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6B9" w:rsidRPr="008474C2" w:rsidRDefault="009C36B9" w:rsidP="008474C2"/>
    <w:p w:rsidR="009C36B9" w:rsidRPr="008474C2" w:rsidRDefault="009C36B9" w:rsidP="008474C2"/>
    <w:p w:rsidR="00F81BC5" w:rsidRPr="008474C2" w:rsidRDefault="00F81BC5" w:rsidP="008474C2"/>
    <w:p w:rsidR="00F81BC5" w:rsidRPr="008474C2" w:rsidRDefault="00F81BC5" w:rsidP="008474C2"/>
    <w:p w:rsidR="00F81BC5" w:rsidRPr="008474C2" w:rsidRDefault="00F81BC5" w:rsidP="008474C2"/>
    <w:p w:rsidR="00F81BC5" w:rsidRPr="008474C2" w:rsidRDefault="00F81BC5" w:rsidP="008474C2"/>
    <w:p w:rsidR="00F81BC5" w:rsidRPr="008474C2" w:rsidRDefault="00F81BC5" w:rsidP="008474C2"/>
    <w:p w:rsidR="00F81BC5" w:rsidRPr="008474C2" w:rsidRDefault="00F81BC5" w:rsidP="008474C2"/>
    <w:p w:rsidR="00F81BC5" w:rsidRPr="008474C2" w:rsidRDefault="00F81BC5" w:rsidP="008474C2"/>
    <w:p w:rsidR="00F81BC5" w:rsidRPr="008474C2" w:rsidRDefault="00F81BC5" w:rsidP="008474C2"/>
    <w:p w:rsidR="00F81BC5" w:rsidRPr="008474C2" w:rsidRDefault="00F81BC5" w:rsidP="008474C2"/>
    <w:p w:rsidR="00F81BC5" w:rsidRPr="008474C2" w:rsidRDefault="00F81BC5" w:rsidP="008474C2"/>
    <w:p w:rsidR="00F81BC5" w:rsidRPr="008474C2" w:rsidRDefault="00F81BC5" w:rsidP="008474C2"/>
    <w:p w:rsidR="00F81BC5" w:rsidRPr="008474C2" w:rsidRDefault="00F81BC5" w:rsidP="008474C2"/>
    <w:p w:rsidR="00F81BC5" w:rsidRPr="008474C2" w:rsidRDefault="00F81BC5" w:rsidP="008474C2"/>
    <w:p w:rsidR="00F81BC5" w:rsidRPr="008474C2" w:rsidRDefault="00086B88" w:rsidP="008474C2">
      <w:r w:rsidRPr="008474C2">
        <w:rPr>
          <w:noProof/>
          <w:lang w:val="en-US" w:eastAsia="en-US"/>
        </w:rPr>
        <w:drawing>
          <wp:anchor distT="0" distB="0" distL="114300" distR="114300" simplePos="0" relativeHeight="251657728" behindDoc="0" locked="0" layoutInCell="1" allowOverlap="0">
            <wp:simplePos x="0" y="0"/>
            <wp:positionH relativeFrom="column">
              <wp:posOffset>1202055</wp:posOffset>
            </wp:positionH>
            <wp:positionV relativeFrom="paragraph">
              <wp:posOffset>12700</wp:posOffset>
            </wp:positionV>
            <wp:extent cx="1587500" cy="1625600"/>
            <wp:effectExtent l="0" t="0" r="0" b="0"/>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750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BC5" w:rsidRPr="008474C2">
        <w:br w:type="page"/>
      </w:r>
    </w:p>
    <w:p w:rsidR="00F81BC5" w:rsidRPr="008474C2" w:rsidRDefault="00F81BC5" w:rsidP="008474C2"/>
    <w:p w:rsidR="00F81BC5" w:rsidRPr="008474C2" w:rsidRDefault="00F81BC5" w:rsidP="008474C2"/>
    <w:p w:rsidR="0078181E" w:rsidRPr="008474C2" w:rsidRDefault="0078181E" w:rsidP="008474C2"/>
    <w:p w:rsidR="0078181E" w:rsidRPr="008474C2" w:rsidRDefault="0078181E" w:rsidP="008474C2"/>
    <w:p w:rsidR="0078181E" w:rsidRPr="008474C2" w:rsidRDefault="0078181E" w:rsidP="008474C2"/>
    <w:p w:rsidR="00F81BC5" w:rsidRPr="008474C2" w:rsidRDefault="00F81BC5" w:rsidP="008474C2"/>
    <w:p w:rsidR="00F81BC5" w:rsidRPr="008474C2" w:rsidRDefault="00F81BC5" w:rsidP="008474C2">
      <w:pPr>
        <w:rPr>
          <w:i/>
        </w:rPr>
      </w:pPr>
      <w:r w:rsidRPr="008474C2">
        <w:rPr>
          <w:i/>
        </w:rPr>
        <w:t xml:space="preserve">Yayınevi: </w:t>
      </w:r>
      <w:r w:rsidR="0078181E" w:rsidRPr="008474C2">
        <w:rPr>
          <w:i/>
        </w:rPr>
        <w:t xml:space="preserve">İmam Humeyni’nin </w:t>
      </w:r>
      <w:r w:rsidR="007375D2" w:rsidRPr="008474C2">
        <w:rPr>
          <w:i/>
        </w:rPr>
        <w:t xml:space="preserve">(r.a) </w:t>
      </w:r>
      <w:r w:rsidR="0078181E" w:rsidRPr="008474C2">
        <w:rPr>
          <w:i/>
        </w:rPr>
        <w:t>Eserlerini Düzenleme ve Yayımlama Kurumu</w:t>
      </w:r>
    </w:p>
    <w:p w:rsidR="001E6349" w:rsidRPr="008474C2" w:rsidRDefault="001E6349" w:rsidP="008474C2">
      <w:pPr>
        <w:rPr>
          <w:i/>
        </w:rPr>
      </w:pPr>
      <w:r w:rsidRPr="008474C2">
        <w:rPr>
          <w:i/>
        </w:rPr>
        <w:t xml:space="preserve">Tel: </w:t>
      </w:r>
      <w:r w:rsidR="005C615A" w:rsidRPr="008474C2">
        <w:rPr>
          <w:i/>
        </w:rPr>
        <w:t>(0098-21</w:t>
      </w:r>
      <w:r w:rsidR="007375D2" w:rsidRPr="008474C2">
        <w:rPr>
          <w:i/>
        </w:rPr>
        <w:t xml:space="preserve">) </w:t>
      </w:r>
      <w:r w:rsidR="005C615A" w:rsidRPr="008474C2">
        <w:rPr>
          <w:i/>
        </w:rPr>
        <w:t>6701297 – 6404873</w:t>
      </w:r>
    </w:p>
    <w:p w:rsidR="005C615A" w:rsidRPr="008474C2" w:rsidRDefault="005C615A" w:rsidP="008474C2">
      <w:pPr>
        <w:rPr>
          <w:i/>
        </w:rPr>
      </w:pPr>
      <w:r w:rsidRPr="008474C2">
        <w:rPr>
          <w:i/>
        </w:rPr>
        <w:t xml:space="preserve">Fax: </w:t>
      </w:r>
      <w:r w:rsidR="003A27FF" w:rsidRPr="008474C2">
        <w:rPr>
          <w:i/>
        </w:rPr>
        <w:t>6400915</w:t>
      </w:r>
    </w:p>
    <w:p w:rsidR="00F81BC5" w:rsidRPr="008474C2" w:rsidRDefault="00F81BC5" w:rsidP="008474C2">
      <w:pPr>
        <w:rPr>
          <w:i/>
        </w:rPr>
      </w:pPr>
    </w:p>
    <w:p w:rsidR="0078181E" w:rsidRPr="008474C2" w:rsidRDefault="0078181E" w:rsidP="008474C2">
      <w:pPr>
        <w:rPr>
          <w:i/>
        </w:rPr>
      </w:pPr>
    </w:p>
    <w:p w:rsidR="00F81BC5" w:rsidRPr="008474C2" w:rsidRDefault="00F81BC5" w:rsidP="008474C2">
      <w:pPr>
        <w:rPr>
          <w:i/>
        </w:rPr>
      </w:pPr>
    </w:p>
    <w:p w:rsidR="00F81BC5" w:rsidRPr="008474C2" w:rsidRDefault="00F81BC5" w:rsidP="008474C2">
      <w:pPr>
        <w:rPr>
          <w:i/>
        </w:rPr>
      </w:pPr>
      <w:r w:rsidRPr="008474C2">
        <w:rPr>
          <w:i/>
        </w:rPr>
        <w:t xml:space="preserve">Orijinal adı: </w:t>
      </w:r>
      <w:r w:rsidR="009D3F0A" w:rsidRPr="008474C2">
        <w:rPr>
          <w:i/>
        </w:rPr>
        <w:t>Şerh-i Erbain Hadis</w:t>
      </w:r>
    </w:p>
    <w:p w:rsidR="00F81BC5" w:rsidRPr="008474C2" w:rsidRDefault="00F81BC5" w:rsidP="008474C2">
      <w:pPr>
        <w:rPr>
          <w:i/>
        </w:rPr>
      </w:pPr>
      <w:r w:rsidRPr="008474C2">
        <w:rPr>
          <w:i/>
        </w:rPr>
        <w:t xml:space="preserve">Yazar: Üstat </w:t>
      </w:r>
      <w:r w:rsidR="009D3F0A" w:rsidRPr="008474C2">
        <w:rPr>
          <w:i/>
        </w:rPr>
        <w:t xml:space="preserve">İmam Humeyni </w:t>
      </w:r>
      <w:r w:rsidR="007375D2" w:rsidRPr="008474C2">
        <w:rPr>
          <w:i/>
        </w:rPr>
        <w:t xml:space="preserve">(r.a) </w:t>
      </w:r>
    </w:p>
    <w:p w:rsidR="00F81BC5" w:rsidRPr="008474C2" w:rsidRDefault="00F81BC5" w:rsidP="008474C2">
      <w:pPr>
        <w:rPr>
          <w:i/>
        </w:rPr>
      </w:pPr>
      <w:r w:rsidRPr="008474C2">
        <w:rPr>
          <w:i/>
        </w:rPr>
        <w:t>1</w:t>
      </w:r>
      <w:r w:rsidR="007375D2" w:rsidRPr="008474C2">
        <w:rPr>
          <w:i/>
        </w:rPr>
        <w:t xml:space="preserve">. </w:t>
      </w:r>
      <w:r w:rsidRPr="008474C2">
        <w:rPr>
          <w:i/>
        </w:rPr>
        <w:t>Baskı</w:t>
      </w:r>
    </w:p>
    <w:p w:rsidR="00F81BC5" w:rsidRPr="008474C2" w:rsidRDefault="00F81BC5" w:rsidP="008474C2">
      <w:pPr>
        <w:rPr>
          <w:i/>
        </w:rPr>
      </w:pPr>
      <w:r w:rsidRPr="008474C2">
        <w:rPr>
          <w:i/>
        </w:rPr>
        <w:t xml:space="preserve">Dizgi, İç düzen: </w:t>
      </w:r>
      <w:r w:rsidR="009D3F0A" w:rsidRPr="008474C2">
        <w:rPr>
          <w:i/>
        </w:rPr>
        <w:t xml:space="preserve">Mücteba </w:t>
      </w:r>
      <w:r w:rsidRPr="008474C2">
        <w:rPr>
          <w:i/>
        </w:rPr>
        <w:t>ÇELİK</w:t>
      </w:r>
    </w:p>
    <w:p w:rsidR="00F81BC5" w:rsidRPr="008474C2" w:rsidRDefault="00F81BC5" w:rsidP="008474C2">
      <w:pPr>
        <w:rPr>
          <w:i/>
        </w:rPr>
      </w:pPr>
      <w:r w:rsidRPr="008474C2">
        <w:rPr>
          <w:i/>
        </w:rPr>
        <w:t>Baskı tarihi: Eylül, 2003</w:t>
      </w:r>
    </w:p>
    <w:p w:rsidR="00F81BC5" w:rsidRPr="008474C2" w:rsidRDefault="00F81BC5" w:rsidP="008474C2">
      <w:pPr>
        <w:rPr>
          <w:i/>
        </w:rPr>
      </w:pPr>
      <w:r w:rsidRPr="008474C2">
        <w:rPr>
          <w:i/>
        </w:rPr>
        <w:t>Baskı: İtret</w:t>
      </w:r>
    </w:p>
    <w:p w:rsidR="00F81BC5" w:rsidRPr="008474C2" w:rsidRDefault="00F81BC5" w:rsidP="008474C2">
      <w:pPr>
        <w:rPr>
          <w:i/>
        </w:rPr>
      </w:pPr>
      <w:r w:rsidRPr="008474C2">
        <w:rPr>
          <w:i/>
        </w:rPr>
        <w:t>Tiraj: 2000</w:t>
      </w:r>
    </w:p>
    <w:p w:rsidR="00F81BC5" w:rsidRPr="008474C2" w:rsidRDefault="00F81BC5" w:rsidP="008474C2">
      <w:pPr>
        <w:rPr>
          <w:i/>
        </w:rPr>
      </w:pPr>
      <w:r w:rsidRPr="008474C2">
        <w:rPr>
          <w:i/>
        </w:rPr>
        <w:t>Ebat: Roman boyu</w:t>
      </w:r>
    </w:p>
    <w:p w:rsidR="0078181E" w:rsidRPr="008474C2" w:rsidRDefault="0078181E" w:rsidP="008474C2">
      <w:pPr>
        <w:rPr>
          <w:i/>
        </w:rPr>
      </w:pPr>
    </w:p>
    <w:p w:rsidR="0078181E" w:rsidRPr="008474C2" w:rsidRDefault="0078181E" w:rsidP="008474C2">
      <w:pPr>
        <w:rPr>
          <w:i/>
        </w:rPr>
      </w:pPr>
    </w:p>
    <w:p w:rsidR="0078181E" w:rsidRPr="008474C2" w:rsidRDefault="0078181E" w:rsidP="008474C2">
      <w:pPr>
        <w:rPr>
          <w:i/>
        </w:rPr>
      </w:pPr>
    </w:p>
    <w:p w:rsidR="00F81BC5" w:rsidRPr="008474C2" w:rsidRDefault="00F81BC5" w:rsidP="008474C2"/>
    <w:p w:rsidR="00F81BC5" w:rsidRPr="008474C2" w:rsidRDefault="00F81BC5" w:rsidP="008474C2">
      <w:pPr>
        <w:rPr>
          <w:b/>
        </w:rPr>
      </w:pPr>
      <w:r w:rsidRPr="008474C2">
        <w:rPr>
          <w:b/>
        </w:rPr>
        <w:t>Her hakkı mahfuzdur</w:t>
      </w:r>
    </w:p>
    <w:p w:rsidR="00F81BC5" w:rsidRPr="008474C2" w:rsidRDefault="00F81BC5" w:rsidP="008474C2"/>
    <w:p w:rsidR="0078181E" w:rsidRPr="008474C2" w:rsidRDefault="0078181E" w:rsidP="008474C2"/>
    <w:p w:rsidR="00F81BC5" w:rsidRPr="008474C2" w:rsidRDefault="0078181E" w:rsidP="008474C2">
      <w:pPr>
        <w:rPr>
          <w:b/>
        </w:rPr>
      </w:pPr>
      <w:r w:rsidRPr="008474C2">
        <w:rPr>
          <w:b/>
        </w:rPr>
        <w:t xml:space="preserve">ISBN: </w:t>
      </w:r>
    </w:p>
    <w:p w:rsidR="009C36B9" w:rsidRPr="008474C2" w:rsidRDefault="009C36B9" w:rsidP="008474C2"/>
    <w:p w:rsidR="00F81BC5" w:rsidRPr="008474C2" w:rsidRDefault="00F81BC5" w:rsidP="008474C2">
      <w:pPr>
        <w:rPr>
          <w:b/>
          <w:bCs/>
        </w:rPr>
      </w:pPr>
    </w:p>
    <w:p w:rsidR="009C36B9" w:rsidRPr="008474C2" w:rsidRDefault="009C36B9" w:rsidP="008474C2">
      <w:pPr>
        <w:jc w:val="center"/>
        <w:rPr>
          <w:b/>
          <w:bCs/>
          <w:sz w:val="96"/>
          <w:szCs w:val="96"/>
        </w:rPr>
      </w:pPr>
      <w:r w:rsidRPr="008474C2">
        <w:rPr>
          <w:b/>
          <w:bCs/>
          <w:sz w:val="96"/>
          <w:szCs w:val="96"/>
        </w:rPr>
        <w:lastRenderedPageBreak/>
        <w:t>KIRK HADİS</w:t>
      </w:r>
    </w:p>
    <w:p w:rsidR="009C36B9" w:rsidRPr="008474C2" w:rsidRDefault="009C36B9" w:rsidP="008474C2">
      <w:pPr>
        <w:jc w:val="center"/>
        <w:rPr>
          <w:b/>
          <w:bCs/>
          <w:sz w:val="96"/>
          <w:szCs w:val="96"/>
        </w:rPr>
      </w:pPr>
      <w:r w:rsidRPr="008474C2">
        <w:rPr>
          <w:b/>
          <w:bCs/>
          <w:sz w:val="96"/>
          <w:szCs w:val="96"/>
        </w:rPr>
        <w:t>ŞERHİ</w:t>
      </w:r>
    </w:p>
    <w:p w:rsidR="009C36B9" w:rsidRPr="008474C2" w:rsidRDefault="009C36B9" w:rsidP="008474C2">
      <w:pPr>
        <w:jc w:val="center"/>
        <w:rPr>
          <w:b/>
          <w:bCs/>
        </w:rPr>
      </w:pPr>
    </w:p>
    <w:p w:rsidR="009C36B9" w:rsidRPr="008474C2" w:rsidRDefault="009C36B9" w:rsidP="008474C2">
      <w:pPr>
        <w:jc w:val="center"/>
        <w:rPr>
          <w:b/>
          <w:bCs/>
        </w:rPr>
      </w:pPr>
    </w:p>
    <w:p w:rsidR="00F81BC5" w:rsidRPr="008474C2" w:rsidRDefault="00F81BC5" w:rsidP="008474C2">
      <w:pPr>
        <w:jc w:val="center"/>
        <w:rPr>
          <w:b/>
          <w:bCs/>
        </w:rPr>
      </w:pPr>
    </w:p>
    <w:p w:rsidR="008474C2" w:rsidRDefault="008474C2" w:rsidP="008474C2">
      <w:pPr>
        <w:jc w:val="center"/>
        <w:rPr>
          <w:b/>
          <w:bCs/>
          <w:sz w:val="52"/>
          <w:szCs w:val="52"/>
        </w:rPr>
      </w:pPr>
    </w:p>
    <w:p w:rsidR="008474C2" w:rsidRDefault="008474C2" w:rsidP="008474C2">
      <w:pPr>
        <w:jc w:val="center"/>
        <w:rPr>
          <w:b/>
          <w:bCs/>
          <w:sz w:val="52"/>
          <w:szCs w:val="52"/>
        </w:rPr>
      </w:pPr>
    </w:p>
    <w:p w:rsidR="009C36B9" w:rsidRPr="008474C2" w:rsidRDefault="009C36B9" w:rsidP="008474C2">
      <w:pPr>
        <w:jc w:val="center"/>
        <w:rPr>
          <w:b/>
          <w:bCs/>
          <w:sz w:val="52"/>
          <w:szCs w:val="52"/>
        </w:rPr>
      </w:pPr>
      <w:r w:rsidRPr="008474C2">
        <w:rPr>
          <w:b/>
          <w:bCs/>
          <w:sz w:val="52"/>
          <w:szCs w:val="52"/>
        </w:rPr>
        <w:t>İMAM HUMEYNİ</w:t>
      </w:r>
      <w:r w:rsidR="006763DA" w:rsidRPr="008474C2">
        <w:rPr>
          <w:b/>
          <w:bCs/>
          <w:sz w:val="52"/>
          <w:szCs w:val="52"/>
        </w:rPr>
        <w:t xml:space="preserve"> </w:t>
      </w:r>
      <w:r w:rsidR="007375D2" w:rsidRPr="008474C2">
        <w:rPr>
          <w:b/>
          <w:bCs/>
          <w:sz w:val="52"/>
          <w:szCs w:val="52"/>
        </w:rPr>
        <w:t>(r.a)</w:t>
      </w:r>
    </w:p>
    <w:p w:rsidR="009C36B9" w:rsidRPr="008474C2" w:rsidRDefault="009C36B9" w:rsidP="008474C2">
      <w:pPr>
        <w:jc w:val="center"/>
        <w:rPr>
          <w:b/>
          <w:bCs/>
        </w:rPr>
      </w:pPr>
    </w:p>
    <w:p w:rsidR="009C36B9" w:rsidRPr="008474C2" w:rsidRDefault="009C36B9" w:rsidP="008474C2">
      <w:pPr>
        <w:jc w:val="center"/>
        <w:rPr>
          <w:b/>
          <w:bCs/>
        </w:rPr>
      </w:pPr>
    </w:p>
    <w:p w:rsidR="00F81BC5" w:rsidRPr="008474C2" w:rsidRDefault="00F81BC5" w:rsidP="008474C2">
      <w:pPr>
        <w:jc w:val="center"/>
        <w:rPr>
          <w:b/>
          <w:bCs/>
        </w:rPr>
      </w:pPr>
    </w:p>
    <w:p w:rsidR="00E35CF8" w:rsidRPr="008474C2" w:rsidRDefault="00E35CF8" w:rsidP="008474C2">
      <w:pPr>
        <w:jc w:val="center"/>
        <w:rPr>
          <w:b/>
          <w:bCs/>
          <w:sz w:val="28"/>
          <w:szCs w:val="28"/>
        </w:rPr>
      </w:pPr>
      <w:r w:rsidRPr="008474C2">
        <w:rPr>
          <w:b/>
          <w:bCs/>
          <w:sz w:val="28"/>
          <w:szCs w:val="28"/>
        </w:rPr>
        <w:t>Çeviri</w:t>
      </w:r>
    </w:p>
    <w:p w:rsidR="009C36B9" w:rsidRPr="008474C2" w:rsidRDefault="009C36B9" w:rsidP="008474C2">
      <w:pPr>
        <w:jc w:val="center"/>
        <w:rPr>
          <w:b/>
          <w:bCs/>
          <w:sz w:val="28"/>
          <w:szCs w:val="28"/>
        </w:rPr>
      </w:pPr>
      <w:r w:rsidRPr="008474C2">
        <w:rPr>
          <w:b/>
          <w:bCs/>
          <w:sz w:val="28"/>
          <w:szCs w:val="28"/>
        </w:rPr>
        <w:t>Kadri ÇELİK</w:t>
      </w:r>
    </w:p>
    <w:p w:rsidR="009C36B9" w:rsidRPr="008474C2" w:rsidRDefault="009C36B9" w:rsidP="008474C2">
      <w:pPr>
        <w:jc w:val="center"/>
      </w:pPr>
    </w:p>
    <w:p w:rsidR="009C36B9" w:rsidRPr="008474C2" w:rsidRDefault="009C36B9" w:rsidP="008474C2">
      <w:pPr>
        <w:jc w:val="center"/>
      </w:pPr>
    </w:p>
    <w:p w:rsidR="009C36B9" w:rsidRPr="008474C2" w:rsidRDefault="009C36B9" w:rsidP="008474C2">
      <w:pPr>
        <w:jc w:val="center"/>
      </w:pPr>
    </w:p>
    <w:p w:rsidR="009C36B9" w:rsidRPr="008474C2" w:rsidRDefault="009C36B9" w:rsidP="008474C2">
      <w:pPr>
        <w:jc w:val="center"/>
      </w:pPr>
    </w:p>
    <w:p w:rsidR="009C36B9" w:rsidRPr="008474C2" w:rsidRDefault="009C36B9" w:rsidP="008474C2">
      <w:pPr>
        <w:jc w:val="center"/>
        <w:rPr>
          <w:b/>
        </w:rPr>
      </w:pPr>
    </w:p>
    <w:p w:rsidR="008474C2" w:rsidRDefault="003A27FF" w:rsidP="008474C2">
      <w:pPr>
        <w:jc w:val="center"/>
        <w:rPr>
          <w:b/>
        </w:rPr>
      </w:pPr>
      <w:r w:rsidRPr="008474C2">
        <w:rPr>
          <w:b/>
        </w:rPr>
        <w:t>Yayı</w:t>
      </w:r>
      <w:r w:rsidR="008474C2">
        <w:rPr>
          <w:b/>
        </w:rPr>
        <w:t>mlayan</w:t>
      </w:r>
    </w:p>
    <w:p w:rsidR="000944DE" w:rsidRPr="008474C2" w:rsidRDefault="003A27FF" w:rsidP="008474C2">
      <w:pPr>
        <w:jc w:val="center"/>
        <w:rPr>
          <w:b/>
        </w:rPr>
      </w:pPr>
      <w:r w:rsidRPr="008474C2">
        <w:rPr>
          <w:b/>
        </w:rPr>
        <w:t xml:space="preserve">İmam Humeyni’nin </w:t>
      </w:r>
      <w:r w:rsidR="007375D2" w:rsidRPr="008474C2">
        <w:rPr>
          <w:b/>
        </w:rPr>
        <w:t xml:space="preserve">(r.a) </w:t>
      </w:r>
      <w:r w:rsidRPr="008474C2">
        <w:rPr>
          <w:b/>
        </w:rPr>
        <w:t>Eserlerini</w:t>
      </w:r>
    </w:p>
    <w:p w:rsidR="003A27FF" w:rsidRPr="008474C2" w:rsidRDefault="003A27FF" w:rsidP="008474C2">
      <w:pPr>
        <w:jc w:val="center"/>
        <w:rPr>
          <w:b/>
        </w:rPr>
      </w:pPr>
      <w:r w:rsidRPr="008474C2">
        <w:rPr>
          <w:b/>
        </w:rPr>
        <w:t>Düzenleme ve Yayımlama Kurumu</w:t>
      </w:r>
    </w:p>
    <w:p w:rsidR="003A27FF" w:rsidRPr="008474C2" w:rsidRDefault="003A27FF" w:rsidP="008474C2">
      <w:pPr>
        <w:jc w:val="center"/>
        <w:rPr>
          <w:b/>
        </w:rPr>
      </w:pPr>
      <w:r w:rsidRPr="008474C2">
        <w:rPr>
          <w:b/>
        </w:rPr>
        <w:t>Tel: (0098-21</w:t>
      </w:r>
      <w:r w:rsidR="007375D2" w:rsidRPr="008474C2">
        <w:rPr>
          <w:b/>
        </w:rPr>
        <w:t xml:space="preserve">) </w:t>
      </w:r>
      <w:r w:rsidRPr="008474C2">
        <w:rPr>
          <w:b/>
        </w:rPr>
        <w:t>6701297 – 6404873</w:t>
      </w:r>
    </w:p>
    <w:p w:rsidR="009C36B9" w:rsidRPr="008474C2" w:rsidRDefault="003A27FF" w:rsidP="008474C2">
      <w:pPr>
        <w:jc w:val="center"/>
        <w:rPr>
          <w:b/>
        </w:rPr>
      </w:pPr>
      <w:r w:rsidRPr="008474C2">
        <w:rPr>
          <w:b/>
        </w:rPr>
        <w:t>Fax: 6400915</w:t>
      </w:r>
    </w:p>
    <w:p w:rsidR="009C36B9" w:rsidRPr="008474C2" w:rsidRDefault="009C36B9" w:rsidP="008474C2">
      <w:pPr>
        <w:rPr>
          <w:b/>
        </w:rPr>
      </w:pPr>
    </w:p>
    <w:p w:rsidR="009C36B9" w:rsidRPr="008474C2" w:rsidRDefault="009C36B9" w:rsidP="008474C2">
      <w:pPr>
        <w:rPr>
          <w:b/>
        </w:rPr>
      </w:pPr>
    </w:p>
    <w:p w:rsidR="00A7053C" w:rsidRPr="008474C2" w:rsidRDefault="00A7053C" w:rsidP="008474C2">
      <w:pPr>
        <w:sectPr w:rsidR="00A7053C" w:rsidRPr="008474C2" w:rsidSect="003037C2">
          <w:headerReference w:type="even" r:id="rId8"/>
          <w:headerReference w:type="default" r:id="rId9"/>
          <w:footerReference w:type="even" r:id="rId10"/>
          <w:footerReference w:type="default" r:id="rId11"/>
          <w:footnotePr>
            <w:numRestart w:val="eachPage"/>
          </w:footnotePr>
          <w:pgSz w:w="11907" w:h="16840" w:code="9"/>
          <w:pgMar w:top="3005" w:right="2552" w:bottom="3062" w:left="2552" w:header="3005" w:footer="3062" w:gutter="0"/>
          <w:cols w:space="720"/>
        </w:sectPr>
      </w:pPr>
    </w:p>
    <w:p w:rsidR="009779D6" w:rsidRPr="00F820C9" w:rsidRDefault="00F01E11" w:rsidP="003A79E7">
      <w:pPr>
        <w:pStyle w:val="Heading1"/>
      </w:pPr>
      <w:bookmarkStart w:id="0" w:name="_Toc56275597"/>
      <w:bookmarkStart w:id="1" w:name="_Toc59018105"/>
      <w:r w:rsidRPr="00F820C9">
        <w:lastRenderedPageBreak/>
        <w:t>Yayımcının Notu</w:t>
      </w:r>
      <w:bookmarkEnd w:id="0"/>
      <w:bookmarkEnd w:id="1"/>
    </w:p>
    <w:p w:rsidR="007A6A8B" w:rsidRPr="00EE5393" w:rsidRDefault="00C22162" w:rsidP="008474C2">
      <w:pPr>
        <w:rPr>
          <w:sz w:val="26"/>
          <w:szCs w:val="26"/>
        </w:rPr>
      </w:pPr>
      <w:r w:rsidRPr="00EE5393">
        <w:rPr>
          <w:sz w:val="26"/>
          <w:szCs w:val="26"/>
        </w:rPr>
        <w:t>K</w:t>
      </w:r>
      <w:r w:rsidR="00D90264" w:rsidRPr="00EE5393">
        <w:rPr>
          <w:sz w:val="26"/>
          <w:szCs w:val="26"/>
        </w:rPr>
        <w:t xml:space="preserve">ırk Hadis, </w:t>
      </w:r>
      <w:r w:rsidR="00C1355D" w:rsidRPr="00EE5393">
        <w:rPr>
          <w:sz w:val="26"/>
          <w:szCs w:val="26"/>
        </w:rPr>
        <w:t>rabbanî</w:t>
      </w:r>
      <w:r w:rsidR="00D90264" w:rsidRPr="00EE5393">
        <w:rPr>
          <w:sz w:val="26"/>
          <w:szCs w:val="26"/>
        </w:rPr>
        <w:t xml:space="preserve"> alim ve arif</w:t>
      </w:r>
      <w:r w:rsidRPr="00EE5393">
        <w:rPr>
          <w:sz w:val="26"/>
          <w:szCs w:val="26"/>
        </w:rPr>
        <w:t xml:space="preserve"> İmam Humeyni’nin </w:t>
      </w:r>
      <w:r w:rsidR="007375D2" w:rsidRPr="00EE5393">
        <w:rPr>
          <w:sz w:val="26"/>
          <w:szCs w:val="26"/>
        </w:rPr>
        <w:t>(r.a)</w:t>
      </w:r>
      <w:r w:rsidR="00623A73" w:rsidRPr="00EE5393">
        <w:rPr>
          <w:sz w:val="26"/>
          <w:szCs w:val="26"/>
        </w:rPr>
        <w:t>,</w:t>
      </w:r>
      <w:r w:rsidRPr="00EE5393">
        <w:rPr>
          <w:sz w:val="26"/>
          <w:szCs w:val="26"/>
        </w:rPr>
        <w:t xml:space="preserve"> çok önemli ve bereketli eserlerinden biridir</w:t>
      </w:r>
      <w:r w:rsidR="007375D2" w:rsidRPr="00EE5393">
        <w:rPr>
          <w:sz w:val="26"/>
          <w:szCs w:val="26"/>
        </w:rPr>
        <w:t xml:space="preserve">. </w:t>
      </w:r>
      <w:r w:rsidR="000875E3" w:rsidRPr="00EE5393">
        <w:rPr>
          <w:sz w:val="26"/>
          <w:szCs w:val="26"/>
        </w:rPr>
        <w:t xml:space="preserve">İmam bu kitabında Masum İmamlar‘dan </w:t>
      </w:r>
      <w:r w:rsidR="00F7195A" w:rsidRPr="00EE5393">
        <w:rPr>
          <w:sz w:val="26"/>
          <w:szCs w:val="26"/>
        </w:rPr>
        <w:t>(a.s)</w:t>
      </w:r>
      <w:r w:rsidR="007375D2" w:rsidRPr="00EE5393">
        <w:rPr>
          <w:sz w:val="26"/>
          <w:szCs w:val="26"/>
        </w:rPr>
        <w:t xml:space="preserve"> </w:t>
      </w:r>
      <w:r w:rsidR="000875E3" w:rsidRPr="00EE5393">
        <w:rPr>
          <w:sz w:val="26"/>
          <w:szCs w:val="26"/>
        </w:rPr>
        <w:t xml:space="preserve">nakledilen kırk hadisi </w:t>
      </w:r>
      <w:r w:rsidR="00FB2DE2" w:rsidRPr="00EE5393">
        <w:rPr>
          <w:sz w:val="26"/>
          <w:szCs w:val="26"/>
        </w:rPr>
        <w:t>şerh etmiştir</w:t>
      </w:r>
      <w:r w:rsidR="007375D2" w:rsidRPr="00EE5393">
        <w:rPr>
          <w:sz w:val="26"/>
          <w:szCs w:val="26"/>
        </w:rPr>
        <w:t xml:space="preserve">. </w:t>
      </w:r>
      <w:r w:rsidR="00A96B34" w:rsidRPr="00EE5393">
        <w:rPr>
          <w:i/>
          <w:iCs/>
          <w:sz w:val="26"/>
          <w:szCs w:val="26"/>
        </w:rPr>
        <w:t>“Kırk hadis</w:t>
      </w:r>
      <w:r w:rsidR="00173D2A" w:rsidRPr="00EE5393">
        <w:rPr>
          <w:i/>
          <w:iCs/>
          <w:sz w:val="26"/>
          <w:szCs w:val="26"/>
        </w:rPr>
        <w:t xml:space="preserve">” </w:t>
      </w:r>
      <w:r w:rsidR="00A96B34" w:rsidRPr="00EE5393">
        <w:rPr>
          <w:sz w:val="26"/>
          <w:szCs w:val="26"/>
        </w:rPr>
        <w:t>ile ilgili eserler geleneği eskiden beri din alimleri arasında yaygın olmuştur</w:t>
      </w:r>
      <w:r w:rsidR="007375D2" w:rsidRPr="00EE5393">
        <w:rPr>
          <w:sz w:val="26"/>
          <w:szCs w:val="26"/>
        </w:rPr>
        <w:t xml:space="preserve">. </w:t>
      </w:r>
      <w:r w:rsidR="00A96B34" w:rsidRPr="00EE5393">
        <w:rPr>
          <w:sz w:val="26"/>
          <w:szCs w:val="26"/>
        </w:rPr>
        <w:t>İmam da selefin bu sünnetini ihya etmek için bu konuda me</w:t>
      </w:r>
      <w:r w:rsidR="007A6A8B" w:rsidRPr="00EE5393">
        <w:rPr>
          <w:sz w:val="26"/>
          <w:szCs w:val="26"/>
        </w:rPr>
        <w:t>vcut kitabı yazmıştır</w:t>
      </w:r>
      <w:r w:rsidR="007375D2" w:rsidRPr="00EE5393">
        <w:rPr>
          <w:sz w:val="26"/>
          <w:szCs w:val="26"/>
        </w:rPr>
        <w:t xml:space="preserve">. </w:t>
      </w:r>
      <w:r w:rsidR="007A6A8B" w:rsidRPr="00EE5393">
        <w:rPr>
          <w:sz w:val="26"/>
          <w:szCs w:val="26"/>
        </w:rPr>
        <w:t xml:space="preserve">Bu kitap, dinin masum önderlerinin rivayetlerinde gerçekleri aramakta ve de </w:t>
      </w:r>
      <w:r w:rsidR="005D5A3B" w:rsidRPr="00EE5393">
        <w:rPr>
          <w:sz w:val="26"/>
          <w:szCs w:val="26"/>
        </w:rPr>
        <w:t>ahlakî</w:t>
      </w:r>
      <w:r w:rsidR="007A6A8B" w:rsidRPr="00EE5393">
        <w:rPr>
          <w:sz w:val="26"/>
          <w:szCs w:val="26"/>
        </w:rPr>
        <w:t xml:space="preserve"> hatırlatmalar, </w:t>
      </w:r>
      <w:r w:rsidR="00212657" w:rsidRPr="00EE5393">
        <w:rPr>
          <w:sz w:val="26"/>
          <w:szCs w:val="26"/>
        </w:rPr>
        <w:t>irfanî</w:t>
      </w:r>
      <w:r w:rsidR="007A6A8B" w:rsidRPr="00EE5393">
        <w:rPr>
          <w:sz w:val="26"/>
          <w:szCs w:val="26"/>
        </w:rPr>
        <w:t xml:space="preserve"> ve felsefi </w:t>
      </w:r>
      <w:r w:rsidR="001F20D3" w:rsidRPr="00EE5393">
        <w:rPr>
          <w:sz w:val="26"/>
          <w:szCs w:val="26"/>
        </w:rPr>
        <w:t>espri</w:t>
      </w:r>
      <w:r w:rsidR="007A6A8B" w:rsidRPr="00EE5393">
        <w:rPr>
          <w:sz w:val="26"/>
          <w:szCs w:val="26"/>
        </w:rPr>
        <w:t>lerle do</w:t>
      </w:r>
      <w:r w:rsidR="00543139" w:rsidRPr="00EE5393">
        <w:rPr>
          <w:sz w:val="26"/>
          <w:szCs w:val="26"/>
        </w:rPr>
        <w:t>lu bulunmaktadır</w:t>
      </w:r>
      <w:r w:rsidR="007375D2" w:rsidRPr="00EE5393">
        <w:rPr>
          <w:sz w:val="26"/>
          <w:szCs w:val="26"/>
        </w:rPr>
        <w:t xml:space="preserve">. </w:t>
      </w:r>
    </w:p>
    <w:p w:rsidR="00F7195A" w:rsidRPr="00EE5393" w:rsidRDefault="007A6A8B" w:rsidP="008474C2">
      <w:pPr>
        <w:rPr>
          <w:sz w:val="26"/>
          <w:szCs w:val="26"/>
        </w:rPr>
      </w:pPr>
      <w:r w:rsidRPr="00EE5393">
        <w:rPr>
          <w:i/>
          <w:iCs/>
          <w:sz w:val="26"/>
          <w:szCs w:val="26"/>
        </w:rPr>
        <w:t>“Kırk hadis</w:t>
      </w:r>
      <w:r w:rsidR="00173D2A" w:rsidRPr="00EE5393">
        <w:rPr>
          <w:i/>
          <w:iCs/>
          <w:sz w:val="26"/>
          <w:szCs w:val="26"/>
        </w:rPr>
        <w:t xml:space="preserve">” </w:t>
      </w:r>
      <w:r w:rsidRPr="00EE5393">
        <w:rPr>
          <w:sz w:val="26"/>
          <w:szCs w:val="26"/>
        </w:rPr>
        <w:t xml:space="preserve">genellikle içinde kırk hadisi </w:t>
      </w:r>
      <w:r w:rsidR="008D7951" w:rsidRPr="00EE5393">
        <w:rPr>
          <w:sz w:val="26"/>
          <w:szCs w:val="26"/>
        </w:rPr>
        <w:t xml:space="preserve">veya hadisler hakkında kırk bölümü </w:t>
      </w:r>
      <w:r w:rsidRPr="00EE5393">
        <w:rPr>
          <w:sz w:val="26"/>
          <w:szCs w:val="26"/>
        </w:rPr>
        <w:t>barındıran kitapların</w:t>
      </w:r>
      <w:r w:rsidR="007D3D4B" w:rsidRPr="00EE5393">
        <w:rPr>
          <w:sz w:val="26"/>
          <w:szCs w:val="26"/>
        </w:rPr>
        <w:t xml:space="preserve"> </w:t>
      </w:r>
      <w:r w:rsidR="008D7951" w:rsidRPr="00EE5393">
        <w:rPr>
          <w:sz w:val="26"/>
          <w:szCs w:val="26"/>
        </w:rPr>
        <w:t>genel adıdır</w:t>
      </w:r>
      <w:r w:rsidR="007375D2" w:rsidRPr="00EE5393">
        <w:rPr>
          <w:sz w:val="26"/>
          <w:szCs w:val="26"/>
        </w:rPr>
        <w:t xml:space="preserve">. </w:t>
      </w:r>
      <w:r w:rsidR="008D7951" w:rsidRPr="00EE5393">
        <w:rPr>
          <w:sz w:val="26"/>
          <w:szCs w:val="26"/>
        </w:rPr>
        <w:t>Kırk hadis yazma geleneği zahiren H</w:t>
      </w:r>
      <w:r w:rsidR="007375D2" w:rsidRPr="00EE5393">
        <w:rPr>
          <w:sz w:val="26"/>
          <w:szCs w:val="26"/>
        </w:rPr>
        <w:t xml:space="preserve">. </w:t>
      </w:r>
      <w:r w:rsidR="008D7951" w:rsidRPr="00EE5393">
        <w:rPr>
          <w:sz w:val="26"/>
          <w:szCs w:val="26"/>
        </w:rPr>
        <w:t>4</w:t>
      </w:r>
      <w:r w:rsidR="007375D2" w:rsidRPr="00EE5393">
        <w:rPr>
          <w:sz w:val="26"/>
          <w:szCs w:val="26"/>
        </w:rPr>
        <w:t xml:space="preserve">. </w:t>
      </w:r>
      <w:r w:rsidR="00E30E68" w:rsidRPr="00EE5393">
        <w:rPr>
          <w:sz w:val="26"/>
          <w:szCs w:val="26"/>
        </w:rPr>
        <w:t>a</w:t>
      </w:r>
      <w:r w:rsidR="000F7CD9" w:rsidRPr="00EE5393">
        <w:rPr>
          <w:sz w:val="26"/>
          <w:szCs w:val="26"/>
        </w:rPr>
        <w:t xml:space="preserve">sırdan </w:t>
      </w:r>
      <w:r w:rsidR="008D7951" w:rsidRPr="00EE5393">
        <w:rPr>
          <w:sz w:val="26"/>
          <w:szCs w:val="26"/>
        </w:rPr>
        <w:t>itibaren başlamıştır ve de Arapça “Kitab’ul-Er</w:t>
      </w:r>
      <w:r w:rsidR="00543139" w:rsidRPr="00EE5393">
        <w:rPr>
          <w:sz w:val="26"/>
          <w:szCs w:val="26"/>
        </w:rPr>
        <w:t>beiniyyat</w:t>
      </w:r>
      <w:r w:rsidR="00173D2A" w:rsidRPr="00EE5393">
        <w:rPr>
          <w:sz w:val="26"/>
          <w:szCs w:val="26"/>
        </w:rPr>
        <w:t xml:space="preserve">” </w:t>
      </w:r>
      <w:r w:rsidR="00543139" w:rsidRPr="00EE5393">
        <w:rPr>
          <w:sz w:val="26"/>
          <w:szCs w:val="26"/>
        </w:rPr>
        <w:t>diye meşhur olmuştur</w:t>
      </w:r>
      <w:r w:rsidR="007375D2" w:rsidRPr="00EE5393">
        <w:rPr>
          <w:sz w:val="26"/>
          <w:szCs w:val="26"/>
        </w:rPr>
        <w:t xml:space="preserve">. </w:t>
      </w:r>
      <w:r w:rsidR="000A40CB" w:rsidRPr="00EE5393">
        <w:rPr>
          <w:sz w:val="26"/>
          <w:szCs w:val="26"/>
        </w:rPr>
        <w:t xml:space="preserve">Bu </w:t>
      </w:r>
      <w:r w:rsidR="000A40CB" w:rsidRPr="00EE5393">
        <w:rPr>
          <w:i/>
          <w:iCs/>
          <w:sz w:val="26"/>
          <w:szCs w:val="26"/>
        </w:rPr>
        <w:t>“Kırk Hadis</w:t>
      </w:r>
      <w:r w:rsidR="00173D2A" w:rsidRPr="00EE5393">
        <w:rPr>
          <w:i/>
          <w:iCs/>
          <w:sz w:val="26"/>
          <w:szCs w:val="26"/>
        </w:rPr>
        <w:t xml:space="preserve">” </w:t>
      </w:r>
      <w:r w:rsidR="000A40CB" w:rsidRPr="00EE5393">
        <w:rPr>
          <w:sz w:val="26"/>
          <w:szCs w:val="26"/>
        </w:rPr>
        <w:t xml:space="preserve">kitaplarının dayanağı </w:t>
      </w:r>
      <w:r w:rsidR="00543139" w:rsidRPr="00EE5393">
        <w:rPr>
          <w:sz w:val="26"/>
          <w:szCs w:val="26"/>
        </w:rPr>
        <w:t xml:space="preserve">ise </w:t>
      </w:r>
      <w:r w:rsidR="000A40CB" w:rsidRPr="00EE5393">
        <w:rPr>
          <w:sz w:val="26"/>
          <w:szCs w:val="26"/>
        </w:rPr>
        <w:t xml:space="preserve">bir çok yolla nakledilen şu meşhur hadistir: </w:t>
      </w:r>
      <w:r w:rsidR="000A40CB" w:rsidRPr="00EE5393">
        <w:rPr>
          <w:i/>
          <w:iCs/>
          <w:sz w:val="26"/>
          <w:szCs w:val="26"/>
        </w:rPr>
        <w:t>“Herkim ümmetim için dini işleri hususunda kırk hadis hıfzedecek olursa, Allah onu kıyamet günü fakihler ve alimler zümresinde haşreder</w:t>
      </w:r>
      <w:r w:rsidR="00E35CF8" w:rsidRPr="00EE5393">
        <w:rPr>
          <w:i/>
          <w:iCs/>
          <w:sz w:val="26"/>
          <w:szCs w:val="26"/>
        </w:rPr>
        <w:t>.</w:t>
      </w:r>
      <w:r w:rsidR="00173D2A" w:rsidRPr="00EE5393">
        <w:rPr>
          <w:i/>
          <w:iCs/>
          <w:sz w:val="26"/>
          <w:szCs w:val="26"/>
        </w:rPr>
        <w:t xml:space="preserve">” </w:t>
      </w:r>
      <w:r w:rsidR="000A40CB" w:rsidRPr="00EE5393">
        <w:rPr>
          <w:sz w:val="26"/>
          <w:szCs w:val="26"/>
        </w:rPr>
        <w:t>Ebu Bekir Kelabazi (Ö</w:t>
      </w:r>
      <w:r w:rsidR="007375D2" w:rsidRPr="00EE5393">
        <w:rPr>
          <w:sz w:val="26"/>
          <w:szCs w:val="26"/>
        </w:rPr>
        <w:t xml:space="preserve">. </w:t>
      </w:r>
      <w:r w:rsidR="00E30E68" w:rsidRPr="00EE5393">
        <w:rPr>
          <w:sz w:val="26"/>
          <w:szCs w:val="26"/>
        </w:rPr>
        <w:t>990</w:t>
      </w:r>
      <w:r w:rsidR="007375D2" w:rsidRPr="00EE5393">
        <w:rPr>
          <w:sz w:val="26"/>
          <w:szCs w:val="26"/>
        </w:rPr>
        <w:t>)</w:t>
      </w:r>
      <w:r w:rsidR="00623A73" w:rsidRPr="00EE5393">
        <w:rPr>
          <w:sz w:val="26"/>
          <w:szCs w:val="26"/>
        </w:rPr>
        <w:t>,</w:t>
      </w:r>
      <w:r w:rsidR="000A40CB" w:rsidRPr="00EE5393">
        <w:rPr>
          <w:sz w:val="26"/>
          <w:szCs w:val="26"/>
        </w:rPr>
        <w:t xml:space="preserve"> Ebu Abdurrahman Selemi, Ebu Naim İsfahani, Şeyh Bahai ve diğer bazı büyük alimler de bu konuda büyük değerli eserler yazmışlardır</w:t>
      </w:r>
      <w:r w:rsidR="007375D2" w:rsidRPr="00EE5393">
        <w:rPr>
          <w:sz w:val="26"/>
          <w:szCs w:val="26"/>
        </w:rPr>
        <w:t xml:space="preserve">. </w:t>
      </w:r>
    </w:p>
    <w:p w:rsidR="00F7195A" w:rsidRPr="00EE5393" w:rsidRDefault="000A40CB" w:rsidP="008474C2">
      <w:pPr>
        <w:rPr>
          <w:sz w:val="26"/>
          <w:szCs w:val="26"/>
        </w:rPr>
      </w:pPr>
      <w:r w:rsidRPr="00EE5393">
        <w:rPr>
          <w:sz w:val="26"/>
          <w:szCs w:val="26"/>
        </w:rPr>
        <w:t>Her birisi de bu kitaplarını belli bir amaçla yazmışlardır</w:t>
      </w:r>
      <w:r w:rsidR="007375D2" w:rsidRPr="00EE5393">
        <w:rPr>
          <w:sz w:val="26"/>
          <w:szCs w:val="26"/>
        </w:rPr>
        <w:t xml:space="preserve">. </w:t>
      </w:r>
      <w:r w:rsidRPr="00EE5393">
        <w:rPr>
          <w:sz w:val="26"/>
          <w:szCs w:val="26"/>
        </w:rPr>
        <w:t xml:space="preserve">Örneğin birisi tevhit ile ilgili hadisleri, diğeri züht, </w:t>
      </w:r>
      <w:r w:rsidR="00446B36" w:rsidRPr="00EE5393">
        <w:rPr>
          <w:sz w:val="26"/>
          <w:szCs w:val="26"/>
        </w:rPr>
        <w:t>farizeler</w:t>
      </w:r>
      <w:r w:rsidRPr="00EE5393">
        <w:rPr>
          <w:sz w:val="26"/>
          <w:szCs w:val="26"/>
        </w:rPr>
        <w:t xml:space="preserve"> ve öğütlerle ilgili hadisleri ve bir diğeri ise ibadetler ile ilgili hadisleri bir araya toplamıştır</w:t>
      </w:r>
      <w:r w:rsidR="007375D2" w:rsidRPr="00EE5393">
        <w:rPr>
          <w:sz w:val="26"/>
          <w:szCs w:val="26"/>
        </w:rPr>
        <w:t xml:space="preserve">. </w:t>
      </w:r>
      <w:r w:rsidR="00C122D6" w:rsidRPr="00EE5393">
        <w:rPr>
          <w:sz w:val="26"/>
          <w:szCs w:val="26"/>
        </w:rPr>
        <w:t>Şeyh Bahai’nin Ehl-i Beyt yoluyla nakledilen kırk hadisi to</w:t>
      </w:r>
      <w:r w:rsidR="0096658B" w:rsidRPr="00EE5393">
        <w:rPr>
          <w:sz w:val="26"/>
          <w:szCs w:val="26"/>
        </w:rPr>
        <w:t xml:space="preserve">pladığı </w:t>
      </w:r>
      <w:r w:rsidR="0062647D" w:rsidRPr="00EE5393">
        <w:rPr>
          <w:sz w:val="26"/>
          <w:szCs w:val="26"/>
        </w:rPr>
        <w:t>“</w:t>
      </w:r>
      <w:r w:rsidR="0096658B" w:rsidRPr="00EE5393">
        <w:rPr>
          <w:sz w:val="26"/>
          <w:szCs w:val="26"/>
        </w:rPr>
        <w:t>Erbein</w:t>
      </w:r>
      <w:r w:rsidR="00173D2A" w:rsidRPr="00EE5393">
        <w:rPr>
          <w:sz w:val="26"/>
          <w:szCs w:val="26"/>
        </w:rPr>
        <w:t xml:space="preserve">” </w:t>
      </w:r>
      <w:r w:rsidR="0096658B" w:rsidRPr="00EE5393">
        <w:rPr>
          <w:sz w:val="26"/>
          <w:szCs w:val="26"/>
        </w:rPr>
        <w:t>adlı kitabını,</w:t>
      </w:r>
      <w:r w:rsidR="00C122D6" w:rsidRPr="00EE5393">
        <w:rPr>
          <w:sz w:val="26"/>
          <w:szCs w:val="26"/>
        </w:rPr>
        <w:t xml:space="preserve"> Şii alimlerinden ve de Şeyh’in öğrencilerinden olan İbn-i Hatun şerhetmiştir</w:t>
      </w:r>
      <w:r w:rsidR="007375D2" w:rsidRPr="00EE5393">
        <w:rPr>
          <w:sz w:val="26"/>
          <w:szCs w:val="26"/>
        </w:rPr>
        <w:t xml:space="preserve">. </w:t>
      </w:r>
    </w:p>
    <w:p w:rsidR="009779D6" w:rsidRPr="00EE5393" w:rsidRDefault="00CE5C14" w:rsidP="008474C2">
      <w:pPr>
        <w:rPr>
          <w:sz w:val="26"/>
          <w:szCs w:val="26"/>
        </w:rPr>
      </w:pPr>
      <w:r w:rsidRPr="00EE5393">
        <w:rPr>
          <w:sz w:val="26"/>
          <w:szCs w:val="26"/>
        </w:rPr>
        <w:t>İkinci Meclisi’nin “Erbein</w:t>
      </w:r>
      <w:r w:rsidR="00173D2A" w:rsidRPr="00EE5393">
        <w:rPr>
          <w:sz w:val="26"/>
          <w:szCs w:val="26"/>
        </w:rPr>
        <w:t xml:space="preserve">” </w:t>
      </w:r>
      <w:r w:rsidRPr="00EE5393">
        <w:rPr>
          <w:sz w:val="26"/>
          <w:szCs w:val="26"/>
        </w:rPr>
        <w:t>adlı kitabı da “Kırk Hadis</w:t>
      </w:r>
      <w:r w:rsidR="00173D2A" w:rsidRPr="00EE5393">
        <w:rPr>
          <w:sz w:val="26"/>
          <w:szCs w:val="26"/>
        </w:rPr>
        <w:t xml:space="preserve">” </w:t>
      </w:r>
      <w:r w:rsidRPr="00EE5393">
        <w:rPr>
          <w:sz w:val="26"/>
          <w:szCs w:val="26"/>
        </w:rPr>
        <w:t>hakkında yazılmış Arapça detaylı bir şerhtir ve de yazarının ders notlarıdır</w:t>
      </w:r>
      <w:r w:rsidR="007375D2" w:rsidRPr="00EE5393">
        <w:rPr>
          <w:sz w:val="26"/>
          <w:szCs w:val="26"/>
        </w:rPr>
        <w:t xml:space="preserve">. </w:t>
      </w:r>
      <w:r w:rsidRPr="00EE5393">
        <w:rPr>
          <w:sz w:val="26"/>
          <w:szCs w:val="26"/>
        </w:rPr>
        <w:t>Şehid-i Evvel’in yazm</w:t>
      </w:r>
      <w:r w:rsidR="00421058" w:rsidRPr="00EE5393">
        <w:rPr>
          <w:sz w:val="26"/>
          <w:szCs w:val="26"/>
        </w:rPr>
        <w:t xml:space="preserve">ış olduğu </w:t>
      </w:r>
      <w:r w:rsidR="0062647D" w:rsidRPr="00EE5393">
        <w:rPr>
          <w:sz w:val="26"/>
          <w:szCs w:val="26"/>
        </w:rPr>
        <w:t>“</w:t>
      </w:r>
      <w:r w:rsidR="00421058" w:rsidRPr="00EE5393">
        <w:rPr>
          <w:i/>
          <w:iCs/>
          <w:sz w:val="26"/>
          <w:szCs w:val="26"/>
        </w:rPr>
        <w:t>Kitab’ul-Erbein</w:t>
      </w:r>
      <w:r w:rsidR="00173D2A" w:rsidRPr="00EE5393">
        <w:rPr>
          <w:i/>
          <w:iCs/>
          <w:sz w:val="26"/>
          <w:szCs w:val="26"/>
        </w:rPr>
        <w:t xml:space="preserve">” </w:t>
      </w:r>
      <w:r w:rsidR="00421058" w:rsidRPr="00EE5393">
        <w:rPr>
          <w:sz w:val="26"/>
          <w:szCs w:val="26"/>
        </w:rPr>
        <w:t>ise, ş</w:t>
      </w:r>
      <w:r w:rsidRPr="00EE5393">
        <w:rPr>
          <w:sz w:val="26"/>
          <w:szCs w:val="26"/>
        </w:rPr>
        <w:t xml:space="preserve">erh ve açıklama olmaksızın daha çok ibadetler ile ilgili kırk </w:t>
      </w:r>
      <w:r w:rsidRPr="00EE5393">
        <w:rPr>
          <w:sz w:val="26"/>
          <w:szCs w:val="26"/>
        </w:rPr>
        <w:lastRenderedPageBreak/>
        <w:t>hadisi içermektedir</w:t>
      </w:r>
      <w:r w:rsidR="007375D2" w:rsidRPr="00EE5393">
        <w:rPr>
          <w:sz w:val="26"/>
          <w:szCs w:val="26"/>
        </w:rPr>
        <w:t xml:space="preserve">. </w:t>
      </w:r>
      <w:r w:rsidR="00421058" w:rsidRPr="00EE5393">
        <w:rPr>
          <w:sz w:val="26"/>
          <w:szCs w:val="26"/>
        </w:rPr>
        <w:t>Ayrıca Nurudd</w:t>
      </w:r>
      <w:r w:rsidR="007A7EAF" w:rsidRPr="00EE5393">
        <w:rPr>
          <w:sz w:val="26"/>
          <w:szCs w:val="26"/>
        </w:rPr>
        <w:t>in Abdurrahman Cami’nin yazmış olduğu Erbein kitabı da içindeki “</w:t>
      </w:r>
      <w:r w:rsidR="0072443F" w:rsidRPr="00EE5393">
        <w:rPr>
          <w:sz w:val="26"/>
          <w:szCs w:val="26"/>
        </w:rPr>
        <w:t>k</w:t>
      </w:r>
      <w:r w:rsidR="007A7EAF" w:rsidRPr="00EE5393">
        <w:rPr>
          <w:sz w:val="26"/>
          <w:szCs w:val="26"/>
        </w:rPr>
        <w:t xml:space="preserve">ırk </w:t>
      </w:r>
      <w:r w:rsidR="0072443F" w:rsidRPr="00EE5393">
        <w:rPr>
          <w:sz w:val="26"/>
          <w:szCs w:val="26"/>
        </w:rPr>
        <w:t>h</w:t>
      </w:r>
      <w:r w:rsidR="00421058" w:rsidRPr="00EE5393">
        <w:rPr>
          <w:sz w:val="26"/>
          <w:szCs w:val="26"/>
        </w:rPr>
        <w:t>adis</w:t>
      </w:r>
      <w:r w:rsidR="00173D2A" w:rsidRPr="00EE5393">
        <w:rPr>
          <w:sz w:val="26"/>
          <w:szCs w:val="26"/>
        </w:rPr>
        <w:t xml:space="preserve">” </w:t>
      </w:r>
      <w:r w:rsidR="00421058" w:rsidRPr="00EE5393">
        <w:rPr>
          <w:sz w:val="26"/>
          <w:szCs w:val="26"/>
        </w:rPr>
        <w:t>in manzum tercümesidir</w:t>
      </w:r>
      <w:r w:rsidR="007375D2" w:rsidRPr="00EE5393">
        <w:rPr>
          <w:sz w:val="26"/>
          <w:szCs w:val="26"/>
        </w:rPr>
        <w:t xml:space="preserve">. </w:t>
      </w:r>
    </w:p>
    <w:p w:rsidR="00D752D6" w:rsidRPr="00EE5393" w:rsidRDefault="00341E46" w:rsidP="008474C2">
      <w:pPr>
        <w:rPr>
          <w:sz w:val="26"/>
          <w:szCs w:val="26"/>
        </w:rPr>
      </w:pPr>
      <w:r w:rsidRPr="00EE5393">
        <w:rPr>
          <w:sz w:val="26"/>
          <w:szCs w:val="26"/>
        </w:rPr>
        <w:t>Bu kitap aslında İmam’ın ders notları olup içeriğini Kum’daki Feyziye ve Molla Sadık medresesinde, öğrencilerine beyan etmiştir</w:t>
      </w:r>
      <w:r w:rsidR="007375D2" w:rsidRPr="00EE5393">
        <w:rPr>
          <w:sz w:val="26"/>
          <w:szCs w:val="26"/>
        </w:rPr>
        <w:t xml:space="preserve">. </w:t>
      </w:r>
      <w:r w:rsidRPr="00EE5393">
        <w:rPr>
          <w:sz w:val="26"/>
          <w:szCs w:val="26"/>
        </w:rPr>
        <w:t>Daha sonra da bu konuda bir</w:t>
      </w:r>
      <w:r w:rsidR="0059765C" w:rsidRPr="00EE5393">
        <w:rPr>
          <w:sz w:val="26"/>
          <w:szCs w:val="26"/>
        </w:rPr>
        <w:t xml:space="preserve"> kitap yazmayı kararlaştırmış</w:t>
      </w:r>
      <w:r w:rsidRPr="00EE5393">
        <w:rPr>
          <w:sz w:val="26"/>
          <w:szCs w:val="26"/>
        </w:rPr>
        <w:t xml:space="preserve"> ve de bu kitabı </w:t>
      </w:r>
      <w:r w:rsidR="008A4D6D" w:rsidRPr="00EE5393">
        <w:rPr>
          <w:sz w:val="26"/>
          <w:szCs w:val="26"/>
        </w:rPr>
        <w:t>H</w:t>
      </w:r>
      <w:r w:rsidR="007375D2" w:rsidRPr="00EE5393">
        <w:rPr>
          <w:sz w:val="26"/>
          <w:szCs w:val="26"/>
        </w:rPr>
        <w:t xml:space="preserve">. </w:t>
      </w:r>
      <w:r w:rsidR="008A4D6D" w:rsidRPr="00EE5393">
        <w:rPr>
          <w:sz w:val="26"/>
          <w:szCs w:val="26"/>
        </w:rPr>
        <w:t>K</w:t>
      </w:r>
      <w:r w:rsidR="007375D2" w:rsidRPr="00EE5393">
        <w:rPr>
          <w:sz w:val="26"/>
          <w:szCs w:val="26"/>
        </w:rPr>
        <w:t xml:space="preserve">. </w:t>
      </w:r>
      <w:r w:rsidR="0059765C" w:rsidRPr="00EE5393">
        <w:rPr>
          <w:sz w:val="26"/>
          <w:szCs w:val="26"/>
        </w:rPr>
        <w:t xml:space="preserve">1358 </w:t>
      </w:r>
      <w:r w:rsidR="00E30E68" w:rsidRPr="00EE5393">
        <w:rPr>
          <w:sz w:val="26"/>
          <w:szCs w:val="26"/>
        </w:rPr>
        <w:t>(1939</w:t>
      </w:r>
      <w:r w:rsidR="007375D2" w:rsidRPr="00EE5393">
        <w:rPr>
          <w:sz w:val="26"/>
          <w:szCs w:val="26"/>
        </w:rPr>
        <w:t xml:space="preserve">) </w:t>
      </w:r>
      <w:r w:rsidR="0059765C" w:rsidRPr="00EE5393">
        <w:rPr>
          <w:sz w:val="26"/>
          <w:szCs w:val="26"/>
        </w:rPr>
        <w:t>yılında sona erdirmişt</w:t>
      </w:r>
      <w:r w:rsidRPr="00EE5393">
        <w:rPr>
          <w:sz w:val="26"/>
          <w:szCs w:val="26"/>
        </w:rPr>
        <w:t>ir</w:t>
      </w:r>
      <w:r w:rsidR="007375D2" w:rsidRPr="00EE5393">
        <w:rPr>
          <w:sz w:val="26"/>
          <w:szCs w:val="26"/>
        </w:rPr>
        <w:t xml:space="preserve">. </w:t>
      </w:r>
    </w:p>
    <w:p w:rsidR="00341E46" w:rsidRPr="00EE5393" w:rsidRDefault="00341E46" w:rsidP="008474C2">
      <w:pPr>
        <w:rPr>
          <w:sz w:val="26"/>
          <w:szCs w:val="26"/>
        </w:rPr>
      </w:pPr>
      <w:r w:rsidRPr="00EE5393">
        <w:rPr>
          <w:sz w:val="26"/>
          <w:szCs w:val="26"/>
        </w:rPr>
        <w:t>Bu kitaptaki had</w:t>
      </w:r>
      <w:r w:rsidR="001D7B89" w:rsidRPr="00EE5393">
        <w:rPr>
          <w:sz w:val="26"/>
          <w:szCs w:val="26"/>
        </w:rPr>
        <w:t xml:space="preserve">islerden otuz üç tanesi, helak edici ve kurtarıcı sıfatları beyan eden </w:t>
      </w:r>
      <w:r w:rsidR="005D5A3B" w:rsidRPr="00EE5393">
        <w:rPr>
          <w:sz w:val="26"/>
          <w:szCs w:val="26"/>
        </w:rPr>
        <w:t>ahlakî</w:t>
      </w:r>
      <w:r w:rsidR="001D7B89" w:rsidRPr="00EE5393">
        <w:rPr>
          <w:sz w:val="26"/>
          <w:szCs w:val="26"/>
        </w:rPr>
        <w:t xml:space="preserve"> hadislerdir</w:t>
      </w:r>
      <w:r w:rsidR="007375D2" w:rsidRPr="00EE5393">
        <w:rPr>
          <w:sz w:val="26"/>
          <w:szCs w:val="26"/>
        </w:rPr>
        <w:t xml:space="preserve">. </w:t>
      </w:r>
      <w:r w:rsidR="00347E5F" w:rsidRPr="00EE5393">
        <w:rPr>
          <w:sz w:val="26"/>
          <w:szCs w:val="26"/>
        </w:rPr>
        <w:t>Son yedi hadisi ise inançlar ve öğretiler hakkındadır</w:t>
      </w:r>
      <w:r w:rsidR="007375D2" w:rsidRPr="00EE5393">
        <w:rPr>
          <w:sz w:val="26"/>
          <w:szCs w:val="26"/>
        </w:rPr>
        <w:t xml:space="preserve">. </w:t>
      </w:r>
      <w:r w:rsidR="00347E5F" w:rsidRPr="00EE5393">
        <w:rPr>
          <w:sz w:val="26"/>
          <w:szCs w:val="26"/>
        </w:rPr>
        <w:t>İmam önce hadisi nakletmiş, sonra Farsça terc</w:t>
      </w:r>
      <w:r w:rsidR="0059765C" w:rsidRPr="00EE5393">
        <w:rPr>
          <w:sz w:val="26"/>
          <w:szCs w:val="26"/>
        </w:rPr>
        <w:t>ümesini yapmış, ardından bazen hadis</w:t>
      </w:r>
      <w:r w:rsidR="00347E5F" w:rsidRPr="00EE5393">
        <w:rPr>
          <w:sz w:val="26"/>
          <w:szCs w:val="26"/>
        </w:rPr>
        <w:t>in asıl kelimelerini, bazen de ifadelerinin ve kelimelerinin çoğunu şerh</w:t>
      </w:r>
      <w:r w:rsidR="000251B0" w:rsidRPr="00EE5393">
        <w:rPr>
          <w:sz w:val="26"/>
          <w:szCs w:val="26"/>
        </w:rPr>
        <w:t xml:space="preserve"> </w:t>
      </w:r>
      <w:r w:rsidR="00347E5F" w:rsidRPr="00EE5393">
        <w:rPr>
          <w:sz w:val="26"/>
          <w:szCs w:val="26"/>
        </w:rPr>
        <w:t>etmiştir</w:t>
      </w:r>
      <w:r w:rsidR="007375D2" w:rsidRPr="00EE5393">
        <w:rPr>
          <w:sz w:val="26"/>
          <w:szCs w:val="26"/>
        </w:rPr>
        <w:t xml:space="preserve">. </w:t>
      </w:r>
      <w:r w:rsidR="006F1302" w:rsidRPr="00EE5393">
        <w:rPr>
          <w:sz w:val="26"/>
          <w:szCs w:val="26"/>
        </w:rPr>
        <w:t xml:space="preserve">Ayrıca, hadisin anlamı hususunda, hadisin şerhi için faydalı olan </w:t>
      </w:r>
      <w:r w:rsidR="001F20D3" w:rsidRPr="00EE5393">
        <w:rPr>
          <w:sz w:val="26"/>
          <w:szCs w:val="26"/>
        </w:rPr>
        <w:t>espri</w:t>
      </w:r>
      <w:r w:rsidR="006F1302" w:rsidRPr="00EE5393">
        <w:rPr>
          <w:sz w:val="26"/>
          <w:szCs w:val="26"/>
        </w:rPr>
        <w:t>lere işaret etmiştir</w:t>
      </w:r>
      <w:r w:rsidR="007375D2" w:rsidRPr="00EE5393">
        <w:rPr>
          <w:sz w:val="26"/>
          <w:szCs w:val="26"/>
        </w:rPr>
        <w:t xml:space="preserve">. </w:t>
      </w:r>
      <w:r w:rsidR="006F1302" w:rsidRPr="00EE5393">
        <w:rPr>
          <w:sz w:val="26"/>
          <w:szCs w:val="26"/>
        </w:rPr>
        <w:t>Kelimeleri şerh</w:t>
      </w:r>
      <w:r w:rsidR="000251B0" w:rsidRPr="00EE5393">
        <w:rPr>
          <w:sz w:val="26"/>
          <w:szCs w:val="26"/>
        </w:rPr>
        <w:t xml:space="preserve"> </w:t>
      </w:r>
      <w:r w:rsidR="006F1302" w:rsidRPr="00EE5393">
        <w:rPr>
          <w:sz w:val="26"/>
          <w:szCs w:val="26"/>
        </w:rPr>
        <w:t>ettikten sonra</w:t>
      </w:r>
      <w:r w:rsidR="000251B0" w:rsidRPr="00EE5393">
        <w:rPr>
          <w:sz w:val="26"/>
          <w:szCs w:val="26"/>
        </w:rPr>
        <w:t xml:space="preserve"> da metni şerh etmeye koyulmuş</w:t>
      </w:r>
      <w:r w:rsidR="006F1302" w:rsidRPr="00EE5393">
        <w:rPr>
          <w:sz w:val="26"/>
          <w:szCs w:val="26"/>
        </w:rPr>
        <w:t xml:space="preserve"> ve birkaç bölüm halinde, hadisi şerh</w:t>
      </w:r>
      <w:r w:rsidR="000251B0" w:rsidRPr="00EE5393">
        <w:rPr>
          <w:sz w:val="26"/>
          <w:szCs w:val="26"/>
        </w:rPr>
        <w:t xml:space="preserve"> </w:t>
      </w:r>
      <w:r w:rsidR="006F1302" w:rsidRPr="00EE5393">
        <w:rPr>
          <w:sz w:val="26"/>
          <w:szCs w:val="26"/>
        </w:rPr>
        <w:t>etmeye çalışmıştır</w:t>
      </w:r>
      <w:r w:rsidR="007375D2" w:rsidRPr="00EE5393">
        <w:rPr>
          <w:sz w:val="26"/>
          <w:szCs w:val="26"/>
        </w:rPr>
        <w:t xml:space="preserve">. </w:t>
      </w:r>
    </w:p>
    <w:p w:rsidR="006F1302" w:rsidRPr="00EE5393" w:rsidRDefault="006F1302" w:rsidP="008474C2">
      <w:pPr>
        <w:rPr>
          <w:sz w:val="26"/>
          <w:szCs w:val="26"/>
        </w:rPr>
      </w:pPr>
      <w:r w:rsidRPr="00EE5393">
        <w:rPr>
          <w:sz w:val="26"/>
          <w:szCs w:val="26"/>
        </w:rPr>
        <w:t xml:space="preserve">Açıklandığı gibi ilk </w:t>
      </w:r>
      <w:r w:rsidR="000251B0" w:rsidRPr="00EE5393">
        <w:rPr>
          <w:sz w:val="26"/>
          <w:szCs w:val="26"/>
        </w:rPr>
        <w:t>33</w:t>
      </w:r>
      <w:r w:rsidRPr="00EE5393">
        <w:rPr>
          <w:sz w:val="26"/>
          <w:szCs w:val="26"/>
        </w:rPr>
        <w:t xml:space="preserve"> hadis, </w:t>
      </w:r>
      <w:r w:rsidR="005D5A3B" w:rsidRPr="00EE5393">
        <w:rPr>
          <w:sz w:val="26"/>
          <w:szCs w:val="26"/>
        </w:rPr>
        <w:t>ahlakî</w:t>
      </w:r>
      <w:r w:rsidRPr="00EE5393">
        <w:rPr>
          <w:sz w:val="26"/>
          <w:szCs w:val="26"/>
        </w:rPr>
        <w:t xml:space="preserve"> meseleler ile ilgilidir</w:t>
      </w:r>
      <w:r w:rsidR="007375D2" w:rsidRPr="00EE5393">
        <w:rPr>
          <w:sz w:val="26"/>
          <w:szCs w:val="26"/>
        </w:rPr>
        <w:t xml:space="preserve">. </w:t>
      </w:r>
      <w:r w:rsidR="0038058C" w:rsidRPr="00EE5393">
        <w:rPr>
          <w:sz w:val="26"/>
          <w:szCs w:val="26"/>
        </w:rPr>
        <w:t xml:space="preserve">Yazar, bu kitapta nefsin hilelerini ve kibir, gazap, haset gibi </w:t>
      </w:r>
      <w:r w:rsidR="005D5A3B" w:rsidRPr="00EE5393">
        <w:rPr>
          <w:sz w:val="26"/>
          <w:szCs w:val="26"/>
        </w:rPr>
        <w:t>ahlakî</w:t>
      </w:r>
      <w:r w:rsidR="0038058C" w:rsidRPr="00EE5393">
        <w:rPr>
          <w:sz w:val="26"/>
          <w:szCs w:val="26"/>
        </w:rPr>
        <w:t xml:space="preserve"> rezaletlerin fesatlarını açıklamış</w:t>
      </w:r>
      <w:r w:rsidR="000251B0" w:rsidRPr="00EE5393">
        <w:rPr>
          <w:sz w:val="26"/>
          <w:szCs w:val="26"/>
        </w:rPr>
        <w:t xml:space="preserve"> ve </w:t>
      </w:r>
      <w:r w:rsidR="0038058C" w:rsidRPr="00EE5393">
        <w:rPr>
          <w:sz w:val="26"/>
          <w:szCs w:val="26"/>
        </w:rPr>
        <w:t>nefsi günahtan alıkoyan bir takım öğütlerde bulunmuştur</w:t>
      </w:r>
      <w:r w:rsidR="007375D2" w:rsidRPr="00EE5393">
        <w:rPr>
          <w:sz w:val="26"/>
          <w:szCs w:val="26"/>
        </w:rPr>
        <w:t xml:space="preserve">. </w:t>
      </w:r>
      <w:r w:rsidR="0038058C" w:rsidRPr="00EE5393">
        <w:rPr>
          <w:sz w:val="26"/>
          <w:szCs w:val="26"/>
        </w:rPr>
        <w:t xml:space="preserve">Bu konuda Kur’an’dan </w:t>
      </w:r>
      <w:r w:rsidR="00D322C2" w:rsidRPr="00EE5393">
        <w:rPr>
          <w:sz w:val="26"/>
          <w:szCs w:val="26"/>
        </w:rPr>
        <w:t>ve bazen de büyük ariflerden</w:t>
      </w:r>
      <w:r w:rsidR="00506433" w:rsidRPr="00EE5393">
        <w:rPr>
          <w:sz w:val="26"/>
          <w:szCs w:val="26"/>
        </w:rPr>
        <w:t>,</w:t>
      </w:r>
      <w:r w:rsidR="00D322C2" w:rsidRPr="00EE5393">
        <w:rPr>
          <w:sz w:val="26"/>
          <w:szCs w:val="26"/>
        </w:rPr>
        <w:t xml:space="preserve"> </w:t>
      </w:r>
      <w:r w:rsidR="00506433" w:rsidRPr="00EE5393">
        <w:rPr>
          <w:sz w:val="26"/>
          <w:szCs w:val="26"/>
        </w:rPr>
        <w:t>özellikle de</w:t>
      </w:r>
      <w:r w:rsidR="00D322C2" w:rsidRPr="00EE5393">
        <w:rPr>
          <w:sz w:val="26"/>
          <w:szCs w:val="26"/>
        </w:rPr>
        <w:t xml:space="preserve"> bu kitap yazıldığında hayatta olan Merhum Şahabadi’den çok istifade etmiştir</w:t>
      </w:r>
      <w:r w:rsidR="007375D2" w:rsidRPr="00EE5393">
        <w:rPr>
          <w:sz w:val="26"/>
          <w:szCs w:val="26"/>
        </w:rPr>
        <w:t xml:space="preserve">. </w:t>
      </w:r>
    </w:p>
    <w:p w:rsidR="00D322C2" w:rsidRPr="00EE5393" w:rsidRDefault="00D322C2" w:rsidP="008474C2">
      <w:pPr>
        <w:rPr>
          <w:sz w:val="26"/>
          <w:szCs w:val="26"/>
        </w:rPr>
      </w:pPr>
      <w:r w:rsidRPr="00EE5393">
        <w:rPr>
          <w:sz w:val="26"/>
          <w:szCs w:val="26"/>
        </w:rPr>
        <w:t xml:space="preserve">Söylendiği gibi </w:t>
      </w:r>
      <w:r w:rsidR="00F63001" w:rsidRPr="00EE5393">
        <w:rPr>
          <w:sz w:val="26"/>
          <w:szCs w:val="26"/>
        </w:rPr>
        <w:t>yazar bu kitabında okuyucunun dünyevi lezzetlere gömülmekten el çekip,</w:t>
      </w:r>
      <w:r w:rsidR="007D3D4B" w:rsidRPr="00EE5393">
        <w:rPr>
          <w:sz w:val="26"/>
          <w:szCs w:val="26"/>
        </w:rPr>
        <w:t xml:space="preserve"> </w:t>
      </w:r>
      <w:r w:rsidR="00CA3470" w:rsidRPr="00EE5393">
        <w:rPr>
          <w:sz w:val="26"/>
          <w:szCs w:val="26"/>
        </w:rPr>
        <w:t>salih</w:t>
      </w:r>
      <w:r w:rsidR="00F63001" w:rsidRPr="00EE5393">
        <w:rPr>
          <w:sz w:val="26"/>
          <w:szCs w:val="26"/>
        </w:rPr>
        <w:t xml:space="preserve"> amele koyulmasını sağlamak için etkili uyarılarda bulunmaktadır</w:t>
      </w:r>
      <w:r w:rsidR="007375D2" w:rsidRPr="00EE5393">
        <w:rPr>
          <w:sz w:val="26"/>
          <w:szCs w:val="26"/>
        </w:rPr>
        <w:t xml:space="preserve">. </w:t>
      </w:r>
      <w:r w:rsidR="00E36328" w:rsidRPr="00EE5393">
        <w:rPr>
          <w:sz w:val="26"/>
          <w:szCs w:val="26"/>
        </w:rPr>
        <w:t>İnsanın kötü sıfatlardan kurtularak, hidayet feyzine ulaşmasını ve doğru bir iman, temiz bir amelle Allah’ı mülakat etmesini istemektedir</w:t>
      </w:r>
      <w:r w:rsidR="007375D2" w:rsidRPr="00EE5393">
        <w:rPr>
          <w:sz w:val="26"/>
          <w:szCs w:val="26"/>
        </w:rPr>
        <w:t xml:space="preserve">. </w:t>
      </w:r>
      <w:r w:rsidR="00E36328" w:rsidRPr="00EE5393">
        <w:rPr>
          <w:sz w:val="26"/>
          <w:szCs w:val="26"/>
        </w:rPr>
        <w:t xml:space="preserve">Yazar </w:t>
      </w:r>
      <w:r w:rsidR="00DC31EC" w:rsidRPr="00EE5393">
        <w:rPr>
          <w:sz w:val="26"/>
          <w:szCs w:val="26"/>
        </w:rPr>
        <w:t>büyük bir ahlak alimi olarak, çok yüce, güçlü ve etkili açıklamalarda bulunmuştur</w:t>
      </w:r>
      <w:r w:rsidR="007375D2" w:rsidRPr="00EE5393">
        <w:rPr>
          <w:sz w:val="26"/>
          <w:szCs w:val="26"/>
        </w:rPr>
        <w:t xml:space="preserve">. </w:t>
      </w:r>
      <w:r w:rsidR="00E3171C" w:rsidRPr="00EE5393">
        <w:rPr>
          <w:sz w:val="26"/>
          <w:szCs w:val="26"/>
        </w:rPr>
        <w:t xml:space="preserve">Bu sözlerin çok etkili olmasının sebebi de, </w:t>
      </w:r>
      <w:r w:rsidR="00DC31EC" w:rsidRPr="00EE5393">
        <w:rPr>
          <w:sz w:val="26"/>
          <w:szCs w:val="26"/>
        </w:rPr>
        <w:t>bizzat yazarın kalbi</w:t>
      </w:r>
      <w:r w:rsidR="00E3171C" w:rsidRPr="00EE5393">
        <w:rPr>
          <w:sz w:val="26"/>
          <w:szCs w:val="26"/>
        </w:rPr>
        <w:t>nin</w:t>
      </w:r>
      <w:r w:rsidR="00DC31EC" w:rsidRPr="00EE5393">
        <w:rPr>
          <w:sz w:val="26"/>
          <w:szCs w:val="26"/>
        </w:rPr>
        <w:t xml:space="preserve"> de bu kitabı yazarken </w:t>
      </w:r>
      <w:r w:rsidR="003226F2" w:rsidRPr="00EE5393">
        <w:rPr>
          <w:sz w:val="26"/>
          <w:szCs w:val="26"/>
        </w:rPr>
        <w:t>ilahî</w:t>
      </w:r>
      <w:r w:rsidR="00DC31EC" w:rsidRPr="00EE5393">
        <w:rPr>
          <w:sz w:val="26"/>
          <w:szCs w:val="26"/>
        </w:rPr>
        <w:t xml:space="preserve"> </w:t>
      </w:r>
      <w:r w:rsidR="00E4718C" w:rsidRPr="00EE5393">
        <w:rPr>
          <w:sz w:val="26"/>
          <w:szCs w:val="26"/>
        </w:rPr>
        <w:t>feyizlerle</w:t>
      </w:r>
      <w:r w:rsidR="00DC31EC" w:rsidRPr="00EE5393">
        <w:rPr>
          <w:sz w:val="26"/>
          <w:szCs w:val="26"/>
        </w:rPr>
        <w:t xml:space="preserve"> </w:t>
      </w:r>
      <w:r w:rsidR="00E3171C" w:rsidRPr="00EE5393">
        <w:rPr>
          <w:sz w:val="26"/>
          <w:szCs w:val="26"/>
        </w:rPr>
        <w:t xml:space="preserve">dolu </w:t>
      </w:r>
      <w:r w:rsidR="00F12998" w:rsidRPr="00EE5393">
        <w:rPr>
          <w:sz w:val="26"/>
          <w:szCs w:val="26"/>
        </w:rPr>
        <w:t>olmasıdır</w:t>
      </w:r>
      <w:r w:rsidR="007375D2" w:rsidRPr="00EE5393">
        <w:rPr>
          <w:sz w:val="26"/>
          <w:szCs w:val="26"/>
        </w:rPr>
        <w:t xml:space="preserve">. </w:t>
      </w:r>
    </w:p>
    <w:p w:rsidR="00F7195A" w:rsidRPr="00EE5393" w:rsidRDefault="00F12998" w:rsidP="008474C2">
      <w:pPr>
        <w:rPr>
          <w:sz w:val="26"/>
          <w:szCs w:val="26"/>
        </w:rPr>
      </w:pPr>
      <w:r w:rsidRPr="00EE5393">
        <w:rPr>
          <w:sz w:val="26"/>
          <w:szCs w:val="26"/>
        </w:rPr>
        <w:lastRenderedPageBreak/>
        <w:t xml:space="preserve">Kitapta yer alan son </w:t>
      </w:r>
      <w:r w:rsidR="00DC2691" w:rsidRPr="00EE5393">
        <w:rPr>
          <w:sz w:val="26"/>
          <w:szCs w:val="26"/>
        </w:rPr>
        <w:t>7</w:t>
      </w:r>
      <w:r w:rsidRPr="00EE5393">
        <w:rPr>
          <w:sz w:val="26"/>
          <w:szCs w:val="26"/>
        </w:rPr>
        <w:t xml:space="preserve"> hadis ise en ağır ve en yüce </w:t>
      </w:r>
      <w:r w:rsidR="00212657" w:rsidRPr="00EE5393">
        <w:rPr>
          <w:sz w:val="26"/>
          <w:szCs w:val="26"/>
        </w:rPr>
        <w:t>irfanî</w:t>
      </w:r>
      <w:r w:rsidRPr="00EE5393">
        <w:rPr>
          <w:sz w:val="26"/>
          <w:szCs w:val="26"/>
        </w:rPr>
        <w:t xml:space="preserve"> konularla ilgilidir</w:t>
      </w:r>
      <w:r w:rsidR="007375D2" w:rsidRPr="00EE5393">
        <w:rPr>
          <w:sz w:val="26"/>
          <w:szCs w:val="26"/>
        </w:rPr>
        <w:t xml:space="preserve">. </w:t>
      </w:r>
      <w:r w:rsidR="00DC2691" w:rsidRPr="00EE5393">
        <w:rPr>
          <w:sz w:val="26"/>
          <w:szCs w:val="26"/>
        </w:rPr>
        <w:t xml:space="preserve">Cebir, </w:t>
      </w:r>
      <w:r w:rsidR="00212657" w:rsidRPr="00EE5393">
        <w:rPr>
          <w:sz w:val="26"/>
          <w:szCs w:val="26"/>
        </w:rPr>
        <w:t>irfanî</w:t>
      </w:r>
      <w:r w:rsidR="0009200D" w:rsidRPr="00EE5393">
        <w:rPr>
          <w:sz w:val="26"/>
          <w:szCs w:val="26"/>
        </w:rPr>
        <w:t xml:space="preserve"> tefviz,</w:t>
      </w:r>
      <w:r w:rsidR="004A2161" w:rsidRPr="00EE5393">
        <w:rPr>
          <w:sz w:val="26"/>
          <w:szCs w:val="26"/>
        </w:rPr>
        <w:t xml:space="preserve"> Allah-u</w:t>
      </w:r>
      <w:r w:rsidR="0009200D" w:rsidRPr="00EE5393">
        <w:rPr>
          <w:sz w:val="26"/>
          <w:szCs w:val="26"/>
        </w:rPr>
        <w:t xml:space="preserve"> Teala’nın zat, esma ve sıfatları konusu, Allah’ı tanımak, Adem’i</w:t>
      </w:r>
      <w:r w:rsidR="00FF00D5" w:rsidRPr="00EE5393">
        <w:rPr>
          <w:sz w:val="26"/>
          <w:szCs w:val="26"/>
        </w:rPr>
        <w:t>n</w:t>
      </w:r>
      <w:r w:rsidR="0009200D" w:rsidRPr="00EE5393">
        <w:rPr>
          <w:sz w:val="26"/>
          <w:szCs w:val="26"/>
        </w:rPr>
        <w:t xml:space="preserve"> kendi suretinde yaratılışı </w:t>
      </w:r>
      <w:r w:rsidR="00DC2691" w:rsidRPr="00EE5393">
        <w:rPr>
          <w:sz w:val="26"/>
          <w:szCs w:val="26"/>
        </w:rPr>
        <w:t>hakkındaki</w:t>
      </w:r>
      <w:r w:rsidR="00FF00D5" w:rsidRPr="00EE5393">
        <w:rPr>
          <w:sz w:val="26"/>
          <w:szCs w:val="26"/>
        </w:rPr>
        <w:t xml:space="preserve"> hadislerdir</w:t>
      </w:r>
      <w:r w:rsidR="007375D2" w:rsidRPr="00EE5393">
        <w:rPr>
          <w:sz w:val="26"/>
          <w:szCs w:val="26"/>
        </w:rPr>
        <w:t xml:space="preserve">. </w:t>
      </w:r>
      <w:r w:rsidR="00FF00D5" w:rsidRPr="00EE5393">
        <w:rPr>
          <w:sz w:val="26"/>
          <w:szCs w:val="26"/>
        </w:rPr>
        <w:t xml:space="preserve">Bu hadisler, tümüyle </w:t>
      </w:r>
      <w:r w:rsidR="00212657" w:rsidRPr="00EE5393">
        <w:rPr>
          <w:sz w:val="26"/>
          <w:szCs w:val="26"/>
        </w:rPr>
        <w:t>irfanî</w:t>
      </w:r>
      <w:r w:rsidR="00FF00D5" w:rsidRPr="00EE5393">
        <w:rPr>
          <w:sz w:val="26"/>
          <w:szCs w:val="26"/>
        </w:rPr>
        <w:t xml:space="preserve"> boyutlara sahiptir ve de her biri irfanın güçlü dayanaklarıdır</w:t>
      </w:r>
      <w:r w:rsidR="007375D2" w:rsidRPr="00EE5393">
        <w:rPr>
          <w:sz w:val="26"/>
          <w:szCs w:val="26"/>
        </w:rPr>
        <w:t xml:space="preserve">. </w:t>
      </w:r>
      <w:r w:rsidR="00FF00D5" w:rsidRPr="00EE5393">
        <w:rPr>
          <w:sz w:val="26"/>
          <w:szCs w:val="26"/>
        </w:rPr>
        <w:t xml:space="preserve">Dolayısıyla </w:t>
      </w:r>
      <w:r w:rsidR="00CE5152" w:rsidRPr="00EE5393">
        <w:rPr>
          <w:sz w:val="26"/>
          <w:szCs w:val="26"/>
        </w:rPr>
        <w:t xml:space="preserve">İmam da, </w:t>
      </w:r>
      <w:r w:rsidR="00FF00D5" w:rsidRPr="00EE5393">
        <w:rPr>
          <w:sz w:val="26"/>
          <w:szCs w:val="26"/>
        </w:rPr>
        <w:t xml:space="preserve">bu hadisleri, </w:t>
      </w:r>
      <w:r w:rsidR="00212657" w:rsidRPr="00EE5393">
        <w:rPr>
          <w:sz w:val="26"/>
          <w:szCs w:val="26"/>
        </w:rPr>
        <w:t>irfanî</w:t>
      </w:r>
      <w:r w:rsidR="00FF00D5" w:rsidRPr="00EE5393">
        <w:rPr>
          <w:sz w:val="26"/>
          <w:szCs w:val="26"/>
        </w:rPr>
        <w:t xml:space="preserve"> zevkiyle şerh</w:t>
      </w:r>
      <w:r w:rsidR="00CE5152" w:rsidRPr="00EE5393">
        <w:rPr>
          <w:sz w:val="26"/>
          <w:szCs w:val="26"/>
        </w:rPr>
        <w:t xml:space="preserve"> </w:t>
      </w:r>
      <w:r w:rsidR="00FF00D5" w:rsidRPr="00EE5393">
        <w:rPr>
          <w:sz w:val="26"/>
          <w:szCs w:val="26"/>
        </w:rPr>
        <w:t>etmiştir</w:t>
      </w:r>
      <w:r w:rsidR="007375D2" w:rsidRPr="00EE5393">
        <w:rPr>
          <w:sz w:val="26"/>
          <w:szCs w:val="26"/>
        </w:rPr>
        <w:t xml:space="preserve">. </w:t>
      </w:r>
      <w:r w:rsidR="00CC1522" w:rsidRPr="00EE5393">
        <w:rPr>
          <w:sz w:val="26"/>
          <w:szCs w:val="26"/>
        </w:rPr>
        <w:t xml:space="preserve">Ama bir yerde de açıkladığı gibi bu ayet ve rivayetlerin </w:t>
      </w:r>
      <w:r w:rsidR="00212657" w:rsidRPr="00EE5393">
        <w:rPr>
          <w:sz w:val="26"/>
          <w:szCs w:val="26"/>
        </w:rPr>
        <w:t>irfanî</w:t>
      </w:r>
      <w:r w:rsidR="00CC1522" w:rsidRPr="00EE5393">
        <w:rPr>
          <w:sz w:val="26"/>
          <w:szCs w:val="26"/>
        </w:rPr>
        <w:t xml:space="preserve"> </w:t>
      </w:r>
      <w:r w:rsidR="00BB4A9C" w:rsidRPr="00EE5393">
        <w:rPr>
          <w:sz w:val="26"/>
          <w:szCs w:val="26"/>
        </w:rPr>
        <w:t>açıklaması</w:t>
      </w:r>
      <w:r w:rsidR="009676AB" w:rsidRPr="00EE5393">
        <w:rPr>
          <w:sz w:val="26"/>
          <w:szCs w:val="26"/>
        </w:rPr>
        <w:t>,</w:t>
      </w:r>
      <w:r w:rsidR="00BB4A9C" w:rsidRPr="00EE5393">
        <w:rPr>
          <w:sz w:val="26"/>
          <w:szCs w:val="26"/>
        </w:rPr>
        <w:t xml:space="preserve"> şahsi </w:t>
      </w:r>
      <w:r w:rsidR="009676AB" w:rsidRPr="00EE5393">
        <w:rPr>
          <w:sz w:val="26"/>
          <w:szCs w:val="26"/>
        </w:rPr>
        <w:t>veya birilerinin zevkine göre yapılmış bir açıklama değildir</w:t>
      </w:r>
      <w:r w:rsidR="007375D2" w:rsidRPr="00EE5393">
        <w:rPr>
          <w:sz w:val="26"/>
          <w:szCs w:val="26"/>
        </w:rPr>
        <w:t xml:space="preserve">. </w:t>
      </w:r>
      <w:r w:rsidR="009676AB" w:rsidRPr="00EE5393">
        <w:rPr>
          <w:sz w:val="26"/>
          <w:szCs w:val="26"/>
        </w:rPr>
        <w:t xml:space="preserve">Bunlar, </w:t>
      </w:r>
      <w:r w:rsidR="00A02D35" w:rsidRPr="00EE5393">
        <w:rPr>
          <w:sz w:val="26"/>
          <w:szCs w:val="26"/>
        </w:rPr>
        <w:t xml:space="preserve">içleri hidayet feyziyle dolan vehbi ilimler erbabının ve hal ashabının ortaya koyduğu </w:t>
      </w:r>
      <w:r w:rsidR="00CE5152" w:rsidRPr="00EE5393">
        <w:rPr>
          <w:sz w:val="26"/>
          <w:szCs w:val="26"/>
        </w:rPr>
        <w:t>gerçeklerdir</w:t>
      </w:r>
      <w:r w:rsidR="007375D2" w:rsidRPr="00EE5393">
        <w:rPr>
          <w:sz w:val="26"/>
          <w:szCs w:val="26"/>
        </w:rPr>
        <w:t xml:space="preserve">. </w:t>
      </w:r>
    </w:p>
    <w:p w:rsidR="00F12998" w:rsidRPr="00EE5393" w:rsidRDefault="00A02D35" w:rsidP="008474C2">
      <w:pPr>
        <w:rPr>
          <w:sz w:val="26"/>
          <w:szCs w:val="26"/>
        </w:rPr>
      </w:pPr>
      <w:r w:rsidRPr="00EE5393">
        <w:rPr>
          <w:sz w:val="26"/>
          <w:szCs w:val="26"/>
        </w:rPr>
        <w:t xml:space="preserve">Aynı zamanda da </w:t>
      </w:r>
      <w:r w:rsidR="003226F2" w:rsidRPr="00EE5393">
        <w:rPr>
          <w:sz w:val="26"/>
          <w:szCs w:val="26"/>
        </w:rPr>
        <w:t>ilahî</w:t>
      </w:r>
      <w:r w:rsidRPr="00EE5393">
        <w:rPr>
          <w:sz w:val="26"/>
          <w:szCs w:val="26"/>
        </w:rPr>
        <w:t xml:space="preserve"> kelamın </w:t>
      </w:r>
      <w:r w:rsidR="0033223F" w:rsidRPr="00EE5393">
        <w:rPr>
          <w:sz w:val="26"/>
          <w:szCs w:val="26"/>
        </w:rPr>
        <w:t>künhüyle derk edilemeyeceğini, dolayısıyla da ilminin peygamberlere ve imamlara mahsus olduğunu beyan etmiştir</w:t>
      </w:r>
      <w:r w:rsidR="007375D2" w:rsidRPr="00EE5393">
        <w:rPr>
          <w:sz w:val="26"/>
          <w:szCs w:val="26"/>
        </w:rPr>
        <w:t xml:space="preserve">. </w:t>
      </w:r>
      <w:r w:rsidR="0033223F" w:rsidRPr="00EE5393">
        <w:rPr>
          <w:sz w:val="26"/>
          <w:szCs w:val="26"/>
        </w:rPr>
        <w:t>İmam, teorik irfanda seçkin bir şahsiyet idi</w:t>
      </w:r>
      <w:r w:rsidR="007375D2" w:rsidRPr="00EE5393">
        <w:rPr>
          <w:sz w:val="26"/>
          <w:szCs w:val="26"/>
        </w:rPr>
        <w:t xml:space="preserve">. </w:t>
      </w:r>
      <w:r w:rsidR="0033223F" w:rsidRPr="00EE5393">
        <w:rPr>
          <w:sz w:val="26"/>
          <w:szCs w:val="26"/>
        </w:rPr>
        <w:t>Bu hadisleri şerh</w:t>
      </w:r>
      <w:r w:rsidR="00CE5152" w:rsidRPr="00EE5393">
        <w:rPr>
          <w:sz w:val="26"/>
          <w:szCs w:val="26"/>
        </w:rPr>
        <w:t xml:space="preserve"> </w:t>
      </w:r>
      <w:r w:rsidR="0033223F" w:rsidRPr="00EE5393">
        <w:rPr>
          <w:sz w:val="26"/>
          <w:szCs w:val="26"/>
        </w:rPr>
        <w:t xml:space="preserve">ederken de </w:t>
      </w:r>
      <w:r w:rsidR="00F961DD" w:rsidRPr="00EE5393">
        <w:rPr>
          <w:sz w:val="26"/>
          <w:szCs w:val="26"/>
        </w:rPr>
        <w:t>harika</w:t>
      </w:r>
      <w:r w:rsidR="0033223F" w:rsidRPr="00EE5393">
        <w:rPr>
          <w:sz w:val="26"/>
          <w:szCs w:val="26"/>
        </w:rPr>
        <w:t xml:space="preserve"> </w:t>
      </w:r>
      <w:r w:rsidR="00212657" w:rsidRPr="00EE5393">
        <w:rPr>
          <w:sz w:val="26"/>
          <w:szCs w:val="26"/>
        </w:rPr>
        <w:t>irfanî</w:t>
      </w:r>
      <w:r w:rsidR="0033223F" w:rsidRPr="00EE5393">
        <w:rPr>
          <w:sz w:val="26"/>
          <w:szCs w:val="26"/>
        </w:rPr>
        <w:t xml:space="preserve"> konuları açıklamaya çalışmıştır</w:t>
      </w:r>
      <w:r w:rsidR="007375D2" w:rsidRPr="00EE5393">
        <w:rPr>
          <w:sz w:val="26"/>
          <w:szCs w:val="26"/>
        </w:rPr>
        <w:t xml:space="preserve">. </w:t>
      </w:r>
      <w:r w:rsidR="0033223F" w:rsidRPr="00EE5393">
        <w:rPr>
          <w:sz w:val="26"/>
          <w:szCs w:val="26"/>
        </w:rPr>
        <w:t>Ama asla şer</w:t>
      </w:r>
      <w:r w:rsidR="00F961DD" w:rsidRPr="00EE5393">
        <w:rPr>
          <w:sz w:val="26"/>
          <w:szCs w:val="26"/>
        </w:rPr>
        <w:t>iatten</w:t>
      </w:r>
      <w:r w:rsidR="0033223F" w:rsidRPr="00EE5393">
        <w:rPr>
          <w:sz w:val="26"/>
          <w:szCs w:val="26"/>
        </w:rPr>
        <w:t xml:space="preserve"> istifade edilmeyen inançlara</w:t>
      </w:r>
      <w:r w:rsidR="00F961DD" w:rsidRPr="00EE5393">
        <w:rPr>
          <w:sz w:val="26"/>
          <w:szCs w:val="26"/>
        </w:rPr>
        <w:t xml:space="preserve"> yer vermemiştir</w:t>
      </w:r>
      <w:r w:rsidR="007375D2" w:rsidRPr="00EE5393">
        <w:rPr>
          <w:sz w:val="26"/>
          <w:szCs w:val="26"/>
        </w:rPr>
        <w:t xml:space="preserve">. </w:t>
      </w:r>
      <w:r w:rsidR="00F961DD" w:rsidRPr="00EE5393">
        <w:rPr>
          <w:sz w:val="26"/>
          <w:szCs w:val="26"/>
        </w:rPr>
        <w:t>İmam, şeriatın</w:t>
      </w:r>
      <w:r w:rsidR="0033223F" w:rsidRPr="00EE5393">
        <w:rPr>
          <w:sz w:val="26"/>
          <w:szCs w:val="26"/>
        </w:rPr>
        <w:t xml:space="preserve"> doğru yo</w:t>
      </w:r>
      <w:r w:rsidR="001A751A" w:rsidRPr="00EE5393">
        <w:rPr>
          <w:sz w:val="26"/>
          <w:szCs w:val="26"/>
        </w:rPr>
        <w:t>lunda yürümeye çalışmış,</w:t>
      </w:r>
      <w:r w:rsidR="0033223F" w:rsidRPr="00EE5393">
        <w:rPr>
          <w:sz w:val="26"/>
          <w:szCs w:val="26"/>
        </w:rPr>
        <w:t xml:space="preserve"> bazen yeri geldiğinde </w:t>
      </w:r>
      <w:r w:rsidR="001A751A" w:rsidRPr="00EE5393">
        <w:rPr>
          <w:sz w:val="26"/>
          <w:szCs w:val="26"/>
        </w:rPr>
        <w:t xml:space="preserve">de </w:t>
      </w:r>
      <w:r w:rsidR="0033223F" w:rsidRPr="00EE5393">
        <w:rPr>
          <w:sz w:val="26"/>
          <w:szCs w:val="26"/>
        </w:rPr>
        <w:t>zahir ehlinin itirazlarına cevap vermişlerdir</w:t>
      </w:r>
      <w:r w:rsidR="007375D2" w:rsidRPr="00EE5393">
        <w:rPr>
          <w:sz w:val="26"/>
          <w:szCs w:val="26"/>
        </w:rPr>
        <w:t xml:space="preserve">. </w:t>
      </w:r>
    </w:p>
    <w:p w:rsidR="00F7195A" w:rsidRPr="00EE5393" w:rsidRDefault="001A751A" w:rsidP="008474C2">
      <w:pPr>
        <w:rPr>
          <w:sz w:val="26"/>
          <w:szCs w:val="26"/>
        </w:rPr>
      </w:pPr>
      <w:r w:rsidRPr="00EE5393">
        <w:rPr>
          <w:sz w:val="26"/>
          <w:szCs w:val="26"/>
        </w:rPr>
        <w:t>İrfan ehli olanlar, bu kitabı</w:t>
      </w:r>
      <w:r w:rsidR="000A48A4" w:rsidRPr="00EE5393">
        <w:rPr>
          <w:sz w:val="26"/>
          <w:szCs w:val="26"/>
        </w:rPr>
        <w:t xml:space="preserve"> çok iyi tanımaktadır</w:t>
      </w:r>
      <w:r w:rsidR="007375D2" w:rsidRPr="00EE5393">
        <w:rPr>
          <w:sz w:val="26"/>
          <w:szCs w:val="26"/>
        </w:rPr>
        <w:t xml:space="preserve">. </w:t>
      </w:r>
      <w:r w:rsidR="000A48A4" w:rsidRPr="00EE5393">
        <w:rPr>
          <w:sz w:val="26"/>
          <w:szCs w:val="26"/>
        </w:rPr>
        <w:t>Onlara göre bu kitabı tanıtmaya gerek yoktur</w:t>
      </w:r>
      <w:r w:rsidR="007375D2" w:rsidRPr="00EE5393">
        <w:rPr>
          <w:sz w:val="26"/>
          <w:szCs w:val="26"/>
        </w:rPr>
        <w:t xml:space="preserve">. </w:t>
      </w:r>
      <w:r w:rsidR="000A48A4" w:rsidRPr="00EE5393">
        <w:rPr>
          <w:sz w:val="26"/>
          <w:szCs w:val="26"/>
        </w:rPr>
        <w:t xml:space="preserve">Diğerleri için </w:t>
      </w:r>
      <w:r w:rsidR="00BD2366" w:rsidRPr="00EE5393">
        <w:rPr>
          <w:sz w:val="26"/>
          <w:szCs w:val="26"/>
        </w:rPr>
        <w:t>ifade edilen bu kısa bilgiler ise</w:t>
      </w:r>
      <w:r w:rsidR="00F255F5" w:rsidRPr="00EE5393">
        <w:rPr>
          <w:sz w:val="26"/>
          <w:szCs w:val="26"/>
        </w:rPr>
        <w:t>,</w:t>
      </w:r>
      <w:r w:rsidR="000A48A4" w:rsidRPr="00EE5393">
        <w:rPr>
          <w:sz w:val="26"/>
          <w:szCs w:val="26"/>
        </w:rPr>
        <w:t xml:space="preserve"> bu kitabın bütün nefis bo</w:t>
      </w:r>
      <w:r w:rsidR="00F255F5" w:rsidRPr="00EE5393">
        <w:rPr>
          <w:sz w:val="26"/>
          <w:szCs w:val="26"/>
        </w:rPr>
        <w:t>yutlar</w:t>
      </w:r>
      <w:r w:rsidR="00BD2366" w:rsidRPr="00EE5393">
        <w:rPr>
          <w:sz w:val="26"/>
          <w:szCs w:val="26"/>
        </w:rPr>
        <w:t>ını açıklamaktan acizdir</w:t>
      </w:r>
      <w:r w:rsidR="007375D2" w:rsidRPr="00EE5393">
        <w:rPr>
          <w:sz w:val="26"/>
          <w:szCs w:val="26"/>
        </w:rPr>
        <w:t xml:space="preserve">. </w:t>
      </w:r>
      <w:r w:rsidR="00BD2366" w:rsidRPr="00EE5393">
        <w:rPr>
          <w:sz w:val="26"/>
          <w:szCs w:val="26"/>
        </w:rPr>
        <w:t>“Kırk H</w:t>
      </w:r>
      <w:r w:rsidR="00F255F5" w:rsidRPr="00EE5393">
        <w:rPr>
          <w:sz w:val="26"/>
          <w:szCs w:val="26"/>
        </w:rPr>
        <w:t xml:space="preserve">adis </w:t>
      </w:r>
      <w:r w:rsidR="00BD2366" w:rsidRPr="00EE5393">
        <w:rPr>
          <w:sz w:val="26"/>
          <w:szCs w:val="26"/>
        </w:rPr>
        <w:t>Şerhi</w:t>
      </w:r>
      <w:r w:rsidR="00173D2A" w:rsidRPr="00EE5393">
        <w:rPr>
          <w:sz w:val="26"/>
          <w:szCs w:val="26"/>
        </w:rPr>
        <w:t xml:space="preserve">” </w:t>
      </w:r>
      <w:r w:rsidR="00F255F5" w:rsidRPr="00EE5393">
        <w:rPr>
          <w:sz w:val="26"/>
          <w:szCs w:val="26"/>
        </w:rPr>
        <w:t>kitabı, İslam devriminden sonra birkaç şekilde basılmıştır</w:t>
      </w:r>
      <w:r w:rsidR="007375D2" w:rsidRPr="00EE5393">
        <w:rPr>
          <w:sz w:val="26"/>
          <w:szCs w:val="26"/>
        </w:rPr>
        <w:t xml:space="preserve">. </w:t>
      </w:r>
      <w:r w:rsidR="00F255F5" w:rsidRPr="00EE5393">
        <w:rPr>
          <w:sz w:val="26"/>
          <w:szCs w:val="26"/>
        </w:rPr>
        <w:t>Bir defasında dört hadis şerhiyle bir</w:t>
      </w:r>
      <w:r w:rsidR="00BE7039" w:rsidRPr="00EE5393">
        <w:rPr>
          <w:sz w:val="26"/>
          <w:szCs w:val="26"/>
        </w:rPr>
        <w:t>likte İttilaat yayın</w:t>
      </w:r>
      <w:r w:rsidR="00F255F5" w:rsidRPr="00EE5393">
        <w:rPr>
          <w:sz w:val="26"/>
          <w:szCs w:val="26"/>
        </w:rPr>
        <w:t>evinde basılmıştır</w:t>
      </w:r>
      <w:r w:rsidR="007375D2" w:rsidRPr="00EE5393">
        <w:rPr>
          <w:sz w:val="26"/>
          <w:szCs w:val="26"/>
        </w:rPr>
        <w:t xml:space="preserve">. </w:t>
      </w:r>
      <w:r w:rsidR="00636DA6" w:rsidRPr="00EE5393">
        <w:rPr>
          <w:sz w:val="26"/>
          <w:szCs w:val="26"/>
        </w:rPr>
        <w:t>Daha sonra da Kazvin’deki Ta-h</w:t>
      </w:r>
      <w:r w:rsidR="00F255F5" w:rsidRPr="00EE5393">
        <w:rPr>
          <w:sz w:val="26"/>
          <w:szCs w:val="26"/>
        </w:rPr>
        <w:t>a</w:t>
      </w:r>
      <w:r w:rsidR="00335F59" w:rsidRPr="00EE5393">
        <w:rPr>
          <w:sz w:val="26"/>
          <w:szCs w:val="26"/>
        </w:rPr>
        <w:t>,</w:t>
      </w:r>
      <w:r w:rsidR="00F255F5" w:rsidRPr="00EE5393">
        <w:rPr>
          <w:sz w:val="26"/>
          <w:szCs w:val="26"/>
        </w:rPr>
        <w:t xml:space="preserve"> </w:t>
      </w:r>
      <w:r w:rsidR="00335F59" w:rsidRPr="00EE5393">
        <w:rPr>
          <w:sz w:val="26"/>
          <w:szCs w:val="26"/>
        </w:rPr>
        <w:t>ardından da Merkez-i Neşr-i Ferheng</w:t>
      </w:r>
      <w:r w:rsidR="00F42011" w:rsidRPr="00EE5393">
        <w:rPr>
          <w:sz w:val="26"/>
          <w:szCs w:val="26"/>
        </w:rPr>
        <w:t>i</w:t>
      </w:r>
      <w:r w:rsidR="00335F59" w:rsidRPr="00EE5393">
        <w:rPr>
          <w:sz w:val="26"/>
          <w:szCs w:val="26"/>
        </w:rPr>
        <w:t>-i Reca basmıştır</w:t>
      </w:r>
      <w:r w:rsidR="007375D2" w:rsidRPr="00EE5393">
        <w:rPr>
          <w:sz w:val="26"/>
          <w:szCs w:val="26"/>
        </w:rPr>
        <w:t xml:space="preserve">. </w:t>
      </w:r>
    </w:p>
    <w:p w:rsidR="00846011" w:rsidRPr="00EE5393" w:rsidRDefault="00335F59" w:rsidP="00846011">
      <w:pPr>
        <w:rPr>
          <w:sz w:val="26"/>
          <w:szCs w:val="26"/>
        </w:rPr>
      </w:pPr>
      <w:r w:rsidRPr="00EE5393">
        <w:rPr>
          <w:sz w:val="26"/>
          <w:szCs w:val="26"/>
        </w:rPr>
        <w:t>Bu baskıda ise iki mevcut nüsha büyük bir titizlikle karşılaştırılmış ve diğer baskılardaki hatalar giderilmiştir</w:t>
      </w:r>
      <w:r w:rsidR="007375D2" w:rsidRPr="00EE5393">
        <w:rPr>
          <w:sz w:val="26"/>
          <w:szCs w:val="26"/>
        </w:rPr>
        <w:t xml:space="preserve">. </w:t>
      </w:r>
      <w:r w:rsidR="00F14823" w:rsidRPr="00EE5393">
        <w:rPr>
          <w:sz w:val="26"/>
          <w:szCs w:val="26"/>
        </w:rPr>
        <w:t>Usulüne uygun olarak edit edilmiş, metinde tercüme edilmeyen rivayet ve ifadeler tercüme edilmişti</w:t>
      </w:r>
      <w:r w:rsidR="00636DA6" w:rsidRPr="00EE5393">
        <w:rPr>
          <w:sz w:val="26"/>
          <w:szCs w:val="26"/>
        </w:rPr>
        <w:t>r</w:t>
      </w:r>
      <w:r w:rsidR="007375D2" w:rsidRPr="00EE5393">
        <w:rPr>
          <w:sz w:val="26"/>
          <w:szCs w:val="26"/>
        </w:rPr>
        <w:t xml:space="preserve">. </w:t>
      </w:r>
      <w:r w:rsidR="00636DA6" w:rsidRPr="00EE5393">
        <w:rPr>
          <w:sz w:val="26"/>
          <w:szCs w:val="26"/>
        </w:rPr>
        <w:t>Arapça ifadeler</w:t>
      </w:r>
      <w:r w:rsidR="00F14823" w:rsidRPr="00EE5393">
        <w:rPr>
          <w:sz w:val="26"/>
          <w:szCs w:val="26"/>
        </w:rPr>
        <w:t xml:space="preserve"> harekelendirilmiş, bu kitap iç</w:t>
      </w:r>
      <w:r w:rsidR="00AC007D" w:rsidRPr="00EE5393">
        <w:rPr>
          <w:sz w:val="26"/>
          <w:szCs w:val="26"/>
        </w:rPr>
        <w:t>in farklı fihristler hazırla</w:t>
      </w:r>
      <w:r w:rsidR="00636DA6" w:rsidRPr="00EE5393">
        <w:rPr>
          <w:sz w:val="26"/>
          <w:szCs w:val="26"/>
        </w:rPr>
        <w:t>n</w:t>
      </w:r>
      <w:r w:rsidR="00AC007D" w:rsidRPr="00EE5393">
        <w:rPr>
          <w:sz w:val="26"/>
          <w:szCs w:val="26"/>
        </w:rPr>
        <w:t xml:space="preserve">mış, kaynaklar hususunda da kurumumuzun yayınladığı İmam’ın diğer </w:t>
      </w:r>
      <w:r w:rsidR="00AC007D" w:rsidRPr="00EE5393">
        <w:rPr>
          <w:sz w:val="26"/>
          <w:szCs w:val="26"/>
        </w:rPr>
        <w:lastRenderedPageBreak/>
        <w:t xml:space="preserve">iki eseri olan </w:t>
      </w:r>
      <w:r w:rsidR="00AC007D" w:rsidRPr="00EE5393">
        <w:rPr>
          <w:i/>
          <w:iCs/>
          <w:sz w:val="26"/>
          <w:szCs w:val="26"/>
        </w:rPr>
        <w:t>Sırr’us-Salat</w:t>
      </w:r>
      <w:r w:rsidR="00AC007D" w:rsidRPr="00EE5393">
        <w:rPr>
          <w:sz w:val="26"/>
          <w:szCs w:val="26"/>
        </w:rPr>
        <w:t xml:space="preserve"> ve </w:t>
      </w:r>
      <w:r w:rsidR="00AC007D" w:rsidRPr="00EE5393">
        <w:rPr>
          <w:i/>
          <w:iCs/>
          <w:sz w:val="26"/>
          <w:szCs w:val="26"/>
        </w:rPr>
        <w:t>Adab’us-Salat</w:t>
      </w:r>
      <w:r w:rsidR="00FF751A" w:rsidRPr="00EE5393">
        <w:rPr>
          <w:rStyle w:val="FootnoteReference"/>
          <w:sz w:val="26"/>
          <w:szCs w:val="26"/>
        </w:rPr>
        <w:footnoteReference w:id="1"/>
      </w:r>
      <w:r w:rsidR="00AC007D" w:rsidRPr="00EE5393">
        <w:rPr>
          <w:sz w:val="26"/>
          <w:szCs w:val="26"/>
        </w:rPr>
        <w:t xml:space="preserve"> kitabında olduğu gibi çok büyük titizlik gösterilmiştir</w:t>
      </w:r>
      <w:r w:rsidR="007375D2" w:rsidRPr="00EE5393">
        <w:rPr>
          <w:sz w:val="26"/>
          <w:szCs w:val="26"/>
        </w:rPr>
        <w:t xml:space="preserve">. </w:t>
      </w:r>
      <w:r w:rsidR="00FF751A" w:rsidRPr="00EE5393">
        <w:rPr>
          <w:sz w:val="26"/>
          <w:szCs w:val="26"/>
        </w:rPr>
        <w:t>Adalet ve hak düzenini kuran</w:t>
      </w:r>
      <w:r w:rsidR="00F42011" w:rsidRPr="00EE5393">
        <w:rPr>
          <w:sz w:val="26"/>
          <w:szCs w:val="26"/>
        </w:rPr>
        <w:t>,</w:t>
      </w:r>
      <w:r w:rsidR="00FF751A" w:rsidRPr="00EE5393">
        <w:rPr>
          <w:sz w:val="26"/>
          <w:szCs w:val="26"/>
        </w:rPr>
        <w:t xml:space="preserve"> </w:t>
      </w:r>
      <w:r w:rsidR="007059A5" w:rsidRPr="00EE5393">
        <w:rPr>
          <w:sz w:val="26"/>
          <w:szCs w:val="26"/>
        </w:rPr>
        <w:t xml:space="preserve">kurtuluş ve doğruluk yolunda çaba gösterenlerin önderi olan İmam Humeyni’nin </w:t>
      </w:r>
      <w:r w:rsidR="007375D2" w:rsidRPr="00EE5393">
        <w:rPr>
          <w:sz w:val="26"/>
          <w:szCs w:val="26"/>
        </w:rPr>
        <w:t xml:space="preserve">(r.a) </w:t>
      </w:r>
      <w:r w:rsidR="007059A5" w:rsidRPr="00EE5393">
        <w:rPr>
          <w:sz w:val="26"/>
          <w:szCs w:val="26"/>
        </w:rPr>
        <w:t>yüce ruhuna selamlar olsun</w:t>
      </w:r>
      <w:r w:rsidR="007375D2" w:rsidRPr="00EE5393">
        <w:rPr>
          <w:sz w:val="26"/>
          <w:szCs w:val="26"/>
        </w:rPr>
        <w:t xml:space="preserve">. </w:t>
      </w:r>
    </w:p>
    <w:p w:rsidR="00846011" w:rsidRPr="00EE5393" w:rsidRDefault="00846011" w:rsidP="00846011">
      <w:pPr>
        <w:jc w:val="right"/>
        <w:rPr>
          <w:b/>
          <w:bCs/>
          <w:sz w:val="26"/>
          <w:szCs w:val="26"/>
        </w:rPr>
      </w:pPr>
      <w:r w:rsidRPr="00EE5393">
        <w:rPr>
          <w:b/>
          <w:bCs/>
          <w:sz w:val="26"/>
          <w:szCs w:val="26"/>
        </w:rPr>
        <w:t xml:space="preserve">İmam Humeyni’nin (r.a) Eserlerini </w:t>
      </w:r>
    </w:p>
    <w:p w:rsidR="00846011" w:rsidRPr="00EE5393" w:rsidRDefault="00846011" w:rsidP="00846011">
      <w:pPr>
        <w:jc w:val="right"/>
        <w:rPr>
          <w:b/>
          <w:bCs/>
          <w:sz w:val="26"/>
          <w:szCs w:val="26"/>
        </w:rPr>
      </w:pPr>
      <w:r w:rsidRPr="00EE5393">
        <w:rPr>
          <w:b/>
          <w:bCs/>
          <w:sz w:val="26"/>
          <w:szCs w:val="26"/>
        </w:rPr>
        <w:t>Düzenleme ve Yayımlama Kurumu</w:t>
      </w:r>
    </w:p>
    <w:p w:rsidR="009C36B9" w:rsidRPr="00F820C9" w:rsidRDefault="003A79E7" w:rsidP="003A79E7">
      <w:pPr>
        <w:pStyle w:val="Heading1"/>
      </w:pPr>
      <w:bookmarkStart w:id="2" w:name="_Toc56275598"/>
      <w:bookmarkStart w:id="3" w:name="_Toc59018106"/>
      <w:r>
        <w:br w:type="page"/>
      </w:r>
      <w:r w:rsidR="009C36B9" w:rsidRPr="00F820C9">
        <w:lastRenderedPageBreak/>
        <w:t>İmam Humeyni</w:t>
      </w:r>
      <w:r w:rsidR="00F63AB8" w:rsidRPr="00F820C9">
        <w:t>’</w:t>
      </w:r>
      <w:r w:rsidR="009C36B9" w:rsidRPr="00F820C9">
        <w:t>nin</w:t>
      </w:r>
      <w:r w:rsidR="006763DA" w:rsidRPr="00F820C9">
        <w:t xml:space="preserve"> </w:t>
      </w:r>
      <w:r w:rsidR="00F01E11" w:rsidRPr="00F820C9">
        <w:t>(</w:t>
      </w:r>
      <w:r w:rsidR="002E7CE2">
        <w:t>r</w:t>
      </w:r>
      <w:r w:rsidR="00F01E11" w:rsidRPr="00F820C9">
        <w:t>.</w:t>
      </w:r>
      <w:r w:rsidR="002E7CE2">
        <w:t>a</w:t>
      </w:r>
      <w:r w:rsidR="00F01E11" w:rsidRPr="00F820C9">
        <w:t xml:space="preserve">) </w:t>
      </w:r>
      <w:r w:rsidR="009C36B9" w:rsidRPr="00F820C9">
        <w:t>Kısa Biyografisi</w:t>
      </w:r>
      <w:bookmarkEnd w:id="2"/>
      <w:bookmarkEnd w:id="3"/>
    </w:p>
    <w:p w:rsidR="007C7F40" w:rsidRPr="008474C2" w:rsidRDefault="009C36B9" w:rsidP="008474C2">
      <w:r w:rsidRPr="008474C2">
        <w:t>İmam Ruhullah el-Musevi el-Humeyni 24 Eylül 1902</w:t>
      </w:r>
      <w:r w:rsidR="00F63AB8" w:rsidRPr="008474C2">
        <w:t>’</w:t>
      </w:r>
      <w:r w:rsidRPr="008474C2">
        <w:t xml:space="preserve">de İslami geleneğe sıkı </w:t>
      </w:r>
      <w:r w:rsidR="0062353F" w:rsidRPr="008474C2">
        <w:t>sıkıya bağlı ve alimler ocağı</w:t>
      </w:r>
      <w:r w:rsidRPr="008474C2">
        <w:t xml:space="preserve"> bir ailenin çocuğu olarak Humeyn kasabasında dünyaya geldi</w:t>
      </w:r>
      <w:r w:rsidR="007375D2" w:rsidRPr="008474C2">
        <w:t xml:space="preserve">. </w:t>
      </w:r>
      <w:r w:rsidRPr="008474C2">
        <w:t>Humeyn kasabası Tahran</w:t>
      </w:r>
      <w:r w:rsidR="00F63AB8" w:rsidRPr="008474C2">
        <w:t>’</w:t>
      </w:r>
      <w:r w:rsidRPr="008474C2">
        <w:t xml:space="preserve">ın birkaç yüz kilometre güney batısına düşen küçük </w:t>
      </w:r>
      <w:r w:rsidR="0062353F" w:rsidRPr="008474C2">
        <w:t>bir</w:t>
      </w:r>
      <w:r w:rsidRPr="008474C2">
        <w:t xml:space="preserve"> kasabadır</w:t>
      </w:r>
      <w:r w:rsidR="007375D2" w:rsidRPr="008474C2">
        <w:t xml:space="preserve">. </w:t>
      </w:r>
      <w:r w:rsidRPr="008474C2">
        <w:t>Hem büyük babası ve hem de babası alimdi</w:t>
      </w:r>
      <w:r w:rsidR="007375D2" w:rsidRPr="008474C2">
        <w:t xml:space="preserve">. </w:t>
      </w:r>
      <w:r w:rsidRPr="008474C2">
        <w:t>Ailesi köken olarak Hindistan</w:t>
      </w:r>
      <w:r w:rsidR="00F63AB8" w:rsidRPr="008474C2">
        <w:t>’</w:t>
      </w:r>
      <w:r w:rsidR="007D0CB4" w:rsidRPr="008474C2">
        <w:t>dan gelmiştir</w:t>
      </w:r>
      <w:r w:rsidR="007375D2" w:rsidRPr="008474C2">
        <w:t xml:space="preserve">. </w:t>
      </w:r>
      <w:r w:rsidR="00EB6C2C" w:rsidRPr="008474C2">
        <w:t xml:space="preserve">Nitekim </w:t>
      </w:r>
      <w:r w:rsidRPr="008474C2">
        <w:t>ailesinin bir bölümü hala Hindistan</w:t>
      </w:r>
      <w:r w:rsidR="00F63AB8" w:rsidRPr="008474C2">
        <w:t>’</w:t>
      </w:r>
      <w:r w:rsidRPr="008474C2">
        <w:t>da yaşamaktadır</w:t>
      </w:r>
      <w:r w:rsidR="007375D2" w:rsidRPr="008474C2">
        <w:t xml:space="preserve">. </w:t>
      </w:r>
      <w:r w:rsidR="007D0CB4" w:rsidRPr="008474C2">
        <w:t>Babası A</w:t>
      </w:r>
      <w:r w:rsidRPr="008474C2">
        <w:t>yetullah Mustafa</w:t>
      </w:r>
      <w:r w:rsidR="00354664" w:rsidRPr="008474C2">
        <w:t>,</w:t>
      </w:r>
      <w:r w:rsidRPr="008474C2">
        <w:t xml:space="preserve"> Ruhullah</w:t>
      </w:r>
      <w:r w:rsidR="00F63AB8" w:rsidRPr="008474C2">
        <w:t>’</w:t>
      </w:r>
      <w:r w:rsidRPr="008474C2">
        <w:t>ın doğumundan beş ay önce katledilmiş, bu nedenle Ruhullah</w:t>
      </w:r>
      <w:r w:rsidR="00F63AB8" w:rsidRPr="008474C2">
        <w:t>’</w:t>
      </w:r>
      <w:r w:rsidRPr="008474C2">
        <w:t>ın bakım ve terbiyesini annesi ve teyzesi üstlenmişti</w:t>
      </w:r>
      <w:r w:rsidR="007375D2" w:rsidRPr="008474C2">
        <w:t xml:space="preserve">. </w:t>
      </w:r>
      <w:r w:rsidRPr="008474C2">
        <w:t>16 yaşına geldiğinde hem annesini ve hem de teyzesini kaybetti</w:t>
      </w:r>
      <w:r w:rsidR="007375D2" w:rsidRPr="008474C2">
        <w:t xml:space="preserve">. </w:t>
      </w:r>
      <w:r w:rsidRPr="008474C2">
        <w:t xml:space="preserve">Eğitimini, daha sonraki yıllarda Ayetullah Pesendide adıyla tanınacak olan büyük ağabeyi Seyyid </w:t>
      </w:r>
      <w:r w:rsidR="00106C01" w:rsidRPr="008474C2">
        <w:t>Murtaza</w:t>
      </w:r>
      <w:r w:rsidRPr="008474C2">
        <w:t xml:space="preserve"> üstlendi</w:t>
      </w:r>
      <w:r w:rsidR="007375D2" w:rsidRPr="008474C2">
        <w:t xml:space="preserve">. </w:t>
      </w:r>
      <w:r w:rsidRPr="008474C2">
        <w:t>Ayetullah Pesendide daha sonraları bu yılları anlatırken Ayetullah Humeyni</w:t>
      </w:r>
      <w:r w:rsidR="00F63AB8" w:rsidRPr="008474C2">
        <w:t>’</w:t>
      </w:r>
      <w:r w:rsidRPr="008474C2">
        <w:t>nin ciddiyeti ve zekasına herkes tarafından takdirle karşılandığı</w:t>
      </w:r>
      <w:r w:rsidR="007D0CB4" w:rsidRPr="008474C2">
        <w:t>nı</w:t>
      </w:r>
      <w:r w:rsidRPr="008474C2">
        <w:t xml:space="preserve"> da büyük </w:t>
      </w:r>
      <w:r w:rsidR="00354664" w:rsidRPr="008474C2">
        <w:t>bir</w:t>
      </w:r>
      <w:r w:rsidRPr="008474C2">
        <w:t xml:space="preserve"> övgüyle anlatacaktı</w:t>
      </w:r>
      <w:r w:rsidR="007375D2" w:rsidRPr="008474C2">
        <w:t xml:space="preserve">. </w:t>
      </w:r>
      <w:r w:rsidRPr="008474C2">
        <w:t>Ayetullah Humeyni 19 yaşına gelince dini bilimler alanında eğitim görmek üzere Şeyh Abdülkerim Hairi</w:t>
      </w:r>
      <w:r w:rsidR="00F63AB8" w:rsidRPr="008474C2">
        <w:t>’</w:t>
      </w:r>
      <w:r w:rsidR="00354664" w:rsidRPr="008474C2">
        <w:t>nin yanına E</w:t>
      </w:r>
      <w:r w:rsidRPr="008474C2">
        <w:t>rak kenti</w:t>
      </w:r>
      <w:r w:rsidR="00354664" w:rsidRPr="008474C2">
        <w:t>ne gitti</w:t>
      </w:r>
      <w:r w:rsidR="007375D2" w:rsidRPr="008474C2">
        <w:t xml:space="preserve">. </w:t>
      </w:r>
      <w:r w:rsidR="00354664" w:rsidRPr="008474C2">
        <w:t>Hem E</w:t>
      </w:r>
      <w:r w:rsidRPr="008474C2">
        <w:t>rak şehri ve hem de Şeyh Hairi, Şii mezhebinin en önemli eğitim merkezi ve en önemli Şii bilginiydi özellikle de burada tedrisatta bulunan Mirza Hasan Şirazi daha sonraki dönemlerinde İmam</w:t>
      </w:r>
      <w:r w:rsidR="00F63AB8" w:rsidRPr="008474C2">
        <w:t>’</w:t>
      </w:r>
      <w:r w:rsidRPr="008474C2">
        <w:t>ı etkileyecek olan en önemli şahsiyetlerin başında geliyordu</w:t>
      </w:r>
      <w:r w:rsidR="007375D2" w:rsidRPr="008474C2">
        <w:t xml:space="preserve">. </w:t>
      </w:r>
      <w:r w:rsidRPr="008474C2">
        <w:t>Şeyh Hairi</w:t>
      </w:r>
      <w:r w:rsidR="005755F8" w:rsidRPr="008474C2">
        <w:t>,</w:t>
      </w:r>
      <w:r w:rsidRPr="008474C2">
        <w:t xml:space="preserve"> genç Humeyni üzerinde geleneksel bilgi donanımı yönünden etki ettiği gibi</w:t>
      </w:r>
      <w:r w:rsidR="0046332D" w:rsidRPr="008474C2">
        <w:t>,</w:t>
      </w:r>
      <w:r w:rsidRPr="008474C2">
        <w:t xml:space="preserve"> siyasal aktivite açısından da oldukça etki gösterdi</w:t>
      </w:r>
      <w:r w:rsidR="007375D2" w:rsidRPr="008474C2">
        <w:t xml:space="preserve">. </w:t>
      </w:r>
    </w:p>
    <w:p w:rsidR="009C36B9" w:rsidRPr="008474C2" w:rsidRDefault="009C36B9" w:rsidP="008474C2">
      <w:r w:rsidRPr="008474C2">
        <w:t>İmam</w:t>
      </w:r>
      <w:r w:rsidR="00380EEF" w:rsidRPr="008474C2">
        <w:t>;</w:t>
      </w:r>
      <w:r w:rsidRPr="008474C2">
        <w:t xml:space="preserve"> yü</w:t>
      </w:r>
      <w:r w:rsidR="00380EEF" w:rsidRPr="008474C2">
        <w:t>ce makama sahip</w:t>
      </w:r>
      <w:r w:rsidRPr="008474C2">
        <w:t xml:space="preserve"> hocalarından aldığı bilgileri </w:t>
      </w:r>
      <w:r w:rsidR="005755F8" w:rsidRPr="008474C2">
        <w:t>zeka</w:t>
      </w:r>
      <w:r w:rsidRPr="008474C2">
        <w:t xml:space="preserve"> süzgecinden geçirerek pratiğine yansıtıyordu</w:t>
      </w:r>
      <w:r w:rsidR="007375D2" w:rsidRPr="008474C2">
        <w:t xml:space="preserve">. </w:t>
      </w:r>
      <w:r w:rsidRPr="008474C2">
        <w:t>Hairi daha sonraki yıllarda eğitim merkezini İran</w:t>
      </w:r>
      <w:r w:rsidR="00F63AB8" w:rsidRPr="008474C2">
        <w:t>’</w:t>
      </w:r>
      <w:r w:rsidRPr="008474C2">
        <w:t>daki Kum kentine taşıdı</w:t>
      </w:r>
      <w:r w:rsidR="007375D2" w:rsidRPr="008474C2">
        <w:t xml:space="preserve">. </w:t>
      </w:r>
      <w:r w:rsidRPr="008474C2">
        <w:t>Kum kenti tarihi bo</w:t>
      </w:r>
      <w:r w:rsidR="00380EEF" w:rsidRPr="008474C2">
        <w:t xml:space="preserve">yunca dini </w:t>
      </w:r>
      <w:r w:rsidRPr="008474C2">
        <w:t>ilimler merkezi olmuştu</w:t>
      </w:r>
      <w:r w:rsidR="007375D2" w:rsidRPr="008474C2">
        <w:t xml:space="preserve">. </w:t>
      </w:r>
      <w:r w:rsidRPr="008474C2">
        <w:t>Ama Hairi Kum</w:t>
      </w:r>
      <w:r w:rsidR="00F63AB8" w:rsidRPr="008474C2">
        <w:t>’</w:t>
      </w:r>
      <w:r w:rsidRPr="008474C2">
        <w:t xml:space="preserve">a ulaştığında buradaki eğitim düzeninde </w:t>
      </w:r>
      <w:r w:rsidR="0046332D" w:rsidRPr="008474C2">
        <w:t>bir</w:t>
      </w:r>
      <w:r w:rsidRPr="008474C2">
        <w:t xml:space="preserve"> dizi değişiklik gerçekleştirerek burada alınan din </w:t>
      </w:r>
      <w:r w:rsidR="00106C01" w:rsidRPr="008474C2">
        <w:t>eğitimini</w:t>
      </w:r>
      <w:r w:rsidRPr="008474C2">
        <w:t xml:space="preserve"> en üst seviyeye çıkardı</w:t>
      </w:r>
      <w:r w:rsidR="007375D2" w:rsidRPr="008474C2">
        <w:t xml:space="preserve">. </w:t>
      </w:r>
      <w:r w:rsidRPr="008474C2">
        <w:t xml:space="preserve">Onun yaptığı </w:t>
      </w:r>
      <w:r w:rsidR="0046332D" w:rsidRPr="008474C2">
        <w:t>değişiklikler</w:t>
      </w:r>
      <w:r w:rsidRPr="008474C2">
        <w:t xml:space="preserve"> sonucunda Kum kenti İslami İran</w:t>
      </w:r>
      <w:r w:rsidR="00F63AB8" w:rsidRPr="008474C2">
        <w:t>’</w:t>
      </w:r>
      <w:r w:rsidRPr="008474C2">
        <w:t>ın ruhu haline geldi</w:t>
      </w:r>
      <w:r w:rsidR="007375D2" w:rsidRPr="008474C2">
        <w:t xml:space="preserve">. </w:t>
      </w:r>
      <w:r w:rsidRPr="008474C2">
        <w:t xml:space="preserve">Tüm bu </w:t>
      </w:r>
      <w:r w:rsidR="009252F1" w:rsidRPr="008474C2">
        <w:t>çabaların</w:t>
      </w:r>
      <w:r w:rsidRPr="008474C2">
        <w:t xml:space="preserve"> sonucu İmam</w:t>
      </w:r>
      <w:r w:rsidR="00F63AB8" w:rsidRPr="008474C2">
        <w:t>’</w:t>
      </w:r>
      <w:r w:rsidRPr="008474C2">
        <w:t>ın</w:t>
      </w:r>
      <w:r w:rsidR="009252F1" w:rsidRPr="008474C2">
        <w:t>,</w:t>
      </w:r>
      <w:r w:rsidRPr="008474C2">
        <w:t xml:space="preserve"> Şah</w:t>
      </w:r>
      <w:r w:rsidR="00F63AB8" w:rsidRPr="008474C2">
        <w:t>’</w:t>
      </w:r>
      <w:r w:rsidRPr="008474C2">
        <w:t>ın monarşisine karşı 1962 yılında başlattığı kıyam ile alındı</w:t>
      </w:r>
      <w:r w:rsidR="007375D2" w:rsidRPr="008474C2">
        <w:t xml:space="preserve">. </w:t>
      </w:r>
      <w:r w:rsidRPr="008474C2">
        <w:t>İmam</w:t>
      </w:r>
      <w:r w:rsidR="00F63AB8" w:rsidRPr="008474C2">
        <w:t>’</w:t>
      </w:r>
      <w:r w:rsidRPr="008474C2">
        <w:t xml:space="preserve">ın daha sonraki </w:t>
      </w:r>
      <w:r w:rsidRPr="008474C2">
        <w:lastRenderedPageBreak/>
        <w:t>yıllarda elde ettiği başarının özünde burada aldığı eğitimin büyük payı vardı kuşkusuz</w:t>
      </w:r>
      <w:r w:rsidR="007375D2" w:rsidRPr="008474C2">
        <w:t xml:space="preserve">. </w:t>
      </w:r>
      <w:r w:rsidRPr="008474C2">
        <w:t>Hairi</w:t>
      </w:r>
      <w:r w:rsidR="00F63AB8" w:rsidRPr="008474C2">
        <w:t>’</w:t>
      </w:r>
      <w:r w:rsidRPr="008474C2">
        <w:t xml:space="preserve">nin öğrencileri içinde aklı, zekası ve kavrayış gücüyle hemen ön sıralara çıkan </w:t>
      </w:r>
      <w:r w:rsidR="009252F1" w:rsidRPr="008474C2">
        <w:t xml:space="preserve">İmam </w:t>
      </w:r>
      <w:r w:rsidRPr="008474C2">
        <w:t>Humeyni özellikle irfan konusunda yaptığı araştırma ve bu alanda ileri sürdüğü görüşleriyle tanındı</w:t>
      </w:r>
      <w:r w:rsidR="007375D2" w:rsidRPr="008474C2">
        <w:t xml:space="preserve">. </w:t>
      </w:r>
      <w:r w:rsidRPr="008474C2">
        <w:t>27 yaşına geldiğinde ise ilk telif eserini kaleme aldı</w:t>
      </w:r>
      <w:r w:rsidR="007375D2" w:rsidRPr="008474C2">
        <w:t xml:space="preserve">. </w:t>
      </w:r>
      <w:r w:rsidRPr="008474C2">
        <w:t xml:space="preserve">Arapça </w:t>
      </w:r>
      <w:r w:rsidR="00735E6C" w:rsidRPr="008474C2">
        <w:t>kaleme alınan bu eser Misbah’ul-</w:t>
      </w:r>
      <w:r w:rsidRPr="008474C2">
        <w:t>Hidaye adını taşımaktaydı</w:t>
      </w:r>
      <w:r w:rsidR="007375D2" w:rsidRPr="008474C2">
        <w:t xml:space="preserve">. </w:t>
      </w:r>
      <w:r w:rsidRPr="008474C2">
        <w:t>Ayetullah Humeyni bu döneminde</w:t>
      </w:r>
      <w:r w:rsidR="009252F1" w:rsidRPr="008474C2">
        <w:t>,</w:t>
      </w:r>
      <w:r w:rsidRPr="008474C2">
        <w:t xml:space="preserve"> daha sonra devrim yıllarında ve sonrasında yakınında olacak birçok insanı da çevresine toplamış, onlarla sık sık felsefi sohbetler yapmaya başlamıştı</w:t>
      </w:r>
      <w:r w:rsidR="007375D2" w:rsidRPr="008474C2">
        <w:t xml:space="preserve">. </w:t>
      </w:r>
      <w:r w:rsidRPr="008474C2">
        <w:t>Bu sohbetlere yüzlerce in</w:t>
      </w:r>
      <w:r w:rsidR="00FE3263" w:rsidRPr="008474C2">
        <w:t>san katılarak fikir adamlarının</w:t>
      </w:r>
      <w:r w:rsidRPr="008474C2">
        <w:t xml:space="preserve"> ileri sürdüğü görüşlerden yara</w:t>
      </w:r>
      <w:r w:rsidR="00FE3263" w:rsidRPr="008474C2">
        <w:t>r</w:t>
      </w:r>
      <w:r w:rsidRPr="008474C2">
        <w:t>lanmıştı</w:t>
      </w:r>
      <w:r w:rsidR="007375D2" w:rsidRPr="008474C2">
        <w:t xml:space="preserve">. </w:t>
      </w:r>
    </w:p>
    <w:p w:rsidR="009C36B9" w:rsidRPr="008474C2" w:rsidRDefault="009C36B9" w:rsidP="008474C2">
      <w:r w:rsidRPr="008474C2">
        <w:t>İmam</w:t>
      </w:r>
      <w:r w:rsidR="00F63AB8" w:rsidRPr="008474C2">
        <w:t>’</w:t>
      </w:r>
      <w:r w:rsidRPr="008474C2">
        <w:t xml:space="preserve">a bir </w:t>
      </w:r>
      <w:r w:rsidR="009F1F24" w:rsidRPr="008474C2">
        <w:t>“</w:t>
      </w:r>
      <w:r w:rsidRPr="008474C2">
        <w:t>Devrim Önderi</w:t>
      </w:r>
      <w:r w:rsidR="00173D2A" w:rsidRPr="008474C2">
        <w:t xml:space="preserve">” </w:t>
      </w:r>
      <w:r w:rsidRPr="008474C2">
        <w:t>sıfatı verecek özellikler bu yıllarda ortaya çıkmaya başlamıştı</w:t>
      </w:r>
      <w:r w:rsidR="007375D2" w:rsidRPr="008474C2">
        <w:t xml:space="preserve">. </w:t>
      </w:r>
      <w:r w:rsidRPr="008474C2">
        <w:t>O hem iyi bir öğretmen</w:t>
      </w:r>
      <w:r w:rsidR="00FE3263" w:rsidRPr="008474C2">
        <w:t>,</w:t>
      </w:r>
      <w:r w:rsidRPr="008474C2">
        <w:t xml:space="preserve"> hem iyi bir alim olurken aynı zamanda siyasi aktivitesi ile bir lider olarak kendini yetiştirmeye çalışıyordu</w:t>
      </w:r>
      <w:r w:rsidR="007375D2" w:rsidRPr="008474C2">
        <w:t xml:space="preserve">. </w:t>
      </w:r>
      <w:r w:rsidRPr="008474C2">
        <w:t>İmam</w:t>
      </w:r>
      <w:r w:rsidR="005755F8" w:rsidRPr="008474C2">
        <w:t>’</w:t>
      </w:r>
      <w:r w:rsidRPr="008474C2">
        <w:t>ın devrime kadar geçen hayatını kapsayan belli başlı çizgi de özünü İslam ahlak ve irfanının belirlediği çizgi olmuştur</w:t>
      </w:r>
      <w:r w:rsidR="007375D2" w:rsidRPr="008474C2">
        <w:t xml:space="preserve">. </w:t>
      </w:r>
      <w:r w:rsidRPr="008474C2">
        <w:t>O daha 1930</w:t>
      </w:r>
      <w:r w:rsidR="00F63AB8" w:rsidRPr="008474C2">
        <w:t>’</w:t>
      </w:r>
      <w:r w:rsidRPr="008474C2">
        <w:t>lu yıllarda yaptığı konuşma ve münazaralarda sık sık bu temel öğelerden bahsederek bir müslümanın hayatını oluşturacak çizginin ne olması ve nasıl olması gereğini anlatmıştır</w:t>
      </w:r>
      <w:r w:rsidR="007375D2" w:rsidRPr="008474C2">
        <w:t xml:space="preserve">. </w:t>
      </w:r>
      <w:r w:rsidRPr="008474C2">
        <w:t xml:space="preserve">Dinleyicilerin sorduğu sorulara verdiği cevaplarda ve onların herhangi </w:t>
      </w:r>
      <w:r w:rsidR="008554EE" w:rsidRPr="008474C2">
        <w:t>bir</w:t>
      </w:r>
      <w:r w:rsidRPr="008474C2">
        <w:t xml:space="preserve"> konudaki </w:t>
      </w:r>
      <w:r w:rsidR="008554EE" w:rsidRPr="008474C2">
        <w:t>problemini</w:t>
      </w:r>
      <w:r w:rsidRPr="008474C2">
        <w:t xml:space="preserve"> çözerken izlediği yöntemle de bu çizgiyi korumaya gayret göstermiştir</w:t>
      </w:r>
      <w:r w:rsidR="007375D2" w:rsidRPr="008474C2">
        <w:t xml:space="preserve">. </w:t>
      </w:r>
      <w:r w:rsidRPr="008474C2">
        <w:t>İmam Humeyni</w:t>
      </w:r>
      <w:r w:rsidR="00F63AB8" w:rsidRPr="008474C2">
        <w:t>’</w:t>
      </w:r>
      <w:r w:rsidRPr="008474C2">
        <w:t>nin Kum kentinde aktif anlamda faaliyet gösterdiği yıllar İran</w:t>
      </w:r>
      <w:r w:rsidR="00F63AB8" w:rsidRPr="008474C2">
        <w:t>’</w:t>
      </w:r>
      <w:r w:rsidRPr="008474C2">
        <w:t>da Rıza Han</w:t>
      </w:r>
      <w:r w:rsidR="002F777F" w:rsidRPr="008474C2">
        <w:t>’ın</w:t>
      </w:r>
      <w:r w:rsidRPr="008474C2">
        <w:t xml:space="preserve"> </w:t>
      </w:r>
      <w:r w:rsidR="002F777F" w:rsidRPr="008474C2">
        <w:t xml:space="preserve">iktidarda olduğu </w:t>
      </w:r>
      <w:r w:rsidRPr="008474C2">
        <w:t>yıllara rastlamaktadır</w:t>
      </w:r>
      <w:r w:rsidR="007375D2" w:rsidRPr="008474C2">
        <w:t xml:space="preserve">. </w:t>
      </w:r>
      <w:r w:rsidR="003B2EF6" w:rsidRPr="008474C2">
        <w:t>Rıza H</w:t>
      </w:r>
      <w:r w:rsidRPr="008474C2">
        <w:t>an İran monarşisinde yaptığı değişikliklerle bu monarşiyi acımasız çağdaş bir diktatörlük haline getir</w:t>
      </w:r>
      <w:r w:rsidR="00136000" w:rsidRPr="008474C2">
        <w:t>mişti</w:t>
      </w:r>
      <w:r w:rsidR="007375D2" w:rsidRPr="008474C2">
        <w:t xml:space="preserve">. </w:t>
      </w:r>
      <w:r w:rsidRPr="008474C2">
        <w:t>İslam</w:t>
      </w:r>
      <w:r w:rsidR="00F63AB8" w:rsidRPr="008474C2">
        <w:t>’</w:t>
      </w:r>
      <w:r w:rsidRPr="008474C2">
        <w:t>a karşı geliştirilen bu komplo üzerine İ</w:t>
      </w:r>
      <w:r w:rsidR="002F777F" w:rsidRPr="008474C2">
        <w:t>mam Kum kentinden M</w:t>
      </w:r>
      <w:r w:rsidRPr="008474C2">
        <w:t>eşhed, İsfahan, Tebriz kent</w:t>
      </w:r>
      <w:r w:rsidR="003B2EF6" w:rsidRPr="008474C2">
        <w:t>lerine gönderdiği araştırmaları ve</w:t>
      </w:r>
      <w:r w:rsidRPr="008474C2">
        <w:t xml:space="preserve"> fetvalarıyla karşı bir tavır alıyordu</w:t>
      </w:r>
      <w:r w:rsidR="007375D2" w:rsidRPr="008474C2">
        <w:t xml:space="preserve">. </w:t>
      </w:r>
      <w:r w:rsidRPr="008474C2">
        <w:t>İmam o yıllarda bu tür bir yönetimin nerelere gelebileceğini tahmin ederek kendini uzun soluklu bir mücadele için hazırlıyordu</w:t>
      </w:r>
      <w:r w:rsidR="007375D2" w:rsidRPr="008474C2">
        <w:t xml:space="preserve">. </w:t>
      </w:r>
      <w:r w:rsidRPr="008474C2">
        <w:t>Pehlevi Hanedanının ikinci ve son temsilcisine karşı yürüt</w:t>
      </w:r>
      <w:r w:rsidR="00136000" w:rsidRPr="008474C2">
        <w:t>tüğü mücadelenin derslerini B</w:t>
      </w:r>
      <w:r w:rsidRPr="008474C2">
        <w:t>aba Şah</w:t>
      </w:r>
      <w:r w:rsidR="00F63AB8" w:rsidRPr="008474C2">
        <w:t>’</w:t>
      </w:r>
      <w:r w:rsidRPr="008474C2">
        <w:t>a karşı yürütürken geliştirmişti</w:t>
      </w:r>
      <w:r w:rsidR="007375D2" w:rsidRPr="008474C2">
        <w:t xml:space="preserve">. </w:t>
      </w:r>
      <w:r w:rsidRPr="008474C2">
        <w:t>İmam</w:t>
      </w:r>
      <w:r w:rsidR="00F63AB8" w:rsidRPr="008474C2">
        <w:t>’</w:t>
      </w:r>
      <w:r w:rsidRPr="008474C2">
        <w:t>ın politik içerikli ilk kitabı da 1941 yılında kaleme aldığı Keşf</w:t>
      </w:r>
      <w:r w:rsidR="00F63AB8" w:rsidRPr="008474C2">
        <w:t>’</w:t>
      </w:r>
      <w:r w:rsidRPr="008474C2">
        <w:t>ul-Esrar adlı kitabı idi</w:t>
      </w:r>
      <w:r w:rsidR="007375D2" w:rsidRPr="008474C2">
        <w:t xml:space="preserve">. </w:t>
      </w:r>
      <w:r w:rsidRPr="008474C2">
        <w:t xml:space="preserve">Bu kitapta dine karşı </w:t>
      </w:r>
      <w:r w:rsidRPr="008474C2">
        <w:lastRenderedPageBreak/>
        <w:t>olan akımların bir eleştirisini yapıyor, ama satır aralarında verdiği mesajlarda Pehlevi hanedanını eleştirip yerden yere vuruyordu</w:t>
      </w:r>
      <w:r w:rsidR="007375D2" w:rsidRPr="008474C2">
        <w:t xml:space="preserve">. </w:t>
      </w:r>
      <w:r w:rsidRPr="008474C2">
        <w:t>1937 yılında Şeyh Hairi vefat etti</w:t>
      </w:r>
      <w:r w:rsidR="007375D2" w:rsidRPr="008474C2">
        <w:t xml:space="preserve">. </w:t>
      </w:r>
      <w:r w:rsidR="00EB6C2C" w:rsidRPr="008474C2">
        <w:t xml:space="preserve">Kum </w:t>
      </w:r>
      <w:r w:rsidRPr="008474C2">
        <w:t>kentindeki din eğitimini yürütmek üzere Ayetullah Sadr</w:t>
      </w:r>
      <w:r w:rsidR="00136000" w:rsidRPr="008474C2">
        <w:t>,</w:t>
      </w:r>
      <w:r w:rsidRPr="008474C2">
        <w:t xml:space="preserve"> Hüccet ve Honsari</w:t>
      </w:r>
      <w:r w:rsidR="00F63AB8" w:rsidRPr="008474C2">
        <w:t>’</w:t>
      </w:r>
      <w:r w:rsidRPr="008474C2">
        <w:t>den oluşan bir üçlü alimler kurulu oluşturuldu</w:t>
      </w:r>
      <w:r w:rsidR="007375D2" w:rsidRPr="008474C2">
        <w:t xml:space="preserve">. </w:t>
      </w:r>
      <w:r w:rsidRPr="008474C2">
        <w:t>Daha sonra Hairi</w:t>
      </w:r>
      <w:r w:rsidR="00F63AB8" w:rsidRPr="008474C2">
        <w:t>’</w:t>
      </w:r>
      <w:r w:rsidRPr="008474C2">
        <w:t>nin rolünü üstlenebilecek yetenekte bir alim olan Ayetullah Burucerdi din eğitiminin liderliğini üstlendi</w:t>
      </w:r>
      <w:r w:rsidR="007375D2" w:rsidRPr="008474C2">
        <w:t xml:space="preserve">. </w:t>
      </w:r>
      <w:r w:rsidRPr="008474C2">
        <w:t>Ayetullah Burucerdi döneminde imamın siyasal aktivitesi durmadı, aksine daha da gelişti</w:t>
      </w:r>
      <w:r w:rsidR="007375D2" w:rsidRPr="008474C2">
        <w:t xml:space="preserve">. </w:t>
      </w:r>
      <w:r w:rsidRPr="008474C2">
        <w:t xml:space="preserve">Burucerdi hem en üst düzeyde </w:t>
      </w:r>
      <w:r w:rsidR="003C7C06" w:rsidRPr="008474C2">
        <w:t>bir alimdi</w:t>
      </w:r>
      <w:r w:rsidRPr="008474C2">
        <w:t xml:space="preserve"> ve hem de öğrencilerini monarşiye karşı politik anlamda bilinçlendiren bir liderdi</w:t>
      </w:r>
      <w:r w:rsidR="007375D2" w:rsidRPr="008474C2">
        <w:t xml:space="preserve">. </w:t>
      </w:r>
      <w:r w:rsidRPr="008474C2">
        <w:t>Burucerdi</w:t>
      </w:r>
      <w:r w:rsidR="00F63AB8" w:rsidRPr="008474C2">
        <w:t>’</w:t>
      </w:r>
      <w:r w:rsidR="003C7C06" w:rsidRPr="008474C2">
        <w:t xml:space="preserve">nin bu açık </w:t>
      </w:r>
      <w:r w:rsidR="00C70BDF" w:rsidRPr="008474C2">
        <w:t>muhalefeti sebebiyle İ</w:t>
      </w:r>
      <w:r w:rsidRPr="008474C2">
        <w:t>mam</w:t>
      </w:r>
      <w:r w:rsidR="00C70BDF" w:rsidRPr="008474C2">
        <w:t>,</w:t>
      </w:r>
      <w:r w:rsidRPr="008474C2">
        <w:t xml:space="preserve"> kendi mücadelesini Burucerdi</w:t>
      </w:r>
      <w:r w:rsidR="00F63AB8" w:rsidRPr="008474C2">
        <w:t>’</w:t>
      </w:r>
      <w:r w:rsidRPr="008474C2">
        <w:t>nin vefatına kadar kapattı</w:t>
      </w:r>
      <w:r w:rsidR="007375D2" w:rsidRPr="008474C2">
        <w:t xml:space="preserve">. </w:t>
      </w:r>
      <w:r w:rsidR="00C70BDF" w:rsidRPr="008474C2">
        <w:t>S</w:t>
      </w:r>
      <w:r w:rsidRPr="008474C2">
        <w:t>adece Burucerdi</w:t>
      </w:r>
      <w:r w:rsidR="00F63AB8" w:rsidRPr="008474C2">
        <w:t>’</w:t>
      </w:r>
      <w:r w:rsidRPr="008474C2">
        <w:t>nin muhalefet hareketine destek oldu</w:t>
      </w:r>
      <w:r w:rsidR="007375D2" w:rsidRPr="008474C2">
        <w:t xml:space="preserve">. </w:t>
      </w:r>
      <w:r w:rsidRPr="008474C2">
        <w:t xml:space="preserve">1962 yılında Burucerdi vefat edince </w:t>
      </w:r>
      <w:r w:rsidR="00E81046" w:rsidRPr="008474C2">
        <w:t>O’</w:t>
      </w:r>
      <w:r w:rsidR="000D5FD4" w:rsidRPr="008474C2">
        <w:t>n</w:t>
      </w:r>
      <w:r w:rsidR="00EB6C2C" w:rsidRPr="008474C2">
        <w:t xml:space="preserve">un </w:t>
      </w:r>
      <w:r w:rsidRPr="008474C2">
        <w:t>tüm görevlerini üstlendi</w:t>
      </w:r>
      <w:r w:rsidR="007375D2" w:rsidRPr="008474C2">
        <w:t xml:space="preserve">. </w:t>
      </w:r>
    </w:p>
    <w:p w:rsidR="009C36B9" w:rsidRPr="008474C2" w:rsidRDefault="009C36B9" w:rsidP="008474C2">
      <w:r w:rsidRPr="008474C2">
        <w:t>Bu tarihte Ayettullah Humeyni dışında en üst dini makama geçecek başka kimse yoktu ve dolayısıyla bu makama o seçildi</w:t>
      </w:r>
      <w:r w:rsidR="007375D2" w:rsidRPr="008474C2">
        <w:t xml:space="preserve">. </w:t>
      </w:r>
      <w:r w:rsidRPr="008474C2">
        <w:t>Bu aynı zamanda Şah monarşis</w:t>
      </w:r>
      <w:r w:rsidR="00232BF2" w:rsidRPr="008474C2">
        <w:t>ine karşı yürütülecek mücadelenin</w:t>
      </w:r>
      <w:r w:rsidRPr="008474C2">
        <w:t xml:space="preserve"> de giderek artan boyutta öne alınması anlamına da geliyordu</w:t>
      </w:r>
      <w:r w:rsidR="007375D2" w:rsidRPr="008474C2">
        <w:t xml:space="preserve">. </w:t>
      </w:r>
      <w:r w:rsidRPr="008474C2">
        <w:t>İlk adım şahın ülkeye getirmek istediği İslam dışı bazı düzenlemeler nedeniyle başlatıldı</w:t>
      </w:r>
      <w:r w:rsidR="007375D2" w:rsidRPr="008474C2">
        <w:t xml:space="preserve">. </w:t>
      </w:r>
      <w:r w:rsidRPr="008474C2">
        <w:t>İmam her tarafa gönderdiği mesajlarıyla yeni hazırlanan ve İslam</w:t>
      </w:r>
      <w:r w:rsidR="00F63AB8" w:rsidRPr="008474C2">
        <w:t>’</w:t>
      </w:r>
      <w:r w:rsidRPr="008474C2">
        <w:t>ın özüne karşı olan hukuksal düzenlemenin toptan reddedilmesini istiyor, bu konuda halkı direnmeye çağırıyordu</w:t>
      </w:r>
      <w:r w:rsidR="007375D2" w:rsidRPr="008474C2">
        <w:t xml:space="preserve">. </w:t>
      </w:r>
      <w:r w:rsidRPr="008474C2">
        <w:t>Bir anda ül</w:t>
      </w:r>
      <w:r w:rsidR="00005414" w:rsidRPr="008474C2">
        <w:t xml:space="preserve">kenin her tarafında </w:t>
      </w:r>
      <w:r w:rsidRPr="008474C2">
        <w:t>öyle bir muhal</w:t>
      </w:r>
      <w:r w:rsidR="00005414" w:rsidRPr="008474C2">
        <w:t>efet rüzgarı esmeye başladı ki Ş</w:t>
      </w:r>
      <w:r w:rsidRPr="008474C2">
        <w:t>ah bile halktan böyle bir tepki bek</w:t>
      </w:r>
      <w:r w:rsidR="00005414" w:rsidRPr="008474C2">
        <w:t>lemediği için tasarıyı geri çekmek zorunda kaldı</w:t>
      </w:r>
      <w:r w:rsidR="007375D2" w:rsidRPr="008474C2">
        <w:t xml:space="preserve">. </w:t>
      </w:r>
      <w:r w:rsidR="00005414" w:rsidRPr="008474C2">
        <w:t>A</w:t>
      </w:r>
      <w:r w:rsidRPr="008474C2">
        <w:t>ma ilerisi için karşısında olacak kişiyi de tanımıştı artık</w:t>
      </w:r>
      <w:r w:rsidR="007375D2" w:rsidRPr="008474C2">
        <w:t xml:space="preserve">. </w:t>
      </w:r>
    </w:p>
    <w:p w:rsidR="009C36B9" w:rsidRPr="008474C2" w:rsidRDefault="009C36B9" w:rsidP="008474C2">
      <w:r w:rsidRPr="008474C2">
        <w:t>İkinci adım ise çok geçmeden geldi</w:t>
      </w:r>
      <w:r w:rsidR="007375D2" w:rsidRPr="008474C2">
        <w:t xml:space="preserve">. </w:t>
      </w:r>
      <w:r w:rsidRPr="008474C2">
        <w:t xml:space="preserve">1963 yılında Şah, adına </w:t>
      </w:r>
      <w:r w:rsidR="009F1F24" w:rsidRPr="008474C2">
        <w:t>“</w:t>
      </w:r>
      <w:r w:rsidRPr="008474C2">
        <w:t>Beyaz Devrim</w:t>
      </w:r>
      <w:r w:rsidR="00173D2A" w:rsidRPr="008474C2">
        <w:t xml:space="preserve">” </w:t>
      </w:r>
      <w:r w:rsidRPr="008474C2">
        <w:t>dediği bir dizi değişikliği gerçekleştirmek üzere ülkenin sosyal, ekonomik siyasal ve dini kurallarını değiştirmek istedi</w:t>
      </w:r>
      <w:r w:rsidR="007375D2" w:rsidRPr="008474C2">
        <w:t xml:space="preserve">. </w:t>
      </w:r>
      <w:r w:rsidRPr="008474C2">
        <w:t>28 Ocak 1963 yılında bu değişikliğe ilişkin bir referandum yapılacağı açıklandı</w:t>
      </w:r>
      <w:r w:rsidR="007375D2" w:rsidRPr="008474C2">
        <w:t xml:space="preserve">. </w:t>
      </w:r>
      <w:r w:rsidRPr="008474C2">
        <w:t>Bu aslında İran</w:t>
      </w:r>
      <w:r w:rsidR="00F63AB8" w:rsidRPr="008474C2">
        <w:t>’</w:t>
      </w:r>
      <w:r w:rsidRPr="008474C2">
        <w:t>ın ABD güdümünde bir devlet olması için uygulamaya konulmak istenen bir değişiklikti</w:t>
      </w:r>
      <w:r w:rsidR="007375D2" w:rsidRPr="008474C2">
        <w:t xml:space="preserve">. </w:t>
      </w:r>
      <w:r w:rsidRPr="008474C2">
        <w:t>Başbakan Musaddık bir CIA darbesiyle devrilince ülkede halk ayağa ka</w:t>
      </w:r>
      <w:r w:rsidR="0018013B" w:rsidRPr="008474C2">
        <w:t>lktı</w:t>
      </w:r>
      <w:r w:rsidR="007375D2" w:rsidRPr="008474C2">
        <w:t xml:space="preserve">. </w:t>
      </w:r>
      <w:r w:rsidR="0018013B" w:rsidRPr="008474C2">
        <w:t>İmam o dönemde Kum k</w:t>
      </w:r>
      <w:r w:rsidRPr="008474C2">
        <w:t>entinde yaptığı bir konuşmayla halkı ayağa kaldırdı</w:t>
      </w:r>
      <w:r w:rsidR="007375D2" w:rsidRPr="008474C2">
        <w:t xml:space="preserve">. </w:t>
      </w:r>
      <w:r w:rsidRPr="008474C2">
        <w:t xml:space="preserve">Verdiği mesajda </w:t>
      </w:r>
      <w:r w:rsidRPr="008474C2">
        <w:lastRenderedPageBreak/>
        <w:t xml:space="preserve">özellikle </w:t>
      </w:r>
      <w:r w:rsidR="009F1F24" w:rsidRPr="008474C2">
        <w:t>“</w:t>
      </w:r>
      <w:r w:rsidRPr="008474C2">
        <w:t>devrim</w:t>
      </w:r>
      <w:r w:rsidR="00173D2A" w:rsidRPr="008474C2">
        <w:t xml:space="preserve">” </w:t>
      </w:r>
      <w:r w:rsidRPr="008474C2">
        <w:t>kelimesi</w:t>
      </w:r>
      <w:r w:rsidR="0018013B" w:rsidRPr="008474C2">
        <w:t xml:space="preserve">ni ön plana çıkararak, </w:t>
      </w:r>
      <w:r w:rsidRPr="008474C2">
        <w:t>gerçekleştirilmek istenenlerin ne olduğunu anlattı</w:t>
      </w:r>
      <w:r w:rsidR="007375D2" w:rsidRPr="008474C2">
        <w:t xml:space="preserve">. </w:t>
      </w:r>
      <w:r w:rsidRPr="008474C2">
        <w:t>Şah rejimi buna kayıtsız kalamazdı</w:t>
      </w:r>
      <w:r w:rsidR="007375D2" w:rsidRPr="008474C2">
        <w:t xml:space="preserve">. </w:t>
      </w:r>
      <w:r w:rsidRPr="008474C2">
        <w:t>22 Mart 1963 yılında askeri güçle</w:t>
      </w:r>
      <w:r w:rsidR="0018013B" w:rsidRPr="008474C2">
        <w:t>rine</w:t>
      </w:r>
      <w:r w:rsidRPr="008474C2">
        <w:t xml:space="preserve"> Feyziye medresesine saldırma emri verdi</w:t>
      </w:r>
      <w:r w:rsidR="007375D2" w:rsidRPr="008474C2">
        <w:t xml:space="preserve">. </w:t>
      </w:r>
      <w:r w:rsidRPr="008474C2">
        <w:t>Bu saldırı sırasında birçok öğrenci katledildi</w:t>
      </w:r>
      <w:r w:rsidR="007375D2" w:rsidRPr="008474C2">
        <w:t xml:space="preserve">. </w:t>
      </w:r>
      <w:r w:rsidRPr="008474C2">
        <w:t>Artık imam bu olayla birlikte mücadelenin yeni bir boyut kazandığını görüyordu</w:t>
      </w:r>
      <w:r w:rsidR="007375D2" w:rsidRPr="008474C2">
        <w:t xml:space="preserve">. </w:t>
      </w:r>
      <w:r w:rsidRPr="008474C2">
        <w:t>Çünkü mücadelede Şah silah kullanma emri ver</w:t>
      </w:r>
      <w:r w:rsidR="007568E0" w:rsidRPr="008474C2">
        <w:t>miş ve kan dök</w:t>
      </w:r>
      <w:r w:rsidRPr="008474C2">
        <w:t>müştü</w:t>
      </w:r>
      <w:r w:rsidR="007375D2" w:rsidRPr="008474C2">
        <w:t xml:space="preserve">. </w:t>
      </w:r>
      <w:r w:rsidRPr="008474C2">
        <w:t>Aslında Medreseye yaptığı saldırıyla Şah Müslüman halkın bağlı olduğu sembolik değerlerin tümüne saldırabileceğini, asıl amacının İslami değerleri yok etmek olduğunu göstermişti</w:t>
      </w:r>
      <w:r w:rsidR="007375D2" w:rsidRPr="008474C2">
        <w:t xml:space="preserve">. </w:t>
      </w:r>
    </w:p>
    <w:p w:rsidR="009C36B9" w:rsidRPr="008474C2" w:rsidRDefault="009C36B9" w:rsidP="008474C2">
      <w:r w:rsidRPr="008474C2">
        <w:t>1963 sonbaharında İmam Şah</w:t>
      </w:r>
      <w:r w:rsidR="007568E0" w:rsidRPr="008474C2">
        <w:t>’</w:t>
      </w:r>
      <w:r w:rsidRPr="008474C2">
        <w:t>a karşı yayınladığı bir bildiriyle ülkenin bir ABD kuklası olması için ne gerekiyorsa yapıldığını</w:t>
      </w:r>
      <w:r w:rsidR="007568E0" w:rsidRPr="008474C2">
        <w:t>,</w:t>
      </w:r>
      <w:r w:rsidRPr="008474C2">
        <w:t xml:space="preserve"> buna karşı çıkılması gerektiğini</w:t>
      </w:r>
      <w:r w:rsidR="007568E0" w:rsidRPr="008474C2">
        <w:t>,</w:t>
      </w:r>
      <w:r w:rsidRPr="008474C2">
        <w:t xml:space="preserve"> ABD ve İsrail ile Müslüman İran</w:t>
      </w:r>
      <w:r w:rsidR="00F63AB8" w:rsidRPr="008474C2">
        <w:t>’</w:t>
      </w:r>
      <w:r w:rsidRPr="008474C2">
        <w:t xml:space="preserve">ın </w:t>
      </w:r>
      <w:r w:rsidR="006763DA" w:rsidRPr="008474C2">
        <w:t>hiç bir</w:t>
      </w:r>
      <w:r w:rsidRPr="008474C2">
        <w:t xml:space="preserve"> şart altında bir araya gelmeyeceğini belirtti</w:t>
      </w:r>
      <w:r w:rsidR="007375D2" w:rsidRPr="008474C2">
        <w:t xml:space="preserve">. </w:t>
      </w:r>
      <w:r w:rsidRPr="008474C2">
        <w:t>Aynı yılın 10 Muharrem günü Şah</w:t>
      </w:r>
      <w:r w:rsidR="007568E0" w:rsidRPr="008474C2">
        <w:t>’</w:t>
      </w:r>
      <w:r w:rsidRPr="008474C2">
        <w:t>a gönderdiği b</w:t>
      </w:r>
      <w:r w:rsidR="00E3644A" w:rsidRPr="008474C2">
        <w:t>ir mektupta bunları anlattı ve Ş</w:t>
      </w:r>
      <w:r w:rsidRPr="008474C2">
        <w:t>ah</w:t>
      </w:r>
      <w:r w:rsidR="00E3644A" w:rsidRPr="008474C2">
        <w:t>’</w:t>
      </w:r>
      <w:r w:rsidRPr="008474C2">
        <w:t>tan ya İslami ilkelere dönmesini ya da sonunu</w:t>
      </w:r>
      <w:r w:rsidR="0078494F" w:rsidRPr="008474C2">
        <w:t>n</w:t>
      </w:r>
      <w:r w:rsidRPr="008474C2">
        <w:t xml:space="preserve"> babası gibi olacağını belirtti</w:t>
      </w:r>
      <w:r w:rsidR="007375D2" w:rsidRPr="008474C2">
        <w:t xml:space="preserve">. </w:t>
      </w:r>
      <w:r w:rsidRPr="008474C2">
        <w:t>Mektubun gönderilmesinden iki gün sonra</w:t>
      </w:r>
      <w:r w:rsidR="00E3644A" w:rsidRPr="008474C2">
        <w:t>,</w:t>
      </w:r>
      <w:r w:rsidRPr="008474C2">
        <w:t xml:space="preserve"> evinde iken tutuklanıp Tahran</w:t>
      </w:r>
      <w:r w:rsidR="00F63AB8" w:rsidRPr="008474C2">
        <w:t>’</w:t>
      </w:r>
      <w:r w:rsidRPr="008474C2">
        <w:t>a götürüldü</w:t>
      </w:r>
      <w:r w:rsidR="007375D2" w:rsidRPr="008474C2">
        <w:t xml:space="preserve">. </w:t>
      </w:r>
      <w:r w:rsidRPr="008474C2">
        <w:t>İmam</w:t>
      </w:r>
      <w:r w:rsidR="0078494F" w:rsidRPr="008474C2">
        <w:t>’</w:t>
      </w:r>
      <w:r w:rsidRPr="008474C2">
        <w:t>ın Şaha karşı başlattığı muhalefet hareketi her yerde yankısını buluyordu</w:t>
      </w:r>
      <w:r w:rsidR="007375D2" w:rsidRPr="008474C2">
        <w:t xml:space="preserve">. </w:t>
      </w:r>
      <w:r w:rsidRPr="008474C2">
        <w:t>Kum</w:t>
      </w:r>
      <w:r w:rsidR="00F63AB8" w:rsidRPr="008474C2">
        <w:t>’</w:t>
      </w:r>
      <w:r w:rsidRPr="008474C2">
        <w:t>da, Meşhed</w:t>
      </w:r>
      <w:r w:rsidR="00F63AB8" w:rsidRPr="008474C2">
        <w:t>’</w:t>
      </w:r>
      <w:r w:rsidRPr="008474C2">
        <w:t>de, Şiraz</w:t>
      </w:r>
      <w:r w:rsidR="00F63AB8" w:rsidRPr="008474C2">
        <w:t>’</w:t>
      </w:r>
      <w:r w:rsidRPr="008474C2">
        <w:t>da, İsfahan</w:t>
      </w:r>
      <w:r w:rsidR="00F63AB8" w:rsidRPr="008474C2">
        <w:t>’</w:t>
      </w:r>
      <w:r w:rsidRPr="008474C2">
        <w:t>da, Tahran</w:t>
      </w:r>
      <w:r w:rsidR="00F63AB8" w:rsidRPr="008474C2">
        <w:t>’</w:t>
      </w:r>
      <w:r w:rsidRPr="008474C2">
        <w:t>da, Kaşan</w:t>
      </w:r>
      <w:r w:rsidR="00F63AB8" w:rsidRPr="008474C2">
        <w:t>’</w:t>
      </w:r>
      <w:r w:rsidRPr="008474C2">
        <w:t>da yapılan gösterileri Şah yine ordusunu kullanarak bastırmaya kalktı</w:t>
      </w:r>
      <w:r w:rsidR="007375D2" w:rsidRPr="008474C2">
        <w:t xml:space="preserve">. </w:t>
      </w:r>
      <w:r w:rsidRPr="008474C2">
        <w:t>Ordu birliklerinin halkın üzerine açtığı ateş sonunda en az 15</w:t>
      </w:r>
      <w:r w:rsidR="007375D2" w:rsidRPr="008474C2">
        <w:t xml:space="preserve">. </w:t>
      </w:r>
      <w:r w:rsidRPr="008474C2">
        <w:t>000 kişi hayatını kaybetti</w:t>
      </w:r>
      <w:r w:rsidR="007375D2" w:rsidRPr="008474C2">
        <w:t xml:space="preserve">. </w:t>
      </w:r>
      <w:r w:rsidRPr="008474C2">
        <w:t xml:space="preserve">Bu tarihe 15 Hordad </w:t>
      </w:r>
      <w:r w:rsidR="00B95070" w:rsidRPr="008474C2">
        <w:t>(5 Haziran</w:t>
      </w:r>
      <w:r w:rsidR="007375D2" w:rsidRPr="008474C2">
        <w:t xml:space="preserve">) </w:t>
      </w:r>
      <w:r w:rsidRPr="008474C2">
        <w:t>olarak geçecek olan büyük katliamdı</w:t>
      </w:r>
      <w:r w:rsidR="007375D2" w:rsidRPr="008474C2">
        <w:t xml:space="preserve">. </w:t>
      </w:r>
      <w:r w:rsidR="00E3644A" w:rsidRPr="008474C2">
        <w:t xml:space="preserve">O </w:t>
      </w:r>
      <w:r w:rsidRPr="008474C2">
        <w:t>andan sonra artık İmam Şah</w:t>
      </w:r>
      <w:r w:rsidR="00F63AB8" w:rsidRPr="008474C2">
        <w:t>’</w:t>
      </w:r>
      <w:r w:rsidRPr="008474C2">
        <w:t>a karşı muhalefet</w:t>
      </w:r>
      <w:r w:rsidR="00E3644A" w:rsidRPr="008474C2">
        <w:t>in güçlü sesi ve lideri durumun</w:t>
      </w:r>
      <w:r w:rsidRPr="008474C2">
        <w:t>a geldi</w:t>
      </w:r>
      <w:r w:rsidR="007375D2" w:rsidRPr="008474C2">
        <w:t xml:space="preserve">. </w:t>
      </w:r>
      <w:r w:rsidR="00EB6C2C" w:rsidRPr="008474C2">
        <w:t xml:space="preserve">Öyle </w:t>
      </w:r>
      <w:r w:rsidRPr="008474C2">
        <w:t>ki yaptığı konuşmalar ülkenin içinde ve dışında binlerce kişiyi harekete geçirmeye yetiyordu</w:t>
      </w:r>
      <w:r w:rsidR="007375D2" w:rsidRPr="008474C2">
        <w:t xml:space="preserve">. </w:t>
      </w:r>
      <w:r w:rsidRPr="008474C2">
        <w:t>1978-79 İslam devrimine kadar 15 Hordad artık İran için önceden planlanmayan</w:t>
      </w:r>
      <w:r w:rsidR="00C51301" w:rsidRPr="008474C2">
        <w:t>,</w:t>
      </w:r>
      <w:r w:rsidRPr="008474C2">
        <w:t xml:space="preserve"> fakat en çok kişinin katıldığı eylem günü haline geldi</w:t>
      </w:r>
      <w:r w:rsidR="007375D2" w:rsidRPr="008474C2">
        <w:t xml:space="preserve">. </w:t>
      </w:r>
    </w:p>
    <w:p w:rsidR="009C36B9" w:rsidRPr="008474C2" w:rsidRDefault="009C36B9" w:rsidP="008474C2">
      <w:r w:rsidRPr="008474C2">
        <w:t>Bu olaylı yıllarda ü</w:t>
      </w:r>
      <w:r w:rsidR="00C51301" w:rsidRPr="008474C2">
        <w:t>lkeyi terk etmek zorunda kalan Ş</w:t>
      </w:r>
      <w:r w:rsidRPr="008474C2">
        <w:t>ah ABD</w:t>
      </w:r>
      <w:r w:rsidR="00F63AB8" w:rsidRPr="008474C2">
        <w:t>’</w:t>
      </w:r>
      <w:r w:rsidRPr="008474C2">
        <w:t>nin desteğiyle yeniden İran</w:t>
      </w:r>
      <w:r w:rsidR="00F63AB8" w:rsidRPr="008474C2">
        <w:t>’</w:t>
      </w:r>
      <w:r w:rsidRPr="008474C2">
        <w:t>a geldi</w:t>
      </w:r>
      <w:r w:rsidR="007375D2" w:rsidRPr="008474C2">
        <w:t xml:space="preserve">. </w:t>
      </w:r>
      <w:r w:rsidRPr="008474C2">
        <w:t>Artık ABD</w:t>
      </w:r>
      <w:r w:rsidR="00F63AB8" w:rsidRPr="008474C2">
        <w:t>’</w:t>
      </w:r>
      <w:r w:rsidRPr="008474C2">
        <w:t>nin direkt desteğini sağlayan Şah saldırganlığını daha da artıracak muhaliflerini ezmek için her türlü aracı kullanacaktı</w:t>
      </w:r>
      <w:r w:rsidR="007375D2" w:rsidRPr="008474C2">
        <w:t xml:space="preserve">. </w:t>
      </w:r>
      <w:r w:rsidRPr="008474C2">
        <w:t>4 Kasım 1964 yılında İmam Türkiye</w:t>
      </w:r>
      <w:r w:rsidR="00F63AB8" w:rsidRPr="008474C2">
        <w:t>’</w:t>
      </w:r>
      <w:r w:rsidRPr="008474C2">
        <w:t>ye sürgüne gönderildi</w:t>
      </w:r>
      <w:r w:rsidR="007375D2" w:rsidRPr="008474C2">
        <w:t xml:space="preserve">. </w:t>
      </w:r>
      <w:r w:rsidRPr="008474C2">
        <w:t>Önce Ankara</w:t>
      </w:r>
      <w:r w:rsidR="00F63AB8" w:rsidRPr="008474C2">
        <w:t>’</w:t>
      </w:r>
      <w:r w:rsidRPr="008474C2">
        <w:t>da tutulan İmam daha sonra Bursa</w:t>
      </w:r>
      <w:r w:rsidR="00F63AB8" w:rsidRPr="008474C2">
        <w:t>’</w:t>
      </w:r>
      <w:r w:rsidRPr="008474C2">
        <w:t xml:space="preserve">ya </w:t>
      </w:r>
      <w:r w:rsidRPr="008474C2">
        <w:lastRenderedPageBreak/>
        <w:t>gönderildi</w:t>
      </w:r>
      <w:r w:rsidR="007375D2" w:rsidRPr="008474C2">
        <w:t xml:space="preserve">. </w:t>
      </w:r>
      <w:r w:rsidRPr="008474C2">
        <w:t>Türkiye</w:t>
      </w:r>
      <w:r w:rsidR="00F63AB8" w:rsidRPr="008474C2">
        <w:t>’</w:t>
      </w:r>
      <w:r w:rsidRPr="008474C2">
        <w:t>deki sürgün yıllarında da şahın baskısı devam edince Ekim 1965 yılında İmam Irak</w:t>
      </w:r>
      <w:r w:rsidR="00F63AB8" w:rsidRPr="008474C2">
        <w:t>’</w:t>
      </w:r>
      <w:r w:rsidRPr="008474C2">
        <w:t>ın Necef kentine gitmeye karar verdi</w:t>
      </w:r>
      <w:r w:rsidR="007375D2" w:rsidRPr="008474C2">
        <w:t xml:space="preserve">. </w:t>
      </w:r>
      <w:r w:rsidRPr="008474C2">
        <w:t>Böylece 13 yıl sürgün yaşamı süreceği Irak</w:t>
      </w:r>
      <w:r w:rsidR="00F63AB8" w:rsidRPr="008474C2">
        <w:t>’</w:t>
      </w:r>
      <w:r w:rsidRPr="008474C2">
        <w:t>ın Necef kentine yerleşti</w:t>
      </w:r>
      <w:r w:rsidR="007375D2" w:rsidRPr="008474C2">
        <w:t xml:space="preserve">. </w:t>
      </w:r>
      <w:r w:rsidRPr="008474C2">
        <w:t>Şah bu sürgün döneminde de İmam üzerinde baskısını artırarak sürdürdü</w:t>
      </w:r>
      <w:r w:rsidR="007375D2" w:rsidRPr="008474C2">
        <w:t xml:space="preserve">. </w:t>
      </w:r>
      <w:r w:rsidRPr="008474C2">
        <w:t>İmam ise yaptığı açıklamalarıyla İran</w:t>
      </w:r>
      <w:r w:rsidR="00F63AB8" w:rsidRPr="008474C2">
        <w:t>’</w:t>
      </w:r>
      <w:r w:rsidRPr="008474C2">
        <w:t>da özellikle halk üzerine etkinliğini giderek artırmaya devam</w:t>
      </w:r>
      <w:r w:rsidR="00C51301" w:rsidRPr="008474C2">
        <w:t xml:space="preserve"> ediyordu</w:t>
      </w:r>
      <w:r w:rsidR="007375D2" w:rsidRPr="008474C2">
        <w:t xml:space="preserve">. </w:t>
      </w:r>
      <w:r w:rsidR="00C51301" w:rsidRPr="008474C2">
        <w:t>Buradan halkı zalim Ş</w:t>
      </w:r>
      <w:r w:rsidRPr="008474C2">
        <w:t>ah rejimine karşı kıyama davet etmeye devam etti</w:t>
      </w:r>
      <w:r w:rsidR="007375D2" w:rsidRPr="008474C2">
        <w:t xml:space="preserve">. </w:t>
      </w:r>
    </w:p>
    <w:p w:rsidR="009C36B9" w:rsidRPr="008474C2" w:rsidRDefault="009C36B9" w:rsidP="008474C2">
      <w:r w:rsidRPr="008474C2">
        <w:t xml:space="preserve">Bu sürgün döneminde sık sık </w:t>
      </w:r>
      <w:r w:rsidR="00735E6C" w:rsidRPr="008474C2">
        <w:t>hac</w:t>
      </w:r>
      <w:r w:rsidRPr="008474C2">
        <w:t xml:space="preserve"> görevini ifa etmek üzere Mekke</w:t>
      </w:r>
      <w:r w:rsidR="00F63AB8" w:rsidRPr="008474C2">
        <w:t>’</w:t>
      </w:r>
      <w:r w:rsidRPr="008474C2">
        <w:t>ye giden İmam</w:t>
      </w:r>
      <w:r w:rsidR="00894A06" w:rsidRPr="008474C2">
        <w:t>,</w:t>
      </w:r>
      <w:r w:rsidRPr="008474C2">
        <w:t xml:space="preserve"> orada dünyanın her yerinden gelen Müslümanlar ve alimlerle fikir </w:t>
      </w:r>
      <w:r w:rsidR="0078494F" w:rsidRPr="008474C2">
        <w:t>alışverişinde</w:t>
      </w:r>
      <w:r w:rsidRPr="008474C2">
        <w:t xml:space="preserve"> bulunuyor, dünyanın ve özellikle de Müslümanların sorunlarıyla ilgilenerek çözüm yolları aramaya devam ediyordu</w:t>
      </w:r>
      <w:r w:rsidR="007375D2" w:rsidRPr="008474C2">
        <w:t xml:space="preserve">. </w:t>
      </w:r>
      <w:r w:rsidRPr="008474C2">
        <w:t>İsim ve şahsiyet olarak İmam Humeyni İran</w:t>
      </w:r>
      <w:r w:rsidR="00F63AB8" w:rsidRPr="008474C2">
        <w:t>’</w:t>
      </w:r>
      <w:r w:rsidRPr="008474C2">
        <w:t>da hiç bir zaman unutulmamıştı</w:t>
      </w:r>
      <w:r w:rsidR="007375D2" w:rsidRPr="008474C2">
        <w:t xml:space="preserve">. </w:t>
      </w:r>
      <w:r w:rsidRPr="008474C2">
        <w:t>Halk onu seviyor ve onun gösterdiği ilkeler doğrultusunda yaşamaya gayret ediyordu</w:t>
      </w:r>
      <w:r w:rsidR="007375D2" w:rsidRPr="008474C2">
        <w:t xml:space="preserve">. </w:t>
      </w:r>
      <w:r w:rsidRPr="008474C2">
        <w:t>İmam</w:t>
      </w:r>
      <w:r w:rsidR="00894A06" w:rsidRPr="008474C2">
        <w:t>’</w:t>
      </w:r>
      <w:r w:rsidRPr="008474C2">
        <w:t>ın yerleştirdiği muhalefet hareketi giderek hem sayıca ve hem de nitelik olarak artmaya devam ediyordu</w:t>
      </w:r>
      <w:r w:rsidR="007375D2" w:rsidRPr="008474C2">
        <w:t xml:space="preserve">. </w:t>
      </w:r>
      <w:r w:rsidRPr="008474C2">
        <w:t>Yetiştirdiği öğrencileri sayesinde gençlik ve ilim okuyanlar arasında etkisi İran</w:t>
      </w:r>
      <w:r w:rsidR="00F63AB8" w:rsidRPr="008474C2">
        <w:t>’</w:t>
      </w:r>
      <w:r w:rsidRPr="008474C2">
        <w:t>da yaşadığı dönemden daha etkili hale geliyordu</w:t>
      </w:r>
      <w:r w:rsidR="007375D2" w:rsidRPr="008474C2">
        <w:t xml:space="preserve">. </w:t>
      </w:r>
    </w:p>
    <w:p w:rsidR="00AB43CB" w:rsidRPr="008474C2" w:rsidRDefault="009C36B9" w:rsidP="008474C2">
      <w:pPr>
        <w:rPr>
          <w:rtl/>
        </w:rPr>
      </w:pPr>
      <w:r w:rsidRPr="008474C2">
        <w:t>23 Kasım 1977</w:t>
      </w:r>
      <w:r w:rsidR="00F63AB8" w:rsidRPr="008474C2">
        <w:t>’</w:t>
      </w:r>
      <w:r w:rsidRPr="008474C2">
        <w:t>de İmam</w:t>
      </w:r>
      <w:r w:rsidR="00F63AB8" w:rsidRPr="008474C2">
        <w:t>’</w:t>
      </w:r>
      <w:r w:rsidRPr="008474C2">
        <w:t>ın oğlu Hac</w:t>
      </w:r>
      <w:r w:rsidR="0078494F" w:rsidRPr="008474C2">
        <w:t>ı</w:t>
      </w:r>
      <w:r w:rsidRPr="008474C2">
        <w:t xml:space="preserve"> Mustafa Necef</w:t>
      </w:r>
      <w:r w:rsidR="00F63AB8" w:rsidRPr="008474C2">
        <w:t>’</w:t>
      </w:r>
      <w:r w:rsidRPr="008474C2">
        <w:t>te aniden öld</w:t>
      </w:r>
      <w:r w:rsidR="00894A06" w:rsidRPr="008474C2">
        <w:t>ü</w:t>
      </w:r>
      <w:r w:rsidR="007375D2" w:rsidRPr="008474C2">
        <w:t xml:space="preserve">. </w:t>
      </w:r>
      <w:r w:rsidR="00894A06" w:rsidRPr="008474C2">
        <w:t>A</w:t>
      </w:r>
      <w:r w:rsidRPr="008474C2">
        <w:t>slında olay ABD</w:t>
      </w:r>
      <w:r w:rsidR="00F63AB8" w:rsidRPr="008474C2">
        <w:t>’</w:t>
      </w:r>
      <w:r w:rsidRPr="008474C2">
        <w:t>nin gizli servisi CIA ve onun güdümünde olan İran gizli servisi Savak tarafından gerçekleştirilmişti</w:t>
      </w:r>
      <w:r w:rsidR="007375D2" w:rsidRPr="008474C2">
        <w:t xml:space="preserve">. </w:t>
      </w:r>
      <w:r w:rsidRPr="008474C2">
        <w:t>Gerçi bu olay İmam</w:t>
      </w:r>
      <w:r w:rsidR="006F527A" w:rsidRPr="008474C2">
        <w:t>’</w:t>
      </w:r>
      <w:r w:rsidRPr="008474C2">
        <w:t>ı çok fazla etkilememişti</w:t>
      </w:r>
      <w:r w:rsidR="00894A06" w:rsidRPr="008474C2">
        <w:t>,</w:t>
      </w:r>
      <w:r w:rsidRPr="008474C2">
        <w:t xml:space="preserve"> ama İran</w:t>
      </w:r>
      <w:r w:rsidR="00F63AB8" w:rsidRPr="008474C2">
        <w:t>’</w:t>
      </w:r>
      <w:r w:rsidRPr="008474C2">
        <w:t>da halk sokaklara dökülerek durumu protesto etti</w:t>
      </w:r>
      <w:r w:rsidR="007375D2" w:rsidRPr="008474C2">
        <w:t xml:space="preserve">. </w:t>
      </w:r>
      <w:r w:rsidRPr="008474C2">
        <w:t>8 Ocak 1987 yılında ABD başkanı olan Jimmy Carter İran</w:t>
      </w:r>
      <w:r w:rsidR="00F63AB8" w:rsidRPr="008474C2">
        <w:t>’</w:t>
      </w:r>
      <w:r w:rsidRPr="008474C2">
        <w:t>ı ziyaret etti ve bu ülkenin bölgede ABD</w:t>
      </w:r>
      <w:r w:rsidR="00F63AB8" w:rsidRPr="008474C2">
        <w:t>’</w:t>
      </w:r>
      <w:r w:rsidRPr="008474C2">
        <w:t>nin jandarması olduğunu açıkladı</w:t>
      </w:r>
      <w:r w:rsidR="007375D2" w:rsidRPr="008474C2">
        <w:t xml:space="preserve">. </w:t>
      </w:r>
      <w:r w:rsidRPr="008474C2">
        <w:t xml:space="preserve">Bu dönemde şahın kontrolündeki basın yayın </w:t>
      </w:r>
      <w:r w:rsidR="009D3241" w:rsidRPr="008474C2">
        <w:t>organları İ</w:t>
      </w:r>
      <w:r w:rsidRPr="008474C2">
        <w:t>mam</w:t>
      </w:r>
      <w:r w:rsidR="009D3241" w:rsidRPr="008474C2">
        <w:t>’</w:t>
      </w:r>
      <w:r w:rsidRPr="008474C2">
        <w:t>ı yabancı güçlerin ajanı ilan etti</w:t>
      </w:r>
      <w:r w:rsidR="007375D2" w:rsidRPr="008474C2">
        <w:t xml:space="preserve">. </w:t>
      </w:r>
      <w:r w:rsidRPr="008474C2">
        <w:t>Akabinde Kum kentinde protesto gösterileri başladı ve bir çok insan yaşamın</w:t>
      </w:r>
      <w:r w:rsidR="006F527A" w:rsidRPr="008474C2">
        <w:t>ı yitirdi</w:t>
      </w:r>
      <w:r w:rsidR="007375D2" w:rsidRPr="008474C2">
        <w:t xml:space="preserve">. </w:t>
      </w:r>
      <w:r w:rsidR="006F527A" w:rsidRPr="008474C2">
        <w:t>1978</w:t>
      </w:r>
      <w:r w:rsidR="009D3241" w:rsidRPr="008474C2">
        <w:t xml:space="preserve"> yılının b</w:t>
      </w:r>
      <w:r w:rsidRPr="008474C2">
        <w:t xml:space="preserve">ahar </w:t>
      </w:r>
      <w:r w:rsidR="009D3241" w:rsidRPr="008474C2">
        <w:t xml:space="preserve">ve yaz </w:t>
      </w:r>
      <w:r w:rsidRPr="008474C2">
        <w:t>aylarında İmam çeşitli vesilelerle yapmış olduğu açıklamaları, demeçleri ve kutlama mesajları sayesinde ülke içindeki muhalefet hareketlerine direktifler vererek onları yönlendirmeye devam etti</w:t>
      </w:r>
      <w:r w:rsidR="007375D2" w:rsidRPr="008474C2">
        <w:t xml:space="preserve">. </w:t>
      </w:r>
      <w:r w:rsidR="009D3241" w:rsidRPr="008474C2">
        <w:t>Nihayet İ</w:t>
      </w:r>
      <w:r w:rsidRPr="008474C2">
        <w:t>mam</w:t>
      </w:r>
      <w:r w:rsidR="00527B14" w:rsidRPr="008474C2">
        <w:t xml:space="preserve"> yaptığı açıklamalarında</w:t>
      </w:r>
      <w:r w:rsidR="009D3241" w:rsidRPr="008474C2">
        <w:t xml:space="preserve"> Ş</w:t>
      </w:r>
      <w:r w:rsidRPr="008474C2">
        <w:t>ah monarşisinin yıkılmasından sonra İran</w:t>
      </w:r>
      <w:r w:rsidR="00F63AB8" w:rsidRPr="008474C2">
        <w:t>’</w:t>
      </w:r>
      <w:r w:rsidRPr="008474C2">
        <w:t xml:space="preserve">da bir İslam Cumhuriyeti kurulacağını </w:t>
      </w:r>
      <w:r w:rsidRPr="008474C2">
        <w:lastRenderedPageBreak/>
        <w:t>açıkladı</w:t>
      </w:r>
      <w:r w:rsidR="007375D2" w:rsidRPr="008474C2">
        <w:t xml:space="preserve">. </w:t>
      </w:r>
      <w:r w:rsidRPr="008474C2">
        <w:t>Artık İmam Devrim hareketinin odağı haline gelmişti</w:t>
      </w:r>
      <w:r w:rsidR="007375D2" w:rsidRPr="008474C2">
        <w:t xml:space="preserve">. </w:t>
      </w:r>
      <w:r w:rsidRPr="008474C2">
        <w:t>Halk</w:t>
      </w:r>
      <w:r w:rsidR="00527B14" w:rsidRPr="008474C2">
        <w:t>ı</w:t>
      </w:r>
      <w:r w:rsidRPr="008474C2">
        <w:t xml:space="preserve"> ayağa kaldıran sloganlar</w:t>
      </w:r>
      <w:r w:rsidR="00527B14" w:rsidRPr="008474C2">
        <w:t>,</w:t>
      </w:r>
      <w:r w:rsidRPr="008474C2">
        <w:t xml:space="preserve"> hep İmam lehine olan</w:t>
      </w:r>
      <w:r w:rsidR="00527B14" w:rsidRPr="008474C2">
        <w:t>,</w:t>
      </w:r>
      <w:r w:rsidRPr="008474C2">
        <w:t xml:space="preserve"> onu yücelten sloganlardı</w:t>
      </w:r>
      <w:r w:rsidR="007375D2" w:rsidRPr="008474C2">
        <w:t xml:space="preserve">. </w:t>
      </w:r>
      <w:r w:rsidRPr="008474C2">
        <w:t>Irak</w:t>
      </w:r>
      <w:r w:rsidR="00F63AB8" w:rsidRPr="008474C2">
        <w:t>’</w:t>
      </w:r>
      <w:r w:rsidR="00527B14" w:rsidRPr="008474C2">
        <w:t>taki Baas rejimi Ş</w:t>
      </w:r>
      <w:r w:rsidRPr="008474C2">
        <w:t>ah</w:t>
      </w:r>
      <w:r w:rsidR="00527B14" w:rsidRPr="008474C2">
        <w:t>’</w:t>
      </w:r>
      <w:r w:rsidR="006F527A" w:rsidRPr="008474C2">
        <w:t>ın da baskıs</w:t>
      </w:r>
      <w:r w:rsidRPr="008474C2">
        <w:t>ıyla İmam</w:t>
      </w:r>
      <w:r w:rsidR="00F63AB8" w:rsidRPr="008474C2">
        <w:t>’</w:t>
      </w:r>
      <w:r w:rsidRPr="008474C2">
        <w:t>ın Irak</w:t>
      </w:r>
      <w:r w:rsidR="00F63AB8" w:rsidRPr="008474C2">
        <w:t>’</w:t>
      </w:r>
      <w:r w:rsidRPr="008474C2">
        <w:t>tan ayrılmasını istedi</w:t>
      </w:r>
      <w:r w:rsidR="007375D2" w:rsidRPr="008474C2">
        <w:t xml:space="preserve">. </w:t>
      </w:r>
      <w:r w:rsidRPr="008474C2">
        <w:t>Bunun üzerine İmam Fransa</w:t>
      </w:r>
      <w:r w:rsidR="00F63AB8" w:rsidRPr="008474C2">
        <w:t>’</w:t>
      </w:r>
      <w:r w:rsidRPr="008474C2">
        <w:t>ya gitmek zorunda kaldı</w:t>
      </w:r>
      <w:r w:rsidR="007375D2" w:rsidRPr="008474C2">
        <w:t xml:space="preserve">. </w:t>
      </w:r>
      <w:r w:rsidRPr="008474C2">
        <w:t>İran</w:t>
      </w:r>
      <w:r w:rsidR="00F63AB8" w:rsidRPr="008474C2">
        <w:t>’</w:t>
      </w:r>
      <w:r w:rsidR="00527B14" w:rsidRPr="008474C2">
        <w:t>da ise bu dönemde artık</w:t>
      </w:r>
      <w:r w:rsidRPr="008474C2">
        <w:t xml:space="preserve"> muhalefet hareketi bir devrim hareketine dönüşerek şahın iktidarını sarsmaya başlamıştı</w:t>
      </w:r>
      <w:r w:rsidR="007375D2" w:rsidRPr="008474C2">
        <w:t xml:space="preserve">. </w:t>
      </w:r>
      <w:r w:rsidRPr="008474C2">
        <w:t>İmam Fransa</w:t>
      </w:r>
      <w:r w:rsidR="00F63AB8" w:rsidRPr="008474C2">
        <w:t>’</w:t>
      </w:r>
      <w:r w:rsidRPr="008474C2">
        <w:t>dan yolladığı mesajlarla İslam devriminin önderliğini yerine getiriyordu</w:t>
      </w:r>
      <w:r w:rsidR="007375D2" w:rsidRPr="008474C2">
        <w:t xml:space="preserve">. </w:t>
      </w:r>
      <w:r w:rsidRPr="008474C2">
        <w:t>İran</w:t>
      </w:r>
      <w:r w:rsidR="00F63AB8" w:rsidRPr="008474C2">
        <w:t>’</w:t>
      </w:r>
      <w:r w:rsidRPr="008474C2">
        <w:t>da kıyam eden halk adeta kulağını Fransa</w:t>
      </w:r>
      <w:r w:rsidR="00F63AB8" w:rsidRPr="008474C2">
        <w:t>’</w:t>
      </w:r>
      <w:r w:rsidRPr="008474C2">
        <w:t>ya açmış</w:t>
      </w:r>
      <w:r w:rsidR="00527B14" w:rsidRPr="008474C2">
        <w:t>,</w:t>
      </w:r>
      <w:r w:rsidRPr="008474C2">
        <w:t xml:space="preserve"> ora</w:t>
      </w:r>
      <w:r w:rsidR="00527B14" w:rsidRPr="008474C2">
        <w:t xml:space="preserve">dan </w:t>
      </w:r>
      <w:r w:rsidRPr="008474C2">
        <w:t>İmam</w:t>
      </w:r>
      <w:r w:rsidR="00F63AB8" w:rsidRPr="008474C2">
        <w:t>’</w:t>
      </w:r>
      <w:r w:rsidRPr="008474C2">
        <w:t>dan gelecek işareti bekliyordu</w:t>
      </w:r>
      <w:r w:rsidR="007375D2" w:rsidRPr="008474C2">
        <w:t xml:space="preserve">. </w:t>
      </w:r>
      <w:r w:rsidRPr="008474C2">
        <w:t>Şah</w:t>
      </w:r>
      <w:r w:rsidR="00F63AB8" w:rsidRPr="008474C2">
        <w:t>’</w:t>
      </w:r>
      <w:r w:rsidRPr="008474C2">
        <w:t>ın ülkeyi terk etmesiyle artık İsl</w:t>
      </w:r>
      <w:r w:rsidR="00DB6F38" w:rsidRPr="008474C2">
        <w:t>am devrimi başarıya ulaşmış ve d</w:t>
      </w:r>
      <w:r w:rsidRPr="008474C2">
        <w:t>ev</w:t>
      </w:r>
      <w:r w:rsidR="00DB6F38" w:rsidRPr="008474C2">
        <w:t>rim</w:t>
      </w:r>
      <w:r w:rsidRPr="008474C2">
        <w:t xml:space="preserve"> önderini</w:t>
      </w:r>
      <w:r w:rsidR="00DB6F38" w:rsidRPr="008474C2">
        <w:t>n</w:t>
      </w:r>
      <w:r w:rsidRPr="008474C2">
        <w:t xml:space="preserve"> işaret ettiği gibi ü</w:t>
      </w:r>
      <w:r w:rsidR="00DB6F38" w:rsidRPr="008474C2">
        <w:t>lkede bir İslam Cumhuriyeti kur</w:t>
      </w:r>
      <w:r w:rsidRPr="008474C2">
        <w:t>ma çalışmaları başlamıştı</w:t>
      </w:r>
      <w:r w:rsidR="007375D2" w:rsidRPr="008474C2">
        <w:t xml:space="preserve">. </w:t>
      </w:r>
      <w:r w:rsidRPr="008474C2">
        <w:t>Doğum</w:t>
      </w:r>
      <w:r w:rsidR="00A110A7" w:rsidRPr="008474C2">
        <w:t>un</w:t>
      </w:r>
      <w:r w:rsidRPr="008474C2">
        <w:t>dan vefat ettiği güne kadar İmam</w:t>
      </w:r>
      <w:r w:rsidR="00F63AB8" w:rsidRPr="008474C2">
        <w:t>’</w:t>
      </w:r>
      <w:r w:rsidRPr="008474C2">
        <w:t xml:space="preserve">ın hayatı incelendiğinde </w:t>
      </w:r>
      <w:r w:rsidR="00A110A7" w:rsidRPr="008474C2">
        <w:t xml:space="preserve">açıkça görüleceği gibi </w:t>
      </w:r>
      <w:r w:rsidRPr="008474C2">
        <w:t>onu</w:t>
      </w:r>
      <w:r w:rsidR="00E21892" w:rsidRPr="008474C2">
        <w:t>n</w:t>
      </w:r>
      <w:r w:rsidRPr="008474C2">
        <w:t xml:space="preserve"> başarılarında temel çizgi </w:t>
      </w:r>
      <w:r w:rsidR="00A110A7" w:rsidRPr="008474C2">
        <w:t>Allah ile</w:t>
      </w:r>
      <w:r w:rsidRPr="008474C2">
        <w:t xml:space="preserve"> kendi arasında kurduğu sıkı ve kopmaz bağdır</w:t>
      </w:r>
      <w:r w:rsidR="007375D2" w:rsidRPr="008474C2">
        <w:t xml:space="preserve">. </w:t>
      </w:r>
      <w:r w:rsidRPr="008474C2">
        <w:t>Hayatının her alanında, gündelik yaşamından ailesiyle olan ilişkilerine kadar her noktada bu bağın örnekleriyle hareket etmesi onun başarısının temel motifi olmuştur</w:t>
      </w:r>
      <w:r w:rsidR="007375D2" w:rsidRPr="008474C2">
        <w:t xml:space="preserve">. </w:t>
      </w:r>
      <w:r w:rsidRPr="008474C2">
        <w:t>İmam hem bir önder, hem bir devlet idarecisi</w:t>
      </w:r>
      <w:r w:rsidR="00A110A7" w:rsidRPr="008474C2">
        <w:t>,</w:t>
      </w:r>
      <w:r w:rsidRPr="008474C2">
        <w:t xml:space="preserve"> hem müctehid</w:t>
      </w:r>
      <w:r w:rsidR="00A110A7" w:rsidRPr="008474C2">
        <w:t>,</w:t>
      </w:r>
      <w:r w:rsidRPr="008474C2">
        <w:t xml:space="preserve"> hem arif</w:t>
      </w:r>
      <w:r w:rsidR="00A110A7" w:rsidRPr="008474C2">
        <w:t>,</w:t>
      </w:r>
      <w:r w:rsidRPr="008474C2">
        <w:t xml:space="preserve"> hem filozof</w:t>
      </w:r>
      <w:r w:rsidR="00A110A7" w:rsidRPr="008474C2">
        <w:t>,</w:t>
      </w:r>
      <w:r w:rsidRPr="008474C2">
        <w:t xml:space="preserve"> hem ahlak mürebbisi</w:t>
      </w:r>
      <w:r w:rsidR="00A110A7" w:rsidRPr="008474C2">
        <w:t>,</w:t>
      </w:r>
      <w:r w:rsidRPr="008474C2">
        <w:t xml:space="preserve"> hem de şefkat dolu bir babaydı</w:t>
      </w:r>
      <w:r w:rsidR="007375D2" w:rsidRPr="008474C2">
        <w:t xml:space="preserve">. </w:t>
      </w:r>
      <w:r w:rsidR="00735E6C" w:rsidRPr="008474C2">
        <w:t>Nihayet 4 Haziran 1989 yılında M</w:t>
      </w:r>
      <w:r w:rsidRPr="008474C2">
        <w:t>ahbub</w:t>
      </w:r>
      <w:r w:rsidR="00735E6C" w:rsidRPr="008474C2">
        <w:t>’</w:t>
      </w:r>
      <w:r w:rsidRPr="008474C2">
        <w:t>unun çağrısına lebbeyk diyerek icabet etti</w:t>
      </w:r>
      <w:r w:rsidR="007375D2" w:rsidRPr="008474C2">
        <w:t xml:space="preserve">. </w:t>
      </w:r>
      <w:r w:rsidRPr="008474C2">
        <w:t>Fena aleminden beka alemine göçtü</w:t>
      </w:r>
      <w:r w:rsidR="007375D2" w:rsidRPr="008474C2">
        <w:t>.</w:t>
      </w:r>
      <w:r w:rsidR="00AB43CB" w:rsidRPr="008474C2">
        <w:t xml:space="preserve"> Allah bizleri kendisiyle mahşur ve şefaatine nail kılsın. Cennet olsun mekanı, nur içinde yatsın... </w:t>
      </w:r>
    </w:p>
    <w:p w:rsidR="001E7DAA" w:rsidRPr="008474C2" w:rsidRDefault="00AB43CB" w:rsidP="008474C2">
      <w:r w:rsidRPr="008474C2">
        <w:t xml:space="preserve">Bu </w:t>
      </w:r>
      <w:r w:rsidR="00277782" w:rsidRPr="008474C2">
        <w:t>yeni baskının</w:t>
      </w:r>
      <w:r w:rsidRPr="008474C2">
        <w:t xml:space="preserve"> serüvenine gelince… Bu kitabı ilk defa 1989 yılında</w:t>
      </w:r>
      <w:r w:rsidR="00277782" w:rsidRPr="008474C2">
        <w:t>, İmam’ın vefat ettiği ilk günlerde,</w:t>
      </w:r>
      <w:r w:rsidRPr="008474C2">
        <w:t xml:space="preserve"> üzerinde</w:t>
      </w:r>
      <w:r w:rsidR="00277782" w:rsidRPr="008474C2">
        <w:t xml:space="preserve"> hiç bir</w:t>
      </w:r>
      <w:r w:rsidRPr="008474C2">
        <w:t xml:space="preserve"> araştırma </w:t>
      </w:r>
      <w:r w:rsidR="00277782" w:rsidRPr="008474C2">
        <w:t xml:space="preserve">ve inceleme </w:t>
      </w:r>
      <w:r w:rsidRPr="008474C2">
        <w:t xml:space="preserve">yapılmamış ve maalesef kâr amaçlı basılmış sıradan bir nüsha üzerinden tercüme etmiştim. Dolayısıyla da gerek o nüshadan, gerek dizgiden ve gerekse de </w:t>
      </w:r>
      <w:r w:rsidR="00277782" w:rsidRPr="008474C2">
        <w:t xml:space="preserve">içerdiği yüce </w:t>
      </w:r>
      <w:r w:rsidR="00212657" w:rsidRPr="008474C2">
        <w:t>irfanî</w:t>
      </w:r>
      <w:r w:rsidR="00277782" w:rsidRPr="008474C2">
        <w:t xml:space="preserve"> konular </w:t>
      </w:r>
      <w:r w:rsidR="00FC2C6F" w:rsidRPr="008474C2">
        <w:t>esasınca</w:t>
      </w:r>
      <w:r w:rsidR="00277782" w:rsidRPr="008474C2">
        <w:t xml:space="preserve"> </w:t>
      </w:r>
      <w:r w:rsidRPr="008474C2">
        <w:t xml:space="preserve">nakıs aklımdan kaynaklanan bir takım yanlışlık ve eksikleri, </w:t>
      </w:r>
      <w:r w:rsidR="00E844A4" w:rsidRPr="008474C2">
        <w:t xml:space="preserve">yine </w:t>
      </w:r>
      <w:r w:rsidRPr="008474C2">
        <w:t xml:space="preserve">elimden geldiğince </w:t>
      </w:r>
      <w:r w:rsidR="00E844A4" w:rsidRPr="008474C2">
        <w:t>ve kasır aklımın yettiğince</w:t>
      </w:r>
      <w:r w:rsidR="00277782" w:rsidRPr="008474C2">
        <w:t>,</w:t>
      </w:r>
      <w:r w:rsidR="00E844A4" w:rsidRPr="008474C2">
        <w:t xml:space="preserve"> </w:t>
      </w:r>
      <w:r w:rsidRPr="008474C2">
        <w:t>bu</w:t>
      </w:r>
      <w:r w:rsidR="00E844A4" w:rsidRPr="008474C2">
        <w:t xml:space="preserve"> </w:t>
      </w:r>
      <w:r w:rsidRPr="008474C2">
        <w:t xml:space="preserve">baskıda gidermeye çalıştım. Dolayısıyla bizzat İmam’a </w:t>
      </w:r>
      <w:r w:rsidR="00E844A4" w:rsidRPr="008474C2">
        <w:t>mensup</w:t>
      </w:r>
      <w:r w:rsidRPr="008474C2">
        <w:t xml:space="preserve"> bir </w:t>
      </w:r>
      <w:r w:rsidR="00E844A4" w:rsidRPr="008474C2">
        <w:t>kurumda,</w:t>
      </w:r>
      <w:r w:rsidRPr="008474C2">
        <w:t xml:space="preserve"> ü</w:t>
      </w:r>
      <w:r w:rsidR="00E844A4" w:rsidRPr="008474C2">
        <w:t>z</w:t>
      </w:r>
      <w:r w:rsidRPr="008474C2">
        <w:t xml:space="preserve">erinde araştırma ve incelemelerin yapıldığı </w:t>
      </w:r>
      <w:r w:rsidR="00E844A4" w:rsidRPr="008474C2">
        <w:t xml:space="preserve">nefis </w:t>
      </w:r>
      <w:r w:rsidRPr="008474C2">
        <w:t xml:space="preserve">bir nüshayı esas alarak, eski baskıyı baştan sona gözden geçirdim ve özellikle de </w:t>
      </w:r>
      <w:r w:rsidR="00E844A4" w:rsidRPr="008474C2">
        <w:t xml:space="preserve">kurum bünyesindeki </w:t>
      </w:r>
      <w:r w:rsidRPr="008474C2">
        <w:lastRenderedPageBreak/>
        <w:t xml:space="preserve">araştırmacılarca eklenen </w:t>
      </w:r>
      <w:r w:rsidR="00E844A4" w:rsidRPr="008474C2">
        <w:t xml:space="preserve">ve konunun anlaşılmasında </w:t>
      </w:r>
      <w:r w:rsidRPr="008474C2">
        <w:t>çok faydalı</w:t>
      </w:r>
      <w:r w:rsidR="00E844A4" w:rsidRPr="008474C2">
        <w:t xml:space="preserve"> bulduğum</w:t>
      </w:r>
      <w:r w:rsidRPr="008474C2">
        <w:t xml:space="preserve"> dipnotlarını da tercüme edip kitaba ekledim. </w:t>
      </w:r>
      <w:r w:rsidR="00AC096C" w:rsidRPr="008474C2">
        <w:t xml:space="preserve">Özellikle de birçok okuyucu tarafından söylenen </w:t>
      </w:r>
      <w:r w:rsidR="004C150A" w:rsidRPr="008474C2">
        <w:rPr>
          <w:i/>
          <w:iCs/>
        </w:rPr>
        <w:t>“</w:t>
      </w:r>
      <w:r w:rsidR="00F820C9" w:rsidRPr="008474C2">
        <w:rPr>
          <w:i/>
          <w:iCs/>
        </w:rPr>
        <w:t>tercüme</w:t>
      </w:r>
      <w:r w:rsidR="004C150A" w:rsidRPr="008474C2">
        <w:rPr>
          <w:i/>
          <w:iCs/>
        </w:rPr>
        <w:t xml:space="preserve"> </w:t>
      </w:r>
      <w:r w:rsidR="00AC096C" w:rsidRPr="008474C2">
        <w:rPr>
          <w:i/>
          <w:iCs/>
        </w:rPr>
        <w:t>dilinin ağır</w:t>
      </w:r>
      <w:r w:rsidR="004C150A" w:rsidRPr="008474C2">
        <w:rPr>
          <w:i/>
          <w:iCs/>
        </w:rPr>
        <w:t xml:space="preserve"> </w:t>
      </w:r>
      <w:r w:rsidR="00AC096C" w:rsidRPr="008474C2">
        <w:rPr>
          <w:i/>
          <w:iCs/>
        </w:rPr>
        <w:t>ve</w:t>
      </w:r>
      <w:r w:rsidR="004C150A" w:rsidRPr="008474C2">
        <w:rPr>
          <w:i/>
          <w:iCs/>
        </w:rPr>
        <w:t xml:space="preserve"> </w:t>
      </w:r>
      <w:r w:rsidR="00AC096C" w:rsidRPr="008474C2">
        <w:rPr>
          <w:i/>
          <w:iCs/>
        </w:rPr>
        <w:t>konularının anlaşılmaz</w:t>
      </w:r>
      <w:r w:rsidR="004C150A" w:rsidRPr="008474C2">
        <w:rPr>
          <w:i/>
          <w:iCs/>
        </w:rPr>
        <w:t xml:space="preserve"> </w:t>
      </w:r>
      <w:r w:rsidR="00AC096C" w:rsidRPr="008474C2">
        <w:rPr>
          <w:i/>
          <w:iCs/>
        </w:rPr>
        <w:t>olduğu</w:t>
      </w:r>
      <w:r w:rsidR="004C150A" w:rsidRPr="008474C2">
        <w:rPr>
          <w:i/>
          <w:iCs/>
        </w:rPr>
        <w:t>”</w:t>
      </w:r>
      <w:r w:rsidR="00AC096C" w:rsidRPr="008474C2">
        <w:t xml:space="preserve"> önerisini</w:t>
      </w:r>
      <w:r w:rsidR="004C150A" w:rsidRPr="008474C2">
        <w:t xml:space="preserve"> </w:t>
      </w:r>
      <w:r w:rsidR="00AC096C" w:rsidRPr="008474C2">
        <w:t>dikkate alarak bu defa mümkün olduğu kadar sadeleştirmeye ve anlaşılır kılmaya</w:t>
      </w:r>
      <w:r w:rsidR="004C150A" w:rsidRPr="008474C2">
        <w:t xml:space="preserve"> </w:t>
      </w:r>
      <w:r w:rsidR="00AC096C" w:rsidRPr="008474C2">
        <w:t xml:space="preserve">çalıştım. </w:t>
      </w:r>
      <w:r w:rsidR="00277782" w:rsidRPr="008474C2">
        <w:t>Şüphesiz ç</w:t>
      </w:r>
      <w:r w:rsidRPr="008474C2">
        <w:t xml:space="preserve">aba bizden, başarı </w:t>
      </w:r>
      <w:r w:rsidR="00E4718C" w:rsidRPr="008474C2">
        <w:t>ise Allah’tandır</w:t>
      </w:r>
    </w:p>
    <w:p w:rsidR="009C36B9" w:rsidRPr="008474C2" w:rsidRDefault="009C36B9" w:rsidP="008474C2">
      <w:pPr>
        <w:jc w:val="right"/>
        <w:rPr>
          <w:b/>
        </w:rPr>
      </w:pPr>
      <w:r w:rsidRPr="008474C2">
        <w:rPr>
          <w:b/>
        </w:rPr>
        <w:t>Kadri ÇELİK</w:t>
      </w:r>
    </w:p>
    <w:p w:rsidR="004C150A" w:rsidRPr="008474C2" w:rsidRDefault="004C150A" w:rsidP="008474C2">
      <w:pPr>
        <w:jc w:val="right"/>
        <w:rPr>
          <w:b/>
        </w:rPr>
      </w:pPr>
      <w:r w:rsidRPr="008474C2">
        <w:rPr>
          <w:b/>
        </w:rPr>
        <w:t>1 Ocak 2004 Perşembe</w:t>
      </w:r>
    </w:p>
    <w:p w:rsidR="009C36B9" w:rsidRPr="008474C2" w:rsidRDefault="009C36B9" w:rsidP="008474C2">
      <w:pPr>
        <w:rPr>
          <w:b/>
        </w:rPr>
      </w:pPr>
      <w:r w:rsidRPr="008474C2">
        <w:rPr>
          <w:b/>
        </w:rPr>
        <w:br w:type="page"/>
      </w:r>
    </w:p>
    <w:p w:rsidR="009C36B9" w:rsidRPr="008474C2" w:rsidRDefault="009C36B9" w:rsidP="008474C2">
      <w:pPr>
        <w:rPr>
          <w:b/>
        </w:rPr>
      </w:pPr>
    </w:p>
    <w:p w:rsidR="009C36B9" w:rsidRPr="008474C2" w:rsidRDefault="009C36B9" w:rsidP="008474C2">
      <w:pPr>
        <w:rPr>
          <w:b/>
        </w:rPr>
      </w:pPr>
    </w:p>
    <w:p w:rsidR="009C36B9" w:rsidRPr="008474C2" w:rsidRDefault="009C36B9" w:rsidP="008474C2">
      <w:pPr>
        <w:rPr>
          <w:b/>
        </w:rPr>
      </w:pPr>
    </w:p>
    <w:p w:rsidR="009C36B9" w:rsidRPr="008474C2" w:rsidRDefault="009C36B9" w:rsidP="008474C2">
      <w:pPr>
        <w:rPr>
          <w:b/>
        </w:rPr>
      </w:pPr>
    </w:p>
    <w:p w:rsidR="009C36B9" w:rsidRPr="008474C2" w:rsidRDefault="009C36B9" w:rsidP="008474C2">
      <w:pPr>
        <w:rPr>
          <w:b/>
        </w:rPr>
      </w:pPr>
    </w:p>
    <w:p w:rsidR="00F7195A" w:rsidRDefault="00F7195A" w:rsidP="003A79E7">
      <w:pPr>
        <w:pStyle w:val="Heading1"/>
      </w:pPr>
      <w:bookmarkStart w:id="4" w:name="_Toc56275599"/>
      <w:r>
        <w:br w:type="page"/>
      </w:r>
    </w:p>
    <w:p w:rsidR="009C36B9" w:rsidRPr="00F820C9" w:rsidRDefault="00F01E11" w:rsidP="003A79E7">
      <w:pPr>
        <w:pStyle w:val="Heading1"/>
      </w:pPr>
      <w:bookmarkStart w:id="5" w:name="_Toc59018107"/>
      <w:r w:rsidRPr="00F820C9">
        <w:lastRenderedPageBreak/>
        <w:t>Yazar’ın Önsözü</w:t>
      </w:r>
      <w:bookmarkEnd w:id="4"/>
      <w:bookmarkEnd w:id="5"/>
    </w:p>
    <w:p w:rsidR="00AB7114" w:rsidRPr="008474C2" w:rsidRDefault="006745B0" w:rsidP="008474C2">
      <w:r w:rsidRPr="008474C2">
        <w:t>Alemlerin Rabbi olan Allah</w:t>
      </w:r>
      <w:r w:rsidR="00F63AB8" w:rsidRPr="008474C2">
        <w:t>’</w:t>
      </w:r>
      <w:r w:rsidRPr="008474C2">
        <w:t>a andolsun Muhammed</w:t>
      </w:r>
      <w:r w:rsidR="00F63AB8" w:rsidRPr="008474C2">
        <w:t>’</w:t>
      </w:r>
      <w:r w:rsidRPr="008474C2">
        <w:t>e ve bütün Ehl-i Beyt</w:t>
      </w:r>
      <w:r w:rsidR="00F63AB8" w:rsidRPr="008474C2">
        <w:t>’</w:t>
      </w:r>
      <w:r w:rsidRPr="008474C2">
        <w:t>ine selam olsun ve Allah</w:t>
      </w:r>
      <w:r w:rsidR="00F63AB8" w:rsidRPr="008474C2">
        <w:t>’</w:t>
      </w:r>
      <w:r w:rsidRPr="008474C2">
        <w:t xml:space="preserve">ın laneti kıyamet gününe kadar bütün </w:t>
      </w:r>
      <w:r w:rsidR="00264E64" w:rsidRPr="008474C2">
        <w:t>düşmanlarının</w:t>
      </w:r>
      <w:r w:rsidRPr="008474C2">
        <w:t xml:space="preserve"> üzerine olsun</w:t>
      </w:r>
      <w:r w:rsidR="007375D2" w:rsidRPr="008474C2">
        <w:t xml:space="preserve">. </w:t>
      </w:r>
    </w:p>
    <w:p w:rsidR="009C36B9" w:rsidRPr="008474C2" w:rsidRDefault="006745B0" w:rsidP="008474C2">
      <w:r w:rsidRPr="008474C2">
        <w:t>Allah</w:t>
      </w:r>
      <w:r w:rsidR="00F63AB8" w:rsidRPr="008474C2">
        <w:t>’</w:t>
      </w:r>
      <w:r w:rsidRPr="008474C2">
        <w:t>ım!</w:t>
      </w:r>
      <w:r w:rsidR="009C36B9" w:rsidRPr="008474C2">
        <w:t xml:space="preserve"> </w:t>
      </w:r>
      <w:r w:rsidR="009A1757" w:rsidRPr="008474C2">
        <w:t>Muhammed ve temiz Ehl-i Beyt</w:t>
      </w:r>
      <w:r w:rsidR="00F63AB8" w:rsidRPr="008474C2">
        <w:t>’</w:t>
      </w:r>
      <w:r w:rsidR="009A1757" w:rsidRPr="008474C2">
        <w:t>i (Allah</w:t>
      </w:r>
      <w:r w:rsidR="00F63AB8" w:rsidRPr="008474C2">
        <w:t>’</w:t>
      </w:r>
      <w:r w:rsidR="009A1757" w:rsidRPr="008474C2">
        <w:t>ın selamları hepsinin üzerine olsun</w:t>
      </w:r>
      <w:r w:rsidR="007375D2" w:rsidRPr="008474C2">
        <w:t xml:space="preserve">) </w:t>
      </w:r>
      <w:r w:rsidR="009A1757" w:rsidRPr="008474C2">
        <w:t xml:space="preserve">aşkına </w:t>
      </w:r>
      <w:r w:rsidR="004C0FFE" w:rsidRPr="008474C2">
        <w:t>g</w:t>
      </w:r>
      <w:r w:rsidR="009C36B9" w:rsidRPr="008474C2">
        <w:t>önül aynamıza ihlas nuruyla aydınlık bağışla</w:t>
      </w:r>
      <w:r w:rsidR="007375D2" w:rsidRPr="008474C2">
        <w:t xml:space="preserve">. </w:t>
      </w:r>
      <w:r w:rsidR="009C36B9" w:rsidRPr="008474C2">
        <w:t>Gönül levhasınd</w:t>
      </w:r>
      <w:r w:rsidR="000A2345" w:rsidRPr="008474C2">
        <w:t>an şirk ve eş koşma</w:t>
      </w:r>
      <w:r w:rsidR="009C36B9" w:rsidRPr="008474C2">
        <w:t xml:space="preserve"> pasını gider</w:t>
      </w:r>
      <w:r w:rsidR="007375D2" w:rsidRPr="008474C2">
        <w:t xml:space="preserve">. </w:t>
      </w:r>
      <w:r w:rsidR="009C36B9" w:rsidRPr="008474C2">
        <w:t xml:space="preserve">Bu dalalet ve hayret çölünün çaresizlerine, </w:t>
      </w:r>
      <w:r w:rsidR="00161264" w:rsidRPr="008474C2">
        <w:t>mutluluk</w:t>
      </w:r>
      <w:r w:rsidR="009C36B9" w:rsidRPr="008474C2">
        <w:t xml:space="preserve"> ve necatın ana</w:t>
      </w:r>
      <w:r w:rsidR="000A2345" w:rsidRPr="008474C2">
        <w:t xml:space="preserve"> yolunu göster</w:t>
      </w:r>
      <w:r w:rsidR="007375D2" w:rsidRPr="008474C2">
        <w:t xml:space="preserve">. </w:t>
      </w:r>
      <w:r w:rsidR="000A2345" w:rsidRPr="008474C2">
        <w:t>Bizleri yüce</w:t>
      </w:r>
      <w:r w:rsidR="009C36B9" w:rsidRPr="008474C2">
        <w:t xml:space="preserve"> ahlak ile ahlaklandır</w:t>
      </w:r>
      <w:r w:rsidR="007375D2" w:rsidRPr="008474C2">
        <w:t xml:space="preserve">. </w:t>
      </w:r>
      <w:r w:rsidR="009C36B9" w:rsidRPr="008474C2">
        <w:t xml:space="preserve">Dergahının velilerine mahsus kıldığın o has </w:t>
      </w:r>
      <w:r w:rsidR="009C6A4E" w:rsidRPr="008474C2">
        <w:t>tecelli</w:t>
      </w:r>
      <w:r w:rsidR="009C36B9" w:rsidRPr="008474C2">
        <w:t xml:space="preserve"> ve esintilerini bizlere de nasib et</w:t>
      </w:r>
      <w:r w:rsidR="007375D2" w:rsidRPr="008474C2">
        <w:t xml:space="preserve">. </w:t>
      </w:r>
      <w:r w:rsidR="009C36B9" w:rsidRPr="008474C2">
        <w:t>Cehalet ve şeytan ordusunu kalpler memleketinden dışarı çıkar ve onların yerine ilim, hikmet ve rahman ordularını yerleştir</w:t>
      </w:r>
      <w:r w:rsidR="007375D2" w:rsidRPr="008474C2">
        <w:t xml:space="preserve">. </w:t>
      </w:r>
      <w:r w:rsidR="000A2345" w:rsidRPr="008474C2">
        <w:t>Bizleri bu dünyadan kendinin ve</w:t>
      </w:r>
      <w:r w:rsidR="009C36B9" w:rsidRPr="008474C2">
        <w:t xml:space="preserve"> dergahına has kullarının sevgisiyle al</w:t>
      </w:r>
      <w:r w:rsidR="007375D2" w:rsidRPr="008474C2">
        <w:t xml:space="preserve">. </w:t>
      </w:r>
      <w:r w:rsidR="009C36B9" w:rsidRPr="008474C2">
        <w:t>Ölüm anında ve ondan sonra bizlere rahmetinle davran</w:t>
      </w:r>
      <w:r w:rsidR="007375D2" w:rsidRPr="008474C2">
        <w:t xml:space="preserve">. </w:t>
      </w:r>
      <w:r w:rsidR="009C36B9" w:rsidRPr="008474C2">
        <w:t>İşlerimizin sonunu saadetle eş kıl!</w:t>
      </w:r>
      <w:r w:rsidR="00E80425" w:rsidRPr="008474C2">
        <w:t xml:space="preserve"> ...</w:t>
      </w:r>
      <w:r w:rsidR="007375D2" w:rsidRPr="008474C2">
        <w:t xml:space="preserve"> </w:t>
      </w:r>
    </w:p>
    <w:p w:rsidR="00355C6C" w:rsidRPr="008474C2" w:rsidRDefault="009C36B9" w:rsidP="008474C2">
      <w:r w:rsidRPr="008474C2">
        <w:t xml:space="preserve">Zayıf ve sermayesiz olan bu kul, bir müddettir ashab ve ulemanın –Allah onlardan razı olsun- muteber kitaplarında yer alan ismet ve </w:t>
      </w:r>
      <w:r w:rsidR="0018688A" w:rsidRPr="008474C2">
        <w:t>temizlik</w:t>
      </w:r>
      <w:r w:rsidRPr="008474C2">
        <w:t xml:space="preserve"> Ehl-i Beyt</w:t>
      </w:r>
      <w:r w:rsidR="00F63AB8" w:rsidRPr="008474C2">
        <w:t>’</w:t>
      </w:r>
      <w:r w:rsidRPr="008474C2">
        <w:t>inden</w:t>
      </w:r>
      <w:r w:rsidR="006763DA" w:rsidRPr="008474C2">
        <w:t xml:space="preserve"> </w:t>
      </w:r>
      <w:r w:rsidR="00F7195A">
        <w:t>(a.s)</w:t>
      </w:r>
      <w:r w:rsidR="007375D2" w:rsidRPr="008474C2">
        <w:t xml:space="preserve"> </w:t>
      </w:r>
      <w:r w:rsidRPr="008474C2">
        <w:t xml:space="preserve">menkul 40 hadisi bir araya toplamayı ve umumun haliyle bir münasebeti olsun diye de bu hadislerden her birini </w:t>
      </w:r>
      <w:r w:rsidR="00D32829" w:rsidRPr="008474C2">
        <w:t>uygun</w:t>
      </w:r>
      <w:r w:rsidRPr="008474C2">
        <w:t xml:space="preserve"> bir şekilde </w:t>
      </w:r>
      <w:r w:rsidR="00E4718C" w:rsidRPr="008474C2">
        <w:t>şerh etmeyi</w:t>
      </w:r>
      <w:r w:rsidR="00D32829" w:rsidRPr="008474C2">
        <w:t xml:space="preserve"> düşünüyordum</w:t>
      </w:r>
      <w:r w:rsidR="007375D2" w:rsidRPr="008474C2">
        <w:t xml:space="preserve">. </w:t>
      </w:r>
      <w:r w:rsidR="00D32829" w:rsidRPr="008474C2">
        <w:t>Farsça konuş</w:t>
      </w:r>
      <w:r w:rsidRPr="008474C2">
        <w:t>an insanların da faydalanabilmesi için bu eseri Farsça olarak kaleme aldım</w:t>
      </w:r>
      <w:r w:rsidR="007375D2" w:rsidRPr="008474C2">
        <w:t xml:space="preserve">. </w:t>
      </w:r>
    </w:p>
    <w:p w:rsidR="009C36B9" w:rsidRPr="008474C2" w:rsidRDefault="00EB6C2C" w:rsidP="008474C2">
      <w:r w:rsidRPr="008474C2">
        <w:t xml:space="preserve">Umulur </w:t>
      </w:r>
      <w:r w:rsidR="009C36B9" w:rsidRPr="008474C2">
        <w:t>ki, Peygamber</w:t>
      </w:r>
      <w:r w:rsidR="00F63AB8" w:rsidRPr="008474C2">
        <w:t>’</w:t>
      </w:r>
      <w:r w:rsidR="009C36B9" w:rsidRPr="008474C2">
        <w:t>in</w:t>
      </w:r>
      <w:r w:rsidR="006763DA" w:rsidRPr="008474C2">
        <w:t xml:space="preserve"> </w:t>
      </w:r>
      <w:r w:rsidR="007375D2" w:rsidRPr="008474C2">
        <w:t xml:space="preserve">(s.a.a) </w:t>
      </w:r>
      <w:r w:rsidR="009C36B9" w:rsidRPr="008474C2">
        <w:t xml:space="preserve">: </w:t>
      </w:r>
      <w:r w:rsidR="007F42D0" w:rsidRPr="008474C2">
        <w:rPr>
          <w:i/>
          <w:iCs/>
        </w:rPr>
        <w:t>“Her kim ümmetimin istifade ettiği</w:t>
      </w:r>
      <w:r w:rsidR="009C36B9" w:rsidRPr="008474C2">
        <w:rPr>
          <w:i/>
          <w:iCs/>
        </w:rPr>
        <w:t xml:space="preserve"> kırk hadis hıfzederse</w:t>
      </w:r>
      <w:r w:rsidR="007F42D0" w:rsidRPr="008474C2">
        <w:rPr>
          <w:i/>
          <w:iCs/>
        </w:rPr>
        <w:t xml:space="preserve"> Allah kıyamet </w:t>
      </w:r>
      <w:r w:rsidR="004250A9" w:rsidRPr="008474C2">
        <w:rPr>
          <w:i/>
          <w:iCs/>
        </w:rPr>
        <w:t>günü onu</w:t>
      </w:r>
      <w:r w:rsidR="007F42D0" w:rsidRPr="008474C2">
        <w:rPr>
          <w:i/>
          <w:iCs/>
        </w:rPr>
        <w:t xml:space="preserve"> fakih ve alim olarak haşreder</w:t>
      </w:r>
      <w:r w:rsidR="00E35CF8" w:rsidRPr="008474C2">
        <w:rPr>
          <w:i/>
          <w:iCs/>
        </w:rPr>
        <w:t>.</w:t>
      </w:r>
      <w:r w:rsidR="00173D2A" w:rsidRPr="008474C2">
        <w:rPr>
          <w:i/>
          <w:iCs/>
        </w:rPr>
        <w:t xml:space="preserve">” </w:t>
      </w:r>
      <w:r w:rsidR="009C36B9" w:rsidRPr="008474C2">
        <w:rPr>
          <w:rStyle w:val="FootnoteReference"/>
          <w:bCs/>
          <w:i/>
          <w:iCs/>
        </w:rPr>
        <w:footnoteReference w:id="2"/>
      </w:r>
      <w:r w:rsidR="007F42D0" w:rsidRPr="008474C2">
        <w:t xml:space="preserve"> hadisi</w:t>
      </w:r>
      <w:r w:rsidR="009C36B9" w:rsidRPr="008474C2">
        <w:t>ne şamil kılınırım</w:t>
      </w:r>
      <w:r w:rsidR="007375D2" w:rsidRPr="008474C2">
        <w:t xml:space="preserve">. </w:t>
      </w:r>
    </w:p>
    <w:p w:rsidR="00F32C0D" w:rsidRPr="008474C2" w:rsidRDefault="009C36B9" w:rsidP="008474C2">
      <w:r w:rsidRPr="008474C2">
        <w:t>Allah</w:t>
      </w:r>
      <w:r w:rsidR="00F63AB8" w:rsidRPr="008474C2">
        <w:t>’</w:t>
      </w:r>
      <w:r w:rsidRPr="008474C2">
        <w:t>a hamdolsun, vermiş olduğu güzel tevfikiyle işe koyuldum</w:t>
      </w:r>
      <w:r w:rsidR="007375D2" w:rsidRPr="008474C2">
        <w:t>.</w:t>
      </w:r>
      <w:r w:rsidR="004A2161" w:rsidRPr="008474C2">
        <w:t xml:space="preserve"> Allah-u</w:t>
      </w:r>
      <w:r w:rsidR="00025659" w:rsidRPr="008474C2">
        <w:t xml:space="preserve"> Teala</w:t>
      </w:r>
      <w:r w:rsidR="00F63AB8" w:rsidRPr="008474C2">
        <w:t>’</w:t>
      </w:r>
      <w:r w:rsidRPr="008474C2">
        <w:t>da</w:t>
      </w:r>
      <w:r w:rsidR="003C5D38" w:rsidRPr="008474C2">
        <w:t>n bu eserin tamamlanması için</w:t>
      </w:r>
      <w:r w:rsidRPr="008474C2">
        <w:t xml:space="preserve"> </w:t>
      </w:r>
      <w:r w:rsidR="003C5D38" w:rsidRPr="008474C2">
        <w:t>başarı dilerim</w:t>
      </w:r>
      <w:r w:rsidR="007375D2" w:rsidRPr="008474C2">
        <w:t xml:space="preserve">. </w:t>
      </w:r>
      <w:r w:rsidR="003C5D38" w:rsidRPr="008474C2">
        <w:t>Şüphesiz ki</w:t>
      </w:r>
      <w:r w:rsidRPr="008474C2">
        <w:t xml:space="preserve"> başarı Allah</w:t>
      </w:r>
      <w:r w:rsidR="00F63AB8" w:rsidRPr="008474C2">
        <w:t>’</w:t>
      </w:r>
      <w:r w:rsidRPr="008474C2">
        <w:t>tandır</w:t>
      </w:r>
      <w:r w:rsidR="007375D2" w:rsidRPr="008474C2">
        <w:t xml:space="preserve">. </w:t>
      </w:r>
    </w:p>
    <w:p w:rsidR="00961810" w:rsidRPr="008474C2" w:rsidRDefault="00F32C0D" w:rsidP="008474C2">
      <w:r w:rsidRPr="008474C2">
        <w:br w:type="page"/>
      </w:r>
    </w:p>
    <w:p w:rsidR="00A37958" w:rsidRPr="00F820C9" w:rsidRDefault="00F01E11" w:rsidP="003A79E7">
      <w:pPr>
        <w:pStyle w:val="Heading1"/>
        <w:rPr>
          <w:rtl/>
          <w:lang w:bidi="fa-IR"/>
        </w:rPr>
      </w:pPr>
      <w:bookmarkStart w:id="6" w:name="_Toc56275600"/>
      <w:bookmarkStart w:id="7" w:name="_Toc59018108"/>
      <w:r w:rsidRPr="00F820C9">
        <w:lastRenderedPageBreak/>
        <w:t>Birinci Hadis: Nefisle Cihad</w:t>
      </w:r>
      <w:bookmarkEnd w:id="6"/>
      <w:bookmarkEnd w:id="7"/>
    </w:p>
    <w:p w:rsidR="00ED461E" w:rsidRPr="003A79E7" w:rsidRDefault="00ED461E" w:rsidP="003A79E7">
      <w:pPr>
        <w:ind w:left="284" w:firstLine="0"/>
      </w:pPr>
    </w:p>
    <w:p w:rsidR="00A37958" w:rsidRPr="00F820C9" w:rsidRDefault="00A37958" w:rsidP="00F861D1">
      <w:pPr>
        <w:pStyle w:val="Arapalar"/>
        <w:bidi/>
      </w:pPr>
      <w:r w:rsidRPr="00F820C9">
        <w:rPr>
          <w:rtl/>
        </w:rPr>
        <w:t>عن السكوني، عن أبي عَبْدِ اللهِ عليه السّلام: أنَّ النَّبيَّ- صلى الله عليه و آله- بَعَث سَرِيَّهً فَلَمَّا رَجَعوا قالَ: مَرْحَ</w:t>
      </w:r>
      <w:r w:rsidR="009C702E" w:rsidRPr="00F820C9">
        <w:rPr>
          <w:rtl/>
        </w:rPr>
        <w:t>ب</w:t>
      </w:r>
      <w:r w:rsidRPr="00F820C9">
        <w:rPr>
          <w:rtl/>
        </w:rPr>
        <w:t>اً بِقَوْمٍ قَضَوُا</w:t>
      </w:r>
      <w:r w:rsidR="000F7CD9" w:rsidRPr="00F820C9">
        <w:rPr>
          <w:rtl/>
        </w:rPr>
        <w:t xml:space="preserve"> </w:t>
      </w:r>
      <w:r w:rsidR="004C0E57" w:rsidRPr="00F820C9">
        <w:rPr>
          <w:rtl/>
        </w:rPr>
        <w:t>الجِهادُ الأصغر</w:t>
      </w:r>
      <w:r w:rsidR="00344D95" w:rsidRPr="00F820C9">
        <w:rPr>
          <w:rtl/>
        </w:rPr>
        <w:t>وبقئ علي</w:t>
      </w:r>
      <w:r w:rsidR="00390747" w:rsidRPr="00F820C9">
        <w:rPr>
          <w:rtl/>
        </w:rPr>
        <w:t>هم</w:t>
      </w:r>
      <w:r w:rsidR="004C0E57" w:rsidRPr="00F820C9">
        <w:rPr>
          <w:rtl/>
        </w:rPr>
        <w:t xml:space="preserve"> </w:t>
      </w:r>
      <w:r w:rsidRPr="00F820C9">
        <w:rPr>
          <w:rtl/>
        </w:rPr>
        <w:t>الجِهادُ الأكْبَرُ</w:t>
      </w:r>
      <w:r w:rsidR="007375D2" w:rsidRPr="00F820C9">
        <w:rPr>
          <w:rtl/>
        </w:rPr>
        <w:t xml:space="preserve">. </w:t>
      </w:r>
      <w:r w:rsidRPr="00F820C9">
        <w:rPr>
          <w:rtl/>
        </w:rPr>
        <w:t>فقيلَ يا رَسولَ اللهِ: مَا الجِهادُ ألأ كْبَرُ؟ قالَ: جِهادُ النَّفْسِ</w:t>
      </w:r>
      <w:r w:rsidR="007375D2" w:rsidRPr="00F820C9">
        <w:rPr>
          <w:rtl/>
        </w:rPr>
        <w:t xml:space="preserve">. </w:t>
      </w:r>
    </w:p>
    <w:p w:rsidR="00A37958" w:rsidRPr="008474C2" w:rsidRDefault="00A37958" w:rsidP="00EC299E">
      <w:r w:rsidRPr="008474C2">
        <w:t>Sekuni</w:t>
      </w:r>
      <w:r w:rsidR="00F63AB8" w:rsidRPr="008474C2">
        <w:t>’</w:t>
      </w:r>
      <w:r w:rsidRPr="008474C2">
        <w:t>nin</w:t>
      </w:r>
      <w:r w:rsidRPr="008474C2">
        <w:rPr>
          <w:rStyle w:val="FootnoteReference"/>
        </w:rPr>
        <w:footnoteReference w:id="3"/>
      </w:r>
      <w:r w:rsidRPr="008474C2">
        <w:t xml:space="preserve"> naklettiğine göre Ebu Abdullah (İmam Sadık</w:t>
      </w:r>
      <w:r w:rsidR="007375D2" w:rsidRPr="008474C2">
        <w:t xml:space="preserve">) </w:t>
      </w:r>
      <w:r w:rsidRPr="008474C2">
        <w:t>-a</w:t>
      </w:r>
      <w:r w:rsidR="00FF6043" w:rsidRPr="008474C2">
        <w:t>.</w:t>
      </w:r>
      <w:r w:rsidRPr="008474C2">
        <w:t>s- şöyle buyurmuştur:</w:t>
      </w:r>
      <w:r w:rsidRPr="008474C2">
        <w:rPr>
          <w:bCs/>
          <w:i/>
          <w:iCs/>
        </w:rPr>
        <w:t>“Şüphesiz Resulullah (günün birinde</w:t>
      </w:r>
      <w:r w:rsidR="007375D2" w:rsidRPr="008474C2">
        <w:rPr>
          <w:bCs/>
          <w:i/>
          <w:iCs/>
        </w:rPr>
        <w:t xml:space="preserve">) </w:t>
      </w:r>
      <w:r w:rsidRPr="008474C2">
        <w:rPr>
          <w:bCs/>
          <w:i/>
          <w:iCs/>
        </w:rPr>
        <w:t>bir seriyye</w:t>
      </w:r>
      <w:r w:rsidRPr="008474C2">
        <w:rPr>
          <w:rStyle w:val="FootnoteReference"/>
          <w:bCs/>
          <w:i/>
          <w:iCs/>
        </w:rPr>
        <w:footnoteReference w:id="4"/>
      </w:r>
      <w:r w:rsidRPr="008474C2">
        <w:rPr>
          <w:bCs/>
          <w:i/>
          <w:iCs/>
        </w:rPr>
        <w:t xml:space="preserve"> gönderdi</w:t>
      </w:r>
      <w:r w:rsidR="007375D2" w:rsidRPr="008474C2">
        <w:rPr>
          <w:bCs/>
          <w:i/>
          <w:iCs/>
        </w:rPr>
        <w:t xml:space="preserve">. </w:t>
      </w:r>
      <w:r w:rsidRPr="008474C2">
        <w:rPr>
          <w:bCs/>
          <w:i/>
          <w:iCs/>
        </w:rPr>
        <w:t xml:space="preserve">Seriyye geri döndüğünde </w:t>
      </w:r>
      <w:r w:rsidR="00EC299E">
        <w:rPr>
          <w:bCs/>
          <w:i/>
          <w:iCs/>
        </w:rPr>
        <w:t>Peygamber (s.a.a)</w:t>
      </w:r>
      <w:r w:rsidR="002E7CE2" w:rsidRPr="008474C2">
        <w:rPr>
          <w:bCs/>
          <w:i/>
          <w:iCs/>
        </w:rPr>
        <w:t xml:space="preserve"> </w:t>
      </w:r>
      <w:r w:rsidRPr="008474C2">
        <w:rPr>
          <w:bCs/>
          <w:i/>
          <w:iCs/>
        </w:rPr>
        <w:t>onlara şöyle buyurdu: “Merhaba küçük cihadı yerine getirip de (üzerinde</w:t>
      </w:r>
      <w:r w:rsidR="007375D2" w:rsidRPr="008474C2">
        <w:rPr>
          <w:bCs/>
          <w:i/>
          <w:iCs/>
        </w:rPr>
        <w:t xml:space="preserve">) </w:t>
      </w:r>
      <w:r w:rsidRPr="008474C2">
        <w:rPr>
          <w:bCs/>
          <w:i/>
          <w:iCs/>
        </w:rPr>
        <w:t>büyük cihadı baki kalanlara</w:t>
      </w:r>
      <w:r w:rsidR="00E35CF8" w:rsidRPr="008474C2">
        <w:rPr>
          <w:bCs/>
          <w:i/>
          <w:iCs/>
        </w:rPr>
        <w:t>.</w:t>
      </w:r>
      <w:r w:rsidR="00173D2A" w:rsidRPr="008474C2">
        <w:rPr>
          <w:bCs/>
          <w:i/>
          <w:iCs/>
        </w:rPr>
        <w:t xml:space="preserve">” </w:t>
      </w:r>
      <w:r w:rsidRPr="008474C2">
        <w:rPr>
          <w:i/>
          <w:iCs/>
        </w:rPr>
        <w:t>Denildi ki, “Ya Resulullah! Büyük cihad da neyin nesi?</w:t>
      </w:r>
      <w:r w:rsidR="00173D2A" w:rsidRPr="008474C2">
        <w:rPr>
          <w:i/>
          <w:iCs/>
        </w:rPr>
        <w:t xml:space="preserve">” </w:t>
      </w:r>
      <w:r w:rsidRPr="008474C2">
        <w:rPr>
          <w:i/>
          <w:iCs/>
        </w:rPr>
        <w:t xml:space="preserve">Resulullah </w:t>
      </w:r>
      <w:r w:rsidR="007375D2" w:rsidRPr="008474C2">
        <w:rPr>
          <w:i/>
          <w:iCs/>
        </w:rPr>
        <w:t>(s.a.a)</w:t>
      </w:r>
      <w:r w:rsidR="00623A73" w:rsidRPr="008474C2">
        <w:rPr>
          <w:i/>
          <w:iCs/>
        </w:rPr>
        <w:t>,</w:t>
      </w:r>
      <w:r w:rsidRPr="008474C2">
        <w:rPr>
          <w:b/>
          <w:i/>
          <w:iCs/>
        </w:rPr>
        <w:t xml:space="preserve"> </w:t>
      </w:r>
      <w:r w:rsidRPr="008474C2">
        <w:rPr>
          <w:bCs/>
          <w:i/>
          <w:iCs/>
        </w:rPr>
        <w:t>“Nefs ile cihad!</w:t>
      </w:r>
      <w:r w:rsidR="00173D2A" w:rsidRPr="008474C2">
        <w:rPr>
          <w:bCs/>
          <w:i/>
          <w:iCs/>
        </w:rPr>
        <w:t xml:space="preserve">” </w:t>
      </w:r>
      <w:r w:rsidR="002E7CE2" w:rsidRPr="008474C2">
        <w:rPr>
          <w:i/>
          <w:iCs/>
        </w:rPr>
        <w:t>b</w:t>
      </w:r>
      <w:r w:rsidR="000F7CD9" w:rsidRPr="008474C2">
        <w:rPr>
          <w:i/>
          <w:iCs/>
        </w:rPr>
        <w:t>uyurdu</w:t>
      </w:r>
      <w:r w:rsidR="00173D2A" w:rsidRPr="008474C2">
        <w:rPr>
          <w:b/>
          <w:i/>
          <w:iCs/>
        </w:rPr>
        <w:t xml:space="preserve">” </w:t>
      </w:r>
      <w:r w:rsidR="00E126B5" w:rsidRPr="008474C2">
        <w:rPr>
          <w:rStyle w:val="FootnoteReference"/>
          <w:b/>
          <w:bCs/>
          <w:i/>
          <w:iCs/>
        </w:rPr>
        <w:footnoteReference w:id="5"/>
      </w:r>
    </w:p>
    <w:p w:rsidR="00A37958" w:rsidRPr="008474C2" w:rsidRDefault="00A37958" w:rsidP="008474C2"/>
    <w:p w:rsidR="00A37958" w:rsidRPr="00F820C9" w:rsidRDefault="00A37958" w:rsidP="003A79E7">
      <w:pPr>
        <w:pStyle w:val="Heading1"/>
      </w:pPr>
      <w:bookmarkStart w:id="8" w:name="_Toc56275601"/>
      <w:bookmarkStart w:id="9" w:name="_Toc59018109"/>
      <w:r w:rsidRPr="00F820C9">
        <w:t>Şerh</w:t>
      </w:r>
      <w:bookmarkEnd w:id="8"/>
      <w:bookmarkEnd w:id="9"/>
    </w:p>
    <w:p w:rsidR="00A37958" w:rsidRPr="008474C2" w:rsidRDefault="00A37958" w:rsidP="008474C2">
      <w:r w:rsidRPr="008474C2">
        <w:t>Bil ki insan iki ayrı neş</w:t>
      </w:r>
      <w:r w:rsidR="00F63AB8" w:rsidRPr="008474C2">
        <w:t>’</w:t>
      </w:r>
      <w:r w:rsidRPr="008474C2">
        <w:t>et ve aleme sahip ilginç bir varlıktır</w:t>
      </w:r>
      <w:r w:rsidR="007375D2" w:rsidRPr="008474C2">
        <w:t xml:space="preserve">. </w:t>
      </w:r>
      <w:r w:rsidRPr="008474C2">
        <w:t xml:space="preserve">İnsanın bedeni olan </w:t>
      </w:r>
      <w:r w:rsidR="00CA2E3E" w:rsidRPr="008474C2">
        <w:t>zahirî</w:t>
      </w:r>
      <w:r w:rsidRPr="008474C2">
        <w:t xml:space="preserve">, </w:t>
      </w:r>
      <w:r w:rsidR="00FA7F41" w:rsidRPr="008474C2">
        <w:t>mülkî</w:t>
      </w:r>
      <w:r w:rsidRPr="008474C2">
        <w:t xml:space="preserve"> ve dünyevi neş</w:t>
      </w:r>
      <w:r w:rsidR="00F63AB8" w:rsidRPr="008474C2">
        <w:t>’</w:t>
      </w:r>
      <w:r w:rsidRPr="008474C2">
        <w:t xml:space="preserve">eti ile diğer bir aleme ait olan </w:t>
      </w:r>
      <w:r w:rsidR="00CA2E3E" w:rsidRPr="008474C2">
        <w:t>batınî</w:t>
      </w:r>
      <w:r w:rsidRPr="008474C2">
        <w:t xml:space="preserve">, gaybi ve </w:t>
      </w:r>
      <w:r w:rsidR="00656C6A" w:rsidRPr="008474C2">
        <w:t>melekutî</w:t>
      </w:r>
      <w:r w:rsidRPr="008474C2">
        <w:t xml:space="preserve"> neş</w:t>
      </w:r>
      <w:r w:rsidR="00F63AB8" w:rsidRPr="008474C2">
        <w:t>’</w:t>
      </w:r>
      <w:r w:rsidRPr="008474C2">
        <w:t>eti</w:t>
      </w:r>
      <w:r w:rsidR="007375D2" w:rsidRPr="008474C2">
        <w:t xml:space="preserve">. </w:t>
      </w:r>
      <w:r w:rsidRPr="008474C2">
        <w:t>Gayp ve melekut alemine ait olan nefs ise birçok makam ve derecelere sahiptir</w:t>
      </w:r>
      <w:r w:rsidR="007375D2" w:rsidRPr="008474C2">
        <w:t xml:space="preserve">. </w:t>
      </w:r>
      <w:r w:rsidRPr="008474C2">
        <w:t xml:space="preserve">Bunlar bazen genel olarak </w:t>
      </w:r>
      <w:r w:rsidRPr="008474C2">
        <w:lastRenderedPageBreak/>
        <w:t>yedi</w:t>
      </w:r>
      <w:r w:rsidRPr="008474C2">
        <w:rPr>
          <w:rStyle w:val="FootnoteReference"/>
        </w:rPr>
        <w:footnoteReference w:id="6"/>
      </w:r>
      <w:r w:rsidRPr="008474C2">
        <w:t>, bazen dört</w:t>
      </w:r>
      <w:r w:rsidRPr="008474C2">
        <w:rPr>
          <w:rStyle w:val="FootnoteReference"/>
        </w:rPr>
        <w:footnoteReference w:id="7"/>
      </w:r>
      <w:r w:rsidRPr="008474C2">
        <w:t>, bazen üç</w:t>
      </w:r>
      <w:r w:rsidRPr="008474C2">
        <w:rPr>
          <w:rStyle w:val="FootnoteReference"/>
        </w:rPr>
        <w:footnoteReference w:id="8"/>
      </w:r>
      <w:r w:rsidRPr="008474C2">
        <w:t xml:space="preserve"> ve bazen de iki</w:t>
      </w:r>
      <w:r w:rsidRPr="008474C2">
        <w:rPr>
          <w:rStyle w:val="FootnoteReference"/>
        </w:rPr>
        <w:footnoteReference w:id="9"/>
      </w:r>
      <w:r w:rsidRPr="008474C2">
        <w:t xml:space="preserve"> kısma ayrılmışlardır</w:t>
      </w:r>
      <w:r w:rsidR="007375D2" w:rsidRPr="008474C2">
        <w:t xml:space="preserve">. </w:t>
      </w:r>
      <w:r w:rsidRPr="008474C2">
        <w:t>Bu makam ve derecelerden her biri için kendisini en yüce melekut alemi ile saadete davet ve cezb eden rahmani ve aklani ordular olduğu gibi, kendisini en alçak melekut alemi ile şekavete davet ve cezb eden şeytani ve cehlani ordular da vardır</w:t>
      </w:r>
      <w:r w:rsidR="007375D2" w:rsidRPr="008474C2">
        <w:t xml:space="preserve">. </w:t>
      </w:r>
      <w:r w:rsidRPr="008474C2">
        <w:t>Bu iki ordu arasında daima cidal ve niza vardır</w:t>
      </w:r>
      <w:r w:rsidR="007375D2" w:rsidRPr="008474C2">
        <w:t xml:space="preserve">. </w:t>
      </w:r>
      <w:r w:rsidRPr="008474C2">
        <w:t>İnsan, bu iki taifenin savaş meydanı konumundadır</w:t>
      </w:r>
      <w:r w:rsidR="007375D2" w:rsidRPr="008474C2">
        <w:t xml:space="preserve">. </w:t>
      </w:r>
      <w:r w:rsidRPr="008474C2">
        <w:t xml:space="preserve">Eğer rahmani ordular galip gelecek olursa insan </w:t>
      </w:r>
      <w:r w:rsidR="00161264" w:rsidRPr="008474C2">
        <w:t>mutluluk</w:t>
      </w:r>
      <w:r w:rsidRPr="008474C2">
        <w:t xml:space="preserve"> ve rahmet ehli olur</w:t>
      </w:r>
      <w:r w:rsidR="007375D2" w:rsidRPr="008474C2">
        <w:t xml:space="preserve">. </w:t>
      </w:r>
      <w:r w:rsidRPr="008474C2">
        <w:t xml:space="preserve">Melekler </w:t>
      </w:r>
      <w:r w:rsidR="00A21CA0" w:rsidRPr="008474C2">
        <w:t>sülûk</w:t>
      </w:r>
      <w:r w:rsidRPr="008474C2">
        <w:t>unda bulunur, enbiya, evliya ve salihler zümresine katılır ve onlarla mahşur olur</w:t>
      </w:r>
      <w:r w:rsidR="007375D2" w:rsidRPr="008474C2">
        <w:t xml:space="preserve">. </w:t>
      </w:r>
      <w:r w:rsidRPr="008474C2">
        <w:t xml:space="preserve">Ama şeytan ve cehalet ordusu galip gelirse, gazap ve </w:t>
      </w:r>
      <w:r w:rsidR="008E2277" w:rsidRPr="008474C2">
        <w:t>mutsuzluk</w:t>
      </w:r>
      <w:r w:rsidRPr="008474C2">
        <w:t xml:space="preserve"> ehli olur, şeytanlar, kafirler ve (Allah</w:t>
      </w:r>
      <w:r w:rsidR="00F63AB8" w:rsidRPr="008474C2">
        <w:t>’</w:t>
      </w:r>
      <w:r w:rsidRPr="008474C2">
        <w:t>ın rahmetinden</w:t>
      </w:r>
      <w:r w:rsidR="007375D2" w:rsidRPr="008474C2">
        <w:t xml:space="preserve">) </w:t>
      </w:r>
      <w:r w:rsidRPr="008474C2">
        <w:t>mahrumlar zümresiyle haşrolur</w:t>
      </w:r>
      <w:r w:rsidR="007375D2" w:rsidRPr="008474C2">
        <w:t xml:space="preserve">. </w:t>
      </w:r>
      <w:r w:rsidRPr="008474C2">
        <w:t xml:space="preserve">Bu sayfalarda Allah izin verirse tafsilata kaçmadan nefsin bazı makamlarına işaret edecek, onun </w:t>
      </w:r>
      <w:r w:rsidR="00161264" w:rsidRPr="008474C2">
        <w:t>mutluluk</w:t>
      </w:r>
      <w:r w:rsidRPr="008474C2">
        <w:t xml:space="preserve"> ve </w:t>
      </w:r>
      <w:r w:rsidR="008E2277" w:rsidRPr="008474C2">
        <w:t>mutsuzluk</w:t>
      </w:r>
      <w:r w:rsidRPr="008474C2">
        <w:t xml:space="preserve"> şekillerini icmalen beyan edecek ve aynı makamda nefsle cihadın keyfiyetini de açıklamaya çalışacağız</w:t>
      </w:r>
      <w:r w:rsidR="007375D2" w:rsidRPr="008474C2">
        <w:t xml:space="preserve">. </w:t>
      </w:r>
    </w:p>
    <w:p w:rsidR="00A37958" w:rsidRPr="008474C2" w:rsidRDefault="00A37958" w:rsidP="008474C2"/>
    <w:p w:rsidR="00A37958" w:rsidRPr="00F820C9" w:rsidRDefault="00F01E11" w:rsidP="003A79E7">
      <w:pPr>
        <w:pStyle w:val="Heading1"/>
      </w:pPr>
      <w:bookmarkStart w:id="10" w:name="_Toc56275602"/>
      <w:bookmarkStart w:id="11" w:name="_Toc59018110"/>
      <w:r w:rsidRPr="00F820C9">
        <w:rPr>
          <w:rStyle w:val="KadrielikChar"/>
          <w:rFonts w:ascii="Times New Roman" w:hAnsi="Times New Roman"/>
        </w:rPr>
        <w:lastRenderedPageBreak/>
        <w:t>Birinci Makam</w:t>
      </w:r>
      <w:r w:rsidR="00A37958" w:rsidRPr="00F820C9">
        <w:rPr>
          <w:rStyle w:val="FootnoteReference"/>
          <w:i/>
          <w:iCs/>
        </w:rPr>
        <w:footnoteReference w:id="10"/>
      </w:r>
      <w:bookmarkEnd w:id="10"/>
      <w:bookmarkEnd w:id="11"/>
    </w:p>
    <w:p w:rsidR="00A37958" w:rsidRPr="00F820C9" w:rsidRDefault="00F01E11" w:rsidP="003A79E7">
      <w:pPr>
        <w:pStyle w:val="Heading1"/>
      </w:pPr>
      <w:bookmarkStart w:id="12" w:name="_Toc56275603"/>
      <w:bookmarkStart w:id="13" w:name="_Toc59018111"/>
      <w:r w:rsidRPr="00F820C9">
        <w:t>1. Bölüm: Nefsin İlk Makamına İşaret</w:t>
      </w:r>
      <w:bookmarkEnd w:id="12"/>
      <w:bookmarkEnd w:id="13"/>
    </w:p>
    <w:p w:rsidR="00A37958" w:rsidRPr="008474C2" w:rsidRDefault="00A37958" w:rsidP="008474C2">
      <w:r w:rsidRPr="008474C2">
        <w:t xml:space="preserve">Bil ki, nefsin ilk makamı ve en düşük menzili, mülk, zahir ve dünya menzilidir ki, bu hissedilir beden ve </w:t>
      </w:r>
      <w:r w:rsidR="00CA2E3E" w:rsidRPr="008474C2">
        <w:t>zahirî</w:t>
      </w:r>
      <w:r w:rsidRPr="008474C2">
        <w:t xml:space="preserve"> bünyeye onun gaybi nurları ve ışıkları saçılmış, bu da ona yersel bir hayat bağışlamış ve bu bedende ordular techiz etmiştir</w:t>
      </w:r>
      <w:r w:rsidR="007375D2" w:rsidRPr="008474C2">
        <w:t xml:space="preserve">. </w:t>
      </w:r>
    </w:p>
    <w:p w:rsidR="00A37958" w:rsidRPr="008474C2" w:rsidRDefault="00A37958" w:rsidP="008474C2">
      <w:r w:rsidRPr="008474C2">
        <w:t>Nefsin savaş meydanı işte bu bedendir</w:t>
      </w:r>
      <w:r w:rsidR="007375D2" w:rsidRPr="008474C2">
        <w:t xml:space="preserve">. </w:t>
      </w:r>
      <w:r w:rsidR="00CA2E3E" w:rsidRPr="008474C2">
        <w:t>Zahirî</w:t>
      </w:r>
      <w:r w:rsidRPr="008474C2">
        <w:t xml:space="preserve"> kuvvesi ise yedi mülkiye iklimine yayılan ordu; yani kulak, göz, dil, mide, tenasül organı, el ve ayaktan ibarettir</w:t>
      </w:r>
      <w:r w:rsidR="007375D2" w:rsidRPr="008474C2">
        <w:t xml:space="preserve">. </w:t>
      </w:r>
      <w:r w:rsidRPr="008474C2">
        <w:t>Bu yedi iklime yayılan bütün dağınık güçler ise vehm makamında, nefsin tasarrufunda bulunmaktadır</w:t>
      </w:r>
      <w:r w:rsidR="007375D2" w:rsidRPr="008474C2">
        <w:t xml:space="preserve">. </w:t>
      </w:r>
      <w:r w:rsidRPr="008474C2">
        <w:t xml:space="preserve">Zira vehm, nefsin bütün </w:t>
      </w:r>
      <w:r w:rsidR="00CA2E3E" w:rsidRPr="008474C2">
        <w:t>zahirî</w:t>
      </w:r>
      <w:r w:rsidRPr="008474C2">
        <w:t xml:space="preserve"> ve </w:t>
      </w:r>
      <w:r w:rsidR="00CA2E3E" w:rsidRPr="008474C2">
        <w:t>batınî</w:t>
      </w:r>
      <w:r w:rsidRPr="008474C2">
        <w:t xml:space="preserve"> kuvvelerinin sultanıdır</w:t>
      </w:r>
      <w:r w:rsidR="007375D2" w:rsidRPr="008474C2">
        <w:t xml:space="preserve">. </w:t>
      </w:r>
    </w:p>
    <w:p w:rsidR="00A37958" w:rsidRPr="008474C2" w:rsidRDefault="00A37958" w:rsidP="008474C2">
      <w:r w:rsidRPr="008474C2">
        <w:t>O halde eğer vehm şeytanın veya kendisinin tasarrufuyla onların üzerinde hükümet kuracak olursa bu kuvveler şeytan orduları şekline dönüşür ve bu memleket şeytanın sultası altına girer, akıl ve rahman orduları izmihlale uğrar, insan dünya ve mülk neş</w:t>
      </w:r>
      <w:r w:rsidR="00F63AB8" w:rsidRPr="008474C2">
        <w:t>’</w:t>
      </w:r>
      <w:r w:rsidRPr="008474C2">
        <w:t>etinden yenik olarak ayrılır, hicret eder ve orası şeytana ait bir memleket haline gelir</w:t>
      </w:r>
      <w:r w:rsidR="007375D2" w:rsidRPr="008474C2">
        <w:t xml:space="preserve">. </w:t>
      </w:r>
    </w:p>
    <w:p w:rsidR="00A37958" w:rsidRPr="008474C2" w:rsidRDefault="00A37958" w:rsidP="008474C2">
      <w:r w:rsidRPr="008474C2">
        <w:t>Ama eğer vehm, akıl ve şeriat nezaretinde olur, sükunetleri akıl ve şeriatın disiplini altına girerse o zaman da bu memleket rahmani ve aklani olur ve şeytan tüm ordularıyla birlikte ayrılır, çekip gider</w:t>
      </w:r>
      <w:r w:rsidR="007375D2" w:rsidRPr="008474C2">
        <w:t xml:space="preserve">. </w:t>
      </w:r>
    </w:p>
    <w:p w:rsidR="00A37958" w:rsidRPr="008474C2" w:rsidRDefault="00A37958" w:rsidP="008474C2">
      <w:pPr>
        <w:rPr>
          <w:bCs/>
        </w:rPr>
      </w:pPr>
      <w:r w:rsidRPr="008474C2">
        <w:rPr>
          <w:bCs/>
        </w:rPr>
        <w:t>Öyleyse büyük bir cihad olup Allah yolunda öldürülmekten de yüce olan nefsle cihad, bu makamda insanın kendi kuvvelerine galebe çalmasından, onları yaratıcısının emir ve fermanı altına sokmasından ve bu memleketi şeytan güçlerinin ve ordusunun pisliklerinden temizlemesinden ibarettir</w:t>
      </w:r>
      <w:r w:rsidR="007375D2" w:rsidRPr="008474C2">
        <w:rPr>
          <w:bCs/>
        </w:rPr>
        <w:t xml:space="preserve">. </w:t>
      </w:r>
    </w:p>
    <w:p w:rsidR="00A37958" w:rsidRPr="008474C2" w:rsidRDefault="00A37958" w:rsidP="008474C2"/>
    <w:p w:rsidR="00A37958" w:rsidRPr="00F820C9" w:rsidRDefault="00F01E11" w:rsidP="003A79E7">
      <w:pPr>
        <w:pStyle w:val="Heading1"/>
      </w:pPr>
      <w:bookmarkStart w:id="14" w:name="_Toc56275604"/>
      <w:bookmarkStart w:id="15" w:name="_Toc59018112"/>
      <w:r w:rsidRPr="00F820C9">
        <w:t>2. Bölüm: Tefekkür</w:t>
      </w:r>
      <w:bookmarkEnd w:id="14"/>
      <w:bookmarkEnd w:id="15"/>
    </w:p>
    <w:p w:rsidR="00A37958" w:rsidRPr="008474C2" w:rsidRDefault="00A37958" w:rsidP="008474C2">
      <w:r w:rsidRPr="008474C2">
        <w:t>Bil ki, nefsle mücadele ve Hak Teala</w:t>
      </w:r>
      <w:r w:rsidR="00F63AB8" w:rsidRPr="008474C2">
        <w:t>’</w:t>
      </w:r>
      <w:r w:rsidRPr="008474C2">
        <w:t>ya doğru hareketin ilk şartı tefekkürdür</w:t>
      </w:r>
      <w:r w:rsidR="007375D2" w:rsidRPr="008474C2">
        <w:t xml:space="preserve">. </w:t>
      </w:r>
      <w:r w:rsidRPr="008474C2">
        <w:t>Ahlak alimlerinden bazısı, kitaplarının Bedayat</w:t>
      </w:r>
      <w:r w:rsidRPr="008474C2">
        <w:rPr>
          <w:rStyle w:val="FootnoteReference"/>
          <w:bCs/>
        </w:rPr>
        <w:footnoteReference w:customMarkFollows="1" w:id="11"/>
        <w:t>1</w:t>
      </w:r>
      <w:r w:rsidRPr="008474C2">
        <w:t xml:space="preserve"> kısmında </w:t>
      </w:r>
      <w:r w:rsidRPr="008474C2">
        <w:lastRenderedPageBreak/>
        <w:t>tefekkürü beşinci mertebede ele almışlardır ki, bu da kendi makamında doğru bir davranıştır</w:t>
      </w:r>
      <w:r w:rsidR="007375D2" w:rsidRPr="008474C2">
        <w:t xml:space="preserve">. </w:t>
      </w:r>
    </w:p>
    <w:p w:rsidR="00A37958" w:rsidRPr="008474C2" w:rsidRDefault="00A37958" w:rsidP="008474C2">
      <w:r w:rsidRPr="008474C2">
        <w:t>Bu makamda tefekkür, insanın her gece ve gündüz az da olsa bir miktar, kendisini bu dünyaya getiren, rahatlığı için her türlü vesileyi hazırlayan, kendisine salim bir beden ve her biri herkesin aklını hayrete düşürücü bir takım faydaları haiz bunca kusursuz güçleri ihsan eden, bunca nimet ve rahmet sistemini genişleten, bir taraftan da bunca peygamberler gönderen, kitaplar nazil kılan, kılavuzluk eden ve davetlerde bulunan Malik</w:t>
      </w:r>
      <w:r w:rsidR="00F63AB8" w:rsidRPr="008474C2">
        <w:t>’</w:t>
      </w:r>
      <w:r w:rsidRPr="008474C2">
        <w:t>ul Müluk (padişahların padişahı</w:t>
      </w:r>
      <w:r w:rsidR="007375D2" w:rsidRPr="008474C2">
        <w:t xml:space="preserve">) </w:t>
      </w:r>
      <w:r w:rsidRPr="008474C2">
        <w:t>Mevla</w:t>
      </w:r>
      <w:r w:rsidR="00F63AB8" w:rsidRPr="008474C2">
        <w:t>’</w:t>
      </w:r>
      <w:r w:rsidRPr="008474C2">
        <w:t>mız karşısında ne gibi bir vazife ve sorumluluğu olduğunu düşünmesi ve derince bir tefekkür etmesinden ibarettir</w:t>
      </w:r>
      <w:r w:rsidR="007375D2" w:rsidRPr="008474C2">
        <w:t xml:space="preserve">. </w:t>
      </w:r>
    </w:p>
    <w:p w:rsidR="00A37958" w:rsidRPr="008474C2" w:rsidRDefault="00A37958" w:rsidP="008474C2">
      <w:r w:rsidRPr="008474C2">
        <w:t>Acaba bütün bu işler, tüm hayvanlarla ortak yönümüz olan bu şehvetlerin tatmini ve dünyevi hayat için mi öngörülmüştür? Yoksa başka bir maksat mı var işin içinde? Acaba mükerrem nebilerin, muazzam velilerin, büyük hikmet sahiplerinin ve milleti akıl ve şeriat kanunlarına davet eden ve onları hayvani şehvetler ve bu fani dünyadan sakındıran değerli alimlerin insanlara bir düşmanlığı mı vardı veya vardır? Yoksa şehvetlere dalmış biz çaresizlerin ıslah yolunu bizim kadar mı bilmiyorlardı? Akıl sahibi bir insan biraz düşünecek olsa bütün bu işlerden maksadın başka bir şey olduğunu hemen anlar</w:t>
      </w:r>
      <w:r w:rsidR="007375D2" w:rsidRPr="008474C2">
        <w:t xml:space="preserve">. </w:t>
      </w:r>
      <w:r w:rsidRPr="008474C2">
        <w:t>Bu yaratılıştan maksat, daha yüce ve büyük bir alemdir</w:t>
      </w:r>
      <w:r w:rsidR="007375D2" w:rsidRPr="008474C2">
        <w:t xml:space="preserve">. </w:t>
      </w:r>
      <w:r w:rsidRPr="008474C2">
        <w:t>Bu hayvani hayat asıl maksat değildir</w:t>
      </w:r>
      <w:r w:rsidR="007375D2" w:rsidRPr="008474C2">
        <w:t xml:space="preserve">. </w:t>
      </w:r>
      <w:r w:rsidRPr="008474C2">
        <w:t>Akıllı insan kendini düşünmeli, çaresizliğine acımalı ve kendisine şöyle hitap etmelidir: Ey uzun yıllar boyunca şehvetler peşinde koşmakla ömrünü tüketen şaki nefs! Şimdiye kadar hasretten başka eline ne geçti ki? Biraz da kendine acı, Maliku</w:t>
      </w:r>
      <w:r w:rsidR="00453532" w:rsidRPr="008474C2">
        <w:t xml:space="preserve">’l </w:t>
      </w:r>
      <w:r w:rsidRPr="008474C2">
        <w:t>Müluk</w:t>
      </w:r>
      <w:r w:rsidR="00F63AB8" w:rsidRPr="008474C2">
        <w:t>’</w:t>
      </w:r>
      <w:r w:rsidRPr="008474C2">
        <w:t xml:space="preserve">tan haya et ve biraz da ebedi hayat ve daima saadete sebep olacak olan </w:t>
      </w:r>
      <w:r w:rsidR="008F117A" w:rsidRPr="008474C2">
        <w:t>aslî</w:t>
      </w:r>
      <w:r w:rsidRPr="008474C2">
        <w:t xml:space="preserve"> maksat yolunda yürü</w:t>
      </w:r>
      <w:r w:rsidR="007375D2" w:rsidRPr="008474C2">
        <w:t xml:space="preserve">. </w:t>
      </w:r>
      <w:r w:rsidRPr="008474C2">
        <w:t>Ebedi saadeti, büyük zahmetler ve takat sınırını aşan meşakkatler sonucu bile ele geçmeyen ve fani olan birkaç günün şeh</w:t>
      </w:r>
      <w:r w:rsidR="00000105" w:rsidRPr="008474C2">
        <w:t>vetleriyle değiştirme ve g</w:t>
      </w:r>
      <w:r w:rsidRPr="008474C2">
        <w:t xml:space="preserve">eçmişten günümüze gördüğün dünya ehlinin halini düşün! Onların çektiği zahmet ve </w:t>
      </w:r>
      <w:r w:rsidRPr="008474C2">
        <w:lastRenderedPageBreak/>
        <w:t>meşakkatlerin elde ettikleri rahatlıklar karşısında ne kadar da fazla ve büyük olduğunu mülahaza et</w:t>
      </w:r>
      <w:r w:rsidR="007375D2" w:rsidRPr="008474C2">
        <w:t xml:space="preserve">. </w:t>
      </w:r>
      <w:r w:rsidRPr="008474C2">
        <w:t>Halbuki bu rahatlık ve boşluk da herkes için müyesser değildir</w:t>
      </w:r>
      <w:r w:rsidR="007375D2" w:rsidRPr="008474C2">
        <w:t xml:space="preserve">. </w:t>
      </w:r>
      <w:r w:rsidRPr="008474C2">
        <w:t>İnsan suretinde, (ama</w:t>
      </w:r>
      <w:r w:rsidR="007375D2" w:rsidRPr="008474C2">
        <w:t xml:space="preserve">) </w:t>
      </w:r>
      <w:r w:rsidRPr="008474C2">
        <w:t xml:space="preserve">şeytan ordusundan ve onun elçisi olan, seni şehvetlere doğru çağıran ve </w:t>
      </w:r>
      <w:r w:rsidRPr="008474C2">
        <w:rPr>
          <w:i/>
          <w:iCs/>
        </w:rPr>
        <w:t>“Maddi hayatımızı temin etmeliyiz</w:t>
      </w:r>
      <w:r w:rsidR="00173D2A" w:rsidRPr="008474C2">
        <w:rPr>
          <w:i/>
          <w:iCs/>
        </w:rPr>
        <w:t xml:space="preserve">” </w:t>
      </w:r>
      <w:r w:rsidRPr="008474C2">
        <w:t xml:space="preserve">diyen insanın halini göz önünde bulundur ve onu sorguya çek, bak bakalım kendisi bu durumdan razı mıdır? Yoksa kendisi müpteladır da başka birisini de </w:t>
      </w:r>
      <w:r w:rsidR="00834350" w:rsidRPr="008474C2">
        <w:t>düçar</w:t>
      </w:r>
      <w:r w:rsidRPr="008474C2">
        <w:t xml:space="preserve"> kılmak mı istiyor? </w:t>
      </w:r>
    </w:p>
    <w:p w:rsidR="00A37958" w:rsidRPr="008474C2" w:rsidRDefault="00A37958" w:rsidP="008474C2">
      <w:r w:rsidRPr="008474C2">
        <w:t>Her halinde, tam bir acziyet ve yakarışla</w:t>
      </w:r>
      <w:r w:rsidR="004A2161" w:rsidRPr="008474C2">
        <w:t xml:space="preserve"> Allah-u</w:t>
      </w:r>
      <w:r w:rsidR="00025659" w:rsidRPr="008474C2">
        <w:t xml:space="preserve"> Teala</w:t>
      </w:r>
      <w:r w:rsidR="00F63AB8" w:rsidRPr="008474C2">
        <w:t>’</w:t>
      </w:r>
      <w:r w:rsidRPr="008474C2">
        <w:t xml:space="preserve">dan seninle </w:t>
      </w:r>
      <w:r w:rsidR="00E81046" w:rsidRPr="008474C2">
        <w:t>O’</w:t>
      </w:r>
      <w:r w:rsidRPr="008474C2">
        <w:t>nun arasında amaç olması gereken vazifelerine seni aşina kılmasını temenni et</w:t>
      </w:r>
      <w:r w:rsidR="007375D2" w:rsidRPr="008474C2">
        <w:t xml:space="preserve">. </w:t>
      </w:r>
      <w:r w:rsidRPr="008474C2">
        <w:t>Şeytan ve nefs-i emmare ile mücahede maksadıyla yapılan bu tefekkürün senin için başka bir yol açması ve böylece de mücahede menzillerinden bir diğerine geçmekte muvaffak olman ümid edilir</w:t>
      </w:r>
      <w:r w:rsidR="007375D2" w:rsidRPr="008474C2">
        <w:t xml:space="preserve">. </w:t>
      </w:r>
    </w:p>
    <w:p w:rsidR="00A37958" w:rsidRPr="008474C2" w:rsidRDefault="00A37958" w:rsidP="008474C2">
      <w:pPr>
        <w:rPr>
          <w:b/>
        </w:rPr>
      </w:pPr>
    </w:p>
    <w:p w:rsidR="00A37958" w:rsidRPr="00F820C9" w:rsidRDefault="00F01E11" w:rsidP="003A79E7">
      <w:pPr>
        <w:pStyle w:val="Heading1"/>
      </w:pPr>
      <w:bookmarkStart w:id="16" w:name="_Toc56275605"/>
      <w:bookmarkStart w:id="17" w:name="_Toc59018113"/>
      <w:r w:rsidRPr="00F820C9">
        <w:t>3. Bölüm: Azim</w:t>
      </w:r>
      <w:bookmarkEnd w:id="16"/>
      <w:bookmarkEnd w:id="17"/>
    </w:p>
    <w:p w:rsidR="00A37958" w:rsidRPr="008474C2" w:rsidRDefault="00A37958" w:rsidP="008474C2">
      <w:r w:rsidRPr="008474C2">
        <w:t>Tefekkür menzilinden sonra mücahit bir insan için azim menzili söz konusudur</w:t>
      </w:r>
      <w:r w:rsidR="007375D2" w:rsidRPr="008474C2">
        <w:t xml:space="preserve">. </w:t>
      </w:r>
      <w:r w:rsidRPr="008474C2">
        <w:t>Bu menzil, Şeyhu</w:t>
      </w:r>
      <w:r w:rsidR="00F63AB8" w:rsidRPr="008474C2">
        <w:t>’</w:t>
      </w:r>
      <w:r w:rsidRPr="008474C2">
        <w:t>r-Reis</w:t>
      </w:r>
      <w:r w:rsidR="00F63AB8" w:rsidRPr="008474C2">
        <w:t>’</w:t>
      </w:r>
      <w:r w:rsidRPr="008474C2">
        <w:t>in</w:t>
      </w:r>
      <w:r w:rsidRPr="008474C2">
        <w:rPr>
          <w:rStyle w:val="FootnoteReference"/>
        </w:rPr>
        <w:footnoteReference w:id="12"/>
      </w:r>
      <w:r w:rsidRPr="008474C2">
        <w:t xml:space="preserve"> İşarat</w:t>
      </w:r>
      <w:r w:rsidRPr="008474C2">
        <w:rPr>
          <w:rStyle w:val="FootnoteReference"/>
          <w:bCs/>
        </w:rPr>
        <w:footnoteReference w:id="13"/>
      </w:r>
      <w:r w:rsidRPr="008474C2">
        <w:t xml:space="preserve"> adlı kitabında ariflerin derecelerinin ilki olarak kabul ettiği iradeden başka bir şeydir</w:t>
      </w:r>
      <w:r w:rsidR="007375D2" w:rsidRPr="008474C2">
        <w:t xml:space="preserve">. </w:t>
      </w:r>
    </w:p>
    <w:p w:rsidR="00A37958" w:rsidRPr="008474C2" w:rsidRDefault="00A37958" w:rsidP="008474C2">
      <w:pPr>
        <w:rPr>
          <w:bCs/>
        </w:rPr>
      </w:pPr>
      <w:r w:rsidRPr="008474C2">
        <w:rPr>
          <w:bCs/>
        </w:rPr>
        <w:lastRenderedPageBreak/>
        <w:t>Bazı şeyhlerimiz (Allah uzun ömürler versin</w:t>
      </w:r>
      <w:r w:rsidR="007375D2" w:rsidRPr="008474C2">
        <w:rPr>
          <w:bCs/>
        </w:rPr>
        <w:t xml:space="preserve">) </w:t>
      </w:r>
      <w:r w:rsidRPr="008474C2">
        <w:rPr>
          <w:bCs/>
        </w:rPr>
        <w:t>şöyle buyuruyorlardı: “Azim insaniyetin cevheri ve insanın imtiyaz ölçüsüdür</w:t>
      </w:r>
      <w:r w:rsidR="007375D2" w:rsidRPr="008474C2">
        <w:rPr>
          <w:bCs/>
        </w:rPr>
        <w:t xml:space="preserve">. </w:t>
      </w:r>
      <w:r w:rsidRPr="008474C2">
        <w:rPr>
          <w:bCs/>
        </w:rPr>
        <w:t>İnsanın derece farklılığı da işte bu azim derecelerinin farklılığından kaynaklanmaktadır</w:t>
      </w:r>
      <w:r w:rsidR="007375D2" w:rsidRPr="008474C2">
        <w:rPr>
          <w:bCs/>
        </w:rPr>
        <w:t xml:space="preserve">. </w:t>
      </w:r>
    </w:p>
    <w:p w:rsidR="00A37958" w:rsidRPr="008474C2" w:rsidRDefault="00A37958" w:rsidP="008474C2">
      <w:pPr>
        <w:rPr>
          <w:bCs/>
        </w:rPr>
      </w:pPr>
      <w:r w:rsidRPr="008474C2">
        <w:rPr>
          <w:bCs/>
        </w:rPr>
        <w:t>Bu makamda söz konusu olan azim ise, günahları terk etmek üzere karar almak, farzları yerine getirmek ve hayattayken vaktinde eda edemediği ibadetlerini kaza etmekten ibarettir</w:t>
      </w:r>
      <w:r w:rsidR="007375D2" w:rsidRPr="008474C2">
        <w:rPr>
          <w:bCs/>
        </w:rPr>
        <w:t xml:space="preserve">. </w:t>
      </w:r>
      <w:r w:rsidRPr="008474C2">
        <w:rPr>
          <w:bCs/>
        </w:rPr>
        <w:t xml:space="preserve">Bilahare azim, insanın kendi suret ve zahirini </w:t>
      </w:r>
      <w:r w:rsidR="00E846A5" w:rsidRPr="008474C2">
        <w:rPr>
          <w:bCs/>
        </w:rPr>
        <w:t>aklî</w:t>
      </w:r>
      <w:r w:rsidRPr="008474C2">
        <w:rPr>
          <w:bCs/>
        </w:rPr>
        <w:t xml:space="preserve"> ve </w:t>
      </w:r>
      <w:r w:rsidR="00CB619E" w:rsidRPr="008474C2">
        <w:rPr>
          <w:bCs/>
        </w:rPr>
        <w:t>şer’î</w:t>
      </w:r>
      <w:r w:rsidRPr="008474C2">
        <w:rPr>
          <w:bCs/>
        </w:rPr>
        <w:t xml:space="preserve"> bir insan şekline sokabilmesidir ki, şeriat ve akıl da zahire hükmederek bu şahsın bir insan olduğunu söyleyebilsin</w:t>
      </w:r>
      <w:r w:rsidR="007375D2" w:rsidRPr="008474C2">
        <w:rPr>
          <w:bCs/>
        </w:rPr>
        <w:t xml:space="preserve">. </w:t>
      </w:r>
      <w:r w:rsidR="00CB619E" w:rsidRPr="008474C2">
        <w:rPr>
          <w:bCs/>
        </w:rPr>
        <w:t>Şer’î</w:t>
      </w:r>
      <w:r w:rsidRPr="008474C2">
        <w:rPr>
          <w:bCs/>
        </w:rPr>
        <w:t xml:space="preserve"> insan; şeriatın istediği tarzda hakaret eden, zahirini Resul-i Ekrem</w:t>
      </w:r>
      <w:r w:rsidR="00F63AB8" w:rsidRPr="008474C2">
        <w:rPr>
          <w:bCs/>
        </w:rPr>
        <w:t>’</w:t>
      </w:r>
      <w:r w:rsidRPr="008474C2">
        <w:rPr>
          <w:bCs/>
        </w:rPr>
        <w:t xml:space="preserve">in </w:t>
      </w:r>
      <w:r w:rsidR="007375D2" w:rsidRPr="008474C2">
        <w:rPr>
          <w:bCs/>
        </w:rPr>
        <w:t xml:space="preserve">(s.a.a) </w:t>
      </w:r>
      <w:r w:rsidR="00CA2E3E" w:rsidRPr="008474C2">
        <w:rPr>
          <w:bCs/>
        </w:rPr>
        <w:t>zahirî</w:t>
      </w:r>
      <w:r w:rsidRPr="008474C2">
        <w:rPr>
          <w:bCs/>
        </w:rPr>
        <w:t xml:space="preserve"> gibi kılan ve tüm hareket ve sükunetinde, bütün fiillerinde ve terk edişlerinde Peygamber</w:t>
      </w:r>
      <w:r w:rsidR="00F63AB8" w:rsidRPr="008474C2">
        <w:rPr>
          <w:bCs/>
        </w:rPr>
        <w:t>’</w:t>
      </w:r>
      <w:r w:rsidRPr="008474C2">
        <w:rPr>
          <w:bCs/>
        </w:rPr>
        <w:t>e uyabilen kimseden ibarettir</w:t>
      </w:r>
      <w:r w:rsidR="007375D2" w:rsidRPr="008474C2">
        <w:rPr>
          <w:bCs/>
        </w:rPr>
        <w:t xml:space="preserve">. </w:t>
      </w:r>
      <w:r w:rsidRPr="008474C2">
        <w:rPr>
          <w:bCs/>
        </w:rPr>
        <w:t>Bu, herkes için müyesser olan bir şeydir</w:t>
      </w:r>
      <w:r w:rsidR="007375D2" w:rsidRPr="008474C2">
        <w:rPr>
          <w:bCs/>
        </w:rPr>
        <w:t xml:space="preserve">. </w:t>
      </w:r>
      <w:r w:rsidRPr="008474C2">
        <w:rPr>
          <w:bCs/>
        </w:rPr>
        <w:t>Zira zahirini Peygamber gibi kılmak, Allah</w:t>
      </w:r>
      <w:r w:rsidR="00F63AB8" w:rsidRPr="008474C2">
        <w:rPr>
          <w:bCs/>
        </w:rPr>
        <w:t>’</w:t>
      </w:r>
      <w:r w:rsidRPr="008474C2">
        <w:rPr>
          <w:bCs/>
        </w:rPr>
        <w:t>ın tüm kulları için makdur (güç yetirilebilecek</w:t>
      </w:r>
      <w:r w:rsidR="007375D2" w:rsidRPr="008474C2">
        <w:rPr>
          <w:bCs/>
        </w:rPr>
        <w:t xml:space="preserve">) </w:t>
      </w:r>
      <w:r w:rsidRPr="008474C2">
        <w:rPr>
          <w:bCs/>
        </w:rPr>
        <w:t>bir şeydir</w:t>
      </w:r>
      <w:r w:rsidR="007375D2" w:rsidRPr="008474C2">
        <w:rPr>
          <w:bCs/>
        </w:rPr>
        <w:t xml:space="preserve">. </w:t>
      </w:r>
    </w:p>
    <w:p w:rsidR="00A37958" w:rsidRPr="008474C2" w:rsidRDefault="00A37958" w:rsidP="008474C2">
      <w:r w:rsidRPr="008474C2">
        <w:t xml:space="preserve">Bil ki insan ilk etapta şeriatın zahiriyle işe başlamadığı müddetçe </w:t>
      </w:r>
      <w:r w:rsidR="003226F2" w:rsidRPr="008474C2">
        <w:t>ilahî</w:t>
      </w:r>
      <w:r w:rsidRPr="008474C2">
        <w:t xml:space="preserve"> marifet yolunda bir tek adım olsun ileri gidemez</w:t>
      </w:r>
      <w:r w:rsidR="007375D2" w:rsidRPr="008474C2">
        <w:t xml:space="preserve">. </w:t>
      </w:r>
      <w:r w:rsidRPr="008474C2">
        <w:t>Hak şeriat adabıyla edeblenmediği müddetçe de güzel ahlaklardan hiç birisine (hakkıyla</w:t>
      </w:r>
      <w:r w:rsidR="007375D2" w:rsidRPr="008474C2">
        <w:t xml:space="preserve">) </w:t>
      </w:r>
      <w:r w:rsidRPr="008474C2">
        <w:t xml:space="preserve">sahip olamaz, </w:t>
      </w:r>
      <w:r w:rsidR="003226F2" w:rsidRPr="008474C2">
        <w:t>ilahî</w:t>
      </w:r>
      <w:r w:rsidRPr="008474C2">
        <w:t xml:space="preserve"> marifet nuru kalbinde tecelli etmez, batın ilminin ve şeriat sırlarının kendisine keşfolması da mümkün değildir</w:t>
      </w:r>
      <w:r w:rsidR="007375D2" w:rsidRPr="008474C2">
        <w:t xml:space="preserve">. </w:t>
      </w:r>
      <w:r w:rsidRPr="008474C2">
        <w:t xml:space="preserve">Hakikatin keşfi ve marifet nurlarının kalbinde tecelli etmesinden sonra da </w:t>
      </w:r>
      <w:r w:rsidR="00CA2E3E" w:rsidRPr="008474C2">
        <w:t>zahirî</w:t>
      </w:r>
      <w:r w:rsidRPr="008474C2">
        <w:t xml:space="preserve"> </w:t>
      </w:r>
      <w:r w:rsidR="00E4718C" w:rsidRPr="008474C2">
        <w:t>adapla</w:t>
      </w:r>
      <w:r w:rsidRPr="008474C2">
        <w:t xml:space="preserve"> edeblenmiş olur</w:t>
      </w:r>
      <w:r w:rsidR="007375D2" w:rsidRPr="008474C2">
        <w:t xml:space="preserve">. </w:t>
      </w:r>
      <w:r w:rsidRPr="008474C2">
        <w:t>Öyleyse bazılarının, “Zahir terk edilirse</w:t>
      </w:r>
      <w:r w:rsidR="006159B4" w:rsidRPr="008474C2">
        <w:t>,</w:t>
      </w:r>
      <w:r w:rsidRPr="008474C2">
        <w:t xml:space="preserve"> batın </w:t>
      </w:r>
      <w:r w:rsidR="00CB619E" w:rsidRPr="008474C2">
        <w:t>ilmî</w:t>
      </w:r>
      <w:r w:rsidRPr="008474C2">
        <w:t xml:space="preserve"> elde edilebilir</w:t>
      </w:r>
      <w:r w:rsidR="00173D2A" w:rsidRPr="008474C2">
        <w:t xml:space="preserve">” </w:t>
      </w:r>
      <w:r w:rsidRPr="008474C2">
        <w:t xml:space="preserve">veya “Batın </w:t>
      </w:r>
      <w:r w:rsidR="00CB619E" w:rsidRPr="008474C2">
        <w:t>ilmî</w:t>
      </w:r>
      <w:r w:rsidRPr="008474C2">
        <w:t xml:space="preserve"> elde edildikten sonra</w:t>
      </w:r>
      <w:r w:rsidR="006159B4" w:rsidRPr="008474C2">
        <w:t>,</w:t>
      </w:r>
      <w:r w:rsidRPr="008474C2">
        <w:t xml:space="preserve"> artık </w:t>
      </w:r>
      <w:r w:rsidR="00CA2E3E" w:rsidRPr="008474C2">
        <w:t>zahirî</w:t>
      </w:r>
      <w:r w:rsidRPr="008474C2">
        <w:t xml:space="preserve"> edeplere riayete gerek yok</w:t>
      </w:r>
      <w:r w:rsidR="00173D2A" w:rsidRPr="008474C2">
        <w:t xml:space="preserve">” </w:t>
      </w:r>
      <w:r w:rsidRPr="008474C2">
        <w:t>diye iddia etmeleri yanlış ve batıl bir şeydir</w:t>
      </w:r>
      <w:r w:rsidR="007375D2" w:rsidRPr="008474C2">
        <w:t xml:space="preserve">. </w:t>
      </w:r>
      <w:r w:rsidRPr="008474C2">
        <w:t xml:space="preserve">Bu iddia, sahibinin ibadet makamlarına ve </w:t>
      </w:r>
      <w:r w:rsidR="00F75839" w:rsidRPr="008474C2">
        <w:t>insanlık</w:t>
      </w:r>
      <w:r w:rsidRPr="008474C2">
        <w:t xml:space="preserve"> derecelerine olan cehaletini göstermektedir</w:t>
      </w:r>
      <w:r w:rsidR="007375D2" w:rsidRPr="008474C2">
        <w:t xml:space="preserve">. </w:t>
      </w:r>
      <w:r w:rsidRPr="008474C2">
        <w:t>Ben de Allah</w:t>
      </w:r>
      <w:r w:rsidR="00F63AB8" w:rsidRPr="008474C2">
        <w:t>’</w:t>
      </w:r>
      <w:r w:rsidRPr="008474C2">
        <w:t>ın izniyle muvaffak olursam bu sayfalarda onun bazı makam ve derecelerini beyan etmeye çalışacağım</w:t>
      </w:r>
      <w:r w:rsidR="007375D2" w:rsidRPr="008474C2">
        <w:t xml:space="preserve">. </w:t>
      </w:r>
    </w:p>
    <w:p w:rsidR="00A37958" w:rsidRPr="008474C2" w:rsidRDefault="00A37958" w:rsidP="008474C2"/>
    <w:p w:rsidR="00A37958" w:rsidRPr="00F820C9" w:rsidRDefault="00F01E11" w:rsidP="003A79E7">
      <w:pPr>
        <w:pStyle w:val="Heading1"/>
      </w:pPr>
      <w:bookmarkStart w:id="18" w:name="_Toc56275606"/>
      <w:bookmarkStart w:id="19" w:name="_Toc59018114"/>
      <w:r w:rsidRPr="00F820C9">
        <w:t>4. Bölüm: Azmin Afatı</w:t>
      </w:r>
      <w:bookmarkEnd w:id="18"/>
      <w:bookmarkEnd w:id="19"/>
    </w:p>
    <w:p w:rsidR="00A37958" w:rsidRPr="008474C2" w:rsidRDefault="00A37958" w:rsidP="008474C2">
      <w:r w:rsidRPr="008474C2">
        <w:t>Ey aziz! Azim ve irade sahibi olabilmek için ciddi bir şekilde çalışmalısın</w:t>
      </w:r>
      <w:r w:rsidR="007375D2" w:rsidRPr="008474C2">
        <w:t xml:space="preserve">. </w:t>
      </w:r>
      <w:r w:rsidRPr="008474C2">
        <w:t xml:space="preserve">Allah göstermesin, eğer bu dünyadan azimsiz olarak </w:t>
      </w:r>
      <w:r w:rsidRPr="008474C2">
        <w:lastRenderedPageBreak/>
        <w:t xml:space="preserve">göçecek olursan, beyinsiz </w:t>
      </w:r>
      <w:r w:rsidR="00CA2E3E" w:rsidRPr="008474C2">
        <w:t>zahirî</w:t>
      </w:r>
      <w:r w:rsidRPr="008474C2">
        <w:t xml:space="preserve"> bir insan sayılırsın ve ahirette ise insan şeklinde haşrolamazsın</w:t>
      </w:r>
      <w:r w:rsidR="007375D2" w:rsidRPr="008474C2">
        <w:t xml:space="preserve">. </w:t>
      </w:r>
      <w:r w:rsidRPr="008474C2">
        <w:t>Zira o alem batının keşif ve sırların zuhur mahallidir</w:t>
      </w:r>
      <w:r w:rsidR="007375D2" w:rsidRPr="008474C2">
        <w:t xml:space="preserve">. </w:t>
      </w:r>
      <w:r w:rsidRPr="008474C2">
        <w:t>Günah işlemeye cüret etmek ise, insanı yavaş yavaş azimsiz kılar ve bu değerli cevheri insandan çekip alır</w:t>
      </w:r>
      <w:r w:rsidR="007375D2" w:rsidRPr="008474C2">
        <w:t xml:space="preserve">. </w:t>
      </w:r>
      <w:r w:rsidRPr="008474C2">
        <w:t>Değerli üstadımız -gölgesi başımızdan eksik olmasın- şöyle buyuruyorlardı: “İnsanın irade ve azmini her şeyden daha fazla yok eden şey, tağanniyata (müziğe</w:t>
      </w:r>
      <w:r w:rsidR="007375D2" w:rsidRPr="008474C2">
        <w:t xml:space="preserve">) </w:t>
      </w:r>
      <w:r w:rsidRPr="008474C2">
        <w:t>kulak vermesidir</w:t>
      </w:r>
      <w:r w:rsidR="00E35CF8" w:rsidRPr="008474C2">
        <w:t>.</w:t>
      </w:r>
      <w:r w:rsidR="00173D2A" w:rsidRPr="008474C2">
        <w:t xml:space="preserve">” </w:t>
      </w:r>
    </w:p>
    <w:p w:rsidR="00A37958" w:rsidRPr="008474C2" w:rsidRDefault="00A37958" w:rsidP="008474C2">
      <w:r w:rsidRPr="008474C2">
        <w:t>Öyleyse ey kardeş! Günahlardan sakın, Allah</w:t>
      </w:r>
      <w:r w:rsidR="00F63AB8" w:rsidRPr="008474C2">
        <w:t>’</w:t>
      </w:r>
      <w:r w:rsidRPr="008474C2">
        <w:t xml:space="preserve">a doğru hicret etmeye azmet, zahirini insan </w:t>
      </w:r>
      <w:r w:rsidR="00CA2E3E" w:rsidRPr="008474C2">
        <w:t>zahirî</w:t>
      </w:r>
      <w:r w:rsidRPr="008474C2">
        <w:t xml:space="preserve"> kıl, şeriat ehli kimselerin yoluna gir, halvet köşelerinde</w:t>
      </w:r>
      <w:r w:rsidR="004A2161" w:rsidRPr="008474C2">
        <w:t xml:space="preserve"> Allah-u</w:t>
      </w:r>
      <w:r w:rsidR="00025659" w:rsidRPr="008474C2">
        <w:t xml:space="preserve"> Teala</w:t>
      </w:r>
      <w:r w:rsidR="00F63AB8" w:rsidRPr="008474C2">
        <w:t>’</w:t>
      </w:r>
      <w:r w:rsidRPr="008474C2">
        <w:t>dan bu maksadında sana yardımcı olmasını dile, sana tevfik vermesi ve meydana gelmesi muhtemel sürçmeler karşısında elinden tutması için de Resul-i Ekrem</w:t>
      </w:r>
      <w:r w:rsidR="00F63AB8" w:rsidRPr="008474C2">
        <w:t>’</w:t>
      </w:r>
      <w:r w:rsidRPr="008474C2">
        <w:t xml:space="preserve">i </w:t>
      </w:r>
      <w:r w:rsidR="007375D2" w:rsidRPr="008474C2">
        <w:t xml:space="preserve">(s.a.a) </w:t>
      </w:r>
      <w:r w:rsidRPr="008474C2">
        <w:t>ve Ehl-i Beyt</w:t>
      </w:r>
      <w:r w:rsidR="00F63AB8" w:rsidRPr="008474C2">
        <w:t>’</w:t>
      </w:r>
      <w:r w:rsidRPr="008474C2">
        <w:t>i şefaatçi kıl</w:t>
      </w:r>
      <w:r w:rsidR="007375D2" w:rsidRPr="008474C2">
        <w:t xml:space="preserve">. </w:t>
      </w:r>
      <w:r w:rsidRPr="008474C2">
        <w:t>Zira insanın hayatında o kadar derin sürçmeler vardır ki, bir an içinde insanın bu felaket uçurumuna düşmesi ve böylece de kendisi için hiç bir şey yapamaz bir hale gelmesi mümkündür</w:t>
      </w:r>
      <w:r w:rsidR="007375D2" w:rsidRPr="008474C2">
        <w:t xml:space="preserve">. </w:t>
      </w:r>
      <w:r w:rsidRPr="008474C2">
        <w:t>Belki de artık kendisi için bir çare bile düşünemez hale gelir ve o zaman da Allah korusun şefaatçilerin şefaatinden mahrum kalır</w:t>
      </w:r>
      <w:r w:rsidR="007375D2" w:rsidRPr="008474C2">
        <w:t xml:space="preserve">. </w:t>
      </w:r>
    </w:p>
    <w:p w:rsidR="00A37958" w:rsidRPr="008474C2" w:rsidRDefault="00A37958" w:rsidP="008474C2"/>
    <w:p w:rsidR="00A37958" w:rsidRPr="00F820C9" w:rsidRDefault="00F01E11" w:rsidP="003A79E7">
      <w:pPr>
        <w:pStyle w:val="Heading1"/>
        <w:rPr>
          <w:rStyle w:val="KadrielikChar"/>
          <w:rFonts w:ascii="Times New Roman" w:hAnsi="Times New Roman"/>
        </w:rPr>
      </w:pPr>
      <w:bookmarkStart w:id="20" w:name="_Toc43716839"/>
      <w:bookmarkStart w:id="21" w:name="_Toc56275607"/>
      <w:bookmarkStart w:id="22" w:name="_Toc59018115"/>
      <w:r w:rsidRPr="003A79E7">
        <w:t xml:space="preserve">5. </w:t>
      </w:r>
      <w:r w:rsidR="00A37958" w:rsidRPr="003A79E7">
        <w:t>Bölüm</w:t>
      </w:r>
      <w:r w:rsidRPr="003A79E7">
        <w:t xml:space="preserve">: </w:t>
      </w:r>
      <w:r w:rsidR="00A37958" w:rsidRPr="003A79E7">
        <w:t>Muşarete</w:t>
      </w:r>
      <w:r w:rsidRPr="003A79E7">
        <w:t xml:space="preserve">, </w:t>
      </w:r>
      <w:r w:rsidR="00A37958" w:rsidRPr="003A79E7">
        <w:t xml:space="preserve">Murakabe </w:t>
      </w:r>
      <w:r w:rsidRPr="003A79E7">
        <w:t xml:space="preserve">ve </w:t>
      </w:r>
      <w:r w:rsidR="00A37958" w:rsidRPr="003A79E7">
        <w:t>Muhasebe</w:t>
      </w:r>
      <w:r w:rsidR="00A37958" w:rsidRPr="00F820C9">
        <w:rPr>
          <w:rStyle w:val="FootnoteReference"/>
        </w:rPr>
        <w:footnoteReference w:id="14"/>
      </w:r>
      <w:bookmarkEnd w:id="20"/>
      <w:bookmarkEnd w:id="21"/>
      <w:bookmarkEnd w:id="22"/>
    </w:p>
    <w:p w:rsidR="00A37958" w:rsidRPr="008474C2" w:rsidRDefault="00A37958" w:rsidP="008474C2">
      <w:r w:rsidRPr="008474C2">
        <w:t>Mücahit bir insan için gerekli ve lüzumlu işlerden biri de muşarete, murakabe ve muhasebedir</w:t>
      </w:r>
      <w:r w:rsidR="007375D2" w:rsidRPr="008474C2">
        <w:t xml:space="preserve">. </w:t>
      </w:r>
      <w:r w:rsidRPr="008474C2">
        <w:t>Muşarete, insanın mesela her günün başlangıcında, “Bugün Allah Tebarek ve Teala</w:t>
      </w:r>
      <w:r w:rsidR="00F63AB8" w:rsidRPr="008474C2">
        <w:t>’</w:t>
      </w:r>
      <w:r w:rsidRPr="008474C2">
        <w:t>ya karşı muhalefet etmeyeceğine</w:t>
      </w:r>
      <w:r w:rsidR="00173D2A" w:rsidRPr="008474C2">
        <w:t xml:space="preserve">” </w:t>
      </w:r>
      <w:r w:rsidRPr="008474C2">
        <w:t>dair kendisiyle şartlaşması ve bu hususta ciddi bir karar alması demektir</w:t>
      </w:r>
      <w:r w:rsidR="007375D2" w:rsidRPr="008474C2">
        <w:t xml:space="preserve">. </w:t>
      </w:r>
      <w:r w:rsidRPr="008474C2">
        <w:t>Malumdur ki, insanın bir gün muhalefet etmemesi oldukça kolay bir şekilde uhdesinden gelebileceği bir iştir</w:t>
      </w:r>
      <w:r w:rsidR="007375D2" w:rsidRPr="008474C2">
        <w:t xml:space="preserve">. </w:t>
      </w:r>
      <w:r w:rsidRPr="008474C2">
        <w:t>Sen azmet, şartlaş ve tecrübe et de bunun ne kadar kolay bir şey olduğunu gör</w:t>
      </w:r>
      <w:r w:rsidR="007375D2" w:rsidRPr="008474C2">
        <w:t xml:space="preserve">. </w:t>
      </w:r>
      <w:r w:rsidRPr="008474C2">
        <w:t>Şeytan ve bu mel</w:t>
      </w:r>
      <w:r w:rsidR="00F63AB8" w:rsidRPr="008474C2">
        <w:t>’</w:t>
      </w:r>
      <w:r w:rsidRPr="008474C2">
        <w:t>unun orduları bu işi senin gözünde abartıp büyütmeye çalışabilir</w:t>
      </w:r>
      <w:r w:rsidR="007375D2" w:rsidRPr="008474C2">
        <w:t xml:space="preserve">. </w:t>
      </w:r>
      <w:r w:rsidRPr="008474C2">
        <w:t>Ama bil ki bu şeytanın bir hilesidir</w:t>
      </w:r>
      <w:r w:rsidR="007375D2" w:rsidRPr="008474C2">
        <w:t xml:space="preserve">. </w:t>
      </w:r>
      <w:r w:rsidRPr="008474C2">
        <w:t xml:space="preserve">Ona kalben ve gerçek bir şekilde lanet et, batıl evhamları kalbinden dışarı sür ve bir gün </w:t>
      </w:r>
      <w:r w:rsidRPr="008474C2">
        <w:lastRenderedPageBreak/>
        <w:t>(olsun</w:t>
      </w:r>
      <w:r w:rsidR="007375D2" w:rsidRPr="008474C2">
        <w:t xml:space="preserve">) </w:t>
      </w:r>
      <w:r w:rsidRPr="008474C2">
        <w:t>tecrübe et, o zaman (bu işin ne kadarda kolay olduğunu</w:t>
      </w:r>
      <w:r w:rsidR="007375D2" w:rsidRPr="008474C2">
        <w:t xml:space="preserve">) </w:t>
      </w:r>
      <w:r w:rsidRPr="008474C2">
        <w:t>sen de tasdik edeceksin</w:t>
      </w:r>
      <w:r w:rsidR="007375D2" w:rsidRPr="008474C2">
        <w:t xml:space="preserve">. </w:t>
      </w:r>
    </w:p>
    <w:p w:rsidR="00A37958" w:rsidRPr="008474C2" w:rsidRDefault="00A37958" w:rsidP="008474C2">
      <w:r w:rsidRPr="008474C2">
        <w:t>Bu muşareteden sonra da murakabe menziline girmelisin</w:t>
      </w:r>
      <w:r w:rsidR="007375D2" w:rsidRPr="008474C2">
        <w:t xml:space="preserve">. </w:t>
      </w:r>
      <w:r w:rsidRPr="008474C2">
        <w:t>Bu da şart koşulduğu müddet boyunca amel etmeye dikkat etmek ve kendini bu hususta yükümlü bilmekten ibarettir</w:t>
      </w:r>
      <w:r w:rsidR="007375D2" w:rsidRPr="008474C2">
        <w:t xml:space="preserve">. </w:t>
      </w:r>
      <w:r w:rsidRPr="008474C2">
        <w:t>Allah göstermesin eğer Allah</w:t>
      </w:r>
      <w:r w:rsidR="00F63AB8" w:rsidRPr="008474C2">
        <w:t>’</w:t>
      </w:r>
      <w:r w:rsidRPr="008474C2">
        <w:t>ın emrinin hilafına olan bir işe bulaşmak gönlünden geçerse, bil ki bu şeytan ve onun ordusundandır ve seni şartlaştığın husustan saptırmak, kaydırmak istemektedirler</w:t>
      </w:r>
      <w:r w:rsidR="007375D2" w:rsidRPr="008474C2">
        <w:t xml:space="preserve">. </w:t>
      </w:r>
      <w:r w:rsidRPr="008474C2">
        <w:t>Onlara lanet et ve şerlerinden Allah</w:t>
      </w:r>
      <w:r w:rsidR="00F63AB8" w:rsidRPr="008474C2">
        <w:t>’</w:t>
      </w:r>
      <w:r w:rsidRPr="008474C2">
        <w:t>a sığın</w:t>
      </w:r>
      <w:r w:rsidR="007375D2" w:rsidRPr="008474C2">
        <w:t xml:space="preserve">. </w:t>
      </w:r>
      <w:r w:rsidRPr="008474C2">
        <w:t>O batıl hayalleri kalbinden çıkar ve şeytana de ki: “Ben bugün</w:t>
      </w:r>
      <w:r w:rsidR="004A2161" w:rsidRPr="008474C2">
        <w:t xml:space="preserve"> Allah-u</w:t>
      </w:r>
      <w:r w:rsidR="00025659" w:rsidRPr="008474C2">
        <w:t xml:space="preserve"> Teala</w:t>
      </w:r>
      <w:r w:rsidR="00F63AB8" w:rsidRPr="008474C2">
        <w:t>’</w:t>
      </w:r>
      <w:r w:rsidRPr="008474C2">
        <w:t>nın emrinin hilafına davranmayacağıma dair kendimle şartlaştım</w:t>
      </w:r>
      <w:r w:rsidR="007375D2" w:rsidRPr="008474C2">
        <w:t xml:space="preserve">. </w:t>
      </w:r>
      <w:r w:rsidRPr="008474C2">
        <w:t>Velinimet</w:t>
      </w:r>
      <w:r w:rsidR="00F63AB8" w:rsidRPr="008474C2">
        <w:t>’</w:t>
      </w:r>
      <w:r w:rsidRPr="008474C2">
        <w:t>im uzun yıllardır bana nimet vermiş, sıhhat, selamet ve emniyet bağışlamış ve ebediyete kadar kendisine hizmet edecek bile olsam şükrünün uhdesinden gel</w:t>
      </w:r>
      <w:r w:rsidR="00106328" w:rsidRPr="008474C2">
        <w:t>e</w:t>
      </w:r>
      <w:r w:rsidRPr="008474C2">
        <w:t>meyeceğim merhametler ihsan etmiştir</w:t>
      </w:r>
      <w:r w:rsidR="007375D2" w:rsidRPr="008474C2">
        <w:t xml:space="preserve">. </w:t>
      </w:r>
      <w:r w:rsidRPr="008474C2">
        <w:t>Benim de böylesine cüz</w:t>
      </w:r>
      <w:r w:rsidR="00F63AB8" w:rsidRPr="008474C2">
        <w:t>’</w:t>
      </w:r>
      <w:r w:rsidRPr="008474C2">
        <w:t>i bir şart hususunda ahde vefa göstermemem doğru değildir</w:t>
      </w:r>
      <w:r w:rsidR="00E35CF8" w:rsidRPr="008474C2">
        <w:t>.</w:t>
      </w:r>
      <w:r w:rsidR="00173D2A" w:rsidRPr="008474C2">
        <w:t xml:space="preserve">” </w:t>
      </w:r>
    </w:p>
    <w:p w:rsidR="00A37958" w:rsidRPr="008474C2" w:rsidRDefault="00A37958" w:rsidP="008474C2">
      <w:pPr>
        <w:rPr>
          <w:bCs/>
        </w:rPr>
      </w:pPr>
      <w:r w:rsidRPr="008474C2">
        <w:rPr>
          <w:bCs/>
        </w:rPr>
        <w:t>Ümid edilir ki Allah</w:t>
      </w:r>
      <w:r w:rsidR="00F63AB8" w:rsidRPr="008474C2">
        <w:rPr>
          <w:bCs/>
        </w:rPr>
        <w:t>’</w:t>
      </w:r>
      <w:r w:rsidRPr="008474C2">
        <w:rPr>
          <w:bCs/>
        </w:rPr>
        <w:t>ın izniyle şeytan tardedilsin, el çektirilsin ve böylece de rahman orduları galib gelsin</w:t>
      </w:r>
      <w:r w:rsidR="007375D2" w:rsidRPr="008474C2">
        <w:rPr>
          <w:bCs/>
        </w:rPr>
        <w:t xml:space="preserve">. </w:t>
      </w:r>
    </w:p>
    <w:p w:rsidR="00A37958" w:rsidRPr="008474C2" w:rsidRDefault="00A37958" w:rsidP="008474C2">
      <w:r w:rsidRPr="008474C2">
        <w:t xml:space="preserve"> Bu murakabenin, kazanç, seyahat, tahsil ve benzeri işlerinden hiç birisiyle herhangi bir zıddiyet ve aykırılığı yoktur</w:t>
      </w:r>
      <w:r w:rsidR="007375D2" w:rsidRPr="008474C2">
        <w:t xml:space="preserve">. </w:t>
      </w:r>
      <w:r w:rsidRPr="008474C2">
        <w:t>Akşama kadar da bu hal üzere kal ki artık muhasebe vaktidir</w:t>
      </w:r>
      <w:r w:rsidR="007375D2" w:rsidRPr="008474C2">
        <w:t xml:space="preserve">. </w:t>
      </w:r>
      <w:r w:rsidRPr="008474C2">
        <w:t>Bu da, “Allah ile şartlaştığım hususlara riayet ettim mi veya bu cüz</w:t>
      </w:r>
      <w:r w:rsidR="00F63AB8" w:rsidRPr="008474C2">
        <w:t>’</w:t>
      </w:r>
      <w:r w:rsidRPr="008474C2">
        <w:t>i muamelede Velinimet</w:t>
      </w:r>
      <w:r w:rsidR="00F63AB8" w:rsidRPr="008474C2">
        <w:t>’</w:t>
      </w:r>
      <w:r w:rsidRPr="008474C2">
        <w:t>ime ihanette bulundum mu?</w:t>
      </w:r>
      <w:r w:rsidR="00173D2A" w:rsidRPr="008474C2">
        <w:t xml:space="preserve">” </w:t>
      </w:r>
      <w:r w:rsidR="000F7CD9" w:rsidRPr="008474C2">
        <w:t xml:space="preserve">Diye </w:t>
      </w:r>
      <w:r w:rsidRPr="008474C2">
        <w:t>nefsini hesaba çekmenden ibarettir</w:t>
      </w:r>
      <w:r w:rsidR="007375D2" w:rsidRPr="008474C2">
        <w:t xml:space="preserve">. </w:t>
      </w:r>
      <w:r w:rsidRPr="008474C2">
        <w:t>Eğer gerçek bir şekilde vefa etmişsen, bu tevfik sebebiyle Allah</w:t>
      </w:r>
      <w:r w:rsidR="00F63AB8" w:rsidRPr="008474C2">
        <w:t>’</w:t>
      </w:r>
      <w:r w:rsidRPr="008474C2">
        <w:t xml:space="preserve">a şükret ve bil ki bir adım ilerledin, </w:t>
      </w:r>
      <w:r w:rsidR="003226F2" w:rsidRPr="008474C2">
        <w:t>ilahî</w:t>
      </w:r>
      <w:r w:rsidRPr="008474C2">
        <w:t xml:space="preserve"> nazar altına girdin</w:t>
      </w:r>
      <w:r w:rsidR="007375D2" w:rsidRPr="008474C2">
        <w:t xml:space="preserve">. </w:t>
      </w:r>
      <w:r w:rsidRPr="008474C2">
        <w:t>Artık</w:t>
      </w:r>
      <w:r w:rsidR="004A2161" w:rsidRPr="008474C2">
        <w:t xml:space="preserve"> Allah-u</w:t>
      </w:r>
      <w:r w:rsidR="00025659" w:rsidRPr="008474C2">
        <w:t xml:space="preserve"> Teala</w:t>
      </w:r>
      <w:r w:rsidRPr="008474C2">
        <w:t xml:space="preserve"> dünya ve ahiret işlerinin ilerlemesi için sana kılavuzluk edecek, böylece yarınki işin daha da bir kolaylaşacaktır</w:t>
      </w:r>
      <w:r w:rsidR="007375D2" w:rsidRPr="008474C2">
        <w:t xml:space="preserve">. </w:t>
      </w:r>
      <w:r w:rsidRPr="008474C2">
        <w:t>Bir müddet bu hal üzere kal</w:t>
      </w:r>
      <w:r w:rsidR="007375D2" w:rsidRPr="008474C2">
        <w:t xml:space="preserve">. </w:t>
      </w:r>
      <w:r w:rsidRPr="008474C2">
        <w:t xml:space="preserve">Ümid edilir ki, bu artık senin için bir meleke </w:t>
      </w:r>
      <w:r w:rsidR="00623A73" w:rsidRPr="008474C2">
        <w:t xml:space="preserve">(aptitude) </w:t>
      </w:r>
      <w:r w:rsidRPr="008474C2">
        <w:t>olsun ve oldukça rahat ve kolay bir iş haline gelsin</w:t>
      </w:r>
      <w:r w:rsidR="007375D2" w:rsidRPr="008474C2">
        <w:t xml:space="preserve">. </w:t>
      </w:r>
      <w:r w:rsidRPr="008474C2">
        <w:t>O zaman da artık Allah</w:t>
      </w:r>
      <w:r w:rsidR="00F63AB8" w:rsidRPr="008474C2">
        <w:t>’</w:t>
      </w:r>
      <w:r w:rsidRPr="008474C2">
        <w:t>a itaat etmek ve günahlardan kaçınmaktan (bu dünyada</w:t>
      </w:r>
      <w:r w:rsidR="007375D2" w:rsidRPr="008474C2">
        <w:t xml:space="preserve">) </w:t>
      </w:r>
      <w:r w:rsidRPr="008474C2">
        <w:t>lezzet alırsın</w:t>
      </w:r>
      <w:r w:rsidR="007375D2" w:rsidRPr="008474C2">
        <w:t xml:space="preserve">. </w:t>
      </w:r>
      <w:r w:rsidRPr="008474C2">
        <w:t xml:space="preserve">Burası mükafat ve ceza alemi olmamakla birlikte yine de lezzet alırsın ve </w:t>
      </w:r>
      <w:r w:rsidR="003226F2" w:rsidRPr="008474C2">
        <w:t>ilahî</w:t>
      </w:r>
      <w:r w:rsidRPr="008474C2">
        <w:t xml:space="preserve"> mükafat işe karışıp seni lezzetlere boğar adeta</w:t>
      </w:r>
      <w:r w:rsidR="007375D2" w:rsidRPr="008474C2">
        <w:t xml:space="preserve">. </w:t>
      </w:r>
    </w:p>
    <w:p w:rsidR="00A37958" w:rsidRPr="008474C2" w:rsidRDefault="00A37958" w:rsidP="008474C2">
      <w:r w:rsidRPr="008474C2">
        <w:lastRenderedPageBreak/>
        <w:t>Bil ki,</w:t>
      </w:r>
      <w:r w:rsidR="004A2161" w:rsidRPr="008474C2">
        <w:t xml:space="preserve"> Allah-u</w:t>
      </w:r>
      <w:r w:rsidR="00025659" w:rsidRPr="008474C2">
        <w:t xml:space="preserve"> Teala</w:t>
      </w:r>
      <w:r w:rsidRPr="008474C2">
        <w:t xml:space="preserve"> sana ağır tekliflerde bulunmamış, uhdesinden gelmeyeceğin ve güç yetirmeyeceğin şeyleri sana yüklememiştir</w:t>
      </w:r>
      <w:r w:rsidR="007375D2" w:rsidRPr="008474C2">
        <w:t xml:space="preserve">. </w:t>
      </w:r>
      <w:r w:rsidRPr="008474C2">
        <w:t>Ama şeytan ve ordusu bu işi senin gözünde büyütmekte ve zor bir şeymiş gibi göstermektedir</w:t>
      </w:r>
      <w:r w:rsidR="007375D2" w:rsidRPr="008474C2">
        <w:t xml:space="preserve">. </w:t>
      </w:r>
      <w:r w:rsidRPr="008474C2">
        <w:t>Allah göstermesin, muhasebe esnasında şart koştuğun hususta bir gevşeklik ve zaaf görecek olursan</w:t>
      </w:r>
      <w:r w:rsidR="004A2161" w:rsidRPr="008474C2">
        <w:t xml:space="preserve"> Allah-u</w:t>
      </w:r>
      <w:r w:rsidR="00025659" w:rsidRPr="008474C2">
        <w:t xml:space="preserve"> Teala</w:t>
      </w:r>
      <w:r w:rsidR="00F63AB8" w:rsidRPr="008474C2">
        <w:t>’</w:t>
      </w:r>
      <w:r w:rsidRPr="008474C2">
        <w:t>dan özür dile ve artık yarın için şartlaştığın üzere amel edeceğine dair yeniden söz ver</w:t>
      </w:r>
      <w:r w:rsidR="007375D2" w:rsidRPr="008474C2">
        <w:t xml:space="preserve">. </w:t>
      </w:r>
      <w:r w:rsidRPr="008474C2">
        <w:t>Bu hal üzere kal, ta ki</w:t>
      </w:r>
      <w:r w:rsidR="004A2161" w:rsidRPr="008474C2">
        <w:t xml:space="preserve"> Allah-u</w:t>
      </w:r>
      <w:r w:rsidR="00025659" w:rsidRPr="008474C2">
        <w:t xml:space="preserve"> Teala</w:t>
      </w:r>
      <w:r w:rsidRPr="008474C2">
        <w:t xml:space="preserve"> tevfik ve </w:t>
      </w:r>
      <w:r w:rsidR="00161264" w:rsidRPr="008474C2">
        <w:t>mutluluk</w:t>
      </w:r>
      <w:r w:rsidRPr="008474C2">
        <w:t xml:space="preserve"> kapılarını yüzüne açsın ve seni insanlığın doğru yoluna ulaştırsın</w:t>
      </w:r>
      <w:r w:rsidR="007375D2" w:rsidRPr="008474C2">
        <w:t xml:space="preserve">. </w:t>
      </w:r>
    </w:p>
    <w:p w:rsidR="00A37958" w:rsidRPr="008474C2" w:rsidRDefault="00A37958" w:rsidP="008474C2">
      <w:pPr>
        <w:rPr>
          <w:b/>
        </w:rPr>
      </w:pPr>
    </w:p>
    <w:p w:rsidR="00A37958" w:rsidRPr="00F820C9" w:rsidRDefault="00F01E11" w:rsidP="003A79E7">
      <w:pPr>
        <w:pStyle w:val="Heading1"/>
      </w:pPr>
      <w:bookmarkStart w:id="23" w:name="_Toc56275608"/>
      <w:bookmarkStart w:id="24" w:name="_Toc59018116"/>
      <w:r w:rsidRPr="00F820C9">
        <w:t>6. Bölüm: Tezekkür</w:t>
      </w:r>
      <w:bookmarkEnd w:id="23"/>
      <w:bookmarkEnd w:id="24"/>
    </w:p>
    <w:p w:rsidR="00A37958" w:rsidRPr="008474C2" w:rsidRDefault="00A37958" w:rsidP="008474C2">
      <w:r w:rsidRPr="008474C2">
        <w:t>Nefs ve şeytanla mücahedede insana tam bir destek sağlayan ve mücahit bir insanın daima dikkat etmesi gereken şeylerden birisi de tezekkürdür ve biz onu da zikrederek, bir çok konuya değinilmediği halde bu makamın beyanına son vereceğiz</w:t>
      </w:r>
      <w:r w:rsidR="007375D2" w:rsidRPr="008474C2">
        <w:t xml:space="preserve">. </w:t>
      </w:r>
      <w:r w:rsidRPr="008474C2">
        <w:t>Bu makamda tezekkür, insanın daima</w:t>
      </w:r>
      <w:r w:rsidR="004A2161" w:rsidRPr="008474C2">
        <w:t xml:space="preserve"> Allah-u</w:t>
      </w:r>
      <w:r w:rsidR="00025659" w:rsidRPr="008474C2">
        <w:t xml:space="preserve"> Teala</w:t>
      </w:r>
      <w:r w:rsidR="00F63AB8" w:rsidRPr="008474C2">
        <w:t>’</w:t>
      </w:r>
      <w:r w:rsidRPr="008474C2">
        <w:t>yı yad etmesi ve kendisine merhamet buyurduğu nimetleri hatırlamasıdır</w:t>
      </w:r>
      <w:r w:rsidR="007375D2" w:rsidRPr="008474C2">
        <w:t xml:space="preserve">. </w:t>
      </w:r>
    </w:p>
    <w:p w:rsidR="00A37958" w:rsidRPr="008474C2" w:rsidRDefault="00A37958" w:rsidP="008474C2">
      <w:r w:rsidRPr="008474C2">
        <w:t>Bil ki, insanın ihsan sahibi birine saygı göstermesi, fıtri ve yaratılıştan gelen bir özelliktir</w:t>
      </w:r>
      <w:r w:rsidR="007375D2" w:rsidRPr="008474C2">
        <w:t xml:space="preserve">. </w:t>
      </w:r>
      <w:r w:rsidRPr="008474C2">
        <w:t>Kendi zat kitabını iyice bir mütalaa eden herkes, orada insanın kendisine herhangi bir nimet ihsan eden kimseye karşı ihtiram ve saygı göstermesi gerektiğinin yazılmış olduğunu görür</w:t>
      </w:r>
      <w:r w:rsidR="007375D2" w:rsidRPr="008474C2">
        <w:t xml:space="preserve">. </w:t>
      </w:r>
      <w:r w:rsidRPr="008474C2">
        <w:t>Malumdur ki, ihsan edilen nimet ne kadar büyük olur ve ihsan sahibi kimsenin de bunda herhangi bir garazı (art niyeti</w:t>
      </w:r>
      <w:r w:rsidR="007375D2" w:rsidRPr="008474C2">
        <w:t xml:space="preserve">) </w:t>
      </w:r>
      <w:r w:rsidRPr="008474C2">
        <w:t>olmazsa, fıtrat gereği böyle bir kimseye ihtiramın da aynı oranda fazla olması gerektiğine hükmedilir</w:t>
      </w:r>
      <w:r w:rsidR="007375D2" w:rsidRPr="008474C2">
        <w:t xml:space="preserve">. </w:t>
      </w:r>
      <w:r w:rsidRPr="008474C2">
        <w:t>Mesela size art niyeti olarak bir at veren kimsenin ihtiram ve saygınlığı ile, minnet bile etmeden size bir köy veren birinin ihtiram ve saygınlığı arasında oldukça açık bir fark vardır</w:t>
      </w:r>
      <w:r w:rsidR="007375D2" w:rsidRPr="008474C2">
        <w:t xml:space="preserve">. </w:t>
      </w:r>
      <w:r w:rsidRPr="008474C2">
        <w:t>Hakeza eğer bir doktor sizi körlükten kurtaracak olursa fıtrat gereği hemen ona saygı gösterirsiniz</w:t>
      </w:r>
      <w:r w:rsidR="007375D2" w:rsidRPr="008474C2">
        <w:t xml:space="preserve">. </w:t>
      </w:r>
      <w:r w:rsidRPr="008474C2">
        <w:t>Eğer sizi ölümden kurtaracak olsa daha fazla saygı gösterirsiniz</w:t>
      </w:r>
      <w:r w:rsidR="007375D2" w:rsidRPr="008474C2">
        <w:t xml:space="preserve">. </w:t>
      </w:r>
      <w:r w:rsidRPr="008474C2">
        <w:t>Ama gel gör ki, tüm cin ve insanlar Maliku</w:t>
      </w:r>
      <w:r w:rsidR="00453532" w:rsidRPr="008474C2">
        <w:t xml:space="preserve">’l </w:t>
      </w:r>
      <w:r w:rsidRPr="008474C2">
        <w:t>Müluk</w:t>
      </w:r>
      <w:r w:rsidR="00F63AB8" w:rsidRPr="008474C2">
        <w:t>’</w:t>
      </w:r>
      <w:r w:rsidRPr="008474C2">
        <w:t xml:space="preserve">un bizlere ihsan ettiği </w:t>
      </w:r>
      <w:r w:rsidR="00CA2E3E" w:rsidRPr="008474C2">
        <w:t>zahirî</w:t>
      </w:r>
      <w:r w:rsidRPr="008474C2">
        <w:t xml:space="preserve"> ve </w:t>
      </w:r>
      <w:r w:rsidR="00CA2E3E" w:rsidRPr="008474C2">
        <w:t>batınî</w:t>
      </w:r>
      <w:r w:rsidRPr="008474C2">
        <w:t xml:space="preserve"> nimetlerden sadece birini bile veremezken, bizler yine de kalkmış bütün bunlardan gaflet etmekteyiz</w:t>
      </w:r>
      <w:r w:rsidR="007375D2" w:rsidRPr="008474C2">
        <w:t xml:space="preserve">. </w:t>
      </w:r>
      <w:r w:rsidRPr="008474C2">
        <w:lastRenderedPageBreak/>
        <w:t>Mesela gece gündüz teneffüs ettiğimiz şu havayı bir düşünelim</w:t>
      </w:r>
      <w:r w:rsidR="007375D2" w:rsidRPr="008474C2">
        <w:t xml:space="preserve">. </w:t>
      </w:r>
      <w:r w:rsidRPr="008474C2">
        <w:t>Kainattaki tüm mevcudatın hayatı bu havaya bağlıdır</w:t>
      </w:r>
      <w:r w:rsidR="007375D2" w:rsidRPr="008474C2">
        <w:t xml:space="preserve">. </w:t>
      </w:r>
      <w:r w:rsidRPr="008474C2">
        <w:t>Eğer hava onbeş dakika kadar kısa bir zaman bile olmayacak olsa hiç bir canlı hayatta kalmaz</w:t>
      </w:r>
      <w:r w:rsidR="007375D2" w:rsidRPr="008474C2">
        <w:t xml:space="preserve">. </w:t>
      </w:r>
      <w:r w:rsidRPr="008474C2">
        <w:t>Bu (hava</w:t>
      </w:r>
      <w:r w:rsidR="007375D2" w:rsidRPr="008474C2">
        <w:t xml:space="preserve">) </w:t>
      </w:r>
      <w:r w:rsidRPr="008474C2">
        <w:t>o kadar büyük bir nimettir ki bütün cin ve insanlar onun bir benzerini bizlere vermeye kalkışsalar, şüphesiz ki bundan acze düşerler</w:t>
      </w:r>
      <w:r w:rsidR="007375D2" w:rsidRPr="008474C2">
        <w:t xml:space="preserve">. </w:t>
      </w:r>
      <w:r w:rsidRPr="008474C2">
        <w:t xml:space="preserve">Biraz da beden selameti türünden </w:t>
      </w:r>
      <w:r w:rsidR="003226F2" w:rsidRPr="008474C2">
        <w:t>ilahî</w:t>
      </w:r>
      <w:r w:rsidRPr="008474C2">
        <w:t xml:space="preserve"> nimetleri, </w:t>
      </w:r>
      <w:r w:rsidR="00CA2E3E" w:rsidRPr="008474C2">
        <w:t>zahirî</w:t>
      </w:r>
      <w:r w:rsidRPr="008474C2">
        <w:t xml:space="preserve"> kuvvetler türünden göz, kulak</w:t>
      </w:r>
      <w:r w:rsidR="000D067E" w:rsidRPr="008474C2">
        <w:t>,</w:t>
      </w:r>
      <w:r w:rsidRPr="008474C2">
        <w:t xml:space="preserve"> tatma ve dokunma organlarını ve </w:t>
      </w:r>
      <w:r w:rsidR="00CA2E3E" w:rsidRPr="008474C2">
        <w:t>batınî</w:t>
      </w:r>
      <w:r w:rsidRPr="008474C2">
        <w:t xml:space="preserve"> kuvvetler türünden hayal, vehm, akıl ve sayısız faydası bulunan diğer </w:t>
      </w:r>
      <w:r w:rsidR="003226F2" w:rsidRPr="008474C2">
        <w:t>ilahî</w:t>
      </w:r>
      <w:r w:rsidRPr="008474C2">
        <w:t xml:space="preserve"> nimetleri hatırla</w:t>
      </w:r>
      <w:r w:rsidR="007375D2" w:rsidRPr="008474C2">
        <w:t xml:space="preserve">. </w:t>
      </w:r>
      <w:r w:rsidRPr="008474C2">
        <w:t>Maliku</w:t>
      </w:r>
      <w:r w:rsidR="00453532" w:rsidRPr="008474C2">
        <w:t xml:space="preserve">’l </w:t>
      </w:r>
      <w:r w:rsidRPr="008474C2">
        <w:t>Müluk bütün bu nimetleri bizler istemeden ve üzerimize hiç bir minnet de koymadan inayet etmiştir</w:t>
      </w:r>
      <w:r w:rsidR="007375D2" w:rsidRPr="008474C2">
        <w:t xml:space="preserve">. </w:t>
      </w:r>
      <w:r w:rsidR="00E4718C" w:rsidRPr="008474C2">
        <w:t xml:space="preserve">Hiç bir itaat ve ibadetimize ihtiyacı yokken ve kendisi için bizlerin itaat ve isyanı da hiç mi hiç fark etmezken, yine de verdiği bunca nimetlerle yetinmemiş, bizlere enbiya ve peygamberler göndermiş, kitaplar nazil buyurmuş, mutluluk ve mutsuzluk ile cennet ve cehennem yolunu göstermiş, dünya ve ahirette ihtiyaç duyduğumuz şeylerin tümünü bizlere inayet etmiş ve sadece bizim yararımıza olan bir takım emir ve yasaklarda bulunmuştur. </w:t>
      </w:r>
      <w:r w:rsidRPr="008474C2">
        <w:t xml:space="preserve">Detayları şöyle dursun, genel olarak bile saymaktan tüm insanlığın aciz kaldığı bu nimetleri ve diğer binlerce nimeti zikrettikten sonra acaba sizin fıtrat ve vicdanınız da böyle bir ikram sahibine ihtiram ve saygı göstermek gerektiğine hükmetmiyor mu? Acaba böyle bir velinimete </w:t>
      </w:r>
      <w:r w:rsidR="00830E5C" w:rsidRPr="008474C2">
        <w:t>ihanet</w:t>
      </w:r>
      <w:r w:rsidRPr="008474C2">
        <w:t>te bulunmanın akla göre hükmü nedir?</w:t>
      </w:r>
    </w:p>
    <w:p w:rsidR="00A37958" w:rsidRPr="008474C2" w:rsidRDefault="00A37958" w:rsidP="008474C2">
      <w:r w:rsidRPr="008474C2">
        <w:t>Büyük ve azamet sahibi şahıslara saygı gösterilmesi hadisesi de fıtrat kitabında sabit ve yazılı olan bir şeydir</w:t>
      </w:r>
      <w:r w:rsidR="007375D2" w:rsidRPr="008474C2">
        <w:t xml:space="preserve">. </w:t>
      </w:r>
      <w:r w:rsidRPr="008474C2">
        <w:t>Halkın dünya ve servet ehli</w:t>
      </w:r>
      <w:r w:rsidR="007D3D4B" w:rsidRPr="008474C2">
        <w:t xml:space="preserve"> </w:t>
      </w:r>
      <w:r w:rsidRPr="008474C2">
        <w:t>sultanlara ve büyük şahsiyetlere karşı kail olduğu saygı da, onları büyük ve azim olarak teşhis ettikleri sebebiyledir</w:t>
      </w:r>
      <w:r w:rsidR="007375D2" w:rsidRPr="008474C2">
        <w:t xml:space="preserve">. </w:t>
      </w:r>
      <w:r w:rsidRPr="008474C2">
        <w:t>Acaba Malik</w:t>
      </w:r>
      <w:r w:rsidR="00F63AB8" w:rsidRPr="008474C2">
        <w:t>’</w:t>
      </w:r>
      <w:r w:rsidRPr="008474C2">
        <w:t>ul-Müluk</w:t>
      </w:r>
      <w:r w:rsidR="00F63AB8" w:rsidRPr="008474C2">
        <w:t>’</w:t>
      </w:r>
      <w:r w:rsidRPr="008474C2">
        <w:t>un azamet ve büyüklüğünden daha üstün bir azamet düşünülebilir mi? Onun değersiz ve en alçak yaratığı olan şu dünya bile, en küçük bir alem ve en dar bir neş</w:t>
      </w:r>
      <w:r w:rsidR="00F63AB8" w:rsidRPr="008474C2">
        <w:t>’</w:t>
      </w:r>
      <w:r w:rsidRPr="008474C2">
        <w:t>et olmasına rağmen şimdiye kadar hiç bir mevcudun aklı ona ermemiş, hakikatine ulaşamamıştır</w:t>
      </w:r>
      <w:r w:rsidR="007375D2" w:rsidRPr="008474C2">
        <w:t xml:space="preserve">. </w:t>
      </w:r>
      <w:r w:rsidRPr="008474C2">
        <w:t xml:space="preserve">Diğer güneş sistemlerinden daha küçük ve öbür güneşlere nispeten hissedilir bir değere de sahip olmayan şu bizim güneş sistemi karşısında bile </w:t>
      </w:r>
      <w:r w:rsidRPr="008474C2">
        <w:lastRenderedPageBreak/>
        <w:t>dünyanın en büyük kaşifleri hiç bir şey söyleyememiş ve şimdiye kadar da hakikati hususunda yeterli bir bilgi edinememişlerdir</w:t>
      </w:r>
      <w:r w:rsidR="007375D2" w:rsidRPr="008474C2">
        <w:t xml:space="preserve">. </w:t>
      </w:r>
      <w:r w:rsidRPr="008474C2">
        <w:t>Acaba bir tek işaretle bütün bu alemleri ve diğer binlerce gaybi alemi yaratan azim ve azamet sahibi bir kudrete saygı göstermek akıl ve fıtrat nazarında gerekli ve lüzumlu bir şey değil midir?</w:t>
      </w:r>
    </w:p>
    <w:p w:rsidR="00A37958" w:rsidRPr="008474C2" w:rsidRDefault="00A37958" w:rsidP="008474C2">
      <w:r w:rsidRPr="008474C2">
        <w:t>Hatta insanın huzurunda hazır bulunan bir kimseye saygı göstermek de fıtrat kitabında yer alan bir husustur</w:t>
      </w:r>
      <w:r w:rsidR="007375D2" w:rsidRPr="008474C2">
        <w:t xml:space="preserve">. </w:t>
      </w:r>
      <w:r w:rsidRPr="008474C2">
        <w:t xml:space="preserve">Mesela Allah göstermesin insan birisinin gıyabında kötü laflar etse de huzurunda kendisine fıtrat gereği ihtiram göstermekte ve karşısında </w:t>
      </w:r>
      <w:r w:rsidR="00451CB1" w:rsidRPr="008474C2">
        <w:t>susmaktadır</w:t>
      </w:r>
      <w:r w:rsidR="007375D2" w:rsidRPr="008474C2">
        <w:t xml:space="preserve">. </w:t>
      </w:r>
      <w:r w:rsidRPr="008474C2">
        <w:t>Malumdur ki Allah Tebarek ve Teala her yerde hazır ve nazırdır ve tüm varlık memleketi onun nazarı altında sevk ve idare olmaktadır</w:t>
      </w:r>
      <w:r w:rsidR="007375D2" w:rsidRPr="008474C2">
        <w:t xml:space="preserve">. </w:t>
      </w:r>
      <w:r w:rsidRPr="008474C2">
        <w:t>Belki hepsi de bizzat huzur olup tüm alemler onun nazarı altında idare edilmektedir</w:t>
      </w:r>
      <w:r w:rsidR="007375D2" w:rsidRPr="008474C2">
        <w:t xml:space="preserve">. </w:t>
      </w:r>
      <w:r w:rsidRPr="008474C2">
        <w:t>Bütün alem Rububiyyet huzurudur</w:t>
      </w:r>
      <w:r w:rsidR="007375D2" w:rsidRPr="008474C2">
        <w:t xml:space="preserve">. </w:t>
      </w:r>
    </w:p>
    <w:p w:rsidR="00A37958" w:rsidRPr="008474C2" w:rsidRDefault="00A37958" w:rsidP="008474C2">
      <w:r w:rsidRPr="008474C2">
        <w:t xml:space="preserve">Şimdi söyle bakayım ey yazarın habis nefsi, böyle azametli ve büyük bir zatın mukaddes huzurunda bizzat kendisinin ihsan etmiş olduğu bir nimet olan şu kuvvelerinle günah ve </w:t>
      </w:r>
      <w:r w:rsidR="0047664B" w:rsidRPr="008474C2">
        <w:t>günah</w:t>
      </w:r>
      <w:r w:rsidRPr="008474C2">
        <w:t xml:space="preserve"> işlemekten daha büyük bir zulüm ve suç düşünülebilir mi? Acaba bir tek hardal tanesi kadar bile hayan olsa utançtan erimen ve yere yıkılman gerekmez mi?</w:t>
      </w:r>
    </w:p>
    <w:p w:rsidR="00A37958" w:rsidRPr="008474C2" w:rsidRDefault="00A37958" w:rsidP="008474C2">
      <w:r w:rsidRPr="008474C2">
        <w:t>Öyleyse ey aziz! Allah</w:t>
      </w:r>
      <w:r w:rsidR="00F63AB8" w:rsidRPr="008474C2">
        <w:t>’</w:t>
      </w:r>
      <w:r w:rsidRPr="008474C2">
        <w:t>ın azametini daima hatırında tut</w:t>
      </w:r>
      <w:r w:rsidR="007375D2" w:rsidRPr="008474C2">
        <w:t xml:space="preserve">. </w:t>
      </w:r>
      <w:r w:rsidRPr="008474C2">
        <w:t>O</w:t>
      </w:r>
      <w:r w:rsidR="00F63AB8" w:rsidRPr="008474C2">
        <w:t>’</w:t>
      </w:r>
      <w:r w:rsidRPr="008474C2">
        <w:t>nun nimet ve merhametlerini an ve her zaman/mekan içinde onun huzurunda olduğunu aklından çıkarma</w:t>
      </w:r>
      <w:r w:rsidR="007375D2" w:rsidRPr="008474C2">
        <w:t xml:space="preserve">. </w:t>
      </w:r>
      <w:r w:rsidRPr="008474C2">
        <w:t xml:space="preserve">Ona karşı günah işlemeyi ve isyankarlığı </w:t>
      </w:r>
      <w:r w:rsidR="00A669C1" w:rsidRPr="008474C2">
        <w:t>terk et</w:t>
      </w:r>
      <w:r w:rsidR="007375D2" w:rsidRPr="008474C2">
        <w:t xml:space="preserve">. </w:t>
      </w:r>
      <w:r w:rsidRPr="008474C2">
        <w:t>Bu büyük savaşta şeytan ordularına galebe çal, kendi memleketini rahmani ve hakkani bir memleket kıl ve şeytan orduları yerine hak Teala ordularının karargahı haline getir</w:t>
      </w:r>
      <w:r w:rsidR="007375D2" w:rsidRPr="008474C2">
        <w:t xml:space="preserve">. </w:t>
      </w:r>
      <w:r w:rsidRPr="008474C2">
        <w:t>Böylece Allah Tebarek ve Teala başka bir makamda yapacağı mücahedede ve önünde duran daha büyük bir savaş meydanında sana tevfik inayet etsin</w:t>
      </w:r>
      <w:r w:rsidR="007375D2" w:rsidRPr="008474C2">
        <w:t xml:space="preserve">. </w:t>
      </w:r>
      <w:r w:rsidRPr="008474C2">
        <w:t>Bu da (mezkur meydan</w:t>
      </w:r>
      <w:r w:rsidR="007375D2" w:rsidRPr="008474C2">
        <w:t>)</w:t>
      </w:r>
      <w:r w:rsidR="00623A73" w:rsidRPr="008474C2">
        <w:t>,</w:t>
      </w:r>
      <w:r w:rsidRPr="008474C2">
        <w:t xml:space="preserve"> nefsin ikinci makamı sayılan batın aleminde nefsle cihaddan ibarettir ki Allah izin verirse biraz da ona işaret etmeye çalışacağız</w:t>
      </w:r>
      <w:r w:rsidR="007375D2" w:rsidRPr="008474C2">
        <w:t xml:space="preserve">. </w:t>
      </w:r>
    </w:p>
    <w:p w:rsidR="00A37958" w:rsidRPr="008474C2" w:rsidRDefault="00A34CE6" w:rsidP="008474C2">
      <w:r w:rsidRPr="008474C2">
        <w:t>Sana</w:t>
      </w:r>
      <w:r w:rsidR="00A37958" w:rsidRPr="008474C2">
        <w:t xml:space="preserve"> kendi kendine ümit bağlama</w:t>
      </w:r>
      <w:r w:rsidRPr="008474C2">
        <w:t>manı hatırlatırım</w:t>
      </w:r>
      <w:r w:rsidR="007375D2" w:rsidRPr="008474C2">
        <w:t xml:space="preserve">. </w:t>
      </w:r>
      <w:r w:rsidR="00A37958" w:rsidRPr="008474C2">
        <w:t>Zira</w:t>
      </w:r>
      <w:r w:rsidR="004A2161" w:rsidRPr="008474C2">
        <w:t xml:space="preserve"> Allah-u</w:t>
      </w:r>
      <w:r w:rsidR="00A37958" w:rsidRPr="008474C2">
        <w:t xml:space="preserve"> Teala</w:t>
      </w:r>
      <w:r w:rsidR="00F63AB8" w:rsidRPr="008474C2">
        <w:t>’</w:t>
      </w:r>
      <w:r w:rsidR="00A37958" w:rsidRPr="008474C2">
        <w:t>dan başka hiç kimsenin elinden bir şey gelmez</w:t>
      </w:r>
      <w:r w:rsidR="007375D2" w:rsidRPr="008474C2">
        <w:t xml:space="preserve">. </w:t>
      </w:r>
      <w:r w:rsidR="00A37958" w:rsidRPr="008474C2">
        <w:t xml:space="preserve">Tam tersine </w:t>
      </w:r>
      <w:r w:rsidR="00A37958" w:rsidRPr="008474C2">
        <w:lastRenderedPageBreak/>
        <w:t>ağlayıp yakararak bizzat</w:t>
      </w:r>
      <w:r w:rsidR="004A2161" w:rsidRPr="008474C2">
        <w:t xml:space="preserve"> Allah-u</w:t>
      </w:r>
      <w:r w:rsidR="00025659" w:rsidRPr="008474C2">
        <w:t xml:space="preserve"> Teala</w:t>
      </w:r>
      <w:r w:rsidR="00F63AB8" w:rsidRPr="008474C2">
        <w:t>’</w:t>
      </w:r>
      <w:r w:rsidR="00A37958" w:rsidRPr="008474C2">
        <w:t>dan bu mücadelede sana tevfik inayet etmesini dile ki böylece inşallah belki galip gelirsin</w:t>
      </w:r>
      <w:r w:rsidR="007375D2" w:rsidRPr="008474C2">
        <w:t xml:space="preserve">. </w:t>
      </w:r>
    </w:p>
    <w:p w:rsidR="00A37958" w:rsidRPr="008474C2" w:rsidRDefault="00A37958" w:rsidP="008474C2">
      <w:r w:rsidRPr="008474C2">
        <w:t>Şüphesiz başarı veren sadece Allah</w:t>
      </w:r>
      <w:r w:rsidR="00F63AB8" w:rsidRPr="008474C2">
        <w:t>’</w:t>
      </w:r>
      <w:r w:rsidRPr="008474C2">
        <w:t>tır</w:t>
      </w:r>
      <w:r w:rsidR="007375D2" w:rsidRPr="008474C2">
        <w:t xml:space="preserve">. </w:t>
      </w:r>
    </w:p>
    <w:p w:rsidR="00A37958" w:rsidRPr="008474C2" w:rsidRDefault="00A37958" w:rsidP="008474C2"/>
    <w:p w:rsidR="00A37958" w:rsidRPr="00F820C9" w:rsidRDefault="00F01E11" w:rsidP="003A79E7">
      <w:pPr>
        <w:pStyle w:val="Heading1"/>
      </w:pPr>
      <w:bookmarkStart w:id="25" w:name="_Toc56275609"/>
      <w:bookmarkStart w:id="26" w:name="_Toc59018117"/>
      <w:r w:rsidRPr="00F820C9">
        <w:t>İkinci Makam: Nefsin Batınî Melekutî Makamı</w:t>
      </w:r>
      <w:bookmarkEnd w:id="25"/>
      <w:bookmarkEnd w:id="26"/>
    </w:p>
    <w:p w:rsidR="00A37958" w:rsidRPr="00F820C9" w:rsidRDefault="00F01E11" w:rsidP="003A79E7">
      <w:pPr>
        <w:pStyle w:val="Heading1"/>
      </w:pPr>
      <w:bookmarkStart w:id="27" w:name="_Toc56275610"/>
      <w:bookmarkStart w:id="28" w:name="_Toc59018118"/>
      <w:r w:rsidRPr="00F820C9">
        <w:t xml:space="preserve">1. </w:t>
      </w:r>
      <w:r w:rsidR="00A37958" w:rsidRPr="00F820C9">
        <w:t>Bölüm</w:t>
      </w:r>
      <w:r w:rsidRPr="00F820C9">
        <w:t xml:space="preserve">: </w:t>
      </w:r>
      <w:r w:rsidR="00A37958" w:rsidRPr="00F820C9">
        <w:t xml:space="preserve">Nefs Batınının Şeytani </w:t>
      </w:r>
      <w:r>
        <w:t>ve</w:t>
      </w:r>
      <w:r w:rsidRPr="00F820C9">
        <w:t xml:space="preserve"> </w:t>
      </w:r>
      <w:r w:rsidR="00A37958" w:rsidRPr="00F820C9">
        <w:t>Rahmani Ordularının Çekişmesi</w:t>
      </w:r>
      <w:bookmarkEnd w:id="27"/>
      <w:bookmarkEnd w:id="28"/>
    </w:p>
    <w:p w:rsidR="00A37958" w:rsidRPr="008474C2" w:rsidRDefault="00A37958" w:rsidP="008474C2">
      <w:r w:rsidRPr="008474C2">
        <w:t>Bil ki, insan nefsi için başka bir memleket ve makam daha vardır</w:t>
      </w:r>
      <w:r w:rsidR="007375D2" w:rsidRPr="008474C2">
        <w:t xml:space="preserve">. </w:t>
      </w:r>
      <w:r w:rsidRPr="008474C2">
        <w:t>O da batın memleketi ve melekut neş</w:t>
      </w:r>
      <w:r w:rsidR="00F63AB8" w:rsidRPr="008474C2">
        <w:t>’</w:t>
      </w:r>
      <w:r w:rsidRPr="008474C2">
        <w:t>etidir ki, nefs orduları oradan daha fazla ve zahir memleketine nispeten daha da bir öneme sahiptir</w:t>
      </w:r>
      <w:r w:rsidR="007375D2" w:rsidRPr="008474C2">
        <w:t xml:space="preserve">. </w:t>
      </w:r>
      <w:r w:rsidRPr="008474C2">
        <w:t>Orada Rahmani ve şeytani ordular arasında var olan niza ve cidal daha da büyük ve o neş</w:t>
      </w:r>
      <w:r w:rsidR="00F63AB8" w:rsidRPr="008474C2">
        <w:t>’</w:t>
      </w:r>
      <w:r w:rsidRPr="008474C2">
        <w:t>ette galibiyetler daha fazla ve ehemmiyetlidir</w:t>
      </w:r>
      <w:r w:rsidR="007375D2" w:rsidRPr="008474C2">
        <w:t xml:space="preserve">. </w:t>
      </w:r>
      <w:r w:rsidRPr="008474C2">
        <w:t>Hatta zahir memleketinde var olanlar da oradan inmiş ve mülkte zuhur etmiştir</w:t>
      </w:r>
      <w:r w:rsidR="007375D2" w:rsidRPr="008474C2">
        <w:t xml:space="preserve">. </w:t>
      </w:r>
      <w:r w:rsidRPr="008474C2">
        <w:t>Şeytani ve rahmani ordulardan birisi orada galip gelecek olursa bu memlekette de g</w:t>
      </w:r>
      <w:r w:rsidR="00A34CE6" w:rsidRPr="008474C2">
        <w:t>alip gelmiş demektir</w:t>
      </w:r>
      <w:r w:rsidR="007375D2" w:rsidRPr="008474C2">
        <w:t xml:space="preserve">. </w:t>
      </w:r>
      <w:r w:rsidR="00A34CE6" w:rsidRPr="008474C2">
        <w:t xml:space="preserve">Ahlak ve </w:t>
      </w:r>
      <w:r w:rsidR="00A21CA0" w:rsidRPr="008474C2">
        <w:t>sülûk</w:t>
      </w:r>
      <w:r w:rsidRPr="008474C2">
        <w:t xml:space="preserve"> ehli büyük şeyhlerin nezdinde bu makamda nefsle cihad, oldukça büyük bir öneme sahiptir</w:t>
      </w:r>
      <w:r w:rsidR="007375D2" w:rsidRPr="008474C2">
        <w:t xml:space="preserve">. </w:t>
      </w:r>
      <w:r w:rsidRPr="008474C2">
        <w:t xml:space="preserve">Belki bu makamı bütün </w:t>
      </w:r>
      <w:r w:rsidR="00161264" w:rsidRPr="008474C2">
        <w:t>mutluluk</w:t>
      </w:r>
      <w:r w:rsidRPr="008474C2">
        <w:t xml:space="preserve"> ve şekavetlerin, derece ve basamakların kaynağı olarak değerlendirmek de mümkündür</w:t>
      </w:r>
      <w:r w:rsidR="007375D2" w:rsidRPr="008474C2">
        <w:t xml:space="preserve">. </w:t>
      </w:r>
      <w:r w:rsidRPr="008474C2">
        <w:t>Dolayısıyla da insan bu cihadda kendisine oldukça dikkat etmelidir</w:t>
      </w:r>
      <w:r w:rsidR="007375D2" w:rsidRPr="008474C2">
        <w:t xml:space="preserve">. </w:t>
      </w:r>
    </w:p>
    <w:p w:rsidR="00A37958" w:rsidRPr="008474C2" w:rsidRDefault="00A37958" w:rsidP="008474C2">
      <w:r w:rsidRPr="008474C2">
        <w:t>Allah göstermesin bu memlekette rahmani ordular mağlup olur da işbu mekan şeytan ordusundan bir takım gasıp ve ehliyetsizler tarafından işgal edilecek olursa insan daimi bir helakete doğru sürüklenir ki artık bunu telafi edebilmek de müyesser olmaz, şefaatçilerin şefaati kendisine şamil kılınmaz</w:t>
      </w:r>
      <w:r w:rsidR="007375D2" w:rsidRPr="008474C2">
        <w:t xml:space="preserve">. </w:t>
      </w:r>
      <w:r w:rsidRPr="008474C2">
        <w:t>Allah korusun Erhamu</w:t>
      </w:r>
      <w:r w:rsidR="00F63AB8" w:rsidRPr="008474C2">
        <w:t>’</w:t>
      </w:r>
      <w:r w:rsidRPr="008474C2">
        <w:t>r-</w:t>
      </w:r>
      <w:r w:rsidR="00264E64" w:rsidRPr="008474C2">
        <w:t>Rahim'in</w:t>
      </w:r>
      <w:r w:rsidRPr="008474C2">
        <w:t xml:space="preserve"> ona gazap, nazarıyla bakar ve belki de şefaatçiler bile sonunda onun düşmanları olu-verir</w:t>
      </w:r>
      <w:r w:rsidR="007375D2" w:rsidRPr="008474C2">
        <w:t xml:space="preserve">. </w:t>
      </w:r>
    </w:p>
    <w:p w:rsidR="00A37958" w:rsidRPr="008474C2" w:rsidRDefault="00A37958" w:rsidP="008474C2">
      <w:r w:rsidRPr="008474C2">
        <w:t xml:space="preserve">Şefaatçisi onun düşmanı olan kimsenin vay haline! Allah biliyor ya, bu </w:t>
      </w:r>
      <w:r w:rsidR="003226F2" w:rsidRPr="008474C2">
        <w:t>ilahî</w:t>
      </w:r>
      <w:r w:rsidRPr="008474C2">
        <w:t xml:space="preserve"> gazab ve Hak Teala</w:t>
      </w:r>
      <w:r w:rsidR="00F63AB8" w:rsidRPr="008474C2">
        <w:t>’</w:t>
      </w:r>
      <w:r w:rsidRPr="008474C2">
        <w:t>nın velilerinin düşmanlığının ardında o kadar azaplar, zulmetler, zorluklar ve bahtsızlıklar vardır ki cehennemin tüm ateşleri bütün zakkumlar, yılanlar ve akrepler bile onun yanında bir hiç kalmaktadır</w:t>
      </w:r>
      <w:r w:rsidR="007375D2" w:rsidRPr="008474C2">
        <w:t xml:space="preserve">. </w:t>
      </w:r>
      <w:r w:rsidRPr="008474C2">
        <w:t>Allah göstermesin hikmet sahipleri, arif</w:t>
      </w:r>
      <w:r w:rsidR="00707167" w:rsidRPr="008474C2">
        <w:t>ler, riyaz</w:t>
      </w:r>
      <w:r w:rsidRPr="008474C2">
        <w:t xml:space="preserve">et ve sülûk ehli kimselerin bu azaplar hakkında verdikleri </w:t>
      </w:r>
      <w:r w:rsidRPr="008474C2">
        <w:lastRenderedPageBreak/>
        <w:t>haberler biz mustaz</w:t>
      </w:r>
      <w:r w:rsidR="00F63AB8" w:rsidRPr="008474C2">
        <w:t>’</w:t>
      </w:r>
      <w:r w:rsidRPr="008474C2">
        <w:t>af ve çaresizlerin başına gelsin</w:t>
      </w:r>
      <w:r w:rsidR="007375D2" w:rsidRPr="008474C2">
        <w:t xml:space="preserve">. </w:t>
      </w:r>
      <w:r w:rsidRPr="008474C2">
        <w:t>Öyle ki tasavvur edebildiğiniz tüm azaplar onun yanında kolay ve rahattır</w:t>
      </w:r>
      <w:r w:rsidR="007375D2" w:rsidRPr="008474C2">
        <w:t xml:space="preserve">. </w:t>
      </w:r>
      <w:r w:rsidRPr="008474C2">
        <w:t>Duyduğunuz tüm cehennemler onun yanında rahmet ve cennettir</w:t>
      </w:r>
      <w:r w:rsidR="007375D2" w:rsidRPr="008474C2">
        <w:t xml:space="preserve">. </w:t>
      </w:r>
    </w:p>
    <w:p w:rsidR="00A37958" w:rsidRPr="008474C2" w:rsidRDefault="00A37958" w:rsidP="008474C2">
      <w:r w:rsidRPr="008474C2">
        <w:t>Genellikle Allah</w:t>
      </w:r>
      <w:r w:rsidR="00F63AB8" w:rsidRPr="008474C2">
        <w:t>’</w:t>
      </w:r>
      <w:r w:rsidRPr="008474C2">
        <w:t>ın kitabı ile enbiya ve evliyanın haberlerinde vasfedilen cennet ve cehennem, amel cenneti ve cehennemidir ve de iyi ve kötü amellerin cezası (karşılığı</w:t>
      </w:r>
      <w:r w:rsidR="007375D2" w:rsidRPr="008474C2">
        <w:t xml:space="preserve">) </w:t>
      </w:r>
      <w:r w:rsidRPr="008474C2">
        <w:t>için hazırlanmıştır</w:t>
      </w:r>
      <w:r w:rsidR="007375D2" w:rsidRPr="008474C2">
        <w:t xml:space="preserve">. </w:t>
      </w:r>
      <w:r w:rsidRPr="008474C2">
        <w:t>Bazen örtülü bir şekilde daha önemli olan ahlak cenneti ve cehennemine, bazen de her şeyden daha mühim olan lika cenneti ile firak (ayrılık</w:t>
      </w:r>
      <w:r w:rsidR="007375D2" w:rsidRPr="008474C2">
        <w:t xml:space="preserve">) </w:t>
      </w:r>
      <w:r w:rsidRPr="008474C2">
        <w:t>cehennemine işaret edilmiştir</w:t>
      </w:r>
      <w:r w:rsidR="007375D2" w:rsidRPr="008474C2">
        <w:t xml:space="preserve">. </w:t>
      </w:r>
      <w:r w:rsidRPr="008474C2">
        <w:t>Ama hepsi de perde arkasında ve o da ehli için… ben ve sen ise ehli değiliz, ama hiç olmazsa inkar etmeyelim ve</w:t>
      </w:r>
      <w:r w:rsidR="004A2161" w:rsidRPr="008474C2">
        <w:t xml:space="preserve"> Allah-u</w:t>
      </w:r>
      <w:r w:rsidR="00025659" w:rsidRPr="008474C2">
        <w:t xml:space="preserve"> Teala</w:t>
      </w:r>
      <w:r w:rsidRPr="008474C2">
        <w:t xml:space="preserve"> ile velilerinin dediklerine iman edelim</w:t>
      </w:r>
      <w:r w:rsidR="007375D2" w:rsidRPr="008474C2">
        <w:t xml:space="preserve">. </w:t>
      </w:r>
      <w:r w:rsidRPr="008474C2">
        <w:t>Olabilir ki, bu icmali imanın da bizler için bir faydası olsun</w:t>
      </w:r>
      <w:r w:rsidR="007375D2" w:rsidRPr="008474C2">
        <w:t xml:space="preserve">. </w:t>
      </w:r>
      <w:r w:rsidRPr="008474C2">
        <w:t>Bazen de yersiz inkar ile ilim ve idrak olmaksızın zamansız yapılan retlerin insan için büyük zararlara yol açması mümkündür ve bu dünya zaten o zararlara iltifat alemi değildir</w:t>
      </w:r>
      <w:r w:rsidR="007375D2" w:rsidRPr="008474C2">
        <w:t xml:space="preserve">. </w:t>
      </w:r>
      <w:r w:rsidRPr="008474C2">
        <w:t>Mesela falan hikmet sahibi yada falan arif veya falan dervişten senin beğenmediğin ve hoşlanmadığın bir şey söylediğini işitecek olursan hemen batıl ve hayal olduğunu söyleme</w:t>
      </w:r>
      <w:r w:rsidR="007375D2" w:rsidRPr="008474C2">
        <w:t xml:space="preserve">. </w:t>
      </w:r>
      <w:r w:rsidRPr="008474C2">
        <w:t xml:space="preserve">Olabilir ki o konunun kitap, sünnet ve </w:t>
      </w:r>
      <w:r w:rsidR="00E846A5" w:rsidRPr="008474C2">
        <w:t>aklî</w:t>
      </w:r>
      <w:r w:rsidRPr="008474C2">
        <w:t xml:space="preserve"> bir kaynağı vardır da siz ona rastlamamış, görmemişsinizdir</w:t>
      </w:r>
      <w:r w:rsidR="007375D2" w:rsidRPr="008474C2">
        <w:t xml:space="preserve">. </w:t>
      </w:r>
      <w:r w:rsidRPr="008474C2">
        <w:t xml:space="preserve">Bir fakih mesela az gördüğünüz diyetler babında bir fetva verince, sizin kaynağına müracaat bile etmeden hemen onu inkar etmeniz ile </w:t>
      </w:r>
      <w:r w:rsidR="007C1CF2" w:rsidRPr="008474C2">
        <w:t>sâlik</w:t>
      </w:r>
      <w:r w:rsidRPr="008474C2">
        <w:t xml:space="preserve">-i ilallah ya da arif-i billah olan kimselerden birinin </w:t>
      </w:r>
      <w:r w:rsidR="003226F2" w:rsidRPr="008474C2">
        <w:t>ilahî</w:t>
      </w:r>
      <w:r w:rsidRPr="008474C2">
        <w:t xml:space="preserve"> marifetler veya cennet ve cehennemin hali hakkında söylediği bir sözü,</w:t>
      </w:r>
      <w:r w:rsidR="007D3D4B" w:rsidRPr="008474C2">
        <w:t xml:space="preserve"> </w:t>
      </w:r>
      <w:r w:rsidRPr="008474C2">
        <w:t>kaynağını bile araştırmadan hemen onu red ve inkar etmeye kalkışmanız arasında ne fark vardır? Yoksa hakaret ve cesarette bulunmak daha mı kolaydır? Olabilir ki o vadinin ehli ve o fennin sahibi olan mezkur şahsın Allah</w:t>
      </w:r>
      <w:r w:rsidR="00F63AB8" w:rsidRPr="008474C2">
        <w:t>’</w:t>
      </w:r>
      <w:r w:rsidRPr="008474C2">
        <w:t>ın kitabından veya Hidayet İmamları</w:t>
      </w:r>
      <w:r w:rsidR="00F63AB8" w:rsidRPr="008474C2">
        <w:t>’</w:t>
      </w:r>
      <w:r w:rsidRPr="008474C2">
        <w:t>ndan nakledilen hadislerin birinde bir kaynağı vardır da sizler ona rastlamamışsınızdır</w:t>
      </w:r>
      <w:r w:rsidR="007375D2" w:rsidRPr="008474C2">
        <w:t xml:space="preserve">. </w:t>
      </w:r>
      <w:r w:rsidRPr="008474C2">
        <w:t>O zaman da siz Allah ve Resulünü inkar etmiş olursunuz</w:t>
      </w:r>
      <w:r w:rsidR="007375D2" w:rsidRPr="008474C2">
        <w:t xml:space="preserve">. </w:t>
      </w:r>
      <w:r w:rsidRPr="008474C2">
        <w:t>Dolayısıyla özrünüz de kabul edilmez</w:t>
      </w:r>
      <w:r w:rsidR="007375D2" w:rsidRPr="008474C2">
        <w:t xml:space="preserve">. </w:t>
      </w:r>
      <w:r w:rsidRPr="008474C2">
        <w:t>“Bana göre doğru değildi</w:t>
      </w:r>
      <w:r w:rsidR="00173D2A" w:rsidRPr="008474C2">
        <w:t xml:space="preserve">” </w:t>
      </w:r>
      <w:r w:rsidRPr="008474C2">
        <w:rPr>
          <w:iCs/>
        </w:rPr>
        <w:t>veya</w:t>
      </w:r>
      <w:r w:rsidRPr="008474C2">
        <w:t xml:space="preserve"> “ilmim buraya ermemişti</w:t>
      </w:r>
      <w:r w:rsidR="00173D2A" w:rsidRPr="008474C2">
        <w:t xml:space="preserve">” </w:t>
      </w:r>
      <w:r w:rsidRPr="008474C2">
        <w:t xml:space="preserve">ya da </w:t>
      </w:r>
      <w:r w:rsidRPr="008474C2">
        <w:rPr>
          <w:iCs/>
        </w:rPr>
        <w:t>“minber ehlinden onun aksini işitmiştim</w:t>
      </w:r>
      <w:r w:rsidR="00173D2A" w:rsidRPr="008474C2">
        <w:rPr>
          <w:iCs/>
        </w:rPr>
        <w:t xml:space="preserve">” </w:t>
      </w:r>
      <w:r w:rsidRPr="008474C2">
        <w:t>gibi özürler kesinlikle makbul değildir</w:t>
      </w:r>
      <w:r w:rsidR="007375D2" w:rsidRPr="008474C2">
        <w:t xml:space="preserve">. </w:t>
      </w:r>
      <w:r w:rsidRPr="008474C2">
        <w:t xml:space="preserve">Biz yine de maksadımızdan uzaklaşmayalım; ahlak ve melekeler cenneti ile ahlak </w:t>
      </w:r>
      <w:r w:rsidRPr="008474C2">
        <w:lastRenderedPageBreak/>
        <w:t>ve melekeler cehennemi hakkında söylenenler, duymaya bile takatimiz olmadığı büyük bir musibet konumundadır</w:t>
      </w:r>
      <w:r w:rsidR="007375D2" w:rsidRPr="008474C2">
        <w:t xml:space="preserve">. </w:t>
      </w:r>
    </w:p>
    <w:p w:rsidR="00A37958" w:rsidRPr="008474C2" w:rsidRDefault="00A37958" w:rsidP="008474C2">
      <w:r w:rsidRPr="008474C2">
        <w:t xml:space="preserve">Öyleyse ey aziz! Biraz olsun düşün, bir çaresine bak, kendin için necat yolunu ve kurtuluş vesilesini bul, </w:t>
      </w:r>
      <w:r w:rsidRPr="008474C2">
        <w:rPr>
          <w:iCs/>
        </w:rPr>
        <w:t>“Erhamu</w:t>
      </w:r>
      <w:r w:rsidR="00F63AB8" w:rsidRPr="008474C2">
        <w:rPr>
          <w:iCs/>
        </w:rPr>
        <w:t>’</w:t>
      </w:r>
      <w:r w:rsidRPr="008474C2">
        <w:rPr>
          <w:iCs/>
        </w:rPr>
        <w:t>r-Rahimin</w:t>
      </w:r>
      <w:r w:rsidR="00173D2A" w:rsidRPr="008474C2">
        <w:rPr>
          <w:iCs/>
        </w:rPr>
        <w:t xml:space="preserve">” </w:t>
      </w:r>
      <w:r w:rsidRPr="008474C2">
        <w:t>olan Allah</w:t>
      </w:r>
      <w:r w:rsidR="00F63AB8" w:rsidRPr="008474C2">
        <w:t>’</w:t>
      </w:r>
      <w:r w:rsidRPr="008474C2">
        <w:t>a sığın, karanlık gecelerde ağlayıp yakararak o mukaddes zattan bu nefs cihadında sana yardım inayet etmesini iste</w:t>
      </w:r>
      <w:r w:rsidR="007375D2" w:rsidRPr="008474C2">
        <w:t xml:space="preserve">. </w:t>
      </w:r>
      <w:r w:rsidRPr="008474C2">
        <w:t>Böylelikle inşaallah galip gelirsin, memleketi rahmani kılarsın, şeytan ordularını oradan dışarı çıkarıp evi sahibinin eline verirsin</w:t>
      </w:r>
      <w:r w:rsidR="007375D2" w:rsidRPr="008474C2">
        <w:t xml:space="preserve">. </w:t>
      </w:r>
      <w:r w:rsidRPr="008474C2">
        <w:t xml:space="preserve">Böylece Allah da sana o kadar </w:t>
      </w:r>
      <w:r w:rsidR="00161264" w:rsidRPr="008474C2">
        <w:t>mutluluk</w:t>
      </w:r>
      <w:r w:rsidRPr="008474C2">
        <w:t>, mutluluk ve rahmetler ihsan etsin ki, cennet, huri ve köşklerin nitelikleri hakkında duyduğun her şey onun yanında hiç bir değer ifade etmesin</w:t>
      </w:r>
      <w:r w:rsidR="007375D2" w:rsidRPr="008474C2">
        <w:t xml:space="preserve">. </w:t>
      </w:r>
      <w:r w:rsidRPr="008474C2">
        <w:t>Bu (rahmet</w:t>
      </w:r>
      <w:r w:rsidR="007375D2" w:rsidRPr="008474C2">
        <w:t>)</w:t>
      </w:r>
      <w:r w:rsidR="00623A73" w:rsidRPr="008474C2">
        <w:t>,</w:t>
      </w:r>
      <w:r w:rsidRPr="008474C2">
        <w:t xml:space="preserve"> evliyaullahın bu hak dine bağlı olan millete haber verdiği genel </w:t>
      </w:r>
      <w:r w:rsidR="003226F2" w:rsidRPr="008474C2">
        <w:t>ilahî</w:t>
      </w:r>
      <w:r w:rsidRPr="008474C2">
        <w:t xml:space="preserve"> saltanattır ve aslında o şeylerden daha da yücedir ki ne bir kulak işitmiş, ne bir göz görmüş ve ne de bir insanın kalbinden geçmiştir</w:t>
      </w:r>
      <w:r w:rsidR="007375D2" w:rsidRPr="008474C2">
        <w:t xml:space="preserve">. </w:t>
      </w:r>
      <w:r w:rsidRPr="008474C2">
        <w:rPr>
          <w:rStyle w:val="FootnoteReference"/>
        </w:rPr>
        <w:footnoteReference w:id="15"/>
      </w:r>
    </w:p>
    <w:p w:rsidR="00A37958" w:rsidRPr="008474C2" w:rsidRDefault="00A37958" w:rsidP="008474C2"/>
    <w:p w:rsidR="00A37958" w:rsidRPr="00F820C9" w:rsidRDefault="00F01E11" w:rsidP="003A79E7">
      <w:pPr>
        <w:pStyle w:val="Heading1"/>
      </w:pPr>
      <w:bookmarkStart w:id="29" w:name="_Toc56275611"/>
      <w:bookmarkStart w:id="30" w:name="_Toc59018119"/>
      <w:r w:rsidRPr="00F820C9">
        <w:t xml:space="preserve">2. </w:t>
      </w:r>
      <w:r w:rsidR="00A37958" w:rsidRPr="00F820C9">
        <w:t>Bölüm</w:t>
      </w:r>
      <w:r w:rsidRPr="00F820C9">
        <w:t xml:space="preserve">: </w:t>
      </w:r>
      <w:r w:rsidR="00707167" w:rsidRPr="00F820C9">
        <w:t xml:space="preserve">Bazı Batini </w:t>
      </w:r>
      <w:r w:rsidRPr="00F820C9">
        <w:t xml:space="preserve">Kuvvetlere </w:t>
      </w:r>
      <w:r w:rsidR="00707167" w:rsidRPr="00F820C9">
        <w:t>Kısaca B</w:t>
      </w:r>
      <w:r w:rsidR="00A37958" w:rsidRPr="00F820C9">
        <w:t>ir İşaret</w:t>
      </w:r>
      <w:bookmarkEnd w:id="29"/>
      <w:bookmarkEnd w:id="30"/>
    </w:p>
    <w:p w:rsidR="00A37958" w:rsidRPr="008474C2" w:rsidRDefault="00A37958" w:rsidP="008474C2">
      <w:r w:rsidRPr="008474C2">
        <w:t>Bil ki, Allah Tebarek ve Teala kendi kudret eli ve hikmetiyle gayb aleminde ve nefsin batınında sayısız menfaatleri bulunan bir çok kuvvetler yaratmıştır</w:t>
      </w:r>
      <w:r w:rsidR="007375D2" w:rsidRPr="008474C2">
        <w:t xml:space="preserve">. </w:t>
      </w:r>
      <w:r w:rsidRPr="008474C2">
        <w:t>Bizim burada bahsetmek istediğimiz ise vahime, gazabiyye ve şeheviyye kuvveleridir</w:t>
      </w:r>
      <w:r w:rsidR="007375D2" w:rsidRPr="008474C2">
        <w:t xml:space="preserve">. </w:t>
      </w:r>
      <w:r w:rsidRPr="008474C2">
        <w:t>Bu kuvvelerden her birinin, tür ve şahsın muhafazası ile dünya ve ahiretin imarı hususunda ulemanın da zikrettiği sayısız menfaatleri vardır ki şu anda onları zikretmeyi gerekli görmüyoruz</w:t>
      </w:r>
      <w:r w:rsidR="007375D2" w:rsidRPr="008474C2">
        <w:t xml:space="preserve">. </w:t>
      </w:r>
      <w:r w:rsidRPr="008474C2">
        <w:t>Uyarı makamında söylenmesi gereken şey ise bu üç kuvvenin, tüm güzel ve kötü melekelerin kaynağı ve gaybi-</w:t>
      </w:r>
      <w:r w:rsidR="00656C6A" w:rsidRPr="008474C2">
        <w:t>melekutî</w:t>
      </w:r>
      <w:r w:rsidRPr="008474C2">
        <w:t xml:space="preserve"> suretlerin </w:t>
      </w:r>
      <w:r w:rsidR="00C13DE2" w:rsidRPr="008474C2">
        <w:t>kaynağı</w:t>
      </w:r>
      <w:r w:rsidRPr="008474C2">
        <w:t xml:space="preserve"> olduğudur</w:t>
      </w:r>
      <w:r w:rsidR="007375D2" w:rsidRPr="008474C2">
        <w:t xml:space="preserve">. </w:t>
      </w:r>
    </w:p>
    <w:p w:rsidR="00A37958" w:rsidRPr="008474C2" w:rsidRDefault="00A37958" w:rsidP="008474C2">
      <w:r w:rsidRPr="008474C2">
        <w:lastRenderedPageBreak/>
        <w:t>Bunun kısaca izahı şudur: Allah Tebarek ve Teala</w:t>
      </w:r>
      <w:r w:rsidR="00F63AB8" w:rsidRPr="008474C2">
        <w:t>’</w:t>
      </w:r>
      <w:r w:rsidRPr="008474C2">
        <w:t xml:space="preserve">nın nihai bir güzellik, zarafet ve harika bir </w:t>
      </w:r>
      <w:r w:rsidR="00A669C1" w:rsidRPr="008474C2">
        <w:t>karışımla</w:t>
      </w:r>
      <w:r w:rsidRPr="008474C2">
        <w:t xml:space="preserve"> yarattığı bu insanın dünyada </w:t>
      </w:r>
      <w:r w:rsidR="00FA7F41" w:rsidRPr="008474C2">
        <w:t>mülkî</w:t>
      </w:r>
      <w:r w:rsidRPr="008474C2">
        <w:t xml:space="preserve">-dünyevi bir sureti vardır ki, bütün filozof ve büyük şahsiyetlerin aklını hayrete düşürmüş, anatomi </w:t>
      </w:r>
      <w:r w:rsidR="00CB619E" w:rsidRPr="008474C2">
        <w:t>ilmî</w:t>
      </w:r>
      <w:r w:rsidRPr="008474C2">
        <w:t xml:space="preserve"> ise şimdiye kadar onun hakkında sağlıklı ve yetkin bir bilgi edinememiştir</w:t>
      </w:r>
      <w:r w:rsidR="007375D2" w:rsidRPr="008474C2">
        <w:t xml:space="preserve">. </w:t>
      </w:r>
      <w:r w:rsidRPr="008474C2">
        <w:t xml:space="preserve">Allah insana yaratıkları arasında belli bir </w:t>
      </w:r>
      <w:r w:rsidR="008447B9" w:rsidRPr="008474C2">
        <w:t>karışım</w:t>
      </w:r>
      <w:r w:rsidRPr="008474C2">
        <w:t xml:space="preserve"> güzelliği ve güzel görünümlü bir cemal ihsan etmiştir</w:t>
      </w:r>
      <w:r w:rsidR="007375D2" w:rsidRPr="008474C2">
        <w:t xml:space="preserve">. </w:t>
      </w:r>
      <w:r w:rsidRPr="008474C2">
        <w:t xml:space="preserve">Aynı şekilde insanın </w:t>
      </w:r>
      <w:r w:rsidR="00656C6A" w:rsidRPr="008474C2">
        <w:t>melekutî</w:t>
      </w:r>
      <w:r w:rsidRPr="008474C2">
        <w:t>-gaybi bir suret ve şekli de vardır ki (ister berzah alemi olsun isterse kıyamet</w:t>
      </w:r>
      <w:r w:rsidR="007375D2" w:rsidRPr="008474C2">
        <w:t xml:space="preserve">) </w:t>
      </w:r>
      <w:r w:rsidRPr="008474C2">
        <w:t xml:space="preserve">ölümden sonraki alemde nefsin melekeleri ile </w:t>
      </w:r>
      <w:r w:rsidR="00CA2E3E" w:rsidRPr="008474C2">
        <w:t>batınî</w:t>
      </w:r>
      <w:r w:rsidRPr="008474C2">
        <w:t xml:space="preserve"> huylarına tabidir</w:t>
      </w:r>
      <w:r w:rsidR="007375D2" w:rsidRPr="008474C2">
        <w:t xml:space="preserve">. </w:t>
      </w:r>
    </w:p>
    <w:p w:rsidR="00A37958" w:rsidRPr="008474C2" w:rsidRDefault="00A37958" w:rsidP="008474C2">
      <w:r w:rsidRPr="008474C2">
        <w:t xml:space="preserve">İnsanın </w:t>
      </w:r>
      <w:r w:rsidR="00CA2E3E" w:rsidRPr="008474C2">
        <w:t>batınî</w:t>
      </w:r>
      <w:r w:rsidRPr="008474C2">
        <w:t xml:space="preserve"> ahlakı ve deruni melekesi </w:t>
      </w:r>
      <w:r w:rsidR="00C1355D" w:rsidRPr="008474C2">
        <w:t>insanî</w:t>
      </w:r>
      <w:r w:rsidRPr="008474C2">
        <w:t xml:space="preserve"> olursa, onun </w:t>
      </w:r>
      <w:r w:rsidR="00656C6A" w:rsidRPr="008474C2">
        <w:t>melekutî</w:t>
      </w:r>
      <w:r w:rsidRPr="008474C2">
        <w:t xml:space="preserve"> sureti de </w:t>
      </w:r>
      <w:r w:rsidR="00C1355D" w:rsidRPr="008474C2">
        <w:t>insanî</w:t>
      </w:r>
      <w:r w:rsidRPr="008474C2">
        <w:t xml:space="preserve"> bir suret olacaktır</w:t>
      </w:r>
      <w:r w:rsidR="007375D2" w:rsidRPr="008474C2">
        <w:t xml:space="preserve">. </w:t>
      </w:r>
      <w:r w:rsidRPr="008474C2">
        <w:t xml:space="preserve">Ama eğer melekeleri </w:t>
      </w:r>
      <w:r w:rsidR="00C1355D" w:rsidRPr="008474C2">
        <w:t>insanî</w:t>
      </w:r>
      <w:r w:rsidRPr="008474C2">
        <w:t xml:space="preserve"> olmazsa (</w:t>
      </w:r>
      <w:r w:rsidR="00656C6A" w:rsidRPr="008474C2">
        <w:t>melekutî</w:t>
      </w:r>
      <w:r w:rsidRPr="008474C2">
        <w:t xml:space="preserve"> sureti de</w:t>
      </w:r>
      <w:r w:rsidR="007375D2" w:rsidRPr="008474C2">
        <w:t xml:space="preserve">) </w:t>
      </w:r>
      <w:r w:rsidR="00C1355D" w:rsidRPr="008474C2">
        <w:t>insanî</w:t>
      </w:r>
      <w:r w:rsidRPr="008474C2">
        <w:t xml:space="preserve"> olmaz ve deruni melekeye tabi olur</w:t>
      </w:r>
      <w:r w:rsidR="007375D2" w:rsidRPr="008474C2">
        <w:t xml:space="preserve">. </w:t>
      </w:r>
      <w:r w:rsidRPr="008474C2">
        <w:t xml:space="preserve">Mesela eğer insan, </w:t>
      </w:r>
      <w:r w:rsidR="00CA2E3E" w:rsidRPr="008474C2">
        <w:t>batınî</w:t>
      </w:r>
      <w:r w:rsidRPr="008474C2">
        <w:t xml:space="preserve"> şehvet ve hayvanlık melekesine mağlup düşecek olursa ve batın memleketinin hükmü de hayvani bir hüküm haline gelirse, insanın </w:t>
      </w:r>
      <w:r w:rsidR="00656C6A" w:rsidRPr="008474C2">
        <w:t>melekutî</w:t>
      </w:r>
      <w:r w:rsidRPr="008474C2">
        <w:t xml:space="preserve"> sureti de ahlakıyla uygun bir hayvan şekline bürünür</w:t>
      </w:r>
      <w:r w:rsidR="007375D2" w:rsidRPr="008474C2">
        <w:t xml:space="preserve">. </w:t>
      </w:r>
      <w:r w:rsidR="000F7CD9" w:rsidRPr="008474C2">
        <w:t xml:space="preserve">Eğer </w:t>
      </w:r>
      <w:r w:rsidRPr="008474C2">
        <w:t>batınına gazap ve yırtıcılık melekesi galebe çalacak olursa, batın memleketinin hükmü yırtıcılık hükmü olur ve gaybi-</w:t>
      </w:r>
      <w:r w:rsidR="00656C6A" w:rsidRPr="008474C2">
        <w:t>melekutî</w:t>
      </w:r>
      <w:r w:rsidRPr="008474C2">
        <w:t xml:space="preserve"> sureti de yırtıcı hayvanlardan biri haline gelir</w:t>
      </w:r>
      <w:r w:rsidR="007375D2" w:rsidRPr="008474C2">
        <w:t xml:space="preserve">. </w:t>
      </w:r>
      <w:r w:rsidRPr="008474C2">
        <w:t xml:space="preserve">Eğer vehm ve şeytanlık onda meleke </w:t>
      </w:r>
      <w:r w:rsidR="00623A73" w:rsidRPr="008474C2">
        <w:t xml:space="preserve">(aptitude) </w:t>
      </w:r>
      <w:r w:rsidRPr="008474C2">
        <w:t>haline gelir, batını şeytani meleklere sahip olur ve derunu hile, sahtekarlık, laf taşıyıcılık ve gıybet kabilinden şeytani melekeleri haiz bulunursa, o zaman gayb ve melekut sureti kendisiyle uyumlu bir şeytan haline gelir</w:t>
      </w:r>
      <w:r w:rsidR="007375D2" w:rsidRPr="008474C2">
        <w:t xml:space="preserve">. </w:t>
      </w:r>
      <w:r w:rsidRPr="008474C2">
        <w:t>O zaman artık hiç bir hayvanın şekline bürünmez; tam tersine oldukça garip bir surete bürünür ki bu alemde ondan daha korkunç ve vahşetli bir suret bulabilmek mümkün olmaz</w:t>
      </w:r>
      <w:r w:rsidR="007375D2" w:rsidRPr="008474C2">
        <w:t xml:space="preserve">. </w:t>
      </w:r>
      <w:r w:rsidRPr="008474C2">
        <w:t xml:space="preserve">Peygamber </w:t>
      </w:r>
      <w:r w:rsidR="007375D2" w:rsidRPr="008474C2">
        <w:t xml:space="preserve">(s.a.a) </w:t>
      </w:r>
      <w:r w:rsidRPr="008474C2">
        <w:t xml:space="preserve">bir hadisinde şöyle buyuruyor: </w:t>
      </w:r>
      <w:r w:rsidRPr="008474C2">
        <w:rPr>
          <w:i/>
          <w:iCs/>
        </w:rPr>
        <w:t>“Bazı insanlar kıyamet gününde maymun ve şempanzeden daha çirkin bir surette haşrolacaktır</w:t>
      </w:r>
      <w:r w:rsidR="00E35CF8" w:rsidRPr="008474C2">
        <w:rPr>
          <w:i/>
          <w:iCs/>
        </w:rPr>
        <w:t>.</w:t>
      </w:r>
      <w:r w:rsidR="00173D2A" w:rsidRPr="008474C2">
        <w:rPr>
          <w:i/>
          <w:iCs/>
        </w:rPr>
        <w:t xml:space="preserve">” </w:t>
      </w:r>
      <w:r w:rsidRPr="008474C2">
        <w:rPr>
          <w:rStyle w:val="FootnoteReference"/>
          <w:i/>
          <w:iCs/>
        </w:rPr>
        <w:footnoteReference w:id="16"/>
      </w:r>
      <w:r w:rsidRPr="008474C2">
        <w:t xml:space="preserve"> </w:t>
      </w:r>
    </w:p>
    <w:p w:rsidR="00A37958" w:rsidRPr="008474C2" w:rsidRDefault="00A37958" w:rsidP="008474C2">
      <w:r w:rsidRPr="008474C2">
        <w:t>Hatta bir insan için o alemde birkaç suretin olması da mümkündür</w:t>
      </w:r>
      <w:r w:rsidR="007375D2" w:rsidRPr="008474C2">
        <w:t xml:space="preserve">. </w:t>
      </w:r>
      <w:r w:rsidRPr="008474C2">
        <w:t xml:space="preserve">Zira o alem, her şeyin sadece bir surette göründüğü bu alem gibi </w:t>
      </w:r>
      <w:r w:rsidRPr="008474C2">
        <w:lastRenderedPageBreak/>
        <w:t xml:space="preserve">değildir ve bu mesele </w:t>
      </w:r>
      <w:r w:rsidR="00703F5E" w:rsidRPr="008474C2">
        <w:t>kanıtlar</w:t>
      </w:r>
      <w:r w:rsidRPr="008474C2">
        <w:t xml:space="preserve"> ile de mutabıktır ve de kendi yerinde açıklanmıştır</w:t>
      </w:r>
      <w:r w:rsidR="007375D2" w:rsidRPr="008474C2">
        <w:t xml:space="preserve">. </w:t>
      </w:r>
    </w:p>
    <w:p w:rsidR="00A37958" w:rsidRPr="008474C2" w:rsidRDefault="00A37958" w:rsidP="008474C2">
      <w:pPr>
        <w:rPr>
          <w:b/>
          <w:bCs/>
        </w:rPr>
      </w:pPr>
      <w:r w:rsidRPr="008474C2">
        <w:t>Bil ki, sadece birinin insan, geriye kalanlarının ise başka şeyler olduğu bu muhtelif suretler hususunda ölçü, nefsin bu bedenden çıktığı ve berzah memleketi ile evveli berzahta olan ahiret sultanının galebesi peydahlandığı zamandır</w:t>
      </w:r>
      <w:r w:rsidR="007375D2" w:rsidRPr="008474C2">
        <w:t xml:space="preserve">. </w:t>
      </w:r>
      <w:r w:rsidRPr="008474C2">
        <w:t>(Nefs</w:t>
      </w:r>
      <w:r w:rsidR="007375D2" w:rsidRPr="008474C2">
        <w:t xml:space="preserve">) </w:t>
      </w:r>
      <w:r w:rsidRPr="008474C2">
        <w:t xml:space="preserve">bedenden çıktığı zaman dünyadan hangi melekeyle ayrılmışsa ahiretteki sureti de o melekeye göre şekillenir ve </w:t>
      </w:r>
      <w:r w:rsidR="00656C6A" w:rsidRPr="008474C2">
        <w:t>melekutî</w:t>
      </w:r>
      <w:r w:rsidRPr="008474C2">
        <w:t>-berzahi gözü onu görmektedir</w:t>
      </w:r>
      <w:r w:rsidR="007375D2" w:rsidRPr="008474C2">
        <w:t xml:space="preserve">. </w:t>
      </w:r>
      <w:r w:rsidRPr="008474C2">
        <w:t>Eğer gözü olursa bizzat kendisi de berzahi gözünü açtığında olduğu gibi bizzat kendisini müşahede etmektedir</w:t>
      </w:r>
      <w:r w:rsidR="007375D2" w:rsidRPr="008474C2">
        <w:t xml:space="preserve">. </w:t>
      </w:r>
      <w:r w:rsidRPr="008474C2">
        <w:t>İnsanın bu dünyada sahip olduğu surete ahirette de sahip olması diye bir zorunluluk yoktur</w:t>
      </w:r>
      <w:r w:rsidR="007375D2" w:rsidRPr="008474C2">
        <w:t>.</w:t>
      </w:r>
      <w:r w:rsidR="004A2161" w:rsidRPr="008474C2">
        <w:t xml:space="preserve"> Allah-u</w:t>
      </w:r>
      <w:r w:rsidR="00025659" w:rsidRPr="008474C2">
        <w:t xml:space="preserve"> Teala</w:t>
      </w:r>
      <w:r w:rsidRPr="008474C2">
        <w:t xml:space="preserve"> haşr zamanında bazılarının şöyle dediğini haber veriyor: </w:t>
      </w:r>
      <w:r w:rsidRPr="008474C2">
        <w:rPr>
          <w:b/>
          <w:bCs/>
        </w:rPr>
        <w:t>“</w:t>
      </w:r>
      <w:r w:rsidR="00351C4C" w:rsidRPr="008474C2">
        <w:rPr>
          <w:b/>
          <w:bCs/>
        </w:rPr>
        <w:t>Rabbim! Beni niçin kör olarak haşrettin, oysa ben gören bir kimseydim</w:t>
      </w:r>
      <w:r w:rsidR="00E35CF8" w:rsidRPr="008474C2">
        <w:rPr>
          <w:b/>
          <w:bCs/>
        </w:rPr>
        <w:t>.</w:t>
      </w:r>
      <w:r w:rsidR="00173D2A" w:rsidRPr="008474C2">
        <w:rPr>
          <w:b/>
          <w:bCs/>
        </w:rPr>
        <w:t xml:space="preserve">” </w:t>
      </w:r>
      <w:r w:rsidRPr="008474C2">
        <w:t>Onlara şöyle cevap verilecek</w:t>
      </w:r>
      <w:r w:rsidR="007375D2" w:rsidRPr="008474C2">
        <w:t xml:space="preserve">. </w:t>
      </w:r>
      <w:r w:rsidRPr="008474C2">
        <w:rPr>
          <w:b/>
          <w:bCs/>
        </w:rPr>
        <w:t>“</w:t>
      </w:r>
      <w:r w:rsidR="00125A39" w:rsidRPr="008474C2">
        <w:rPr>
          <w:b/>
          <w:bCs/>
        </w:rPr>
        <w:t>Böyledir, ayetlerimiz sana gelmişti de sen onları unutmuştun, bugün de öylece unutulursun</w:t>
      </w:r>
      <w:r w:rsidR="00E35CF8" w:rsidRPr="008474C2">
        <w:rPr>
          <w:b/>
          <w:bCs/>
        </w:rPr>
        <w:t>.</w:t>
      </w:r>
      <w:r w:rsidR="00173D2A" w:rsidRPr="008474C2">
        <w:rPr>
          <w:b/>
          <w:bCs/>
        </w:rPr>
        <w:t xml:space="preserve">” </w:t>
      </w:r>
      <w:r w:rsidRPr="008474C2">
        <w:rPr>
          <w:rStyle w:val="StilDipnotBavurusuKalnLatincetalik"/>
        </w:rPr>
        <w:footnoteReference w:id="17"/>
      </w:r>
    </w:p>
    <w:p w:rsidR="00A37958" w:rsidRPr="008474C2" w:rsidRDefault="00A37958" w:rsidP="008474C2">
      <w:r w:rsidRPr="008474C2">
        <w:t xml:space="preserve">Ey zavallı, sen sadece </w:t>
      </w:r>
      <w:r w:rsidR="00CA2E3E" w:rsidRPr="008474C2">
        <w:t>zahirî</w:t>
      </w:r>
      <w:r w:rsidRPr="008474C2">
        <w:t xml:space="preserve"> gören </w:t>
      </w:r>
      <w:r w:rsidR="00FA7F41" w:rsidRPr="008474C2">
        <w:t>mülkî</w:t>
      </w:r>
      <w:r w:rsidRPr="008474C2">
        <w:t xml:space="preserve"> göze sahiptin, ama batının ve melekutun kör idi, körlüğünü şimdi idrak ettin</w:t>
      </w:r>
      <w:r w:rsidR="007375D2" w:rsidRPr="008474C2">
        <w:t xml:space="preserve">. </w:t>
      </w:r>
      <w:r w:rsidRPr="008474C2">
        <w:t>Halbuki sen daha önce de kördün</w:t>
      </w:r>
      <w:r w:rsidR="007375D2" w:rsidRPr="008474C2">
        <w:t xml:space="preserve">. </w:t>
      </w:r>
      <w:r w:rsidRPr="008474C2">
        <w:t>Allah</w:t>
      </w:r>
      <w:r w:rsidR="00F63AB8" w:rsidRPr="008474C2">
        <w:t>’</w:t>
      </w:r>
      <w:r w:rsidRPr="008474C2">
        <w:t xml:space="preserve">ın ayetlerini gören </w:t>
      </w:r>
      <w:r w:rsidR="00CA2E3E" w:rsidRPr="008474C2">
        <w:t>batınî</w:t>
      </w:r>
      <w:r w:rsidRPr="008474C2">
        <w:t xml:space="preserve"> basiret gözünden mahrum idin</w:t>
      </w:r>
      <w:r w:rsidR="007375D2" w:rsidRPr="008474C2">
        <w:t xml:space="preserve">. </w:t>
      </w:r>
      <w:r w:rsidRPr="008474C2">
        <w:t>Ey zavallı, sen boylu-</w:t>
      </w:r>
      <w:r w:rsidR="00A669C1" w:rsidRPr="008474C2">
        <w:t>pozlu</w:t>
      </w:r>
      <w:r w:rsidRPr="008474C2">
        <w:t xml:space="preserve"> ve </w:t>
      </w:r>
      <w:r w:rsidR="00FA7F41" w:rsidRPr="008474C2">
        <w:t>mülkî</w:t>
      </w:r>
      <w:r w:rsidRPr="008474C2">
        <w:t xml:space="preserve"> endamlı birisin</w:t>
      </w:r>
      <w:r w:rsidR="007375D2" w:rsidRPr="008474C2">
        <w:t xml:space="preserve">. </w:t>
      </w:r>
      <w:r w:rsidRPr="008474C2">
        <w:t>Ama melekut ve batın ölçüsü başka bir şeydir</w:t>
      </w:r>
      <w:r w:rsidR="007375D2" w:rsidRPr="008474C2">
        <w:t xml:space="preserve">. </w:t>
      </w:r>
      <w:r w:rsidR="00CA2E3E" w:rsidRPr="008474C2">
        <w:t>Batınî</w:t>
      </w:r>
      <w:r w:rsidRPr="008474C2">
        <w:t xml:space="preserve"> istikamete sahip olmalısın ki, </w:t>
      </w:r>
      <w:r w:rsidR="00A669C1" w:rsidRPr="008474C2">
        <w:t>melekutta</w:t>
      </w:r>
      <w:r w:rsidRPr="008474C2">
        <w:t xml:space="preserve"> de doğru endamlı biri olabilesin</w:t>
      </w:r>
      <w:r w:rsidR="007375D2" w:rsidRPr="008474C2">
        <w:t xml:space="preserve">. </w:t>
      </w:r>
      <w:r w:rsidRPr="008474C2">
        <w:t xml:space="preserve">Berzah ve ahiret aleminde </w:t>
      </w:r>
      <w:r w:rsidR="00C1355D" w:rsidRPr="008474C2">
        <w:t>insanî</w:t>
      </w:r>
      <w:r w:rsidRPr="008474C2">
        <w:t xml:space="preserve"> bir surete sahip olabilmek için ruhun </w:t>
      </w:r>
      <w:r w:rsidR="00C1355D" w:rsidRPr="008474C2">
        <w:t>insanî</w:t>
      </w:r>
      <w:r w:rsidRPr="008474C2">
        <w:t xml:space="preserve"> bir ruh olmalıdır</w:t>
      </w:r>
      <w:r w:rsidR="007375D2" w:rsidRPr="008474C2">
        <w:t xml:space="preserve">. </w:t>
      </w:r>
      <w:r w:rsidRPr="008474C2">
        <w:t xml:space="preserve">Yoksa sen sırların keşfi ve meleklerin zuhur alemi olan batın ve gayb aleminin de karışıklık ve yanlışlıklarla dolu işbu </w:t>
      </w:r>
      <w:r w:rsidR="00CA2E3E" w:rsidRPr="008474C2">
        <w:t>zahirî</w:t>
      </w:r>
      <w:r w:rsidRPr="008474C2">
        <w:t xml:space="preserve"> dünya alemi gibi olduğunu mu sanıyorsun? Göz, kulak, el, ayak ve sair organların hepsi </w:t>
      </w:r>
      <w:r w:rsidR="00656C6A" w:rsidRPr="008474C2">
        <w:t>melekutî</w:t>
      </w:r>
      <w:r w:rsidRPr="008474C2">
        <w:t xml:space="preserve"> dillerle, hatta bazısına göre </w:t>
      </w:r>
      <w:r w:rsidR="00656C6A" w:rsidRPr="008474C2">
        <w:t>melekutî</w:t>
      </w:r>
      <w:r w:rsidRPr="008474C2">
        <w:t xml:space="preserve"> suretlerle yaptıklarını bir bir haber verecektir</w:t>
      </w:r>
      <w:r w:rsidR="007375D2" w:rsidRPr="008474C2">
        <w:t xml:space="preserve">. </w:t>
      </w:r>
    </w:p>
    <w:p w:rsidR="00A37958" w:rsidRPr="008474C2" w:rsidRDefault="00A37958" w:rsidP="008474C2">
      <w:r w:rsidRPr="008474C2">
        <w:t xml:space="preserve">Uyan ey aziz! Kalb kulağının aç, himmet kemerini kuşan ve kendi bahtsızlığına acı ki, kendine </w:t>
      </w:r>
      <w:r w:rsidR="00C1355D" w:rsidRPr="008474C2">
        <w:t>insanî</w:t>
      </w:r>
      <w:r w:rsidRPr="008474C2">
        <w:t xml:space="preserve"> bir suret edinebilesin, kurtuluş ve </w:t>
      </w:r>
      <w:r w:rsidR="00161264" w:rsidRPr="008474C2">
        <w:t>mutluluk</w:t>
      </w:r>
      <w:r w:rsidRPr="008474C2">
        <w:t xml:space="preserve"> ehli olabilmek için bu alemden </w:t>
      </w:r>
      <w:r w:rsidR="00C1355D" w:rsidRPr="008474C2">
        <w:t>insanî</w:t>
      </w:r>
      <w:r w:rsidRPr="008474C2">
        <w:t xml:space="preserve"> bir surette ayrılabilesin</w:t>
      </w:r>
      <w:r w:rsidR="007375D2" w:rsidRPr="008474C2">
        <w:t xml:space="preserve">. </w:t>
      </w:r>
      <w:r w:rsidRPr="008474C2">
        <w:t>Sakın bunları salt bir öğüt ve hitabe olarak değerlendirme</w:t>
      </w:r>
      <w:r w:rsidR="007375D2" w:rsidRPr="008474C2">
        <w:t xml:space="preserve">. </w:t>
      </w:r>
      <w:r w:rsidRPr="008474C2">
        <w:t xml:space="preserve">Bütün bunlar </w:t>
      </w:r>
      <w:r w:rsidRPr="008474C2">
        <w:lastRenderedPageBreak/>
        <w:t xml:space="preserve">büyük filozofların felsefi </w:t>
      </w:r>
      <w:r w:rsidR="00703F5E" w:rsidRPr="008474C2">
        <w:t>kanıt</w:t>
      </w:r>
      <w:r w:rsidRPr="008474C2">
        <w:t xml:space="preserve"> ve riyazet sahibi kimselerin keşfi ile sadık ve masumların verdiği haberlerin bir neticesidir</w:t>
      </w:r>
      <w:r w:rsidR="007375D2" w:rsidRPr="008474C2">
        <w:t xml:space="preserve">. </w:t>
      </w:r>
      <w:r w:rsidRPr="008474C2">
        <w:t xml:space="preserve">Ama bu sayfalarda </w:t>
      </w:r>
      <w:r w:rsidR="00703F5E" w:rsidRPr="008474C2">
        <w:t>kanıt</w:t>
      </w:r>
      <w:r w:rsidRPr="008474C2">
        <w:t xml:space="preserve"> ikamesine ve bir çok haber ve eserlerin nakline niyetli değiliz</w:t>
      </w:r>
      <w:r w:rsidR="007375D2" w:rsidRPr="008474C2">
        <w:t xml:space="preserve">. </w:t>
      </w:r>
    </w:p>
    <w:p w:rsidR="00A37958" w:rsidRPr="008474C2" w:rsidRDefault="00A37958" w:rsidP="008474C2"/>
    <w:p w:rsidR="00A37958" w:rsidRPr="00F820C9" w:rsidRDefault="00F01E11" w:rsidP="003A79E7">
      <w:pPr>
        <w:pStyle w:val="Heading1"/>
      </w:pPr>
      <w:bookmarkStart w:id="31" w:name="_Toc56275612"/>
      <w:bookmarkStart w:id="32" w:name="_Toc59018120"/>
      <w:r w:rsidRPr="00F820C9">
        <w:t>3. Bölüm: Enbiyanın, İnsan Tabiatının Başı Boşluğunu Önlediğinin Beyanı</w:t>
      </w:r>
      <w:bookmarkEnd w:id="31"/>
      <w:bookmarkEnd w:id="32"/>
      <w:r w:rsidRPr="00F820C9">
        <w:t xml:space="preserve"> </w:t>
      </w:r>
    </w:p>
    <w:p w:rsidR="00A37958" w:rsidRPr="008474C2" w:rsidRDefault="00A37958" w:rsidP="008474C2">
      <w:r w:rsidRPr="008474C2">
        <w:t xml:space="preserve">Bil ki vehim, gazab ve şehvet kuvvelerini akl-ı selime ve büyük enbiyaya teslim edecek olursan bu kuvveler rahmani ordular arasına katılır ve insanı </w:t>
      </w:r>
      <w:r w:rsidR="00161264" w:rsidRPr="008474C2">
        <w:t>mutluluk</w:t>
      </w:r>
      <w:r w:rsidRPr="008474C2">
        <w:t xml:space="preserve"> ve mutluluk sahibi bir insan kılar</w:t>
      </w:r>
      <w:r w:rsidR="007375D2" w:rsidRPr="008474C2">
        <w:t xml:space="preserve">. </w:t>
      </w:r>
      <w:r w:rsidRPr="008474C2">
        <w:t>Eğer başıboş bırakır ve dizginlerini kaçırarak vehmi</w:t>
      </w:r>
      <w:r w:rsidR="002779F6" w:rsidRPr="008474C2">
        <w:t>/kuruntuyu</w:t>
      </w:r>
      <w:r w:rsidRPr="008474C2">
        <w:t xml:space="preserve"> bu iki kuvveye hakim kılacak olursan o zaman da şeytani ordulardan olur</w:t>
      </w:r>
      <w:r w:rsidR="007375D2" w:rsidRPr="008474C2">
        <w:t xml:space="preserve">. </w:t>
      </w:r>
      <w:r w:rsidRPr="008474C2">
        <w:t xml:space="preserve">Şu da bilinmelidir ki, büyük enbiyadan </w:t>
      </w:r>
      <w:r w:rsidR="00F7195A">
        <w:t>(a.s)</w:t>
      </w:r>
      <w:r w:rsidR="007375D2" w:rsidRPr="008474C2">
        <w:t xml:space="preserve"> </w:t>
      </w:r>
      <w:r w:rsidRPr="008474C2">
        <w:t>hiç biri gazab, vehm ve şehvetini tamamıyla önlememiş ve Allah yolunun davetçilerinden hiç biri de şimdiye kadar “Şehveti tamamen yok etmek gerekir, gazab ateşi tamamıyla söndürülmeli ve vehm tedbiri bütünüyle terk edilmelidir</w:t>
      </w:r>
      <w:r w:rsidR="00173D2A" w:rsidRPr="008474C2">
        <w:t xml:space="preserve">” </w:t>
      </w:r>
      <w:r w:rsidRPr="008474C2">
        <w:t>diye bir şey dememiştir</w:t>
      </w:r>
      <w:r w:rsidR="007375D2" w:rsidRPr="008474C2">
        <w:t xml:space="preserve">. </w:t>
      </w:r>
      <w:r w:rsidRPr="008474C2">
        <w:t>Tam tersine hepsi de “</w:t>
      </w:r>
      <w:r w:rsidR="00E846A5" w:rsidRPr="008474C2">
        <w:t>aklî</w:t>
      </w:r>
      <w:r w:rsidRPr="008474C2">
        <w:t xml:space="preserve"> mizan ve </w:t>
      </w:r>
      <w:r w:rsidR="003226F2" w:rsidRPr="008474C2">
        <w:t>ilahî</w:t>
      </w:r>
      <w:r w:rsidRPr="008474C2">
        <w:t xml:space="preserve"> kanun gözetiminde vazifesini hakkıyla yapabilmesi için sadece önü alınmalıdır</w:t>
      </w:r>
      <w:r w:rsidR="00173D2A" w:rsidRPr="008474C2">
        <w:t xml:space="preserve">” </w:t>
      </w:r>
      <w:r w:rsidRPr="008474C2">
        <w:t>diye buyurmuşlardır</w:t>
      </w:r>
      <w:r w:rsidR="007375D2" w:rsidRPr="008474C2">
        <w:t xml:space="preserve">. </w:t>
      </w:r>
      <w:r w:rsidRPr="008474C2">
        <w:t>Zira bu kuvveler, velev ki fesad ve karışıklığa sebep olsun, kendi işini yapmak, kendi maksadına erişmek istemektedir</w:t>
      </w:r>
      <w:r w:rsidR="007375D2" w:rsidRPr="008474C2">
        <w:t xml:space="preserve">. </w:t>
      </w:r>
      <w:r w:rsidRPr="008474C2">
        <w:t>Allah</w:t>
      </w:r>
      <w:r w:rsidR="00F63AB8" w:rsidRPr="008474C2">
        <w:t>’</w:t>
      </w:r>
      <w:r w:rsidRPr="008474C2">
        <w:t>ın evi Kabe</w:t>
      </w:r>
      <w:r w:rsidR="00F63AB8" w:rsidRPr="008474C2">
        <w:t>’</w:t>
      </w:r>
      <w:r w:rsidRPr="008474C2">
        <w:t>de evli bir kadınla zina etmek pahasına bile olsa şehvete gömülü hayvani nefis, dizginlerini koparmak ve kendi maksadına erişmek istemektedir</w:t>
      </w:r>
      <w:r w:rsidR="007375D2" w:rsidRPr="008474C2">
        <w:t xml:space="preserve">. </w:t>
      </w:r>
      <w:r w:rsidRPr="008474C2">
        <w:t>Gazaplı bencil nefs de, evliya ve enbiyanın katline bile sebep olsa, kendi başına buyruk bir şekilde istediğini yapmak istemektedir</w:t>
      </w:r>
      <w:r w:rsidR="007375D2" w:rsidRPr="008474C2">
        <w:t xml:space="preserve">. </w:t>
      </w:r>
      <w:r w:rsidRPr="008474C2">
        <w:t>Şeytani vahime sahibi nefs ise, yeryüzünde fesad çıkarmak ve alemin alt-üst olmasına sebep olsa da kendi istediğini yapmak istemektedir</w:t>
      </w:r>
      <w:r w:rsidR="007375D2" w:rsidRPr="008474C2">
        <w:t xml:space="preserve">. </w:t>
      </w:r>
    </w:p>
    <w:p w:rsidR="00A37958" w:rsidRPr="008474C2" w:rsidRDefault="00A37958" w:rsidP="008474C2">
      <w:r w:rsidRPr="008474C2">
        <w:t xml:space="preserve">Enbiya </w:t>
      </w:r>
      <w:r w:rsidR="00F7195A">
        <w:t>(a.s)</w:t>
      </w:r>
      <w:r w:rsidR="007375D2" w:rsidRPr="008474C2">
        <w:t xml:space="preserve"> </w:t>
      </w:r>
      <w:r w:rsidRPr="008474C2">
        <w:t xml:space="preserve">geldiler, kanunlar getirdiler ve onlara semavi kitaplar da nazil oldu ki tabiatların kayıtsızlık ve aşırılığını önlesinler, </w:t>
      </w:r>
      <w:r w:rsidR="00C1355D" w:rsidRPr="008474C2">
        <w:t>insanî</w:t>
      </w:r>
      <w:r w:rsidRPr="008474C2">
        <w:t xml:space="preserve"> nefsi, akıl ve şeriat kanunu altına soksunlar ve akıl ve şeriat ölçüsüne muhalif davranmasın diye de onu zahid ve edebli kılsınlar</w:t>
      </w:r>
      <w:r w:rsidR="007375D2" w:rsidRPr="008474C2">
        <w:t xml:space="preserve">. </w:t>
      </w:r>
      <w:r w:rsidRPr="008474C2">
        <w:t>Öyleyse kendi melek</w:t>
      </w:r>
      <w:r w:rsidR="00125A39" w:rsidRPr="008474C2">
        <w:t>e</w:t>
      </w:r>
      <w:r w:rsidRPr="008474C2">
        <w:t xml:space="preserve">lerini </w:t>
      </w:r>
      <w:r w:rsidR="003226F2" w:rsidRPr="008474C2">
        <w:t>ilahî</w:t>
      </w:r>
      <w:r w:rsidRPr="008474C2">
        <w:t xml:space="preserve"> kanun ve </w:t>
      </w:r>
      <w:r w:rsidR="00E846A5" w:rsidRPr="008474C2">
        <w:t>aklî</w:t>
      </w:r>
      <w:r w:rsidRPr="008474C2">
        <w:t xml:space="preserve"> ölçülere uydurabilen kimse saadetli ve </w:t>
      </w:r>
      <w:r w:rsidR="00AB63D0" w:rsidRPr="008474C2">
        <w:lastRenderedPageBreak/>
        <w:t>kurtuluş</w:t>
      </w:r>
      <w:r w:rsidRPr="008474C2">
        <w:t xml:space="preserve"> ehli bir kimsedir</w:t>
      </w:r>
      <w:r w:rsidR="007375D2" w:rsidRPr="008474C2">
        <w:t xml:space="preserve">. </w:t>
      </w:r>
      <w:r w:rsidRPr="008474C2">
        <w:t>Aksi takdirde kendisini bekleyen şekavetler, bahtsızlıklar, zulmetler ve zorluklar ile iliğine işlemiş fasid bir ahlak ve meleklerin tabii bir neticesi olup berzah, kabir, kıyamet ve cehennemde de kendisiyle birlikte olacak olan o korkunç ve dehşet dolu suretlerden Allah</w:t>
      </w:r>
      <w:r w:rsidR="00F63AB8" w:rsidRPr="008474C2">
        <w:t>’</w:t>
      </w:r>
      <w:r w:rsidRPr="008474C2">
        <w:t>a sığınmalıdır</w:t>
      </w:r>
      <w:r w:rsidR="007375D2" w:rsidRPr="008474C2">
        <w:t xml:space="preserve">. </w:t>
      </w:r>
    </w:p>
    <w:p w:rsidR="00A37958" w:rsidRPr="008474C2" w:rsidRDefault="00A37958" w:rsidP="008474C2"/>
    <w:p w:rsidR="00A37958" w:rsidRPr="00F820C9" w:rsidRDefault="00F01E11" w:rsidP="003A79E7">
      <w:pPr>
        <w:pStyle w:val="Heading1"/>
      </w:pPr>
      <w:bookmarkStart w:id="33" w:name="_Toc56275613"/>
      <w:bookmarkStart w:id="34" w:name="_Toc59018121"/>
      <w:r w:rsidRPr="00F820C9">
        <w:t>4. Bölüm: Hayalin Kontrol Altına Alınması</w:t>
      </w:r>
      <w:bookmarkEnd w:id="33"/>
      <w:bookmarkEnd w:id="34"/>
      <w:r w:rsidRPr="00F820C9">
        <w:t xml:space="preserve"> </w:t>
      </w:r>
    </w:p>
    <w:p w:rsidR="009C36B9" w:rsidRPr="008474C2" w:rsidRDefault="009C36B9" w:rsidP="008474C2">
      <w:r w:rsidRPr="008474C2">
        <w:t xml:space="preserve">Bil ki bu makamda ve diğer makamlarda mücahid için şeytana ve şeytan ordusuna galibiyetin </w:t>
      </w:r>
      <w:r w:rsidR="00C13DE2" w:rsidRPr="008474C2">
        <w:t>kaynağı</w:t>
      </w:r>
      <w:r w:rsidRPr="008474C2">
        <w:t xml:space="preserve"> olabilecek ilk şart hayal kuşunun kontrol altına alınmasıdır</w:t>
      </w:r>
      <w:r w:rsidR="007375D2" w:rsidRPr="008474C2">
        <w:t xml:space="preserve">. </w:t>
      </w:r>
      <w:r w:rsidRPr="008474C2">
        <w:t>Zira bu hayal her an yeni bir dala konan ve uçmakta mahir olan bir kuşa benzemektedir</w:t>
      </w:r>
      <w:r w:rsidR="007375D2" w:rsidRPr="008474C2">
        <w:t xml:space="preserve">. </w:t>
      </w:r>
      <w:r w:rsidRPr="008474C2">
        <w:t>Bu ise birçok bahtsızlıkların kaynağı ve sebebi olmaktadır</w:t>
      </w:r>
      <w:r w:rsidR="007375D2" w:rsidRPr="008474C2">
        <w:t xml:space="preserve">. </w:t>
      </w:r>
      <w:r w:rsidRPr="008474C2">
        <w:t>Hayal, şeytanın bir bahanesidir ki, insanı onunla zavallılaştırmakta ve şekavete davet etmektedir</w:t>
      </w:r>
      <w:r w:rsidR="007375D2" w:rsidRPr="008474C2">
        <w:t xml:space="preserve">. </w:t>
      </w:r>
    </w:p>
    <w:p w:rsidR="009C36B9" w:rsidRPr="008474C2" w:rsidRDefault="009C36B9" w:rsidP="008474C2">
      <w:r w:rsidRPr="008474C2">
        <w:t>Kendisini ıslah etmek isteyen, batınını sefalı kılıp, İblis ordusundan temizlemek isteyen mücahid, hayalin dizginlerini ellerine almalı, onu istediği yere uçmaktan alıkoymalı ve</w:t>
      </w:r>
      <w:r w:rsidR="006763DA" w:rsidRPr="008474C2">
        <w:t xml:space="preserve"> (</w:t>
      </w:r>
      <w:r w:rsidRPr="008474C2">
        <w:t>kendisini</w:t>
      </w:r>
      <w:r w:rsidR="007375D2" w:rsidRPr="008474C2">
        <w:t xml:space="preserve">) </w:t>
      </w:r>
      <w:r w:rsidRPr="008474C2">
        <w:t>günah ve şeytanlık gibi fasid ve batıl hayallere kapılmaktan korumalıdır</w:t>
      </w:r>
      <w:r w:rsidR="007375D2" w:rsidRPr="008474C2">
        <w:t xml:space="preserve">. </w:t>
      </w:r>
      <w:r w:rsidRPr="008474C2">
        <w:t>Hayalini daima şeref ve izzet dolu işlere yöneltmelidir</w:t>
      </w:r>
      <w:r w:rsidR="007375D2" w:rsidRPr="008474C2">
        <w:t xml:space="preserve">. </w:t>
      </w:r>
      <w:r w:rsidRPr="008474C2">
        <w:t>Bu iş ilk başlarda biraz zor gözükse veya Şeytan ve orduları onu</w:t>
      </w:r>
      <w:r w:rsidR="006763DA" w:rsidRPr="008474C2">
        <w:t xml:space="preserve"> (</w:t>
      </w:r>
      <w:r w:rsidRPr="008474C2">
        <w:t>gözlerde</w:t>
      </w:r>
      <w:r w:rsidR="007375D2" w:rsidRPr="008474C2">
        <w:t xml:space="preserve">) </w:t>
      </w:r>
      <w:r w:rsidRPr="008474C2">
        <w:t>büyük gösterse de az bir murakabet ve kollama sayesinde oldukça kolay bir iş haline gelecektir</w:t>
      </w:r>
      <w:r w:rsidR="007375D2" w:rsidRPr="008474C2">
        <w:t xml:space="preserve">. </w:t>
      </w:r>
    </w:p>
    <w:p w:rsidR="009C36B9" w:rsidRPr="008474C2" w:rsidRDefault="009C36B9" w:rsidP="008474C2">
      <w:r w:rsidRPr="008474C2">
        <w:t>Tecrübe olarak sen bir müddet hayalini disipline edebilir ve sıkı bir dene</w:t>
      </w:r>
      <w:r w:rsidR="00F802D8" w:rsidRPr="008474C2">
        <w:t>tim altına alabilirsin: Alçak ve aşağılık</w:t>
      </w:r>
      <w:r w:rsidR="00DC2E18" w:rsidRPr="008474C2">
        <w:t xml:space="preserve"> bir işe</w:t>
      </w:r>
      <w:r w:rsidRPr="008474C2">
        <w:t xml:space="preserve"> yöneldiğini görünce onu bu işten alıkoymaya ç</w:t>
      </w:r>
      <w:r w:rsidR="00DC2E18" w:rsidRPr="008474C2">
        <w:t xml:space="preserve">alış ve onu mübah veya </w:t>
      </w:r>
      <w:r w:rsidRPr="008474C2">
        <w:t>tercih edilir işlere yönelt</w:t>
      </w:r>
      <w:r w:rsidR="007375D2" w:rsidRPr="008474C2">
        <w:t xml:space="preserve">. </w:t>
      </w:r>
      <w:r w:rsidRPr="008474C2">
        <w:t>Eğer bir netice aldığını görecek olursan bu tevfik sebebiyle</w:t>
      </w:r>
      <w:r w:rsidR="004A2161" w:rsidRPr="008474C2">
        <w:t xml:space="preserve"> Allah-u</w:t>
      </w:r>
      <w:r w:rsidR="00025659" w:rsidRPr="008474C2">
        <w:t xml:space="preserve"> Teala</w:t>
      </w:r>
      <w:r w:rsidR="00F63AB8" w:rsidRPr="008474C2">
        <w:t>’</w:t>
      </w:r>
      <w:r w:rsidRPr="008474C2">
        <w:t>ya şükret ve bu işi sürdürmeye çalış</w:t>
      </w:r>
      <w:r w:rsidR="007375D2" w:rsidRPr="008474C2">
        <w:t xml:space="preserve">. </w:t>
      </w:r>
      <w:r w:rsidRPr="008474C2">
        <w:t>Belki Allah</w:t>
      </w:r>
      <w:r w:rsidR="006763DA" w:rsidRPr="008474C2">
        <w:t xml:space="preserve"> </w:t>
      </w:r>
      <w:r w:rsidRPr="008474C2">
        <w:t>kendi rahmetiyle sana melekut aleminden bir yol açar da insanlığın doğru yoluna hidayet edilir</w:t>
      </w:r>
      <w:r w:rsidR="00663931" w:rsidRPr="008474C2">
        <w:t>sin ve Allah</w:t>
      </w:r>
      <w:r w:rsidR="00F63AB8" w:rsidRPr="008474C2">
        <w:t>’</w:t>
      </w:r>
      <w:r w:rsidR="00663931" w:rsidRPr="008474C2">
        <w:t xml:space="preserve">a doğru </w:t>
      </w:r>
      <w:r w:rsidR="00A21CA0" w:rsidRPr="008474C2">
        <w:t>sülûk</w:t>
      </w:r>
      <w:r w:rsidR="00663931" w:rsidRPr="008474C2">
        <w:t xml:space="preserve"> </w:t>
      </w:r>
      <w:r w:rsidRPr="008474C2">
        <w:t>işi senin için daha da bir kolaylaştırılır</w:t>
      </w:r>
      <w:r w:rsidR="007375D2" w:rsidRPr="008474C2">
        <w:t xml:space="preserve">. </w:t>
      </w:r>
    </w:p>
    <w:p w:rsidR="009C36B9" w:rsidRPr="008474C2" w:rsidRDefault="00663931" w:rsidP="008474C2">
      <w:r w:rsidRPr="008474C2">
        <w:t>Dikkatli ol ve bil ki, çirkin</w:t>
      </w:r>
      <w:r w:rsidR="009C36B9" w:rsidRPr="008474C2">
        <w:t xml:space="preserve"> ve fas</w:t>
      </w:r>
      <w:r w:rsidRPr="008474C2">
        <w:t>id hayaller ve batıl düşünceler</w:t>
      </w:r>
      <w:r w:rsidR="009C36B9" w:rsidRPr="008474C2">
        <w:t xml:space="preserve"> şeytanın </w:t>
      </w:r>
      <w:r w:rsidR="004A53A4" w:rsidRPr="008474C2">
        <w:t>telkin</w:t>
      </w:r>
      <w:r w:rsidR="009C36B9" w:rsidRPr="008474C2">
        <w:t xml:space="preserve"> ve telkinleridir ve senin batın memleketine kendi </w:t>
      </w:r>
      <w:r w:rsidR="009C36B9" w:rsidRPr="008474C2">
        <w:lastRenderedPageBreak/>
        <w:t>ordularını yerleştirmek istemektedir</w:t>
      </w:r>
      <w:r w:rsidR="007375D2" w:rsidRPr="008474C2">
        <w:t xml:space="preserve">. </w:t>
      </w:r>
      <w:r w:rsidR="009C36B9" w:rsidRPr="008474C2">
        <w:t xml:space="preserve">Şeytan ordularıyla savaşan </w:t>
      </w:r>
      <w:r w:rsidR="005421D6" w:rsidRPr="008474C2">
        <w:t>bir mücahid olduğun ve nefs sayfa</w:t>
      </w:r>
      <w:r w:rsidR="009C36B9" w:rsidRPr="008474C2">
        <w:t xml:space="preserve">sını </w:t>
      </w:r>
      <w:r w:rsidR="003226F2" w:rsidRPr="008474C2">
        <w:t>ilahî</w:t>
      </w:r>
      <w:r w:rsidR="009C36B9" w:rsidRPr="008474C2">
        <w:t>-rahmani bir memleket kılmayı istediğin için de o lanetlinin</w:t>
      </w:r>
      <w:r w:rsidR="006763DA" w:rsidRPr="008474C2">
        <w:t xml:space="preserve"> (</w:t>
      </w:r>
      <w:r w:rsidR="009C36B9" w:rsidRPr="008474C2">
        <w:t>şeytan</w:t>
      </w:r>
      <w:r w:rsidR="007375D2" w:rsidRPr="008474C2">
        <w:t xml:space="preserve">) </w:t>
      </w:r>
      <w:r w:rsidR="009C36B9" w:rsidRPr="008474C2">
        <w:t>hile ve tuzaklarına dikkat etmeli ve Hak Teala</w:t>
      </w:r>
      <w:r w:rsidR="00F63AB8" w:rsidRPr="008474C2">
        <w:t>’</w:t>
      </w:r>
      <w:r w:rsidR="009C36B9" w:rsidRPr="008474C2">
        <w:t>nın rızası</w:t>
      </w:r>
      <w:r w:rsidR="005421D6" w:rsidRPr="008474C2">
        <w:t>na aykırı</w:t>
      </w:r>
      <w:r w:rsidR="009C36B9" w:rsidRPr="008474C2">
        <w:t xml:space="preserve"> olan evhamları kendinden uzaklaştırmalısın</w:t>
      </w:r>
      <w:r w:rsidR="007375D2" w:rsidRPr="008474C2">
        <w:t xml:space="preserve">. </w:t>
      </w:r>
      <w:r w:rsidR="009C36B9" w:rsidRPr="008474C2">
        <w:t>Ta ki, Allah</w:t>
      </w:r>
      <w:r w:rsidR="00F63AB8" w:rsidRPr="008474C2">
        <w:t>’</w:t>
      </w:r>
      <w:r w:rsidR="009C36B9" w:rsidRPr="008474C2">
        <w:t>ın izniyle bu iç savaşta oldukça önemli olan bu mevziyi şeytan ve ordularının elinden alabilesin</w:t>
      </w:r>
      <w:r w:rsidR="007375D2" w:rsidRPr="008474C2">
        <w:t xml:space="preserve">. </w:t>
      </w:r>
      <w:r w:rsidR="006A71AB" w:rsidRPr="008474C2">
        <w:t>Zira bu mevzi sınır</w:t>
      </w:r>
      <w:r w:rsidR="009C36B9" w:rsidRPr="008474C2">
        <w:t xml:space="preserve"> konumundadır</w:t>
      </w:r>
      <w:r w:rsidR="007375D2" w:rsidRPr="008474C2">
        <w:t xml:space="preserve">. </w:t>
      </w:r>
      <w:r w:rsidR="009C36B9" w:rsidRPr="008474C2">
        <w:t>Eğer burada galip gelecek olursan ümitli ol</w:t>
      </w:r>
      <w:r w:rsidR="007375D2" w:rsidRPr="008474C2">
        <w:t xml:space="preserve">. </w:t>
      </w:r>
    </w:p>
    <w:p w:rsidR="009C36B9" w:rsidRPr="008474C2" w:rsidRDefault="006A71AB" w:rsidP="008474C2">
      <w:r w:rsidRPr="008474C2">
        <w:t>Ey aziz!</w:t>
      </w:r>
      <w:r w:rsidR="009C36B9" w:rsidRPr="008474C2">
        <w:t xml:space="preserve"> </w:t>
      </w:r>
      <w:r w:rsidRPr="008474C2">
        <w:t>H</w:t>
      </w:r>
      <w:r w:rsidR="009C36B9" w:rsidRPr="008474C2">
        <w:t>er zaman Allah Tebarek ve Teala</w:t>
      </w:r>
      <w:r w:rsidR="00F63AB8" w:rsidRPr="008474C2">
        <w:t>’</w:t>
      </w:r>
      <w:r w:rsidR="009C36B9" w:rsidRPr="008474C2">
        <w:t>dan yardım dile, mabud dergahında yalvarıp yakar ve tam bir acziyet ve ısrarla</w:t>
      </w:r>
      <w:r w:rsidR="006763DA" w:rsidRPr="008474C2">
        <w:t xml:space="preserve"> (</w:t>
      </w:r>
      <w:r w:rsidR="009C36B9" w:rsidRPr="008474C2">
        <w:t>şöyle</w:t>
      </w:r>
      <w:r w:rsidR="007375D2" w:rsidRPr="008474C2">
        <w:t xml:space="preserve">) </w:t>
      </w:r>
      <w:r w:rsidR="00A669C1" w:rsidRPr="008474C2">
        <w:t>arz et</w:t>
      </w:r>
      <w:r w:rsidR="009C36B9" w:rsidRPr="008474C2">
        <w:t>: İlahi, şeytan öyle büyük bir düşmandır ki</w:t>
      </w:r>
      <w:r w:rsidR="006763DA" w:rsidRPr="008474C2">
        <w:t xml:space="preserve"> (</w:t>
      </w:r>
      <w:r w:rsidR="009C36B9" w:rsidRPr="008474C2">
        <w:t>hatta</w:t>
      </w:r>
      <w:r w:rsidR="007375D2" w:rsidRPr="008474C2">
        <w:t xml:space="preserve">) </w:t>
      </w:r>
      <w:r w:rsidR="009C36B9" w:rsidRPr="008474C2">
        <w:t>senin büyük enbiya ve evli</w:t>
      </w:r>
      <w:r w:rsidRPr="008474C2">
        <w:t>yana bile</w:t>
      </w:r>
      <w:r w:rsidR="009C36B9" w:rsidRPr="008474C2">
        <w:t xml:space="preserve"> göz </w:t>
      </w:r>
      <w:r w:rsidRPr="008474C2">
        <w:t>dikmiştir ve hala da dikmektedir</w:t>
      </w:r>
      <w:r w:rsidR="007375D2" w:rsidRPr="008474C2">
        <w:t xml:space="preserve">. </w:t>
      </w:r>
      <w:r w:rsidR="009C36B9" w:rsidRPr="008474C2">
        <w:t>Bizzat sen; kuruntu, batıl vehimler, hayaller ve batıl hurafelere kapılan bu zayıf kuluna yardımcı ol ki, bu güçlü düşmanın hakkından gelebilsin</w:t>
      </w:r>
      <w:r w:rsidR="007375D2" w:rsidRPr="008474C2">
        <w:t xml:space="preserve">. </w:t>
      </w:r>
      <w:r w:rsidR="00B405DC" w:rsidRPr="008474C2">
        <w:t>B</w:t>
      </w:r>
      <w:r w:rsidR="009C36B9" w:rsidRPr="008474C2">
        <w:t xml:space="preserve">u savaş meydanında </w:t>
      </w:r>
      <w:r w:rsidR="00161264" w:rsidRPr="008474C2">
        <w:t>mutluluk</w:t>
      </w:r>
      <w:r w:rsidR="009C36B9" w:rsidRPr="008474C2">
        <w:t xml:space="preserve"> ve insanlığı tehdid eden bu güçlü düşman karşısında benimle ol ki, onun ordularını senin özel ve has memleketinden dışarı sürüp, bu gasıbın sana mahsu</w:t>
      </w:r>
      <w:r w:rsidR="00B405DC" w:rsidRPr="008474C2">
        <w:t>s evine uzanan ellerini keseyim</w:t>
      </w:r>
      <w:r w:rsidR="007375D2" w:rsidRPr="008474C2">
        <w:t xml:space="preserve">. </w:t>
      </w:r>
    </w:p>
    <w:p w:rsidR="009C36B9" w:rsidRPr="008474C2" w:rsidRDefault="009C36B9" w:rsidP="008474C2"/>
    <w:p w:rsidR="009C36B9" w:rsidRPr="00F820C9" w:rsidRDefault="00F01E11" w:rsidP="003A79E7">
      <w:pPr>
        <w:pStyle w:val="Heading1"/>
      </w:pPr>
      <w:bookmarkStart w:id="35" w:name="_Toc56275614"/>
      <w:bookmarkStart w:id="36" w:name="_Toc59018122"/>
      <w:r w:rsidRPr="00F820C9">
        <w:t>5. Bölüm: Muvazene</w:t>
      </w:r>
      <w:bookmarkEnd w:id="35"/>
      <w:bookmarkEnd w:id="36"/>
    </w:p>
    <w:p w:rsidR="00685F66" w:rsidRPr="008474C2" w:rsidRDefault="00C61ABC" w:rsidP="008474C2">
      <w:r w:rsidRPr="008474C2">
        <w:t xml:space="preserve">Bu </w:t>
      </w:r>
      <w:r w:rsidR="00A21CA0" w:rsidRPr="008474C2">
        <w:t>sülûk</w:t>
      </w:r>
      <w:r w:rsidR="009C36B9" w:rsidRPr="008474C2">
        <w:t>ta insana yardımcı olan ve insanın da kollaması gereken şeylerden biri muvazenedir</w:t>
      </w:r>
      <w:r w:rsidR="007375D2" w:rsidRPr="008474C2">
        <w:t xml:space="preserve">. </w:t>
      </w:r>
      <w:r w:rsidR="009C36B9" w:rsidRPr="008474C2">
        <w:t>Muvazene, akıllı bir insanın, kendi başına buyruk ve ş</w:t>
      </w:r>
      <w:r w:rsidR="00E201B6" w:rsidRPr="008474C2">
        <w:t xml:space="preserve">eytanın </w:t>
      </w:r>
      <w:r w:rsidR="004724C5" w:rsidRPr="008474C2">
        <w:t>tasarrufu</w:t>
      </w:r>
      <w:r w:rsidR="00E201B6" w:rsidRPr="008474C2">
        <w:t xml:space="preserve"> altında olan ve</w:t>
      </w:r>
      <w:r w:rsidR="009C36B9" w:rsidRPr="008474C2">
        <w:t xml:space="preserve"> gazab ve v</w:t>
      </w:r>
      <w:r w:rsidRPr="008474C2">
        <w:t>e</w:t>
      </w:r>
      <w:r w:rsidR="009C36B9" w:rsidRPr="008474C2">
        <w:t>himden kaynaklanan fasid ahlak ve alçak melekelerin fayda ve zararlarını, akıl ve şeriatın tasarruf</w:t>
      </w:r>
      <w:r w:rsidR="00E201B6" w:rsidRPr="008474C2">
        <w:t>un</w:t>
      </w:r>
      <w:r w:rsidR="009C36B9" w:rsidRPr="008474C2">
        <w:t xml:space="preserve">da bulunan güzel ahlak, nefsani faziletler ve üstün melekelerden kaynaklanan fayda ve zararla mukayese etmesi ve hangisi güzelse ona </w:t>
      </w:r>
      <w:r w:rsidR="00587073" w:rsidRPr="008474C2">
        <w:t>teşebbüste bulunması</w:t>
      </w:r>
      <w:r w:rsidR="009C36B9" w:rsidRPr="008474C2">
        <w:t xml:space="preserve"> demektir</w:t>
      </w:r>
      <w:r w:rsidR="007375D2" w:rsidRPr="008474C2">
        <w:t xml:space="preserve">. </w:t>
      </w:r>
      <w:r w:rsidR="009C36B9" w:rsidRPr="008474C2">
        <w:t xml:space="preserve">Mesela insanın kendisinde kökleşmiş, yerleşik meleke </w:t>
      </w:r>
      <w:r w:rsidR="00623A73" w:rsidRPr="008474C2">
        <w:t xml:space="preserve">(aptitude) </w:t>
      </w:r>
      <w:r w:rsidR="009C36B9" w:rsidRPr="008474C2">
        <w:t xml:space="preserve">haline gelmiş, kendisinden birçok melekeler peydahlanmış ve sayısız rezilliklere meydan vermiş olan, kendi başına buyruk şehvetin sahip olduğu faydalar, ulaşabildiği her kötülüğü </w:t>
      </w:r>
      <w:r w:rsidR="00685F66" w:rsidRPr="008474C2">
        <w:t>işle</w:t>
      </w:r>
      <w:r w:rsidR="009C36B9" w:rsidRPr="008474C2">
        <w:t>mesi, her ne yoldan olursa olsun eline geçen bir malı geri çevirmemesi ve fasid bir şeye sebep olsa da istediği, arzuladığı</w:t>
      </w:r>
      <w:r w:rsidR="00685F66" w:rsidRPr="008474C2">
        <w:t xml:space="preserve"> </w:t>
      </w:r>
      <w:r w:rsidR="00A669C1" w:rsidRPr="008474C2">
        <w:t>her şeyi</w:t>
      </w:r>
      <w:r w:rsidR="00685F66" w:rsidRPr="008474C2">
        <w:t xml:space="preserve"> yapmasından ibarettir</w:t>
      </w:r>
      <w:r w:rsidR="007375D2" w:rsidRPr="008474C2">
        <w:t xml:space="preserve">. </w:t>
      </w:r>
    </w:p>
    <w:p w:rsidR="009C36B9" w:rsidRPr="008474C2" w:rsidRDefault="009C36B9" w:rsidP="008474C2">
      <w:r w:rsidRPr="008474C2">
        <w:lastRenderedPageBreak/>
        <w:t>Nefsin bir melekesi haline gelen ve birçok alçak melekeler vücuda getiren gazabın faydaları da elinin ulaştığı herke</w:t>
      </w:r>
      <w:r w:rsidR="00FE1D82" w:rsidRPr="008474C2">
        <w:t>se kah</w:t>
      </w:r>
      <w:r w:rsidRPr="008474C2">
        <w:t>ır ve galebeyle zulmetmesi, kendisine karşı gelen bir kimseye elinden geleni ardına koymaması, en küçük bir uygunsuzluk gö</w:t>
      </w:r>
      <w:r w:rsidR="00C9080E" w:rsidRPr="008474C2">
        <w:t>rünc</w:t>
      </w:r>
      <w:r w:rsidRPr="008474C2">
        <w:t>e savaş ve kargaşalık çıkarması ve a</w:t>
      </w:r>
      <w:r w:rsidR="00C9080E" w:rsidRPr="008474C2">
        <w:t>lemde fesada sebep olac</w:t>
      </w:r>
      <w:r w:rsidRPr="008474C2">
        <w:t>ak her vesileyle kendi zarar ve uygunsuzluklarını kendisinden uzaklaştırmaya çalışmasıdır</w:t>
      </w:r>
      <w:r w:rsidR="007375D2" w:rsidRPr="008474C2">
        <w:t xml:space="preserve">. </w:t>
      </w:r>
    </w:p>
    <w:p w:rsidR="004477E3" w:rsidRPr="008474C2" w:rsidRDefault="009C36B9" w:rsidP="008474C2">
      <w:r w:rsidRPr="008474C2">
        <w:t>Aynı şekilde kendisinde bu</w:t>
      </w:r>
      <w:r w:rsidR="00C9080E" w:rsidRPr="008474C2">
        <w:t xml:space="preserve"> melekenin kökleştiği şeytani vehim</w:t>
      </w:r>
      <w:r w:rsidRPr="008474C2">
        <w:t xml:space="preserve"> sahibi olan nefsin faydaları da; her türlü şeytanlık ve hileye başvurarak gazab ve şehvetin isteklerini yerine getirmesi ve her türlü batıl planla, bir ailenin zavallılaştırılması veya bir şehrin, bir memleketin yoksullaştırılması pahasına bile olsa Allah</w:t>
      </w:r>
      <w:r w:rsidR="00F63AB8" w:rsidRPr="008474C2">
        <w:t>’</w:t>
      </w:r>
      <w:r w:rsidRPr="008474C2">
        <w:t>ın kulları üzerinde hakimi</w:t>
      </w:r>
      <w:r w:rsidR="004477E3" w:rsidRPr="008474C2">
        <w:t>yet kurmasından ibarettir</w:t>
      </w:r>
      <w:r w:rsidR="007375D2" w:rsidRPr="008474C2">
        <w:t xml:space="preserve">. </w:t>
      </w:r>
    </w:p>
    <w:p w:rsidR="009C36B9" w:rsidRPr="008474C2" w:rsidRDefault="009C36B9" w:rsidP="008474C2">
      <w:r w:rsidRPr="008474C2">
        <w:t>Bunlar, bu kuvvetin şeytanın tasarrufu altında bulunduğu bir zamanda sahip olduğu faydalardır</w:t>
      </w:r>
      <w:r w:rsidR="007375D2" w:rsidRPr="008474C2">
        <w:t xml:space="preserve">. </w:t>
      </w:r>
      <w:r w:rsidRPr="008474C2">
        <w:t xml:space="preserve">Ama iyice tefekkür edilir ve bu şahıslarında hali mülahaza edilecek olursa, her ne kadar güçlü olursa olsun ve her ne kadar da emel ve arzularına kavuşursa kavuşsun neticede bin bir arzu </w:t>
      </w:r>
      <w:r w:rsidR="004477E3" w:rsidRPr="008474C2">
        <w:t>ve emelinin daha olduğu ve onlara</w:t>
      </w:r>
      <w:r w:rsidRPr="008474C2">
        <w:t xml:space="preserve"> kavuşamadığı görülür</w:t>
      </w:r>
      <w:r w:rsidR="007375D2" w:rsidRPr="008474C2">
        <w:t xml:space="preserve">. </w:t>
      </w:r>
      <w:r w:rsidRPr="008474C2">
        <w:t>Bu alemde insanın kendi emellerine kavuşması ve herkesin kendi arzusuna erişmesi mümkün değildir</w:t>
      </w:r>
      <w:r w:rsidR="007375D2" w:rsidRPr="008474C2">
        <w:t xml:space="preserve">. </w:t>
      </w:r>
      <w:r w:rsidRPr="008474C2">
        <w:t>Zira bu dünya sürtüşmeler dünyasıdır</w:t>
      </w:r>
      <w:r w:rsidR="007375D2" w:rsidRPr="008474C2">
        <w:t xml:space="preserve">. </w:t>
      </w:r>
      <w:r w:rsidRPr="008474C2">
        <w:t xml:space="preserve">Bu alemdeki maddeler irademizin icrasına tabi ve </w:t>
      </w:r>
      <w:r w:rsidR="00A9712A" w:rsidRPr="008474C2">
        <w:t>teslim</w:t>
      </w:r>
      <w:r w:rsidRPr="008474C2">
        <w:t xml:space="preserve"> olmadığı gibi</w:t>
      </w:r>
      <w:r w:rsidR="00A9712A" w:rsidRPr="008474C2">
        <w:t xml:space="preserve"> arzu ve meyillerimiz de mahdud ve</w:t>
      </w:r>
      <w:r w:rsidRPr="008474C2">
        <w:t xml:space="preserve"> sınırlı değildir</w:t>
      </w:r>
      <w:r w:rsidR="007375D2" w:rsidRPr="008474C2">
        <w:t xml:space="preserve">. </w:t>
      </w:r>
    </w:p>
    <w:p w:rsidR="00F57414" w:rsidRPr="008474C2" w:rsidRDefault="009C36B9" w:rsidP="008474C2">
      <w:r w:rsidRPr="008474C2">
        <w:t>Mesela şehvet k</w:t>
      </w:r>
      <w:r w:rsidR="00A9712A" w:rsidRPr="008474C2">
        <w:t xml:space="preserve">uvvesi insanda o kadar güçlüdür ki farz-ı </w:t>
      </w:r>
      <w:r w:rsidR="004E4D73" w:rsidRPr="008474C2">
        <w:t>imkansız</w:t>
      </w:r>
      <w:r w:rsidRPr="008474C2">
        <w:t xml:space="preserve"> bir şeh</w:t>
      </w:r>
      <w:r w:rsidR="00A9712A" w:rsidRPr="008474C2">
        <w:t>rin</w:t>
      </w:r>
      <w:r w:rsidRPr="008474C2">
        <w:t xml:space="preserve"> tüm kadınlarına bile sahip olsa yine doymaz, başka şehirlerdeki kadınlara y</w:t>
      </w:r>
      <w:r w:rsidR="00CC011C" w:rsidRPr="008474C2">
        <w:t>önelir</w:t>
      </w:r>
      <w:r w:rsidR="007375D2" w:rsidRPr="008474C2">
        <w:t xml:space="preserve">. </w:t>
      </w:r>
      <w:r w:rsidR="00CC011C" w:rsidRPr="008474C2">
        <w:t xml:space="preserve">O memleketteki kadınlar </w:t>
      </w:r>
      <w:r w:rsidRPr="008474C2">
        <w:t>da</w:t>
      </w:r>
      <w:r w:rsidR="006763DA" w:rsidRPr="008474C2">
        <w:t xml:space="preserve"> </w:t>
      </w:r>
      <w:r w:rsidR="00CC011C" w:rsidRPr="008474C2">
        <w:t>nasibi olunca</w:t>
      </w:r>
      <w:r w:rsidRPr="008474C2">
        <w:t>, bu defa diğer şehirlere teveccüh eder</w:t>
      </w:r>
      <w:r w:rsidR="007375D2" w:rsidRPr="008474C2">
        <w:t xml:space="preserve">. </w:t>
      </w:r>
      <w:r w:rsidRPr="008474C2">
        <w:t>Daima sahip olmadığı şeyleri ister</w:t>
      </w:r>
      <w:r w:rsidR="007375D2" w:rsidRPr="008474C2">
        <w:t xml:space="preserve">. </w:t>
      </w:r>
      <w:r w:rsidRPr="008474C2">
        <w:t xml:space="preserve">Halbuki, bu söylenilenler de farz-ı </w:t>
      </w:r>
      <w:r w:rsidR="004E4D73" w:rsidRPr="008474C2">
        <w:t>imkansız</w:t>
      </w:r>
      <w:r w:rsidRPr="008474C2">
        <w:t xml:space="preserve"> ve ham bir hayalden ibarettir</w:t>
      </w:r>
      <w:r w:rsidR="007375D2" w:rsidRPr="008474C2">
        <w:t xml:space="preserve">. </w:t>
      </w:r>
      <w:r w:rsidRPr="008474C2">
        <w:t>Ama buna rağmen şehvet tandırı harıl harıl yanmakta ve insan kendi arzularına ulaşamamış bulunmaktadır</w:t>
      </w:r>
      <w:r w:rsidR="007375D2" w:rsidRPr="008474C2">
        <w:t xml:space="preserve">. </w:t>
      </w:r>
    </w:p>
    <w:p w:rsidR="009C36B9" w:rsidRPr="008474C2" w:rsidRDefault="009C36B9" w:rsidP="008474C2">
      <w:r w:rsidRPr="008474C2">
        <w:t>A</w:t>
      </w:r>
      <w:r w:rsidR="00CC011C" w:rsidRPr="008474C2">
        <w:t>y</w:t>
      </w:r>
      <w:r w:rsidRPr="008474C2">
        <w:t>nı şekilde gazap kuvvesi de insanda öyle bir şekilde yaratılmıştır ki, bir memleketin mutlak hakimi bile olsa, bununla yetinme</w:t>
      </w:r>
      <w:r w:rsidR="00F57414" w:rsidRPr="008474C2">
        <w:t>me</w:t>
      </w:r>
      <w:r w:rsidRPr="008474C2">
        <w:t>kte, eline geçiremediği diğer memleketlere yönelmektedir</w:t>
      </w:r>
      <w:r w:rsidR="007375D2" w:rsidRPr="008474C2">
        <w:t xml:space="preserve">. </w:t>
      </w:r>
      <w:r w:rsidRPr="008474C2">
        <w:t>Belki eline her ne geçerse bu kuvve onda daha da bir güçleniş kaydetmektedir</w:t>
      </w:r>
      <w:r w:rsidR="007375D2" w:rsidRPr="008474C2">
        <w:t xml:space="preserve">. </w:t>
      </w:r>
      <w:r w:rsidRPr="008474C2">
        <w:t xml:space="preserve">İnkar </w:t>
      </w:r>
      <w:r w:rsidRPr="008474C2">
        <w:lastRenderedPageBreak/>
        <w:t>eden herkes kendi haline ve bu dünya ehlinde sultanların, yöneticilerin, kudret ve haşmet sahibi kimselerin haline müracaat edecek olursa o zaman bizzat kendisi de bizi tasdik edecektir</w:t>
      </w:r>
      <w:r w:rsidR="007375D2" w:rsidRPr="008474C2">
        <w:t xml:space="preserve">. </w:t>
      </w:r>
    </w:p>
    <w:p w:rsidR="005A21B6" w:rsidRPr="008474C2" w:rsidRDefault="009C36B9" w:rsidP="008474C2">
      <w:r w:rsidRPr="008474C2">
        <w:t>Öyleyse insan daima sahip olmadığı ve elinde bulundurmadığ</w:t>
      </w:r>
      <w:r w:rsidR="00BD1B1D" w:rsidRPr="008474C2">
        <w:t>ı şeylerin aşığıdır</w:t>
      </w:r>
      <w:r w:rsidR="007375D2" w:rsidRPr="008474C2">
        <w:t xml:space="preserve">. </w:t>
      </w:r>
      <w:r w:rsidR="00BD1B1D" w:rsidRPr="008474C2">
        <w:t>Bu bir fıtr</w:t>
      </w:r>
      <w:r w:rsidRPr="008474C2">
        <w:t>at meselesidir ki, büyük şeyhler ve yüce</w:t>
      </w:r>
      <w:r w:rsidR="00BD1B1D" w:rsidRPr="008474C2">
        <w:t xml:space="preserve"> İslam he</w:t>
      </w:r>
      <w:r w:rsidRPr="008474C2">
        <w:t>kimleri</w:t>
      </w:r>
      <w:r w:rsidR="006763DA" w:rsidRPr="008474C2">
        <w:t xml:space="preserve"> (</w:t>
      </w:r>
      <w:r w:rsidRPr="008474C2">
        <w:t>filozofları</w:t>
      </w:r>
      <w:r w:rsidR="007375D2" w:rsidRPr="008474C2">
        <w:t xml:space="preserve">) </w:t>
      </w:r>
      <w:r w:rsidRPr="008474C2">
        <w:t xml:space="preserve">hususen de </w:t>
      </w:r>
      <w:r w:rsidR="003226F2" w:rsidRPr="008474C2">
        <w:t>ilahî</w:t>
      </w:r>
      <w:r w:rsidRPr="008474C2">
        <w:t xml:space="preserve"> marifetler dalında üstad </w:t>
      </w:r>
      <w:r w:rsidR="00BD1B1D" w:rsidRPr="008474C2">
        <w:t>ve şeyhimiz olan kamil ve arif</w:t>
      </w:r>
      <w:r w:rsidRPr="008474C2">
        <w:t xml:space="preserve"> Mirza Muhammed Ali Şahabadi</w:t>
      </w:r>
      <w:r w:rsidR="005A21B6" w:rsidRPr="008474C2">
        <w:rPr>
          <w:rStyle w:val="FootnoteReference"/>
        </w:rPr>
        <w:footnoteReference w:id="18"/>
      </w:r>
      <w:r w:rsidRPr="008474C2">
        <w:t xml:space="preserve"> -gölgesi başımızdan eksik olmasın-</w:t>
      </w:r>
      <w:r w:rsidR="00BD1B1D" w:rsidRPr="008474C2">
        <w:t xml:space="preserve"> </w:t>
      </w:r>
      <w:r w:rsidRPr="008474C2">
        <w:t xml:space="preserve">birçok </w:t>
      </w:r>
      <w:r w:rsidR="003226F2" w:rsidRPr="008474C2">
        <w:t>ilahî</w:t>
      </w:r>
      <w:r w:rsidRPr="008474C2">
        <w:t xml:space="preserve"> marife</w:t>
      </w:r>
      <w:r w:rsidR="00BC7679" w:rsidRPr="008474C2">
        <w:t>tleri bununla sabit kılmaktaydı</w:t>
      </w:r>
      <w:r w:rsidR="00BC7679" w:rsidRPr="008474C2">
        <w:rPr>
          <w:rStyle w:val="FootnoteReference"/>
        </w:rPr>
        <w:footnoteReference w:id="19"/>
      </w:r>
      <w:r w:rsidR="005A21B6" w:rsidRPr="008474C2">
        <w:t>; ama</w:t>
      </w:r>
      <w:r w:rsidRPr="008474C2">
        <w:t xml:space="preserve"> maksadımızla ilgisi bulunmadığından değinmeden geçiyoruz</w:t>
      </w:r>
      <w:r w:rsidR="007375D2" w:rsidRPr="008474C2">
        <w:t xml:space="preserve">. </w:t>
      </w:r>
    </w:p>
    <w:p w:rsidR="009C36B9" w:rsidRPr="008474C2" w:rsidRDefault="009C36B9" w:rsidP="008474C2">
      <w:r w:rsidRPr="008474C2">
        <w:t xml:space="preserve">İnsanın söz gelişi kendi maksatlarına eriştiğini kabul bile etsek ondan </w:t>
      </w:r>
      <w:r w:rsidR="00C03103" w:rsidRPr="008474C2">
        <w:t xml:space="preserve">istifade etmesi </w:t>
      </w:r>
      <w:r w:rsidRPr="008474C2">
        <w:t xml:space="preserve">ne zamana kadar </w:t>
      </w:r>
      <w:r w:rsidR="00C03103" w:rsidRPr="008474C2">
        <w:t>geçerlidir</w:t>
      </w:r>
      <w:r w:rsidRPr="008474C2">
        <w:t xml:space="preserve">? </w:t>
      </w:r>
      <w:r w:rsidR="00166CA3" w:rsidRPr="008474C2">
        <w:t xml:space="preserve">Gençlik güçleri ne zamana kadar diridir? </w:t>
      </w:r>
      <w:r w:rsidRPr="008474C2">
        <w:t>Ömrün baharı bitip de hazana uğradığında, azalardan neşat ve kuv</w:t>
      </w:r>
      <w:r w:rsidR="00774317" w:rsidRPr="008474C2">
        <w:t>vet gitmekte, tat alma duygusu</w:t>
      </w:r>
      <w:r w:rsidRPr="008474C2">
        <w:t xml:space="preserve"> işlemez hale gelmekte, tatlar doğru dürüst alın</w:t>
      </w:r>
      <w:r w:rsidR="00774317" w:rsidRPr="008474C2">
        <w:t>a</w:t>
      </w:r>
      <w:r w:rsidRPr="008474C2">
        <w:t>mamakta, göz, kulak, do</w:t>
      </w:r>
      <w:r w:rsidR="00774317" w:rsidRPr="008474C2">
        <w:t>kunma duyusu</w:t>
      </w:r>
      <w:r w:rsidRPr="008474C2">
        <w:t xml:space="preserve"> ve diğer kuvveler atıl durumuna düşmekte, lezzetler tamamıyla </w:t>
      </w:r>
      <w:r w:rsidR="00E662D0" w:rsidRPr="008474C2">
        <w:t>eksik</w:t>
      </w:r>
      <w:r w:rsidRPr="008474C2">
        <w:t xml:space="preserve"> veya yok olmakta, muhtelif hastalıklar akın etmekte, sindirim ve teneffüs organları işlemez duruma gelmekte ve insan için soğuk bir </w:t>
      </w:r>
      <w:r w:rsidR="009F1F24" w:rsidRPr="008474C2">
        <w:t>“</w:t>
      </w:r>
      <w:r w:rsidRPr="008474C2">
        <w:t>ah</w:t>
      </w:r>
      <w:r w:rsidR="00173D2A" w:rsidRPr="008474C2">
        <w:t xml:space="preserve">” </w:t>
      </w:r>
      <w:r w:rsidRPr="008474C2">
        <w:t xml:space="preserve">tan, dert, hasret ve nedamet dolu bir gönülden başka </w:t>
      </w:r>
      <w:r w:rsidR="006763DA" w:rsidRPr="008474C2">
        <w:t>hiç bir</w:t>
      </w:r>
      <w:r w:rsidRPr="008474C2">
        <w:t xml:space="preserve"> şey baki kalmamaktadır</w:t>
      </w:r>
      <w:r w:rsidR="007375D2" w:rsidRPr="008474C2">
        <w:t xml:space="preserve">. </w:t>
      </w:r>
      <w:r w:rsidRPr="008474C2">
        <w:t>O hal</w:t>
      </w:r>
      <w:r w:rsidR="001E4C51" w:rsidRPr="008474C2">
        <w:t>de sağlam ve s</w:t>
      </w:r>
      <w:r w:rsidRPr="008474C2">
        <w:t>alim bünyeli kimseler için bile bu cismani kuvve</w:t>
      </w:r>
      <w:r w:rsidR="00F602F3" w:rsidRPr="008474C2">
        <w:t xml:space="preserve">lerden istifade müddeti, iyi ve </w:t>
      </w:r>
      <w:r w:rsidRPr="008474C2">
        <w:t xml:space="preserve">kötüyü anladığı andan </w:t>
      </w:r>
      <w:r w:rsidRPr="008474C2">
        <w:lastRenderedPageBreak/>
        <w:t>itibaren</w:t>
      </w:r>
      <w:r w:rsidR="00F602F3" w:rsidRPr="008474C2">
        <w:t>,</w:t>
      </w:r>
      <w:r w:rsidRPr="008474C2">
        <w:t xml:space="preserve"> bu kuvvelerin işlemez veya </w:t>
      </w:r>
      <w:r w:rsidR="00E662D0" w:rsidRPr="008474C2">
        <w:t>eksik</w:t>
      </w:r>
      <w:r w:rsidRPr="008474C2">
        <w:t xml:space="preserve"> bir hale geldiği müddete kadar, yani takriben otuz, kırk yıllık bir zaman olmaktadır</w:t>
      </w:r>
      <w:r w:rsidR="007375D2" w:rsidRPr="008474C2">
        <w:t xml:space="preserve">. </w:t>
      </w:r>
      <w:r w:rsidRPr="008474C2">
        <w:t xml:space="preserve">O da hemen hemen </w:t>
      </w:r>
      <w:r w:rsidR="00A669C1" w:rsidRPr="008474C2">
        <w:t>her gün</w:t>
      </w:r>
      <w:r w:rsidRPr="008474C2">
        <w:t xml:space="preserve"> </w:t>
      </w:r>
      <w:r w:rsidR="00A669C1" w:rsidRPr="008474C2">
        <w:t>müşahede</w:t>
      </w:r>
      <w:r w:rsidRPr="008474C2">
        <w:t xml:space="preserve"> ettiğimiz ve gafil olduğumuz türden diğer hasta</w:t>
      </w:r>
      <w:r w:rsidR="005826AB" w:rsidRPr="008474C2">
        <w:t xml:space="preserve">lık ve belalara düçar olmadığı </w:t>
      </w:r>
      <w:r w:rsidR="006133B4" w:rsidRPr="008474C2">
        <w:t>takdir</w:t>
      </w:r>
      <w:r w:rsidR="005826AB" w:rsidRPr="008474C2">
        <w:t>de geçerlidir</w:t>
      </w:r>
      <w:r w:rsidR="007375D2" w:rsidRPr="008474C2">
        <w:t xml:space="preserve">. </w:t>
      </w:r>
    </w:p>
    <w:p w:rsidR="00C250D3" w:rsidRPr="008474C2" w:rsidRDefault="009C36B9" w:rsidP="008474C2">
      <w:r w:rsidRPr="008474C2">
        <w:t xml:space="preserve">Şimdilik senin için aslı olmayan hayal aleminde </w:t>
      </w:r>
      <w:r w:rsidR="00A669C1" w:rsidRPr="008474C2">
        <w:t>yüz elli</w:t>
      </w:r>
      <w:r w:rsidRPr="008474C2">
        <w:t xml:space="preserve"> yıllık bir ömür ve şehvet, gazab ve şeytanlık vesilelerinin tümünün temin edildiği bir ortam tasavvur edelim</w:t>
      </w:r>
      <w:r w:rsidR="007375D2" w:rsidRPr="008474C2">
        <w:t xml:space="preserve">. </w:t>
      </w:r>
      <w:r w:rsidRPr="008474C2">
        <w:t xml:space="preserve">Bir de senin için </w:t>
      </w:r>
      <w:r w:rsidR="006763DA" w:rsidRPr="008474C2">
        <w:t>hiç bir</w:t>
      </w:r>
      <w:r w:rsidRPr="008474C2">
        <w:t xml:space="preserve"> aksiliğin çıkmamış ve maksadına aykırı </w:t>
      </w:r>
      <w:r w:rsidR="006763DA" w:rsidRPr="008474C2">
        <w:t>hiç bir</w:t>
      </w:r>
      <w:r w:rsidRPr="008474C2">
        <w:t xml:space="preserve"> şeyin meydana gelmemiş olduğunu </w:t>
      </w:r>
      <w:r w:rsidR="00A669C1" w:rsidRPr="008474C2">
        <w:t>farz edelim</w:t>
      </w:r>
      <w:r w:rsidR="007375D2" w:rsidRPr="008474C2">
        <w:t xml:space="preserve">. </w:t>
      </w:r>
      <w:r w:rsidRPr="008474C2">
        <w:t xml:space="preserve">Acaba rüzgar gibi geçen bu kısa müddet sonrasında </w:t>
      </w:r>
      <w:r w:rsidR="00A669C1" w:rsidRPr="008474C2">
        <w:t>akıbetin</w:t>
      </w:r>
      <w:r w:rsidRPr="008474C2">
        <w:t xml:space="preserve"> nasıl olacak? Acaba ebedi hayatın için bu lezzetlerden ne gibi şeyler zahire kıldın? Özellikle de zavallılık, fakirlik ve yalnızlık günü için? Allah</w:t>
      </w:r>
      <w:r w:rsidR="00F63AB8" w:rsidRPr="008474C2">
        <w:t>’</w:t>
      </w:r>
      <w:r w:rsidRPr="008474C2">
        <w:t>ın melek</w:t>
      </w:r>
      <w:r w:rsidR="00AC3783" w:rsidRPr="008474C2">
        <w:t>leri, velileri ve nebil</w:t>
      </w:r>
      <w:r w:rsidRPr="008474C2">
        <w:t xml:space="preserve">eriyle görüşmek için neler hazırladın? Berzah ve kıyamette sana suretinin </w:t>
      </w:r>
      <w:r w:rsidR="00422E19" w:rsidRPr="008474C2">
        <w:t>verileceği ve Allah</w:t>
      </w:r>
      <w:r w:rsidR="00F63AB8" w:rsidRPr="008474C2">
        <w:t>’</w:t>
      </w:r>
      <w:r w:rsidR="00422E19" w:rsidRPr="008474C2">
        <w:t xml:space="preserve">tan başka hiç kimsenin de suretinin de </w:t>
      </w:r>
      <w:r w:rsidRPr="008474C2">
        <w:t>ne oldu</w:t>
      </w:r>
      <w:r w:rsidR="00935C88" w:rsidRPr="008474C2">
        <w:t xml:space="preserve">ğunu bilmediği </w:t>
      </w:r>
      <w:r w:rsidR="00422E19" w:rsidRPr="008474C2">
        <w:t>çirkin</w:t>
      </w:r>
      <w:r w:rsidRPr="008474C2">
        <w:t xml:space="preserve"> ve münker bir amelden başka ne tedarik ettin?</w:t>
      </w:r>
      <w:r w:rsidR="00422E19" w:rsidRPr="008474C2">
        <w:t xml:space="preserve"> </w:t>
      </w:r>
    </w:p>
    <w:p w:rsidR="009C36B9" w:rsidRPr="008474C2" w:rsidRDefault="009C36B9" w:rsidP="008474C2">
      <w:r w:rsidRPr="008474C2">
        <w:t>Duyduğun ve dünya ateşi ve azabıyla mukayese ettiğin bütün cehennem ateşi, kabir, kıyamet azabı ve diğer şeyleri yanlış anlamışsın, kötü kıyas etmişsin</w:t>
      </w:r>
      <w:r w:rsidR="007375D2" w:rsidRPr="008474C2">
        <w:t xml:space="preserve">. </w:t>
      </w:r>
      <w:r w:rsidR="00AC3783" w:rsidRPr="008474C2">
        <w:t>Bu</w:t>
      </w:r>
      <w:r w:rsidR="00C250D3" w:rsidRPr="008474C2">
        <w:t xml:space="preserve"> alemin ateşi soğuk ve </w:t>
      </w:r>
      <w:r w:rsidR="00A669C1" w:rsidRPr="008474C2">
        <w:t>arızi</w:t>
      </w:r>
      <w:r w:rsidR="00C250D3" w:rsidRPr="008474C2">
        <w:t xml:space="preserve"> (ilineksel</w:t>
      </w:r>
      <w:r w:rsidR="007375D2" w:rsidRPr="008474C2">
        <w:t xml:space="preserve">) </w:t>
      </w:r>
      <w:r w:rsidR="00BA79AE" w:rsidRPr="008474C2">
        <w:t>bir şey</w:t>
      </w:r>
      <w:r w:rsidRPr="008474C2">
        <w:t>di</w:t>
      </w:r>
      <w:r w:rsidR="00C250D3" w:rsidRPr="008474C2">
        <w:t>r</w:t>
      </w:r>
      <w:r w:rsidR="007375D2" w:rsidRPr="008474C2">
        <w:t xml:space="preserve">. </w:t>
      </w:r>
      <w:r w:rsidRPr="008474C2">
        <w:t>Bu alemin azabı oldukça rahat ve kolaydır</w:t>
      </w:r>
      <w:r w:rsidR="007375D2" w:rsidRPr="008474C2">
        <w:t xml:space="preserve">. </w:t>
      </w:r>
      <w:r w:rsidR="00140D94" w:rsidRPr="008474C2">
        <w:t xml:space="preserve">Senin bu alemdeki derkin </w:t>
      </w:r>
      <w:r w:rsidR="00E662D0" w:rsidRPr="008474C2">
        <w:t>eksik</w:t>
      </w:r>
      <w:r w:rsidR="00140D94" w:rsidRPr="008474C2">
        <w:t xml:space="preserve"> ve </w:t>
      </w:r>
      <w:r w:rsidR="00E662D0" w:rsidRPr="008474C2">
        <w:t>kusurludur</w:t>
      </w:r>
      <w:r w:rsidR="007375D2" w:rsidRPr="008474C2">
        <w:t xml:space="preserve">. </w:t>
      </w:r>
      <w:r w:rsidRPr="008474C2">
        <w:t>Bu alemin bütün ateşlerini bir araya toplasalar yine de insanın ruhunu yakamaz</w:t>
      </w:r>
      <w:r w:rsidR="007375D2" w:rsidRPr="008474C2">
        <w:t xml:space="preserve">. </w:t>
      </w:r>
      <w:r w:rsidRPr="008474C2">
        <w:t xml:space="preserve">Ama oradaki ateş, cismi yaktığı gibi ruhları </w:t>
      </w:r>
      <w:r w:rsidR="000906C4" w:rsidRPr="008474C2">
        <w:t>ve k</w:t>
      </w:r>
      <w:r w:rsidRPr="008474C2">
        <w:t xml:space="preserve">alpleri </w:t>
      </w:r>
      <w:r w:rsidR="000906C4" w:rsidRPr="008474C2">
        <w:t xml:space="preserve">de </w:t>
      </w:r>
      <w:r w:rsidRPr="008474C2">
        <w:t>eritmekte ve yakmaktadır</w:t>
      </w:r>
      <w:r w:rsidR="007375D2" w:rsidRPr="008474C2">
        <w:t xml:space="preserve">. </w:t>
      </w:r>
    </w:p>
    <w:p w:rsidR="009C36B9" w:rsidRPr="008474C2" w:rsidRDefault="009C36B9" w:rsidP="008474C2">
      <w:pPr>
        <w:rPr>
          <w:b/>
          <w:bCs/>
        </w:rPr>
      </w:pPr>
      <w:r w:rsidRPr="008474C2">
        <w:t xml:space="preserve">Bütün bu duydukların ve şimdiye kadar </w:t>
      </w:r>
      <w:r w:rsidR="00AD0AE3" w:rsidRPr="008474C2">
        <w:t xml:space="preserve">bu konuda </w:t>
      </w:r>
      <w:r w:rsidRPr="008474C2">
        <w:t>her kimden ne işittiysen</w:t>
      </w:r>
      <w:r w:rsidR="007D3D4B" w:rsidRPr="008474C2">
        <w:t xml:space="preserve"> </w:t>
      </w:r>
      <w:r w:rsidR="00A134C2" w:rsidRPr="008474C2">
        <w:t>senin o</w:t>
      </w:r>
      <w:r w:rsidR="00AD0AE3" w:rsidRPr="008474C2">
        <w:t>rada hazır gördüğün amellerinin cehenneminden</w:t>
      </w:r>
      <w:r w:rsidRPr="008474C2">
        <w:t xml:space="preserve"> ibarettir</w:t>
      </w:r>
      <w:r w:rsidR="007375D2" w:rsidRPr="008474C2">
        <w:t xml:space="preserve">. </w:t>
      </w:r>
      <w:r w:rsidRPr="008474C2">
        <w:t>Nitekim</w:t>
      </w:r>
      <w:r w:rsidR="004A2161" w:rsidRPr="008474C2">
        <w:t xml:space="preserve"> Allah-u</w:t>
      </w:r>
      <w:r w:rsidR="00025659" w:rsidRPr="008474C2">
        <w:t xml:space="preserve"> Teala</w:t>
      </w:r>
      <w:r w:rsidRPr="008474C2">
        <w:t xml:space="preserve"> şöyle buyurmaktadır: </w:t>
      </w:r>
      <w:r w:rsidR="009F1F24" w:rsidRPr="008474C2">
        <w:rPr>
          <w:b/>
          <w:bCs/>
        </w:rPr>
        <w:t>“</w:t>
      </w:r>
      <w:r w:rsidRPr="008474C2">
        <w:rPr>
          <w:b/>
          <w:bCs/>
        </w:rPr>
        <w:t xml:space="preserve"> her ne yaptılarsa hepsini de hazır buldular</w:t>
      </w:r>
      <w:r w:rsidR="00E35CF8" w:rsidRPr="008474C2">
        <w:rPr>
          <w:b/>
          <w:bCs/>
        </w:rPr>
        <w:t>.</w:t>
      </w:r>
      <w:r w:rsidR="00173D2A" w:rsidRPr="008474C2">
        <w:rPr>
          <w:b/>
          <w:bCs/>
        </w:rPr>
        <w:t xml:space="preserve">” </w:t>
      </w:r>
      <w:r w:rsidRPr="008474C2">
        <w:rPr>
          <w:rStyle w:val="FootnoteReference"/>
          <w:b/>
          <w:bCs/>
        </w:rPr>
        <w:footnoteReference w:id="20"/>
      </w:r>
    </w:p>
    <w:p w:rsidR="009C36B9" w:rsidRPr="008474C2" w:rsidRDefault="009C36B9" w:rsidP="008474C2">
      <w:r w:rsidRPr="008474C2">
        <w:t>Burada yetim malı yedin ve lezzet aldın ama o alemde cehennemde göreceğin suretin ve bu sebeple sana nasib olacak zilletin</w:t>
      </w:r>
      <w:r w:rsidR="00D2527A" w:rsidRPr="008474C2">
        <w:t xml:space="preserve"> ne olduğunu sadece Allah bilir?</w:t>
      </w:r>
      <w:r w:rsidRPr="008474C2">
        <w:t xml:space="preserve"> Burada halka kötü laflar ettin, halkın kalbini kır</w:t>
      </w:r>
      <w:r w:rsidR="00A27A6D" w:rsidRPr="008474C2">
        <w:t>dın</w:t>
      </w:r>
      <w:r w:rsidR="007375D2" w:rsidRPr="008474C2">
        <w:t xml:space="preserve">. </w:t>
      </w:r>
      <w:r w:rsidR="00A27A6D" w:rsidRPr="008474C2">
        <w:t>A</w:t>
      </w:r>
      <w:r w:rsidRPr="008474C2">
        <w:t>ma Allah</w:t>
      </w:r>
      <w:r w:rsidR="00F63AB8" w:rsidRPr="008474C2">
        <w:t>’</w:t>
      </w:r>
      <w:r w:rsidRPr="008474C2">
        <w:t>ın kull</w:t>
      </w:r>
      <w:r w:rsidR="00AC3783" w:rsidRPr="008474C2">
        <w:t>arının kalbini kırmanın o dünya</w:t>
      </w:r>
      <w:r w:rsidRPr="008474C2">
        <w:t>da ne gibi bir azabı var</w:t>
      </w:r>
      <w:r w:rsidR="007375D2" w:rsidRPr="008474C2">
        <w:t xml:space="preserve">. </w:t>
      </w:r>
      <w:r w:rsidR="000F7CD9" w:rsidRPr="008474C2">
        <w:t>Sadece</w:t>
      </w:r>
      <w:r w:rsidRPr="008474C2">
        <w:t xml:space="preserve"> </w:t>
      </w:r>
      <w:r w:rsidR="00D2527A" w:rsidRPr="008474C2">
        <w:t>Allah bilir?</w:t>
      </w:r>
      <w:r w:rsidRPr="008474C2">
        <w:t xml:space="preserve"> Kendin için ne gibi bir azap hazırladığını bizzat </w:t>
      </w:r>
      <w:r w:rsidRPr="008474C2">
        <w:lastRenderedPageBreak/>
        <w:t>gördüğün zaman anlayacaksın</w:t>
      </w:r>
      <w:r w:rsidR="007375D2" w:rsidRPr="008474C2">
        <w:t xml:space="preserve">. </w:t>
      </w:r>
      <w:r w:rsidRPr="008474C2">
        <w:t xml:space="preserve">Gıybet ettiğinde senin için hemen </w:t>
      </w:r>
      <w:r w:rsidR="00656C6A" w:rsidRPr="008474C2">
        <w:t>melekutî</w:t>
      </w:r>
      <w:r w:rsidRPr="008474C2">
        <w:t xml:space="preserve"> bir suret vücuda gelir ve</w:t>
      </w:r>
      <w:r w:rsidR="006763DA" w:rsidRPr="008474C2">
        <w:t xml:space="preserve"> (</w:t>
      </w:r>
      <w:r w:rsidRPr="008474C2">
        <w:t>o alemde</w:t>
      </w:r>
      <w:r w:rsidR="007375D2" w:rsidRPr="008474C2">
        <w:t xml:space="preserve">) </w:t>
      </w:r>
      <w:r w:rsidRPr="008474C2">
        <w:t>sana takdim edilir</w:t>
      </w:r>
      <w:r w:rsidR="007375D2" w:rsidRPr="008474C2">
        <w:t xml:space="preserve">. </w:t>
      </w:r>
      <w:r w:rsidRPr="008474C2">
        <w:t>O suretle mahşur olacak ve azabını da tadacaksın</w:t>
      </w:r>
      <w:r w:rsidR="007375D2" w:rsidRPr="008474C2">
        <w:t xml:space="preserve">. </w:t>
      </w:r>
      <w:r w:rsidRPr="008474C2">
        <w:t xml:space="preserve">Bu kolay, rahat, soğuk ve lezzetli cehennem olan ameller cehennemi, </w:t>
      </w:r>
      <w:r w:rsidR="004F00A2" w:rsidRPr="008474C2">
        <w:t>günahkar kimseler içindir</w:t>
      </w:r>
      <w:r w:rsidR="007375D2" w:rsidRPr="008474C2">
        <w:t xml:space="preserve">. </w:t>
      </w:r>
      <w:r w:rsidR="004F00A2" w:rsidRPr="008474C2">
        <w:t>Tamah</w:t>
      </w:r>
      <w:r w:rsidRPr="008474C2">
        <w:t xml:space="preserve">, hırs, </w:t>
      </w:r>
      <w:r w:rsidR="004F00A2" w:rsidRPr="008474C2">
        <w:t xml:space="preserve">inkar, savaş, kötülük; mal, makam, dünya sevgisi </w:t>
      </w:r>
      <w:r w:rsidRPr="008474C2">
        <w:t>ve diğer melekeler kabilinden fasid, rezil ve batıl melekeler edinen şahıslar için ise tasavvur bile edile</w:t>
      </w:r>
      <w:r w:rsidR="003B6305" w:rsidRPr="008474C2">
        <w:t>meyen</w:t>
      </w:r>
      <w:r w:rsidR="007D3D4B" w:rsidRPr="008474C2">
        <w:t xml:space="preserve"> </w:t>
      </w:r>
      <w:r w:rsidRPr="008474C2">
        <w:t>bir cehennem vardır</w:t>
      </w:r>
      <w:r w:rsidR="007375D2" w:rsidRPr="008474C2">
        <w:t xml:space="preserve">. </w:t>
      </w:r>
      <w:r w:rsidR="00D83BAB" w:rsidRPr="008474C2">
        <w:t>Bu suretler, b</w:t>
      </w:r>
      <w:r w:rsidRPr="008474C2">
        <w:t>izzat nefsin kendi batınınd</w:t>
      </w:r>
      <w:r w:rsidR="003B6305" w:rsidRPr="008474C2">
        <w:t>an zuhur eden</w:t>
      </w:r>
      <w:r w:rsidRPr="008474C2">
        <w:t xml:space="preserve">, benim ve senin </w:t>
      </w:r>
      <w:r w:rsidR="003B6305" w:rsidRPr="008474C2">
        <w:t>gibilerin kalbinden</w:t>
      </w:r>
      <w:r w:rsidRPr="008474C2">
        <w:t xml:space="preserve"> bile geçmesi müm</w:t>
      </w:r>
      <w:r w:rsidR="003B6305" w:rsidRPr="008474C2">
        <w:t xml:space="preserve">kün </w:t>
      </w:r>
      <w:r w:rsidR="0001377F" w:rsidRPr="008474C2">
        <w:t>olmayan ve</w:t>
      </w:r>
      <w:r w:rsidRPr="008474C2">
        <w:t xml:space="preserve"> cehenne</w:t>
      </w:r>
      <w:r w:rsidR="0001377F" w:rsidRPr="008474C2">
        <w:t xml:space="preserve">m </w:t>
      </w:r>
      <w:r w:rsidRPr="008474C2">
        <w:t>ehli</w:t>
      </w:r>
      <w:r w:rsidR="0001377F" w:rsidRPr="008474C2">
        <w:t>nin</w:t>
      </w:r>
      <w:r w:rsidRPr="008474C2">
        <w:t xml:space="preserve">, </w:t>
      </w:r>
      <w:r w:rsidR="006763DA" w:rsidRPr="008474C2">
        <w:t>(</w:t>
      </w:r>
      <w:r w:rsidRPr="008474C2">
        <w:t>o suretlerin</w:t>
      </w:r>
      <w:r w:rsidR="007375D2" w:rsidRPr="008474C2">
        <w:t xml:space="preserve">) </w:t>
      </w:r>
      <w:r w:rsidRPr="008474C2">
        <w:t>azabından firar et</w:t>
      </w:r>
      <w:r w:rsidR="0001377F" w:rsidRPr="008474C2">
        <w:t>tiği</w:t>
      </w:r>
      <w:r w:rsidRPr="008474C2">
        <w:t xml:space="preserve"> ve korku duy</w:t>
      </w:r>
      <w:r w:rsidR="0001377F" w:rsidRPr="008474C2">
        <w:t xml:space="preserve">duğu </w:t>
      </w:r>
      <w:r w:rsidR="00D83BAB" w:rsidRPr="008474C2">
        <w:t>suretlerdir</w:t>
      </w:r>
      <w:r w:rsidR="007375D2" w:rsidRPr="008474C2">
        <w:t xml:space="preserve">. </w:t>
      </w:r>
      <w:r w:rsidRPr="008474C2">
        <w:t xml:space="preserve">Bazı güvenilir rivayetlerde </w:t>
      </w:r>
      <w:r w:rsidR="00D83BAB" w:rsidRPr="008474C2">
        <w:t xml:space="preserve">şöyle </w:t>
      </w:r>
      <w:r w:rsidRPr="008474C2">
        <w:t xml:space="preserve">yer almıştır: </w:t>
      </w:r>
      <w:r w:rsidR="009F1F24" w:rsidRPr="008474C2">
        <w:t>“</w:t>
      </w:r>
      <w:r w:rsidRPr="008474C2">
        <w:t>Cehennemde mütekebbir kimseler için bir vadi vardır ve adına sakar</w:t>
      </w:r>
      <w:r w:rsidR="00925693" w:rsidRPr="008474C2">
        <w:rPr>
          <w:rStyle w:val="FootnoteReference"/>
        </w:rPr>
        <w:footnoteReference w:id="21"/>
      </w:r>
      <w:r w:rsidRPr="008474C2">
        <w:t xml:space="preserve"> denmektedir</w:t>
      </w:r>
      <w:r w:rsidR="007375D2" w:rsidRPr="008474C2">
        <w:t xml:space="preserve">. </w:t>
      </w:r>
      <w:r w:rsidRPr="008474C2">
        <w:t>Bu vadi, şiddetli sıcaklık ve hararet sebebiyle Allah</w:t>
      </w:r>
      <w:r w:rsidR="00F63AB8" w:rsidRPr="008474C2">
        <w:t>’</w:t>
      </w:r>
      <w:r w:rsidRPr="008474C2">
        <w:t xml:space="preserve">a şikayette bulundu ve kendisine </w:t>
      </w:r>
      <w:r w:rsidR="00D83BAB" w:rsidRPr="008474C2">
        <w:t xml:space="preserve">bir </w:t>
      </w:r>
      <w:r w:rsidRPr="008474C2">
        <w:t>nefes alması için izin vermesini istedi</w:t>
      </w:r>
      <w:r w:rsidR="007375D2" w:rsidRPr="008474C2">
        <w:t xml:space="preserve">. </w:t>
      </w:r>
      <w:r w:rsidRPr="008474C2">
        <w:t xml:space="preserve">Kendisine nefes alması için izin verilince de </w:t>
      </w:r>
      <w:r w:rsidR="006D00C4" w:rsidRPr="008474C2">
        <w:t xml:space="preserve">öyle </w:t>
      </w:r>
      <w:r w:rsidRPr="008474C2">
        <w:t xml:space="preserve">bir nefes çekti ki, cehennem </w:t>
      </w:r>
      <w:r w:rsidR="006D00C4" w:rsidRPr="008474C2">
        <w:t>alevlendi</w:t>
      </w:r>
      <w:r w:rsidR="00E35CF8" w:rsidRPr="008474C2">
        <w:t>.</w:t>
      </w:r>
      <w:r w:rsidR="00173D2A" w:rsidRPr="008474C2">
        <w:t xml:space="preserve">” </w:t>
      </w:r>
      <w:r w:rsidRPr="008474C2">
        <w:rPr>
          <w:rStyle w:val="FootnoteReference"/>
          <w:bCs/>
        </w:rPr>
        <w:footnoteReference w:id="22"/>
      </w:r>
    </w:p>
    <w:p w:rsidR="009C36B9" w:rsidRPr="008474C2" w:rsidRDefault="009C36B9" w:rsidP="008474C2">
      <w:r w:rsidRPr="008474C2">
        <w:t>Bazen de bu melekeler insanın ebedi olarak cehennemde kalmasına sebep olmaktadır</w:t>
      </w:r>
      <w:r w:rsidR="007375D2" w:rsidRPr="008474C2">
        <w:t xml:space="preserve">. </w:t>
      </w:r>
      <w:r w:rsidRPr="008474C2">
        <w:t>Zira insandan imanı</w:t>
      </w:r>
      <w:r w:rsidR="006D00C4" w:rsidRPr="008474C2">
        <w:t xml:space="preserve">nı </w:t>
      </w:r>
      <w:r w:rsidRPr="008474C2">
        <w:t>almakta</w:t>
      </w:r>
      <w:r w:rsidR="006D00C4" w:rsidRPr="008474C2">
        <w:t>dır</w:t>
      </w:r>
      <w:r w:rsidR="007375D2" w:rsidRPr="008474C2">
        <w:t xml:space="preserve">. </w:t>
      </w:r>
      <w:r w:rsidRPr="008474C2">
        <w:t>Mese</w:t>
      </w:r>
      <w:r w:rsidR="00705251" w:rsidRPr="008474C2">
        <w:t>la</w:t>
      </w:r>
      <w:r w:rsidRPr="008474C2">
        <w:t xml:space="preserve"> sahih rivayetlerimizde </w:t>
      </w:r>
      <w:r w:rsidR="00A70754" w:rsidRPr="008474C2">
        <w:t>“</w:t>
      </w:r>
      <w:r w:rsidRPr="008474C2">
        <w:rPr>
          <w:i/>
          <w:iCs/>
        </w:rPr>
        <w:t>ateşin odunu yediği gibi hasedin de imanı yiyip bitirdiği</w:t>
      </w:r>
      <w:r w:rsidR="00173D2A" w:rsidRPr="008474C2">
        <w:rPr>
          <w:i/>
          <w:iCs/>
        </w:rPr>
        <w:t xml:space="preserve">” </w:t>
      </w:r>
      <w:r w:rsidRPr="008474C2">
        <w:rPr>
          <w:rStyle w:val="FootnoteReference"/>
          <w:bCs/>
        </w:rPr>
        <w:footnoteReference w:id="23"/>
      </w:r>
      <w:r w:rsidR="00705251" w:rsidRPr="008474C2">
        <w:t xml:space="preserve"> </w:t>
      </w:r>
      <w:r w:rsidRPr="008474C2">
        <w:t>yer almıştır</w:t>
      </w:r>
      <w:r w:rsidR="007375D2" w:rsidRPr="008474C2">
        <w:t xml:space="preserve">. </w:t>
      </w:r>
      <w:r w:rsidRPr="008474C2">
        <w:t xml:space="preserve">Veya diğer sahih rivayetlerimizde geçtiği şekliyle, </w:t>
      </w:r>
      <w:r w:rsidR="009F1F24" w:rsidRPr="008474C2">
        <w:rPr>
          <w:i/>
          <w:iCs/>
        </w:rPr>
        <w:t>“</w:t>
      </w:r>
      <w:r w:rsidR="00A65D0B" w:rsidRPr="008474C2">
        <w:rPr>
          <w:i/>
          <w:iCs/>
        </w:rPr>
        <w:t>B</w:t>
      </w:r>
      <w:r w:rsidRPr="008474C2">
        <w:rPr>
          <w:i/>
          <w:iCs/>
        </w:rPr>
        <w:t>iri önden, diğeri ise arkadan çobansız bir sürüye saldıran iki kurt</w:t>
      </w:r>
      <w:r w:rsidR="00FB2691" w:rsidRPr="008474C2">
        <w:rPr>
          <w:i/>
          <w:iCs/>
        </w:rPr>
        <w:t>,</w:t>
      </w:r>
      <w:r w:rsidRPr="008474C2">
        <w:rPr>
          <w:i/>
          <w:iCs/>
        </w:rPr>
        <w:t xml:space="preserve"> daha sürüyü bitiremeden dünya ve makam sevgisi mü</w:t>
      </w:r>
      <w:r w:rsidR="00F63AB8" w:rsidRPr="008474C2">
        <w:rPr>
          <w:i/>
          <w:iCs/>
        </w:rPr>
        <w:t>’</w:t>
      </w:r>
      <w:r w:rsidRPr="008474C2">
        <w:rPr>
          <w:i/>
          <w:iCs/>
        </w:rPr>
        <w:t>minin dinini yer bitirir</w:t>
      </w:r>
      <w:r w:rsidR="00E35CF8" w:rsidRPr="008474C2">
        <w:rPr>
          <w:i/>
          <w:iCs/>
        </w:rPr>
        <w:t>.</w:t>
      </w:r>
      <w:r w:rsidR="00173D2A" w:rsidRPr="008474C2">
        <w:rPr>
          <w:i/>
          <w:iCs/>
        </w:rPr>
        <w:t xml:space="preserve">” </w:t>
      </w:r>
      <w:r w:rsidR="00696263" w:rsidRPr="008474C2">
        <w:rPr>
          <w:rStyle w:val="FootnoteReference"/>
          <w:i/>
          <w:iCs/>
        </w:rPr>
        <w:footnoteReference w:id="24"/>
      </w:r>
      <w:r w:rsidRPr="008474C2">
        <w:t xml:space="preserve"> Allah korusun günahların akıbeti zulmani ve çirkin meleke ve ahlaka, onlar da insanın imansız ve küfür üzere ölmesine sebep olabilir ki, kafirin ve batıl akidelerin </w:t>
      </w:r>
      <w:r w:rsidR="002B3A2A" w:rsidRPr="008474C2">
        <w:t xml:space="preserve">bu </w:t>
      </w:r>
      <w:r w:rsidRPr="008474C2">
        <w:t>cehennemi</w:t>
      </w:r>
      <w:r w:rsidR="002B3A2A" w:rsidRPr="008474C2">
        <w:t>,</w:t>
      </w:r>
      <w:r w:rsidRPr="008474C2">
        <w:t xml:space="preserve"> o diğer iki </w:t>
      </w:r>
      <w:r w:rsidR="006763DA" w:rsidRPr="008474C2">
        <w:lastRenderedPageBreak/>
        <w:t>(</w:t>
      </w:r>
      <w:r w:rsidRPr="008474C2">
        <w:t>ameller cehennemi ile çirkin ve zulmani meleke ve ahlak</w:t>
      </w:r>
      <w:r w:rsidR="007375D2" w:rsidRPr="008474C2">
        <w:t xml:space="preserve">) </w:t>
      </w:r>
      <w:r w:rsidRPr="008474C2">
        <w:t>cehennemin</w:t>
      </w:r>
      <w:r w:rsidR="002B3A2A" w:rsidRPr="008474C2">
        <w:t>den</w:t>
      </w:r>
      <w:r w:rsidRPr="008474C2">
        <w:t xml:space="preserve"> </w:t>
      </w:r>
      <w:r w:rsidR="00A669C1" w:rsidRPr="008474C2">
        <w:t>nispeten</w:t>
      </w:r>
      <w:r w:rsidRPr="008474C2">
        <w:t xml:space="preserve"> daha zor, daha yakıcı </w:t>
      </w:r>
      <w:r w:rsidR="002B3A2A" w:rsidRPr="008474C2">
        <w:t>ve daha</w:t>
      </w:r>
      <w:r w:rsidRPr="008474C2">
        <w:t xml:space="preserve"> </w:t>
      </w:r>
      <w:r w:rsidR="00A669C1" w:rsidRPr="008474C2">
        <w:t>zulmanidir</w:t>
      </w:r>
      <w:r w:rsidR="007375D2" w:rsidRPr="008474C2">
        <w:t xml:space="preserve">. </w:t>
      </w:r>
    </w:p>
    <w:p w:rsidR="009C36B9" w:rsidRPr="008474C2" w:rsidRDefault="002B3A2A" w:rsidP="008474C2">
      <w:r w:rsidRPr="008474C2">
        <w:t>Ey aziz! Yüce ilimlerde de sabit kılındığı üzere</w:t>
      </w:r>
      <w:r w:rsidRPr="008474C2">
        <w:rPr>
          <w:rStyle w:val="FootnoteReference"/>
        </w:rPr>
        <w:footnoteReference w:id="25"/>
      </w:r>
      <w:r w:rsidR="006763DA" w:rsidRPr="008474C2">
        <w:t xml:space="preserve"> (</w:t>
      </w:r>
      <w:r w:rsidR="003226F2" w:rsidRPr="008474C2">
        <w:t>ilahî</w:t>
      </w:r>
      <w:r w:rsidR="00BF4BA5" w:rsidRPr="008474C2">
        <w:t xml:space="preserve"> </w:t>
      </w:r>
      <w:r w:rsidR="009C36B9" w:rsidRPr="008474C2">
        <w:t>azabın</w:t>
      </w:r>
      <w:r w:rsidR="007375D2" w:rsidRPr="008474C2">
        <w:t xml:space="preserve">) </w:t>
      </w:r>
      <w:r w:rsidR="009C36B9" w:rsidRPr="008474C2">
        <w:t>şiddeti sonsuz</w:t>
      </w:r>
      <w:r w:rsidR="00F010FD" w:rsidRPr="008474C2">
        <w:t>dur</w:t>
      </w:r>
      <w:r w:rsidR="007375D2" w:rsidRPr="008474C2">
        <w:t xml:space="preserve">. </w:t>
      </w:r>
      <w:r w:rsidR="00F010FD" w:rsidRPr="008474C2">
        <w:t>S</w:t>
      </w:r>
      <w:r w:rsidR="00BF4BA5" w:rsidRPr="008474C2">
        <w:t xml:space="preserve">en ve bütün akıl sahipleri </w:t>
      </w:r>
      <w:r w:rsidR="00F010FD" w:rsidRPr="008474C2">
        <w:t xml:space="preserve">ne kadar </w:t>
      </w:r>
      <w:r w:rsidR="00503D5B" w:rsidRPr="008474C2">
        <w:t xml:space="preserve">düşünse bile, </w:t>
      </w:r>
      <w:r w:rsidR="00414773" w:rsidRPr="008474C2">
        <w:t>düşündüğünüzden</w:t>
      </w:r>
      <w:r w:rsidR="009C36B9" w:rsidRPr="008474C2">
        <w:t xml:space="preserve"> da</w:t>
      </w:r>
      <w:r w:rsidR="00503D5B" w:rsidRPr="008474C2">
        <w:t>ha</w:t>
      </w:r>
      <w:r w:rsidR="009C36B9" w:rsidRPr="008474C2">
        <w:t xml:space="preserve"> şiddet</w:t>
      </w:r>
      <w:r w:rsidR="00503D5B" w:rsidRPr="008474C2">
        <w:t>li ve çetin bir azabın varlığı mümkündür</w:t>
      </w:r>
      <w:r w:rsidR="007375D2" w:rsidRPr="008474C2">
        <w:t xml:space="preserve">. </w:t>
      </w:r>
      <w:r w:rsidR="009C36B9" w:rsidRPr="008474C2">
        <w:t xml:space="preserve">Sen, ya </w:t>
      </w:r>
      <w:r w:rsidR="00B63A79" w:rsidRPr="008474C2">
        <w:t xml:space="preserve">filozofların </w:t>
      </w:r>
      <w:r w:rsidR="00A669C1" w:rsidRPr="008474C2">
        <w:t>kanıtını</w:t>
      </w:r>
      <w:r w:rsidR="009C36B9" w:rsidRPr="008474C2">
        <w:t xml:space="preserve"> görmemişisin veya riyazet ehlinin keşfine inanmıyorsun</w:t>
      </w:r>
      <w:r w:rsidR="007375D2" w:rsidRPr="008474C2">
        <w:t xml:space="preserve">. </w:t>
      </w:r>
    </w:p>
    <w:p w:rsidR="009C36B9" w:rsidRPr="008474C2" w:rsidRDefault="00264E64" w:rsidP="008474C2">
      <w:r w:rsidRPr="008474C2">
        <w:t xml:space="preserve">Sen ki </w:t>
      </w:r>
      <w:r w:rsidR="00A669C1" w:rsidRPr="008474C2">
        <w:t>elhamdülillah</w:t>
      </w:r>
      <w:r w:rsidRPr="008474C2">
        <w:t xml:space="preserve"> </w:t>
      </w:r>
      <w:r w:rsidR="00A669C1" w:rsidRPr="008474C2">
        <w:t>müminsin</w:t>
      </w:r>
      <w:r w:rsidRPr="008474C2">
        <w:t xml:space="preserve">, enbiyayı </w:t>
      </w:r>
      <w:r w:rsidR="00F7195A">
        <w:t>(a.s)</w:t>
      </w:r>
      <w:r w:rsidR="007375D2" w:rsidRPr="008474C2">
        <w:t xml:space="preserve"> </w:t>
      </w:r>
      <w:r w:rsidRPr="008474C2">
        <w:t>sadık kabul ediyorsun, sen ki bizim muteber kitaplarımızda yer alan ve tüm İmamiye alimlerinin de kabul ettiği rivayetleri doğru biliyorsun, sen ki masum imamlardan (s</w:t>
      </w:r>
      <w:r w:rsidR="007375D2" w:rsidRPr="008474C2">
        <w:t xml:space="preserve">. </w:t>
      </w:r>
      <w:r w:rsidRPr="008474C2">
        <w:t>a</w:t>
      </w:r>
      <w:r w:rsidR="007375D2" w:rsidRPr="008474C2">
        <w:t xml:space="preserve">) </w:t>
      </w:r>
      <w:r w:rsidRPr="008474C2">
        <w:t>nakledilen dualar ve münacaatları sahih kabul ediyorsun, sen ki muttakilerin mevlası Emiru</w:t>
      </w:r>
      <w:r w:rsidR="00453532" w:rsidRPr="008474C2">
        <w:t xml:space="preserve">’l </w:t>
      </w:r>
      <w:r w:rsidRPr="008474C2">
        <w:t xml:space="preserve">Mü’minin'in </w:t>
      </w:r>
      <w:r w:rsidR="00F7195A">
        <w:t>(a.s)</w:t>
      </w:r>
      <w:r w:rsidR="007375D2" w:rsidRPr="008474C2">
        <w:t xml:space="preserve"> </w:t>
      </w:r>
      <w:r w:rsidR="00A669C1" w:rsidRPr="008474C2">
        <w:t>münacatını</w:t>
      </w:r>
      <w:r w:rsidRPr="008474C2">
        <w:t xml:space="preserve"> bizzat gördün, sen ki Seyyidu’s-Sacidin’in (İmam Zeynu</w:t>
      </w:r>
      <w:r w:rsidR="00453532" w:rsidRPr="008474C2">
        <w:t xml:space="preserve">’l </w:t>
      </w:r>
      <w:r w:rsidRPr="008474C2">
        <w:t>Abidin’in</w:t>
      </w:r>
      <w:r w:rsidR="007375D2" w:rsidRPr="008474C2">
        <w:t xml:space="preserve">) </w:t>
      </w:r>
      <w:r w:rsidRPr="008474C2">
        <w:t xml:space="preserve">Ebu Hamza duasındaki </w:t>
      </w:r>
      <w:r w:rsidR="00A669C1" w:rsidRPr="008474C2">
        <w:t>münacatını</w:t>
      </w:r>
      <w:r w:rsidRPr="008474C2">
        <w:t xml:space="preserve"> </w:t>
      </w:r>
      <w:r w:rsidR="00A669C1" w:rsidRPr="008474C2">
        <w:t>müşahede</w:t>
      </w:r>
      <w:r w:rsidRPr="008474C2">
        <w:t xml:space="preserve"> ettin, biraz da onların mana ve içeriği hakkında</w:t>
      </w:r>
      <w:r w:rsidR="007D3D4B" w:rsidRPr="008474C2">
        <w:t xml:space="preserve"> </w:t>
      </w:r>
      <w:r w:rsidRPr="008474C2">
        <w:t>tefekkür et</w:t>
      </w:r>
      <w:r w:rsidR="007375D2" w:rsidRPr="008474C2">
        <w:t xml:space="preserve">. </w:t>
      </w:r>
      <w:r w:rsidR="009C36B9" w:rsidRPr="008474C2">
        <w:t>Uzun bir duayı bir defada ivedilikle ve manası hususunda hiç tefekkür etmeden okuman gerekli ve lazım değildir</w:t>
      </w:r>
      <w:r w:rsidR="007375D2" w:rsidRPr="008474C2">
        <w:t xml:space="preserve">. </w:t>
      </w:r>
      <w:r w:rsidRPr="008474C2">
        <w:t>Ben ve sizler Seyyidu’s-Sacidin’in halet-i ruhiyesine sahip değiliz ki o mufassal duayı tam bir manevi huzur içinde okuyabilelim</w:t>
      </w:r>
      <w:r w:rsidR="007375D2" w:rsidRPr="008474C2">
        <w:t xml:space="preserve">. </w:t>
      </w:r>
      <w:r w:rsidR="009C36B9" w:rsidRPr="008474C2">
        <w:t>Bir gecede, üçte veya dörtte birini oku ve üzerinde derince bir tefekkür et ki, belki sen de hal sahibi olursun</w:t>
      </w:r>
      <w:r w:rsidR="007375D2" w:rsidRPr="008474C2">
        <w:t xml:space="preserve">. </w:t>
      </w:r>
      <w:r w:rsidR="009C36B9" w:rsidRPr="008474C2">
        <w:t>Hepsinden öte biraz da Kur</w:t>
      </w:r>
      <w:r w:rsidR="00F63AB8" w:rsidRPr="008474C2">
        <w:t>’</w:t>
      </w:r>
      <w:r w:rsidR="009C36B9" w:rsidRPr="008474C2">
        <w:t>an üzerinde tefekkür et</w:t>
      </w:r>
      <w:r w:rsidR="007375D2" w:rsidRPr="008474C2">
        <w:t xml:space="preserve">. </w:t>
      </w:r>
      <w:r w:rsidR="009C36B9" w:rsidRPr="008474C2">
        <w:t xml:space="preserve">Bak nasıl bir azap </w:t>
      </w:r>
      <w:r w:rsidR="000A2C57" w:rsidRPr="008474C2">
        <w:t>vaat etmiştir</w:t>
      </w:r>
      <w:r w:rsidR="009C36B9" w:rsidRPr="008474C2">
        <w:t xml:space="preserve"> ki cehennem ehli, Malik</w:t>
      </w:r>
      <w:r w:rsidR="00F63AB8" w:rsidRPr="008474C2">
        <w:t>’</w:t>
      </w:r>
      <w:r w:rsidR="009C36B9" w:rsidRPr="008474C2">
        <w:t>ten kendilerini öldürmesini istemektedir</w:t>
      </w:r>
      <w:r w:rsidR="007375D2" w:rsidRPr="008474C2">
        <w:t xml:space="preserve">. </w:t>
      </w:r>
      <w:r w:rsidR="009C36B9" w:rsidRPr="008474C2">
        <w:t xml:space="preserve">Heyhat ki, artık ölüm diye </w:t>
      </w:r>
      <w:r w:rsidR="00BA79AE" w:rsidRPr="008474C2">
        <w:t>bir şey</w:t>
      </w:r>
      <w:r w:rsidR="009C36B9" w:rsidRPr="008474C2">
        <w:t xml:space="preserve"> </w:t>
      </w:r>
      <w:r w:rsidR="000A2C57" w:rsidRPr="008474C2">
        <w:t>söz konusu</w:t>
      </w:r>
      <w:r w:rsidR="009C36B9" w:rsidRPr="008474C2">
        <w:t xml:space="preserve"> değildir</w:t>
      </w:r>
      <w:r w:rsidR="007375D2" w:rsidRPr="008474C2">
        <w:t xml:space="preserve">. </w:t>
      </w:r>
    </w:p>
    <w:p w:rsidR="009C36B9" w:rsidRPr="008474C2" w:rsidRDefault="009C36B9" w:rsidP="008474C2">
      <w:r w:rsidRPr="008474C2">
        <w:t>Bak</w:t>
      </w:r>
      <w:r w:rsidR="004A2161" w:rsidRPr="008474C2">
        <w:t xml:space="preserve"> Allah-u</w:t>
      </w:r>
      <w:r w:rsidR="00025659" w:rsidRPr="008474C2">
        <w:t xml:space="preserve"> Teala</w:t>
      </w:r>
      <w:r w:rsidRPr="008474C2">
        <w:t xml:space="preserve"> ne buyuruyor: </w:t>
      </w:r>
      <w:r w:rsidR="009F1F24" w:rsidRPr="008474C2">
        <w:rPr>
          <w:b/>
          <w:bCs/>
        </w:rPr>
        <w:t>“</w:t>
      </w:r>
      <w:r w:rsidRPr="008474C2">
        <w:rPr>
          <w:b/>
          <w:bCs/>
        </w:rPr>
        <w:t>Allah</w:t>
      </w:r>
      <w:r w:rsidR="00F63AB8" w:rsidRPr="008474C2">
        <w:rPr>
          <w:b/>
          <w:bCs/>
        </w:rPr>
        <w:t>’</w:t>
      </w:r>
      <w:r w:rsidRPr="008474C2">
        <w:rPr>
          <w:b/>
          <w:bCs/>
        </w:rPr>
        <w:t>a karşı aşırı gitmemden ötürü bana yazıklar olsun!</w:t>
      </w:r>
      <w:r w:rsidR="00173D2A" w:rsidRPr="008474C2">
        <w:rPr>
          <w:b/>
          <w:bCs/>
        </w:rPr>
        <w:t xml:space="preserve">” </w:t>
      </w:r>
      <w:r w:rsidRPr="008474C2">
        <w:rPr>
          <w:rStyle w:val="FootnoteReference"/>
          <w:bCs/>
          <w:i/>
        </w:rPr>
        <w:footnoteReference w:id="26"/>
      </w:r>
    </w:p>
    <w:p w:rsidR="009C36B9" w:rsidRPr="008474C2" w:rsidRDefault="009C36B9" w:rsidP="008474C2">
      <w:r w:rsidRPr="008474C2">
        <w:t>Bu nasıl bir hasret ve arzudur ki,</w:t>
      </w:r>
      <w:r w:rsidR="004A2161" w:rsidRPr="008474C2">
        <w:t xml:space="preserve"> Allah-u</w:t>
      </w:r>
      <w:r w:rsidR="00025659" w:rsidRPr="008474C2">
        <w:t xml:space="preserve"> Teala</w:t>
      </w:r>
      <w:r w:rsidRPr="008474C2">
        <w:t xml:space="preserve"> onu böylesi bir azametle </w:t>
      </w:r>
      <w:r w:rsidR="00D11CDB" w:rsidRPr="008474C2">
        <w:t>ifade</w:t>
      </w:r>
      <w:r w:rsidRPr="008474C2">
        <w:t xml:space="preserve"> etmektedir</w:t>
      </w:r>
      <w:r w:rsidR="007375D2" w:rsidRPr="008474C2">
        <w:t xml:space="preserve">. </w:t>
      </w:r>
      <w:r w:rsidRPr="008474C2">
        <w:t>Kur</w:t>
      </w:r>
      <w:r w:rsidR="00F63AB8" w:rsidRPr="008474C2">
        <w:t>’</w:t>
      </w:r>
      <w:r w:rsidRPr="008474C2">
        <w:t>an</w:t>
      </w:r>
      <w:r w:rsidR="00F63AB8" w:rsidRPr="008474C2">
        <w:t>’</w:t>
      </w:r>
      <w:r w:rsidRPr="008474C2">
        <w:t xml:space="preserve">ın ayet-i şerifeleri üzerinde biraz </w:t>
      </w:r>
      <w:r w:rsidR="00D11CDB" w:rsidRPr="008474C2">
        <w:t>tefekkürde</w:t>
      </w:r>
      <w:r w:rsidRPr="008474C2">
        <w:t xml:space="preserve"> bulun</w:t>
      </w:r>
      <w:r w:rsidR="007375D2" w:rsidRPr="008474C2">
        <w:t xml:space="preserve">. </w:t>
      </w:r>
      <w:r w:rsidRPr="008474C2">
        <w:t>Düşünüp taşınmadan öylece geçme</w:t>
      </w:r>
      <w:r w:rsidR="007375D2" w:rsidRPr="008474C2">
        <w:t xml:space="preserve">. </w:t>
      </w:r>
      <w:r w:rsidR="009F1F24" w:rsidRPr="008474C2">
        <w:rPr>
          <w:b/>
          <w:bCs/>
        </w:rPr>
        <w:t>“</w:t>
      </w:r>
      <w:r w:rsidRPr="008474C2">
        <w:rPr>
          <w:b/>
          <w:bCs/>
        </w:rPr>
        <w:t xml:space="preserve">Onu gördüğünüz gün, bütün emzikli kadınlar, çocuklarını bile unutup </w:t>
      </w:r>
      <w:r w:rsidRPr="008474C2">
        <w:rPr>
          <w:b/>
          <w:bCs/>
        </w:rPr>
        <w:lastRenderedPageBreak/>
        <w:t>bırakır</w:t>
      </w:r>
      <w:r w:rsidR="007375D2" w:rsidRPr="008474C2">
        <w:rPr>
          <w:b/>
          <w:bCs/>
        </w:rPr>
        <w:t xml:space="preserve">. </w:t>
      </w:r>
      <w:r w:rsidRPr="008474C2">
        <w:rPr>
          <w:b/>
          <w:bCs/>
        </w:rPr>
        <w:t>Her gebe kadın çocuğunu düşürür ve insanları sarhoş görürsün, fakat sarhoş değildir onlar, ancak Allah</w:t>
      </w:r>
      <w:r w:rsidR="00F63AB8" w:rsidRPr="008474C2">
        <w:rPr>
          <w:b/>
          <w:bCs/>
        </w:rPr>
        <w:t>’</w:t>
      </w:r>
      <w:r w:rsidRPr="008474C2">
        <w:rPr>
          <w:b/>
          <w:bCs/>
        </w:rPr>
        <w:t>ın azabı pek çetindir</w:t>
      </w:r>
      <w:r w:rsidR="00E35CF8" w:rsidRPr="008474C2">
        <w:rPr>
          <w:b/>
          <w:bCs/>
        </w:rPr>
        <w:t>.</w:t>
      </w:r>
      <w:r w:rsidR="00173D2A" w:rsidRPr="008474C2">
        <w:rPr>
          <w:b/>
          <w:bCs/>
        </w:rPr>
        <w:t xml:space="preserve">” </w:t>
      </w:r>
      <w:r w:rsidRPr="008474C2">
        <w:rPr>
          <w:rStyle w:val="FootnoteReference"/>
          <w:bCs/>
        </w:rPr>
        <w:footnoteReference w:id="27"/>
      </w:r>
      <w:r w:rsidR="00033454" w:rsidRPr="008474C2">
        <w:t xml:space="preserve"> </w:t>
      </w:r>
    </w:p>
    <w:p w:rsidR="000713FB" w:rsidRPr="008474C2" w:rsidRDefault="009C36B9" w:rsidP="008474C2">
      <w:r w:rsidRPr="008474C2">
        <w:t xml:space="preserve">İyice bir düşün azizim! -Neuzubillah- </w:t>
      </w:r>
      <w:r w:rsidR="00033454" w:rsidRPr="008474C2">
        <w:t>Kur</w:t>
      </w:r>
      <w:r w:rsidR="00F63AB8" w:rsidRPr="008474C2">
        <w:t>’</w:t>
      </w:r>
      <w:r w:rsidR="00033454" w:rsidRPr="008474C2">
        <w:t>an öykü</w:t>
      </w:r>
      <w:r w:rsidRPr="008474C2">
        <w:t xml:space="preserve"> ve hikaye ki</w:t>
      </w:r>
      <w:r w:rsidR="00033454" w:rsidRPr="008474C2">
        <w:t>tabı değildir</w:t>
      </w:r>
      <w:r w:rsidR="007375D2" w:rsidRPr="008474C2">
        <w:t xml:space="preserve">. </w:t>
      </w:r>
      <w:r w:rsidRPr="008474C2">
        <w:t>Seninle şaka yapmamaktadır</w:t>
      </w:r>
      <w:r w:rsidR="007375D2" w:rsidRPr="008474C2">
        <w:t xml:space="preserve">. </w:t>
      </w:r>
      <w:r w:rsidRPr="008474C2">
        <w:t>Bak ne buyuruyor! Bu nasıl bir azaptır ki, insana kendi azizlerin</w:t>
      </w:r>
      <w:r w:rsidR="00E4008F" w:rsidRPr="008474C2">
        <w:t>i</w:t>
      </w:r>
      <w:r w:rsidRPr="008474C2">
        <w:t xml:space="preserve"> bile unutturmakta, bütün hamile kadınlar düşük yapmaktadır</w:t>
      </w:r>
      <w:r w:rsidR="007375D2" w:rsidRPr="008474C2">
        <w:t xml:space="preserve">. </w:t>
      </w:r>
      <w:r w:rsidRPr="008474C2">
        <w:t>Acaba bu ne azaptır ki, azametinin had ve sınırı olmayan, izzet ve saltanatı sonsuz olan</w:t>
      </w:r>
      <w:r w:rsidR="004A2161" w:rsidRPr="008474C2">
        <w:t xml:space="preserve"> Allah-u</w:t>
      </w:r>
      <w:r w:rsidR="00025659" w:rsidRPr="008474C2">
        <w:t xml:space="preserve"> Teala</w:t>
      </w:r>
      <w:r w:rsidRPr="008474C2">
        <w:t xml:space="preserve"> bu azabı öylesine şiddet ve azametle tavsif buyurmaktadır</w:t>
      </w:r>
      <w:r w:rsidR="007375D2" w:rsidRPr="008474C2">
        <w:t xml:space="preserve">. </w:t>
      </w:r>
      <w:r w:rsidR="00D40D38" w:rsidRPr="008474C2">
        <w:t xml:space="preserve">Azameti sınırlı olmayan ve sonsuz izzet ve saltanat sahibi Allah Tebarek ve </w:t>
      </w:r>
      <w:r w:rsidR="00264E64" w:rsidRPr="008474C2">
        <w:t>Teala’nın</w:t>
      </w:r>
      <w:r w:rsidR="00D40D38" w:rsidRPr="008474C2">
        <w:t xml:space="preserve"> azametli ve şiddetli olarak nitelendirdiği bir şey a</w:t>
      </w:r>
      <w:r w:rsidRPr="008474C2">
        <w:t>caba ne ola</w:t>
      </w:r>
      <w:r w:rsidR="00D40D38" w:rsidRPr="008474C2">
        <w:t>bilir</w:t>
      </w:r>
      <w:r w:rsidRPr="008474C2">
        <w:t xml:space="preserve">? Allah </w:t>
      </w:r>
      <w:r w:rsidR="00AA14AA" w:rsidRPr="008474C2">
        <w:t xml:space="preserve">da </w:t>
      </w:r>
      <w:r w:rsidRPr="008474C2">
        <w:t>biliyor ya, benim ve senin aklın ve tüm</w:t>
      </w:r>
      <w:r w:rsidR="006763DA" w:rsidRPr="008474C2">
        <w:t xml:space="preserve"> </w:t>
      </w:r>
      <w:r w:rsidRPr="008474C2">
        <w:t>insanların fikri bunun hakikatini tasavvur</w:t>
      </w:r>
      <w:r w:rsidR="00FE70B3" w:rsidRPr="008474C2">
        <w:t>dan aciz kalmaktadır</w:t>
      </w:r>
      <w:r w:rsidR="007375D2" w:rsidRPr="008474C2">
        <w:t xml:space="preserve">. </w:t>
      </w:r>
      <w:r w:rsidR="00FE70B3" w:rsidRPr="008474C2">
        <w:t xml:space="preserve">İsmet ve </w:t>
      </w:r>
      <w:r w:rsidR="0018688A" w:rsidRPr="008474C2">
        <w:t>temizlik</w:t>
      </w:r>
      <w:r w:rsidRPr="008474C2">
        <w:t xml:space="preserve"> Ehl-i Beyt</w:t>
      </w:r>
      <w:r w:rsidR="00F63AB8" w:rsidRPr="008474C2">
        <w:t>’</w:t>
      </w:r>
      <w:r w:rsidRPr="008474C2">
        <w:t>inin haber ve eserlerine müracaat eder ve üzerinde biraz olsun tefekkür edecek olursan</w:t>
      </w:r>
      <w:r w:rsidR="000F390C" w:rsidRPr="008474C2">
        <w:t xml:space="preserve">, o </w:t>
      </w:r>
      <w:r w:rsidRPr="008474C2">
        <w:t xml:space="preserve">alemdeki azab </w:t>
      </w:r>
      <w:r w:rsidR="00AA14AA" w:rsidRPr="008474C2">
        <w:t>olayının</w:t>
      </w:r>
      <w:r w:rsidRPr="008474C2">
        <w:t>, bu a</w:t>
      </w:r>
      <w:r w:rsidR="00AA14AA" w:rsidRPr="008474C2">
        <w:t xml:space="preserve">lemde görüp </w:t>
      </w:r>
      <w:r w:rsidR="000713FB" w:rsidRPr="008474C2">
        <w:t>düşündüğün</w:t>
      </w:r>
      <w:r w:rsidRPr="008474C2">
        <w:t xml:space="preserve"> azaplardan bambaşka </w:t>
      </w:r>
      <w:r w:rsidR="00BA79AE" w:rsidRPr="008474C2">
        <w:t xml:space="preserve">bir </w:t>
      </w:r>
      <w:r w:rsidR="000713FB" w:rsidRPr="008474C2">
        <w:t xml:space="preserve">azab </w:t>
      </w:r>
      <w:r w:rsidRPr="008474C2">
        <w:t>olduğunu anlarsın</w:t>
      </w:r>
      <w:r w:rsidR="007375D2" w:rsidRPr="008474C2">
        <w:t xml:space="preserve">. </w:t>
      </w:r>
      <w:r w:rsidRPr="008474C2">
        <w:t>Bu alemin azabıyla mukayese etmek batıl ve yanlış bir kıyastır</w:t>
      </w:r>
      <w:r w:rsidR="007375D2" w:rsidRPr="008474C2">
        <w:t xml:space="preserve">. </w:t>
      </w:r>
    </w:p>
    <w:p w:rsidR="009C36B9" w:rsidRPr="008474C2" w:rsidRDefault="00695FEA" w:rsidP="008474C2">
      <w:r w:rsidRPr="008474C2">
        <w:t>Ben senin için, makamı</w:t>
      </w:r>
      <w:r w:rsidR="009C36B9" w:rsidRPr="008474C2">
        <w:t xml:space="preserve"> yüce Şeyh</w:t>
      </w:r>
      <w:r w:rsidRPr="008474C2">
        <w:t xml:space="preserve"> Seduk-i </w:t>
      </w:r>
      <w:r w:rsidR="009C36B9" w:rsidRPr="008474C2">
        <w:t>Taif</w:t>
      </w:r>
      <w:r w:rsidRPr="008474C2">
        <w:t>e</w:t>
      </w:r>
      <w:r w:rsidR="00F63AB8" w:rsidRPr="008474C2">
        <w:t>’</w:t>
      </w:r>
      <w:r w:rsidRPr="008474C2">
        <w:t>den bir hadis-i ş</w:t>
      </w:r>
      <w:r w:rsidR="009C36B9" w:rsidRPr="008474C2">
        <w:t>erif nakledeyim de hakikatin ne olduğunu bilesin</w:t>
      </w:r>
      <w:r w:rsidR="007375D2" w:rsidRPr="008474C2">
        <w:t xml:space="preserve">. </w:t>
      </w:r>
      <w:r w:rsidR="009C36B9" w:rsidRPr="008474C2">
        <w:t>Musibetin ne kadar büyük olduğunu anlayasın</w:t>
      </w:r>
      <w:r w:rsidR="007375D2" w:rsidRPr="008474C2">
        <w:t xml:space="preserve">. </w:t>
      </w:r>
      <w:r w:rsidR="009C36B9" w:rsidRPr="008474C2">
        <w:t xml:space="preserve">Kaldı ki, bu hadis de diğer cehennemlerden </w:t>
      </w:r>
      <w:r w:rsidR="000A2C57" w:rsidRPr="008474C2">
        <w:t>nispeten</w:t>
      </w:r>
      <w:r w:rsidR="009C36B9" w:rsidRPr="008474C2">
        <w:t xml:space="preserve"> soğuk olan ameller cehennemi hakkındadır</w:t>
      </w:r>
      <w:r w:rsidR="007375D2" w:rsidRPr="008474C2">
        <w:t xml:space="preserve">. </w:t>
      </w:r>
      <w:r w:rsidR="009C36B9" w:rsidRPr="008474C2">
        <w:t>İlk önce bilmek gerekir ki, bu hadisi rivayet eden Şeyh Saduk</w:t>
      </w:r>
      <w:r w:rsidR="00F63AB8" w:rsidRPr="008474C2">
        <w:t>’</w:t>
      </w:r>
      <w:r w:rsidR="009C36B9" w:rsidRPr="008474C2">
        <w:t xml:space="preserve">a tüm İslam alimleri </w:t>
      </w:r>
      <w:r w:rsidR="00697D53" w:rsidRPr="008474C2">
        <w:t xml:space="preserve">tevazu göstermekte ve onu makamı </w:t>
      </w:r>
      <w:r w:rsidR="009C36B9" w:rsidRPr="008474C2">
        <w:t>yüce bir zat olarak kabul etmektedirler</w:t>
      </w:r>
      <w:r w:rsidR="007375D2" w:rsidRPr="008474C2">
        <w:t xml:space="preserve">. </w:t>
      </w:r>
      <w:r w:rsidR="009C36B9" w:rsidRPr="008474C2">
        <w:t>Bu büyük zat, İmam</w:t>
      </w:r>
      <w:r w:rsidR="00E7384A" w:rsidRPr="008474C2">
        <w:t xml:space="preserve"> Mehdi</w:t>
      </w:r>
      <w:r w:rsidR="00F63AB8" w:rsidRPr="008474C2">
        <w:t>’</w:t>
      </w:r>
      <w:r w:rsidR="00E7384A" w:rsidRPr="008474C2">
        <w:t>nin</w:t>
      </w:r>
      <w:r w:rsidR="006763DA" w:rsidRPr="008474C2">
        <w:t xml:space="preserve"> (</w:t>
      </w:r>
      <w:r w:rsidR="00B36CBC" w:rsidRPr="008474C2">
        <w:t>Allah</w:t>
      </w:r>
      <w:r w:rsidR="00F63AB8" w:rsidRPr="008474C2">
        <w:t>’</w:t>
      </w:r>
      <w:r w:rsidR="00B36CBC" w:rsidRPr="008474C2">
        <w:t>ın selamı üzerine olsun ve Allah zuhurunu acil kılsın</w:t>
      </w:r>
      <w:r w:rsidR="007375D2" w:rsidRPr="008474C2">
        <w:t xml:space="preserve">) </w:t>
      </w:r>
      <w:r w:rsidR="009C36B9" w:rsidRPr="008474C2">
        <w:t xml:space="preserve">duası üzere dünyaya gelmiş olup </w:t>
      </w:r>
      <w:r w:rsidR="00B36CBC" w:rsidRPr="008474C2">
        <w:t>özel lütuf ve ilgisine mazhar biriydi</w:t>
      </w:r>
      <w:r w:rsidR="007375D2" w:rsidRPr="008474C2">
        <w:t xml:space="preserve">. </w:t>
      </w:r>
      <w:r w:rsidR="00B36CBC" w:rsidRPr="008474C2">
        <w:t>B</w:t>
      </w:r>
      <w:r w:rsidR="009C36B9" w:rsidRPr="008474C2">
        <w:t>en de büyük İmamiye alimlerinden</w:t>
      </w:r>
      <w:r w:rsidR="006763DA" w:rsidRPr="008474C2">
        <w:t xml:space="preserve"> </w:t>
      </w:r>
      <w:r w:rsidR="007375D2" w:rsidRPr="008474C2">
        <w:t xml:space="preserve">(r.a) </w:t>
      </w:r>
      <w:r w:rsidR="009C36B9" w:rsidRPr="008474C2">
        <w:t>birçok muhtelif yolla bu ha</w:t>
      </w:r>
      <w:r w:rsidR="00E7384A" w:rsidRPr="008474C2">
        <w:t>disi Şeyh Seduk</w:t>
      </w:r>
      <w:r w:rsidR="00F63AB8" w:rsidRPr="008474C2">
        <w:t>’</w:t>
      </w:r>
      <w:r w:rsidR="009C36B9" w:rsidRPr="008474C2">
        <w:t>tan naklediyorum</w:t>
      </w:r>
      <w:r w:rsidR="007375D2" w:rsidRPr="008474C2">
        <w:t xml:space="preserve">. </w:t>
      </w:r>
      <w:r w:rsidR="009C36B9" w:rsidRPr="008474C2">
        <w:t xml:space="preserve">Bizimle Saduk arasında var olan şeyh ve </w:t>
      </w:r>
      <w:r w:rsidR="000A2C57" w:rsidRPr="008474C2">
        <w:t>üstatların</w:t>
      </w:r>
      <w:r w:rsidR="009C36B9" w:rsidRPr="008474C2">
        <w:t xml:space="preserve"> hepsi de ashabın güvenilir ve büyük olan zatlarıdır</w:t>
      </w:r>
      <w:r w:rsidR="007375D2" w:rsidRPr="008474C2">
        <w:t xml:space="preserve">. </w:t>
      </w:r>
      <w:r w:rsidR="009C36B9" w:rsidRPr="008474C2">
        <w:t xml:space="preserve">Öyleyse iman sahibi bir kimse </w:t>
      </w:r>
      <w:r w:rsidR="005D4B0E" w:rsidRPr="008474C2">
        <w:t xml:space="preserve">isen </w:t>
      </w:r>
      <w:r w:rsidR="009C36B9" w:rsidRPr="008474C2">
        <w:t>bu hadise de inanmalı, tasdik etmeli</w:t>
      </w:r>
      <w:r w:rsidR="005D4B0E" w:rsidRPr="008474C2">
        <w:t>sin</w:t>
      </w:r>
      <w:r w:rsidR="007375D2" w:rsidRPr="008474C2">
        <w:t xml:space="preserve">. </w:t>
      </w:r>
    </w:p>
    <w:p w:rsidR="009C36B9" w:rsidRPr="008474C2" w:rsidRDefault="005D4B0E" w:rsidP="008474C2">
      <w:pPr>
        <w:rPr>
          <w:i/>
          <w:iCs/>
        </w:rPr>
      </w:pPr>
      <w:r w:rsidRPr="008474C2">
        <w:lastRenderedPageBreak/>
        <w:t xml:space="preserve">Şeyh Saduk, </w:t>
      </w:r>
      <w:r w:rsidR="00D401AA" w:rsidRPr="008474C2">
        <w:t xml:space="preserve">kendi </w:t>
      </w:r>
      <w:r w:rsidRPr="008474C2">
        <w:t xml:space="preserve">senediyle </w:t>
      </w:r>
      <w:r w:rsidR="00D401AA" w:rsidRPr="008474C2">
        <w:t xml:space="preserve">Mevlamız </w:t>
      </w:r>
      <w:r w:rsidRPr="008474C2">
        <w:t>İ</w:t>
      </w:r>
      <w:r w:rsidR="009C36B9" w:rsidRPr="008474C2">
        <w:t>mam Sadık</w:t>
      </w:r>
      <w:r w:rsidR="00F63AB8" w:rsidRPr="008474C2">
        <w:t>’</w:t>
      </w:r>
      <w:r w:rsidR="009C36B9" w:rsidRPr="008474C2">
        <w:t>tan</w:t>
      </w:r>
      <w:r w:rsidR="006763DA" w:rsidRPr="008474C2">
        <w:t xml:space="preserve"> </w:t>
      </w:r>
      <w:r w:rsidR="00F7195A">
        <w:t>(a.s)</w:t>
      </w:r>
      <w:r w:rsidR="007375D2" w:rsidRPr="008474C2">
        <w:t xml:space="preserve"> </w:t>
      </w:r>
      <w:r w:rsidR="00D401AA" w:rsidRPr="008474C2">
        <w:t xml:space="preserve">şöyle </w:t>
      </w:r>
      <w:r w:rsidR="009C36B9" w:rsidRPr="008474C2">
        <w:t>nakledi</w:t>
      </w:r>
      <w:r w:rsidR="00D401AA" w:rsidRPr="008474C2">
        <w:t>yor:</w:t>
      </w:r>
      <w:r w:rsidR="009C36B9" w:rsidRPr="008474C2">
        <w:t xml:space="preserve"> </w:t>
      </w:r>
      <w:r w:rsidR="009F1F24" w:rsidRPr="008474C2">
        <w:rPr>
          <w:i/>
          <w:iCs/>
        </w:rPr>
        <w:t>“</w:t>
      </w:r>
      <w:r w:rsidR="009C36B9" w:rsidRPr="008474C2">
        <w:rPr>
          <w:i/>
          <w:iCs/>
        </w:rPr>
        <w:t xml:space="preserve">Bir gün </w:t>
      </w:r>
      <w:r w:rsidR="007F6E34" w:rsidRPr="008474C2">
        <w:rPr>
          <w:i/>
          <w:iCs/>
        </w:rPr>
        <w:t>Resul</w:t>
      </w:r>
      <w:r w:rsidR="009C36B9" w:rsidRPr="008474C2">
        <w:rPr>
          <w:i/>
          <w:iCs/>
        </w:rPr>
        <w:t>ullah</w:t>
      </w:r>
      <w:r w:rsidR="006763DA" w:rsidRPr="008474C2">
        <w:rPr>
          <w:i/>
          <w:iCs/>
        </w:rPr>
        <w:t xml:space="preserve"> </w:t>
      </w:r>
      <w:r w:rsidR="007375D2" w:rsidRPr="008474C2">
        <w:rPr>
          <w:i/>
          <w:iCs/>
        </w:rPr>
        <w:t xml:space="preserve">(s.a.a) </w:t>
      </w:r>
      <w:r w:rsidR="009C36B9" w:rsidRPr="008474C2">
        <w:rPr>
          <w:i/>
          <w:iCs/>
        </w:rPr>
        <w:t>oturmuş idi</w:t>
      </w:r>
      <w:r w:rsidR="00D401AA" w:rsidRPr="008474C2">
        <w:rPr>
          <w:i/>
          <w:iCs/>
        </w:rPr>
        <w:t xml:space="preserve">, </w:t>
      </w:r>
      <w:r w:rsidR="009C36B9" w:rsidRPr="008474C2">
        <w:rPr>
          <w:i/>
          <w:iCs/>
        </w:rPr>
        <w:t>bir</w:t>
      </w:r>
      <w:r w:rsidR="00D401AA" w:rsidRPr="008474C2">
        <w:rPr>
          <w:i/>
          <w:iCs/>
        </w:rPr>
        <w:t>den</w:t>
      </w:r>
      <w:r w:rsidR="009C36B9" w:rsidRPr="008474C2">
        <w:rPr>
          <w:i/>
          <w:iCs/>
        </w:rPr>
        <w:t xml:space="preserve"> Cebrail</w:t>
      </w:r>
      <w:r w:rsidR="006763DA" w:rsidRPr="008474C2">
        <w:rPr>
          <w:i/>
          <w:iCs/>
        </w:rPr>
        <w:t xml:space="preserve"> </w:t>
      </w:r>
      <w:r w:rsidR="00F7195A">
        <w:rPr>
          <w:i/>
          <w:iCs/>
        </w:rPr>
        <w:t>(a.s)</w:t>
      </w:r>
      <w:r w:rsidR="007375D2" w:rsidRPr="008474C2">
        <w:rPr>
          <w:i/>
          <w:iCs/>
        </w:rPr>
        <w:t xml:space="preserve"> </w:t>
      </w:r>
      <w:r w:rsidR="009C36B9" w:rsidRPr="008474C2">
        <w:rPr>
          <w:i/>
          <w:iCs/>
        </w:rPr>
        <w:t>geldi</w:t>
      </w:r>
      <w:r w:rsidR="007375D2" w:rsidRPr="008474C2">
        <w:rPr>
          <w:i/>
          <w:iCs/>
        </w:rPr>
        <w:t xml:space="preserve">. </w:t>
      </w:r>
      <w:r w:rsidR="009C36B9" w:rsidRPr="008474C2">
        <w:rPr>
          <w:i/>
          <w:iCs/>
        </w:rPr>
        <w:t xml:space="preserve">Oldukça üzgün ve mahzun olup rengi </w:t>
      </w:r>
      <w:r w:rsidR="00C5169B" w:rsidRPr="008474C2">
        <w:rPr>
          <w:i/>
          <w:iCs/>
        </w:rPr>
        <w:t>solmuştu</w:t>
      </w:r>
      <w:r w:rsidR="007375D2" w:rsidRPr="008474C2">
        <w:rPr>
          <w:i/>
          <w:iCs/>
        </w:rPr>
        <w:t xml:space="preserve">. </w:t>
      </w:r>
      <w:r w:rsidR="009C36B9" w:rsidRPr="008474C2">
        <w:rPr>
          <w:i/>
          <w:iCs/>
        </w:rPr>
        <w:t>Peygamber</w:t>
      </w:r>
      <w:r w:rsidR="006763DA" w:rsidRPr="008474C2">
        <w:rPr>
          <w:i/>
          <w:iCs/>
        </w:rPr>
        <w:t xml:space="preserve"> </w:t>
      </w:r>
      <w:r w:rsidR="007375D2" w:rsidRPr="008474C2">
        <w:rPr>
          <w:i/>
          <w:iCs/>
        </w:rPr>
        <w:t xml:space="preserve">(s.a.a) </w:t>
      </w:r>
      <w:r w:rsidR="00C5169B" w:rsidRPr="008474C2">
        <w:rPr>
          <w:i/>
          <w:iCs/>
        </w:rPr>
        <w:t xml:space="preserve">şöyle </w:t>
      </w:r>
      <w:r w:rsidR="009C36B9" w:rsidRPr="008474C2">
        <w:rPr>
          <w:i/>
          <w:iCs/>
        </w:rPr>
        <w:t xml:space="preserve">buyurdu: </w:t>
      </w:r>
      <w:r w:rsidR="009F1F24" w:rsidRPr="008474C2">
        <w:rPr>
          <w:i/>
          <w:iCs/>
        </w:rPr>
        <w:t>“</w:t>
      </w:r>
      <w:r w:rsidR="00695796" w:rsidRPr="008474C2">
        <w:rPr>
          <w:i/>
          <w:iCs/>
        </w:rPr>
        <w:t>Ey Cebrail!</w:t>
      </w:r>
      <w:r w:rsidR="009C36B9" w:rsidRPr="008474C2">
        <w:rPr>
          <w:i/>
          <w:iCs/>
        </w:rPr>
        <w:t xml:space="preserve"> </w:t>
      </w:r>
      <w:r w:rsidR="00695796" w:rsidRPr="008474C2">
        <w:rPr>
          <w:i/>
          <w:iCs/>
        </w:rPr>
        <w:t>Seni niçin</w:t>
      </w:r>
      <w:r w:rsidR="009C36B9" w:rsidRPr="008474C2">
        <w:rPr>
          <w:i/>
          <w:iCs/>
        </w:rPr>
        <w:t xml:space="preserve"> üzgün ve mahzun görüyor</w:t>
      </w:r>
      <w:r w:rsidR="00695796" w:rsidRPr="008474C2">
        <w:rPr>
          <w:i/>
          <w:iCs/>
        </w:rPr>
        <w:t>um</w:t>
      </w:r>
      <w:r w:rsidR="009C36B9" w:rsidRPr="008474C2">
        <w:rPr>
          <w:i/>
          <w:iCs/>
        </w:rPr>
        <w:t>?</w:t>
      </w:r>
      <w:r w:rsidR="00173D2A" w:rsidRPr="008474C2">
        <w:rPr>
          <w:i/>
          <w:iCs/>
        </w:rPr>
        <w:t xml:space="preserve">” </w:t>
      </w:r>
      <w:r w:rsidR="009C36B9" w:rsidRPr="008474C2">
        <w:rPr>
          <w:i/>
          <w:iCs/>
        </w:rPr>
        <w:t>Cebra</w:t>
      </w:r>
      <w:r w:rsidR="00CF128C" w:rsidRPr="008474C2">
        <w:rPr>
          <w:i/>
          <w:iCs/>
        </w:rPr>
        <w:t>il şöyle buyurdu:</w:t>
      </w:r>
      <w:r w:rsidR="009C36B9" w:rsidRPr="008474C2">
        <w:rPr>
          <w:i/>
          <w:iCs/>
        </w:rPr>
        <w:t xml:space="preserve"> </w:t>
      </w:r>
      <w:r w:rsidR="009F1F24" w:rsidRPr="008474C2">
        <w:rPr>
          <w:i/>
          <w:iCs/>
        </w:rPr>
        <w:t>“</w:t>
      </w:r>
      <w:r w:rsidR="009C36B9" w:rsidRPr="008474C2">
        <w:rPr>
          <w:i/>
          <w:iCs/>
        </w:rPr>
        <w:t xml:space="preserve">Ey </w:t>
      </w:r>
      <w:r w:rsidR="00DD159D" w:rsidRPr="008474C2">
        <w:rPr>
          <w:i/>
          <w:iCs/>
        </w:rPr>
        <w:t>Muhammed</w:t>
      </w:r>
      <w:r w:rsidR="00695796" w:rsidRPr="008474C2">
        <w:rPr>
          <w:i/>
          <w:iCs/>
        </w:rPr>
        <w:t>! Nasıl böyle olmayayım ki!? C</w:t>
      </w:r>
      <w:r w:rsidR="009C36B9" w:rsidRPr="008474C2">
        <w:rPr>
          <w:i/>
          <w:iCs/>
        </w:rPr>
        <w:t xml:space="preserve">ehennemin nefesleri bugün </w:t>
      </w:r>
      <w:r w:rsidR="00CF128C" w:rsidRPr="008474C2">
        <w:rPr>
          <w:i/>
          <w:iCs/>
        </w:rPr>
        <w:t xml:space="preserve">serbest </w:t>
      </w:r>
      <w:r w:rsidR="009C36B9" w:rsidRPr="008474C2">
        <w:rPr>
          <w:i/>
          <w:iCs/>
        </w:rPr>
        <w:t>bırakıldı</w:t>
      </w:r>
      <w:r w:rsidR="00E35CF8" w:rsidRPr="008474C2">
        <w:rPr>
          <w:i/>
          <w:iCs/>
        </w:rPr>
        <w:t>.</w:t>
      </w:r>
      <w:r w:rsidR="00173D2A" w:rsidRPr="008474C2">
        <w:rPr>
          <w:i/>
          <w:iCs/>
        </w:rPr>
        <w:t xml:space="preserve">” </w:t>
      </w:r>
      <w:r w:rsidR="009C36B9" w:rsidRPr="008474C2">
        <w:rPr>
          <w:i/>
          <w:iCs/>
        </w:rPr>
        <w:t xml:space="preserve">Peygamber </w:t>
      </w:r>
      <w:r w:rsidR="007375D2" w:rsidRPr="008474C2">
        <w:rPr>
          <w:i/>
          <w:iCs/>
        </w:rPr>
        <w:t xml:space="preserve">(s.a.a) </w:t>
      </w:r>
      <w:r w:rsidR="00CF128C" w:rsidRPr="008474C2">
        <w:rPr>
          <w:i/>
          <w:iCs/>
        </w:rPr>
        <w:t xml:space="preserve">şöyle buyurdu: </w:t>
      </w:r>
      <w:r w:rsidR="009F1F24" w:rsidRPr="008474C2">
        <w:rPr>
          <w:i/>
          <w:iCs/>
        </w:rPr>
        <w:t>“</w:t>
      </w:r>
      <w:r w:rsidR="00305DC2" w:rsidRPr="008474C2">
        <w:rPr>
          <w:i/>
          <w:iCs/>
        </w:rPr>
        <w:t>E</w:t>
      </w:r>
      <w:r w:rsidR="00CF128C" w:rsidRPr="008474C2">
        <w:rPr>
          <w:i/>
          <w:iCs/>
        </w:rPr>
        <w:t>y Cebrail! C</w:t>
      </w:r>
      <w:r w:rsidR="009C36B9" w:rsidRPr="008474C2">
        <w:rPr>
          <w:i/>
          <w:iCs/>
        </w:rPr>
        <w:t>ehennemin nefesleri nedir?</w:t>
      </w:r>
      <w:r w:rsidR="00173D2A" w:rsidRPr="008474C2">
        <w:rPr>
          <w:i/>
          <w:iCs/>
        </w:rPr>
        <w:t xml:space="preserve">” </w:t>
      </w:r>
      <w:r w:rsidR="00CF128C" w:rsidRPr="008474C2">
        <w:rPr>
          <w:i/>
          <w:iCs/>
        </w:rPr>
        <w:t>Cebrail şöyle buyurdu:</w:t>
      </w:r>
      <w:r w:rsidR="007D3D4B" w:rsidRPr="008474C2">
        <w:rPr>
          <w:i/>
          <w:iCs/>
        </w:rPr>
        <w:t xml:space="preserve"> </w:t>
      </w:r>
      <w:r w:rsidR="00CF128C" w:rsidRPr="008474C2">
        <w:rPr>
          <w:i/>
          <w:iCs/>
        </w:rPr>
        <w:t>“</w:t>
      </w:r>
      <w:r w:rsidR="009C36B9" w:rsidRPr="008474C2">
        <w:rPr>
          <w:i/>
          <w:iCs/>
        </w:rPr>
        <w:t>Şüphesiz ki</w:t>
      </w:r>
      <w:r w:rsidR="004A2161" w:rsidRPr="008474C2">
        <w:rPr>
          <w:i/>
          <w:iCs/>
        </w:rPr>
        <w:t xml:space="preserve"> Allah-u</w:t>
      </w:r>
      <w:r w:rsidR="00025659" w:rsidRPr="008474C2">
        <w:rPr>
          <w:i/>
          <w:iCs/>
        </w:rPr>
        <w:t xml:space="preserve"> Teala</w:t>
      </w:r>
      <w:r w:rsidR="009C36B9" w:rsidRPr="008474C2">
        <w:rPr>
          <w:i/>
          <w:iCs/>
        </w:rPr>
        <w:t xml:space="preserve"> ateşe emretti o da yandı</w:t>
      </w:r>
      <w:r w:rsidR="007375D2" w:rsidRPr="008474C2">
        <w:rPr>
          <w:i/>
          <w:iCs/>
        </w:rPr>
        <w:t xml:space="preserve">. </w:t>
      </w:r>
      <w:r w:rsidR="009C36B9" w:rsidRPr="008474C2">
        <w:rPr>
          <w:i/>
          <w:iCs/>
        </w:rPr>
        <w:t>Kırmızı oluncaya kadar tam bin yıl geçti</w:t>
      </w:r>
      <w:r w:rsidR="007375D2" w:rsidRPr="008474C2">
        <w:rPr>
          <w:i/>
          <w:iCs/>
        </w:rPr>
        <w:t xml:space="preserve">. </w:t>
      </w:r>
      <w:r w:rsidR="009C36B9" w:rsidRPr="008474C2">
        <w:rPr>
          <w:i/>
          <w:iCs/>
        </w:rPr>
        <w:t>Ondan sonra da yanmasını emretti ki, beyaz oluncaya kadar tam bin yıl geçti daha sonra da yeniden yanmasını emretti, siyah oluncaya kadar tam bin yıl geçti</w:t>
      </w:r>
      <w:r w:rsidR="007375D2" w:rsidRPr="008474C2">
        <w:rPr>
          <w:i/>
          <w:iCs/>
        </w:rPr>
        <w:t xml:space="preserve">. </w:t>
      </w:r>
      <w:r w:rsidR="006763DA" w:rsidRPr="008474C2">
        <w:rPr>
          <w:i/>
          <w:iCs/>
        </w:rPr>
        <w:t>(</w:t>
      </w:r>
      <w:r w:rsidR="009C36B9" w:rsidRPr="008474C2">
        <w:rPr>
          <w:i/>
          <w:iCs/>
        </w:rPr>
        <w:t>Şu anda da</w:t>
      </w:r>
      <w:r w:rsidR="007375D2" w:rsidRPr="008474C2">
        <w:rPr>
          <w:i/>
          <w:iCs/>
        </w:rPr>
        <w:t xml:space="preserve">) </w:t>
      </w:r>
      <w:r w:rsidR="009C36B9" w:rsidRPr="008474C2">
        <w:rPr>
          <w:i/>
          <w:iCs/>
        </w:rPr>
        <w:t>o ateş siyah ve karanlıktır</w:t>
      </w:r>
      <w:r w:rsidR="007375D2" w:rsidRPr="008474C2">
        <w:rPr>
          <w:i/>
          <w:iCs/>
        </w:rPr>
        <w:t xml:space="preserve">. </w:t>
      </w:r>
      <w:r w:rsidR="009C36B9" w:rsidRPr="008474C2">
        <w:rPr>
          <w:i/>
          <w:iCs/>
        </w:rPr>
        <w:t>Nitekim uzunluğu yet</w:t>
      </w:r>
      <w:r w:rsidR="00206182" w:rsidRPr="008474C2">
        <w:rPr>
          <w:i/>
          <w:iCs/>
        </w:rPr>
        <w:t>miş zi</w:t>
      </w:r>
      <w:r w:rsidR="009C36B9" w:rsidRPr="008474C2">
        <w:rPr>
          <w:i/>
          <w:iCs/>
        </w:rPr>
        <w:t>r</w:t>
      </w:r>
      <w:r w:rsidR="00F63AB8" w:rsidRPr="008474C2">
        <w:rPr>
          <w:i/>
          <w:iCs/>
        </w:rPr>
        <w:t>’</w:t>
      </w:r>
      <w:r w:rsidR="009C36B9" w:rsidRPr="008474C2">
        <w:rPr>
          <w:i/>
          <w:iCs/>
        </w:rPr>
        <w:t>a</w:t>
      </w:r>
      <w:r w:rsidR="00206182" w:rsidRPr="008474C2">
        <w:rPr>
          <w:rStyle w:val="FootnoteReference"/>
          <w:i/>
          <w:iCs/>
        </w:rPr>
        <w:footnoteReference w:id="28"/>
      </w:r>
      <w:r w:rsidR="009C36B9" w:rsidRPr="008474C2">
        <w:rPr>
          <w:i/>
          <w:iCs/>
        </w:rPr>
        <w:t xml:space="preserve"> olan zincirin bir tek halkası dünyanın üzerine bırakılacak olsa şüphesiz ki, dünya onun hararetinden erir ve yok olur</w:t>
      </w:r>
      <w:r w:rsidR="007375D2" w:rsidRPr="008474C2">
        <w:rPr>
          <w:i/>
          <w:iCs/>
        </w:rPr>
        <w:t xml:space="preserve">. </w:t>
      </w:r>
      <w:r w:rsidR="000F7CD9" w:rsidRPr="008474C2">
        <w:rPr>
          <w:i/>
          <w:iCs/>
        </w:rPr>
        <w:t xml:space="preserve">Eğer </w:t>
      </w:r>
      <w:r w:rsidR="009C36B9" w:rsidRPr="008474C2">
        <w:rPr>
          <w:i/>
          <w:iCs/>
        </w:rPr>
        <w:t>zakkum ve zer</w:t>
      </w:r>
      <w:r w:rsidR="00F63AB8" w:rsidRPr="008474C2">
        <w:rPr>
          <w:i/>
          <w:iCs/>
        </w:rPr>
        <w:t>’</w:t>
      </w:r>
      <w:r w:rsidR="009C36B9" w:rsidRPr="008474C2">
        <w:rPr>
          <w:i/>
          <w:iCs/>
        </w:rPr>
        <w:t xml:space="preserve">iden bir </w:t>
      </w:r>
      <w:r w:rsidR="00206182" w:rsidRPr="008474C2">
        <w:rPr>
          <w:i/>
          <w:iCs/>
        </w:rPr>
        <w:t>damlası</w:t>
      </w:r>
      <w:r w:rsidR="009C36B9" w:rsidRPr="008474C2">
        <w:rPr>
          <w:i/>
          <w:iCs/>
        </w:rPr>
        <w:t xml:space="preserve"> dünya ehlinin sularına düşecek olsaydı, o zaman da insanlar onun pis kokusundan ölürlerdi</w:t>
      </w:r>
      <w:r w:rsidR="00E35CF8" w:rsidRPr="008474C2">
        <w:rPr>
          <w:i/>
          <w:iCs/>
        </w:rPr>
        <w:t>.</w:t>
      </w:r>
      <w:r w:rsidR="00173D2A" w:rsidRPr="008474C2">
        <w:rPr>
          <w:i/>
          <w:iCs/>
        </w:rPr>
        <w:t xml:space="preserve">” </w:t>
      </w:r>
      <w:r w:rsidR="00A17143" w:rsidRPr="008474C2">
        <w:t xml:space="preserve">İmam Sadık </w:t>
      </w:r>
      <w:r w:rsidR="00F7195A">
        <w:t>(a.s)</w:t>
      </w:r>
      <w:r w:rsidR="007375D2" w:rsidRPr="008474C2">
        <w:t xml:space="preserve"> </w:t>
      </w:r>
      <w:r w:rsidR="00A17143" w:rsidRPr="008474C2">
        <w:t>daha sonra şöyle buyurdu:</w:t>
      </w:r>
      <w:r w:rsidR="007D3D4B" w:rsidRPr="008474C2">
        <w:rPr>
          <w:i/>
          <w:iCs/>
        </w:rPr>
        <w:t xml:space="preserve"> </w:t>
      </w:r>
      <w:r w:rsidR="00A17143" w:rsidRPr="008474C2">
        <w:rPr>
          <w:i/>
          <w:iCs/>
        </w:rPr>
        <w:t>“</w:t>
      </w:r>
      <w:r w:rsidR="00EA455E" w:rsidRPr="008474C2">
        <w:rPr>
          <w:i/>
          <w:iCs/>
        </w:rPr>
        <w:t xml:space="preserve">Böylece </w:t>
      </w:r>
      <w:r w:rsidR="009C36B9" w:rsidRPr="008474C2">
        <w:rPr>
          <w:i/>
          <w:iCs/>
        </w:rPr>
        <w:t>Re</w:t>
      </w:r>
      <w:r w:rsidR="00A17143" w:rsidRPr="008474C2">
        <w:rPr>
          <w:i/>
          <w:iCs/>
        </w:rPr>
        <w:t xml:space="preserve">sulullah </w:t>
      </w:r>
      <w:r w:rsidR="007375D2" w:rsidRPr="008474C2">
        <w:rPr>
          <w:i/>
          <w:iCs/>
        </w:rPr>
        <w:t xml:space="preserve">(s.a.a) </w:t>
      </w:r>
      <w:r w:rsidR="009C36B9" w:rsidRPr="008474C2">
        <w:rPr>
          <w:i/>
          <w:iCs/>
        </w:rPr>
        <w:t xml:space="preserve">Cebrail </w:t>
      </w:r>
      <w:r w:rsidR="00305DC2" w:rsidRPr="008474C2">
        <w:rPr>
          <w:i/>
          <w:iCs/>
        </w:rPr>
        <w:t xml:space="preserve">ile </w:t>
      </w:r>
      <w:r w:rsidR="009C36B9" w:rsidRPr="008474C2">
        <w:rPr>
          <w:i/>
          <w:iCs/>
        </w:rPr>
        <w:t>birlikte ağlamaya başladılar</w:t>
      </w:r>
      <w:r w:rsidR="007375D2" w:rsidRPr="008474C2">
        <w:rPr>
          <w:i/>
          <w:iCs/>
        </w:rPr>
        <w:t>.</w:t>
      </w:r>
      <w:r w:rsidR="004A2161" w:rsidRPr="008474C2">
        <w:rPr>
          <w:i/>
          <w:iCs/>
        </w:rPr>
        <w:t xml:space="preserve"> Allah-u</w:t>
      </w:r>
      <w:r w:rsidR="00025659" w:rsidRPr="008474C2">
        <w:rPr>
          <w:i/>
          <w:iCs/>
        </w:rPr>
        <w:t xml:space="preserve"> Teala</w:t>
      </w:r>
      <w:r w:rsidR="009C36B9" w:rsidRPr="008474C2">
        <w:rPr>
          <w:i/>
          <w:iCs/>
        </w:rPr>
        <w:t xml:space="preserve"> onlara bir melek gönderdi ve </w:t>
      </w:r>
      <w:r w:rsidR="00EA455E" w:rsidRPr="008474C2">
        <w:rPr>
          <w:i/>
          <w:iCs/>
        </w:rPr>
        <w:t xml:space="preserve">o melek şöyle </w:t>
      </w:r>
      <w:r w:rsidR="009C36B9" w:rsidRPr="008474C2">
        <w:rPr>
          <w:i/>
          <w:iCs/>
        </w:rPr>
        <w:t xml:space="preserve">buyurdu: </w:t>
      </w:r>
      <w:r w:rsidR="00EA455E" w:rsidRPr="008474C2">
        <w:rPr>
          <w:i/>
          <w:iCs/>
        </w:rPr>
        <w:t>“</w:t>
      </w:r>
      <w:r w:rsidR="009C36B9" w:rsidRPr="008474C2">
        <w:rPr>
          <w:i/>
          <w:iCs/>
        </w:rPr>
        <w:t xml:space="preserve">Sizlere </w:t>
      </w:r>
      <w:r w:rsidR="00EA455E" w:rsidRPr="008474C2">
        <w:rPr>
          <w:i/>
          <w:iCs/>
        </w:rPr>
        <w:t>Rabbinizden selam var!</w:t>
      </w:r>
      <w:r w:rsidR="009C36B9" w:rsidRPr="008474C2">
        <w:rPr>
          <w:i/>
          <w:iCs/>
        </w:rPr>
        <w:t xml:space="preserve"> </w:t>
      </w:r>
      <w:r w:rsidR="00EA455E" w:rsidRPr="008474C2">
        <w:rPr>
          <w:i/>
          <w:iCs/>
        </w:rPr>
        <w:t>O şöyle</w:t>
      </w:r>
      <w:r w:rsidR="009C36B9" w:rsidRPr="008474C2">
        <w:rPr>
          <w:i/>
          <w:iCs/>
        </w:rPr>
        <w:t xml:space="preserve"> buyu</w:t>
      </w:r>
      <w:r w:rsidR="00EA455E" w:rsidRPr="008474C2">
        <w:rPr>
          <w:i/>
          <w:iCs/>
        </w:rPr>
        <w:t>ruyor: “B</w:t>
      </w:r>
      <w:r w:rsidR="009C36B9" w:rsidRPr="008474C2">
        <w:rPr>
          <w:i/>
          <w:iCs/>
        </w:rPr>
        <w:t xml:space="preserve">en her ikinizi de azap görmenize sebep olacak herhangi bir günah işlemekten </w:t>
      </w:r>
      <w:r w:rsidR="0080762D" w:rsidRPr="008474C2">
        <w:rPr>
          <w:i/>
          <w:iCs/>
        </w:rPr>
        <w:t xml:space="preserve">güvende </w:t>
      </w:r>
      <w:r w:rsidR="009C36B9" w:rsidRPr="008474C2">
        <w:rPr>
          <w:i/>
          <w:iCs/>
        </w:rPr>
        <w:t>kıldım</w:t>
      </w:r>
      <w:r w:rsidR="00E35CF8" w:rsidRPr="008474C2">
        <w:rPr>
          <w:i/>
          <w:iCs/>
        </w:rPr>
        <w:t>.</w:t>
      </w:r>
      <w:r w:rsidR="00173D2A" w:rsidRPr="008474C2">
        <w:rPr>
          <w:i/>
          <w:iCs/>
        </w:rPr>
        <w:t xml:space="preserve">” </w:t>
      </w:r>
      <w:r w:rsidR="009C36B9" w:rsidRPr="008474C2">
        <w:rPr>
          <w:rStyle w:val="FootnoteReference"/>
          <w:bCs/>
          <w:i/>
          <w:iCs/>
        </w:rPr>
        <w:footnoteReference w:id="29"/>
      </w:r>
    </w:p>
    <w:p w:rsidR="009C36B9" w:rsidRPr="008474C2" w:rsidRDefault="009C36B9" w:rsidP="008474C2">
      <w:r w:rsidRPr="008474C2">
        <w:t>Ey azizim! Bu hadis-i şerifin benzeri oldukça fazladır</w:t>
      </w:r>
      <w:r w:rsidR="007375D2" w:rsidRPr="008474C2">
        <w:t xml:space="preserve">. </w:t>
      </w:r>
      <w:r w:rsidRPr="008474C2">
        <w:t xml:space="preserve">Cehennem ve onun elim azabının varlığı bütün dinlerin zaruri bir ilkesi ve </w:t>
      </w:r>
      <w:r w:rsidR="00206182" w:rsidRPr="008474C2">
        <w:t>kanıtla</w:t>
      </w:r>
      <w:r w:rsidRPr="008474C2">
        <w:t xml:space="preserve"> sabit kılınmış açık bir </w:t>
      </w:r>
      <w:r w:rsidR="00F56629" w:rsidRPr="008474C2">
        <w:t>gerçektir</w:t>
      </w:r>
      <w:r w:rsidR="007375D2" w:rsidRPr="008474C2">
        <w:t xml:space="preserve">. </w:t>
      </w:r>
      <w:r w:rsidRPr="008474C2">
        <w:t>Keşif ehli ve kalb erbabı kimsele</w:t>
      </w:r>
      <w:r w:rsidR="00701D8F" w:rsidRPr="008474C2">
        <w:t>r</w:t>
      </w:r>
      <w:r w:rsidRPr="008474C2">
        <w:t xml:space="preserve"> bizzat bu alemde onun bir benzerini bile görmüşlerdir</w:t>
      </w:r>
      <w:r w:rsidR="007375D2" w:rsidRPr="008474C2">
        <w:t xml:space="preserve">. </w:t>
      </w:r>
      <w:r w:rsidRPr="008474C2">
        <w:t>Bu bel büken hadisin içeriği hususunda</w:t>
      </w:r>
      <w:r w:rsidR="006763DA" w:rsidRPr="008474C2">
        <w:t xml:space="preserve"> </w:t>
      </w:r>
      <w:r w:rsidRPr="008474C2">
        <w:t xml:space="preserve">biraz olsun </w:t>
      </w:r>
      <w:r w:rsidR="00701D8F" w:rsidRPr="008474C2">
        <w:t>tefekkürde bulun</w:t>
      </w:r>
      <w:r w:rsidR="007375D2" w:rsidRPr="008474C2">
        <w:t xml:space="preserve">. </w:t>
      </w:r>
      <w:r w:rsidRPr="008474C2">
        <w:t>Acaba bu hadisin sıhhatine ihtimal verecek bile olsan yine de deliler gibi çöllere düşmen gerekmez mi?</w:t>
      </w:r>
      <w:r w:rsidR="001570E7" w:rsidRPr="008474C2">
        <w:t xml:space="preserve"> </w:t>
      </w:r>
      <w:r w:rsidRPr="008474C2">
        <w:t>Ne olmuş ki, bizler bu kadar da gaflet ve cehalet uykusund</w:t>
      </w:r>
      <w:r w:rsidR="00634232" w:rsidRPr="008474C2">
        <w:t>ayız? Yoksa tıpkı Resulu</w:t>
      </w:r>
      <w:r w:rsidRPr="008474C2">
        <w:t>llah</w:t>
      </w:r>
      <w:r w:rsidR="006763DA" w:rsidRPr="008474C2">
        <w:t xml:space="preserve"> </w:t>
      </w:r>
      <w:r w:rsidR="007375D2" w:rsidRPr="008474C2">
        <w:t xml:space="preserve">(s.a.a) </w:t>
      </w:r>
      <w:r w:rsidRPr="008474C2">
        <w:t xml:space="preserve">ve </w:t>
      </w:r>
      <w:r w:rsidR="00634232" w:rsidRPr="008474C2">
        <w:t xml:space="preserve">Cebrail </w:t>
      </w:r>
      <w:r w:rsidR="00F7195A">
        <w:t>(a.s)</w:t>
      </w:r>
      <w:r w:rsidR="007375D2" w:rsidRPr="008474C2">
        <w:t xml:space="preserve"> </w:t>
      </w:r>
      <w:r w:rsidR="00634232" w:rsidRPr="008474C2">
        <w:t>gibi bize de Allah</w:t>
      </w:r>
      <w:r w:rsidR="00F63AB8" w:rsidRPr="008474C2">
        <w:t>’</w:t>
      </w:r>
      <w:r w:rsidR="00634232" w:rsidRPr="008474C2">
        <w:t xml:space="preserve">tan bir melek geldi de azaptan güvende olduğumuzu mu </w:t>
      </w:r>
      <w:r w:rsidR="00634232" w:rsidRPr="008474C2">
        <w:lastRenderedPageBreak/>
        <w:t xml:space="preserve">bildirdi? Halbuki Resulullah </w:t>
      </w:r>
      <w:r w:rsidR="007375D2" w:rsidRPr="008474C2">
        <w:t xml:space="preserve">(s.a.a) </w:t>
      </w:r>
      <w:r w:rsidR="00634232" w:rsidRPr="008474C2">
        <w:t xml:space="preserve">ve </w:t>
      </w:r>
      <w:r w:rsidR="001D7412" w:rsidRPr="008474C2">
        <w:t>Allah</w:t>
      </w:r>
      <w:r w:rsidR="00F63AB8" w:rsidRPr="008474C2">
        <w:t>’</w:t>
      </w:r>
      <w:r w:rsidR="001D7412" w:rsidRPr="008474C2">
        <w:t>ın</w:t>
      </w:r>
      <w:r w:rsidRPr="008474C2">
        <w:t xml:space="preserve"> velileri ömürlerinin sonuna kadar Allah korkusundan bir an olsun </w:t>
      </w:r>
      <w:r w:rsidR="001D7412" w:rsidRPr="008474C2">
        <w:t xml:space="preserve">rahat etmemiş, doğru dürüst ne uyumuş ve ne de rahat </w:t>
      </w:r>
      <w:r w:rsidRPr="008474C2">
        <w:t>bir yemek yemişlerdi</w:t>
      </w:r>
      <w:r w:rsidR="007375D2" w:rsidRPr="008474C2">
        <w:t xml:space="preserve">. </w:t>
      </w:r>
      <w:r w:rsidRPr="008474C2">
        <w:t>Allah</w:t>
      </w:r>
      <w:r w:rsidR="00F63AB8" w:rsidRPr="008474C2">
        <w:t>’</w:t>
      </w:r>
      <w:r w:rsidRPr="008474C2">
        <w:t>ın</w:t>
      </w:r>
      <w:r w:rsidR="00B1231A" w:rsidRPr="008474C2">
        <w:t xml:space="preserve"> </w:t>
      </w:r>
      <w:r w:rsidRPr="008474C2">
        <w:t xml:space="preserve">velisi, </w:t>
      </w:r>
      <w:r w:rsidR="002B4EF1" w:rsidRPr="008474C2">
        <w:t>korkudan</w:t>
      </w:r>
      <w:r w:rsidRPr="008474C2">
        <w:t xml:space="preserve"> dolayı bayılıyor, kendinden geçiyordu</w:t>
      </w:r>
      <w:r w:rsidR="007375D2" w:rsidRPr="008474C2">
        <w:t xml:space="preserve">. </w:t>
      </w:r>
      <w:r w:rsidRPr="008474C2">
        <w:t>Ali b</w:t>
      </w:r>
      <w:r w:rsidR="007375D2" w:rsidRPr="008474C2">
        <w:t xml:space="preserve">. </w:t>
      </w:r>
      <w:r w:rsidRPr="008474C2">
        <w:t>Hüseyin</w:t>
      </w:r>
      <w:r w:rsidR="00F63AB8" w:rsidRPr="008474C2">
        <w:t>’</w:t>
      </w:r>
      <w:r w:rsidR="009356A8" w:rsidRPr="008474C2">
        <w:t>in</w:t>
      </w:r>
      <w:r w:rsidR="006763DA" w:rsidRPr="008474C2">
        <w:t xml:space="preserve"> </w:t>
      </w:r>
      <w:r w:rsidR="00F7195A">
        <w:t>(a.s)</w:t>
      </w:r>
      <w:r w:rsidR="007375D2" w:rsidRPr="008474C2">
        <w:t xml:space="preserve"> </w:t>
      </w:r>
      <w:r w:rsidRPr="008474C2">
        <w:t xml:space="preserve">masum bir imam olmasına rağmen ağlaması, yakarışı, </w:t>
      </w:r>
      <w:r w:rsidR="00206182" w:rsidRPr="008474C2">
        <w:t>münacatı</w:t>
      </w:r>
      <w:r w:rsidRPr="008474C2">
        <w:t>, acziyet ifadesi ve inlemeleri insanın kalbini parçalamaktadır</w:t>
      </w:r>
      <w:r w:rsidR="007375D2" w:rsidRPr="008474C2">
        <w:t xml:space="preserve">. </w:t>
      </w:r>
      <w:r w:rsidRPr="008474C2">
        <w:t xml:space="preserve">Bizlere ne olmuş ki, haya bile etmeden </w:t>
      </w:r>
      <w:r w:rsidR="00206182" w:rsidRPr="008474C2">
        <w:t>Rububiyyet</w:t>
      </w:r>
      <w:r w:rsidRPr="008474C2">
        <w:t xml:space="preserve"> huzurunda böylesine </w:t>
      </w:r>
      <w:r w:rsidR="003226F2" w:rsidRPr="008474C2">
        <w:t>ilahî</w:t>
      </w:r>
      <w:r w:rsidRPr="008474C2">
        <w:t xml:space="preserve"> mukaddesat ve değerleri çiğniyor ayaklar altına alıyoruz? Yazıklar olsun bize ve gafletimize! Eyvahlar olsun bize ve ölümümüzün </w:t>
      </w:r>
      <w:r w:rsidR="00EE6579" w:rsidRPr="008474C2">
        <w:t>son anlarının şiddetine!</w:t>
      </w:r>
      <w:r w:rsidRPr="008474C2">
        <w:t xml:space="preserve"> </w:t>
      </w:r>
      <w:r w:rsidR="003E2E93" w:rsidRPr="008474C2">
        <w:t>Eyvahlar olsun bize berzahta,</w:t>
      </w:r>
      <w:r w:rsidRPr="008474C2">
        <w:t xml:space="preserve"> berzahın zorluklarında, </w:t>
      </w:r>
      <w:r w:rsidR="003E2E93" w:rsidRPr="008474C2">
        <w:t>kıyamette</w:t>
      </w:r>
      <w:r w:rsidR="00A03ACE" w:rsidRPr="008474C2">
        <w:t xml:space="preserve"> ve onun zulmetlerinde!</w:t>
      </w:r>
      <w:r w:rsidRPr="008474C2">
        <w:t xml:space="preserve"> </w:t>
      </w:r>
      <w:r w:rsidR="00A03ACE" w:rsidRPr="008474C2">
        <w:t xml:space="preserve">Eyvahlar olsun </w:t>
      </w:r>
      <w:r w:rsidRPr="008474C2">
        <w:t>ce</w:t>
      </w:r>
      <w:r w:rsidR="0065034E" w:rsidRPr="008474C2">
        <w:t>hennem</w:t>
      </w:r>
      <w:r w:rsidR="00100DEE" w:rsidRPr="008474C2">
        <w:t xml:space="preserve"> azabı</w:t>
      </w:r>
      <w:r w:rsidR="00A03ACE" w:rsidRPr="008474C2">
        <w:t xml:space="preserve"> ve cezasın</w:t>
      </w:r>
      <w:r w:rsidR="00100DEE" w:rsidRPr="008474C2">
        <w:t>daki halimize…</w:t>
      </w:r>
      <w:r w:rsidRPr="008474C2">
        <w:t xml:space="preserve"> </w:t>
      </w:r>
    </w:p>
    <w:p w:rsidR="00100DEE" w:rsidRPr="008474C2" w:rsidRDefault="00100DEE" w:rsidP="008474C2">
      <w:pPr>
        <w:rPr>
          <w:b/>
        </w:rPr>
      </w:pPr>
    </w:p>
    <w:p w:rsidR="009C36B9" w:rsidRPr="00F820C9" w:rsidRDefault="00F01E11" w:rsidP="003A79E7">
      <w:pPr>
        <w:pStyle w:val="Heading1"/>
      </w:pPr>
      <w:bookmarkStart w:id="37" w:name="_Toc56275615"/>
      <w:bookmarkStart w:id="38" w:name="_Toc59018123"/>
      <w:r w:rsidRPr="00F820C9">
        <w:t>6. Bölüm: Ahlakî Fesadların Tedavisi</w:t>
      </w:r>
      <w:bookmarkEnd w:id="37"/>
      <w:bookmarkEnd w:id="38"/>
    </w:p>
    <w:p w:rsidR="009C36B9" w:rsidRPr="008474C2" w:rsidRDefault="009C36B9" w:rsidP="008474C2">
      <w:r w:rsidRPr="008474C2">
        <w:t>Ey aziz! Uykudan uyan, gafletten kurtul ve kendine gel</w:t>
      </w:r>
      <w:r w:rsidR="007375D2" w:rsidRPr="008474C2">
        <w:t xml:space="preserve">. </w:t>
      </w:r>
      <w:r w:rsidRPr="008474C2">
        <w:t>Himmet kemerini kuşan</w:t>
      </w:r>
      <w:r w:rsidR="007375D2" w:rsidRPr="008474C2">
        <w:t xml:space="preserve">. </w:t>
      </w:r>
      <w:r w:rsidRPr="008474C2">
        <w:t>Daha vakit varken fırsatı ganimet bil</w:t>
      </w:r>
      <w:r w:rsidR="007375D2" w:rsidRPr="008474C2">
        <w:t xml:space="preserve">. </w:t>
      </w:r>
      <w:r w:rsidRPr="008474C2">
        <w:t xml:space="preserve">Daha ömrün bitmemiş, kuvvetin kendi tasarrufundan çıkmamış, gençliğin elden gitmemiş, fasid ahlak karşısında yenik düşmemiş ve alçak melekeler sana hakim olmamışken kendine bir çare ara, fasid ve </w:t>
      </w:r>
      <w:r w:rsidR="00DB0FF7" w:rsidRPr="008474C2">
        <w:t>çirkin</w:t>
      </w:r>
      <w:r w:rsidRPr="008474C2">
        <w:t xml:space="preserve"> ahlakın tedavisi içi</w:t>
      </w:r>
      <w:r w:rsidR="0065034E" w:rsidRPr="008474C2">
        <w:t>n</w:t>
      </w:r>
      <w:r w:rsidRPr="008474C2">
        <w:t xml:space="preserve"> bir deva bul, şehvet ve gazab ateşinin sönmesi için bir yol araştır</w:t>
      </w:r>
      <w:r w:rsidR="007375D2" w:rsidRPr="008474C2">
        <w:t xml:space="preserve">. </w:t>
      </w:r>
    </w:p>
    <w:p w:rsidR="009C36B9" w:rsidRPr="008474C2" w:rsidRDefault="005D5A3B" w:rsidP="008474C2">
      <w:r w:rsidRPr="008474C2">
        <w:t>Ahlakî</w:t>
      </w:r>
      <w:r w:rsidR="009C36B9" w:rsidRPr="008474C2">
        <w:t xml:space="preserve"> bozukluğun tedavisi için ahlak alimleri ve </w:t>
      </w:r>
      <w:r w:rsidR="00A21CA0" w:rsidRPr="008474C2">
        <w:t>sülûk</w:t>
      </w:r>
      <w:r w:rsidR="009C36B9" w:rsidRPr="008474C2">
        <w:t xml:space="preserve"> ehli kimseler tarafından önerilen en iyi deva, insanın kendisinde gördüğü kötü melekeleri göz önünde bulundurması, bir müddet onun hilafına erkekçe kıyam etmesi, </w:t>
      </w:r>
      <w:r w:rsidR="00817E6E" w:rsidRPr="008474C2">
        <w:t>teşebbüste</w:t>
      </w:r>
      <w:r w:rsidR="009C36B9" w:rsidRPr="008474C2">
        <w:t xml:space="preserve"> bulunması ve nefsin aksi istikametinde himmet göstermesidir</w:t>
      </w:r>
      <w:r w:rsidR="007375D2" w:rsidRPr="008474C2">
        <w:t xml:space="preserve">. </w:t>
      </w:r>
      <w:r w:rsidR="009C36B9" w:rsidRPr="008474C2">
        <w:t>Bir müddet o alçağın isteklerinin aksine davranmalısın ve</w:t>
      </w:r>
      <w:r w:rsidR="004A2161" w:rsidRPr="008474C2">
        <w:t xml:space="preserve"> Allah-u</w:t>
      </w:r>
      <w:r w:rsidR="00025659" w:rsidRPr="008474C2">
        <w:t xml:space="preserve"> Teala</w:t>
      </w:r>
      <w:r w:rsidR="00F63AB8" w:rsidRPr="008474C2">
        <w:t>’</w:t>
      </w:r>
      <w:r w:rsidR="009C36B9" w:rsidRPr="008474C2">
        <w:t>dan tevfik taleb etmelisin ki sana bu mücahede de yardımcı olsun</w:t>
      </w:r>
      <w:r w:rsidR="007375D2" w:rsidRPr="008474C2">
        <w:t xml:space="preserve">. </w:t>
      </w:r>
      <w:r w:rsidR="009C36B9" w:rsidRPr="008474C2">
        <w:t>Şüphesiz ki çok geçmeden o çirkin huy ortadan kalkacak, şeytan ve ordusu o siperden firar edecek ve onların yerine rahmani ordular mevzilenecektir</w:t>
      </w:r>
      <w:r w:rsidR="007375D2" w:rsidRPr="008474C2">
        <w:t xml:space="preserve">. </w:t>
      </w:r>
    </w:p>
    <w:p w:rsidR="009C36B9" w:rsidRPr="008474C2" w:rsidRDefault="009C36B9" w:rsidP="008474C2">
      <w:r w:rsidRPr="008474C2">
        <w:t xml:space="preserve">İnsanın </w:t>
      </w:r>
      <w:r w:rsidR="00206182" w:rsidRPr="008474C2">
        <w:t>helakine</w:t>
      </w:r>
      <w:r w:rsidRPr="008474C2">
        <w:t xml:space="preserve"> ve kabir azabına sebep olan, insanı her iki dünyada azaba uğratan kötü ahlaktan birisi de insanın kendi ev halkı, komşuları, </w:t>
      </w:r>
      <w:r w:rsidRPr="008474C2">
        <w:lastRenderedPageBreak/>
        <w:t>meslektaşları, pazar veya mahalle efradından birine kötü davranması, ahlaksızlık etmesidir ki, bu da gazab ve şehvetten doğmaktadır</w:t>
      </w:r>
      <w:r w:rsidR="007375D2" w:rsidRPr="008474C2">
        <w:t xml:space="preserve">. </w:t>
      </w:r>
      <w:r w:rsidRPr="008474C2">
        <w:t>Mücahid bir kimse karşısında uygun olmayan bir iş çıktığında veya gazab ateşi alevlendiğinde kendi batınını temizlemeyi kararlaştırırsa, kendisini yakışık almayan kötü sözler söylemeye davet ettiğinde nefsin hilafına teşebbüste bulunursa, hulk ve huyun kötü akıbetini hatırlar ve ak</w:t>
      </w:r>
      <w:r w:rsidR="00F55475" w:rsidRPr="008474C2">
        <w:t>sine uygun işlerde bulunur</w:t>
      </w:r>
      <w:r w:rsidRPr="008474C2">
        <w:t>, batınında şeytana lanet edip Allah</w:t>
      </w:r>
      <w:r w:rsidR="00F63AB8" w:rsidRPr="008474C2">
        <w:t>’</w:t>
      </w:r>
      <w:r w:rsidRPr="008474C2">
        <w:t>ına sığınırsa</w:t>
      </w:r>
      <w:r w:rsidR="00F55475" w:rsidRPr="008474C2">
        <w:t>, s</w:t>
      </w:r>
      <w:r w:rsidRPr="008474C2">
        <w:t>öz veriyo</w:t>
      </w:r>
      <w:r w:rsidR="00244EB0" w:rsidRPr="008474C2">
        <w:t xml:space="preserve">rum ki, </w:t>
      </w:r>
      <w:r w:rsidRPr="008474C2">
        <w:t>bir kaç tekrardan sonra çok geçmeden o kötü huy tamamıyla ortadan kalkacak ve batın memleketinde iyi huy istikrar bulacaktır</w:t>
      </w:r>
      <w:r w:rsidR="007375D2" w:rsidRPr="008474C2">
        <w:t xml:space="preserve">. </w:t>
      </w:r>
      <w:r w:rsidRPr="008474C2">
        <w:t>Ama eğer nefsin istediği şekilde davranacak olursanız evvelen bizzat bu alemde de sizi helak ve yokluk diyarına çekmesi mümkündür</w:t>
      </w:r>
      <w:r w:rsidR="007375D2" w:rsidRPr="008474C2">
        <w:t xml:space="preserve">. </w:t>
      </w:r>
      <w:r w:rsidRPr="008474C2">
        <w:t>İnsanı bir anda her iki dünyada helak edebilen gazabın şerrinden</w:t>
      </w:r>
      <w:r w:rsidR="004A2161" w:rsidRPr="008474C2">
        <w:t xml:space="preserve"> Allah-u</w:t>
      </w:r>
      <w:r w:rsidR="00025659" w:rsidRPr="008474C2">
        <w:t xml:space="preserve"> Teala</w:t>
      </w:r>
      <w:r w:rsidR="00F63AB8" w:rsidRPr="008474C2">
        <w:t>’</w:t>
      </w:r>
      <w:r w:rsidRPr="008474C2">
        <w:t>ya sığınırım</w:t>
      </w:r>
      <w:r w:rsidR="007375D2" w:rsidRPr="008474C2">
        <w:t xml:space="preserve">. </w:t>
      </w:r>
      <w:r w:rsidRPr="008474C2">
        <w:t>Gazab,</w:t>
      </w:r>
      <w:r w:rsidR="00244EB0" w:rsidRPr="008474C2">
        <w:t xml:space="preserve"> </w:t>
      </w:r>
      <w:r w:rsidRPr="008474C2">
        <w:t>önü a</w:t>
      </w:r>
      <w:r w:rsidR="00244EB0" w:rsidRPr="008474C2">
        <w:t xml:space="preserve">lınmadığı takdirde </w:t>
      </w:r>
      <w:r w:rsidRPr="008474C2">
        <w:t>pekala herhangi bir cinayete de sebep olabilir</w:t>
      </w:r>
      <w:r w:rsidR="007375D2" w:rsidRPr="008474C2">
        <w:t xml:space="preserve">. </w:t>
      </w:r>
      <w:r w:rsidR="005703B9" w:rsidRPr="008474C2">
        <w:t>İ</w:t>
      </w:r>
      <w:r w:rsidRPr="008474C2">
        <w:t xml:space="preserve">nsan gazap halinde </w:t>
      </w:r>
      <w:r w:rsidR="003226F2" w:rsidRPr="008474C2">
        <w:t>ilahî</w:t>
      </w:r>
      <w:r w:rsidRPr="008474C2">
        <w:t xml:space="preserve"> mukaddesata yakışık almayan sözler bile söyleyebilir</w:t>
      </w:r>
      <w:r w:rsidR="007375D2" w:rsidRPr="008474C2">
        <w:t xml:space="preserve">. </w:t>
      </w:r>
      <w:r w:rsidRPr="008474C2">
        <w:t xml:space="preserve">Nitekim gazab halinde küframiz laflar ederek </w:t>
      </w:r>
      <w:r w:rsidR="00206182" w:rsidRPr="008474C2">
        <w:t>mürtet</w:t>
      </w:r>
      <w:r w:rsidRPr="008474C2">
        <w:t xml:space="preserve"> olan bir çok insan görüp </w:t>
      </w:r>
      <w:r w:rsidR="00206182" w:rsidRPr="008474C2">
        <w:t>müşahede</w:t>
      </w:r>
      <w:r w:rsidRPr="008474C2">
        <w:t xml:space="preserve"> etmekteyiz</w:t>
      </w:r>
      <w:r w:rsidR="007375D2" w:rsidRPr="008474C2">
        <w:t xml:space="preserve">. </w:t>
      </w:r>
    </w:p>
    <w:p w:rsidR="009C36B9" w:rsidRPr="008474C2" w:rsidRDefault="009C36B9" w:rsidP="008474C2">
      <w:r w:rsidRPr="008474C2">
        <w:t>İslam</w:t>
      </w:r>
      <w:r w:rsidR="005703B9" w:rsidRPr="008474C2">
        <w:t>i hikmet sahipleri,</w:t>
      </w:r>
      <w:r w:rsidRPr="008474C2">
        <w:t xml:space="preserve"> </w:t>
      </w:r>
      <w:r w:rsidR="009F1F24" w:rsidRPr="008474C2">
        <w:t>“</w:t>
      </w:r>
      <w:r w:rsidR="005703B9" w:rsidRPr="008474C2">
        <w:t>D</w:t>
      </w:r>
      <w:r w:rsidRPr="008474C2">
        <w:t xml:space="preserve">ev dalgalarla boğuşan kaptansız bir geminin </w:t>
      </w:r>
      <w:r w:rsidR="005703B9" w:rsidRPr="008474C2">
        <w:t>kurtuluşa ermesi</w:t>
      </w:r>
      <w:r w:rsidRPr="008474C2">
        <w:t xml:space="preserve">, gazap halindeki bir insanın </w:t>
      </w:r>
      <w:r w:rsidR="005703B9" w:rsidRPr="008474C2">
        <w:t>kurtuluşa ermesinden</w:t>
      </w:r>
      <w:r w:rsidRPr="008474C2">
        <w:t xml:space="preserve"> daha kolay</w:t>
      </w:r>
      <w:r w:rsidR="00620AC1" w:rsidRPr="008474C2">
        <w:t>dır</w:t>
      </w:r>
      <w:r w:rsidR="00173D2A" w:rsidRPr="008474C2">
        <w:t xml:space="preserve">” </w:t>
      </w:r>
      <w:r w:rsidR="00620AC1" w:rsidRPr="008474C2">
        <w:rPr>
          <w:rStyle w:val="FootnoteReference"/>
        </w:rPr>
        <w:footnoteReference w:id="30"/>
      </w:r>
      <w:r w:rsidR="005703B9" w:rsidRPr="008474C2">
        <w:t xml:space="preserve"> d</w:t>
      </w:r>
      <w:r w:rsidRPr="008474C2">
        <w:t>emişlerdir</w:t>
      </w:r>
      <w:r w:rsidR="007375D2" w:rsidRPr="008474C2">
        <w:t xml:space="preserve">. </w:t>
      </w:r>
      <w:r w:rsidRPr="008474C2">
        <w:t>Veya eğer Allah göstermesin cidal ve müna</w:t>
      </w:r>
      <w:r w:rsidR="008576B4" w:rsidRPr="008474C2">
        <w:t>kaşa ehliysen -N</w:t>
      </w:r>
      <w:r w:rsidRPr="008474C2">
        <w:t>itekim bizlerden bazı talebeler bu kötü huy ve tabiatın esiri olmuşlardır- bir müddet nefsin hilafına teşebbüste bulun</w:t>
      </w:r>
      <w:r w:rsidR="007375D2" w:rsidRPr="008474C2">
        <w:t xml:space="preserve">. </w:t>
      </w:r>
      <w:r w:rsidRPr="008474C2">
        <w:t xml:space="preserve">Alim ve sıradan insanlarla dolup taşan resmi meclislerde herhangi bir mevzu </w:t>
      </w:r>
      <w:r w:rsidR="00206182" w:rsidRPr="008474C2">
        <w:t>söz konusu</w:t>
      </w:r>
      <w:r w:rsidRPr="008474C2">
        <w:t xml:space="preserve"> edildiğinden muhatabının doğru ve sahih dediğini görünce hemen kendi yanlışlığını itirafta bulun ve onu tasdik et</w:t>
      </w:r>
      <w:r w:rsidR="007375D2" w:rsidRPr="008474C2">
        <w:t xml:space="preserve">. </w:t>
      </w:r>
      <w:r w:rsidRPr="008474C2">
        <w:t>Ümid edilir ki, bu kötü huy kısa bir müddet sonra ortadan kalkar</w:t>
      </w:r>
      <w:r w:rsidR="007375D2" w:rsidRPr="008474C2">
        <w:t xml:space="preserve">. </w:t>
      </w:r>
      <w:r w:rsidRPr="008474C2">
        <w:t xml:space="preserve">Allah etmesin ki, </w:t>
      </w:r>
      <w:r w:rsidR="009F1F24" w:rsidRPr="008474C2">
        <w:t>“</w:t>
      </w:r>
      <w:r w:rsidR="00496863" w:rsidRPr="008474C2">
        <w:t>B</w:t>
      </w:r>
      <w:r w:rsidRPr="008474C2">
        <w:t>en keşiflerimden birinde</w:t>
      </w:r>
      <w:r w:rsidR="004A2161" w:rsidRPr="008474C2">
        <w:t xml:space="preserve"> Allah-u</w:t>
      </w:r>
      <w:r w:rsidR="00025659" w:rsidRPr="008474C2">
        <w:t xml:space="preserve"> Teala</w:t>
      </w:r>
      <w:r w:rsidR="00F63AB8" w:rsidRPr="008474C2">
        <w:t>’</w:t>
      </w:r>
      <w:r w:rsidR="00F91AB9" w:rsidRPr="008474C2">
        <w:t>nın Kur</w:t>
      </w:r>
      <w:r w:rsidR="00F63AB8" w:rsidRPr="008474C2">
        <w:t>’</w:t>
      </w:r>
      <w:r w:rsidR="00F91AB9" w:rsidRPr="008474C2">
        <w:t>an</w:t>
      </w:r>
      <w:r w:rsidR="00F63AB8" w:rsidRPr="008474C2">
        <w:t>’</w:t>
      </w:r>
      <w:r w:rsidR="00F91AB9" w:rsidRPr="008474C2">
        <w:t xml:space="preserve">da haber verdiği </w:t>
      </w:r>
      <w:r w:rsidRPr="008474C2">
        <w:t>cehen</w:t>
      </w:r>
      <w:r w:rsidR="00F91AB9" w:rsidRPr="008474C2">
        <w:t xml:space="preserve">nem ehlinin birbiriyle çekişmesi ve </w:t>
      </w:r>
      <w:r w:rsidRPr="008474C2">
        <w:t>düşmanlı</w:t>
      </w:r>
      <w:r w:rsidR="00F91AB9" w:rsidRPr="008474C2">
        <w:t>ğının</w:t>
      </w:r>
      <w:r w:rsidRPr="008474C2">
        <w:t xml:space="preserve"> ilim ve hadis ehlinin mücadelesi</w:t>
      </w:r>
      <w:r w:rsidR="00567501" w:rsidRPr="008474C2">
        <w:t>nin tecessümü</w:t>
      </w:r>
      <w:r w:rsidRPr="008474C2">
        <w:t xml:space="preserve"> olduğunu </w:t>
      </w:r>
      <w:r w:rsidRPr="008474C2">
        <w:lastRenderedPageBreak/>
        <w:t>keşfettim</w:t>
      </w:r>
      <w:r w:rsidR="00173D2A" w:rsidRPr="008474C2">
        <w:t xml:space="preserve">” </w:t>
      </w:r>
      <w:r w:rsidRPr="008474C2">
        <w:t>diyen bazı ilim ehli ve mükaşefe iddiasında bulunan kimselerin sözü doğru ol</w:t>
      </w:r>
      <w:r w:rsidR="00315E0A" w:rsidRPr="008474C2">
        <w:t>sun!</w:t>
      </w:r>
    </w:p>
    <w:p w:rsidR="009C36B9" w:rsidRPr="008474C2" w:rsidRDefault="009C36B9" w:rsidP="008474C2">
      <w:r w:rsidRPr="008474C2">
        <w:t>Eğer insan bu hadisin sıhhatine ihtimal bile vererek olsa hemen bu kötü hasletin ortadan kalkması fikrinde olmalı, bunun için gece-gündüz bir yol düşünmelidir</w:t>
      </w:r>
      <w:r w:rsidR="007375D2" w:rsidRPr="008474C2">
        <w:t xml:space="preserve">. </w:t>
      </w:r>
    </w:p>
    <w:p w:rsidR="009C36B9" w:rsidRPr="008474C2" w:rsidRDefault="009C36B9" w:rsidP="008474C2">
      <w:r w:rsidRPr="008474C2">
        <w:t xml:space="preserve">Ashabdan bazısından </w:t>
      </w:r>
      <w:r w:rsidR="00315E0A" w:rsidRPr="008474C2">
        <w:t>şöyle rivayet edilmiştir:</w:t>
      </w:r>
      <w:r w:rsidRPr="008474C2">
        <w:t xml:space="preserve"> </w:t>
      </w:r>
      <w:r w:rsidR="009F1F24" w:rsidRPr="008474C2">
        <w:t>“</w:t>
      </w:r>
      <w:r w:rsidR="00315E0A" w:rsidRPr="008474C2">
        <w:t>G</w:t>
      </w:r>
      <w:r w:rsidRPr="008474C2">
        <w:t xml:space="preserve">ünün birinde oturmuş dini emirlerden biri hususunda </w:t>
      </w:r>
      <w:r w:rsidR="005140AB" w:rsidRPr="008474C2">
        <w:t>hararetli</w:t>
      </w:r>
      <w:r w:rsidRPr="008474C2">
        <w:t xml:space="preserve"> bir şekilde münakaşa ediyorduk</w:t>
      </w:r>
      <w:r w:rsidR="007375D2" w:rsidRPr="008474C2">
        <w:t xml:space="preserve">. </w:t>
      </w:r>
      <w:r w:rsidRPr="008474C2">
        <w:t>Aniden Resulullah yanı</w:t>
      </w:r>
      <w:r w:rsidR="009426FF" w:rsidRPr="008474C2">
        <w:t>mıza geldi ve bu halimizi görünc</w:t>
      </w:r>
      <w:r w:rsidRPr="008474C2">
        <w:t>e</w:t>
      </w:r>
      <w:r w:rsidR="005140AB" w:rsidRPr="008474C2">
        <w:t>, daha ö</w:t>
      </w:r>
      <w:r w:rsidR="009426FF" w:rsidRPr="008474C2">
        <w:t>nce öfkelenmediği bir şekilde</w:t>
      </w:r>
      <w:r w:rsidRPr="008474C2">
        <w:t xml:space="preserve"> </w:t>
      </w:r>
      <w:r w:rsidR="009426FF" w:rsidRPr="008474C2">
        <w:t xml:space="preserve">öfkelendi ve </w:t>
      </w:r>
      <w:r w:rsidR="005140AB" w:rsidRPr="008474C2">
        <w:t xml:space="preserve">öyle buyurdu: </w:t>
      </w:r>
      <w:r w:rsidR="005140AB" w:rsidRPr="008474C2">
        <w:rPr>
          <w:i/>
          <w:iCs/>
        </w:rPr>
        <w:t>“S</w:t>
      </w:r>
      <w:r w:rsidRPr="008474C2">
        <w:rPr>
          <w:i/>
          <w:iCs/>
        </w:rPr>
        <w:t>izden önce helak olanlar da işte bu yüzden helak oldular</w:t>
      </w:r>
      <w:r w:rsidR="007375D2" w:rsidRPr="008474C2">
        <w:rPr>
          <w:i/>
          <w:iCs/>
        </w:rPr>
        <w:t xml:space="preserve">. </w:t>
      </w:r>
      <w:r w:rsidRPr="008474C2">
        <w:rPr>
          <w:i/>
          <w:iCs/>
        </w:rPr>
        <w:t>Cidali bırakınız</w:t>
      </w:r>
      <w:r w:rsidR="007375D2" w:rsidRPr="008474C2">
        <w:rPr>
          <w:i/>
          <w:iCs/>
        </w:rPr>
        <w:t xml:space="preserve">. </w:t>
      </w:r>
      <w:r w:rsidRPr="008474C2">
        <w:rPr>
          <w:i/>
          <w:iCs/>
        </w:rPr>
        <w:t xml:space="preserve">Zira </w:t>
      </w:r>
      <w:r w:rsidR="00206182" w:rsidRPr="008474C2">
        <w:rPr>
          <w:i/>
          <w:iCs/>
        </w:rPr>
        <w:t>müminler</w:t>
      </w:r>
      <w:r w:rsidRPr="008474C2">
        <w:rPr>
          <w:i/>
          <w:iCs/>
        </w:rPr>
        <w:t>,</w:t>
      </w:r>
      <w:r w:rsidR="005140AB" w:rsidRPr="008474C2">
        <w:rPr>
          <w:i/>
          <w:iCs/>
        </w:rPr>
        <w:t xml:space="preserve"> cidal etmez</w:t>
      </w:r>
      <w:r w:rsidR="007375D2" w:rsidRPr="008474C2">
        <w:rPr>
          <w:i/>
          <w:iCs/>
        </w:rPr>
        <w:t xml:space="preserve">. </w:t>
      </w:r>
      <w:r w:rsidR="005140AB" w:rsidRPr="008474C2">
        <w:rPr>
          <w:i/>
          <w:iCs/>
        </w:rPr>
        <w:t xml:space="preserve">Cidali </w:t>
      </w:r>
      <w:r w:rsidR="00206182" w:rsidRPr="008474C2">
        <w:rPr>
          <w:i/>
          <w:iCs/>
        </w:rPr>
        <w:t>terk edin</w:t>
      </w:r>
      <w:r w:rsidR="005140AB" w:rsidRPr="008474C2">
        <w:rPr>
          <w:i/>
          <w:iCs/>
        </w:rPr>
        <w:t>; zira</w:t>
      </w:r>
      <w:r w:rsidRPr="008474C2">
        <w:rPr>
          <w:i/>
          <w:iCs/>
        </w:rPr>
        <w:t xml:space="preserve"> ben kıyamet gününde cidal edenlere şefaat etmeyeceğim</w:t>
      </w:r>
      <w:r w:rsidR="007375D2" w:rsidRPr="008474C2">
        <w:rPr>
          <w:i/>
          <w:iCs/>
        </w:rPr>
        <w:t xml:space="preserve">. </w:t>
      </w:r>
      <w:r w:rsidRPr="008474C2">
        <w:rPr>
          <w:i/>
          <w:iCs/>
        </w:rPr>
        <w:t xml:space="preserve">Ben sözü hak bile olsa cidali </w:t>
      </w:r>
      <w:r w:rsidR="00206182" w:rsidRPr="008474C2">
        <w:rPr>
          <w:i/>
          <w:iCs/>
        </w:rPr>
        <w:t>terk eden</w:t>
      </w:r>
      <w:r w:rsidRPr="008474C2">
        <w:rPr>
          <w:i/>
          <w:iCs/>
        </w:rPr>
        <w:t xml:space="preserve"> kimseye cennetin bahçesi, ortası ve üstünde üç evi tazmin ediyor</w:t>
      </w:r>
      <w:r w:rsidR="007873F2" w:rsidRPr="008474C2">
        <w:rPr>
          <w:i/>
          <w:iCs/>
        </w:rPr>
        <w:t>um</w:t>
      </w:r>
      <w:r w:rsidR="007375D2" w:rsidRPr="008474C2">
        <w:rPr>
          <w:i/>
          <w:iCs/>
        </w:rPr>
        <w:t xml:space="preserve">. </w:t>
      </w:r>
      <w:r w:rsidR="007873F2" w:rsidRPr="008474C2">
        <w:rPr>
          <w:i/>
          <w:iCs/>
        </w:rPr>
        <w:t xml:space="preserve">Cidali </w:t>
      </w:r>
      <w:r w:rsidR="00206182" w:rsidRPr="008474C2">
        <w:rPr>
          <w:i/>
          <w:iCs/>
        </w:rPr>
        <w:t>terk edin</w:t>
      </w:r>
      <w:r w:rsidR="007873F2" w:rsidRPr="008474C2">
        <w:rPr>
          <w:i/>
          <w:iCs/>
        </w:rPr>
        <w:t>; zira</w:t>
      </w:r>
      <w:r w:rsidR="004A2161" w:rsidRPr="008474C2">
        <w:rPr>
          <w:i/>
          <w:iCs/>
        </w:rPr>
        <w:t xml:space="preserve"> Allah-u</w:t>
      </w:r>
      <w:r w:rsidR="00025659" w:rsidRPr="008474C2">
        <w:rPr>
          <w:i/>
          <w:iCs/>
        </w:rPr>
        <w:t xml:space="preserve"> Teala</w:t>
      </w:r>
      <w:r w:rsidR="00F63AB8" w:rsidRPr="008474C2">
        <w:rPr>
          <w:i/>
          <w:iCs/>
        </w:rPr>
        <w:t>’</w:t>
      </w:r>
      <w:r w:rsidRPr="008474C2">
        <w:rPr>
          <w:i/>
          <w:iCs/>
        </w:rPr>
        <w:t>nın putperestlik</w:t>
      </w:r>
      <w:r w:rsidR="007873F2" w:rsidRPr="008474C2">
        <w:rPr>
          <w:i/>
          <w:iCs/>
        </w:rPr>
        <w:t>ten sonra nehyettiği şey cedelleşmektir</w:t>
      </w:r>
      <w:r w:rsidR="00E35CF8" w:rsidRPr="008474C2">
        <w:rPr>
          <w:i/>
          <w:iCs/>
        </w:rPr>
        <w:t>.</w:t>
      </w:r>
      <w:r w:rsidR="00173D2A" w:rsidRPr="008474C2">
        <w:rPr>
          <w:i/>
          <w:iCs/>
        </w:rPr>
        <w:t xml:space="preserve">” </w:t>
      </w:r>
      <w:r w:rsidR="00902270" w:rsidRPr="008474C2">
        <w:rPr>
          <w:rStyle w:val="FootnoteReference"/>
        </w:rPr>
        <w:footnoteReference w:id="31"/>
      </w:r>
    </w:p>
    <w:p w:rsidR="009C36B9" w:rsidRPr="008474C2" w:rsidRDefault="007873F2" w:rsidP="008474C2">
      <w:pPr>
        <w:rPr>
          <w:i/>
          <w:iCs/>
        </w:rPr>
      </w:pPr>
      <w:r w:rsidRPr="008474C2">
        <w:t>Hakeza</w:t>
      </w:r>
      <w:r w:rsidR="009C36B9" w:rsidRPr="008474C2">
        <w:t xml:space="preserve"> </w:t>
      </w:r>
      <w:r w:rsidR="00902270" w:rsidRPr="008474C2">
        <w:t>Peygamber</w:t>
      </w:r>
      <w:r w:rsidR="00F63AB8" w:rsidRPr="008474C2">
        <w:t>’</w:t>
      </w:r>
      <w:r w:rsidR="00902270" w:rsidRPr="008474C2">
        <w:t>den</w:t>
      </w:r>
      <w:r w:rsidR="006763DA" w:rsidRPr="008474C2">
        <w:t xml:space="preserve"> </w:t>
      </w:r>
      <w:r w:rsidR="007375D2" w:rsidRPr="008474C2">
        <w:t xml:space="preserve">(s.a.a) </w:t>
      </w:r>
      <w:r w:rsidR="00902270" w:rsidRPr="008474C2">
        <w:t>şöyle buyurduğu nakledilmiştir</w:t>
      </w:r>
      <w:r w:rsidR="009C36B9" w:rsidRPr="008474C2">
        <w:t xml:space="preserve">: </w:t>
      </w:r>
      <w:r w:rsidR="009F1F24" w:rsidRPr="008474C2">
        <w:rPr>
          <w:i/>
          <w:iCs/>
        </w:rPr>
        <w:t>“</w:t>
      </w:r>
      <w:r w:rsidR="009C36B9" w:rsidRPr="008474C2">
        <w:rPr>
          <w:i/>
          <w:iCs/>
        </w:rPr>
        <w:t xml:space="preserve">Sözü hak bile olsa, cidali </w:t>
      </w:r>
      <w:r w:rsidR="00206182" w:rsidRPr="008474C2">
        <w:rPr>
          <w:i/>
          <w:iCs/>
        </w:rPr>
        <w:t>terk etmedikçe</w:t>
      </w:r>
      <w:r w:rsidR="009C36B9" w:rsidRPr="008474C2">
        <w:rPr>
          <w:i/>
          <w:iCs/>
        </w:rPr>
        <w:t xml:space="preserve"> kulun imanı kemale ermez</w:t>
      </w:r>
      <w:r w:rsidR="00E35CF8" w:rsidRPr="008474C2">
        <w:rPr>
          <w:i/>
          <w:iCs/>
        </w:rPr>
        <w:t>.</w:t>
      </w:r>
      <w:r w:rsidR="00173D2A" w:rsidRPr="008474C2">
        <w:rPr>
          <w:i/>
          <w:iCs/>
        </w:rPr>
        <w:t xml:space="preserve">” </w:t>
      </w:r>
      <w:r w:rsidR="00232E7A" w:rsidRPr="008474C2">
        <w:rPr>
          <w:rStyle w:val="FootnoteReference"/>
          <w:i/>
          <w:iCs/>
        </w:rPr>
        <w:footnoteReference w:id="32"/>
      </w:r>
    </w:p>
    <w:p w:rsidR="009C36B9" w:rsidRPr="008474C2" w:rsidRDefault="009C36B9" w:rsidP="008474C2">
      <w:r w:rsidRPr="008474C2">
        <w:t xml:space="preserve">Bu </w:t>
      </w:r>
      <w:r w:rsidR="00232E7A" w:rsidRPr="008474C2">
        <w:t>konu hakkında</w:t>
      </w:r>
      <w:r w:rsidRPr="008474C2">
        <w:t xml:space="preserve"> birçok hadis mevcuttur</w:t>
      </w:r>
      <w:r w:rsidR="007375D2" w:rsidRPr="008474C2">
        <w:t xml:space="preserve">. </w:t>
      </w:r>
      <w:r w:rsidRPr="008474C2">
        <w:t xml:space="preserve">İnsanın, </w:t>
      </w:r>
      <w:r w:rsidR="006763DA" w:rsidRPr="008474C2">
        <w:t>hiç bir</w:t>
      </w:r>
      <w:r w:rsidRPr="008474C2">
        <w:t xml:space="preserve"> eser ve faydası olmayan cüz</w:t>
      </w:r>
      <w:r w:rsidR="00F63AB8" w:rsidRPr="008474C2">
        <w:t>’</w:t>
      </w:r>
      <w:r w:rsidRPr="008474C2">
        <w:t>i bir münakaşa yüzünden Resul-i Ekrem</w:t>
      </w:r>
      <w:r w:rsidR="00F63AB8" w:rsidRPr="008474C2">
        <w:t>’</w:t>
      </w:r>
      <w:r w:rsidRPr="008474C2">
        <w:t>in</w:t>
      </w:r>
      <w:r w:rsidR="006763DA" w:rsidRPr="008474C2">
        <w:t xml:space="preserve"> </w:t>
      </w:r>
      <w:r w:rsidR="007375D2" w:rsidRPr="008474C2">
        <w:t xml:space="preserve">(s.a.a) </w:t>
      </w:r>
      <w:r w:rsidR="003403DC" w:rsidRPr="008474C2">
        <w:t>şefaatinden mahru</w:t>
      </w:r>
      <w:r w:rsidRPr="008474C2">
        <w:t xml:space="preserve">m kalması ve sahih bir niyetle yapıldığı takdirde ibadet ve itaatlerin en efdali olan </w:t>
      </w:r>
      <w:r w:rsidR="00CB619E" w:rsidRPr="008474C2">
        <w:t>ilmî</w:t>
      </w:r>
      <w:r w:rsidRPr="008474C2">
        <w:t xml:space="preserve"> bir müzakereyi, putperestliğin hemen ardından yer alan en büyük bir günah haline getirmesi ne kadar da kötü </w:t>
      </w:r>
      <w:r w:rsidR="00BA79AE" w:rsidRPr="008474C2">
        <w:t>bir şey</w:t>
      </w:r>
      <w:r w:rsidRPr="008474C2">
        <w:t>dir</w:t>
      </w:r>
      <w:r w:rsidR="007375D2" w:rsidRPr="008474C2">
        <w:t xml:space="preserve">. </w:t>
      </w:r>
    </w:p>
    <w:p w:rsidR="00F37082" w:rsidRPr="008474C2" w:rsidRDefault="009C36B9" w:rsidP="008474C2">
      <w:r w:rsidRPr="008474C2">
        <w:t xml:space="preserve">İnsan her haliyle bu </w:t>
      </w:r>
      <w:r w:rsidR="00C13DE2" w:rsidRPr="008474C2">
        <w:t>çirkin</w:t>
      </w:r>
      <w:r w:rsidRPr="008474C2">
        <w:t xml:space="preserve"> ve fasid huyları bir bir </w:t>
      </w:r>
      <w:r w:rsidR="00206182" w:rsidRPr="008474C2">
        <w:t>göz önünde</w:t>
      </w:r>
      <w:r w:rsidRPr="008474C2">
        <w:t xml:space="preserve"> bulundurmalı ve nefsin hilafına davranarak onlar</w:t>
      </w:r>
      <w:r w:rsidR="003403DC" w:rsidRPr="008474C2">
        <w:t>ı</w:t>
      </w:r>
      <w:r w:rsidRPr="008474C2">
        <w:t xml:space="preserve"> ruh memlek</w:t>
      </w:r>
      <w:r w:rsidR="00F37082" w:rsidRPr="008474C2">
        <w:t xml:space="preserve">etinden dışarı </w:t>
      </w:r>
      <w:r w:rsidR="002D6C61" w:rsidRPr="008474C2">
        <w:t>atmalıdır</w:t>
      </w:r>
      <w:r w:rsidR="007375D2" w:rsidRPr="008474C2">
        <w:t xml:space="preserve">. </w:t>
      </w:r>
      <w:r w:rsidR="00F37082" w:rsidRPr="008474C2">
        <w:t>Gasıp</w:t>
      </w:r>
      <w:r w:rsidRPr="008474C2">
        <w:t xml:space="preserve"> dışarı </w:t>
      </w:r>
      <w:r w:rsidR="002D6C61" w:rsidRPr="008474C2">
        <w:t>atılınca da</w:t>
      </w:r>
      <w:r w:rsidRPr="008474C2">
        <w:t xml:space="preserve"> ev sahibi kendi evine geri dönecektir </w:t>
      </w:r>
    </w:p>
    <w:p w:rsidR="00F37082" w:rsidRPr="008474C2" w:rsidRDefault="00F37082" w:rsidP="008474C2"/>
    <w:p w:rsidR="00F37082" w:rsidRPr="00F820C9" w:rsidRDefault="00F01E11" w:rsidP="003A79E7">
      <w:pPr>
        <w:pStyle w:val="Heading1"/>
      </w:pPr>
      <w:bookmarkStart w:id="39" w:name="_Toc56275616"/>
      <w:bookmarkStart w:id="40" w:name="_Toc59018124"/>
      <w:r w:rsidRPr="00F820C9">
        <w:lastRenderedPageBreak/>
        <w:t>7. Bölüm: Nefisle Mücadelenin Sonucu</w:t>
      </w:r>
      <w:bookmarkEnd w:id="39"/>
      <w:bookmarkEnd w:id="40"/>
    </w:p>
    <w:p w:rsidR="009C36B9" w:rsidRPr="008474C2" w:rsidRDefault="00A433A1" w:rsidP="008474C2">
      <w:r w:rsidRPr="008474C2">
        <w:t>B</w:t>
      </w:r>
      <w:r w:rsidR="009C36B9" w:rsidRPr="008474C2">
        <w:t>u makamda nefsle mücadeleyi sona erdirir de İblis ordusunu bu memleketten dışarı çıkarır ve</w:t>
      </w:r>
      <w:r w:rsidR="006763DA" w:rsidRPr="008474C2">
        <w:t xml:space="preserve"> (</w:t>
      </w:r>
      <w:r w:rsidR="009C36B9" w:rsidRPr="008474C2">
        <w:t>ruh</w:t>
      </w:r>
      <w:r w:rsidR="007375D2" w:rsidRPr="008474C2">
        <w:t xml:space="preserve">) </w:t>
      </w:r>
      <w:r w:rsidR="009C36B9" w:rsidRPr="008474C2">
        <w:t>memleketini melaiketullahın meskeni, Allah</w:t>
      </w:r>
      <w:r w:rsidR="00F63AB8" w:rsidRPr="008474C2">
        <w:t>’</w:t>
      </w:r>
      <w:r w:rsidR="009C36B9" w:rsidRPr="008474C2">
        <w:t xml:space="preserve">ın </w:t>
      </w:r>
      <w:r w:rsidR="00CA3470" w:rsidRPr="008474C2">
        <w:t>salih</w:t>
      </w:r>
      <w:r w:rsidR="009C36B9" w:rsidRPr="008474C2">
        <w:t xml:space="preserve"> kullarının bir mabedi haline getirirse</w:t>
      </w:r>
      <w:r w:rsidR="00413257" w:rsidRPr="008474C2">
        <w:t>,</w:t>
      </w:r>
      <w:r w:rsidR="009C36B9" w:rsidRPr="008474C2">
        <w:t xml:space="preserve"> artık o zaman Allah</w:t>
      </w:r>
      <w:r w:rsidR="00F63AB8" w:rsidRPr="008474C2">
        <w:t>’</w:t>
      </w:r>
      <w:r w:rsidR="009C36B9" w:rsidRPr="008474C2">
        <w:t xml:space="preserve">a doğru </w:t>
      </w:r>
      <w:r w:rsidR="00A21CA0" w:rsidRPr="008474C2">
        <w:t>sülûk</w:t>
      </w:r>
      <w:r w:rsidR="009C36B9" w:rsidRPr="008474C2">
        <w:t xml:space="preserve"> da kolaylaşı</w:t>
      </w:r>
      <w:r w:rsidR="00413257" w:rsidRPr="008474C2">
        <w:t xml:space="preserve">r, rahat bir iş haline gelir, </w:t>
      </w:r>
      <w:r w:rsidR="002D6C61" w:rsidRPr="008474C2">
        <w:t>i</w:t>
      </w:r>
      <w:r w:rsidR="009C36B9" w:rsidRPr="008474C2">
        <w:t xml:space="preserve">nsanlığın doğru yolu daha da bir aydın ve </w:t>
      </w:r>
      <w:r w:rsidR="00413257" w:rsidRPr="008474C2">
        <w:t>açık hale gelir</w:t>
      </w:r>
      <w:r w:rsidR="007375D2" w:rsidRPr="008474C2">
        <w:t xml:space="preserve">. </w:t>
      </w:r>
      <w:r w:rsidR="00413257" w:rsidRPr="008474C2">
        <w:t>Y</w:t>
      </w:r>
      <w:r w:rsidR="009C36B9" w:rsidRPr="008474C2">
        <w:t>üzüne cennet ve bereket kapıları bir bir açılır</w:t>
      </w:r>
      <w:r w:rsidR="007375D2" w:rsidRPr="008474C2">
        <w:t xml:space="preserve">. </w:t>
      </w:r>
      <w:r w:rsidR="009C36B9" w:rsidRPr="008474C2">
        <w:t>Cehennem kapısı ise tümüyle kapanır</w:t>
      </w:r>
      <w:r w:rsidR="007375D2" w:rsidRPr="008474C2">
        <w:t>.</w:t>
      </w:r>
      <w:r w:rsidR="004A2161" w:rsidRPr="008474C2">
        <w:t xml:space="preserve"> Allah-u</w:t>
      </w:r>
      <w:r w:rsidR="00025659" w:rsidRPr="008474C2">
        <w:t xml:space="preserve"> Teala</w:t>
      </w:r>
      <w:r w:rsidR="009C36B9" w:rsidRPr="008474C2">
        <w:t xml:space="preserve"> rahmet ve lütuf nazarıyla ona bakar, iman ehlinin arasına katılır, </w:t>
      </w:r>
      <w:r w:rsidR="00161264" w:rsidRPr="008474C2">
        <w:t>mutluluk</w:t>
      </w:r>
      <w:r w:rsidR="009C36B9" w:rsidRPr="008474C2">
        <w:t xml:space="preserve"> </w:t>
      </w:r>
      <w:r w:rsidR="007C3525" w:rsidRPr="008474C2">
        <w:t>ehlinden ve ashab-i yemin</w:t>
      </w:r>
      <w:r w:rsidR="009C36B9" w:rsidRPr="008474C2">
        <w:t>den olur, kendisi için ins ve cinnin yaratılış gayesi</w:t>
      </w:r>
      <w:r w:rsidR="006763DA" w:rsidRPr="008474C2">
        <w:t xml:space="preserve"> </w:t>
      </w:r>
      <w:r w:rsidR="009C36B9" w:rsidRPr="008474C2">
        <w:t xml:space="preserve">olan </w:t>
      </w:r>
      <w:r w:rsidR="003226F2" w:rsidRPr="008474C2">
        <w:t>ilahî</w:t>
      </w:r>
      <w:r w:rsidR="00301B5B" w:rsidRPr="008474C2">
        <w:t xml:space="preserve"> marifetler kapısından </w:t>
      </w:r>
      <w:r w:rsidR="009C36B9" w:rsidRPr="008474C2">
        <w:t>bir yol açılır</w:t>
      </w:r>
      <w:r w:rsidR="002B7617" w:rsidRPr="008474C2">
        <w:rPr>
          <w:rStyle w:val="FootnoteReference"/>
        </w:rPr>
        <w:footnoteReference w:id="33"/>
      </w:r>
      <w:r w:rsidR="009C36B9" w:rsidRPr="008474C2">
        <w:t xml:space="preserve"> ve Allah Tebarek ve Teala da o tehlikeli yolda kendisinin elinden tutar ve ona yardım eder</w:t>
      </w:r>
      <w:r w:rsidR="007375D2" w:rsidRPr="008474C2">
        <w:t xml:space="preserve">. </w:t>
      </w:r>
    </w:p>
    <w:p w:rsidR="009C36B9" w:rsidRPr="008474C2" w:rsidRDefault="009C36B9" w:rsidP="008474C2">
      <w:r w:rsidRPr="008474C2">
        <w:t xml:space="preserve">Nefsin üçüncü makamı ve onun </w:t>
      </w:r>
      <w:r w:rsidR="00206182" w:rsidRPr="008474C2">
        <w:t>mücahede</w:t>
      </w:r>
      <w:r w:rsidRPr="008474C2">
        <w:t xml:space="preserve"> keyfiyeti ile şeytanın o makamdak</w:t>
      </w:r>
      <w:r w:rsidR="00F312B9" w:rsidRPr="008474C2">
        <w:t>i hile ve düzenlerine de kısaca</w:t>
      </w:r>
      <w:r w:rsidRPr="008474C2">
        <w:t xml:space="preserve"> bir işaret etmek istiyordum</w:t>
      </w:r>
      <w:r w:rsidR="007375D2" w:rsidRPr="008474C2">
        <w:t xml:space="preserve">. </w:t>
      </w:r>
      <w:r w:rsidRPr="008474C2">
        <w:t>Ama ortamı münasip görmed</w:t>
      </w:r>
      <w:r w:rsidR="000817CE" w:rsidRPr="008474C2">
        <w:t>im</w:t>
      </w:r>
      <w:r w:rsidR="007375D2" w:rsidRPr="008474C2">
        <w:t xml:space="preserve">. </w:t>
      </w:r>
      <w:r w:rsidR="000817CE" w:rsidRPr="008474C2">
        <w:t>Bu yüzden de bundan sarf-ı n</w:t>
      </w:r>
      <w:r w:rsidRPr="008474C2">
        <w:t>azar etmek zorunda kaldım</w:t>
      </w:r>
      <w:r w:rsidR="007375D2" w:rsidRPr="008474C2">
        <w:t>.</w:t>
      </w:r>
      <w:r w:rsidR="004A2161" w:rsidRPr="008474C2">
        <w:t xml:space="preserve"> Allah-u</w:t>
      </w:r>
      <w:r w:rsidR="00025659" w:rsidRPr="008474C2">
        <w:t xml:space="preserve"> Teala</w:t>
      </w:r>
      <w:r w:rsidR="00F63AB8" w:rsidRPr="008474C2">
        <w:t>’</w:t>
      </w:r>
      <w:r w:rsidRPr="008474C2">
        <w:t xml:space="preserve">dan bu </w:t>
      </w:r>
      <w:r w:rsidR="000817CE" w:rsidRPr="008474C2">
        <w:t>konuda</w:t>
      </w:r>
      <w:r w:rsidRPr="008474C2">
        <w:t xml:space="preserve"> ayrı bir risale yazmak hususunda bana </w:t>
      </w:r>
      <w:r w:rsidR="000817CE" w:rsidRPr="008474C2">
        <w:t xml:space="preserve">başarı ve onay </w:t>
      </w:r>
      <w:r w:rsidRPr="008474C2">
        <w:t xml:space="preserve">inayet </w:t>
      </w:r>
      <w:r w:rsidR="000817CE" w:rsidRPr="008474C2">
        <w:t>buyurmasın</w:t>
      </w:r>
      <w:r w:rsidR="00F312B9" w:rsidRPr="008474C2">
        <w:t>ı</w:t>
      </w:r>
      <w:r w:rsidRPr="008474C2">
        <w:t xml:space="preserve"> taleb ediyorum</w:t>
      </w:r>
      <w:r w:rsidR="007375D2" w:rsidRPr="008474C2">
        <w:t xml:space="preserve">. </w:t>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C6041D" w:rsidRPr="008474C2" w:rsidRDefault="009C36B9" w:rsidP="008474C2">
      <w:pPr>
        <w:rPr>
          <w:b/>
        </w:rPr>
      </w:pPr>
      <w:r w:rsidRPr="008474C2">
        <w:br w:type="page"/>
      </w:r>
    </w:p>
    <w:p w:rsidR="00301029" w:rsidRPr="008474C2" w:rsidRDefault="00301029" w:rsidP="008474C2">
      <w:pPr>
        <w:rPr>
          <w:b/>
        </w:rPr>
      </w:pPr>
    </w:p>
    <w:p w:rsidR="00301029" w:rsidRPr="008474C2" w:rsidRDefault="00301029" w:rsidP="008474C2">
      <w:pPr>
        <w:rPr>
          <w:b/>
        </w:rPr>
      </w:pPr>
    </w:p>
    <w:p w:rsidR="00301029" w:rsidRPr="008474C2" w:rsidRDefault="00301029" w:rsidP="008474C2">
      <w:pPr>
        <w:rPr>
          <w:b/>
        </w:rPr>
      </w:pPr>
    </w:p>
    <w:p w:rsidR="00301029" w:rsidRPr="008474C2" w:rsidRDefault="00301029" w:rsidP="008474C2"/>
    <w:p w:rsidR="009C36B9" w:rsidRPr="00F820C9" w:rsidRDefault="00F01E11" w:rsidP="003A79E7">
      <w:pPr>
        <w:pStyle w:val="Heading1"/>
        <w:rPr>
          <w:rtl/>
          <w:lang w:bidi="fa-IR"/>
        </w:rPr>
      </w:pPr>
      <w:bookmarkStart w:id="41" w:name="_Toc56275617"/>
      <w:bookmarkStart w:id="42" w:name="_Toc59018125"/>
      <w:r w:rsidRPr="00F820C9">
        <w:t>İkinci Hadis: Riya</w:t>
      </w:r>
      <w:bookmarkEnd w:id="41"/>
      <w:bookmarkEnd w:id="42"/>
    </w:p>
    <w:p w:rsidR="00ED461E" w:rsidRPr="003A79E7" w:rsidRDefault="00ED461E" w:rsidP="003A79E7">
      <w:pPr>
        <w:ind w:left="284" w:firstLine="0"/>
        <w:rPr>
          <w:rtl/>
        </w:rPr>
      </w:pPr>
    </w:p>
    <w:p w:rsidR="009C36B9" w:rsidRPr="00F820C9" w:rsidRDefault="00C1336A" w:rsidP="00F861D1">
      <w:pPr>
        <w:pStyle w:val="Arapalar"/>
        <w:bidi/>
      </w:pPr>
      <w:r w:rsidRPr="00F820C9">
        <w:rPr>
          <w:rtl/>
        </w:rPr>
        <w:t>عَنْ يَزيدَ بْن خليفَ</w:t>
      </w:r>
      <w:r w:rsidR="00347A64" w:rsidRPr="00F820C9">
        <w:rPr>
          <w:rtl/>
        </w:rPr>
        <w:t>ة</w:t>
      </w:r>
      <w:r w:rsidR="009C36B9" w:rsidRPr="00F820C9">
        <w:rPr>
          <w:rtl/>
        </w:rPr>
        <w:t>َ قالَ: قالَ أبُو عَبْدِ الله عليه السّلام: كُلُّ رياء شِركٌ</w:t>
      </w:r>
      <w:r w:rsidR="007375D2" w:rsidRPr="00F820C9">
        <w:rPr>
          <w:rtl/>
        </w:rPr>
        <w:t xml:space="preserve">. </w:t>
      </w:r>
      <w:r w:rsidR="009C36B9" w:rsidRPr="00F820C9">
        <w:rPr>
          <w:rtl/>
        </w:rPr>
        <w:t>ﺇنَّهُ مَنْ عَمِلَ لِلنّاسِ كانَ ثَوَابُهُ عَلَي النّاسِ و مَنْ عَمِلَ للِّه، كانَ ثَوابُهُ عَلَي اللهِ</w:t>
      </w:r>
      <w:r w:rsidR="007375D2" w:rsidRPr="00F820C9">
        <w:rPr>
          <w:rtl/>
        </w:rPr>
        <w:t xml:space="preserve">. </w:t>
      </w:r>
    </w:p>
    <w:p w:rsidR="009C36B9" w:rsidRPr="008474C2" w:rsidRDefault="009C36B9" w:rsidP="008474C2">
      <w:r w:rsidRPr="008474C2">
        <w:t xml:space="preserve">Mezkur </w:t>
      </w:r>
      <w:r w:rsidR="00206182" w:rsidRPr="008474C2">
        <w:t>senetle</w:t>
      </w:r>
      <w:r w:rsidRPr="008474C2">
        <w:t xml:space="preserve"> Yezid b</w:t>
      </w:r>
      <w:r w:rsidR="007375D2" w:rsidRPr="008474C2">
        <w:t xml:space="preserve">. </w:t>
      </w:r>
      <w:r w:rsidRPr="008474C2">
        <w:t>Halife, Hz</w:t>
      </w:r>
      <w:r w:rsidR="007375D2" w:rsidRPr="008474C2">
        <w:t xml:space="preserve">. </w:t>
      </w:r>
      <w:r w:rsidRPr="008474C2">
        <w:t>Sadık</w:t>
      </w:r>
      <w:r w:rsidR="00F63AB8" w:rsidRPr="008474C2">
        <w:t>’</w:t>
      </w:r>
      <w:r w:rsidRPr="008474C2">
        <w:t xml:space="preserve">tan şöyle </w:t>
      </w:r>
      <w:r w:rsidR="005E6F0F" w:rsidRPr="008474C2">
        <w:t xml:space="preserve">buyurduğunu </w:t>
      </w:r>
      <w:r w:rsidRPr="008474C2">
        <w:t xml:space="preserve">nakletmektedir: </w:t>
      </w:r>
      <w:r w:rsidR="009F1F24" w:rsidRPr="008474C2">
        <w:rPr>
          <w:bCs/>
          <w:i/>
        </w:rPr>
        <w:t>“</w:t>
      </w:r>
      <w:r w:rsidRPr="008474C2">
        <w:rPr>
          <w:bCs/>
          <w:i/>
        </w:rPr>
        <w:t>Riyanın her türlüsü şirktir</w:t>
      </w:r>
      <w:r w:rsidR="007375D2" w:rsidRPr="008474C2">
        <w:rPr>
          <w:bCs/>
          <w:i/>
        </w:rPr>
        <w:t xml:space="preserve">. </w:t>
      </w:r>
      <w:r w:rsidRPr="008474C2">
        <w:rPr>
          <w:bCs/>
          <w:i/>
        </w:rPr>
        <w:t>Şüphesiz ki insanlar için amel eden kimsenin sevabı insanların üzerine, Allah için amel eden kimsenin sevabı ise Allah</w:t>
      </w:r>
      <w:r w:rsidR="00F63AB8" w:rsidRPr="008474C2">
        <w:rPr>
          <w:bCs/>
          <w:i/>
        </w:rPr>
        <w:t>’</w:t>
      </w:r>
      <w:r w:rsidRPr="008474C2">
        <w:rPr>
          <w:bCs/>
          <w:i/>
        </w:rPr>
        <w:t>ın üzerinedir</w:t>
      </w:r>
      <w:r w:rsidR="00E35CF8" w:rsidRPr="008474C2">
        <w:rPr>
          <w:bCs/>
          <w:i/>
        </w:rPr>
        <w:t>.</w:t>
      </w:r>
      <w:r w:rsidR="00173D2A" w:rsidRPr="008474C2">
        <w:rPr>
          <w:bCs/>
          <w:i/>
        </w:rPr>
        <w:t xml:space="preserve">” </w:t>
      </w:r>
      <w:r w:rsidRPr="008474C2">
        <w:rPr>
          <w:rStyle w:val="FootnoteReference"/>
          <w:bCs/>
          <w:i/>
        </w:rPr>
        <w:footnoteReference w:id="34"/>
      </w:r>
    </w:p>
    <w:p w:rsidR="009C36B9" w:rsidRPr="008474C2" w:rsidRDefault="009C36B9" w:rsidP="008474C2"/>
    <w:p w:rsidR="009C36B9" w:rsidRPr="00F820C9" w:rsidRDefault="00DB57AC" w:rsidP="003A79E7">
      <w:pPr>
        <w:pStyle w:val="Heading1"/>
      </w:pPr>
      <w:bookmarkStart w:id="43" w:name="_Toc56275618"/>
      <w:bookmarkStart w:id="44" w:name="_Toc59018126"/>
      <w:r w:rsidRPr="00F820C9">
        <w:t xml:space="preserve">Riyanın Anlamı </w:t>
      </w:r>
      <w:r w:rsidR="00F01E11">
        <w:t>ve</w:t>
      </w:r>
      <w:r w:rsidR="00F01E11" w:rsidRPr="00F820C9">
        <w:t xml:space="preserve"> </w:t>
      </w:r>
      <w:r w:rsidRPr="00F820C9">
        <w:t>Dereceleri Hakkında</w:t>
      </w:r>
      <w:bookmarkEnd w:id="43"/>
      <w:bookmarkEnd w:id="44"/>
    </w:p>
    <w:p w:rsidR="00B9197B" w:rsidRPr="00F820C9" w:rsidRDefault="00B9197B" w:rsidP="003A79E7">
      <w:pPr>
        <w:pStyle w:val="Heading1"/>
      </w:pPr>
      <w:bookmarkStart w:id="45" w:name="_Toc56275619"/>
      <w:bookmarkStart w:id="46" w:name="_Toc59018127"/>
      <w:r w:rsidRPr="00F820C9">
        <w:t>Şerh</w:t>
      </w:r>
      <w:bookmarkEnd w:id="45"/>
      <w:bookmarkEnd w:id="46"/>
    </w:p>
    <w:p w:rsidR="009C36B9" w:rsidRPr="008474C2" w:rsidRDefault="009C36B9" w:rsidP="008474C2">
      <w:r w:rsidRPr="008474C2">
        <w:t xml:space="preserve">Bil ki, riya insanın başkalarının kalbinde bir makam edinmek veya yanlarında, hiç bir </w:t>
      </w:r>
      <w:r w:rsidR="003226F2" w:rsidRPr="008474C2">
        <w:t>ilahî</w:t>
      </w:r>
      <w:r w:rsidRPr="008474C2">
        <w:t xml:space="preserve"> maksat gözetmeksizin sadece iyilik, doğruluk, emanet ve diyanet ehli bir kimse olarak şöhret kazanmak için iyi bir amelini veya beğenilmiş herhangi bir hasletini ya da hak inancını insanlara göstermesi ve başkalarına gösteriş yapması demektir</w:t>
      </w:r>
      <w:r w:rsidR="007375D2" w:rsidRPr="008474C2">
        <w:t xml:space="preserve">. </w:t>
      </w:r>
      <w:r w:rsidRPr="008474C2">
        <w:t>Bu, bir kaç makamda tahakkuk etmekte, vücuda gelmektedir</w:t>
      </w:r>
      <w:r w:rsidR="007375D2" w:rsidRPr="008474C2">
        <w:t xml:space="preserve">. </w:t>
      </w:r>
    </w:p>
    <w:p w:rsidR="009C36B9" w:rsidRPr="008474C2" w:rsidRDefault="009C36B9" w:rsidP="008474C2">
      <w:r w:rsidRPr="008474C2">
        <w:rPr>
          <w:b/>
          <w:bCs/>
          <w:iCs/>
        </w:rPr>
        <w:t>İlk makam</w:t>
      </w:r>
      <w:r w:rsidRPr="008474C2">
        <w:rPr>
          <w:iCs/>
        </w:rPr>
        <w:t>:</w:t>
      </w:r>
      <w:r w:rsidRPr="008474C2">
        <w:t xml:space="preserve"> Bunun da iki derecesi vardır</w:t>
      </w:r>
      <w:r w:rsidR="007375D2" w:rsidRPr="008474C2">
        <w:t xml:space="preserve">. </w:t>
      </w:r>
      <w:r w:rsidRPr="008474C2">
        <w:t xml:space="preserve">İlki, insanın dindar olarak şöhret kazanmak veya kalplerde makam edinmek için kendi hak akide ve </w:t>
      </w:r>
      <w:r w:rsidR="003226F2" w:rsidRPr="008474C2">
        <w:t>ilahî</w:t>
      </w:r>
      <w:r w:rsidRPr="008474C2">
        <w:t xml:space="preserve"> marifetler</w:t>
      </w:r>
      <w:r w:rsidR="00FF5226" w:rsidRPr="008474C2">
        <w:t>ini izhar etmesidir</w:t>
      </w:r>
      <w:r w:rsidR="007375D2" w:rsidRPr="008474C2">
        <w:t xml:space="preserve">. </w:t>
      </w:r>
      <w:r w:rsidR="00FF5226" w:rsidRPr="008474C2">
        <w:t xml:space="preserve">Mesela, </w:t>
      </w:r>
      <w:r w:rsidR="009F1F24" w:rsidRPr="008474C2">
        <w:t>“</w:t>
      </w:r>
      <w:r w:rsidR="00655231" w:rsidRPr="008474C2">
        <w:t>B</w:t>
      </w:r>
      <w:r w:rsidRPr="008474C2">
        <w:t>en varlık aleminde Allah</w:t>
      </w:r>
      <w:r w:rsidR="00F63AB8" w:rsidRPr="008474C2">
        <w:t>’</w:t>
      </w:r>
      <w:r w:rsidR="00FF5226" w:rsidRPr="008474C2">
        <w:t>tan başka hiç kimseyi</w:t>
      </w:r>
      <w:r w:rsidRPr="008474C2">
        <w:t xml:space="preserve"> </w:t>
      </w:r>
      <w:r w:rsidR="00FF5226" w:rsidRPr="008474C2">
        <w:t>etki sahibi kabul etmiyorum</w:t>
      </w:r>
      <w:r w:rsidR="00173D2A" w:rsidRPr="008474C2">
        <w:t xml:space="preserve">” </w:t>
      </w:r>
      <w:r w:rsidRPr="008474C2">
        <w:t xml:space="preserve">veya </w:t>
      </w:r>
      <w:r w:rsidR="00EC3B0F" w:rsidRPr="008474C2">
        <w:t>“</w:t>
      </w:r>
      <w:r w:rsidR="00655231" w:rsidRPr="008474C2">
        <w:t>B</w:t>
      </w:r>
      <w:r w:rsidRPr="008474C2">
        <w:rPr>
          <w:iCs/>
        </w:rPr>
        <w:t>en Allah</w:t>
      </w:r>
      <w:r w:rsidR="00F63AB8" w:rsidRPr="008474C2">
        <w:rPr>
          <w:iCs/>
        </w:rPr>
        <w:t>’</w:t>
      </w:r>
      <w:r w:rsidRPr="008474C2">
        <w:rPr>
          <w:iCs/>
        </w:rPr>
        <w:t>tan başka hiç kimseye tevekkül etmiyorum</w:t>
      </w:r>
      <w:r w:rsidR="00173D2A" w:rsidRPr="008474C2">
        <w:rPr>
          <w:iCs/>
        </w:rPr>
        <w:t xml:space="preserve">” </w:t>
      </w:r>
      <w:r w:rsidRPr="008474C2">
        <w:t>der ya da kinaye ve işaretle kendisini hak inanç ve akide sahibi bir kimse olarak tanıtır</w:t>
      </w:r>
      <w:r w:rsidR="007375D2" w:rsidRPr="008474C2">
        <w:t xml:space="preserve">. </w:t>
      </w:r>
      <w:r w:rsidRPr="008474C2">
        <w:t>İkinci</w:t>
      </w:r>
      <w:r w:rsidR="00623A2C" w:rsidRPr="008474C2">
        <w:t xml:space="preserve"> tür ise daha yaygındır</w:t>
      </w:r>
      <w:r w:rsidR="007375D2" w:rsidRPr="008474C2">
        <w:t xml:space="preserve">. </w:t>
      </w:r>
      <w:r w:rsidR="00623A2C" w:rsidRPr="008474C2">
        <w:t>Mesela</w:t>
      </w:r>
      <w:r w:rsidRPr="008474C2">
        <w:t xml:space="preserve"> tevekkül ve </w:t>
      </w:r>
      <w:r w:rsidR="003226F2" w:rsidRPr="008474C2">
        <w:t>ilahî</w:t>
      </w:r>
      <w:r w:rsidRPr="008474C2">
        <w:t xml:space="preserve"> takdire rızayet </w:t>
      </w:r>
      <w:r w:rsidRPr="008474C2">
        <w:lastRenderedPageBreak/>
        <w:t>meselesi konuşulurken, riyakar kimse derin bir ah çeker ve başını</w:t>
      </w:r>
      <w:r w:rsidR="006763DA" w:rsidRPr="008474C2">
        <w:t xml:space="preserve"> (</w:t>
      </w:r>
      <w:r w:rsidR="00623A2C" w:rsidRPr="008474C2">
        <w:t>hafifç</w:t>
      </w:r>
      <w:r w:rsidRPr="008474C2">
        <w:t>e bir</w:t>
      </w:r>
      <w:r w:rsidR="007375D2" w:rsidRPr="008474C2">
        <w:t xml:space="preserve">) </w:t>
      </w:r>
      <w:r w:rsidRPr="008474C2">
        <w:t xml:space="preserve">sallayarak kendisinin de o cemiyetin </w:t>
      </w:r>
      <w:r w:rsidR="00A21CA0" w:rsidRPr="008474C2">
        <w:t>sülûk</w:t>
      </w:r>
      <w:r w:rsidRPr="008474C2">
        <w:t xml:space="preserve"> ve yolunda olduğunu ima etmeye çalışır</w:t>
      </w:r>
      <w:r w:rsidR="007375D2" w:rsidRPr="008474C2">
        <w:t xml:space="preserve">. </w:t>
      </w:r>
    </w:p>
    <w:p w:rsidR="009C36B9" w:rsidRPr="008474C2" w:rsidRDefault="009C36B9" w:rsidP="008474C2">
      <w:r w:rsidRPr="008474C2">
        <w:rPr>
          <w:b/>
          <w:bCs/>
          <w:iCs/>
        </w:rPr>
        <w:t>İkinci makam</w:t>
      </w:r>
      <w:r w:rsidRPr="008474C2">
        <w:rPr>
          <w:iCs/>
        </w:rPr>
        <w:t>:</w:t>
      </w:r>
      <w:r w:rsidRPr="008474C2">
        <w:t xml:space="preserve"> Bunun da iki derecesi vardır</w:t>
      </w:r>
      <w:r w:rsidR="007375D2" w:rsidRPr="008474C2">
        <w:t xml:space="preserve">. </w:t>
      </w:r>
      <w:r w:rsidRPr="008474C2">
        <w:t>İlki</w:t>
      </w:r>
      <w:r w:rsidR="006763DA" w:rsidRPr="008474C2">
        <w:t xml:space="preserve"> (</w:t>
      </w:r>
      <w:r w:rsidRPr="008474C2">
        <w:t>insanın</w:t>
      </w:r>
      <w:r w:rsidR="007375D2" w:rsidRPr="008474C2">
        <w:t xml:space="preserve">) </w:t>
      </w:r>
      <w:r w:rsidRPr="008474C2">
        <w:t>övülmüş hasletler ve faziletli melek</w:t>
      </w:r>
      <w:r w:rsidR="00CE2271" w:rsidRPr="008474C2">
        <w:t>e</w:t>
      </w:r>
      <w:r w:rsidRPr="008474C2">
        <w:t>ler izharında bulunmasıdır</w:t>
      </w:r>
      <w:r w:rsidR="007375D2" w:rsidRPr="008474C2">
        <w:t xml:space="preserve">. </w:t>
      </w:r>
      <w:r w:rsidRPr="008474C2">
        <w:t>İkinci derecesi ise</w:t>
      </w:r>
      <w:r w:rsidR="006763DA" w:rsidRPr="008474C2">
        <w:t xml:space="preserve"> (</w:t>
      </w:r>
      <w:r w:rsidRPr="008474C2">
        <w:t>insa</w:t>
      </w:r>
      <w:r w:rsidR="008B05F5" w:rsidRPr="008474C2">
        <w:t>nın</w:t>
      </w:r>
      <w:r w:rsidR="007375D2" w:rsidRPr="008474C2">
        <w:t xml:space="preserve">) </w:t>
      </w:r>
      <w:r w:rsidR="008D0131" w:rsidRPr="008474C2">
        <w:t>mezkur</w:t>
      </w:r>
      <w:r w:rsidR="005D2D25" w:rsidRPr="008474C2">
        <w:t xml:space="preserve"> amaç</w:t>
      </w:r>
      <w:r w:rsidRPr="008474C2">
        <w:t xml:space="preserve"> üzere kendisini yerilmiş haslet ve kötü melekelerden</w:t>
      </w:r>
      <w:r w:rsidR="006763DA" w:rsidRPr="008474C2">
        <w:t xml:space="preserve"> </w:t>
      </w:r>
      <w:r w:rsidR="00A834E9" w:rsidRPr="008474C2">
        <w:t>beri olmuş</w:t>
      </w:r>
      <w:r w:rsidRPr="008474C2">
        <w:t xml:space="preserve"> ve nefsini tezkiye edilmiş göstermesidir</w:t>
      </w:r>
      <w:r w:rsidR="007375D2" w:rsidRPr="008474C2">
        <w:t xml:space="preserve">. </w:t>
      </w:r>
    </w:p>
    <w:p w:rsidR="009C36B9" w:rsidRPr="008474C2" w:rsidRDefault="009C36B9" w:rsidP="008474C2">
      <w:r w:rsidRPr="008474C2">
        <w:rPr>
          <w:b/>
          <w:bCs/>
          <w:iCs/>
        </w:rPr>
        <w:t>Üçüncü makam</w:t>
      </w:r>
      <w:r w:rsidRPr="008474C2">
        <w:rPr>
          <w:iCs/>
        </w:rPr>
        <w:t>:</w:t>
      </w:r>
      <w:r w:rsidRPr="008474C2">
        <w:t xml:space="preserve"> Özellikle fakihler -Allah onlardan razı olsun-</w:t>
      </w:r>
      <w:r w:rsidR="001902CA" w:rsidRPr="008474C2">
        <w:t xml:space="preserve"> </w:t>
      </w:r>
      <w:r w:rsidRPr="008474C2">
        <w:t>indinde maruf olan r</w:t>
      </w:r>
      <w:r w:rsidR="005D2D25" w:rsidRPr="008474C2">
        <w:t>iyadır</w:t>
      </w:r>
      <w:r w:rsidR="007375D2" w:rsidRPr="008474C2">
        <w:t xml:space="preserve">. </w:t>
      </w:r>
      <w:r w:rsidR="005D2D25" w:rsidRPr="008474C2">
        <w:t>O da mezkur iki dereceyi</w:t>
      </w:r>
      <w:r w:rsidRPr="008474C2">
        <w:t xml:space="preserve"> haizdir</w:t>
      </w:r>
      <w:r w:rsidR="007375D2" w:rsidRPr="008474C2">
        <w:t xml:space="preserve">. </w:t>
      </w:r>
      <w:r w:rsidRPr="008474C2">
        <w:t>İlki</w:t>
      </w:r>
      <w:r w:rsidR="006763DA" w:rsidRPr="008474C2">
        <w:t xml:space="preserve"> (</w:t>
      </w:r>
      <w:r w:rsidRPr="008474C2">
        <w:t>insanın</w:t>
      </w:r>
      <w:r w:rsidR="007375D2" w:rsidRPr="008474C2">
        <w:t xml:space="preserve">) </w:t>
      </w:r>
      <w:r w:rsidR="00CB619E" w:rsidRPr="008474C2">
        <w:t>şer’î</w:t>
      </w:r>
      <w:r w:rsidRPr="008474C2">
        <w:t xml:space="preserve"> ibadet ve amellerini veya </w:t>
      </w:r>
      <w:r w:rsidR="00E846A5" w:rsidRPr="008474C2">
        <w:t>aklî</w:t>
      </w:r>
      <w:r w:rsidRPr="008474C2">
        <w:t xml:space="preserve"> üstünlüklerini sırf halka göstermek ve böylece de kalpleri kendisine celbetmek maksadıyla izharda bulunmasıdır</w:t>
      </w:r>
      <w:r w:rsidR="007375D2" w:rsidRPr="008474C2">
        <w:t xml:space="preserve">. </w:t>
      </w:r>
      <w:r w:rsidRPr="008474C2">
        <w:t>İster bu amelin bizzat kendisini, ister onun keyfiyet, şart veya cüz</w:t>
      </w:r>
      <w:r w:rsidR="00F63AB8" w:rsidRPr="008474C2">
        <w:t>’</w:t>
      </w:r>
      <w:r w:rsidRPr="008474C2">
        <w:t>ünü olsun, fıkıh kitaplarında yerildiği şekilde riya maksadıyla yapmasıdır</w:t>
      </w:r>
      <w:r w:rsidR="007375D2" w:rsidRPr="008474C2">
        <w:t xml:space="preserve">. </w:t>
      </w:r>
      <w:r w:rsidR="006F08DA" w:rsidRPr="008474C2">
        <w:rPr>
          <w:rStyle w:val="FootnoteReference"/>
        </w:rPr>
        <w:footnoteReference w:id="35"/>
      </w:r>
    </w:p>
    <w:p w:rsidR="009C36B9" w:rsidRPr="008474C2" w:rsidRDefault="000E4234" w:rsidP="008474C2">
      <w:r w:rsidRPr="008474C2">
        <w:t>Bir diğeri de a</w:t>
      </w:r>
      <w:r w:rsidR="009C36B9" w:rsidRPr="008474C2">
        <w:t>ynı maksatla herhangi</w:t>
      </w:r>
      <w:r w:rsidR="006763DA" w:rsidRPr="008474C2">
        <w:t xml:space="preserve"> </w:t>
      </w:r>
      <w:r w:rsidR="009C36B9" w:rsidRPr="008474C2">
        <w:t>bir ameli terk</w:t>
      </w:r>
      <w:r w:rsidR="001902CA" w:rsidRPr="008474C2">
        <w:t xml:space="preserve"> </w:t>
      </w:r>
      <w:r w:rsidRPr="008474C2">
        <w:t>etmesi</w:t>
      </w:r>
      <w:r w:rsidR="009C36B9" w:rsidRPr="008474C2">
        <w:t>dir</w:t>
      </w:r>
      <w:r w:rsidR="007375D2" w:rsidRPr="008474C2">
        <w:t xml:space="preserve">. </w:t>
      </w:r>
      <w:r w:rsidR="009C36B9" w:rsidRPr="008474C2">
        <w:t xml:space="preserve">Biz bu sayfalarda üç mezkur makamdan her birinin bazı </w:t>
      </w:r>
      <w:r w:rsidR="001902CA" w:rsidRPr="008474C2">
        <w:t>fesat</w:t>
      </w:r>
      <w:r w:rsidR="009C36B9" w:rsidRPr="008474C2">
        <w:t xml:space="preserve"> ve bozukluklarını şerh</w:t>
      </w:r>
      <w:r w:rsidR="001902CA" w:rsidRPr="008474C2">
        <w:t xml:space="preserve"> </w:t>
      </w:r>
      <w:r w:rsidR="009C36B9" w:rsidRPr="008474C2">
        <w:t>etmeye ve özet bir şekilde bunların deva ve ilacına işaret etmeye çalışacağız</w:t>
      </w:r>
      <w:r w:rsidR="007375D2" w:rsidRPr="008474C2">
        <w:t xml:space="preserve">. </w:t>
      </w:r>
    </w:p>
    <w:p w:rsidR="009C36B9" w:rsidRPr="008474C2" w:rsidRDefault="009C36B9" w:rsidP="008474C2"/>
    <w:p w:rsidR="009C36B9" w:rsidRPr="00F820C9" w:rsidRDefault="00F01E11" w:rsidP="003A79E7">
      <w:pPr>
        <w:pStyle w:val="Heading1"/>
      </w:pPr>
      <w:bookmarkStart w:id="47" w:name="_Toc56275620"/>
      <w:bookmarkStart w:id="48" w:name="_Toc59018128"/>
      <w:r w:rsidRPr="00F820C9">
        <w:t>Birinci Makam</w:t>
      </w:r>
      <w:bookmarkEnd w:id="47"/>
      <w:bookmarkEnd w:id="48"/>
    </w:p>
    <w:p w:rsidR="003E0218" w:rsidRPr="00F820C9" w:rsidRDefault="00F01E11" w:rsidP="003A79E7">
      <w:pPr>
        <w:pStyle w:val="Heading1"/>
      </w:pPr>
      <w:bookmarkStart w:id="49" w:name="_Toc56275621"/>
      <w:bookmarkStart w:id="50" w:name="_Toc59018129"/>
      <w:r w:rsidRPr="00F820C9">
        <w:t>1. Bölüm: Riyanın Kısımları</w:t>
      </w:r>
      <w:bookmarkEnd w:id="49"/>
      <w:bookmarkEnd w:id="50"/>
    </w:p>
    <w:p w:rsidR="009C36B9" w:rsidRPr="008474C2" w:rsidRDefault="009C36B9" w:rsidP="008474C2">
      <w:r w:rsidRPr="008474C2">
        <w:t xml:space="preserve">Bil ki itikad ve </w:t>
      </w:r>
      <w:r w:rsidR="003226F2" w:rsidRPr="008474C2">
        <w:t>ilahî</w:t>
      </w:r>
      <w:r w:rsidRPr="008474C2">
        <w:t xml:space="preserve"> marifetler hususunda </w:t>
      </w:r>
      <w:r w:rsidR="00206182" w:rsidRPr="008474C2">
        <w:t>söz konusu</w:t>
      </w:r>
      <w:r w:rsidRPr="008474C2">
        <w:t xml:space="preserve"> olan riya, riyanın tüm çeşitlerinden daha zor, </w:t>
      </w:r>
      <w:r w:rsidR="00206182" w:rsidRPr="008474C2">
        <w:t>akıbeti</w:t>
      </w:r>
      <w:r w:rsidRPr="008474C2">
        <w:t xml:space="preserve"> hepsinden daha kötü, zulmeti tüm riyalardan daha fazla ve büyüktür</w:t>
      </w:r>
      <w:r w:rsidR="007375D2" w:rsidRPr="008474C2">
        <w:t xml:space="preserve">. </w:t>
      </w:r>
    </w:p>
    <w:p w:rsidR="009C36B9" w:rsidRPr="008474C2" w:rsidRDefault="009C36B9" w:rsidP="008474C2">
      <w:r w:rsidRPr="008474C2">
        <w:t>Bu riyanın sahibi, hakikatte izhar ettiği hususa bizzat kendisi inanmıyorsa cehennemde ebedi olarak kalacak olan münafıklar cümlesinden sayılır</w:t>
      </w:r>
      <w:r w:rsidR="007375D2" w:rsidRPr="008474C2">
        <w:t xml:space="preserve">. </w:t>
      </w:r>
      <w:r w:rsidRPr="008474C2">
        <w:t>Ebedi helak</w:t>
      </w:r>
      <w:r w:rsidR="00F11AC6" w:rsidRPr="008474C2">
        <w:t>e uğrar ve azabı diğer azapları</w:t>
      </w:r>
      <w:r w:rsidRPr="008474C2">
        <w:t>n en şiddetlisi olur</w:t>
      </w:r>
      <w:r w:rsidR="007375D2" w:rsidRPr="008474C2">
        <w:t xml:space="preserve">. </w:t>
      </w:r>
      <w:r w:rsidRPr="008474C2">
        <w:t xml:space="preserve">Ama izhar ettiğini sırf halkın kalbinden mevkii ve makam kazanmak için izhar ediyorsa bu şahıs münafıklar cümlesinden </w:t>
      </w:r>
      <w:r w:rsidRPr="008474C2">
        <w:lastRenderedPageBreak/>
        <w:t>sayılmaz, ama bu riya iman nurunun kalbinden çıkmasına ve onun yerine kalbine küfür zulmetinin yerleşmesine sebep olur</w:t>
      </w:r>
      <w:r w:rsidR="007375D2" w:rsidRPr="008474C2">
        <w:t xml:space="preserve">. </w:t>
      </w:r>
      <w:r w:rsidRPr="008474C2">
        <w:t>Zira bu şahıs, ilk etapta gizli şirk sebebiyle müşriktir</w:t>
      </w:r>
      <w:r w:rsidR="007375D2" w:rsidRPr="008474C2">
        <w:t xml:space="preserve">. </w:t>
      </w:r>
      <w:r w:rsidRPr="008474C2">
        <w:t>Çünkü sahibi bizzat Hak Teala olan ve sadece Allah</w:t>
      </w:r>
      <w:r w:rsidR="00F63AB8" w:rsidRPr="008474C2">
        <w:t>’</w:t>
      </w:r>
      <w:r w:rsidRPr="008474C2">
        <w:t xml:space="preserve">a halis kılınması gereken </w:t>
      </w:r>
      <w:r w:rsidR="003226F2" w:rsidRPr="008474C2">
        <w:t>ilahî</w:t>
      </w:r>
      <w:r w:rsidRPr="008474C2">
        <w:t xml:space="preserve"> marifetleri ve hak inançları insanlara teslim etmiş, başkalarını</w:t>
      </w:r>
      <w:r w:rsidR="001C48BE" w:rsidRPr="008474C2">
        <w:t xml:space="preserve"> buna ortak kılmış ve şeytana ond</w:t>
      </w:r>
      <w:r w:rsidRPr="008474C2">
        <w:t>a tasarruf hakkı tanımıştır, dolayısıyla da artık bu kalbin Allah için olmadığı gün gibi aşikardır</w:t>
      </w:r>
      <w:r w:rsidR="007375D2" w:rsidRPr="008474C2">
        <w:t xml:space="preserve">. </w:t>
      </w:r>
    </w:p>
    <w:p w:rsidR="009C36B9" w:rsidRPr="008474C2" w:rsidRDefault="009C36B9" w:rsidP="008474C2">
      <w:r w:rsidRPr="008474C2">
        <w:t xml:space="preserve">İleride </w:t>
      </w:r>
      <w:r w:rsidR="006552FE" w:rsidRPr="008474C2">
        <w:t>bölümlerin</w:t>
      </w:r>
      <w:r w:rsidRPr="008474C2">
        <w:t xml:space="preserve"> birinde</w:t>
      </w:r>
      <w:r w:rsidR="006552FE" w:rsidRPr="008474C2">
        <w:rPr>
          <w:rStyle w:val="FootnoteReference"/>
        </w:rPr>
        <w:footnoteReference w:id="36"/>
      </w:r>
      <w:r w:rsidRPr="008474C2">
        <w:t xml:space="preserve"> de beyan edeceğimiz gibi, iman, kalbi amellerden ibarettir, salt ilimden değil</w:t>
      </w:r>
      <w:r w:rsidR="00E80425" w:rsidRPr="008474C2">
        <w:t xml:space="preserve"> ...</w:t>
      </w:r>
      <w:r w:rsidR="007375D2" w:rsidRPr="008474C2">
        <w:t xml:space="preserve"> </w:t>
      </w:r>
      <w:r w:rsidRPr="008474C2">
        <w:t xml:space="preserve">Öyle ki </w:t>
      </w:r>
      <w:r w:rsidR="009F1F24" w:rsidRPr="008474C2">
        <w:rPr>
          <w:i/>
          <w:iCs/>
        </w:rPr>
        <w:t>“</w:t>
      </w:r>
      <w:r w:rsidR="00652755" w:rsidRPr="008474C2">
        <w:rPr>
          <w:i/>
          <w:iCs/>
        </w:rPr>
        <w:t>R</w:t>
      </w:r>
      <w:r w:rsidRPr="008474C2">
        <w:rPr>
          <w:i/>
          <w:iCs/>
        </w:rPr>
        <w:t>iyanın her çeşidi şirktir</w:t>
      </w:r>
      <w:r w:rsidR="00173D2A" w:rsidRPr="008474C2">
        <w:rPr>
          <w:i/>
          <w:iCs/>
        </w:rPr>
        <w:t xml:space="preserve">” </w:t>
      </w:r>
      <w:r w:rsidRPr="008474C2">
        <w:t>diye buyuran hadis-i şerif de bu hakikati ifade etmektedir</w:t>
      </w:r>
      <w:r w:rsidR="007375D2" w:rsidRPr="008474C2">
        <w:t xml:space="preserve">. </w:t>
      </w:r>
      <w:r w:rsidRPr="008474C2">
        <w:t>Nitekim bu helak edici facia, karanlık ve zulmete gömülü fıtrat ve habis meleke, sonunda kalb evinin Allah</w:t>
      </w:r>
      <w:r w:rsidR="00F63AB8" w:rsidRPr="008474C2">
        <w:t>’</w:t>
      </w:r>
      <w:r w:rsidRPr="008474C2">
        <w:t>tan başkalarına mahsus bir hale gelmesine ve bu rezil ve alçağın zulmeti de yavaş yavaş insanın bu dünyadan imansız olarak gitmesine sebep olmaktadır</w:t>
      </w:r>
      <w:r w:rsidR="007375D2" w:rsidRPr="008474C2">
        <w:t xml:space="preserve">. </w:t>
      </w:r>
      <w:r w:rsidRPr="008474C2">
        <w:t>Sahip olduğu bu hayali imanı ise manasız bir suret, ruhsuz bir ceset ve akılsız bir kılıf konumunda olup</w:t>
      </w:r>
      <w:r w:rsidR="004A2161" w:rsidRPr="008474C2">
        <w:t xml:space="preserve"> Allah-u</w:t>
      </w:r>
      <w:r w:rsidR="00025659" w:rsidRPr="008474C2">
        <w:t xml:space="preserve"> Teala</w:t>
      </w:r>
      <w:r w:rsidRPr="008474C2">
        <w:t xml:space="preserve"> indinde asla kabul görmeyecektir</w:t>
      </w:r>
      <w:r w:rsidR="007375D2" w:rsidRPr="008474C2">
        <w:t xml:space="preserve">. </w:t>
      </w:r>
      <w:r w:rsidRPr="008474C2">
        <w:t>Nitekim Kafi</w:t>
      </w:r>
      <w:r w:rsidR="00F63AB8" w:rsidRPr="008474C2">
        <w:t>’</w:t>
      </w:r>
      <w:r w:rsidRPr="008474C2">
        <w:t>de yer alan Ali b</w:t>
      </w:r>
      <w:r w:rsidR="007375D2" w:rsidRPr="008474C2">
        <w:t xml:space="preserve">. </w:t>
      </w:r>
      <w:r w:rsidRPr="008474C2">
        <w:t>Salim</w:t>
      </w:r>
      <w:r w:rsidR="00F63AB8" w:rsidRPr="008474C2">
        <w:t>’</w:t>
      </w:r>
      <w:r w:rsidRPr="008474C2">
        <w:t>den menkul hadis de buna işaret etmektedir</w:t>
      </w:r>
      <w:r w:rsidR="007375D2" w:rsidRPr="008474C2">
        <w:t xml:space="preserve">. </w:t>
      </w:r>
    </w:p>
    <w:p w:rsidR="009C36B9" w:rsidRPr="008474C2" w:rsidRDefault="009C36B9" w:rsidP="008474C2">
      <w:pPr>
        <w:rPr>
          <w:i/>
          <w:iCs/>
        </w:rPr>
      </w:pPr>
      <w:r w:rsidRPr="008474C2">
        <w:t>Ravi, Hz</w:t>
      </w:r>
      <w:r w:rsidR="007375D2" w:rsidRPr="008474C2">
        <w:t xml:space="preserve">. </w:t>
      </w:r>
      <w:r w:rsidRPr="008474C2">
        <w:t>İmam Sadık</w:t>
      </w:r>
      <w:r w:rsidR="00F63AB8" w:rsidRPr="008474C2">
        <w:t>’</w:t>
      </w:r>
      <w:r w:rsidRPr="008474C2">
        <w:t xml:space="preserve">ın şöyle buyurduğunu nakletmektedir: </w:t>
      </w:r>
      <w:r w:rsidR="009F1F24" w:rsidRPr="008474C2">
        <w:rPr>
          <w:i/>
          <w:iCs/>
        </w:rPr>
        <w:t>“</w:t>
      </w:r>
      <w:r w:rsidR="00025659" w:rsidRPr="008474C2">
        <w:rPr>
          <w:i/>
          <w:iCs/>
        </w:rPr>
        <w:t>Allah-u Teala</w:t>
      </w:r>
      <w:r w:rsidRPr="008474C2">
        <w:rPr>
          <w:i/>
          <w:iCs/>
        </w:rPr>
        <w:t xml:space="preserve"> şöyle buyuruyor: Ben en hayırlı şerikim</w:t>
      </w:r>
      <w:r w:rsidR="007375D2" w:rsidRPr="008474C2">
        <w:rPr>
          <w:i/>
          <w:iCs/>
        </w:rPr>
        <w:t xml:space="preserve">. </w:t>
      </w:r>
      <w:r w:rsidRPr="008474C2">
        <w:rPr>
          <w:i/>
          <w:iCs/>
        </w:rPr>
        <w:t>Her kim yaptığı her hangi bir amelde bana bir başkasını şerik kılacak olursa, ben sadece sırf halisane benim için olanını kabul ederim</w:t>
      </w:r>
      <w:r w:rsidR="00E35CF8" w:rsidRPr="008474C2">
        <w:rPr>
          <w:i/>
          <w:iCs/>
        </w:rPr>
        <w:t>.</w:t>
      </w:r>
      <w:r w:rsidR="00173D2A" w:rsidRPr="008474C2">
        <w:rPr>
          <w:i/>
          <w:iCs/>
        </w:rPr>
        <w:t xml:space="preserve">” </w:t>
      </w:r>
      <w:r w:rsidRPr="008474C2">
        <w:rPr>
          <w:rStyle w:val="FootnoteReference"/>
          <w:bCs/>
          <w:i/>
          <w:iCs/>
        </w:rPr>
        <w:footnoteReference w:id="37"/>
      </w:r>
    </w:p>
    <w:p w:rsidR="009C36B9" w:rsidRPr="008474C2" w:rsidRDefault="009C36B9" w:rsidP="008474C2">
      <w:r w:rsidRPr="008474C2">
        <w:t>Malumdur ki, kalbi ameller halis olmadığı takdirde Hak Teala tarafından kabul görmemekte, itina edilmemektedir</w:t>
      </w:r>
      <w:r w:rsidR="007375D2" w:rsidRPr="008474C2">
        <w:t>.</w:t>
      </w:r>
      <w:r w:rsidR="004A2161" w:rsidRPr="008474C2">
        <w:t xml:space="preserve"> Allah-u</w:t>
      </w:r>
      <w:r w:rsidR="00025659" w:rsidRPr="008474C2">
        <w:t xml:space="preserve"> Teala</w:t>
      </w:r>
      <w:r w:rsidRPr="008474C2">
        <w:t xml:space="preserve"> kendisi için olmayan amelleri </w:t>
      </w:r>
      <w:r w:rsidR="008F117A" w:rsidRPr="008474C2">
        <w:t>aslî</w:t>
      </w:r>
      <w:r w:rsidR="00CA1099" w:rsidRPr="008474C2">
        <w:t xml:space="preserve"> sahibine, yani insanın </w:t>
      </w:r>
      <w:r w:rsidRPr="008474C2">
        <w:t xml:space="preserve">kendisine gösteriş olsun diye </w:t>
      </w:r>
      <w:r w:rsidR="00CA1099" w:rsidRPr="008474C2">
        <w:t>amel ettiği</w:t>
      </w:r>
      <w:r w:rsidRPr="008474C2">
        <w:t xml:space="preserve"> kimseye iade etmektedir</w:t>
      </w:r>
      <w:r w:rsidR="007375D2" w:rsidRPr="008474C2">
        <w:t xml:space="preserve">. </w:t>
      </w:r>
      <w:r w:rsidRPr="008474C2">
        <w:t>Kalbi amelleri de o şahsa tahsis edildiğinden artık mezkur şahıs şirk sınırı aşmış ve salt küfre gir</w:t>
      </w:r>
      <w:r w:rsidR="00AD38D4" w:rsidRPr="008474C2">
        <w:t>miş sayılmaktadır</w:t>
      </w:r>
      <w:r w:rsidR="007375D2" w:rsidRPr="008474C2">
        <w:t xml:space="preserve">. </w:t>
      </w:r>
      <w:r w:rsidR="00AD38D4" w:rsidRPr="008474C2">
        <w:t xml:space="preserve">Belki de </w:t>
      </w:r>
      <w:r w:rsidR="00D04DE5" w:rsidRPr="008474C2">
        <w:t>denebilir</w:t>
      </w:r>
      <w:r w:rsidRPr="008474C2">
        <w:t xml:space="preserve"> ki, bu şahıs artık münafıklar cümlesine katılmış, onlara mülhak olmuştur</w:t>
      </w:r>
      <w:r w:rsidR="007375D2" w:rsidRPr="008474C2">
        <w:t xml:space="preserve">. </w:t>
      </w:r>
      <w:r w:rsidR="00E640A3" w:rsidRPr="008474C2">
        <w:t>Şirki gizli olduğu gibi, nifakı da gizlidir</w:t>
      </w:r>
      <w:r w:rsidR="007375D2" w:rsidRPr="008474C2">
        <w:t xml:space="preserve">. </w:t>
      </w:r>
      <w:r w:rsidR="00E640A3" w:rsidRPr="008474C2">
        <w:t xml:space="preserve">Zavallı mümin olduğunu </w:t>
      </w:r>
      <w:r w:rsidRPr="008474C2">
        <w:t xml:space="preserve">zannetmiş, </w:t>
      </w:r>
      <w:r w:rsidRPr="008474C2">
        <w:lastRenderedPageBreak/>
        <w:t>fakat hakikatte evvelen müşrik, sonra da münafık olmuştur</w:t>
      </w:r>
      <w:r w:rsidR="007375D2" w:rsidRPr="008474C2">
        <w:t xml:space="preserve">. </w:t>
      </w:r>
      <w:r w:rsidRPr="008474C2">
        <w:t>Dolayısıyla münafıkların azabını da tatmalıdır</w:t>
      </w:r>
      <w:r w:rsidR="007375D2" w:rsidRPr="008474C2">
        <w:t xml:space="preserve">. </w:t>
      </w:r>
      <w:r w:rsidRPr="008474C2">
        <w:t>İşleri nifaka varan kimselerin vay haline</w:t>
      </w:r>
      <w:r w:rsidR="007375D2" w:rsidRPr="008474C2">
        <w:t xml:space="preserve">. </w:t>
      </w:r>
    </w:p>
    <w:p w:rsidR="009C36B9" w:rsidRPr="008474C2" w:rsidRDefault="009C36B9" w:rsidP="008474C2"/>
    <w:p w:rsidR="009C36B9" w:rsidRPr="00F820C9" w:rsidRDefault="00F01E11" w:rsidP="003A79E7">
      <w:pPr>
        <w:pStyle w:val="Heading1"/>
      </w:pPr>
      <w:bookmarkStart w:id="51" w:name="_Toc56275622"/>
      <w:bookmarkStart w:id="52" w:name="_Toc59018130"/>
      <w:r w:rsidRPr="00F820C9">
        <w:t xml:space="preserve">2. Bölüm: İlmin İmandan Ayrı Olduğu </w:t>
      </w:r>
      <w:r>
        <w:t>Beyanı Hakkında</w:t>
      </w:r>
      <w:bookmarkEnd w:id="51"/>
      <w:bookmarkEnd w:id="52"/>
    </w:p>
    <w:p w:rsidR="009C36B9" w:rsidRPr="008474C2" w:rsidRDefault="009C36B9" w:rsidP="008474C2">
      <w:r w:rsidRPr="008474C2">
        <w:t xml:space="preserve">Bil ki Allah, </w:t>
      </w:r>
      <w:r w:rsidR="0036126A" w:rsidRPr="008474C2">
        <w:t>tevhid</w:t>
      </w:r>
      <w:r w:rsidRPr="008474C2">
        <w:t xml:space="preserve">, selbiye, </w:t>
      </w:r>
      <w:r w:rsidR="00135E07" w:rsidRPr="008474C2">
        <w:t>sübutî</w:t>
      </w:r>
      <w:r w:rsidRPr="008474C2">
        <w:t xml:space="preserve">yye ve celaliye gibi diğer kemal sıfatları </w:t>
      </w:r>
      <w:r w:rsidR="00623A73" w:rsidRPr="008474C2">
        <w:t xml:space="preserve">(perfection) </w:t>
      </w:r>
      <w:r w:rsidRPr="008474C2">
        <w:t>ile melaike, resuller, kitaplar ve kıyamet günü hakkında ilim sahibi olmak başka şey, iman ise başka şeydir</w:t>
      </w:r>
      <w:r w:rsidR="007375D2" w:rsidRPr="008474C2">
        <w:t xml:space="preserve">. </w:t>
      </w:r>
      <w:r w:rsidRPr="008474C2">
        <w:t>Zira bir kimsenin bu ilme sahip olduğu halde imandan mahrum olması da mümkün ve olasıdır</w:t>
      </w:r>
      <w:r w:rsidR="007375D2" w:rsidRPr="008474C2">
        <w:t xml:space="preserve">. </w:t>
      </w:r>
      <w:r w:rsidRPr="008474C2">
        <w:t>Nitekim şeytan, en azından benim ve senin kadar bu mertebeleri bildiği halde yine de küfretmiş, kafir olmuştur</w:t>
      </w:r>
      <w:r w:rsidR="007375D2" w:rsidRPr="008474C2">
        <w:t xml:space="preserve">. </w:t>
      </w:r>
      <w:r w:rsidRPr="008474C2">
        <w:t xml:space="preserve">İman kalbi bir fiildir ki, o olmadığı müddetçe imanda </w:t>
      </w:r>
      <w:r w:rsidR="00206182" w:rsidRPr="008474C2">
        <w:t>söz konusu</w:t>
      </w:r>
      <w:r w:rsidRPr="008474C2">
        <w:t xml:space="preserve"> değildir</w:t>
      </w:r>
      <w:r w:rsidR="007375D2" w:rsidRPr="008474C2">
        <w:t xml:space="preserve">. </w:t>
      </w:r>
      <w:r w:rsidR="00206182" w:rsidRPr="008474C2">
        <w:t xml:space="preserve">Dolayısıyla, aklî delille veya dinlerin gerekliliği ve zarureti kanıtıyla herhangi bir mevzuda ilim sahibi olan bir kimse, kalben de bilgilerine teslim olmalı ve bir nevi teslim, huzu, mesuliyet ve kabullenmekten ibaret olan kalbi fiilleri de yerine getirmelidir ki, mümin olabilsin. </w:t>
      </w:r>
      <w:r w:rsidRPr="008474C2">
        <w:t>İmanın kemali itminandır</w:t>
      </w:r>
      <w:r w:rsidR="007375D2" w:rsidRPr="008474C2">
        <w:t xml:space="preserve">. </w:t>
      </w:r>
      <w:r w:rsidRPr="008474C2">
        <w:t>Zira iman kuvvetlendikçe, haliyle ardından kalpte itminan da hasıl olacak, vücuda gelecektir</w:t>
      </w:r>
      <w:r w:rsidR="007375D2" w:rsidRPr="008474C2">
        <w:t xml:space="preserve">. </w:t>
      </w:r>
      <w:r w:rsidRPr="008474C2">
        <w:t xml:space="preserve">Bütün bunlar </w:t>
      </w:r>
      <w:r w:rsidR="00866A52" w:rsidRPr="008474C2">
        <w:t>ise ilim değil</w:t>
      </w:r>
      <w:r w:rsidRPr="008474C2">
        <w:t>dir</w:t>
      </w:r>
      <w:r w:rsidR="007375D2" w:rsidRPr="008474C2">
        <w:t xml:space="preserve">. </w:t>
      </w:r>
    </w:p>
    <w:p w:rsidR="009C36B9" w:rsidRPr="008474C2" w:rsidRDefault="009C36B9" w:rsidP="008474C2">
      <w:r w:rsidRPr="008474C2">
        <w:t>Aynı şekilde</w:t>
      </w:r>
      <w:r w:rsidR="00866A52" w:rsidRPr="008474C2">
        <w:t xml:space="preserve"> bir şeyi </w:t>
      </w:r>
      <w:r w:rsidR="00206182" w:rsidRPr="008474C2">
        <w:t>kanıtla</w:t>
      </w:r>
      <w:r w:rsidR="00866A52" w:rsidRPr="008474C2">
        <w:t xml:space="preserve"> idrak ettiği halde kalbin</w:t>
      </w:r>
      <w:r w:rsidRPr="008474C2">
        <w:t xml:space="preserve"> buna teslim olmaması da mümkündür</w:t>
      </w:r>
      <w:r w:rsidR="007375D2" w:rsidRPr="008474C2">
        <w:t xml:space="preserve">. </w:t>
      </w:r>
      <w:r w:rsidRPr="008474C2">
        <w:t>O zaman bu ilmin hiç bir faydası yoktur</w:t>
      </w:r>
      <w:r w:rsidR="007375D2" w:rsidRPr="008474C2">
        <w:t xml:space="preserve">. </w:t>
      </w:r>
      <w:r w:rsidRPr="008474C2">
        <w:t xml:space="preserve">Mesela sizler ölünün hiç kimseye zarar veremeyeceğini, dünyadaki bütün ölülerin bir sinek kadar bile duygu ve hareketinin olmadığını, bütün cismani ve nefsani kuvvetlerinin kendisinden ayrıldığını aklınızla anladığınız ve </w:t>
      </w:r>
      <w:r w:rsidR="00206182" w:rsidRPr="008474C2">
        <w:t>derk ettiğiniz</w:t>
      </w:r>
      <w:r w:rsidRPr="008474C2">
        <w:t xml:space="preserve"> halde, sırf kalbiniz bu meseleyi kabullenemediği ve aklınız teslim olmadığı için bir tek gece olsun bir ölüyle aynı odada kalamazsınız</w:t>
      </w:r>
      <w:r w:rsidR="007375D2" w:rsidRPr="008474C2">
        <w:t xml:space="preserve">. </w:t>
      </w:r>
      <w:r w:rsidRPr="008474C2">
        <w:t>Ama kalb akla teslim olur da bu hükmü kabullenecek olursa</w:t>
      </w:r>
      <w:r w:rsidR="0019515C" w:rsidRPr="008474C2">
        <w:t>,</w:t>
      </w:r>
      <w:r w:rsidRPr="008474C2">
        <w:t xml:space="preserve"> bu iş sizin için çok kolay olacaktır</w:t>
      </w:r>
      <w:r w:rsidR="007375D2" w:rsidRPr="008474C2">
        <w:t xml:space="preserve">. </w:t>
      </w:r>
      <w:r w:rsidRPr="008474C2">
        <w:t>Nitekim birkaç kez teşebbüsten sonra da artık kalb teslim olacak ve ölüden hiç bir şekilde korkmayacak, ürkmeyecektir</w:t>
      </w:r>
      <w:r w:rsidR="007375D2" w:rsidRPr="008474C2">
        <w:t xml:space="preserve">. </w:t>
      </w:r>
    </w:p>
    <w:p w:rsidR="009C36B9" w:rsidRPr="008474C2" w:rsidRDefault="009C36B9" w:rsidP="008474C2">
      <w:r w:rsidRPr="008474C2">
        <w:lastRenderedPageBreak/>
        <w:t xml:space="preserve">Anlaşıldığı üzere, kalbin hissesi olan teslim, aklın hissesi olan ilimden daha başka </w:t>
      </w:r>
      <w:r w:rsidR="00BA79AE" w:rsidRPr="008474C2">
        <w:t>bir şey</w:t>
      </w:r>
      <w:r w:rsidRPr="008474C2">
        <w:t>dir</w:t>
      </w:r>
      <w:r w:rsidR="007375D2" w:rsidRPr="008474C2">
        <w:t xml:space="preserve">. </w:t>
      </w:r>
      <w:r w:rsidRPr="008474C2">
        <w:t>Zira b</w:t>
      </w:r>
      <w:r w:rsidR="000D5FD4" w:rsidRPr="008474C2">
        <w:t xml:space="preserve">azen insan yaratıcıyı, </w:t>
      </w:r>
      <w:r w:rsidR="00E81046" w:rsidRPr="008474C2">
        <w:t>O’</w:t>
      </w:r>
      <w:r w:rsidRPr="008474C2">
        <w:t xml:space="preserve">nun birliğini, ahiret gününü ve diğer hak inançları </w:t>
      </w:r>
      <w:r w:rsidR="00E846A5" w:rsidRPr="008474C2">
        <w:t>aklî</w:t>
      </w:r>
      <w:r w:rsidRPr="008474C2">
        <w:t xml:space="preserve"> </w:t>
      </w:r>
      <w:r w:rsidR="00703F5E" w:rsidRPr="008474C2">
        <w:t>kanıt</w:t>
      </w:r>
      <w:r w:rsidRPr="008474C2">
        <w:t xml:space="preserve"> yoluyla </w:t>
      </w:r>
      <w:r w:rsidR="0002532A" w:rsidRPr="008474C2">
        <w:t>ispatladığı halde</w:t>
      </w:r>
      <w:r w:rsidRPr="008474C2">
        <w:t xml:space="preserve"> buna bu akideye iman denmez ve bu insan da bir mümin olarak kabullenilmez</w:t>
      </w:r>
      <w:r w:rsidR="007375D2" w:rsidRPr="008474C2">
        <w:t xml:space="preserve">. </w:t>
      </w:r>
      <w:r w:rsidRPr="008474C2">
        <w:t>Tam tersine ya kafirler, ya münafıklar ya da müşrikler cümlesine dahil edilir</w:t>
      </w:r>
      <w:r w:rsidR="007375D2" w:rsidRPr="008474C2">
        <w:t xml:space="preserve">. </w:t>
      </w:r>
      <w:r w:rsidRPr="008474C2">
        <w:t xml:space="preserve">Ne yazık ki bugün kalb gözleriniz görmüyor ve </w:t>
      </w:r>
      <w:r w:rsidR="00656C6A" w:rsidRPr="008474C2">
        <w:t>melekutî</w:t>
      </w:r>
      <w:r w:rsidRPr="008474C2">
        <w:t xml:space="preserve"> basiret sahibi de değilsiniz</w:t>
      </w:r>
      <w:r w:rsidR="007375D2" w:rsidRPr="008474C2">
        <w:t xml:space="preserve">. </w:t>
      </w:r>
      <w:r w:rsidRPr="008474C2">
        <w:t xml:space="preserve">Bu </w:t>
      </w:r>
      <w:r w:rsidR="00FA7F41" w:rsidRPr="008474C2">
        <w:t>mülkî</w:t>
      </w:r>
      <w:r w:rsidRPr="008474C2">
        <w:t xml:space="preserve"> göz</w:t>
      </w:r>
      <w:r w:rsidR="006971DC" w:rsidRPr="008474C2">
        <w:t xml:space="preserve"> </w:t>
      </w:r>
      <w:r w:rsidRPr="008474C2">
        <w:t>de idrak edemiyor</w:t>
      </w:r>
      <w:r w:rsidR="007375D2" w:rsidRPr="008474C2">
        <w:t xml:space="preserve">. </w:t>
      </w:r>
      <w:r w:rsidRPr="008474C2">
        <w:t xml:space="preserve">Ama sırların açığa çıktığı, </w:t>
      </w:r>
      <w:r w:rsidR="003226F2" w:rsidRPr="008474C2">
        <w:t>ilahî</w:t>
      </w:r>
      <w:r w:rsidRPr="008474C2">
        <w:t xml:space="preserve"> hak saltanatının zahir olduğu, tabiatın </w:t>
      </w:r>
      <w:r w:rsidR="00206182" w:rsidRPr="008474C2">
        <w:t>harap</w:t>
      </w:r>
      <w:r w:rsidRPr="008474C2">
        <w:t xml:space="preserve"> olduğu ve hakikatin ikame edildiği gün, gerçekte Allah</w:t>
      </w:r>
      <w:r w:rsidR="00F63AB8" w:rsidRPr="008474C2">
        <w:t>’</w:t>
      </w:r>
      <w:r w:rsidRPr="008474C2">
        <w:t xml:space="preserve">a iman etmemiş olduğunuzu ve bu </w:t>
      </w:r>
      <w:r w:rsidR="00E846A5" w:rsidRPr="008474C2">
        <w:t>aklî</w:t>
      </w:r>
      <w:r w:rsidRPr="008474C2">
        <w:t xml:space="preserve"> hükmün de iman ile hiç bir ilişkisinin olmadığını çok açık bir şekilde anlayacak, </w:t>
      </w:r>
      <w:r w:rsidR="009E3BF8" w:rsidRPr="008474C2">
        <w:t>derk edeceksiniz</w:t>
      </w:r>
      <w:r w:rsidR="007375D2" w:rsidRPr="008474C2">
        <w:t xml:space="preserve">. </w:t>
      </w:r>
      <w:r w:rsidR="009F1F24" w:rsidRPr="008474C2">
        <w:t>“</w:t>
      </w:r>
      <w:r w:rsidRPr="008474C2">
        <w:t>Lailahe illallah</w:t>
      </w:r>
      <w:r w:rsidR="00173D2A" w:rsidRPr="008474C2">
        <w:t xml:space="preserve">” </w:t>
      </w:r>
      <w:r w:rsidRPr="008474C2">
        <w:t>hakikati akıl kalemiyle kalbin temiz ve halis levhasına nakşedilemediği müddetçe insan, Allah</w:t>
      </w:r>
      <w:r w:rsidR="00F63AB8" w:rsidRPr="008474C2">
        <w:t>’</w:t>
      </w:r>
      <w:r w:rsidRPr="008474C2">
        <w:t>ın vahdaniyetine iman etmiş sayılmaz</w:t>
      </w:r>
      <w:r w:rsidR="007375D2" w:rsidRPr="008474C2">
        <w:t xml:space="preserve">. </w:t>
      </w:r>
      <w:r w:rsidRPr="008474C2">
        <w:t xml:space="preserve">Ama bu </w:t>
      </w:r>
      <w:r w:rsidR="003226F2" w:rsidRPr="008474C2">
        <w:t>ilahî</w:t>
      </w:r>
      <w:r w:rsidRPr="008474C2">
        <w:t xml:space="preserve"> ve </w:t>
      </w:r>
      <w:r w:rsidR="00E322EA" w:rsidRPr="008474C2">
        <w:t>temiz</w:t>
      </w:r>
      <w:r w:rsidRPr="008474C2">
        <w:t xml:space="preserve"> kelime kalbe girince kalp saltanatı artık Allah</w:t>
      </w:r>
      <w:r w:rsidR="00F63AB8" w:rsidRPr="008474C2">
        <w:t>’</w:t>
      </w:r>
      <w:r w:rsidRPr="008474C2">
        <w:t>ın olur ve insan bundan böyle</w:t>
      </w:r>
      <w:r w:rsidR="00E322EA" w:rsidRPr="008474C2">
        <w:t>ce</w:t>
      </w:r>
      <w:r w:rsidRPr="008474C2">
        <w:t xml:space="preserve"> hak memleketinde</w:t>
      </w:r>
      <w:r w:rsidR="006763DA" w:rsidRPr="008474C2">
        <w:t xml:space="preserve"> (</w:t>
      </w:r>
      <w:r w:rsidRPr="008474C2">
        <w:t>kalp</w:t>
      </w:r>
      <w:r w:rsidR="007375D2" w:rsidRPr="008474C2">
        <w:t xml:space="preserve">) </w:t>
      </w:r>
      <w:r w:rsidRPr="008474C2">
        <w:t>hiç kimseye söz hakkı vermez, müessir olarak kabullenmez</w:t>
      </w:r>
      <w:r w:rsidR="007375D2" w:rsidRPr="008474C2">
        <w:t xml:space="preserve">. </w:t>
      </w:r>
      <w:r w:rsidRPr="008474C2">
        <w:t>O</w:t>
      </w:r>
      <w:r w:rsidR="00F63AB8" w:rsidRPr="008474C2">
        <w:t>’</w:t>
      </w:r>
      <w:r w:rsidRPr="008474C2">
        <w:t>ndan başka hiç kimseden makam ve mevki beklentisi içinde olmaz, talepte bulunmaz</w:t>
      </w:r>
      <w:r w:rsidR="007375D2" w:rsidRPr="008474C2">
        <w:t xml:space="preserve">. </w:t>
      </w:r>
      <w:r w:rsidRPr="008474C2">
        <w:t>Makam ve dereceyi başkalarından istemez</w:t>
      </w:r>
      <w:r w:rsidR="007375D2" w:rsidRPr="008474C2">
        <w:t xml:space="preserve">. </w:t>
      </w:r>
      <w:r w:rsidRPr="008474C2">
        <w:t>Riya ve gösteriş içine girmez</w:t>
      </w:r>
      <w:r w:rsidR="007375D2" w:rsidRPr="008474C2">
        <w:t xml:space="preserve">. </w:t>
      </w:r>
      <w:r w:rsidRPr="008474C2">
        <w:t>Öyleyse kalbinizde herhangi bir riya görecek olursanız bilin ki kalbiniz aklınıza teslim olmamış, iman, kalplerinize nur saçmamış ve hakikatte siz tabiat aleminde Allah</w:t>
      </w:r>
      <w:r w:rsidR="00F63AB8" w:rsidRPr="008474C2">
        <w:t>’</w:t>
      </w:r>
      <w:r w:rsidRPr="008474C2">
        <w:t>ı değil, başka birini müessir olarak kabullenmiş bulunmaktasınız</w:t>
      </w:r>
      <w:r w:rsidR="007375D2" w:rsidRPr="008474C2">
        <w:t xml:space="preserve">. </w:t>
      </w:r>
      <w:r w:rsidRPr="008474C2">
        <w:t>Dolayısıyla da münafıklar veya müşrikler ya da kafirler zümresinde yer almış</w:t>
      </w:r>
      <w:r w:rsidR="002B50D7" w:rsidRPr="008474C2">
        <w:t>,</w:t>
      </w:r>
      <w:r w:rsidRPr="008474C2">
        <w:t xml:space="preserve"> menzil edinmişsiniz demektir</w:t>
      </w:r>
      <w:r w:rsidR="007375D2" w:rsidRPr="008474C2">
        <w:t xml:space="preserve">. </w:t>
      </w:r>
    </w:p>
    <w:p w:rsidR="009C36B9" w:rsidRPr="008474C2" w:rsidRDefault="009C36B9" w:rsidP="008474C2"/>
    <w:p w:rsidR="009C36B9" w:rsidRPr="00F820C9" w:rsidRDefault="00F01E11" w:rsidP="003A79E7">
      <w:pPr>
        <w:pStyle w:val="Heading1"/>
      </w:pPr>
      <w:bookmarkStart w:id="53" w:name="_Toc56275623"/>
      <w:bookmarkStart w:id="54" w:name="_Toc59018131"/>
      <w:r w:rsidRPr="00F820C9">
        <w:t xml:space="preserve">3. Bölüm: Riyanın </w:t>
      </w:r>
      <w:bookmarkEnd w:id="53"/>
      <w:r w:rsidR="009E3BF8" w:rsidRPr="00F820C9">
        <w:t>Vahameti</w:t>
      </w:r>
      <w:bookmarkEnd w:id="54"/>
    </w:p>
    <w:p w:rsidR="009C36B9" w:rsidRPr="008474C2" w:rsidRDefault="009C36B9" w:rsidP="008474C2">
      <w:r w:rsidRPr="008474C2">
        <w:t xml:space="preserve">Ey hak inançları ve </w:t>
      </w:r>
      <w:r w:rsidR="003226F2" w:rsidRPr="008474C2">
        <w:t>ilahî</w:t>
      </w:r>
      <w:r w:rsidRPr="008474C2">
        <w:t xml:space="preserve"> marifetleri</w:t>
      </w:r>
      <w:r w:rsidR="004A2161" w:rsidRPr="008474C2">
        <w:t xml:space="preserve"> Allah-u</w:t>
      </w:r>
      <w:r w:rsidR="00025659" w:rsidRPr="008474C2">
        <w:t xml:space="preserve"> Teala</w:t>
      </w:r>
      <w:r w:rsidR="00F63AB8" w:rsidRPr="008474C2">
        <w:t>’</w:t>
      </w:r>
      <w:r w:rsidRPr="008474C2">
        <w:t>nın düşmanı olan şeytanın eline ısmarlayan, Hak Teala</w:t>
      </w:r>
      <w:r w:rsidR="00F63AB8" w:rsidRPr="008474C2">
        <w:t>’</w:t>
      </w:r>
      <w:r w:rsidRPr="008474C2">
        <w:t xml:space="preserve">ya özgü hakları başkalarına veren, ruh ve kalbin aydınlık sebebi, ebedi </w:t>
      </w:r>
      <w:r w:rsidR="00161264" w:rsidRPr="008474C2">
        <w:t>mutluluk</w:t>
      </w:r>
      <w:r w:rsidRPr="008474C2">
        <w:t xml:space="preserve"> ve necatın sermayesi, likaullahın kaynağı ve mahbuba yakınlığın tohumu olan nurları, korku dolu karanlıklar, </w:t>
      </w:r>
      <w:r w:rsidR="008E2277" w:rsidRPr="008474C2">
        <w:t>mutsuzluk</w:t>
      </w:r>
      <w:r w:rsidRPr="008474C2">
        <w:t xml:space="preserve">, ebedi helaket, mahbubun mukaddes huzurundan uzaklığın ve Hak Teala ile likadan uzak kalmanın </w:t>
      </w:r>
      <w:r w:rsidRPr="008474C2">
        <w:lastRenderedPageBreak/>
        <w:t>serma</w:t>
      </w:r>
      <w:r w:rsidR="00C27E67" w:rsidRPr="008474C2">
        <w:t>yesi edinen münafık! A</w:t>
      </w:r>
      <w:r w:rsidRPr="008474C2">
        <w:t xml:space="preserve">rdında nur olmayan zulmetlere, genişliği olmayan darlıklara, şifası olmayan hastalıklara, hayatı olmayan ölüme ve kalbin batında zuhur edip nefs melekutu ile beden mülkünü benim ve senin kalbinden bile geçemeyecek </w:t>
      </w:r>
      <w:r w:rsidR="00D04DE5" w:rsidRPr="008474C2">
        <w:t>bir şekilde</w:t>
      </w:r>
      <w:r w:rsidRPr="008474C2">
        <w:t xml:space="preserve"> yakacak olan ateşe hazırlıklı ol</w:t>
      </w:r>
      <w:r w:rsidR="007375D2" w:rsidRPr="008474C2">
        <w:t xml:space="preserve">. </w:t>
      </w:r>
      <w:r w:rsidRPr="008474C2">
        <w:t>Nitekim</w:t>
      </w:r>
      <w:r w:rsidR="004A2161" w:rsidRPr="008474C2">
        <w:t xml:space="preserve"> Allah-u</w:t>
      </w:r>
      <w:r w:rsidR="00025659" w:rsidRPr="008474C2">
        <w:t xml:space="preserve"> Teala</w:t>
      </w:r>
      <w:r w:rsidRPr="008474C2">
        <w:t xml:space="preserve"> kendi münzel kitabında bir ayet-i şerifede şöyle buyuruyor: </w:t>
      </w:r>
      <w:r w:rsidR="009F1F24" w:rsidRPr="008474C2">
        <w:rPr>
          <w:b/>
          <w:bCs/>
        </w:rPr>
        <w:t>“</w:t>
      </w:r>
      <w:r w:rsidRPr="008474C2">
        <w:rPr>
          <w:b/>
          <w:bCs/>
        </w:rPr>
        <w:t>Allah</w:t>
      </w:r>
      <w:r w:rsidR="00F63AB8" w:rsidRPr="008474C2">
        <w:rPr>
          <w:b/>
          <w:bCs/>
        </w:rPr>
        <w:t>’</w:t>
      </w:r>
      <w:r w:rsidRPr="008474C2">
        <w:rPr>
          <w:b/>
          <w:bCs/>
        </w:rPr>
        <w:t>ın tutuşturulmuş,</w:t>
      </w:r>
      <w:r w:rsidR="006763DA" w:rsidRPr="008474C2">
        <w:rPr>
          <w:b/>
          <w:bCs/>
        </w:rPr>
        <w:t xml:space="preserve"> (</w:t>
      </w:r>
      <w:r w:rsidR="004E0CC3" w:rsidRPr="008474C2">
        <w:rPr>
          <w:b/>
          <w:bCs/>
        </w:rPr>
        <w:t>y</w:t>
      </w:r>
      <w:r w:rsidRPr="008474C2">
        <w:rPr>
          <w:b/>
          <w:bCs/>
        </w:rPr>
        <w:t>andıkça</w:t>
      </w:r>
      <w:r w:rsidR="007375D2" w:rsidRPr="008474C2">
        <w:rPr>
          <w:b/>
          <w:bCs/>
        </w:rPr>
        <w:t xml:space="preserve">) </w:t>
      </w:r>
      <w:r w:rsidRPr="008474C2">
        <w:rPr>
          <w:b/>
          <w:bCs/>
        </w:rPr>
        <w:t>tırmanıp kalplerin ta üstüne çıkan ateşidir</w:t>
      </w:r>
      <w:r w:rsidR="00E35CF8" w:rsidRPr="008474C2">
        <w:rPr>
          <w:b/>
          <w:bCs/>
        </w:rPr>
        <w:t>.</w:t>
      </w:r>
      <w:r w:rsidR="00173D2A" w:rsidRPr="008474C2">
        <w:rPr>
          <w:b/>
          <w:bCs/>
        </w:rPr>
        <w:t xml:space="preserve">” </w:t>
      </w:r>
      <w:r w:rsidRPr="008474C2">
        <w:rPr>
          <w:rStyle w:val="FootnoteReference"/>
          <w:b/>
          <w:bCs/>
        </w:rPr>
        <w:footnoteReference w:id="38"/>
      </w:r>
    </w:p>
    <w:p w:rsidR="009C36B9" w:rsidRPr="008474C2" w:rsidRDefault="009C36B9" w:rsidP="008474C2">
      <w:r w:rsidRPr="008474C2">
        <w:t>Yani Allah</w:t>
      </w:r>
      <w:r w:rsidR="00F63AB8" w:rsidRPr="008474C2">
        <w:t>’</w:t>
      </w:r>
      <w:r w:rsidRPr="008474C2">
        <w:t>ın ateşi kalpleri istila etmekte ve yakmaktadır</w:t>
      </w:r>
      <w:r w:rsidR="007375D2" w:rsidRPr="008474C2">
        <w:t xml:space="preserve">. </w:t>
      </w:r>
      <w:r w:rsidRPr="008474C2">
        <w:t>Allah</w:t>
      </w:r>
      <w:r w:rsidR="00F63AB8" w:rsidRPr="008474C2">
        <w:t>’</w:t>
      </w:r>
      <w:r w:rsidRPr="008474C2">
        <w:t>ın ateşinden başka hiç bir ateş kalbi yakamamaktadır</w:t>
      </w:r>
      <w:r w:rsidR="007375D2" w:rsidRPr="008474C2">
        <w:t xml:space="preserve">. </w:t>
      </w:r>
      <w:r w:rsidRPr="008474C2">
        <w:t xml:space="preserve">Fıtrat-ı </w:t>
      </w:r>
      <w:r w:rsidR="003226F2" w:rsidRPr="008474C2">
        <w:t>ilahî</w:t>
      </w:r>
      <w:r w:rsidRPr="008474C2">
        <w:t xml:space="preserve"> olan tevhid fıtratı gidip de yerine şirk ve küfür yerleşecek olursa artık insan şefaatçilerin şefaatinden de nasiplenemez ve ebedi olarak cehennemde kalır</w:t>
      </w:r>
      <w:r w:rsidR="007375D2" w:rsidRPr="008474C2">
        <w:t xml:space="preserve">. </w:t>
      </w:r>
      <w:r w:rsidRPr="008474C2">
        <w:t>Hem de nasıl bir azab? Öyle bir azap ki, Allah</w:t>
      </w:r>
      <w:r w:rsidR="00F63AB8" w:rsidRPr="008474C2">
        <w:t>’</w:t>
      </w:r>
      <w:r w:rsidRPr="008474C2">
        <w:t xml:space="preserve">ın kahrından ve </w:t>
      </w:r>
      <w:r w:rsidR="009E3BF8" w:rsidRPr="008474C2">
        <w:t>Rububiyyet</w:t>
      </w:r>
      <w:r w:rsidRPr="008474C2">
        <w:t xml:space="preserve"> gayretinden meydana gelmiştir</w:t>
      </w:r>
      <w:r w:rsidR="007375D2" w:rsidRPr="008474C2">
        <w:t xml:space="preserve">. </w:t>
      </w:r>
    </w:p>
    <w:p w:rsidR="009C36B9" w:rsidRPr="008474C2" w:rsidRDefault="008D54CA" w:rsidP="008474C2">
      <w:r w:rsidRPr="008474C2">
        <w:t>Öyleyse ey aziz! B</w:t>
      </w:r>
      <w:r w:rsidR="009C36B9" w:rsidRPr="008474C2">
        <w:t>oş bir haya</w:t>
      </w:r>
      <w:r w:rsidR="00DE3325" w:rsidRPr="008474C2">
        <w:t>l, Allah</w:t>
      </w:r>
      <w:r w:rsidR="00F63AB8" w:rsidRPr="008474C2">
        <w:t>’</w:t>
      </w:r>
      <w:r w:rsidR="00DE3325" w:rsidRPr="008474C2">
        <w:t>ın zayıf kullarına cüz</w:t>
      </w:r>
      <w:r w:rsidR="00F63AB8" w:rsidRPr="008474C2">
        <w:t>’</w:t>
      </w:r>
      <w:r w:rsidR="009C36B9" w:rsidRPr="008474C2">
        <w:t>i bir muhabbet ve çaresiz halkın bir tek teveccüh ve iltifatı için kendini Allah</w:t>
      </w:r>
      <w:r w:rsidR="00F63AB8" w:rsidRPr="008474C2">
        <w:t>’</w:t>
      </w:r>
      <w:r w:rsidR="009C36B9" w:rsidRPr="008474C2">
        <w:t xml:space="preserve">ın gazap ve öfkesine uğratma ve o </w:t>
      </w:r>
      <w:r w:rsidR="003226F2" w:rsidRPr="008474C2">
        <w:t>ilahî</w:t>
      </w:r>
      <w:r w:rsidR="009C36B9" w:rsidRPr="008474C2">
        <w:t xml:space="preserve"> marifetleri sonsuz kerametleri, lütufları ve </w:t>
      </w:r>
      <w:r w:rsidR="009E3BF8" w:rsidRPr="008474C2">
        <w:t>Rububiyyet</w:t>
      </w:r>
      <w:r w:rsidR="009C36B9" w:rsidRPr="008474C2">
        <w:t xml:space="preserve"> rahmetlerini hiç bir eser ve faydası olmayan, pişmanlık ve hasretten başka </w:t>
      </w:r>
      <w:r w:rsidR="00BA79AE" w:rsidRPr="008474C2">
        <w:t>bir şey</w:t>
      </w:r>
      <w:r w:rsidR="00DE3325" w:rsidRPr="008474C2">
        <w:t xml:space="preserve"> getirmeyen</w:t>
      </w:r>
      <w:r w:rsidR="009C36B9" w:rsidRPr="008474C2">
        <w:t xml:space="preserve"> halk önündeki bir tek mahbubiyet ve sevgiye değiştirme</w:t>
      </w:r>
      <w:r w:rsidR="007375D2" w:rsidRPr="008474C2">
        <w:t xml:space="preserve">. </w:t>
      </w:r>
      <w:r w:rsidR="009C36B9" w:rsidRPr="008474C2">
        <w:t>Zira kazanç dünyası olan bu alemden göçer de amelin sona erecek olursa, artık pişmanlık ve tevbenin hiç bir faide ve neticesi olamaz</w:t>
      </w:r>
      <w:r w:rsidR="007375D2" w:rsidRPr="008474C2">
        <w:t xml:space="preserve">. </w:t>
      </w:r>
    </w:p>
    <w:p w:rsidR="009C36B9" w:rsidRPr="008474C2" w:rsidRDefault="009C36B9" w:rsidP="008474C2"/>
    <w:p w:rsidR="009C36B9" w:rsidRPr="00F820C9" w:rsidRDefault="00F01E11" w:rsidP="003A79E7">
      <w:pPr>
        <w:pStyle w:val="Heading1"/>
      </w:pPr>
      <w:bookmarkStart w:id="55" w:name="_Toc56275624"/>
      <w:bookmarkStart w:id="56" w:name="_Toc59018132"/>
      <w:r w:rsidRPr="00F820C9">
        <w:t>4. Bölüm: Riya İçin İlmi Bir Deva</w:t>
      </w:r>
      <w:bookmarkEnd w:id="55"/>
      <w:bookmarkEnd w:id="56"/>
    </w:p>
    <w:p w:rsidR="00A3607A" w:rsidRPr="008474C2" w:rsidRDefault="009C36B9" w:rsidP="008474C2">
      <w:r w:rsidRPr="008474C2">
        <w:t>Biz bu bölümde, mezkur makamda ve aynı şekilde diğer makamlarda bu kalbi hastalığı gidermede etkili olduğunu umduğumuz bazı şeyler çerçevesinde hatırlatmalarda bulunacağız</w:t>
      </w:r>
      <w:r w:rsidR="007375D2" w:rsidRPr="008474C2">
        <w:t xml:space="preserve">. </w:t>
      </w:r>
      <w:r w:rsidRPr="008474C2">
        <w:t xml:space="preserve">Bu noktalar, </w:t>
      </w:r>
      <w:r w:rsidR="009E3BF8" w:rsidRPr="008474C2">
        <w:t>kanıtla</w:t>
      </w:r>
      <w:r w:rsidRPr="008474C2">
        <w:t>, mükaşefeyle, zahirle, masumların verdiği haberlerle ve Allah</w:t>
      </w:r>
      <w:r w:rsidR="00F63AB8" w:rsidRPr="008474C2">
        <w:t>’</w:t>
      </w:r>
      <w:r w:rsidRPr="008474C2">
        <w:t>ın kitabıyla mutabık olduğu gibi, aklınızca da hemen kabul görecek ve tasdik edece</w:t>
      </w:r>
      <w:r w:rsidR="00A3607A" w:rsidRPr="008474C2">
        <w:t>ğiniz şeylerdir</w:t>
      </w:r>
      <w:r w:rsidR="007375D2" w:rsidRPr="008474C2">
        <w:t xml:space="preserve">. </w:t>
      </w:r>
    </w:p>
    <w:p w:rsidR="009C36B9" w:rsidRPr="008474C2" w:rsidRDefault="009C36B9" w:rsidP="008474C2">
      <w:r w:rsidRPr="008474C2">
        <w:lastRenderedPageBreak/>
        <w:t>Allah Tebarek ve Teala bütün mevcudatı kendi kudretiyle ihata etmiş, saltanatının genişliği tüm kainatı kaplamış ve güçlü ihatası tüm yaratıkları çepeçevre sarmış olduğundan, bütün kulların kalbi de onun taht-ı tasarrufu, saltanatı ve kudret eli altında bulunmaktadır</w:t>
      </w:r>
      <w:r w:rsidR="007375D2" w:rsidRPr="008474C2">
        <w:t xml:space="preserve">. </w:t>
      </w:r>
      <w:r w:rsidRPr="008474C2">
        <w:t xml:space="preserve">Kulların kalbi üzerinde, </w:t>
      </w:r>
      <w:r w:rsidR="00E81046" w:rsidRPr="008474C2">
        <w:t>O’</w:t>
      </w:r>
      <w:r w:rsidR="000D5FD4" w:rsidRPr="008474C2">
        <w:t>n</w:t>
      </w:r>
      <w:r w:rsidRPr="008474C2">
        <w:t xml:space="preserve">un </w:t>
      </w:r>
      <w:r w:rsidR="000B0C41" w:rsidRPr="008474C2">
        <w:t>kayyumi</w:t>
      </w:r>
      <w:r w:rsidRPr="008474C2">
        <w:t xml:space="preserve"> izni ve tekvini müsaadesi olmadığı müddetçe hiç kimse tasarrufta bulunamaz</w:t>
      </w:r>
      <w:r w:rsidR="007375D2" w:rsidRPr="008474C2">
        <w:t xml:space="preserve">. </w:t>
      </w:r>
      <w:r w:rsidRPr="008474C2">
        <w:t>Hatta kalbin sahibi olan kimseler dahi Hak Teala</w:t>
      </w:r>
      <w:r w:rsidR="00F63AB8" w:rsidRPr="008474C2">
        <w:t>’</w:t>
      </w:r>
      <w:r w:rsidRPr="008474C2">
        <w:t>nın tasarruf ve izni olmaksızın kendi kalpleri üzerinde tasarrufta bulunamaz</w:t>
      </w:r>
      <w:r w:rsidR="000B0C41" w:rsidRPr="008474C2">
        <w:t>lar</w:t>
      </w:r>
      <w:r w:rsidR="007375D2" w:rsidRPr="008474C2">
        <w:t xml:space="preserve">. </w:t>
      </w:r>
      <w:r w:rsidR="000B0C41" w:rsidRPr="008474C2">
        <w:t>Kur</w:t>
      </w:r>
      <w:r w:rsidR="00F63AB8" w:rsidRPr="008474C2">
        <w:t>’</w:t>
      </w:r>
      <w:r w:rsidR="000B0C41" w:rsidRPr="008474C2">
        <w:t>an</w:t>
      </w:r>
      <w:r w:rsidR="00F63AB8" w:rsidRPr="008474C2">
        <w:t>’</w:t>
      </w:r>
      <w:r w:rsidRPr="008474C2">
        <w:t>da ve Ehl-i Beyt</w:t>
      </w:r>
      <w:r w:rsidR="00F63AB8" w:rsidRPr="008474C2">
        <w:t>’</w:t>
      </w:r>
      <w:r w:rsidRPr="008474C2">
        <w:t>in verdiği haberlerde bazen imayla bazen kinaye yoluyla ve bazen de sarih bir şekilde bu meseleye değinilmiş, işaret edilmiştir</w:t>
      </w:r>
      <w:r w:rsidR="007375D2" w:rsidRPr="008474C2">
        <w:t xml:space="preserve">. </w:t>
      </w:r>
      <w:r w:rsidR="000B0C41" w:rsidRPr="008474C2">
        <w:rPr>
          <w:rStyle w:val="FootnoteReference"/>
        </w:rPr>
        <w:footnoteReference w:id="39"/>
      </w:r>
    </w:p>
    <w:p w:rsidR="009C36B9" w:rsidRPr="008474C2" w:rsidRDefault="009C36B9" w:rsidP="008474C2">
      <w:pPr>
        <w:rPr>
          <w:i/>
          <w:iCs/>
        </w:rPr>
      </w:pPr>
      <w:r w:rsidRPr="008474C2">
        <w:t>Demek ki kalbinizin gerçek sahibi ve onda tasarrufta bulunan zat, Allah Tebarek ve Teala</w:t>
      </w:r>
      <w:r w:rsidR="00F63AB8" w:rsidRPr="008474C2">
        <w:t>’</w:t>
      </w:r>
      <w:r w:rsidRPr="008474C2">
        <w:t>dır</w:t>
      </w:r>
      <w:r w:rsidR="007375D2" w:rsidRPr="008474C2">
        <w:t xml:space="preserve">. </w:t>
      </w:r>
      <w:r w:rsidRPr="008474C2">
        <w:t>Zayıf ve aciz bir kul olan sizle</w:t>
      </w:r>
      <w:r w:rsidR="00B74431" w:rsidRPr="008474C2">
        <w:t>r</w:t>
      </w:r>
      <w:r w:rsidRPr="008474C2">
        <w:t xml:space="preserve"> ise </w:t>
      </w:r>
      <w:r w:rsidR="00E81046" w:rsidRPr="008474C2">
        <w:t>O’</w:t>
      </w:r>
      <w:r w:rsidR="000D5FD4" w:rsidRPr="008474C2">
        <w:t>n</w:t>
      </w:r>
      <w:r w:rsidRPr="008474C2">
        <w:t xml:space="preserve">un izni olmaksızın kalplerde </w:t>
      </w:r>
      <w:r w:rsidR="006763DA" w:rsidRPr="008474C2">
        <w:t>hiç bir</w:t>
      </w:r>
      <w:r w:rsidRPr="008474C2">
        <w:t xml:space="preserve"> tasarrufta bulun</w:t>
      </w:r>
      <w:r w:rsidR="00066EC5" w:rsidRPr="008474C2">
        <w:t>a</w:t>
      </w:r>
      <w:r w:rsidRPr="008474C2">
        <w:t>mazsınız</w:t>
      </w:r>
      <w:r w:rsidR="007375D2" w:rsidRPr="008474C2">
        <w:t xml:space="preserve">. </w:t>
      </w:r>
      <w:r w:rsidRPr="008474C2">
        <w:t xml:space="preserve">Tam tersine </w:t>
      </w:r>
      <w:r w:rsidR="00E81046" w:rsidRPr="008474C2">
        <w:t>O’</w:t>
      </w:r>
      <w:r w:rsidR="000D5FD4" w:rsidRPr="008474C2">
        <w:t>n</w:t>
      </w:r>
      <w:r w:rsidRPr="008474C2">
        <w:t>un iradesi, sizin ve diğer tüm mevcudatın iradesine galip ve kahir durumdadır</w:t>
      </w:r>
      <w:r w:rsidR="007375D2" w:rsidRPr="008474C2">
        <w:t xml:space="preserve">. </w:t>
      </w:r>
      <w:r w:rsidRPr="008474C2">
        <w:t>O halde eğer riya ve gösteriş, sırf insanların kalbini kazanmak, gönüllerini ısındırmak, kalplerde değe</w:t>
      </w:r>
      <w:r w:rsidR="00F21EE1" w:rsidRPr="008474C2">
        <w:t>r</w:t>
      </w:r>
      <w:r w:rsidRPr="008474C2">
        <w:t xml:space="preserve"> ve makam </w:t>
      </w:r>
      <w:r w:rsidR="00913BFD" w:rsidRPr="008474C2">
        <w:t>edinmek</w:t>
      </w:r>
      <w:r w:rsidRPr="008474C2">
        <w:t xml:space="preserve"> ve iyilik sahibi bir kimse olarak ün salmak içinse bu olay sizin tasarruf ve kudretinizin dışında olup tamamıyla Allah</w:t>
      </w:r>
      <w:r w:rsidR="00F63AB8" w:rsidRPr="008474C2">
        <w:t>’</w:t>
      </w:r>
      <w:r w:rsidRPr="008474C2">
        <w:t>ın taht-ı tasarrufu altında bulunmaktadır</w:t>
      </w:r>
      <w:r w:rsidR="007375D2" w:rsidRPr="008474C2">
        <w:t xml:space="preserve">. </w:t>
      </w:r>
      <w:r w:rsidRPr="008474C2">
        <w:t>Kalplerin rabbi ve gönüllerin gerçek sahibi, insanların kalbini istediği kimseye doğru çevirir</w:t>
      </w:r>
      <w:r w:rsidR="007375D2" w:rsidRPr="008474C2">
        <w:t xml:space="preserve">. </w:t>
      </w:r>
      <w:r w:rsidRPr="008474C2">
        <w:t>Belki sizler böyle yaptığınızda tam tersi bir neticey</w:t>
      </w:r>
      <w:r w:rsidR="00F21EE1" w:rsidRPr="008474C2">
        <w:t>le de karşılaşabilirsiniz</w:t>
      </w:r>
      <w:r w:rsidR="007375D2" w:rsidRPr="008474C2">
        <w:t xml:space="preserve">. </w:t>
      </w:r>
      <w:r w:rsidR="006D5936" w:rsidRPr="008474C2">
        <w:t>N</w:t>
      </w:r>
      <w:r w:rsidRPr="008474C2">
        <w:t>itekim bizler bir çok riyakar insan gördük ve duyduk ki kalpleri temiz ve pak olmadığından sonunda rüsva oldular ve elde etmek istediklerinin tam tersiyle karşılaştılar</w:t>
      </w:r>
      <w:r w:rsidR="007375D2" w:rsidRPr="008474C2">
        <w:t xml:space="preserve">. </w:t>
      </w:r>
      <w:r w:rsidRPr="008474C2">
        <w:t>Kafi</w:t>
      </w:r>
      <w:r w:rsidR="00F63AB8" w:rsidRPr="008474C2">
        <w:t>’</w:t>
      </w:r>
      <w:r w:rsidRPr="008474C2">
        <w:t>de yer alan bir hadis-i şerif de</w:t>
      </w:r>
      <w:r w:rsidR="00317A88" w:rsidRPr="008474C2">
        <w:t xml:space="preserve"> bu manaya işaret etmektedir</w:t>
      </w:r>
      <w:r w:rsidR="007375D2" w:rsidRPr="008474C2">
        <w:t xml:space="preserve">. </w:t>
      </w:r>
      <w:r w:rsidR="00D04DE5" w:rsidRPr="008474C2">
        <w:t xml:space="preserve">Cerrah-i Medaini’nin naklettiğine göre İmam Sadık </w:t>
      </w:r>
      <w:r w:rsidR="00F7195A">
        <w:t>(a.s)</w:t>
      </w:r>
      <w:r w:rsidR="004A2161" w:rsidRPr="008474C2">
        <w:t xml:space="preserve"> Allah-u</w:t>
      </w:r>
      <w:r w:rsidR="00D04DE5" w:rsidRPr="008474C2">
        <w:t xml:space="preserve"> Teala’nın (c</w:t>
      </w:r>
      <w:r w:rsidR="007375D2" w:rsidRPr="008474C2">
        <w:t xml:space="preserve">. </w:t>
      </w:r>
      <w:r w:rsidR="00D04DE5" w:rsidRPr="008474C2">
        <w:t>c</w:t>
      </w:r>
      <w:r w:rsidR="007375D2" w:rsidRPr="008474C2">
        <w:t>)</w:t>
      </w:r>
      <w:r w:rsidR="00623A73" w:rsidRPr="008474C2">
        <w:t>,</w:t>
      </w:r>
      <w:r w:rsidR="00D04DE5" w:rsidRPr="008474C2">
        <w:t xml:space="preserve"> </w:t>
      </w:r>
      <w:r w:rsidR="00D04DE5" w:rsidRPr="008474C2">
        <w:rPr>
          <w:b/>
          <w:iCs/>
        </w:rPr>
        <w:t xml:space="preserve">“Rabbi ile mülakat etmeyi ümid eden bir kimse </w:t>
      </w:r>
      <w:r w:rsidR="00CA3470" w:rsidRPr="008474C2">
        <w:rPr>
          <w:b/>
          <w:iCs/>
        </w:rPr>
        <w:t>salih</w:t>
      </w:r>
      <w:r w:rsidR="00D04DE5" w:rsidRPr="008474C2">
        <w:rPr>
          <w:b/>
          <w:iCs/>
        </w:rPr>
        <w:t xml:space="preserve"> amel işlemeli ve rabbine ibadette hiç kimseyi ortak kılmamalıdır</w:t>
      </w:r>
      <w:r w:rsidR="00173D2A" w:rsidRPr="008474C2">
        <w:rPr>
          <w:b/>
          <w:iCs/>
        </w:rPr>
        <w:t xml:space="preserve">” </w:t>
      </w:r>
      <w:r w:rsidR="00D04DE5" w:rsidRPr="008474C2">
        <w:t xml:space="preserve">sözünün tefsirinde şöyle buyurmuştur: </w:t>
      </w:r>
      <w:r w:rsidR="00D04DE5" w:rsidRPr="008474C2">
        <w:rPr>
          <w:i/>
          <w:iCs/>
        </w:rPr>
        <w:t xml:space="preserve">“İyi ve </w:t>
      </w:r>
      <w:r w:rsidR="00CA3470" w:rsidRPr="008474C2">
        <w:rPr>
          <w:i/>
          <w:iCs/>
        </w:rPr>
        <w:t>salih</w:t>
      </w:r>
      <w:r w:rsidR="00D04DE5" w:rsidRPr="008474C2">
        <w:rPr>
          <w:i/>
          <w:iCs/>
        </w:rPr>
        <w:t xml:space="preserve"> bir </w:t>
      </w:r>
      <w:r w:rsidR="00D04DE5" w:rsidRPr="008474C2">
        <w:rPr>
          <w:i/>
          <w:iCs/>
        </w:rPr>
        <w:lastRenderedPageBreak/>
        <w:t>iş yapıp da bununla rabbiyle mülakat etmeyi dilemeyen, sadece insanların kendisini temiz bir kimse olarak bilmelerini dileyen ve yaptıklarını tüm halkın duymasını isteyen bir kimse Allah’a ibadette ortak koşmuş sayılır</w:t>
      </w:r>
      <w:r w:rsidR="00E35CF8" w:rsidRPr="008474C2">
        <w:rPr>
          <w:i/>
          <w:iCs/>
        </w:rPr>
        <w:t>.</w:t>
      </w:r>
      <w:r w:rsidR="00173D2A" w:rsidRPr="008474C2">
        <w:rPr>
          <w:i/>
          <w:iCs/>
        </w:rPr>
        <w:t xml:space="preserve">” </w:t>
      </w:r>
      <w:r w:rsidRPr="008474C2">
        <w:t xml:space="preserve">Daha sonra şöyle buyurdu: </w:t>
      </w:r>
      <w:r w:rsidR="009F1F24" w:rsidRPr="008474C2">
        <w:rPr>
          <w:i/>
          <w:iCs/>
        </w:rPr>
        <w:t>“</w:t>
      </w:r>
      <w:r w:rsidRPr="008474C2">
        <w:rPr>
          <w:i/>
          <w:iCs/>
        </w:rPr>
        <w:t>Bir kul iyilik yapar da bunu</w:t>
      </w:r>
      <w:r w:rsidR="006763DA" w:rsidRPr="008474C2">
        <w:rPr>
          <w:i/>
          <w:iCs/>
        </w:rPr>
        <w:t xml:space="preserve"> (</w:t>
      </w:r>
      <w:r w:rsidRPr="008474C2">
        <w:rPr>
          <w:i/>
          <w:iCs/>
        </w:rPr>
        <w:t>halktan</w:t>
      </w:r>
      <w:r w:rsidR="007375D2" w:rsidRPr="008474C2">
        <w:rPr>
          <w:i/>
          <w:iCs/>
        </w:rPr>
        <w:t xml:space="preserve">) </w:t>
      </w:r>
      <w:r w:rsidRPr="008474C2">
        <w:rPr>
          <w:i/>
          <w:iCs/>
        </w:rPr>
        <w:t>gizlerse Allah günün birinde onun iyiliğini halk arasında yayar</w:t>
      </w:r>
      <w:r w:rsidR="007375D2" w:rsidRPr="008474C2">
        <w:rPr>
          <w:i/>
          <w:iCs/>
        </w:rPr>
        <w:t xml:space="preserve">. </w:t>
      </w:r>
      <w:r w:rsidR="006763DA" w:rsidRPr="008474C2">
        <w:rPr>
          <w:i/>
          <w:iCs/>
        </w:rPr>
        <w:t>(</w:t>
      </w:r>
      <w:r w:rsidRPr="008474C2">
        <w:rPr>
          <w:i/>
          <w:iCs/>
        </w:rPr>
        <w:t>Hakeza</w:t>
      </w:r>
      <w:r w:rsidR="007375D2" w:rsidRPr="008474C2">
        <w:rPr>
          <w:i/>
          <w:iCs/>
        </w:rPr>
        <w:t xml:space="preserve">) </w:t>
      </w:r>
      <w:r w:rsidRPr="008474C2">
        <w:rPr>
          <w:i/>
          <w:iCs/>
        </w:rPr>
        <w:t>bir kul kötülük yapar da bunu gizlerse, Allah günün birinde onunda kötülüğünü açığa vurur</w:t>
      </w:r>
      <w:r w:rsidR="00E35CF8" w:rsidRPr="008474C2">
        <w:rPr>
          <w:i/>
          <w:iCs/>
        </w:rPr>
        <w:t>.</w:t>
      </w:r>
      <w:r w:rsidR="00173D2A" w:rsidRPr="008474C2">
        <w:rPr>
          <w:i/>
          <w:iCs/>
        </w:rPr>
        <w:t xml:space="preserve">” </w:t>
      </w:r>
      <w:r w:rsidRPr="008474C2">
        <w:rPr>
          <w:rStyle w:val="FootnoteReference"/>
          <w:bCs/>
          <w:i/>
          <w:iCs/>
        </w:rPr>
        <w:footnoteReference w:id="40"/>
      </w:r>
    </w:p>
    <w:p w:rsidR="009C36B9" w:rsidRPr="008474C2" w:rsidRDefault="009C36B9" w:rsidP="008474C2">
      <w:r w:rsidRPr="008474C2">
        <w:t>Öyleyse ey</w:t>
      </w:r>
      <w:r w:rsidR="007E2030" w:rsidRPr="008474C2">
        <w:t xml:space="preserve"> azizim! İ</w:t>
      </w:r>
      <w:r w:rsidR="00360CA2" w:rsidRPr="008474C2">
        <w:t>yilikle ünlenmeyi</w:t>
      </w:r>
      <w:r w:rsidRPr="008474C2">
        <w:t xml:space="preserve"> Allah</w:t>
      </w:r>
      <w:r w:rsidR="00F63AB8" w:rsidRPr="008474C2">
        <w:t>’</w:t>
      </w:r>
      <w:r w:rsidRPr="008474C2">
        <w:t>tan iste, insanların kalbinin seninle olmasını kalbin gerçek sahibinden dile</w:t>
      </w:r>
      <w:r w:rsidR="007375D2" w:rsidRPr="008474C2">
        <w:t xml:space="preserve">. </w:t>
      </w:r>
      <w:r w:rsidRPr="008474C2">
        <w:t>Sen işlerini Allah için yap</w:t>
      </w:r>
      <w:r w:rsidR="007375D2" w:rsidRPr="008474C2">
        <w:t xml:space="preserve">. </w:t>
      </w:r>
      <w:r w:rsidRPr="008474C2">
        <w:t xml:space="preserve">Allah uhrevi bereketler ve o alemdeki nimetlerinin </w:t>
      </w:r>
      <w:r w:rsidR="009E3BF8" w:rsidRPr="008474C2">
        <w:t>yanı sıra</w:t>
      </w:r>
      <w:r w:rsidRPr="008474C2">
        <w:t xml:space="preserve"> bu dünyada da sana kerametler ihsan eder, seni insanlara mahbub ve sevgili kılar</w:t>
      </w:r>
      <w:r w:rsidR="007375D2" w:rsidRPr="008474C2">
        <w:t xml:space="preserve">. </w:t>
      </w:r>
      <w:r w:rsidRPr="008474C2">
        <w:t>Kalplerdeki makam ve konumunu daha bir arttırır, sabit kılar</w:t>
      </w:r>
      <w:r w:rsidR="007375D2" w:rsidRPr="008474C2">
        <w:t xml:space="preserve">. </w:t>
      </w:r>
      <w:r w:rsidRPr="008474C2">
        <w:t>Seni her iki dünyada da alnı açık ve izzetli tutar</w:t>
      </w:r>
      <w:r w:rsidR="007375D2" w:rsidRPr="008474C2">
        <w:t xml:space="preserve">. </w:t>
      </w:r>
      <w:r w:rsidRPr="008474C2">
        <w:t>Ama ilk önce büyük bir mücahede ve zahmetle kalbini bu sevgi ve alakadan tamamıyla temiz ve halis kılma</w:t>
      </w:r>
      <w:r w:rsidR="006248AA" w:rsidRPr="008474C2">
        <w:t>lı</w:t>
      </w:r>
      <w:r w:rsidRPr="008474C2">
        <w:t>sın</w:t>
      </w:r>
      <w:r w:rsidR="007375D2" w:rsidRPr="008474C2">
        <w:t xml:space="preserve">. </w:t>
      </w:r>
      <w:r w:rsidRPr="008474C2">
        <w:t>Amelinin bu cihetten halis olması için batının sefalı olmalı ve kalbin bütünüyle hakka teveccüh etmelidir</w:t>
      </w:r>
      <w:r w:rsidR="007375D2" w:rsidRPr="008474C2">
        <w:t xml:space="preserve">. </w:t>
      </w:r>
      <w:r w:rsidRPr="008474C2">
        <w:t>Ruh</w:t>
      </w:r>
      <w:r w:rsidR="000954AB" w:rsidRPr="008474C2">
        <w:t>,</w:t>
      </w:r>
      <w:r w:rsidRPr="008474C2">
        <w:t xml:space="preserve"> </w:t>
      </w:r>
      <w:r w:rsidR="000954AB" w:rsidRPr="008474C2">
        <w:t xml:space="preserve">pisliklerden arınmalı </w:t>
      </w:r>
      <w:r w:rsidRPr="008474C2">
        <w:t>ve nefsani bulanıklık giderilmelidir</w:t>
      </w:r>
      <w:r w:rsidR="007375D2" w:rsidRPr="008474C2">
        <w:t xml:space="preserve">. </w:t>
      </w:r>
      <w:r w:rsidRPr="008474C2">
        <w:t>Zayıf insanların sevgi ve kini ile naçiz insanların yanında meşhur ve ünlü olmanın hiç bir faydası yoktur</w:t>
      </w:r>
      <w:r w:rsidR="007375D2" w:rsidRPr="008474C2">
        <w:t xml:space="preserve">. </w:t>
      </w:r>
      <w:r w:rsidRPr="008474C2">
        <w:t>Faraza bir faydası olsa da birkaç günlük cüz</w:t>
      </w:r>
      <w:r w:rsidR="00F63AB8" w:rsidRPr="008474C2">
        <w:t>’</w:t>
      </w:r>
      <w:r w:rsidRPr="008474C2">
        <w:t>i ve değersiz bir faydadır</w:t>
      </w:r>
      <w:r w:rsidR="007375D2" w:rsidRPr="008474C2">
        <w:t xml:space="preserve">. </w:t>
      </w:r>
      <w:r w:rsidRPr="008474C2">
        <w:t xml:space="preserve">Bu Sevgi, Allah korusun işlerin akıbetinin riyaya varmasına ve insanı müşrik ve münafık ve kafir etmesine de sebep olabilir </w:t>
      </w:r>
      <w:r w:rsidR="007375D2" w:rsidRPr="008474C2">
        <w:t xml:space="preserve">. </w:t>
      </w:r>
      <w:r w:rsidRPr="008474C2">
        <w:t xml:space="preserve">Bu alemde rüsva olmasa da o alemde adl-i </w:t>
      </w:r>
      <w:r w:rsidR="009E3BF8" w:rsidRPr="008474C2">
        <w:t>Rububiyyet</w:t>
      </w:r>
      <w:r w:rsidRPr="008474C2">
        <w:t xml:space="preserve"> huzurunda ve Allah</w:t>
      </w:r>
      <w:r w:rsidR="00F63AB8" w:rsidRPr="008474C2">
        <w:t>’</w:t>
      </w:r>
      <w:r w:rsidRPr="008474C2">
        <w:t xml:space="preserve">ın </w:t>
      </w:r>
      <w:r w:rsidR="00CA3470" w:rsidRPr="008474C2">
        <w:t>salih</w:t>
      </w:r>
      <w:r w:rsidRPr="008474C2">
        <w:t xml:space="preserve"> kulları, büyük peygamberler ve mukarreb melekleri yanında rüsva olur</w:t>
      </w:r>
      <w:r w:rsidR="007375D2" w:rsidRPr="008474C2">
        <w:t xml:space="preserve">. </w:t>
      </w:r>
      <w:r w:rsidRPr="008474C2">
        <w:t>Utancından başını önüne eğer ve çaresiz kalır</w:t>
      </w:r>
      <w:r w:rsidR="007375D2" w:rsidRPr="008474C2">
        <w:t xml:space="preserve">. </w:t>
      </w:r>
      <w:r w:rsidRPr="008474C2">
        <w:t xml:space="preserve">Üstelik o günde rezil ve rüsva olmanın nasıl </w:t>
      </w:r>
      <w:r w:rsidR="00BA79AE" w:rsidRPr="008474C2">
        <w:t>bir şey</w:t>
      </w:r>
      <w:r w:rsidRPr="008474C2">
        <w:t xml:space="preserve"> olduğunu tasavvur bile edemiyorsun</w:t>
      </w:r>
      <w:r w:rsidR="007375D2" w:rsidRPr="008474C2">
        <w:t xml:space="preserve">. </w:t>
      </w:r>
      <w:r w:rsidRPr="008474C2">
        <w:t>Allah</w:t>
      </w:r>
      <w:r w:rsidR="00F63AB8" w:rsidRPr="008474C2">
        <w:t>’</w:t>
      </w:r>
      <w:r w:rsidRPr="008474C2">
        <w:t>ın huzurunda rezil ve rüsva olmanın ne gibi zulmetleri de peşinden getirdi</w:t>
      </w:r>
      <w:r w:rsidR="00AF3F87" w:rsidRPr="008474C2">
        <w:t>ğini ancak Allah bilir</w:t>
      </w:r>
      <w:r w:rsidR="007375D2" w:rsidRPr="008474C2">
        <w:t>.</w:t>
      </w:r>
      <w:r w:rsidR="004A2161" w:rsidRPr="008474C2">
        <w:t xml:space="preserve"> Allah-u</w:t>
      </w:r>
      <w:r w:rsidR="00025659" w:rsidRPr="008474C2">
        <w:t xml:space="preserve"> Teala</w:t>
      </w:r>
      <w:r w:rsidR="00F63AB8" w:rsidRPr="008474C2">
        <w:t>’</w:t>
      </w:r>
      <w:r w:rsidRPr="008474C2">
        <w:t xml:space="preserve">nın da buyurduğu gibi, o gün kafirin bile </w:t>
      </w:r>
      <w:r w:rsidR="009F1F24" w:rsidRPr="008474C2">
        <w:rPr>
          <w:b/>
          <w:bCs/>
        </w:rPr>
        <w:t>“</w:t>
      </w:r>
      <w:r w:rsidR="00AF3F87" w:rsidRPr="008474C2">
        <w:rPr>
          <w:b/>
          <w:bCs/>
        </w:rPr>
        <w:t>K</w:t>
      </w:r>
      <w:r w:rsidRPr="008474C2">
        <w:rPr>
          <w:b/>
          <w:bCs/>
        </w:rPr>
        <w:t>eşke toprak olsaydım</w:t>
      </w:r>
      <w:r w:rsidR="00173D2A" w:rsidRPr="008474C2">
        <w:rPr>
          <w:b/>
          <w:bCs/>
        </w:rPr>
        <w:t xml:space="preserve">” </w:t>
      </w:r>
      <w:r w:rsidR="007C290F" w:rsidRPr="008474C2">
        <w:t>dediği gündür ve artık bunun da hiçbir faydası yoktur</w:t>
      </w:r>
      <w:r w:rsidR="007375D2" w:rsidRPr="008474C2">
        <w:t xml:space="preserve">. </w:t>
      </w:r>
    </w:p>
    <w:p w:rsidR="009C36B9" w:rsidRPr="008474C2" w:rsidRDefault="006248AA" w:rsidP="008474C2">
      <w:pPr>
        <w:rPr>
          <w:i/>
          <w:iCs/>
        </w:rPr>
      </w:pPr>
      <w:r w:rsidRPr="008474C2">
        <w:lastRenderedPageBreak/>
        <w:t>Ey çaresiz!</w:t>
      </w:r>
      <w:r w:rsidR="009C36B9" w:rsidRPr="008474C2">
        <w:t xml:space="preserve"> </w:t>
      </w:r>
      <w:r w:rsidR="000F7CD9" w:rsidRPr="008474C2">
        <w:t>Cüz</w:t>
      </w:r>
      <w:r w:rsidR="00F63AB8" w:rsidRPr="008474C2">
        <w:t>’</w:t>
      </w:r>
      <w:r w:rsidR="009C36B9" w:rsidRPr="008474C2">
        <w:t xml:space="preserve">i bir muhabbet ve insanlar </w:t>
      </w:r>
      <w:r w:rsidR="009C3911" w:rsidRPr="008474C2">
        <w:t>nezdinde</w:t>
      </w:r>
      <w:r w:rsidR="009C36B9" w:rsidRPr="008474C2">
        <w:t xml:space="preserve"> faydası olmayan boş bir şöhret için o büyük kerametlerden oldun</w:t>
      </w:r>
      <w:r w:rsidR="007375D2" w:rsidRPr="008474C2">
        <w:t xml:space="preserve">. </w:t>
      </w:r>
      <w:r w:rsidR="009C36B9" w:rsidRPr="008474C2">
        <w:t>Allah</w:t>
      </w:r>
      <w:r w:rsidR="00F63AB8" w:rsidRPr="008474C2">
        <w:t>’</w:t>
      </w:r>
      <w:r w:rsidR="009C36B9" w:rsidRPr="008474C2">
        <w:t>ın rızasından mahrum kaldın ve Hak Teala</w:t>
      </w:r>
      <w:r w:rsidR="00F63AB8" w:rsidRPr="008474C2">
        <w:t>’</w:t>
      </w:r>
      <w:r w:rsidR="009C36B9" w:rsidRPr="008474C2">
        <w:t>nın gazabına uğradın</w:t>
      </w:r>
      <w:r w:rsidR="007375D2" w:rsidRPr="008474C2">
        <w:t xml:space="preserve">. </w:t>
      </w:r>
      <w:r w:rsidR="009C36B9" w:rsidRPr="008474C2">
        <w:t>Kendisiyle ke</w:t>
      </w:r>
      <w:r w:rsidR="00CD74E0" w:rsidRPr="008474C2">
        <w:t>ramet yurdunu</w:t>
      </w:r>
      <w:r w:rsidR="009C36B9" w:rsidRPr="008474C2">
        <w:t xml:space="preserve"> edinmen, ebedi mutluluğa ermen ve cennetin üst mertebesine erişmen gereken amelleri</w:t>
      </w:r>
      <w:r w:rsidR="00CD74E0" w:rsidRPr="008474C2">
        <w:t>,</w:t>
      </w:r>
      <w:r w:rsidR="009C36B9" w:rsidRPr="008474C2">
        <w:t xml:space="preserve"> şirk ve nifak zulmetlerine çevirdin, kendin için hasret, </w:t>
      </w:r>
      <w:r w:rsidR="00CD74E0" w:rsidRPr="008474C2">
        <w:t>pişmanlık</w:t>
      </w:r>
      <w:r w:rsidR="009C36B9" w:rsidRPr="008474C2">
        <w:t xml:space="preserve"> ve şiddetli azaplar satın aldın ve kendini </w:t>
      </w:r>
      <w:r w:rsidR="009C3911" w:rsidRPr="008474C2">
        <w:t>Siccin ehli kıldın</w:t>
      </w:r>
      <w:r w:rsidR="007375D2" w:rsidRPr="008474C2">
        <w:t xml:space="preserve">. </w:t>
      </w:r>
      <w:r w:rsidR="00D04DE5" w:rsidRPr="008474C2">
        <w:t xml:space="preserve">Kafi’de yer alan bir hadis-i şerifte, İmam-ı Sadık’tan </w:t>
      </w:r>
      <w:r w:rsidR="00F7195A">
        <w:t>(a.s)</w:t>
      </w:r>
      <w:r w:rsidR="007375D2" w:rsidRPr="008474C2">
        <w:t xml:space="preserve"> </w:t>
      </w:r>
      <w:r w:rsidR="00D04DE5" w:rsidRPr="008474C2">
        <w:t xml:space="preserve">Peygamber’in </w:t>
      </w:r>
      <w:r w:rsidR="007375D2" w:rsidRPr="008474C2">
        <w:t xml:space="preserve">(s.a.a) </w:t>
      </w:r>
      <w:r w:rsidR="00D04DE5" w:rsidRPr="008474C2">
        <w:t xml:space="preserve">şöyle buyurduğu nakledilmektedir: </w:t>
      </w:r>
      <w:r w:rsidR="00D04DE5" w:rsidRPr="008474C2">
        <w:rPr>
          <w:i/>
          <w:iCs/>
        </w:rPr>
        <w:t>“Melek kulun iyi amellerini sevinç içinde yukarı götürünce Allah (c</w:t>
      </w:r>
      <w:r w:rsidR="007375D2" w:rsidRPr="008474C2">
        <w:rPr>
          <w:i/>
          <w:iCs/>
        </w:rPr>
        <w:t xml:space="preserve">. </w:t>
      </w:r>
      <w:r w:rsidR="00D04DE5" w:rsidRPr="008474C2">
        <w:rPr>
          <w:i/>
          <w:iCs/>
        </w:rPr>
        <w:t>c</w:t>
      </w:r>
      <w:r w:rsidR="007375D2" w:rsidRPr="008474C2">
        <w:rPr>
          <w:i/>
          <w:iCs/>
        </w:rPr>
        <w:t xml:space="preserve">) </w:t>
      </w:r>
      <w:r w:rsidR="00D04DE5" w:rsidRPr="008474C2">
        <w:rPr>
          <w:i/>
          <w:iCs/>
        </w:rPr>
        <w:t>şöyle buyurur: Bu amellerini siccine (cehenneme</w:t>
      </w:r>
      <w:r w:rsidR="007375D2" w:rsidRPr="008474C2">
        <w:rPr>
          <w:i/>
          <w:iCs/>
        </w:rPr>
        <w:t xml:space="preserve">) </w:t>
      </w:r>
      <w:r w:rsidR="00D04DE5" w:rsidRPr="008474C2">
        <w:rPr>
          <w:i/>
          <w:iCs/>
        </w:rPr>
        <w:t>atın, zira bu amellerde istemediği, arzulamadığı tek şey benim</w:t>
      </w:r>
      <w:r w:rsidR="00E35CF8" w:rsidRPr="008474C2">
        <w:rPr>
          <w:i/>
          <w:iCs/>
        </w:rPr>
        <w:t>.</w:t>
      </w:r>
      <w:r w:rsidR="00173D2A" w:rsidRPr="008474C2">
        <w:rPr>
          <w:i/>
          <w:iCs/>
        </w:rPr>
        <w:t xml:space="preserve">” </w:t>
      </w:r>
      <w:r w:rsidR="00D04DE5" w:rsidRPr="008474C2">
        <w:rPr>
          <w:rStyle w:val="FootnoteReference"/>
          <w:i/>
          <w:iCs/>
        </w:rPr>
        <w:footnoteReference w:id="41"/>
      </w:r>
    </w:p>
    <w:p w:rsidR="009C36B9" w:rsidRPr="008474C2" w:rsidRDefault="009C36B9" w:rsidP="008474C2">
      <w:r w:rsidRPr="008474C2">
        <w:t>Ben ve sen bu halle siccinin ne olduğunu tasavvur edemeyiz</w:t>
      </w:r>
      <w:r w:rsidR="007375D2" w:rsidRPr="008474C2">
        <w:t xml:space="preserve">. </w:t>
      </w:r>
      <w:r w:rsidRPr="008474C2">
        <w:t>Facirlerin amel defterini anlayamayız ve bu amellerin siccinde olan suretini</w:t>
      </w:r>
      <w:r w:rsidR="006763DA" w:rsidRPr="008474C2">
        <w:t xml:space="preserve"> </w:t>
      </w:r>
      <w:r w:rsidR="008754C2" w:rsidRPr="008474C2">
        <w:t>g</w:t>
      </w:r>
      <w:r w:rsidRPr="008474C2">
        <w:t>öremeyiz</w:t>
      </w:r>
      <w:r w:rsidR="007375D2" w:rsidRPr="008474C2">
        <w:t xml:space="preserve">. </w:t>
      </w:r>
    </w:p>
    <w:p w:rsidR="009C36B9" w:rsidRPr="008474C2" w:rsidRDefault="009C36B9" w:rsidP="008474C2">
      <w:r w:rsidRPr="008474C2">
        <w:t>İşlerin hakikatini gördüğümüz zaman ise, ellerimiz kesilmiş, çaremizse tükenmiş olacaktır</w:t>
      </w:r>
      <w:r w:rsidR="007375D2" w:rsidRPr="008474C2">
        <w:t xml:space="preserve">. </w:t>
      </w:r>
    </w:p>
    <w:p w:rsidR="009C36B9" w:rsidRPr="008474C2" w:rsidRDefault="009C36B9" w:rsidP="008474C2">
      <w:r w:rsidRPr="008474C2">
        <w:t>Ey aziz! Kendine gel, gaflet ve sarhoşluğu kendinden uzaklaştır</w:t>
      </w:r>
      <w:r w:rsidR="007375D2" w:rsidRPr="008474C2">
        <w:t xml:space="preserve">. </w:t>
      </w:r>
      <w:r w:rsidRPr="008474C2">
        <w:t>O alemde tartılmadan önce sen kendi amellerini akıl terazisiyle iyice bir tart</w:t>
      </w:r>
      <w:r w:rsidR="007375D2" w:rsidRPr="008474C2">
        <w:t xml:space="preserve">. </w:t>
      </w:r>
      <w:r w:rsidRPr="008474C2">
        <w:t>Senden hesap sorulmadan önce kendi kendini hesaba çek</w:t>
      </w:r>
      <w:r w:rsidR="007375D2" w:rsidRPr="008474C2">
        <w:t xml:space="preserve">. </w:t>
      </w:r>
      <w:r w:rsidRPr="008474C2">
        <w:t>Kalp aynanı şirk, nifak ve iki yüzlülükten arı ve temiz kıl</w:t>
      </w:r>
      <w:r w:rsidR="007375D2" w:rsidRPr="008474C2">
        <w:t xml:space="preserve">. </w:t>
      </w:r>
      <w:r w:rsidRPr="008474C2">
        <w:t>Bırakma fıtrat nuru küfür zulmetine tebdil olsun</w:t>
      </w:r>
      <w:r w:rsidR="007375D2" w:rsidRPr="008474C2">
        <w:t xml:space="preserve">. </w:t>
      </w:r>
      <w:r w:rsidRPr="008474C2">
        <w:t xml:space="preserve">Bırakma </w:t>
      </w:r>
      <w:r w:rsidR="009F1F24" w:rsidRPr="008474C2">
        <w:rPr>
          <w:b/>
          <w:bCs/>
        </w:rPr>
        <w:t>“</w:t>
      </w:r>
      <w:r w:rsidRPr="008474C2">
        <w:rPr>
          <w:b/>
          <w:bCs/>
        </w:rPr>
        <w:t>Allah</w:t>
      </w:r>
      <w:r w:rsidR="00F63AB8" w:rsidRPr="008474C2">
        <w:rPr>
          <w:b/>
          <w:bCs/>
        </w:rPr>
        <w:t>’</w:t>
      </w:r>
      <w:r w:rsidRPr="008474C2">
        <w:rPr>
          <w:b/>
          <w:bCs/>
        </w:rPr>
        <w:t>ın fıtratı ki Allah insanları o</w:t>
      </w:r>
      <w:r w:rsidR="00EC3A1E" w:rsidRPr="008474C2">
        <w:rPr>
          <w:b/>
          <w:bCs/>
        </w:rPr>
        <w:t>nun üzerine yaratmıştır</w:t>
      </w:r>
      <w:r w:rsidR="00173D2A" w:rsidRPr="008474C2">
        <w:rPr>
          <w:b/>
          <w:bCs/>
        </w:rPr>
        <w:t xml:space="preserve">” </w:t>
      </w:r>
      <w:r w:rsidRPr="008474C2">
        <w:rPr>
          <w:rStyle w:val="FootnoteReference"/>
          <w:bCs/>
        </w:rPr>
        <w:footnoteReference w:id="42"/>
      </w:r>
      <w:r w:rsidR="00EC3A1E" w:rsidRPr="008474C2">
        <w:t xml:space="preserve"> a</w:t>
      </w:r>
      <w:r w:rsidRPr="008474C2">
        <w:t xml:space="preserve">yetinde buyurulan </w:t>
      </w:r>
      <w:r w:rsidR="003226F2" w:rsidRPr="008474C2">
        <w:t>ilahî</w:t>
      </w:r>
      <w:r w:rsidRPr="008474C2">
        <w:t xml:space="preserve"> fıtrat zayi ve heba olsun</w:t>
      </w:r>
      <w:r w:rsidR="007375D2" w:rsidRPr="008474C2">
        <w:t xml:space="preserve">. </w:t>
      </w:r>
      <w:r w:rsidRPr="008474C2">
        <w:t xml:space="preserve">Bu </w:t>
      </w:r>
      <w:r w:rsidR="003226F2" w:rsidRPr="008474C2">
        <w:t>ilahî</w:t>
      </w:r>
      <w:r w:rsidRPr="008474C2">
        <w:t xml:space="preserve"> emanete bu kadar da ihanet etme</w:t>
      </w:r>
      <w:r w:rsidR="007375D2" w:rsidRPr="008474C2">
        <w:t xml:space="preserve">. </w:t>
      </w:r>
      <w:r w:rsidRPr="008474C2">
        <w:t>Kalbinin aynasını temiz tut ki, Hakk</w:t>
      </w:r>
      <w:r w:rsidR="00F63AB8" w:rsidRPr="008474C2">
        <w:t>’</w:t>
      </w:r>
      <w:r w:rsidRPr="008474C2">
        <w:t xml:space="preserve">ın cemal nuru onda tecelli etsin ve seni alemden ve içinde olanlardan müstağni kılsın, kalbinde öyle bir </w:t>
      </w:r>
      <w:r w:rsidR="003226F2" w:rsidRPr="008474C2">
        <w:t>ilahî</w:t>
      </w:r>
      <w:r w:rsidRPr="008474C2">
        <w:t xml:space="preserve"> ateş tutuşsun ki diğer tüm muhabbetleri yakıp kül etsin</w:t>
      </w:r>
      <w:r w:rsidR="007375D2" w:rsidRPr="008474C2">
        <w:t xml:space="preserve">. </w:t>
      </w:r>
      <w:r w:rsidRPr="008474C2">
        <w:t>Öyle ki bir lahzasını tüm aleme değiştirmeyesin</w:t>
      </w:r>
      <w:r w:rsidR="007375D2" w:rsidRPr="008474C2">
        <w:t xml:space="preserve">. </w:t>
      </w:r>
      <w:r w:rsidRPr="008474C2">
        <w:t>Allah</w:t>
      </w:r>
      <w:r w:rsidR="00F63AB8" w:rsidRPr="008474C2">
        <w:t>’</w:t>
      </w:r>
      <w:r w:rsidRPr="008474C2">
        <w:t>ın yadı ve zikrinden öyle bir lezzet alasın ki, bütün hay</w:t>
      </w:r>
      <w:r w:rsidR="002249F7" w:rsidRPr="008474C2">
        <w:t>vani zevkleri oyuncak ve b</w:t>
      </w:r>
      <w:r w:rsidRPr="008474C2">
        <w:t>oş bir şey olarak göresin</w:t>
      </w:r>
      <w:r w:rsidR="007375D2" w:rsidRPr="008474C2">
        <w:t xml:space="preserve">. </w:t>
      </w:r>
      <w:r w:rsidRPr="008474C2">
        <w:t xml:space="preserve">Eğer bu makamın da ehli değilsen ve bu şeyler sana </w:t>
      </w:r>
      <w:r w:rsidRPr="008474C2">
        <w:lastRenderedPageBreak/>
        <w:t>garip geliyorsa,</w:t>
      </w:r>
      <w:r w:rsidR="002249F7" w:rsidRPr="008474C2">
        <w:t xml:space="preserve"> hiç olmazsa Kur</w:t>
      </w:r>
      <w:r w:rsidR="00F63AB8" w:rsidRPr="008474C2">
        <w:t>’</w:t>
      </w:r>
      <w:r w:rsidR="002249F7" w:rsidRPr="008474C2">
        <w:t>an-ı Mecid ve Masum İ</w:t>
      </w:r>
      <w:r w:rsidRPr="008474C2">
        <w:t xml:space="preserve">mamların verdiği haberlerde yer alan o diğer alemdeki </w:t>
      </w:r>
      <w:r w:rsidR="003226F2" w:rsidRPr="008474C2">
        <w:t>ilahî</w:t>
      </w:r>
      <w:r w:rsidRPr="008474C2">
        <w:t xml:space="preserve"> nimetleri elden çıkarma</w:t>
      </w:r>
      <w:r w:rsidR="007375D2" w:rsidRPr="008474C2">
        <w:t xml:space="preserve">. </w:t>
      </w:r>
      <w:r w:rsidRPr="008474C2">
        <w:t xml:space="preserve">İnsanların teveccühünü kazanmak için hayali bir kaç günlük şehvet karşılığında onca sevap ve nimetleri zayi etme, kendini onca kerametlerden mahrum kılma ve </w:t>
      </w:r>
      <w:r w:rsidR="003226F2" w:rsidRPr="008474C2">
        <w:t>ilahî</w:t>
      </w:r>
      <w:r w:rsidR="00DD7C45" w:rsidRPr="008474C2">
        <w:t xml:space="preserve">-ebedi saadeti, daimi </w:t>
      </w:r>
      <w:r w:rsidR="008E2277" w:rsidRPr="008474C2">
        <w:t>mutsuzluk</w:t>
      </w:r>
      <w:r w:rsidR="00DD7C45" w:rsidRPr="008474C2">
        <w:t xml:space="preserve"> karşılığında</w:t>
      </w:r>
      <w:r w:rsidRPr="008474C2">
        <w:t xml:space="preserve"> satma</w:t>
      </w:r>
      <w:r w:rsidR="007375D2" w:rsidRPr="008474C2">
        <w:t xml:space="preserve">. </w:t>
      </w:r>
    </w:p>
    <w:p w:rsidR="009C36B9" w:rsidRPr="008474C2" w:rsidRDefault="009C36B9" w:rsidP="008474C2"/>
    <w:p w:rsidR="009C36B9" w:rsidRPr="00F820C9" w:rsidRDefault="00F01E11" w:rsidP="003A79E7">
      <w:pPr>
        <w:pStyle w:val="Heading1"/>
      </w:pPr>
      <w:bookmarkStart w:id="57" w:name="_Toc56275625"/>
      <w:bookmarkStart w:id="58" w:name="_Toc59018133"/>
      <w:r w:rsidRPr="00F820C9">
        <w:t>5. Bölüm: İhlasa Davet</w:t>
      </w:r>
      <w:bookmarkEnd w:id="57"/>
      <w:bookmarkEnd w:id="58"/>
    </w:p>
    <w:p w:rsidR="009C36B9" w:rsidRPr="008474C2" w:rsidRDefault="009C36B9" w:rsidP="008474C2">
      <w:r w:rsidRPr="008474C2">
        <w:t xml:space="preserve">Bil ki, bizlere bütün bu kerametleri ihsan eden, bizler için bunca hazırlıklar yapan, biz daha gelmeden önce bu dünyada zayıf midemize uygun ve faydalı vitaminleri olan latif yiyecekler </w:t>
      </w:r>
      <w:r w:rsidR="00B464A7" w:rsidRPr="008474C2">
        <w:t>yaratan,</w:t>
      </w:r>
      <w:r w:rsidRPr="008474C2">
        <w:t xml:space="preserve"> bizler için mürebbilik yapan ve minnetsiz ve </w:t>
      </w:r>
      <w:r w:rsidR="003226F2" w:rsidRPr="008474C2">
        <w:t>zatî</w:t>
      </w:r>
      <w:r w:rsidRPr="008474C2">
        <w:t xml:space="preserve"> sevgisiyle hizmet eden kimseler</w:t>
      </w:r>
      <w:r w:rsidR="006763DA" w:rsidRPr="008474C2">
        <w:t xml:space="preserve"> (</w:t>
      </w:r>
      <w:r w:rsidRPr="008474C2">
        <w:t>anne ve baba</w:t>
      </w:r>
      <w:r w:rsidR="007375D2" w:rsidRPr="008474C2">
        <w:t xml:space="preserve">) </w:t>
      </w:r>
      <w:r w:rsidRPr="008474C2">
        <w:t xml:space="preserve">var eden, elverişli hava ve muhit, </w:t>
      </w:r>
      <w:r w:rsidR="00CA2E3E" w:rsidRPr="008474C2">
        <w:t>zahirî</w:t>
      </w:r>
      <w:r w:rsidRPr="008474C2">
        <w:t xml:space="preserve"> ve </w:t>
      </w:r>
      <w:r w:rsidR="00CA2E3E" w:rsidRPr="008474C2">
        <w:t>batınî</w:t>
      </w:r>
      <w:r w:rsidRPr="008474C2">
        <w:t xml:space="preserve"> nimetler ve bizler için daha gitmeden ahiret ve berzah aleminde onca hazı</w:t>
      </w:r>
      <w:r w:rsidR="00B464A7" w:rsidRPr="008474C2">
        <w:t>rlıklar yapan gerçek Maliku</w:t>
      </w:r>
      <w:r w:rsidR="00453532" w:rsidRPr="008474C2">
        <w:t xml:space="preserve">’l </w:t>
      </w:r>
      <w:r w:rsidR="00B464A7" w:rsidRPr="008474C2">
        <w:t>Mü</w:t>
      </w:r>
      <w:r w:rsidRPr="008474C2">
        <w:t>l</w:t>
      </w:r>
      <w:r w:rsidR="00B464A7" w:rsidRPr="008474C2">
        <w:t>u</w:t>
      </w:r>
      <w:r w:rsidRPr="008474C2">
        <w:t>k ve velinimetimiz, bizden sadece bu kalbi kendisi veya kerameti için halis ve temiz tutmamızı istemiştir</w:t>
      </w:r>
      <w:r w:rsidR="007375D2" w:rsidRPr="008474C2">
        <w:t xml:space="preserve">. </w:t>
      </w:r>
      <w:r w:rsidRPr="008474C2">
        <w:t>Bunun netice ve faydası da hakikatte kendimize dönmektedir</w:t>
      </w:r>
      <w:r w:rsidR="007375D2" w:rsidRPr="008474C2">
        <w:t xml:space="preserve">. </w:t>
      </w:r>
      <w:r w:rsidRPr="008474C2">
        <w:t xml:space="preserve">Ama biz yine de kulak vermiyor, itaat etmiyor, </w:t>
      </w:r>
      <w:r w:rsidR="00E81046" w:rsidRPr="008474C2">
        <w:t>O’</w:t>
      </w:r>
      <w:r w:rsidR="000D5FD4" w:rsidRPr="008474C2">
        <w:t>n</w:t>
      </w:r>
      <w:r w:rsidRPr="008474C2">
        <w:t>un rızasına muhal</w:t>
      </w:r>
      <w:r w:rsidR="00C85A29" w:rsidRPr="008474C2">
        <w:t>if davranıyoruz</w:t>
      </w:r>
      <w:r w:rsidR="007375D2" w:rsidRPr="008474C2">
        <w:t xml:space="preserve">. </w:t>
      </w:r>
      <w:r w:rsidR="00C85A29" w:rsidRPr="008474C2">
        <w:t>Ne büyük zulüm işledik</w:t>
      </w:r>
      <w:r w:rsidRPr="008474C2">
        <w:t xml:space="preserve"> ve ne büyük bir Maliku</w:t>
      </w:r>
      <w:r w:rsidR="00453532" w:rsidRPr="008474C2">
        <w:t xml:space="preserve">’l </w:t>
      </w:r>
      <w:r w:rsidR="00D04DE5" w:rsidRPr="008474C2">
        <w:t>Müluk’la</w:t>
      </w:r>
      <w:r w:rsidRPr="008474C2">
        <w:t xml:space="preserve"> savaşa kalkıştık ki, kötü netice</w:t>
      </w:r>
      <w:r w:rsidR="00C85A29" w:rsidRPr="008474C2">
        <w:t>si yine bizim kendimize zulmetmemizdir ve</w:t>
      </w:r>
      <w:r w:rsidRPr="008474C2">
        <w:t xml:space="preserve"> </w:t>
      </w:r>
      <w:r w:rsidR="00E81046" w:rsidRPr="008474C2">
        <w:t>O’</w:t>
      </w:r>
      <w:r w:rsidR="000D5FD4" w:rsidRPr="008474C2">
        <w:t>n</w:t>
      </w:r>
      <w:r w:rsidRPr="008474C2">
        <w:t>un saltanatına en küçük bir zarar bile vermemektedir</w:t>
      </w:r>
      <w:r w:rsidR="007375D2" w:rsidRPr="008474C2">
        <w:t xml:space="preserve">. </w:t>
      </w:r>
      <w:r w:rsidRPr="008474C2">
        <w:t xml:space="preserve">Her ne yapsak da </w:t>
      </w:r>
      <w:r w:rsidR="00E81046" w:rsidRPr="008474C2">
        <w:t>O’</w:t>
      </w:r>
      <w:r w:rsidR="000D5FD4" w:rsidRPr="008474C2">
        <w:t>n</w:t>
      </w:r>
      <w:r w:rsidRPr="008474C2">
        <w:t>un sulta ve saltanatı altından çıkama</w:t>
      </w:r>
      <w:r w:rsidR="001556D9" w:rsidRPr="008474C2">
        <w:t>yız, müşrik olalım veya tevhid ehli onun için hiç fark etmez</w:t>
      </w:r>
      <w:r w:rsidR="007375D2" w:rsidRPr="008474C2">
        <w:t xml:space="preserve">. </w:t>
      </w:r>
      <w:r w:rsidR="001556D9" w:rsidRPr="008474C2">
        <w:t>Eğer Allah</w:t>
      </w:r>
      <w:r w:rsidR="00F63AB8" w:rsidRPr="008474C2">
        <w:t>’</w:t>
      </w:r>
      <w:r w:rsidR="001556D9" w:rsidRPr="008474C2">
        <w:t>ı tanır veya nefsimizi tezkiye edecek olursak bu kendimiz içindir, kafir veya müşrik olacak olursak</w:t>
      </w:r>
      <w:r w:rsidR="007D3D4B" w:rsidRPr="008474C2">
        <w:t xml:space="preserve"> </w:t>
      </w:r>
      <w:r w:rsidRPr="008474C2">
        <w:t>sadec</w:t>
      </w:r>
      <w:r w:rsidR="00947DF7" w:rsidRPr="008474C2">
        <w:t>e kendimize zarar vermiş oluruz:</w:t>
      </w:r>
      <w:r w:rsidR="001556D9" w:rsidRPr="008474C2">
        <w:t xml:space="preserve"> </w:t>
      </w:r>
      <w:r w:rsidR="001556D9" w:rsidRPr="008474C2">
        <w:rPr>
          <w:b/>
          <w:bCs/>
        </w:rPr>
        <w:t>“</w:t>
      </w:r>
      <w:r w:rsidRPr="008474C2">
        <w:rPr>
          <w:b/>
          <w:bCs/>
        </w:rPr>
        <w:t>Şüphesiz ki Allah tüm mahlukattan müstağnidir</w:t>
      </w:r>
      <w:r w:rsidR="00E35CF8" w:rsidRPr="008474C2">
        <w:rPr>
          <w:b/>
          <w:bCs/>
        </w:rPr>
        <w:t>.</w:t>
      </w:r>
      <w:r w:rsidR="00173D2A" w:rsidRPr="008474C2">
        <w:rPr>
          <w:b/>
          <w:bCs/>
        </w:rPr>
        <w:t xml:space="preserve">” </w:t>
      </w:r>
      <w:r w:rsidRPr="008474C2">
        <w:rPr>
          <w:rStyle w:val="FootnoteReference"/>
          <w:bCs/>
        </w:rPr>
        <w:footnoteReference w:id="43"/>
      </w:r>
    </w:p>
    <w:p w:rsidR="009C36B9" w:rsidRPr="008474C2" w:rsidRDefault="00947DF7" w:rsidP="008474C2">
      <w:r w:rsidRPr="008474C2">
        <w:t>Allah</w:t>
      </w:r>
      <w:r w:rsidR="00F63AB8" w:rsidRPr="008474C2">
        <w:t>’</w:t>
      </w:r>
      <w:r w:rsidRPr="008474C2">
        <w:t>ın b</w:t>
      </w:r>
      <w:r w:rsidR="009C36B9" w:rsidRPr="008474C2">
        <w:t>izim ibadetlerimize, ihlasımıza ve kulluğumuza hiç bir ihtiyacı yoktur</w:t>
      </w:r>
      <w:r w:rsidR="007375D2" w:rsidRPr="008474C2">
        <w:t xml:space="preserve">. </w:t>
      </w:r>
      <w:r w:rsidR="009C36B9" w:rsidRPr="008474C2">
        <w:t xml:space="preserve">Bizim itaatsizlik, şirk ve ikiyüzlülüğümüz </w:t>
      </w:r>
      <w:r w:rsidR="00E81046" w:rsidRPr="008474C2">
        <w:t>O’</w:t>
      </w:r>
      <w:r w:rsidR="000D5FD4" w:rsidRPr="008474C2">
        <w:t>n</w:t>
      </w:r>
      <w:r w:rsidR="009C36B9" w:rsidRPr="008474C2">
        <w:t>un saltanat ve kudretine hiç bir zarar veremez</w:t>
      </w:r>
      <w:r w:rsidR="007375D2" w:rsidRPr="008474C2">
        <w:t xml:space="preserve">. </w:t>
      </w:r>
      <w:r w:rsidR="009C36B9" w:rsidRPr="008474C2">
        <w:t xml:space="preserve">Ama merhametlilerin en merhametlisi olduğundan geniş rahmet ve kamil hikmeti, bizlere </w:t>
      </w:r>
      <w:r w:rsidR="009C36B9" w:rsidRPr="008474C2">
        <w:lastRenderedPageBreak/>
        <w:t xml:space="preserve">hidayet etmeyi, hayır ve güzel ile şer ve çirkin yolları göstermeyi ve insanlık yolunun uçurumu ile </w:t>
      </w:r>
      <w:r w:rsidR="00161264" w:rsidRPr="008474C2">
        <w:t>mutluluk</w:t>
      </w:r>
      <w:r w:rsidR="009C36B9" w:rsidRPr="008474C2">
        <w:t xml:space="preserve"> yolunun sürçmelerini bizler için gözler önüne sermeyi iktiza etmektedir</w:t>
      </w:r>
      <w:r w:rsidR="007375D2" w:rsidRPr="008474C2">
        <w:t>.</w:t>
      </w:r>
      <w:r w:rsidR="004A2161" w:rsidRPr="008474C2">
        <w:t xml:space="preserve"> Allah-u</w:t>
      </w:r>
      <w:r w:rsidR="00025659" w:rsidRPr="008474C2">
        <w:t xml:space="preserve"> Teala</w:t>
      </w:r>
      <w:r w:rsidR="009C36B9" w:rsidRPr="008474C2">
        <w:t xml:space="preserve">, bu hidayet ve yol göstericiliğinde, belki bu ibadetlerde, ihlaslarda ve kulluklarda bile bizlere o kadar büyük nimetler ihsan etmiş ve bizleri minnet altında bırakmıştır ki, basiret ve gerçekleri gören berzah gözü açılmadığı müddetçe bunların </w:t>
      </w:r>
      <w:r w:rsidR="006763DA" w:rsidRPr="008474C2">
        <w:t>hiç bir</w:t>
      </w:r>
      <w:r w:rsidR="009C36B9" w:rsidRPr="008474C2">
        <w:t xml:space="preserve">ini anlayamaz ve </w:t>
      </w:r>
      <w:r w:rsidR="009E3BF8" w:rsidRPr="008474C2">
        <w:t>derk edemeyiz</w:t>
      </w:r>
      <w:r w:rsidR="007375D2" w:rsidRPr="008474C2">
        <w:t xml:space="preserve">. </w:t>
      </w:r>
    </w:p>
    <w:p w:rsidR="009C36B9" w:rsidRPr="008474C2" w:rsidRDefault="009C36B9" w:rsidP="008474C2">
      <w:r w:rsidRPr="008474C2">
        <w:t xml:space="preserve">Bu dar, karanlık ve zulmet diyarı tabiatta esir, zamanın </w:t>
      </w:r>
      <w:r w:rsidR="00CA69CF" w:rsidRPr="008474C2">
        <w:t>akışında</w:t>
      </w:r>
      <w:r w:rsidRPr="008474C2">
        <w:t xml:space="preserve"> mahkum ve mekanın uzunca karanlığında </w:t>
      </w:r>
      <w:r w:rsidR="009E3BF8" w:rsidRPr="008474C2">
        <w:t>mahpus</w:t>
      </w:r>
      <w:r w:rsidRPr="008474C2">
        <w:t xml:space="preserve"> olduğumuz müddetçe Al</w:t>
      </w:r>
      <w:r w:rsidR="00CA69CF" w:rsidRPr="008474C2">
        <w:t>lah</w:t>
      </w:r>
      <w:r w:rsidR="00F63AB8" w:rsidRPr="008474C2">
        <w:t>’</w:t>
      </w:r>
      <w:r w:rsidR="00CA69CF" w:rsidRPr="008474C2">
        <w:t>ın büyük nim</w:t>
      </w:r>
      <w:r w:rsidRPr="008474C2">
        <w:t>etlerini idrak edemeyiz</w:t>
      </w:r>
      <w:r w:rsidR="007375D2" w:rsidRPr="008474C2">
        <w:t xml:space="preserve">. </w:t>
      </w:r>
      <w:r w:rsidRPr="008474C2">
        <w:t xml:space="preserve">İbadet ve ihlastaki, hidayet ve yol göstericiliğindeki </w:t>
      </w:r>
      <w:r w:rsidR="00CA69CF" w:rsidRPr="008474C2">
        <w:t>ihsanlarını</w:t>
      </w:r>
      <w:r w:rsidRPr="008474C2">
        <w:t xml:space="preserve"> tasavvur edemeyiz</w:t>
      </w:r>
      <w:r w:rsidR="007375D2" w:rsidRPr="008474C2">
        <w:t xml:space="preserve">. </w:t>
      </w:r>
    </w:p>
    <w:p w:rsidR="009C36B9" w:rsidRPr="008474C2" w:rsidRDefault="009C36B9" w:rsidP="008474C2">
      <w:r w:rsidRPr="008474C2">
        <w:t>Bü</w:t>
      </w:r>
      <w:r w:rsidR="00CA69CF" w:rsidRPr="008474C2">
        <w:t>yük enbiyanın, Allah</w:t>
      </w:r>
      <w:r w:rsidR="00F63AB8" w:rsidRPr="008474C2">
        <w:t>’</w:t>
      </w:r>
      <w:r w:rsidR="00CA69CF" w:rsidRPr="008474C2">
        <w:t>ın yüce</w:t>
      </w:r>
      <w:r w:rsidRPr="008474C2">
        <w:t xml:space="preserve"> velilerinin ve ümmetinin gerçek alimlerinin bizlere minnet borçlu olduklarını düşünmemelisin</w:t>
      </w:r>
      <w:r w:rsidR="007375D2" w:rsidRPr="008474C2">
        <w:t xml:space="preserve">. </w:t>
      </w:r>
      <w:r w:rsidRPr="008474C2">
        <w:t xml:space="preserve">Zira onlar bizim </w:t>
      </w:r>
      <w:r w:rsidR="00161264" w:rsidRPr="008474C2">
        <w:t>mutluluk</w:t>
      </w:r>
      <w:r w:rsidRPr="008474C2">
        <w:t xml:space="preserve"> ve kurtuluşumuzun rehberi olup bizleri cehalet, zulmet ve perişanlıklardan kurtardılar</w:t>
      </w:r>
      <w:r w:rsidR="007375D2" w:rsidRPr="008474C2">
        <w:t xml:space="preserve">. </w:t>
      </w:r>
      <w:r w:rsidRPr="008474C2">
        <w:t>Bizleri nur, mutluluk, sevinç ve azamet alemine davet edip durdular</w:t>
      </w:r>
      <w:r w:rsidR="007375D2" w:rsidRPr="008474C2">
        <w:t xml:space="preserve">. </w:t>
      </w:r>
      <w:r w:rsidRPr="008474C2">
        <w:t>Batıl inanç ve cehl-i mürekkebin</w:t>
      </w:r>
      <w:r w:rsidR="001E04B2" w:rsidRPr="008474C2">
        <w:rPr>
          <w:rStyle w:val="FootnoteReference"/>
        </w:rPr>
        <w:footnoteReference w:id="44"/>
      </w:r>
      <w:r w:rsidR="001E04B2" w:rsidRPr="008474C2">
        <w:t xml:space="preserve"> a</w:t>
      </w:r>
      <w:r w:rsidR="00EB6C2C" w:rsidRPr="008474C2">
        <w:t xml:space="preserve">yrılmaz </w:t>
      </w:r>
      <w:r w:rsidRPr="008474C2">
        <w:t xml:space="preserve">bir parçası olan zulmetlerden, </w:t>
      </w:r>
      <w:r w:rsidR="00BF6093" w:rsidRPr="008474C2">
        <w:t xml:space="preserve">çirkin ahlak ve melekelerin sureti olan azap ve baskılardan ve </w:t>
      </w:r>
      <w:r w:rsidR="00B747E9" w:rsidRPr="008474C2">
        <w:t>çirkin amellerimizi</w:t>
      </w:r>
      <w:r w:rsidR="00AA0951" w:rsidRPr="008474C2">
        <w:t>n</w:t>
      </w:r>
      <w:r w:rsidR="00B747E9" w:rsidRPr="008474C2">
        <w:t xml:space="preserve"> melekutu olan korkunç suretlerden</w:t>
      </w:r>
      <w:r w:rsidR="007D3D4B" w:rsidRPr="008474C2">
        <w:t xml:space="preserve"> </w:t>
      </w:r>
      <w:r w:rsidRPr="008474C2">
        <w:t>kurtuluşumuz ve o tasavvurunu bile edemediğimiz nur, mutluluk, sevinç, rahatlık, güzellik ile cennetteki huri ve köşklere kavuşabilmemiz ve terbiye olmamız için onca meşakkat ve büyük zahmetlere katlandılar</w:t>
      </w:r>
      <w:r w:rsidR="007375D2" w:rsidRPr="008474C2">
        <w:t xml:space="preserve">. </w:t>
      </w:r>
      <w:r w:rsidRPr="008474C2">
        <w:t>Bu mülk alemi, sahip olduğu bütün azametiyle cennette giyilen elbiselerden sadece birini bile içine alamayacak kadar dar ve küçüktür</w:t>
      </w:r>
      <w:r w:rsidR="007375D2" w:rsidRPr="008474C2">
        <w:t xml:space="preserve">. </w:t>
      </w:r>
      <w:r w:rsidRPr="008474C2">
        <w:t>Bu gözlerimizin, huru</w:t>
      </w:r>
      <w:r w:rsidR="00453532" w:rsidRPr="008474C2">
        <w:t xml:space="preserve">’l </w:t>
      </w:r>
      <w:r w:rsidRPr="008474C2">
        <w:t>ayn</w:t>
      </w:r>
      <w:r w:rsidR="00F63AB8" w:rsidRPr="008474C2">
        <w:t>’</w:t>
      </w:r>
      <w:r w:rsidRPr="008474C2">
        <w:t>ın bir tek saç telini bile görebilecek kadar takati yoktur</w:t>
      </w:r>
      <w:r w:rsidR="007375D2" w:rsidRPr="008474C2">
        <w:t xml:space="preserve">. </w:t>
      </w:r>
      <w:r w:rsidRPr="008474C2">
        <w:t>Bütün bunlar büyük enbiyanın, özellikle de keşf-i külli</w:t>
      </w:r>
      <w:r w:rsidRPr="008474C2">
        <w:rPr>
          <w:rStyle w:val="FootnoteReference"/>
          <w:bCs/>
        </w:rPr>
        <w:footnoteReference w:id="45"/>
      </w:r>
      <w:r w:rsidRPr="008474C2">
        <w:t xml:space="preserve"> ve destur-i cami</w:t>
      </w:r>
      <w:r w:rsidRPr="008474C2">
        <w:rPr>
          <w:rStyle w:val="FootnoteReference"/>
          <w:bCs/>
        </w:rPr>
        <w:footnoteReference w:id="46"/>
      </w:r>
      <w:r w:rsidRPr="008474C2">
        <w:t xml:space="preserve"> sahibi olan Hatemu</w:t>
      </w:r>
      <w:r w:rsidR="00F63AB8" w:rsidRPr="008474C2">
        <w:t>’</w:t>
      </w:r>
      <w:r w:rsidRPr="008474C2">
        <w:t>n-Nebiyyin</w:t>
      </w:r>
      <w:r w:rsidR="00F63AB8" w:rsidRPr="008474C2">
        <w:t>’</w:t>
      </w:r>
      <w:r w:rsidRPr="008474C2">
        <w:t xml:space="preserve">in </w:t>
      </w:r>
      <w:r w:rsidR="003226F2" w:rsidRPr="008474C2">
        <w:t>ilahî</w:t>
      </w:r>
      <w:r w:rsidRPr="008474C2">
        <w:t xml:space="preserve"> vahiy aracılığıyla </w:t>
      </w:r>
      <w:r w:rsidR="0034034B" w:rsidRPr="008474C2">
        <w:t>derk ettiği</w:t>
      </w:r>
      <w:r w:rsidRPr="008474C2">
        <w:t xml:space="preserve">, gördüğü, duyduğu ve bizleri davet ettiği </w:t>
      </w:r>
      <w:r w:rsidR="00B63DD5" w:rsidRPr="008474C2">
        <w:t>akait</w:t>
      </w:r>
      <w:r w:rsidRPr="008474C2">
        <w:t xml:space="preserve">, ahlak ve fiillerin </w:t>
      </w:r>
      <w:r w:rsidR="00656C6A" w:rsidRPr="008474C2">
        <w:t>melekutî</w:t>
      </w:r>
      <w:r w:rsidRPr="008474C2">
        <w:t xml:space="preserve"> suretidir</w:t>
      </w:r>
      <w:r w:rsidR="007375D2" w:rsidRPr="008474C2">
        <w:t xml:space="preserve">. </w:t>
      </w:r>
      <w:r w:rsidRPr="008474C2">
        <w:t xml:space="preserve">Biz </w:t>
      </w:r>
      <w:r w:rsidRPr="008474C2">
        <w:lastRenderedPageBreak/>
        <w:t>zavallılar ise akıl sahiplerinin yanlış düşündüklerini kabul eden çocuklar gibi daima onlarla mücadele, savaş ve cidal etmekle meşgulüz</w:t>
      </w:r>
      <w:r w:rsidR="007375D2" w:rsidRPr="008474C2">
        <w:t xml:space="preserve">. </w:t>
      </w:r>
      <w:r w:rsidRPr="008474C2">
        <w:t>Ama o temiz ve mutmain nefis</w:t>
      </w:r>
      <w:r w:rsidR="00266FE4" w:rsidRPr="008474C2">
        <w:t>ler</w:t>
      </w:r>
      <w:r w:rsidRPr="008474C2">
        <w:t xml:space="preserve">, </w:t>
      </w:r>
      <w:r w:rsidR="0018688A" w:rsidRPr="008474C2">
        <w:t>temiz</w:t>
      </w:r>
      <w:r w:rsidRPr="008474C2">
        <w:t xml:space="preserve"> ve tayyibe ruhlar, Allah</w:t>
      </w:r>
      <w:r w:rsidR="00F63AB8" w:rsidRPr="008474C2">
        <w:t>’</w:t>
      </w:r>
      <w:r w:rsidRPr="008474C2">
        <w:t>ın kulları hususunda sahip oldukları şefkat ve rahmet sebebiyle bizim cehaletimiz karşısında kendi davetlerinden el çekmediler</w:t>
      </w:r>
      <w:r w:rsidR="007375D2" w:rsidRPr="008474C2">
        <w:t xml:space="preserve">. </w:t>
      </w:r>
      <w:r w:rsidRPr="008474C2">
        <w:t>Belki hiç bir ücret ve karşılık</w:t>
      </w:r>
      <w:r w:rsidR="00E665FA" w:rsidRPr="008474C2">
        <w:t xml:space="preserve"> istemeksizin zorla-altınla bizleri cennet ve saadete doğru çekip durdular</w:t>
      </w:r>
      <w:r w:rsidR="007375D2" w:rsidRPr="008474C2">
        <w:t xml:space="preserve">. </w:t>
      </w:r>
      <w:r w:rsidR="00E665FA" w:rsidRPr="008474C2">
        <w:t xml:space="preserve">Resul-i Ekrem </w:t>
      </w:r>
      <w:r w:rsidR="007375D2" w:rsidRPr="008474C2">
        <w:t xml:space="preserve">(s.a.a) </w:t>
      </w:r>
      <w:r w:rsidR="00E665FA" w:rsidRPr="008474C2">
        <w:t>yaptıklarına ecir ve karşılık</w:t>
      </w:r>
      <w:r w:rsidR="007D3D4B" w:rsidRPr="008474C2">
        <w:t xml:space="preserve"> </w:t>
      </w:r>
      <w:r w:rsidRPr="008474C2">
        <w:t xml:space="preserve">olarak bizlerden </w:t>
      </w:r>
      <w:r w:rsidRPr="008474C2">
        <w:rPr>
          <w:b/>
          <w:bCs/>
        </w:rPr>
        <w:t>kendi yakınlarını sevmemizi</w:t>
      </w:r>
      <w:r w:rsidR="00453E79" w:rsidRPr="008474C2">
        <w:rPr>
          <w:rStyle w:val="FootnoteReference"/>
          <w:b/>
          <w:bCs/>
        </w:rPr>
        <w:footnoteReference w:id="47"/>
      </w:r>
      <w:r w:rsidRPr="008474C2">
        <w:t xml:space="preserve"> istiyorsa da bu sevgi ve muhabbetin bizler için diğer alemdeki sureti belki bütün suretlerden daha nurani ve aydınlıktır</w:t>
      </w:r>
      <w:r w:rsidR="007375D2" w:rsidRPr="008474C2">
        <w:t xml:space="preserve">. </w:t>
      </w:r>
      <w:r w:rsidRPr="008474C2">
        <w:t>Dolayısıyla o da bizim faydamıza</w:t>
      </w:r>
      <w:r w:rsidR="00BE481B" w:rsidRPr="008474C2">
        <w:t xml:space="preserve">dır ve </w:t>
      </w:r>
      <w:r w:rsidRPr="008474C2">
        <w:t>rahmet ve saadete ulaşmamız içindir</w:t>
      </w:r>
      <w:r w:rsidR="007375D2" w:rsidRPr="008474C2">
        <w:t xml:space="preserve">. </w:t>
      </w:r>
      <w:r w:rsidRPr="008474C2">
        <w:t>Yani risalet ücreti bile bizlere dönmekte ve bizlere nasip olmaktadır</w:t>
      </w:r>
      <w:r w:rsidR="007375D2" w:rsidRPr="008474C2">
        <w:t xml:space="preserve">. </w:t>
      </w:r>
      <w:r w:rsidRPr="008474C2">
        <w:t>Biz zavallılar o halde onlara niye minnet edelim ki? Bizim ihlas ve sevgimizin onlara ne gibi faydası olur ki? Bizim ve sizin, ümmetin uleması üzerinde ne gibi bir hak ve minneti olabilir? Halka meseleleri açıklayan şahıstan</w:t>
      </w:r>
      <w:r w:rsidR="00A44ACB" w:rsidRPr="008474C2">
        <w:t>,</w:t>
      </w:r>
      <w:r w:rsidRPr="008474C2">
        <w:t xml:space="preserve"> Nebiyy-i Ekrem</w:t>
      </w:r>
      <w:r w:rsidR="00F63AB8" w:rsidRPr="008474C2">
        <w:t>’</w:t>
      </w:r>
      <w:r w:rsidRPr="008474C2">
        <w:t>e ve Hak Teala</w:t>
      </w:r>
      <w:r w:rsidR="00F63AB8" w:rsidRPr="008474C2">
        <w:t>’</w:t>
      </w:r>
      <w:r w:rsidRPr="008474C2">
        <w:t>ya</w:t>
      </w:r>
      <w:r w:rsidR="006763DA" w:rsidRPr="008474C2">
        <w:t xml:space="preserve"> (</w:t>
      </w:r>
      <w:r w:rsidRPr="008474C2">
        <w:t>c</w:t>
      </w:r>
      <w:r w:rsidR="007375D2" w:rsidRPr="008474C2">
        <w:t xml:space="preserve">. </w:t>
      </w:r>
      <w:r w:rsidRPr="008474C2">
        <w:t>c</w:t>
      </w:r>
      <w:r w:rsidR="007375D2" w:rsidRPr="008474C2">
        <w:t xml:space="preserve">. ) </w:t>
      </w:r>
      <w:r w:rsidR="000F7CD9" w:rsidRPr="008474C2">
        <w:t xml:space="preserve">Kadar </w:t>
      </w:r>
      <w:r w:rsidRPr="008474C2">
        <w:t>herkesin bizlere yol göstermek konusunda sahip olduğu mertebe ve makamı miktarınca üzeri</w:t>
      </w:r>
      <w:r w:rsidR="002302F1" w:rsidRPr="008474C2">
        <w:t>mizde hakkı vardır</w:t>
      </w:r>
      <w:r w:rsidR="007375D2" w:rsidRPr="008474C2">
        <w:t xml:space="preserve">. </w:t>
      </w:r>
      <w:r w:rsidR="002302F1" w:rsidRPr="008474C2">
        <w:t xml:space="preserve">Bunun </w:t>
      </w:r>
      <w:r w:rsidRPr="008474C2">
        <w:t xml:space="preserve">karşılığını bu dünyada </w:t>
      </w:r>
      <w:r w:rsidR="002302F1" w:rsidRPr="008474C2">
        <w:t xml:space="preserve">vermemiz </w:t>
      </w:r>
      <w:r w:rsidRPr="008474C2">
        <w:t>mümkün değildir</w:t>
      </w:r>
      <w:r w:rsidR="007375D2" w:rsidRPr="008474C2">
        <w:t xml:space="preserve">. </w:t>
      </w:r>
      <w:r w:rsidRPr="008474C2">
        <w:t xml:space="preserve">Zira bu dünya onların hizmet ve ihsanlarının karşılığını verebilecek </w:t>
      </w:r>
      <w:r w:rsidR="009E3BF8" w:rsidRPr="008474C2">
        <w:t>liyakate</w:t>
      </w:r>
      <w:r w:rsidRPr="008474C2">
        <w:t xml:space="preserve"> sahip değildir</w:t>
      </w:r>
      <w:r w:rsidR="007375D2" w:rsidRPr="008474C2">
        <w:t xml:space="preserve">. </w:t>
      </w:r>
      <w:r w:rsidR="009F1F24" w:rsidRPr="008474C2">
        <w:rPr>
          <w:i/>
          <w:iCs/>
        </w:rPr>
        <w:t>“</w:t>
      </w:r>
      <w:r w:rsidRPr="008474C2">
        <w:rPr>
          <w:i/>
          <w:iCs/>
        </w:rPr>
        <w:t>Minnet, Allah</w:t>
      </w:r>
      <w:r w:rsidR="00F63AB8" w:rsidRPr="008474C2">
        <w:rPr>
          <w:i/>
          <w:iCs/>
        </w:rPr>
        <w:t>’</w:t>
      </w:r>
      <w:r w:rsidRPr="008474C2">
        <w:rPr>
          <w:i/>
          <w:iCs/>
        </w:rPr>
        <w:t>ın Resulünün ve velilerin hakkıdır</w:t>
      </w:r>
      <w:r w:rsidR="00E35CF8" w:rsidRPr="008474C2">
        <w:rPr>
          <w:i/>
          <w:iCs/>
        </w:rPr>
        <w:t>.</w:t>
      </w:r>
      <w:r w:rsidR="00173D2A" w:rsidRPr="008474C2">
        <w:rPr>
          <w:i/>
          <w:iCs/>
        </w:rPr>
        <w:t xml:space="preserve">” </w:t>
      </w:r>
      <w:r w:rsidRPr="008474C2">
        <w:t>Nitekim</w:t>
      </w:r>
      <w:r w:rsidR="004A2161" w:rsidRPr="008474C2">
        <w:t xml:space="preserve"> Allah-u</w:t>
      </w:r>
      <w:r w:rsidR="00025659" w:rsidRPr="008474C2">
        <w:t xml:space="preserve"> Teala</w:t>
      </w:r>
      <w:r w:rsidRPr="008474C2">
        <w:t xml:space="preserve"> da şöyle buyurmaktadır: </w:t>
      </w:r>
    </w:p>
    <w:p w:rsidR="009C36B9" w:rsidRPr="008474C2" w:rsidRDefault="009F1F24" w:rsidP="008474C2">
      <w:pPr>
        <w:rPr>
          <w:b/>
          <w:iCs/>
        </w:rPr>
      </w:pPr>
      <w:r w:rsidRPr="008474C2">
        <w:rPr>
          <w:b/>
          <w:iCs/>
        </w:rPr>
        <w:t>“</w:t>
      </w:r>
      <w:r w:rsidR="00067A5A" w:rsidRPr="008474C2">
        <w:rPr>
          <w:b/>
          <w:iCs/>
        </w:rPr>
        <w:t>Müslüman oldular diye seni minnet altında bırakmak isterler; De ki: “Müslüman olmanızla beni minnet altında tutmayın, hayır; eğer doğru kimselerseniz, sizi imana eriştirmekle Allah sizi minnet altında bırakır</w:t>
      </w:r>
      <w:r w:rsidR="007375D2" w:rsidRPr="008474C2">
        <w:rPr>
          <w:b/>
          <w:iCs/>
        </w:rPr>
        <w:t xml:space="preserve">. </w:t>
      </w:r>
      <w:r w:rsidR="00067A5A" w:rsidRPr="008474C2">
        <w:rPr>
          <w:b/>
          <w:iCs/>
        </w:rPr>
        <w:t>Doğrusu Allah, göklerin ve yerin gaybını bilir</w:t>
      </w:r>
      <w:r w:rsidR="007375D2" w:rsidRPr="008474C2">
        <w:rPr>
          <w:b/>
          <w:iCs/>
        </w:rPr>
        <w:t xml:space="preserve">. </w:t>
      </w:r>
      <w:r w:rsidR="00067A5A" w:rsidRPr="008474C2">
        <w:rPr>
          <w:b/>
          <w:iCs/>
        </w:rPr>
        <w:t>Allah, yaptıklarınızı görendir</w:t>
      </w:r>
      <w:r w:rsidR="00E35CF8" w:rsidRPr="008474C2">
        <w:rPr>
          <w:b/>
          <w:iCs/>
        </w:rPr>
        <w:t>.</w:t>
      </w:r>
      <w:r w:rsidR="00173D2A" w:rsidRPr="008474C2">
        <w:rPr>
          <w:b/>
          <w:iCs/>
        </w:rPr>
        <w:t xml:space="preserve">” </w:t>
      </w:r>
      <w:r w:rsidR="009C36B9" w:rsidRPr="008474C2">
        <w:rPr>
          <w:rStyle w:val="FootnoteReference"/>
          <w:b/>
          <w:i/>
          <w:iCs/>
        </w:rPr>
        <w:footnoteReference w:id="48"/>
      </w:r>
    </w:p>
    <w:p w:rsidR="009C36B9" w:rsidRPr="008474C2" w:rsidRDefault="009C36B9" w:rsidP="008474C2">
      <w:r w:rsidRPr="008474C2">
        <w:t>Öyleyse eğer biz gerçekten de iman iddiamızda sadıksak</w:t>
      </w:r>
      <w:r w:rsidR="004A2161" w:rsidRPr="008474C2">
        <w:t xml:space="preserve"> Allah-u</w:t>
      </w:r>
      <w:r w:rsidR="00025659" w:rsidRPr="008474C2">
        <w:t xml:space="preserve"> Teala</w:t>
      </w:r>
      <w:r w:rsidRPr="008474C2">
        <w:t xml:space="preserve"> bizleri bu imanda da minnet altında bırakmıştır</w:t>
      </w:r>
      <w:r w:rsidR="007375D2" w:rsidRPr="008474C2">
        <w:t>.</w:t>
      </w:r>
      <w:r w:rsidR="004A2161" w:rsidRPr="008474C2">
        <w:t xml:space="preserve"> Allah-u</w:t>
      </w:r>
      <w:r w:rsidR="00025659" w:rsidRPr="008474C2">
        <w:t xml:space="preserve"> Teala</w:t>
      </w:r>
      <w:r w:rsidRPr="008474C2">
        <w:t xml:space="preserve"> gayb alemini biliyor, ayrıca gayb alemindeki iman, İslam ve amellerimizin suretlerinin ne olduğundan da çok iyi </w:t>
      </w:r>
      <w:r w:rsidR="00025659" w:rsidRPr="008474C2">
        <w:t>haberdardır</w:t>
      </w:r>
      <w:r w:rsidR="007375D2" w:rsidRPr="008474C2">
        <w:t xml:space="preserve">. </w:t>
      </w:r>
      <w:r w:rsidRPr="008474C2">
        <w:t xml:space="preserve">Ama </w:t>
      </w:r>
      <w:r w:rsidRPr="008474C2">
        <w:lastRenderedPageBreak/>
        <w:t xml:space="preserve">biz zavallılar hakikatten habersiz olduğumuzdan, meseleleri beyan eden bir şahıstan bir mesele soruyor ilim öğreniyoruz, sonra da onu minnet altında bırakmaya </w:t>
      </w:r>
      <w:r w:rsidR="008B05D2" w:rsidRPr="008474C2">
        <w:t>kalkışıyoruz, bir alimi taklit ediyoruz ve ona minnet etmeye çalışıyoruz</w:t>
      </w:r>
      <w:r w:rsidR="007375D2" w:rsidRPr="008474C2">
        <w:t xml:space="preserve">. </w:t>
      </w:r>
      <w:r w:rsidRPr="008474C2">
        <w:t>Bir alimin arkasında cemaat namazı kılıyor, onu kendimize minnettar kabul ediyoruz</w:t>
      </w:r>
      <w:r w:rsidR="007375D2" w:rsidRPr="008474C2">
        <w:t xml:space="preserve">. </w:t>
      </w:r>
      <w:r w:rsidRPr="008474C2">
        <w:t>Halbuki onlar bizi minnet altında bırakmıştır</w:t>
      </w:r>
      <w:r w:rsidR="007375D2" w:rsidRPr="008474C2">
        <w:t xml:space="preserve">. </w:t>
      </w:r>
      <w:r w:rsidR="00533D09" w:rsidRPr="008474C2">
        <w:t>A</w:t>
      </w:r>
      <w:r w:rsidRPr="008474C2">
        <w:t xml:space="preserve">ma bizim </w:t>
      </w:r>
      <w:r w:rsidR="006763DA" w:rsidRPr="008474C2">
        <w:t>hiç bir</w:t>
      </w:r>
      <w:r w:rsidRPr="008474C2">
        <w:t xml:space="preserve"> şeyden haberimiz yok</w:t>
      </w:r>
      <w:r w:rsidR="007375D2" w:rsidRPr="008474C2">
        <w:t xml:space="preserve">. </w:t>
      </w:r>
      <w:r w:rsidRPr="008474C2">
        <w:t xml:space="preserve">Belki bu haksız ve yersiz minnetler amellerimizi baş aşağı etmekte, </w:t>
      </w:r>
      <w:r w:rsidR="00533D09" w:rsidRPr="008474C2">
        <w:t>S</w:t>
      </w:r>
      <w:r w:rsidRPr="008474C2">
        <w:t>iccin</w:t>
      </w:r>
      <w:r w:rsidR="00F63AB8" w:rsidRPr="008474C2">
        <w:t>’</w:t>
      </w:r>
      <w:r w:rsidRPr="008474C2">
        <w:t>e atmakta ve yokluk rüzgarına savurmaktadır</w:t>
      </w:r>
      <w:r w:rsidR="007375D2" w:rsidRPr="008474C2">
        <w:t xml:space="preserve">. </w:t>
      </w:r>
    </w:p>
    <w:p w:rsidR="009C36B9" w:rsidRPr="008474C2" w:rsidRDefault="009C36B9" w:rsidP="008474C2"/>
    <w:p w:rsidR="009C36B9" w:rsidRPr="00F820C9" w:rsidRDefault="00F01E11" w:rsidP="003A79E7">
      <w:pPr>
        <w:pStyle w:val="Heading1"/>
      </w:pPr>
      <w:bookmarkStart w:id="59" w:name="_Toc56275626"/>
      <w:bookmarkStart w:id="60" w:name="_Toc59018134"/>
      <w:r w:rsidRPr="00F820C9">
        <w:t>İkinci Makam</w:t>
      </w:r>
      <w:bookmarkEnd w:id="59"/>
      <w:bookmarkEnd w:id="60"/>
    </w:p>
    <w:p w:rsidR="009C36B9" w:rsidRPr="00F820C9" w:rsidRDefault="00F01E11" w:rsidP="003A79E7">
      <w:pPr>
        <w:pStyle w:val="Heading1"/>
      </w:pPr>
      <w:bookmarkStart w:id="61" w:name="_Toc56275627"/>
      <w:bookmarkStart w:id="62" w:name="_Toc59018135"/>
      <w:r w:rsidRPr="00F820C9">
        <w:t>1. Bölüm: Şer’î Riyazet</w:t>
      </w:r>
      <w:bookmarkEnd w:id="61"/>
      <w:bookmarkEnd w:id="62"/>
    </w:p>
    <w:p w:rsidR="009C36B9" w:rsidRPr="008474C2" w:rsidRDefault="009C36B9" w:rsidP="008474C2">
      <w:r w:rsidRPr="008474C2">
        <w:t xml:space="preserve">Bil ki, bu makamda </w:t>
      </w:r>
      <w:r w:rsidR="009E3BF8" w:rsidRPr="008474C2">
        <w:t>söz konusu</w:t>
      </w:r>
      <w:r w:rsidRPr="008474C2">
        <w:t xml:space="preserve"> olan riya ilk makamdaki gibi şiddetli değildir, ama bir meseleye teveccüh ettikten sonra bu makamdaki riyakar insanın işi</w:t>
      </w:r>
      <w:r w:rsidR="00DF60AF" w:rsidRPr="008474C2">
        <w:t xml:space="preserve">nin de küfre varabilmesi, </w:t>
      </w:r>
      <w:r w:rsidRPr="008474C2">
        <w:t xml:space="preserve">netice itibariyle </w:t>
      </w:r>
      <w:r w:rsidR="00DF60AF" w:rsidRPr="008474C2">
        <w:t xml:space="preserve">de </w:t>
      </w:r>
      <w:r w:rsidRPr="008474C2">
        <w:t xml:space="preserve">o ilk makamdaki riyakarla </w:t>
      </w:r>
      <w:r w:rsidR="00DF60AF" w:rsidRPr="008474C2">
        <w:t>aynı olması mümkündür</w:t>
      </w:r>
      <w:r w:rsidR="007375D2" w:rsidRPr="008474C2">
        <w:t xml:space="preserve">. </w:t>
      </w:r>
      <w:r w:rsidRPr="008474C2">
        <w:t xml:space="preserve">Önceki hadisin şerhinde de insan için melekut aleminde </w:t>
      </w:r>
      <w:r w:rsidR="00C1355D" w:rsidRPr="008474C2">
        <w:t>insanî</w:t>
      </w:r>
      <w:r w:rsidRPr="008474C2">
        <w:t xml:space="preserve"> olmayan birtakım suretlerin olduğunu açıkladık</w:t>
      </w:r>
      <w:r w:rsidR="007375D2" w:rsidRPr="008474C2">
        <w:t xml:space="preserve">. </w:t>
      </w:r>
      <w:r w:rsidRPr="008474C2">
        <w:t>O suretler insanın nefs melekutu</w:t>
      </w:r>
      <w:r w:rsidR="00C85B98" w:rsidRPr="008474C2">
        <w:t>na</w:t>
      </w:r>
      <w:r w:rsidRPr="008474C2">
        <w:t xml:space="preserve"> ve melekelerine tabidir</w:t>
      </w:r>
      <w:r w:rsidR="007375D2" w:rsidRPr="008474C2">
        <w:t xml:space="preserve">. </w:t>
      </w:r>
      <w:r w:rsidRPr="008474C2">
        <w:t>Eğer sizler</w:t>
      </w:r>
      <w:r w:rsidR="006763DA" w:rsidRPr="008474C2">
        <w:t xml:space="preserve"> </w:t>
      </w:r>
      <w:r w:rsidRPr="008474C2">
        <w:t xml:space="preserve">üstün ve </w:t>
      </w:r>
      <w:r w:rsidR="00C1355D" w:rsidRPr="008474C2">
        <w:t>insanî</w:t>
      </w:r>
      <w:r w:rsidRPr="008474C2">
        <w:t xml:space="preserve"> melekelere sahip olur ve de itidal yolundan çıkmadan o melekelerle </w:t>
      </w:r>
      <w:r w:rsidR="00D90F15" w:rsidRPr="008474C2">
        <w:t>haşr olursanız</w:t>
      </w:r>
      <w:r w:rsidRPr="008474C2">
        <w:t xml:space="preserve">, o zaman bu melekeler suretinizin </w:t>
      </w:r>
      <w:r w:rsidR="00C1355D" w:rsidRPr="008474C2">
        <w:t>insanî</w:t>
      </w:r>
      <w:r w:rsidRPr="008474C2">
        <w:t xml:space="preserve"> bir suret olmasını sağlar</w:t>
      </w:r>
      <w:r w:rsidR="007375D2" w:rsidRPr="008474C2">
        <w:t xml:space="preserve">. </w:t>
      </w:r>
      <w:r w:rsidRPr="008474C2">
        <w:t>Melekelerin üstün ve faziletli olması ise nefs-i emmarenin hiç bir tasarruf</w:t>
      </w:r>
      <w:r w:rsidR="0057239A" w:rsidRPr="008474C2">
        <w:t xml:space="preserve">ta bulunmadığı </w:t>
      </w:r>
      <w:r w:rsidRPr="008474C2">
        <w:t>ve</w:t>
      </w:r>
      <w:r w:rsidR="006763DA" w:rsidRPr="008474C2">
        <w:t xml:space="preserve"> (</w:t>
      </w:r>
      <w:r w:rsidRPr="008474C2">
        <w:t>melekelerin</w:t>
      </w:r>
      <w:r w:rsidR="007375D2" w:rsidRPr="008474C2">
        <w:t xml:space="preserve">) </w:t>
      </w:r>
      <w:r w:rsidRPr="008474C2">
        <w:t xml:space="preserve">teşkilinde nefsin </w:t>
      </w:r>
      <w:r w:rsidR="00D90F15" w:rsidRPr="008474C2">
        <w:t>müdahale</w:t>
      </w:r>
      <w:r w:rsidRPr="008474C2">
        <w:t xml:space="preserve"> etmediği </w:t>
      </w:r>
      <w:r w:rsidR="006133B4" w:rsidRPr="008474C2">
        <w:t>takdir</w:t>
      </w:r>
      <w:r w:rsidR="00D90F15" w:rsidRPr="008474C2">
        <w:t>dedir</w:t>
      </w:r>
      <w:r w:rsidR="007375D2" w:rsidRPr="008474C2">
        <w:t xml:space="preserve">. </w:t>
      </w:r>
      <w:r w:rsidRPr="008474C2">
        <w:t>Nitekim üstad ve şeyhimiz de</w:t>
      </w:r>
      <w:r w:rsidR="006763DA" w:rsidRPr="008474C2">
        <w:t xml:space="preserve"> (</w:t>
      </w:r>
      <w:r w:rsidRPr="008474C2">
        <w:t>gölgesi başımızdan eksik olmasın</w:t>
      </w:r>
      <w:r w:rsidR="007375D2" w:rsidRPr="008474C2">
        <w:t xml:space="preserve">) </w:t>
      </w:r>
      <w:r w:rsidRPr="008474C2">
        <w:t xml:space="preserve">şöyle buyuruyordu: </w:t>
      </w:r>
      <w:r w:rsidR="009F1F24" w:rsidRPr="008474C2">
        <w:t>“</w:t>
      </w:r>
      <w:r w:rsidRPr="008474C2">
        <w:t xml:space="preserve">Batıl riyazet ile </w:t>
      </w:r>
      <w:r w:rsidR="00CB619E" w:rsidRPr="008474C2">
        <w:t>şer’î</w:t>
      </w:r>
      <w:r w:rsidRPr="008474C2">
        <w:t xml:space="preserve"> ve sahih riyazetler arasındaki ölçü, nefs </w:t>
      </w:r>
      <w:r w:rsidR="004A4D91" w:rsidRPr="008474C2">
        <w:t xml:space="preserve">adımı </w:t>
      </w:r>
      <w:r w:rsidRPr="008474C2">
        <w:t xml:space="preserve">ile hak </w:t>
      </w:r>
      <w:r w:rsidR="004A4D91" w:rsidRPr="008474C2">
        <w:t>adımıdır</w:t>
      </w:r>
      <w:r w:rsidR="007375D2" w:rsidRPr="008474C2">
        <w:t xml:space="preserve">. </w:t>
      </w:r>
      <w:r w:rsidRPr="008474C2">
        <w:t xml:space="preserve">Eğer </w:t>
      </w:r>
      <w:r w:rsidR="00A21CA0" w:rsidRPr="008474C2">
        <w:t>sülûk</w:t>
      </w:r>
      <w:r w:rsidRPr="008474C2">
        <w:t xml:space="preserve"> eden kişi nefs </w:t>
      </w:r>
      <w:r w:rsidR="004A4D91" w:rsidRPr="008474C2">
        <w:t xml:space="preserve">adımıyla </w:t>
      </w:r>
      <w:r w:rsidRPr="008474C2">
        <w:t>hareket ve riyazeti, nefs</w:t>
      </w:r>
      <w:r w:rsidR="001D1022" w:rsidRPr="008474C2">
        <w:t>in</w:t>
      </w:r>
      <w:r w:rsidRPr="008474C2">
        <w:t xml:space="preserve"> kuv</w:t>
      </w:r>
      <w:r w:rsidR="006E4330" w:rsidRPr="008474C2">
        <w:t>ve,</w:t>
      </w:r>
      <w:r w:rsidRPr="008474C2">
        <w:t xml:space="preserve"> kudret ve saltanat</w:t>
      </w:r>
      <w:r w:rsidR="006E4330" w:rsidRPr="008474C2">
        <w:t>ının zuhuru</w:t>
      </w:r>
      <w:r w:rsidRPr="008474C2">
        <w:t xml:space="preserve"> için olursa riyazeti batıl</w:t>
      </w:r>
      <w:r w:rsidR="006E4330" w:rsidRPr="008474C2">
        <w:t xml:space="preserve"> olacak</w:t>
      </w:r>
      <w:r w:rsidRPr="008474C2">
        <w:t xml:space="preserve">, </w:t>
      </w:r>
      <w:r w:rsidR="00A21CA0" w:rsidRPr="008474C2">
        <w:t>sülûk</w:t>
      </w:r>
      <w:r w:rsidRPr="008474C2">
        <w:t xml:space="preserve">u da kötü bir </w:t>
      </w:r>
      <w:r w:rsidR="009E3BF8" w:rsidRPr="008474C2">
        <w:t>akıbetle</w:t>
      </w:r>
      <w:r w:rsidRPr="008474C2">
        <w:t xml:space="preserve"> sonuçlanacaktır</w:t>
      </w:r>
      <w:r w:rsidR="007375D2" w:rsidRPr="008474C2">
        <w:t xml:space="preserve">. </w:t>
      </w:r>
      <w:r w:rsidR="00BA7BA8" w:rsidRPr="008474C2">
        <w:t>Batıl iddialar genellikle bu tür şahıslardan ortaya çıkmaktadır</w:t>
      </w:r>
      <w:r w:rsidR="007375D2" w:rsidRPr="008474C2">
        <w:t xml:space="preserve">. </w:t>
      </w:r>
      <w:r w:rsidRPr="008474C2">
        <w:t xml:space="preserve">Ama </w:t>
      </w:r>
      <w:r w:rsidR="007C1CF2" w:rsidRPr="008474C2">
        <w:t>sâlik</w:t>
      </w:r>
      <w:r w:rsidRPr="008474C2">
        <w:t xml:space="preserve">, hak </w:t>
      </w:r>
      <w:r w:rsidR="006E4330" w:rsidRPr="008474C2">
        <w:t xml:space="preserve">adımıyla </w:t>
      </w:r>
      <w:r w:rsidR="00A21CA0" w:rsidRPr="008474C2">
        <w:t>sülûk</w:t>
      </w:r>
      <w:r w:rsidRPr="008474C2">
        <w:t xml:space="preserve"> eder ve </w:t>
      </w:r>
      <w:r w:rsidR="0098261E" w:rsidRPr="008474C2">
        <w:t>Allah</w:t>
      </w:r>
      <w:r w:rsidR="00F63AB8" w:rsidRPr="008474C2">
        <w:t>’</w:t>
      </w:r>
      <w:r w:rsidR="0098261E" w:rsidRPr="008474C2">
        <w:t xml:space="preserve">ı ararsa, riyazeti hak ve </w:t>
      </w:r>
      <w:r w:rsidR="00CB619E" w:rsidRPr="008474C2">
        <w:t>şer’î</w:t>
      </w:r>
      <w:r w:rsidR="0098261E" w:rsidRPr="008474C2">
        <w:t xml:space="preserve"> olur ve de</w:t>
      </w:r>
      <w:r w:rsidR="004A2161" w:rsidRPr="008474C2">
        <w:t xml:space="preserve"> Allah-u</w:t>
      </w:r>
      <w:r w:rsidR="00025659" w:rsidRPr="008474C2">
        <w:t xml:space="preserve"> Teala</w:t>
      </w:r>
      <w:r w:rsidRPr="008474C2">
        <w:t xml:space="preserve">, </w:t>
      </w:r>
      <w:r w:rsidR="009F1F24" w:rsidRPr="008474C2">
        <w:rPr>
          <w:b/>
          <w:bCs/>
        </w:rPr>
        <w:t>“</w:t>
      </w:r>
      <w:r w:rsidR="0098261E" w:rsidRPr="008474C2">
        <w:rPr>
          <w:b/>
          <w:bCs/>
        </w:rPr>
        <w:t>B</w:t>
      </w:r>
      <w:r w:rsidRPr="008474C2">
        <w:rPr>
          <w:b/>
          <w:bCs/>
        </w:rPr>
        <w:t xml:space="preserve">izim yolumuzda mücahede eden kimseleri </w:t>
      </w:r>
      <w:r w:rsidRPr="008474C2">
        <w:rPr>
          <w:b/>
          <w:bCs/>
        </w:rPr>
        <w:lastRenderedPageBreak/>
        <w:t>şüphesiz ki kendi yollarımıza hidayet ederiz</w:t>
      </w:r>
      <w:r w:rsidR="00E35CF8" w:rsidRPr="008474C2">
        <w:rPr>
          <w:b/>
          <w:bCs/>
        </w:rPr>
        <w:t>.</w:t>
      </w:r>
      <w:r w:rsidR="00173D2A" w:rsidRPr="008474C2">
        <w:rPr>
          <w:b/>
          <w:bCs/>
        </w:rPr>
        <w:t xml:space="preserve">” </w:t>
      </w:r>
      <w:r w:rsidRPr="008474C2">
        <w:rPr>
          <w:rStyle w:val="FootnoteReference"/>
          <w:b/>
          <w:bCs/>
        </w:rPr>
        <w:footnoteReference w:id="49"/>
      </w:r>
      <w:r w:rsidR="0098261E" w:rsidRPr="008474C2">
        <w:rPr>
          <w:b/>
          <w:bCs/>
        </w:rPr>
        <w:t xml:space="preserve"> </w:t>
      </w:r>
      <w:r w:rsidRPr="008474C2">
        <w:t>diye buyuran ayet-i şerifenin de açık</w:t>
      </w:r>
      <w:r w:rsidR="0098261E" w:rsidRPr="008474C2">
        <w:t xml:space="preserve">ça belirttiği gibi </w:t>
      </w:r>
      <w:r w:rsidRPr="008474C2">
        <w:t>böyle bir kimseye yardım eder ve elinden tutar</w:t>
      </w:r>
      <w:r w:rsidR="007375D2" w:rsidRPr="008474C2">
        <w:t xml:space="preserve">. </w:t>
      </w:r>
      <w:r w:rsidRPr="008474C2">
        <w:t xml:space="preserve">Dolayısıyla da o kişinin işi </w:t>
      </w:r>
      <w:r w:rsidR="00161264" w:rsidRPr="008474C2">
        <w:t>mutluluk</w:t>
      </w:r>
      <w:r w:rsidRPr="008474C2">
        <w:t xml:space="preserve"> ve iyilikle sonuçlanır</w:t>
      </w:r>
      <w:r w:rsidR="007375D2" w:rsidRPr="008474C2">
        <w:t xml:space="preserve">. </w:t>
      </w:r>
      <w:r w:rsidRPr="008474C2">
        <w:t>Bencillikten kurtulur ve gösterişten uzaklaşır</w:t>
      </w:r>
      <w:r w:rsidR="007375D2" w:rsidRPr="008474C2">
        <w:t xml:space="preserve">. </w:t>
      </w:r>
      <w:r w:rsidR="00E31A22" w:rsidRPr="008474C2">
        <w:t>Bilindiği üzere,</w:t>
      </w:r>
      <w:r w:rsidRPr="008474C2">
        <w:t xml:space="preserve"> kendi güzel ahlakı ile nefsinin üstün melekelerini halka gösteriş yapan bir kimsenin </w:t>
      </w:r>
      <w:r w:rsidR="00E31A22" w:rsidRPr="008474C2">
        <w:t>adımı</w:t>
      </w:r>
      <w:r w:rsidRPr="008474C2">
        <w:t xml:space="preserve">, nefs </w:t>
      </w:r>
      <w:r w:rsidR="00E31A22" w:rsidRPr="008474C2">
        <w:t>adımıdır</w:t>
      </w:r>
      <w:r w:rsidR="007375D2" w:rsidRPr="008474C2">
        <w:t xml:space="preserve">. </w:t>
      </w:r>
      <w:r w:rsidRPr="008474C2">
        <w:t xml:space="preserve">O şahıs da bencil, egoist ve </w:t>
      </w:r>
      <w:r w:rsidR="00AC74E2" w:rsidRPr="008474C2">
        <w:t>nefsine tapan</w:t>
      </w:r>
      <w:r w:rsidRPr="008474C2">
        <w:t xml:space="preserve"> bir kimsedir</w:t>
      </w:r>
      <w:r w:rsidR="007375D2" w:rsidRPr="008474C2">
        <w:t xml:space="preserve">. </w:t>
      </w:r>
      <w:r w:rsidRPr="008474C2">
        <w:t>Allah</w:t>
      </w:r>
      <w:r w:rsidR="00F63AB8" w:rsidRPr="008474C2">
        <w:t>’</w:t>
      </w:r>
      <w:r w:rsidR="00A65C79" w:rsidRPr="008474C2">
        <w:t>ı isteme ile Allah</w:t>
      </w:r>
      <w:r w:rsidR="00F63AB8" w:rsidRPr="008474C2">
        <w:t>’</w:t>
      </w:r>
      <w:r w:rsidR="00A65C79" w:rsidRPr="008474C2">
        <w:t>ı görmenin bencillikle</w:t>
      </w:r>
      <w:r w:rsidRPr="008474C2">
        <w:t xml:space="preserve"> bir arada olabileceğini düşünmek boş ve yersiz bir hayal, batıl ve </w:t>
      </w:r>
      <w:r w:rsidR="004E4D73" w:rsidRPr="008474C2">
        <w:t>imkansız</w:t>
      </w:r>
      <w:r w:rsidRPr="008474C2">
        <w:t xml:space="preserve"> olan </w:t>
      </w:r>
      <w:r w:rsidR="00BA79AE" w:rsidRPr="008474C2">
        <w:t>bir şey</w:t>
      </w:r>
      <w:r w:rsidRPr="008474C2">
        <w:t>dir</w:t>
      </w:r>
      <w:r w:rsidR="007375D2" w:rsidRPr="008474C2">
        <w:t xml:space="preserve">. </w:t>
      </w:r>
      <w:r w:rsidRPr="008474C2">
        <w:t>Sizin vücud memleketinizde nefs sevgisi, makam,</w:t>
      </w:r>
      <w:r w:rsidR="00EB48BA" w:rsidRPr="008474C2">
        <w:t xml:space="preserve"> </w:t>
      </w:r>
      <w:r w:rsidRPr="008474C2">
        <w:t>celal, şöhret ve Allah</w:t>
      </w:r>
      <w:r w:rsidR="00F63AB8" w:rsidRPr="008474C2">
        <w:t>’</w:t>
      </w:r>
      <w:r w:rsidRPr="008474C2">
        <w:t xml:space="preserve">ın kullarına hükmetme arzusu hakim olduğu müddetçe melekelerinizin üstün ve ahlakınızın </w:t>
      </w:r>
      <w:r w:rsidR="003226F2" w:rsidRPr="008474C2">
        <w:t>ilahî</w:t>
      </w:r>
      <w:r w:rsidRPr="008474C2">
        <w:t xml:space="preserve"> bir ahlak olduğu söylenemez</w:t>
      </w:r>
      <w:r w:rsidR="007375D2" w:rsidRPr="008474C2">
        <w:t xml:space="preserve">. </w:t>
      </w:r>
      <w:r w:rsidRPr="008474C2">
        <w:t>O zaman, memleketinizde çalışan şeytandır</w:t>
      </w:r>
      <w:r w:rsidR="007375D2" w:rsidRPr="008474C2">
        <w:t xml:space="preserve">. </w:t>
      </w:r>
      <w:r w:rsidRPr="008474C2">
        <w:t>Melekeler ve batınınız insan suretinde değildir</w:t>
      </w:r>
      <w:r w:rsidR="007375D2" w:rsidRPr="008474C2">
        <w:t xml:space="preserve">. </w:t>
      </w:r>
      <w:r w:rsidRPr="008474C2">
        <w:t xml:space="preserve">Berzah ve </w:t>
      </w:r>
      <w:r w:rsidR="00656C6A" w:rsidRPr="008474C2">
        <w:t>melekutî</w:t>
      </w:r>
      <w:r w:rsidRPr="008474C2">
        <w:t xml:space="preserve"> gözünüzü açtığınızda kendinizin </w:t>
      </w:r>
      <w:r w:rsidR="00EB48BA" w:rsidRPr="008474C2">
        <w:t>insan olmadığınızı, örneğin</w:t>
      </w:r>
      <w:r w:rsidRPr="008474C2">
        <w:t xml:space="preserve"> şeytanlardan biri suretinde olduğunuzu göreceksiniz</w:t>
      </w:r>
      <w:r w:rsidR="007375D2" w:rsidRPr="008474C2">
        <w:t xml:space="preserve">. </w:t>
      </w:r>
      <w:r w:rsidRPr="008474C2">
        <w:t xml:space="preserve">Dolayısıyla </w:t>
      </w:r>
      <w:r w:rsidR="003226F2" w:rsidRPr="008474C2">
        <w:t>ilahî</w:t>
      </w:r>
      <w:r w:rsidRPr="008474C2">
        <w:t xml:space="preserve"> marifetler ile sahih bir tevhidin, şeytanın yuvalandığı böyle bir kalpte </w:t>
      </w:r>
      <w:r w:rsidR="00206DB8" w:rsidRPr="008474C2">
        <w:t>yer etmesi</w:t>
      </w:r>
      <w:r w:rsidRPr="008474C2">
        <w:t xml:space="preserve"> muhaldir</w:t>
      </w:r>
      <w:r w:rsidR="007375D2" w:rsidRPr="008474C2">
        <w:t xml:space="preserve">. </w:t>
      </w:r>
      <w:r w:rsidRPr="008474C2">
        <w:t xml:space="preserve">Melekutunuz </w:t>
      </w:r>
      <w:r w:rsidR="00C1355D" w:rsidRPr="008474C2">
        <w:t>insanî</w:t>
      </w:r>
      <w:r w:rsidRPr="008474C2">
        <w:t xml:space="preserve"> olmadığı </w:t>
      </w:r>
      <w:r w:rsidR="007A6CA8" w:rsidRPr="008474C2">
        <w:t>ve</w:t>
      </w:r>
      <w:r w:rsidRPr="008474C2">
        <w:t xml:space="preserve"> kalbi</w:t>
      </w:r>
      <w:r w:rsidR="007A6CA8" w:rsidRPr="008474C2">
        <w:t>niz</w:t>
      </w:r>
      <w:r w:rsidRPr="008474C2">
        <w:t xml:space="preserve"> bu sürçme ve sapıklıklardan </w:t>
      </w:r>
      <w:r w:rsidR="007A6CA8" w:rsidRPr="008474C2">
        <w:t>temizlenmediği müddetçe, Allah</w:t>
      </w:r>
      <w:r w:rsidR="00F63AB8" w:rsidRPr="008474C2">
        <w:t>’</w:t>
      </w:r>
      <w:r w:rsidR="007A6CA8" w:rsidRPr="008474C2">
        <w:t>ın evi haline gelemez</w:t>
      </w:r>
      <w:r w:rsidR="007375D2" w:rsidRPr="008474C2">
        <w:t xml:space="preserve">. </w:t>
      </w:r>
    </w:p>
    <w:p w:rsidR="009C36B9" w:rsidRPr="008474C2" w:rsidRDefault="00025659" w:rsidP="008474C2">
      <w:pPr>
        <w:rPr>
          <w:i/>
          <w:iCs/>
        </w:rPr>
      </w:pPr>
      <w:r w:rsidRPr="008474C2">
        <w:t>Allah-u Teala</w:t>
      </w:r>
      <w:r w:rsidR="009C36B9" w:rsidRPr="008474C2">
        <w:t xml:space="preserve"> bir hadis-i </w:t>
      </w:r>
      <w:r w:rsidR="009E3BF8" w:rsidRPr="008474C2">
        <w:t>kutside</w:t>
      </w:r>
      <w:r w:rsidR="009C36B9" w:rsidRPr="008474C2">
        <w:t xml:space="preserve"> şöyle buyuruyor: </w:t>
      </w:r>
      <w:r w:rsidR="009F1F24" w:rsidRPr="008474C2">
        <w:rPr>
          <w:i/>
          <w:iCs/>
        </w:rPr>
        <w:t>“</w:t>
      </w:r>
      <w:r w:rsidR="009C36B9" w:rsidRPr="008474C2">
        <w:rPr>
          <w:i/>
          <w:iCs/>
        </w:rPr>
        <w:t>Yer ve gök beni alamaz, ama mümin kulumun kalbi beni alır</w:t>
      </w:r>
      <w:r w:rsidR="00E35CF8" w:rsidRPr="008474C2">
        <w:rPr>
          <w:i/>
          <w:iCs/>
        </w:rPr>
        <w:t>.</w:t>
      </w:r>
      <w:r w:rsidR="00173D2A" w:rsidRPr="008474C2">
        <w:rPr>
          <w:i/>
          <w:iCs/>
        </w:rPr>
        <w:t xml:space="preserve">” </w:t>
      </w:r>
      <w:r w:rsidR="009C36B9" w:rsidRPr="008474C2">
        <w:rPr>
          <w:rStyle w:val="FootnoteReference"/>
          <w:bCs/>
          <w:i/>
          <w:iCs/>
        </w:rPr>
        <w:footnoteReference w:id="50"/>
      </w:r>
    </w:p>
    <w:p w:rsidR="009C36B9" w:rsidRPr="008474C2" w:rsidRDefault="009C36B9" w:rsidP="008474C2">
      <w:r w:rsidRPr="008474C2">
        <w:t xml:space="preserve">Müminin kalbinin dışında </w:t>
      </w:r>
      <w:r w:rsidR="006763DA" w:rsidRPr="008474C2">
        <w:t>hiç bir</w:t>
      </w:r>
      <w:r w:rsidRPr="008474C2">
        <w:t xml:space="preserve"> mevcut </w:t>
      </w:r>
      <w:r w:rsidR="00832C9C" w:rsidRPr="008474C2">
        <w:t>sevgili Allah</w:t>
      </w:r>
      <w:r w:rsidR="00F63AB8" w:rsidRPr="008474C2">
        <w:t>’</w:t>
      </w:r>
      <w:r w:rsidR="00832C9C" w:rsidRPr="008474C2">
        <w:t>ın</w:t>
      </w:r>
      <w:r w:rsidRPr="008474C2">
        <w:t xml:space="preserve"> cemal aynası olamaz</w:t>
      </w:r>
      <w:r w:rsidR="007375D2" w:rsidRPr="008474C2">
        <w:t xml:space="preserve">. </w:t>
      </w:r>
      <w:r w:rsidRPr="008474C2">
        <w:t>Müminin kalbinde tasarrufta bulunan, nefs değil Hak</w:t>
      </w:r>
      <w:r w:rsidR="00F63AB8" w:rsidRPr="008474C2">
        <w:t>’</w:t>
      </w:r>
      <w:r w:rsidRPr="008474C2">
        <w:t>tır</w:t>
      </w:r>
      <w:r w:rsidR="007375D2" w:rsidRPr="008474C2">
        <w:t xml:space="preserve">. </w:t>
      </w:r>
      <w:r w:rsidRPr="008474C2">
        <w:t>O</w:t>
      </w:r>
      <w:r w:rsidR="00F63AB8" w:rsidRPr="008474C2">
        <w:t>’</w:t>
      </w:r>
      <w:r w:rsidRPr="008474C2">
        <w:t xml:space="preserve">nun vücudunda </w:t>
      </w:r>
      <w:r w:rsidR="00832C9C" w:rsidRPr="008474C2">
        <w:t>sevgili Allah</w:t>
      </w:r>
      <w:r w:rsidRPr="008474C2">
        <w:t xml:space="preserve"> hakimdir, söz sahibidir</w:t>
      </w:r>
      <w:r w:rsidR="007375D2" w:rsidRPr="008474C2">
        <w:t xml:space="preserve">. </w:t>
      </w:r>
      <w:r w:rsidRPr="008474C2">
        <w:t>Müminin kalbi başıboş ve kendi başına buyruk değildir</w:t>
      </w:r>
      <w:r w:rsidR="007375D2" w:rsidRPr="008474C2">
        <w:t xml:space="preserve">. </w:t>
      </w:r>
      <w:r w:rsidRPr="008474C2">
        <w:t>Boş ve faydasız işlerle uğraşmaz</w:t>
      </w:r>
      <w:r w:rsidR="007375D2" w:rsidRPr="008474C2">
        <w:t xml:space="preserve">. </w:t>
      </w:r>
      <w:r w:rsidR="009F1F24" w:rsidRPr="008474C2">
        <w:rPr>
          <w:i/>
          <w:iCs/>
        </w:rPr>
        <w:t>“</w:t>
      </w:r>
      <w:r w:rsidRPr="008474C2">
        <w:rPr>
          <w:i/>
          <w:iCs/>
        </w:rPr>
        <w:t>Müminin kalbi Rahman</w:t>
      </w:r>
      <w:r w:rsidR="00F63AB8" w:rsidRPr="008474C2">
        <w:rPr>
          <w:i/>
          <w:iCs/>
        </w:rPr>
        <w:t>’</w:t>
      </w:r>
      <w:r w:rsidRPr="008474C2">
        <w:rPr>
          <w:i/>
          <w:iCs/>
        </w:rPr>
        <w:t>ın iki parmağı arasındadır, onu istediği şekilde değiştirir</w:t>
      </w:r>
      <w:r w:rsidR="00E35CF8" w:rsidRPr="008474C2">
        <w:rPr>
          <w:i/>
          <w:iCs/>
        </w:rPr>
        <w:t>.</w:t>
      </w:r>
      <w:r w:rsidR="00173D2A" w:rsidRPr="008474C2">
        <w:rPr>
          <w:i/>
          <w:iCs/>
        </w:rPr>
        <w:t xml:space="preserve">” </w:t>
      </w:r>
      <w:r w:rsidRPr="008474C2">
        <w:rPr>
          <w:rStyle w:val="FootnoteReference"/>
          <w:bCs/>
          <w:i/>
          <w:iCs/>
        </w:rPr>
        <w:footnoteReference w:id="51"/>
      </w:r>
      <w:r w:rsidRPr="008474C2">
        <w:t xml:space="preserve"> Müminin kalp memleketinde Hakk</w:t>
      </w:r>
      <w:r w:rsidR="00F63AB8" w:rsidRPr="008474C2">
        <w:t>’</w:t>
      </w:r>
      <w:r w:rsidRPr="008474C2">
        <w:t xml:space="preserve">ın </w:t>
      </w:r>
      <w:r w:rsidRPr="008474C2">
        <w:lastRenderedPageBreak/>
        <w:t>eli hakimdir</w:t>
      </w:r>
      <w:r w:rsidR="007375D2" w:rsidRPr="008474C2">
        <w:t xml:space="preserve">. </w:t>
      </w:r>
      <w:r w:rsidRPr="008474C2">
        <w:t xml:space="preserve">Kalbinin </w:t>
      </w:r>
      <w:r w:rsidR="00700960" w:rsidRPr="008474C2">
        <w:t>değiştirilmesi ve değişmesi Hak Teala</w:t>
      </w:r>
      <w:r w:rsidR="00F63AB8" w:rsidRPr="008474C2">
        <w:t>’</w:t>
      </w:r>
      <w:r w:rsidR="00700960" w:rsidRPr="008474C2">
        <w:t>nın elindedir</w:t>
      </w:r>
      <w:r w:rsidR="007375D2" w:rsidRPr="008474C2">
        <w:t xml:space="preserve">. </w:t>
      </w:r>
      <w:r w:rsidR="00700960" w:rsidRPr="008474C2">
        <w:t>Ey zavallı!</w:t>
      </w:r>
      <w:r w:rsidRPr="008474C2">
        <w:t xml:space="preserve"> </w:t>
      </w:r>
      <w:r w:rsidR="00700960" w:rsidRPr="008474C2">
        <w:t>S</w:t>
      </w:r>
      <w:r w:rsidRPr="008474C2">
        <w:t>enin ise nefsine ibadet ettiğinden</w:t>
      </w:r>
      <w:r w:rsidR="006763DA" w:rsidRPr="008474C2">
        <w:t xml:space="preserve"> </w:t>
      </w:r>
      <w:r w:rsidRPr="008474C2">
        <w:t>dolayı kalbinde şeytan ve cehalet hakimdir</w:t>
      </w:r>
      <w:r w:rsidR="007375D2" w:rsidRPr="008474C2">
        <w:t xml:space="preserve">. </w:t>
      </w:r>
      <w:r w:rsidRPr="008474C2">
        <w:t>Hakk</w:t>
      </w:r>
      <w:r w:rsidR="00F63AB8" w:rsidRPr="008474C2">
        <w:t>’</w:t>
      </w:r>
      <w:r w:rsidRPr="008474C2">
        <w:t>ın tasarrufunu kalbinden kesip dışarı attın</w:t>
      </w:r>
      <w:r w:rsidR="007375D2" w:rsidRPr="008474C2">
        <w:t xml:space="preserve">. </w:t>
      </w:r>
      <w:r w:rsidR="00700960" w:rsidRPr="008474C2">
        <w:t>O halde n</w:t>
      </w:r>
      <w:r w:rsidRPr="008474C2">
        <w:t>e imanın var ki, Hakk</w:t>
      </w:r>
      <w:r w:rsidR="00F63AB8" w:rsidRPr="008474C2">
        <w:t>’</w:t>
      </w:r>
      <w:r w:rsidRPr="008474C2">
        <w:t>ın ve mutlak saltanatın tecellisine mazhar olabilesin</w:t>
      </w:r>
      <w:r w:rsidR="007375D2" w:rsidRPr="008474C2">
        <w:t xml:space="preserve">. </w:t>
      </w:r>
    </w:p>
    <w:p w:rsidR="009C36B9" w:rsidRPr="008474C2" w:rsidRDefault="009C36B9" w:rsidP="008474C2">
      <w:r w:rsidRPr="008474C2">
        <w:t>Öyleyse bil ki bu hal üzere olduğun ve bu riyakarlık ve gösteriş rezaleti için</w:t>
      </w:r>
      <w:r w:rsidR="00EA27B0" w:rsidRPr="008474C2">
        <w:t>de</w:t>
      </w:r>
      <w:r w:rsidRPr="008474C2">
        <w:t xml:space="preserve"> bulunduğun müddetçe </w:t>
      </w:r>
      <w:r w:rsidR="00697374" w:rsidRPr="008474C2">
        <w:t>kendi hayalince Müslüman ve Allah’a iman etmiş bir kimse olduğu</w:t>
      </w:r>
      <w:r w:rsidR="00EA27B0" w:rsidRPr="008474C2">
        <w:t>nu</w:t>
      </w:r>
      <w:r w:rsidR="00697374" w:rsidRPr="008474C2">
        <w:t xml:space="preserve"> zannetsen bile gerçekte </w:t>
      </w:r>
      <w:r w:rsidRPr="008474C2">
        <w:t>Allah</w:t>
      </w:r>
      <w:r w:rsidR="00F63AB8" w:rsidRPr="008474C2">
        <w:t>’</w:t>
      </w:r>
      <w:r w:rsidRPr="008474C2">
        <w:t>a kafir olmuş sayılır ve münafıklar safına katı</w:t>
      </w:r>
      <w:r w:rsidR="00697374" w:rsidRPr="008474C2">
        <w:t>lmış olursun</w:t>
      </w:r>
      <w:r w:rsidR="007375D2" w:rsidRPr="008474C2">
        <w:t xml:space="preserve">. </w:t>
      </w:r>
    </w:p>
    <w:p w:rsidR="009C36B9" w:rsidRPr="008474C2" w:rsidRDefault="009C36B9" w:rsidP="008474C2"/>
    <w:p w:rsidR="009C36B9" w:rsidRPr="00F820C9" w:rsidRDefault="00F01E11" w:rsidP="003A79E7">
      <w:pPr>
        <w:pStyle w:val="Heading1"/>
      </w:pPr>
      <w:bookmarkStart w:id="63" w:name="_Toc56275628"/>
      <w:bookmarkStart w:id="64" w:name="_Toc59018136"/>
      <w:r w:rsidRPr="00F820C9">
        <w:t>2. Bölüm: Uyarı!</w:t>
      </w:r>
      <w:bookmarkEnd w:id="63"/>
      <w:bookmarkEnd w:id="64"/>
    </w:p>
    <w:p w:rsidR="009C36B9" w:rsidRPr="008474C2" w:rsidRDefault="009C36B9" w:rsidP="008474C2">
      <w:r w:rsidRPr="008474C2">
        <w:t>Ey aziz! Uyan gaflet uykusundan ayıl ve kendine gel! Bil ki</w:t>
      </w:r>
      <w:r w:rsidR="004A2161" w:rsidRPr="008474C2">
        <w:t xml:space="preserve"> Allah-u</w:t>
      </w:r>
      <w:r w:rsidR="00025659" w:rsidRPr="008474C2">
        <w:t xml:space="preserve"> Teala</w:t>
      </w:r>
      <w:r w:rsidRPr="008474C2">
        <w:t xml:space="preserve"> seni yalnız kendisi için yaratmıştır</w:t>
      </w:r>
      <w:r w:rsidR="007375D2" w:rsidRPr="008474C2">
        <w:t xml:space="preserve">. </w:t>
      </w:r>
      <w:r w:rsidRPr="008474C2">
        <w:t xml:space="preserve">Nitekim hadis-i </w:t>
      </w:r>
      <w:r w:rsidR="009E3BF8" w:rsidRPr="008474C2">
        <w:t>kutside</w:t>
      </w:r>
      <w:r w:rsidRPr="008474C2">
        <w:t xml:space="preserve"> şöyle buyurmaktadır: </w:t>
      </w:r>
      <w:r w:rsidR="009F1F24" w:rsidRPr="008474C2">
        <w:rPr>
          <w:i/>
          <w:iCs/>
        </w:rPr>
        <w:t>“</w:t>
      </w:r>
      <w:r w:rsidRPr="008474C2">
        <w:rPr>
          <w:i/>
          <w:iCs/>
        </w:rPr>
        <w:t>Ey ademoğlu</w:t>
      </w:r>
      <w:r w:rsidR="006763DA" w:rsidRPr="008474C2">
        <w:rPr>
          <w:i/>
          <w:iCs/>
        </w:rPr>
        <w:t xml:space="preserve"> (</w:t>
      </w:r>
      <w:r w:rsidRPr="008474C2">
        <w:rPr>
          <w:i/>
          <w:iCs/>
        </w:rPr>
        <w:t>insan</w:t>
      </w:r>
      <w:r w:rsidR="007375D2" w:rsidRPr="008474C2">
        <w:rPr>
          <w:i/>
          <w:iCs/>
        </w:rPr>
        <w:t>)</w:t>
      </w:r>
      <w:r w:rsidR="00623A73" w:rsidRPr="008474C2">
        <w:rPr>
          <w:i/>
          <w:iCs/>
        </w:rPr>
        <w:t>,</w:t>
      </w:r>
      <w:r w:rsidRPr="008474C2">
        <w:rPr>
          <w:i/>
          <w:iCs/>
        </w:rPr>
        <w:t xml:space="preserve"> tüm kainatı senin için yarattım ve seni ise kendim için yarattım</w:t>
      </w:r>
      <w:r w:rsidR="00E35CF8" w:rsidRPr="008474C2">
        <w:rPr>
          <w:i/>
          <w:iCs/>
        </w:rPr>
        <w:t>.</w:t>
      </w:r>
      <w:r w:rsidR="00173D2A" w:rsidRPr="008474C2">
        <w:rPr>
          <w:i/>
          <w:iCs/>
        </w:rPr>
        <w:t xml:space="preserve">” </w:t>
      </w:r>
      <w:r w:rsidRPr="008474C2">
        <w:rPr>
          <w:rStyle w:val="FootnoteReference"/>
          <w:bCs/>
        </w:rPr>
        <w:footnoteReference w:id="52"/>
      </w:r>
    </w:p>
    <w:p w:rsidR="009C36B9" w:rsidRPr="008474C2" w:rsidRDefault="00025659" w:rsidP="008474C2">
      <w:r w:rsidRPr="008474C2">
        <w:t>Allah-u Teala</w:t>
      </w:r>
      <w:r w:rsidR="009C36B9" w:rsidRPr="008474C2">
        <w:t xml:space="preserve"> senin kalbini kendine menzil edinmiştir</w:t>
      </w:r>
      <w:r w:rsidR="007375D2" w:rsidRPr="008474C2">
        <w:t xml:space="preserve">. </w:t>
      </w:r>
      <w:r w:rsidR="009C36B9" w:rsidRPr="008474C2">
        <w:t xml:space="preserve">Sen ve kalbin </w:t>
      </w:r>
      <w:r w:rsidR="003226F2" w:rsidRPr="008474C2">
        <w:t>ilahî</w:t>
      </w:r>
      <w:r w:rsidR="009C36B9" w:rsidRPr="008474C2">
        <w:t xml:space="preserve"> namuslardan biri sayılmaktasınız</w:t>
      </w:r>
      <w:r w:rsidR="007375D2" w:rsidRPr="008474C2">
        <w:t>.</w:t>
      </w:r>
      <w:r w:rsidR="004A2161" w:rsidRPr="008474C2">
        <w:t xml:space="preserve"> Allah-u</w:t>
      </w:r>
      <w:r w:rsidRPr="008474C2">
        <w:t xml:space="preserve"> Teala</w:t>
      </w:r>
      <w:r w:rsidR="009C36B9" w:rsidRPr="008474C2">
        <w:t xml:space="preserve"> ise kendi namusuna karşı çok gayretlidir</w:t>
      </w:r>
      <w:r w:rsidR="007375D2" w:rsidRPr="008474C2">
        <w:t xml:space="preserve">. </w:t>
      </w:r>
      <w:r w:rsidR="003226F2" w:rsidRPr="008474C2">
        <w:t>İlahî</w:t>
      </w:r>
      <w:r w:rsidR="009C36B9" w:rsidRPr="008474C2">
        <w:t xml:space="preserve"> namusa karşı bu kadar da hayasızlıkta bulunma, terbiyesizce el uzatma</w:t>
      </w:r>
      <w:r w:rsidR="007375D2" w:rsidRPr="008474C2">
        <w:t>.</w:t>
      </w:r>
      <w:r w:rsidR="004A2161" w:rsidRPr="008474C2">
        <w:t xml:space="preserve"> Allah-u</w:t>
      </w:r>
      <w:r w:rsidRPr="008474C2">
        <w:t xml:space="preserve"> Teala</w:t>
      </w:r>
      <w:r w:rsidR="00F63AB8" w:rsidRPr="008474C2">
        <w:t>’</w:t>
      </w:r>
      <w:r w:rsidR="009C36B9" w:rsidRPr="008474C2">
        <w:t xml:space="preserve">nın gayretinden kork ki seni rezil edecek olursa artık ne yapsan </w:t>
      </w:r>
      <w:r w:rsidR="009E3BF8" w:rsidRPr="008474C2">
        <w:t>ıslah</w:t>
      </w:r>
      <w:r w:rsidR="009C36B9" w:rsidRPr="008474C2">
        <w:t xml:space="preserve"> edemez, düzeltemezsin</w:t>
      </w:r>
      <w:r w:rsidR="007375D2" w:rsidRPr="008474C2">
        <w:t xml:space="preserve">. </w:t>
      </w:r>
      <w:r w:rsidR="009C36B9" w:rsidRPr="008474C2">
        <w:t xml:space="preserve">Sen kendi melekutunda ve mükerrem melekler ile büyük peygamberlerin huzurunda </w:t>
      </w:r>
      <w:r w:rsidR="003226F2" w:rsidRPr="008474C2">
        <w:t>ilahî</w:t>
      </w:r>
      <w:r w:rsidR="009C36B9" w:rsidRPr="008474C2">
        <w:t xml:space="preserve"> değer ve namusu çiğnemektesin</w:t>
      </w:r>
      <w:r w:rsidR="007375D2" w:rsidRPr="008474C2">
        <w:t xml:space="preserve">. </w:t>
      </w:r>
      <w:r w:rsidR="009C36B9" w:rsidRPr="008474C2">
        <w:t>Evliyanın, Hakk</w:t>
      </w:r>
      <w:r w:rsidR="00F63AB8" w:rsidRPr="008474C2">
        <w:t>’</w:t>
      </w:r>
      <w:r w:rsidR="009C36B9" w:rsidRPr="008474C2">
        <w:t xml:space="preserve">a benzemekte vasıta edindiği üstün ve faziletli ahlakı, </w:t>
      </w:r>
      <w:r w:rsidR="006860AB" w:rsidRPr="008474C2">
        <w:t>H</w:t>
      </w:r>
      <w:r w:rsidR="009C36B9" w:rsidRPr="008474C2">
        <w:t xml:space="preserve">ak </w:t>
      </w:r>
      <w:r w:rsidR="006860AB" w:rsidRPr="008474C2">
        <w:t xml:space="preserve">Teala’dan gayrisine </w:t>
      </w:r>
      <w:r w:rsidR="009C36B9" w:rsidRPr="008474C2">
        <w:t>teslim ediyorsun, kalbini Hakk</w:t>
      </w:r>
      <w:r w:rsidR="00F63AB8" w:rsidRPr="008474C2">
        <w:t>’</w:t>
      </w:r>
      <w:r w:rsidR="009C36B9" w:rsidRPr="008474C2">
        <w:t>ın düşmanına teslim ediyorsun ve melekut batınında Allah</w:t>
      </w:r>
      <w:r w:rsidR="00F63AB8" w:rsidRPr="008474C2">
        <w:t>’</w:t>
      </w:r>
      <w:r w:rsidR="009C36B9" w:rsidRPr="008474C2">
        <w:t>a şirk koşuyorsun</w:t>
      </w:r>
      <w:r w:rsidR="007375D2" w:rsidRPr="008474C2">
        <w:t>.</w:t>
      </w:r>
      <w:r w:rsidR="004A2161" w:rsidRPr="008474C2">
        <w:t xml:space="preserve"> Allah-u</w:t>
      </w:r>
      <w:r w:rsidRPr="008474C2">
        <w:t xml:space="preserve"> Teala</w:t>
      </w:r>
      <w:r w:rsidR="00F63AB8" w:rsidRPr="008474C2">
        <w:t>’</w:t>
      </w:r>
      <w:r w:rsidR="009C36B9" w:rsidRPr="008474C2">
        <w:t>nın, senin melekut namusunu çiğnemesinden ve seni büyük peygamberler ile mukarreb melekler huzurunda rezil-rüsva etmesinden kork!</w:t>
      </w:r>
      <w:r w:rsidR="004A2161" w:rsidRPr="008474C2">
        <w:t xml:space="preserve"> Allah-u</w:t>
      </w:r>
      <w:r w:rsidRPr="008474C2">
        <w:t xml:space="preserve"> Teala</w:t>
      </w:r>
      <w:r w:rsidR="00F63AB8" w:rsidRPr="008474C2">
        <w:t>’</w:t>
      </w:r>
      <w:r w:rsidR="009C36B9" w:rsidRPr="008474C2">
        <w:t xml:space="preserve">nın seni bu alemde de rezil etmesinden, telafi edilmeyecek bir bela ve rezalete düçar kılmasından ve ismet perdeni artık yamanmayacak bir şekilde </w:t>
      </w:r>
      <w:r w:rsidR="009C36B9" w:rsidRPr="008474C2">
        <w:lastRenderedPageBreak/>
        <w:t>yırtmasından korkmalı, çekinmelisin</w:t>
      </w:r>
      <w:r w:rsidR="007375D2" w:rsidRPr="008474C2">
        <w:t>.</w:t>
      </w:r>
      <w:r w:rsidR="004A2161" w:rsidRPr="008474C2">
        <w:t xml:space="preserve"> Allah-u</w:t>
      </w:r>
      <w:r w:rsidRPr="008474C2">
        <w:t xml:space="preserve"> Teala</w:t>
      </w:r>
      <w:r w:rsidR="009C36B9" w:rsidRPr="008474C2">
        <w:t xml:space="preserve"> settar olduğu gibi </w:t>
      </w:r>
      <w:r w:rsidR="00B010B2" w:rsidRPr="008474C2">
        <w:t>gayurdur da</w:t>
      </w:r>
      <w:r w:rsidR="007375D2" w:rsidRPr="008474C2">
        <w:t xml:space="preserve">. </w:t>
      </w:r>
      <w:r w:rsidR="00B010B2" w:rsidRPr="008474C2">
        <w:t xml:space="preserve">Merhametlilerin en merhametlisi olduğu gibi </w:t>
      </w:r>
      <w:r w:rsidR="009C36B9" w:rsidRPr="008474C2">
        <w:t>cezalandıranların en şiddetlisi de kendisidir</w:t>
      </w:r>
      <w:r w:rsidR="007375D2" w:rsidRPr="008474C2">
        <w:t xml:space="preserve">. </w:t>
      </w:r>
      <w:r w:rsidR="009C36B9" w:rsidRPr="008474C2">
        <w:t xml:space="preserve">Haddi aşmadığın müddetçe </w:t>
      </w:r>
      <w:r w:rsidR="00B010B2" w:rsidRPr="008474C2">
        <w:t xml:space="preserve">günahlarını </w:t>
      </w:r>
      <w:r w:rsidR="009C36B9" w:rsidRPr="008474C2">
        <w:t>setretmekte, örtmektedir</w:t>
      </w:r>
      <w:r w:rsidR="007375D2" w:rsidRPr="008474C2">
        <w:t xml:space="preserve">. </w:t>
      </w:r>
      <w:r w:rsidR="009C36B9" w:rsidRPr="008474C2">
        <w:t xml:space="preserve">Ama Allah korusun bu büyük iş ve bu uygunsuz rezalet, </w:t>
      </w:r>
      <w:r w:rsidR="004A5EEF" w:rsidRPr="008474C2">
        <w:t xml:space="preserve">önceki sayfalarda geçen </w:t>
      </w:r>
      <w:r w:rsidR="009C36B9" w:rsidRPr="008474C2">
        <w:t xml:space="preserve">hadis-i şerifte de </w:t>
      </w:r>
      <w:r w:rsidR="00103D71" w:rsidRPr="008474C2">
        <w:t xml:space="preserve">işittiğin </w:t>
      </w:r>
      <w:r w:rsidR="009C36B9" w:rsidRPr="008474C2">
        <w:t xml:space="preserve">gibi, </w:t>
      </w:r>
      <w:r w:rsidR="009E3BF8" w:rsidRPr="008474C2">
        <w:t>gayurluğun</w:t>
      </w:r>
      <w:r w:rsidR="009C36B9" w:rsidRPr="008474C2">
        <w:t xml:space="preserve"> settarlığa üstün ve galip gelmesine sebep olabilir</w:t>
      </w:r>
      <w:r w:rsidR="007375D2" w:rsidRPr="008474C2">
        <w:t xml:space="preserve">. </w:t>
      </w:r>
    </w:p>
    <w:p w:rsidR="009C36B9" w:rsidRPr="008474C2" w:rsidRDefault="009C36B9" w:rsidP="008474C2">
      <w:r w:rsidRPr="008474C2">
        <w:t>Öyleyse biraz kendine gel</w:t>
      </w:r>
      <w:r w:rsidR="0001784D" w:rsidRPr="008474C2">
        <w:t>!</w:t>
      </w:r>
      <w:r w:rsidRPr="008474C2">
        <w:t xml:space="preserve"> Allah</w:t>
      </w:r>
      <w:r w:rsidR="00F63AB8" w:rsidRPr="008474C2">
        <w:t>’</w:t>
      </w:r>
      <w:r w:rsidRPr="008474C2">
        <w:t xml:space="preserve">a dön ve </w:t>
      </w:r>
      <w:r w:rsidR="00E81046" w:rsidRPr="008474C2">
        <w:t>O’</w:t>
      </w:r>
      <w:r w:rsidR="000D5FD4" w:rsidRPr="008474C2">
        <w:t>n</w:t>
      </w:r>
      <w:r w:rsidRPr="008474C2">
        <w:t>a doğru yönel ki</w:t>
      </w:r>
      <w:r w:rsidR="004A2161" w:rsidRPr="008474C2">
        <w:t xml:space="preserve"> Allah-u</w:t>
      </w:r>
      <w:r w:rsidR="00025659" w:rsidRPr="008474C2">
        <w:t xml:space="preserve"> Teala</w:t>
      </w:r>
      <w:r w:rsidRPr="008474C2">
        <w:t xml:space="preserve"> rahimdir ve birine rahmet edebilmek için adeta bahane aramakta, fırsat kollamaktadır</w:t>
      </w:r>
      <w:r w:rsidR="007375D2" w:rsidRPr="008474C2">
        <w:t xml:space="preserve">. </w:t>
      </w:r>
      <w:r w:rsidRPr="008474C2">
        <w:t>Eğer gufranına dönecek olursan, eski ayıplarını örter</w:t>
      </w:r>
      <w:r w:rsidR="007375D2" w:rsidRPr="008474C2">
        <w:t xml:space="preserve">. </w:t>
      </w:r>
      <w:r w:rsidRPr="008474C2">
        <w:t>Hiç kimsenin senin o günahlarından haberdar olmasına izin vermez ve seni fazilet sahibi kılar, kerim ahlakını sende tecelli ettirir</w:t>
      </w:r>
      <w:r w:rsidR="007375D2" w:rsidRPr="008474C2">
        <w:t xml:space="preserve">. </w:t>
      </w:r>
      <w:r w:rsidRPr="008474C2">
        <w:t>Seni kendi sıfat</w:t>
      </w:r>
      <w:r w:rsidR="0001784D" w:rsidRPr="008474C2">
        <w:t>larının aynası kılar</w:t>
      </w:r>
      <w:r w:rsidR="007375D2" w:rsidRPr="008474C2">
        <w:t xml:space="preserve">. </w:t>
      </w:r>
      <w:r w:rsidR="0001784D" w:rsidRPr="008474C2">
        <w:t>Bütün</w:t>
      </w:r>
      <w:r w:rsidRPr="008474C2">
        <w:t xml:space="preserve"> </w:t>
      </w:r>
      <w:r w:rsidR="0001784D" w:rsidRPr="008474C2">
        <w:t>alemlerde</w:t>
      </w:r>
      <w:r w:rsidRPr="008474C2">
        <w:t xml:space="preserve"> kendi iradesi nafiz ve geçerli olduğu gibi, senin iradeni </w:t>
      </w:r>
      <w:r w:rsidR="0001784D" w:rsidRPr="008474C2">
        <w:t xml:space="preserve">de o alemde </w:t>
      </w:r>
      <w:r w:rsidRPr="008474C2">
        <w:t>nafiz ve geçerli kılar</w:t>
      </w:r>
      <w:r w:rsidR="007375D2" w:rsidRPr="008474C2">
        <w:t xml:space="preserve">. </w:t>
      </w:r>
      <w:r w:rsidRPr="008474C2">
        <w:t>Nitekim hadis-i şerifte yer aldığı şekliyle</w:t>
      </w:r>
      <w:r w:rsidR="003C5780" w:rsidRPr="008474C2">
        <w:t>,</w:t>
      </w:r>
      <w:r w:rsidRPr="008474C2">
        <w:t xml:space="preserve"> </w:t>
      </w:r>
      <w:r w:rsidR="003C5780" w:rsidRPr="008474C2">
        <w:rPr>
          <w:i/>
          <w:iCs/>
        </w:rPr>
        <w:t>“C</w:t>
      </w:r>
      <w:r w:rsidRPr="008474C2">
        <w:rPr>
          <w:i/>
          <w:iCs/>
        </w:rPr>
        <w:t>ennet ehli kendi yerlerine yerleştiklerinde</w:t>
      </w:r>
      <w:r w:rsidR="004A2161" w:rsidRPr="008474C2">
        <w:rPr>
          <w:i/>
          <w:iCs/>
        </w:rPr>
        <w:t xml:space="preserve"> Allah-u</w:t>
      </w:r>
      <w:r w:rsidR="00025659" w:rsidRPr="008474C2">
        <w:rPr>
          <w:i/>
          <w:iCs/>
        </w:rPr>
        <w:t xml:space="preserve"> Teala</w:t>
      </w:r>
      <w:r w:rsidRPr="008474C2">
        <w:rPr>
          <w:i/>
          <w:iCs/>
        </w:rPr>
        <w:t xml:space="preserve"> tarafından şu içerikte bir mektup gelir: </w:t>
      </w:r>
      <w:r w:rsidR="009F1F24" w:rsidRPr="008474C2">
        <w:rPr>
          <w:i/>
          <w:iCs/>
        </w:rPr>
        <w:t>“</w:t>
      </w:r>
      <w:r w:rsidRPr="008474C2">
        <w:rPr>
          <w:i/>
          <w:iCs/>
        </w:rPr>
        <w:t>Hayy ve Kayyum olan Allah</w:t>
      </w:r>
      <w:r w:rsidR="00F63AB8" w:rsidRPr="008474C2">
        <w:rPr>
          <w:i/>
          <w:iCs/>
        </w:rPr>
        <w:t>’</w:t>
      </w:r>
      <w:r w:rsidRPr="008474C2">
        <w:rPr>
          <w:i/>
          <w:iCs/>
        </w:rPr>
        <w:t>tan ölmeyen ve ebedi olan yaratığa</w:t>
      </w:r>
      <w:r w:rsidR="007375D2" w:rsidRPr="008474C2">
        <w:rPr>
          <w:i/>
          <w:iCs/>
        </w:rPr>
        <w:t xml:space="preserve">. </w:t>
      </w:r>
      <w:r w:rsidRPr="008474C2">
        <w:rPr>
          <w:i/>
          <w:iCs/>
        </w:rPr>
        <w:t>Ben vücuda gelmesini istediğim her şeye ol derim, o da oluverir</w:t>
      </w:r>
      <w:r w:rsidR="007375D2" w:rsidRPr="008474C2">
        <w:rPr>
          <w:i/>
          <w:iCs/>
        </w:rPr>
        <w:t xml:space="preserve">. </w:t>
      </w:r>
      <w:r w:rsidRPr="008474C2">
        <w:rPr>
          <w:i/>
          <w:iCs/>
        </w:rPr>
        <w:t xml:space="preserve">Bugün ise senin istediğin </w:t>
      </w:r>
      <w:r w:rsidR="004B3F22" w:rsidRPr="008474C2">
        <w:rPr>
          <w:i/>
          <w:iCs/>
        </w:rPr>
        <w:t>her şeyin</w:t>
      </w:r>
      <w:r w:rsidRPr="008474C2">
        <w:rPr>
          <w:i/>
          <w:iCs/>
        </w:rPr>
        <w:t xml:space="preserve"> vücuda gelmesini kararlaştırdım</w:t>
      </w:r>
      <w:r w:rsidR="007375D2" w:rsidRPr="008474C2">
        <w:rPr>
          <w:i/>
          <w:iCs/>
        </w:rPr>
        <w:t xml:space="preserve">. </w:t>
      </w:r>
      <w:r w:rsidRPr="008474C2">
        <w:rPr>
          <w:i/>
          <w:iCs/>
        </w:rPr>
        <w:t>Öyleyse emret, vücuda gelsin</w:t>
      </w:r>
      <w:r w:rsidR="00E35CF8" w:rsidRPr="008474C2">
        <w:rPr>
          <w:i/>
          <w:iCs/>
        </w:rPr>
        <w:t>.</w:t>
      </w:r>
      <w:r w:rsidR="00173D2A" w:rsidRPr="008474C2">
        <w:rPr>
          <w:i/>
          <w:iCs/>
        </w:rPr>
        <w:t xml:space="preserve">” </w:t>
      </w:r>
      <w:r w:rsidR="009B58C9" w:rsidRPr="008474C2">
        <w:rPr>
          <w:rStyle w:val="FootnoteReference"/>
          <w:i/>
          <w:iCs/>
        </w:rPr>
        <w:footnoteReference w:id="53"/>
      </w:r>
      <w:r w:rsidRPr="008474C2">
        <w:t xml:space="preserve"> Sen bu kadar da bencil olma</w:t>
      </w:r>
      <w:r w:rsidR="007375D2" w:rsidRPr="008474C2">
        <w:t xml:space="preserve">. </w:t>
      </w:r>
      <w:r w:rsidRPr="008474C2">
        <w:t>Kendi iradeni hakka teslim et, Hak Teala da seni</w:t>
      </w:r>
      <w:r w:rsidR="003C091D" w:rsidRPr="008474C2">
        <w:t xml:space="preserve"> kendi iradesinin mazharı haline getirir ve</w:t>
      </w:r>
      <w:r w:rsidRPr="008474C2">
        <w:t xml:space="preserve"> </w:t>
      </w:r>
      <w:r w:rsidR="003C091D" w:rsidRPr="008474C2">
        <w:t>seni kendi işlerinde tasarruf sahibi kılar</w:t>
      </w:r>
      <w:r w:rsidR="007375D2" w:rsidRPr="008474C2">
        <w:t xml:space="preserve">. </w:t>
      </w:r>
      <w:r w:rsidR="00DA702E" w:rsidRPr="008474C2">
        <w:t>İcad memleketini ahirette senin kudretin altına verir</w:t>
      </w:r>
      <w:r w:rsidR="007375D2" w:rsidRPr="008474C2">
        <w:t xml:space="preserve">. </w:t>
      </w:r>
      <w:r w:rsidR="00DA702E" w:rsidRPr="008474C2">
        <w:t>B</w:t>
      </w:r>
      <w:r w:rsidRPr="008474C2">
        <w:t xml:space="preserve">u iş, batıl </w:t>
      </w:r>
      <w:r w:rsidR="00DA702E" w:rsidRPr="008474C2">
        <w:t xml:space="preserve">bir </w:t>
      </w:r>
      <w:r w:rsidR="004E4D73" w:rsidRPr="008474C2">
        <w:t>imkansız</w:t>
      </w:r>
      <w:r w:rsidR="00DA702E" w:rsidRPr="008474C2">
        <w:t xml:space="preserve"> </w:t>
      </w:r>
      <w:r w:rsidRPr="008474C2">
        <w:t>olan tefviz</w:t>
      </w:r>
      <w:r w:rsidR="003C5780" w:rsidRPr="008474C2">
        <w:rPr>
          <w:rStyle w:val="FootnoteReference"/>
        </w:rPr>
        <w:footnoteReference w:id="54"/>
      </w:r>
      <w:r w:rsidRPr="008474C2">
        <w:t xml:space="preserve"> de</w:t>
      </w:r>
      <w:r w:rsidR="007D3D4B" w:rsidRPr="008474C2">
        <w:t xml:space="preserve"> </w:t>
      </w:r>
      <w:r w:rsidR="003C5780" w:rsidRPr="008474C2">
        <w:t>d</w:t>
      </w:r>
      <w:r w:rsidRPr="008474C2">
        <w:t>eğildir</w:t>
      </w:r>
      <w:r w:rsidR="007375D2" w:rsidRPr="008474C2">
        <w:t xml:space="preserve">. </w:t>
      </w:r>
      <w:r w:rsidRPr="008474C2">
        <w:t>Bu mesele kendi yerinde açıklanmıştır</w:t>
      </w:r>
      <w:r w:rsidR="007375D2" w:rsidRPr="008474C2">
        <w:t xml:space="preserve">. </w:t>
      </w:r>
    </w:p>
    <w:p w:rsidR="009C36B9" w:rsidRPr="008474C2" w:rsidRDefault="004A26DB" w:rsidP="008474C2">
      <w:r w:rsidRPr="008474C2">
        <w:t xml:space="preserve">Uyan ey aziz! Sen </w:t>
      </w:r>
      <w:r w:rsidR="00DA702E" w:rsidRPr="008474C2">
        <w:t>biliyorsun</w:t>
      </w:r>
      <w:r w:rsidRPr="008474C2">
        <w:t>,</w:t>
      </w:r>
      <w:r w:rsidR="00DA702E" w:rsidRPr="008474C2">
        <w:t xml:space="preserve"> </w:t>
      </w:r>
      <w:r w:rsidR="009C36B9" w:rsidRPr="008474C2">
        <w:t>istersen bunu kabul et, istersen de o</w:t>
      </w:r>
      <w:r w:rsidRPr="008474C2">
        <w:t>nu!</w:t>
      </w:r>
      <w:r w:rsidR="004A2161" w:rsidRPr="008474C2">
        <w:t xml:space="preserve"> Allah-u</w:t>
      </w:r>
      <w:r w:rsidR="00025659" w:rsidRPr="008474C2">
        <w:t xml:space="preserve"> Teala</w:t>
      </w:r>
      <w:r w:rsidR="009C36B9" w:rsidRPr="008474C2">
        <w:t xml:space="preserve"> bizlerden, tüm mahlukattan, bizim ve bütün mevcudatın ihlasından müstağnidir</w:t>
      </w:r>
      <w:r w:rsidR="007375D2" w:rsidRPr="008474C2">
        <w:t xml:space="preserve">. </w:t>
      </w:r>
      <w:r w:rsidR="009C36B9" w:rsidRPr="008474C2">
        <w:t>O</w:t>
      </w:r>
      <w:r w:rsidR="00F63AB8" w:rsidRPr="008474C2">
        <w:t>’</w:t>
      </w:r>
      <w:r w:rsidR="009C36B9" w:rsidRPr="008474C2">
        <w:t>nun bu gibi şeylere en küçük bir ihtiyacı yoktur</w:t>
      </w:r>
      <w:r w:rsidR="007375D2" w:rsidRPr="008474C2">
        <w:t xml:space="preserve">. </w:t>
      </w:r>
    </w:p>
    <w:p w:rsidR="009C36B9" w:rsidRPr="008474C2" w:rsidRDefault="009C36B9" w:rsidP="008474C2"/>
    <w:p w:rsidR="009C36B9" w:rsidRPr="00F820C9" w:rsidRDefault="00F01E11" w:rsidP="003A79E7">
      <w:pPr>
        <w:pStyle w:val="Heading1"/>
      </w:pPr>
      <w:bookmarkStart w:id="65" w:name="_Toc56275629"/>
      <w:bookmarkStart w:id="66" w:name="_Toc59018137"/>
      <w:r w:rsidRPr="00F820C9">
        <w:lastRenderedPageBreak/>
        <w:t>Üçüncü Makam</w:t>
      </w:r>
      <w:bookmarkEnd w:id="65"/>
      <w:bookmarkEnd w:id="66"/>
    </w:p>
    <w:p w:rsidR="009C36B9" w:rsidRPr="00F820C9" w:rsidRDefault="00F01E11" w:rsidP="003A79E7">
      <w:pPr>
        <w:pStyle w:val="Heading1"/>
      </w:pPr>
      <w:bookmarkStart w:id="67" w:name="_Toc56275630"/>
      <w:bookmarkStart w:id="68" w:name="_Toc59018138"/>
      <w:r w:rsidRPr="00F820C9">
        <w:t>1. Bölüm: Nefsin Hilesi</w:t>
      </w:r>
      <w:bookmarkEnd w:id="67"/>
      <w:bookmarkEnd w:id="68"/>
    </w:p>
    <w:p w:rsidR="009C36B9" w:rsidRPr="008474C2" w:rsidRDefault="009C36B9" w:rsidP="008474C2">
      <w:r w:rsidRPr="008474C2">
        <w:t>Bil ki bu makamlarda var olan riya, diğer makamlarda varolan riya ve gösterişten daha çok ve yaygındır</w:t>
      </w:r>
      <w:r w:rsidR="007375D2" w:rsidRPr="008474C2">
        <w:t xml:space="preserve">. </w:t>
      </w:r>
      <w:r w:rsidRPr="008474C2">
        <w:t xml:space="preserve">Zira biz halk, </w:t>
      </w:r>
      <w:r w:rsidR="00D548C8" w:rsidRPr="008474C2">
        <w:t xml:space="preserve">tür olarak </w:t>
      </w:r>
      <w:r w:rsidRPr="008474C2">
        <w:t>o iki makamın ehli değiliz</w:t>
      </w:r>
      <w:r w:rsidR="007375D2" w:rsidRPr="008474C2">
        <w:t xml:space="preserve">. </w:t>
      </w:r>
      <w:r w:rsidRPr="008474C2">
        <w:t>Dolayısıyla şeytan da o iki yoldan bize yaklaşmamaktadır</w:t>
      </w:r>
      <w:r w:rsidR="007375D2" w:rsidRPr="008474C2">
        <w:t xml:space="preserve">. </w:t>
      </w:r>
      <w:r w:rsidRPr="008474C2">
        <w:t xml:space="preserve">Ama halkın çoğu şekli ibadet ve </w:t>
      </w:r>
      <w:r w:rsidR="00D548C8" w:rsidRPr="008474C2">
        <w:t xml:space="preserve">menasik </w:t>
      </w:r>
      <w:r w:rsidRPr="008474C2">
        <w:t>ehli olduğundan şeytan bu makamda daha çok tasarrufta bulunmaktadır</w:t>
      </w:r>
      <w:r w:rsidR="007375D2" w:rsidRPr="008474C2">
        <w:t xml:space="preserve">. </w:t>
      </w:r>
      <w:r w:rsidRPr="008474C2">
        <w:t>Nefsin bu makamdaki hile ve desiseleri de oldukça çoktur</w:t>
      </w:r>
      <w:r w:rsidR="007375D2" w:rsidRPr="008474C2">
        <w:t xml:space="preserve">. </w:t>
      </w:r>
      <w:r w:rsidRPr="008474C2">
        <w:t>Diğer bir deyişle, halkın geneli cis</w:t>
      </w:r>
      <w:r w:rsidR="004162F7" w:rsidRPr="008474C2">
        <w:t xml:space="preserve">mani ve </w:t>
      </w:r>
      <w:r w:rsidRPr="008474C2">
        <w:t>ameli cennete sahip olduğundan ve iyiliklerle amel etmek ve kötülerden sakınmak sebebiyle uhrevi ma</w:t>
      </w:r>
      <w:r w:rsidR="004162F7" w:rsidRPr="008474C2">
        <w:t>kamları haiz bulunduğundan</w:t>
      </w:r>
      <w:r w:rsidRPr="008474C2">
        <w:t>, şeytan</w:t>
      </w:r>
      <w:r w:rsidR="003907BE" w:rsidRPr="008474C2">
        <w:t xml:space="preserve"> </w:t>
      </w:r>
      <w:r w:rsidRPr="008474C2">
        <w:t>da bu yoldan yaklaşmakta,</w:t>
      </w:r>
      <w:r w:rsidR="008C4F49" w:rsidRPr="008474C2">
        <w:t xml:space="preserve"> dal-budak salarak onların amellerinde riya ve gösteriş köklerini sulamakta, böylece</w:t>
      </w:r>
      <w:r w:rsidR="007D3D4B" w:rsidRPr="008474C2">
        <w:t xml:space="preserve"> </w:t>
      </w:r>
      <w:r w:rsidRPr="008474C2">
        <w:t>iyilikle</w:t>
      </w:r>
      <w:r w:rsidR="001F1ADF" w:rsidRPr="008474C2">
        <w:t>rini kötülüğe çevirerek</w:t>
      </w:r>
      <w:r w:rsidRPr="008474C2">
        <w:t>, onları ibadet ve farizeler yolu</w:t>
      </w:r>
      <w:r w:rsidR="001F1ADF" w:rsidRPr="008474C2">
        <w:t>yla</w:t>
      </w:r>
      <w:r w:rsidRPr="008474C2">
        <w:t xml:space="preserve"> cehennemin en alt tabakalarına </w:t>
      </w:r>
      <w:r w:rsidR="00895DB1" w:rsidRPr="008474C2">
        <w:t>koy</w:t>
      </w:r>
      <w:r w:rsidR="001F1ADF" w:rsidRPr="008474C2">
        <w:t>maktadır</w:t>
      </w:r>
      <w:r w:rsidR="007375D2" w:rsidRPr="008474C2">
        <w:t xml:space="preserve">. </w:t>
      </w:r>
      <w:r w:rsidRPr="008474C2">
        <w:t xml:space="preserve">İnsanın kendisiyle ahiretini abad kılmak istediği şeyleri, bizzat onlar </w:t>
      </w:r>
      <w:r w:rsidR="004B3F22" w:rsidRPr="008474C2">
        <w:t>tahrip</w:t>
      </w:r>
      <w:r w:rsidRPr="008474C2">
        <w:t xml:space="preserve"> sebebi kılmaktadır</w:t>
      </w:r>
      <w:r w:rsidR="007375D2" w:rsidRPr="008474C2">
        <w:t xml:space="preserve">. </w:t>
      </w:r>
      <w:r w:rsidRPr="008474C2">
        <w:t>İlliyin</w:t>
      </w:r>
      <w:r w:rsidR="00F63AB8" w:rsidRPr="008474C2">
        <w:t>’</w:t>
      </w:r>
      <w:r w:rsidR="006E29AE" w:rsidRPr="008474C2">
        <w:t>de yer alması gereken</w:t>
      </w:r>
      <w:r w:rsidRPr="008474C2">
        <w:t xml:space="preserve"> şeylere öyle </w:t>
      </w:r>
      <w:r w:rsidR="006E29AE" w:rsidRPr="008474C2">
        <w:t>oyunlar oynamaktadır ki</w:t>
      </w:r>
      <w:r w:rsidRPr="008474C2">
        <w:t xml:space="preserve"> neticede Allah</w:t>
      </w:r>
      <w:r w:rsidR="00F63AB8" w:rsidRPr="008474C2">
        <w:t>’</w:t>
      </w:r>
      <w:r w:rsidRPr="008474C2">
        <w:t xml:space="preserve">ın emriyle melekler tarafından </w:t>
      </w:r>
      <w:r w:rsidR="00BB149D" w:rsidRPr="008474C2">
        <w:t>S</w:t>
      </w:r>
      <w:r w:rsidRPr="008474C2">
        <w:t>iccin</w:t>
      </w:r>
      <w:r w:rsidR="00BB149D" w:rsidRPr="008474C2">
        <w:t xml:space="preserve"> </w:t>
      </w:r>
      <w:r w:rsidRPr="008474C2">
        <w:t>de yer verilmesine sebep olmaktadır</w:t>
      </w:r>
      <w:r w:rsidR="007375D2" w:rsidRPr="008474C2">
        <w:t xml:space="preserve">. </w:t>
      </w:r>
      <w:r w:rsidRPr="008474C2">
        <w:t xml:space="preserve">Öyleyse sadece bu </w:t>
      </w:r>
      <w:r w:rsidR="009256ED" w:rsidRPr="008474C2">
        <w:t>boyuta</w:t>
      </w:r>
      <w:r w:rsidRPr="008474C2">
        <w:t xml:space="preserve"> sahip olan ve amellerden başka hiç bir azık ve </w:t>
      </w:r>
      <w:r w:rsidR="009256ED" w:rsidRPr="008474C2">
        <w:t xml:space="preserve">stoku </w:t>
      </w:r>
      <w:r w:rsidRPr="008474C2">
        <w:t>bulunmayan kimseler, Allah korusun bunun da ellerinden çıkıp cehennemlik oluvermeleri, saadete açılan yollardan mahrum olmaları, cennet kapılarının yüzlerine kapanması ve cehennem kapılarının açılması ihtimali karşısında oldukça dikkatli ve uyanık olmalıdırlar</w:t>
      </w:r>
      <w:r w:rsidR="007375D2" w:rsidRPr="008474C2">
        <w:t xml:space="preserve">. </w:t>
      </w:r>
    </w:p>
    <w:p w:rsidR="009C36B9" w:rsidRPr="008474C2" w:rsidRDefault="009C36B9" w:rsidP="008474C2"/>
    <w:p w:rsidR="009C36B9" w:rsidRPr="00F820C9" w:rsidRDefault="00F01E11" w:rsidP="003A79E7">
      <w:pPr>
        <w:pStyle w:val="Heading1"/>
      </w:pPr>
      <w:bookmarkStart w:id="69" w:name="_Toc56275631"/>
      <w:bookmarkStart w:id="70" w:name="_Toc59018139"/>
      <w:r w:rsidRPr="00F820C9">
        <w:t>2. Bölüm: Riya Konusuna Dikkat Hususunda</w:t>
      </w:r>
      <w:bookmarkEnd w:id="69"/>
      <w:bookmarkEnd w:id="70"/>
    </w:p>
    <w:p w:rsidR="009C36B9" w:rsidRPr="008474C2" w:rsidRDefault="009C36B9" w:rsidP="008474C2">
      <w:r w:rsidRPr="008474C2">
        <w:t>Birçok defasında bizzat riyakar şahsın kendisi bile amellerine riyanın sızdığından ve amellerinin gösteriş için olup hiç bir değer ifade etmediğinden habersiz olur</w:t>
      </w:r>
      <w:r w:rsidR="007375D2" w:rsidRPr="008474C2">
        <w:t xml:space="preserve">. </w:t>
      </w:r>
      <w:r w:rsidRPr="008474C2">
        <w:t>Zira şeytan ve nefsin hile ve desiseleri oldukça dakik ve zariftir</w:t>
      </w:r>
      <w:r w:rsidR="007375D2" w:rsidRPr="008474C2">
        <w:t xml:space="preserve">. </w:t>
      </w:r>
      <w:r w:rsidRPr="008474C2">
        <w:t>Diğer yandan insanlık yolu da o kadar ince ve karanlıktır ki insan kılı kırk yararcasına araştırmayınca kendisinin ne durumda olduğunu anlayamaz</w:t>
      </w:r>
      <w:r w:rsidR="007375D2" w:rsidRPr="008474C2">
        <w:t xml:space="preserve">. </w:t>
      </w:r>
      <w:r w:rsidRPr="008474C2">
        <w:t>İnsanın kendisi tüm işlerinin Allah için olduğunu sanır, halbuki hakikatte şeytan içindir</w:t>
      </w:r>
      <w:r w:rsidR="007375D2" w:rsidRPr="008474C2">
        <w:t xml:space="preserve">. </w:t>
      </w:r>
      <w:r w:rsidRPr="008474C2">
        <w:t xml:space="preserve">İnsanın bizzat kendi </w:t>
      </w:r>
      <w:r w:rsidRPr="008474C2">
        <w:lastRenderedPageBreak/>
        <w:t>fıtratında nefs sevgisi bulunduğundan bencillik perdesi tüm ayıplarını ondan gizlemekte ve örtmektedir</w:t>
      </w:r>
      <w:r w:rsidR="007375D2" w:rsidRPr="008474C2">
        <w:t xml:space="preserve">. </w:t>
      </w:r>
      <w:r w:rsidRPr="008474C2">
        <w:t>Allah</w:t>
      </w:r>
      <w:r w:rsidR="00F63AB8" w:rsidRPr="008474C2">
        <w:t>’</w:t>
      </w:r>
      <w:r w:rsidRPr="008474C2">
        <w:t>ın izniyle bu konuda</w:t>
      </w:r>
      <w:r w:rsidR="00E22C78" w:rsidRPr="008474C2">
        <w:t>ki kimi bilgileri bazı hadisleri</w:t>
      </w:r>
      <w:r w:rsidR="008E507E" w:rsidRPr="008474C2">
        <w:rPr>
          <w:rStyle w:val="FootnoteReference"/>
        </w:rPr>
        <w:footnoteReference w:id="55"/>
      </w:r>
      <w:r w:rsidR="00E22C78" w:rsidRPr="008474C2">
        <w:t xml:space="preserve"> </w:t>
      </w:r>
      <w:r w:rsidR="004B3F22" w:rsidRPr="008474C2">
        <w:t>şerh ederken</w:t>
      </w:r>
      <w:r w:rsidRPr="008474C2">
        <w:t xml:space="preserve"> </w:t>
      </w:r>
      <w:r w:rsidR="00E22C78" w:rsidRPr="008474C2">
        <w:t xml:space="preserve">aktarmaya </w:t>
      </w:r>
      <w:r w:rsidRPr="008474C2">
        <w:t>çalışacağız</w:t>
      </w:r>
      <w:r w:rsidR="007375D2" w:rsidRPr="008474C2">
        <w:t>.</w:t>
      </w:r>
      <w:r w:rsidR="004A2161" w:rsidRPr="008474C2">
        <w:t xml:space="preserve"> Allah-u</w:t>
      </w:r>
      <w:r w:rsidR="00025659" w:rsidRPr="008474C2">
        <w:t xml:space="preserve"> Teala</w:t>
      </w:r>
      <w:r w:rsidR="00F63AB8" w:rsidRPr="008474C2">
        <w:t>’</w:t>
      </w:r>
      <w:r w:rsidRPr="008474C2">
        <w:t xml:space="preserve">dan bu hususta </w:t>
      </w:r>
      <w:r w:rsidR="00E22C78" w:rsidRPr="008474C2">
        <w:t>başarı</w:t>
      </w:r>
      <w:r w:rsidRPr="008474C2">
        <w:t xml:space="preserve"> diliyorum</w:t>
      </w:r>
      <w:r w:rsidR="007375D2" w:rsidRPr="008474C2">
        <w:t xml:space="preserve">. </w:t>
      </w:r>
    </w:p>
    <w:p w:rsidR="009C36B9" w:rsidRPr="008474C2" w:rsidRDefault="009C36B9" w:rsidP="008474C2">
      <w:r w:rsidRPr="008474C2">
        <w:t>Mesela, itaat ve ibadetlerin önemlilerinden olan dini ilimlerin tahsilinde bile bazen insan riya ve gö</w:t>
      </w:r>
      <w:r w:rsidR="00E3706F" w:rsidRPr="008474C2">
        <w:t>sterişe kaçmaktadır</w:t>
      </w:r>
      <w:r w:rsidR="007375D2" w:rsidRPr="008474C2">
        <w:t xml:space="preserve">. </w:t>
      </w:r>
      <w:r w:rsidR="00E3706F" w:rsidRPr="008474C2">
        <w:t>Aynı zaman</w:t>
      </w:r>
      <w:r w:rsidR="00686B2E" w:rsidRPr="008474C2">
        <w:t>d</w:t>
      </w:r>
      <w:r w:rsidRPr="008474C2">
        <w:t>a nefs sevgisinin kalın perdesi sebebiyle insanın kendisi bunun farkına bile var</w:t>
      </w:r>
      <w:r w:rsidR="00A50214" w:rsidRPr="008474C2">
        <w:t>mamaktadır</w:t>
      </w:r>
      <w:r w:rsidR="007375D2" w:rsidRPr="008474C2">
        <w:t xml:space="preserve">. </w:t>
      </w:r>
      <w:r w:rsidR="00A50214" w:rsidRPr="008474C2">
        <w:t>Mesela</w:t>
      </w:r>
      <w:r w:rsidRPr="008474C2">
        <w:t xml:space="preserve"> insan, alimlerin, büyüklerin ve fazıl kimselerin huzurunda, önceden kimsenin çözemediği ve ilk defa o da sadece kendisinin </w:t>
      </w:r>
      <w:r w:rsidR="004B3F22" w:rsidRPr="008474C2">
        <w:t>derk ettiği</w:t>
      </w:r>
      <w:r w:rsidRPr="008474C2">
        <w:t xml:space="preserve"> önemli ve karışık bir meseleyi çözmek, halletmek ister</w:t>
      </w:r>
      <w:r w:rsidR="007375D2" w:rsidRPr="008474C2">
        <w:t xml:space="preserve">. </w:t>
      </w:r>
      <w:r w:rsidRPr="008474C2">
        <w:t>Bu meseleyi ne kadar güzel beyan eder ve meclis ehlinin dikkatini kendi üzerine çekerse o kadar sevinir, mutluluk duyar</w:t>
      </w:r>
      <w:r w:rsidR="007375D2" w:rsidRPr="008474C2">
        <w:t xml:space="preserve">. </w:t>
      </w:r>
      <w:r w:rsidRPr="008474C2">
        <w:t>Aynı zamanda kendisine karşı olan kimseleri de alt etmek ve onlara galebe çalmak ister</w:t>
      </w:r>
      <w:r w:rsidR="007375D2" w:rsidRPr="008474C2">
        <w:t xml:space="preserve">. </w:t>
      </w:r>
      <w:r w:rsidRPr="008474C2">
        <w:t>Naz ve eda ile akıl satmak duygusuna kapılır</w:t>
      </w:r>
      <w:r w:rsidR="007375D2" w:rsidRPr="008474C2">
        <w:t xml:space="preserve">. </w:t>
      </w:r>
      <w:r w:rsidRPr="008474C2">
        <w:t>Eğer büyüklerden biri de onu tasdik edecek olursa nur üstüne nur olur</w:t>
      </w:r>
      <w:r w:rsidR="007375D2" w:rsidRPr="008474C2">
        <w:t xml:space="preserve">. </w:t>
      </w:r>
      <w:r w:rsidRPr="008474C2">
        <w:t>Bu zavallı burada alim ve fazılların huzurunda bir makam edindiğini zanneder ama, bunların Allah</w:t>
      </w:r>
      <w:r w:rsidR="00F63AB8" w:rsidRPr="008474C2">
        <w:t>’</w:t>
      </w:r>
      <w:r w:rsidRPr="008474C2">
        <w:t>ının, yani tüm alemlerin Maliku</w:t>
      </w:r>
      <w:r w:rsidR="00453532" w:rsidRPr="008474C2">
        <w:t xml:space="preserve">’l </w:t>
      </w:r>
      <w:r w:rsidR="00D04DE5" w:rsidRPr="008474C2">
        <w:t>Müluk’un</w:t>
      </w:r>
      <w:r w:rsidR="00310044" w:rsidRPr="008474C2">
        <w:t xml:space="preserve"> nazarından düştüğünü ve bu amel</w:t>
      </w:r>
      <w:r w:rsidRPr="008474C2">
        <w:t>in, Allah</w:t>
      </w:r>
      <w:r w:rsidR="00F63AB8" w:rsidRPr="008474C2">
        <w:t>’</w:t>
      </w:r>
      <w:r w:rsidRPr="008474C2">
        <w:t>ın em</w:t>
      </w:r>
      <w:r w:rsidR="00310044" w:rsidRPr="008474C2">
        <w:t>ri üzere siccine atıldığını bil</w:t>
      </w:r>
      <w:r w:rsidRPr="008474C2">
        <w:t>mez, bundan gaflet eder</w:t>
      </w:r>
      <w:r w:rsidR="007375D2" w:rsidRPr="008474C2">
        <w:t xml:space="preserve">. </w:t>
      </w:r>
    </w:p>
    <w:p w:rsidR="009C36B9" w:rsidRPr="008474C2" w:rsidRDefault="009C36B9" w:rsidP="008474C2">
      <w:r w:rsidRPr="008474C2">
        <w:t>Üstelik bu riya ile yapılan amel birkaç günahla da iç-içedir</w:t>
      </w:r>
      <w:r w:rsidR="007375D2" w:rsidRPr="008474C2">
        <w:t xml:space="preserve">. </w:t>
      </w:r>
      <w:r w:rsidRPr="008474C2">
        <w:t>Mesela iman kardeşini rüsva ve zelil etmek ve ona eziyet etmek gibi</w:t>
      </w:r>
      <w:r w:rsidR="00E80425" w:rsidRPr="008474C2">
        <w:t xml:space="preserve"> ...</w:t>
      </w:r>
      <w:r w:rsidR="007375D2" w:rsidRPr="008474C2">
        <w:t xml:space="preserve"> </w:t>
      </w:r>
      <w:r w:rsidRPr="008474C2">
        <w:t xml:space="preserve">Halbuki mümin bir insana </w:t>
      </w:r>
      <w:r w:rsidR="00310044" w:rsidRPr="008474C2">
        <w:t>karşı küstahlık etmek</w:t>
      </w:r>
      <w:r w:rsidRPr="008474C2">
        <w:t xml:space="preserve"> ve onu rezil etmek tek başına insanın helak ve cehennemlik olmasına yetmektedir</w:t>
      </w:r>
      <w:r w:rsidR="007375D2" w:rsidRPr="008474C2">
        <w:t xml:space="preserve">. </w:t>
      </w:r>
      <w:r w:rsidRPr="008474C2">
        <w:t xml:space="preserve">Eğer nefsin sana yine tuzak kurar da, </w:t>
      </w:r>
      <w:r w:rsidR="009F1F24" w:rsidRPr="008474C2">
        <w:t>“</w:t>
      </w:r>
      <w:r w:rsidR="00310044" w:rsidRPr="008474C2">
        <w:t>B</w:t>
      </w:r>
      <w:r w:rsidRPr="008474C2">
        <w:t xml:space="preserve">enim maksadım </w:t>
      </w:r>
      <w:r w:rsidR="00CB619E" w:rsidRPr="008474C2">
        <w:t>şer’î</w:t>
      </w:r>
      <w:r w:rsidRPr="008474C2">
        <w:t xml:space="preserve"> hükümlerin açıklığa kavuşması ve hakkın ortaya çıkmasıdır</w:t>
      </w:r>
      <w:r w:rsidR="007375D2" w:rsidRPr="008474C2">
        <w:t xml:space="preserve">. </w:t>
      </w:r>
      <w:r w:rsidRPr="008474C2">
        <w:t xml:space="preserve">Bu da </w:t>
      </w:r>
      <w:r w:rsidR="009E3BF8" w:rsidRPr="008474C2">
        <w:t>itaatlerin</w:t>
      </w:r>
      <w:r w:rsidRPr="008474C2">
        <w:t xml:space="preserve"> en üstünüdür</w:t>
      </w:r>
      <w:r w:rsidR="007375D2" w:rsidRPr="008474C2">
        <w:t xml:space="preserve">. </w:t>
      </w:r>
      <w:r w:rsidRPr="008474C2">
        <w:t>Ben kendini gösterme ve fazilet izharı niyetinde değilim</w:t>
      </w:r>
      <w:r w:rsidR="00E35CF8" w:rsidRPr="008474C2">
        <w:t>.</w:t>
      </w:r>
      <w:r w:rsidR="00173D2A" w:rsidRPr="008474C2">
        <w:t xml:space="preserve">” </w:t>
      </w:r>
      <w:r w:rsidR="000F7CD9" w:rsidRPr="008474C2">
        <w:t>D</w:t>
      </w:r>
      <w:r w:rsidR="00EB6C2C" w:rsidRPr="008474C2">
        <w:t xml:space="preserve">erse </w:t>
      </w:r>
      <w:r w:rsidRPr="008474C2">
        <w:t xml:space="preserve">sen buna inanma ve ona şöyle de: </w:t>
      </w:r>
      <w:r w:rsidR="009F1F24" w:rsidRPr="008474C2">
        <w:t>“</w:t>
      </w:r>
      <w:r w:rsidRPr="008474C2">
        <w:t xml:space="preserve">Eğer bu </w:t>
      </w:r>
      <w:r w:rsidR="00CB619E" w:rsidRPr="008474C2">
        <w:t>şer’î</w:t>
      </w:r>
      <w:r w:rsidRPr="008474C2">
        <w:t xml:space="preserve"> hükmü sen değil de dos</w:t>
      </w:r>
      <w:r w:rsidR="00131F55" w:rsidRPr="008474C2">
        <w:t>tun</w:t>
      </w:r>
      <w:r w:rsidRPr="008474C2">
        <w:t xml:space="preserve"> veya başka birisi demiş olsaydı ve bu zor meseleyi o halletmiş olsaydı da sen bu mecliste yenik düşseydin, acaba senin için biraz olsun fark eder miydi?</w:t>
      </w:r>
      <w:r w:rsidR="00173D2A" w:rsidRPr="008474C2">
        <w:t xml:space="preserve">” </w:t>
      </w:r>
      <w:r w:rsidRPr="008474C2">
        <w:t xml:space="preserve">Eğer </w:t>
      </w:r>
      <w:r w:rsidR="009E3BF8" w:rsidRPr="008474C2">
        <w:t>fark etmiyorsa</w:t>
      </w:r>
      <w:r w:rsidRPr="008474C2">
        <w:t xml:space="preserve"> o zaman sen sadıksın demektir</w:t>
      </w:r>
      <w:r w:rsidR="007375D2" w:rsidRPr="008474C2">
        <w:t xml:space="preserve">. </w:t>
      </w:r>
    </w:p>
    <w:p w:rsidR="009C36B9" w:rsidRPr="008474C2" w:rsidRDefault="009C36B9" w:rsidP="008474C2">
      <w:r w:rsidRPr="008474C2">
        <w:lastRenderedPageBreak/>
        <w:t xml:space="preserve">Ama eğer yine nefsin başka bir hileye başvurur da sana </w:t>
      </w:r>
      <w:r w:rsidR="009F1F24" w:rsidRPr="008474C2">
        <w:t>“</w:t>
      </w:r>
      <w:r w:rsidR="00292B34" w:rsidRPr="008474C2">
        <w:t>H</w:t>
      </w:r>
      <w:r w:rsidRPr="008474C2">
        <w:t>akkı izhar etmek fazilettir ve Hakk</w:t>
      </w:r>
      <w:r w:rsidR="00F63AB8" w:rsidRPr="008474C2">
        <w:t>’</w:t>
      </w:r>
      <w:r w:rsidRPr="008474C2">
        <w:t xml:space="preserve">ın yanında sevabı vardır ve bu fazilete ben nail olmak istiyorum, ahiret yurdunu </w:t>
      </w:r>
      <w:r w:rsidR="00D04DE5" w:rsidRPr="008474C2">
        <w:t>ümran</w:t>
      </w:r>
      <w:r w:rsidRPr="008474C2">
        <w:t xml:space="preserve"> kılmak arzusundayım</w:t>
      </w:r>
      <w:r w:rsidR="00173D2A" w:rsidRPr="008474C2">
        <w:t xml:space="preserve">” </w:t>
      </w:r>
      <w:r w:rsidRPr="008474C2">
        <w:t>derse sen de hemen ona de</w:t>
      </w:r>
      <w:r w:rsidR="00721D2B" w:rsidRPr="008474C2">
        <w:t xml:space="preserve"> </w:t>
      </w:r>
      <w:r w:rsidRPr="008474C2">
        <w:t xml:space="preserve">ki, </w:t>
      </w:r>
      <w:r w:rsidR="009F1F24" w:rsidRPr="008474C2">
        <w:t>“</w:t>
      </w:r>
      <w:r w:rsidR="009E3BF8" w:rsidRPr="008474C2">
        <w:t>Farz edelim</w:t>
      </w:r>
      <w:r w:rsidRPr="008474C2">
        <w:t xml:space="preserve"> ki mağlubiyet ve Hakk</w:t>
      </w:r>
      <w:r w:rsidR="00F63AB8" w:rsidRPr="008474C2">
        <w:t>’</w:t>
      </w:r>
      <w:r w:rsidRPr="008474C2">
        <w:t>ın tasdiki olduğu zaman da</w:t>
      </w:r>
      <w:r w:rsidR="004A2161" w:rsidRPr="008474C2">
        <w:t xml:space="preserve"> Allah-u</w:t>
      </w:r>
      <w:r w:rsidR="00025659" w:rsidRPr="008474C2">
        <w:t xml:space="preserve"> Teala</w:t>
      </w:r>
      <w:r w:rsidRPr="008474C2">
        <w:t xml:space="preserve"> sana bu faziletleri ihsan edecektir</w:t>
      </w:r>
      <w:r w:rsidR="007375D2" w:rsidRPr="008474C2">
        <w:t xml:space="preserve">. </w:t>
      </w:r>
      <w:r w:rsidRPr="008474C2">
        <w:t>Acaba yine de mağlup olmaya razı mısın?</w:t>
      </w:r>
      <w:r w:rsidR="00173D2A" w:rsidRPr="008474C2">
        <w:t xml:space="preserve">” </w:t>
      </w:r>
      <w:r w:rsidRPr="008474C2">
        <w:t xml:space="preserve">Sonunda kendi iç dünyasına yönelir ve yine galebe ve istilaya meyilli olduğunu, ulema önünde ilim ve fazilet ehli biri olmakla meşhur olmayı istediğini, taat ve ibadetlerin en üstünü olan bu </w:t>
      </w:r>
      <w:r w:rsidR="00CB619E" w:rsidRPr="008474C2">
        <w:t>ilmî</w:t>
      </w:r>
      <w:r w:rsidRPr="008474C2">
        <w:t xml:space="preserve"> müzakereyi onların kalbinde bir makam edinmek için başlattığını görecek olursan, o zaman bil ki bu üstün </w:t>
      </w:r>
      <w:r w:rsidR="00CB619E" w:rsidRPr="008474C2">
        <w:t>ilmî</w:t>
      </w:r>
      <w:r w:rsidRPr="008474C2">
        <w:t xml:space="preserve"> müzakere hususunda riyakarsın</w:t>
      </w:r>
      <w:r w:rsidR="007375D2" w:rsidRPr="008474C2">
        <w:t xml:space="preserve">. </w:t>
      </w:r>
      <w:r w:rsidRPr="008474C2">
        <w:t>Bu amel, Kafi</w:t>
      </w:r>
      <w:r w:rsidR="00F63AB8" w:rsidRPr="008474C2">
        <w:t>’</w:t>
      </w:r>
      <w:r w:rsidRPr="008474C2">
        <w:t xml:space="preserve">de nakledilen hadis sebebiyle </w:t>
      </w:r>
      <w:r w:rsidR="009F1F24" w:rsidRPr="008474C2">
        <w:t>“</w:t>
      </w:r>
      <w:r w:rsidRPr="008474C2">
        <w:t>siccin</w:t>
      </w:r>
      <w:r w:rsidR="00173D2A" w:rsidRPr="008474C2">
        <w:t xml:space="preserve">” </w:t>
      </w:r>
      <w:r w:rsidRPr="008474C2">
        <w:t>dedir ve sizler Allah</w:t>
      </w:r>
      <w:r w:rsidR="00F63AB8" w:rsidRPr="008474C2">
        <w:t>’</w:t>
      </w:r>
      <w:r w:rsidRPr="008474C2">
        <w:t>a şirk koşan müşriklerisiniz</w:t>
      </w:r>
      <w:r w:rsidR="007375D2" w:rsidRPr="008474C2">
        <w:t xml:space="preserve">. </w:t>
      </w:r>
      <w:r w:rsidRPr="008474C2">
        <w:t>Bu amel, makam ve şeref sevgisinden kaynaklanm</w:t>
      </w:r>
      <w:r w:rsidR="0098190B" w:rsidRPr="008474C2">
        <w:t xml:space="preserve">ıştır ve rivayet </w:t>
      </w:r>
      <w:r w:rsidR="00FC2C6F" w:rsidRPr="008474C2">
        <w:t>esasınca</w:t>
      </w:r>
      <w:r w:rsidR="00CD385A" w:rsidRPr="008474C2">
        <w:t xml:space="preserve"> </w:t>
      </w:r>
      <w:r w:rsidR="0098190B" w:rsidRPr="008474C2">
        <w:t xml:space="preserve">de </w:t>
      </w:r>
      <w:r w:rsidR="00CD385A" w:rsidRPr="008474C2">
        <w:t>bir s</w:t>
      </w:r>
      <w:r w:rsidRPr="008474C2">
        <w:t>ürüye saldıran iki kurttan daha fazla zarar vermektedir imana</w:t>
      </w:r>
      <w:r w:rsidR="007375D2" w:rsidRPr="008474C2">
        <w:t xml:space="preserve">. </w:t>
      </w:r>
      <w:r w:rsidR="0098190B" w:rsidRPr="008474C2">
        <w:rPr>
          <w:rStyle w:val="FootnoteReference"/>
        </w:rPr>
        <w:footnoteReference w:id="56"/>
      </w:r>
    </w:p>
    <w:p w:rsidR="009C36B9" w:rsidRPr="008474C2" w:rsidRDefault="009C36B9" w:rsidP="008474C2">
      <w:r w:rsidRPr="008474C2">
        <w:t>Öyleyse ıslah ve ilim ehli, ahiret kılavuzu ve nefsi hastalıkların tabibi olan sizler ilk önce kendinizi ıslah etmelisiniz</w:t>
      </w:r>
      <w:r w:rsidR="007375D2" w:rsidRPr="008474C2">
        <w:t xml:space="preserve">. </w:t>
      </w:r>
      <w:r w:rsidRPr="008474C2">
        <w:t>Nefsi mizacınızı salim kılmalısınız ki halleri malumunuz olan amelsiz alimler cümlesinden olmayasınız</w:t>
      </w:r>
      <w:r w:rsidR="007375D2" w:rsidRPr="008474C2">
        <w:t xml:space="preserve">. </w:t>
      </w:r>
    </w:p>
    <w:p w:rsidR="009C36B9" w:rsidRPr="008474C2" w:rsidRDefault="0028459F" w:rsidP="008474C2">
      <w:r w:rsidRPr="008474C2">
        <w:t>Yarabbi! G</w:t>
      </w:r>
      <w:r w:rsidR="009C36B9" w:rsidRPr="008474C2">
        <w:t>önlümüzü şirk ve nifak bulanıklığından arı kıl</w:t>
      </w:r>
      <w:r w:rsidR="007375D2" w:rsidRPr="008474C2">
        <w:t xml:space="preserve">. </w:t>
      </w:r>
      <w:r w:rsidR="009C36B9" w:rsidRPr="008474C2">
        <w:t>Kalbimizi bü</w:t>
      </w:r>
      <w:r w:rsidRPr="008474C2">
        <w:t>tün bu şeylerin</w:t>
      </w:r>
      <w:r w:rsidR="009C36B9" w:rsidRPr="008474C2">
        <w:t xml:space="preserve"> </w:t>
      </w:r>
      <w:r w:rsidR="00C13DE2" w:rsidRPr="008474C2">
        <w:t>kaynağı</w:t>
      </w:r>
      <w:r w:rsidR="009C36B9" w:rsidRPr="008474C2">
        <w:t xml:space="preserve"> olan dünya sevgisi paslarından tertemiz eyle ve daima bizimle ol</w:t>
      </w:r>
      <w:r w:rsidR="007375D2" w:rsidRPr="008474C2">
        <w:t xml:space="preserve">. </w:t>
      </w:r>
      <w:r w:rsidR="009C36B9" w:rsidRPr="008474C2">
        <w:t xml:space="preserve">Nefsani arzular, makam sevgisi ve şeref tutkusunun esiri olan biz zavallıların bu tehlikeli seyahat, bu zikzaklı yokuş, dar ve karanlıklar dolu yolda yardımcısı ol, ellerimizden tut, şüphesiz ki sen kadir ve </w:t>
      </w:r>
      <w:r w:rsidR="009E3BF8" w:rsidRPr="008474C2">
        <w:t>her şeye</w:t>
      </w:r>
      <w:r w:rsidR="009C36B9" w:rsidRPr="008474C2">
        <w:t xml:space="preserve"> gücü yetensin</w:t>
      </w:r>
      <w:r w:rsidR="007375D2" w:rsidRPr="008474C2">
        <w:t xml:space="preserve">. </w:t>
      </w:r>
    </w:p>
    <w:p w:rsidR="009C36B9" w:rsidRPr="008474C2" w:rsidRDefault="009C36B9" w:rsidP="008474C2">
      <w:r w:rsidRPr="008474C2">
        <w:t>İslam</w:t>
      </w:r>
      <w:r w:rsidR="00F63AB8" w:rsidRPr="008474C2">
        <w:t>’</w:t>
      </w:r>
      <w:r w:rsidRPr="008474C2">
        <w:t xml:space="preserve">ın büyük ibadetlerinden biri de </w:t>
      </w:r>
      <w:r w:rsidR="00D04DE5" w:rsidRPr="008474C2">
        <w:t>cemaattir</w:t>
      </w:r>
      <w:r w:rsidRPr="008474C2">
        <w:t xml:space="preserve"> ve imametin </w:t>
      </w:r>
      <w:r w:rsidR="009E0578" w:rsidRPr="008474C2">
        <w:t xml:space="preserve">daha </w:t>
      </w:r>
      <w:r w:rsidRPr="008474C2">
        <w:t>büyük bir fazileti vardır</w:t>
      </w:r>
      <w:r w:rsidR="007375D2" w:rsidRPr="008474C2">
        <w:t xml:space="preserve">. </w:t>
      </w:r>
      <w:r w:rsidRPr="008474C2">
        <w:t>Dolayısıyla şeytan da bu büyük ibadete daha fazla sızmakta ve cemaat imamına daha çok düşmanlık etmektedir</w:t>
      </w:r>
      <w:r w:rsidR="007375D2" w:rsidRPr="008474C2">
        <w:t xml:space="preserve">. </w:t>
      </w:r>
      <w:r w:rsidRPr="008474C2">
        <w:t>Onu bu faziletten alıkoymak, mahrum kılmak istemektedir</w:t>
      </w:r>
      <w:r w:rsidR="007375D2" w:rsidRPr="008474C2">
        <w:t xml:space="preserve">. </w:t>
      </w:r>
      <w:r w:rsidRPr="008474C2">
        <w:t>Amellerini ihlastan uzaklaştırıp siccine koymaya çalışmakta ve onu Allah</w:t>
      </w:r>
      <w:r w:rsidR="00F63AB8" w:rsidRPr="008474C2">
        <w:t>’</w:t>
      </w:r>
      <w:r w:rsidRPr="008474C2">
        <w:t xml:space="preserve">a şirk koşan kimselerden </w:t>
      </w:r>
      <w:r w:rsidR="009E0578" w:rsidRPr="008474C2">
        <w:t>kılmak</w:t>
      </w:r>
      <w:r w:rsidRPr="008474C2">
        <w:t xml:space="preserve"> için uğraşmaktadır</w:t>
      </w:r>
      <w:r w:rsidR="007375D2" w:rsidRPr="008474C2">
        <w:t xml:space="preserve">. </w:t>
      </w:r>
    </w:p>
    <w:p w:rsidR="00FE0544" w:rsidRPr="008474C2" w:rsidRDefault="009C36B9" w:rsidP="008474C2">
      <w:r w:rsidRPr="008474C2">
        <w:lastRenderedPageBreak/>
        <w:t>Bu yüzden çeşitli yollarla bazı imamların kalbine girmektedir</w:t>
      </w:r>
      <w:r w:rsidR="007375D2" w:rsidRPr="008474C2">
        <w:t xml:space="preserve">. </w:t>
      </w:r>
      <w:r w:rsidRPr="008474C2">
        <w:t>Mesela kendini beğenmişlik-Allah izin verirse sonradan zikredilecektir- veya kalplerde makam edinmek, azametli ve büyük bir kimse olarak şan-şöhret kazanmak için ibadeti ile halka gösteriş yapmak ve iki yüzlülükte bulunmaktan iba</w:t>
      </w:r>
      <w:r w:rsidR="001D31FF" w:rsidRPr="008474C2">
        <w:t>ret olan riyaya bulaştırmaktadır</w:t>
      </w:r>
      <w:r w:rsidR="007375D2" w:rsidRPr="008474C2">
        <w:t xml:space="preserve">. </w:t>
      </w:r>
      <w:r w:rsidR="001D31FF" w:rsidRPr="008474C2">
        <w:t>Örneğin</w:t>
      </w:r>
      <w:r w:rsidRPr="008474C2">
        <w:t xml:space="preserve"> falan </w:t>
      </w:r>
      <w:r w:rsidR="00C9564C" w:rsidRPr="008474C2">
        <w:t>muhafazakar</w:t>
      </w:r>
      <w:r w:rsidR="00993BA3" w:rsidRPr="008474C2">
        <w:t xml:space="preserve"> kimsenin</w:t>
      </w:r>
      <w:r w:rsidRPr="008474C2">
        <w:t xml:space="preserve"> cemaat na</w:t>
      </w:r>
      <w:r w:rsidR="00993BA3" w:rsidRPr="008474C2">
        <w:t>mazında hazır bulunduğunu görünce</w:t>
      </w:r>
      <w:r w:rsidRPr="008474C2">
        <w:t xml:space="preserve">, kalbini kazanabilmek için </w:t>
      </w:r>
      <w:r w:rsidR="006D33D8" w:rsidRPr="008474C2">
        <w:t>huşuyu arttırmakta</w:t>
      </w:r>
      <w:r w:rsidRPr="008474C2">
        <w:t xml:space="preserve"> ve çeşitli yollar ve bir çok hilelerle onu tuzağına düşürmeye çalışmaktadır</w:t>
      </w:r>
      <w:r w:rsidR="007375D2" w:rsidRPr="008474C2">
        <w:t xml:space="preserve">. </w:t>
      </w:r>
      <w:r w:rsidRPr="008474C2">
        <w:t>İmam cemaatte bulunmayan kimselere kendi makamını duyurmak için o mukaddesatçı kimsenin adını zikret</w:t>
      </w:r>
      <w:r w:rsidR="00ED1F82" w:rsidRPr="008474C2">
        <w:t>mekte ve h</w:t>
      </w:r>
      <w:r w:rsidRPr="008474C2">
        <w:t>alka herhangi bir yolla filanın da kendi cemaat namazlarına katıldığını bildirmektedir</w:t>
      </w:r>
      <w:r w:rsidR="007375D2" w:rsidRPr="008474C2">
        <w:t xml:space="preserve">. </w:t>
      </w:r>
      <w:r w:rsidRPr="008474C2">
        <w:t>Kalbinde de o kimseye karşı kendi cemaat namazına katılan bir kimse olarak büyük bir sevgi beslemekte ve ömrü boyunca</w:t>
      </w:r>
      <w:r w:rsidR="004A2161" w:rsidRPr="008474C2">
        <w:t xml:space="preserve"> Allah-u</w:t>
      </w:r>
      <w:r w:rsidR="00025659" w:rsidRPr="008474C2">
        <w:t xml:space="preserve"> Teala</w:t>
      </w:r>
      <w:r w:rsidRPr="008474C2">
        <w:t xml:space="preserve"> ve </w:t>
      </w:r>
      <w:r w:rsidR="00E81046" w:rsidRPr="008474C2">
        <w:t>O’</w:t>
      </w:r>
      <w:r w:rsidR="000D5FD4" w:rsidRPr="008474C2">
        <w:t>n</w:t>
      </w:r>
      <w:r w:rsidRPr="008474C2">
        <w:t>un evliyasına göstermediği sevgi ve ihlası o şahsa izhar etmektedir</w:t>
      </w:r>
      <w:r w:rsidR="007375D2" w:rsidRPr="008474C2">
        <w:t xml:space="preserve">. </w:t>
      </w:r>
      <w:r w:rsidRPr="008474C2">
        <w:t>Özellikle de o mukaddesatçı, tüccar bir kimseyse! Eğer Allah etmesin eşraf takımından biri yolunu kaybeder de cemaat saflarına katılacak olursa, o zaman durum daha büyük ve musibet daha da fazla olur</w:t>
      </w:r>
      <w:r w:rsidR="007375D2" w:rsidRPr="008474C2">
        <w:t xml:space="preserve">. </w:t>
      </w:r>
    </w:p>
    <w:p w:rsidR="00EB215F" w:rsidRPr="008474C2" w:rsidRDefault="009C36B9" w:rsidP="008474C2">
      <w:r w:rsidRPr="008474C2">
        <w:t>Aynı zamanda şeytan, cemaati az olan imamlardan da el çekmemektedir</w:t>
      </w:r>
      <w:r w:rsidR="007375D2" w:rsidRPr="008474C2">
        <w:t xml:space="preserve">. </w:t>
      </w:r>
      <w:r w:rsidRPr="008474C2">
        <w:t xml:space="preserve">Onun da yanına giderek kendisine şöyle der: </w:t>
      </w:r>
      <w:r w:rsidR="009F1F24" w:rsidRPr="008474C2">
        <w:t>“</w:t>
      </w:r>
      <w:r w:rsidRPr="008474C2">
        <w:t>Halka zahid bir kimse olduğunu, dünyadan el etek çektiğini, fakirler ve zayıflar mahallesinde küçük bir mescidde bulunduğunu bildir</w:t>
      </w:r>
      <w:r w:rsidR="00E35CF8" w:rsidRPr="008474C2">
        <w:t>.</w:t>
      </w:r>
      <w:r w:rsidR="00173D2A" w:rsidRPr="008474C2">
        <w:t xml:space="preserve">” </w:t>
      </w:r>
      <w:r w:rsidRPr="008474C2">
        <w:t xml:space="preserve">Bu şahıs da önceki şahıs gibi </w:t>
      </w:r>
      <w:r w:rsidR="00FE0544" w:rsidRPr="008474C2">
        <w:t>ya da ondan daha kötüdü</w:t>
      </w:r>
      <w:r w:rsidR="00151E2D" w:rsidRPr="008474C2">
        <w:t>r</w:t>
      </w:r>
      <w:r w:rsidR="007375D2" w:rsidRPr="008474C2">
        <w:t xml:space="preserve">. </w:t>
      </w:r>
      <w:r w:rsidR="00151E2D" w:rsidRPr="008474C2">
        <w:t>Zira onda</w:t>
      </w:r>
      <w:r w:rsidRPr="008474C2">
        <w:t xml:space="preserve"> </w:t>
      </w:r>
      <w:r w:rsidR="009E3BF8" w:rsidRPr="008474C2">
        <w:t>haset</w:t>
      </w:r>
      <w:r w:rsidRPr="008474C2">
        <w:t xml:space="preserve"> rezilliği</w:t>
      </w:r>
      <w:r w:rsidR="005A4283" w:rsidRPr="008474C2">
        <w:t>ni yeşertmektedir</w:t>
      </w:r>
      <w:r w:rsidR="007375D2" w:rsidRPr="008474C2">
        <w:t xml:space="preserve">. </w:t>
      </w:r>
      <w:r w:rsidRPr="008474C2">
        <w:t>Dünyadan nasibi olmadığı gibi, şeytan ahiret sermayesini de elinden almaktadır</w:t>
      </w:r>
      <w:r w:rsidR="007375D2" w:rsidRPr="008474C2">
        <w:t xml:space="preserve">. </w:t>
      </w:r>
      <w:r w:rsidRPr="008474C2">
        <w:t>Dünya ve ahirette hüsrana uğramaktadır</w:t>
      </w:r>
      <w:r w:rsidR="007375D2" w:rsidRPr="008474C2">
        <w:t xml:space="preserve">. </w:t>
      </w:r>
    </w:p>
    <w:p w:rsidR="00DF5B3A" w:rsidRPr="008474C2" w:rsidRDefault="009C36B9" w:rsidP="008474C2">
      <w:r w:rsidRPr="008474C2">
        <w:t>Bu şeytan, hiç bir ce</w:t>
      </w:r>
      <w:r w:rsidR="00EB215F" w:rsidRPr="008474C2">
        <w:t>maati olmayan ve vesilesizlik ke</w:t>
      </w:r>
      <w:r w:rsidRPr="008474C2">
        <w:t xml:space="preserve">deriyle yıpranmış olan ben ve sizlerden de el çekmemekte ve bizleri, </w:t>
      </w:r>
      <w:r w:rsidR="00D04DE5" w:rsidRPr="008474C2">
        <w:t>Müslümanların</w:t>
      </w:r>
      <w:r w:rsidRPr="008474C2">
        <w:t xml:space="preserve"> cemaatini yaralamaya, kötülemeye, onlar için yalanlar uydurmaya, cemaatsizliğimizi uzlete çekilmek olarak göstermeye, kendimizi, dünyadan el etek çeken, makam ve nefis sevgisinden münezzeh bir kimse olarak göstermeye zorlamaktadır</w:t>
      </w:r>
      <w:r w:rsidR="007375D2" w:rsidRPr="008474C2">
        <w:t xml:space="preserve">. </w:t>
      </w:r>
      <w:r w:rsidRPr="008474C2">
        <w:t xml:space="preserve">Dolayısıyla </w:t>
      </w:r>
      <w:r w:rsidRPr="008474C2">
        <w:lastRenderedPageBreak/>
        <w:t>bizler bu her iki taifeden de kötüyüz</w:t>
      </w:r>
      <w:r w:rsidR="007375D2" w:rsidRPr="008474C2">
        <w:t xml:space="preserve">. </w:t>
      </w:r>
      <w:r w:rsidRPr="008474C2">
        <w:t>Ne birinci grubun tam dünyasına</w:t>
      </w:r>
      <w:r w:rsidR="00E83BD0" w:rsidRPr="008474C2">
        <w:t>,</w:t>
      </w:r>
      <w:r w:rsidRPr="008474C2">
        <w:t xml:space="preserve"> ne ikinci grubun </w:t>
      </w:r>
      <w:r w:rsidR="00E662D0" w:rsidRPr="008474C2">
        <w:t>eksik</w:t>
      </w:r>
      <w:r w:rsidRPr="008474C2">
        <w:t xml:space="preserve"> dünyasına ve ne de</w:t>
      </w:r>
      <w:r w:rsidR="00E83BD0" w:rsidRPr="008474C2">
        <w:t xml:space="preserve"> ahirette bir şeye sahibiz</w:t>
      </w:r>
      <w:r w:rsidR="007375D2" w:rsidRPr="008474C2">
        <w:t xml:space="preserve">. </w:t>
      </w:r>
      <w:r w:rsidRPr="008474C2">
        <w:t xml:space="preserve">Halbuki bizim de elimizde </w:t>
      </w:r>
      <w:r w:rsidR="00BA79AE" w:rsidRPr="008474C2">
        <w:t>bir şey</w:t>
      </w:r>
      <w:r w:rsidRPr="008474C2">
        <w:t>ler olsa o iki gruptan daha makamperest ve mal, şeref açısından daha düşkün oluruz</w:t>
      </w:r>
      <w:r w:rsidR="007375D2" w:rsidRPr="008474C2">
        <w:t xml:space="preserve">. </w:t>
      </w:r>
    </w:p>
    <w:p w:rsidR="00F33355" w:rsidRPr="008474C2" w:rsidRDefault="009C36B9" w:rsidP="008474C2">
      <w:r w:rsidRPr="008474C2">
        <w:t>Şeytan sadece imamla da yetin</w:t>
      </w:r>
      <w:r w:rsidR="00DF5B3A" w:rsidRPr="008474C2">
        <w:t>memekte, onu cehennemlik etmekle de</w:t>
      </w:r>
      <w:r w:rsidRPr="008474C2">
        <w:t xml:space="preserve"> şehvet ateşi sönme</w:t>
      </w:r>
      <w:r w:rsidR="00DF5B3A" w:rsidRPr="008474C2">
        <w:t>me</w:t>
      </w:r>
      <w:r w:rsidRPr="008474C2">
        <w:t xml:space="preserve">kte ve dolayısıyla bu defa da </w:t>
      </w:r>
      <w:r w:rsidR="007E3153" w:rsidRPr="008474C2">
        <w:t>imama uyan cemaatin</w:t>
      </w:r>
      <w:r w:rsidRPr="008474C2">
        <w:t xml:space="preserve"> safına girmektedir</w:t>
      </w:r>
      <w:r w:rsidR="007375D2" w:rsidRPr="008474C2">
        <w:t xml:space="preserve">. </w:t>
      </w:r>
      <w:r w:rsidRPr="008474C2">
        <w:t>Cemaa</w:t>
      </w:r>
      <w:r w:rsidR="008B3CEB" w:rsidRPr="008474C2">
        <w:t>tin ön safının fazileti daha çok,</w:t>
      </w:r>
      <w:r w:rsidR="00BD2492" w:rsidRPr="008474C2">
        <w:t xml:space="preserve"> sağ taraf</w:t>
      </w:r>
      <w:r w:rsidRPr="008474C2">
        <w:t xml:space="preserve"> sol taraftan </w:t>
      </w:r>
      <w:r w:rsidR="000F24D6" w:rsidRPr="008474C2">
        <w:t xml:space="preserve">daha </w:t>
      </w:r>
      <w:r w:rsidRPr="008474C2">
        <w:t>faziletli</w:t>
      </w:r>
      <w:r w:rsidR="000F24D6" w:rsidRPr="008474C2">
        <w:t xml:space="preserve"> olduğu için de </w:t>
      </w:r>
      <w:r w:rsidRPr="008474C2">
        <w:t>şeytan hedef olarak buraları seçmektedir</w:t>
      </w:r>
      <w:r w:rsidR="007375D2" w:rsidRPr="008474C2">
        <w:t xml:space="preserve">. </w:t>
      </w:r>
      <w:r w:rsidRPr="008474C2">
        <w:t>Zavallı mukaddesatçıyı evinden dışarı çekerek getirip ön safın sağ tarafına oturtmuş ve bu fazileti diğerlerine gösteriş yapması için ona vesvese etmektedir</w:t>
      </w:r>
      <w:r w:rsidR="007375D2" w:rsidRPr="008474C2">
        <w:t xml:space="preserve">. </w:t>
      </w:r>
      <w:r w:rsidRPr="008474C2">
        <w:t>O zavallı da bunun nereden kaynaklandığını bilmeden naz ve eda ile kendisi için fazilet izharında bulunmaktadır</w:t>
      </w:r>
      <w:r w:rsidR="007375D2" w:rsidRPr="008474C2">
        <w:t xml:space="preserve">. </w:t>
      </w:r>
      <w:r w:rsidRPr="008474C2">
        <w:t>Gizli şirk ortaya çıkararak, amelini siccine göndermektedir</w:t>
      </w:r>
      <w:r w:rsidR="007375D2" w:rsidRPr="008474C2">
        <w:t xml:space="preserve">. </w:t>
      </w:r>
      <w:r w:rsidRPr="008474C2">
        <w:t>Şeytan daha sonra diğer saflara geçmekte ve onları da kinaye ve işaretle ön safı reddet</w:t>
      </w:r>
      <w:r w:rsidR="00335C2E" w:rsidRPr="008474C2">
        <w:t>meye</w:t>
      </w:r>
      <w:r w:rsidRPr="008474C2">
        <w:t>, zavallı mukaddesatçıya kötü söz ve sövgüler yağdırmaya ve kendilerinin bu durumdan münezzeh olduğunu belirtmeye teşvik etmektedir</w:t>
      </w:r>
      <w:r w:rsidR="007375D2" w:rsidRPr="008474C2">
        <w:t xml:space="preserve">. </w:t>
      </w:r>
      <w:r w:rsidRPr="008474C2">
        <w:t>Bazen gö</w:t>
      </w:r>
      <w:r w:rsidR="00D63F5E" w:rsidRPr="008474C2">
        <w:t>rüldüğü gibi</w:t>
      </w:r>
      <w:r w:rsidRPr="008474C2">
        <w:t xml:space="preserve"> şeytan özellikle de ilim ve fazilet ehli birini tutarak getirip en arka saflarda oturtmaktadır</w:t>
      </w:r>
      <w:r w:rsidR="007375D2" w:rsidRPr="008474C2">
        <w:t xml:space="preserve">. </w:t>
      </w:r>
      <w:r w:rsidRPr="008474C2">
        <w:t>Zira bununla</w:t>
      </w:r>
      <w:r w:rsidR="00335C2E" w:rsidRPr="008474C2">
        <w:t>,</w:t>
      </w:r>
      <w:r w:rsidRPr="008474C2">
        <w:t xml:space="preserve"> </w:t>
      </w:r>
      <w:r w:rsidR="009F1F24" w:rsidRPr="008474C2">
        <w:t>“</w:t>
      </w:r>
      <w:r w:rsidR="00D63F5E" w:rsidRPr="008474C2">
        <w:t>B</w:t>
      </w:r>
      <w:r w:rsidRPr="008474C2">
        <w:t>en bu makam</w:t>
      </w:r>
      <w:r w:rsidR="00D63F5E" w:rsidRPr="008474C2">
        <w:t>l</w:t>
      </w:r>
      <w:r w:rsidRPr="008474C2">
        <w:t xml:space="preserve">a </w:t>
      </w:r>
      <w:r w:rsidR="00F33355" w:rsidRPr="008474C2">
        <w:t>bu şahsın arkasında</w:t>
      </w:r>
      <w:r w:rsidRPr="008474C2">
        <w:t xml:space="preserve"> namaz kılması gereken bir şahıs değilim, ama dünyadan el etek çektiğimden ve nefsani arzulardan arındığımdan en son saflarda bile oturmaya razıyım</w:t>
      </w:r>
      <w:r w:rsidR="00173D2A" w:rsidRPr="008474C2">
        <w:t xml:space="preserve">” </w:t>
      </w:r>
      <w:r w:rsidRPr="008474C2">
        <w:t>demek istemektedir</w:t>
      </w:r>
      <w:r w:rsidR="007375D2" w:rsidRPr="008474C2">
        <w:t xml:space="preserve">. </w:t>
      </w:r>
      <w:r w:rsidRPr="008474C2">
        <w:t>Böyle şahısları hiç bir zaman ön saflarda göremezsiniz</w:t>
      </w:r>
      <w:r w:rsidR="007375D2" w:rsidRPr="008474C2">
        <w:t xml:space="preserve">. </w:t>
      </w:r>
    </w:p>
    <w:p w:rsidR="009C36B9" w:rsidRPr="008474C2" w:rsidRDefault="009C36B9" w:rsidP="008474C2">
      <w:r w:rsidRPr="008474C2">
        <w:t>Şeytan imam ve memunla da yetinmemekte bu defa da infiradi ve tek başına namaz kılanların sakalından tutm</w:t>
      </w:r>
      <w:r w:rsidR="001C57B2" w:rsidRPr="008474C2">
        <w:t>aktadır</w:t>
      </w:r>
      <w:r w:rsidR="007375D2" w:rsidRPr="008474C2">
        <w:t xml:space="preserve">. </w:t>
      </w:r>
      <w:r w:rsidR="001C57B2" w:rsidRPr="008474C2">
        <w:t>Pazar ve evinden tutu</w:t>
      </w:r>
      <w:r w:rsidRPr="008474C2">
        <w:t>p getir</w:t>
      </w:r>
      <w:r w:rsidR="001C57B2" w:rsidRPr="008474C2">
        <w:t>diği</w:t>
      </w:r>
      <w:r w:rsidRPr="008474C2">
        <w:t xml:space="preserve"> bu zavallı da büyük bir naz ve eda ile mescidin en dip köşesinde seccadesini ser</w:t>
      </w:r>
      <w:r w:rsidR="001C57B2" w:rsidRPr="008474C2">
        <w:t>mekte,</w:t>
      </w:r>
      <w:r w:rsidRPr="008474C2">
        <w:t xml:space="preserve"> </w:t>
      </w:r>
      <w:r w:rsidR="006763DA" w:rsidRPr="008474C2">
        <w:t>hiç bir</w:t>
      </w:r>
      <w:r w:rsidRPr="008474C2">
        <w:t xml:space="preserve"> imamı adil kabul etmeyerek halkın huzurunda uzun secde, rüku ve zikirlerle namaz kılmaktadır</w:t>
      </w:r>
      <w:r w:rsidR="007375D2" w:rsidRPr="008474C2">
        <w:t xml:space="preserve">. </w:t>
      </w:r>
    </w:p>
    <w:p w:rsidR="009C36B9" w:rsidRPr="008474C2" w:rsidRDefault="009C36B9" w:rsidP="008474C2">
      <w:r w:rsidRPr="008474C2">
        <w:t xml:space="preserve">Bu şahıs da kendi batınında diğerlerine şunu anlatmak istemektedir: </w:t>
      </w:r>
      <w:r w:rsidR="009F1F24" w:rsidRPr="008474C2">
        <w:t>“</w:t>
      </w:r>
      <w:r w:rsidR="009811A3" w:rsidRPr="008474C2">
        <w:t>B</w:t>
      </w:r>
      <w:r w:rsidRPr="008474C2">
        <w:t xml:space="preserve">en o kadar mukaddesatçı ve ihtiyatla amel eden bir kimseyim ki, adil olmayan bir kimseye </w:t>
      </w:r>
      <w:r w:rsidR="00834350" w:rsidRPr="008474C2">
        <w:t>düçar</w:t>
      </w:r>
      <w:r w:rsidRPr="008474C2">
        <w:t xml:space="preserve"> olmamak için cemaati bile </w:t>
      </w:r>
      <w:r w:rsidR="009E3BF8" w:rsidRPr="008474C2">
        <w:t>terk ediyorum</w:t>
      </w:r>
      <w:r w:rsidR="00E35CF8" w:rsidRPr="008474C2">
        <w:t>.</w:t>
      </w:r>
      <w:r w:rsidR="00173D2A" w:rsidRPr="008474C2">
        <w:t xml:space="preserve">” </w:t>
      </w:r>
      <w:r w:rsidRPr="008474C2">
        <w:t>Bu kişi, riyakar ve kendini beğenmiş bir şahıs olduğu gibi</w:t>
      </w:r>
      <w:r w:rsidR="009811A3" w:rsidRPr="008474C2">
        <w:t>,</w:t>
      </w:r>
      <w:r w:rsidRPr="008474C2">
        <w:t xml:space="preserve"> </w:t>
      </w:r>
      <w:r w:rsidR="00CB619E" w:rsidRPr="008474C2">
        <w:t>şer’î</w:t>
      </w:r>
      <w:r w:rsidRPr="008474C2">
        <w:t xml:space="preserve"> </w:t>
      </w:r>
      <w:r w:rsidRPr="008474C2">
        <w:lastRenderedPageBreak/>
        <w:t>meseleleri de bilmemektedir</w:t>
      </w:r>
      <w:r w:rsidR="007375D2" w:rsidRPr="008474C2">
        <w:t xml:space="preserve">. </w:t>
      </w:r>
      <w:r w:rsidRPr="008474C2">
        <w:t>Zira bu şahsın taklit mercii</w:t>
      </w:r>
      <w:r w:rsidR="006763DA" w:rsidRPr="008474C2">
        <w:t xml:space="preserve"> (</w:t>
      </w:r>
      <w:r w:rsidRPr="008474C2">
        <w:t>müctehid</w:t>
      </w:r>
      <w:r w:rsidR="007375D2" w:rsidRPr="008474C2">
        <w:t xml:space="preserve">) </w:t>
      </w:r>
      <w:r w:rsidRPr="008474C2">
        <w:t xml:space="preserve">olan zatın, iktida etmenin sıhhati için </w:t>
      </w:r>
      <w:r w:rsidR="00CA2E3E" w:rsidRPr="008474C2">
        <w:t>zahirî</w:t>
      </w:r>
      <w:r w:rsidRPr="008474C2">
        <w:t xml:space="preserve"> takva dışında bir şeyi şart koşmuş olması belli değildir</w:t>
      </w:r>
      <w:r w:rsidR="007375D2" w:rsidRPr="008474C2">
        <w:t xml:space="preserve">. </w:t>
      </w:r>
      <w:r w:rsidR="006C7BAF" w:rsidRPr="008474C2">
        <w:t xml:space="preserve">Ama mesele bu değildir, kalplerde makam edinmek için halka gösteriş yapmak içindir. </w:t>
      </w:r>
      <w:r w:rsidRPr="008474C2">
        <w:t>Diğer işlerimiz de aynı şekilde şeytanın tasarrufu altındadır</w:t>
      </w:r>
      <w:r w:rsidR="007375D2" w:rsidRPr="008474C2">
        <w:t xml:space="preserve">. </w:t>
      </w:r>
      <w:r w:rsidRPr="008474C2">
        <w:t>O mel</w:t>
      </w:r>
      <w:r w:rsidR="00F63AB8" w:rsidRPr="008474C2">
        <w:t>’</w:t>
      </w:r>
      <w:r w:rsidRPr="008474C2">
        <w:t xml:space="preserve">un şeytan nerede bulanık ve karanlık bir kalp görse hemen orada menzil edinmekte, </w:t>
      </w:r>
      <w:r w:rsidR="00CA2E3E" w:rsidRPr="008474C2">
        <w:t>batınî</w:t>
      </w:r>
      <w:r w:rsidRPr="008474C2">
        <w:t xml:space="preserve"> ve </w:t>
      </w:r>
      <w:r w:rsidR="00CA2E3E" w:rsidRPr="008474C2">
        <w:t>zahirî</w:t>
      </w:r>
      <w:r w:rsidRPr="008474C2">
        <w:t xml:space="preserve"> amelleri yakmakta ve bizleri güzel ameller yolu</w:t>
      </w:r>
      <w:r w:rsidR="00321298" w:rsidRPr="008474C2">
        <w:t xml:space="preserve">yla </w:t>
      </w:r>
      <w:r w:rsidRPr="008474C2">
        <w:t>cehennemlik etmektedir</w:t>
      </w:r>
      <w:r w:rsidR="007375D2" w:rsidRPr="008474C2">
        <w:t xml:space="preserve">. </w:t>
      </w:r>
    </w:p>
    <w:p w:rsidR="009C36B9" w:rsidRPr="008474C2" w:rsidRDefault="009C36B9" w:rsidP="008474C2"/>
    <w:p w:rsidR="009C36B9" w:rsidRPr="00F820C9" w:rsidRDefault="00F01E11" w:rsidP="003A79E7">
      <w:pPr>
        <w:pStyle w:val="Heading1"/>
      </w:pPr>
      <w:bookmarkStart w:id="71" w:name="_Toc56275632"/>
      <w:bookmarkStart w:id="72" w:name="_Toc59018140"/>
      <w:r w:rsidRPr="00F820C9">
        <w:t>3. Bölüm: İhlasa Davet</w:t>
      </w:r>
      <w:bookmarkEnd w:id="71"/>
      <w:bookmarkEnd w:id="72"/>
    </w:p>
    <w:p w:rsidR="008C2088" w:rsidRPr="008474C2" w:rsidRDefault="009C36B9" w:rsidP="008474C2">
      <w:r w:rsidRPr="008474C2">
        <w:t>Öyleyse ey aziz! İşlerinde dikkatli ol, kendi nefsini tüm işlerde hesaba çek</w:t>
      </w:r>
      <w:r w:rsidR="007375D2" w:rsidRPr="008474C2">
        <w:t xml:space="preserve">. </w:t>
      </w:r>
      <w:r w:rsidRPr="008474C2">
        <w:t xml:space="preserve">Her olay ve meselede onu sorguya çek, </w:t>
      </w:r>
      <w:r w:rsidR="00ED7B33" w:rsidRPr="008474C2">
        <w:t xml:space="preserve">neden </w:t>
      </w:r>
      <w:r w:rsidRPr="008474C2">
        <w:t xml:space="preserve">hayırlı ve </w:t>
      </w:r>
      <w:r w:rsidR="00DE79A5" w:rsidRPr="008474C2">
        <w:t xml:space="preserve">iyi işlerde </w:t>
      </w:r>
      <w:r w:rsidR="00ED7B33" w:rsidRPr="008474C2">
        <w:t xml:space="preserve">hazır </w:t>
      </w:r>
      <w:r w:rsidRPr="008474C2">
        <w:t>bulunduğunu sor</w:t>
      </w:r>
      <w:r w:rsidR="007375D2" w:rsidRPr="008474C2">
        <w:t xml:space="preserve">. </w:t>
      </w:r>
      <w:r w:rsidRPr="008474C2">
        <w:t>Gece namazı meselelerini niçin sorup öğrenmek veya dualarını öğretmek istediğini araştır</w:t>
      </w:r>
      <w:r w:rsidR="007375D2" w:rsidRPr="008474C2">
        <w:t xml:space="preserve">. </w:t>
      </w:r>
      <w:r w:rsidRPr="008474C2">
        <w:t>Allah için mi meseleyi öğrenmek veya öğretmek istemektedir; yoksa kendisinin o şeylerin ehli olduğunu bildirmek için mi? Ziyaret için yaptığın s</w:t>
      </w:r>
      <w:r w:rsidR="00F21921" w:rsidRPr="008474C2">
        <w:t>eferleri, hatta sayılarını dahi-</w:t>
      </w:r>
      <w:r w:rsidRPr="008474C2">
        <w:t>neden halka anlatmak, bildirmek istemektedir? Niçin gizli olarak verdiği ve verdiğini hiç kimsenin de bilmesini istemediği sadakaları daha sonra mümkün olan her yol</w:t>
      </w:r>
      <w:r w:rsidR="00876D9B" w:rsidRPr="008474C2">
        <w:t>l</w:t>
      </w:r>
      <w:r w:rsidRPr="008474C2">
        <w:t xml:space="preserve">a söylemekte ve halka göstermektedir? Eğer bu Allah içinse, insanlara örnek olmak ve </w:t>
      </w:r>
      <w:r w:rsidR="009F1F24" w:rsidRPr="008474C2">
        <w:rPr>
          <w:i/>
          <w:iCs/>
        </w:rPr>
        <w:t>“</w:t>
      </w:r>
      <w:r w:rsidR="00876D9B" w:rsidRPr="008474C2">
        <w:rPr>
          <w:i/>
          <w:iCs/>
        </w:rPr>
        <w:t>H</w:t>
      </w:r>
      <w:r w:rsidRPr="008474C2">
        <w:rPr>
          <w:i/>
          <w:iCs/>
        </w:rPr>
        <w:t xml:space="preserve">ayır </w:t>
      </w:r>
      <w:r w:rsidR="00876D9B" w:rsidRPr="008474C2">
        <w:rPr>
          <w:i/>
          <w:iCs/>
        </w:rPr>
        <w:t>kılavuzu</w:t>
      </w:r>
      <w:r w:rsidRPr="008474C2">
        <w:rPr>
          <w:i/>
          <w:iCs/>
        </w:rPr>
        <w:t xml:space="preserve">, hayır ile amel eden kimse </w:t>
      </w:r>
      <w:r w:rsidR="00D04DE5" w:rsidRPr="008474C2">
        <w:rPr>
          <w:i/>
          <w:iCs/>
        </w:rPr>
        <w:t>gibidir</w:t>
      </w:r>
      <w:r w:rsidR="00173D2A" w:rsidRPr="008474C2">
        <w:rPr>
          <w:i/>
          <w:iCs/>
        </w:rPr>
        <w:t xml:space="preserve">” </w:t>
      </w:r>
      <w:r w:rsidR="000F1A50" w:rsidRPr="008474C2">
        <w:rPr>
          <w:rStyle w:val="FootnoteReference"/>
          <w:i/>
          <w:iCs/>
        </w:rPr>
        <w:footnoteReference w:id="57"/>
      </w:r>
      <w:r w:rsidR="00D04DE5" w:rsidRPr="008474C2">
        <w:t xml:space="preserve"> hadisine</w:t>
      </w:r>
      <w:r w:rsidRPr="008474C2">
        <w:t xml:space="preserve"> </w:t>
      </w:r>
      <w:r w:rsidR="006C7BAF" w:rsidRPr="008474C2">
        <w:t>şamil</w:t>
      </w:r>
      <w:r w:rsidRPr="008474C2">
        <w:t xml:space="preserve"> olmak için ise bunun izharı güzel</w:t>
      </w:r>
      <w:r w:rsidR="000F1A50" w:rsidRPr="008474C2">
        <w:t>dir</w:t>
      </w:r>
      <w:r w:rsidR="007375D2" w:rsidRPr="008474C2">
        <w:t xml:space="preserve">. </w:t>
      </w:r>
      <w:r w:rsidR="000F1A50" w:rsidRPr="008474C2">
        <w:t>Bu saf</w:t>
      </w:r>
      <w:r w:rsidRPr="008474C2">
        <w:t xml:space="preserve"> derun ve tertemiz kalp sebebiyle Allah</w:t>
      </w:r>
      <w:r w:rsidR="00F63AB8" w:rsidRPr="008474C2">
        <w:t>’</w:t>
      </w:r>
      <w:r w:rsidRPr="008474C2">
        <w:t>a şükretmelidir</w:t>
      </w:r>
      <w:r w:rsidR="007375D2" w:rsidRPr="008474C2">
        <w:t xml:space="preserve">. </w:t>
      </w:r>
      <w:r w:rsidRPr="008474C2">
        <w:t>Ama kendi nefsiyle münazarada onun oyununa gelmemiş olması için dikkat etmelidir</w:t>
      </w:r>
      <w:r w:rsidR="007375D2" w:rsidRPr="008474C2">
        <w:t xml:space="preserve">. </w:t>
      </w:r>
      <w:r w:rsidRPr="008474C2">
        <w:t>Riya karışmış ameli, mukaddes bir surette kendisine teslim etmemiş olmasına çok itina göstermeli, titiz davranmalıdır</w:t>
      </w:r>
      <w:r w:rsidR="007375D2" w:rsidRPr="008474C2">
        <w:t xml:space="preserve">. </w:t>
      </w:r>
      <w:r w:rsidRPr="008474C2">
        <w:t>Eğer o şey Allah</w:t>
      </w:r>
      <w:r w:rsidR="00A77EBF" w:rsidRPr="008474C2">
        <w:t xml:space="preserve"> için değilse, </w:t>
      </w:r>
      <w:r w:rsidR="00171720" w:rsidRPr="008474C2">
        <w:t>hemen onu terk etmelidir</w:t>
      </w:r>
      <w:r w:rsidR="007375D2" w:rsidRPr="008474C2">
        <w:t xml:space="preserve">. </w:t>
      </w:r>
      <w:r w:rsidR="00171720" w:rsidRPr="008474C2">
        <w:t>Zira bu şöhret düşkünlüğü</w:t>
      </w:r>
      <w:r w:rsidR="00A526AF" w:rsidRPr="008474C2">
        <w:t xml:space="preserve"> ve </w:t>
      </w:r>
      <w:r w:rsidRPr="008474C2">
        <w:t xml:space="preserve">riya ağacından kaynaklanan </w:t>
      </w:r>
      <w:r w:rsidR="00BA79AE" w:rsidRPr="008474C2">
        <w:t>bir şey</w:t>
      </w:r>
      <w:r w:rsidRPr="008474C2">
        <w:t>dir</w:t>
      </w:r>
      <w:r w:rsidR="007375D2" w:rsidRPr="008474C2">
        <w:t xml:space="preserve">. </w:t>
      </w:r>
      <w:r w:rsidR="00A526AF" w:rsidRPr="008474C2">
        <w:t>Mennan olan Allah on</w:t>
      </w:r>
      <w:r w:rsidRPr="008474C2">
        <w:t>un amelini kabul etmez, tam tersine siccine atmalarını emreder</w:t>
      </w:r>
      <w:r w:rsidR="007375D2" w:rsidRPr="008474C2">
        <w:t xml:space="preserve">. </w:t>
      </w:r>
    </w:p>
    <w:p w:rsidR="009C36B9" w:rsidRPr="008474C2" w:rsidRDefault="009C36B9" w:rsidP="008474C2">
      <w:r w:rsidRPr="008474C2">
        <w:lastRenderedPageBreak/>
        <w:t>Dolayısıyla da oldukça dakik ve gizli hileleri olan nefsin hilelerinin şerrinden Allah</w:t>
      </w:r>
      <w:r w:rsidR="00F63AB8" w:rsidRPr="008474C2">
        <w:t>’</w:t>
      </w:r>
      <w:r w:rsidRPr="008474C2">
        <w:t>a sığınmalıyız</w:t>
      </w:r>
      <w:r w:rsidR="007375D2" w:rsidRPr="008474C2">
        <w:t xml:space="preserve">. </w:t>
      </w:r>
      <w:r w:rsidR="008C2088" w:rsidRPr="008474C2">
        <w:t>İcmalen de olsa amellerimizin halis olmadığını bilmekteyiz</w:t>
      </w:r>
      <w:r w:rsidR="007375D2" w:rsidRPr="008474C2">
        <w:t xml:space="preserve">. </w:t>
      </w:r>
      <w:r w:rsidR="00F24832" w:rsidRPr="008474C2">
        <w:t>Eğer</w:t>
      </w:r>
      <w:r w:rsidRPr="008474C2">
        <w:t xml:space="preserve"> </w:t>
      </w:r>
      <w:r w:rsidR="008F5CA7" w:rsidRPr="008474C2">
        <w:t xml:space="preserve">Allah’ın </w:t>
      </w:r>
      <w:r w:rsidRPr="008474C2">
        <w:t>halis kulu isek o zaman niçin şeytanın üzerimiz</w:t>
      </w:r>
      <w:r w:rsidR="008C2088" w:rsidRPr="008474C2">
        <w:t>de</w:t>
      </w:r>
      <w:r w:rsidRPr="008474C2">
        <w:t xml:space="preserve"> bu kadar tasarruf ve hakimiyeti var? Hal</w:t>
      </w:r>
      <w:r w:rsidR="00A35668" w:rsidRPr="008474C2">
        <w:t>buki ş</w:t>
      </w:r>
      <w:r w:rsidRPr="008474C2">
        <w:t xml:space="preserve">eytan </w:t>
      </w:r>
      <w:r w:rsidR="00A35668" w:rsidRPr="008474C2">
        <w:t xml:space="preserve">Allah’ın halis kullarına karışmayacağına ve onların mukaddes huzuruna uzanmayacağına dair de </w:t>
      </w:r>
      <w:r w:rsidRPr="008474C2">
        <w:t>Allah</w:t>
      </w:r>
      <w:r w:rsidR="00F63AB8" w:rsidRPr="008474C2">
        <w:t>’</w:t>
      </w:r>
      <w:r w:rsidRPr="008474C2">
        <w:t>a söz vermiştir</w:t>
      </w:r>
      <w:r w:rsidR="007375D2" w:rsidRPr="008474C2">
        <w:t xml:space="preserve">. </w:t>
      </w:r>
      <w:r w:rsidR="00E77CA8" w:rsidRPr="008474C2">
        <w:rPr>
          <w:rStyle w:val="FootnoteReference"/>
        </w:rPr>
        <w:footnoteReference w:id="58"/>
      </w:r>
    </w:p>
    <w:p w:rsidR="004126C7" w:rsidRPr="008474C2" w:rsidRDefault="009C36B9" w:rsidP="008474C2">
      <w:r w:rsidRPr="008474C2">
        <w:t>Büyük şeyhimizin</w:t>
      </w:r>
      <w:r w:rsidRPr="008474C2">
        <w:rPr>
          <w:rStyle w:val="FootnoteReference"/>
          <w:bCs/>
        </w:rPr>
        <w:footnoteReference w:id="59"/>
      </w:r>
      <w:r w:rsidRPr="008474C2">
        <w:t xml:space="preserve"> </w:t>
      </w:r>
      <w:r w:rsidR="00E77CA8" w:rsidRPr="008474C2">
        <w:t xml:space="preserve">de </w:t>
      </w:r>
      <w:r w:rsidRPr="008474C2">
        <w:t xml:space="preserve">dediği gibi, şeytan, </w:t>
      </w:r>
      <w:r w:rsidR="003226F2" w:rsidRPr="008474C2">
        <w:t>ilahî</w:t>
      </w:r>
      <w:r w:rsidR="008F5CA7" w:rsidRPr="008474C2">
        <w:t xml:space="preserve"> dergahın</w:t>
      </w:r>
      <w:r w:rsidRPr="008474C2">
        <w:t xml:space="preserve"> köpeğidir</w:t>
      </w:r>
      <w:r w:rsidR="007375D2" w:rsidRPr="008474C2">
        <w:t xml:space="preserve">. </w:t>
      </w:r>
      <w:r w:rsidRPr="008474C2">
        <w:t>Eğer birisi Allah</w:t>
      </w:r>
      <w:r w:rsidR="00F63AB8" w:rsidRPr="008474C2">
        <w:t>’</w:t>
      </w:r>
      <w:r w:rsidR="00E77CA8" w:rsidRPr="008474C2">
        <w:t xml:space="preserve">a yakın olur ve </w:t>
      </w:r>
      <w:r w:rsidR="00E81046" w:rsidRPr="008474C2">
        <w:t>O’</w:t>
      </w:r>
      <w:r w:rsidRPr="008474C2">
        <w:t>nu</w:t>
      </w:r>
      <w:r w:rsidR="008D1DE8" w:rsidRPr="008474C2">
        <w:t xml:space="preserve"> tanırsa köpek kendisine saldır</w:t>
      </w:r>
      <w:r w:rsidRPr="008474C2">
        <w:t>maz, havlamaz ve eziyet etmez</w:t>
      </w:r>
      <w:r w:rsidR="007375D2" w:rsidRPr="008474C2">
        <w:t xml:space="preserve">. </w:t>
      </w:r>
      <w:r w:rsidRPr="008474C2">
        <w:t>Ev köpeği sahibinin dostlarına saldırmaz</w:t>
      </w:r>
      <w:r w:rsidR="007375D2" w:rsidRPr="008474C2">
        <w:t xml:space="preserve">. </w:t>
      </w:r>
      <w:r w:rsidR="007B6DE6" w:rsidRPr="008474C2">
        <w:t>Şeytan da</w:t>
      </w:r>
      <w:r w:rsidRPr="008474C2">
        <w:t xml:space="preserve"> ev sahibinin dostu olmayan kimselerin eve girmelerine müsaade etmez</w:t>
      </w:r>
      <w:r w:rsidR="007375D2" w:rsidRPr="008474C2">
        <w:t xml:space="preserve">. </w:t>
      </w:r>
      <w:r w:rsidRPr="008474C2">
        <w:t xml:space="preserve">Öyleyse şeytanın seninle olduğunu ve işlerine karıştığını görecek olursan </w:t>
      </w:r>
      <w:r w:rsidR="001A5A58" w:rsidRPr="008474C2">
        <w:t xml:space="preserve">bil ki amelin ihlaslı ve </w:t>
      </w:r>
      <w:r w:rsidRPr="008474C2">
        <w:t xml:space="preserve">Allah için </w:t>
      </w:r>
      <w:r w:rsidR="001A5A58" w:rsidRPr="008474C2">
        <w:t>değildir</w:t>
      </w:r>
      <w:r w:rsidR="007375D2" w:rsidRPr="008474C2">
        <w:t xml:space="preserve">. </w:t>
      </w:r>
      <w:r w:rsidRPr="008474C2">
        <w:t>Eğer sizler muhlis iseniz niçin hikmet pınarları kalbinizden dilinize akmıyor? Halbuki tam kırk yıldır Allah için ibadet ettiğini zannediyorsun</w:t>
      </w:r>
      <w:r w:rsidR="007375D2" w:rsidRPr="008474C2">
        <w:t xml:space="preserve">. </w:t>
      </w:r>
      <w:r w:rsidRPr="008474C2">
        <w:t>Hadis-i Şerif</w:t>
      </w:r>
      <w:r w:rsidR="00F63AB8" w:rsidRPr="008474C2">
        <w:t>’</w:t>
      </w:r>
      <w:r w:rsidRPr="008474C2">
        <w:t xml:space="preserve">te </w:t>
      </w:r>
      <w:r w:rsidR="00D04DE5" w:rsidRPr="008474C2">
        <w:t>yer aldığı</w:t>
      </w:r>
      <w:r w:rsidRPr="008474C2">
        <w:t xml:space="preserve"> şekliyle, </w:t>
      </w:r>
      <w:r w:rsidR="009F1F24" w:rsidRPr="008474C2">
        <w:rPr>
          <w:i/>
          <w:iCs/>
        </w:rPr>
        <w:t>“</w:t>
      </w:r>
      <w:r w:rsidRPr="008474C2">
        <w:rPr>
          <w:i/>
          <w:iCs/>
        </w:rPr>
        <w:t>Allah için tam kırk gün ihlasla amel eden kişinin hikmet pınarları kalbinden diline akar</w:t>
      </w:r>
      <w:r w:rsidR="00E35CF8" w:rsidRPr="008474C2">
        <w:rPr>
          <w:i/>
          <w:iCs/>
        </w:rPr>
        <w:t>.</w:t>
      </w:r>
      <w:r w:rsidR="00173D2A" w:rsidRPr="008474C2">
        <w:rPr>
          <w:i/>
          <w:iCs/>
        </w:rPr>
        <w:t xml:space="preserve">” </w:t>
      </w:r>
      <w:r w:rsidRPr="008474C2">
        <w:rPr>
          <w:rStyle w:val="FootnoteReference"/>
          <w:bCs/>
          <w:i/>
          <w:iCs/>
        </w:rPr>
        <w:footnoteReference w:id="60"/>
      </w:r>
      <w:r w:rsidRPr="008474C2">
        <w:t xml:space="preserve"> Bizim amellerimiz Allah için değildir</w:t>
      </w:r>
      <w:r w:rsidR="007375D2" w:rsidRPr="008474C2">
        <w:t xml:space="preserve">. </w:t>
      </w:r>
      <w:r w:rsidRPr="008474C2">
        <w:t>Bunu kendimiz de bilemiyoruz</w:t>
      </w:r>
      <w:r w:rsidR="007375D2" w:rsidRPr="008474C2">
        <w:t xml:space="preserve">. </w:t>
      </w:r>
      <w:r w:rsidRPr="008474C2">
        <w:t xml:space="preserve">Dermansız </w:t>
      </w:r>
      <w:r w:rsidR="006C7BAF" w:rsidRPr="008474C2">
        <w:t>dert</w:t>
      </w:r>
      <w:r w:rsidRPr="008474C2">
        <w:t xml:space="preserve"> de işte buradadır</w:t>
      </w:r>
      <w:r w:rsidR="007375D2" w:rsidRPr="008474C2">
        <w:t xml:space="preserve">. </w:t>
      </w:r>
    </w:p>
    <w:p w:rsidR="009C36B9" w:rsidRPr="008474C2" w:rsidRDefault="004126C7" w:rsidP="008474C2">
      <w:r w:rsidRPr="008474C2">
        <w:t>K</w:t>
      </w:r>
      <w:r w:rsidR="009C36B9" w:rsidRPr="008474C2">
        <w:t>ıyamet koptuğunda ve</w:t>
      </w:r>
      <w:r w:rsidR="006763DA" w:rsidRPr="008474C2">
        <w:t xml:space="preserve"> (</w:t>
      </w:r>
      <w:r w:rsidR="009C36B9" w:rsidRPr="008474C2">
        <w:t>ahirette</w:t>
      </w:r>
      <w:r w:rsidR="007375D2" w:rsidRPr="008474C2">
        <w:t xml:space="preserve">) </w:t>
      </w:r>
      <w:r w:rsidR="009C36B9" w:rsidRPr="008474C2">
        <w:t xml:space="preserve">gözlerini açtığında kendilerinin büyük günahlar ehlinden, küfür ve şirk ehlinden </w:t>
      </w:r>
      <w:r w:rsidR="003F570D" w:rsidRPr="008474C2">
        <w:t>d</w:t>
      </w:r>
      <w:r w:rsidR="009C36B9" w:rsidRPr="008474C2">
        <w:t xml:space="preserve">aha kötü kimseler olduklarını ve amel </w:t>
      </w:r>
      <w:r w:rsidR="003F570D" w:rsidRPr="008474C2">
        <w:t>defterlerinin simsiyah olduğunu</w:t>
      </w:r>
      <w:r w:rsidR="009C36B9" w:rsidRPr="008474C2">
        <w:t xml:space="preserve"> görecek olan taat, ibadet, ilim, diyanet, cuma ve cemaat ehli kimselere</w:t>
      </w:r>
      <w:r w:rsidR="003F570D" w:rsidRPr="008474C2">
        <w:t xml:space="preserve"> eyvahlar olsun</w:t>
      </w:r>
      <w:r w:rsidR="007375D2" w:rsidRPr="008474C2">
        <w:t xml:space="preserve">. </w:t>
      </w:r>
      <w:r w:rsidR="009C36B9" w:rsidRPr="008474C2">
        <w:t>Eyvahlar olsun namaz ve taatlarıyla cehenneme girecek olan kimselerin haline</w:t>
      </w:r>
      <w:r w:rsidR="007375D2" w:rsidRPr="008474C2">
        <w:t xml:space="preserve">. </w:t>
      </w:r>
      <w:r w:rsidR="009C36B9" w:rsidRPr="008474C2">
        <w:t>Verdikleri sadaka</w:t>
      </w:r>
      <w:r w:rsidR="0028785E" w:rsidRPr="008474C2">
        <w:t>,</w:t>
      </w:r>
      <w:r w:rsidR="009C36B9" w:rsidRPr="008474C2">
        <w:t xml:space="preserve"> zekat ve kıldıkları namazların suretleri</w:t>
      </w:r>
      <w:r w:rsidR="00634C70" w:rsidRPr="008474C2">
        <w:t>nin</w:t>
      </w:r>
      <w:r w:rsidR="009C36B9" w:rsidRPr="008474C2">
        <w:t xml:space="preserve"> en çirkin suret</w:t>
      </w:r>
      <w:r w:rsidR="00984050" w:rsidRPr="008474C2">
        <w:t>lerden olduğu</w:t>
      </w:r>
      <w:r w:rsidR="009C36B9" w:rsidRPr="008474C2">
        <w:t xml:space="preserve"> kim</w:t>
      </w:r>
      <w:r w:rsidR="00984050" w:rsidRPr="008474C2">
        <w:t xml:space="preserve">selerden </w:t>
      </w:r>
      <w:r w:rsidR="00641BE1" w:rsidRPr="008474C2">
        <w:t>olmamak için Allah’a sığınmak gerekir</w:t>
      </w:r>
      <w:r w:rsidR="007375D2" w:rsidRPr="008474C2">
        <w:t xml:space="preserve">. </w:t>
      </w:r>
    </w:p>
    <w:p w:rsidR="00546181" w:rsidRPr="008474C2" w:rsidRDefault="009C36B9" w:rsidP="008474C2">
      <w:r w:rsidRPr="008474C2">
        <w:t>Ey zavall</w:t>
      </w:r>
      <w:r w:rsidR="008F5CA7" w:rsidRPr="008474C2">
        <w:t>ı! S</w:t>
      </w:r>
      <w:r w:rsidRPr="008474C2">
        <w:t>en müşriksin</w:t>
      </w:r>
      <w:r w:rsidR="007375D2" w:rsidRPr="008474C2">
        <w:t xml:space="preserve">. </w:t>
      </w:r>
      <w:r w:rsidRPr="008474C2">
        <w:t xml:space="preserve">İsyankar ve </w:t>
      </w:r>
      <w:r w:rsidR="0047664B" w:rsidRPr="008474C2">
        <w:t>günah</w:t>
      </w:r>
      <w:r w:rsidRPr="008474C2">
        <w:t xml:space="preserve"> ehli olan muvahhidleri</w:t>
      </w:r>
      <w:r w:rsidR="004A2161" w:rsidRPr="008474C2">
        <w:t xml:space="preserve"> Allah-u</w:t>
      </w:r>
      <w:r w:rsidR="00025659" w:rsidRPr="008474C2">
        <w:t xml:space="preserve"> Teala</w:t>
      </w:r>
      <w:r w:rsidRPr="008474C2">
        <w:t xml:space="preserve"> kendi fazlıyla bağışlar</w:t>
      </w:r>
      <w:r w:rsidR="007375D2" w:rsidRPr="008474C2">
        <w:t xml:space="preserve">. </w:t>
      </w:r>
      <w:r w:rsidRPr="008474C2">
        <w:t>Ama</w:t>
      </w:r>
      <w:r w:rsidR="004A2161" w:rsidRPr="008474C2">
        <w:t xml:space="preserve"> Allah-u</w:t>
      </w:r>
      <w:r w:rsidR="00025659" w:rsidRPr="008474C2">
        <w:t xml:space="preserve"> Teala</w:t>
      </w:r>
      <w:r w:rsidRPr="008474C2">
        <w:t xml:space="preserve"> </w:t>
      </w:r>
      <w:r w:rsidR="004940B1" w:rsidRPr="008474C2">
        <w:t xml:space="preserve">bu dünyadan </w:t>
      </w:r>
      <w:r w:rsidR="00546181" w:rsidRPr="008474C2">
        <w:t xml:space="preserve">tevbe etmeden </w:t>
      </w:r>
      <w:r w:rsidR="004940B1" w:rsidRPr="008474C2">
        <w:t>giden</w:t>
      </w:r>
      <w:r w:rsidR="00546181" w:rsidRPr="008474C2">
        <w:t xml:space="preserve"> müşrik kimsey</w:t>
      </w:r>
      <w:r w:rsidRPr="008474C2">
        <w:t>i asla affetmeyeceğini söylemiştir</w:t>
      </w:r>
      <w:r w:rsidR="007375D2" w:rsidRPr="008474C2">
        <w:t xml:space="preserve">. </w:t>
      </w:r>
    </w:p>
    <w:p w:rsidR="0003634C" w:rsidRPr="008474C2" w:rsidRDefault="004940B1" w:rsidP="008474C2">
      <w:r w:rsidRPr="008474C2">
        <w:lastRenderedPageBreak/>
        <w:t xml:space="preserve">İşittiğin gibi bir hadis-i şerifte şöyle buyurulmuştur: </w:t>
      </w:r>
      <w:r w:rsidR="009F1F24" w:rsidRPr="008474C2">
        <w:rPr>
          <w:i/>
          <w:iCs/>
        </w:rPr>
        <w:t>“</w:t>
      </w:r>
      <w:r w:rsidRPr="008474C2">
        <w:rPr>
          <w:i/>
          <w:iCs/>
        </w:rPr>
        <w:t>R</w:t>
      </w:r>
      <w:r w:rsidR="009C36B9" w:rsidRPr="008474C2">
        <w:rPr>
          <w:i/>
          <w:iCs/>
        </w:rPr>
        <w:t>iyakar müşriktir</w:t>
      </w:r>
      <w:r w:rsidR="00E35CF8" w:rsidRPr="008474C2">
        <w:rPr>
          <w:i/>
          <w:iCs/>
        </w:rPr>
        <w:t>.</w:t>
      </w:r>
      <w:r w:rsidR="00173D2A" w:rsidRPr="008474C2">
        <w:rPr>
          <w:i/>
          <w:iCs/>
        </w:rPr>
        <w:t xml:space="preserve">” </w:t>
      </w:r>
      <w:r w:rsidR="009C36B9" w:rsidRPr="008474C2">
        <w:t xml:space="preserve">Dini riyasetini, imametini, tedrisini, tahsilini, orucunu, namazını, bilahare herhangi bir </w:t>
      </w:r>
      <w:r w:rsidR="00CA3470" w:rsidRPr="008474C2">
        <w:t>salih</w:t>
      </w:r>
      <w:r w:rsidR="009C36B9" w:rsidRPr="008474C2">
        <w:t xml:space="preserve"> amelini kalplerde yer edinmek için halka gösteriş yapan bir kimse müşriktir</w:t>
      </w:r>
      <w:r w:rsidR="007375D2" w:rsidRPr="008474C2">
        <w:t xml:space="preserve">. </w:t>
      </w:r>
      <w:r w:rsidR="009C36B9" w:rsidRPr="008474C2">
        <w:t>Ehl-i İsmet</w:t>
      </w:r>
      <w:r w:rsidR="00F63AB8" w:rsidRPr="008474C2">
        <w:t>’</w:t>
      </w:r>
      <w:r w:rsidR="009C36B9" w:rsidRPr="008474C2">
        <w:t>ten</w:t>
      </w:r>
      <w:r w:rsidR="006763DA" w:rsidRPr="008474C2">
        <w:t xml:space="preserve"> </w:t>
      </w:r>
      <w:r w:rsidR="00F7195A">
        <w:t>(a.s)</w:t>
      </w:r>
      <w:r w:rsidR="007375D2" w:rsidRPr="008474C2">
        <w:t xml:space="preserve"> </w:t>
      </w:r>
      <w:r w:rsidR="009C36B9" w:rsidRPr="008474C2">
        <w:t>nakledilen hadisle</w:t>
      </w:r>
      <w:r w:rsidR="007159D2" w:rsidRPr="008474C2">
        <w:t>r</w:t>
      </w:r>
      <w:r w:rsidR="009C36B9" w:rsidRPr="008474C2">
        <w:t xml:space="preserve"> ve ayet-i şerife mucibince Allah</w:t>
      </w:r>
      <w:r w:rsidR="00F63AB8" w:rsidRPr="008474C2">
        <w:t>’</w:t>
      </w:r>
      <w:r w:rsidR="009C36B9" w:rsidRPr="008474C2">
        <w:t>ın gufran ve rahmetine şamil olmayacaktır</w:t>
      </w:r>
      <w:r w:rsidR="007375D2" w:rsidRPr="008474C2">
        <w:t xml:space="preserve">. </w:t>
      </w:r>
      <w:r w:rsidR="009C36B9" w:rsidRPr="008474C2">
        <w:t xml:space="preserve">Keşke büyük günahlar ehli, açıkça günah işleyen ve haramlara </w:t>
      </w:r>
      <w:r w:rsidR="00AC6DB7" w:rsidRPr="008474C2">
        <w:t>bulaşan</w:t>
      </w:r>
      <w:r w:rsidR="009C36B9" w:rsidRPr="008474C2">
        <w:t xml:space="preserve"> bir muvahhid olsaydın da Allah</w:t>
      </w:r>
      <w:r w:rsidR="00F63AB8" w:rsidRPr="008474C2">
        <w:t>’</w:t>
      </w:r>
      <w:r w:rsidR="009C36B9" w:rsidRPr="008474C2">
        <w:t>a şirk koşmasaydın</w:t>
      </w:r>
      <w:r w:rsidR="007375D2" w:rsidRPr="008474C2">
        <w:t xml:space="preserve">. </w:t>
      </w:r>
    </w:p>
    <w:p w:rsidR="00FC10B3" w:rsidRPr="008474C2" w:rsidRDefault="008F5CA7" w:rsidP="008474C2">
      <w:r w:rsidRPr="008474C2">
        <w:t>Öyleyse ey aziz! D</w:t>
      </w:r>
      <w:r w:rsidR="009C36B9" w:rsidRPr="008474C2">
        <w:t>üşün ve kendine bir çare bul</w:t>
      </w:r>
      <w:r w:rsidR="007375D2" w:rsidRPr="008474C2">
        <w:t xml:space="preserve">. </w:t>
      </w:r>
      <w:r w:rsidR="009C36B9" w:rsidRPr="008474C2">
        <w:t xml:space="preserve">Bil ki bu insanların yanında şöhret kazanmanın </w:t>
      </w:r>
      <w:r w:rsidR="006763DA" w:rsidRPr="008474C2">
        <w:t>hiç bir</w:t>
      </w:r>
      <w:r w:rsidR="009C36B9" w:rsidRPr="008474C2">
        <w:t xml:space="preserve"> değeri yoktur</w:t>
      </w:r>
      <w:r w:rsidR="007375D2" w:rsidRPr="008474C2">
        <w:t xml:space="preserve">. </w:t>
      </w:r>
      <w:r w:rsidR="009C36B9" w:rsidRPr="008474C2">
        <w:t>Bir serçeyi bile doyuramayacak</w:t>
      </w:r>
      <w:r w:rsidR="00295DF0" w:rsidRPr="008474C2">
        <w:rPr>
          <w:rStyle w:val="FootnoteReference"/>
        </w:rPr>
        <w:footnoteReference w:id="61"/>
      </w:r>
      <w:r w:rsidR="009C36B9" w:rsidRPr="008474C2">
        <w:t xml:space="preserve"> kadar küçük olan halkın kalplerinin </w:t>
      </w:r>
      <w:r w:rsidR="006763DA" w:rsidRPr="008474C2">
        <w:t>hiç bir</w:t>
      </w:r>
      <w:r w:rsidR="009C36B9" w:rsidRPr="008474C2">
        <w:t xml:space="preserve"> değer ve kabiliyeti yoktur</w:t>
      </w:r>
      <w:r w:rsidR="007375D2" w:rsidRPr="008474C2">
        <w:t xml:space="preserve">. </w:t>
      </w:r>
      <w:r w:rsidR="009C36B9" w:rsidRPr="008474C2">
        <w:t>Bu zayıf mahluk kudret sahibi değildir</w:t>
      </w:r>
      <w:r w:rsidR="007375D2" w:rsidRPr="008474C2">
        <w:t xml:space="preserve">. </w:t>
      </w:r>
      <w:r w:rsidR="009C36B9" w:rsidRPr="008474C2">
        <w:t xml:space="preserve">Kudret sadece mukaddes </w:t>
      </w:r>
      <w:r w:rsidR="006C7BAF" w:rsidRPr="008474C2">
        <w:t>Rububiyyet</w:t>
      </w:r>
      <w:r w:rsidR="009C36B9" w:rsidRPr="008474C2">
        <w:t xml:space="preserve"> makamında bulunmaktadır</w:t>
      </w:r>
      <w:r w:rsidR="007375D2" w:rsidRPr="008474C2">
        <w:t xml:space="preserve">. </w:t>
      </w:r>
      <w:r w:rsidR="009C36B9" w:rsidRPr="008474C2">
        <w:t>Mutlak fail ve sebeplerin sebebi, o mukaddes zattır</w:t>
      </w:r>
      <w:r w:rsidR="007375D2" w:rsidRPr="008474C2">
        <w:t xml:space="preserve">. </w:t>
      </w:r>
      <w:r w:rsidR="009C36B9" w:rsidRPr="008474C2">
        <w:t xml:space="preserve">Bütün mahlukat el ele verseler bile tek </w:t>
      </w:r>
      <w:r w:rsidR="00616A4D" w:rsidRPr="008474C2">
        <w:t>sivri</w:t>
      </w:r>
      <w:r w:rsidR="009C36B9" w:rsidRPr="008474C2">
        <w:t xml:space="preserve">sinek bile yaratamaz ve eğer </w:t>
      </w:r>
      <w:r w:rsidR="00616A4D" w:rsidRPr="008474C2">
        <w:t>sivri</w:t>
      </w:r>
      <w:r w:rsidR="009C36B9" w:rsidRPr="008474C2">
        <w:t xml:space="preserve">sinek onlardan </w:t>
      </w:r>
      <w:r w:rsidR="00BA79AE" w:rsidRPr="008474C2">
        <w:t>bir şey</w:t>
      </w:r>
      <w:r w:rsidR="009C36B9" w:rsidRPr="008474C2">
        <w:t xml:space="preserve"> kapacak olsa</w:t>
      </w:r>
      <w:r w:rsidR="00616A4D" w:rsidRPr="008474C2">
        <w:t>,</w:t>
      </w:r>
      <w:r w:rsidR="009C36B9" w:rsidRPr="008474C2">
        <w:t xml:space="preserve"> onu da geri al</w:t>
      </w:r>
      <w:r w:rsidR="006C37F0" w:rsidRPr="008474C2">
        <w:t>a</w:t>
      </w:r>
      <w:r w:rsidR="009C36B9" w:rsidRPr="008474C2">
        <w:t>mazlar</w:t>
      </w:r>
      <w:r w:rsidR="007375D2" w:rsidRPr="008474C2">
        <w:t xml:space="preserve">. </w:t>
      </w:r>
      <w:r w:rsidR="00616A4D" w:rsidRPr="008474C2">
        <w:rPr>
          <w:rStyle w:val="FootnoteReference"/>
        </w:rPr>
        <w:footnoteReference w:id="62"/>
      </w:r>
      <w:r w:rsidR="009C36B9" w:rsidRPr="008474C2">
        <w:t xml:space="preserve"> Kudret Hak Teala</w:t>
      </w:r>
      <w:r w:rsidR="00F63AB8" w:rsidRPr="008474C2">
        <w:t>’</w:t>
      </w:r>
      <w:r w:rsidR="009C36B9" w:rsidRPr="008474C2">
        <w:t>nın elindedir</w:t>
      </w:r>
      <w:r w:rsidR="007375D2" w:rsidRPr="008474C2">
        <w:t xml:space="preserve">. </w:t>
      </w:r>
      <w:r w:rsidR="009C36B9" w:rsidRPr="008474C2">
        <w:t>Bütün mevcudatta tek müessir Allah</w:t>
      </w:r>
      <w:r w:rsidR="00F63AB8" w:rsidRPr="008474C2">
        <w:t>’</w:t>
      </w:r>
      <w:r w:rsidR="009C36B9" w:rsidRPr="008474C2">
        <w:t>tır</w:t>
      </w:r>
      <w:r w:rsidR="007375D2" w:rsidRPr="008474C2">
        <w:t xml:space="preserve">. </w:t>
      </w:r>
      <w:r w:rsidR="009C36B9" w:rsidRPr="008474C2">
        <w:t xml:space="preserve">Her ne kadar büyük zahmet ve riyazetle de olsa kalbine akıl kalemiyle </w:t>
      </w:r>
      <w:r w:rsidR="009F1F24" w:rsidRPr="008474C2">
        <w:rPr>
          <w:i/>
          <w:iCs/>
        </w:rPr>
        <w:t>“</w:t>
      </w:r>
      <w:r w:rsidR="004F646D" w:rsidRPr="008474C2">
        <w:rPr>
          <w:i/>
          <w:iCs/>
        </w:rPr>
        <w:t>V</w:t>
      </w:r>
      <w:r w:rsidR="009C36B9" w:rsidRPr="008474C2">
        <w:rPr>
          <w:i/>
          <w:iCs/>
        </w:rPr>
        <w:t>arlık aleminde Allah</w:t>
      </w:r>
      <w:r w:rsidR="00F63AB8" w:rsidRPr="008474C2">
        <w:rPr>
          <w:i/>
          <w:iCs/>
        </w:rPr>
        <w:t>’</w:t>
      </w:r>
      <w:r w:rsidR="009C36B9" w:rsidRPr="008474C2">
        <w:rPr>
          <w:i/>
          <w:iCs/>
        </w:rPr>
        <w:t xml:space="preserve">tan gayri bir </w:t>
      </w:r>
      <w:r w:rsidR="00253147" w:rsidRPr="008474C2">
        <w:rPr>
          <w:i/>
          <w:iCs/>
        </w:rPr>
        <w:t>tesir sahibi</w:t>
      </w:r>
      <w:r w:rsidR="004F646D" w:rsidRPr="008474C2">
        <w:rPr>
          <w:i/>
          <w:iCs/>
        </w:rPr>
        <w:t xml:space="preserve"> yoktur</w:t>
      </w:r>
      <w:r w:rsidR="00173D2A" w:rsidRPr="008474C2">
        <w:rPr>
          <w:i/>
          <w:iCs/>
        </w:rPr>
        <w:t xml:space="preserve">” </w:t>
      </w:r>
      <w:r w:rsidR="00253147" w:rsidRPr="008474C2">
        <w:t>d</w:t>
      </w:r>
      <w:r w:rsidR="00EB6C2C" w:rsidRPr="008474C2">
        <w:t xml:space="preserve">iye </w:t>
      </w:r>
      <w:r w:rsidR="009C36B9" w:rsidRPr="008474C2">
        <w:t>yaz</w:t>
      </w:r>
      <w:r w:rsidR="007375D2" w:rsidRPr="008474C2">
        <w:t xml:space="preserve">. </w:t>
      </w:r>
      <w:r w:rsidR="009C36B9" w:rsidRPr="008474C2">
        <w:t>Tevhidin ilk derecesi olan tevhid-i ef</w:t>
      </w:r>
      <w:r w:rsidR="006C37F0" w:rsidRPr="008474C2">
        <w:t>’</w:t>
      </w:r>
      <w:r w:rsidR="009C36B9" w:rsidRPr="008474C2">
        <w:t>ali</w:t>
      </w:r>
      <w:r w:rsidR="006A2997" w:rsidRPr="008474C2">
        <w:rPr>
          <w:rStyle w:val="FootnoteReference"/>
        </w:rPr>
        <w:footnoteReference w:id="63"/>
      </w:r>
      <w:r w:rsidR="006763DA" w:rsidRPr="008474C2">
        <w:t xml:space="preserve"> </w:t>
      </w:r>
      <w:r w:rsidR="006950A6" w:rsidRPr="008474C2">
        <w:t>d</w:t>
      </w:r>
      <w:r w:rsidR="009C36B9" w:rsidRPr="008474C2">
        <w:t>erecesini mümkün olan her vesileyle kalbine yerleştir</w:t>
      </w:r>
      <w:r w:rsidR="007375D2" w:rsidRPr="008474C2">
        <w:t xml:space="preserve">. </w:t>
      </w:r>
      <w:r w:rsidR="009C36B9" w:rsidRPr="008474C2">
        <w:t>Kalbini bu mübarek kelimeye mümin ve müslim kıl ve kalbine la ilahe illallah mührünü vur</w:t>
      </w:r>
      <w:r w:rsidR="007375D2" w:rsidRPr="008474C2">
        <w:t xml:space="preserve">. </w:t>
      </w:r>
      <w:r w:rsidR="009C36B9" w:rsidRPr="008474C2">
        <w:t xml:space="preserve">Kalbinin suretini tevhid kelimesinin sureti haline </w:t>
      </w:r>
      <w:r w:rsidR="00FF095E" w:rsidRPr="008474C2">
        <w:t>getir ve itminan derecesine ulaştır</w:t>
      </w:r>
      <w:r w:rsidR="007375D2" w:rsidRPr="008474C2">
        <w:t xml:space="preserve">. </w:t>
      </w:r>
      <w:r w:rsidR="00A96C8A" w:rsidRPr="008474C2">
        <w:t>Kalbine, insanların z</w:t>
      </w:r>
      <w:r w:rsidR="009C36B9" w:rsidRPr="008474C2">
        <w:t>arar ve fayda veremeyeceğini, zarar ve fayda verenin hakikatte Allah olduğunu bildir</w:t>
      </w:r>
      <w:r w:rsidR="007375D2" w:rsidRPr="008474C2">
        <w:t xml:space="preserve">. </w:t>
      </w:r>
      <w:r w:rsidR="009C36B9" w:rsidRPr="008474C2">
        <w:t>Bu körlük ve amalığı kendinden uzaklaştır</w:t>
      </w:r>
      <w:r w:rsidR="007375D2" w:rsidRPr="008474C2">
        <w:t xml:space="preserve">. </w:t>
      </w:r>
      <w:r w:rsidR="009C36B9" w:rsidRPr="008474C2">
        <w:t xml:space="preserve">Aksi takdirde, </w:t>
      </w:r>
      <w:r w:rsidR="009F1F24" w:rsidRPr="008474C2">
        <w:rPr>
          <w:b/>
          <w:bCs/>
        </w:rPr>
        <w:t>“</w:t>
      </w:r>
      <w:r w:rsidR="00B219B4" w:rsidRPr="008474C2">
        <w:rPr>
          <w:b/>
          <w:bCs/>
        </w:rPr>
        <w:t>Yarabbi</w:t>
      </w:r>
      <w:r w:rsidR="006C37F0" w:rsidRPr="008474C2">
        <w:rPr>
          <w:b/>
          <w:bCs/>
        </w:rPr>
        <w:t>! N</w:t>
      </w:r>
      <w:r w:rsidR="009C36B9" w:rsidRPr="008474C2">
        <w:rPr>
          <w:b/>
          <w:bCs/>
        </w:rPr>
        <w:t>iye beni kör olarak haşrettin?</w:t>
      </w:r>
      <w:r w:rsidR="00173D2A" w:rsidRPr="008474C2">
        <w:rPr>
          <w:b/>
          <w:bCs/>
        </w:rPr>
        <w:t xml:space="preserve">” </w:t>
      </w:r>
      <w:r w:rsidR="009C36B9" w:rsidRPr="008474C2">
        <w:rPr>
          <w:rStyle w:val="FootnoteReference"/>
          <w:b/>
          <w:bCs/>
        </w:rPr>
        <w:footnoteReference w:id="64"/>
      </w:r>
      <w:r w:rsidR="008A6557" w:rsidRPr="008474C2">
        <w:t xml:space="preserve"> ayet-i şerifesinin kapsamın</w:t>
      </w:r>
      <w:r w:rsidR="0075195E" w:rsidRPr="008474C2">
        <w:t>a</w:t>
      </w:r>
      <w:r w:rsidR="008A6557" w:rsidRPr="008474C2">
        <w:t xml:space="preserve"> girmenden ve sırların ortaya çıktığı günde kör olarak haşrolmandan </w:t>
      </w:r>
      <w:r w:rsidR="009C36B9" w:rsidRPr="008474C2">
        <w:lastRenderedPageBreak/>
        <w:t>korkulur</w:t>
      </w:r>
      <w:r w:rsidR="007375D2" w:rsidRPr="008474C2">
        <w:t xml:space="preserve">. </w:t>
      </w:r>
      <w:r w:rsidR="009C36B9" w:rsidRPr="008474C2">
        <w:t>Hak Teala</w:t>
      </w:r>
      <w:r w:rsidR="00F63AB8" w:rsidRPr="008474C2">
        <w:t>’</w:t>
      </w:r>
      <w:r w:rsidR="009C36B9" w:rsidRPr="008474C2">
        <w:t>nın iradesi bütün iradelerin üstündedir</w:t>
      </w:r>
      <w:r w:rsidR="007375D2" w:rsidRPr="008474C2">
        <w:t xml:space="preserve">. </w:t>
      </w:r>
      <w:r w:rsidR="009C36B9" w:rsidRPr="008474C2">
        <w:t>Eğer bu mübarek kelimeye itmi</w:t>
      </w:r>
      <w:r w:rsidR="00F63AB8" w:rsidRPr="008474C2">
        <w:t>’</w:t>
      </w:r>
      <w:r w:rsidR="009C36B9" w:rsidRPr="008474C2">
        <w:t>nan eder ve kalbini bu akideye teslim edecek olursan küfür, nifak, şirk ve riya köklerinin kalbinden sökülüp atılması ve işlerinin hayırla neticelenmesi ümid edilir</w:t>
      </w:r>
      <w:r w:rsidR="007375D2" w:rsidRPr="008474C2">
        <w:t xml:space="preserve">. </w:t>
      </w:r>
      <w:r w:rsidR="009C36B9" w:rsidRPr="008474C2">
        <w:t xml:space="preserve">Bil ki bu hak inanç, amel ve </w:t>
      </w:r>
      <w:r w:rsidR="00244BB7" w:rsidRPr="008474C2">
        <w:t>şeriatle</w:t>
      </w:r>
      <w:r w:rsidR="009C36B9" w:rsidRPr="008474C2">
        <w:t xml:space="preserve"> de mutabık ve uyum içindedir</w:t>
      </w:r>
      <w:r w:rsidR="007375D2" w:rsidRPr="008474C2">
        <w:t xml:space="preserve">. </w:t>
      </w:r>
      <w:r w:rsidR="009C36B9" w:rsidRPr="008474C2">
        <w:t xml:space="preserve">Bunda cebr ve ikrah meselesi </w:t>
      </w:r>
      <w:r w:rsidR="006C7BAF" w:rsidRPr="008474C2">
        <w:t>söz konusu</w:t>
      </w:r>
      <w:r w:rsidR="009C36B9" w:rsidRPr="008474C2">
        <w:t xml:space="preserve"> değildir</w:t>
      </w:r>
      <w:r w:rsidR="007375D2" w:rsidRPr="008474C2">
        <w:t xml:space="preserve">. </w:t>
      </w:r>
      <w:r w:rsidR="009C36B9" w:rsidRPr="008474C2">
        <w:t>Ama bu işin aslından habersiz ve bazı meseleleri duymamış kimseler bunun cebr ve zorlama olduğunu zannedebilirler</w:t>
      </w:r>
      <w:r w:rsidR="007375D2" w:rsidRPr="008474C2">
        <w:t xml:space="preserve">. </w:t>
      </w:r>
      <w:r w:rsidR="009C36B9" w:rsidRPr="008474C2">
        <w:t xml:space="preserve">Oysa bunun cebr ile </w:t>
      </w:r>
      <w:r w:rsidR="006763DA" w:rsidRPr="008474C2">
        <w:t>hiç bir</w:t>
      </w:r>
      <w:r w:rsidR="009C36B9" w:rsidRPr="008474C2">
        <w:t xml:space="preserve"> ilgisi yoktur</w:t>
      </w:r>
      <w:r w:rsidR="007375D2" w:rsidRPr="008474C2">
        <w:t xml:space="preserve">. </w:t>
      </w:r>
      <w:r w:rsidR="009C36B9" w:rsidRPr="008474C2">
        <w:t>Bu tevhiddir, cebr ise şirktir</w:t>
      </w:r>
      <w:r w:rsidR="007375D2" w:rsidRPr="008474C2">
        <w:t xml:space="preserve">. </w:t>
      </w:r>
      <w:r w:rsidR="009C36B9" w:rsidRPr="008474C2">
        <w:t>Bu hidayettir, cebr ise delalet… Burası cebr ve kader meselesinin beyanı için münasip değildir</w:t>
      </w:r>
      <w:r w:rsidR="007375D2" w:rsidRPr="008474C2">
        <w:t xml:space="preserve">. </w:t>
      </w:r>
      <w:r w:rsidR="009C36B9" w:rsidRPr="008474C2">
        <w:t>Ama ehli olan kimselerin yanında bu mesele oldukça açıktır</w:t>
      </w:r>
      <w:r w:rsidR="007375D2" w:rsidRPr="008474C2">
        <w:t xml:space="preserve">. </w:t>
      </w:r>
      <w:r w:rsidR="009C36B9" w:rsidRPr="008474C2">
        <w:t xml:space="preserve">Bu meseleye ehil </w:t>
      </w:r>
      <w:r w:rsidR="002A6200" w:rsidRPr="008474C2">
        <w:t>olmayanların konuya</w:t>
      </w:r>
      <w:r w:rsidR="009C36B9" w:rsidRPr="008474C2">
        <w:t xml:space="preserve"> girmeye hakkı yoktur</w:t>
      </w:r>
      <w:r w:rsidR="007375D2" w:rsidRPr="008474C2">
        <w:t xml:space="preserve">. </w:t>
      </w:r>
      <w:r w:rsidR="009C36B9" w:rsidRPr="008474C2">
        <w:t>Nitekim şeriat sahibi de bu meseleye öyle gelişi güzel girmeyi nehyetmiştir</w:t>
      </w:r>
      <w:r w:rsidR="007375D2" w:rsidRPr="008474C2">
        <w:t xml:space="preserve">. </w:t>
      </w:r>
      <w:r w:rsidR="002A6200" w:rsidRPr="008474C2">
        <w:rPr>
          <w:rStyle w:val="FootnoteReference"/>
        </w:rPr>
        <w:footnoteReference w:id="65"/>
      </w:r>
      <w:r w:rsidR="009C36B9" w:rsidRPr="008474C2">
        <w:t xml:space="preserve"> Merhamet sahibi olan Allah</w:t>
      </w:r>
      <w:r w:rsidR="00F63AB8" w:rsidRPr="008474C2">
        <w:t>’</w:t>
      </w:r>
      <w:r w:rsidR="009C36B9" w:rsidRPr="008474C2">
        <w:t xml:space="preserve">tan her zaman, özellikle de halvet köşelerinde yalvarıp yakararak tevazu, acziyet ve </w:t>
      </w:r>
      <w:r w:rsidR="00796B95" w:rsidRPr="008474C2">
        <w:t>zillet içinde</w:t>
      </w:r>
      <w:r w:rsidR="00212323" w:rsidRPr="008474C2">
        <w:t>,</w:t>
      </w:r>
      <w:r w:rsidR="009C36B9" w:rsidRPr="008474C2">
        <w:t xml:space="preserve"> </w:t>
      </w:r>
      <w:r w:rsidR="00212323" w:rsidRPr="008474C2">
        <w:t xml:space="preserve">tüm alemi terk edip her şeyi değersiz görmen için </w:t>
      </w:r>
      <w:r w:rsidR="009C36B9" w:rsidRPr="008474C2">
        <w:t xml:space="preserve">seni tevhid nuruna </w:t>
      </w:r>
      <w:r w:rsidR="000D5281" w:rsidRPr="008474C2">
        <w:t>erdirmesini</w:t>
      </w:r>
      <w:r w:rsidR="00FF7046" w:rsidRPr="008474C2">
        <w:t>,</w:t>
      </w:r>
      <w:r w:rsidR="009C36B9" w:rsidRPr="008474C2">
        <w:t xml:space="preserve"> kalbini </w:t>
      </w:r>
      <w:r w:rsidR="00D36E2F" w:rsidRPr="008474C2">
        <w:t>tevhidin gaybi</w:t>
      </w:r>
      <w:r w:rsidR="009C36B9" w:rsidRPr="008474C2">
        <w:t xml:space="preserve"> nurlar</w:t>
      </w:r>
      <w:r w:rsidR="00D36E2F" w:rsidRPr="008474C2">
        <w:t>ı</w:t>
      </w:r>
      <w:r w:rsidR="009C36B9" w:rsidRPr="008474C2">
        <w:t xml:space="preserve"> ile mü</w:t>
      </w:r>
      <w:r w:rsidR="00DC1574" w:rsidRPr="008474C2">
        <w:t xml:space="preserve">nevver kılmasını, </w:t>
      </w:r>
      <w:r w:rsidR="00212323" w:rsidRPr="008474C2">
        <w:t>amelini halis kılmasını</w:t>
      </w:r>
      <w:r w:rsidR="000D5281" w:rsidRPr="008474C2">
        <w:t xml:space="preserve"> ve ihlas yoluna hidayet etmesini</w:t>
      </w:r>
      <w:r w:rsidR="009C36B9" w:rsidRPr="008474C2">
        <w:t xml:space="preserve"> dile</w:t>
      </w:r>
      <w:r w:rsidR="007375D2" w:rsidRPr="008474C2">
        <w:t xml:space="preserve">. </w:t>
      </w:r>
      <w:r w:rsidR="009C36B9" w:rsidRPr="008474C2">
        <w:t>Bir zaman gelir de hal sahibi olursan, ömrünü heva ve heves yolunda harcamış, kal</w:t>
      </w:r>
      <w:r w:rsidR="00FC10B3" w:rsidRPr="008474C2">
        <w:t>bi</w:t>
      </w:r>
      <w:r w:rsidR="009C36B9" w:rsidRPr="008474C2">
        <w:t xml:space="preserve"> günah kiri ve kalb hastalıklarıyla dolu olduğundan hiç bir nasihat, rivayet, ayet, </w:t>
      </w:r>
      <w:r w:rsidR="00703F5E" w:rsidRPr="008474C2">
        <w:t>kanıt</w:t>
      </w:r>
      <w:r w:rsidR="009C36B9" w:rsidRPr="008474C2">
        <w:t xml:space="preserve"> ve delilin tesir etmediği bu zayıf, güçsüz ve hakikatten yoksun </w:t>
      </w:r>
      <w:r w:rsidR="00FC10B3" w:rsidRPr="008474C2">
        <w:t xml:space="preserve">bu </w:t>
      </w:r>
      <w:r w:rsidR="009C36B9" w:rsidRPr="008474C2">
        <w:t>hakir kulu da unutma ki, belki hiç olmazsa sizin duanızla bir kurtuluşa ve saadete erer</w:t>
      </w:r>
      <w:r w:rsidR="007375D2" w:rsidRPr="008474C2">
        <w:t xml:space="preserve">. </w:t>
      </w:r>
      <w:r w:rsidR="009C36B9" w:rsidRPr="008474C2">
        <w:t>Zira</w:t>
      </w:r>
      <w:r w:rsidR="004A2161" w:rsidRPr="008474C2">
        <w:t xml:space="preserve"> Allah-u</w:t>
      </w:r>
      <w:r w:rsidR="00025659" w:rsidRPr="008474C2">
        <w:t xml:space="preserve"> Teala</w:t>
      </w:r>
      <w:r w:rsidR="009C36B9" w:rsidRPr="008474C2">
        <w:t xml:space="preserve"> mümini kendi dergahından boş çevirmez ve o</w:t>
      </w:r>
      <w:r w:rsidR="00FC10B3" w:rsidRPr="008474C2">
        <w:t>nun duasını kabul eder</w:t>
      </w:r>
      <w:r w:rsidR="007375D2" w:rsidRPr="008474C2">
        <w:t xml:space="preserve">. </w:t>
      </w:r>
      <w:r w:rsidR="00FC10B3" w:rsidRPr="008474C2">
        <w:rPr>
          <w:rStyle w:val="FootnoteReference"/>
        </w:rPr>
        <w:footnoteReference w:id="66"/>
      </w:r>
    </w:p>
    <w:p w:rsidR="009C36B9" w:rsidRPr="008474C2" w:rsidRDefault="009C36B9" w:rsidP="008474C2">
      <w:r w:rsidRPr="008474C2">
        <w:lastRenderedPageBreak/>
        <w:t>Kendinin de önceden bildiği ve yeni bir şey olmayan bu gibi meselele</w:t>
      </w:r>
      <w:r w:rsidR="00860695" w:rsidRPr="008474C2">
        <w:t>ri hatırlattıktan</w:t>
      </w:r>
      <w:r w:rsidRPr="008474C2">
        <w:t xml:space="preserve"> sonra bir müddet kalbini, amel</w:t>
      </w:r>
      <w:r w:rsidR="00860695" w:rsidRPr="008474C2">
        <w:t>lerini,</w:t>
      </w:r>
      <w:r w:rsidRPr="008474C2">
        <w:t xml:space="preserve"> davranışlarını, hareket ve </w:t>
      </w:r>
      <w:r w:rsidR="00527FE9" w:rsidRPr="008474C2">
        <w:t>duruşlarını</w:t>
      </w:r>
      <w:r w:rsidRPr="008474C2">
        <w:t xml:space="preserve"> gözaltına al, kalbinin gizliliklerini teftiş et, onu şiddetli bir şekilde hesaba çek</w:t>
      </w:r>
      <w:r w:rsidR="007375D2" w:rsidRPr="008474C2">
        <w:t xml:space="preserve">. </w:t>
      </w:r>
      <w:r w:rsidRPr="008474C2">
        <w:t>Dünya ehlinin kendi ortağını hesaba çektiği gibi sende onu muhasebe et</w:t>
      </w:r>
      <w:r w:rsidR="007375D2" w:rsidRPr="008474C2">
        <w:t xml:space="preserve">. </w:t>
      </w:r>
      <w:r w:rsidRPr="008474C2">
        <w:t xml:space="preserve">Riya ve gösteriş olduğu şüphesi bulunan amelleri her ne kadar </w:t>
      </w:r>
      <w:r w:rsidR="008C2825" w:rsidRPr="008474C2">
        <w:t xml:space="preserve">iyi de </w:t>
      </w:r>
      <w:r w:rsidRPr="008474C2">
        <w:t xml:space="preserve">olsa </w:t>
      </w:r>
      <w:r w:rsidR="006C7BAF" w:rsidRPr="008474C2">
        <w:t>terk et</w:t>
      </w:r>
      <w:r w:rsidR="007375D2" w:rsidRPr="008474C2">
        <w:t xml:space="preserve">. </w:t>
      </w:r>
      <w:r w:rsidRPr="008474C2">
        <w:t>Hatta eğer vacipleri bile açıkta ihlas ile eda edemiyorsan</w:t>
      </w:r>
      <w:r w:rsidR="006763DA" w:rsidRPr="008474C2">
        <w:t xml:space="preserve"> (</w:t>
      </w:r>
      <w:r w:rsidRPr="008474C2">
        <w:t>her ne kadar açıkta eda etmek müstehap ise de</w:t>
      </w:r>
      <w:r w:rsidR="007375D2" w:rsidRPr="008474C2">
        <w:t xml:space="preserve">) </w:t>
      </w:r>
      <w:r w:rsidRPr="008474C2">
        <w:t>gizlice eda et</w:t>
      </w:r>
      <w:r w:rsidR="007375D2" w:rsidRPr="008474C2">
        <w:t xml:space="preserve">. </w:t>
      </w:r>
      <w:r w:rsidRPr="008474C2">
        <w:t>Belki vacibin aslı hususunda riya oldukça az vuku bulur</w:t>
      </w:r>
      <w:r w:rsidR="007375D2" w:rsidRPr="008474C2">
        <w:t xml:space="preserve">. </w:t>
      </w:r>
      <w:r w:rsidRPr="008474C2">
        <w:t xml:space="preserve">Riya daha çok </w:t>
      </w:r>
      <w:r w:rsidR="006C7BAF" w:rsidRPr="008474C2">
        <w:t>hususiyette</w:t>
      </w:r>
      <w:r w:rsidRPr="008474C2">
        <w:t>, müstehaplarda ve fazladan yapılan ibadetlerde meydana gelir</w:t>
      </w:r>
      <w:r w:rsidR="007375D2" w:rsidRPr="008474C2">
        <w:t xml:space="preserve">. </w:t>
      </w:r>
      <w:r w:rsidRPr="008474C2">
        <w:t>Velhasıl tam bir ciddiyet ve şiddetli bir mücahedeyle kalbini şirk kirinden temizle, sakın Allah korusun bu halle bu dünyadan göçmeyesin</w:t>
      </w:r>
      <w:r w:rsidR="007375D2" w:rsidRPr="008474C2">
        <w:t xml:space="preserve">. </w:t>
      </w:r>
      <w:r w:rsidRPr="008474C2">
        <w:t xml:space="preserve">Aksi </w:t>
      </w:r>
      <w:r w:rsidR="006133B4" w:rsidRPr="008474C2">
        <w:t>takdir</w:t>
      </w:r>
      <w:r w:rsidRPr="008474C2">
        <w:t>de işin zordur</w:t>
      </w:r>
      <w:r w:rsidR="007375D2" w:rsidRPr="008474C2">
        <w:t xml:space="preserve">. </w:t>
      </w:r>
      <w:r w:rsidRPr="008474C2">
        <w:t xml:space="preserve">Senin için hiç </w:t>
      </w:r>
      <w:r w:rsidR="00B219B4" w:rsidRPr="008474C2">
        <w:t>bir şekilde</w:t>
      </w:r>
      <w:r w:rsidRPr="008474C2">
        <w:t xml:space="preserve"> kurtuluş ümit edilemez</w:t>
      </w:r>
      <w:r w:rsidR="007375D2" w:rsidRPr="008474C2">
        <w:t xml:space="preserve">. </w:t>
      </w:r>
      <w:r w:rsidRPr="008474C2">
        <w:t>Allah Tebarek ve Teala sana gazaplanır</w:t>
      </w:r>
      <w:r w:rsidR="007375D2" w:rsidRPr="008474C2">
        <w:t xml:space="preserve">. </w:t>
      </w:r>
      <w:r w:rsidRPr="008474C2">
        <w:t>Vesail adlı kitapta, Kurbu</w:t>
      </w:r>
      <w:r w:rsidR="00453532" w:rsidRPr="008474C2">
        <w:t xml:space="preserve">’l </w:t>
      </w:r>
      <w:r w:rsidRPr="008474C2">
        <w:t>İsnad adlı kitaptan senedi Emiru</w:t>
      </w:r>
      <w:r w:rsidR="00453532" w:rsidRPr="008474C2">
        <w:t xml:space="preserve">’l </w:t>
      </w:r>
      <w:r w:rsidRPr="008474C2">
        <w:t>Müminin</w:t>
      </w:r>
      <w:r w:rsidR="00F63AB8" w:rsidRPr="008474C2">
        <w:t>’</w:t>
      </w:r>
      <w:r w:rsidRPr="008474C2">
        <w:t>e ulaşan şöyle bir hadis nakledilmiştir:</w:t>
      </w:r>
    </w:p>
    <w:p w:rsidR="009C36B9" w:rsidRPr="008474C2" w:rsidRDefault="009F1F24" w:rsidP="008474C2">
      <w:pPr>
        <w:rPr>
          <w:i/>
          <w:iCs/>
        </w:rPr>
      </w:pPr>
      <w:r w:rsidRPr="008474C2">
        <w:rPr>
          <w:i/>
          <w:iCs/>
        </w:rPr>
        <w:t>“</w:t>
      </w:r>
      <w:r w:rsidR="009C36B9" w:rsidRPr="008474C2">
        <w:rPr>
          <w:i/>
          <w:iCs/>
        </w:rPr>
        <w:t xml:space="preserve">Resulullah şöyle buyurdu: </w:t>
      </w:r>
      <w:r w:rsidR="00DC7D21" w:rsidRPr="008474C2">
        <w:rPr>
          <w:i/>
          <w:iCs/>
        </w:rPr>
        <w:t>“</w:t>
      </w:r>
      <w:r w:rsidR="009C36B9" w:rsidRPr="008474C2">
        <w:rPr>
          <w:i/>
          <w:iCs/>
        </w:rPr>
        <w:t>Allah</w:t>
      </w:r>
      <w:r w:rsidR="00F63AB8" w:rsidRPr="008474C2">
        <w:rPr>
          <w:i/>
          <w:iCs/>
        </w:rPr>
        <w:t>’</w:t>
      </w:r>
      <w:r w:rsidR="009C36B9" w:rsidRPr="008474C2">
        <w:rPr>
          <w:i/>
          <w:iCs/>
        </w:rPr>
        <w:t>ın sevdiği bir şeyi insanlar için yapan ve gizlide ise Allah</w:t>
      </w:r>
      <w:r w:rsidR="00F63AB8" w:rsidRPr="008474C2">
        <w:rPr>
          <w:i/>
          <w:iCs/>
        </w:rPr>
        <w:t>’</w:t>
      </w:r>
      <w:r w:rsidR="009C36B9" w:rsidRPr="008474C2">
        <w:rPr>
          <w:i/>
          <w:iCs/>
        </w:rPr>
        <w:t>ın sevmediği bir şeyi izhar eden kimse Allah</w:t>
      </w:r>
      <w:r w:rsidR="00F63AB8" w:rsidRPr="008474C2">
        <w:rPr>
          <w:i/>
          <w:iCs/>
        </w:rPr>
        <w:t>’</w:t>
      </w:r>
      <w:r w:rsidR="009C36B9" w:rsidRPr="008474C2">
        <w:rPr>
          <w:i/>
          <w:iCs/>
        </w:rPr>
        <w:t>ı kendisine gazaplandığı ve öfkelendiği bir halde mülakat eder</w:t>
      </w:r>
      <w:r w:rsidR="00E35CF8" w:rsidRPr="008474C2">
        <w:rPr>
          <w:i/>
          <w:iCs/>
        </w:rPr>
        <w:t>.</w:t>
      </w:r>
      <w:r w:rsidR="00173D2A" w:rsidRPr="008474C2">
        <w:rPr>
          <w:i/>
          <w:iCs/>
        </w:rPr>
        <w:t xml:space="preserve">” </w:t>
      </w:r>
      <w:r w:rsidR="009C36B9" w:rsidRPr="008474C2">
        <w:rPr>
          <w:rStyle w:val="FootnoteReference"/>
          <w:bCs/>
          <w:i/>
          <w:iCs/>
        </w:rPr>
        <w:footnoteReference w:id="67"/>
      </w:r>
    </w:p>
    <w:p w:rsidR="009C36B9" w:rsidRPr="008474C2" w:rsidRDefault="009C36B9" w:rsidP="008474C2">
      <w:pPr>
        <w:rPr>
          <w:bCs/>
        </w:rPr>
      </w:pPr>
      <w:r w:rsidRPr="008474C2">
        <w:rPr>
          <w:bCs/>
        </w:rPr>
        <w:t>Hadis-i Şerifte iki ihtimal vardır</w:t>
      </w:r>
      <w:r w:rsidR="007375D2" w:rsidRPr="008474C2">
        <w:rPr>
          <w:bCs/>
        </w:rPr>
        <w:t xml:space="preserve">. </w:t>
      </w:r>
      <w:r w:rsidRPr="008474C2">
        <w:rPr>
          <w:bCs/>
        </w:rPr>
        <w:t xml:space="preserve">Birinci ihtimal, iyi ve </w:t>
      </w:r>
      <w:r w:rsidR="00CA3470" w:rsidRPr="008474C2">
        <w:rPr>
          <w:bCs/>
        </w:rPr>
        <w:t>salih</w:t>
      </w:r>
      <w:r w:rsidRPr="008474C2">
        <w:rPr>
          <w:bCs/>
        </w:rPr>
        <w:t xml:space="preserve"> amellerini halka gösteren ve gizlide ise kötü ameller işleyen kimsedir</w:t>
      </w:r>
      <w:r w:rsidR="007375D2" w:rsidRPr="008474C2">
        <w:rPr>
          <w:bCs/>
        </w:rPr>
        <w:t xml:space="preserve">. </w:t>
      </w:r>
      <w:r w:rsidRPr="008474C2">
        <w:rPr>
          <w:bCs/>
        </w:rPr>
        <w:t>İkinci ihtimal ise, insanlara gösterdiği amellerini riya kasdıyla yapan kimsedir</w:t>
      </w:r>
      <w:r w:rsidR="007375D2" w:rsidRPr="008474C2">
        <w:rPr>
          <w:bCs/>
        </w:rPr>
        <w:t xml:space="preserve">. </w:t>
      </w:r>
      <w:r w:rsidR="00121BF4" w:rsidRPr="008474C2">
        <w:rPr>
          <w:bCs/>
        </w:rPr>
        <w:t xml:space="preserve">Her iki surette de riya </w:t>
      </w:r>
      <w:r w:rsidR="006C7BAF" w:rsidRPr="008474C2">
        <w:rPr>
          <w:bCs/>
        </w:rPr>
        <w:t>söz konusudur</w:t>
      </w:r>
      <w:r w:rsidR="007375D2" w:rsidRPr="008474C2">
        <w:rPr>
          <w:bCs/>
        </w:rPr>
        <w:t xml:space="preserve">. </w:t>
      </w:r>
    </w:p>
    <w:p w:rsidR="009C36B9" w:rsidRPr="008474C2" w:rsidRDefault="009C36B9" w:rsidP="008474C2">
      <w:r w:rsidRPr="008474C2">
        <w:t>Zira vacipleri ve tercih edilir amelleri riya olmaksız</w:t>
      </w:r>
      <w:r w:rsidR="00181DDB" w:rsidRPr="008474C2">
        <w:t>ın eda etmek gazabı gerektirmez</w:t>
      </w:r>
      <w:r w:rsidR="007375D2" w:rsidRPr="008474C2">
        <w:t xml:space="preserve">. </w:t>
      </w:r>
      <w:r w:rsidRPr="008474C2">
        <w:t>Belki de ikinci ihtimal daha iyidir de denebilir</w:t>
      </w:r>
      <w:r w:rsidR="007375D2" w:rsidRPr="008474C2">
        <w:t xml:space="preserve">. </w:t>
      </w:r>
      <w:r w:rsidRPr="008474C2">
        <w:t>Zira açıkta kötü bir amel işlemenin şiddeti daha çoktur</w:t>
      </w:r>
      <w:r w:rsidR="007375D2" w:rsidRPr="008474C2">
        <w:t xml:space="preserve">. </w:t>
      </w:r>
      <w:r w:rsidRPr="008474C2">
        <w:t>Velhasıl Allah ko</w:t>
      </w:r>
      <w:r w:rsidR="00A65241" w:rsidRPr="008474C2">
        <w:t>rusun da</w:t>
      </w:r>
      <w:r w:rsidRPr="008474C2">
        <w:t xml:space="preserve"> Maliku</w:t>
      </w:r>
      <w:r w:rsidR="00F63AB8" w:rsidRPr="008474C2">
        <w:t>’</w:t>
      </w:r>
      <w:r w:rsidRPr="008474C2">
        <w:t>l Mül</w:t>
      </w:r>
      <w:r w:rsidR="00B931F6" w:rsidRPr="008474C2">
        <w:t>u</w:t>
      </w:r>
      <w:r w:rsidRPr="008474C2">
        <w:t>k ve Erham</w:t>
      </w:r>
      <w:r w:rsidR="00F63AB8" w:rsidRPr="008474C2">
        <w:t>’</w:t>
      </w:r>
      <w:r w:rsidRPr="008474C2">
        <w:t>ur-R</w:t>
      </w:r>
      <w:r w:rsidR="00A65241" w:rsidRPr="008474C2">
        <w:t>ahimin, bir insana gazap etmiş olmasın</w:t>
      </w:r>
      <w:r w:rsidR="007375D2" w:rsidRPr="008474C2">
        <w:t xml:space="preserve">. </w:t>
      </w:r>
      <w:r w:rsidR="009F1F24" w:rsidRPr="008474C2">
        <w:rPr>
          <w:i/>
          <w:iCs/>
        </w:rPr>
        <w:t>“</w:t>
      </w:r>
      <w:r w:rsidRPr="008474C2">
        <w:rPr>
          <w:i/>
          <w:iCs/>
        </w:rPr>
        <w:t>Halim olan Allah</w:t>
      </w:r>
      <w:r w:rsidR="00F63AB8" w:rsidRPr="008474C2">
        <w:rPr>
          <w:i/>
          <w:iCs/>
        </w:rPr>
        <w:t>’</w:t>
      </w:r>
      <w:r w:rsidRPr="008474C2">
        <w:rPr>
          <w:i/>
          <w:iCs/>
        </w:rPr>
        <w:t>ın gazabından Allah</w:t>
      </w:r>
      <w:r w:rsidR="00F63AB8" w:rsidRPr="008474C2">
        <w:rPr>
          <w:i/>
          <w:iCs/>
        </w:rPr>
        <w:t>’</w:t>
      </w:r>
      <w:r w:rsidRPr="008474C2">
        <w:rPr>
          <w:i/>
          <w:iCs/>
        </w:rPr>
        <w:t>a sığınırım</w:t>
      </w:r>
      <w:r w:rsidR="00E35CF8" w:rsidRPr="008474C2">
        <w:rPr>
          <w:i/>
          <w:iCs/>
        </w:rPr>
        <w:t>.</w:t>
      </w:r>
      <w:r w:rsidR="00173D2A" w:rsidRPr="008474C2">
        <w:rPr>
          <w:i/>
          <w:iCs/>
        </w:rPr>
        <w:t xml:space="preserve">” </w:t>
      </w:r>
    </w:p>
    <w:p w:rsidR="009C36B9" w:rsidRPr="008474C2" w:rsidRDefault="009C36B9" w:rsidP="008474C2"/>
    <w:p w:rsidR="009C36B9" w:rsidRPr="00F820C9" w:rsidRDefault="00F01E11" w:rsidP="003A79E7">
      <w:pPr>
        <w:pStyle w:val="Heading1"/>
      </w:pPr>
      <w:bookmarkStart w:id="73" w:name="_Toc56275633"/>
      <w:bookmarkStart w:id="74" w:name="_Toc59018141"/>
      <w:r w:rsidRPr="00F820C9">
        <w:lastRenderedPageBreak/>
        <w:t xml:space="preserve">4. </w:t>
      </w:r>
      <w:r w:rsidR="002576EB" w:rsidRPr="00F820C9">
        <w:t>Bölüm</w:t>
      </w:r>
      <w:r w:rsidRPr="00F820C9">
        <w:t xml:space="preserve">: </w:t>
      </w:r>
      <w:r w:rsidR="009C36B9" w:rsidRPr="00F820C9">
        <w:t>Hadis</w:t>
      </w:r>
      <w:r w:rsidRPr="00F820C9">
        <w:t xml:space="preserve">-İ </w:t>
      </w:r>
      <w:r w:rsidR="009C36B9" w:rsidRPr="00F820C9">
        <w:t>Ulvinin Beyanı Hakkında</w:t>
      </w:r>
      <w:bookmarkEnd w:id="73"/>
      <w:bookmarkEnd w:id="74"/>
    </w:p>
    <w:p w:rsidR="00685E88" w:rsidRPr="008474C2" w:rsidRDefault="009C36B9" w:rsidP="008474C2">
      <w:r w:rsidRPr="008474C2">
        <w:t>Biz bu makam</w:t>
      </w:r>
      <w:r w:rsidR="00A161AD" w:rsidRPr="008474C2">
        <w:t>a</w:t>
      </w:r>
      <w:r w:rsidRPr="008474C2">
        <w:t xml:space="preserve"> Kafi adlı </w:t>
      </w:r>
      <w:r w:rsidR="00A161AD" w:rsidRPr="008474C2">
        <w:t xml:space="preserve">değerli </w:t>
      </w:r>
      <w:r w:rsidRPr="008474C2">
        <w:t xml:space="preserve">kitapta yer alan </w:t>
      </w:r>
      <w:r w:rsidR="006C7BAF" w:rsidRPr="008474C2">
        <w:t>muttakilerin</w:t>
      </w:r>
      <w:r w:rsidRPr="008474C2">
        <w:t xml:space="preserve"> mevlası Emiru</w:t>
      </w:r>
      <w:r w:rsidR="00453532" w:rsidRPr="008474C2">
        <w:t xml:space="preserve">’l </w:t>
      </w:r>
      <w:r w:rsidRPr="008474C2">
        <w:t>Müminin</w:t>
      </w:r>
      <w:r w:rsidR="00F63AB8" w:rsidRPr="008474C2">
        <w:t>’</w:t>
      </w:r>
      <w:r w:rsidRPr="008474C2">
        <w:t>den nakledilen bir rivayetle son veriyoruz</w:t>
      </w:r>
      <w:r w:rsidR="007375D2" w:rsidRPr="008474C2">
        <w:t xml:space="preserve">. </w:t>
      </w:r>
      <w:r w:rsidRPr="008474C2">
        <w:t>Şeyh Saduk</w:t>
      </w:r>
      <w:r w:rsidR="006763DA" w:rsidRPr="008474C2">
        <w:t xml:space="preserve"> </w:t>
      </w:r>
      <w:r w:rsidR="007375D2" w:rsidRPr="008474C2">
        <w:t xml:space="preserve">(r.a) </w:t>
      </w:r>
      <w:r w:rsidRPr="008474C2">
        <w:t>bu hadisin bir benzerini Hz</w:t>
      </w:r>
      <w:r w:rsidR="007375D2" w:rsidRPr="008474C2">
        <w:t xml:space="preserve">. </w:t>
      </w:r>
      <w:r w:rsidR="00A161AD" w:rsidRPr="008474C2">
        <w:t xml:space="preserve">İmam </w:t>
      </w:r>
      <w:r w:rsidRPr="008474C2">
        <w:t>Sadık</w:t>
      </w:r>
      <w:r w:rsidR="00F63AB8" w:rsidRPr="008474C2">
        <w:t>’</w:t>
      </w:r>
      <w:r w:rsidRPr="008474C2">
        <w:t>tan</w:t>
      </w:r>
      <w:r w:rsidR="006763DA" w:rsidRPr="008474C2">
        <w:t xml:space="preserve"> </w:t>
      </w:r>
      <w:r w:rsidR="00F7195A">
        <w:t>(a.s)</w:t>
      </w:r>
      <w:r w:rsidR="007375D2" w:rsidRPr="008474C2">
        <w:t xml:space="preserve"> </w:t>
      </w:r>
      <w:r w:rsidR="00A161AD" w:rsidRPr="008474C2">
        <w:t>nakletmiştir ve</w:t>
      </w:r>
      <w:r w:rsidRPr="008474C2">
        <w:t xml:space="preserve"> </w:t>
      </w:r>
      <w:r w:rsidR="00976AA8" w:rsidRPr="008474C2">
        <w:t xml:space="preserve">aynı zamanda </w:t>
      </w:r>
      <w:r w:rsidRPr="008474C2">
        <w:t>Resul-i Ekrem</w:t>
      </w:r>
      <w:r w:rsidR="00A161AD" w:rsidRPr="008474C2">
        <w:t>’in</w:t>
      </w:r>
      <w:r w:rsidR="006763DA" w:rsidRPr="008474C2">
        <w:t xml:space="preserve"> </w:t>
      </w:r>
      <w:r w:rsidR="007375D2" w:rsidRPr="008474C2">
        <w:t xml:space="preserve">(s.a.a) </w:t>
      </w:r>
      <w:r w:rsidR="009E041E" w:rsidRPr="008474C2">
        <w:t>Emiru</w:t>
      </w:r>
      <w:r w:rsidR="00453532" w:rsidRPr="008474C2">
        <w:t xml:space="preserve">’l </w:t>
      </w:r>
      <w:r w:rsidR="009E041E" w:rsidRPr="008474C2">
        <w:t xml:space="preserve">Mü’minin’e yaptığı </w:t>
      </w:r>
      <w:r w:rsidRPr="008474C2">
        <w:t>vasiyetleri</w:t>
      </w:r>
      <w:r w:rsidR="00A161AD" w:rsidRPr="008474C2">
        <w:t>nden biridir</w:t>
      </w:r>
      <w:r w:rsidR="007375D2" w:rsidRPr="008474C2">
        <w:t xml:space="preserve">. </w:t>
      </w:r>
    </w:p>
    <w:p w:rsidR="009C36B9" w:rsidRPr="008474C2" w:rsidRDefault="00976AA8" w:rsidP="008474C2">
      <w:pPr>
        <w:rPr>
          <w:i/>
          <w:iCs/>
        </w:rPr>
      </w:pPr>
      <w:r w:rsidRPr="008474C2">
        <w:t xml:space="preserve">Şeyh Saduk kendi senediyle Ebi Abdillah’tan </w:t>
      </w:r>
      <w:r w:rsidR="00F7195A">
        <w:t>(a.s)</w:t>
      </w:r>
      <w:r w:rsidR="007375D2" w:rsidRPr="008474C2">
        <w:t xml:space="preserve"> </w:t>
      </w:r>
      <w:r w:rsidR="00BC157D" w:rsidRPr="008474C2">
        <w:t xml:space="preserve">naklen </w:t>
      </w:r>
      <w:r w:rsidR="00BC157D" w:rsidRPr="008474C2">
        <w:br/>
        <w:t>Müminlerin Emiri’nin şöyle buyurduğunu rivayet etmiştir:</w:t>
      </w:r>
      <w:r w:rsidR="007D3D4B" w:rsidRPr="008474C2">
        <w:t xml:space="preserve"> </w:t>
      </w:r>
      <w:r w:rsidR="009F1F24" w:rsidRPr="008474C2">
        <w:rPr>
          <w:i/>
          <w:iCs/>
        </w:rPr>
        <w:t>“</w:t>
      </w:r>
      <w:r w:rsidR="009C36B9" w:rsidRPr="008474C2">
        <w:rPr>
          <w:i/>
          <w:iCs/>
        </w:rPr>
        <w:t>Riyakar kimsenin üç alameti vardır: İnsanlar kendisini gördüğü sürece neş</w:t>
      </w:r>
      <w:r w:rsidR="00F63AB8" w:rsidRPr="008474C2">
        <w:rPr>
          <w:i/>
          <w:iCs/>
        </w:rPr>
        <w:t>’</w:t>
      </w:r>
      <w:r w:rsidR="009C36B9" w:rsidRPr="008474C2">
        <w:rPr>
          <w:i/>
          <w:iCs/>
        </w:rPr>
        <w:t>et ve sevinç içinde olur</w:t>
      </w:r>
      <w:r w:rsidR="007375D2" w:rsidRPr="008474C2">
        <w:rPr>
          <w:i/>
          <w:iCs/>
        </w:rPr>
        <w:t xml:space="preserve">. </w:t>
      </w:r>
      <w:r w:rsidR="009C36B9" w:rsidRPr="008474C2">
        <w:rPr>
          <w:i/>
          <w:iCs/>
        </w:rPr>
        <w:t>Tek başına kalınca uyu</w:t>
      </w:r>
      <w:r w:rsidR="00BC157D" w:rsidRPr="008474C2">
        <w:rPr>
          <w:i/>
          <w:iCs/>
        </w:rPr>
        <w:t>şuk davranır v</w:t>
      </w:r>
      <w:r w:rsidR="009C36B9" w:rsidRPr="008474C2">
        <w:rPr>
          <w:i/>
          <w:iCs/>
        </w:rPr>
        <w:t>e tüm işlerinde övülmeyi</w:t>
      </w:r>
      <w:r w:rsidR="00685E88" w:rsidRPr="008474C2">
        <w:rPr>
          <w:i/>
          <w:iCs/>
        </w:rPr>
        <w:t>,</w:t>
      </w:r>
      <w:r w:rsidR="009C36B9" w:rsidRPr="008474C2">
        <w:rPr>
          <w:i/>
          <w:iCs/>
        </w:rPr>
        <w:t xml:space="preserve"> takdir edilmeyi sever</w:t>
      </w:r>
      <w:r w:rsidR="00E35CF8" w:rsidRPr="008474C2">
        <w:rPr>
          <w:i/>
          <w:iCs/>
        </w:rPr>
        <w:t>.</w:t>
      </w:r>
      <w:r w:rsidR="00173D2A" w:rsidRPr="008474C2">
        <w:rPr>
          <w:i/>
          <w:iCs/>
        </w:rPr>
        <w:t xml:space="preserve">” </w:t>
      </w:r>
      <w:r w:rsidR="009C36B9" w:rsidRPr="008474C2">
        <w:rPr>
          <w:rStyle w:val="FootnoteReference"/>
          <w:bCs/>
          <w:i/>
          <w:iCs/>
        </w:rPr>
        <w:footnoteReference w:id="68"/>
      </w:r>
    </w:p>
    <w:p w:rsidR="007519ED" w:rsidRPr="008474C2" w:rsidRDefault="009C36B9" w:rsidP="008474C2">
      <w:r w:rsidRPr="008474C2">
        <w:t xml:space="preserve">Bu </w:t>
      </w:r>
      <w:r w:rsidR="00C22794" w:rsidRPr="008474C2">
        <w:t>pis kötülük</w:t>
      </w:r>
      <w:r w:rsidRPr="008474C2">
        <w:t xml:space="preserve"> bazen o kadar gizlidir ki, bizzat insanın kendisi bile bundan habersizdir</w:t>
      </w:r>
      <w:r w:rsidR="007375D2" w:rsidRPr="008474C2">
        <w:t xml:space="preserve">. </w:t>
      </w:r>
      <w:r w:rsidRPr="008474C2">
        <w:t>Bastında riya ehli olduğu halde amelinin halis olduğunu zanneder</w:t>
      </w:r>
      <w:r w:rsidR="007375D2" w:rsidRPr="008474C2">
        <w:t xml:space="preserve">. </w:t>
      </w:r>
      <w:r w:rsidRPr="008474C2">
        <w:t>Bu yüzden de insanın kendi batınından haberdar olması ve tedavisine bir çare araması</w:t>
      </w:r>
      <w:r w:rsidR="007519ED" w:rsidRPr="008474C2">
        <w:t xml:space="preserve"> için riya konusunda bazı alamet</w:t>
      </w:r>
      <w:r w:rsidRPr="008474C2">
        <w:t>ler zikredilmiştir</w:t>
      </w:r>
      <w:r w:rsidR="007375D2" w:rsidRPr="008474C2">
        <w:t xml:space="preserve">. </w:t>
      </w:r>
    </w:p>
    <w:p w:rsidR="009C36B9" w:rsidRPr="008474C2" w:rsidRDefault="009C36B9" w:rsidP="008474C2">
      <w:r w:rsidRPr="008474C2">
        <w:t xml:space="preserve">İnsan genellikle tek başına olduğunda taat ve ibadete meyilli olmadığını </w:t>
      </w:r>
      <w:r w:rsidR="006C7BAF" w:rsidRPr="008474C2">
        <w:t>müşahede</w:t>
      </w:r>
      <w:r w:rsidRPr="008474C2">
        <w:t xml:space="preserve"> etmektedir</w:t>
      </w:r>
      <w:r w:rsidR="007375D2" w:rsidRPr="008474C2">
        <w:t xml:space="preserve">. </w:t>
      </w:r>
      <w:r w:rsidR="006C7BAF" w:rsidRPr="008474C2">
        <w:t>Bin bir</w:t>
      </w:r>
      <w:r w:rsidRPr="008474C2">
        <w:t xml:space="preserve"> zahmet veya alışkanlık sebebiyle ibadet edecek olursa da bunu hal ile ve tam bir gönül rahatlığı içinde eda etme</w:t>
      </w:r>
      <w:r w:rsidR="007519ED" w:rsidRPr="008474C2">
        <w:t>mektedir</w:t>
      </w:r>
      <w:r w:rsidR="007375D2" w:rsidRPr="008474C2">
        <w:t xml:space="preserve">. </w:t>
      </w:r>
      <w:r w:rsidRPr="008474C2">
        <w:t>Tam tersine amelin elini ayağını kırmakta ve temiz olarak teslim etmemektedir</w:t>
      </w:r>
      <w:r w:rsidR="007375D2" w:rsidRPr="008474C2">
        <w:t xml:space="preserve">. </w:t>
      </w:r>
      <w:r w:rsidRPr="008474C2">
        <w:t xml:space="preserve">Ama mescid ve cemaatlerde hazır bulunur ve umumun huzurunda bir ibadetle meşgul olacak olursa onu tam bir neşat, kalb huzuru, </w:t>
      </w:r>
      <w:r w:rsidR="00B34E8C" w:rsidRPr="008474C2">
        <w:t>sevinç ve içtenlikle eda eder, r</w:t>
      </w:r>
      <w:r w:rsidRPr="008474C2">
        <w:t xml:space="preserve">üku ve </w:t>
      </w:r>
      <w:r w:rsidR="00B219B4" w:rsidRPr="008474C2">
        <w:t>sücutlarını</w:t>
      </w:r>
      <w:r w:rsidRPr="008474C2">
        <w:t xml:space="preserve"> uzatmaya, müstehablarını güzel bir şekilde yerine getirmeye, cüzlerini ve şartlarını doğru bir şekilde eda etmeye meyleder</w:t>
      </w:r>
      <w:r w:rsidR="007375D2" w:rsidRPr="008474C2">
        <w:t xml:space="preserve">. </w:t>
      </w:r>
    </w:p>
    <w:p w:rsidR="009C36B9" w:rsidRPr="008474C2" w:rsidRDefault="009C36B9" w:rsidP="008474C2">
      <w:r w:rsidRPr="008474C2">
        <w:t>Eğer insan biraz dikkatli olur da nefsine bunun illet ve sebebini soracak olursa, hemen</w:t>
      </w:r>
      <w:r w:rsidR="006763DA" w:rsidRPr="008474C2">
        <w:t xml:space="preserve"> </w:t>
      </w:r>
      <w:r w:rsidR="00C94031" w:rsidRPr="008474C2">
        <w:t>mukaddes bir yol üzerine tuzak</w:t>
      </w:r>
      <w:r w:rsidRPr="008474C2">
        <w:t xml:space="preserve"> kurar ve insanı kör ve basiretsiz kılarak mesela şöyle der: </w:t>
      </w:r>
      <w:r w:rsidR="009F1F24" w:rsidRPr="008474C2">
        <w:t>“</w:t>
      </w:r>
      <w:r w:rsidRPr="008474C2">
        <w:t>Mescid ve camide ibadetin sevabı daha çok veya cemaat şöyle böyle olduğundan neşat içindesin</w:t>
      </w:r>
      <w:r w:rsidR="00E35CF8" w:rsidRPr="008474C2">
        <w:t>.</w:t>
      </w:r>
      <w:r w:rsidR="00173D2A" w:rsidRPr="008474C2">
        <w:t xml:space="preserve">” </w:t>
      </w:r>
      <w:r w:rsidRPr="008474C2">
        <w:lastRenderedPageBreak/>
        <w:t>Eğe</w:t>
      </w:r>
      <w:r w:rsidR="001A3822" w:rsidRPr="008474C2">
        <w:t>r</w:t>
      </w:r>
      <w:r w:rsidRPr="008474C2">
        <w:t xml:space="preserve"> cami ve cemaatin dışında bir yer ise o zaman da şöyle der: </w:t>
      </w:r>
      <w:r w:rsidR="009F1F24" w:rsidRPr="008474C2">
        <w:t>“</w:t>
      </w:r>
      <w:r w:rsidRPr="008474C2">
        <w:t>Başkalarına örnek olmak ve onlara dini sevdirebilmek için halkın önünde ibadetlerini güzel bir surette eda etmek müstehabdır</w:t>
      </w:r>
      <w:r w:rsidR="00E35CF8" w:rsidRPr="008474C2">
        <w:t>.</w:t>
      </w:r>
      <w:r w:rsidR="00173D2A" w:rsidRPr="008474C2">
        <w:t xml:space="preserve">” </w:t>
      </w:r>
    </w:p>
    <w:p w:rsidR="009C36B9" w:rsidRPr="008474C2" w:rsidRDefault="00ED368C" w:rsidP="008474C2">
      <w:r w:rsidRPr="008474C2">
        <w:t>Böylece i</w:t>
      </w:r>
      <w:r w:rsidR="009C36B9" w:rsidRPr="008474C2">
        <w:t>nsanı mümkün olan her vesileyle kandırmakta, aldatmaktadır</w:t>
      </w:r>
      <w:r w:rsidR="007375D2" w:rsidRPr="008474C2">
        <w:t xml:space="preserve">. </w:t>
      </w:r>
      <w:r w:rsidR="009C36B9" w:rsidRPr="008474C2">
        <w:t xml:space="preserve">Halbuki bu neşat ve sevinç, çaresiz ve zavallı insanın </w:t>
      </w:r>
      <w:r w:rsidR="00834350" w:rsidRPr="008474C2">
        <w:t>düçar</w:t>
      </w:r>
      <w:r w:rsidR="009C36B9" w:rsidRPr="008474C2">
        <w:t xml:space="preserve"> olduğu o kalbi hastalıklardan kaynaklanmıştır</w:t>
      </w:r>
      <w:r w:rsidR="007375D2" w:rsidRPr="008474C2">
        <w:t xml:space="preserve">. </w:t>
      </w:r>
      <w:r w:rsidR="009C36B9" w:rsidRPr="008474C2">
        <w:t>Ama o kendisini salim ve afiyette bildiğinden tedavi olmayı aklından bile geçirmemektedir</w:t>
      </w:r>
      <w:r w:rsidR="007375D2" w:rsidRPr="008474C2">
        <w:t xml:space="preserve">. </w:t>
      </w:r>
      <w:r w:rsidR="009C36B9" w:rsidRPr="008474C2">
        <w:t>Kendisini salim bilen bir hastanın iyileşmesi ü</w:t>
      </w:r>
      <w:r w:rsidR="00C266E5" w:rsidRPr="008474C2">
        <w:t>mid edilemez</w:t>
      </w:r>
      <w:r w:rsidR="007375D2" w:rsidRPr="008474C2">
        <w:t xml:space="preserve">. </w:t>
      </w:r>
      <w:r w:rsidR="00C266E5" w:rsidRPr="008474C2">
        <w:t>Zavallı, kendi ba</w:t>
      </w:r>
      <w:r w:rsidR="009C36B9" w:rsidRPr="008474C2">
        <w:t>tını ve kalbi içinde amellerini insanlara göstermek istemektedir de bundan haberi yoktur</w:t>
      </w:r>
      <w:r w:rsidR="007375D2" w:rsidRPr="008474C2">
        <w:t xml:space="preserve">. </w:t>
      </w:r>
      <w:r w:rsidR="009C36B9" w:rsidRPr="008474C2">
        <w:t xml:space="preserve">Belki </w:t>
      </w:r>
      <w:r w:rsidR="0047664B" w:rsidRPr="008474C2">
        <w:t>günah</w:t>
      </w:r>
      <w:r w:rsidR="009C36B9" w:rsidRPr="008474C2">
        <w:t xml:space="preserve"> ve günahı ibadet suretinde göstermekte ve göste</w:t>
      </w:r>
      <w:r w:rsidR="008F75AF" w:rsidRPr="008474C2">
        <w:t xml:space="preserve">riş yapmayı dini yayma </w:t>
      </w:r>
      <w:r w:rsidR="009C36B9" w:rsidRPr="008474C2">
        <w:t>kalıbında sunmaktadır</w:t>
      </w:r>
      <w:r w:rsidR="007375D2" w:rsidRPr="008474C2">
        <w:t xml:space="preserve">. </w:t>
      </w:r>
      <w:r w:rsidR="009C36B9" w:rsidRPr="008474C2">
        <w:t>Müstehab ibadetleri gizlice kılmak müstehab olduğu halde</w:t>
      </w:r>
      <w:r w:rsidR="008F75AF" w:rsidRPr="008474C2">
        <w:t>,</w:t>
      </w:r>
      <w:r w:rsidR="009C36B9" w:rsidRPr="008474C2">
        <w:t xml:space="preserve"> niçin nefis daima alenen ve açıkta eda et</w:t>
      </w:r>
      <w:r w:rsidR="008F75AF" w:rsidRPr="008474C2">
        <w:t>mek istemektedir?</w:t>
      </w:r>
      <w:r w:rsidR="009C36B9" w:rsidRPr="008474C2">
        <w:t xml:space="preserve"> Cemaat içinde Allah korkusundan tam bir neşat ve sevinç içinde ağlamaktadır</w:t>
      </w:r>
      <w:r w:rsidR="007375D2" w:rsidRPr="008474C2">
        <w:t xml:space="preserve">. </w:t>
      </w:r>
      <w:r w:rsidR="009C36B9" w:rsidRPr="008474C2">
        <w:t>Ama gizlice ve halvet köşelerinde her ne kadar zorlanıyorsa da bir türlü gözleri yaşarmamaktadır</w:t>
      </w:r>
      <w:r w:rsidR="007375D2" w:rsidRPr="008474C2">
        <w:t xml:space="preserve">. </w:t>
      </w:r>
      <w:r w:rsidR="009C36B9" w:rsidRPr="008474C2">
        <w:t>Allah korkusuna ne oldu ki sadece cemaatlerde ortaya çıkıyor? Kadir gecelerind</w:t>
      </w:r>
      <w:r w:rsidR="004A263C" w:rsidRPr="008474C2">
        <w:t>e binlerce insan içerisinde ah-</w:t>
      </w:r>
      <w:r w:rsidR="009C36B9" w:rsidRPr="008474C2">
        <w:t>vah etmekte, ağlayıp sızlamakta, yüz rekat namaz kılmakta, Cevşenü</w:t>
      </w:r>
      <w:r w:rsidR="00F63AB8" w:rsidRPr="008474C2">
        <w:t>’</w:t>
      </w:r>
      <w:r w:rsidR="009C36B9" w:rsidRPr="008474C2">
        <w:t>s-Sağir, Cevşen</w:t>
      </w:r>
      <w:r w:rsidR="00F63AB8" w:rsidRPr="008474C2">
        <w:t>’</w:t>
      </w:r>
      <w:r w:rsidR="009C36B9" w:rsidRPr="008474C2">
        <w:t>ül-Kebir ve bir kaç cüz Kur</w:t>
      </w:r>
      <w:r w:rsidR="00F63AB8" w:rsidRPr="008474C2">
        <w:t>’</w:t>
      </w:r>
      <w:r w:rsidR="009C36B9" w:rsidRPr="008474C2">
        <w:t>an-ı-Kerim okumaktadır da en ufak bir yorgunluk ve bitkinlik duymamaktadır</w:t>
      </w:r>
      <w:r w:rsidR="007375D2" w:rsidRPr="008474C2">
        <w:t xml:space="preserve">. </w:t>
      </w:r>
      <w:r w:rsidR="004A263C" w:rsidRPr="008474C2">
        <w:t xml:space="preserve">Ama </w:t>
      </w:r>
      <w:r w:rsidR="005436AB" w:rsidRPr="008474C2">
        <w:t>halvette on rekat namaz kılacak olursa beli ağrımakta ve hali müsait olmamaktadır</w:t>
      </w:r>
      <w:r w:rsidR="007375D2" w:rsidRPr="008474C2">
        <w:t xml:space="preserve">. </w:t>
      </w:r>
      <w:r w:rsidR="009C36B9" w:rsidRPr="008474C2">
        <w:t>Eğer insanın amelleri sadece Allah rıza</w:t>
      </w:r>
      <w:r w:rsidR="005436AB" w:rsidRPr="008474C2">
        <w:t>sı,</w:t>
      </w:r>
      <w:r w:rsidR="009C36B9" w:rsidRPr="008474C2">
        <w:t xml:space="preserve"> rahme</w:t>
      </w:r>
      <w:r w:rsidR="005436AB" w:rsidRPr="008474C2">
        <w:t>t</w:t>
      </w:r>
      <w:r w:rsidR="009C36B9" w:rsidRPr="008474C2">
        <w:t xml:space="preserve"> </w:t>
      </w:r>
      <w:r w:rsidR="00D132A5" w:rsidRPr="008474C2">
        <w:t xml:space="preserve">kazanma </w:t>
      </w:r>
      <w:r w:rsidR="009C36B9" w:rsidRPr="008474C2">
        <w:t>vesilesi</w:t>
      </w:r>
      <w:r w:rsidR="005436AB" w:rsidRPr="008474C2">
        <w:t>,</w:t>
      </w:r>
      <w:r w:rsidR="009C36B9" w:rsidRPr="008474C2">
        <w:t xml:space="preserve"> veya cennet şevki ve cehennem korkusundan ise niçin insan yaptığı her işinde insanların kendisini övmesini istemektedir?</w:t>
      </w:r>
      <w:r w:rsidR="00D132A5" w:rsidRPr="008474C2">
        <w:t xml:space="preserve"> </w:t>
      </w:r>
      <w:r w:rsidR="00EB6C2C" w:rsidRPr="008474C2">
        <w:t xml:space="preserve">Kulağı </w:t>
      </w:r>
      <w:r w:rsidR="009C36B9" w:rsidRPr="008474C2">
        <w:t xml:space="preserve">halkın dilinde ve gönlü onların yanında olup ne zaman kendisini öveceklerini beklemektedir: </w:t>
      </w:r>
      <w:r w:rsidR="009F1F24" w:rsidRPr="008474C2">
        <w:t>“</w:t>
      </w:r>
      <w:r w:rsidR="009C36B9" w:rsidRPr="008474C2">
        <w:t>Beyefendi ne kadar da dindar, namazlarını vaktinde kılan ve müstahablarına özen gösteren bir kimse</w:t>
      </w:r>
      <w:r w:rsidR="002B56DB" w:rsidRPr="008474C2">
        <w:t>dir</w:t>
      </w:r>
      <w:r w:rsidR="00173D2A" w:rsidRPr="008474C2">
        <w:t xml:space="preserve">” </w:t>
      </w:r>
      <w:r w:rsidR="002B56DB" w:rsidRPr="008474C2">
        <w:t>d</w:t>
      </w:r>
      <w:r w:rsidR="009C36B9" w:rsidRPr="008474C2">
        <w:t xml:space="preserve">emelerini veya </w:t>
      </w:r>
      <w:r w:rsidR="009F1F24" w:rsidRPr="008474C2">
        <w:t>“</w:t>
      </w:r>
      <w:r w:rsidR="002B56DB" w:rsidRPr="008474C2">
        <w:t>B</w:t>
      </w:r>
      <w:r w:rsidR="009C36B9" w:rsidRPr="008474C2">
        <w:t>eyefendi ne kadar da dürüst ve doğru bir kimse! İşlerinde şöyle veya böyle</w:t>
      </w:r>
      <w:r w:rsidR="002B56DB" w:rsidRPr="008474C2">
        <w:t>dir</w:t>
      </w:r>
      <w:r w:rsidR="00E35CF8" w:rsidRPr="008474C2">
        <w:t>.</w:t>
      </w:r>
      <w:r w:rsidR="00173D2A" w:rsidRPr="008474C2">
        <w:t xml:space="preserve">” </w:t>
      </w:r>
      <w:r w:rsidR="000F7CD9" w:rsidRPr="008474C2">
        <w:t>D</w:t>
      </w:r>
      <w:r w:rsidR="00EB6C2C" w:rsidRPr="008474C2">
        <w:t xml:space="preserve">iye </w:t>
      </w:r>
      <w:r w:rsidR="009C36B9" w:rsidRPr="008474C2">
        <w:t>kendisini övmelerini arzulamaktadır</w:t>
      </w:r>
      <w:r w:rsidR="007375D2" w:rsidRPr="008474C2">
        <w:t xml:space="preserve">. </w:t>
      </w:r>
      <w:r w:rsidR="009C36B9" w:rsidRPr="008474C2">
        <w:t>Eğer maksad Allah</w:t>
      </w:r>
      <w:r w:rsidR="00F63AB8" w:rsidRPr="008474C2">
        <w:t>’</w:t>
      </w:r>
      <w:r w:rsidR="009C36B9" w:rsidRPr="008474C2">
        <w:t xml:space="preserve">ın rızası ise o zaman bu aşırı sevgi de neyin nesi? Dikkatli ol ki bu sevgi </w:t>
      </w:r>
      <w:r w:rsidR="00F82CE3" w:rsidRPr="008474C2">
        <w:t>pis</w:t>
      </w:r>
      <w:r w:rsidR="009C36B9" w:rsidRPr="008474C2">
        <w:t xml:space="preserve"> riya ağacından </w:t>
      </w:r>
      <w:r w:rsidR="009C36B9" w:rsidRPr="008474C2">
        <w:lastRenderedPageBreak/>
        <w:t>kaynaklanmaktadır</w:t>
      </w:r>
      <w:r w:rsidR="007375D2" w:rsidRPr="008474C2">
        <w:t xml:space="preserve">. </w:t>
      </w:r>
      <w:r w:rsidR="009C36B9" w:rsidRPr="008474C2">
        <w:t xml:space="preserve">Elinden geldiğince </w:t>
      </w:r>
      <w:r w:rsidR="006C7BAF" w:rsidRPr="008474C2">
        <w:t>ıslah</w:t>
      </w:r>
      <w:r w:rsidR="009C36B9" w:rsidRPr="008474C2">
        <w:t xml:space="preserve"> etmeye çalış ve eğe</w:t>
      </w:r>
      <w:r w:rsidR="009B415F" w:rsidRPr="008474C2">
        <w:t>r</w:t>
      </w:r>
      <w:r w:rsidR="009C36B9" w:rsidRPr="008474C2">
        <w:t xml:space="preserve"> mümkün olursa kendini bu gibi muhabbetlerden halis kılmaya çalış</w:t>
      </w:r>
      <w:r w:rsidR="007375D2" w:rsidRPr="008474C2">
        <w:t xml:space="preserve">. </w:t>
      </w:r>
    </w:p>
    <w:p w:rsidR="009C36B9" w:rsidRPr="008474C2" w:rsidRDefault="009C36B9" w:rsidP="008474C2">
      <w:r w:rsidRPr="008474C2">
        <w:t xml:space="preserve">Bu makamda bir meseleyi daha hatırlatmak gerekiyor </w:t>
      </w:r>
      <w:r w:rsidR="00F82CE3" w:rsidRPr="008474C2">
        <w:t>ve</w:t>
      </w:r>
      <w:r w:rsidRPr="008474C2">
        <w:t xml:space="preserve"> o da şudur: İster iyi melekeler ve isterse de kötü melekeler olsun</w:t>
      </w:r>
      <w:r w:rsidR="00F82CE3" w:rsidRPr="008474C2">
        <w:t>,</w:t>
      </w:r>
      <w:r w:rsidRPr="008474C2">
        <w:t xml:space="preserve"> bu nefsani sıfatlardan </w:t>
      </w:r>
      <w:r w:rsidR="006C7BAF" w:rsidRPr="008474C2">
        <w:t>her birinin</w:t>
      </w:r>
      <w:r w:rsidRPr="008474C2">
        <w:t xml:space="preserve"> birçok dereceleri vardır</w:t>
      </w:r>
      <w:r w:rsidR="007375D2" w:rsidRPr="008474C2">
        <w:t xml:space="preserve">. </w:t>
      </w:r>
      <w:r w:rsidRPr="008474C2">
        <w:t xml:space="preserve">Bazen iyi melekelerin bazı dereceleriyle </w:t>
      </w:r>
      <w:r w:rsidR="006C7BAF" w:rsidRPr="008474C2">
        <w:t>nitelenmiş</w:t>
      </w:r>
      <w:r w:rsidRPr="008474C2">
        <w:t xml:space="preserve"> olmak ve kötü melekelerin de bazı</w:t>
      </w:r>
      <w:r w:rsidR="006763DA" w:rsidRPr="008474C2">
        <w:t xml:space="preserve"> (</w:t>
      </w:r>
      <w:r w:rsidRPr="008474C2">
        <w:t>en küçük</w:t>
      </w:r>
      <w:r w:rsidR="007375D2" w:rsidRPr="008474C2">
        <w:t xml:space="preserve">) </w:t>
      </w:r>
      <w:r w:rsidRPr="008474C2">
        <w:t>derecelerinden münezzeh olmak Allah</w:t>
      </w:r>
      <w:r w:rsidR="00F63AB8" w:rsidRPr="008474C2">
        <w:t>’</w:t>
      </w:r>
      <w:r w:rsidRPr="008474C2">
        <w:t xml:space="preserve">ın velilerinin veya </w:t>
      </w:r>
      <w:r w:rsidR="003226F2" w:rsidRPr="008474C2">
        <w:t>ilahî</w:t>
      </w:r>
      <w:r w:rsidRPr="008474C2">
        <w:t xml:space="preserve"> ariflerinin özelliklerinden sayılır</w:t>
      </w:r>
      <w:r w:rsidR="007375D2" w:rsidRPr="008474C2">
        <w:t xml:space="preserve">. </w:t>
      </w:r>
      <w:r w:rsidRPr="008474C2">
        <w:t xml:space="preserve">Sahip oldukları makam </w:t>
      </w:r>
      <w:r w:rsidR="00FC2C6F" w:rsidRPr="008474C2">
        <w:t>esasınca</w:t>
      </w:r>
      <w:r w:rsidRPr="008474C2">
        <w:t xml:space="preserve"> birinci grup</w:t>
      </w:r>
      <w:r w:rsidR="006763DA" w:rsidRPr="008474C2">
        <w:t xml:space="preserve"> (</w:t>
      </w:r>
      <w:r w:rsidRPr="008474C2">
        <w:t>evliya</w:t>
      </w:r>
      <w:r w:rsidR="007375D2" w:rsidRPr="008474C2">
        <w:t xml:space="preserve">) </w:t>
      </w:r>
      <w:r w:rsidRPr="008474C2">
        <w:t>içi</w:t>
      </w:r>
      <w:r w:rsidR="003E7E52" w:rsidRPr="008474C2">
        <w:t>n</w:t>
      </w:r>
      <w:r w:rsidRPr="008474C2">
        <w:t xml:space="preserve"> bir eksiklik olan o sıfatlar kendileri</w:t>
      </w:r>
      <w:r w:rsidR="006763DA" w:rsidRPr="008474C2">
        <w:t xml:space="preserve"> (</w:t>
      </w:r>
      <w:r w:rsidRPr="008474C2">
        <w:t>halk</w:t>
      </w:r>
      <w:r w:rsidR="007375D2" w:rsidRPr="008474C2">
        <w:t xml:space="preserve">) </w:t>
      </w:r>
      <w:r w:rsidRPr="008474C2">
        <w:t>için bir eksikli</w:t>
      </w:r>
      <w:r w:rsidR="003E7E52" w:rsidRPr="008474C2">
        <w:t>k değildir</w:t>
      </w:r>
      <w:r w:rsidR="007375D2" w:rsidRPr="008474C2">
        <w:t xml:space="preserve">. </w:t>
      </w:r>
      <w:r w:rsidR="003E7E52" w:rsidRPr="008474C2">
        <w:t>Belki</w:t>
      </w:r>
      <w:r w:rsidR="007D3D4B" w:rsidRPr="008474C2">
        <w:t xml:space="preserve"> </w:t>
      </w:r>
      <w:r w:rsidRPr="008474C2">
        <w:t>bir bakıma kemaldi</w:t>
      </w:r>
      <w:r w:rsidR="003E7E52" w:rsidRPr="008474C2">
        <w:t>r</w:t>
      </w:r>
      <w:r w:rsidRPr="008474C2">
        <w:t xml:space="preserve"> de veya bir grup için iyi olanla</w:t>
      </w:r>
      <w:r w:rsidR="003E7E52" w:rsidRPr="008474C2">
        <w:t>r,</w:t>
      </w:r>
      <w:r w:rsidRPr="008474C2">
        <w:t xml:space="preserve"> diğer bir grup için</w:t>
      </w:r>
      <w:r w:rsidR="003E7E52" w:rsidRPr="008474C2">
        <w:t xml:space="preserve"> </w:t>
      </w:r>
      <w:r w:rsidRPr="008474C2">
        <w:t>kötü olabilir</w:t>
      </w:r>
      <w:r w:rsidR="007375D2" w:rsidRPr="008474C2">
        <w:t xml:space="preserve">. </w:t>
      </w:r>
    </w:p>
    <w:p w:rsidR="009C36B9" w:rsidRPr="008474C2" w:rsidRDefault="009C36B9" w:rsidP="008474C2">
      <w:r w:rsidRPr="008474C2">
        <w:t>Bunlardan biri de şu anda bahsetmekte olduğumuz riyadır</w:t>
      </w:r>
      <w:r w:rsidR="007375D2" w:rsidRPr="008474C2">
        <w:t xml:space="preserve">. </w:t>
      </w:r>
      <w:r w:rsidRPr="008474C2">
        <w:t>Riyanın tüm mertebelerinden halis olmak, evliyanın özelliklerindendir ve diğer insanlar bunda şerik ve ortak değildirler</w:t>
      </w:r>
      <w:r w:rsidR="007375D2" w:rsidRPr="008474C2">
        <w:t xml:space="preserve">. </w:t>
      </w:r>
      <w:r w:rsidRPr="008474C2">
        <w:t xml:space="preserve">Mesela halkın genelinin riyadan </w:t>
      </w:r>
      <w:r w:rsidR="00DD1FD5" w:rsidRPr="008474C2">
        <w:t xml:space="preserve">sadece </w:t>
      </w:r>
      <w:r w:rsidRPr="008474C2">
        <w:t xml:space="preserve">bir makam ile </w:t>
      </w:r>
      <w:r w:rsidR="006C7BAF" w:rsidRPr="008474C2">
        <w:t>nitelenmiş</w:t>
      </w:r>
      <w:r w:rsidRPr="008474C2">
        <w:t xml:space="preserve"> olmaları, sahip oldukları makam </w:t>
      </w:r>
      <w:r w:rsidR="00FC2C6F" w:rsidRPr="008474C2">
        <w:t>esasınca</w:t>
      </w:r>
      <w:r w:rsidRPr="008474C2">
        <w:t xml:space="preserve"> bir eksiklik ve noksanlık değildir</w:t>
      </w:r>
      <w:r w:rsidR="007375D2" w:rsidRPr="008474C2">
        <w:t xml:space="preserve">. </w:t>
      </w:r>
      <w:r w:rsidRPr="008474C2">
        <w:t>Onların iman ve ihlaslarına bir zararı olmaz</w:t>
      </w:r>
      <w:r w:rsidR="007375D2" w:rsidRPr="008474C2">
        <w:t xml:space="preserve">. </w:t>
      </w:r>
      <w:r w:rsidRPr="008474C2">
        <w:t>Mesela halkın geneli, fıtratları gereği iyiliklerinin ve hayırlarının başkaları tarafından bilinmesini ister</w:t>
      </w:r>
      <w:r w:rsidR="007375D2" w:rsidRPr="008474C2">
        <w:t xml:space="preserve">. </w:t>
      </w:r>
      <w:r w:rsidRPr="008474C2">
        <w:t>Hayırları açığa çıksın niyetiyle yapmasalar da nefisleri fıtraten bu sevgiyi beslemektedir</w:t>
      </w:r>
      <w:r w:rsidR="007375D2" w:rsidRPr="008474C2">
        <w:t xml:space="preserve">. </w:t>
      </w:r>
      <w:r w:rsidRPr="008474C2">
        <w:t>Bu, amelin batıl olmasını veya küfür, şirk ve nifakı gerektirmez</w:t>
      </w:r>
      <w:r w:rsidR="007375D2" w:rsidRPr="008474C2">
        <w:t xml:space="preserve">. </w:t>
      </w:r>
      <w:r w:rsidRPr="008474C2">
        <w:t>Ama bu mesele evliya içi</w:t>
      </w:r>
      <w:r w:rsidR="003A3FE0" w:rsidRPr="008474C2">
        <w:t>n</w:t>
      </w:r>
      <w:r w:rsidRPr="008474C2">
        <w:t xml:space="preserve"> bir eksikliktir</w:t>
      </w:r>
      <w:r w:rsidR="00D10035" w:rsidRPr="008474C2">
        <w:t>,</w:t>
      </w:r>
      <w:r w:rsidRPr="008474C2">
        <w:t xml:space="preserve"> veli veya </w:t>
      </w:r>
      <w:r w:rsidR="003226F2" w:rsidRPr="008474C2">
        <w:t>ilahî</w:t>
      </w:r>
      <w:r w:rsidRPr="008474C2">
        <w:t xml:space="preserve"> ariflerin nazarında şirk ve nifaktır</w:t>
      </w:r>
      <w:r w:rsidR="007375D2" w:rsidRPr="008474C2">
        <w:t xml:space="preserve">. </w:t>
      </w:r>
      <w:r w:rsidRPr="008474C2">
        <w:t>Şirkin tüm makamlarından münezzeh ve beri olmak evliyanın makamlarından ilkidir</w:t>
      </w:r>
      <w:r w:rsidR="007375D2" w:rsidRPr="008474C2">
        <w:t xml:space="preserve">. </w:t>
      </w:r>
      <w:r w:rsidRPr="008474C2">
        <w:t>Onlar için başka makamlarda vardır ki, burada zikretmek münasip değildir</w:t>
      </w:r>
      <w:r w:rsidR="007375D2" w:rsidRPr="008474C2">
        <w:t xml:space="preserve">. </w:t>
      </w:r>
      <w:r w:rsidRPr="008474C2">
        <w:t>Hat</w:t>
      </w:r>
      <w:r w:rsidR="006712E4" w:rsidRPr="008474C2">
        <w:t>ta İmamlar</w:t>
      </w:r>
      <w:r w:rsidR="006763DA" w:rsidRPr="008474C2">
        <w:t xml:space="preserve"> </w:t>
      </w:r>
      <w:r w:rsidR="00F7195A">
        <w:t>(a.s)</w:t>
      </w:r>
      <w:r w:rsidR="007375D2" w:rsidRPr="008474C2">
        <w:t xml:space="preserve"> </w:t>
      </w:r>
      <w:r w:rsidR="009F1F24" w:rsidRPr="008474C2">
        <w:rPr>
          <w:i/>
          <w:iCs/>
        </w:rPr>
        <w:t>“</w:t>
      </w:r>
      <w:r w:rsidR="006712E4" w:rsidRPr="008474C2">
        <w:rPr>
          <w:i/>
          <w:iCs/>
        </w:rPr>
        <w:t>B</w:t>
      </w:r>
      <w:r w:rsidRPr="008474C2">
        <w:rPr>
          <w:i/>
          <w:iCs/>
        </w:rPr>
        <w:t>izim ibadetlerimiz hürlerin ibadetidir</w:t>
      </w:r>
      <w:r w:rsidR="007375D2" w:rsidRPr="008474C2">
        <w:rPr>
          <w:i/>
          <w:iCs/>
        </w:rPr>
        <w:t xml:space="preserve">. </w:t>
      </w:r>
      <w:r w:rsidRPr="008474C2">
        <w:rPr>
          <w:i/>
          <w:iCs/>
        </w:rPr>
        <w:t>Yani sadece Allah sevgisi içindir</w:t>
      </w:r>
      <w:r w:rsidR="006712E4" w:rsidRPr="008474C2">
        <w:rPr>
          <w:i/>
          <w:iCs/>
        </w:rPr>
        <w:t>,</w:t>
      </w:r>
      <w:r w:rsidRPr="008474C2">
        <w:rPr>
          <w:i/>
          <w:iCs/>
        </w:rPr>
        <w:t xml:space="preserve"> cennet ihtirası</w:t>
      </w:r>
      <w:r w:rsidR="006763DA" w:rsidRPr="008474C2">
        <w:rPr>
          <w:i/>
          <w:iCs/>
        </w:rPr>
        <w:t xml:space="preserve"> </w:t>
      </w:r>
      <w:r w:rsidRPr="008474C2">
        <w:rPr>
          <w:i/>
          <w:iCs/>
        </w:rPr>
        <w:t>veya cehennem korkusu sebebiyle değildir</w:t>
      </w:r>
      <w:r w:rsidR="00E35CF8" w:rsidRPr="008474C2">
        <w:rPr>
          <w:i/>
          <w:iCs/>
        </w:rPr>
        <w:t>.</w:t>
      </w:r>
      <w:r w:rsidR="00173D2A" w:rsidRPr="008474C2">
        <w:rPr>
          <w:i/>
          <w:iCs/>
        </w:rPr>
        <w:t xml:space="preserve">” </w:t>
      </w:r>
      <w:r w:rsidR="00B10F1F" w:rsidRPr="008474C2">
        <w:rPr>
          <w:rStyle w:val="FootnoteReference"/>
          <w:i/>
          <w:iCs/>
        </w:rPr>
        <w:footnoteReference w:id="69"/>
      </w:r>
      <w:r w:rsidR="006712E4" w:rsidRPr="008474C2">
        <w:t xml:space="preserve"> d</w:t>
      </w:r>
      <w:r w:rsidRPr="008474C2">
        <w:t>iye buyurmuşlardır</w:t>
      </w:r>
      <w:r w:rsidR="007375D2" w:rsidRPr="008474C2">
        <w:t xml:space="preserve">. </w:t>
      </w:r>
      <w:r w:rsidRPr="008474C2">
        <w:t xml:space="preserve">Bu onların sıradan makamları ve </w:t>
      </w:r>
      <w:r w:rsidRPr="008474C2">
        <w:lastRenderedPageBreak/>
        <w:t>velayetin ilk derecesidir</w:t>
      </w:r>
      <w:r w:rsidR="007375D2" w:rsidRPr="008474C2">
        <w:t xml:space="preserve">. </w:t>
      </w:r>
      <w:r w:rsidRPr="008474C2">
        <w:t>Onlar için ibadetlerinde benim ve sizlerin idrakine sığmayan, aklımızın almadığı nice ibadet ve halle</w:t>
      </w:r>
      <w:r w:rsidR="00B10F1F" w:rsidRPr="008474C2">
        <w:t>r</w:t>
      </w:r>
      <w:r w:rsidRPr="008474C2">
        <w:t xml:space="preserve"> vardır</w:t>
      </w:r>
      <w:r w:rsidR="007375D2" w:rsidRPr="008474C2">
        <w:t xml:space="preserve">. </w:t>
      </w:r>
    </w:p>
    <w:p w:rsidR="009C36B9" w:rsidRPr="008474C2" w:rsidRDefault="009C36B9" w:rsidP="008474C2">
      <w:pPr>
        <w:rPr>
          <w:i/>
          <w:iCs/>
        </w:rPr>
      </w:pPr>
      <w:r w:rsidRPr="008474C2">
        <w:t xml:space="preserve">Duyduğun bu beyan neticesinde </w:t>
      </w:r>
      <w:r w:rsidR="00B219B4" w:rsidRPr="008474C2">
        <w:t>Emir’el</w:t>
      </w:r>
      <w:r w:rsidRPr="008474C2">
        <w:t>-Mü</w:t>
      </w:r>
      <w:r w:rsidR="00F63AB8" w:rsidRPr="008474C2">
        <w:t>’</w:t>
      </w:r>
      <w:r w:rsidRPr="008474C2">
        <w:t>minin vasıtasıyla Resulullah</w:t>
      </w:r>
      <w:r w:rsidR="00280F54" w:rsidRPr="008474C2">
        <w:t>’dan</w:t>
      </w:r>
      <w:r w:rsidR="006763DA" w:rsidRPr="008474C2">
        <w:t xml:space="preserve"> </w:t>
      </w:r>
      <w:r w:rsidR="007375D2" w:rsidRPr="008474C2">
        <w:t xml:space="preserve">(s.a.a) </w:t>
      </w:r>
      <w:r w:rsidRPr="008474C2">
        <w:t>naklettiğimiz mezkur hadis ile Zurare</w:t>
      </w:r>
      <w:r w:rsidR="00F63AB8" w:rsidRPr="008474C2">
        <w:t>’</w:t>
      </w:r>
      <w:r w:rsidRPr="008474C2">
        <w:t>nin Ebi Cafer</w:t>
      </w:r>
      <w:r w:rsidR="00F63AB8" w:rsidRPr="008474C2">
        <w:t>’</w:t>
      </w:r>
      <w:r w:rsidRPr="008474C2">
        <w:t>den naklettiği hadisin arasını birleştirmek de mümk</w:t>
      </w:r>
      <w:r w:rsidR="00101F08" w:rsidRPr="008474C2">
        <w:t>ündür</w:t>
      </w:r>
      <w:r w:rsidR="007375D2" w:rsidRPr="008474C2">
        <w:t xml:space="preserve">. </w:t>
      </w:r>
      <w:r w:rsidR="00101F08" w:rsidRPr="008474C2">
        <w:t xml:space="preserve">O hadiste yer aldığına göre </w:t>
      </w:r>
      <w:r w:rsidRPr="008474C2">
        <w:t xml:space="preserve">Zurare </w:t>
      </w:r>
      <w:r w:rsidR="00101F08" w:rsidRPr="008474C2">
        <w:t>şöyle diyor:</w:t>
      </w:r>
      <w:r w:rsidRPr="008474C2">
        <w:t xml:space="preserve"> </w:t>
      </w:r>
      <w:r w:rsidR="009F1F24" w:rsidRPr="008474C2">
        <w:t>“</w:t>
      </w:r>
      <w:r w:rsidRPr="008474C2">
        <w:t>Hz</w:t>
      </w:r>
      <w:r w:rsidR="007375D2" w:rsidRPr="008474C2">
        <w:t xml:space="preserve">. </w:t>
      </w:r>
      <w:r w:rsidR="00CA4CD7" w:rsidRPr="008474C2">
        <w:t xml:space="preserve">İmam </w:t>
      </w:r>
      <w:r w:rsidRPr="008474C2">
        <w:t>Bakır</w:t>
      </w:r>
      <w:r w:rsidR="00F63AB8" w:rsidRPr="008474C2">
        <w:t>’</w:t>
      </w:r>
      <w:r w:rsidRPr="008474C2">
        <w:t xml:space="preserve">a, </w:t>
      </w:r>
      <w:r w:rsidR="009F1F24" w:rsidRPr="008474C2">
        <w:t>“</w:t>
      </w:r>
      <w:r w:rsidR="00101F08" w:rsidRPr="008474C2">
        <w:t>A</w:t>
      </w:r>
      <w:r w:rsidRPr="008474C2">
        <w:t>damın biri hayırlı bir iş yapı</w:t>
      </w:r>
      <w:r w:rsidR="00101F08" w:rsidRPr="008474C2">
        <w:t>yor</w:t>
      </w:r>
      <w:r w:rsidRPr="008474C2">
        <w:t xml:space="preserve"> ve </w:t>
      </w:r>
      <w:r w:rsidR="00CA4CD7" w:rsidRPr="008474C2">
        <w:t>o</w:t>
      </w:r>
      <w:r w:rsidRPr="008474C2">
        <w:t xml:space="preserve"> </w:t>
      </w:r>
      <w:r w:rsidR="0084165C" w:rsidRPr="008474C2">
        <w:t xml:space="preserve">yaptığı </w:t>
      </w:r>
      <w:r w:rsidR="00BE1924" w:rsidRPr="008474C2">
        <w:t>hayırlı işi herhangi bir insan görünce de çok seviniyor</w:t>
      </w:r>
      <w:r w:rsidR="00173D2A" w:rsidRPr="008474C2">
        <w:t xml:space="preserve">” </w:t>
      </w:r>
      <w:r w:rsidR="00CA4CD7" w:rsidRPr="008474C2">
        <w:t xml:space="preserve">diye </w:t>
      </w:r>
      <w:r w:rsidR="0084165C" w:rsidRPr="008474C2">
        <w:t xml:space="preserve">arz edince </w:t>
      </w:r>
      <w:r w:rsidR="00CA4CD7" w:rsidRPr="008474C2">
        <w:t>İ</w:t>
      </w:r>
      <w:r w:rsidRPr="008474C2">
        <w:t xml:space="preserve">mam söyle buyurdu: </w:t>
      </w:r>
      <w:r w:rsidR="009F1F24" w:rsidRPr="008474C2">
        <w:t>“</w:t>
      </w:r>
      <w:r w:rsidR="003A3FE0" w:rsidRPr="008474C2">
        <w:rPr>
          <w:i/>
          <w:iCs/>
        </w:rPr>
        <w:t>Bu hay</w:t>
      </w:r>
      <w:r w:rsidRPr="008474C2">
        <w:rPr>
          <w:i/>
          <w:iCs/>
        </w:rPr>
        <w:t xml:space="preserve">rı insanlar için yapmadığı takdirde </w:t>
      </w:r>
      <w:r w:rsidR="006763DA" w:rsidRPr="008474C2">
        <w:rPr>
          <w:i/>
          <w:iCs/>
        </w:rPr>
        <w:t>hiç bir</w:t>
      </w:r>
      <w:r w:rsidRPr="008474C2">
        <w:rPr>
          <w:i/>
          <w:iCs/>
        </w:rPr>
        <w:t xml:space="preserve"> sakıncası yoktur</w:t>
      </w:r>
      <w:r w:rsidR="007375D2" w:rsidRPr="008474C2">
        <w:rPr>
          <w:i/>
          <w:iCs/>
        </w:rPr>
        <w:t xml:space="preserve">. </w:t>
      </w:r>
      <w:r w:rsidRPr="008474C2">
        <w:rPr>
          <w:i/>
          <w:iCs/>
        </w:rPr>
        <w:t>Zira herkes halk içinde kendisi içi</w:t>
      </w:r>
      <w:r w:rsidR="0084165C" w:rsidRPr="008474C2">
        <w:rPr>
          <w:i/>
          <w:iCs/>
        </w:rPr>
        <w:t>n</w:t>
      </w:r>
      <w:r w:rsidRPr="008474C2">
        <w:rPr>
          <w:i/>
          <w:iCs/>
        </w:rPr>
        <w:t xml:space="preserve"> bir hayrın zahir olmasını sever</w:t>
      </w:r>
      <w:r w:rsidR="00E35CF8" w:rsidRPr="008474C2">
        <w:rPr>
          <w:i/>
          <w:iCs/>
        </w:rPr>
        <w:t>.</w:t>
      </w:r>
      <w:r w:rsidR="00173D2A" w:rsidRPr="008474C2">
        <w:rPr>
          <w:i/>
          <w:iCs/>
        </w:rPr>
        <w:t xml:space="preserve">” </w:t>
      </w:r>
      <w:r w:rsidRPr="008474C2">
        <w:rPr>
          <w:rStyle w:val="FootnoteReference"/>
          <w:bCs/>
          <w:i/>
          <w:iCs/>
        </w:rPr>
        <w:footnoteReference w:id="70"/>
      </w:r>
    </w:p>
    <w:p w:rsidR="009C36B9" w:rsidRPr="008474C2" w:rsidRDefault="009C36B9" w:rsidP="008474C2">
      <w:r w:rsidRPr="008474C2">
        <w:t>İki hadisten birinde övülme ve takdir edilme sevgisinin riyanın alameti olduğu, diğerinde</w:t>
      </w:r>
      <w:r w:rsidR="003F6AAA" w:rsidRPr="008474C2">
        <w:t xml:space="preserve"> ise hayırların ortaya çıkmasın</w:t>
      </w:r>
      <w:r w:rsidRPr="008474C2">
        <w:t xml:space="preserve">a sevinmenin </w:t>
      </w:r>
      <w:r w:rsidR="006763DA" w:rsidRPr="008474C2">
        <w:t>hiç bir</w:t>
      </w:r>
      <w:r w:rsidRPr="008474C2">
        <w:t xml:space="preserve"> sakıncası olmadığı yer almaktadır</w:t>
      </w:r>
      <w:r w:rsidR="007375D2" w:rsidRPr="008474C2">
        <w:t xml:space="preserve">. </w:t>
      </w:r>
      <w:r w:rsidRPr="008474C2">
        <w:t>İşte bu, şahısların mertebe farklılıkları sebebiyledir</w:t>
      </w:r>
      <w:r w:rsidR="007375D2" w:rsidRPr="008474C2">
        <w:t xml:space="preserve">. </w:t>
      </w:r>
      <w:r w:rsidRPr="008474C2">
        <w:t xml:space="preserve">İki hadisin arasını birleştirmeden doğan başka bir hikmet </w:t>
      </w:r>
      <w:r w:rsidR="003F6AAA" w:rsidRPr="008474C2">
        <w:t>daha</w:t>
      </w:r>
      <w:r w:rsidRPr="008474C2">
        <w:t xml:space="preserve"> vardır ki ondan burada sarf</w:t>
      </w:r>
      <w:r w:rsidR="003F6AAA" w:rsidRPr="008474C2">
        <w:t>-ı nazar ediyoruz</w:t>
      </w:r>
      <w:r w:rsidR="007375D2" w:rsidRPr="008474C2">
        <w:t xml:space="preserve">. </w:t>
      </w:r>
    </w:p>
    <w:p w:rsidR="009C36B9" w:rsidRPr="008474C2" w:rsidRDefault="00E453F0" w:rsidP="008474C2">
      <w:r w:rsidRPr="008474C2">
        <w:t>B</w:t>
      </w:r>
      <w:r w:rsidR="009C36B9" w:rsidRPr="008474C2">
        <w:t>il ki, insanların kalbini kazanmak ve kendi iyilik ve hasletlerini ins</w:t>
      </w:r>
      <w:r w:rsidR="003F6AAA" w:rsidRPr="008474C2">
        <w:t>anlara duyurmaktan ibaret olan s</w:t>
      </w:r>
      <w:r w:rsidR="009C36B9" w:rsidRPr="008474C2">
        <w:t>um</w:t>
      </w:r>
      <w:r w:rsidR="00F63AB8" w:rsidRPr="008474C2">
        <w:t>’</w:t>
      </w:r>
      <w:r w:rsidR="009C36B9" w:rsidRPr="008474C2">
        <w:t xml:space="preserve">a </w:t>
      </w:r>
      <w:r w:rsidR="003F6AAA" w:rsidRPr="008474C2">
        <w:t xml:space="preserve">da </w:t>
      </w:r>
      <w:r w:rsidR="009C36B9" w:rsidRPr="008474C2">
        <w:t>habis riya ağacındandır</w:t>
      </w:r>
      <w:r w:rsidR="007375D2" w:rsidRPr="008474C2">
        <w:t xml:space="preserve">. </w:t>
      </w:r>
      <w:r w:rsidR="009C36B9" w:rsidRPr="008474C2">
        <w:t>İşte bu yüzden biz</w:t>
      </w:r>
      <w:r w:rsidR="003F6AAA" w:rsidRPr="008474C2">
        <w:t xml:space="preserve"> de riya ve s</w:t>
      </w:r>
      <w:r w:rsidR="009C36B9" w:rsidRPr="008474C2">
        <w:t>um</w:t>
      </w:r>
      <w:r w:rsidR="00F63AB8" w:rsidRPr="008474C2">
        <w:t>’</w:t>
      </w:r>
      <w:r w:rsidR="009C36B9" w:rsidRPr="008474C2">
        <w:t xml:space="preserve">ayı bir </w:t>
      </w:r>
      <w:r w:rsidR="006C7BAF" w:rsidRPr="008474C2">
        <w:t>bölümde</w:t>
      </w:r>
      <w:r w:rsidR="009C36B9" w:rsidRPr="008474C2">
        <w:t xml:space="preserve"> zikrettik ve </w:t>
      </w:r>
      <w:r w:rsidR="006C7BAF" w:rsidRPr="008474C2">
        <w:t>her birini</w:t>
      </w:r>
      <w:r w:rsidR="009C36B9" w:rsidRPr="008474C2">
        <w:t xml:space="preserve"> ayrı ayrı zikret</w:t>
      </w:r>
      <w:r w:rsidR="006B1F34" w:rsidRPr="008474C2">
        <w:t>mekten sakındık</w:t>
      </w:r>
      <w:r w:rsidR="007375D2" w:rsidRPr="008474C2">
        <w:t xml:space="preserve">. </w:t>
      </w:r>
    </w:p>
    <w:p w:rsidR="009C36B9" w:rsidRPr="008474C2" w:rsidRDefault="009C36B9" w:rsidP="008474C2"/>
    <w:p w:rsidR="009C36B9" w:rsidRPr="008474C2" w:rsidRDefault="009C36B9" w:rsidP="008474C2"/>
    <w:p w:rsidR="009C36B9" w:rsidRPr="00F820C9" w:rsidRDefault="00F01E11" w:rsidP="003A79E7">
      <w:pPr>
        <w:pStyle w:val="Heading1"/>
        <w:rPr>
          <w:rtl/>
          <w:lang w:bidi="fa-IR"/>
        </w:rPr>
      </w:pPr>
      <w:bookmarkStart w:id="75" w:name="_Toc56275634"/>
      <w:bookmarkStart w:id="76" w:name="_Toc59018142"/>
      <w:r w:rsidRPr="00F820C9">
        <w:t>Üçüncü Hadis: Ucb</w:t>
      </w:r>
      <w:bookmarkEnd w:id="75"/>
      <w:bookmarkEnd w:id="76"/>
    </w:p>
    <w:p w:rsidR="00ED461E" w:rsidRPr="003A79E7" w:rsidRDefault="00ED461E" w:rsidP="003A79E7">
      <w:pPr>
        <w:ind w:left="284" w:firstLine="0"/>
        <w:rPr>
          <w:rtl/>
        </w:rPr>
      </w:pPr>
    </w:p>
    <w:p w:rsidR="009C36B9" w:rsidRPr="00F820C9" w:rsidRDefault="009C36B9" w:rsidP="00F861D1">
      <w:pPr>
        <w:pStyle w:val="Arapalar"/>
        <w:bidi/>
      </w:pPr>
      <w:r w:rsidRPr="00F820C9">
        <w:rPr>
          <w:rtl/>
        </w:rPr>
        <w:t xml:space="preserve">بالسَّند المتَّصل ﺇلي محمد بن يعقوب، عن عليّ بن ابراهيم، عن أبيه، عن عليّ بن أسباط، عن أحمد بن عمر الحلال، عن عليّ بن سويد، عن أبي الحسن- عليه السّلام- قال: سألتُهُ عن العُجْبِ الَّذي يُفْسِدُ العَمَلَ، فقالَ: العُجْبُ درجاتٌ مِنْها أن يُزَيَّنَ </w:t>
      </w:r>
      <w:r w:rsidRPr="00F820C9">
        <w:rPr>
          <w:rtl/>
        </w:rPr>
        <w:lastRenderedPageBreak/>
        <w:t>لِلْعَبْدِ سُوءُ عُمُلِه فَيَراهُ حَسَناً فَيُعْجِ</w:t>
      </w:r>
      <w:r w:rsidR="000F26D6" w:rsidRPr="00F820C9">
        <w:rPr>
          <w:rtl/>
        </w:rPr>
        <w:t>بُ</w:t>
      </w:r>
      <w:r w:rsidRPr="00F820C9">
        <w:rPr>
          <w:rtl/>
        </w:rPr>
        <w:t>هُ وَيَحْسَ</w:t>
      </w:r>
      <w:r w:rsidR="000F26D6" w:rsidRPr="00F820C9">
        <w:rPr>
          <w:rtl/>
        </w:rPr>
        <w:t>ب</w:t>
      </w:r>
      <w:r w:rsidR="00654B4E" w:rsidRPr="00F820C9">
        <w:rPr>
          <w:rtl/>
        </w:rPr>
        <w:t>ُ</w:t>
      </w:r>
      <w:r w:rsidRPr="00F820C9">
        <w:rPr>
          <w:rtl/>
        </w:rPr>
        <w:t xml:space="preserve"> أنَّهُ </w:t>
      </w:r>
      <w:r w:rsidR="004B41FB" w:rsidRPr="00F820C9">
        <w:rPr>
          <w:rtl/>
        </w:rPr>
        <w:t>ي</w:t>
      </w:r>
      <w:r w:rsidR="00185050" w:rsidRPr="00F820C9">
        <w:rPr>
          <w:rtl/>
        </w:rPr>
        <w:t>ُ</w:t>
      </w:r>
      <w:r w:rsidRPr="00F820C9">
        <w:rPr>
          <w:rtl/>
        </w:rPr>
        <w:t>حْسِنُ صُنعاً وَ مِن</w:t>
      </w:r>
      <w:r w:rsidR="00185050" w:rsidRPr="00F820C9">
        <w:rPr>
          <w:rtl/>
        </w:rPr>
        <w:t>ْها أن يُؤمِنَ العَبْدُ بِرَبّه</w:t>
      </w:r>
      <w:r w:rsidRPr="00F820C9">
        <w:rPr>
          <w:rtl/>
        </w:rPr>
        <w:t xml:space="preserve"> فَيَمُنَّ عَلَي اللهِ تَعال</w:t>
      </w:r>
      <w:r w:rsidR="00D41033" w:rsidRPr="00F820C9">
        <w:rPr>
          <w:rtl/>
        </w:rPr>
        <w:t>ي وَلِلّهِ عَلَيهِ فيهِ المَنُّ</w:t>
      </w:r>
    </w:p>
    <w:p w:rsidR="009C36B9" w:rsidRPr="008474C2" w:rsidRDefault="00BD085E" w:rsidP="008474C2">
      <w:r w:rsidRPr="008474C2">
        <w:t>Ali b</w:t>
      </w:r>
      <w:r w:rsidR="007375D2" w:rsidRPr="008474C2">
        <w:t xml:space="preserve">. </w:t>
      </w:r>
      <w:r w:rsidRPr="008474C2">
        <w:t>Suveyd</w:t>
      </w:r>
      <w:r w:rsidR="009C36B9" w:rsidRPr="008474C2">
        <w:t xml:space="preserve"> </w:t>
      </w:r>
      <w:r w:rsidRPr="008474C2">
        <w:t>şöyle diyor: “</w:t>
      </w:r>
      <w:r w:rsidR="009C36B9" w:rsidRPr="008474C2">
        <w:t>Hz</w:t>
      </w:r>
      <w:r w:rsidR="007375D2" w:rsidRPr="008474C2">
        <w:t xml:space="preserve">. </w:t>
      </w:r>
      <w:r w:rsidR="009C36B9" w:rsidRPr="008474C2">
        <w:t>Musa b</w:t>
      </w:r>
      <w:r w:rsidR="007375D2" w:rsidRPr="008474C2">
        <w:t xml:space="preserve">. </w:t>
      </w:r>
      <w:r w:rsidR="009C36B9" w:rsidRPr="008474C2">
        <w:t>Cafer</w:t>
      </w:r>
      <w:r w:rsidR="00F63AB8" w:rsidRPr="008474C2">
        <w:t>’</w:t>
      </w:r>
      <w:r w:rsidR="004C50E1" w:rsidRPr="008474C2">
        <w:t>e</w:t>
      </w:r>
      <w:r w:rsidR="006763DA" w:rsidRPr="008474C2">
        <w:t xml:space="preserve"> </w:t>
      </w:r>
      <w:r w:rsidR="00F7195A">
        <w:t>(a.s)</w:t>
      </w:r>
      <w:r w:rsidR="007375D2" w:rsidRPr="008474C2">
        <w:t xml:space="preserve"> </w:t>
      </w:r>
      <w:r w:rsidR="009C36B9" w:rsidRPr="008474C2">
        <w:t>ameli ifsad eden ucb</w:t>
      </w:r>
      <w:r w:rsidR="006763DA" w:rsidRPr="008474C2">
        <w:t xml:space="preserve"> (</w:t>
      </w:r>
      <w:r w:rsidR="009C36B9" w:rsidRPr="008474C2">
        <w:t>kendini beğenmek</w:t>
      </w:r>
      <w:r w:rsidR="007375D2" w:rsidRPr="008474C2">
        <w:t xml:space="preserve">) </w:t>
      </w:r>
      <w:r w:rsidR="004C50E1" w:rsidRPr="008474C2">
        <w:t>hasletini</w:t>
      </w:r>
      <w:r w:rsidR="009C36B9" w:rsidRPr="008474C2">
        <w:t xml:space="preserve"> sorunca, şöyle buyurdu:</w:t>
      </w:r>
      <w:r w:rsidR="009C36B9" w:rsidRPr="008474C2">
        <w:rPr>
          <w:b/>
        </w:rPr>
        <w:t xml:space="preserve"> </w:t>
      </w:r>
      <w:r w:rsidR="009F1F24" w:rsidRPr="008474C2">
        <w:rPr>
          <w:bCs/>
          <w:i/>
        </w:rPr>
        <w:t>“</w:t>
      </w:r>
      <w:r w:rsidR="009C36B9" w:rsidRPr="008474C2">
        <w:rPr>
          <w:bCs/>
          <w:i/>
        </w:rPr>
        <w:t>Ucb</w:t>
      </w:r>
      <w:r w:rsidR="00F63AB8" w:rsidRPr="008474C2">
        <w:rPr>
          <w:bCs/>
          <w:i/>
        </w:rPr>
        <w:t>’</w:t>
      </w:r>
      <w:r w:rsidR="009C36B9" w:rsidRPr="008474C2">
        <w:rPr>
          <w:bCs/>
          <w:i/>
        </w:rPr>
        <w:t>un bir çok derecesi var</w:t>
      </w:r>
      <w:r w:rsidR="0083779C" w:rsidRPr="008474C2">
        <w:rPr>
          <w:bCs/>
          <w:i/>
        </w:rPr>
        <w:t>dır</w:t>
      </w:r>
      <w:r w:rsidR="007375D2" w:rsidRPr="008474C2">
        <w:rPr>
          <w:bCs/>
          <w:i/>
        </w:rPr>
        <w:t xml:space="preserve">. </w:t>
      </w:r>
      <w:r w:rsidR="0083779C" w:rsidRPr="008474C2">
        <w:rPr>
          <w:bCs/>
          <w:i/>
        </w:rPr>
        <w:t>Bu derecelerden biri şudur: İ</w:t>
      </w:r>
      <w:r w:rsidR="009C36B9" w:rsidRPr="008474C2">
        <w:rPr>
          <w:bCs/>
          <w:i/>
        </w:rPr>
        <w:t>nsana kendi kötü ameli süslü ve güzel gözükür, o da ucba kapılarak güzel amel ettiğini sanır</w:t>
      </w:r>
      <w:r w:rsidR="007375D2" w:rsidRPr="008474C2">
        <w:rPr>
          <w:bCs/>
          <w:i/>
        </w:rPr>
        <w:t xml:space="preserve">. </w:t>
      </w:r>
      <w:r w:rsidR="009C36B9" w:rsidRPr="008474C2">
        <w:rPr>
          <w:bCs/>
          <w:i/>
        </w:rPr>
        <w:t>Bu derecelerden biri de şudur: Kul rabbine iman eder ve bununla Allah</w:t>
      </w:r>
      <w:r w:rsidR="00F63AB8" w:rsidRPr="008474C2">
        <w:rPr>
          <w:bCs/>
          <w:i/>
        </w:rPr>
        <w:t>’</w:t>
      </w:r>
      <w:r w:rsidR="009C36B9" w:rsidRPr="008474C2">
        <w:rPr>
          <w:bCs/>
          <w:i/>
        </w:rPr>
        <w:t>a minnet etmeye kalkışır</w:t>
      </w:r>
      <w:r w:rsidR="007375D2" w:rsidRPr="008474C2">
        <w:rPr>
          <w:bCs/>
          <w:i/>
        </w:rPr>
        <w:t xml:space="preserve">. </w:t>
      </w:r>
      <w:r w:rsidR="00181195" w:rsidRPr="008474C2">
        <w:rPr>
          <w:bCs/>
          <w:i/>
        </w:rPr>
        <w:t>Halbuki bu imanı sebebiyle</w:t>
      </w:r>
      <w:r w:rsidR="009C36B9" w:rsidRPr="008474C2">
        <w:rPr>
          <w:bCs/>
          <w:i/>
        </w:rPr>
        <w:t xml:space="preserve"> Allah</w:t>
      </w:r>
      <w:r w:rsidR="00F63AB8" w:rsidRPr="008474C2">
        <w:rPr>
          <w:bCs/>
          <w:i/>
        </w:rPr>
        <w:t>’</w:t>
      </w:r>
      <w:r w:rsidR="009C36B9" w:rsidRPr="008474C2">
        <w:rPr>
          <w:bCs/>
          <w:i/>
        </w:rPr>
        <w:t xml:space="preserve">ın </w:t>
      </w:r>
      <w:r w:rsidR="00181195" w:rsidRPr="008474C2">
        <w:rPr>
          <w:bCs/>
          <w:i/>
        </w:rPr>
        <w:t>kul üzerinde minneti vardır</w:t>
      </w:r>
      <w:r w:rsidR="00E35CF8" w:rsidRPr="008474C2">
        <w:rPr>
          <w:bCs/>
          <w:i/>
        </w:rPr>
        <w:t>.</w:t>
      </w:r>
      <w:r w:rsidR="00173D2A" w:rsidRPr="008474C2">
        <w:rPr>
          <w:bCs/>
          <w:i/>
        </w:rPr>
        <w:t xml:space="preserve">” </w:t>
      </w:r>
      <w:r w:rsidR="009C36B9" w:rsidRPr="008474C2">
        <w:rPr>
          <w:rStyle w:val="FootnoteReference"/>
          <w:bCs/>
          <w:i/>
        </w:rPr>
        <w:footnoteReference w:id="71"/>
      </w:r>
    </w:p>
    <w:p w:rsidR="009C36B9" w:rsidRPr="008474C2" w:rsidRDefault="009C36B9" w:rsidP="008474C2"/>
    <w:p w:rsidR="009C36B9" w:rsidRPr="00F820C9" w:rsidRDefault="009C36B9" w:rsidP="003A79E7">
      <w:pPr>
        <w:pStyle w:val="Heading1"/>
      </w:pPr>
      <w:bookmarkStart w:id="77" w:name="_Toc56275635"/>
      <w:bookmarkStart w:id="78" w:name="_Toc59018143"/>
      <w:r w:rsidRPr="00F820C9">
        <w:t>Şerh</w:t>
      </w:r>
      <w:bookmarkEnd w:id="77"/>
      <w:bookmarkEnd w:id="78"/>
    </w:p>
    <w:p w:rsidR="009C36B9" w:rsidRPr="008474C2" w:rsidRDefault="009C36B9" w:rsidP="008474C2">
      <w:r w:rsidRPr="008474C2">
        <w:t>Ucb, ulemanın da</w:t>
      </w:r>
      <w:r w:rsidR="006763DA" w:rsidRPr="008474C2">
        <w:t xml:space="preserve"> </w:t>
      </w:r>
      <w:r w:rsidR="007375D2" w:rsidRPr="008474C2">
        <w:t xml:space="preserve">(r.a) </w:t>
      </w:r>
      <w:r w:rsidRPr="008474C2">
        <w:t xml:space="preserve">buyurduğu gibi </w:t>
      </w:r>
      <w:r w:rsidR="00CA3470" w:rsidRPr="008474C2">
        <w:t>salih</w:t>
      </w:r>
      <w:r w:rsidRPr="008474C2">
        <w:t xml:space="preserve"> amelleri büyük ve çok saymak, bu yüzden oldukça sevinçli ve mutlu olmak, nazlanmak, kendisini </w:t>
      </w:r>
      <w:r w:rsidR="00104D4F" w:rsidRPr="008474C2">
        <w:t>hata ve kusur</w:t>
      </w:r>
      <w:r w:rsidRPr="008474C2">
        <w:t xml:space="preserve"> haddinden münezzeh ve uzak kabullenmektedir</w:t>
      </w:r>
      <w:r w:rsidR="007375D2" w:rsidRPr="008474C2">
        <w:t xml:space="preserve">. </w:t>
      </w:r>
      <w:r w:rsidRPr="008474C2">
        <w:t>Ama bu sevinç ve şadlık,</w:t>
      </w:r>
      <w:r w:rsidR="004A2161" w:rsidRPr="008474C2">
        <w:t xml:space="preserve"> Allah-u</w:t>
      </w:r>
      <w:r w:rsidR="00025659" w:rsidRPr="008474C2">
        <w:t xml:space="preserve"> Teala</w:t>
      </w:r>
      <w:r w:rsidRPr="008474C2">
        <w:t xml:space="preserve"> için tevazu ve alçak gönüllülük, bu tevfik sebebiyle Hakk</w:t>
      </w:r>
      <w:r w:rsidR="00F63AB8" w:rsidRPr="008474C2">
        <w:t>’</w:t>
      </w:r>
      <w:r w:rsidRPr="008474C2">
        <w:t>ın mukaddes zatına şükretmek ve bu nimet ve tevfikin da</w:t>
      </w:r>
      <w:r w:rsidR="004C567D" w:rsidRPr="008474C2">
        <w:t>ha da bir artmasını istemek içi</w:t>
      </w:r>
      <w:r w:rsidRPr="008474C2">
        <w:t>n olursa kesinlikle ucb değildir ve İslam</w:t>
      </w:r>
      <w:r w:rsidR="00F63AB8" w:rsidRPr="008474C2">
        <w:t>’</w:t>
      </w:r>
      <w:r w:rsidR="00B0561E" w:rsidRPr="008474C2">
        <w:t xml:space="preserve">da övülmüş, </w:t>
      </w:r>
      <w:r w:rsidR="006C7BAF" w:rsidRPr="008474C2">
        <w:t>methedilmiştir</w:t>
      </w:r>
      <w:r w:rsidR="007375D2" w:rsidRPr="008474C2">
        <w:t xml:space="preserve">. </w:t>
      </w:r>
      <w:r w:rsidR="00AE7B65" w:rsidRPr="008474C2">
        <w:rPr>
          <w:rStyle w:val="FootnoteReference"/>
        </w:rPr>
        <w:footnoteReference w:id="72"/>
      </w:r>
    </w:p>
    <w:p w:rsidR="009C36B9" w:rsidRPr="008474C2" w:rsidRDefault="009C36B9" w:rsidP="008474C2">
      <w:r w:rsidRPr="008474C2">
        <w:t xml:space="preserve">Büyük </w:t>
      </w:r>
      <w:r w:rsidR="00183F15" w:rsidRPr="008474C2">
        <w:t>m</w:t>
      </w:r>
      <w:r w:rsidRPr="008474C2">
        <w:t>uhaddis Meclisi</w:t>
      </w:r>
      <w:r w:rsidR="00183F15" w:rsidRPr="008474C2">
        <w:rPr>
          <w:rStyle w:val="FootnoteReference"/>
        </w:rPr>
        <w:footnoteReference w:id="73"/>
      </w:r>
      <w:r w:rsidR="006763DA" w:rsidRPr="008474C2">
        <w:t xml:space="preserve"> </w:t>
      </w:r>
      <w:r w:rsidR="007375D2" w:rsidRPr="008474C2">
        <w:t>(r.a)</w:t>
      </w:r>
      <w:r w:rsidR="00623A73" w:rsidRPr="008474C2">
        <w:t>,</w:t>
      </w:r>
      <w:r w:rsidRPr="008474C2">
        <w:t xml:space="preserve"> büyük alim Şeyh Bahauddin Amuli</w:t>
      </w:r>
      <w:r w:rsidR="00F63AB8" w:rsidRPr="008474C2">
        <w:t>’</w:t>
      </w:r>
      <w:r w:rsidRPr="008474C2">
        <w:t xml:space="preserve">den şöyle naklediyor: </w:t>
      </w:r>
      <w:r w:rsidR="009F1F24" w:rsidRPr="008474C2">
        <w:t>“</w:t>
      </w:r>
      <w:r w:rsidRPr="008474C2">
        <w:t xml:space="preserve">Oruç ve teheccüd namazı gibi bir takım </w:t>
      </w:r>
      <w:r w:rsidR="00CA3470" w:rsidRPr="008474C2">
        <w:lastRenderedPageBreak/>
        <w:t>salih</w:t>
      </w:r>
      <w:r w:rsidRPr="008474C2">
        <w:t xml:space="preserve"> amelleri yerine getiren kimse kalbinde bir sevinç ve mutluluk hisseder</w:t>
      </w:r>
      <w:r w:rsidR="007375D2" w:rsidRPr="008474C2">
        <w:t xml:space="preserve">. </w:t>
      </w:r>
      <w:r w:rsidRPr="008474C2">
        <w:t>Öyleyse eğer bu sevinç ve şadlık Allah</w:t>
      </w:r>
      <w:r w:rsidR="00F63AB8" w:rsidRPr="008474C2">
        <w:t>’</w:t>
      </w:r>
      <w:r w:rsidRPr="008474C2">
        <w:t>ın kendisine ihsanda bulunduğunun ve nimet inayet ettiğinin</w:t>
      </w:r>
      <w:r w:rsidR="006763DA" w:rsidRPr="008474C2">
        <w:t xml:space="preserve"> </w:t>
      </w:r>
      <w:r w:rsidR="0064438D" w:rsidRPr="008474C2">
        <w:t>-</w:t>
      </w:r>
      <w:r w:rsidRPr="008474C2">
        <w:t>ki b</w:t>
      </w:r>
      <w:r w:rsidR="0064438D" w:rsidRPr="008474C2">
        <w:t xml:space="preserve">u ihsan ve nimet </w:t>
      </w:r>
      <w:r w:rsidR="00CA3470" w:rsidRPr="008474C2">
        <w:t>salih</w:t>
      </w:r>
      <w:r w:rsidR="0064438D" w:rsidRPr="008474C2">
        <w:t xml:space="preserve"> ameldir-</w:t>
      </w:r>
      <w:r w:rsidRPr="008474C2">
        <w:t xml:space="preserve"> </w:t>
      </w:r>
      <w:r w:rsidR="0064438D" w:rsidRPr="008474C2">
        <w:t>i</w:t>
      </w:r>
      <w:r w:rsidRPr="008474C2">
        <w:t>fadesi ve dolayısıyla da bu nimetin azalacağı veya kendisinden geri alınacağı korkusuyla Allah</w:t>
      </w:r>
      <w:r w:rsidR="00F63AB8" w:rsidRPr="008474C2">
        <w:t>’</w:t>
      </w:r>
      <w:r w:rsidRPr="008474C2">
        <w:t>tan bu nimetinin daha da bir artırmasını talep etmekle birlikte olursa bu sevinç ve şadlık ucb değildi</w:t>
      </w:r>
      <w:r w:rsidR="004E4FB8" w:rsidRPr="008474C2">
        <w:t>r</w:t>
      </w:r>
      <w:r w:rsidR="007375D2" w:rsidRPr="008474C2">
        <w:t xml:space="preserve">. </w:t>
      </w:r>
      <w:r w:rsidRPr="008474C2">
        <w:t>Ama bu sevinç ve şadlık bu amelin kendisinden sadır olduğu, bu sıfata sa</w:t>
      </w:r>
      <w:r w:rsidR="004E4FB8" w:rsidRPr="008474C2">
        <w:t>dece kendisinin sahib bulunduğu</w:t>
      </w:r>
      <w:r w:rsidRPr="008474C2">
        <w:t xml:space="preserve"> ve </w:t>
      </w:r>
      <w:r w:rsidR="00104D4F" w:rsidRPr="008474C2">
        <w:t>hata</w:t>
      </w:r>
      <w:r w:rsidRPr="008474C2">
        <w:t xml:space="preserve"> haddinden münezzeh ve uzak gördüğü içinse, neticede bu </w:t>
      </w:r>
      <w:r w:rsidR="00CA3470" w:rsidRPr="008474C2">
        <w:t>salih</w:t>
      </w:r>
      <w:r w:rsidRPr="008474C2">
        <w:t xml:space="preserve"> amelleri sebebiyle Allah</w:t>
      </w:r>
      <w:r w:rsidR="00F63AB8" w:rsidRPr="008474C2">
        <w:t>’</w:t>
      </w:r>
      <w:r w:rsidRPr="008474C2">
        <w:t>a minnet etmeye kalkışıyorsa bu ucbdur</w:t>
      </w:r>
      <w:r w:rsidR="00E35CF8" w:rsidRPr="008474C2">
        <w:t>.</w:t>
      </w:r>
      <w:r w:rsidR="00173D2A" w:rsidRPr="008474C2">
        <w:t xml:space="preserve">” </w:t>
      </w:r>
      <w:r w:rsidR="00E63453" w:rsidRPr="008474C2">
        <w:rPr>
          <w:rStyle w:val="FootnoteReference"/>
        </w:rPr>
        <w:footnoteReference w:id="74"/>
      </w:r>
    </w:p>
    <w:p w:rsidR="009C36B9" w:rsidRPr="008474C2" w:rsidRDefault="009C36B9" w:rsidP="008474C2">
      <w:r w:rsidRPr="008474C2">
        <w:t>Ama bu fakir</w:t>
      </w:r>
      <w:r w:rsidR="00FA5712" w:rsidRPr="008474C2">
        <w:t>in inancına göre u</w:t>
      </w:r>
      <w:r w:rsidRPr="008474C2">
        <w:t>cbun, zikredildiği şeklindeki tefsiri doğrudur</w:t>
      </w:r>
      <w:r w:rsidR="007375D2" w:rsidRPr="008474C2">
        <w:t xml:space="preserve">. </w:t>
      </w:r>
      <w:r w:rsidRPr="008474C2">
        <w:t>Ama bu amelleri kalbi ve kalıbı</w:t>
      </w:r>
      <w:r w:rsidR="006763DA" w:rsidRPr="008474C2">
        <w:t xml:space="preserve"> (</w:t>
      </w:r>
      <w:r w:rsidR="00CA2E3E" w:rsidRPr="008474C2">
        <w:t>zahirî</w:t>
      </w:r>
      <w:r w:rsidR="007375D2" w:rsidRPr="008474C2">
        <w:t xml:space="preserve">) </w:t>
      </w:r>
      <w:r w:rsidRPr="008474C2">
        <w:t>ameller diye genelleştirmek gerekir</w:t>
      </w:r>
      <w:r w:rsidR="007375D2" w:rsidRPr="008474C2">
        <w:t xml:space="preserve">. </w:t>
      </w:r>
      <w:r w:rsidRPr="008474C2">
        <w:t>Aynı zamanda bu ameller</w:t>
      </w:r>
      <w:r w:rsidR="00957594" w:rsidRPr="008474C2">
        <w:t>,</w:t>
      </w:r>
      <w:r w:rsidRPr="008474C2">
        <w:t xml:space="preserve"> </w:t>
      </w:r>
      <w:r w:rsidR="00FA5712" w:rsidRPr="008474C2">
        <w:t>güzel ve çirkin</w:t>
      </w:r>
      <w:r w:rsidR="007375D2" w:rsidRPr="008474C2">
        <w:t xml:space="preserve"> </w:t>
      </w:r>
      <w:r w:rsidRPr="008474C2">
        <w:t>amelleri de içine almaktadır</w:t>
      </w:r>
      <w:r w:rsidR="007375D2" w:rsidRPr="008474C2">
        <w:t xml:space="preserve">. </w:t>
      </w:r>
      <w:r w:rsidRPr="008474C2">
        <w:t>Zira ucb, cevahiri</w:t>
      </w:r>
      <w:r w:rsidR="006763DA" w:rsidRPr="008474C2">
        <w:t xml:space="preserve"> (</w:t>
      </w:r>
      <w:r w:rsidRPr="008474C2">
        <w:t>dış organlardan sadır olan</w:t>
      </w:r>
      <w:r w:rsidR="007375D2" w:rsidRPr="008474C2">
        <w:t xml:space="preserve">) </w:t>
      </w:r>
      <w:r w:rsidRPr="008474C2">
        <w:t xml:space="preserve">amellere </w:t>
      </w:r>
      <w:r w:rsidR="00884969" w:rsidRPr="008474C2">
        <w:t>girip</w:t>
      </w:r>
      <w:r w:rsidRPr="008474C2">
        <w:t xml:space="preserve"> onları fasid ve batıl kıldığı gibi, cevanih</w:t>
      </w:r>
      <w:r w:rsidR="00884969" w:rsidRPr="008474C2">
        <w:t>i</w:t>
      </w:r>
      <w:r w:rsidR="006763DA" w:rsidRPr="008474C2">
        <w:t xml:space="preserve"> (</w:t>
      </w:r>
      <w:r w:rsidRPr="008474C2">
        <w:t>kalbi</w:t>
      </w:r>
      <w:r w:rsidR="007375D2" w:rsidRPr="008474C2">
        <w:t xml:space="preserve">) </w:t>
      </w:r>
      <w:r w:rsidRPr="008474C2">
        <w:t>amellere de sızmakta ve onları da aynı şekilde fasid ve batıl kılmaktadır</w:t>
      </w:r>
      <w:r w:rsidR="007375D2" w:rsidRPr="008474C2">
        <w:t xml:space="preserve">. </w:t>
      </w:r>
      <w:r w:rsidRPr="008474C2">
        <w:t>Aynı şekilde iyi haslet sahibi de kendi hasletlerinden ucba kapılmaktadır</w:t>
      </w:r>
      <w:r w:rsidR="007375D2" w:rsidRPr="008474C2">
        <w:t xml:space="preserve">. </w:t>
      </w:r>
      <w:r w:rsidRPr="008474C2">
        <w:t>Nitekim bu hadis-i şerif de her iki amel çeşidini tasrih etmiş ve özellikle zikretmiştir</w:t>
      </w:r>
      <w:r w:rsidR="007375D2" w:rsidRPr="008474C2">
        <w:t xml:space="preserve">. </w:t>
      </w:r>
      <w:r w:rsidRPr="008474C2">
        <w:t>Zira insanların çoğu bundan habersizdir</w:t>
      </w:r>
      <w:r w:rsidR="007375D2" w:rsidRPr="008474C2">
        <w:t xml:space="preserve">. </w:t>
      </w:r>
      <w:r w:rsidRPr="008474C2">
        <w:t>Bu</w:t>
      </w:r>
      <w:r w:rsidR="000E1DE1" w:rsidRPr="008474C2">
        <w:t>ndan</w:t>
      </w:r>
      <w:r w:rsidRPr="008474C2">
        <w:t xml:space="preserve"> sonra Allah</w:t>
      </w:r>
      <w:r w:rsidR="00F63AB8" w:rsidRPr="008474C2">
        <w:t>’</w:t>
      </w:r>
      <w:r w:rsidRPr="008474C2">
        <w:t>ın izniyle her ikisinden de bahsedilecektir</w:t>
      </w:r>
      <w:r w:rsidR="007375D2" w:rsidRPr="008474C2">
        <w:t xml:space="preserve">. </w:t>
      </w:r>
    </w:p>
    <w:p w:rsidR="003F7312" w:rsidRPr="008474C2" w:rsidRDefault="009C36B9" w:rsidP="008474C2">
      <w:r w:rsidRPr="008474C2">
        <w:t xml:space="preserve">Yine bilinmelidir ki, ucb olmadığı ve övülmüş sıfatlardan sayıldığı söylenen sevinç de kişiden kişiye değişen nisbi </w:t>
      </w:r>
      <w:r w:rsidR="00BA79AE" w:rsidRPr="008474C2">
        <w:t>bir şey</w:t>
      </w:r>
      <w:r w:rsidRPr="008474C2">
        <w:t>dir</w:t>
      </w:r>
      <w:r w:rsidR="007375D2" w:rsidRPr="008474C2">
        <w:t xml:space="preserve">. </w:t>
      </w:r>
      <w:r w:rsidRPr="008474C2">
        <w:t xml:space="preserve">Nitekim ilhak edilmiş fasılların birinde </w:t>
      </w:r>
      <w:r w:rsidR="002F24D6" w:rsidRPr="008474C2">
        <w:t>bu</w:t>
      </w:r>
      <w:r w:rsidRPr="008474C2">
        <w:t xml:space="preserve"> beyan edilecektir</w:t>
      </w:r>
      <w:r w:rsidR="007375D2" w:rsidRPr="008474C2">
        <w:t xml:space="preserve">. </w:t>
      </w:r>
    </w:p>
    <w:p w:rsidR="002F24D6" w:rsidRPr="008474C2" w:rsidRDefault="009C36B9" w:rsidP="008474C2">
      <w:r w:rsidRPr="008474C2">
        <w:t>Bil ki ucb için, hadis-i şerifte de yer aldığı gibi, bazı dereceler vardır</w:t>
      </w:r>
      <w:r w:rsidR="007375D2" w:rsidRPr="008474C2">
        <w:t xml:space="preserve">. </w:t>
      </w:r>
    </w:p>
    <w:p w:rsidR="009C36B9" w:rsidRPr="008474C2" w:rsidRDefault="009C36B9" w:rsidP="008474C2">
      <w:r w:rsidRPr="008474C2">
        <w:rPr>
          <w:b/>
          <w:bCs/>
        </w:rPr>
        <w:t>Birinci derece:</w:t>
      </w:r>
      <w:r w:rsidRPr="008474C2">
        <w:t xml:space="preserve"> İman ve hak marifetler hususunda var olan ucbdur</w:t>
      </w:r>
      <w:r w:rsidR="007375D2" w:rsidRPr="008474C2">
        <w:t xml:space="preserve">. </w:t>
      </w:r>
      <w:r w:rsidRPr="008474C2">
        <w:t>Bunun mukabilinde ise küfür, şirk ve batıl inançlar hususunda var olan ucb yer alır</w:t>
      </w:r>
      <w:r w:rsidR="007375D2" w:rsidRPr="008474C2">
        <w:t xml:space="preserve">. </w:t>
      </w:r>
    </w:p>
    <w:p w:rsidR="009C36B9" w:rsidRPr="008474C2" w:rsidRDefault="009C36B9" w:rsidP="008474C2">
      <w:r w:rsidRPr="008474C2">
        <w:rPr>
          <w:b/>
          <w:bCs/>
        </w:rPr>
        <w:t>İkinci derece:</w:t>
      </w:r>
      <w:r w:rsidRPr="008474C2">
        <w:t xml:space="preserve"> </w:t>
      </w:r>
      <w:r w:rsidR="003F7312" w:rsidRPr="008474C2">
        <w:t>Üstün</w:t>
      </w:r>
      <w:r w:rsidRPr="008474C2">
        <w:t xml:space="preserve"> melekeler ile övülmüş sıfatlar ucb</w:t>
      </w:r>
      <w:r w:rsidR="003F7312" w:rsidRPr="008474C2">
        <w:t>u</w:t>
      </w:r>
      <w:r w:rsidRPr="008474C2">
        <w:t>dur</w:t>
      </w:r>
      <w:r w:rsidR="007375D2" w:rsidRPr="008474C2">
        <w:t xml:space="preserve">. </w:t>
      </w:r>
      <w:r w:rsidRPr="008474C2">
        <w:t>Bunu</w:t>
      </w:r>
      <w:r w:rsidR="00B158A7" w:rsidRPr="008474C2">
        <w:t>n</w:t>
      </w:r>
      <w:r w:rsidRPr="008474C2">
        <w:t xml:space="preserve"> mukabilinde de </w:t>
      </w:r>
      <w:r w:rsidR="005D5A3B" w:rsidRPr="008474C2">
        <w:t>ahlakî</w:t>
      </w:r>
      <w:r w:rsidR="00B158A7" w:rsidRPr="008474C2">
        <w:t xml:space="preserve"> kötülükler</w:t>
      </w:r>
      <w:r w:rsidRPr="008474C2">
        <w:t xml:space="preserve"> ve </w:t>
      </w:r>
      <w:r w:rsidR="00B158A7" w:rsidRPr="008474C2">
        <w:t>melekeler çirkinliği</w:t>
      </w:r>
      <w:r w:rsidRPr="008474C2">
        <w:t xml:space="preserve"> ucbu yer almaktadır</w:t>
      </w:r>
      <w:r w:rsidR="007375D2" w:rsidRPr="008474C2">
        <w:t xml:space="preserve">. </w:t>
      </w:r>
    </w:p>
    <w:p w:rsidR="009C36B9" w:rsidRPr="008474C2" w:rsidRDefault="009C36B9" w:rsidP="008474C2">
      <w:r w:rsidRPr="008474C2">
        <w:rPr>
          <w:b/>
          <w:bCs/>
        </w:rPr>
        <w:lastRenderedPageBreak/>
        <w:t>Üçüncü derece:</w:t>
      </w:r>
      <w:r w:rsidRPr="008474C2">
        <w:t xml:space="preserve"> </w:t>
      </w:r>
      <w:r w:rsidR="00CA3470" w:rsidRPr="008474C2">
        <w:t>Salih</w:t>
      </w:r>
      <w:r w:rsidRPr="008474C2">
        <w:t xml:space="preserve"> amelle</w:t>
      </w:r>
      <w:r w:rsidR="00632354" w:rsidRPr="008474C2">
        <w:t>r</w:t>
      </w:r>
      <w:r w:rsidRPr="008474C2">
        <w:t xml:space="preserve"> ve güzel fiiller ucb</w:t>
      </w:r>
      <w:r w:rsidR="00632354" w:rsidRPr="008474C2">
        <w:t>u</w:t>
      </w:r>
      <w:r w:rsidRPr="008474C2">
        <w:t>dur</w:t>
      </w:r>
      <w:r w:rsidR="007375D2" w:rsidRPr="008474C2">
        <w:t xml:space="preserve">. </w:t>
      </w:r>
      <w:r w:rsidRPr="008474C2">
        <w:t xml:space="preserve">Bunun mukabilinde de </w:t>
      </w:r>
      <w:r w:rsidR="00C13DE2" w:rsidRPr="008474C2">
        <w:t>çirkin</w:t>
      </w:r>
      <w:r w:rsidRPr="008474C2">
        <w:t xml:space="preserve"> ameller ve uygunsuz fiiller ucbu yer alır</w:t>
      </w:r>
      <w:r w:rsidR="007375D2" w:rsidRPr="008474C2">
        <w:t xml:space="preserve">. </w:t>
      </w:r>
    </w:p>
    <w:p w:rsidR="009C36B9" w:rsidRPr="008474C2" w:rsidRDefault="009C36B9" w:rsidP="008474C2">
      <w:r w:rsidRPr="008474C2">
        <w:t>Bunların dışında da bazı derecele</w:t>
      </w:r>
      <w:r w:rsidR="00136ECB" w:rsidRPr="008474C2">
        <w:t>r</w:t>
      </w:r>
      <w:r w:rsidRPr="008474C2">
        <w:t xml:space="preserve"> vardır ki, bu makamda zikredilmeye değmez</w:t>
      </w:r>
      <w:r w:rsidR="007375D2" w:rsidRPr="008474C2">
        <w:t xml:space="preserve">. </w:t>
      </w:r>
      <w:r w:rsidRPr="008474C2">
        <w:t xml:space="preserve">Biz de inşaallah fasılların zımnında bu derecelere, bu derecelerin </w:t>
      </w:r>
      <w:r w:rsidR="004C4BE9" w:rsidRPr="008474C2">
        <w:t>kaynağına</w:t>
      </w:r>
      <w:r w:rsidRPr="008474C2">
        <w:t xml:space="preserve"> ve bu dereceler için ilaç olabilecek şeylere kısaca bir işaret etmeye çalışacağız</w:t>
      </w:r>
      <w:r w:rsidR="007375D2" w:rsidRPr="008474C2">
        <w:t xml:space="preserve">. </w:t>
      </w:r>
    </w:p>
    <w:p w:rsidR="009C36B9" w:rsidRPr="008474C2" w:rsidRDefault="009C36B9" w:rsidP="008474C2"/>
    <w:p w:rsidR="009C36B9" w:rsidRPr="00F820C9" w:rsidRDefault="00F01E11" w:rsidP="003A79E7">
      <w:pPr>
        <w:pStyle w:val="Heading1"/>
      </w:pPr>
      <w:bookmarkStart w:id="79" w:name="_Toc43716840"/>
      <w:bookmarkStart w:id="80" w:name="_Toc56275636"/>
      <w:bookmarkStart w:id="81" w:name="_Toc59018144"/>
      <w:r w:rsidRPr="00F820C9">
        <w:t>1. Bölüm: Ucbun Mertebeleri</w:t>
      </w:r>
      <w:r w:rsidR="00F0561A" w:rsidRPr="00F820C9">
        <w:rPr>
          <w:rStyle w:val="FootnoteReference"/>
        </w:rPr>
        <w:footnoteReference w:id="75"/>
      </w:r>
      <w:bookmarkEnd w:id="79"/>
      <w:bookmarkEnd w:id="80"/>
      <w:bookmarkEnd w:id="81"/>
    </w:p>
    <w:p w:rsidR="009C36B9" w:rsidRPr="008474C2" w:rsidRDefault="009C36B9" w:rsidP="008474C2">
      <w:r w:rsidRPr="008474C2">
        <w:t>Daha önceden zikredilen derecelerde ucb için birçok mertebeler vardır</w:t>
      </w:r>
      <w:r w:rsidR="007375D2" w:rsidRPr="008474C2">
        <w:t xml:space="preserve">. </w:t>
      </w:r>
      <w:r w:rsidRPr="008474C2">
        <w:t>Bu mertebelerden bazısı oldukça açık ve bellidir ki, insan çok az bir teveccüh ve iltifat neticesinde hemen anlayıp derk edilebilir</w:t>
      </w:r>
      <w:r w:rsidR="007375D2" w:rsidRPr="008474C2">
        <w:t xml:space="preserve">. </w:t>
      </w:r>
      <w:r w:rsidRPr="008474C2">
        <w:t xml:space="preserve">Ama bu mertebelerden bazısı o kadar dakik ve zariftir ki, insan tam bir teftiş ve sahih bir dikkatle üzerine eğilmediği müddetçe </w:t>
      </w:r>
      <w:r w:rsidR="006C7BAF" w:rsidRPr="008474C2">
        <w:t>derk edemez</w:t>
      </w:r>
      <w:r w:rsidR="007375D2" w:rsidRPr="008474C2">
        <w:t xml:space="preserve">. </w:t>
      </w:r>
      <w:r w:rsidRPr="008474C2">
        <w:t>Aynı şekilde bu mertebelerden bazısı diğer bazısından daha şiddetli, zor ve helak edicidir</w:t>
      </w:r>
      <w:r w:rsidR="007375D2" w:rsidRPr="008474C2">
        <w:t xml:space="preserve">. </w:t>
      </w:r>
    </w:p>
    <w:p w:rsidR="006237AB" w:rsidRPr="008474C2" w:rsidRDefault="009C36B9" w:rsidP="008474C2">
      <w:r w:rsidRPr="008474C2">
        <w:t>Hepsinden büyük ve helak edici ola</w:t>
      </w:r>
      <w:r w:rsidR="00301574" w:rsidRPr="008474C2">
        <w:t>n birinci mertebe</w:t>
      </w:r>
      <w:r w:rsidRPr="008474C2">
        <w:t xml:space="preserve"> öyle bir hal</w:t>
      </w:r>
      <w:r w:rsidR="00301574" w:rsidRPr="008474C2">
        <w:t>dir ki, insan</w:t>
      </w:r>
      <w:r w:rsidRPr="008474C2">
        <w:t xml:space="preserve">da ucbun şiddeti vasıtasıyla </w:t>
      </w:r>
      <w:r w:rsidR="00964FA7" w:rsidRPr="008474C2">
        <w:t>ortaya çıkmaktadır</w:t>
      </w:r>
      <w:r w:rsidR="007375D2" w:rsidRPr="008474C2">
        <w:t xml:space="preserve">. </w:t>
      </w:r>
      <w:r w:rsidRPr="008474C2">
        <w:t>Burada insan, kendi kalbinde velinimetine ve Malik</w:t>
      </w:r>
      <w:r w:rsidR="00F63AB8" w:rsidRPr="008474C2">
        <w:t>’</w:t>
      </w:r>
      <w:r w:rsidRPr="008474C2">
        <w:t>ul-Müluk</w:t>
      </w:r>
      <w:r w:rsidR="00F63AB8" w:rsidRPr="008474C2">
        <w:t>’</w:t>
      </w:r>
      <w:r w:rsidRPr="008474C2">
        <w:t>a karşı imanı veya diğer hasletleri sebebiyle minnet etme duygusunda kapılır</w:t>
      </w:r>
      <w:r w:rsidR="007375D2" w:rsidRPr="008474C2">
        <w:t xml:space="preserve">. </w:t>
      </w:r>
      <w:r w:rsidRPr="008474C2">
        <w:t>İmanı se</w:t>
      </w:r>
      <w:r w:rsidR="00F45DEF" w:rsidRPr="008474C2">
        <w:t>bebiyle H</w:t>
      </w:r>
      <w:r w:rsidRPr="008474C2">
        <w:t>ak memleketinde bir genişlik ve</w:t>
      </w:r>
      <w:r w:rsidR="00EB76CE" w:rsidRPr="008474C2">
        <w:t>ya</w:t>
      </w:r>
      <w:r w:rsidRPr="008474C2">
        <w:t xml:space="preserve"> Allah</w:t>
      </w:r>
      <w:r w:rsidR="00F63AB8" w:rsidRPr="008474C2">
        <w:t>’</w:t>
      </w:r>
      <w:r w:rsidRPr="008474C2">
        <w:t xml:space="preserve">ın dininde bir </w:t>
      </w:r>
      <w:r w:rsidR="00EB76CE" w:rsidRPr="008474C2">
        <w:t>can</w:t>
      </w:r>
      <w:r w:rsidR="00FB29BB" w:rsidRPr="008474C2">
        <w:t>lılık vücuda geldiğini</w:t>
      </w:r>
      <w:r w:rsidRPr="008474C2">
        <w:t xml:space="preserve"> </w:t>
      </w:r>
      <w:r w:rsidR="00FB29BB" w:rsidRPr="008474C2">
        <w:t>veya</w:t>
      </w:r>
      <w:r w:rsidRPr="008474C2">
        <w:t xml:space="preserve"> şeriatı yayma, hidayet, irşad, emri bi</w:t>
      </w:r>
      <w:r w:rsidR="00453532" w:rsidRPr="008474C2">
        <w:t xml:space="preserve">’l </w:t>
      </w:r>
      <w:r w:rsidRPr="008474C2">
        <w:t>ma</w:t>
      </w:r>
      <w:r w:rsidR="00F63AB8" w:rsidRPr="008474C2">
        <w:t>’</w:t>
      </w:r>
      <w:r w:rsidRPr="008474C2">
        <w:t>ruf ve nehy ani</w:t>
      </w:r>
      <w:r w:rsidR="00453532" w:rsidRPr="008474C2">
        <w:t xml:space="preserve">’l </w:t>
      </w:r>
      <w:r w:rsidRPr="008474C2">
        <w:t>münker, hadd icrası, mihrab ve minberi sebebiyle Allah</w:t>
      </w:r>
      <w:r w:rsidR="00F63AB8" w:rsidRPr="008474C2">
        <w:t>’</w:t>
      </w:r>
      <w:r w:rsidR="00CA3558" w:rsidRPr="008474C2">
        <w:t xml:space="preserve">ın dinine bir </w:t>
      </w:r>
      <w:r w:rsidR="00FB29BB" w:rsidRPr="008474C2">
        <w:t>dirlik bağışladığını veya</w:t>
      </w:r>
      <w:r w:rsidRPr="008474C2">
        <w:t xml:space="preserve"> </w:t>
      </w:r>
      <w:r w:rsidR="00B219B4" w:rsidRPr="008474C2">
        <w:t>Müslümanların</w:t>
      </w:r>
      <w:r w:rsidRPr="008474C2">
        <w:t xml:space="preserve"> cemaatine </w:t>
      </w:r>
      <w:r w:rsidR="00B9236B" w:rsidRPr="008474C2">
        <w:t>katılması</w:t>
      </w:r>
      <w:r w:rsidRPr="008474C2">
        <w:t xml:space="preserve"> ve Hz</w:t>
      </w:r>
      <w:r w:rsidR="007375D2" w:rsidRPr="008474C2">
        <w:t xml:space="preserve">. </w:t>
      </w:r>
      <w:r w:rsidRPr="008474C2">
        <w:t xml:space="preserve">Hüseyin için matem ve yas tutmasıyla diyanette bir </w:t>
      </w:r>
      <w:r w:rsidR="000F1551" w:rsidRPr="008474C2">
        <w:t>dinçlik hasıl olduğunu sanarak</w:t>
      </w:r>
      <w:r w:rsidRPr="008474C2">
        <w:t>, hemen bu sebeple Allah</w:t>
      </w:r>
      <w:r w:rsidR="00F63AB8" w:rsidRPr="008474C2">
        <w:t>’</w:t>
      </w:r>
      <w:r w:rsidRPr="008474C2">
        <w:t>a, mazlumların efendisi Hz</w:t>
      </w:r>
      <w:r w:rsidR="007375D2" w:rsidRPr="008474C2">
        <w:t xml:space="preserve">. </w:t>
      </w:r>
      <w:r w:rsidRPr="008474C2">
        <w:t>Hüseyin</w:t>
      </w:r>
      <w:r w:rsidR="00F63AB8" w:rsidRPr="008474C2">
        <w:t>’</w:t>
      </w:r>
      <w:r w:rsidRPr="008474C2">
        <w:t>e ve Resul-i Ekrem</w:t>
      </w:r>
      <w:r w:rsidR="006763DA" w:rsidRPr="008474C2">
        <w:t xml:space="preserve"> </w:t>
      </w:r>
      <w:r w:rsidR="007375D2" w:rsidRPr="008474C2">
        <w:t xml:space="preserve">(s.a.a) </w:t>
      </w:r>
      <w:r w:rsidR="00F63AB8" w:rsidRPr="008474C2">
        <w:t>’</w:t>
      </w:r>
      <w:r w:rsidRPr="008474C2">
        <w:t>e karşı minnet etme duygusuna kapılıyor</w:t>
      </w:r>
      <w:r w:rsidR="007375D2" w:rsidRPr="008474C2">
        <w:t xml:space="preserve">. </w:t>
      </w:r>
      <w:r w:rsidRPr="008474C2">
        <w:t>Bunu her ne kadar izhar etmese de kal</w:t>
      </w:r>
      <w:r w:rsidR="004C4BE9" w:rsidRPr="008474C2">
        <w:t>binde minnet</w:t>
      </w:r>
      <w:r w:rsidRPr="008474C2">
        <w:t xml:space="preserve"> etmeye kalkışıyor</w:t>
      </w:r>
      <w:r w:rsidR="007375D2" w:rsidRPr="008474C2">
        <w:t xml:space="preserve">. </w:t>
      </w:r>
      <w:r w:rsidRPr="008474C2">
        <w:t>Dini işlerde Allah</w:t>
      </w:r>
      <w:r w:rsidR="00F63AB8" w:rsidRPr="008474C2">
        <w:t>’</w:t>
      </w:r>
      <w:r w:rsidRPr="008474C2">
        <w:t xml:space="preserve">ın kullarına minnet etmeye kalkışmak da bu </w:t>
      </w:r>
      <w:r w:rsidR="00EE5421" w:rsidRPr="008474C2">
        <w:t>türdendir</w:t>
      </w:r>
      <w:r w:rsidR="007375D2" w:rsidRPr="008474C2">
        <w:t xml:space="preserve">. </w:t>
      </w:r>
      <w:r w:rsidRPr="008474C2">
        <w:t xml:space="preserve">Mesela insan, vacip ve müstehab sadakalar veya fakir ve zayıfların elinden tutma hususunda onlara </w:t>
      </w:r>
      <w:r w:rsidRPr="008474C2">
        <w:lastRenderedPageBreak/>
        <w:t>minnet etmeye kalkışır</w:t>
      </w:r>
      <w:r w:rsidR="007375D2" w:rsidRPr="008474C2">
        <w:t xml:space="preserve">. </w:t>
      </w:r>
      <w:r w:rsidRPr="008474C2">
        <w:t>Bazen bu minnet etme duygusu bizzat insanın kendisinden bil</w:t>
      </w:r>
      <w:r w:rsidR="006237AB" w:rsidRPr="008474C2">
        <w:t>e</w:t>
      </w:r>
      <w:r w:rsidRPr="008474C2">
        <w:t xml:space="preserve"> saklı ve gizli kalmaktadır</w:t>
      </w:r>
      <w:r w:rsidR="007375D2" w:rsidRPr="008474C2">
        <w:t xml:space="preserve">. </w:t>
      </w:r>
      <w:r w:rsidR="00013E38" w:rsidRPr="008474C2">
        <w:t>(</w:t>
      </w:r>
      <w:r w:rsidRPr="008474C2">
        <w:t>İnsanların Allah</w:t>
      </w:r>
      <w:r w:rsidR="00F63AB8" w:rsidRPr="008474C2">
        <w:t>’</w:t>
      </w:r>
      <w:r w:rsidRPr="008474C2">
        <w:t xml:space="preserve">a minnet edemeyeceği, tam tersine Hakk </w:t>
      </w:r>
      <w:r w:rsidR="00B219B4" w:rsidRPr="008474C2">
        <w:t>Teala’nın</w:t>
      </w:r>
      <w:r w:rsidRPr="008474C2">
        <w:t xml:space="preserve"> mukaddes zatının onların üzerinde minneti olduğu bahsi, ikinci hadisin şerhinde </w:t>
      </w:r>
      <w:r w:rsidR="00013E38" w:rsidRPr="008474C2">
        <w:t>açıklanmıştır</w:t>
      </w:r>
      <w:r w:rsidR="007375D2" w:rsidRPr="008474C2">
        <w:t xml:space="preserve">. ) </w:t>
      </w:r>
    </w:p>
    <w:p w:rsidR="009C36B9" w:rsidRPr="008474C2" w:rsidRDefault="00EB6C2C" w:rsidP="008474C2">
      <w:r w:rsidRPr="008474C2">
        <w:t xml:space="preserve">Bir </w:t>
      </w:r>
      <w:r w:rsidR="00013E38" w:rsidRPr="008474C2">
        <w:t xml:space="preserve">diğer mertebesi de </w:t>
      </w:r>
      <w:r w:rsidR="009C36B9" w:rsidRPr="008474C2">
        <w:t>insan</w:t>
      </w:r>
      <w:r w:rsidR="00013E38" w:rsidRPr="008474C2">
        <w:t>ın,</w:t>
      </w:r>
      <w:r w:rsidR="009C36B9" w:rsidRPr="008474C2">
        <w:t xml:space="preserve"> kalbinde varolan ucb sebebiyle</w:t>
      </w:r>
      <w:r w:rsidR="004A2161" w:rsidRPr="008474C2">
        <w:t xml:space="preserve"> Allah-u</w:t>
      </w:r>
      <w:r w:rsidR="00025659" w:rsidRPr="008474C2">
        <w:t xml:space="preserve"> Teala</w:t>
      </w:r>
      <w:r w:rsidR="00F63AB8" w:rsidRPr="008474C2">
        <w:t>’</w:t>
      </w:r>
      <w:r w:rsidR="009C36B9" w:rsidRPr="008474C2">
        <w:t>ya karşı nazlanma</w:t>
      </w:r>
      <w:r w:rsidR="00AD2A0F" w:rsidRPr="008474C2">
        <w:t>sı, işvelenmesidir</w:t>
      </w:r>
      <w:r w:rsidR="007375D2" w:rsidRPr="008474C2">
        <w:t xml:space="preserve">. </w:t>
      </w:r>
      <w:r w:rsidR="009C36B9" w:rsidRPr="008474C2">
        <w:t xml:space="preserve">Bu, minnet etmekten başka </w:t>
      </w:r>
      <w:r w:rsidR="00BA79AE" w:rsidRPr="008474C2">
        <w:t>bir şey</w:t>
      </w:r>
      <w:r w:rsidR="009C36B9" w:rsidRPr="008474C2">
        <w:t>di</w:t>
      </w:r>
      <w:r w:rsidR="00AD2A0F" w:rsidRPr="008474C2">
        <w:t>r</w:t>
      </w:r>
      <w:r w:rsidR="007375D2" w:rsidRPr="008474C2">
        <w:t xml:space="preserve">. </w:t>
      </w:r>
      <w:r w:rsidR="009C36B9" w:rsidRPr="008474C2">
        <w:t xml:space="preserve">Gerçi bazıları bu ikisi arasında </w:t>
      </w:r>
      <w:r w:rsidR="006763DA" w:rsidRPr="008474C2">
        <w:t>hiç bir</w:t>
      </w:r>
      <w:r w:rsidR="009C36B9" w:rsidRPr="008474C2">
        <w:t xml:space="preserve"> farkın bulunmadığına kail olmuşlardır</w:t>
      </w:r>
      <w:r w:rsidR="007375D2" w:rsidRPr="008474C2">
        <w:t xml:space="preserve">. </w:t>
      </w:r>
      <w:r w:rsidR="009C36B9" w:rsidRPr="008474C2">
        <w:t>Bu makamın sahibi, kendisini</w:t>
      </w:r>
      <w:r w:rsidR="004A2161" w:rsidRPr="008474C2">
        <w:t xml:space="preserve"> Allah-u</w:t>
      </w:r>
      <w:r w:rsidR="00025659" w:rsidRPr="008474C2">
        <w:t xml:space="preserve"> Teala</w:t>
      </w:r>
      <w:r w:rsidR="00F63AB8" w:rsidRPr="008474C2">
        <w:t>’</w:t>
      </w:r>
      <w:r w:rsidR="009C36B9" w:rsidRPr="008474C2">
        <w:t>nın ma</w:t>
      </w:r>
      <w:r w:rsidR="008758BE" w:rsidRPr="008474C2">
        <w:t xml:space="preserve">hbubu saymakta, </w:t>
      </w:r>
      <w:r w:rsidR="00A21CA0" w:rsidRPr="008474C2">
        <w:t>sülûk</w:t>
      </w:r>
      <w:r w:rsidR="009C36B9" w:rsidRPr="008474C2">
        <w:t xml:space="preserve">ta </w:t>
      </w:r>
      <w:r w:rsidR="008758BE" w:rsidRPr="008474C2">
        <w:t>Allah’a yakınlaştırılmış</w:t>
      </w:r>
      <w:r w:rsidR="009C36B9" w:rsidRPr="008474C2">
        <w:t xml:space="preserve"> ve </w:t>
      </w:r>
      <w:r w:rsidR="008758BE" w:rsidRPr="008474C2">
        <w:t>ilk kimselerden</w:t>
      </w:r>
      <w:r w:rsidR="009C36B9" w:rsidRPr="008474C2">
        <w:t xml:space="preserve"> olduğunu düşünmektedir, Hakk</w:t>
      </w:r>
      <w:r w:rsidR="00F63AB8" w:rsidRPr="008474C2">
        <w:t>’</w:t>
      </w:r>
      <w:r w:rsidR="009C36B9" w:rsidRPr="008474C2">
        <w:t>ın velilerinin adı zikredilince veya mahbubla</w:t>
      </w:r>
      <w:r w:rsidR="006B3A81" w:rsidRPr="008474C2">
        <w:t>r</w:t>
      </w:r>
      <w:r w:rsidR="009C36B9" w:rsidRPr="008474C2">
        <w:t xml:space="preserve"> ve muhiblerden ya da cezbe kapılmış </w:t>
      </w:r>
      <w:r w:rsidR="007C1CF2" w:rsidRPr="008474C2">
        <w:t>sâlik</w:t>
      </w:r>
      <w:r w:rsidR="009C36B9" w:rsidRPr="008474C2">
        <w:t>ten bahsedilince kendisini onlardan saymaktadır</w:t>
      </w:r>
      <w:r w:rsidR="007375D2" w:rsidRPr="008474C2">
        <w:t xml:space="preserve">. </w:t>
      </w:r>
      <w:r w:rsidR="009C36B9" w:rsidRPr="008474C2">
        <w:t xml:space="preserve">Aynı şekilde riya olarak kendi nefsini küçültmesi ve onun </w:t>
      </w:r>
      <w:r w:rsidR="006B3A81" w:rsidRPr="008474C2">
        <w:t>aksini</w:t>
      </w:r>
      <w:r w:rsidR="009C36B9" w:rsidRPr="008474C2">
        <w:t xml:space="preserve"> izharda bulunması da mümkündür</w:t>
      </w:r>
      <w:r w:rsidR="007375D2" w:rsidRPr="008474C2">
        <w:t xml:space="preserve">. </w:t>
      </w:r>
      <w:r w:rsidR="009C36B9" w:rsidRPr="008474C2">
        <w:t>V</w:t>
      </w:r>
      <w:r w:rsidR="00627EAE" w:rsidRPr="008474C2">
        <w:t>eya kendisi için ispatlamak için</w:t>
      </w:r>
      <w:r w:rsidR="009C36B9" w:rsidRPr="008474C2">
        <w:t xml:space="preserve"> o makamı öyle bir şekilde kendisin</w:t>
      </w:r>
      <w:r w:rsidR="00627EAE" w:rsidRPr="008474C2">
        <w:t>den selbetmektedir ki, neticesi</w:t>
      </w:r>
      <w:r w:rsidR="009C36B9" w:rsidRPr="008474C2">
        <w:t xml:space="preserve"> </w:t>
      </w:r>
      <w:r w:rsidR="00EE5421" w:rsidRPr="008474C2">
        <w:t>ispatı</w:t>
      </w:r>
      <w:r w:rsidR="009C36B9" w:rsidRPr="008474C2">
        <w:t xml:space="preserve"> gerektirmektedir</w:t>
      </w:r>
      <w:r w:rsidR="007375D2" w:rsidRPr="008474C2">
        <w:t xml:space="preserve">. </w:t>
      </w:r>
      <w:r w:rsidR="009C36B9" w:rsidRPr="008474C2">
        <w:t>Eğer</w:t>
      </w:r>
      <w:r w:rsidR="004A2161" w:rsidRPr="008474C2">
        <w:t xml:space="preserve"> Allah-u</w:t>
      </w:r>
      <w:r w:rsidR="00025659" w:rsidRPr="008474C2">
        <w:t xml:space="preserve"> Teala</w:t>
      </w:r>
      <w:r w:rsidR="009C36B9" w:rsidRPr="008474C2">
        <w:t xml:space="preserve"> kendisini bir belaya düçar edecek olursa hemen </w:t>
      </w:r>
      <w:r w:rsidR="009F1F24" w:rsidRPr="008474C2">
        <w:t>“</w:t>
      </w:r>
      <w:r w:rsidR="009C36B9" w:rsidRPr="008474C2">
        <w:t>Bela, yakınlık ve dostluk yüzündendir</w:t>
      </w:r>
      <w:r w:rsidR="00173D2A" w:rsidRPr="008474C2">
        <w:t xml:space="preserve">” </w:t>
      </w:r>
      <w:r w:rsidR="00617071" w:rsidRPr="008474C2">
        <w:rPr>
          <w:rStyle w:val="FootnoteReference"/>
        </w:rPr>
        <w:footnoteReference w:id="76"/>
      </w:r>
      <w:r w:rsidR="009C36B9" w:rsidRPr="008474C2">
        <w:t xml:space="preserve"> davulunu çalmaya </w:t>
      </w:r>
      <w:r w:rsidR="00617071" w:rsidRPr="008474C2">
        <w:t>başlar</w:t>
      </w:r>
      <w:r w:rsidR="007375D2" w:rsidRPr="008474C2">
        <w:t xml:space="preserve">. </w:t>
      </w:r>
      <w:r w:rsidR="00B75E60" w:rsidRPr="008474C2">
        <w:t>Sıradan i</w:t>
      </w:r>
      <w:r w:rsidR="009C36B9" w:rsidRPr="008474C2">
        <w:t>nsan</w:t>
      </w:r>
      <w:r w:rsidR="00A1064E" w:rsidRPr="008474C2">
        <w:t xml:space="preserve">lara oranla </w:t>
      </w:r>
      <w:r w:rsidR="00B75E60" w:rsidRPr="008474C2">
        <w:t xml:space="preserve">irşad iddiasında bulunan arif, tasavvuf ehli, </w:t>
      </w:r>
      <w:r w:rsidR="00A21CA0" w:rsidRPr="008474C2">
        <w:t>sülûk</w:t>
      </w:r>
      <w:r w:rsidR="00B75E60" w:rsidRPr="008474C2">
        <w:t xml:space="preserve"> ve riyazet erbabı kimseler</w:t>
      </w:r>
      <w:r w:rsidR="009C36B9" w:rsidRPr="008474C2">
        <w:t xml:space="preserve"> bu tehlikeye daha çok yakı</w:t>
      </w:r>
      <w:r w:rsidR="00B75E60" w:rsidRPr="008474C2">
        <w:t>n</w:t>
      </w:r>
      <w:r w:rsidR="009C36B9" w:rsidRPr="008474C2">
        <w:t>dırlar</w:t>
      </w:r>
      <w:r w:rsidR="007375D2" w:rsidRPr="008474C2">
        <w:t xml:space="preserve">. </w:t>
      </w:r>
    </w:p>
    <w:p w:rsidR="009C36B9" w:rsidRPr="008474C2" w:rsidRDefault="009C36B9" w:rsidP="008474C2">
      <w:r w:rsidRPr="008474C2">
        <w:t>Ucbun diğer bir derecesi de insanın iman veya melekeler ve amelleri sebebiyle Allah</w:t>
      </w:r>
      <w:r w:rsidR="00F63AB8" w:rsidRPr="008474C2">
        <w:t>’</w:t>
      </w:r>
      <w:r w:rsidRPr="008474C2">
        <w:t>ı kendine borçlu zannetmesi ve kendisini sevaba müstahak kabullenmesidir</w:t>
      </w:r>
      <w:r w:rsidR="007375D2" w:rsidRPr="008474C2">
        <w:t xml:space="preserve">. </w:t>
      </w:r>
      <w:r w:rsidRPr="008474C2">
        <w:t>Aynı şekilde Allah</w:t>
      </w:r>
      <w:r w:rsidR="00F63AB8" w:rsidRPr="008474C2">
        <w:t>’</w:t>
      </w:r>
      <w:r w:rsidRPr="008474C2">
        <w:t>ın, kendisini bu alemde aziz, ahirette de makamlar sahibi etmesi gerektiğini düşünmesi ve kendisini pak ve saf bir mü</w:t>
      </w:r>
      <w:r w:rsidR="00F63AB8" w:rsidRPr="008474C2">
        <w:t>’</w:t>
      </w:r>
      <w:r w:rsidRPr="008474C2">
        <w:t>min olarak bilmesidir</w:t>
      </w:r>
      <w:r w:rsidR="007375D2" w:rsidRPr="008474C2">
        <w:t xml:space="preserve">. </w:t>
      </w:r>
      <w:r w:rsidRPr="008474C2">
        <w:t>Böyle bir insan gaybe inanan mü</w:t>
      </w:r>
      <w:r w:rsidR="00F63AB8" w:rsidRPr="008474C2">
        <w:t>’</w:t>
      </w:r>
      <w:r w:rsidRPr="008474C2">
        <w:t xml:space="preserve">minlerin bahsi edilince başını </w:t>
      </w:r>
      <w:r w:rsidR="00024B4A" w:rsidRPr="008474C2">
        <w:t>onların arasına sokar</w:t>
      </w:r>
      <w:r w:rsidRPr="008474C2">
        <w:t xml:space="preserve"> ve kalbinde şöyle düşünür: </w:t>
      </w:r>
      <w:r w:rsidR="009F1F24" w:rsidRPr="008474C2">
        <w:t>“</w:t>
      </w:r>
      <w:r w:rsidRPr="008474C2">
        <w:t>Eğer</w:t>
      </w:r>
      <w:r w:rsidR="004A2161" w:rsidRPr="008474C2">
        <w:t xml:space="preserve"> Allah-u</w:t>
      </w:r>
      <w:r w:rsidR="00025659" w:rsidRPr="008474C2">
        <w:t xml:space="preserve"> Teala</w:t>
      </w:r>
      <w:r w:rsidRPr="008474C2">
        <w:t xml:space="preserve"> bana adaletiyle bile muamele ederek olursa ben sevab ve ecre müstahak biriyim</w:t>
      </w:r>
      <w:r w:rsidR="00E35CF8" w:rsidRPr="008474C2">
        <w:t>.</w:t>
      </w:r>
      <w:r w:rsidR="00173D2A" w:rsidRPr="008474C2">
        <w:t xml:space="preserve">” </w:t>
      </w:r>
      <w:r w:rsidRPr="008474C2">
        <w:t xml:space="preserve">Hatta bazıları kabahat ve küstahlıkta daha da bir ileri giderek bu batıl kelamı </w:t>
      </w:r>
      <w:r w:rsidRPr="008474C2">
        <w:lastRenderedPageBreak/>
        <w:t>açıkça dilleriyle de izhar ederler</w:t>
      </w:r>
      <w:r w:rsidR="007375D2" w:rsidRPr="008474C2">
        <w:t xml:space="preserve">. </w:t>
      </w:r>
      <w:r w:rsidRPr="008474C2">
        <w:t>Eğer kendisine herhangi bir bela ve rahatsızlık gelecek olursa, o zaman da kalbinde Allah</w:t>
      </w:r>
      <w:r w:rsidR="00F63AB8" w:rsidRPr="008474C2">
        <w:t>’</w:t>
      </w:r>
      <w:r w:rsidRPr="008474C2">
        <w:t>a itirazda bulunur</w:t>
      </w:r>
      <w:r w:rsidR="007375D2" w:rsidRPr="008474C2">
        <w:t xml:space="preserve">. </w:t>
      </w:r>
      <w:r w:rsidRPr="008474C2">
        <w:t>Mü</w:t>
      </w:r>
      <w:r w:rsidR="00F63AB8" w:rsidRPr="008474C2">
        <w:t>’</w:t>
      </w:r>
      <w:r w:rsidR="00DA1BD6" w:rsidRPr="008474C2">
        <w:t xml:space="preserve">mini belaya </w:t>
      </w:r>
      <w:r w:rsidR="00834350" w:rsidRPr="008474C2">
        <w:t>düçar</w:t>
      </w:r>
      <w:r w:rsidR="00DA1BD6" w:rsidRPr="008474C2">
        <w:t xml:space="preserve"> ede</w:t>
      </w:r>
      <w:r w:rsidRPr="008474C2">
        <w:t>n</w:t>
      </w:r>
      <w:r w:rsidR="00DA1BD6" w:rsidRPr="008474C2">
        <w:t>,</w:t>
      </w:r>
      <w:r w:rsidRPr="008474C2">
        <w:t xml:space="preserve"> </w:t>
      </w:r>
      <w:r w:rsidR="00EE5421" w:rsidRPr="008474C2">
        <w:t>münafığa</w:t>
      </w:r>
      <w:r w:rsidRPr="008474C2">
        <w:t xml:space="preserve"> ise rızık veren adil Allah</w:t>
      </w:r>
      <w:r w:rsidR="00F63AB8" w:rsidRPr="008474C2">
        <w:t>’</w:t>
      </w:r>
      <w:r w:rsidRPr="008474C2">
        <w:t>ın işleri karşısında şaşkınlığa düşer</w:t>
      </w:r>
      <w:r w:rsidR="007375D2" w:rsidRPr="008474C2">
        <w:t xml:space="preserve">. </w:t>
      </w:r>
      <w:r w:rsidRPr="008474C2">
        <w:t>Batınında</w:t>
      </w:r>
      <w:r w:rsidR="004A2161" w:rsidRPr="008474C2">
        <w:t xml:space="preserve"> Allah-u</w:t>
      </w:r>
      <w:r w:rsidR="00025659" w:rsidRPr="008474C2">
        <w:t xml:space="preserve"> Teala</w:t>
      </w:r>
      <w:r w:rsidR="00F63AB8" w:rsidRPr="008474C2">
        <w:t>’</w:t>
      </w:r>
      <w:r w:rsidRPr="008474C2">
        <w:t xml:space="preserve">ya ve </w:t>
      </w:r>
      <w:r w:rsidR="00E81046" w:rsidRPr="008474C2">
        <w:t>O’</w:t>
      </w:r>
      <w:r w:rsidR="000D5FD4" w:rsidRPr="008474C2">
        <w:t>n</w:t>
      </w:r>
      <w:r w:rsidRPr="008474C2">
        <w:t>un takdiri</w:t>
      </w:r>
      <w:r w:rsidR="00DA1BD6" w:rsidRPr="008474C2">
        <w:t>ne karşı gazaplanır, öfkelenir</w:t>
      </w:r>
      <w:r w:rsidRPr="008474C2">
        <w:t xml:space="preserve"> durur</w:t>
      </w:r>
      <w:r w:rsidR="007375D2" w:rsidRPr="008474C2">
        <w:t xml:space="preserve">. </w:t>
      </w:r>
      <w:r w:rsidRPr="008474C2">
        <w:t xml:space="preserve">Ama zahirde riyazet </w:t>
      </w:r>
      <w:r w:rsidR="00DA1BD6" w:rsidRPr="008474C2">
        <w:t>v</w:t>
      </w:r>
      <w:r w:rsidRPr="008474C2">
        <w:t>e teslimiyet izharında bulunur, kendi velinimetine gazabını, mahlukata ise kaza ve kadere riyazetini takdim eder</w:t>
      </w:r>
      <w:r w:rsidR="007375D2" w:rsidRPr="008474C2">
        <w:t>.</w:t>
      </w:r>
      <w:r w:rsidR="004A2161" w:rsidRPr="008474C2">
        <w:t xml:space="preserve"> Allah-u</w:t>
      </w:r>
      <w:r w:rsidR="00025659" w:rsidRPr="008474C2">
        <w:t xml:space="preserve"> Teala</w:t>
      </w:r>
      <w:r w:rsidR="00F63AB8" w:rsidRPr="008474C2">
        <w:t>’</w:t>
      </w:r>
      <w:r w:rsidRPr="008474C2">
        <w:t xml:space="preserve">nın bu dünyada müminleri bela ve zorluklara </w:t>
      </w:r>
      <w:r w:rsidR="00834350" w:rsidRPr="008474C2">
        <w:t>düçar</w:t>
      </w:r>
      <w:r w:rsidRPr="008474C2">
        <w:t xml:space="preserve"> kıldığını duyunca kendi kalbine, kendine adeta başsağlığı dilemektedir</w:t>
      </w:r>
      <w:r w:rsidR="007375D2" w:rsidRPr="008474C2">
        <w:t xml:space="preserve">. </w:t>
      </w:r>
      <w:r w:rsidRPr="008474C2">
        <w:t xml:space="preserve">Ama münafıklardan da </w:t>
      </w:r>
      <w:r w:rsidR="00834350" w:rsidRPr="008474C2">
        <w:t>düçar</w:t>
      </w:r>
      <w:r w:rsidRPr="008474C2">
        <w:t xml:space="preserve"> olanların çok olduğunu ve her </w:t>
      </w:r>
      <w:r w:rsidR="00834350" w:rsidRPr="008474C2">
        <w:t>düçar</w:t>
      </w:r>
      <w:r w:rsidRPr="008474C2">
        <w:t xml:space="preserve"> olanın mü</w:t>
      </w:r>
      <w:r w:rsidR="00F63AB8" w:rsidRPr="008474C2">
        <w:t>’</w:t>
      </w:r>
      <w:r w:rsidRPr="008474C2">
        <w:t>min olmadığını bilememekte, idrak edememektedir</w:t>
      </w:r>
      <w:r w:rsidR="007375D2" w:rsidRPr="008474C2">
        <w:t xml:space="preserve">. </w:t>
      </w:r>
    </w:p>
    <w:p w:rsidR="009C36B9" w:rsidRPr="008474C2" w:rsidRDefault="009C36B9" w:rsidP="008474C2">
      <w:r w:rsidRPr="008474C2">
        <w:t xml:space="preserve">Ucbun diğer bir mertebesi de insanın kendisini başkalarından üstün ve </w:t>
      </w:r>
      <w:r w:rsidR="00F27560" w:rsidRPr="008474C2">
        <w:t>seçkin</w:t>
      </w:r>
      <w:r w:rsidRPr="008474C2">
        <w:t xml:space="preserve"> kabullenmesidir</w:t>
      </w:r>
      <w:r w:rsidR="007375D2" w:rsidRPr="008474C2">
        <w:t xml:space="preserve">. </w:t>
      </w:r>
      <w:r w:rsidR="00EE5421" w:rsidRPr="008474C2">
        <w:t xml:space="preserve">Böyle bir insan da mümin olmayanlara iman, mü’minlere imanın kemali, güzel sıfatlarla nitelenmeyenlere bu sıfatlara sahip olma, vacipler yerine getirmeyen ve haramlara mürtekip olanlara vaciplerle amel ve haramları terk etme, sıradan insanlara ise müstehabları yerine getirme, Cum’a ve cemaati kaçırmama, mekruhları terk etme ve diğer menasikleri eda etme hususunda üstünlük taslamakta, kendisini üstün ve kamil kabullenmekte, dolayısıyla da kendisi için bir imtiyaz ve ayrıcalığa kail olmaktadır. </w:t>
      </w:r>
      <w:r w:rsidRPr="008474C2">
        <w:t>Kendisine ve amellerine itimad etmekte, diğer</w:t>
      </w:r>
      <w:r w:rsidR="00392517" w:rsidRPr="008474C2">
        <w:t xml:space="preserve"> mahlukları is değersiz ve </w:t>
      </w:r>
      <w:r w:rsidR="00E662D0" w:rsidRPr="008474C2">
        <w:t>eksik</w:t>
      </w:r>
      <w:r w:rsidRPr="008474C2">
        <w:t xml:space="preserve"> saymaktadır</w:t>
      </w:r>
      <w:r w:rsidR="007375D2" w:rsidRPr="008474C2">
        <w:t xml:space="preserve">. </w:t>
      </w:r>
      <w:r w:rsidRPr="008474C2">
        <w:t>Tüm insanlara tahkir ve aşağılayıcı bir gözle bakmakta ve Allah</w:t>
      </w:r>
      <w:r w:rsidR="00F63AB8" w:rsidRPr="008474C2">
        <w:t>’</w:t>
      </w:r>
      <w:r w:rsidRPr="008474C2">
        <w:t>ın kullarını kalp veya diliyle ayıplamakta, kınamaktadır</w:t>
      </w:r>
      <w:r w:rsidR="007375D2" w:rsidRPr="008474C2">
        <w:t xml:space="preserve">. </w:t>
      </w:r>
      <w:r w:rsidRPr="008474C2">
        <w:t>Herkesi herhangi bir vesileyle Hakk</w:t>
      </w:r>
      <w:r w:rsidR="00F63AB8" w:rsidRPr="008474C2">
        <w:t>’</w:t>
      </w:r>
      <w:r w:rsidRPr="008474C2">
        <w:t>ın rahme</w:t>
      </w:r>
      <w:r w:rsidR="00392517" w:rsidRPr="008474C2">
        <w:t>t</w:t>
      </w:r>
      <w:r w:rsidRPr="008474C2">
        <w:t xml:space="preserve"> dergahından dışarı </w:t>
      </w:r>
      <w:r w:rsidR="00F27560" w:rsidRPr="008474C2">
        <w:t>çıkarıp</w:t>
      </w:r>
      <w:r w:rsidRPr="008474C2">
        <w:t xml:space="preserve"> uzaklaştırarak rahmeti sadece kendisine ve kendisi gibi olanlara has kılmaya çalışmaktadır</w:t>
      </w:r>
      <w:r w:rsidR="007375D2" w:rsidRPr="008474C2">
        <w:t xml:space="preserve">. </w:t>
      </w:r>
      <w:r w:rsidRPr="008474C2">
        <w:t xml:space="preserve">Bu makamın sahibi öyle bir yere varır ki, artık başkalarından </w:t>
      </w:r>
      <w:r w:rsidR="006047EB" w:rsidRPr="008474C2">
        <w:t>zahir</w:t>
      </w:r>
      <w:r w:rsidRPr="008474C2">
        <w:t xml:space="preserve"> olan tüm </w:t>
      </w:r>
      <w:r w:rsidR="00CA3470" w:rsidRPr="008474C2">
        <w:t>salih</w:t>
      </w:r>
      <w:r w:rsidRPr="008474C2">
        <w:t xml:space="preserve"> ameller hususunda dahi onlarla münakaşada bulunur ve kalbinde herhangi bir şekilde onu karalamaya, kendi amellerini ise münakaşa ve karalamadan uzak ve münezzeh bilmeye başlar</w:t>
      </w:r>
      <w:r w:rsidR="007375D2" w:rsidRPr="008474C2">
        <w:t xml:space="preserve">. </w:t>
      </w:r>
      <w:r w:rsidRPr="008474C2">
        <w:t>İnsanların güzel amellerini değersiz sayar</w:t>
      </w:r>
      <w:r w:rsidR="007375D2" w:rsidRPr="008474C2">
        <w:t xml:space="preserve">. </w:t>
      </w:r>
      <w:r w:rsidRPr="008474C2">
        <w:t>Ama aynı amel eğe</w:t>
      </w:r>
      <w:r w:rsidR="006047EB" w:rsidRPr="008474C2">
        <w:t>r</w:t>
      </w:r>
      <w:r w:rsidRPr="008474C2">
        <w:t xml:space="preserve"> kendisinden </w:t>
      </w:r>
      <w:r w:rsidR="006047EB" w:rsidRPr="008474C2">
        <w:t>zahir</w:t>
      </w:r>
      <w:r w:rsidRPr="008474C2">
        <w:t xml:space="preserve"> olursa onu büyük görür</w:t>
      </w:r>
      <w:r w:rsidR="007375D2" w:rsidRPr="008474C2">
        <w:t xml:space="preserve">. </w:t>
      </w:r>
      <w:r w:rsidRPr="008474C2">
        <w:t xml:space="preserve">Başkalarının ayıp ve eksikliklerini çok dakik bir şekilde </w:t>
      </w:r>
      <w:r w:rsidR="00EE5421" w:rsidRPr="008474C2">
        <w:t>derk eder</w:t>
      </w:r>
      <w:r w:rsidR="007375D2" w:rsidRPr="008474C2">
        <w:t xml:space="preserve">. </w:t>
      </w:r>
      <w:r w:rsidRPr="008474C2">
        <w:t xml:space="preserve">Ama kendi </w:t>
      </w:r>
      <w:r w:rsidRPr="008474C2">
        <w:lastRenderedPageBreak/>
        <w:t>ayıplarından gaflet eder</w:t>
      </w:r>
      <w:r w:rsidR="007375D2" w:rsidRPr="008474C2">
        <w:t xml:space="preserve">. </w:t>
      </w:r>
      <w:r w:rsidRPr="008474C2">
        <w:t>Bunların hepsi de ucbun alametlerindendir</w:t>
      </w:r>
      <w:r w:rsidR="007375D2" w:rsidRPr="008474C2">
        <w:t xml:space="preserve">. </w:t>
      </w:r>
      <w:r w:rsidRPr="008474C2">
        <w:t xml:space="preserve">Gerçi bizzat insanın kendisi de </w:t>
      </w:r>
      <w:r w:rsidR="00874FAE" w:rsidRPr="008474C2">
        <w:t>ondan</w:t>
      </w:r>
      <w:r w:rsidRPr="008474C2">
        <w:t xml:space="preserve"> gaflet etmektedir</w:t>
      </w:r>
      <w:r w:rsidR="007375D2" w:rsidRPr="008474C2">
        <w:t xml:space="preserve">. </w:t>
      </w:r>
      <w:r w:rsidRPr="008474C2">
        <w:t>Ucb için diğer bazı derecele de vardır ki, bazılarını zikretmedik, diğer bazılarından ise mecburen sarf-ı nazar ettik</w:t>
      </w:r>
      <w:r w:rsidR="007375D2" w:rsidRPr="008474C2">
        <w:t xml:space="preserve">. </w:t>
      </w:r>
    </w:p>
    <w:p w:rsidR="009C36B9" w:rsidRPr="008474C2" w:rsidRDefault="009C36B9" w:rsidP="008474C2"/>
    <w:p w:rsidR="009C36B9" w:rsidRPr="00F820C9" w:rsidRDefault="00F01E11" w:rsidP="003A79E7">
      <w:pPr>
        <w:pStyle w:val="Heading1"/>
      </w:pPr>
      <w:bookmarkStart w:id="82" w:name="_Toc43716841"/>
      <w:bookmarkStart w:id="83" w:name="_Toc56275637"/>
      <w:bookmarkStart w:id="84" w:name="_Toc59018145"/>
      <w:r w:rsidRPr="00F820C9">
        <w:t xml:space="preserve">2. </w:t>
      </w:r>
      <w:r w:rsidR="002576EB" w:rsidRPr="00F820C9">
        <w:t>Bölüm</w:t>
      </w:r>
      <w:r w:rsidRPr="00F820C9">
        <w:t xml:space="preserve">: </w:t>
      </w:r>
      <w:r w:rsidR="009C36B9" w:rsidRPr="00F820C9">
        <w:t xml:space="preserve">Bazen Fesad Ehli Kimselerin </w:t>
      </w:r>
      <w:r w:rsidRPr="00F820C9">
        <w:t xml:space="preserve">De </w:t>
      </w:r>
      <w:r w:rsidR="00EE5421" w:rsidRPr="00F820C9">
        <w:t>Fesatları</w:t>
      </w:r>
      <w:r w:rsidR="00307406" w:rsidRPr="00F820C9">
        <w:t xml:space="preserve"> </w:t>
      </w:r>
      <w:r w:rsidR="009C36B9" w:rsidRPr="00F820C9">
        <w:t>Hakkında Ucba Kapıldıklarının Beyanı</w:t>
      </w:r>
      <w:bookmarkEnd w:id="82"/>
      <w:bookmarkEnd w:id="83"/>
      <w:bookmarkEnd w:id="84"/>
    </w:p>
    <w:p w:rsidR="009C36B9" w:rsidRPr="008474C2" w:rsidRDefault="001674CD" w:rsidP="008474C2">
      <w:r w:rsidRPr="008474C2">
        <w:t>Ehl-i k</w:t>
      </w:r>
      <w:r w:rsidR="009C36B9" w:rsidRPr="008474C2">
        <w:t>üfür ve nifak, müşrikle</w:t>
      </w:r>
      <w:r w:rsidRPr="008474C2">
        <w:t>r</w:t>
      </w:r>
      <w:r w:rsidR="009C36B9" w:rsidRPr="008474C2">
        <w:t xml:space="preserve">, </w:t>
      </w:r>
      <w:r w:rsidR="00EE5421" w:rsidRPr="008474C2">
        <w:t>mülhitler</w:t>
      </w:r>
      <w:r w:rsidR="009C36B9" w:rsidRPr="008474C2">
        <w:t xml:space="preserve">, kötü ahlak ve rezil meleke sahipleri, </w:t>
      </w:r>
      <w:r w:rsidR="0047664B" w:rsidRPr="008474C2">
        <w:t>günah</w:t>
      </w:r>
      <w:r w:rsidR="009C36B9" w:rsidRPr="008474C2">
        <w:t xml:space="preserve"> ve isyan ehli kimselerin işleri </w:t>
      </w:r>
      <w:r w:rsidRPr="008474C2">
        <w:t xml:space="preserve">bazen </w:t>
      </w:r>
      <w:r w:rsidR="009C36B9" w:rsidRPr="008474C2">
        <w:t>o noktaya varır ki, kendi küfür ve zındıklarıyla veya kötü ahlak ve helak edici amelleri sebebiyle de ucba kapılır, mutluluk izharında bulunurlar</w:t>
      </w:r>
      <w:r w:rsidR="007375D2" w:rsidRPr="008474C2">
        <w:t xml:space="preserve">. </w:t>
      </w:r>
      <w:r w:rsidR="009C36B9" w:rsidRPr="008474C2">
        <w:t xml:space="preserve">Kendilerini bu sebepler taklidden uzak, özgür bir ruha sahip ve </w:t>
      </w:r>
      <w:r w:rsidR="00640614" w:rsidRPr="008474C2">
        <w:t>hayali şeylere</w:t>
      </w:r>
      <w:r w:rsidR="009C36B9" w:rsidRPr="008474C2">
        <w:t xml:space="preserve"> inanmayan kimseler olarak lanse ederler</w:t>
      </w:r>
      <w:r w:rsidR="007375D2" w:rsidRPr="008474C2">
        <w:t xml:space="preserve">. </w:t>
      </w:r>
      <w:r w:rsidR="009C36B9" w:rsidRPr="008474C2">
        <w:t>Şehamet ve mertlik ehli olduklarını sanırlar ve Allah</w:t>
      </w:r>
      <w:r w:rsidR="00F63AB8" w:rsidRPr="008474C2">
        <w:t>’</w:t>
      </w:r>
      <w:r w:rsidR="009C36B9" w:rsidRPr="008474C2">
        <w:t xml:space="preserve">a imanı </w:t>
      </w:r>
      <w:r w:rsidR="002779F6" w:rsidRPr="008474C2">
        <w:t>kuruntu</w:t>
      </w:r>
      <w:r w:rsidR="009C36B9" w:rsidRPr="008474C2">
        <w:t>, şeriatın emirleri doğrultusunda hareket etmeyi ise küçüklük bilirler</w:t>
      </w:r>
      <w:r w:rsidR="007375D2" w:rsidRPr="008474C2">
        <w:t xml:space="preserve">. </w:t>
      </w:r>
      <w:r w:rsidR="009C36B9" w:rsidRPr="008474C2">
        <w:t>Güzel ahlak ve üstün melekelerin, nefsin zayıflığından ve zavallılığından olduğunu söylerler</w:t>
      </w:r>
      <w:r w:rsidR="007375D2" w:rsidRPr="008474C2">
        <w:t xml:space="preserve">. </w:t>
      </w:r>
      <w:r w:rsidR="009C36B9" w:rsidRPr="008474C2">
        <w:t xml:space="preserve">Güzel ameller, menasik ve ibadetlerin, idrakin zayıflığı ve </w:t>
      </w:r>
      <w:r w:rsidR="007202E2" w:rsidRPr="008474C2">
        <w:t>duyu organlarının</w:t>
      </w:r>
      <w:r w:rsidR="009C36B9" w:rsidRPr="008474C2">
        <w:t xml:space="preserve"> eksikliğinden olduğuna inanırlar</w:t>
      </w:r>
      <w:r w:rsidR="007375D2" w:rsidRPr="008474C2">
        <w:t xml:space="preserve">. </w:t>
      </w:r>
      <w:r w:rsidR="009C36B9" w:rsidRPr="008474C2">
        <w:t xml:space="preserve">Dolayısıyla da kendilerini, </w:t>
      </w:r>
      <w:r w:rsidR="002779F6" w:rsidRPr="008474C2">
        <w:t>kuruntulara</w:t>
      </w:r>
      <w:r w:rsidR="009C36B9" w:rsidRPr="008474C2">
        <w:t xml:space="preserve"> inanmayan özgür bir ruha sahip olmak ve şeriatlere itina göstermemek sebebiyle medh ve senaya müstahak kimseler olarak kabullenirler</w:t>
      </w:r>
      <w:r w:rsidR="007375D2" w:rsidRPr="008474C2">
        <w:t xml:space="preserve">. </w:t>
      </w:r>
      <w:r w:rsidR="009C36B9" w:rsidRPr="008474C2">
        <w:t xml:space="preserve">Kötü ve uygunsuz hasletler kalplerinde kökleşmiş ve ünsiyet edinmiş, göz ve kulaklarını doldurmuş, gözlerinde süs ve ziynet olarak tecelli etmiş olduğundan, bunların tümünün kemal </w:t>
      </w:r>
      <w:r w:rsidR="00623A73" w:rsidRPr="008474C2">
        <w:t xml:space="preserve">(perfection) </w:t>
      </w:r>
      <w:r w:rsidR="009C36B9" w:rsidRPr="008474C2">
        <w:t>olduğunu zannederler</w:t>
      </w:r>
      <w:r w:rsidR="007375D2" w:rsidRPr="008474C2">
        <w:t xml:space="preserve">. </w:t>
      </w:r>
      <w:r w:rsidR="009C36B9" w:rsidRPr="008474C2">
        <w:t xml:space="preserve">Nitekim, </w:t>
      </w:r>
      <w:r w:rsidR="009F1F24" w:rsidRPr="008474C2">
        <w:rPr>
          <w:i/>
          <w:iCs/>
        </w:rPr>
        <w:t>“</w:t>
      </w:r>
      <w:r w:rsidR="00047E13" w:rsidRPr="008474C2">
        <w:rPr>
          <w:i/>
          <w:iCs/>
        </w:rPr>
        <w:t>U</w:t>
      </w:r>
      <w:r w:rsidR="009C36B9" w:rsidRPr="008474C2">
        <w:rPr>
          <w:i/>
          <w:iCs/>
        </w:rPr>
        <w:t>cbun derecelerinden biri de, kula kötü amellerin süslü gözükmesi ve bu sebeple o amelinin iyi olduğunu zannetmesidir</w:t>
      </w:r>
      <w:r w:rsidR="00E35CF8" w:rsidRPr="008474C2">
        <w:rPr>
          <w:i/>
          <w:iCs/>
        </w:rPr>
        <w:t>.</w:t>
      </w:r>
      <w:r w:rsidR="00173D2A" w:rsidRPr="008474C2">
        <w:rPr>
          <w:i/>
          <w:iCs/>
        </w:rPr>
        <w:t xml:space="preserve">” </w:t>
      </w:r>
      <w:r w:rsidR="000F7CD9" w:rsidRPr="008474C2">
        <w:t>Diye</w:t>
      </w:r>
      <w:r w:rsidR="00047E13" w:rsidRPr="008474C2">
        <w:t xml:space="preserve"> buyuran hadis-i şerif d</w:t>
      </w:r>
      <w:r w:rsidR="009C36B9" w:rsidRPr="008474C2">
        <w:t>e işbu manaya işaret etmektedir</w:t>
      </w:r>
      <w:r w:rsidR="007375D2" w:rsidRPr="008474C2">
        <w:t xml:space="preserve">. </w:t>
      </w:r>
      <w:r w:rsidR="009C36B9" w:rsidRPr="008474C2">
        <w:t xml:space="preserve">Bu hadis de şu ayete </w:t>
      </w:r>
      <w:r w:rsidR="00047E13" w:rsidRPr="008474C2">
        <w:t xml:space="preserve">işaret </w:t>
      </w:r>
      <w:r w:rsidR="009C36B9" w:rsidRPr="008474C2">
        <w:t xml:space="preserve">etmektedir: </w:t>
      </w:r>
      <w:r w:rsidR="009F1F24" w:rsidRPr="008474C2">
        <w:rPr>
          <w:b/>
          <w:bCs/>
        </w:rPr>
        <w:t>“</w:t>
      </w:r>
      <w:r w:rsidR="00047E13" w:rsidRPr="008474C2">
        <w:rPr>
          <w:b/>
          <w:bCs/>
        </w:rPr>
        <w:t>İ</w:t>
      </w:r>
      <w:r w:rsidR="009C36B9" w:rsidRPr="008474C2">
        <w:rPr>
          <w:b/>
          <w:bCs/>
        </w:rPr>
        <w:t xml:space="preserve">şlediği kötü amel kendisine bezenen ve onu iyi gören </w:t>
      </w:r>
      <w:r w:rsidR="007104DA" w:rsidRPr="008474C2">
        <w:rPr>
          <w:b/>
          <w:bCs/>
        </w:rPr>
        <w:t>kimse…</w:t>
      </w:r>
      <w:r w:rsidR="00173D2A" w:rsidRPr="008474C2">
        <w:rPr>
          <w:b/>
          <w:bCs/>
        </w:rPr>
        <w:t xml:space="preserve">” </w:t>
      </w:r>
      <w:r w:rsidR="009C36B9" w:rsidRPr="008474C2">
        <w:rPr>
          <w:rStyle w:val="FootnoteReference"/>
          <w:b/>
          <w:bCs/>
        </w:rPr>
        <w:footnoteReference w:id="77"/>
      </w:r>
    </w:p>
    <w:p w:rsidR="009C36B9" w:rsidRPr="008474C2" w:rsidRDefault="009C36B9" w:rsidP="008474C2">
      <w:r w:rsidRPr="008474C2">
        <w:t xml:space="preserve">Nitekim, </w:t>
      </w:r>
      <w:r w:rsidR="009F1F24" w:rsidRPr="008474C2">
        <w:t>“</w:t>
      </w:r>
      <w:r w:rsidR="00C709C7" w:rsidRPr="008474C2">
        <w:rPr>
          <w:i/>
          <w:iCs/>
        </w:rPr>
        <w:t>O amelinin iyi olduğunu zannetmesi</w:t>
      </w:r>
      <w:r w:rsidR="00173D2A" w:rsidRPr="008474C2">
        <w:t xml:space="preserve">” </w:t>
      </w:r>
      <w:r w:rsidRPr="008474C2">
        <w:t>ifadesi de</w:t>
      </w:r>
      <w:r w:rsidR="004A2161" w:rsidRPr="008474C2">
        <w:t xml:space="preserve"> Allah-u</w:t>
      </w:r>
      <w:r w:rsidR="00025659" w:rsidRPr="008474C2">
        <w:t xml:space="preserve"> Teala</w:t>
      </w:r>
      <w:r w:rsidR="00F63AB8" w:rsidRPr="008474C2">
        <w:t>’</w:t>
      </w:r>
      <w:r w:rsidRPr="008474C2">
        <w:t xml:space="preserve">nın şu sözüne işaret etmektedir: </w:t>
      </w:r>
      <w:r w:rsidR="009F1F24" w:rsidRPr="008474C2">
        <w:t>“</w:t>
      </w:r>
      <w:r w:rsidR="00074D93" w:rsidRPr="008474C2">
        <w:t xml:space="preserve">Size, amelce en çok kayıpta </w:t>
      </w:r>
      <w:r w:rsidR="00074D93" w:rsidRPr="008474C2">
        <w:lastRenderedPageBreak/>
        <w:t>bulunanları haber verelim mi?</w:t>
      </w:r>
      <w:r w:rsidR="00173D2A" w:rsidRPr="008474C2">
        <w:t xml:space="preserve">” </w:t>
      </w:r>
      <w:r w:rsidR="000F7CD9" w:rsidRPr="008474C2">
        <w:t>De</w:t>
      </w:r>
      <w:r w:rsidR="007375D2" w:rsidRPr="008474C2">
        <w:t xml:space="preserve">. </w:t>
      </w:r>
      <w:r w:rsidR="00074D93" w:rsidRPr="008474C2">
        <w:t>Dünya hayatında, çalışmaları boşa gitmiştir, oysa onlar güzel iş yaptıklarını sanıyorlardı</w:t>
      </w:r>
      <w:r w:rsidR="007375D2" w:rsidRPr="008474C2">
        <w:t xml:space="preserve">. </w:t>
      </w:r>
      <w:r w:rsidR="00074D93" w:rsidRPr="008474C2">
        <w:t xml:space="preserve">Bunlar, Rablerinin ayetlerini ve </w:t>
      </w:r>
      <w:r w:rsidR="00E81046" w:rsidRPr="008474C2">
        <w:t>O’</w:t>
      </w:r>
      <w:r w:rsidR="000F7CD9" w:rsidRPr="008474C2">
        <w:t xml:space="preserve">na </w:t>
      </w:r>
      <w:r w:rsidR="00074D93" w:rsidRPr="008474C2">
        <w:t>kavuşmayı küfredenleredir</w:t>
      </w:r>
      <w:r w:rsidR="007375D2" w:rsidRPr="008474C2">
        <w:t xml:space="preserve">. </w:t>
      </w:r>
      <w:r w:rsidR="00074D93" w:rsidRPr="008474C2">
        <w:t>Bu yüzden işleri boşa gitmiştir</w:t>
      </w:r>
      <w:r w:rsidR="007375D2" w:rsidRPr="008474C2">
        <w:t xml:space="preserve">. </w:t>
      </w:r>
      <w:r w:rsidR="00074D93" w:rsidRPr="008474C2">
        <w:t>Kıyamet günü biz onlara değer vermeyeceğiz</w:t>
      </w:r>
      <w:r w:rsidR="00E35CF8" w:rsidRPr="008474C2">
        <w:t>.</w:t>
      </w:r>
      <w:r w:rsidR="00173D2A" w:rsidRPr="008474C2">
        <w:t xml:space="preserve">” </w:t>
      </w:r>
      <w:r w:rsidRPr="008474C2">
        <w:rPr>
          <w:rStyle w:val="FootnoteReference"/>
          <w:b/>
          <w:bCs/>
          <w:i/>
        </w:rPr>
        <w:footnoteReference w:id="78"/>
      </w:r>
    </w:p>
    <w:p w:rsidR="009C36B9" w:rsidRPr="008474C2" w:rsidRDefault="009C36B9" w:rsidP="008474C2">
      <w:r w:rsidRPr="008474C2">
        <w:t>Halkı cahil ve habersiz, ama kendisini alim ve haberdar zanneden bu kesim, insanların en zavallısı ve kulların en bahtsızıdır</w:t>
      </w:r>
      <w:r w:rsidR="007375D2" w:rsidRPr="008474C2">
        <w:t xml:space="preserve">. </w:t>
      </w:r>
      <w:r w:rsidRPr="008474C2">
        <w:t xml:space="preserve">Nefs </w:t>
      </w:r>
      <w:r w:rsidR="00EE5421" w:rsidRPr="008474C2">
        <w:t>tabipleri</w:t>
      </w:r>
      <w:r w:rsidRPr="008474C2">
        <w:t xml:space="preserve"> böyle kimseler için ilaç bulabilmiş değiller</w:t>
      </w:r>
      <w:r w:rsidR="007375D2" w:rsidRPr="008474C2">
        <w:t xml:space="preserve">. </w:t>
      </w:r>
      <w:r w:rsidRPr="008474C2">
        <w:t>Davet ve nasihat bu şahıslara etki etmemektedir</w:t>
      </w:r>
      <w:r w:rsidR="007375D2" w:rsidRPr="008474C2">
        <w:t xml:space="preserve">. </w:t>
      </w:r>
      <w:r w:rsidRPr="008474C2">
        <w:t>Belki bazen ters etki bile yaratmaktadır</w:t>
      </w:r>
      <w:r w:rsidR="007375D2" w:rsidRPr="008474C2">
        <w:t xml:space="preserve">. </w:t>
      </w:r>
      <w:r w:rsidRPr="008474C2">
        <w:t>Bunla</w:t>
      </w:r>
      <w:r w:rsidR="00171F4D" w:rsidRPr="008474C2">
        <w:t>r</w:t>
      </w:r>
      <w:r w:rsidRPr="008474C2">
        <w:t xml:space="preserve"> </w:t>
      </w:r>
      <w:r w:rsidR="00703F5E" w:rsidRPr="008474C2">
        <w:t>kanıt</w:t>
      </w:r>
      <w:r w:rsidR="00171F4D" w:rsidRPr="008474C2">
        <w:t xml:space="preserve"> ve delile kulak vermezler</w:t>
      </w:r>
      <w:r w:rsidR="007375D2" w:rsidRPr="008474C2">
        <w:t xml:space="preserve">. </w:t>
      </w:r>
      <w:r w:rsidRPr="008474C2">
        <w:t xml:space="preserve">Göz ve kulaklarını enbiyanın hidayeti, filozofların </w:t>
      </w:r>
      <w:r w:rsidR="00EE5421" w:rsidRPr="008474C2">
        <w:t>burhanı</w:t>
      </w:r>
      <w:r w:rsidRPr="008474C2">
        <w:t xml:space="preserve"> ve alimlerin </w:t>
      </w:r>
      <w:r w:rsidR="00EE5421" w:rsidRPr="008474C2">
        <w:t>nasihati</w:t>
      </w:r>
      <w:r w:rsidRPr="008474C2">
        <w:t xml:space="preserve"> karşısında kapamakta, işitmek dahi istememekteler</w:t>
      </w:r>
      <w:r w:rsidR="007375D2" w:rsidRPr="008474C2">
        <w:t xml:space="preserve">. </w:t>
      </w:r>
      <w:r w:rsidRPr="008474C2">
        <w:t>İnsanı günahtan küfre, küfür</w:t>
      </w:r>
      <w:r w:rsidR="00895663" w:rsidRPr="008474C2">
        <w:t>den de küfrüyle</w:t>
      </w:r>
      <w:r w:rsidRPr="008474C2">
        <w:t xml:space="preserve"> ucba düşmeye sürükleyen nefsin hile ve şerrinden Allah</w:t>
      </w:r>
      <w:r w:rsidR="00F63AB8" w:rsidRPr="008474C2">
        <w:t>’</w:t>
      </w:r>
      <w:r w:rsidRPr="008474C2">
        <w:t>a sığınmak gerekir</w:t>
      </w:r>
      <w:r w:rsidR="007375D2" w:rsidRPr="008474C2">
        <w:t xml:space="preserve">. </w:t>
      </w:r>
      <w:r w:rsidRPr="008474C2">
        <w:t>Nefs ve şeytan, bazı günahları küçüm</w:t>
      </w:r>
      <w:r w:rsidR="00895663" w:rsidRPr="008474C2">
        <w:t>semek sebebiyle insanı o büyük</w:t>
      </w:r>
      <w:r w:rsidRPr="008474C2">
        <w:t xml:space="preserve"> </w:t>
      </w:r>
      <w:r w:rsidR="0047664B" w:rsidRPr="008474C2">
        <w:t>günah</w:t>
      </w:r>
      <w:r w:rsidRPr="008474C2">
        <w:t xml:space="preserve"> ve günaha </w:t>
      </w:r>
      <w:r w:rsidR="00834350" w:rsidRPr="008474C2">
        <w:t>düçar</w:t>
      </w:r>
      <w:r w:rsidRPr="008474C2">
        <w:t xml:space="preserve"> kılmaktadır</w:t>
      </w:r>
      <w:r w:rsidR="007375D2" w:rsidRPr="008474C2">
        <w:t xml:space="preserve">. </w:t>
      </w:r>
      <w:r w:rsidRPr="008474C2">
        <w:t xml:space="preserve">Kalpte kökleştikten ve insanın küçümsemesinden sonra, </w:t>
      </w:r>
      <w:r w:rsidR="00EE5421" w:rsidRPr="008474C2">
        <w:t>nispeten</w:t>
      </w:r>
      <w:r w:rsidRPr="008474C2">
        <w:t xml:space="preserve"> biraz daha büyük olan bir başka günaha </w:t>
      </w:r>
      <w:r w:rsidR="00834350" w:rsidRPr="008474C2">
        <w:t>düçar</w:t>
      </w:r>
      <w:r w:rsidRPr="008474C2">
        <w:t xml:space="preserve"> kılmaktadır insanı</w:t>
      </w:r>
      <w:r w:rsidR="007375D2" w:rsidRPr="008474C2">
        <w:t xml:space="preserve">. </w:t>
      </w:r>
      <w:r w:rsidR="002F6816" w:rsidRPr="008474C2">
        <w:t>B</w:t>
      </w:r>
      <w:r w:rsidRPr="008474C2">
        <w:t>ir kaç kez tekrardan sonra o günah da insanın gözünden düşer</w:t>
      </w:r>
      <w:r w:rsidR="002F6816" w:rsidRPr="008474C2">
        <w:t>,</w:t>
      </w:r>
      <w:r w:rsidRPr="008474C2">
        <w:t xml:space="preserve"> küçümsenir ve daha sonra da daha büyük günahlara </w:t>
      </w:r>
      <w:r w:rsidR="00834350" w:rsidRPr="008474C2">
        <w:t>düçar</w:t>
      </w:r>
      <w:r w:rsidRPr="008474C2">
        <w:t xml:space="preserve"> olur</w:t>
      </w:r>
      <w:r w:rsidR="007375D2" w:rsidRPr="008474C2">
        <w:t xml:space="preserve">. </w:t>
      </w:r>
    </w:p>
    <w:p w:rsidR="009C36B9" w:rsidRPr="008474C2" w:rsidRDefault="009C36B9" w:rsidP="008474C2">
      <w:r w:rsidRPr="008474C2">
        <w:t>Böylece insan adım adım yukarılara çıkmaktadır</w:t>
      </w:r>
      <w:r w:rsidR="007375D2" w:rsidRPr="008474C2">
        <w:t xml:space="preserve">. </w:t>
      </w:r>
      <w:r w:rsidRPr="008474C2">
        <w:t>Gitgide büyük günahla</w:t>
      </w:r>
      <w:r w:rsidR="007F3D83" w:rsidRPr="008474C2">
        <w:t>r</w:t>
      </w:r>
      <w:r w:rsidRPr="008474C2">
        <w:t xml:space="preserve"> da artı</w:t>
      </w:r>
      <w:r w:rsidR="002F6816" w:rsidRPr="008474C2">
        <w:t>k insanın gözünde küçülmektedir</w:t>
      </w:r>
      <w:r w:rsidR="007375D2" w:rsidRPr="008474C2">
        <w:t xml:space="preserve">. </w:t>
      </w:r>
      <w:r w:rsidRPr="008474C2">
        <w:t xml:space="preserve">Nitekim sonunda artık tüm günahlar </w:t>
      </w:r>
      <w:r w:rsidR="007F3D83" w:rsidRPr="008474C2">
        <w:t>g</w:t>
      </w:r>
      <w:r w:rsidRPr="008474C2">
        <w:t>özünden düşmekte ve küçülmektedir</w:t>
      </w:r>
      <w:r w:rsidR="007375D2" w:rsidRPr="008474C2">
        <w:t xml:space="preserve">. </w:t>
      </w:r>
      <w:r w:rsidR="003226F2" w:rsidRPr="008474C2">
        <w:t>İlahî</w:t>
      </w:r>
      <w:r w:rsidRPr="008474C2">
        <w:t xml:space="preserve"> ka</w:t>
      </w:r>
      <w:r w:rsidR="007F3D83" w:rsidRPr="008474C2">
        <w:t>nun ve şeriat, P</w:t>
      </w:r>
      <w:r w:rsidRPr="008474C2">
        <w:t>eygamber ve hatta Allah dahi gözünde küçülmekte ve sonunda insanı küfür ve zındıklığa, oradan da küfür ve zındıklığı ile ucba kapılmaya sürükler</w:t>
      </w:r>
      <w:r w:rsidR="007375D2" w:rsidRPr="008474C2">
        <w:t xml:space="preserve">. </w:t>
      </w:r>
      <w:r w:rsidRPr="008474C2">
        <w:t>Belki ileride bu konuda bazı hatırlatmalarda bulunur</w:t>
      </w:r>
      <w:r w:rsidR="007F3D83" w:rsidRPr="008474C2">
        <w:t>uz</w:t>
      </w:r>
      <w:r w:rsidR="007375D2" w:rsidRPr="008474C2">
        <w:t xml:space="preserve">. </w:t>
      </w:r>
    </w:p>
    <w:p w:rsidR="009C36B9" w:rsidRPr="008474C2" w:rsidRDefault="009C36B9" w:rsidP="008474C2"/>
    <w:p w:rsidR="009C36B9" w:rsidRPr="00F820C9" w:rsidRDefault="00F01E11" w:rsidP="003A79E7">
      <w:pPr>
        <w:pStyle w:val="Heading1"/>
      </w:pPr>
      <w:bookmarkStart w:id="85" w:name="_Toc43716842"/>
      <w:bookmarkStart w:id="86" w:name="_Toc56275638"/>
      <w:bookmarkStart w:id="87" w:name="_Toc59018146"/>
      <w:r w:rsidRPr="00F820C9">
        <w:t xml:space="preserve">3. Bölüm: Şeytanın Hilelerinin Ölçü Üzere Olduğu </w:t>
      </w:r>
      <w:r>
        <w:t>Beyanı Hakkında</w:t>
      </w:r>
      <w:bookmarkEnd w:id="85"/>
      <w:bookmarkEnd w:id="86"/>
      <w:bookmarkEnd w:id="87"/>
    </w:p>
    <w:p w:rsidR="009C36B9" w:rsidRPr="008474C2" w:rsidRDefault="009C36B9" w:rsidP="008474C2">
      <w:r w:rsidRPr="008474C2">
        <w:t>Günahları</w:t>
      </w:r>
      <w:r w:rsidR="00855DAD" w:rsidRPr="008474C2">
        <w:t xml:space="preserve"> sebebiyle ucba kapılan kimse</w:t>
      </w:r>
      <w:r w:rsidRPr="008474C2">
        <w:t xml:space="preserve"> mertebe mertebe ileri gi</w:t>
      </w:r>
      <w:r w:rsidR="00855DAD" w:rsidRPr="008474C2">
        <w:t>dip küfür ve zındıklığa vardığı</w:t>
      </w:r>
      <w:r w:rsidRPr="008474C2">
        <w:t xml:space="preserve"> gibi</w:t>
      </w:r>
      <w:r w:rsidR="00855DAD" w:rsidRPr="008474C2">
        <w:t>,</w:t>
      </w:r>
      <w:r w:rsidRPr="008474C2">
        <w:t xml:space="preserve"> itaat ve taatte ucba kapılan kimseler de </w:t>
      </w:r>
      <w:r w:rsidRPr="008474C2">
        <w:lastRenderedPageBreak/>
        <w:t xml:space="preserve">ucbun </w:t>
      </w:r>
      <w:r w:rsidR="00E662D0" w:rsidRPr="008474C2">
        <w:t>eksik</w:t>
      </w:r>
      <w:r w:rsidRPr="008474C2">
        <w:t xml:space="preserve"> derecesinden ucbun en üstün mertebesine dek terakki etmektedirler</w:t>
      </w:r>
      <w:r w:rsidR="007375D2" w:rsidRPr="008474C2">
        <w:t xml:space="preserve">. </w:t>
      </w:r>
      <w:r w:rsidRPr="008474C2">
        <w:t>Nefs ve şeytanın kalpteki hile ve düzeni, ölçü ve mizan esası üzeredir</w:t>
      </w:r>
      <w:r w:rsidR="007375D2" w:rsidRPr="008474C2">
        <w:t xml:space="preserve">. </w:t>
      </w:r>
      <w:r w:rsidRPr="008474C2">
        <w:t>Nefs, takva ve Allah korkusu melek</w:t>
      </w:r>
      <w:r w:rsidR="00A110D4" w:rsidRPr="008474C2">
        <w:t>e</w:t>
      </w:r>
      <w:r w:rsidRPr="008474C2">
        <w:t>sine sahip olan sizlere hiç bir zaman</w:t>
      </w:r>
      <w:r w:rsidR="001422A3" w:rsidRPr="008474C2">
        <w:t xml:space="preserve"> cinayet ve zinayı teklif etmez</w:t>
      </w:r>
      <w:r w:rsidR="007375D2" w:rsidRPr="008474C2">
        <w:t xml:space="preserve">. </w:t>
      </w:r>
      <w:r w:rsidRPr="008474C2">
        <w:t xml:space="preserve">Hakeza, şerafet ve nefsani </w:t>
      </w:r>
      <w:r w:rsidR="0018688A" w:rsidRPr="008474C2">
        <w:t>temizlik</w:t>
      </w:r>
      <w:r w:rsidRPr="008474C2">
        <w:t xml:space="preserve"> hasletine sahip kimselere de hırsızlık ve yol kesicilik işini </w:t>
      </w:r>
      <w:r w:rsidR="001422A3" w:rsidRPr="008474C2">
        <w:t>teklif et</w:t>
      </w:r>
      <w:r w:rsidRPr="008474C2">
        <w:t>mez</w:t>
      </w:r>
      <w:r w:rsidR="007375D2" w:rsidRPr="008474C2">
        <w:t xml:space="preserve">. </w:t>
      </w:r>
    </w:p>
    <w:p w:rsidR="009C36B9" w:rsidRPr="008474C2" w:rsidRDefault="009C36B9" w:rsidP="008474C2">
      <w:r w:rsidRPr="008474C2">
        <w:t>İşin başında sizlere bu amel ve imanınız sebebiyle Allah</w:t>
      </w:r>
      <w:r w:rsidR="00F63AB8" w:rsidRPr="008474C2">
        <w:t>’</w:t>
      </w:r>
      <w:r w:rsidRPr="008474C2">
        <w:t>a minnet etmeye kalkışmanızı söylemez</w:t>
      </w:r>
      <w:r w:rsidR="007375D2" w:rsidRPr="008474C2">
        <w:t xml:space="preserve">. </w:t>
      </w:r>
      <w:r w:rsidRPr="008474C2">
        <w:t xml:space="preserve">Kendinizin mahbublar, muhibler ve </w:t>
      </w:r>
      <w:r w:rsidR="003226F2" w:rsidRPr="008474C2">
        <w:t>ilahî</w:t>
      </w:r>
      <w:r w:rsidRPr="008474C2">
        <w:t xml:space="preserve"> dergahın mukarrebleri zümresinden olduğunuzu ilan etmenizi de teklif etmez</w:t>
      </w:r>
      <w:r w:rsidR="007375D2" w:rsidRPr="008474C2">
        <w:t xml:space="preserve">. </w:t>
      </w:r>
      <w:r w:rsidRPr="008474C2">
        <w:t>İlk önce en küçük dereceden işe başlamakta ve kalbinize nüfuz edebilmenin yo</w:t>
      </w:r>
      <w:r w:rsidR="00BA49B1" w:rsidRPr="008474C2">
        <w:t>l</w:t>
      </w:r>
      <w:r w:rsidRPr="008474C2">
        <w:t>larına başvurmaktadır</w:t>
      </w:r>
      <w:r w:rsidR="007375D2" w:rsidRPr="008474C2">
        <w:t xml:space="preserve">. </w:t>
      </w:r>
      <w:r w:rsidRPr="008474C2">
        <w:t>Si</w:t>
      </w:r>
      <w:r w:rsidR="00A110D4" w:rsidRPr="008474C2">
        <w:t>zler; müstahaplar</w:t>
      </w:r>
      <w:r w:rsidRPr="008474C2">
        <w:t xml:space="preserve"> zikirler ve virdler hususunda oldukça duyarlı ve hassas olmaya </w:t>
      </w:r>
      <w:r w:rsidR="00A052BC" w:rsidRPr="008474C2">
        <w:t>zorlamakta</w:t>
      </w:r>
      <w:r w:rsidRPr="008474C2">
        <w:t xml:space="preserve"> ve bunun zımnında </w:t>
      </w:r>
      <w:r w:rsidR="0047664B" w:rsidRPr="008474C2">
        <w:t>günah</w:t>
      </w:r>
      <w:r w:rsidRPr="008474C2">
        <w:t xml:space="preserve"> ehli birisinin amelini de halinize münasip bir şekilde tecelli ettirmektedir</w:t>
      </w:r>
      <w:r w:rsidR="007375D2" w:rsidRPr="008474C2">
        <w:t xml:space="preserve">. </w:t>
      </w:r>
      <w:r w:rsidRPr="008474C2">
        <w:t xml:space="preserve">Sizlere </w:t>
      </w:r>
      <w:r w:rsidR="00CB619E" w:rsidRPr="008474C2">
        <w:t>şer’î</w:t>
      </w:r>
      <w:r w:rsidRPr="008474C2">
        <w:t xml:space="preserve"> ve </w:t>
      </w:r>
      <w:r w:rsidR="00E846A5" w:rsidRPr="008474C2">
        <w:t>aklî</w:t>
      </w:r>
      <w:r w:rsidRPr="008474C2">
        <w:t xml:space="preserve"> hükümler gereğince bu şahıstan üstün ve daha iyi olduğunuzu </w:t>
      </w:r>
      <w:r w:rsidR="004A53A4" w:rsidRPr="008474C2">
        <w:t>telkin</w:t>
      </w:r>
      <w:r w:rsidRPr="008474C2">
        <w:t xml:space="preserve"> et</w:t>
      </w:r>
      <w:r w:rsidR="00D15EF9" w:rsidRPr="008474C2">
        <w:t>mektedir</w:t>
      </w:r>
      <w:r w:rsidR="007375D2" w:rsidRPr="008474C2">
        <w:t xml:space="preserve">. </w:t>
      </w:r>
      <w:r w:rsidRPr="008474C2">
        <w:t>Amellerinizin sizin necat vesileniz olduğunu, elhamdulillah pak ve pakize bulunduğunuzu ve günahlardan uzak ve beri olduğunuzu telkin edip durur</w:t>
      </w:r>
      <w:r w:rsidR="007375D2" w:rsidRPr="008474C2">
        <w:t xml:space="preserve">. </w:t>
      </w:r>
    </w:p>
    <w:p w:rsidR="00F24556" w:rsidRPr="008474C2" w:rsidRDefault="009C36B9" w:rsidP="008474C2">
      <w:r w:rsidRPr="008474C2">
        <w:t>Bundan da iki netice almaktadır</w:t>
      </w:r>
      <w:r w:rsidR="007375D2" w:rsidRPr="008474C2">
        <w:t xml:space="preserve">. </w:t>
      </w:r>
      <w:r w:rsidRPr="008474C2">
        <w:t>Biri Allah</w:t>
      </w:r>
      <w:r w:rsidR="00F63AB8" w:rsidRPr="008474C2">
        <w:t>’</w:t>
      </w:r>
      <w:r w:rsidRPr="008474C2">
        <w:t>ın kullarına karşı kötümserlik ve diğeri de kendi</w:t>
      </w:r>
      <w:r w:rsidR="00E548D8" w:rsidRPr="008474C2">
        <w:t>ni beğenmişlik k</w:t>
      </w:r>
      <w:r w:rsidRPr="008474C2">
        <w:t xml:space="preserve">i her ikisi de insan için helak edici ve </w:t>
      </w:r>
      <w:r w:rsidR="00EE5421" w:rsidRPr="008474C2">
        <w:t>fesatların</w:t>
      </w:r>
      <w:r w:rsidRPr="008474C2">
        <w:t xml:space="preserve"> kaynağı durumundadır</w:t>
      </w:r>
      <w:r w:rsidR="007375D2" w:rsidRPr="008474C2">
        <w:t xml:space="preserve">. </w:t>
      </w:r>
      <w:r w:rsidRPr="008474C2">
        <w:t xml:space="preserve">Nefs ve şeytana </w:t>
      </w:r>
      <w:r w:rsidR="000F0B6C" w:rsidRPr="008474C2">
        <w:t xml:space="preserve">şöyle </w:t>
      </w:r>
      <w:r w:rsidRPr="008474C2">
        <w:t>de</w:t>
      </w:r>
      <w:r w:rsidR="000F0B6C" w:rsidRPr="008474C2">
        <w:t>yin: B</w:t>
      </w:r>
      <w:r w:rsidRPr="008474C2">
        <w:t xml:space="preserve">u günaha </w:t>
      </w:r>
      <w:r w:rsidR="00834350" w:rsidRPr="008474C2">
        <w:t>düçar</w:t>
      </w:r>
      <w:r w:rsidRPr="008474C2">
        <w:t xml:space="preserve"> olan şahsın belki de öyle bir meleke veya ameli vardır ki,</w:t>
      </w:r>
      <w:r w:rsidR="004A2161" w:rsidRPr="008474C2">
        <w:t xml:space="preserve"> Allah-u</w:t>
      </w:r>
      <w:r w:rsidR="00025659" w:rsidRPr="008474C2">
        <w:t xml:space="preserve"> Teala</w:t>
      </w:r>
      <w:r w:rsidRPr="008474C2">
        <w:t xml:space="preserve"> bu sebeple onu kendi rahme</w:t>
      </w:r>
      <w:r w:rsidR="00806384" w:rsidRPr="008474C2">
        <w:t xml:space="preserve">tine mazhar kılar, hulk ve meleke </w:t>
      </w:r>
      <w:r w:rsidR="00623A73" w:rsidRPr="008474C2">
        <w:t xml:space="preserve">(aptitude) </w:t>
      </w:r>
      <w:r w:rsidR="00806384" w:rsidRPr="008474C2">
        <w:t>nuru o şahsı</w:t>
      </w:r>
      <w:r w:rsidRPr="008474C2">
        <w:t xml:space="preserve"> hidayet</w:t>
      </w:r>
      <w:r w:rsidR="00806384" w:rsidRPr="008474C2">
        <w:t>e</w:t>
      </w:r>
      <w:r w:rsidRPr="008474C2">
        <w:t xml:space="preserve"> e</w:t>
      </w:r>
      <w:r w:rsidR="00806384" w:rsidRPr="008474C2">
        <w:t>r</w:t>
      </w:r>
      <w:r w:rsidRPr="008474C2">
        <w:t>d</w:t>
      </w:r>
      <w:r w:rsidR="00806384" w:rsidRPr="008474C2">
        <w:t>iri</w:t>
      </w:r>
      <w:r w:rsidRPr="008474C2">
        <w:t>r de sonunda akıbeti hayırlı olur</w:t>
      </w:r>
      <w:r w:rsidR="007375D2" w:rsidRPr="008474C2">
        <w:t xml:space="preserve">. </w:t>
      </w:r>
      <w:r w:rsidRPr="008474C2">
        <w:t>Belki bu şahsı</w:t>
      </w:r>
      <w:r w:rsidR="004A2161" w:rsidRPr="008474C2">
        <w:t xml:space="preserve"> Allah-u</w:t>
      </w:r>
      <w:r w:rsidR="00025659" w:rsidRPr="008474C2">
        <w:t xml:space="preserve"> Teala</w:t>
      </w:r>
      <w:r w:rsidRPr="008474C2">
        <w:t xml:space="preserve"> günaha </w:t>
      </w:r>
      <w:r w:rsidR="00834350" w:rsidRPr="008474C2">
        <w:t>düçar</w:t>
      </w:r>
      <w:r w:rsidRPr="008474C2">
        <w:t xml:space="preserve"> kılmıştır ki günahtan daha kötü olan ucba </w:t>
      </w:r>
      <w:r w:rsidR="00834350" w:rsidRPr="008474C2">
        <w:t>düçar</w:t>
      </w:r>
      <w:r w:rsidRPr="008474C2">
        <w:t xml:space="preserve"> olmasın</w:t>
      </w:r>
      <w:r w:rsidR="007375D2" w:rsidRPr="008474C2">
        <w:t xml:space="preserve">. </w:t>
      </w:r>
      <w:r w:rsidRPr="008474C2">
        <w:t>Nitekim Kafi</w:t>
      </w:r>
      <w:r w:rsidR="00F63AB8" w:rsidRPr="008474C2">
        <w:t>’</w:t>
      </w:r>
      <w:r w:rsidRPr="008474C2">
        <w:t xml:space="preserve">de yer alan şu hadis-i şerif de bunu işaret etmektedir: </w:t>
      </w:r>
      <w:r w:rsidR="009F1F24" w:rsidRPr="008474C2">
        <w:t>“</w:t>
      </w:r>
      <w:r w:rsidRPr="008474C2">
        <w:t>İmam Sadık</w:t>
      </w:r>
      <w:r w:rsidR="006763DA" w:rsidRPr="008474C2">
        <w:t xml:space="preserve"> </w:t>
      </w:r>
      <w:r w:rsidR="00F7195A">
        <w:t>(a.s)</w:t>
      </w:r>
      <w:r w:rsidR="007375D2" w:rsidRPr="008474C2">
        <w:t xml:space="preserve"> </w:t>
      </w:r>
      <w:r w:rsidR="009B2FD7" w:rsidRPr="008474C2">
        <w:t>şöyle buyurmuştur</w:t>
      </w:r>
      <w:r w:rsidRPr="008474C2">
        <w:t xml:space="preserve">: </w:t>
      </w:r>
      <w:r w:rsidR="009B2FD7" w:rsidRPr="008474C2">
        <w:rPr>
          <w:i/>
          <w:iCs/>
        </w:rPr>
        <w:t>“</w:t>
      </w:r>
      <w:r w:rsidR="00025659" w:rsidRPr="008474C2">
        <w:rPr>
          <w:i/>
          <w:iCs/>
        </w:rPr>
        <w:t>Allah-u Teala</w:t>
      </w:r>
      <w:r w:rsidRPr="008474C2">
        <w:rPr>
          <w:i/>
          <w:iCs/>
        </w:rPr>
        <w:t xml:space="preserve"> mü</w:t>
      </w:r>
      <w:r w:rsidR="00F63AB8" w:rsidRPr="008474C2">
        <w:rPr>
          <w:i/>
          <w:iCs/>
        </w:rPr>
        <w:t>’</w:t>
      </w:r>
      <w:r w:rsidRPr="008474C2">
        <w:rPr>
          <w:i/>
          <w:iCs/>
        </w:rPr>
        <w:t>min için günahı ucbdan daha hayırlı bilmiştir</w:t>
      </w:r>
      <w:r w:rsidR="007375D2" w:rsidRPr="008474C2">
        <w:rPr>
          <w:i/>
          <w:iCs/>
        </w:rPr>
        <w:t xml:space="preserve">. </w:t>
      </w:r>
      <w:r w:rsidRPr="008474C2">
        <w:rPr>
          <w:i/>
          <w:iCs/>
        </w:rPr>
        <w:t>Aksi takdirde hiç bir mü</w:t>
      </w:r>
      <w:r w:rsidR="00F63AB8" w:rsidRPr="008474C2">
        <w:rPr>
          <w:i/>
          <w:iCs/>
        </w:rPr>
        <w:t>’</w:t>
      </w:r>
      <w:r w:rsidRPr="008474C2">
        <w:rPr>
          <w:i/>
          <w:iCs/>
        </w:rPr>
        <w:t>mini güna</w:t>
      </w:r>
      <w:r w:rsidR="009B2FD7" w:rsidRPr="008474C2">
        <w:rPr>
          <w:i/>
          <w:iCs/>
        </w:rPr>
        <w:t xml:space="preserve">ha </w:t>
      </w:r>
      <w:r w:rsidR="00834350" w:rsidRPr="008474C2">
        <w:rPr>
          <w:i/>
          <w:iCs/>
        </w:rPr>
        <w:t>düçar</w:t>
      </w:r>
      <w:r w:rsidR="009B2FD7" w:rsidRPr="008474C2">
        <w:rPr>
          <w:i/>
          <w:iCs/>
        </w:rPr>
        <w:t xml:space="preserve"> kılmazdı</w:t>
      </w:r>
      <w:r w:rsidR="00E35CF8" w:rsidRPr="008474C2">
        <w:rPr>
          <w:i/>
          <w:iCs/>
        </w:rPr>
        <w:t>.</w:t>
      </w:r>
      <w:r w:rsidR="00173D2A" w:rsidRPr="008474C2">
        <w:rPr>
          <w:i/>
          <w:iCs/>
        </w:rPr>
        <w:t xml:space="preserve">” </w:t>
      </w:r>
      <w:r w:rsidRPr="008474C2">
        <w:rPr>
          <w:rStyle w:val="FootnoteReference"/>
          <w:bCs/>
          <w:i/>
          <w:iCs/>
        </w:rPr>
        <w:footnoteReference w:id="79"/>
      </w:r>
      <w:r w:rsidR="00F41209" w:rsidRPr="008474C2">
        <w:t>Ama</w:t>
      </w:r>
      <w:r w:rsidRPr="008474C2">
        <w:t xml:space="preserve"> ben</w:t>
      </w:r>
      <w:r w:rsidR="00F24556" w:rsidRPr="008474C2">
        <w:t>, belki de</w:t>
      </w:r>
      <w:r w:rsidRPr="008474C2">
        <w:t xml:space="preserve"> bu kötümserliğim sebebiyle akıbeti kötü kimse</w:t>
      </w:r>
      <w:r w:rsidR="00F24556" w:rsidRPr="008474C2">
        <w:t>lerden olurum</w:t>
      </w:r>
      <w:r w:rsidR="00E35CF8" w:rsidRPr="008474C2">
        <w:t>.</w:t>
      </w:r>
      <w:r w:rsidR="00173D2A" w:rsidRPr="008474C2">
        <w:t xml:space="preserve">” </w:t>
      </w:r>
    </w:p>
    <w:p w:rsidR="009C36B9" w:rsidRPr="008474C2" w:rsidRDefault="009C36B9" w:rsidP="008474C2">
      <w:pPr>
        <w:rPr>
          <w:i/>
          <w:iCs/>
        </w:rPr>
      </w:pPr>
      <w:r w:rsidRPr="008474C2">
        <w:lastRenderedPageBreak/>
        <w:t>Büyük şeyh ve kamil arifimiz Şahabadi</w:t>
      </w:r>
      <w:r w:rsidR="006763DA" w:rsidRPr="008474C2">
        <w:t xml:space="preserve"> (</w:t>
      </w:r>
      <w:r w:rsidRPr="008474C2">
        <w:t>ruhum ona feda olsun</w:t>
      </w:r>
      <w:r w:rsidR="007375D2" w:rsidRPr="008474C2">
        <w:t xml:space="preserve">) </w:t>
      </w:r>
      <w:r w:rsidR="009D043A" w:rsidRPr="008474C2">
        <w:t xml:space="preserve">şöyle </w:t>
      </w:r>
      <w:r w:rsidRPr="008474C2">
        <w:t>bu</w:t>
      </w:r>
      <w:r w:rsidR="00F24556" w:rsidRPr="008474C2">
        <w:t>yuruyorlardı:</w:t>
      </w:r>
      <w:r w:rsidRPr="008474C2">
        <w:t xml:space="preserve"> </w:t>
      </w:r>
      <w:r w:rsidR="009D043A" w:rsidRPr="008474C2">
        <w:t>K</w:t>
      </w:r>
      <w:r w:rsidRPr="008474C2">
        <w:t>albinizde kafiri k</w:t>
      </w:r>
      <w:r w:rsidR="00A82399" w:rsidRPr="008474C2">
        <w:t>ınamaya da kalkışmayınız</w:t>
      </w:r>
      <w:r w:rsidR="007375D2" w:rsidRPr="008474C2">
        <w:t xml:space="preserve">. </w:t>
      </w:r>
      <w:r w:rsidRPr="008474C2">
        <w:t>Olabilir ki, fıtrat nuru ona hidayet eder de siz kötümserliğiniz sebebiyle akıbeti kötü kimselerden</w:t>
      </w:r>
      <w:r w:rsidR="006763DA" w:rsidRPr="008474C2">
        <w:t xml:space="preserve"> </w:t>
      </w:r>
      <w:r w:rsidRPr="008474C2">
        <w:t>olursunuz</w:t>
      </w:r>
      <w:r w:rsidR="00E35CF8" w:rsidRPr="008474C2">
        <w:t>.</w:t>
      </w:r>
      <w:r w:rsidR="00173D2A" w:rsidRPr="008474C2">
        <w:t xml:space="preserve">” </w:t>
      </w:r>
    </w:p>
    <w:p w:rsidR="009C36B9" w:rsidRPr="008474C2" w:rsidRDefault="009C36B9" w:rsidP="008474C2">
      <w:r w:rsidRPr="008474C2">
        <w:t xml:space="preserve">İyiliği emretmek ve kötülükten sakındırmak, kalben kınamaktan başka </w:t>
      </w:r>
      <w:r w:rsidR="00BA79AE" w:rsidRPr="008474C2">
        <w:t>bir şey</w:t>
      </w:r>
      <w:r w:rsidRPr="008474C2">
        <w:t>dir</w:t>
      </w:r>
      <w:r w:rsidR="007375D2" w:rsidRPr="008474C2">
        <w:t xml:space="preserve">. </w:t>
      </w:r>
      <w:r w:rsidR="006A6A3B" w:rsidRPr="008474C2">
        <w:t>Nitekim</w:t>
      </w:r>
      <w:r w:rsidRPr="008474C2">
        <w:t xml:space="preserve"> </w:t>
      </w:r>
      <w:r w:rsidR="00453B1E" w:rsidRPr="008474C2">
        <w:t>şöyle buyuruyorlardı:</w:t>
      </w:r>
      <w:r w:rsidRPr="008474C2">
        <w:t xml:space="preserve"> </w:t>
      </w:r>
      <w:r w:rsidR="009F1F24" w:rsidRPr="008474C2">
        <w:t>“</w:t>
      </w:r>
      <w:r w:rsidRPr="008474C2">
        <w:t>Bu alemden küfür üzere göç</w:t>
      </w:r>
      <w:r w:rsidR="00453B1E" w:rsidRPr="008474C2">
        <w:t>tüğü</w:t>
      </w:r>
      <w:r w:rsidRPr="008474C2">
        <w:t xml:space="preserve"> malum olmayan kafire lanet etmeyiniz</w:t>
      </w:r>
      <w:r w:rsidR="007375D2" w:rsidRPr="008474C2">
        <w:t xml:space="preserve">. </w:t>
      </w:r>
      <w:r w:rsidRPr="008474C2">
        <w:t xml:space="preserve">Belki </w:t>
      </w:r>
      <w:r w:rsidR="00806384" w:rsidRPr="008474C2">
        <w:t>gö</w:t>
      </w:r>
      <w:r w:rsidR="00744E86" w:rsidRPr="008474C2">
        <w:t>ç</w:t>
      </w:r>
      <w:r w:rsidRPr="008474C2">
        <w:t>erken hidayet bulmuştur</w:t>
      </w:r>
      <w:r w:rsidR="007375D2" w:rsidRPr="008474C2">
        <w:t xml:space="preserve">. </w:t>
      </w:r>
      <w:r w:rsidRPr="008474C2">
        <w:t xml:space="preserve">O zaman </w:t>
      </w:r>
      <w:r w:rsidR="00453B1E" w:rsidRPr="008474C2">
        <w:t xml:space="preserve">da </w:t>
      </w:r>
      <w:r w:rsidRPr="008474C2">
        <w:t xml:space="preserve">onların ruhaniyeti sizlerin </w:t>
      </w:r>
      <w:r w:rsidR="00744E86" w:rsidRPr="008474C2">
        <w:t>ilerlemenize</w:t>
      </w:r>
      <w:r w:rsidRPr="008474C2">
        <w:t xml:space="preserve"> mani olur</w:t>
      </w:r>
      <w:r w:rsidR="00E35CF8" w:rsidRPr="008474C2">
        <w:t>.</w:t>
      </w:r>
      <w:r w:rsidR="00173D2A" w:rsidRPr="008474C2">
        <w:t xml:space="preserve">” </w:t>
      </w:r>
      <w:r w:rsidRPr="008474C2">
        <w:t>Velhasıl nefs ve şeytan sizleri ucbun ilk mertebesine girmeye zorlamaktadır</w:t>
      </w:r>
      <w:r w:rsidR="007375D2" w:rsidRPr="008474C2">
        <w:t xml:space="preserve">. </w:t>
      </w:r>
      <w:r w:rsidRPr="008474C2">
        <w:t>Daha sonra da yavaş yavaş bu mertebeden başka bir mertebeye, o dereceden de bambaşka bir dereceye çıkarır</w:t>
      </w:r>
      <w:r w:rsidR="007375D2" w:rsidRPr="008474C2">
        <w:t xml:space="preserve">. </w:t>
      </w:r>
      <w:r w:rsidRPr="008474C2">
        <w:t>Sonun</w:t>
      </w:r>
      <w:r w:rsidR="00744E86" w:rsidRPr="008474C2">
        <w:t>d</w:t>
      </w:r>
      <w:r w:rsidRPr="008474C2">
        <w:t xml:space="preserve">a insanı öyle bir dereceye </w:t>
      </w:r>
      <w:r w:rsidR="006A6A3B" w:rsidRPr="008474C2">
        <w:t>ulaştırır</w:t>
      </w:r>
      <w:r w:rsidRPr="008474C2">
        <w:t xml:space="preserve"> ki, amel ve imanı sebebiyle kendi velinimetine ve Maliku</w:t>
      </w:r>
      <w:r w:rsidR="00453532" w:rsidRPr="008474C2">
        <w:t xml:space="preserve">’l </w:t>
      </w:r>
      <w:r w:rsidRPr="008474C2">
        <w:t>Müluk</w:t>
      </w:r>
      <w:r w:rsidR="00F63AB8" w:rsidRPr="008474C2">
        <w:t>’</w:t>
      </w:r>
      <w:r w:rsidRPr="008474C2">
        <w:t>a minnet etmeye kalkar ve böylece de</w:t>
      </w:r>
      <w:r w:rsidR="006763DA" w:rsidRPr="008474C2">
        <w:t xml:space="preserve"> (</w:t>
      </w:r>
      <w:r w:rsidRPr="008474C2">
        <w:t>ucbun</w:t>
      </w:r>
      <w:r w:rsidR="007375D2" w:rsidRPr="008474C2">
        <w:t xml:space="preserve">) </w:t>
      </w:r>
      <w:r w:rsidRPr="008474C2">
        <w:t>en son mertebesine ulaşmış olur</w:t>
      </w:r>
      <w:r w:rsidR="007375D2" w:rsidRPr="008474C2">
        <w:t xml:space="preserve">. </w:t>
      </w:r>
    </w:p>
    <w:p w:rsidR="009C36B9" w:rsidRPr="008474C2" w:rsidRDefault="009C36B9" w:rsidP="008474C2"/>
    <w:p w:rsidR="009C36B9" w:rsidRPr="00F820C9" w:rsidRDefault="00F01E11" w:rsidP="003A79E7">
      <w:pPr>
        <w:pStyle w:val="Heading1"/>
      </w:pPr>
      <w:bookmarkStart w:id="88" w:name="_Toc43716843"/>
      <w:bookmarkStart w:id="89" w:name="_Toc56275639"/>
      <w:bookmarkStart w:id="90" w:name="_Toc59018147"/>
      <w:r w:rsidRPr="00F820C9">
        <w:t xml:space="preserve">4. Bölüm: Ucbun </w:t>
      </w:r>
      <w:bookmarkEnd w:id="88"/>
      <w:bookmarkEnd w:id="89"/>
      <w:r w:rsidR="00EE5421" w:rsidRPr="00F820C9">
        <w:t>Fesatları</w:t>
      </w:r>
      <w:bookmarkEnd w:id="90"/>
    </w:p>
    <w:p w:rsidR="009C36B9" w:rsidRPr="008474C2" w:rsidRDefault="009C36B9" w:rsidP="008474C2">
      <w:r w:rsidRPr="008474C2">
        <w:t>Bil ki ucb, zatı gereği insan için helak edici, yokluk getiricidir</w:t>
      </w:r>
      <w:r w:rsidR="007375D2" w:rsidRPr="008474C2">
        <w:t xml:space="preserve">. </w:t>
      </w:r>
      <w:r w:rsidRPr="008474C2">
        <w:t xml:space="preserve">İnsanın amel ve imanını yokluk rüzgarına </w:t>
      </w:r>
      <w:r w:rsidR="008E344B" w:rsidRPr="008474C2">
        <w:t>savurmakta</w:t>
      </w:r>
      <w:r w:rsidRPr="008474C2">
        <w:t xml:space="preserve"> ve fasid kılmaktadır</w:t>
      </w:r>
      <w:r w:rsidR="007375D2" w:rsidRPr="008474C2">
        <w:t xml:space="preserve">. </w:t>
      </w:r>
      <w:r w:rsidRPr="008474C2">
        <w:t>Nite</w:t>
      </w:r>
      <w:r w:rsidR="00712713" w:rsidRPr="008474C2">
        <w:t>kim ravi de ş</w:t>
      </w:r>
      <w:r w:rsidRPr="008474C2">
        <w:t>u hadis-i şerifte, ameli fasid eden ucbu sormuştur</w:t>
      </w:r>
      <w:r w:rsidR="007375D2" w:rsidRPr="008474C2">
        <w:t xml:space="preserve">. </w:t>
      </w:r>
      <w:r w:rsidRPr="008474C2">
        <w:t>İmam</w:t>
      </w:r>
      <w:r w:rsidR="006763DA" w:rsidRPr="008474C2">
        <w:t xml:space="preserve"> </w:t>
      </w:r>
      <w:r w:rsidR="00F7195A">
        <w:t>(a.s)</w:t>
      </w:r>
      <w:r w:rsidR="00623A73" w:rsidRPr="008474C2">
        <w:t>,</w:t>
      </w:r>
      <w:r w:rsidRPr="008474C2">
        <w:t xml:space="preserve"> </w:t>
      </w:r>
      <w:r w:rsidR="00712713" w:rsidRPr="008474C2">
        <w:t>bir derecesini</w:t>
      </w:r>
      <w:r w:rsidR="005F3275" w:rsidRPr="008474C2">
        <w:t>n</w:t>
      </w:r>
      <w:r w:rsidRPr="008474C2">
        <w:t xml:space="preserve"> iman hususunda ucba kapılmak olduğunu belirtmiştir</w:t>
      </w:r>
      <w:r w:rsidR="007375D2" w:rsidRPr="008474C2">
        <w:t xml:space="preserve">. </w:t>
      </w:r>
      <w:r w:rsidRPr="008474C2">
        <w:t>Geç</w:t>
      </w:r>
      <w:r w:rsidR="005F3275" w:rsidRPr="008474C2">
        <w:t>en hadis-i şerifte de okuduğun gibi</w:t>
      </w:r>
      <w:r w:rsidRPr="008474C2">
        <w:t xml:space="preserve"> ucb Allah katında günahtan daha </w:t>
      </w:r>
      <w:r w:rsidR="00AB0CAC" w:rsidRPr="008474C2">
        <w:t>şiddetlidir</w:t>
      </w:r>
      <w:r w:rsidR="007375D2" w:rsidRPr="008474C2">
        <w:t>.</w:t>
      </w:r>
      <w:r w:rsidR="004A2161" w:rsidRPr="008474C2">
        <w:t xml:space="preserve"> Allah-u</w:t>
      </w:r>
      <w:r w:rsidR="00025659" w:rsidRPr="008474C2">
        <w:t xml:space="preserve"> Teala</w:t>
      </w:r>
      <w:r w:rsidRPr="008474C2">
        <w:t xml:space="preserve"> da işte bu yüzden bazen mü</w:t>
      </w:r>
      <w:r w:rsidR="00F63AB8" w:rsidRPr="008474C2">
        <w:t>’</w:t>
      </w:r>
      <w:r w:rsidRPr="008474C2">
        <w:t xml:space="preserve">mini günaha </w:t>
      </w:r>
      <w:r w:rsidR="00834350" w:rsidRPr="008474C2">
        <w:t>düçar</w:t>
      </w:r>
      <w:r w:rsidRPr="008474C2">
        <w:t xml:space="preserve"> kılmaktadır</w:t>
      </w:r>
      <w:r w:rsidR="007375D2" w:rsidRPr="008474C2">
        <w:t xml:space="preserve">. </w:t>
      </w:r>
      <w:r w:rsidRPr="008474C2">
        <w:t>Böylece onun ucbd</w:t>
      </w:r>
      <w:r w:rsidR="005F3275" w:rsidRPr="008474C2">
        <w:t>an emanda olmasını istemektedir</w:t>
      </w:r>
      <w:r w:rsidR="007375D2" w:rsidRPr="008474C2">
        <w:t xml:space="preserve">. </w:t>
      </w:r>
      <w:r w:rsidRPr="008474C2">
        <w:t xml:space="preserve">Resul-i Ekrem </w:t>
      </w:r>
      <w:r w:rsidR="007375D2" w:rsidRPr="008474C2">
        <w:t xml:space="preserve">(s.a.a) </w:t>
      </w:r>
      <w:r w:rsidR="00CA36D1" w:rsidRPr="008474C2">
        <w:t xml:space="preserve">de </w:t>
      </w:r>
      <w:r w:rsidRPr="008474C2">
        <w:t>ucbu insanı helak edici şeyler</w:t>
      </w:r>
      <w:r w:rsidR="00CA36D1" w:rsidRPr="008474C2">
        <w:t>den saymıştır</w:t>
      </w:r>
      <w:r w:rsidR="007375D2" w:rsidRPr="008474C2">
        <w:t xml:space="preserve">. </w:t>
      </w:r>
      <w:r w:rsidR="000A10F1" w:rsidRPr="008474C2">
        <w:rPr>
          <w:rStyle w:val="FootnoteReference"/>
        </w:rPr>
        <w:footnoteReference w:id="80"/>
      </w:r>
      <w:r w:rsidR="00CA36D1" w:rsidRPr="008474C2">
        <w:t xml:space="preserve"> </w:t>
      </w:r>
      <w:r w:rsidRPr="008474C2">
        <w:t>Emali-i Saduk</w:t>
      </w:r>
      <w:r w:rsidR="005E3526" w:rsidRPr="008474C2">
        <w:t>’un</w:t>
      </w:r>
      <w:r w:rsidR="001C06CE" w:rsidRPr="008474C2">
        <w:t xml:space="preserve"> </w:t>
      </w:r>
      <w:r w:rsidRPr="008474C2">
        <w:t>Emiru</w:t>
      </w:r>
      <w:r w:rsidR="00453532" w:rsidRPr="008474C2">
        <w:t xml:space="preserve">’l </w:t>
      </w:r>
      <w:r w:rsidRPr="008474C2">
        <w:t>Mü</w:t>
      </w:r>
      <w:r w:rsidR="00F63AB8" w:rsidRPr="008474C2">
        <w:t>’</w:t>
      </w:r>
      <w:r w:rsidRPr="008474C2">
        <w:t>minin</w:t>
      </w:r>
      <w:r w:rsidR="00F63AB8" w:rsidRPr="008474C2">
        <w:t>’</w:t>
      </w:r>
      <w:r w:rsidRPr="008474C2">
        <w:t xml:space="preserve">e </w:t>
      </w:r>
      <w:r w:rsidR="001C06CE" w:rsidRPr="008474C2">
        <w:t>vardırdığı</w:t>
      </w:r>
      <w:r w:rsidR="005E3526" w:rsidRPr="008474C2">
        <w:t xml:space="preserve"> bir senett</w:t>
      </w:r>
      <w:r w:rsidRPr="008474C2">
        <w:t>e</w:t>
      </w:r>
      <w:r w:rsidR="005E3526" w:rsidRPr="008474C2">
        <w:t>,</w:t>
      </w:r>
      <w:r w:rsidRPr="008474C2">
        <w:t xml:space="preserve"> </w:t>
      </w:r>
      <w:r w:rsidR="001C06CE" w:rsidRPr="008474C2">
        <w:t>Hz</w:t>
      </w:r>
      <w:r w:rsidR="007375D2" w:rsidRPr="008474C2">
        <w:t xml:space="preserve">. </w:t>
      </w:r>
      <w:r w:rsidR="001C06CE" w:rsidRPr="008474C2">
        <w:t xml:space="preserve">Ali </w:t>
      </w:r>
      <w:r w:rsidR="00F7195A">
        <w:t>(a.s)</w:t>
      </w:r>
      <w:r w:rsidR="007375D2" w:rsidRPr="008474C2">
        <w:t xml:space="preserve"> </w:t>
      </w:r>
      <w:r w:rsidR="001C06CE" w:rsidRPr="008474C2">
        <w:t xml:space="preserve">şöyle </w:t>
      </w:r>
      <w:r w:rsidRPr="008474C2">
        <w:t xml:space="preserve">buyurmuştur: </w:t>
      </w:r>
      <w:r w:rsidR="009F1F24" w:rsidRPr="008474C2">
        <w:rPr>
          <w:i/>
          <w:iCs/>
        </w:rPr>
        <w:t>“</w:t>
      </w:r>
      <w:r w:rsidRPr="008474C2">
        <w:rPr>
          <w:i/>
          <w:iCs/>
        </w:rPr>
        <w:t xml:space="preserve">Ucba </w:t>
      </w:r>
      <w:r w:rsidR="00834350" w:rsidRPr="008474C2">
        <w:rPr>
          <w:i/>
          <w:iCs/>
        </w:rPr>
        <w:t>düçar</w:t>
      </w:r>
      <w:r w:rsidRPr="008474C2">
        <w:rPr>
          <w:i/>
          <w:iCs/>
        </w:rPr>
        <w:t xml:space="preserve"> olan kimse helak olur</w:t>
      </w:r>
      <w:r w:rsidR="00E35CF8" w:rsidRPr="008474C2">
        <w:rPr>
          <w:i/>
          <w:iCs/>
        </w:rPr>
        <w:t>.</w:t>
      </w:r>
      <w:r w:rsidR="00173D2A" w:rsidRPr="008474C2">
        <w:rPr>
          <w:i/>
          <w:iCs/>
        </w:rPr>
        <w:t xml:space="preserve">” </w:t>
      </w:r>
      <w:r w:rsidRPr="008474C2">
        <w:rPr>
          <w:rStyle w:val="FootnoteReference"/>
          <w:bCs/>
          <w:i/>
        </w:rPr>
        <w:footnoteReference w:id="81"/>
      </w:r>
    </w:p>
    <w:p w:rsidR="009C36B9" w:rsidRPr="008474C2" w:rsidRDefault="009C36B9" w:rsidP="008474C2">
      <w:pPr>
        <w:rPr>
          <w:i/>
          <w:iCs/>
        </w:rPr>
      </w:pPr>
      <w:r w:rsidRPr="008474C2">
        <w:lastRenderedPageBreak/>
        <w:t xml:space="preserve">Bu ucb ve sevincin berzah ve ölüm sonrasındaki suret ve tecessümü o kadar korkunçtur ki, diğer hiç bir </w:t>
      </w:r>
      <w:r w:rsidR="00CB6E6C" w:rsidRPr="008474C2">
        <w:t>korkunç şeye</w:t>
      </w:r>
      <w:r w:rsidRPr="008474C2">
        <w:t xml:space="preserve"> benzememektedir</w:t>
      </w:r>
      <w:r w:rsidR="007375D2" w:rsidRPr="008474C2">
        <w:t xml:space="preserve">. </w:t>
      </w:r>
      <w:r w:rsidRPr="008474C2">
        <w:t>Galiba Resul-i Ekrem</w:t>
      </w:r>
      <w:r w:rsidR="006763DA" w:rsidRPr="008474C2">
        <w:t xml:space="preserve"> </w:t>
      </w:r>
      <w:r w:rsidR="007375D2" w:rsidRPr="008474C2">
        <w:t xml:space="preserve">(s.a.a) </w:t>
      </w:r>
      <w:r w:rsidR="00F63AB8" w:rsidRPr="008474C2">
        <w:t>’</w:t>
      </w:r>
      <w:r w:rsidRPr="008474C2">
        <w:t>in Emiru</w:t>
      </w:r>
      <w:r w:rsidR="00453532" w:rsidRPr="008474C2">
        <w:t xml:space="preserve">’l </w:t>
      </w:r>
      <w:r w:rsidRPr="008474C2">
        <w:t>Mü</w:t>
      </w:r>
      <w:r w:rsidR="00F63AB8" w:rsidRPr="008474C2">
        <w:t>’</w:t>
      </w:r>
      <w:r w:rsidRPr="008474C2">
        <w:t>minin</w:t>
      </w:r>
      <w:r w:rsidR="00F63AB8" w:rsidRPr="008474C2">
        <w:t>’</w:t>
      </w:r>
      <w:r w:rsidRPr="008474C2">
        <w:t xml:space="preserve">e ettiği vasiyetinde </w:t>
      </w:r>
      <w:r w:rsidR="00EE5421" w:rsidRPr="008474C2">
        <w:t>yer alan</w:t>
      </w:r>
      <w:r w:rsidRPr="008474C2">
        <w:t xml:space="preserve"> ifadesi de buna işaret etmektedir: </w:t>
      </w:r>
      <w:r w:rsidR="009F1F24" w:rsidRPr="008474C2">
        <w:rPr>
          <w:i/>
          <w:iCs/>
        </w:rPr>
        <w:t>“</w:t>
      </w:r>
      <w:r w:rsidRPr="008474C2">
        <w:rPr>
          <w:i/>
          <w:iCs/>
        </w:rPr>
        <w:t>Hiç bir yalnızlık ucbdan daha korkunç değildir</w:t>
      </w:r>
      <w:r w:rsidR="00E35CF8" w:rsidRPr="008474C2">
        <w:rPr>
          <w:i/>
          <w:iCs/>
        </w:rPr>
        <w:t>.</w:t>
      </w:r>
      <w:r w:rsidR="00173D2A" w:rsidRPr="008474C2">
        <w:rPr>
          <w:i/>
          <w:iCs/>
        </w:rPr>
        <w:t xml:space="preserve">” </w:t>
      </w:r>
      <w:r w:rsidRPr="008474C2">
        <w:rPr>
          <w:rStyle w:val="FootnoteReference"/>
          <w:bCs/>
          <w:i/>
          <w:iCs/>
        </w:rPr>
        <w:footnoteReference w:id="82"/>
      </w:r>
    </w:p>
    <w:p w:rsidR="009C36B9" w:rsidRPr="008474C2" w:rsidRDefault="009C36B9" w:rsidP="008474C2">
      <w:r w:rsidRPr="008474C2">
        <w:t>Musa b</w:t>
      </w:r>
      <w:r w:rsidR="007375D2" w:rsidRPr="008474C2">
        <w:t xml:space="preserve">. </w:t>
      </w:r>
      <w:r w:rsidRPr="008474C2">
        <w:t xml:space="preserve">İmran </w:t>
      </w:r>
      <w:r w:rsidR="00F7195A">
        <w:t>(a.s)</w:t>
      </w:r>
      <w:r w:rsidR="007375D2" w:rsidRPr="008474C2">
        <w:t xml:space="preserve"> </w:t>
      </w:r>
      <w:r w:rsidRPr="008474C2">
        <w:t xml:space="preserve">şeytana şöyle sordu: </w:t>
      </w:r>
      <w:r w:rsidR="009F1F24" w:rsidRPr="008474C2">
        <w:rPr>
          <w:i/>
          <w:iCs/>
        </w:rPr>
        <w:t>“</w:t>
      </w:r>
      <w:r w:rsidRPr="008474C2">
        <w:rPr>
          <w:i/>
          <w:iCs/>
        </w:rPr>
        <w:t>Bana, ademoğlu işlediği takdirde kendisine musallat ve hakim olduğun günahın ne olduğunu söyle</w:t>
      </w:r>
      <w:r w:rsidR="00E35CF8" w:rsidRPr="008474C2">
        <w:rPr>
          <w:i/>
          <w:iCs/>
        </w:rPr>
        <w:t>.</w:t>
      </w:r>
      <w:r w:rsidR="00173D2A" w:rsidRPr="008474C2">
        <w:rPr>
          <w:i/>
          <w:iCs/>
        </w:rPr>
        <w:t xml:space="preserve">” </w:t>
      </w:r>
      <w:r w:rsidRPr="008474C2">
        <w:t xml:space="preserve">Şeytan şöyle cevap verdi: </w:t>
      </w:r>
      <w:r w:rsidR="009F1F24" w:rsidRPr="008474C2">
        <w:t>“</w:t>
      </w:r>
      <w:r w:rsidRPr="008474C2">
        <w:t>Kendi nefsi sebebiyle ucba kapıldığı, amellerini büyük, günahlarını is</w:t>
      </w:r>
      <w:r w:rsidR="001A5590" w:rsidRPr="008474C2">
        <w:t>e</w:t>
      </w:r>
      <w:r w:rsidRPr="008474C2">
        <w:t xml:space="preserve"> küçük saydığı zaman</w:t>
      </w:r>
      <w:r w:rsidR="00E35CF8" w:rsidRPr="008474C2">
        <w:t>.</w:t>
      </w:r>
      <w:r w:rsidR="00173D2A" w:rsidRPr="008474C2">
        <w:t xml:space="preserve">” </w:t>
      </w:r>
      <w:r w:rsidRPr="008474C2">
        <w:rPr>
          <w:rStyle w:val="FootnoteReference"/>
          <w:bCs/>
          <w:i/>
        </w:rPr>
        <w:footnoteReference w:id="83"/>
      </w:r>
    </w:p>
    <w:p w:rsidR="00173647" w:rsidRPr="008474C2" w:rsidRDefault="00025659" w:rsidP="008474C2">
      <w:r w:rsidRPr="008474C2">
        <w:t>Allah-u Teala</w:t>
      </w:r>
      <w:r w:rsidR="009C36B9" w:rsidRPr="008474C2">
        <w:t xml:space="preserve"> Davud</w:t>
      </w:r>
      <w:r w:rsidR="00F63AB8" w:rsidRPr="008474C2">
        <w:t>’</w:t>
      </w:r>
      <w:r w:rsidR="009C36B9" w:rsidRPr="008474C2">
        <w:t>a</w:t>
      </w:r>
      <w:r w:rsidR="006763DA" w:rsidRPr="008474C2">
        <w:t xml:space="preserve"> </w:t>
      </w:r>
      <w:r w:rsidR="00F7195A">
        <w:t>(a.s)</w:t>
      </w:r>
      <w:r w:rsidR="007375D2" w:rsidRPr="008474C2">
        <w:t xml:space="preserve"> </w:t>
      </w:r>
      <w:r w:rsidR="00847EAB" w:rsidRPr="008474C2">
        <w:t>şöyle buyurmuştur</w:t>
      </w:r>
      <w:r w:rsidR="009C36B9" w:rsidRPr="008474C2">
        <w:t xml:space="preserve">: </w:t>
      </w:r>
      <w:r w:rsidR="009F1F24" w:rsidRPr="008474C2">
        <w:rPr>
          <w:i/>
          <w:iCs/>
        </w:rPr>
        <w:t>“</w:t>
      </w:r>
      <w:r w:rsidR="00AB0CAC" w:rsidRPr="008474C2">
        <w:rPr>
          <w:i/>
          <w:iCs/>
        </w:rPr>
        <w:t>Ey Davud! G</w:t>
      </w:r>
      <w:r w:rsidR="009C36B9" w:rsidRPr="008474C2">
        <w:rPr>
          <w:i/>
          <w:iCs/>
        </w:rPr>
        <w:t xml:space="preserve">ünahkarlara müjde ver </w:t>
      </w:r>
      <w:r w:rsidR="00847EAB" w:rsidRPr="008474C2">
        <w:rPr>
          <w:i/>
          <w:iCs/>
        </w:rPr>
        <w:t>v</w:t>
      </w:r>
      <w:r w:rsidR="009C36B9" w:rsidRPr="008474C2">
        <w:rPr>
          <w:i/>
          <w:iCs/>
        </w:rPr>
        <w:t>e sıddıkları korkut!</w:t>
      </w:r>
      <w:r w:rsidR="00173D2A" w:rsidRPr="008474C2">
        <w:rPr>
          <w:i/>
          <w:iCs/>
        </w:rPr>
        <w:t xml:space="preserve">” </w:t>
      </w:r>
      <w:r w:rsidR="009C36B9" w:rsidRPr="008474C2">
        <w:t>Davud</w:t>
      </w:r>
      <w:r w:rsidR="006763DA" w:rsidRPr="008474C2">
        <w:t xml:space="preserve"> </w:t>
      </w:r>
      <w:r w:rsidR="00F7195A">
        <w:t>(a.s)</w:t>
      </w:r>
      <w:r w:rsidR="007375D2" w:rsidRPr="008474C2">
        <w:t xml:space="preserve"> </w:t>
      </w:r>
      <w:r w:rsidR="00EE5421" w:rsidRPr="008474C2">
        <w:t>arz etti</w:t>
      </w:r>
      <w:r w:rsidR="009C36B9" w:rsidRPr="008474C2">
        <w:t xml:space="preserve">: </w:t>
      </w:r>
      <w:r w:rsidR="009F1F24" w:rsidRPr="008474C2">
        <w:rPr>
          <w:i/>
          <w:iCs/>
        </w:rPr>
        <w:t>“</w:t>
      </w:r>
      <w:r w:rsidR="009C36B9" w:rsidRPr="008474C2">
        <w:rPr>
          <w:i/>
          <w:iCs/>
        </w:rPr>
        <w:t>Nasıl olur da onlara müjde vereyim, bunları ise korkutayım?</w:t>
      </w:r>
      <w:r w:rsidR="00173D2A" w:rsidRPr="008474C2">
        <w:rPr>
          <w:i/>
          <w:iCs/>
        </w:rPr>
        <w:t>”</w:t>
      </w:r>
      <w:r w:rsidR="004A2161" w:rsidRPr="008474C2">
        <w:rPr>
          <w:i/>
          <w:iCs/>
        </w:rPr>
        <w:t xml:space="preserve"> Allah-u</w:t>
      </w:r>
      <w:r w:rsidRPr="008474C2">
        <w:t xml:space="preserve"> Teala</w:t>
      </w:r>
      <w:r w:rsidR="009C36B9" w:rsidRPr="008474C2">
        <w:t xml:space="preserve"> </w:t>
      </w:r>
      <w:r w:rsidR="009876DE" w:rsidRPr="008474C2">
        <w:t xml:space="preserve">şöyle </w:t>
      </w:r>
      <w:r w:rsidR="009C36B9" w:rsidRPr="008474C2">
        <w:t xml:space="preserve">buyurdu: </w:t>
      </w:r>
      <w:r w:rsidR="009F1F24" w:rsidRPr="008474C2">
        <w:rPr>
          <w:i/>
          <w:iCs/>
        </w:rPr>
        <w:t>“</w:t>
      </w:r>
      <w:r w:rsidR="009C36B9" w:rsidRPr="008474C2">
        <w:rPr>
          <w:i/>
          <w:iCs/>
        </w:rPr>
        <w:t>Günahkarlara müjde ver ki, ben tevbeleri kabul ediyorum ve günahkar</w:t>
      </w:r>
      <w:r w:rsidR="00847EAB" w:rsidRPr="008474C2">
        <w:rPr>
          <w:i/>
          <w:iCs/>
        </w:rPr>
        <w:t>ları bağışları</w:t>
      </w:r>
      <w:r w:rsidR="009C36B9" w:rsidRPr="008474C2">
        <w:rPr>
          <w:i/>
          <w:iCs/>
        </w:rPr>
        <w:t>m</w:t>
      </w:r>
      <w:r w:rsidR="007375D2" w:rsidRPr="008474C2">
        <w:rPr>
          <w:i/>
          <w:iCs/>
        </w:rPr>
        <w:t xml:space="preserve">. </w:t>
      </w:r>
      <w:r w:rsidR="009C36B9" w:rsidRPr="008474C2">
        <w:rPr>
          <w:i/>
          <w:iCs/>
        </w:rPr>
        <w:t>Sıddıkları da korkut ki, amellerinden ucba kapılmasınlar</w:t>
      </w:r>
      <w:r w:rsidR="007375D2" w:rsidRPr="008474C2">
        <w:rPr>
          <w:i/>
          <w:iCs/>
        </w:rPr>
        <w:t xml:space="preserve">. </w:t>
      </w:r>
      <w:r w:rsidR="009C36B9" w:rsidRPr="008474C2">
        <w:rPr>
          <w:i/>
          <w:iCs/>
        </w:rPr>
        <w:t>Zira ki ben kullarımdan her kimi</w:t>
      </w:r>
      <w:r w:rsidR="006763DA" w:rsidRPr="008474C2">
        <w:rPr>
          <w:i/>
          <w:iCs/>
        </w:rPr>
        <w:t xml:space="preserve"> (</w:t>
      </w:r>
      <w:r w:rsidR="009C36B9" w:rsidRPr="008474C2">
        <w:rPr>
          <w:i/>
          <w:iCs/>
        </w:rPr>
        <w:t>adaletimle</w:t>
      </w:r>
      <w:r w:rsidR="007375D2" w:rsidRPr="008474C2">
        <w:rPr>
          <w:i/>
          <w:iCs/>
        </w:rPr>
        <w:t xml:space="preserve">) </w:t>
      </w:r>
      <w:r w:rsidR="009C36B9" w:rsidRPr="008474C2">
        <w:rPr>
          <w:i/>
          <w:iCs/>
        </w:rPr>
        <w:t>he</w:t>
      </w:r>
      <w:r w:rsidR="00847EAB" w:rsidRPr="008474C2">
        <w:rPr>
          <w:i/>
          <w:iCs/>
        </w:rPr>
        <w:t>saba çekecek olursam</w:t>
      </w:r>
      <w:r w:rsidR="009C36B9" w:rsidRPr="008474C2">
        <w:rPr>
          <w:i/>
          <w:iCs/>
        </w:rPr>
        <w:t xml:space="preserve"> mutlaka helak olur</w:t>
      </w:r>
      <w:r w:rsidR="00E35CF8" w:rsidRPr="008474C2">
        <w:rPr>
          <w:i/>
          <w:iCs/>
        </w:rPr>
        <w:t>.</w:t>
      </w:r>
      <w:r w:rsidR="00173D2A" w:rsidRPr="008474C2">
        <w:rPr>
          <w:i/>
          <w:iCs/>
        </w:rPr>
        <w:t xml:space="preserve">” </w:t>
      </w:r>
      <w:r w:rsidR="009876DE" w:rsidRPr="008474C2">
        <w:rPr>
          <w:rStyle w:val="FootnoteReference"/>
          <w:i/>
          <w:iCs/>
        </w:rPr>
        <w:footnoteReference w:id="84"/>
      </w:r>
      <w:r w:rsidR="009C36B9" w:rsidRPr="008474C2">
        <w:t xml:space="preserve"> Sıddıkları ve onlardan daha büyükleri </w:t>
      </w:r>
      <w:r w:rsidR="00173647" w:rsidRPr="008474C2">
        <w:t xml:space="preserve">bile </w:t>
      </w:r>
      <w:r w:rsidR="009C36B9" w:rsidRPr="008474C2">
        <w:t>helak eden hesap hususunda münakaşadan Allah</w:t>
      </w:r>
      <w:r w:rsidR="00F63AB8" w:rsidRPr="008474C2">
        <w:t>’</w:t>
      </w:r>
      <w:r w:rsidR="009C36B9" w:rsidRPr="008474C2">
        <w:t>a sığınırım</w:t>
      </w:r>
      <w:r w:rsidR="007375D2" w:rsidRPr="008474C2">
        <w:t xml:space="preserve">. </w:t>
      </w:r>
    </w:p>
    <w:p w:rsidR="009C36B9" w:rsidRPr="008474C2" w:rsidRDefault="009C36B9" w:rsidP="008474C2">
      <w:r w:rsidRPr="008474C2">
        <w:t>Şeyh Saduk</w:t>
      </w:r>
      <w:r w:rsidR="00F63AB8" w:rsidRPr="008474C2">
        <w:t>’</w:t>
      </w:r>
      <w:r w:rsidRPr="008474C2">
        <w:t>un</w:t>
      </w:r>
      <w:r w:rsidR="00A17665" w:rsidRPr="008474C2">
        <w:rPr>
          <w:rStyle w:val="FootnoteReference"/>
        </w:rPr>
        <w:footnoteReference w:id="85"/>
      </w:r>
      <w:r w:rsidRPr="008474C2">
        <w:t xml:space="preserve"> Hisal</w:t>
      </w:r>
      <w:r w:rsidR="00F63AB8" w:rsidRPr="008474C2">
        <w:t>’</w:t>
      </w:r>
      <w:r w:rsidRPr="008474C2">
        <w:t xml:space="preserve">inde </w:t>
      </w:r>
      <w:r w:rsidR="00DF32AE" w:rsidRPr="008474C2">
        <w:t xml:space="preserve">Hz. İmam Sadık </w:t>
      </w:r>
      <w:r w:rsidR="00F7195A">
        <w:t>(a.s)</w:t>
      </w:r>
      <w:r w:rsidR="007375D2" w:rsidRPr="008474C2">
        <w:t xml:space="preserve"> </w:t>
      </w:r>
      <w:r w:rsidRPr="008474C2">
        <w:t xml:space="preserve">vasıtasıyla nakledilen bir hadiste şöyle buyurulmuştur: </w:t>
      </w:r>
      <w:r w:rsidR="009F1F24" w:rsidRPr="008474C2">
        <w:rPr>
          <w:i/>
          <w:iCs/>
        </w:rPr>
        <w:t>“</w:t>
      </w:r>
      <w:r w:rsidRPr="008474C2">
        <w:rPr>
          <w:i/>
          <w:iCs/>
        </w:rPr>
        <w:t xml:space="preserve">Şeytan </w:t>
      </w:r>
      <w:r w:rsidR="00A17665" w:rsidRPr="008474C2">
        <w:rPr>
          <w:i/>
          <w:iCs/>
        </w:rPr>
        <w:t>şöyle diyor</w:t>
      </w:r>
      <w:r w:rsidRPr="008474C2">
        <w:rPr>
          <w:i/>
          <w:iCs/>
        </w:rPr>
        <w:t xml:space="preserve">: Eğer </w:t>
      </w:r>
      <w:r w:rsidRPr="008474C2">
        <w:rPr>
          <w:i/>
          <w:iCs/>
        </w:rPr>
        <w:lastRenderedPageBreak/>
        <w:t>üç şeyde ademoğluna galib gelecek olursam, artık her ne yaparsa yapsın kork</w:t>
      </w:r>
      <w:r w:rsidR="00203F01" w:rsidRPr="008474C2">
        <w:rPr>
          <w:i/>
          <w:iCs/>
        </w:rPr>
        <w:t>mam</w:t>
      </w:r>
      <w:r w:rsidR="007375D2" w:rsidRPr="008474C2">
        <w:rPr>
          <w:i/>
          <w:iCs/>
        </w:rPr>
        <w:t xml:space="preserve">. </w:t>
      </w:r>
      <w:r w:rsidR="00203F01" w:rsidRPr="008474C2">
        <w:rPr>
          <w:i/>
          <w:iCs/>
        </w:rPr>
        <w:t>Zira ki</w:t>
      </w:r>
      <w:r w:rsidRPr="008474C2">
        <w:rPr>
          <w:i/>
          <w:iCs/>
        </w:rPr>
        <w:t xml:space="preserve"> artık</w:t>
      </w:r>
      <w:r w:rsidR="00203F01" w:rsidRPr="008474C2">
        <w:rPr>
          <w:i/>
          <w:iCs/>
        </w:rPr>
        <w:t xml:space="preserve"> ondan</w:t>
      </w:r>
      <w:r w:rsidRPr="008474C2">
        <w:rPr>
          <w:i/>
          <w:iCs/>
        </w:rPr>
        <w:t xml:space="preserve"> </w:t>
      </w:r>
      <w:r w:rsidR="006763DA" w:rsidRPr="008474C2">
        <w:rPr>
          <w:i/>
          <w:iCs/>
        </w:rPr>
        <w:t>hiç bir</w:t>
      </w:r>
      <w:r w:rsidR="00203F01" w:rsidRPr="008474C2">
        <w:rPr>
          <w:i/>
          <w:iCs/>
        </w:rPr>
        <w:t xml:space="preserve"> şeyi kabul edilmez</w:t>
      </w:r>
      <w:r w:rsidRPr="008474C2">
        <w:rPr>
          <w:i/>
          <w:iCs/>
        </w:rPr>
        <w:t>! Amellerini büyük ve çok sa</w:t>
      </w:r>
      <w:r w:rsidR="002E02AF" w:rsidRPr="008474C2">
        <w:rPr>
          <w:i/>
          <w:iCs/>
        </w:rPr>
        <w:t xml:space="preserve">ydığı, günahlarını unuttuğu ve ucba </w:t>
      </w:r>
      <w:r w:rsidR="00834350" w:rsidRPr="008474C2">
        <w:rPr>
          <w:i/>
          <w:iCs/>
        </w:rPr>
        <w:t>düçar</w:t>
      </w:r>
      <w:r w:rsidR="002E02AF" w:rsidRPr="008474C2">
        <w:rPr>
          <w:i/>
          <w:iCs/>
        </w:rPr>
        <w:t xml:space="preserve"> olduğu zaman</w:t>
      </w:r>
      <w:r w:rsidR="00E35CF8" w:rsidRPr="008474C2">
        <w:rPr>
          <w:i/>
          <w:iCs/>
        </w:rPr>
        <w:t>.</w:t>
      </w:r>
      <w:r w:rsidR="00173D2A" w:rsidRPr="008474C2">
        <w:rPr>
          <w:i/>
          <w:iCs/>
        </w:rPr>
        <w:t xml:space="preserve">” </w:t>
      </w:r>
      <w:r w:rsidR="002E02AF" w:rsidRPr="008474C2">
        <w:rPr>
          <w:rStyle w:val="FootnoteReference"/>
          <w:i/>
          <w:iCs/>
        </w:rPr>
        <w:footnoteReference w:id="86"/>
      </w:r>
      <w:r w:rsidRPr="008474C2">
        <w:t xml:space="preserve"> </w:t>
      </w:r>
    </w:p>
    <w:p w:rsidR="009C36B9" w:rsidRPr="008474C2" w:rsidRDefault="009C36B9" w:rsidP="008474C2">
      <w:r w:rsidRPr="008474C2">
        <w:t xml:space="preserve">Ucb, duyduğun </w:t>
      </w:r>
      <w:r w:rsidR="0061382A" w:rsidRPr="008474C2">
        <w:t>fesatların</w:t>
      </w:r>
      <w:r w:rsidRPr="008474C2">
        <w:t xml:space="preserve"> </w:t>
      </w:r>
      <w:r w:rsidR="00EE5421" w:rsidRPr="008474C2">
        <w:t>yanı sıra</w:t>
      </w:r>
      <w:r w:rsidR="006D6D59" w:rsidRPr="008474C2">
        <w:t>,</w:t>
      </w:r>
      <w:r w:rsidRPr="008474C2">
        <w:t xml:space="preserve"> birçok büyük günah ve helak edici</w:t>
      </w:r>
      <w:r w:rsidR="006D6D59" w:rsidRPr="008474C2">
        <w:t xml:space="preserve"> meyveleri de bulunan çok pis bir ağaçtır</w:t>
      </w:r>
      <w:r w:rsidR="007375D2" w:rsidRPr="008474C2">
        <w:t xml:space="preserve">. </w:t>
      </w:r>
      <w:r w:rsidRPr="008474C2">
        <w:t>Kalpte şöyle bir yer edip kökleşince insanı küfür, şirk ve daha yukarılara sürüklemektedir</w:t>
      </w:r>
      <w:r w:rsidR="007375D2" w:rsidRPr="008474C2">
        <w:t xml:space="preserve">. </w:t>
      </w:r>
    </w:p>
    <w:p w:rsidR="009C36B9" w:rsidRPr="008474C2" w:rsidRDefault="009C36B9" w:rsidP="008474C2">
      <w:r w:rsidRPr="008474C2">
        <w:t>Ucbun bir fesadı günahları küçümsemektir</w:t>
      </w:r>
      <w:r w:rsidR="007375D2" w:rsidRPr="008474C2">
        <w:t xml:space="preserve">. </w:t>
      </w:r>
      <w:r w:rsidRPr="008474C2">
        <w:t xml:space="preserve">Bu yüzden de ucba </w:t>
      </w:r>
      <w:r w:rsidR="00834350" w:rsidRPr="008474C2">
        <w:t>düçar</w:t>
      </w:r>
      <w:r w:rsidRPr="008474C2">
        <w:t xml:space="preserve"> olan bir insan kendini ıslah </w:t>
      </w:r>
      <w:r w:rsidR="003E2331" w:rsidRPr="008474C2">
        <w:t>etmeyi aklından bile geçirmez,</w:t>
      </w:r>
      <w:r w:rsidRPr="008474C2">
        <w:t xml:space="preserve"> kendini daima pak ve pakize </w:t>
      </w:r>
      <w:r w:rsidR="003E2331" w:rsidRPr="008474C2">
        <w:t xml:space="preserve">kabullenir ve asla kendini günahların pisliğinden </w:t>
      </w:r>
      <w:r w:rsidRPr="008474C2">
        <w:t>kurtarmayı düşünmez</w:t>
      </w:r>
      <w:r w:rsidR="007375D2" w:rsidRPr="008474C2">
        <w:t xml:space="preserve">. </w:t>
      </w:r>
      <w:r w:rsidRPr="008474C2">
        <w:t>Kendini beğenmişliğin kalın hicabı ve ucb perdesi, onu kendi kötülüğünü gör</w:t>
      </w:r>
      <w:r w:rsidR="00393F63" w:rsidRPr="008474C2">
        <w:t>mekten alıko</w:t>
      </w:r>
      <w:r w:rsidR="00203F01" w:rsidRPr="008474C2">
        <w:t>ya</w:t>
      </w:r>
      <w:r w:rsidR="00393F63" w:rsidRPr="008474C2">
        <w:t>r</w:t>
      </w:r>
      <w:r w:rsidR="007375D2" w:rsidRPr="008474C2">
        <w:t xml:space="preserve">. </w:t>
      </w:r>
      <w:r w:rsidR="00393F63" w:rsidRPr="008474C2">
        <w:t>Bu da</w:t>
      </w:r>
      <w:r w:rsidRPr="008474C2">
        <w:t xml:space="preserve"> insanı bütün kemallerden alıkoyan ve </w:t>
      </w:r>
      <w:r w:rsidR="00E662D0" w:rsidRPr="008474C2">
        <w:t>eksik</w:t>
      </w:r>
      <w:r w:rsidRPr="008474C2">
        <w:t xml:space="preserve"> birtakım şeylere </w:t>
      </w:r>
      <w:r w:rsidR="00834350" w:rsidRPr="008474C2">
        <w:t>düçar</w:t>
      </w:r>
      <w:r w:rsidRPr="008474C2">
        <w:t xml:space="preserve"> kılan büyük bir musi</w:t>
      </w:r>
      <w:r w:rsidR="00393F63" w:rsidRPr="008474C2">
        <w:t>bettir</w:t>
      </w:r>
      <w:r w:rsidR="007375D2" w:rsidRPr="008474C2">
        <w:t xml:space="preserve">. </w:t>
      </w:r>
      <w:r w:rsidRPr="008474C2">
        <w:t xml:space="preserve">İnsanı ebedi </w:t>
      </w:r>
      <w:r w:rsidR="00EE5421" w:rsidRPr="008474C2">
        <w:t>helake</w:t>
      </w:r>
      <w:r w:rsidRPr="008474C2">
        <w:t xml:space="preserve"> düçar kılan ve nefs </w:t>
      </w:r>
      <w:r w:rsidR="00EE5421" w:rsidRPr="008474C2">
        <w:t>tabiplerini</w:t>
      </w:r>
      <w:r w:rsidRPr="008474C2">
        <w:t xml:space="preserve"> ilaç bulmaktan aciz bırakan feci bir felakettir</w:t>
      </w:r>
      <w:r w:rsidR="007375D2" w:rsidRPr="008474C2">
        <w:t xml:space="preserve">. </w:t>
      </w:r>
    </w:p>
    <w:p w:rsidR="00E83A66" w:rsidRPr="008474C2" w:rsidRDefault="009C36B9" w:rsidP="008474C2">
      <w:r w:rsidRPr="008474C2">
        <w:t xml:space="preserve">Ucb, </w:t>
      </w:r>
      <w:r w:rsidR="00393F63" w:rsidRPr="008474C2">
        <w:t xml:space="preserve">ayrıca </w:t>
      </w:r>
      <w:r w:rsidRPr="008474C2">
        <w:t xml:space="preserve">insanı kendi nefs ve amellerine itimad etmeye </w:t>
      </w:r>
      <w:r w:rsidR="00EE5421" w:rsidRPr="008474C2">
        <w:t>sevk eder</w:t>
      </w:r>
      <w:r w:rsidR="007375D2" w:rsidRPr="008474C2">
        <w:t xml:space="preserve">. </w:t>
      </w:r>
      <w:r w:rsidRPr="008474C2">
        <w:t>Bu da zavallı ve cahil insanın kendisini Hakk Teala</w:t>
      </w:r>
      <w:r w:rsidR="00F63AB8" w:rsidRPr="008474C2">
        <w:t>’</w:t>
      </w:r>
      <w:r w:rsidRPr="008474C2">
        <w:t>dan müstağni ve niyazsız görmesine ve Hakk Teala</w:t>
      </w:r>
      <w:r w:rsidR="00F63AB8" w:rsidRPr="008474C2">
        <w:t>’</w:t>
      </w:r>
      <w:r w:rsidRPr="008474C2">
        <w:t>nın fazlına teveccüh etmemesine sebep olur</w:t>
      </w:r>
      <w:r w:rsidR="007375D2" w:rsidRPr="008474C2">
        <w:t xml:space="preserve">. </w:t>
      </w:r>
      <w:r w:rsidRPr="008474C2">
        <w:t>Kuş kadar küçük beyniyle</w:t>
      </w:r>
      <w:r w:rsidR="004A2161" w:rsidRPr="008474C2">
        <w:t xml:space="preserve"> Allah-u</w:t>
      </w:r>
      <w:r w:rsidR="00025659" w:rsidRPr="008474C2">
        <w:t xml:space="preserve"> Teala</w:t>
      </w:r>
      <w:r w:rsidR="00F63AB8" w:rsidRPr="008474C2">
        <w:t>’</w:t>
      </w:r>
      <w:r w:rsidRPr="008474C2">
        <w:t>nın kendisine ecir ve sevap ver</w:t>
      </w:r>
      <w:r w:rsidR="00FD1848" w:rsidRPr="008474C2">
        <w:t>mesi gerektiğini düşünür</w:t>
      </w:r>
      <w:r w:rsidR="007375D2" w:rsidRPr="008474C2">
        <w:t xml:space="preserve">. </w:t>
      </w:r>
      <w:r w:rsidRPr="008474C2">
        <w:t>Kendisine adalet üzere bile muamele edildiği takdirde</w:t>
      </w:r>
      <w:r w:rsidR="006763DA" w:rsidRPr="008474C2">
        <w:t xml:space="preserve"> </w:t>
      </w:r>
      <w:r w:rsidRPr="008474C2">
        <w:t>sevaba müstahak olduğunu zan</w:t>
      </w:r>
      <w:r w:rsidR="00FD1848" w:rsidRPr="008474C2">
        <w:t>nede</w:t>
      </w:r>
      <w:r w:rsidRPr="008474C2">
        <w:t>r</w:t>
      </w:r>
      <w:r w:rsidR="007375D2" w:rsidRPr="008474C2">
        <w:t xml:space="preserve">. </w:t>
      </w:r>
      <w:r w:rsidR="00E83A66" w:rsidRPr="008474C2">
        <w:t>Az ileride</w:t>
      </w:r>
      <w:r w:rsidRPr="008474C2">
        <w:t xml:space="preserve"> biraz da bu konu </w:t>
      </w:r>
      <w:r w:rsidR="00CE7251" w:rsidRPr="008474C2">
        <w:t>ele alınacaktır</w:t>
      </w:r>
      <w:r w:rsidRPr="008474C2">
        <w:t xml:space="preserve"> inşaallah</w:t>
      </w:r>
      <w:r w:rsidR="007375D2" w:rsidRPr="008474C2">
        <w:t xml:space="preserve">. </w:t>
      </w:r>
    </w:p>
    <w:p w:rsidR="009C36B9" w:rsidRPr="008474C2" w:rsidRDefault="009C36B9" w:rsidP="008474C2">
      <w:r w:rsidRPr="008474C2">
        <w:t>Ucbun diğer bir fesadı da insanın Allah</w:t>
      </w:r>
      <w:r w:rsidR="00F63AB8" w:rsidRPr="008474C2">
        <w:t>’</w:t>
      </w:r>
      <w:r w:rsidRPr="008474C2">
        <w:t>ın kullarına hakaret gözüyle bakması, onların amellerini değersiz saymasıdır</w:t>
      </w:r>
      <w:r w:rsidR="007375D2" w:rsidRPr="008474C2">
        <w:t xml:space="preserve">. </w:t>
      </w:r>
      <w:r w:rsidRPr="008474C2">
        <w:t xml:space="preserve">Onların amelleri </w:t>
      </w:r>
      <w:r w:rsidR="00CE7251" w:rsidRPr="008474C2">
        <w:t>k</w:t>
      </w:r>
      <w:r w:rsidRPr="008474C2">
        <w:t>endi amellerinden ne kadar iyi de olsa beğenmemekte, küçük saymaktadır</w:t>
      </w:r>
      <w:r w:rsidR="007375D2" w:rsidRPr="008474C2">
        <w:t xml:space="preserve">. </w:t>
      </w:r>
      <w:r w:rsidRPr="008474C2">
        <w:t>Bu da insanın helak yollarından biri olup yolunun dikeni konumundadır</w:t>
      </w:r>
      <w:r w:rsidR="007375D2" w:rsidRPr="008474C2">
        <w:t xml:space="preserve">. </w:t>
      </w:r>
    </w:p>
    <w:p w:rsidR="009C36B9" w:rsidRPr="008474C2" w:rsidRDefault="009C36B9" w:rsidP="008474C2">
      <w:r w:rsidRPr="008474C2">
        <w:t>Ucbun diğer bir fesadı da insanı riyaya zorlamasıdır</w:t>
      </w:r>
      <w:r w:rsidR="007375D2" w:rsidRPr="008474C2">
        <w:t xml:space="preserve">. </w:t>
      </w:r>
      <w:r w:rsidRPr="008474C2">
        <w:t xml:space="preserve">Çünkü tabiatıyla kendi amellerini değersiz sayan, ahlakının bozuk ve fasid </w:t>
      </w:r>
      <w:r w:rsidRPr="008474C2">
        <w:lastRenderedPageBreak/>
        <w:t>olduğunu kabullenen, imanının eksik olduğuna inanan ve zat, sıfat ve amelleriyle ucba kapılmayan</w:t>
      </w:r>
      <w:r w:rsidR="004C7FC3" w:rsidRPr="008474C2">
        <w:t>,</w:t>
      </w:r>
      <w:r w:rsidRPr="008474C2">
        <w:t xml:space="preserve"> </w:t>
      </w:r>
      <w:r w:rsidR="004C7FC3" w:rsidRPr="008474C2">
        <w:t>aksine</w:t>
      </w:r>
      <w:r w:rsidRPr="008474C2">
        <w:t xml:space="preserve"> kendisini ve varolan her şeyini değer</w:t>
      </w:r>
      <w:r w:rsidR="004C7FC3" w:rsidRPr="008474C2">
        <w:t>siz sayan</w:t>
      </w:r>
      <w:r w:rsidRPr="008474C2">
        <w:t>, dolayısıyla da gösteriş yapmaktan ve onları başkalarına göster</w:t>
      </w:r>
      <w:r w:rsidR="004C7FC3" w:rsidRPr="008474C2">
        <w:t xml:space="preserve">mekten şiddetle </w:t>
      </w:r>
      <w:r w:rsidR="00256BBC" w:rsidRPr="008474C2">
        <w:t>sakınan</w:t>
      </w:r>
      <w:r w:rsidR="004C7FC3" w:rsidRPr="008474C2">
        <w:t xml:space="preserve"> kimse</w:t>
      </w:r>
      <w:r w:rsidRPr="008474C2">
        <w:t xml:space="preserve">, </w:t>
      </w:r>
      <w:r w:rsidR="002B2D5E" w:rsidRPr="008474C2">
        <w:t>çirkin</w:t>
      </w:r>
      <w:r w:rsidRPr="008474C2">
        <w:t xml:space="preserve"> ve bozuk meta</w:t>
      </w:r>
      <w:r w:rsidR="004C7FC3" w:rsidRPr="008474C2">
        <w:t>s</w:t>
      </w:r>
      <w:r w:rsidRPr="008474C2">
        <w:t xml:space="preserve">ını </w:t>
      </w:r>
      <w:r w:rsidR="004C7FC3" w:rsidRPr="008474C2">
        <w:t xml:space="preserve">hile </w:t>
      </w:r>
      <w:r w:rsidRPr="008474C2">
        <w:t>fuar</w:t>
      </w:r>
      <w:r w:rsidR="004C7FC3" w:rsidRPr="008474C2">
        <w:t>ın</w:t>
      </w:r>
      <w:r w:rsidRPr="008474C2">
        <w:t>da sergilemeye kalkışmaz</w:t>
      </w:r>
      <w:r w:rsidR="007375D2" w:rsidRPr="008474C2">
        <w:t xml:space="preserve">. </w:t>
      </w:r>
      <w:r w:rsidRPr="008474C2">
        <w:t xml:space="preserve">Ama kendisini kamil ve amellerini değerli kabullendiği takdirde hemen onu </w:t>
      </w:r>
      <w:r w:rsidR="00256BBC" w:rsidRPr="008474C2">
        <w:t>b</w:t>
      </w:r>
      <w:r w:rsidRPr="008474C2">
        <w:t xml:space="preserve">elli ettirmeye ve diğerlerine </w:t>
      </w:r>
      <w:r w:rsidR="002B2D5E" w:rsidRPr="008474C2">
        <w:t>satmaya</w:t>
      </w:r>
      <w:r w:rsidRPr="008474C2">
        <w:t xml:space="preserve"> kalkışır</w:t>
      </w:r>
      <w:r w:rsidR="007375D2" w:rsidRPr="008474C2">
        <w:t xml:space="preserve">. </w:t>
      </w:r>
    </w:p>
    <w:p w:rsidR="009C36B9" w:rsidRPr="008474C2" w:rsidRDefault="009C36B9" w:rsidP="008474C2">
      <w:r w:rsidRPr="008474C2">
        <w:t>İkinci hadisin şerhinde riyanın fesad ve bozukluklarından uzun</w:t>
      </w:r>
      <w:r w:rsidR="006763DA" w:rsidRPr="008474C2">
        <w:t xml:space="preserve"> </w:t>
      </w:r>
      <w:r w:rsidRPr="008474C2">
        <w:t>uzadıya bahsettik</w:t>
      </w:r>
      <w:r w:rsidR="007375D2" w:rsidRPr="008474C2">
        <w:t xml:space="preserve">. </w:t>
      </w:r>
      <w:r w:rsidRPr="008474C2">
        <w:t xml:space="preserve">Onların tümünü ucbun </w:t>
      </w:r>
      <w:r w:rsidR="00EE5421" w:rsidRPr="008474C2">
        <w:t>fesatları</w:t>
      </w:r>
      <w:r w:rsidRPr="008474C2">
        <w:t xml:space="preserve"> olarak da kabullenmek gerekir</w:t>
      </w:r>
      <w:r w:rsidR="007375D2" w:rsidRPr="008474C2">
        <w:t xml:space="preserve">. </w:t>
      </w:r>
    </w:p>
    <w:p w:rsidR="008552DD" w:rsidRPr="008474C2" w:rsidRDefault="009C36B9" w:rsidP="008474C2">
      <w:r w:rsidRPr="008474C2">
        <w:t>Ucbun diğer bir fesadı da bu rezil sıfatın insanda helak edici kibre yol açmasıdır</w:t>
      </w:r>
      <w:r w:rsidR="007375D2" w:rsidRPr="008474C2">
        <w:t xml:space="preserve">. </w:t>
      </w:r>
      <w:r w:rsidRPr="008474C2">
        <w:t>İnsanı tekebbür musibetine düçar kılmaktadır</w:t>
      </w:r>
      <w:r w:rsidR="007375D2" w:rsidRPr="008474C2">
        <w:t xml:space="preserve">. </w:t>
      </w:r>
      <w:r w:rsidR="006763DA" w:rsidRPr="008474C2">
        <w:t>(</w:t>
      </w:r>
      <w:r w:rsidRPr="008474C2">
        <w:t>İnşallah bundan sonra biraz da bundan bahsedilecektir</w:t>
      </w:r>
      <w:r w:rsidR="007375D2" w:rsidRPr="008474C2">
        <w:t xml:space="preserve">. ) </w:t>
      </w:r>
      <w:r w:rsidRPr="008474C2">
        <w:t xml:space="preserve">Ucbun </w:t>
      </w:r>
      <w:r w:rsidR="00FD4BE0" w:rsidRPr="008474C2">
        <w:t xml:space="preserve">direkt veya endirekt </w:t>
      </w:r>
      <w:r w:rsidRPr="008474C2">
        <w:t>bizzat kendisinden kaynaklanan</w:t>
      </w:r>
      <w:r w:rsidR="007D3D4B" w:rsidRPr="008474C2">
        <w:t xml:space="preserve"> </w:t>
      </w:r>
      <w:r w:rsidRPr="008474C2">
        <w:t xml:space="preserve">bazı </w:t>
      </w:r>
      <w:r w:rsidR="00EE5421" w:rsidRPr="008474C2">
        <w:t>fesatlarının</w:t>
      </w:r>
      <w:r w:rsidRPr="008474C2">
        <w:t xml:space="preserve"> şerrinden ise, bahsin uzamasına sebep olacağından dolayı sarf-ı nazar ediyoruz</w:t>
      </w:r>
      <w:r w:rsidR="007375D2" w:rsidRPr="008474C2">
        <w:t xml:space="preserve">. </w:t>
      </w:r>
    </w:p>
    <w:p w:rsidR="009C36B9" w:rsidRPr="008474C2" w:rsidRDefault="009C36B9" w:rsidP="008474C2">
      <w:r w:rsidRPr="008474C2">
        <w:t xml:space="preserve">Ucba </w:t>
      </w:r>
      <w:r w:rsidR="00834350" w:rsidRPr="008474C2">
        <w:t>düçar</w:t>
      </w:r>
      <w:r w:rsidRPr="008474C2">
        <w:t xml:space="preserve"> olan şahıs bilmelidir ki</w:t>
      </w:r>
      <w:r w:rsidR="005F3852" w:rsidRPr="008474C2">
        <w:t>, bu rezil sıfat, bir çok rezalet</w:t>
      </w:r>
      <w:r w:rsidRPr="008474C2">
        <w:t xml:space="preserve"> ve kötülüklerin tohumu konumundadır</w:t>
      </w:r>
      <w:r w:rsidR="007375D2" w:rsidRPr="008474C2">
        <w:t xml:space="preserve">. </w:t>
      </w:r>
      <w:r w:rsidRPr="008474C2">
        <w:t xml:space="preserve">İnsanı ebedi felaket ve azabın kucağına düşürmede müstakil ve yeterli bir sebep olan sayısız meselelerin </w:t>
      </w:r>
      <w:r w:rsidR="00084F32" w:rsidRPr="008474C2">
        <w:t>kökeni</w:t>
      </w:r>
      <w:r w:rsidRPr="008474C2">
        <w:t xml:space="preserve"> ve kaynağı durum</w:t>
      </w:r>
      <w:r w:rsidR="00084F32" w:rsidRPr="008474C2">
        <w:t>un</w:t>
      </w:r>
      <w:r w:rsidRPr="008474C2">
        <w:t>dadır</w:t>
      </w:r>
      <w:r w:rsidR="007375D2" w:rsidRPr="008474C2">
        <w:t xml:space="preserve">. </w:t>
      </w:r>
      <w:r w:rsidRPr="008474C2">
        <w:t xml:space="preserve">Bu </w:t>
      </w:r>
      <w:r w:rsidR="00EE5421" w:rsidRPr="008474C2">
        <w:t>fesatları</w:t>
      </w:r>
      <w:r w:rsidRPr="008474C2">
        <w:t xml:space="preserve"> hakkıyla anlar, dikkatle mülahaza eder ve ardın</w:t>
      </w:r>
      <w:r w:rsidR="00084F32" w:rsidRPr="008474C2">
        <w:t>dan da Resul-i Ekrem ve E</w:t>
      </w:r>
      <w:r w:rsidRPr="008474C2">
        <w:t>h-i Beyt</w:t>
      </w:r>
      <w:r w:rsidR="00F63AB8" w:rsidRPr="008474C2">
        <w:t>’</w:t>
      </w:r>
      <w:r w:rsidRPr="008474C2">
        <w:t>inden</w:t>
      </w:r>
      <w:r w:rsidR="006763DA" w:rsidRPr="008474C2">
        <w:t xml:space="preserve"> </w:t>
      </w:r>
      <w:r w:rsidR="00F7195A">
        <w:t>(a.s)</w:t>
      </w:r>
      <w:r w:rsidR="007375D2" w:rsidRPr="008474C2">
        <w:t xml:space="preserve"> </w:t>
      </w:r>
      <w:r w:rsidRPr="008474C2">
        <w:t xml:space="preserve">menkul olan </w:t>
      </w:r>
      <w:r w:rsidR="00A639B8" w:rsidRPr="008474C2">
        <w:t>hadis</w:t>
      </w:r>
      <w:r w:rsidRPr="008474C2">
        <w:t>le</w:t>
      </w:r>
      <w:r w:rsidR="00084F32" w:rsidRPr="008474C2">
        <w:t>re müracaat edec</w:t>
      </w:r>
      <w:r w:rsidRPr="008474C2">
        <w:t xml:space="preserve">ek olursa, </w:t>
      </w:r>
      <w:r w:rsidR="007135CE" w:rsidRPr="008474C2">
        <w:t>Şüphesiz</w:t>
      </w:r>
      <w:r w:rsidRPr="008474C2">
        <w:t>, kendi nefsini ıslah etmeye niyetlenecek, Allah etmesin bu çirkin ve rezil sıfatın diğer aleme sirayet etmemesi içi</w:t>
      </w:r>
      <w:r w:rsidR="00A639B8" w:rsidRPr="008474C2">
        <w:t>n</w:t>
      </w:r>
      <w:r w:rsidRPr="008474C2">
        <w:t xml:space="preserve"> kendini bu rezil sıfattan temizlemeye ve köklerini kendi nefsinden söküp atmaya çalışacaktır</w:t>
      </w:r>
      <w:r w:rsidR="007375D2" w:rsidRPr="008474C2">
        <w:t xml:space="preserve">. </w:t>
      </w:r>
    </w:p>
    <w:p w:rsidR="009C36B9" w:rsidRPr="008474C2" w:rsidRDefault="00510306" w:rsidP="008474C2">
      <w:r w:rsidRPr="008474C2">
        <w:t>Bir zaman gelir de bu dünyevi/</w:t>
      </w:r>
      <w:r w:rsidR="00FA7F41" w:rsidRPr="008474C2">
        <w:t>mülkî</w:t>
      </w:r>
      <w:r w:rsidR="009C36B9" w:rsidRPr="008474C2">
        <w:t xml:space="preserve"> göz kapanır, berzah ve kıyamet sultanı zuhur edecek olursa, büyük günahlar ehlinin durumunun kendi halinden ç</w:t>
      </w:r>
      <w:r w:rsidR="00866D53" w:rsidRPr="008474C2">
        <w:t>ok daha iyi olduğunu,</w:t>
      </w:r>
      <w:r w:rsidR="004A2161" w:rsidRPr="008474C2">
        <w:t xml:space="preserve"> Allah-u</w:t>
      </w:r>
      <w:r w:rsidR="00025659" w:rsidRPr="008474C2">
        <w:t xml:space="preserve"> Teala</w:t>
      </w:r>
      <w:r w:rsidR="00866D53" w:rsidRPr="008474C2">
        <w:t>’nın</w:t>
      </w:r>
      <w:r w:rsidR="009C36B9" w:rsidRPr="008474C2">
        <w:t>, sahip oldukları nedamet veya Hakk Teala</w:t>
      </w:r>
      <w:r w:rsidR="00F63AB8" w:rsidRPr="008474C2">
        <w:t>’</w:t>
      </w:r>
      <w:r w:rsidR="009C36B9" w:rsidRPr="008474C2">
        <w:t xml:space="preserve">nın fazlına </w:t>
      </w:r>
      <w:r w:rsidR="00866D53" w:rsidRPr="008474C2">
        <w:t>karşı</w:t>
      </w:r>
      <w:r w:rsidR="009C36B9" w:rsidRPr="008474C2">
        <w:t xml:space="preserve"> </w:t>
      </w:r>
      <w:r w:rsidR="00EE5421" w:rsidRPr="008474C2">
        <w:t>itimatları</w:t>
      </w:r>
      <w:r w:rsidR="009C36B9" w:rsidRPr="008474C2">
        <w:t xml:space="preserve"> sebebiyle onla</w:t>
      </w:r>
      <w:r w:rsidR="00866D53" w:rsidRPr="008474C2">
        <w:t>rı bağışladığını, b</w:t>
      </w:r>
      <w:r w:rsidR="009C36B9" w:rsidRPr="008474C2">
        <w:t>u zavallı</w:t>
      </w:r>
      <w:r w:rsidR="00866D53" w:rsidRPr="008474C2">
        <w:t>yı</w:t>
      </w:r>
      <w:r w:rsidR="009C36B9" w:rsidRPr="008474C2">
        <w:t xml:space="preserve"> is</w:t>
      </w:r>
      <w:r w:rsidR="00866D53" w:rsidRPr="008474C2">
        <w:t>e</w:t>
      </w:r>
      <w:r w:rsidR="009C36B9" w:rsidRPr="008474C2">
        <w:t xml:space="preserve"> kendisini müstakil ve özerk kabullendiğinden, batınında kendisini Hak Teala</w:t>
      </w:r>
      <w:r w:rsidR="00F63AB8" w:rsidRPr="008474C2">
        <w:t>’</w:t>
      </w:r>
      <w:r w:rsidR="009C36B9" w:rsidRPr="008474C2">
        <w:t>nın fazlından müstağni gördüğünden</w:t>
      </w:r>
      <w:r w:rsidR="00866D53" w:rsidRPr="008474C2">
        <w:t>,</w:t>
      </w:r>
      <w:r w:rsidR="004A2161" w:rsidRPr="008474C2">
        <w:t xml:space="preserve"> Allah-u</w:t>
      </w:r>
      <w:r w:rsidR="00025659" w:rsidRPr="008474C2">
        <w:t xml:space="preserve"> Teala</w:t>
      </w:r>
      <w:r w:rsidR="00866D53" w:rsidRPr="008474C2">
        <w:t>’nın hesaba çek</w:t>
      </w:r>
      <w:r w:rsidR="0051412C" w:rsidRPr="008474C2">
        <w:t>tiğini</w:t>
      </w:r>
      <w:r w:rsidR="00866D53" w:rsidRPr="008474C2">
        <w:t>,</w:t>
      </w:r>
      <w:r w:rsidR="009C36B9" w:rsidRPr="008474C2">
        <w:t xml:space="preserve"> onu kendi </w:t>
      </w:r>
      <w:r w:rsidR="009C36B9" w:rsidRPr="008474C2">
        <w:lastRenderedPageBreak/>
        <w:t>isteği üzere ada</w:t>
      </w:r>
      <w:r w:rsidR="001A6C13" w:rsidRPr="008474C2">
        <w:t xml:space="preserve">let mizanıyla </w:t>
      </w:r>
      <w:r w:rsidR="0051412C" w:rsidRPr="008474C2">
        <w:t xml:space="preserve">sorguladığını </w:t>
      </w:r>
      <w:r w:rsidR="00F77439" w:rsidRPr="008474C2">
        <w:t xml:space="preserve">görecek </w:t>
      </w:r>
      <w:r w:rsidR="009C36B9" w:rsidRPr="008474C2">
        <w:t xml:space="preserve">ve </w:t>
      </w:r>
      <w:r w:rsidR="00F77439" w:rsidRPr="008474C2">
        <w:t xml:space="preserve">neticede </w:t>
      </w:r>
      <w:r w:rsidR="009C36B9" w:rsidRPr="008474C2">
        <w:t xml:space="preserve">Hakk </w:t>
      </w:r>
      <w:r w:rsidR="00F77439" w:rsidRPr="008474C2">
        <w:t xml:space="preserve">Teala, </w:t>
      </w:r>
      <w:r w:rsidR="00AA7F62" w:rsidRPr="008474C2">
        <w:t>kendisi için asla</w:t>
      </w:r>
      <w:r w:rsidR="009C36B9" w:rsidRPr="008474C2">
        <w:t xml:space="preserve"> ibadet etmediği</w:t>
      </w:r>
      <w:r w:rsidR="0051412C" w:rsidRPr="008474C2">
        <w:t>ni,</w:t>
      </w:r>
      <w:r w:rsidR="009C36B9" w:rsidRPr="008474C2">
        <w:t xml:space="preserve"> tüm ibadetlerinin </w:t>
      </w:r>
      <w:r w:rsidR="00E81046" w:rsidRPr="008474C2">
        <w:t>O’</w:t>
      </w:r>
      <w:r w:rsidR="000D5FD4" w:rsidRPr="008474C2">
        <w:t>n</w:t>
      </w:r>
      <w:r w:rsidR="009C36B9" w:rsidRPr="008474C2">
        <w:t>un dergahından uzak olduğunu, amel ve imanın</w:t>
      </w:r>
      <w:r w:rsidR="00084F32" w:rsidRPr="008474C2">
        <w:t>ın</w:t>
      </w:r>
      <w:r w:rsidR="009C36B9" w:rsidRPr="008474C2">
        <w:t xml:space="preserve"> da batıl ve değersiz oldu</w:t>
      </w:r>
      <w:r w:rsidRPr="008474C2">
        <w:t>ğunu</w:t>
      </w:r>
      <w:r w:rsidR="00AA7F62" w:rsidRPr="008474C2">
        <w:t xml:space="preserve"> ona </w:t>
      </w:r>
      <w:r w:rsidRPr="008474C2">
        <w:t>bil</w:t>
      </w:r>
      <w:r w:rsidR="00F77439" w:rsidRPr="008474C2">
        <w:t>dir</w:t>
      </w:r>
      <w:r w:rsidR="009C36B9" w:rsidRPr="008474C2">
        <w:t>ecektir</w:t>
      </w:r>
      <w:r w:rsidR="007375D2" w:rsidRPr="008474C2">
        <w:t xml:space="preserve">. </w:t>
      </w:r>
      <w:r w:rsidR="00EE5421" w:rsidRPr="008474C2">
        <w:t>Bundan da acısı, bizzat bunlar onun helaket, elim azab ve cehimde (cehennemde) ebedi olarak kalmasına sebep olacaktır.</w:t>
      </w:r>
      <w:r w:rsidR="004A2161" w:rsidRPr="008474C2">
        <w:t xml:space="preserve"> Allah-u</w:t>
      </w:r>
      <w:r w:rsidR="00025659" w:rsidRPr="008474C2">
        <w:t xml:space="preserve"> Teala</w:t>
      </w:r>
      <w:r w:rsidR="009C36B9" w:rsidRPr="008474C2">
        <w:t xml:space="preserve"> hiç kimseye adaletiyle muamele etmesin</w:t>
      </w:r>
      <w:r w:rsidR="007375D2" w:rsidRPr="008474C2">
        <w:t xml:space="preserve">. </w:t>
      </w:r>
      <w:r w:rsidR="009C36B9" w:rsidRPr="008474C2">
        <w:t>Zira Allah insana adaletiyle muamele edecek olursa hiç kimse için bir kur</w:t>
      </w:r>
      <w:r w:rsidR="00BB20B0" w:rsidRPr="008474C2">
        <w:t>tuluş yolu kalmaz</w:t>
      </w:r>
      <w:r w:rsidR="007375D2" w:rsidRPr="008474C2">
        <w:t xml:space="preserve">. </w:t>
      </w:r>
      <w:r w:rsidR="00BB20B0" w:rsidRPr="008474C2">
        <w:t>Hidayet İ</w:t>
      </w:r>
      <w:r w:rsidR="009C36B9" w:rsidRPr="008474C2">
        <w:t>mamları</w:t>
      </w:r>
      <w:r w:rsidR="006763DA" w:rsidRPr="008474C2">
        <w:t xml:space="preserve"> </w:t>
      </w:r>
      <w:r w:rsidR="00F7195A">
        <w:t>(a.s)</w:t>
      </w:r>
      <w:r w:rsidR="007375D2" w:rsidRPr="008474C2">
        <w:t xml:space="preserve"> </w:t>
      </w:r>
      <w:r w:rsidR="009C36B9" w:rsidRPr="008474C2">
        <w:t xml:space="preserve">ve büyük peygamberler dua ve </w:t>
      </w:r>
      <w:r w:rsidR="00EE5421" w:rsidRPr="008474C2">
        <w:t>münacatlarında</w:t>
      </w:r>
      <w:r w:rsidR="009C36B9" w:rsidRPr="008474C2">
        <w:t xml:space="preserve"> Allah</w:t>
      </w:r>
      <w:r w:rsidR="00F63AB8" w:rsidRPr="008474C2">
        <w:t>’</w:t>
      </w:r>
      <w:r w:rsidR="009C36B9" w:rsidRPr="008474C2">
        <w:t>ın fazlını temenni ediyorlardı</w:t>
      </w:r>
      <w:r w:rsidR="007375D2" w:rsidRPr="008474C2">
        <w:t xml:space="preserve">. </w:t>
      </w:r>
      <w:r w:rsidR="009C36B9" w:rsidRPr="008474C2">
        <w:t>Adalet ve hesapta münakaşa hususunda oldukça korku içinde idiler</w:t>
      </w:r>
      <w:r w:rsidR="007375D2" w:rsidRPr="008474C2">
        <w:t xml:space="preserve">. </w:t>
      </w:r>
      <w:r w:rsidR="00C552F5" w:rsidRPr="008474C2">
        <w:rPr>
          <w:rStyle w:val="FootnoteReference"/>
        </w:rPr>
        <w:footnoteReference w:id="87"/>
      </w:r>
      <w:r w:rsidR="00C17371" w:rsidRPr="008474C2">
        <w:t xml:space="preserve"> Hakk dergahının </w:t>
      </w:r>
      <w:r w:rsidR="00BB20B0" w:rsidRPr="008474C2">
        <w:t>seçkinleri</w:t>
      </w:r>
      <w:r w:rsidR="00C17371" w:rsidRPr="008474C2">
        <w:t xml:space="preserve"> ve M</w:t>
      </w:r>
      <w:r w:rsidR="009C36B9" w:rsidRPr="008474C2">
        <w:t>a</w:t>
      </w:r>
      <w:r w:rsidR="00C17371" w:rsidRPr="008474C2">
        <w:t>sum İ</w:t>
      </w:r>
      <w:r w:rsidR="009C36B9" w:rsidRPr="008474C2">
        <w:t>mamlar</w:t>
      </w:r>
      <w:r w:rsidR="00C17371" w:rsidRPr="008474C2">
        <w:t>’</w:t>
      </w:r>
      <w:r w:rsidR="009C36B9" w:rsidRPr="008474C2">
        <w:t>ın</w:t>
      </w:r>
      <w:r w:rsidR="006763DA" w:rsidRPr="008474C2">
        <w:t xml:space="preserve"> </w:t>
      </w:r>
      <w:r w:rsidR="00F7195A">
        <w:t>(a.s)</w:t>
      </w:r>
      <w:r w:rsidR="007375D2" w:rsidRPr="008474C2">
        <w:t xml:space="preserve"> </w:t>
      </w:r>
      <w:r w:rsidR="009C36B9" w:rsidRPr="008474C2">
        <w:t xml:space="preserve">dua ve münacaatları, kendi kusur ve </w:t>
      </w:r>
      <w:r w:rsidR="00BB20B0" w:rsidRPr="008474C2">
        <w:t>hatalarını</w:t>
      </w:r>
      <w:r w:rsidR="009C36B9" w:rsidRPr="008474C2">
        <w:t xml:space="preserve"> itiraf ve hakkıyla </w:t>
      </w:r>
      <w:r w:rsidR="00E74A91" w:rsidRPr="008474C2">
        <w:t>ubudiyetten</w:t>
      </w:r>
      <w:r w:rsidR="009C36B9" w:rsidRPr="008474C2">
        <w:t xml:space="preserve"> aciz olduklarının beyanıyla doludur</w:t>
      </w:r>
      <w:r w:rsidR="007375D2" w:rsidRPr="008474C2">
        <w:t xml:space="preserve">. </w:t>
      </w:r>
      <w:r w:rsidR="00C17371" w:rsidRPr="008474C2">
        <w:rPr>
          <w:rStyle w:val="FootnoteReference"/>
        </w:rPr>
        <w:footnoteReference w:id="88"/>
      </w:r>
      <w:r w:rsidR="009C36B9" w:rsidRPr="008474C2">
        <w:t xml:space="preserve"> Öyle ki mevcudatın en efdali ve mümkünü</w:t>
      </w:r>
      <w:r w:rsidR="00453532" w:rsidRPr="008474C2">
        <w:t xml:space="preserve">’l </w:t>
      </w:r>
      <w:r w:rsidR="009C36B9" w:rsidRPr="008474C2">
        <w:t>vücudun Allah</w:t>
      </w:r>
      <w:r w:rsidR="00F63AB8" w:rsidRPr="008474C2">
        <w:t>’</w:t>
      </w:r>
      <w:r w:rsidR="00BC6CA7" w:rsidRPr="008474C2">
        <w:t xml:space="preserve">a en yakını </w:t>
      </w:r>
      <w:r w:rsidR="00267924" w:rsidRPr="008474C2">
        <w:t xml:space="preserve">olan </w:t>
      </w:r>
      <w:r w:rsidR="009C36B9" w:rsidRPr="008474C2">
        <w:t>Peygambe</w:t>
      </w:r>
      <w:r w:rsidR="00BC6CA7" w:rsidRPr="008474C2">
        <w:t>r</w:t>
      </w:r>
      <w:r w:rsidR="006763DA" w:rsidRPr="008474C2">
        <w:t xml:space="preserve"> </w:t>
      </w:r>
      <w:r w:rsidR="007375D2" w:rsidRPr="008474C2">
        <w:t xml:space="preserve">(s.a.a) </w:t>
      </w:r>
      <w:r w:rsidR="00BC6CA7" w:rsidRPr="008474C2">
        <w:t>b</w:t>
      </w:r>
      <w:r w:rsidR="009C36B9" w:rsidRPr="008474C2">
        <w:t xml:space="preserve">ile, </w:t>
      </w:r>
      <w:r w:rsidR="009F1F24" w:rsidRPr="008474C2">
        <w:rPr>
          <w:i/>
          <w:iCs/>
        </w:rPr>
        <w:t>“</w:t>
      </w:r>
      <w:r w:rsidR="009C36B9" w:rsidRPr="008474C2">
        <w:rPr>
          <w:i/>
          <w:iCs/>
        </w:rPr>
        <w:t>Seni hakkıyla tanıyamadık ve sana hakkıyla ibadet edemedik</w:t>
      </w:r>
      <w:r w:rsidR="00173D2A" w:rsidRPr="008474C2">
        <w:rPr>
          <w:i/>
          <w:iCs/>
        </w:rPr>
        <w:t xml:space="preserve">” </w:t>
      </w:r>
      <w:r w:rsidR="00267924" w:rsidRPr="008474C2">
        <w:rPr>
          <w:rStyle w:val="FootnoteReference"/>
          <w:i/>
          <w:iCs/>
        </w:rPr>
        <w:footnoteReference w:id="89"/>
      </w:r>
      <w:r w:rsidR="009C36B9" w:rsidRPr="008474C2">
        <w:t xml:space="preserve"> diye buyurmaktadır</w:t>
      </w:r>
      <w:r w:rsidR="007375D2" w:rsidRPr="008474C2">
        <w:t xml:space="preserve">. </w:t>
      </w:r>
      <w:r w:rsidR="009C36B9" w:rsidRPr="008474C2">
        <w:t xml:space="preserve">O halde diğer insanların hali ne olacaktır </w:t>
      </w:r>
      <w:r w:rsidR="00267924" w:rsidRPr="008474C2">
        <w:t>varın siz</w:t>
      </w:r>
      <w:r w:rsidR="009C36B9" w:rsidRPr="008474C2">
        <w:t xml:space="preserve"> düşün</w:t>
      </w:r>
      <w:r w:rsidR="00267924" w:rsidRPr="008474C2">
        <w:t>ün</w:t>
      </w:r>
      <w:r w:rsidR="007375D2" w:rsidRPr="008474C2">
        <w:t xml:space="preserve">. </w:t>
      </w:r>
    </w:p>
    <w:p w:rsidR="009C36B9" w:rsidRPr="008474C2" w:rsidRDefault="009C36B9" w:rsidP="008474C2">
      <w:r w:rsidRPr="008474C2">
        <w:t>Evet onlar Hakk Teala</w:t>
      </w:r>
      <w:r w:rsidR="00F63AB8" w:rsidRPr="008474C2">
        <w:t>’</w:t>
      </w:r>
      <w:r w:rsidRPr="008474C2">
        <w:t xml:space="preserve">nın azametini ve </w:t>
      </w:r>
      <w:r w:rsidR="00CB1F87" w:rsidRPr="008474C2">
        <w:t>“</w:t>
      </w:r>
      <w:r w:rsidRPr="008474C2">
        <w:t>mümkün</w:t>
      </w:r>
      <w:r w:rsidR="00F63AB8" w:rsidRPr="008474C2">
        <w:t>’</w:t>
      </w:r>
      <w:r w:rsidR="00CB1F87" w:rsidRPr="008474C2">
        <w:t>ül vücud</w:t>
      </w:r>
      <w:r w:rsidR="00173D2A" w:rsidRPr="008474C2">
        <w:t xml:space="preserve">” </w:t>
      </w:r>
      <w:r w:rsidR="00CB1F87" w:rsidRPr="008474C2">
        <w:t>un “vacib’ul vücud</w:t>
      </w:r>
      <w:r w:rsidR="00173D2A" w:rsidRPr="008474C2">
        <w:t xml:space="preserve">” </w:t>
      </w:r>
      <w:r w:rsidRPr="008474C2">
        <w:t xml:space="preserve">ile olan </w:t>
      </w:r>
      <w:r w:rsidR="00333043" w:rsidRPr="008474C2">
        <w:t>ilişkisini</w:t>
      </w:r>
      <w:r w:rsidRPr="008474C2">
        <w:t xml:space="preserve"> çok iyi anlamışlardır</w:t>
      </w:r>
      <w:r w:rsidR="007375D2" w:rsidRPr="008474C2">
        <w:t xml:space="preserve">. </w:t>
      </w:r>
      <w:r w:rsidRPr="008474C2">
        <w:t>Onlar dünyadaki tüm ömürlerini ibadet, taat, hamd ve tesbih ile geçi</w:t>
      </w:r>
      <w:r w:rsidR="00333043" w:rsidRPr="008474C2">
        <w:t>recek olsa</w:t>
      </w:r>
      <w:r w:rsidRPr="008474C2">
        <w:t>lar bile</w:t>
      </w:r>
      <w:r w:rsidR="00333043" w:rsidRPr="008474C2">
        <w:t>,</w:t>
      </w:r>
      <w:r w:rsidRPr="008474C2">
        <w:t xml:space="preserve"> Hakk</w:t>
      </w:r>
      <w:r w:rsidR="00F63AB8" w:rsidRPr="008474C2">
        <w:t>’</w:t>
      </w:r>
      <w:r w:rsidRPr="008474C2">
        <w:t>ın nimetinin şük</w:t>
      </w:r>
      <w:r w:rsidR="00333043" w:rsidRPr="008474C2">
        <w:t xml:space="preserve">rünü eda </w:t>
      </w:r>
      <w:r w:rsidR="005A7D3D" w:rsidRPr="008474C2">
        <w:t>edemeyeceklerini</w:t>
      </w:r>
      <w:r w:rsidR="00333043" w:rsidRPr="008474C2">
        <w:t xml:space="preserve"> çok iyi bilmekteler</w:t>
      </w:r>
      <w:r w:rsidR="007375D2" w:rsidRPr="008474C2">
        <w:t xml:space="preserve">. </w:t>
      </w:r>
      <w:r w:rsidR="00E74A91" w:rsidRPr="008474C2">
        <w:t xml:space="preserve">Nerede kaldı ki, O’nun zat ve sıfatının hamd-u sena hakkını yerine getirebilsinler… Onlar mevcutlardan hiç birisinin kendiliğinden bir şeye sahip olmadığını; kudret, ilim, kuvvet vb. </w:t>
      </w:r>
      <w:r w:rsidR="00E74A91" w:rsidRPr="008474C2">
        <w:lastRenderedPageBreak/>
        <w:t xml:space="preserve">kemallerin tümünün O’nun kemal gölgesi altında bulunduğunu, “mümkün” ün ise fakir, belki salt fakirlik ve bağımlılık olduğunu, müstakil olmadığını çok iyi anlar. </w:t>
      </w:r>
      <w:r w:rsidRPr="008474C2">
        <w:t>Mümkün</w:t>
      </w:r>
      <w:r w:rsidR="00F63AB8" w:rsidRPr="008474C2">
        <w:t>’</w:t>
      </w:r>
      <w:r w:rsidRPr="008474C2">
        <w:t>ün ne gibi bir kemali olabilir ki, onun</w:t>
      </w:r>
      <w:r w:rsidR="00DF18A0" w:rsidRPr="008474C2">
        <w:t>la</w:t>
      </w:r>
      <w:r w:rsidRPr="008474C2">
        <w:t xml:space="preserve"> övünmeye ve diğerleri</w:t>
      </w:r>
      <w:r w:rsidR="00E03493" w:rsidRPr="008474C2">
        <w:t>ne</w:t>
      </w:r>
      <w:r w:rsidRPr="008474C2">
        <w:t xml:space="preserve"> üstünlük taslamaya kalkışsın! Ne kudreti vardır ki, amellerini diğerlerine gösteriş </w:t>
      </w:r>
      <w:r w:rsidR="00E03493" w:rsidRPr="008474C2">
        <w:t>yapsın</w:t>
      </w:r>
      <w:r w:rsidR="007375D2" w:rsidRPr="008474C2">
        <w:t xml:space="preserve">. </w:t>
      </w:r>
      <w:r w:rsidRPr="008474C2">
        <w:t>Onlar Allah</w:t>
      </w:r>
      <w:r w:rsidR="00F63AB8" w:rsidRPr="008474C2">
        <w:t>’</w:t>
      </w:r>
      <w:r w:rsidRPr="008474C2">
        <w:t>ın celal ve cemalinin arifleriydi</w:t>
      </w:r>
      <w:r w:rsidR="007375D2" w:rsidRPr="008474C2">
        <w:t xml:space="preserve">. </w:t>
      </w:r>
      <w:r w:rsidRPr="008474C2">
        <w:t xml:space="preserve">Onlar </w:t>
      </w:r>
      <w:r w:rsidR="00F022E4" w:rsidRPr="008474C2">
        <w:t>açık bir müşahedeyle</w:t>
      </w:r>
      <w:r w:rsidRPr="008474C2">
        <w:t xml:space="preserve"> kendi acziyet ve noksanlıklarını ve </w:t>
      </w:r>
      <w:r w:rsidR="00F022E4" w:rsidRPr="008474C2">
        <w:t>Vacib’ul Vücud’un kemalini</w:t>
      </w:r>
      <w:r w:rsidRPr="008474C2">
        <w:t xml:space="preserve"> </w:t>
      </w:r>
      <w:r w:rsidR="00E74A91" w:rsidRPr="008474C2">
        <w:t>müşahede</w:t>
      </w:r>
      <w:r w:rsidRPr="008474C2">
        <w:t xml:space="preserve"> ediyorlardı</w:t>
      </w:r>
      <w:r w:rsidR="007375D2" w:rsidRPr="008474C2">
        <w:t xml:space="preserve">. </w:t>
      </w:r>
      <w:r w:rsidR="00E74A91" w:rsidRPr="008474C2">
        <w:t xml:space="preserve">Ama biz zavallıların göz, akıl, idrak vb. duyu organları, cehalet, bilgisizlik, gaflet, kendini beğenmişlik ve kalbi ve kalıbı (organik) günahların hicab ve perdesiyle örtülü kaldığından, Hakk’ın üstün ve kahir saltanatı mukabilinde arz-ı endamda bulunuyor ve kendimiz için bir istiklal ve nesnelliğe kail oluyoruz. </w:t>
      </w:r>
    </w:p>
    <w:p w:rsidR="009C36B9" w:rsidRPr="008474C2" w:rsidRDefault="009C36B9" w:rsidP="008474C2">
      <w:r w:rsidRPr="008474C2">
        <w:t xml:space="preserve">Ey kendinden ve </w:t>
      </w:r>
      <w:r w:rsidR="00C05A2E" w:rsidRPr="008474C2">
        <w:t>yaratıcısıyla</w:t>
      </w:r>
      <w:r w:rsidRPr="008474C2">
        <w:t xml:space="preserve"> kendisi arasında var olan </w:t>
      </w:r>
      <w:r w:rsidR="00291D22" w:rsidRPr="008474C2">
        <w:t>ilişkiden</w:t>
      </w:r>
      <w:r w:rsidRPr="008474C2">
        <w:t xml:space="preserve"> habersiz olan zavallı </w:t>
      </w:r>
      <w:r w:rsidRPr="008474C2">
        <w:rPr>
          <w:i/>
          <w:iCs/>
        </w:rPr>
        <w:t>mümkün</w:t>
      </w:r>
      <w:r w:rsidR="00C05A2E" w:rsidRPr="008474C2">
        <w:rPr>
          <w:i/>
          <w:iCs/>
        </w:rPr>
        <w:t xml:space="preserve"> varlık</w:t>
      </w:r>
      <w:r w:rsidRPr="008474C2">
        <w:t>!</w:t>
      </w:r>
      <w:r w:rsidR="003D505E" w:rsidRPr="008474C2">
        <w:rPr>
          <w:rStyle w:val="FootnoteReference"/>
        </w:rPr>
        <w:footnoteReference w:id="90"/>
      </w:r>
    </w:p>
    <w:p w:rsidR="009C36B9" w:rsidRPr="008474C2" w:rsidRDefault="009C36B9" w:rsidP="008474C2">
      <w:r w:rsidRPr="008474C2">
        <w:t>Ey Malik</w:t>
      </w:r>
      <w:r w:rsidR="00F63AB8" w:rsidRPr="008474C2">
        <w:t>’</w:t>
      </w:r>
      <w:r w:rsidRPr="008474C2">
        <w:t xml:space="preserve">ul- Müluk karşısında ne gibi bir sorumluluk ve görevi olduğundan gafil olan talihsiz </w:t>
      </w:r>
      <w:r w:rsidRPr="008474C2">
        <w:rPr>
          <w:i/>
          <w:iCs/>
        </w:rPr>
        <w:t>mümkün</w:t>
      </w:r>
      <w:r w:rsidR="003D505E" w:rsidRPr="008474C2">
        <w:rPr>
          <w:i/>
          <w:iCs/>
        </w:rPr>
        <w:t xml:space="preserve"> varlık</w:t>
      </w:r>
      <w:r w:rsidRPr="008474C2">
        <w:t>! Bizler için birçok felaket ve bahtsızlığa sebep olan ve bizleri bunca zulmetler ve bulanık</w:t>
      </w:r>
      <w:r w:rsidR="00C13DE2" w:rsidRPr="008474C2">
        <w:t>lık</w:t>
      </w:r>
      <w:r w:rsidRPr="008474C2">
        <w:t xml:space="preserve">lara </w:t>
      </w:r>
      <w:r w:rsidR="00834350" w:rsidRPr="008474C2">
        <w:t>düçar</w:t>
      </w:r>
      <w:r w:rsidRPr="008474C2">
        <w:t xml:space="preserve"> kılan da işbu cehalet ve bilgisizliktir</w:t>
      </w:r>
      <w:r w:rsidR="007375D2" w:rsidRPr="008474C2">
        <w:t xml:space="preserve">. </w:t>
      </w:r>
      <w:r w:rsidRPr="008474C2">
        <w:t xml:space="preserve">İşin bozukluğu baştan ve </w:t>
      </w:r>
      <w:r w:rsidR="00875976" w:rsidRPr="008474C2">
        <w:t xml:space="preserve">suyun </w:t>
      </w:r>
      <w:r w:rsidRPr="008474C2">
        <w:t>pisliği kaynaktandır</w:t>
      </w:r>
      <w:r w:rsidR="007375D2" w:rsidRPr="008474C2">
        <w:t xml:space="preserve">. </w:t>
      </w:r>
      <w:r w:rsidRPr="008474C2">
        <w:t>Bizim marifet gözümüz kör ve kalplerimiz ölmüştür</w:t>
      </w:r>
      <w:r w:rsidR="007375D2" w:rsidRPr="008474C2">
        <w:t xml:space="preserve">. </w:t>
      </w:r>
      <w:r w:rsidRPr="008474C2">
        <w:t>Bu da bütün bu musibetlerin sebebidir</w:t>
      </w:r>
      <w:r w:rsidR="007375D2" w:rsidRPr="008474C2">
        <w:t xml:space="preserve">. </w:t>
      </w:r>
      <w:r w:rsidRPr="008474C2">
        <w:t>Ama biz ıslah fikrinde dahi değiliz</w:t>
      </w:r>
      <w:r w:rsidR="007375D2" w:rsidRPr="008474C2">
        <w:t xml:space="preserve">. </w:t>
      </w:r>
    </w:p>
    <w:p w:rsidR="009C36B9" w:rsidRPr="008474C2" w:rsidRDefault="00C13DE2" w:rsidP="008474C2">
      <w:r w:rsidRPr="008474C2">
        <w:t>Yarabbi! S</w:t>
      </w:r>
      <w:r w:rsidR="009C36B9" w:rsidRPr="008474C2">
        <w:t>en bizlere tevfik inayet eyle</w:t>
      </w:r>
      <w:r w:rsidR="007375D2" w:rsidRPr="008474C2">
        <w:t xml:space="preserve">. </w:t>
      </w:r>
      <w:r w:rsidR="009C36B9" w:rsidRPr="008474C2">
        <w:t>Sen bizlere vazife ve sorumluluğumuzun ne olduğunu bildir</w:t>
      </w:r>
      <w:r w:rsidR="007375D2" w:rsidRPr="008474C2">
        <w:t xml:space="preserve">. </w:t>
      </w:r>
      <w:r w:rsidR="009C36B9" w:rsidRPr="008474C2">
        <w:t>Arif ve evliyanın kalbini dolduran kendi marifet nurlarından bize de nasib et</w:t>
      </w:r>
      <w:r w:rsidR="007375D2" w:rsidRPr="008474C2">
        <w:t xml:space="preserve">. </w:t>
      </w:r>
      <w:r w:rsidR="009C36B9" w:rsidRPr="008474C2">
        <w:t>Kudret ve saltanat ihatanı b</w:t>
      </w:r>
      <w:r w:rsidR="00495D5D" w:rsidRPr="008474C2">
        <w:t>ize de</w:t>
      </w:r>
      <w:r w:rsidR="009C36B9" w:rsidRPr="008474C2">
        <w:t xml:space="preserve"> göster</w:t>
      </w:r>
      <w:r w:rsidR="007375D2" w:rsidRPr="008474C2">
        <w:t xml:space="preserve">. </w:t>
      </w:r>
      <w:r w:rsidR="009C36B9" w:rsidRPr="008474C2">
        <w:t>Bizlere kendi eksiklik ve noksanlıklarımızı göster</w:t>
      </w:r>
      <w:r w:rsidR="007375D2" w:rsidRPr="008474C2">
        <w:t xml:space="preserve">. </w:t>
      </w:r>
      <w:r w:rsidR="00ED40B1" w:rsidRPr="008474C2">
        <w:t>Tüm güzellik ve iyilikleri mahluka isnad eden b</w:t>
      </w:r>
      <w:r w:rsidR="009C36B9" w:rsidRPr="008474C2">
        <w:t>iz çaresiz ve zavallılara</w:t>
      </w:r>
      <w:r w:rsidR="00ED40B1" w:rsidRPr="008474C2">
        <w:t>,</w:t>
      </w:r>
      <w:r w:rsidR="009C36B9" w:rsidRPr="008474C2">
        <w:t xml:space="preserve"> </w:t>
      </w:r>
      <w:r w:rsidR="00ED40B1" w:rsidRPr="008474C2">
        <w:rPr>
          <w:b/>
          <w:bCs/>
        </w:rPr>
        <w:t>“</w:t>
      </w:r>
      <w:r w:rsidR="009C36B9" w:rsidRPr="008474C2">
        <w:rPr>
          <w:b/>
          <w:bCs/>
        </w:rPr>
        <w:t>el</w:t>
      </w:r>
      <w:r w:rsidR="00ED40B1" w:rsidRPr="008474C2">
        <w:rPr>
          <w:b/>
          <w:bCs/>
        </w:rPr>
        <w:t>-</w:t>
      </w:r>
      <w:r w:rsidR="009C36B9" w:rsidRPr="008474C2">
        <w:rPr>
          <w:b/>
          <w:bCs/>
        </w:rPr>
        <w:t>ham</w:t>
      </w:r>
      <w:r w:rsidR="00ED40B1" w:rsidRPr="008474C2">
        <w:rPr>
          <w:b/>
          <w:bCs/>
        </w:rPr>
        <w:t xml:space="preserve">du </w:t>
      </w:r>
      <w:r w:rsidR="009C36B9" w:rsidRPr="008474C2">
        <w:rPr>
          <w:b/>
          <w:bCs/>
        </w:rPr>
        <w:t>lillah</w:t>
      </w:r>
      <w:r w:rsidR="00ED40B1" w:rsidRPr="008474C2">
        <w:rPr>
          <w:b/>
          <w:bCs/>
        </w:rPr>
        <w:t>i</w:t>
      </w:r>
      <w:r w:rsidR="009C36B9" w:rsidRPr="008474C2">
        <w:rPr>
          <w:b/>
          <w:bCs/>
        </w:rPr>
        <w:t xml:space="preserve"> Rabbi</w:t>
      </w:r>
      <w:r w:rsidR="00F63AB8" w:rsidRPr="008474C2">
        <w:rPr>
          <w:b/>
          <w:bCs/>
        </w:rPr>
        <w:t>’</w:t>
      </w:r>
      <w:r w:rsidR="00ED40B1" w:rsidRPr="008474C2">
        <w:rPr>
          <w:b/>
          <w:bCs/>
        </w:rPr>
        <w:t xml:space="preserve">l </w:t>
      </w:r>
      <w:r w:rsidR="009C36B9" w:rsidRPr="008474C2">
        <w:rPr>
          <w:b/>
          <w:bCs/>
        </w:rPr>
        <w:t>alemin</w:t>
      </w:r>
      <w:r w:rsidR="00173D2A" w:rsidRPr="008474C2">
        <w:rPr>
          <w:b/>
          <w:bCs/>
        </w:rPr>
        <w:t xml:space="preserve">” </w:t>
      </w:r>
      <w:r w:rsidR="009C36B9" w:rsidRPr="008474C2">
        <w:t>in</w:t>
      </w:r>
      <w:r w:rsidR="007D3D4B" w:rsidRPr="008474C2">
        <w:t xml:space="preserve"> </w:t>
      </w:r>
      <w:r w:rsidR="009C36B9" w:rsidRPr="008474C2">
        <w:t>manasını öğret</w:t>
      </w:r>
      <w:r w:rsidR="007375D2" w:rsidRPr="008474C2">
        <w:t xml:space="preserve">. </w:t>
      </w:r>
      <w:r w:rsidR="00A0555C" w:rsidRPr="008474C2">
        <w:t>S</w:t>
      </w:r>
      <w:r w:rsidR="009C36B9" w:rsidRPr="008474C2">
        <w:t>en kalplerimizi mahluklardan hiç birisinin hamda layık olmadığına aşina kıl</w:t>
      </w:r>
      <w:r w:rsidR="007375D2" w:rsidRPr="008474C2">
        <w:t xml:space="preserve">. </w:t>
      </w:r>
      <w:r w:rsidR="009C36B9" w:rsidRPr="008474C2">
        <w:t xml:space="preserve">Sen bizlere </w:t>
      </w:r>
      <w:r w:rsidR="009F1F24" w:rsidRPr="008474C2">
        <w:rPr>
          <w:b/>
          <w:bCs/>
        </w:rPr>
        <w:t>“</w:t>
      </w:r>
      <w:r w:rsidR="009C36B9" w:rsidRPr="008474C2">
        <w:rPr>
          <w:b/>
          <w:bCs/>
        </w:rPr>
        <w:t>Sana gelen iyilikler Allah</w:t>
      </w:r>
      <w:r w:rsidR="00F63AB8" w:rsidRPr="008474C2">
        <w:rPr>
          <w:b/>
          <w:bCs/>
        </w:rPr>
        <w:t>’</w:t>
      </w:r>
      <w:r w:rsidR="009C36B9" w:rsidRPr="008474C2">
        <w:rPr>
          <w:b/>
          <w:bCs/>
        </w:rPr>
        <w:t>tandır</w:t>
      </w:r>
      <w:r w:rsidR="007375D2" w:rsidRPr="008474C2">
        <w:rPr>
          <w:b/>
          <w:bCs/>
        </w:rPr>
        <w:t xml:space="preserve">. </w:t>
      </w:r>
      <w:r w:rsidR="009C36B9" w:rsidRPr="008474C2">
        <w:rPr>
          <w:b/>
          <w:bCs/>
        </w:rPr>
        <w:t xml:space="preserve">Sana gelen </w:t>
      </w:r>
      <w:r w:rsidR="009C36B9" w:rsidRPr="008474C2">
        <w:rPr>
          <w:b/>
          <w:bCs/>
        </w:rPr>
        <w:lastRenderedPageBreak/>
        <w:t>kötülükler ise nefsinden</w:t>
      </w:r>
      <w:r w:rsidR="00173D2A" w:rsidRPr="008474C2">
        <w:rPr>
          <w:b/>
          <w:bCs/>
        </w:rPr>
        <w:t xml:space="preserve">” </w:t>
      </w:r>
      <w:r w:rsidR="009C36B9" w:rsidRPr="008474C2">
        <w:rPr>
          <w:rStyle w:val="FootnoteReference"/>
          <w:b/>
          <w:bCs/>
        </w:rPr>
        <w:footnoteReference w:id="91"/>
      </w:r>
      <w:r w:rsidR="009C36B9" w:rsidRPr="008474C2">
        <w:t xml:space="preserve"> hakikatini göster</w:t>
      </w:r>
      <w:r w:rsidR="007375D2" w:rsidRPr="008474C2">
        <w:t xml:space="preserve">. </w:t>
      </w:r>
      <w:r w:rsidR="009C36B9" w:rsidRPr="008474C2">
        <w:t>Sen mübarek tevhid kelimesini bizim kasvetli ve bulanık kalplerimize sok</w:t>
      </w:r>
      <w:r w:rsidR="007375D2" w:rsidRPr="008474C2">
        <w:t xml:space="preserve">. </w:t>
      </w:r>
      <w:r w:rsidR="009C36B9" w:rsidRPr="008474C2">
        <w:t>Biz hicab, zulmet, şirk ve nifak ehliyiz</w:t>
      </w:r>
      <w:r w:rsidR="007375D2" w:rsidRPr="008474C2">
        <w:t xml:space="preserve">. </w:t>
      </w:r>
      <w:r w:rsidR="009C36B9" w:rsidRPr="008474C2">
        <w:t>Biz bencil ve kendini beğenmiş kimseleriz</w:t>
      </w:r>
      <w:r w:rsidR="007375D2" w:rsidRPr="008474C2">
        <w:t xml:space="preserve">. </w:t>
      </w:r>
      <w:r w:rsidR="009C36B9" w:rsidRPr="008474C2">
        <w:t>Sen nefs ve dünya sevgisini kalplerimizden dışarı çıkar</w:t>
      </w:r>
      <w:r w:rsidR="007375D2" w:rsidRPr="008474C2">
        <w:t xml:space="preserve">. </w:t>
      </w:r>
      <w:r w:rsidR="009C36B9" w:rsidRPr="008474C2">
        <w:t>Sen bizleri Allah</w:t>
      </w:r>
      <w:r w:rsidR="00F63AB8" w:rsidRPr="008474C2">
        <w:t>’</w:t>
      </w:r>
      <w:r w:rsidR="009C36B9" w:rsidRPr="008474C2">
        <w:t>ı isteyen ve sadece Allah</w:t>
      </w:r>
      <w:r w:rsidR="00F63AB8" w:rsidRPr="008474C2">
        <w:t>’</w:t>
      </w:r>
      <w:r w:rsidR="00DE258E" w:rsidRPr="008474C2">
        <w:t>a ibadet edenlerden eyle!</w:t>
      </w:r>
      <w:r w:rsidR="009C36B9" w:rsidRPr="008474C2">
        <w:t xml:space="preserve"> </w:t>
      </w:r>
      <w:r w:rsidR="009F1F24" w:rsidRPr="008474C2">
        <w:rPr>
          <w:b/>
          <w:bCs/>
        </w:rPr>
        <w:t>“</w:t>
      </w:r>
      <w:r w:rsidR="009C36B9" w:rsidRPr="008474C2">
        <w:rPr>
          <w:b/>
          <w:bCs/>
        </w:rPr>
        <w:t>Şüphesiz ki sen her şeye kadirsin</w:t>
      </w:r>
      <w:r w:rsidR="00E35CF8" w:rsidRPr="008474C2">
        <w:rPr>
          <w:b/>
          <w:bCs/>
        </w:rPr>
        <w:t>.</w:t>
      </w:r>
      <w:r w:rsidR="00173D2A" w:rsidRPr="008474C2">
        <w:rPr>
          <w:b/>
          <w:bCs/>
        </w:rPr>
        <w:t xml:space="preserve">” </w:t>
      </w:r>
      <w:r w:rsidR="00071679" w:rsidRPr="008474C2">
        <w:rPr>
          <w:rStyle w:val="FootnoteReference"/>
          <w:b/>
          <w:bCs/>
        </w:rPr>
        <w:footnoteReference w:id="92"/>
      </w:r>
    </w:p>
    <w:p w:rsidR="009C36B9" w:rsidRPr="008474C2" w:rsidRDefault="009C36B9" w:rsidP="008474C2"/>
    <w:p w:rsidR="009C36B9" w:rsidRPr="00F820C9" w:rsidRDefault="00F01E11" w:rsidP="003A79E7">
      <w:pPr>
        <w:pStyle w:val="Heading1"/>
      </w:pPr>
      <w:bookmarkStart w:id="91" w:name="_Toc43716844"/>
      <w:bookmarkStart w:id="92" w:name="_Toc56275640"/>
      <w:bookmarkStart w:id="93" w:name="_Toc59018148"/>
      <w:r w:rsidRPr="00F820C9">
        <w:t>5. Bölüm: Ucbun Menşeinin Nefis Sevgisi Olduğunun Beyanı</w:t>
      </w:r>
      <w:bookmarkEnd w:id="91"/>
      <w:bookmarkEnd w:id="92"/>
      <w:bookmarkEnd w:id="93"/>
    </w:p>
    <w:p w:rsidR="009C36B9" w:rsidRPr="008474C2" w:rsidRDefault="009C36B9" w:rsidP="008474C2">
      <w:r w:rsidRPr="008474C2">
        <w:t>Bil ki ucb rezilliği nefs sevgisinden kaynaklanmaktadır</w:t>
      </w:r>
      <w:r w:rsidR="007375D2" w:rsidRPr="008474C2">
        <w:t xml:space="preserve">. </w:t>
      </w:r>
      <w:r w:rsidRPr="008474C2">
        <w:t>Zira insan, nefs sevgisi fıtratı üzere yaratılmıştır</w:t>
      </w:r>
      <w:r w:rsidR="007375D2" w:rsidRPr="008474C2">
        <w:t xml:space="preserve">. </w:t>
      </w:r>
      <w:r w:rsidR="00C1355D" w:rsidRPr="008474C2">
        <w:t>İnsanî</w:t>
      </w:r>
      <w:r w:rsidRPr="008474C2">
        <w:t xml:space="preserve"> tüm hataların ve </w:t>
      </w:r>
      <w:r w:rsidR="005D5A3B" w:rsidRPr="008474C2">
        <w:t>ahlakî</w:t>
      </w:r>
      <w:r w:rsidRPr="008474C2">
        <w:t xml:space="preserve"> rezilliklerin </w:t>
      </w:r>
      <w:r w:rsidR="00C13DE2" w:rsidRPr="008474C2">
        <w:t>kaynağı</w:t>
      </w:r>
      <w:r w:rsidRPr="008474C2">
        <w:t xml:space="preserve"> </w:t>
      </w:r>
      <w:r w:rsidR="00DE258E" w:rsidRPr="008474C2">
        <w:t xml:space="preserve">ise </w:t>
      </w:r>
      <w:r w:rsidRPr="008474C2">
        <w:t>nefs sevgisidir</w:t>
      </w:r>
      <w:r w:rsidR="007375D2" w:rsidRPr="008474C2">
        <w:t xml:space="preserve">. </w:t>
      </w:r>
      <w:r w:rsidRPr="008474C2">
        <w:t>İşte bu cihettendir ki, insan kendi küçük ve değersiz amellerini büyük olarak görmekte, bu vesileyle Hakk dergahının iyileri ve has kulları arasında olduğunu sanmakta ve bu değersiz amelleri vasıtasıyla sena ve medhe layık bulunduğunu tasavvur etmektedir</w:t>
      </w:r>
      <w:r w:rsidR="007375D2" w:rsidRPr="008474C2">
        <w:t xml:space="preserve">. </w:t>
      </w:r>
      <w:r w:rsidRPr="008474C2">
        <w:t xml:space="preserve">Hatta bazen kötü ve </w:t>
      </w:r>
      <w:r w:rsidR="00C13DE2" w:rsidRPr="008474C2">
        <w:t>çirkin</w:t>
      </w:r>
      <w:r w:rsidRPr="008474C2">
        <w:t xml:space="preserve"> amelleri bile gözünde iyi ve güzel olarak tecelli eder</w:t>
      </w:r>
      <w:r w:rsidR="007375D2" w:rsidRPr="008474C2">
        <w:t xml:space="preserve">. </w:t>
      </w:r>
      <w:r w:rsidRPr="008474C2">
        <w:t>Eğer başkalarından kendi amellerinden daha iyi ve büyük amelle</w:t>
      </w:r>
      <w:r w:rsidR="00A16A15" w:rsidRPr="008474C2">
        <w:t>r</w:t>
      </w:r>
      <w:r w:rsidRPr="008474C2">
        <w:t xml:space="preserve"> </w:t>
      </w:r>
      <w:r w:rsidR="00A16A15" w:rsidRPr="008474C2">
        <w:t>zuhur</w:t>
      </w:r>
      <w:r w:rsidRPr="008474C2">
        <w:t xml:space="preserve"> edecek olursa, onlara yeterince ehemmiyet vermemekte ve daima halkın iyi amellerini kötülükten bir mertebeye te</w:t>
      </w:r>
      <w:r w:rsidR="00F63AB8" w:rsidRPr="008474C2">
        <w:t>’</w:t>
      </w:r>
      <w:r w:rsidRPr="008474C2">
        <w:t>vil ve tevcih etmektedir</w:t>
      </w:r>
      <w:r w:rsidR="007375D2" w:rsidRPr="008474C2">
        <w:t xml:space="preserve">. </w:t>
      </w:r>
      <w:r w:rsidRPr="008474C2">
        <w:t>Öte yandan kendi çirkin ve uygunsuz işlerini ise iyilikten bir mertebeye te</w:t>
      </w:r>
      <w:r w:rsidR="00F63AB8" w:rsidRPr="008474C2">
        <w:t>’</w:t>
      </w:r>
      <w:r w:rsidRPr="008474C2">
        <w:t>vil etmektedir</w:t>
      </w:r>
      <w:r w:rsidR="007375D2" w:rsidRPr="008474C2">
        <w:t xml:space="preserve">. </w:t>
      </w:r>
      <w:r w:rsidRPr="008474C2">
        <w:t>Allah</w:t>
      </w:r>
      <w:r w:rsidR="00F63AB8" w:rsidRPr="008474C2">
        <w:t>’</w:t>
      </w:r>
      <w:r w:rsidRPr="008474C2">
        <w:t>ın kulları konusunda kötümserdi</w:t>
      </w:r>
      <w:r w:rsidR="009E1F1E" w:rsidRPr="008474C2">
        <w:t>r</w:t>
      </w:r>
      <w:r w:rsidR="007375D2" w:rsidRPr="008474C2">
        <w:t xml:space="preserve">. </w:t>
      </w:r>
      <w:r w:rsidRPr="008474C2">
        <w:t xml:space="preserve">Ama kendisi </w:t>
      </w:r>
      <w:r w:rsidR="00E74A91" w:rsidRPr="008474C2">
        <w:t>söz konusu</w:t>
      </w:r>
      <w:r w:rsidRPr="008474C2">
        <w:t xml:space="preserve"> olunca iyim</w:t>
      </w:r>
      <w:r w:rsidR="009E1F1E" w:rsidRPr="008474C2">
        <w:t>serdir</w:t>
      </w:r>
      <w:r w:rsidR="007375D2" w:rsidRPr="008474C2">
        <w:t xml:space="preserve">. </w:t>
      </w:r>
      <w:r w:rsidRPr="008474C2">
        <w:t>Bu nefs sevgisi vasıtasıyla, binlerce pislik ve Hak</w:t>
      </w:r>
      <w:r w:rsidR="00F63AB8" w:rsidRPr="008474C2">
        <w:t>’</w:t>
      </w:r>
      <w:r w:rsidRPr="008474C2">
        <w:t>tan uzaklaştırıcı kötülüklerle yoğrulmuş küçücük bir ameli karşılığında Hakk Teala</w:t>
      </w:r>
      <w:r w:rsidR="00F63AB8" w:rsidRPr="008474C2">
        <w:t>’</w:t>
      </w:r>
      <w:r w:rsidRPr="008474C2">
        <w:t>yı kendisine borçlu kabul etmekte ve rahmete mazhar olması gerektiğini hayal etmektedir</w:t>
      </w:r>
      <w:r w:rsidR="007375D2" w:rsidRPr="008474C2">
        <w:t xml:space="preserve">. </w:t>
      </w:r>
      <w:r w:rsidRPr="008474C2">
        <w:t xml:space="preserve">Şimdi de </w:t>
      </w:r>
      <w:r w:rsidR="00C92B63" w:rsidRPr="008474C2">
        <w:t xml:space="preserve">en iyisi </w:t>
      </w:r>
      <w:r w:rsidR="00EB7CD3" w:rsidRPr="008474C2">
        <w:t xml:space="preserve">biraz olsun </w:t>
      </w:r>
      <w:r w:rsidRPr="008474C2">
        <w:t xml:space="preserve">kendi güzel </w:t>
      </w:r>
      <w:r w:rsidR="00C92B63" w:rsidRPr="008474C2">
        <w:t xml:space="preserve">ve </w:t>
      </w:r>
      <w:r w:rsidRPr="008474C2">
        <w:t>iyi amelle</w:t>
      </w:r>
      <w:r w:rsidR="00EB7CD3" w:rsidRPr="008474C2">
        <w:t>rimizi</w:t>
      </w:r>
      <w:r w:rsidRPr="008474C2">
        <w:t xml:space="preserve"> </w:t>
      </w:r>
      <w:r w:rsidR="00C92B63" w:rsidRPr="008474C2">
        <w:t>düşünelim</w:t>
      </w:r>
      <w:r w:rsidR="007375D2" w:rsidRPr="008474C2">
        <w:t xml:space="preserve">. </w:t>
      </w:r>
      <w:r w:rsidRPr="008474C2">
        <w:t xml:space="preserve">Bizlerden </w:t>
      </w:r>
      <w:r w:rsidR="00EB7CD3" w:rsidRPr="008474C2">
        <w:t>zuhur</w:t>
      </w:r>
      <w:r w:rsidRPr="008474C2">
        <w:t xml:space="preserve"> eden </w:t>
      </w:r>
      <w:r w:rsidR="004D74CC" w:rsidRPr="008474C2">
        <w:t>ibadî</w:t>
      </w:r>
      <w:r w:rsidRPr="008474C2">
        <w:t xml:space="preserve"> amellerimizi biraz da olsun aklımızla ele alıp insaf gözüyle değerlendirelim</w:t>
      </w:r>
      <w:r w:rsidR="007375D2" w:rsidRPr="008474C2">
        <w:t xml:space="preserve">. </w:t>
      </w:r>
    </w:p>
    <w:p w:rsidR="009C36B9" w:rsidRPr="008474C2" w:rsidRDefault="009C36B9" w:rsidP="008474C2">
      <w:r w:rsidRPr="008474C2">
        <w:lastRenderedPageBreak/>
        <w:t>O zaman da görelim bakalım</w:t>
      </w:r>
      <w:r w:rsidR="00EB7CD3" w:rsidRPr="008474C2">
        <w:t>,</w:t>
      </w:r>
      <w:r w:rsidRPr="008474C2">
        <w:t xml:space="preserve"> bizler bu amellerimiz sebebiyle medh, sena, sevab ve rahmete mi müstahakız, yoksa kınama, ceza, gazab ve azaba mı? Eğer Hakk Teala bizim nazarımızda iyi olan bu ameller sebebiyle bizleri kahır ve gazab ateşinde yakacak olursa, bu yerinde ve adaletli </w:t>
      </w:r>
      <w:r w:rsidR="00BA79AE" w:rsidRPr="008474C2">
        <w:t>bir şey</w:t>
      </w:r>
      <w:r w:rsidR="00DB3DC7" w:rsidRPr="008474C2">
        <w:t>dir</w:t>
      </w:r>
      <w:r w:rsidR="007375D2" w:rsidRPr="008474C2">
        <w:t xml:space="preserve">. </w:t>
      </w:r>
    </w:p>
    <w:p w:rsidR="00C86908" w:rsidRPr="008474C2" w:rsidRDefault="009C36B9" w:rsidP="008474C2">
      <w:r w:rsidRPr="008474C2">
        <w:t>Ben şu anda sizleri, sormak istediğim şu soru hususunda hakem kı</w:t>
      </w:r>
      <w:r w:rsidR="00C20B99" w:rsidRPr="008474C2">
        <w:t>lıyorum v</w:t>
      </w:r>
      <w:r w:rsidRPr="008474C2">
        <w:t xml:space="preserve">e sizlerden tefekkür </w:t>
      </w:r>
      <w:r w:rsidR="00C27109" w:rsidRPr="008474C2">
        <w:t>ettikten</w:t>
      </w:r>
      <w:r w:rsidRPr="008474C2">
        <w:t xml:space="preserve"> sonra da tasdik etmenizi istiyorum</w:t>
      </w:r>
      <w:r w:rsidR="007375D2" w:rsidRPr="008474C2">
        <w:t xml:space="preserve">. </w:t>
      </w:r>
      <w:r w:rsidR="00D66FED" w:rsidRPr="008474C2">
        <w:t xml:space="preserve">Sorum şudur: Eğer doğrulanmış doğru olan Nebiyy-i Ekrem </w:t>
      </w:r>
      <w:r w:rsidR="007375D2" w:rsidRPr="008474C2">
        <w:t>(s.a.a)</w:t>
      </w:r>
      <w:r w:rsidR="00623A73" w:rsidRPr="008474C2">
        <w:t>,</w:t>
      </w:r>
      <w:r w:rsidR="00D66FED" w:rsidRPr="008474C2">
        <w:t xml:space="preserve"> farzen sizlere dese ki: “Tüm ömrünüz boyunca ister Allah’a ibadet edin, </w:t>
      </w:r>
      <w:r w:rsidR="00E81046" w:rsidRPr="008474C2">
        <w:t>O’</w:t>
      </w:r>
      <w:r w:rsidR="000F7CD9" w:rsidRPr="008474C2">
        <w:t xml:space="preserve">nun </w:t>
      </w:r>
      <w:r w:rsidR="00D66FED" w:rsidRPr="008474C2">
        <w:t xml:space="preserve">emirlerine itaat gösterin, şehvetleri ve nefsani istekleri </w:t>
      </w:r>
      <w:r w:rsidR="00E74A91" w:rsidRPr="008474C2">
        <w:t>terk edin</w:t>
      </w:r>
      <w:r w:rsidR="00D66FED" w:rsidRPr="008474C2">
        <w:t xml:space="preserve">, isterse de tüm ömrünüz boyunca </w:t>
      </w:r>
      <w:r w:rsidR="00E81046" w:rsidRPr="008474C2">
        <w:t>O’</w:t>
      </w:r>
      <w:r w:rsidR="000F7CD9" w:rsidRPr="008474C2">
        <w:t xml:space="preserve">nun </w:t>
      </w:r>
      <w:r w:rsidR="00D66FED" w:rsidRPr="008474C2">
        <w:t>emirlerinin aksine davranın, nefsani meyil ve şehvetleriniz doğrultusunda hareket edin, sizin ahiretteki derece ve mevkiniz değişmeyecektir</w:t>
      </w:r>
      <w:r w:rsidR="007375D2" w:rsidRPr="008474C2">
        <w:t xml:space="preserve">. </w:t>
      </w:r>
      <w:r w:rsidR="00E64848" w:rsidRPr="008474C2">
        <w:t>C</w:t>
      </w:r>
      <w:r w:rsidRPr="008474C2">
        <w:t>ennete gideceksiniz ve azaptan emanda olacaksınız</w:t>
      </w:r>
      <w:r w:rsidR="007375D2" w:rsidRPr="008474C2">
        <w:t xml:space="preserve">. </w:t>
      </w:r>
      <w:r w:rsidRPr="008474C2">
        <w:t>Nama</w:t>
      </w:r>
      <w:r w:rsidR="00E64848" w:rsidRPr="008474C2">
        <w:t>z</w:t>
      </w:r>
      <w:r w:rsidRPr="008474C2">
        <w:t xml:space="preserve"> kılın veya zina edin hiç </w:t>
      </w:r>
      <w:r w:rsidR="00E74A91" w:rsidRPr="008474C2">
        <w:t>fark etmez</w:t>
      </w:r>
      <w:r w:rsidR="007375D2" w:rsidRPr="008474C2">
        <w:t xml:space="preserve">. </w:t>
      </w:r>
      <w:r w:rsidRPr="008474C2">
        <w:t>Ama Halk Teala sizin kendisine ibadet etmenizi, medh-u senada bulunmanızı, şehvet ve nefsani arzularını bu dünyada terk</w:t>
      </w:r>
      <w:r w:rsidR="00A22B10" w:rsidRPr="008474C2">
        <w:t xml:space="preserve"> </w:t>
      </w:r>
      <w:r w:rsidRPr="008474C2">
        <w:t>etmenizi istemektedir</w:t>
      </w:r>
      <w:r w:rsidR="007375D2" w:rsidRPr="008474C2">
        <w:t xml:space="preserve">. </w:t>
      </w:r>
      <w:r w:rsidRPr="008474C2">
        <w:t xml:space="preserve">Buna karşılık olarak da sizlere hiç bir </w:t>
      </w:r>
      <w:r w:rsidR="004C7AF6" w:rsidRPr="008474C2">
        <w:t>mükafat</w:t>
      </w:r>
      <w:r w:rsidRPr="008474C2">
        <w:t xml:space="preserve"> </w:t>
      </w:r>
      <w:r w:rsidR="00E74A91" w:rsidRPr="008474C2">
        <w:t>vaat</w:t>
      </w:r>
      <w:r w:rsidRPr="008474C2">
        <w:t xml:space="preserve"> etmemekte, hiç bir sevap vermemektedir</w:t>
      </w:r>
      <w:r w:rsidR="00E35CF8" w:rsidRPr="008474C2">
        <w:t>.</w:t>
      </w:r>
      <w:r w:rsidR="00173D2A" w:rsidRPr="008474C2">
        <w:t xml:space="preserve">” </w:t>
      </w:r>
      <w:r w:rsidRPr="008474C2">
        <w:t xml:space="preserve">Şimdi soruyorum, acaba sizler günah ve </w:t>
      </w:r>
      <w:r w:rsidR="0047664B" w:rsidRPr="008474C2">
        <w:t>günah</w:t>
      </w:r>
      <w:r w:rsidRPr="008474C2">
        <w:t xml:space="preserve"> ehli mi olurdunuz, yoksa ibadet ve takva ehli mi? Sizler Hakk Teala</w:t>
      </w:r>
      <w:r w:rsidR="00F63AB8" w:rsidRPr="008474C2">
        <w:t>’</w:t>
      </w:r>
      <w:r w:rsidRPr="008474C2">
        <w:t>nın hatırı ve rızası için nefsani lezzetleri kendinize haram kılar mıydınız? Sizler yine de müstehablar, cum</w:t>
      </w:r>
      <w:r w:rsidR="00F63AB8" w:rsidRPr="008474C2">
        <w:t>’</w:t>
      </w:r>
      <w:r w:rsidRPr="008474C2">
        <w:t>a ve cemaat hususunda bu kadar rağbetli olur muydunuz? Yoksa şehvetlere dalıp işret meclislerinde eğlence, müzik ve benzeri şeylerle mi meşgul olurdunuz?</w:t>
      </w:r>
      <w:r w:rsidR="00C86908" w:rsidRPr="008474C2">
        <w:t xml:space="preserve"> </w:t>
      </w:r>
      <w:r w:rsidRPr="008474C2">
        <w:t>Riyakarlık ve gösterişten uzak tam bir insaf nazarıyla düşünüp de öyle ce</w:t>
      </w:r>
      <w:r w:rsidR="001C187C" w:rsidRPr="008474C2">
        <w:t>vap verin</w:t>
      </w:r>
      <w:r w:rsidR="007375D2" w:rsidRPr="008474C2">
        <w:t xml:space="preserve">. </w:t>
      </w:r>
      <w:r w:rsidRPr="008474C2">
        <w:t xml:space="preserve">Ben kendi adıma ve benim gibi olanlar adına diyorum ki </w:t>
      </w:r>
      <w:r w:rsidR="0047664B" w:rsidRPr="008474C2">
        <w:t>günah</w:t>
      </w:r>
      <w:r w:rsidRPr="008474C2">
        <w:t xml:space="preserve"> ve günah ehli, itaati </w:t>
      </w:r>
      <w:r w:rsidR="00E74A91" w:rsidRPr="008474C2">
        <w:t>terk eden</w:t>
      </w:r>
      <w:r w:rsidRPr="008474C2">
        <w:t xml:space="preserve"> ve nefsani şehvetlere dalan kimselerden olurdum</w:t>
      </w:r>
      <w:r w:rsidR="007375D2" w:rsidRPr="008474C2">
        <w:t xml:space="preserve">. </w:t>
      </w:r>
    </w:p>
    <w:p w:rsidR="009C36B9" w:rsidRPr="008474C2" w:rsidRDefault="009C36B9" w:rsidP="008474C2">
      <w:r w:rsidRPr="008474C2">
        <w:t>Bu neticeden de anlaşıldığı gibi, bizim tüm amellerimiz nefsani lezzetler ile mide ve tenasül organımızı tat</w:t>
      </w:r>
      <w:r w:rsidR="00C86908" w:rsidRPr="008474C2">
        <w:t>min et</w:t>
      </w:r>
      <w:r w:rsidRPr="008474C2">
        <w:t>mek içindir</w:t>
      </w:r>
      <w:r w:rsidR="007375D2" w:rsidRPr="008474C2">
        <w:t xml:space="preserve">. </w:t>
      </w:r>
      <w:r w:rsidRPr="008474C2">
        <w:t>Biz mideperest ve şehvetperest kimseleriz</w:t>
      </w:r>
      <w:r w:rsidR="007375D2" w:rsidRPr="008474C2">
        <w:t xml:space="preserve">. </w:t>
      </w:r>
      <w:r w:rsidRPr="008474C2">
        <w:t xml:space="preserve">Bazı lezzetleri </w:t>
      </w:r>
      <w:r w:rsidR="00E74A91" w:rsidRPr="008474C2">
        <w:t>terk ediyorsak</w:t>
      </w:r>
      <w:r w:rsidRPr="008474C2">
        <w:t xml:space="preserve"> da bu daha büyük lezzetleri tatmak içindir</w:t>
      </w:r>
      <w:r w:rsidR="007375D2" w:rsidRPr="008474C2">
        <w:t xml:space="preserve">. </w:t>
      </w:r>
      <w:r w:rsidR="00C27109" w:rsidRPr="008474C2">
        <w:t>Bakışımızın</w:t>
      </w:r>
      <w:r w:rsidRPr="008474C2">
        <w:t xml:space="preserve"> </w:t>
      </w:r>
      <w:r w:rsidR="00C32634" w:rsidRPr="008474C2">
        <w:t>yönü</w:t>
      </w:r>
      <w:r w:rsidRPr="008474C2">
        <w:t xml:space="preserve"> ve arzularımızın kıblesi şehvet güdülerimizi tatmin etmektedir</w:t>
      </w:r>
      <w:r w:rsidR="007375D2" w:rsidRPr="008474C2">
        <w:t xml:space="preserve">. </w:t>
      </w:r>
      <w:r w:rsidR="003226F2" w:rsidRPr="008474C2">
        <w:t>İlahî</w:t>
      </w:r>
      <w:r w:rsidRPr="008474C2">
        <w:t xml:space="preserve"> </w:t>
      </w:r>
      <w:r w:rsidRPr="008474C2">
        <w:lastRenderedPageBreak/>
        <w:t>yakınlaşmanın miracı olan</w:t>
      </w:r>
      <w:r w:rsidR="00C27109" w:rsidRPr="008474C2">
        <w:t xml:space="preserve"> </w:t>
      </w:r>
      <w:r w:rsidR="00C32634" w:rsidRPr="008474C2">
        <w:t>namazı,</w:t>
      </w:r>
      <w:r w:rsidRPr="008474C2">
        <w:t xml:space="preserve"> bizler cennet hurilerine kavuşabilmek için kılıyoruz</w:t>
      </w:r>
      <w:r w:rsidR="007375D2" w:rsidRPr="008474C2">
        <w:t xml:space="preserve">. </w:t>
      </w:r>
      <w:r w:rsidRPr="008474C2">
        <w:t>Namazlarımızın Hakk</w:t>
      </w:r>
      <w:r w:rsidR="00F63AB8" w:rsidRPr="008474C2">
        <w:t>’</w:t>
      </w:r>
      <w:r w:rsidRPr="008474C2">
        <w:t>a yakın olmakla uzaktan yakından bir ilgisi bulunmamaktadır</w:t>
      </w:r>
      <w:r w:rsidR="007375D2" w:rsidRPr="008474C2">
        <w:t xml:space="preserve">. </w:t>
      </w:r>
      <w:r w:rsidRPr="008474C2">
        <w:t>Emre itaat ile de bir ilgisi yoktur</w:t>
      </w:r>
      <w:r w:rsidR="007375D2" w:rsidRPr="008474C2">
        <w:t xml:space="preserve">. </w:t>
      </w:r>
      <w:r w:rsidRPr="008474C2">
        <w:t>Allah</w:t>
      </w:r>
      <w:r w:rsidR="00F63AB8" w:rsidRPr="008474C2">
        <w:t>’</w:t>
      </w:r>
      <w:r w:rsidRPr="008474C2">
        <w:t>ın rızasını gözetmekten binlerce fersah uzaklardadır</w:t>
      </w:r>
      <w:r w:rsidR="007375D2" w:rsidRPr="008474C2">
        <w:t xml:space="preserve">. </w:t>
      </w:r>
    </w:p>
    <w:p w:rsidR="009C36B9" w:rsidRPr="008474C2" w:rsidRDefault="00F11361" w:rsidP="008474C2">
      <w:r w:rsidRPr="008474C2">
        <w:t>Ey şehv</w:t>
      </w:r>
      <w:r w:rsidR="009C36B9" w:rsidRPr="008474C2">
        <w:t>et ve gazabını dindirmekte</w:t>
      </w:r>
      <w:r w:rsidR="00CC6E41" w:rsidRPr="008474C2">
        <w:t>n başka hiç bir şey düşünmeyen</w:t>
      </w:r>
      <w:r w:rsidR="009C36B9" w:rsidRPr="008474C2">
        <w:t xml:space="preserve"> ve </w:t>
      </w:r>
      <w:r w:rsidR="003226F2" w:rsidRPr="008474C2">
        <w:t>ilahî</w:t>
      </w:r>
      <w:r w:rsidR="009C36B9" w:rsidRPr="008474C2">
        <w:t xml:space="preserve"> marifet</w:t>
      </w:r>
      <w:r w:rsidR="00CC6E41" w:rsidRPr="008474C2">
        <w:t xml:space="preserve">lerden habersiz olan zavallı </w:t>
      </w:r>
      <w:r w:rsidR="009C36B9" w:rsidRPr="008474C2">
        <w:t xml:space="preserve">sefil! Zikir, vird, müstahaplar ve </w:t>
      </w:r>
      <w:r w:rsidR="00E74A91" w:rsidRPr="008474C2">
        <w:t>vaciplerle</w:t>
      </w:r>
      <w:r w:rsidR="009C36B9" w:rsidRPr="008474C2">
        <w:t xml:space="preserve"> amel</w:t>
      </w:r>
      <w:r w:rsidR="004E0627" w:rsidRPr="008474C2">
        <w:t>,</w:t>
      </w:r>
      <w:r w:rsidR="009C36B9" w:rsidRPr="008474C2">
        <w:t xml:space="preserve"> mekruhu ve haramları </w:t>
      </w:r>
      <w:r w:rsidR="00E74A91" w:rsidRPr="008474C2">
        <w:t>terk etmek</w:t>
      </w:r>
      <w:r w:rsidR="009C36B9" w:rsidRPr="008474C2">
        <w:t>, güzel ahlakla ahlaklanmak ve kötü ahlaktan uzak durmak gibi amellerinin tümünü insaf terazisiyle tart</w:t>
      </w:r>
      <w:r w:rsidR="007375D2" w:rsidRPr="008474C2">
        <w:t xml:space="preserve">. </w:t>
      </w:r>
      <w:r w:rsidR="009C36B9" w:rsidRPr="008474C2">
        <w:t xml:space="preserve">Yapmış olduğun bu bütün amellerin </w:t>
      </w:r>
      <w:r w:rsidR="003140E3" w:rsidRPr="008474C2">
        <w:t>hepsi de nefsani şehvetlere u</w:t>
      </w:r>
      <w:r w:rsidR="009C36B9" w:rsidRPr="008474C2">
        <w:t>laşmak, zümrütten tah</w:t>
      </w:r>
      <w:r w:rsidR="004E0627" w:rsidRPr="008474C2">
        <w:t>tlara oturmak, güzel manzaralı</w:t>
      </w:r>
      <w:r w:rsidR="009C36B9" w:rsidRPr="008474C2">
        <w:t xml:space="preserve"> kasırlarda sükunet etmek, güzel ve zarif cennet hurileriyle oturmak, parlak ve ipek elbiseler giymek ve nefsani arzulara nail olmak içindir</w:t>
      </w:r>
      <w:r w:rsidR="007375D2" w:rsidRPr="008474C2">
        <w:t xml:space="preserve">. </w:t>
      </w:r>
      <w:r w:rsidR="009C36B9" w:rsidRPr="008474C2">
        <w:t>Acaba baştan sona bencillik ve nefisperestlikten kaynaklanan bu amellerin Allah için Hakk</w:t>
      </w:r>
      <w:r w:rsidR="00F63AB8" w:rsidRPr="008474C2">
        <w:t>’</w:t>
      </w:r>
      <w:r w:rsidR="009C36B9" w:rsidRPr="008474C2">
        <w:t xml:space="preserve">a ibadet aşkıyla olduğunu söylemek yakışık alır mı? Acaba sadece ücret için çalışan ve </w:t>
      </w:r>
      <w:r w:rsidR="009F1F24" w:rsidRPr="008474C2">
        <w:t>“</w:t>
      </w:r>
      <w:r w:rsidR="0000549C" w:rsidRPr="008474C2">
        <w:t>B</w:t>
      </w:r>
      <w:r w:rsidR="009C36B9" w:rsidRPr="008474C2">
        <w:t>en iş veren için çalışıyorum</w:t>
      </w:r>
      <w:r w:rsidR="00173D2A" w:rsidRPr="008474C2">
        <w:t xml:space="preserve">” </w:t>
      </w:r>
      <w:r w:rsidR="009C36B9" w:rsidRPr="008474C2">
        <w:t xml:space="preserve">dediğinde herkesçe </w:t>
      </w:r>
      <w:r w:rsidR="00E74A91" w:rsidRPr="008474C2">
        <w:t>tekzip</w:t>
      </w:r>
      <w:r w:rsidR="009C36B9" w:rsidRPr="008474C2">
        <w:t xml:space="preserve"> edilen işçiden </w:t>
      </w:r>
      <w:r w:rsidR="0000549C" w:rsidRPr="008474C2">
        <w:t>bir</w:t>
      </w:r>
      <w:r w:rsidR="009C36B9" w:rsidRPr="008474C2">
        <w:t xml:space="preserve"> farkınız var </w:t>
      </w:r>
      <w:r w:rsidR="0000549C" w:rsidRPr="008474C2">
        <w:t>mı</w:t>
      </w:r>
      <w:r w:rsidR="009C36B9" w:rsidRPr="008474C2">
        <w:t xml:space="preserve">? Acaba </w:t>
      </w:r>
      <w:r w:rsidR="009F1F24" w:rsidRPr="008474C2">
        <w:t>“</w:t>
      </w:r>
      <w:r w:rsidR="00A77D8F" w:rsidRPr="008474C2">
        <w:t>B</w:t>
      </w:r>
      <w:r w:rsidR="009C36B9" w:rsidRPr="008474C2">
        <w:t>en sadece Allah</w:t>
      </w:r>
      <w:r w:rsidR="00F63AB8" w:rsidRPr="008474C2">
        <w:t>’</w:t>
      </w:r>
      <w:r w:rsidR="009C36B9" w:rsidRPr="008474C2">
        <w:t>a yakınlaşmak için mi namaz kılıyorum</w:t>
      </w:r>
      <w:r w:rsidR="00173D2A" w:rsidRPr="008474C2">
        <w:t xml:space="preserve">” </w:t>
      </w:r>
      <w:r w:rsidR="009C36B9" w:rsidRPr="008474C2">
        <w:t>demekle yalan söylemiyor musunuz? Acaba sizin bu namazınız Allah</w:t>
      </w:r>
      <w:r w:rsidR="00F63AB8" w:rsidRPr="008474C2">
        <w:t>’</w:t>
      </w:r>
      <w:r w:rsidR="009C36B9" w:rsidRPr="008474C2">
        <w:t>a yakın olmak için midir, yoksa cennet hurileri ve nefsani şehvetlere nail olmak için mi?</w:t>
      </w:r>
    </w:p>
    <w:p w:rsidR="009C36B9" w:rsidRPr="008474C2" w:rsidRDefault="009C36B9" w:rsidP="008474C2">
      <w:r w:rsidRPr="008474C2">
        <w:t>Açıkça söyleyeyim ki, Allah</w:t>
      </w:r>
      <w:r w:rsidR="00F63AB8" w:rsidRPr="008474C2">
        <w:t>’</w:t>
      </w:r>
      <w:r w:rsidRPr="008474C2">
        <w:t>ın arif ve evliya kulları indinde bizim bü</w:t>
      </w:r>
      <w:r w:rsidR="00A77D8F" w:rsidRPr="008474C2">
        <w:t xml:space="preserve">tün bu ibadetlerimiz, </w:t>
      </w:r>
      <w:r w:rsidRPr="008474C2">
        <w:t>büyük günahlardan sayılmaktadır</w:t>
      </w:r>
      <w:r w:rsidR="007375D2" w:rsidRPr="008474C2">
        <w:t xml:space="preserve">. </w:t>
      </w:r>
      <w:r w:rsidRPr="008474C2">
        <w:t>Seni zavallı seni</w:t>
      </w:r>
      <w:r w:rsidR="00A77D8F" w:rsidRPr="008474C2">
        <w:t>!</w:t>
      </w:r>
      <w:r w:rsidRPr="008474C2">
        <w:t xml:space="preserve"> Hz</w:t>
      </w:r>
      <w:r w:rsidR="007375D2" w:rsidRPr="008474C2">
        <w:t xml:space="preserve">. </w:t>
      </w:r>
      <w:r w:rsidRPr="008474C2">
        <w:t>Hakk</w:t>
      </w:r>
      <w:r w:rsidR="00F63AB8" w:rsidRPr="008474C2">
        <w:t>’</w:t>
      </w:r>
      <w:r w:rsidRPr="008474C2">
        <w:t>ın</w:t>
      </w:r>
      <w:r w:rsidR="006763DA" w:rsidRPr="008474C2">
        <w:t xml:space="preserve"> (</w:t>
      </w:r>
      <w:r w:rsidR="004C7AF6" w:rsidRPr="008474C2">
        <w:t>c</w:t>
      </w:r>
      <w:r w:rsidR="007375D2" w:rsidRPr="008474C2">
        <w:t xml:space="preserve">. </w:t>
      </w:r>
      <w:r w:rsidR="004C7AF6" w:rsidRPr="008474C2">
        <w:t>c</w:t>
      </w:r>
      <w:r w:rsidR="007375D2" w:rsidRPr="008474C2">
        <w:t xml:space="preserve">) </w:t>
      </w:r>
      <w:r w:rsidRPr="008474C2">
        <w:t>huzurunda ve onun mukarreb meleklerinin önünde Hakk</w:t>
      </w:r>
      <w:r w:rsidR="00F63AB8" w:rsidRPr="008474C2">
        <w:t>’</w:t>
      </w:r>
      <w:r w:rsidRPr="008474C2">
        <w:t>ın rızasının hilafına hareket etmektesin</w:t>
      </w:r>
      <w:r w:rsidR="007375D2" w:rsidRPr="008474C2">
        <w:t xml:space="preserve">. </w:t>
      </w:r>
      <w:r w:rsidRPr="008474C2">
        <w:t>Hakk</w:t>
      </w:r>
      <w:r w:rsidR="00F63AB8" w:rsidRPr="008474C2">
        <w:t>’</w:t>
      </w:r>
      <w:r w:rsidRPr="008474C2">
        <w:t>a yakınlaşmanın miracı olan ibadeti bile nefs-i emmare ve şeytan için eda etmektesin</w:t>
      </w:r>
      <w:r w:rsidR="007375D2" w:rsidRPr="008474C2">
        <w:t xml:space="preserve">. </w:t>
      </w:r>
      <w:r w:rsidRPr="008474C2">
        <w:t>Buna rağmen kalk</w:t>
      </w:r>
      <w:r w:rsidR="00B662AD" w:rsidRPr="008474C2">
        <w:t>mış bir de utanmadan ibadetin hususunda</w:t>
      </w:r>
      <w:r w:rsidRPr="008474C2">
        <w:t xml:space="preserve"> </w:t>
      </w:r>
      <w:r w:rsidR="00E74A91" w:rsidRPr="008474C2">
        <w:t>Rububiyyet</w:t>
      </w:r>
      <w:r w:rsidRPr="008474C2">
        <w:t xml:space="preserve"> ve mukarreb meleklerin huzurunda onca yalan atıyor ve iftirada bulunuyorsun</w:t>
      </w:r>
      <w:r w:rsidR="007375D2" w:rsidRPr="008474C2">
        <w:t xml:space="preserve">. </w:t>
      </w:r>
      <w:r w:rsidRPr="008474C2">
        <w:t>Minnet etmeye kalkışıyor, ucb ve tekebbüre kapılıyorsun</w:t>
      </w:r>
      <w:r w:rsidR="007375D2" w:rsidRPr="008474C2">
        <w:t xml:space="preserve">. </w:t>
      </w:r>
      <w:r w:rsidRPr="008474C2">
        <w:t>Benim ve senin yaptığın bu ibadet ile en büyüğü riya olan isyan ehlinin günahlarının ne farkı var ki? Zira riya şirktir</w:t>
      </w:r>
      <w:r w:rsidR="007375D2" w:rsidRPr="008474C2">
        <w:t xml:space="preserve">. </w:t>
      </w:r>
      <w:r w:rsidR="00863A60" w:rsidRPr="008474C2">
        <w:t>Kötülüğü ve büyüklüğü de Allah için ibadet etmemiş olmandır</w:t>
      </w:r>
      <w:r w:rsidR="007375D2" w:rsidRPr="008474C2">
        <w:t xml:space="preserve">. </w:t>
      </w:r>
      <w:r w:rsidR="00863A60" w:rsidRPr="008474C2">
        <w:t>Oysa bizim bütün ibadetlerimiz salt şirktir</w:t>
      </w:r>
      <w:r w:rsidR="007375D2" w:rsidRPr="008474C2">
        <w:t xml:space="preserve">. </w:t>
      </w:r>
      <w:r w:rsidR="00872947" w:rsidRPr="008474C2">
        <w:t>İbadetlerimizde ihlas şüphesi bile yoktur</w:t>
      </w:r>
      <w:r w:rsidR="007375D2" w:rsidRPr="008474C2">
        <w:t xml:space="preserve">. </w:t>
      </w:r>
      <w:r w:rsidRPr="008474C2">
        <w:lastRenderedPageBreak/>
        <w:t>Belki Allah</w:t>
      </w:r>
      <w:r w:rsidR="00F63AB8" w:rsidRPr="008474C2">
        <w:t>’</w:t>
      </w:r>
      <w:r w:rsidRPr="008474C2">
        <w:t>ın rızası</w:t>
      </w:r>
      <w:r w:rsidR="003140E3" w:rsidRPr="008474C2">
        <w:t>,</w:t>
      </w:r>
      <w:r w:rsidR="00872947" w:rsidRPr="008474C2">
        <w:t xml:space="preserve"> </w:t>
      </w:r>
      <w:r w:rsidRPr="008474C2">
        <w:t>başkalarıyla ortaklık şeklinde dahi ol</w:t>
      </w:r>
      <w:r w:rsidR="00872947" w:rsidRPr="008474C2">
        <w:t>sun</w:t>
      </w:r>
      <w:r w:rsidR="006763DA" w:rsidRPr="008474C2">
        <w:t xml:space="preserve"> </w:t>
      </w:r>
      <w:r w:rsidRPr="008474C2">
        <w:t xml:space="preserve">amellerimizde </w:t>
      </w:r>
      <w:r w:rsidR="00E74A91" w:rsidRPr="008474C2">
        <w:t>mevcut</w:t>
      </w:r>
      <w:r w:rsidRPr="008474C2">
        <w:t xml:space="preserve"> değildir</w:t>
      </w:r>
      <w:r w:rsidR="007375D2" w:rsidRPr="008474C2">
        <w:t xml:space="preserve">. </w:t>
      </w:r>
      <w:r w:rsidRPr="008474C2">
        <w:t>Tam tersine hepsi de şehvetler ile mide ve tenasül organının tatmini içindir</w:t>
      </w:r>
      <w:r w:rsidR="007375D2" w:rsidRPr="008474C2">
        <w:t xml:space="preserve">. </w:t>
      </w:r>
    </w:p>
    <w:p w:rsidR="009C36B9" w:rsidRPr="008474C2" w:rsidRDefault="002A149E" w:rsidP="008474C2">
      <w:r w:rsidRPr="008474C2">
        <w:t xml:space="preserve">Ey aziz! İster dünyadaki kadın olsun, ister cennetteki hiç </w:t>
      </w:r>
      <w:r w:rsidR="00E74A91" w:rsidRPr="008474C2">
        <w:t>fark etmez</w:t>
      </w:r>
      <w:r w:rsidRPr="008474C2">
        <w:t>; k</w:t>
      </w:r>
      <w:r w:rsidR="009C36B9" w:rsidRPr="008474C2">
        <w:t>adın için kılınan namaz</w:t>
      </w:r>
      <w:r w:rsidRPr="008474C2">
        <w:t>,</w:t>
      </w:r>
      <w:r w:rsidR="009C36B9" w:rsidRPr="008474C2">
        <w:t xml:space="preserve"> Allah için kılınan namaz değildir</w:t>
      </w:r>
      <w:r w:rsidR="007375D2" w:rsidRPr="008474C2">
        <w:t xml:space="preserve">. </w:t>
      </w:r>
      <w:r w:rsidR="009C36B9" w:rsidRPr="008474C2">
        <w:t xml:space="preserve">Dünyevi veya uhrevi emel ve arzular için kılınan namaz </w:t>
      </w:r>
      <w:r w:rsidR="003226F2" w:rsidRPr="008474C2">
        <w:t>ilahî</w:t>
      </w:r>
      <w:r w:rsidR="009C36B9" w:rsidRPr="008474C2">
        <w:t xml:space="preserve"> bir namaz değildir ve Allah</w:t>
      </w:r>
      <w:r w:rsidR="00F63AB8" w:rsidRPr="008474C2">
        <w:t>’</w:t>
      </w:r>
      <w:r w:rsidR="009C36B9" w:rsidRPr="008474C2">
        <w:t xml:space="preserve">la </w:t>
      </w:r>
      <w:r w:rsidR="006763DA" w:rsidRPr="008474C2">
        <w:t>hiç bir</w:t>
      </w:r>
      <w:r w:rsidR="009C36B9" w:rsidRPr="008474C2">
        <w:t xml:space="preserve"> ilgisi yoktur</w:t>
      </w:r>
      <w:r w:rsidR="007375D2" w:rsidRPr="008474C2">
        <w:t xml:space="preserve">. </w:t>
      </w:r>
      <w:r w:rsidR="009C36B9" w:rsidRPr="008474C2">
        <w:t>Öyleyse niçin bu ka</w:t>
      </w:r>
      <w:r w:rsidR="00E87E5F" w:rsidRPr="008474C2">
        <w:t>dar kabarıp</w:t>
      </w:r>
      <w:r w:rsidR="009C36B9" w:rsidRPr="008474C2">
        <w:t xml:space="preserve"> nazlanıyor</w:t>
      </w:r>
      <w:r w:rsidR="003140E3" w:rsidRPr="008474C2">
        <w:t>, i</w:t>
      </w:r>
      <w:r w:rsidR="009C36B9" w:rsidRPr="008474C2">
        <w:t>şvelenip tekebbür ediyorsun? Allah</w:t>
      </w:r>
      <w:r w:rsidR="00F63AB8" w:rsidRPr="008474C2">
        <w:t>’</w:t>
      </w:r>
      <w:r w:rsidR="009C36B9" w:rsidRPr="008474C2">
        <w:t>ın kull</w:t>
      </w:r>
      <w:r w:rsidR="00E87E5F" w:rsidRPr="008474C2">
        <w:t>arına hareket gözüyle bakıyor</w:t>
      </w:r>
      <w:r w:rsidR="009C36B9" w:rsidRPr="008474C2">
        <w:t>, kendini Hakk dergahının has kulların</w:t>
      </w:r>
      <w:r w:rsidR="00301725" w:rsidRPr="008474C2">
        <w:t>dan sayıyorsun? Zavallı seni! B</w:t>
      </w:r>
      <w:r w:rsidR="009C36B9" w:rsidRPr="008474C2">
        <w:t>izzat</w:t>
      </w:r>
      <w:r w:rsidR="006763DA" w:rsidRPr="008474C2">
        <w:t xml:space="preserve"> </w:t>
      </w:r>
      <w:r w:rsidR="009C36B9" w:rsidRPr="008474C2">
        <w:t xml:space="preserve">bu namazın yüzünden azaba </w:t>
      </w:r>
      <w:r w:rsidR="00E74A91" w:rsidRPr="008474C2">
        <w:t>müstahak</w:t>
      </w:r>
      <w:r w:rsidR="009C36B9" w:rsidRPr="008474C2">
        <w:t xml:space="preserve"> ve yetmiş z</w:t>
      </w:r>
      <w:r w:rsidR="00E74A91" w:rsidRPr="008474C2">
        <w:t>i</w:t>
      </w:r>
      <w:r w:rsidR="009C36B9" w:rsidRPr="008474C2">
        <w:t>r</w:t>
      </w:r>
      <w:r w:rsidR="00F63AB8" w:rsidRPr="008474C2">
        <w:t>’</w:t>
      </w:r>
      <w:r w:rsidR="009C36B9" w:rsidRPr="008474C2">
        <w:t>alık</w:t>
      </w:r>
      <w:r w:rsidR="00E87E5F" w:rsidRPr="008474C2">
        <w:rPr>
          <w:rStyle w:val="FootnoteReference"/>
        </w:rPr>
        <w:footnoteReference w:id="93"/>
      </w:r>
      <w:r w:rsidR="009C36B9" w:rsidRPr="008474C2">
        <w:t xml:space="preserve"> zincire vurulmaya layıksın</w:t>
      </w:r>
      <w:r w:rsidR="007375D2" w:rsidRPr="008474C2">
        <w:t xml:space="preserve">. </w:t>
      </w:r>
      <w:r w:rsidR="009C36B9" w:rsidRPr="008474C2">
        <w:t>Öyleyse niçin kendini alacaklı zannediyorsun? Halbuki bu kendini alacaklı zannetme</w:t>
      </w:r>
      <w:r w:rsidR="00B277A4" w:rsidRPr="008474C2">
        <w:t>k</w:t>
      </w:r>
      <w:r w:rsidR="009C36B9" w:rsidRPr="008474C2">
        <w:t>, tekebbür ve ucb sebebiyle</w:t>
      </w:r>
      <w:r w:rsidR="00B277A4" w:rsidRPr="008474C2">
        <w:t>,</w:t>
      </w:r>
      <w:r w:rsidR="009C36B9" w:rsidRPr="008474C2">
        <w:t xml:space="preserve"> nefsine başka bir azap daha hazırlıyorsun</w:t>
      </w:r>
      <w:r w:rsidR="007375D2" w:rsidRPr="008474C2">
        <w:t xml:space="preserve">. </w:t>
      </w:r>
      <w:r w:rsidR="009C36B9" w:rsidRPr="008474C2">
        <w:t>Sen yapmaya memur olduğun amelleri yerine getir, ama bil ki amellerin Allah için değildir</w:t>
      </w:r>
      <w:r w:rsidR="007375D2" w:rsidRPr="008474C2">
        <w:t xml:space="preserve">. </w:t>
      </w:r>
      <w:r w:rsidR="000F7CD9" w:rsidRPr="008474C2">
        <w:t xml:space="preserve">Yine </w:t>
      </w:r>
      <w:r w:rsidR="009C36B9" w:rsidRPr="008474C2">
        <w:t>bil ki,</w:t>
      </w:r>
      <w:r w:rsidR="004A2161" w:rsidRPr="008474C2">
        <w:t xml:space="preserve"> Allah-u</w:t>
      </w:r>
      <w:r w:rsidR="00025659" w:rsidRPr="008474C2">
        <w:t xml:space="preserve"> Teala</w:t>
      </w:r>
      <w:r w:rsidR="009C36B9" w:rsidRPr="008474C2">
        <w:t xml:space="preserve"> seni kendi fazl ve rahmetiyle cennete götürecektir</w:t>
      </w:r>
      <w:r w:rsidR="007375D2" w:rsidRPr="008474C2">
        <w:t xml:space="preserve">. </w:t>
      </w:r>
      <w:r w:rsidR="009C36B9" w:rsidRPr="008474C2">
        <w:t>Şirkin bir bölümünü</w:t>
      </w:r>
      <w:r w:rsidR="004A2161" w:rsidRPr="008474C2">
        <w:t xml:space="preserve"> Allah-u</w:t>
      </w:r>
      <w:r w:rsidR="00025659" w:rsidRPr="008474C2">
        <w:t xml:space="preserve"> Teala</w:t>
      </w:r>
      <w:r w:rsidR="009C36B9" w:rsidRPr="008474C2">
        <w:t xml:space="preserve"> kullarının zayıflığı sebebiyle onlar için bağışlamış, gufran ve rahmetiyle üzerine settariyet perdesini örtmüştür</w:t>
      </w:r>
      <w:r w:rsidR="007375D2" w:rsidRPr="008474C2">
        <w:t xml:space="preserve">. </w:t>
      </w:r>
      <w:r w:rsidR="009C36B9" w:rsidRPr="008474C2">
        <w:t>Bırak da bu perde yırtılmasın</w:t>
      </w:r>
      <w:r w:rsidR="007375D2" w:rsidRPr="008474C2">
        <w:t xml:space="preserve">. </w:t>
      </w:r>
      <w:r w:rsidR="009C36B9" w:rsidRPr="008474C2">
        <w:t>Adına ibadet dediğimiz bu kötülük ve günahlar üzerindeki Hakk ve gufran perdesi öylece kala-dursun</w:t>
      </w:r>
      <w:r w:rsidR="007375D2" w:rsidRPr="008474C2">
        <w:t xml:space="preserve">. </w:t>
      </w:r>
      <w:r w:rsidR="009C36B9" w:rsidRPr="008474C2">
        <w:t xml:space="preserve">Allah korusun sayfa çevrilir de adalet sayfası </w:t>
      </w:r>
      <w:r w:rsidR="00632606" w:rsidRPr="008474C2">
        <w:t>gelecek</w:t>
      </w:r>
      <w:r w:rsidR="009C36B9" w:rsidRPr="008474C2">
        <w:t xml:space="preserve"> olursa</w:t>
      </w:r>
      <w:r w:rsidR="00632606" w:rsidRPr="008474C2">
        <w:t>,</w:t>
      </w:r>
      <w:r w:rsidR="009C36B9" w:rsidRPr="008474C2">
        <w:t xml:space="preserve"> ibadetlerimizin kötü kokusu, günahkarların insanı helak eden günahlarının kokusundan daha az değildir</w:t>
      </w:r>
      <w:r w:rsidR="007375D2" w:rsidRPr="008474C2">
        <w:t xml:space="preserve">. </w:t>
      </w:r>
    </w:p>
    <w:p w:rsidR="009C36B9" w:rsidRPr="008474C2" w:rsidRDefault="00D24B0E" w:rsidP="008474C2">
      <w:r w:rsidRPr="008474C2">
        <w:t>Biz daha önce</w:t>
      </w:r>
      <w:r w:rsidR="009C36B9" w:rsidRPr="008474C2">
        <w:t xml:space="preserve"> Sıketu</w:t>
      </w:r>
      <w:r w:rsidR="00453532" w:rsidRPr="008474C2">
        <w:t xml:space="preserve">’l </w:t>
      </w:r>
      <w:r w:rsidR="009C36B9" w:rsidRPr="008474C2">
        <w:t>İslam Kuleyni</w:t>
      </w:r>
      <w:r w:rsidR="00F63AB8" w:rsidRPr="008474C2">
        <w:t>’</w:t>
      </w:r>
      <w:r w:rsidR="009C36B9" w:rsidRPr="008474C2">
        <w:t>nin</w:t>
      </w:r>
      <w:r w:rsidR="006252F4" w:rsidRPr="008474C2">
        <w:rPr>
          <w:rStyle w:val="FootnoteReference"/>
        </w:rPr>
        <w:footnoteReference w:id="94"/>
      </w:r>
      <w:r w:rsidR="009C36B9" w:rsidRPr="008474C2">
        <w:t xml:space="preserve"> Kafi</w:t>
      </w:r>
      <w:r w:rsidR="00F63AB8" w:rsidRPr="008474C2">
        <w:t>’</w:t>
      </w:r>
      <w:r w:rsidR="009C36B9" w:rsidRPr="008474C2">
        <w:t>de</w:t>
      </w:r>
      <w:r w:rsidR="00F7570A" w:rsidRPr="008474C2">
        <w:t>,</w:t>
      </w:r>
      <w:r w:rsidR="009C36B9" w:rsidRPr="008474C2">
        <w:t xml:space="preserve"> </w:t>
      </w:r>
      <w:r w:rsidR="00F7570A" w:rsidRPr="008474C2">
        <w:t xml:space="preserve">senedi </w:t>
      </w:r>
      <w:r w:rsidR="009C36B9" w:rsidRPr="008474C2">
        <w:t>Hz</w:t>
      </w:r>
      <w:r w:rsidR="007375D2" w:rsidRPr="008474C2">
        <w:t xml:space="preserve">. </w:t>
      </w:r>
      <w:r w:rsidR="009C36B9" w:rsidRPr="008474C2">
        <w:t>Sadık</w:t>
      </w:r>
      <w:r w:rsidR="006252F4" w:rsidRPr="008474C2">
        <w:t>’a</w:t>
      </w:r>
      <w:r w:rsidR="006763DA" w:rsidRPr="008474C2">
        <w:t xml:space="preserve"> </w:t>
      </w:r>
      <w:r w:rsidR="00F7195A">
        <w:t>(a.s)</w:t>
      </w:r>
      <w:r w:rsidR="007375D2" w:rsidRPr="008474C2">
        <w:t xml:space="preserve"> </w:t>
      </w:r>
      <w:r w:rsidR="006252F4" w:rsidRPr="008474C2">
        <w:t>varan</w:t>
      </w:r>
      <w:r w:rsidR="007D3D4B" w:rsidRPr="008474C2">
        <w:t xml:space="preserve"> </w:t>
      </w:r>
      <w:r w:rsidR="00F7570A" w:rsidRPr="008474C2">
        <w:t>bir hadisine</w:t>
      </w:r>
      <w:r w:rsidR="009C36B9" w:rsidRPr="008474C2">
        <w:t xml:space="preserve"> işaret etmiştik</w:t>
      </w:r>
      <w:r w:rsidR="007375D2" w:rsidRPr="008474C2">
        <w:t xml:space="preserve">. </w:t>
      </w:r>
      <w:r w:rsidR="009C36B9" w:rsidRPr="008474C2">
        <w:t>Şimdi de o hadisin bazı bölümlerini teberrük olsun diye aynı şekilde naklediyoruz</w:t>
      </w:r>
      <w:r w:rsidR="007375D2" w:rsidRPr="008474C2">
        <w:t xml:space="preserve">. </w:t>
      </w:r>
    </w:p>
    <w:p w:rsidR="009C36B9" w:rsidRPr="008474C2" w:rsidRDefault="009C36B9" w:rsidP="008474C2">
      <w:pPr>
        <w:rPr>
          <w:i/>
          <w:iCs/>
        </w:rPr>
      </w:pPr>
      <w:r w:rsidRPr="008474C2">
        <w:lastRenderedPageBreak/>
        <w:t>İmam Sadık</w:t>
      </w:r>
      <w:r w:rsidR="006763DA" w:rsidRPr="008474C2">
        <w:t xml:space="preserve"> </w:t>
      </w:r>
      <w:r w:rsidR="00F7195A">
        <w:t>(a.s)</w:t>
      </w:r>
      <w:r w:rsidR="00623A73" w:rsidRPr="008474C2">
        <w:t>,</w:t>
      </w:r>
      <w:r w:rsidR="00F7570A" w:rsidRPr="008474C2">
        <w:t xml:space="preserve"> </w:t>
      </w:r>
      <w:r w:rsidRPr="008474C2">
        <w:t>Resulullah</w:t>
      </w:r>
      <w:r w:rsidR="00F7570A" w:rsidRPr="008474C2">
        <w:t xml:space="preserve">’ın </w:t>
      </w:r>
      <w:r w:rsidR="007375D2" w:rsidRPr="008474C2">
        <w:t xml:space="preserve">(s.a.a) </w:t>
      </w:r>
      <w:r w:rsidRPr="008474C2">
        <w:t>şöyle buyurdu</w:t>
      </w:r>
      <w:r w:rsidR="00F7570A" w:rsidRPr="008474C2">
        <w:t>ğunu nakletmektedir</w:t>
      </w:r>
      <w:r w:rsidRPr="008474C2">
        <w:t xml:space="preserve">: </w:t>
      </w:r>
      <w:r w:rsidR="009F1F24" w:rsidRPr="008474C2">
        <w:rPr>
          <w:i/>
          <w:iCs/>
        </w:rPr>
        <w:t>“</w:t>
      </w:r>
      <w:r w:rsidR="00025659" w:rsidRPr="008474C2">
        <w:rPr>
          <w:i/>
          <w:iCs/>
        </w:rPr>
        <w:t>Allah-u Teala</w:t>
      </w:r>
      <w:r w:rsidRPr="008474C2">
        <w:rPr>
          <w:i/>
          <w:iCs/>
        </w:rPr>
        <w:t xml:space="preserve"> Davud</w:t>
      </w:r>
      <w:r w:rsidR="00F63AB8" w:rsidRPr="008474C2">
        <w:rPr>
          <w:i/>
          <w:iCs/>
        </w:rPr>
        <w:t>’</w:t>
      </w:r>
      <w:r w:rsidRPr="008474C2">
        <w:rPr>
          <w:i/>
          <w:iCs/>
        </w:rPr>
        <w:t>a şöyle dedi:</w:t>
      </w:r>
      <w:r w:rsidR="006763DA" w:rsidRPr="008474C2">
        <w:rPr>
          <w:i/>
          <w:iCs/>
        </w:rPr>
        <w:t xml:space="preserve"> </w:t>
      </w:r>
      <w:r w:rsidR="00301725" w:rsidRPr="008474C2">
        <w:rPr>
          <w:i/>
          <w:iCs/>
        </w:rPr>
        <w:t>Ey Davud! G</w:t>
      </w:r>
      <w:r w:rsidRPr="008474C2">
        <w:rPr>
          <w:i/>
          <w:iCs/>
        </w:rPr>
        <w:t>ünahkarlara müjde ver ve sıddıkları ise korkut</w:t>
      </w:r>
      <w:r w:rsidR="00E35CF8" w:rsidRPr="008474C2">
        <w:rPr>
          <w:i/>
          <w:iCs/>
        </w:rPr>
        <w:t>.</w:t>
      </w:r>
      <w:r w:rsidR="00173D2A" w:rsidRPr="008474C2">
        <w:rPr>
          <w:i/>
          <w:iCs/>
        </w:rPr>
        <w:t xml:space="preserve">” </w:t>
      </w:r>
      <w:r w:rsidRPr="008474C2">
        <w:rPr>
          <w:i/>
          <w:iCs/>
        </w:rPr>
        <w:t xml:space="preserve">Davud </w:t>
      </w:r>
      <w:r w:rsidR="00301725" w:rsidRPr="008474C2">
        <w:rPr>
          <w:i/>
          <w:iCs/>
        </w:rPr>
        <w:t xml:space="preserve">şöyle </w:t>
      </w:r>
      <w:r w:rsidR="00E74A91" w:rsidRPr="008474C2">
        <w:rPr>
          <w:i/>
          <w:iCs/>
        </w:rPr>
        <w:t>arz etti</w:t>
      </w:r>
      <w:r w:rsidRPr="008474C2">
        <w:rPr>
          <w:i/>
          <w:iCs/>
        </w:rPr>
        <w:t>: Nasıl olur da günahkarlara müjde verir, sıddıkları ise korkuturum?</w:t>
      </w:r>
      <w:r w:rsidR="004A2161" w:rsidRPr="008474C2">
        <w:rPr>
          <w:i/>
          <w:iCs/>
        </w:rPr>
        <w:t xml:space="preserve"> Allah-u</w:t>
      </w:r>
      <w:r w:rsidR="00025659" w:rsidRPr="008474C2">
        <w:rPr>
          <w:i/>
          <w:iCs/>
        </w:rPr>
        <w:t xml:space="preserve"> Teala</w:t>
      </w:r>
      <w:r w:rsidRPr="008474C2">
        <w:rPr>
          <w:i/>
          <w:iCs/>
        </w:rPr>
        <w:t xml:space="preserve"> buyurdu: </w:t>
      </w:r>
      <w:r w:rsidR="0099532D" w:rsidRPr="008474C2">
        <w:rPr>
          <w:i/>
          <w:iCs/>
        </w:rPr>
        <w:t>“</w:t>
      </w:r>
      <w:r w:rsidRPr="008474C2">
        <w:rPr>
          <w:i/>
          <w:iCs/>
        </w:rPr>
        <w:t>Günahkarlara müjde ver ki, ben tevbeleri kabul ederim</w:t>
      </w:r>
      <w:r w:rsidR="007375D2" w:rsidRPr="008474C2">
        <w:rPr>
          <w:i/>
          <w:iCs/>
        </w:rPr>
        <w:t xml:space="preserve">. </w:t>
      </w:r>
      <w:r w:rsidRPr="008474C2">
        <w:rPr>
          <w:i/>
          <w:iCs/>
        </w:rPr>
        <w:t>Günahları ise bağışlarım</w:t>
      </w:r>
      <w:r w:rsidR="007375D2" w:rsidRPr="008474C2">
        <w:rPr>
          <w:i/>
          <w:iCs/>
        </w:rPr>
        <w:t xml:space="preserve">. </w:t>
      </w:r>
      <w:r w:rsidRPr="008474C2">
        <w:rPr>
          <w:i/>
          <w:iCs/>
        </w:rPr>
        <w:t xml:space="preserve">Sıddıkları ise korkut ki, amelleriyle ucba </w:t>
      </w:r>
      <w:r w:rsidR="00834350" w:rsidRPr="008474C2">
        <w:rPr>
          <w:i/>
          <w:iCs/>
        </w:rPr>
        <w:t>düçar</w:t>
      </w:r>
      <w:r w:rsidRPr="008474C2">
        <w:rPr>
          <w:i/>
          <w:iCs/>
        </w:rPr>
        <w:t xml:space="preserve"> ol</w:t>
      </w:r>
      <w:r w:rsidR="007821D6" w:rsidRPr="008474C2">
        <w:rPr>
          <w:i/>
          <w:iCs/>
        </w:rPr>
        <w:t>m</w:t>
      </w:r>
      <w:r w:rsidRPr="008474C2">
        <w:rPr>
          <w:i/>
          <w:iCs/>
        </w:rPr>
        <w:t>asınlar</w:t>
      </w:r>
      <w:r w:rsidR="007375D2" w:rsidRPr="008474C2">
        <w:rPr>
          <w:i/>
          <w:iCs/>
        </w:rPr>
        <w:t xml:space="preserve">. </w:t>
      </w:r>
      <w:r w:rsidR="0099532D" w:rsidRPr="008474C2">
        <w:rPr>
          <w:i/>
          <w:iCs/>
        </w:rPr>
        <w:t>Z</w:t>
      </w:r>
      <w:r w:rsidRPr="008474C2">
        <w:rPr>
          <w:i/>
          <w:iCs/>
        </w:rPr>
        <w:t>ira ki ben kullarımdan her kimi</w:t>
      </w:r>
      <w:r w:rsidR="006763DA" w:rsidRPr="008474C2">
        <w:rPr>
          <w:i/>
          <w:iCs/>
        </w:rPr>
        <w:t xml:space="preserve"> (</w:t>
      </w:r>
      <w:r w:rsidR="004C7AF6" w:rsidRPr="008474C2">
        <w:rPr>
          <w:i/>
          <w:iCs/>
        </w:rPr>
        <w:t>lütfümle</w:t>
      </w:r>
      <w:r w:rsidRPr="008474C2">
        <w:rPr>
          <w:i/>
          <w:iCs/>
        </w:rPr>
        <w:t xml:space="preserve"> değil de</w:t>
      </w:r>
      <w:r w:rsidR="007375D2" w:rsidRPr="008474C2">
        <w:rPr>
          <w:i/>
          <w:iCs/>
        </w:rPr>
        <w:t xml:space="preserve">) </w:t>
      </w:r>
      <w:r w:rsidRPr="008474C2">
        <w:rPr>
          <w:i/>
          <w:iCs/>
        </w:rPr>
        <w:t>adaletimle hesaba çekecek olursam</w:t>
      </w:r>
      <w:r w:rsidR="007821D6" w:rsidRPr="008474C2">
        <w:rPr>
          <w:i/>
          <w:iCs/>
        </w:rPr>
        <w:t>,</w:t>
      </w:r>
      <w:r w:rsidRPr="008474C2">
        <w:rPr>
          <w:i/>
          <w:iCs/>
        </w:rPr>
        <w:t xml:space="preserve"> mutlaka helak olur</w:t>
      </w:r>
      <w:r w:rsidR="00E35CF8" w:rsidRPr="008474C2">
        <w:rPr>
          <w:i/>
          <w:iCs/>
        </w:rPr>
        <w:t>.</w:t>
      </w:r>
      <w:r w:rsidR="00173D2A" w:rsidRPr="008474C2">
        <w:rPr>
          <w:i/>
          <w:iCs/>
        </w:rPr>
        <w:t xml:space="preserve">” </w:t>
      </w:r>
      <w:r w:rsidRPr="008474C2">
        <w:rPr>
          <w:rStyle w:val="FootnoteReference"/>
          <w:bCs/>
          <w:i/>
          <w:iCs/>
        </w:rPr>
        <w:footnoteReference w:id="95"/>
      </w:r>
    </w:p>
    <w:p w:rsidR="009C36B9" w:rsidRPr="008474C2" w:rsidRDefault="009C36B9" w:rsidP="008474C2">
      <w:r w:rsidRPr="008474C2">
        <w:t xml:space="preserve">Sıddıklar günah ve masiyetten uzak ve pak olmalarına rağmen hesapta helak olduktan sonra benim ve senin halin ne olacak? Üstelik bunlar da benim ve senin amellerinin, helak edici ve aynı zamanda haram olan dünyevi riya ve nifaktan arı ve halis </w:t>
      </w:r>
      <w:r w:rsidR="002C2A57" w:rsidRPr="008474C2">
        <w:t>olduğu durumda geçerlidir</w:t>
      </w:r>
      <w:r w:rsidR="007375D2" w:rsidRPr="008474C2">
        <w:t xml:space="preserve">. </w:t>
      </w:r>
      <w:r w:rsidR="003B76C9" w:rsidRPr="008474C2">
        <w:t>O</w:t>
      </w:r>
      <w:r w:rsidR="002C2A57" w:rsidRPr="008474C2">
        <w:t>ysa</w:t>
      </w:r>
      <w:r w:rsidR="003B76C9" w:rsidRPr="008474C2">
        <w:t xml:space="preserve"> riya ve nifaktan halis </w:t>
      </w:r>
      <w:r w:rsidRPr="008474C2">
        <w:t>olan çok az amellerimiz var</w:t>
      </w:r>
      <w:r w:rsidR="007375D2" w:rsidRPr="008474C2">
        <w:t xml:space="preserve">. </w:t>
      </w:r>
      <w:r w:rsidRPr="008474C2">
        <w:t>En iyisi söylemeyelim de öylece kalsın</w:t>
      </w:r>
      <w:r w:rsidR="007375D2" w:rsidRPr="008474C2">
        <w:t xml:space="preserve">. </w:t>
      </w:r>
    </w:p>
    <w:p w:rsidR="009C36B9" w:rsidRPr="008474C2" w:rsidRDefault="009C36B9" w:rsidP="008474C2">
      <w:r w:rsidRPr="008474C2">
        <w:t>Şimdi eğer ucb, tekebbür, naz ve işveye yer kalmışsa sen yine yapmaya devam et</w:t>
      </w:r>
      <w:r w:rsidR="007375D2" w:rsidRPr="008474C2">
        <w:t xml:space="preserve">. </w:t>
      </w:r>
      <w:r w:rsidR="001B3FBB" w:rsidRPr="008474C2">
        <w:t>A</w:t>
      </w:r>
      <w:r w:rsidRPr="008474C2">
        <w:t>ma insaf olarak artık utanma</w:t>
      </w:r>
      <w:r w:rsidR="001B3FBB" w:rsidRPr="008474C2">
        <w:t>k</w:t>
      </w:r>
      <w:r w:rsidRPr="008474C2">
        <w:t>, mahcubiyet ve kusurlarını itiraf zamanıdır</w:t>
      </w:r>
      <w:r w:rsidR="007375D2" w:rsidRPr="008474C2">
        <w:t xml:space="preserve">. </w:t>
      </w:r>
      <w:r w:rsidRPr="008474C2">
        <w:t xml:space="preserve">Ciddi ve doğru bir şekilde eda ettiğin her ibadetten sonra Hakk Teala huzurunda attığın onca yalan ve yersiz olarak kendine verdiğin onca </w:t>
      </w:r>
      <w:r w:rsidR="006B0A3F" w:rsidRPr="008474C2">
        <w:t>isnat</w:t>
      </w:r>
      <w:r w:rsidRPr="008474C2">
        <w:t xml:space="preserve"> yüzünden Allah</w:t>
      </w:r>
      <w:r w:rsidR="00F63AB8" w:rsidRPr="008474C2">
        <w:t>’</w:t>
      </w:r>
      <w:r w:rsidRPr="008474C2">
        <w:t>a tövbe ve istiğfar et</w:t>
      </w:r>
      <w:r w:rsidR="007375D2" w:rsidRPr="008474C2">
        <w:t xml:space="preserve">. </w:t>
      </w:r>
      <w:r w:rsidRPr="008474C2">
        <w:t>Acaba namaza başlamadan önce Hakk Teala</w:t>
      </w:r>
      <w:r w:rsidR="00F63AB8" w:rsidRPr="008474C2">
        <w:t>’</w:t>
      </w:r>
      <w:r w:rsidRPr="008474C2">
        <w:t xml:space="preserve">nın huzurunda, </w:t>
      </w:r>
      <w:r w:rsidR="009F1F24" w:rsidRPr="008474C2">
        <w:rPr>
          <w:i/>
          <w:iCs/>
        </w:rPr>
        <w:t>“</w:t>
      </w:r>
      <w:r w:rsidR="003B28FC" w:rsidRPr="008474C2">
        <w:rPr>
          <w:i/>
          <w:iCs/>
        </w:rPr>
        <w:t>H</w:t>
      </w:r>
      <w:r w:rsidRPr="008474C2">
        <w:rPr>
          <w:i/>
          <w:iCs/>
        </w:rPr>
        <w:t>iç şüphem olmaksızın mabudumu tek tanıyarak, yüzümü gökleri ve yeryüzünü yaratana döndüm ve ben şirk koşanlardan değilim</w:t>
      </w:r>
      <w:r w:rsidR="007375D2" w:rsidRPr="008474C2">
        <w:rPr>
          <w:i/>
          <w:iCs/>
        </w:rPr>
        <w:t xml:space="preserve">. </w:t>
      </w:r>
      <w:r w:rsidRPr="008474C2">
        <w:rPr>
          <w:i/>
          <w:iCs/>
        </w:rPr>
        <w:t>Şüphesiz ki namazım ibadetlerim, hayatım ve ölümüm alemlerin rabbi olan Allah içindir</w:t>
      </w:r>
      <w:r w:rsidR="00E35CF8" w:rsidRPr="008474C2">
        <w:rPr>
          <w:i/>
          <w:iCs/>
        </w:rPr>
        <w:t>.</w:t>
      </w:r>
      <w:r w:rsidR="00173D2A" w:rsidRPr="008474C2">
        <w:rPr>
          <w:i/>
          <w:iCs/>
        </w:rPr>
        <w:t xml:space="preserve">” </w:t>
      </w:r>
      <w:r w:rsidRPr="008474C2">
        <w:rPr>
          <w:rStyle w:val="FootnoteReference"/>
          <w:i/>
          <w:iCs/>
        </w:rPr>
        <w:footnoteReference w:id="96"/>
      </w:r>
      <w:r w:rsidRPr="008474C2">
        <w:t xml:space="preserve"> dediğin için bile olsa tevbe etmen gerekmez mi? Acaba gerçekten de </w:t>
      </w:r>
      <w:r w:rsidR="00574DD0" w:rsidRPr="008474C2">
        <w:t>kalbiniz</w:t>
      </w:r>
      <w:r w:rsidRPr="008474C2">
        <w:t xml:space="preserve"> göklerin ve yerin yaratıcısına </w:t>
      </w:r>
      <w:r w:rsidR="00574DD0" w:rsidRPr="008474C2">
        <w:t>mı yönelmiştir</w:t>
      </w:r>
      <w:r w:rsidRPr="008474C2">
        <w:t xml:space="preserve">? Acaba siz </w:t>
      </w:r>
      <w:r w:rsidR="004C7AF6" w:rsidRPr="008474C2">
        <w:t>Müslüman</w:t>
      </w:r>
      <w:r w:rsidR="00574DD0" w:rsidRPr="008474C2">
        <w:t xml:space="preserve"> ve şirkten halis misiniz</w:t>
      </w:r>
      <w:r w:rsidRPr="008474C2">
        <w:t xml:space="preserve">? Acaba, namaz, ibadet, hayat ve ölümünüz gerçekten de Allah için midir? Acaba namazda </w:t>
      </w:r>
      <w:r w:rsidR="009F1F24" w:rsidRPr="008474C2">
        <w:rPr>
          <w:b/>
          <w:bCs/>
        </w:rPr>
        <w:t>“</w:t>
      </w:r>
      <w:r w:rsidR="007D1EFA" w:rsidRPr="008474C2">
        <w:rPr>
          <w:b/>
          <w:bCs/>
        </w:rPr>
        <w:t>e</w:t>
      </w:r>
      <w:r w:rsidRPr="008474C2">
        <w:rPr>
          <w:b/>
          <w:bCs/>
        </w:rPr>
        <w:t>l</w:t>
      </w:r>
      <w:r w:rsidR="007D1EFA" w:rsidRPr="008474C2">
        <w:rPr>
          <w:b/>
          <w:bCs/>
        </w:rPr>
        <w:t>-</w:t>
      </w:r>
      <w:r w:rsidRPr="008474C2">
        <w:rPr>
          <w:b/>
          <w:bCs/>
        </w:rPr>
        <w:t>hamdu</w:t>
      </w:r>
      <w:r w:rsidR="007D1EFA" w:rsidRPr="008474C2">
        <w:rPr>
          <w:b/>
          <w:bCs/>
        </w:rPr>
        <w:t xml:space="preserve"> lillahi R</w:t>
      </w:r>
      <w:r w:rsidRPr="008474C2">
        <w:rPr>
          <w:b/>
          <w:bCs/>
        </w:rPr>
        <w:t>abbi</w:t>
      </w:r>
      <w:r w:rsidR="00453532" w:rsidRPr="008474C2">
        <w:rPr>
          <w:b/>
          <w:bCs/>
        </w:rPr>
        <w:t xml:space="preserve">’l </w:t>
      </w:r>
      <w:r w:rsidRPr="008474C2">
        <w:rPr>
          <w:b/>
          <w:bCs/>
        </w:rPr>
        <w:t>alemin</w:t>
      </w:r>
      <w:r w:rsidR="00173D2A" w:rsidRPr="008474C2">
        <w:rPr>
          <w:b/>
          <w:bCs/>
        </w:rPr>
        <w:t xml:space="preserve">” </w:t>
      </w:r>
      <w:r w:rsidRPr="008474C2">
        <w:t xml:space="preserve">dediğin için utanman gerekmez mi? </w:t>
      </w:r>
      <w:r w:rsidRPr="008474C2">
        <w:lastRenderedPageBreak/>
        <w:t>Acaba siz hamd ve övgülerin Hakk</w:t>
      </w:r>
      <w:r w:rsidR="00F63AB8" w:rsidRPr="008474C2">
        <w:t>’</w:t>
      </w:r>
      <w:r w:rsidRPr="008474C2">
        <w:t>a mahsus olduğuna mı inanıyorsunuz, yoksa kullara mı?</w:t>
      </w:r>
    </w:p>
    <w:p w:rsidR="00533690" w:rsidRPr="008474C2" w:rsidRDefault="009C36B9" w:rsidP="008474C2">
      <w:r w:rsidRPr="008474C2">
        <w:t xml:space="preserve">Belki </w:t>
      </w:r>
      <w:r w:rsidR="00E81046" w:rsidRPr="008474C2">
        <w:t>O’</w:t>
      </w:r>
      <w:r w:rsidR="000D5FD4" w:rsidRPr="008474C2">
        <w:t>n</w:t>
      </w:r>
      <w:r w:rsidR="00413275" w:rsidRPr="008474C2">
        <w:t>un düşmanlarının dahi iyilikler ve güzel hasletler sahibi olduğuna inanıyorsunuz!</w:t>
      </w:r>
      <w:r w:rsidRPr="008474C2">
        <w:t xml:space="preserve"> Acaba bizzat bu alemde de rububiyeti başkaları için sabit kıldığın halde namazda </w:t>
      </w:r>
      <w:r w:rsidR="00391FE9" w:rsidRPr="008474C2">
        <w:t>“</w:t>
      </w:r>
      <w:r w:rsidR="00391FE9" w:rsidRPr="008474C2">
        <w:rPr>
          <w:b/>
          <w:bCs/>
        </w:rPr>
        <w:t>R</w:t>
      </w:r>
      <w:r w:rsidRPr="008474C2">
        <w:rPr>
          <w:b/>
          <w:bCs/>
        </w:rPr>
        <w:t>abbbu</w:t>
      </w:r>
      <w:r w:rsidR="00453532" w:rsidRPr="008474C2">
        <w:rPr>
          <w:b/>
          <w:bCs/>
        </w:rPr>
        <w:t xml:space="preserve">’l </w:t>
      </w:r>
      <w:r w:rsidRPr="008474C2">
        <w:rPr>
          <w:b/>
          <w:bCs/>
        </w:rPr>
        <w:t>alemin</w:t>
      </w:r>
      <w:r w:rsidR="00173D2A" w:rsidRPr="008474C2">
        <w:rPr>
          <w:b/>
          <w:bCs/>
        </w:rPr>
        <w:t xml:space="preserve">” </w:t>
      </w:r>
      <w:r w:rsidRPr="008474C2">
        <w:t xml:space="preserve">demen yalan değil midir? Tevbe etmen gerekmez mi? </w:t>
      </w:r>
      <w:r w:rsidR="009F1F24" w:rsidRPr="008474C2">
        <w:rPr>
          <w:b/>
          <w:bCs/>
        </w:rPr>
        <w:t>“</w:t>
      </w:r>
      <w:r w:rsidRPr="008474C2">
        <w:rPr>
          <w:b/>
          <w:bCs/>
        </w:rPr>
        <w:t>Sadece sana ibadet eder ve sadece senden yardım dileriz</w:t>
      </w:r>
      <w:r w:rsidR="00173D2A" w:rsidRPr="008474C2">
        <w:rPr>
          <w:b/>
          <w:bCs/>
        </w:rPr>
        <w:t xml:space="preserve">” </w:t>
      </w:r>
      <w:r w:rsidRPr="008474C2">
        <w:t>demekten utanmıyor musun? Acaba sen Allah</w:t>
      </w:r>
      <w:r w:rsidR="00F63AB8" w:rsidRPr="008474C2">
        <w:t>’</w:t>
      </w:r>
      <w:r w:rsidRPr="008474C2">
        <w:t>a mı ibadet ediyorsun</w:t>
      </w:r>
      <w:r w:rsidR="00965BDD" w:rsidRPr="008474C2">
        <w:t>,</w:t>
      </w:r>
      <w:r w:rsidRPr="008474C2">
        <w:t xml:space="preserve"> yoksa mide ve tenasül organına mı? </w:t>
      </w:r>
      <w:r w:rsidR="004C7AF6" w:rsidRPr="008474C2">
        <w:t>Acaba sen Allah’ı mı istiyorsun</w:t>
      </w:r>
      <w:r w:rsidR="00965BDD" w:rsidRPr="008474C2">
        <w:t>,</w:t>
      </w:r>
      <w:r w:rsidR="004C7AF6" w:rsidRPr="008474C2">
        <w:t xml:space="preserve"> yoksa huru</w:t>
      </w:r>
      <w:r w:rsidR="00453532" w:rsidRPr="008474C2">
        <w:t xml:space="preserve">’l </w:t>
      </w:r>
      <w:r w:rsidR="004C7AF6" w:rsidRPr="008474C2">
        <w:t xml:space="preserve">ayn’ı mı? </w:t>
      </w:r>
      <w:r w:rsidRPr="008474C2">
        <w:t>Acaba sen gerçekten de Allah</w:t>
      </w:r>
      <w:r w:rsidR="00F63AB8" w:rsidRPr="008474C2">
        <w:t>’</w:t>
      </w:r>
      <w:r w:rsidRPr="008474C2">
        <w:t>tan mı yardım istiyorsun</w:t>
      </w:r>
      <w:r w:rsidR="00965BDD" w:rsidRPr="008474C2">
        <w:t>,</w:t>
      </w:r>
      <w:r w:rsidRPr="008474C2">
        <w:t xml:space="preserve"> yoksa işlerinde nazar-ı itibara almadığın tek kimse Allah mı? Sen Beytullah</w:t>
      </w:r>
      <w:r w:rsidR="00F63AB8" w:rsidRPr="008474C2">
        <w:t>’</w:t>
      </w:r>
      <w:r w:rsidRPr="008474C2">
        <w:t>ı ziyaret etmeye giderken maksat ve maksudun Allah, istek ve arzun beytin sahibi midir ve kalbin şa</w:t>
      </w:r>
      <w:r w:rsidR="00333399" w:rsidRPr="008474C2">
        <w:t>irin şu sözü</w:t>
      </w:r>
      <w:r w:rsidR="00475F4D" w:rsidRPr="008474C2">
        <w:t>nü</w:t>
      </w:r>
      <w:r w:rsidR="00333399" w:rsidRPr="008474C2">
        <w:t xml:space="preserve"> terennüm ediyor mu:</w:t>
      </w:r>
      <w:r w:rsidRPr="008474C2">
        <w:t xml:space="preserve"> </w:t>
      </w:r>
      <w:r w:rsidR="009F1F24" w:rsidRPr="008474C2">
        <w:t>“</w:t>
      </w:r>
      <w:r w:rsidRPr="008474C2">
        <w:t>Evin sevgisi kalbime girmedi</w:t>
      </w:r>
      <w:r w:rsidR="00E35CF8" w:rsidRPr="008474C2">
        <w:t>.</w:t>
      </w:r>
      <w:r w:rsidR="00173D2A" w:rsidRPr="008474C2">
        <w:t xml:space="preserve">” </w:t>
      </w:r>
      <w:r w:rsidR="00333399" w:rsidRPr="008474C2">
        <w:rPr>
          <w:rStyle w:val="FootnoteReference"/>
        </w:rPr>
        <w:footnoteReference w:id="97"/>
      </w:r>
      <w:r w:rsidR="006763DA" w:rsidRPr="008474C2">
        <w:t xml:space="preserve"> </w:t>
      </w:r>
      <w:r w:rsidRPr="008474C2">
        <w:t>Sen şimdi gerçekten de Allah</w:t>
      </w:r>
      <w:r w:rsidR="00F63AB8" w:rsidRPr="008474C2">
        <w:t>’</w:t>
      </w:r>
      <w:r w:rsidRPr="008474C2">
        <w:t>ı mı istiyorsun? Hakk</w:t>
      </w:r>
      <w:r w:rsidR="00F63AB8" w:rsidRPr="008474C2">
        <w:t>’</w:t>
      </w:r>
      <w:r w:rsidRPr="008474C2">
        <w:t>ın cemal ve celal eserlerini mi taleb ediyorsun? Acaba sen mazlumların efendisi Hz</w:t>
      </w:r>
      <w:r w:rsidR="007375D2" w:rsidRPr="008474C2">
        <w:t xml:space="preserve">. </w:t>
      </w:r>
      <w:r w:rsidRPr="008474C2">
        <w:t>Hüseyin için mi yas tutuyor ve dövünüyorsun, yoksa kendi arzu ve emellerine kavuşmak için mi? Miden mi seni yas meclisler</w:t>
      </w:r>
      <w:r w:rsidR="000643E7" w:rsidRPr="008474C2">
        <w:t>i</w:t>
      </w:r>
      <w:r w:rsidRPr="008474C2">
        <w:t xml:space="preserve"> düzenlemeye zorluyor? Şehvetlerine nail olma arzusu </w:t>
      </w:r>
      <w:r w:rsidR="000643E7" w:rsidRPr="008474C2">
        <w:t xml:space="preserve">mu </w:t>
      </w:r>
      <w:r w:rsidRPr="008474C2">
        <w:t>seni cemaat namazla</w:t>
      </w:r>
      <w:r w:rsidR="000643E7" w:rsidRPr="008474C2">
        <w:t>rına katılmaya zorluyor?</w:t>
      </w:r>
      <w:r w:rsidRPr="008474C2">
        <w:t xml:space="preserve"> Nefsani heva ve hevesler </w:t>
      </w:r>
      <w:r w:rsidR="00533690" w:rsidRPr="008474C2">
        <w:t xml:space="preserve">mi </w:t>
      </w:r>
      <w:r w:rsidRPr="008474C2">
        <w:t>seni ibadet v</w:t>
      </w:r>
      <w:r w:rsidR="00533690" w:rsidRPr="008474C2">
        <w:t>e menasiklere doğru çekmektedir?</w:t>
      </w:r>
    </w:p>
    <w:p w:rsidR="009C36B9" w:rsidRPr="008474C2" w:rsidRDefault="009C36B9" w:rsidP="008474C2">
      <w:r w:rsidRPr="008474C2">
        <w:t>Ey kardeş</w:t>
      </w:r>
      <w:r w:rsidR="00533690" w:rsidRPr="008474C2">
        <w:t>!</w:t>
      </w:r>
      <w:r w:rsidRPr="008474C2">
        <w:t xml:space="preserve"> </w:t>
      </w:r>
      <w:r w:rsidR="00533690" w:rsidRPr="008474C2">
        <w:t>N</w:t>
      </w:r>
      <w:r w:rsidRPr="008474C2">
        <w:t>efs ve şeytanın hileleri hususunda oldukça dikkatli ol</w:t>
      </w:r>
      <w:r w:rsidR="007375D2" w:rsidRPr="008474C2">
        <w:t xml:space="preserve">. </w:t>
      </w:r>
      <w:r w:rsidRPr="008474C2">
        <w:t xml:space="preserve">Bil ki bunlar, senin bir tek halis amelinin </w:t>
      </w:r>
      <w:r w:rsidR="00533690" w:rsidRPr="008474C2">
        <w:t xml:space="preserve">dahi </w:t>
      </w:r>
      <w:r w:rsidRPr="008474C2">
        <w:t>olmasını istemezler</w:t>
      </w:r>
      <w:r w:rsidR="007375D2" w:rsidRPr="008474C2">
        <w:t xml:space="preserve">. </w:t>
      </w:r>
      <w:r w:rsidRPr="008474C2">
        <w:t>Hatta</w:t>
      </w:r>
      <w:r w:rsidR="004A2161" w:rsidRPr="008474C2">
        <w:t xml:space="preserve"> Allah-u</w:t>
      </w:r>
      <w:r w:rsidR="00025659" w:rsidRPr="008474C2">
        <w:t xml:space="preserve"> Teala</w:t>
      </w:r>
      <w:r w:rsidR="00F63AB8" w:rsidRPr="008474C2">
        <w:t>’</w:t>
      </w:r>
      <w:r w:rsidRPr="008474C2">
        <w:t>nın kendi fazlıyla kabullendiği bu halis olmayan amelinin bile menzile ulaşmasını arzulamazlar</w:t>
      </w:r>
      <w:r w:rsidR="007375D2" w:rsidRPr="008474C2">
        <w:t xml:space="preserve">. </w:t>
      </w:r>
      <w:r w:rsidRPr="008474C2">
        <w:t xml:space="preserve">Öyle </w:t>
      </w:r>
      <w:r w:rsidR="00BA79AE" w:rsidRPr="008474C2">
        <w:t>bir şey</w:t>
      </w:r>
      <w:r w:rsidRPr="008474C2">
        <w:t xml:space="preserve"> yaparlar ki bu ucb ve yersiz tekebbür sebebiyle tüm amellerini yok etmeye çalışırlar</w:t>
      </w:r>
      <w:r w:rsidR="004E4BBA" w:rsidRPr="008474C2">
        <w:t xml:space="preserve"> ve bu faydanın da cebinden çıkmasını dilerler</w:t>
      </w:r>
      <w:r w:rsidR="007375D2" w:rsidRPr="008474C2">
        <w:t xml:space="preserve">. </w:t>
      </w:r>
      <w:r w:rsidRPr="008474C2">
        <w:t>Allah</w:t>
      </w:r>
      <w:r w:rsidR="00F63AB8" w:rsidRPr="008474C2">
        <w:t>’</w:t>
      </w:r>
      <w:r w:rsidRPr="008474C2">
        <w:t xml:space="preserve">tan ve </w:t>
      </w:r>
      <w:r w:rsidR="00E81046" w:rsidRPr="008474C2">
        <w:t>O’</w:t>
      </w:r>
      <w:r w:rsidR="000D5FD4" w:rsidRPr="008474C2">
        <w:t>n</w:t>
      </w:r>
      <w:r w:rsidRPr="008474C2">
        <w:t>un rızasından uzaksın, cennet ve huru</w:t>
      </w:r>
      <w:r w:rsidR="00453532" w:rsidRPr="008474C2">
        <w:t xml:space="preserve">’l </w:t>
      </w:r>
      <w:r w:rsidRPr="008474C2">
        <w:t>ayn</w:t>
      </w:r>
      <w:r w:rsidR="00F63AB8" w:rsidRPr="008474C2">
        <w:t>’</w:t>
      </w:r>
      <w:r w:rsidRPr="008474C2">
        <w:t xml:space="preserve">a </w:t>
      </w:r>
      <w:r w:rsidR="00DF2E5F" w:rsidRPr="008474C2">
        <w:t>da kavuşamayacaksın</w:t>
      </w:r>
      <w:r w:rsidR="007375D2" w:rsidRPr="008474C2">
        <w:t xml:space="preserve">. </w:t>
      </w:r>
      <w:r w:rsidR="00DF2E5F" w:rsidRPr="008474C2">
        <w:t>Hatta bundan daha kötüsü</w:t>
      </w:r>
      <w:r w:rsidRPr="008474C2">
        <w:t xml:space="preserve"> ebedi olarak kahır ateşinde de yanacaksın</w:t>
      </w:r>
      <w:r w:rsidR="007375D2" w:rsidRPr="008474C2">
        <w:t xml:space="preserve">. </w:t>
      </w:r>
      <w:r w:rsidRPr="008474C2">
        <w:t>Sen bu çürü</w:t>
      </w:r>
      <w:r w:rsidR="00722E47" w:rsidRPr="008474C2">
        <w:t>müş,</w:t>
      </w:r>
      <w:r w:rsidRPr="008474C2">
        <w:t xml:space="preserve"> kokmuş, eli kolu kırık</w:t>
      </w:r>
      <w:r w:rsidR="00722E47" w:rsidRPr="008474C2">
        <w:t>;</w:t>
      </w:r>
      <w:r w:rsidRPr="008474C2">
        <w:t xml:space="preserve"> riya, süm</w:t>
      </w:r>
      <w:r w:rsidR="00F63AB8" w:rsidRPr="008474C2">
        <w:t>’</w:t>
      </w:r>
      <w:r w:rsidRPr="008474C2">
        <w:t xml:space="preserve">a ve </w:t>
      </w:r>
      <w:r w:rsidR="00870BAD" w:rsidRPr="008474C2">
        <w:t xml:space="preserve">amellerinin kabulüne engel olan </w:t>
      </w:r>
      <w:r w:rsidR="00722E47" w:rsidRPr="008474C2">
        <w:t xml:space="preserve">binlerce musibetle karışık </w:t>
      </w:r>
      <w:r w:rsidRPr="008474C2">
        <w:lastRenderedPageBreak/>
        <w:t>amellerin sebebiyle Hak Teala üzerinde bir hakkının olduğunu mu zannediyorsun? Yoksa mahbub ve muhibler zümresine mi katıl</w:t>
      </w:r>
      <w:r w:rsidR="002075AF" w:rsidRPr="008474C2">
        <w:t>dın, e</w:t>
      </w:r>
      <w:r w:rsidRPr="008474C2">
        <w:t>y muhiblerin halinden habersiz olan zavallı! Ey muhiblerin kalbinden ve kalplerinin ateşinden habersiz olan zavallı! Ey muhlislerin yangısından ve onların amellerini</w:t>
      </w:r>
      <w:r w:rsidR="002075AF" w:rsidRPr="008474C2">
        <w:t>n</w:t>
      </w:r>
      <w:r w:rsidRPr="008474C2">
        <w:t xml:space="preserve"> nurundan habersiz olan gafil ve çaresiz! Yoksa sen onların amellerinin de benim ve senin amellerin gibi olduğunu mu zannediyorsun? Yoksa sen Hz</w:t>
      </w:r>
      <w:r w:rsidR="007375D2" w:rsidRPr="008474C2">
        <w:t xml:space="preserve">. </w:t>
      </w:r>
      <w:r w:rsidRPr="008474C2">
        <w:t>Emiru</w:t>
      </w:r>
      <w:r w:rsidR="00453532" w:rsidRPr="008474C2">
        <w:t xml:space="preserve">’l </w:t>
      </w:r>
      <w:r w:rsidRPr="008474C2">
        <w:t>Mü</w:t>
      </w:r>
      <w:r w:rsidR="00F63AB8" w:rsidRPr="008474C2">
        <w:t>’</w:t>
      </w:r>
      <w:r w:rsidRPr="008474C2">
        <w:t>minin</w:t>
      </w:r>
      <w:r w:rsidR="00F63AB8" w:rsidRPr="008474C2">
        <w:t>’</w:t>
      </w:r>
      <w:r w:rsidRPr="008474C2">
        <w:t xml:space="preserve">in namazının bizim namazlarımızdan üstünlüğünün </w:t>
      </w:r>
      <w:r w:rsidR="009F1F24" w:rsidRPr="008474C2">
        <w:rPr>
          <w:b/>
          <w:bCs/>
        </w:rPr>
        <w:t>“</w:t>
      </w:r>
      <w:r w:rsidRPr="008474C2">
        <w:rPr>
          <w:b/>
          <w:bCs/>
        </w:rPr>
        <w:t>vele</w:t>
      </w:r>
      <w:r w:rsidR="00F63AB8" w:rsidRPr="008474C2">
        <w:rPr>
          <w:b/>
          <w:bCs/>
        </w:rPr>
        <w:t>’</w:t>
      </w:r>
      <w:r w:rsidR="004000EF" w:rsidRPr="008474C2">
        <w:rPr>
          <w:b/>
          <w:bCs/>
        </w:rPr>
        <w:t>d-dallin</w:t>
      </w:r>
      <w:r w:rsidR="00173D2A" w:rsidRPr="008474C2">
        <w:rPr>
          <w:b/>
          <w:bCs/>
        </w:rPr>
        <w:t xml:space="preserve">” </w:t>
      </w:r>
      <w:r w:rsidRPr="008474C2">
        <w:t>ayetinin daha bir uzatarak okunması olduğunu mu zannediyorsun? Yoksa kıraati mi daha doğ</w:t>
      </w:r>
      <w:r w:rsidR="00041485" w:rsidRPr="008474C2">
        <w:t>ruydu?</w:t>
      </w:r>
      <w:r w:rsidRPr="008474C2">
        <w:t xml:space="preserve"> Yoksa rüku ve sücudu daha uzun, zikir ve virdleri mi daha çoktu? </w:t>
      </w:r>
      <w:r w:rsidR="005D1FB3" w:rsidRPr="008474C2">
        <w:t>Yoksa Hz</w:t>
      </w:r>
      <w:r w:rsidR="007375D2" w:rsidRPr="008474C2">
        <w:t xml:space="preserve">. </w:t>
      </w:r>
      <w:r w:rsidR="005D1FB3" w:rsidRPr="008474C2">
        <w:t xml:space="preserve">Ali’nin </w:t>
      </w:r>
      <w:r w:rsidR="00F7195A">
        <w:t>(a.s)</w:t>
      </w:r>
      <w:r w:rsidR="007375D2" w:rsidRPr="008474C2">
        <w:t xml:space="preserve"> </w:t>
      </w:r>
      <w:r w:rsidRPr="008474C2">
        <w:t>bizlerden ayrıcalığı bir gecede bilmem kaç yüz rekat namaz kılması mıydı? Yoksa Seyyidu</w:t>
      </w:r>
      <w:r w:rsidR="00F63AB8" w:rsidRPr="008474C2">
        <w:t>’</w:t>
      </w:r>
      <w:r w:rsidRPr="008474C2">
        <w:t>s-Sacidin</w:t>
      </w:r>
      <w:r w:rsidR="00F63AB8" w:rsidRPr="008474C2">
        <w:t>’</w:t>
      </w:r>
      <w:r w:rsidRPr="008474C2">
        <w:t>in</w:t>
      </w:r>
      <w:r w:rsidR="006763DA" w:rsidRPr="008474C2">
        <w:t xml:space="preserve"> </w:t>
      </w:r>
      <w:r w:rsidR="00F7195A">
        <w:t>(a.s)</w:t>
      </w:r>
      <w:r w:rsidR="007375D2" w:rsidRPr="008474C2">
        <w:t xml:space="preserve"> </w:t>
      </w:r>
      <w:r w:rsidR="00E74A91" w:rsidRPr="008474C2">
        <w:t>münacat</w:t>
      </w:r>
      <w:r w:rsidRPr="008474C2">
        <w:t xml:space="preserve"> ve duası da bizi</w:t>
      </w:r>
      <w:r w:rsidR="00857AA6" w:rsidRPr="008474C2">
        <w:t>m dualarımız gibi midir? O;</w:t>
      </w:r>
      <w:r w:rsidR="00475F4D" w:rsidRPr="008474C2">
        <w:t xml:space="preserve"> hur</w:t>
      </w:r>
      <w:r w:rsidR="00857AA6" w:rsidRPr="008474C2">
        <w:t>’u</w:t>
      </w:r>
      <w:r w:rsidRPr="008474C2">
        <w:t xml:space="preserve">l-ayn, armut ve nar için mi bu kadar ağlıyor, inleyip duruyordu? </w:t>
      </w:r>
      <w:r w:rsidR="00E15BAB" w:rsidRPr="008474C2">
        <w:t xml:space="preserve">Ali’nin </w:t>
      </w:r>
      <w:r w:rsidR="00F7195A">
        <w:t>(a.s)</w:t>
      </w:r>
      <w:r w:rsidR="007375D2" w:rsidRPr="008474C2">
        <w:t xml:space="preserve"> </w:t>
      </w:r>
      <w:r w:rsidR="00E15BAB" w:rsidRPr="008474C2">
        <w:t>velayet makamına olan kısır marifetim sebebiyle toprak olsun başıma!</w:t>
      </w:r>
      <w:r w:rsidR="00E26367" w:rsidRPr="008474C2">
        <w:t xml:space="preserve"> Ali’nin makamına</w:t>
      </w:r>
      <w:r w:rsidRPr="008474C2">
        <w:t xml:space="preserve"> </w:t>
      </w:r>
      <w:r w:rsidR="007C1694" w:rsidRPr="008474C2">
        <w:t>yemin olsun</w:t>
      </w:r>
      <w:r w:rsidRPr="008474C2">
        <w:t xml:space="preserve">, </w:t>
      </w:r>
      <w:r w:rsidR="00214080" w:rsidRPr="008474C2">
        <w:t>-</w:t>
      </w:r>
      <w:r w:rsidR="00072DEB" w:rsidRPr="008474C2">
        <w:t xml:space="preserve">ki şüphesiz </w:t>
      </w:r>
      <w:r w:rsidR="007C1694" w:rsidRPr="008474C2">
        <w:t xml:space="preserve">büyük </w:t>
      </w:r>
      <w:r w:rsidR="00072DEB" w:rsidRPr="008474C2">
        <w:t>bir yemindir</w:t>
      </w:r>
      <w:r w:rsidR="00863B30" w:rsidRPr="008474C2">
        <w:rPr>
          <w:rStyle w:val="FootnoteReference"/>
        </w:rPr>
        <w:footnoteReference w:id="98"/>
      </w:r>
      <w:r w:rsidR="00214080" w:rsidRPr="008474C2">
        <w:rPr>
          <w:b/>
          <w:bCs/>
        </w:rPr>
        <w:t>-</w:t>
      </w:r>
      <w:r w:rsidR="00214080" w:rsidRPr="008474C2">
        <w:t xml:space="preserve"> tüm</w:t>
      </w:r>
      <w:r w:rsidRPr="008474C2">
        <w:t xml:space="preserve"> melek</w:t>
      </w:r>
      <w:r w:rsidR="006E00A9" w:rsidRPr="008474C2">
        <w:t>ler ile Ali’nin ve diğerlerinin mevlası olan Re</w:t>
      </w:r>
      <w:r w:rsidRPr="008474C2">
        <w:t xml:space="preserve">sulullah dışındaki nebiler hep birlikte elele </w:t>
      </w:r>
      <w:r w:rsidR="00E15BAB" w:rsidRPr="008474C2">
        <w:t>verecek olsalar</w:t>
      </w:r>
      <w:r w:rsidRPr="008474C2">
        <w:t xml:space="preserve"> bile</w:t>
      </w:r>
      <w:r w:rsidR="00214080" w:rsidRPr="008474C2">
        <w:t>,</w:t>
      </w:r>
      <w:r w:rsidRPr="008474C2">
        <w:t xml:space="preserve"> Emiru</w:t>
      </w:r>
      <w:r w:rsidR="00453532" w:rsidRPr="008474C2">
        <w:t xml:space="preserve">’l </w:t>
      </w:r>
      <w:r w:rsidRPr="008474C2">
        <w:t>Mü</w:t>
      </w:r>
      <w:r w:rsidR="00F63AB8" w:rsidRPr="008474C2">
        <w:t>’</w:t>
      </w:r>
      <w:r w:rsidRPr="008474C2">
        <w:t>minin</w:t>
      </w:r>
      <w:r w:rsidR="00F63AB8" w:rsidRPr="008474C2">
        <w:t>’</w:t>
      </w:r>
      <w:r w:rsidRPr="008474C2">
        <w:t xml:space="preserve">in bir tek </w:t>
      </w:r>
      <w:r w:rsidR="006E00A9" w:rsidRPr="008474C2">
        <w:rPr>
          <w:b/>
          <w:bCs/>
        </w:rPr>
        <w:t>“</w:t>
      </w:r>
      <w:r w:rsidRPr="008474C2">
        <w:rPr>
          <w:b/>
          <w:bCs/>
        </w:rPr>
        <w:t>la ilahe illallah</w:t>
      </w:r>
      <w:r w:rsidR="00173D2A" w:rsidRPr="008474C2">
        <w:rPr>
          <w:b/>
          <w:bCs/>
        </w:rPr>
        <w:t xml:space="preserve">” </w:t>
      </w:r>
      <w:r w:rsidRPr="008474C2">
        <w:t xml:space="preserve">sözünü </w:t>
      </w:r>
      <w:r w:rsidR="006E00A9" w:rsidRPr="008474C2">
        <w:t xml:space="preserve">dahi </w:t>
      </w:r>
      <w:r w:rsidRPr="008474C2">
        <w:t>söyleyemezler</w:t>
      </w:r>
      <w:r w:rsidR="007375D2" w:rsidRPr="008474C2">
        <w:t xml:space="preserve">. </w:t>
      </w:r>
      <w:r w:rsidR="00E26367" w:rsidRPr="008474C2">
        <w:t>Onların kalbinin halini onlardan başka hiç kimse bilemez</w:t>
      </w:r>
      <w:r w:rsidR="007375D2" w:rsidRPr="008474C2">
        <w:t xml:space="preserve">. </w:t>
      </w:r>
    </w:p>
    <w:p w:rsidR="009C36B9" w:rsidRPr="008474C2" w:rsidRDefault="009C36B9" w:rsidP="008474C2">
      <w:r w:rsidRPr="008474C2">
        <w:t>Ey aziz! Bu kadar da Allah lafını tekrarlayıp durma</w:t>
      </w:r>
      <w:r w:rsidR="007375D2" w:rsidRPr="008474C2">
        <w:t xml:space="preserve">. </w:t>
      </w:r>
      <w:r w:rsidRPr="008474C2">
        <w:t>Bu kadar da Allah sevgisind</w:t>
      </w:r>
      <w:r w:rsidR="00352574" w:rsidRPr="008474C2">
        <w:t>en dem vurma!</w:t>
      </w:r>
      <w:r w:rsidR="007375D2" w:rsidRPr="008474C2">
        <w:t xml:space="preserve">. . </w:t>
      </w:r>
      <w:r w:rsidR="00352574" w:rsidRPr="008474C2">
        <w:t>Ey arif, ey sufi</w:t>
      </w:r>
      <w:r w:rsidRPr="008474C2">
        <w:t>, ey filozof, ey mücahid, ey derviş, ey fakih, ey mü</w:t>
      </w:r>
      <w:r w:rsidR="00F63AB8" w:rsidRPr="008474C2">
        <w:t>’</w:t>
      </w:r>
      <w:r w:rsidRPr="008474C2">
        <w:t>min, ey muhafazakar, ey zavallı bahtsızlar, ey nefsin heva ve hil</w:t>
      </w:r>
      <w:r w:rsidR="00352574" w:rsidRPr="008474C2">
        <w:t xml:space="preserve">elerine </w:t>
      </w:r>
      <w:r w:rsidR="00834350" w:rsidRPr="008474C2">
        <w:t>düçar</w:t>
      </w:r>
      <w:r w:rsidR="00352574" w:rsidRPr="008474C2">
        <w:t xml:space="preserve"> olan çaresizler! E</w:t>
      </w:r>
      <w:r w:rsidRPr="008474C2">
        <w:t>y emeller, arzular ve nefs sev</w:t>
      </w:r>
      <w:r w:rsidR="00352574" w:rsidRPr="008474C2">
        <w:t>gisinin esiri sefiller! B</w:t>
      </w:r>
      <w:r w:rsidRPr="008474C2">
        <w:t>ilin ki hepiniz çaresiz ve zavallısınız</w:t>
      </w:r>
      <w:r w:rsidR="007375D2" w:rsidRPr="008474C2">
        <w:t xml:space="preserve">. </w:t>
      </w:r>
      <w:r w:rsidRPr="008474C2">
        <w:t>Hepsiniz ihlas ve Allah</w:t>
      </w:r>
      <w:r w:rsidR="00F63AB8" w:rsidRPr="008474C2">
        <w:t>’</w:t>
      </w:r>
      <w:r w:rsidRPr="008474C2">
        <w:t>ı iste</w:t>
      </w:r>
      <w:r w:rsidR="005F2A26" w:rsidRPr="008474C2">
        <w:t xml:space="preserve">mek hususunda fersahlarca </w:t>
      </w:r>
      <w:r w:rsidRPr="008474C2">
        <w:t>uzak</w:t>
      </w:r>
      <w:r w:rsidR="005F2A26" w:rsidRPr="008474C2">
        <w:t>ta</w:t>
      </w:r>
      <w:r w:rsidRPr="008474C2">
        <w:t>sınız</w:t>
      </w:r>
      <w:r w:rsidR="007375D2" w:rsidRPr="008474C2">
        <w:t xml:space="preserve">. </w:t>
      </w:r>
      <w:r w:rsidRPr="008474C2">
        <w:t>Kendi kendinize bu kadar hüsn-ü zannınız olmasın</w:t>
      </w:r>
      <w:r w:rsidR="007375D2" w:rsidRPr="008474C2">
        <w:t xml:space="preserve">. </w:t>
      </w:r>
      <w:r w:rsidRPr="008474C2">
        <w:t>Bu kadar</w:t>
      </w:r>
      <w:r w:rsidR="006763DA" w:rsidRPr="008474C2">
        <w:t xml:space="preserve"> </w:t>
      </w:r>
      <w:r w:rsidRPr="008474C2">
        <w:t>da naz ve işve etmeyin</w:t>
      </w:r>
      <w:r w:rsidR="007375D2" w:rsidRPr="008474C2">
        <w:t xml:space="preserve">. </w:t>
      </w:r>
      <w:r w:rsidRPr="008474C2">
        <w:t>Kendi kalplerinize sorun bakın, Allah</w:t>
      </w:r>
      <w:r w:rsidR="00F63AB8" w:rsidRPr="008474C2">
        <w:t>’</w:t>
      </w:r>
      <w:r w:rsidRPr="008474C2">
        <w:t>ı mı istiyor yoksa bencil</w:t>
      </w:r>
      <w:r w:rsidR="005F2A26" w:rsidRPr="008474C2">
        <w:t>l</w:t>
      </w:r>
      <w:r w:rsidRPr="008474C2">
        <w:t xml:space="preserve">iği mi? Muvahhid midir yoksa müşrik mi? Öyleyse bu ucblar da neyin nesi? Amellerinle bu kadar iftihar etmenin manası da ne? Farzen tüm ayrıntı </w:t>
      </w:r>
      <w:r w:rsidR="00EB1173" w:rsidRPr="008474C2">
        <w:t>ve şartları</w:t>
      </w:r>
      <w:r w:rsidRPr="008474C2">
        <w:t xml:space="preserve"> doğru</w:t>
      </w:r>
      <w:r w:rsidR="00EB1173" w:rsidRPr="008474C2">
        <w:t>,</w:t>
      </w:r>
      <w:r w:rsidRPr="008474C2">
        <w:t xml:space="preserve"> şirk, riya ve ucbdan arı ve uzak bir amel </w:t>
      </w:r>
      <w:r w:rsidRPr="008474C2">
        <w:lastRenderedPageBreak/>
        <w:t>bile olsa</w:t>
      </w:r>
      <w:r w:rsidR="00EB1173" w:rsidRPr="008474C2">
        <w:t>,</w:t>
      </w:r>
      <w:r w:rsidRPr="008474C2">
        <w:t xml:space="preserve"> mide ve tenasül organını tatmin etmekten başka bir </w:t>
      </w:r>
      <w:r w:rsidR="00EB1173" w:rsidRPr="008474C2">
        <w:t>hedefi</w:t>
      </w:r>
      <w:r w:rsidRPr="008474C2">
        <w:t xml:space="preserve"> olmayan amelin ne değeri olabilir ki bu kadar gururla meleklere takdim ediyorsun? Halbuki bu amelleri gözlerden saklı ve gizli tutmak gerekir</w:t>
      </w:r>
      <w:r w:rsidR="007375D2" w:rsidRPr="008474C2">
        <w:t xml:space="preserve">. </w:t>
      </w:r>
      <w:r w:rsidRPr="008474C2">
        <w:t>Bu ameller çirkin ve fe</w:t>
      </w:r>
      <w:r w:rsidR="00106017" w:rsidRPr="008474C2">
        <w:t>c</w:t>
      </w:r>
      <w:r w:rsidRPr="008474C2">
        <w:t>i şeyler cinsindendir</w:t>
      </w:r>
      <w:r w:rsidR="007375D2" w:rsidRPr="008474C2">
        <w:t xml:space="preserve">. </w:t>
      </w:r>
      <w:r w:rsidRPr="008474C2">
        <w:t>Dolayısıyla da insan bu amellerin</w:t>
      </w:r>
      <w:r w:rsidR="00857AA6" w:rsidRPr="008474C2">
        <w:t>den utanmalı ve saklı/</w:t>
      </w:r>
      <w:r w:rsidRPr="008474C2">
        <w:t>gizli tutmaya çalışmalıdır</w:t>
      </w:r>
      <w:r w:rsidR="007375D2" w:rsidRPr="008474C2">
        <w:t xml:space="preserve">. </w:t>
      </w:r>
    </w:p>
    <w:p w:rsidR="009C36B9" w:rsidRPr="008474C2" w:rsidRDefault="00106017" w:rsidP="008474C2">
      <w:r w:rsidRPr="008474C2">
        <w:t>Yarabbi!</w:t>
      </w:r>
      <w:r w:rsidR="009C36B9" w:rsidRPr="008474C2">
        <w:t xml:space="preserve"> </w:t>
      </w:r>
      <w:r w:rsidRPr="008474C2">
        <w:t>Biz zavallılar, ş</w:t>
      </w:r>
      <w:r w:rsidR="009C36B9" w:rsidRPr="008474C2">
        <w:t xml:space="preserve">eytanın ve nefs-i emmarenin şerrinden </w:t>
      </w:r>
      <w:r w:rsidR="0069032F" w:rsidRPr="008474C2">
        <w:t>kaçıp</w:t>
      </w:r>
      <w:r w:rsidR="009C36B9" w:rsidRPr="008474C2">
        <w:t xml:space="preserve"> sana sığınırız</w:t>
      </w:r>
      <w:r w:rsidR="007375D2" w:rsidRPr="008474C2">
        <w:t xml:space="preserve">. </w:t>
      </w:r>
      <w:r w:rsidR="009C36B9" w:rsidRPr="008474C2">
        <w:t>Muhammed</w:t>
      </w:r>
      <w:r w:rsidR="0069032F" w:rsidRPr="008474C2">
        <w:t xml:space="preserve"> </w:t>
      </w:r>
      <w:r w:rsidR="007375D2" w:rsidRPr="008474C2">
        <w:t xml:space="preserve">(s.a.a) </w:t>
      </w:r>
      <w:r w:rsidR="009C36B9" w:rsidRPr="008474C2">
        <w:t>ve Ehl-i Beyt</w:t>
      </w:r>
      <w:r w:rsidR="00F63AB8" w:rsidRPr="008474C2">
        <w:t>’</w:t>
      </w:r>
      <w:r w:rsidR="009C36B9" w:rsidRPr="008474C2">
        <w:t>i</w:t>
      </w:r>
      <w:r w:rsidR="0069032F" w:rsidRPr="008474C2">
        <w:t xml:space="preserve">nin </w:t>
      </w:r>
      <w:r w:rsidR="00F7195A">
        <w:t>(a.s)</w:t>
      </w:r>
      <w:r w:rsidR="007375D2" w:rsidRPr="008474C2">
        <w:t xml:space="preserve"> </w:t>
      </w:r>
      <w:r w:rsidR="009C36B9" w:rsidRPr="008474C2">
        <w:t>hakkı için sen bizleri şeytanın ve nefs-i emmarenin şerrinden kurtar</w:t>
      </w:r>
      <w:r w:rsidR="007375D2" w:rsidRPr="008474C2">
        <w:t xml:space="preserve">. </w:t>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301029" w:rsidRPr="008474C2" w:rsidRDefault="009C36B9" w:rsidP="008474C2">
      <w:r w:rsidRPr="008474C2">
        <w:br w:type="page"/>
      </w:r>
      <w:bookmarkStart w:id="94" w:name="_Toc43716845"/>
    </w:p>
    <w:p w:rsidR="009C36B9" w:rsidRPr="00F820C9" w:rsidRDefault="00F01E11" w:rsidP="003A79E7">
      <w:pPr>
        <w:pStyle w:val="Heading1"/>
        <w:rPr>
          <w:rtl/>
          <w:lang w:bidi="fa-IR"/>
        </w:rPr>
      </w:pPr>
      <w:bookmarkStart w:id="95" w:name="_Toc56275641"/>
      <w:bookmarkStart w:id="96" w:name="_Toc59018149"/>
      <w:r w:rsidRPr="00F820C9">
        <w:lastRenderedPageBreak/>
        <w:t>Dördüncü Hadis: Kibir</w:t>
      </w:r>
      <w:bookmarkEnd w:id="94"/>
      <w:bookmarkEnd w:id="95"/>
      <w:bookmarkEnd w:id="96"/>
    </w:p>
    <w:p w:rsidR="00ED461E" w:rsidRPr="003A79E7" w:rsidRDefault="00ED461E" w:rsidP="003A79E7">
      <w:pPr>
        <w:ind w:left="284" w:firstLine="0"/>
      </w:pPr>
    </w:p>
    <w:p w:rsidR="009C36B9" w:rsidRPr="00F820C9" w:rsidRDefault="009C36B9" w:rsidP="00F861D1">
      <w:pPr>
        <w:pStyle w:val="Arapalar"/>
        <w:bidi/>
        <w:rPr>
          <w:rtl/>
        </w:rPr>
      </w:pPr>
      <w:r w:rsidRPr="00F820C9">
        <w:rPr>
          <w:rtl/>
        </w:rPr>
        <w:t>بالسند المتّصل الي محمّد بن يعقوب عن عليّ بن ابراهيم عن محمّد بن عيسي، عن يونس، عن أبان، عن حكيم، قال: سألت أَبا عبدالله- عليه السّلام- عن أَدني ألإلحادِ، فقالَ: الكِبْرُ أَدْناهُ</w:t>
      </w:r>
      <w:r w:rsidR="007375D2" w:rsidRPr="00F820C9">
        <w:rPr>
          <w:rtl/>
        </w:rPr>
        <w:t xml:space="preserve">. </w:t>
      </w:r>
    </w:p>
    <w:p w:rsidR="009C36B9" w:rsidRPr="008474C2" w:rsidRDefault="0007335B" w:rsidP="008474C2">
      <w:r w:rsidRPr="008474C2">
        <w:t>He</w:t>
      </w:r>
      <w:r w:rsidR="009C36B9" w:rsidRPr="008474C2">
        <w:t xml:space="preserve">kim </w:t>
      </w:r>
      <w:r w:rsidRPr="008474C2">
        <w:t>şöyle diyor</w:t>
      </w:r>
      <w:r w:rsidR="009C36B9" w:rsidRPr="008474C2">
        <w:t>:</w:t>
      </w:r>
      <w:r w:rsidR="009C36B9" w:rsidRPr="008474C2">
        <w:rPr>
          <w:b/>
        </w:rPr>
        <w:t xml:space="preserve"> </w:t>
      </w:r>
      <w:r w:rsidR="009F1F24" w:rsidRPr="008474C2">
        <w:t>“</w:t>
      </w:r>
      <w:r w:rsidR="009C36B9" w:rsidRPr="008474C2">
        <w:t>İmam-ı Sadık</w:t>
      </w:r>
      <w:r w:rsidR="00F63AB8" w:rsidRPr="008474C2">
        <w:t>’</w:t>
      </w:r>
      <w:r w:rsidR="009C36B9" w:rsidRPr="008474C2">
        <w:t>a</w:t>
      </w:r>
      <w:r w:rsidR="006763DA" w:rsidRPr="008474C2">
        <w:t xml:space="preserve"> </w:t>
      </w:r>
      <w:r w:rsidR="00F7195A">
        <w:t>(a.s)</w:t>
      </w:r>
      <w:r w:rsidR="007375D2" w:rsidRPr="008474C2">
        <w:t xml:space="preserve"> </w:t>
      </w:r>
      <w:r w:rsidR="009F1F24" w:rsidRPr="008474C2">
        <w:t>“</w:t>
      </w:r>
      <w:r w:rsidR="009C36B9" w:rsidRPr="008474C2">
        <w:t>İlhadın en alçak derecesi nedir?</w:t>
      </w:r>
      <w:r w:rsidR="00173D2A" w:rsidRPr="008474C2">
        <w:t xml:space="preserve">” </w:t>
      </w:r>
      <w:r w:rsidR="000F7CD9" w:rsidRPr="008474C2">
        <w:t>Diye</w:t>
      </w:r>
      <w:r w:rsidR="00EB6C2C" w:rsidRPr="008474C2">
        <w:t xml:space="preserve"> </w:t>
      </w:r>
      <w:r w:rsidR="009C36B9" w:rsidRPr="008474C2">
        <w:t>sordum</w:t>
      </w:r>
      <w:r w:rsidR="007375D2" w:rsidRPr="008474C2">
        <w:t xml:space="preserve">. </w:t>
      </w:r>
      <w:r w:rsidR="009C36B9" w:rsidRPr="008474C2">
        <w:t>Şöyle buyurdu:</w:t>
      </w:r>
      <w:r w:rsidR="009C36B9" w:rsidRPr="008474C2">
        <w:rPr>
          <w:b/>
        </w:rPr>
        <w:t xml:space="preserve"> </w:t>
      </w:r>
      <w:r w:rsidR="009F1F24" w:rsidRPr="008474C2">
        <w:rPr>
          <w:bCs/>
          <w:i/>
          <w:iCs/>
        </w:rPr>
        <w:t>“</w:t>
      </w:r>
      <w:r w:rsidR="009C36B9" w:rsidRPr="008474C2">
        <w:rPr>
          <w:bCs/>
          <w:i/>
          <w:iCs/>
        </w:rPr>
        <w:t>İlhadın en aşağı ve alçak derecesi kibirdir</w:t>
      </w:r>
      <w:r w:rsidR="00E35CF8" w:rsidRPr="008474C2">
        <w:rPr>
          <w:bCs/>
          <w:i/>
          <w:iCs/>
        </w:rPr>
        <w:t>.</w:t>
      </w:r>
      <w:r w:rsidR="00173D2A" w:rsidRPr="008474C2">
        <w:rPr>
          <w:bCs/>
          <w:i/>
          <w:iCs/>
        </w:rPr>
        <w:t xml:space="preserve">” </w:t>
      </w:r>
      <w:r w:rsidR="009C36B9" w:rsidRPr="008474C2">
        <w:rPr>
          <w:rStyle w:val="FootnoteReference"/>
          <w:bCs/>
          <w:i/>
          <w:iCs/>
        </w:rPr>
        <w:footnoteReference w:id="99"/>
      </w:r>
    </w:p>
    <w:p w:rsidR="0078351F" w:rsidRPr="003A79E7" w:rsidRDefault="0078351F" w:rsidP="003A79E7">
      <w:pPr>
        <w:ind w:left="284" w:firstLine="0"/>
      </w:pPr>
    </w:p>
    <w:p w:rsidR="009C36B9" w:rsidRPr="00F820C9" w:rsidRDefault="009C36B9" w:rsidP="003A79E7">
      <w:pPr>
        <w:pStyle w:val="Heading1"/>
      </w:pPr>
      <w:bookmarkStart w:id="97" w:name="_Toc43716846"/>
      <w:bookmarkStart w:id="98" w:name="_Toc56275642"/>
      <w:bookmarkStart w:id="99" w:name="_Toc59018150"/>
      <w:r w:rsidRPr="00F820C9">
        <w:t>Şerh</w:t>
      </w:r>
      <w:bookmarkEnd w:id="97"/>
      <w:bookmarkEnd w:id="98"/>
      <w:bookmarkEnd w:id="99"/>
    </w:p>
    <w:p w:rsidR="009C36B9" w:rsidRPr="008474C2" w:rsidRDefault="009C36B9" w:rsidP="008474C2">
      <w:r w:rsidRPr="008474C2">
        <w:t>Kibir öyle bir nefsani halettir ki, insanı kendisinin büyük ve yüce olduğuna inandırmakta ve dolayısıyla da diğer insanlara karşı büyüklük taslamaya teşvik etmektedir</w:t>
      </w:r>
      <w:r w:rsidR="007375D2" w:rsidRPr="008474C2">
        <w:t xml:space="preserve">. </w:t>
      </w:r>
      <w:r w:rsidRPr="008474C2">
        <w:t xml:space="preserve">Kibrin eseri ise insandan </w:t>
      </w:r>
      <w:r w:rsidR="001B2710" w:rsidRPr="008474C2">
        <w:t>ortaya çıkan</w:t>
      </w:r>
      <w:r w:rsidRPr="008474C2">
        <w:t xml:space="preserve"> ve dış alemde zuhur eden</w:t>
      </w:r>
      <w:r w:rsidR="00AD02C6" w:rsidRPr="008474C2">
        <w:t xml:space="preserve"> ve de adına kibir denen</w:t>
      </w:r>
      <w:r w:rsidR="007D3D4B" w:rsidRPr="008474C2">
        <w:t xml:space="preserve"> </w:t>
      </w:r>
      <w:r w:rsidR="00AD02C6" w:rsidRPr="008474C2">
        <w:t>belirtileridir</w:t>
      </w:r>
      <w:r w:rsidR="007375D2" w:rsidRPr="008474C2">
        <w:t xml:space="preserve">. </w:t>
      </w:r>
      <w:r w:rsidRPr="008474C2">
        <w:t xml:space="preserve">Bu sıfat, ucbdan başka </w:t>
      </w:r>
      <w:r w:rsidR="00BA79AE" w:rsidRPr="008474C2">
        <w:t>bir şey</w:t>
      </w:r>
      <w:r w:rsidRPr="008474C2">
        <w:t>di</w:t>
      </w:r>
      <w:r w:rsidR="00AD02C6" w:rsidRPr="008474C2">
        <w:t>r</w:t>
      </w:r>
      <w:r w:rsidR="007375D2" w:rsidRPr="008474C2">
        <w:t xml:space="preserve">. </w:t>
      </w:r>
      <w:r w:rsidRPr="008474C2">
        <w:t>Belki önceden de zikredildiği gibi bu çir</w:t>
      </w:r>
      <w:r w:rsidR="00AD02C6" w:rsidRPr="008474C2">
        <w:t>kin sıfat, habis ve</w:t>
      </w:r>
      <w:r w:rsidRPr="008474C2">
        <w:t xml:space="preserve"> rezil haslet ucbun semere ve ürünü konumundadır</w:t>
      </w:r>
      <w:r w:rsidR="007375D2" w:rsidRPr="008474C2">
        <w:t xml:space="preserve">. </w:t>
      </w:r>
      <w:r w:rsidRPr="008474C2">
        <w:t>Zira ucb kendini beğenmişliktir</w:t>
      </w:r>
      <w:r w:rsidR="007375D2" w:rsidRPr="008474C2">
        <w:t xml:space="preserve">. </w:t>
      </w:r>
      <w:r w:rsidRPr="008474C2">
        <w:t>Kibir ise başkalarına büyüklük ve üstünlük taslamaktır</w:t>
      </w:r>
      <w:r w:rsidR="007375D2" w:rsidRPr="008474C2">
        <w:t xml:space="preserve">. </w:t>
      </w:r>
      <w:r w:rsidRPr="008474C2">
        <w:t xml:space="preserve">İnsan kendisinde bir kemal </w:t>
      </w:r>
      <w:r w:rsidR="00623A73" w:rsidRPr="008474C2">
        <w:t xml:space="preserve">(perfection) </w:t>
      </w:r>
      <w:r w:rsidRPr="008474C2">
        <w:t>ve üstünlük görünce öyle bir naz ve işve içine girer ki, buna ucb derler</w:t>
      </w:r>
      <w:r w:rsidR="007375D2" w:rsidRPr="008474C2">
        <w:t xml:space="preserve">. </w:t>
      </w:r>
      <w:r w:rsidRPr="008474C2">
        <w:t>Aynı şekilde diğerlerinin bu kemalden yoksun olduğunu zannedin</w:t>
      </w:r>
      <w:r w:rsidR="00DF6C3B" w:rsidRPr="008474C2">
        <w:t>ce de onlardan üstün ve öncelikli</w:t>
      </w:r>
      <w:r w:rsidRPr="008474C2">
        <w:t xml:space="preserve"> olduğu</w:t>
      </w:r>
      <w:r w:rsidR="00DF6C3B" w:rsidRPr="008474C2">
        <w:t>nu</w:t>
      </w:r>
      <w:r w:rsidRPr="008474C2">
        <w:t xml:space="preserve"> </w:t>
      </w:r>
      <w:r w:rsidR="00DF6C3B" w:rsidRPr="008474C2">
        <w:t>zanneder</w:t>
      </w:r>
      <w:r w:rsidR="007375D2" w:rsidRPr="008474C2">
        <w:t xml:space="preserve">. </w:t>
      </w:r>
      <w:r w:rsidR="00DF6C3B" w:rsidRPr="008474C2">
        <w:t>İ</w:t>
      </w:r>
      <w:r w:rsidRPr="008474C2">
        <w:t xml:space="preserve">şte bu </w:t>
      </w:r>
      <w:r w:rsidR="00DF6C3B" w:rsidRPr="008474C2">
        <w:t xml:space="preserve">zandan </w:t>
      </w:r>
      <w:r w:rsidRPr="008474C2">
        <w:t xml:space="preserve">diğerlerine karşı büyüklük ve üstünlük taslama haleti ortaya çıkar ki buna da </w:t>
      </w:r>
      <w:r w:rsidR="009F1F24" w:rsidRPr="008474C2">
        <w:t>“</w:t>
      </w:r>
      <w:r w:rsidRPr="008474C2">
        <w:t>kibir</w:t>
      </w:r>
      <w:r w:rsidR="00173D2A" w:rsidRPr="008474C2">
        <w:t xml:space="preserve">” </w:t>
      </w:r>
      <w:r w:rsidRPr="008474C2">
        <w:t>der</w:t>
      </w:r>
      <w:r w:rsidR="00E93D05" w:rsidRPr="008474C2">
        <w:t>ler</w:t>
      </w:r>
      <w:r w:rsidR="007375D2" w:rsidRPr="008474C2">
        <w:t xml:space="preserve">. </w:t>
      </w:r>
      <w:r w:rsidRPr="008474C2">
        <w:t xml:space="preserve">Bunların hepsi de insanın kalbinde ve batınında </w:t>
      </w:r>
      <w:r w:rsidR="00E93D05" w:rsidRPr="008474C2">
        <w:t>ortaya çıkmaktadır</w:t>
      </w:r>
      <w:r w:rsidR="007375D2" w:rsidRPr="008474C2">
        <w:t xml:space="preserve">. </w:t>
      </w:r>
      <w:r w:rsidRPr="008474C2">
        <w:t>Ama eser ve belirtil</w:t>
      </w:r>
      <w:r w:rsidR="00E93D05" w:rsidRPr="008474C2">
        <w:t>eri dışarıya yansımaktadır</w:t>
      </w:r>
      <w:r w:rsidR="007375D2" w:rsidRPr="008474C2">
        <w:t xml:space="preserve">. </w:t>
      </w:r>
      <w:r w:rsidRPr="008474C2">
        <w:t>Bu ister be</w:t>
      </w:r>
      <w:r w:rsidR="001B1619" w:rsidRPr="008474C2">
        <w:t>den</w:t>
      </w:r>
      <w:r w:rsidRPr="008474C2">
        <w:t>, ister fi</w:t>
      </w:r>
      <w:r w:rsidR="00E662D0" w:rsidRPr="008474C2">
        <w:t>i</w:t>
      </w:r>
      <w:r w:rsidRPr="008474C2">
        <w:t xml:space="preserve">ller ve isterse de sözlerde olsun </w:t>
      </w:r>
      <w:r w:rsidR="00E74A91" w:rsidRPr="008474C2">
        <w:t>fark etmez</w:t>
      </w:r>
      <w:r w:rsidRPr="008474C2">
        <w:t>, hepsi de kibirdir</w:t>
      </w:r>
      <w:r w:rsidR="007375D2" w:rsidRPr="008474C2">
        <w:t xml:space="preserve">. </w:t>
      </w:r>
    </w:p>
    <w:p w:rsidR="009C36B9" w:rsidRPr="008474C2" w:rsidRDefault="001B1619" w:rsidP="008474C2">
      <w:r w:rsidRPr="008474C2">
        <w:lastRenderedPageBreak/>
        <w:t>Neticede insan bencil olur</w:t>
      </w:r>
      <w:r w:rsidR="009C36B9" w:rsidRPr="008474C2">
        <w:t xml:space="preserve">, bencillikte aşırı gidince </w:t>
      </w:r>
      <w:r w:rsidRPr="008474C2">
        <w:t xml:space="preserve">de </w:t>
      </w:r>
      <w:r w:rsidR="009C36B9" w:rsidRPr="008474C2">
        <w:t>kendini beğenmeye başlar ve kendini beğenmişlikte de ifrata varınca başkalarına karşı üstünlük taslamaya kalkışır</w:t>
      </w:r>
      <w:r w:rsidR="007375D2" w:rsidRPr="008474C2">
        <w:t xml:space="preserve">. </w:t>
      </w:r>
    </w:p>
    <w:p w:rsidR="004A6933" w:rsidRPr="008474C2" w:rsidRDefault="009C36B9" w:rsidP="008474C2">
      <w:r w:rsidRPr="008474C2">
        <w:t>Bil ki nefsani sıfatlar</w:t>
      </w:r>
      <w:r w:rsidR="00F97CED" w:rsidRPr="008474C2">
        <w:t>,</w:t>
      </w:r>
      <w:r w:rsidR="006763DA" w:rsidRPr="008474C2">
        <w:t xml:space="preserve"> </w:t>
      </w:r>
      <w:r w:rsidRPr="008474C2">
        <w:t>ister no</w:t>
      </w:r>
      <w:r w:rsidR="00DE3C29" w:rsidRPr="008474C2">
        <w:t>ksanlık ve rezaletler</w:t>
      </w:r>
      <w:r w:rsidR="00F97CED" w:rsidRPr="008474C2">
        <w:t xml:space="preserve"> ve isterse de kemal ve faziletler boyutunda olsun, </w:t>
      </w:r>
      <w:r w:rsidRPr="008474C2">
        <w:t>oldukça dakik ve karmaşık bir şeydir</w:t>
      </w:r>
      <w:r w:rsidR="007375D2" w:rsidRPr="008474C2">
        <w:t xml:space="preserve">. </w:t>
      </w:r>
      <w:r w:rsidRPr="008474C2">
        <w:t xml:space="preserve">Dolayısıyla da </w:t>
      </w:r>
      <w:r w:rsidR="00DE3C29" w:rsidRPr="008474C2">
        <w:t>aralarında</w:t>
      </w:r>
      <w:r w:rsidRPr="008474C2">
        <w:t xml:space="preserve"> belirli bir fark ve ayrıcalık </w:t>
      </w:r>
      <w:r w:rsidR="00E74A91" w:rsidRPr="008474C2">
        <w:t>tespit</w:t>
      </w:r>
      <w:r w:rsidRPr="008474C2">
        <w:t xml:space="preserve"> edebilmek oldukça zordur</w:t>
      </w:r>
      <w:r w:rsidR="007375D2" w:rsidRPr="008474C2">
        <w:t xml:space="preserve">. </w:t>
      </w:r>
      <w:r w:rsidRPr="008474C2">
        <w:t>Çoğu kez büyük alimle</w:t>
      </w:r>
      <w:r w:rsidR="00DE3C29" w:rsidRPr="008474C2">
        <w:t>r</w:t>
      </w:r>
      <w:r w:rsidRPr="008474C2">
        <w:t xml:space="preserve"> arasında bu nefsani sıfatların sınırlandırılması hususunda oldukça şiddetli ihtilaflar bile baş göster</w:t>
      </w:r>
      <w:r w:rsidR="00DE3C29" w:rsidRPr="008474C2">
        <w:t>miştir</w:t>
      </w:r>
      <w:r w:rsidR="007375D2" w:rsidRPr="008474C2">
        <w:t xml:space="preserve">. </w:t>
      </w:r>
      <w:r w:rsidRPr="008474C2">
        <w:t>Belki de vicdani sıfatları noksansız bir şekilde tarif edebilmek mümkün değildir</w:t>
      </w:r>
      <w:r w:rsidR="007375D2" w:rsidRPr="008474C2">
        <w:t xml:space="preserve">. </w:t>
      </w:r>
      <w:r w:rsidRPr="008474C2">
        <w:t>Dolayısıyla da bu işleri vicdanın bizzat kendisine havale edelim,</w:t>
      </w:r>
      <w:r w:rsidR="004A6933" w:rsidRPr="008474C2">
        <w:t xml:space="preserve"> </w:t>
      </w:r>
      <w:r w:rsidRPr="008474C2">
        <w:t xml:space="preserve">kendimizi </w:t>
      </w:r>
      <w:r w:rsidR="004A6933" w:rsidRPr="008474C2">
        <w:t>kavramlar üretmekten kurtaralım</w:t>
      </w:r>
      <w:r w:rsidRPr="008474C2">
        <w:t xml:space="preserve"> ve </w:t>
      </w:r>
      <w:r w:rsidR="004A6933" w:rsidRPr="008474C2">
        <w:t>maksadımızdan</w:t>
      </w:r>
      <w:r w:rsidRPr="008474C2">
        <w:t xml:space="preserve"> uzaklaşma</w:t>
      </w:r>
      <w:r w:rsidR="004A6933" w:rsidRPr="008474C2">
        <w:t>yalım</w:t>
      </w:r>
      <w:r w:rsidR="007375D2" w:rsidRPr="008474C2">
        <w:t xml:space="preserve">. </w:t>
      </w:r>
    </w:p>
    <w:p w:rsidR="009C36B9" w:rsidRPr="008474C2" w:rsidRDefault="0008320F" w:rsidP="008474C2">
      <w:r w:rsidRPr="008474C2">
        <w:t>O halde</w:t>
      </w:r>
      <w:r w:rsidR="007D3D4B" w:rsidRPr="008474C2">
        <w:t xml:space="preserve"> </w:t>
      </w:r>
      <w:r w:rsidR="009C36B9" w:rsidRPr="008474C2">
        <w:t>bilmek gerekir ki kibrin de, ucb için zikrettiğimiz derecelere benzer birtakım derece ve mertebeleri vardır</w:t>
      </w:r>
      <w:r w:rsidR="007375D2" w:rsidRPr="008474C2">
        <w:t xml:space="preserve">. </w:t>
      </w:r>
      <w:r w:rsidR="009C36B9" w:rsidRPr="008474C2">
        <w:t>Ucb</w:t>
      </w:r>
      <w:r w:rsidR="00F63AB8" w:rsidRPr="008474C2">
        <w:t>’</w:t>
      </w:r>
      <w:r w:rsidR="009C36B9" w:rsidRPr="008474C2">
        <w:t>da da bir benzerinin olduğu ve orada sırf önemli olmadığından zikretmediğimiz bazı dereceleri, buradaki önemine binaen zikredeceğiz</w:t>
      </w:r>
      <w:r w:rsidR="007375D2" w:rsidRPr="008474C2">
        <w:t xml:space="preserve">. </w:t>
      </w:r>
      <w:r w:rsidR="009C36B9" w:rsidRPr="008474C2">
        <w:t xml:space="preserve">Ama ucbda </w:t>
      </w:r>
      <w:r w:rsidR="00181A69" w:rsidRPr="008474C2">
        <w:t>benzerlerinin zikredildiği</w:t>
      </w:r>
      <w:r w:rsidR="009C36B9" w:rsidRPr="008474C2">
        <w:t xml:space="preserve"> </w:t>
      </w:r>
      <w:r w:rsidR="00181A69" w:rsidRPr="008474C2">
        <w:t>dereceler altı tanedir:</w:t>
      </w:r>
    </w:p>
    <w:p w:rsidR="00C85C5F" w:rsidRPr="008474C2" w:rsidRDefault="009C36B9" w:rsidP="008474C2">
      <w:r w:rsidRPr="008474C2">
        <w:t>Kibrin derecelerinden biri insanın iman ve hakk inançları sebebiyle te</w:t>
      </w:r>
      <w:r w:rsidR="00181A69" w:rsidRPr="008474C2">
        <w:t>kebbür etmesidir ki, o</w:t>
      </w:r>
      <w:r w:rsidR="00C85C5F" w:rsidRPr="008474C2">
        <w:t>nun da karşısında</w:t>
      </w:r>
      <w:r w:rsidRPr="008474C2">
        <w:t xml:space="preserve"> küfür ve batıl inançları sebebiyle insanın tekebbür etmesi yer almaktadır</w:t>
      </w:r>
      <w:r w:rsidR="007375D2" w:rsidRPr="008474C2">
        <w:t xml:space="preserve">. </w:t>
      </w:r>
    </w:p>
    <w:p w:rsidR="009C36B9" w:rsidRPr="008474C2" w:rsidRDefault="009C36B9" w:rsidP="008474C2">
      <w:r w:rsidRPr="008474C2">
        <w:t xml:space="preserve">Kibrin diğer bir derecesi de insanın üstün melekeler ve övülmüş sıfatları sebebiyle tekebbür etmesidir ki, </w:t>
      </w:r>
      <w:r w:rsidR="00C85C5F" w:rsidRPr="008474C2">
        <w:t>karşısında</w:t>
      </w:r>
      <w:r w:rsidRPr="008474C2">
        <w:t xml:space="preserve"> insanın </w:t>
      </w:r>
      <w:r w:rsidR="005D5A3B" w:rsidRPr="008474C2">
        <w:t>ahlakî</w:t>
      </w:r>
      <w:r w:rsidRPr="008474C2">
        <w:t xml:space="preserve"> rezillikler ve uygunsuz melek</w:t>
      </w:r>
      <w:r w:rsidR="00C85C5F" w:rsidRPr="008474C2">
        <w:t>e</w:t>
      </w:r>
      <w:r w:rsidRPr="008474C2">
        <w:t>leri sebebiyle tekebbür etmesi yer almaktadır</w:t>
      </w:r>
      <w:r w:rsidR="007375D2" w:rsidRPr="008474C2">
        <w:t xml:space="preserve">. </w:t>
      </w:r>
    </w:p>
    <w:p w:rsidR="000E4AF9" w:rsidRPr="008474C2" w:rsidRDefault="009C36B9" w:rsidP="008474C2">
      <w:r w:rsidRPr="008474C2">
        <w:t>Kibrin bir diğer derecesi de insanın kendi menasik</w:t>
      </w:r>
      <w:r w:rsidR="00C85C5F" w:rsidRPr="008474C2">
        <w:t>,</w:t>
      </w:r>
      <w:r w:rsidRPr="008474C2">
        <w:t xml:space="preserve"> ibadetler ve </w:t>
      </w:r>
      <w:r w:rsidR="00CA3470" w:rsidRPr="008474C2">
        <w:t>salih</w:t>
      </w:r>
      <w:r w:rsidRPr="008474C2">
        <w:t xml:space="preserve"> amelleriyle tekebbür etmesidir ki, </w:t>
      </w:r>
      <w:r w:rsidR="00C85C5F" w:rsidRPr="008474C2">
        <w:t>karşısında</w:t>
      </w:r>
      <w:r w:rsidRPr="008474C2">
        <w:t xml:space="preserve"> insanın günahlar ve kötü amelleriyle tekebbür etmesi yer almaktadır</w:t>
      </w:r>
      <w:r w:rsidR="007375D2" w:rsidRPr="008474C2">
        <w:t xml:space="preserve">. </w:t>
      </w:r>
    </w:p>
    <w:p w:rsidR="009C36B9" w:rsidRPr="008474C2" w:rsidRDefault="009C36B9" w:rsidP="008474C2">
      <w:r w:rsidRPr="008474C2">
        <w:t>Bunlardan her biri nef</w:t>
      </w:r>
      <w:r w:rsidR="000E4AF9" w:rsidRPr="008474C2">
        <w:t>i</w:t>
      </w:r>
      <w:r w:rsidRPr="008474C2">
        <w:t xml:space="preserve">ste var olan ucb derecesinden kaynaklanmış olabileceği gibi, </w:t>
      </w:r>
      <w:r w:rsidR="000E4AF9" w:rsidRPr="008474C2">
        <w:t xml:space="preserve">sonradan işaret edilecek olan </w:t>
      </w:r>
      <w:r w:rsidRPr="008474C2">
        <w:t>başka birtakım se</w:t>
      </w:r>
      <w:r w:rsidR="000E4AF9" w:rsidRPr="008474C2">
        <w:t>bepleri de olabilir</w:t>
      </w:r>
      <w:r w:rsidR="007375D2" w:rsidRPr="008474C2">
        <w:t xml:space="preserve">. </w:t>
      </w:r>
      <w:r w:rsidRPr="008474C2">
        <w:t>Ama burada özellikle üzerinde durmak istediğimiz insanın haseb, neseb, ma</w:t>
      </w:r>
      <w:r w:rsidR="002B6A9B" w:rsidRPr="008474C2">
        <w:t>l, evlad, siyadet, riyaset vb</w:t>
      </w:r>
      <w:r w:rsidR="007375D2" w:rsidRPr="008474C2">
        <w:t xml:space="preserve">. </w:t>
      </w:r>
      <w:r w:rsidR="000F7CD9" w:rsidRPr="008474C2">
        <w:t>B</w:t>
      </w:r>
      <w:r w:rsidRPr="008474C2">
        <w:t>irtakım harici şeyle</w:t>
      </w:r>
      <w:r w:rsidR="002B6A9B" w:rsidRPr="008474C2">
        <w:t>r</w:t>
      </w:r>
      <w:r w:rsidRPr="008474C2">
        <w:t xml:space="preserve"> sebebiyle tekebbüre kalkışmasıdır</w:t>
      </w:r>
      <w:r w:rsidR="007375D2" w:rsidRPr="008474C2">
        <w:t xml:space="preserve">. </w:t>
      </w:r>
      <w:r w:rsidRPr="008474C2">
        <w:t>Aynı şekilde Allah</w:t>
      </w:r>
      <w:r w:rsidR="00F63AB8" w:rsidRPr="008474C2">
        <w:t>’</w:t>
      </w:r>
      <w:r w:rsidRPr="008474C2">
        <w:t xml:space="preserve">ın izniyle </w:t>
      </w:r>
      <w:r w:rsidR="002B6A9B" w:rsidRPr="008474C2">
        <w:t xml:space="preserve">bir kaç </w:t>
      </w:r>
      <w:r w:rsidR="002B6A9B" w:rsidRPr="008474C2">
        <w:lastRenderedPageBreak/>
        <w:t>bölüm halinde</w:t>
      </w:r>
      <w:r w:rsidRPr="008474C2">
        <w:t xml:space="preserve"> kibrin rezil </w:t>
      </w:r>
      <w:r w:rsidR="00E74A91" w:rsidRPr="008474C2">
        <w:t>fesatları</w:t>
      </w:r>
      <w:r w:rsidRPr="008474C2">
        <w:t xml:space="preserve"> ile gücümüz yettiği bu </w:t>
      </w:r>
      <w:r w:rsidR="00E74A91" w:rsidRPr="008474C2">
        <w:t>fesatların</w:t>
      </w:r>
      <w:r w:rsidRPr="008474C2">
        <w:t xml:space="preserve"> ilacına da işaret etmeye çalışacağız</w:t>
      </w:r>
      <w:r w:rsidR="007375D2" w:rsidRPr="008474C2">
        <w:t>.</w:t>
      </w:r>
      <w:r w:rsidR="004A2161" w:rsidRPr="008474C2">
        <w:t xml:space="preserve"> Allah-u</w:t>
      </w:r>
      <w:r w:rsidR="00025659" w:rsidRPr="008474C2">
        <w:t xml:space="preserve"> Teala</w:t>
      </w:r>
      <w:r w:rsidR="00F63AB8" w:rsidRPr="008474C2">
        <w:t>’</w:t>
      </w:r>
      <w:r w:rsidRPr="008474C2">
        <w:t>dan kendime ve okuyuculara tesir etmesini taleb ediyorum</w:t>
      </w:r>
      <w:r w:rsidR="007375D2" w:rsidRPr="008474C2">
        <w:t xml:space="preserve">. </w:t>
      </w:r>
    </w:p>
    <w:p w:rsidR="009C36B9" w:rsidRPr="008474C2" w:rsidRDefault="009C36B9" w:rsidP="008474C2"/>
    <w:p w:rsidR="009C36B9" w:rsidRPr="00F820C9" w:rsidRDefault="00F01E11" w:rsidP="003A79E7">
      <w:pPr>
        <w:pStyle w:val="Heading1"/>
      </w:pPr>
      <w:bookmarkStart w:id="100" w:name="_Toc43716847"/>
      <w:bookmarkStart w:id="101" w:name="_Toc56275643"/>
      <w:bookmarkStart w:id="102" w:name="_Toc59018151"/>
      <w:r w:rsidRPr="00F820C9">
        <w:t>1. Bölüm: Kibrin Dereceleri</w:t>
      </w:r>
      <w:bookmarkEnd w:id="100"/>
      <w:bookmarkEnd w:id="101"/>
      <w:bookmarkEnd w:id="102"/>
    </w:p>
    <w:p w:rsidR="009C36B9" w:rsidRPr="008474C2" w:rsidRDefault="009C36B9" w:rsidP="008474C2">
      <w:r w:rsidRPr="008474C2">
        <w:t>B</w:t>
      </w:r>
      <w:r w:rsidR="00435173" w:rsidRPr="008474C2">
        <w:t xml:space="preserve">il ki, kibrin </w:t>
      </w:r>
      <w:r w:rsidR="009435D5" w:rsidRPr="008474C2">
        <w:t>ayrı</w:t>
      </w:r>
      <w:r w:rsidR="00435173" w:rsidRPr="008474C2">
        <w:t xml:space="preserve"> bakış açısıyla</w:t>
      </w:r>
      <w:r w:rsidR="007D3D4B" w:rsidRPr="008474C2">
        <w:t xml:space="preserve"> </w:t>
      </w:r>
      <w:r w:rsidR="009435D5" w:rsidRPr="008474C2">
        <w:t xml:space="preserve">başka </w:t>
      </w:r>
      <w:r w:rsidR="00435173" w:rsidRPr="008474C2">
        <w:t xml:space="preserve">bir takım </w:t>
      </w:r>
      <w:r w:rsidRPr="008474C2">
        <w:t>dereceleri daha vardır</w:t>
      </w:r>
      <w:r w:rsidR="007375D2" w:rsidRPr="008474C2">
        <w:t xml:space="preserve">. </w:t>
      </w:r>
    </w:p>
    <w:p w:rsidR="009C36B9" w:rsidRPr="008474C2" w:rsidRDefault="009C36B9" w:rsidP="008474C2">
      <w:r w:rsidRPr="008474C2">
        <w:rPr>
          <w:i/>
          <w:iCs/>
        </w:rPr>
        <w:t>Birincisi:</w:t>
      </w:r>
      <w:r w:rsidR="004A2161" w:rsidRPr="008474C2">
        <w:t xml:space="preserve"> Allah-u</w:t>
      </w:r>
      <w:r w:rsidR="00025659" w:rsidRPr="008474C2">
        <w:t xml:space="preserve"> Teala</w:t>
      </w:r>
      <w:r w:rsidRPr="008474C2">
        <w:t xml:space="preserve"> karşısında kibirlenmek</w:t>
      </w:r>
      <w:r w:rsidR="007375D2" w:rsidRPr="008474C2">
        <w:t xml:space="preserve">. </w:t>
      </w:r>
    </w:p>
    <w:p w:rsidR="009C36B9" w:rsidRPr="008474C2" w:rsidRDefault="009C36B9" w:rsidP="008474C2">
      <w:r w:rsidRPr="008474C2">
        <w:rPr>
          <w:i/>
          <w:iCs/>
        </w:rPr>
        <w:t>İkincisi:</w:t>
      </w:r>
      <w:r w:rsidRPr="008474C2">
        <w:t xml:space="preserve"> Enbiya, resuller ve evliya</w:t>
      </w:r>
      <w:r w:rsidR="006763DA" w:rsidRPr="008474C2">
        <w:t xml:space="preserve"> </w:t>
      </w:r>
      <w:r w:rsidR="00F7195A">
        <w:t>(a.s)</w:t>
      </w:r>
      <w:r w:rsidR="007375D2" w:rsidRPr="008474C2">
        <w:t xml:space="preserve"> </w:t>
      </w:r>
      <w:r w:rsidRPr="008474C2">
        <w:t>karşısında kibirlenmek</w:t>
      </w:r>
      <w:r w:rsidR="007375D2" w:rsidRPr="008474C2">
        <w:t xml:space="preserve">. </w:t>
      </w:r>
    </w:p>
    <w:p w:rsidR="009C36B9" w:rsidRPr="008474C2" w:rsidRDefault="009C36B9" w:rsidP="008474C2">
      <w:r w:rsidRPr="008474C2">
        <w:rPr>
          <w:i/>
          <w:iCs/>
        </w:rPr>
        <w:t>Üçüncüsü:</w:t>
      </w:r>
      <w:r w:rsidR="004A2161" w:rsidRPr="008474C2">
        <w:rPr>
          <w:i/>
          <w:iCs/>
        </w:rPr>
        <w:t xml:space="preserve"> Allah-u</w:t>
      </w:r>
      <w:r w:rsidR="00025659" w:rsidRPr="008474C2">
        <w:t xml:space="preserve"> Teala</w:t>
      </w:r>
      <w:r w:rsidR="00F63AB8" w:rsidRPr="008474C2">
        <w:t>’</w:t>
      </w:r>
      <w:r w:rsidRPr="008474C2">
        <w:t>nın emirleri karşısında kibirlenmek ki bu da Allah</w:t>
      </w:r>
      <w:r w:rsidR="00F63AB8" w:rsidRPr="008474C2">
        <w:t>’</w:t>
      </w:r>
      <w:r w:rsidRPr="008474C2">
        <w:t xml:space="preserve">a </w:t>
      </w:r>
      <w:r w:rsidR="00121CDE" w:rsidRPr="008474C2">
        <w:t xml:space="preserve">karşı </w:t>
      </w:r>
      <w:r w:rsidRPr="008474C2">
        <w:t>kibirlenmeye dönmektedir</w:t>
      </w:r>
      <w:r w:rsidR="007375D2" w:rsidRPr="008474C2">
        <w:t xml:space="preserve">. </w:t>
      </w:r>
    </w:p>
    <w:p w:rsidR="009C36B9" w:rsidRPr="008474C2" w:rsidRDefault="009C36B9" w:rsidP="008474C2">
      <w:r w:rsidRPr="008474C2">
        <w:rPr>
          <w:i/>
          <w:iCs/>
        </w:rPr>
        <w:t>Dördüncüsü:</w:t>
      </w:r>
      <w:r w:rsidRPr="008474C2">
        <w:t xml:space="preserve"> Allah</w:t>
      </w:r>
      <w:r w:rsidR="00F63AB8" w:rsidRPr="008474C2">
        <w:t>’</w:t>
      </w:r>
      <w:r w:rsidRPr="008474C2">
        <w:t xml:space="preserve">ın kullarına kibirlenmek ki, </w:t>
      </w:r>
      <w:r w:rsidR="00DB3D83" w:rsidRPr="008474C2">
        <w:t xml:space="preserve">bu da </w:t>
      </w:r>
      <w:r w:rsidRPr="008474C2">
        <w:t>marifet ehli indinde Allah</w:t>
      </w:r>
      <w:r w:rsidR="00F63AB8" w:rsidRPr="008474C2">
        <w:t>’</w:t>
      </w:r>
      <w:r w:rsidRPr="008474C2">
        <w:t xml:space="preserve">a </w:t>
      </w:r>
      <w:r w:rsidR="00DB3D83" w:rsidRPr="008474C2">
        <w:t xml:space="preserve">karşı </w:t>
      </w:r>
      <w:r w:rsidRPr="008474C2">
        <w:t>kibirlenmeye dönmektedir</w:t>
      </w:r>
      <w:r w:rsidR="007375D2" w:rsidRPr="008474C2">
        <w:t xml:space="preserve">. </w:t>
      </w:r>
    </w:p>
    <w:p w:rsidR="009C36B9" w:rsidRPr="008474C2" w:rsidRDefault="009C36B9" w:rsidP="008474C2">
      <w:r w:rsidRPr="008474C2">
        <w:t xml:space="preserve">Ama hepsinden daha </w:t>
      </w:r>
      <w:r w:rsidR="00DB3D83" w:rsidRPr="008474C2">
        <w:t>çirkini</w:t>
      </w:r>
      <w:r w:rsidRPr="008474C2">
        <w:t xml:space="preserve">, </w:t>
      </w:r>
      <w:r w:rsidR="00DB3D83" w:rsidRPr="008474C2">
        <w:t>helak edicisi ve üstün derecesi olan</w:t>
      </w:r>
      <w:r w:rsidR="004A2161" w:rsidRPr="008474C2">
        <w:t xml:space="preserve"> Allah-u</w:t>
      </w:r>
      <w:r w:rsidR="00025659" w:rsidRPr="008474C2">
        <w:t xml:space="preserve"> Teala</w:t>
      </w:r>
      <w:r w:rsidR="00F63AB8" w:rsidRPr="008474C2">
        <w:t>’</w:t>
      </w:r>
      <w:r w:rsidRPr="008474C2">
        <w:t xml:space="preserve">ya </w:t>
      </w:r>
      <w:r w:rsidR="00DB3D83" w:rsidRPr="008474C2">
        <w:t xml:space="preserve">karşı kibirlenmektir, </w:t>
      </w:r>
      <w:r w:rsidRPr="008474C2">
        <w:t xml:space="preserve">küfür ve fücur ehli ile uluhiyet iddiasında bulunan kimselerde </w:t>
      </w:r>
      <w:r w:rsidR="00DB3D83" w:rsidRPr="008474C2">
        <w:t>görülmektedir</w:t>
      </w:r>
      <w:r w:rsidR="007375D2" w:rsidRPr="008474C2">
        <w:t xml:space="preserve">. </w:t>
      </w:r>
      <w:r w:rsidRPr="008474C2">
        <w:t>Bazen bun</w:t>
      </w:r>
      <w:r w:rsidR="00436BE7" w:rsidRPr="008474C2">
        <w:t xml:space="preserve">un kimi örnekleri </w:t>
      </w:r>
      <w:r w:rsidRPr="008474C2">
        <w:t>diya</w:t>
      </w:r>
      <w:r w:rsidR="00436BE7" w:rsidRPr="008474C2">
        <w:t>net ehli kimselerde</w:t>
      </w:r>
      <w:r w:rsidRPr="008474C2">
        <w:t xml:space="preserve"> görülmektedir, ancak zikri münasip değildir</w:t>
      </w:r>
      <w:r w:rsidR="007375D2" w:rsidRPr="008474C2">
        <w:t xml:space="preserve">. </w:t>
      </w:r>
      <w:r w:rsidRPr="008474C2">
        <w:t xml:space="preserve">Bu, cehaletin, bilgisizliğin, </w:t>
      </w:r>
      <w:r w:rsidR="009B30F5" w:rsidRPr="008474C2">
        <w:t>“</w:t>
      </w:r>
      <w:r w:rsidRPr="008474C2">
        <w:t>mümkün</w:t>
      </w:r>
      <w:r w:rsidR="00173D2A" w:rsidRPr="008474C2">
        <w:t xml:space="preserve">” </w:t>
      </w:r>
      <w:r w:rsidR="009B30F5" w:rsidRPr="008474C2">
        <w:t>varlığın</w:t>
      </w:r>
      <w:r w:rsidRPr="008474C2">
        <w:t xml:space="preserve"> kendi haddini ve </w:t>
      </w:r>
      <w:r w:rsidR="009B30F5" w:rsidRPr="008474C2">
        <w:t>“</w:t>
      </w:r>
      <w:r w:rsidRPr="008474C2">
        <w:t>vacibu</w:t>
      </w:r>
      <w:r w:rsidR="00453532" w:rsidRPr="008474C2">
        <w:t xml:space="preserve">’l </w:t>
      </w:r>
      <w:r w:rsidRPr="008474C2">
        <w:t>vücud</w:t>
      </w:r>
      <w:r w:rsidR="00173D2A" w:rsidRPr="008474C2">
        <w:t xml:space="preserve">” </w:t>
      </w:r>
      <w:r w:rsidRPr="008474C2">
        <w:t>un makamını bilmemesinin sonucudur</w:t>
      </w:r>
      <w:r w:rsidR="007375D2" w:rsidRPr="008474C2">
        <w:t xml:space="preserve">. </w:t>
      </w:r>
    </w:p>
    <w:p w:rsidR="009C36B9" w:rsidRPr="008474C2" w:rsidRDefault="009C36B9" w:rsidP="008474C2">
      <w:r w:rsidRPr="008474C2">
        <w:t>Ama enbiya ve evliyaya</w:t>
      </w:r>
      <w:r w:rsidR="00A07BC6" w:rsidRPr="008474C2">
        <w:t xml:space="preserve"> karşı</w:t>
      </w:r>
      <w:r w:rsidRPr="008474C2">
        <w:t xml:space="preserve"> kibirlenmek</w:t>
      </w:r>
      <w:r w:rsidR="00ED127E" w:rsidRPr="008474C2">
        <w:t>, bizzat</w:t>
      </w:r>
      <w:r w:rsidR="00A07BC6" w:rsidRPr="008474C2">
        <w:t xml:space="preserve"> nebiler</w:t>
      </w:r>
      <w:r w:rsidRPr="008474C2">
        <w:t xml:space="preserve"> zamanında oldukça fazla </w:t>
      </w:r>
      <w:r w:rsidR="00ED127E" w:rsidRPr="008474C2">
        <w:t>görülmüştür</w:t>
      </w:r>
      <w:r w:rsidR="007375D2" w:rsidRPr="008474C2">
        <w:t>.</w:t>
      </w:r>
      <w:r w:rsidR="004A2161" w:rsidRPr="008474C2">
        <w:t xml:space="preserve"> Allah-u</w:t>
      </w:r>
      <w:r w:rsidR="00025659" w:rsidRPr="008474C2">
        <w:t xml:space="preserve"> Teala</w:t>
      </w:r>
      <w:r w:rsidRPr="008474C2">
        <w:t xml:space="preserve"> onların şöyle dediğini haber veriyor: </w:t>
      </w:r>
      <w:r w:rsidR="009F1F24" w:rsidRPr="008474C2">
        <w:rPr>
          <w:b/>
          <w:bCs/>
        </w:rPr>
        <w:t>“</w:t>
      </w:r>
      <w:r w:rsidR="00A07BC6" w:rsidRPr="008474C2">
        <w:rPr>
          <w:b/>
          <w:bCs/>
        </w:rPr>
        <w:t>B</w:t>
      </w:r>
      <w:r w:rsidRPr="008474C2">
        <w:rPr>
          <w:b/>
          <w:bCs/>
        </w:rPr>
        <w:t>iz, bizim gibi iki insana mı iman edeceğiz?</w:t>
      </w:r>
      <w:r w:rsidR="00173D2A" w:rsidRPr="008474C2">
        <w:rPr>
          <w:b/>
          <w:bCs/>
        </w:rPr>
        <w:t xml:space="preserve">” </w:t>
      </w:r>
      <w:r w:rsidRPr="008474C2">
        <w:rPr>
          <w:rStyle w:val="FootnoteReference"/>
          <w:bCs/>
          <w:i/>
        </w:rPr>
        <w:footnoteReference w:id="100"/>
      </w:r>
    </w:p>
    <w:p w:rsidR="009C36B9" w:rsidRPr="008474C2" w:rsidRDefault="009C36B9" w:rsidP="008474C2">
      <w:r w:rsidRPr="008474C2">
        <w:t xml:space="preserve"> </w:t>
      </w:r>
      <w:r w:rsidR="000F7CD9" w:rsidRPr="008474C2">
        <w:t xml:space="preserve">Bu </w:t>
      </w:r>
      <w:r w:rsidRPr="008474C2">
        <w:t xml:space="preserve">dininin ehli olanlara şöyle diyorlardı: </w:t>
      </w:r>
      <w:r w:rsidR="009F1F24" w:rsidRPr="008474C2">
        <w:rPr>
          <w:b/>
          <w:bCs/>
        </w:rPr>
        <w:t>“</w:t>
      </w:r>
      <w:r w:rsidRPr="008474C2">
        <w:rPr>
          <w:b/>
          <w:bCs/>
        </w:rPr>
        <w:t xml:space="preserve"> bu Kur</w:t>
      </w:r>
      <w:r w:rsidR="00F63AB8" w:rsidRPr="008474C2">
        <w:rPr>
          <w:b/>
          <w:bCs/>
        </w:rPr>
        <w:t>’</w:t>
      </w:r>
      <w:r w:rsidRPr="008474C2">
        <w:rPr>
          <w:b/>
          <w:bCs/>
        </w:rPr>
        <w:t>an dediler, iki şehirden birinin en büyük</w:t>
      </w:r>
      <w:r w:rsidR="00C8633E" w:rsidRPr="008474C2">
        <w:rPr>
          <w:b/>
          <w:bCs/>
        </w:rPr>
        <w:t>,</w:t>
      </w:r>
      <w:r w:rsidRPr="008474C2">
        <w:rPr>
          <w:b/>
          <w:bCs/>
        </w:rPr>
        <w:t xml:space="preserve"> en ileri gelen adamına inseydi ne olurdu?</w:t>
      </w:r>
      <w:r w:rsidR="00173D2A" w:rsidRPr="008474C2">
        <w:rPr>
          <w:b/>
          <w:bCs/>
        </w:rPr>
        <w:t xml:space="preserve">” </w:t>
      </w:r>
      <w:r w:rsidRPr="008474C2">
        <w:rPr>
          <w:rStyle w:val="FootnoteReference"/>
          <w:bCs/>
          <w:i/>
        </w:rPr>
        <w:footnoteReference w:id="101"/>
      </w:r>
    </w:p>
    <w:p w:rsidR="009C36B9" w:rsidRPr="008474C2" w:rsidRDefault="009C36B9" w:rsidP="008474C2">
      <w:r w:rsidRPr="008474C2">
        <w:t>Sadr-ı İslam</w:t>
      </w:r>
      <w:r w:rsidR="00F63AB8" w:rsidRPr="008474C2">
        <w:t>’</w:t>
      </w:r>
      <w:r w:rsidRPr="008474C2">
        <w:t>da Allah</w:t>
      </w:r>
      <w:r w:rsidR="00F63AB8" w:rsidRPr="008474C2">
        <w:t>’</w:t>
      </w:r>
      <w:r w:rsidRPr="008474C2">
        <w:t>ın evliya kullarına</w:t>
      </w:r>
      <w:r w:rsidR="00C8633E" w:rsidRPr="008474C2">
        <w:t xml:space="preserve"> karşı</w:t>
      </w:r>
      <w:r w:rsidRPr="008474C2">
        <w:t xml:space="preserve"> kibirlenmek oldukça fazlaydı</w:t>
      </w:r>
      <w:r w:rsidR="007375D2" w:rsidRPr="008474C2">
        <w:t xml:space="preserve">. </w:t>
      </w:r>
      <w:r w:rsidRPr="008474C2">
        <w:t xml:space="preserve">Günümüzde de İslam </w:t>
      </w:r>
      <w:r w:rsidR="00AB3CAA" w:rsidRPr="008474C2">
        <w:t>iddiasında bulunan</w:t>
      </w:r>
      <w:r w:rsidRPr="008474C2">
        <w:t xml:space="preserve"> bazı kimselerde örnekleri mevcuttur</w:t>
      </w:r>
      <w:r w:rsidR="007375D2" w:rsidRPr="008474C2">
        <w:t xml:space="preserve">. </w:t>
      </w:r>
    </w:p>
    <w:p w:rsidR="009C36B9" w:rsidRPr="008474C2" w:rsidRDefault="009C36B9" w:rsidP="008474C2">
      <w:r w:rsidRPr="008474C2">
        <w:t>Ama Allah</w:t>
      </w:r>
      <w:r w:rsidR="00F63AB8" w:rsidRPr="008474C2">
        <w:t>’</w:t>
      </w:r>
      <w:r w:rsidRPr="008474C2">
        <w:t xml:space="preserve">ın emirleri karşısında kibirlenmek bazı günahkar kimselerde </w:t>
      </w:r>
      <w:r w:rsidR="00AB3CAA" w:rsidRPr="008474C2">
        <w:t>görülmektedir</w:t>
      </w:r>
      <w:r w:rsidR="007375D2" w:rsidRPr="008474C2">
        <w:t xml:space="preserve">. </w:t>
      </w:r>
      <w:r w:rsidRPr="008474C2">
        <w:t xml:space="preserve">Bu tür bir insan, mesela ihram elbisesi ve </w:t>
      </w:r>
      <w:r w:rsidRPr="008474C2">
        <w:lastRenderedPageBreak/>
        <w:t xml:space="preserve">benzeri amellerini kendine yakıştıramadığı için haccı bile </w:t>
      </w:r>
      <w:r w:rsidR="00E74A91" w:rsidRPr="008474C2">
        <w:t>terk etmektedir</w:t>
      </w:r>
      <w:r w:rsidR="007375D2" w:rsidRPr="008474C2">
        <w:t xml:space="preserve">. </w:t>
      </w:r>
      <w:r w:rsidRPr="008474C2">
        <w:t xml:space="preserve">Secde etmeyi gururuna yediremediği için namazı </w:t>
      </w:r>
      <w:r w:rsidR="00E74A91" w:rsidRPr="008474C2">
        <w:t>terk etmektedir</w:t>
      </w:r>
      <w:r w:rsidR="007375D2" w:rsidRPr="008474C2">
        <w:t xml:space="preserve">. </w:t>
      </w:r>
      <w:r w:rsidRPr="008474C2">
        <w:t>Bazen menasik, ibadetler, ilim ve diyanet ehli kimselerde de bu durum görülmektedir</w:t>
      </w:r>
      <w:r w:rsidR="007375D2" w:rsidRPr="008474C2">
        <w:t xml:space="preserve">. </w:t>
      </w:r>
      <w:r w:rsidRPr="008474C2">
        <w:t xml:space="preserve">Mesela tekebbüre kapıldığından ezanı </w:t>
      </w:r>
      <w:r w:rsidR="00E74A91" w:rsidRPr="008474C2">
        <w:t>terk eder</w:t>
      </w:r>
      <w:r w:rsidRPr="008474C2">
        <w:t xml:space="preserve"> ve kendisi gibi veya kendisinden aşağı olan kimselerden hak bir söz bile işitmeyi asla kabullenme</w:t>
      </w:r>
      <w:r w:rsidR="005427CE" w:rsidRPr="008474C2">
        <w:t>z</w:t>
      </w:r>
      <w:r w:rsidR="007375D2" w:rsidRPr="008474C2">
        <w:t xml:space="preserve">. </w:t>
      </w:r>
    </w:p>
    <w:p w:rsidR="009C36B9" w:rsidRPr="008474C2" w:rsidRDefault="009C36B9" w:rsidP="008474C2">
      <w:r w:rsidRPr="008474C2">
        <w:t xml:space="preserve">Bazen </w:t>
      </w:r>
      <w:r w:rsidR="00D60183" w:rsidRPr="008474C2">
        <w:t>görüldüğü gibi</w:t>
      </w:r>
      <w:r w:rsidRPr="008474C2">
        <w:t xml:space="preserve"> insan herh</w:t>
      </w:r>
      <w:r w:rsidR="005427CE" w:rsidRPr="008474C2">
        <w:t>angi bir meseleyi kendi dost ve</w:t>
      </w:r>
      <w:r w:rsidRPr="008474C2">
        <w:t>ya arka</w:t>
      </w:r>
      <w:r w:rsidR="005427CE" w:rsidRPr="008474C2">
        <w:t>daşlarından du</w:t>
      </w:r>
      <w:r w:rsidRPr="008474C2">
        <w:t>yunca büyük bir şiddetle reddeder</w:t>
      </w:r>
      <w:r w:rsidR="005427CE" w:rsidRPr="008474C2">
        <w:t>,</w:t>
      </w:r>
      <w:r w:rsidRPr="008474C2">
        <w:t xml:space="preserve"> bu sözün sahi</w:t>
      </w:r>
      <w:r w:rsidR="005427CE" w:rsidRPr="008474C2">
        <w:t xml:space="preserve">bini kınar ve </w:t>
      </w:r>
      <w:r w:rsidRPr="008474C2">
        <w:t>şiddetle eleştirir</w:t>
      </w:r>
      <w:r w:rsidR="007375D2" w:rsidRPr="008474C2">
        <w:t xml:space="preserve">. </w:t>
      </w:r>
      <w:r w:rsidRPr="008474C2">
        <w:t xml:space="preserve">Ama aynı meseleyi bir din </w:t>
      </w:r>
      <w:r w:rsidR="005427CE" w:rsidRPr="008474C2">
        <w:t xml:space="preserve">veya dünya </w:t>
      </w:r>
      <w:r w:rsidRPr="008474C2">
        <w:t>büyüğünden işitince hemen kabullenir</w:t>
      </w:r>
      <w:r w:rsidR="007375D2" w:rsidRPr="008474C2">
        <w:t xml:space="preserve">. </w:t>
      </w:r>
      <w:r w:rsidRPr="008474C2">
        <w:t xml:space="preserve">Hatta </w:t>
      </w:r>
      <w:r w:rsidR="00CB776D" w:rsidRPr="008474C2">
        <w:t>birincisinde</w:t>
      </w:r>
      <w:r w:rsidRPr="008474C2">
        <w:t xml:space="preserve"> ciddi bir şekilde reddedip </w:t>
      </w:r>
      <w:r w:rsidR="00CB776D" w:rsidRPr="008474C2">
        <w:t>ikincisinde</w:t>
      </w:r>
      <w:r w:rsidRPr="008474C2">
        <w:t xml:space="preserve"> ciddi bir şekilde kabul </w:t>
      </w:r>
      <w:r w:rsidR="00CB776D" w:rsidRPr="008474C2">
        <w:t>etmesi de mümkündür</w:t>
      </w:r>
      <w:r w:rsidR="007375D2" w:rsidRPr="008474C2">
        <w:t xml:space="preserve">. </w:t>
      </w:r>
      <w:r w:rsidRPr="008474C2">
        <w:t>Bu şahıs, hakkın talibi değildi</w:t>
      </w:r>
      <w:r w:rsidR="00D60183" w:rsidRPr="008474C2">
        <w:t>r</w:t>
      </w:r>
      <w:r w:rsidR="007375D2" w:rsidRPr="008474C2">
        <w:t xml:space="preserve">. </w:t>
      </w:r>
      <w:r w:rsidRPr="008474C2">
        <w:t>Sahip olduğu tekebbür, hakkın üzerine perde örtmekte</w:t>
      </w:r>
      <w:r w:rsidR="00E96EC8" w:rsidRPr="008474C2">
        <w:t>dir</w:t>
      </w:r>
      <w:r w:rsidR="007375D2" w:rsidRPr="008474C2">
        <w:t xml:space="preserve">. </w:t>
      </w:r>
      <w:r w:rsidR="00E96EC8" w:rsidRPr="008474C2">
        <w:t>Bü</w:t>
      </w:r>
      <w:r w:rsidRPr="008474C2">
        <w:t xml:space="preserve">yüklere yaltaklanmak </w:t>
      </w:r>
      <w:r w:rsidR="00E96EC8" w:rsidRPr="008474C2">
        <w:t>-</w:t>
      </w:r>
      <w:r w:rsidRPr="008474C2">
        <w:t xml:space="preserve">ki övülmüş tevazu sıfatından başka </w:t>
      </w:r>
      <w:r w:rsidR="00BA79AE" w:rsidRPr="008474C2">
        <w:t>bir şey</w:t>
      </w:r>
      <w:r w:rsidR="00E96EC8" w:rsidRPr="008474C2">
        <w:t>dir- o</w:t>
      </w:r>
      <w:r w:rsidRPr="008474C2">
        <w:t>nu sağır ve kör kılmıştır</w:t>
      </w:r>
      <w:r w:rsidR="007375D2" w:rsidRPr="008474C2">
        <w:t xml:space="preserve">. </w:t>
      </w:r>
      <w:r w:rsidRPr="008474C2">
        <w:t xml:space="preserve">İşte bu tekebbür yüzünden; kendi makamına yakıştıramadığı bazı ilim ve kitapları </w:t>
      </w:r>
      <w:r w:rsidR="00403CCB" w:rsidRPr="008474C2">
        <w:t>okutmayı</w:t>
      </w:r>
      <w:r w:rsidRPr="008474C2">
        <w:t xml:space="preserve">, zahiren hiç bir </w:t>
      </w:r>
      <w:r w:rsidR="00E74A91" w:rsidRPr="008474C2">
        <w:t>unvanı</w:t>
      </w:r>
      <w:r w:rsidRPr="008474C2">
        <w:t xml:space="preserve"> olmayan kimselere veya sayısı az olan bir cemaate ders vermeyi, küçük mescidlerde cemaate katılmayı ve Allah</w:t>
      </w:r>
      <w:r w:rsidR="00F63AB8" w:rsidRPr="008474C2">
        <w:t>’</w:t>
      </w:r>
      <w:r w:rsidRPr="008474C2">
        <w:t xml:space="preserve">ın rızasının onda olduğunu bilse bile az bir topluluk ve cemaatle kanaat etmeyi dahi </w:t>
      </w:r>
      <w:r w:rsidR="00E74A91" w:rsidRPr="008474C2">
        <w:t>terk etmekte</w:t>
      </w:r>
      <w:r w:rsidRPr="008474C2">
        <w:t>, şiddetle reddetmek</w:t>
      </w:r>
      <w:r w:rsidR="00403CCB" w:rsidRPr="008474C2">
        <w:t>tedir</w:t>
      </w:r>
      <w:r w:rsidR="007375D2" w:rsidRPr="008474C2">
        <w:t xml:space="preserve">. </w:t>
      </w:r>
      <w:r w:rsidRPr="008474C2">
        <w:t>Hatta bazen bu me</w:t>
      </w:r>
      <w:r w:rsidR="007B5191" w:rsidRPr="008474C2">
        <w:t>sele, bu sıfat</w:t>
      </w:r>
      <w:r w:rsidRPr="008474C2">
        <w:t xml:space="preserve"> sahibi</w:t>
      </w:r>
      <w:r w:rsidR="007B5191" w:rsidRPr="008474C2">
        <w:t>nin</w:t>
      </w:r>
      <w:r w:rsidRPr="008474C2">
        <w:t xml:space="preserve"> bile amelinin kibir üzerine olduğunu anlayama</w:t>
      </w:r>
      <w:r w:rsidR="007B5191" w:rsidRPr="008474C2">
        <w:t>yacağı kadar dakik ve zariftir</w:t>
      </w:r>
      <w:r w:rsidR="007375D2" w:rsidRPr="008474C2">
        <w:t xml:space="preserve">. </w:t>
      </w:r>
      <w:r w:rsidR="00113272" w:rsidRPr="008474C2">
        <w:t xml:space="preserve">Elbette </w:t>
      </w:r>
      <w:r w:rsidRPr="008474C2">
        <w:t>kendi nefsini ıslah etmeyi iste</w:t>
      </w:r>
      <w:r w:rsidR="00113272" w:rsidRPr="008474C2">
        <w:t xml:space="preserve">r </w:t>
      </w:r>
      <w:r w:rsidRPr="008474C2">
        <w:t xml:space="preserve">ve nefsin hile ve desiseleri hususunda oldukça dakik ve dikkatli davranmış </w:t>
      </w:r>
      <w:r w:rsidR="00113272" w:rsidRPr="008474C2">
        <w:t>olursa durumu değişir</w:t>
      </w:r>
      <w:r w:rsidR="007375D2" w:rsidRPr="008474C2">
        <w:t xml:space="preserve">. </w:t>
      </w:r>
    </w:p>
    <w:p w:rsidR="009C36B9" w:rsidRPr="008474C2" w:rsidRDefault="009C36B9" w:rsidP="008474C2">
      <w:r w:rsidRPr="008474C2">
        <w:t>Ama Allah</w:t>
      </w:r>
      <w:r w:rsidR="00F63AB8" w:rsidRPr="008474C2">
        <w:t>’</w:t>
      </w:r>
      <w:r w:rsidRPr="008474C2">
        <w:t>ın kullarına</w:t>
      </w:r>
      <w:r w:rsidR="00710996" w:rsidRPr="008474C2">
        <w:t>,</w:t>
      </w:r>
      <w:r w:rsidRPr="008474C2">
        <w:t xml:space="preserve"> daha da kötüsü </w:t>
      </w:r>
      <w:r w:rsidR="003226F2" w:rsidRPr="008474C2">
        <w:t>ilahî</w:t>
      </w:r>
      <w:r w:rsidRPr="008474C2">
        <w:t xml:space="preserve"> alim ve bilginlere tekebbür etmenin fesadı</w:t>
      </w:r>
      <w:r w:rsidR="00710996" w:rsidRPr="008474C2">
        <w:t>,</w:t>
      </w:r>
      <w:r w:rsidRPr="008474C2">
        <w:t xml:space="preserve"> hepsinden daha çok ve zararı hepsinden daha fazladır</w:t>
      </w:r>
      <w:r w:rsidR="007375D2" w:rsidRPr="008474C2">
        <w:t xml:space="preserve">. </w:t>
      </w:r>
      <w:r w:rsidRPr="008474C2">
        <w:t>Fakirlerle oturmaktan çekinmek, meclis ve mahfillerde amel ve davranışlarda daima önde bulunmayı istemek işte bu kibirden kaynaklanmaktadır</w:t>
      </w:r>
      <w:r w:rsidR="007375D2" w:rsidRPr="008474C2">
        <w:t xml:space="preserve">. </w:t>
      </w:r>
      <w:r w:rsidR="00963F2E" w:rsidRPr="008474C2">
        <w:t>Bu kibir</w:t>
      </w:r>
      <w:r w:rsidRPr="008474C2">
        <w:t xml:space="preserve"> ayan ve eşref takımından tut, alimlere ve </w:t>
      </w:r>
      <w:r w:rsidR="00963F2E" w:rsidRPr="008474C2">
        <w:t>muhaddislere</w:t>
      </w:r>
      <w:r w:rsidRPr="008474C2">
        <w:t>, zenginlerden tut fakirlere kadar -Allah</w:t>
      </w:r>
      <w:r w:rsidR="00F63AB8" w:rsidRPr="008474C2">
        <w:t>’</w:t>
      </w:r>
      <w:r w:rsidRPr="008474C2">
        <w:t>ın hıfzettiği kimse hariç- birçok insan arasın</w:t>
      </w:r>
      <w:r w:rsidR="00963F2E" w:rsidRPr="008474C2">
        <w:t>da yaygın ve revaç halindedir</w:t>
      </w:r>
      <w:r w:rsidR="007375D2" w:rsidRPr="008474C2">
        <w:t xml:space="preserve">. </w:t>
      </w:r>
      <w:r w:rsidRPr="008474C2">
        <w:t>Bazen tevazu, yaltakçılık ve tekebbürü birbirinden ayrılabilmek oldukça zordur</w:t>
      </w:r>
      <w:r w:rsidR="007375D2" w:rsidRPr="008474C2">
        <w:t xml:space="preserve">. </w:t>
      </w:r>
      <w:r w:rsidRPr="008474C2">
        <w:t xml:space="preserve">İnsan </w:t>
      </w:r>
      <w:r w:rsidR="00726A2D" w:rsidRPr="008474C2">
        <w:t>kendisine hidayet yolunu göstermesi için</w:t>
      </w:r>
      <w:r w:rsidR="004A2161" w:rsidRPr="008474C2">
        <w:t xml:space="preserve"> Allah-u</w:t>
      </w:r>
      <w:r w:rsidR="00025659" w:rsidRPr="008474C2">
        <w:t xml:space="preserve"> </w:t>
      </w:r>
      <w:r w:rsidR="00025659" w:rsidRPr="008474C2">
        <w:lastRenderedPageBreak/>
        <w:t>Teala</w:t>
      </w:r>
      <w:r w:rsidR="00F63AB8" w:rsidRPr="008474C2">
        <w:t>’</w:t>
      </w:r>
      <w:r w:rsidRPr="008474C2">
        <w:t>ya sığınma</w:t>
      </w:r>
      <w:r w:rsidR="00726A2D" w:rsidRPr="008474C2">
        <w:t>lıdır</w:t>
      </w:r>
      <w:r w:rsidR="007375D2" w:rsidRPr="008474C2">
        <w:t xml:space="preserve">. </w:t>
      </w:r>
      <w:r w:rsidRPr="008474C2">
        <w:t xml:space="preserve">İnsan kendisini ıslah etmek isterse ve maksuda doğru hareket edecek olursa Hakk </w:t>
      </w:r>
      <w:r w:rsidR="004C7AF6" w:rsidRPr="008474C2">
        <w:t>Teala’nın</w:t>
      </w:r>
      <w:r w:rsidRPr="008474C2">
        <w:t xml:space="preserve"> mukaddes zatı kendi geniş rahmetiyle ona hidaye</w:t>
      </w:r>
      <w:r w:rsidR="00726A2D" w:rsidRPr="008474C2">
        <w:t xml:space="preserve">t ve kılavuzluk eder ve bu seyr-u </w:t>
      </w:r>
      <w:r w:rsidR="00A21CA0" w:rsidRPr="008474C2">
        <w:t>sülûk</w:t>
      </w:r>
      <w:r w:rsidR="00726A2D" w:rsidRPr="008474C2">
        <w:t>u</w:t>
      </w:r>
      <w:r w:rsidRPr="008474C2">
        <w:t xml:space="preserve"> onun için oldukça kolay ve ra</w:t>
      </w:r>
      <w:r w:rsidR="00726A2D" w:rsidRPr="008474C2">
        <w:t>hat b</w:t>
      </w:r>
      <w:r w:rsidRPr="008474C2">
        <w:t>ir hale getirir</w:t>
      </w:r>
      <w:r w:rsidR="007375D2" w:rsidRPr="008474C2">
        <w:t xml:space="preserve">. </w:t>
      </w:r>
    </w:p>
    <w:p w:rsidR="009C36B9" w:rsidRPr="008474C2" w:rsidRDefault="009C36B9" w:rsidP="008474C2"/>
    <w:p w:rsidR="009C36B9" w:rsidRPr="00F820C9" w:rsidRDefault="00F01E11" w:rsidP="003A79E7">
      <w:pPr>
        <w:pStyle w:val="Heading1"/>
      </w:pPr>
      <w:bookmarkStart w:id="103" w:name="_Toc43716848"/>
      <w:bookmarkStart w:id="104" w:name="_Toc56275644"/>
      <w:bookmarkStart w:id="105" w:name="_Toc59018152"/>
      <w:r w:rsidRPr="00F820C9">
        <w:t>2. Bölüm: Tekebbürün Asıl Sebebi</w:t>
      </w:r>
      <w:bookmarkEnd w:id="103"/>
      <w:bookmarkEnd w:id="104"/>
      <w:bookmarkEnd w:id="105"/>
    </w:p>
    <w:p w:rsidR="009C36B9" w:rsidRPr="008474C2" w:rsidRDefault="009C36B9" w:rsidP="008474C2">
      <w:r w:rsidRPr="008474C2">
        <w:t>Kibrin birçok sebebi vardır ve bu sebeplerin hepsi de aslında bir şeye dönmektedir</w:t>
      </w:r>
      <w:r w:rsidR="007375D2" w:rsidRPr="008474C2">
        <w:t xml:space="preserve">. </w:t>
      </w:r>
      <w:r w:rsidRPr="008474C2">
        <w:t xml:space="preserve">İnsan, kendisinde bir kemalin bulunduğunu </w:t>
      </w:r>
      <w:r w:rsidR="00A05E19" w:rsidRPr="008474C2">
        <w:t>zannedince</w:t>
      </w:r>
      <w:r w:rsidRPr="008474C2">
        <w:t xml:space="preserve"> ucba kapılır, bu, nefs sevgisiyle de karışınca başkalarının kemalini görme</w:t>
      </w:r>
      <w:r w:rsidR="00A05E19" w:rsidRPr="008474C2">
        <w:t>sine engel</w:t>
      </w:r>
      <w:r w:rsidRPr="008474C2">
        <w:t xml:space="preserve"> teşkil eder ve dolayısıyla da onların kendisinden çok geride ve </w:t>
      </w:r>
      <w:r w:rsidR="00E662D0" w:rsidRPr="008474C2">
        <w:t>eksik</w:t>
      </w:r>
      <w:r w:rsidRPr="008474C2">
        <w:t xml:space="preserve"> olduklarını zanneder</w:t>
      </w:r>
      <w:r w:rsidR="007375D2" w:rsidRPr="008474C2">
        <w:t xml:space="preserve">. </w:t>
      </w:r>
      <w:r w:rsidRPr="008474C2">
        <w:t xml:space="preserve">Bu da neticede kalbi veya </w:t>
      </w:r>
      <w:r w:rsidR="00CA2E3E" w:rsidRPr="008474C2">
        <w:t>zahirî</w:t>
      </w:r>
      <w:r w:rsidRPr="008474C2">
        <w:t xml:space="preserve"> büyüklenmeye sebep olmaktadır</w:t>
      </w:r>
      <w:r w:rsidR="007375D2" w:rsidRPr="008474C2">
        <w:t xml:space="preserve">. </w:t>
      </w:r>
      <w:r w:rsidRPr="008474C2">
        <w:t>Mesela bazen irfan alimlerinde</w:t>
      </w:r>
      <w:r w:rsidR="005718B8" w:rsidRPr="008474C2">
        <w:t>n</w:t>
      </w:r>
      <w:r w:rsidRPr="008474C2">
        <w:t xml:space="preserve"> </w:t>
      </w:r>
      <w:r w:rsidR="005718B8" w:rsidRPr="008474C2">
        <w:t>b</w:t>
      </w:r>
      <w:r w:rsidRPr="008474C2">
        <w:t>ir kimse kendini m</w:t>
      </w:r>
      <w:r w:rsidR="0063796F" w:rsidRPr="008474C2">
        <w:t>arifetler ve şuhud ehli kabul eder</w:t>
      </w:r>
      <w:r w:rsidRPr="008474C2">
        <w:t>, kalb ehli ve geçmişi güzel kimselerden olduğunu zan</w:t>
      </w:r>
      <w:r w:rsidR="0063796F" w:rsidRPr="008474C2">
        <w:t>neder</w:t>
      </w:r>
      <w:r w:rsidR="007375D2" w:rsidRPr="008474C2">
        <w:t xml:space="preserve">. </w:t>
      </w:r>
      <w:r w:rsidRPr="008474C2">
        <w:t>Başkalarına büyük</w:t>
      </w:r>
      <w:r w:rsidR="0063796F" w:rsidRPr="008474C2">
        <w:t>lük ve üstünlük taslar</w:t>
      </w:r>
      <w:r w:rsidR="007375D2" w:rsidRPr="008474C2">
        <w:t xml:space="preserve">. </w:t>
      </w:r>
      <w:r w:rsidR="0063796F" w:rsidRPr="008474C2">
        <w:t>F</w:t>
      </w:r>
      <w:r w:rsidRPr="008474C2">
        <w:t>ilozof ve hükemayı kışri</w:t>
      </w:r>
      <w:r w:rsidR="006763DA" w:rsidRPr="008474C2">
        <w:t xml:space="preserve"> (</w:t>
      </w:r>
      <w:r w:rsidRPr="008474C2">
        <w:t>kabukçu</w:t>
      </w:r>
      <w:r w:rsidR="00800591" w:rsidRPr="008474C2">
        <w:t>/</w:t>
      </w:r>
      <w:r w:rsidR="008F53B0" w:rsidRPr="008474C2">
        <w:t>yüzeysel</w:t>
      </w:r>
      <w:r w:rsidR="007375D2" w:rsidRPr="008474C2">
        <w:t>)</w:t>
      </w:r>
      <w:r w:rsidR="00623A73" w:rsidRPr="008474C2">
        <w:t>,</w:t>
      </w:r>
      <w:r w:rsidR="00C15262" w:rsidRPr="008474C2">
        <w:t xml:space="preserve"> fakih ve muhaddisleri zahirci</w:t>
      </w:r>
      <w:r w:rsidRPr="008474C2">
        <w:t xml:space="preserve"> ve halkı da hayvan gibi görür</w:t>
      </w:r>
      <w:r w:rsidR="007375D2" w:rsidRPr="008474C2">
        <w:t xml:space="preserve">. </w:t>
      </w:r>
      <w:r w:rsidRPr="008474C2">
        <w:t>Allah</w:t>
      </w:r>
      <w:r w:rsidR="00F63AB8" w:rsidRPr="008474C2">
        <w:t>’</w:t>
      </w:r>
      <w:r w:rsidRPr="008474C2">
        <w:t>ın tüm kullarına hakaret ve tahkir gözüyle bakar</w:t>
      </w:r>
      <w:r w:rsidR="007375D2" w:rsidRPr="008474C2">
        <w:t xml:space="preserve">. </w:t>
      </w:r>
      <w:r w:rsidRPr="008474C2">
        <w:t xml:space="preserve">Bu zavallı, </w:t>
      </w:r>
      <w:r w:rsidR="009F1F24" w:rsidRPr="008474C2">
        <w:t>“</w:t>
      </w:r>
      <w:r w:rsidRPr="008474C2">
        <w:t>fena fillah</w:t>
      </w:r>
      <w:r w:rsidR="00173D2A" w:rsidRPr="008474C2">
        <w:t xml:space="preserve">” </w:t>
      </w:r>
      <w:r w:rsidRPr="008474C2">
        <w:t xml:space="preserve">ve </w:t>
      </w:r>
      <w:r w:rsidR="009F1F24" w:rsidRPr="008474C2">
        <w:t>“</w:t>
      </w:r>
      <w:r w:rsidRPr="008474C2">
        <w:t>beka billah</w:t>
      </w:r>
      <w:r w:rsidR="00173D2A" w:rsidRPr="008474C2">
        <w:t xml:space="preserve">” </w:t>
      </w:r>
      <w:r w:rsidRPr="008474C2">
        <w:t xml:space="preserve">lafını edip </w:t>
      </w:r>
      <w:r w:rsidR="00A33015" w:rsidRPr="008474C2">
        <w:t>hakikate eriş</w:t>
      </w:r>
      <w:r w:rsidRPr="008474C2">
        <w:t xml:space="preserve"> davulunu çaldığı halde </w:t>
      </w:r>
      <w:r w:rsidR="00B60A01" w:rsidRPr="008474C2">
        <w:t>böyle düşünür</w:t>
      </w:r>
      <w:r w:rsidR="007375D2" w:rsidRPr="008474C2">
        <w:t xml:space="preserve">. </w:t>
      </w:r>
      <w:r w:rsidRPr="008474C2">
        <w:t xml:space="preserve">Halbuki </w:t>
      </w:r>
      <w:r w:rsidR="003226F2" w:rsidRPr="008474C2">
        <w:t>ilahî</w:t>
      </w:r>
      <w:r w:rsidRPr="008474C2">
        <w:t xml:space="preserve"> marifetler, insanın Allah</w:t>
      </w:r>
      <w:r w:rsidR="00F63AB8" w:rsidRPr="008474C2">
        <w:t>’</w:t>
      </w:r>
      <w:r w:rsidRPr="008474C2">
        <w:t>ın</w:t>
      </w:r>
      <w:r w:rsidR="006763DA" w:rsidRPr="008474C2">
        <w:t xml:space="preserve"> </w:t>
      </w:r>
      <w:r w:rsidRPr="008474C2">
        <w:t>kullarına güzel bir gözle bakma</w:t>
      </w:r>
      <w:r w:rsidR="00B60A01" w:rsidRPr="008474C2">
        <w:t>sını gerektirmektedir</w:t>
      </w:r>
      <w:r w:rsidR="007375D2" w:rsidRPr="008474C2">
        <w:t xml:space="preserve">. </w:t>
      </w:r>
      <w:r w:rsidRPr="008474C2">
        <w:t>Eğer marifetullahın kokusunu dahi almış olsaydı, hakkın cemal ve celalinin mazharlarına tekebbürde bulunmazdı</w:t>
      </w:r>
      <w:r w:rsidR="007375D2" w:rsidRPr="008474C2">
        <w:t xml:space="preserve">. </w:t>
      </w:r>
      <w:r w:rsidRPr="008474C2">
        <w:t>Nitekim beyan ve ilim makamında</w:t>
      </w:r>
      <w:r w:rsidR="00853117" w:rsidRPr="008474C2">
        <w:t>,</w:t>
      </w:r>
      <w:r w:rsidRPr="008474C2">
        <w:t xml:space="preserve"> kendisi de kendi haletinin </w:t>
      </w:r>
      <w:r w:rsidR="00853117" w:rsidRPr="008474C2">
        <w:t>aksini</w:t>
      </w:r>
      <w:r w:rsidRPr="008474C2">
        <w:t xml:space="preserve"> </w:t>
      </w:r>
      <w:r w:rsidR="00B60A01" w:rsidRPr="008474C2">
        <w:t xml:space="preserve">açıkça </w:t>
      </w:r>
      <w:r w:rsidR="00853117" w:rsidRPr="008474C2">
        <w:t>ifade</w:t>
      </w:r>
      <w:r w:rsidR="00B60A01" w:rsidRPr="008474C2">
        <w:t xml:space="preserve"> etmektedir</w:t>
      </w:r>
      <w:r w:rsidR="007375D2" w:rsidRPr="008474C2">
        <w:t xml:space="preserve">. </w:t>
      </w:r>
      <w:r w:rsidRPr="008474C2">
        <w:t>Bütün bunla</w:t>
      </w:r>
      <w:r w:rsidR="00853117" w:rsidRPr="008474C2">
        <w:t>r aslında kalbin</w:t>
      </w:r>
      <w:r w:rsidRPr="008474C2">
        <w:t xml:space="preserve">e marifetlerin girmemiş olmasından ve bu zavallının daha iman makamına dahi ermeden irfan makamından dem vurmasından ve irfandan </w:t>
      </w:r>
      <w:r w:rsidR="006763DA" w:rsidRPr="008474C2">
        <w:t>hiç bir</w:t>
      </w:r>
      <w:r w:rsidRPr="008474C2">
        <w:t xml:space="preserve"> nasibi olmadığı halde </w:t>
      </w:r>
      <w:r w:rsidR="00A33015" w:rsidRPr="008474C2">
        <w:t xml:space="preserve">hakikate eriştiğini söylemesinden </w:t>
      </w:r>
      <w:r w:rsidRPr="008474C2">
        <w:t>kaynaklanmaktadır</w:t>
      </w:r>
      <w:r w:rsidR="007375D2" w:rsidRPr="008474C2">
        <w:t xml:space="preserve">. </w:t>
      </w:r>
    </w:p>
    <w:p w:rsidR="009C36B9" w:rsidRPr="008474C2" w:rsidRDefault="009C36B9" w:rsidP="008474C2">
      <w:r w:rsidRPr="008474C2">
        <w:t xml:space="preserve">Bazen filozoflar arasında da bazı şahıslar ortaya </w:t>
      </w:r>
      <w:r w:rsidR="005B4A72" w:rsidRPr="008474C2">
        <w:t>çıkarak</w:t>
      </w:r>
      <w:r w:rsidRPr="008474C2">
        <w:t xml:space="preserve"> kendilerini </w:t>
      </w:r>
      <w:r w:rsidR="00703F5E" w:rsidRPr="008474C2">
        <w:t>kanıt</w:t>
      </w:r>
      <w:r w:rsidRPr="008474C2">
        <w:t xml:space="preserve"> ve hakikatlerin alimi bildiklerinden ve Allah</w:t>
      </w:r>
      <w:r w:rsidR="00F63AB8" w:rsidRPr="008474C2">
        <w:t>’</w:t>
      </w:r>
      <w:r w:rsidRPr="008474C2">
        <w:t>a, melaikeye, resullere ve kitaplara yakin eden kimselerden olduklarını düşündük</w:t>
      </w:r>
      <w:r w:rsidR="005B4A72" w:rsidRPr="008474C2">
        <w:t>lerinden dolayı diğer insanlara</w:t>
      </w:r>
      <w:r w:rsidR="000A080F" w:rsidRPr="008474C2">
        <w:t xml:space="preserve"> hakaret gözüyle bakmakta</w:t>
      </w:r>
      <w:r w:rsidRPr="008474C2">
        <w:t xml:space="preserve"> ve diğer ilimleri</w:t>
      </w:r>
      <w:r w:rsidR="000A080F" w:rsidRPr="008474C2">
        <w:t xml:space="preserve"> ilim olarak bile kabul etmemektedirler</w:t>
      </w:r>
      <w:r w:rsidR="007375D2" w:rsidRPr="008474C2">
        <w:t xml:space="preserve">. </w:t>
      </w:r>
      <w:r w:rsidR="000A080F" w:rsidRPr="008474C2">
        <w:t xml:space="preserve">Bunlar Allah’ın </w:t>
      </w:r>
      <w:r w:rsidR="000A080F" w:rsidRPr="008474C2">
        <w:lastRenderedPageBreak/>
        <w:t>tüm kullarının</w:t>
      </w:r>
      <w:r w:rsidRPr="008474C2">
        <w:t xml:space="preserve"> ilim ve </w:t>
      </w:r>
      <w:r w:rsidR="00FE2C49" w:rsidRPr="008474C2">
        <w:t>iman</w:t>
      </w:r>
      <w:r w:rsidR="000A080F" w:rsidRPr="008474C2">
        <w:t xml:space="preserve"> açısından nâ</w:t>
      </w:r>
      <w:r w:rsidRPr="008474C2">
        <w:t>kıs olduğunu düşünürler</w:t>
      </w:r>
      <w:r w:rsidR="007375D2" w:rsidRPr="008474C2">
        <w:t xml:space="preserve">. </w:t>
      </w:r>
      <w:r w:rsidRPr="008474C2">
        <w:t>Bu yüzden de kalplerinde onlara karşı kibirlenir ve zahirde de onlara karşı tekebbür ile muamelede bulunurlar</w:t>
      </w:r>
      <w:r w:rsidR="007375D2" w:rsidRPr="008474C2">
        <w:t xml:space="preserve">. </w:t>
      </w:r>
      <w:r w:rsidRPr="008474C2">
        <w:t xml:space="preserve">Halbuki </w:t>
      </w:r>
      <w:r w:rsidR="00EA2862" w:rsidRPr="008474C2">
        <w:t>Rububiyyet</w:t>
      </w:r>
      <w:r w:rsidRPr="008474C2">
        <w:t xml:space="preserve"> makamı ve </w:t>
      </w:r>
      <w:r w:rsidR="00444A3D" w:rsidRPr="008474C2">
        <w:t>“</w:t>
      </w:r>
      <w:r w:rsidRPr="008474C2">
        <w:t>mümkün</w:t>
      </w:r>
      <w:r w:rsidR="00173D2A" w:rsidRPr="008474C2">
        <w:t xml:space="preserve">” </w:t>
      </w:r>
      <w:r w:rsidRPr="008474C2">
        <w:t>ün fakirliği hususunda ilim sahibi olmak bunun tersini gerektirmektedir</w:t>
      </w:r>
      <w:r w:rsidR="007375D2" w:rsidRPr="008474C2">
        <w:t xml:space="preserve">. </w:t>
      </w:r>
      <w:r w:rsidR="00444A3D" w:rsidRPr="008474C2">
        <w:t>Aslında filozof, mebde ve mead</w:t>
      </w:r>
      <w:r w:rsidR="006763DA" w:rsidRPr="008474C2">
        <w:t xml:space="preserve"> (</w:t>
      </w:r>
      <w:r w:rsidR="00444A3D" w:rsidRPr="008474C2">
        <w:t>yaratılış ve kıyamet</w:t>
      </w:r>
      <w:r w:rsidR="007375D2" w:rsidRPr="008474C2">
        <w:t xml:space="preserve">) </w:t>
      </w:r>
      <w:r w:rsidR="00444A3D" w:rsidRPr="008474C2">
        <w:t>hakkındaki</w:t>
      </w:r>
      <w:r w:rsidRPr="008474C2">
        <w:t xml:space="preserve"> var olan </w:t>
      </w:r>
      <w:r w:rsidR="00CB619E" w:rsidRPr="008474C2">
        <w:t>ilmî</w:t>
      </w:r>
      <w:r w:rsidRPr="008474C2">
        <w:t xml:space="preserve"> vasıtasıyla tevazu melekesine sahip olan kimse demektir</w:t>
      </w:r>
      <w:r w:rsidR="007375D2" w:rsidRPr="008474C2">
        <w:t>.</w:t>
      </w:r>
      <w:r w:rsidR="004A2161" w:rsidRPr="008474C2">
        <w:t xml:space="preserve"> Allah-u</w:t>
      </w:r>
      <w:r w:rsidR="00025659" w:rsidRPr="008474C2">
        <w:t xml:space="preserve"> Teala</w:t>
      </w:r>
      <w:r w:rsidRPr="008474C2">
        <w:t xml:space="preserve"> </w:t>
      </w:r>
      <w:r w:rsidR="00B43111" w:rsidRPr="008474C2">
        <w:t>Kur’an-ı Ke</w:t>
      </w:r>
      <w:r w:rsidR="00FE2C49" w:rsidRPr="008474C2">
        <w:t>rim’in</w:t>
      </w:r>
      <w:r w:rsidR="00B43111" w:rsidRPr="008474C2">
        <w:t>de apaçık bildirdiği üzere</w:t>
      </w:r>
      <w:r w:rsidR="00B43111" w:rsidRPr="008474C2">
        <w:rPr>
          <w:rStyle w:val="FootnoteReference"/>
        </w:rPr>
        <w:footnoteReference w:id="102"/>
      </w:r>
      <w:r w:rsidR="00B43111" w:rsidRPr="008474C2">
        <w:t xml:space="preserve"> </w:t>
      </w:r>
      <w:r w:rsidRPr="008474C2">
        <w:t>Lokman</w:t>
      </w:r>
      <w:r w:rsidR="00F63AB8" w:rsidRPr="008474C2">
        <w:t>’</w:t>
      </w:r>
      <w:r w:rsidRPr="008474C2">
        <w:t>a hikmet verdi</w:t>
      </w:r>
      <w:r w:rsidR="007375D2" w:rsidRPr="008474C2">
        <w:t>.</w:t>
      </w:r>
      <w:r w:rsidR="004A2161" w:rsidRPr="008474C2">
        <w:t xml:space="preserve"> Allah-u</w:t>
      </w:r>
      <w:r w:rsidR="00025659" w:rsidRPr="008474C2">
        <w:t xml:space="preserve"> Teala</w:t>
      </w:r>
      <w:r w:rsidRPr="008474C2">
        <w:t xml:space="preserve"> Kur</w:t>
      </w:r>
      <w:r w:rsidR="00F63AB8" w:rsidRPr="008474C2">
        <w:t>’</w:t>
      </w:r>
      <w:r w:rsidRPr="008474C2">
        <w:t>an-ı Kerim</w:t>
      </w:r>
      <w:r w:rsidR="00F63AB8" w:rsidRPr="008474C2">
        <w:t>’</w:t>
      </w:r>
      <w:r w:rsidRPr="008474C2">
        <w:t xml:space="preserve">de o büyük zatın kendi oğluna şöyle nasihatta bulunduğunu haber vermektedir: </w:t>
      </w:r>
      <w:r w:rsidR="009F1F24" w:rsidRPr="008474C2">
        <w:rPr>
          <w:b/>
          <w:bCs/>
        </w:rPr>
        <w:t>“</w:t>
      </w:r>
      <w:r w:rsidRPr="008474C2">
        <w:rPr>
          <w:b/>
          <w:bCs/>
        </w:rPr>
        <w:t>Ululanıp insanlardan yüz çevirme ve yeryüzünde kendini beğenerek kibirle yürü</w:t>
      </w:r>
      <w:r w:rsidR="00BE4987" w:rsidRPr="008474C2">
        <w:rPr>
          <w:b/>
          <w:bCs/>
        </w:rPr>
        <w:t>me, ş</w:t>
      </w:r>
      <w:r w:rsidRPr="008474C2">
        <w:rPr>
          <w:b/>
          <w:bCs/>
        </w:rPr>
        <w:t>üphe yok ki, Allah ululanıp övünenlerin hiç birini sevmez</w:t>
      </w:r>
      <w:r w:rsidR="00E35CF8" w:rsidRPr="008474C2">
        <w:rPr>
          <w:b/>
          <w:bCs/>
        </w:rPr>
        <w:t>.</w:t>
      </w:r>
      <w:r w:rsidR="00173D2A" w:rsidRPr="008474C2">
        <w:rPr>
          <w:b/>
          <w:bCs/>
        </w:rPr>
        <w:t xml:space="preserve">” </w:t>
      </w:r>
      <w:r w:rsidRPr="008474C2">
        <w:rPr>
          <w:rStyle w:val="FootnoteReference"/>
          <w:bCs/>
          <w:i/>
        </w:rPr>
        <w:footnoteReference w:id="103"/>
      </w:r>
    </w:p>
    <w:p w:rsidR="009C36B9" w:rsidRPr="008474C2" w:rsidRDefault="00EA2862" w:rsidP="008474C2">
      <w:r w:rsidRPr="008474C2">
        <w:t xml:space="preserve">İrşad, tasavvuf ve nefis tezkiyesi iddiasında bulunan kimseler arasında da halka karşı kibirlenen, tekebbür eden, alimlere, fakihlere ve onlara tabi olan kimselere karşı kötümser olan kimseler ortaya çıkmaktadır. </w:t>
      </w:r>
      <w:r w:rsidR="009C36B9" w:rsidRPr="008474C2">
        <w:t>Alim ve filozoflara dil uzatır, kendilerinin ve kendilerine bağlı olan kimselerin dışındakilerin helak ehli olduklarına inanırlar</w:t>
      </w:r>
      <w:r w:rsidR="007375D2" w:rsidRPr="008474C2">
        <w:t xml:space="preserve">. </w:t>
      </w:r>
      <w:r w:rsidR="009C36B9" w:rsidRPr="008474C2">
        <w:t>Eli ilimden boş olduğu için de ilimleri yol dikeni</w:t>
      </w:r>
      <w:r w:rsidR="00381D20" w:rsidRPr="008474C2">
        <w:t xml:space="preserve"> sayar ve ilim ehlini de </w:t>
      </w:r>
      <w:r w:rsidR="007C1CF2" w:rsidRPr="008474C2">
        <w:t>sâlik</w:t>
      </w:r>
      <w:r w:rsidR="009C36B9" w:rsidRPr="008474C2">
        <w:t xml:space="preserve"> yolun</w:t>
      </w:r>
      <w:r w:rsidR="00381D20" w:rsidRPr="008474C2">
        <w:t>un</w:t>
      </w:r>
      <w:r w:rsidR="009C36B9" w:rsidRPr="008474C2">
        <w:t xml:space="preserve"> şeytanı</w:t>
      </w:r>
      <w:r w:rsidR="00381D20" w:rsidRPr="008474C2">
        <w:t xml:space="preserve"> olarak</w:t>
      </w:r>
      <w:r w:rsidR="009C36B9" w:rsidRPr="008474C2">
        <w:t xml:space="preserve"> kabullenirler</w:t>
      </w:r>
      <w:r w:rsidR="007375D2" w:rsidRPr="008474C2">
        <w:t xml:space="preserve">. </w:t>
      </w:r>
      <w:r w:rsidR="009C36B9" w:rsidRPr="008474C2">
        <w:t xml:space="preserve">Halbuki kendi makamlarını iddia ederken bütün bu sözlerin </w:t>
      </w:r>
      <w:r w:rsidR="00381D20" w:rsidRPr="008474C2">
        <w:t>aksini</w:t>
      </w:r>
      <w:r w:rsidR="009C36B9" w:rsidRPr="008474C2">
        <w:t xml:space="preserve"> söylemekte</w:t>
      </w:r>
      <w:r w:rsidR="009A58DE" w:rsidRPr="008474C2">
        <w:t>dir</w:t>
      </w:r>
      <w:r w:rsidR="009C36B9" w:rsidRPr="008474C2">
        <w:t>ler</w:t>
      </w:r>
      <w:r w:rsidR="007375D2" w:rsidRPr="008474C2">
        <w:t xml:space="preserve">. </w:t>
      </w:r>
      <w:r w:rsidR="009C36B9" w:rsidRPr="008474C2">
        <w:t xml:space="preserve">İnsanların hidayetçisi ve sapıkların mürşidi olan kimselerin, insanı helak eden şeylerden </w:t>
      </w:r>
      <w:r w:rsidR="009A58DE" w:rsidRPr="008474C2">
        <w:t>arınmış</w:t>
      </w:r>
      <w:r w:rsidR="009C36B9" w:rsidRPr="008474C2">
        <w:t xml:space="preserve"> ol</w:t>
      </w:r>
      <w:r w:rsidR="009A58DE" w:rsidRPr="008474C2">
        <w:t>ması gerekir</w:t>
      </w:r>
      <w:r w:rsidR="007375D2" w:rsidRPr="008474C2">
        <w:t xml:space="preserve">. </w:t>
      </w:r>
      <w:r w:rsidR="009A58DE" w:rsidRPr="008474C2">
        <w:t xml:space="preserve">Dünyadan el </w:t>
      </w:r>
      <w:r w:rsidR="009C36B9" w:rsidRPr="008474C2">
        <w:t>çe</w:t>
      </w:r>
      <w:r w:rsidR="009A58DE" w:rsidRPr="008474C2">
        <w:t>ke</w:t>
      </w:r>
      <w:r w:rsidR="009C36B9" w:rsidRPr="008474C2">
        <w:t>rek Hakk</w:t>
      </w:r>
      <w:r w:rsidR="00F63AB8" w:rsidRPr="008474C2">
        <w:t>’</w:t>
      </w:r>
      <w:r w:rsidR="009C36B9" w:rsidRPr="008474C2">
        <w:t>ın cemalinde fani olması, Allah</w:t>
      </w:r>
      <w:r w:rsidR="00F63AB8" w:rsidRPr="008474C2">
        <w:t>’</w:t>
      </w:r>
      <w:r w:rsidR="009C36B9" w:rsidRPr="008474C2">
        <w:t>ın kullarına tekebbür etmemesi ve onlara karşı kötümser olmaması</w:t>
      </w:r>
      <w:r w:rsidR="006763DA" w:rsidRPr="008474C2">
        <w:t xml:space="preserve"> </w:t>
      </w:r>
      <w:r w:rsidR="009C36B9" w:rsidRPr="008474C2">
        <w:t>gerekir</w:t>
      </w:r>
      <w:r w:rsidR="007375D2" w:rsidRPr="008474C2">
        <w:t xml:space="preserve">. </w:t>
      </w:r>
    </w:p>
    <w:p w:rsidR="009C36B9" w:rsidRPr="008474C2" w:rsidRDefault="009C36B9" w:rsidP="008474C2">
      <w:r w:rsidRPr="008474C2">
        <w:t>Fakihler, fıkıh ve hadis alimleri ve talebeleri arasında da bazen diğer i</w:t>
      </w:r>
      <w:r w:rsidR="00787398" w:rsidRPr="008474C2">
        <w:t>nsanlara tahkir gözüyle bakan</w:t>
      </w:r>
      <w:r w:rsidRPr="008474C2">
        <w:t>, on</w:t>
      </w:r>
      <w:r w:rsidR="00787398" w:rsidRPr="008474C2">
        <w:t>lara karşı üstünlük taslayan</w:t>
      </w:r>
      <w:r w:rsidRPr="008474C2">
        <w:t xml:space="preserve"> ve kendisini bütün ikram ve büyüklüklere </w:t>
      </w:r>
      <w:r w:rsidR="00EA2862" w:rsidRPr="008474C2">
        <w:t>müstahak</w:t>
      </w:r>
      <w:r w:rsidRPr="008474C2">
        <w:t xml:space="preserve"> bir kimse olarak </w:t>
      </w:r>
      <w:r w:rsidR="00787398" w:rsidRPr="008474C2">
        <w:t>kabullenen kimseler ortaya çıkmaktadır</w:t>
      </w:r>
      <w:r w:rsidR="007375D2" w:rsidRPr="008474C2">
        <w:t xml:space="preserve">. </w:t>
      </w:r>
      <w:r w:rsidR="00787398" w:rsidRPr="008474C2">
        <w:t>Bu kimse de t</w:t>
      </w:r>
      <w:r w:rsidRPr="008474C2">
        <w:t>üm halkın kendisine itaat etmesi gerektiğini ve dediği her şeyin harfi harfine yerine g</w:t>
      </w:r>
      <w:r w:rsidR="002F1D69" w:rsidRPr="008474C2">
        <w:t>etirilmesi lazım geldiğini düşünür</w:t>
      </w:r>
      <w:r w:rsidR="007375D2" w:rsidRPr="008474C2">
        <w:t xml:space="preserve">. </w:t>
      </w:r>
      <w:r w:rsidR="002F1D69" w:rsidRPr="008474C2">
        <w:t>Kendisini</w:t>
      </w:r>
      <w:r w:rsidR="00CD0C9C" w:rsidRPr="008474C2">
        <w:t>,</w:t>
      </w:r>
      <w:r w:rsidRPr="008474C2">
        <w:t xml:space="preserve"> </w:t>
      </w:r>
      <w:r w:rsidR="009F1F24" w:rsidRPr="008474C2">
        <w:rPr>
          <w:b/>
          <w:bCs/>
        </w:rPr>
        <w:t>“</w:t>
      </w:r>
      <w:r w:rsidRPr="008474C2">
        <w:rPr>
          <w:b/>
          <w:bCs/>
        </w:rPr>
        <w:t xml:space="preserve">O </w:t>
      </w:r>
      <w:r w:rsidRPr="008474C2">
        <w:rPr>
          <w:b/>
          <w:bCs/>
        </w:rPr>
        <w:lastRenderedPageBreak/>
        <w:t>yaptıklarından sorulmaz,</w:t>
      </w:r>
      <w:r w:rsidR="00CD0C9C" w:rsidRPr="008474C2">
        <w:rPr>
          <w:b/>
          <w:bCs/>
        </w:rPr>
        <w:t xml:space="preserve"> fakat onlardır sorumlu olanlar</w:t>
      </w:r>
      <w:r w:rsidR="00173D2A" w:rsidRPr="008474C2">
        <w:rPr>
          <w:b/>
          <w:bCs/>
        </w:rPr>
        <w:t xml:space="preserve">” </w:t>
      </w:r>
      <w:r w:rsidRPr="008474C2">
        <w:rPr>
          <w:rStyle w:val="FootnoteReference"/>
          <w:b/>
          <w:bCs/>
          <w:i/>
        </w:rPr>
        <w:footnoteReference w:id="104"/>
      </w:r>
      <w:r w:rsidRPr="008474C2">
        <w:t xml:space="preserve"> </w:t>
      </w:r>
      <w:r w:rsidR="002F1D69" w:rsidRPr="008474C2">
        <w:t>ayetinin bir örneği kabul eder</w:t>
      </w:r>
      <w:r w:rsidR="007375D2" w:rsidRPr="008474C2">
        <w:t xml:space="preserve">. </w:t>
      </w:r>
      <w:r w:rsidRPr="008474C2">
        <w:t>Kendisi ve kendisi gibi olan bir kaç kişi dışında hiç kimsenin cennete giremeyeceğine inanır</w:t>
      </w:r>
      <w:r w:rsidR="007375D2" w:rsidRPr="008474C2">
        <w:t xml:space="preserve">. </w:t>
      </w:r>
      <w:r w:rsidRPr="008474C2">
        <w:t>Çeşitli ilimlerin mensuplarından söz edilin</w:t>
      </w:r>
      <w:r w:rsidR="00FF6D10" w:rsidRPr="008474C2">
        <w:t>ce onlara hemen dil uzatır, yeterli</w:t>
      </w:r>
      <w:r w:rsidRPr="008474C2">
        <w:t xml:space="preserve"> ölçüde nasiplenmediği kendi ilminin dışında</w:t>
      </w:r>
      <w:r w:rsidR="00375542" w:rsidRPr="008474C2">
        <w:t xml:space="preserve">ki tüm ilimleri görmeden, ölçüp </w:t>
      </w:r>
      <w:r w:rsidRPr="008474C2">
        <w:t xml:space="preserve">biçmeden </w:t>
      </w:r>
      <w:r w:rsidR="00FF6D10" w:rsidRPr="008474C2">
        <w:t xml:space="preserve">dışlamaya </w:t>
      </w:r>
      <w:r w:rsidRPr="008474C2">
        <w:t>kalkışır ve insanın helak sebepleri olduğunu söyler</w:t>
      </w:r>
      <w:r w:rsidR="007375D2" w:rsidRPr="008474C2">
        <w:t xml:space="preserve">. </w:t>
      </w:r>
      <w:r w:rsidRPr="008474C2">
        <w:t>Ulema ve sair ilimleri cehalet ve bil</w:t>
      </w:r>
      <w:r w:rsidR="00375542" w:rsidRPr="008474C2">
        <w:t>gisizliği yüzünden dışlar</w:t>
      </w:r>
      <w:r w:rsidRPr="008474C2">
        <w:t xml:space="preserve"> ve onları böylesine tahkir edip aşağıla</w:t>
      </w:r>
      <w:r w:rsidR="00077208" w:rsidRPr="008474C2">
        <w:t>mayı</w:t>
      </w:r>
      <w:r w:rsidRPr="008474C2">
        <w:t xml:space="preserve"> da di</w:t>
      </w:r>
      <w:r w:rsidR="00077208" w:rsidRPr="008474C2">
        <w:t>ni bir vecibeymiş gibi gösterir</w:t>
      </w:r>
      <w:r w:rsidR="007375D2" w:rsidRPr="008474C2">
        <w:t xml:space="preserve">. </w:t>
      </w:r>
      <w:r w:rsidRPr="008474C2">
        <w:t xml:space="preserve">Halbuki ilim ve diyanet, böylesi davranış ve </w:t>
      </w:r>
      <w:r w:rsidR="00077208" w:rsidRPr="008474C2">
        <w:t>ahlaktan münezzehtir</w:t>
      </w:r>
      <w:r w:rsidR="007375D2" w:rsidRPr="008474C2">
        <w:t xml:space="preserve">. </w:t>
      </w:r>
      <w:r w:rsidRPr="008474C2">
        <w:t xml:space="preserve">Herhangi bir hususta </w:t>
      </w:r>
      <w:r w:rsidR="00CB619E" w:rsidRPr="008474C2">
        <w:t>ilmî</w:t>
      </w:r>
      <w:r w:rsidRPr="008474C2">
        <w:t xml:space="preserve"> olmadan görüş izharında bulunmayı </w:t>
      </w:r>
      <w:r w:rsidR="00077208" w:rsidRPr="008474C2">
        <w:t>temiz</w:t>
      </w:r>
      <w:r w:rsidRPr="008474C2">
        <w:t xml:space="preserve"> şeriatımız ha</w:t>
      </w:r>
      <w:r w:rsidR="00077208" w:rsidRPr="008474C2">
        <w:t>ram kılmış ve müslümana karşı saygılı olmayı</w:t>
      </w:r>
      <w:r w:rsidRPr="008474C2">
        <w:t xml:space="preserve"> farz kılmıştır</w:t>
      </w:r>
      <w:r w:rsidR="007375D2" w:rsidRPr="008474C2">
        <w:t xml:space="preserve">. </w:t>
      </w:r>
      <w:r w:rsidR="00077208" w:rsidRPr="008474C2">
        <w:rPr>
          <w:rStyle w:val="FootnoteReference"/>
        </w:rPr>
        <w:footnoteReference w:id="105"/>
      </w:r>
      <w:r w:rsidRPr="008474C2">
        <w:t xml:space="preserve"> Bu zaval</w:t>
      </w:r>
      <w:r w:rsidR="006F7DA4" w:rsidRPr="008474C2">
        <w:t xml:space="preserve">lı </w:t>
      </w:r>
      <w:r w:rsidRPr="008474C2">
        <w:t>din ve ilimden habersiz Allah ve Resulü</w:t>
      </w:r>
      <w:r w:rsidR="00F63AB8" w:rsidRPr="008474C2">
        <w:t>’</w:t>
      </w:r>
      <w:r w:rsidRPr="008474C2">
        <w:t xml:space="preserve">nün </w:t>
      </w:r>
      <w:r w:rsidR="006F7DA4" w:rsidRPr="008474C2">
        <w:t>sözünün</w:t>
      </w:r>
      <w:r w:rsidRPr="008474C2">
        <w:t xml:space="preserve"> </w:t>
      </w:r>
      <w:r w:rsidR="006F7DA4" w:rsidRPr="008474C2">
        <w:t>zıddına</w:t>
      </w:r>
      <w:r w:rsidRPr="008474C2">
        <w:t xml:space="preserve"> davranmış</w:t>
      </w:r>
      <w:r w:rsidR="006F7DA4" w:rsidRPr="008474C2">
        <w:t>,</w:t>
      </w:r>
      <w:r w:rsidRPr="008474C2">
        <w:t xml:space="preserve"> ama buna dini bir şekil vermeye çalışmıştır</w:t>
      </w:r>
      <w:r w:rsidR="007375D2" w:rsidRPr="008474C2">
        <w:t xml:space="preserve">. </w:t>
      </w:r>
      <w:r w:rsidRPr="008474C2">
        <w:t>Halbuki halef</w:t>
      </w:r>
      <w:r w:rsidR="006F7DA4" w:rsidRPr="008474C2">
        <w:t xml:space="preserve"> ve selef alimlerinin siyer ve</w:t>
      </w:r>
      <w:r w:rsidR="007D3D4B" w:rsidRPr="008474C2">
        <w:t xml:space="preserve"> </w:t>
      </w:r>
      <w:r w:rsidRPr="008474C2">
        <w:t>adeti asla bu olmamıştır</w:t>
      </w:r>
      <w:r w:rsidR="007375D2" w:rsidRPr="008474C2">
        <w:t xml:space="preserve">. </w:t>
      </w:r>
    </w:p>
    <w:p w:rsidR="00341DB2" w:rsidRPr="008474C2" w:rsidRDefault="00CB619E" w:rsidP="008474C2">
      <w:r w:rsidRPr="008474C2">
        <w:t>Şer’î</w:t>
      </w:r>
      <w:r w:rsidR="009C36B9" w:rsidRPr="008474C2">
        <w:t xml:space="preserve"> ilimlerin hepsi de alimlerin tevazu sahibi olmaları gerektiğini ve</w:t>
      </w:r>
      <w:r w:rsidR="006763DA" w:rsidRPr="008474C2">
        <w:t xml:space="preserve"> </w:t>
      </w:r>
      <w:r w:rsidR="009C36B9" w:rsidRPr="008474C2">
        <w:t>tekebbürü kalplerinden söküp atmaları lazım geldiğini söylemektedir</w:t>
      </w:r>
      <w:r w:rsidR="007375D2" w:rsidRPr="008474C2">
        <w:t xml:space="preserve">. </w:t>
      </w:r>
      <w:r w:rsidR="009C36B9" w:rsidRPr="008474C2">
        <w:t>Aslında hiç bir ilim tekebbüre sebep olma</w:t>
      </w:r>
      <w:r w:rsidR="00BB356A" w:rsidRPr="008474C2">
        <w:t>z</w:t>
      </w:r>
      <w:r w:rsidR="009C36B9" w:rsidRPr="008474C2">
        <w:t xml:space="preserve"> ve tevazuya </w:t>
      </w:r>
      <w:r w:rsidR="00BB356A" w:rsidRPr="008474C2">
        <w:t>aykırı değildir</w:t>
      </w:r>
      <w:r w:rsidR="007375D2" w:rsidRPr="008474C2">
        <w:t xml:space="preserve">. </w:t>
      </w:r>
      <w:r w:rsidR="00BB356A" w:rsidRPr="008474C2">
        <w:t xml:space="preserve">Bundan sonra da </w:t>
      </w:r>
      <w:r w:rsidR="009C36B9" w:rsidRPr="008474C2">
        <w:t xml:space="preserve">bu şahısların ilminin amellerine </w:t>
      </w:r>
      <w:r w:rsidR="00BB356A" w:rsidRPr="008474C2">
        <w:t>aykırı</w:t>
      </w:r>
      <w:r w:rsidR="009C36B9" w:rsidRPr="008474C2">
        <w:t xml:space="preserve"> olmasının sebebini beyan etmeye çalışacağım</w:t>
      </w:r>
      <w:r w:rsidR="007375D2" w:rsidRPr="008474C2">
        <w:t xml:space="preserve">. </w:t>
      </w:r>
      <w:r w:rsidR="009C36B9" w:rsidRPr="008474C2">
        <w:t>Tıp, matematik ve tabii ilimleri ile elektrik ve mekanik gibi dakik ve kompleks ilimlerin sahibi kimselerde de büyüklük taslama hastalığı</w:t>
      </w:r>
      <w:r w:rsidR="00A2572E" w:rsidRPr="008474C2">
        <w:t>na</w:t>
      </w:r>
      <w:r w:rsidR="00683A60" w:rsidRPr="008474C2">
        <w:t xml:space="preserve"> bazen rastlanmaktadır</w:t>
      </w:r>
      <w:r w:rsidR="007375D2" w:rsidRPr="008474C2">
        <w:t xml:space="preserve">. </w:t>
      </w:r>
      <w:r w:rsidR="00683A60" w:rsidRPr="008474C2">
        <w:t>Bun</w:t>
      </w:r>
      <w:r w:rsidR="009C36B9" w:rsidRPr="008474C2">
        <w:t>la</w:t>
      </w:r>
      <w:r w:rsidR="0045061E" w:rsidRPr="008474C2">
        <w:t>r</w:t>
      </w:r>
      <w:r w:rsidR="009C36B9" w:rsidRPr="008474C2">
        <w:t xml:space="preserve"> da diğer alimleri değersiz kabul etmekte ve </w:t>
      </w:r>
      <w:r w:rsidR="0045061E" w:rsidRPr="008474C2">
        <w:t>ehline</w:t>
      </w:r>
      <w:r w:rsidR="009C36B9" w:rsidRPr="008474C2">
        <w:t xml:space="preserve"> </w:t>
      </w:r>
      <w:r w:rsidR="0045061E" w:rsidRPr="008474C2">
        <w:t>küçümseme</w:t>
      </w:r>
      <w:r w:rsidR="009C36B9" w:rsidRPr="008474C2">
        <w:t xml:space="preserve"> </w:t>
      </w:r>
      <w:r w:rsidR="00341DB2" w:rsidRPr="008474C2">
        <w:t>gözüyle</w:t>
      </w:r>
      <w:r w:rsidR="009C36B9" w:rsidRPr="008474C2">
        <w:t xml:space="preserve"> bakmaktadırlar</w:t>
      </w:r>
      <w:r w:rsidR="007375D2" w:rsidRPr="008474C2">
        <w:t xml:space="preserve">. </w:t>
      </w:r>
      <w:r w:rsidR="009C36B9" w:rsidRPr="008474C2">
        <w:t>Bunlardan her biri asıl ilmin</w:t>
      </w:r>
      <w:r w:rsidR="00341DB2" w:rsidRPr="008474C2">
        <w:t>,</w:t>
      </w:r>
      <w:r w:rsidR="009C36B9" w:rsidRPr="008474C2">
        <w:t xml:space="preserve"> kendi yanlarında bulunan ilim olduğunu düşünürler</w:t>
      </w:r>
      <w:r w:rsidR="007375D2" w:rsidRPr="008474C2">
        <w:t xml:space="preserve">. </w:t>
      </w:r>
      <w:r w:rsidR="009C36B9" w:rsidRPr="008474C2">
        <w:t xml:space="preserve">Zahirde ve kalplerinde insanlara </w:t>
      </w:r>
      <w:r w:rsidR="00341DB2" w:rsidRPr="008474C2">
        <w:lastRenderedPageBreak/>
        <w:t>üstünlük</w:t>
      </w:r>
      <w:r w:rsidR="009C36B9" w:rsidRPr="008474C2">
        <w:t xml:space="preserve"> taslamaya kalkışırlar</w:t>
      </w:r>
      <w:r w:rsidR="007375D2" w:rsidRPr="008474C2">
        <w:t xml:space="preserve">. </w:t>
      </w:r>
      <w:r w:rsidR="009C36B9" w:rsidRPr="008474C2">
        <w:t>Halbuki ilimleri bunu gerektirmemektedir</w:t>
      </w:r>
      <w:r w:rsidR="007375D2" w:rsidRPr="008474C2">
        <w:t xml:space="preserve">. </w:t>
      </w:r>
    </w:p>
    <w:p w:rsidR="009C36B9" w:rsidRPr="008474C2" w:rsidRDefault="009C36B9" w:rsidP="008474C2">
      <w:r w:rsidRPr="008474C2">
        <w:t>İlim ehli olmayan</w:t>
      </w:r>
      <w:r w:rsidR="00840671" w:rsidRPr="008474C2">
        <w:t>,</w:t>
      </w:r>
      <w:r w:rsidRPr="008474C2">
        <w:t xml:space="preserve"> bazı menasik ve ibadetler ehli de insanlara </w:t>
      </w:r>
      <w:r w:rsidR="00840671" w:rsidRPr="008474C2">
        <w:t>karşı</w:t>
      </w:r>
      <w:r w:rsidRPr="008474C2">
        <w:t xml:space="preserve"> te</w:t>
      </w:r>
      <w:r w:rsidR="006E04AC" w:rsidRPr="008474C2">
        <w:t>kebbür eder</w:t>
      </w:r>
      <w:r w:rsidR="003B0DED" w:rsidRPr="008474C2">
        <w:t>,</w:t>
      </w:r>
      <w:r w:rsidR="006E04AC" w:rsidRPr="008474C2">
        <w:t xml:space="preserve"> onları hakir görür</w:t>
      </w:r>
      <w:r w:rsidRPr="008474C2">
        <w:t xml:space="preserve"> ve tahkir </w:t>
      </w:r>
      <w:r w:rsidR="006E04AC" w:rsidRPr="008474C2">
        <w:t>ede</w:t>
      </w:r>
      <w:r w:rsidRPr="008474C2">
        <w:t>rler</w:t>
      </w:r>
      <w:r w:rsidR="007375D2" w:rsidRPr="008474C2">
        <w:t xml:space="preserve">. </w:t>
      </w:r>
      <w:r w:rsidR="006E04AC" w:rsidRPr="008474C2">
        <w:t>Diğer</w:t>
      </w:r>
      <w:r w:rsidRPr="008474C2">
        <w:t xml:space="preserve"> insanları ve hatta alimleri dahi necat ehli olarak kabullenmezler</w:t>
      </w:r>
      <w:r w:rsidR="007375D2" w:rsidRPr="008474C2">
        <w:t xml:space="preserve">. </w:t>
      </w:r>
      <w:r w:rsidRPr="008474C2">
        <w:t xml:space="preserve">İlimden bahsedilince, </w:t>
      </w:r>
      <w:r w:rsidR="009F1F24" w:rsidRPr="008474C2">
        <w:t>“</w:t>
      </w:r>
      <w:r w:rsidR="00444569" w:rsidRPr="008474C2">
        <w:t>A</w:t>
      </w:r>
      <w:r w:rsidRPr="008474C2">
        <w:t xml:space="preserve">melsiz ilmin ne faydası var? </w:t>
      </w:r>
      <w:r w:rsidR="00444569" w:rsidRPr="008474C2">
        <w:t>Asıl olan</w:t>
      </w:r>
      <w:r w:rsidRPr="008474C2">
        <w:t xml:space="preserve"> ameldir</w:t>
      </w:r>
      <w:r w:rsidR="00173D2A" w:rsidRPr="008474C2">
        <w:t xml:space="preserve">” </w:t>
      </w:r>
      <w:r w:rsidRPr="008474C2">
        <w:t>derler</w:t>
      </w:r>
      <w:r w:rsidR="007375D2" w:rsidRPr="008474C2">
        <w:t xml:space="preserve">. </w:t>
      </w:r>
      <w:r w:rsidRPr="008474C2">
        <w:t>Özellikle de kendi meşgul oldukları amele oldukça ehemmiyet verirler ve tüm insanlara kibir ve ucb nazarıyla bakarlar</w:t>
      </w:r>
      <w:r w:rsidR="007375D2" w:rsidRPr="008474C2">
        <w:t xml:space="preserve">. </w:t>
      </w:r>
      <w:r w:rsidRPr="008474C2">
        <w:t>Halbuki hakiki ibadet ve ihlas ehli olmuş olsalardı</w:t>
      </w:r>
      <w:r w:rsidR="00503815" w:rsidRPr="008474C2">
        <w:t>,</w:t>
      </w:r>
      <w:r w:rsidRPr="008474C2">
        <w:t xml:space="preserve"> amellerini kendilerini ıslah etmiş olması gerekirdi</w:t>
      </w:r>
      <w:r w:rsidR="007375D2" w:rsidRPr="008474C2">
        <w:t xml:space="preserve">. </w:t>
      </w:r>
      <w:r w:rsidRPr="008474C2">
        <w:t>Namaz, insanı fesad ve münkerden alıkoymakta ve mü</w:t>
      </w:r>
      <w:r w:rsidR="00F63AB8" w:rsidRPr="008474C2">
        <w:t>’</w:t>
      </w:r>
      <w:r w:rsidRPr="008474C2">
        <w:t>minin miracı konumunda bulunmaktad</w:t>
      </w:r>
      <w:r w:rsidR="00503815" w:rsidRPr="008474C2">
        <w:t>ır</w:t>
      </w:r>
      <w:r w:rsidR="007375D2" w:rsidRPr="008474C2">
        <w:t xml:space="preserve">. </w:t>
      </w:r>
      <w:r w:rsidR="00503815" w:rsidRPr="008474C2">
        <w:t>Bu</w:t>
      </w:r>
      <w:r w:rsidRPr="008474C2">
        <w:t xml:space="preserve"> elli yıllık namaz kılan, farz ve müstehab amellerini yerine getiren zavallı, ilhad olan kibre ve diğer </w:t>
      </w:r>
      <w:r w:rsidR="00EA2862" w:rsidRPr="008474C2">
        <w:t>fesatlardan</w:t>
      </w:r>
      <w:r w:rsidRPr="008474C2">
        <w:t xml:space="preserve"> daha büyük olan ucba </w:t>
      </w:r>
      <w:r w:rsidR="00834350" w:rsidRPr="008474C2">
        <w:t>düçar</w:t>
      </w:r>
      <w:r w:rsidRPr="008474C2">
        <w:t xml:space="preserve"> olmuş ve şeytana ve şeytanın </w:t>
      </w:r>
      <w:r w:rsidR="00086D26" w:rsidRPr="008474C2">
        <w:t>ahlakına</w:t>
      </w:r>
      <w:r w:rsidRPr="008474C2">
        <w:t xml:space="preserve"> daha da bir yakınlaşmıştır</w:t>
      </w:r>
      <w:r w:rsidR="007375D2" w:rsidRPr="008474C2">
        <w:t xml:space="preserve">. </w:t>
      </w:r>
      <w:r w:rsidRPr="008474C2">
        <w:t xml:space="preserve">İnsanı kötülükten nehyetmeyen ve kalbi </w:t>
      </w:r>
      <w:r w:rsidR="00086D26" w:rsidRPr="008474C2">
        <w:t>korumayan, hatta</w:t>
      </w:r>
      <w:r w:rsidRPr="008474C2">
        <w:t xml:space="preserve"> kesret ve çokluğu sebebiyle kal</w:t>
      </w:r>
      <w:r w:rsidR="00086D26" w:rsidRPr="008474C2">
        <w:t>bi zayi bile edebilen namaz,</w:t>
      </w:r>
      <w:r w:rsidRPr="008474C2">
        <w:t xml:space="preserve"> namaz değildir</w:t>
      </w:r>
      <w:r w:rsidR="007375D2" w:rsidRPr="008474C2">
        <w:t xml:space="preserve">. </w:t>
      </w:r>
      <w:r w:rsidRPr="008474C2">
        <w:t>Oldukça ehemmiyet ve ö</w:t>
      </w:r>
      <w:r w:rsidR="00734F1E" w:rsidRPr="008474C2">
        <w:t>nemle</w:t>
      </w:r>
      <w:r w:rsidRPr="008474C2">
        <w:t xml:space="preserve"> kıldığın halde seni şeytana ve kibirden ibaret olan şeytani sıfata yakınlaştıran namaz, aslında namaz değildir</w:t>
      </w:r>
      <w:r w:rsidR="007375D2" w:rsidRPr="008474C2">
        <w:t xml:space="preserve">. </w:t>
      </w:r>
      <w:r w:rsidRPr="008474C2">
        <w:t xml:space="preserve">Namaz asla bu gibi şeyleri </w:t>
      </w:r>
      <w:r w:rsidR="00734F1E" w:rsidRPr="008474C2">
        <w:t>gerektirmemektedir</w:t>
      </w:r>
      <w:r w:rsidR="007375D2" w:rsidRPr="008474C2">
        <w:t xml:space="preserve">. </w:t>
      </w:r>
      <w:r w:rsidRPr="008474C2">
        <w:t>Bunlar ilim ve amelden hasıl olan kibirdir</w:t>
      </w:r>
      <w:r w:rsidR="007375D2" w:rsidRPr="008474C2">
        <w:t xml:space="preserve">. </w:t>
      </w:r>
    </w:p>
    <w:p w:rsidR="009C36B9" w:rsidRPr="008474C2" w:rsidRDefault="00FF3B25" w:rsidP="008474C2">
      <w:r w:rsidRPr="008474C2">
        <w:t>Bunlar</w:t>
      </w:r>
      <w:r w:rsidR="009C36B9" w:rsidRPr="008474C2">
        <w:t xml:space="preserve"> dışında hasıl olan benzer şeyler de aslında insanın kendisinde bir kemal görmesi ve başkalarının bu kemalden yoksun olduğunu düşünmesi neticesinde vücuda gelmektedir</w:t>
      </w:r>
      <w:r w:rsidR="007375D2" w:rsidRPr="008474C2">
        <w:t xml:space="preserve">. </w:t>
      </w:r>
      <w:r w:rsidR="009C36B9" w:rsidRPr="008474C2">
        <w:t xml:space="preserve">Mesela haseb ve neseb sahibi </w:t>
      </w:r>
      <w:r w:rsidRPr="008474C2">
        <w:t>bi</w:t>
      </w:r>
      <w:r w:rsidR="009C36B9" w:rsidRPr="008474C2">
        <w:t>r kimse böyle olmayan kims</w:t>
      </w:r>
      <w:r w:rsidR="00683A60" w:rsidRPr="008474C2">
        <w:t>eye karşı tekebbür etmekte</w:t>
      </w:r>
      <w:r w:rsidRPr="008474C2">
        <w:t xml:space="preserve"> v</w:t>
      </w:r>
      <w:r w:rsidR="009C36B9" w:rsidRPr="008474C2">
        <w:t>eya cemal ve güzellik sahibi kimse de böyle olmayan veya böyle olmak isteyen kimseye karşı kibirlenir, tekebbürde bulunur</w:t>
      </w:r>
      <w:r w:rsidR="007375D2" w:rsidRPr="008474C2">
        <w:t xml:space="preserve">. </w:t>
      </w:r>
      <w:r w:rsidR="009C36B9" w:rsidRPr="008474C2">
        <w:t>Veya tabiileri, taraftarları, dostları, kabilesi, talebeleri ve benzeri şeyleri olan kimse de bundan yoksun olan bir kimseye karşı tekebbürde bulunur</w:t>
      </w:r>
      <w:r w:rsidR="007375D2" w:rsidRPr="008474C2">
        <w:t xml:space="preserve">. </w:t>
      </w:r>
      <w:r w:rsidR="00AE03F4" w:rsidRPr="008474C2">
        <w:t>O halde</w:t>
      </w:r>
      <w:r w:rsidR="006763DA" w:rsidRPr="008474C2">
        <w:t xml:space="preserve"> </w:t>
      </w:r>
      <w:r w:rsidR="009C36B9" w:rsidRPr="008474C2">
        <w:t>genel olarak kibrin sebebi, insanın kendisinde hayali bir kemal görmesi, bu sebeple ucba kapılması ve başkalarını bu sıfattan ve kemal</w:t>
      </w:r>
      <w:r w:rsidR="00AE03F4" w:rsidRPr="008474C2">
        <w:t>den yoksun bilmesi</w:t>
      </w:r>
      <w:r w:rsidR="009C36B9" w:rsidRPr="008474C2">
        <w:t>dir</w:t>
      </w:r>
      <w:r w:rsidR="007375D2" w:rsidRPr="008474C2">
        <w:t xml:space="preserve">. </w:t>
      </w:r>
      <w:r w:rsidR="009C36B9" w:rsidRPr="008474C2">
        <w:t>Hatta bazen fasid ahlak ve çirkin ameller sahibi kimseler de başkalarına karşı tekebbürde bulunur</w:t>
      </w:r>
      <w:r w:rsidR="007375D2" w:rsidRPr="008474C2">
        <w:t xml:space="preserve">. </w:t>
      </w:r>
      <w:r w:rsidR="009C36B9" w:rsidRPr="008474C2">
        <w:t>Zira kendinde var olanı kemal olarak değerlendirmektedir de ondan</w:t>
      </w:r>
      <w:r w:rsidR="007375D2" w:rsidRPr="008474C2">
        <w:t xml:space="preserve">. </w:t>
      </w:r>
    </w:p>
    <w:p w:rsidR="009C36B9" w:rsidRPr="008474C2" w:rsidRDefault="009C36B9" w:rsidP="008474C2">
      <w:r w:rsidRPr="008474C2">
        <w:lastRenderedPageBreak/>
        <w:t>Bil ki kibir sıfatına sahip olan kimse bazı cihetlerden ötürü kibir izharında bulunmaktan sakınır, el çeker</w:t>
      </w:r>
      <w:r w:rsidR="007375D2" w:rsidRPr="008474C2">
        <w:t xml:space="preserve">. </w:t>
      </w:r>
      <w:r w:rsidRPr="008474C2">
        <w:t>Bunu hiç kimseye belli ettirmez</w:t>
      </w:r>
      <w:r w:rsidR="007375D2" w:rsidRPr="008474C2">
        <w:t xml:space="preserve">. </w:t>
      </w:r>
      <w:r w:rsidRPr="008474C2">
        <w:t>Ama bu habis ve alçak ağaç, kalbinde kök salmıştır</w:t>
      </w:r>
      <w:r w:rsidR="007375D2" w:rsidRPr="008474C2">
        <w:t xml:space="preserve">. </w:t>
      </w:r>
      <w:r w:rsidRPr="008474C2">
        <w:t xml:space="preserve">Bu yüzden de kişi </w:t>
      </w:r>
      <w:r w:rsidR="00743C4D" w:rsidRPr="008474C2">
        <w:t>doğal</w:t>
      </w:r>
      <w:r w:rsidRPr="008474C2">
        <w:t xml:space="preserve"> halini kaybedince hemen ortaya çıkar</w:t>
      </w:r>
      <w:r w:rsidR="007375D2" w:rsidRPr="008474C2">
        <w:t xml:space="preserve">. </w:t>
      </w:r>
      <w:r w:rsidRPr="008474C2">
        <w:t>Mesela kızdığında ve öfkelen</w:t>
      </w:r>
      <w:r w:rsidR="00743C4D" w:rsidRPr="008474C2">
        <w:t>diğinde hemen k</w:t>
      </w:r>
      <w:r w:rsidRPr="008474C2">
        <w:t xml:space="preserve">ibriya ve azamet izharında bulunur ve ilim, amel veya sahib bulunduğu diğer şeylerini </w:t>
      </w:r>
      <w:r w:rsidR="00743C4D" w:rsidRPr="008474C2">
        <w:t>başkalarının</w:t>
      </w:r>
      <w:r w:rsidRPr="008474C2">
        <w:t xml:space="preserve"> yüzü</w:t>
      </w:r>
      <w:r w:rsidR="00743C4D" w:rsidRPr="008474C2">
        <w:t>ne</w:t>
      </w:r>
      <w:r w:rsidRPr="008474C2">
        <w:t xml:space="preserve"> vurur ve onunla iftihar eder</w:t>
      </w:r>
      <w:r w:rsidR="007375D2" w:rsidRPr="008474C2">
        <w:t xml:space="preserve">. </w:t>
      </w:r>
    </w:p>
    <w:p w:rsidR="009C36B9" w:rsidRPr="008474C2" w:rsidRDefault="009C36B9" w:rsidP="008474C2">
      <w:r w:rsidRPr="008474C2">
        <w:t xml:space="preserve">Bazen de kibrini açığa vurur ve dış </w:t>
      </w:r>
      <w:r w:rsidR="00690545" w:rsidRPr="008474C2">
        <w:t>etkenlerin</w:t>
      </w:r>
      <w:r w:rsidRPr="008474C2">
        <w:t xml:space="preserve"> hiç birine itina göstermez</w:t>
      </w:r>
      <w:r w:rsidR="007375D2" w:rsidRPr="008474C2">
        <w:t xml:space="preserve">. </w:t>
      </w:r>
      <w:r w:rsidRPr="008474C2">
        <w:t>Kibrinin şiddeti, onu ipini koparmışa döndürür</w:t>
      </w:r>
      <w:r w:rsidR="007375D2" w:rsidRPr="008474C2">
        <w:t xml:space="preserve">. </w:t>
      </w:r>
      <w:r w:rsidRPr="008474C2">
        <w:t xml:space="preserve">Velhasıl bazen kibir, ameller, hareketler ve </w:t>
      </w:r>
      <w:r w:rsidR="00EA2862" w:rsidRPr="008474C2">
        <w:t>duruşlarda</w:t>
      </w:r>
      <w:r w:rsidRPr="008474C2">
        <w:t xml:space="preserve"> da zuhur eder</w:t>
      </w:r>
      <w:r w:rsidR="007375D2" w:rsidRPr="008474C2">
        <w:t xml:space="preserve">. </w:t>
      </w:r>
      <w:r w:rsidRPr="008474C2">
        <w:t>Mesela meclislerde</w:t>
      </w:r>
      <w:r w:rsidR="003D676F" w:rsidRPr="008474C2">
        <w:t xml:space="preserve"> daima baş köşede olmaya, giriş </w:t>
      </w:r>
      <w:r w:rsidRPr="008474C2">
        <w:t>çıkışta diğerlerinden önde bulunmaya çalışır</w:t>
      </w:r>
      <w:r w:rsidR="007375D2" w:rsidRPr="008474C2">
        <w:t xml:space="preserve">. </w:t>
      </w:r>
      <w:r w:rsidRPr="008474C2">
        <w:t>Fakirleri kendi meclisine koymaz, onlarla oturmakta</w:t>
      </w:r>
      <w:r w:rsidR="007C08DD" w:rsidRPr="008474C2">
        <w:t>n</w:t>
      </w:r>
      <w:r w:rsidRPr="008474C2">
        <w:t>, meclis kurmaktan şiddetle kaçı</w:t>
      </w:r>
      <w:r w:rsidR="008C5347" w:rsidRPr="008474C2">
        <w:t>nır</w:t>
      </w:r>
      <w:r w:rsidR="007375D2" w:rsidRPr="008474C2">
        <w:t xml:space="preserve">. </w:t>
      </w:r>
      <w:r w:rsidR="008C5347" w:rsidRPr="008474C2">
        <w:t>Kendisi için bir</w:t>
      </w:r>
      <w:r w:rsidRPr="008474C2">
        <w:t xml:space="preserve"> dokunmazlığa kail olur</w:t>
      </w:r>
      <w:r w:rsidR="007375D2" w:rsidRPr="008474C2">
        <w:t xml:space="preserve">. </w:t>
      </w:r>
      <w:r w:rsidRPr="008474C2">
        <w:t>Y</w:t>
      </w:r>
      <w:r w:rsidR="005C2CAD" w:rsidRPr="008474C2">
        <w:t>ol yürümek, bakmak, halkın soru</w:t>
      </w:r>
      <w:r w:rsidRPr="008474C2">
        <w:t>larını cevaplandırmak ve benzeri amellerinde tekebbürde bulunur</w:t>
      </w:r>
      <w:r w:rsidR="007375D2" w:rsidRPr="008474C2">
        <w:t xml:space="preserve">. </w:t>
      </w:r>
      <w:r w:rsidRPr="008474C2">
        <w:t xml:space="preserve">Bu hadisin şerhinde </w:t>
      </w:r>
      <w:r w:rsidR="00EA2862" w:rsidRPr="008474C2">
        <w:t>yer alan</w:t>
      </w:r>
      <w:r w:rsidRPr="008474C2">
        <w:t xml:space="preserve"> meselelerin aslını kendisinden alıp tercüme ettiğimiz bazı muhakkikler </w:t>
      </w:r>
      <w:r w:rsidR="00903C60" w:rsidRPr="008474C2">
        <w:t>şöyle diyorlar:</w:t>
      </w:r>
      <w:r w:rsidRPr="008474C2">
        <w:t xml:space="preserve"> </w:t>
      </w:r>
      <w:r w:rsidR="009F1F24" w:rsidRPr="008474C2">
        <w:t>“</w:t>
      </w:r>
      <w:r w:rsidRPr="008474C2">
        <w:t>Alimde kibrin en düşük ve alçak derecesi insanlardan yüz çevirmesi ve onlara hakkıyla teveccüh etmemesidir</w:t>
      </w:r>
      <w:r w:rsidR="007375D2" w:rsidRPr="008474C2">
        <w:t xml:space="preserve">. </w:t>
      </w:r>
      <w:r w:rsidRPr="008474C2">
        <w:t>Abidde ise insanlara surat asması, yüzünü ekşitmesidir</w:t>
      </w:r>
      <w:r w:rsidR="00E35CF8" w:rsidRPr="008474C2">
        <w:t>.</w:t>
      </w:r>
      <w:r w:rsidR="00173D2A" w:rsidRPr="008474C2">
        <w:t xml:space="preserve">” </w:t>
      </w:r>
      <w:r w:rsidRPr="008474C2">
        <w:t>Adeta inanlar</w:t>
      </w:r>
      <w:r w:rsidR="00186E8E" w:rsidRPr="008474C2">
        <w:t>dan uzaklaşmış veya onlara gazaplanmış</w:t>
      </w:r>
      <w:r w:rsidRPr="008474C2">
        <w:t xml:space="preserve"> gibi bir hali vardır</w:t>
      </w:r>
      <w:r w:rsidR="007375D2" w:rsidRPr="008474C2">
        <w:t xml:space="preserve">. </w:t>
      </w:r>
      <w:r w:rsidRPr="008474C2">
        <w:t>Ama bu zavallı, vera</w:t>
      </w:r>
      <w:r w:rsidR="00F63AB8" w:rsidRPr="008474C2">
        <w:t>’</w:t>
      </w:r>
      <w:r w:rsidRPr="008474C2">
        <w:t>nın</w:t>
      </w:r>
      <w:r w:rsidR="006763DA" w:rsidRPr="008474C2">
        <w:t xml:space="preserve"> (</w:t>
      </w:r>
      <w:r w:rsidRPr="008474C2">
        <w:t>günahlardan sakınmanın</w:t>
      </w:r>
      <w:r w:rsidR="007375D2" w:rsidRPr="008474C2">
        <w:t xml:space="preserve">) </w:t>
      </w:r>
      <w:r w:rsidRPr="008474C2">
        <w:t>; al</w:t>
      </w:r>
      <w:r w:rsidR="00836729" w:rsidRPr="008474C2">
        <w:t>nını kırıştırmasında</w:t>
      </w:r>
      <w:r w:rsidRPr="008474C2">
        <w:t xml:space="preserve">, </w:t>
      </w:r>
      <w:r w:rsidR="00836729" w:rsidRPr="008474C2">
        <w:t>kaşl</w:t>
      </w:r>
      <w:r w:rsidR="00186E8E" w:rsidRPr="008474C2">
        <w:t>arını çatmada</w:t>
      </w:r>
      <w:r w:rsidRPr="008474C2">
        <w:t>, suratını as</w:t>
      </w:r>
      <w:r w:rsidR="00186E8E" w:rsidRPr="008474C2">
        <w:t>ma</w:t>
      </w:r>
      <w:r w:rsidRPr="008474C2">
        <w:t>da, boynunu büküp başını aşağı salmasında ve kendisine şöyle bir çekidüzen vermesinde olmadığını, tam tersine kalpte olduğunu bilemiyor</w:t>
      </w:r>
      <w:r w:rsidR="007375D2" w:rsidRPr="008474C2">
        <w:t xml:space="preserve">. </w:t>
      </w:r>
      <w:r w:rsidR="00186E8E" w:rsidRPr="008474C2">
        <w:t xml:space="preserve">Oysa </w:t>
      </w:r>
      <w:r w:rsidRPr="008474C2">
        <w:t>Peygamber</w:t>
      </w:r>
      <w:r w:rsidR="006763DA" w:rsidRPr="008474C2">
        <w:t xml:space="preserve"> </w:t>
      </w:r>
      <w:r w:rsidR="007375D2" w:rsidRPr="008474C2">
        <w:t xml:space="preserve">(s.a.a) </w:t>
      </w:r>
      <w:r w:rsidR="00186E8E" w:rsidRPr="008474C2">
        <w:t>göğsüne işaret ederek</w:t>
      </w:r>
      <w:r w:rsidRPr="008474C2">
        <w:t xml:space="preserve"> </w:t>
      </w:r>
      <w:r w:rsidR="009F1F24" w:rsidRPr="008474C2">
        <w:rPr>
          <w:i/>
          <w:iCs/>
        </w:rPr>
        <w:t>“</w:t>
      </w:r>
      <w:r w:rsidR="00186E8E" w:rsidRPr="008474C2">
        <w:rPr>
          <w:i/>
          <w:iCs/>
        </w:rPr>
        <w:t>T</w:t>
      </w:r>
      <w:r w:rsidRPr="008474C2">
        <w:rPr>
          <w:i/>
          <w:iCs/>
        </w:rPr>
        <w:t>akva buradadır</w:t>
      </w:r>
      <w:r w:rsidR="00173D2A" w:rsidRPr="008474C2">
        <w:rPr>
          <w:i/>
          <w:iCs/>
        </w:rPr>
        <w:t xml:space="preserve">” </w:t>
      </w:r>
      <w:r w:rsidR="00186E8E" w:rsidRPr="008474C2">
        <w:rPr>
          <w:rStyle w:val="FootnoteReference"/>
          <w:i/>
          <w:iCs/>
        </w:rPr>
        <w:footnoteReference w:id="106"/>
      </w:r>
      <w:r w:rsidRPr="008474C2">
        <w:t xml:space="preserve"> buyurmuştur</w:t>
      </w:r>
      <w:r w:rsidR="007375D2" w:rsidRPr="008474C2">
        <w:t xml:space="preserve">. </w:t>
      </w:r>
    </w:p>
    <w:p w:rsidR="009C36B9" w:rsidRPr="008474C2" w:rsidRDefault="009C36B9" w:rsidP="008474C2">
      <w:r w:rsidRPr="008474C2">
        <w:t>Bazen de kibir insanın dilinde zahir olur, başkalarına karşı övünür, iftiharda bulunur ve nefsini temize çıkarmaya çalışır</w:t>
      </w:r>
      <w:r w:rsidR="007375D2" w:rsidRPr="008474C2">
        <w:t xml:space="preserve">. </w:t>
      </w:r>
      <w:r w:rsidR="002E5D20" w:rsidRPr="008474C2">
        <w:t>İbadet eden</w:t>
      </w:r>
      <w:r w:rsidRPr="008474C2">
        <w:t xml:space="preserve"> kimse iftihar makamında, </w:t>
      </w:r>
      <w:r w:rsidR="009F1F24" w:rsidRPr="008474C2">
        <w:t>“</w:t>
      </w:r>
      <w:r w:rsidR="008E7A95" w:rsidRPr="008474C2">
        <w:t>ben falan işleri yapar</w:t>
      </w:r>
      <w:r w:rsidRPr="008474C2">
        <w:t>ım</w:t>
      </w:r>
      <w:r w:rsidR="00173D2A" w:rsidRPr="008474C2">
        <w:t xml:space="preserve">” </w:t>
      </w:r>
      <w:r w:rsidRPr="008474C2">
        <w:t xml:space="preserve">der, başkalarının bu </w:t>
      </w:r>
      <w:r w:rsidRPr="008474C2">
        <w:lastRenderedPageBreak/>
        <w:t xml:space="preserve">hususta </w:t>
      </w:r>
      <w:r w:rsidR="00E662D0" w:rsidRPr="008474C2">
        <w:t>eksik</w:t>
      </w:r>
      <w:r w:rsidRPr="008474C2">
        <w:t xml:space="preserve"> olduğunu düşünür ve kendi amellerini büyük sayar</w:t>
      </w:r>
      <w:r w:rsidR="007375D2" w:rsidRPr="008474C2">
        <w:t xml:space="preserve">. </w:t>
      </w:r>
      <w:r w:rsidRPr="008474C2">
        <w:t xml:space="preserve">Bazen de diliyle açıkça bunu tasrih etmemektedir; ama </w:t>
      </w:r>
      <w:r w:rsidR="00803E1A" w:rsidRPr="008474C2">
        <w:t xml:space="preserve">söylediği </w:t>
      </w:r>
      <w:r w:rsidRPr="008474C2">
        <w:t>bu sözlerinin gereği, nefsin tezkiye edilmesi ve temize çıkarılmasıdır</w:t>
      </w:r>
      <w:r w:rsidR="007375D2" w:rsidRPr="008474C2">
        <w:t xml:space="preserve">. </w:t>
      </w:r>
      <w:r w:rsidRPr="008474C2">
        <w:t xml:space="preserve">Alim ise diğerlerine, </w:t>
      </w:r>
      <w:r w:rsidR="009F1F24" w:rsidRPr="008474C2">
        <w:t>“</w:t>
      </w:r>
      <w:r w:rsidR="00075922" w:rsidRPr="008474C2">
        <w:t>S</w:t>
      </w:r>
      <w:r w:rsidRPr="008474C2">
        <w:t>en ne biliyorsun? Ben falan kitabı bilmem kaç defa okudum</w:t>
      </w:r>
      <w:r w:rsidR="007375D2" w:rsidRPr="008474C2">
        <w:t xml:space="preserve">. </w:t>
      </w:r>
      <w:r w:rsidRPr="008474C2">
        <w:t xml:space="preserve">Yıllar yılı </w:t>
      </w:r>
      <w:r w:rsidR="00CB619E" w:rsidRPr="008474C2">
        <w:t>ilmî</w:t>
      </w:r>
      <w:r w:rsidRPr="008474C2">
        <w:t xml:space="preserve"> camiada hazır bulundum</w:t>
      </w:r>
      <w:r w:rsidR="007375D2" w:rsidRPr="008474C2">
        <w:t xml:space="preserve">. </w:t>
      </w:r>
      <w:r w:rsidR="00803E1A" w:rsidRPr="008474C2">
        <w:t>B</w:t>
      </w:r>
      <w:r w:rsidR="00075922" w:rsidRPr="008474C2">
        <w:t>i</w:t>
      </w:r>
      <w:r w:rsidRPr="008474C2">
        <w:t>r sürü üstad ve büyük şahsi</w:t>
      </w:r>
      <w:r w:rsidR="00075922" w:rsidRPr="008474C2">
        <w:t>yetleri gördüm</w:t>
      </w:r>
      <w:r w:rsidR="007375D2" w:rsidRPr="008474C2">
        <w:t xml:space="preserve">. </w:t>
      </w:r>
      <w:r w:rsidR="00075922" w:rsidRPr="008474C2">
        <w:t>N</w:t>
      </w:r>
      <w:r w:rsidRPr="008474C2">
        <w:t>e kadar zah</w:t>
      </w:r>
      <w:r w:rsidR="00105499" w:rsidRPr="008474C2">
        <w:t>met çektim</w:t>
      </w:r>
      <w:r w:rsidR="007375D2" w:rsidRPr="008474C2">
        <w:t xml:space="preserve">. </w:t>
      </w:r>
      <w:r w:rsidR="00105499" w:rsidRPr="008474C2">
        <w:t>Bunca</w:t>
      </w:r>
      <w:r w:rsidRPr="008474C2">
        <w:t xml:space="preserve"> kitap yazdım</w:t>
      </w:r>
      <w:r w:rsidR="007375D2" w:rsidRPr="008474C2">
        <w:t xml:space="preserve">. </w:t>
      </w:r>
      <w:r w:rsidRPr="008474C2">
        <w:t>Tasnif ve teliflerim var</w:t>
      </w:r>
      <w:r w:rsidR="00173D2A" w:rsidRPr="008474C2">
        <w:t xml:space="preserve">” </w:t>
      </w:r>
      <w:r w:rsidR="00075922" w:rsidRPr="008474C2">
        <w:t xml:space="preserve">gibi </w:t>
      </w:r>
      <w:r w:rsidRPr="008474C2">
        <w:t>şeyler söyler</w:t>
      </w:r>
      <w:r w:rsidR="007375D2" w:rsidRPr="008474C2">
        <w:t xml:space="preserve">. </w:t>
      </w:r>
      <w:r w:rsidRPr="008474C2">
        <w:t>Velhasıl nefsin şer ve hilelerinden Al</w:t>
      </w:r>
      <w:r w:rsidR="00105499" w:rsidRPr="008474C2">
        <w:t>lah’</w:t>
      </w:r>
      <w:r w:rsidRPr="008474C2">
        <w:t>a sığınmak gerekir</w:t>
      </w:r>
      <w:r w:rsidR="007375D2" w:rsidRPr="008474C2">
        <w:t xml:space="preserve">. </w:t>
      </w:r>
    </w:p>
    <w:p w:rsidR="009C36B9" w:rsidRPr="008474C2" w:rsidRDefault="009C36B9" w:rsidP="008474C2"/>
    <w:p w:rsidR="009C36B9" w:rsidRPr="00F820C9" w:rsidRDefault="00F01E11" w:rsidP="003A79E7">
      <w:pPr>
        <w:pStyle w:val="Heading1"/>
      </w:pPr>
      <w:bookmarkStart w:id="106" w:name="_Toc43716849"/>
      <w:bookmarkStart w:id="107" w:name="_Toc56275645"/>
      <w:bookmarkStart w:id="108" w:name="_Toc59018153"/>
      <w:r w:rsidRPr="00F820C9">
        <w:t xml:space="preserve">3. Bölüm: Kibrin </w:t>
      </w:r>
      <w:bookmarkEnd w:id="106"/>
      <w:bookmarkEnd w:id="107"/>
      <w:r w:rsidR="00EA2862" w:rsidRPr="00F820C9">
        <w:t>Fesatları</w:t>
      </w:r>
      <w:bookmarkEnd w:id="108"/>
    </w:p>
    <w:p w:rsidR="009C36B9" w:rsidRPr="008474C2" w:rsidRDefault="009C36B9" w:rsidP="008474C2">
      <w:r w:rsidRPr="008474C2">
        <w:t xml:space="preserve">Bil ki, bu uygunsuz ve çirkin sıfatın hem bizzat kendisi birçok </w:t>
      </w:r>
      <w:r w:rsidR="00EA2862" w:rsidRPr="008474C2">
        <w:t>fesatları</w:t>
      </w:r>
      <w:r w:rsidRPr="008474C2">
        <w:t xml:space="preserve"> haizdir ve hem de birçok </w:t>
      </w:r>
      <w:r w:rsidR="00EA2862" w:rsidRPr="008474C2">
        <w:t>fesatların</w:t>
      </w:r>
      <w:r w:rsidRPr="008474C2">
        <w:t xml:space="preserve"> vücuda gelmesine sebep olmaktadır</w:t>
      </w:r>
      <w:r w:rsidR="007375D2" w:rsidRPr="008474C2">
        <w:t xml:space="preserve">. </w:t>
      </w:r>
      <w:r w:rsidRPr="008474C2">
        <w:t xml:space="preserve">Bu rezil sıfat, insanı </w:t>
      </w:r>
      <w:r w:rsidR="00CA2E3E" w:rsidRPr="008474C2">
        <w:t>zahirî</w:t>
      </w:r>
      <w:r w:rsidRPr="008474C2">
        <w:t xml:space="preserve"> ve </w:t>
      </w:r>
      <w:r w:rsidR="00CA2E3E" w:rsidRPr="008474C2">
        <w:t>batınî</w:t>
      </w:r>
      <w:r w:rsidRPr="008474C2">
        <w:t xml:space="preserve"> kemal </w:t>
      </w:r>
      <w:r w:rsidR="00623A73" w:rsidRPr="008474C2">
        <w:t xml:space="preserve">(perfection) </w:t>
      </w:r>
      <w:r w:rsidRPr="008474C2">
        <w:t xml:space="preserve">ve dünyevi ve uhrevi </w:t>
      </w:r>
      <w:r w:rsidR="00EA2862" w:rsidRPr="008474C2">
        <w:t>nasiplerinden</w:t>
      </w:r>
      <w:r w:rsidRPr="008474C2">
        <w:t xml:space="preserve"> de mahrum kılmakta, alı-koymaktadır</w:t>
      </w:r>
      <w:r w:rsidR="007375D2" w:rsidRPr="008474C2">
        <w:t xml:space="preserve">. </w:t>
      </w:r>
      <w:r w:rsidRPr="008474C2">
        <w:t>Çoğu kere buğz ve düşmanlık vücuda getirmekte, insanı başkalarının gözünden düşürmekte ve değersiz kılmasına sebep olmaktadır</w:t>
      </w:r>
      <w:r w:rsidR="007375D2" w:rsidRPr="008474C2">
        <w:t xml:space="preserve">. </w:t>
      </w:r>
      <w:r w:rsidRPr="008474C2">
        <w:t>Diğer insanları kendisine aynı şekilde karşı koymaya ve onu hor görmeye ve tahkir etmeye zorlamaktadır</w:t>
      </w:r>
      <w:r w:rsidR="007375D2" w:rsidRPr="008474C2">
        <w:t xml:space="preserve">. </w:t>
      </w:r>
    </w:p>
    <w:p w:rsidR="009C36B9" w:rsidRPr="008474C2" w:rsidRDefault="009C36B9" w:rsidP="008474C2">
      <w:r w:rsidRPr="008474C2">
        <w:t>Kafi</w:t>
      </w:r>
      <w:r w:rsidR="00F63AB8" w:rsidRPr="008474C2">
        <w:t>’</w:t>
      </w:r>
      <w:r w:rsidRPr="008474C2">
        <w:t>de yer alan bir hadiste İmam Sadık</w:t>
      </w:r>
      <w:r w:rsidR="006763DA" w:rsidRPr="008474C2">
        <w:t xml:space="preserve"> </w:t>
      </w:r>
      <w:r w:rsidR="00F7195A">
        <w:t>(a.s)</w:t>
      </w:r>
      <w:r w:rsidR="007375D2" w:rsidRPr="008474C2">
        <w:t xml:space="preserve"> </w:t>
      </w:r>
      <w:r w:rsidRPr="008474C2">
        <w:t xml:space="preserve">şöyle buyurmuştur: </w:t>
      </w:r>
      <w:r w:rsidR="009F1F24" w:rsidRPr="008474C2">
        <w:rPr>
          <w:i/>
          <w:iCs/>
        </w:rPr>
        <w:t>“</w:t>
      </w:r>
      <w:r w:rsidRPr="008474C2">
        <w:rPr>
          <w:i/>
          <w:iCs/>
        </w:rPr>
        <w:t>Her kulun başının üstünde bir dizgin ve yular vardır ve bir melek de onun dizginlerini elinde tutmaktadır</w:t>
      </w:r>
      <w:r w:rsidR="007375D2" w:rsidRPr="008474C2">
        <w:rPr>
          <w:i/>
          <w:iCs/>
        </w:rPr>
        <w:t xml:space="preserve">. </w:t>
      </w:r>
      <w:r w:rsidRPr="008474C2">
        <w:rPr>
          <w:i/>
          <w:iCs/>
        </w:rPr>
        <w:t xml:space="preserve">Tekebbür ettiğinde melek o şahsa, </w:t>
      </w:r>
      <w:r w:rsidR="000F6235" w:rsidRPr="008474C2">
        <w:rPr>
          <w:i/>
          <w:iCs/>
        </w:rPr>
        <w:t>“Aşağı in! Allah s</w:t>
      </w:r>
      <w:r w:rsidRPr="008474C2">
        <w:rPr>
          <w:i/>
          <w:iCs/>
        </w:rPr>
        <w:t xml:space="preserve">eni </w:t>
      </w:r>
      <w:r w:rsidR="000F6235" w:rsidRPr="008474C2">
        <w:rPr>
          <w:i/>
          <w:iCs/>
        </w:rPr>
        <w:t>aşağı indirsin</w:t>
      </w:r>
      <w:r w:rsidR="00173D2A" w:rsidRPr="008474C2">
        <w:rPr>
          <w:i/>
          <w:iCs/>
        </w:rPr>
        <w:t xml:space="preserve">” </w:t>
      </w:r>
      <w:r w:rsidR="00304102" w:rsidRPr="008474C2">
        <w:rPr>
          <w:i/>
          <w:iCs/>
        </w:rPr>
        <w:t>d</w:t>
      </w:r>
      <w:r w:rsidRPr="008474C2">
        <w:rPr>
          <w:i/>
          <w:iCs/>
        </w:rPr>
        <w:t>er</w:t>
      </w:r>
      <w:r w:rsidR="007375D2" w:rsidRPr="008474C2">
        <w:rPr>
          <w:i/>
          <w:iCs/>
        </w:rPr>
        <w:t xml:space="preserve">. </w:t>
      </w:r>
      <w:r w:rsidRPr="008474C2">
        <w:rPr>
          <w:i/>
          <w:iCs/>
        </w:rPr>
        <w:t>Velhasıl o kendi nazarında insanların en büyüğüdür</w:t>
      </w:r>
      <w:r w:rsidR="007375D2" w:rsidRPr="008474C2">
        <w:rPr>
          <w:i/>
          <w:iCs/>
        </w:rPr>
        <w:t xml:space="preserve">. </w:t>
      </w:r>
      <w:r w:rsidRPr="008474C2">
        <w:rPr>
          <w:i/>
          <w:iCs/>
        </w:rPr>
        <w:t>Ama halkın nazarında ise insanların en değersiz ve küçük olanıdır</w:t>
      </w:r>
      <w:r w:rsidR="007375D2" w:rsidRPr="008474C2">
        <w:rPr>
          <w:i/>
          <w:iCs/>
        </w:rPr>
        <w:t xml:space="preserve">. </w:t>
      </w:r>
      <w:r w:rsidRPr="008474C2">
        <w:rPr>
          <w:i/>
          <w:iCs/>
        </w:rPr>
        <w:t>Tevazu ettiğinde ise onun başının üze</w:t>
      </w:r>
      <w:r w:rsidR="00207D9F" w:rsidRPr="008474C2">
        <w:rPr>
          <w:i/>
          <w:iCs/>
        </w:rPr>
        <w:t>rindeki</w:t>
      </w:r>
      <w:r w:rsidRPr="008474C2">
        <w:rPr>
          <w:i/>
          <w:iCs/>
        </w:rPr>
        <w:t xml:space="preserve"> diz</w:t>
      </w:r>
      <w:r w:rsidR="00207D9F" w:rsidRPr="008474C2">
        <w:rPr>
          <w:i/>
          <w:iCs/>
        </w:rPr>
        <w:t>ginlerini</w:t>
      </w:r>
      <w:r w:rsidRPr="008474C2">
        <w:rPr>
          <w:i/>
          <w:iCs/>
        </w:rPr>
        <w:t xml:space="preserve"> </w:t>
      </w:r>
      <w:r w:rsidR="00207D9F" w:rsidRPr="008474C2">
        <w:rPr>
          <w:i/>
          <w:iCs/>
        </w:rPr>
        <w:t xml:space="preserve">yukarı </w:t>
      </w:r>
      <w:r w:rsidRPr="008474C2">
        <w:rPr>
          <w:i/>
          <w:iCs/>
        </w:rPr>
        <w:t xml:space="preserve">çekerek ona, </w:t>
      </w:r>
      <w:r w:rsidR="009F1F24" w:rsidRPr="008474C2">
        <w:rPr>
          <w:i/>
          <w:iCs/>
        </w:rPr>
        <w:t>“</w:t>
      </w:r>
      <w:r w:rsidR="00304102" w:rsidRPr="008474C2">
        <w:rPr>
          <w:i/>
          <w:iCs/>
        </w:rPr>
        <w:t>B</w:t>
      </w:r>
      <w:r w:rsidRPr="008474C2">
        <w:rPr>
          <w:i/>
          <w:iCs/>
        </w:rPr>
        <w:t>üyük ol</w:t>
      </w:r>
      <w:r w:rsidR="004A2161" w:rsidRPr="008474C2">
        <w:rPr>
          <w:i/>
          <w:iCs/>
        </w:rPr>
        <w:t xml:space="preserve"> Allah-u</w:t>
      </w:r>
      <w:r w:rsidR="00025659" w:rsidRPr="008474C2">
        <w:rPr>
          <w:i/>
          <w:iCs/>
        </w:rPr>
        <w:t xml:space="preserve"> Teala</w:t>
      </w:r>
      <w:r w:rsidR="00207D9F" w:rsidRPr="008474C2">
        <w:rPr>
          <w:i/>
          <w:iCs/>
        </w:rPr>
        <w:t xml:space="preserve"> seni büyük ve yüce kılsın</w:t>
      </w:r>
      <w:r w:rsidR="00E35CF8" w:rsidRPr="008474C2">
        <w:rPr>
          <w:i/>
          <w:iCs/>
        </w:rPr>
        <w:t>.</w:t>
      </w:r>
      <w:r w:rsidR="00173D2A" w:rsidRPr="008474C2">
        <w:rPr>
          <w:i/>
          <w:iCs/>
        </w:rPr>
        <w:t xml:space="preserve">” </w:t>
      </w:r>
      <w:r w:rsidR="000F7CD9" w:rsidRPr="008474C2">
        <w:rPr>
          <w:i/>
          <w:iCs/>
        </w:rPr>
        <w:t>D</w:t>
      </w:r>
      <w:r w:rsidRPr="008474C2">
        <w:rPr>
          <w:i/>
          <w:iCs/>
        </w:rPr>
        <w:t>er</w:t>
      </w:r>
      <w:r w:rsidR="007375D2" w:rsidRPr="008474C2">
        <w:rPr>
          <w:i/>
          <w:iCs/>
        </w:rPr>
        <w:t xml:space="preserve">. </w:t>
      </w:r>
      <w:r w:rsidR="00207D9F" w:rsidRPr="008474C2">
        <w:rPr>
          <w:i/>
          <w:iCs/>
        </w:rPr>
        <w:t>K</w:t>
      </w:r>
      <w:r w:rsidRPr="008474C2">
        <w:rPr>
          <w:i/>
          <w:iCs/>
        </w:rPr>
        <w:t>endi yanında insanların en küçüğü, halkın nazarında ise insanların en büyüğü ve yücesidir</w:t>
      </w:r>
      <w:r w:rsidR="00E35CF8" w:rsidRPr="008474C2">
        <w:rPr>
          <w:i/>
          <w:iCs/>
        </w:rPr>
        <w:t>.</w:t>
      </w:r>
      <w:r w:rsidR="00173D2A" w:rsidRPr="008474C2">
        <w:rPr>
          <w:i/>
          <w:iCs/>
        </w:rPr>
        <w:t xml:space="preserve">” </w:t>
      </w:r>
      <w:r w:rsidR="00207D9F" w:rsidRPr="008474C2">
        <w:rPr>
          <w:rStyle w:val="FootnoteReference"/>
          <w:i/>
          <w:iCs/>
        </w:rPr>
        <w:footnoteReference w:id="107"/>
      </w:r>
    </w:p>
    <w:p w:rsidR="009C36B9" w:rsidRPr="008474C2" w:rsidRDefault="00704AEF" w:rsidP="008474C2">
      <w:r w:rsidRPr="008474C2">
        <w:t>Ey aziz! S</w:t>
      </w:r>
      <w:r w:rsidR="009C36B9" w:rsidRPr="008474C2">
        <w:t xml:space="preserve">ende olan akıl </w:t>
      </w:r>
      <w:r w:rsidRPr="008474C2">
        <w:t xml:space="preserve">ve nefis </w:t>
      </w:r>
      <w:r w:rsidR="009C36B9" w:rsidRPr="008474C2">
        <w:t>diğerlerinde de var</w:t>
      </w:r>
      <w:r w:rsidR="007375D2" w:rsidRPr="008474C2">
        <w:t xml:space="preserve">. </w:t>
      </w:r>
      <w:r w:rsidR="009C36B9" w:rsidRPr="008474C2">
        <w:t>Eğer sen tevazu gösterecek olursan, mecburen halk da sana ihtiram gösterecek ve seni büyük tutacaktır</w:t>
      </w:r>
      <w:r w:rsidR="007375D2" w:rsidRPr="008474C2">
        <w:t xml:space="preserve">. </w:t>
      </w:r>
      <w:r w:rsidR="009C36B9" w:rsidRPr="008474C2">
        <w:t xml:space="preserve">Ama eğer tekebbür edecek olursan </w:t>
      </w:r>
      <w:r w:rsidR="006763DA" w:rsidRPr="008474C2">
        <w:t>hiç bir</w:t>
      </w:r>
      <w:r w:rsidR="009C36B9" w:rsidRPr="008474C2">
        <w:t xml:space="preserve"> yere </w:t>
      </w:r>
      <w:r w:rsidR="009C36B9" w:rsidRPr="008474C2">
        <w:lastRenderedPageBreak/>
        <w:t>varamazsın</w:t>
      </w:r>
      <w:r w:rsidR="007375D2" w:rsidRPr="008474C2">
        <w:t xml:space="preserve">. </w:t>
      </w:r>
      <w:r w:rsidR="009C36B9" w:rsidRPr="008474C2">
        <w:t>Ellerinden gelse seni hor ve hakir eder ve sana hiç mi hiç itina göstermezler</w:t>
      </w:r>
      <w:r w:rsidR="007375D2" w:rsidRPr="008474C2">
        <w:t xml:space="preserve">. </w:t>
      </w:r>
      <w:r w:rsidR="00BA79AE" w:rsidRPr="008474C2">
        <w:t>Bir şey</w:t>
      </w:r>
      <w:r w:rsidR="009C36B9" w:rsidRPr="008474C2">
        <w:t xml:space="preserve"> yapmasalar bile kalplerinde hor, gözlerinde zelil ve </w:t>
      </w:r>
      <w:r w:rsidR="006763DA" w:rsidRPr="008474C2">
        <w:t>hiç bir</w:t>
      </w:r>
      <w:r w:rsidR="009C36B9" w:rsidRPr="008474C2">
        <w:t xml:space="preserve"> makamı olmayan bir kimse haline gelirsin</w:t>
      </w:r>
      <w:r w:rsidR="007375D2" w:rsidRPr="008474C2">
        <w:t xml:space="preserve">. </w:t>
      </w:r>
      <w:r w:rsidR="009C36B9" w:rsidRPr="008474C2">
        <w:t xml:space="preserve">Sen tevazu ile halkın kalplerini fethetmeye çalış, kalpler sana yönelince hemen eserlerini zahir eder ve eğer kalpler senden </w:t>
      </w:r>
      <w:r w:rsidR="004C7AF6" w:rsidRPr="008474C2">
        <w:t>yüz çevirecek</w:t>
      </w:r>
      <w:r w:rsidR="009C36B9" w:rsidRPr="008474C2">
        <w:t xml:space="preserve"> olursa o zaman da senin istediğinin tersine birtakım eserler zahir edecektir</w:t>
      </w:r>
      <w:r w:rsidR="007375D2" w:rsidRPr="008474C2">
        <w:t xml:space="preserve">. </w:t>
      </w:r>
    </w:p>
    <w:p w:rsidR="009C36B9" w:rsidRPr="008474C2" w:rsidRDefault="009C36B9" w:rsidP="008474C2">
      <w:pPr>
        <w:rPr>
          <w:i/>
          <w:iCs/>
        </w:rPr>
      </w:pPr>
      <w:r w:rsidRPr="008474C2">
        <w:t>Öyleyse sen farzen ihtiram delisi ve büyüklük isteyen bir kimse dahi olsan, mutlaka insanlarla iyi geçinmek ve tevazu göstermek zorundasın</w:t>
      </w:r>
      <w:r w:rsidR="007375D2" w:rsidRPr="008474C2">
        <w:t xml:space="preserve">. </w:t>
      </w:r>
      <w:r w:rsidRPr="008474C2">
        <w:t xml:space="preserve">Tekebbürün neticesi senin </w:t>
      </w:r>
      <w:r w:rsidR="00EA2862" w:rsidRPr="008474C2">
        <w:t>kastettiğin</w:t>
      </w:r>
      <w:r w:rsidRPr="008474C2">
        <w:t xml:space="preserve"> ve talep ettiğin şeylerin tam tersidir </w:t>
      </w:r>
      <w:r w:rsidR="007375D2" w:rsidRPr="008474C2">
        <w:t xml:space="preserve">. </w:t>
      </w:r>
      <w:r w:rsidRPr="008474C2">
        <w:t xml:space="preserve">Öyleyse dünyevi hiç bir neticesini alamadığın gibi, belki beklediğinin de tam tersine </w:t>
      </w:r>
      <w:r w:rsidR="00D20DFC" w:rsidRPr="008474C2">
        <w:t>sonuçlar elde edersin</w:t>
      </w:r>
      <w:r w:rsidR="007375D2" w:rsidRPr="008474C2">
        <w:t xml:space="preserve">. </w:t>
      </w:r>
      <w:r w:rsidR="00FE3A90" w:rsidRPr="008474C2">
        <w:t xml:space="preserve">Ayrıca bu ahlak ahirette zillet ve horluğuna </w:t>
      </w:r>
      <w:r w:rsidR="00EA2862" w:rsidRPr="008474C2">
        <w:t>sebep</w:t>
      </w:r>
      <w:r w:rsidR="00FE3A90" w:rsidRPr="008474C2">
        <w:t xml:space="preserve"> olur</w:t>
      </w:r>
      <w:r w:rsidR="007375D2" w:rsidRPr="008474C2">
        <w:t xml:space="preserve">. </w:t>
      </w:r>
      <w:r w:rsidRPr="008474C2">
        <w:t>Bu alemde insanları hakir gördün, onlara büyüklük tasladın, azamet, celal, izzet ve haşmet izharında bulundun, bütün bunların ahiretteki suret ve tecessümü, zillet ve horluktur</w:t>
      </w:r>
      <w:r w:rsidR="007375D2" w:rsidRPr="008474C2">
        <w:t xml:space="preserve">. </w:t>
      </w:r>
      <w:r w:rsidRPr="008474C2">
        <w:t>Nitekim Kafi</w:t>
      </w:r>
      <w:r w:rsidR="00F63AB8" w:rsidRPr="008474C2">
        <w:t>’</w:t>
      </w:r>
      <w:r w:rsidRPr="008474C2">
        <w:t xml:space="preserve">de </w:t>
      </w:r>
      <w:r w:rsidR="00000E2B" w:rsidRPr="008474C2">
        <w:t xml:space="preserve">kendi senediyle </w:t>
      </w:r>
      <w:r w:rsidRPr="008474C2">
        <w:t xml:space="preserve">yer alan </w:t>
      </w:r>
      <w:r w:rsidR="0006440E" w:rsidRPr="008474C2">
        <w:t>bir hadiste</w:t>
      </w:r>
      <w:r w:rsidRPr="008474C2">
        <w:t xml:space="preserve"> </w:t>
      </w:r>
      <w:r w:rsidR="00D33112" w:rsidRPr="008474C2">
        <w:t>Davud b</w:t>
      </w:r>
      <w:r w:rsidR="007375D2" w:rsidRPr="008474C2">
        <w:t xml:space="preserve">. </w:t>
      </w:r>
      <w:r w:rsidR="00D33112" w:rsidRPr="008474C2">
        <w:t>Ferk</w:t>
      </w:r>
      <w:r w:rsidRPr="008474C2">
        <w:t>ad karde</w:t>
      </w:r>
      <w:r w:rsidR="00277BE4" w:rsidRPr="008474C2">
        <w:t>şinden naklen şöyle diyor:</w:t>
      </w:r>
      <w:r w:rsidRPr="008474C2">
        <w:t xml:space="preserve"> </w:t>
      </w:r>
      <w:r w:rsidR="00277BE4" w:rsidRPr="008474C2">
        <w:t>“</w:t>
      </w:r>
      <w:r w:rsidRPr="008474C2">
        <w:t>Hz</w:t>
      </w:r>
      <w:r w:rsidR="007375D2" w:rsidRPr="008474C2">
        <w:t xml:space="preserve">. </w:t>
      </w:r>
      <w:r w:rsidR="0006440E" w:rsidRPr="008474C2">
        <w:t xml:space="preserve">İmam </w:t>
      </w:r>
      <w:r w:rsidRPr="008474C2">
        <w:t>Sadık</w:t>
      </w:r>
      <w:r w:rsidR="00F63AB8" w:rsidRPr="008474C2">
        <w:t>’</w:t>
      </w:r>
      <w:r w:rsidRPr="008474C2">
        <w:t>ın</w:t>
      </w:r>
      <w:r w:rsidR="006763DA" w:rsidRPr="008474C2">
        <w:t xml:space="preserve"> </w:t>
      </w:r>
      <w:r w:rsidR="00F7195A">
        <w:t>(a.s)</w:t>
      </w:r>
      <w:r w:rsidR="007375D2" w:rsidRPr="008474C2">
        <w:t xml:space="preserve"> </w:t>
      </w:r>
      <w:r w:rsidRPr="008474C2">
        <w:t>şöyle buyurduğunu işittim:</w:t>
      </w:r>
      <w:r w:rsidR="006763DA" w:rsidRPr="008474C2">
        <w:t xml:space="preserve"> </w:t>
      </w:r>
      <w:r w:rsidR="00D33112" w:rsidRPr="008474C2">
        <w:rPr>
          <w:i/>
          <w:iCs/>
        </w:rPr>
        <w:t>“</w:t>
      </w:r>
      <w:r w:rsidR="006763DA" w:rsidRPr="008474C2">
        <w:rPr>
          <w:i/>
          <w:iCs/>
        </w:rPr>
        <w:t>(</w:t>
      </w:r>
      <w:r w:rsidRPr="008474C2">
        <w:rPr>
          <w:i/>
          <w:iCs/>
        </w:rPr>
        <w:t>Ahirette</w:t>
      </w:r>
      <w:r w:rsidR="007375D2" w:rsidRPr="008474C2">
        <w:rPr>
          <w:i/>
          <w:iCs/>
        </w:rPr>
        <w:t xml:space="preserve">) </w:t>
      </w:r>
      <w:r w:rsidRPr="008474C2">
        <w:rPr>
          <w:i/>
          <w:iCs/>
        </w:rPr>
        <w:t>Mütekebbirler zayıf karın</w:t>
      </w:r>
      <w:r w:rsidR="00744C3B" w:rsidRPr="008474C2">
        <w:rPr>
          <w:i/>
          <w:iCs/>
        </w:rPr>
        <w:t>calar halinde tecessüm edecek</w:t>
      </w:r>
      <w:r w:rsidRPr="008474C2">
        <w:rPr>
          <w:i/>
          <w:iCs/>
        </w:rPr>
        <w:t xml:space="preserve"> ve insanlar,</w:t>
      </w:r>
      <w:r w:rsidR="004A2161" w:rsidRPr="008474C2">
        <w:rPr>
          <w:i/>
          <w:iCs/>
        </w:rPr>
        <w:t xml:space="preserve"> Allah-u</w:t>
      </w:r>
      <w:r w:rsidR="00025659" w:rsidRPr="008474C2">
        <w:rPr>
          <w:i/>
          <w:iCs/>
        </w:rPr>
        <w:t xml:space="preserve"> Teala</w:t>
      </w:r>
      <w:r w:rsidRPr="008474C2">
        <w:rPr>
          <w:i/>
          <w:iCs/>
        </w:rPr>
        <w:t xml:space="preserve"> hesaptan el çekinceye kadar onları ayakları altında çiğneyecek</w:t>
      </w:r>
      <w:r w:rsidR="00523CD8" w:rsidRPr="008474C2">
        <w:rPr>
          <w:i/>
          <w:iCs/>
        </w:rPr>
        <w:t>tir</w:t>
      </w:r>
      <w:r w:rsidR="00E35CF8" w:rsidRPr="008474C2">
        <w:rPr>
          <w:i/>
          <w:iCs/>
        </w:rPr>
        <w:t>.</w:t>
      </w:r>
      <w:r w:rsidR="00173D2A" w:rsidRPr="008474C2">
        <w:rPr>
          <w:i/>
          <w:iCs/>
        </w:rPr>
        <w:t xml:space="preserve">” </w:t>
      </w:r>
      <w:r w:rsidRPr="008474C2">
        <w:rPr>
          <w:rStyle w:val="FootnoteReference"/>
          <w:bCs/>
          <w:i/>
          <w:iCs/>
        </w:rPr>
        <w:footnoteReference w:id="108"/>
      </w:r>
    </w:p>
    <w:p w:rsidR="009C36B9" w:rsidRPr="008474C2" w:rsidRDefault="009B4EAC" w:rsidP="008474C2">
      <w:r w:rsidRPr="008474C2">
        <w:t>İmam</w:t>
      </w:r>
      <w:r w:rsidR="009C36B9" w:rsidRPr="008474C2">
        <w:t xml:space="preserve"> Sadık</w:t>
      </w:r>
      <w:r w:rsidR="00F63AB8" w:rsidRPr="008474C2">
        <w:t>’</w:t>
      </w:r>
      <w:r w:rsidR="009C36B9" w:rsidRPr="008474C2">
        <w:t>ın</w:t>
      </w:r>
      <w:r w:rsidR="006763DA" w:rsidRPr="008474C2">
        <w:t xml:space="preserve"> </w:t>
      </w:r>
      <w:r w:rsidR="00F7195A">
        <w:t>(a.s)</w:t>
      </w:r>
      <w:r w:rsidR="00623A73" w:rsidRPr="008474C2">
        <w:t>,</w:t>
      </w:r>
      <w:r w:rsidRPr="008474C2">
        <w:t xml:space="preserve"> kendi ashabına yaptığı</w:t>
      </w:r>
      <w:r w:rsidR="009C36B9" w:rsidRPr="008474C2">
        <w:t xml:space="preserve"> </w:t>
      </w:r>
      <w:r w:rsidRPr="008474C2">
        <w:t>bir vasiyette ise</w:t>
      </w:r>
      <w:r w:rsidR="009C36B9" w:rsidRPr="008474C2">
        <w:t xml:space="preserve"> şöyle yer almıştır: </w:t>
      </w:r>
      <w:r w:rsidR="009F1F24" w:rsidRPr="008474C2">
        <w:rPr>
          <w:i/>
          <w:iCs/>
        </w:rPr>
        <w:t>“</w:t>
      </w:r>
      <w:r w:rsidR="009C36B9" w:rsidRPr="008474C2">
        <w:rPr>
          <w:i/>
          <w:iCs/>
        </w:rPr>
        <w:t xml:space="preserve">Azamet ve </w:t>
      </w:r>
      <w:r w:rsidR="00157CCD" w:rsidRPr="008474C2">
        <w:rPr>
          <w:i/>
          <w:iCs/>
        </w:rPr>
        <w:t>büyüklük</w:t>
      </w:r>
      <w:r w:rsidR="009C36B9" w:rsidRPr="008474C2">
        <w:rPr>
          <w:i/>
          <w:iCs/>
        </w:rPr>
        <w:t xml:space="preserve"> izharından sakının</w:t>
      </w:r>
      <w:r w:rsidR="007375D2" w:rsidRPr="008474C2">
        <w:rPr>
          <w:i/>
          <w:iCs/>
        </w:rPr>
        <w:t xml:space="preserve">. </w:t>
      </w:r>
      <w:r w:rsidR="009C36B9" w:rsidRPr="008474C2">
        <w:rPr>
          <w:i/>
          <w:iCs/>
        </w:rPr>
        <w:t xml:space="preserve">Zira </w:t>
      </w:r>
      <w:r w:rsidR="00157CCD" w:rsidRPr="008474C2">
        <w:rPr>
          <w:i/>
          <w:iCs/>
        </w:rPr>
        <w:t>büyüklük</w:t>
      </w:r>
      <w:r w:rsidR="009C36B9" w:rsidRPr="008474C2">
        <w:rPr>
          <w:i/>
          <w:iCs/>
        </w:rPr>
        <w:t xml:space="preserve"> </w:t>
      </w:r>
      <w:r w:rsidRPr="008474C2">
        <w:rPr>
          <w:i/>
          <w:iCs/>
        </w:rPr>
        <w:t xml:space="preserve">aziz ve celil olan </w:t>
      </w:r>
      <w:r w:rsidR="009C36B9" w:rsidRPr="008474C2">
        <w:rPr>
          <w:i/>
          <w:iCs/>
        </w:rPr>
        <w:t>Allah</w:t>
      </w:r>
      <w:r w:rsidRPr="008474C2">
        <w:rPr>
          <w:i/>
          <w:iCs/>
        </w:rPr>
        <w:t>’ın örtüsüdür</w:t>
      </w:r>
      <w:r w:rsidR="007375D2" w:rsidRPr="008474C2">
        <w:rPr>
          <w:i/>
          <w:iCs/>
        </w:rPr>
        <w:t xml:space="preserve">. </w:t>
      </w:r>
      <w:r w:rsidR="009C36B9" w:rsidRPr="008474C2">
        <w:rPr>
          <w:i/>
          <w:iCs/>
        </w:rPr>
        <w:t>Allah</w:t>
      </w:r>
      <w:r w:rsidR="00F63AB8" w:rsidRPr="008474C2">
        <w:rPr>
          <w:i/>
          <w:iCs/>
        </w:rPr>
        <w:t>’</w:t>
      </w:r>
      <w:r w:rsidRPr="008474C2">
        <w:rPr>
          <w:i/>
          <w:iCs/>
        </w:rPr>
        <w:t>ın örtü</w:t>
      </w:r>
      <w:r w:rsidR="00D41501" w:rsidRPr="008474C2">
        <w:rPr>
          <w:i/>
          <w:iCs/>
        </w:rPr>
        <w:t>sü hakkında çekişen kimseyi</w:t>
      </w:r>
      <w:r w:rsidR="009C36B9" w:rsidRPr="008474C2">
        <w:rPr>
          <w:i/>
          <w:iCs/>
        </w:rPr>
        <w:t xml:space="preserve"> ise</w:t>
      </w:r>
      <w:r w:rsidR="004A2161" w:rsidRPr="008474C2">
        <w:rPr>
          <w:i/>
          <w:iCs/>
        </w:rPr>
        <w:t xml:space="preserve"> Allah-u</w:t>
      </w:r>
      <w:r w:rsidR="00025659" w:rsidRPr="008474C2">
        <w:rPr>
          <w:i/>
          <w:iCs/>
        </w:rPr>
        <w:t xml:space="preserve"> Teala</w:t>
      </w:r>
      <w:r w:rsidR="009C36B9" w:rsidRPr="008474C2">
        <w:rPr>
          <w:i/>
          <w:iCs/>
        </w:rPr>
        <w:t xml:space="preserve"> </w:t>
      </w:r>
      <w:r w:rsidR="00D41501" w:rsidRPr="008474C2">
        <w:rPr>
          <w:i/>
          <w:iCs/>
        </w:rPr>
        <w:t xml:space="preserve">parçalar ve </w:t>
      </w:r>
      <w:r w:rsidR="009C36B9" w:rsidRPr="008474C2">
        <w:rPr>
          <w:i/>
          <w:iCs/>
        </w:rPr>
        <w:t>kıyamet gününde zelil kılar</w:t>
      </w:r>
      <w:r w:rsidR="00E35CF8" w:rsidRPr="008474C2">
        <w:rPr>
          <w:i/>
          <w:iCs/>
        </w:rPr>
        <w:t>.</w:t>
      </w:r>
      <w:r w:rsidR="00173D2A" w:rsidRPr="008474C2">
        <w:rPr>
          <w:i/>
          <w:iCs/>
        </w:rPr>
        <w:t xml:space="preserve">” </w:t>
      </w:r>
      <w:r w:rsidR="009C36B9" w:rsidRPr="008474C2">
        <w:rPr>
          <w:rStyle w:val="FootnoteReference"/>
          <w:bCs/>
          <w:i/>
          <w:iCs/>
        </w:rPr>
        <w:footnoteReference w:id="109"/>
      </w:r>
      <w:r w:rsidR="004A2161" w:rsidRPr="008474C2">
        <w:rPr>
          <w:i/>
          <w:iCs/>
        </w:rPr>
        <w:t xml:space="preserve"> Allah-u</w:t>
      </w:r>
      <w:r w:rsidR="00025659" w:rsidRPr="008474C2">
        <w:t xml:space="preserve"> Teala</w:t>
      </w:r>
      <w:r w:rsidR="00F63AB8" w:rsidRPr="008474C2">
        <w:t>’</w:t>
      </w:r>
      <w:r w:rsidR="009C36B9" w:rsidRPr="008474C2">
        <w:t xml:space="preserve">nın zelil ettiği </w:t>
      </w:r>
      <w:r w:rsidR="0056741B" w:rsidRPr="008474C2">
        <w:t>kimseye</w:t>
      </w:r>
      <w:r w:rsidR="009C36B9" w:rsidRPr="008474C2">
        <w:t xml:space="preserve"> </w:t>
      </w:r>
      <w:r w:rsidR="0056741B" w:rsidRPr="008474C2">
        <w:t xml:space="preserve">ise </w:t>
      </w:r>
      <w:r w:rsidR="009C36B9" w:rsidRPr="008474C2">
        <w:t>ne yapacağını ve onu ne gibi bir hale koyacağını bilemiyorum</w:t>
      </w:r>
      <w:r w:rsidR="007375D2" w:rsidRPr="008474C2">
        <w:t xml:space="preserve">. </w:t>
      </w:r>
      <w:r w:rsidR="009C36B9" w:rsidRPr="008474C2">
        <w:t>Zira ahiret işleri ile dünya işleri arasında büyük farlılıklar vardır</w:t>
      </w:r>
      <w:r w:rsidR="007375D2" w:rsidRPr="008474C2">
        <w:t xml:space="preserve">. </w:t>
      </w:r>
      <w:r w:rsidR="009C36B9" w:rsidRPr="008474C2">
        <w:t xml:space="preserve">Ahiretteki zillet, dünyadaki zilletten bambaşka </w:t>
      </w:r>
      <w:r w:rsidR="00BA79AE" w:rsidRPr="008474C2">
        <w:t>bir şey</w:t>
      </w:r>
      <w:r w:rsidR="009C36B9" w:rsidRPr="008474C2">
        <w:t>dir</w:t>
      </w:r>
      <w:r w:rsidR="007375D2" w:rsidRPr="008474C2">
        <w:t xml:space="preserve">. </w:t>
      </w:r>
      <w:r w:rsidR="009C36B9" w:rsidRPr="008474C2">
        <w:t>Nitekim o alemin nimet ve azabı da buraya göre farklıdır</w:t>
      </w:r>
      <w:r w:rsidR="007375D2" w:rsidRPr="008474C2">
        <w:t xml:space="preserve">. </w:t>
      </w:r>
      <w:r w:rsidR="009C36B9" w:rsidRPr="008474C2">
        <w:t xml:space="preserve">Nimetleri bizim </w:t>
      </w:r>
      <w:r w:rsidR="00DC152F" w:rsidRPr="008474C2">
        <w:t>düşüncelerimizin</w:t>
      </w:r>
      <w:r w:rsidR="009C36B9" w:rsidRPr="008474C2">
        <w:t xml:space="preserve"> çok üstünde, idrakimizin ötesindedir</w:t>
      </w:r>
      <w:r w:rsidR="007375D2" w:rsidRPr="008474C2">
        <w:t xml:space="preserve">. </w:t>
      </w:r>
      <w:r w:rsidR="009C36B9" w:rsidRPr="008474C2">
        <w:t>Hake</w:t>
      </w:r>
      <w:r w:rsidR="00DC152F" w:rsidRPr="008474C2">
        <w:t>za az</w:t>
      </w:r>
      <w:r w:rsidR="009C36B9" w:rsidRPr="008474C2">
        <w:t xml:space="preserve">abı da öyle… </w:t>
      </w:r>
      <w:r w:rsidR="00DC152F" w:rsidRPr="008474C2">
        <w:t>Yüceliği</w:t>
      </w:r>
      <w:r w:rsidR="009C36B9" w:rsidRPr="008474C2">
        <w:t xml:space="preserve"> de bizim hayal ettiğimizden </w:t>
      </w:r>
      <w:r w:rsidR="00DC152F" w:rsidRPr="008474C2">
        <w:t>bam</w:t>
      </w:r>
      <w:r w:rsidR="009C36B9" w:rsidRPr="008474C2">
        <w:t xml:space="preserve">başka </w:t>
      </w:r>
      <w:r w:rsidR="00BA79AE" w:rsidRPr="008474C2">
        <w:t>bir şey</w:t>
      </w:r>
      <w:r w:rsidR="009C36B9" w:rsidRPr="008474C2">
        <w:t>dir</w:t>
      </w:r>
      <w:r w:rsidR="007375D2" w:rsidRPr="008474C2">
        <w:t xml:space="preserve">. </w:t>
      </w:r>
      <w:r w:rsidR="00DC152F" w:rsidRPr="008474C2">
        <w:t xml:space="preserve">Zillet ve hor kılması da bizim </w:t>
      </w:r>
      <w:r w:rsidR="00DC152F" w:rsidRPr="008474C2">
        <w:lastRenderedPageBreak/>
        <w:t>sandığımız bu zillet ve horluktan ayrı bir olaydır</w:t>
      </w:r>
      <w:r w:rsidR="007375D2" w:rsidRPr="008474C2">
        <w:t xml:space="preserve">. </w:t>
      </w:r>
      <w:r w:rsidR="00DC152F" w:rsidRPr="008474C2">
        <w:t>M</w:t>
      </w:r>
      <w:r w:rsidR="009C36B9" w:rsidRPr="008474C2">
        <w:t>ütekebbir insanın işlerinin akıbeti ise cehenneme varmaktır</w:t>
      </w:r>
      <w:r w:rsidR="007375D2" w:rsidRPr="008474C2">
        <w:t xml:space="preserve">. </w:t>
      </w:r>
      <w:r w:rsidR="009C36B9" w:rsidRPr="008474C2">
        <w:t xml:space="preserve">Bir hadis-i şerifte de </w:t>
      </w:r>
      <w:r w:rsidR="00DC152F" w:rsidRPr="008474C2">
        <w:t xml:space="preserve">şöyle </w:t>
      </w:r>
      <w:r w:rsidR="009C36B9" w:rsidRPr="008474C2">
        <w:t>yer almıştır</w:t>
      </w:r>
      <w:r w:rsidR="00DC152F" w:rsidRPr="008474C2">
        <w:t>:</w:t>
      </w:r>
      <w:r w:rsidR="009C36B9" w:rsidRPr="008474C2">
        <w:t xml:space="preserve"> </w:t>
      </w:r>
      <w:r w:rsidR="009F1F24" w:rsidRPr="008474C2">
        <w:rPr>
          <w:i/>
          <w:iCs/>
        </w:rPr>
        <w:t>“</w:t>
      </w:r>
      <w:r w:rsidR="00DC152F" w:rsidRPr="008474C2">
        <w:rPr>
          <w:i/>
          <w:iCs/>
        </w:rPr>
        <w:t>K</w:t>
      </w:r>
      <w:r w:rsidR="009C36B9" w:rsidRPr="008474C2">
        <w:rPr>
          <w:i/>
          <w:iCs/>
        </w:rPr>
        <w:t>ibir ateşin bineğidir</w:t>
      </w:r>
      <w:r w:rsidR="00E35CF8" w:rsidRPr="008474C2">
        <w:rPr>
          <w:i/>
          <w:iCs/>
        </w:rPr>
        <w:t>.</w:t>
      </w:r>
      <w:r w:rsidR="00173D2A" w:rsidRPr="008474C2">
        <w:rPr>
          <w:i/>
          <w:iCs/>
        </w:rPr>
        <w:t xml:space="preserve">” </w:t>
      </w:r>
      <w:r w:rsidR="009C36B9" w:rsidRPr="008474C2">
        <w:rPr>
          <w:rStyle w:val="FootnoteReference"/>
          <w:bCs/>
          <w:i/>
        </w:rPr>
        <w:footnoteReference w:id="110"/>
      </w:r>
    </w:p>
    <w:p w:rsidR="009C36B9" w:rsidRPr="008474C2" w:rsidRDefault="009C36B9" w:rsidP="008474C2">
      <w:r w:rsidRPr="008474C2">
        <w:t>Kibir bineğine binen bir kimseyi ise bineği ateşe götürür ve onda bu sıfattan en küçük bir eser olduğu müddetçe de cennet yüzünü gö</w:t>
      </w:r>
      <w:r w:rsidR="00273325" w:rsidRPr="008474C2">
        <w:t>remez</w:t>
      </w:r>
      <w:r w:rsidR="007375D2" w:rsidRPr="008474C2">
        <w:t xml:space="preserve">. </w:t>
      </w:r>
      <w:r w:rsidRPr="008474C2">
        <w:t xml:space="preserve">Nitekim </w:t>
      </w:r>
      <w:r w:rsidR="007F6E34" w:rsidRPr="008474C2">
        <w:t>Resul</w:t>
      </w:r>
      <w:r w:rsidRPr="008474C2">
        <w:t>ullah</w:t>
      </w:r>
      <w:r w:rsidR="006763DA" w:rsidRPr="008474C2">
        <w:t xml:space="preserve"> </w:t>
      </w:r>
      <w:r w:rsidR="007375D2" w:rsidRPr="008474C2">
        <w:t xml:space="preserve">(s.a.a) </w:t>
      </w:r>
      <w:r w:rsidR="00F63AB8" w:rsidRPr="008474C2">
        <w:t>’</w:t>
      </w:r>
      <w:r w:rsidRPr="008474C2">
        <w:t xml:space="preserve">tan şöyle nakledilmiştir: </w:t>
      </w:r>
      <w:r w:rsidR="009F1F24" w:rsidRPr="008474C2">
        <w:rPr>
          <w:i/>
          <w:iCs/>
        </w:rPr>
        <w:t>“</w:t>
      </w:r>
      <w:r w:rsidRPr="008474C2">
        <w:rPr>
          <w:i/>
          <w:iCs/>
        </w:rPr>
        <w:t>Kişi, kalbinde hardal tanesi kadar dahi kibir olduğu müddetçe cennete giremez</w:t>
      </w:r>
      <w:r w:rsidR="00E35CF8" w:rsidRPr="008474C2">
        <w:rPr>
          <w:i/>
          <w:iCs/>
        </w:rPr>
        <w:t>.</w:t>
      </w:r>
      <w:r w:rsidR="00173D2A" w:rsidRPr="008474C2">
        <w:rPr>
          <w:i/>
          <w:iCs/>
        </w:rPr>
        <w:t xml:space="preserve">” </w:t>
      </w:r>
      <w:r w:rsidRPr="008474C2">
        <w:rPr>
          <w:rStyle w:val="FootnoteReference"/>
          <w:bCs/>
          <w:i/>
        </w:rPr>
        <w:footnoteReference w:id="111"/>
      </w:r>
    </w:p>
    <w:p w:rsidR="009C36B9" w:rsidRPr="008474C2" w:rsidRDefault="009C36B9" w:rsidP="008474C2">
      <w:r w:rsidRPr="008474C2">
        <w:t>İmam Bakır</w:t>
      </w:r>
      <w:r w:rsidR="000343D6" w:rsidRPr="008474C2">
        <w:t xml:space="preserve"> </w:t>
      </w:r>
      <w:r w:rsidR="007628DD" w:rsidRPr="008474C2">
        <w:t>ve İ</w:t>
      </w:r>
      <w:r w:rsidRPr="008474C2">
        <w:t>mam Sadık</w:t>
      </w:r>
      <w:r w:rsidR="006763DA" w:rsidRPr="008474C2">
        <w:t xml:space="preserve"> </w:t>
      </w:r>
      <w:r w:rsidR="00F7195A">
        <w:t>(a.s)</w:t>
      </w:r>
      <w:r w:rsidR="007375D2" w:rsidRPr="008474C2">
        <w:t xml:space="preserve"> </w:t>
      </w:r>
      <w:r w:rsidR="000343D6" w:rsidRPr="008474C2">
        <w:t>da</w:t>
      </w:r>
      <w:r w:rsidRPr="008474C2">
        <w:t xml:space="preserve"> buna yakın </w:t>
      </w:r>
      <w:r w:rsidR="000343D6" w:rsidRPr="008474C2">
        <w:t>açıklamada</w:t>
      </w:r>
      <w:r w:rsidRPr="008474C2">
        <w:t xml:space="preserve"> bulunmuştur</w:t>
      </w:r>
      <w:r w:rsidR="000343D6" w:rsidRPr="008474C2">
        <w:rPr>
          <w:rStyle w:val="FootnoteReference"/>
        </w:rPr>
        <w:footnoteReference w:id="112"/>
      </w:r>
      <w:r w:rsidR="007375D2" w:rsidRPr="008474C2">
        <w:t xml:space="preserve">. </w:t>
      </w:r>
      <w:r w:rsidRPr="008474C2">
        <w:t>Nitekim Kafi-i Şerif</w:t>
      </w:r>
      <w:r w:rsidR="00F63AB8" w:rsidRPr="008474C2">
        <w:t>’</w:t>
      </w:r>
      <w:r w:rsidRPr="008474C2">
        <w:t>te yer alan bir hadiste Hz</w:t>
      </w:r>
      <w:r w:rsidR="007375D2" w:rsidRPr="008474C2">
        <w:t xml:space="preserve">. </w:t>
      </w:r>
      <w:r w:rsidR="007628DD" w:rsidRPr="008474C2">
        <w:t xml:space="preserve">İmam </w:t>
      </w:r>
      <w:r w:rsidRPr="008474C2">
        <w:t>Bakır</w:t>
      </w:r>
      <w:r w:rsidR="006763DA" w:rsidRPr="008474C2">
        <w:t xml:space="preserve"> </w:t>
      </w:r>
      <w:r w:rsidR="00F7195A">
        <w:t>(a.s)</w:t>
      </w:r>
      <w:r w:rsidR="007375D2" w:rsidRPr="008474C2">
        <w:t xml:space="preserve"> </w:t>
      </w:r>
      <w:r w:rsidRPr="008474C2">
        <w:t xml:space="preserve">şöyle buyurmaktadır: </w:t>
      </w:r>
      <w:r w:rsidR="009F1F24" w:rsidRPr="008474C2">
        <w:rPr>
          <w:i/>
          <w:iCs/>
        </w:rPr>
        <w:t>“</w:t>
      </w:r>
      <w:r w:rsidRPr="008474C2">
        <w:rPr>
          <w:i/>
          <w:iCs/>
        </w:rPr>
        <w:t>İzzet ve kibriya Allah</w:t>
      </w:r>
      <w:r w:rsidR="00F63AB8" w:rsidRPr="008474C2">
        <w:rPr>
          <w:i/>
          <w:iCs/>
        </w:rPr>
        <w:t>’</w:t>
      </w:r>
      <w:r w:rsidR="006C75DC" w:rsidRPr="008474C2">
        <w:rPr>
          <w:i/>
          <w:iCs/>
        </w:rPr>
        <w:t>ın örtüsüdür</w:t>
      </w:r>
      <w:r w:rsidR="007375D2" w:rsidRPr="008474C2">
        <w:rPr>
          <w:i/>
          <w:iCs/>
        </w:rPr>
        <w:t xml:space="preserve">. </w:t>
      </w:r>
      <w:r w:rsidRPr="008474C2">
        <w:rPr>
          <w:i/>
          <w:iCs/>
        </w:rPr>
        <w:t xml:space="preserve">Bunlardan </w:t>
      </w:r>
      <w:r w:rsidR="00BA79AE" w:rsidRPr="008474C2">
        <w:rPr>
          <w:i/>
          <w:iCs/>
        </w:rPr>
        <w:t>bir şey</w:t>
      </w:r>
      <w:r w:rsidRPr="008474C2">
        <w:rPr>
          <w:i/>
          <w:iCs/>
        </w:rPr>
        <w:t>e sahip olmaya kalkışanı</w:t>
      </w:r>
      <w:r w:rsidR="004A2161" w:rsidRPr="008474C2">
        <w:rPr>
          <w:i/>
          <w:iCs/>
        </w:rPr>
        <w:t xml:space="preserve"> Allah-u</w:t>
      </w:r>
      <w:r w:rsidR="00025659" w:rsidRPr="008474C2">
        <w:rPr>
          <w:i/>
          <w:iCs/>
        </w:rPr>
        <w:t xml:space="preserve"> Teala</w:t>
      </w:r>
      <w:r w:rsidRPr="008474C2">
        <w:rPr>
          <w:i/>
          <w:iCs/>
        </w:rPr>
        <w:t xml:space="preserve"> yüzüstü cehenneme atar</w:t>
      </w:r>
      <w:r w:rsidR="00E35CF8" w:rsidRPr="008474C2">
        <w:rPr>
          <w:i/>
          <w:iCs/>
        </w:rPr>
        <w:t>.</w:t>
      </w:r>
      <w:r w:rsidR="00173D2A" w:rsidRPr="008474C2">
        <w:rPr>
          <w:i/>
          <w:iCs/>
        </w:rPr>
        <w:t xml:space="preserve">” </w:t>
      </w:r>
      <w:r w:rsidRPr="008474C2">
        <w:rPr>
          <w:rStyle w:val="FootnoteReference"/>
          <w:bCs/>
          <w:i/>
          <w:iCs/>
        </w:rPr>
        <w:footnoteReference w:id="113"/>
      </w:r>
      <w:r w:rsidRPr="008474C2">
        <w:t xml:space="preserve"> Üstelik mütekebbirler için hazırlanan cehennem ile </w:t>
      </w:r>
      <w:r w:rsidR="006C75DC" w:rsidRPr="008474C2">
        <w:t>diğer</w:t>
      </w:r>
      <w:r w:rsidRPr="008474C2">
        <w:t xml:space="preserve"> insanlar için hazırlanan cehennem arasında</w:t>
      </w:r>
      <w:r w:rsidR="00CA3F25" w:rsidRPr="008474C2">
        <w:t xml:space="preserve"> da büyük farklılıklar vardır</w:t>
      </w:r>
      <w:r w:rsidR="007375D2" w:rsidRPr="008474C2">
        <w:t xml:space="preserve">. </w:t>
      </w:r>
      <w:r w:rsidR="00CA3F25" w:rsidRPr="008474C2">
        <w:t>Bu konuda d</w:t>
      </w:r>
      <w:r w:rsidRPr="008474C2">
        <w:t>aha</w:t>
      </w:r>
      <w:r w:rsidR="006763DA" w:rsidRPr="008474C2">
        <w:t xml:space="preserve"> </w:t>
      </w:r>
      <w:r w:rsidRPr="008474C2">
        <w:t xml:space="preserve">önceden </w:t>
      </w:r>
      <w:r w:rsidR="00CA3F25" w:rsidRPr="008474C2">
        <w:t>tercüme ve naklettiğimiz</w:t>
      </w:r>
      <w:r w:rsidRPr="008474C2">
        <w:t xml:space="preserve"> insanın belini kıran hadis yeterlidir ve burası </w:t>
      </w:r>
      <w:r w:rsidR="00CA3F25" w:rsidRPr="008474C2">
        <w:t xml:space="preserve">yeri </w:t>
      </w:r>
      <w:r w:rsidRPr="008474C2">
        <w:t>olduğundan yeniden naklediyoruz</w:t>
      </w:r>
      <w:r w:rsidR="007375D2" w:rsidRPr="008474C2">
        <w:t xml:space="preserve">. </w:t>
      </w:r>
    </w:p>
    <w:p w:rsidR="009C36B9" w:rsidRPr="008474C2" w:rsidRDefault="009C36B9" w:rsidP="008474C2">
      <w:pPr>
        <w:rPr>
          <w:i/>
          <w:iCs/>
        </w:rPr>
      </w:pPr>
      <w:r w:rsidRPr="008474C2">
        <w:t>Hadis oldukça muteber bir hadistir</w:t>
      </w:r>
      <w:r w:rsidR="007375D2" w:rsidRPr="008474C2">
        <w:t xml:space="preserve">. </w:t>
      </w:r>
      <w:r w:rsidRPr="008474C2">
        <w:t>Hatta sahih h</w:t>
      </w:r>
      <w:r w:rsidR="00D518B4" w:rsidRPr="008474C2">
        <w:t>adisler gibidir</w:t>
      </w:r>
      <w:r w:rsidR="007375D2" w:rsidRPr="008474C2">
        <w:t xml:space="preserve">. </w:t>
      </w:r>
      <w:r w:rsidR="00D518B4" w:rsidRPr="008474C2">
        <w:t>İbn-i Bekir İmam</w:t>
      </w:r>
      <w:r w:rsidRPr="008474C2">
        <w:t xml:space="preserve"> Sadık</w:t>
      </w:r>
      <w:r w:rsidR="00D518B4" w:rsidRPr="008474C2">
        <w:t xml:space="preserve">’ın </w:t>
      </w:r>
      <w:r w:rsidR="00F7195A">
        <w:t>(a.s)</w:t>
      </w:r>
      <w:r w:rsidR="007375D2" w:rsidRPr="008474C2">
        <w:t xml:space="preserve"> </w:t>
      </w:r>
      <w:r w:rsidR="00D518B4" w:rsidRPr="008474C2">
        <w:t xml:space="preserve">şöyle buyurduğunu naklediyor: </w:t>
      </w:r>
      <w:r w:rsidR="009F1F24" w:rsidRPr="008474C2">
        <w:rPr>
          <w:i/>
          <w:iCs/>
        </w:rPr>
        <w:t>“</w:t>
      </w:r>
      <w:r w:rsidRPr="008474C2">
        <w:rPr>
          <w:i/>
          <w:iCs/>
        </w:rPr>
        <w:t>Şüphesiz cehennemde mütekebbirler için bir vadi vardır ki adına sakar derler</w:t>
      </w:r>
      <w:r w:rsidR="007375D2" w:rsidRPr="008474C2">
        <w:rPr>
          <w:i/>
          <w:iCs/>
        </w:rPr>
        <w:t xml:space="preserve">. </w:t>
      </w:r>
      <w:r w:rsidRPr="008474C2">
        <w:rPr>
          <w:i/>
          <w:iCs/>
        </w:rPr>
        <w:t xml:space="preserve">Bir defasında hararetinin şiddetinden </w:t>
      </w:r>
      <w:r w:rsidR="00912529" w:rsidRPr="008474C2">
        <w:rPr>
          <w:i/>
          <w:iCs/>
        </w:rPr>
        <w:t xml:space="preserve">aziz ve celil olan </w:t>
      </w:r>
      <w:r w:rsidRPr="008474C2">
        <w:rPr>
          <w:i/>
          <w:iCs/>
        </w:rPr>
        <w:t>Al</w:t>
      </w:r>
      <w:r w:rsidR="00912529" w:rsidRPr="008474C2">
        <w:rPr>
          <w:i/>
          <w:iCs/>
        </w:rPr>
        <w:t xml:space="preserve">lah’a </w:t>
      </w:r>
      <w:r w:rsidRPr="008474C2">
        <w:rPr>
          <w:i/>
          <w:iCs/>
        </w:rPr>
        <w:t>şikayette bulundu</w:t>
      </w:r>
      <w:r w:rsidR="007375D2" w:rsidRPr="008474C2">
        <w:rPr>
          <w:i/>
          <w:iCs/>
        </w:rPr>
        <w:t xml:space="preserve">. </w:t>
      </w:r>
      <w:r w:rsidRPr="008474C2">
        <w:rPr>
          <w:i/>
          <w:iCs/>
        </w:rPr>
        <w:t>Allah</w:t>
      </w:r>
      <w:r w:rsidR="00F63AB8" w:rsidRPr="008474C2">
        <w:rPr>
          <w:i/>
          <w:iCs/>
        </w:rPr>
        <w:t>’</w:t>
      </w:r>
      <w:r w:rsidRPr="008474C2">
        <w:rPr>
          <w:i/>
          <w:iCs/>
        </w:rPr>
        <w:t>tan bir nefes alabilmek için kendisine izin vermesini istedi</w:t>
      </w:r>
      <w:r w:rsidR="007375D2" w:rsidRPr="008474C2">
        <w:rPr>
          <w:i/>
          <w:iCs/>
        </w:rPr>
        <w:t xml:space="preserve">. </w:t>
      </w:r>
      <w:r w:rsidR="00912529" w:rsidRPr="008474C2">
        <w:rPr>
          <w:i/>
          <w:iCs/>
        </w:rPr>
        <w:t>Böylece öyle</w:t>
      </w:r>
      <w:r w:rsidRPr="008474C2">
        <w:rPr>
          <w:i/>
          <w:iCs/>
        </w:rPr>
        <w:t xml:space="preserve"> bir nefes aldı ki cehennem </w:t>
      </w:r>
      <w:r w:rsidR="00912529" w:rsidRPr="008474C2">
        <w:rPr>
          <w:i/>
          <w:iCs/>
        </w:rPr>
        <w:t>alevlendi</w:t>
      </w:r>
      <w:r w:rsidR="00E35CF8" w:rsidRPr="008474C2">
        <w:rPr>
          <w:i/>
          <w:iCs/>
        </w:rPr>
        <w:t>.</w:t>
      </w:r>
      <w:r w:rsidR="00173D2A" w:rsidRPr="008474C2">
        <w:rPr>
          <w:i/>
          <w:iCs/>
        </w:rPr>
        <w:t xml:space="preserve">” </w:t>
      </w:r>
      <w:r w:rsidRPr="008474C2">
        <w:rPr>
          <w:rStyle w:val="FootnoteReference"/>
          <w:bCs/>
          <w:i/>
          <w:iCs/>
        </w:rPr>
        <w:footnoteReference w:id="114"/>
      </w:r>
    </w:p>
    <w:p w:rsidR="009C36B9" w:rsidRPr="008474C2" w:rsidRDefault="009C36B9" w:rsidP="008474C2">
      <w:r w:rsidRPr="008474C2">
        <w:t>Kendisi azap yurdu olmasına rağmen hararetten şikayette bulunan ve nefsiyle de cehennemi yakan yerden Allah</w:t>
      </w:r>
      <w:r w:rsidR="00F63AB8" w:rsidRPr="008474C2">
        <w:t>’</w:t>
      </w:r>
      <w:r w:rsidRPr="008474C2">
        <w:t>a sığınırım</w:t>
      </w:r>
      <w:r w:rsidR="007375D2" w:rsidRPr="008474C2">
        <w:t xml:space="preserve">. </w:t>
      </w:r>
      <w:r w:rsidRPr="008474C2">
        <w:t>Ahiretteki ateşin harareti</w:t>
      </w:r>
      <w:r w:rsidR="0061466D" w:rsidRPr="008474C2">
        <w:t>ni, şiddetini bu alemde idrak ede</w:t>
      </w:r>
      <w:r w:rsidRPr="008474C2">
        <w:t>meyiz</w:t>
      </w:r>
      <w:r w:rsidR="007375D2" w:rsidRPr="008474C2">
        <w:t xml:space="preserve">. </w:t>
      </w:r>
      <w:r w:rsidRPr="008474C2">
        <w:t xml:space="preserve">Zira azabın şiddet ve </w:t>
      </w:r>
      <w:r w:rsidR="00EA2862" w:rsidRPr="008474C2">
        <w:t>zaafının</w:t>
      </w:r>
      <w:r w:rsidRPr="008474C2">
        <w:t xml:space="preserve"> ihtilaf sebeplerinden biri </w:t>
      </w:r>
      <w:r w:rsidR="00EA2862" w:rsidRPr="008474C2">
        <w:t>idrakin</w:t>
      </w:r>
      <w:r w:rsidRPr="008474C2">
        <w:t xml:space="preserve"> kuvvet ve </w:t>
      </w:r>
      <w:r w:rsidR="00EA2862" w:rsidRPr="008474C2">
        <w:t>zaafıdır</w:t>
      </w:r>
      <w:r w:rsidR="007375D2" w:rsidRPr="008474C2">
        <w:t xml:space="preserve">. </w:t>
      </w:r>
      <w:r w:rsidR="00984F67" w:rsidRPr="008474C2">
        <w:t xml:space="preserve">Duyu </w:t>
      </w:r>
      <w:r w:rsidR="00984F67" w:rsidRPr="008474C2">
        <w:lastRenderedPageBreak/>
        <w:t>organı</w:t>
      </w:r>
      <w:r w:rsidRPr="008474C2">
        <w:t xml:space="preserve"> ne kadar f</w:t>
      </w:r>
      <w:r w:rsidR="0061466D" w:rsidRPr="008474C2">
        <w:t>azla ve güçlü,</w:t>
      </w:r>
      <w:r w:rsidRPr="008474C2">
        <w:t xml:space="preserve"> idrak ne kadar daha kamil ve halis olursa, elem ve derdi de o kadar fazla his ve idrak eder</w:t>
      </w:r>
      <w:r w:rsidR="007375D2" w:rsidRPr="008474C2">
        <w:t xml:space="preserve">. </w:t>
      </w:r>
    </w:p>
    <w:p w:rsidR="009C36B9" w:rsidRPr="008474C2" w:rsidRDefault="009C36B9" w:rsidP="008474C2">
      <w:r w:rsidRPr="008474C2">
        <w:t>Bu ihtilafın sebep</w:t>
      </w:r>
      <w:r w:rsidR="00C109B4" w:rsidRPr="008474C2">
        <w:t>lerinden biri de harareti kabulde</w:t>
      </w:r>
      <w:r w:rsidRPr="008474C2">
        <w:t xml:space="preserve"> </w:t>
      </w:r>
      <w:r w:rsidR="00C109B4" w:rsidRPr="008474C2">
        <w:t>duyuların</w:t>
      </w:r>
      <w:r w:rsidRPr="008474C2">
        <w:t xml:space="preserve"> dayandığı maddelerdir</w:t>
      </w:r>
      <w:r w:rsidR="007375D2" w:rsidRPr="008474C2">
        <w:t xml:space="preserve">. </w:t>
      </w:r>
      <w:r w:rsidR="001E1C8C" w:rsidRPr="008474C2">
        <w:t>Zira harareti kabul hususunda maddeler farklılık içindedir</w:t>
      </w:r>
      <w:r w:rsidR="007375D2" w:rsidRPr="008474C2">
        <w:t xml:space="preserve">. </w:t>
      </w:r>
      <w:r w:rsidRPr="008474C2">
        <w:t>Mesela altın ve demir, harareti kurşun ve kalaydan daha fazla kabullenmektedir</w:t>
      </w:r>
      <w:r w:rsidR="007375D2" w:rsidRPr="008474C2">
        <w:t xml:space="preserve">. </w:t>
      </w:r>
      <w:r w:rsidRPr="008474C2">
        <w:t>Hakeza kurşun ve kalay da tahta ve kömürden, tahta ve kömür de et ve deriden daha kolay olarak harareti kabullenmektedirler</w:t>
      </w:r>
      <w:r w:rsidR="007375D2" w:rsidRPr="008474C2">
        <w:t xml:space="preserve">. </w:t>
      </w:r>
    </w:p>
    <w:p w:rsidR="009C36B9" w:rsidRPr="008474C2" w:rsidRDefault="009C36B9" w:rsidP="008474C2">
      <w:r w:rsidRPr="008474C2">
        <w:t xml:space="preserve">Bunun başka bir sebebi de idraki kuvvetinin harareti kabullenen </w:t>
      </w:r>
      <w:r w:rsidR="004243EF" w:rsidRPr="008474C2">
        <w:t>yer</w:t>
      </w:r>
      <w:r w:rsidRPr="008474C2">
        <w:t xml:space="preserve"> ile varola</w:t>
      </w:r>
      <w:r w:rsidR="00E65FAD" w:rsidRPr="008474C2">
        <w:t>n irtibatının şiddetidir</w:t>
      </w:r>
      <w:r w:rsidR="007375D2" w:rsidRPr="008474C2">
        <w:t xml:space="preserve">. </w:t>
      </w:r>
      <w:r w:rsidRPr="008474C2">
        <w:t xml:space="preserve">Mesela insanın beyni kemiklerden daha az hararet kabul </w:t>
      </w:r>
      <w:r w:rsidR="00886A8A" w:rsidRPr="008474C2">
        <w:t>etmesine</w:t>
      </w:r>
      <w:r w:rsidRPr="008474C2">
        <w:t xml:space="preserve"> rağmen, etkilenmesi daha fazladır</w:t>
      </w:r>
      <w:r w:rsidR="007375D2" w:rsidRPr="008474C2">
        <w:t xml:space="preserve">. </w:t>
      </w:r>
      <w:r w:rsidRPr="008474C2">
        <w:t>Zira idrak kuvveti beyinde daha güçlü ve hassastır</w:t>
      </w:r>
      <w:r w:rsidR="007375D2" w:rsidRPr="008474C2">
        <w:t xml:space="preserve">. </w:t>
      </w:r>
    </w:p>
    <w:p w:rsidR="009C36B9" w:rsidRPr="008474C2" w:rsidRDefault="009C36B9" w:rsidP="008474C2">
      <w:r w:rsidRPr="008474C2">
        <w:t>Bunun başka bir sebebi de bizzat hararetin kendi noksanlık ve kemal</w:t>
      </w:r>
      <w:r w:rsidR="00E65FAD" w:rsidRPr="008474C2">
        <w:t>i</w:t>
      </w:r>
      <w:r w:rsidRPr="008474C2">
        <w:t>dir</w:t>
      </w:r>
      <w:r w:rsidR="007375D2" w:rsidRPr="008474C2">
        <w:t xml:space="preserve">. </w:t>
      </w:r>
      <w:r w:rsidRPr="008474C2">
        <w:t>Mesela, eğer hararet 100 derece olursa 50 derecelik hararetten daha fazla elem vermektedir</w:t>
      </w:r>
      <w:r w:rsidR="007375D2" w:rsidRPr="008474C2">
        <w:t xml:space="preserve">. </w:t>
      </w:r>
    </w:p>
    <w:p w:rsidR="009C36B9" w:rsidRPr="008474C2" w:rsidRDefault="009C36B9" w:rsidP="008474C2">
      <w:r w:rsidRPr="008474C2">
        <w:t xml:space="preserve">Bunun başka bir sebebi de hararetin </w:t>
      </w:r>
      <w:r w:rsidR="00EA6E6F" w:rsidRPr="008474C2">
        <w:t>etken</w:t>
      </w:r>
      <w:r w:rsidRPr="008474C2">
        <w:t xml:space="preserve"> maddesi ile harareti kabullenen madde arasında irtibatın farklılığıdır</w:t>
      </w:r>
      <w:r w:rsidR="007375D2" w:rsidRPr="008474C2">
        <w:t xml:space="preserve">. </w:t>
      </w:r>
      <w:r w:rsidRPr="008474C2">
        <w:t xml:space="preserve">Mesela ateşin ele yakın olması </w:t>
      </w:r>
      <w:r w:rsidR="00705879" w:rsidRPr="008474C2">
        <w:t xml:space="preserve">ile </w:t>
      </w:r>
      <w:r w:rsidRPr="008474C2">
        <w:t xml:space="preserve">ele değmesi arasında </w:t>
      </w:r>
      <w:r w:rsidR="00705879" w:rsidRPr="008474C2">
        <w:t xml:space="preserve">yakma açısından </w:t>
      </w:r>
      <w:r w:rsidRPr="008474C2">
        <w:t>oldukça büyük farklılık vardır</w:t>
      </w:r>
      <w:r w:rsidR="007375D2" w:rsidRPr="008474C2">
        <w:t xml:space="preserve">. </w:t>
      </w:r>
    </w:p>
    <w:p w:rsidR="00D74591" w:rsidRPr="008474C2" w:rsidRDefault="009C36B9" w:rsidP="008474C2">
      <w:r w:rsidRPr="008474C2">
        <w:t>Bütün bu zikredilen beş sebebin hepsi de bulun</w:t>
      </w:r>
      <w:r w:rsidR="00705879" w:rsidRPr="008474C2">
        <w:t>duğumuz</w:t>
      </w:r>
      <w:r w:rsidRPr="008474C2">
        <w:t xml:space="preserve"> alemde tam anlamıyla </w:t>
      </w:r>
      <w:r w:rsidR="00E662D0" w:rsidRPr="008474C2">
        <w:t>eksik</w:t>
      </w:r>
      <w:r w:rsidRPr="008474C2">
        <w:t xml:space="preserve"> ve noksandır</w:t>
      </w:r>
      <w:r w:rsidR="007375D2" w:rsidRPr="008474C2">
        <w:t xml:space="preserve">. </w:t>
      </w:r>
      <w:r w:rsidRPr="008474C2">
        <w:t>Ama ahiret aleminde tam anlamıyla kuvvetli ve kamildir</w:t>
      </w:r>
      <w:r w:rsidR="007375D2" w:rsidRPr="008474C2">
        <w:t xml:space="preserve">. </w:t>
      </w:r>
      <w:r w:rsidRPr="008474C2">
        <w:t xml:space="preserve">Bu alemde var olan bütün idraklerimiz </w:t>
      </w:r>
      <w:r w:rsidR="00E662D0" w:rsidRPr="008474C2">
        <w:t>eksik</w:t>
      </w:r>
      <w:r w:rsidRPr="008474C2">
        <w:t>, zayıf ve zikri bahsin uzamasına sebep olacak olan ve aynı zamanda da bu makamda zikri münasip görülmeyen birçok hicap ve perdelerle örtülüdür</w:t>
      </w:r>
      <w:r w:rsidR="007375D2" w:rsidRPr="008474C2">
        <w:t xml:space="preserve">. </w:t>
      </w:r>
    </w:p>
    <w:p w:rsidR="009C36B9" w:rsidRPr="008474C2" w:rsidRDefault="009C36B9" w:rsidP="008474C2">
      <w:r w:rsidRPr="008474C2">
        <w:t>Bugün gözlerimiz melekleri, cennet ile cehennemi görmektedir</w:t>
      </w:r>
      <w:r w:rsidR="007375D2" w:rsidRPr="008474C2">
        <w:t xml:space="preserve">. </w:t>
      </w:r>
      <w:r w:rsidRPr="008474C2">
        <w:t>Kulaklarımız</w:t>
      </w:r>
      <w:r w:rsidR="00886A8A" w:rsidRPr="008474C2">
        <w:t>;</w:t>
      </w:r>
      <w:r w:rsidRPr="008474C2">
        <w:t xml:space="preserve"> berzahı, berzah aleminde olanları</w:t>
      </w:r>
      <w:r w:rsidR="00D74591" w:rsidRPr="008474C2">
        <w:t>,</w:t>
      </w:r>
      <w:r w:rsidRPr="008474C2">
        <w:t xml:space="preserve"> kıyamet ve ehlinin sesini duymaktadır</w:t>
      </w:r>
      <w:r w:rsidR="007375D2" w:rsidRPr="008474C2">
        <w:t xml:space="preserve">. </w:t>
      </w:r>
      <w:r w:rsidRPr="008474C2">
        <w:t>His ve duyu organlarımız, orasının hararetini id</w:t>
      </w:r>
      <w:r w:rsidR="00D74591" w:rsidRPr="008474C2">
        <w:t>rak edememektedir</w:t>
      </w:r>
      <w:r w:rsidR="007375D2" w:rsidRPr="008474C2">
        <w:t xml:space="preserve">. </w:t>
      </w:r>
      <w:r w:rsidRPr="008474C2">
        <w:t>Bunun sebebi de bizzat kendilerini</w:t>
      </w:r>
      <w:r w:rsidR="00D74591" w:rsidRPr="008474C2">
        <w:t>n</w:t>
      </w:r>
      <w:r w:rsidRPr="008474C2">
        <w:t xml:space="preserve"> </w:t>
      </w:r>
      <w:r w:rsidR="00E662D0" w:rsidRPr="008474C2">
        <w:t>eksik</w:t>
      </w:r>
      <w:r w:rsidRPr="008474C2">
        <w:t xml:space="preserve"> ve noksan olmasındandır</w:t>
      </w:r>
      <w:r w:rsidR="007375D2" w:rsidRPr="008474C2">
        <w:t xml:space="preserve">. </w:t>
      </w:r>
      <w:r w:rsidR="002E543B" w:rsidRPr="008474C2">
        <w:t xml:space="preserve">Ayetler ve </w:t>
      </w:r>
      <w:r w:rsidRPr="008474C2">
        <w:t>Ehl-i Beyt</w:t>
      </w:r>
      <w:r w:rsidR="00F63AB8" w:rsidRPr="008474C2">
        <w:t>’</w:t>
      </w:r>
      <w:r w:rsidRPr="008474C2">
        <w:t>in sözleri de ima yoluyla veya açık bir şekilde bu mevzuya işaret ile doludur</w:t>
      </w:r>
      <w:r w:rsidR="007375D2" w:rsidRPr="008474C2">
        <w:t xml:space="preserve">. </w:t>
      </w:r>
      <w:r w:rsidR="002E543B" w:rsidRPr="008474C2">
        <w:t xml:space="preserve">Aynı zamanda kendi yerinde de </w:t>
      </w:r>
      <w:r w:rsidR="00703F5E" w:rsidRPr="008474C2">
        <w:t>kanıt</w:t>
      </w:r>
      <w:r w:rsidR="002E543B" w:rsidRPr="008474C2">
        <w:t>/delil ile uyum içindedir</w:t>
      </w:r>
      <w:r w:rsidR="007375D2" w:rsidRPr="008474C2">
        <w:t xml:space="preserve">. </w:t>
      </w:r>
    </w:p>
    <w:p w:rsidR="009C36B9" w:rsidRPr="008474C2" w:rsidRDefault="009C36B9" w:rsidP="008474C2">
      <w:r w:rsidRPr="008474C2">
        <w:lastRenderedPageBreak/>
        <w:t>Ama insanın bedeni bu alemde hara</w:t>
      </w:r>
      <w:r w:rsidR="004C0A65" w:rsidRPr="008474C2">
        <w:t>reti kabul ede</w:t>
      </w:r>
      <w:r w:rsidRPr="008474C2">
        <w:t>memektedir</w:t>
      </w:r>
      <w:r w:rsidR="007375D2" w:rsidRPr="008474C2">
        <w:t xml:space="preserve">. </w:t>
      </w:r>
      <w:r w:rsidR="004C0A65" w:rsidRPr="008474C2">
        <w:t>B</w:t>
      </w:r>
      <w:r w:rsidRPr="008474C2">
        <w:t>ir saat bile bu dünyanın soğuk ateşinde yanacak olsa kül olur gider</w:t>
      </w:r>
      <w:r w:rsidR="007375D2" w:rsidRPr="008474C2">
        <w:t xml:space="preserve">. </w:t>
      </w:r>
      <w:r w:rsidR="00D66FED" w:rsidRPr="008474C2">
        <w:t>Ama kadir olan</w:t>
      </w:r>
      <w:r w:rsidR="004A2161" w:rsidRPr="008474C2">
        <w:t xml:space="preserve"> Allah-u</w:t>
      </w:r>
      <w:r w:rsidR="00D66FED" w:rsidRPr="008474C2">
        <w:t xml:space="preserve"> Teala kıyamette insanın bedenini, cehennem ateşinde -ki Cibril-i Emin’in haber verdiğine göre “</w:t>
      </w:r>
      <w:r w:rsidR="00D66FED" w:rsidRPr="008474C2">
        <w:rPr>
          <w:i/>
          <w:iCs/>
        </w:rPr>
        <w:t>Cehennem ehlinin yetmiş</w:t>
      </w:r>
      <w:r w:rsidR="00C5446D" w:rsidRPr="008474C2">
        <w:rPr>
          <w:i/>
          <w:iCs/>
        </w:rPr>
        <w:t xml:space="preserve"> </w:t>
      </w:r>
      <w:r w:rsidR="00EA2862" w:rsidRPr="008474C2">
        <w:rPr>
          <w:i/>
          <w:iCs/>
        </w:rPr>
        <w:t>zir’alık</w:t>
      </w:r>
      <w:r w:rsidR="00D66FED" w:rsidRPr="008474C2">
        <w:rPr>
          <w:i/>
          <w:iCs/>
        </w:rPr>
        <w:t xml:space="preserve"> zincirinden bir halkasını bu dünyaya getirecek olsalar bütün dağlar hararetinden erir gider</w:t>
      </w:r>
      <w:r w:rsidR="00D66FED" w:rsidRPr="008474C2">
        <w:rPr>
          <w:rStyle w:val="FootnoteReference"/>
        </w:rPr>
        <w:footnoteReference w:id="115"/>
      </w:r>
      <w:r w:rsidR="00D66FED" w:rsidRPr="008474C2">
        <w:t>- daima baki kalacak, erimeyecek ve bitmeyecek bir şekilde yaratacaktır</w:t>
      </w:r>
      <w:r w:rsidR="007375D2" w:rsidRPr="008474C2">
        <w:t xml:space="preserve">. </w:t>
      </w:r>
      <w:r w:rsidRPr="008474C2">
        <w:t xml:space="preserve">İnsanın kıyametteki bedeni de </w:t>
      </w:r>
      <w:r w:rsidR="00957DB7" w:rsidRPr="008474C2">
        <w:t xml:space="preserve">kabiliyet açısından </w:t>
      </w:r>
      <w:r w:rsidRPr="008474C2">
        <w:t>bu alemdeki bedeniyle kıyas edilemez</w:t>
      </w:r>
      <w:r w:rsidR="007375D2" w:rsidRPr="008474C2">
        <w:t xml:space="preserve">. </w:t>
      </w:r>
    </w:p>
    <w:p w:rsidR="009C36B9" w:rsidRPr="008474C2" w:rsidRDefault="009C36B9" w:rsidP="008474C2">
      <w:r w:rsidRPr="008474C2">
        <w:t>Bu alemde nef</w:t>
      </w:r>
      <w:r w:rsidR="00E13452" w:rsidRPr="008474C2">
        <w:t>i</w:t>
      </w:r>
      <w:r w:rsidRPr="008474C2">
        <w:t>s</w:t>
      </w:r>
      <w:r w:rsidR="00E13452" w:rsidRPr="008474C2">
        <w:t>/ruh</w:t>
      </w:r>
      <w:r w:rsidRPr="008474C2">
        <w:t xml:space="preserve"> ile beden arasındaki </w:t>
      </w:r>
      <w:r w:rsidR="00F17188" w:rsidRPr="008474C2">
        <w:t>ilişki</w:t>
      </w:r>
      <w:r w:rsidRPr="008474C2">
        <w:t xml:space="preserve"> da oldukça zayıf ve nakıstır</w:t>
      </w:r>
      <w:r w:rsidR="007375D2" w:rsidRPr="008474C2">
        <w:t xml:space="preserve">. </w:t>
      </w:r>
      <w:r w:rsidR="00171B23" w:rsidRPr="008474C2">
        <w:t xml:space="preserve">Bu alem, nefsin kendi kuvveleriyle </w:t>
      </w:r>
      <w:r w:rsidRPr="008474C2">
        <w:t>zahir olmasına izin vermektedir</w:t>
      </w:r>
      <w:r w:rsidR="007375D2" w:rsidRPr="008474C2">
        <w:t xml:space="preserve">. </w:t>
      </w:r>
      <w:r w:rsidRPr="008474C2">
        <w:t>Ama o alem, nefsin zuhur diyarıdır</w:t>
      </w:r>
      <w:r w:rsidR="007375D2" w:rsidRPr="008474C2">
        <w:t xml:space="preserve">. </w:t>
      </w:r>
      <w:r w:rsidRPr="008474C2">
        <w:t xml:space="preserve">Nefsin bedenle olan </w:t>
      </w:r>
      <w:r w:rsidR="00EA2862" w:rsidRPr="008474C2">
        <w:t>nispeti</w:t>
      </w:r>
      <w:r w:rsidRPr="008474C2">
        <w:t xml:space="preserve">, failiyetin hallakiyet ile varolan </w:t>
      </w:r>
      <w:r w:rsidR="00EA2862" w:rsidRPr="008474C2">
        <w:t>nispeti</w:t>
      </w:r>
      <w:r w:rsidRPr="008474C2">
        <w:t xml:space="preserve"> gibidir</w:t>
      </w:r>
      <w:r w:rsidR="007375D2" w:rsidRPr="008474C2">
        <w:t xml:space="preserve">. </w:t>
      </w:r>
      <w:r w:rsidRPr="008474C2">
        <w:t xml:space="preserve">Nitekim bu mesele kendi mahallinde sabit ve </w:t>
      </w:r>
      <w:r w:rsidR="00967E7C" w:rsidRPr="008474C2">
        <w:t>bellidir</w:t>
      </w:r>
      <w:r w:rsidR="007375D2" w:rsidRPr="008474C2">
        <w:t xml:space="preserve">. </w:t>
      </w:r>
      <w:r w:rsidR="00967E7C" w:rsidRPr="008474C2">
        <w:rPr>
          <w:rStyle w:val="FootnoteReference"/>
        </w:rPr>
        <w:footnoteReference w:id="116"/>
      </w:r>
      <w:r w:rsidRPr="008474C2">
        <w:t xml:space="preserve"> Bu </w:t>
      </w:r>
      <w:r w:rsidR="00EA2862" w:rsidRPr="008474C2">
        <w:t>nispet</w:t>
      </w:r>
      <w:r w:rsidRPr="008474C2">
        <w:t xml:space="preserve">, </w:t>
      </w:r>
      <w:r w:rsidR="00EA2862" w:rsidRPr="008474C2">
        <w:t>nispetler</w:t>
      </w:r>
      <w:r w:rsidRPr="008474C2">
        <w:t xml:space="preserve"> ve irtibatların en kamili ve tamam olanıdır</w:t>
      </w:r>
      <w:r w:rsidR="007375D2" w:rsidRPr="008474C2">
        <w:t xml:space="preserve">. </w:t>
      </w:r>
    </w:p>
    <w:p w:rsidR="009C36B9" w:rsidRPr="008474C2" w:rsidRDefault="009C36B9" w:rsidP="008474C2">
      <w:r w:rsidRPr="008474C2">
        <w:t>Bu dünyanın ateşi, solu</w:t>
      </w:r>
      <w:r w:rsidR="003B2E37" w:rsidRPr="008474C2">
        <w:t>k ve de soğuk bir ateştir</w:t>
      </w:r>
      <w:r w:rsidR="007375D2" w:rsidRPr="008474C2">
        <w:t xml:space="preserve">. </w:t>
      </w:r>
      <w:r w:rsidR="003B2E37" w:rsidRPr="008474C2">
        <w:t>Halis</w:t>
      </w:r>
      <w:r w:rsidRPr="008474C2">
        <w:t xml:space="preserve"> olmayan ha</w:t>
      </w:r>
      <w:r w:rsidR="00E13452" w:rsidRPr="008474C2">
        <w:t>rici maddeler ile kat</w:t>
      </w:r>
      <w:r w:rsidRPr="008474C2">
        <w:t>ışık</w:t>
      </w:r>
      <w:r w:rsidR="00E13452" w:rsidRPr="008474C2">
        <w:t>,</w:t>
      </w:r>
      <w:r w:rsidRPr="008474C2">
        <w:t xml:space="preserve"> </w:t>
      </w:r>
      <w:r w:rsidR="003B2E37" w:rsidRPr="008474C2">
        <w:t>ilineksel</w:t>
      </w:r>
      <w:r w:rsidR="006763DA" w:rsidRPr="008474C2">
        <w:t xml:space="preserve"> </w:t>
      </w:r>
      <w:r w:rsidR="003B2E37" w:rsidRPr="008474C2">
        <w:t>b</w:t>
      </w:r>
      <w:r w:rsidR="00EB6C2C" w:rsidRPr="008474C2">
        <w:t xml:space="preserve">ir </w:t>
      </w:r>
      <w:r w:rsidR="003B2E37" w:rsidRPr="008474C2">
        <w:t>şeydir</w:t>
      </w:r>
      <w:r w:rsidR="007375D2" w:rsidRPr="008474C2">
        <w:t xml:space="preserve">. </w:t>
      </w:r>
      <w:r w:rsidR="003B2E37" w:rsidRPr="008474C2">
        <w:t>A</w:t>
      </w:r>
      <w:r w:rsidRPr="008474C2">
        <w:t>ma cehennem ateşi ha</w:t>
      </w:r>
      <w:r w:rsidR="003B2E37" w:rsidRPr="008474C2">
        <w:t>lis</w:t>
      </w:r>
      <w:r w:rsidRPr="008474C2">
        <w:t xml:space="preserve">, katıksız, zatıyla kaim olan </w:t>
      </w:r>
      <w:r w:rsidR="003B2E37" w:rsidRPr="008474C2">
        <w:t>töz</w:t>
      </w:r>
      <w:r w:rsidRPr="008474C2">
        <w:t>, canlı ve irade sahibi bir ateştir ki, ehlini tam bir şuur ve idrak ile yakmaktadır</w:t>
      </w:r>
      <w:r w:rsidR="007375D2" w:rsidRPr="008474C2">
        <w:t xml:space="preserve">. </w:t>
      </w:r>
      <w:r w:rsidR="008E6E6D" w:rsidRPr="008474C2">
        <w:t>Doğrulanmış doğru</w:t>
      </w:r>
      <w:r w:rsidRPr="008474C2">
        <w:t xml:space="preserve"> Cibril-i Emin</w:t>
      </w:r>
      <w:r w:rsidR="00F63AB8" w:rsidRPr="008474C2">
        <w:t>’</w:t>
      </w:r>
      <w:r w:rsidRPr="008474C2">
        <w:t>in ce</w:t>
      </w:r>
      <w:r w:rsidR="008E6E6D" w:rsidRPr="008474C2">
        <w:t>hennem hakkındaki nitelendirmesini okudun</w:t>
      </w:r>
      <w:r w:rsidR="007375D2" w:rsidRPr="008474C2">
        <w:t xml:space="preserve">. </w:t>
      </w:r>
      <w:r w:rsidR="008E6E6D" w:rsidRPr="008474C2">
        <w:t>A</w:t>
      </w:r>
      <w:r w:rsidRPr="008474C2">
        <w:t>yrıca Kur</w:t>
      </w:r>
      <w:r w:rsidR="00F63AB8" w:rsidRPr="008474C2">
        <w:t>’</w:t>
      </w:r>
      <w:r w:rsidRPr="008474C2">
        <w:t xml:space="preserve">an-ı Kerim ve </w:t>
      </w:r>
      <w:r w:rsidR="008E6E6D" w:rsidRPr="008474C2">
        <w:t xml:space="preserve">peygamberlerin sözleri </w:t>
      </w:r>
      <w:r w:rsidRPr="008474C2">
        <w:t xml:space="preserve">de cehennemi </w:t>
      </w:r>
      <w:r w:rsidR="008E6E6D" w:rsidRPr="008474C2">
        <w:t xml:space="preserve">nitelendiren </w:t>
      </w:r>
      <w:r w:rsidRPr="008474C2">
        <w:t>ifadelerle doludur</w:t>
      </w:r>
      <w:r w:rsidR="007375D2" w:rsidRPr="008474C2">
        <w:t xml:space="preserve">. </w:t>
      </w:r>
    </w:p>
    <w:p w:rsidR="009C36B9" w:rsidRPr="008474C2" w:rsidRDefault="009C36B9" w:rsidP="008474C2">
      <w:r w:rsidRPr="008474C2">
        <w:t xml:space="preserve">Cehennem ateşinin bedene ilişme </w:t>
      </w:r>
      <w:r w:rsidR="009C0213" w:rsidRPr="008474C2">
        <w:t xml:space="preserve">ve </w:t>
      </w:r>
      <w:r w:rsidRPr="008474C2">
        <w:t xml:space="preserve">irtibatının bu alemde </w:t>
      </w:r>
      <w:r w:rsidR="009C0213" w:rsidRPr="008474C2">
        <w:t>bir</w:t>
      </w:r>
      <w:r w:rsidRPr="008474C2">
        <w:t xml:space="preserve"> benzeri yoktur</w:t>
      </w:r>
      <w:r w:rsidR="007375D2" w:rsidRPr="008474C2">
        <w:t xml:space="preserve">. </w:t>
      </w:r>
      <w:r w:rsidRPr="008474C2">
        <w:t>Bu dünyadaki tüm ateşler insanı ihata edecek olsa, sadece yüzeysel olarak ihata edebilir</w:t>
      </w:r>
      <w:r w:rsidR="007375D2" w:rsidRPr="008474C2">
        <w:t xml:space="preserve">. </w:t>
      </w:r>
      <w:r w:rsidRPr="008474C2">
        <w:t xml:space="preserve">Ama cehennem ateşi </w:t>
      </w:r>
      <w:r w:rsidR="00CA2E3E" w:rsidRPr="008474C2">
        <w:t>batınî</w:t>
      </w:r>
      <w:r w:rsidRPr="008474C2">
        <w:t xml:space="preserve">, </w:t>
      </w:r>
      <w:r w:rsidR="00CA2E3E" w:rsidRPr="008474C2">
        <w:t>zahirî</w:t>
      </w:r>
      <w:r w:rsidR="00CE3133" w:rsidRPr="008474C2">
        <w:t>,</w:t>
      </w:r>
      <w:r w:rsidRPr="008474C2">
        <w:t xml:space="preserve"> </w:t>
      </w:r>
      <w:r w:rsidR="009C0213" w:rsidRPr="008474C2">
        <w:t>bizzat duyu organlarını</w:t>
      </w:r>
      <w:r w:rsidRPr="008474C2">
        <w:t xml:space="preserve"> ve </w:t>
      </w:r>
      <w:r w:rsidR="009C0213" w:rsidRPr="008474C2">
        <w:t xml:space="preserve">duyu organlarıyla </w:t>
      </w:r>
      <w:r w:rsidRPr="008474C2">
        <w:t>il</w:t>
      </w:r>
      <w:r w:rsidR="009C0213" w:rsidRPr="008474C2">
        <w:t>intili</w:t>
      </w:r>
      <w:r w:rsidRPr="008474C2">
        <w:t xml:space="preserve"> her şeyi </w:t>
      </w:r>
      <w:r w:rsidR="00CE3133" w:rsidRPr="008474C2">
        <w:t xml:space="preserve">aynı şekilde </w:t>
      </w:r>
      <w:r w:rsidRPr="008474C2">
        <w:t>ihata etmektedir</w:t>
      </w:r>
      <w:r w:rsidR="007375D2" w:rsidRPr="008474C2">
        <w:t xml:space="preserve">. </w:t>
      </w:r>
      <w:r w:rsidRPr="008474C2">
        <w:t xml:space="preserve">O </w:t>
      </w:r>
      <w:r w:rsidR="00CE3133" w:rsidRPr="008474C2">
        <w:t>kalb, ruh ve kuvveleri yakan bir ateştir</w:t>
      </w:r>
      <w:r w:rsidRPr="008474C2">
        <w:t xml:space="preserve"> ve onlarla bu alemde bir ben</w:t>
      </w:r>
      <w:r w:rsidR="00D4089A" w:rsidRPr="008474C2">
        <w:t>zerinin olmadığı bir türde</w:t>
      </w:r>
      <w:r w:rsidR="007D3D4B" w:rsidRPr="008474C2">
        <w:t xml:space="preserve"> </w:t>
      </w:r>
      <w:r w:rsidR="00D4089A" w:rsidRPr="008474C2">
        <w:t>birlik meydana getirmektedir</w:t>
      </w:r>
      <w:r w:rsidR="007375D2" w:rsidRPr="008474C2">
        <w:t xml:space="preserve">. </w:t>
      </w:r>
    </w:p>
    <w:p w:rsidR="009C36B9" w:rsidRPr="008474C2" w:rsidRDefault="009C36B9" w:rsidP="008474C2">
      <w:pPr>
        <w:rPr>
          <w:b/>
          <w:bCs/>
        </w:rPr>
      </w:pPr>
      <w:r w:rsidRPr="008474C2">
        <w:lastRenderedPageBreak/>
        <w:t xml:space="preserve">Velhasıl malum </w:t>
      </w:r>
      <w:r w:rsidR="008C64ED" w:rsidRPr="008474C2">
        <w:t>olduğu üzere</w:t>
      </w:r>
      <w:r w:rsidRPr="008474C2">
        <w:t xml:space="preserve"> bu dünyada azabın </w:t>
      </w:r>
      <w:r w:rsidR="00EB432E" w:rsidRPr="008474C2">
        <w:t>neden ve araçları</w:t>
      </w:r>
      <w:r w:rsidR="006763DA" w:rsidRPr="008474C2">
        <w:t xml:space="preserve"> </w:t>
      </w:r>
      <w:r w:rsidRPr="008474C2">
        <w:t>hiç bir surette mevcut değildir</w:t>
      </w:r>
      <w:r w:rsidR="007375D2" w:rsidRPr="008474C2">
        <w:t xml:space="preserve">. </w:t>
      </w:r>
      <w:r w:rsidRPr="008474C2">
        <w:t xml:space="preserve">Ne buranın maddesinin kabul </w:t>
      </w:r>
      <w:r w:rsidR="00EA2862" w:rsidRPr="008474C2">
        <w:t>liyakati</w:t>
      </w:r>
      <w:r w:rsidRPr="008474C2">
        <w:t xml:space="preserve"> vardır, ne </w:t>
      </w:r>
      <w:r w:rsidR="00686638" w:rsidRPr="008474C2">
        <w:t>hararetin faili tam fail</w:t>
      </w:r>
      <w:r w:rsidRPr="008474C2">
        <w:t>dir ve ne de idrakler kamil ve tamdır</w:t>
      </w:r>
      <w:r w:rsidR="007375D2" w:rsidRPr="008474C2">
        <w:t xml:space="preserve">. </w:t>
      </w:r>
      <w:r w:rsidRPr="008474C2">
        <w:t xml:space="preserve">Cehennemin dahi kendisinin bir tek nefesiyle yandığı ateşi ne derk edebiliriz ve ne de </w:t>
      </w:r>
      <w:r w:rsidR="00686638" w:rsidRPr="008474C2">
        <w:t>düşünebiliriz</w:t>
      </w:r>
      <w:r w:rsidR="007375D2" w:rsidRPr="008474C2">
        <w:t xml:space="preserve">. </w:t>
      </w:r>
      <w:r w:rsidRPr="008474C2">
        <w:t xml:space="preserve">Meğer ki Allah </w:t>
      </w:r>
      <w:r w:rsidR="00686638" w:rsidRPr="008474C2">
        <w:t>korusun</w:t>
      </w:r>
      <w:r w:rsidRPr="008474C2">
        <w:t xml:space="preserve"> mütekebbirlerden olalım, bu çirkin ve uygunsuz </w:t>
      </w:r>
      <w:r w:rsidR="00686638" w:rsidRPr="008474C2">
        <w:t>ahlakımızı</w:t>
      </w:r>
      <w:r w:rsidRPr="008474C2">
        <w:t xml:space="preserve"> ıslah edemeden bu alemden göçelim ve ahirette </w:t>
      </w:r>
      <w:r w:rsidR="00686638" w:rsidRPr="008474C2">
        <w:t>açık bir şekilde müşahede edelim</w:t>
      </w:r>
      <w:r w:rsidR="007375D2" w:rsidRPr="008474C2">
        <w:t xml:space="preserve">. </w:t>
      </w:r>
      <w:r w:rsidR="009F1F24" w:rsidRPr="008474C2">
        <w:rPr>
          <w:b/>
          <w:bCs/>
        </w:rPr>
        <w:t>“</w:t>
      </w:r>
      <w:r w:rsidRPr="008474C2">
        <w:rPr>
          <w:b/>
          <w:bCs/>
        </w:rPr>
        <w:t>Mütekebbirlerin yurdu ne kötü</w:t>
      </w:r>
      <w:r w:rsidR="00686638" w:rsidRPr="008474C2">
        <w:rPr>
          <w:b/>
          <w:bCs/>
        </w:rPr>
        <w:t>dür!</w:t>
      </w:r>
      <w:r w:rsidR="00173D2A" w:rsidRPr="008474C2">
        <w:rPr>
          <w:b/>
          <w:bCs/>
        </w:rPr>
        <w:t xml:space="preserve">” </w:t>
      </w:r>
      <w:r w:rsidRPr="008474C2">
        <w:rPr>
          <w:rStyle w:val="FootnoteReference"/>
          <w:b/>
          <w:bCs/>
          <w:i/>
        </w:rPr>
        <w:footnoteReference w:id="117"/>
      </w:r>
    </w:p>
    <w:p w:rsidR="009C36B9" w:rsidRPr="008474C2" w:rsidRDefault="009C36B9" w:rsidP="008474C2"/>
    <w:p w:rsidR="009C36B9" w:rsidRPr="00F820C9" w:rsidRDefault="00F01E11" w:rsidP="003A79E7">
      <w:pPr>
        <w:pStyle w:val="Heading1"/>
      </w:pPr>
      <w:bookmarkStart w:id="109" w:name="_Toc43716850"/>
      <w:bookmarkStart w:id="110" w:name="_Toc56275646"/>
      <w:bookmarkStart w:id="111" w:name="_Toc59018154"/>
      <w:r w:rsidRPr="00F820C9">
        <w:t>4. Bölüm:Kibrin Bazı Sebepleri</w:t>
      </w:r>
      <w:bookmarkEnd w:id="109"/>
      <w:bookmarkEnd w:id="110"/>
      <w:bookmarkEnd w:id="111"/>
    </w:p>
    <w:p w:rsidR="009C36B9" w:rsidRPr="008474C2" w:rsidRDefault="009C36B9" w:rsidP="008474C2">
      <w:r w:rsidRPr="008474C2">
        <w:t>Bil ki daha önceden de zikredildiği gibi tekebbür etmenin sebeplerinden biri de aklın küçüklüğü, kabiliyetin zayıflığı, alçaklık, düşkünlük, sabırsızlık ve tahammülsüzlüktür</w:t>
      </w:r>
      <w:r w:rsidR="007375D2" w:rsidRPr="008474C2">
        <w:t xml:space="preserve">. </w:t>
      </w:r>
      <w:r w:rsidR="007956E9" w:rsidRPr="008474C2">
        <w:t>İnsan</w:t>
      </w:r>
      <w:r w:rsidRPr="008474C2">
        <w:t xml:space="preserve"> </w:t>
      </w:r>
      <w:r w:rsidR="007956E9" w:rsidRPr="008474C2">
        <w:t>özetle</w:t>
      </w:r>
      <w:r w:rsidRPr="008474C2">
        <w:t xml:space="preserve"> kapasitesiz ve sabırsız bir </w:t>
      </w:r>
      <w:r w:rsidR="007956E9" w:rsidRPr="008474C2">
        <w:t>varlık</w:t>
      </w:r>
      <w:r w:rsidRPr="008474C2">
        <w:t xml:space="preserve"> olduğundan kendisinde bir kemal görünce veya bir üstünlük ve imtiyaz </w:t>
      </w:r>
      <w:r w:rsidR="00EA2862" w:rsidRPr="008474C2">
        <w:t>müşahede</w:t>
      </w:r>
      <w:r w:rsidRPr="008474C2">
        <w:t xml:space="preserve"> edince</w:t>
      </w:r>
      <w:r w:rsidR="007956E9" w:rsidRPr="008474C2">
        <w:t>,</w:t>
      </w:r>
      <w:r w:rsidRPr="008474C2">
        <w:t xml:space="preserve"> hemen bir mevki ve makam sahibi oldu</w:t>
      </w:r>
      <w:r w:rsidR="007956E9" w:rsidRPr="008474C2">
        <w:t xml:space="preserve">ğu </w:t>
      </w:r>
      <w:r w:rsidR="002779F6" w:rsidRPr="008474C2">
        <w:t>kuruntusuna</w:t>
      </w:r>
      <w:r w:rsidR="007956E9" w:rsidRPr="008474C2">
        <w:t xml:space="preserve"> kapılmaktadır</w:t>
      </w:r>
      <w:r w:rsidR="007375D2" w:rsidRPr="008474C2">
        <w:t xml:space="preserve">. </w:t>
      </w:r>
      <w:r w:rsidRPr="008474C2">
        <w:t>Halbuki sahip olduğu her branşa ve muttasıf olduğu her kemale insaf ve ibret gözüyle bakacak ol</w:t>
      </w:r>
      <w:r w:rsidR="008D64F4" w:rsidRPr="008474C2">
        <w:t xml:space="preserve">ursa, kemal sandığı, </w:t>
      </w:r>
      <w:r w:rsidRPr="008474C2">
        <w:t>kendisiyle iftihar ve tekebbürde bulunduğu her şeyin ya aslında</w:t>
      </w:r>
      <w:r w:rsidR="006763DA" w:rsidRPr="008474C2">
        <w:t xml:space="preserve"> </w:t>
      </w:r>
      <w:r w:rsidRPr="008474C2">
        <w:t>hiç mi hiç kemal olmadığını ya da kemal olsa bile diğer</w:t>
      </w:r>
      <w:r w:rsidR="008D64F4" w:rsidRPr="008474C2">
        <w:t>lerinin</w:t>
      </w:r>
      <w:r w:rsidRPr="008474C2">
        <w:t xml:space="preserve"> kemaller</w:t>
      </w:r>
      <w:r w:rsidR="008D64F4" w:rsidRPr="008474C2">
        <w:t>i</w:t>
      </w:r>
      <w:r w:rsidRPr="008474C2">
        <w:t xml:space="preserve"> karşısında kayda değer bir değer ifade etmediğini ve zavallının suratının tokatla </w:t>
      </w:r>
      <w:r w:rsidR="008D64F4" w:rsidRPr="008474C2">
        <w:t>kızarmış</w:t>
      </w:r>
      <w:r w:rsidRPr="008474C2">
        <w:t xml:space="preserve"> olduğunu</w:t>
      </w:r>
      <w:r w:rsidR="006763DA" w:rsidRPr="008474C2">
        <w:t xml:space="preserve"> </w:t>
      </w:r>
      <w:r w:rsidR="008D64F4" w:rsidRPr="008474C2">
        <w:t>h</w:t>
      </w:r>
      <w:r w:rsidR="00EB6C2C" w:rsidRPr="008474C2">
        <w:t xml:space="preserve">emen </w:t>
      </w:r>
      <w:r w:rsidRPr="008474C2">
        <w:t xml:space="preserve">anlayacak, </w:t>
      </w:r>
      <w:r w:rsidR="00EA2862" w:rsidRPr="008474C2">
        <w:t>derk edecek</w:t>
      </w:r>
      <w:r w:rsidRPr="008474C2">
        <w:t xml:space="preserve">, </w:t>
      </w:r>
      <w:r w:rsidR="009F1F24" w:rsidRPr="008474C2">
        <w:t>“</w:t>
      </w:r>
      <w:r w:rsidR="008D64F4" w:rsidRPr="008474C2">
        <w:t>Ş</w:t>
      </w:r>
      <w:r w:rsidRPr="008474C2">
        <w:t>işkinliği, şişmanlık zannetmiş</w:t>
      </w:r>
      <w:r w:rsidR="00173D2A" w:rsidRPr="008474C2">
        <w:t xml:space="preserve">” </w:t>
      </w:r>
      <w:r w:rsidRPr="008474C2">
        <w:t>olduğunun farkına varacaktır</w:t>
      </w:r>
      <w:r w:rsidR="007375D2" w:rsidRPr="008474C2">
        <w:t xml:space="preserve">. </w:t>
      </w:r>
    </w:p>
    <w:p w:rsidR="009C36B9" w:rsidRPr="008474C2" w:rsidRDefault="009C36B9" w:rsidP="008474C2">
      <w:r w:rsidRPr="008474C2">
        <w:t xml:space="preserve">Mesela sahip olduğu irfan </w:t>
      </w:r>
      <w:r w:rsidR="00CB619E" w:rsidRPr="008474C2">
        <w:t>ilmî</w:t>
      </w:r>
      <w:r w:rsidRPr="008474C2">
        <w:t xml:space="preserve"> sebebiyle diğer insanlara hakaret gözüyle bakan, tekebbürde bulunan, onların kışri</w:t>
      </w:r>
      <w:r w:rsidR="006763DA" w:rsidRPr="008474C2">
        <w:t xml:space="preserve"> (</w:t>
      </w:r>
      <w:r w:rsidR="004250A1" w:rsidRPr="008474C2">
        <w:t>yüzeysel</w:t>
      </w:r>
      <w:r w:rsidR="007375D2" w:rsidRPr="008474C2">
        <w:t xml:space="preserve">) </w:t>
      </w:r>
      <w:r w:rsidRPr="008474C2">
        <w:t xml:space="preserve">ve </w:t>
      </w:r>
      <w:r w:rsidR="00CA2E3E" w:rsidRPr="008474C2">
        <w:t>zahirî</w:t>
      </w:r>
      <w:r w:rsidRPr="008474C2">
        <w:t xml:space="preserve"> olduğunu söyleyen bir arifin; tamamıyla hakikatlerin hicabı ve yolunun engeli olan bir avuç mefhumdan, </w:t>
      </w:r>
      <w:r w:rsidR="003226F2" w:rsidRPr="008474C2">
        <w:t>ilahî</w:t>
      </w:r>
      <w:r w:rsidRPr="008474C2">
        <w:t xml:space="preserve"> marifetlerle hiç bir ilgisi olmayan ilahiyat</w:t>
      </w:r>
      <w:r w:rsidR="00CD737E" w:rsidRPr="008474C2">
        <w:t>tan</w:t>
      </w:r>
      <w:r w:rsidRPr="008474C2">
        <w:t xml:space="preserve"> ve </w:t>
      </w:r>
      <w:r w:rsidR="003226F2" w:rsidRPr="008474C2">
        <w:t>ilahî</w:t>
      </w:r>
      <w:r w:rsidRPr="008474C2">
        <w:t xml:space="preserve"> isim ve sıfatlar ilminden fersahlarca uzakta bulunan tumturaklı, debdebeli ve kandırıcı bir </w:t>
      </w:r>
      <w:r w:rsidR="00CD737E" w:rsidRPr="008474C2">
        <w:t>kaç</w:t>
      </w:r>
      <w:r w:rsidRPr="008474C2">
        <w:t xml:space="preserve"> ıstılahat ve kavramlardan başka neyi var</w:t>
      </w:r>
      <w:r w:rsidR="004250A1" w:rsidRPr="008474C2">
        <w:t>dır</w:t>
      </w:r>
      <w:r w:rsidRPr="008474C2">
        <w:t xml:space="preserve"> ki? Marifetler kalbin sıfatıdır ve bu satırların inancına </w:t>
      </w:r>
      <w:r w:rsidRPr="008474C2">
        <w:lastRenderedPageBreak/>
        <w:t xml:space="preserve">göre bütün bu ilimler aslında amelidir, </w:t>
      </w:r>
      <w:r w:rsidR="00AA2B0C" w:rsidRPr="008474C2">
        <w:t>terimleri</w:t>
      </w:r>
      <w:r w:rsidRPr="008474C2">
        <w:t xml:space="preserve"> bilmek ve kendinden habire </w:t>
      </w:r>
      <w:r w:rsidR="00AA2B0C" w:rsidRPr="008474C2">
        <w:t>terim</w:t>
      </w:r>
      <w:r w:rsidRPr="008474C2">
        <w:t xml:space="preserve"> ve kavramlar </w:t>
      </w:r>
      <w:r w:rsidR="00AA2B0C" w:rsidRPr="008474C2">
        <w:t>üretmek</w:t>
      </w:r>
      <w:r w:rsidRPr="008474C2">
        <w:t xml:space="preserve"> değil</w:t>
      </w:r>
      <w:r w:rsidR="00AA2B0C" w:rsidRPr="008474C2">
        <w:t>dir</w:t>
      </w:r>
      <w:r w:rsidR="007375D2" w:rsidRPr="008474C2">
        <w:t xml:space="preserve">. </w:t>
      </w:r>
      <w:r w:rsidR="00925F60" w:rsidRPr="008474C2">
        <w:t>Biz</w:t>
      </w:r>
      <w:r w:rsidRPr="008474C2">
        <w:t xml:space="preserve"> </w:t>
      </w:r>
      <w:r w:rsidR="00951B62" w:rsidRPr="008474C2">
        <w:t xml:space="preserve">bu </w:t>
      </w:r>
      <w:r w:rsidRPr="008474C2">
        <w:t xml:space="preserve">kısa ve </w:t>
      </w:r>
      <w:r w:rsidR="00925F60" w:rsidRPr="008474C2">
        <w:t>az bir bilgiyle</w:t>
      </w:r>
      <w:r w:rsidRPr="008474C2">
        <w:t xml:space="preserve"> yaşadığım</w:t>
      </w:r>
      <w:r w:rsidR="00925F60" w:rsidRPr="008474C2">
        <w:t>ız</w:t>
      </w:r>
      <w:r w:rsidRPr="008474C2">
        <w:t xml:space="preserve"> ömrüm</w:t>
      </w:r>
      <w:r w:rsidR="00925F60" w:rsidRPr="008474C2">
        <w:t>üz</w:t>
      </w:r>
      <w:r w:rsidRPr="008474C2">
        <w:t xml:space="preserve">de </w:t>
      </w:r>
      <w:r w:rsidR="00951B62" w:rsidRPr="008474C2">
        <w:t>bile,</w:t>
      </w:r>
      <w:r w:rsidRPr="008474C2">
        <w:t xml:space="preserve"> istilahi arifler ile sair ilimlerin alimleri arasın</w:t>
      </w:r>
      <w:r w:rsidR="00925F60" w:rsidRPr="008474C2">
        <w:t xml:space="preserve">da </w:t>
      </w:r>
      <w:r w:rsidRPr="008474C2">
        <w:t>ir</w:t>
      </w:r>
      <w:r w:rsidR="00AA2B0C" w:rsidRPr="008474C2">
        <w:t>fan ve ilmin hakkına andolsun,</w:t>
      </w:r>
      <w:r w:rsidRPr="008474C2">
        <w:t xml:space="preserve"> bu ıstı</w:t>
      </w:r>
      <w:r w:rsidR="00925F60" w:rsidRPr="008474C2">
        <w:t>lah ve kavramlar</w:t>
      </w:r>
      <w:r w:rsidR="00951B62" w:rsidRPr="008474C2">
        <w:t>ın</w:t>
      </w:r>
      <w:r w:rsidR="00925F60" w:rsidRPr="008474C2">
        <w:t xml:space="preserve"> kalbin</w:t>
      </w:r>
      <w:r w:rsidR="00951B62" w:rsidRPr="008474C2">
        <w:t>i olumlu yönde etkilemediği</w:t>
      </w:r>
      <w:r w:rsidRPr="008474C2">
        <w:t xml:space="preserve">, </w:t>
      </w:r>
      <w:r w:rsidR="00AA2B0C" w:rsidRPr="008474C2">
        <w:t>hatta</w:t>
      </w:r>
      <w:r w:rsidRPr="008474C2">
        <w:t xml:space="preserve"> tam tersi yönde tesir </w:t>
      </w:r>
      <w:r w:rsidR="00951B62" w:rsidRPr="008474C2">
        <w:t>ettiği bir çok kimseler de gördük</w:t>
      </w:r>
      <w:r w:rsidR="007375D2" w:rsidRPr="008474C2">
        <w:t xml:space="preserve">. </w:t>
      </w:r>
    </w:p>
    <w:p w:rsidR="009C36B9" w:rsidRPr="008474C2" w:rsidRDefault="008B5B21" w:rsidP="008474C2">
      <w:pPr>
        <w:rPr>
          <w:b/>
          <w:bCs/>
        </w:rPr>
      </w:pPr>
      <w:r w:rsidRPr="008474C2">
        <w:t>Ey aziz! S</w:t>
      </w:r>
      <w:r w:rsidR="009C36B9" w:rsidRPr="008474C2">
        <w:t xml:space="preserve">enin de dediğin ve kabullendiğin gibi </w:t>
      </w:r>
      <w:r w:rsidR="003226F2" w:rsidRPr="008474C2">
        <w:t>ilahî</w:t>
      </w:r>
      <w:r w:rsidR="009C36B9" w:rsidRPr="008474C2">
        <w:t xml:space="preserve"> irfan, kalbi, </w:t>
      </w:r>
      <w:r w:rsidR="003226F2" w:rsidRPr="008474C2">
        <w:t>ilahî</w:t>
      </w:r>
      <w:r w:rsidR="009C36B9" w:rsidRPr="008474C2">
        <w:t xml:space="preserve"> esma ve sıfatların tecellisi, zat-ı mukaddesin </w:t>
      </w:r>
      <w:r w:rsidR="009C6A4E" w:rsidRPr="008474C2">
        <w:t>tecelli</w:t>
      </w:r>
      <w:r w:rsidR="009C36B9" w:rsidRPr="008474C2">
        <w:t>si ve hakiki sul</w:t>
      </w:r>
      <w:r w:rsidR="0050282E" w:rsidRPr="008474C2">
        <w:t>tanın giriş mahalli kılmaktadır</w:t>
      </w:r>
      <w:r w:rsidR="007375D2" w:rsidRPr="008474C2">
        <w:t xml:space="preserve">. </w:t>
      </w:r>
      <w:r w:rsidR="0050282E" w:rsidRPr="008474C2">
        <w:t xml:space="preserve">Böylece </w:t>
      </w:r>
      <w:r w:rsidR="009C36B9" w:rsidRPr="008474C2">
        <w:t xml:space="preserve">tüm eserleri mahvetmekte, renkleri silmekte, makam ve mevkileri, büyüklük ve ululanmaları tamamıyla yok etmektedir; </w:t>
      </w:r>
      <w:r w:rsidR="009F1F24" w:rsidRPr="008474C2">
        <w:rPr>
          <w:b/>
          <w:bCs/>
        </w:rPr>
        <w:t>“</w:t>
      </w:r>
      <w:r w:rsidR="00694B57" w:rsidRPr="008474C2">
        <w:rPr>
          <w:b/>
          <w:bCs/>
        </w:rPr>
        <w:t>Doğrusu hükümdarlar bir şehre girdikleri zaman orasını bozarlar, onurlu kimselerini aşağılık yaparlar</w:t>
      </w:r>
      <w:r w:rsidR="00E35CF8" w:rsidRPr="008474C2">
        <w:rPr>
          <w:b/>
          <w:bCs/>
        </w:rPr>
        <w:t>.</w:t>
      </w:r>
      <w:r w:rsidR="008E5D17" w:rsidRPr="008474C2">
        <w:rPr>
          <w:b/>
          <w:bCs/>
        </w:rPr>
        <w:t>”</w:t>
      </w:r>
      <w:r w:rsidR="009C36B9" w:rsidRPr="008474C2">
        <w:rPr>
          <w:rStyle w:val="StilDipnotBavurusuKalnLatincetalik"/>
        </w:rPr>
        <w:footnoteReference w:id="118"/>
      </w:r>
    </w:p>
    <w:p w:rsidR="009C36B9" w:rsidRPr="008474C2" w:rsidRDefault="00694B57" w:rsidP="008474C2">
      <w:r w:rsidRPr="008474C2">
        <w:t>İlahi irfan k</w:t>
      </w:r>
      <w:r w:rsidR="009C36B9" w:rsidRPr="008474C2">
        <w:t>albi, Ahmedi tevhide erdirir</w:t>
      </w:r>
      <w:r w:rsidR="007375D2" w:rsidRPr="008474C2">
        <w:t xml:space="preserve">. </w:t>
      </w:r>
      <w:r w:rsidR="009C36B9" w:rsidRPr="008474C2">
        <w:t xml:space="preserve">Öyleyse niçin kalbini </w:t>
      </w:r>
      <w:r w:rsidRPr="008474C2">
        <w:t xml:space="preserve">kendi </w:t>
      </w:r>
      <w:r w:rsidR="009C36B9" w:rsidRPr="008474C2">
        <w:t xml:space="preserve">cemalinde mahvetmiş, renkleri daha da bir arttırmış, makam ve mevkileri büyüklük ve yücelikleri çoğaltmış, </w:t>
      </w:r>
      <w:r w:rsidR="00B92E1E" w:rsidRPr="008474C2">
        <w:t>seni</w:t>
      </w:r>
      <w:r w:rsidR="009C36B9" w:rsidRPr="008474C2">
        <w:t xml:space="preserve"> Hakk Teala</w:t>
      </w:r>
      <w:r w:rsidR="00F63AB8" w:rsidRPr="008474C2">
        <w:t>’</w:t>
      </w:r>
      <w:r w:rsidR="009C36B9" w:rsidRPr="008474C2">
        <w:t>dan ve isimle</w:t>
      </w:r>
      <w:r w:rsidR="00B92E1E" w:rsidRPr="008474C2">
        <w:t xml:space="preserve">r </w:t>
      </w:r>
      <w:r w:rsidR="00D66FED" w:rsidRPr="008474C2">
        <w:t>tecellisinden</w:t>
      </w:r>
      <w:r w:rsidR="009C36B9" w:rsidRPr="008474C2">
        <w:t xml:space="preserve"> mahrum bırakmış, kalbin</w:t>
      </w:r>
      <w:r w:rsidRPr="008474C2">
        <w:t>i şeytanın barınağı kılmış?</w:t>
      </w:r>
      <w:r w:rsidR="009C36B9" w:rsidRPr="008474C2">
        <w:t xml:space="preserve"> </w:t>
      </w:r>
      <w:r w:rsidRPr="008474C2">
        <w:t xml:space="preserve">Neden </w:t>
      </w:r>
      <w:r w:rsidR="009C36B9" w:rsidRPr="008474C2">
        <w:t>Allah</w:t>
      </w:r>
      <w:r w:rsidR="00F63AB8" w:rsidRPr="008474C2">
        <w:t>’</w:t>
      </w:r>
      <w:r w:rsidR="009C36B9" w:rsidRPr="008474C2">
        <w:t xml:space="preserve">ın kullarına, Hakk dergahının haslarına ve </w:t>
      </w:r>
      <w:r w:rsidR="00752528" w:rsidRPr="008474C2">
        <w:t>sevgilinin</w:t>
      </w:r>
      <w:r w:rsidR="009C36B9" w:rsidRPr="008474C2">
        <w:t xml:space="preserve"> cemalinin </w:t>
      </w:r>
      <w:r w:rsidR="009C6A4E" w:rsidRPr="008474C2">
        <w:t>tecelli</w:t>
      </w:r>
      <w:r w:rsidR="009C36B9" w:rsidRPr="008474C2">
        <w:t xml:space="preserve">lerine </w:t>
      </w:r>
      <w:r w:rsidR="00752528" w:rsidRPr="008474C2">
        <w:t>küçümseme</w:t>
      </w:r>
      <w:r w:rsidR="009C36B9" w:rsidRPr="008474C2">
        <w:t xml:space="preserve"> ve aşağılık gözüyle bakıyorsun? Eyvahlar olsun senin gibi arifin haline ki, herkesin halinden daha kötü bir hale sahipsin, hüccet sana </w:t>
      </w:r>
      <w:r w:rsidR="00B92E1E" w:rsidRPr="008474C2">
        <w:t>daha çok tamamlanmış</w:t>
      </w:r>
      <w:r w:rsidR="009C36B9" w:rsidRPr="008474C2">
        <w:t>, hiç bir özür ve mazeretin de kalmamış</w:t>
      </w:r>
      <w:r w:rsidR="00B92E1E" w:rsidRPr="008474C2">
        <w:t>tır</w:t>
      </w:r>
      <w:r w:rsidR="009C36B9" w:rsidRPr="008474C2">
        <w:t>! Sen Hakk</w:t>
      </w:r>
      <w:r w:rsidR="00F63AB8" w:rsidRPr="008474C2">
        <w:t>’</w:t>
      </w:r>
      <w:r w:rsidR="009C36B9" w:rsidRPr="008474C2">
        <w:t xml:space="preserve">a </w:t>
      </w:r>
      <w:r w:rsidR="00B92E1E" w:rsidRPr="008474C2">
        <w:t xml:space="preserve">mı </w:t>
      </w:r>
      <w:r w:rsidR="0072563F" w:rsidRPr="008474C2">
        <w:t>tekebbür ediyorsun?</w:t>
      </w:r>
      <w:r w:rsidR="009C36B9" w:rsidRPr="008474C2">
        <w:t xml:space="preserve"> </w:t>
      </w:r>
      <w:r w:rsidR="000D5FD4" w:rsidRPr="008474C2">
        <w:t>O</w:t>
      </w:r>
      <w:r w:rsidR="00F63AB8" w:rsidRPr="008474C2">
        <w:t>’</w:t>
      </w:r>
      <w:r w:rsidR="000D5FD4" w:rsidRPr="008474C2">
        <w:t>n</w:t>
      </w:r>
      <w:r w:rsidR="009C36B9" w:rsidRPr="008474C2">
        <w:t>un mukad</w:t>
      </w:r>
      <w:r w:rsidR="0072563F" w:rsidRPr="008474C2">
        <w:t xml:space="preserve">des </w:t>
      </w:r>
      <w:r w:rsidR="003226F2" w:rsidRPr="008474C2">
        <w:t>zatî</w:t>
      </w:r>
      <w:r w:rsidR="009C36B9" w:rsidRPr="008474C2">
        <w:t xml:space="preserve"> tecellilerine, sıfat ve isimlerine karşı firavunluk </w:t>
      </w:r>
      <w:r w:rsidR="0072563F" w:rsidRPr="008474C2">
        <w:t xml:space="preserve">mu </w:t>
      </w:r>
      <w:r w:rsidR="009C36B9" w:rsidRPr="008474C2">
        <w:t>taslıyorsun</w:t>
      </w:r>
      <w:r w:rsidR="0072563F" w:rsidRPr="008474C2">
        <w:t>?</w:t>
      </w:r>
      <w:r w:rsidR="009C36B9" w:rsidRPr="008474C2">
        <w:t>!</w:t>
      </w:r>
    </w:p>
    <w:p w:rsidR="009C36B9" w:rsidRPr="008474C2" w:rsidRDefault="0072563F" w:rsidP="008474C2">
      <w:r w:rsidRPr="008474C2">
        <w:t xml:space="preserve">Ey </w:t>
      </w:r>
      <w:r w:rsidR="00752528" w:rsidRPr="008474C2">
        <w:t>kavram ve terimler</w:t>
      </w:r>
      <w:r w:rsidRPr="008474C2">
        <w:t xml:space="preserve"> talibi! E</w:t>
      </w:r>
      <w:r w:rsidR="009C36B9" w:rsidRPr="008474C2">
        <w:t xml:space="preserve">y </w:t>
      </w:r>
      <w:r w:rsidRPr="008474C2">
        <w:t>hakikatleri kaybetmiş zavallı! B</w:t>
      </w:r>
      <w:r w:rsidR="009C36B9" w:rsidRPr="008474C2">
        <w:t>iraz olsun düşün</w:t>
      </w:r>
      <w:r w:rsidR="007375D2" w:rsidRPr="008474C2">
        <w:t xml:space="preserve">. </w:t>
      </w:r>
      <w:r w:rsidR="009C36B9" w:rsidRPr="008474C2">
        <w:t>Marifetlerden neye sahip olduğuna bir bak</w:t>
      </w:r>
      <w:r w:rsidR="007375D2" w:rsidRPr="008474C2">
        <w:t xml:space="preserve">. </w:t>
      </w:r>
      <w:r w:rsidR="009C36B9" w:rsidRPr="008474C2">
        <w:t>Hakk ve sıfatları hususunda kendin</w:t>
      </w:r>
      <w:r w:rsidR="00F53FE4" w:rsidRPr="008474C2">
        <w:t>d</w:t>
      </w:r>
      <w:r w:rsidR="009C36B9" w:rsidRPr="008474C2">
        <w:t xml:space="preserve">e ne gibi bir eser görüyorsun? Musiki </w:t>
      </w:r>
      <w:r w:rsidR="00CB619E" w:rsidRPr="008474C2">
        <w:t>ilmî</w:t>
      </w:r>
      <w:r w:rsidR="009C36B9" w:rsidRPr="008474C2">
        <w:t xml:space="preserve"> belki senin ilminden daha da dakiktir</w:t>
      </w:r>
      <w:r w:rsidR="007375D2" w:rsidRPr="008474C2">
        <w:t xml:space="preserve">. </w:t>
      </w:r>
      <w:r w:rsidR="00FC0291" w:rsidRPr="008474C2">
        <w:t>Astronomi, mekanik ve diğer</w:t>
      </w:r>
      <w:r w:rsidR="009C36B9" w:rsidRPr="008474C2">
        <w:t xml:space="preserve"> </w:t>
      </w:r>
      <w:r w:rsidR="00FC0291" w:rsidRPr="008474C2">
        <w:t>doğal ve sayısal</w:t>
      </w:r>
      <w:r w:rsidR="00EB6C2C" w:rsidRPr="008474C2">
        <w:t xml:space="preserve"> </w:t>
      </w:r>
      <w:r w:rsidR="009C36B9" w:rsidRPr="008474C2">
        <w:t xml:space="preserve">ilimler de </w:t>
      </w:r>
      <w:r w:rsidR="00FC0291" w:rsidRPr="008474C2">
        <w:t>kavramlar</w:t>
      </w:r>
      <w:r w:rsidR="009C36B9" w:rsidRPr="008474C2">
        <w:t xml:space="preserve"> ve dikkat açısından senin ilminle omuz omuzadır</w:t>
      </w:r>
      <w:r w:rsidR="007375D2" w:rsidRPr="008474C2">
        <w:t xml:space="preserve">. </w:t>
      </w:r>
      <w:r w:rsidR="009C36B9" w:rsidRPr="008474C2">
        <w:t xml:space="preserve">Onlar insana </w:t>
      </w:r>
      <w:r w:rsidR="003226F2" w:rsidRPr="008474C2">
        <w:t>ilahî</w:t>
      </w:r>
      <w:r w:rsidR="009C36B9" w:rsidRPr="008474C2">
        <w:t xml:space="preserve"> irfan </w:t>
      </w:r>
      <w:r w:rsidR="005C134D" w:rsidRPr="008474C2">
        <w:t>ver</w:t>
      </w:r>
      <w:r w:rsidR="009C36B9" w:rsidRPr="008474C2">
        <w:t xml:space="preserve">medikleri gibi, senin ilmin de </w:t>
      </w:r>
      <w:r w:rsidR="005C134D" w:rsidRPr="008474C2">
        <w:t>terimler</w:t>
      </w:r>
      <w:r w:rsidR="009C36B9" w:rsidRPr="008474C2">
        <w:t xml:space="preserve"> hicabı, </w:t>
      </w:r>
      <w:r w:rsidR="005C134D" w:rsidRPr="008474C2">
        <w:t>kavramlar</w:t>
      </w:r>
      <w:r w:rsidR="009C36B9" w:rsidRPr="008474C2">
        <w:t xml:space="preserve"> ve itibarlar perdesi arkasında kaldığı </w:t>
      </w:r>
      <w:r w:rsidR="009C36B9" w:rsidRPr="008474C2">
        <w:lastRenderedPageBreak/>
        <w:t>müddetçe ne bir keyfiyet ve ne de bir hal verebilir insana</w:t>
      </w:r>
      <w:r w:rsidR="007375D2" w:rsidRPr="008474C2">
        <w:t>.</w:t>
      </w:r>
      <w:r w:rsidR="005C134D" w:rsidRPr="008474C2">
        <w:rPr>
          <w:rStyle w:val="FootnoteReference"/>
        </w:rPr>
        <w:footnoteReference w:id="119"/>
      </w:r>
      <w:r w:rsidR="009C36B9" w:rsidRPr="008474C2">
        <w:t xml:space="preserve"> Belki ilim kanununda, tabii </w:t>
      </w:r>
      <w:r w:rsidR="00CF3A05" w:rsidRPr="008474C2">
        <w:t>ve sayısal ilimler</w:t>
      </w:r>
      <w:r w:rsidR="009C36B9" w:rsidRPr="008474C2">
        <w:t xml:space="preserve"> sizin ilimlerinizden daha iyidir</w:t>
      </w:r>
      <w:r w:rsidR="007375D2" w:rsidRPr="008474C2">
        <w:t xml:space="preserve">. </w:t>
      </w:r>
      <w:r w:rsidR="009C36B9" w:rsidRPr="008474C2">
        <w:t xml:space="preserve">Zira o ilimler bir netice vermektedir, ama sizlerin </w:t>
      </w:r>
      <w:r w:rsidR="00CB619E" w:rsidRPr="008474C2">
        <w:t>ilmî</w:t>
      </w:r>
      <w:r w:rsidR="009C36B9" w:rsidRPr="008474C2">
        <w:t xml:space="preserve"> hiç bir </w:t>
      </w:r>
      <w:r w:rsidR="00EA2862" w:rsidRPr="008474C2">
        <w:t>müspet</w:t>
      </w:r>
      <w:r w:rsidR="009C36B9" w:rsidRPr="008474C2">
        <w:t xml:space="preserve"> netice vermediği gibi belki bazen aksi netice </w:t>
      </w:r>
      <w:r w:rsidR="00F226B9" w:rsidRPr="008474C2">
        <w:t xml:space="preserve">de </w:t>
      </w:r>
      <w:r w:rsidR="009C36B9" w:rsidRPr="008474C2">
        <w:t>vermektedir</w:t>
      </w:r>
      <w:r w:rsidR="007375D2" w:rsidRPr="008474C2">
        <w:t xml:space="preserve">. </w:t>
      </w:r>
    </w:p>
    <w:p w:rsidR="00843E72" w:rsidRPr="008474C2" w:rsidRDefault="009C36B9" w:rsidP="008474C2">
      <w:r w:rsidRPr="008474C2">
        <w:t xml:space="preserve">Mühendis, </w:t>
      </w:r>
      <w:r w:rsidR="00F226B9" w:rsidRPr="008474C2">
        <w:t>geometri</w:t>
      </w:r>
      <w:r w:rsidRPr="008474C2">
        <w:t xml:space="preserve"> ilminin neticesini ve </w:t>
      </w:r>
      <w:r w:rsidR="00F226B9" w:rsidRPr="008474C2">
        <w:t xml:space="preserve">kuyumcu </w:t>
      </w:r>
      <w:r w:rsidRPr="008474C2">
        <w:t>da kendi sanatının netice</w:t>
      </w:r>
      <w:r w:rsidR="00F226B9" w:rsidRPr="008474C2">
        <w:t>sini al</w:t>
      </w:r>
      <w:r w:rsidRPr="008474C2">
        <w:t>maktadır</w:t>
      </w:r>
      <w:r w:rsidR="007375D2" w:rsidRPr="008474C2">
        <w:t xml:space="preserve">. </w:t>
      </w:r>
      <w:r w:rsidRPr="008474C2">
        <w:t>Ama sizler, dünyevi neticeden mahrum kaldığınız gibi</w:t>
      </w:r>
      <w:r w:rsidR="00F226B9" w:rsidRPr="008474C2">
        <w:t>,</w:t>
      </w:r>
      <w:r w:rsidRPr="008474C2">
        <w:t xml:space="preserve"> marifetlere de ulaşmamış bulunmaktasınız</w:t>
      </w:r>
      <w:r w:rsidR="007375D2" w:rsidRPr="008474C2">
        <w:t xml:space="preserve">. </w:t>
      </w:r>
      <w:r w:rsidRPr="008474C2">
        <w:t xml:space="preserve">Belki sizin </w:t>
      </w:r>
      <w:r w:rsidR="00EA2862" w:rsidRPr="008474C2">
        <w:t>hicaplarınız</w:t>
      </w:r>
      <w:r w:rsidRPr="008474C2">
        <w:t xml:space="preserve"> daha da bir </w:t>
      </w:r>
      <w:r w:rsidR="00F226B9" w:rsidRPr="008474C2">
        <w:t>yoğun</w:t>
      </w:r>
      <w:r w:rsidRPr="008474C2">
        <w:t xml:space="preserve"> ve kalındır</w:t>
      </w:r>
      <w:r w:rsidR="007375D2" w:rsidRPr="008474C2">
        <w:t xml:space="preserve">. </w:t>
      </w:r>
      <w:r w:rsidR="00B13D86" w:rsidRPr="008474C2">
        <w:t>Ehadiyet/Birlik bahsi edilince sonsuz bir zulmet düşünmektesiniz</w:t>
      </w:r>
      <w:r w:rsidR="007375D2" w:rsidRPr="008474C2">
        <w:t xml:space="preserve">. </w:t>
      </w:r>
      <w:r w:rsidRPr="008474C2">
        <w:t>Hz</w:t>
      </w:r>
      <w:r w:rsidR="007375D2" w:rsidRPr="008474C2">
        <w:t xml:space="preserve">. </w:t>
      </w:r>
      <w:r w:rsidRPr="008474C2">
        <w:t>Esma ve sıfatlar hususunda bir söz işitince sonsuz bir kesret canlanmaktadır gözünüzde</w:t>
      </w:r>
      <w:r w:rsidR="007375D2" w:rsidRPr="008474C2">
        <w:t xml:space="preserve">. </w:t>
      </w:r>
      <w:r w:rsidRPr="008474C2">
        <w:t xml:space="preserve">Dolayısıyla da bu </w:t>
      </w:r>
      <w:r w:rsidR="00E94109" w:rsidRPr="008474C2">
        <w:t>kavramlar</w:t>
      </w:r>
      <w:r w:rsidRPr="008474C2">
        <w:t xml:space="preserve"> sayesinde hakikatlere ve marifetlere ulaşamadığınız gibi, bizzat bu </w:t>
      </w:r>
      <w:r w:rsidR="00E94109" w:rsidRPr="008474C2">
        <w:t>kavramlar</w:t>
      </w:r>
      <w:r w:rsidRPr="008474C2">
        <w:t>, hak alimlerine karşı teke</w:t>
      </w:r>
      <w:r w:rsidR="00C93FFC" w:rsidRPr="008474C2">
        <w:t>bbür ve iftihar</w:t>
      </w:r>
      <w:r w:rsidR="006763DA" w:rsidRPr="008474C2">
        <w:t xml:space="preserve"> </w:t>
      </w:r>
      <w:r w:rsidR="00C93FFC" w:rsidRPr="008474C2">
        <w:t>sebebi</w:t>
      </w:r>
      <w:r w:rsidRPr="008474C2">
        <w:t xml:space="preserve"> olmaktadır</w:t>
      </w:r>
      <w:r w:rsidR="007375D2" w:rsidRPr="008474C2">
        <w:t xml:space="preserve">. </w:t>
      </w:r>
      <w:r w:rsidRPr="008474C2">
        <w:t>Kalbi bulanıklık ve kirlilikleri arttıran marifet, marifet değildir</w:t>
      </w:r>
      <w:r w:rsidR="007375D2" w:rsidRPr="008474C2">
        <w:t xml:space="preserve">. </w:t>
      </w:r>
      <w:r w:rsidR="00B41247" w:rsidRPr="008474C2">
        <w:t>S</w:t>
      </w:r>
      <w:r w:rsidRPr="008474C2">
        <w:t>onunda sahibini şeytanın varisi kıl</w:t>
      </w:r>
      <w:r w:rsidR="00B41247" w:rsidRPr="008474C2">
        <w:t>an marifetler</w:t>
      </w:r>
      <w:r w:rsidR="00DF579C" w:rsidRPr="008474C2">
        <w:t>e</w:t>
      </w:r>
      <w:r w:rsidR="00B41247" w:rsidRPr="008474C2">
        <w:t xml:space="preserve"> eyvahlar olsun</w:t>
      </w:r>
      <w:r w:rsidR="007375D2" w:rsidRPr="008474C2">
        <w:t xml:space="preserve">. </w:t>
      </w:r>
      <w:r w:rsidRPr="008474C2">
        <w:t xml:space="preserve">Kibir, şeytanın </w:t>
      </w:r>
      <w:r w:rsidR="005D5A3B" w:rsidRPr="008474C2">
        <w:t>ahlakî</w:t>
      </w:r>
      <w:r w:rsidRPr="008474C2">
        <w:t xml:space="preserve"> özelliklerinden biridir</w:t>
      </w:r>
      <w:r w:rsidR="007375D2" w:rsidRPr="008474C2">
        <w:t xml:space="preserve">. </w:t>
      </w:r>
      <w:r w:rsidRPr="008474C2">
        <w:t>O senin baban Adem</w:t>
      </w:r>
      <w:r w:rsidR="00F63AB8" w:rsidRPr="008474C2">
        <w:t>’</w:t>
      </w:r>
      <w:r w:rsidRPr="008474C2">
        <w:t>e karşı tekebbür etti ve dergahtan kovuldu</w:t>
      </w:r>
      <w:r w:rsidR="007375D2" w:rsidRPr="008474C2">
        <w:t xml:space="preserve">. </w:t>
      </w:r>
      <w:r w:rsidRPr="008474C2">
        <w:t>Sen de tüm Adem v</w:t>
      </w:r>
      <w:r w:rsidR="00B41247" w:rsidRPr="008474C2">
        <w:t>e A</w:t>
      </w:r>
      <w:r w:rsidRPr="008474C2">
        <w:t>dem</w:t>
      </w:r>
      <w:r w:rsidR="00B41247" w:rsidRPr="008474C2">
        <w:t xml:space="preserve"> </w:t>
      </w:r>
      <w:r w:rsidRPr="008474C2">
        <w:t>oğullarına karşı tekebbür ettiğinden, kovulmuş ve tardedilmişsin</w:t>
      </w:r>
      <w:r w:rsidR="00E80425" w:rsidRPr="008474C2">
        <w:t xml:space="preserve"> ...</w:t>
      </w:r>
      <w:r w:rsidR="007375D2" w:rsidRPr="008474C2">
        <w:t xml:space="preserve"> </w:t>
      </w:r>
    </w:p>
    <w:p w:rsidR="009C36B9" w:rsidRPr="008474C2" w:rsidRDefault="009C36B9" w:rsidP="008474C2">
      <w:r w:rsidRPr="008474C2">
        <w:t xml:space="preserve">Şimdi gel de diğer ilimlerin halini bir düşün! Hekim eğer gerçekten de hekim ise, halk </w:t>
      </w:r>
      <w:r w:rsidR="00843E72" w:rsidRPr="008474C2">
        <w:t>ve</w:t>
      </w:r>
      <w:r w:rsidRPr="008474C2">
        <w:t xml:space="preserve"> Hakk </w:t>
      </w:r>
      <w:r w:rsidR="00843E72" w:rsidRPr="008474C2">
        <w:t>ile</w:t>
      </w:r>
      <w:r w:rsidRPr="008474C2">
        <w:t xml:space="preserve"> Hakk </w:t>
      </w:r>
      <w:r w:rsidR="00843E72" w:rsidRPr="008474C2">
        <w:t>ve</w:t>
      </w:r>
      <w:r w:rsidRPr="008474C2">
        <w:t xml:space="preserve"> kendisi arasında varolan </w:t>
      </w:r>
      <w:r w:rsidR="00EA2862" w:rsidRPr="008474C2">
        <w:t>nispeti</w:t>
      </w:r>
      <w:r w:rsidRPr="008474C2">
        <w:t xml:space="preserve"> anlamış ve </w:t>
      </w:r>
      <w:r w:rsidR="00EA2862" w:rsidRPr="008474C2">
        <w:t>derk etmişse</w:t>
      </w:r>
      <w:r w:rsidR="00843E72" w:rsidRPr="008474C2">
        <w:t>,</w:t>
      </w:r>
      <w:r w:rsidRPr="008474C2">
        <w:t xml:space="preserve"> kibriya ve ululuk onun kalbinden dışarı çıkar ve </w:t>
      </w:r>
      <w:r w:rsidR="00843E72" w:rsidRPr="008474C2">
        <w:t>arınmış olur</w:t>
      </w:r>
      <w:r w:rsidR="007375D2" w:rsidRPr="008474C2">
        <w:t xml:space="preserve">. </w:t>
      </w:r>
      <w:r w:rsidRPr="008474C2">
        <w:t xml:space="preserve">Ama bu mefhumlar ve ıslahatlar talibi zavallı, hikmetin bunlardan ibaret olduğunu </w:t>
      </w:r>
      <w:r w:rsidR="00A4474C" w:rsidRPr="008474C2">
        <w:t xml:space="preserve">ve hekimin de bunları bilen kimse olduğunu </w:t>
      </w:r>
      <w:r w:rsidRPr="008474C2">
        <w:t>zan</w:t>
      </w:r>
      <w:r w:rsidR="00A4474C" w:rsidRPr="008474C2">
        <w:t>netmektedir</w:t>
      </w:r>
      <w:r w:rsidR="007375D2" w:rsidRPr="008474C2">
        <w:t xml:space="preserve">. </w:t>
      </w:r>
      <w:r w:rsidRPr="008474C2">
        <w:t>Bazen de kendisinin vacip sıfatlarla muttasıf olduğunu söyler</w:t>
      </w:r>
      <w:r w:rsidR="007375D2" w:rsidRPr="008474C2">
        <w:t xml:space="preserve">. </w:t>
      </w:r>
      <w:r w:rsidRPr="008474C2">
        <w:t>Hekim</w:t>
      </w:r>
      <w:r w:rsidR="001D7EAA" w:rsidRPr="008474C2">
        <w:t>’</w:t>
      </w:r>
      <w:r w:rsidRPr="008474C2">
        <w:t>in Hakk</w:t>
      </w:r>
      <w:r w:rsidR="00F63AB8" w:rsidRPr="008474C2">
        <w:t>’</w:t>
      </w:r>
      <w:r w:rsidRPr="008474C2">
        <w:t>ın sıfatlarından biri olduğu</w:t>
      </w:r>
      <w:r w:rsidR="001D7EAA" w:rsidRPr="008474C2">
        <w:t>nu ifade eder</w:t>
      </w:r>
      <w:r w:rsidR="007375D2" w:rsidRPr="008474C2">
        <w:t xml:space="preserve">. </w:t>
      </w:r>
      <w:r w:rsidR="009F1F24" w:rsidRPr="008474C2">
        <w:rPr>
          <w:i/>
          <w:iCs/>
        </w:rPr>
        <w:t>“</w:t>
      </w:r>
      <w:r w:rsidRPr="008474C2">
        <w:rPr>
          <w:i/>
          <w:iCs/>
        </w:rPr>
        <w:t>Hikmet</w:t>
      </w:r>
      <w:r w:rsidR="006763DA" w:rsidRPr="008474C2">
        <w:rPr>
          <w:i/>
          <w:iCs/>
        </w:rPr>
        <w:t xml:space="preserve"> </w:t>
      </w:r>
      <w:r w:rsidRPr="008474C2">
        <w:rPr>
          <w:i/>
          <w:iCs/>
        </w:rPr>
        <w:t>ilaha benzetmektedir</w:t>
      </w:r>
      <w:r w:rsidR="00E35CF8" w:rsidRPr="008474C2">
        <w:rPr>
          <w:i/>
          <w:iCs/>
        </w:rPr>
        <w:t>.</w:t>
      </w:r>
      <w:r w:rsidR="00173D2A" w:rsidRPr="008474C2">
        <w:rPr>
          <w:i/>
          <w:iCs/>
        </w:rPr>
        <w:t xml:space="preserve">” </w:t>
      </w:r>
      <w:r w:rsidR="001D7EAA" w:rsidRPr="008474C2">
        <w:rPr>
          <w:rStyle w:val="FootnoteReference"/>
          <w:i/>
          <w:iCs/>
        </w:rPr>
        <w:footnoteReference w:id="120"/>
      </w:r>
    </w:p>
    <w:p w:rsidR="009C36B9" w:rsidRPr="008474C2" w:rsidRDefault="009C36B9" w:rsidP="008474C2">
      <w:r w:rsidRPr="008474C2">
        <w:t>Bazen de kendisini enbiya ve mürselin zümresindenmiş gibi göstermeye çalışır,</w:t>
      </w:r>
      <w:r w:rsidR="001D7EAA" w:rsidRPr="008474C2">
        <w:t xml:space="preserve"> </w:t>
      </w:r>
      <w:r w:rsidR="001D7EAA" w:rsidRPr="008474C2">
        <w:rPr>
          <w:b/>
          <w:bCs/>
        </w:rPr>
        <w:t>“</w:t>
      </w:r>
      <w:r w:rsidRPr="008474C2">
        <w:rPr>
          <w:b/>
          <w:bCs/>
        </w:rPr>
        <w:t>Onlara kitap ve hikmeti öğretir</w:t>
      </w:r>
      <w:r w:rsidR="00E35CF8" w:rsidRPr="008474C2">
        <w:rPr>
          <w:b/>
          <w:bCs/>
        </w:rPr>
        <w:t>.</w:t>
      </w:r>
      <w:r w:rsidR="00173D2A" w:rsidRPr="008474C2">
        <w:rPr>
          <w:b/>
          <w:bCs/>
        </w:rPr>
        <w:t xml:space="preserve">” </w:t>
      </w:r>
      <w:r w:rsidRPr="008474C2">
        <w:rPr>
          <w:rStyle w:val="StilDipnotBavurusuKalnLatincetalik"/>
        </w:rPr>
        <w:footnoteReference w:id="121"/>
      </w:r>
      <w:r w:rsidR="001D7EAA" w:rsidRPr="008474C2">
        <w:t xml:space="preserve"> a</w:t>
      </w:r>
      <w:r w:rsidRPr="008474C2">
        <w:t xml:space="preserve">yetini tilavet </w:t>
      </w:r>
      <w:r w:rsidRPr="008474C2">
        <w:lastRenderedPageBreak/>
        <w:t>edip durur</w:t>
      </w:r>
      <w:r w:rsidR="007375D2" w:rsidRPr="008474C2">
        <w:t xml:space="preserve">. </w:t>
      </w:r>
      <w:r w:rsidRPr="008474C2">
        <w:t xml:space="preserve">Bazen de </w:t>
      </w:r>
      <w:r w:rsidR="009F1F24" w:rsidRPr="008474C2">
        <w:rPr>
          <w:i/>
          <w:iCs/>
        </w:rPr>
        <w:t>“</w:t>
      </w:r>
      <w:r w:rsidRPr="008474C2">
        <w:rPr>
          <w:i/>
          <w:iCs/>
        </w:rPr>
        <w:t>Hikmet mü</w:t>
      </w:r>
      <w:r w:rsidR="00F63AB8" w:rsidRPr="008474C2">
        <w:rPr>
          <w:i/>
          <w:iCs/>
        </w:rPr>
        <w:t>’</w:t>
      </w:r>
      <w:r w:rsidRPr="008474C2">
        <w:rPr>
          <w:i/>
          <w:iCs/>
        </w:rPr>
        <w:t>minin yitiğidir</w:t>
      </w:r>
      <w:r w:rsidR="00173D2A" w:rsidRPr="008474C2">
        <w:rPr>
          <w:i/>
          <w:iCs/>
        </w:rPr>
        <w:t xml:space="preserve">” </w:t>
      </w:r>
      <w:r w:rsidR="00813EE4" w:rsidRPr="008474C2">
        <w:rPr>
          <w:rStyle w:val="FootnoteReference"/>
          <w:i/>
          <w:iCs/>
        </w:rPr>
        <w:footnoteReference w:id="122"/>
      </w:r>
      <w:r w:rsidRPr="008474C2">
        <w:t xml:space="preserve"> hadisini ve </w:t>
      </w:r>
      <w:r w:rsidR="009F1F24" w:rsidRPr="008474C2">
        <w:t>“</w:t>
      </w:r>
      <w:r w:rsidRPr="008474C2">
        <w:rPr>
          <w:b/>
          <w:bCs/>
        </w:rPr>
        <w:t>Kime hikmet ihsan edilirse şüphesiz ki o çok hayra nail olmuş demektir</w:t>
      </w:r>
      <w:r w:rsidR="00E35CF8" w:rsidRPr="008474C2">
        <w:rPr>
          <w:b/>
          <w:bCs/>
        </w:rPr>
        <w:t>.</w:t>
      </w:r>
      <w:r w:rsidR="00173D2A" w:rsidRPr="008474C2">
        <w:rPr>
          <w:b/>
          <w:bCs/>
        </w:rPr>
        <w:t xml:space="preserve">” </w:t>
      </w:r>
      <w:r w:rsidRPr="008474C2">
        <w:rPr>
          <w:rStyle w:val="StilDipnotBavurusuKalnLatincetalik"/>
        </w:rPr>
        <w:footnoteReference w:id="123"/>
      </w:r>
      <w:r w:rsidR="001D7EAA" w:rsidRPr="008474C2">
        <w:t xml:space="preserve"> a</w:t>
      </w:r>
      <w:r w:rsidRPr="008474C2">
        <w:t>yetini kıraat eder</w:t>
      </w:r>
      <w:r w:rsidR="007375D2" w:rsidRPr="008474C2">
        <w:t xml:space="preserve">. </w:t>
      </w:r>
      <w:r w:rsidRPr="008474C2">
        <w:t>Halbuki kalbi hikmetten habersiz, hayırlardan fersahlarca uzak ve hikmetten mahrumdur</w:t>
      </w:r>
      <w:r w:rsidR="007375D2" w:rsidRPr="008474C2">
        <w:t xml:space="preserve">. </w:t>
      </w:r>
    </w:p>
    <w:p w:rsidR="009C36B9" w:rsidRPr="008474C2" w:rsidRDefault="003226F2" w:rsidP="008474C2">
      <w:r w:rsidRPr="008474C2">
        <w:t>İlahî</w:t>
      </w:r>
      <w:r w:rsidR="009C36B9" w:rsidRPr="008474C2">
        <w:t xml:space="preserve"> hekim ve büyük İslam filozofu Muhakkik Damad</w:t>
      </w:r>
      <w:r w:rsidR="007517AC" w:rsidRPr="008474C2">
        <w:rPr>
          <w:rStyle w:val="FootnoteReference"/>
        </w:rPr>
        <w:footnoteReference w:id="124"/>
      </w:r>
      <w:r w:rsidR="006763DA" w:rsidRPr="008474C2">
        <w:t xml:space="preserve"> </w:t>
      </w:r>
      <w:r w:rsidR="007375D2" w:rsidRPr="008474C2">
        <w:t xml:space="preserve">(r.a) </w:t>
      </w:r>
      <w:r w:rsidR="00470EC9" w:rsidRPr="008474C2">
        <w:t xml:space="preserve">şöyle </w:t>
      </w:r>
      <w:r w:rsidR="009C36B9" w:rsidRPr="008474C2">
        <w:t>buyu</w:t>
      </w:r>
      <w:r w:rsidR="00470EC9" w:rsidRPr="008474C2">
        <w:t>rmuştur:</w:t>
      </w:r>
      <w:r w:rsidR="009C36B9" w:rsidRPr="008474C2">
        <w:t xml:space="preserve"> </w:t>
      </w:r>
      <w:r w:rsidR="009F1F24" w:rsidRPr="008474C2">
        <w:t>“</w:t>
      </w:r>
      <w:r w:rsidR="00AF230E" w:rsidRPr="008474C2">
        <w:t xml:space="preserve">Hekim </w:t>
      </w:r>
      <w:r w:rsidR="009C36B9" w:rsidRPr="008474C2">
        <w:t>beden</w:t>
      </w:r>
      <w:r w:rsidR="00AF230E" w:rsidRPr="008474C2">
        <w:t>in</w:t>
      </w:r>
      <w:r w:rsidR="009C36B9" w:rsidRPr="008474C2">
        <w:t xml:space="preserve"> kendisi için bir elbise gibi </w:t>
      </w:r>
      <w:r w:rsidR="00AF230E" w:rsidRPr="008474C2">
        <w:t>olduğu ve i</w:t>
      </w:r>
      <w:r w:rsidR="009C36B9" w:rsidRPr="008474C2">
        <w:t>sted</w:t>
      </w:r>
      <w:r w:rsidR="00AF230E" w:rsidRPr="008474C2">
        <w:t>iği anda onu soyup çıkarabilen kimsedir</w:t>
      </w:r>
      <w:r w:rsidR="00E35CF8" w:rsidRPr="008474C2">
        <w:t>.</w:t>
      </w:r>
      <w:r w:rsidR="00173D2A" w:rsidRPr="008474C2">
        <w:t xml:space="preserve">” </w:t>
      </w:r>
      <w:r w:rsidR="009C36B9" w:rsidRPr="008474C2">
        <w:t xml:space="preserve">O ne diyor, biz ne diyoruz? O hikmetten ne anlamış ve bizler ne anlıyoruz? Öyleyse </w:t>
      </w:r>
      <w:r w:rsidR="00AF230E" w:rsidRPr="008474C2">
        <w:t xml:space="preserve">bu, </w:t>
      </w:r>
      <w:r w:rsidR="009C36B9" w:rsidRPr="008474C2">
        <w:t xml:space="preserve">bir kaç mefhum </w:t>
      </w:r>
      <w:r w:rsidR="00AF230E" w:rsidRPr="008474C2">
        <w:t>ve bir avuç ıstılah ile övünen</w:t>
      </w:r>
      <w:r w:rsidR="009C36B9" w:rsidRPr="008474C2">
        <w:t xml:space="preserve"> ve insanlara üstün</w:t>
      </w:r>
      <w:r w:rsidR="00AF230E" w:rsidRPr="008474C2">
        <w:t xml:space="preserve">lük taslayan </w:t>
      </w:r>
      <w:r w:rsidR="009C36B9" w:rsidRPr="008474C2">
        <w:t>senin kapasitesizliğini, tahammülünün azlığını ve kabiliyetinin noksanlığını göstermektedir</w:t>
      </w:r>
      <w:r w:rsidR="007375D2" w:rsidRPr="008474C2">
        <w:t xml:space="preserve">. </w:t>
      </w:r>
    </w:p>
    <w:p w:rsidR="009C36B9" w:rsidRPr="008474C2" w:rsidRDefault="009C36B9" w:rsidP="008474C2">
      <w:r w:rsidRPr="008474C2">
        <w:t xml:space="preserve">Kendisini mahlukatın </w:t>
      </w:r>
      <w:r w:rsidR="00EA2862" w:rsidRPr="008474C2">
        <w:t>mürşit</w:t>
      </w:r>
      <w:r w:rsidRPr="008474C2">
        <w:t xml:space="preserve"> ve hidayetçisi bilenlerin</w:t>
      </w:r>
      <w:r w:rsidR="00FE2B5F" w:rsidRPr="008474C2">
        <w:t xml:space="preserve">, </w:t>
      </w:r>
      <w:r w:rsidRPr="008474C2">
        <w:t xml:space="preserve">tasavvuf </w:t>
      </w:r>
      <w:r w:rsidR="00FE2B5F" w:rsidRPr="008474C2">
        <w:t xml:space="preserve">ve el tutma </w:t>
      </w:r>
      <w:r w:rsidRPr="008474C2">
        <w:t>ma</w:t>
      </w:r>
      <w:r w:rsidR="00FE2B5F" w:rsidRPr="008474C2">
        <w:t>kamın</w:t>
      </w:r>
      <w:r w:rsidRPr="008474C2">
        <w:t xml:space="preserve">a </w:t>
      </w:r>
      <w:r w:rsidR="00FE2B5F" w:rsidRPr="008474C2">
        <w:t>oturanların</w:t>
      </w:r>
      <w:r w:rsidRPr="008474C2">
        <w:t xml:space="preserve"> hali bu ikisinden daha kötü, tekebbür ve nazı da daha fazladır</w:t>
      </w:r>
      <w:r w:rsidR="007375D2" w:rsidRPr="008474C2">
        <w:t xml:space="preserve">. </w:t>
      </w:r>
      <w:r w:rsidRPr="008474C2">
        <w:t xml:space="preserve">Bu </w:t>
      </w:r>
      <w:r w:rsidR="003869C0" w:rsidRPr="008474C2">
        <w:t xml:space="preserve">kimse, </w:t>
      </w:r>
      <w:r w:rsidRPr="008474C2">
        <w:t xml:space="preserve">iki grubun </w:t>
      </w:r>
      <w:r w:rsidR="003869C0" w:rsidRPr="008474C2">
        <w:t>kavramlarını</w:t>
      </w:r>
      <w:r w:rsidRPr="008474C2">
        <w:t xml:space="preserve"> çalmış, kendi pazarı</w:t>
      </w:r>
      <w:r w:rsidR="003869C0" w:rsidRPr="008474C2">
        <w:t>ndaki</w:t>
      </w:r>
      <w:r w:rsidRPr="008474C2">
        <w:t xml:space="preserve"> </w:t>
      </w:r>
      <w:r w:rsidR="003869C0" w:rsidRPr="008474C2">
        <w:t>mallara</w:t>
      </w:r>
      <w:r w:rsidRPr="008474C2">
        <w:t xml:space="preserve"> şöyle bir çeki düzen vermiş, Allah</w:t>
      </w:r>
      <w:r w:rsidR="00F63AB8" w:rsidRPr="008474C2">
        <w:t>’</w:t>
      </w:r>
      <w:r w:rsidRPr="008474C2">
        <w:t>ın kullarının kalbini Hakk</w:t>
      </w:r>
      <w:r w:rsidR="00F63AB8" w:rsidRPr="008474C2">
        <w:t>’</w:t>
      </w:r>
      <w:r w:rsidRPr="008474C2">
        <w:t xml:space="preserve">tan döndürerek kendisine </w:t>
      </w:r>
      <w:r w:rsidR="00EA2862" w:rsidRPr="008474C2">
        <w:t>cezb etmiş</w:t>
      </w:r>
      <w:r w:rsidRPr="008474C2">
        <w:t>, o saf ve sade zavallıyı alimlere ve diğer insanlara karşı kötümser kılmış, kendi pazarını geniş</w:t>
      </w:r>
      <w:r w:rsidR="003869C0" w:rsidRPr="008474C2">
        <w:t>letmek için</w:t>
      </w:r>
      <w:r w:rsidRPr="008474C2">
        <w:t xml:space="preserve"> anladığı veya anlamadığı bir avuç cazip ve ilgi çekici </w:t>
      </w:r>
      <w:r w:rsidR="008A7020" w:rsidRPr="008474C2">
        <w:t>kavram</w:t>
      </w:r>
      <w:r w:rsidR="003869C0" w:rsidRPr="008474C2">
        <w:t>ları</w:t>
      </w:r>
      <w:r w:rsidRPr="008474C2">
        <w:t xml:space="preserve"> zavallı halka yutturmuş ve </w:t>
      </w:r>
      <w:r w:rsidR="009F1F24" w:rsidRPr="008474C2">
        <w:t>“</w:t>
      </w:r>
      <w:r w:rsidR="009A6AE9" w:rsidRPr="008474C2">
        <w:t>Meczub Ali Şah, Mahbub Ali Şah</w:t>
      </w:r>
      <w:r w:rsidR="00173D2A" w:rsidRPr="008474C2">
        <w:t>”</w:t>
      </w:r>
      <w:r w:rsidR="0060605A" w:rsidRPr="008474C2">
        <w:rPr>
          <w:rStyle w:val="FootnoteReference"/>
        </w:rPr>
        <w:footnoteReference w:id="125"/>
      </w:r>
      <w:r w:rsidR="00173D2A" w:rsidRPr="008474C2">
        <w:t xml:space="preserve"> </w:t>
      </w:r>
      <w:r w:rsidR="0060605A" w:rsidRPr="008474C2">
        <w:t>adını söylemekle</w:t>
      </w:r>
      <w:r w:rsidRPr="008474C2">
        <w:t xml:space="preserve"> cezbe ve hubb halinin elde edileceğini zannetmiştir</w:t>
      </w:r>
      <w:r w:rsidR="007375D2" w:rsidRPr="008474C2">
        <w:t xml:space="preserve">. </w:t>
      </w:r>
    </w:p>
    <w:p w:rsidR="009C36B9" w:rsidRPr="008474C2" w:rsidRDefault="009C36B9" w:rsidP="008474C2">
      <w:r w:rsidRPr="008474C2">
        <w:lastRenderedPageBreak/>
        <w:t xml:space="preserve">Ey dünya talibi ve </w:t>
      </w:r>
      <w:r w:rsidR="009A6AE9" w:rsidRPr="008474C2">
        <w:t>kavramlar</w:t>
      </w:r>
      <w:r w:rsidRPr="008474C2">
        <w:t xml:space="preserve"> hırsızı! Seni</w:t>
      </w:r>
      <w:r w:rsidR="00D643EA" w:rsidRPr="008474C2">
        <w:t>n</w:t>
      </w:r>
      <w:r w:rsidRPr="008474C2">
        <w:t xml:space="preserve"> bu işinin o kadar da kibir ve iftihar edilecek </w:t>
      </w:r>
      <w:r w:rsidR="00D643EA" w:rsidRPr="008474C2">
        <w:t xml:space="preserve">bir </w:t>
      </w:r>
      <w:r w:rsidRPr="008474C2">
        <w:t>yanı yoktur</w:t>
      </w:r>
      <w:r w:rsidR="007375D2" w:rsidRPr="008474C2">
        <w:t xml:space="preserve">. </w:t>
      </w:r>
      <w:r w:rsidRPr="008474C2">
        <w:t>Zavallı seni, sabırsızlık ve aklının küçüklüğünden bazen sen de oyuna geliyor, kendinin bir makam sahibi olduğunu düşünüyorsun</w:t>
      </w:r>
      <w:r w:rsidR="007375D2" w:rsidRPr="008474C2">
        <w:t xml:space="preserve">. </w:t>
      </w:r>
      <w:r w:rsidRPr="008474C2">
        <w:t>Nefs ve dünya sevgisi, çalıntı malı mefhum</w:t>
      </w:r>
      <w:r w:rsidR="00D643EA" w:rsidRPr="008474C2">
        <w:t xml:space="preserve">lar, </w:t>
      </w:r>
      <w:r w:rsidR="000C48FB" w:rsidRPr="008474C2">
        <w:t>nispetler</w:t>
      </w:r>
      <w:r w:rsidR="00D643EA" w:rsidRPr="008474C2">
        <w:t xml:space="preserve"> ve itibarlara eklenmiş,</w:t>
      </w:r>
      <w:r w:rsidRPr="008474C2">
        <w:t xml:space="preserve"> uygunsuz bir </w:t>
      </w:r>
      <w:r w:rsidR="00D643EA" w:rsidRPr="008474C2">
        <w:t>sonuç</w:t>
      </w:r>
      <w:r w:rsidRPr="008474C2">
        <w:t xml:space="preserve"> vermiştir</w:t>
      </w:r>
      <w:r w:rsidR="007375D2" w:rsidRPr="008474C2">
        <w:t xml:space="preserve">. </w:t>
      </w:r>
      <w:r w:rsidRPr="008474C2">
        <w:t xml:space="preserve">Bunların </w:t>
      </w:r>
      <w:r w:rsidR="00F453B0" w:rsidRPr="008474C2">
        <w:t>eklenmesi</w:t>
      </w:r>
      <w:r w:rsidRPr="008474C2">
        <w:t>yle de ilginç ve acaib bir macun</w:t>
      </w:r>
      <w:r w:rsidR="00F453B0" w:rsidRPr="008474C2">
        <w:t>/karışım</w:t>
      </w:r>
      <w:r w:rsidRPr="008474C2">
        <w:t xml:space="preserve"> vücuda gelmiş, sen de kalkmış kendini bütün bu ayıplara rağmen mahlukatın mürşidi, ümmetin necatının hidayetçisi ve şeriat sırrının sahibi ve belki bazen daha da bir küstahlaşarak, </w:t>
      </w:r>
      <w:r w:rsidR="00F453B0" w:rsidRPr="008474C2">
        <w:t xml:space="preserve">tümel velayet </w:t>
      </w:r>
      <w:r w:rsidRPr="008474C2">
        <w:t>ma</w:t>
      </w:r>
      <w:r w:rsidR="00F453B0" w:rsidRPr="008474C2">
        <w:t>kamın</w:t>
      </w:r>
      <w:r w:rsidRPr="008474C2">
        <w:t>ın mali</w:t>
      </w:r>
      <w:r w:rsidR="00F453B0" w:rsidRPr="008474C2">
        <w:t>ki olduğunu düşünüyors</w:t>
      </w:r>
      <w:r w:rsidRPr="008474C2">
        <w:t>un</w:t>
      </w:r>
      <w:r w:rsidR="007375D2" w:rsidRPr="008474C2">
        <w:t xml:space="preserve">. </w:t>
      </w:r>
      <w:r w:rsidRPr="008474C2">
        <w:t>Halbuki bu da</w:t>
      </w:r>
      <w:r w:rsidR="00F453B0" w:rsidRPr="008474C2">
        <w:t>,</w:t>
      </w:r>
      <w:r w:rsidRPr="008474C2">
        <w:t xml:space="preserve"> kabiliyetin eksikliği, göğsün darlığı ve kalbin genişlikten mahrum olmasındandır</w:t>
      </w:r>
      <w:r w:rsidR="007375D2" w:rsidRPr="008474C2">
        <w:t xml:space="preserve">. </w:t>
      </w:r>
    </w:p>
    <w:p w:rsidR="009C36B9" w:rsidRPr="008474C2" w:rsidRDefault="00F27BFC" w:rsidP="008474C2">
      <w:r w:rsidRPr="008474C2">
        <w:t>Sen</w:t>
      </w:r>
      <w:r w:rsidR="009C36B9" w:rsidRPr="008474C2">
        <w:t xml:space="preserve"> fıkıh, hadis ve diğer </w:t>
      </w:r>
      <w:r w:rsidR="00CB619E" w:rsidRPr="008474C2">
        <w:t>şer’î</w:t>
      </w:r>
      <w:r w:rsidR="009C36B9" w:rsidRPr="008474C2">
        <w:t xml:space="preserve"> ilimlerin talebesi de usul ve hadis ilminde sana öğrettikleri bir avuç </w:t>
      </w:r>
      <w:r w:rsidRPr="008474C2">
        <w:t>kavramdan</w:t>
      </w:r>
      <w:r w:rsidR="009C36B9" w:rsidRPr="008474C2">
        <w:t xml:space="preserve"> başka bir</w:t>
      </w:r>
      <w:r w:rsidRPr="008474C2">
        <w:t xml:space="preserve"> şey bilmiyorsun</w:t>
      </w:r>
      <w:r w:rsidR="007375D2" w:rsidRPr="008474C2">
        <w:t xml:space="preserve">. </w:t>
      </w:r>
      <w:r w:rsidRPr="008474C2">
        <w:t>Eğer baştan so</w:t>
      </w:r>
      <w:r w:rsidR="009C36B9" w:rsidRPr="008474C2">
        <w:t>na amelle ilgili bulunan bu ilim de</w:t>
      </w:r>
      <w:r w:rsidRPr="008474C2">
        <w:t>, sen</w:t>
      </w:r>
      <w:r w:rsidR="009C36B9" w:rsidRPr="008474C2">
        <w:t>de bir şeyler oluşturamamış, nefsini ıslah et</w:t>
      </w:r>
      <w:r w:rsidRPr="008474C2">
        <w:t>me</w:t>
      </w:r>
      <w:r w:rsidR="009C36B9" w:rsidRPr="008474C2">
        <w:t xml:space="preserve">miş, tam tersine </w:t>
      </w:r>
      <w:r w:rsidR="005D5A3B" w:rsidRPr="008474C2">
        <w:t>ahlakî</w:t>
      </w:r>
      <w:r w:rsidR="009C36B9" w:rsidRPr="008474C2">
        <w:t xml:space="preserve"> ve ameli </w:t>
      </w:r>
      <w:r w:rsidR="000C48FB" w:rsidRPr="008474C2">
        <w:t>fesatlar</w:t>
      </w:r>
      <w:r w:rsidR="009C36B9" w:rsidRPr="008474C2">
        <w:t xml:space="preserve"> vücuda getirmişse senin için zordur ve diğer ilimlerin alimlerden daha aşağı ve değersiz sayılırsın</w:t>
      </w:r>
      <w:r w:rsidR="007375D2" w:rsidRPr="008474C2">
        <w:t xml:space="preserve">. </w:t>
      </w:r>
      <w:r w:rsidR="009C36B9" w:rsidRPr="008474C2">
        <w:t>Belki sıradan insanlardan da daha aşağısın</w:t>
      </w:r>
      <w:r w:rsidR="007375D2" w:rsidRPr="008474C2">
        <w:t xml:space="preserve">. </w:t>
      </w:r>
      <w:r w:rsidR="009C36B9" w:rsidRPr="008474C2">
        <w:t xml:space="preserve">Bu </w:t>
      </w:r>
      <w:r w:rsidR="00882347" w:rsidRPr="008474C2">
        <w:t>ilineksel kavramlar</w:t>
      </w:r>
      <w:r w:rsidR="009C36B9" w:rsidRPr="008474C2">
        <w:t>, harfi manalar, Allah</w:t>
      </w:r>
      <w:r w:rsidR="00F63AB8" w:rsidRPr="008474C2">
        <w:t>’</w:t>
      </w:r>
      <w:r w:rsidR="009C36B9" w:rsidRPr="008474C2">
        <w:t xml:space="preserve">ın diniyle </w:t>
      </w:r>
      <w:r w:rsidR="006763DA" w:rsidRPr="008474C2">
        <w:t>hiç bir</w:t>
      </w:r>
      <w:r w:rsidR="009C36B9" w:rsidRPr="008474C2">
        <w:t xml:space="preserve"> ilgisi olmayan</w:t>
      </w:r>
      <w:r w:rsidR="00CA1184" w:rsidRPr="008474C2">
        <w:t>,</w:t>
      </w:r>
      <w:r w:rsidR="009C36B9" w:rsidRPr="008474C2">
        <w:t xml:space="preserve"> </w:t>
      </w:r>
      <w:r w:rsidR="00CA1184" w:rsidRPr="008474C2">
        <w:t>dolayısıyla</w:t>
      </w:r>
      <w:r w:rsidR="009C36B9" w:rsidRPr="008474C2">
        <w:t xml:space="preserve"> </w:t>
      </w:r>
      <w:r w:rsidR="00CA1184" w:rsidRPr="008474C2">
        <w:t>“</w:t>
      </w:r>
      <w:r w:rsidR="00CB619E" w:rsidRPr="008474C2">
        <w:t>ilmî</w:t>
      </w:r>
      <w:r w:rsidR="009C36B9" w:rsidRPr="008474C2">
        <w:t xml:space="preserve"> semereleri var</w:t>
      </w:r>
      <w:r w:rsidR="00173D2A" w:rsidRPr="008474C2">
        <w:t xml:space="preserve">” </w:t>
      </w:r>
      <w:r w:rsidR="009C36B9" w:rsidRPr="008474C2">
        <w:t>diye tavsif edebileceğin bir ilimden dahi sayılamayacak olan faydasız niza ve ihtilaflar için bunca naz ve teke</w:t>
      </w:r>
      <w:r w:rsidR="00960F40" w:rsidRPr="008474C2">
        <w:t>bbür de neyin nesi? Allah şahitt</w:t>
      </w:r>
      <w:r w:rsidR="009C36B9" w:rsidRPr="008474C2">
        <w:t xml:space="preserve">ir ki </w:t>
      </w:r>
      <w:r w:rsidR="00FB21B4" w:rsidRPr="008474C2">
        <w:t>-</w:t>
      </w:r>
      <w:r w:rsidR="00FB21B4" w:rsidRPr="008474C2">
        <w:rPr>
          <w:b/>
          <w:bCs/>
        </w:rPr>
        <w:t>Şahit olarak Allah yeter</w:t>
      </w:r>
      <w:r w:rsidR="00960F40" w:rsidRPr="008474C2">
        <w:rPr>
          <w:rStyle w:val="FootnoteReference"/>
          <w:b/>
          <w:bCs/>
        </w:rPr>
        <w:footnoteReference w:id="126"/>
      </w:r>
      <w:r w:rsidR="00960F40" w:rsidRPr="008474C2">
        <w:t xml:space="preserve">- </w:t>
      </w:r>
      <w:r w:rsidR="009C36B9" w:rsidRPr="008474C2">
        <w:t xml:space="preserve">eğer ilmin neticesi bu olursa ve sana hidayet etmez, </w:t>
      </w:r>
      <w:r w:rsidR="005D5A3B" w:rsidRPr="008474C2">
        <w:t>ahlakî</w:t>
      </w:r>
      <w:r w:rsidR="009C36B9" w:rsidRPr="008474C2">
        <w:t xml:space="preserve"> ve ameli fesatları senden uzaklaştırmazsa, en aşağı</w:t>
      </w:r>
      <w:r w:rsidR="00960F40" w:rsidRPr="008474C2">
        <w:t>lık ve iğrenç işler</w:t>
      </w:r>
      <w:r w:rsidR="009C36B9" w:rsidRPr="008474C2">
        <w:t>den daha aşağı ve iğrençtir</w:t>
      </w:r>
      <w:r w:rsidR="007375D2" w:rsidRPr="008474C2">
        <w:t xml:space="preserve">. </w:t>
      </w:r>
      <w:r w:rsidR="009C36B9" w:rsidRPr="008474C2">
        <w:t>Zira bu iş ve mesleklerin seri ve acil neticeleri vardır</w:t>
      </w:r>
      <w:r w:rsidR="007375D2" w:rsidRPr="008474C2">
        <w:t xml:space="preserve">. </w:t>
      </w:r>
      <w:r w:rsidR="009C36B9" w:rsidRPr="008474C2">
        <w:t xml:space="preserve">Dünyevi </w:t>
      </w:r>
      <w:r w:rsidR="0083042B" w:rsidRPr="008474C2">
        <w:t xml:space="preserve">ve </w:t>
      </w:r>
      <w:r w:rsidR="009C36B9" w:rsidRPr="008474C2">
        <w:t xml:space="preserve">uhrevi </w:t>
      </w:r>
      <w:r w:rsidR="000C48FB" w:rsidRPr="008474C2">
        <w:t>fesatları</w:t>
      </w:r>
      <w:r w:rsidR="009C36B9" w:rsidRPr="008474C2">
        <w:t xml:space="preserve"> da daha azdır</w:t>
      </w:r>
      <w:r w:rsidR="007375D2" w:rsidRPr="008474C2">
        <w:t xml:space="preserve">. </w:t>
      </w:r>
      <w:r w:rsidR="009C36B9" w:rsidRPr="008474C2">
        <w:t xml:space="preserve">Ama zavallı sen günah ve vebalden başka bir netice elde edemezsin, </w:t>
      </w:r>
      <w:r w:rsidR="005D5A3B" w:rsidRPr="008474C2">
        <w:t>ahlakî</w:t>
      </w:r>
      <w:r w:rsidR="009C36B9" w:rsidRPr="008474C2">
        <w:t xml:space="preserve"> </w:t>
      </w:r>
      <w:r w:rsidR="000C48FB" w:rsidRPr="008474C2">
        <w:t>fesatlar</w:t>
      </w:r>
      <w:r w:rsidR="009C36B9" w:rsidRPr="008474C2">
        <w:t xml:space="preserve"> ve uygunsuz amellerden başka bir hasılın ol</w:t>
      </w:r>
      <w:r w:rsidR="00170769" w:rsidRPr="008474C2">
        <w:t>maz</w:t>
      </w:r>
      <w:r w:rsidR="007375D2" w:rsidRPr="008474C2">
        <w:t xml:space="preserve">. </w:t>
      </w:r>
      <w:r w:rsidR="00170769" w:rsidRPr="008474C2">
        <w:t>Öyleyse senin ilmin d</w:t>
      </w:r>
      <w:r w:rsidR="009C36B9" w:rsidRPr="008474C2">
        <w:t xml:space="preserve">e </w:t>
      </w:r>
      <w:r w:rsidR="00CB619E" w:rsidRPr="008474C2">
        <w:t>ilmî</w:t>
      </w:r>
      <w:r w:rsidR="009C36B9" w:rsidRPr="008474C2">
        <w:t xml:space="preserve"> </w:t>
      </w:r>
      <w:r w:rsidR="00170769" w:rsidRPr="008474C2">
        <w:t>bakış açısıyla</w:t>
      </w:r>
      <w:r w:rsidR="009C36B9" w:rsidRPr="008474C2">
        <w:t xml:space="preserve"> dahi bakacak olursan hiç bir değer ifade etmemekte ve dolayısıyla tekebbür edilecek bir yönü bulunmamaktadır</w:t>
      </w:r>
      <w:r w:rsidR="007375D2" w:rsidRPr="008474C2">
        <w:t xml:space="preserve">. </w:t>
      </w:r>
      <w:r w:rsidR="009C36B9" w:rsidRPr="008474C2">
        <w:t xml:space="preserve">Ama </w:t>
      </w:r>
      <w:r w:rsidR="00CB619E" w:rsidRPr="008474C2">
        <w:t>ilmî</w:t>
      </w:r>
      <w:r w:rsidR="009C36B9" w:rsidRPr="008474C2">
        <w:t xml:space="preserve"> ufukların oldukça dar ve küçük olduğunda</w:t>
      </w:r>
      <w:r w:rsidR="00170769" w:rsidRPr="008474C2">
        <w:t>n</w:t>
      </w:r>
      <w:r w:rsidR="009C36B9" w:rsidRPr="008474C2">
        <w:t xml:space="preserve"> hemen birkaç kavram ve ıstılah öğrenince kendini alim, halkı ise cahil görmeye </w:t>
      </w:r>
      <w:r w:rsidR="009C36B9" w:rsidRPr="008474C2">
        <w:lastRenderedPageBreak/>
        <w:t>başlıyorsun</w:t>
      </w:r>
      <w:r w:rsidR="007375D2" w:rsidRPr="008474C2">
        <w:t xml:space="preserve">. </w:t>
      </w:r>
      <w:r w:rsidR="009C36B9" w:rsidRPr="008474C2">
        <w:t>Mukarreb meleklerin kanadını ayakların altına seriyor</w:t>
      </w:r>
      <w:r w:rsidR="005B7B82" w:rsidRPr="008474C2">
        <w:rPr>
          <w:rStyle w:val="FootnoteReference"/>
        </w:rPr>
        <w:footnoteReference w:id="127"/>
      </w:r>
      <w:r w:rsidR="009C36B9" w:rsidRPr="008474C2">
        <w:t>, meclislerde yeri, sokaklarda ise yolu Allah</w:t>
      </w:r>
      <w:r w:rsidR="00F63AB8" w:rsidRPr="008474C2">
        <w:t>’</w:t>
      </w:r>
      <w:r w:rsidR="009C36B9" w:rsidRPr="008474C2">
        <w:t>ın kullarına daraltıyor, küçültüyorsun</w:t>
      </w:r>
      <w:r w:rsidR="007375D2" w:rsidRPr="008474C2">
        <w:t xml:space="preserve">. </w:t>
      </w:r>
      <w:r w:rsidR="005B7B82" w:rsidRPr="008474C2">
        <w:t>Alimlerin ilmini zayi ederek türdeşlerine hakaret ediyorsun</w:t>
      </w:r>
      <w:r w:rsidR="007375D2" w:rsidRPr="008474C2">
        <w:t xml:space="preserve">. </w:t>
      </w:r>
    </w:p>
    <w:p w:rsidR="009C36B9" w:rsidRPr="008474C2" w:rsidRDefault="009C36B9" w:rsidP="008474C2">
      <w:r w:rsidRPr="008474C2">
        <w:t>Bunlardan daha aşağı ve düşük olanı ise mal, evlad, akraba ve tai</w:t>
      </w:r>
      <w:r w:rsidR="00E4197B" w:rsidRPr="008474C2">
        <w:t>fesi gibi dış ve harici işler sebebiyle</w:t>
      </w:r>
      <w:r w:rsidRPr="008474C2">
        <w:t xml:space="preserve"> tekebbür eden kimsedir</w:t>
      </w:r>
      <w:r w:rsidR="007375D2" w:rsidRPr="008474C2">
        <w:t xml:space="preserve">. </w:t>
      </w:r>
      <w:r w:rsidRPr="008474C2">
        <w:t xml:space="preserve">Zavallı, ademi ahlak ve </w:t>
      </w:r>
      <w:r w:rsidR="00C1355D" w:rsidRPr="008474C2">
        <w:t>insanî</w:t>
      </w:r>
      <w:r w:rsidRPr="008474C2">
        <w:t xml:space="preserve"> </w:t>
      </w:r>
      <w:r w:rsidR="000C48FB" w:rsidRPr="008474C2">
        <w:t>edeplerin</w:t>
      </w:r>
      <w:r w:rsidRPr="008474C2">
        <w:t xml:space="preserve"> hepsinden mahrum ve uzaktır</w:t>
      </w:r>
      <w:r w:rsidR="007375D2" w:rsidRPr="008474C2">
        <w:t xml:space="preserve">. </w:t>
      </w:r>
      <w:r w:rsidRPr="008474C2">
        <w:t xml:space="preserve">Eli tüm ilim </w:t>
      </w:r>
      <w:r w:rsidR="00EB0976" w:rsidRPr="008474C2">
        <w:t xml:space="preserve">ve </w:t>
      </w:r>
      <w:r w:rsidRPr="008474C2">
        <w:t>marifetle</w:t>
      </w:r>
      <w:r w:rsidR="00EB0976" w:rsidRPr="008474C2">
        <w:t>r</w:t>
      </w:r>
      <w:r w:rsidRPr="008474C2">
        <w:t>den boştur</w:t>
      </w:r>
      <w:r w:rsidR="007375D2" w:rsidRPr="008474C2">
        <w:t xml:space="preserve">. </w:t>
      </w:r>
      <w:r w:rsidRPr="008474C2">
        <w:t>Ama elbisesi koyun yününden ve baba</w:t>
      </w:r>
      <w:r w:rsidR="00EB0976" w:rsidRPr="008474C2">
        <w:t>sı falan oğlu fa</w:t>
      </w:r>
      <w:r w:rsidRPr="008474C2">
        <w:t>lan olduğu için insanlara tekebbürde bulunuyor</w:t>
      </w:r>
      <w:r w:rsidR="007375D2" w:rsidRPr="008474C2">
        <w:t xml:space="preserve">. </w:t>
      </w:r>
      <w:r w:rsidRPr="008474C2">
        <w:t>Ne kadar küçük bir aklı, dar ve karanlık bir kalbi var ki, tüm kemal</w:t>
      </w:r>
      <w:r w:rsidR="007F0AF0" w:rsidRPr="008474C2">
        <w:t xml:space="preserve">lerden </w:t>
      </w:r>
      <w:r w:rsidR="005D186D" w:rsidRPr="008474C2">
        <w:t xml:space="preserve">sadece </w:t>
      </w:r>
      <w:r w:rsidRPr="008474C2">
        <w:t xml:space="preserve">güzel bir elbise ile </w:t>
      </w:r>
      <w:r w:rsidR="007F0AF0" w:rsidRPr="008474C2">
        <w:t xml:space="preserve">ve </w:t>
      </w:r>
      <w:r w:rsidRPr="008474C2">
        <w:t>tüm güzellik</w:t>
      </w:r>
      <w:r w:rsidR="007F0AF0" w:rsidRPr="008474C2">
        <w:t>lerden</w:t>
      </w:r>
      <w:r w:rsidRPr="008474C2">
        <w:t xml:space="preserve"> </w:t>
      </w:r>
      <w:r w:rsidR="005D186D" w:rsidRPr="008474C2">
        <w:t xml:space="preserve">bir tek </w:t>
      </w:r>
      <w:r w:rsidRPr="008474C2">
        <w:t xml:space="preserve">külah ve aba ile </w:t>
      </w:r>
      <w:r w:rsidR="007F0AF0" w:rsidRPr="008474C2">
        <w:t>kanaat etmektedir</w:t>
      </w:r>
      <w:r w:rsidR="007375D2" w:rsidRPr="008474C2">
        <w:t xml:space="preserve">. </w:t>
      </w:r>
      <w:r w:rsidRPr="008474C2">
        <w:t xml:space="preserve">Zavallı, hayvani bir makam ve hayvani lezzetlerle iktifa etmiş, akıldan yoksun bir suret ve </w:t>
      </w:r>
      <w:r w:rsidR="00874990" w:rsidRPr="008474C2">
        <w:t>gerçeklerden arınmış bir şekil ile kanaat etmiş</w:t>
      </w:r>
      <w:r w:rsidRPr="008474C2">
        <w:t xml:space="preserve">, kendisinin bu </w:t>
      </w:r>
      <w:r w:rsidR="00874990" w:rsidRPr="008474C2">
        <w:t>nitelikle</w:t>
      </w:r>
      <w:r w:rsidRPr="008474C2">
        <w:t xml:space="preserve"> makam sahibi biri olduğunu zannetmektedir</w:t>
      </w:r>
      <w:r w:rsidR="007375D2" w:rsidRPr="008474C2">
        <w:t xml:space="preserve">. </w:t>
      </w:r>
      <w:r w:rsidRPr="008474C2">
        <w:t>O kadar aşağılık ve liyakatsizdir ki, birisi ondan dünyevi olarak bir derece yukarıda ol</w:t>
      </w:r>
      <w:r w:rsidR="00BC1F28" w:rsidRPr="008474C2">
        <w:t>ur</w:t>
      </w:r>
      <w:r w:rsidRPr="008474C2">
        <w:t>sa, ona kölenin efendisine davrandığı gibi davranmaktadır</w:t>
      </w:r>
      <w:r w:rsidR="007375D2" w:rsidRPr="008474C2">
        <w:t xml:space="preserve">. </w:t>
      </w:r>
      <w:r w:rsidR="007135CE" w:rsidRPr="008474C2">
        <w:t>Şüphesiz</w:t>
      </w:r>
      <w:r w:rsidRPr="008474C2">
        <w:t xml:space="preserve"> tüm arzu ve gayesi dünya olan kimse, dünyanın kulu ve ehlidir</w:t>
      </w:r>
      <w:r w:rsidR="007375D2" w:rsidRPr="008474C2">
        <w:t xml:space="preserve">. </w:t>
      </w:r>
      <w:r w:rsidRPr="008474C2">
        <w:t>Taptığı şey</w:t>
      </w:r>
      <w:r w:rsidR="006763DA" w:rsidRPr="008474C2">
        <w:t xml:space="preserve"> (</w:t>
      </w:r>
      <w:r w:rsidRPr="008474C2">
        <w:t>dünya</w:t>
      </w:r>
      <w:r w:rsidR="007375D2" w:rsidRPr="008474C2">
        <w:t xml:space="preserve">) </w:t>
      </w:r>
      <w:r w:rsidRPr="008474C2">
        <w:t>kimin yanındaysa onun önünde zelil ve hakir düşmektedir</w:t>
      </w:r>
      <w:r w:rsidR="007375D2" w:rsidRPr="008474C2">
        <w:t xml:space="preserve">. </w:t>
      </w:r>
    </w:p>
    <w:p w:rsidR="009C36B9" w:rsidRPr="008474C2" w:rsidRDefault="009C36B9" w:rsidP="008474C2">
      <w:r w:rsidRPr="008474C2">
        <w:t>Velhasıl tekebbürün en kuvvetli sebeplerinde</w:t>
      </w:r>
      <w:r w:rsidR="008E08C8" w:rsidRPr="008474C2">
        <w:t>n biri, fi</w:t>
      </w:r>
      <w:r w:rsidR="00332D6F" w:rsidRPr="008474C2">
        <w:t>kir uf</w:t>
      </w:r>
      <w:r w:rsidR="008E08C8" w:rsidRPr="008474C2">
        <w:t>kunun</w:t>
      </w:r>
      <w:r w:rsidRPr="008474C2">
        <w:t xml:space="preserve"> kü</w:t>
      </w:r>
      <w:r w:rsidR="008E08C8" w:rsidRPr="008474C2">
        <w:t>çüklüğü ve kabiliyet haddinin</w:t>
      </w:r>
      <w:r w:rsidRPr="008474C2">
        <w:t xml:space="preserve"> </w:t>
      </w:r>
      <w:r w:rsidR="008E08C8" w:rsidRPr="008474C2">
        <w:t>aşağılığıdır</w:t>
      </w:r>
      <w:r w:rsidR="007375D2" w:rsidRPr="008474C2">
        <w:t xml:space="preserve">. </w:t>
      </w:r>
      <w:r w:rsidRPr="008474C2">
        <w:t xml:space="preserve">Kemal olmayan veya </w:t>
      </w:r>
      <w:r w:rsidR="008E08C8" w:rsidRPr="008474C2">
        <w:t>layık</w:t>
      </w:r>
      <w:r w:rsidRPr="008474C2">
        <w:t xml:space="preserve"> bir kemal olmayan şeyler ona şid</w:t>
      </w:r>
      <w:r w:rsidR="008E08C8" w:rsidRPr="008474C2">
        <w:t>detli bir şekilde tesir etmiş,</w:t>
      </w:r>
      <w:r w:rsidRPr="008474C2">
        <w:t xml:space="preserve"> onu ucb ve kibre zorlamıştır</w:t>
      </w:r>
      <w:r w:rsidR="007375D2" w:rsidRPr="008474C2">
        <w:t xml:space="preserve">. </w:t>
      </w:r>
      <w:r w:rsidRPr="008474C2">
        <w:t xml:space="preserve">Dünya ve nefis sevgisi fazla olan kimselerde bu </w:t>
      </w:r>
      <w:r w:rsidR="008E08C8" w:rsidRPr="008474C2">
        <w:t>işler</w:t>
      </w:r>
      <w:r w:rsidRPr="008474C2">
        <w:t xml:space="preserve"> daha fazla </w:t>
      </w:r>
      <w:r w:rsidR="008E08C8" w:rsidRPr="008474C2">
        <w:t>etki yaratmaktadır</w:t>
      </w:r>
      <w:r w:rsidR="007375D2" w:rsidRPr="008474C2">
        <w:t xml:space="preserve">. </w:t>
      </w:r>
    </w:p>
    <w:p w:rsidR="00690B17" w:rsidRPr="008474C2" w:rsidRDefault="00690B17" w:rsidP="008474C2">
      <w:pPr>
        <w:rPr>
          <w:b/>
        </w:rPr>
      </w:pPr>
    </w:p>
    <w:p w:rsidR="00690B17" w:rsidRPr="00F820C9" w:rsidRDefault="00F01E11" w:rsidP="003A79E7">
      <w:pPr>
        <w:pStyle w:val="Heading1"/>
      </w:pPr>
      <w:bookmarkStart w:id="112" w:name="_Toc43716851"/>
      <w:bookmarkStart w:id="113" w:name="_Toc56275647"/>
      <w:bookmarkStart w:id="114" w:name="_Toc59018155"/>
      <w:r w:rsidRPr="00F820C9">
        <w:t>5. Bölüm: Tekebbürün Tedavisi</w:t>
      </w:r>
      <w:bookmarkEnd w:id="112"/>
      <w:bookmarkEnd w:id="113"/>
      <w:bookmarkEnd w:id="114"/>
    </w:p>
    <w:p w:rsidR="009C36B9" w:rsidRPr="008474C2" w:rsidRDefault="009C36B9" w:rsidP="008474C2">
      <w:r w:rsidRPr="008474C2">
        <w:t xml:space="preserve">Şimdi kibrin </w:t>
      </w:r>
      <w:r w:rsidR="000C48FB" w:rsidRPr="008474C2">
        <w:t>fesatlarını</w:t>
      </w:r>
      <w:r w:rsidRPr="008474C2">
        <w:t xml:space="preserve"> bildiğin için nefs ilacını bulmayı düşün</w:t>
      </w:r>
      <w:r w:rsidR="007375D2" w:rsidRPr="008474C2">
        <w:t xml:space="preserve">. </w:t>
      </w:r>
      <w:r w:rsidRPr="008474C2">
        <w:t>Himmet kemerini kuşan</w:t>
      </w:r>
      <w:r w:rsidR="007375D2" w:rsidRPr="008474C2">
        <w:t xml:space="preserve">. </w:t>
      </w:r>
      <w:r w:rsidRPr="008474C2">
        <w:t xml:space="preserve">Kalbi bu bulanıklardan ve gönül aynasını bu </w:t>
      </w:r>
      <w:r w:rsidR="00E664E4" w:rsidRPr="008474C2">
        <w:t>yoğun</w:t>
      </w:r>
      <w:r w:rsidRPr="008474C2">
        <w:t xml:space="preserve"> tozdan temizlemeye çalış</w:t>
      </w:r>
      <w:r w:rsidR="007375D2" w:rsidRPr="008474C2">
        <w:t xml:space="preserve">. </w:t>
      </w:r>
      <w:r w:rsidRPr="008474C2">
        <w:t>Eğer nefs kuvveti ve kalb genişliğine sa</w:t>
      </w:r>
      <w:r w:rsidR="00E664E4" w:rsidRPr="008474C2">
        <w:t>hip isen, d</w:t>
      </w:r>
      <w:r w:rsidRPr="008474C2">
        <w:t xml:space="preserve">ünya sevgisi kalbinde kök salmamışsa, dünya güzellikleri </w:t>
      </w:r>
      <w:r w:rsidRPr="008474C2">
        <w:lastRenderedPageBreak/>
        <w:t xml:space="preserve">kalbinde fazla </w:t>
      </w:r>
      <w:r w:rsidR="009C6A4E" w:rsidRPr="008474C2">
        <w:t>tecelli</w:t>
      </w:r>
      <w:r w:rsidRPr="008474C2">
        <w:t xml:space="preserve"> etmemiş, insaf ve ibret alma gözün açık ise</w:t>
      </w:r>
      <w:r w:rsidR="00E664E4" w:rsidRPr="008474C2">
        <w:t>,</w:t>
      </w:r>
      <w:r w:rsidRPr="008474C2">
        <w:t xml:space="preserve"> önceki </w:t>
      </w:r>
      <w:r w:rsidR="00E664E4" w:rsidRPr="008474C2">
        <w:t>bölümde</w:t>
      </w:r>
      <w:r w:rsidRPr="008474C2">
        <w:t xml:space="preserve"> beyan edilenler en iyi </w:t>
      </w:r>
      <w:r w:rsidR="00CB619E" w:rsidRPr="008474C2">
        <w:t>ilmî</w:t>
      </w:r>
      <w:r w:rsidRPr="008474C2">
        <w:t xml:space="preserve"> ilaç konumundadır</w:t>
      </w:r>
      <w:r w:rsidR="007375D2" w:rsidRPr="008474C2">
        <w:t xml:space="preserve">. </w:t>
      </w:r>
    </w:p>
    <w:p w:rsidR="009C36B9" w:rsidRPr="008474C2" w:rsidRDefault="009C36B9" w:rsidP="008474C2">
      <w:r w:rsidRPr="008474C2">
        <w:t>Ama eğer bu merhalede de kendine gelmezsen biraz da kendi haletlerini düşün, belki kalbin uyanır da kendine gelirsin</w:t>
      </w:r>
      <w:r w:rsidR="007375D2" w:rsidRPr="008474C2">
        <w:t xml:space="preserve">. </w:t>
      </w:r>
      <w:r w:rsidRPr="008474C2">
        <w:t>Ey ilk önceleri bir hiç olan ve sonsuz yılların yokluk gizinde saklı duran insan! Yokluk</w:t>
      </w:r>
      <w:r w:rsidR="00936BB9" w:rsidRPr="008474C2">
        <w:t>tan</w:t>
      </w:r>
      <w:r w:rsidRPr="008474C2">
        <w:t xml:space="preserve"> ve vücud sayfasında mahvolmaktan daha değersiz ne olabilirdi ki? </w:t>
      </w:r>
      <w:r w:rsidR="000C48FB" w:rsidRPr="008474C2">
        <w:t xml:space="preserve">Hakkın iradesi seni yaratmayı dileyince, kabiliyetin eksik, alçak ve değersiz olduğundan ve feyz-i ilahiyi kabullenme kabiliyetinden mahrum bulunduğundan seni salt ve kuvvet ve zaaftan ibaret olan alemin ilk maddesinden, varlıkların ve kainatın en alçak ve değersiz varlığı olan nesnel ve elementsel bir şekle büründürdü, oradan da elinle dokunacak olursan şiddetle tiksindiğin ve hemen büyük bir zahmetle de olsa temizlemeye çalıştığın bir nutfe haline getirdi ve seni oldukça dar ve pis bir yer olan babanın erbezinde karar kıldı. </w:t>
      </w:r>
      <w:r w:rsidRPr="008474C2">
        <w:t xml:space="preserve">Daha sonra da idrar mecrasından </w:t>
      </w:r>
      <w:r w:rsidR="000C48FB" w:rsidRPr="008474C2">
        <w:t>feci</w:t>
      </w:r>
      <w:r w:rsidRPr="008474C2">
        <w:t xml:space="preserve"> ve çok çirkin bir halde anne rahmine yerleştirdi ve </w:t>
      </w:r>
      <w:r w:rsidR="004E644D" w:rsidRPr="008474C2">
        <w:t>böylece seni,</w:t>
      </w:r>
      <w:r w:rsidRPr="008474C2">
        <w:t xml:space="preserve"> adını dahi anmaktan nefret ettiğin bir </w:t>
      </w:r>
      <w:r w:rsidR="00506801" w:rsidRPr="008474C2">
        <w:t>yerde</w:t>
      </w:r>
      <w:r w:rsidRPr="008474C2">
        <w:t xml:space="preserve"> müstakar kıldı</w:t>
      </w:r>
      <w:r w:rsidR="007375D2" w:rsidRPr="008474C2">
        <w:t xml:space="preserve">. </w:t>
      </w:r>
      <w:r w:rsidRPr="008474C2">
        <w:t xml:space="preserve">Orada da seni kan pıhtısı ve bir parça et haline getirdi ve seni adını duymaktan dahi korktuğun </w:t>
      </w:r>
      <w:r w:rsidR="00506801" w:rsidRPr="008474C2">
        <w:t xml:space="preserve">ve utandığın </w:t>
      </w:r>
      <w:r w:rsidRPr="008474C2">
        <w:t>gıda ve besinlerle besle</w:t>
      </w:r>
      <w:r w:rsidR="00506801" w:rsidRPr="008474C2">
        <w:t>di,</w:t>
      </w:r>
      <w:r w:rsidRPr="008474C2">
        <w:t xml:space="preserve"> büyüttü</w:t>
      </w:r>
      <w:r w:rsidR="007375D2" w:rsidRPr="008474C2">
        <w:t xml:space="preserve">. </w:t>
      </w:r>
      <w:r w:rsidRPr="008474C2">
        <w:t>Ama herkes bu belalara düçar olduğundan artık utanç ve ar</w:t>
      </w:r>
      <w:r w:rsidR="006763DA" w:rsidRPr="008474C2">
        <w:t xml:space="preserve"> </w:t>
      </w:r>
      <w:r w:rsidRPr="008474C2">
        <w:t>da kendiliğinden kalk</w:t>
      </w:r>
      <w:r w:rsidR="00E853A5" w:rsidRPr="008474C2">
        <w:t>maktadır</w:t>
      </w:r>
      <w:r w:rsidRPr="008474C2">
        <w:t xml:space="preserve">: </w:t>
      </w:r>
      <w:r w:rsidR="009F1F24" w:rsidRPr="008474C2">
        <w:t>“</w:t>
      </w:r>
      <w:r w:rsidR="00E853A5" w:rsidRPr="008474C2">
        <w:t>Bela genel</w:t>
      </w:r>
      <w:r w:rsidRPr="008474C2">
        <w:t xml:space="preserve"> olursa güzeldir</w:t>
      </w:r>
      <w:r w:rsidR="00E35CF8" w:rsidRPr="008474C2">
        <w:t>.</w:t>
      </w:r>
      <w:r w:rsidR="00173D2A" w:rsidRPr="008474C2">
        <w:t xml:space="preserve">” </w:t>
      </w:r>
    </w:p>
    <w:p w:rsidR="009C36B9" w:rsidRPr="008474C2" w:rsidRDefault="00DB6EE5" w:rsidP="008474C2">
      <w:r w:rsidRPr="008474C2">
        <w:t xml:space="preserve">Sen </w:t>
      </w:r>
      <w:r w:rsidR="009C36B9" w:rsidRPr="008474C2">
        <w:t>bütün bu merhalelerin hepsi de mevcudatın en rezil, zelil ve alçağı durumundaydın</w:t>
      </w:r>
      <w:r w:rsidR="007375D2" w:rsidRPr="008474C2">
        <w:t xml:space="preserve">. </w:t>
      </w:r>
      <w:r w:rsidR="00CA2E3E" w:rsidRPr="008474C2">
        <w:t>Zahirî</w:t>
      </w:r>
      <w:r w:rsidR="009C36B9" w:rsidRPr="008474C2">
        <w:t xml:space="preserve"> </w:t>
      </w:r>
      <w:r w:rsidR="00CA2E3E" w:rsidRPr="008474C2">
        <w:t>batınî</w:t>
      </w:r>
      <w:r w:rsidR="009C36B9" w:rsidRPr="008474C2">
        <w:t xml:space="preserve"> bütün </w:t>
      </w:r>
      <w:r w:rsidR="000C48FB" w:rsidRPr="008474C2">
        <w:t>idraklerden</w:t>
      </w:r>
      <w:r w:rsidR="009C36B9" w:rsidRPr="008474C2">
        <w:t xml:space="preserve"> yoksun ve tüm kemallerden beri idin</w:t>
      </w:r>
      <w:r w:rsidR="007375D2" w:rsidRPr="008474C2">
        <w:t xml:space="preserve">. </w:t>
      </w:r>
      <w:r w:rsidR="009C36B9" w:rsidRPr="008474C2">
        <w:t xml:space="preserve">Daha sonra kendi geniş rahmetiyle bir kurtçuktan daha aşağı ve </w:t>
      </w:r>
      <w:r w:rsidR="00AC6B62" w:rsidRPr="008474C2">
        <w:t xml:space="preserve">kabiliyetin </w:t>
      </w:r>
      <w:r w:rsidR="00E662D0" w:rsidRPr="008474C2">
        <w:t>eksik</w:t>
      </w:r>
      <w:r w:rsidR="009C36B9" w:rsidRPr="008474C2">
        <w:t xml:space="preserve"> </w:t>
      </w:r>
      <w:r w:rsidRPr="008474C2">
        <w:t>olduğu</w:t>
      </w:r>
      <w:r w:rsidR="00AC6B62" w:rsidRPr="008474C2">
        <w:t xml:space="preserve"> halde sana hayat verdi</w:t>
      </w:r>
      <w:r w:rsidR="007375D2" w:rsidRPr="008474C2">
        <w:t xml:space="preserve">. </w:t>
      </w:r>
      <w:r w:rsidR="00AC6B62" w:rsidRPr="008474C2">
        <w:t>K</w:t>
      </w:r>
      <w:r w:rsidR="009C36B9" w:rsidRPr="008474C2">
        <w:t>endi rahmetinin genişliği ile sende hayatı ve hayati özellikleri daha da bir fazlalaştırdı</w:t>
      </w:r>
      <w:r w:rsidR="007375D2" w:rsidRPr="008474C2">
        <w:t xml:space="preserve">. </w:t>
      </w:r>
      <w:r w:rsidR="009C36B9" w:rsidRPr="008474C2">
        <w:t>Dünya muhitine gelme liyakatini elde edince de seni en alçak mecralar ve en rezil haletlerden bu fezaya soktu</w:t>
      </w:r>
      <w:r w:rsidR="007375D2" w:rsidRPr="008474C2">
        <w:t xml:space="preserve">. </w:t>
      </w:r>
      <w:r w:rsidR="009C36B9" w:rsidRPr="008474C2">
        <w:t>Halbuki tüm kemaller ve hayati özelliklerde diğer tüm hayvanların yavrusundan daha zayıf ve değersiz idin</w:t>
      </w:r>
      <w:r w:rsidR="007375D2" w:rsidRPr="008474C2">
        <w:t xml:space="preserve">. </w:t>
      </w:r>
      <w:r w:rsidR="009C36B9" w:rsidRPr="008474C2">
        <w:t xml:space="preserve">Daha sonra da kamil kudretiyle seni </w:t>
      </w:r>
      <w:r w:rsidR="00CA2E3E" w:rsidRPr="008474C2">
        <w:t>zahirî</w:t>
      </w:r>
      <w:r w:rsidR="009C36B9" w:rsidRPr="008474C2">
        <w:t xml:space="preserve"> ve </w:t>
      </w:r>
      <w:r w:rsidR="00CA2E3E" w:rsidRPr="008474C2">
        <w:t>batınî</w:t>
      </w:r>
      <w:r w:rsidR="009C36B9" w:rsidRPr="008474C2">
        <w:t xml:space="preserve"> kuvvelerle donattı</w:t>
      </w:r>
      <w:r w:rsidR="007375D2" w:rsidRPr="008474C2">
        <w:t xml:space="preserve">. </w:t>
      </w:r>
      <w:r w:rsidR="00FD2E37" w:rsidRPr="008474C2">
        <w:t>A</w:t>
      </w:r>
      <w:r w:rsidR="009C36B9" w:rsidRPr="008474C2">
        <w:t xml:space="preserve">ma </w:t>
      </w:r>
      <w:r w:rsidR="00FD2E37" w:rsidRPr="008474C2">
        <w:t>buna rağmen yine de</w:t>
      </w:r>
      <w:r w:rsidR="009C36B9" w:rsidRPr="008474C2">
        <w:t xml:space="preserve"> o kadar değersiz ve zayıfsın ki, kuvvelerinden </w:t>
      </w:r>
      <w:r w:rsidR="006763DA" w:rsidRPr="008474C2">
        <w:t>hiç bir</w:t>
      </w:r>
      <w:r w:rsidR="009C36B9" w:rsidRPr="008474C2">
        <w:t>i senin tasarrufunda değildi</w:t>
      </w:r>
      <w:r w:rsidR="00FD2E37" w:rsidRPr="008474C2">
        <w:t>r</w:t>
      </w:r>
      <w:r w:rsidR="007375D2" w:rsidRPr="008474C2">
        <w:t xml:space="preserve">. </w:t>
      </w:r>
      <w:r w:rsidR="009C36B9" w:rsidRPr="008474C2">
        <w:t>Kendi sıhhatini dahi hıfzedemiyor, kudret ve hayatını koruyamıyorsun</w:t>
      </w:r>
      <w:r w:rsidR="007375D2" w:rsidRPr="008474C2">
        <w:t xml:space="preserve">. </w:t>
      </w:r>
      <w:r w:rsidR="009C36B9" w:rsidRPr="008474C2">
        <w:lastRenderedPageBreak/>
        <w:t xml:space="preserve">Gençliğini ve cemalini </w:t>
      </w:r>
      <w:r w:rsidRPr="008474C2">
        <w:t>koruyamıyorsun</w:t>
      </w:r>
      <w:r w:rsidR="007375D2" w:rsidRPr="008474C2">
        <w:t xml:space="preserve">. </w:t>
      </w:r>
      <w:r w:rsidR="009C36B9" w:rsidRPr="008474C2">
        <w:t xml:space="preserve">Eğer bir afet ve hastalığa </w:t>
      </w:r>
      <w:r w:rsidR="00834350" w:rsidRPr="008474C2">
        <w:t>düçar</w:t>
      </w:r>
      <w:r w:rsidR="009C36B9" w:rsidRPr="008474C2">
        <w:t xml:space="preserve"> olursan onu kendinden def edemiyorsun</w:t>
      </w:r>
      <w:r w:rsidR="007375D2" w:rsidRPr="008474C2">
        <w:t xml:space="preserve">. </w:t>
      </w:r>
      <w:r w:rsidR="00F85963" w:rsidRPr="008474C2">
        <w:t>Özetle</w:t>
      </w:r>
      <w:r w:rsidR="009C36B9" w:rsidRPr="008474C2">
        <w:t xml:space="preserve"> </w:t>
      </w:r>
      <w:r w:rsidR="009B4BCC" w:rsidRPr="008474C2">
        <w:t>varlık ve varlıksal özelliklerin hiç birine</w:t>
      </w:r>
      <w:r w:rsidR="009C36B9" w:rsidRPr="008474C2">
        <w:t xml:space="preserve"> sahip değilsin</w:t>
      </w:r>
      <w:r w:rsidR="007375D2" w:rsidRPr="008474C2">
        <w:t xml:space="preserve">. </w:t>
      </w:r>
    </w:p>
    <w:p w:rsidR="009C36B9" w:rsidRPr="008474C2" w:rsidRDefault="009C36B9" w:rsidP="008474C2">
      <w:r w:rsidRPr="008474C2">
        <w:t>Eğer bir gün aç kalacak olursan en kok</w:t>
      </w:r>
      <w:r w:rsidR="00F85963" w:rsidRPr="008474C2">
        <w:t>uş</w:t>
      </w:r>
      <w:r w:rsidRPr="008474C2">
        <w:t>muş murdarı bile yemekten çekinmezsin</w:t>
      </w:r>
      <w:r w:rsidR="007375D2" w:rsidRPr="008474C2">
        <w:t xml:space="preserve">. </w:t>
      </w:r>
      <w:r w:rsidRPr="008474C2">
        <w:t>Eğe</w:t>
      </w:r>
      <w:r w:rsidR="00DB6EE5" w:rsidRPr="008474C2">
        <w:t>r</w:t>
      </w:r>
      <w:r w:rsidRPr="008474C2">
        <w:t xml:space="preserve"> susayacak olursan en pis ve kokmuş suyu bile rahatça içmeye kalkışırsın</w:t>
      </w:r>
      <w:r w:rsidR="007375D2" w:rsidRPr="008474C2">
        <w:t xml:space="preserve">. </w:t>
      </w:r>
      <w:r w:rsidRPr="008474C2">
        <w:t>Velhasıl tüm hususlarda</w:t>
      </w:r>
      <w:r w:rsidR="00F85963" w:rsidRPr="008474C2">
        <w:t xml:space="preserve"> zelil ve çaresiz bir kulsun ve</w:t>
      </w:r>
      <w:r w:rsidRPr="008474C2">
        <w:t xml:space="preserve"> </w:t>
      </w:r>
      <w:r w:rsidR="006763DA" w:rsidRPr="008474C2">
        <w:t>hiç bir</w:t>
      </w:r>
      <w:r w:rsidRPr="008474C2">
        <w:t xml:space="preserve"> şeye kadir değilsin</w:t>
      </w:r>
      <w:r w:rsidR="007375D2" w:rsidRPr="008474C2">
        <w:t xml:space="preserve">. </w:t>
      </w:r>
      <w:r w:rsidRPr="008474C2">
        <w:t>Vücud ve vücudun kemallerinde sahip olduğun hisseyi, diğer mevcudatın sahip olduğu hisselerle mukayese edecek olursan, senin ve bü</w:t>
      </w:r>
      <w:r w:rsidR="009E3B66" w:rsidRPr="008474C2">
        <w:t>tün yeryüzünün, belki bütün güne</w:t>
      </w:r>
      <w:r w:rsidRPr="008474C2">
        <w:t>ş sisteminin</w:t>
      </w:r>
      <w:r w:rsidR="009E3B66" w:rsidRPr="008474C2">
        <w:t xml:space="preserve"> bile</w:t>
      </w:r>
      <w:r w:rsidRPr="008474C2">
        <w:t xml:space="preserve"> tüm </w:t>
      </w:r>
      <w:r w:rsidR="000C48FB" w:rsidRPr="008474C2">
        <w:t>neşetlerin</w:t>
      </w:r>
      <w:r w:rsidRPr="008474C2">
        <w:t xml:space="preserve"> en küçüğü olan cismani alem mukabilinde </w:t>
      </w:r>
      <w:r w:rsidR="006763DA" w:rsidRPr="008474C2">
        <w:t>hiç bir</w:t>
      </w:r>
      <w:r w:rsidRPr="008474C2">
        <w:t xml:space="preserve"> değer ifade etmediğini, hissedilir bir öneme sahip bulunmadığını göreceksin</w:t>
      </w:r>
      <w:r w:rsidR="007375D2" w:rsidRPr="008474C2">
        <w:t xml:space="preserve">. </w:t>
      </w:r>
    </w:p>
    <w:p w:rsidR="009C36B9" w:rsidRPr="008474C2" w:rsidRDefault="009E3B66" w:rsidP="008474C2">
      <w:r w:rsidRPr="008474C2">
        <w:t>Azizim! K</w:t>
      </w:r>
      <w:r w:rsidR="009C36B9" w:rsidRPr="008474C2">
        <w:t xml:space="preserve">endinden başkasını görmemiş, gördüğün şeylere ise ibret ve </w:t>
      </w:r>
      <w:r w:rsidR="0015132A" w:rsidRPr="008474C2">
        <w:t>tartı</w:t>
      </w:r>
      <w:r w:rsidR="009C36B9" w:rsidRPr="008474C2">
        <w:t xml:space="preserve"> gözüyle bakmamışsın</w:t>
      </w:r>
      <w:r w:rsidR="007375D2" w:rsidRPr="008474C2">
        <w:t xml:space="preserve">. </w:t>
      </w:r>
      <w:r w:rsidR="009C36B9" w:rsidRPr="008474C2">
        <w:t>Hayatta sahip olduğun hayati itibarlar ve dünyevi ziynetleri şehrinle, şehrini ülkenle ve onu da yüzde birini dahi görmediğin dünya ülkeleriyle mukayese et</w:t>
      </w:r>
      <w:r w:rsidR="007375D2" w:rsidRPr="008474C2">
        <w:t xml:space="preserve">. </w:t>
      </w:r>
      <w:r w:rsidR="009C36B9" w:rsidRPr="008474C2">
        <w:t xml:space="preserve">Tüm ülkeleri yeryüzüyle, yeryüzünü güneş </w:t>
      </w:r>
      <w:r w:rsidR="00CF224E" w:rsidRPr="008474C2">
        <w:t>sistemi</w:t>
      </w:r>
      <w:r w:rsidR="009C36B9" w:rsidRPr="008474C2">
        <w:t xml:space="preserve"> ve güneşin nurlu ışığından faydalanan geniş kürelerle</w:t>
      </w:r>
      <w:r w:rsidR="0015132A" w:rsidRPr="008474C2">
        <w:t>,</w:t>
      </w:r>
      <w:r w:rsidR="00CF224E" w:rsidRPr="008474C2">
        <w:t xml:space="preserve"> benim ve senin fikrine sığmayan</w:t>
      </w:r>
      <w:r w:rsidR="009C36B9" w:rsidRPr="008474C2">
        <w:t xml:space="preserve"> gü</w:t>
      </w:r>
      <w:r w:rsidR="00CF224E" w:rsidRPr="008474C2">
        <w:t>neş sistemini</w:t>
      </w:r>
      <w:r w:rsidR="009C36B9" w:rsidRPr="008474C2">
        <w:t xml:space="preserve"> de di</w:t>
      </w:r>
      <w:r w:rsidR="00CF224E" w:rsidRPr="008474C2">
        <w:t>ğer sistem</w:t>
      </w:r>
      <w:r w:rsidR="009C36B9" w:rsidRPr="008474C2">
        <w:t>lerle kıyas et ki bizim güneş</w:t>
      </w:r>
      <w:r w:rsidR="008E7F17" w:rsidRPr="008474C2">
        <w:t xml:space="preserve"> sistemimiz</w:t>
      </w:r>
      <w:r w:rsidR="009C36B9" w:rsidRPr="008474C2">
        <w:t xml:space="preserve"> tüm gezegenleriyle, onlardan birinin tek bir gezegeni kadar dahi değildir</w:t>
      </w:r>
      <w:r w:rsidR="007375D2" w:rsidRPr="008474C2">
        <w:t xml:space="preserve">. </w:t>
      </w:r>
      <w:r w:rsidR="009C36B9" w:rsidRPr="008474C2">
        <w:t xml:space="preserve">Onlardan </w:t>
      </w:r>
      <w:r w:rsidR="006763DA" w:rsidRPr="008474C2">
        <w:t>hiç bir</w:t>
      </w:r>
      <w:r w:rsidR="00823D2B" w:rsidRPr="008474C2">
        <w:t>i bizim güneş sistemimiz</w:t>
      </w:r>
      <w:r w:rsidR="009C36B9" w:rsidRPr="008474C2">
        <w:t xml:space="preserve"> ve gezegenleriyle kıyas dahi edilmez</w:t>
      </w:r>
      <w:r w:rsidR="007375D2" w:rsidRPr="008474C2">
        <w:t xml:space="preserve">. </w:t>
      </w:r>
      <w:r w:rsidR="009C36B9" w:rsidRPr="008474C2">
        <w:t>Dediklerine</w:t>
      </w:r>
      <w:r w:rsidR="00206484" w:rsidRPr="008474C2">
        <w:t xml:space="preserve"> göre şimdiye kadar keşfedilen</w:t>
      </w:r>
      <w:r w:rsidR="009C36B9" w:rsidRPr="008474C2">
        <w:t xml:space="preserve"> bilmem kaç milyon </w:t>
      </w:r>
      <w:r w:rsidR="00206484" w:rsidRPr="008474C2">
        <w:t>saman yolundan</w:t>
      </w:r>
      <w:r w:rsidR="009C36B9" w:rsidRPr="008474C2">
        <w:t>, bu küçük ve yakın samanyolunda bile bilmem kaç milyon güneş sistemi vardır</w:t>
      </w:r>
      <w:r w:rsidR="007375D2" w:rsidRPr="008474C2">
        <w:t xml:space="preserve">. </w:t>
      </w:r>
      <w:r w:rsidR="009C36B9" w:rsidRPr="008474C2">
        <w:t>Onlardan en küçüğü ise</w:t>
      </w:r>
      <w:r w:rsidR="00206484" w:rsidRPr="008474C2">
        <w:t>,</w:t>
      </w:r>
      <w:r w:rsidR="009C36B9" w:rsidRPr="008474C2">
        <w:t xml:space="preserve"> bizim güneş sisteminden milyonlarca defa daha büyük ve nuranidir</w:t>
      </w:r>
      <w:r w:rsidR="007375D2" w:rsidRPr="008474C2">
        <w:t xml:space="preserve">. </w:t>
      </w:r>
      <w:r w:rsidR="009C36B9" w:rsidRPr="008474C2">
        <w:t>Bunla</w:t>
      </w:r>
      <w:r w:rsidR="00FD09A4" w:rsidRPr="008474C2">
        <w:t xml:space="preserve">rın tümü cismani alemdir ve </w:t>
      </w:r>
      <w:r w:rsidR="009C36B9" w:rsidRPr="008474C2">
        <w:t>miktarını onların halık ve yaratıcısından başka hiç kimse bilmemektedir</w:t>
      </w:r>
      <w:r w:rsidR="007375D2" w:rsidRPr="008474C2">
        <w:t xml:space="preserve">. </w:t>
      </w:r>
      <w:r w:rsidR="009C36B9" w:rsidRPr="008474C2">
        <w:t>Keşf erbabı olanlar ondan sadece az bir bölümünü keşfedebilmişlerdir</w:t>
      </w:r>
      <w:r w:rsidR="007375D2" w:rsidRPr="008474C2">
        <w:t xml:space="preserve">. </w:t>
      </w:r>
      <w:r w:rsidR="009C36B9" w:rsidRPr="008474C2">
        <w:t>Tüm cisimle</w:t>
      </w:r>
      <w:r w:rsidR="00FD09A4" w:rsidRPr="008474C2">
        <w:t>r</w:t>
      </w:r>
      <w:r w:rsidR="009C36B9" w:rsidRPr="008474C2">
        <w:t xml:space="preserve"> alemi ise tabiat ötesi alem mukabilinde hiç bir değer ifade etme</w:t>
      </w:r>
      <w:r w:rsidR="00FD09A4" w:rsidRPr="008474C2">
        <w:t>mektedir</w:t>
      </w:r>
      <w:r w:rsidR="007375D2" w:rsidRPr="008474C2">
        <w:t xml:space="preserve">. </w:t>
      </w:r>
      <w:r w:rsidR="00FD09A4" w:rsidRPr="008474C2">
        <w:t>Ora</w:t>
      </w:r>
      <w:r w:rsidR="009C36B9" w:rsidRPr="008474C2">
        <w:t xml:space="preserve">da </w:t>
      </w:r>
      <w:r w:rsidR="00FD09A4" w:rsidRPr="008474C2">
        <w:t>da</w:t>
      </w:r>
      <w:r w:rsidR="009C36B9" w:rsidRPr="008474C2">
        <w:t xml:space="preserve"> beşerin akıl ve havsalasına </w:t>
      </w:r>
      <w:r w:rsidR="00FD09A4" w:rsidRPr="008474C2">
        <w:t>sığmayan nice alemler vardır</w:t>
      </w:r>
      <w:r w:rsidR="007375D2" w:rsidRPr="008474C2">
        <w:t xml:space="preserve">. </w:t>
      </w:r>
    </w:p>
    <w:p w:rsidR="009C36B9" w:rsidRPr="008474C2" w:rsidRDefault="009C36B9" w:rsidP="008474C2">
      <w:r w:rsidRPr="008474C2">
        <w:t xml:space="preserve">Bütün bunlar, hayatımızın </w:t>
      </w:r>
      <w:r w:rsidR="00A97C5F" w:rsidRPr="008474C2">
        <w:t>özellikleri</w:t>
      </w:r>
      <w:r w:rsidRPr="008474C2">
        <w:t xml:space="preserve"> ve bu vücud aleminde sahip olduğumuz hisselerdir</w:t>
      </w:r>
      <w:r w:rsidR="007375D2" w:rsidRPr="008474C2">
        <w:t xml:space="preserve">. </w:t>
      </w:r>
      <w:r w:rsidRPr="008474C2">
        <w:t xml:space="preserve">Allah </w:t>
      </w:r>
      <w:r w:rsidR="005F3415" w:rsidRPr="008474C2">
        <w:t>Teala</w:t>
      </w:r>
      <w:r w:rsidRPr="008474C2">
        <w:t xml:space="preserve"> senin bu alemden alınmanı irade </w:t>
      </w:r>
      <w:r w:rsidRPr="008474C2">
        <w:lastRenderedPageBreak/>
        <w:t>e</w:t>
      </w:r>
      <w:r w:rsidR="00A97C5F" w:rsidRPr="008474C2">
        <w:t>dince de tüm kuvve</w:t>
      </w:r>
      <w:r w:rsidRPr="008474C2">
        <w:t>lerine zayıflamalarını, tüm idraklerinin çalışamaz hale gelmele</w:t>
      </w:r>
      <w:r w:rsidR="00A97C5F" w:rsidRPr="008474C2">
        <w:t>rini ve v</w:t>
      </w:r>
      <w:r w:rsidRPr="008474C2">
        <w:t xml:space="preserve">ücud fabrikanı bozmalarını </w:t>
      </w:r>
      <w:r w:rsidR="00A97C5F" w:rsidRPr="008474C2">
        <w:t>emreder</w:t>
      </w:r>
      <w:r w:rsidR="007375D2" w:rsidRPr="008474C2">
        <w:t xml:space="preserve">. </w:t>
      </w:r>
      <w:r w:rsidRPr="008474C2">
        <w:t xml:space="preserve">Duyu ve görme organları ile kuvvet ve kudretini alınca da sen bir </w:t>
      </w:r>
      <w:r w:rsidR="00A97C5F" w:rsidRPr="008474C2">
        <w:t>cansız</w:t>
      </w:r>
      <w:r w:rsidRPr="008474C2">
        <w:t xml:space="preserve"> haline gelirsin ve birkaç gün geçmeden çıkaracağın koku tüm halka eziyet eder</w:t>
      </w:r>
      <w:r w:rsidR="007375D2" w:rsidRPr="008474C2">
        <w:t xml:space="preserve">. </w:t>
      </w:r>
      <w:r w:rsidRPr="008474C2">
        <w:t>Suret ve heyetin insanların kaçacağı bir hale gelir</w:t>
      </w:r>
      <w:r w:rsidR="007375D2" w:rsidRPr="008474C2">
        <w:t xml:space="preserve">. </w:t>
      </w:r>
      <w:r w:rsidRPr="008474C2">
        <w:t xml:space="preserve">Tüm </w:t>
      </w:r>
      <w:r w:rsidR="00731A46" w:rsidRPr="008474C2">
        <w:t>parça</w:t>
      </w:r>
      <w:r w:rsidRPr="008474C2">
        <w:t xml:space="preserve"> ve </w:t>
      </w:r>
      <w:r w:rsidR="00731A46" w:rsidRPr="008474C2">
        <w:t>organların</w:t>
      </w:r>
      <w:r w:rsidRPr="008474C2">
        <w:t xml:space="preserve"> kısa bir müddet sonra dağılır</w:t>
      </w:r>
      <w:r w:rsidR="007375D2" w:rsidRPr="008474C2">
        <w:t xml:space="preserve">. </w:t>
      </w:r>
      <w:r w:rsidRPr="008474C2">
        <w:t>Darmadağın olur</w:t>
      </w:r>
      <w:r w:rsidR="007375D2" w:rsidRPr="008474C2">
        <w:t xml:space="preserve">. </w:t>
      </w:r>
      <w:r w:rsidRPr="008474C2">
        <w:t>Bunlar senin cis</w:t>
      </w:r>
      <w:r w:rsidR="0043415B" w:rsidRPr="008474C2">
        <w:t>m</w:t>
      </w:r>
      <w:r w:rsidRPr="008474C2">
        <w:t>inin akıbeti</w:t>
      </w:r>
      <w:r w:rsidR="0043415B" w:rsidRPr="008474C2">
        <w:t>dir</w:t>
      </w:r>
      <w:r w:rsidRPr="008474C2">
        <w:t>, mal, akraba ve çocuklarının hali ise malumdur</w:t>
      </w:r>
      <w:r w:rsidR="007375D2" w:rsidRPr="008474C2">
        <w:t xml:space="preserve">. </w:t>
      </w:r>
    </w:p>
    <w:p w:rsidR="009C36B9" w:rsidRPr="008474C2" w:rsidRDefault="009C36B9" w:rsidP="008474C2">
      <w:r w:rsidRPr="008474C2">
        <w:t>Ama eğer berzah</w:t>
      </w:r>
      <w:r w:rsidR="0043415B" w:rsidRPr="008474C2">
        <w:t>ının ıslah edemeden gidecek olursan,</w:t>
      </w:r>
      <w:r w:rsidRPr="008474C2">
        <w:t xml:space="preserve"> orada nasıl bir su</w:t>
      </w:r>
      <w:r w:rsidR="0043415B" w:rsidRPr="008474C2">
        <w:t>ret ve halete sahip olacağını sadece Allah bilir</w:t>
      </w:r>
      <w:r w:rsidR="007375D2" w:rsidRPr="008474C2">
        <w:t xml:space="preserve">. </w:t>
      </w:r>
      <w:r w:rsidRPr="008474C2">
        <w:t>Bu alemin ehlinin idrakle</w:t>
      </w:r>
      <w:r w:rsidR="00101AB3" w:rsidRPr="008474C2">
        <w:t>ri onu</w:t>
      </w:r>
      <w:r w:rsidRPr="008474C2">
        <w:t xml:space="preserve"> </w:t>
      </w:r>
      <w:r w:rsidR="00101AB3" w:rsidRPr="008474C2">
        <w:t>görmekten, işitmekten ve koklamaktan</w:t>
      </w:r>
      <w:r w:rsidRPr="008474C2">
        <w:t xml:space="preserve"> acizdir</w:t>
      </w:r>
      <w:r w:rsidR="007375D2" w:rsidRPr="008474C2">
        <w:t xml:space="preserve">. </w:t>
      </w:r>
      <w:r w:rsidR="00101AB3" w:rsidRPr="008474C2">
        <w:t>Kabir z</w:t>
      </w:r>
      <w:r w:rsidRPr="008474C2">
        <w:t>ulmet</w:t>
      </w:r>
      <w:r w:rsidR="00101AB3" w:rsidRPr="008474C2">
        <w:t>i</w:t>
      </w:r>
      <w:r w:rsidRPr="008474C2">
        <w:t>, korku</w:t>
      </w:r>
      <w:r w:rsidR="00101AB3" w:rsidRPr="008474C2">
        <w:t>su</w:t>
      </w:r>
      <w:r w:rsidRPr="008474C2">
        <w:t xml:space="preserve"> ve azabı hakkında her ne işittiysen</w:t>
      </w:r>
      <w:r w:rsidR="00101AB3" w:rsidRPr="008474C2">
        <w:t>,</w:t>
      </w:r>
      <w:r w:rsidRPr="008474C2">
        <w:t xml:space="preserve"> bu alemi</w:t>
      </w:r>
      <w:r w:rsidR="00101AB3" w:rsidRPr="008474C2">
        <w:t>n</w:t>
      </w:r>
      <w:r w:rsidRPr="008474C2">
        <w:t xml:space="preserve"> karanlık, korku ve </w:t>
      </w:r>
      <w:r w:rsidR="0031682A" w:rsidRPr="008474C2">
        <w:t>azaplarıyla</w:t>
      </w:r>
      <w:r w:rsidRPr="008474C2">
        <w:t xml:space="preserve"> mukayese ediyorsun</w:t>
      </w:r>
      <w:r w:rsidR="007375D2" w:rsidRPr="008474C2">
        <w:t xml:space="preserve">. </w:t>
      </w:r>
      <w:r w:rsidRPr="008474C2">
        <w:t>Halbuki bu kıyas batıldır</w:t>
      </w:r>
      <w:r w:rsidR="007375D2" w:rsidRPr="008474C2">
        <w:t xml:space="preserve">. </w:t>
      </w:r>
      <w:r w:rsidRPr="008474C2">
        <w:t xml:space="preserve">Kendi </w:t>
      </w:r>
      <w:r w:rsidR="00101AB3" w:rsidRPr="008474C2">
        <w:t>irademizle</w:t>
      </w:r>
      <w:r w:rsidRPr="008474C2">
        <w:t xml:space="preserve"> kendimiz için o alemde hazırladığımız şeyler sebebiyle Allah </w:t>
      </w:r>
      <w:r w:rsidR="00101AB3" w:rsidRPr="008474C2">
        <w:t>imdadımıza</w:t>
      </w:r>
      <w:r w:rsidRPr="008474C2">
        <w:t xml:space="preserve"> yetişsin</w:t>
      </w:r>
      <w:r w:rsidR="007375D2" w:rsidRPr="008474C2">
        <w:t xml:space="preserve">. </w:t>
      </w:r>
      <w:r w:rsidRPr="008474C2">
        <w:t xml:space="preserve">Kabir azabı ahiret azabının çok </w:t>
      </w:r>
      <w:r w:rsidR="00101AB3" w:rsidRPr="008474C2">
        <w:t>açık</w:t>
      </w:r>
      <w:r w:rsidRPr="008474C2">
        <w:t xml:space="preserve"> bir numunesidir</w:t>
      </w:r>
      <w:r w:rsidR="007375D2" w:rsidRPr="008474C2">
        <w:t xml:space="preserve">. </w:t>
      </w:r>
      <w:r w:rsidRPr="008474C2">
        <w:t>Bazı rivayetlerden de anlaşıldığı üzere orada şefaatçilerden de mahrum bulunmaktayız</w:t>
      </w:r>
      <w:r w:rsidR="007375D2" w:rsidRPr="008474C2">
        <w:t xml:space="preserve">. </w:t>
      </w:r>
      <w:r w:rsidR="00101AB3" w:rsidRPr="008474C2">
        <w:rPr>
          <w:rStyle w:val="FootnoteReference"/>
        </w:rPr>
        <w:footnoteReference w:id="128"/>
      </w:r>
      <w:r w:rsidRPr="008474C2">
        <w:t xml:space="preserve"> Nasıl bir azab oluğunu sa</w:t>
      </w:r>
      <w:r w:rsidR="00101AB3" w:rsidRPr="008474C2">
        <w:t>dece Allah biliyor</w:t>
      </w:r>
      <w:r w:rsidR="007375D2" w:rsidRPr="008474C2">
        <w:t xml:space="preserve">. </w:t>
      </w:r>
      <w:r w:rsidRPr="008474C2">
        <w:t>Bi</w:t>
      </w:r>
      <w:r w:rsidR="001C71ED" w:rsidRPr="008474C2">
        <w:t xml:space="preserve">zim ahiret </w:t>
      </w:r>
      <w:r w:rsidR="0031682A" w:rsidRPr="008474C2">
        <w:t>neşetindeki</w:t>
      </w:r>
      <w:r w:rsidRPr="008474C2">
        <w:t xml:space="preserve"> halimiz, </w:t>
      </w:r>
      <w:r w:rsidR="001C71ED" w:rsidRPr="008474C2">
        <w:t>önceki</w:t>
      </w:r>
      <w:r w:rsidRPr="008474C2">
        <w:t xml:space="preserve"> hallerden daha kötü ve korkunçtur</w:t>
      </w:r>
      <w:r w:rsidR="007375D2" w:rsidRPr="008474C2">
        <w:t xml:space="preserve">. </w:t>
      </w:r>
      <w:r w:rsidRPr="008474C2">
        <w:t>O gün hakikatlerin zuhur ettiği gündür</w:t>
      </w:r>
      <w:r w:rsidR="007375D2" w:rsidRPr="008474C2">
        <w:t xml:space="preserve">. </w:t>
      </w:r>
      <w:r w:rsidRPr="008474C2">
        <w:t>Sırların keşfedildiği gündür Ameller ve ahlakın tecessüm ettiği gündür</w:t>
      </w:r>
      <w:r w:rsidR="007375D2" w:rsidRPr="008474C2">
        <w:t xml:space="preserve">. </w:t>
      </w:r>
      <w:r w:rsidRPr="008474C2">
        <w:t>Hesaba erişme günüdür</w:t>
      </w:r>
      <w:r w:rsidR="007375D2" w:rsidRPr="008474C2">
        <w:t xml:space="preserve">. </w:t>
      </w:r>
      <w:r w:rsidRPr="008474C2">
        <w:t>Cehennem duraklarında zillete düçar olma günüdür</w:t>
      </w:r>
      <w:r w:rsidR="007375D2" w:rsidRPr="008474C2">
        <w:t xml:space="preserve">. </w:t>
      </w:r>
      <w:r w:rsidRPr="008474C2">
        <w:t>İşte bunlar da kıyame</w:t>
      </w:r>
      <w:r w:rsidR="001C71ED" w:rsidRPr="008474C2">
        <w:t>tin hali!</w:t>
      </w:r>
    </w:p>
    <w:p w:rsidR="009C36B9" w:rsidRPr="008474C2" w:rsidRDefault="009C36B9" w:rsidP="008474C2">
      <w:r w:rsidRPr="008474C2">
        <w:t>Ama kıyametten sora olan cehennemin hali is</w:t>
      </w:r>
      <w:r w:rsidR="001C71ED" w:rsidRPr="008474C2">
        <w:t>e</w:t>
      </w:r>
      <w:r w:rsidRPr="008474C2">
        <w:t xml:space="preserve"> zaten malumdur</w:t>
      </w:r>
      <w:r w:rsidR="007375D2" w:rsidRPr="008474C2">
        <w:t xml:space="preserve">. </w:t>
      </w:r>
      <w:r w:rsidRPr="008474C2">
        <w:t xml:space="preserve">Cehennem hususunda </w:t>
      </w:r>
      <w:r w:rsidR="00BA79AE" w:rsidRPr="008474C2">
        <w:t>bir şey</w:t>
      </w:r>
      <w:r w:rsidRPr="008474C2">
        <w:t>ler işitiyor ve biliyorsun</w:t>
      </w:r>
      <w:r w:rsidR="007375D2" w:rsidRPr="008474C2">
        <w:t xml:space="preserve">. </w:t>
      </w:r>
      <w:r w:rsidRPr="008474C2">
        <w:t>Cehennem azabı sa</w:t>
      </w:r>
      <w:r w:rsidR="009C53FE" w:rsidRPr="008474C2">
        <w:t>dece ateş değildir</w:t>
      </w:r>
      <w:r w:rsidR="007375D2" w:rsidRPr="008474C2">
        <w:t xml:space="preserve">. </w:t>
      </w:r>
      <w:r w:rsidRPr="008474C2">
        <w:t>Yüzüne öyle korkunç bir kapı açılacak ki, eğer bu alemde açılacak olsa tüm dünya ehli helak olur</w:t>
      </w:r>
      <w:r w:rsidR="007375D2" w:rsidRPr="008474C2">
        <w:t xml:space="preserve">. </w:t>
      </w:r>
      <w:r w:rsidRPr="008474C2">
        <w:t xml:space="preserve">Aynı şekilde bir </w:t>
      </w:r>
      <w:r w:rsidRPr="008474C2">
        <w:lastRenderedPageBreak/>
        <w:t>cehennem kapısı kulağına ve biri de burnuna açılacak ki, bunlardan herhangi biri bu dünya ehli için açılacak olsaydı</w:t>
      </w:r>
      <w:r w:rsidR="009C53FE" w:rsidRPr="008474C2">
        <w:t>,</w:t>
      </w:r>
      <w:r w:rsidRPr="008474C2">
        <w:t xml:space="preserve"> şiddetli azabı yüzünden hepsi helak olurdu</w:t>
      </w:r>
      <w:r w:rsidR="007375D2" w:rsidRPr="008474C2">
        <w:t xml:space="preserve">. </w:t>
      </w:r>
    </w:p>
    <w:p w:rsidR="009C36B9" w:rsidRPr="008474C2" w:rsidRDefault="009C36B9" w:rsidP="008474C2">
      <w:r w:rsidRPr="008474C2">
        <w:t xml:space="preserve">Ahiret alimlerinden biri </w:t>
      </w:r>
      <w:r w:rsidR="009C53FE" w:rsidRPr="008474C2">
        <w:t>şöyle diyor: “C</w:t>
      </w:r>
      <w:r w:rsidRPr="008474C2">
        <w:t>ehennem ateşi sonsuz şiddetli olduğu gibi, soğuğu da oldukça şiddetlidir</w:t>
      </w:r>
      <w:r w:rsidR="007375D2" w:rsidRPr="008474C2">
        <w:t>.</w:t>
      </w:r>
      <w:r w:rsidR="004A2161" w:rsidRPr="008474C2">
        <w:t xml:space="preserve"> Allah-u</w:t>
      </w:r>
      <w:r w:rsidR="00025659" w:rsidRPr="008474C2">
        <w:t xml:space="preserve"> Teala</w:t>
      </w:r>
      <w:r w:rsidRPr="008474C2">
        <w:t xml:space="preserve"> soğuk ve sıcağı bir araya toplama</w:t>
      </w:r>
      <w:r w:rsidR="009C53FE" w:rsidRPr="008474C2">
        <w:t>ya da kadirdir</w:t>
      </w:r>
      <w:r w:rsidR="00E35CF8" w:rsidRPr="008474C2">
        <w:t>.</w:t>
      </w:r>
      <w:r w:rsidR="00173D2A" w:rsidRPr="008474C2">
        <w:t xml:space="preserve">” </w:t>
      </w:r>
      <w:r w:rsidR="009C53FE" w:rsidRPr="008474C2">
        <w:rPr>
          <w:rStyle w:val="FootnoteReference"/>
        </w:rPr>
        <w:footnoteReference w:id="129"/>
      </w:r>
      <w:r w:rsidR="009C53FE" w:rsidRPr="008474C2">
        <w:t xml:space="preserve"> Bu da akıbetin</w:t>
      </w:r>
      <w:r w:rsidRPr="008474C2">
        <w:t>in hali! Öyleyse işinin evveli sonsuz yokluk, vücuda geldiği andan itibar</w:t>
      </w:r>
      <w:r w:rsidR="00743FE8" w:rsidRPr="008474C2">
        <w:t>en tüm haletleri çirkin</w:t>
      </w:r>
      <w:r w:rsidRPr="008474C2">
        <w:t>, tüm hal ve durumu utanç verici, dünya berzah ve ahireti, biri diğe</w:t>
      </w:r>
      <w:r w:rsidR="00743FE8" w:rsidRPr="008474C2">
        <w:t>rinden daha feci ve rezaletli</w:t>
      </w:r>
      <w:r w:rsidRPr="008474C2">
        <w:t xml:space="preserve"> olan bir kimse neyi ile tekebbür ediyor? Hangi cemal ve kemal ile iftihar ediyor?</w:t>
      </w:r>
    </w:p>
    <w:p w:rsidR="009C36B9" w:rsidRPr="008474C2" w:rsidRDefault="009C36B9" w:rsidP="008474C2">
      <w:r w:rsidRPr="008474C2">
        <w:t xml:space="preserve">Öyleyse anlaşıldığı üzere tekebbür </w:t>
      </w:r>
      <w:r w:rsidR="00197A7F" w:rsidRPr="008474C2">
        <w:t>büyük bir</w:t>
      </w:r>
      <w:r w:rsidRPr="008474C2">
        <w:t xml:space="preserve"> cehalet ve bilgisizlikten kaynaklanmaktadır</w:t>
      </w:r>
      <w:r w:rsidR="007375D2" w:rsidRPr="008474C2">
        <w:t xml:space="preserve">. </w:t>
      </w:r>
      <w:r w:rsidRPr="008474C2">
        <w:t>Her kimin cehaleti fazla ve aklı az ise kibri daha faz</w:t>
      </w:r>
      <w:r w:rsidR="00197A7F" w:rsidRPr="008474C2">
        <w:t>ladır</w:t>
      </w:r>
      <w:r w:rsidR="007375D2" w:rsidRPr="008474C2">
        <w:t xml:space="preserve">. </w:t>
      </w:r>
      <w:r w:rsidR="00197A7F" w:rsidRPr="008474C2">
        <w:t>A</w:t>
      </w:r>
      <w:r w:rsidRPr="008474C2">
        <w:t xml:space="preserve">ynı şekilde her kimin </w:t>
      </w:r>
      <w:r w:rsidR="00197A7F" w:rsidRPr="008474C2">
        <w:t xml:space="preserve">de </w:t>
      </w:r>
      <w:r w:rsidR="00CB619E" w:rsidRPr="008474C2">
        <w:t>ilmî</w:t>
      </w:r>
      <w:r w:rsidRPr="008474C2">
        <w:t xml:space="preserve"> daha fazla, ruhu daha büyük ve göğsü daha geniş ise daha çok mütevazi ve alçak gönüllüdür</w:t>
      </w:r>
      <w:r w:rsidR="007375D2" w:rsidRPr="008474C2">
        <w:t xml:space="preserve">. </w:t>
      </w:r>
    </w:p>
    <w:p w:rsidR="009C36B9" w:rsidRPr="008474C2" w:rsidRDefault="007F6E34" w:rsidP="008474C2">
      <w:r w:rsidRPr="008474C2">
        <w:t>Resul</w:t>
      </w:r>
      <w:r w:rsidR="009C36B9" w:rsidRPr="008474C2">
        <w:t>lullah</w:t>
      </w:r>
      <w:r w:rsidR="00197A7F" w:rsidRPr="008474C2">
        <w:t>’ın</w:t>
      </w:r>
      <w:r w:rsidR="006763DA" w:rsidRPr="008474C2">
        <w:t xml:space="preserve"> </w:t>
      </w:r>
      <w:r w:rsidR="007375D2" w:rsidRPr="008474C2">
        <w:t xml:space="preserve">(s.a.a) </w:t>
      </w:r>
      <w:r w:rsidR="00CB619E" w:rsidRPr="008474C2">
        <w:t>ilmî</w:t>
      </w:r>
      <w:r w:rsidR="009C36B9" w:rsidRPr="008474C2">
        <w:t xml:space="preserve"> </w:t>
      </w:r>
      <w:r w:rsidR="003226F2" w:rsidRPr="008474C2">
        <w:t>ilahî</w:t>
      </w:r>
      <w:r w:rsidR="009C36B9" w:rsidRPr="008474C2">
        <w:t xml:space="preserve"> vahiyden kaynaklandığından ve ruhu da oldukça büyük olduğundan tek başına milyarlarca insanın </w:t>
      </w:r>
      <w:r w:rsidR="00A672BE" w:rsidRPr="008474C2">
        <w:t>ruh alemine</w:t>
      </w:r>
      <w:r w:rsidR="009C36B9" w:rsidRPr="008474C2">
        <w:t xml:space="preserve"> galib geldi</w:t>
      </w:r>
      <w:r w:rsidR="007375D2" w:rsidRPr="008474C2">
        <w:t xml:space="preserve">. </w:t>
      </w:r>
      <w:r w:rsidR="009C36B9" w:rsidRPr="008474C2">
        <w:t>Tüm cahili adetleri ve batıl dinleri ayaklar altına aldı</w:t>
      </w:r>
      <w:r w:rsidR="007375D2" w:rsidRPr="008474C2">
        <w:t xml:space="preserve">. </w:t>
      </w:r>
      <w:r w:rsidR="009C36B9" w:rsidRPr="008474C2">
        <w:t xml:space="preserve">Tüm kitapları neshetti ve </w:t>
      </w:r>
      <w:r w:rsidR="00B31550" w:rsidRPr="008474C2">
        <w:t xml:space="preserve">mübarek vücuduyla </w:t>
      </w:r>
      <w:r w:rsidR="00DD7F08" w:rsidRPr="008474C2">
        <w:t>nübüvvet</w:t>
      </w:r>
      <w:r w:rsidR="009C36B9" w:rsidRPr="008474C2">
        <w:t xml:space="preserve"> dairesi</w:t>
      </w:r>
      <w:r w:rsidR="00B31550" w:rsidRPr="008474C2">
        <w:t>ni</w:t>
      </w:r>
      <w:r w:rsidR="009C36B9" w:rsidRPr="008474C2">
        <w:t xml:space="preserve"> </w:t>
      </w:r>
      <w:r w:rsidR="00B31550" w:rsidRPr="008474C2">
        <w:t>sona erdirdi</w:t>
      </w:r>
      <w:r w:rsidR="007375D2" w:rsidRPr="008474C2">
        <w:t xml:space="preserve">. </w:t>
      </w:r>
      <w:r w:rsidR="009C36B9" w:rsidRPr="008474C2">
        <w:t>Dünya ve ahiretin sultanı ve Allah</w:t>
      </w:r>
      <w:r w:rsidR="00F63AB8" w:rsidRPr="008474C2">
        <w:t>’</w:t>
      </w:r>
      <w:r w:rsidR="009C36B9" w:rsidRPr="008474C2">
        <w:t>ın izniyle tüm alemlerde tasarruf sahibi biriydi, ama buna rağmen herkesten daha fazla mütevazi idi</w:t>
      </w:r>
      <w:r w:rsidR="007375D2" w:rsidRPr="008474C2">
        <w:t xml:space="preserve">. </w:t>
      </w:r>
      <w:r w:rsidR="009C36B9" w:rsidRPr="008474C2">
        <w:t xml:space="preserve">Ashabın kendisine ihtiram için ayağa kalkmasını </w:t>
      </w:r>
      <w:r w:rsidR="00B31550" w:rsidRPr="008474C2">
        <w:t>çirkin</w:t>
      </w:r>
      <w:r w:rsidR="009C36B9" w:rsidRPr="008474C2">
        <w:t xml:space="preserve"> görüyordu</w:t>
      </w:r>
      <w:r w:rsidR="007375D2" w:rsidRPr="008474C2">
        <w:t xml:space="preserve">. </w:t>
      </w:r>
      <w:r w:rsidR="009C36B9" w:rsidRPr="008474C2">
        <w:t>Bir meclise girdiğinde daima alt köşede otururdu</w:t>
      </w:r>
      <w:r w:rsidR="007375D2" w:rsidRPr="008474C2">
        <w:t xml:space="preserve">. </w:t>
      </w:r>
      <w:r w:rsidR="009C36B9" w:rsidRPr="008474C2">
        <w:t>Yeme</w:t>
      </w:r>
      <w:r w:rsidR="00326350" w:rsidRPr="008474C2">
        <w:t>ğini yerde yer ve yerde otururdu</w:t>
      </w:r>
      <w:r w:rsidR="007375D2" w:rsidRPr="008474C2">
        <w:t xml:space="preserve">. </w:t>
      </w:r>
      <w:r w:rsidR="009F1F24" w:rsidRPr="008474C2">
        <w:rPr>
          <w:i/>
          <w:iCs/>
        </w:rPr>
        <w:t>“</w:t>
      </w:r>
      <w:r w:rsidR="009C36B9" w:rsidRPr="008474C2">
        <w:rPr>
          <w:i/>
          <w:iCs/>
        </w:rPr>
        <w:t>Ben de bir köle gibiyim, bir köle gibi oturur ve bir köle gibi de yerim</w:t>
      </w:r>
      <w:r w:rsidR="00E80425" w:rsidRPr="008474C2">
        <w:rPr>
          <w:i/>
          <w:iCs/>
        </w:rPr>
        <w:t xml:space="preserve"> ...</w:t>
      </w:r>
      <w:r w:rsidR="00173D2A" w:rsidRPr="008474C2">
        <w:rPr>
          <w:i/>
          <w:iCs/>
        </w:rPr>
        <w:t xml:space="preserve">” </w:t>
      </w:r>
      <w:r w:rsidR="00326350" w:rsidRPr="008474C2">
        <w:rPr>
          <w:rStyle w:val="FootnoteReference"/>
          <w:i/>
          <w:iCs/>
        </w:rPr>
        <w:footnoteReference w:id="130"/>
      </w:r>
      <w:r w:rsidR="00326350" w:rsidRPr="008474C2">
        <w:t xml:space="preserve"> d</w:t>
      </w:r>
      <w:r w:rsidR="00EB6C2C" w:rsidRPr="008474C2">
        <w:t>erdi</w:t>
      </w:r>
      <w:r w:rsidR="007375D2" w:rsidRPr="008474C2">
        <w:t xml:space="preserve">. </w:t>
      </w:r>
    </w:p>
    <w:p w:rsidR="009C36B9" w:rsidRPr="008474C2" w:rsidRDefault="009C36B9" w:rsidP="008474C2">
      <w:r w:rsidRPr="008474C2">
        <w:lastRenderedPageBreak/>
        <w:t>Hz</w:t>
      </w:r>
      <w:r w:rsidR="007375D2" w:rsidRPr="008474C2">
        <w:t xml:space="preserve">. </w:t>
      </w:r>
      <w:r w:rsidRPr="008474C2">
        <w:t>Sadık</w:t>
      </w:r>
      <w:r w:rsidR="00326350" w:rsidRPr="008474C2">
        <w:t>’dan</w:t>
      </w:r>
      <w:r w:rsidR="006763DA" w:rsidRPr="008474C2">
        <w:t xml:space="preserve"> </w:t>
      </w:r>
      <w:r w:rsidR="00F7195A">
        <w:t>(a.s)</w:t>
      </w:r>
      <w:r w:rsidR="007375D2" w:rsidRPr="008474C2">
        <w:t xml:space="preserve"> </w:t>
      </w:r>
      <w:r w:rsidRPr="008474C2">
        <w:t>nakledildiği üzere Resulullah</w:t>
      </w:r>
      <w:r w:rsidR="006763DA" w:rsidRPr="008474C2">
        <w:t xml:space="preserve"> </w:t>
      </w:r>
      <w:r w:rsidR="007375D2" w:rsidRPr="008474C2">
        <w:t xml:space="preserve">(s.a.a) </w:t>
      </w:r>
      <w:r w:rsidRPr="008474C2">
        <w:t>semeri olmayan merkebe binmeyi severdi ve Allah</w:t>
      </w:r>
      <w:r w:rsidR="00F63AB8" w:rsidRPr="008474C2">
        <w:t>’</w:t>
      </w:r>
      <w:r w:rsidRPr="008474C2">
        <w:t>ın kullarıyla daima alçak bir yerde oturur, yemek yerdi</w:t>
      </w:r>
      <w:r w:rsidR="007375D2" w:rsidRPr="008474C2">
        <w:t xml:space="preserve">. </w:t>
      </w:r>
      <w:r w:rsidRPr="008474C2">
        <w:t>Fakirlere iki eliyle ihsanda bulunurdu</w:t>
      </w:r>
      <w:r w:rsidR="007375D2" w:rsidRPr="008474C2">
        <w:t xml:space="preserve">. </w:t>
      </w:r>
      <w:r w:rsidR="000D7C9A" w:rsidRPr="008474C2">
        <w:t>M</w:t>
      </w:r>
      <w:r w:rsidRPr="008474C2">
        <w:t>erke</w:t>
      </w:r>
      <w:r w:rsidR="000D7C9A" w:rsidRPr="008474C2">
        <w:t>be bine</w:t>
      </w:r>
      <w:r w:rsidRPr="008474C2">
        <w:t>r ve kendi kölesi veya diğer kölelerle bir arada oturu</w:t>
      </w:r>
      <w:r w:rsidR="000D7C9A" w:rsidRPr="008474C2">
        <w:t>rdu</w:t>
      </w:r>
      <w:r w:rsidR="007375D2" w:rsidRPr="008474C2">
        <w:t xml:space="preserve">. </w:t>
      </w:r>
      <w:r w:rsidR="00DD5665" w:rsidRPr="008474C2">
        <w:rPr>
          <w:rStyle w:val="FootnoteReference"/>
        </w:rPr>
        <w:footnoteReference w:id="131"/>
      </w:r>
      <w:r w:rsidR="00DD5665" w:rsidRPr="008474C2">
        <w:t xml:space="preserve"> </w:t>
      </w:r>
      <w:r w:rsidRPr="008474C2">
        <w:t>Aile</w:t>
      </w:r>
      <w:r w:rsidR="00DD5665" w:rsidRPr="008474C2">
        <w:t>sine ev işlerinde yardımcı olmayı adet haline getirmişti</w:t>
      </w:r>
      <w:r w:rsidR="007375D2" w:rsidRPr="008474C2">
        <w:t xml:space="preserve">. </w:t>
      </w:r>
      <w:r w:rsidRPr="008474C2">
        <w:t>Kendi mübarek eliyle koyunları sağıyor, elbise ve ayakkabısını dikiyordu</w:t>
      </w:r>
      <w:r w:rsidR="007375D2" w:rsidRPr="008474C2">
        <w:t xml:space="preserve">. </w:t>
      </w:r>
      <w:r w:rsidRPr="008474C2">
        <w:t>Kendi kölesiyle el değirmenini çeviriyor ve hamur yoğuruyordu</w:t>
      </w:r>
      <w:r w:rsidR="007375D2" w:rsidRPr="008474C2">
        <w:t xml:space="preserve">. </w:t>
      </w:r>
      <w:r w:rsidRPr="008474C2">
        <w:t>Kendi geçimini sağlıyor, fakir ve miskinlerle oturuyor ve onlarla yemek yiyordu</w:t>
      </w:r>
      <w:r w:rsidR="007375D2" w:rsidRPr="008474C2">
        <w:t xml:space="preserve">. </w:t>
      </w:r>
      <w:r w:rsidR="00AA4E14" w:rsidRPr="008474C2">
        <w:rPr>
          <w:rStyle w:val="FootnoteReference"/>
        </w:rPr>
        <w:footnoteReference w:id="132"/>
      </w:r>
      <w:r w:rsidRPr="008474C2">
        <w:t xml:space="preserve"> Bunlar ve bunlardan daha büyük işlerin tümü </w:t>
      </w:r>
      <w:r w:rsidR="00AA4E14" w:rsidRPr="008474C2">
        <w:t>Peygamber’in</w:t>
      </w:r>
      <w:r w:rsidRPr="008474C2">
        <w:t xml:space="preserve"> siyeri, ah</w:t>
      </w:r>
      <w:r w:rsidR="00AA4E14" w:rsidRPr="008474C2">
        <w:t xml:space="preserve">lakı ve </w:t>
      </w:r>
      <w:r w:rsidR="0031682A" w:rsidRPr="008474C2">
        <w:t>tevazusuydu</w:t>
      </w:r>
      <w:r w:rsidR="007375D2" w:rsidRPr="008474C2">
        <w:t xml:space="preserve">. </w:t>
      </w:r>
      <w:r w:rsidRPr="008474C2">
        <w:t xml:space="preserve">Halbuki manevi makamların </w:t>
      </w:r>
      <w:r w:rsidR="0031682A" w:rsidRPr="008474C2">
        <w:t>yanı sıra</w:t>
      </w:r>
      <w:r w:rsidR="00AA4E14" w:rsidRPr="008474C2">
        <w:t>,</w:t>
      </w:r>
      <w:r w:rsidRPr="008474C2">
        <w:t xml:space="preserve"> </w:t>
      </w:r>
      <w:r w:rsidR="00CA2E3E" w:rsidRPr="008474C2">
        <w:t>zahirî</w:t>
      </w:r>
      <w:r w:rsidRPr="008474C2">
        <w:t xml:space="preserve"> saltan</w:t>
      </w:r>
      <w:r w:rsidR="00AA4E14" w:rsidRPr="008474C2">
        <w:t>at ve riyaseti de kemale ermiş biriydi</w:t>
      </w:r>
      <w:r w:rsidR="007375D2" w:rsidRPr="008474C2">
        <w:t xml:space="preserve">. </w:t>
      </w:r>
    </w:p>
    <w:p w:rsidR="009C36B9" w:rsidRPr="008474C2" w:rsidRDefault="009C36B9" w:rsidP="008474C2">
      <w:r w:rsidRPr="008474C2">
        <w:t>Aynı şekilde, Ali b</w:t>
      </w:r>
      <w:r w:rsidR="007375D2" w:rsidRPr="008474C2">
        <w:t xml:space="preserve">. </w:t>
      </w:r>
      <w:r w:rsidRPr="008474C2">
        <w:t xml:space="preserve">Ebi Talib </w:t>
      </w:r>
      <w:r w:rsidR="00F7195A">
        <w:t>(a.s)</w:t>
      </w:r>
      <w:r w:rsidR="007375D2" w:rsidRPr="008474C2">
        <w:t xml:space="preserve"> </w:t>
      </w:r>
      <w:r w:rsidRPr="008474C2">
        <w:t xml:space="preserve">de o büyük </w:t>
      </w:r>
      <w:r w:rsidR="00656581" w:rsidRPr="008474C2">
        <w:t>Peygamber’e</w:t>
      </w:r>
      <w:r w:rsidRPr="008474C2">
        <w:t xml:space="preserve"> uymuş ve tamamıyla Resulullah</w:t>
      </w:r>
      <w:r w:rsidR="00656581" w:rsidRPr="008474C2">
        <w:t>’ın</w:t>
      </w:r>
      <w:r w:rsidR="006763DA" w:rsidRPr="008474C2">
        <w:t xml:space="preserve"> </w:t>
      </w:r>
      <w:r w:rsidR="007375D2" w:rsidRPr="008474C2">
        <w:t xml:space="preserve">(s.a.a) </w:t>
      </w:r>
      <w:r w:rsidRPr="008474C2">
        <w:t>ahlakıyla ahlaklanmıştı</w:t>
      </w:r>
      <w:r w:rsidR="007375D2" w:rsidRPr="008474C2">
        <w:t xml:space="preserve">. </w:t>
      </w:r>
      <w:r w:rsidR="00632772" w:rsidRPr="008474C2">
        <w:rPr>
          <w:rStyle w:val="FootnoteReference"/>
        </w:rPr>
        <w:footnoteReference w:id="133"/>
      </w:r>
      <w:r w:rsidRPr="008474C2">
        <w:t xml:space="preserve"> </w:t>
      </w:r>
    </w:p>
    <w:p w:rsidR="009C36B9" w:rsidRPr="008474C2" w:rsidRDefault="00656581" w:rsidP="008474C2">
      <w:r w:rsidRPr="008474C2">
        <w:t>Öyleyse ey aziz! E</w:t>
      </w:r>
      <w:r w:rsidR="009C36B9" w:rsidRPr="008474C2">
        <w:t>ğer tekebbür manevi kemal içinse</w:t>
      </w:r>
      <w:r w:rsidR="00623A73" w:rsidRPr="008474C2">
        <w:t>,</w:t>
      </w:r>
      <w:r w:rsidR="009C36B9" w:rsidRPr="008474C2">
        <w:t xml:space="preserve"> onun manevi kemali herkesten daha fazlaydı, eğer riyaset ve saltanat içinse</w:t>
      </w:r>
      <w:r w:rsidR="00367A1D" w:rsidRPr="008474C2">
        <w:t>,</w:t>
      </w:r>
      <w:r w:rsidR="009C36B9" w:rsidRPr="008474C2">
        <w:t xml:space="preserve"> o da buna sahipti</w:t>
      </w:r>
      <w:r w:rsidR="007375D2" w:rsidRPr="008474C2">
        <w:t xml:space="preserve">. </w:t>
      </w:r>
      <w:r w:rsidR="009C36B9" w:rsidRPr="008474C2">
        <w:t>Ama buna rağmen herkesten daha çok mütevazi idi</w:t>
      </w:r>
      <w:r w:rsidR="007375D2" w:rsidRPr="008474C2">
        <w:t xml:space="preserve">. </w:t>
      </w:r>
      <w:r w:rsidR="009C36B9" w:rsidRPr="008474C2">
        <w:t>Öyleyse bil ki tevazu, ilim ve marifetin ürünüdür</w:t>
      </w:r>
      <w:r w:rsidR="007375D2" w:rsidRPr="008474C2">
        <w:t xml:space="preserve">. </w:t>
      </w:r>
      <w:r w:rsidR="009C36B9" w:rsidRPr="008474C2">
        <w:t>Kibir ve tekebbür ise cehalet ve bilgisizliğin</w:t>
      </w:r>
      <w:r w:rsidR="008207D7" w:rsidRPr="008474C2">
        <w:t xml:space="preserve"> neticesidir</w:t>
      </w:r>
      <w:r w:rsidR="007375D2" w:rsidRPr="008474C2">
        <w:t xml:space="preserve">. </w:t>
      </w:r>
      <w:r w:rsidR="009C36B9" w:rsidRPr="008474C2">
        <w:t>Bu cehalet, ar ve aşağılık utancını kendinden uzaklaştırır</w:t>
      </w:r>
      <w:r w:rsidR="007375D2" w:rsidRPr="008474C2">
        <w:t xml:space="preserve">. </w:t>
      </w:r>
      <w:r w:rsidR="00882178" w:rsidRPr="008474C2">
        <w:t>Enbiyanın sıfatıyla muttasıf ol</w:t>
      </w:r>
      <w:r w:rsidR="007375D2" w:rsidRPr="008474C2">
        <w:t xml:space="preserve">. </w:t>
      </w:r>
      <w:r w:rsidR="00882178" w:rsidRPr="008474C2">
        <w:t>Şeytanın sıfatını bir kenara it</w:t>
      </w:r>
      <w:r w:rsidR="007375D2" w:rsidRPr="008474C2">
        <w:t xml:space="preserve">. </w:t>
      </w:r>
      <w:r w:rsidR="009C36B9" w:rsidRPr="008474C2">
        <w:t xml:space="preserve">Hakk ile </w:t>
      </w:r>
      <w:r w:rsidR="00882178" w:rsidRPr="008474C2">
        <w:t>kibriyası hakkında çekişme</w:t>
      </w:r>
      <w:r w:rsidR="007375D2" w:rsidRPr="008474C2">
        <w:t xml:space="preserve">. </w:t>
      </w:r>
      <w:r w:rsidR="00882178" w:rsidRPr="008474C2">
        <w:t xml:space="preserve">Hak ile kibriyası hakkında </w:t>
      </w:r>
      <w:r w:rsidR="009C36B9" w:rsidRPr="008474C2">
        <w:t>çekişen kim</w:t>
      </w:r>
      <w:r w:rsidR="00882178" w:rsidRPr="008474C2">
        <w:t>se,</w:t>
      </w:r>
      <w:r w:rsidR="009C36B9" w:rsidRPr="008474C2">
        <w:t xml:space="preserve"> </w:t>
      </w:r>
      <w:r w:rsidR="00E81046" w:rsidRPr="008474C2">
        <w:t>O’</w:t>
      </w:r>
      <w:r w:rsidR="000D5FD4" w:rsidRPr="008474C2">
        <w:t>n</w:t>
      </w:r>
      <w:r w:rsidR="009C36B9" w:rsidRPr="008474C2">
        <w:t xml:space="preserve">un gazabına uğrayıp </w:t>
      </w:r>
      <w:r w:rsidR="00882178" w:rsidRPr="008474C2">
        <w:t xml:space="preserve">yüz üstü </w:t>
      </w:r>
      <w:r w:rsidR="009C36B9" w:rsidRPr="008474C2">
        <w:t>ateşe girecektir</w:t>
      </w:r>
      <w:r w:rsidR="007375D2" w:rsidRPr="008474C2">
        <w:t xml:space="preserve">. </w:t>
      </w:r>
    </w:p>
    <w:p w:rsidR="009C36B9" w:rsidRPr="008474C2" w:rsidRDefault="009C36B9" w:rsidP="008474C2">
      <w:r w:rsidRPr="008474C2">
        <w:t xml:space="preserve">Eğer nefsini </w:t>
      </w:r>
      <w:r w:rsidR="0031682A" w:rsidRPr="008474C2">
        <w:t>ıslah</w:t>
      </w:r>
      <w:r w:rsidRPr="008474C2">
        <w:t xml:space="preserve"> etmeyi istersen</w:t>
      </w:r>
      <w:r w:rsidR="00953D18" w:rsidRPr="008474C2">
        <w:t>,</w:t>
      </w:r>
      <w:r w:rsidRPr="008474C2">
        <w:t xml:space="preserve"> onun ameli ve pratik yolu da az bir dikkat ve kollama ile oldukça k</w:t>
      </w:r>
      <w:r w:rsidR="00953D18" w:rsidRPr="008474C2">
        <w:t>olay ve rahat bir hale gelecekt</w:t>
      </w:r>
      <w:r w:rsidRPr="008474C2">
        <w:t>ir</w:t>
      </w:r>
      <w:r w:rsidR="007375D2" w:rsidRPr="008474C2">
        <w:t xml:space="preserve">. </w:t>
      </w:r>
      <w:r w:rsidRPr="008474C2">
        <w:t>Bu yolda erkekçe himmet, fikir hürriyeti ve görüş yüceliği sayesinde hiç bir tehlike ile karşılaşmazsın</w:t>
      </w:r>
      <w:r w:rsidR="007375D2" w:rsidRPr="008474C2">
        <w:t xml:space="preserve">. </w:t>
      </w:r>
      <w:r w:rsidRPr="008474C2">
        <w:t xml:space="preserve">Nefs-i Emmareyi </w:t>
      </w:r>
      <w:r w:rsidR="004C7AF6" w:rsidRPr="008474C2">
        <w:t>alt etme</w:t>
      </w:r>
      <w:r w:rsidRPr="008474C2">
        <w:t>, nefse galebe çalma ve insanın necat yolu, onların arzu ve isteklerinin hilafına davranmaktır</w:t>
      </w:r>
      <w:r w:rsidR="007375D2" w:rsidRPr="008474C2">
        <w:t xml:space="preserve">. </w:t>
      </w:r>
    </w:p>
    <w:p w:rsidR="009C36B9" w:rsidRPr="008474C2" w:rsidRDefault="009C36B9" w:rsidP="008474C2">
      <w:r w:rsidRPr="008474C2">
        <w:lastRenderedPageBreak/>
        <w:t xml:space="preserve">Nefsi </w:t>
      </w:r>
      <w:r w:rsidR="00953D18" w:rsidRPr="008474C2">
        <w:t>ezmek</w:t>
      </w:r>
      <w:r w:rsidRPr="008474C2">
        <w:t xml:space="preserve"> için tevazu sahibi kimselerin sıfatıyla muttasıf olmak ve onlar gibi davranmaktan daha iyi bir yol yoktur</w:t>
      </w:r>
      <w:r w:rsidR="007375D2" w:rsidRPr="008474C2">
        <w:t xml:space="preserve">. </w:t>
      </w:r>
      <w:r w:rsidRPr="008474C2">
        <w:t xml:space="preserve">Tekebbürün </w:t>
      </w:r>
      <w:r w:rsidR="008D5E24" w:rsidRPr="008474C2">
        <w:t xml:space="preserve">hangi aşamasında bulunursan bulun, hangi </w:t>
      </w:r>
      <w:r w:rsidRPr="008474C2">
        <w:t>il</w:t>
      </w:r>
      <w:r w:rsidR="008D5E24" w:rsidRPr="008474C2">
        <w:t>im, amel</w:t>
      </w:r>
      <w:r w:rsidRPr="008474C2">
        <w:t xml:space="preserve"> ve </w:t>
      </w:r>
      <w:r w:rsidR="008D5E24" w:rsidRPr="008474C2">
        <w:t>sair</w:t>
      </w:r>
      <w:r w:rsidRPr="008474C2">
        <w:t xml:space="preserve"> dalların ehli olursan, ol, bir müddet nefsani arzularının hilafına hareket et</w:t>
      </w:r>
      <w:r w:rsidR="007375D2" w:rsidRPr="008474C2">
        <w:t xml:space="preserve">. </w:t>
      </w:r>
      <w:r w:rsidR="00CB619E" w:rsidRPr="008474C2">
        <w:t>İlmî</w:t>
      </w:r>
      <w:r w:rsidRPr="008474C2">
        <w:t xml:space="preserve"> uyanıklık ve dün</w:t>
      </w:r>
      <w:r w:rsidR="008D5E24" w:rsidRPr="008474C2">
        <w:t>yevi/</w:t>
      </w:r>
      <w:r w:rsidRPr="008474C2">
        <w:t xml:space="preserve">uhrevi </w:t>
      </w:r>
      <w:r w:rsidR="0031682A" w:rsidRPr="008474C2">
        <w:t>akıbeti</w:t>
      </w:r>
      <w:r w:rsidRPr="008474C2">
        <w:t xml:space="preserve"> tefekkür neticesinde yolun kolay ve rahat olması</w:t>
      </w:r>
      <w:r w:rsidR="005C7401" w:rsidRPr="008474C2">
        <w:t>,</w:t>
      </w:r>
      <w:r w:rsidRPr="008474C2">
        <w:t xml:space="preserve"> güzel bir so</w:t>
      </w:r>
      <w:r w:rsidR="005C7401" w:rsidRPr="008474C2">
        <w:t>nuç elde edilmesi</w:t>
      </w:r>
      <w:r w:rsidRPr="008474C2">
        <w:t xml:space="preserve"> ümid edilir</w:t>
      </w:r>
      <w:r w:rsidR="007375D2" w:rsidRPr="008474C2">
        <w:t xml:space="preserve">. </w:t>
      </w:r>
      <w:r w:rsidRPr="008474C2">
        <w:t xml:space="preserve">Eğer nefsin senden meclisin </w:t>
      </w:r>
      <w:r w:rsidR="005C7401" w:rsidRPr="008474C2">
        <w:t xml:space="preserve">üst </w:t>
      </w:r>
      <w:r w:rsidRPr="008474C2">
        <w:t>köşesinde oturmanı ve başkalarından öne geçmeni temenni ederse</w:t>
      </w:r>
      <w:r w:rsidR="005C7401" w:rsidRPr="008474C2">
        <w:t>,</w:t>
      </w:r>
      <w:r w:rsidRPr="008474C2">
        <w:t xml:space="preserve"> sen bunun </w:t>
      </w:r>
      <w:r w:rsidR="005C7401" w:rsidRPr="008474C2">
        <w:t>aksine</w:t>
      </w:r>
      <w:r w:rsidRPr="008474C2">
        <w:t xml:space="preserve"> davran</w:t>
      </w:r>
      <w:r w:rsidR="007375D2" w:rsidRPr="008474C2">
        <w:t xml:space="preserve">. </w:t>
      </w:r>
      <w:r w:rsidRPr="008474C2">
        <w:t>Eğer nefsin fakir ve miskinlerle oturmayı ar kabul ediyorsa</w:t>
      </w:r>
      <w:r w:rsidR="005C7401" w:rsidRPr="008474C2">
        <w:t>,</w:t>
      </w:r>
      <w:r w:rsidRPr="008474C2">
        <w:t xml:space="preserve"> sen onun burnunu yere sürterek fakirlerle otur, onlarla yeme</w:t>
      </w:r>
      <w:r w:rsidR="005C7401" w:rsidRPr="008474C2">
        <w:t>k ye, yolculuk et, onlara katıl</w:t>
      </w:r>
      <w:r w:rsidR="007375D2" w:rsidRPr="008474C2">
        <w:t xml:space="preserve">. </w:t>
      </w:r>
      <w:r w:rsidR="005C7401" w:rsidRPr="008474C2">
        <w:t>N</w:t>
      </w:r>
      <w:r w:rsidRPr="008474C2">
        <w:t xml:space="preserve">efsin bazen de </w:t>
      </w:r>
      <w:r w:rsidR="005C7401" w:rsidRPr="008474C2">
        <w:t xml:space="preserve">tartışma </w:t>
      </w:r>
      <w:r w:rsidRPr="008474C2">
        <w:t>yoluyla önüne çıkıp</w:t>
      </w:r>
      <w:r w:rsidR="00B924AC" w:rsidRPr="008474C2">
        <w:t>,</w:t>
      </w:r>
      <w:r w:rsidRPr="008474C2">
        <w:t xml:space="preserve"> </w:t>
      </w:r>
      <w:r w:rsidR="009F1F24" w:rsidRPr="008474C2">
        <w:t>“</w:t>
      </w:r>
      <w:r w:rsidR="005C7401" w:rsidRPr="008474C2">
        <w:t>S</w:t>
      </w:r>
      <w:r w:rsidRPr="008474C2">
        <w:t xml:space="preserve">en makam sahibisin, şeriatın yayılması ve tebliği için makamını koruman gerekir, fakirlerle oturmak senin </w:t>
      </w:r>
      <w:r w:rsidR="00B924AC" w:rsidRPr="008474C2">
        <w:t>azametini</w:t>
      </w:r>
      <w:r w:rsidRPr="008474C2">
        <w:t xml:space="preserve"> kalplerden siler</w:t>
      </w:r>
      <w:r w:rsidR="007375D2" w:rsidRPr="008474C2">
        <w:t xml:space="preserve">. </w:t>
      </w:r>
      <w:r w:rsidRPr="008474C2">
        <w:t>El altındaki kimselere karışmak insanı hafif kılar</w:t>
      </w:r>
      <w:r w:rsidR="007375D2" w:rsidRPr="008474C2">
        <w:t xml:space="preserve">. </w:t>
      </w:r>
      <w:r w:rsidRPr="008474C2">
        <w:t xml:space="preserve">Meclislerde oturmak senin makamını küçültür, o zaman da kendi </w:t>
      </w:r>
      <w:r w:rsidR="00CB619E" w:rsidRPr="008474C2">
        <w:t>şer’î</w:t>
      </w:r>
      <w:r w:rsidRPr="008474C2">
        <w:t xml:space="preserve"> vazifelerini hakkıyla yerine getiremezsin</w:t>
      </w:r>
      <w:r w:rsidR="00E35CF8" w:rsidRPr="008474C2">
        <w:t>.</w:t>
      </w:r>
      <w:r w:rsidR="00173D2A" w:rsidRPr="008474C2">
        <w:t xml:space="preserve">” </w:t>
      </w:r>
      <w:r w:rsidR="000F7CD9" w:rsidRPr="008474C2">
        <w:t>Diyebilir</w:t>
      </w:r>
      <w:r w:rsidR="007375D2" w:rsidRPr="008474C2">
        <w:t xml:space="preserve">. </w:t>
      </w:r>
      <w:r w:rsidRPr="008474C2">
        <w:t>Bil ki bütün bunların hepsi şeytanın tuzakları ve nefsin hileleridir</w:t>
      </w:r>
      <w:r w:rsidR="007375D2" w:rsidRPr="008474C2">
        <w:t xml:space="preserve">. </w:t>
      </w:r>
      <w:r w:rsidRPr="008474C2">
        <w:t>Resul-i Ekrem</w:t>
      </w:r>
      <w:r w:rsidR="00B924AC" w:rsidRPr="008474C2">
        <w:t>’in</w:t>
      </w:r>
      <w:r w:rsidR="006763DA" w:rsidRPr="008474C2">
        <w:t xml:space="preserve"> </w:t>
      </w:r>
      <w:r w:rsidR="007375D2" w:rsidRPr="008474C2">
        <w:t xml:space="preserve">(s.a.a) </w:t>
      </w:r>
      <w:r w:rsidRPr="008474C2">
        <w:t>dünyadaki makam ve mevkisi senden daha faz</w:t>
      </w:r>
      <w:r w:rsidR="00053E8F" w:rsidRPr="008474C2">
        <w:t>laydı</w:t>
      </w:r>
      <w:r w:rsidR="007375D2" w:rsidRPr="008474C2">
        <w:t xml:space="preserve">. </w:t>
      </w:r>
      <w:r w:rsidR="00053E8F" w:rsidRPr="008474C2">
        <w:t>S</w:t>
      </w:r>
      <w:r w:rsidRPr="008474C2">
        <w:t xml:space="preserve">iyer ve yaşam tarzı da </w:t>
      </w:r>
      <w:r w:rsidR="00B924AC" w:rsidRPr="008474C2">
        <w:t>gördüğün</w:t>
      </w:r>
      <w:r w:rsidRPr="008474C2">
        <w:t xml:space="preserve"> gibiydi</w:t>
      </w:r>
      <w:r w:rsidR="007375D2" w:rsidRPr="008474C2">
        <w:t xml:space="preserve">. </w:t>
      </w:r>
    </w:p>
    <w:p w:rsidR="009C36B9" w:rsidRPr="008474C2" w:rsidRDefault="009C36B9" w:rsidP="008474C2">
      <w:r w:rsidRPr="008474C2">
        <w:t>Ben kendi zamanımdaki ba</w:t>
      </w:r>
      <w:r w:rsidR="00BF6815" w:rsidRPr="008474C2">
        <w:t>zı alimleri de bizzat gördüm</w:t>
      </w:r>
      <w:r w:rsidR="007375D2" w:rsidRPr="008474C2">
        <w:t xml:space="preserve">. </w:t>
      </w:r>
      <w:r w:rsidR="00BF6815" w:rsidRPr="008474C2">
        <w:t>Onlar</w:t>
      </w:r>
      <w:r w:rsidRPr="008474C2">
        <w:t xml:space="preserve"> bir memleketin tam riyasetine </w:t>
      </w:r>
      <w:r w:rsidR="00BF6815" w:rsidRPr="008474C2">
        <w:t xml:space="preserve">ve hatta Şia’nın önderliği makamına </w:t>
      </w:r>
      <w:r w:rsidRPr="008474C2">
        <w:t>sahip oldukları halde</w:t>
      </w:r>
      <w:r w:rsidR="00BF6815" w:rsidRPr="008474C2">
        <w:t>,</w:t>
      </w:r>
      <w:r w:rsidRPr="008474C2">
        <w:t xml:space="preserve"> si</w:t>
      </w:r>
      <w:r w:rsidR="00053E8F" w:rsidRPr="008474C2">
        <w:t>ret</w:t>
      </w:r>
      <w:r w:rsidRPr="008474C2">
        <w:t xml:space="preserve"> ve davranışları Resulullah</w:t>
      </w:r>
      <w:r w:rsidR="00F63AB8" w:rsidRPr="008474C2">
        <w:t>’</w:t>
      </w:r>
      <w:r w:rsidRPr="008474C2">
        <w:t xml:space="preserve">ın </w:t>
      </w:r>
      <w:r w:rsidR="00053E8F" w:rsidRPr="008474C2">
        <w:t xml:space="preserve">siretinin </w:t>
      </w:r>
      <w:r w:rsidRPr="008474C2">
        <w:t>aynısıydı</w:t>
      </w:r>
      <w:r w:rsidR="007375D2" w:rsidRPr="008474C2">
        <w:t xml:space="preserve">. </w:t>
      </w:r>
    </w:p>
    <w:p w:rsidR="009C36B9" w:rsidRPr="008474C2" w:rsidRDefault="00074A36" w:rsidP="008474C2">
      <w:r w:rsidRPr="008474C2">
        <w:t>H</w:t>
      </w:r>
      <w:r w:rsidR="007375D2" w:rsidRPr="008474C2">
        <w:t xml:space="preserve">. </w:t>
      </w:r>
      <w:r w:rsidRPr="008474C2">
        <w:t>K</w:t>
      </w:r>
      <w:r w:rsidR="007375D2" w:rsidRPr="008474C2">
        <w:t xml:space="preserve">. </w:t>
      </w:r>
      <w:r w:rsidR="009C36B9" w:rsidRPr="008474C2">
        <w:t xml:space="preserve">1340 yılından 1355 yılına kadar Şia </w:t>
      </w:r>
      <w:r w:rsidR="009005C5" w:rsidRPr="008474C2">
        <w:t>aleminin</w:t>
      </w:r>
      <w:r w:rsidR="009C36B9" w:rsidRPr="008474C2">
        <w:t xml:space="preserve"> tam riyaseti ve kamil </w:t>
      </w:r>
      <w:r w:rsidR="009005C5" w:rsidRPr="008474C2">
        <w:t xml:space="preserve">merciiyeti makamına sahip olan </w:t>
      </w:r>
      <w:r w:rsidR="00E31B86" w:rsidRPr="008474C2">
        <w:t>en büyük üstad ve yüce fakih</w:t>
      </w:r>
      <w:r w:rsidR="009C36B9" w:rsidRPr="008474C2">
        <w:t xml:space="preserve"> Hacı Şeyh Abdulkerim Yezdi Hairi</w:t>
      </w:r>
      <w:r w:rsidR="00F63AB8" w:rsidRPr="008474C2">
        <w:t>’</w:t>
      </w:r>
      <w:r w:rsidR="009C36B9" w:rsidRPr="008474C2">
        <w:t>nin</w:t>
      </w:r>
      <w:r w:rsidR="002D1EF2" w:rsidRPr="008474C2">
        <w:rPr>
          <w:rStyle w:val="FootnoteReference"/>
        </w:rPr>
        <w:footnoteReference w:id="134"/>
      </w:r>
      <w:r w:rsidR="009C36B9" w:rsidRPr="008474C2">
        <w:t xml:space="preserve"> nasıl bir ahlak ve siyere sahip olduğunu hepimiz gördük</w:t>
      </w:r>
      <w:r w:rsidR="007375D2" w:rsidRPr="008474C2">
        <w:t xml:space="preserve">. </w:t>
      </w:r>
      <w:r w:rsidR="009C36B9" w:rsidRPr="008474C2">
        <w:t>Hizmetçi</w:t>
      </w:r>
      <w:r w:rsidR="009005C5" w:rsidRPr="008474C2">
        <w:t>si</w:t>
      </w:r>
      <w:r w:rsidR="009C36B9" w:rsidRPr="008474C2">
        <w:t xml:space="preserve"> ve uşağı ile birlikte oturur yemek </w:t>
      </w:r>
      <w:r w:rsidR="009C36B9" w:rsidRPr="008474C2">
        <w:lastRenderedPageBreak/>
        <w:t>yerdi</w:t>
      </w:r>
      <w:r w:rsidR="007375D2" w:rsidRPr="008474C2">
        <w:t xml:space="preserve">. </w:t>
      </w:r>
      <w:r w:rsidR="009C36B9" w:rsidRPr="008474C2">
        <w:t xml:space="preserve">Yere oturur ve küçük talebelerle ilginç bir şekilde </w:t>
      </w:r>
      <w:r w:rsidR="002D1EF2" w:rsidRPr="008474C2">
        <w:t>şakalaşır</w:t>
      </w:r>
      <w:r w:rsidR="009C36B9" w:rsidRPr="008474C2">
        <w:t>, onlar</w:t>
      </w:r>
      <w:r w:rsidR="002D1EF2" w:rsidRPr="008474C2">
        <w:t>la kaynaşırdı</w:t>
      </w:r>
      <w:r w:rsidR="007375D2" w:rsidRPr="008474C2">
        <w:t xml:space="preserve">. </w:t>
      </w:r>
      <w:r w:rsidR="009C36B9" w:rsidRPr="008474C2">
        <w:t>Son yıllarda epey yaşlanınca da akşam namazından sonra cübbesiz, başına sade bir parça sarmış, ayağına çarık giymiş vazi</w:t>
      </w:r>
      <w:r w:rsidR="008A5C38" w:rsidRPr="008474C2">
        <w:t>yette sokaklar</w:t>
      </w:r>
      <w:r w:rsidR="009C36B9" w:rsidRPr="008474C2">
        <w:t>da yürüyordu</w:t>
      </w:r>
      <w:r w:rsidR="007375D2" w:rsidRPr="008474C2">
        <w:t xml:space="preserve">. </w:t>
      </w:r>
    </w:p>
    <w:p w:rsidR="009C36B9" w:rsidRPr="008474C2" w:rsidRDefault="009C36B9" w:rsidP="008474C2">
      <w:r w:rsidRPr="008474C2">
        <w:t>Kalplerdeki makamı daha da bir büyümekteydi ve bu işleri yüzünden makamına hiç bir zarar gelmiyordu</w:t>
      </w:r>
      <w:r w:rsidR="007375D2" w:rsidRPr="008474C2">
        <w:t xml:space="preserve">. </w:t>
      </w:r>
    </w:p>
    <w:p w:rsidR="009C36B9" w:rsidRPr="008474C2" w:rsidRDefault="009C36B9" w:rsidP="008474C2">
      <w:r w:rsidRPr="008474C2">
        <w:t>Bu merhumun dışında Kum</w:t>
      </w:r>
      <w:r w:rsidR="00F63AB8" w:rsidRPr="008474C2">
        <w:t>’</w:t>
      </w:r>
      <w:r w:rsidRPr="008474C2">
        <w:t>un bazı oldukça muhterem alimleri de vardı ki, şeytanınızın sizler için yonttuğu bu kayıtlardan hiç birisi onlarda yoktu</w:t>
      </w:r>
      <w:r w:rsidR="007375D2" w:rsidRPr="008474C2">
        <w:t xml:space="preserve">. </w:t>
      </w:r>
      <w:r w:rsidRPr="008474C2">
        <w:t>Kendi ihtiyaçlarını bizzat kendileri pazardan alıyor, sarnıçlardan su çekiyor, ev işlerinde ailelerine yardımcı oluyorlardı</w:t>
      </w:r>
      <w:r w:rsidR="007375D2" w:rsidRPr="008474C2">
        <w:t xml:space="preserve">. </w:t>
      </w:r>
    </w:p>
    <w:p w:rsidR="009C36B9" w:rsidRPr="008474C2" w:rsidRDefault="009C36B9" w:rsidP="008474C2">
      <w:r w:rsidRPr="008474C2">
        <w:t xml:space="preserve">Onların pak nazarında </w:t>
      </w:r>
      <w:r w:rsidR="00532773" w:rsidRPr="008474C2">
        <w:t>ön</w:t>
      </w:r>
      <w:r w:rsidRPr="008474C2">
        <w:t xml:space="preserve"> ve</w:t>
      </w:r>
      <w:r w:rsidR="00E31B86" w:rsidRPr="008474C2">
        <w:t xml:space="preserve"> arka</w:t>
      </w:r>
      <w:r w:rsidRPr="008474C2">
        <w:t xml:space="preserve"> ile baş ve alt köşenin hiç bir farkı yoktu</w:t>
      </w:r>
      <w:r w:rsidR="007375D2" w:rsidRPr="008474C2">
        <w:t xml:space="preserve">. </w:t>
      </w:r>
      <w:r w:rsidR="00766525" w:rsidRPr="008474C2">
        <w:t>İnsanı şaşırtacak bir alçakgönüllülük içindelerdi</w:t>
      </w:r>
      <w:r w:rsidR="007375D2" w:rsidRPr="008474C2">
        <w:t xml:space="preserve">. </w:t>
      </w:r>
      <w:r w:rsidRPr="008474C2">
        <w:t>Ama buna rağmen makamları mah</w:t>
      </w:r>
      <w:r w:rsidR="00766525" w:rsidRPr="008474C2">
        <w:t>fuz</w:t>
      </w:r>
      <w:r w:rsidRPr="008474C2">
        <w:t xml:space="preserve"> ve kalple</w:t>
      </w:r>
      <w:r w:rsidR="00766525" w:rsidRPr="008474C2">
        <w:t>r</w:t>
      </w:r>
      <w:r w:rsidRPr="008474C2">
        <w:t>deki yerleri gittikçe daha da bir büyüyordu</w:t>
      </w:r>
      <w:r w:rsidR="007375D2" w:rsidRPr="008474C2">
        <w:t xml:space="preserve">. </w:t>
      </w:r>
    </w:p>
    <w:p w:rsidR="009C36B9" w:rsidRPr="008474C2" w:rsidRDefault="009C36B9" w:rsidP="008474C2">
      <w:r w:rsidRPr="008474C2">
        <w:t>Velhasıl Nebiyy-i Ekrem</w:t>
      </w:r>
      <w:r w:rsidR="00766525" w:rsidRPr="008474C2">
        <w:t>’in</w:t>
      </w:r>
      <w:r w:rsidR="006763DA" w:rsidRPr="008474C2">
        <w:t xml:space="preserve"> </w:t>
      </w:r>
      <w:r w:rsidR="007375D2" w:rsidRPr="008474C2">
        <w:t xml:space="preserve">(s.a.a) </w:t>
      </w:r>
      <w:r w:rsidRPr="008474C2">
        <w:t>ve Ali b</w:t>
      </w:r>
      <w:r w:rsidR="007375D2" w:rsidRPr="008474C2">
        <w:t xml:space="preserve">. </w:t>
      </w:r>
      <w:r w:rsidRPr="008474C2">
        <w:t>Ebi Talip</w:t>
      </w:r>
      <w:r w:rsidR="00F63AB8" w:rsidRPr="008474C2">
        <w:t>’</w:t>
      </w:r>
      <w:r w:rsidRPr="008474C2">
        <w:t>in</w:t>
      </w:r>
      <w:r w:rsidR="006763DA" w:rsidRPr="008474C2">
        <w:t xml:space="preserve"> </w:t>
      </w:r>
      <w:r w:rsidR="00F7195A">
        <w:t>(a.s)</w:t>
      </w:r>
      <w:r w:rsidR="007375D2" w:rsidRPr="008474C2">
        <w:t xml:space="preserve"> </w:t>
      </w:r>
      <w:r w:rsidRPr="008474C2">
        <w:t>sıfatı insanı küçük kılmamaktadır</w:t>
      </w:r>
      <w:r w:rsidR="007375D2" w:rsidRPr="008474C2">
        <w:t xml:space="preserve">. </w:t>
      </w:r>
      <w:r w:rsidRPr="008474C2">
        <w:t>Ama burada nefsine ettiğin muhalefette de oldukça dikkatli ve uyanık olmalısın</w:t>
      </w:r>
      <w:r w:rsidR="007375D2" w:rsidRPr="008474C2">
        <w:t xml:space="preserve">. </w:t>
      </w:r>
      <w:r w:rsidRPr="008474C2">
        <w:t>Zira bazen nefs insan için başka bir yoldan tuzak hazırlamakta ve insanı gafil avlayarak sırt üstü yere vurmaktadır</w:t>
      </w:r>
      <w:r w:rsidR="007375D2" w:rsidRPr="008474C2">
        <w:t xml:space="preserve">. </w:t>
      </w:r>
      <w:r w:rsidRPr="008474C2">
        <w:t>Mesela bazılarını görürsün, meclisin en alt köşesinde öyle bir otururlar ki, orada hazır bulunanlara</w:t>
      </w:r>
      <w:r w:rsidR="00F0689E" w:rsidRPr="008474C2">
        <w:t xml:space="preserve"> adeta</w:t>
      </w:r>
      <w:r w:rsidRPr="008474C2">
        <w:t xml:space="preserve">, </w:t>
      </w:r>
      <w:r w:rsidR="009F1F24" w:rsidRPr="008474C2">
        <w:t>“</w:t>
      </w:r>
      <w:r w:rsidRPr="008474C2">
        <w:t>Benim makam ve mevkim buradan çok daha yüksek ve yücedir</w:t>
      </w:r>
      <w:r w:rsidR="007375D2" w:rsidRPr="008474C2">
        <w:t xml:space="preserve">. </w:t>
      </w:r>
      <w:r w:rsidRPr="008474C2">
        <w:t>Ama ben tevazu gösteriyorum</w:t>
      </w:r>
      <w:r w:rsidR="00E35CF8" w:rsidRPr="008474C2">
        <w:t>.</w:t>
      </w:r>
      <w:r w:rsidR="00173D2A" w:rsidRPr="008474C2">
        <w:t xml:space="preserve">” </w:t>
      </w:r>
      <w:r w:rsidR="000F7CD9" w:rsidRPr="008474C2">
        <w:t>D</w:t>
      </w:r>
      <w:r w:rsidRPr="008474C2">
        <w:t>emek ister</w:t>
      </w:r>
      <w:r w:rsidR="007375D2" w:rsidRPr="008474C2">
        <w:t xml:space="preserve">. </w:t>
      </w:r>
      <w:r w:rsidRPr="008474C2">
        <w:t>Makamı belli olmayan biri kendi</w:t>
      </w:r>
      <w:r w:rsidR="00C7785C" w:rsidRPr="008474C2">
        <w:t>sinden ön</w:t>
      </w:r>
      <w:r w:rsidRPr="008474C2">
        <w:t xml:space="preserve">e geçirilince, güya bu yanlışlığı ortadan kaldırmak ve bunun sadece tevazudan </w:t>
      </w:r>
      <w:r w:rsidR="00C7785C" w:rsidRPr="008474C2">
        <w:t xml:space="preserve">ibaret </w:t>
      </w:r>
      <w:r w:rsidRPr="008474C2">
        <w:t xml:space="preserve">olduğunu göstermek için makamı </w:t>
      </w:r>
      <w:r w:rsidR="0031682A" w:rsidRPr="008474C2">
        <w:t>nispeten</w:t>
      </w:r>
      <w:r w:rsidRPr="008474C2">
        <w:t xml:space="preserve"> düşük olan</w:t>
      </w:r>
      <w:r w:rsidR="00C7785C" w:rsidRPr="008474C2">
        <w:t xml:space="preserve"> diğer birini de kendisinden ön</w:t>
      </w:r>
      <w:r w:rsidRPr="008474C2">
        <w:t>e geçirir</w:t>
      </w:r>
      <w:r w:rsidR="007375D2" w:rsidRPr="008474C2">
        <w:t xml:space="preserve">. </w:t>
      </w:r>
      <w:r w:rsidRPr="008474C2">
        <w:t>Bunlar ve buna benzer binlercesi hep nefsin hileleridir</w:t>
      </w:r>
      <w:r w:rsidR="007375D2" w:rsidRPr="008474C2">
        <w:t xml:space="preserve">. </w:t>
      </w:r>
      <w:r w:rsidRPr="008474C2">
        <w:t>Bütün bunlar kibri</w:t>
      </w:r>
      <w:r w:rsidR="00516824" w:rsidRPr="008474C2">
        <w:t>,</w:t>
      </w:r>
      <w:r w:rsidRPr="008474C2">
        <w:t xml:space="preserve"> </w:t>
      </w:r>
      <w:r w:rsidR="00516824" w:rsidRPr="008474C2">
        <w:t>ona da</w:t>
      </w:r>
      <w:r w:rsidRPr="008474C2">
        <w:t xml:space="preserve"> riyakarlık ve dalkavuk</w:t>
      </w:r>
      <w:r w:rsidR="00516824" w:rsidRPr="008474C2">
        <w:t>luğu ilave etmekten ibarettir</w:t>
      </w:r>
      <w:r w:rsidR="007375D2" w:rsidRPr="008474C2">
        <w:t xml:space="preserve">. </w:t>
      </w:r>
    </w:p>
    <w:p w:rsidR="009C36B9" w:rsidRPr="008474C2" w:rsidRDefault="008C7D49" w:rsidP="008474C2">
      <w:r w:rsidRPr="008474C2">
        <w:t>Halis bir niyetle mücahedeye gir</w:t>
      </w:r>
      <w:r w:rsidR="009C36B9" w:rsidRPr="008474C2">
        <w:t>işmek gerekiyor</w:t>
      </w:r>
      <w:r w:rsidR="007375D2" w:rsidRPr="008474C2">
        <w:t xml:space="preserve">. </w:t>
      </w:r>
      <w:r w:rsidR="009C36B9" w:rsidRPr="008474C2">
        <w:t>Elbette o zaman nefs mutlaka ıslah olacaktır</w:t>
      </w:r>
      <w:r w:rsidR="007375D2" w:rsidRPr="008474C2">
        <w:t xml:space="preserve">. </w:t>
      </w:r>
      <w:r w:rsidR="009C36B9" w:rsidRPr="008474C2">
        <w:t>Tüm nefsani sıfatlar, ıslah edilir cinstendir</w:t>
      </w:r>
      <w:r w:rsidR="007375D2" w:rsidRPr="008474C2">
        <w:t xml:space="preserve">. </w:t>
      </w:r>
      <w:r w:rsidR="009C36B9" w:rsidRPr="008474C2">
        <w:t>İlk önceleri biraz zordur</w:t>
      </w:r>
      <w:r w:rsidR="007375D2" w:rsidRPr="008474C2">
        <w:t xml:space="preserve">. </w:t>
      </w:r>
      <w:r w:rsidR="009C36B9" w:rsidRPr="008474C2">
        <w:t>Ama ıslaha kalkıştın mı rahat ve kolay bir hale gelir</w:t>
      </w:r>
      <w:r w:rsidR="007375D2" w:rsidRPr="008474C2">
        <w:t xml:space="preserve">. </w:t>
      </w:r>
      <w:r w:rsidR="009C36B9" w:rsidRPr="008474C2">
        <w:t xml:space="preserve">Asıl olan insanın tasfiye ve </w:t>
      </w:r>
      <w:r w:rsidR="0031682A" w:rsidRPr="008474C2">
        <w:t>ıslaha</w:t>
      </w:r>
      <w:r w:rsidR="009C36B9" w:rsidRPr="008474C2">
        <w:t xml:space="preserve"> niyetlenmesi ve uykudan uyanmasıdır</w:t>
      </w:r>
      <w:r w:rsidR="007375D2" w:rsidRPr="008474C2">
        <w:t xml:space="preserve">. </w:t>
      </w:r>
      <w:r w:rsidR="009C36B9" w:rsidRPr="008474C2">
        <w:t xml:space="preserve">İnsanlığın ilk menzili </w:t>
      </w:r>
      <w:r w:rsidR="009F1F24" w:rsidRPr="008474C2">
        <w:t>“</w:t>
      </w:r>
      <w:r w:rsidR="009C36B9" w:rsidRPr="008474C2">
        <w:t>yakza</w:t>
      </w:r>
      <w:r w:rsidR="00173D2A" w:rsidRPr="008474C2">
        <w:t xml:space="preserve">” </w:t>
      </w:r>
      <w:r w:rsidRPr="008474C2">
        <w:t>(</w:t>
      </w:r>
      <w:r w:rsidR="009C36B9" w:rsidRPr="008474C2">
        <w:t>uyanmak</w:t>
      </w:r>
      <w:r w:rsidR="007375D2" w:rsidRPr="008474C2">
        <w:t xml:space="preserve">) </w:t>
      </w:r>
      <w:r w:rsidRPr="008474C2">
        <w:t>’</w:t>
      </w:r>
      <w:r w:rsidR="009C36B9" w:rsidRPr="008474C2">
        <w:t>dır</w:t>
      </w:r>
      <w:r w:rsidR="007375D2" w:rsidRPr="008474C2">
        <w:t xml:space="preserve">. </w:t>
      </w:r>
      <w:r w:rsidR="009C36B9" w:rsidRPr="008474C2">
        <w:t xml:space="preserve">İnsanın </w:t>
      </w:r>
      <w:r w:rsidR="009C36B9" w:rsidRPr="008474C2">
        <w:lastRenderedPageBreak/>
        <w:t>gaflet</w:t>
      </w:r>
      <w:r w:rsidR="006763DA" w:rsidRPr="008474C2">
        <w:t xml:space="preserve"> </w:t>
      </w:r>
      <w:r w:rsidR="009C36B9" w:rsidRPr="008474C2">
        <w:t xml:space="preserve">uykusundan uyanması ve tabiat </w:t>
      </w:r>
      <w:r w:rsidRPr="008474C2">
        <w:t>sarhoşluğundan</w:t>
      </w:r>
      <w:r w:rsidR="009C36B9" w:rsidRPr="008474C2">
        <w:t xml:space="preserve"> kendine gelmesidir</w:t>
      </w:r>
      <w:r w:rsidR="007375D2" w:rsidRPr="008474C2">
        <w:t xml:space="preserve">. </w:t>
      </w:r>
      <w:r w:rsidR="009C36B9" w:rsidRPr="008474C2">
        <w:t>İnsanın, kendisinin bir yolcu olduğunu</w:t>
      </w:r>
      <w:r w:rsidRPr="008474C2">
        <w:t>,</w:t>
      </w:r>
      <w:r w:rsidR="009C36B9" w:rsidRPr="008474C2">
        <w:t xml:space="preserve"> bu tehlike ve korku dolu seferin bu karanlık, oldukça dakik, kılıçtan daha keskin kıldan daha ince</w:t>
      </w:r>
      <w:r w:rsidR="00D223C2" w:rsidRPr="008474C2">
        <w:rPr>
          <w:rStyle w:val="FootnoteReference"/>
        </w:rPr>
        <w:footnoteReference w:id="135"/>
      </w:r>
      <w:r w:rsidR="009C36B9" w:rsidRPr="008474C2">
        <w:t xml:space="preserve"> yolun merkebinin ise erkeklik himmet ve gayreti olduğunu</w:t>
      </w:r>
      <w:r w:rsidRPr="008474C2">
        <w:t xml:space="preserve"> ve</w:t>
      </w:r>
      <w:r w:rsidR="007D3D4B" w:rsidRPr="008474C2">
        <w:t xml:space="preserve"> </w:t>
      </w:r>
      <w:r w:rsidR="009C36B9" w:rsidRPr="008474C2">
        <w:t>bu karanlık yolun nurunun ise iman ve övülmüş hasletler olduğunu anlamasıdır</w:t>
      </w:r>
      <w:r w:rsidR="007375D2" w:rsidRPr="008474C2">
        <w:t xml:space="preserve">. </w:t>
      </w:r>
      <w:r w:rsidR="009C36B9" w:rsidRPr="008474C2">
        <w:t>Eğer gevşeklik eder ve gecikirse bu sırattan geçemeyip yüzüstü ateşe düşecektir</w:t>
      </w:r>
      <w:r w:rsidR="007375D2" w:rsidRPr="008474C2">
        <w:t xml:space="preserve">. </w:t>
      </w:r>
      <w:r w:rsidR="009C36B9" w:rsidRPr="008474C2">
        <w:t>Zillet toprağıyla yeksan olacak ve helaket uçurumuna yuvarlanacaktır</w:t>
      </w:r>
      <w:r w:rsidR="007375D2" w:rsidRPr="008474C2">
        <w:t xml:space="preserve">. </w:t>
      </w:r>
      <w:r w:rsidR="009C36B9" w:rsidRPr="008474C2">
        <w:t>Bu sırattan geçemeyen insan, ahiret sıratından da asla geçemeyecektir</w:t>
      </w:r>
      <w:r w:rsidR="007375D2" w:rsidRPr="008474C2">
        <w:t xml:space="preserve">. </w:t>
      </w:r>
    </w:p>
    <w:p w:rsidR="009C36B9" w:rsidRPr="008474C2" w:rsidRDefault="009C36B9" w:rsidP="008474C2">
      <w:pPr>
        <w:rPr>
          <w:i/>
          <w:iCs/>
        </w:rPr>
      </w:pPr>
      <w:r w:rsidRPr="008474C2">
        <w:t>Ey aziz! Cehalet ve bilgisizlik perdesini yırt</w:t>
      </w:r>
      <w:r w:rsidR="007375D2" w:rsidRPr="008474C2">
        <w:t xml:space="preserve">. </w:t>
      </w:r>
      <w:r w:rsidRPr="008474C2">
        <w:t>Bu korkunç uçurumdan kendini kurtar</w:t>
      </w:r>
      <w:r w:rsidR="007375D2" w:rsidRPr="008474C2">
        <w:t xml:space="preserve">. </w:t>
      </w:r>
      <w:r w:rsidRPr="008474C2">
        <w:t>Muttakilerin mevlası ve bu yo</w:t>
      </w:r>
      <w:r w:rsidR="00ED67A6" w:rsidRPr="008474C2">
        <w:t xml:space="preserve">lun tek </w:t>
      </w:r>
      <w:r w:rsidR="007C1CF2" w:rsidRPr="008474C2">
        <w:t>sâlik</w:t>
      </w:r>
      <w:r w:rsidRPr="008474C2">
        <w:t>i ve ger</w:t>
      </w:r>
      <w:r w:rsidR="007002F8" w:rsidRPr="008474C2">
        <w:t xml:space="preserve">çek kılavuzu </w:t>
      </w:r>
      <w:r w:rsidRPr="008474C2">
        <w:t>mescidde</w:t>
      </w:r>
      <w:r w:rsidR="007002F8" w:rsidRPr="008474C2">
        <w:t xml:space="preserve"> yakın olan herkesin işitebileceği bir şekilde şöyle</w:t>
      </w:r>
      <w:r w:rsidRPr="008474C2">
        <w:t xml:space="preserve"> feryat ediyordu</w:t>
      </w:r>
      <w:r w:rsidR="007375D2" w:rsidRPr="008474C2">
        <w:t xml:space="preserve">. </w:t>
      </w:r>
      <w:r w:rsidR="009F1F24" w:rsidRPr="008474C2">
        <w:rPr>
          <w:i/>
          <w:iCs/>
        </w:rPr>
        <w:t>“</w:t>
      </w:r>
      <w:r w:rsidRPr="008474C2">
        <w:rPr>
          <w:i/>
          <w:iCs/>
        </w:rPr>
        <w:t>Mücehhez olun</w:t>
      </w:r>
      <w:r w:rsidR="007375D2" w:rsidRPr="008474C2">
        <w:rPr>
          <w:i/>
          <w:iCs/>
        </w:rPr>
        <w:t xml:space="preserve">. </w:t>
      </w:r>
      <w:r w:rsidRPr="008474C2">
        <w:rPr>
          <w:i/>
          <w:iCs/>
        </w:rPr>
        <w:t>Allah sizlere rahmet etsin, şüphesiz ki sizler bir yolculuğa çağ</w:t>
      </w:r>
      <w:r w:rsidR="00ED67A6" w:rsidRPr="008474C2">
        <w:rPr>
          <w:i/>
          <w:iCs/>
        </w:rPr>
        <w:t>rılmış bulunmaktasınız</w:t>
      </w:r>
      <w:r w:rsidR="00E35CF8" w:rsidRPr="008474C2">
        <w:rPr>
          <w:i/>
          <w:iCs/>
        </w:rPr>
        <w:t>.</w:t>
      </w:r>
      <w:r w:rsidR="00173D2A" w:rsidRPr="008474C2">
        <w:rPr>
          <w:i/>
          <w:iCs/>
        </w:rPr>
        <w:t xml:space="preserve">” </w:t>
      </w:r>
      <w:r w:rsidRPr="008474C2">
        <w:rPr>
          <w:rStyle w:val="FootnoteReference"/>
          <w:bCs/>
          <w:i/>
          <w:iCs/>
        </w:rPr>
        <w:footnoteReference w:id="136"/>
      </w:r>
    </w:p>
    <w:p w:rsidR="009C36B9" w:rsidRPr="008474C2" w:rsidRDefault="009C36B9" w:rsidP="008474C2">
      <w:r w:rsidRPr="008474C2">
        <w:t xml:space="preserve">Sizler için en iyi ahiret </w:t>
      </w:r>
      <w:r w:rsidR="0031682A" w:rsidRPr="008474C2">
        <w:t>teçhizatı</w:t>
      </w:r>
      <w:r w:rsidRPr="008474C2">
        <w:t xml:space="preserve"> ise nefsani kemaller, kalp takvası, </w:t>
      </w:r>
      <w:r w:rsidR="00CA3470" w:rsidRPr="008474C2">
        <w:t>salih</w:t>
      </w:r>
      <w:r w:rsidRPr="008474C2">
        <w:t xml:space="preserve"> ameller, batın temizliği ile ayıp ve pislikten beri bulunmaktır</w:t>
      </w:r>
      <w:r w:rsidR="007375D2" w:rsidRPr="008474C2">
        <w:t xml:space="preserve">. </w:t>
      </w:r>
    </w:p>
    <w:p w:rsidR="009C36B9" w:rsidRPr="008474C2" w:rsidRDefault="009C36B9" w:rsidP="008474C2">
      <w:r w:rsidRPr="008474C2">
        <w:t xml:space="preserve">Farzen şekli ve </w:t>
      </w:r>
      <w:r w:rsidR="00E662D0" w:rsidRPr="008474C2">
        <w:t>eksik</w:t>
      </w:r>
      <w:r w:rsidRPr="008474C2">
        <w:t xml:space="preserve"> bir iman ehli bile olsan</w:t>
      </w:r>
      <w:r w:rsidR="000865CE" w:rsidRPr="008474C2">
        <w:t>,</w:t>
      </w:r>
      <w:r w:rsidRPr="008474C2">
        <w:t xml:space="preserve"> saadetliler ve salihler zümresine katılmak için bu pisliklerden temizlenmen ve halis olman ge</w:t>
      </w:r>
      <w:r w:rsidR="000865CE" w:rsidRPr="008474C2">
        <w:t>rekir</w:t>
      </w:r>
      <w:r w:rsidR="007375D2" w:rsidRPr="008474C2">
        <w:t xml:space="preserve">. </w:t>
      </w:r>
      <w:r w:rsidRPr="008474C2">
        <w:t>Bu manevi pisliklerin giderilmesi ise tevbe ve pişmanlık ate</w:t>
      </w:r>
      <w:r w:rsidR="002F2D37" w:rsidRPr="008474C2">
        <w:t>şiyle ya</w:t>
      </w:r>
      <w:r w:rsidR="00B6787F" w:rsidRPr="008474C2">
        <w:t>kmak</w:t>
      </w:r>
      <w:r w:rsidR="002F2D37" w:rsidRPr="008474C2">
        <w:t xml:space="preserve">, nefsi kınama </w:t>
      </w:r>
      <w:r w:rsidR="00B6787F" w:rsidRPr="008474C2">
        <w:t>fırınında</w:t>
      </w:r>
      <w:r w:rsidR="002F2D37" w:rsidRPr="008474C2">
        <w:t xml:space="preserve"> yakmak,</w:t>
      </w:r>
      <w:r w:rsidRPr="008474C2">
        <w:t xml:space="preserve"> </w:t>
      </w:r>
      <w:r w:rsidR="00B6787F" w:rsidRPr="008474C2">
        <w:t xml:space="preserve">pişmanlık ateşiyle eritmek ve </w:t>
      </w:r>
      <w:r w:rsidRPr="008474C2">
        <w:t>Allah</w:t>
      </w:r>
      <w:r w:rsidR="00F63AB8" w:rsidRPr="008474C2">
        <w:t>’</w:t>
      </w:r>
      <w:r w:rsidRPr="008474C2">
        <w:t>a dönmek iledir</w:t>
      </w:r>
      <w:r w:rsidR="007375D2" w:rsidRPr="008474C2">
        <w:t xml:space="preserve">. </w:t>
      </w:r>
      <w:r w:rsidRPr="008474C2">
        <w:t>Bu işi bu dünyada kendin yap</w:t>
      </w:r>
      <w:r w:rsidR="007375D2" w:rsidRPr="008474C2">
        <w:t xml:space="preserve">. </w:t>
      </w:r>
      <w:r w:rsidRPr="008474C2">
        <w:t xml:space="preserve">Aksi </w:t>
      </w:r>
      <w:r w:rsidR="006133B4" w:rsidRPr="008474C2">
        <w:t>takdir</w:t>
      </w:r>
      <w:r w:rsidRPr="008474C2">
        <w:t xml:space="preserve">de </w:t>
      </w:r>
      <w:r w:rsidR="003226F2" w:rsidRPr="008474C2">
        <w:t>ilahî</w:t>
      </w:r>
      <w:r w:rsidRPr="008474C2">
        <w:t xml:space="preserve"> azab ocağında </w:t>
      </w:r>
      <w:r w:rsidR="009F1F24" w:rsidRPr="008474C2">
        <w:rPr>
          <w:b/>
          <w:bCs/>
        </w:rPr>
        <w:t>“</w:t>
      </w:r>
      <w:r w:rsidRPr="008474C2">
        <w:rPr>
          <w:b/>
          <w:bCs/>
        </w:rPr>
        <w:t>Allah</w:t>
      </w:r>
      <w:r w:rsidR="00F63AB8" w:rsidRPr="008474C2">
        <w:rPr>
          <w:b/>
          <w:bCs/>
        </w:rPr>
        <w:t>’</w:t>
      </w:r>
      <w:r w:rsidRPr="008474C2">
        <w:rPr>
          <w:b/>
          <w:bCs/>
        </w:rPr>
        <w:t>ın yakılmış ateşi</w:t>
      </w:r>
      <w:r w:rsidR="00173D2A" w:rsidRPr="008474C2">
        <w:rPr>
          <w:b/>
          <w:bCs/>
        </w:rPr>
        <w:t xml:space="preserve">” </w:t>
      </w:r>
      <w:r w:rsidRPr="008474C2">
        <w:rPr>
          <w:rStyle w:val="FootnoteReference"/>
          <w:b/>
          <w:bCs/>
          <w:i/>
        </w:rPr>
        <w:footnoteReference w:id="137"/>
      </w:r>
      <w:r w:rsidRPr="008474C2">
        <w:t xml:space="preserve"> kalbini yakar, eritir</w:t>
      </w:r>
      <w:r w:rsidR="007375D2" w:rsidRPr="008474C2">
        <w:t xml:space="preserve">. </w:t>
      </w:r>
      <w:r w:rsidR="000F7CD9" w:rsidRPr="008474C2">
        <w:t xml:space="preserve">Bu </w:t>
      </w:r>
      <w:r w:rsidRPr="008474C2">
        <w:t>ıslahın ahiret asırlarıyla kaç asır çekeceğini ise Allah bili</w:t>
      </w:r>
      <w:r w:rsidR="005E4223" w:rsidRPr="008474C2">
        <w:t>r</w:t>
      </w:r>
      <w:r w:rsidR="007375D2" w:rsidRPr="008474C2">
        <w:t xml:space="preserve">. </w:t>
      </w:r>
      <w:r w:rsidR="005E4223" w:rsidRPr="008474C2">
        <w:t>Ama</w:t>
      </w:r>
      <w:r w:rsidRPr="008474C2">
        <w:t xml:space="preserve"> bu dünyada temizlenmek ve ıslah olmak kolaydır</w:t>
      </w:r>
      <w:r w:rsidR="007375D2" w:rsidRPr="008474C2">
        <w:t xml:space="preserve">. </w:t>
      </w:r>
      <w:r w:rsidRPr="008474C2">
        <w:t xml:space="preserve">Bu </w:t>
      </w:r>
      <w:r w:rsidR="004D74CC" w:rsidRPr="008474C2">
        <w:t>yurtta</w:t>
      </w:r>
      <w:r w:rsidRPr="008474C2">
        <w:t xml:space="preserve"> değişiklik oldukça seri ve çabuk gerçekleşmektedir</w:t>
      </w:r>
      <w:r w:rsidR="007375D2" w:rsidRPr="008474C2">
        <w:t xml:space="preserve">. </w:t>
      </w:r>
      <w:r w:rsidRPr="008474C2">
        <w:t xml:space="preserve">Ama o alemde </w:t>
      </w:r>
      <w:r w:rsidR="00BF3DC9" w:rsidRPr="008474C2">
        <w:lastRenderedPageBreak/>
        <w:t>başkalaşım</w:t>
      </w:r>
      <w:r w:rsidR="00C37315" w:rsidRPr="008474C2">
        <w:t xml:space="preserve"> ve değişim</w:t>
      </w:r>
      <w:r w:rsidRPr="008474C2">
        <w:t xml:space="preserve"> başka bir şekilde vaki olmakta</w:t>
      </w:r>
      <w:r w:rsidR="00DA25DE" w:rsidRPr="008474C2">
        <w:t>, bu</w:t>
      </w:r>
      <w:r w:rsidRPr="008474C2">
        <w:t xml:space="preserve"> nefsin melekelerinden bir tek melekenin </w:t>
      </w:r>
      <w:r w:rsidR="00295162" w:rsidRPr="008474C2">
        <w:t>yok oluşu</w:t>
      </w:r>
      <w:r w:rsidRPr="008474C2">
        <w:t xml:space="preserve"> asırları almaktadır</w:t>
      </w:r>
      <w:r w:rsidR="007375D2" w:rsidRPr="008474C2">
        <w:t xml:space="preserve">. </w:t>
      </w:r>
    </w:p>
    <w:p w:rsidR="009C36B9" w:rsidRPr="008474C2" w:rsidRDefault="00DA25DE" w:rsidP="008474C2">
      <w:r w:rsidRPr="008474C2">
        <w:t>Öyleyse ey kardeş! Ö</w:t>
      </w:r>
      <w:r w:rsidR="009C36B9" w:rsidRPr="008474C2">
        <w:t xml:space="preserve">mür, gençlik, kuvvet ve </w:t>
      </w:r>
      <w:r w:rsidRPr="008474C2">
        <w:t>iraden</w:t>
      </w:r>
      <w:r w:rsidR="009C36B9" w:rsidRPr="008474C2">
        <w:t xml:space="preserve"> elinde baki bulunduğu müddetçe kendi nefsini ıslah etmeye çalış</w:t>
      </w:r>
      <w:r w:rsidR="007375D2" w:rsidRPr="008474C2">
        <w:t xml:space="preserve">. </w:t>
      </w:r>
      <w:r w:rsidR="009C36B9" w:rsidRPr="008474C2">
        <w:t>Bu makam ve şerefle</w:t>
      </w:r>
      <w:r w:rsidRPr="008474C2">
        <w:t>re önem verme</w:t>
      </w:r>
      <w:r w:rsidR="007375D2" w:rsidRPr="008474C2">
        <w:t xml:space="preserve">. </w:t>
      </w:r>
      <w:r w:rsidRPr="008474C2">
        <w:t>Bu hayali itibarları ayaklar altına al</w:t>
      </w:r>
      <w:r w:rsidR="007375D2" w:rsidRPr="008474C2">
        <w:t xml:space="preserve">. </w:t>
      </w:r>
      <w:r w:rsidRPr="008474C2">
        <w:t xml:space="preserve">Sen Adem oğlusun! </w:t>
      </w:r>
      <w:r w:rsidR="00382E7F" w:rsidRPr="008474C2">
        <w:t>Şeytanın sıfatını kendinden uzaklaştır</w:t>
      </w:r>
      <w:r w:rsidR="007375D2" w:rsidRPr="008474C2">
        <w:t xml:space="preserve">. </w:t>
      </w:r>
      <w:r w:rsidR="009C36B9" w:rsidRPr="008474C2">
        <w:t>Bu onun bir sıfatı ve Allah</w:t>
      </w:r>
      <w:r w:rsidR="00F63AB8" w:rsidRPr="008474C2">
        <w:t>’</w:t>
      </w:r>
      <w:r w:rsidR="009C36B9" w:rsidRPr="008474C2">
        <w:t xml:space="preserve">ın dergahından kovulmasının sebebi </w:t>
      </w:r>
      <w:r w:rsidR="00382E7F" w:rsidRPr="008474C2">
        <w:t>olduğundan</w:t>
      </w:r>
      <w:r w:rsidR="009C36B9" w:rsidRPr="008474C2">
        <w:t>, arif, sıradan halk, alim ve cahili de kendisine yoldaş kılmak istiyor</w:t>
      </w:r>
      <w:r w:rsidR="007375D2" w:rsidRPr="008474C2">
        <w:t xml:space="preserve">. </w:t>
      </w:r>
      <w:r w:rsidR="009C36B9" w:rsidRPr="008474C2">
        <w:t xml:space="preserve">O alemde kendisini bu rezil melekeyle karşılayınca onun da </w:t>
      </w:r>
      <w:r w:rsidR="00CE7980" w:rsidRPr="008474C2">
        <w:t>kınamasına uğrarsın</w:t>
      </w:r>
      <w:r w:rsidR="007375D2" w:rsidRPr="008474C2">
        <w:t xml:space="preserve">. </w:t>
      </w:r>
      <w:r w:rsidR="00CE7980" w:rsidRPr="008474C2">
        <w:t>Orada sana şöyle der: “E</w:t>
      </w:r>
      <w:r w:rsidR="009C36B9" w:rsidRPr="008474C2">
        <w:t xml:space="preserve">y ademoğlu! </w:t>
      </w:r>
      <w:r w:rsidR="00CE7980" w:rsidRPr="008474C2">
        <w:t>Peygamberler</w:t>
      </w:r>
      <w:r w:rsidR="009C36B9" w:rsidRPr="008474C2">
        <w:t xml:space="preserve"> sana</w:t>
      </w:r>
      <w:r w:rsidR="00CE7980" w:rsidRPr="008474C2">
        <w:t>,</w:t>
      </w:r>
      <w:r w:rsidR="009C36B9" w:rsidRPr="008474C2">
        <w:t xml:space="preserve"> ben</w:t>
      </w:r>
      <w:r w:rsidR="00CE7980" w:rsidRPr="008474C2">
        <w:t>im</w:t>
      </w:r>
      <w:r w:rsidR="009C36B9" w:rsidRPr="008474C2">
        <w:t xml:space="preserve"> Hakk dergahında</w:t>
      </w:r>
      <w:r w:rsidR="00CE7980" w:rsidRPr="008474C2">
        <w:t>n</w:t>
      </w:r>
      <w:r w:rsidR="009C36B9" w:rsidRPr="008474C2">
        <w:t xml:space="preserve"> baban Adem</w:t>
      </w:r>
      <w:r w:rsidR="00F63AB8" w:rsidRPr="008474C2">
        <w:t>’</w:t>
      </w:r>
      <w:r w:rsidR="009C36B9" w:rsidRPr="008474C2">
        <w:t>e tekebbürde bulunduğum için kovul</w:t>
      </w:r>
      <w:r w:rsidR="00CE7980" w:rsidRPr="008474C2">
        <w:t>duğumu söylemediler mi?</w:t>
      </w:r>
      <w:r w:rsidR="009C36B9" w:rsidRPr="008474C2">
        <w:t xml:space="preserve"> Adem</w:t>
      </w:r>
      <w:r w:rsidR="00F63AB8" w:rsidRPr="008474C2">
        <w:t>’</w:t>
      </w:r>
      <w:r w:rsidR="009C36B9" w:rsidRPr="008474C2">
        <w:t xml:space="preserve">in makamını tahkir ve kendi makamımı büyüttüğüm için </w:t>
      </w:r>
      <w:r w:rsidR="00CE7980" w:rsidRPr="008474C2">
        <w:t>Allah’ın rahmetinden uzak kaldım</w:t>
      </w:r>
      <w:r w:rsidR="007375D2" w:rsidRPr="008474C2">
        <w:t xml:space="preserve">. </w:t>
      </w:r>
      <w:r w:rsidR="009C36B9" w:rsidRPr="008474C2">
        <w:t xml:space="preserve">Ama sen niye kendini bu rezilliğe </w:t>
      </w:r>
      <w:r w:rsidR="00834350" w:rsidRPr="008474C2">
        <w:t>düçar</w:t>
      </w:r>
      <w:r w:rsidR="009C36B9" w:rsidRPr="008474C2">
        <w:t xml:space="preserve"> kıldın?</w:t>
      </w:r>
      <w:r w:rsidR="00173D2A" w:rsidRPr="008474C2">
        <w:t xml:space="preserve">” </w:t>
      </w:r>
    </w:p>
    <w:p w:rsidR="009C36B9" w:rsidRPr="008474C2" w:rsidRDefault="009C36B9" w:rsidP="008474C2">
      <w:r w:rsidRPr="008474C2">
        <w:t xml:space="preserve">O zaman zavallı sen, </w:t>
      </w:r>
      <w:r w:rsidR="00311735" w:rsidRPr="008474C2">
        <w:t xml:space="preserve">işitilmesi bile kolay olmayan </w:t>
      </w:r>
      <w:r w:rsidRPr="008474C2">
        <w:t>azapların, belaların, hasletlerin ve nedametlerin</w:t>
      </w:r>
      <w:r w:rsidR="006763DA" w:rsidRPr="008474C2">
        <w:t xml:space="preserve"> </w:t>
      </w:r>
      <w:r w:rsidRPr="008474C2">
        <w:t>yanı sıra</w:t>
      </w:r>
      <w:r w:rsidR="00311735" w:rsidRPr="008474C2">
        <w:t>,</w:t>
      </w:r>
      <w:r w:rsidRPr="008474C2">
        <w:t xml:space="preserve"> mahlukların en zelili ve mevcudatın en aşağısı tarafından </w:t>
      </w:r>
      <w:r w:rsidR="00311735" w:rsidRPr="008474C2">
        <w:t xml:space="preserve">da </w:t>
      </w:r>
      <w:r w:rsidRPr="008474C2">
        <w:t>eleştirilecek, kınanacaksın</w:t>
      </w:r>
      <w:r w:rsidR="007375D2" w:rsidRPr="008474C2">
        <w:t xml:space="preserve">. </w:t>
      </w:r>
    </w:p>
    <w:p w:rsidR="009C36B9" w:rsidRPr="008474C2" w:rsidRDefault="009C36B9" w:rsidP="008474C2">
      <w:r w:rsidRPr="008474C2">
        <w:t>Şeytan Allah</w:t>
      </w:r>
      <w:r w:rsidR="00F63AB8" w:rsidRPr="008474C2">
        <w:t>’</w:t>
      </w:r>
      <w:r w:rsidRPr="008474C2">
        <w:t>a tekebbür etmemiş</w:t>
      </w:r>
      <w:r w:rsidR="00FD72B0" w:rsidRPr="008474C2">
        <w:t>,</w:t>
      </w:r>
      <w:r w:rsidRPr="008474C2">
        <w:t xml:space="preserve"> ama Hakk</w:t>
      </w:r>
      <w:r w:rsidR="00F63AB8" w:rsidRPr="008474C2">
        <w:t>’</w:t>
      </w:r>
      <w:r w:rsidRPr="008474C2">
        <w:t xml:space="preserve">ın mahluku </w:t>
      </w:r>
      <w:r w:rsidR="00FD72B0" w:rsidRPr="008474C2">
        <w:t>olan Adem karşısında</w:t>
      </w:r>
      <w:r w:rsidRPr="008474C2">
        <w:t xml:space="preserve"> kibirlenmiş ve şöyle demişti: </w:t>
      </w:r>
      <w:r w:rsidR="009F1F24" w:rsidRPr="008474C2">
        <w:rPr>
          <w:b/>
          <w:bCs/>
        </w:rPr>
        <w:t>“</w:t>
      </w:r>
      <w:r w:rsidRPr="008474C2">
        <w:rPr>
          <w:b/>
          <w:bCs/>
        </w:rPr>
        <w:t>Beni ateşten onu ise bal</w:t>
      </w:r>
      <w:r w:rsidR="00FD72B0" w:rsidRPr="008474C2">
        <w:rPr>
          <w:b/>
          <w:bCs/>
        </w:rPr>
        <w:t>ç</w:t>
      </w:r>
      <w:r w:rsidRPr="008474C2">
        <w:rPr>
          <w:b/>
          <w:bCs/>
        </w:rPr>
        <w:t>ıktan yarattın</w:t>
      </w:r>
      <w:r w:rsidR="00E35CF8" w:rsidRPr="008474C2">
        <w:rPr>
          <w:b/>
          <w:bCs/>
        </w:rPr>
        <w:t>.</w:t>
      </w:r>
      <w:r w:rsidR="00173D2A" w:rsidRPr="008474C2">
        <w:rPr>
          <w:b/>
          <w:bCs/>
        </w:rPr>
        <w:t xml:space="preserve">” </w:t>
      </w:r>
      <w:r w:rsidRPr="008474C2">
        <w:rPr>
          <w:rStyle w:val="FootnoteReference"/>
          <w:b/>
          <w:bCs/>
          <w:i/>
        </w:rPr>
        <w:footnoteReference w:id="138"/>
      </w:r>
    </w:p>
    <w:p w:rsidR="009C36B9" w:rsidRPr="008474C2" w:rsidRDefault="0067531E" w:rsidP="008474C2">
      <w:r w:rsidRPr="008474C2">
        <w:t>O</w:t>
      </w:r>
      <w:r w:rsidR="009C36B9" w:rsidRPr="008474C2">
        <w:t xml:space="preserve"> kendisini büyük, Adem</w:t>
      </w:r>
      <w:r w:rsidR="00F63AB8" w:rsidRPr="008474C2">
        <w:t>’</w:t>
      </w:r>
      <w:r w:rsidR="009C36B9" w:rsidRPr="008474C2">
        <w:t>i ise küçük saydı</w:t>
      </w:r>
      <w:r w:rsidR="007375D2" w:rsidRPr="008474C2">
        <w:t xml:space="preserve">. </w:t>
      </w:r>
      <w:r w:rsidR="009C36B9" w:rsidRPr="008474C2">
        <w:t>Sen de ademoğullarını küçük, kendi</w:t>
      </w:r>
      <w:r w:rsidR="00EE32EB" w:rsidRPr="008474C2">
        <w:t>ni ise büyük sayıyorsun</w:t>
      </w:r>
      <w:r w:rsidR="007375D2" w:rsidRPr="008474C2">
        <w:t xml:space="preserve">. </w:t>
      </w:r>
      <w:r w:rsidR="00EE32EB" w:rsidRPr="008474C2">
        <w:t>Sen de,</w:t>
      </w:r>
      <w:r w:rsidR="009C36B9" w:rsidRPr="008474C2">
        <w:t xml:space="preserve"> </w:t>
      </w:r>
      <w:r w:rsidR="009F1F24" w:rsidRPr="008474C2">
        <w:t>“</w:t>
      </w:r>
      <w:r w:rsidR="009C36B9" w:rsidRPr="008474C2">
        <w:t>Alçakgönüllü ol</w:t>
      </w:r>
      <w:r w:rsidR="007375D2" w:rsidRPr="008474C2">
        <w:t xml:space="preserve">. </w:t>
      </w:r>
      <w:r w:rsidR="009C36B9" w:rsidRPr="008474C2">
        <w:t>Allah</w:t>
      </w:r>
      <w:r w:rsidR="00F63AB8" w:rsidRPr="008474C2">
        <w:t>’</w:t>
      </w:r>
      <w:r w:rsidR="009C36B9" w:rsidRPr="008474C2">
        <w:t xml:space="preserve">ın kullarına tevazu </w:t>
      </w:r>
      <w:r w:rsidR="004C7AF6" w:rsidRPr="008474C2">
        <w:t>göster</w:t>
      </w:r>
      <w:r w:rsidR="00173D2A" w:rsidRPr="008474C2">
        <w:t xml:space="preserve">” </w:t>
      </w:r>
      <w:r w:rsidR="004C7AF6" w:rsidRPr="008474C2">
        <w:t>diyen</w:t>
      </w:r>
      <w:r w:rsidR="009C36B9" w:rsidRPr="008474C2">
        <w:t xml:space="preserve"> </w:t>
      </w:r>
      <w:r w:rsidR="003226F2" w:rsidRPr="008474C2">
        <w:t>ilahî</w:t>
      </w:r>
      <w:r w:rsidR="009C36B9" w:rsidRPr="008474C2">
        <w:t xml:space="preserve"> emirlere muhalefet ediyor ve tekebbürde bulunuyorsun</w:t>
      </w:r>
      <w:r w:rsidR="007375D2" w:rsidRPr="008474C2">
        <w:t xml:space="preserve">. </w:t>
      </w:r>
      <w:r w:rsidR="009C36B9" w:rsidRPr="008474C2">
        <w:t>Üstünlük taslıyorsun</w:t>
      </w:r>
      <w:r w:rsidR="007375D2" w:rsidRPr="008474C2">
        <w:t xml:space="preserve">. </w:t>
      </w:r>
      <w:r w:rsidR="009C36B9" w:rsidRPr="008474C2">
        <w:t>Öyleyse sadece niçin şeytana lanet</w:t>
      </w:r>
      <w:r w:rsidR="00EE32EB" w:rsidRPr="008474C2">
        <w:t xml:space="preserve"> ediyorsun? Habis nefsini de lanete ortak kıl</w:t>
      </w:r>
      <w:r w:rsidR="007375D2" w:rsidRPr="008474C2">
        <w:t xml:space="preserve">. </w:t>
      </w:r>
      <w:r w:rsidR="009C36B9" w:rsidRPr="008474C2">
        <w:t>Nitekim onunla bu rezil haslette ortak değil misin? Sen şeytanın mazharlarındansın</w:t>
      </w:r>
      <w:r w:rsidR="007375D2" w:rsidRPr="008474C2">
        <w:t xml:space="preserve">. </w:t>
      </w:r>
      <w:r w:rsidR="009C36B9" w:rsidRPr="008474C2">
        <w:t>Mücessem şeytansın</w:t>
      </w:r>
      <w:r w:rsidR="007375D2" w:rsidRPr="008474C2">
        <w:t xml:space="preserve">. </w:t>
      </w:r>
      <w:r w:rsidR="009C36B9" w:rsidRPr="008474C2">
        <w:t>Belki berzahi ve kıyameti suretin de şeytandır</w:t>
      </w:r>
      <w:r w:rsidR="007375D2" w:rsidRPr="008474C2">
        <w:t xml:space="preserve">. </w:t>
      </w:r>
      <w:r w:rsidR="009C36B9" w:rsidRPr="008474C2">
        <w:t>Ahiret suretlerinde ölçü nefs melekeleridir</w:t>
      </w:r>
      <w:r w:rsidR="007375D2" w:rsidRPr="008474C2">
        <w:t xml:space="preserve">. </w:t>
      </w:r>
      <w:r w:rsidR="00195B4B" w:rsidRPr="008474C2">
        <w:t>Ahirette hem şeytani bir surete ve hem de küçük bir</w:t>
      </w:r>
      <w:r w:rsidR="00C75801" w:rsidRPr="008474C2">
        <w:t xml:space="preserve"> karınca suretine sahip olman mü</w:t>
      </w:r>
      <w:r w:rsidR="00195B4B" w:rsidRPr="008474C2">
        <w:t>mkündür</w:t>
      </w:r>
      <w:r w:rsidR="007375D2" w:rsidRPr="008474C2">
        <w:t xml:space="preserve">. </w:t>
      </w:r>
      <w:r w:rsidR="009C36B9" w:rsidRPr="008474C2">
        <w:t>Ahiret alemi</w:t>
      </w:r>
      <w:r w:rsidR="005C5D0A" w:rsidRPr="008474C2">
        <w:t xml:space="preserve">nin ölçüleri </w:t>
      </w:r>
      <w:r w:rsidR="009C36B9" w:rsidRPr="008474C2">
        <w:t>burada olanlardan başkadır</w:t>
      </w:r>
      <w:r w:rsidR="007375D2" w:rsidRPr="008474C2">
        <w:t xml:space="preserve">. </w:t>
      </w:r>
    </w:p>
    <w:p w:rsidR="009C36B9" w:rsidRPr="008474C2" w:rsidRDefault="009C36B9" w:rsidP="008474C2"/>
    <w:p w:rsidR="009C36B9" w:rsidRPr="00F820C9" w:rsidRDefault="00F01E11" w:rsidP="003A79E7">
      <w:pPr>
        <w:pStyle w:val="Heading1"/>
      </w:pPr>
      <w:bookmarkStart w:id="115" w:name="_Toc43716852"/>
      <w:bookmarkStart w:id="116" w:name="_Toc56275648"/>
      <w:bookmarkStart w:id="117" w:name="_Toc59018156"/>
      <w:r w:rsidRPr="00F820C9">
        <w:t xml:space="preserve">6. </w:t>
      </w:r>
      <w:r w:rsidR="002576EB" w:rsidRPr="00F820C9">
        <w:t>Bölüm</w:t>
      </w:r>
      <w:r w:rsidRPr="00F820C9">
        <w:t xml:space="preserve">: </w:t>
      </w:r>
      <w:r w:rsidR="009C36B9" w:rsidRPr="00F820C9">
        <w:t xml:space="preserve">Hasedin </w:t>
      </w:r>
      <w:r w:rsidRPr="00F820C9">
        <w:t xml:space="preserve">De </w:t>
      </w:r>
      <w:r w:rsidR="009C36B9" w:rsidRPr="00F820C9">
        <w:t xml:space="preserve">Bazen Tekebbürün </w:t>
      </w:r>
      <w:r w:rsidR="00295162" w:rsidRPr="00F820C9">
        <w:t>Başlangıç Noktası</w:t>
      </w:r>
      <w:r w:rsidR="009C36B9" w:rsidRPr="00F820C9">
        <w:t xml:space="preserve"> Olduğu </w:t>
      </w:r>
      <w:r w:rsidR="00170C21">
        <w:t>Beyanı Hakkında</w:t>
      </w:r>
      <w:bookmarkEnd w:id="115"/>
      <w:bookmarkEnd w:id="116"/>
      <w:bookmarkEnd w:id="117"/>
    </w:p>
    <w:p w:rsidR="009C36B9" w:rsidRPr="008474C2" w:rsidRDefault="009C36B9" w:rsidP="008474C2">
      <w:r w:rsidRPr="008474C2">
        <w:t>Bil ki, bazen bir kemale sahip olmayan kimse de</w:t>
      </w:r>
      <w:r w:rsidR="00623A73" w:rsidRPr="008474C2">
        <w:t>,</w:t>
      </w:r>
      <w:r w:rsidRPr="008474C2">
        <w:t xml:space="preserve"> kemal sahibi olan kimseye tekebbürde bulunabilir</w:t>
      </w:r>
      <w:r w:rsidR="007375D2" w:rsidRPr="008474C2">
        <w:t xml:space="preserve">. </w:t>
      </w:r>
      <w:r w:rsidRPr="008474C2">
        <w:t>Mesela, fakir zengine ve cahil alime karşı kibirlenebilir</w:t>
      </w:r>
      <w:r w:rsidR="007375D2" w:rsidRPr="008474C2">
        <w:t xml:space="preserve">. </w:t>
      </w:r>
      <w:r w:rsidRPr="008474C2">
        <w:t xml:space="preserve">Bilinmelidir ki, bazen ucb tekebbürün </w:t>
      </w:r>
      <w:r w:rsidR="001C49F8" w:rsidRPr="008474C2">
        <w:t>kaynağı</w:t>
      </w:r>
      <w:r w:rsidRPr="008474C2">
        <w:t xml:space="preserve"> olduğu gibi, bazen </w:t>
      </w:r>
      <w:r w:rsidR="0031682A" w:rsidRPr="008474C2">
        <w:t>haset</w:t>
      </w:r>
      <w:r w:rsidRPr="008474C2">
        <w:t xml:space="preserve"> </w:t>
      </w:r>
      <w:r w:rsidR="001C49F8" w:rsidRPr="008474C2">
        <w:t>de tekebbürün kaynağı</w:t>
      </w:r>
      <w:r w:rsidRPr="008474C2">
        <w:t xml:space="preserve"> olabilir</w:t>
      </w:r>
      <w:r w:rsidR="007375D2" w:rsidRPr="008474C2">
        <w:t xml:space="preserve">. </w:t>
      </w:r>
      <w:r w:rsidRPr="008474C2">
        <w:t>İnsan kendisinin sahip olmadığı bir kemali diğerlerinde görünce</w:t>
      </w:r>
      <w:r w:rsidR="001C49F8" w:rsidRPr="008474C2">
        <w:t>,</w:t>
      </w:r>
      <w:r w:rsidRPr="008474C2">
        <w:t xml:space="preserve"> ona karşı hasette bulunabilir</w:t>
      </w:r>
      <w:r w:rsidR="007375D2" w:rsidRPr="008474C2">
        <w:t xml:space="preserve">. </w:t>
      </w:r>
      <w:r w:rsidRPr="008474C2">
        <w:t>Bu da o kimseye karşı tekebbürde bulunmasına ve neticede onu zelil kılmaya çalışmasına sebep olabilir</w:t>
      </w:r>
      <w:r w:rsidR="007375D2" w:rsidRPr="008474C2">
        <w:t xml:space="preserve">. </w:t>
      </w:r>
    </w:p>
    <w:p w:rsidR="009C36B9" w:rsidRPr="008474C2" w:rsidRDefault="00C75801" w:rsidP="008474C2">
      <w:r w:rsidRPr="008474C2">
        <w:t>Kafi-i Ş</w:t>
      </w:r>
      <w:r w:rsidR="009C36B9" w:rsidRPr="008474C2">
        <w:t>erif</w:t>
      </w:r>
      <w:r w:rsidRPr="008474C2">
        <w:t>’</w:t>
      </w:r>
      <w:r w:rsidR="009C36B9" w:rsidRPr="008474C2">
        <w:t>te Hz</w:t>
      </w:r>
      <w:r w:rsidR="007375D2" w:rsidRPr="008474C2">
        <w:t xml:space="preserve">. </w:t>
      </w:r>
      <w:r w:rsidR="003A128A" w:rsidRPr="008474C2">
        <w:t xml:space="preserve">İmam </w:t>
      </w:r>
      <w:r w:rsidR="009C36B9" w:rsidRPr="008474C2">
        <w:t>Sadık</w:t>
      </w:r>
      <w:r w:rsidR="003A128A" w:rsidRPr="008474C2">
        <w:t>’ın</w:t>
      </w:r>
      <w:r w:rsidR="006763DA" w:rsidRPr="008474C2">
        <w:t xml:space="preserve"> </w:t>
      </w:r>
      <w:r w:rsidR="00F7195A">
        <w:t>(a.s)</w:t>
      </w:r>
      <w:r w:rsidR="007375D2" w:rsidRPr="008474C2">
        <w:t xml:space="preserve"> </w:t>
      </w:r>
      <w:r w:rsidR="009F1F24" w:rsidRPr="008474C2">
        <w:rPr>
          <w:i/>
          <w:iCs/>
        </w:rPr>
        <w:t>“</w:t>
      </w:r>
      <w:r w:rsidR="009C36B9" w:rsidRPr="008474C2">
        <w:rPr>
          <w:i/>
          <w:iCs/>
        </w:rPr>
        <w:t>Kibir, h</w:t>
      </w:r>
      <w:r w:rsidR="003A128A" w:rsidRPr="008474C2">
        <w:rPr>
          <w:i/>
          <w:iCs/>
        </w:rPr>
        <w:t>alktan her sınıfın kötü ve şerli</w:t>
      </w:r>
      <w:r w:rsidR="009C36B9" w:rsidRPr="008474C2">
        <w:rPr>
          <w:i/>
          <w:iCs/>
        </w:rPr>
        <w:t xml:space="preserve"> fertlerinde </w:t>
      </w:r>
      <w:r w:rsidR="004C7AF6" w:rsidRPr="008474C2">
        <w:rPr>
          <w:i/>
          <w:iCs/>
        </w:rPr>
        <w:t>bulunur</w:t>
      </w:r>
      <w:r w:rsidR="00173D2A" w:rsidRPr="008474C2">
        <w:rPr>
          <w:i/>
          <w:iCs/>
        </w:rPr>
        <w:t xml:space="preserve">” </w:t>
      </w:r>
      <w:r w:rsidR="004C7AF6" w:rsidRPr="008474C2">
        <w:t>diye</w:t>
      </w:r>
      <w:r w:rsidR="009C36B9" w:rsidRPr="008474C2">
        <w:t xml:space="preserve"> buyurduğu yer almıştır</w:t>
      </w:r>
      <w:r w:rsidR="007375D2" w:rsidRPr="008474C2">
        <w:t xml:space="preserve">. </w:t>
      </w:r>
      <w:r w:rsidR="003A128A" w:rsidRPr="008474C2">
        <w:t>İmam daha sonra da şöyle buyurmuştur</w:t>
      </w:r>
      <w:r w:rsidR="009C36B9" w:rsidRPr="008474C2">
        <w:t>:</w:t>
      </w:r>
      <w:r w:rsidR="00173D2A" w:rsidRPr="008474C2">
        <w:t xml:space="preserve">” </w:t>
      </w:r>
      <w:r w:rsidR="007F6E34" w:rsidRPr="008474C2">
        <w:t>Resul</w:t>
      </w:r>
      <w:r w:rsidR="009C36B9" w:rsidRPr="008474C2">
        <w:t>ullah</w:t>
      </w:r>
      <w:r w:rsidR="006763DA" w:rsidRPr="008474C2">
        <w:t xml:space="preserve"> </w:t>
      </w:r>
      <w:r w:rsidR="007375D2" w:rsidRPr="008474C2">
        <w:t xml:space="preserve">(s.a.a) </w:t>
      </w:r>
      <w:r w:rsidR="009C36B9" w:rsidRPr="008474C2">
        <w:t>Medine sokaklarının birinden geçiyordu</w:t>
      </w:r>
      <w:r w:rsidR="007375D2" w:rsidRPr="008474C2">
        <w:t xml:space="preserve">. </w:t>
      </w:r>
      <w:r w:rsidRPr="008474C2">
        <w:t>Zenci</w:t>
      </w:r>
      <w:r w:rsidR="009C36B9" w:rsidRPr="008474C2">
        <w:t xml:space="preserve"> bir kadın da yolun üstünde durmuş hayvan gübresi topluyordu</w:t>
      </w:r>
      <w:r w:rsidR="007375D2" w:rsidRPr="008474C2">
        <w:t xml:space="preserve">. </w:t>
      </w:r>
      <w:r w:rsidR="009C36B9" w:rsidRPr="008474C2">
        <w:t xml:space="preserve">Kendisine, </w:t>
      </w:r>
      <w:r w:rsidR="009F1F24" w:rsidRPr="008474C2">
        <w:t>“</w:t>
      </w:r>
      <w:r w:rsidR="009C36B9" w:rsidRPr="008474C2">
        <w:t>Resulullah</w:t>
      </w:r>
      <w:r w:rsidR="00F63AB8" w:rsidRPr="008474C2">
        <w:t>’</w:t>
      </w:r>
      <w:r w:rsidR="009C36B9" w:rsidRPr="008474C2">
        <w:t>ın yolu üzerinden çekil</w:t>
      </w:r>
      <w:r w:rsidR="00173D2A" w:rsidRPr="008474C2">
        <w:t xml:space="preserve">” </w:t>
      </w:r>
      <w:r w:rsidR="009C36B9" w:rsidRPr="008474C2">
        <w:t xml:space="preserve">denilince </w:t>
      </w:r>
      <w:r w:rsidRPr="008474C2">
        <w:t xml:space="preserve">o, </w:t>
      </w:r>
      <w:r w:rsidR="009F1F24" w:rsidRPr="008474C2">
        <w:t>“</w:t>
      </w:r>
      <w:r w:rsidR="00E457BC" w:rsidRPr="008474C2">
        <w:t>Y</w:t>
      </w:r>
      <w:r w:rsidR="009C36B9" w:rsidRPr="008474C2">
        <w:t>ol geniştir</w:t>
      </w:r>
      <w:r w:rsidR="00173D2A" w:rsidRPr="008474C2">
        <w:t xml:space="preserve">” </w:t>
      </w:r>
      <w:r w:rsidR="009C36B9" w:rsidRPr="008474C2">
        <w:t>diye ce</w:t>
      </w:r>
      <w:r w:rsidR="00E457BC" w:rsidRPr="008474C2">
        <w:t>vap verdi</w:t>
      </w:r>
      <w:r w:rsidR="007375D2" w:rsidRPr="008474C2">
        <w:t xml:space="preserve">. </w:t>
      </w:r>
      <w:r w:rsidR="00E457BC" w:rsidRPr="008474C2">
        <w:t>Ashap kad</w:t>
      </w:r>
      <w:r w:rsidR="009C36B9" w:rsidRPr="008474C2">
        <w:t>ına saldırıda bulunmaya kalkışınca, Peygamber</w:t>
      </w:r>
      <w:r w:rsidR="000A7CBC" w:rsidRPr="008474C2">
        <w:t xml:space="preserve"> </w:t>
      </w:r>
      <w:r w:rsidR="007375D2" w:rsidRPr="008474C2">
        <w:t>(s.a.a)</w:t>
      </w:r>
      <w:r w:rsidR="00623A73" w:rsidRPr="008474C2">
        <w:t>,</w:t>
      </w:r>
      <w:r w:rsidR="009C36B9" w:rsidRPr="008474C2">
        <w:t xml:space="preserve"> </w:t>
      </w:r>
      <w:r w:rsidR="009F1F24" w:rsidRPr="008474C2">
        <w:rPr>
          <w:i/>
          <w:iCs/>
        </w:rPr>
        <w:t>“</w:t>
      </w:r>
      <w:r w:rsidR="009C36B9" w:rsidRPr="008474C2">
        <w:rPr>
          <w:i/>
          <w:iCs/>
        </w:rPr>
        <w:t>Onu bırakın</w:t>
      </w:r>
      <w:r w:rsidR="000A7CBC" w:rsidRPr="008474C2">
        <w:rPr>
          <w:i/>
          <w:iCs/>
        </w:rPr>
        <w:t>,</w:t>
      </w:r>
      <w:r w:rsidR="009C36B9" w:rsidRPr="008474C2">
        <w:rPr>
          <w:i/>
          <w:iCs/>
        </w:rPr>
        <w:t xml:space="preserve"> zira o bir mütekebbirdir</w:t>
      </w:r>
      <w:r w:rsidR="00E35CF8" w:rsidRPr="008474C2">
        <w:rPr>
          <w:i/>
          <w:iCs/>
        </w:rPr>
        <w:t>.</w:t>
      </w:r>
      <w:r w:rsidR="00173D2A" w:rsidRPr="008474C2">
        <w:rPr>
          <w:i/>
          <w:iCs/>
        </w:rPr>
        <w:t xml:space="preserve">” </w:t>
      </w:r>
      <w:r w:rsidR="009C36B9" w:rsidRPr="008474C2">
        <w:rPr>
          <w:rStyle w:val="FootnoteReference"/>
          <w:bCs/>
          <w:i/>
        </w:rPr>
        <w:footnoteReference w:id="139"/>
      </w:r>
      <w:r w:rsidR="009C36B9" w:rsidRPr="008474C2">
        <w:t>diye buyurdu</w:t>
      </w:r>
      <w:r w:rsidR="007375D2" w:rsidRPr="008474C2">
        <w:t xml:space="preserve">. </w:t>
      </w:r>
    </w:p>
    <w:p w:rsidR="009C36B9" w:rsidRPr="008474C2" w:rsidRDefault="009C36B9" w:rsidP="008474C2">
      <w:r w:rsidRPr="008474C2">
        <w:t>Bazen de kibir, ilim sahibi kimselerde ortaya çıkmaktadır</w:t>
      </w:r>
      <w:r w:rsidR="007375D2" w:rsidRPr="008474C2">
        <w:t xml:space="preserve">. </w:t>
      </w:r>
      <w:r w:rsidRPr="008474C2">
        <w:t>Bunlar da tevazunun zenginler için güzel olmadığından dem vururlar</w:t>
      </w:r>
      <w:r w:rsidR="007375D2" w:rsidRPr="008474C2">
        <w:t xml:space="preserve">. </w:t>
      </w:r>
      <w:r w:rsidRPr="008474C2">
        <w:t>Nefs-i emmare ona zenginler için tevazunun imanı eksilttiğini söyler durur</w:t>
      </w:r>
      <w:r w:rsidR="007375D2" w:rsidRPr="008474C2">
        <w:t xml:space="preserve">. </w:t>
      </w:r>
      <w:r w:rsidRPr="008474C2">
        <w:t xml:space="preserve">Zavallı, zenginlere zenginliği için tevazu ile gayrisi arasında hiç bir </w:t>
      </w:r>
      <w:r w:rsidR="007F1960" w:rsidRPr="008474C2">
        <w:t>farkın olmadığını sanmaktadır</w:t>
      </w:r>
      <w:r w:rsidR="007375D2" w:rsidRPr="008474C2">
        <w:t xml:space="preserve">. </w:t>
      </w:r>
      <w:r w:rsidRPr="008474C2">
        <w:t>Bazen dünya sevgisi, mevki ve makam arzusu insanı mütevazi olmaya zorlar</w:t>
      </w:r>
      <w:r w:rsidR="007375D2" w:rsidRPr="008474C2">
        <w:t xml:space="preserve">. </w:t>
      </w:r>
      <w:r w:rsidRPr="008474C2">
        <w:t xml:space="preserve">Bu </w:t>
      </w:r>
      <w:r w:rsidR="007F1960" w:rsidRPr="008474C2">
        <w:t>ahlak,</w:t>
      </w:r>
      <w:r w:rsidRPr="008474C2">
        <w:t xml:space="preserve"> tevazu değildir</w:t>
      </w:r>
      <w:r w:rsidR="007375D2" w:rsidRPr="008474C2">
        <w:t xml:space="preserve">. </w:t>
      </w:r>
      <w:r w:rsidRPr="008474C2">
        <w:t>Bu, dalkavukluk ve yağcılıktır</w:t>
      </w:r>
      <w:r w:rsidR="007375D2" w:rsidRPr="008474C2">
        <w:t xml:space="preserve">. </w:t>
      </w:r>
      <w:r w:rsidRPr="008474C2">
        <w:t xml:space="preserve">Nefsani </w:t>
      </w:r>
      <w:r w:rsidR="007F1960" w:rsidRPr="008474C2">
        <w:t>rezaletlerden</w:t>
      </w:r>
      <w:r w:rsidRPr="008474C2">
        <w:t xml:space="preserve"> biridir</w:t>
      </w:r>
      <w:r w:rsidR="007375D2" w:rsidRPr="008474C2">
        <w:t xml:space="preserve">. </w:t>
      </w:r>
      <w:r w:rsidRPr="008474C2">
        <w:t xml:space="preserve">Bu </w:t>
      </w:r>
      <w:r w:rsidR="007F1960" w:rsidRPr="008474C2">
        <w:t>ahlakın</w:t>
      </w:r>
      <w:r w:rsidRPr="008474C2">
        <w:t xml:space="preserve"> sahibi fakirlere hiç mi hiç tevazu göstermez</w:t>
      </w:r>
      <w:r w:rsidR="007375D2" w:rsidRPr="008474C2">
        <w:t xml:space="preserve">. </w:t>
      </w:r>
      <w:r w:rsidRPr="008474C2">
        <w:t>Meğer ki, onlarda bir fayda ve menfaatin var olduğunu görsün</w:t>
      </w:r>
      <w:r w:rsidR="007375D2" w:rsidRPr="008474C2">
        <w:t xml:space="preserve">. </w:t>
      </w:r>
    </w:p>
    <w:p w:rsidR="009C36B9" w:rsidRPr="008474C2" w:rsidRDefault="009C36B9" w:rsidP="008474C2">
      <w:r w:rsidRPr="008474C2">
        <w:t xml:space="preserve">Bazen de tevazu </w:t>
      </w:r>
      <w:r w:rsidR="007F1960" w:rsidRPr="008474C2">
        <w:t>ahlakı</w:t>
      </w:r>
      <w:r w:rsidRPr="008474C2">
        <w:t>, insanı başkalarına karşı ihtiramlı ve alçakgönüllü olmaya davet eder</w:t>
      </w:r>
      <w:r w:rsidR="007375D2" w:rsidRPr="008474C2">
        <w:t xml:space="preserve">. </w:t>
      </w:r>
      <w:r w:rsidRPr="008474C2">
        <w:t>Fakir olsun veya zengin</w:t>
      </w:r>
      <w:r w:rsidR="007F1960" w:rsidRPr="008474C2">
        <w:t>,</w:t>
      </w:r>
      <w:r w:rsidRPr="008474C2">
        <w:t xml:space="preserve"> </w:t>
      </w:r>
      <w:r w:rsidR="004C79B5" w:rsidRPr="008474C2">
        <w:t>kendisine teveccüh edilsin</w:t>
      </w:r>
      <w:r w:rsidR="00C5446D" w:rsidRPr="008474C2">
        <w:t xml:space="preserve"> </w:t>
      </w:r>
      <w:r w:rsidR="004C79B5" w:rsidRPr="008474C2">
        <w:t>veya edilmesin</w:t>
      </w:r>
      <w:r w:rsidRPr="008474C2">
        <w:t xml:space="preserve"> </w:t>
      </w:r>
      <w:r w:rsidR="0031682A" w:rsidRPr="008474C2">
        <w:t>fark etmez</w:t>
      </w:r>
      <w:r w:rsidR="007375D2" w:rsidRPr="008474C2">
        <w:t xml:space="preserve">. </w:t>
      </w:r>
      <w:r w:rsidRPr="008474C2">
        <w:t xml:space="preserve">Yani onun tevazusu </w:t>
      </w:r>
      <w:r w:rsidRPr="008474C2">
        <w:lastRenderedPageBreak/>
        <w:t>gösterişten uzaktır</w:t>
      </w:r>
      <w:r w:rsidR="007375D2" w:rsidRPr="008474C2">
        <w:t xml:space="preserve">. </w:t>
      </w:r>
      <w:r w:rsidRPr="008474C2">
        <w:t>Ruhu temiz ve paktır</w:t>
      </w:r>
      <w:r w:rsidR="007375D2" w:rsidRPr="008474C2">
        <w:t xml:space="preserve">. </w:t>
      </w:r>
      <w:r w:rsidRPr="008474C2">
        <w:t xml:space="preserve">Makam ve şeref sevgisi kalbini kendisine </w:t>
      </w:r>
      <w:r w:rsidR="0031682A" w:rsidRPr="008474C2">
        <w:t>cezb edememiştir</w:t>
      </w:r>
      <w:r w:rsidR="007375D2" w:rsidRPr="008474C2">
        <w:t xml:space="preserve">. </w:t>
      </w:r>
      <w:r w:rsidRPr="008474C2">
        <w:t>Bu tevazu fakirler için iyi olduğu gibi</w:t>
      </w:r>
      <w:r w:rsidR="00D46655" w:rsidRPr="008474C2">
        <w:t>,</w:t>
      </w:r>
      <w:r w:rsidRPr="008474C2">
        <w:t xml:space="preserve"> zenginler için de iyidir</w:t>
      </w:r>
      <w:r w:rsidR="007375D2" w:rsidRPr="008474C2">
        <w:t xml:space="preserve">. </w:t>
      </w:r>
      <w:r w:rsidRPr="008474C2">
        <w:t xml:space="preserve">Herkese kendine yakışır bir şekilde </w:t>
      </w:r>
      <w:r w:rsidR="00CE4DD3" w:rsidRPr="008474C2">
        <w:t>saygı</w:t>
      </w:r>
      <w:r w:rsidRPr="008474C2">
        <w:t xml:space="preserve"> göstermek</w:t>
      </w:r>
      <w:r w:rsidR="00CE4DD3" w:rsidRPr="008474C2">
        <w:t xml:space="preserve"> gerekir</w:t>
      </w:r>
      <w:r w:rsidR="007375D2" w:rsidRPr="008474C2">
        <w:t xml:space="preserve">. </w:t>
      </w:r>
      <w:r w:rsidRPr="008474C2">
        <w:t>Ama senin makam ve şeref sahibi kimselere tekebbürde bulunman ve onları tahkir etmen sadece dalkavukluk ve yağcı bir kimse olmadığın için değildir</w:t>
      </w:r>
      <w:r w:rsidR="007375D2" w:rsidRPr="008474C2">
        <w:t xml:space="preserve">. </w:t>
      </w:r>
      <w:r w:rsidR="00FD2195" w:rsidRPr="008474C2">
        <w:t>Aksine bu</w:t>
      </w:r>
      <w:r w:rsidRPr="008474C2">
        <w:t xml:space="preserve"> haset ettiğinden </w:t>
      </w:r>
      <w:r w:rsidR="00FD2195" w:rsidRPr="008474C2">
        <w:t>ve yanlışlık içinde olduğundan dolayıdır</w:t>
      </w:r>
      <w:r w:rsidR="007375D2" w:rsidRPr="008474C2">
        <w:t xml:space="preserve">. </w:t>
      </w:r>
      <w:r w:rsidRPr="008474C2">
        <w:t>Dolayısıyla, o kişi sana beklenmedik bir şekilde ihtiram edecek olursa</w:t>
      </w:r>
      <w:r w:rsidR="00FD2195" w:rsidRPr="008474C2">
        <w:t>,</w:t>
      </w:r>
      <w:r w:rsidRPr="008474C2">
        <w:t xml:space="preserve"> o zaman sen de hemen tevazu gösterecek ve ihtiramda bulunacaksın</w:t>
      </w:r>
      <w:r w:rsidR="007375D2" w:rsidRPr="008474C2">
        <w:t xml:space="preserve">. </w:t>
      </w:r>
      <w:r w:rsidRPr="008474C2">
        <w:t>Velhasıl nefsin hile ve şaheserleri o kadar dakik ve gizlidir ki, insanın Allah</w:t>
      </w:r>
      <w:r w:rsidR="00F63AB8" w:rsidRPr="008474C2">
        <w:t>’</w:t>
      </w:r>
      <w:r w:rsidRPr="008474C2">
        <w:t>a sığınmaktan başka çaresi yoktur</w:t>
      </w:r>
      <w:r w:rsidR="007375D2" w:rsidRPr="008474C2">
        <w:t xml:space="preserve">. </w:t>
      </w:r>
      <w:r w:rsidRPr="008474C2">
        <w:t>Başta da sonda da hamd Allah</w:t>
      </w:r>
      <w:r w:rsidR="00F63AB8" w:rsidRPr="008474C2">
        <w:t>’</w:t>
      </w:r>
      <w:r w:rsidRPr="008474C2">
        <w:t>a mahsustur</w:t>
      </w:r>
      <w:r w:rsidR="007375D2" w:rsidRPr="008474C2">
        <w:t xml:space="preserve">. </w:t>
      </w:r>
    </w:p>
    <w:p w:rsidR="009C36B9" w:rsidRPr="008474C2" w:rsidRDefault="009C36B9" w:rsidP="008474C2"/>
    <w:p w:rsidR="009C36B9" w:rsidRPr="008474C2" w:rsidRDefault="009C36B9" w:rsidP="008474C2">
      <w:pPr>
        <w:rPr>
          <w:b/>
        </w:rPr>
      </w:pPr>
    </w:p>
    <w:p w:rsidR="00744273" w:rsidRPr="008474C2" w:rsidRDefault="00744273" w:rsidP="008474C2">
      <w:pPr>
        <w:rPr>
          <w:b/>
        </w:rPr>
      </w:pPr>
    </w:p>
    <w:p w:rsidR="00744273" w:rsidRPr="008474C2" w:rsidRDefault="00744273" w:rsidP="008474C2">
      <w:pPr>
        <w:rPr>
          <w:b/>
        </w:rPr>
      </w:pPr>
    </w:p>
    <w:p w:rsidR="00744273" w:rsidRPr="008474C2" w:rsidRDefault="00744273" w:rsidP="008474C2">
      <w:pPr>
        <w:rPr>
          <w:b/>
        </w:rPr>
      </w:pPr>
    </w:p>
    <w:p w:rsidR="00744273" w:rsidRPr="008474C2" w:rsidRDefault="00744273" w:rsidP="008474C2">
      <w:pPr>
        <w:rPr>
          <w:b/>
        </w:rPr>
      </w:pPr>
    </w:p>
    <w:p w:rsidR="009C36B9" w:rsidRPr="00F820C9" w:rsidRDefault="00F01E11" w:rsidP="003A79E7">
      <w:pPr>
        <w:pStyle w:val="Heading1"/>
        <w:rPr>
          <w:rtl/>
          <w:lang w:bidi="fa-IR"/>
        </w:rPr>
      </w:pPr>
      <w:bookmarkStart w:id="118" w:name="_Toc43716853"/>
      <w:r w:rsidRPr="00F820C9">
        <w:br w:type="page"/>
      </w:r>
      <w:r w:rsidRPr="00F820C9">
        <w:lastRenderedPageBreak/>
        <w:br w:type="page"/>
      </w:r>
      <w:bookmarkStart w:id="119" w:name="_Toc56275649"/>
      <w:bookmarkStart w:id="120" w:name="_Toc59018157"/>
      <w:r w:rsidRPr="00F820C9">
        <w:lastRenderedPageBreak/>
        <w:t xml:space="preserve">Beşinci Hadis: </w:t>
      </w:r>
      <w:bookmarkEnd w:id="118"/>
      <w:bookmarkEnd w:id="119"/>
      <w:r w:rsidR="0031682A" w:rsidRPr="00F820C9">
        <w:t>Haset</w:t>
      </w:r>
      <w:bookmarkEnd w:id="120"/>
    </w:p>
    <w:p w:rsidR="00ED461E" w:rsidRPr="003A79E7" w:rsidRDefault="00ED461E" w:rsidP="003A79E7">
      <w:pPr>
        <w:ind w:left="284" w:firstLine="0"/>
        <w:rPr>
          <w:rtl/>
        </w:rPr>
      </w:pPr>
    </w:p>
    <w:p w:rsidR="009C36B9" w:rsidRPr="00F820C9" w:rsidRDefault="009C36B9" w:rsidP="00F861D1">
      <w:pPr>
        <w:pStyle w:val="Arapalar"/>
        <w:bidi/>
      </w:pPr>
      <w:r w:rsidRPr="00F820C9">
        <w:rPr>
          <w:rtl/>
        </w:rPr>
        <w:t xml:space="preserve">بالسند المتّصل الي محمّد بن يعقوب عن عليّ بن ابراهيم، عن محمّد بن عيسي، عن يونس، عن داود الرقي، عن أبي عبد الله، - عليه السّلام- قال: قال رسول الله </w:t>
      </w:r>
      <w:r w:rsidR="003053CD" w:rsidRPr="00F820C9">
        <w:rPr>
          <w:rtl/>
        </w:rPr>
        <w:t>-</w:t>
      </w:r>
      <w:r w:rsidRPr="00F820C9">
        <w:rPr>
          <w:rtl/>
        </w:rPr>
        <w:t>صلّي الله عليه و آله</w:t>
      </w:r>
      <w:r w:rsidR="003053CD" w:rsidRPr="00F820C9">
        <w:rPr>
          <w:rtl/>
        </w:rPr>
        <w:t xml:space="preserve"> -</w:t>
      </w:r>
      <w:r w:rsidRPr="00F820C9">
        <w:rPr>
          <w:rtl/>
        </w:rPr>
        <w:t xml:space="preserve">: قال الله عزّ و جلّ لموسي بن عمران: يا ابن عمران لا تَحْسُدَنَّ النَّاسَ عَلَي ما اَتَيْتُهُمْ مِنْ فَضْلي ولا تُمَدَّنَّ عَيْنَيْكَ إلي ذلِكَ وَلاتُتْبِعْهُ نَفْسَكَ فَإنَّ الحاسِدَ ساخِطُ لِنِعَمي صادُّ لِقِسْمِيَ الَّذي قَسَمْتُ بَيْنَ عِبادي وَ مَنْ يكُ </w:t>
      </w:r>
      <w:r w:rsidR="009368F5" w:rsidRPr="00F820C9">
        <w:rPr>
          <w:rtl/>
        </w:rPr>
        <w:t>ك</w:t>
      </w:r>
      <w:r w:rsidRPr="00F820C9">
        <w:rPr>
          <w:rtl/>
        </w:rPr>
        <w:t>ذلِكَ فَلَسْتُ مِنهُ وَ لَيْسَ مِنّي</w:t>
      </w:r>
      <w:r w:rsidR="007375D2" w:rsidRPr="00F820C9">
        <w:rPr>
          <w:rtl/>
        </w:rPr>
        <w:t xml:space="preserve">. </w:t>
      </w:r>
    </w:p>
    <w:p w:rsidR="009C36B9" w:rsidRPr="008474C2" w:rsidRDefault="009C36B9" w:rsidP="008474C2">
      <w:r w:rsidRPr="008474C2">
        <w:t>Davud, Hz</w:t>
      </w:r>
      <w:r w:rsidR="007375D2" w:rsidRPr="008474C2">
        <w:t xml:space="preserve">. </w:t>
      </w:r>
      <w:r w:rsidRPr="008474C2">
        <w:t>Sadık</w:t>
      </w:r>
      <w:r w:rsidR="00F63AB8" w:rsidRPr="008474C2">
        <w:t>’</w:t>
      </w:r>
      <w:r w:rsidRPr="008474C2">
        <w:t xml:space="preserve">ın </w:t>
      </w:r>
      <w:r w:rsidR="00F7195A">
        <w:t>(a.s)</w:t>
      </w:r>
      <w:r w:rsidR="007375D2" w:rsidRPr="008474C2">
        <w:t xml:space="preserve"> </w:t>
      </w:r>
      <w:r w:rsidRPr="008474C2">
        <w:t xml:space="preserve">şöyle buyurduğunu naklediyor: </w:t>
      </w:r>
      <w:r w:rsidR="007F6E34" w:rsidRPr="008474C2">
        <w:rPr>
          <w:bCs/>
          <w:i/>
        </w:rPr>
        <w:t>Resul</w:t>
      </w:r>
      <w:r w:rsidRPr="008474C2">
        <w:rPr>
          <w:bCs/>
          <w:i/>
        </w:rPr>
        <w:t xml:space="preserve">ullah </w:t>
      </w:r>
      <w:r w:rsidR="008C30E2" w:rsidRPr="008474C2">
        <w:rPr>
          <w:bCs/>
          <w:i/>
        </w:rPr>
        <w:t xml:space="preserve">şöyle </w:t>
      </w:r>
      <w:r w:rsidRPr="008474C2">
        <w:rPr>
          <w:bCs/>
          <w:i/>
        </w:rPr>
        <w:t>buyu</w:t>
      </w:r>
      <w:r w:rsidR="008C30E2" w:rsidRPr="008474C2">
        <w:rPr>
          <w:bCs/>
          <w:i/>
        </w:rPr>
        <w:t>rmuştur</w:t>
      </w:r>
      <w:r w:rsidRPr="008474C2">
        <w:rPr>
          <w:bCs/>
          <w:i/>
        </w:rPr>
        <w:t xml:space="preserve">: </w:t>
      </w:r>
      <w:r w:rsidR="009F1F24" w:rsidRPr="008474C2">
        <w:rPr>
          <w:bCs/>
          <w:i/>
        </w:rPr>
        <w:t>“</w:t>
      </w:r>
      <w:r w:rsidRPr="008474C2">
        <w:rPr>
          <w:bCs/>
          <w:i/>
        </w:rPr>
        <w:t>Allah</w:t>
      </w:r>
      <w:r w:rsidR="006763DA" w:rsidRPr="008474C2">
        <w:rPr>
          <w:bCs/>
          <w:i/>
        </w:rPr>
        <w:t xml:space="preserve"> (</w:t>
      </w:r>
      <w:r w:rsidR="004C7AF6" w:rsidRPr="008474C2">
        <w:rPr>
          <w:bCs/>
          <w:i/>
        </w:rPr>
        <w:t>c</w:t>
      </w:r>
      <w:r w:rsidR="007375D2" w:rsidRPr="008474C2">
        <w:rPr>
          <w:bCs/>
          <w:i/>
        </w:rPr>
        <w:t xml:space="preserve">. </w:t>
      </w:r>
      <w:r w:rsidR="004C7AF6" w:rsidRPr="008474C2">
        <w:rPr>
          <w:bCs/>
          <w:i/>
        </w:rPr>
        <w:t>c</w:t>
      </w:r>
      <w:r w:rsidR="007375D2" w:rsidRPr="008474C2">
        <w:rPr>
          <w:bCs/>
          <w:i/>
        </w:rPr>
        <w:t xml:space="preserve">) </w:t>
      </w:r>
      <w:r w:rsidRPr="008474C2">
        <w:rPr>
          <w:bCs/>
          <w:i/>
        </w:rPr>
        <w:t>Musa b</w:t>
      </w:r>
      <w:r w:rsidR="007375D2" w:rsidRPr="008474C2">
        <w:rPr>
          <w:bCs/>
          <w:i/>
        </w:rPr>
        <w:t xml:space="preserve">. </w:t>
      </w:r>
      <w:r w:rsidRPr="008474C2">
        <w:rPr>
          <w:bCs/>
          <w:i/>
        </w:rPr>
        <w:t>İmran</w:t>
      </w:r>
      <w:r w:rsidR="00F63AB8" w:rsidRPr="008474C2">
        <w:rPr>
          <w:bCs/>
          <w:i/>
        </w:rPr>
        <w:t>’</w:t>
      </w:r>
      <w:r w:rsidRPr="008474C2">
        <w:rPr>
          <w:bCs/>
          <w:i/>
        </w:rPr>
        <w:t xml:space="preserve">a şöyle dedi: </w:t>
      </w:r>
      <w:r w:rsidR="008C30E2" w:rsidRPr="008474C2">
        <w:rPr>
          <w:bCs/>
          <w:i/>
        </w:rPr>
        <w:t>“</w:t>
      </w:r>
      <w:r w:rsidRPr="008474C2">
        <w:rPr>
          <w:bCs/>
          <w:i/>
        </w:rPr>
        <w:t xml:space="preserve">Ey İmranoğlu, kendi fazlımdan insanlara verdiğim şey sebebiyle onlara haset etme, gözünü ona dikme ve nefsini onun </w:t>
      </w:r>
      <w:r w:rsidR="0031682A" w:rsidRPr="008474C2">
        <w:rPr>
          <w:bCs/>
          <w:i/>
        </w:rPr>
        <w:t>ardı sıra</w:t>
      </w:r>
      <w:r w:rsidRPr="008474C2">
        <w:rPr>
          <w:bCs/>
          <w:i/>
        </w:rPr>
        <w:t xml:space="preserve"> </w:t>
      </w:r>
      <w:r w:rsidR="008C30E2" w:rsidRPr="008474C2">
        <w:rPr>
          <w:bCs/>
          <w:i/>
        </w:rPr>
        <w:t>salma</w:t>
      </w:r>
      <w:r w:rsidR="007375D2" w:rsidRPr="008474C2">
        <w:rPr>
          <w:bCs/>
          <w:i/>
        </w:rPr>
        <w:t xml:space="preserve">. </w:t>
      </w:r>
      <w:r w:rsidRPr="008474C2">
        <w:rPr>
          <w:bCs/>
          <w:i/>
        </w:rPr>
        <w:t xml:space="preserve">Zira </w:t>
      </w:r>
      <w:r w:rsidR="0031682A" w:rsidRPr="008474C2">
        <w:rPr>
          <w:bCs/>
          <w:i/>
        </w:rPr>
        <w:t>haset</w:t>
      </w:r>
      <w:r w:rsidRPr="008474C2">
        <w:rPr>
          <w:bCs/>
          <w:i/>
        </w:rPr>
        <w:t xml:space="preserve"> eden kimse aslı</w:t>
      </w:r>
      <w:r w:rsidR="008C1B37" w:rsidRPr="008474C2">
        <w:rPr>
          <w:bCs/>
          <w:i/>
        </w:rPr>
        <w:t>nda benim nimetlerime gazaplanmış</w:t>
      </w:r>
      <w:r w:rsidRPr="008474C2">
        <w:rPr>
          <w:bCs/>
          <w:i/>
        </w:rPr>
        <w:t xml:space="preserve"> ve kullarım arasında yaptığım</w:t>
      </w:r>
      <w:r w:rsidR="008C1B37" w:rsidRPr="008474C2">
        <w:rPr>
          <w:bCs/>
          <w:i/>
        </w:rPr>
        <w:t xml:space="preserve"> taksimden hoşnutsuz olmuştur</w:t>
      </w:r>
      <w:r w:rsidR="007375D2" w:rsidRPr="008474C2">
        <w:rPr>
          <w:bCs/>
          <w:i/>
        </w:rPr>
        <w:t xml:space="preserve">. </w:t>
      </w:r>
      <w:r w:rsidRPr="008474C2">
        <w:rPr>
          <w:bCs/>
          <w:i/>
        </w:rPr>
        <w:t>Böyle olan bir kimse benden değildir ve ben de ondan değilim</w:t>
      </w:r>
      <w:r w:rsidR="00E80425" w:rsidRPr="008474C2">
        <w:rPr>
          <w:bCs/>
          <w:i/>
        </w:rPr>
        <w:t xml:space="preserve"> ...</w:t>
      </w:r>
      <w:r w:rsidR="00173D2A" w:rsidRPr="008474C2">
        <w:rPr>
          <w:bCs/>
          <w:i/>
        </w:rPr>
        <w:t xml:space="preserve">” </w:t>
      </w:r>
      <w:r w:rsidR="00D413D8" w:rsidRPr="008474C2">
        <w:rPr>
          <w:rStyle w:val="FootnoteReference"/>
          <w:bCs/>
          <w:i/>
        </w:rPr>
        <w:footnoteReference w:id="140"/>
      </w:r>
    </w:p>
    <w:p w:rsidR="009C36B9" w:rsidRPr="008474C2" w:rsidRDefault="009C36B9" w:rsidP="008474C2">
      <w:pPr>
        <w:rPr>
          <w:b/>
        </w:rPr>
      </w:pPr>
    </w:p>
    <w:p w:rsidR="009C36B9" w:rsidRPr="00F820C9" w:rsidRDefault="009C36B9" w:rsidP="003A79E7">
      <w:pPr>
        <w:pStyle w:val="Heading1"/>
      </w:pPr>
      <w:bookmarkStart w:id="121" w:name="_Toc43716854"/>
      <w:bookmarkStart w:id="122" w:name="_Toc56275650"/>
      <w:bookmarkStart w:id="123" w:name="_Toc59018158"/>
      <w:r w:rsidRPr="00F820C9">
        <w:t>Şerh</w:t>
      </w:r>
      <w:bookmarkEnd w:id="121"/>
      <w:bookmarkEnd w:id="122"/>
      <w:bookmarkEnd w:id="123"/>
    </w:p>
    <w:p w:rsidR="009C36B9" w:rsidRPr="008474C2" w:rsidRDefault="0031682A" w:rsidP="008474C2">
      <w:r w:rsidRPr="008474C2">
        <w:t>Haset</w:t>
      </w:r>
      <w:r w:rsidR="009C36B9" w:rsidRPr="008474C2">
        <w:t>, nefsani bir halettir</w:t>
      </w:r>
      <w:r w:rsidR="007375D2" w:rsidRPr="008474C2">
        <w:t xml:space="preserve">. </w:t>
      </w:r>
      <w:r w:rsidR="009C36B9" w:rsidRPr="008474C2">
        <w:t>Bu haletin sahibi, nimet ve kemal diye vehmettiği şeylerin başkalarından alınmasını arzu eder</w:t>
      </w:r>
      <w:r w:rsidR="007375D2" w:rsidRPr="008474C2">
        <w:t xml:space="preserve">. </w:t>
      </w:r>
      <w:r w:rsidR="009C36B9" w:rsidRPr="008474C2">
        <w:t xml:space="preserve">Kendisi de bir nimete sahip olsun veya olmasın, </w:t>
      </w:r>
      <w:r w:rsidR="00074894" w:rsidRPr="008474C2">
        <w:t>o nimetin</w:t>
      </w:r>
      <w:r w:rsidR="00C2645F" w:rsidRPr="008474C2">
        <w:t xml:space="preserve"> kendisine ulaşmasını istesin veya istemesin </w:t>
      </w:r>
      <w:r w:rsidR="009C36B9" w:rsidRPr="008474C2">
        <w:t xml:space="preserve">hiç </w:t>
      </w:r>
      <w:r w:rsidRPr="008474C2">
        <w:t>fark etmez</w:t>
      </w:r>
      <w:r w:rsidR="007375D2" w:rsidRPr="008474C2">
        <w:t xml:space="preserve">. </w:t>
      </w:r>
      <w:r w:rsidR="009C36B9" w:rsidRPr="008474C2">
        <w:t>Bu, gıptadan başka bir şeydir</w:t>
      </w:r>
      <w:r w:rsidR="007375D2" w:rsidRPr="008474C2">
        <w:t xml:space="preserve">. </w:t>
      </w:r>
      <w:r w:rsidR="009C36B9" w:rsidRPr="008474C2">
        <w:t xml:space="preserve">Zira </w:t>
      </w:r>
      <w:r w:rsidRPr="008474C2">
        <w:t>gıpta</w:t>
      </w:r>
      <w:r w:rsidR="009C36B9" w:rsidRPr="008474C2">
        <w:t xml:space="preserve"> eden kimse, başkasında nimet diye vehmettiği şeyin onda </w:t>
      </w:r>
      <w:r w:rsidR="004C79B5" w:rsidRPr="008474C2">
        <w:t>yok oluşunu</w:t>
      </w:r>
      <w:r w:rsidR="009C36B9" w:rsidRPr="008474C2">
        <w:t xml:space="preserve"> arzu etmeksizin kendisine de nasip olmasını istemektedir</w:t>
      </w:r>
      <w:r w:rsidR="007375D2" w:rsidRPr="008474C2">
        <w:t xml:space="preserve">. </w:t>
      </w:r>
      <w:r w:rsidR="009F1F24" w:rsidRPr="008474C2">
        <w:t>“</w:t>
      </w:r>
      <w:r w:rsidR="009C36B9" w:rsidRPr="008474C2">
        <w:t>Vehmi</w:t>
      </w:r>
      <w:r w:rsidR="002779F6" w:rsidRPr="008474C2">
        <w:t>/kuruntusal</w:t>
      </w:r>
      <w:r w:rsidR="009C36B9" w:rsidRPr="008474C2">
        <w:t xml:space="preserve"> kemal</w:t>
      </w:r>
      <w:r w:rsidR="00F85992" w:rsidRPr="008474C2">
        <w:t xml:space="preserve"> ve</w:t>
      </w:r>
      <w:r w:rsidR="009C36B9" w:rsidRPr="008474C2">
        <w:t xml:space="preserve"> </w:t>
      </w:r>
      <w:r w:rsidR="004C7AF6" w:rsidRPr="008474C2">
        <w:t>nimet</w:t>
      </w:r>
      <w:r w:rsidR="00173D2A" w:rsidRPr="008474C2">
        <w:t xml:space="preserve">” </w:t>
      </w:r>
      <w:r w:rsidR="004C7AF6" w:rsidRPr="008474C2">
        <w:t>dememizin</w:t>
      </w:r>
      <w:r w:rsidR="009C36B9" w:rsidRPr="008474C2">
        <w:t xml:space="preserve"> sebebi ise, hased eden kimsenin zevalini arzuladığı o şeyin haddi zatında kemal ve nimet </w:t>
      </w:r>
      <w:r w:rsidR="009C36B9" w:rsidRPr="008474C2">
        <w:lastRenderedPageBreak/>
        <w:t>olması</w:t>
      </w:r>
      <w:r w:rsidR="00F85992" w:rsidRPr="008474C2">
        <w:t>nın</w:t>
      </w:r>
      <w:r w:rsidR="009C36B9" w:rsidRPr="008474C2">
        <w:t xml:space="preserve"> gerekmediğindendir</w:t>
      </w:r>
      <w:r w:rsidR="007375D2" w:rsidRPr="008474C2">
        <w:t xml:space="preserve">. </w:t>
      </w:r>
      <w:r w:rsidR="009C36B9" w:rsidRPr="008474C2">
        <w:t xml:space="preserve">Hased eden kimse bazen bizzat </w:t>
      </w:r>
      <w:r w:rsidR="00E662D0" w:rsidRPr="008474C2">
        <w:t>eksik</w:t>
      </w:r>
      <w:r w:rsidR="009C36B9" w:rsidRPr="008474C2">
        <w:t xml:space="preserve"> ve </w:t>
      </w:r>
      <w:r w:rsidR="002F46BC" w:rsidRPr="008474C2">
        <w:t>bayağı</w:t>
      </w:r>
      <w:r w:rsidR="009C36B9" w:rsidRPr="008474C2">
        <w:t xml:space="preserve"> olan bir şeyi bile kemal zannetmekte ve de </w:t>
      </w:r>
      <w:r w:rsidR="004C79B5" w:rsidRPr="008474C2">
        <w:t>yok oluşunu</w:t>
      </w:r>
      <w:r w:rsidR="007E1F04" w:rsidRPr="008474C2">
        <w:t xml:space="preserve"> arzulamaktadır v</w:t>
      </w:r>
      <w:r w:rsidR="009C36B9" w:rsidRPr="008474C2">
        <w:t>eya</w:t>
      </w:r>
      <w:r w:rsidR="00C5446D" w:rsidRPr="008474C2">
        <w:t xml:space="preserve"> </w:t>
      </w:r>
      <w:r w:rsidR="007E1F04" w:rsidRPr="008474C2">
        <w:t xml:space="preserve">o şey haddi zatında </w:t>
      </w:r>
      <w:r w:rsidR="009C36B9" w:rsidRPr="008474C2">
        <w:t xml:space="preserve">insanlığın noksanlığı ve hayvanlığın kemalindendir </w:t>
      </w:r>
      <w:r w:rsidR="005C3238" w:rsidRPr="008474C2">
        <w:t>ve hased eden</w:t>
      </w:r>
      <w:r w:rsidR="009C36B9" w:rsidRPr="008474C2">
        <w:t xml:space="preserve"> kimse hayvanlık mertebesinde olduğundan onu kemal bilmekte ve dolayısıyla da </w:t>
      </w:r>
      <w:r w:rsidR="007E1F04" w:rsidRPr="008474C2">
        <w:t xml:space="preserve">yokluğunu </w:t>
      </w:r>
      <w:r w:rsidR="009C36B9" w:rsidRPr="008474C2">
        <w:t>istemektedir</w:t>
      </w:r>
      <w:r w:rsidR="007375D2" w:rsidRPr="008474C2">
        <w:t xml:space="preserve">. </w:t>
      </w:r>
      <w:r w:rsidR="009C36B9" w:rsidRPr="008474C2">
        <w:t xml:space="preserve">Mesela halk arasında bazıları vardır ki, kan dökme ve cinayeti hüner olarak kabullenmekte ve böyle olan </w:t>
      </w:r>
      <w:r w:rsidR="002F46BC" w:rsidRPr="008474C2">
        <w:t>bir şahsa da hased etmektedir v</w:t>
      </w:r>
      <w:r w:rsidR="009C36B9" w:rsidRPr="008474C2">
        <w:t>eya boş konuşmayı kemal zannetmekte ve bu sıfata sahip kimseye haset etmektedir</w:t>
      </w:r>
      <w:r w:rsidR="007375D2" w:rsidRPr="008474C2">
        <w:t xml:space="preserve">. </w:t>
      </w:r>
      <w:r w:rsidR="009C36B9" w:rsidRPr="008474C2">
        <w:t xml:space="preserve">Öyleyse burada </w:t>
      </w:r>
      <w:r w:rsidR="005C3238" w:rsidRPr="008474C2">
        <w:t>ölçü</w:t>
      </w:r>
      <w:r w:rsidR="002F46BC" w:rsidRPr="008474C2">
        <w:t>, o şeyin</w:t>
      </w:r>
      <w:r w:rsidR="009C36B9" w:rsidRPr="008474C2">
        <w:t xml:space="preserve"> kemal </w:t>
      </w:r>
      <w:r w:rsidR="002F46BC" w:rsidRPr="008474C2">
        <w:t>olduğu kuruntusuna kapılmak</w:t>
      </w:r>
      <w:r w:rsidR="009C36B9" w:rsidRPr="008474C2">
        <w:t xml:space="preserve"> ve bir nimet olarak düşünmektir</w:t>
      </w:r>
      <w:r w:rsidR="007375D2" w:rsidRPr="008474C2">
        <w:t xml:space="preserve">. </w:t>
      </w:r>
    </w:p>
    <w:p w:rsidR="009C36B9" w:rsidRPr="008474C2" w:rsidRDefault="009C36B9" w:rsidP="008474C2">
      <w:r w:rsidRPr="008474C2">
        <w:t>Başkalarına bir nimet görüp de</w:t>
      </w:r>
      <w:r w:rsidR="002F46BC" w:rsidRPr="008474C2">
        <w:t xml:space="preserve"> -</w:t>
      </w:r>
      <w:r w:rsidRPr="008474C2">
        <w:t>gerçekten de nimet olsun veya ol</w:t>
      </w:r>
      <w:r w:rsidR="002F46BC" w:rsidRPr="008474C2">
        <w:t>masın-</w:t>
      </w:r>
      <w:r w:rsidR="005C3238" w:rsidRPr="008474C2">
        <w:t xml:space="preserve"> </w:t>
      </w:r>
      <w:r w:rsidR="002F46BC" w:rsidRPr="008474C2">
        <w:t>bunu yokluğunu</w:t>
      </w:r>
      <w:r w:rsidRPr="008474C2">
        <w:t xml:space="preserve"> isteyen kimse hased sahibidir</w:t>
      </w:r>
      <w:r w:rsidR="007375D2" w:rsidRPr="008474C2">
        <w:t xml:space="preserve">. </w:t>
      </w:r>
    </w:p>
    <w:p w:rsidR="009C36B9" w:rsidRPr="008474C2" w:rsidRDefault="009C36B9" w:rsidP="008474C2">
      <w:r w:rsidRPr="008474C2">
        <w:t xml:space="preserve">Bil ki hased hususunda da, hased edilen, hased eden ve bizzat hased </w:t>
      </w:r>
      <w:r w:rsidR="00FC2C6F" w:rsidRPr="008474C2">
        <w:t>esasınca</w:t>
      </w:r>
      <w:r w:rsidRPr="008474C2">
        <w:t xml:space="preserve"> bazı derece ve kısımları vardır</w:t>
      </w:r>
      <w:r w:rsidR="007375D2" w:rsidRPr="008474C2">
        <w:t xml:space="preserve">. </w:t>
      </w:r>
    </w:p>
    <w:p w:rsidR="009C36B9" w:rsidRPr="008474C2" w:rsidRDefault="009C36B9" w:rsidP="008474C2">
      <w:r w:rsidRPr="008474C2">
        <w:t>Hased</w:t>
      </w:r>
      <w:r w:rsidR="00C63CB5" w:rsidRPr="008474C2">
        <w:t xml:space="preserve"> edilen kimsenin hali açısından hasede gelince… </w:t>
      </w:r>
      <w:r w:rsidR="00E846A5" w:rsidRPr="008474C2">
        <w:t>Aklî</w:t>
      </w:r>
      <w:r w:rsidRPr="008474C2">
        <w:t xml:space="preserve"> kemaller, övülmüş hasletler, menasik, </w:t>
      </w:r>
      <w:r w:rsidR="00CA3470" w:rsidRPr="008474C2">
        <w:t>salih</w:t>
      </w:r>
      <w:r w:rsidRPr="008474C2">
        <w:t xml:space="preserve"> ameller ya da mal, evlad, azamet, haş</w:t>
      </w:r>
      <w:r w:rsidR="00DE2250" w:rsidRPr="008474C2">
        <w:t>met vb</w:t>
      </w:r>
      <w:r w:rsidR="007375D2" w:rsidRPr="008474C2">
        <w:t xml:space="preserve">. </w:t>
      </w:r>
      <w:r w:rsidR="000F1E5D">
        <w:t>d</w:t>
      </w:r>
      <w:r w:rsidRPr="008474C2">
        <w:t>ış meselelerde hased edildiği gibi</w:t>
      </w:r>
      <w:r w:rsidR="00DE2250" w:rsidRPr="008474C2">
        <w:t>,</w:t>
      </w:r>
      <w:r w:rsidRPr="008474C2">
        <w:t xml:space="preserve"> kemal olduğu </w:t>
      </w:r>
      <w:r w:rsidR="002F46BC" w:rsidRPr="008474C2">
        <w:t>kuruntusuna kapılınca bu şeylerin</w:t>
      </w:r>
      <w:r w:rsidR="00B736B7" w:rsidRPr="008474C2">
        <w:t xml:space="preserve"> </w:t>
      </w:r>
      <w:r w:rsidR="0031682A" w:rsidRPr="008474C2">
        <w:t>her birinin</w:t>
      </w:r>
      <w:r w:rsidR="00B736B7" w:rsidRPr="008474C2">
        <w:t xml:space="preserve"> karşıtı olan şeyler hususunda da</w:t>
      </w:r>
      <w:r w:rsidRPr="008474C2">
        <w:t xml:space="preserve"> hased edildiği görülür</w:t>
      </w:r>
      <w:r w:rsidR="007375D2" w:rsidRPr="008474C2">
        <w:t xml:space="preserve">. </w:t>
      </w:r>
    </w:p>
    <w:p w:rsidR="009C36B9" w:rsidRPr="008474C2" w:rsidRDefault="009C36B9" w:rsidP="008474C2">
      <w:r w:rsidRPr="008474C2">
        <w:t>Has</w:t>
      </w:r>
      <w:r w:rsidR="00C63CB5" w:rsidRPr="008474C2">
        <w:t>ed eden kimsenin hali açısından hasede gelince…</w:t>
      </w:r>
      <w:r w:rsidRPr="008474C2">
        <w:t xml:space="preserve"> Hased, bilindiği gibi düşmanlık, tekebbür, korku ve sonradan zikredilecek olan birtakım benzeri meseleler yüzünden ortaya çıkmaktadır</w:t>
      </w:r>
      <w:r w:rsidR="007375D2" w:rsidRPr="008474C2">
        <w:t xml:space="preserve">. </w:t>
      </w:r>
    </w:p>
    <w:p w:rsidR="009C36B9" w:rsidRPr="008474C2" w:rsidRDefault="009C36B9" w:rsidP="008474C2">
      <w:r w:rsidRPr="008474C2">
        <w:t>Bizzat ha</w:t>
      </w:r>
      <w:r w:rsidR="00703B54" w:rsidRPr="008474C2">
        <w:t>sed hali açısına gelince…</w:t>
      </w:r>
      <w:r w:rsidR="002F7D67" w:rsidRPr="008474C2">
        <w:t>Denilebilir ki h</w:t>
      </w:r>
      <w:r w:rsidRPr="008474C2">
        <w:t>asedin gerçek taksi</w:t>
      </w:r>
      <w:r w:rsidR="002F7D67" w:rsidRPr="008474C2">
        <w:t>m</w:t>
      </w:r>
      <w:r w:rsidRPr="008474C2">
        <w:t xml:space="preserve"> ve dereceleri bu</w:t>
      </w:r>
      <w:r w:rsidR="002F7D67" w:rsidRPr="008474C2">
        <w:t>dur</w:t>
      </w:r>
      <w:r w:rsidRPr="008474C2">
        <w:t xml:space="preserve">, </w:t>
      </w:r>
      <w:r w:rsidR="002F7D67" w:rsidRPr="008474C2">
        <w:t>önceden</w:t>
      </w:r>
      <w:r w:rsidRPr="008474C2">
        <w:t xml:space="preserve"> zikredilenler değil</w:t>
      </w:r>
      <w:r w:rsidR="007375D2" w:rsidRPr="008474C2">
        <w:t xml:space="preserve">. </w:t>
      </w:r>
      <w:r w:rsidRPr="008474C2">
        <w:t>Öyleyse şid</w:t>
      </w:r>
      <w:r w:rsidR="00C5286F" w:rsidRPr="008474C2">
        <w:t>det ve zaaf boyutuyla</w:t>
      </w:r>
      <w:r w:rsidRPr="008474C2">
        <w:t xml:space="preserve"> </w:t>
      </w:r>
      <w:r w:rsidR="00C5286F" w:rsidRPr="008474C2">
        <w:t xml:space="preserve">sebepler açısından farklılık </w:t>
      </w:r>
      <w:r w:rsidR="0031682A" w:rsidRPr="008474C2">
        <w:t>arz eden</w:t>
      </w:r>
      <w:r w:rsidR="00C5286F" w:rsidRPr="008474C2">
        <w:t xml:space="preserve"> </w:t>
      </w:r>
      <w:r w:rsidRPr="008474C2">
        <w:t>bir çok mertebeler vardır</w:t>
      </w:r>
      <w:r w:rsidR="007375D2" w:rsidRPr="008474C2">
        <w:t xml:space="preserve">. </w:t>
      </w:r>
      <w:r w:rsidRPr="008474C2">
        <w:t>Aynı şekil</w:t>
      </w:r>
      <w:r w:rsidR="00A01D6E" w:rsidRPr="008474C2">
        <w:t>de etkileri itibariyle de farklılık içindedir</w:t>
      </w:r>
      <w:r w:rsidR="007375D2" w:rsidRPr="008474C2">
        <w:t xml:space="preserve">. </w:t>
      </w:r>
      <w:r w:rsidRPr="008474C2">
        <w:t xml:space="preserve">Biz de inşaallah bir kaç </w:t>
      </w:r>
      <w:r w:rsidR="00A01D6E" w:rsidRPr="008474C2">
        <w:t>b</w:t>
      </w:r>
      <w:r w:rsidR="002576EB" w:rsidRPr="008474C2">
        <w:t>ölüm</w:t>
      </w:r>
      <w:r w:rsidRPr="008474C2">
        <w:t xml:space="preserve"> </w:t>
      </w:r>
      <w:r w:rsidR="00B736B7" w:rsidRPr="008474C2">
        <w:t>halinde</w:t>
      </w:r>
      <w:r w:rsidRPr="008474C2">
        <w:t xml:space="preserve"> hasedin </w:t>
      </w:r>
      <w:r w:rsidR="0031682A" w:rsidRPr="008474C2">
        <w:t>fesatları</w:t>
      </w:r>
      <w:r w:rsidRPr="008474C2">
        <w:t xml:space="preserve"> ve ilacına, </w:t>
      </w:r>
      <w:r w:rsidR="00A01D6E" w:rsidRPr="008474C2">
        <w:t>mümkün</w:t>
      </w:r>
      <w:r w:rsidRPr="008474C2">
        <w:t xml:space="preserve"> olduğu kadarıyla değinecek, açıklık getirmeye çalışacağız</w:t>
      </w:r>
      <w:r w:rsidR="007375D2" w:rsidRPr="008474C2">
        <w:t xml:space="preserve">. </w:t>
      </w:r>
      <w:r w:rsidRPr="008474C2">
        <w:t>Tevfik Allah</w:t>
      </w:r>
      <w:r w:rsidR="00F63AB8" w:rsidRPr="008474C2">
        <w:t>’</w:t>
      </w:r>
      <w:r w:rsidRPr="008474C2">
        <w:t>tandır</w:t>
      </w:r>
      <w:r w:rsidR="007375D2" w:rsidRPr="008474C2">
        <w:t xml:space="preserve">. </w:t>
      </w:r>
    </w:p>
    <w:p w:rsidR="009C36B9" w:rsidRPr="008474C2" w:rsidRDefault="009C36B9" w:rsidP="008474C2"/>
    <w:p w:rsidR="009C36B9" w:rsidRPr="00F820C9" w:rsidRDefault="00F01E11" w:rsidP="003A79E7">
      <w:pPr>
        <w:pStyle w:val="Heading1"/>
      </w:pPr>
      <w:bookmarkStart w:id="124" w:name="_Toc43716855"/>
      <w:bookmarkStart w:id="125" w:name="_Toc56275651"/>
      <w:bookmarkStart w:id="126" w:name="_Toc59018159"/>
      <w:r w:rsidRPr="00F820C9">
        <w:lastRenderedPageBreak/>
        <w:t>1. Bölüm: Hasedin Bazı Sebepleri</w:t>
      </w:r>
      <w:bookmarkEnd w:id="124"/>
      <w:bookmarkEnd w:id="125"/>
      <w:bookmarkEnd w:id="126"/>
    </w:p>
    <w:p w:rsidR="009C36B9" w:rsidRPr="008474C2" w:rsidRDefault="009C36B9" w:rsidP="008474C2">
      <w:r w:rsidRPr="008474C2">
        <w:t>Hasedin bir çok sebebi vardır, ama başlıca sebeplerinden biri, insanın kendi nefsini zelil, hor ve aşağılık görmesidir</w:t>
      </w:r>
      <w:r w:rsidR="007375D2" w:rsidRPr="008474C2">
        <w:t xml:space="preserve">. </w:t>
      </w:r>
      <w:r w:rsidRPr="008474C2">
        <w:t xml:space="preserve">Nitekim kibirde, </w:t>
      </w:r>
      <w:r w:rsidR="00C83EDD" w:rsidRPr="008474C2">
        <w:t xml:space="preserve">tür </w:t>
      </w:r>
      <w:r w:rsidR="00FC2C6F" w:rsidRPr="008474C2">
        <w:t>esasınca</w:t>
      </w:r>
      <w:r w:rsidR="00C83EDD" w:rsidRPr="008474C2">
        <w:t xml:space="preserve"> bunun aksi </w:t>
      </w:r>
      <w:r w:rsidR="0031682A" w:rsidRPr="008474C2">
        <w:t>söz konusudur</w:t>
      </w:r>
      <w:r w:rsidR="007375D2" w:rsidRPr="008474C2">
        <w:t xml:space="preserve">. </w:t>
      </w:r>
      <w:r w:rsidRPr="008474C2">
        <w:t>İnsan kendisinin bir kemali olduğunu ve başkalarının da bu kemalden yoksun olduğunu görünce nefsinde bir nevi üstünlük ve yücelik duygusu uyanır ve tekebbürde bulunur</w:t>
      </w:r>
      <w:r w:rsidR="007375D2" w:rsidRPr="008474C2">
        <w:t xml:space="preserve">. </w:t>
      </w:r>
      <w:r w:rsidRPr="008474C2">
        <w:t xml:space="preserve">Başkalarını kamil gördüğünde ise bir nevi aşağılık duygusuna kapılır, dış </w:t>
      </w:r>
      <w:r w:rsidR="000A1526" w:rsidRPr="008474C2">
        <w:t>etkenler</w:t>
      </w:r>
      <w:r w:rsidRPr="008474C2">
        <w:t xml:space="preserve"> ile nefsani maslahatlar olmadığı </w:t>
      </w:r>
      <w:r w:rsidR="006133B4" w:rsidRPr="008474C2">
        <w:t>takdir</w:t>
      </w:r>
      <w:r w:rsidRPr="008474C2">
        <w:t xml:space="preserve">de </w:t>
      </w:r>
      <w:r w:rsidR="000A1526" w:rsidRPr="008474C2">
        <w:t>ise</w:t>
      </w:r>
      <w:r w:rsidRPr="008474C2">
        <w:t xml:space="preserve"> hasedin meydana gelmesine sebep olur</w:t>
      </w:r>
      <w:r w:rsidR="007375D2" w:rsidRPr="008474C2">
        <w:t xml:space="preserve">. </w:t>
      </w:r>
      <w:r w:rsidRPr="008474C2">
        <w:t xml:space="preserve">Bazen de bu </w:t>
      </w:r>
      <w:r w:rsidR="00091D1C" w:rsidRPr="008474C2">
        <w:t xml:space="preserve">zilletini </w:t>
      </w:r>
      <w:r w:rsidRPr="008474C2">
        <w:t xml:space="preserve">başkalarının kendisiyle </w:t>
      </w:r>
      <w:r w:rsidR="00CB7B2C" w:rsidRPr="008474C2">
        <w:t>eşliğinde</w:t>
      </w:r>
      <w:r w:rsidRPr="008474C2">
        <w:t xml:space="preserve"> düşünür</w:t>
      </w:r>
      <w:r w:rsidR="007375D2" w:rsidRPr="008474C2">
        <w:t xml:space="preserve">. </w:t>
      </w:r>
      <w:r w:rsidRPr="008474C2">
        <w:t xml:space="preserve">O zaman da kemal ve nimet sahibi kimse kendisi gibi veya kendisinin ardından gelen kimselere karşı </w:t>
      </w:r>
      <w:r w:rsidR="0031682A" w:rsidRPr="008474C2">
        <w:t>hasette</w:t>
      </w:r>
      <w:r w:rsidRPr="008474C2">
        <w:t xml:space="preserve"> bulunur</w:t>
      </w:r>
      <w:r w:rsidR="007375D2" w:rsidRPr="008474C2">
        <w:t xml:space="preserve">. </w:t>
      </w:r>
      <w:r w:rsidRPr="008474C2">
        <w:t xml:space="preserve">Dolayısıyla da denebilir ki hased, etkisi başkalarından nimet ve kemalin </w:t>
      </w:r>
      <w:r w:rsidR="002E7C2A" w:rsidRPr="008474C2">
        <w:t>yok ol</w:t>
      </w:r>
      <w:r w:rsidRPr="008474C2">
        <w:t xml:space="preserve">masını istemek olan nefsin </w:t>
      </w:r>
      <w:r w:rsidR="003C2E31" w:rsidRPr="008474C2">
        <w:t>zillet</w:t>
      </w:r>
      <w:r w:rsidRPr="008474C2">
        <w:t xml:space="preserve"> ve aşağılık duygusuna kapılmasıdır</w:t>
      </w:r>
      <w:r w:rsidR="007375D2" w:rsidRPr="008474C2">
        <w:t xml:space="preserve">. </w:t>
      </w:r>
      <w:r w:rsidRPr="008474C2">
        <w:t xml:space="preserve">Allame Meclisi </w:t>
      </w:r>
      <w:r w:rsidR="007375D2" w:rsidRPr="008474C2">
        <w:t xml:space="preserve">(r.a) </w:t>
      </w:r>
      <w:r w:rsidRPr="008474C2">
        <w:t>gibi bazıları da hasedin sebeplerinin yedi şey olduğunu söylemişlerdir</w:t>
      </w:r>
      <w:r w:rsidR="007375D2" w:rsidRPr="008474C2">
        <w:t xml:space="preserve">. </w:t>
      </w:r>
    </w:p>
    <w:p w:rsidR="009C36B9" w:rsidRPr="008474C2" w:rsidRDefault="009C36B9" w:rsidP="008474C2">
      <w:r w:rsidRPr="008474C2">
        <w:t>1-</w:t>
      </w:r>
      <w:r w:rsidRPr="008474C2">
        <w:rPr>
          <w:i/>
          <w:iCs/>
        </w:rPr>
        <w:t>Adavet</w:t>
      </w:r>
      <w:r w:rsidRPr="008474C2">
        <w:t>: Düşmanlık</w:t>
      </w:r>
    </w:p>
    <w:p w:rsidR="009C36B9" w:rsidRPr="008474C2" w:rsidRDefault="009C36B9" w:rsidP="008474C2">
      <w:r w:rsidRPr="008474C2">
        <w:t>2-</w:t>
      </w:r>
      <w:r w:rsidRPr="008474C2">
        <w:rPr>
          <w:i/>
          <w:iCs/>
        </w:rPr>
        <w:t>Taazzuz</w:t>
      </w:r>
      <w:r w:rsidRPr="008474C2">
        <w:t>: Hased edilen kimsenin sahip olduğu nimet ve kemal sebebiyle kendisine tekebbür ettiğini görünce buna dayanamayıp bu nimetin ondan zevalini arzu etmek</w:t>
      </w:r>
      <w:r w:rsidR="007375D2" w:rsidRPr="008474C2">
        <w:t xml:space="preserve">. </w:t>
      </w:r>
    </w:p>
    <w:p w:rsidR="009C36B9" w:rsidRPr="008474C2" w:rsidRDefault="009C36B9" w:rsidP="008474C2">
      <w:r w:rsidRPr="008474C2">
        <w:t>3-</w:t>
      </w:r>
      <w:r w:rsidRPr="008474C2">
        <w:rPr>
          <w:i/>
          <w:iCs/>
        </w:rPr>
        <w:t>Kibir</w:t>
      </w:r>
      <w:r w:rsidRPr="008474C2">
        <w:t>: Hased eden kimsenin, nimet ve kemal sahibi kimseye karşı tekebbürde bulunmayı istemesi ve bunun da sadece o nimetin zevaliyle mümkün olması</w:t>
      </w:r>
      <w:r w:rsidR="007375D2" w:rsidRPr="008474C2">
        <w:t xml:space="preserve">. </w:t>
      </w:r>
    </w:p>
    <w:p w:rsidR="009C36B9" w:rsidRPr="008474C2" w:rsidRDefault="009C36B9" w:rsidP="008474C2">
      <w:r w:rsidRPr="008474C2">
        <w:t>4-</w:t>
      </w:r>
      <w:r w:rsidRPr="008474C2">
        <w:rPr>
          <w:i/>
          <w:iCs/>
        </w:rPr>
        <w:t>Taaccub</w:t>
      </w:r>
      <w:r w:rsidRPr="008474C2">
        <w:t>:Bu büyük nimetin herhangi bir şahsa verildiğini görünce şaşkınlığa düşmek</w:t>
      </w:r>
      <w:r w:rsidR="007375D2" w:rsidRPr="008474C2">
        <w:t xml:space="preserve">. </w:t>
      </w:r>
      <w:r w:rsidRPr="008474C2">
        <w:t>Nitekim</w:t>
      </w:r>
      <w:r w:rsidR="004A2161" w:rsidRPr="008474C2">
        <w:t xml:space="preserve"> Allah-u</w:t>
      </w:r>
      <w:r w:rsidR="00025659" w:rsidRPr="008474C2">
        <w:t xml:space="preserve"> Teala</w:t>
      </w:r>
      <w:r w:rsidRPr="008474C2">
        <w:t xml:space="preserve"> önceki ümmetlerin şöyle dedikleri</w:t>
      </w:r>
      <w:r w:rsidR="002E7C2A" w:rsidRPr="008474C2">
        <w:t>ni</w:t>
      </w:r>
      <w:r w:rsidRPr="008474C2">
        <w:t xml:space="preserve"> haber veriyor: </w:t>
      </w:r>
      <w:r w:rsidR="009F1F24" w:rsidRPr="008474C2">
        <w:rPr>
          <w:b/>
          <w:bCs/>
        </w:rPr>
        <w:t>“</w:t>
      </w:r>
      <w:r w:rsidR="002F0FCD" w:rsidRPr="008474C2">
        <w:rPr>
          <w:b/>
          <w:bCs/>
        </w:rPr>
        <w:t>S</w:t>
      </w:r>
      <w:r w:rsidRPr="008474C2">
        <w:rPr>
          <w:b/>
          <w:bCs/>
        </w:rPr>
        <w:t>izler de bizim gibi beşersiniz ancak</w:t>
      </w:r>
      <w:r w:rsidR="00E35CF8" w:rsidRPr="008474C2">
        <w:rPr>
          <w:b/>
          <w:bCs/>
        </w:rPr>
        <w:t>.</w:t>
      </w:r>
      <w:r w:rsidR="00173D2A" w:rsidRPr="008474C2">
        <w:rPr>
          <w:b/>
          <w:bCs/>
        </w:rPr>
        <w:t xml:space="preserve">” </w:t>
      </w:r>
      <w:r w:rsidRPr="008474C2">
        <w:rPr>
          <w:rStyle w:val="FootnoteReference"/>
          <w:b/>
          <w:bCs/>
        </w:rPr>
        <w:footnoteReference w:id="141"/>
      </w:r>
      <w:r w:rsidRPr="008474C2">
        <w:t xml:space="preserve"> Aynı şekilde, </w:t>
      </w:r>
      <w:r w:rsidR="009F1F24" w:rsidRPr="008474C2">
        <w:rPr>
          <w:b/>
          <w:bCs/>
        </w:rPr>
        <w:t>“</w:t>
      </w:r>
      <w:r w:rsidR="00801E7D" w:rsidRPr="008474C2">
        <w:rPr>
          <w:b/>
          <w:bCs/>
        </w:rPr>
        <w:t>B</w:t>
      </w:r>
      <w:r w:rsidRPr="008474C2">
        <w:rPr>
          <w:b/>
          <w:bCs/>
        </w:rPr>
        <w:t>izim gibi beşer olan bu ikisine mi iman edeceğiz</w:t>
      </w:r>
      <w:r w:rsidR="00E35CF8" w:rsidRPr="008474C2">
        <w:rPr>
          <w:b/>
          <w:bCs/>
        </w:rPr>
        <w:t>.</w:t>
      </w:r>
      <w:r w:rsidR="00173D2A" w:rsidRPr="008474C2">
        <w:rPr>
          <w:b/>
          <w:bCs/>
        </w:rPr>
        <w:t xml:space="preserve">” </w:t>
      </w:r>
      <w:r w:rsidRPr="008474C2">
        <w:rPr>
          <w:rStyle w:val="StilDipnotBavurusuKalnLatincetalik"/>
        </w:rPr>
        <w:footnoteReference w:id="142"/>
      </w:r>
      <w:r w:rsidRPr="008474C2">
        <w:t xml:space="preserve"> diyorlardı</w:t>
      </w:r>
      <w:r w:rsidR="007375D2" w:rsidRPr="008474C2">
        <w:t xml:space="preserve">. </w:t>
      </w:r>
      <w:r w:rsidRPr="008474C2">
        <w:t xml:space="preserve">Kendileri gibi olan kimsenin risalet ve vahiy sahibi olmasına </w:t>
      </w:r>
      <w:r w:rsidR="00801E7D" w:rsidRPr="008474C2">
        <w:t>şaşırıyor ve dolayısıyla da hasett</w:t>
      </w:r>
      <w:r w:rsidRPr="008474C2">
        <w:t>e bulunuyorlardı</w:t>
      </w:r>
      <w:r w:rsidR="007375D2" w:rsidRPr="008474C2">
        <w:t xml:space="preserve">. </w:t>
      </w:r>
    </w:p>
    <w:p w:rsidR="009C36B9" w:rsidRPr="008474C2" w:rsidRDefault="009C36B9" w:rsidP="008474C2">
      <w:r w:rsidRPr="008474C2">
        <w:lastRenderedPageBreak/>
        <w:t xml:space="preserve">5: </w:t>
      </w:r>
      <w:r w:rsidRPr="008474C2">
        <w:rPr>
          <w:i/>
          <w:iCs/>
        </w:rPr>
        <w:t>Havf</w:t>
      </w:r>
      <w:r w:rsidR="0074259D" w:rsidRPr="008474C2">
        <w:t xml:space="preserve">: </w:t>
      </w:r>
      <w:r w:rsidRPr="008474C2">
        <w:t xml:space="preserve">Nimet sahibi kimsenin, sahib olduğu kemal ve nimet sebebiyle kendisinin </w:t>
      </w:r>
      <w:r w:rsidR="002855A3" w:rsidRPr="008474C2">
        <w:t>sevimli</w:t>
      </w:r>
      <w:r w:rsidRPr="008474C2">
        <w:t xml:space="preserve"> bulduğu </w:t>
      </w:r>
      <w:r w:rsidR="00CA1E0C" w:rsidRPr="008474C2">
        <w:t>hedefleri</w:t>
      </w:r>
      <w:r w:rsidRPr="008474C2">
        <w:t xml:space="preserve"> hususunda rahatsızlık çıkarmasından korktu</w:t>
      </w:r>
      <w:r w:rsidR="00CA1E0C" w:rsidRPr="008474C2">
        <w:t>ğu için o nimetin zevalini istemesi</w:t>
      </w:r>
      <w:r w:rsidR="007375D2" w:rsidRPr="008474C2">
        <w:t xml:space="preserve">. </w:t>
      </w:r>
    </w:p>
    <w:p w:rsidR="009C36B9" w:rsidRPr="008474C2" w:rsidRDefault="009C36B9" w:rsidP="008474C2">
      <w:r w:rsidRPr="008474C2">
        <w:t xml:space="preserve">6- </w:t>
      </w:r>
      <w:r w:rsidRPr="008474C2">
        <w:rPr>
          <w:i/>
          <w:iCs/>
        </w:rPr>
        <w:t>Riyaset sevgisi</w:t>
      </w:r>
      <w:r w:rsidRPr="008474C2">
        <w:t>: Şahsın riyasette bulunması sadece başkalarının nimette kendisiyle müsavi ve ortak olmamasına bağlıysa böyle bir şahıs kendisi dışında hiç kimsenin mezkûr nimete sahib olmasını istemez</w:t>
      </w:r>
      <w:r w:rsidR="007375D2" w:rsidRPr="008474C2">
        <w:t xml:space="preserve">. </w:t>
      </w:r>
    </w:p>
    <w:p w:rsidR="009C36B9" w:rsidRPr="008474C2" w:rsidRDefault="009C36B9" w:rsidP="008474C2">
      <w:r w:rsidRPr="008474C2">
        <w:t>7-</w:t>
      </w:r>
      <w:r w:rsidRPr="008474C2">
        <w:rPr>
          <w:i/>
          <w:iCs/>
        </w:rPr>
        <w:t xml:space="preserve">Yaratılış </w:t>
      </w:r>
      <w:r w:rsidR="007965BF" w:rsidRPr="008474C2">
        <w:rPr>
          <w:i/>
          <w:iCs/>
        </w:rPr>
        <w:t>bozukluğu</w:t>
      </w:r>
      <w:r w:rsidRPr="008474C2">
        <w:t>: Hiç kimseyi nimet içinde görmek istemez</w:t>
      </w:r>
      <w:r w:rsidR="00E35CF8" w:rsidRPr="008474C2">
        <w:t>.</w:t>
      </w:r>
      <w:r w:rsidR="00173D2A" w:rsidRPr="008474C2">
        <w:t xml:space="preserve">” </w:t>
      </w:r>
      <w:r w:rsidR="007965BF" w:rsidRPr="008474C2">
        <w:rPr>
          <w:rStyle w:val="FootnoteReference"/>
        </w:rPr>
        <w:footnoteReference w:id="143"/>
      </w:r>
    </w:p>
    <w:p w:rsidR="009C36B9" w:rsidRPr="008474C2" w:rsidRDefault="009C36B9" w:rsidP="008474C2">
      <w:r w:rsidRPr="008474C2">
        <w:t>Ama bu satırların yazarının inancına göre bu sebeplerin çoğu, belki de hepsi aslında insanın aşağılık kompleksine düşmesi ve kendisini</w:t>
      </w:r>
      <w:r w:rsidR="007965BF" w:rsidRPr="008474C2">
        <w:t>n</w:t>
      </w:r>
      <w:r w:rsidRPr="008474C2">
        <w:t xml:space="preserve"> </w:t>
      </w:r>
      <w:r w:rsidR="007965BF" w:rsidRPr="008474C2">
        <w:t>zillet içinde</w:t>
      </w:r>
      <w:r w:rsidRPr="008474C2">
        <w:t xml:space="preserve"> olduğunu </w:t>
      </w:r>
      <w:r w:rsidR="007965BF" w:rsidRPr="008474C2">
        <w:t>düşünmesine</w:t>
      </w:r>
      <w:r w:rsidRPr="008474C2">
        <w:t xml:space="preserve"> dönmektedir</w:t>
      </w:r>
      <w:r w:rsidR="007375D2" w:rsidRPr="008474C2">
        <w:t xml:space="preserve">. </w:t>
      </w:r>
      <w:r w:rsidRPr="008474C2">
        <w:t>Hasedin direkt se</w:t>
      </w:r>
      <w:r w:rsidR="002855A3" w:rsidRPr="008474C2">
        <w:t>bebi, meşhur görüşün</w:t>
      </w:r>
      <w:r w:rsidRPr="008474C2">
        <w:t xml:space="preserve"> </w:t>
      </w:r>
      <w:r w:rsidR="000E5384" w:rsidRPr="008474C2">
        <w:t>haset tanımı esasınca</w:t>
      </w:r>
      <w:r w:rsidR="002855A3" w:rsidRPr="008474C2">
        <w:t xml:space="preserve"> bundan ibarettir</w:t>
      </w:r>
      <w:r w:rsidR="007375D2" w:rsidRPr="008474C2">
        <w:t xml:space="preserve">. </w:t>
      </w:r>
      <w:r w:rsidRPr="008474C2">
        <w:t>Ama bizim hase</w:t>
      </w:r>
      <w:r w:rsidR="00B8409E" w:rsidRPr="008474C2">
        <w:t>di</w:t>
      </w:r>
      <w:r w:rsidRPr="008474C2">
        <w:t xml:space="preserve"> ma</w:t>
      </w:r>
      <w:r w:rsidR="00B8409E" w:rsidRPr="008474C2">
        <w:t>na ede</w:t>
      </w:r>
      <w:r w:rsidRPr="008474C2">
        <w:t xml:space="preserve">rken, bizzat bu haletin hased olduğunu söylememiz ise zikredilen şeyin sıhhatini </w:t>
      </w:r>
      <w:r w:rsidR="00B8409E" w:rsidRPr="008474C2">
        <w:t>esirgemek</w:t>
      </w:r>
      <w:r w:rsidRPr="008474C2">
        <w:t xml:space="preserve"> değildir</w:t>
      </w:r>
      <w:r w:rsidR="007375D2" w:rsidRPr="008474C2">
        <w:t xml:space="preserve">. </w:t>
      </w:r>
      <w:r w:rsidRPr="008474C2">
        <w:t>Velhasıl bu manalar etrafında bahiste bulunmak</w:t>
      </w:r>
      <w:r w:rsidR="00B8409E" w:rsidRPr="008474C2">
        <w:t>,</w:t>
      </w:r>
      <w:r w:rsidRPr="008474C2">
        <w:t xml:space="preserve"> bizim maksadımız </w:t>
      </w:r>
      <w:r w:rsidR="00564EAE" w:rsidRPr="008474C2">
        <w:t>ve</w:t>
      </w:r>
      <w:r w:rsidRPr="008474C2">
        <w:t xml:space="preserve"> bu </w:t>
      </w:r>
      <w:r w:rsidR="00564EAE" w:rsidRPr="008474C2">
        <w:t>kitabın amacı dışındadır</w:t>
      </w:r>
      <w:r w:rsidR="007375D2" w:rsidRPr="008474C2">
        <w:t xml:space="preserve">. </w:t>
      </w:r>
    </w:p>
    <w:p w:rsidR="009C36B9" w:rsidRPr="008474C2" w:rsidRDefault="009C36B9" w:rsidP="008474C2"/>
    <w:p w:rsidR="009C36B9" w:rsidRPr="00F820C9" w:rsidRDefault="00F01E11" w:rsidP="003A79E7">
      <w:pPr>
        <w:pStyle w:val="Heading1"/>
      </w:pPr>
      <w:bookmarkStart w:id="127" w:name="_Toc43716856"/>
      <w:bookmarkStart w:id="128" w:name="_Toc56275652"/>
      <w:bookmarkStart w:id="129" w:name="_Toc59018160"/>
      <w:r w:rsidRPr="00F820C9">
        <w:t xml:space="preserve">2. Bölüm: Hasedin Bazı </w:t>
      </w:r>
      <w:bookmarkEnd w:id="127"/>
      <w:bookmarkEnd w:id="128"/>
      <w:r w:rsidR="0031682A" w:rsidRPr="00F820C9">
        <w:t>Fesatları</w:t>
      </w:r>
      <w:bookmarkEnd w:id="129"/>
    </w:p>
    <w:p w:rsidR="00E75876" w:rsidRPr="008474C2" w:rsidRDefault="009C36B9" w:rsidP="008474C2">
      <w:r w:rsidRPr="008474C2">
        <w:t xml:space="preserve">Bil ki hased, insanı helak eden </w:t>
      </w:r>
      <w:r w:rsidR="00E75876" w:rsidRPr="008474C2">
        <w:t xml:space="preserve">kalbi bir hastalıktır ve ondan </w:t>
      </w:r>
      <w:r w:rsidRPr="008474C2">
        <w:t>birçok kalbi hastalıklar</w:t>
      </w:r>
      <w:r w:rsidR="00E75876" w:rsidRPr="008474C2">
        <w:t>,</w:t>
      </w:r>
      <w:r w:rsidRPr="008474C2">
        <w:t xml:space="preserve"> kibir ve</w:t>
      </w:r>
      <w:r w:rsidR="00E75876" w:rsidRPr="008474C2">
        <w:t xml:space="preserve"> her biri insanı tek başına helak edecek konumda olan amellerin</w:t>
      </w:r>
      <w:r w:rsidRPr="008474C2">
        <w:t xml:space="preserve"> </w:t>
      </w:r>
      <w:r w:rsidR="0031682A" w:rsidRPr="008474C2">
        <w:t>fesatları</w:t>
      </w:r>
      <w:r w:rsidRPr="008474C2">
        <w:t xml:space="preserve"> vücuda gelmektedir</w:t>
      </w:r>
      <w:r w:rsidR="007375D2" w:rsidRPr="008474C2">
        <w:t xml:space="preserve">. </w:t>
      </w:r>
      <w:r w:rsidRPr="008474C2">
        <w:t>Biz de oldukça açık olan bazılarını zikretmeye çalışacağız</w:t>
      </w:r>
      <w:r w:rsidR="007375D2" w:rsidRPr="008474C2">
        <w:t xml:space="preserve">. </w:t>
      </w:r>
      <w:r w:rsidR="00E75876" w:rsidRPr="008474C2">
        <w:t>Şüphesiz</w:t>
      </w:r>
      <w:r w:rsidRPr="008474C2">
        <w:t xml:space="preserve"> yazarın </w:t>
      </w:r>
      <w:r w:rsidR="00E75876" w:rsidRPr="008474C2">
        <w:t>gözünden de</w:t>
      </w:r>
      <w:r w:rsidRPr="008474C2">
        <w:t xml:space="preserve"> saklı ve örtülü</w:t>
      </w:r>
      <w:r w:rsidR="00AB6C55" w:rsidRPr="008474C2">
        <w:t xml:space="preserve"> olan bir takım gizli fesatlar da vardır</w:t>
      </w:r>
      <w:r w:rsidR="007375D2" w:rsidRPr="008474C2">
        <w:t xml:space="preserve">. </w:t>
      </w:r>
    </w:p>
    <w:p w:rsidR="009C36B9" w:rsidRPr="008474C2" w:rsidRDefault="009C36B9" w:rsidP="008474C2">
      <w:r w:rsidRPr="008474C2">
        <w:t>Hasedin bizzat fesadı</w:t>
      </w:r>
      <w:r w:rsidR="00AB6C55" w:rsidRPr="008474C2">
        <w:t>na gelince</w:t>
      </w:r>
      <w:r w:rsidR="0052729E" w:rsidRPr="008474C2">
        <w:t>, bu konuda</w:t>
      </w:r>
      <w:r w:rsidRPr="008474C2">
        <w:t xml:space="preserve"> Muaviye b</w:t>
      </w:r>
      <w:r w:rsidR="007375D2" w:rsidRPr="008474C2">
        <w:t xml:space="preserve">. </w:t>
      </w:r>
      <w:r w:rsidRPr="008474C2">
        <w:t>Veheb</w:t>
      </w:r>
      <w:r w:rsidR="00F63AB8" w:rsidRPr="008474C2">
        <w:t>’</w:t>
      </w:r>
      <w:r w:rsidR="00AB6C55" w:rsidRPr="008474C2">
        <w:t xml:space="preserve">in </w:t>
      </w:r>
      <w:r w:rsidR="0052729E" w:rsidRPr="008474C2">
        <w:t xml:space="preserve">naklettiği sahih hadiste </w:t>
      </w:r>
      <w:r w:rsidR="00205355" w:rsidRPr="008474C2">
        <w:t>yer alan</w:t>
      </w:r>
      <w:r w:rsidR="00A96AD4" w:rsidRPr="008474C2">
        <w:t>,</w:t>
      </w:r>
      <w:r w:rsidR="00205355" w:rsidRPr="008474C2">
        <w:t xml:space="preserve"> </w:t>
      </w:r>
      <w:r w:rsidR="00F8182B" w:rsidRPr="008474C2">
        <w:t>doğru sözlü İmam Sadık</w:t>
      </w:r>
      <w:r w:rsidR="00205355" w:rsidRPr="008474C2">
        <w:t xml:space="preserve">’ın </w:t>
      </w:r>
      <w:r w:rsidR="00F7195A">
        <w:t>(a.s)</w:t>
      </w:r>
      <w:r w:rsidR="007375D2" w:rsidRPr="008474C2">
        <w:t xml:space="preserve"> </w:t>
      </w:r>
      <w:r w:rsidRPr="008474C2">
        <w:t>şöyle buy</w:t>
      </w:r>
      <w:r w:rsidR="00205355" w:rsidRPr="008474C2">
        <w:t>ruğudur</w:t>
      </w:r>
      <w:r w:rsidRPr="008474C2">
        <w:t>:</w:t>
      </w:r>
      <w:r w:rsidRPr="008474C2">
        <w:rPr>
          <w:i/>
          <w:iCs/>
        </w:rPr>
        <w:t xml:space="preserve"> </w:t>
      </w:r>
      <w:r w:rsidR="009F1F24" w:rsidRPr="008474C2">
        <w:rPr>
          <w:i/>
          <w:iCs/>
        </w:rPr>
        <w:t>“</w:t>
      </w:r>
      <w:r w:rsidRPr="008474C2">
        <w:rPr>
          <w:i/>
          <w:iCs/>
        </w:rPr>
        <w:t>Dinin afeti, hased, ucb ve övünmektir</w:t>
      </w:r>
      <w:r w:rsidR="00E35CF8" w:rsidRPr="008474C2">
        <w:rPr>
          <w:i/>
          <w:iCs/>
        </w:rPr>
        <w:t>.</w:t>
      </w:r>
      <w:r w:rsidR="00173D2A" w:rsidRPr="008474C2">
        <w:rPr>
          <w:i/>
          <w:iCs/>
        </w:rPr>
        <w:t xml:space="preserve">” </w:t>
      </w:r>
      <w:r w:rsidRPr="008474C2">
        <w:rPr>
          <w:rStyle w:val="FootnoteReference"/>
          <w:bCs/>
          <w:i/>
        </w:rPr>
        <w:footnoteReference w:id="144"/>
      </w:r>
    </w:p>
    <w:p w:rsidR="009C36B9" w:rsidRPr="008474C2" w:rsidRDefault="009C36B9" w:rsidP="008474C2">
      <w:r w:rsidRPr="008474C2">
        <w:t>Muhammed b</w:t>
      </w:r>
      <w:r w:rsidR="007375D2" w:rsidRPr="008474C2">
        <w:t xml:space="preserve">. </w:t>
      </w:r>
      <w:r w:rsidRPr="008474C2">
        <w:t>Müslim</w:t>
      </w:r>
      <w:r w:rsidR="00F63AB8" w:rsidRPr="008474C2">
        <w:t>’</w:t>
      </w:r>
      <w:r w:rsidR="00E5555B" w:rsidRPr="008474C2">
        <w:t xml:space="preserve">in </w:t>
      </w:r>
      <w:r w:rsidR="00F8182B" w:rsidRPr="008474C2">
        <w:t xml:space="preserve">naklettiği </w:t>
      </w:r>
      <w:r w:rsidR="00E5555B" w:rsidRPr="008474C2">
        <w:t>s</w:t>
      </w:r>
      <w:r w:rsidRPr="008474C2">
        <w:t>ahi</w:t>
      </w:r>
      <w:r w:rsidR="00F8182B" w:rsidRPr="008474C2">
        <w:t>h bir hadiste ise Hz</w:t>
      </w:r>
      <w:r w:rsidR="007375D2" w:rsidRPr="008474C2">
        <w:t xml:space="preserve">. </w:t>
      </w:r>
      <w:r w:rsidR="00F8182B" w:rsidRPr="008474C2">
        <w:t xml:space="preserve">İmam Bakır </w:t>
      </w:r>
      <w:r w:rsidR="00F7195A">
        <w:t>(a.s)</w:t>
      </w:r>
      <w:r w:rsidR="00623A73" w:rsidRPr="008474C2">
        <w:t>,</w:t>
      </w:r>
      <w:r w:rsidR="006215D1" w:rsidRPr="008474C2">
        <w:t xml:space="preserve"> </w:t>
      </w:r>
      <w:r w:rsidRPr="008474C2">
        <w:t>şöyle buyur</w:t>
      </w:r>
      <w:r w:rsidR="00F8182B" w:rsidRPr="008474C2">
        <w:t>muştur</w:t>
      </w:r>
      <w:r w:rsidRPr="008474C2">
        <w:t xml:space="preserve">: </w:t>
      </w:r>
      <w:r w:rsidR="009F1F24" w:rsidRPr="008474C2">
        <w:rPr>
          <w:i/>
          <w:iCs/>
        </w:rPr>
        <w:t>“</w:t>
      </w:r>
      <w:r w:rsidRPr="008474C2">
        <w:rPr>
          <w:i/>
          <w:iCs/>
        </w:rPr>
        <w:t>Kul hangi sürçme ile gelirse gelsin bağışlanır</w:t>
      </w:r>
      <w:r w:rsidR="007375D2" w:rsidRPr="008474C2">
        <w:rPr>
          <w:i/>
          <w:iCs/>
        </w:rPr>
        <w:t xml:space="preserve">. </w:t>
      </w:r>
      <w:r w:rsidR="006763DA" w:rsidRPr="008474C2">
        <w:rPr>
          <w:i/>
          <w:iCs/>
        </w:rPr>
        <w:t>(</w:t>
      </w:r>
      <w:r w:rsidRPr="008474C2">
        <w:rPr>
          <w:i/>
          <w:iCs/>
        </w:rPr>
        <w:t>Ama</w:t>
      </w:r>
      <w:r w:rsidR="007375D2" w:rsidRPr="008474C2">
        <w:rPr>
          <w:i/>
          <w:iCs/>
        </w:rPr>
        <w:t xml:space="preserve">) </w:t>
      </w:r>
      <w:r w:rsidRPr="008474C2">
        <w:rPr>
          <w:i/>
          <w:iCs/>
        </w:rPr>
        <w:t>hased, ateşin odunu yediği gibi imanı yer bitirir</w:t>
      </w:r>
      <w:r w:rsidR="00E35CF8" w:rsidRPr="008474C2">
        <w:rPr>
          <w:i/>
          <w:iCs/>
        </w:rPr>
        <w:t>.</w:t>
      </w:r>
      <w:r w:rsidR="00173D2A" w:rsidRPr="008474C2">
        <w:rPr>
          <w:i/>
          <w:iCs/>
        </w:rPr>
        <w:t xml:space="preserve">” </w:t>
      </w:r>
      <w:r w:rsidRPr="008474C2">
        <w:rPr>
          <w:rStyle w:val="FootnoteReference"/>
          <w:bCs/>
          <w:i/>
        </w:rPr>
        <w:footnoteReference w:id="145"/>
      </w:r>
    </w:p>
    <w:p w:rsidR="009C36B9" w:rsidRPr="008474C2" w:rsidRDefault="009C36B9" w:rsidP="008474C2">
      <w:r w:rsidRPr="008474C2">
        <w:lastRenderedPageBreak/>
        <w:t>Malum olduğu gibi iman, kalbi</w:t>
      </w:r>
      <w:r w:rsidR="006F3F33" w:rsidRPr="008474C2">
        <w:t>,</w:t>
      </w:r>
      <w:r w:rsidRPr="008474C2">
        <w:t xml:space="preserve"> </w:t>
      </w:r>
      <w:r w:rsidR="003E4EAC" w:rsidRPr="008474C2">
        <w:t xml:space="preserve">azameti yüce </w:t>
      </w:r>
      <w:r w:rsidRPr="008474C2">
        <w:t>Hakk</w:t>
      </w:r>
      <w:r w:rsidR="00F63AB8" w:rsidRPr="008474C2">
        <w:t>’</w:t>
      </w:r>
      <w:r w:rsidRPr="008474C2">
        <w:t>ın</w:t>
      </w:r>
      <w:r w:rsidR="006763DA" w:rsidRPr="008474C2">
        <w:t xml:space="preserve"> </w:t>
      </w:r>
      <w:r w:rsidR="009C6A4E" w:rsidRPr="008474C2">
        <w:t>tecelli</w:t>
      </w:r>
      <w:r w:rsidRPr="008474C2">
        <w:t>lerine mazhar kılan bir nurdur</w:t>
      </w:r>
      <w:r w:rsidR="007375D2" w:rsidRPr="008474C2">
        <w:t xml:space="preserve">. </w:t>
      </w:r>
      <w:r w:rsidRPr="008474C2">
        <w:t xml:space="preserve">Nitekim hadis-i kudside şöyle yer almıştır: </w:t>
      </w:r>
      <w:r w:rsidR="009F1F24" w:rsidRPr="008474C2">
        <w:rPr>
          <w:i/>
          <w:iCs/>
        </w:rPr>
        <w:t>“</w:t>
      </w:r>
      <w:r w:rsidRPr="008474C2">
        <w:rPr>
          <w:i/>
          <w:iCs/>
        </w:rPr>
        <w:t>Yer ve gökle</w:t>
      </w:r>
      <w:r w:rsidR="003E4EAC" w:rsidRPr="008474C2">
        <w:rPr>
          <w:i/>
          <w:iCs/>
        </w:rPr>
        <w:t>rim</w:t>
      </w:r>
      <w:r w:rsidRPr="008474C2">
        <w:rPr>
          <w:i/>
          <w:iCs/>
        </w:rPr>
        <w:t xml:space="preserve"> beni almadı</w:t>
      </w:r>
      <w:r w:rsidR="007375D2" w:rsidRPr="008474C2">
        <w:rPr>
          <w:i/>
          <w:iCs/>
        </w:rPr>
        <w:t xml:space="preserve">. </w:t>
      </w:r>
      <w:r w:rsidRPr="008474C2">
        <w:rPr>
          <w:i/>
          <w:iCs/>
        </w:rPr>
        <w:t>Ama mü</w:t>
      </w:r>
      <w:r w:rsidR="00F63AB8" w:rsidRPr="008474C2">
        <w:rPr>
          <w:i/>
          <w:iCs/>
        </w:rPr>
        <w:t>’</w:t>
      </w:r>
      <w:r w:rsidRPr="008474C2">
        <w:rPr>
          <w:i/>
          <w:iCs/>
        </w:rPr>
        <w:t>min kulumun kalbi beni aldı</w:t>
      </w:r>
      <w:r w:rsidR="00E35CF8" w:rsidRPr="008474C2">
        <w:rPr>
          <w:i/>
          <w:iCs/>
        </w:rPr>
        <w:t>.</w:t>
      </w:r>
      <w:r w:rsidR="00173D2A" w:rsidRPr="008474C2">
        <w:rPr>
          <w:i/>
          <w:iCs/>
        </w:rPr>
        <w:t>”</w:t>
      </w:r>
      <w:r w:rsidRPr="008474C2">
        <w:rPr>
          <w:rStyle w:val="FootnoteReference"/>
          <w:bCs/>
          <w:i/>
        </w:rPr>
        <w:footnoteReference w:id="146"/>
      </w:r>
    </w:p>
    <w:p w:rsidR="009C36B9" w:rsidRPr="008474C2" w:rsidRDefault="009C36B9" w:rsidP="008474C2">
      <w:r w:rsidRPr="008474C2">
        <w:t xml:space="preserve">Kalbi tüm </w:t>
      </w:r>
      <w:r w:rsidR="004A0969" w:rsidRPr="008474C2">
        <w:t>varlıklardan</w:t>
      </w:r>
      <w:r w:rsidRPr="008474C2">
        <w:t xml:space="preserve"> daha geniş karar kılan bu </w:t>
      </w:r>
      <w:r w:rsidR="003226F2" w:rsidRPr="008474C2">
        <w:t>ilahî</w:t>
      </w:r>
      <w:r w:rsidRPr="008474C2">
        <w:t xml:space="preserve"> nur ve manevi ışık, kalpte bu rezil hasletin bulanıklığından vücuda gelen darlık ve karanlık ile çelişki içindedir</w:t>
      </w:r>
      <w:r w:rsidR="007375D2" w:rsidRPr="008474C2">
        <w:t xml:space="preserve">. </w:t>
      </w:r>
      <w:r w:rsidR="00D87616" w:rsidRPr="008474C2">
        <w:t>Bu pis sıfat</w:t>
      </w:r>
      <w:r w:rsidR="00AC2DB9" w:rsidRPr="008474C2">
        <w:t xml:space="preserve"> kalbi öylesine sıkar ki etkileri bütün batın ve zahir memleketinde ortaya çıkar</w:t>
      </w:r>
      <w:r w:rsidR="007375D2" w:rsidRPr="008474C2">
        <w:t xml:space="preserve">. </w:t>
      </w:r>
      <w:r w:rsidRPr="008474C2">
        <w:t>Kalb mahzun ve bitkin, sine tutulmuş ve dar, çehre somurtkan ve asık olur</w:t>
      </w:r>
      <w:r w:rsidR="007375D2" w:rsidRPr="008474C2">
        <w:t xml:space="preserve">. </w:t>
      </w:r>
      <w:r w:rsidR="00E86E05" w:rsidRPr="008474C2">
        <w:t xml:space="preserve">Bu haller iman nurunu </w:t>
      </w:r>
      <w:r w:rsidR="0031682A" w:rsidRPr="008474C2">
        <w:t>söndürür</w:t>
      </w:r>
      <w:r w:rsidRPr="008474C2">
        <w:t>, insanın kalbi</w:t>
      </w:r>
      <w:r w:rsidR="00E86E05" w:rsidRPr="008474C2">
        <w:t>ni</w:t>
      </w:r>
      <w:r w:rsidRPr="008474C2">
        <w:t xml:space="preserve"> öldürür ve ne kadar kuvvet kazanırsa o kadar i</w:t>
      </w:r>
      <w:r w:rsidR="00EF0A64" w:rsidRPr="008474C2">
        <w:t>man nuru zayıfla</w:t>
      </w:r>
      <w:r w:rsidRPr="008474C2">
        <w:t>r, sönmeye yüz tut</w:t>
      </w:r>
      <w:r w:rsidR="00EF0A64" w:rsidRPr="008474C2">
        <w:t>a</w:t>
      </w:r>
      <w:r w:rsidRPr="008474C2">
        <w:t>r</w:t>
      </w:r>
      <w:r w:rsidR="007375D2" w:rsidRPr="008474C2">
        <w:t xml:space="preserve">. </w:t>
      </w:r>
    </w:p>
    <w:p w:rsidR="009C36B9" w:rsidRPr="008474C2" w:rsidRDefault="009C36B9" w:rsidP="008474C2">
      <w:r w:rsidRPr="008474C2">
        <w:t>Zahir ve batında hased sebebiyle vücuda gelen eserler, mü</w:t>
      </w:r>
      <w:r w:rsidR="00F63AB8" w:rsidRPr="008474C2">
        <w:t>’</w:t>
      </w:r>
      <w:r w:rsidRPr="008474C2">
        <w:t xml:space="preserve">minin manevi ve </w:t>
      </w:r>
      <w:r w:rsidR="00CA2E3E" w:rsidRPr="008474C2">
        <w:t>zahirî</w:t>
      </w:r>
      <w:r w:rsidRPr="008474C2">
        <w:t xml:space="preserve"> vasıflarıyla çelişki içindedir Mü</w:t>
      </w:r>
      <w:r w:rsidR="00F63AB8" w:rsidRPr="008474C2">
        <w:t>’</w:t>
      </w:r>
      <w:r w:rsidRPr="008474C2">
        <w:t>min</w:t>
      </w:r>
      <w:r w:rsidR="004A2161" w:rsidRPr="008474C2">
        <w:t xml:space="preserve"> Allah-u</w:t>
      </w:r>
      <w:r w:rsidR="00025659" w:rsidRPr="008474C2">
        <w:t xml:space="preserve"> Teala</w:t>
      </w:r>
      <w:r w:rsidR="00F63AB8" w:rsidRPr="008474C2">
        <w:t>’</w:t>
      </w:r>
      <w:r w:rsidRPr="008474C2">
        <w:t xml:space="preserve">ya </w:t>
      </w:r>
      <w:r w:rsidR="0031682A" w:rsidRPr="008474C2">
        <w:t>nispeten</w:t>
      </w:r>
      <w:r w:rsidRPr="008474C2">
        <w:t xml:space="preserve"> iyimser ve kull</w:t>
      </w:r>
      <w:r w:rsidR="00E177C7" w:rsidRPr="008474C2">
        <w:t>arı arasında yaptığı paylaştırmadan</w:t>
      </w:r>
      <w:r w:rsidRPr="008474C2">
        <w:t xml:space="preserve"> ise razı olan kimsedir</w:t>
      </w:r>
      <w:r w:rsidR="007375D2" w:rsidRPr="008474C2">
        <w:t xml:space="preserve">. </w:t>
      </w:r>
      <w:r w:rsidRPr="008474C2">
        <w:t>Hased eden kimse ise Hakk Teala</w:t>
      </w:r>
      <w:r w:rsidR="00F63AB8" w:rsidRPr="008474C2">
        <w:t>’</w:t>
      </w:r>
      <w:r w:rsidRPr="008474C2">
        <w:t xml:space="preserve">ya </w:t>
      </w:r>
      <w:r w:rsidR="0031682A" w:rsidRPr="008474C2">
        <w:t>nispeten</w:t>
      </w:r>
      <w:r w:rsidRPr="008474C2">
        <w:t xml:space="preserve"> </w:t>
      </w:r>
      <w:r w:rsidR="0031682A" w:rsidRPr="008474C2">
        <w:t>gazaplı</w:t>
      </w:r>
      <w:r w:rsidRPr="008474C2">
        <w:t xml:space="preserve">, </w:t>
      </w:r>
      <w:r w:rsidR="00E81046" w:rsidRPr="008474C2">
        <w:t>O’</w:t>
      </w:r>
      <w:r w:rsidR="000D5FD4" w:rsidRPr="008474C2">
        <w:t>n</w:t>
      </w:r>
      <w:r w:rsidRPr="008474C2">
        <w:t>un takdirlerine küskün ve yüz çeviren kimsedir</w:t>
      </w:r>
      <w:r w:rsidR="007375D2" w:rsidRPr="008474C2">
        <w:t xml:space="preserve">. </w:t>
      </w:r>
      <w:r w:rsidR="00B40E08" w:rsidRPr="008474C2">
        <w:t>Nitekim hadis-i şerifte de böyle yer almıştır</w:t>
      </w:r>
      <w:r w:rsidR="007375D2" w:rsidRPr="008474C2">
        <w:t xml:space="preserve">. </w:t>
      </w:r>
      <w:r w:rsidR="00B40E08" w:rsidRPr="008474C2">
        <w:t>M</w:t>
      </w:r>
      <w:r w:rsidRPr="008474C2">
        <w:t>ü</w:t>
      </w:r>
      <w:r w:rsidR="00F63AB8" w:rsidRPr="008474C2">
        <w:t>’</w:t>
      </w:r>
      <w:r w:rsidR="00B40E08" w:rsidRPr="008474C2">
        <w:t xml:space="preserve">min müminlerin </w:t>
      </w:r>
      <w:r w:rsidRPr="008474C2">
        <w:t>kötülüğünü istemez</w:t>
      </w:r>
      <w:r w:rsidR="007375D2" w:rsidRPr="008474C2">
        <w:t xml:space="preserve">. </w:t>
      </w:r>
      <w:r w:rsidRPr="008474C2">
        <w:t>O</w:t>
      </w:r>
      <w:r w:rsidR="00B40E08" w:rsidRPr="008474C2">
        <w:t>nların</w:t>
      </w:r>
      <w:r w:rsidRPr="008474C2">
        <w:t xml:space="preserve"> aziz ve kerim olmasını arzu eder</w:t>
      </w:r>
      <w:r w:rsidR="007375D2" w:rsidRPr="008474C2">
        <w:t xml:space="preserve">. </w:t>
      </w:r>
      <w:r w:rsidRPr="008474C2">
        <w:t>Hased eden kimse is</w:t>
      </w:r>
      <w:r w:rsidR="00E86E05" w:rsidRPr="008474C2">
        <w:t>e</w:t>
      </w:r>
      <w:r w:rsidRPr="008474C2">
        <w:t xml:space="preserve"> bunun tersinedir</w:t>
      </w:r>
      <w:r w:rsidR="007375D2" w:rsidRPr="008474C2">
        <w:t xml:space="preserve">. </w:t>
      </w:r>
      <w:r w:rsidRPr="008474C2">
        <w:t>Mü</w:t>
      </w:r>
      <w:r w:rsidR="00F63AB8" w:rsidRPr="008474C2">
        <w:t>’</w:t>
      </w:r>
      <w:r w:rsidRPr="008474C2">
        <w:t>min dün</w:t>
      </w:r>
      <w:r w:rsidR="00756FD1" w:rsidRPr="008474C2">
        <w:t>ya sevgisinin mağlubu, hasetçi</w:t>
      </w:r>
      <w:r w:rsidRPr="008474C2">
        <w:t xml:space="preserve"> ise dünya sevgisi</w:t>
      </w:r>
      <w:r w:rsidR="00E345B6" w:rsidRPr="008474C2">
        <w:t>nin şiddetinden bu rezil haslet</w:t>
      </w:r>
      <w:r w:rsidRPr="008474C2">
        <w:t xml:space="preserve">e </w:t>
      </w:r>
      <w:r w:rsidR="00834350" w:rsidRPr="008474C2">
        <w:t>düçar</w:t>
      </w:r>
      <w:r w:rsidRPr="008474C2">
        <w:t xml:space="preserve"> olmuştur</w:t>
      </w:r>
      <w:r w:rsidR="007375D2" w:rsidRPr="008474C2">
        <w:t xml:space="preserve">. </w:t>
      </w:r>
      <w:r w:rsidRPr="008474C2">
        <w:t>Mü</w:t>
      </w:r>
      <w:r w:rsidR="00F63AB8" w:rsidRPr="008474C2">
        <w:t>’</w:t>
      </w:r>
      <w:r w:rsidRPr="008474C2">
        <w:t xml:space="preserve">minin </w:t>
      </w:r>
      <w:r w:rsidR="006763DA" w:rsidRPr="008474C2">
        <w:t>hiç bir</w:t>
      </w:r>
      <w:r w:rsidRPr="008474C2">
        <w:t xml:space="preserve"> ko</w:t>
      </w:r>
      <w:r w:rsidR="00E345B6" w:rsidRPr="008474C2">
        <w:t>r</w:t>
      </w:r>
      <w:r w:rsidRPr="008474C2">
        <w:t>ku ve hüznü yoktur</w:t>
      </w:r>
      <w:r w:rsidR="007375D2" w:rsidRPr="008474C2">
        <w:t xml:space="preserve">. </w:t>
      </w:r>
      <w:r w:rsidRPr="008474C2">
        <w:t>Hakk Teala</w:t>
      </w:r>
      <w:r w:rsidR="00E345B6" w:rsidRPr="008474C2">
        <w:t xml:space="preserve"> ve kıyametten </w:t>
      </w:r>
      <w:r w:rsidRPr="008474C2">
        <w:t xml:space="preserve">başka </w:t>
      </w:r>
      <w:r w:rsidR="00E345B6" w:rsidRPr="008474C2">
        <w:t xml:space="preserve">hiçbir şeyden </w:t>
      </w:r>
      <w:r w:rsidRPr="008474C2">
        <w:t>çekinmez</w:t>
      </w:r>
      <w:r w:rsidR="007375D2" w:rsidRPr="008474C2">
        <w:t xml:space="preserve">. </w:t>
      </w:r>
      <w:r w:rsidRPr="008474C2">
        <w:t xml:space="preserve">Ama </w:t>
      </w:r>
      <w:r w:rsidR="0031682A" w:rsidRPr="008474C2">
        <w:t>hasetçinin</w:t>
      </w:r>
      <w:r w:rsidRPr="008474C2">
        <w:t xml:space="preserve"> hüzün ve korkusu hased ettiği şey etrafında döner dolaşır</w:t>
      </w:r>
      <w:r w:rsidR="007375D2" w:rsidRPr="008474C2">
        <w:t xml:space="preserve">. </w:t>
      </w:r>
      <w:r w:rsidRPr="008474C2">
        <w:t>Mü</w:t>
      </w:r>
      <w:r w:rsidR="00F63AB8" w:rsidRPr="008474C2">
        <w:t>’</w:t>
      </w:r>
      <w:r w:rsidR="00E345B6" w:rsidRPr="008474C2">
        <w:t>minin alnı açıktır, y</w:t>
      </w:r>
      <w:r w:rsidRPr="008474C2">
        <w:t>üzünden müjde okunur</w:t>
      </w:r>
      <w:r w:rsidR="007375D2" w:rsidRPr="008474C2">
        <w:t xml:space="preserve">. </w:t>
      </w:r>
      <w:r w:rsidR="00756FD1" w:rsidRPr="008474C2">
        <w:t>Hasetçi</w:t>
      </w:r>
      <w:r w:rsidR="00FC2C6F" w:rsidRPr="008474C2">
        <w:t>ni</w:t>
      </w:r>
      <w:r w:rsidRPr="008474C2">
        <w:t>n ise yüzü asık ve somurtkandır</w:t>
      </w:r>
      <w:r w:rsidR="007375D2" w:rsidRPr="008474C2">
        <w:t xml:space="preserve">. </w:t>
      </w:r>
      <w:r w:rsidRPr="008474C2">
        <w:t>Mü</w:t>
      </w:r>
      <w:r w:rsidR="00F63AB8" w:rsidRPr="008474C2">
        <w:t>’</w:t>
      </w:r>
      <w:r w:rsidRPr="008474C2">
        <w:t xml:space="preserve">min mütevazidir, ama </w:t>
      </w:r>
      <w:r w:rsidR="00756FD1" w:rsidRPr="008474C2">
        <w:t>hasetçi</w:t>
      </w:r>
      <w:r w:rsidRPr="008474C2">
        <w:t xml:space="preserve"> birçok zamanlar tekebbür eder</w:t>
      </w:r>
      <w:r w:rsidR="007375D2" w:rsidRPr="008474C2">
        <w:t xml:space="preserve">. </w:t>
      </w:r>
      <w:r w:rsidRPr="008474C2">
        <w:t>Hased imanın afetidir ve ateşin odunu yediği gibi imanı yer bitirir</w:t>
      </w:r>
      <w:r w:rsidR="007375D2" w:rsidRPr="008474C2">
        <w:t xml:space="preserve">. </w:t>
      </w:r>
    </w:p>
    <w:p w:rsidR="009C36B9" w:rsidRPr="008474C2" w:rsidRDefault="0071647C" w:rsidP="008474C2">
      <w:r w:rsidRPr="008474C2">
        <w:t>Ahiretteki kurtuluşun</w:t>
      </w:r>
      <w:r w:rsidR="009C36B9" w:rsidRPr="008474C2">
        <w:t xml:space="preserve"> sermayesi ve kalplerin hayatı olan imanı insanın elinden alması ve onu </w:t>
      </w:r>
      <w:r w:rsidR="00CC026E" w:rsidRPr="008474C2">
        <w:t>iflas etmiş</w:t>
      </w:r>
      <w:r w:rsidR="009C36B9" w:rsidRPr="008474C2">
        <w:t xml:space="preserve"> kılması bile bu rezil hasletin çirkinlik ve kötülüğünü göstermeye yeter de artar bile</w:t>
      </w:r>
      <w:r w:rsidR="007375D2" w:rsidRPr="008474C2">
        <w:t xml:space="preserve">. </w:t>
      </w:r>
      <w:r w:rsidR="009C36B9" w:rsidRPr="008474C2">
        <w:t xml:space="preserve">Hasedin </w:t>
      </w:r>
      <w:r w:rsidR="009C36B9" w:rsidRPr="008474C2">
        <w:lastRenderedPageBreak/>
        <w:t xml:space="preserve">ayrılmaz bir parçası olan büyük </w:t>
      </w:r>
      <w:r w:rsidR="0031682A" w:rsidRPr="008474C2">
        <w:t>fesatlardan</w:t>
      </w:r>
      <w:r w:rsidR="009C36B9" w:rsidRPr="008474C2">
        <w:t xml:space="preserve"> biri de Halık</w:t>
      </w:r>
      <w:r w:rsidR="00F63AB8" w:rsidRPr="008474C2">
        <w:t>’</w:t>
      </w:r>
      <w:r w:rsidR="009C36B9" w:rsidRPr="008474C2">
        <w:t xml:space="preserve">a, hakiki velinimete gazablanmak ve </w:t>
      </w:r>
      <w:r w:rsidR="00E81046" w:rsidRPr="008474C2">
        <w:t>O’</w:t>
      </w:r>
      <w:r w:rsidR="000D5FD4" w:rsidRPr="008474C2">
        <w:t>n</w:t>
      </w:r>
      <w:r w:rsidR="009C36B9" w:rsidRPr="008474C2">
        <w:t xml:space="preserve">un takdirlerine küsmek ve </w:t>
      </w:r>
      <w:r w:rsidR="004C7AF6" w:rsidRPr="008474C2">
        <w:t>yüz çevirmektir</w:t>
      </w:r>
      <w:r w:rsidR="007375D2" w:rsidRPr="008474C2">
        <w:t xml:space="preserve">. </w:t>
      </w:r>
      <w:r w:rsidR="009C36B9" w:rsidRPr="008474C2">
        <w:t xml:space="preserve">Bugün tabiatın zulmani </w:t>
      </w:r>
      <w:r w:rsidR="006749BA" w:rsidRPr="008474C2">
        <w:t>hicapları</w:t>
      </w:r>
      <w:r w:rsidR="009C36B9" w:rsidRPr="008474C2">
        <w:t xml:space="preserve"> ve onunla meşguliyet, tüm </w:t>
      </w:r>
      <w:r w:rsidR="00CC026E" w:rsidRPr="008474C2">
        <w:t>duyu organlarımızı</w:t>
      </w:r>
      <w:r w:rsidR="009C36B9" w:rsidRPr="008474C2">
        <w:t xml:space="preserve"> </w:t>
      </w:r>
      <w:r w:rsidR="00DD7F08" w:rsidRPr="008474C2">
        <w:t>örtülü</w:t>
      </w:r>
      <w:r w:rsidR="00CC026E" w:rsidRPr="008474C2">
        <w:t>,</w:t>
      </w:r>
      <w:r w:rsidR="009C36B9" w:rsidRPr="008474C2">
        <w:t xml:space="preserve"> göz ve kulaklarımızı ise kör ve sağır yapmıştır</w:t>
      </w:r>
      <w:r w:rsidR="007375D2" w:rsidRPr="008474C2">
        <w:t xml:space="preserve">. </w:t>
      </w:r>
      <w:r w:rsidR="009C36B9" w:rsidRPr="008474C2">
        <w:t>Ne Maliku</w:t>
      </w:r>
      <w:r w:rsidR="00453532" w:rsidRPr="008474C2">
        <w:t xml:space="preserve">’l </w:t>
      </w:r>
      <w:r w:rsidR="009C36B9" w:rsidRPr="008474C2">
        <w:t>Müluk</w:t>
      </w:r>
      <w:r w:rsidR="00F63AB8" w:rsidRPr="008474C2">
        <w:t>’</w:t>
      </w:r>
      <w:r w:rsidR="009C36B9" w:rsidRPr="008474C2">
        <w:t xml:space="preserve">a </w:t>
      </w:r>
      <w:r w:rsidR="006749BA" w:rsidRPr="008474C2">
        <w:t>gazaplı</w:t>
      </w:r>
      <w:r w:rsidR="009C36B9" w:rsidRPr="008474C2">
        <w:t xml:space="preserve"> ve küskün olduğumuzu biliyoruz ve ne de bu gazab</w:t>
      </w:r>
      <w:r w:rsidR="004C43CA" w:rsidRPr="008474C2">
        <w:t xml:space="preserve"> ve küskünlüğün melekut ve </w:t>
      </w:r>
      <w:r w:rsidR="008F117A" w:rsidRPr="008474C2">
        <w:t>aslî</w:t>
      </w:r>
      <w:r w:rsidR="004C43CA" w:rsidRPr="008474C2">
        <w:t>/</w:t>
      </w:r>
      <w:r w:rsidR="009C36B9" w:rsidRPr="008474C2">
        <w:t>daimi mes</w:t>
      </w:r>
      <w:r w:rsidR="004C43CA" w:rsidRPr="008474C2">
        <w:t>kenimizde</w:t>
      </w:r>
      <w:r w:rsidR="009C36B9" w:rsidRPr="008474C2">
        <w:t>ki suret ve tecessümün</w:t>
      </w:r>
      <w:r w:rsidR="004C43CA" w:rsidRPr="008474C2">
        <w:t>ün</w:t>
      </w:r>
      <w:r w:rsidR="009C36B9" w:rsidRPr="008474C2">
        <w:t xml:space="preserve"> ne olduğunu biliyoruz</w:t>
      </w:r>
      <w:r w:rsidR="007375D2" w:rsidRPr="008474C2">
        <w:t xml:space="preserve">. </w:t>
      </w:r>
      <w:r w:rsidR="009C36B9" w:rsidRPr="008474C2">
        <w:t>Hz</w:t>
      </w:r>
      <w:r w:rsidR="007375D2" w:rsidRPr="008474C2">
        <w:t xml:space="preserve">. </w:t>
      </w:r>
      <w:r w:rsidR="004C43CA" w:rsidRPr="008474C2">
        <w:t xml:space="preserve">İmam </w:t>
      </w:r>
      <w:r w:rsidR="009C36B9" w:rsidRPr="008474C2">
        <w:t>Sadık</w:t>
      </w:r>
      <w:r w:rsidR="00F63AB8" w:rsidRPr="008474C2">
        <w:t>’</w:t>
      </w:r>
      <w:r w:rsidR="009960B9" w:rsidRPr="008474C2">
        <w:t>tan</w:t>
      </w:r>
      <w:r w:rsidR="006763DA" w:rsidRPr="008474C2">
        <w:t xml:space="preserve"> </w:t>
      </w:r>
      <w:r w:rsidR="00F7195A">
        <w:t>(a.s)</w:t>
      </w:r>
      <w:r w:rsidR="007375D2" w:rsidRPr="008474C2">
        <w:t xml:space="preserve"> </w:t>
      </w:r>
      <w:r w:rsidR="009F1F24" w:rsidRPr="008474C2">
        <w:rPr>
          <w:i/>
          <w:iCs/>
        </w:rPr>
        <w:t>“</w:t>
      </w:r>
      <w:r w:rsidR="00133386" w:rsidRPr="008474C2">
        <w:rPr>
          <w:i/>
          <w:iCs/>
        </w:rPr>
        <w:t>B</w:t>
      </w:r>
      <w:r w:rsidR="009C36B9" w:rsidRPr="008474C2">
        <w:rPr>
          <w:i/>
          <w:iCs/>
        </w:rPr>
        <w:t xml:space="preserve">enden </w:t>
      </w:r>
      <w:r w:rsidR="004C7AF6" w:rsidRPr="008474C2">
        <w:rPr>
          <w:i/>
          <w:iCs/>
        </w:rPr>
        <w:t>yüz çeviren</w:t>
      </w:r>
      <w:r w:rsidR="009C36B9" w:rsidRPr="008474C2">
        <w:rPr>
          <w:i/>
          <w:iCs/>
        </w:rPr>
        <w:t xml:space="preserve"> ve bana </w:t>
      </w:r>
      <w:r w:rsidR="006749BA" w:rsidRPr="008474C2">
        <w:rPr>
          <w:i/>
          <w:iCs/>
        </w:rPr>
        <w:t>gazaplı</w:t>
      </w:r>
      <w:r w:rsidR="009C36B9" w:rsidRPr="008474C2">
        <w:rPr>
          <w:i/>
          <w:iCs/>
        </w:rPr>
        <w:t xml:space="preserve"> olan kimse benden değildir ve ben de ondan deği</w:t>
      </w:r>
      <w:r w:rsidR="00133386" w:rsidRPr="008474C2">
        <w:rPr>
          <w:i/>
          <w:iCs/>
        </w:rPr>
        <w:t>lim</w:t>
      </w:r>
      <w:r w:rsidR="00173D2A" w:rsidRPr="008474C2">
        <w:rPr>
          <w:i/>
          <w:iCs/>
        </w:rPr>
        <w:t xml:space="preserve">” </w:t>
      </w:r>
      <w:r w:rsidR="00133386" w:rsidRPr="008474C2">
        <w:t xml:space="preserve">sözünü işittiğimizde </w:t>
      </w:r>
      <w:r w:rsidR="009C36B9" w:rsidRPr="008474C2">
        <w:t>Hakk Teala</w:t>
      </w:r>
      <w:r w:rsidR="00F63AB8" w:rsidRPr="008474C2">
        <w:t>’</w:t>
      </w:r>
      <w:r w:rsidR="009C36B9" w:rsidRPr="008474C2">
        <w:t xml:space="preserve">nın bizlerden </w:t>
      </w:r>
      <w:r w:rsidR="009960B9" w:rsidRPr="008474C2">
        <w:t>olmadığının ilanının</w:t>
      </w:r>
      <w:r w:rsidR="009C36B9" w:rsidRPr="008474C2">
        <w:t xml:space="preserve"> nasıl bir musibet olduğunu </w:t>
      </w:r>
      <w:r w:rsidR="009960B9" w:rsidRPr="008474C2">
        <w:t xml:space="preserve">ve bunun </w:t>
      </w:r>
      <w:r w:rsidR="009C36B9" w:rsidRPr="008474C2">
        <w:t>altında nelerin bulunduğunu bilemiyoruz? Hakk</w:t>
      </w:r>
      <w:r w:rsidR="00F63AB8" w:rsidRPr="008474C2">
        <w:t>’</w:t>
      </w:r>
      <w:r w:rsidR="009C36B9" w:rsidRPr="008474C2">
        <w:t>ın velâyetinden dışarı çıkan ve Erham</w:t>
      </w:r>
      <w:r w:rsidR="00F63AB8" w:rsidRPr="008474C2">
        <w:t>’</w:t>
      </w:r>
      <w:r w:rsidR="009C36B9" w:rsidRPr="008474C2">
        <w:t>ur-Rahim</w:t>
      </w:r>
      <w:r w:rsidR="00F63AB8" w:rsidRPr="008474C2">
        <w:t>’</w:t>
      </w:r>
      <w:r w:rsidR="009C36B9" w:rsidRPr="008474C2">
        <w:t xml:space="preserve">inin rahmet </w:t>
      </w:r>
      <w:r w:rsidR="00AA665B" w:rsidRPr="008474C2">
        <w:t>bayrağı</w:t>
      </w:r>
      <w:r w:rsidR="009C36B9" w:rsidRPr="008474C2">
        <w:t xml:space="preserve"> altından dışarı sürülen kimse için hiç mi hiç kurtuluş ümid edilemez</w:t>
      </w:r>
      <w:r w:rsidR="007375D2" w:rsidRPr="008474C2">
        <w:t xml:space="preserve">. </w:t>
      </w:r>
      <w:r w:rsidR="009C36B9" w:rsidRPr="008474C2">
        <w:t>Şefaatçilerin şefaati de ona nasib olmay</w:t>
      </w:r>
      <w:r w:rsidR="00AA665B" w:rsidRPr="008474C2">
        <w:t>acaktır:</w:t>
      </w:r>
      <w:r w:rsidR="009C36B9" w:rsidRPr="008474C2">
        <w:rPr>
          <w:b/>
          <w:bCs/>
        </w:rPr>
        <w:t xml:space="preserve"> </w:t>
      </w:r>
      <w:r w:rsidR="009F1F24" w:rsidRPr="008474C2">
        <w:rPr>
          <w:b/>
          <w:bCs/>
        </w:rPr>
        <w:t>“</w:t>
      </w:r>
      <w:r w:rsidR="00E81046" w:rsidRPr="008474C2">
        <w:rPr>
          <w:b/>
          <w:bCs/>
        </w:rPr>
        <w:t>O’</w:t>
      </w:r>
      <w:r w:rsidR="000D5FD4" w:rsidRPr="008474C2">
        <w:rPr>
          <w:b/>
          <w:bCs/>
        </w:rPr>
        <w:t>n</w:t>
      </w:r>
      <w:r w:rsidR="009C36B9" w:rsidRPr="008474C2">
        <w:rPr>
          <w:b/>
          <w:bCs/>
        </w:rPr>
        <w:t>un izni olmadan Allah katından kim şefaat edebilir</w:t>
      </w:r>
      <w:r w:rsidR="00E35CF8" w:rsidRPr="008474C2">
        <w:rPr>
          <w:b/>
          <w:bCs/>
        </w:rPr>
        <w:t>.</w:t>
      </w:r>
      <w:r w:rsidR="00173D2A" w:rsidRPr="008474C2">
        <w:rPr>
          <w:b/>
          <w:bCs/>
        </w:rPr>
        <w:t xml:space="preserve">” </w:t>
      </w:r>
      <w:r w:rsidR="009C36B9" w:rsidRPr="008474C2">
        <w:rPr>
          <w:rStyle w:val="FootnoteReference"/>
          <w:bCs/>
          <w:i/>
        </w:rPr>
        <w:footnoteReference w:id="147"/>
      </w:r>
    </w:p>
    <w:p w:rsidR="009C36B9" w:rsidRPr="008474C2" w:rsidRDefault="009C36B9" w:rsidP="008474C2">
      <w:r w:rsidRPr="008474C2">
        <w:t>Allah</w:t>
      </w:r>
      <w:r w:rsidR="00F63AB8" w:rsidRPr="008474C2">
        <w:t>’</w:t>
      </w:r>
      <w:r w:rsidRPr="008474C2">
        <w:t>a g</w:t>
      </w:r>
      <w:r w:rsidR="00AA665B" w:rsidRPr="008474C2">
        <w:t xml:space="preserve">azablanan, velayet sığınağından </w:t>
      </w:r>
      <w:r w:rsidRPr="008474C2">
        <w:t>dışarı çıkan ve kendisiyle maliki arasında dostluk bağını koparmış olan kimseye kim şefaat edebi</w:t>
      </w:r>
      <w:r w:rsidR="00AA665B" w:rsidRPr="008474C2">
        <w:t>lir? Yazıklar ve eyvahlar olsun! B</w:t>
      </w:r>
      <w:r w:rsidRPr="008474C2">
        <w:t>izzat kendimiz kendi başımıza ne</w:t>
      </w:r>
      <w:r w:rsidR="00AA665B" w:rsidRPr="008474C2">
        <w:t>ler getirdik! Enbiya ve evliya</w:t>
      </w:r>
      <w:r w:rsidRPr="008474C2">
        <w:t xml:space="preserve"> ne kadar feryad edip bizleri uykudan uyandırmak istediyse de biz daha bir gaflet uykusuna daldık ve şekavetimiz gün geçtikçe daha da bir fazlalaştı</w:t>
      </w:r>
      <w:r w:rsidR="007375D2" w:rsidRPr="008474C2">
        <w:t xml:space="preserve">. </w:t>
      </w:r>
    </w:p>
    <w:p w:rsidR="009C36B9" w:rsidRPr="008474C2" w:rsidRDefault="00AA665B" w:rsidP="008474C2">
      <w:r w:rsidRPr="008474C2">
        <w:t>Bu ahlakın</w:t>
      </w:r>
      <w:r w:rsidR="009C36B9" w:rsidRPr="008474C2">
        <w:t xml:space="preserve"> </w:t>
      </w:r>
      <w:r w:rsidR="006749BA" w:rsidRPr="008474C2">
        <w:t>fesatlarından</w:t>
      </w:r>
      <w:r w:rsidR="009C36B9" w:rsidRPr="008474C2">
        <w:t xml:space="preserve"> biri de ahiret alimlerinin de buyurduğu gibi kabir azabı ve zulmetidir</w:t>
      </w:r>
      <w:r w:rsidR="007375D2" w:rsidRPr="008474C2">
        <w:t xml:space="preserve">. </w:t>
      </w:r>
      <w:r w:rsidR="009C36B9" w:rsidRPr="008474C2">
        <w:t xml:space="preserve">Zira </w:t>
      </w:r>
      <w:r w:rsidR="00234D46" w:rsidRPr="008474C2">
        <w:t>buyurdukları gibi</w:t>
      </w:r>
      <w:r w:rsidR="009C36B9" w:rsidRPr="008474C2">
        <w:t xml:space="preserve"> ruhi baskı ve kalbi bulanıklığı olan bu alçak ve fasid ahlakın berzahi ve kabri suret ve teces</w:t>
      </w:r>
      <w:r w:rsidR="00234D46" w:rsidRPr="008474C2">
        <w:t>sümü, kabir azabı ve zulmetidir</w:t>
      </w:r>
      <w:r w:rsidR="007375D2" w:rsidRPr="008474C2">
        <w:t xml:space="preserve">. </w:t>
      </w:r>
      <w:r w:rsidR="009C36B9" w:rsidRPr="008474C2">
        <w:t xml:space="preserve">Kabrin darlık ve ferahlığı, göğüs genişliğinin varlık ve yokluğuna </w:t>
      </w:r>
      <w:r w:rsidR="00234D46" w:rsidRPr="008474C2">
        <w:t>bağlıdır</w:t>
      </w:r>
      <w:r w:rsidR="007375D2" w:rsidRPr="008474C2">
        <w:t xml:space="preserve">. </w:t>
      </w:r>
      <w:r w:rsidR="009C36B9" w:rsidRPr="008474C2">
        <w:t>Hz</w:t>
      </w:r>
      <w:r w:rsidR="007375D2" w:rsidRPr="008474C2">
        <w:t xml:space="preserve">. </w:t>
      </w:r>
      <w:r w:rsidR="009C36B9" w:rsidRPr="008474C2">
        <w:t>Sadık</w:t>
      </w:r>
      <w:r w:rsidR="00F63AB8" w:rsidRPr="008474C2">
        <w:t>’</w:t>
      </w:r>
      <w:r w:rsidR="009C36B9" w:rsidRPr="008474C2">
        <w:t>tan</w:t>
      </w:r>
      <w:r w:rsidR="006763DA" w:rsidRPr="008474C2">
        <w:t xml:space="preserve"> </w:t>
      </w:r>
      <w:r w:rsidR="00F7195A">
        <w:t>(a.s)</w:t>
      </w:r>
      <w:r w:rsidR="007375D2" w:rsidRPr="008474C2">
        <w:t xml:space="preserve"> </w:t>
      </w:r>
      <w:r w:rsidR="00234D46" w:rsidRPr="008474C2">
        <w:t>rivayet edildiğine göre Re</w:t>
      </w:r>
      <w:r w:rsidR="009C36B9" w:rsidRPr="008474C2">
        <w:t>sulullah bir gün dışarı çıkarak Sa</w:t>
      </w:r>
      <w:r w:rsidR="00095913" w:rsidRPr="008474C2">
        <w:t>’</w:t>
      </w:r>
      <w:r w:rsidR="009C36B9" w:rsidRPr="008474C2">
        <w:t>d</w:t>
      </w:r>
      <w:r w:rsidR="00F63AB8" w:rsidRPr="008474C2">
        <w:t>’</w:t>
      </w:r>
      <w:r w:rsidR="009C36B9" w:rsidRPr="008474C2">
        <w:t>ın teşyi merasimine katıldı</w:t>
      </w:r>
      <w:r w:rsidR="007375D2" w:rsidRPr="008474C2">
        <w:t xml:space="preserve">. </w:t>
      </w:r>
      <w:r w:rsidR="009C36B9" w:rsidRPr="008474C2">
        <w:t>Yetmiş bin melek de onu teşyi etmeye gelmişlerdi</w:t>
      </w:r>
      <w:r w:rsidR="007375D2" w:rsidRPr="008474C2">
        <w:t xml:space="preserve">. </w:t>
      </w:r>
      <w:r w:rsidR="009C36B9" w:rsidRPr="008474C2">
        <w:t>Resulullah</w:t>
      </w:r>
      <w:r w:rsidR="006763DA" w:rsidRPr="008474C2">
        <w:t xml:space="preserve"> </w:t>
      </w:r>
      <w:r w:rsidR="007375D2" w:rsidRPr="008474C2">
        <w:t xml:space="preserve">(s.a.a) </w:t>
      </w:r>
      <w:r w:rsidR="009C36B9" w:rsidRPr="008474C2">
        <w:t xml:space="preserve">başını semaya kaldırarak şöyle dedi: </w:t>
      </w:r>
      <w:r w:rsidR="009F1F24" w:rsidRPr="008474C2">
        <w:t>“</w:t>
      </w:r>
      <w:r w:rsidR="009C36B9" w:rsidRPr="008474C2">
        <w:rPr>
          <w:i/>
          <w:iCs/>
        </w:rPr>
        <w:t>Sa</w:t>
      </w:r>
      <w:r w:rsidR="00095913" w:rsidRPr="008474C2">
        <w:rPr>
          <w:i/>
          <w:iCs/>
        </w:rPr>
        <w:t>’</w:t>
      </w:r>
      <w:r w:rsidR="009C36B9" w:rsidRPr="008474C2">
        <w:rPr>
          <w:i/>
          <w:iCs/>
        </w:rPr>
        <w:t xml:space="preserve">d gibi </w:t>
      </w:r>
      <w:r w:rsidR="00095913" w:rsidRPr="008474C2">
        <w:rPr>
          <w:i/>
          <w:iCs/>
        </w:rPr>
        <w:t>biri kabir</w:t>
      </w:r>
      <w:r w:rsidR="009C36B9" w:rsidRPr="008474C2">
        <w:rPr>
          <w:i/>
          <w:iCs/>
        </w:rPr>
        <w:t xml:space="preserve"> </w:t>
      </w:r>
      <w:r w:rsidR="00B574B6" w:rsidRPr="008474C2">
        <w:rPr>
          <w:i/>
          <w:iCs/>
        </w:rPr>
        <w:t>baskısı</w:t>
      </w:r>
      <w:r w:rsidR="009C36B9" w:rsidRPr="008474C2">
        <w:rPr>
          <w:i/>
          <w:iCs/>
        </w:rPr>
        <w:t xml:space="preserve"> </w:t>
      </w:r>
      <w:r w:rsidR="00B574B6" w:rsidRPr="008474C2">
        <w:rPr>
          <w:i/>
          <w:iCs/>
        </w:rPr>
        <w:t>görür mü</w:t>
      </w:r>
      <w:r w:rsidR="009C36B9" w:rsidRPr="008474C2">
        <w:rPr>
          <w:i/>
          <w:iCs/>
        </w:rPr>
        <w:t>?</w:t>
      </w:r>
      <w:r w:rsidR="00173D2A" w:rsidRPr="008474C2">
        <w:rPr>
          <w:i/>
          <w:iCs/>
        </w:rPr>
        <w:t xml:space="preserve">” </w:t>
      </w:r>
      <w:r w:rsidR="009C36B9" w:rsidRPr="008474C2">
        <w:t>Ravi İmam</w:t>
      </w:r>
      <w:r w:rsidR="00F63AB8" w:rsidRPr="008474C2">
        <w:t>’</w:t>
      </w:r>
      <w:r w:rsidR="009C36B9" w:rsidRPr="008474C2">
        <w:t>a</w:t>
      </w:r>
      <w:r w:rsidR="006763DA" w:rsidRPr="008474C2">
        <w:t xml:space="preserve"> </w:t>
      </w:r>
      <w:r w:rsidR="00F7195A">
        <w:t>(a.s)</w:t>
      </w:r>
      <w:r w:rsidR="007375D2" w:rsidRPr="008474C2">
        <w:t xml:space="preserve"> </w:t>
      </w:r>
      <w:r w:rsidR="00095913" w:rsidRPr="008474C2">
        <w:t xml:space="preserve">şöyle </w:t>
      </w:r>
      <w:r w:rsidR="006749BA" w:rsidRPr="008474C2">
        <w:t>arz etti</w:t>
      </w:r>
      <w:r w:rsidR="009C36B9" w:rsidRPr="008474C2">
        <w:t xml:space="preserve">: </w:t>
      </w:r>
      <w:r w:rsidR="009F1F24" w:rsidRPr="008474C2">
        <w:t>“</w:t>
      </w:r>
      <w:r w:rsidR="00095913" w:rsidRPr="008474C2">
        <w:t>Fedan</w:t>
      </w:r>
      <w:r w:rsidR="009C36B9" w:rsidRPr="008474C2">
        <w:t xml:space="preserve"> olayım, bizlere Sa</w:t>
      </w:r>
      <w:r w:rsidR="00095913" w:rsidRPr="008474C2">
        <w:t>’</w:t>
      </w:r>
      <w:r w:rsidR="009C36B9" w:rsidRPr="008474C2">
        <w:t>d</w:t>
      </w:r>
      <w:r w:rsidR="00F63AB8" w:rsidRPr="008474C2">
        <w:t>’</w:t>
      </w:r>
      <w:r w:rsidR="009C36B9" w:rsidRPr="008474C2">
        <w:t>ın sadece idrardan sakınmadığı nakledilmişti</w:t>
      </w:r>
      <w:r w:rsidR="006B6F7E" w:rsidRPr="008474C2">
        <w:t>r</w:t>
      </w:r>
      <w:r w:rsidR="00E35CF8" w:rsidRPr="008474C2">
        <w:t>.</w:t>
      </w:r>
      <w:r w:rsidR="00173D2A" w:rsidRPr="008474C2">
        <w:t xml:space="preserve">” </w:t>
      </w:r>
      <w:r w:rsidR="009C36B9" w:rsidRPr="008474C2">
        <w:lastRenderedPageBreak/>
        <w:t xml:space="preserve">Hazret şöyle buyurdu: </w:t>
      </w:r>
      <w:r w:rsidR="009F1F24" w:rsidRPr="008474C2">
        <w:rPr>
          <w:i/>
          <w:iCs/>
        </w:rPr>
        <w:t>“</w:t>
      </w:r>
      <w:r w:rsidR="009C36B9" w:rsidRPr="008474C2">
        <w:rPr>
          <w:i/>
          <w:iCs/>
        </w:rPr>
        <w:t>Maazal</w:t>
      </w:r>
      <w:r w:rsidR="006B6F7E" w:rsidRPr="008474C2">
        <w:rPr>
          <w:i/>
          <w:iCs/>
        </w:rPr>
        <w:t>lah! Onun ahlakında</w:t>
      </w:r>
      <w:r w:rsidR="009C36B9" w:rsidRPr="008474C2">
        <w:rPr>
          <w:i/>
          <w:iCs/>
        </w:rPr>
        <w:t xml:space="preserve"> sadece bir kötülük vardı, o da ev halkına karşı kötü davranırdı</w:t>
      </w:r>
      <w:r w:rsidR="00E35CF8" w:rsidRPr="008474C2">
        <w:rPr>
          <w:i/>
          <w:iCs/>
        </w:rPr>
        <w:t>.</w:t>
      </w:r>
      <w:r w:rsidR="00173D2A" w:rsidRPr="008474C2">
        <w:rPr>
          <w:i/>
          <w:iCs/>
        </w:rPr>
        <w:t xml:space="preserve">” </w:t>
      </w:r>
      <w:r w:rsidR="009C36B9" w:rsidRPr="008474C2">
        <w:rPr>
          <w:rStyle w:val="FootnoteReference"/>
          <w:bCs/>
          <w:i/>
        </w:rPr>
        <w:footnoteReference w:id="148"/>
      </w:r>
    </w:p>
    <w:p w:rsidR="009C36B9" w:rsidRPr="008474C2" w:rsidRDefault="009C36B9" w:rsidP="008474C2">
      <w:r w:rsidRPr="008474C2">
        <w:t>Hased sebebiyle kalpte vücuda gelen darlık, baskı,</w:t>
      </w:r>
      <w:r w:rsidR="00C52039" w:rsidRPr="008474C2">
        <w:t xml:space="preserve"> bulanıklık ve zulmet, fasid ahlakın</w:t>
      </w:r>
      <w:r w:rsidRPr="008474C2">
        <w:t xml:space="preserve"> sadece çok az bir kısmında mevcuttur</w:t>
      </w:r>
      <w:r w:rsidR="007375D2" w:rsidRPr="008474C2">
        <w:t xml:space="preserve">. </w:t>
      </w:r>
      <w:r w:rsidRPr="008474C2">
        <w:t>Vel</w:t>
      </w:r>
      <w:r w:rsidR="00C52039" w:rsidRPr="008474C2">
        <w:t>hasıl bu ahlak</w:t>
      </w:r>
      <w:r w:rsidRPr="008474C2">
        <w:t xml:space="preserve"> sah</w:t>
      </w:r>
      <w:r w:rsidR="00C52039" w:rsidRPr="008474C2">
        <w:t>ibi hem dünyada azab görmekte ve</w:t>
      </w:r>
      <w:r w:rsidRPr="008474C2">
        <w:t xml:space="preserve"> </w:t>
      </w:r>
      <w:r w:rsidR="00834350" w:rsidRPr="008474C2">
        <w:t>düçar</w:t>
      </w:r>
      <w:r w:rsidRPr="008474C2">
        <w:t xml:space="preserve"> bulunmaktadır, hem de kabirde baskı ve zulmet içindedir ve hem de ahirette zavallı ve çaresiz kalacaktır</w:t>
      </w:r>
      <w:r w:rsidR="007375D2" w:rsidRPr="008474C2">
        <w:t xml:space="preserve">. </w:t>
      </w:r>
      <w:r w:rsidRPr="008474C2">
        <w:t xml:space="preserve">Bunlar </w:t>
      </w:r>
      <w:r w:rsidR="00233B70" w:rsidRPr="008474C2">
        <w:t xml:space="preserve">başka bir fasid ahlak ile batıl ve fasid amelin vücuda gelmesine sebep olmadığı </w:t>
      </w:r>
      <w:r w:rsidR="006133B4" w:rsidRPr="008474C2">
        <w:t>takdir</w:t>
      </w:r>
      <w:r w:rsidR="00233B70" w:rsidRPr="008474C2">
        <w:t xml:space="preserve">de </w:t>
      </w:r>
      <w:r w:rsidRPr="008474C2">
        <w:t xml:space="preserve">hasedin bizzat sebeb olduğu </w:t>
      </w:r>
      <w:r w:rsidR="006749BA" w:rsidRPr="008474C2">
        <w:t>fesatlardır</w:t>
      </w:r>
      <w:r w:rsidR="007375D2" w:rsidRPr="008474C2">
        <w:t xml:space="preserve">. </w:t>
      </w:r>
    </w:p>
    <w:p w:rsidR="009C36B9" w:rsidRPr="008474C2" w:rsidRDefault="009C36B9" w:rsidP="008474C2">
      <w:r w:rsidRPr="008474C2">
        <w:t>Başka bir fesada sebep olmaması ihtimali ise oldukça azdır</w:t>
      </w:r>
      <w:r w:rsidR="007375D2" w:rsidRPr="008474C2">
        <w:t xml:space="preserve">. </w:t>
      </w:r>
      <w:r w:rsidRPr="008474C2">
        <w:t xml:space="preserve">Belki ondan </w:t>
      </w:r>
      <w:r w:rsidR="005D5A3B" w:rsidRPr="008474C2">
        <w:t>ahlakî</w:t>
      </w:r>
      <w:r w:rsidRPr="008474C2">
        <w:t xml:space="preserve"> ve ameli birçok kötülükler v</w:t>
      </w:r>
      <w:r w:rsidR="00233B70" w:rsidRPr="008474C2">
        <w:t>ücuda gelir</w:t>
      </w:r>
      <w:r w:rsidR="007375D2" w:rsidRPr="008474C2">
        <w:t xml:space="preserve">. </w:t>
      </w:r>
      <w:r w:rsidRPr="008474C2">
        <w:t>Önceden de zikredil</w:t>
      </w:r>
      <w:r w:rsidR="00FD2815" w:rsidRPr="008474C2">
        <w:t xml:space="preserve">diği gibi, bazı yerlerde kibir, gıybet, </w:t>
      </w:r>
      <w:r w:rsidR="00DD7F08" w:rsidRPr="008474C2">
        <w:t>kovuculuk</w:t>
      </w:r>
      <w:r w:rsidR="00FD2815" w:rsidRPr="008474C2">
        <w:t>, sövgü</w:t>
      </w:r>
      <w:r w:rsidRPr="008474C2">
        <w:t>, eziye</w:t>
      </w:r>
      <w:r w:rsidR="00FD2815" w:rsidRPr="008474C2">
        <w:t>t ve insanın helak olmasına</w:t>
      </w:r>
      <w:r w:rsidRPr="008474C2">
        <w:t xml:space="preserve"> sebep olan benzeri birçok fesada sebep olmaktadır</w:t>
      </w:r>
      <w:r w:rsidR="007375D2" w:rsidRPr="008474C2">
        <w:t xml:space="preserve">. </w:t>
      </w:r>
    </w:p>
    <w:p w:rsidR="009C36B9" w:rsidRPr="008474C2" w:rsidRDefault="009C36B9" w:rsidP="008474C2">
      <w:r w:rsidRPr="008474C2">
        <w:t>Öyleyse her akıllı insanın himmet kemerini kuşanarak kendisini bu utançtan ve imanını bu yakıcı ateş ve büyük afetten kurtarması gerekir</w:t>
      </w:r>
      <w:r w:rsidR="007375D2" w:rsidRPr="008474C2">
        <w:t xml:space="preserve">. </w:t>
      </w:r>
      <w:r w:rsidRPr="008474C2">
        <w:t xml:space="preserve">Kendisini daimi ve ebedi bir azab olan bu alemde, fikri baskı, kalp darlığı, berzah ve kabir zulmetleri ve </w:t>
      </w:r>
      <w:r w:rsidR="003226F2" w:rsidRPr="008474C2">
        <w:t>ilahî</w:t>
      </w:r>
      <w:r w:rsidR="009A0000" w:rsidRPr="008474C2">
        <w:t xml:space="preserve"> gazabdan kurtarması lazımdır</w:t>
      </w:r>
      <w:r w:rsidR="007375D2" w:rsidRPr="008474C2">
        <w:t xml:space="preserve">. </w:t>
      </w:r>
      <w:r w:rsidR="00744D3E" w:rsidRPr="008474C2">
        <w:t>Biraz düşünürse</w:t>
      </w:r>
      <w:r w:rsidRPr="008474C2">
        <w:t xml:space="preserve">, bunca fesadı olan </w:t>
      </w:r>
      <w:r w:rsidR="00BA79AE" w:rsidRPr="008474C2">
        <w:t>bir şey</w:t>
      </w:r>
      <w:r w:rsidRPr="008474C2">
        <w:t>in mutlaka tedavi edil</w:t>
      </w:r>
      <w:r w:rsidR="00744D3E" w:rsidRPr="008474C2">
        <w:t>mesi gerektiğini anlar</w:t>
      </w:r>
      <w:r w:rsidR="007375D2" w:rsidRPr="008474C2">
        <w:t xml:space="preserve">. </w:t>
      </w:r>
      <w:r w:rsidRPr="008474C2">
        <w:t>Üstelik senin bu hasedinin hased edilene de hiç bir zararı yoktur</w:t>
      </w:r>
      <w:r w:rsidR="007375D2" w:rsidRPr="008474C2">
        <w:t xml:space="preserve">. </w:t>
      </w:r>
      <w:r w:rsidRPr="008474C2">
        <w:t>Senin hasedin sebebiy</w:t>
      </w:r>
      <w:r w:rsidR="00744D3E" w:rsidRPr="008474C2">
        <w:t>le ondaki nimet yok</w:t>
      </w:r>
      <w:r w:rsidRPr="008474C2">
        <w:t xml:space="preserve"> olmamaktadır</w:t>
      </w:r>
      <w:r w:rsidR="007375D2" w:rsidRPr="008474C2">
        <w:t xml:space="preserve">. </w:t>
      </w:r>
      <w:r w:rsidRPr="008474C2">
        <w:t>Belki onun için dünyevi ve uhrevi bir faydası bile vardır</w:t>
      </w:r>
      <w:r w:rsidR="007375D2" w:rsidRPr="008474C2">
        <w:t xml:space="preserve">. </w:t>
      </w:r>
      <w:r w:rsidRPr="008474C2">
        <w:t xml:space="preserve">Zira </w:t>
      </w:r>
      <w:r w:rsidR="00EF5AEE" w:rsidRPr="008474C2">
        <w:t xml:space="preserve">senin </w:t>
      </w:r>
      <w:r w:rsidRPr="008474C2">
        <w:t xml:space="preserve">onun </w:t>
      </w:r>
      <w:r w:rsidR="006749BA" w:rsidRPr="008474C2">
        <w:t>hasetçisi</w:t>
      </w:r>
      <w:r w:rsidRPr="008474C2">
        <w:t xml:space="preserve"> ve düşmanı </w:t>
      </w:r>
      <w:r w:rsidR="00EF5AEE" w:rsidRPr="008474C2">
        <w:t>olman</w:t>
      </w:r>
      <w:r w:rsidRPr="008474C2">
        <w:t xml:space="preserve"> onun için </w:t>
      </w:r>
      <w:r w:rsidR="00EF5AEE" w:rsidRPr="008474C2">
        <w:t>bir menfaattir</w:t>
      </w:r>
      <w:r w:rsidR="007375D2" w:rsidRPr="008474C2">
        <w:t xml:space="preserve">. </w:t>
      </w:r>
      <w:r w:rsidRPr="008474C2">
        <w:t>Kendisinin nimetler içinde olduğunu senin is</w:t>
      </w:r>
      <w:r w:rsidR="00EF5AEE" w:rsidRPr="008474C2">
        <w:t>e</w:t>
      </w:r>
      <w:r w:rsidRPr="008474C2">
        <w:t xml:space="preserve"> bundan azab çektiğini görmesi bile kendisi için bir nimet sayılır</w:t>
      </w:r>
      <w:r w:rsidR="007375D2" w:rsidRPr="008474C2">
        <w:t xml:space="preserve">. </w:t>
      </w:r>
    </w:p>
    <w:p w:rsidR="009C36B9" w:rsidRPr="008474C2" w:rsidRDefault="009C36B9" w:rsidP="008474C2">
      <w:r w:rsidRPr="008474C2">
        <w:t>Eğer sen bu ikinci nimetin farkına varsan, o zaman da senin için başka bir az</w:t>
      </w:r>
      <w:r w:rsidR="00EF5AEE" w:rsidRPr="008474C2">
        <w:t>ab ve fikir baskısı meydana gelir</w:t>
      </w:r>
      <w:r w:rsidR="007375D2" w:rsidRPr="008474C2">
        <w:t xml:space="preserve">. </w:t>
      </w:r>
      <w:r w:rsidRPr="008474C2">
        <w:t>Bu azabın da onun için bir nimettir… Demek ki, sen daima gam,</w:t>
      </w:r>
      <w:r w:rsidR="00EF5AEE" w:rsidRPr="008474C2">
        <w:t xml:space="preserve"> </w:t>
      </w:r>
      <w:r w:rsidRPr="008474C2">
        <w:t>baskı ve derd içindesin, o ise nimet, ferah ve genişlik… Ahirette de</w:t>
      </w:r>
      <w:r w:rsidR="006763DA" w:rsidRPr="008474C2">
        <w:t xml:space="preserve"> </w:t>
      </w:r>
      <w:r w:rsidRPr="008474C2">
        <w:t>senin bu hasedinin ona faydası dokunacaktır</w:t>
      </w:r>
      <w:r w:rsidR="007375D2" w:rsidRPr="008474C2">
        <w:t xml:space="preserve">. </w:t>
      </w:r>
      <w:r w:rsidRPr="008474C2">
        <w:t xml:space="preserve">Özelikle de işi gıybet, iftira ve benzeri eziyetlere </w:t>
      </w:r>
      <w:r w:rsidRPr="008474C2">
        <w:lastRenderedPageBreak/>
        <w:t xml:space="preserve">vardırmışsan o zaman senin </w:t>
      </w:r>
      <w:r w:rsidR="00957594" w:rsidRPr="008474C2">
        <w:t xml:space="preserve">iyiliklerini </w:t>
      </w:r>
      <w:r w:rsidRPr="008474C2">
        <w:t>ona verirler ve sen de zavallı ve iflas etmiş olursun o ise nimet ve azamet sahibi… Eğe</w:t>
      </w:r>
      <w:r w:rsidR="009C53BC" w:rsidRPr="008474C2">
        <w:t>r</w:t>
      </w:r>
      <w:r w:rsidRPr="008474C2">
        <w:t xml:space="preserve"> biraz olsun bu hususta tefekkür edecek olursan kendini bu rezil hasletten </w:t>
      </w:r>
      <w:r w:rsidR="009C53BC" w:rsidRPr="008474C2">
        <w:t>temizler ve nefsini bu helaketten kurtarırsın</w:t>
      </w:r>
      <w:r w:rsidR="007375D2" w:rsidRPr="008474C2">
        <w:t xml:space="preserve">. </w:t>
      </w:r>
    </w:p>
    <w:p w:rsidR="009C36B9" w:rsidRPr="008474C2" w:rsidRDefault="009C36B9" w:rsidP="008474C2">
      <w:r w:rsidRPr="008474C2">
        <w:t>Zannetme ki bu</w:t>
      </w:r>
      <w:r w:rsidR="009C53BC" w:rsidRPr="008474C2">
        <w:t xml:space="preserve"> nefsani rezillikle ve ruhi ahlak</w:t>
      </w:r>
      <w:r w:rsidRPr="008474C2">
        <w:t xml:space="preserve"> asla değişmez, ortadan kalkmaz</w:t>
      </w:r>
      <w:r w:rsidR="007375D2" w:rsidRPr="008474C2">
        <w:t xml:space="preserve">. </w:t>
      </w:r>
      <w:r w:rsidRPr="008474C2">
        <w:t xml:space="preserve">Bunlar şeytan ve nefs-i emmarenin sana </w:t>
      </w:r>
      <w:r w:rsidR="004A53A4" w:rsidRPr="008474C2">
        <w:t>telkin</w:t>
      </w:r>
      <w:r w:rsidRPr="008474C2">
        <w:t xml:space="preserve"> ettikleri birta</w:t>
      </w:r>
      <w:r w:rsidR="009C53BC" w:rsidRPr="008474C2">
        <w:t>kım boş hayallerdir</w:t>
      </w:r>
      <w:r w:rsidR="007375D2" w:rsidRPr="008474C2">
        <w:t xml:space="preserve">. </w:t>
      </w:r>
      <w:r w:rsidR="009C53BC" w:rsidRPr="008474C2">
        <w:t>Onlar</w:t>
      </w:r>
      <w:r w:rsidRPr="008474C2">
        <w:t xml:space="preserve"> seni nefsini ıslahtan ve ahiret yolunun </w:t>
      </w:r>
      <w:r w:rsidR="00A21CA0" w:rsidRPr="008474C2">
        <w:t>sülûk</w:t>
      </w:r>
      <w:r w:rsidRPr="008474C2">
        <w:t>undan alıkoymaya çalışmaktadır</w:t>
      </w:r>
      <w:r w:rsidR="007375D2" w:rsidRPr="008474C2">
        <w:t xml:space="preserve">. </w:t>
      </w:r>
      <w:r w:rsidRPr="008474C2">
        <w:t xml:space="preserve">İnsan bu değişiklikler diyarı ve </w:t>
      </w:r>
      <w:r w:rsidR="0072201F" w:rsidRPr="008474C2">
        <w:t>dönüşüm</w:t>
      </w:r>
      <w:r w:rsidRPr="008474C2">
        <w:t xml:space="preserve"> </w:t>
      </w:r>
      <w:r w:rsidR="006749BA" w:rsidRPr="008474C2">
        <w:t>neşetinde</w:t>
      </w:r>
      <w:r w:rsidRPr="008474C2">
        <w:t xml:space="preserve"> olduğ</w:t>
      </w:r>
      <w:r w:rsidR="0072201F" w:rsidRPr="008474C2">
        <w:t>u müddetçe tüm vasıf ve ahlakı</w:t>
      </w:r>
      <w:r w:rsidRPr="008474C2">
        <w:t xml:space="preserve"> değişebilir</w:t>
      </w:r>
      <w:r w:rsidR="007375D2" w:rsidRPr="008474C2">
        <w:t xml:space="preserve">. </w:t>
      </w:r>
      <w:r w:rsidRPr="008474C2">
        <w:t>Melekeler her ne kadar sağlam ve muhkem de olsala</w:t>
      </w:r>
      <w:r w:rsidR="0072201F" w:rsidRPr="008474C2">
        <w:t>r,</w:t>
      </w:r>
      <w:r w:rsidRPr="008474C2">
        <w:t xml:space="preserve"> bu alemde olduğu müddetçe </w:t>
      </w:r>
      <w:r w:rsidR="0072201F" w:rsidRPr="008474C2">
        <w:t>yok olabilir</w:t>
      </w:r>
      <w:r w:rsidR="007375D2" w:rsidRPr="008474C2">
        <w:t xml:space="preserve">. </w:t>
      </w:r>
      <w:r w:rsidRPr="008474C2">
        <w:t xml:space="preserve">Ama şiddet ve zaaf ihtilafı sebebiyle tasfiye ve tezkiyenin zahmeti de farklılık </w:t>
      </w:r>
      <w:r w:rsidR="006749BA" w:rsidRPr="008474C2">
        <w:t>arz etmektedir</w:t>
      </w:r>
      <w:r w:rsidR="007375D2" w:rsidRPr="008474C2">
        <w:t xml:space="preserve">. </w:t>
      </w:r>
    </w:p>
    <w:p w:rsidR="00D05CA0" w:rsidRPr="008474C2" w:rsidRDefault="009C36B9" w:rsidP="008474C2">
      <w:r w:rsidRPr="008474C2">
        <w:t xml:space="preserve">Nefste yeni yeni vücuda geldiği sıralarda az bir zahmet ve riyazetle nefsani bir sıfatı </w:t>
      </w:r>
      <w:r w:rsidR="00C022D2" w:rsidRPr="008474C2">
        <w:t>ortadan kaldırmak</w:t>
      </w:r>
      <w:r w:rsidRPr="008474C2">
        <w:t xml:space="preserve"> pekala kolaydır</w:t>
      </w:r>
      <w:r w:rsidR="007375D2" w:rsidRPr="008474C2">
        <w:t xml:space="preserve">. </w:t>
      </w:r>
      <w:r w:rsidRPr="008474C2">
        <w:t xml:space="preserve">Bu haliyle </w:t>
      </w:r>
      <w:r w:rsidR="00D05CA0" w:rsidRPr="008474C2">
        <w:t xml:space="preserve">yere kök salmamış </w:t>
      </w:r>
      <w:r w:rsidRPr="008474C2">
        <w:t>bir fidana benzemektedir adeta</w:t>
      </w:r>
      <w:r w:rsidR="007375D2" w:rsidRPr="008474C2">
        <w:t xml:space="preserve">. </w:t>
      </w:r>
      <w:r w:rsidRPr="008474C2">
        <w:t>Ama bu sıfat nefste kökleşir ve nefsin yerleşik melekelerinden biri haline gelirse zevali mümkün olsa da biraz zor ve zahmetlidir</w:t>
      </w:r>
      <w:r w:rsidR="007375D2" w:rsidRPr="008474C2">
        <w:t xml:space="preserve">. </w:t>
      </w:r>
      <w:r w:rsidRPr="008474C2">
        <w:t>Yaşlanmış ve kökleşmiş bir ağacı sökebilmek biraz zordur</w:t>
      </w:r>
      <w:r w:rsidR="007375D2" w:rsidRPr="008474C2">
        <w:t xml:space="preserve">. </w:t>
      </w:r>
      <w:r w:rsidRPr="008474C2">
        <w:t xml:space="preserve">Sen kalb ve ruh </w:t>
      </w:r>
      <w:r w:rsidR="006749BA" w:rsidRPr="008474C2">
        <w:t>fesatlarının</w:t>
      </w:r>
      <w:r w:rsidR="00D05CA0" w:rsidRPr="008474C2">
        <w:t xml:space="preserve"> kökünü söküp atma fikrind</w:t>
      </w:r>
      <w:r w:rsidRPr="008474C2">
        <w:t>e ne kadar geç hareket edersen, bir o kadar daha fazla zahmet ve riyazet çekmen gerekir</w:t>
      </w:r>
      <w:r w:rsidR="007375D2" w:rsidRPr="008474C2">
        <w:t xml:space="preserve">. </w:t>
      </w:r>
    </w:p>
    <w:p w:rsidR="009C36B9" w:rsidRPr="008474C2" w:rsidRDefault="009C36B9" w:rsidP="008474C2">
      <w:r w:rsidRPr="008474C2">
        <w:t>Ey aziz</w:t>
      </w:r>
      <w:r w:rsidR="00D05CA0" w:rsidRPr="008474C2">
        <w:t>!</w:t>
      </w:r>
      <w:r w:rsidRPr="008474C2">
        <w:t xml:space="preserve"> </w:t>
      </w:r>
      <w:r w:rsidR="00D05CA0" w:rsidRPr="008474C2">
        <w:t>İ</w:t>
      </w:r>
      <w:r w:rsidRPr="008474C2">
        <w:t xml:space="preserve">lk olarak zahir ve batın memleketinde </w:t>
      </w:r>
      <w:r w:rsidR="005D5A3B" w:rsidRPr="008474C2">
        <w:t>ahlakî</w:t>
      </w:r>
      <w:r w:rsidRPr="008474C2">
        <w:t xml:space="preserve"> veya ameli fesadın vücuda gelmesine izin verme</w:t>
      </w:r>
      <w:r w:rsidR="007375D2" w:rsidRPr="008474C2">
        <w:t xml:space="preserve">. </w:t>
      </w:r>
      <w:r w:rsidRPr="008474C2">
        <w:t>Başlangıçta vücuda gelmesine izin vermemen, girip kökleştik</w:t>
      </w:r>
      <w:r w:rsidR="0074411D" w:rsidRPr="008474C2">
        <w:t>ten</w:t>
      </w:r>
      <w:r w:rsidR="0004054C" w:rsidRPr="008474C2">
        <w:t>,</w:t>
      </w:r>
      <w:r w:rsidRPr="008474C2">
        <w:t xml:space="preserve"> tüm vücudunu kapladıktan sonra yok etmeyi ve dışarı çıkarmayı istemenden daha kolaydır</w:t>
      </w:r>
      <w:r w:rsidR="007375D2" w:rsidRPr="008474C2">
        <w:t xml:space="preserve">. </w:t>
      </w:r>
      <w:r w:rsidR="0074411D" w:rsidRPr="008474C2">
        <w:t>Nitekim düşmanın bir ülkenin veya kale</w:t>
      </w:r>
      <w:r w:rsidR="0049591E" w:rsidRPr="008474C2">
        <w:t xml:space="preserve">nin içine girmesine engel olmak, düşmanı içeri girip </w:t>
      </w:r>
      <w:r w:rsidR="001E3859" w:rsidRPr="008474C2">
        <w:t>kaleyi</w:t>
      </w:r>
      <w:r w:rsidR="0049591E" w:rsidRPr="008474C2">
        <w:t xml:space="preserve"> aldıktan sonra savurup dışarı çıkarmaktan çok daha kolaydır</w:t>
      </w:r>
      <w:r w:rsidR="007375D2" w:rsidRPr="008474C2">
        <w:t xml:space="preserve">. </w:t>
      </w:r>
      <w:r w:rsidR="0049591E" w:rsidRPr="008474C2">
        <w:t>Düşman girdikten sonra onu ne kadar geç çıkarmayı düşünürsen zahmetin o kadar artar ve dahili güçler eksilmeye başlar</w:t>
      </w:r>
      <w:r w:rsidR="007375D2" w:rsidRPr="008474C2">
        <w:t xml:space="preserve">. </w:t>
      </w:r>
    </w:p>
    <w:p w:rsidR="009C36B9" w:rsidRPr="008474C2" w:rsidRDefault="009C36B9" w:rsidP="008474C2">
      <w:r w:rsidRPr="008474C2">
        <w:t>Bü</w:t>
      </w:r>
      <w:r w:rsidR="0049591E" w:rsidRPr="008474C2">
        <w:t xml:space="preserve">yük şeyhimiz ve değerli arif </w:t>
      </w:r>
      <w:r w:rsidRPr="008474C2">
        <w:t>Şahabadi</w:t>
      </w:r>
      <w:r w:rsidR="006763DA" w:rsidRPr="008474C2">
        <w:t xml:space="preserve"> </w:t>
      </w:r>
      <w:r w:rsidR="007375D2" w:rsidRPr="008474C2">
        <w:t xml:space="preserve">(r.a) </w:t>
      </w:r>
      <w:r w:rsidRPr="008474C2">
        <w:t xml:space="preserve">şöyle buyuruyordu: </w:t>
      </w:r>
      <w:r w:rsidR="009F1F24" w:rsidRPr="008474C2">
        <w:t>“</w:t>
      </w:r>
      <w:r w:rsidRPr="008474C2">
        <w:t>G</w:t>
      </w:r>
      <w:r w:rsidR="0049591E" w:rsidRPr="008474C2">
        <w:t>ençlik gücü</w:t>
      </w:r>
      <w:r w:rsidRPr="008474C2">
        <w:t xml:space="preserve"> ve neşat olduğu müddetçe insan </w:t>
      </w:r>
      <w:r w:rsidR="005D5A3B" w:rsidRPr="008474C2">
        <w:t>ahlakî</w:t>
      </w:r>
      <w:r w:rsidRPr="008474C2">
        <w:t xml:space="preserve"> </w:t>
      </w:r>
      <w:r w:rsidR="006749BA" w:rsidRPr="008474C2">
        <w:t>fesatlara</w:t>
      </w:r>
      <w:r w:rsidRPr="008474C2">
        <w:t xml:space="preserve"> karşı daha iyi kıyam edebilir ve insanlık vazifesini daha iyi yerine getirebilir</w:t>
      </w:r>
      <w:r w:rsidR="007375D2" w:rsidRPr="008474C2">
        <w:t xml:space="preserve">. </w:t>
      </w:r>
      <w:r w:rsidRPr="008474C2">
        <w:t xml:space="preserve">Bu kuvvenin elinizden çıkıp ihtiyarlığın gelip çatmasına dek gaflet </w:t>
      </w:r>
      <w:r w:rsidRPr="008474C2">
        <w:lastRenderedPageBreak/>
        <w:t>etmeyin</w:t>
      </w:r>
      <w:r w:rsidR="007375D2" w:rsidRPr="008474C2">
        <w:t xml:space="preserve">. </w:t>
      </w:r>
      <w:r w:rsidRPr="008474C2">
        <w:t>Zira o zaman muvaffak olmak oldukça zordur</w:t>
      </w:r>
      <w:r w:rsidR="007375D2" w:rsidRPr="008474C2">
        <w:t xml:space="preserve">. </w:t>
      </w:r>
      <w:r w:rsidRPr="008474C2">
        <w:t>Farzen mu</w:t>
      </w:r>
      <w:r w:rsidR="00383416" w:rsidRPr="008474C2">
        <w:t>vaffak olsanız da ıslah için çok zahmet çekmeniz</w:t>
      </w:r>
      <w:r w:rsidRPr="008474C2">
        <w:t xml:space="preserve"> gerekir</w:t>
      </w:r>
      <w:r w:rsidR="007375D2" w:rsidRPr="008474C2">
        <w:t xml:space="preserve">. </w:t>
      </w:r>
      <w:r w:rsidRPr="008474C2">
        <w:t>Akıllı bir insan herhangi bir şeyin fesadını görecek olursa eğer ona bulaşmamışsa kesinlikle onun etrafında</w:t>
      </w:r>
      <w:r w:rsidR="00383416" w:rsidRPr="008474C2">
        <w:t xml:space="preserve"> dönüp dolaşmaz ve kendisini o </w:t>
      </w:r>
      <w:r w:rsidRPr="008474C2">
        <w:t>işe bulaştırmaz</w:t>
      </w:r>
      <w:r w:rsidR="007375D2" w:rsidRPr="008474C2">
        <w:t xml:space="preserve">. </w:t>
      </w:r>
      <w:r w:rsidRPr="008474C2">
        <w:t>Eğer Allah korusun bulaşmışsa da hemen ıslahına çalışır ve kökleşmesine izin vermez</w:t>
      </w:r>
      <w:r w:rsidR="007375D2" w:rsidRPr="008474C2">
        <w:t xml:space="preserve">. </w:t>
      </w:r>
      <w:r w:rsidRPr="008474C2">
        <w:t>Eğer kökleşmişse büyük bir zahmet ve meşakkate katlanarak berzahi ve uhrevi meyvesini vermesin diye hemen onu söküp atmaya çalışır</w:t>
      </w:r>
      <w:r w:rsidR="00E35CF8" w:rsidRPr="008474C2">
        <w:t>.</w:t>
      </w:r>
      <w:r w:rsidR="00173D2A" w:rsidRPr="008474C2">
        <w:t xml:space="preserve">” </w:t>
      </w:r>
    </w:p>
    <w:p w:rsidR="009C36B9" w:rsidRPr="008474C2" w:rsidRDefault="009C36B9" w:rsidP="008474C2">
      <w:r w:rsidRPr="008474C2">
        <w:t xml:space="preserve">Maddi </w:t>
      </w:r>
      <w:r w:rsidR="00515790" w:rsidRPr="008474C2">
        <w:t>değişim ve dönüşüm</w:t>
      </w:r>
      <w:r w:rsidRPr="008474C2">
        <w:t xml:space="preserve"> neş</w:t>
      </w:r>
      <w:r w:rsidR="00F63AB8" w:rsidRPr="008474C2">
        <w:t>’</w:t>
      </w:r>
      <w:r w:rsidRPr="008474C2">
        <w:t>eti olan bu alemden</w:t>
      </w:r>
      <w:r w:rsidR="001E3859" w:rsidRPr="008474C2">
        <w:t>,</w:t>
      </w:r>
      <w:r w:rsidRPr="008474C2">
        <w:t xml:space="preserve"> bu fasid </w:t>
      </w:r>
      <w:r w:rsidR="00515790" w:rsidRPr="008474C2">
        <w:t>ahlak</w:t>
      </w:r>
      <w:r w:rsidRPr="008474C2">
        <w:t xml:space="preserve"> üzere göçecek olursa bu habis ağaç meyve verecek ve onu söküp atma işi de artık elinden gelmez olacaktır</w:t>
      </w:r>
      <w:r w:rsidR="007375D2" w:rsidRPr="008474C2">
        <w:t xml:space="preserve">. </w:t>
      </w:r>
      <w:r w:rsidR="00361FD0" w:rsidRPr="008474C2">
        <w:t>Zira ahiret ve berzah aleminde</w:t>
      </w:r>
      <w:r w:rsidRPr="008474C2">
        <w:t xml:space="preserve"> nefsani </w:t>
      </w:r>
      <w:r w:rsidR="00361FD0" w:rsidRPr="008474C2">
        <w:t>ahlakla</w:t>
      </w:r>
      <w:r w:rsidRPr="008474C2">
        <w:t xml:space="preserve">rından birisinin dahi değişmesi </w:t>
      </w:r>
      <w:r w:rsidR="00361FD0" w:rsidRPr="008474C2">
        <w:t>mümkün değildir</w:t>
      </w:r>
      <w:r w:rsidR="007375D2" w:rsidRPr="008474C2">
        <w:t xml:space="preserve">. </w:t>
      </w:r>
    </w:p>
    <w:p w:rsidR="009C36B9" w:rsidRPr="008474C2" w:rsidRDefault="009C36B9" w:rsidP="008474C2">
      <w:r w:rsidRPr="008474C2">
        <w:t>Resulullah</w:t>
      </w:r>
      <w:r w:rsidR="006763DA" w:rsidRPr="008474C2">
        <w:t xml:space="preserve"> </w:t>
      </w:r>
      <w:r w:rsidR="007375D2" w:rsidRPr="008474C2">
        <w:t xml:space="preserve">(s.a.a) </w:t>
      </w:r>
      <w:r w:rsidRPr="008474C2">
        <w:t xml:space="preserve">bir hadis-i şerifte şöyle buyuruyor: </w:t>
      </w:r>
      <w:r w:rsidR="009F1F24" w:rsidRPr="008474C2">
        <w:rPr>
          <w:i/>
          <w:iCs/>
        </w:rPr>
        <w:t>“</w:t>
      </w:r>
      <w:r w:rsidRPr="008474C2">
        <w:rPr>
          <w:i/>
          <w:iCs/>
        </w:rPr>
        <w:t>Cennet ehli cennete ve cehennem ehli de cehennemde kendi niyetleri vasıtasıyla ebedi olarak kalacaklardır</w:t>
      </w:r>
      <w:r w:rsidR="00E35CF8" w:rsidRPr="008474C2">
        <w:rPr>
          <w:i/>
          <w:iCs/>
        </w:rPr>
        <w:t>.</w:t>
      </w:r>
      <w:r w:rsidR="00173D2A" w:rsidRPr="008474C2">
        <w:rPr>
          <w:i/>
          <w:iCs/>
        </w:rPr>
        <w:t xml:space="preserve">” </w:t>
      </w:r>
      <w:r w:rsidR="00A33F95" w:rsidRPr="008474C2">
        <w:rPr>
          <w:rStyle w:val="FootnoteReference"/>
          <w:i/>
          <w:iCs/>
        </w:rPr>
        <w:footnoteReference w:id="149"/>
      </w:r>
      <w:r w:rsidRPr="008474C2">
        <w:t xml:space="preserve"> Rezil ahlakın bir neticesi olan fasid ni</w:t>
      </w:r>
      <w:r w:rsidR="00A33F95" w:rsidRPr="008474C2">
        <w:t>yet, menşe ve kaynağı yok</w:t>
      </w:r>
      <w:r w:rsidRPr="008474C2">
        <w:t xml:space="preserve"> olmadığı müddetçe asla </w:t>
      </w:r>
      <w:r w:rsidR="00A33F95" w:rsidRPr="008474C2">
        <w:t>yok</w:t>
      </w:r>
      <w:r w:rsidRPr="008474C2">
        <w:t xml:space="preserve"> olmaz</w:t>
      </w:r>
      <w:r w:rsidR="007375D2" w:rsidRPr="008474C2">
        <w:t xml:space="preserve">. </w:t>
      </w:r>
    </w:p>
    <w:p w:rsidR="009C36B9" w:rsidRPr="008474C2" w:rsidRDefault="009C36B9" w:rsidP="008474C2">
      <w:r w:rsidRPr="008474C2">
        <w:t xml:space="preserve">O alemde melekeler o kadar kuvvetli ve şiddetli bir şekilde zuhur edecektir ki, ya asla zail olmayacak -ki o zaman ebedi olarak cehennemde kalacaklar- ya da zail olsa bile </w:t>
      </w:r>
      <w:r w:rsidR="00BE1593" w:rsidRPr="008474C2">
        <w:t>rububi/</w:t>
      </w:r>
      <w:r w:rsidR="003226F2" w:rsidRPr="008474C2">
        <w:t>ilahî</w:t>
      </w:r>
      <w:r w:rsidR="00BE1593" w:rsidRPr="008474C2">
        <w:t xml:space="preserve"> </w:t>
      </w:r>
      <w:r w:rsidRPr="008474C2">
        <w:t>asırlar sonunda, o da bir çok sıkıntı ve zorluk ve ateşten sonra olacaktır</w:t>
      </w:r>
      <w:r w:rsidR="007375D2" w:rsidRPr="008474C2">
        <w:t xml:space="preserve">. </w:t>
      </w:r>
    </w:p>
    <w:p w:rsidR="009C36B9" w:rsidRPr="008474C2" w:rsidRDefault="009C36B9" w:rsidP="008474C2">
      <w:r w:rsidRPr="008474C2">
        <w:t>Öyleys</w:t>
      </w:r>
      <w:r w:rsidR="00BE1593" w:rsidRPr="008474C2">
        <w:t>e ey akıllı! D</w:t>
      </w:r>
      <w:r w:rsidRPr="008474C2">
        <w:t>ünyevi bir aylık veya bir yıllık cüz</w:t>
      </w:r>
      <w:r w:rsidR="00F63AB8" w:rsidRPr="008474C2">
        <w:t>’</w:t>
      </w:r>
      <w:r w:rsidRPr="008474C2">
        <w:t xml:space="preserve">i bir zahmet neticesinde ıslah edilmesi mümkün olan ve aynı zamanda dünyevi ve </w:t>
      </w:r>
      <w:r w:rsidRPr="008474C2">
        <w:lastRenderedPageBreak/>
        <w:t>uhrevi bela ve musibetlere</w:t>
      </w:r>
      <w:r w:rsidR="00D31E15" w:rsidRPr="008474C2">
        <w:t xml:space="preserve"> de son verecek olan bu meselenin</w:t>
      </w:r>
      <w:r w:rsidRPr="008474C2">
        <w:t xml:space="preserve"> sonraya </w:t>
      </w:r>
      <w:r w:rsidR="00D31E15" w:rsidRPr="008474C2">
        <w:t>kalmasına ve seni helak etmesine izin verme</w:t>
      </w:r>
      <w:r w:rsidR="007375D2" w:rsidRPr="008474C2">
        <w:t xml:space="preserve">. </w:t>
      </w:r>
    </w:p>
    <w:p w:rsidR="009C36B9" w:rsidRPr="008474C2" w:rsidRDefault="009C36B9" w:rsidP="008474C2"/>
    <w:p w:rsidR="009C36B9" w:rsidRPr="00F820C9" w:rsidRDefault="00F01E11" w:rsidP="003A79E7">
      <w:pPr>
        <w:pStyle w:val="Heading1"/>
      </w:pPr>
      <w:bookmarkStart w:id="130" w:name="_Toc43716857"/>
      <w:bookmarkStart w:id="131" w:name="_Toc56275653"/>
      <w:bookmarkStart w:id="132" w:name="_Toc59018161"/>
      <w:r w:rsidRPr="00F820C9">
        <w:t>3. Bölüm: Ahlakî Fesadların Kökleri</w:t>
      </w:r>
      <w:bookmarkEnd w:id="130"/>
      <w:bookmarkEnd w:id="131"/>
      <w:bookmarkEnd w:id="132"/>
    </w:p>
    <w:p w:rsidR="009C36B9" w:rsidRPr="008474C2" w:rsidRDefault="009C36B9" w:rsidP="008474C2">
      <w:r w:rsidRPr="008474C2">
        <w:t>Daha önceden de zikredildiği üzere kalb nasibi olan iman, akıl nasibi olan ilimden başka bir şeydir</w:t>
      </w:r>
      <w:r w:rsidR="007375D2" w:rsidRPr="008474C2">
        <w:t xml:space="preserve">. </w:t>
      </w:r>
      <w:r w:rsidRPr="008474C2">
        <w:t xml:space="preserve">Tüm </w:t>
      </w:r>
      <w:r w:rsidR="005D5A3B" w:rsidRPr="008474C2">
        <w:t>ahlakî</w:t>
      </w:r>
      <w:r w:rsidRPr="008474C2">
        <w:t xml:space="preserve"> ve ameli </w:t>
      </w:r>
      <w:r w:rsidR="006749BA" w:rsidRPr="008474C2">
        <w:t>fesatlar</w:t>
      </w:r>
      <w:r w:rsidRPr="008474C2">
        <w:t xml:space="preserve">, kalbin imansız oluşundan ve aklın, </w:t>
      </w:r>
      <w:r w:rsidR="00E846A5" w:rsidRPr="008474C2">
        <w:t>aklî</w:t>
      </w:r>
      <w:r w:rsidRPr="008474C2">
        <w:t xml:space="preserve"> </w:t>
      </w:r>
      <w:r w:rsidR="00703F5E" w:rsidRPr="008474C2">
        <w:t>kanıt</w:t>
      </w:r>
      <w:r w:rsidRPr="008474C2">
        <w:t xml:space="preserve"> yoluyla veya enbiyanın haber vermesiyle derk ve idrak ettiği şeyleri kalbe ulaştırmamasından ve kalbin o şeylerden habersiz bulunmasından vücuda gelmektedir</w:t>
      </w:r>
      <w:r w:rsidR="007375D2" w:rsidRPr="008474C2">
        <w:t xml:space="preserve">. </w:t>
      </w:r>
    </w:p>
    <w:p w:rsidR="009C36B9" w:rsidRPr="008474C2" w:rsidRDefault="004C7AF6" w:rsidP="008474C2">
      <w:r w:rsidRPr="008474C2">
        <w:t>Filozof, mütekellim ve şeriat ehli olan tüm herkesin kabul ve tasdik ettiği ve hiç kimsenin şek etme</w:t>
      </w:r>
      <w:r w:rsidR="00C865A3" w:rsidRPr="008474C2">
        <w:t>diği bir mesele şudur: Kudreti yüce mutlak He</w:t>
      </w:r>
      <w:r w:rsidRPr="008474C2">
        <w:t xml:space="preserve">kim’in vücud, kemalat, nimet genişliği, rızık ve mühlet </w:t>
      </w:r>
      <w:r w:rsidR="00C865A3" w:rsidRPr="008474C2">
        <w:t>bölüştürmesi</w:t>
      </w:r>
      <w:r w:rsidRPr="008474C2">
        <w:t xml:space="preserve"> gibi hususlarda kudret kalemiyle cereyan eden her şey en iyi program ve en güzel nizamdır ve tam maslahatlarla mutabıktır</w:t>
      </w:r>
      <w:r w:rsidR="007375D2" w:rsidRPr="008474C2">
        <w:t xml:space="preserve">. </w:t>
      </w:r>
      <w:r w:rsidR="00C865A3" w:rsidRPr="008474C2">
        <w:t>Düşünülebilecek</w:t>
      </w:r>
      <w:r w:rsidR="009C36B9" w:rsidRPr="008474C2">
        <w:t xml:space="preserve"> nizamların </w:t>
      </w:r>
      <w:r w:rsidR="00BA7155" w:rsidRPr="008474C2">
        <w:t>en mükemmelidir</w:t>
      </w:r>
      <w:r w:rsidR="007375D2" w:rsidRPr="008474C2">
        <w:t xml:space="preserve">. </w:t>
      </w:r>
      <w:r w:rsidR="009C36B9" w:rsidRPr="008474C2">
        <w:t xml:space="preserve">Ama herkes kendine has bir dil ve mesleğine uygun bir </w:t>
      </w:r>
      <w:r w:rsidR="00BA7155" w:rsidRPr="008474C2">
        <w:t>terimle</w:t>
      </w:r>
      <w:r w:rsidR="009C36B9" w:rsidRPr="008474C2">
        <w:t xml:space="preserve"> bu </w:t>
      </w:r>
      <w:r w:rsidR="003226F2" w:rsidRPr="008474C2">
        <w:t>ilahî</w:t>
      </w:r>
      <w:r w:rsidR="009C36B9" w:rsidRPr="008474C2">
        <w:t xml:space="preserve"> latife ve kamil hikmeti beyan etmeye çalışmışlardır</w:t>
      </w:r>
      <w:r w:rsidR="007375D2" w:rsidRPr="008474C2">
        <w:t xml:space="preserve">. </w:t>
      </w:r>
    </w:p>
    <w:p w:rsidR="001C2788" w:rsidRPr="008474C2" w:rsidRDefault="007B4501" w:rsidP="008474C2">
      <w:r w:rsidRPr="008474C2">
        <w:t>Arif kimse şöyle der: “M</w:t>
      </w:r>
      <w:r w:rsidR="009C36B9" w:rsidRPr="008474C2">
        <w:t>utlak Cemil</w:t>
      </w:r>
      <w:r w:rsidR="00F63AB8" w:rsidRPr="008474C2">
        <w:t>’</w:t>
      </w:r>
      <w:r w:rsidR="009C36B9" w:rsidRPr="008474C2">
        <w:t>in gölgesi de mutlak cemil</w:t>
      </w:r>
      <w:r w:rsidRPr="008474C2">
        <w:t>dir</w:t>
      </w:r>
      <w:r w:rsidR="00173D2A" w:rsidRPr="008474C2">
        <w:t xml:space="preserve">” </w:t>
      </w:r>
      <w:r w:rsidR="009C36B9" w:rsidRPr="008474C2">
        <w:t>Filozof ise şöy</w:t>
      </w:r>
      <w:r w:rsidRPr="008474C2">
        <w:t>le der</w:t>
      </w:r>
      <w:r w:rsidR="009C36B9" w:rsidRPr="008474C2">
        <w:t xml:space="preserve">: </w:t>
      </w:r>
      <w:r w:rsidRPr="008474C2">
        <w:t>“</w:t>
      </w:r>
      <w:r w:rsidR="009C36B9" w:rsidRPr="008474C2">
        <w:t>Tabiat aleminde varol</w:t>
      </w:r>
      <w:r w:rsidRPr="008474C2">
        <w:t>an düzen,</w:t>
      </w:r>
      <w:r w:rsidR="009C36B9" w:rsidRPr="008474C2">
        <w:t xml:space="preserve"> </w:t>
      </w:r>
      <w:r w:rsidR="00CB619E" w:rsidRPr="008474C2">
        <w:t>ilmî</w:t>
      </w:r>
      <w:r w:rsidR="009C36B9" w:rsidRPr="008474C2">
        <w:t xml:space="preserve"> </w:t>
      </w:r>
      <w:r w:rsidRPr="008474C2">
        <w:t xml:space="preserve">düzen </w:t>
      </w:r>
      <w:r w:rsidR="009C36B9" w:rsidRPr="008474C2">
        <w:t>ile mutabık oldu</w:t>
      </w:r>
      <w:r w:rsidRPr="008474C2">
        <w:t>ğu gibi noksanlık ve kötülükten de</w:t>
      </w:r>
      <w:r w:rsidR="009C36B9" w:rsidRPr="008474C2">
        <w:t xml:space="preserve"> beridir</w:t>
      </w:r>
      <w:r w:rsidR="007375D2" w:rsidRPr="008474C2">
        <w:t xml:space="preserve">. </w:t>
      </w:r>
      <w:r w:rsidR="009C36B9" w:rsidRPr="008474C2">
        <w:t>Vehmedilen cüz</w:t>
      </w:r>
      <w:r w:rsidRPr="008474C2">
        <w:t>’</w:t>
      </w:r>
      <w:r w:rsidR="009C36B9" w:rsidRPr="008474C2">
        <w:t>i şey</w:t>
      </w:r>
      <w:r w:rsidR="001C2788" w:rsidRPr="008474C2">
        <w:t>ler, varlıkları</w:t>
      </w:r>
      <w:r w:rsidR="009C36B9" w:rsidRPr="008474C2">
        <w:t xml:space="preserve"> layık olduğu kemallere ulaştırmak içindir</w:t>
      </w:r>
      <w:r w:rsidR="00E35CF8" w:rsidRPr="008474C2">
        <w:t>.</w:t>
      </w:r>
      <w:r w:rsidR="00173D2A" w:rsidRPr="008474C2">
        <w:t xml:space="preserve">” </w:t>
      </w:r>
      <w:r w:rsidR="001C2788" w:rsidRPr="008474C2">
        <w:rPr>
          <w:rStyle w:val="FootnoteReference"/>
        </w:rPr>
        <w:footnoteReference w:id="150"/>
      </w:r>
      <w:r w:rsidR="009C36B9" w:rsidRPr="008474C2">
        <w:t xml:space="preserve"> Mütekelli</w:t>
      </w:r>
      <w:r w:rsidR="001C2788" w:rsidRPr="008474C2">
        <w:t>m ve şeriat ehli ise şöyle der</w:t>
      </w:r>
      <w:r w:rsidR="009C36B9" w:rsidRPr="008474C2">
        <w:t xml:space="preserve">: </w:t>
      </w:r>
      <w:r w:rsidR="001C2788" w:rsidRPr="008474C2">
        <w:t>“H</w:t>
      </w:r>
      <w:r w:rsidR="009C36B9" w:rsidRPr="008474C2">
        <w:t>ekim</w:t>
      </w:r>
      <w:r w:rsidR="001C2788" w:rsidRPr="008474C2">
        <w:t>’</w:t>
      </w:r>
      <w:r w:rsidR="009C36B9" w:rsidRPr="008474C2">
        <w:t>in fiilleri hikmet ve salah üzeredir</w:t>
      </w:r>
      <w:r w:rsidR="007375D2" w:rsidRPr="008474C2">
        <w:t xml:space="preserve">. </w:t>
      </w:r>
      <w:r w:rsidR="009C36B9" w:rsidRPr="008474C2">
        <w:t>Beşerin cüz</w:t>
      </w:r>
      <w:r w:rsidR="001C2788" w:rsidRPr="008474C2">
        <w:t>’</w:t>
      </w:r>
      <w:r w:rsidR="009C36B9" w:rsidRPr="008474C2">
        <w:t xml:space="preserve">i ve </w:t>
      </w:r>
      <w:r w:rsidR="00BD1E5B" w:rsidRPr="008474C2">
        <w:t xml:space="preserve">sınırlı </w:t>
      </w:r>
      <w:r w:rsidR="009C36B9" w:rsidRPr="008474C2">
        <w:t>a</w:t>
      </w:r>
      <w:r w:rsidR="001C2788" w:rsidRPr="008474C2">
        <w:t xml:space="preserve">klı ise </w:t>
      </w:r>
      <w:r w:rsidR="003226F2" w:rsidRPr="008474C2">
        <w:t>ilahî</w:t>
      </w:r>
      <w:r w:rsidR="001C2788" w:rsidRPr="008474C2">
        <w:t xml:space="preserve"> </w:t>
      </w:r>
      <w:r w:rsidR="006133B4" w:rsidRPr="008474C2">
        <w:t>takdir</w:t>
      </w:r>
      <w:r w:rsidR="001C2788" w:rsidRPr="008474C2">
        <w:t>lerdeki</w:t>
      </w:r>
      <w:r w:rsidR="009C36B9" w:rsidRPr="008474C2">
        <w:t xml:space="preserve"> tam maslahatları idrakten acizdir</w:t>
      </w:r>
      <w:r w:rsidR="00E35CF8" w:rsidRPr="008474C2">
        <w:t>.</w:t>
      </w:r>
      <w:r w:rsidR="00173D2A" w:rsidRPr="008474C2">
        <w:t xml:space="preserve">” </w:t>
      </w:r>
      <w:r w:rsidR="001C2788" w:rsidRPr="008474C2">
        <w:rPr>
          <w:rStyle w:val="FootnoteReference"/>
        </w:rPr>
        <w:footnoteReference w:id="151"/>
      </w:r>
      <w:r w:rsidR="009C36B9" w:rsidRPr="008474C2">
        <w:t xml:space="preserve"> </w:t>
      </w:r>
    </w:p>
    <w:p w:rsidR="00FC2A6D" w:rsidRPr="008474C2" w:rsidRDefault="009C36B9" w:rsidP="008474C2">
      <w:r w:rsidRPr="008474C2">
        <w:t xml:space="preserve">Bu mesele </w:t>
      </w:r>
      <w:r w:rsidR="006749BA" w:rsidRPr="008474C2">
        <w:t>herkesin</w:t>
      </w:r>
      <w:r w:rsidRPr="008474C2">
        <w:t xml:space="preserve"> dilinde cereyan etmekte olup </w:t>
      </w:r>
      <w:r w:rsidR="00CB619E" w:rsidRPr="008474C2">
        <w:t>ilmî</w:t>
      </w:r>
      <w:r w:rsidRPr="008474C2">
        <w:t xml:space="preserve"> ve </w:t>
      </w:r>
      <w:r w:rsidR="00E846A5" w:rsidRPr="008474C2">
        <w:t>aklî</w:t>
      </w:r>
      <w:r w:rsidRPr="008474C2">
        <w:t xml:space="preserve"> kapasitesince </w:t>
      </w:r>
      <w:r w:rsidR="00A87E65" w:rsidRPr="008474C2">
        <w:t>hakkında</w:t>
      </w:r>
      <w:r w:rsidRPr="008474C2">
        <w:t xml:space="preserve"> bir </w:t>
      </w:r>
      <w:r w:rsidR="00A87E65" w:rsidRPr="008474C2">
        <w:t>delil ikame ettiği meseledir</w:t>
      </w:r>
      <w:r w:rsidR="007375D2" w:rsidRPr="008474C2">
        <w:t xml:space="preserve">. </w:t>
      </w:r>
      <w:r w:rsidRPr="008474C2">
        <w:t>Ama kil-ü kal</w:t>
      </w:r>
      <w:r w:rsidR="006763DA" w:rsidRPr="008474C2">
        <w:t xml:space="preserve"> (</w:t>
      </w:r>
      <w:r w:rsidRPr="008474C2">
        <w:t>söylenti</w:t>
      </w:r>
      <w:r w:rsidR="007375D2" w:rsidRPr="008474C2">
        <w:t xml:space="preserve">) </w:t>
      </w:r>
      <w:r w:rsidRPr="008474C2">
        <w:t xml:space="preserve">haddini aşmadığından ve kalple </w:t>
      </w:r>
      <w:r w:rsidR="00DD7F08" w:rsidRPr="008474C2">
        <w:t>hal</w:t>
      </w:r>
      <w:r w:rsidRPr="008474C2">
        <w:t xml:space="preserve"> mertebesine ulaşamadığından dolayı iti</w:t>
      </w:r>
      <w:r w:rsidR="00FD0C4D" w:rsidRPr="008474C2">
        <w:t>raz d</w:t>
      </w:r>
      <w:r w:rsidRPr="008474C2">
        <w:t>illeri açık</w:t>
      </w:r>
      <w:r w:rsidR="00FA7ACC" w:rsidRPr="008474C2">
        <w:t xml:space="preserve"> bulunmaktadır </w:t>
      </w:r>
      <w:r w:rsidRPr="008474C2">
        <w:t>ve iman</w:t>
      </w:r>
      <w:r w:rsidR="00FA7ACC" w:rsidRPr="008474C2">
        <w:t>dan</w:t>
      </w:r>
      <w:r w:rsidRPr="008474C2">
        <w:t xml:space="preserve"> nasibi olmayanlar </w:t>
      </w:r>
      <w:r w:rsidR="00FA7ACC" w:rsidRPr="008474C2">
        <w:t>da</w:t>
      </w:r>
      <w:r w:rsidRPr="008474C2">
        <w:t xml:space="preserve"> bir dille kendi </w:t>
      </w:r>
      <w:r w:rsidR="00FA7ACC" w:rsidRPr="008474C2">
        <w:t>delilini ve sözünü yalanlamaktadır</w:t>
      </w:r>
      <w:r w:rsidR="007375D2" w:rsidRPr="008474C2">
        <w:t xml:space="preserve">. </w:t>
      </w:r>
      <w:r w:rsidR="005D5A3B" w:rsidRPr="008474C2">
        <w:t>Ahlakî</w:t>
      </w:r>
      <w:r w:rsidRPr="008474C2">
        <w:t xml:space="preserve"> </w:t>
      </w:r>
      <w:r w:rsidR="006749BA" w:rsidRPr="008474C2">
        <w:t>fesatlar</w:t>
      </w:r>
      <w:r w:rsidRPr="008474C2">
        <w:t xml:space="preserve"> da bu zemin üzerindedir</w:t>
      </w:r>
      <w:r w:rsidR="007375D2" w:rsidRPr="008474C2">
        <w:t xml:space="preserve">. </w:t>
      </w:r>
      <w:r w:rsidRPr="008474C2">
        <w:t xml:space="preserve">Hased eden, başkalarından </w:t>
      </w:r>
      <w:r w:rsidRPr="008474C2">
        <w:lastRenderedPageBreak/>
        <w:t>nimetin zail olmasını arzu eden ve nimet sahibine karşı kalbinde kin besleyen kimse Hakk Teala</w:t>
      </w:r>
      <w:r w:rsidR="00F63AB8" w:rsidRPr="008474C2">
        <w:t>’</w:t>
      </w:r>
      <w:r w:rsidRPr="008474C2">
        <w:t>nın tam salah üzere bu nimeti o şahsa nasip ettiğini ve bizim idrakimizin bunu derk etmekten aciz olduğuna iman etmediğini bilmelidir</w:t>
      </w:r>
      <w:r w:rsidR="007375D2" w:rsidRPr="008474C2">
        <w:t xml:space="preserve">. </w:t>
      </w:r>
      <w:r w:rsidRPr="008474C2">
        <w:t>Hakikatte</w:t>
      </w:r>
      <w:r w:rsidR="004A2161" w:rsidRPr="008474C2">
        <w:t xml:space="preserve"> Allah-u</w:t>
      </w:r>
      <w:r w:rsidR="00025659" w:rsidRPr="008474C2">
        <w:t xml:space="preserve"> Teala</w:t>
      </w:r>
      <w:r w:rsidR="00F63AB8" w:rsidRPr="008474C2">
        <w:t>’</w:t>
      </w:r>
      <w:r w:rsidRPr="008474C2">
        <w:t>nın adli</w:t>
      </w:r>
      <w:r w:rsidR="00320707" w:rsidRPr="008474C2">
        <w:t>ne ve yaptığı bölüştürmenin</w:t>
      </w:r>
      <w:r w:rsidRPr="008474C2">
        <w:t xml:space="preserve"> adilane olduğuna ima</w:t>
      </w:r>
      <w:r w:rsidR="00320707" w:rsidRPr="008474C2">
        <w:t>n etmediğini</w:t>
      </w:r>
      <w:r w:rsidRPr="008474C2">
        <w:t xml:space="preserve"> bilmelidir</w:t>
      </w:r>
      <w:r w:rsidR="007375D2" w:rsidRPr="008474C2">
        <w:t xml:space="preserve">. </w:t>
      </w:r>
      <w:r w:rsidRPr="008474C2">
        <w:t>Hal</w:t>
      </w:r>
      <w:r w:rsidR="00320707" w:rsidRPr="008474C2">
        <w:t xml:space="preserve">buki sen inanç ilkelerinin </w:t>
      </w:r>
      <w:r w:rsidRPr="008474C2">
        <w:t>birinde, Allah</w:t>
      </w:r>
      <w:r w:rsidR="00F63AB8" w:rsidRPr="008474C2">
        <w:t>’</w:t>
      </w:r>
      <w:r w:rsidRPr="008474C2">
        <w:t>ın adil olduğunu söylüyorsun</w:t>
      </w:r>
      <w:r w:rsidR="007375D2" w:rsidRPr="008474C2">
        <w:t xml:space="preserve">. </w:t>
      </w:r>
      <w:r w:rsidRPr="008474C2">
        <w:t xml:space="preserve">Bu lafızdan başka </w:t>
      </w:r>
      <w:r w:rsidR="00BA79AE" w:rsidRPr="008474C2">
        <w:t>bir şey</w:t>
      </w:r>
      <w:r w:rsidRPr="008474C2">
        <w:t xml:space="preserve"> değildir</w:t>
      </w:r>
      <w:r w:rsidR="007375D2" w:rsidRPr="008474C2">
        <w:t xml:space="preserve">. </w:t>
      </w:r>
      <w:r w:rsidRPr="008474C2">
        <w:t>Adalete iman ve hased, birbiriyle çelişmektedir</w:t>
      </w:r>
      <w:r w:rsidR="007375D2" w:rsidRPr="008474C2">
        <w:t xml:space="preserve">. </w:t>
      </w:r>
      <w:r w:rsidRPr="008474C2">
        <w:t>Eğer onu adil biliyor</w:t>
      </w:r>
      <w:r w:rsidR="00320707" w:rsidRPr="008474C2">
        <w:t>sa</w:t>
      </w:r>
      <w:r w:rsidRPr="008474C2">
        <w:t xml:space="preserve">n, yaptığı </w:t>
      </w:r>
      <w:r w:rsidR="00320707" w:rsidRPr="008474C2">
        <w:t xml:space="preserve">bölüştürmeyi de </w:t>
      </w:r>
      <w:r w:rsidRPr="008474C2">
        <w:t>adilane bil</w:t>
      </w:r>
      <w:r w:rsidR="007375D2" w:rsidRPr="008474C2">
        <w:t xml:space="preserve">. </w:t>
      </w:r>
      <w:r w:rsidRPr="008474C2">
        <w:t>Nitekim mezkur hadis-i şerifte de</w:t>
      </w:r>
      <w:r w:rsidR="004A2161" w:rsidRPr="008474C2">
        <w:t xml:space="preserve"> Allah-u</w:t>
      </w:r>
      <w:r w:rsidR="00320707" w:rsidRPr="008474C2">
        <w:t xml:space="preserve"> Teala </w:t>
      </w:r>
      <w:r w:rsidRPr="008474C2">
        <w:t>şöy</w:t>
      </w:r>
      <w:r w:rsidR="00320707" w:rsidRPr="008474C2">
        <w:t xml:space="preserve">le buyurmuştur: </w:t>
      </w:r>
      <w:r w:rsidR="009F1F24" w:rsidRPr="008474C2">
        <w:rPr>
          <w:i/>
          <w:iCs/>
        </w:rPr>
        <w:t>“</w:t>
      </w:r>
      <w:r w:rsidR="00756FD1" w:rsidRPr="008474C2">
        <w:rPr>
          <w:i/>
          <w:iCs/>
        </w:rPr>
        <w:t>Hasetçi</w:t>
      </w:r>
      <w:r w:rsidRPr="008474C2">
        <w:rPr>
          <w:i/>
          <w:iCs/>
        </w:rPr>
        <w:t xml:space="preserve">, kullar arasında yaptığım </w:t>
      </w:r>
      <w:r w:rsidR="00320707" w:rsidRPr="008474C2">
        <w:rPr>
          <w:i/>
          <w:iCs/>
        </w:rPr>
        <w:t>bölüştürmeden</w:t>
      </w:r>
      <w:r w:rsidRPr="008474C2">
        <w:rPr>
          <w:i/>
          <w:iCs/>
        </w:rPr>
        <w:t xml:space="preserve"> razı değildir ve nimetlerim için de gazaplanmıştır</w:t>
      </w:r>
      <w:r w:rsidR="00E35CF8" w:rsidRPr="008474C2">
        <w:rPr>
          <w:i/>
          <w:iCs/>
        </w:rPr>
        <w:t>.</w:t>
      </w:r>
      <w:r w:rsidR="00173D2A" w:rsidRPr="008474C2">
        <w:rPr>
          <w:i/>
          <w:iCs/>
        </w:rPr>
        <w:t xml:space="preserve">” </w:t>
      </w:r>
      <w:r w:rsidRPr="008474C2">
        <w:t xml:space="preserve">Kalp, fıtratı gereği adilane </w:t>
      </w:r>
      <w:r w:rsidR="00EF4F02" w:rsidRPr="008474C2">
        <w:t xml:space="preserve">bölüştürme </w:t>
      </w:r>
      <w:r w:rsidRPr="008474C2">
        <w:t xml:space="preserve">karşısında </w:t>
      </w:r>
      <w:r w:rsidR="00EF4F02" w:rsidRPr="008474C2">
        <w:t>teslim olmakta, zulüm ve zorbalıktan ise</w:t>
      </w:r>
      <w:r w:rsidRPr="008474C2">
        <w:t xml:space="preserve"> fıtratı gereği kaçmakta</w:t>
      </w:r>
      <w:r w:rsidR="00EF4F02" w:rsidRPr="008474C2">
        <w:t>,</w:t>
      </w:r>
      <w:r w:rsidRPr="008474C2">
        <w:t xml:space="preserve"> uzaklaşmaktadır</w:t>
      </w:r>
      <w:r w:rsidR="007375D2" w:rsidRPr="008474C2">
        <w:t xml:space="preserve">. </w:t>
      </w:r>
      <w:r w:rsidRPr="008474C2">
        <w:t xml:space="preserve">Beşerin zatının derinliklerinde yoğrulmuş olan </w:t>
      </w:r>
      <w:r w:rsidR="003226F2" w:rsidRPr="008474C2">
        <w:t>ilahî</w:t>
      </w:r>
      <w:r w:rsidRPr="008474C2">
        <w:t xml:space="preserve"> fıtrat, adalet sevgisi ve adalet karşısında </w:t>
      </w:r>
      <w:r w:rsidR="004F7285" w:rsidRPr="008474C2">
        <w:t xml:space="preserve">teslim olmak ile </w:t>
      </w:r>
      <w:r w:rsidRPr="008474C2">
        <w:t>zulümden nefret etmek ve önünde teslim ol</w:t>
      </w:r>
      <w:r w:rsidR="004F7285" w:rsidRPr="008474C2">
        <w:t>mamaktadır</w:t>
      </w:r>
      <w:r w:rsidR="007375D2" w:rsidRPr="008474C2">
        <w:t xml:space="preserve">. </w:t>
      </w:r>
      <w:r w:rsidR="004F7285" w:rsidRPr="008474C2">
        <w:t>Eğer</w:t>
      </w:r>
      <w:r w:rsidRPr="008474C2">
        <w:t xml:space="preserve"> </w:t>
      </w:r>
      <w:r w:rsidR="004F7285" w:rsidRPr="008474C2">
        <w:t>aksine</w:t>
      </w:r>
      <w:r w:rsidRPr="008474C2">
        <w:t xml:space="preserve"> bir şey göre</w:t>
      </w:r>
      <w:r w:rsidR="004F7285" w:rsidRPr="008474C2">
        <w:t>cek olursa bunun ön koşullarında</w:t>
      </w:r>
      <w:r w:rsidRPr="008474C2">
        <w:t xml:space="preserve"> bir </w:t>
      </w:r>
      <w:r w:rsidR="004F7285" w:rsidRPr="008474C2">
        <w:t xml:space="preserve">eksikliğin </w:t>
      </w:r>
      <w:r w:rsidRPr="008474C2">
        <w:t>olduğunu bilmelidir</w:t>
      </w:r>
      <w:r w:rsidR="007375D2" w:rsidRPr="008474C2">
        <w:t xml:space="preserve">. </w:t>
      </w:r>
      <w:r w:rsidRPr="008474C2">
        <w:t>Eğer nimet</w:t>
      </w:r>
      <w:r w:rsidR="004F7285" w:rsidRPr="008474C2">
        <w:t>lere gazaplı v</w:t>
      </w:r>
      <w:r w:rsidRPr="008474C2">
        <w:t xml:space="preserve">e </w:t>
      </w:r>
      <w:r w:rsidR="004F7285" w:rsidRPr="008474C2">
        <w:t>bölüştürmeden</w:t>
      </w:r>
      <w:r w:rsidRPr="008474C2">
        <w:t xml:space="preserve"> razı olmayan bir kimse haline gele</w:t>
      </w:r>
      <w:r w:rsidR="004F7285" w:rsidRPr="008474C2">
        <w:t>cek olursa bu Allah’ı</w:t>
      </w:r>
      <w:r w:rsidRPr="008474C2">
        <w:t xml:space="preserve"> adil kabul etmediğinden</w:t>
      </w:r>
      <w:r w:rsidR="00846718" w:rsidRPr="008474C2">
        <w:t>, hatta Allah korusun zalimce bilmesindendir</w:t>
      </w:r>
      <w:r w:rsidR="007375D2" w:rsidRPr="008474C2">
        <w:t xml:space="preserve">. </w:t>
      </w:r>
      <w:r w:rsidR="00846718" w:rsidRPr="008474C2">
        <w:t xml:space="preserve">Yoksa bu bölüştürmeyi adilce bildiği halde </w:t>
      </w:r>
      <w:r w:rsidR="00E81046" w:rsidRPr="008474C2">
        <w:t>O’</w:t>
      </w:r>
      <w:r w:rsidR="000F7CD9" w:rsidRPr="008474C2">
        <w:t xml:space="preserve">ndan </w:t>
      </w:r>
      <w:r w:rsidR="00846718" w:rsidRPr="008474C2">
        <w:t>yüz çeviriyor değildir</w:t>
      </w:r>
      <w:r w:rsidR="007375D2" w:rsidRPr="008474C2">
        <w:t xml:space="preserve">. </w:t>
      </w:r>
      <w:r w:rsidR="00846718" w:rsidRPr="008474C2">
        <w:t>Planın en mükemmel nizamla uyum içinde ol</w:t>
      </w:r>
      <w:r w:rsidR="00FC2A6D" w:rsidRPr="008474C2">
        <w:t xml:space="preserve">duğunu kabul ettiği halde </w:t>
      </w:r>
      <w:r w:rsidR="00E81046" w:rsidRPr="008474C2">
        <w:t>O’</w:t>
      </w:r>
      <w:r w:rsidR="000F7CD9" w:rsidRPr="008474C2">
        <w:t xml:space="preserve">na </w:t>
      </w:r>
      <w:r w:rsidR="00FC2A6D" w:rsidRPr="008474C2">
        <w:t>öfkelenmiş değildir</w:t>
      </w:r>
      <w:r w:rsidR="007375D2" w:rsidRPr="008474C2">
        <w:t xml:space="preserve">. </w:t>
      </w:r>
    </w:p>
    <w:p w:rsidR="009C36B9" w:rsidRPr="008474C2" w:rsidRDefault="009C36B9" w:rsidP="008474C2">
      <w:pPr>
        <w:rPr>
          <w:b/>
          <w:bCs/>
        </w:rPr>
      </w:pPr>
      <w:r w:rsidRPr="008474C2">
        <w:t>Eyvahlar olsun ki, imanımız nakıstır ve akl-i bürhani meseleler akıl ve idrak merhalesinden kalp merhalesine ulaş</w:t>
      </w:r>
      <w:r w:rsidR="00FC2A6D" w:rsidRPr="008474C2">
        <w:t>ma</w:t>
      </w:r>
      <w:r w:rsidRPr="008474C2">
        <w:t>mıştır</w:t>
      </w:r>
      <w:r w:rsidR="007375D2" w:rsidRPr="008474C2">
        <w:t xml:space="preserve">. </w:t>
      </w:r>
      <w:r w:rsidR="00846C29" w:rsidRPr="008474C2">
        <w:t>İman</w:t>
      </w:r>
      <w:r w:rsidR="00811180" w:rsidRPr="008474C2">
        <w:t>;</w:t>
      </w:r>
      <w:r w:rsidR="00846C29" w:rsidRPr="008474C2">
        <w:t xml:space="preserve"> s</w:t>
      </w:r>
      <w:r w:rsidRPr="008474C2">
        <w:t xml:space="preserve">öylemek, işitmek, okumak, </w:t>
      </w:r>
      <w:r w:rsidR="00846C29" w:rsidRPr="008474C2">
        <w:t>ve tartışmak</w:t>
      </w:r>
      <w:r w:rsidRPr="008474C2">
        <w:t xml:space="preserve"> </w:t>
      </w:r>
      <w:r w:rsidR="00846C29" w:rsidRPr="008474C2">
        <w:t>demek</w:t>
      </w:r>
      <w:r w:rsidRPr="008474C2">
        <w:t xml:space="preserve"> değildir</w:t>
      </w:r>
      <w:r w:rsidR="007375D2" w:rsidRPr="008474C2">
        <w:t xml:space="preserve">. </w:t>
      </w:r>
      <w:r w:rsidRPr="008474C2">
        <w:t>Burada niyetin halis olması ge</w:t>
      </w:r>
      <w:r w:rsidR="00846C29" w:rsidRPr="008474C2">
        <w:t>rekir</w:t>
      </w:r>
      <w:r w:rsidR="007375D2" w:rsidRPr="008474C2">
        <w:t xml:space="preserve">. </w:t>
      </w:r>
      <w:r w:rsidRPr="008474C2">
        <w:t>Allah</w:t>
      </w:r>
      <w:r w:rsidR="00F63AB8" w:rsidRPr="008474C2">
        <w:t>’</w:t>
      </w:r>
      <w:r w:rsidRPr="008474C2">
        <w:t>ı arayan Allah</w:t>
      </w:r>
      <w:r w:rsidR="00F63AB8" w:rsidRPr="008474C2">
        <w:t>’</w:t>
      </w:r>
      <w:r w:rsidRPr="008474C2">
        <w:t>ı mutlaka bulacaktır</w:t>
      </w:r>
      <w:r w:rsidR="007375D2" w:rsidRPr="008474C2">
        <w:t xml:space="preserve">. </w:t>
      </w:r>
      <w:r w:rsidRPr="008474C2">
        <w:t xml:space="preserve">Marifetleri talep eden de mutlaka </w:t>
      </w:r>
      <w:r w:rsidR="00E81046" w:rsidRPr="008474C2">
        <w:t>O’</w:t>
      </w:r>
      <w:r w:rsidR="000D5FD4" w:rsidRPr="008474C2">
        <w:t>n</w:t>
      </w:r>
      <w:r w:rsidRPr="008474C2">
        <w:t>a ulaşacaktır</w:t>
      </w:r>
      <w:r w:rsidR="007375D2" w:rsidRPr="008474C2">
        <w:t xml:space="preserve">. </w:t>
      </w:r>
      <w:r w:rsidR="009F1F24" w:rsidRPr="008474C2">
        <w:rPr>
          <w:b/>
          <w:bCs/>
        </w:rPr>
        <w:t>“</w:t>
      </w:r>
      <w:r w:rsidR="00A3180A" w:rsidRPr="008474C2">
        <w:rPr>
          <w:b/>
          <w:bCs/>
        </w:rPr>
        <w:t>Bu dünyada kalbi kör olan, ahirette de kör ve daha şaşkındır</w:t>
      </w:r>
      <w:r w:rsidR="00E35CF8" w:rsidRPr="008474C2">
        <w:rPr>
          <w:b/>
          <w:bCs/>
        </w:rPr>
        <w:t>.</w:t>
      </w:r>
      <w:r w:rsidR="00173D2A" w:rsidRPr="008474C2">
        <w:rPr>
          <w:b/>
          <w:bCs/>
        </w:rPr>
        <w:t xml:space="preserve">” </w:t>
      </w:r>
      <w:r w:rsidR="00A3180A" w:rsidRPr="008474C2">
        <w:rPr>
          <w:rStyle w:val="FootnoteReference"/>
          <w:b/>
          <w:bCs/>
        </w:rPr>
        <w:footnoteReference w:id="152"/>
      </w:r>
      <w:r w:rsidR="00036C39" w:rsidRPr="008474C2">
        <w:t xml:space="preserve"> </w:t>
      </w:r>
      <w:r w:rsidR="00036C39" w:rsidRPr="008474C2">
        <w:rPr>
          <w:b/>
          <w:bCs/>
        </w:rPr>
        <w:t>“</w:t>
      </w:r>
      <w:r w:rsidR="00AC4FC6" w:rsidRPr="008474C2">
        <w:rPr>
          <w:b/>
          <w:bCs/>
        </w:rPr>
        <w:t>Allah’ın nur vermediği kimsenin nuru olmaz</w:t>
      </w:r>
      <w:r w:rsidR="00E35CF8" w:rsidRPr="008474C2">
        <w:rPr>
          <w:b/>
          <w:bCs/>
        </w:rPr>
        <w:t>.</w:t>
      </w:r>
      <w:r w:rsidR="00173D2A" w:rsidRPr="008474C2">
        <w:rPr>
          <w:b/>
          <w:bCs/>
        </w:rPr>
        <w:t xml:space="preserve">” </w:t>
      </w:r>
      <w:r w:rsidR="00036C39" w:rsidRPr="008474C2">
        <w:rPr>
          <w:rStyle w:val="FootnoteReference"/>
          <w:b/>
          <w:bCs/>
        </w:rPr>
        <w:footnoteReference w:id="153"/>
      </w:r>
      <w:r w:rsidRPr="008474C2">
        <w:rPr>
          <w:b/>
          <w:bCs/>
        </w:rPr>
        <w:t xml:space="preserve"> </w:t>
      </w:r>
    </w:p>
    <w:p w:rsidR="009C36B9" w:rsidRPr="008474C2" w:rsidRDefault="009C36B9" w:rsidP="008474C2"/>
    <w:p w:rsidR="009C36B9" w:rsidRPr="00F820C9" w:rsidRDefault="00F01E11" w:rsidP="003A79E7">
      <w:pPr>
        <w:pStyle w:val="Heading1"/>
      </w:pPr>
      <w:bookmarkStart w:id="133" w:name="_Toc43716858"/>
      <w:bookmarkStart w:id="134" w:name="_Toc56275654"/>
      <w:bookmarkStart w:id="135" w:name="_Toc59018162"/>
      <w:r w:rsidRPr="00F820C9">
        <w:lastRenderedPageBreak/>
        <w:t>4. Bölüm: Hasedin Ameli İlacı</w:t>
      </w:r>
      <w:bookmarkEnd w:id="133"/>
      <w:bookmarkEnd w:id="134"/>
      <w:bookmarkEnd w:id="135"/>
    </w:p>
    <w:p w:rsidR="009C36B9" w:rsidRPr="008474C2" w:rsidRDefault="009C36B9" w:rsidP="008474C2">
      <w:r w:rsidRPr="008474C2">
        <w:t xml:space="preserve">Çok az bir bölümünü zikrettiğimiz </w:t>
      </w:r>
      <w:r w:rsidR="00CB619E" w:rsidRPr="008474C2">
        <w:t>ilmî</w:t>
      </w:r>
      <w:r w:rsidRPr="008474C2">
        <w:t xml:space="preserve"> ilacın </w:t>
      </w:r>
      <w:r w:rsidR="006749BA" w:rsidRPr="008474C2">
        <w:t>yanı sıra</w:t>
      </w:r>
      <w:r w:rsidRPr="008474C2">
        <w:t xml:space="preserve"> bu r</w:t>
      </w:r>
      <w:r w:rsidR="00AC4FC6" w:rsidRPr="008474C2">
        <w:t xml:space="preserve">ezalet </w:t>
      </w:r>
      <w:r w:rsidRPr="008474C2">
        <w:t xml:space="preserve">dolu haset için ameli ilaçlar da </w:t>
      </w:r>
      <w:r w:rsidR="008A31F4" w:rsidRPr="008474C2">
        <w:t>söz konusudur</w:t>
      </w:r>
      <w:r w:rsidR="007375D2" w:rsidRPr="008474C2">
        <w:t xml:space="preserve">. </w:t>
      </w:r>
      <w:r w:rsidRPr="008474C2">
        <w:t xml:space="preserve">O da, hased ettiğin kimseye zorla da olsa sevgi ve muhabbet izharında bulunman ve kendisine </w:t>
      </w:r>
      <w:r w:rsidR="00504990" w:rsidRPr="008474C2">
        <w:t>gerekli ilgiyi</w:t>
      </w:r>
      <w:r w:rsidRPr="008474C2">
        <w:t xml:space="preserve"> göstermendir</w:t>
      </w:r>
      <w:r w:rsidR="007375D2" w:rsidRPr="008474C2">
        <w:t xml:space="preserve">. </w:t>
      </w:r>
      <w:r w:rsidRPr="008474C2">
        <w:t>B</w:t>
      </w:r>
      <w:r w:rsidR="00504990" w:rsidRPr="008474C2">
        <w:t xml:space="preserve">undan maksadın </w:t>
      </w:r>
      <w:r w:rsidR="00CA2E3E" w:rsidRPr="008474C2">
        <w:t>batınî</w:t>
      </w:r>
      <w:r w:rsidR="00504990" w:rsidRPr="008474C2">
        <w:t xml:space="preserve"> hastalığı</w:t>
      </w:r>
      <w:r w:rsidRPr="008474C2">
        <w:t xml:space="preserve"> tedavi et</w:t>
      </w:r>
      <w:r w:rsidR="00504990" w:rsidRPr="008474C2">
        <w:t>mek olmalıdır</w:t>
      </w:r>
      <w:r w:rsidR="007375D2" w:rsidRPr="008474C2">
        <w:t xml:space="preserve">. </w:t>
      </w:r>
      <w:r w:rsidRPr="008474C2">
        <w:t xml:space="preserve">Nefsin seni ona </w:t>
      </w:r>
      <w:r w:rsidR="00494B1F" w:rsidRPr="008474C2">
        <w:t xml:space="preserve">eziyet </w:t>
      </w:r>
      <w:r w:rsidRPr="008474C2">
        <w:t>etmeye</w:t>
      </w:r>
      <w:r w:rsidR="00494B1F" w:rsidRPr="008474C2">
        <w:t xml:space="preserve">, </w:t>
      </w:r>
      <w:r w:rsidR="00DD7F08" w:rsidRPr="008474C2">
        <w:t>hakarette</w:t>
      </w:r>
      <w:r w:rsidR="00494B1F" w:rsidRPr="008474C2">
        <w:t xml:space="preserve"> bulunmaya, düşmanlık sergilemeye davet ediyor ve sana</w:t>
      </w:r>
      <w:r w:rsidR="00504990" w:rsidRPr="008474C2">
        <w:t xml:space="preserve"> o</w:t>
      </w:r>
      <w:r w:rsidRPr="008474C2">
        <w:t>nun kötülük ve</w:t>
      </w:r>
      <w:r w:rsidR="00504990" w:rsidRPr="008474C2">
        <w:t xml:space="preserve"> </w:t>
      </w:r>
      <w:r w:rsidR="006749BA" w:rsidRPr="008474C2">
        <w:t>fesatlarını</w:t>
      </w:r>
      <w:r w:rsidR="00504990" w:rsidRPr="008474C2">
        <w:t xml:space="preserve"> </w:t>
      </w:r>
      <w:r w:rsidR="00494B1F" w:rsidRPr="008474C2">
        <w:t>sunuyor</w:t>
      </w:r>
      <w:r w:rsidR="00504990" w:rsidRPr="008474C2">
        <w:t>,</w:t>
      </w:r>
      <w:r w:rsidR="00811180" w:rsidRPr="008474C2">
        <w:t xml:space="preserve"> a</w:t>
      </w:r>
      <w:r w:rsidRPr="008474C2">
        <w:t xml:space="preserve">ma sen nefsani arzularının hilafına ona merhamet et, </w:t>
      </w:r>
      <w:r w:rsidR="00494B1F" w:rsidRPr="008474C2">
        <w:t>saygı ve sevgi göstermeye çalış</w:t>
      </w:r>
      <w:r w:rsidR="007375D2" w:rsidRPr="008474C2">
        <w:t xml:space="preserve">. </w:t>
      </w:r>
      <w:r w:rsidRPr="008474C2">
        <w:t>Dilini onu hayırla anmaya zorla</w:t>
      </w:r>
      <w:r w:rsidR="007375D2" w:rsidRPr="008474C2">
        <w:t xml:space="preserve">. </w:t>
      </w:r>
      <w:r w:rsidRPr="008474C2">
        <w:t xml:space="preserve">Onun iyiliklerini kendine ve başkalarına </w:t>
      </w:r>
      <w:r w:rsidR="006749BA" w:rsidRPr="008474C2">
        <w:t>arz et</w:t>
      </w:r>
      <w:r w:rsidR="007375D2" w:rsidRPr="008474C2">
        <w:t xml:space="preserve">. </w:t>
      </w:r>
      <w:r w:rsidRPr="008474C2">
        <w:t xml:space="preserve">Güzel ve cemil sıfatlarını </w:t>
      </w:r>
      <w:r w:rsidR="006749BA" w:rsidRPr="008474C2">
        <w:t>göz önünde</w:t>
      </w:r>
      <w:r w:rsidRPr="008474C2">
        <w:t xml:space="preserve"> bulundur</w:t>
      </w:r>
      <w:r w:rsidR="007375D2" w:rsidRPr="008474C2">
        <w:t xml:space="preserve">. </w:t>
      </w:r>
      <w:r w:rsidRPr="008474C2">
        <w:t xml:space="preserve">Gerçi ilk önceleri bu mesele icbari </w:t>
      </w:r>
      <w:r w:rsidR="00BA79AE" w:rsidRPr="008474C2">
        <w:t>bir şey</w:t>
      </w:r>
      <w:r w:rsidRPr="008474C2">
        <w:t>dir</w:t>
      </w:r>
      <w:r w:rsidR="007375D2" w:rsidRPr="008474C2">
        <w:t xml:space="preserve">. </w:t>
      </w:r>
      <w:r w:rsidR="001C4FA6" w:rsidRPr="008474C2">
        <w:t xml:space="preserve">Mecazdır </w:t>
      </w:r>
      <w:r w:rsidRPr="008474C2">
        <w:t>ve hakikati yoktur</w:t>
      </w:r>
      <w:r w:rsidR="007375D2" w:rsidRPr="008474C2">
        <w:t xml:space="preserve">. </w:t>
      </w:r>
      <w:r w:rsidRPr="008474C2">
        <w:t xml:space="preserve">Ama maksadın nefsin </w:t>
      </w:r>
      <w:r w:rsidR="006749BA" w:rsidRPr="008474C2">
        <w:t>ıslahı</w:t>
      </w:r>
      <w:r w:rsidRPr="008474C2">
        <w:t xml:space="preserve"> olma</w:t>
      </w:r>
      <w:r w:rsidR="001C4FA6" w:rsidRPr="008474C2">
        <w:t>sı bu</w:t>
      </w:r>
      <w:r w:rsidRPr="008474C2">
        <w:t xml:space="preserve"> </w:t>
      </w:r>
      <w:r w:rsidR="001C4FA6" w:rsidRPr="008474C2">
        <w:t xml:space="preserve">eksiklik </w:t>
      </w:r>
      <w:r w:rsidRPr="008474C2">
        <w:t>ve rezilliğin bertaraf edilmesi olduğundan bilahare hakikate yakınlaşacak, yavaş yavaş icbari olma durumu ortadan kalkacak, nefs tabii haline kavuşacak ve gerçekliğe erişecektir</w:t>
      </w:r>
      <w:r w:rsidR="007375D2" w:rsidRPr="008474C2">
        <w:t xml:space="preserve">. </w:t>
      </w:r>
    </w:p>
    <w:p w:rsidR="009C36B9" w:rsidRPr="008474C2" w:rsidRDefault="009C36B9" w:rsidP="008474C2">
      <w:r w:rsidRPr="008474C2">
        <w:t>En azından nefsine bunun da Allah</w:t>
      </w:r>
      <w:r w:rsidR="00F63AB8" w:rsidRPr="008474C2">
        <w:t>’</w:t>
      </w:r>
      <w:r w:rsidRPr="008474C2">
        <w:t>ın bir kulu olduğunu ve</w:t>
      </w:r>
      <w:r w:rsidR="004A2161" w:rsidRPr="008474C2">
        <w:t xml:space="preserve"> Allah-u</w:t>
      </w:r>
      <w:r w:rsidR="00025659" w:rsidRPr="008474C2">
        <w:t xml:space="preserve"> Teala</w:t>
      </w:r>
      <w:r w:rsidR="00F63AB8" w:rsidRPr="008474C2">
        <w:t>’</w:t>
      </w:r>
      <w:r w:rsidRPr="008474C2">
        <w:t>nın ona lütuf nazarı olduğundan dolayı kendisine nimet verdiğini ve kendi özel ihsanına mahsus kılmış olabileceğini inandırmaya ve anlatmaya çalış</w:t>
      </w:r>
      <w:r w:rsidR="007375D2" w:rsidRPr="008474C2">
        <w:t xml:space="preserve">. </w:t>
      </w:r>
      <w:r w:rsidRPr="008474C2">
        <w:t xml:space="preserve">Özellikle de hased edilen bir kimse ilim ve diyanet </w:t>
      </w:r>
      <w:r w:rsidR="001172D9" w:rsidRPr="008474C2">
        <w:t>ehli</w:t>
      </w:r>
      <w:r w:rsidR="006215D1" w:rsidRPr="008474C2">
        <w:t xml:space="preserve"> </w:t>
      </w:r>
      <w:r w:rsidR="001172D9" w:rsidRPr="008474C2">
        <w:t>biriyse</w:t>
      </w:r>
      <w:r w:rsidRPr="008474C2">
        <w:t xml:space="preserve"> </w:t>
      </w:r>
      <w:r w:rsidR="005E6786" w:rsidRPr="008474C2">
        <w:t xml:space="preserve">ve hasette bu ilim ve diyanet sebebiyle ise, </w:t>
      </w:r>
      <w:r w:rsidRPr="008474C2">
        <w:t>b</w:t>
      </w:r>
      <w:r w:rsidR="001172D9" w:rsidRPr="008474C2">
        <w:t>u iş daha da bir çirkin ve on</w:t>
      </w:r>
      <w:r w:rsidRPr="008474C2">
        <w:t>a düşmanlık etmek daha da bir kötüdür</w:t>
      </w:r>
      <w:r w:rsidR="007375D2" w:rsidRPr="008474C2">
        <w:t xml:space="preserve">. </w:t>
      </w:r>
      <w:r w:rsidRPr="008474C2">
        <w:t>Nefsine, bunların Allah</w:t>
      </w:r>
      <w:r w:rsidR="00F63AB8" w:rsidRPr="008474C2">
        <w:t>’</w:t>
      </w:r>
      <w:r w:rsidRPr="008474C2">
        <w:t xml:space="preserve">ın has kulları olduğu için </w:t>
      </w:r>
      <w:r w:rsidR="003226F2" w:rsidRPr="008474C2">
        <w:t>ilahî</w:t>
      </w:r>
      <w:r w:rsidRPr="008474C2">
        <w:t xml:space="preserve"> tevfike mazhar olduklarını ve büyük nimetlere nail olduklarını anlatmaya çalış</w:t>
      </w:r>
      <w:r w:rsidR="007375D2" w:rsidRPr="008474C2">
        <w:t xml:space="preserve">. </w:t>
      </w:r>
      <w:r w:rsidRPr="008474C2">
        <w:t>Bu nimetler</w:t>
      </w:r>
      <w:r w:rsidR="00E85D92" w:rsidRPr="008474C2">
        <w:t>,</w:t>
      </w:r>
      <w:r w:rsidRPr="008474C2">
        <w:t xml:space="preserve"> insanın bu nimetlerin sahibine karşı daha da bir sevgi ve muhabbet duymasına vesile olma</w:t>
      </w:r>
      <w:r w:rsidR="0024281B" w:rsidRPr="008474C2">
        <w:t>lıdır</w:t>
      </w:r>
      <w:r w:rsidR="007375D2" w:rsidRPr="008474C2">
        <w:t xml:space="preserve">. </w:t>
      </w:r>
      <w:r w:rsidR="0024281B" w:rsidRPr="008474C2">
        <w:t xml:space="preserve">İnsan </w:t>
      </w:r>
      <w:r w:rsidR="005E6786" w:rsidRPr="008474C2">
        <w:t>onları</w:t>
      </w:r>
      <w:r w:rsidRPr="008474C2">
        <w:t xml:space="preserve"> muhterem </w:t>
      </w:r>
      <w:r w:rsidR="0024281B" w:rsidRPr="008474C2">
        <w:t xml:space="preserve">kabullenmeli </w:t>
      </w:r>
      <w:r w:rsidRPr="008474C2">
        <w:t xml:space="preserve">ve </w:t>
      </w:r>
      <w:r w:rsidR="005E6786" w:rsidRPr="008474C2">
        <w:t xml:space="preserve">onlara karşı teslimiyet içinde </w:t>
      </w:r>
      <w:r w:rsidR="00C24E7A" w:rsidRPr="008474C2">
        <w:t>bulunmalıdır</w:t>
      </w:r>
      <w:r w:rsidR="007375D2" w:rsidRPr="008474C2">
        <w:t xml:space="preserve">. </w:t>
      </w:r>
      <w:r w:rsidR="00C24E7A" w:rsidRPr="008474C2">
        <w:t>Öyleyse nefsinde teslimiyet</w:t>
      </w:r>
      <w:r w:rsidRPr="008474C2">
        <w:t xml:space="preserve"> ve muhabbet </w:t>
      </w:r>
      <w:r w:rsidR="00C24E7A" w:rsidRPr="008474C2">
        <w:t>oluşturması</w:t>
      </w:r>
      <w:r w:rsidRPr="008474C2">
        <w:t xml:space="preserve"> gereken şeylerin</w:t>
      </w:r>
      <w:r w:rsidR="00C24E7A" w:rsidRPr="008474C2">
        <w:t>,</w:t>
      </w:r>
      <w:r w:rsidRPr="008474C2">
        <w:t xml:space="preserve"> bunun aksi şeylere sebep olduğunu görünce</w:t>
      </w:r>
      <w:r w:rsidR="00C24E7A" w:rsidRPr="008474C2">
        <w:t>,</w:t>
      </w:r>
      <w:r w:rsidRPr="008474C2">
        <w:t xml:space="preserve"> büyük bir şekavete düştüğünü</w:t>
      </w:r>
      <w:r w:rsidR="006763DA" w:rsidRPr="008474C2">
        <w:t xml:space="preserve"> </w:t>
      </w:r>
      <w:r w:rsidRPr="008474C2">
        <w:t xml:space="preserve">anlamalı ve hemen </w:t>
      </w:r>
      <w:r w:rsidR="00CB619E" w:rsidRPr="008474C2">
        <w:t>ilmî</w:t>
      </w:r>
      <w:r w:rsidRPr="008474C2">
        <w:t xml:space="preserve"> ve ameli yolla</w:t>
      </w:r>
      <w:r w:rsidR="00C24E7A" w:rsidRPr="008474C2">
        <w:t xml:space="preserve">rla </w:t>
      </w:r>
      <w:r w:rsidR="006749BA" w:rsidRPr="008474C2">
        <w:t>ıslah</w:t>
      </w:r>
      <w:r w:rsidR="00C24E7A" w:rsidRPr="008474C2">
        <w:t xml:space="preserve"> etmeye çalışmalıdır v</w:t>
      </w:r>
      <w:r w:rsidRPr="008474C2">
        <w:t>e bilmelidir ki, muhabbet icad etmek isteye</w:t>
      </w:r>
      <w:r w:rsidR="00C24E7A" w:rsidRPr="008474C2">
        <w:t>n kimse sonunda mutlaka başarılı</w:t>
      </w:r>
      <w:r w:rsidRPr="008474C2">
        <w:t xml:space="preserve"> olur</w:t>
      </w:r>
      <w:r w:rsidR="007375D2" w:rsidRPr="008474C2">
        <w:t xml:space="preserve">. </w:t>
      </w:r>
      <w:r w:rsidRPr="008474C2">
        <w:t>Zira muhabbet nur</w:t>
      </w:r>
      <w:r w:rsidR="00C24E7A" w:rsidRPr="008474C2">
        <w:t>u zulmet ve bulanıklıklara üstün</w:t>
      </w:r>
      <w:r w:rsidRPr="008474C2">
        <w:t xml:space="preserve"> ve galiptir</w:t>
      </w:r>
      <w:r w:rsidR="007375D2" w:rsidRPr="008474C2">
        <w:t>.</w:t>
      </w:r>
      <w:r w:rsidR="004A2161" w:rsidRPr="008474C2">
        <w:t xml:space="preserve"> Allah-u</w:t>
      </w:r>
      <w:r w:rsidR="00025659" w:rsidRPr="008474C2">
        <w:t xml:space="preserve"> Teala</w:t>
      </w:r>
      <w:r w:rsidR="00C24E7A" w:rsidRPr="008474C2">
        <w:t xml:space="preserve"> </w:t>
      </w:r>
      <w:r w:rsidR="00C24E7A" w:rsidRPr="008474C2">
        <w:lastRenderedPageBreak/>
        <w:t>mücahitlere</w:t>
      </w:r>
      <w:r w:rsidRPr="008474C2">
        <w:t xml:space="preserve"> yardımcı olacağını, kendi gizli lütuflarıyla </w:t>
      </w:r>
      <w:r w:rsidR="00C24E7A" w:rsidRPr="008474C2">
        <w:t>başarı</w:t>
      </w:r>
      <w:r w:rsidRPr="008474C2">
        <w:t xml:space="preserve"> inayet edeceğini </w:t>
      </w:r>
      <w:r w:rsidR="006749BA" w:rsidRPr="008474C2">
        <w:t>vaat etmiştir</w:t>
      </w:r>
      <w:r w:rsidR="007375D2" w:rsidRPr="008474C2">
        <w:t xml:space="preserve">. </w:t>
      </w:r>
      <w:r w:rsidR="009F1F24" w:rsidRPr="008474C2">
        <w:rPr>
          <w:b/>
          <w:bCs/>
        </w:rPr>
        <w:t>“</w:t>
      </w:r>
      <w:r w:rsidRPr="008474C2">
        <w:rPr>
          <w:b/>
          <w:bCs/>
        </w:rPr>
        <w:t xml:space="preserve">Şüphesiz ki o </w:t>
      </w:r>
      <w:r w:rsidR="00C24E7A" w:rsidRPr="008474C2">
        <w:rPr>
          <w:b/>
          <w:bCs/>
        </w:rPr>
        <w:t>başarı</w:t>
      </w:r>
      <w:r w:rsidRPr="008474C2">
        <w:rPr>
          <w:b/>
          <w:bCs/>
        </w:rPr>
        <w:t xml:space="preserve"> ve hidayet sahibidir</w:t>
      </w:r>
      <w:r w:rsidR="00E35CF8" w:rsidRPr="008474C2">
        <w:rPr>
          <w:b/>
          <w:bCs/>
        </w:rPr>
        <w:t>.</w:t>
      </w:r>
      <w:r w:rsidR="00173D2A" w:rsidRPr="008474C2">
        <w:rPr>
          <w:b/>
          <w:bCs/>
        </w:rPr>
        <w:t xml:space="preserve">” </w:t>
      </w:r>
    </w:p>
    <w:p w:rsidR="009C36B9" w:rsidRPr="008474C2" w:rsidRDefault="009C36B9" w:rsidP="008474C2"/>
    <w:p w:rsidR="009C36B9" w:rsidRPr="00F820C9" w:rsidRDefault="00F01E11" w:rsidP="003A79E7">
      <w:pPr>
        <w:pStyle w:val="Heading1"/>
      </w:pPr>
      <w:bookmarkStart w:id="136" w:name="_Toc43716859"/>
      <w:bookmarkStart w:id="137" w:name="_Toc56275655"/>
      <w:bookmarkStart w:id="138" w:name="_Toc59018163"/>
      <w:r w:rsidRPr="00F820C9">
        <w:t xml:space="preserve">5. Bölüm: Ref Hadisinin </w:t>
      </w:r>
      <w:r>
        <w:t>Beyanı Hakkında</w:t>
      </w:r>
      <w:bookmarkEnd w:id="136"/>
      <w:bookmarkEnd w:id="137"/>
      <w:bookmarkEnd w:id="138"/>
    </w:p>
    <w:p w:rsidR="009C36B9" w:rsidRPr="008474C2" w:rsidRDefault="009C36B9" w:rsidP="008474C2">
      <w:r w:rsidRPr="008474C2">
        <w:t>Bil ki bazı hadis-i şeriflerde Resulullah</w:t>
      </w:r>
      <w:r w:rsidR="008E722D" w:rsidRPr="008474C2">
        <w:t>’ın</w:t>
      </w:r>
      <w:r w:rsidR="006763DA" w:rsidRPr="008474C2">
        <w:t xml:space="preserve"> </w:t>
      </w:r>
      <w:r w:rsidR="007375D2" w:rsidRPr="008474C2">
        <w:t xml:space="preserve">(s.a.a) </w:t>
      </w:r>
      <w:r w:rsidR="00C24E7A" w:rsidRPr="008474C2">
        <w:t>şöyle buyurduğu yer almıştır</w:t>
      </w:r>
      <w:r w:rsidRPr="008474C2">
        <w:t xml:space="preserve">: </w:t>
      </w:r>
      <w:r w:rsidR="00C24E7A" w:rsidRPr="008474C2">
        <w:rPr>
          <w:i/>
          <w:iCs/>
        </w:rPr>
        <w:t>“</w:t>
      </w:r>
      <w:r w:rsidRPr="008474C2">
        <w:rPr>
          <w:i/>
          <w:iCs/>
        </w:rPr>
        <w:t>Ümmetimden dokuz şey kaldırılmıştır</w:t>
      </w:r>
      <w:r w:rsidR="007375D2" w:rsidRPr="008474C2">
        <w:rPr>
          <w:i/>
          <w:iCs/>
        </w:rPr>
        <w:t xml:space="preserve">. </w:t>
      </w:r>
      <w:r w:rsidRPr="008474C2">
        <w:rPr>
          <w:i/>
          <w:iCs/>
        </w:rPr>
        <w:t>Bu</w:t>
      </w:r>
      <w:r w:rsidR="00C24E7A" w:rsidRPr="008474C2">
        <w:rPr>
          <w:i/>
          <w:iCs/>
        </w:rPr>
        <w:t>n</w:t>
      </w:r>
      <w:r w:rsidRPr="008474C2">
        <w:rPr>
          <w:i/>
          <w:iCs/>
        </w:rPr>
        <w:t>lardan biri de</w:t>
      </w:r>
      <w:r w:rsidR="00C24E7A" w:rsidRPr="008474C2">
        <w:rPr>
          <w:i/>
          <w:iCs/>
        </w:rPr>
        <w:t xml:space="preserve"> </w:t>
      </w:r>
      <w:r w:rsidRPr="008474C2">
        <w:rPr>
          <w:i/>
          <w:iCs/>
        </w:rPr>
        <w:t>el veya d</w:t>
      </w:r>
      <w:r w:rsidR="00C24E7A" w:rsidRPr="008474C2">
        <w:rPr>
          <w:i/>
          <w:iCs/>
        </w:rPr>
        <w:t>il ile zahir olmadığı müddetçe</w:t>
      </w:r>
      <w:r w:rsidR="006215D1" w:rsidRPr="008474C2">
        <w:rPr>
          <w:i/>
          <w:iCs/>
        </w:rPr>
        <w:t xml:space="preserve"> </w:t>
      </w:r>
      <w:r w:rsidRPr="008474C2">
        <w:rPr>
          <w:i/>
          <w:iCs/>
        </w:rPr>
        <w:t>hasettir</w:t>
      </w:r>
      <w:r w:rsidR="00E35CF8" w:rsidRPr="008474C2">
        <w:rPr>
          <w:i/>
          <w:iCs/>
        </w:rPr>
        <w:t>.</w:t>
      </w:r>
      <w:r w:rsidR="00173D2A" w:rsidRPr="008474C2">
        <w:rPr>
          <w:i/>
          <w:iCs/>
        </w:rPr>
        <w:t xml:space="preserve">” </w:t>
      </w:r>
      <w:r w:rsidR="00C24E7A" w:rsidRPr="008474C2">
        <w:rPr>
          <w:rStyle w:val="FootnoteReference"/>
          <w:i/>
          <w:iCs/>
        </w:rPr>
        <w:footnoteReference w:id="154"/>
      </w:r>
      <w:r w:rsidRPr="008474C2">
        <w:t xml:space="preserve"> Elbette bu ve benzeri hadis-i şerifler insanın kendi nefsinden bu habis ağacı sökme hususunda ciddiyet göstermesine, ruhu ve imanı yakan ateşten ve dinin afeti olan bu hasletten kurtarmaya mani ol</w:t>
      </w:r>
      <w:r w:rsidR="00C24E7A" w:rsidRPr="008474C2">
        <w:t>ma</w:t>
      </w:r>
      <w:r w:rsidRPr="008474C2">
        <w:t>malıdır</w:t>
      </w:r>
      <w:r w:rsidR="007375D2" w:rsidRPr="008474C2">
        <w:t xml:space="preserve">. </w:t>
      </w:r>
      <w:r w:rsidRPr="008474C2">
        <w:t xml:space="preserve">Zira bu fasid maddenin, </w:t>
      </w:r>
      <w:r w:rsidR="00A20B34" w:rsidRPr="008474C2">
        <w:t>nefse ayak bastığında çeşitli fesatlar üretmem</w:t>
      </w:r>
      <w:r w:rsidR="000E7343" w:rsidRPr="008474C2">
        <w:t>e</w:t>
      </w:r>
      <w:r w:rsidR="00A20B34" w:rsidRPr="008474C2">
        <w:t>si</w:t>
      </w:r>
      <w:r w:rsidRPr="008474C2">
        <w:t>, hiç bir eserin vücuda gelme</w:t>
      </w:r>
      <w:r w:rsidR="00A20B34" w:rsidRPr="008474C2">
        <w:t>me</w:t>
      </w:r>
      <w:r w:rsidRPr="008474C2">
        <w:t>si</w:t>
      </w:r>
      <w:r w:rsidR="00A20B34" w:rsidRPr="008474C2">
        <w:t xml:space="preserve"> </w:t>
      </w:r>
      <w:r w:rsidRPr="008474C2">
        <w:t>ve insanın imanını mah</w:t>
      </w:r>
      <w:r w:rsidR="00A20B34" w:rsidRPr="008474C2">
        <w:t>fuz ka</w:t>
      </w:r>
      <w:r w:rsidRPr="008474C2">
        <w:t>lması oldukça az görülmüştür</w:t>
      </w:r>
      <w:r w:rsidR="007375D2" w:rsidRPr="008474C2">
        <w:t xml:space="preserve">. </w:t>
      </w:r>
    </w:p>
    <w:p w:rsidR="009C36B9" w:rsidRPr="008474C2" w:rsidRDefault="009C36B9" w:rsidP="008474C2">
      <w:r w:rsidRPr="008474C2">
        <w:t xml:space="preserve">Aynı zamanda </w:t>
      </w:r>
      <w:r w:rsidR="00B25CCB" w:rsidRPr="008474C2">
        <w:t>sahih hadisler</w:t>
      </w:r>
      <w:r w:rsidRPr="008474C2">
        <w:t>de bu sıfatın imanı yiyip bitirdiği, dinin afeti olduğu</w:t>
      </w:r>
      <w:r w:rsidR="00B25CCB" w:rsidRPr="008474C2">
        <w:rPr>
          <w:rStyle w:val="FootnoteReference"/>
        </w:rPr>
        <w:footnoteReference w:id="155"/>
      </w:r>
      <w:r w:rsidRPr="008474C2">
        <w:t>,</w:t>
      </w:r>
      <w:r w:rsidR="004A2161" w:rsidRPr="008474C2">
        <w:t xml:space="preserve"> Allah-u</w:t>
      </w:r>
      <w:r w:rsidR="00025659" w:rsidRPr="008474C2">
        <w:t xml:space="preserve"> Teala</w:t>
      </w:r>
      <w:r w:rsidR="00F63AB8" w:rsidRPr="008474C2">
        <w:t>’</w:t>
      </w:r>
      <w:r w:rsidRPr="008474C2">
        <w:t xml:space="preserve">nın bu hasletin sahibinden </w:t>
      </w:r>
      <w:r w:rsidR="00B25CCB" w:rsidRPr="008474C2">
        <w:t>beri olduğu</w:t>
      </w:r>
      <w:r w:rsidRPr="008474C2">
        <w:t>, kendisi</w:t>
      </w:r>
      <w:r w:rsidR="00B25CCB" w:rsidRPr="008474C2">
        <w:t>ni ondan ve onu</w:t>
      </w:r>
      <w:r w:rsidRPr="008474C2">
        <w:t xml:space="preserve"> da kendisinden </w:t>
      </w:r>
      <w:r w:rsidR="00B25CCB" w:rsidRPr="008474C2">
        <w:t>uzak saydığı</w:t>
      </w:r>
      <w:r w:rsidRPr="008474C2">
        <w:t xml:space="preserve"> yer almıştır</w:t>
      </w:r>
      <w:r w:rsidR="007375D2" w:rsidRPr="008474C2">
        <w:t xml:space="preserve">. </w:t>
      </w:r>
    </w:p>
    <w:p w:rsidR="009C36B9" w:rsidRPr="008474C2" w:rsidRDefault="009C36B9" w:rsidP="008474C2">
      <w:r w:rsidRPr="008474C2">
        <w:t>Öyleyse insan, bu kadar büyük bir iş ve mühim bir fesad olan bu hasletten gaflet etmemeli ve ref hadisi</w:t>
      </w:r>
      <w:r w:rsidR="00B25CCB" w:rsidRPr="008474C2">
        <w:rPr>
          <w:rStyle w:val="FootnoteReference"/>
        </w:rPr>
        <w:footnoteReference w:id="156"/>
      </w:r>
      <w:r w:rsidR="006763DA" w:rsidRPr="008474C2">
        <w:t xml:space="preserve"> </w:t>
      </w:r>
      <w:r w:rsidR="000D08A6" w:rsidRPr="008474C2">
        <w:t>i</w:t>
      </w:r>
      <w:r w:rsidRPr="008474C2">
        <w:t>le mağrur ol</w:t>
      </w:r>
      <w:r w:rsidR="000D08A6" w:rsidRPr="008474C2">
        <w:t>ma</w:t>
      </w:r>
      <w:r w:rsidRPr="008474C2">
        <w:t>malıdır</w:t>
      </w:r>
      <w:r w:rsidR="007375D2" w:rsidRPr="008474C2">
        <w:t xml:space="preserve">. </w:t>
      </w:r>
    </w:p>
    <w:p w:rsidR="00A62E48" w:rsidRPr="008474C2" w:rsidRDefault="000D08A6" w:rsidP="008474C2">
      <w:r w:rsidRPr="008474C2">
        <w:t>Öyleyse sen oldukça ciddi ol,</w:t>
      </w:r>
      <w:r w:rsidR="009C36B9" w:rsidRPr="008474C2">
        <w:t xml:space="preserve"> onun dallarını koparmaya ça</w:t>
      </w:r>
      <w:r w:rsidRPr="008474C2">
        <w:t>lış, ı</w:t>
      </w:r>
      <w:r w:rsidR="009C36B9" w:rsidRPr="008474C2">
        <w:t>slah ni</w:t>
      </w:r>
      <w:r w:rsidRPr="008474C2">
        <w:t>yetinde ol ve o</w:t>
      </w:r>
      <w:r w:rsidR="009C36B9" w:rsidRPr="008474C2">
        <w:t>ndan hiç bir eserin zahir olmasına izin verme</w:t>
      </w:r>
      <w:r w:rsidR="007375D2" w:rsidRPr="008474C2">
        <w:t xml:space="preserve">. </w:t>
      </w:r>
      <w:r w:rsidR="009C36B9" w:rsidRPr="008474C2">
        <w:t xml:space="preserve">O zaman kökleri gevşeyecek, büyüme ve </w:t>
      </w:r>
      <w:r w:rsidRPr="008474C2">
        <w:t>ilerlemeden</w:t>
      </w:r>
      <w:r w:rsidR="009C36B9" w:rsidRPr="008474C2">
        <w:t xml:space="preserve"> geri kalacaktır</w:t>
      </w:r>
      <w:r w:rsidR="007375D2" w:rsidRPr="008474C2">
        <w:t xml:space="preserve">. </w:t>
      </w:r>
      <w:r w:rsidR="009C36B9" w:rsidRPr="008474C2">
        <w:t xml:space="preserve">Eğer ıslah ve riyazet esnasında, birden ölüm gelip çatacak olursa </w:t>
      </w:r>
      <w:r w:rsidR="003226F2" w:rsidRPr="008474C2">
        <w:t>ilahî</w:t>
      </w:r>
      <w:r w:rsidR="009C36B9" w:rsidRPr="008474C2">
        <w:t xml:space="preserve"> rahmeti </w:t>
      </w:r>
      <w:r w:rsidR="00A576D9" w:rsidRPr="008474C2">
        <w:t>seni kapsayacak</w:t>
      </w:r>
      <w:r w:rsidR="00A62E48" w:rsidRPr="008474C2">
        <w:t>,</w:t>
      </w:r>
      <w:r w:rsidR="009C36B9" w:rsidRPr="008474C2">
        <w:t xml:space="preserve"> geniş rahmeti </w:t>
      </w:r>
      <w:r w:rsidR="00A576D9" w:rsidRPr="008474C2">
        <w:t>v</w:t>
      </w:r>
      <w:r w:rsidR="009C36B9" w:rsidRPr="008474C2">
        <w:t>e Resulullah</w:t>
      </w:r>
      <w:r w:rsidR="00F63AB8" w:rsidRPr="008474C2">
        <w:t>’</w:t>
      </w:r>
      <w:r w:rsidR="009C36B9" w:rsidRPr="008474C2">
        <w:t>ın</w:t>
      </w:r>
      <w:r w:rsidR="006763DA" w:rsidRPr="008474C2">
        <w:t xml:space="preserve"> </w:t>
      </w:r>
      <w:r w:rsidR="007375D2" w:rsidRPr="008474C2">
        <w:t xml:space="preserve">(s.a.a) </w:t>
      </w:r>
      <w:r w:rsidR="009C36B9" w:rsidRPr="008474C2">
        <w:t xml:space="preserve">ruhaniyet </w:t>
      </w:r>
      <w:r w:rsidR="00A576D9" w:rsidRPr="008474C2">
        <w:t>bereketiyle bağışlanacak</w:t>
      </w:r>
      <w:r w:rsidR="00A62E48" w:rsidRPr="008474C2">
        <w:t>sın</w:t>
      </w:r>
      <w:r w:rsidR="007375D2" w:rsidRPr="008474C2">
        <w:t xml:space="preserve">. </w:t>
      </w:r>
      <w:r w:rsidR="00A62E48" w:rsidRPr="008474C2">
        <w:t>Kötü ahlakın</w:t>
      </w:r>
      <w:r w:rsidR="009C36B9" w:rsidRPr="008474C2">
        <w:t xml:space="preserve"> baki kalmış olması muhtemel olan tüm eserlerini </w:t>
      </w:r>
      <w:r w:rsidR="00A576D9" w:rsidRPr="008474C2">
        <w:t>rahmani nurla yakacak</w:t>
      </w:r>
      <w:r w:rsidR="009C36B9" w:rsidRPr="008474C2">
        <w:t xml:space="preserve"> ve nefsi </w:t>
      </w:r>
      <w:r w:rsidR="00A576D9" w:rsidRPr="008474C2">
        <w:t>tertemiz kılacaktır</w:t>
      </w:r>
      <w:r w:rsidR="007375D2" w:rsidRPr="008474C2">
        <w:t xml:space="preserve">. </w:t>
      </w:r>
    </w:p>
    <w:p w:rsidR="009C36B9" w:rsidRPr="008474C2" w:rsidRDefault="009C36B9" w:rsidP="008474C2">
      <w:r w:rsidRPr="008474C2">
        <w:t>Ama Hamza b</w:t>
      </w:r>
      <w:r w:rsidR="007375D2" w:rsidRPr="008474C2">
        <w:t xml:space="preserve">. </w:t>
      </w:r>
      <w:r w:rsidRPr="008474C2">
        <w:t>Hamran</w:t>
      </w:r>
      <w:r w:rsidR="00F63AB8" w:rsidRPr="008474C2">
        <w:t>’</w:t>
      </w:r>
      <w:r w:rsidRPr="008474C2">
        <w:t>ın naklettiği hadiste İmam Sadık</w:t>
      </w:r>
      <w:r w:rsidR="006763DA" w:rsidRPr="008474C2">
        <w:t xml:space="preserve"> </w:t>
      </w:r>
      <w:r w:rsidR="00F7195A">
        <w:t>(a.s)</w:t>
      </w:r>
      <w:r w:rsidR="007375D2" w:rsidRPr="008474C2">
        <w:t xml:space="preserve"> </w:t>
      </w:r>
      <w:r w:rsidRPr="008474C2">
        <w:t xml:space="preserve">şöyle buyuruyor: </w:t>
      </w:r>
      <w:r w:rsidR="009F1F24" w:rsidRPr="008474C2">
        <w:rPr>
          <w:i/>
          <w:iCs/>
        </w:rPr>
        <w:t>“</w:t>
      </w:r>
      <w:r w:rsidR="00915FD0" w:rsidRPr="008474C2">
        <w:rPr>
          <w:i/>
          <w:iCs/>
        </w:rPr>
        <w:t>Şu üç şeyden, n</w:t>
      </w:r>
      <w:r w:rsidRPr="008474C2">
        <w:rPr>
          <w:i/>
          <w:iCs/>
        </w:rPr>
        <w:t xml:space="preserve">ebi de </w:t>
      </w:r>
      <w:r w:rsidR="008E722D" w:rsidRPr="008474C2">
        <w:rPr>
          <w:i/>
          <w:iCs/>
        </w:rPr>
        <w:t>dahil hiç kimse kurtulamamıştır:</w:t>
      </w:r>
      <w:r w:rsidRPr="008474C2">
        <w:rPr>
          <w:i/>
          <w:iCs/>
        </w:rPr>
        <w:t xml:space="preserve"> </w:t>
      </w:r>
      <w:r w:rsidR="00A43D68" w:rsidRPr="008474C2">
        <w:rPr>
          <w:i/>
          <w:iCs/>
        </w:rPr>
        <w:t>İnsanları vesveseye düşürmeyi düşünmek, u</w:t>
      </w:r>
      <w:r w:rsidRPr="008474C2">
        <w:rPr>
          <w:i/>
          <w:iCs/>
        </w:rPr>
        <w:t xml:space="preserve">ğursuzluğa inanmak ve </w:t>
      </w:r>
      <w:r w:rsidRPr="008474C2">
        <w:rPr>
          <w:i/>
          <w:iCs/>
        </w:rPr>
        <w:lastRenderedPageBreak/>
        <w:t>hase</w:t>
      </w:r>
      <w:r w:rsidR="008E722D" w:rsidRPr="008474C2">
        <w:rPr>
          <w:i/>
          <w:iCs/>
        </w:rPr>
        <w:t>d</w:t>
      </w:r>
      <w:r w:rsidR="007375D2" w:rsidRPr="008474C2">
        <w:rPr>
          <w:i/>
          <w:iCs/>
        </w:rPr>
        <w:t xml:space="preserve">. </w:t>
      </w:r>
      <w:r w:rsidR="008E722D" w:rsidRPr="008474C2">
        <w:rPr>
          <w:i/>
          <w:iCs/>
        </w:rPr>
        <w:t>Ama m</w:t>
      </w:r>
      <w:r w:rsidRPr="008474C2">
        <w:rPr>
          <w:i/>
          <w:iCs/>
        </w:rPr>
        <w:t>ü</w:t>
      </w:r>
      <w:r w:rsidR="00F63AB8" w:rsidRPr="008474C2">
        <w:rPr>
          <w:i/>
          <w:iCs/>
        </w:rPr>
        <w:t>’</w:t>
      </w:r>
      <w:r w:rsidRPr="008474C2">
        <w:rPr>
          <w:i/>
          <w:iCs/>
        </w:rPr>
        <w:t>min hasedini kullanmaz</w:t>
      </w:r>
      <w:r w:rsidR="00E35CF8" w:rsidRPr="008474C2">
        <w:rPr>
          <w:i/>
          <w:iCs/>
        </w:rPr>
        <w:t>.</w:t>
      </w:r>
      <w:r w:rsidR="00173D2A" w:rsidRPr="008474C2">
        <w:rPr>
          <w:i/>
          <w:iCs/>
        </w:rPr>
        <w:t xml:space="preserve">” </w:t>
      </w:r>
      <w:r w:rsidRPr="008474C2">
        <w:rPr>
          <w:rStyle w:val="FootnoteReference"/>
          <w:bCs/>
          <w:i/>
        </w:rPr>
        <w:footnoteReference w:id="157"/>
      </w:r>
      <w:r w:rsidRPr="008474C2">
        <w:t xml:space="preserve"> Bu rivayette ya mübalağa edilmiştir ve maksad </w:t>
      </w:r>
      <w:r w:rsidR="00176056" w:rsidRPr="008474C2">
        <w:t xml:space="preserve">bu şeylere </w:t>
      </w:r>
      <w:r w:rsidR="006749BA" w:rsidRPr="008474C2">
        <w:t>düçar</w:t>
      </w:r>
      <w:r w:rsidR="00176056" w:rsidRPr="008474C2">
        <w:t xml:space="preserve"> olanların</w:t>
      </w:r>
      <w:r w:rsidRPr="008474C2">
        <w:t xml:space="preserve"> kesret ve çokluğudur veya bu </w:t>
      </w:r>
      <w:r w:rsidR="006749BA" w:rsidRPr="008474C2">
        <w:t>terkip</w:t>
      </w:r>
      <w:r w:rsidRPr="008474C2">
        <w:t xml:space="preserve">, </w:t>
      </w:r>
      <w:r w:rsidR="006749BA" w:rsidRPr="008474C2">
        <w:t>iptila</w:t>
      </w:r>
      <w:r w:rsidRPr="008474C2">
        <w:t xml:space="preserve"> kesretinden kinaye olup </w:t>
      </w:r>
      <w:r w:rsidR="006749BA" w:rsidRPr="008474C2">
        <w:t>maksut</w:t>
      </w:r>
      <w:r w:rsidRPr="008474C2">
        <w:t xml:space="preserve"> bizzat cümlenin </w:t>
      </w:r>
      <w:r w:rsidR="00A514E0" w:rsidRPr="008474C2">
        <w:t>içeriği</w:t>
      </w:r>
      <w:r w:rsidRPr="008474C2">
        <w:t xml:space="preserve"> değil</w:t>
      </w:r>
      <w:r w:rsidR="00A514E0" w:rsidRPr="008474C2">
        <w:t>dir</w:t>
      </w:r>
      <w:r w:rsidR="007375D2" w:rsidRPr="008474C2">
        <w:t xml:space="preserve">. </w:t>
      </w:r>
      <w:r w:rsidR="00A514E0" w:rsidRPr="008474C2">
        <w:t>Y</w:t>
      </w:r>
      <w:r w:rsidRPr="008474C2">
        <w:t>a</w:t>
      </w:r>
      <w:r w:rsidR="00A514E0" w:rsidRPr="008474C2">
        <w:t xml:space="preserve"> </w:t>
      </w:r>
      <w:r w:rsidRPr="008474C2">
        <w:t xml:space="preserve">da mecazen hasedin </w:t>
      </w:r>
      <w:r w:rsidR="006749BA" w:rsidRPr="008474C2">
        <w:t>gıptadan</w:t>
      </w:r>
      <w:r w:rsidRPr="008474C2">
        <w:t xml:space="preserve"> daha geniş bir anlam ifade ettiğini </w:t>
      </w:r>
      <w:r w:rsidR="00A514E0" w:rsidRPr="008474C2">
        <w:t>ifade etmektedir</w:t>
      </w:r>
      <w:r w:rsidR="007375D2" w:rsidRPr="008474C2">
        <w:t xml:space="preserve">. </w:t>
      </w:r>
      <w:r w:rsidR="00A514E0" w:rsidRPr="008474C2">
        <w:t xml:space="preserve">Ya da </w:t>
      </w:r>
      <w:r w:rsidR="001A6BCD" w:rsidRPr="008474C2">
        <w:t xml:space="preserve">kendi batıl düşüncelerini yaymada kullanan kafirlerden bu </w:t>
      </w:r>
      <w:r w:rsidR="00A514E0" w:rsidRPr="008474C2">
        <w:t>n</w:t>
      </w:r>
      <w:r w:rsidRPr="008474C2">
        <w:t xml:space="preserve">imetlerin zevalini istemeye de hased </w:t>
      </w:r>
      <w:r w:rsidR="001A6BCD" w:rsidRPr="008474C2">
        <w:t>denmiştir</w:t>
      </w:r>
      <w:r w:rsidR="007375D2" w:rsidRPr="008474C2">
        <w:t xml:space="preserve">. </w:t>
      </w:r>
      <w:r w:rsidR="001A6BCD" w:rsidRPr="008474C2">
        <w:t xml:space="preserve">Aksi </w:t>
      </w:r>
      <w:r w:rsidR="006133B4" w:rsidRPr="008474C2">
        <w:t>takdir</w:t>
      </w:r>
      <w:r w:rsidR="001A6BCD" w:rsidRPr="008474C2">
        <w:t xml:space="preserve">de </w:t>
      </w:r>
      <w:r w:rsidRPr="008474C2">
        <w:t>enbiya ve evliya, hakiki hasedden uzak ve beridirler</w:t>
      </w:r>
      <w:r w:rsidR="007375D2" w:rsidRPr="008474C2">
        <w:t xml:space="preserve">. </w:t>
      </w:r>
      <w:r w:rsidR="005D5A3B" w:rsidRPr="008474C2">
        <w:t>Ahlakî</w:t>
      </w:r>
      <w:r w:rsidRPr="008474C2">
        <w:t xml:space="preserve"> kötülük ve </w:t>
      </w:r>
      <w:r w:rsidR="00CA2E3E" w:rsidRPr="008474C2">
        <w:t>batınî</w:t>
      </w:r>
      <w:r w:rsidRPr="008474C2">
        <w:t xml:space="preserve"> pisliklere bula</w:t>
      </w:r>
      <w:r w:rsidR="001A6BCD" w:rsidRPr="008474C2">
        <w:t>şan bir kalb</w:t>
      </w:r>
      <w:r w:rsidRPr="008474C2">
        <w:t xml:space="preserve">, </w:t>
      </w:r>
      <w:r w:rsidR="003226F2" w:rsidRPr="008474C2">
        <w:t>ilahî</w:t>
      </w:r>
      <w:r w:rsidRPr="008474C2">
        <w:t xml:space="preserve"> ilham ve vahye nail olmaz</w:t>
      </w:r>
      <w:r w:rsidR="007375D2" w:rsidRPr="008474C2">
        <w:t xml:space="preserve">. </w:t>
      </w:r>
      <w:r w:rsidRPr="008474C2">
        <w:t>Hak Teala</w:t>
      </w:r>
      <w:r w:rsidR="00F63AB8" w:rsidRPr="008474C2">
        <w:t>’</w:t>
      </w:r>
      <w:r w:rsidRPr="008474C2">
        <w:t xml:space="preserve">nın </w:t>
      </w:r>
      <w:r w:rsidR="003226F2" w:rsidRPr="008474C2">
        <w:t>zatî</w:t>
      </w:r>
      <w:r w:rsidRPr="008474C2">
        <w:t xml:space="preserve"> ve </w:t>
      </w:r>
      <w:r w:rsidR="006749BA" w:rsidRPr="008474C2">
        <w:t>sıfatî</w:t>
      </w:r>
      <w:r w:rsidRPr="008474C2">
        <w:t xml:space="preserve"> tecellilerine mazhar olamaz</w:t>
      </w:r>
      <w:r w:rsidR="007375D2" w:rsidRPr="008474C2">
        <w:t xml:space="preserve">. </w:t>
      </w:r>
      <w:r w:rsidRPr="008474C2">
        <w:t>Öyleyse bu hadis zikredildiği şekilde veya başka bir şekilde tevcih edilmelidir</w:t>
      </w:r>
      <w:r w:rsidR="007375D2" w:rsidRPr="008474C2">
        <w:t xml:space="preserve">. </w:t>
      </w:r>
      <w:r w:rsidRPr="008474C2">
        <w:t xml:space="preserve">Ya da </w:t>
      </w:r>
      <w:r w:rsidR="00CB619E" w:rsidRPr="008474C2">
        <w:t>ilmî</w:t>
      </w:r>
      <w:r w:rsidRPr="008474C2">
        <w:t xml:space="preserve"> </w:t>
      </w:r>
      <w:r w:rsidR="00C605BA" w:rsidRPr="008474C2">
        <w:t>söyleyenine</w:t>
      </w:r>
      <w:r w:rsidRPr="008474C2">
        <w:t xml:space="preserve"> </w:t>
      </w:r>
      <w:r w:rsidR="00C605BA" w:rsidRPr="008474C2">
        <w:t>(Ebi Abdillah’a –a</w:t>
      </w:r>
      <w:r w:rsidR="007375D2" w:rsidRPr="008474C2">
        <w:t xml:space="preserve">. </w:t>
      </w:r>
      <w:r w:rsidR="00C605BA" w:rsidRPr="008474C2">
        <w:t>s-</w:t>
      </w:r>
      <w:r w:rsidR="007375D2" w:rsidRPr="008474C2">
        <w:t xml:space="preserve">) </w:t>
      </w:r>
      <w:r w:rsidRPr="008474C2">
        <w:t>havale edilmelidir</w:t>
      </w:r>
      <w:r w:rsidR="007375D2" w:rsidRPr="008474C2">
        <w:t xml:space="preserve">. </w:t>
      </w:r>
      <w:r w:rsidR="00C605BA" w:rsidRPr="008474C2">
        <w:t>Başta da</w:t>
      </w:r>
      <w:r w:rsidRPr="008474C2">
        <w:t xml:space="preserve"> ve sonda da hamd Allah</w:t>
      </w:r>
      <w:r w:rsidR="00F63AB8" w:rsidRPr="008474C2">
        <w:t>’</w:t>
      </w:r>
      <w:r w:rsidRPr="008474C2">
        <w:t>a mahsustur</w:t>
      </w:r>
      <w:r w:rsidR="007375D2" w:rsidRPr="008474C2">
        <w:t xml:space="preserve">. </w:t>
      </w:r>
    </w:p>
    <w:p w:rsidR="009C36B9" w:rsidRPr="008474C2" w:rsidRDefault="009C36B9" w:rsidP="008474C2"/>
    <w:p w:rsidR="009C36B9" w:rsidRPr="008474C2" w:rsidRDefault="009C36B9" w:rsidP="008474C2">
      <w:r w:rsidRPr="008474C2">
        <w:br w:type="page"/>
      </w:r>
    </w:p>
    <w:p w:rsidR="009C36B9" w:rsidRPr="008474C2" w:rsidRDefault="009C36B9" w:rsidP="008474C2"/>
    <w:p w:rsidR="009C36B9" w:rsidRPr="00F820C9" w:rsidRDefault="00F01E11" w:rsidP="003A79E7">
      <w:pPr>
        <w:pStyle w:val="Heading1"/>
        <w:rPr>
          <w:rtl/>
          <w:lang w:bidi="fa-IR"/>
        </w:rPr>
      </w:pPr>
      <w:bookmarkStart w:id="139" w:name="_Toc43716860"/>
      <w:bookmarkStart w:id="140" w:name="_Toc56275656"/>
      <w:bookmarkStart w:id="141" w:name="_Toc59018164"/>
      <w:r w:rsidRPr="00F820C9">
        <w:t>Altıncı Hadis: Dünya Sevgisi</w:t>
      </w:r>
      <w:bookmarkEnd w:id="139"/>
      <w:bookmarkEnd w:id="140"/>
      <w:bookmarkEnd w:id="141"/>
    </w:p>
    <w:p w:rsidR="00ED461E" w:rsidRPr="003A79E7" w:rsidRDefault="00ED461E" w:rsidP="003A79E7">
      <w:pPr>
        <w:ind w:left="284" w:firstLine="0"/>
      </w:pPr>
    </w:p>
    <w:p w:rsidR="009C36B9" w:rsidRPr="00F820C9" w:rsidRDefault="009C36B9" w:rsidP="00F861D1">
      <w:pPr>
        <w:pStyle w:val="Arapalar"/>
        <w:bidi/>
        <w:rPr>
          <w:rtl/>
        </w:rPr>
      </w:pPr>
      <w:r w:rsidRPr="00F820C9">
        <w:rPr>
          <w:rtl/>
        </w:rPr>
        <w:t xml:space="preserve">بالسند المتّصل الي محمّد بن يعقوب، عن محمّد بن يحيي، عن أحمد بن محمّد، عن ابن محبوب، عن عبد الله بن سنان و عبد العزيز </w:t>
      </w:r>
      <w:r w:rsidR="009378A8" w:rsidRPr="00F820C9">
        <w:rPr>
          <w:rtl/>
        </w:rPr>
        <w:t>العبدي، عن عبد الله بن أبي يعف</w:t>
      </w:r>
      <w:r w:rsidRPr="00F820C9">
        <w:rPr>
          <w:rtl/>
        </w:rPr>
        <w:t>ور، عن أبي عبد الله عليه السّلام قال: مَنْ أصْبَحَ وَأَمْسي وَالدُّنْيا أكْبَرُ هَمه، جَعَلَ اللهُ الفَقْرَ بَيْنَ عَيْنَيْهِ وَ شَتَّتَ أَمْرَهُ وَلَمْ يَنَلْ مِنَ الدُّنيا إلا ما قُسِمَ لَهُ وَ مَنْ أصْبَحَ وَ إَمْسي وَالآخِرَﺓٌ أكْبَرُ هَم</w:t>
      </w:r>
      <w:r w:rsidR="00413347" w:rsidRPr="00F820C9">
        <w:rPr>
          <w:rtl/>
        </w:rPr>
        <w:t>ّ</w:t>
      </w:r>
      <w:r w:rsidRPr="00F820C9">
        <w:rPr>
          <w:rtl/>
        </w:rPr>
        <w:t>ه، جَعَلَ اللهُ الغِني في قَلْبِه وَ جَمَعَ لَهُ أَمْرَهُ</w:t>
      </w:r>
      <w:r w:rsidR="007375D2" w:rsidRPr="00F820C9">
        <w:rPr>
          <w:rtl/>
        </w:rPr>
        <w:t xml:space="preserve">. </w:t>
      </w:r>
    </w:p>
    <w:p w:rsidR="009C36B9" w:rsidRPr="008474C2" w:rsidRDefault="009C36B9" w:rsidP="008474C2">
      <w:r w:rsidRPr="008474C2">
        <w:t>İbn Ebi Ya</w:t>
      </w:r>
      <w:r w:rsidR="00F63AB8" w:rsidRPr="008474C2">
        <w:t>’</w:t>
      </w:r>
      <w:r w:rsidRPr="008474C2">
        <w:t>fur, Hazret</w:t>
      </w:r>
      <w:r w:rsidR="00DC1930" w:rsidRPr="008474C2">
        <w:t>-</w:t>
      </w:r>
      <w:r w:rsidRPr="008474C2">
        <w:t>i Sadık</w:t>
      </w:r>
      <w:r w:rsidR="00F63AB8" w:rsidRPr="008474C2">
        <w:t>’</w:t>
      </w:r>
      <w:r w:rsidRPr="008474C2">
        <w:t>ın</w:t>
      </w:r>
      <w:r w:rsidR="006763DA" w:rsidRPr="008474C2">
        <w:t xml:space="preserve"> </w:t>
      </w:r>
      <w:r w:rsidR="00F7195A">
        <w:t>(a.s)</w:t>
      </w:r>
      <w:r w:rsidR="007375D2" w:rsidRPr="008474C2">
        <w:t xml:space="preserve"> </w:t>
      </w:r>
      <w:r w:rsidRPr="008474C2">
        <w:t xml:space="preserve">şöyle dediğini naklediyor: </w:t>
      </w:r>
      <w:r w:rsidR="009F1F24" w:rsidRPr="008474C2">
        <w:rPr>
          <w:bCs/>
          <w:i/>
        </w:rPr>
        <w:t>“</w:t>
      </w:r>
      <w:r w:rsidRPr="008474C2">
        <w:rPr>
          <w:bCs/>
          <w:i/>
        </w:rPr>
        <w:t xml:space="preserve">Sabah akşam en büyük derdi dünya olan kişiyi Allah yoksulluğa mahkum eder, işlerini sonuçsuz bırakır ve dünyadan kendisine kısmet olanın dışında </w:t>
      </w:r>
      <w:r w:rsidR="006763DA" w:rsidRPr="008474C2">
        <w:rPr>
          <w:bCs/>
          <w:i/>
        </w:rPr>
        <w:t>hiç bir</w:t>
      </w:r>
      <w:r w:rsidRPr="008474C2">
        <w:rPr>
          <w:bCs/>
          <w:i/>
        </w:rPr>
        <w:t xml:space="preserve"> şeyi ona nasib etmez</w:t>
      </w:r>
      <w:r w:rsidR="007375D2" w:rsidRPr="008474C2">
        <w:rPr>
          <w:bCs/>
          <w:i/>
        </w:rPr>
        <w:t xml:space="preserve">. </w:t>
      </w:r>
      <w:r w:rsidRPr="008474C2">
        <w:rPr>
          <w:bCs/>
          <w:i/>
        </w:rPr>
        <w:t>Sabah akşam en büyük derdi ahiret olan kişiyi ise Allah gönlü gani, gözü tok kıla</w:t>
      </w:r>
      <w:r w:rsidR="00D25BE2" w:rsidRPr="008474C2">
        <w:rPr>
          <w:bCs/>
          <w:i/>
        </w:rPr>
        <w:t>r</w:t>
      </w:r>
      <w:r w:rsidRPr="008474C2">
        <w:rPr>
          <w:bCs/>
          <w:i/>
        </w:rPr>
        <w:t xml:space="preserve"> ve işlerini düzene koyar</w:t>
      </w:r>
      <w:r w:rsidR="00E35CF8" w:rsidRPr="008474C2">
        <w:rPr>
          <w:bCs/>
          <w:i/>
        </w:rPr>
        <w:t>.</w:t>
      </w:r>
      <w:r w:rsidR="00173D2A" w:rsidRPr="008474C2">
        <w:rPr>
          <w:bCs/>
          <w:i/>
        </w:rPr>
        <w:t xml:space="preserve">” </w:t>
      </w:r>
      <w:r w:rsidR="00E126B5" w:rsidRPr="008474C2">
        <w:rPr>
          <w:rStyle w:val="FootnoteReference"/>
          <w:bCs/>
          <w:i/>
        </w:rPr>
        <w:footnoteReference w:id="158"/>
      </w:r>
    </w:p>
    <w:p w:rsidR="009C36B9" w:rsidRPr="008474C2" w:rsidRDefault="009C36B9" w:rsidP="008474C2"/>
    <w:p w:rsidR="009C36B9" w:rsidRPr="00F820C9" w:rsidRDefault="009C36B9" w:rsidP="003A79E7">
      <w:pPr>
        <w:pStyle w:val="Heading1"/>
      </w:pPr>
      <w:bookmarkStart w:id="142" w:name="_Toc43716861"/>
      <w:bookmarkStart w:id="143" w:name="_Toc56275657"/>
      <w:bookmarkStart w:id="144" w:name="_Toc59018165"/>
      <w:r w:rsidRPr="00F820C9">
        <w:t>Şerh</w:t>
      </w:r>
      <w:bookmarkEnd w:id="142"/>
      <w:bookmarkEnd w:id="143"/>
      <w:bookmarkEnd w:id="144"/>
    </w:p>
    <w:p w:rsidR="009C36B9" w:rsidRPr="008474C2" w:rsidRDefault="007675F5" w:rsidP="008474C2">
      <w:r w:rsidRPr="008474C2">
        <w:t>Bil ki</w:t>
      </w:r>
      <w:r w:rsidR="009C36B9" w:rsidRPr="008474C2">
        <w:t xml:space="preserve"> ilim ehli</w:t>
      </w:r>
      <w:r w:rsidRPr="008474C2">
        <w:t>, marifet ve ilimleri</w:t>
      </w:r>
      <w:r w:rsidR="009C36B9" w:rsidRPr="008474C2">
        <w:t xml:space="preserve"> açısından dünya ve ahiret hakkında </w:t>
      </w:r>
      <w:r w:rsidR="00303EAF" w:rsidRPr="008474C2">
        <w:t xml:space="preserve">bir takım </w:t>
      </w:r>
      <w:r w:rsidRPr="008474C2">
        <w:t>anlamlar ifade edilmiştir ki</w:t>
      </w:r>
      <w:r w:rsidR="00ED6B7C" w:rsidRPr="008474C2">
        <w:t xml:space="preserve"> </w:t>
      </w:r>
      <w:r w:rsidR="009C36B9" w:rsidRPr="008474C2">
        <w:t>bunla</w:t>
      </w:r>
      <w:r w:rsidR="000B3C59" w:rsidRPr="008474C2">
        <w:t>rı</w:t>
      </w:r>
      <w:r w:rsidR="009C36B9" w:rsidRPr="008474C2">
        <w:t xml:space="preserve"> </w:t>
      </w:r>
      <w:r w:rsidR="00CB619E" w:rsidRPr="008474C2">
        <w:t>ilmî</w:t>
      </w:r>
      <w:r w:rsidR="009C36B9" w:rsidRPr="008474C2">
        <w:t xml:space="preserve"> </w:t>
      </w:r>
      <w:r w:rsidR="000B3C59" w:rsidRPr="008474C2">
        <w:t xml:space="preserve">kavramlar </w:t>
      </w:r>
      <w:r w:rsidR="009C36B9" w:rsidRPr="008474C2">
        <w:t>açı</w:t>
      </w:r>
      <w:r w:rsidR="000B3C59" w:rsidRPr="008474C2">
        <w:t>sın</w:t>
      </w:r>
      <w:r w:rsidR="009C36B9" w:rsidRPr="008474C2">
        <w:t xml:space="preserve">dan </w:t>
      </w:r>
      <w:r w:rsidR="000B3C59" w:rsidRPr="008474C2">
        <w:t xml:space="preserve">ele almak, </w:t>
      </w:r>
      <w:r w:rsidR="009C36B9" w:rsidRPr="008474C2">
        <w:t>bi</w:t>
      </w:r>
      <w:r w:rsidR="000B3C59" w:rsidRPr="008474C2">
        <w:t xml:space="preserve">zce </w:t>
      </w:r>
      <w:r w:rsidR="009C36B9" w:rsidRPr="008474C2">
        <w:t xml:space="preserve">önem taşımamakta ve </w:t>
      </w:r>
      <w:r w:rsidR="000B3C59" w:rsidRPr="008474C2">
        <w:t>bu kavramları</w:t>
      </w:r>
      <w:r w:rsidR="009C36B9" w:rsidRPr="008474C2">
        <w:t xml:space="preserve"> anla</w:t>
      </w:r>
      <w:r w:rsidR="000B3C59" w:rsidRPr="008474C2">
        <w:t>mak, red veya kabul etmek,</w:t>
      </w:r>
      <w:r w:rsidR="009C36B9" w:rsidRPr="008474C2">
        <w:t xml:space="preserve"> </w:t>
      </w:r>
      <w:r w:rsidR="000B3C59" w:rsidRPr="008474C2">
        <w:t>doğru veya yanlış olduğunu ispat etmek</w:t>
      </w:r>
      <w:r w:rsidR="009C36B9" w:rsidRPr="008474C2">
        <w:t xml:space="preserve"> için gayret </w:t>
      </w:r>
      <w:r w:rsidR="006749BA" w:rsidRPr="008474C2">
        <w:t>sarf etmek</w:t>
      </w:r>
      <w:r w:rsidR="009C36B9" w:rsidRPr="008474C2">
        <w:t xml:space="preserve"> yolcuyu yolundan alıkoymaktan başka bir işe yaramamaktadır</w:t>
      </w:r>
      <w:r w:rsidR="007375D2" w:rsidRPr="008474C2">
        <w:t xml:space="preserve">. </w:t>
      </w:r>
    </w:p>
    <w:p w:rsidR="009C36B9" w:rsidRPr="008474C2" w:rsidRDefault="009C36B9" w:rsidP="008474C2">
      <w:r w:rsidRPr="008474C2">
        <w:t xml:space="preserve">Burada asıl önemli olan husus, ahireti taleb eden insanın </w:t>
      </w:r>
      <w:r w:rsidR="0011018A" w:rsidRPr="008474C2">
        <w:t xml:space="preserve">sakınmak istediği </w:t>
      </w:r>
      <w:r w:rsidR="006133B4" w:rsidRPr="008474C2">
        <w:t>takdir</w:t>
      </w:r>
      <w:r w:rsidR="0011018A" w:rsidRPr="008474C2">
        <w:t>de bilinçli bir şekilde sakınmasını sağlayacak olan kınanmış dünyayı ve</w:t>
      </w:r>
      <w:r w:rsidR="003E2F82" w:rsidRPr="008474C2">
        <w:t xml:space="preserve"> kurtuluş yolunu kat ederken kendisine yardımcı olacak şeyleri </w:t>
      </w:r>
      <w:r w:rsidR="00C71382" w:rsidRPr="008474C2">
        <w:t>tanımasıdır</w:t>
      </w:r>
      <w:r w:rsidR="007375D2" w:rsidRPr="008474C2">
        <w:t xml:space="preserve">. </w:t>
      </w:r>
      <w:r w:rsidR="0011018A" w:rsidRPr="008474C2">
        <w:t>B</w:t>
      </w:r>
      <w:r w:rsidRPr="008474C2">
        <w:t xml:space="preserve">iz bunu inşallah birkaç bölüm halinde </w:t>
      </w:r>
      <w:r w:rsidRPr="008474C2">
        <w:lastRenderedPageBreak/>
        <w:t>açıklayacağız</w:t>
      </w:r>
      <w:r w:rsidR="007375D2" w:rsidRPr="008474C2">
        <w:t xml:space="preserve">. </w:t>
      </w:r>
      <w:r w:rsidRPr="008474C2">
        <w:t>Bu yolda ilerlemek için</w:t>
      </w:r>
      <w:r w:rsidR="004A2161" w:rsidRPr="008474C2">
        <w:t xml:space="preserve"> Allah-u</w:t>
      </w:r>
      <w:r w:rsidR="00025659" w:rsidRPr="008474C2">
        <w:t xml:space="preserve"> Teala</w:t>
      </w:r>
      <w:r w:rsidR="00F63AB8" w:rsidRPr="008474C2">
        <w:t>’</w:t>
      </w:r>
      <w:r w:rsidRPr="008474C2">
        <w:t>dan başarı niyaz ediyoruz</w:t>
      </w:r>
      <w:r w:rsidR="007375D2" w:rsidRPr="008474C2">
        <w:t xml:space="preserve">. </w:t>
      </w:r>
    </w:p>
    <w:p w:rsidR="009C36B9" w:rsidRPr="008474C2" w:rsidRDefault="009C36B9" w:rsidP="008474C2"/>
    <w:p w:rsidR="009C36B9" w:rsidRPr="00F820C9" w:rsidRDefault="00F01E11" w:rsidP="003A79E7">
      <w:pPr>
        <w:pStyle w:val="Heading1"/>
      </w:pPr>
      <w:bookmarkStart w:id="145" w:name="_Toc43716862"/>
      <w:bookmarkStart w:id="146" w:name="_Toc56275658"/>
      <w:bookmarkStart w:id="147" w:name="_Toc59018166"/>
      <w:r w:rsidRPr="00F820C9">
        <w:t xml:space="preserve">1. </w:t>
      </w:r>
      <w:r w:rsidR="009C36B9" w:rsidRPr="00F820C9">
        <w:t>Bölüm</w:t>
      </w:r>
      <w:r w:rsidRPr="00F820C9">
        <w:t xml:space="preserve">: </w:t>
      </w:r>
      <w:r w:rsidR="009C36B9" w:rsidRPr="00F820C9">
        <w:t>Mevlana Meclisi</w:t>
      </w:r>
      <w:r w:rsidR="00F63AB8" w:rsidRPr="00F820C9">
        <w:t>’</w:t>
      </w:r>
      <w:r w:rsidR="009C36B9" w:rsidRPr="00F820C9">
        <w:t>nin</w:t>
      </w:r>
      <w:r w:rsidR="006763DA" w:rsidRPr="00F820C9">
        <w:t xml:space="preserve"> </w:t>
      </w:r>
      <w:r w:rsidR="00F7195A">
        <w:t>(r.a)</w:t>
      </w:r>
      <w:r w:rsidRPr="00F820C9">
        <w:t xml:space="preserve"> </w:t>
      </w:r>
      <w:r w:rsidR="009C36B9" w:rsidRPr="00F820C9">
        <w:t>Kınanmış Dünyaya</w:t>
      </w:r>
      <w:r w:rsidR="00C71382" w:rsidRPr="00F820C9">
        <w:t xml:space="preserve"> </w:t>
      </w:r>
      <w:r w:rsidR="009C36B9" w:rsidRPr="00F820C9">
        <w:t>İlişk</w:t>
      </w:r>
      <w:r w:rsidR="00C71382" w:rsidRPr="00F820C9">
        <w:t>in Sözlerinin Beyanı</w:t>
      </w:r>
      <w:bookmarkEnd w:id="145"/>
      <w:bookmarkEnd w:id="146"/>
      <w:bookmarkEnd w:id="147"/>
    </w:p>
    <w:p w:rsidR="009C36B9" w:rsidRPr="008474C2" w:rsidRDefault="008A31F4" w:rsidP="008474C2">
      <w:r w:rsidRPr="008474C2">
        <w:t>Büyük muha</w:t>
      </w:r>
      <w:r w:rsidR="00A423E6" w:rsidRPr="008474C2">
        <w:t>kkik ve eşsiz muhaddis Mevlana M</w:t>
      </w:r>
      <w:r w:rsidRPr="008474C2">
        <w:t xml:space="preserve">eclisi </w:t>
      </w:r>
      <w:r w:rsidR="007375D2" w:rsidRPr="008474C2">
        <w:t xml:space="preserve">(r.a) </w:t>
      </w:r>
      <w:r w:rsidR="00A423E6" w:rsidRPr="008474C2">
        <w:t>şöyle buyuruyor</w:t>
      </w:r>
      <w:r w:rsidRPr="008474C2">
        <w:t xml:space="preserve">: “Bil ki, bizim anladığımız kadarıyla ayet ve rivayetler toplamından çıkan sonuca göre kötülenmiş dünya, insanı Allah’a kulluktan, </w:t>
      </w:r>
      <w:r w:rsidR="00E81046" w:rsidRPr="008474C2">
        <w:t>O’</w:t>
      </w:r>
      <w:r w:rsidR="000F7CD9" w:rsidRPr="008474C2">
        <w:t xml:space="preserve">nun </w:t>
      </w:r>
      <w:r w:rsidRPr="008474C2">
        <w:t>sevgisinden ve ahireti</w:t>
      </w:r>
      <w:r w:rsidR="00B639AB" w:rsidRPr="008474C2">
        <w:t xml:space="preserve"> kazanmasından </w:t>
      </w:r>
      <w:r w:rsidRPr="008474C2">
        <w:t>alıkoyan şeylerin toplamıdır</w:t>
      </w:r>
      <w:r w:rsidR="007375D2" w:rsidRPr="008474C2">
        <w:t xml:space="preserve">. </w:t>
      </w:r>
      <w:r w:rsidR="009C36B9" w:rsidRPr="008474C2">
        <w:t>O halde dünya ve ahiret birbirinin karşısında yer almaktadır</w:t>
      </w:r>
      <w:r w:rsidR="007375D2" w:rsidRPr="008474C2">
        <w:t xml:space="preserve">. </w:t>
      </w:r>
      <w:r w:rsidR="00B639AB" w:rsidRPr="008474C2">
        <w:t xml:space="preserve">Her ne kadar </w:t>
      </w:r>
      <w:r w:rsidR="00B755F9" w:rsidRPr="008474C2">
        <w:t xml:space="preserve">ticaret, tarım ve sanat gibi şeyler </w:t>
      </w:r>
      <w:r w:rsidR="009C36B9" w:rsidRPr="008474C2">
        <w:t>zahiren dünyevi bile olsa,</w:t>
      </w:r>
      <w:r w:rsidR="004A2161" w:rsidRPr="008474C2">
        <w:t xml:space="preserve"> Allah-u</w:t>
      </w:r>
      <w:r w:rsidR="00025659" w:rsidRPr="008474C2">
        <w:t xml:space="preserve"> Teala</w:t>
      </w:r>
      <w:r w:rsidR="00F63AB8" w:rsidRPr="008474C2">
        <w:t>’</w:t>
      </w:r>
      <w:r w:rsidR="009C36B9" w:rsidRPr="008474C2">
        <w:t xml:space="preserve">nın rızasına ve </w:t>
      </w:r>
      <w:r w:rsidR="00E81046" w:rsidRPr="008474C2">
        <w:t>O’</w:t>
      </w:r>
      <w:r w:rsidR="000D5FD4" w:rsidRPr="008474C2">
        <w:t>n</w:t>
      </w:r>
      <w:r w:rsidR="009C36B9" w:rsidRPr="008474C2">
        <w:t>a yakınlaşmaya</w:t>
      </w:r>
      <w:r w:rsidR="00B755F9" w:rsidRPr="008474C2">
        <w:t xml:space="preserve"> </w:t>
      </w:r>
      <w:r w:rsidR="00C665BD" w:rsidRPr="008474C2">
        <w:t>sebep olan</w:t>
      </w:r>
      <w:r w:rsidR="00B755F9" w:rsidRPr="008474C2">
        <w:t xml:space="preserve"> her şey ahiretten</w:t>
      </w:r>
      <w:r w:rsidR="009C36B9" w:rsidRPr="008474C2">
        <w:t xml:space="preserve"> sayılır</w:t>
      </w:r>
      <w:r w:rsidR="007375D2" w:rsidRPr="008474C2">
        <w:t xml:space="preserve">. </w:t>
      </w:r>
      <w:r w:rsidR="009C36B9" w:rsidRPr="008474C2">
        <w:t>Her ne kad</w:t>
      </w:r>
      <w:r w:rsidR="0075533D" w:rsidRPr="008474C2">
        <w:t>ar halk bunları dünyevi saysa bile,</w:t>
      </w:r>
      <w:r w:rsidR="009C36B9" w:rsidRPr="008474C2">
        <w:t xml:space="preserve"> bunlar aile bireylerinin geçimini sağlamak, Allah</w:t>
      </w:r>
      <w:r w:rsidR="00F63AB8" w:rsidRPr="008474C2">
        <w:t>’</w:t>
      </w:r>
      <w:r w:rsidR="0075533D" w:rsidRPr="008474C2">
        <w:t>ın buyruğuna uymak</w:t>
      </w:r>
      <w:r w:rsidR="009C36B9" w:rsidRPr="008474C2">
        <w:t>, bu kazan</w:t>
      </w:r>
      <w:r w:rsidR="0075533D" w:rsidRPr="008474C2">
        <w:t>cını</w:t>
      </w:r>
      <w:r w:rsidR="009C36B9" w:rsidRPr="008474C2">
        <w:t xml:space="preserve"> hayırlı işler</w:t>
      </w:r>
      <w:r w:rsidR="0075533D" w:rsidRPr="008474C2">
        <w:t>de harcamak</w:t>
      </w:r>
      <w:r w:rsidR="009C36B9" w:rsidRPr="008474C2">
        <w:t>, muhtaç olanlara yardım</w:t>
      </w:r>
      <w:r w:rsidR="0075533D" w:rsidRPr="008474C2">
        <w:t>da bulunmak,</w:t>
      </w:r>
      <w:r w:rsidR="009C36B9" w:rsidRPr="008474C2">
        <w:t xml:space="preserve"> </w:t>
      </w:r>
      <w:r w:rsidR="0075533D" w:rsidRPr="008474C2">
        <w:t xml:space="preserve">sadaka vermek, insanlara </w:t>
      </w:r>
      <w:r w:rsidR="006749BA" w:rsidRPr="008474C2">
        <w:t>muhtaç</w:t>
      </w:r>
      <w:r w:rsidR="0075533D" w:rsidRPr="008474C2">
        <w:t xml:space="preserve"> olmamak ve benzeri amaçlar taşıyorsa </w:t>
      </w:r>
      <w:r w:rsidR="009C36B9" w:rsidRPr="008474C2">
        <w:t>bütün bunlar ahiret</w:t>
      </w:r>
      <w:r w:rsidR="0075533D" w:rsidRPr="008474C2">
        <w:t>tendir</w:t>
      </w:r>
      <w:r w:rsidR="007375D2" w:rsidRPr="008474C2">
        <w:t xml:space="preserve">. </w:t>
      </w:r>
      <w:r w:rsidR="009C36B9" w:rsidRPr="008474C2">
        <w:t xml:space="preserve">Oysa gösteriş ve ikiyüzlülük maksadıyla gerçekleştirilen </w:t>
      </w:r>
      <w:r w:rsidR="006749BA" w:rsidRPr="008474C2">
        <w:t>bidat</w:t>
      </w:r>
      <w:r w:rsidR="0065702D" w:rsidRPr="008474C2">
        <w:t xml:space="preserve"> riyazetler de riyakar ameller</w:t>
      </w:r>
      <w:r w:rsidR="009C36B9" w:rsidRPr="008474C2">
        <w:t xml:space="preserve"> her ne kadar </w:t>
      </w:r>
      <w:r w:rsidR="006749BA" w:rsidRPr="008474C2">
        <w:t>züht</w:t>
      </w:r>
      <w:r w:rsidR="009C36B9" w:rsidRPr="008474C2">
        <w:t xml:space="preserve"> ve taat gibi görünseler de aslında dünyevidirler</w:t>
      </w:r>
      <w:r w:rsidR="007375D2" w:rsidRPr="008474C2">
        <w:t xml:space="preserve">. </w:t>
      </w:r>
      <w:r w:rsidR="009C36B9" w:rsidRPr="008474C2">
        <w:t>Çünkü bunlar kişiyi Allah</w:t>
      </w:r>
      <w:r w:rsidR="00F63AB8" w:rsidRPr="008474C2">
        <w:t>’</w:t>
      </w:r>
      <w:r w:rsidR="009C36B9" w:rsidRPr="008474C2">
        <w:t xml:space="preserve">tan uzaklaştırmakta ve </w:t>
      </w:r>
      <w:r w:rsidR="00E81046" w:rsidRPr="008474C2">
        <w:t>O’</w:t>
      </w:r>
      <w:r w:rsidR="000D5FD4" w:rsidRPr="008474C2">
        <w:t>n</w:t>
      </w:r>
      <w:r w:rsidR="009C36B9" w:rsidRPr="008474C2">
        <w:t>a yakınlaşmaya yol açmamak</w:t>
      </w:r>
      <w:r w:rsidR="0065702D" w:rsidRPr="008474C2">
        <w:t>tadır</w:t>
      </w:r>
      <w:r w:rsidR="007375D2" w:rsidRPr="008474C2">
        <w:t xml:space="preserve">. </w:t>
      </w:r>
      <w:r w:rsidR="009C36B9" w:rsidRPr="008474C2">
        <w:t>Tıpkı kafir ve muhalif kişilerin</w:t>
      </w:r>
      <w:r w:rsidR="006763DA" w:rsidRPr="008474C2">
        <w:t xml:space="preserve"> </w:t>
      </w:r>
      <w:r w:rsidR="00894E23" w:rsidRPr="008474C2">
        <w:t>amelleri</w:t>
      </w:r>
      <w:r w:rsidR="009C36B9" w:rsidRPr="008474C2">
        <w:t xml:space="preserve"> gibi</w:t>
      </w:r>
      <w:r w:rsidR="00E35CF8" w:rsidRPr="008474C2">
        <w:t>.</w:t>
      </w:r>
      <w:r w:rsidR="00173D2A" w:rsidRPr="008474C2">
        <w:t xml:space="preserve">” </w:t>
      </w:r>
      <w:r w:rsidR="00894E23" w:rsidRPr="008474C2">
        <w:rPr>
          <w:rStyle w:val="FootnoteReference"/>
        </w:rPr>
        <w:footnoteReference w:id="159"/>
      </w:r>
    </w:p>
    <w:p w:rsidR="009C36B9" w:rsidRPr="008474C2" w:rsidRDefault="00C644CE" w:rsidP="008474C2">
      <w:r w:rsidRPr="008474C2">
        <w:t>B</w:t>
      </w:r>
      <w:r w:rsidR="009C36B9" w:rsidRPr="008474C2">
        <w:t xml:space="preserve">aşka bir </w:t>
      </w:r>
      <w:r w:rsidRPr="008474C2">
        <w:t>araştırmacıdan da</w:t>
      </w:r>
      <w:r w:rsidR="009C36B9" w:rsidRPr="008474C2">
        <w:t xml:space="preserve"> şunu </w:t>
      </w:r>
      <w:r w:rsidRPr="008474C2">
        <w:t>nakletmektedir</w:t>
      </w:r>
      <w:r w:rsidR="009C36B9" w:rsidRPr="008474C2">
        <w:t xml:space="preserve">: </w:t>
      </w:r>
      <w:r w:rsidR="009F1F24" w:rsidRPr="008474C2">
        <w:t>“</w:t>
      </w:r>
      <w:r w:rsidR="009C36B9" w:rsidRPr="008474C2">
        <w:t>Senin dünya ve ahiretin, kal</w:t>
      </w:r>
      <w:r w:rsidRPr="008474C2">
        <w:t>binin iki halinden ibarettir</w:t>
      </w:r>
      <w:r w:rsidR="007375D2" w:rsidRPr="008474C2">
        <w:t xml:space="preserve">. </w:t>
      </w:r>
      <w:r w:rsidR="009C36B9" w:rsidRPr="008474C2">
        <w:t>Yakın ve ölümden önce olanın adı dünya</w:t>
      </w:r>
      <w:r w:rsidRPr="008474C2">
        <w:t>dır</w:t>
      </w:r>
      <w:r w:rsidR="007375D2" w:rsidRPr="008474C2">
        <w:t xml:space="preserve">. </w:t>
      </w:r>
      <w:r w:rsidR="009C36B9" w:rsidRPr="008474C2">
        <w:t>Bundan sonra gelen ve ölümden sonra ola</w:t>
      </w:r>
      <w:r w:rsidRPr="008474C2">
        <w:t>nın adı ise ahiret</w:t>
      </w:r>
      <w:r w:rsidR="007375D2" w:rsidRPr="008474C2">
        <w:t xml:space="preserve">. </w:t>
      </w:r>
      <w:r w:rsidRPr="008474C2">
        <w:t>O</w:t>
      </w:r>
      <w:r w:rsidR="009C36B9" w:rsidRPr="008474C2">
        <w:t xml:space="preserve"> halde ölümden önce senin için lezzet, nasib, şehvet ve tat kaynağı olan </w:t>
      </w:r>
      <w:r w:rsidR="006749BA" w:rsidRPr="008474C2">
        <w:t>her şey</w:t>
      </w:r>
      <w:r w:rsidR="009C36B9" w:rsidRPr="008474C2">
        <w:t>, senin dünyan demektir</w:t>
      </w:r>
      <w:r w:rsidR="00E35CF8" w:rsidRPr="008474C2">
        <w:t>.</w:t>
      </w:r>
      <w:r w:rsidR="00173D2A" w:rsidRPr="008474C2">
        <w:t xml:space="preserve">” </w:t>
      </w:r>
      <w:r w:rsidRPr="008474C2">
        <w:rPr>
          <w:rStyle w:val="FootnoteReference"/>
        </w:rPr>
        <w:footnoteReference w:id="160"/>
      </w:r>
    </w:p>
    <w:p w:rsidR="009C36B9" w:rsidRPr="008474C2" w:rsidRDefault="00EE3BBA" w:rsidP="008474C2">
      <w:r w:rsidRPr="008474C2">
        <w:lastRenderedPageBreak/>
        <w:t xml:space="preserve">Fakir bendeniz </w:t>
      </w:r>
      <w:r w:rsidR="00F15081" w:rsidRPr="008474C2">
        <w:t xml:space="preserve">ise </w:t>
      </w:r>
      <w:r w:rsidRPr="008474C2">
        <w:t>şöyle der</w:t>
      </w:r>
      <w:r w:rsidR="005E0309" w:rsidRPr="008474C2">
        <w:t>: Denilebilir ki dünya,</w:t>
      </w:r>
      <w:r w:rsidR="009C36B9" w:rsidRPr="008474C2">
        <w:t xml:space="preserve"> değişim ve dönüşüm diyarı olan varlığın aşağı </w:t>
      </w:r>
      <w:r w:rsidR="005E0309" w:rsidRPr="008474C2">
        <w:t>mertebesidir</w:t>
      </w:r>
      <w:r w:rsidR="007375D2" w:rsidRPr="008474C2">
        <w:t xml:space="preserve">. </w:t>
      </w:r>
      <w:r w:rsidR="009C36B9" w:rsidRPr="008474C2">
        <w:t xml:space="preserve">Ahiret ise bundan, sebat </w:t>
      </w:r>
      <w:r w:rsidR="00EF3C2D" w:rsidRPr="008474C2">
        <w:t>temellilik</w:t>
      </w:r>
      <w:r w:rsidR="009C36B9" w:rsidRPr="008474C2">
        <w:t xml:space="preserve"> ve </w:t>
      </w:r>
      <w:r w:rsidR="00EF3C2D" w:rsidRPr="008474C2">
        <w:t>istikrar</w:t>
      </w:r>
      <w:r w:rsidR="009C36B9" w:rsidRPr="008474C2">
        <w:t xml:space="preserve"> diyarı olan melekuta ve kendi batınına dönmek demektir</w:t>
      </w:r>
      <w:r w:rsidR="007375D2" w:rsidRPr="008474C2">
        <w:t xml:space="preserve">. </w:t>
      </w:r>
      <w:r w:rsidR="009C36B9" w:rsidRPr="008474C2">
        <w:t xml:space="preserve">Bu </w:t>
      </w:r>
      <w:r w:rsidR="00EF18ED" w:rsidRPr="008474C2">
        <w:t>alem</w:t>
      </w:r>
      <w:r w:rsidR="009C36B9" w:rsidRPr="008474C2">
        <w:t xml:space="preserve"> her nefs ve şahıs için </w:t>
      </w:r>
      <w:r w:rsidR="00E32391" w:rsidRPr="008474C2">
        <w:t>gerçekleşmektedir</w:t>
      </w:r>
      <w:r w:rsidR="007375D2" w:rsidRPr="008474C2">
        <w:t xml:space="preserve">. </w:t>
      </w:r>
      <w:r w:rsidR="009C36B9" w:rsidRPr="008474C2">
        <w:t>Her varlık içi</w:t>
      </w:r>
      <w:r w:rsidR="00E32391" w:rsidRPr="008474C2">
        <w:t>n</w:t>
      </w:r>
      <w:r w:rsidR="009C36B9" w:rsidRPr="008474C2">
        <w:t xml:space="preserve"> a</w:t>
      </w:r>
      <w:r w:rsidR="00886613" w:rsidRPr="008474C2">
        <w:t>şağı</w:t>
      </w:r>
      <w:r w:rsidR="009C36B9" w:rsidRPr="008474C2">
        <w:t xml:space="preserve"> dünyevi</w:t>
      </w:r>
      <w:r w:rsidR="00886613" w:rsidRPr="008474C2">
        <w:t xml:space="preserve"> mertebesi</w:t>
      </w:r>
      <w:r w:rsidR="009C36B9" w:rsidRPr="008474C2">
        <w:t xml:space="preserve"> olan</w:t>
      </w:r>
      <w:r w:rsidR="002F0977" w:rsidRPr="008474C2">
        <w:t>, zuhur, mülk ve şuhud makamı var</w:t>
      </w:r>
      <w:r w:rsidR="009C36B9" w:rsidRPr="008474C2">
        <w:t xml:space="preserve"> olduğu gibi, yüce </w:t>
      </w:r>
      <w:r w:rsidR="00024F45" w:rsidRPr="008474C2">
        <w:t>uhrevi</w:t>
      </w:r>
      <w:r w:rsidR="009C36B9" w:rsidRPr="008474C2">
        <w:t xml:space="preserve"> makamı olan batın, melekut ve gaybi bir makam</w:t>
      </w:r>
      <w:r w:rsidR="00024F45" w:rsidRPr="008474C2">
        <w:t>ı</w:t>
      </w:r>
      <w:r w:rsidR="009C36B9" w:rsidRPr="008474C2">
        <w:t xml:space="preserve"> da mevcut</w:t>
      </w:r>
      <w:r w:rsidR="00CB4570" w:rsidRPr="008474C2">
        <w:t>tur</w:t>
      </w:r>
      <w:r w:rsidR="007375D2" w:rsidRPr="008474C2">
        <w:t xml:space="preserve">. </w:t>
      </w:r>
      <w:r w:rsidR="00CB4570" w:rsidRPr="008474C2">
        <w:t>A</w:t>
      </w:r>
      <w:r w:rsidR="009C36B9" w:rsidRPr="008474C2">
        <w:t xml:space="preserve">şağı dünyevi </w:t>
      </w:r>
      <w:r w:rsidR="00CB4570" w:rsidRPr="008474C2">
        <w:t xml:space="preserve">alem </w:t>
      </w:r>
      <w:r w:rsidR="009C36B9" w:rsidRPr="008474C2">
        <w:t xml:space="preserve">her ne kadar </w:t>
      </w:r>
      <w:r w:rsidR="00E662D0" w:rsidRPr="008474C2">
        <w:t>eksik</w:t>
      </w:r>
      <w:r w:rsidR="00CB4570" w:rsidRPr="008474C2">
        <w:t xml:space="preserve"> ve de varlık mertebelerinin en sonuncusu olsa da, kutsal</w:t>
      </w:r>
      <w:r w:rsidR="009C36B9" w:rsidRPr="008474C2">
        <w:t xml:space="preserve"> nef</w:t>
      </w:r>
      <w:r w:rsidR="00CB4570" w:rsidRPr="008474C2">
        <w:t>isler</w:t>
      </w:r>
      <w:r w:rsidR="009C36B9" w:rsidRPr="008474C2">
        <w:t>in terbiye beşiği, yüce makamla</w:t>
      </w:r>
      <w:r w:rsidR="00CB4570" w:rsidRPr="008474C2">
        <w:t>rın elde edilme</w:t>
      </w:r>
      <w:r w:rsidR="009C36B9" w:rsidRPr="008474C2">
        <w:t xml:space="preserve"> diyarı ve ahiretin tarlası olması bakımından evli</w:t>
      </w:r>
      <w:r w:rsidR="005470AC" w:rsidRPr="008474C2">
        <w:t>ya ve ahiret</w:t>
      </w:r>
      <w:r w:rsidR="009C36B9" w:rsidRPr="008474C2">
        <w:t xml:space="preserve"> yolunun yolcuları</w:t>
      </w:r>
      <w:r w:rsidR="005470AC" w:rsidRPr="008474C2">
        <w:t>na göre</w:t>
      </w:r>
      <w:r w:rsidR="009C36B9" w:rsidRPr="008474C2">
        <w:t xml:space="preserve"> en güzel </w:t>
      </w:r>
      <w:r w:rsidR="005470AC" w:rsidRPr="008474C2">
        <w:t>varlıksal görünüm ve en değerli alem ve de en faydalı yurttur</w:t>
      </w:r>
      <w:r w:rsidR="007375D2" w:rsidRPr="008474C2">
        <w:t xml:space="preserve">. </w:t>
      </w:r>
      <w:r w:rsidR="009C36B9" w:rsidRPr="008474C2">
        <w:t xml:space="preserve">Eğer </w:t>
      </w:r>
      <w:r w:rsidR="00CB76E6" w:rsidRPr="008474C2">
        <w:t xml:space="preserve">bu </w:t>
      </w:r>
      <w:r w:rsidR="00FA7F41" w:rsidRPr="008474C2">
        <w:t>mülkî</w:t>
      </w:r>
      <w:r w:rsidR="00CB76E6" w:rsidRPr="008474C2">
        <w:t xml:space="preserve"> maddeler, değişimler</w:t>
      </w:r>
      <w:r w:rsidR="009C36B9" w:rsidRPr="008474C2">
        <w:t>,</w:t>
      </w:r>
      <w:r w:rsidR="00CB76E6" w:rsidRPr="008474C2">
        <w:t xml:space="preserve"> doğal ve iradi tözsel hareketler</w:t>
      </w:r>
      <w:r w:rsidR="006215D1" w:rsidRPr="008474C2">
        <w:t xml:space="preserve"> </w:t>
      </w:r>
      <w:r w:rsidR="00DF365E" w:rsidRPr="008474C2">
        <w:t>olmasaydı ve</w:t>
      </w:r>
      <w:r w:rsidR="004A2161" w:rsidRPr="008474C2">
        <w:t xml:space="preserve"> Allah-u</w:t>
      </w:r>
      <w:r w:rsidR="00DF365E" w:rsidRPr="008474C2">
        <w:t xml:space="preserve"> Teala bu aleme değişimleri hakim kılmamış olsaydı, hiçbir </w:t>
      </w:r>
      <w:r w:rsidR="00DD7F08" w:rsidRPr="008474C2">
        <w:t>nakıs</w:t>
      </w:r>
      <w:r w:rsidR="00DF365E" w:rsidRPr="008474C2">
        <w:t xml:space="preserve"> nefis kendi </w:t>
      </w:r>
      <w:r w:rsidR="009C36B9" w:rsidRPr="008474C2">
        <w:t>kema</w:t>
      </w:r>
      <w:r w:rsidR="00DF365E" w:rsidRPr="008474C2">
        <w:t>line</w:t>
      </w:r>
      <w:r w:rsidR="009C36B9" w:rsidRPr="008474C2">
        <w:t xml:space="preserve">, karar ve </w:t>
      </w:r>
      <w:r w:rsidR="00DF365E" w:rsidRPr="008474C2">
        <w:t>s</w:t>
      </w:r>
      <w:r w:rsidR="009C36B9" w:rsidRPr="008474C2">
        <w:t xml:space="preserve">ebat diyarına ulaşamazdı ve mülk ve melekutta </w:t>
      </w:r>
      <w:r w:rsidR="00C8266C" w:rsidRPr="008474C2">
        <w:t>tümel</w:t>
      </w:r>
      <w:r w:rsidR="009C36B9" w:rsidRPr="008474C2">
        <w:t xml:space="preserve"> bir noksanlık ortaya çıkardı</w:t>
      </w:r>
      <w:r w:rsidR="007375D2" w:rsidRPr="008474C2">
        <w:t xml:space="preserve">. </w:t>
      </w:r>
      <w:r w:rsidR="009C36B9" w:rsidRPr="008474C2">
        <w:t>Kur</w:t>
      </w:r>
      <w:r w:rsidR="00F63AB8" w:rsidRPr="008474C2">
        <w:t>’</w:t>
      </w:r>
      <w:r w:rsidR="009C36B9" w:rsidRPr="008474C2">
        <w:t>an ile hadisle</w:t>
      </w:r>
      <w:r w:rsidR="007E5292" w:rsidRPr="008474C2">
        <w:t xml:space="preserve">rde bu alemin kınanması </w:t>
      </w:r>
      <w:r w:rsidR="009C36B9" w:rsidRPr="008474C2">
        <w:t xml:space="preserve">aslında </w:t>
      </w:r>
      <w:r w:rsidR="007E5292" w:rsidRPr="008474C2">
        <w:t xml:space="preserve">tür ve çoğunluk açısından </w:t>
      </w:r>
      <w:r w:rsidR="009C36B9" w:rsidRPr="008474C2">
        <w:t xml:space="preserve">bizzat dünyaya </w:t>
      </w:r>
      <w:r w:rsidR="007E5292" w:rsidRPr="008474C2">
        <w:t>ait değildir</w:t>
      </w:r>
      <w:r w:rsidR="009C36B9" w:rsidRPr="008474C2">
        <w:t xml:space="preserve">, </w:t>
      </w:r>
      <w:r w:rsidR="007E5292" w:rsidRPr="008474C2">
        <w:t>kalbi bir ilgi ile dünyaya yönelmek ve dünyayı sevmek ile ilgilidir</w:t>
      </w:r>
      <w:r w:rsidR="007375D2" w:rsidRPr="008474C2">
        <w:t xml:space="preserve">. </w:t>
      </w:r>
    </w:p>
    <w:p w:rsidR="009C36B9" w:rsidRPr="008474C2" w:rsidRDefault="00FE22D1" w:rsidP="008474C2">
      <w:r w:rsidRPr="008474C2">
        <w:t>O</w:t>
      </w:r>
      <w:r w:rsidR="009C36B9" w:rsidRPr="008474C2">
        <w:t xml:space="preserve"> halde insa</w:t>
      </w:r>
      <w:r w:rsidRPr="008474C2">
        <w:t>nın iki dünyası olduğu anlaşılmaktadır: B</w:t>
      </w:r>
      <w:r w:rsidR="009C36B9" w:rsidRPr="008474C2">
        <w:t>iri övülmüş olan, öbü</w:t>
      </w:r>
      <w:r w:rsidRPr="008474C2">
        <w:t>rü de yerilmiş olan dünya</w:t>
      </w:r>
      <w:r w:rsidR="007375D2" w:rsidRPr="008474C2">
        <w:t xml:space="preserve">. </w:t>
      </w:r>
      <w:r w:rsidR="009C36B9" w:rsidRPr="008474C2">
        <w:t>Övülmüş olanı, terbiye, tahsil, ticaret, makam ve kemalatı elde etme diyarı olan ve içinde</w:t>
      </w:r>
      <w:r w:rsidR="00DD52CB" w:rsidRPr="008474C2">
        <w:t xml:space="preserve"> yaşamadan </w:t>
      </w:r>
      <w:r w:rsidR="009C36B9" w:rsidRPr="008474C2">
        <w:t xml:space="preserve">elde edilmesi mümkün olmayan ebedi saadetin elde edildiği </w:t>
      </w:r>
      <w:r w:rsidR="001D70B5" w:rsidRPr="008474C2">
        <w:t>yerde bulunmaktır</w:t>
      </w:r>
      <w:r w:rsidR="007375D2" w:rsidRPr="008474C2">
        <w:t xml:space="preserve">. </w:t>
      </w:r>
      <w:r w:rsidR="009C36B9" w:rsidRPr="008474C2">
        <w:t>Nitekim muvahhidlerin velisi ve Mü</w:t>
      </w:r>
      <w:r w:rsidR="00F63AB8" w:rsidRPr="008474C2">
        <w:t>’</w:t>
      </w:r>
      <w:r w:rsidR="009C36B9" w:rsidRPr="008474C2">
        <w:t>minlerin Emiri</w:t>
      </w:r>
      <w:r w:rsidR="006763DA" w:rsidRPr="008474C2">
        <w:t xml:space="preserve"> </w:t>
      </w:r>
      <w:r w:rsidR="00F7195A">
        <w:t>(a.s)</w:t>
      </w:r>
      <w:r w:rsidR="00623A73" w:rsidRPr="008474C2">
        <w:t>,</w:t>
      </w:r>
      <w:r w:rsidR="009C36B9" w:rsidRPr="008474C2">
        <w:t xml:space="preserve"> bir şahsın dünyayı kınadığını görünce bir hutbesinde şöyle buyurdu:</w:t>
      </w:r>
    </w:p>
    <w:p w:rsidR="001D70B5" w:rsidRPr="008474C2" w:rsidRDefault="009F1F24" w:rsidP="008474C2">
      <w:pPr>
        <w:rPr>
          <w:i/>
          <w:iCs/>
        </w:rPr>
      </w:pPr>
      <w:r w:rsidRPr="008474C2">
        <w:rPr>
          <w:i/>
          <w:iCs/>
        </w:rPr>
        <w:t>“</w:t>
      </w:r>
      <w:r w:rsidR="00F313E4" w:rsidRPr="008474C2">
        <w:rPr>
          <w:i/>
          <w:iCs/>
        </w:rPr>
        <w:t>Dünya, ona doğru davranana doğruluk yurdu, ondan bir şey anlayana afiyet yurdu, ondan azık toplayana zenginlik yurdu ve onunla öğüt alana öğüt yurdudur</w:t>
      </w:r>
      <w:r w:rsidR="007375D2" w:rsidRPr="008474C2">
        <w:rPr>
          <w:i/>
          <w:iCs/>
        </w:rPr>
        <w:t xml:space="preserve">. </w:t>
      </w:r>
      <w:r w:rsidR="00F313E4" w:rsidRPr="008474C2">
        <w:rPr>
          <w:i/>
          <w:iCs/>
        </w:rPr>
        <w:t>Dünya, Allah dostlarının secde yeri (mescidi</w:t>
      </w:r>
      <w:r w:rsidR="007375D2" w:rsidRPr="008474C2">
        <w:rPr>
          <w:i/>
          <w:iCs/>
        </w:rPr>
        <w:t>)</w:t>
      </w:r>
      <w:r w:rsidR="00623A73" w:rsidRPr="008474C2">
        <w:rPr>
          <w:i/>
          <w:iCs/>
        </w:rPr>
        <w:t>,</w:t>
      </w:r>
      <w:r w:rsidR="00F313E4" w:rsidRPr="008474C2">
        <w:rPr>
          <w:i/>
          <w:iCs/>
        </w:rPr>
        <w:t xml:space="preserve"> meleklerinin namazgahı, vahyinin iniş yeri ve dostlarının ticaret yurdudur</w:t>
      </w:r>
      <w:r w:rsidR="007375D2" w:rsidRPr="008474C2">
        <w:rPr>
          <w:i/>
          <w:iCs/>
        </w:rPr>
        <w:t xml:space="preserve">. </w:t>
      </w:r>
      <w:r w:rsidR="00F313E4" w:rsidRPr="008474C2">
        <w:rPr>
          <w:i/>
          <w:iCs/>
        </w:rPr>
        <w:t>Onlar, orda çalışmalarıyla rahmeti elde ettiler, cenneti kazandılar</w:t>
      </w:r>
      <w:r w:rsidR="00E35CF8" w:rsidRPr="008474C2">
        <w:rPr>
          <w:i/>
          <w:iCs/>
        </w:rPr>
        <w:t>.</w:t>
      </w:r>
      <w:r w:rsidR="00173D2A" w:rsidRPr="008474C2">
        <w:rPr>
          <w:i/>
          <w:iCs/>
        </w:rPr>
        <w:t xml:space="preserve">” </w:t>
      </w:r>
      <w:r w:rsidR="009C36B9" w:rsidRPr="008474C2">
        <w:rPr>
          <w:rStyle w:val="FootnoteReference"/>
          <w:bCs/>
          <w:i/>
          <w:iCs/>
        </w:rPr>
        <w:footnoteReference w:id="161"/>
      </w:r>
    </w:p>
    <w:p w:rsidR="0016167B" w:rsidRPr="008474C2" w:rsidRDefault="00025659" w:rsidP="008474C2">
      <w:r w:rsidRPr="008474C2">
        <w:lastRenderedPageBreak/>
        <w:t>Allah-u Teala</w:t>
      </w:r>
      <w:r w:rsidR="00F63AB8" w:rsidRPr="008474C2">
        <w:t>’</w:t>
      </w:r>
      <w:r w:rsidR="009C36B9" w:rsidRPr="008474C2">
        <w:t xml:space="preserve">nın </w:t>
      </w:r>
      <w:r w:rsidR="009F1F24" w:rsidRPr="008474C2">
        <w:rPr>
          <w:b/>
          <w:bCs/>
        </w:rPr>
        <w:t>“</w:t>
      </w:r>
      <w:r w:rsidR="009C36B9" w:rsidRPr="008474C2">
        <w:rPr>
          <w:b/>
          <w:bCs/>
        </w:rPr>
        <w:t>Muttakilerin yurdu ne güzeldir</w:t>
      </w:r>
      <w:r w:rsidR="00E35CF8" w:rsidRPr="008474C2">
        <w:rPr>
          <w:b/>
          <w:bCs/>
        </w:rPr>
        <w:t>.</w:t>
      </w:r>
      <w:r w:rsidR="00173D2A" w:rsidRPr="008474C2">
        <w:rPr>
          <w:b/>
          <w:bCs/>
        </w:rPr>
        <w:t xml:space="preserve">” </w:t>
      </w:r>
      <w:r w:rsidR="009C36B9" w:rsidRPr="008474C2">
        <w:rPr>
          <w:rStyle w:val="StilDipnotBavurusuKalnLatincetalik"/>
        </w:rPr>
        <w:footnoteReference w:id="162"/>
      </w:r>
      <w:r w:rsidR="00B85F66" w:rsidRPr="008474C2">
        <w:t xml:space="preserve"> s</w:t>
      </w:r>
      <w:r w:rsidR="009C36B9" w:rsidRPr="008474C2">
        <w:t>özü de Ayyaşi</w:t>
      </w:r>
      <w:r w:rsidR="00F63AB8" w:rsidRPr="008474C2">
        <w:t>’</w:t>
      </w:r>
      <w:r w:rsidR="009C36B9" w:rsidRPr="008474C2">
        <w:t>nin</w:t>
      </w:r>
      <w:r w:rsidR="00E34006" w:rsidRPr="008474C2">
        <w:rPr>
          <w:rStyle w:val="FootnoteReference"/>
        </w:rPr>
        <w:footnoteReference w:id="163"/>
      </w:r>
      <w:r w:rsidR="009C36B9" w:rsidRPr="008474C2">
        <w:t xml:space="preserve"> Hz</w:t>
      </w:r>
      <w:r w:rsidR="007375D2" w:rsidRPr="008474C2">
        <w:t xml:space="preserve">. </w:t>
      </w:r>
      <w:r w:rsidR="009C36B9" w:rsidRPr="008474C2">
        <w:t>Bakır</w:t>
      </w:r>
      <w:r w:rsidR="00F63AB8" w:rsidRPr="008474C2">
        <w:t>’</w:t>
      </w:r>
      <w:r w:rsidR="009C36B9" w:rsidRPr="008474C2">
        <w:t>dan</w:t>
      </w:r>
      <w:r w:rsidR="006763DA" w:rsidRPr="008474C2">
        <w:t xml:space="preserve"> </w:t>
      </w:r>
      <w:r w:rsidR="00F7195A">
        <w:t>(a.s)</w:t>
      </w:r>
      <w:r w:rsidR="007375D2" w:rsidRPr="008474C2">
        <w:t xml:space="preserve"> </w:t>
      </w:r>
      <w:r w:rsidR="009C36B9" w:rsidRPr="008474C2">
        <w:t xml:space="preserve">rivayet ettiğine göre </w:t>
      </w:r>
      <w:r w:rsidR="009F1F24" w:rsidRPr="008474C2">
        <w:t>“</w:t>
      </w:r>
      <w:r w:rsidR="009C36B9" w:rsidRPr="008474C2">
        <w:t>dünya</w:t>
      </w:r>
      <w:r w:rsidR="00173D2A" w:rsidRPr="008474C2">
        <w:t xml:space="preserve">” </w:t>
      </w:r>
      <w:r w:rsidR="009C36B9" w:rsidRPr="008474C2">
        <w:t>şeklinde tefsir edilmiştir</w:t>
      </w:r>
      <w:r w:rsidR="007375D2" w:rsidRPr="008474C2">
        <w:t xml:space="preserve">. </w:t>
      </w:r>
      <w:r w:rsidR="00006E57" w:rsidRPr="008474C2">
        <w:rPr>
          <w:rStyle w:val="FootnoteReference"/>
        </w:rPr>
        <w:footnoteReference w:id="164"/>
      </w:r>
      <w:r w:rsidR="009C36B9" w:rsidRPr="008474C2">
        <w:t xml:space="preserve"> </w:t>
      </w:r>
      <w:r w:rsidR="002A0820" w:rsidRPr="008474C2">
        <w:t xml:space="preserve">O halde </w:t>
      </w:r>
      <w:r w:rsidR="009C36B9" w:rsidRPr="008474C2">
        <w:t>güzellik ve yüceliğin mazharı</w:t>
      </w:r>
      <w:r w:rsidR="003E01C2" w:rsidRPr="008474C2">
        <w:t xml:space="preserve"> ve mutlak şehadet yurdu </w:t>
      </w:r>
      <w:r w:rsidR="009C36B9" w:rsidRPr="008474C2">
        <w:t xml:space="preserve">olan bu </w:t>
      </w:r>
      <w:r w:rsidR="003E01C2" w:rsidRPr="008474C2">
        <w:t xml:space="preserve">mülk alemi </w:t>
      </w:r>
      <w:r w:rsidR="008B3CBE" w:rsidRPr="008474C2">
        <w:t xml:space="preserve">bir anlamda </w:t>
      </w:r>
      <w:r w:rsidR="009C36B9" w:rsidRPr="008474C2">
        <w:t>kınanmış değildir</w:t>
      </w:r>
      <w:r w:rsidR="007375D2" w:rsidRPr="008474C2">
        <w:t xml:space="preserve">. </w:t>
      </w:r>
      <w:r w:rsidR="009C36B9" w:rsidRPr="008474C2">
        <w:t>Asıl kınanan şey, kişinin sevip bağlandığı ve bütün kalbi ve dışsal fesat ve hataların kaynağı anlamındaki kendi dünyasıdır</w:t>
      </w:r>
      <w:r w:rsidR="007375D2" w:rsidRPr="008474C2">
        <w:t xml:space="preserve">. </w:t>
      </w:r>
      <w:r w:rsidR="009C36B9" w:rsidRPr="008474C2">
        <w:t>Nitekim Kafi</w:t>
      </w:r>
      <w:r w:rsidR="00F63AB8" w:rsidRPr="008474C2">
        <w:t>’</w:t>
      </w:r>
      <w:r w:rsidR="009C36B9" w:rsidRPr="008474C2">
        <w:t>de Hz</w:t>
      </w:r>
      <w:r w:rsidR="007375D2" w:rsidRPr="008474C2">
        <w:t xml:space="preserve">. </w:t>
      </w:r>
      <w:r w:rsidR="009C36B9" w:rsidRPr="008474C2">
        <w:t>Sadık</w:t>
      </w:r>
      <w:r w:rsidR="00F63AB8" w:rsidRPr="008474C2">
        <w:t>’</w:t>
      </w:r>
      <w:r w:rsidR="009C36B9" w:rsidRPr="008474C2">
        <w:t>tan</w:t>
      </w:r>
      <w:r w:rsidR="006763DA" w:rsidRPr="008474C2">
        <w:t xml:space="preserve"> </w:t>
      </w:r>
      <w:r w:rsidR="00F7195A">
        <w:t>(a.s)</w:t>
      </w:r>
      <w:r w:rsidR="007375D2" w:rsidRPr="008474C2">
        <w:t xml:space="preserve"> </w:t>
      </w:r>
      <w:r w:rsidR="009C36B9" w:rsidRPr="008474C2">
        <w:t xml:space="preserve">şöyle rivayet edilmiştir: </w:t>
      </w:r>
      <w:r w:rsidR="009F1F24" w:rsidRPr="008474C2">
        <w:rPr>
          <w:i/>
          <w:iCs/>
        </w:rPr>
        <w:t>“</w:t>
      </w:r>
      <w:r w:rsidR="009C36B9" w:rsidRPr="008474C2">
        <w:rPr>
          <w:i/>
          <w:iCs/>
        </w:rPr>
        <w:t>Dünya sevgisi kötülüğün başıdır</w:t>
      </w:r>
      <w:r w:rsidR="00E35CF8" w:rsidRPr="008474C2">
        <w:rPr>
          <w:i/>
          <w:iCs/>
        </w:rPr>
        <w:t>.</w:t>
      </w:r>
      <w:r w:rsidR="00173D2A" w:rsidRPr="008474C2">
        <w:rPr>
          <w:i/>
          <w:iCs/>
        </w:rPr>
        <w:t xml:space="preserve">” </w:t>
      </w:r>
      <w:r w:rsidR="009C36B9" w:rsidRPr="008474C2">
        <w:rPr>
          <w:rStyle w:val="FootnoteReference"/>
          <w:bCs/>
          <w:i/>
        </w:rPr>
        <w:footnoteReference w:id="165"/>
      </w:r>
      <w:r w:rsidR="008B3CBE" w:rsidRPr="008474C2">
        <w:t xml:space="preserve"> </w:t>
      </w:r>
      <w:r w:rsidR="0016167B" w:rsidRPr="008474C2">
        <w:t xml:space="preserve">Hakeza Ebi Cafer </w:t>
      </w:r>
      <w:r w:rsidR="00F7195A">
        <w:t>(a.s)</w:t>
      </w:r>
      <w:r w:rsidR="007375D2" w:rsidRPr="008474C2">
        <w:t xml:space="preserve"> </w:t>
      </w:r>
      <w:r w:rsidR="0016167B" w:rsidRPr="008474C2">
        <w:t>şöyle buyurmuştur::</w:t>
      </w:r>
      <w:r w:rsidR="0016167B" w:rsidRPr="008474C2">
        <w:rPr>
          <w:i/>
          <w:iCs/>
        </w:rPr>
        <w:t xml:space="preserve"> “Biri önden, diğeri ise arkadan çobansız bir sürüye saldıran iki kurt, daha sürüyü bitiremeden dünya ve makam sevgisi mü’minin dinini yer bitirir</w:t>
      </w:r>
      <w:r w:rsidR="00E35CF8" w:rsidRPr="008474C2">
        <w:rPr>
          <w:i/>
          <w:iCs/>
        </w:rPr>
        <w:t>.</w:t>
      </w:r>
      <w:r w:rsidR="00173D2A" w:rsidRPr="008474C2">
        <w:rPr>
          <w:i/>
          <w:iCs/>
        </w:rPr>
        <w:t xml:space="preserve">” </w:t>
      </w:r>
      <w:r w:rsidR="0016167B" w:rsidRPr="008474C2">
        <w:rPr>
          <w:rStyle w:val="FootnoteReference"/>
          <w:i/>
          <w:iCs/>
        </w:rPr>
        <w:footnoteReference w:id="166"/>
      </w:r>
      <w:r w:rsidR="0016167B" w:rsidRPr="008474C2">
        <w:t xml:space="preserve"> </w:t>
      </w:r>
    </w:p>
    <w:p w:rsidR="009C36B9" w:rsidRPr="008474C2" w:rsidRDefault="009C36B9" w:rsidP="008474C2">
      <w:r w:rsidRPr="008474C2">
        <w:t xml:space="preserve">O halde kınanan dünya, gönül verilip bağlanılan dünyadır ve kişi ne oranda gönül verip bağlanırsa </w:t>
      </w:r>
      <w:r w:rsidR="00C14218" w:rsidRPr="008474C2">
        <w:t xml:space="preserve">insan ile yücelik yurdu ve </w:t>
      </w:r>
      <w:r w:rsidRPr="008474C2">
        <w:t>kendisiyle Hak Teala arasındaki perdeler de o oranda artıp kalınlaşır</w:t>
      </w:r>
      <w:r w:rsidR="007375D2" w:rsidRPr="008474C2">
        <w:t xml:space="preserve">. </w:t>
      </w:r>
      <w:r w:rsidRPr="008474C2">
        <w:t xml:space="preserve">Bazı Hadis-i şeriflerde </w:t>
      </w:r>
      <w:r w:rsidR="002D5B91" w:rsidRPr="008474C2">
        <w:rPr>
          <w:i/>
          <w:iCs/>
        </w:rPr>
        <w:t>“Allah-u Teala’nın nur ve zulmetten</w:t>
      </w:r>
      <w:r w:rsidR="006215D1" w:rsidRPr="008474C2">
        <w:rPr>
          <w:i/>
          <w:iCs/>
        </w:rPr>
        <w:t xml:space="preserve"> </w:t>
      </w:r>
      <w:r w:rsidRPr="008474C2">
        <w:rPr>
          <w:i/>
          <w:iCs/>
        </w:rPr>
        <w:t xml:space="preserve">yetmiş bin </w:t>
      </w:r>
      <w:r w:rsidR="002D5B91" w:rsidRPr="008474C2">
        <w:rPr>
          <w:i/>
          <w:iCs/>
        </w:rPr>
        <w:t>perdesi vardır</w:t>
      </w:r>
      <w:r w:rsidR="00173D2A" w:rsidRPr="008474C2">
        <w:rPr>
          <w:i/>
          <w:iCs/>
        </w:rPr>
        <w:t xml:space="preserve">” </w:t>
      </w:r>
      <w:r w:rsidR="002D5B91" w:rsidRPr="008474C2">
        <w:rPr>
          <w:rStyle w:val="FootnoteReference"/>
          <w:i/>
          <w:iCs/>
        </w:rPr>
        <w:footnoteReference w:id="167"/>
      </w:r>
      <w:r w:rsidRPr="008474C2">
        <w:t xml:space="preserve"> </w:t>
      </w:r>
      <w:r w:rsidR="002D5B91" w:rsidRPr="008474C2">
        <w:t>diye buyurulmuştur</w:t>
      </w:r>
      <w:r w:rsidR="007375D2" w:rsidRPr="008474C2">
        <w:t xml:space="preserve">. </w:t>
      </w:r>
      <w:r w:rsidR="002D5B91" w:rsidRPr="008474C2">
        <w:t>Bu zulmet</w:t>
      </w:r>
      <w:r w:rsidRPr="008474C2">
        <w:t xml:space="preserve"> perdelerin</w:t>
      </w:r>
      <w:r w:rsidR="002D5B91" w:rsidRPr="008474C2">
        <w:t>in</w:t>
      </w:r>
      <w:r w:rsidRPr="008474C2">
        <w:t xml:space="preserve"> dünyaya duyulan ilgi olması mümkün</w:t>
      </w:r>
      <w:r w:rsidR="002D5B91" w:rsidRPr="008474C2">
        <w:t>dür</w:t>
      </w:r>
      <w:r w:rsidR="007375D2" w:rsidRPr="008474C2">
        <w:t xml:space="preserve">. </w:t>
      </w:r>
      <w:r w:rsidR="002D5B91" w:rsidRPr="008474C2">
        <w:t>İ</w:t>
      </w:r>
      <w:r w:rsidRPr="008474C2">
        <w:t>lgi ne kadar fazla olursa, örtüler de o kadar çok olacak,</w:t>
      </w:r>
      <w:r w:rsidR="006763DA" w:rsidRPr="008474C2">
        <w:t xml:space="preserve"> </w:t>
      </w:r>
      <w:r w:rsidRPr="008474C2">
        <w:t xml:space="preserve">ilgi ne kadar şiddetli olursa, örtü de o kadar kalın </w:t>
      </w:r>
      <w:r w:rsidR="002836E9" w:rsidRPr="008474C2">
        <w:t>ve de yırtılması bir o kadar zor olacaktır</w:t>
      </w:r>
      <w:r w:rsidR="007375D2" w:rsidRPr="008474C2">
        <w:t xml:space="preserve">. </w:t>
      </w:r>
    </w:p>
    <w:p w:rsidR="009C36B9" w:rsidRPr="008474C2" w:rsidRDefault="009C36B9" w:rsidP="008474C2"/>
    <w:p w:rsidR="009C36B9" w:rsidRPr="00F820C9" w:rsidRDefault="00F01E11" w:rsidP="003A79E7">
      <w:pPr>
        <w:pStyle w:val="Heading1"/>
      </w:pPr>
      <w:bookmarkStart w:id="148" w:name="_Toc43716863"/>
      <w:bookmarkStart w:id="149" w:name="_Toc56275659"/>
      <w:bookmarkStart w:id="150" w:name="_Toc59018167"/>
      <w:r w:rsidRPr="00F820C9">
        <w:lastRenderedPageBreak/>
        <w:t>2. Bölüm: Dünya Sevgisinin Artış Nedenlerine Dair</w:t>
      </w:r>
      <w:bookmarkEnd w:id="148"/>
      <w:bookmarkEnd w:id="149"/>
      <w:bookmarkEnd w:id="150"/>
    </w:p>
    <w:p w:rsidR="00F10BB9" w:rsidRPr="008474C2" w:rsidRDefault="009C36B9" w:rsidP="008474C2">
      <w:r w:rsidRPr="008474C2">
        <w:t>Bil ki, insan bu tabiat aleminin evladıdır</w:t>
      </w:r>
      <w:r w:rsidR="007375D2" w:rsidRPr="008474C2">
        <w:t xml:space="preserve">. </w:t>
      </w:r>
      <w:r w:rsidRPr="008474C2">
        <w:t xml:space="preserve">Bu dünya bu su ve toprağın çocuğu olduğu için, dünya sevgisi daha </w:t>
      </w:r>
      <w:r w:rsidR="00BD5FF4" w:rsidRPr="008474C2">
        <w:t xml:space="preserve">gelişiminin </w:t>
      </w:r>
      <w:r w:rsidRPr="008474C2">
        <w:t xml:space="preserve">başlangıcından itibaren </w:t>
      </w:r>
      <w:r w:rsidR="00BD5FF4" w:rsidRPr="008474C2">
        <w:t>kalbine ekilmiştir</w:t>
      </w:r>
      <w:r w:rsidR="007375D2" w:rsidRPr="008474C2">
        <w:t xml:space="preserve">. </w:t>
      </w:r>
      <w:r w:rsidRPr="008474C2">
        <w:t>Büyüdükçe bu sevgi de gönlümde gelişip serpilir</w:t>
      </w:r>
      <w:r w:rsidR="007375D2" w:rsidRPr="008474C2">
        <w:t>.</w:t>
      </w:r>
      <w:r w:rsidR="004A2161" w:rsidRPr="008474C2">
        <w:t xml:space="preserve"> Allah-u</w:t>
      </w:r>
      <w:r w:rsidR="00025659" w:rsidRPr="008474C2">
        <w:t xml:space="preserve"> Teala</w:t>
      </w:r>
      <w:r w:rsidR="00F63AB8" w:rsidRPr="008474C2">
        <w:t>’</w:t>
      </w:r>
      <w:r w:rsidRPr="008474C2">
        <w:t>nın ona lütfettiği şehvet kuvveleri ve lezzet araçları sayesinde, şahsını ve türünü koruması için bu sevgi gün be gün artar</w:t>
      </w:r>
      <w:r w:rsidR="007375D2" w:rsidRPr="008474C2">
        <w:t xml:space="preserve">. </w:t>
      </w:r>
      <w:r w:rsidR="006749BA" w:rsidRPr="008474C2">
        <w:t xml:space="preserve">Bu alemi lezzetlerinin mekanı ve ölümü bunlardan mahrum kalmak olarak değerlendirdiği için de filozofların delilleri ve peygamberlerin </w:t>
      </w:r>
      <w:r w:rsidR="00F7195A">
        <w:t>(a.s)</w:t>
      </w:r>
      <w:r w:rsidR="006749BA" w:rsidRPr="008474C2">
        <w:t xml:space="preserve"> haberleri aracılığıyla ahiret alemine ve ondaki nitelik, hayat ve kemallere inansa kalbi bundan habersiz kalır ve bırakın itminan makamına ulaşmış olmayı, asla kabullenmez bile. </w:t>
      </w:r>
      <w:r w:rsidR="00F10BB9" w:rsidRPr="008474C2">
        <w:t>Bu yüzden</w:t>
      </w:r>
      <w:r w:rsidR="006215D1" w:rsidRPr="008474C2">
        <w:t xml:space="preserve"> </w:t>
      </w:r>
      <w:r w:rsidRPr="008474C2">
        <w:t xml:space="preserve">dünyaya duyduğu </w:t>
      </w:r>
      <w:r w:rsidR="00F10BB9" w:rsidRPr="008474C2">
        <w:t xml:space="preserve">bu </w:t>
      </w:r>
      <w:r w:rsidRPr="008474C2">
        <w:t xml:space="preserve">sevgi </w:t>
      </w:r>
      <w:r w:rsidR="00F10BB9" w:rsidRPr="008474C2">
        <w:t xml:space="preserve">gittikçe </w:t>
      </w:r>
      <w:r w:rsidRPr="008474C2">
        <w:t>güçlen</w:t>
      </w:r>
      <w:r w:rsidR="00F10BB9" w:rsidRPr="008474C2">
        <w:t>ir</w:t>
      </w:r>
      <w:r w:rsidR="007375D2" w:rsidRPr="008474C2">
        <w:t xml:space="preserve">. </w:t>
      </w:r>
    </w:p>
    <w:p w:rsidR="009C36B9" w:rsidRPr="008474C2" w:rsidRDefault="009C36B9" w:rsidP="008474C2">
      <w:r w:rsidRPr="008474C2">
        <w:t>Ayrıca insanlar fıtrate</w:t>
      </w:r>
      <w:r w:rsidR="008A316E" w:rsidRPr="008474C2">
        <w:t>n ebediyen yaşamaya meyilli</w:t>
      </w:r>
      <w:r w:rsidRPr="008474C2">
        <w:t xml:space="preserve">, yok olmaktan </w:t>
      </w:r>
      <w:r w:rsidR="008A316E" w:rsidRPr="008474C2">
        <w:t>kaçıp</w:t>
      </w:r>
      <w:r w:rsidRPr="008474C2">
        <w:t xml:space="preserve"> nefret eden ve ölmeyi yok olmak sanan bir yapıya sahib </w:t>
      </w:r>
      <w:r w:rsidR="00C81B9C" w:rsidRPr="008474C2">
        <w:t>olduğu için,</w:t>
      </w:r>
      <w:r w:rsidRPr="008474C2">
        <w:t xml:space="preserve"> bu dünyanın fani ve gelip geçici, öte dünyanın ise baki ve sürekli olduğu</w:t>
      </w:r>
      <w:r w:rsidR="00C81B9C" w:rsidRPr="008474C2">
        <w:t xml:space="preserve">na </w:t>
      </w:r>
      <w:r w:rsidRPr="008474C2">
        <w:t>aklen kabul etse bile</w:t>
      </w:r>
      <w:r w:rsidR="003363B1" w:rsidRPr="008474C2">
        <w:t>,</w:t>
      </w:r>
      <w:r w:rsidRPr="008474C2">
        <w:t xml:space="preserve"> asıl önemli olan kalben </w:t>
      </w:r>
      <w:r w:rsidR="003363B1" w:rsidRPr="008474C2">
        <w:t xml:space="preserve">bunu </w:t>
      </w:r>
      <w:r w:rsidRPr="008474C2">
        <w:t>kabul</w:t>
      </w:r>
      <w:r w:rsidR="003363B1" w:rsidRPr="008474C2">
        <w:t>lenmesidir</w:t>
      </w:r>
      <w:r w:rsidR="007375D2" w:rsidRPr="008474C2">
        <w:t xml:space="preserve">. </w:t>
      </w:r>
      <w:r w:rsidR="003363B1" w:rsidRPr="008474C2">
        <w:t>B</w:t>
      </w:r>
      <w:r w:rsidRPr="008474C2">
        <w:t xml:space="preserve">unun en mükemmel aşaması </w:t>
      </w:r>
      <w:r w:rsidR="003363B1" w:rsidRPr="008474C2">
        <w:t>ise</w:t>
      </w:r>
      <w:r w:rsidRPr="008474C2">
        <w:t xml:space="preserve"> itmi</w:t>
      </w:r>
      <w:r w:rsidR="00F63AB8" w:rsidRPr="008474C2">
        <w:t>’</w:t>
      </w:r>
      <w:r w:rsidRPr="008474C2">
        <w:t xml:space="preserve">nan </w:t>
      </w:r>
      <w:r w:rsidR="003363B1" w:rsidRPr="008474C2">
        <w:t>derecesidir</w:t>
      </w:r>
      <w:r w:rsidR="007375D2" w:rsidRPr="008474C2">
        <w:t xml:space="preserve">. </w:t>
      </w:r>
      <w:r w:rsidR="00E42B92" w:rsidRPr="008474C2">
        <w:t>Nitekim</w:t>
      </w:r>
      <w:r w:rsidR="003363B1" w:rsidRPr="008474C2">
        <w:t xml:space="preserve"> </w:t>
      </w:r>
      <w:r w:rsidR="00E42B92" w:rsidRPr="008474C2">
        <w:t xml:space="preserve">İbrahim Halilurrahman </w:t>
      </w:r>
      <w:r w:rsidR="00B74011" w:rsidRPr="008474C2">
        <w:t>Hak Teala’dan itminan makamını taleb etmiştir</w:t>
      </w:r>
      <w:r w:rsidR="00374713" w:rsidRPr="008474C2">
        <w:t xml:space="preserve"> ve de bu makam kendisine verilmiştir</w:t>
      </w:r>
      <w:r w:rsidR="007375D2" w:rsidRPr="008474C2">
        <w:t xml:space="preserve">. </w:t>
      </w:r>
      <w:r w:rsidR="00374713" w:rsidRPr="008474C2">
        <w:rPr>
          <w:rStyle w:val="FootnoteReference"/>
        </w:rPr>
        <w:footnoteReference w:id="168"/>
      </w:r>
      <w:r w:rsidRPr="008474C2">
        <w:t xml:space="preserve"> </w:t>
      </w:r>
      <w:r w:rsidR="00703085" w:rsidRPr="008474C2">
        <w:t>O halde k</w:t>
      </w:r>
      <w:r w:rsidRPr="008474C2">
        <w:t xml:space="preserve">alpler </w:t>
      </w:r>
      <w:r w:rsidR="00703085" w:rsidRPr="008474C2">
        <w:t>ya bizim</w:t>
      </w:r>
      <w:r w:rsidRPr="008474C2">
        <w:t xml:space="preserve"> kalpleri</w:t>
      </w:r>
      <w:r w:rsidR="00703085" w:rsidRPr="008474C2">
        <w:t>miz</w:t>
      </w:r>
      <w:r w:rsidRPr="008474C2">
        <w:t xml:space="preserve"> gibi</w:t>
      </w:r>
      <w:r w:rsidR="00703085" w:rsidRPr="008474C2">
        <w:t xml:space="preserve"> her ne kadar aklen tasdik ediyorsak bile ahirete iman etmemiştir, ya da i</w:t>
      </w:r>
      <w:r w:rsidRPr="008474C2">
        <w:t xml:space="preserve">tminana sahip </w:t>
      </w:r>
      <w:r w:rsidR="00703085" w:rsidRPr="008474C2">
        <w:t>değildir</w:t>
      </w:r>
      <w:r w:rsidR="007375D2" w:rsidRPr="008474C2">
        <w:t xml:space="preserve">. </w:t>
      </w:r>
      <w:r w:rsidR="00703085" w:rsidRPr="008474C2">
        <w:t xml:space="preserve">Bu yüzden de </w:t>
      </w:r>
      <w:r w:rsidRPr="008474C2">
        <w:t>bu dünyada ebediyen ya</w:t>
      </w:r>
      <w:r w:rsidR="003045E8" w:rsidRPr="008474C2">
        <w:t>şamak istemekte</w:t>
      </w:r>
      <w:r w:rsidRPr="008474C2">
        <w:t xml:space="preserve"> ve ölümden, yani bu alemden ayrılmaktan </w:t>
      </w:r>
      <w:r w:rsidR="003045E8" w:rsidRPr="008474C2">
        <w:t>kaçmaktadır</w:t>
      </w:r>
      <w:r w:rsidR="007375D2" w:rsidRPr="008474C2">
        <w:t xml:space="preserve">. </w:t>
      </w:r>
    </w:p>
    <w:p w:rsidR="0093362E" w:rsidRPr="008474C2" w:rsidRDefault="009C36B9" w:rsidP="008474C2">
      <w:r w:rsidRPr="008474C2">
        <w:t xml:space="preserve">Ama eğer </w:t>
      </w:r>
      <w:r w:rsidR="007E1DB0" w:rsidRPr="008474C2">
        <w:t xml:space="preserve">kalpler </w:t>
      </w:r>
      <w:r w:rsidRPr="008474C2">
        <w:t>bu dünya aleminin alemlerin en aşağısı, yokluk, değişim ve dönüşüm alemi</w:t>
      </w:r>
      <w:r w:rsidR="007E1DB0" w:rsidRPr="008474C2">
        <w:t>,</w:t>
      </w:r>
      <w:r w:rsidRPr="008474C2">
        <w:t xml:space="preserve"> helak ve noksanlık diyarı olduğunu ve ölümden sonraki alemlerin her birinin ebedi</w:t>
      </w:r>
      <w:r w:rsidR="007E1DB0" w:rsidRPr="008474C2">
        <w:t>,</w:t>
      </w:r>
      <w:r w:rsidRPr="008474C2">
        <w:t xml:space="preserve"> mükemmel, hayat ve huzur diyarı olduğunu kalben idrak edecek olursa, o aleme fıtraten sevgi beslemeye başlar</w:t>
      </w:r>
      <w:r w:rsidR="007E1DB0" w:rsidRPr="008474C2">
        <w:t xml:space="preserve"> v</w:t>
      </w:r>
      <w:r w:rsidRPr="008474C2">
        <w:t xml:space="preserve">e dünyadan kaçmaya </w:t>
      </w:r>
      <w:r w:rsidR="007E1DB0" w:rsidRPr="008474C2">
        <w:t>koyulur</w:t>
      </w:r>
      <w:r w:rsidR="007375D2" w:rsidRPr="008474C2">
        <w:t xml:space="preserve">. </w:t>
      </w:r>
      <w:r w:rsidR="0093362E" w:rsidRPr="008474C2">
        <w:t>E</w:t>
      </w:r>
      <w:r w:rsidRPr="008474C2">
        <w:t xml:space="preserve">ğer bu </w:t>
      </w:r>
      <w:r w:rsidR="0093362E" w:rsidRPr="008474C2">
        <w:t>makamdan yukarı çıkar,</w:t>
      </w:r>
      <w:r w:rsidRPr="008474C2">
        <w:t xml:space="preserve"> şuhud ve vicdan makamına erişir ve bu alemin ve ona ilgi </w:t>
      </w:r>
      <w:r w:rsidRPr="008474C2">
        <w:lastRenderedPageBreak/>
        <w:t xml:space="preserve">duymanın </w:t>
      </w:r>
      <w:r w:rsidR="00CA2E3E" w:rsidRPr="008474C2">
        <w:t>batınî</w:t>
      </w:r>
      <w:r w:rsidRPr="008474C2">
        <w:t xml:space="preserve"> suretini görecek olursa, bu alem onların gözünde sıkıntı diyarına dönüşür</w:t>
      </w:r>
      <w:r w:rsidR="0093362E" w:rsidRPr="008474C2">
        <w:t>,</w:t>
      </w:r>
      <w:r w:rsidRPr="008474C2">
        <w:t xml:space="preserve"> ondan nefret eder, bu karanlık zindandan, zaman ve </w:t>
      </w:r>
      <w:r w:rsidR="0093362E" w:rsidRPr="008474C2">
        <w:t>değişim zincirlerinden/</w:t>
      </w:r>
      <w:r w:rsidR="00DD7F08" w:rsidRPr="008474C2">
        <w:t>bukağılarından</w:t>
      </w:r>
      <w:r w:rsidRPr="008474C2">
        <w:t xml:space="preserve"> kurtulmaya can atar</w:t>
      </w:r>
      <w:r w:rsidR="007375D2" w:rsidRPr="008474C2">
        <w:t xml:space="preserve">. </w:t>
      </w:r>
    </w:p>
    <w:p w:rsidR="009C36B9" w:rsidRPr="008474C2" w:rsidRDefault="0093362E" w:rsidP="008474C2">
      <w:r w:rsidRPr="008474C2">
        <w:t xml:space="preserve">Nitekim </w:t>
      </w:r>
      <w:r w:rsidR="009C36B9" w:rsidRPr="008474C2">
        <w:t>velilerin sözlerinde de bu anlama işaret edilm</w:t>
      </w:r>
      <w:r w:rsidRPr="008474C2">
        <w:t>iştir</w:t>
      </w:r>
      <w:r w:rsidR="007375D2" w:rsidRPr="008474C2">
        <w:t xml:space="preserve">. </w:t>
      </w:r>
      <w:r w:rsidR="009C36B9" w:rsidRPr="008474C2">
        <w:t>Ali</w:t>
      </w:r>
      <w:r w:rsidR="006763DA" w:rsidRPr="008474C2">
        <w:t xml:space="preserve"> </w:t>
      </w:r>
      <w:r w:rsidR="00F7195A">
        <w:t>(a.s)</w:t>
      </w:r>
      <w:r w:rsidR="007375D2" w:rsidRPr="008474C2">
        <w:t xml:space="preserve"> </w:t>
      </w:r>
      <w:r w:rsidRPr="008474C2">
        <w:t xml:space="preserve">şöyle </w:t>
      </w:r>
      <w:r w:rsidR="009C36B9" w:rsidRPr="008474C2">
        <w:t xml:space="preserve">buyuruyor: </w:t>
      </w:r>
      <w:r w:rsidR="009F1F24" w:rsidRPr="008474C2">
        <w:rPr>
          <w:i/>
          <w:iCs/>
        </w:rPr>
        <w:t>“</w:t>
      </w:r>
      <w:r w:rsidR="009C36B9" w:rsidRPr="008474C2">
        <w:rPr>
          <w:i/>
          <w:iCs/>
        </w:rPr>
        <w:t>Allah</w:t>
      </w:r>
      <w:r w:rsidR="00F63AB8" w:rsidRPr="008474C2">
        <w:rPr>
          <w:i/>
          <w:iCs/>
        </w:rPr>
        <w:t>’</w:t>
      </w:r>
      <w:r w:rsidR="009C36B9" w:rsidRPr="008474C2">
        <w:rPr>
          <w:i/>
          <w:iCs/>
        </w:rPr>
        <w:t>a yemin olsun ki, Ebu Talib</w:t>
      </w:r>
      <w:r w:rsidR="00F63AB8" w:rsidRPr="008474C2">
        <w:rPr>
          <w:i/>
          <w:iCs/>
        </w:rPr>
        <w:t>’</w:t>
      </w:r>
      <w:r w:rsidR="009C36B9" w:rsidRPr="008474C2">
        <w:rPr>
          <w:i/>
          <w:iCs/>
        </w:rPr>
        <w:t>in oğlu</w:t>
      </w:r>
      <w:r w:rsidR="006763DA" w:rsidRPr="008474C2">
        <w:rPr>
          <w:i/>
          <w:iCs/>
        </w:rPr>
        <w:t xml:space="preserve"> (</w:t>
      </w:r>
      <w:r w:rsidR="009C36B9" w:rsidRPr="008474C2">
        <w:rPr>
          <w:i/>
          <w:iCs/>
        </w:rPr>
        <w:t>Ali</w:t>
      </w:r>
      <w:r w:rsidR="007375D2" w:rsidRPr="008474C2">
        <w:rPr>
          <w:i/>
          <w:iCs/>
        </w:rPr>
        <w:t xml:space="preserve">) </w:t>
      </w:r>
      <w:r w:rsidR="009C36B9" w:rsidRPr="008474C2">
        <w:rPr>
          <w:i/>
          <w:iCs/>
        </w:rPr>
        <w:t>bir çocuğun annesinin memesine duyduğu iştiyaktan daha fazla ölüme iştiyak duyar</w:t>
      </w:r>
      <w:r w:rsidR="00E35CF8" w:rsidRPr="008474C2">
        <w:rPr>
          <w:i/>
          <w:iCs/>
        </w:rPr>
        <w:t>.</w:t>
      </w:r>
      <w:r w:rsidR="00173D2A" w:rsidRPr="008474C2">
        <w:rPr>
          <w:i/>
          <w:iCs/>
        </w:rPr>
        <w:t xml:space="preserve">” </w:t>
      </w:r>
      <w:r w:rsidRPr="008474C2">
        <w:rPr>
          <w:rStyle w:val="FootnoteReference"/>
          <w:i/>
          <w:iCs/>
        </w:rPr>
        <w:footnoteReference w:id="169"/>
      </w:r>
      <w:r w:rsidR="009C36B9" w:rsidRPr="008474C2">
        <w:t xml:space="preserve"> Çünkü o yüce insan bu alemin hakikatini velayet gözüyle </w:t>
      </w:r>
      <w:r w:rsidR="006749BA" w:rsidRPr="008474C2">
        <w:t>müşahede</w:t>
      </w:r>
      <w:r w:rsidR="009C36B9" w:rsidRPr="008474C2">
        <w:t xml:space="preserve"> etmişti</w:t>
      </w:r>
      <w:r w:rsidR="007375D2" w:rsidRPr="008474C2">
        <w:t xml:space="preserve">. </w:t>
      </w:r>
      <w:r w:rsidR="00410220" w:rsidRPr="008474C2">
        <w:t>Bu yüzden de</w:t>
      </w:r>
      <w:r w:rsidR="009C36B9" w:rsidRPr="008474C2">
        <w:t xml:space="preserve"> Hak Teala</w:t>
      </w:r>
      <w:r w:rsidR="00F63AB8" w:rsidRPr="008474C2">
        <w:t>’</w:t>
      </w:r>
      <w:r w:rsidR="00410220" w:rsidRPr="008474C2">
        <w:t xml:space="preserve">nın rahmet dergahına </w:t>
      </w:r>
      <w:r w:rsidR="009C36B9" w:rsidRPr="008474C2">
        <w:t>yakın olmayı her iki aleme bile değişmezdi Eğer durum bunu gerektiriyor olmasaydı,</w:t>
      </w:r>
      <w:r w:rsidR="00410220" w:rsidRPr="008474C2">
        <w:t xml:space="preserve"> </w:t>
      </w:r>
      <w:r w:rsidR="009C36B9" w:rsidRPr="008474C2">
        <w:t>onların o pak nefsi bu karanlık tabiat ortamında bir an ile durmazdı</w:t>
      </w:r>
      <w:r w:rsidR="007375D2" w:rsidRPr="008474C2">
        <w:t xml:space="preserve">. </w:t>
      </w:r>
      <w:r w:rsidR="00CA03F5" w:rsidRPr="008474C2">
        <w:t>B</w:t>
      </w:r>
      <w:r w:rsidR="009C36B9" w:rsidRPr="008474C2">
        <w:t xml:space="preserve">u </w:t>
      </w:r>
      <w:r w:rsidR="00DD7F08" w:rsidRPr="008474C2">
        <w:t>kesret</w:t>
      </w:r>
      <w:r w:rsidR="009C36B9" w:rsidRPr="008474C2">
        <w:t xml:space="preserve">, </w:t>
      </w:r>
      <w:r w:rsidR="00CA03F5" w:rsidRPr="008474C2">
        <w:t>zuhur alemi</w:t>
      </w:r>
      <w:r w:rsidR="009C36B9" w:rsidRPr="008474C2">
        <w:t xml:space="preserve"> ve </w:t>
      </w:r>
      <w:r w:rsidR="00FA7F41" w:rsidRPr="008474C2">
        <w:t>mülkî</w:t>
      </w:r>
      <w:r w:rsidR="009C36B9" w:rsidRPr="008474C2">
        <w:t xml:space="preserve"> işlerle meşgul olmak şöyle dursun, </w:t>
      </w:r>
      <w:r w:rsidR="00656C6A" w:rsidRPr="008474C2">
        <w:t>melekutî</w:t>
      </w:r>
      <w:r w:rsidR="009C36B9" w:rsidRPr="008474C2">
        <w:t xml:space="preserve"> </w:t>
      </w:r>
      <w:r w:rsidR="00BD5A2E" w:rsidRPr="008474C2">
        <w:t>onaylar</w:t>
      </w:r>
      <w:r w:rsidR="009C36B9" w:rsidRPr="008474C2">
        <w:t xml:space="preserve"> bile aşıklar ve </w:t>
      </w:r>
      <w:r w:rsidR="00BD5A2E" w:rsidRPr="008474C2">
        <w:t>meczuplar</w:t>
      </w:r>
      <w:r w:rsidR="009C36B9" w:rsidRPr="008474C2">
        <w:t xml:space="preserve"> için</w:t>
      </w:r>
      <w:r w:rsidR="00BD5A2E" w:rsidRPr="008474C2">
        <w:t>,</w:t>
      </w:r>
      <w:r w:rsidR="009C36B9" w:rsidRPr="008474C2">
        <w:t xml:space="preserve"> </w:t>
      </w:r>
      <w:r w:rsidR="00CA03F5" w:rsidRPr="008474C2">
        <w:t>düşünmekten</w:t>
      </w:r>
      <w:r w:rsidR="009C36B9" w:rsidRPr="008474C2">
        <w:t xml:space="preserve"> bile aciz</w:t>
      </w:r>
      <w:r w:rsidR="00CA03F5" w:rsidRPr="008474C2">
        <w:t xml:space="preserve"> olduğumuz büyük bir sıkıntı kaynağı</w:t>
      </w:r>
      <w:r w:rsidR="00BD5A2E" w:rsidRPr="008474C2">
        <w:t xml:space="preserve"> olmuştur</w:t>
      </w:r>
      <w:r w:rsidR="007375D2" w:rsidRPr="008474C2">
        <w:t xml:space="preserve">. </w:t>
      </w:r>
    </w:p>
    <w:p w:rsidR="009C36B9" w:rsidRPr="008474C2" w:rsidRDefault="009C36B9" w:rsidP="008474C2">
      <w:pPr>
        <w:rPr>
          <w:i/>
          <w:iCs/>
        </w:rPr>
      </w:pPr>
      <w:r w:rsidRPr="008474C2">
        <w:t>Velilerin inleyip ağlamalarının çoğu, sevgiliden ve kereminden ayrı düşmüş olmaktan kaynaklanmaktadır</w:t>
      </w:r>
      <w:r w:rsidR="007375D2" w:rsidRPr="008474C2">
        <w:t xml:space="preserve">. </w:t>
      </w:r>
      <w:r w:rsidRPr="008474C2">
        <w:t>Nitekim onla</w:t>
      </w:r>
      <w:r w:rsidR="005A24C1" w:rsidRPr="008474C2">
        <w:t>r</w:t>
      </w:r>
      <w:r w:rsidRPr="008474C2">
        <w:t xml:space="preserve"> da bunu dualarında dil ge</w:t>
      </w:r>
      <w:r w:rsidR="005A24C1" w:rsidRPr="008474C2">
        <w:t>tirmişlerdir</w:t>
      </w:r>
      <w:r w:rsidR="007375D2" w:rsidRPr="008474C2">
        <w:t xml:space="preserve">. </w:t>
      </w:r>
      <w:r w:rsidR="005A24C1" w:rsidRPr="008474C2">
        <w:rPr>
          <w:rStyle w:val="FootnoteReference"/>
        </w:rPr>
        <w:footnoteReference w:id="170"/>
      </w:r>
      <w:r w:rsidR="005A24C1" w:rsidRPr="008474C2">
        <w:t xml:space="preserve"> </w:t>
      </w:r>
      <w:r w:rsidRPr="008474C2">
        <w:t xml:space="preserve">Halbuki onlar </w:t>
      </w:r>
      <w:r w:rsidR="00FA7F41" w:rsidRPr="008474C2">
        <w:t>mülkî</w:t>
      </w:r>
      <w:r w:rsidRPr="008474C2">
        <w:t xml:space="preserve"> ve </w:t>
      </w:r>
      <w:r w:rsidR="00656C6A" w:rsidRPr="008474C2">
        <w:t>melekutî</w:t>
      </w:r>
      <w:r w:rsidRPr="008474C2">
        <w:t xml:space="preserve"> herhangi bir ihtiyaca da sahip değillerdi</w:t>
      </w:r>
      <w:r w:rsidR="007375D2" w:rsidRPr="008474C2">
        <w:t xml:space="preserve">. </w:t>
      </w:r>
      <w:r w:rsidRPr="008474C2">
        <w:t>Tabiat cehenneminden geçmişler</w:t>
      </w:r>
      <w:r w:rsidR="001C2B1B" w:rsidRPr="008474C2">
        <w:t>di</w:t>
      </w:r>
      <w:r w:rsidR="007375D2" w:rsidRPr="008474C2">
        <w:t xml:space="preserve">. </w:t>
      </w:r>
      <w:r w:rsidR="001C2B1B" w:rsidRPr="008474C2">
        <w:t>Geçerken</w:t>
      </w:r>
      <w:r w:rsidR="0003346B" w:rsidRPr="008474C2">
        <w:t xml:space="preserve"> </w:t>
      </w:r>
      <w:r w:rsidR="00DD7F08" w:rsidRPr="008474C2">
        <w:t>de cehennem</w:t>
      </w:r>
      <w:r w:rsidR="0003346B" w:rsidRPr="008474C2">
        <w:t xml:space="preserve"> sönmüş ve alev</w:t>
      </w:r>
      <w:r w:rsidR="001C2B1B" w:rsidRPr="008474C2">
        <w:t>leri dinmişti</w:t>
      </w:r>
      <w:r w:rsidR="007375D2" w:rsidRPr="008474C2">
        <w:t xml:space="preserve">. </w:t>
      </w:r>
      <w:r w:rsidR="001C2B1B" w:rsidRPr="008474C2">
        <w:rPr>
          <w:rStyle w:val="FootnoteReference"/>
        </w:rPr>
        <w:footnoteReference w:id="171"/>
      </w:r>
      <w:r w:rsidR="0003346B" w:rsidRPr="008474C2">
        <w:t xml:space="preserve"> Onlar</w:t>
      </w:r>
      <w:r w:rsidRPr="008474C2">
        <w:t xml:space="preserve"> dünya bağlarından kurtulmuşlardı ve kalpleri tabii </w:t>
      </w:r>
      <w:r w:rsidR="0003346B" w:rsidRPr="008474C2">
        <w:t>hataya</w:t>
      </w:r>
      <w:r w:rsidRPr="008474C2">
        <w:t xml:space="preserve"> sahip değildi</w:t>
      </w:r>
      <w:r w:rsidR="007375D2" w:rsidRPr="008474C2">
        <w:t xml:space="preserve">. </w:t>
      </w:r>
      <w:r w:rsidR="0003346B" w:rsidRPr="008474C2">
        <w:t>A</w:t>
      </w:r>
      <w:r w:rsidRPr="008474C2">
        <w:t xml:space="preserve">ma </w:t>
      </w:r>
      <w:r w:rsidR="00DF204B" w:rsidRPr="008474C2">
        <w:t xml:space="preserve">doğal bir lezzet olan </w:t>
      </w:r>
      <w:r w:rsidRPr="008474C2">
        <w:t xml:space="preserve">tabiat aleminde bulunmanın </w:t>
      </w:r>
      <w:r w:rsidR="0003346B" w:rsidRPr="008474C2">
        <w:t>lezzeti</w:t>
      </w:r>
      <w:r w:rsidRPr="008474C2">
        <w:t xml:space="preserve"> </w:t>
      </w:r>
      <w:r w:rsidR="00DF204B" w:rsidRPr="008474C2">
        <w:t>ve mülk alemindeki mecburi lezzetlenmek, her ne kadar</w:t>
      </w:r>
      <w:r w:rsidRPr="008474C2">
        <w:t xml:space="preserve"> sınırlı olsa bile </w:t>
      </w:r>
      <w:r w:rsidR="00DF204B" w:rsidRPr="008474C2">
        <w:t>onlar için bir hicap/engel konumundaydı</w:t>
      </w:r>
      <w:r w:rsidR="007375D2" w:rsidRPr="008474C2">
        <w:t xml:space="preserve">. </w:t>
      </w:r>
      <w:r w:rsidRPr="008474C2">
        <w:t>Nitekim Hz</w:t>
      </w:r>
      <w:r w:rsidR="007375D2" w:rsidRPr="008474C2">
        <w:t xml:space="preserve">. </w:t>
      </w:r>
      <w:r w:rsidRPr="008474C2">
        <w:t>Resul-i Ekrem</w:t>
      </w:r>
      <w:r w:rsidR="00F63AB8" w:rsidRPr="008474C2">
        <w:t>’</w:t>
      </w:r>
      <w:r w:rsidRPr="008474C2">
        <w:t>in</w:t>
      </w:r>
      <w:r w:rsidR="006763DA" w:rsidRPr="008474C2">
        <w:t xml:space="preserve"> </w:t>
      </w:r>
      <w:r w:rsidR="007375D2" w:rsidRPr="008474C2">
        <w:t xml:space="preserve">(s.a.a) </w:t>
      </w:r>
      <w:r w:rsidRPr="008474C2">
        <w:t xml:space="preserve">şöyle buyurduğu nakledilmiştir: </w:t>
      </w:r>
      <w:r w:rsidR="009F1F24" w:rsidRPr="008474C2">
        <w:rPr>
          <w:i/>
          <w:iCs/>
        </w:rPr>
        <w:t>“</w:t>
      </w:r>
      <w:r w:rsidRPr="008474C2">
        <w:rPr>
          <w:i/>
          <w:iCs/>
        </w:rPr>
        <w:t xml:space="preserve"> </w:t>
      </w:r>
      <w:r w:rsidR="00A237A5" w:rsidRPr="008474C2">
        <w:rPr>
          <w:i/>
          <w:iCs/>
        </w:rPr>
        <w:t xml:space="preserve">Bazen kalbim </w:t>
      </w:r>
      <w:r w:rsidR="00B0154E" w:rsidRPr="008474C2">
        <w:rPr>
          <w:i/>
          <w:iCs/>
        </w:rPr>
        <w:t>bulanı</w:t>
      </w:r>
      <w:r w:rsidR="00A237A5" w:rsidRPr="008474C2">
        <w:rPr>
          <w:i/>
          <w:iCs/>
        </w:rPr>
        <w:t>yor ve ben şüphesiz her gün yetmiş defa Allah’tan mağfiret diliyorum</w:t>
      </w:r>
      <w:r w:rsidR="007375D2" w:rsidRPr="008474C2">
        <w:rPr>
          <w:i/>
          <w:iCs/>
        </w:rPr>
        <w:t xml:space="preserve">. </w:t>
      </w:r>
      <w:r w:rsidR="00E35CF8" w:rsidRPr="008474C2">
        <w:rPr>
          <w:i/>
          <w:iCs/>
        </w:rPr>
        <w:t>.</w:t>
      </w:r>
      <w:r w:rsidR="00173D2A" w:rsidRPr="008474C2">
        <w:rPr>
          <w:i/>
          <w:iCs/>
        </w:rPr>
        <w:t xml:space="preserve">” </w:t>
      </w:r>
      <w:r w:rsidR="00DF204B" w:rsidRPr="008474C2">
        <w:rPr>
          <w:rStyle w:val="FootnoteReference"/>
          <w:i/>
          <w:iCs/>
        </w:rPr>
        <w:footnoteReference w:id="172"/>
      </w:r>
    </w:p>
    <w:p w:rsidR="009C36B9" w:rsidRPr="008474C2" w:rsidRDefault="00A237A5" w:rsidP="008474C2">
      <w:r w:rsidRPr="008474C2">
        <w:lastRenderedPageBreak/>
        <w:t>B</w:t>
      </w:r>
      <w:r w:rsidR="009C36B9" w:rsidRPr="008474C2">
        <w:t>elki de insanların babası Hz Adem</w:t>
      </w:r>
      <w:r w:rsidR="00F63AB8" w:rsidRPr="008474C2">
        <w:t>’</w:t>
      </w:r>
      <w:r w:rsidR="009C36B9" w:rsidRPr="008474C2">
        <w:t>in hatası</w:t>
      </w:r>
      <w:r w:rsidRPr="008474C2">
        <w:t xml:space="preserve"> da, mülk</w:t>
      </w:r>
      <w:r w:rsidR="009C36B9" w:rsidRPr="008474C2">
        <w:t xml:space="preserve"> tedbir</w:t>
      </w:r>
      <w:r w:rsidRPr="008474C2">
        <w:t>ine mecburi teveccüh</w:t>
      </w:r>
      <w:r w:rsidR="009C36B9" w:rsidRPr="008474C2">
        <w:t xml:space="preserve"> ve buğday ile </w:t>
      </w:r>
      <w:r w:rsidRPr="008474C2">
        <w:t>diğer</w:t>
      </w:r>
      <w:r w:rsidR="009C36B9" w:rsidRPr="008474C2">
        <w:t xml:space="preserve"> tabii şeylere duyduğu </w:t>
      </w:r>
      <w:r w:rsidRPr="008474C2">
        <w:t>ihtiyaç idi</w:t>
      </w:r>
      <w:r w:rsidR="007375D2" w:rsidRPr="008474C2">
        <w:t xml:space="preserve">. </w:t>
      </w:r>
      <w:r w:rsidRPr="008474C2">
        <w:t>B</w:t>
      </w:r>
      <w:r w:rsidR="009C36B9" w:rsidRPr="008474C2">
        <w:t>u</w:t>
      </w:r>
      <w:r w:rsidRPr="008474C2">
        <w:t xml:space="preserve"> da</w:t>
      </w:r>
      <w:r w:rsidR="009C36B9" w:rsidRPr="008474C2">
        <w:t xml:space="preserve"> Allah</w:t>
      </w:r>
      <w:r w:rsidR="00F63AB8" w:rsidRPr="008474C2">
        <w:t>’</w:t>
      </w:r>
      <w:r w:rsidR="009C36B9" w:rsidRPr="008474C2">
        <w:t xml:space="preserve">ın velileri </w:t>
      </w:r>
      <w:r w:rsidRPr="008474C2">
        <w:t xml:space="preserve">ve </w:t>
      </w:r>
      <w:r w:rsidR="00BD5A2E" w:rsidRPr="008474C2">
        <w:t>meczup</w:t>
      </w:r>
      <w:r w:rsidRPr="008474C2">
        <w:t xml:space="preserve"> kulları için b</w:t>
      </w:r>
      <w:r w:rsidR="009C36B9" w:rsidRPr="008474C2">
        <w:t>ir hata sayıl</w:t>
      </w:r>
      <w:r w:rsidRPr="008474C2">
        <w:t>maktadır</w:t>
      </w:r>
      <w:r w:rsidR="007375D2" w:rsidRPr="008474C2">
        <w:t xml:space="preserve">. </w:t>
      </w:r>
      <w:r w:rsidR="009C36B9" w:rsidRPr="008474C2">
        <w:t>Ama eğer Hz</w:t>
      </w:r>
      <w:r w:rsidR="007375D2" w:rsidRPr="008474C2">
        <w:t xml:space="preserve">. </w:t>
      </w:r>
      <w:r w:rsidR="009C36B9" w:rsidRPr="008474C2">
        <w:t xml:space="preserve">Adem o </w:t>
      </w:r>
      <w:r w:rsidR="003226F2" w:rsidRPr="008474C2">
        <w:t>ilahî</w:t>
      </w:r>
      <w:r w:rsidR="009C36B9" w:rsidRPr="008474C2">
        <w:t xml:space="preserve"> cezbeyle kalsa ve o mül</w:t>
      </w:r>
      <w:r w:rsidRPr="008474C2">
        <w:t>k alemine</w:t>
      </w:r>
      <w:r w:rsidR="009C36B9" w:rsidRPr="008474C2">
        <w:t xml:space="preserve"> girmeseydi, dünya ve ahiretteki bunca </w:t>
      </w:r>
      <w:r w:rsidRPr="008474C2">
        <w:t>rahmet mekanizması</w:t>
      </w:r>
      <w:r w:rsidR="009C36B9" w:rsidRPr="008474C2">
        <w:t xml:space="preserve"> ortaya çıkmazdı</w:t>
      </w:r>
      <w:r w:rsidR="007375D2" w:rsidRPr="008474C2">
        <w:t xml:space="preserve">. </w:t>
      </w:r>
      <w:r w:rsidR="00D637A3" w:rsidRPr="008474C2">
        <w:t>Bu makamı bırakalım, bu kadarıyla bile konumuzdan uzaklaşmış olduk</w:t>
      </w:r>
      <w:r w:rsidR="007375D2" w:rsidRPr="008474C2">
        <w:t xml:space="preserve">. </w:t>
      </w:r>
    </w:p>
    <w:p w:rsidR="009C36B9" w:rsidRPr="008474C2" w:rsidRDefault="009C36B9" w:rsidP="008474C2"/>
    <w:p w:rsidR="009C36B9" w:rsidRPr="00F820C9" w:rsidRDefault="00F01E11" w:rsidP="003A79E7">
      <w:pPr>
        <w:pStyle w:val="Heading1"/>
      </w:pPr>
      <w:bookmarkStart w:id="151" w:name="_Toc43716864"/>
      <w:bookmarkStart w:id="152" w:name="_Toc56275660"/>
      <w:bookmarkStart w:id="153" w:name="_Toc59018168"/>
      <w:r w:rsidRPr="00F820C9">
        <w:t xml:space="preserve">3. </w:t>
      </w:r>
      <w:r w:rsidR="009C36B9" w:rsidRPr="00F820C9">
        <w:t>Bölüm</w:t>
      </w:r>
      <w:r w:rsidRPr="00F820C9">
        <w:t xml:space="preserve">: </w:t>
      </w:r>
      <w:r w:rsidR="009C36B9" w:rsidRPr="00F820C9">
        <w:t xml:space="preserve">Dünyevi Hazların Kalbe </w:t>
      </w:r>
      <w:r w:rsidR="00BD5A2E" w:rsidRPr="00F820C9">
        <w:t>Tesiri</w:t>
      </w:r>
      <w:r w:rsidR="00D637A3" w:rsidRPr="00F820C9">
        <w:t xml:space="preserve"> </w:t>
      </w:r>
      <w:r>
        <w:t>ve</w:t>
      </w:r>
      <w:r w:rsidRPr="00F820C9">
        <w:t xml:space="preserve"> </w:t>
      </w:r>
      <w:r w:rsidR="00D637A3" w:rsidRPr="00F820C9">
        <w:t xml:space="preserve">Bunun </w:t>
      </w:r>
      <w:r w:rsidR="009C36B9" w:rsidRPr="00F820C9">
        <w:t>Fesatlarına Dair</w:t>
      </w:r>
      <w:bookmarkEnd w:id="151"/>
      <w:bookmarkEnd w:id="152"/>
      <w:bookmarkEnd w:id="153"/>
    </w:p>
    <w:p w:rsidR="009C36B9" w:rsidRPr="008474C2" w:rsidRDefault="009C36B9" w:rsidP="008474C2">
      <w:r w:rsidRPr="008474C2">
        <w:t xml:space="preserve">Bil ki nefsin </w:t>
      </w:r>
      <w:r w:rsidR="00631334" w:rsidRPr="008474C2">
        <w:t>b</w:t>
      </w:r>
      <w:r w:rsidRPr="008474C2">
        <w:t xml:space="preserve">u alemden aldığı bir haz, kalpte </w:t>
      </w:r>
      <w:r w:rsidR="00B81AE2" w:rsidRPr="008474C2">
        <w:t>bir etki bırakır</w:t>
      </w:r>
      <w:r w:rsidR="007375D2" w:rsidRPr="008474C2">
        <w:t xml:space="preserve">. </w:t>
      </w:r>
      <w:r w:rsidR="00B81AE2" w:rsidRPr="008474C2">
        <w:t>B</w:t>
      </w:r>
      <w:r w:rsidR="008B624A" w:rsidRPr="008474C2">
        <w:t>u, mülk ve tabiat</w:t>
      </w:r>
      <w:r w:rsidRPr="008474C2">
        <w:t xml:space="preserve"> </w:t>
      </w:r>
      <w:r w:rsidR="008B624A" w:rsidRPr="008474C2">
        <w:t xml:space="preserve">aleminden etkilenmek </w:t>
      </w:r>
      <w:r w:rsidRPr="008474C2">
        <w:t xml:space="preserve">ve dünyaya </w:t>
      </w:r>
      <w:r w:rsidR="008B624A" w:rsidRPr="008474C2">
        <w:t>bağlanma sebebidir</w:t>
      </w:r>
      <w:r w:rsidR="007375D2" w:rsidRPr="008474C2">
        <w:t xml:space="preserve">. </w:t>
      </w:r>
      <w:r w:rsidRPr="008474C2">
        <w:t xml:space="preserve">Haz ne oranda artarsa, kalbin etkilenmesi ve sevip bağlanması </w:t>
      </w:r>
      <w:r w:rsidR="008B624A" w:rsidRPr="008474C2">
        <w:t xml:space="preserve">da </w:t>
      </w:r>
      <w:r w:rsidRPr="008474C2">
        <w:t>o oranda fazlalaşır</w:t>
      </w:r>
      <w:r w:rsidR="007375D2" w:rsidRPr="008474C2">
        <w:t xml:space="preserve">. </w:t>
      </w:r>
      <w:r w:rsidR="00041F35" w:rsidRPr="008474C2">
        <w:t xml:space="preserve">Sonunda </w:t>
      </w:r>
      <w:r w:rsidRPr="008474C2">
        <w:t>kalp her yön</w:t>
      </w:r>
      <w:r w:rsidR="00041F35" w:rsidRPr="008474C2">
        <w:t>üyle</w:t>
      </w:r>
      <w:r w:rsidRPr="008474C2">
        <w:t xml:space="preserve"> dünyaya ve içindeki </w:t>
      </w:r>
      <w:r w:rsidR="00041F35" w:rsidRPr="008474C2">
        <w:t>süslere</w:t>
      </w:r>
      <w:r w:rsidRPr="008474C2">
        <w:t xml:space="preserve"> bağlanmış olur</w:t>
      </w:r>
      <w:r w:rsidR="007375D2" w:rsidRPr="008474C2">
        <w:t xml:space="preserve">. </w:t>
      </w:r>
      <w:r w:rsidR="00041F35" w:rsidRPr="008474C2">
        <w:t>Bu</w:t>
      </w:r>
      <w:r w:rsidRPr="008474C2">
        <w:t xml:space="preserve"> </w:t>
      </w:r>
      <w:r w:rsidR="00041F35" w:rsidRPr="008474C2">
        <w:t xml:space="preserve">da </w:t>
      </w:r>
      <w:r w:rsidRPr="008474C2">
        <w:t>pek çok fesatlara kaynaklık eder</w:t>
      </w:r>
      <w:r w:rsidR="007375D2" w:rsidRPr="008474C2">
        <w:t xml:space="preserve">. </w:t>
      </w:r>
      <w:r w:rsidRPr="008474C2">
        <w:t xml:space="preserve">İnsanın bütün hataları, </w:t>
      </w:r>
      <w:r w:rsidR="0047664B" w:rsidRPr="008474C2">
        <w:t>günah</w:t>
      </w:r>
      <w:r w:rsidRPr="008474C2">
        <w:t xml:space="preserve"> ve kötülüklere yönelmesi bu sevgi ve bağlılıktan </w:t>
      </w:r>
      <w:r w:rsidR="00041F35" w:rsidRPr="008474C2">
        <w:t>kaynaklanmaktadır</w:t>
      </w:r>
      <w:r w:rsidR="007375D2" w:rsidRPr="008474C2">
        <w:t xml:space="preserve">. </w:t>
      </w:r>
      <w:r w:rsidRPr="008474C2">
        <w:t>Nitekim bu durum Kafi</w:t>
      </w:r>
      <w:r w:rsidR="00F63AB8" w:rsidRPr="008474C2">
        <w:t>’</w:t>
      </w:r>
      <w:r w:rsidRPr="008474C2">
        <w:t xml:space="preserve">den aktarılan hadiste de </w:t>
      </w:r>
      <w:r w:rsidR="00041F35" w:rsidRPr="008474C2">
        <w:t>yer almıştı</w:t>
      </w:r>
      <w:r w:rsidR="007375D2" w:rsidRPr="008474C2">
        <w:t xml:space="preserve">. </w:t>
      </w:r>
    </w:p>
    <w:p w:rsidR="001F59F4" w:rsidRPr="008474C2" w:rsidRDefault="00224679" w:rsidP="008474C2">
      <w:r w:rsidRPr="008474C2">
        <w:t>Hz</w:t>
      </w:r>
      <w:r w:rsidR="007375D2" w:rsidRPr="008474C2">
        <w:t xml:space="preserve">. </w:t>
      </w:r>
      <w:r w:rsidR="00BD5A2E" w:rsidRPr="008474C2">
        <w:t>Şeyh ve arifimiz Şahabadi’nin (ruhum ona feda olsun) de buyurduğu gibi, bunun en büyük fesadı ise şudur: Eğer dünya sevgisi insanın kalbinin sureti haline gelir ve insan dünyaya şiddetli bir şekilde bağlanırsa, ölüm anında</w:t>
      </w:r>
      <w:r w:rsidR="004A2161" w:rsidRPr="008474C2">
        <w:t xml:space="preserve"> Allah-u</w:t>
      </w:r>
      <w:r w:rsidR="00BD5A2E" w:rsidRPr="008474C2">
        <w:t xml:space="preserve"> Teala’nın onu sevdiğinden ayırdığını ve kendisiyle istekleri arasına ayrılık soktuğunu keşfedince, O’na öfkelenerek dünyadan ayrılmaktadır. </w:t>
      </w:r>
    </w:p>
    <w:p w:rsidR="009C36B9" w:rsidRPr="008474C2" w:rsidRDefault="009C36B9" w:rsidP="008474C2">
      <w:r w:rsidRPr="008474C2">
        <w:t xml:space="preserve"> </w:t>
      </w:r>
      <w:r w:rsidR="001F59F4" w:rsidRPr="008474C2">
        <w:t>Bu bel kıran sözlerin insanı uyandırması ve kalbini korumaya yöneltmesi gerekir</w:t>
      </w:r>
      <w:r w:rsidR="007375D2" w:rsidRPr="008474C2">
        <w:t xml:space="preserve">. </w:t>
      </w:r>
    </w:p>
    <w:p w:rsidR="00C977C2" w:rsidRPr="008474C2" w:rsidRDefault="009C36B9" w:rsidP="008474C2">
      <w:r w:rsidRPr="008474C2">
        <w:t>Allah etmesin ki insan velinimetine ve hakiki Maliku</w:t>
      </w:r>
      <w:r w:rsidR="00453532" w:rsidRPr="008474C2">
        <w:t xml:space="preserve">’l </w:t>
      </w:r>
      <w:r w:rsidRPr="008474C2">
        <w:t>Müluk</w:t>
      </w:r>
      <w:r w:rsidR="00F63AB8" w:rsidRPr="008474C2">
        <w:t>’</w:t>
      </w:r>
      <w:r w:rsidR="00C977C2" w:rsidRPr="008474C2">
        <w:t>una</w:t>
      </w:r>
      <w:r w:rsidRPr="008474C2">
        <w:t xml:space="preserve"> </w:t>
      </w:r>
      <w:r w:rsidR="00C977C2" w:rsidRPr="008474C2">
        <w:t>öfkelenmiş olsun</w:t>
      </w:r>
      <w:r w:rsidR="007375D2" w:rsidRPr="008474C2">
        <w:t xml:space="preserve">. </w:t>
      </w:r>
      <w:r w:rsidR="00C977C2" w:rsidRPr="008474C2">
        <w:t>B</w:t>
      </w:r>
      <w:r w:rsidRPr="008474C2">
        <w:t xml:space="preserve">u </w:t>
      </w:r>
      <w:r w:rsidR="009C53C0" w:rsidRPr="008474C2">
        <w:t>gazap</w:t>
      </w:r>
      <w:r w:rsidRPr="008474C2">
        <w:t xml:space="preserve"> ve düşmanlığın suretinin ne olduğunu</w:t>
      </w:r>
      <w:r w:rsidR="004A2161" w:rsidRPr="008474C2">
        <w:t xml:space="preserve"> Allah-u</w:t>
      </w:r>
      <w:r w:rsidR="00025659" w:rsidRPr="008474C2">
        <w:t xml:space="preserve"> Teala</w:t>
      </w:r>
      <w:r w:rsidR="00F63AB8" w:rsidRPr="008474C2">
        <w:t>’</w:t>
      </w:r>
      <w:r w:rsidRPr="008474C2">
        <w:t>dan başkası bilemez</w:t>
      </w:r>
      <w:r w:rsidR="007375D2" w:rsidRPr="008474C2">
        <w:t xml:space="preserve">. </w:t>
      </w:r>
    </w:p>
    <w:p w:rsidR="009C36B9" w:rsidRPr="008474C2" w:rsidRDefault="00C977C2" w:rsidP="008474C2">
      <w:r w:rsidRPr="008474C2">
        <w:t xml:space="preserve">Hakeza </w:t>
      </w:r>
      <w:r w:rsidR="00135AA3" w:rsidRPr="008474C2">
        <w:t>B</w:t>
      </w:r>
      <w:r w:rsidR="009C36B9" w:rsidRPr="008474C2">
        <w:t xml:space="preserve">üyük </w:t>
      </w:r>
      <w:r w:rsidR="00135AA3" w:rsidRPr="008474C2">
        <w:t>Ş</w:t>
      </w:r>
      <w:r w:rsidR="009C36B9" w:rsidRPr="008474C2">
        <w:t>eyh</w:t>
      </w:r>
      <w:r w:rsidR="00135AA3" w:rsidRPr="008474C2">
        <w:t>’</w:t>
      </w:r>
      <w:r w:rsidR="009C36B9" w:rsidRPr="008474C2">
        <w:t>imiz</w:t>
      </w:r>
      <w:r w:rsidR="006763DA" w:rsidRPr="008474C2">
        <w:t xml:space="preserve"> (</w:t>
      </w:r>
      <w:r w:rsidR="006B1B2A" w:rsidRPr="008474C2">
        <w:t>gölgesi daimi olsun</w:t>
      </w:r>
      <w:r w:rsidR="007375D2" w:rsidRPr="008474C2">
        <w:t xml:space="preserve">) </w:t>
      </w:r>
      <w:r w:rsidR="006B1B2A" w:rsidRPr="008474C2">
        <w:t xml:space="preserve">babasından naklettiğine göre </w:t>
      </w:r>
      <w:r w:rsidR="009C36B9" w:rsidRPr="008474C2">
        <w:t xml:space="preserve">ömrünün sonunda çocuklarından birini çok sevdiği için büyük bir korkuya kapılmış ve riyazet çekip bu bağlılıktan </w:t>
      </w:r>
      <w:r w:rsidR="009C36B9" w:rsidRPr="008474C2">
        <w:lastRenderedPageBreak/>
        <w:t xml:space="preserve">kurtularak </w:t>
      </w:r>
      <w:r w:rsidR="00D60C89" w:rsidRPr="008474C2">
        <w:t xml:space="preserve">hoşnut bir halde </w:t>
      </w:r>
      <w:r w:rsidR="009C36B9" w:rsidRPr="008474C2">
        <w:t>ebedi hayata intikal etmişti</w:t>
      </w:r>
      <w:r w:rsidR="007375D2" w:rsidRPr="008474C2">
        <w:t xml:space="preserve">. </w:t>
      </w:r>
      <w:r w:rsidR="00D60C89" w:rsidRPr="008474C2">
        <w:t>Allah ondan razı olsun</w:t>
      </w:r>
      <w:r w:rsidR="007375D2" w:rsidRPr="008474C2">
        <w:t xml:space="preserve">. </w:t>
      </w:r>
    </w:p>
    <w:p w:rsidR="009C36B9" w:rsidRPr="008474C2" w:rsidRDefault="00135AA3" w:rsidP="008474C2">
      <w:pPr>
        <w:rPr>
          <w:i/>
          <w:iCs/>
        </w:rPr>
      </w:pPr>
      <w:r w:rsidRPr="008474C2">
        <w:t>Kafi’de kendi isnadıyla Talha bin Zeyd’den naklettiğine göre İmam</w:t>
      </w:r>
      <w:r w:rsidR="006215D1" w:rsidRPr="008474C2">
        <w:t xml:space="preserve"> </w:t>
      </w:r>
      <w:r w:rsidR="009C36B9" w:rsidRPr="008474C2">
        <w:t>Sadık</w:t>
      </w:r>
      <w:r w:rsidR="006763DA" w:rsidRPr="008474C2">
        <w:t xml:space="preserve"> </w:t>
      </w:r>
      <w:r w:rsidR="00F7195A">
        <w:t>(a.s)</w:t>
      </w:r>
      <w:r w:rsidR="007375D2" w:rsidRPr="008474C2">
        <w:t xml:space="preserve"> </w:t>
      </w:r>
      <w:r w:rsidRPr="008474C2">
        <w:t xml:space="preserve">şöyle </w:t>
      </w:r>
      <w:r w:rsidR="009C36B9" w:rsidRPr="008474C2">
        <w:t>buyur</w:t>
      </w:r>
      <w:r w:rsidRPr="008474C2">
        <w:t>muştur</w:t>
      </w:r>
      <w:r w:rsidR="009C36B9" w:rsidRPr="008474C2">
        <w:t xml:space="preserve">: </w:t>
      </w:r>
      <w:r w:rsidRPr="008474C2">
        <w:rPr>
          <w:i/>
          <w:iCs/>
        </w:rPr>
        <w:t>“</w:t>
      </w:r>
      <w:r w:rsidR="009C36B9" w:rsidRPr="008474C2">
        <w:rPr>
          <w:i/>
          <w:iCs/>
        </w:rPr>
        <w:t>Dünyanın durumu deniz suyunun durumuna benze</w:t>
      </w:r>
      <w:r w:rsidRPr="008474C2">
        <w:rPr>
          <w:i/>
          <w:iCs/>
        </w:rPr>
        <w:t>r</w:t>
      </w:r>
      <w:r w:rsidR="007375D2" w:rsidRPr="008474C2">
        <w:rPr>
          <w:i/>
          <w:iCs/>
        </w:rPr>
        <w:t xml:space="preserve">. </w:t>
      </w:r>
      <w:r w:rsidR="00995C89" w:rsidRPr="008474C2">
        <w:rPr>
          <w:i/>
          <w:iCs/>
        </w:rPr>
        <w:t>Susayan kimse ne kadar çok iç</w:t>
      </w:r>
      <w:r w:rsidR="009C36B9" w:rsidRPr="008474C2">
        <w:rPr>
          <w:i/>
          <w:iCs/>
        </w:rPr>
        <w:t>se</w:t>
      </w:r>
      <w:r w:rsidR="0072544A" w:rsidRPr="008474C2">
        <w:rPr>
          <w:i/>
          <w:iCs/>
        </w:rPr>
        <w:t>,</w:t>
      </w:r>
      <w:r w:rsidR="009C36B9" w:rsidRPr="008474C2">
        <w:rPr>
          <w:i/>
          <w:iCs/>
        </w:rPr>
        <w:t xml:space="preserve"> </w:t>
      </w:r>
      <w:r w:rsidR="00995C89" w:rsidRPr="008474C2">
        <w:rPr>
          <w:i/>
          <w:iCs/>
        </w:rPr>
        <w:t xml:space="preserve">onu </w:t>
      </w:r>
      <w:r w:rsidR="0072544A" w:rsidRPr="008474C2">
        <w:rPr>
          <w:i/>
          <w:iCs/>
        </w:rPr>
        <w:t>öldürünceye kadar susamışlığ</w:t>
      </w:r>
      <w:r w:rsidR="00995C89" w:rsidRPr="008474C2">
        <w:rPr>
          <w:i/>
          <w:iCs/>
        </w:rPr>
        <w:t>ını</w:t>
      </w:r>
      <w:r w:rsidR="0072544A" w:rsidRPr="008474C2">
        <w:rPr>
          <w:i/>
          <w:iCs/>
        </w:rPr>
        <w:t xml:space="preserve"> arttırır</w:t>
      </w:r>
      <w:r w:rsidR="00E35CF8" w:rsidRPr="008474C2">
        <w:rPr>
          <w:i/>
          <w:iCs/>
        </w:rPr>
        <w:t>.</w:t>
      </w:r>
      <w:r w:rsidR="00173D2A" w:rsidRPr="008474C2">
        <w:rPr>
          <w:i/>
          <w:iCs/>
        </w:rPr>
        <w:t xml:space="preserve">” </w:t>
      </w:r>
      <w:r w:rsidR="009C36B9" w:rsidRPr="008474C2">
        <w:rPr>
          <w:rStyle w:val="FootnoteReference"/>
          <w:bCs/>
          <w:i/>
          <w:iCs/>
        </w:rPr>
        <w:footnoteReference w:id="173"/>
      </w:r>
    </w:p>
    <w:p w:rsidR="009C36B9" w:rsidRPr="008474C2" w:rsidRDefault="009C36B9" w:rsidP="008474C2">
      <w:r w:rsidRPr="008474C2">
        <w:t xml:space="preserve">Dünya sevgisi insanı ebedi helake sürükler ve </w:t>
      </w:r>
      <w:r w:rsidR="00CA2E3E" w:rsidRPr="008474C2">
        <w:t>batınî</w:t>
      </w:r>
      <w:r w:rsidRPr="008474C2">
        <w:t xml:space="preserve"> ve </w:t>
      </w:r>
      <w:r w:rsidR="00CA2E3E" w:rsidRPr="008474C2">
        <w:t>zahirî</w:t>
      </w:r>
      <w:r w:rsidRPr="008474C2">
        <w:t xml:space="preserve"> </w:t>
      </w:r>
      <w:r w:rsidR="00A877BB" w:rsidRPr="008474C2">
        <w:t>belaların ve kötülüklerin kaynağı konumundadır</w:t>
      </w:r>
      <w:r w:rsidR="007375D2" w:rsidRPr="008474C2">
        <w:t xml:space="preserve">. </w:t>
      </w:r>
    </w:p>
    <w:p w:rsidR="009C36B9" w:rsidRPr="008474C2" w:rsidRDefault="009C36B9" w:rsidP="008474C2">
      <w:pPr>
        <w:rPr>
          <w:i/>
          <w:iCs/>
        </w:rPr>
      </w:pPr>
      <w:r w:rsidRPr="008474C2">
        <w:t>Hz</w:t>
      </w:r>
      <w:r w:rsidR="007375D2" w:rsidRPr="008474C2">
        <w:t xml:space="preserve">. </w:t>
      </w:r>
      <w:r w:rsidRPr="008474C2">
        <w:t>Resul-i Ekrem</w:t>
      </w:r>
      <w:r w:rsidR="00F63AB8" w:rsidRPr="008474C2">
        <w:t>’</w:t>
      </w:r>
      <w:r w:rsidRPr="008474C2">
        <w:t>den</w:t>
      </w:r>
      <w:r w:rsidR="006763DA" w:rsidRPr="008474C2">
        <w:t xml:space="preserve"> </w:t>
      </w:r>
      <w:r w:rsidR="007375D2" w:rsidRPr="008474C2">
        <w:t xml:space="preserve">(s.a.a) </w:t>
      </w:r>
      <w:r w:rsidRPr="008474C2">
        <w:t xml:space="preserve">şöyle buyurduğu nakledilmiştir: </w:t>
      </w:r>
      <w:r w:rsidR="009F1F24" w:rsidRPr="008474C2">
        <w:rPr>
          <w:i/>
          <w:iCs/>
        </w:rPr>
        <w:t>“</w:t>
      </w:r>
      <w:r w:rsidRPr="008474C2">
        <w:rPr>
          <w:i/>
          <w:iCs/>
        </w:rPr>
        <w:t xml:space="preserve">Dirhem ve dinar sizden öncekileri öldürdü, </w:t>
      </w:r>
      <w:r w:rsidR="00113BAA" w:rsidRPr="008474C2">
        <w:rPr>
          <w:i/>
          <w:iCs/>
        </w:rPr>
        <w:t>sizi de bunlar öldürecektir</w:t>
      </w:r>
      <w:r w:rsidR="00E35CF8" w:rsidRPr="008474C2">
        <w:rPr>
          <w:i/>
          <w:iCs/>
        </w:rPr>
        <w:t>.</w:t>
      </w:r>
      <w:r w:rsidR="00173D2A" w:rsidRPr="008474C2">
        <w:rPr>
          <w:i/>
          <w:iCs/>
        </w:rPr>
        <w:t xml:space="preserve">” </w:t>
      </w:r>
      <w:r w:rsidR="00113BAA" w:rsidRPr="008474C2">
        <w:rPr>
          <w:rStyle w:val="FootnoteReference"/>
          <w:i/>
          <w:iCs/>
        </w:rPr>
        <w:footnoteReference w:id="174"/>
      </w:r>
    </w:p>
    <w:p w:rsidR="009C36B9" w:rsidRPr="008474C2" w:rsidRDefault="009C36B9" w:rsidP="008474C2">
      <w:r w:rsidRPr="008474C2">
        <w:t xml:space="preserve">Gerçi uzak bir ihtimal ve </w:t>
      </w:r>
      <w:r w:rsidR="0052576E" w:rsidRPr="008474C2">
        <w:t>hatta mümkün olmayan bir şeydir</w:t>
      </w:r>
      <w:r w:rsidRPr="008474C2">
        <w:t xml:space="preserve"> ama</w:t>
      </w:r>
      <w:r w:rsidR="0052576E" w:rsidRPr="008474C2">
        <w:t>,</w:t>
      </w:r>
      <w:r w:rsidRPr="008474C2">
        <w:t xml:space="preserve"> insan başka hiç bir </w:t>
      </w:r>
      <w:r w:rsidR="0052576E" w:rsidRPr="008474C2">
        <w:t>günaha</w:t>
      </w:r>
      <w:r w:rsidRPr="008474C2">
        <w:t xml:space="preserve"> </w:t>
      </w:r>
      <w:r w:rsidR="00834350" w:rsidRPr="008474C2">
        <w:t>düçar</w:t>
      </w:r>
      <w:r w:rsidRPr="008474C2">
        <w:t xml:space="preserve"> olmasa bile dünyaya bağlanıp sevmek bile tek başına bir </w:t>
      </w:r>
      <w:r w:rsidR="0052576E" w:rsidRPr="008474C2">
        <w:t>bela</w:t>
      </w:r>
      <w:r w:rsidRPr="008474C2">
        <w:t xml:space="preserve"> kaynağıdır</w:t>
      </w:r>
      <w:r w:rsidR="007375D2" w:rsidRPr="008474C2">
        <w:t xml:space="preserve">. </w:t>
      </w:r>
      <w:r w:rsidR="0052576E" w:rsidRPr="008474C2">
        <w:t>K</w:t>
      </w:r>
      <w:r w:rsidRPr="008474C2">
        <w:t>abir ile berzah alemin</w:t>
      </w:r>
      <w:r w:rsidR="0052576E" w:rsidRPr="008474C2">
        <w:t>in</w:t>
      </w:r>
      <w:r w:rsidRPr="008474C2">
        <w:t xml:space="preserve"> </w:t>
      </w:r>
      <w:r w:rsidR="0052576E" w:rsidRPr="008474C2">
        <w:t xml:space="preserve">müddet ölçüsü de </w:t>
      </w:r>
      <w:r w:rsidRPr="008474C2">
        <w:t xml:space="preserve">aslında bu </w:t>
      </w:r>
      <w:r w:rsidR="0052576E" w:rsidRPr="008474C2">
        <w:t>ilgidir</w:t>
      </w:r>
      <w:r w:rsidR="007375D2" w:rsidRPr="008474C2">
        <w:t xml:space="preserve">. </w:t>
      </w:r>
      <w:r w:rsidRPr="008474C2">
        <w:t>Bu sevgi ve bağlılık ne kadar az</w:t>
      </w:r>
      <w:r w:rsidR="004E56A7" w:rsidRPr="008474C2">
        <w:t xml:space="preserve"> olursa,</w:t>
      </w:r>
      <w:r w:rsidRPr="008474C2">
        <w:t xml:space="preserve"> insanın </w:t>
      </w:r>
      <w:r w:rsidR="004E56A7" w:rsidRPr="008474C2">
        <w:t>berzah ve mezarı da o kadar aydınlanacak, genişleyecek ve de orada kalma süresi o kadar azalacaktır</w:t>
      </w:r>
      <w:r w:rsidR="007375D2" w:rsidRPr="008474C2">
        <w:t xml:space="preserve">. </w:t>
      </w:r>
      <w:r w:rsidRPr="008474C2">
        <w:t>Bu nedenle de evliyaullah için kabir alemi</w:t>
      </w:r>
      <w:r w:rsidR="004E56A7" w:rsidRPr="008474C2">
        <w:t xml:space="preserve"> </w:t>
      </w:r>
      <w:r w:rsidRPr="008474C2">
        <w:t>bazı rivayetlerde de geçti</w:t>
      </w:r>
      <w:r w:rsidR="004E56A7" w:rsidRPr="008474C2">
        <w:t>ği gibi</w:t>
      </w:r>
      <w:r w:rsidRPr="008474C2">
        <w:t xml:space="preserve"> üç günden fazla değildir ve bu üç gün de onların o </w:t>
      </w:r>
      <w:r w:rsidR="00994C0A" w:rsidRPr="008474C2">
        <w:t>doğal</w:t>
      </w:r>
      <w:r w:rsidRPr="008474C2">
        <w:t xml:space="preserve"> ilgi ve </w:t>
      </w:r>
      <w:r w:rsidR="003226F2" w:rsidRPr="008474C2">
        <w:t>zatî</w:t>
      </w:r>
      <w:r w:rsidR="00994C0A" w:rsidRPr="008474C2">
        <w:t xml:space="preserve"> bağlılıklarından</w:t>
      </w:r>
      <w:r w:rsidRPr="008474C2">
        <w:t xml:space="preserve"> ötürüdür</w:t>
      </w:r>
      <w:r w:rsidR="007375D2" w:rsidRPr="008474C2">
        <w:t xml:space="preserve">. </w:t>
      </w:r>
    </w:p>
    <w:p w:rsidR="009C36B9" w:rsidRPr="008474C2" w:rsidRDefault="009C36B9" w:rsidP="008474C2">
      <w:r w:rsidRPr="008474C2">
        <w:t xml:space="preserve">Dünya sevgisinin </w:t>
      </w:r>
      <w:r w:rsidR="00BD5A2E" w:rsidRPr="008474C2">
        <w:t>fesatlarından</w:t>
      </w:r>
      <w:r w:rsidRPr="008474C2">
        <w:t xml:space="preserve"> biri de insanı ölümden korkar hale getirmesidir</w:t>
      </w:r>
      <w:r w:rsidR="007375D2" w:rsidRPr="008474C2">
        <w:t xml:space="preserve">. </w:t>
      </w:r>
      <w:r w:rsidRPr="008474C2">
        <w:t>Dünya sevgisinin ve ona kalbi bağlılığın doğurduğu bu korku, oldukça kınanmış bir şeydir</w:t>
      </w:r>
      <w:r w:rsidR="007375D2" w:rsidRPr="008474C2">
        <w:t xml:space="preserve">. </w:t>
      </w:r>
      <w:r w:rsidRPr="008474C2">
        <w:t xml:space="preserve">Bu müminin sıfatlarından biri olan </w:t>
      </w:r>
      <w:r w:rsidR="009F1F24" w:rsidRPr="008474C2">
        <w:t>“</w:t>
      </w:r>
      <w:r w:rsidRPr="008474C2">
        <w:t>dönüş korkusu</w:t>
      </w:r>
      <w:r w:rsidR="00173D2A" w:rsidRPr="008474C2">
        <w:t xml:space="preserve">” </w:t>
      </w:r>
      <w:r w:rsidRPr="008474C2">
        <w:t>değil</w:t>
      </w:r>
      <w:r w:rsidR="00DE7EEF" w:rsidRPr="008474C2">
        <w:t>dir</w:t>
      </w:r>
      <w:r w:rsidR="007375D2" w:rsidRPr="008474C2">
        <w:t xml:space="preserve">. </w:t>
      </w:r>
      <w:r w:rsidR="00DE7EEF" w:rsidRPr="008474C2">
        <w:t>Ölümün başlıca zorluğu da bu ilgilerin ortadan kalkma baskısı ve de bizzat ölümün kendisinden korkudur</w:t>
      </w:r>
      <w:r w:rsidR="007375D2" w:rsidRPr="008474C2">
        <w:t xml:space="preserve">. </w:t>
      </w:r>
    </w:p>
    <w:p w:rsidR="009C36B9" w:rsidRPr="008474C2" w:rsidRDefault="003E1EA8" w:rsidP="008474C2">
      <w:r w:rsidRPr="008474C2">
        <w:t>Büyük İslam araştırmacısı ve</w:t>
      </w:r>
      <w:r w:rsidR="009C36B9" w:rsidRPr="008474C2">
        <w:t xml:space="preserve"> şanı yüce Seyyid Damad eşsiz bir </w:t>
      </w:r>
      <w:r w:rsidRPr="008474C2">
        <w:t>eser</w:t>
      </w:r>
      <w:r w:rsidR="009C36B9" w:rsidRPr="008474C2">
        <w:t xml:space="preserve"> olan Kabasat </w:t>
      </w:r>
      <w:r w:rsidRPr="008474C2">
        <w:t xml:space="preserve">adlı kitabının </w:t>
      </w:r>
      <w:r w:rsidR="009C36B9" w:rsidRPr="008474C2">
        <w:t xml:space="preserve">ilgili bölümünde şöyle buyurmaktadır: </w:t>
      </w:r>
      <w:r w:rsidR="009F1F24" w:rsidRPr="008474C2">
        <w:t>“</w:t>
      </w:r>
      <w:r w:rsidR="009C36B9" w:rsidRPr="008474C2">
        <w:t>Ölüm seni korkutmasın, çünkü onun acılığı korkusu</w:t>
      </w:r>
      <w:r w:rsidRPr="008474C2">
        <w:t>ndadır</w:t>
      </w:r>
      <w:r w:rsidR="00E35CF8" w:rsidRPr="008474C2">
        <w:t>.</w:t>
      </w:r>
      <w:r w:rsidR="00173D2A" w:rsidRPr="008474C2">
        <w:t xml:space="preserve">” </w:t>
      </w:r>
      <w:r w:rsidRPr="008474C2">
        <w:rPr>
          <w:rStyle w:val="FootnoteReference"/>
        </w:rPr>
        <w:footnoteReference w:id="175"/>
      </w:r>
    </w:p>
    <w:p w:rsidR="00F15A63" w:rsidRPr="008474C2" w:rsidRDefault="009C36B9" w:rsidP="008474C2">
      <w:r w:rsidRPr="008474C2">
        <w:lastRenderedPageBreak/>
        <w:t xml:space="preserve">Dünyayı sevmenin büyük fesatlarından biri de insanın </w:t>
      </w:r>
      <w:r w:rsidR="00CB619E" w:rsidRPr="008474C2">
        <w:t>şer’î</w:t>
      </w:r>
      <w:r w:rsidRPr="008474C2">
        <w:t xml:space="preserve"> riyazet, ibadet ve menasikten alıkoyması, tabiat yönünü güçlendirmesi ve tabiatın ruha itaat etmeyip ona isyan etmesini sağlaması, insanın azmini gevşetmesi ve iradesini zayıflatmasıdır</w:t>
      </w:r>
      <w:r w:rsidR="007375D2" w:rsidRPr="008474C2">
        <w:t xml:space="preserve">. </w:t>
      </w:r>
      <w:r w:rsidRPr="008474C2">
        <w:t xml:space="preserve">Oysa </w:t>
      </w:r>
      <w:r w:rsidR="00CB619E" w:rsidRPr="008474C2">
        <w:t>şer’î</w:t>
      </w:r>
      <w:r w:rsidRPr="008474C2">
        <w:t xml:space="preserve"> ibadet ve riyazetlerin büyük sırlarından biri de beden, tabiat güçleri ve </w:t>
      </w:r>
      <w:r w:rsidR="00FA7F41" w:rsidRPr="008474C2">
        <w:t>mülkî</w:t>
      </w:r>
      <w:r w:rsidRPr="008474C2">
        <w:t xml:space="preserve"> yö</w:t>
      </w:r>
      <w:r w:rsidR="00D938CB" w:rsidRPr="008474C2">
        <w:t>nün ruha tabi olması,</w:t>
      </w:r>
      <w:r w:rsidRPr="008474C2">
        <w:t xml:space="preserve"> </w:t>
      </w:r>
      <w:r w:rsidR="00D938CB" w:rsidRPr="008474C2">
        <w:t xml:space="preserve">nefsin </w:t>
      </w:r>
      <w:r w:rsidRPr="008474C2">
        <w:t>irade</w:t>
      </w:r>
      <w:r w:rsidR="00D75E81" w:rsidRPr="008474C2">
        <w:t>si</w:t>
      </w:r>
      <w:r w:rsidRPr="008474C2">
        <w:t xml:space="preserve">nin </w:t>
      </w:r>
      <w:r w:rsidR="00D75E81" w:rsidRPr="008474C2">
        <w:t xml:space="preserve">onda hakim hale gelmesi, </w:t>
      </w:r>
      <w:r w:rsidR="004F568B" w:rsidRPr="008474C2">
        <w:t xml:space="preserve">nefis melekutunun mülke galip </w:t>
      </w:r>
      <w:r w:rsidR="00F15A63" w:rsidRPr="008474C2">
        <w:t>olması</w:t>
      </w:r>
      <w:r w:rsidR="004F568B" w:rsidRPr="008474C2">
        <w:t>, ira</w:t>
      </w:r>
      <w:r w:rsidR="00250CA4" w:rsidRPr="008474C2">
        <w:t>de ettiğinde bedene istediği iş</w:t>
      </w:r>
      <w:r w:rsidR="004F568B" w:rsidRPr="008474C2">
        <w:t>i</w:t>
      </w:r>
      <w:r w:rsidR="00250CA4" w:rsidRPr="008474C2">
        <w:t xml:space="preserve"> </w:t>
      </w:r>
      <w:r w:rsidR="004F568B" w:rsidRPr="008474C2">
        <w:t>y</w:t>
      </w:r>
      <w:r w:rsidR="00250CA4" w:rsidRPr="008474C2">
        <w:t xml:space="preserve">aptıracak ve istediği işten de alıkoyacak bir şekilde ruhun saltanat, kudret ve nüfus sahibi olması </w:t>
      </w:r>
      <w:r w:rsidR="008C419A" w:rsidRPr="008474C2">
        <w:t xml:space="preserve">ve istediği işi hiç zorlanmadan yapmasını sağlayacak şekilde beden mülkü ve </w:t>
      </w:r>
      <w:r w:rsidR="00FA7F41" w:rsidRPr="008474C2">
        <w:t>mülkî</w:t>
      </w:r>
      <w:r w:rsidR="008C419A" w:rsidRPr="008474C2">
        <w:t>/</w:t>
      </w:r>
      <w:r w:rsidR="00CA2E3E" w:rsidRPr="008474C2">
        <w:t>zahirî</w:t>
      </w:r>
      <w:r w:rsidR="008C419A" w:rsidRPr="008474C2">
        <w:t xml:space="preserve"> güçlerin melekuta tabi olmasıdır</w:t>
      </w:r>
      <w:r w:rsidR="007375D2" w:rsidRPr="008474C2">
        <w:t xml:space="preserve">. </w:t>
      </w:r>
    </w:p>
    <w:p w:rsidR="009C36B9" w:rsidRPr="008474C2" w:rsidRDefault="00481CE5" w:rsidP="008474C2">
      <w:r w:rsidRPr="008474C2">
        <w:t>İnsanın işbu z</w:t>
      </w:r>
      <w:r w:rsidR="009C36B9" w:rsidRPr="008474C2">
        <w:t>ahmetli ibadetler sayesin</w:t>
      </w:r>
      <w:r w:rsidRPr="008474C2">
        <w:t>de</w:t>
      </w:r>
      <w:r w:rsidR="009C36B9" w:rsidRPr="008474C2">
        <w:t xml:space="preserve"> azmi bilenir, tabiata galebe ça</w:t>
      </w:r>
      <w:r w:rsidRPr="008474C2">
        <w:t>lar ve mülke</w:t>
      </w:r>
      <w:r w:rsidR="009C36B9" w:rsidRPr="008474C2">
        <w:t xml:space="preserve"> egemen olur ve eğer irade tam ve mükemmel olur ve azim güçlü ve sağlam olursa beden mülkü</w:t>
      </w:r>
      <w:r w:rsidR="007D1067" w:rsidRPr="008474C2">
        <w:t>,</w:t>
      </w:r>
      <w:r w:rsidR="009C36B9" w:rsidRPr="008474C2">
        <w:t xml:space="preserve"> </w:t>
      </w:r>
      <w:r w:rsidR="00CA2E3E" w:rsidRPr="008474C2">
        <w:t>zahirî</w:t>
      </w:r>
      <w:r w:rsidR="009C36B9" w:rsidRPr="008474C2">
        <w:t xml:space="preserve"> ve </w:t>
      </w:r>
      <w:r w:rsidR="00CA2E3E" w:rsidRPr="008474C2">
        <w:t>batınî</w:t>
      </w:r>
      <w:r w:rsidR="009C36B9" w:rsidRPr="008474C2">
        <w:t xml:space="preserve"> güçleri</w:t>
      </w:r>
      <w:r w:rsidR="007D1067" w:rsidRPr="008474C2">
        <w:t>nin misali</w:t>
      </w:r>
      <w:r w:rsidR="009C36B9" w:rsidRPr="008474C2">
        <w:t>, Allah</w:t>
      </w:r>
      <w:r w:rsidR="00F63AB8" w:rsidRPr="008474C2">
        <w:t>’</w:t>
      </w:r>
      <w:r w:rsidR="009C36B9" w:rsidRPr="008474C2">
        <w:t>a isya</w:t>
      </w:r>
      <w:r w:rsidR="007D1067" w:rsidRPr="008474C2">
        <w:t>na yeltenmeyen meleklerin misali gibi olur</w:t>
      </w:r>
      <w:r w:rsidR="007375D2" w:rsidRPr="008474C2">
        <w:t xml:space="preserve">. </w:t>
      </w:r>
      <w:r w:rsidR="009C36B9" w:rsidRPr="008474C2">
        <w:t xml:space="preserve">Onlara ne buyurursa yerine getirir ve onları hangi şeyden sakındırırsa hiç bir </w:t>
      </w:r>
      <w:r w:rsidR="007D1067" w:rsidRPr="008474C2">
        <w:t>zorluk çekmeden</w:t>
      </w:r>
      <w:r w:rsidR="009C36B9" w:rsidRPr="008474C2">
        <w:t xml:space="preserve"> ondan sakınırlar</w:t>
      </w:r>
      <w:r w:rsidR="007375D2" w:rsidRPr="008474C2">
        <w:t xml:space="preserve">. </w:t>
      </w:r>
    </w:p>
    <w:p w:rsidR="009C36B9" w:rsidRPr="008474C2" w:rsidRDefault="009C36B9" w:rsidP="008474C2">
      <w:r w:rsidRPr="008474C2">
        <w:t xml:space="preserve">İnsanın </w:t>
      </w:r>
      <w:r w:rsidR="00FA7F41" w:rsidRPr="008474C2">
        <w:t>mülkî</w:t>
      </w:r>
      <w:r w:rsidRPr="008474C2">
        <w:t xml:space="preserve"> güçleri ruha tabi olursa sıkıntı ve zahmetlerin yerini rahatlık alır, mülkün yedi iklimi melekuta teslim olur ve bütün kuvveleri onun hizmetine girer</w:t>
      </w:r>
      <w:r w:rsidR="007375D2" w:rsidRPr="008474C2">
        <w:t xml:space="preserve">. </w:t>
      </w:r>
    </w:p>
    <w:p w:rsidR="009C36B9" w:rsidRPr="008474C2" w:rsidRDefault="000F4955" w:rsidP="008474C2">
      <w:r w:rsidRPr="008474C2">
        <w:t>E</w:t>
      </w:r>
      <w:r w:rsidR="009C36B9" w:rsidRPr="008474C2">
        <w:t>y aziz</w:t>
      </w:r>
      <w:r w:rsidRPr="008474C2">
        <w:t xml:space="preserve"> şunu bil ki</w:t>
      </w:r>
      <w:r w:rsidR="009C36B9" w:rsidRPr="008474C2">
        <w:t>! O alemde azim ve irade çok gereklidir ve çok işe yarar</w:t>
      </w:r>
      <w:r w:rsidR="007375D2" w:rsidRPr="008474C2">
        <w:t xml:space="preserve">. </w:t>
      </w:r>
      <w:r w:rsidR="009C36B9" w:rsidRPr="008474C2">
        <w:t xml:space="preserve">Cennetlerin en </w:t>
      </w:r>
      <w:r w:rsidR="005541C3" w:rsidRPr="008474C2">
        <w:t>iyisi olan</w:t>
      </w:r>
      <w:r w:rsidR="009C36B9" w:rsidRPr="008474C2">
        <w:t xml:space="preserve"> cennet merte</w:t>
      </w:r>
      <w:r w:rsidR="005541C3" w:rsidRPr="008474C2">
        <w:t>belerinden birinin ölçüsü de</w:t>
      </w:r>
      <w:r w:rsidR="009C36B9" w:rsidRPr="008474C2">
        <w:t xml:space="preserve"> irade ve azimdir ve insan güçlü bir irade ve azme sahip olmadıkça o cennete ve o yüksek makama erişemez</w:t>
      </w:r>
      <w:r w:rsidR="007375D2" w:rsidRPr="008474C2">
        <w:t xml:space="preserve">. </w:t>
      </w:r>
    </w:p>
    <w:p w:rsidR="009C36B9" w:rsidRPr="008474C2" w:rsidRDefault="009C36B9" w:rsidP="008474C2">
      <w:r w:rsidRPr="008474C2">
        <w:t xml:space="preserve">Rivayetlerde </w:t>
      </w:r>
      <w:r w:rsidR="005541C3" w:rsidRPr="008474C2">
        <w:t xml:space="preserve">yer aldığı üzere </w:t>
      </w:r>
      <w:r w:rsidRPr="008474C2">
        <w:t xml:space="preserve">cennet ehli makamlarına yerleştiklerinde </w:t>
      </w:r>
      <w:r w:rsidR="003A35C0" w:rsidRPr="008474C2">
        <w:t xml:space="preserve">azameti yüce </w:t>
      </w:r>
      <w:r w:rsidR="003226F2" w:rsidRPr="008474C2">
        <w:t>ilahî</w:t>
      </w:r>
      <w:r w:rsidR="003A35C0" w:rsidRPr="008474C2">
        <w:t xml:space="preserve"> mukaddes</w:t>
      </w:r>
      <w:r w:rsidRPr="008474C2">
        <w:t xml:space="preserve"> </w:t>
      </w:r>
      <w:r w:rsidR="003A35C0" w:rsidRPr="008474C2">
        <w:t xml:space="preserve">dergahtan </w:t>
      </w:r>
      <w:r w:rsidRPr="008474C2">
        <w:t xml:space="preserve">kendilerine bir ferman gelir ve o fermanda şöyle </w:t>
      </w:r>
      <w:r w:rsidR="003A35C0" w:rsidRPr="008474C2">
        <w:t>yazılıdır</w:t>
      </w:r>
      <w:r w:rsidRPr="008474C2">
        <w:t>:</w:t>
      </w:r>
    </w:p>
    <w:p w:rsidR="009C36B9" w:rsidRPr="008474C2" w:rsidRDefault="009F1F24" w:rsidP="008474C2">
      <w:pPr>
        <w:rPr>
          <w:i/>
          <w:iCs/>
        </w:rPr>
      </w:pPr>
      <w:r w:rsidRPr="008474C2">
        <w:rPr>
          <w:i/>
          <w:iCs/>
        </w:rPr>
        <w:t>“</w:t>
      </w:r>
      <w:r w:rsidR="009C36B9" w:rsidRPr="008474C2">
        <w:rPr>
          <w:i/>
          <w:iCs/>
        </w:rPr>
        <w:t>Bu mektup, ebedi ve ölümsüz olandan</w:t>
      </w:r>
      <w:r w:rsidR="003A35C0" w:rsidRPr="008474C2">
        <w:rPr>
          <w:i/>
          <w:iCs/>
        </w:rPr>
        <w:t>, ebedi ve ölümsüz olana</w:t>
      </w:r>
      <w:r w:rsidR="009C36B9" w:rsidRPr="008474C2">
        <w:rPr>
          <w:i/>
          <w:iCs/>
        </w:rPr>
        <w:t>dır</w:t>
      </w:r>
      <w:r w:rsidR="007375D2" w:rsidRPr="008474C2">
        <w:rPr>
          <w:i/>
          <w:iCs/>
        </w:rPr>
        <w:t xml:space="preserve">. </w:t>
      </w:r>
      <w:r w:rsidR="009C36B9" w:rsidRPr="008474C2">
        <w:rPr>
          <w:i/>
          <w:iCs/>
        </w:rPr>
        <w:t xml:space="preserve">Ben neye </w:t>
      </w:r>
      <w:r w:rsidR="003A35C0" w:rsidRPr="008474C2">
        <w:rPr>
          <w:i/>
          <w:iCs/>
        </w:rPr>
        <w:t>“</w:t>
      </w:r>
      <w:r w:rsidR="009C36B9" w:rsidRPr="008474C2">
        <w:rPr>
          <w:i/>
          <w:iCs/>
        </w:rPr>
        <w:t>ol</w:t>
      </w:r>
      <w:r w:rsidR="00173D2A" w:rsidRPr="008474C2">
        <w:rPr>
          <w:i/>
          <w:iCs/>
        </w:rPr>
        <w:t xml:space="preserve">” </w:t>
      </w:r>
      <w:r w:rsidR="009C36B9" w:rsidRPr="008474C2">
        <w:rPr>
          <w:i/>
          <w:iCs/>
        </w:rPr>
        <w:t xml:space="preserve">dersem, </w:t>
      </w:r>
      <w:r w:rsidR="003A35C0" w:rsidRPr="008474C2">
        <w:rPr>
          <w:i/>
          <w:iCs/>
        </w:rPr>
        <w:t xml:space="preserve">o </w:t>
      </w:r>
      <w:r w:rsidR="009C36B9" w:rsidRPr="008474C2">
        <w:rPr>
          <w:i/>
          <w:iCs/>
        </w:rPr>
        <w:t>olur</w:t>
      </w:r>
      <w:r w:rsidR="007375D2" w:rsidRPr="008474C2">
        <w:rPr>
          <w:i/>
          <w:iCs/>
        </w:rPr>
        <w:t xml:space="preserve">. </w:t>
      </w:r>
      <w:r w:rsidR="009C36B9" w:rsidRPr="008474C2">
        <w:rPr>
          <w:i/>
          <w:iCs/>
        </w:rPr>
        <w:t>Seni de bu gün ne</w:t>
      </w:r>
      <w:r w:rsidR="003A35C0" w:rsidRPr="008474C2">
        <w:rPr>
          <w:i/>
          <w:iCs/>
        </w:rPr>
        <w:t>ye</w:t>
      </w:r>
      <w:r w:rsidR="009C36B9" w:rsidRPr="008474C2">
        <w:rPr>
          <w:i/>
          <w:iCs/>
        </w:rPr>
        <w:t xml:space="preserve"> </w:t>
      </w:r>
      <w:r w:rsidR="003A35C0" w:rsidRPr="008474C2">
        <w:rPr>
          <w:i/>
          <w:iCs/>
        </w:rPr>
        <w:t>“</w:t>
      </w:r>
      <w:r w:rsidR="009C36B9" w:rsidRPr="008474C2">
        <w:rPr>
          <w:i/>
          <w:iCs/>
        </w:rPr>
        <w:t>ol</w:t>
      </w:r>
      <w:r w:rsidR="00173D2A" w:rsidRPr="008474C2">
        <w:rPr>
          <w:i/>
          <w:iCs/>
        </w:rPr>
        <w:t xml:space="preserve">” </w:t>
      </w:r>
      <w:r w:rsidR="009C36B9" w:rsidRPr="008474C2">
        <w:rPr>
          <w:i/>
          <w:iCs/>
        </w:rPr>
        <w:t>dersen olacak bir imkana sahip kıldım</w:t>
      </w:r>
      <w:r w:rsidR="00E35CF8" w:rsidRPr="008474C2">
        <w:rPr>
          <w:i/>
          <w:iCs/>
        </w:rPr>
        <w:t>.</w:t>
      </w:r>
      <w:r w:rsidR="00173D2A" w:rsidRPr="008474C2">
        <w:rPr>
          <w:i/>
          <w:iCs/>
        </w:rPr>
        <w:t xml:space="preserve">” </w:t>
      </w:r>
    </w:p>
    <w:p w:rsidR="009C36B9" w:rsidRPr="008474C2" w:rsidRDefault="009C36B9" w:rsidP="008474C2">
      <w:r w:rsidRPr="008474C2">
        <w:t>B</w:t>
      </w:r>
      <w:r w:rsidR="00F36F99" w:rsidRPr="008474C2">
        <w:t>ir bak, bu ne büyük bir makam, saltanat</w:t>
      </w:r>
      <w:r w:rsidRPr="008474C2">
        <w:t xml:space="preserve"> ve ne büyük bir </w:t>
      </w:r>
      <w:r w:rsidR="003226F2" w:rsidRPr="008474C2">
        <w:t>ilahî</w:t>
      </w:r>
      <w:r w:rsidRPr="008474C2">
        <w:t xml:space="preserve"> güçtür ki iradesi Allah</w:t>
      </w:r>
      <w:r w:rsidR="00F63AB8" w:rsidRPr="008474C2">
        <w:t>’</w:t>
      </w:r>
      <w:r w:rsidRPr="008474C2">
        <w:t>ın iradesinin mazharı olmakta ve y</w:t>
      </w:r>
      <w:r w:rsidR="00F36F99" w:rsidRPr="008474C2">
        <w:t xml:space="preserve">ok olana varlık </w:t>
      </w:r>
      <w:r w:rsidR="00F36F99" w:rsidRPr="008474C2">
        <w:lastRenderedPageBreak/>
        <w:t>giysisi giydir</w:t>
      </w:r>
      <w:r w:rsidRPr="008474C2">
        <w:t>mektedir! İradenin bu güç ve kudreti bütün cismani cennetlerden daha iyi ve yücedir</w:t>
      </w:r>
      <w:r w:rsidR="007375D2" w:rsidRPr="008474C2">
        <w:t xml:space="preserve">. </w:t>
      </w:r>
      <w:r w:rsidR="000F7CD9" w:rsidRPr="008474C2">
        <w:t xml:space="preserve">Bu </w:t>
      </w:r>
      <w:r w:rsidRPr="008474C2">
        <w:t>fermanın saçma ve uydurma olmadığı gayet açıktır</w:t>
      </w:r>
      <w:r w:rsidR="007375D2" w:rsidRPr="008474C2">
        <w:t xml:space="preserve">. </w:t>
      </w:r>
    </w:p>
    <w:p w:rsidR="009C36B9" w:rsidRPr="008474C2" w:rsidRDefault="009C36B9" w:rsidP="008474C2">
      <w:r w:rsidRPr="008474C2">
        <w:t>İradesi hayvani şehvetlere tabi ve azmi ölü olan kişi bu makama erişemez</w:t>
      </w:r>
      <w:r w:rsidR="007375D2" w:rsidRPr="008474C2">
        <w:t xml:space="preserve">. </w:t>
      </w:r>
      <w:r w:rsidRPr="008474C2">
        <w:t>Hak Teala</w:t>
      </w:r>
      <w:r w:rsidR="00F63AB8" w:rsidRPr="008474C2">
        <w:t>’</w:t>
      </w:r>
      <w:r w:rsidRPr="008474C2">
        <w:t xml:space="preserve">nın işleri </w:t>
      </w:r>
      <w:r w:rsidR="00876E0B" w:rsidRPr="008474C2">
        <w:t>boş şeylerden münezzehtir</w:t>
      </w:r>
      <w:r w:rsidR="007375D2" w:rsidRPr="008474C2">
        <w:t xml:space="preserve">. </w:t>
      </w:r>
      <w:r w:rsidRPr="008474C2">
        <w:t xml:space="preserve">Bu alemde </w:t>
      </w:r>
      <w:r w:rsidR="00876E0B" w:rsidRPr="008474C2">
        <w:t>düzen üzeredir ve de neden ve sonuç esasına dayalıdır</w:t>
      </w:r>
      <w:r w:rsidR="007375D2" w:rsidRPr="008474C2">
        <w:t xml:space="preserve">. </w:t>
      </w:r>
      <w:r w:rsidRPr="008474C2">
        <w:t>O alemde de durum budur</w:t>
      </w:r>
      <w:r w:rsidR="007375D2" w:rsidRPr="008474C2">
        <w:t xml:space="preserve">. </w:t>
      </w:r>
      <w:r w:rsidRPr="008474C2">
        <w:t xml:space="preserve">Ama o alemde </w:t>
      </w:r>
      <w:r w:rsidR="00876E0B" w:rsidRPr="008474C2">
        <w:t>belli bir düzen ile sebep ve sonuçlara daha da uygundur</w:t>
      </w:r>
      <w:r w:rsidR="007375D2" w:rsidRPr="008474C2">
        <w:t xml:space="preserve">. </w:t>
      </w:r>
      <w:r w:rsidRPr="008474C2">
        <w:t>Ahiret aleminin bütün nizamı uyum ve sebeplere dayalıdır</w:t>
      </w:r>
      <w:r w:rsidR="007375D2" w:rsidRPr="008474C2">
        <w:t xml:space="preserve">. </w:t>
      </w:r>
      <w:r w:rsidRPr="008474C2">
        <w:t xml:space="preserve">Bu iradenin bu dünyadan </w:t>
      </w:r>
      <w:r w:rsidR="00F726CC" w:rsidRPr="008474C2">
        <w:t>temin edilmesi</w:t>
      </w:r>
      <w:r w:rsidRPr="008474C2">
        <w:t xml:space="preserve"> ge</w:t>
      </w:r>
      <w:r w:rsidR="00F726CC" w:rsidRPr="008474C2">
        <w:t>rek</w:t>
      </w:r>
      <w:r w:rsidRPr="008474C2">
        <w:t>ir</w:t>
      </w:r>
      <w:r w:rsidR="007375D2" w:rsidRPr="008474C2">
        <w:t xml:space="preserve">. </w:t>
      </w:r>
      <w:r w:rsidRPr="008474C2">
        <w:t xml:space="preserve">Dünya ahiretin tarlası ve bütün cennet nimetleri ve cehennem </w:t>
      </w:r>
      <w:r w:rsidR="00F726CC" w:rsidRPr="008474C2">
        <w:t xml:space="preserve">azaplarının </w:t>
      </w:r>
      <w:r w:rsidRPr="008474C2">
        <w:t>hammaddesidir</w:t>
      </w:r>
      <w:r w:rsidR="007375D2" w:rsidRPr="008474C2">
        <w:t xml:space="preserve">. </w:t>
      </w:r>
    </w:p>
    <w:p w:rsidR="009C36B9" w:rsidRPr="008474C2" w:rsidRDefault="002A0820" w:rsidP="008474C2">
      <w:pPr>
        <w:rPr>
          <w:i/>
          <w:iCs/>
        </w:rPr>
      </w:pPr>
      <w:r w:rsidRPr="008474C2">
        <w:t xml:space="preserve">O halde </w:t>
      </w:r>
      <w:r w:rsidR="00CB619E" w:rsidRPr="008474C2">
        <w:t>şer’î</w:t>
      </w:r>
      <w:r w:rsidR="009C36B9" w:rsidRPr="008474C2">
        <w:t xml:space="preserve"> menasik ve ibadetlerin her biri,</w:t>
      </w:r>
      <w:r w:rsidR="002C59D9" w:rsidRPr="008474C2">
        <w:t xml:space="preserve"> </w:t>
      </w:r>
      <w:r w:rsidR="00703F5E" w:rsidRPr="008474C2">
        <w:t>kanıt</w:t>
      </w:r>
      <w:r w:rsidR="002D51CE" w:rsidRPr="008474C2">
        <w:t xml:space="preserve"> ve hadislerle de uyumlu olduğu üzere </w:t>
      </w:r>
      <w:r w:rsidR="009C36B9" w:rsidRPr="008474C2">
        <w:t>cismani cenneti</w:t>
      </w:r>
      <w:r w:rsidR="002C59D9" w:rsidRPr="008474C2">
        <w:t>,</w:t>
      </w:r>
      <w:r w:rsidR="00674FEB" w:rsidRPr="008474C2">
        <w:t xml:space="preserve"> köşkleri hizmetçi ve hurileri</w:t>
      </w:r>
      <w:r w:rsidR="009C36B9" w:rsidRPr="008474C2">
        <w:t xml:space="preserve"> </w:t>
      </w:r>
      <w:r w:rsidR="002C59D9" w:rsidRPr="008474C2">
        <w:t xml:space="preserve">imar eden </w:t>
      </w:r>
      <w:r w:rsidR="00656C6A" w:rsidRPr="008474C2">
        <w:t>melekutî</w:t>
      </w:r>
      <w:r w:rsidR="009C36B9" w:rsidRPr="008474C2">
        <w:t xml:space="preserve"> ve uhrevi bir surete sahip </w:t>
      </w:r>
      <w:r w:rsidR="002D51CE" w:rsidRPr="008474C2">
        <w:t>olmakla birlikte</w:t>
      </w:r>
      <w:r w:rsidR="009C36B9" w:rsidRPr="008474C2">
        <w:t>, her ibadet nefsi etkilemekte</w:t>
      </w:r>
      <w:r w:rsidR="007C146F" w:rsidRPr="008474C2">
        <w:t>, nefis iradesini güçlendirmekte ve gücünü kemale erdirmektedir</w:t>
      </w:r>
      <w:r w:rsidR="007375D2" w:rsidRPr="008474C2">
        <w:t xml:space="preserve">. </w:t>
      </w:r>
      <w:r w:rsidR="009C36B9" w:rsidRPr="008474C2">
        <w:t>Bu nedenle de ibadetlerin zor olanları tercihe daha layıktır</w:t>
      </w:r>
      <w:r w:rsidR="007375D2" w:rsidRPr="008474C2">
        <w:t xml:space="preserve">. </w:t>
      </w:r>
      <w:r w:rsidR="007C146F" w:rsidRPr="008474C2">
        <w:t xml:space="preserve">Nitekim şöyle buyurulmuştur: </w:t>
      </w:r>
      <w:r w:rsidR="007C146F" w:rsidRPr="008474C2">
        <w:rPr>
          <w:i/>
          <w:iCs/>
        </w:rPr>
        <w:t>“İşlerin en iyisi en zor olanıdır</w:t>
      </w:r>
      <w:r w:rsidR="00E35CF8" w:rsidRPr="008474C2">
        <w:rPr>
          <w:i/>
          <w:iCs/>
        </w:rPr>
        <w:t>.</w:t>
      </w:r>
      <w:r w:rsidR="00173D2A" w:rsidRPr="008474C2">
        <w:rPr>
          <w:i/>
          <w:iCs/>
        </w:rPr>
        <w:t xml:space="preserve">” </w:t>
      </w:r>
      <w:r w:rsidR="009C36B9" w:rsidRPr="008474C2">
        <w:rPr>
          <w:rStyle w:val="FootnoteReference"/>
          <w:bCs/>
          <w:i/>
          <w:iCs/>
        </w:rPr>
        <w:footnoteReference w:id="176"/>
      </w:r>
    </w:p>
    <w:p w:rsidR="009C36B9" w:rsidRPr="008474C2" w:rsidRDefault="009C36B9" w:rsidP="008474C2">
      <w:r w:rsidRPr="008474C2">
        <w:t>Mesela kış soğuğunda tatlı uykudan vazgeçip geceleri Hak Teala</w:t>
      </w:r>
      <w:r w:rsidR="00F63AB8" w:rsidRPr="008474C2">
        <w:t>’</w:t>
      </w:r>
      <w:r w:rsidRPr="008474C2">
        <w:t>ya ibadet etmek ruhu bedene egemen kılar ve iradeyi güçlendirir</w:t>
      </w:r>
      <w:r w:rsidR="007375D2" w:rsidRPr="008474C2">
        <w:t xml:space="preserve">. </w:t>
      </w:r>
      <w:r w:rsidRPr="008474C2">
        <w:t>Bu her ne kadar başlangıçta bir miktar güç olsa da yavaş yavaş kolaylaşır ve bedenin nefse itaati fazlalaşır</w:t>
      </w:r>
      <w:r w:rsidR="007375D2" w:rsidRPr="008474C2">
        <w:t xml:space="preserve">. </w:t>
      </w:r>
      <w:r w:rsidRPr="008474C2">
        <w:t>Nitekim bu işin ehli olanların hiç zorlanmadan kalkıp ibadet ettiklerini görüyoruz</w:t>
      </w:r>
      <w:r w:rsidR="007375D2" w:rsidRPr="008474C2">
        <w:t xml:space="preserve">. </w:t>
      </w:r>
      <w:r w:rsidRPr="008474C2">
        <w:t>Eğer bizler tembellik ediyor ve zorlanıyorsak bu, girişimde bulunmamamızdandır</w:t>
      </w:r>
      <w:r w:rsidR="007375D2" w:rsidRPr="008474C2">
        <w:t xml:space="preserve">. </w:t>
      </w:r>
      <w:r w:rsidRPr="008474C2">
        <w:t>Eğer bir kaç kez buna kalkışırsak zahmetin yerini rahatlığın aldığını göreceğiz</w:t>
      </w:r>
      <w:r w:rsidR="007375D2" w:rsidRPr="008474C2">
        <w:t xml:space="preserve">. </w:t>
      </w:r>
      <w:r w:rsidRPr="008474C2">
        <w:t xml:space="preserve">Hatta bunun ehli olanlar yaptıkları amelden bizim dünya lezzetlerinden aldığımız </w:t>
      </w:r>
      <w:r w:rsidR="00DD7F08" w:rsidRPr="008474C2">
        <w:t>tattan</w:t>
      </w:r>
      <w:r w:rsidRPr="008474C2">
        <w:t xml:space="preserve"> daha fazla </w:t>
      </w:r>
      <w:r w:rsidR="00BD5A2E" w:rsidRPr="008474C2">
        <w:t>tat</w:t>
      </w:r>
      <w:r w:rsidRPr="008474C2">
        <w:t xml:space="preserve"> al</w:t>
      </w:r>
      <w:r w:rsidR="00CB12ED" w:rsidRPr="008474C2">
        <w:t>maktadırlar ve nefsin teşebbüsüyle bu bir adet haline gelmektedir</w:t>
      </w:r>
      <w:r w:rsidR="007375D2" w:rsidRPr="008474C2">
        <w:t xml:space="preserve">. </w:t>
      </w:r>
      <w:r w:rsidR="00CB12ED" w:rsidRPr="008474C2">
        <w:t>“Hayır adettir</w:t>
      </w:r>
      <w:r w:rsidR="00E35CF8" w:rsidRPr="008474C2">
        <w:t>.</w:t>
      </w:r>
      <w:r w:rsidR="00173D2A" w:rsidRPr="008474C2">
        <w:t xml:space="preserve">” </w:t>
      </w:r>
    </w:p>
    <w:p w:rsidR="009C36B9" w:rsidRPr="008474C2" w:rsidRDefault="009C36B9" w:rsidP="008474C2">
      <w:r w:rsidRPr="008474C2">
        <w:t xml:space="preserve"> İbadetlerin pek çok meyvesi vardır</w:t>
      </w:r>
      <w:r w:rsidR="007375D2" w:rsidRPr="008474C2">
        <w:t xml:space="preserve">. </w:t>
      </w:r>
      <w:r w:rsidRPr="008474C2">
        <w:t>Bir tanesi bizatihi bunların ahiretteki suretleridir ki, bu güzel suretleri dünyada görmek mümkün olmadığı gibi, tasavvur etmek bile mümkün değildir</w:t>
      </w:r>
      <w:r w:rsidR="007375D2" w:rsidRPr="008474C2">
        <w:t xml:space="preserve">. </w:t>
      </w:r>
      <w:r w:rsidRPr="008474C2">
        <w:t xml:space="preserve">Ayrıca ibadetler </w:t>
      </w:r>
      <w:r w:rsidRPr="008474C2">
        <w:lastRenderedPageBreak/>
        <w:t>sayesinde nefs, azim ve güce kavuşur</w:t>
      </w:r>
      <w:r w:rsidR="007375D2" w:rsidRPr="008474C2">
        <w:t xml:space="preserve">. </w:t>
      </w:r>
      <w:r w:rsidRPr="008474C2">
        <w:t>Bunun da pek çok semeresi vardır ki bunlardan birini yukarıda izah etmiştik</w:t>
      </w:r>
      <w:r w:rsidR="007375D2" w:rsidRPr="008474C2">
        <w:t xml:space="preserve">. </w:t>
      </w:r>
    </w:p>
    <w:p w:rsidR="009C36B9" w:rsidRPr="008474C2" w:rsidRDefault="008A31F4" w:rsidP="008474C2">
      <w:r w:rsidRPr="008474C2">
        <w:t xml:space="preserve">Bir diğeri de kişiyi yavaş yavaş zikir, fikir ve ibadetlere yakınlaştırmasıdır ve bu, insanı </w:t>
      </w:r>
      <w:r w:rsidR="008D25F3" w:rsidRPr="008474C2">
        <w:t xml:space="preserve">mecazdan </w:t>
      </w:r>
      <w:r w:rsidRPr="008474C2">
        <w:t>hakikate yakınlaştırıp Malik’ul Müluk’a kalbi bir ilgi do</w:t>
      </w:r>
      <w:r w:rsidR="00DA6318" w:rsidRPr="008474C2">
        <w:t>ğurur, gerçek sevgilinin</w:t>
      </w:r>
      <w:r w:rsidRPr="008474C2">
        <w:t xml:space="preserve"> güzelliğine sevgi duyulmasını sağlar, kalbin dünyevi ve uhrevi bağımlılık ve sevgisini azaltır</w:t>
      </w:r>
      <w:r w:rsidR="007375D2" w:rsidRPr="008474C2">
        <w:t xml:space="preserve">. </w:t>
      </w:r>
    </w:p>
    <w:p w:rsidR="009C36B9" w:rsidRPr="008474C2" w:rsidRDefault="00C1355D" w:rsidP="008474C2">
      <w:r w:rsidRPr="008474C2">
        <w:t>Rabbanî</w:t>
      </w:r>
      <w:r w:rsidR="009C36B9" w:rsidRPr="008474C2">
        <w:t xml:space="preserve"> cezbe vücuda gelince</w:t>
      </w:r>
      <w:r w:rsidR="00DA6318" w:rsidRPr="008474C2">
        <w:t xml:space="preserve"> ve insan bir hal elde edince</w:t>
      </w:r>
      <w:r w:rsidR="009C36B9" w:rsidRPr="008474C2">
        <w:t xml:space="preserve"> ibadet, hatırlama ve düşünmenin hakikat</w:t>
      </w:r>
      <w:r w:rsidR="00AC55F2" w:rsidRPr="008474C2">
        <w:t>i ortaya çıkar ve</w:t>
      </w:r>
      <w:r w:rsidR="009C36B9" w:rsidRPr="008474C2">
        <w:t xml:space="preserve"> her iki alem gözden düşer</w:t>
      </w:r>
      <w:r w:rsidR="007375D2" w:rsidRPr="008474C2">
        <w:t xml:space="preserve">. </w:t>
      </w:r>
      <w:r w:rsidR="009C36B9" w:rsidRPr="008474C2">
        <w:t xml:space="preserve">Dostun </w:t>
      </w:r>
      <w:r w:rsidR="009C6A4E" w:rsidRPr="008474C2">
        <w:t>tecelli</w:t>
      </w:r>
      <w:r w:rsidR="009C36B9" w:rsidRPr="008474C2">
        <w:t xml:space="preserve">si </w:t>
      </w:r>
      <w:r w:rsidR="00AC55F2" w:rsidRPr="008474C2">
        <w:t xml:space="preserve">kalpteki şirk </w:t>
      </w:r>
      <w:r w:rsidR="009C36B9" w:rsidRPr="008474C2">
        <w:t>tozunu siler</w:t>
      </w:r>
      <w:r w:rsidR="00AC55F2" w:rsidRPr="008474C2">
        <w:t>,</w:t>
      </w:r>
      <w:r w:rsidR="009C36B9" w:rsidRPr="008474C2">
        <w:t xml:space="preserve"> geçer ve Allah</w:t>
      </w:r>
      <w:r w:rsidR="00F63AB8" w:rsidRPr="008474C2">
        <w:t>’</w:t>
      </w:r>
      <w:r w:rsidR="009C36B9" w:rsidRPr="008474C2">
        <w:t>ın böyle bir kula ne tür kerametler bağışlaya</w:t>
      </w:r>
      <w:r w:rsidR="00AC55F2" w:rsidRPr="008474C2">
        <w:t xml:space="preserve">cağını </w:t>
      </w:r>
      <w:r w:rsidR="009C36B9" w:rsidRPr="008474C2">
        <w:t>Allah</w:t>
      </w:r>
      <w:r w:rsidR="00F63AB8" w:rsidRPr="008474C2">
        <w:t>’</w:t>
      </w:r>
      <w:r w:rsidR="009C36B9" w:rsidRPr="008474C2">
        <w:t>tan başka hiç kimse bilemez</w:t>
      </w:r>
      <w:r w:rsidR="007375D2" w:rsidRPr="008474C2">
        <w:t xml:space="preserve">. </w:t>
      </w:r>
      <w:r w:rsidR="009C36B9" w:rsidRPr="008474C2">
        <w:t>Ayrı</w:t>
      </w:r>
      <w:r w:rsidR="00AC55F2" w:rsidRPr="008474C2">
        <w:t xml:space="preserve">ca azim; </w:t>
      </w:r>
      <w:r w:rsidR="00CB619E" w:rsidRPr="008474C2">
        <w:t>şer’î</w:t>
      </w:r>
      <w:r w:rsidR="00AC55F2" w:rsidRPr="008474C2">
        <w:t xml:space="preserve"> ibadetler, riyazetler ve </w:t>
      </w:r>
      <w:r w:rsidR="009C36B9" w:rsidRPr="008474C2">
        <w:t>şehvetlerin terkiyle güçlenir ve insan az</w:t>
      </w:r>
      <w:r w:rsidR="00AC55F2" w:rsidRPr="008474C2">
        <w:t>im ve irade sahibi olur</w:t>
      </w:r>
      <w:r w:rsidR="007375D2" w:rsidRPr="008474C2">
        <w:t xml:space="preserve">. </w:t>
      </w:r>
      <w:r w:rsidR="00AC55F2" w:rsidRPr="008474C2">
        <w:t>Oysa günahlara</w:t>
      </w:r>
      <w:r w:rsidR="009C36B9" w:rsidRPr="008474C2">
        <w:t xml:space="preserve"> yönelmek </w:t>
      </w:r>
      <w:r w:rsidR="00AC55F2" w:rsidRPr="008474C2">
        <w:t xml:space="preserve">tabiatı üstün kılar ve </w:t>
      </w:r>
      <w:r w:rsidR="009C36B9" w:rsidRPr="008474C2">
        <w:t>insanın iradesini zayıflatır</w:t>
      </w:r>
      <w:r w:rsidR="007375D2" w:rsidRPr="008474C2">
        <w:t xml:space="preserve">. </w:t>
      </w:r>
      <w:r w:rsidR="009C36B9" w:rsidRPr="008474C2">
        <w:t>Buna yukarıda kısaca değin</w:t>
      </w:r>
      <w:r w:rsidR="00AC55F2" w:rsidRPr="008474C2">
        <w:t>miştik</w:t>
      </w:r>
      <w:r w:rsidR="007375D2" w:rsidRPr="008474C2">
        <w:t xml:space="preserve">. </w:t>
      </w:r>
    </w:p>
    <w:p w:rsidR="009C36B9" w:rsidRPr="008474C2" w:rsidRDefault="009C36B9" w:rsidP="008474C2"/>
    <w:p w:rsidR="009C36B9" w:rsidRPr="00F820C9" w:rsidRDefault="00F01E11" w:rsidP="003A79E7">
      <w:pPr>
        <w:pStyle w:val="Heading1"/>
      </w:pPr>
      <w:bookmarkStart w:id="154" w:name="_Toc43716865"/>
      <w:bookmarkStart w:id="155" w:name="_Toc56275661"/>
      <w:bookmarkStart w:id="156" w:name="_Toc59018169"/>
      <w:r w:rsidRPr="00F820C9">
        <w:t>4. Bölüm: Dünyayı Sevmenin Fesatlarına Dair</w:t>
      </w:r>
      <w:bookmarkEnd w:id="154"/>
      <w:bookmarkEnd w:id="155"/>
      <w:bookmarkEnd w:id="156"/>
    </w:p>
    <w:p w:rsidR="009C36B9" w:rsidRPr="008474C2" w:rsidRDefault="009C36B9" w:rsidP="008474C2">
      <w:r w:rsidRPr="008474C2">
        <w:t>Vicdan sahibi herk</w:t>
      </w:r>
      <w:r w:rsidR="005D0BB2" w:rsidRPr="008474C2">
        <w:t xml:space="preserve">es bilir ki insan </w:t>
      </w:r>
      <w:r w:rsidR="008F117A" w:rsidRPr="008474C2">
        <w:t>aslî</w:t>
      </w:r>
      <w:r w:rsidR="005D0BB2" w:rsidRPr="008474C2">
        <w:t xml:space="preserve"> yapısı v</w:t>
      </w:r>
      <w:r w:rsidRPr="008474C2">
        <w:t>e fıtratı gereği tam ve mutlak olan kemale aşıktır ve gönlü mutlak güzel ve her açıdan mükemmel olana yöneliktir ve bu, Allah Tebarek ve Teala</w:t>
      </w:r>
      <w:r w:rsidR="00F63AB8" w:rsidRPr="008474C2">
        <w:t>’</w:t>
      </w:r>
      <w:r w:rsidRPr="008474C2">
        <w:t>nın insanoğluna bağış</w:t>
      </w:r>
      <w:r w:rsidR="00003C75" w:rsidRPr="008474C2">
        <w:t xml:space="preserve">ladığı </w:t>
      </w:r>
      <w:r w:rsidR="003226F2" w:rsidRPr="008474C2">
        <w:t>ilahî</w:t>
      </w:r>
      <w:r w:rsidR="00003C75" w:rsidRPr="008474C2">
        <w:t xml:space="preserve"> fıtrat nimetlerinden biridir</w:t>
      </w:r>
      <w:r w:rsidR="007375D2" w:rsidRPr="008474C2">
        <w:t xml:space="preserve">. </w:t>
      </w:r>
      <w:r w:rsidR="00003C75" w:rsidRPr="008474C2">
        <w:t>B</w:t>
      </w:r>
      <w:r w:rsidRPr="008474C2">
        <w:t xml:space="preserve">u </w:t>
      </w:r>
      <w:r w:rsidR="00003C75" w:rsidRPr="008474C2">
        <w:t xml:space="preserve">mutlak </w:t>
      </w:r>
      <w:r w:rsidR="00270B82" w:rsidRPr="008474C2">
        <w:t>s</w:t>
      </w:r>
      <w:r w:rsidR="00003C75" w:rsidRPr="008474C2">
        <w:t xml:space="preserve">evgiyle </w:t>
      </w:r>
      <w:r w:rsidR="00DD7F08" w:rsidRPr="008474C2">
        <w:t>mülk</w:t>
      </w:r>
      <w:r w:rsidR="00270B82" w:rsidRPr="008474C2">
        <w:t xml:space="preserve"> ve melekut alemi idare edilir ve mutlak kemale aşık olanla</w:t>
      </w:r>
      <w:r w:rsidR="00B67A26" w:rsidRPr="008474C2">
        <w:t>rın vuslat sebebi temin edilir</w:t>
      </w:r>
      <w:r w:rsidR="007375D2" w:rsidRPr="008474C2">
        <w:t xml:space="preserve">. </w:t>
      </w:r>
    </w:p>
    <w:p w:rsidR="009C36B9" w:rsidRPr="008474C2" w:rsidRDefault="009C36B9" w:rsidP="008474C2">
      <w:r w:rsidRPr="008474C2">
        <w:t>Ama herkes kendi hal ve konumu icabı farklı şeyleri kemal sayar ve gönlü ona yönelir</w:t>
      </w:r>
      <w:r w:rsidR="007375D2" w:rsidRPr="008474C2">
        <w:t xml:space="preserve">. </w:t>
      </w:r>
      <w:r w:rsidRPr="008474C2">
        <w:t>Ahiret ehli, uhrevi makam ve dereceleri kemal saydığından, gönülleri bunlara yöneliktir</w:t>
      </w:r>
      <w:r w:rsidR="007375D2" w:rsidRPr="008474C2">
        <w:t xml:space="preserve">. </w:t>
      </w:r>
      <w:r w:rsidRPr="008474C2">
        <w:t>Allah ehli ise Hakk</w:t>
      </w:r>
      <w:r w:rsidR="00F63AB8" w:rsidRPr="008474C2">
        <w:t>’</w:t>
      </w:r>
      <w:r w:rsidRPr="008474C2">
        <w:t>ın</w:t>
      </w:r>
      <w:r w:rsidR="009F10F2" w:rsidRPr="008474C2">
        <w:t xml:space="preserve"> cemalinde </w:t>
      </w:r>
      <w:r w:rsidRPr="008474C2">
        <w:t xml:space="preserve">kemali ve kemalinde </w:t>
      </w:r>
      <w:r w:rsidR="009F10F2" w:rsidRPr="008474C2">
        <w:t>cemali bulmuş ve “</w:t>
      </w:r>
      <w:r w:rsidR="00251069" w:rsidRPr="008474C2">
        <w:rPr>
          <w:b/>
          <w:bCs/>
        </w:rPr>
        <w:t>B</w:t>
      </w:r>
      <w:r w:rsidRPr="008474C2">
        <w:rPr>
          <w:b/>
          <w:bCs/>
        </w:rPr>
        <w:t>en yüzümü tamamen, gök</w:t>
      </w:r>
      <w:r w:rsidR="009F10F2" w:rsidRPr="008474C2">
        <w:rPr>
          <w:b/>
          <w:bCs/>
        </w:rPr>
        <w:t>leri ve yeri var edene çevirdim</w:t>
      </w:r>
      <w:r w:rsidR="00173D2A" w:rsidRPr="008474C2">
        <w:rPr>
          <w:b/>
          <w:bCs/>
        </w:rPr>
        <w:t xml:space="preserve">” </w:t>
      </w:r>
      <w:r w:rsidRPr="008474C2">
        <w:rPr>
          <w:rStyle w:val="StilDipnotBavurusuKalnLatincetalik"/>
        </w:rPr>
        <w:footnoteReference w:id="177"/>
      </w:r>
      <w:r w:rsidR="009F10F2" w:rsidRPr="008474C2">
        <w:t xml:space="preserve"> d</w:t>
      </w:r>
      <w:r w:rsidRPr="008474C2">
        <w:t>erler</w:t>
      </w:r>
      <w:r w:rsidR="007375D2" w:rsidRPr="008474C2">
        <w:t xml:space="preserve">. </w:t>
      </w:r>
    </w:p>
    <w:p w:rsidR="009C36B9" w:rsidRPr="008474C2" w:rsidRDefault="009F1F24" w:rsidP="008474C2">
      <w:r w:rsidRPr="008474C2">
        <w:rPr>
          <w:i/>
          <w:iCs/>
        </w:rPr>
        <w:t>“</w:t>
      </w:r>
      <w:r w:rsidR="00172EB0" w:rsidRPr="008474C2">
        <w:rPr>
          <w:i/>
          <w:iCs/>
        </w:rPr>
        <w:t xml:space="preserve">Benim için Allah ile </w:t>
      </w:r>
      <w:r w:rsidR="007B5A8C" w:rsidRPr="008474C2">
        <w:rPr>
          <w:i/>
          <w:iCs/>
        </w:rPr>
        <w:t xml:space="preserve">öyle </w:t>
      </w:r>
      <w:r w:rsidR="00172EB0" w:rsidRPr="008474C2">
        <w:rPr>
          <w:i/>
          <w:iCs/>
        </w:rPr>
        <w:t>bir hal vardır</w:t>
      </w:r>
      <w:r w:rsidR="007B5A8C" w:rsidRPr="008474C2">
        <w:rPr>
          <w:i/>
          <w:iCs/>
        </w:rPr>
        <w:t xml:space="preserve"> ki…</w:t>
      </w:r>
      <w:r w:rsidR="00173D2A" w:rsidRPr="008474C2">
        <w:rPr>
          <w:i/>
          <w:iCs/>
        </w:rPr>
        <w:t xml:space="preserve">” </w:t>
      </w:r>
      <w:r w:rsidR="009C36B9" w:rsidRPr="008474C2">
        <w:rPr>
          <w:rStyle w:val="FootnoteReference"/>
          <w:bCs/>
          <w:i/>
        </w:rPr>
        <w:footnoteReference w:id="178"/>
      </w:r>
      <w:r w:rsidR="009C36B9" w:rsidRPr="008474C2">
        <w:t xml:space="preserve"> </w:t>
      </w:r>
      <w:r w:rsidR="007B5A8C" w:rsidRPr="008474C2">
        <w:t>diye b</w:t>
      </w:r>
      <w:r w:rsidR="009C36B9" w:rsidRPr="008474C2">
        <w:t>uyururlar</w:t>
      </w:r>
      <w:r w:rsidR="007375D2" w:rsidRPr="008474C2">
        <w:t xml:space="preserve">. </w:t>
      </w:r>
      <w:r w:rsidR="009C36B9" w:rsidRPr="008474C2">
        <w:t>O</w:t>
      </w:r>
      <w:r w:rsidR="00F63AB8" w:rsidRPr="008474C2">
        <w:t>’</w:t>
      </w:r>
      <w:r w:rsidR="009C36B9" w:rsidRPr="008474C2">
        <w:t xml:space="preserve">na varmanın sevgisi ve </w:t>
      </w:r>
      <w:r w:rsidR="00E81046" w:rsidRPr="008474C2">
        <w:t>O’</w:t>
      </w:r>
      <w:r w:rsidR="000D5FD4" w:rsidRPr="008474C2">
        <w:t>n</w:t>
      </w:r>
      <w:r w:rsidR="009C36B9" w:rsidRPr="008474C2">
        <w:t>un güzelliğinin aşkına sahiptirler</w:t>
      </w:r>
      <w:r w:rsidR="007375D2" w:rsidRPr="008474C2">
        <w:t xml:space="preserve">. </w:t>
      </w:r>
      <w:r w:rsidR="009C36B9" w:rsidRPr="008474C2">
        <w:t xml:space="preserve">Oysa </w:t>
      </w:r>
      <w:r w:rsidR="009C36B9" w:rsidRPr="008474C2">
        <w:lastRenderedPageBreak/>
        <w:t xml:space="preserve">dünya ehli, kemali dünyevi lezzetlerde sandıklarından ve </w:t>
      </w:r>
      <w:r w:rsidR="00B7678A" w:rsidRPr="008474C2">
        <w:t xml:space="preserve">dünyanın </w:t>
      </w:r>
      <w:r w:rsidR="009C36B9" w:rsidRPr="008474C2">
        <w:t>güzelliği gözlerini bürüdüğünden, fıtraten ona yönelmişler, ama her şeye rağ</w:t>
      </w:r>
      <w:r w:rsidR="00B7678A" w:rsidRPr="008474C2">
        <w:t>men, fıtrî</w:t>
      </w:r>
      <w:r w:rsidR="009C36B9" w:rsidRPr="008474C2">
        <w:t xml:space="preserve"> eğilim ve </w:t>
      </w:r>
      <w:r w:rsidR="003226F2" w:rsidRPr="008474C2">
        <w:t>zatî</w:t>
      </w:r>
      <w:r w:rsidR="009C36B9" w:rsidRPr="008474C2">
        <w:t xml:space="preserve"> aşk mutlak kemale yönelik olduğun</w:t>
      </w:r>
      <w:r w:rsidR="00B7678A" w:rsidRPr="008474C2">
        <w:t>dan,</w:t>
      </w:r>
      <w:r w:rsidR="009C36B9" w:rsidRPr="008474C2">
        <w:t xml:space="preserve"> diğer ilgiler </w:t>
      </w:r>
      <w:r w:rsidR="00B7678A" w:rsidRPr="008474C2">
        <w:t>ilineksel ve uygulama hatası sayıldığından</w:t>
      </w:r>
      <w:r w:rsidR="00D0037A" w:rsidRPr="008474C2">
        <w:t>;</w:t>
      </w:r>
      <w:r w:rsidR="009C36B9" w:rsidRPr="008474C2">
        <w:t xml:space="preserve"> </w:t>
      </w:r>
      <w:r w:rsidR="00DD7F08" w:rsidRPr="008474C2">
        <w:t>mülk</w:t>
      </w:r>
      <w:r w:rsidR="00D0037A" w:rsidRPr="008474C2">
        <w:t xml:space="preserve"> ve melekuttan, nefsani kemallerden, dünyevi hazinelerden veya saltanattan</w:t>
      </w:r>
      <w:r w:rsidR="009C36B9" w:rsidRPr="008474C2">
        <w:t xml:space="preserve"> elde ettiği </w:t>
      </w:r>
      <w:r w:rsidR="00D0037A" w:rsidRPr="008474C2">
        <w:t>her lezzete</w:t>
      </w:r>
      <w:r w:rsidR="009C36B9" w:rsidRPr="008474C2">
        <w:t xml:space="preserve"> rağmen açlığı günden güne çoğalır ve aşk ateşi günbegün da</w:t>
      </w:r>
      <w:r w:rsidR="00D0037A" w:rsidRPr="008474C2">
        <w:t>ha da alevlenir</w:t>
      </w:r>
      <w:r w:rsidR="007375D2" w:rsidRPr="008474C2">
        <w:t xml:space="preserve">. </w:t>
      </w:r>
    </w:p>
    <w:p w:rsidR="00256D9F" w:rsidRPr="008474C2" w:rsidRDefault="009C36B9" w:rsidP="008474C2">
      <w:r w:rsidRPr="008474C2">
        <w:t xml:space="preserve">Mesela şehvet sahibi bir nefis bu doğrultuda hangi lezzeti </w:t>
      </w:r>
      <w:r w:rsidR="00BD5A2E" w:rsidRPr="008474C2">
        <w:t>tatsa</w:t>
      </w:r>
      <w:r w:rsidRPr="008474C2">
        <w:t>, eli</w:t>
      </w:r>
      <w:r w:rsidR="00D0037A" w:rsidRPr="008474C2">
        <w:t>n</w:t>
      </w:r>
      <w:r w:rsidRPr="008474C2">
        <w:t>de olmayan bir başkasına yönelir ve iştiyak ateşi daha da tutuşur</w:t>
      </w:r>
      <w:r w:rsidR="007375D2" w:rsidRPr="008474C2">
        <w:t xml:space="preserve">. </w:t>
      </w:r>
      <w:r w:rsidRPr="008474C2">
        <w:t xml:space="preserve">Aynı şekilde lider olma sevdasındaki </w:t>
      </w:r>
      <w:r w:rsidR="00AA34CF" w:rsidRPr="008474C2">
        <w:t xml:space="preserve">bir </w:t>
      </w:r>
      <w:r w:rsidRPr="008474C2">
        <w:t>nefs de bir yere egemen oldu m</w:t>
      </w:r>
      <w:r w:rsidR="00AA34CF" w:rsidRPr="008474C2">
        <w:t>u başka bir yerin peşine düşer</w:t>
      </w:r>
      <w:r w:rsidR="007375D2" w:rsidRPr="008474C2">
        <w:t xml:space="preserve">. </w:t>
      </w:r>
      <w:r w:rsidR="00AA34CF" w:rsidRPr="008474C2">
        <w:t xml:space="preserve">Eğer </w:t>
      </w:r>
      <w:r w:rsidRPr="008474C2">
        <w:t>bütün yeryüzünü egemenliği altına alsa, başka gezegenlere uçup onları da sahiplenmek ister</w:t>
      </w:r>
      <w:r w:rsidR="007375D2" w:rsidRPr="008474C2">
        <w:t xml:space="preserve">. </w:t>
      </w:r>
      <w:r w:rsidR="00C93CE8" w:rsidRPr="008474C2">
        <w:t>A</w:t>
      </w:r>
      <w:r w:rsidRPr="008474C2">
        <w:t xml:space="preserve">ma </w:t>
      </w:r>
      <w:r w:rsidR="00C93CE8" w:rsidRPr="008474C2">
        <w:t>zavallı</w:t>
      </w:r>
      <w:r w:rsidRPr="008474C2">
        <w:t xml:space="preserve"> insan fıtrat</w:t>
      </w:r>
      <w:r w:rsidR="00C93CE8" w:rsidRPr="008474C2">
        <w:t>ın başka bir şeyi talep ettiğini bilmez</w:t>
      </w:r>
      <w:r w:rsidR="007375D2" w:rsidRPr="008474C2">
        <w:t xml:space="preserve">. </w:t>
      </w:r>
      <w:r w:rsidR="00C93CE8" w:rsidRPr="008474C2">
        <w:t>Fıtrî aşk mutlak sevgiliye aittir</w:t>
      </w:r>
      <w:r w:rsidR="007375D2" w:rsidRPr="008474C2">
        <w:t xml:space="preserve">. </w:t>
      </w:r>
      <w:r w:rsidRPr="008474C2">
        <w:t>Onlar</w:t>
      </w:r>
      <w:r w:rsidR="006763DA" w:rsidRPr="008474C2">
        <w:t xml:space="preserve"> </w:t>
      </w:r>
      <w:r w:rsidRPr="008474C2">
        <w:t xml:space="preserve">bilmeseler de bütün </w:t>
      </w:r>
      <w:r w:rsidR="00C93CE8" w:rsidRPr="008474C2">
        <w:t>tözsel</w:t>
      </w:r>
      <w:r w:rsidRPr="008474C2">
        <w:t>, tabii ve iradi hareketler ve bütün kalbi ve nefsi eği</w:t>
      </w:r>
      <w:r w:rsidR="00C93CE8" w:rsidRPr="008474C2">
        <w:t>l</w:t>
      </w:r>
      <w:r w:rsidRPr="008474C2">
        <w:t>imler as</w:t>
      </w:r>
      <w:r w:rsidR="00C93CE8" w:rsidRPr="008474C2">
        <w:t xml:space="preserve">lında </w:t>
      </w:r>
      <w:r w:rsidR="00E72C44" w:rsidRPr="008474C2">
        <w:t>mutlak güzelin güzel cemaline aittir</w:t>
      </w:r>
      <w:r w:rsidR="007375D2" w:rsidRPr="008474C2">
        <w:t xml:space="preserve">. </w:t>
      </w:r>
      <w:r w:rsidR="00BD5A2E" w:rsidRPr="008474C2">
        <w:t xml:space="preserve">Bu mirac burakı ve vuslat refrefi olan sevgi, arzu ve aşkı yersiz bir şekilde kullanmakta ve gereksiz yere sınırlı kılmaktadır. </w:t>
      </w:r>
    </w:p>
    <w:p w:rsidR="009C36B9" w:rsidRPr="008474C2" w:rsidRDefault="009C36B9" w:rsidP="008474C2">
      <w:r w:rsidRPr="008474C2">
        <w:t>Asıl maksadımızdan uzaklaştık gibi</w:t>
      </w:r>
      <w:r w:rsidR="007375D2" w:rsidRPr="008474C2">
        <w:t xml:space="preserve">. </w:t>
      </w:r>
      <w:r w:rsidRPr="008474C2">
        <w:t>Maksat şu</w:t>
      </w:r>
      <w:r w:rsidR="00256D9F" w:rsidRPr="008474C2">
        <w:t>dur ki i</w:t>
      </w:r>
      <w:r w:rsidRPr="008474C2">
        <w:t xml:space="preserve">nsan aslında kalben mutlak kemale eğilimli olduğu için, dünyevi her neyi toplasa </w:t>
      </w:r>
      <w:r w:rsidR="00256D9F" w:rsidRPr="008474C2">
        <w:t xml:space="preserve">kalbi bağlılığı </w:t>
      </w:r>
      <w:r w:rsidRPr="008474C2">
        <w:t>artar</w:t>
      </w:r>
      <w:r w:rsidR="007375D2" w:rsidRPr="008474C2">
        <w:t xml:space="preserve">. </w:t>
      </w:r>
      <w:r w:rsidRPr="008474C2">
        <w:t>Dünya ve içindeki güzelliklerin kemal olduğunu sanınca hırsı artar, aşkı şiddetlenir, dünyaya duyduğu ihtiyaç fazlalaşır, fakirlik ve ihtiyaç onun devamlı nasibi olur</w:t>
      </w:r>
      <w:r w:rsidR="007375D2" w:rsidRPr="008474C2">
        <w:t xml:space="preserve">. </w:t>
      </w:r>
      <w:r w:rsidRPr="008474C2">
        <w:t>Oysa ahiret ehlinin durumu bunun tamamen tersinedir</w:t>
      </w:r>
      <w:r w:rsidR="007375D2" w:rsidRPr="008474C2">
        <w:t xml:space="preserve">. </w:t>
      </w:r>
      <w:r w:rsidRPr="008474C2">
        <w:t>Dünyaya ilgileri azalır ve ahirete ilgileri arttıkça bu aleme olan meyilleri ve kalbi ilgileri azalır ve sonunda bu dünya</w:t>
      </w:r>
      <w:r w:rsidR="00A32BD5" w:rsidRPr="008474C2">
        <w:t>dan müstağni hale gelirler</w:t>
      </w:r>
      <w:r w:rsidR="007375D2" w:rsidRPr="008474C2">
        <w:t xml:space="preserve">. </w:t>
      </w:r>
      <w:r w:rsidR="00A32BD5" w:rsidRPr="008474C2">
        <w:t>K</w:t>
      </w:r>
      <w:r w:rsidRPr="008474C2">
        <w:t xml:space="preserve">alplerini zenginlik bürür ve dünya ile dünyevi süsleri naçiz </w:t>
      </w:r>
      <w:r w:rsidR="00BA79AE" w:rsidRPr="008474C2">
        <w:t>bir şey</w:t>
      </w:r>
      <w:r w:rsidRPr="008474C2">
        <w:t xml:space="preserve"> sayar</w:t>
      </w:r>
      <w:r w:rsidR="00A32BD5" w:rsidRPr="008474C2">
        <w:t>lar</w:t>
      </w:r>
      <w:r w:rsidR="007375D2" w:rsidRPr="008474C2">
        <w:t xml:space="preserve">. </w:t>
      </w:r>
      <w:r w:rsidR="00A32BD5" w:rsidRPr="008474C2">
        <w:t xml:space="preserve">Nitekim </w:t>
      </w:r>
      <w:r w:rsidRPr="008474C2">
        <w:t>Allah ehli</w:t>
      </w:r>
      <w:r w:rsidR="00A32BD5" w:rsidRPr="008474C2">
        <w:t xml:space="preserve"> olanlar</w:t>
      </w:r>
      <w:r w:rsidRPr="008474C2">
        <w:t xml:space="preserve"> her iki dünyadan da müstağnidirler, biricik ihtiyaçları mutlak gani olandır ve </w:t>
      </w:r>
      <w:r w:rsidR="009166A3" w:rsidRPr="008474C2">
        <w:t>bizzat</w:t>
      </w:r>
      <w:r w:rsidRPr="008474C2">
        <w:t xml:space="preserve"> gani olanın </w:t>
      </w:r>
      <w:r w:rsidR="009C6A4E" w:rsidRPr="008474C2">
        <w:t>tecelli</w:t>
      </w:r>
      <w:r w:rsidRPr="008474C2">
        <w:t>si</w:t>
      </w:r>
      <w:r w:rsidR="009166A3" w:rsidRPr="008474C2">
        <w:t>,</w:t>
      </w:r>
      <w:r w:rsidRPr="008474C2">
        <w:t xml:space="preserve"> kalplerinin sureti haline gelmiştir</w:t>
      </w:r>
      <w:r w:rsidR="007375D2" w:rsidRPr="008474C2">
        <w:t xml:space="preserve">. </w:t>
      </w:r>
      <w:r w:rsidR="00D55184" w:rsidRPr="008474C2">
        <w:t xml:space="preserve">Kutlu </w:t>
      </w:r>
      <w:r w:rsidR="00110DC1" w:rsidRPr="008474C2">
        <w:t>olsun</w:t>
      </w:r>
      <w:r w:rsidRPr="008474C2">
        <w:t xml:space="preserve"> onlara</w:t>
      </w:r>
      <w:r w:rsidR="007375D2" w:rsidRPr="008474C2">
        <w:t xml:space="preserve">. </w:t>
      </w:r>
    </w:p>
    <w:p w:rsidR="009C36B9" w:rsidRPr="008474C2" w:rsidRDefault="002A0820" w:rsidP="008474C2">
      <w:r w:rsidRPr="008474C2">
        <w:t xml:space="preserve">O halde </w:t>
      </w:r>
      <w:r w:rsidR="009F1F24" w:rsidRPr="008474C2">
        <w:rPr>
          <w:i/>
          <w:iCs/>
        </w:rPr>
        <w:t>“</w:t>
      </w:r>
      <w:r w:rsidR="009C36B9" w:rsidRPr="008474C2">
        <w:rPr>
          <w:i/>
          <w:iCs/>
        </w:rPr>
        <w:t xml:space="preserve">Sabah akşam </w:t>
      </w:r>
      <w:r w:rsidR="006D2ED6" w:rsidRPr="008474C2">
        <w:rPr>
          <w:i/>
          <w:iCs/>
        </w:rPr>
        <w:t>en büyük derdi dünya olan kişiye</w:t>
      </w:r>
      <w:r w:rsidR="009C36B9" w:rsidRPr="008474C2">
        <w:rPr>
          <w:i/>
          <w:iCs/>
        </w:rPr>
        <w:t xml:space="preserve"> Allah </w:t>
      </w:r>
      <w:r w:rsidR="008A1B93" w:rsidRPr="008474C2">
        <w:rPr>
          <w:i/>
          <w:iCs/>
        </w:rPr>
        <w:t xml:space="preserve">sürekli </w:t>
      </w:r>
      <w:r w:rsidR="009C36B9" w:rsidRPr="008474C2">
        <w:rPr>
          <w:i/>
          <w:iCs/>
        </w:rPr>
        <w:t>yok</w:t>
      </w:r>
      <w:r w:rsidR="006D2ED6" w:rsidRPr="008474C2">
        <w:rPr>
          <w:i/>
          <w:iCs/>
        </w:rPr>
        <w:t>sulluğu gösterir</w:t>
      </w:r>
      <w:r w:rsidR="007375D2" w:rsidRPr="008474C2">
        <w:rPr>
          <w:i/>
          <w:iCs/>
        </w:rPr>
        <w:t xml:space="preserve">. </w:t>
      </w:r>
      <w:r w:rsidR="009C36B9" w:rsidRPr="008474C2">
        <w:rPr>
          <w:i/>
          <w:iCs/>
        </w:rPr>
        <w:t>Sabah akşam e</w:t>
      </w:r>
      <w:r w:rsidR="006D2ED6" w:rsidRPr="008474C2">
        <w:rPr>
          <w:i/>
          <w:iCs/>
        </w:rPr>
        <w:t xml:space="preserve">n büyük derdi ahiret olan </w:t>
      </w:r>
      <w:r w:rsidR="006D2ED6" w:rsidRPr="008474C2">
        <w:rPr>
          <w:i/>
          <w:iCs/>
        </w:rPr>
        <w:lastRenderedPageBreak/>
        <w:t>kişi</w:t>
      </w:r>
      <w:r w:rsidR="008A1B93" w:rsidRPr="008474C2">
        <w:rPr>
          <w:i/>
          <w:iCs/>
        </w:rPr>
        <w:t>nin</w:t>
      </w:r>
      <w:r w:rsidR="009C36B9" w:rsidRPr="008474C2">
        <w:rPr>
          <w:i/>
          <w:iCs/>
        </w:rPr>
        <w:t xml:space="preserve"> ise Allah gönlü</w:t>
      </w:r>
      <w:r w:rsidR="006D2ED6" w:rsidRPr="008474C2">
        <w:rPr>
          <w:i/>
          <w:iCs/>
        </w:rPr>
        <w:t>ne zenginlik koyar</w:t>
      </w:r>
      <w:r w:rsidR="00173D2A" w:rsidRPr="008474C2">
        <w:rPr>
          <w:i/>
          <w:iCs/>
        </w:rPr>
        <w:t xml:space="preserve">” </w:t>
      </w:r>
      <w:r w:rsidR="00AF4FBE" w:rsidRPr="008474C2">
        <w:t>h</w:t>
      </w:r>
      <w:r w:rsidR="00EB6C2C" w:rsidRPr="008474C2">
        <w:t>adis</w:t>
      </w:r>
      <w:r w:rsidR="00AF4FBE" w:rsidRPr="008474C2">
        <w:t>-</w:t>
      </w:r>
      <w:r w:rsidR="00EB6C2C" w:rsidRPr="008474C2">
        <w:t xml:space="preserve">i </w:t>
      </w:r>
      <w:r w:rsidR="00AF4FBE" w:rsidRPr="008474C2">
        <w:t>şerifi de bu söyledi</w:t>
      </w:r>
      <w:r w:rsidR="00454A7F" w:rsidRPr="008474C2">
        <w:t>klerimize bir işaret sayılabilir</w:t>
      </w:r>
      <w:r w:rsidR="007375D2" w:rsidRPr="008474C2">
        <w:t xml:space="preserve">. </w:t>
      </w:r>
    </w:p>
    <w:p w:rsidR="009C36B9" w:rsidRPr="008474C2" w:rsidRDefault="008A1B93" w:rsidP="008474C2">
      <w:r w:rsidRPr="008474C2">
        <w:t>Açıkça bilindiği gibi kalbi ahirete yönelen</w:t>
      </w:r>
      <w:r w:rsidR="009C36B9" w:rsidRPr="008474C2">
        <w:t xml:space="preserve"> </w:t>
      </w:r>
      <w:r w:rsidRPr="008474C2">
        <w:t>bir kimse,</w:t>
      </w:r>
      <w:r w:rsidR="009C36B9" w:rsidRPr="008474C2">
        <w:t xml:space="preserve"> dünyevi işleri ve dünyanın zor sorunlarını </w:t>
      </w:r>
      <w:r w:rsidRPr="008474C2">
        <w:t>basit</w:t>
      </w:r>
      <w:r w:rsidR="009C36B9" w:rsidRPr="008474C2">
        <w:t xml:space="preserve"> ve kolay görür, bu dünyayı kaypak ve değişken, geçici ve </w:t>
      </w:r>
      <w:r w:rsidRPr="008474C2">
        <w:t>terbiye</w:t>
      </w:r>
      <w:r w:rsidR="009C36B9" w:rsidRPr="008474C2">
        <w:t xml:space="preserve"> diyarı sayar</w:t>
      </w:r>
      <w:r w:rsidRPr="008474C2">
        <w:t>,</w:t>
      </w:r>
      <w:r w:rsidR="009C36B9" w:rsidRPr="008474C2">
        <w:t xml:space="preserve"> hiç bir </w:t>
      </w:r>
      <w:r w:rsidRPr="008474C2">
        <w:t>zorluk ve hoşluğuna</w:t>
      </w:r>
      <w:r w:rsidR="009C36B9" w:rsidRPr="008474C2">
        <w:t xml:space="preserve"> itibar etmez, ihtiyaçları azalır ve dünyevi işler ile dünya halkına </w:t>
      </w:r>
      <w:r w:rsidR="00137FAA" w:rsidRPr="008474C2">
        <w:t>gereksinimi</w:t>
      </w:r>
      <w:r w:rsidR="009C36B9" w:rsidRPr="008474C2">
        <w:t xml:space="preserve"> azalır</w:t>
      </w:r>
      <w:r w:rsidR="007375D2" w:rsidRPr="008474C2">
        <w:t xml:space="preserve">. </w:t>
      </w:r>
      <w:r w:rsidR="00137FAA" w:rsidRPr="008474C2">
        <w:t>Ö</w:t>
      </w:r>
      <w:r w:rsidR="009C36B9" w:rsidRPr="008474C2">
        <w:t xml:space="preserve">yle bir aşamaya varır ki ihtiyaçsızlaşır, işleri düzene girer, durumunu toparlar, kalbi ve </w:t>
      </w:r>
      <w:r w:rsidR="003226F2" w:rsidRPr="008474C2">
        <w:t>zatî</w:t>
      </w:r>
      <w:r w:rsidR="009C36B9" w:rsidRPr="008474C2">
        <w:t xml:space="preserve"> zenginliğe erişir</w:t>
      </w:r>
      <w:r w:rsidR="007375D2" w:rsidRPr="008474C2">
        <w:t xml:space="preserve">. </w:t>
      </w:r>
    </w:p>
    <w:p w:rsidR="00031968" w:rsidRPr="008474C2" w:rsidRDefault="009C36B9" w:rsidP="008474C2">
      <w:r w:rsidRPr="008474C2">
        <w:t xml:space="preserve">O halde bu aleme ne kadar büyüklük ve muhabbet gözüyle bakarsan ve kalbin ona ne kadar ilgi duyarsa, </w:t>
      </w:r>
      <w:r w:rsidR="00745A0F" w:rsidRPr="008474C2">
        <w:t>bu sevgi mertebesince</w:t>
      </w:r>
      <w:r w:rsidRPr="008474C2">
        <w:t xml:space="preserve"> ihtiya</w:t>
      </w:r>
      <w:r w:rsidR="00745A0F" w:rsidRPr="008474C2">
        <w:t>cı</w:t>
      </w:r>
      <w:r w:rsidRPr="008474C2">
        <w:t xml:space="preserve"> artar, yoksulluk zahirine ve batınına serpilir, işleri birbirine girer, kalbi sarsıntılı, gamlı ve korkulu olur</w:t>
      </w:r>
      <w:r w:rsidR="007375D2" w:rsidRPr="008474C2">
        <w:t xml:space="preserve">. </w:t>
      </w:r>
      <w:r w:rsidR="00745A0F" w:rsidRPr="008474C2">
        <w:t>İşleri</w:t>
      </w:r>
      <w:r w:rsidRPr="008474C2">
        <w:t xml:space="preserve"> arzulanan sonuca erişemez, arzu ve hırsın günden güne artar, gam ve hasret seni çepeçevre kuşatır, gönlünü </w:t>
      </w:r>
      <w:r w:rsidR="00745A0F" w:rsidRPr="008474C2">
        <w:t xml:space="preserve">ümitsizlik </w:t>
      </w:r>
      <w:r w:rsidRPr="008474C2">
        <w:t>ve şaşkınlık kuşatır</w:t>
      </w:r>
      <w:r w:rsidR="007375D2" w:rsidRPr="008474C2">
        <w:t xml:space="preserve">. </w:t>
      </w:r>
      <w:r w:rsidRPr="008474C2">
        <w:t xml:space="preserve">Nitekim hadis-i şerifte de bunların bir kısmına işaret buyurulmuştur: </w:t>
      </w:r>
    </w:p>
    <w:p w:rsidR="009C36B9" w:rsidRPr="008474C2" w:rsidRDefault="00031968" w:rsidP="008474C2">
      <w:r w:rsidRPr="008474C2">
        <w:t>Kafi, kendi senediyle Hafs b</w:t>
      </w:r>
      <w:r w:rsidR="007375D2" w:rsidRPr="008474C2">
        <w:t xml:space="preserve">. </w:t>
      </w:r>
      <w:r w:rsidRPr="008474C2">
        <w:t xml:space="preserve">Kurt’tan Ebi Abdillah’ın </w:t>
      </w:r>
      <w:r w:rsidR="00F7195A">
        <w:t>(a.s)</w:t>
      </w:r>
      <w:r w:rsidR="007375D2" w:rsidRPr="008474C2">
        <w:t xml:space="preserve"> </w:t>
      </w:r>
      <w:r w:rsidRPr="008474C2">
        <w:t xml:space="preserve">şöyle buyurduğunu nakletmektedir: </w:t>
      </w:r>
      <w:r w:rsidR="009F1F24" w:rsidRPr="008474C2">
        <w:rPr>
          <w:i/>
          <w:iCs/>
        </w:rPr>
        <w:t>“</w:t>
      </w:r>
      <w:r w:rsidR="009C36B9" w:rsidRPr="008474C2">
        <w:rPr>
          <w:i/>
          <w:iCs/>
        </w:rPr>
        <w:t xml:space="preserve">Kişi dünyaya ne </w:t>
      </w:r>
      <w:r w:rsidR="002C364C" w:rsidRPr="008474C2">
        <w:rPr>
          <w:i/>
          <w:iCs/>
        </w:rPr>
        <w:t xml:space="preserve">kadar </w:t>
      </w:r>
      <w:r w:rsidR="001B444D" w:rsidRPr="008474C2">
        <w:rPr>
          <w:i/>
          <w:iCs/>
        </w:rPr>
        <w:t xml:space="preserve">çok </w:t>
      </w:r>
      <w:r w:rsidR="002C364C" w:rsidRPr="008474C2">
        <w:rPr>
          <w:i/>
          <w:iCs/>
        </w:rPr>
        <w:t>bulaşırsa,</w:t>
      </w:r>
      <w:r w:rsidR="009C36B9" w:rsidRPr="008474C2">
        <w:rPr>
          <w:i/>
          <w:iCs/>
        </w:rPr>
        <w:t xml:space="preserve"> ondan ayrıldığında </w:t>
      </w:r>
      <w:r w:rsidR="002C364C" w:rsidRPr="008474C2">
        <w:rPr>
          <w:i/>
          <w:iCs/>
        </w:rPr>
        <w:t xml:space="preserve">da </w:t>
      </w:r>
      <w:r w:rsidR="009C36B9" w:rsidRPr="008474C2">
        <w:rPr>
          <w:i/>
          <w:iCs/>
        </w:rPr>
        <w:t>has</w:t>
      </w:r>
      <w:r w:rsidR="001B444D" w:rsidRPr="008474C2">
        <w:rPr>
          <w:i/>
          <w:iCs/>
        </w:rPr>
        <w:t xml:space="preserve">reti </w:t>
      </w:r>
      <w:r w:rsidRPr="008474C2">
        <w:rPr>
          <w:i/>
          <w:iCs/>
        </w:rPr>
        <w:t xml:space="preserve">o miktarda </w:t>
      </w:r>
      <w:r w:rsidR="001B444D" w:rsidRPr="008474C2">
        <w:rPr>
          <w:i/>
          <w:iCs/>
        </w:rPr>
        <w:t xml:space="preserve">şiddetli </w:t>
      </w:r>
      <w:r w:rsidR="009C36B9" w:rsidRPr="008474C2">
        <w:rPr>
          <w:i/>
          <w:iCs/>
        </w:rPr>
        <w:t>olur</w:t>
      </w:r>
      <w:r w:rsidR="00E35CF8" w:rsidRPr="008474C2">
        <w:rPr>
          <w:i/>
          <w:iCs/>
        </w:rPr>
        <w:t>.</w:t>
      </w:r>
      <w:r w:rsidR="00173D2A" w:rsidRPr="008474C2">
        <w:rPr>
          <w:i/>
          <w:iCs/>
        </w:rPr>
        <w:t xml:space="preserve">” </w:t>
      </w:r>
      <w:r w:rsidR="009C36B9" w:rsidRPr="008474C2">
        <w:rPr>
          <w:rStyle w:val="FootnoteReference"/>
          <w:bCs/>
          <w:i/>
          <w:iCs/>
        </w:rPr>
        <w:footnoteReference w:id="179"/>
      </w:r>
    </w:p>
    <w:p w:rsidR="009C36B9" w:rsidRPr="008474C2" w:rsidRDefault="001B444D" w:rsidP="008474C2">
      <w:pPr>
        <w:rPr>
          <w:i/>
          <w:iCs/>
        </w:rPr>
      </w:pPr>
      <w:r w:rsidRPr="008474C2">
        <w:t xml:space="preserve">İbn-i Ebi Ya’fur, şöyle diyor: “Eba Abdillah’ın </w:t>
      </w:r>
      <w:r w:rsidR="00F7195A">
        <w:t>(a.s)</w:t>
      </w:r>
      <w:r w:rsidR="007375D2" w:rsidRPr="008474C2">
        <w:t xml:space="preserve"> </w:t>
      </w:r>
      <w:r w:rsidRPr="008474C2">
        <w:t xml:space="preserve">şöyle buyurduğunu işittim: </w:t>
      </w:r>
      <w:r w:rsidRPr="008474C2">
        <w:rPr>
          <w:i/>
          <w:iCs/>
        </w:rPr>
        <w:t>“</w:t>
      </w:r>
      <w:r w:rsidR="009C36B9" w:rsidRPr="008474C2">
        <w:rPr>
          <w:i/>
          <w:iCs/>
        </w:rPr>
        <w:t>Kalbi dünyaya bağlanan k</w:t>
      </w:r>
      <w:r w:rsidR="00A65617" w:rsidRPr="008474C2">
        <w:rPr>
          <w:i/>
          <w:iCs/>
        </w:rPr>
        <w:t>imseni</w:t>
      </w:r>
      <w:r w:rsidR="009C36B9" w:rsidRPr="008474C2">
        <w:rPr>
          <w:i/>
          <w:iCs/>
        </w:rPr>
        <w:t>n kalbi üç şey</w:t>
      </w:r>
      <w:r w:rsidR="00A65617" w:rsidRPr="008474C2">
        <w:rPr>
          <w:i/>
          <w:iCs/>
        </w:rPr>
        <w:t>e</w:t>
      </w:r>
      <w:r w:rsidR="009C36B9" w:rsidRPr="008474C2">
        <w:rPr>
          <w:i/>
          <w:iCs/>
        </w:rPr>
        <w:t xml:space="preserve"> </w:t>
      </w:r>
      <w:r w:rsidR="00A65617" w:rsidRPr="008474C2">
        <w:rPr>
          <w:i/>
          <w:iCs/>
        </w:rPr>
        <w:t>bağlanır:</w:t>
      </w:r>
      <w:r w:rsidR="009C36B9" w:rsidRPr="008474C2">
        <w:rPr>
          <w:i/>
          <w:iCs/>
        </w:rPr>
        <w:t xml:space="preserve"> Bitmeyen g</w:t>
      </w:r>
      <w:r w:rsidR="00A65617" w:rsidRPr="008474C2">
        <w:rPr>
          <w:i/>
          <w:iCs/>
        </w:rPr>
        <w:t>am, erişilmez arzu, gerçekleşmeyen ümit</w:t>
      </w:r>
      <w:r w:rsidR="00E35CF8" w:rsidRPr="008474C2">
        <w:rPr>
          <w:i/>
          <w:iCs/>
        </w:rPr>
        <w:t>.</w:t>
      </w:r>
      <w:r w:rsidR="00173D2A" w:rsidRPr="008474C2">
        <w:rPr>
          <w:i/>
          <w:iCs/>
        </w:rPr>
        <w:t xml:space="preserve">” </w:t>
      </w:r>
      <w:r w:rsidR="009C36B9" w:rsidRPr="008474C2">
        <w:rPr>
          <w:rStyle w:val="FootnoteReference"/>
          <w:bCs/>
          <w:i/>
          <w:iCs/>
        </w:rPr>
        <w:footnoteReference w:id="180"/>
      </w:r>
    </w:p>
    <w:p w:rsidR="001362D0" w:rsidRPr="008474C2" w:rsidRDefault="009C36B9" w:rsidP="008474C2">
      <w:r w:rsidRPr="008474C2">
        <w:t>Ama ahiret ehli, Hakk</w:t>
      </w:r>
      <w:r w:rsidR="00F63AB8" w:rsidRPr="008474C2">
        <w:t>’</w:t>
      </w:r>
      <w:r w:rsidRPr="008474C2">
        <w:t xml:space="preserve">ın keramet diyarına ne kadar yaklaşırsa kalpleri o oranda </w:t>
      </w:r>
      <w:r w:rsidR="00F306CE" w:rsidRPr="008474C2">
        <w:t xml:space="preserve">itminan dolu </w:t>
      </w:r>
      <w:r w:rsidRPr="008474C2">
        <w:t xml:space="preserve">ve huzurlu olur, dünya </w:t>
      </w:r>
      <w:r w:rsidR="00F306CE" w:rsidRPr="008474C2">
        <w:t xml:space="preserve">ve </w:t>
      </w:r>
      <w:r w:rsidRPr="008474C2">
        <w:t>içindekilerden o oran</w:t>
      </w:r>
      <w:r w:rsidR="00F306CE" w:rsidRPr="008474C2">
        <w:t>da bağımsızlaşır ve onlardan nefret edip kaçar</w:t>
      </w:r>
      <w:r w:rsidR="007375D2" w:rsidRPr="008474C2">
        <w:t xml:space="preserve">. </w:t>
      </w:r>
      <w:r w:rsidRPr="008474C2">
        <w:t>Eğer</w:t>
      </w:r>
      <w:r w:rsidR="004A2161" w:rsidRPr="008474C2">
        <w:t xml:space="preserve"> Allah-u</w:t>
      </w:r>
      <w:r w:rsidR="00025659" w:rsidRPr="008474C2">
        <w:t xml:space="preserve"> Teala</w:t>
      </w:r>
      <w:r w:rsidRPr="008474C2">
        <w:t xml:space="preserve"> onlara bir ecel belirlemiş olmasaydı, bu dünyada bi</w:t>
      </w:r>
      <w:r w:rsidR="00F306CE" w:rsidRPr="008474C2">
        <w:t>r an bile durmazlardı</w:t>
      </w:r>
      <w:r w:rsidR="007375D2" w:rsidRPr="008474C2">
        <w:t xml:space="preserve">. </w:t>
      </w:r>
      <w:r w:rsidR="001362D0" w:rsidRPr="008474C2">
        <w:t xml:space="preserve">Nitekim </w:t>
      </w:r>
      <w:r w:rsidR="00F306CE" w:rsidRPr="008474C2">
        <w:t>Hz</w:t>
      </w:r>
      <w:r w:rsidR="007375D2" w:rsidRPr="008474C2">
        <w:t xml:space="preserve">. </w:t>
      </w:r>
      <w:r w:rsidR="00F306CE" w:rsidRPr="008474C2">
        <w:t>Mevl’el-</w:t>
      </w:r>
      <w:r w:rsidRPr="008474C2">
        <w:t>Muvahhidin</w:t>
      </w:r>
      <w:r w:rsidR="001362D0" w:rsidRPr="008474C2">
        <w:t xml:space="preserve"> Hz</w:t>
      </w:r>
      <w:r w:rsidR="007375D2" w:rsidRPr="008474C2">
        <w:t xml:space="preserve">. </w:t>
      </w:r>
      <w:r w:rsidR="001362D0" w:rsidRPr="008474C2">
        <w:t xml:space="preserve">Ali </w:t>
      </w:r>
      <w:r w:rsidR="00F7195A">
        <w:t>(a.s)</w:t>
      </w:r>
      <w:r w:rsidR="007375D2" w:rsidRPr="008474C2">
        <w:t xml:space="preserve"> </w:t>
      </w:r>
      <w:r w:rsidR="001362D0" w:rsidRPr="008474C2">
        <w:t>da bunu açıkça ifade etmiştir</w:t>
      </w:r>
      <w:r w:rsidR="007375D2" w:rsidRPr="008474C2">
        <w:t xml:space="preserve">. </w:t>
      </w:r>
      <w:r w:rsidR="00F306CE" w:rsidRPr="008474C2">
        <w:rPr>
          <w:rStyle w:val="FootnoteReference"/>
        </w:rPr>
        <w:footnoteReference w:id="181"/>
      </w:r>
      <w:r w:rsidRPr="008474C2">
        <w:t xml:space="preserve"> </w:t>
      </w:r>
    </w:p>
    <w:p w:rsidR="009C36B9" w:rsidRPr="008474C2" w:rsidRDefault="002A0820" w:rsidP="008474C2">
      <w:r w:rsidRPr="008474C2">
        <w:lastRenderedPageBreak/>
        <w:t xml:space="preserve">O halde </w:t>
      </w:r>
      <w:r w:rsidR="009C36B9" w:rsidRPr="008474C2">
        <w:t>onlar bu alemde ehl-i dünya gibi sıkıntı ve eziyette olmadıkları gibi</w:t>
      </w:r>
      <w:r w:rsidR="00673E81" w:rsidRPr="008474C2">
        <w:t>,</w:t>
      </w:r>
      <w:r w:rsidR="009C36B9" w:rsidRPr="008474C2">
        <w:t xml:space="preserve"> ahirette de Hakk</w:t>
      </w:r>
      <w:r w:rsidR="00F63AB8" w:rsidRPr="008474C2">
        <w:t>’</w:t>
      </w:r>
      <w:r w:rsidR="00673E81" w:rsidRPr="008474C2">
        <w:t>ın rahmet deryasında yüzeceklerdir</w:t>
      </w:r>
      <w:r w:rsidR="007375D2" w:rsidRPr="008474C2">
        <w:t xml:space="preserve">. </w:t>
      </w:r>
      <w:r w:rsidR="009C36B9" w:rsidRPr="008474C2">
        <w:t>Allah bizi ve sizi onlardan kılsın, inşaallah</w:t>
      </w:r>
      <w:r w:rsidR="007375D2" w:rsidRPr="008474C2">
        <w:t xml:space="preserve">. </w:t>
      </w:r>
    </w:p>
    <w:p w:rsidR="009C36B9" w:rsidRPr="008474C2" w:rsidRDefault="002A0820" w:rsidP="008474C2">
      <w:r w:rsidRPr="008474C2">
        <w:t xml:space="preserve">O halde </w:t>
      </w:r>
      <w:r w:rsidR="009C36B9" w:rsidRPr="008474C2">
        <w:t>ey aziz! Artık bu muhabbet</w:t>
      </w:r>
      <w:r w:rsidR="006763DA" w:rsidRPr="008474C2">
        <w:t xml:space="preserve"> (</w:t>
      </w:r>
      <w:r w:rsidR="009C36B9" w:rsidRPr="008474C2">
        <w:t>dünyayı sevme</w:t>
      </w:r>
      <w:r w:rsidR="007375D2" w:rsidRPr="008474C2">
        <w:t xml:space="preserve">) </w:t>
      </w:r>
      <w:r w:rsidR="009C36B9" w:rsidRPr="008474C2">
        <w:t>ve ilginin fesatlarını anladığına ve bu sevginin insanı helake sürüklediğini, insanın imanını elinden aldığını ve insanın dünya ve ahiretini darmadağın ettiğini öğrendiğine göre, hikmet kemerini kuşan, bu dünyaya olan bağımlılığını azaltabildiğin ölçüde a</w:t>
      </w:r>
      <w:r w:rsidR="001A33A4" w:rsidRPr="008474C2">
        <w:t>zalt, muhabbet bağlarını gevşet ve</w:t>
      </w:r>
      <w:r w:rsidR="009C36B9" w:rsidRPr="008474C2">
        <w:t xml:space="preserve"> ş</w:t>
      </w:r>
      <w:r w:rsidR="001A33A4" w:rsidRPr="008474C2">
        <w:t>u bir kaç günlük ömrü naçiz say</w:t>
      </w:r>
      <w:r w:rsidR="007375D2" w:rsidRPr="008474C2">
        <w:t xml:space="preserve">. </w:t>
      </w:r>
      <w:r w:rsidR="001A33A4" w:rsidRPr="008474C2">
        <w:t>E</w:t>
      </w:r>
      <w:r w:rsidR="009C36B9" w:rsidRPr="008474C2">
        <w:t>lem</w:t>
      </w:r>
      <w:r w:rsidR="006625C3" w:rsidRPr="008474C2">
        <w:t>,</w:t>
      </w:r>
      <w:r w:rsidR="009C36B9" w:rsidRPr="008474C2">
        <w:t xml:space="preserve"> </w:t>
      </w:r>
      <w:r w:rsidR="006625C3" w:rsidRPr="008474C2">
        <w:t xml:space="preserve">sıkıntı ve azapla karışık </w:t>
      </w:r>
      <w:r w:rsidR="009C36B9" w:rsidRPr="008474C2">
        <w:t>bu nimetleri küçük gör ve</w:t>
      </w:r>
      <w:r w:rsidR="004A2161" w:rsidRPr="008474C2">
        <w:t xml:space="preserve"> Allah-u</w:t>
      </w:r>
      <w:r w:rsidR="00025659" w:rsidRPr="008474C2">
        <w:t xml:space="preserve"> Teala</w:t>
      </w:r>
      <w:r w:rsidR="00F63AB8" w:rsidRPr="008474C2">
        <w:t>’</w:t>
      </w:r>
      <w:r w:rsidR="009C36B9" w:rsidRPr="008474C2">
        <w:t xml:space="preserve">dan başarı niyaz et ki sana yardım edip </w:t>
      </w:r>
      <w:r w:rsidR="001A33A4" w:rsidRPr="008474C2">
        <w:t xml:space="preserve">seni </w:t>
      </w:r>
      <w:r w:rsidR="009C36B9" w:rsidRPr="008474C2">
        <w:t xml:space="preserve">bu </w:t>
      </w:r>
      <w:r w:rsidR="001A33A4" w:rsidRPr="008474C2">
        <w:t>zorluk</w:t>
      </w:r>
      <w:r w:rsidR="009C36B9" w:rsidRPr="008474C2">
        <w:t xml:space="preserve"> ve sıkıntıdan kurtarsın ve gönlünü kendi keramet diyarının munisi kılsın: </w:t>
      </w:r>
      <w:r w:rsidR="009F1F24" w:rsidRPr="008474C2">
        <w:rPr>
          <w:b/>
          <w:bCs/>
        </w:rPr>
        <w:t>“</w:t>
      </w:r>
      <w:r w:rsidR="009C36B9" w:rsidRPr="008474C2">
        <w:rPr>
          <w:b/>
          <w:bCs/>
        </w:rPr>
        <w:t>Allah</w:t>
      </w:r>
      <w:r w:rsidR="00F63AB8" w:rsidRPr="008474C2">
        <w:rPr>
          <w:b/>
          <w:bCs/>
        </w:rPr>
        <w:t>’</w:t>
      </w:r>
      <w:r w:rsidR="009C36B9" w:rsidRPr="008474C2">
        <w:rPr>
          <w:b/>
          <w:bCs/>
        </w:rPr>
        <w:t>ın katında bulunan ise daha hayırlı ve daha kalıcıdır</w:t>
      </w:r>
      <w:r w:rsidR="00E35CF8" w:rsidRPr="008474C2">
        <w:rPr>
          <w:b/>
          <w:bCs/>
        </w:rPr>
        <w:t>.</w:t>
      </w:r>
      <w:r w:rsidR="00173D2A" w:rsidRPr="008474C2">
        <w:rPr>
          <w:b/>
          <w:bCs/>
        </w:rPr>
        <w:t xml:space="preserve">” </w:t>
      </w:r>
      <w:r w:rsidR="009C36B9" w:rsidRPr="008474C2">
        <w:rPr>
          <w:rStyle w:val="FootnoteReference"/>
          <w:bCs/>
          <w:iCs/>
        </w:rPr>
        <w:footnoteReference w:id="182"/>
      </w:r>
    </w:p>
    <w:p w:rsidR="009C36B9" w:rsidRPr="008474C2" w:rsidRDefault="009C36B9" w:rsidP="008474C2"/>
    <w:p w:rsidR="009C36B9" w:rsidRPr="008474C2" w:rsidRDefault="009C36B9" w:rsidP="008474C2">
      <w:pPr>
        <w:rPr>
          <w:b/>
        </w:rPr>
      </w:pPr>
    </w:p>
    <w:p w:rsidR="009C36B9" w:rsidRPr="008474C2" w:rsidRDefault="009C36B9" w:rsidP="008474C2">
      <w:pPr>
        <w:rPr>
          <w:b/>
        </w:rPr>
      </w:pPr>
    </w:p>
    <w:p w:rsidR="009C36B9" w:rsidRPr="008474C2" w:rsidRDefault="009C36B9" w:rsidP="008474C2">
      <w:pPr>
        <w:rPr>
          <w:b/>
        </w:rPr>
      </w:pPr>
    </w:p>
    <w:p w:rsidR="009C36B9" w:rsidRPr="008474C2" w:rsidRDefault="009C36B9" w:rsidP="008474C2">
      <w:pPr>
        <w:rPr>
          <w:b/>
        </w:rPr>
      </w:pPr>
    </w:p>
    <w:p w:rsidR="009C36B9" w:rsidRPr="00F820C9" w:rsidRDefault="00F01E11" w:rsidP="003A79E7">
      <w:pPr>
        <w:pStyle w:val="Heading1"/>
        <w:rPr>
          <w:rtl/>
          <w:lang w:bidi="fa-IR"/>
        </w:rPr>
      </w:pPr>
      <w:bookmarkStart w:id="157" w:name="_Toc43716866"/>
      <w:bookmarkStart w:id="158" w:name="_Toc56275662"/>
      <w:bookmarkStart w:id="159" w:name="_Toc59018170"/>
      <w:r w:rsidRPr="00F820C9">
        <w:t>Yedinci Hadis: Gazab</w:t>
      </w:r>
      <w:bookmarkEnd w:id="157"/>
      <w:bookmarkEnd w:id="158"/>
      <w:bookmarkEnd w:id="159"/>
    </w:p>
    <w:p w:rsidR="00ED461E" w:rsidRPr="003A79E7" w:rsidRDefault="00ED461E" w:rsidP="003A79E7">
      <w:pPr>
        <w:ind w:left="284" w:firstLine="0"/>
      </w:pPr>
    </w:p>
    <w:p w:rsidR="009C36B9" w:rsidRPr="00F820C9" w:rsidRDefault="009C36B9" w:rsidP="00F861D1">
      <w:pPr>
        <w:pStyle w:val="Arapalar"/>
        <w:bidi/>
        <w:rPr>
          <w:rtl/>
        </w:rPr>
      </w:pPr>
      <w:r w:rsidRPr="00F820C9">
        <w:rPr>
          <w:rtl/>
        </w:rPr>
        <w:t>بالسند المتّصل الي محمّد بن يعقوب عن عليّ بن ابراهيم، عن محمّد بن عيسي، عن يونس، عن داود بن فرقد قال: قال ابو عبد الله عليه السّلام: الغضبُ مِفتاحُ كُلّ</w:t>
      </w:r>
      <w:r w:rsidR="00B96C11" w:rsidRPr="00F820C9">
        <w:rPr>
          <w:rtl/>
        </w:rPr>
        <w:t>ِ</w:t>
      </w:r>
      <w:r w:rsidRPr="00F820C9">
        <w:rPr>
          <w:rtl/>
        </w:rPr>
        <w:t xml:space="preserve"> شَرّ</w:t>
      </w:r>
      <w:r w:rsidR="00126AD7" w:rsidRPr="00F820C9">
        <w:rPr>
          <w:rtl/>
        </w:rPr>
        <w:t>ٍ</w:t>
      </w:r>
      <w:r w:rsidR="007375D2" w:rsidRPr="00F820C9">
        <w:rPr>
          <w:rtl/>
        </w:rPr>
        <w:t xml:space="preserve">. </w:t>
      </w:r>
    </w:p>
    <w:p w:rsidR="009C36B9" w:rsidRPr="008474C2" w:rsidRDefault="00DE242A" w:rsidP="008474C2">
      <w:r w:rsidRPr="008474C2">
        <w:t xml:space="preserve"> </w:t>
      </w:r>
      <w:r w:rsidR="009F1F24" w:rsidRPr="008474C2">
        <w:t>“</w:t>
      </w:r>
      <w:r w:rsidRPr="008474C2">
        <w:t>Ferk</w:t>
      </w:r>
      <w:r w:rsidR="009C36B9" w:rsidRPr="008474C2">
        <w:t>ad oğlu Davud</w:t>
      </w:r>
      <w:r w:rsidR="005E1599" w:rsidRPr="008474C2">
        <w:t>’un</w:t>
      </w:r>
      <w:r w:rsidR="009C36B9" w:rsidRPr="008474C2">
        <w:t xml:space="preserve"> naklettiği üzere </w:t>
      </w:r>
      <w:r w:rsidR="00DF32AE" w:rsidRPr="008474C2">
        <w:t xml:space="preserve">Hz. İmam Sadık </w:t>
      </w:r>
      <w:r w:rsidR="00F7195A">
        <w:t>(a.s)</w:t>
      </w:r>
      <w:r w:rsidR="007375D2" w:rsidRPr="008474C2">
        <w:t xml:space="preserve"> </w:t>
      </w:r>
      <w:r w:rsidR="009C36B9" w:rsidRPr="008474C2">
        <w:t>şöyle buyu</w:t>
      </w:r>
      <w:r w:rsidR="005E1599" w:rsidRPr="008474C2">
        <w:t>rmuştur</w:t>
      </w:r>
      <w:r w:rsidR="009C36B9" w:rsidRPr="008474C2">
        <w:rPr>
          <w:b/>
        </w:rPr>
        <w:t xml:space="preserve">: </w:t>
      </w:r>
      <w:r w:rsidR="009F1F24" w:rsidRPr="008474C2">
        <w:rPr>
          <w:bCs/>
          <w:i/>
        </w:rPr>
        <w:t>“</w:t>
      </w:r>
      <w:r w:rsidR="009C53C0" w:rsidRPr="008474C2">
        <w:rPr>
          <w:bCs/>
          <w:i/>
        </w:rPr>
        <w:t>Gazap</w:t>
      </w:r>
      <w:r w:rsidR="009C36B9" w:rsidRPr="008474C2">
        <w:rPr>
          <w:bCs/>
          <w:i/>
        </w:rPr>
        <w:t xml:space="preserve">, bütün </w:t>
      </w:r>
      <w:r w:rsidR="003016B9" w:rsidRPr="008474C2">
        <w:rPr>
          <w:bCs/>
          <w:i/>
        </w:rPr>
        <w:t>kötülüklerin</w:t>
      </w:r>
      <w:r w:rsidR="009C36B9" w:rsidRPr="008474C2">
        <w:rPr>
          <w:bCs/>
          <w:i/>
        </w:rPr>
        <w:t xml:space="preserve"> anahtarıdır</w:t>
      </w:r>
      <w:r w:rsidR="00E35CF8" w:rsidRPr="008474C2">
        <w:rPr>
          <w:bCs/>
          <w:i/>
        </w:rPr>
        <w:t>.</w:t>
      </w:r>
      <w:r w:rsidR="00173D2A" w:rsidRPr="008474C2">
        <w:rPr>
          <w:bCs/>
          <w:i/>
        </w:rPr>
        <w:t xml:space="preserve">” </w:t>
      </w:r>
      <w:r w:rsidR="009C36B9" w:rsidRPr="008474C2">
        <w:rPr>
          <w:rStyle w:val="FootnoteReference"/>
          <w:bCs/>
          <w:i/>
        </w:rPr>
        <w:footnoteReference w:id="183"/>
      </w:r>
    </w:p>
    <w:p w:rsidR="009C36B9" w:rsidRPr="008474C2" w:rsidRDefault="009C36B9" w:rsidP="008474C2">
      <w:pPr>
        <w:rPr>
          <w:b/>
        </w:rPr>
      </w:pPr>
    </w:p>
    <w:p w:rsidR="009C36B9" w:rsidRPr="00F820C9" w:rsidRDefault="009C36B9" w:rsidP="003A79E7">
      <w:pPr>
        <w:pStyle w:val="Heading1"/>
      </w:pPr>
      <w:bookmarkStart w:id="160" w:name="_Toc43716867"/>
      <w:bookmarkStart w:id="161" w:name="_Toc56275663"/>
      <w:bookmarkStart w:id="162" w:name="_Toc59018171"/>
      <w:r w:rsidRPr="00F820C9">
        <w:lastRenderedPageBreak/>
        <w:t>Şerh</w:t>
      </w:r>
      <w:bookmarkEnd w:id="160"/>
      <w:bookmarkEnd w:id="161"/>
      <w:bookmarkEnd w:id="162"/>
    </w:p>
    <w:p w:rsidR="009C36B9" w:rsidRPr="008474C2" w:rsidRDefault="009C36B9" w:rsidP="008474C2">
      <w:r w:rsidRPr="008474C2">
        <w:t>İbn-i Miskeveyh</w:t>
      </w:r>
      <w:r w:rsidR="0002590E" w:rsidRPr="008474C2">
        <w:rPr>
          <w:rStyle w:val="FootnoteReference"/>
        </w:rPr>
        <w:footnoteReference w:id="184"/>
      </w:r>
      <w:r w:rsidRPr="008474C2">
        <w:t xml:space="preserve"> adıyla tanınan büyük </w:t>
      </w:r>
      <w:r w:rsidR="00F70E20" w:rsidRPr="008474C2">
        <w:t>araştırmacı</w:t>
      </w:r>
      <w:r w:rsidRPr="008474C2">
        <w:t xml:space="preserve"> Ahmet b</w:t>
      </w:r>
      <w:r w:rsidR="007375D2" w:rsidRPr="008474C2">
        <w:t xml:space="preserve">. </w:t>
      </w:r>
      <w:r w:rsidRPr="008474C2">
        <w:t>Muham</w:t>
      </w:r>
      <w:r w:rsidR="00F70E20" w:rsidRPr="008474C2">
        <w:t xml:space="preserve">med, </w:t>
      </w:r>
      <w:r w:rsidR="0018688A" w:rsidRPr="008474C2">
        <w:t>Te</w:t>
      </w:r>
      <w:r w:rsidR="00686E8D" w:rsidRPr="008474C2">
        <w:t>haret</w:t>
      </w:r>
      <w:r w:rsidR="00F70E20" w:rsidRPr="008474C2">
        <w:t>’u</w:t>
      </w:r>
      <w:r w:rsidRPr="008474C2">
        <w:t>l-A</w:t>
      </w:r>
      <w:r w:rsidR="00686E8D" w:rsidRPr="008474C2">
        <w:t>’</w:t>
      </w:r>
      <w:r w:rsidRPr="008474C2">
        <w:t xml:space="preserve">rak adlı o </w:t>
      </w:r>
      <w:r w:rsidR="00F70E20" w:rsidRPr="008474C2">
        <w:t>eşsiz nefis</w:t>
      </w:r>
      <w:r w:rsidRPr="008474C2">
        <w:t xml:space="preserve"> kitabında </w:t>
      </w:r>
      <w:r w:rsidR="00F70E20" w:rsidRPr="008474C2">
        <w:t xml:space="preserve">beyan ve </w:t>
      </w:r>
      <w:r w:rsidR="008447B9" w:rsidRPr="008474C2">
        <w:t>karışım</w:t>
      </w:r>
      <w:r w:rsidR="00F70E20" w:rsidRPr="008474C2">
        <w:t xml:space="preserve"> güzelliği hakkında icmalen şöyle diyor:</w:t>
      </w:r>
    </w:p>
    <w:p w:rsidR="003241C2" w:rsidRPr="008474C2" w:rsidRDefault="009F1F24" w:rsidP="008474C2">
      <w:r w:rsidRPr="008474C2">
        <w:rPr>
          <w:b/>
        </w:rPr>
        <w:t>“</w:t>
      </w:r>
      <w:r w:rsidR="001D2C4C" w:rsidRPr="008474C2">
        <w:t>Gazab,</w:t>
      </w:r>
      <w:r w:rsidR="009C36B9" w:rsidRPr="008474C2">
        <w:t xml:space="preserve"> intikam arzusuyla meydana gelen bir coşku ve nefsani bir har</w:t>
      </w:r>
      <w:r w:rsidR="00203D71" w:rsidRPr="008474C2">
        <w:t>ekettir</w:t>
      </w:r>
      <w:r w:rsidR="007375D2" w:rsidRPr="008474C2">
        <w:t xml:space="preserve">. </w:t>
      </w:r>
      <w:r w:rsidR="00203D71" w:rsidRPr="008474C2">
        <w:t>Bu hareket kızıştığı zaman</w:t>
      </w:r>
      <w:r w:rsidR="009C36B9" w:rsidRPr="008474C2">
        <w:t xml:space="preserve"> </w:t>
      </w:r>
      <w:r w:rsidR="009C53C0" w:rsidRPr="008474C2">
        <w:t>gazap</w:t>
      </w:r>
      <w:r w:rsidR="009C36B9" w:rsidRPr="008474C2">
        <w:t xml:space="preserve"> ateşini </w:t>
      </w:r>
      <w:r w:rsidR="001D2C4C" w:rsidRPr="008474C2">
        <w:t>tutuşturup kalpte kanı harekete geçirir</w:t>
      </w:r>
      <w:r w:rsidR="007375D2" w:rsidRPr="008474C2">
        <w:t xml:space="preserve">. </w:t>
      </w:r>
      <w:r w:rsidR="001D2C4C" w:rsidRPr="008474C2">
        <w:t xml:space="preserve">Beyin ve damarlarda </w:t>
      </w:r>
      <w:r w:rsidR="009C36B9" w:rsidRPr="008474C2">
        <w:t xml:space="preserve">ortaya çıkan kara </w:t>
      </w:r>
      <w:r w:rsidR="00203D71" w:rsidRPr="008474C2">
        <w:t xml:space="preserve">bir </w:t>
      </w:r>
      <w:r w:rsidR="009C36B9" w:rsidRPr="008474C2">
        <w:t xml:space="preserve">duman aklı acizleştirip görevini </w:t>
      </w:r>
      <w:r w:rsidR="005C1835" w:rsidRPr="008474C2">
        <w:t>gerektiğince</w:t>
      </w:r>
      <w:r w:rsidR="009C36B9" w:rsidRPr="008474C2">
        <w:t xml:space="preserve"> ifa edemeyecek hale getirir</w:t>
      </w:r>
      <w:r w:rsidR="007375D2" w:rsidRPr="008474C2">
        <w:t xml:space="preserve">. </w:t>
      </w:r>
      <w:r w:rsidR="009C36B9" w:rsidRPr="008474C2">
        <w:t xml:space="preserve">Bu duruma </w:t>
      </w:r>
      <w:r w:rsidR="00834350" w:rsidRPr="008474C2">
        <w:t>düçar</w:t>
      </w:r>
      <w:r w:rsidR="009C36B9" w:rsidRPr="008474C2">
        <w:t xml:space="preserve"> olmuş insanın durumu, filozofların da ifade ettikleri gibi, i</w:t>
      </w:r>
      <w:r w:rsidR="00233DF6" w:rsidRPr="008474C2">
        <w:t>çinde ateş yakılan,</w:t>
      </w:r>
      <w:r w:rsidR="009C36B9" w:rsidRPr="008474C2">
        <w:t xml:space="preserve"> du</w:t>
      </w:r>
      <w:r w:rsidR="00233DF6" w:rsidRPr="008474C2">
        <w:t>man</w:t>
      </w:r>
      <w:r w:rsidR="009C36B9" w:rsidRPr="008474C2">
        <w:t xml:space="preserve">a </w:t>
      </w:r>
      <w:r w:rsidR="00233DF6" w:rsidRPr="008474C2">
        <w:t xml:space="preserve">boğulan, alevi </w:t>
      </w:r>
      <w:r w:rsidR="00203D71" w:rsidRPr="008474C2">
        <w:t>sürekli</w:t>
      </w:r>
      <w:r w:rsidR="00233DF6" w:rsidRPr="008474C2">
        <w:t xml:space="preserve"> alevlenen, harıl harıl yanan ve söndürülmesi gittikçe zorlaşan</w:t>
      </w:r>
      <w:r w:rsidR="009C36B9" w:rsidRPr="008474C2">
        <w:t xml:space="preserve"> bir mağara gibi</w:t>
      </w:r>
      <w:r w:rsidR="00521E28" w:rsidRPr="008474C2">
        <w:t>dir</w:t>
      </w:r>
      <w:r w:rsidR="007375D2" w:rsidRPr="008474C2">
        <w:t xml:space="preserve">. </w:t>
      </w:r>
      <w:r w:rsidR="00521E28" w:rsidRPr="008474C2">
        <w:t>B</w:t>
      </w:r>
      <w:r w:rsidR="009C36B9" w:rsidRPr="008474C2">
        <w:t>u insan, içinde yanan ateşin şiddetinden ne yapacağını bilmeyecek bir hale gelir</w:t>
      </w:r>
      <w:r w:rsidR="007375D2" w:rsidRPr="008474C2">
        <w:t xml:space="preserve">. </w:t>
      </w:r>
      <w:r w:rsidR="009C36B9" w:rsidRPr="008474C2">
        <w:t xml:space="preserve">Tedavi edilmesi gittikçe güçleşir, </w:t>
      </w:r>
      <w:r w:rsidR="00EA1423" w:rsidRPr="008474C2">
        <w:t xml:space="preserve">içindeki </w:t>
      </w:r>
      <w:r w:rsidR="009C36B9" w:rsidRPr="008474C2">
        <w:t xml:space="preserve">ateşin söndürülmesi gitgide zorlaşır ve sonunda söndürmek maksadıyla üstüne </w:t>
      </w:r>
      <w:r w:rsidR="00633097" w:rsidRPr="008474C2">
        <w:t xml:space="preserve">atılan </w:t>
      </w:r>
      <w:r w:rsidR="00EA1423" w:rsidRPr="008474C2">
        <w:t>şeylerin</w:t>
      </w:r>
      <w:r w:rsidR="009C36B9" w:rsidRPr="008474C2">
        <w:t xml:space="preserve"> </w:t>
      </w:r>
      <w:r w:rsidR="00EA1423" w:rsidRPr="008474C2">
        <w:t>ateşi</w:t>
      </w:r>
      <w:r w:rsidR="009C36B9" w:rsidRPr="008474C2">
        <w:t xml:space="preserve"> </w:t>
      </w:r>
      <w:r w:rsidR="007729BE" w:rsidRPr="008474C2">
        <w:t>bırakın söndürmeyi,</w:t>
      </w:r>
      <w:r w:rsidR="009C36B9" w:rsidRPr="008474C2">
        <w:t xml:space="preserve"> daha da alevlen</w:t>
      </w:r>
      <w:r w:rsidR="00EA1423" w:rsidRPr="008474C2">
        <w:t xml:space="preserve">mesine neden </w:t>
      </w:r>
      <w:r w:rsidR="007729BE" w:rsidRPr="008474C2">
        <w:t>olduğu</w:t>
      </w:r>
      <w:r w:rsidR="00EA1423" w:rsidRPr="008474C2">
        <w:t xml:space="preserve"> bir hale gelir</w:t>
      </w:r>
      <w:r w:rsidR="007375D2" w:rsidRPr="008474C2">
        <w:t xml:space="preserve">. </w:t>
      </w:r>
    </w:p>
    <w:p w:rsidR="009C36B9" w:rsidRPr="008474C2" w:rsidRDefault="009C36B9" w:rsidP="008474C2">
      <w:r w:rsidRPr="008474C2">
        <w:t xml:space="preserve">Bu </w:t>
      </w:r>
      <w:r w:rsidR="00633097" w:rsidRPr="008474C2">
        <w:t xml:space="preserve">esas üzere </w:t>
      </w:r>
      <w:r w:rsidRPr="008474C2">
        <w:t xml:space="preserve">insan olgunluk ve hidayet karşısında körleşip sağırlaşır ve </w:t>
      </w:r>
      <w:r w:rsidR="00DE385D" w:rsidRPr="008474C2">
        <w:t xml:space="preserve">öğüt ve nasihatler karşısında duymaz </w:t>
      </w:r>
      <w:r w:rsidR="003241C2" w:rsidRPr="008474C2">
        <w:t>b</w:t>
      </w:r>
      <w:r w:rsidR="00DE385D" w:rsidRPr="008474C2">
        <w:t>ir hale düşer</w:t>
      </w:r>
      <w:r w:rsidR="007375D2" w:rsidRPr="008474C2">
        <w:t xml:space="preserve">. </w:t>
      </w:r>
      <w:r w:rsidR="00DE385D" w:rsidRPr="008474C2">
        <w:t>Bu durumda öğüt, gazabın daha da alevlenmesine neden olur</w:t>
      </w:r>
      <w:r w:rsidR="007375D2" w:rsidRPr="008474C2">
        <w:t xml:space="preserve">. </w:t>
      </w:r>
      <w:r w:rsidR="00DE385D" w:rsidRPr="008474C2">
        <w:t xml:space="preserve">Böyle bir insan için de bir çözüm </w:t>
      </w:r>
      <w:r w:rsidR="00D336FB" w:rsidRPr="008474C2">
        <w:t>yolu düşünmek imkansızdır</w:t>
      </w:r>
      <w:r w:rsidR="00E35CF8" w:rsidRPr="008474C2">
        <w:t>.</w:t>
      </w:r>
      <w:r w:rsidR="00173D2A" w:rsidRPr="008474C2">
        <w:t xml:space="preserve">” </w:t>
      </w:r>
    </w:p>
    <w:p w:rsidR="009C36B9" w:rsidRPr="008474C2" w:rsidRDefault="00E14B26" w:rsidP="008474C2">
      <w:r w:rsidRPr="008474C2">
        <w:t xml:space="preserve"> İbn-i Miskeveyh </w:t>
      </w:r>
      <w:r w:rsidR="009C36B9" w:rsidRPr="008474C2">
        <w:t>da</w:t>
      </w:r>
      <w:r w:rsidRPr="008474C2">
        <w:t>ha sonra da şöyle diyor:</w:t>
      </w:r>
      <w:r w:rsidR="009C36B9" w:rsidRPr="008474C2">
        <w:t xml:space="preserve"> </w:t>
      </w:r>
    </w:p>
    <w:p w:rsidR="009C36B9" w:rsidRPr="008474C2" w:rsidRDefault="009F1F24" w:rsidP="008474C2">
      <w:pPr>
        <w:rPr>
          <w:bCs/>
        </w:rPr>
      </w:pPr>
      <w:r w:rsidRPr="008474C2">
        <w:rPr>
          <w:bCs/>
        </w:rPr>
        <w:t>“</w:t>
      </w:r>
      <w:r w:rsidR="00DE385D" w:rsidRPr="008474C2">
        <w:rPr>
          <w:bCs/>
        </w:rPr>
        <w:t>Sokrat’ın</w:t>
      </w:r>
      <w:r w:rsidR="00DE385D" w:rsidRPr="008474C2">
        <w:rPr>
          <w:rStyle w:val="FootnoteReference"/>
          <w:bCs/>
        </w:rPr>
        <w:footnoteReference w:id="185"/>
      </w:r>
      <w:r w:rsidR="009C36B9" w:rsidRPr="008474C2">
        <w:rPr>
          <w:bCs/>
        </w:rPr>
        <w:t xml:space="preserve"> </w:t>
      </w:r>
      <w:r w:rsidR="00B05532" w:rsidRPr="008474C2">
        <w:rPr>
          <w:bCs/>
        </w:rPr>
        <w:t xml:space="preserve">da </w:t>
      </w:r>
      <w:r w:rsidR="00DE385D" w:rsidRPr="008474C2">
        <w:rPr>
          <w:bCs/>
        </w:rPr>
        <w:t>dediği gibi fırtınalı bir havad</w:t>
      </w:r>
      <w:r w:rsidR="005F082A" w:rsidRPr="008474C2">
        <w:rPr>
          <w:bCs/>
        </w:rPr>
        <w:t>a</w:t>
      </w:r>
      <w:r w:rsidR="00DE385D" w:rsidRPr="008474C2">
        <w:rPr>
          <w:bCs/>
        </w:rPr>
        <w:t xml:space="preserve"> dev </w:t>
      </w:r>
      <w:r w:rsidR="005F082A" w:rsidRPr="008474C2">
        <w:rPr>
          <w:bCs/>
        </w:rPr>
        <w:t>dalgalara yakalanmış bir geminin</w:t>
      </w:r>
      <w:r w:rsidR="009C36B9" w:rsidRPr="008474C2">
        <w:rPr>
          <w:bCs/>
        </w:rPr>
        <w:t xml:space="preserve">, öfkesi kabarmış kişiye oranla </w:t>
      </w:r>
      <w:r w:rsidR="005F082A" w:rsidRPr="008474C2">
        <w:rPr>
          <w:bCs/>
        </w:rPr>
        <w:t>kurtuluş ümidi daha çoktur</w:t>
      </w:r>
      <w:r w:rsidR="007375D2" w:rsidRPr="008474C2">
        <w:rPr>
          <w:bCs/>
        </w:rPr>
        <w:t xml:space="preserve">. </w:t>
      </w:r>
      <w:r w:rsidR="009C36B9" w:rsidRPr="008474C2">
        <w:rPr>
          <w:bCs/>
        </w:rPr>
        <w:t>Çünkü o durumdaki gemiyi usta denizciler kurtarabilirler</w:t>
      </w:r>
      <w:r w:rsidR="007375D2" w:rsidRPr="008474C2">
        <w:rPr>
          <w:bCs/>
        </w:rPr>
        <w:t xml:space="preserve">. </w:t>
      </w:r>
      <w:r w:rsidR="009C36B9" w:rsidRPr="008474C2">
        <w:rPr>
          <w:bCs/>
        </w:rPr>
        <w:t xml:space="preserve">Oysa </w:t>
      </w:r>
      <w:r w:rsidR="009C53C0" w:rsidRPr="008474C2">
        <w:rPr>
          <w:bCs/>
        </w:rPr>
        <w:t>gazap</w:t>
      </w:r>
      <w:r w:rsidR="009C36B9" w:rsidRPr="008474C2">
        <w:rPr>
          <w:bCs/>
        </w:rPr>
        <w:t xml:space="preserve"> ateşine yakalanmış bir nefsin kurtuluş umudu kalmamıştır</w:t>
      </w:r>
      <w:r w:rsidR="007375D2" w:rsidRPr="008474C2">
        <w:rPr>
          <w:bCs/>
        </w:rPr>
        <w:t xml:space="preserve">. </w:t>
      </w:r>
      <w:r w:rsidR="009C36B9" w:rsidRPr="008474C2">
        <w:rPr>
          <w:bCs/>
        </w:rPr>
        <w:t>Hangi çareye başvurup hangi vaaz ve nasihatta bulunsan</w:t>
      </w:r>
      <w:r w:rsidR="00C11D30" w:rsidRPr="008474C2">
        <w:rPr>
          <w:bCs/>
        </w:rPr>
        <w:t>, tevaz</w:t>
      </w:r>
      <w:r w:rsidR="005C1835" w:rsidRPr="008474C2">
        <w:rPr>
          <w:bCs/>
        </w:rPr>
        <w:t xml:space="preserve">u </w:t>
      </w:r>
      <w:r w:rsidR="005C1835" w:rsidRPr="008474C2">
        <w:rPr>
          <w:bCs/>
        </w:rPr>
        <w:lastRenderedPageBreak/>
        <w:t>gösterip yalv</w:t>
      </w:r>
      <w:r w:rsidR="00C11D30" w:rsidRPr="008474C2">
        <w:rPr>
          <w:bCs/>
        </w:rPr>
        <w:t>arsan dahi yine de</w:t>
      </w:r>
      <w:r w:rsidR="006215D1" w:rsidRPr="008474C2">
        <w:rPr>
          <w:bCs/>
        </w:rPr>
        <w:t xml:space="preserve"> </w:t>
      </w:r>
      <w:r w:rsidR="006763DA" w:rsidRPr="008474C2">
        <w:rPr>
          <w:bCs/>
        </w:rPr>
        <w:t>hiç bir</w:t>
      </w:r>
      <w:r w:rsidR="009C36B9" w:rsidRPr="008474C2">
        <w:rPr>
          <w:bCs/>
        </w:rPr>
        <w:t xml:space="preserve"> fayda sağlanmaz ve </w:t>
      </w:r>
      <w:r w:rsidR="005C1835" w:rsidRPr="008474C2">
        <w:rPr>
          <w:bCs/>
        </w:rPr>
        <w:t xml:space="preserve">aksine </w:t>
      </w:r>
      <w:r w:rsidR="009C36B9" w:rsidRPr="008474C2">
        <w:rPr>
          <w:bCs/>
        </w:rPr>
        <w:t xml:space="preserve">öfkesinin </w:t>
      </w:r>
      <w:r w:rsidR="00C11D30" w:rsidRPr="008474C2">
        <w:rPr>
          <w:bCs/>
        </w:rPr>
        <w:t>daha da</w:t>
      </w:r>
      <w:r w:rsidR="009C36B9" w:rsidRPr="008474C2">
        <w:rPr>
          <w:bCs/>
        </w:rPr>
        <w:t xml:space="preserve"> kızışmasına yol açar</w:t>
      </w:r>
      <w:r w:rsidR="00E35CF8" w:rsidRPr="008474C2">
        <w:rPr>
          <w:bCs/>
        </w:rPr>
        <w:t>.</w:t>
      </w:r>
      <w:r w:rsidR="00173D2A" w:rsidRPr="008474C2">
        <w:rPr>
          <w:bCs/>
        </w:rPr>
        <w:t xml:space="preserve">” </w:t>
      </w:r>
      <w:r w:rsidR="00C11D30" w:rsidRPr="008474C2">
        <w:rPr>
          <w:rStyle w:val="FootnoteReference"/>
          <w:bCs/>
        </w:rPr>
        <w:footnoteReference w:id="186"/>
      </w:r>
    </w:p>
    <w:p w:rsidR="009C36B9" w:rsidRPr="008474C2" w:rsidRDefault="009C36B9" w:rsidP="008474C2"/>
    <w:p w:rsidR="009C36B9" w:rsidRPr="00F820C9" w:rsidRDefault="00F01E11" w:rsidP="003A79E7">
      <w:pPr>
        <w:pStyle w:val="Heading1"/>
      </w:pPr>
      <w:bookmarkStart w:id="163" w:name="_Toc43716868"/>
      <w:bookmarkStart w:id="164" w:name="_Toc56275664"/>
      <w:bookmarkStart w:id="165" w:name="_Toc59018172"/>
      <w:r w:rsidRPr="00F820C9">
        <w:t>1. Bölüm: Gazap Kuvvesinin Faydalarına Dair</w:t>
      </w:r>
      <w:bookmarkEnd w:id="163"/>
      <w:bookmarkEnd w:id="164"/>
      <w:bookmarkEnd w:id="165"/>
    </w:p>
    <w:p w:rsidR="009C36B9" w:rsidRPr="008474C2" w:rsidRDefault="009C36B9" w:rsidP="008474C2">
      <w:r w:rsidRPr="008474C2">
        <w:t>Bil ki gazap kendisi aracılığıyla dü</w:t>
      </w:r>
      <w:r w:rsidR="00C11D30" w:rsidRPr="008474C2">
        <w:t>nya ve ahiretin kazanıldığı</w:t>
      </w:r>
      <w:r w:rsidRPr="008474C2">
        <w:t>, şahıs, tür ve aile düze</w:t>
      </w:r>
      <w:r w:rsidR="00C11D30" w:rsidRPr="008474C2">
        <w:t>ninin korunabildiği</w:t>
      </w:r>
      <w:r w:rsidRPr="008474C2">
        <w:t xml:space="preserve"> ve faziletli bir medeniyet ve </w:t>
      </w:r>
      <w:r w:rsidR="003D1E95" w:rsidRPr="008474C2">
        <w:t>toplum düzenin</w:t>
      </w:r>
      <w:r w:rsidR="00C11D30" w:rsidRPr="008474C2">
        <w:t xml:space="preserve"> kurulabildiği</w:t>
      </w:r>
      <w:r w:rsidRPr="008474C2">
        <w:t xml:space="preserve"> büyük bir </w:t>
      </w:r>
      <w:r w:rsidR="003226F2" w:rsidRPr="008474C2">
        <w:t>ilahî</w:t>
      </w:r>
      <w:r w:rsidRPr="008474C2">
        <w:t xml:space="preserve"> nimettir</w:t>
      </w:r>
      <w:r w:rsidR="007375D2" w:rsidRPr="008474C2">
        <w:t xml:space="preserve">. </w:t>
      </w:r>
    </w:p>
    <w:p w:rsidR="009C36B9" w:rsidRPr="008474C2" w:rsidRDefault="009C36B9" w:rsidP="008474C2">
      <w:r w:rsidRPr="008474C2">
        <w:t>Eğer bu şerefli kuvve hayvanlarda bulunmasaydı, doğal güçlük</w:t>
      </w:r>
      <w:r w:rsidR="003D1E95" w:rsidRPr="008474C2">
        <w:t>lere karşı koyamaz</w:t>
      </w:r>
      <w:r w:rsidR="0033292D" w:rsidRPr="008474C2">
        <w:t xml:space="preserve"> ve yok olup giderlerdi v</w:t>
      </w:r>
      <w:r w:rsidRPr="008474C2">
        <w:t xml:space="preserve">e eğer insanda bulunmasaydı, </w:t>
      </w:r>
      <w:r w:rsidR="000559FD" w:rsidRPr="008474C2">
        <w:t xml:space="preserve">bunun </w:t>
      </w:r>
      <w:r w:rsidR="00686E8D" w:rsidRPr="008474C2">
        <w:t>yanı sıra</w:t>
      </w:r>
      <w:r w:rsidRPr="008474C2">
        <w:t xml:space="preserve">, pek çok kemal ve ilerlemelerden de mahrum kalır </w:t>
      </w:r>
      <w:r w:rsidR="0033292D" w:rsidRPr="008474C2">
        <w:t xml:space="preserve">ve </w:t>
      </w:r>
      <w:r w:rsidRPr="008474C2">
        <w:t>korku, zaaf, gevşeklik, t</w:t>
      </w:r>
      <w:r w:rsidR="009D4B3B" w:rsidRPr="008474C2">
        <w:t>embellik, tamah, sabırsızlık,</w:t>
      </w:r>
      <w:r w:rsidRPr="008474C2">
        <w:t xml:space="preserve"> gereken yerde sebatsızlık, rahatlık arzusu, </w:t>
      </w:r>
      <w:r w:rsidR="007770D5" w:rsidRPr="008474C2">
        <w:t>donukluk, esaret</w:t>
      </w:r>
      <w:r w:rsidR="002B7945">
        <w:t>,</w:t>
      </w:r>
      <w:r w:rsidR="007770D5" w:rsidRPr="008474C2">
        <w:t xml:space="preserve"> boyun eğme, zulmü kabullenme </w:t>
      </w:r>
      <w:r w:rsidRPr="008474C2">
        <w:t xml:space="preserve">ve kendisine veya ailesine yönelik </w:t>
      </w:r>
      <w:r w:rsidR="003A3042" w:rsidRPr="008474C2">
        <w:t>ortaya çıkan rezaletlere</w:t>
      </w:r>
      <w:r w:rsidR="009D4B3B" w:rsidRPr="008474C2">
        <w:t xml:space="preserve"> boyun eğmek</w:t>
      </w:r>
      <w:r w:rsidRPr="008474C2">
        <w:t xml:space="preserve">, </w:t>
      </w:r>
      <w:r w:rsidR="003F6765" w:rsidRPr="008474C2">
        <w:t>himmetsizlik</w:t>
      </w:r>
      <w:r w:rsidRPr="008474C2">
        <w:t xml:space="preserve"> ve gayretsiz</w:t>
      </w:r>
      <w:r w:rsidR="003A3042" w:rsidRPr="008474C2">
        <w:t>lik gibi bir çok fesatlara neden olan kınanmış ahlak ve meleke eksikli</w:t>
      </w:r>
      <w:r w:rsidR="002B7945">
        <w:t>ği</w:t>
      </w:r>
      <w:r w:rsidR="003A3042" w:rsidRPr="008474C2">
        <w:t>ne maruz kalır, itidal çizgisinden saparak tefrite düşerdi</w:t>
      </w:r>
      <w:r w:rsidR="007375D2" w:rsidRPr="008474C2">
        <w:t xml:space="preserve">. </w:t>
      </w:r>
    </w:p>
    <w:p w:rsidR="009C36B9" w:rsidRPr="008474C2" w:rsidRDefault="00025659" w:rsidP="008474C2">
      <w:pPr>
        <w:rPr>
          <w:b/>
          <w:bCs/>
        </w:rPr>
      </w:pPr>
      <w:r w:rsidRPr="008474C2">
        <w:t>Allah-u Teala</w:t>
      </w:r>
      <w:r w:rsidR="009C36B9" w:rsidRPr="008474C2">
        <w:t xml:space="preserve"> Mümini vasfederken şöyle buyurmaktadır:</w:t>
      </w:r>
      <w:r w:rsidR="003809EB" w:rsidRPr="008474C2">
        <w:t xml:space="preserve"> </w:t>
      </w:r>
      <w:r w:rsidR="003809EB" w:rsidRPr="008474C2">
        <w:rPr>
          <w:b/>
          <w:bCs/>
        </w:rPr>
        <w:t>“</w:t>
      </w:r>
      <w:r w:rsidR="009C36B9" w:rsidRPr="008474C2">
        <w:rPr>
          <w:b/>
          <w:bCs/>
        </w:rPr>
        <w:t>Kâfirlere karşı şiddetli kendi aralarında ise merhametlidirler</w:t>
      </w:r>
      <w:r w:rsidR="00E35CF8" w:rsidRPr="008474C2">
        <w:rPr>
          <w:b/>
          <w:bCs/>
        </w:rPr>
        <w:t>.</w:t>
      </w:r>
      <w:r w:rsidR="00173D2A" w:rsidRPr="008474C2">
        <w:rPr>
          <w:b/>
          <w:bCs/>
        </w:rPr>
        <w:t xml:space="preserve">” </w:t>
      </w:r>
      <w:r w:rsidR="009C36B9" w:rsidRPr="008474C2">
        <w:rPr>
          <w:rStyle w:val="StilDipnotBavurusuKalnLatincetalik"/>
        </w:rPr>
        <w:footnoteReference w:id="187"/>
      </w:r>
    </w:p>
    <w:p w:rsidR="009C36B9" w:rsidRPr="008474C2" w:rsidRDefault="009C36B9" w:rsidP="008474C2">
      <w:r w:rsidRPr="008474C2">
        <w:t xml:space="preserve">İyiliği emredip kötülükten sakındırma, </w:t>
      </w:r>
      <w:r w:rsidR="003809EB" w:rsidRPr="008474C2">
        <w:t xml:space="preserve">hadler, cezalar ve diğer </w:t>
      </w:r>
      <w:r w:rsidRPr="008474C2">
        <w:t xml:space="preserve">dini ve </w:t>
      </w:r>
      <w:r w:rsidR="00E846A5" w:rsidRPr="008474C2">
        <w:t>aklî</w:t>
      </w:r>
      <w:r w:rsidRPr="008474C2">
        <w:t xml:space="preserve"> emir ve yasakların uygulanması şerefli gazap kuvvesi olmadan gerçekleştirilemez</w:t>
      </w:r>
      <w:r w:rsidR="007375D2" w:rsidRPr="008474C2">
        <w:t xml:space="preserve">. </w:t>
      </w:r>
      <w:r w:rsidR="002A0820" w:rsidRPr="008474C2">
        <w:t xml:space="preserve">O halde </w:t>
      </w:r>
      <w:r w:rsidRPr="008474C2">
        <w:t>gazap kuvvesinin öldürülmesi veya söndürülmesinin nefsin kemal ve miracı olduğunu sananlar büyük yanılgı içindedirler ve kemalin sınırı ile itidal makamından habersizdirler</w:t>
      </w:r>
      <w:r w:rsidR="007375D2" w:rsidRPr="008474C2">
        <w:t xml:space="preserve">. </w:t>
      </w:r>
    </w:p>
    <w:p w:rsidR="009C36B9" w:rsidRPr="008474C2" w:rsidRDefault="009C36B9" w:rsidP="008474C2">
      <w:r w:rsidRPr="008474C2">
        <w:t xml:space="preserve">Bu </w:t>
      </w:r>
      <w:r w:rsidR="00A930E5" w:rsidRPr="008474C2">
        <w:t>zavallılar</w:t>
      </w:r>
      <w:r w:rsidRPr="008474C2">
        <w:t>, Allah Tebarek ve Teala</w:t>
      </w:r>
      <w:r w:rsidR="00A930E5" w:rsidRPr="008474C2">
        <w:t>’nın</w:t>
      </w:r>
      <w:r w:rsidRPr="008474C2">
        <w:t xml:space="preserve"> bütün hayvanlardaki bu değerli kuvveyi boş yere yaratmamış </w:t>
      </w:r>
      <w:r w:rsidR="00A930E5" w:rsidRPr="008474C2">
        <w:t xml:space="preserve">olduğunu </w:t>
      </w:r>
      <w:r w:rsidRPr="008474C2">
        <w:t xml:space="preserve">ve onu ademoğulları arasında </w:t>
      </w:r>
      <w:r w:rsidR="00FA7F41" w:rsidRPr="008474C2">
        <w:t>mülkî</w:t>
      </w:r>
      <w:r w:rsidRPr="008474C2">
        <w:t xml:space="preserve"> ve </w:t>
      </w:r>
      <w:r w:rsidR="00656C6A" w:rsidRPr="008474C2">
        <w:t>melekutî</w:t>
      </w:r>
      <w:r w:rsidRPr="008474C2">
        <w:t xml:space="preserve"> yaşantının sermayesi ve hayır ve bereketlerin </w:t>
      </w:r>
      <w:r w:rsidR="00994595" w:rsidRPr="008474C2">
        <w:t>anahtarı kıldığını bilmemektedirler</w:t>
      </w:r>
      <w:r w:rsidR="007375D2" w:rsidRPr="008474C2">
        <w:t xml:space="preserve">. </w:t>
      </w:r>
      <w:r w:rsidRPr="008474C2">
        <w:t>Din düşmanlarıyla cihad, in</w:t>
      </w:r>
      <w:r w:rsidR="00CF139B" w:rsidRPr="008474C2">
        <w:t>sanlık ailesinin korunması;</w:t>
      </w:r>
      <w:r w:rsidRPr="008474C2">
        <w:t xml:space="preserve"> can</w:t>
      </w:r>
      <w:r w:rsidR="00CF139B" w:rsidRPr="008474C2">
        <w:t>,</w:t>
      </w:r>
      <w:r w:rsidRPr="008474C2">
        <w:t xml:space="preserve"> mal, namus, vesair </w:t>
      </w:r>
      <w:r w:rsidR="003226F2" w:rsidRPr="008474C2">
        <w:t>ilahî</w:t>
      </w:r>
      <w:r w:rsidRPr="008474C2">
        <w:t xml:space="preserve"> </w:t>
      </w:r>
      <w:r w:rsidR="00AF5F85" w:rsidRPr="008474C2">
        <w:lastRenderedPageBreak/>
        <w:t>değerlerin</w:t>
      </w:r>
      <w:r w:rsidRPr="008474C2">
        <w:t xml:space="preserve"> muhafazası ve insanın baş düşmanı</w:t>
      </w:r>
      <w:r w:rsidR="008D67D0" w:rsidRPr="008474C2">
        <w:rPr>
          <w:rStyle w:val="FootnoteReference"/>
        </w:rPr>
        <w:footnoteReference w:id="188"/>
      </w:r>
      <w:r w:rsidRPr="008474C2">
        <w:t xml:space="preserve"> olan nefsle cihad bu şerefli kuvve olmadan mümkün olmaz</w:t>
      </w:r>
      <w:r w:rsidR="007375D2" w:rsidRPr="008474C2">
        <w:t xml:space="preserve">. </w:t>
      </w:r>
      <w:r w:rsidRPr="008474C2">
        <w:t xml:space="preserve">Tecavüz ve </w:t>
      </w:r>
      <w:r w:rsidR="002F2089" w:rsidRPr="008474C2">
        <w:t>saldırılara karşı konulması</w:t>
      </w:r>
      <w:r w:rsidR="00DE051E" w:rsidRPr="008474C2">
        <w:t xml:space="preserve">, </w:t>
      </w:r>
      <w:r w:rsidRPr="008474C2">
        <w:t xml:space="preserve">eziyetlerin </w:t>
      </w:r>
      <w:r w:rsidR="00DB6FBE" w:rsidRPr="008474C2">
        <w:t>ortadan kaldırılması</w:t>
      </w:r>
      <w:r w:rsidR="002F2089" w:rsidRPr="008474C2">
        <w:t>,</w:t>
      </w:r>
      <w:r w:rsidR="001C22A5" w:rsidRPr="008474C2">
        <w:t xml:space="preserve"> toplum v</w:t>
      </w:r>
      <w:r w:rsidRPr="008474C2">
        <w:t>e fertlerden zararlı ve tehlikeli durumların bertaraf edilmesi ancak bu kuvvenin bayrağı altında gerçekleştirilebilir</w:t>
      </w:r>
      <w:r w:rsidR="007375D2" w:rsidRPr="008474C2">
        <w:t xml:space="preserve">. </w:t>
      </w:r>
    </w:p>
    <w:p w:rsidR="009C36B9" w:rsidRPr="008474C2" w:rsidRDefault="00395DF4" w:rsidP="008474C2">
      <w:r w:rsidRPr="008474C2">
        <w:t xml:space="preserve">Bu nedenle bazı sözde filozoflar </w:t>
      </w:r>
      <w:r w:rsidR="00CF139B" w:rsidRPr="008474C2">
        <w:t xml:space="preserve">gazabın </w:t>
      </w:r>
      <w:r w:rsidR="009C36B9" w:rsidRPr="008474C2">
        <w:t xml:space="preserve">sönmesi ve etkisini yitirmesini önlemek maksadıyla tedavi yolları geliştirmişler ve onu uyandırıp harekete geçirmek için </w:t>
      </w:r>
      <w:r w:rsidR="00CB619E" w:rsidRPr="008474C2">
        <w:t>ilmî</w:t>
      </w:r>
      <w:r w:rsidR="009C36B9" w:rsidRPr="008474C2">
        <w:t xml:space="preserve"> ve </w:t>
      </w:r>
      <w:r w:rsidR="004F0213" w:rsidRPr="008474C2">
        <w:t>ameli ilaçlar önermişlerdir</w:t>
      </w:r>
      <w:r w:rsidR="007375D2" w:rsidRPr="008474C2">
        <w:t xml:space="preserve">. </w:t>
      </w:r>
      <w:r w:rsidR="004F0213" w:rsidRPr="008474C2">
        <w:t>Z</w:t>
      </w:r>
      <w:r w:rsidR="00F33A43" w:rsidRPr="008474C2">
        <w:t xml:space="preserve">or işlere girişmek, </w:t>
      </w:r>
      <w:r w:rsidR="009C36B9" w:rsidRPr="008474C2">
        <w:t>savaş meydanlarına gitmek ve gerektiğinde Allah</w:t>
      </w:r>
      <w:r w:rsidR="00F63AB8" w:rsidRPr="008474C2">
        <w:t>’</w:t>
      </w:r>
      <w:r w:rsidR="009C36B9" w:rsidRPr="008474C2">
        <w:t xml:space="preserve">ın düşmanlarıyla cihad etmek bunlardan </w:t>
      </w:r>
      <w:r w:rsidR="00B05532" w:rsidRPr="008474C2">
        <w:t xml:space="preserve">sadece </w:t>
      </w:r>
      <w:r w:rsidR="009C36B9" w:rsidRPr="008474C2">
        <w:t>birkaçıdır</w:t>
      </w:r>
      <w:r w:rsidR="007375D2" w:rsidRPr="008474C2">
        <w:t xml:space="preserve">. </w:t>
      </w:r>
      <w:r w:rsidR="009C36B9" w:rsidRPr="008474C2">
        <w:t>Hatta bazı felsefecilerin</w:t>
      </w:r>
      <w:r w:rsidR="004F0213" w:rsidRPr="008474C2">
        <w:t xml:space="preserve"> bile bile </w:t>
      </w:r>
      <w:r w:rsidR="009C36B9" w:rsidRPr="008474C2">
        <w:t>korku</w:t>
      </w:r>
      <w:r w:rsidR="004F0213" w:rsidRPr="008474C2">
        <w:t>nç</w:t>
      </w:r>
      <w:r w:rsidR="009C36B9" w:rsidRPr="008474C2">
        <w:t xml:space="preserve"> yerlere gittikleri, canlarını büyük tehlikelere attıkları, fırtınalı havada gemiye binip </w:t>
      </w:r>
      <w:r w:rsidR="00692AD7" w:rsidRPr="008474C2">
        <w:t xml:space="preserve">dev dalgalar arasında </w:t>
      </w:r>
      <w:r w:rsidR="009C36B9" w:rsidRPr="008474C2">
        <w:t>denize açıldıkları ve bu yolla nefislerinin korkudan kurtulmasını ve gevşeklikten sıyrılmasını sağlamaya çalıştıkları bile nakledilmekte</w:t>
      </w:r>
      <w:r w:rsidR="004F0213" w:rsidRPr="008474C2">
        <w:t>dir</w:t>
      </w:r>
      <w:r w:rsidR="007375D2" w:rsidRPr="008474C2">
        <w:t xml:space="preserve">. </w:t>
      </w:r>
      <w:r w:rsidR="004F0213" w:rsidRPr="008474C2">
        <w:rPr>
          <w:rStyle w:val="FootnoteReference"/>
        </w:rPr>
        <w:footnoteReference w:id="189"/>
      </w:r>
    </w:p>
    <w:p w:rsidR="009C36B9" w:rsidRPr="008474C2" w:rsidRDefault="009C36B9" w:rsidP="008474C2">
      <w:r w:rsidRPr="008474C2">
        <w:t>Her halükarda hayvan ve insanın batınında bu gazap kuvvesi mevcuttur</w:t>
      </w:r>
      <w:r w:rsidR="00692AD7" w:rsidRPr="008474C2">
        <w:t>;</w:t>
      </w:r>
      <w:r w:rsidRPr="008474C2">
        <w:t xml:space="preserve"> ama bazılarında üstüne kül örtülmüş </w:t>
      </w:r>
      <w:r w:rsidR="00CF139B" w:rsidRPr="008474C2">
        <w:t>kor</w:t>
      </w:r>
      <w:r w:rsidRPr="008474C2">
        <w:t xml:space="preserve"> gibi sönük durumdadır</w:t>
      </w:r>
      <w:r w:rsidR="007375D2" w:rsidRPr="008474C2">
        <w:t xml:space="preserve">. </w:t>
      </w:r>
      <w:r w:rsidRPr="008474C2">
        <w:t xml:space="preserve">İnsan kendinde sönüklük, gevşeklik ve gayretsizlik hissetti mi bunu zıtlarıyla tedavi etmeli ve bu durumdan kurtulup nefsini </w:t>
      </w:r>
      <w:r w:rsidR="00692AD7" w:rsidRPr="008474C2">
        <w:t>cesaret if</w:t>
      </w:r>
      <w:r w:rsidR="00F911FC" w:rsidRPr="008474C2">
        <w:t xml:space="preserve">adesi </w:t>
      </w:r>
      <w:r w:rsidR="00AA0EC1" w:rsidRPr="008474C2">
        <w:t xml:space="preserve">olan </w:t>
      </w:r>
      <w:r w:rsidR="00F911FC" w:rsidRPr="008474C2">
        <w:t>itidal haline büründürmeye çalışmalıdır</w:t>
      </w:r>
      <w:r w:rsidR="007375D2" w:rsidRPr="008474C2">
        <w:t xml:space="preserve">. </w:t>
      </w:r>
      <w:r w:rsidR="00C54B4C" w:rsidRPr="008474C2">
        <w:t>Şüphesiz cesaret üstü</w:t>
      </w:r>
      <w:r w:rsidR="00F911FC" w:rsidRPr="008474C2">
        <w:t>n</w:t>
      </w:r>
      <w:r w:rsidR="00C54B4C" w:rsidRPr="008474C2">
        <w:t xml:space="preserve"> melekelerden</w:t>
      </w:r>
      <w:r w:rsidR="00F911FC" w:rsidRPr="008474C2">
        <w:t xml:space="preserve"> </w:t>
      </w:r>
      <w:r w:rsidRPr="008474C2">
        <w:t xml:space="preserve">ve güzel sıfatlardan biridir ve </w:t>
      </w:r>
      <w:r w:rsidR="00F911FC" w:rsidRPr="008474C2">
        <w:t>ileride buna işaret edilecektir</w:t>
      </w:r>
      <w:r w:rsidR="007375D2" w:rsidRPr="008474C2">
        <w:t xml:space="preserve">. </w:t>
      </w:r>
    </w:p>
    <w:p w:rsidR="009C36B9" w:rsidRPr="008474C2" w:rsidRDefault="009C36B9" w:rsidP="008474C2"/>
    <w:p w:rsidR="009C36B9" w:rsidRPr="00F820C9" w:rsidRDefault="00F01E11" w:rsidP="003A79E7">
      <w:pPr>
        <w:pStyle w:val="Heading1"/>
      </w:pPr>
      <w:bookmarkStart w:id="166" w:name="_Toc43716869"/>
      <w:bookmarkStart w:id="167" w:name="_Toc56275665"/>
      <w:bookmarkStart w:id="168" w:name="_Toc59018173"/>
      <w:r w:rsidRPr="00F820C9">
        <w:t>2. Bölüm: Öfkede Aşırıya Gitmenin Kötülüğüne Dair</w:t>
      </w:r>
      <w:bookmarkEnd w:id="166"/>
      <w:bookmarkEnd w:id="167"/>
      <w:bookmarkEnd w:id="168"/>
    </w:p>
    <w:p w:rsidR="009C36B9" w:rsidRPr="008474C2" w:rsidRDefault="009C36B9" w:rsidP="008474C2">
      <w:r w:rsidRPr="008474C2">
        <w:t xml:space="preserve">İtidal </w:t>
      </w:r>
      <w:r w:rsidR="00AA0EC1" w:rsidRPr="008474C2">
        <w:t>noksanlığı ve tefrit hali,</w:t>
      </w:r>
      <w:r w:rsidRPr="008474C2">
        <w:t xml:space="preserve"> rezil sıfatlar olduğu ve pek çok fesada yol açtığı gibi, aynı şekilde itidali aşma ve ifrat hali de </w:t>
      </w:r>
      <w:r w:rsidR="005D5A3B" w:rsidRPr="008474C2">
        <w:t>ahlakî</w:t>
      </w:r>
      <w:r w:rsidRPr="008474C2">
        <w:t xml:space="preserve"> rezilliklerdendir ve büyük fesada yol açmaktadır</w:t>
      </w:r>
      <w:r w:rsidR="007375D2" w:rsidRPr="008474C2">
        <w:t xml:space="preserve">. </w:t>
      </w:r>
      <w:r w:rsidRPr="008474C2">
        <w:t>Bu fesadı anlatmaya Kafi</w:t>
      </w:r>
      <w:r w:rsidR="00F63AB8" w:rsidRPr="008474C2">
        <w:t>’</w:t>
      </w:r>
      <w:r w:rsidR="00BB431A" w:rsidRPr="008474C2">
        <w:t>de yer alan</w:t>
      </w:r>
      <w:r w:rsidRPr="008474C2">
        <w:t xml:space="preserve"> şu hadis</w:t>
      </w:r>
      <w:r w:rsidR="00BB431A" w:rsidRPr="008474C2">
        <w:t>-</w:t>
      </w:r>
      <w:r w:rsidR="006B0120" w:rsidRPr="008474C2">
        <w:t>i şerif</w:t>
      </w:r>
      <w:r w:rsidRPr="008474C2">
        <w:t xml:space="preserve"> yeter: </w:t>
      </w:r>
      <w:r w:rsidR="00DF32AE" w:rsidRPr="008474C2">
        <w:t xml:space="preserve">Hz. İmam Sadık </w:t>
      </w:r>
      <w:r w:rsidR="00F7195A">
        <w:t>(a.s)</w:t>
      </w:r>
      <w:r w:rsidR="00623A73" w:rsidRPr="008474C2">
        <w:t>,</w:t>
      </w:r>
      <w:r w:rsidRPr="008474C2">
        <w:t xml:space="preserve"> </w:t>
      </w:r>
      <w:r w:rsidRPr="008474C2">
        <w:lastRenderedPageBreak/>
        <w:t>Peygamber</w:t>
      </w:r>
      <w:r w:rsidR="00BB431A" w:rsidRPr="008474C2">
        <w:t>’in</w:t>
      </w:r>
      <w:r w:rsidR="006763DA" w:rsidRPr="008474C2">
        <w:t xml:space="preserve"> </w:t>
      </w:r>
      <w:r w:rsidR="007375D2" w:rsidRPr="008474C2">
        <w:t xml:space="preserve">(s.a.a) </w:t>
      </w:r>
      <w:r w:rsidRPr="008474C2">
        <w:t>şöyle buyurduğu</w:t>
      </w:r>
      <w:r w:rsidR="001C6D5D">
        <w:t>nu naklet</w:t>
      </w:r>
      <w:r w:rsidRPr="008474C2">
        <w:t xml:space="preserve">mektedir: </w:t>
      </w:r>
      <w:r w:rsidR="009F1F24" w:rsidRPr="008474C2">
        <w:rPr>
          <w:i/>
          <w:iCs/>
        </w:rPr>
        <w:t>“</w:t>
      </w:r>
      <w:r w:rsidRPr="008474C2">
        <w:rPr>
          <w:i/>
          <w:iCs/>
        </w:rPr>
        <w:t xml:space="preserve">Sirkenin balı bozması gibi, </w:t>
      </w:r>
      <w:r w:rsidR="009C53C0" w:rsidRPr="008474C2">
        <w:rPr>
          <w:i/>
          <w:iCs/>
        </w:rPr>
        <w:t>gazap</w:t>
      </w:r>
      <w:r w:rsidR="00BB431A" w:rsidRPr="008474C2">
        <w:rPr>
          <w:i/>
          <w:iCs/>
        </w:rPr>
        <w:t xml:space="preserve"> </w:t>
      </w:r>
      <w:r w:rsidR="00D772C7" w:rsidRPr="008474C2">
        <w:rPr>
          <w:i/>
          <w:iCs/>
        </w:rPr>
        <w:t>da</w:t>
      </w:r>
      <w:r w:rsidRPr="008474C2">
        <w:rPr>
          <w:i/>
          <w:iCs/>
        </w:rPr>
        <w:t xml:space="preserve"> imanı bozar</w:t>
      </w:r>
      <w:r w:rsidR="00E35CF8" w:rsidRPr="008474C2">
        <w:rPr>
          <w:i/>
          <w:iCs/>
        </w:rPr>
        <w:t>.</w:t>
      </w:r>
      <w:r w:rsidR="00173D2A" w:rsidRPr="008474C2">
        <w:rPr>
          <w:i/>
          <w:iCs/>
        </w:rPr>
        <w:t xml:space="preserve">” </w:t>
      </w:r>
      <w:r w:rsidRPr="008474C2">
        <w:rPr>
          <w:rStyle w:val="FootnoteReference"/>
          <w:bCs/>
          <w:i/>
          <w:iCs/>
        </w:rPr>
        <w:footnoteReference w:id="190"/>
      </w:r>
    </w:p>
    <w:p w:rsidR="009C36B9" w:rsidRPr="008474C2" w:rsidRDefault="009C36B9" w:rsidP="008474C2">
      <w:r w:rsidRPr="008474C2">
        <w:t>Bazen insanın şiddetli öfkesi onu Allah</w:t>
      </w:r>
      <w:r w:rsidR="00F63AB8" w:rsidRPr="008474C2">
        <w:t>’</w:t>
      </w:r>
      <w:r w:rsidRPr="008474C2">
        <w:t xml:space="preserve">ın dininden çıkarır, iman nurunu söndürür, öfkenin zulmet ve ateşi hak </w:t>
      </w:r>
      <w:r w:rsidR="00A27304" w:rsidRPr="008474C2">
        <w:t>inançları yakar,</w:t>
      </w:r>
      <w:r w:rsidRPr="008474C2">
        <w:t xml:space="preserve"> insa</w:t>
      </w:r>
      <w:r w:rsidR="00A27304" w:rsidRPr="008474C2">
        <w:t>nı derin bir küfre sürükler ve ebedi helake ulaştırır</w:t>
      </w:r>
      <w:r w:rsidR="007375D2" w:rsidRPr="008474C2">
        <w:t xml:space="preserve">. </w:t>
      </w:r>
      <w:r w:rsidR="00A27304" w:rsidRPr="008474C2">
        <w:t>İ</w:t>
      </w:r>
      <w:r w:rsidRPr="008474C2">
        <w:t xml:space="preserve">nsan </w:t>
      </w:r>
      <w:r w:rsidR="00A27304" w:rsidRPr="008474C2">
        <w:t>artık pişmanlığın hiç bir fayda sağlamadığı öyle bir zamanda gafletten uyanır</w:t>
      </w:r>
      <w:r w:rsidR="007375D2" w:rsidRPr="008474C2">
        <w:t xml:space="preserve">. </w:t>
      </w:r>
      <w:r w:rsidR="00714FA1" w:rsidRPr="008474C2">
        <w:t>Kalpte ortaya çıkan bu gazap ateşi</w:t>
      </w:r>
      <w:r w:rsidRPr="008474C2">
        <w:t xml:space="preserve">, </w:t>
      </w:r>
      <w:r w:rsidR="00291441" w:rsidRPr="008474C2">
        <w:t>belki de</w:t>
      </w:r>
      <w:r w:rsidRPr="008474C2">
        <w:t xml:space="preserve"> şeytanın </w:t>
      </w:r>
      <w:r w:rsidR="00DD6BBB" w:rsidRPr="008474C2">
        <w:t>közüdür</w:t>
      </w:r>
      <w:r w:rsidR="007375D2" w:rsidRPr="008474C2">
        <w:t xml:space="preserve">. </w:t>
      </w:r>
      <w:r w:rsidR="00291441" w:rsidRPr="008474C2">
        <w:t xml:space="preserve">Nitekim İmam Bakır’ul Ulum </w:t>
      </w:r>
      <w:r w:rsidR="00F7195A">
        <w:t>(a.s)</w:t>
      </w:r>
      <w:r w:rsidR="007375D2" w:rsidRPr="008474C2">
        <w:t xml:space="preserve"> </w:t>
      </w:r>
      <w:r w:rsidR="00291441" w:rsidRPr="008474C2">
        <w:t>şöyle buyurmuştur</w:t>
      </w:r>
      <w:r w:rsidRPr="008474C2">
        <w:t xml:space="preserve">: </w:t>
      </w:r>
      <w:r w:rsidR="009F1F24" w:rsidRPr="008474C2">
        <w:t>“</w:t>
      </w:r>
      <w:r w:rsidR="00291441" w:rsidRPr="008474C2">
        <w:t>Şüphesiz</w:t>
      </w:r>
      <w:r w:rsidRPr="008474C2">
        <w:t xml:space="preserve"> </w:t>
      </w:r>
      <w:r w:rsidR="00291441" w:rsidRPr="008474C2">
        <w:t xml:space="preserve">bu </w:t>
      </w:r>
      <w:r w:rsidR="009C53C0" w:rsidRPr="008474C2">
        <w:t>gazap</w:t>
      </w:r>
      <w:r w:rsidRPr="008474C2">
        <w:t>, şeytanın a</w:t>
      </w:r>
      <w:r w:rsidR="00291441" w:rsidRPr="008474C2">
        <w:t>dem</w:t>
      </w:r>
      <w:r w:rsidRPr="008474C2">
        <w:t>oğlunun kalbi</w:t>
      </w:r>
      <w:r w:rsidR="00291441" w:rsidRPr="008474C2">
        <w:t xml:space="preserve">nde yaktığı </w:t>
      </w:r>
      <w:r w:rsidRPr="008474C2">
        <w:t>bir ateştir</w:t>
      </w:r>
      <w:r w:rsidR="00E35CF8" w:rsidRPr="008474C2">
        <w:t>.</w:t>
      </w:r>
      <w:r w:rsidR="00173D2A" w:rsidRPr="008474C2">
        <w:t xml:space="preserve">” </w:t>
      </w:r>
      <w:r w:rsidRPr="008474C2">
        <w:rPr>
          <w:rStyle w:val="FootnoteReference"/>
          <w:bCs/>
          <w:i/>
          <w:iCs/>
        </w:rPr>
        <w:footnoteReference w:id="191"/>
      </w:r>
      <w:r w:rsidRPr="008474C2">
        <w:t xml:space="preserve"> </w:t>
      </w:r>
      <w:r w:rsidR="00895B6C" w:rsidRPr="008474C2">
        <w:t>Gazabın</w:t>
      </w:r>
      <w:r w:rsidRPr="008474C2">
        <w:t xml:space="preserve"> o alemdeki sureti </w:t>
      </w:r>
      <w:r w:rsidR="00895B6C" w:rsidRPr="008474C2">
        <w:t xml:space="preserve">de </w:t>
      </w:r>
      <w:r w:rsidRPr="008474C2">
        <w:t xml:space="preserve">ilâhî </w:t>
      </w:r>
      <w:r w:rsidR="009C53C0" w:rsidRPr="008474C2">
        <w:t>gazap</w:t>
      </w:r>
      <w:r w:rsidRPr="008474C2">
        <w:t xml:space="preserve"> ateşinin sureti şeklinde olacaktır</w:t>
      </w:r>
      <w:r w:rsidR="007375D2" w:rsidRPr="008474C2">
        <w:t xml:space="preserve">. </w:t>
      </w:r>
      <w:r w:rsidRPr="008474C2">
        <w:t>Nitekim Hz</w:t>
      </w:r>
      <w:r w:rsidR="007375D2" w:rsidRPr="008474C2">
        <w:t xml:space="preserve">. </w:t>
      </w:r>
      <w:r w:rsidRPr="008474C2">
        <w:t>İmam Bakır</w:t>
      </w:r>
      <w:r w:rsidR="006763DA" w:rsidRPr="008474C2">
        <w:t xml:space="preserve"> </w:t>
      </w:r>
      <w:r w:rsidR="00F7195A">
        <w:t>(a.s)</w:t>
      </w:r>
      <w:r w:rsidR="007375D2" w:rsidRPr="008474C2">
        <w:t xml:space="preserve"> </w:t>
      </w:r>
      <w:r w:rsidRPr="008474C2">
        <w:t>Kafi</w:t>
      </w:r>
      <w:r w:rsidR="00F63AB8" w:rsidRPr="008474C2">
        <w:t>’</w:t>
      </w:r>
      <w:r w:rsidRPr="008474C2">
        <w:t xml:space="preserve">de yer alan bir hadiste şöyle buyurmaktadır: </w:t>
      </w:r>
      <w:r w:rsidR="009F1F24" w:rsidRPr="008474C2">
        <w:t>“</w:t>
      </w:r>
      <w:r w:rsidRPr="008474C2">
        <w:t>Tevrat</w:t>
      </w:r>
      <w:r w:rsidR="00F63AB8" w:rsidRPr="008474C2">
        <w:t>’</w:t>
      </w:r>
      <w:r w:rsidRPr="008474C2">
        <w:t xml:space="preserve">ta </w:t>
      </w:r>
      <w:r w:rsidR="00272D9E" w:rsidRPr="008474C2">
        <w:t xml:space="preserve">aziz ve celil olan </w:t>
      </w:r>
      <w:r w:rsidR="00025659" w:rsidRPr="008474C2">
        <w:t>Allah</w:t>
      </w:r>
      <w:r w:rsidR="00272D9E" w:rsidRPr="008474C2">
        <w:t>’ın,</w:t>
      </w:r>
      <w:r w:rsidRPr="008474C2">
        <w:t xml:space="preserve"> Musa</w:t>
      </w:r>
      <w:r w:rsidR="00272D9E" w:rsidRPr="008474C2">
        <w:t xml:space="preserve"> ile yaptığı konuşmalarının birinde ona şöyle buyurduğu </w:t>
      </w:r>
      <w:r w:rsidRPr="008474C2">
        <w:t xml:space="preserve">yer almıştır: Ey Musa! </w:t>
      </w:r>
      <w:r w:rsidR="00272D9E" w:rsidRPr="008474C2">
        <w:t xml:space="preserve">Seni kendilerine malik kıldığım </w:t>
      </w:r>
      <w:r w:rsidRPr="008474C2">
        <w:t xml:space="preserve">kişilere öfkelenmekten sakın ki ben de öfkemi senden </w:t>
      </w:r>
      <w:r w:rsidR="000B1A34" w:rsidRPr="008474C2">
        <w:t>sakınayım</w:t>
      </w:r>
      <w:r w:rsidR="00E35CF8" w:rsidRPr="008474C2">
        <w:t>.</w:t>
      </w:r>
      <w:r w:rsidR="00173D2A" w:rsidRPr="008474C2">
        <w:t xml:space="preserve">” </w:t>
      </w:r>
      <w:r w:rsidRPr="008474C2">
        <w:rPr>
          <w:rStyle w:val="FootnoteReference"/>
          <w:bCs/>
          <w:i/>
          <w:iCs/>
        </w:rPr>
        <w:footnoteReference w:id="192"/>
      </w:r>
    </w:p>
    <w:p w:rsidR="009C36B9" w:rsidRPr="008474C2" w:rsidRDefault="009C36B9" w:rsidP="008474C2">
      <w:r w:rsidRPr="008474C2">
        <w:t xml:space="preserve">Bil ki hiç bir ateş, </w:t>
      </w:r>
      <w:r w:rsidR="003226F2" w:rsidRPr="008474C2">
        <w:t>ilahî</w:t>
      </w:r>
      <w:r w:rsidRPr="008474C2">
        <w:t xml:space="preserve"> </w:t>
      </w:r>
      <w:r w:rsidR="009C53C0" w:rsidRPr="008474C2">
        <w:t>gazap</w:t>
      </w:r>
      <w:r w:rsidRPr="008474C2">
        <w:t xml:space="preserve"> ateşinden daha yakıcı değildir</w:t>
      </w:r>
      <w:r w:rsidR="007375D2" w:rsidRPr="008474C2">
        <w:t xml:space="preserve">. </w:t>
      </w:r>
      <w:r w:rsidRPr="008474C2">
        <w:t>Nitekim</w:t>
      </w:r>
      <w:r w:rsidR="000B1A34" w:rsidRPr="008474C2">
        <w:t xml:space="preserve"> </w:t>
      </w:r>
      <w:r w:rsidR="00EF1440" w:rsidRPr="008474C2">
        <w:t>rivayet edildiği üzere Havariler,</w:t>
      </w:r>
      <w:r w:rsidRPr="008474C2">
        <w:t xml:space="preserve"> Hz</w:t>
      </w:r>
      <w:r w:rsidR="007375D2" w:rsidRPr="008474C2">
        <w:t xml:space="preserve">. </w:t>
      </w:r>
      <w:r w:rsidRPr="008474C2">
        <w:t>İsa b</w:t>
      </w:r>
      <w:r w:rsidR="007375D2" w:rsidRPr="008474C2">
        <w:t xml:space="preserve">. </w:t>
      </w:r>
      <w:r w:rsidRPr="008474C2">
        <w:t>Meryem</w:t>
      </w:r>
      <w:r w:rsidR="00F63AB8" w:rsidRPr="008474C2">
        <w:t>’</w:t>
      </w:r>
      <w:r w:rsidRPr="008474C2">
        <w:t>e</w:t>
      </w:r>
      <w:r w:rsidR="006763DA" w:rsidRPr="008474C2">
        <w:t xml:space="preserve"> </w:t>
      </w:r>
      <w:r w:rsidR="00F7195A">
        <w:t>(a.s)</w:t>
      </w:r>
      <w:r w:rsidR="00623A73" w:rsidRPr="008474C2">
        <w:t>,</w:t>
      </w:r>
      <w:r w:rsidRPr="008474C2">
        <w:t xml:space="preserve"> </w:t>
      </w:r>
      <w:r w:rsidR="009F1F24" w:rsidRPr="008474C2">
        <w:t>“</w:t>
      </w:r>
      <w:r w:rsidRPr="008474C2">
        <w:t xml:space="preserve">En </w:t>
      </w:r>
      <w:r w:rsidR="00EF1440" w:rsidRPr="008474C2">
        <w:t>zor</w:t>
      </w:r>
      <w:r w:rsidRPr="008474C2">
        <w:t xml:space="preserve"> şey nedir?</w:t>
      </w:r>
      <w:r w:rsidR="00173D2A" w:rsidRPr="008474C2">
        <w:t xml:space="preserve">” </w:t>
      </w:r>
      <w:r w:rsidR="000F7CD9" w:rsidRPr="008474C2">
        <w:t xml:space="preserve">Diye </w:t>
      </w:r>
      <w:r w:rsidR="008C26B5" w:rsidRPr="008474C2">
        <w:t>sorduklarında</w:t>
      </w:r>
      <w:r w:rsidR="00EF1440" w:rsidRPr="008474C2">
        <w:t>,</w:t>
      </w:r>
      <w:r w:rsidRPr="008474C2">
        <w:t xml:space="preserve"> </w:t>
      </w:r>
      <w:r w:rsidR="009F1F24" w:rsidRPr="008474C2">
        <w:t>“</w:t>
      </w:r>
      <w:r w:rsidRPr="008474C2">
        <w:t xml:space="preserve">En </w:t>
      </w:r>
      <w:r w:rsidR="00EF1440" w:rsidRPr="008474C2">
        <w:t>zor</w:t>
      </w:r>
      <w:r w:rsidRPr="008474C2">
        <w:t xml:space="preserve"> şey Allah</w:t>
      </w:r>
      <w:r w:rsidR="00F63AB8" w:rsidRPr="008474C2">
        <w:t>’</w:t>
      </w:r>
      <w:r w:rsidRPr="008474C2">
        <w:t>ın öfkesidir</w:t>
      </w:r>
      <w:r w:rsidR="00E35CF8" w:rsidRPr="008474C2">
        <w:t>.</w:t>
      </w:r>
      <w:r w:rsidR="00173D2A" w:rsidRPr="008474C2">
        <w:t xml:space="preserve">” </w:t>
      </w:r>
      <w:r w:rsidR="000F7CD9" w:rsidRPr="008474C2">
        <w:t xml:space="preserve">Diye </w:t>
      </w:r>
      <w:r w:rsidR="008C26B5" w:rsidRPr="008474C2">
        <w:t>buyurdu</w:t>
      </w:r>
      <w:r w:rsidR="007375D2" w:rsidRPr="008474C2">
        <w:t xml:space="preserve">. </w:t>
      </w:r>
      <w:r w:rsidR="00EF1440" w:rsidRPr="008474C2">
        <w:t xml:space="preserve">Onlar, </w:t>
      </w:r>
      <w:r w:rsidR="009F1F24" w:rsidRPr="008474C2">
        <w:t>“</w:t>
      </w:r>
      <w:r w:rsidR="00EF1440" w:rsidRPr="008474C2">
        <w:t>Ondan n</w:t>
      </w:r>
      <w:r w:rsidRPr="008474C2">
        <w:t>asıl korunalım</w:t>
      </w:r>
      <w:r w:rsidR="00173D2A" w:rsidRPr="008474C2">
        <w:t xml:space="preserve">” </w:t>
      </w:r>
      <w:r w:rsidRPr="008474C2">
        <w:t xml:space="preserve">diye </w:t>
      </w:r>
      <w:r w:rsidR="00EF1440" w:rsidRPr="008474C2">
        <w:t>sorduklarında da</w:t>
      </w:r>
      <w:r w:rsidRPr="008474C2">
        <w:t xml:space="preserve"> şöyle buyurdu: </w:t>
      </w:r>
      <w:r w:rsidR="009F1F24" w:rsidRPr="008474C2">
        <w:t>“</w:t>
      </w:r>
      <w:r w:rsidRPr="008474C2">
        <w:t>Öfkelenmemekle</w:t>
      </w:r>
      <w:r w:rsidR="00E35CF8" w:rsidRPr="008474C2">
        <w:t>.</w:t>
      </w:r>
      <w:r w:rsidR="00173D2A" w:rsidRPr="008474C2">
        <w:t xml:space="preserve">” </w:t>
      </w:r>
      <w:r w:rsidRPr="008474C2">
        <w:rPr>
          <w:rStyle w:val="FootnoteReference"/>
          <w:bCs/>
          <w:i/>
          <w:iCs/>
        </w:rPr>
        <w:footnoteReference w:id="193"/>
      </w:r>
    </w:p>
    <w:p w:rsidR="009C36B9" w:rsidRPr="008474C2" w:rsidRDefault="002A0820" w:rsidP="008474C2">
      <w:r w:rsidRPr="008474C2">
        <w:t xml:space="preserve">O halde </w:t>
      </w:r>
      <w:r w:rsidR="008C26B5" w:rsidRPr="008474C2">
        <w:t xml:space="preserve">anlaşıldığı üzere </w:t>
      </w:r>
      <w:r w:rsidR="009C36B9" w:rsidRPr="008474C2">
        <w:t>Allah</w:t>
      </w:r>
      <w:r w:rsidR="00F63AB8" w:rsidRPr="008474C2">
        <w:t>’</w:t>
      </w:r>
      <w:r w:rsidR="009C36B9" w:rsidRPr="008474C2">
        <w:t xml:space="preserve">ın öfkesi her şeyden daha tehlikeli ve daha şiddetlidir, onun </w:t>
      </w:r>
      <w:r w:rsidR="009C53C0" w:rsidRPr="008474C2">
        <w:t>gazap</w:t>
      </w:r>
      <w:r w:rsidR="009C36B9" w:rsidRPr="008474C2">
        <w:t xml:space="preserve"> ateşi</w:t>
      </w:r>
      <w:r w:rsidR="006763DA" w:rsidRPr="008474C2">
        <w:t xml:space="preserve"> (</w:t>
      </w:r>
      <w:r w:rsidR="009C36B9" w:rsidRPr="008474C2">
        <w:t>bütün ateşlerden</w:t>
      </w:r>
      <w:r w:rsidR="007375D2" w:rsidRPr="008474C2">
        <w:t xml:space="preserve">) </w:t>
      </w:r>
      <w:r w:rsidR="009C36B9" w:rsidRPr="008474C2">
        <w:t>daha yakıcıdır ve bu alemdeki öfkenin sureti</w:t>
      </w:r>
      <w:r w:rsidR="00E75971" w:rsidRPr="008474C2">
        <w:t>,</w:t>
      </w:r>
      <w:r w:rsidR="009C36B9" w:rsidRPr="008474C2">
        <w:t xml:space="preserve"> o alemde Allah</w:t>
      </w:r>
      <w:r w:rsidR="00F63AB8" w:rsidRPr="008474C2">
        <w:t>’</w:t>
      </w:r>
      <w:r w:rsidR="009C36B9" w:rsidRPr="008474C2">
        <w:t xml:space="preserve">ın </w:t>
      </w:r>
      <w:r w:rsidR="009C53C0" w:rsidRPr="008474C2">
        <w:t>gazap</w:t>
      </w:r>
      <w:r w:rsidR="009C36B9" w:rsidRPr="008474C2">
        <w:t xml:space="preserve"> ateşinin suretidir</w:t>
      </w:r>
      <w:r w:rsidR="007375D2" w:rsidRPr="008474C2">
        <w:t xml:space="preserve">. </w:t>
      </w:r>
      <w:r w:rsidR="009C53C0" w:rsidRPr="008474C2">
        <w:t>Gazap</w:t>
      </w:r>
      <w:r w:rsidR="009C36B9" w:rsidRPr="008474C2">
        <w:t xml:space="preserve"> kalpten kaynaklan</w:t>
      </w:r>
      <w:r w:rsidR="00E75971" w:rsidRPr="008474C2">
        <w:t>dığı gibi,</w:t>
      </w:r>
      <w:r w:rsidR="00E47A27" w:rsidRPr="008474C2">
        <w:t xml:space="preserve"> </w:t>
      </w:r>
      <w:r w:rsidR="009C53C0" w:rsidRPr="008474C2">
        <w:t>gazap</w:t>
      </w:r>
      <w:r w:rsidR="009C36B9" w:rsidRPr="008474C2">
        <w:t xml:space="preserve"> ve sair kalbi rezaletlerin </w:t>
      </w:r>
      <w:r w:rsidR="001E6098" w:rsidRPr="008474C2">
        <w:t>başlangıç kaynağı</w:t>
      </w:r>
      <w:r w:rsidR="005E71CB" w:rsidRPr="008474C2">
        <w:t xml:space="preserve"> olan</w:t>
      </w:r>
      <w:r w:rsidR="009C36B9" w:rsidRPr="008474C2">
        <w:t xml:space="preserve"> </w:t>
      </w:r>
      <w:r w:rsidR="003226F2" w:rsidRPr="008474C2">
        <w:t>ilahî</w:t>
      </w:r>
      <w:r w:rsidR="009C36B9" w:rsidRPr="008474C2">
        <w:t xml:space="preserve"> </w:t>
      </w:r>
      <w:r w:rsidR="009C53C0" w:rsidRPr="008474C2">
        <w:t>gazap</w:t>
      </w:r>
      <w:r w:rsidR="009C36B9" w:rsidRPr="008474C2">
        <w:t xml:space="preserve"> ateşi de belki kalbin batınından </w:t>
      </w:r>
      <w:r w:rsidR="00A060CD" w:rsidRPr="008474C2">
        <w:t>ortaya çıkacak</w:t>
      </w:r>
      <w:r w:rsidR="00E47A27" w:rsidRPr="008474C2">
        <w:t>,</w:t>
      </w:r>
      <w:r w:rsidR="006215D1" w:rsidRPr="008474C2">
        <w:t xml:space="preserve"> </w:t>
      </w:r>
      <w:r w:rsidR="00A060CD" w:rsidRPr="008474C2">
        <w:t xml:space="preserve">zahire </w:t>
      </w:r>
      <w:r w:rsidR="00B93A80" w:rsidRPr="008474C2">
        <w:t>sirayet</w:t>
      </w:r>
      <w:r w:rsidR="00A060CD" w:rsidRPr="008474C2">
        <w:t xml:space="preserve"> edecek;</w:t>
      </w:r>
      <w:r w:rsidR="00E47A27" w:rsidRPr="008474C2">
        <w:t xml:space="preserve"> göz, kulak, dil ve diğer </w:t>
      </w:r>
      <w:r w:rsidR="00CA2E3E" w:rsidRPr="008474C2">
        <w:t>zahirî</w:t>
      </w:r>
      <w:r w:rsidR="00E47A27" w:rsidRPr="008474C2">
        <w:t xml:space="preserve"> duyu organlarından </w:t>
      </w:r>
      <w:r w:rsidR="00A060CD" w:rsidRPr="008474C2">
        <w:t>şiddetli alevleri dışarı taşacaktır</w:t>
      </w:r>
      <w:r w:rsidR="007375D2" w:rsidRPr="008474C2">
        <w:t xml:space="preserve">. </w:t>
      </w:r>
      <w:r w:rsidR="009C36B9" w:rsidRPr="008474C2">
        <w:t>Belki de bu</w:t>
      </w:r>
      <w:r w:rsidR="006763DA" w:rsidRPr="008474C2">
        <w:t xml:space="preserve"> </w:t>
      </w:r>
      <w:r w:rsidR="00A060CD" w:rsidRPr="008474C2">
        <w:t>duyu organları</w:t>
      </w:r>
      <w:r w:rsidR="006215D1" w:rsidRPr="008474C2">
        <w:t xml:space="preserve"> </w:t>
      </w:r>
      <w:r w:rsidR="009C36B9" w:rsidRPr="008474C2">
        <w:t>cehenneme açılan birer kapı olur</w:t>
      </w:r>
      <w:r w:rsidR="00A060CD" w:rsidRPr="008474C2">
        <w:t>,</w:t>
      </w:r>
      <w:r w:rsidR="009C36B9" w:rsidRPr="008474C2">
        <w:t xml:space="preserve"> amellerin cehennem </w:t>
      </w:r>
      <w:r w:rsidR="009C36B9" w:rsidRPr="008474C2">
        <w:lastRenderedPageBreak/>
        <w:t>ateşi ile eserlerin cismani cehennemi önce insanın bedenini kuşatır ve oradan batınına geçer</w:t>
      </w:r>
      <w:r w:rsidR="007375D2" w:rsidRPr="008474C2">
        <w:t xml:space="preserve">. </w:t>
      </w:r>
    </w:p>
    <w:p w:rsidR="009C36B9" w:rsidRPr="008474C2" w:rsidRDefault="002A0820" w:rsidP="008474C2">
      <w:r w:rsidRPr="008474C2">
        <w:t xml:space="preserve">O halde </w:t>
      </w:r>
      <w:r w:rsidR="009C36B9" w:rsidRPr="008474C2">
        <w:t xml:space="preserve">insan, biri kalbin batınından </w:t>
      </w:r>
      <w:r w:rsidR="006504FD" w:rsidRPr="008474C2">
        <w:t>çıkan</w:t>
      </w:r>
      <w:r w:rsidR="009C36B9" w:rsidRPr="008474C2">
        <w:t xml:space="preserve"> ve oradan </w:t>
      </w:r>
      <w:r w:rsidR="006504FD" w:rsidRPr="008474C2">
        <w:t>beyin yoluyla beden mülküne sirayet eden</w:t>
      </w:r>
      <w:r w:rsidR="009D1FC1" w:rsidRPr="008474C2">
        <w:t xml:space="preserve"> ve diğeri ise amellerin çirkin</w:t>
      </w:r>
      <w:r w:rsidR="009C36B9" w:rsidRPr="008474C2">
        <w:t>liğinin sureti ve fiillerin somutlaşmış hali olan</w:t>
      </w:r>
      <w:r w:rsidR="009D1FC1" w:rsidRPr="008474C2">
        <w:t>,</w:t>
      </w:r>
      <w:r w:rsidR="009C36B9" w:rsidRPr="008474C2">
        <w:t xml:space="preserve"> zahirden başlayıp batını etkisi altına alan</w:t>
      </w:r>
      <w:r w:rsidR="00C71929" w:rsidRPr="008474C2">
        <w:t>,</w:t>
      </w:r>
      <w:r w:rsidR="009C36B9" w:rsidRPr="008474C2">
        <w:t xml:space="preserve"> iki cehennemin baskı ve azabına maruzdur</w:t>
      </w:r>
      <w:r w:rsidR="007375D2" w:rsidRPr="008474C2">
        <w:t xml:space="preserve">. </w:t>
      </w:r>
      <w:r w:rsidR="009C36B9" w:rsidRPr="008474C2">
        <w:t xml:space="preserve">Bunun </w:t>
      </w:r>
      <w:r w:rsidR="00C71929" w:rsidRPr="008474C2">
        <w:t xml:space="preserve">yakmak dışında </w:t>
      </w:r>
      <w:r w:rsidR="009C36B9" w:rsidRPr="008474C2">
        <w:t xml:space="preserve">nasıl bir baskı ve azap olduğunu </w:t>
      </w:r>
      <w:r w:rsidR="00C71929" w:rsidRPr="008474C2">
        <w:t xml:space="preserve">sadece </w:t>
      </w:r>
      <w:r w:rsidR="009C36B9" w:rsidRPr="008474C2">
        <w:t>Allah Tebarek ve Teala bilir</w:t>
      </w:r>
      <w:r w:rsidR="007375D2" w:rsidRPr="008474C2">
        <w:t xml:space="preserve">. </w:t>
      </w:r>
      <w:r w:rsidR="009C36B9" w:rsidRPr="008474C2">
        <w:t>Sen Cehennemin kuşatma biçimini</w:t>
      </w:r>
      <w:r w:rsidR="007E0A18" w:rsidRPr="008474C2">
        <w:t>n</w:t>
      </w:r>
      <w:r w:rsidR="009C36B9" w:rsidRPr="008474C2">
        <w:t>, bil</w:t>
      </w:r>
      <w:r w:rsidR="007E0A18" w:rsidRPr="008474C2">
        <w:t xml:space="preserve">diğin bir kuşatma türü olduğunu </w:t>
      </w:r>
      <w:r w:rsidR="00B93A80" w:rsidRPr="008474C2">
        <w:t>mu</w:t>
      </w:r>
      <w:r w:rsidR="009C36B9" w:rsidRPr="008474C2">
        <w:t xml:space="preserve"> sanıyor</w:t>
      </w:r>
      <w:r w:rsidR="007E0A18" w:rsidRPr="008474C2">
        <w:t>sun? B</w:t>
      </w:r>
      <w:r w:rsidR="009C36B9" w:rsidRPr="008474C2">
        <w:t xml:space="preserve">uradaki kuşatma sadece </w:t>
      </w:r>
      <w:r w:rsidR="007E0A18" w:rsidRPr="008474C2">
        <w:t xml:space="preserve">zahirin yüzeyine </w:t>
      </w:r>
      <w:r w:rsidR="009C36B9" w:rsidRPr="008474C2">
        <w:t>yöneliktir</w:t>
      </w:r>
      <w:r w:rsidR="007375D2" w:rsidRPr="008474C2">
        <w:t xml:space="preserve">. </w:t>
      </w:r>
      <w:r w:rsidR="009C36B9" w:rsidRPr="008474C2">
        <w:t xml:space="preserve">Oradaki kuşatma ise hem </w:t>
      </w:r>
      <w:r w:rsidR="00CA2E3E" w:rsidRPr="008474C2">
        <w:t>zahirî</w:t>
      </w:r>
      <w:r w:rsidR="009C36B9" w:rsidRPr="008474C2">
        <w:t>, hem batı</w:t>
      </w:r>
      <w:r w:rsidR="007E0A18" w:rsidRPr="008474C2">
        <w:t>nı, hem</w:t>
      </w:r>
      <w:r w:rsidR="009C36B9" w:rsidRPr="008474C2">
        <w:t xml:space="preserve"> sat</w:t>
      </w:r>
      <w:r w:rsidR="00611753" w:rsidRPr="008474C2">
        <w:t>hı ve hem de derini</w:t>
      </w:r>
      <w:r w:rsidR="007E0A18" w:rsidRPr="008474C2">
        <w:t xml:space="preserve"> ihata etmektedir</w:t>
      </w:r>
      <w:r w:rsidR="007375D2" w:rsidRPr="008474C2">
        <w:t xml:space="preserve">. </w:t>
      </w:r>
      <w:r w:rsidR="007E0A18" w:rsidRPr="008474C2">
        <w:t>Eğer</w:t>
      </w:r>
      <w:r w:rsidR="009C36B9" w:rsidRPr="008474C2">
        <w:t xml:space="preserve"> Allah göstermesin </w:t>
      </w:r>
      <w:r w:rsidR="009C53C0" w:rsidRPr="008474C2">
        <w:t>gazap</w:t>
      </w:r>
      <w:r w:rsidR="009C36B9" w:rsidRPr="008474C2">
        <w:t xml:space="preserve"> insanın çok etkin kuvvelerinden biri ha</w:t>
      </w:r>
      <w:r w:rsidR="008D7A29" w:rsidRPr="008474C2">
        <w:t>line gelir ve gazab suretine dönüşürse</w:t>
      </w:r>
      <w:r w:rsidR="009C36B9" w:rsidRPr="008474C2">
        <w:t xml:space="preserve"> musibet şiddetlenir, berzah ve kıyametteki sureti</w:t>
      </w:r>
      <w:r w:rsidR="008D7A29" w:rsidRPr="008474C2">
        <w:t>,</w:t>
      </w:r>
      <w:r w:rsidR="009C36B9" w:rsidRPr="008474C2">
        <w:t xml:space="preserve"> yırtıcı </w:t>
      </w:r>
      <w:r w:rsidR="001E6BE3" w:rsidRPr="008474C2">
        <w:t xml:space="preserve">bir </w:t>
      </w:r>
      <w:r w:rsidR="009C36B9" w:rsidRPr="008474C2">
        <w:t>hayvana dö</w:t>
      </w:r>
      <w:r w:rsidR="001E6BE3" w:rsidRPr="008474C2">
        <w:t>nüşür</w:t>
      </w:r>
      <w:r w:rsidR="007375D2" w:rsidRPr="008474C2">
        <w:t xml:space="preserve">. </w:t>
      </w:r>
      <w:r w:rsidR="00635B4D" w:rsidRPr="008474C2">
        <w:t>Hem de bu dünyada eşi benzeri olmayan bir yırtıcılığa</w:t>
      </w:r>
      <w:r w:rsidR="001E6BE3" w:rsidRPr="008474C2">
        <w:t>!</w:t>
      </w:r>
      <w:r w:rsidR="009C36B9" w:rsidRPr="008474C2">
        <w:t xml:space="preserve"> Çünkü bu durumdaki bir insanın </w:t>
      </w:r>
      <w:r w:rsidR="00774907" w:rsidRPr="008474C2">
        <w:t>yırtıcılığını</w:t>
      </w:r>
      <w:r w:rsidR="001E6BE3" w:rsidRPr="008474C2">
        <w:t>, bu dünyadaki</w:t>
      </w:r>
      <w:r w:rsidR="009C36B9" w:rsidRPr="008474C2">
        <w:t xml:space="preserve"> </w:t>
      </w:r>
      <w:r w:rsidR="00B93A80" w:rsidRPr="008474C2">
        <w:t>herhangi</w:t>
      </w:r>
      <w:r w:rsidR="009C36B9" w:rsidRPr="008474C2">
        <w:t xml:space="preserve"> bir hay</w:t>
      </w:r>
      <w:r w:rsidR="001E6BE3" w:rsidRPr="008474C2">
        <w:t xml:space="preserve">vanın yırtıcılığı ile </w:t>
      </w:r>
      <w:r w:rsidR="009C36B9" w:rsidRPr="008474C2">
        <w:t>kıyaslamak mümkün değildir</w:t>
      </w:r>
      <w:r w:rsidR="007375D2" w:rsidRPr="008474C2">
        <w:t xml:space="preserve">. </w:t>
      </w:r>
    </w:p>
    <w:p w:rsidR="009C36B9" w:rsidRPr="008474C2" w:rsidRDefault="00F54DCF" w:rsidP="008474C2">
      <w:r w:rsidRPr="008474C2">
        <w:t>K</w:t>
      </w:r>
      <w:r w:rsidR="009C36B9" w:rsidRPr="008474C2">
        <w:t xml:space="preserve">emalde hiç bir </w:t>
      </w:r>
      <w:r w:rsidRPr="008474C2">
        <w:t>canlı bu ilginç</w:t>
      </w:r>
      <w:r w:rsidR="009C36B9" w:rsidRPr="008474C2">
        <w:t xml:space="preserve"> </w:t>
      </w:r>
      <w:r w:rsidRPr="008474C2">
        <w:t>bir varlık olan insanın dengi olamadığı gibi,</w:t>
      </w:r>
      <w:r w:rsidR="009C36B9" w:rsidRPr="008474C2">
        <w:t xml:space="preserve"> noksanlık ve kötü sıfatlara sahip olmada da hiç bir varlık onunla boy ölçüşemez</w:t>
      </w:r>
      <w:r w:rsidR="007375D2" w:rsidRPr="008474C2">
        <w:t xml:space="preserve">. </w:t>
      </w:r>
      <w:r w:rsidR="009F1F24" w:rsidRPr="008474C2">
        <w:rPr>
          <w:b/>
          <w:bCs/>
        </w:rPr>
        <w:t>“</w:t>
      </w:r>
      <w:r w:rsidR="009C36B9" w:rsidRPr="008474C2">
        <w:rPr>
          <w:b/>
          <w:bCs/>
        </w:rPr>
        <w:t>İşte onlar hayvanlar gibidir, hatta daha da sapkın</w:t>
      </w:r>
      <w:r w:rsidR="00E80425" w:rsidRPr="008474C2">
        <w:rPr>
          <w:b/>
          <w:bCs/>
        </w:rPr>
        <w:t xml:space="preserve"> ...</w:t>
      </w:r>
      <w:r w:rsidR="00173D2A" w:rsidRPr="008474C2">
        <w:rPr>
          <w:b/>
          <w:bCs/>
        </w:rPr>
        <w:t xml:space="preserve">” </w:t>
      </w:r>
      <w:r w:rsidR="009C36B9" w:rsidRPr="008474C2">
        <w:rPr>
          <w:rStyle w:val="StilDipnotBavurusuKalnLatincetalik"/>
        </w:rPr>
        <w:footnoteReference w:id="194"/>
      </w:r>
      <w:r w:rsidR="009C36B9" w:rsidRPr="008474C2">
        <w:t xml:space="preserve"> </w:t>
      </w:r>
      <w:r w:rsidR="00F14AA0" w:rsidRPr="008474C2">
        <w:t>ayeti bu insan hakkında nazil olmuş,</w:t>
      </w:r>
      <w:r w:rsidR="009C36B9" w:rsidRPr="008474C2">
        <w:t xml:space="preserve"> </w:t>
      </w:r>
      <w:r w:rsidR="009F1F24" w:rsidRPr="008474C2">
        <w:rPr>
          <w:b/>
          <w:bCs/>
        </w:rPr>
        <w:t>“</w:t>
      </w:r>
      <w:r w:rsidR="009C36B9" w:rsidRPr="008474C2">
        <w:rPr>
          <w:b/>
          <w:bCs/>
        </w:rPr>
        <w:t>Şimdi o</w:t>
      </w:r>
      <w:r w:rsidR="006763DA" w:rsidRPr="008474C2">
        <w:rPr>
          <w:b/>
          <w:bCs/>
        </w:rPr>
        <w:t xml:space="preserve"> (</w:t>
      </w:r>
      <w:r w:rsidR="009C36B9" w:rsidRPr="008474C2">
        <w:rPr>
          <w:b/>
          <w:bCs/>
        </w:rPr>
        <w:t>kalpleriniz</w:t>
      </w:r>
      <w:r w:rsidR="007375D2" w:rsidRPr="008474C2">
        <w:rPr>
          <w:b/>
          <w:bCs/>
        </w:rPr>
        <w:t xml:space="preserve">) </w:t>
      </w:r>
      <w:r w:rsidR="009C36B9" w:rsidRPr="008474C2">
        <w:rPr>
          <w:b/>
          <w:bCs/>
        </w:rPr>
        <w:t>taş gibi, hatta daha da katı</w:t>
      </w:r>
      <w:r w:rsidR="00E80425" w:rsidRPr="008474C2">
        <w:rPr>
          <w:b/>
          <w:bCs/>
        </w:rPr>
        <w:t xml:space="preserve"> ...</w:t>
      </w:r>
      <w:r w:rsidR="00173D2A" w:rsidRPr="008474C2">
        <w:rPr>
          <w:b/>
          <w:bCs/>
        </w:rPr>
        <w:t xml:space="preserve">” </w:t>
      </w:r>
      <w:r w:rsidR="009C36B9" w:rsidRPr="008474C2">
        <w:rPr>
          <w:rStyle w:val="StilDipnotBavurusuKalnLatincetalik"/>
        </w:rPr>
        <w:footnoteReference w:id="195"/>
      </w:r>
      <w:r w:rsidR="009C36B9" w:rsidRPr="008474C2">
        <w:rPr>
          <w:b/>
          <w:bCs/>
        </w:rPr>
        <w:t xml:space="preserve"> </w:t>
      </w:r>
      <w:r w:rsidR="00F14AA0" w:rsidRPr="008474C2">
        <w:t>a</w:t>
      </w:r>
      <w:r w:rsidR="009C36B9" w:rsidRPr="008474C2">
        <w:t xml:space="preserve">yeti de insanların katı kalplerini nitelemek için </w:t>
      </w:r>
      <w:r w:rsidR="00F14AA0" w:rsidRPr="008474C2">
        <w:t>inmiştir</w:t>
      </w:r>
      <w:r w:rsidR="007375D2" w:rsidRPr="008474C2">
        <w:t xml:space="preserve">. </w:t>
      </w:r>
    </w:p>
    <w:p w:rsidR="009C36B9" w:rsidRPr="008474C2" w:rsidRDefault="009C36B9" w:rsidP="008474C2">
      <w:r w:rsidRPr="008474C2">
        <w:t>Bu duyd</w:t>
      </w:r>
      <w:r w:rsidR="003E5E11" w:rsidRPr="008474C2">
        <w:t xml:space="preserve">ukların, </w:t>
      </w:r>
      <w:r w:rsidR="009C53C0" w:rsidRPr="008474C2">
        <w:t>gazap</w:t>
      </w:r>
      <w:r w:rsidR="003E5E11" w:rsidRPr="008474C2">
        <w:t xml:space="preserve"> ateşinin başka fesatlar </w:t>
      </w:r>
      <w:r w:rsidR="00AF3E90" w:rsidRPr="008474C2">
        <w:t xml:space="preserve">ve günahlar </w:t>
      </w:r>
      <w:r w:rsidR="003E5E11" w:rsidRPr="008474C2">
        <w:t xml:space="preserve">ortaya çıkarmadığı </w:t>
      </w:r>
      <w:r w:rsidR="006133B4" w:rsidRPr="008474C2">
        <w:t>takdir</w:t>
      </w:r>
      <w:r w:rsidR="003E5E11" w:rsidRPr="008474C2">
        <w:t>deki fesatlarından</w:t>
      </w:r>
      <w:r w:rsidRPr="008474C2">
        <w:t xml:space="preserve"> sadece küçük bir bölüm</w:t>
      </w:r>
      <w:r w:rsidR="009D6D88" w:rsidRPr="008474C2">
        <w:t>ü</w:t>
      </w:r>
      <w:r w:rsidR="003E5E11" w:rsidRPr="008474C2">
        <w:t>dür</w:t>
      </w:r>
      <w:r w:rsidR="007375D2" w:rsidRPr="008474C2">
        <w:t xml:space="preserve">. </w:t>
      </w:r>
      <w:r w:rsidR="00AF3E90" w:rsidRPr="008474C2">
        <w:t xml:space="preserve">Ama ne yazık ki </w:t>
      </w:r>
      <w:r w:rsidR="00232936" w:rsidRPr="008474C2">
        <w:t>boğulmuş ateşin</w:t>
      </w:r>
      <w:r w:rsidR="004037A4" w:rsidRPr="008474C2">
        <w:t xml:space="preserve"> birbirine karışıp nuru söndürdüğü gibi, </w:t>
      </w:r>
      <w:r w:rsidR="00B93A80" w:rsidRPr="008474C2">
        <w:t>bizzat</w:t>
      </w:r>
      <w:r w:rsidR="004037A4" w:rsidRPr="008474C2">
        <w:t xml:space="preserve"> deruni karanlık ateş de </w:t>
      </w:r>
      <w:r w:rsidR="006F4BFE" w:rsidRPr="008474C2">
        <w:t xml:space="preserve">batında </w:t>
      </w:r>
      <w:r w:rsidR="004037A4" w:rsidRPr="008474C2">
        <w:t>birbirine karışıp</w:t>
      </w:r>
      <w:r w:rsidR="006F4BFE" w:rsidRPr="008474C2">
        <w:t xml:space="preserve"> boğulmakta ve iman nurunu söndürmektedir</w:t>
      </w:r>
      <w:r w:rsidR="007375D2" w:rsidRPr="008474C2">
        <w:t xml:space="preserve">. </w:t>
      </w:r>
      <w:r w:rsidR="006F4BFE" w:rsidRPr="008474C2">
        <w:t xml:space="preserve">Dolayısıyla insanın başka fesat ve günahlara düşmemesi </w:t>
      </w:r>
      <w:r w:rsidR="003F1636" w:rsidRPr="008474C2">
        <w:t>çok uzak bir ihtimaldir</w:t>
      </w:r>
      <w:r w:rsidR="007375D2" w:rsidRPr="008474C2">
        <w:t xml:space="preserve">. </w:t>
      </w:r>
      <w:r w:rsidR="003F1636" w:rsidRPr="008474C2">
        <w:t>İnsanın öfkelendiği zaman günahlardan ve helak edici fesatlardan kurtulması mümkün değildir</w:t>
      </w:r>
      <w:r w:rsidR="007375D2" w:rsidRPr="008474C2">
        <w:t xml:space="preserve">. </w:t>
      </w:r>
    </w:p>
    <w:p w:rsidR="009C36B9" w:rsidRPr="008474C2" w:rsidRDefault="009C36B9" w:rsidP="008474C2">
      <w:r w:rsidRPr="008474C2">
        <w:lastRenderedPageBreak/>
        <w:t xml:space="preserve">Bir dakikalık </w:t>
      </w:r>
      <w:r w:rsidR="009C53C0" w:rsidRPr="008474C2">
        <w:t>gazap</w:t>
      </w:r>
      <w:r w:rsidRPr="008474C2">
        <w:t xml:space="preserve"> ateşi </w:t>
      </w:r>
      <w:r w:rsidR="00FC767D" w:rsidRPr="008474C2">
        <w:t>ve bu lanetli şeytanı</w:t>
      </w:r>
      <w:r w:rsidR="009D6D88" w:rsidRPr="008474C2">
        <w:t>n</w:t>
      </w:r>
      <w:r w:rsidR="00FC767D" w:rsidRPr="008474C2">
        <w:t xml:space="preserve"> közünün şiddetle alevlenmesi </w:t>
      </w:r>
      <w:r w:rsidRPr="008474C2">
        <w:t xml:space="preserve">yüzünden insanın yolluk ve helak uçurumuna yuvarlanması, peygamberlere ve </w:t>
      </w:r>
      <w:r w:rsidR="00FC767D" w:rsidRPr="008474C2">
        <w:t>Allah korusun kutsal değerlere</w:t>
      </w:r>
      <w:r w:rsidRPr="008474C2">
        <w:t xml:space="preserve"> hakaret etmesi, suçsuz bir nefsi öldürüp haramları çiğnemesi ve dünya ile ahiretini yokluk rüzgarına savurması bile mümkündür</w:t>
      </w:r>
      <w:r w:rsidR="007375D2" w:rsidRPr="008474C2">
        <w:t xml:space="preserve">. </w:t>
      </w:r>
      <w:r w:rsidRPr="008474C2">
        <w:t>Nitekim Kafi</w:t>
      </w:r>
      <w:r w:rsidR="00F63AB8" w:rsidRPr="008474C2">
        <w:t>’</w:t>
      </w:r>
      <w:r w:rsidRPr="008474C2">
        <w:t>de yer alan bir hadis</w:t>
      </w:r>
      <w:r w:rsidR="00FC767D" w:rsidRPr="008474C2">
        <w:t>-</w:t>
      </w:r>
      <w:r w:rsidRPr="008474C2">
        <w:t>i şerifte</w:t>
      </w:r>
      <w:r w:rsidR="00FC767D" w:rsidRPr="008474C2">
        <w:t xml:space="preserve"> </w:t>
      </w:r>
      <w:r w:rsidRPr="008474C2">
        <w:t>Hz</w:t>
      </w:r>
      <w:r w:rsidR="007375D2" w:rsidRPr="008474C2">
        <w:t xml:space="preserve">. </w:t>
      </w:r>
      <w:r w:rsidR="00FC767D" w:rsidRPr="008474C2">
        <w:t xml:space="preserve">İmam </w:t>
      </w:r>
      <w:r w:rsidRPr="008474C2">
        <w:t>Sadık</w:t>
      </w:r>
      <w:r w:rsidR="006763DA" w:rsidRPr="008474C2">
        <w:t xml:space="preserve"> </w:t>
      </w:r>
      <w:r w:rsidR="00F7195A">
        <w:t>(a.s)</w:t>
      </w:r>
      <w:r w:rsidR="007375D2" w:rsidRPr="008474C2">
        <w:t xml:space="preserve"> </w:t>
      </w:r>
      <w:r w:rsidR="00FC767D" w:rsidRPr="008474C2">
        <w:t xml:space="preserve">babasından naklen şöyle buyurmuştur: </w:t>
      </w:r>
      <w:r w:rsidR="009F1F24" w:rsidRPr="008474C2">
        <w:t>“</w:t>
      </w:r>
      <w:r w:rsidRPr="008474C2">
        <w:t xml:space="preserve">Hangi şey </w:t>
      </w:r>
      <w:r w:rsidR="009C53C0" w:rsidRPr="008474C2">
        <w:t>gazaptan</w:t>
      </w:r>
      <w:r w:rsidRPr="008474C2">
        <w:t xml:space="preserve"> daha şiddetlidir! Kişi öfkelenince ve bu öfkeyle Allah</w:t>
      </w:r>
      <w:r w:rsidR="00F63AB8" w:rsidRPr="008474C2">
        <w:t>’</w:t>
      </w:r>
      <w:r w:rsidRPr="008474C2">
        <w:t>ın haram kıldığı bir nefsi öldürür ve namuslu bir kadına iftira eder</w:t>
      </w:r>
      <w:r w:rsidR="00E35CF8" w:rsidRPr="008474C2">
        <w:t>.</w:t>
      </w:r>
      <w:r w:rsidR="00173D2A" w:rsidRPr="008474C2">
        <w:t xml:space="preserve">” </w:t>
      </w:r>
      <w:r w:rsidRPr="008474C2">
        <w:rPr>
          <w:rStyle w:val="FootnoteReference"/>
          <w:bCs/>
          <w:i/>
          <w:iCs/>
        </w:rPr>
        <w:footnoteReference w:id="196"/>
      </w:r>
    </w:p>
    <w:p w:rsidR="009C36B9" w:rsidRPr="008474C2" w:rsidRDefault="009C36B9" w:rsidP="008474C2">
      <w:r w:rsidRPr="008474C2">
        <w:t xml:space="preserve">Büyük fitneler ve feci işlerin çoğu, </w:t>
      </w:r>
      <w:r w:rsidR="009C53C0" w:rsidRPr="008474C2">
        <w:t>gazap</w:t>
      </w:r>
      <w:r w:rsidRPr="008474C2">
        <w:t xml:space="preserve"> ve </w:t>
      </w:r>
      <w:r w:rsidR="00F62DFF" w:rsidRPr="008474C2">
        <w:t>gazap ateşinin</w:t>
      </w:r>
      <w:r w:rsidRPr="008474C2">
        <w:t xml:space="preserve"> alevlenmesi neticesinde m</w:t>
      </w:r>
      <w:r w:rsidR="00F62DFF" w:rsidRPr="008474C2">
        <w:t>eydana gelmişt</w:t>
      </w:r>
      <w:r w:rsidRPr="008474C2">
        <w:t>ir</w:t>
      </w:r>
      <w:r w:rsidR="007375D2" w:rsidRPr="008474C2">
        <w:t xml:space="preserve">. </w:t>
      </w:r>
      <w:r w:rsidRPr="008474C2">
        <w:t>Nefsi salim olan insanın, kendi öfkeli halinden çok korkması gerekmektedir</w:t>
      </w:r>
      <w:r w:rsidR="007375D2" w:rsidRPr="008474C2">
        <w:t xml:space="preserve">. </w:t>
      </w:r>
      <w:r w:rsidR="009C53C0" w:rsidRPr="008474C2">
        <w:t>Gazap</w:t>
      </w:r>
      <w:r w:rsidRPr="008474C2">
        <w:t xml:space="preserve"> ateşine yakalanmış kişinin ise sakinleştiğinde durumunu tedavi etmeye yönelmesi ve öfkesi şiddetlendiğinde meydana gelen fesatları ve bu fesatların </w:t>
      </w:r>
      <w:r w:rsidR="00DE2947" w:rsidRPr="008474C2">
        <w:t xml:space="preserve">sonuçtaki </w:t>
      </w:r>
      <w:r w:rsidRPr="008474C2">
        <w:t xml:space="preserve">etkilerini düşünüp kendini bu ateşten kurtarmaya çalışması </w:t>
      </w:r>
      <w:r w:rsidR="00DE2947" w:rsidRPr="008474C2">
        <w:t>gerekir</w:t>
      </w:r>
      <w:r w:rsidR="007375D2" w:rsidRPr="008474C2">
        <w:t xml:space="preserve">. </w:t>
      </w:r>
    </w:p>
    <w:p w:rsidR="009C36B9" w:rsidRPr="008474C2" w:rsidRDefault="00025659" w:rsidP="008474C2">
      <w:r w:rsidRPr="008474C2">
        <w:t>Allah-u Teala</w:t>
      </w:r>
      <w:r w:rsidR="00F63AB8" w:rsidRPr="008474C2">
        <w:t>’</w:t>
      </w:r>
      <w:r w:rsidR="009C36B9" w:rsidRPr="008474C2">
        <w:t xml:space="preserve">nın </w:t>
      </w:r>
      <w:r w:rsidR="003A54C4" w:rsidRPr="008474C2">
        <w:t>alemdeki</w:t>
      </w:r>
      <w:r w:rsidR="006215D1" w:rsidRPr="008474C2">
        <w:t xml:space="preserve"> </w:t>
      </w:r>
      <w:r w:rsidR="003A54C4" w:rsidRPr="008474C2">
        <w:t>düzenin korunması, kişi ile türün</w:t>
      </w:r>
      <w:r w:rsidR="009C36B9" w:rsidRPr="008474C2">
        <w:t xml:space="preserve"> bekası, aile ni</w:t>
      </w:r>
      <w:r w:rsidR="003A54C4" w:rsidRPr="008474C2">
        <w:t>zamının tertib</w:t>
      </w:r>
      <w:r w:rsidR="009C36B9" w:rsidRPr="008474C2">
        <w:t>i, insanoğlunun varlığını</w:t>
      </w:r>
      <w:r w:rsidR="00C30EFB" w:rsidRPr="008474C2">
        <w:t>n</w:t>
      </w:r>
      <w:r w:rsidR="009C36B9" w:rsidRPr="008474C2">
        <w:t xml:space="preserve"> sürdür</w:t>
      </w:r>
      <w:r w:rsidR="00C30EFB" w:rsidRPr="008474C2">
        <w:t>ülmesi, sınır ve</w:t>
      </w:r>
      <w:r w:rsidR="009C36B9" w:rsidRPr="008474C2">
        <w:t xml:space="preserve"> h</w:t>
      </w:r>
      <w:r w:rsidR="00C30EFB" w:rsidRPr="008474C2">
        <w:t>a</w:t>
      </w:r>
      <w:r w:rsidR="009C36B9" w:rsidRPr="008474C2">
        <w:t>k</w:t>
      </w:r>
      <w:r w:rsidR="00C30EFB" w:rsidRPr="008474C2">
        <w:t>ların</w:t>
      </w:r>
      <w:r w:rsidR="009C36B9" w:rsidRPr="008474C2">
        <w:t xml:space="preserve"> muhafazası için lütfettiği ve sayesinde zahir ve batın, gayb ve şuhud aleminin ıslah edilmesi gereken bu </w:t>
      </w:r>
      <w:r w:rsidR="00EF3329" w:rsidRPr="008474C2">
        <w:t>gazab</w:t>
      </w:r>
      <w:r w:rsidR="009C36B9" w:rsidRPr="008474C2">
        <w:t xml:space="preserve"> kuvvesinin insan tarafından Hak Teala</w:t>
      </w:r>
      <w:r w:rsidR="00F63AB8" w:rsidRPr="008474C2">
        <w:t>’</w:t>
      </w:r>
      <w:r w:rsidR="009C36B9" w:rsidRPr="008474C2">
        <w:t>nın arzu ve maksadının hilafına kullanılmasının ne büyük bir ihanet olduğu</w:t>
      </w:r>
      <w:r w:rsidR="00EF3329" w:rsidRPr="008474C2">
        <w:t>nu</w:t>
      </w:r>
      <w:r w:rsidR="009C36B9" w:rsidRPr="008474C2">
        <w:t xml:space="preserve"> ve bunun ne kötü sonuçlara yol açacağını düşünmelidir</w:t>
      </w:r>
      <w:r w:rsidR="007375D2" w:rsidRPr="008474C2">
        <w:t xml:space="preserve">. </w:t>
      </w:r>
      <w:r w:rsidR="009C36B9" w:rsidRPr="008474C2">
        <w:t>Ne kadar zalim ve cahildir ki insan</w:t>
      </w:r>
      <w:r w:rsidR="009C53C0" w:rsidRPr="008474C2">
        <w:rPr>
          <w:rStyle w:val="FootnoteReference"/>
        </w:rPr>
        <w:footnoteReference w:id="197"/>
      </w:r>
      <w:r w:rsidR="009C36B9" w:rsidRPr="008474C2">
        <w:t>, Hak Teala</w:t>
      </w:r>
      <w:r w:rsidR="00F63AB8" w:rsidRPr="008474C2">
        <w:t>’</w:t>
      </w:r>
      <w:r w:rsidR="009C36B9" w:rsidRPr="008474C2">
        <w:t xml:space="preserve">nın emanetini </w:t>
      </w:r>
      <w:r w:rsidR="007E2D76" w:rsidRPr="008474C2">
        <w:t>geri vermemiş,</w:t>
      </w:r>
      <w:r w:rsidR="009C36B9" w:rsidRPr="008474C2">
        <w:t xml:space="preserve"> </w:t>
      </w:r>
      <w:r w:rsidR="007E2D76" w:rsidRPr="008474C2">
        <w:t xml:space="preserve">üstelik </w:t>
      </w:r>
      <w:r w:rsidR="009C36B9" w:rsidRPr="008474C2">
        <w:t>bu emaneti düşmanlık ve öfkesi</w:t>
      </w:r>
      <w:r w:rsidR="007E2D76" w:rsidRPr="008474C2">
        <w:t>ni üzerine çekmek yolunda</w:t>
      </w:r>
      <w:r w:rsidR="009C36B9" w:rsidRPr="008474C2">
        <w:t xml:space="preserve"> kullanmaya kalkışmıştır</w:t>
      </w:r>
      <w:r w:rsidR="007375D2" w:rsidRPr="008474C2">
        <w:t xml:space="preserve">. </w:t>
      </w:r>
      <w:r w:rsidR="009C36B9" w:rsidRPr="008474C2">
        <w:t>Böyle birini</w:t>
      </w:r>
      <w:r w:rsidR="009D6D88" w:rsidRPr="008474C2">
        <w:t>n</w:t>
      </w:r>
      <w:r w:rsidR="009C36B9" w:rsidRPr="008474C2">
        <w:t xml:space="preserve"> </w:t>
      </w:r>
      <w:r w:rsidR="003226F2" w:rsidRPr="008474C2">
        <w:t>ilahî</w:t>
      </w:r>
      <w:r w:rsidR="009C36B9" w:rsidRPr="008474C2">
        <w:t xml:space="preserve"> </w:t>
      </w:r>
      <w:r w:rsidR="009C53C0" w:rsidRPr="008474C2">
        <w:t>gazaptan</w:t>
      </w:r>
      <w:r w:rsidR="009C36B9" w:rsidRPr="008474C2">
        <w:t xml:space="preserve"> masun kalmayacağı da gayet açıktır</w:t>
      </w:r>
      <w:r w:rsidR="007375D2" w:rsidRPr="008474C2">
        <w:t xml:space="preserve">. </w:t>
      </w:r>
      <w:r w:rsidR="002A0820" w:rsidRPr="008474C2">
        <w:t xml:space="preserve">O halde </w:t>
      </w:r>
      <w:r w:rsidR="00051651" w:rsidRPr="008474C2">
        <w:t xml:space="preserve">insan </w:t>
      </w:r>
      <w:r w:rsidR="009C53C0" w:rsidRPr="008474C2">
        <w:t>gazaptan</w:t>
      </w:r>
      <w:r w:rsidR="009C36B9" w:rsidRPr="008474C2">
        <w:t xml:space="preserve"> kaynaklanan </w:t>
      </w:r>
      <w:r w:rsidR="00910CD0" w:rsidRPr="008474C2">
        <w:t xml:space="preserve">bozuk </w:t>
      </w:r>
      <w:r w:rsidR="009C36B9" w:rsidRPr="008474C2">
        <w:t xml:space="preserve">ahlak ve amelleri ve her </w:t>
      </w:r>
      <w:r w:rsidR="00910CD0" w:rsidRPr="008474C2">
        <w:t xml:space="preserve">birinin </w:t>
      </w:r>
      <w:r w:rsidR="009C36B9" w:rsidRPr="008474C2">
        <w:t xml:space="preserve">insanı ilelebet </w:t>
      </w:r>
      <w:r w:rsidR="00910CD0" w:rsidRPr="008474C2">
        <w:t>belaya uğratacak</w:t>
      </w:r>
      <w:r w:rsidR="009C36B9" w:rsidRPr="008474C2">
        <w:t xml:space="preserve"> </w:t>
      </w:r>
      <w:r w:rsidR="00910CD0" w:rsidRPr="008474C2">
        <w:t xml:space="preserve">uygunsuz </w:t>
      </w:r>
      <w:r w:rsidR="009C36B9" w:rsidRPr="008474C2">
        <w:t>etkilerini</w:t>
      </w:r>
      <w:r w:rsidR="00DB3AA6" w:rsidRPr="008474C2">
        <w:t>;</w:t>
      </w:r>
      <w:r w:rsidR="00051651" w:rsidRPr="008474C2">
        <w:t xml:space="preserve"> dünyada sıkıntı ve belaya, </w:t>
      </w:r>
      <w:r w:rsidR="009C36B9" w:rsidRPr="008474C2">
        <w:t xml:space="preserve">ahirette </w:t>
      </w:r>
      <w:r w:rsidR="00051651" w:rsidRPr="008474C2">
        <w:t>ise azab</w:t>
      </w:r>
      <w:r w:rsidR="009C36B9" w:rsidRPr="008474C2">
        <w:t>a</w:t>
      </w:r>
      <w:r w:rsidR="00DB3AA6" w:rsidRPr="008474C2">
        <w:t xml:space="preserve"> maruz bırakabilecek </w:t>
      </w:r>
      <w:r w:rsidR="00B93A80" w:rsidRPr="008474C2">
        <w:t>sonuçlarını</w:t>
      </w:r>
      <w:r w:rsidR="00051651" w:rsidRPr="008474C2">
        <w:t xml:space="preserve"> iyice bir düşünmelidir</w:t>
      </w:r>
      <w:r w:rsidR="007375D2" w:rsidRPr="008474C2">
        <w:t xml:space="preserve">. </w:t>
      </w:r>
    </w:p>
    <w:p w:rsidR="009C36B9" w:rsidRPr="008474C2" w:rsidRDefault="009C36B9" w:rsidP="008474C2">
      <w:r w:rsidRPr="008474C2">
        <w:lastRenderedPageBreak/>
        <w:t>Allah</w:t>
      </w:r>
      <w:r w:rsidR="00F63AB8" w:rsidRPr="008474C2">
        <w:t>’</w:t>
      </w:r>
      <w:r w:rsidR="00DB3AA6" w:rsidRPr="008474C2">
        <w:t>ın kullarına kin gütmek gibi</w:t>
      </w:r>
      <w:r w:rsidRPr="008474C2">
        <w:t xml:space="preserve"> bu </w:t>
      </w:r>
      <w:r w:rsidR="009C53C0" w:rsidRPr="008474C2">
        <w:t>gazap</w:t>
      </w:r>
      <w:r w:rsidRPr="008474C2">
        <w:t xml:space="preserve"> huyundan kaynakla</w:t>
      </w:r>
      <w:r w:rsidR="00DB3AA6" w:rsidRPr="008474C2">
        <w:t xml:space="preserve">nan </w:t>
      </w:r>
      <w:r w:rsidR="005D5A3B" w:rsidRPr="008474C2">
        <w:t>ahlakî</w:t>
      </w:r>
      <w:r w:rsidR="00DB3AA6" w:rsidRPr="008474C2">
        <w:t xml:space="preserve"> fesatlar,</w:t>
      </w:r>
      <w:r w:rsidRPr="008474C2">
        <w:t xml:space="preserve"> kimi zaman enbiya ve Vacibu</w:t>
      </w:r>
      <w:r w:rsidR="00453532" w:rsidRPr="008474C2">
        <w:t xml:space="preserve">’l </w:t>
      </w:r>
      <w:r w:rsidRPr="008474C2">
        <w:t>Vücut ve Velinimet</w:t>
      </w:r>
      <w:r w:rsidR="00F63AB8" w:rsidRPr="008474C2">
        <w:t>’</w:t>
      </w:r>
      <w:r w:rsidR="003C1A06" w:rsidRPr="008474C2">
        <w:t>in</w:t>
      </w:r>
      <w:r w:rsidR="006763DA" w:rsidRPr="008474C2">
        <w:t xml:space="preserve"> (</w:t>
      </w:r>
      <w:r w:rsidRPr="008474C2">
        <w:t>Allah</w:t>
      </w:r>
      <w:r w:rsidR="00F63AB8" w:rsidRPr="008474C2">
        <w:t>’</w:t>
      </w:r>
      <w:r w:rsidR="003C1A06" w:rsidRPr="008474C2">
        <w:t>ın</w:t>
      </w:r>
      <w:r w:rsidR="007375D2" w:rsidRPr="008474C2">
        <w:t xml:space="preserve">) </w:t>
      </w:r>
      <w:r w:rsidR="003C1A06" w:rsidRPr="008474C2">
        <w:t xml:space="preserve">mukaddes zatına </w:t>
      </w:r>
      <w:r w:rsidRPr="008474C2">
        <w:t xml:space="preserve">yönelik kine </w:t>
      </w:r>
      <w:r w:rsidR="003C1A06" w:rsidRPr="008474C2">
        <w:t>dönüşmektedir</w:t>
      </w:r>
      <w:r w:rsidR="007375D2" w:rsidRPr="008474C2">
        <w:t xml:space="preserve">. </w:t>
      </w:r>
      <w:r w:rsidR="00C22CDE" w:rsidRPr="008474C2">
        <w:t>Bunun çirkinlik ve fesadının ise ne kadar büyük olduğu bellidir</w:t>
      </w:r>
      <w:r w:rsidR="007375D2" w:rsidRPr="008474C2">
        <w:t xml:space="preserve">. </w:t>
      </w:r>
    </w:p>
    <w:p w:rsidR="009C36B9" w:rsidRPr="008474C2" w:rsidRDefault="00C22CDE" w:rsidP="008474C2">
      <w:r w:rsidRPr="008474C2">
        <w:t>Gemleri bir an bile gevşetilecek olursa</w:t>
      </w:r>
      <w:r w:rsidR="009C36B9" w:rsidRPr="008474C2">
        <w:t xml:space="preserve"> insanı zillet çukuruna sürük</w:t>
      </w:r>
      <w:r w:rsidRPr="008474C2">
        <w:t>leyen</w:t>
      </w:r>
      <w:r w:rsidR="0030759C" w:rsidRPr="008474C2">
        <w:t xml:space="preserve"> ve ebed</w:t>
      </w:r>
      <w:r w:rsidR="009C36B9" w:rsidRPr="008474C2">
        <w:t>i helâke mah</w:t>
      </w:r>
      <w:r w:rsidRPr="008474C2">
        <w:t>kum eden asi nefsin şerrinden</w:t>
      </w:r>
      <w:r w:rsidR="004A2161" w:rsidRPr="008474C2">
        <w:t xml:space="preserve"> Allah-u</w:t>
      </w:r>
      <w:r w:rsidRPr="008474C2">
        <w:t xml:space="preserve"> Teala’ya sığınırım</w:t>
      </w:r>
      <w:r w:rsidR="007375D2" w:rsidRPr="008474C2">
        <w:t xml:space="preserve">. </w:t>
      </w:r>
      <w:r w:rsidR="005A3A98" w:rsidRPr="008474C2">
        <w:t xml:space="preserve">Gazabın </w:t>
      </w:r>
      <w:r w:rsidR="005D5A3B" w:rsidRPr="008474C2">
        <w:t>ahlakî</w:t>
      </w:r>
      <w:r w:rsidR="005A3A98" w:rsidRPr="008474C2">
        <w:t xml:space="preserve"> fesatlarından biri de </w:t>
      </w:r>
      <w:r w:rsidR="00512CB9" w:rsidRPr="008474C2">
        <w:t xml:space="preserve">bazı </w:t>
      </w:r>
      <w:r w:rsidR="005A3A98" w:rsidRPr="008474C2">
        <w:t>çirkinlikl</w:t>
      </w:r>
      <w:r w:rsidR="00512CB9" w:rsidRPr="008474C2">
        <w:t>er</w:t>
      </w:r>
      <w:r w:rsidR="005A3A98" w:rsidRPr="008474C2">
        <w:t xml:space="preserve">ini beşinci hadisin şerhinde işittiğin hasettir ve ayrıca da bir çok </w:t>
      </w:r>
      <w:r w:rsidR="005D5A3B" w:rsidRPr="008474C2">
        <w:t>ahlakî</w:t>
      </w:r>
      <w:r w:rsidR="005A3A98" w:rsidRPr="008474C2">
        <w:t xml:space="preserve"> fesatlar vücuda getirmektedir</w:t>
      </w:r>
      <w:r w:rsidR="007375D2" w:rsidRPr="008474C2">
        <w:t xml:space="preserve">. </w:t>
      </w:r>
    </w:p>
    <w:p w:rsidR="009C36B9" w:rsidRPr="008474C2" w:rsidRDefault="00512CB9" w:rsidP="008474C2">
      <w:r w:rsidRPr="008474C2">
        <w:t>Gazabın</w:t>
      </w:r>
      <w:r w:rsidR="0034092A" w:rsidRPr="008474C2">
        <w:t>,</w:t>
      </w:r>
      <w:r w:rsidR="009C36B9" w:rsidRPr="008474C2">
        <w:t xml:space="preserve"> ameli fesatları da </w:t>
      </w:r>
      <w:r w:rsidR="00712FA7" w:rsidRPr="008474C2">
        <w:t xml:space="preserve">sayılamayacak kadar </w:t>
      </w:r>
      <w:r w:rsidR="009C36B9" w:rsidRPr="008474C2">
        <w:t>çoktur</w:t>
      </w:r>
      <w:r w:rsidR="007375D2" w:rsidRPr="008474C2">
        <w:t xml:space="preserve">. </w:t>
      </w:r>
      <w:r w:rsidR="009C36B9" w:rsidRPr="008474C2">
        <w:t xml:space="preserve">Kişi o durumda </w:t>
      </w:r>
      <w:r w:rsidR="00712FA7" w:rsidRPr="008474C2">
        <w:t>irtidada</w:t>
      </w:r>
      <w:r w:rsidR="009C36B9" w:rsidRPr="008474C2">
        <w:t xml:space="preserve"> s</w:t>
      </w:r>
      <w:r w:rsidR="00CA0D1F" w:rsidRPr="008474C2">
        <w:t>ebeb olacak bir laf diyebilir</w:t>
      </w:r>
      <w:r w:rsidR="009C36B9" w:rsidRPr="008474C2">
        <w:t>,</w:t>
      </w:r>
      <w:r w:rsidR="00712FA7" w:rsidRPr="008474C2">
        <w:t xml:space="preserve"> neuzubillah</w:t>
      </w:r>
      <w:r w:rsidR="009C36B9" w:rsidRPr="008474C2">
        <w:t xml:space="preserve"> enbiya ve evliyaya hakaret edebilir, </w:t>
      </w:r>
      <w:r w:rsidR="003226F2" w:rsidRPr="008474C2">
        <w:t>ilahî</w:t>
      </w:r>
      <w:r w:rsidR="009C36B9" w:rsidRPr="008474C2">
        <w:t xml:space="preserve"> haram</w:t>
      </w:r>
      <w:r w:rsidR="00A83D55" w:rsidRPr="008474C2">
        <w:t xml:space="preserve">ları çiğneyip </w:t>
      </w:r>
      <w:r w:rsidR="00B93A80" w:rsidRPr="008474C2">
        <w:t>saygı</w:t>
      </w:r>
      <w:r w:rsidR="009C36B9" w:rsidRPr="008474C2">
        <w:t xml:space="preserve"> değer namusları ayaklar altı</w:t>
      </w:r>
      <w:r w:rsidR="00A83D55" w:rsidRPr="008474C2">
        <w:t>na</w:t>
      </w:r>
      <w:r w:rsidR="009C36B9" w:rsidRPr="008474C2">
        <w:t xml:space="preserve"> alabilir, suçsuz birini öldürebilir, </w:t>
      </w:r>
      <w:r w:rsidR="009805D3" w:rsidRPr="008474C2">
        <w:t>zavallı bir aileyi zillete sürükleyebilir</w:t>
      </w:r>
      <w:r w:rsidR="009C36B9" w:rsidRPr="008474C2">
        <w:t xml:space="preserve">, </w:t>
      </w:r>
      <w:r w:rsidR="009805D3" w:rsidRPr="008474C2">
        <w:t xml:space="preserve">bir </w:t>
      </w:r>
      <w:r w:rsidR="003973F4" w:rsidRPr="008474C2">
        <w:t xml:space="preserve">aile düzenini bozabilir, </w:t>
      </w:r>
      <w:r w:rsidR="009C36B9" w:rsidRPr="008474C2">
        <w:t xml:space="preserve">sırları </w:t>
      </w:r>
      <w:r w:rsidR="00CA0D1F" w:rsidRPr="008474C2">
        <w:t>ifşa edebilir,</w:t>
      </w:r>
      <w:r w:rsidR="009C36B9" w:rsidRPr="008474C2">
        <w:t xml:space="preserve"> bu </w:t>
      </w:r>
      <w:r w:rsidR="00CA0D1F" w:rsidRPr="008474C2">
        <w:t xml:space="preserve">ocaklar söndüren ve </w:t>
      </w:r>
      <w:r w:rsidR="009C36B9" w:rsidRPr="008474C2">
        <w:t>imanı ya</w:t>
      </w:r>
      <w:r w:rsidR="00CA0D1F" w:rsidRPr="008474C2">
        <w:t>kan gazab ateşinin alevlendiği anda</w:t>
      </w:r>
      <w:r w:rsidR="009C36B9" w:rsidRPr="008474C2">
        <w:t xml:space="preserve"> benzer</w:t>
      </w:r>
      <w:r w:rsidR="00CA0D1F" w:rsidRPr="008474C2">
        <w:t>i</w:t>
      </w:r>
      <w:r w:rsidR="009C36B9" w:rsidRPr="008474C2">
        <w:t xml:space="preserve"> bir çok fesadı sürüklenebilir</w:t>
      </w:r>
      <w:r w:rsidR="007375D2" w:rsidRPr="008474C2">
        <w:t xml:space="preserve">. </w:t>
      </w:r>
      <w:r w:rsidR="002A0820" w:rsidRPr="008474C2">
        <w:t xml:space="preserve">O halde </w:t>
      </w:r>
      <w:r w:rsidR="009C36B9" w:rsidRPr="008474C2">
        <w:t>bu huyun bütün nefsani hastalıkların anası ve bütün şerlerin anahtarı olduğu söylenebilir</w:t>
      </w:r>
      <w:r w:rsidR="007375D2" w:rsidRPr="008474C2">
        <w:t xml:space="preserve">. </w:t>
      </w:r>
    </w:p>
    <w:p w:rsidR="009C36B9" w:rsidRPr="008474C2" w:rsidRDefault="009C36B9" w:rsidP="008474C2">
      <w:r w:rsidRPr="008474C2">
        <w:t>Bunun karşısın</w:t>
      </w:r>
      <w:r w:rsidR="0034092A" w:rsidRPr="008474C2">
        <w:t>da ise, öfkenin dizginlenmesi,</w:t>
      </w:r>
      <w:r w:rsidRPr="008474C2">
        <w:t xml:space="preserve"> </w:t>
      </w:r>
      <w:r w:rsidR="009C53C0" w:rsidRPr="008474C2">
        <w:t>gazap</w:t>
      </w:r>
      <w:r w:rsidRPr="008474C2">
        <w:t xml:space="preserve"> ateşinin söndürülmesi </w:t>
      </w:r>
      <w:r w:rsidR="006276A1" w:rsidRPr="008474C2">
        <w:t>veciz</w:t>
      </w:r>
      <w:r w:rsidR="00085B81" w:rsidRPr="008474C2">
        <w:t xml:space="preserve"> sözler, güzelliklerin </w:t>
      </w:r>
      <w:r w:rsidR="009404B8" w:rsidRPr="008474C2">
        <w:t>odak noktası</w:t>
      </w:r>
      <w:r w:rsidR="00085B81" w:rsidRPr="008474C2">
        <w:t xml:space="preserve"> ve yüceliklerin </w:t>
      </w:r>
      <w:r w:rsidR="009404B8" w:rsidRPr="008474C2">
        <w:t>kaynağı bulunmaktadır</w:t>
      </w:r>
      <w:r w:rsidR="007375D2" w:rsidRPr="008474C2">
        <w:t xml:space="preserve">. </w:t>
      </w:r>
      <w:r w:rsidRPr="008474C2">
        <w:t>Nitekim Kafi</w:t>
      </w:r>
      <w:r w:rsidR="00F63AB8" w:rsidRPr="008474C2">
        <w:t>’</w:t>
      </w:r>
      <w:r w:rsidRPr="008474C2">
        <w:t xml:space="preserve">de </w:t>
      </w:r>
      <w:r w:rsidR="00481FFC" w:rsidRPr="008474C2">
        <w:t>yer alan</w:t>
      </w:r>
      <w:r w:rsidRPr="008474C2">
        <w:t xml:space="preserve"> bir ha</w:t>
      </w:r>
      <w:r w:rsidR="009404B8" w:rsidRPr="008474C2">
        <w:t xml:space="preserve">dis-i şerifte </w:t>
      </w:r>
      <w:r w:rsidR="00DF32AE" w:rsidRPr="008474C2">
        <w:t xml:space="preserve">Hz. İmam Sadık </w:t>
      </w:r>
      <w:r w:rsidR="00F7195A">
        <w:t>(a.s)</w:t>
      </w:r>
      <w:r w:rsidR="007375D2" w:rsidRPr="008474C2">
        <w:t xml:space="preserve"> </w:t>
      </w:r>
      <w:r w:rsidR="009404B8" w:rsidRPr="008474C2">
        <w:t>babasından naklen şöyle buyurmuştur</w:t>
      </w:r>
      <w:r w:rsidRPr="008474C2">
        <w:t xml:space="preserve">: </w:t>
      </w:r>
      <w:r w:rsidR="009404B8" w:rsidRPr="008474C2">
        <w:t>“</w:t>
      </w:r>
      <w:r w:rsidRPr="008474C2">
        <w:t>Bir Bedevi Resulullah</w:t>
      </w:r>
      <w:r w:rsidR="00F63AB8" w:rsidRPr="008474C2">
        <w:t>’</w:t>
      </w:r>
      <w:r w:rsidRPr="008474C2">
        <w:t xml:space="preserve">ın huzuruna geldi ve </w:t>
      </w:r>
      <w:r w:rsidR="00F125B8" w:rsidRPr="008474C2">
        <w:t>şöyle dedi</w:t>
      </w:r>
      <w:r w:rsidRPr="008474C2">
        <w:t xml:space="preserve">: </w:t>
      </w:r>
      <w:r w:rsidR="009F1F24" w:rsidRPr="008474C2">
        <w:t>“</w:t>
      </w:r>
      <w:r w:rsidRPr="008474C2">
        <w:t xml:space="preserve">Ben çölde yaşıyorum, bana </w:t>
      </w:r>
      <w:r w:rsidR="006276A1" w:rsidRPr="008474C2">
        <w:t>veciz bir söz söyle</w:t>
      </w:r>
      <w:r w:rsidR="00E35CF8" w:rsidRPr="008474C2">
        <w:t>.</w:t>
      </w:r>
      <w:r w:rsidR="00173D2A" w:rsidRPr="008474C2">
        <w:t xml:space="preserve">” </w:t>
      </w:r>
      <w:r w:rsidR="006276A1" w:rsidRPr="008474C2">
        <w:t>B</w:t>
      </w:r>
      <w:r w:rsidRPr="008474C2">
        <w:t>unun üzerine Resulullah</w:t>
      </w:r>
      <w:r w:rsidR="006763DA" w:rsidRPr="008474C2">
        <w:t xml:space="preserve"> </w:t>
      </w:r>
      <w:r w:rsidR="007375D2" w:rsidRPr="008474C2">
        <w:t xml:space="preserve">(s.a.a) </w:t>
      </w:r>
      <w:r w:rsidRPr="008474C2">
        <w:t xml:space="preserve">şöyle buyurdu: </w:t>
      </w:r>
      <w:r w:rsidR="009F1F24" w:rsidRPr="008474C2">
        <w:t>“</w:t>
      </w:r>
      <w:r w:rsidR="006276A1" w:rsidRPr="008474C2">
        <w:t>S</w:t>
      </w:r>
      <w:r w:rsidRPr="008474C2">
        <w:t>ana öfkelenmemeni emrediyorum</w:t>
      </w:r>
      <w:r w:rsidR="00E35CF8" w:rsidRPr="008474C2">
        <w:t>.</w:t>
      </w:r>
      <w:r w:rsidR="00173D2A" w:rsidRPr="008474C2">
        <w:t xml:space="preserve">” </w:t>
      </w:r>
      <w:r w:rsidRPr="008474C2">
        <w:t xml:space="preserve">Bedevi sorusunu üç </w:t>
      </w:r>
      <w:r w:rsidR="006B5A1F" w:rsidRPr="008474C2">
        <w:t>kez</w:t>
      </w:r>
      <w:r w:rsidRPr="008474C2">
        <w:t xml:space="preserve"> tekrar etti ve her defasında da aynı cevabı alınca </w:t>
      </w:r>
      <w:r w:rsidR="00136ED4" w:rsidRPr="008474C2">
        <w:t>kendi kendine şöyle dedi</w:t>
      </w:r>
      <w:r w:rsidRPr="008474C2">
        <w:t xml:space="preserve">: </w:t>
      </w:r>
      <w:r w:rsidR="009F1F24" w:rsidRPr="008474C2">
        <w:t>“</w:t>
      </w:r>
      <w:r w:rsidRPr="008474C2">
        <w:t xml:space="preserve">Bundan sonra hiç </w:t>
      </w:r>
      <w:r w:rsidR="00BA79AE" w:rsidRPr="008474C2">
        <w:t>bir şey</w:t>
      </w:r>
      <w:r w:rsidRPr="008474C2">
        <w:t xml:space="preserve"> sormayacağım</w:t>
      </w:r>
      <w:r w:rsidR="007375D2" w:rsidRPr="008474C2">
        <w:t xml:space="preserve">. </w:t>
      </w:r>
      <w:r w:rsidRPr="008474C2">
        <w:t>Resulullah</w:t>
      </w:r>
      <w:r w:rsidR="006763DA" w:rsidRPr="008474C2">
        <w:t xml:space="preserve"> </w:t>
      </w:r>
      <w:r w:rsidR="007375D2" w:rsidRPr="008474C2">
        <w:t xml:space="preserve">(s.a.a) </w:t>
      </w:r>
      <w:r w:rsidRPr="008474C2">
        <w:t>bana hayırlı olandan baş</w:t>
      </w:r>
      <w:r w:rsidR="00136ED4" w:rsidRPr="008474C2">
        <w:t xml:space="preserve">ka bir şey </w:t>
      </w:r>
      <w:r w:rsidR="009159DF" w:rsidRPr="008474C2">
        <w:t>emretmez</w:t>
      </w:r>
      <w:r w:rsidR="00E35CF8" w:rsidRPr="008474C2">
        <w:t>.</w:t>
      </w:r>
      <w:r w:rsidR="00173D2A" w:rsidRPr="008474C2">
        <w:t xml:space="preserve">” </w:t>
      </w:r>
      <w:r w:rsidRPr="008474C2">
        <w:t xml:space="preserve">Hz </w:t>
      </w:r>
      <w:r w:rsidR="009159DF" w:rsidRPr="008474C2">
        <w:t xml:space="preserve">İmam </w:t>
      </w:r>
      <w:r w:rsidRPr="008474C2">
        <w:t>Sadık</w:t>
      </w:r>
      <w:r w:rsidR="006763DA" w:rsidRPr="008474C2">
        <w:t xml:space="preserve"> </w:t>
      </w:r>
      <w:r w:rsidR="00F7195A">
        <w:t>(a.s)</w:t>
      </w:r>
      <w:r w:rsidR="007375D2" w:rsidRPr="008474C2">
        <w:t xml:space="preserve"> </w:t>
      </w:r>
      <w:r w:rsidR="009159DF" w:rsidRPr="008474C2">
        <w:t>babasının daha sonra şöyle buyurduğunu nakletti: “</w:t>
      </w:r>
      <w:r w:rsidRPr="008474C2">
        <w:t xml:space="preserve">Hangi şey </w:t>
      </w:r>
      <w:r w:rsidR="009C53C0" w:rsidRPr="008474C2">
        <w:t>gazaptan</w:t>
      </w:r>
      <w:r w:rsidRPr="008474C2">
        <w:t xml:space="preserve"> daha şiddetlidir? İnsan öfkelenince Allah</w:t>
      </w:r>
      <w:r w:rsidR="00F63AB8" w:rsidRPr="008474C2">
        <w:t>’</w:t>
      </w:r>
      <w:r w:rsidRPr="008474C2">
        <w:t>ın haram kıldığı bir nefsi öldürür ve namuslu bir kadına iftira eder</w:t>
      </w:r>
      <w:r w:rsidR="00E35CF8" w:rsidRPr="008474C2">
        <w:t>.</w:t>
      </w:r>
      <w:r w:rsidR="00173D2A" w:rsidRPr="008474C2">
        <w:t xml:space="preserve">” </w:t>
      </w:r>
      <w:r w:rsidRPr="008474C2">
        <w:rPr>
          <w:rStyle w:val="FootnoteReference"/>
          <w:bCs/>
          <w:i/>
          <w:iCs/>
        </w:rPr>
        <w:footnoteReference w:id="198"/>
      </w:r>
    </w:p>
    <w:p w:rsidR="009C36B9" w:rsidRPr="008474C2" w:rsidRDefault="009C36B9" w:rsidP="008474C2">
      <w:r w:rsidRPr="008474C2">
        <w:lastRenderedPageBreak/>
        <w:t>Akıllı insan, nefs</w:t>
      </w:r>
      <w:r w:rsidR="003578E4" w:rsidRPr="008474C2">
        <w:t>inin sakin</w:t>
      </w:r>
      <w:r w:rsidRPr="008474C2">
        <w:t xml:space="preserve"> ve öfke</w:t>
      </w:r>
      <w:r w:rsidR="00117EB6" w:rsidRPr="008474C2">
        <w:t>si</w:t>
      </w:r>
      <w:r w:rsidRPr="008474C2">
        <w:t xml:space="preserve">nin sönük olduğu bir zamanda </w:t>
      </w:r>
      <w:r w:rsidR="003578E4" w:rsidRPr="008474C2">
        <w:t>gazaplanmanın</w:t>
      </w:r>
      <w:r w:rsidRPr="008474C2">
        <w:t xml:space="preserve"> fesatlarını ve </w:t>
      </w:r>
      <w:r w:rsidR="003578E4" w:rsidRPr="008474C2">
        <w:t>öfkesini yenmenin</w:t>
      </w:r>
      <w:r w:rsidRPr="008474C2">
        <w:t xml:space="preserve"> yararlarını düşündükten sonra bu yakıcı ateşi kalbinde ne pahasına olursa olsun yatıştırmaya ve gönlünü onun </w:t>
      </w:r>
      <w:r w:rsidR="00EA2461" w:rsidRPr="008474C2">
        <w:t>zulmet ve bulanıklığ</w:t>
      </w:r>
      <w:r w:rsidRPr="008474C2">
        <w:t>ından kurtarmaya ahdetmelidir</w:t>
      </w:r>
      <w:r w:rsidR="007375D2" w:rsidRPr="008474C2">
        <w:t xml:space="preserve">. </w:t>
      </w:r>
    </w:p>
    <w:p w:rsidR="009C36B9" w:rsidRPr="008474C2" w:rsidRDefault="009C36B9" w:rsidP="008474C2">
      <w:r w:rsidRPr="008474C2">
        <w:t>Bu</w:t>
      </w:r>
      <w:r w:rsidR="0053750C" w:rsidRPr="008474C2">
        <w:t xml:space="preserve"> iş de</w:t>
      </w:r>
      <w:r w:rsidRPr="008474C2">
        <w:t xml:space="preserve"> küçük bir girişim, nefsin arzularının hilafına davranmak ve </w:t>
      </w:r>
      <w:r w:rsidR="002A7564" w:rsidRPr="008474C2">
        <w:t>işlerin sonucunu düşünmek ve</w:t>
      </w:r>
      <w:r w:rsidRPr="008474C2">
        <w:t xml:space="preserve"> nefsine nasihat etmekle </w:t>
      </w:r>
      <w:r w:rsidR="005025FE" w:rsidRPr="008474C2">
        <w:t>pekala mümkündür</w:t>
      </w:r>
      <w:r w:rsidR="007375D2" w:rsidRPr="008474C2">
        <w:t xml:space="preserve">. </w:t>
      </w:r>
    </w:p>
    <w:p w:rsidR="009C36B9" w:rsidRPr="008474C2" w:rsidRDefault="009C36B9" w:rsidP="008474C2">
      <w:r w:rsidRPr="008474C2">
        <w:t>Aynı şekilde, bütün fasit ahlak ve çirkin melekelerin nefs sahasından kovulması ve bütün güzelliklerin ve güzel melekelerin kalbe yerleştirilmesi ve ruhun bunlarla donatılması da mümkündür</w:t>
      </w:r>
      <w:r w:rsidR="007375D2" w:rsidRPr="008474C2">
        <w:t xml:space="preserve">. </w:t>
      </w:r>
    </w:p>
    <w:p w:rsidR="009C36B9" w:rsidRPr="008474C2" w:rsidRDefault="009C36B9" w:rsidP="008474C2"/>
    <w:p w:rsidR="009C36B9" w:rsidRPr="00F820C9" w:rsidRDefault="00F01E11" w:rsidP="003A79E7">
      <w:pPr>
        <w:pStyle w:val="Heading1"/>
      </w:pPr>
      <w:bookmarkStart w:id="169" w:name="_Toc43716870"/>
      <w:bookmarkStart w:id="170" w:name="_Toc56275666"/>
      <w:bookmarkStart w:id="171" w:name="_Toc59018174"/>
      <w:r w:rsidRPr="00F820C9">
        <w:t>3. Bölüm: Alevlenmiş Durumdaki Öfkenin Tedavisine Dair</w:t>
      </w:r>
      <w:bookmarkEnd w:id="169"/>
      <w:bookmarkEnd w:id="170"/>
      <w:bookmarkEnd w:id="171"/>
    </w:p>
    <w:p w:rsidR="009C36B9" w:rsidRPr="008474C2" w:rsidRDefault="009C36B9" w:rsidP="008474C2">
      <w:r w:rsidRPr="008474C2">
        <w:t xml:space="preserve">Alevlenmiş durumdaki öfkenin tedavisi için de </w:t>
      </w:r>
      <w:r w:rsidR="00CB619E" w:rsidRPr="008474C2">
        <w:t>ilmî</w:t>
      </w:r>
      <w:r w:rsidRPr="008474C2">
        <w:t xml:space="preserve"> ve ameli ilaçlar vardır</w:t>
      </w:r>
      <w:r w:rsidR="007375D2" w:rsidRPr="008474C2">
        <w:t xml:space="preserve">. </w:t>
      </w:r>
    </w:p>
    <w:p w:rsidR="009C36B9" w:rsidRPr="008474C2" w:rsidRDefault="00CB619E" w:rsidP="008474C2">
      <w:r w:rsidRPr="008474C2">
        <w:rPr>
          <w:b/>
          <w:bCs/>
        </w:rPr>
        <w:t>İlmî</w:t>
      </w:r>
      <w:r w:rsidR="009C36B9" w:rsidRPr="008474C2">
        <w:rPr>
          <w:b/>
          <w:bCs/>
        </w:rPr>
        <w:t xml:space="preserve"> ilaç</w:t>
      </w:r>
      <w:r w:rsidR="009C36B9" w:rsidRPr="008474C2">
        <w:t xml:space="preserve">: Belirtilen hususları düşünmektir ki, bu da </w:t>
      </w:r>
      <w:r w:rsidR="00A6191A" w:rsidRPr="008474C2">
        <w:t xml:space="preserve">mezkur halde </w:t>
      </w:r>
      <w:r w:rsidR="009C36B9" w:rsidRPr="008474C2">
        <w:t>ameli tedavi yollarından biridir</w:t>
      </w:r>
      <w:r w:rsidR="007375D2" w:rsidRPr="008474C2">
        <w:t xml:space="preserve">. </w:t>
      </w:r>
    </w:p>
    <w:p w:rsidR="009C36B9" w:rsidRPr="008474C2" w:rsidRDefault="009C36B9" w:rsidP="008474C2">
      <w:r w:rsidRPr="008474C2">
        <w:rPr>
          <w:b/>
          <w:bCs/>
        </w:rPr>
        <w:t>Ameli ilaç</w:t>
      </w:r>
      <w:r w:rsidRPr="008474C2">
        <w:t>: Bunun en önemlisi, öfkeyi daha başlangıç noktasındayken terk</w:t>
      </w:r>
      <w:r w:rsidR="00170085" w:rsidRPr="008474C2">
        <w:t xml:space="preserve"> </w:t>
      </w:r>
      <w:r w:rsidRPr="008474C2">
        <w:t>etmektedir</w:t>
      </w:r>
      <w:r w:rsidR="007375D2" w:rsidRPr="008474C2">
        <w:t xml:space="preserve">. </w:t>
      </w:r>
      <w:r w:rsidRPr="008474C2">
        <w:t xml:space="preserve">Çünkü bu kuvve </w:t>
      </w:r>
      <w:r w:rsidR="00170085" w:rsidRPr="008474C2">
        <w:t xml:space="preserve">de tıpkı </w:t>
      </w:r>
      <w:r w:rsidRPr="008474C2">
        <w:t>ateş gibi yavaş yavaş tutu</w:t>
      </w:r>
      <w:r w:rsidR="00170085" w:rsidRPr="008474C2">
        <w:t>şmakta</w:t>
      </w:r>
      <w:r w:rsidRPr="008474C2">
        <w:t xml:space="preserve"> ve ağır ağ</w:t>
      </w:r>
      <w:r w:rsidR="007D3E2B" w:rsidRPr="008474C2">
        <w:t>ır alevlenip yakıcı bir hal almakta</w:t>
      </w:r>
      <w:r w:rsidRPr="008474C2">
        <w:t xml:space="preserve">, </w:t>
      </w:r>
      <w:r w:rsidR="007D3E2B" w:rsidRPr="008474C2">
        <w:t>dizginlerini</w:t>
      </w:r>
      <w:r w:rsidRPr="008474C2">
        <w:t xml:space="preserve"> insanın elin</w:t>
      </w:r>
      <w:r w:rsidR="007D3E2B" w:rsidRPr="008474C2">
        <w:t xml:space="preserve">den kapıp almakta, akıl, iman </w:t>
      </w:r>
      <w:r w:rsidRPr="008474C2">
        <w:t>ve hidayet nurunu söndü</w:t>
      </w:r>
      <w:r w:rsidR="007D3E2B" w:rsidRPr="008474C2">
        <w:t>rmekte</w:t>
      </w:r>
      <w:r w:rsidRPr="008474C2">
        <w:t>, insanı bi</w:t>
      </w:r>
      <w:r w:rsidR="007D3E2B" w:rsidRPr="008474C2">
        <w:t>çare ve zelil kılmaktadır</w:t>
      </w:r>
      <w:r w:rsidR="007375D2" w:rsidRPr="008474C2">
        <w:t xml:space="preserve">. </w:t>
      </w:r>
    </w:p>
    <w:p w:rsidR="009C36B9" w:rsidRPr="008474C2" w:rsidRDefault="009C36B9" w:rsidP="008474C2">
      <w:r w:rsidRPr="008474C2">
        <w:t>Daha</w:t>
      </w:r>
      <w:r w:rsidR="006F0DCF" w:rsidRPr="008474C2">
        <w:t xml:space="preserve"> alevlenmiş ve ateş bacayı sarmamışken</w:t>
      </w:r>
      <w:r w:rsidRPr="008474C2">
        <w:t xml:space="preserve"> insan dikkatli davranmalı, </w:t>
      </w:r>
      <w:r w:rsidR="00912B4B" w:rsidRPr="008474C2">
        <w:t>mümkün olan her araçla bu öfkeden vaz geçmelidir</w:t>
      </w:r>
      <w:r w:rsidR="007375D2" w:rsidRPr="008474C2">
        <w:t xml:space="preserve">. </w:t>
      </w:r>
      <w:r w:rsidR="006F0DCF" w:rsidRPr="008474C2">
        <w:t>Örneğin</w:t>
      </w:r>
      <w:r w:rsidRPr="008474C2">
        <w:t xml:space="preserve"> öfkelenmesine yol açan sebeplerin bulunduğu yerden ayrılmalı yahut ha</w:t>
      </w:r>
      <w:r w:rsidR="0038234C" w:rsidRPr="008474C2">
        <w:t>lini değiştirmeli, oturuyorsa ka</w:t>
      </w:r>
      <w:r w:rsidRPr="008474C2">
        <w:t>l</w:t>
      </w:r>
      <w:r w:rsidR="0038234C" w:rsidRPr="008474C2">
        <w:t>k</w:t>
      </w:r>
      <w:r w:rsidR="00634715" w:rsidRPr="008474C2">
        <w:t>malı;</w:t>
      </w:r>
      <w:r w:rsidRPr="008474C2">
        <w:t xml:space="preserve"> ayaktaysa oturmalı veya </w:t>
      </w:r>
      <w:r w:rsidR="00634715" w:rsidRPr="008474C2">
        <w:t xml:space="preserve">oturuyorsa kalkmalı, </w:t>
      </w:r>
      <w:r w:rsidRPr="008474C2">
        <w:t>Allah</w:t>
      </w:r>
      <w:r w:rsidR="00F63AB8" w:rsidRPr="008474C2">
        <w:t>’</w:t>
      </w:r>
      <w:r w:rsidRPr="008474C2">
        <w:t>ın zikriyle meşgul olmalıdır</w:t>
      </w:r>
      <w:r w:rsidR="007375D2" w:rsidRPr="008474C2">
        <w:t xml:space="preserve">. </w:t>
      </w:r>
      <w:r w:rsidRPr="008474C2">
        <w:t xml:space="preserve">Bazıları </w:t>
      </w:r>
      <w:r w:rsidR="009C53C0" w:rsidRPr="008474C2">
        <w:t>gazap</w:t>
      </w:r>
      <w:r w:rsidRPr="008474C2">
        <w:t xml:space="preserve"> anında Allah</w:t>
      </w:r>
      <w:r w:rsidR="00F63AB8" w:rsidRPr="008474C2">
        <w:t>’</w:t>
      </w:r>
      <w:r w:rsidR="007377F0" w:rsidRPr="008474C2">
        <w:t>ı zikretmenin farz olduğunu söylemişlerdir</w:t>
      </w:r>
      <w:r w:rsidR="007375D2" w:rsidRPr="008474C2">
        <w:t xml:space="preserve">. </w:t>
      </w:r>
      <w:r w:rsidR="004151ED" w:rsidRPr="008474C2">
        <w:rPr>
          <w:rStyle w:val="FootnoteReference"/>
        </w:rPr>
        <w:footnoteReference w:id="199"/>
      </w:r>
      <w:r w:rsidRPr="008474C2">
        <w:t xml:space="preserve"> </w:t>
      </w:r>
      <w:r w:rsidR="0054086E" w:rsidRPr="008474C2">
        <w:t xml:space="preserve">Velhasıl </w:t>
      </w:r>
      <w:r w:rsidR="0054086E" w:rsidRPr="008474C2">
        <w:lastRenderedPageBreak/>
        <w:t>i</w:t>
      </w:r>
      <w:r w:rsidRPr="008474C2">
        <w:t xml:space="preserve">nsan </w:t>
      </w:r>
      <w:r w:rsidR="004151ED" w:rsidRPr="008474C2">
        <w:t xml:space="preserve">bu durumda </w:t>
      </w:r>
      <w:r w:rsidRPr="008474C2">
        <w:t>başka işlerle meşgul olmalıdır</w:t>
      </w:r>
      <w:r w:rsidR="007375D2" w:rsidRPr="008474C2">
        <w:t xml:space="preserve">. </w:t>
      </w:r>
      <w:r w:rsidRPr="008474C2">
        <w:t xml:space="preserve">Her halükârda başlangıcında </w:t>
      </w:r>
      <w:r w:rsidR="004151ED" w:rsidRPr="008474C2">
        <w:t>gazaptan</w:t>
      </w:r>
      <w:r w:rsidRPr="008474C2">
        <w:t xml:space="preserve"> korunmak çok kolaydır ve bunun iki neticesi vardır: </w:t>
      </w:r>
    </w:p>
    <w:p w:rsidR="009C36B9" w:rsidRPr="008474C2" w:rsidRDefault="009C36B9" w:rsidP="008474C2">
      <w:r w:rsidRPr="008474C2">
        <w:t xml:space="preserve">Birinci </w:t>
      </w:r>
      <w:r w:rsidR="00891EBA" w:rsidRPr="008474C2">
        <w:t xml:space="preserve">neticesi, </w:t>
      </w:r>
      <w:r w:rsidRPr="008474C2">
        <w:t xml:space="preserve">nefsi sakinleştirip </w:t>
      </w:r>
      <w:r w:rsidR="009C53C0" w:rsidRPr="008474C2">
        <w:t>gazap</w:t>
      </w:r>
      <w:r w:rsidR="00891EBA" w:rsidRPr="008474C2">
        <w:t xml:space="preserve"> ateşini dindirmesi, ikinci neticesi ise</w:t>
      </w:r>
      <w:r w:rsidRPr="008474C2">
        <w:t xml:space="preserve"> nefsin esaslı tedavisine sebep olması</w:t>
      </w:r>
      <w:r w:rsidR="007375D2" w:rsidRPr="008474C2">
        <w:t xml:space="preserve">. </w:t>
      </w:r>
      <w:r w:rsidRPr="008474C2">
        <w:t xml:space="preserve">Eğer insan bir </w:t>
      </w:r>
      <w:r w:rsidR="00142CCF" w:rsidRPr="008474C2">
        <w:t>müddet nefsine böyle davranır ve nefsiyle bu tür bir muamelede bulunacak olursa</w:t>
      </w:r>
      <w:r w:rsidRPr="008474C2">
        <w:t xml:space="preserve"> durumu tamamen değişir ve itidale yöne</w:t>
      </w:r>
      <w:r w:rsidR="00142CCF" w:rsidRPr="008474C2">
        <w:t>lir</w:t>
      </w:r>
      <w:r w:rsidR="007375D2" w:rsidRPr="008474C2">
        <w:t xml:space="preserve">. </w:t>
      </w:r>
      <w:r w:rsidRPr="008474C2">
        <w:t>Kafi</w:t>
      </w:r>
      <w:r w:rsidR="00F63AB8" w:rsidRPr="008474C2">
        <w:t>’</w:t>
      </w:r>
      <w:r w:rsidR="00142CCF" w:rsidRPr="008474C2">
        <w:t>de yer alan</w:t>
      </w:r>
      <w:r w:rsidRPr="008474C2">
        <w:t xml:space="preserve"> </w:t>
      </w:r>
      <w:r w:rsidR="00142CCF" w:rsidRPr="008474C2">
        <w:t>bir</w:t>
      </w:r>
      <w:r w:rsidRPr="008474C2">
        <w:t xml:space="preserve"> hadis</w:t>
      </w:r>
      <w:r w:rsidR="00142CCF" w:rsidRPr="008474C2">
        <w:t>-</w:t>
      </w:r>
      <w:r w:rsidRPr="008474C2">
        <w:t>i şerif</w:t>
      </w:r>
      <w:r w:rsidR="00142CCF" w:rsidRPr="008474C2">
        <w:t xml:space="preserve"> </w:t>
      </w:r>
      <w:r w:rsidRPr="008474C2">
        <w:t xml:space="preserve">de </w:t>
      </w:r>
      <w:r w:rsidR="00BD4C00" w:rsidRPr="008474C2">
        <w:t>bu anlamlardan bazısına işaret etmektedir</w:t>
      </w:r>
      <w:r w:rsidRPr="008474C2">
        <w:t>:</w:t>
      </w:r>
    </w:p>
    <w:p w:rsidR="009C36B9" w:rsidRPr="008474C2" w:rsidRDefault="009C36B9" w:rsidP="008474C2">
      <w:pPr>
        <w:rPr>
          <w:i/>
          <w:iCs/>
        </w:rPr>
      </w:pPr>
      <w:r w:rsidRPr="008474C2">
        <w:t>Hz</w:t>
      </w:r>
      <w:r w:rsidR="007375D2" w:rsidRPr="008474C2">
        <w:t xml:space="preserve">. </w:t>
      </w:r>
      <w:r w:rsidRPr="008474C2">
        <w:t>İmam Bakır</w:t>
      </w:r>
      <w:r w:rsidR="006763DA" w:rsidRPr="008474C2">
        <w:t xml:space="preserve"> </w:t>
      </w:r>
      <w:r w:rsidR="00F7195A">
        <w:t>(a.s)</w:t>
      </w:r>
      <w:r w:rsidR="007375D2" w:rsidRPr="008474C2">
        <w:t xml:space="preserve"> </w:t>
      </w:r>
      <w:r w:rsidR="009363BE" w:rsidRPr="008474C2">
        <w:t>şöyle buyurmuştur</w:t>
      </w:r>
      <w:r w:rsidRPr="008474C2">
        <w:t xml:space="preserve">: </w:t>
      </w:r>
      <w:r w:rsidR="009F1F24" w:rsidRPr="008474C2">
        <w:rPr>
          <w:i/>
          <w:iCs/>
        </w:rPr>
        <w:t>“</w:t>
      </w:r>
      <w:r w:rsidRPr="008474C2">
        <w:rPr>
          <w:i/>
          <w:iCs/>
        </w:rPr>
        <w:t xml:space="preserve">Muhakkak ki şu </w:t>
      </w:r>
      <w:r w:rsidR="009C53C0" w:rsidRPr="008474C2">
        <w:rPr>
          <w:i/>
          <w:iCs/>
        </w:rPr>
        <w:t>gazap</w:t>
      </w:r>
      <w:r w:rsidR="00A617D2" w:rsidRPr="008474C2">
        <w:rPr>
          <w:i/>
          <w:iCs/>
        </w:rPr>
        <w:t>,</w:t>
      </w:r>
      <w:r w:rsidRPr="008474C2">
        <w:rPr>
          <w:i/>
          <w:iCs/>
        </w:rPr>
        <w:t xml:space="preserve"> şeyta</w:t>
      </w:r>
      <w:r w:rsidR="009363BE" w:rsidRPr="008474C2">
        <w:rPr>
          <w:i/>
          <w:iCs/>
        </w:rPr>
        <w:t>nın ademoğlunun kalbinde yaktığı bir ateştir</w:t>
      </w:r>
      <w:r w:rsidR="007375D2" w:rsidRPr="008474C2">
        <w:rPr>
          <w:i/>
          <w:iCs/>
        </w:rPr>
        <w:t xml:space="preserve">. </w:t>
      </w:r>
      <w:r w:rsidR="009363BE" w:rsidRPr="008474C2">
        <w:rPr>
          <w:i/>
          <w:iCs/>
        </w:rPr>
        <w:t>Eğer</w:t>
      </w:r>
      <w:r w:rsidRPr="008474C2">
        <w:rPr>
          <w:i/>
          <w:iCs/>
        </w:rPr>
        <w:t xml:space="preserve"> sizden biri öfkelenecek olursa gözleri kızarır, boyun damarları </w:t>
      </w:r>
      <w:r w:rsidR="009363BE" w:rsidRPr="008474C2">
        <w:rPr>
          <w:i/>
          <w:iCs/>
        </w:rPr>
        <w:t>şişer</w:t>
      </w:r>
      <w:r w:rsidRPr="008474C2">
        <w:rPr>
          <w:i/>
          <w:iCs/>
        </w:rPr>
        <w:t xml:space="preserve"> ve şeytan </w:t>
      </w:r>
      <w:r w:rsidR="009363BE" w:rsidRPr="008474C2">
        <w:rPr>
          <w:i/>
          <w:iCs/>
        </w:rPr>
        <w:t>içine girer</w:t>
      </w:r>
      <w:r w:rsidR="007375D2" w:rsidRPr="008474C2">
        <w:rPr>
          <w:i/>
          <w:iCs/>
        </w:rPr>
        <w:t xml:space="preserve">. </w:t>
      </w:r>
      <w:r w:rsidR="00BB3EA9" w:rsidRPr="008474C2">
        <w:rPr>
          <w:i/>
          <w:iCs/>
        </w:rPr>
        <w:t>Sizden biri bu durumu kendinde hissedince</w:t>
      </w:r>
      <w:r w:rsidRPr="008474C2">
        <w:rPr>
          <w:i/>
          <w:iCs/>
        </w:rPr>
        <w:t xml:space="preserve"> hemen yere otur</w:t>
      </w:r>
      <w:r w:rsidR="00BB3EA9" w:rsidRPr="008474C2">
        <w:rPr>
          <w:i/>
          <w:iCs/>
        </w:rPr>
        <w:t>sun</w:t>
      </w:r>
      <w:r w:rsidR="007375D2" w:rsidRPr="008474C2">
        <w:rPr>
          <w:i/>
          <w:iCs/>
        </w:rPr>
        <w:t xml:space="preserve">. </w:t>
      </w:r>
      <w:r w:rsidR="00BB3EA9" w:rsidRPr="008474C2">
        <w:rPr>
          <w:i/>
          <w:iCs/>
        </w:rPr>
        <w:t>Ç</w:t>
      </w:r>
      <w:r w:rsidRPr="008474C2">
        <w:rPr>
          <w:i/>
          <w:iCs/>
        </w:rPr>
        <w:t xml:space="preserve">ünkü o durumda şeytanın </w:t>
      </w:r>
      <w:r w:rsidR="00BB3EA9" w:rsidRPr="008474C2">
        <w:rPr>
          <w:i/>
          <w:iCs/>
        </w:rPr>
        <w:t xml:space="preserve">pisliği </w:t>
      </w:r>
      <w:r w:rsidR="0035541E" w:rsidRPr="008474C2">
        <w:rPr>
          <w:i/>
          <w:iCs/>
        </w:rPr>
        <w:t>ondan</w:t>
      </w:r>
      <w:r w:rsidR="00BB3EA9" w:rsidRPr="008474C2">
        <w:rPr>
          <w:i/>
          <w:iCs/>
        </w:rPr>
        <w:t xml:space="preserve"> </w:t>
      </w:r>
      <w:r w:rsidR="0035541E" w:rsidRPr="008474C2">
        <w:rPr>
          <w:i/>
          <w:iCs/>
        </w:rPr>
        <w:t>çekip gider</w:t>
      </w:r>
      <w:r w:rsidR="00E35CF8" w:rsidRPr="008474C2">
        <w:rPr>
          <w:i/>
          <w:iCs/>
        </w:rPr>
        <w:t>.</w:t>
      </w:r>
      <w:r w:rsidR="00173D2A" w:rsidRPr="008474C2">
        <w:rPr>
          <w:i/>
          <w:iCs/>
        </w:rPr>
        <w:t xml:space="preserve">” </w:t>
      </w:r>
      <w:r w:rsidRPr="008474C2">
        <w:rPr>
          <w:rStyle w:val="FootnoteReference"/>
          <w:bCs/>
          <w:i/>
          <w:iCs/>
        </w:rPr>
        <w:footnoteReference w:id="200"/>
      </w:r>
    </w:p>
    <w:p w:rsidR="009C36B9" w:rsidRPr="008474C2" w:rsidRDefault="00C539E9" w:rsidP="008474C2">
      <w:r w:rsidRPr="008474C2">
        <w:t>Meyser</w:t>
      </w:r>
      <w:r w:rsidR="009C36B9" w:rsidRPr="008474C2">
        <w:t xml:space="preserve"> şöyle diyor: </w:t>
      </w:r>
      <w:r w:rsidR="009F1F24" w:rsidRPr="008474C2">
        <w:rPr>
          <w:i/>
          <w:iCs/>
        </w:rPr>
        <w:t>“</w:t>
      </w:r>
      <w:r w:rsidR="009C36B9" w:rsidRPr="008474C2">
        <w:rPr>
          <w:i/>
          <w:iCs/>
        </w:rPr>
        <w:t>Hz</w:t>
      </w:r>
      <w:r w:rsidR="007375D2" w:rsidRPr="008474C2">
        <w:rPr>
          <w:i/>
          <w:iCs/>
        </w:rPr>
        <w:t xml:space="preserve">. </w:t>
      </w:r>
      <w:r w:rsidR="009C36B9" w:rsidRPr="008474C2">
        <w:rPr>
          <w:i/>
          <w:iCs/>
        </w:rPr>
        <w:t>İmam Bakır</w:t>
      </w:r>
      <w:r w:rsidRPr="008474C2">
        <w:rPr>
          <w:i/>
          <w:iCs/>
        </w:rPr>
        <w:t xml:space="preserve"> </w:t>
      </w:r>
      <w:r w:rsidR="00F7195A">
        <w:rPr>
          <w:i/>
          <w:iCs/>
        </w:rPr>
        <w:t>(a.s)</w:t>
      </w:r>
      <w:r w:rsidR="00623A73" w:rsidRPr="008474C2">
        <w:rPr>
          <w:i/>
          <w:iCs/>
        </w:rPr>
        <w:t>,</w:t>
      </w:r>
      <w:r w:rsidR="009C36B9" w:rsidRPr="008474C2">
        <w:rPr>
          <w:i/>
          <w:iCs/>
        </w:rPr>
        <w:t xml:space="preserve"> huzurunda </w:t>
      </w:r>
      <w:r w:rsidR="009C53C0" w:rsidRPr="008474C2">
        <w:rPr>
          <w:i/>
          <w:iCs/>
        </w:rPr>
        <w:t>gazaptan</w:t>
      </w:r>
      <w:r w:rsidR="009C36B9" w:rsidRPr="008474C2">
        <w:rPr>
          <w:i/>
          <w:iCs/>
        </w:rPr>
        <w:t xml:space="preserve"> söz açıl</w:t>
      </w:r>
      <w:r w:rsidRPr="008474C2">
        <w:rPr>
          <w:i/>
          <w:iCs/>
        </w:rPr>
        <w:t xml:space="preserve">ınca </w:t>
      </w:r>
      <w:r w:rsidR="009C36B9" w:rsidRPr="008474C2">
        <w:rPr>
          <w:i/>
          <w:iCs/>
        </w:rPr>
        <w:t xml:space="preserve">şöyle buyurdu: </w:t>
      </w:r>
      <w:r w:rsidR="009F1F24" w:rsidRPr="008474C2">
        <w:rPr>
          <w:i/>
          <w:iCs/>
        </w:rPr>
        <w:t>“</w:t>
      </w:r>
      <w:r w:rsidR="009C36B9" w:rsidRPr="008474C2">
        <w:rPr>
          <w:i/>
          <w:iCs/>
        </w:rPr>
        <w:t xml:space="preserve">Muhakkak ki öfkelenen kişi ateşe girmedikçe </w:t>
      </w:r>
      <w:r w:rsidR="00BF2331" w:rsidRPr="008474C2">
        <w:rPr>
          <w:i/>
          <w:iCs/>
        </w:rPr>
        <w:t>razı olmaz</w:t>
      </w:r>
      <w:r w:rsidR="007375D2" w:rsidRPr="008474C2">
        <w:rPr>
          <w:i/>
          <w:iCs/>
        </w:rPr>
        <w:t xml:space="preserve">. </w:t>
      </w:r>
      <w:r w:rsidR="006763DA" w:rsidRPr="008474C2">
        <w:rPr>
          <w:i/>
          <w:iCs/>
        </w:rPr>
        <w:t>(</w:t>
      </w:r>
      <w:r w:rsidR="00BF2331" w:rsidRPr="008474C2">
        <w:rPr>
          <w:i/>
          <w:iCs/>
        </w:rPr>
        <w:t>Yani öfkesi</w:t>
      </w:r>
      <w:r w:rsidR="009C36B9" w:rsidRPr="008474C2">
        <w:rPr>
          <w:i/>
          <w:iCs/>
        </w:rPr>
        <w:t xml:space="preserve"> onu cehennem ateşine sürüklemedikçe yatışmaz</w:t>
      </w:r>
      <w:r w:rsidR="007375D2" w:rsidRPr="008474C2">
        <w:rPr>
          <w:i/>
          <w:iCs/>
        </w:rPr>
        <w:t xml:space="preserve">. ) </w:t>
      </w:r>
      <w:r w:rsidR="009C36B9" w:rsidRPr="008474C2">
        <w:rPr>
          <w:i/>
          <w:iCs/>
        </w:rPr>
        <w:t>O h</w:t>
      </w:r>
      <w:r w:rsidR="004B31D3" w:rsidRPr="008474C2">
        <w:rPr>
          <w:i/>
          <w:iCs/>
        </w:rPr>
        <w:t>alde kim bir topluma öfkelendiğinde</w:t>
      </w:r>
      <w:r w:rsidR="009C36B9" w:rsidRPr="008474C2">
        <w:rPr>
          <w:i/>
          <w:iCs/>
        </w:rPr>
        <w:t xml:space="preserve"> ayaktaysa hemen otur</w:t>
      </w:r>
      <w:r w:rsidR="004B31D3" w:rsidRPr="008474C2">
        <w:rPr>
          <w:i/>
          <w:iCs/>
        </w:rPr>
        <w:t>sun</w:t>
      </w:r>
      <w:r w:rsidR="007375D2" w:rsidRPr="008474C2">
        <w:rPr>
          <w:i/>
          <w:iCs/>
        </w:rPr>
        <w:t xml:space="preserve">. </w:t>
      </w:r>
      <w:r w:rsidR="004B31D3" w:rsidRPr="008474C2">
        <w:rPr>
          <w:i/>
          <w:iCs/>
        </w:rPr>
        <w:t>Zira bu</w:t>
      </w:r>
      <w:r w:rsidR="009C36B9" w:rsidRPr="008474C2">
        <w:rPr>
          <w:i/>
          <w:iCs/>
        </w:rPr>
        <w:t xml:space="preserve"> ondan şeytanın vesvesesini giderir ve kim de yakı</w:t>
      </w:r>
      <w:r w:rsidR="004B31D3" w:rsidRPr="008474C2">
        <w:rPr>
          <w:i/>
          <w:iCs/>
        </w:rPr>
        <w:t>nların</w:t>
      </w:r>
      <w:r w:rsidR="009C36B9" w:rsidRPr="008474C2">
        <w:rPr>
          <w:i/>
          <w:iCs/>
        </w:rPr>
        <w:t>a öfkelenirse ya</w:t>
      </w:r>
      <w:r w:rsidR="004B31D3" w:rsidRPr="008474C2">
        <w:rPr>
          <w:i/>
          <w:iCs/>
        </w:rPr>
        <w:t>nına gidip ona dokunsun</w:t>
      </w:r>
      <w:r w:rsidR="007375D2" w:rsidRPr="008474C2">
        <w:rPr>
          <w:i/>
          <w:iCs/>
        </w:rPr>
        <w:t xml:space="preserve">. </w:t>
      </w:r>
      <w:r w:rsidR="004B31D3" w:rsidRPr="008474C2">
        <w:rPr>
          <w:i/>
          <w:iCs/>
        </w:rPr>
        <w:t>Ç</w:t>
      </w:r>
      <w:r w:rsidR="009C36B9" w:rsidRPr="008474C2">
        <w:rPr>
          <w:i/>
          <w:iCs/>
        </w:rPr>
        <w:t xml:space="preserve">ünkü </w:t>
      </w:r>
      <w:r w:rsidR="004B31D3" w:rsidRPr="008474C2">
        <w:rPr>
          <w:i/>
          <w:iCs/>
        </w:rPr>
        <w:t>rahim (yakınlar</w:t>
      </w:r>
      <w:r w:rsidR="007375D2" w:rsidRPr="008474C2">
        <w:rPr>
          <w:i/>
          <w:iCs/>
        </w:rPr>
        <w:t xml:space="preserve">) </w:t>
      </w:r>
      <w:r w:rsidR="009C36B9" w:rsidRPr="008474C2">
        <w:rPr>
          <w:i/>
          <w:iCs/>
        </w:rPr>
        <w:t>kendi benzerine dokunduğunda sakinleşir</w:t>
      </w:r>
      <w:r w:rsidR="00E35CF8" w:rsidRPr="008474C2">
        <w:rPr>
          <w:i/>
          <w:iCs/>
        </w:rPr>
        <w:t>.</w:t>
      </w:r>
      <w:r w:rsidR="00173D2A" w:rsidRPr="008474C2">
        <w:rPr>
          <w:i/>
          <w:iCs/>
        </w:rPr>
        <w:t xml:space="preserve">” </w:t>
      </w:r>
      <w:r w:rsidR="004B31D3" w:rsidRPr="008474C2">
        <w:rPr>
          <w:rStyle w:val="FootnoteReference"/>
          <w:i/>
          <w:iCs/>
        </w:rPr>
        <w:footnoteReference w:id="201"/>
      </w:r>
    </w:p>
    <w:p w:rsidR="009C36B9" w:rsidRPr="008474C2" w:rsidRDefault="009C36B9" w:rsidP="008474C2">
      <w:r w:rsidRPr="008474C2">
        <w:t>Ö</w:t>
      </w:r>
      <w:r w:rsidR="0058641B" w:rsidRPr="008474C2">
        <w:t>fkenin zuhur hali için</w:t>
      </w:r>
      <w:r w:rsidRPr="008474C2">
        <w:t xml:space="preserve"> bu hadisten </w:t>
      </w:r>
      <w:r w:rsidR="00BD2517" w:rsidRPr="008474C2">
        <w:t xml:space="preserve">iki ameli </w:t>
      </w:r>
      <w:r w:rsidRPr="008474C2">
        <w:t>ilaç istifade edilme</w:t>
      </w:r>
      <w:r w:rsidR="00BD2517" w:rsidRPr="008474C2">
        <w:t>ktedir</w:t>
      </w:r>
      <w:r w:rsidR="007375D2" w:rsidRPr="008474C2">
        <w:t xml:space="preserve">. </w:t>
      </w:r>
      <w:r w:rsidR="00BD2517" w:rsidRPr="008474C2">
        <w:t>Birincisi genel ilaçtır ve bu da</w:t>
      </w:r>
      <w:r w:rsidRPr="008474C2">
        <w:t xml:space="preserve"> oturmak ve durumunu değiştirmektir</w:t>
      </w:r>
      <w:r w:rsidR="007375D2" w:rsidRPr="008474C2">
        <w:t xml:space="preserve">. </w:t>
      </w:r>
      <w:r w:rsidR="00BD2517" w:rsidRPr="008474C2">
        <w:t>Nitekim</w:t>
      </w:r>
      <w:r w:rsidRPr="008474C2">
        <w:t xml:space="preserve"> </w:t>
      </w:r>
      <w:r w:rsidR="00655364" w:rsidRPr="008474C2">
        <w:t>diğer</w:t>
      </w:r>
      <w:r w:rsidRPr="008474C2">
        <w:t xml:space="preserve"> ha</w:t>
      </w:r>
      <w:r w:rsidR="00655364" w:rsidRPr="008474C2">
        <w:t>diste insana,</w:t>
      </w:r>
      <w:r w:rsidRPr="008474C2">
        <w:t xml:space="preserve"> </w:t>
      </w:r>
      <w:r w:rsidR="00655364" w:rsidRPr="008474C2">
        <w:t>otururken öfkelen</w:t>
      </w:r>
      <w:r w:rsidR="00BD2517" w:rsidRPr="008474C2">
        <w:t>diğinde</w:t>
      </w:r>
      <w:r w:rsidRPr="008474C2">
        <w:t xml:space="preserve"> </w:t>
      </w:r>
      <w:r w:rsidR="00655364" w:rsidRPr="008474C2">
        <w:t>yerinden</w:t>
      </w:r>
      <w:r w:rsidRPr="008474C2">
        <w:t xml:space="preserve"> kalkması tavsiye edilmiştir</w:t>
      </w:r>
      <w:r w:rsidR="007375D2" w:rsidRPr="008474C2">
        <w:t xml:space="preserve">. </w:t>
      </w:r>
      <w:r w:rsidR="00D57A0E" w:rsidRPr="008474C2">
        <w:rPr>
          <w:rStyle w:val="FootnoteReference"/>
        </w:rPr>
        <w:footnoteReference w:id="202"/>
      </w:r>
      <w:r w:rsidRPr="008474C2">
        <w:t xml:space="preserve"> </w:t>
      </w:r>
      <w:r w:rsidR="00D57A0E" w:rsidRPr="008474C2">
        <w:t xml:space="preserve">Nitekim Ehl-i Sünnet yoluyla nakledilen bir hadiste de belirtildiği üzere peygamber </w:t>
      </w:r>
      <w:r w:rsidR="007375D2" w:rsidRPr="008474C2">
        <w:t xml:space="preserve">(s.a.a) </w:t>
      </w:r>
      <w:r w:rsidR="00061157" w:rsidRPr="008474C2">
        <w:lastRenderedPageBreak/>
        <w:t>öfkelendiğinde ayakta ise oturuyor, eğer oturuyorsa sırt üstü uzanıyor ve böylece öfkesi diniyordu</w:t>
      </w:r>
      <w:r w:rsidR="007375D2" w:rsidRPr="008474C2">
        <w:t xml:space="preserve">. </w:t>
      </w:r>
      <w:r w:rsidR="00061157" w:rsidRPr="008474C2">
        <w:rPr>
          <w:rStyle w:val="FootnoteReference"/>
        </w:rPr>
        <w:footnoteReference w:id="203"/>
      </w:r>
    </w:p>
    <w:p w:rsidR="009C36B9" w:rsidRPr="008474C2" w:rsidRDefault="00474108" w:rsidP="008474C2">
      <w:r w:rsidRPr="008474C2">
        <w:t xml:space="preserve">Diğeri de </w:t>
      </w:r>
      <w:r w:rsidR="001F20E2" w:rsidRPr="008474C2">
        <w:t xml:space="preserve">yakınlar </w:t>
      </w:r>
      <w:r w:rsidR="00B93A80" w:rsidRPr="008474C2">
        <w:t>hususundaki</w:t>
      </w:r>
      <w:r w:rsidR="001F20E2" w:rsidRPr="008474C2">
        <w:t xml:space="preserve"> </w:t>
      </w:r>
      <w:r w:rsidRPr="008474C2">
        <w:t>özel bir ilaçtır</w:t>
      </w:r>
      <w:r w:rsidR="009C36B9" w:rsidRPr="008474C2">
        <w:t xml:space="preserve"> ki kişi bir yakınına öfkelendiğinde gidip ona doku</w:t>
      </w:r>
      <w:r w:rsidR="001F20E2" w:rsidRPr="008474C2">
        <w:t xml:space="preserve">nduğu </w:t>
      </w:r>
      <w:r w:rsidR="006133B4" w:rsidRPr="008474C2">
        <w:t>takdir</w:t>
      </w:r>
      <w:r w:rsidR="001F20E2" w:rsidRPr="008474C2">
        <w:t>de</w:t>
      </w:r>
      <w:r w:rsidR="009C36B9" w:rsidRPr="008474C2">
        <w:t xml:space="preserve"> öfkesi </w:t>
      </w:r>
      <w:r w:rsidR="001F20E2" w:rsidRPr="008474C2">
        <w:t>dinecektir</w:t>
      </w:r>
      <w:r w:rsidR="007375D2" w:rsidRPr="008474C2">
        <w:t xml:space="preserve">. </w:t>
      </w:r>
    </w:p>
    <w:p w:rsidR="009C36B9" w:rsidRPr="008474C2" w:rsidRDefault="009C36B9" w:rsidP="008474C2">
      <w:r w:rsidRPr="008474C2">
        <w:t>Bunlar, öfkeli şahsın kendini tedavi etme yolları</w:t>
      </w:r>
      <w:r w:rsidR="00D35EB3" w:rsidRPr="008474C2">
        <w:t>dır</w:t>
      </w:r>
      <w:r w:rsidR="00E80425" w:rsidRPr="008474C2">
        <w:t xml:space="preserve"> ...</w:t>
      </w:r>
      <w:r w:rsidR="007375D2" w:rsidRPr="008474C2">
        <w:t xml:space="preserve"> </w:t>
      </w:r>
      <w:r w:rsidRPr="008474C2">
        <w:t xml:space="preserve">Ama eğer başka biri öfkelenen kişiyi tedavi etmek isterse, öfkenin başlangıcında, belirtilen </w:t>
      </w:r>
      <w:r w:rsidR="00CB619E" w:rsidRPr="008474C2">
        <w:t>ilmî</w:t>
      </w:r>
      <w:r w:rsidRPr="008474C2">
        <w:t xml:space="preserve"> ve ameli yöntemlerden birisiyle bunu gerçekleştirebilir</w:t>
      </w:r>
      <w:r w:rsidR="007375D2" w:rsidRPr="008474C2">
        <w:t xml:space="preserve">. </w:t>
      </w:r>
      <w:r w:rsidRPr="008474C2">
        <w:t xml:space="preserve">Ama eğer </w:t>
      </w:r>
      <w:r w:rsidR="009C53C0" w:rsidRPr="008474C2">
        <w:t>gazap</w:t>
      </w:r>
      <w:r w:rsidRPr="008474C2">
        <w:t xml:space="preserve"> şiddetlenip alevlenmişse, nasihat tamamen ters bir etki yapar</w:t>
      </w:r>
      <w:r w:rsidR="007375D2" w:rsidRPr="008474C2">
        <w:t xml:space="preserve">. </w:t>
      </w:r>
      <w:r w:rsidRPr="008474C2">
        <w:t>Bu durumun tedavisi çok zordur</w:t>
      </w:r>
      <w:r w:rsidR="007375D2" w:rsidRPr="008474C2">
        <w:t xml:space="preserve">. </w:t>
      </w:r>
      <w:r w:rsidR="00D35EB3" w:rsidRPr="008474C2">
        <w:t>Elbette</w:t>
      </w:r>
      <w:r w:rsidRPr="008474C2">
        <w:t xml:space="preserve"> kendisinden çekin</w:t>
      </w:r>
      <w:r w:rsidR="00D35EB3" w:rsidRPr="008474C2">
        <w:t>diği biri tarafından korkutulacak olursa etkili olabilir</w:t>
      </w:r>
      <w:r w:rsidR="007375D2" w:rsidRPr="008474C2">
        <w:t xml:space="preserve">. </w:t>
      </w:r>
      <w:r w:rsidRPr="008474C2">
        <w:t xml:space="preserve">Çünkü </w:t>
      </w:r>
      <w:r w:rsidR="009C53C0" w:rsidRPr="008474C2">
        <w:t>gazap</w:t>
      </w:r>
      <w:r w:rsidRPr="008474C2">
        <w:t xml:space="preserve">, kişinin kendini karşısında güçlü ve galip hissettiği veya en azından kendi dengi </w:t>
      </w:r>
      <w:r w:rsidR="00980133" w:rsidRPr="008474C2">
        <w:t>gördüğü</w:t>
      </w:r>
      <w:r w:rsidRPr="008474C2">
        <w:t xml:space="preserve"> kişilere karşı alevlenir</w:t>
      </w:r>
      <w:r w:rsidR="007375D2" w:rsidRPr="008474C2">
        <w:t xml:space="preserve">. </w:t>
      </w:r>
      <w:r w:rsidR="00980133" w:rsidRPr="008474C2">
        <w:t>Ama</w:t>
      </w:r>
      <w:r w:rsidRPr="008474C2">
        <w:t xml:space="preserve"> nefsini karşısında mağlup hissettiği kişilere karşı </w:t>
      </w:r>
      <w:r w:rsidR="009C53C0" w:rsidRPr="008474C2">
        <w:t>gaza</w:t>
      </w:r>
      <w:r w:rsidR="00C74040" w:rsidRPr="008474C2">
        <w:t>bını</w:t>
      </w:r>
      <w:r w:rsidRPr="008474C2">
        <w:t xml:space="preserve"> açığa vurmaz, </w:t>
      </w:r>
      <w:r w:rsidR="00C74040" w:rsidRPr="008474C2">
        <w:t>gazabı kalpte kalıp diner</w:t>
      </w:r>
      <w:r w:rsidRPr="008474C2">
        <w:t xml:space="preserve"> ve orda hüzün </w:t>
      </w:r>
      <w:r w:rsidR="00C74040" w:rsidRPr="008474C2">
        <w:t>oluşur</w:t>
      </w:r>
      <w:r w:rsidR="007375D2" w:rsidRPr="008474C2">
        <w:t xml:space="preserve">. </w:t>
      </w:r>
      <w:r w:rsidR="00C74040" w:rsidRPr="008474C2">
        <w:t>O halde</w:t>
      </w:r>
      <w:r w:rsidRPr="008474C2">
        <w:t xml:space="preserve"> öfkenin feveran ve şiddet hali, çok tehlikeli bir durumdur</w:t>
      </w:r>
      <w:r w:rsidR="007375D2" w:rsidRPr="008474C2">
        <w:t xml:space="preserve">. </w:t>
      </w:r>
      <w:r w:rsidRPr="008474C2">
        <w:t>Ondan Allah</w:t>
      </w:r>
      <w:r w:rsidR="00F63AB8" w:rsidRPr="008474C2">
        <w:t>’</w:t>
      </w:r>
      <w:r w:rsidRPr="008474C2">
        <w:t>a sığınırız</w:t>
      </w:r>
      <w:r w:rsidR="007375D2" w:rsidRPr="008474C2">
        <w:t xml:space="preserve">. </w:t>
      </w:r>
    </w:p>
    <w:p w:rsidR="009C36B9" w:rsidRPr="008474C2" w:rsidRDefault="009C36B9" w:rsidP="008474C2"/>
    <w:p w:rsidR="009C36B9" w:rsidRPr="00F820C9" w:rsidRDefault="00F01E11" w:rsidP="003A79E7">
      <w:pPr>
        <w:pStyle w:val="Heading1"/>
      </w:pPr>
      <w:bookmarkStart w:id="172" w:name="_Toc43716871"/>
      <w:bookmarkStart w:id="173" w:name="_Toc56275667"/>
      <w:bookmarkStart w:id="174" w:name="_Toc59018175"/>
      <w:r w:rsidRPr="00F820C9">
        <w:t>4. Bölüm: Öfkenin Sebepleri Yok Etme Yoluyla Tedavi Edilmesine Dair</w:t>
      </w:r>
      <w:bookmarkEnd w:id="172"/>
      <w:bookmarkEnd w:id="173"/>
      <w:bookmarkEnd w:id="174"/>
    </w:p>
    <w:p w:rsidR="009C36B9" w:rsidRPr="008474C2" w:rsidRDefault="009C36B9" w:rsidP="008474C2">
      <w:r w:rsidRPr="008474C2">
        <w:t xml:space="preserve">Öfkenin en </w:t>
      </w:r>
      <w:r w:rsidR="00A617D2" w:rsidRPr="008474C2">
        <w:t>köklü</w:t>
      </w:r>
      <w:r w:rsidRPr="008474C2">
        <w:t xml:space="preserve"> tedavisi, </w:t>
      </w:r>
      <w:r w:rsidR="00B87558" w:rsidRPr="008474C2">
        <w:t>gazap ateşini</w:t>
      </w:r>
      <w:r w:rsidRPr="008474C2">
        <w:t xml:space="preserve"> alevlendiren sebepleri yok </w:t>
      </w:r>
      <w:r w:rsidR="00F714EB" w:rsidRPr="008474C2">
        <w:t xml:space="preserve">ederek gazap </w:t>
      </w:r>
      <w:r w:rsidR="002318D5" w:rsidRPr="008474C2">
        <w:t>nesnesini</w:t>
      </w:r>
      <w:r w:rsidR="00F714EB" w:rsidRPr="008474C2">
        <w:t xml:space="preserve"> </w:t>
      </w:r>
      <w:r w:rsidR="00A1588B" w:rsidRPr="008474C2">
        <w:t xml:space="preserve">tümüyle </w:t>
      </w:r>
      <w:r w:rsidR="00F714EB" w:rsidRPr="008474C2">
        <w:t>ortadan kaldırmaktır</w:t>
      </w:r>
      <w:r w:rsidR="007375D2" w:rsidRPr="008474C2">
        <w:t xml:space="preserve">. </w:t>
      </w:r>
      <w:r w:rsidR="00B87558" w:rsidRPr="008474C2">
        <w:t xml:space="preserve">Bu sebepler çoktur; ama biz </w:t>
      </w:r>
      <w:r w:rsidRPr="008474C2">
        <w:t>bu sa</w:t>
      </w:r>
      <w:r w:rsidR="00B87558" w:rsidRPr="008474C2">
        <w:t>yf</w:t>
      </w:r>
      <w:r w:rsidR="0083457E" w:rsidRPr="008474C2">
        <w:t>alarda</w:t>
      </w:r>
      <w:r w:rsidRPr="008474C2">
        <w:t xml:space="preserve"> gerektiği kadarını zikretmekle yetineceğiz</w:t>
      </w:r>
      <w:r w:rsidR="007375D2" w:rsidRPr="008474C2">
        <w:t xml:space="preserve">. </w:t>
      </w:r>
    </w:p>
    <w:p w:rsidR="009C36B9" w:rsidRPr="008474C2" w:rsidRDefault="00E628F7" w:rsidP="008474C2">
      <w:r w:rsidRPr="008474C2">
        <w:t xml:space="preserve">Bunlardan biri de </w:t>
      </w:r>
      <w:r w:rsidR="009C36B9" w:rsidRPr="008474C2">
        <w:t xml:space="preserve">nefs sevgisidir ki bundan da mal, makam, şeref ve egemen olma </w:t>
      </w:r>
      <w:r w:rsidR="006F301D" w:rsidRPr="008474C2">
        <w:t xml:space="preserve">ve kudretini genişletme </w:t>
      </w:r>
      <w:r w:rsidR="009C36B9" w:rsidRPr="008474C2">
        <w:t xml:space="preserve">sevgisi </w:t>
      </w:r>
      <w:r w:rsidR="006F301D" w:rsidRPr="008474C2">
        <w:t>ortaya çıkmaktadır</w:t>
      </w:r>
      <w:r w:rsidR="007375D2" w:rsidRPr="008474C2">
        <w:t xml:space="preserve">. </w:t>
      </w:r>
      <w:r w:rsidR="006F301D" w:rsidRPr="008474C2">
        <w:t>B</w:t>
      </w:r>
      <w:r w:rsidR="009C36B9" w:rsidRPr="008474C2">
        <w:t xml:space="preserve">ütün bunlar </w:t>
      </w:r>
      <w:r w:rsidRPr="008474C2">
        <w:t xml:space="preserve">tür olarak </w:t>
      </w:r>
      <w:r w:rsidR="009C53C0" w:rsidRPr="008474C2">
        <w:t>gazap</w:t>
      </w:r>
      <w:r w:rsidR="009C36B9" w:rsidRPr="008474C2">
        <w:t xml:space="preserve"> ateşini kızıştıran şeylerdir</w:t>
      </w:r>
      <w:r w:rsidR="007375D2" w:rsidRPr="008474C2">
        <w:t xml:space="preserve">. </w:t>
      </w:r>
      <w:r w:rsidR="009C36B9" w:rsidRPr="008474C2">
        <w:t>Çünkü bu sevgilere sahip insan</w:t>
      </w:r>
      <w:r w:rsidR="0083457E" w:rsidRPr="008474C2">
        <w:t>,</w:t>
      </w:r>
      <w:r w:rsidR="009C36B9" w:rsidRPr="008474C2">
        <w:t xml:space="preserve"> bunlara çok önem verir ve </w:t>
      </w:r>
      <w:r w:rsidR="00EE316F" w:rsidRPr="008474C2">
        <w:t>kalbinde bunların büyük bir yeri vardır</w:t>
      </w:r>
      <w:r w:rsidR="007375D2" w:rsidRPr="008474C2">
        <w:t xml:space="preserve">. </w:t>
      </w:r>
      <w:r w:rsidR="00EE316F" w:rsidRPr="008474C2">
        <w:t>Dolayısıyla</w:t>
      </w:r>
      <w:r w:rsidR="009C36B9" w:rsidRPr="008474C2">
        <w:t xml:space="preserve"> bunlara yönelik herhangi bir müdahale ve </w:t>
      </w:r>
      <w:r w:rsidR="00BB7F52" w:rsidRPr="008474C2">
        <w:t xml:space="preserve">muhtemel </w:t>
      </w:r>
      <w:r w:rsidR="009C36B9" w:rsidRPr="008474C2">
        <w:t xml:space="preserve">saldırı onu öfkelendirip harekete geçirir, nefsine hakim olmayacak bir hale getirir ve nefs sevgisinden kaynaklanan tamah, hırs vesair fesatlar </w:t>
      </w:r>
      <w:r w:rsidR="009C36B9" w:rsidRPr="008474C2">
        <w:lastRenderedPageBreak/>
        <w:t>gemlerini</w:t>
      </w:r>
      <w:r w:rsidR="006763DA" w:rsidRPr="008474C2">
        <w:t xml:space="preserve"> </w:t>
      </w:r>
      <w:r w:rsidR="009C36B9" w:rsidRPr="008474C2">
        <w:t xml:space="preserve">elinden </w:t>
      </w:r>
      <w:r w:rsidR="00BB7F52" w:rsidRPr="008474C2">
        <w:t>alarak</w:t>
      </w:r>
      <w:r w:rsidR="009C36B9" w:rsidRPr="008474C2">
        <w:t xml:space="preserve"> nefsin işlerini akıl ve şeriat caddesinden </w:t>
      </w:r>
      <w:r w:rsidR="00BB7F52" w:rsidRPr="008474C2">
        <w:t>saptırırlar</w:t>
      </w:r>
      <w:r w:rsidR="007375D2" w:rsidRPr="008474C2">
        <w:t xml:space="preserve">. </w:t>
      </w:r>
      <w:r w:rsidR="009C36B9" w:rsidRPr="008474C2">
        <w:t>Ama eğer insanın bu sevgisi şiddetli değil</w:t>
      </w:r>
      <w:r w:rsidR="00487455" w:rsidRPr="008474C2">
        <w:t>se</w:t>
      </w:r>
      <w:r w:rsidR="009C36B9" w:rsidRPr="008474C2">
        <w:t xml:space="preserve"> bu hu</w:t>
      </w:r>
      <w:r w:rsidR="00487455" w:rsidRPr="008474C2">
        <w:t xml:space="preserve">suslara fazla önem vermez ve </w:t>
      </w:r>
      <w:r w:rsidR="009C36B9" w:rsidRPr="008474C2">
        <w:t xml:space="preserve">makam, şeref ve </w:t>
      </w:r>
      <w:r w:rsidR="00487455" w:rsidRPr="008474C2">
        <w:t>benzeri</w:t>
      </w:r>
      <w:r w:rsidR="009C36B9" w:rsidRPr="008474C2">
        <w:t xml:space="preserve"> </w:t>
      </w:r>
      <w:r w:rsidR="00487455" w:rsidRPr="008474C2">
        <w:t>şeylere sevgiyi terk etmekten hasıl olan nefis sükuneti ve itminan haleti,</w:t>
      </w:r>
      <w:r w:rsidR="009C36B9" w:rsidRPr="008474C2">
        <w:t xml:space="preserve"> nefsinin adale</w:t>
      </w:r>
      <w:r w:rsidR="00657A1B" w:rsidRPr="008474C2">
        <w:t>tten uzaklaşmamasına yol açar</w:t>
      </w:r>
      <w:r w:rsidR="007375D2" w:rsidRPr="008474C2">
        <w:t xml:space="preserve">. </w:t>
      </w:r>
      <w:r w:rsidR="00657A1B" w:rsidRPr="008474C2">
        <w:t>Böyle bir i</w:t>
      </w:r>
      <w:r w:rsidR="009C36B9" w:rsidRPr="008474C2">
        <w:t xml:space="preserve">nsan hiç zahmet ve sıkıntı çekmeden </w:t>
      </w:r>
      <w:r w:rsidR="00657A1B" w:rsidRPr="008474C2">
        <w:t>tatsızlıklar</w:t>
      </w:r>
      <w:r w:rsidR="005F2527" w:rsidRPr="008474C2">
        <w:t xml:space="preserve"> karşısında sabreder,</w:t>
      </w:r>
      <w:r w:rsidR="00657A1B" w:rsidRPr="008474C2">
        <w:t xml:space="preserve"> sabır dizginleri kopmaz</w:t>
      </w:r>
      <w:r w:rsidR="009C36B9" w:rsidRPr="008474C2">
        <w:t xml:space="preserve"> ve gereksiz yere öfke</w:t>
      </w:r>
      <w:r w:rsidR="00526F5F" w:rsidRPr="008474C2">
        <w:t>ye kapılmaz</w:t>
      </w:r>
      <w:r w:rsidR="007375D2" w:rsidRPr="008474C2">
        <w:t xml:space="preserve">. </w:t>
      </w:r>
      <w:r w:rsidR="00526F5F" w:rsidRPr="008474C2">
        <w:t>E</w:t>
      </w:r>
      <w:r w:rsidR="009C36B9" w:rsidRPr="008474C2">
        <w:t>ğer dünya sevgisi gönlünden uzaklaşır ve bu fesat kaynağı etkisiz hale gelirse</w:t>
      </w:r>
      <w:r w:rsidR="00526F5F" w:rsidRPr="008474C2">
        <w:t>,</w:t>
      </w:r>
      <w:r w:rsidR="009C36B9" w:rsidRPr="008474C2">
        <w:t xml:space="preserve"> bütün fesatlar kalpten </w:t>
      </w:r>
      <w:r w:rsidR="0083457E" w:rsidRPr="008474C2">
        <w:t>ayrılır</w:t>
      </w:r>
      <w:r w:rsidR="009C36B9" w:rsidRPr="008474C2">
        <w:t xml:space="preserve"> ve bütün </w:t>
      </w:r>
      <w:r w:rsidR="005D5A3B" w:rsidRPr="008474C2">
        <w:t>ahlakî</w:t>
      </w:r>
      <w:r w:rsidR="009C36B9" w:rsidRPr="008474C2">
        <w:t xml:space="preserve"> güzellikler </w:t>
      </w:r>
      <w:r w:rsidR="00526F5F" w:rsidRPr="008474C2">
        <w:t>ruh memleketine</w:t>
      </w:r>
      <w:r w:rsidR="009C36B9" w:rsidRPr="008474C2">
        <w:t xml:space="preserve"> yerleşir</w:t>
      </w:r>
      <w:r w:rsidR="007375D2" w:rsidRPr="008474C2">
        <w:t xml:space="preserve">. </w:t>
      </w:r>
    </w:p>
    <w:p w:rsidR="009C36B9" w:rsidRPr="008474C2" w:rsidRDefault="009C36B9" w:rsidP="008474C2">
      <w:r w:rsidRPr="008474C2">
        <w:t xml:space="preserve">Öfkeyi kızıştıran bir diğer sebep de insanın, </w:t>
      </w:r>
      <w:r w:rsidR="00115058" w:rsidRPr="008474C2">
        <w:t xml:space="preserve">gazap </w:t>
      </w:r>
      <w:r w:rsidR="005C7931" w:rsidRPr="008474C2">
        <w:t>ve gazaptan kaynaklanan</w:t>
      </w:r>
      <w:r w:rsidR="00F22CDC" w:rsidRPr="008474C2">
        <w:t xml:space="preserve"> </w:t>
      </w:r>
      <w:r w:rsidRPr="008474C2">
        <w:t>kabahat</w:t>
      </w:r>
      <w:r w:rsidR="0083457E" w:rsidRPr="008474C2">
        <w:t>,</w:t>
      </w:r>
      <w:r w:rsidRPr="008474C2">
        <w:t xml:space="preserve"> nok</w:t>
      </w:r>
      <w:r w:rsidR="00115058" w:rsidRPr="008474C2">
        <w:t>sanlık ve rezilli</w:t>
      </w:r>
      <w:r w:rsidR="005C7931" w:rsidRPr="008474C2">
        <w:t>klerin</w:t>
      </w:r>
      <w:r w:rsidR="00F22CDC" w:rsidRPr="008474C2">
        <w:t xml:space="preserve"> en büyüğü</w:t>
      </w:r>
      <w:r w:rsidRPr="008474C2">
        <w:t xml:space="preserve"> olan fesatları cehalet ve anlayışsızlığından ötürü birer kemal ve güzellik sanmasıdır</w:t>
      </w:r>
      <w:r w:rsidR="007375D2" w:rsidRPr="008474C2">
        <w:t xml:space="preserve">. </w:t>
      </w:r>
      <w:r w:rsidR="008A31F4" w:rsidRPr="008474C2">
        <w:t xml:space="preserve">Nitekim bazı cahiller bunları mertlik, yiğitlik </w:t>
      </w:r>
      <w:r w:rsidR="006F771E" w:rsidRPr="008474C2">
        <w:t xml:space="preserve">ve </w:t>
      </w:r>
      <w:r w:rsidR="00102EF4" w:rsidRPr="008474C2">
        <w:t>cesaret</w:t>
      </w:r>
      <w:r w:rsidR="006F771E" w:rsidRPr="008474C2">
        <w:t xml:space="preserve"> saymakta, bunlarla övünüp “Ş</w:t>
      </w:r>
      <w:r w:rsidR="008A31F4" w:rsidRPr="008474C2">
        <w:t>öyle ettik, şöyle yaptık</w:t>
      </w:r>
      <w:r w:rsidR="00173D2A" w:rsidRPr="008474C2">
        <w:t xml:space="preserve">” </w:t>
      </w:r>
      <w:r w:rsidR="008A31F4" w:rsidRPr="008474C2">
        <w:t xml:space="preserve">diye böbürlenmekte ve mü’minlerin en büyük ve en güzel sıfatlarından biri olan </w:t>
      </w:r>
      <w:r w:rsidR="00102EF4" w:rsidRPr="008474C2">
        <w:t xml:space="preserve">cesareti </w:t>
      </w:r>
      <w:r w:rsidR="008A31F4" w:rsidRPr="008474C2">
        <w:t>bu helak</w:t>
      </w:r>
      <w:r w:rsidR="006F771E" w:rsidRPr="008474C2">
        <w:t xml:space="preserve"> edici </w:t>
      </w:r>
      <w:r w:rsidR="008A31F4" w:rsidRPr="008474C2">
        <w:t>rezalete benzetmektedirler</w:t>
      </w:r>
      <w:r w:rsidR="007375D2" w:rsidRPr="008474C2">
        <w:t xml:space="preserve">. </w:t>
      </w:r>
    </w:p>
    <w:p w:rsidR="009C36B9" w:rsidRPr="008474C2" w:rsidRDefault="009C36B9" w:rsidP="008474C2">
      <w:r w:rsidRPr="008474C2">
        <w:t xml:space="preserve">Oysa </w:t>
      </w:r>
      <w:r w:rsidR="00102EF4" w:rsidRPr="008474C2">
        <w:t>cesaretin</w:t>
      </w:r>
      <w:r w:rsidRPr="008474C2">
        <w:t xml:space="preserve"> bunlardan</w:t>
      </w:r>
      <w:r w:rsidR="0060396D" w:rsidRPr="008474C2">
        <w:t xml:space="preserve"> çok başka bir şey olduğu</w:t>
      </w:r>
      <w:r w:rsidR="00102EF4" w:rsidRPr="008474C2">
        <w:t>nu</w:t>
      </w:r>
      <w:r w:rsidR="0060396D" w:rsidRPr="008474C2">
        <w:t xml:space="preserve"> ve gerekler,</w:t>
      </w:r>
      <w:r w:rsidRPr="008474C2">
        <w:t xml:space="preserve"> sebepler, etki ve özellikleri</w:t>
      </w:r>
      <w:r w:rsidR="0060396D" w:rsidRPr="008474C2">
        <w:t>nin</w:t>
      </w:r>
      <w:r w:rsidRPr="008474C2">
        <w:t xml:space="preserve"> bu rezillikten tamamen fark</w:t>
      </w:r>
      <w:r w:rsidR="0060396D" w:rsidRPr="008474C2">
        <w:t>lı bulunduğunu bilmek gerekir</w:t>
      </w:r>
      <w:r w:rsidR="007375D2" w:rsidRPr="008474C2">
        <w:t xml:space="preserve">. </w:t>
      </w:r>
      <w:r w:rsidR="005F2527" w:rsidRPr="008474C2">
        <w:t>Cesaretin</w:t>
      </w:r>
      <w:r w:rsidR="00456648" w:rsidRPr="008474C2">
        <w:t xml:space="preserve"> kaynağı</w:t>
      </w:r>
      <w:r w:rsidRPr="008474C2">
        <w:t xml:space="preserve"> nefs kuvvet</w:t>
      </w:r>
      <w:r w:rsidR="00456648" w:rsidRPr="008474C2">
        <w:t>i,</w:t>
      </w:r>
      <w:r w:rsidRPr="008474C2">
        <w:t xml:space="preserve"> itmi</w:t>
      </w:r>
      <w:r w:rsidR="00F63AB8" w:rsidRPr="008474C2">
        <w:t>’</w:t>
      </w:r>
      <w:r w:rsidR="00036097" w:rsidRPr="008474C2">
        <w:t>nan, itidal, iman, dünya süsünü</w:t>
      </w:r>
      <w:r w:rsidRPr="008474C2">
        <w:t xml:space="preserve"> ve </w:t>
      </w:r>
      <w:r w:rsidR="00036097" w:rsidRPr="008474C2">
        <w:t>iniş çıkışlarını</w:t>
      </w:r>
      <w:r w:rsidR="00AC463F" w:rsidRPr="008474C2">
        <w:t xml:space="preserve"> </w:t>
      </w:r>
      <w:r w:rsidR="00036097" w:rsidRPr="008474C2">
        <w:t>fazla önemsememektir</w:t>
      </w:r>
      <w:r w:rsidR="007375D2" w:rsidRPr="008474C2">
        <w:t xml:space="preserve">. </w:t>
      </w:r>
      <w:r w:rsidRPr="008474C2">
        <w:t xml:space="preserve">Oysa </w:t>
      </w:r>
      <w:r w:rsidR="009C53C0" w:rsidRPr="008474C2">
        <w:t>gazap</w:t>
      </w:r>
      <w:r w:rsidR="00F80BB2" w:rsidRPr="008474C2">
        <w:t>;</w:t>
      </w:r>
      <w:r w:rsidR="00036097" w:rsidRPr="008474C2">
        <w:t xml:space="preserve"> nefs</w:t>
      </w:r>
      <w:r w:rsidRPr="008474C2">
        <w:t xml:space="preserve"> zay</w:t>
      </w:r>
      <w:r w:rsidR="00036097" w:rsidRPr="008474C2">
        <w:t>ıflığı</w:t>
      </w:r>
      <w:r w:rsidR="007B4FF8" w:rsidRPr="008474C2">
        <w:t>,</w:t>
      </w:r>
      <w:r w:rsidRPr="008474C2">
        <w:t xml:space="preserve"> </w:t>
      </w:r>
      <w:r w:rsidR="00F80BB2" w:rsidRPr="008474C2">
        <w:t xml:space="preserve">nefsin </w:t>
      </w:r>
      <w:r w:rsidR="007B4FF8" w:rsidRPr="008474C2">
        <w:t>sarsıntısı,</w:t>
      </w:r>
      <w:r w:rsidRPr="008474C2">
        <w:t xml:space="preserve"> iman gevşekliği, </w:t>
      </w:r>
      <w:r w:rsidR="007B4FF8" w:rsidRPr="008474C2">
        <w:t>ruhsal denge</w:t>
      </w:r>
      <w:r w:rsidRPr="008474C2">
        <w:t>sizlik, dünya sevgisi, dünyaya önem verme</w:t>
      </w:r>
      <w:r w:rsidR="007B4FF8" w:rsidRPr="008474C2">
        <w:t>k</w:t>
      </w:r>
      <w:r w:rsidRPr="008474C2">
        <w:t xml:space="preserve"> ve </w:t>
      </w:r>
      <w:r w:rsidR="00D16BD6" w:rsidRPr="008474C2">
        <w:t>nefsani</w:t>
      </w:r>
      <w:r w:rsidRPr="008474C2">
        <w:t xml:space="preserve"> lezzetle</w:t>
      </w:r>
      <w:r w:rsidR="00D16BD6" w:rsidRPr="008474C2">
        <w:t>ri kaybetme korkusundandır</w:t>
      </w:r>
      <w:r w:rsidR="007375D2" w:rsidRPr="008474C2">
        <w:t xml:space="preserve">. </w:t>
      </w:r>
      <w:r w:rsidRPr="008474C2">
        <w:t xml:space="preserve">Bu nedenle bu </w:t>
      </w:r>
      <w:r w:rsidR="00AA14AC" w:rsidRPr="008474C2">
        <w:t xml:space="preserve">gazap </w:t>
      </w:r>
      <w:r w:rsidRPr="008474C2">
        <w:t>rezalet</w:t>
      </w:r>
      <w:r w:rsidR="00AA14AC" w:rsidRPr="008474C2">
        <w:t>i</w:t>
      </w:r>
      <w:r w:rsidR="006763DA" w:rsidRPr="008474C2">
        <w:t xml:space="preserve"> </w:t>
      </w:r>
      <w:r w:rsidRPr="008474C2">
        <w:t>kadınlarda erkekler</w:t>
      </w:r>
      <w:r w:rsidR="00853526" w:rsidRPr="008474C2">
        <w:t>den,</w:t>
      </w:r>
      <w:r w:rsidRPr="008474C2">
        <w:t xml:space="preserve"> hasta</w:t>
      </w:r>
      <w:r w:rsidR="00853526" w:rsidRPr="008474C2">
        <w:t>larda sağlamlardan,</w:t>
      </w:r>
      <w:r w:rsidRPr="008474C2">
        <w:t xml:space="preserve"> çocuklarda büyüklerden ve yaşlılarda gençlerden daha fazladır</w:t>
      </w:r>
      <w:r w:rsidR="007375D2" w:rsidRPr="008474C2">
        <w:t xml:space="preserve">. </w:t>
      </w:r>
      <w:r w:rsidRPr="008474C2">
        <w:t xml:space="preserve">Oysa </w:t>
      </w:r>
      <w:r w:rsidR="005F2527" w:rsidRPr="008474C2">
        <w:t>cesaret</w:t>
      </w:r>
      <w:r w:rsidRPr="008474C2">
        <w:t xml:space="preserve"> bunun tamamen tersinedir</w:t>
      </w:r>
      <w:r w:rsidR="007375D2" w:rsidRPr="008474C2">
        <w:t xml:space="preserve">. </w:t>
      </w:r>
      <w:r w:rsidR="005D5A3B" w:rsidRPr="008474C2">
        <w:t>Ahlakî</w:t>
      </w:r>
      <w:r w:rsidRPr="008474C2">
        <w:t xml:space="preserve"> rezilliklere sahip olanlar</w:t>
      </w:r>
      <w:r w:rsidR="00234D41" w:rsidRPr="008474C2">
        <w:t>ın</w:t>
      </w:r>
      <w:r w:rsidRPr="008474C2">
        <w:t xml:space="preserve"> </w:t>
      </w:r>
      <w:r w:rsidR="00CA2E3E" w:rsidRPr="008474C2">
        <w:t>zahirî</w:t>
      </w:r>
      <w:r w:rsidR="00284577" w:rsidRPr="008474C2">
        <w:t xml:space="preserve"> </w:t>
      </w:r>
      <w:r w:rsidR="00234D41" w:rsidRPr="008474C2">
        <w:t xml:space="preserve">fazilet sahiplerinden </w:t>
      </w:r>
      <w:r w:rsidRPr="008474C2">
        <w:t>daha çabuk öfkelendiklerini görmekteyiz</w:t>
      </w:r>
      <w:r w:rsidR="007375D2" w:rsidRPr="008474C2">
        <w:t xml:space="preserve">. </w:t>
      </w:r>
      <w:r w:rsidR="00234D41" w:rsidRPr="008474C2">
        <w:t xml:space="preserve">Nitekim cimri kimsenin de mal ve varlığına saldırıldığında diğer kimselerden daha çok </w:t>
      </w:r>
      <w:r w:rsidR="005F2527" w:rsidRPr="008474C2">
        <w:t xml:space="preserve">ve çabuk </w:t>
      </w:r>
      <w:r w:rsidR="00234D41" w:rsidRPr="008474C2">
        <w:t>öfkelendiğini görmekteyiz</w:t>
      </w:r>
      <w:r w:rsidR="007375D2" w:rsidRPr="008474C2">
        <w:t xml:space="preserve">. </w:t>
      </w:r>
    </w:p>
    <w:p w:rsidR="009C36B9" w:rsidRPr="008474C2" w:rsidRDefault="009C36B9" w:rsidP="008474C2">
      <w:r w:rsidRPr="008474C2">
        <w:t xml:space="preserve">Bunlar </w:t>
      </w:r>
      <w:r w:rsidR="005F2527" w:rsidRPr="008474C2">
        <w:t>cesaret</w:t>
      </w:r>
      <w:r w:rsidRPr="008474C2">
        <w:t xml:space="preserve"> ve </w:t>
      </w:r>
      <w:r w:rsidR="0001099C" w:rsidRPr="008474C2">
        <w:t>gazabın</w:t>
      </w:r>
      <w:r w:rsidRPr="008474C2">
        <w:t xml:space="preserve"> </w:t>
      </w:r>
      <w:r w:rsidR="0001099C" w:rsidRPr="008474C2">
        <w:t>temelleri</w:t>
      </w:r>
      <w:r w:rsidRPr="008474C2">
        <w:t xml:space="preserve"> </w:t>
      </w:r>
      <w:r w:rsidR="0001099C" w:rsidRPr="008474C2">
        <w:t>ve gerekleridir</w:t>
      </w:r>
      <w:r w:rsidR="007375D2" w:rsidRPr="008474C2">
        <w:t xml:space="preserve">. </w:t>
      </w:r>
      <w:r w:rsidR="0001099C" w:rsidRPr="008474C2">
        <w:t>Ama eserler açısından da birbirinden farklılık içindedirler</w:t>
      </w:r>
      <w:r w:rsidR="007375D2" w:rsidRPr="008474C2">
        <w:t xml:space="preserve">. </w:t>
      </w:r>
      <w:r w:rsidRPr="008474C2">
        <w:t xml:space="preserve">Şiddetli </w:t>
      </w:r>
      <w:r w:rsidR="009C53C0" w:rsidRPr="008474C2">
        <w:t>gazap</w:t>
      </w:r>
      <w:r w:rsidRPr="008474C2">
        <w:t xml:space="preserve"> feveranına kapılmış öfkeli şahıs, </w:t>
      </w:r>
      <w:r w:rsidR="00A55D3A" w:rsidRPr="008474C2">
        <w:t xml:space="preserve">akıl iplerini koparmış </w:t>
      </w:r>
      <w:r w:rsidR="004829A5" w:rsidRPr="008474C2">
        <w:t>delil</w:t>
      </w:r>
      <w:r w:rsidRPr="008474C2">
        <w:t xml:space="preserve">er </w:t>
      </w:r>
      <w:r w:rsidR="00A55D3A" w:rsidRPr="008474C2">
        <w:t xml:space="preserve">ve yırtıcı hayvanlar </w:t>
      </w:r>
      <w:r w:rsidRPr="008474C2">
        <w:lastRenderedPageBreak/>
        <w:t xml:space="preserve">gibi </w:t>
      </w:r>
      <w:r w:rsidR="0015706E" w:rsidRPr="008474C2">
        <w:t xml:space="preserve">işlerin </w:t>
      </w:r>
      <w:r w:rsidRPr="008474C2">
        <w:t>sonucunu göz önünde bulundurmaksızın</w:t>
      </w:r>
      <w:r w:rsidR="00C932E9">
        <w:t>, uluorta ve akıl hükmet</w:t>
      </w:r>
      <w:r w:rsidR="00752F3D" w:rsidRPr="008474C2">
        <w:t>sizin</w:t>
      </w:r>
      <w:r w:rsidRPr="008474C2">
        <w:t xml:space="preserve"> vahşice saldırır, iğrenç ve pis tavırlar </w:t>
      </w:r>
      <w:r w:rsidR="0015706E" w:rsidRPr="008474C2">
        <w:t>sergiler</w:t>
      </w:r>
      <w:r w:rsidR="007375D2" w:rsidRPr="008474C2">
        <w:t xml:space="preserve">. </w:t>
      </w:r>
      <w:r w:rsidR="0015706E" w:rsidRPr="008474C2">
        <w:t>D</w:t>
      </w:r>
      <w:r w:rsidRPr="008474C2">
        <w:t xml:space="preserve">iline, eline, ayaklarına ve </w:t>
      </w:r>
      <w:r w:rsidR="0015706E" w:rsidRPr="008474C2">
        <w:t>diğer</w:t>
      </w:r>
      <w:r w:rsidRPr="008474C2">
        <w:t xml:space="preserve"> azalarına hakim olamaz</w:t>
      </w:r>
      <w:r w:rsidR="007375D2" w:rsidRPr="008474C2">
        <w:t xml:space="preserve">. </w:t>
      </w:r>
      <w:r w:rsidRPr="008474C2">
        <w:t>Gözleri, dudakları ve ağzı öylesine kötü bir hal</w:t>
      </w:r>
      <w:r w:rsidR="00A37FAE" w:rsidRPr="008474C2">
        <w:t>e bürünür ki</w:t>
      </w:r>
      <w:r w:rsidRPr="008474C2">
        <w:t>, eğer o haldeyken eline bir ayna tutuştu</w:t>
      </w:r>
      <w:r w:rsidR="00A37FAE" w:rsidRPr="008474C2">
        <w:t>rulacak olursa</w:t>
      </w:r>
      <w:r w:rsidRPr="008474C2">
        <w:t xml:space="preserve"> kendi durumundan hayrete düşüp utanç duyar</w:t>
      </w:r>
      <w:r w:rsidR="007375D2" w:rsidRPr="008474C2">
        <w:t xml:space="preserve">. </w:t>
      </w:r>
    </w:p>
    <w:p w:rsidR="009C36B9" w:rsidRPr="008474C2" w:rsidRDefault="009C36B9" w:rsidP="008474C2">
      <w:r w:rsidRPr="008474C2">
        <w:t>Bu rezil huyun sahipleri, bilinçsiz hayvanlara ve hatta cansızlara bile öfkelenirler</w:t>
      </w:r>
      <w:r w:rsidR="007375D2" w:rsidRPr="008474C2">
        <w:t xml:space="preserve">. </w:t>
      </w:r>
      <w:r w:rsidRPr="008474C2">
        <w:t xml:space="preserve">Hava, </w:t>
      </w:r>
      <w:r w:rsidR="00B03C48" w:rsidRPr="008474C2">
        <w:t>zemin, kar, rüzgar, yağmur vs</w:t>
      </w:r>
      <w:r w:rsidR="007375D2" w:rsidRPr="008474C2">
        <w:t xml:space="preserve">. </w:t>
      </w:r>
      <w:r w:rsidR="00FA5C95">
        <w:t>t</w:t>
      </w:r>
      <w:r w:rsidRPr="008474C2">
        <w:t>abiat olaylarına bile, kendilerinin arzularına aykırı bir şekilde gerçekleştik</w:t>
      </w:r>
      <w:r w:rsidR="00B03C48" w:rsidRPr="008474C2">
        <w:t xml:space="preserve">leri </w:t>
      </w:r>
      <w:r w:rsidR="006133B4" w:rsidRPr="008474C2">
        <w:t>takdir</w:t>
      </w:r>
      <w:r w:rsidR="00B03C48" w:rsidRPr="008474C2">
        <w:t>de</w:t>
      </w:r>
      <w:r w:rsidRPr="008474C2">
        <w:t xml:space="preserve"> küfrederler</w:t>
      </w:r>
      <w:r w:rsidR="007375D2" w:rsidRPr="008474C2">
        <w:t xml:space="preserve">. </w:t>
      </w:r>
      <w:r w:rsidRPr="008474C2">
        <w:t>Kimi zaman kalem, kitab, kase ve testiye öfkelenip kırar, parçalar</w:t>
      </w:r>
      <w:r w:rsidR="00B03C48" w:rsidRPr="008474C2">
        <w:t>lar</w:t>
      </w:r>
      <w:r w:rsidR="007375D2" w:rsidRPr="008474C2">
        <w:t xml:space="preserve">. </w:t>
      </w:r>
      <w:r w:rsidRPr="008474C2">
        <w:t xml:space="preserve">Oysa </w:t>
      </w:r>
      <w:r w:rsidR="00B03C48" w:rsidRPr="008474C2">
        <w:t>cesaret sahibi bir insanın</w:t>
      </w:r>
      <w:r w:rsidRPr="008474C2">
        <w:t xml:space="preserve"> tutumu bunun tamamen tersinedir</w:t>
      </w:r>
      <w:r w:rsidR="007375D2" w:rsidRPr="008474C2">
        <w:t xml:space="preserve">. </w:t>
      </w:r>
      <w:r w:rsidRPr="008474C2">
        <w:t xml:space="preserve">İşleri akla, belirli bir düzene ve nefs itminanına </w:t>
      </w:r>
      <w:r w:rsidR="00B03C48" w:rsidRPr="008474C2">
        <w:t>dayalıdır</w:t>
      </w:r>
      <w:r w:rsidR="007375D2" w:rsidRPr="008474C2">
        <w:t xml:space="preserve">. </w:t>
      </w:r>
      <w:r w:rsidRPr="008474C2">
        <w:t>Yerinde öfkelenir ve yerinde yumuşak davranır</w:t>
      </w:r>
      <w:r w:rsidR="007375D2" w:rsidRPr="008474C2">
        <w:t xml:space="preserve">. </w:t>
      </w:r>
      <w:r w:rsidR="002E4CB3" w:rsidRPr="008474C2">
        <w:t>H</w:t>
      </w:r>
      <w:r w:rsidR="00E5229E" w:rsidRPr="008474C2">
        <w:t xml:space="preserve">er </w:t>
      </w:r>
      <w:r w:rsidR="00B93A80" w:rsidRPr="008474C2">
        <w:t>şey onu</w:t>
      </w:r>
      <w:r w:rsidR="00E5229E" w:rsidRPr="008474C2">
        <w:t xml:space="preserve"> harekete geçirmez, öfkelendirmez</w:t>
      </w:r>
      <w:r w:rsidR="007375D2" w:rsidRPr="008474C2">
        <w:t xml:space="preserve">. </w:t>
      </w:r>
      <w:r w:rsidRPr="008474C2">
        <w:t>Öfkelenmesi halinde de ölçülü öfkelenir ve intikamını makul biçimde alır</w:t>
      </w:r>
      <w:r w:rsidR="007375D2" w:rsidRPr="008474C2">
        <w:t xml:space="preserve">. </w:t>
      </w:r>
      <w:r w:rsidRPr="008474C2">
        <w:t>Kimden intikam alacağını, ne oranda ve nasıl intikam alacağını ve kime yumuşak davranıp göz yumacağını bilir</w:t>
      </w:r>
      <w:r w:rsidR="007375D2" w:rsidRPr="008474C2">
        <w:t xml:space="preserve">. </w:t>
      </w:r>
      <w:r w:rsidR="009C53C0" w:rsidRPr="008474C2">
        <w:t>Gazap</w:t>
      </w:r>
      <w:r w:rsidRPr="008474C2">
        <w:t xml:space="preserve"> anında aklının yularları kendisinin elindedir, bu nedenle de kötü söz </w:t>
      </w:r>
      <w:r w:rsidR="00686E8D" w:rsidRPr="008474C2">
        <w:t>sarf etmez</w:t>
      </w:r>
      <w:r w:rsidRPr="008474C2">
        <w:t xml:space="preserve"> ve kötü amellere yeltenmez</w:t>
      </w:r>
      <w:r w:rsidR="007375D2" w:rsidRPr="008474C2">
        <w:t xml:space="preserve">. </w:t>
      </w:r>
      <w:r w:rsidRPr="008474C2">
        <w:t>Bütün işleri akıl, şeriat, adalet ve insaf ölçüleri dahilindedir</w:t>
      </w:r>
      <w:r w:rsidR="007375D2" w:rsidRPr="008474C2">
        <w:t xml:space="preserve">. </w:t>
      </w:r>
      <w:r w:rsidRPr="008474C2">
        <w:t>İşin nihayetinde pişmanlık duymayacağı bir şekilde hareket eder</w:t>
      </w:r>
      <w:r w:rsidR="007375D2" w:rsidRPr="008474C2">
        <w:t xml:space="preserve">. </w:t>
      </w:r>
    </w:p>
    <w:p w:rsidR="009C36B9" w:rsidRPr="008474C2" w:rsidRDefault="002A0820" w:rsidP="008474C2">
      <w:r w:rsidRPr="008474C2">
        <w:t xml:space="preserve">O halde </w:t>
      </w:r>
      <w:r w:rsidR="009C36B9" w:rsidRPr="008474C2">
        <w:t>bilinçli insan, enbiyanın, evliyanın ve müminlerin vasıfla</w:t>
      </w:r>
      <w:r w:rsidR="00284577" w:rsidRPr="008474C2">
        <w:t>rından v</w:t>
      </w:r>
      <w:r w:rsidR="009C36B9" w:rsidRPr="008474C2">
        <w:t>e nefsin kemallerinden biri olan huy</w:t>
      </w:r>
      <w:r w:rsidR="006763DA" w:rsidRPr="008474C2">
        <w:t xml:space="preserve"> (</w:t>
      </w:r>
      <w:r w:rsidR="00284577" w:rsidRPr="008474C2">
        <w:t>cesaret</w:t>
      </w:r>
      <w:r w:rsidR="007375D2" w:rsidRPr="008474C2">
        <w:t xml:space="preserve">) </w:t>
      </w:r>
      <w:r w:rsidR="009C36B9" w:rsidRPr="008474C2">
        <w:t xml:space="preserve">ile şeytanın, vesvas-ı hannasın nefsani rezilliğin ve kalbi noksanlığın eseri olan </w:t>
      </w:r>
      <w:r w:rsidR="00146CE9" w:rsidRPr="008474C2">
        <w:t>bir h</w:t>
      </w:r>
      <w:r w:rsidR="00284577" w:rsidRPr="008474C2">
        <w:t>uyu</w:t>
      </w:r>
      <w:r w:rsidR="006763DA" w:rsidRPr="008474C2">
        <w:t xml:space="preserve"> (</w:t>
      </w:r>
      <w:r w:rsidR="009C36B9" w:rsidRPr="008474C2">
        <w:t>öfkeyi</w:t>
      </w:r>
      <w:r w:rsidR="007375D2" w:rsidRPr="008474C2">
        <w:t xml:space="preserve">) </w:t>
      </w:r>
      <w:r w:rsidR="009C36B9" w:rsidRPr="008474C2">
        <w:t>birbirine karıştırmamalı ve yanılgıya sürüklenmemelidir</w:t>
      </w:r>
      <w:r w:rsidR="007375D2" w:rsidRPr="008474C2">
        <w:t xml:space="preserve">. </w:t>
      </w:r>
      <w:r w:rsidR="009C36B9" w:rsidRPr="008474C2">
        <w:t>Ama cehalet ve bilinçsizlik örtüsü ve dünya ile nefs sevgisi</w:t>
      </w:r>
      <w:r w:rsidR="00146CE9" w:rsidRPr="008474C2">
        <w:t>nin</w:t>
      </w:r>
      <w:r w:rsidR="009C36B9" w:rsidRPr="008474C2">
        <w:t xml:space="preserve"> hicabı, insan</w:t>
      </w:r>
      <w:r w:rsidR="00146CE9" w:rsidRPr="008474C2">
        <w:t>ın gözünü kulağını örtüp kapatmakta</w:t>
      </w:r>
      <w:r w:rsidR="009C36B9" w:rsidRPr="008474C2">
        <w:t xml:space="preserve"> ve </w:t>
      </w:r>
      <w:r w:rsidR="00146CE9" w:rsidRPr="008474C2">
        <w:t>insanı</w:t>
      </w:r>
      <w:r w:rsidR="009C36B9" w:rsidRPr="008474C2">
        <w:t xml:space="preserve"> </w:t>
      </w:r>
      <w:r w:rsidR="00146CE9" w:rsidRPr="008474C2">
        <w:t>çaresizlik</w:t>
      </w:r>
      <w:r w:rsidR="009C36B9" w:rsidRPr="008474C2">
        <w:t xml:space="preserve"> ve hela</w:t>
      </w:r>
      <w:r w:rsidR="00146CE9" w:rsidRPr="008474C2">
        <w:t xml:space="preserve">k olmaya </w:t>
      </w:r>
      <w:r w:rsidR="009C36B9" w:rsidRPr="008474C2">
        <w:t>sü</w:t>
      </w:r>
      <w:r w:rsidR="00146CE9" w:rsidRPr="008474C2">
        <w:t>rüklemektedir</w:t>
      </w:r>
      <w:r w:rsidR="007375D2" w:rsidRPr="008474C2">
        <w:t xml:space="preserve">. </w:t>
      </w:r>
    </w:p>
    <w:p w:rsidR="009C36B9" w:rsidRPr="008474C2" w:rsidRDefault="009C36B9" w:rsidP="008474C2">
      <w:r w:rsidRPr="008474C2">
        <w:t xml:space="preserve">Öfkenin bunlardan başka </w:t>
      </w:r>
      <w:r w:rsidR="007D4B15" w:rsidRPr="008474C2">
        <w:t>k</w:t>
      </w:r>
      <w:r w:rsidRPr="008474C2">
        <w:t xml:space="preserve">endini beğenmişlik, böbürlenme, büyüklük taslama, ikiyüzlülük, </w:t>
      </w:r>
      <w:r w:rsidR="007D4B15" w:rsidRPr="008474C2">
        <w:t>mizah</w:t>
      </w:r>
      <w:r w:rsidRPr="008474C2">
        <w:t xml:space="preserve"> </w:t>
      </w:r>
      <w:r w:rsidR="007D4B15" w:rsidRPr="008474C2">
        <w:t>vb</w:t>
      </w:r>
      <w:r w:rsidR="007375D2" w:rsidRPr="008474C2">
        <w:t xml:space="preserve">. </w:t>
      </w:r>
      <w:r w:rsidR="009D665E">
        <w:t>s</w:t>
      </w:r>
      <w:r w:rsidR="00686E8D" w:rsidRPr="008474C2">
        <w:t>ebepleri</w:t>
      </w:r>
      <w:r w:rsidR="000F7CD9" w:rsidRPr="008474C2">
        <w:t xml:space="preserve"> </w:t>
      </w:r>
      <w:r w:rsidR="007D4B15" w:rsidRPr="008474C2">
        <w:t>de zikredilmiştir</w:t>
      </w:r>
      <w:r w:rsidR="007375D2" w:rsidRPr="008474C2">
        <w:t xml:space="preserve">. </w:t>
      </w:r>
      <w:r w:rsidR="007D4B15" w:rsidRPr="008474C2">
        <w:t>B</w:t>
      </w:r>
      <w:r w:rsidRPr="008474C2">
        <w:t xml:space="preserve">unlardan söz etmek sözün uzamasına ve bıkkınlığa yol açacaktır ve belki de bunların bir </w:t>
      </w:r>
      <w:r w:rsidR="007F0328" w:rsidRPr="008474C2">
        <w:t>çoğu veya tamamı direkt veya endirekt olarak yukarıda zikrettiğimiz</w:t>
      </w:r>
      <w:r w:rsidRPr="008474C2">
        <w:t xml:space="preserve"> </w:t>
      </w:r>
      <w:r w:rsidR="007F0328" w:rsidRPr="008474C2">
        <w:t>iki mebde ve konuyla</w:t>
      </w:r>
      <w:r w:rsidRPr="008474C2">
        <w:t xml:space="preserve"> ilintilidir</w:t>
      </w:r>
      <w:r w:rsidR="007375D2" w:rsidRPr="008474C2">
        <w:t xml:space="preserve">. </w:t>
      </w:r>
      <w:r w:rsidR="00B969FF" w:rsidRPr="008474C2">
        <w:t>Hamd</w:t>
      </w:r>
      <w:r w:rsidRPr="008474C2">
        <w:t xml:space="preserve"> Allah</w:t>
      </w:r>
      <w:r w:rsidR="00F63AB8" w:rsidRPr="008474C2">
        <w:t>’</w:t>
      </w:r>
      <w:r w:rsidRPr="008474C2">
        <w:t>a özgüdür</w:t>
      </w:r>
      <w:r w:rsidR="007375D2" w:rsidRPr="008474C2">
        <w:t xml:space="preserve">. </w:t>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8F4561" w:rsidRPr="00F820C9" w:rsidRDefault="009C36B9" w:rsidP="003A79E7">
      <w:r w:rsidRPr="008474C2">
        <w:br w:type="page"/>
      </w:r>
      <w:bookmarkStart w:id="175" w:name="_Toc43716872"/>
    </w:p>
    <w:p w:rsidR="009C36B9" w:rsidRPr="00F820C9" w:rsidRDefault="00F01E11" w:rsidP="003A79E7">
      <w:pPr>
        <w:pStyle w:val="Heading1"/>
        <w:rPr>
          <w:rtl/>
          <w:lang w:bidi="fa-IR"/>
        </w:rPr>
      </w:pPr>
      <w:bookmarkStart w:id="176" w:name="_Toc56275668"/>
      <w:bookmarkStart w:id="177" w:name="_Toc59018176"/>
      <w:r w:rsidRPr="00F820C9">
        <w:lastRenderedPageBreak/>
        <w:t>Sekizinci Hadis: Asabiyet</w:t>
      </w:r>
      <w:bookmarkEnd w:id="175"/>
      <w:bookmarkEnd w:id="176"/>
      <w:bookmarkEnd w:id="177"/>
    </w:p>
    <w:p w:rsidR="00ED461E" w:rsidRPr="003A79E7" w:rsidRDefault="00ED461E" w:rsidP="003A79E7">
      <w:pPr>
        <w:ind w:left="284" w:firstLine="0"/>
        <w:rPr>
          <w:rtl/>
        </w:rPr>
      </w:pPr>
    </w:p>
    <w:p w:rsidR="009C36B9" w:rsidRPr="00F820C9" w:rsidRDefault="009C36B9" w:rsidP="00F861D1">
      <w:pPr>
        <w:pStyle w:val="Arapalar"/>
        <w:bidi/>
      </w:pPr>
      <w:r w:rsidRPr="00F820C9">
        <w:rPr>
          <w:rtl/>
        </w:rPr>
        <w:t xml:space="preserve">بسندي المتّصل إلي مُحَمَّدِ بْنِ يَعْقُوبَ عَنْ عليَّ بْنِ اِبْراهيمَ، عَنِ أبيه، عَنِ النَّوْفَلي، عَنِ السَّكُوني، عَنْ أبي عَبد الله عليه السّلام قالَ: قالَ رَسُولُ اللهِ صلّي الله عليه و </w:t>
      </w:r>
      <w:r w:rsidR="005409A1" w:rsidRPr="00F820C9">
        <w:rPr>
          <w:rtl/>
        </w:rPr>
        <w:t>آله: مَنْ كانَ في قَلْبِه حَبَّةٌ مِنْ خَرْدَلٍ مِنْ عَصَبِيّةٍ</w:t>
      </w:r>
      <w:r w:rsidRPr="00F820C9">
        <w:rPr>
          <w:rtl/>
        </w:rPr>
        <w:t>، بَعَثَهُ اللهُ يَوْمَ القِيامَهِ مَعَ أَعْرابِ الجاهِليَّهِ</w:t>
      </w:r>
      <w:r w:rsidR="007375D2" w:rsidRPr="00F820C9">
        <w:rPr>
          <w:rtl/>
        </w:rPr>
        <w:t xml:space="preserve">. </w:t>
      </w:r>
    </w:p>
    <w:p w:rsidR="009C36B9" w:rsidRPr="008474C2" w:rsidRDefault="008D6A38" w:rsidP="008474C2">
      <w:r w:rsidRPr="008474C2">
        <w:t xml:space="preserve"> </w:t>
      </w:r>
      <w:r w:rsidR="009F1F24" w:rsidRPr="008474C2">
        <w:t>“</w:t>
      </w:r>
      <w:r w:rsidR="009C36B9" w:rsidRPr="008474C2">
        <w:t>Sekuni, Hz</w:t>
      </w:r>
      <w:r w:rsidR="007375D2" w:rsidRPr="008474C2">
        <w:t xml:space="preserve">. </w:t>
      </w:r>
      <w:r w:rsidR="009C36B9" w:rsidRPr="008474C2">
        <w:t>Sadık</w:t>
      </w:r>
      <w:r w:rsidR="00F63AB8" w:rsidRPr="008474C2">
        <w:t>’</w:t>
      </w:r>
      <w:r w:rsidR="009C36B9" w:rsidRPr="008474C2">
        <w:t>ın</w:t>
      </w:r>
      <w:r w:rsidR="006763DA" w:rsidRPr="008474C2">
        <w:t xml:space="preserve"> </w:t>
      </w:r>
      <w:r w:rsidR="00F7195A">
        <w:t>(a.s)</w:t>
      </w:r>
      <w:r w:rsidR="007375D2" w:rsidRPr="008474C2">
        <w:t xml:space="preserve"> </w:t>
      </w:r>
      <w:r w:rsidR="009C36B9" w:rsidRPr="008474C2">
        <w:t xml:space="preserve">şöyle buyurduğunu nakletmektedir: </w:t>
      </w:r>
      <w:r w:rsidR="009F1F24" w:rsidRPr="008474C2">
        <w:rPr>
          <w:bCs/>
          <w:i/>
        </w:rPr>
        <w:t>“</w:t>
      </w:r>
      <w:r w:rsidR="007F6E34" w:rsidRPr="008474C2">
        <w:rPr>
          <w:bCs/>
          <w:i/>
        </w:rPr>
        <w:t>Resul</w:t>
      </w:r>
      <w:r w:rsidR="009C36B9" w:rsidRPr="008474C2">
        <w:rPr>
          <w:bCs/>
          <w:i/>
        </w:rPr>
        <w:t>ullah</w:t>
      </w:r>
      <w:r w:rsidR="006763DA" w:rsidRPr="008474C2">
        <w:rPr>
          <w:bCs/>
          <w:i/>
        </w:rPr>
        <w:t xml:space="preserve"> </w:t>
      </w:r>
      <w:r w:rsidR="007375D2" w:rsidRPr="008474C2">
        <w:rPr>
          <w:bCs/>
          <w:i/>
        </w:rPr>
        <w:t xml:space="preserve">(s.a.a) </w:t>
      </w:r>
      <w:r w:rsidR="00C0755F" w:rsidRPr="008474C2">
        <w:rPr>
          <w:bCs/>
          <w:i/>
        </w:rPr>
        <w:t>şöyle buyurmuştur</w:t>
      </w:r>
      <w:r w:rsidR="009C36B9" w:rsidRPr="008474C2">
        <w:rPr>
          <w:bCs/>
          <w:i/>
        </w:rPr>
        <w:t xml:space="preserve">: </w:t>
      </w:r>
      <w:r w:rsidR="009F1F24" w:rsidRPr="008474C2">
        <w:rPr>
          <w:bCs/>
          <w:i/>
        </w:rPr>
        <w:t>“</w:t>
      </w:r>
      <w:r w:rsidR="009C36B9" w:rsidRPr="008474C2">
        <w:rPr>
          <w:bCs/>
          <w:i/>
        </w:rPr>
        <w:t>Kimin kalbinde bir hardal tanesi kadar olsun asabiyet</w:t>
      </w:r>
      <w:r w:rsidR="006763DA" w:rsidRPr="008474C2">
        <w:rPr>
          <w:bCs/>
          <w:i/>
        </w:rPr>
        <w:t xml:space="preserve"> (</w:t>
      </w:r>
      <w:r w:rsidR="00A96A2C" w:rsidRPr="008474C2">
        <w:rPr>
          <w:bCs/>
          <w:i/>
        </w:rPr>
        <w:t>kayırmak</w:t>
      </w:r>
      <w:r w:rsidR="009C36B9" w:rsidRPr="008474C2">
        <w:rPr>
          <w:bCs/>
          <w:i/>
        </w:rPr>
        <w:t>, ırkçılık</w:t>
      </w:r>
      <w:r w:rsidR="00A96A2C" w:rsidRPr="008474C2">
        <w:rPr>
          <w:bCs/>
          <w:i/>
        </w:rPr>
        <w:t xml:space="preserve"> vb</w:t>
      </w:r>
      <w:r w:rsidR="007375D2" w:rsidRPr="008474C2">
        <w:rPr>
          <w:bCs/>
          <w:i/>
        </w:rPr>
        <w:t xml:space="preserve">. ) </w:t>
      </w:r>
      <w:r w:rsidR="000F7CD9" w:rsidRPr="008474C2">
        <w:rPr>
          <w:bCs/>
          <w:i/>
        </w:rPr>
        <w:t>Varsa</w:t>
      </w:r>
      <w:r w:rsidR="009C36B9" w:rsidRPr="008474C2">
        <w:rPr>
          <w:bCs/>
          <w:i/>
        </w:rPr>
        <w:t>, Allah onu kıyamet gü</w:t>
      </w:r>
      <w:r w:rsidR="00A96A2C" w:rsidRPr="008474C2">
        <w:rPr>
          <w:bCs/>
          <w:i/>
        </w:rPr>
        <w:t>nü cahiliye</w:t>
      </w:r>
      <w:r w:rsidR="009C36B9" w:rsidRPr="008474C2">
        <w:rPr>
          <w:bCs/>
          <w:i/>
        </w:rPr>
        <w:t xml:space="preserve"> Araplarıyla </w:t>
      </w:r>
      <w:r w:rsidR="00A96A2C" w:rsidRPr="008474C2">
        <w:rPr>
          <w:bCs/>
          <w:i/>
        </w:rPr>
        <w:t>birlikte</w:t>
      </w:r>
      <w:r w:rsidR="009C36B9" w:rsidRPr="008474C2">
        <w:rPr>
          <w:bCs/>
          <w:i/>
        </w:rPr>
        <w:t xml:space="preserve"> </w:t>
      </w:r>
      <w:r w:rsidR="00686E8D" w:rsidRPr="008474C2">
        <w:rPr>
          <w:bCs/>
          <w:i/>
        </w:rPr>
        <w:t>haşr edecektir</w:t>
      </w:r>
      <w:r w:rsidR="00E35CF8" w:rsidRPr="008474C2">
        <w:rPr>
          <w:bCs/>
          <w:i/>
        </w:rPr>
        <w:t>.</w:t>
      </w:r>
      <w:r w:rsidR="00173D2A" w:rsidRPr="008474C2">
        <w:rPr>
          <w:bCs/>
          <w:i/>
        </w:rPr>
        <w:t xml:space="preserve">” </w:t>
      </w:r>
    </w:p>
    <w:p w:rsidR="009C36B9" w:rsidRPr="008474C2" w:rsidRDefault="009C36B9" w:rsidP="008474C2"/>
    <w:p w:rsidR="009C36B9" w:rsidRPr="00F820C9" w:rsidRDefault="009C36B9" w:rsidP="003A79E7">
      <w:pPr>
        <w:pStyle w:val="Heading1"/>
      </w:pPr>
      <w:bookmarkStart w:id="178" w:name="_Toc43716873"/>
      <w:bookmarkStart w:id="179" w:name="_Toc56275669"/>
      <w:bookmarkStart w:id="180" w:name="_Toc59018177"/>
      <w:r w:rsidRPr="00F820C9">
        <w:t>Şerh</w:t>
      </w:r>
      <w:bookmarkEnd w:id="178"/>
      <w:bookmarkEnd w:id="179"/>
      <w:bookmarkEnd w:id="180"/>
    </w:p>
    <w:p w:rsidR="00BF2F69" w:rsidRPr="008474C2" w:rsidRDefault="008D6A38" w:rsidP="00BD06EE">
      <w:r w:rsidRPr="008474C2">
        <w:t xml:space="preserve"> </w:t>
      </w:r>
      <w:r w:rsidR="009F1F24" w:rsidRPr="008474C2">
        <w:t>“</w:t>
      </w:r>
      <w:r w:rsidR="009C36B9" w:rsidRPr="008474C2">
        <w:t>Hardal</w:t>
      </w:r>
      <w:r w:rsidR="00BD06EE">
        <w:t>”a</w:t>
      </w:r>
      <w:r w:rsidR="009C36B9" w:rsidRPr="008474C2">
        <w:t xml:space="preserve"> eski Farsça</w:t>
      </w:r>
      <w:r w:rsidR="00F63AB8" w:rsidRPr="008474C2">
        <w:t>’</w:t>
      </w:r>
      <w:r w:rsidR="009C36B9" w:rsidRPr="008474C2">
        <w:t xml:space="preserve">da </w:t>
      </w:r>
      <w:r w:rsidR="009F1F24" w:rsidRPr="008474C2">
        <w:t>“</w:t>
      </w:r>
      <w:r w:rsidR="009C36B9" w:rsidRPr="008474C2">
        <w:t>espendan</w:t>
      </w:r>
      <w:r w:rsidR="00173D2A" w:rsidRPr="008474C2">
        <w:t>”</w:t>
      </w:r>
      <w:r w:rsidR="00623A73" w:rsidRPr="008474C2">
        <w:t>,</w:t>
      </w:r>
      <w:r w:rsidR="009C36B9" w:rsidRPr="008474C2">
        <w:t xml:space="preserve"> günümüz Far</w:t>
      </w:r>
      <w:r w:rsidR="00F753C6">
        <w:t>s</w:t>
      </w:r>
      <w:r w:rsidR="009C36B9" w:rsidRPr="008474C2">
        <w:t>ça</w:t>
      </w:r>
      <w:r w:rsidR="00F63AB8" w:rsidRPr="008474C2">
        <w:t>’</w:t>
      </w:r>
      <w:r w:rsidR="009C36B9" w:rsidRPr="008474C2">
        <w:t xml:space="preserve">sında ise </w:t>
      </w:r>
      <w:r w:rsidR="009F1F24" w:rsidRPr="008474C2">
        <w:t>“</w:t>
      </w:r>
      <w:r w:rsidR="009C36B9" w:rsidRPr="008474C2">
        <w:t>hardal</w:t>
      </w:r>
      <w:r w:rsidR="00173D2A" w:rsidRPr="008474C2">
        <w:t xml:space="preserve">” </w:t>
      </w:r>
      <w:r w:rsidR="009C36B9" w:rsidRPr="008474C2">
        <w:t>de</w:t>
      </w:r>
      <w:r w:rsidR="00BD06EE">
        <w:t>nmektedir</w:t>
      </w:r>
      <w:r w:rsidR="007375D2" w:rsidRPr="008474C2">
        <w:t xml:space="preserve">. </w:t>
      </w:r>
      <w:r w:rsidR="00150AC2" w:rsidRPr="008474C2">
        <w:t>Tohumu tıp ve tekstilde kullanılan, yakıcı özelliği olan bir bitkidir</w:t>
      </w:r>
      <w:r w:rsidR="007375D2" w:rsidRPr="008474C2">
        <w:t xml:space="preserve">. </w:t>
      </w:r>
      <w:r w:rsidR="009F1F24" w:rsidRPr="008474C2">
        <w:t>“</w:t>
      </w:r>
      <w:r w:rsidR="009C36B9" w:rsidRPr="008474C2">
        <w:t>Asabi</w:t>
      </w:r>
      <w:r w:rsidR="00173D2A" w:rsidRPr="008474C2">
        <w:t xml:space="preserve">” </w:t>
      </w:r>
      <w:r w:rsidR="009C36B9" w:rsidRPr="008474C2">
        <w:t>ise zulümde yakınlarına ve akrabalarına yardımcı olan kimsedir</w:t>
      </w:r>
      <w:r w:rsidR="007375D2" w:rsidRPr="008474C2">
        <w:t xml:space="preserve">. </w:t>
      </w:r>
      <w:r w:rsidR="009F1F24" w:rsidRPr="008474C2">
        <w:t>“</w:t>
      </w:r>
      <w:r w:rsidR="00B93A80" w:rsidRPr="008474C2">
        <w:t>Asaba</w:t>
      </w:r>
      <w:r w:rsidR="00173D2A" w:rsidRPr="008474C2">
        <w:t xml:space="preserve">” </w:t>
      </w:r>
      <w:r w:rsidR="00B93A80" w:rsidRPr="008474C2">
        <w:t>da</w:t>
      </w:r>
      <w:r w:rsidR="009C36B9" w:rsidRPr="008474C2">
        <w:t xml:space="preserve"> baba tarafından akraba</w:t>
      </w:r>
      <w:r w:rsidR="00744B6C" w:rsidRPr="008474C2">
        <w:t xml:space="preserve">ya </w:t>
      </w:r>
      <w:r w:rsidR="009C36B9" w:rsidRPr="008474C2">
        <w:t>de</w:t>
      </w:r>
      <w:r w:rsidR="00744B6C" w:rsidRPr="008474C2">
        <w:t>n</w:t>
      </w:r>
      <w:r w:rsidR="009C36B9" w:rsidRPr="008474C2">
        <w:t>mektir</w:t>
      </w:r>
      <w:r w:rsidR="007375D2" w:rsidRPr="008474C2">
        <w:t xml:space="preserve">. </w:t>
      </w:r>
      <w:r w:rsidR="00744B6C" w:rsidRPr="008474C2">
        <w:t>Zira o</w:t>
      </w:r>
      <w:r w:rsidR="009C36B9" w:rsidRPr="008474C2">
        <w:t xml:space="preserve">nlar kendisini </w:t>
      </w:r>
      <w:r w:rsidR="00744B6C" w:rsidRPr="008474C2">
        <w:t xml:space="preserve">ihata eder ve o da </w:t>
      </w:r>
      <w:r w:rsidR="009C36B9" w:rsidRPr="008474C2">
        <w:t>onlar sayesinde güçlenir</w:t>
      </w:r>
      <w:r w:rsidR="007375D2" w:rsidRPr="008474C2">
        <w:t xml:space="preserve">. </w:t>
      </w:r>
      <w:r w:rsidR="009C36B9" w:rsidRPr="008474C2">
        <w:t xml:space="preserve">Asabiyet ve </w:t>
      </w:r>
      <w:r w:rsidR="009F1F24" w:rsidRPr="008474C2">
        <w:t>“</w:t>
      </w:r>
      <w:r w:rsidR="00686E8D" w:rsidRPr="008474C2">
        <w:t>taassup</w:t>
      </w:r>
      <w:r w:rsidR="00173D2A" w:rsidRPr="008474C2">
        <w:t xml:space="preserve">” </w:t>
      </w:r>
      <w:r w:rsidR="009C36B9" w:rsidRPr="008474C2">
        <w:t>ise himaye etmek ve savunmak</w:t>
      </w:r>
      <w:r w:rsidR="006763DA" w:rsidRPr="008474C2">
        <w:t xml:space="preserve"> </w:t>
      </w:r>
      <w:r w:rsidR="009C36B9" w:rsidRPr="008474C2">
        <w:t>demektir</w:t>
      </w:r>
      <w:r w:rsidR="007375D2" w:rsidRPr="008474C2">
        <w:t xml:space="preserve">. </w:t>
      </w:r>
      <w:r w:rsidR="00BF2F69" w:rsidRPr="008474C2">
        <w:t>Bunlar lügat ehlinin sözleridir</w:t>
      </w:r>
      <w:r w:rsidR="007375D2" w:rsidRPr="008474C2">
        <w:t xml:space="preserve">. </w:t>
      </w:r>
    </w:p>
    <w:p w:rsidR="009C36B9" w:rsidRPr="008474C2" w:rsidRDefault="00D3621B" w:rsidP="00BC2D98">
      <w:r w:rsidRPr="008474C2">
        <w:t>F</w:t>
      </w:r>
      <w:r w:rsidR="009C36B9" w:rsidRPr="008474C2">
        <w:t xml:space="preserve">akir </w:t>
      </w:r>
      <w:r w:rsidR="00F753C6">
        <w:t>bendeniz ise şöyle der</w:t>
      </w:r>
      <w:r w:rsidR="009C36B9" w:rsidRPr="008474C2">
        <w:t>:</w:t>
      </w:r>
      <w:r w:rsidR="006763DA" w:rsidRPr="008474C2">
        <w:t xml:space="preserve"> </w:t>
      </w:r>
      <w:r w:rsidR="00F753C6">
        <w:t>“</w:t>
      </w:r>
      <w:r w:rsidR="009C36B9" w:rsidRPr="008474C2">
        <w:t>Asabiyet</w:t>
      </w:r>
      <w:r w:rsidR="00F753C6">
        <w:t>”</w:t>
      </w:r>
      <w:r w:rsidR="007375D2" w:rsidRPr="008474C2">
        <w:t xml:space="preserve"> </w:t>
      </w:r>
      <w:r w:rsidR="00CA2E3E" w:rsidRPr="008474C2">
        <w:t>batınî</w:t>
      </w:r>
      <w:r w:rsidR="009C36B9" w:rsidRPr="008474C2">
        <w:t>/nefsani bir ahlak</w:t>
      </w:r>
      <w:r w:rsidRPr="008474C2">
        <w:t xml:space="preserve"> olup</w:t>
      </w:r>
      <w:r w:rsidR="00F753C6">
        <w:t>,</w:t>
      </w:r>
      <w:r w:rsidR="009C36B9" w:rsidRPr="008474C2">
        <w:t xml:space="preserve"> eseri</w:t>
      </w:r>
      <w:r w:rsidR="00F753C6">
        <w:t>;</w:t>
      </w:r>
      <w:r w:rsidR="009C36B9" w:rsidRPr="008474C2">
        <w:t xml:space="preserve"> yakınları, akrabaları ve kendisiyle ilintisi olanlar</w:t>
      </w:r>
      <w:r w:rsidRPr="008474C2">
        <w:t>ı</w:t>
      </w:r>
      <w:r w:rsidR="009C36B9" w:rsidRPr="008474C2">
        <w:t xml:space="preserve"> müdafaa ve himaye etmektir</w:t>
      </w:r>
      <w:r w:rsidR="007375D2" w:rsidRPr="008474C2">
        <w:t xml:space="preserve">. </w:t>
      </w:r>
      <w:r w:rsidR="009C36B9" w:rsidRPr="008474C2">
        <w:t xml:space="preserve">İster dini </w:t>
      </w:r>
      <w:r w:rsidR="00BC2D98">
        <w:t>bağlılıklar</w:t>
      </w:r>
      <w:r w:rsidR="009C36B9" w:rsidRPr="008474C2">
        <w:t xml:space="preserve"> olsun, ister mezhebi</w:t>
      </w:r>
      <w:r w:rsidR="007D22BE" w:rsidRPr="008474C2">
        <w:t>, ister</w:t>
      </w:r>
      <w:r w:rsidR="009C36B9" w:rsidRPr="008474C2">
        <w:t xml:space="preserve"> mesleki</w:t>
      </w:r>
      <w:r w:rsidR="007D22BE" w:rsidRPr="008474C2">
        <w:t xml:space="preserve">, </w:t>
      </w:r>
      <w:r w:rsidR="00BC2D98">
        <w:t xml:space="preserve">ister </w:t>
      </w:r>
      <w:r w:rsidR="007D22BE" w:rsidRPr="008474C2">
        <w:t xml:space="preserve">vatani, </w:t>
      </w:r>
      <w:r w:rsidR="00BC2D98">
        <w:t>ister bölgesel</w:t>
      </w:r>
      <w:r w:rsidR="009C36B9" w:rsidRPr="008474C2">
        <w:t xml:space="preserve">… İş, </w:t>
      </w:r>
      <w:r w:rsidR="00686E8D" w:rsidRPr="008474C2">
        <w:t>üstatlık</w:t>
      </w:r>
      <w:r w:rsidR="009C36B9" w:rsidRPr="008474C2">
        <w:t xml:space="preserve">, öğrencilik ve </w:t>
      </w:r>
      <w:r w:rsidR="007D22BE" w:rsidRPr="008474C2">
        <w:t>diğer</w:t>
      </w:r>
      <w:r w:rsidR="009C36B9" w:rsidRPr="008474C2">
        <w:t xml:space="preserve"> ilinti</w:t>
      </w:r>
      <w:r w:rsidR="007D22BE" w:rsidRPr="008474C2">
        <w:t xml:space="preserve">ler… </w:t>
      </w:r>
      <w:r w:rsidR="00A41E80" w:rsidRPr="008474C2">
        <w:t>B</w:t>
      </w:r>
      <w:r w:rsidR="009C36B9" w:rsidRPr="008474C2">
        <w:t xml:space="preserve">u, pek çok </w:t>
      </w:r>
      <w:r w:rsidR="005D5A3B" w:rsidRPr="008474C2">
        <w:t>ahlakî</w:t>
      </w:r>
      <w:r w:rsidR="009C36B9" w:rsidRPr="008474C2">
        <w:t xml:space="preserve"> ve ameli </w:t>
      </w:r>
      <w:r w:rsidR="00686E8D" w:rsidRPr="008474C2">
        <w:t>fesatlara</w:t>
      </w:r>
      <w:r w:rsidR="009C36B9" w:rsidRPr="008474C2">
        <w:t xml:space="preserve"> kaynaklık eden </w:t>
      </w:r>
      <w:r w:rsidR="005D5A3B" w:rsidRPr="008474C2">
        <w:t>ahlakî</w:t>
      </w:r>
      <w:r w:rsidR="009C36B9" w:rsidRPr="008474C2">
        <w:t xml:space="preserve"> fesad ve rezil melekedir</w:t>
      </w:r>
      <w:r w:rsidR="007375D2" w:rsidRPr="008474C2">
        <w:t xml:space="preserve">. </w:t>
      </w:r>
      <w:r w:rsidR="009C36B9" w:rsidRPr="008474C2">
        <w:t xml:space="preserve">İster hak adına yapılıyor olsun, ister dini bir gerekçeyle, maksat hak olmadıktan ve </w:t>
      </w:r>
      <w:r w:rsidR="006525D3" w:rsidRPr="008474C2">
        <w:t>kendisinin, meslektaşının veya akrabasının</w:t>
      </w:r>
      <w:r w:rsidR="009C36B9" w:rsidRPr="008474C2">
        <w:t xml:space="preserve"> üstün</w:t>
      </w:r>
      <w:r w:rsidR="006525D3" w:rsidRPr="008474C2">
        <w:t>lüğünü</w:t>
      </w:r>
      <w:r w:rsidR="009C36B9" w:rsidRPr="008474C2">
        <w:t xml:space="preserve"> sağla</w:t>
      </w:r>
      <w:r w:rsidR="006525D3" w:rsidRPr="008474C2">
        <w:t>mayı</w:t>
      </w:r>
      <w:r w:rsidR="009C36B9" w:rsidRPr="008474C2">
        <w:t xml:space="preserve"> hedeflendikten sonra, bu durum zatı gereği kınanacak, kötü bir durumdur</w:t>
      </w:r>
      <w:r w:rsidR="007375D2" w:rsidRPr="008474C2">
        <w:t xml:space="preserve">. </w:t>
      </w:r>
      <w:r w:rsidR="009C36B9" w:rsidRPr="008474C2">
        <w:t xml:space="preserve">Ama hakkın izhar edilmesi, hakikate revaç kazandırılması, hak olan şeylerin </w:t>
      </w:r>
      <w:r w:rsidR="00686E8D" w:rsidRPr="008474C2">
        <w:t>ispatı</w:t>
      </w:r>
      <w:r w:rsidR="009C36B9" w:rsidRPr="008474C2">
        <w:t xml:space="preserve"> ve bu amaçlarla </w:t>
      </w:r>
      <w:r w:rsidR="009C36B9" w:rsidRPr="008474C2">
        <w:lastRenderedPageBreak/>
        <w:t xml:space="preserve">himayeye yeltenilmesi ya </w:t>
      </w:r>
      <w:r w:rsidR="009F1F24" w:rsidRPr="008474C2">
        <w:t>“</w:t>
      </w:r>
      <w:r w:rsidR="009C36B9" w:rsidRPr="008474C2">
        <w:t>asabiyet</w:t>
      </w:r>
      <w:r w:rsidR="00173D2A" w:rsidRPr="008474C2">
        <w:t xml:space="preserve">” </w:t>
      </w:r>
      <w:r w:rsidR="009C36B9" w:rsidRPr="008474C2">
        <w:t xml:space="preserve">değildir, veya </w:t>
      </w:r>
      <w:r w:rsidR="009F1F24" w:rsidRPr="008474C2">
        <w:t>“</w:t>
      </w:r>
      <w:r w:rsidR="009C36B9" w:rsidRPr="008474C2">
        <w:t>kınanmış asabiyet</w:t>
      </w:r>
      <w:r w:rsidR="00173D2A" w:rsidRPr="008474C2">
        <w:t xml:space="preserve">” </w:t>
      </w:r>
      <w:r w:rsidR="009C36B9" w:rsidRPr="008474C2">
        <w:t>değildir</w:t>
      </w:r>
      <w:r w:rsidR="007375D2" w:rsidRPr="008474C2">
        <w:t xml:space="preserve">. </w:t>
      </w:r>
    </w:p>
    <w:p w:rsidR="009C36B9" w:rsidRPr="008474C2" w:rsidRDefault="009C36B9" w:rsidP="008474C2">
      <w:r w:rsidRPr="008474C2">
        <w:t xml:space="preserve">Burada ölçü, hedef ve maksat, nefs ile şeytanın </w:t>
      </w:r>
      <w:r w:rsidR="00D464C2" w:rsidRPr="008474C2">
        <w:t>veya</w:t>
      </w:r>
      <w:r w:rsidRPr="008474C2">
        <w:t xml:space="preserve"> Hak ve Rahman</w:t>
      </w:r>
      <w:r w:rsidR="00F63AB8" w:rsidRPr="008474C2">
        <w:t>’</w:t>
      </w:r>
      <w:r w:rsidRPr="008474C2">
        <w:t xml:space="preserve">ın </w:t>
      </w:r>
      <w:r w:rsidR="00D464C2" w:rsidRPr="008474C2">
        <w:t>müdahalesinin</w:t>
      </w:r>
      <w:r w:rsidRPr="008474C2">
        <w:t xml:space="preserve"> olmasıdır</w:t>
      </w:r>
      <w:r w:rsidR="007375D2" w:rsidRPr="008474C2">
        <w:t xml:space="preserve">. </w:t>
      </w:r>
      <w:r w:rsidRPr="008474C2">
        <w:t>Başka bir ifadeyle insan, akraba veya yakınlarına gösterdiği asabiyet ve himayede ya hakkı ortaya koyup batılı defetmeyi hedefler, ki bu tür asabiyet övgüye değe</w:t>
      </w:r>
      <w:r w:rsidR="0029223F" w:rsidRPr="008474C2">
        <w:t>r</w:t>
      </w:r>
      <w:r w:rsidRPr="008474C2">
        <w:t xml:space="preserve"> </w:t>
      </w:r>
      <w:r w:rsidR="00BA79AE" w:rsidRPr="008474C2">
        <w:t>bir şey</w:t>
      </w:r>
      <w:r w:rsidRPr="008474C2">
        <w:t>dir, hak ile hakikati himaye etmek demektir ve insanın en iyi kemalidir, enbiya ve evliyanın ahlakıdır ve alameti</w:t>
      </w:r>
      <w:r w:rsidR="00F21730" w:rsidRPr="008474C2">
        <w:t xml:space="preserve"> de</w:t>
      </w:r>
      <w:r w:rsidRPr="008474C2">
        <w:t>, kim haklıysa velev yakınla</w:t>
      </w:r>
      <w:r w:rsidR="00F3489B" w:rsidRPr="008474C2">
        <w:t>rından ve akrabalarından olmasın</w:t>
      </w:r>
      <w:r w:rsidRPr="008474C2">
        <w:t xml:space="preserve"> ve hatta düşmanlardan biri bile ol</w:t>
      </w:r>
      <w:r w:rsidR="00F3489B" w:rsidRPr="008474C2">
        <w:t>sun</w:t>
      </w:r>
      <w:r w:rsidRPr="008474C2">
        <w:t xml:space="preserve"> onu desteklemektir ve bunu yapan kişi, hakikati </w:t>
      </w:r>
      <w:r w:rsidR="00686E8D" w:rsidRPr="008474C2">
        <w:t>himaye</w:t>
      </w:r>
      <w:r w:rsidRPr="008474C2">
        <w:t xml:space="preserve"> eden, fazilet taraftarları zümresinde yer alan ve </w:t>
      </w:r>
      <w:r w:rsidR="00F3489B" w:rsidRPr="008474C2">
        <w:t>erdemli şehri</w:t>
      </w:r>
      <w:r w:rsidRPr="008474C2">
        <w:t xml:space="preserve"> koruyan biri sayılır</w:t>
      </w:r>
      <w:r w:rsidR="007375D2" w:rsidRPr="008474C2">
        <w:t xml:space="preserve">. </w:t>
      </w:r>
      <w:r w:rsidRPr="008474C2">
        <w:t xml:space="preserve">Toplumun </w:t>
      </w:r>
      <w:r w:rsidR="00CA3470" w:rsidRPr="008474C2">
        <w:t>salih</w:t>
      </w:r>
      <w:r w:rsidRPr="008474C2">
        <w:t xml:space="preserve"> bir elemanı ve cemiyet </w:t>
      </w:r>
      <w:r w:rsidR="00686E8D" w:rsidRPr="008474C2">
        <w:t>fesatlarının</w:t>
      </w:r>
      <w:r w:rsidRPr="008474C2">
        <w:t xml:space="preserve"> ıslah edicisidir</w:t>
      </w:r>
      <w:r w:rsidR="007375D2" w:rsidRPr="008474C2">
        <w:t xml:space="preserve">. </w:t>
      </w:r>
      <w:r w:rsidRPr="008474C2">
        <w:t>Veya asabiyette b</w:t>
      </w:r>
      <w:r w:rsidR="00AD3F32" w:rsidRPr="008474C2">
        <w:t>ulunan insanı nefsi</w:t>
      </w:r>
      <w:r w:rsidRPr="008474C2">
        <w:t xml:space="preserve"> ve ırkçılık </w:t>
      </w:r>
      <w:r w:rsidR="00AD3F32" w:rsidRPr="008474C2">
        <w:t xml:space="preserve">duyguları </w:t>
      </w:r>
      <w:r w:rsidRPr="008474C2">
        <w:t>tahrik eder, velev akrabası batıl ve haksız bile olsa ondan yana tavır takınır, haksız da olsalar akrabalarının yanında yer alır, onları her ha</w:t>
      </w:r>
      <w:r w:rsidR="0055626B" w:rsidRPr="008474C2">
        <w:t>lükârda himaye</w:t>
      </w:r>
      <w:r w:rsidRPr="008474C2">
        <w:t xml:space="preserve"> eder ki böyle bir kişi iğrenç ve cahili bir asabiyete sahiptir, top</w:t>
      </w:r>
      <w:r w:rsidR="00DE047E" w:rsidRPr="008474C2">
        <w:t>lumun fasid elemanlarındandır,</w:t>
      </w:r>
      <w:r w:rsidRPr="008474C2">
        <w:t xml:space="preserve"> </w:t>
      </w:r>
      <w:r w:rsidR="00CA3470" w:rsidRPr="008474C2">
        <w:t>salih</w:t>
      </w:r>
      <w:r w:rsidR="00F8292E" w:rsidRPr="008474C2">
        <w:t xml:space="preserve"> ahlakı bozanlardandır</w:t>
      </w:r>
      <w:r w:rsidR="00A71A8D" w:rsidRPr="008474C2">
        <w:t xml:space="preserve"> ve</w:t>
      </w:r>
      <w:r w:rsidRPr="008474C2">
        <w:t xml:space="preserve"> cahiliye Arapları </w:t>
      </w:r>
      <w:r w:rsidR="002A31E3" w:rsidRPr="008474C2">
        <w:t xml:space="preserve">–ki </w:t>
      </w:r>
      <w:r w:rsidRPr="008474C2">
        <w:t>karanlık, ceha</w:t>
      </w:r>
      <w:r w:rsidR="004F5EBE" w:rsidRPr="008474C2">
        <w:t xml:space="preserve">let ve bilinçsizlik çağı olan İslam öncesi zamanda yaşayan </w:t>
      </w:r>
      <w:r w:rsidR="00E1101C" w:rsidRPr="008474C2">
        <w:t>bu toplulukta</w:t>
      </w:r>
      <w:r w:rsidRPr="008474C2">
        <w:t xml:space="preserve"> iğrenç asabiyet ahlakı ve uygunsuz </w:t>
      </w:r>
      <w:r w:rsidR="004F5EBE" w:rsidRPr="008474C2">
        <w:t>meleke</w:t>
      </w:r>
      <w:r w:rsidR="003F3CF4" w:rsidRPr="008474C2">
        <w:t>,</w:t>
      </w:r>
      <w:r w:rsidR="00472FFD" w:rsidRPr="008474C2">
        <w:t xml:space="preserve"> </w:t>
      </w:r>
      <w:r w:rsidR="00B10352" w:rsidRPr="008474C2">
        <w:t>hidayet nuruna ermiş olanları müstesna</w:t>
      </w:r>
      <w:r w:rsidR="00E1101C" w:rsidRPr="008474C2">
        <w:t>,</w:t>
      </w:r>
      <w:r w:rsidR="00B10352" w:rsidRPr="008474C2">
        <w:t xml:space="preserve"> </w:t>
      </w:r>
      <w:r w:rsidR="003F3CF4" w:rsidRPr="008474C2">
        <w:t>çok</w:t>
      </w:r>
      <w:r w:rsidR="00B10352" w:rsidRPr="008474C2">
        <w:t xml:space="preserve"> </w:t>
      </w:r>
      <w:r w:rsidR="00E1101C" w:rsidRPr="008474C2">
        <w:t>şiddetli bir şekilde</w:t>
      </w:r>
      <w:r w:rsidR="00B10352" w:rsidRPr="008474C2">
        <w:t xml:space="preserve"> mevcuttu</w:t>
      </w:r>
      <w:r w:rsidR="00472FFD" w:rsidRPr="008474C2">
        <w:t>r</w:t>
      </w:r>
      <w:r w:rsidR="00832AB9" w:rsidRPr="008474C2">
        <w:t xml:space="preserve"> v</w:t>
      </w:r>
      <w:r w:rsidRPr="008474C2">
        <w:t xml:space="preserve">e hatta </w:t>
      </w:r>
      <w:r w:rsidR="007F461F" w:rsidRPr="008474C2">
        <w:t>genel anlamda</w:t>
      </w:r>
      <w:r w:rsidRPr="008474C2">
        <w:t xml:space="preserve"> Araplarda</w:t>
      </w:r>
      <w:r w:rsidR="006763DA" w:rsidRPr="008474C2">
        <w:t xml:space="preserve"> </w:t>
      </w:r>
      <w:r w:rsidRPr="008474C2">
        <w:t>bu huy diğe</w:t>
      </w:r>
      <w:r w:rsidR="002A31E3" w:rsidRPr="008474C2">
        <w:t>r ırklara oran</w:t>
      </w:r>
      <w:r w:rsidR="00472FFD" w:rsidRPr="008474C2">
        <w:t>la daha fazla</w:t>
      </w:r>
      <w:r w:rsidR="003F3CF4" w:rsidRPr="008474C2">
        <w:t>dı</w:t>
      </w:r>
      <w:r w:rsidR="00472FFD" w:rsidRPr="008474C2">
        <w:t>r</w:t>
      </w:r>
      <w:r w:rsidR="002A31E3" w:rsidRPr="008474C2">
        <w:t>- zümresinde yer al</w:t>
      </w:r>
      <w:r w:rsidR="00832AB9" w:rsidRPr="008474C2">
        <w:t>anlardand</w:t>
      </w:r>
      <w:r w:rsidR="002A31E3" w:rsidRPr="008474C2">
        <w:t>ır</w:t>
      </w:r>
      <w:r w:rsidR="007375D2" w:rsidRPr="008474C2">
        <w:t xml:space="preserve">. </w:t>
      </w:r>
      <w:r w:rsidRPr="008474C2">
        <w:t>Nitekim Hz</w:t>
      </w:r>
      <w:r w:rsidR="007375D2" w:rsidRPr="008474C2">
        <w:t xml:space="preserve">. </w:t>
      </w:r>
      <w:r w:rsidRPr="008474C2">
        <w:t>Ali</w:t>
      </w:r>
      <w:r w:rsidR="00F63AB8" w:rsidRPr="008474C2">
        <w:t>’</w:t>
      </w:r>
      <w:r w:rsidR="00DE047E" w:rsidRPr="008474C2">
        <w:t xml:space="preserve">den </w:t>
      </w:r>
      <w:r w:rsidR="00F7195A">
        <w:t>(a.s)</w:t>
      </w:r>
      <w:r w:rsidR="007375D2" w:rsidRPr="008474C2">
        <w:t xml:space="preserve"> </w:t>
      </w:r>
      <w:r w:rsidRPr="008474C2">
        <w:t>nakledilen bir hadis-i şerifte şöyle buyurulmuştur:</w:t>
      </w:r>
    </w:p>
    <w:p w:rsidR="009C36B9" w:rsidRPr="008474C2" w:rsidRDefault="009F1F24" w:rsidP="008474C2">
      <w:pPr>
        <w:rPr>
          <w:i/>
          <w:iCs/>
        </w:rPr>
      </w:pPr>
      <w:r w:rsidRPr="008474C2">
        <w:rPr>
          <w:i/>
          <w:iCs/>
        </w:rPr>
        <w:t>“</w:t>
      </w:r>
      <w:r w:rsidR="00025659" w:rsidRPr="008474C2">
        <w:rPr>
          <w:i/>
          <w:iCs/>
        </w:rPr>
        <w:t>Allah-u Teala</w:t>
      </w:r>
      <w:r w:rsidR="009C36B9" w:rsidRPr="008474C2">
        <w:rPr>
          <w:i/>
          <w:iCs/>
        </w:rPr>
        <w:t xml:space="preserve"> altı taifeyi altı şeyden ötürü azaplandıracaktır: Arapları asabiyetlerinden ötürü, çiftçileri büyüklük taslamalarından ötürü, yöneticileri zulümlerinden ötürü, fakihleri kıskançlıklar</w:t>
      </w:r>
      <w:r w:rsidR="0055626B" w:rsidRPr="008474C2">
        <w:rPr>
          <w:i/>
          <w:iCs/>
        </w:rPr>
        <w:t>ın</w:t>
      </w:r>
      <w:r w:rsidR="009C36B9" w:rsidRPr="008474C2">
        <w:rPr>
          <w:i/>
          <w:iCs/>
        </w:rPr>
        <w:t>dan ötürü, tüccarları ihanetlerinden ötürü ve köylüleri cehaletlerinden ötürü…</w:t>
      </w:r>
      <w:r w:rsidR="00173D2A" w:rsidRPr="008474C2">
        <w:rPr>
          <w:i/>
          <w:iCs/>
        </w:rPr>
        <w:t xml:space="preserve">” </w:t>
      </w:r>
      <w:r w:rsidR="00A44441" w:rsidRPr="008474C2">
        <w:rPr>
          <w:rStyle w:val="FootnoteReference"/>
          <w:i/>
          <w:iCs/>
        </w:rPr>
        <w:footnoteReference w:id="204"/>
      </w:r>
    </w:p>
    <w:p w:rsidR="009C36B9" w:rsidRPr="008474C2" w:rsidRDefault="009C36B9" w:rsidP="008474C2"/>
    <w:p w:rsidR="009C36B9" w:rsidRPr="00F820C9" w:rsidRDefault="00F01E11" w:rsidP="003A79E7">
      <w:pPr>
        <w:pStyle w:val="Heading1"/>
      </w:pPr>
      <w:bookmarkStart w:id="181" w:name="_Toc43716874"/>
      <w:bookmarkStart w:id="182" w:name="_Toc56275670"/>
      <w:bookmarkStart w:id="183" w:name="_Toc59018178"/>
      <w:r w:rsidRPr="00F820C9">
        <w:lastRenderedPageBreak/>
        <w:t>1. Bölüm: Asabiyetin Fesatlarına Dair</w:t>
      </w:r>
      <w:bookmarkEnd w:id="181"/>
      <w:bookmarkEnd w:id="182"/>
      <w:bookmarkEnd w:id="183"/>
    </w:p>
    <w:p w:rsidR="009C36B9" w:rsidRPr="008474C2" w:rsidRDefault="009C36B9" w:rsidP="008474C2">
      <w:r w:rsidRPr="008474C2">
        <w:t>İsme</w:t>
      </w:r>
      <w:r w:rsidR="00472FFD" w:rsidRPr="008474C2">
        <w:t>t</w:t>
      </w:r>
      <w:r w:rsidRPr="008474C2">
        <w:t xml:space="preserve"> ve </w:t>
      </w:r>
      <w:r w:rsidR="00686E8D" w:rsidRPr="008474C2">
        <w:t>taharet</w:t>
      </w:r>
      <w:r w:rsidRPr="008474C2">
        <w:t xml:space="preserve"> Ehl-i Beyt</w:t>
      </w:r>
      <w:r w:rsidR="00F63AB8" w:rsidRPr="008474C2">
        <w:t>’</w:t>
      </w:r>
      <w:r w:rsidRPr="008474C2">
        <w:t xml:space="preserve">inin hadislerinden </w:t>
      </w:r>
      <w:r w:rsidR="005353BC" w:rsidRPr="008474C2">
        <w:t xml:space="preserve">de anlaşıldığı gibi </w:t>
      </w:r>
      <w:r w:rsidRPr="008474C2">
        <w:t>asabiyet huyu, insanı imandan çıkaran</w:t>
      </w:r>
      <w:r w:rsidR="005353BC" w:rsidRPr="008474C2">
        <w:t>,</w:t>
      </w:r>
      <w:r w:rsidRPr="008474C2">
        <w:t xml:space="preserve"> helak edici ve kötü akıbete uğratıcı bir durum</w:t>
      </w:r>
      <w:r w:rsidR="005353BC" w:rsidRPr="008474C2">
        <w:t>dur</w:t>
      </w:r>
      <w:r w:rsidRPr="008474C2">
        <w:t xml:space="preserve"> ve şeytani </w:t>
      </w:r>
      <w:r w:rsidR="005353BC" w:rsidRPr="008474C2">
        <w:t xml:space="preserve">kınanmış </w:t>
      </w:r>
      <w:r w:rsidRPr="008474C2">
        <w:t>ahlaklardan biridir</w:t>
      </w:r>
      <w:r w:rsidR="007375D2" w:rsidRPr="008474C2">
        <w:t xml:space="preserve">. </w:t>
      </w:r>
    </w:p>
    <w:p w:rsidR="009C36B9" w:rsidRPr="008474C2" w:rsidRDefault="00277D1B" w:rsidP="008474C2">
      <w:r w:rsidRPr="008474C2">
        <w:t xml:space="preserve">Kafi’nin sahih senetle naklettiği bir hadiste Ebi Abdillah </w:t>
      </w:r>
      <w:r w:rsidR="00F7195A">
        <w:t>(a.s)</w:t>
      </w:r>
      <w:r w:rsidR="007375D2" w:rsidRPr="008474C2">
        <w:t xml:space="preserve"> </w:t>
      </w:r>
      <w:r w:rsidRPr="008474C2">
        <w:t xml:space="preserve">şöyle buyurmuştur: </w:t>
      </w:r>
      <w:r w:rsidR="009F1F24" w:rsidRPr="008474C2">
        <w:rPr>
          <w:i/>
          <w:iCs/>
        </w:rPr>
        <w:t>“</w:t>
      </w:r>
      <w:r w:rsidR="00B0309B" w:rsidRPr="008474C2">
        <w:rPr>
          <w:i/>
          <w:iCs/>
        </w:rPr>
        <w:t>Kim asabiyete kapılır ve kimin için asabiyet gösterilirse</w:t>
      </w:r>
      <w:r w:rsidR="0004450A" w:rsidRPr="008474C2">
        <w:rPr>
          <w:rStyle w:val="FootnoteReference"/>
          <w:i/>
          <w:iCs/>
        </w:rPr>
        <w:footnoteReference w:id="205"/>
      </w:r>
      <w:r w:rsidR="009C36B9" w:rsidRPr="008474C2">
        <w:rPr>
          <w:i/>
          <w:iCs/>
        </w:rPr>
        <w:t>boynundan iman bağı çözülür</w:t>
      </w:r>
      <w:r w:rsidR="00E35CF8" w:rsidRPr="008474C2">
        <w:rPr>
          <w:i/>
          <w:iCs/>
        </w:rPr>
        <w:t>.</w:t>
      </w:r>
      <w:r w:rsidR="00173D2A" w:rsidRPr="008474C2">
        <w:rPr>
          <w:i/>
          <w:iCs/>
        </w:rPr>
        <w:t>”</w:t>
      </w:r>
      <w:r w:rsidR="00CF050D" w:rsidRPr="008474C2">
        <w:rPr>
          <w:rStyle w:val="FootnoteReference"/>
          <w:i/>
          <w:iCs/>
        </w:rPr>
        <w:footnoteReference w:id="206"/>
      </w:r>
      <w:r w:rsidR="00EE5271" w:rsidRPr="008474C2">
        <w:t xml:space="preserve"> </w:t>
      </w:r>
      <w:r w:rsidR="009C36B9" w:rsidRPr="008474C2">
        <w:t>Yan</w:t>
      </w:r>
      <w:r w:rsidR="00EE5271" w:rsidRPr="008474C2">
        <w:t xml:space="preserve">i, imandan çıkar, </w:t>
      </w:r>
      <w:r w:rsidR="00552B47" w:rsidRPr="008474C2">
        <w:t>kendi başına buyruk olur</w:t>
      </w:r>
      <w:r w:rsidR="007375D2" w:rsidRPr="008474C2">
        <w:t xml:space="preserve">. </w:t>
      </w:r>
      <w:r w:rsidR="009C36B9" w:rsidRPr="008474C2">
        <w:t>Ken</w:t>
      </w:r>
      <w:r w:rsidR="00552B47" w:rsidRPr="008474C2">
        <w:t>disi için</w:t>
      </w:r>
      <w:r w:rsidR="009C36B9" w:rsidRPr="008474C2">
        <w:t xml:space="preserve"> asabiyet </w:t>
      </w:r>
      <w:r w:rsidR="00552B47" w:rsidRPr="008474C2">
        <w:t>gösterilen kimse is</w:t>
      </w:r>
      <w:r w:rsidR="009C36B9" w:rsidRPr="008474C2">
        <w:t>e</w:t>
      </w:r>
      <w:r w:rsidR="00552B47" w:rsidRPr="008474C2">
        <w:t xml:space="preserve"> </w:t>
      </w:r>
      <w:r w:rsidR="009C36B9" w:rsidRPr="008474C2">
        <w:t>asabiyet edenin bu fiiline rıza gösterdiği i</w:t>
      </w:r>
      <w:r w:rsidR="00552B47" w:rsidRPr="008474C2">
        <w:t>çin</w:t>
      </w:r>
      <w:r w:rsidR="009C36B9" w:rsidRPr="008474C2">
        <w:t xml:space="preserve"> bu cezaya ortaktır</w:t>
      </w:r>
      <w:r w:rsidR="007375D2" w:rsidRPr="008474C2">
        <w:t xml:space="preserve">. </w:t>
      </w:r>
      <w:r w:rsidR="009C36B9" w:rsidRPr="008474C2">
        <w:t xml:space="preserve">Nitekim başka bir hadiste de </w:t>
      </w:r>
      <w:r w:rsidR="009F1F24" w:rsidRPr="008474C2">
        <w:rPr>
          <w:i/>
          <w:iCs/>
        </w:rPr>
        <w:t>“</w:t>
      </w:r>
      <w:r w:rsidR="009C36B9" w:rsidRPr="008474C2">
        <w:rPr>
          <w:i/>
          <w:iCs/>
        </w:rPr>
        <w:t>Kim bir kavmin yaptığından hoşnut ise, onlarda</w:t>
      </w:r>
      <w:r w:rsidR="00552B47" w:rsidRPr="008474C2">
        <w:rPr>
          <w:i/>
          <w:iCs/>
        </w:rPr>
        <w:t>n sayılır</w:t>
      </w:r>
      <w:r w:rsidR="00E35CF8" w:rsidRPr="008474C2">
        <w:rPr>
          <w:i/>
          <w:iCs/>
        </w:rPr>
        <w:t>.</w:t>
      </w:r>
      <w:r w:rsidR="00173D2A" w:rsidRPr="008474C2">
        <w:rPr>
          <w:i/>
          <w:iCs/>
        </w:rPr>
        <w:t xml:space="preserve">” </w:t>
      </w:r>
      <w:r w:rsidR="00552B47" w:rsidRPr="008474C2">
        <w:rPr>
          <w:rStyle w:val="FootnoteReference"/>
          <w:i/>
          <w:iCs/>
        </w:rPr>
        <w:footnoteReference w:id="207"/>
      </w:r>
      <w:r w:rsidR="00552B47" w:rsidRPr="008474C2">
        <w:t xml:space="preserve"> b</w:t>
      </w:r>
      <w:r w:rsidR="009C36B9" w:rsidRPr="008474C2">
        <w:t>uyrulmuştur</w:t>
      </w:r>
      <w:r w:rsidR="007375D2" w:rsidRPr="008474C2">
        <w:t xml:space="preserve">. </w:t>
      </w:r>
      <w:r w:rsidR="009C36B9" w:rsidRPr="008474C2">
        <w:t>Ama eğer hoşnut değilse ve ahlaklarından rahatsızlık duyup nefret ediyorsa, böyle bir kimse bu hadisin kapsamı dışındadır</w:t>
      </w:r>
      <w:r w:rsidR="007375D2" w:rsidRPr="008474C2">
        <w:t xml:space="preserve">. </w:t>
      </w:r>
    </w:p>
    <w:p w:rsidR="009C36B9" w:rsidRPr="008474C2" w:rsidRDefault="00DF32AE" w:rsidP="008474C2">
      <w:r w:rsidRPr="008474C2">
        <w:t xml:space="preserve">Hz. İmam Sadık </w:t>
      </w:r>
      <w:r w:rsidR="00F7195A">
        <w:t>(a.s)</w:t>
      </w:r>
      <w:r w:rsidR="007375D2" w:rsidRPr="008474C2">
        <w:t xml:space="preserve"> </w:t>
      </w:r>
      <w:r w:rsidR="00552B47" w:rsidRPr="008474C2">
        <w:t>şöyle buyurmuştur</w:t>
      </w:r>
      <w:r w:rsidR="009C36B9" w:rsidRPr="008474C2">
        <w:t xml:space="preserve">: </w:t>
      </w:r>
      <w:r w:rsidR="009F1F24" w:rsidRPr="008474C2">
        <w:rPr>
          <w:i/>
          <w:iCs/>
        </w:rPr>
        <w:t>“</w:t>
      </w:r>
      <w:r w:rsidR="009C36B9" w:rsidRPr="008474C2">
        <w:rPr>
          <w:i/>
          <w:iCs/>
        </w:rPr>
        <w:t xml:space="preserve">Kim asabiyet ederse, Allah onun başına ateşten bir </w:t>
      </w:r>
      <w:r w:rsidR="003B4600" w:rsidRPr="008474C2">
        <w:rPr>
          <w:i/>
          <w:iCs/>
        </w:rPr>
        <w:t>mendil</w:t>
      </w:r>
      <w:r w:rsidR="009C36B9" w:rsidRPr="008474C2">
        <w:rPr>
          <w:i/>
          <w:iCs/>
        </w:rPr>
        <w:t xml:space="preserve"> sara</w:t>
      </w:r>
      <w:r w:rsidR="00EB7793" w:rsidRPr="008474C2">
        <w:rPr>
          <w:i/>
          <w:iCs/>
        </w:rPr>
        <w:t>r</w:t>
      </w:r>
      <w:r w:rsidR="00E35CF8" w:rsidRPr="008474C2">
        <w:rPr>
          <w:i/>
          <w:iCs/>
        </w:rPr>
        <w:t>.</w:t>
      </w:r>
      <w:r w:rsidR="00173D2A" w:rsidRPr="008474C2">
        <w:rPr>
          <w:i/>
          <w:iCs/>
        </w:rPr>
        <w:t>”</w:t>
      </w:r>
      <w:r w:rsidR="009C36B9" w:rsidRPr="008474C2">
        <w:rPr>
          <w:rStyle w:val="FootnoteReference"/>
          <w:bCs/>
          <w:i/>
        </w:rPr>
        <w:footnoteReference w:id="208"/>
      </w:r>
    </w:p>
    <w:p w:rsidR="009C36B9" w:rsidRPr="008474C2" w:rsidRDefault="003B4600" w:rsidP="008474C2">
      <w:pPr>
        <w:rPr>
          <w:i/>
          <w:iCs/>
        </w:rPr>
      </w:pPr>
      <w:r w:rsidRPr="008474C2">
        <w:t>Hz</w:t>
      </w:r>
      <w:r w:rsidR="007375D2" w:rsidRPr="008474C2">
        <w:t xml:space="preserve">. </w:t>
      </w:r>
      <w:r w:rsidRPr="008474C2">
        <w:t xml:space="preserve">Ali </w:t>
      </w:r>
      <w:r w:rsidR="006215D1" w:rsidRPr="008474C2">
        <w:t>b</w:t>
      </w:r>
      <w:r w:rsidR="007375D2" w:rsidRPr="008474C2">
        <w:t xml:space="preserve">. </w:t>
      </w:r>
      <w:r w:rsidR="002E4C3C" w:rsidRPr="008474C2">
        <w:t>Hüseyin</w:t>
      </w:r>
      <w:r w:rsidR="006763DA" w:rsidRPr="008474C2">
        <w:t xml:space="preserve"> </w:t>
      </w:r>
      <w:r w:rsidR="00F7195A">
        <w:t>(a.s)</w:t>
      </w:r>
      <w:r w:rsidR="007375D2" w:rsidRPr="008474C2">
        <w:t xml:space="preserve"> </w:t>
      </w:r>
      <w:r w:rsidRPr="008474C2">
        <w:t>şöyle buyurmuştur</w:t>
      </w:r>
      <w:r w:rsidR="009C36B9" w:rsidRPr="008474C2">
        <w:t xml:space="preserve">: </w:t>
      </w:r>
      <w:r w:rsidR="009F1F24" w:rsidRPr="008474C2">
        <w:rPr>
          <w:i/>
          <w:iCs/>
        </w:rPr>
        <w:t>“</w:t>
      </w:r>
      <w:r w:rsidR="009C36B9" w:rsidRPr="008474C2">
        <w:rPr>
          <w:i/>
          <w:iCs/>
        </w:rPr>
        <w:t>Hamza b</w:t>
      </w:r>
      <w:r w:rsidR="007375D2" w:rsidRPr="008474C2">
        <w:rPr>
          <w:i/>
          <w:iCs/>
        </w:rPr>
        <w:t xml:space="preserve">. </w:t>
      </w:r>
      <w:r w:rsidR="009C36B9" w:rsidRPr="008474C2">
        <w:rPr>
          <w:i/>
          <w:iCs/>
        </w:rPr>
        <w:t>Abdulmuttalib</w:t>
      </w:r>
      <w:r w:rsidR="00F63AB8" w:rsidRPr="008474C2">
        <w:rPr>
          <w:i/>
          <w:iCs/>
        </w:rPr>
        <w:t>’</w:t>
      </w:r>
      <w:r w:rsidR="009C36B9" w:rsidRPr="008474C2">
        <w:rPr>
          <w:i/>
          <w:iCs/>
        </w:rPr>
        <w:t xml:space="preserve">in hamiyetinden </w:t>
      </w:r>
      <w:r w:rsidR="00162245" w:rsidRPr="008474C2">
        <w:rPr>
          <w:i/>
          <w:iCs/>
        </w:rPr>
        <w:t>(asabiyetinden</w:t>
      </w:r>
      <w:r w:rsidR="007375D2" w:rsidRPr="008474C2">
        <w:rPr>
          <w:i/>
          <w:iCs/>
        </w:rPr>
        <w:t xml:space="preserve">) </w:t>
      </w:r>
      <w:r w:rsidR="009C36B9" w:rsidRPr="008474C2">
        <w:rPr>
          <w:i/>
          <w:iCs/>
        </w:rPr>
        <w:t>başka hiç bir hamiyet cennete girmeyecektir</w:t>
      </w:r>
      <w:r w:rsidR="007375D2" w:rsidRPr="008474C2">
        <w:rPr>
          <w:i/>
          <w:iCs/>
        </w:rPr>
        <w:t xml:space="preserve">. </w:t>
      </w:r>
      <w:r w:rsidR="00D91CF9" w:rsidRPr="008474C2">
        <w:rPr>
          <w:i/>
          <w:iCs/>
        </w:rPr>
        <w:t>Zira o</w:t>
      </w:r>
      <w:r w:rsidR="009C36B9" w:rsidRPr="008474C2">
        <w:rPr>
          <w:i/>
          <w:iCs/>
        </w:rPr>
        <w:t xml:space="preserve"> Peygamber</w:t>
      </w:r>
      <w:r w:rsidR="006763DA" w:rsidRPr="008474C2">
        <w:rPr>
          <w:i/>
          <w:iCs/>
        </w:rPr>
        <w:t xml:space="preserve"> </w:t>
      </w:r>
      <w:r w:rsidR="007375D2" w:rsidRPr="008474C2">
        <w:rPr>
          <w:i/>
          <w:iCs/>
        </w:rPr>
        <w:t xml:space="preserve">(s.a.a) </w:t>
      </w:r>
      <w:r w:rsidR="00162245" w:rsidRPr="008474C2">
        <w:rPr>
          <w:i/>
          <w:iCs/>
        </w:rPr>
        <w:t>için gösterdiği</w:t>
      </w:r>
      <w:r w:rsidR="009C36B9" w:rsidRPr="008474C2">
        <w:rPr>
          <w:i/>
          <w:iCs/>
        </w:rPr>
        <w:t xml:space="preserve"> hamiyetinden ötürü </w:t>
      </w:r>
      <w:r w:rsidR="006E68AE" w:rsidRPr="008474C2">
        <w:rPr>
          <w:i/>
          <w:iCs/>
        </w:rPr>
        <w:t>Müslüman</w:t>
      </w:r>
      <w:r w:rsidR="009C36B9" w:rsidRPr="008474C2">
        <w:rPr>
          <w:i/>
          <w:iCs/>
        </w:rPr>
        <w:t xml:space="preserve"> olmuştu</w:t>
      </w:r>
      <w:r w:rsidR="00E35CF8" w:rsidRPr="008474C2">
        <w:rPr>
          <w:i/>
          <w:iCs/>
        </w:rPr>
        <w:t>.</w:t>
      </w:r>
      <w:r w:rsidR="00173D2A" w:rsidRPr="008474C2">
        <w:rPr>
          <w:i/>
          <w:iCs/>
        </w:rPr>
        <w:t>”</w:t>
      </w:r>
      <w:r w:rsidR="009C36B9" w:rsidRPr="008474C2">
        <w:rPr>
          <w:rStyle w:val="FootnoteReference"/>
          <w:bCs/>
          <w:i/>
          <w:iCs/>
        </w:rPr>
        <w:footnoteReference w:id="209"/>
      </w:r>
    </w:p>
    <w:p w:rsidR="009C36B9" w:rsidRPr="008474C2" w:rsidRDefault="009C36B9" w:rsidP="008474C2">
      <w:r w:rsidRPr="008474C2">
        <w:t>Hz</w:t>
      </w:r>
      <w:r w:rsidR="007375D2" w:rsidRPr="008474C2">
        <w:t xml:space="preserve">. </w:t>
      </w:r>
      <w:r w:rsidRPr="008474C2">
        <w:t>Hamza</w:t>
      </w:r>
      <w:r w:rsidR="00F63AB8" w:rsidRPr="008474C2">
        <w:t>’</w:t>
      </w:r>
      <w:r w:rsidRPr="008474C2">
        <w:t xml:space="preserve">nın </w:t>
      </w:r>
      <w:r w:rsidR="006E68AE" w:rsidRPr="008474C2">
        <w:t>Müslüman</w:t>
      </w:r>
      <w:r w:rsidRPr="008474C2">
        <w:t xml:space="preserve"> olma biçimi</w:t>
      </w:r>
      <w:r w:rsidR="00F63D93" w:rsidRPr="008474C2">
        <w:rPr>
          <w:rStyle w:val="FootnoteReference"/>
        </w:rPr>
        <w:footnoteReference w:id="210"/>
      </w:r>
      <w:r w:rsidRPr="008474C2">
        <w:t xml:space="preserve"> birkaç şekilde nakledilmiş tir ki bunlardan söz etmek konumuzun </w:t>
      </w:r>
      <w:r w:rsidR="00F63D93" w:rsidRPr="008474C2">
        <w:t>dışındadır</w:t>
      </w:r>
      <w:r w:rsidR="007375D2" w:rsidRPr="008474C2">
        <w:t xml:space="preserve">. </w:t>
      </w:r>
      <w:r w:rsidRPr="008474C2">
        <w:t>Bununla birlikte nur-i ilahiden ve Hak Teala</w:t>
      </w:r>
      <w:r w:rsidR="00F63AB8" w:rsidRPr="008474C2">
        <w:t>’</w:t>
      </w:r>
      <w:r w:rsidRPr="008474C2">
        <w:t xml:space="preserve">nın has </w:t>
      </w:r>
      <w:r w:rsidR="006B1D7D" w:rsidRPr="008474C2">
        <w:t xml:space="preserve">ve ihlaslı </w:t>
      </w:r>
      <w:r w:rsidRPr="008474C2">
        <w:t>kullarına ve özellikle de</w:t>
      </w:r>
      <w:r w:rsidR="00C5446D" w:rsidRPr="008474C2">
        <w:t xml:space="preserve"> </w:t>
      </w:r>
      <w:r w:rsidR="006B1D7D" w:rsidRPr="008474C2">
        <w:lastRenderedPageBreak/>
        <w:t xml:space="preserve">ünsiyet dergahının </w:t>
      </w:r>
      <w:r w:rsidRPr="008474C2">
        <w:t>muh</w:t>
      </w:r>
      <w:r w:rsidR="006B1D7D" w:rsidRPr="008474C2">
        <w:t xml:space="preserve">lislerine </w:t>
      </w:r>
      <w:r w:rsidRPr="008474C2">
        <w:t xml:space="preserve">bağışladığı gaybi ödüllerden </w:t>
      </w:r>
      <w:r w:rsidR="00F63D93" w:rsidRPr="008474C2">
        <w:t xml:space="preserve">biri </w:t>
      </w:r>
      <w:r w:rsidRPr="008474C2">
        <w:t>olan imanın, hak ve hakikati ayaklar altına alıp, doğruluk ve dürüstlüğü cehalet ve bilinçsizliğe çiğneten böyle bir huyla</w:t>
      </w:r>
      <w:r w:rsidR="006763DA" w:rsidRPr="008474C2">
        <w:t xml:space="preserve"> (</w:t>
      </w:r>
      <w:r w:rsidRPr="008474C2">
        <w:t>asabiyetle</w:t>
      </w:r>
      <w:r w:rsidR="007375D2" w:rsidRPr="008474C2">
        <w:t xml:space="preserve">) </w:t>
      </w:r>
      <w:r w:rsidRPr="008474C2">
        <w:t>herhangi bir münasebetin olamayacağı gayet açıktır</w:t>
      </w:r>
      <w:r w:rsidR="007375D2" w:rsidRPr="008474C2">
        <w:t xml:space="preserve">. </w:t>
      </w:r>
    </w:p>
    <w:p w:rsidR="009C36B9" w:rsidRPr="008474C2" w:rsidRDefault="007135CE" w:rsidP="008474C2">
      <w:r w:rsidRPr="008474C2">
        <w:t>Şüphesiz</w:t>
      </w:r>
      <w:r w:rsidR="009C36B9" w:rsidRPr="008474C2">
        <w:t xml:space="preserve"> bencillik, ve cahili yersiz asabiyet pası ile örtülen bir kalb aynasında iman nuru te</w:t>
      </w:r>
      <w:r w:rsidR="006E68AE" w:rsidRPr="008474C2">
        <w:t>celli edemez ve Zülcelal</w:t>
      </w:r>
      <w:r w:rsidR="00F63AB8" w:rsidRPr="008474C2">
        <w:t>’</w:t>
      </w:r>
      <w:r w:rsidR="006E68AE" w:rsidRPr="008474C2">
        <w:t>i</w:t>
      </w:r>
      <w:r w:rsidR="009C36B9" w:rsidRPr="008474C2">
        <w:t>n has halvetgahı olamaz</w:t>
      </w:r>
      <w:r w:rsidR="007375D2" w:rsidRPr="008474C2">
        <w:t xml:space="preserve">. </w:t>
      </w:r>
      <w:r w:rsidR="00A3738D" w:rsidRPr="008474C2">
        <w:t>K</w:t>
      </w:r>
      <w:r w:rsidR="009C36B9" w:rsidRPr="008474C2">
        <w:t xml:space="preserve">albi iman ve </w:t>
      </w:r>
      <w:r w:rsidR="00A3738D" w:rsidRPr="008474C2">
        <w:t xml:space="preserve">marifet nurunun tecelligahı olan ve boynu imanın </w:t>
      </w:r>
      <w:r w:rsidR="009C36B9" w:rsidRPr="008474C2">
        <w:t>sağlam iman ipi</w:t>
      </w:r>
      <w:r w:rsidR="00A3738D" w:rsidRPr="008474C2">
        <w:t>ne</w:t>
      </w:r>
      <w:r w:rsidR="009C36B9" w:rsidRPr="008474C2">
        <w:t xml:space="preserve"> bağ</w:t>
      </w:r>
      <w:r w:rsidR="00137857" w:rsidRPr="008474C2">
        <w:t>lı,</w:t>
      </w:r>
      <w:r w:rsidR="009C36B9" w:rsidRPr="008474C2">
        <w:t xml:space="preserve"> hakikatle</w:t>
      </w:r>
      <w:r w:rsidR="00450F53" w:rsidRPr="008474C2">
        <w:t>r</w:t>
      </w:r>
      <w:r w:rsidR="009C36B9" w:rsidRPr="008474C2">
        <w:t xml:space="preserve"> ve marifetlerin rehi</w:t>
      </w:r>
      <w:r w:rsidR="00137857" w:rsidRPr="008474C2">
        <w:t xml:space="preserve">nesi olan bir kimse, </w:t>
      </w:r>
      <w:r w:rsidR="009C36B9" w:rsidRPr="008474C2">
        <w:t>dini prensiplere bağlı</w:t>
      </w:r>
      <w:r w:rsidR="00137857" w:rsidRPr="008474C2">
        <w:t>,</w:t>
      </w:r>
      <w:r w:rsidR="009C36B9" w:rsidRPr="008474C2">
        <w:t xml:space="preserve"> </w:t>
      </w:r>
      <w:r w:rsidR="00E846A5" w:rsidRPr="008474C2">
        <w:t>aklî</w:t>
      </w:r>
      <w:r w:rsidR="009C36B9" w:rsidRPr="008474C2">
        <w:t xml:space="preserve"> esaslara dayan</w:t>
      </w:r>
      <w:r w:rsidR="00137857" w:rsidRPr="008474C2">
        <w:t>an,</w:t>
      </w:r>
      <w:r w:rsidR="009C36B9" w:rsidRPr="008474C2">
        <w:t xml:space="preserve"> akıl ile </w:t>
      </w:r>
      <w:r w:rsidR="00CB619E" w:rsidRPr="008474C2">
        <w:t>şer’î</w:t>
      </w:r>
      <w:r w:rsidR="009C36B9" w:rsidRPr="008474C2">
        <w:t>n gösterdiği doğrultuda hareket e</w:t>
      </w:r>
      <w:r w:rsidR="00137857" w:rsidRPr="008474C2">
        <w:t>den</w:t>
      </w:r>
      <w:r w:rsidR="009C36B9" w:rsidRPr="008474C2">
        <w:t xml:space="preserve"> ve </w:t>
      </w:r>
      <w:r w:rsidR="006763DA" w:rsidRPr="008474C2">
        <w:t>hiç bir</w:t>
      </w:r>
      <w:r w:rsidR="009C36B9" w:rsidRPr="008474C2">
        <w:t xml:space="preserve"> adet ve ah</w:t>
      </w:r>
      <w:r w:rsidR="00137857" w:rsidRPr="008474C2">
        <w:t>lakın</w:t>
      </w:r>
      <w:r w:rsidR="00D91CF9" w:rsidRPr="008474C2">
        <w:t>,</w:t>
      </w:r>
      <w:r w:rsidR="00137857" w:rsidRPr="008474C2">
        <w:t xml:space="preserve"> yolundan saptıramadığı kimsedir</w:t>
      </w:r>
      <w:r w:rsidR="007375D2" w:rsidRPr="008474C2">
        <w:t xml:space="preserve">. </w:t>
      </w:r>
      <w:r w:rsidR="00396065" w:rsidRPr="008474C2">
        <w:t>Sadece h</w:t>
      </w:r>
      <w:r w:rsidR="009C36B9" w:rsidRPr="008474C2">
        <w:t>akikatlere teslim olmuş, boyun bükmüş</w:t>
      </w:r>
      <w:r w:rsidR="00396065" w:rsidRPr="008474C2">
        <w:t>,</w:t>
      </w:r>
      <w:r w:rsidR="009C36B9" w:rsidRPr="008474C2">
        <w:t xml:space="preserve"> ne kadar bü</w:t>
      </w:r>
      <w:r w:rsidR="00396065" w:rsidRPr="008474C2">
        <w:t>yük olu</w:t>
      </w:r>
      <w:r w:rsidR="009C36B9" w:rsidRPr="008474C2">
        <w:t>rsa</w:t>
      </w:r>
      <w:r w:rsidR="006763DA" w:rsidRPr="008474C2">
        <w:t xml:space="preserve"> </w:t>
      </w:r>
      <w:r w:rsidR="00396065" w:rsidRPr="008474C2">
        <w:t>olsun</w:t>
      </w:r>
      <w:r w:rsidR="009C36B9" w:rsidRPr="008474C2">
        <w:t xml:space="preserve"> kendi maksatlarını velinimetinin maksatlarında fani kılmış ve kendini ve iradesini Hakiki Mevla</w:t>
      </w:r>
      <w:r w:rsidR="00396065" w:rsidRPr="008474C2">
        <w:t>’</w:t>
      </w:r>
      <w:r w:rsidR="009C36B9" w:rsidRPr="008474C2">
        <w:t xml:space="preserve">sının iradesine feda etmiş </w:t>
      </w:r>
      <w:r w:rsidR="00396065" w:rsidRPr="008474C2">
        <w:t>kimse iman ve İslam iddiasında bulunabilir</w:t>
      </w:r>
      <w:r w:rsidR="007375D2" w:rsidRPr="008474C2">
        <w:t xml:space="preserve">. </w:t>
      </w:r>
      <w:r w:rsidRPr="008474C2">
        <w:t>Şüphesiz</w:t>
      </w:r>
      <w:r w:rsidR="009C36B9" w:rsidRPr="008474C2">
        <w:t xml:space="preserve"> böyle bir şahıs cahili asabiyetten uzak olacak, kalbi hakikatlere yönelik olacak ve karanlık </w:t>
      </w:r>
      <w:r w:rsidR="006E68AE" w:rsidRPr="008474C2">
        <w:t>cahiliye</w:t>
      </w:r>
      <w:r w:rsidR="009C36B9" w:rsidRPr="008474C2">
        <w:t xml:space="preserve"> ve asabiyet perdesi gözlerini kör edemeyecektir</w:t>
      </w:r>
      <w:r w:rsidR="007375D2" w:rsidRPr="008474C2">
        <w:t xml:space="preserve">. </w:t>
      </w:r>
      <w:r w:rsidR="009C36B9" w:rsidRPr="008474C2">
        <w:t>Hakkı uygulayıp hakikati dile getirme konumunda bütün akraba ve yakınlık bağlarını ayaklar altına alacak, bütün yakınlarını ve gelenekle</w:t>
      </w:r>
      <w:r w:rsidR="00B5109D" w:rsidRPr="008474C2">
        <w:t>rini V</w:t>
      </w:r>
      <w:r w:rsidR="009C36B9" w:rsidRPr="008474C2">
        <w:t>elinimet</w:t>
      </w:r>
      <w:r w:rsidR="00B5109D" w:rsidRPr="008474C2">
        <w:t>’</w:t>
      </w:r>
      <w:r w:rsidR="009C36B9" w:rsidRPr="008474C2">
        <w:t xml:space="preserve">in maksadı uğrunda kurban edecek ve </w:t>
      </w:r>
      <w:r w:rsidR="006E68AE" w:rsidRPr="008474C2">
        <w:t>cahiliye</w:t>
      </w:r>
      <w:r w:rsidR="009C36B9" w:rsidRPr="008474C2">
        <w:t xml:space="preserve"> asabiyeti ile İslamiyet asabiyeti karşı kar</w:t>
      </w:r>
      <w:r w:rsidR="005E7BB1" w:rsidRPr="008474C2">
        <w:t>şıya geldiğinde,</w:t>
      </w:r>
      <w:r w:rsidR="009C36B9" w:rsidRPr="008474C2">
        <w:t xml:space="preserve"> İslamiyet asabiyetini ve haktan yana olmayı tercih edecektir</w:t>
      </w:r>
      <w:r w:rsidR="007375D2" w:rsidRPr="008474C2">
        <w:t xml:space="preserve">. </w:t>
      </w:r>
    </w:p>
    <w:p w:rsidR="009C36B9" w:rsidRPr="008474C2" w:rsidRDefault="009C36B9" w:rsidP="008474C2">
      <w:r w:rsidRPr="008474C2">
        <w:t>Hakikatlerin arifi insan tüm asabiyetler, taallukat ve irtibatlar</w:t>
      </w:r>
      <w:r w:rsidR="004715F3" w:rsidRPr="008474C2">
        <w:t>ın</w:t>
      </w:r>
      <w:r w:rsidRPr="008474C2">
        <w:t xml:space="preserve"> </w:t>
      </w:r>
      <w:r w:rsidR="004715F3" w:rsidRPr="008474C2">
        <w:t>ilineksel ve yok olmaya mahkum şeyler olduğunu ve y</w:t>
      </w:r>
      <w:r w:rsidRPr="008474C2">
        <w:t>aratıcı ile yaratı</w:t>
      </w:r>
      <w:r w:rsidR="004715F3" w:rsidRPr="008474C2">
        <w:t>klar</w:t>
      </w:r>
      <w:r w:rsidRPr="008474C2">
        <w:t xml:space="preserve"> arasındaki </w:t>
      </w:r>
      <w:r w:rsidR="00F17188" w:rsidRPr="008474C2">
        <w:t>ilişki</w:t>
      </w:r>
      <w:r w:rsidRPr="008474C2">
        <w:t xml:space="preserve"> i</w:t>
      </w:r>
      <w:r w:rsidR="00B5109D" w:rsidRPr="008474C2">
        <w:t xml:space="preserve">le </w:t>
      </w:r>
      <w:r w:rsidR="003226F2" w:rsidRPr="008474C2">
        <w:t>zatî</w:t>
      </w:r>
      <w:r w:rsidR="00B5109D" w:rsidRPr="008474C2">
        <w:t xml:space="preserve"> ve yok olması mümkün ol</w:t>
      </w:r>
      <w:r w:rsidRPr="008474C2">
        <w:t>mayan hakiki asabiyet</w:t>
      </w:r>
      <w:r w:rsidR="00823B83" w:rsidRPr="008474C2">
        <w:t>in</w:t>
      </w:r>
      <w:r w:rsidRPr="008474C2">
        <w:t xml:space="preserve"> ise bütün irtibatlardan daha sağlam ver bütün soy sop bağlarından daha yü</w:t>
      </w:r>
      <w:r w:rsidR="004715F3" w:rsidRPr="008474C2">
        <w:t>ce bulunduğunu bilir</w:t>
      </w:r>
      <w:r w:rsidR="007375D2" w:rsidRPr="008474C2">
        <w:t xml:space="preserve">. </w:t>
      </w:r>
    </w:p>
    <w:p w:rsidR="009C36B9" w:rsidRPr="008474C2" w:rsidRDefault="009C36B9" w:rsidP="008474C2">
      <w:pPr>
        <w:rPr>
          <w:i/>
          <w:iCs/>
        </w:rPr>
      </w:pPr>
      <w:r w:rsidRPr="008474C2">
        <w:lastRenderedPageBreak/>
        <w:t>Resul-i Ekrem</w:t>
      </w:r>
      <w:r w:rsidR="006763DA" w:rsidRPr="008474C2">
        <w:t xml:space="preserve"> </w:t>
      </w:r>
      <w:r w:rsidR="007375D2" w:rsidRPr="008474C2">
        <w:t xml:space="preserve">(s.a.a) </w:t>
      </w:r>
      <w:r w:rsidRPr="008474C2">
        <w:t xml:space="preserve">bir hadiste şöyle buyuruyor: </w:t>
      </w:r>
      <w:r w:rsidR="009F1F24" w:rsidRPr="008474C2">
        <w:rPr>
          <w:i/>
          <w:iCs/>
        </w:rPr>
        <w:t>“</w:t>
      </w:r>
      <w:r w:rsidRPr="008474C2">
        <w:rPr>
          <w:i/>
          <w:iCs/>
        </w:rPr>
        <w:t xml:space="preserve">Kıyamet günü benim soyum ve nesebim hariç, diğer bütün soy ve nesepler </w:t>
      </w:r>
      <w:r w:rsidR="00BE5A31" w:rsidRPr="008474C2">
        <w:rPr>
          <w:i/>
          <w:iCs/>
        </w:rPr>
        <w:t>kesilecektir</w:t>
      </w:r>
      <w:r w:rsidR="00173D2A" w:rsidRPr="008474C2">
        <w:rPr>
          <w:i/>
          <w:iCs/>
        </w:rPr>
        <w:t xml:space="preserve">” </w:t>
      </w:r>
      <w:r w:rsidRPr="008474C2">
        <w:rPr>
          <w:rStyle w:val="FootnoteReference"/>
          <w:bCs/>
          <w:i/>
          <w:iCs/>
        </w:rPr>
        <w:footnoteReference w:id="211"/>
      </w:r>
    </w:p>
    <w:p w:rsidR="009C36B9" w:rsidRPr="008474C2" w:rsidRDefault="009C36B9" w:rsidP="008474C2">
      <w:r w:rsidRPr="008474C2">
        <w:t>O yüce insanın soy ve nesebinin ruhani ve baki olduğu ve bütün cahili asabiyetlerden uzak olduğu gayet açıktır</w:t>
      </w:r>
      <w:r w:rsidR="007375D2" w:rsidRPr="008474C2">
        <w:t xml:space="preserve">. </w:t>
      </w:r>
      <w:r w:rsidR="007A3198" w:rsidRPr="008474C2">
        <w:t>Bu</w:t>
      </w:r>
      <w:r w:rsidRPr="008474C2">
        <w:t xml:space="preserve"> ruhani soy ve nesebin </w:t>
      </w:r>
      <w:r w:rsidR="007A3198" w:rsidRPr="008474C2">
        <w:t xml:space="preserve">o </w:t>
      </w:r>
      <w:r w:rsidRPr="008474C2">
        <w:t>alemdeki zuhuru daha güçlü ve kemali daha yücedir</w:t>
      </w:r>
      <w:r w:rsidR="007375D2" w:rsidRPr="008474C2">
        <w:t xml:space="preserve">. </w:t>
      </w:r>
      <w:r w:rsidRPr="008474C2">
        <w:t xml:space="preserve">Oysa bu </w:t>
      </w:r>
      <w:r w:rsidR="00FA7F41" w:rsidRPr="008474C2">
        <w:t>mülkî</w:t>
      </w:r>
      <w:r w:rsidRPr="008474C2">
        <w:t xml:space="preserve"> </w:t>
      </w:r>
      <w:r w:rsidR="007A3198" w:rsidRPr="008474C2">
        <w:t xml:space="preserve">ve </w:t>
      </w:r>
      <w:r w:rsidRPr="008474C2">
        <w:t>cismani irtibatlar</w:t>
      </w:r>
      <w:r w:rsidR="007A3198" w:rsidRPr="008474C2">
        <w:t xml:space="preserve"> -ki beşeri adetler üzeredir-</w:t>
      </w:r>
      <w:r w:rsidRPr="008474C2">
        <w:t xml:space="preserve"> en ufak bir sar</w:t>
      </w:r>
      <w:r w:rsidR="0034138B" w:rsidRPr="008474C2">
        <w:t>sıntıda dağılır gider ve hiç birinin o alemde bir değeri yoktur</w:t>
      </w:r>
      <w:r w:rsidR="007375D2" w:rsidRPr="008474C2">
        <w:t xml:space="preserve">. </w:t>
      </w:r>
      <w:r w:rsidR="003226F2" w:rsidRPr="008474C2">
        <w:t>İlahî</w:t>
      </w:r>
      <w:r w:rsidRPr="008474C2">
        <w:t xml:space="preserve"> </w:t>
      </w:r>
      <w:r w:rsidR="00656C6A" w:rsidRPr="008474C2">
        <w:t>melekutî</w:t>
      </w:r>
      <w:r w:rsidRPr="008474C2">
        <w:t xml:space="preserve"> nizam çerçevesi içinde bulun</w:t>
      </w:r>
      <w:r w:rsidR="009F31AB" w:rsidRPr="008474C2">
        <w:t>an</w:t>
      </w:r>
      <w:r w:rsidRPr="008474C2">
        <w:t xml:space="preserve"> ve </w:t>
      </w:r>
      <w:r w:rsidR="00CB619E" w:rsidRPr="008474C2">
        <w:t>şer’î</w:t>
      </w:r>
      <w:r w:rsidRPr="008474C2">
        <w:t xml:space="preserve"> </w:t>
      </w:r>
      <w:r w:rsidR="00E846A5" w:rsidRPr="008474C2">
        <w:t>aklî</w:t>
      </w:r>
      <w:r w:rsidRPr="008474C2">
        <w:t xml:space="preserve"> kurallar dahilinde yer al</w:t>
      </w:r>
      <w:r w:rsidR="009F31AB" w:rsidRPr="008474C2">
        <w:t>an</w:t>
      </w:r>
      <w:r w:rsidRPr="008474C2">
        <w:t xml:space="preserve"> bütün bağlar</w:t>
      </w:r>
      <w:r w:rsidR="009F31AB" w:rsidRPr="008474C2">
        <w:t>da</w:t>
      </w:r>
      <w:r w:rsidRPr="008474C2">
        <w:t xml:space="preserve"> </w:t>
      </w:r>
      <w:r w:rsidR="009F31AB" w:rsidRPr="008474C2">
        <w:t xml:space="preserve">ise </w:t>
      </w:r>
      <w:r w:rsidRPr="008474C2">
        <w:t>kop</w:t>
      </w:r>
      <w:r w:rsidR="009F31AB" w:rsidRPr="008474C2">
        <w:t>ma ve kesinti söz konusu değildir</w:t>
      </w:r>
      <w:r w:rsidR="007375D2" w:rsidRPr="008474C2">
        <w:t xml:space="preserve">. </w:t>
      </w:r>
    </w:p>
    <w:p w:rsidR="009C36B9" w:rsidRPr="008474C2" w:rsidRDefault="009C36B9" w:rsidP="008474C2">
      <w:pPr>
        <w:rPr>
          <w:b/>
        </w:rPr>
      </w:pPr>
    </w:p>
    <w:p w:rsidR="009C36B9" w:rsidRPr="00F820C9" w:rsidRDefault="00F01E11" w:rsidP="003A79E7">
      <w:pPr>
        <w:pStyle w:val="Heading1"/>
      </w:pPr>
      <w:bookmarkStart w:id="184" w:name="_Toc43716875"/>
      <w:bookmarkStart w:id="185" w:name="_Toc56275671"/>
      <w:bookmarkStart w:id="186" w:name="_Toc59018179"/>
      <w:r w:rsidRPr="00F820C9">
        <w:t>2. Bölüm: Asabiyetin Melekutî Suretine Dair</w:t>
      </w:r>
      <w:bookmarkEnd w:id="184"/>
      <w:bookmarkEnd w:id="185"/>
      <w:bookmarkEnd w:id="186"/>
    </w:p>
    <w:p w:rsidR="009C36B9" w:rsidRPr="008474C2" w:rsidRDefault="009C36B9" w:rsidP="008474C2">
      <w:r w:rsidRPr="008474C2">
        <w:t xml:space="preserve">Geçen bazı hadislerin yorumunda </w:t>
      </w:r>
      <w:r w:rsidR="006E68AE" w:rsidRPr="008474C2">
        <w:t>her şeyin</w:t>
      </w:r>
      <w:r w:rsidRPr="008474C2">
        <w:t xml:space="preserve"> </w:t>
      </w:r>
      <w:r w:rsidR="00656C6A" w:rsidRPr="008474C2">
        <w:t>melekutî</w:t>
      </w:r>
      <w:r w:rsidRPr="008474C2">
        <w:t>, berzahi ve kıyameti suret ölçülerinin, onların melekeleri ve güçleri</w:t>
      </w:r>
      <w:r w:rsidR="009D1852" w:rsidRPr="008474C2">
        <w:t>ne bağlı</w:t>
      </w:r>
      <w:r w:rsidRPr="008474C2">
        <w:t xml:space="preserve"> olduğu ifade e</w:t>
      </w:r>
      <w:r w:rsidR="009D1852" w:rsidRPr="008474C2">
        <w:t>dildi</w:t>
      </w:r>
      <w:r w:rsidR="007375D2" w:rsidRPr="008474C2">
        <w:t xml:space="preserve">. </w:t>
      </w:r>
      <w:r w:rsidR="009D1852" w:rsidRPr="008474C2">
        <w:t xml:space="preserve">Zira </w:t>
      </w:r>
      <w:r w:rsidRPr="008474C2">
        <w:t>o alem, beden mülkü</w:t>
      </w:r>
      <w:r w:rsidR="009D1852" w:rsidRPr="008474C2">
        <w:t>nün</w:t>
      </w:r>
      <w:r w:rsidRPr="008474C2">
        <w:t xml:space="preserve"> kendisine isyan edemeyeceği nefis egemenliğinin ortaya çıkış diyarıdır</w:t>
      </w:r>
      <w:r w:rsidR="007375D2" w:rsidRPr="008474C2">
        <w:t xml:space="preserve">. </w:t>
      </w:r>
      <w:r w:rsidRPr="008474C2">
        <w:t>O alemde insanın hayvan veya şeytan suretinde diriltilmesi mümkündür</w:t>
      </w:r>
      <w:r w:rsidR="007375D2" w:rsidRPr="008474C2">
        <w:t xml:space="preserve">. </w:t>
      </w:r>
      <w:r w:rsidRPr="008474C2">
        <w:t xml:space="preserve">Şu yorumlamaya çalıştığımız, </w:t>
      </w:r>
      <w:r w:rsidR="009F1F24" w:rsidRPr="008474C2">
        <w:rPr>
          <w:i/>
          <w:iCs/>
        </w:rPr>
        <w:t>“</w:t>
      </w:r>
      <w:r w:rsidRPr="008474C2">
        <w:rPr>
          <w:i/>
          <w:iCs/>
        </w:rPr>
        <w:t>Kimin kalbinde hardal tanesi kadar olsun asabiyet</w:t>
      </w:r>
      <w:r w:rsidR="006763DA" w:rsidRPr="008474C2">
        <w:rPr>
          <w:i/>
          <w:iCs/>
        </w:rPr>
        <w:t xml:space="preserve"> (</w:t>
      </w:r>
      <w:r w:rsidR="00A52065" w:rsidRPr="008474C2">
        <w:rPr>
          <w:i/>
          <w:iCs/>
        </w:rPr>
        <w:t>kayırma</w:t>
      </w:r>
      <w:r w:rsidRPr="008474C2">
        <w:rPr>
          <w:i/>
          <w:iCs/>
        </w:rPr>
        <w:t>, ırkçılık</w:t>
      </w:r>
      <w:r w:rsidR="007375D2" w:rsidRPr="008474C2">
        <w:rPr>
          <w:i/>
          <w:iCs/>
        </w:rPr>
        <w:t xml:space="preserve">) </w:t>
      </w:r>
      <w:r w:rsidRPr="008474C2">
        <w:rPr>
          <w:i/>
          <w:iCs/>
        </w:rPr>
        <w:t xml:space="preserve">varsa, Allah onu kıyamet günü </w:t>
      </w:r>
      <w:r w:rsidR="006E68AE" w:rsidRPr="008474C2">
        <w:rPr>
          <w:i/>
          <w:iCs/>
        </w:rPr>
        <w:t>cahiliye</w:t>
      </w:r>
      <w:r w:rsidR="00150E14" w:rsidRPr="008474C2">
        <w:rPr>
          <w:i/>
          <w:iCs/>
        </w:rPr>
        <w:t xml:space="preserve"> Araplarıyla bir arada </w:t>
      </w:r>
      <w:r w:rsidR="006E68AE" w:rsidRPr="008474C2">
        <w:rPr>
          <w:i/>
          <w:iCs/>
        </w:rPr>
        <w:t>haşr edecektir</w:t>
      </w:r>
      <w:r w:rsidR="00E35CF8" w:rsidRPr="008474C2">
        <w:rPr>
          <w:i/>
          <w:iCs/>
        </w:rPr>
        <w:t>.</w:t>
      </w:r>
      <w:r w:rsidR="00173D2A" w:rsidRPr="008474C2">
        <w:rPr>
          <w:i/>
          <w:iCs/>
        </w:rPr>
        <w:t xml:space="preserve">” </w:t>
      </w:r>
      <w:r w:rsidR="000F7CD9" w:rsidRPr="008474C2">
        <w:t>Ha</w:t>
      </w:r>
      <w:r w:rsidR="00150E14" w:rsidRPr="008474C2">
        <w:t>dis-i ş</w:t>
      </w:r>
      <w:r w:rsidRPr="008474C2">
        <w:t>erifi de bu manaya işaret ediyor olabilir</w:t>
      </w:r>
      <w:r w:rsidR="007375D2" w:rsidRPr="008474C2">
        <w:t xml:space="preserve">. </w:t>
      </w:r>
    </w:p>
    <w:p w:rsidR="009C36B9" w:rsidRPr="008474C2" w:rsidRDefault="009C36B9" w:rsidP="008474C2">
      <w:r w:rsidRPr="008474C2">
        <w:t>Bu rezil huya sahip insan, bu alemden ayrıldığında kendini belki de</w:t>
      </w:r>
      <w:r w:rsidR="004A2161" w:rsidRPr="008474C2">
        <w:t xml:space="preserve"> Allah-u</w:t>
      </w:r>
      <w:r w:rsidR="00025659" w:rsidRPr="008474C2">
        <w:t xml:space="preserve"> Teala</w:t>
      </w:r>
      <w:r w:rsidR="00F63AB8" w:rsidRPr="008474C2">
        <w:t>’</w:t>
      </w:r>
      <w:r w:rsidR="00AE1859" w:rsidRPr="008474C2">
        <w:t>ya iman etmeyen,</w:t>
      </w:r>
      <w:r w:rsidR="00C5446D" w:rsidRPr="008474C2">
        <w:t xml:space="preserve"> </w:t>
      </w:r>
      <w:r w:rsidRPr="008474C2">
        <w:t xml:space="preserve">risalet ve nübüvvete </w:t>
      </w:r>
      <w:r w:rsidR="00AE1859" w:rsidRPr="008474C2">
        <w:t>inanmayan</w:t>
      </w:r>
      <w:r w:rsidRPr="008474C2">
        <w:t xml:space="preserve"> </w:t>
      </w:r>
      <w:r w:rsidR="00AE1859" w:rsidRPr="008474C2">
        <w:t xml:space="preserve">bir </w:t>
      </w:r>
      <w:r w:rsidR="00D74583" w:rsidRPr="008474C2">
        <w:t>cahiliye Araplarından biri</w:t>
      </w:r>
      <w:r w:rsidR="00F04CDA" w:rsidRPr="008474C2">
        <w:t xml:space="preserve"> suretinde</w:t>
      </w:r>
      <w:r w:rsidRPr="008474C2">
        <w:t xml:space="preserve"> yaratılmış </w:t>
      </w:r>
      <w:r w:rsidR="00F04CDA" w:rsidRPr="008474C2">
        <w:t xml:space="preserve">olduğunu </w:t>
      </w:r>
      <w:r w:rsidRPr="008474C2">
        <w:t>görecek</w:t>
      </w:r>
      <w:r w:rsidR="00AE1859" w:rsidRPr="008474C2">
        <w:t>,</w:t>
      </w:r>
      <w:r w:rsidRPr="008474C2">
        <w:t xml:space="preserve"> dünyada hak bir </w:t>
      </w:r>
      <w:r w:rsidR="00AE1859" w:rsidRPr="008474C2">
        <w:t>inanç içinde olduğunu ve p</w:t>
      </w:r>
      <w:r w:rsidRPr="008474C2">
        <w:t xml:space="preserve">eygamberlerin sonuncusunun </w:t>
      </w:r>
      <w:r w:rsidR="007375D2" w:rsidRPr="008474C2">
        <w:t xml:space="preserve">(s.a.a) </w:t>
      </w:r>
      <w:r w:rsidRPr="008474C2">
        <w:t xml:space="preserve">ümmetine mensup olduğunu kendisi bile </w:t>
      </w:r>
      <w:r w:rsidR="00F04CDA" w:rsidRPr="008474C2">
        <w:t>anlamayacaktır</w:t>
      </w:r>
      <w:r w:rsidR="007375D2" w:rsidRPr="008474C2">
        <w:t xml:space="preserve">. </w:t>
      </w:r>
      <w:r w:rsidRPr="008474C2">
        <w:t>Nitekim bir hadiste cehennem ehlinin Resulullah</w:t>
      </w:r>
      <w:r w:rsidR="008A4B47" w:rsidRPr="008474C2">
        <w:t>’ın</w:t>
      </w:r>
      <w:r w:rsidR="006763DA" w:rsidRPr="008474C2">
        <w:t xml:space="preserve"> </w:t>
      </w:r>
      <w:r w:rsidR="007375D2" w:rsidRPr="008474C2">
        <w:t xml:space="preserve">(s.a.a) </w:t>
      </w:r>
      <w:r w:rsidRPr="008474C2">
        <w:t>adını unutacakları</w:t>
      </w:r>
      <w:r w:rsidR="004659AE" w:rsidRPr="008474C2">
        <w:t>, kendilerini tanıtmaktan aciz ka</w:t>
      </w:r>
      <w:r w:rsidRPr="008474C2">
        <w:t xml:space="preserve">lacakları ve Hak Teala irade edip onları kurtarmadıkça bu durumun devam edeceği </w:t>
      </w:r>
      <w:r w:rsidRPr="008474C2">
        <w:lastRenderedPageBreak/>
        <w:t>ifade edilmiştir</w:t>
      </w:r>
      <w:r w:rsidR="007375D2" w:rsidRPr="008474C2">
        <w:t xml:space="preserve">. </w:t>
      </w:r>
      <w:r w:rsidR="008A4B47" w:rsidRPr="008474C2">
        <w:rPr>
          <w:rStyle w:val="FootnoteReference"/>
        </w:rPr>
        <w:footnoteReference w:id="212"/>
      </w:r>
      <w:r w:rsidRPr="008474C2">
        <w:t xml:space="preserve"> Bazı hadislerin belirttiğine göre </w:t>
      </w:r>
      <w:r w:rsidR="008A4B47" w:rsidRPr="008474C2">
        <w:t xml:space="preserve">de </w:t>
      </w:r>
      <w:r w:rsidRPr="008474C2">
        <w:t>bu huy şeytanın huylarından ol</w:t>
      </w:r>
      <w:r w:rsidR="008A4B47" w:rsidRPr="008474C2">
        <w:t xml:space="preserve">duğu için, </w:t>
      </w:r>
      <w:r w:rsidR="006E68AE" w:rsidRPr="008474C2">
        <w:t>cahiliye</w:t>
      </w:r>
      <w:r w:rsidRPr="008474C2">
        <w:t xml:space="preserve"> Arapları </w:t>
      </w:r>
      <w:r w:rsidR="002B4C98" w:rsidRPr="008474C2">
        <w:t xml:space="preserve">ve cahiliye </w:t>
      </w:r>
      <w:r w:rsidRPr="008474C2">
        <w:t>asabiyetine sahip kişiler belki de şeytan suretinde hasredileceklerdir</w:t>
      </w:r>
      <w:r w:rsidR="007375D2" w:rsidRPr="008474C2">
        <w:t xml:space="preserve">. </w:t>
      </w:r>
      <w:r w:rsidR="001D4F0B" w:rsidRPr="008474C2">
        <w:t xml:space="preserve">Nitekim Kafi’nin naklettiği sahih bir hadiste Ebi Abdillah </w:t>
      </w:r>
      <w:r w:rsidR="00F7195A">
        <w:t>(a.s)</w:t>
      </w:r>
      <w:r w:rsidR="007375D2" w:rsidRPr="008474C2">
        <w:t xml:space="preserve"> </w:t>
      </w:r>
      <w:r w:rsidR="001D4F0B" w:rsidRPr="008474C2">
        <w:t>şöyle buyurmuştur:</w:t>
      </w:r>
    </w:p>
    <w:p w:rsidR="009C36B9" w:rsidRPr="008474C2" w:rsidRDefault="009F1F24" w:rsidP="008474C2">
      <w:pPr>
        <w:rPr>
          <w:i/>
          <w:iCs/>
        </w:rPr>
      </w:pPr>
      <w:r w:rsidRPr="008474C2">
        <w:rPr>
          <w:i/>
          <w:iCs/>
        </w:rPr>
        <w:t>“</w:t>
      </w:r>
      <w:r w:rsidR="009C36B9" w:rsidRPr="008474C2">
        <w:rPr>
          <w:i/>
          <w:iCs/>
        </w:rPr>
        <w:t>Melekler şeytanın kendilerinden olduğunu sanıyorlardı</w:t>
      </w:r>
      <w:r w:rsidR="00D92FC0" w:rsidRPr="008474C2">
        <w:rPr>
          <w:i/>
          <w:iCs/>
        </w:rPr>
        <w:t>,</w:t>
      </w:r>
      <w:r w:rsidR="009C36B9" w:rsidRPr="008474C2">
        <w:rPr>
          <w:i/>
          <w:iCs/>
        </w:rPr>
        <w:t xml:space="preserve"> ama Allah</w:t>
      </w:r>
      <w:r w:rsidR="00F63AB8" w:rsidRPr="008474C2">
        <w:rPr>
          <w:i/>
          <w:iCs/>
        </w:rPr>
        <w:t>’</w:t>
      </w:r>
      <w:r w:rsidR="009C36B9" w:rsidRPr="008474C2">
        <w:rPr>
          <w:i/>
          <w:iCs/>
        </w:rPr>
        <w:t>ın ilmine göre şeytan onlardan değildi</w:t>
      </w:r>
      <w:r w:rsidR="007375D2" w:rsidRPr="008474C2">
        <w:rPr>
          <w:i/>
          <w:iCs/>
        </w:rPr>
        <w:t xml:space="preserve">. </w:t>
      </w:r>
      <w:r w:rsidR="009C36B9" w:rsidRPr="008474C2">
        <w:rPr>
          <w:i/>
          <w:iCs/>
        </w:rPr>
        <w:t>O</w:t>
      </w:r>
      <w:r w:rsidR="006763DA" w:rsidRPr="008474C2">
        <w:rPr>
          <w:i/>
          <w:iCs/>
        </w:rPr>
        <w:t xml:space="preserve"> (</w:t>
      </w:r>
      <w:r w:rsidR="009C36B9" w:rsidRPr="008474C2">
        <w:rPr>
          <w:i/>
          <w:iCs/>
        </w:rPr>
        <w:t>şeytan</w:t>
      </w:r>
      <w:r w:rsidR="007375D2" w:rsidRPr="008474C2">
        <w:rPr>
          <w:i/>
          <w:iCs/>
        </w:rPr>
        <w:t>)</w:t>
      </w:r>
      <w:r w:rsidR="00623A73" w:rsidRPr="008474C2">
        <w:rPr>
          <w:i/>
          <w:iCs/>
        </w:rPr>
        <w:t>,</w:t>
      </w:r>
      <w:r w:rsidR="009C36B9" w:rsidRPr="008474C2">
        <w:rPr>
          <w:i/>
          <w:iCs/>
        </w:rPr>
        <w:t xml:space="preserve"> nefsinde bulunan</w:t>
      </w:r>
      <w:r w:rsidR="00FB486E" w:rsidRPr="008474C2">
        <w:rPr>
          <w:i/>
          <w:iCs/>
        </w:rPr>
        <w:t>ı</w:t>
      </w:r>
      <w:r w:rsidR="009C36B9" w:rsidRPr="008474C2">
        <w:rPr>
          <w:i/>
          <w:iCs/>
        </w:rPr>
        <w:t xml:space="preserve"> hamiyet</w:t>
      </w:r>
      <w:r w:rsidR="006763DA" w:rsidRPr="008474C2">
        <w:rPr>
          <w:i/>
          <w:iCs/>
        </w:rPr>
        <w:t xml:space="preserve"> </w:t>
      </w:r>
      <w:r w:rsidR="00FB486E" w:rsidRPr="008474C2">
        <w:rPr>
          <w:i/>
          <w:iCs/>
        </w:rPr>
        <w:t>ve asabiyetle</w:t>
      </w:r>
      <w:r w:rsidR="006763DA" w:rsidRPr="008474C2">
        <w:rPr>
          <w:i/>
          <w:iCs/>
        </w:rPr>
        <w:t xml:space="preserve"> </w:t>
      </w:r>
      <w:r w:rsidR="009C36B9" w:rsidRPr="008474C2">
        <w:rPr>
          <w:i/>
          <w:iCs/>
        </w:rPr>
        <w:t xml:space="preserve">açığa vurdu; ve: </w:t>
      </w:r>
      <w:r w:rsidRPr="008474C2">
        <w:rPr>
          <w:b/>
          <w:bCs/>
        </w:rPr>
        <w:t>“</w:t>
      </w:r>
      <w:r w:rsidR="009C36B9" w:rsidRPr="008474C2">
        <w:rPr>
          <w:b/>
          <w:bCs/>
        </w:rPr>
        <w:t>Beni ateşten yarattın,</w:t>
      </w:r>
      <w:r w:rsidR="006763DA" w:rsidRPr="008474C2">
        <w:rPr>
          <w:b/>
          <w:bCs/>
        </w:rPr>
        <w:t xml:space="preserve"> (</w:t>
      </w:r>
      <w:r w:rsidR="009C36B9" w:rsidRPr="008474C2">
        <w:rPr>
          <w:b/>
          <w:bCs/>
        </w:rPr>
        <w:t>oysa</w:t>
      </w:r>
      <w:r w:rsidR="007375D2" w:rsidRPr="008474C2">
        <w:rPr>
          <w:b/>
          <w:bCs/>
        </w:rPr>
        <w:t xml:space="preserve">) </w:t>
      </w:r>
      <w:r w:rsidR="009C36B9" w:rsidRPr="008474C2">
        <w:rPr>
          <w:b/>
          <w:bCs/>
        </w:rPr>
        <w:t>Adem</w:t>
      </w:r>
      <w:r w:rsidR="00F63AB8" w:rsidRPr="008474C2">
        <w:rPr>
          <w:b/>
          <w:bCs/>
        </w:rPr>
        <w:t>’</w:t>
      </w:r>
      <w:r w:rsidR="009C36B9" w:rsidRPr="008474C2">
        <w:rPr>
          <w:b/>
          <w:bCs/>
        </w:rPr>
        <w:t>i çamurdan</w:t>
      </w:r>
      <w:r w:rsidR="00E35CF8" w:rsidRPr="008474C2">
        <w:rPr>
          <w:b/>
          <w:bCs/>
        </w:rPr>
        <w:t>.</w:t>
      </w:r>
      <w:r w:rsidR="00173D2A" w:rsidRPr="008474C2">
        <w:rPr>
          <w:b/>
          <w:bCs/>
        </w:rPr>
        <w:t xml:space="preserve">” </w:t>
      </w:r>
      <w:r w:rsidR="00BC2D98">
        <w:rPr>
          <w:i/>
          <w:iCs/>
        </w:rPr>
        <w:t>dedi.</w:t>
      </w:r>
      <w:r w:rsidR="00173D2A" w:rsidRPr="008474C2">
        <w:rPr>
          <w:i/>
          <w:iCs/>
        </w:rPr>
        <w:t xml:space="preserve">” </w:t>
      </w:r>
      <w:r w:rsidR="009C36B9" w:rsidRPr="008474C2">
        <w:rPr>
          <w:rStyle w:val="FootnoteReference"/>
          <w:bCs/>
          <w:i/>
          <w:iCs/>
        </w:rPr>
        <w:footnoteReference w:id="213"/>
      </w:r>
      <w:r w:rsidR="009C36B9" w:rsidRPr="008474C2">
        <w:rPr>
          <w:i/>
          <w:iCs/>
        </w:rPr>
        <w:t xml:space="preserve"> </w:t>
      </w:r>
    </w:p>
    <w:p w:rsidR="009C36B9" w:rsidRPr="008474C2" w:rsidRDefault="002A0820" w:rsidP="008474C2">
      <w:r w:rsidRPr="008474C2">
        <w:t xml:space="preserve">O halde </w:t>
      </w:r>
      <w:r w:rsidR="009C36B9" w:rsidRPr="008474C2">
        <w:t>ey aziz! Bil ki bu iğrenç şey</w:t>
      </w:r>
      <w:r w:rsidR="006763DA" w:rsidRPr="008474C2">
        <w:t xml:space="preserve"> (</w:t>
      </w:r>
      <w:r w:rsidR="009C36B9" w:rsidRPr="008474C2">
        <w:t>asabiyet</w:t>
      </w:r>
      <w:r w:rsidR="007375D2" w:rsidRPr="008474C2">
        <w:t xml:space="preserve">) </w:t>
      </w:r>
      <w:r w:rsidR="009C36B9" w:rsidRPr="008474C2">
        <w:t>şeytandır ve o mel</w:t>
      </w:r>
      <w:r w:rsidR="00F63AB8" w:rsidRPr="008474C2">
        <w:t>’</w:t>
      </w:r>
      <w:r w:rsidR="009C36B9" w:rsidRPr="008474C2">
        <w:t>unun yanılgısı ve batıl kıyası bu kalın hicap yüzünden idi</w:t>
      </w:r>
      <w:r w:rsidR="007375D2" w:rsidRPr="008474C2">
        <w:t xml:space="preserve">. </w:t>
      </w:r>
      <w:r w:rsidR="009C36B9" w:rsidRPr="008474C2">
        <w:t xml:space="preserve">Bu hicab bütün hakikatlerin üstünü </w:t>
      </w:r>
      <w:r w:rsidR="004659AE" w:rsidRPr="008474C2">
        <w:t>perdeleyip örter</w:t>
      </w:r>
      <w:r w:rsidR="009C36B9" w:rsidRPr="008474C2">
        <w:t>, bütün rezaletleri güzellik olarak gösterir ve başkalarının bütün güzel yönlerini reza</w:t>
      </w:r>
      <w:r w:rsidR="00EE4AEF" w:rsidRPr="008474C2">
        <w:t>letmiş gibi lanse eder</w:t>
      </w:r>
      <w:r w:rsidR="007375D2" w:rsidRPr="008474C2">
        <w:t xml:space="preserve">. </w:t>
      </w:r>
      <w:r w:rsidR="00EE4AEF" w:rsidRPr="008474C2">
        <w:t>H</w:t>
      </w:r>
      <w:r w:rsidR="009C36B9" w:rsidRPr="008474C2">
        <w:t xml:space="preserve">er şeyi olduğundan farklı ve aykırı gören insanın sonunun nereye varacağı </w:t>
      </w:r>
      <w:r w:rsidR="00EE4AEF" w:rsidRPr="008474C2">
        <w:t xml:space="preserve">ise </w:t>
      </w:r>
      <w:r w:rsidR="009C36B9" w:rsidRPr="008474C2">
        <w:t>belli bir şeydir</w:t>
      </w:r>
      <w:r w:rsidR="007375D2" w:rsidRPr="008474C2">
        <w:t xml:space="preserve">. </w:t>
      </w:r>
      <w:r w:rsidR="009C36B9" w:rsidRPr="008474C2">
        <w:t xml:space="preserve">Bu rezillik, insanın </w:t>
      </w:r>
      <w:r w:rsidR="006E68AE" w:rsidRPr="008474C2">
        <w:t>helakine</w:t>
      </w:r>
      <w:r w:rsidR="009C36B9" w:rsidRPr="008474C2">
        <w:t xml:space="preserve"> yol açmasının </w:t>
      </w:r>
      <w:r w:rsidR="006E68AE" w:rsidRPr="008474C2">
        <w:t>yanı sıra</w:t>
      </w:r>
      <w:r w:rsidR="009C36B9" w:rsidRPr="008474C2">
        <w:t xml:space="preserve">, ayrıca daha pek çok nefsani ve </w:t>
      </w:r>
      <w:r w:rsidR="005D5A3B" w:rsidRPr="008474C2">
        <w:t>ahlakî</w:t>
      </w:r>
      <w:r w:rsidR="009C36B9" w:rsidRPr="008474C2">
        <w:t xml:space="preserve"> ve ameli fesada yol açmak</w:t>
      </w:r>
      <w:r w:rsidR="00402EFC" w:rsidRPr="008474C2">
        <w:t>tadır ki, bunları saymak usandırıcı olacağından geçiyoruz</w:t>
      </w:r>
      <w:r w:rsidR="007375D2" w:rsidRPr="008474C2">
        <w:t xml:space="preserve">. </w:t>
      </w:r>
    </w:p>
    <w:p w:rsidR="009C36B9" w:rsidRPr="008474C2" w:rsidRDefault="009C36B9" w:rsidP="008474C2">
      <w:r w:rsidRPr="008474C2">
        <w:t xml:space="preserve">O halde bu fasit huydan kaynaklanan fesatları anlayan ve </w:t>
      </w:r>
      <w:r w:rsidR="00357B2F" w:rsidRPr="008474C2">
        <w:t xml:space="preserve">doğrulanmış doğru </w:t>
      </w:r>
      <w:r w:rsidRPr="008474C2">
        <w:t xml:space="preserve">Resul-i Ekrem </w:t>
      </w:r>
      <w:r w:rsidR="00357B2F" w:rsidRPr="008474C2">
        <w:t>ve</w:t>
      </w:r>
      <w:r w:rsidRPr="008474C2">
        <w:t xml:space="preserve"> muazzam Ehl-i Beyt</w:t>
      </w:r>
      <w:r w:rsidR="00F63AB8" w:rsidRPr="008474C2">
        <w:t>’</w:t>
      </w:r>
      <w:r w:rsidRPr="008474C2">
        <w:t>inin dosdoğru şehadetleri ile, bu fesatların insanı helake sürüklediğini ve ateş ehli kıldığını öğrenen aklı başında insanın nefsini tedavi etmeye çalışması ve Allah göstermesin eğer kalbinde bu huydan bir hardal tanesi kadar eser varsa kendini ondan arıtması gerekir ki bu alemden göç edip ahiret alemine intikal et</w:t>
      </w:r>
      <w:r w:rsidR="00FC17F2" w:rsidRPr="008474C2">
        <w:t>tiğinde pak bir halde bulunmuş ve arınmış bir nefisle intikal etmiş olsun</w:t>
      </w:r>
      <w:r w:rsidR="007375D2" w:rsidRPr="008474C2">
        <w:t xml:space="preserve">. </w:t>
      </w:r>
      <w:r w:rsidRPr="008474C2">
        <w:t>İnsan bilmelidir ki vakit çok dar ve fırsat çok sınırlı</w:t>
      </w:r>
      <w:r w:rsidR="00AF0E50" w:rsidRPr="008474C2">
        <w:t>dır</w:t>
      </w:r>
      <w:r w:rsidR="007375D2" w:rsidRPr="008474C2">
        <w:t xml:space="preserve">. </w:t>
      </w:r>
      <w:r w:rsidR="00AF0E50" w:rsidRPr="008474C2">
        <w:t>Ç</w:t>
      </w:r>
      <w:r w:rsidRPr="008474C2">
        <w:t>ünkü ne zaman öleceği belli değildir</w:t>
      </w:r>
      <w:r w:rsidR="007375D2" w:rsidRPr="008474C2">
        <w:t xml:space="preserve">. </w:t>
      </w:r>
    </w:p>
    <w:p w:rsidR="009C36B9" w:rsidRPr="008474C2" w:rsidRDefault="009C36B9" w:rsidP="008474C2">
      <w:r w:rsidRPr="008474C2">
        <w:t xml:space="preserve">Ey, habis nefsim! Belki de sen şu yazıyla meşgul olduğun sırada ecel gelir ve seni bunca </w:t>
      </w:r>
      <w:r w:rsidR="005D5A3B" w:rsidRPr="008474C2">
        <w:t>ahlakî</w:t>
      </w:r>
      <w:r w:rsidRPr="008474C2">
        <w:t xml:space="preserve"> rezillikle, dönüşü olmayan o aleme nakleder</w:t>
      </w:r>
      <w:r w:rsidR="007375D2" w:rsidRPr="008474C2">
        <w:t xml:space="preserve">. </w:t>
      </w:r>
    </w:p>
    <w:p w:rsidR="009C36B9" w:rsidRPr="008474C2" w:rsidRDefault="009C36B9" w:rsidP="008474C2">
      <w:r w:rsidRPr="008474C2">
        <w:lastRenderedPageBreak/>
        <w:t xml:space="preserve">Ey aziz! Ey bu sayfaları okuyan kişi! </w:t>
      </w:r>
      <w:r w:rsidR="003F34A8" w:rsidRPr="008474C2">
        <w:t>Ş</w:t>
      </w:r>
      <w:r w:rsidRPr="008474C2">
        <w:t>u anda toprağın altında ve başka bir alemde kendi çirkin amel ve uygunsuz ahlakının pençesin</w:t>
      </w:r>
      <w:r w:rsidR="003F34A8" w:rsidRPr="008474C2">
        <w:t xml:space="preserve">de kıvranan </w:t>
      </w:r>
      <w:r w:rsidR="004E6DD3" w:rsidRPr="008474C2">
        <w:t xml:space="preserve">ve fırsat eldeyken aziz ömrünü, o </w:t>
      </w:r>
      <w:r w:rsidR="003226F2" w:rsidRPr="008474C2">
        <w:t>ilahî</w:t>
      </w:r>
      <w:r w:rsidR="004E6DD3" w:rsidRPr="008474C2">
        <w:t xml:space="preserve"> sermayeyi boş yere kaybedip heva ve hevesine tabi olan </w:t>
      </w:r>
      <w:r w:rsidR="003F34A8" w:rsidRPr="008474C2">
        <w:t>bu yazarın halin</w:t>
      </w:r>
      <w:r w:rsidR="004E6DD3" w:rsidRPr="008474C2">
        <w:t>den ibret al!</w:t>
      </w:r>
      <w:r w:rsidR="007375D2" w:rsidRPr="008474C2">
        <w:t xml:space="preserve">. </w:t>
      </w:r>
      <w:r w:rsidRPr="008474C2">
        <w:t>Kendine dikkat et ki bir gün benim başıma gelen senin başına da gelmesin ve o günün nasıl bir şey olduğunu tahmin bile edemezsin</w:t>
      </w:r>
      <w:r w:rsidR="007375D2" w:rsidRPr="008474C2">
        <w:t xml:space="preserve">. </w:t>
      </w:r>
      <w:r w:rsidRPr="008474C2">
        <w:t>Belki de şu satırları okuduğun sırada gelir çatar</w:t>
      </w:r>
      <w:r w:rsidR="007375D2" w:rsidRPr="008474C2">
        <w:t xml:space="preserve">. </w:t>
      </w:r>
      <w:r w:rsidRPr="008474C2">
        <w:t>Eğer hemen davranmazsan fırsat elden gidebilir</w:t>
      </w:r>
      <w:r w:rsidR="007375D2" w:rsidRPr="008474C2">
        <w:t xml:space="preserve">. </w:t>
      </w:r>
    </w:p>
    <w:p w:rsidR="009C36B9" w:rsidRPr="008474C2" w:rsidRDefault="009C36B9" w:rsidP="008474C2">
      <w:r w:rsidRPr="008474C2">
        <w:t>Ey</w:t>
      </w:r>
      <w:r w:rsidR="00294438" w:rsidRPr="008474C2">
        <w:t xml:space="preserve"> kardeşim! Bu hususu geciktirme</w:t>
      </w:r>
      <w:r w:rsidRPr="008474C2">
        <w:t xml:space="preserve"> ki geciktirmeye gelen bir şey değildir</w:t>
      </w:r>
      <w:r w:rsidR="007375D2" w:rsidRPr="008474C2">
        <w:t xml:space="preserve">. </w:t>
      </w:r>
      <w:r w:rsidRPr="008474C2">
        <w:t xml:space="preserve">Ne sağlam adamlar </w:t>
      </w:r>
      <w:r w:rsidR="00294438" w:rsidRPr="008474C2">
        <w:t xml:space="preserve">ani ölümle </w:t>
      </w:r>
      <w:r w:rsidRPr="008474C2">
        <w:t>göçtü bu alemden ki şimdi ne haldeler bilmiyoruz</w:t>
      </w:r>
      <w:r w:rsidR="007375D2" w:rsidRPr="008474C2">
        <w:t xml:space="preserve">. </w:t>
      </w:r>
      <w:r w:rsidRPr="008474C2">
        <w:t>O halde fırsatı elden</w:t>
      </w:r>
      <w:r w:rsidR="00294438" w:rsidRPr="008474C2">
        <w:t xml:space="preserve"> kaçırma ve her anı ganimet say</w:t>
      </w:r>
      <w:r w:rsidRPr="008474C2">
        <w:t xml:space="preserve"> ki iş oldukça önemli ve yol oldukça tehlikelidir</w:t>
      </w:r>
      <w:r w:rsidR="007375D2" w:rsidRPr="008474C2">
        <w:t xml:space="preserve">. </w:t>
      </w:r>
      <w:r w:rsidRPr="008474C2">
        <w:t xml:space="preserve">Bir kez elin şu ahiretin tarlası olan alemden koptu mu iş işten geçmiş demektir ve nefsinin fesatlarını </w:t>
      </w:r>
      <w:r w:rsidR="006E68AE" w:rsidRPr="008474C2">
        <w:t>ıslah</w:t>
      </w:r>
      <w:r w:rsidRPr="008474C2">
        <w:t xml:space="preserve"> etmen artık mümkün olama</w:t>
      </w:r>
      <w:r w:rsidR="0016140F" w:rsidRPr="008474C2">
        <w:t>z</w:t>
      </w:r>
      <w:r w:rsidR="007375D2" w:rsidRPr="008474C2">
        <w:t xml:space="preserve">. </w:t>
      </w:r>
      <w:r w:rsidR="0016140F" w:rsidRPr="008474C2">
        <w:t>Elinde hasret</w:t>
      </w:r>
      <w:r w:rsidR="002C0931" w:rsidRPr="008474C2">
        <w:t>,</w:t>
      </w:r>
      <w:r w:rsidR="0016140F" w:rsidRPr="008474C2">
        <w:t xml:space="preserve"> şaşkınlık, azab</w:t>
      </w:r>
      <w:r w:rsidRPr="008474C2">
        <w:t xml:space="preserve"> ve rezillikten başka bir şey kalmaz</w:t>
      </w:r>
      <w:r w:rsidR="007375D2" w:rsidRPr="008474C2">
        <w:t xml:space="preserve">. </w:t>
      </w:r>
      <w:r w:rsidRPr="008474C2">
        <w:t>Allah</w:t>
      </w:r>
      <w:r w:rsidR="00F63AB8" w:rsidRPr="008474C2">
        <w:t>’</w:t>
      </w:r>
      <w:r w:rsidRPr="008474C2">
        <w:t>ın velileri bir an bile rahat edip bu korkunç ve tehlikeli yolu düşünmekten uzak kalmıyorlardı</w:t>
      </w:r>
      <w:r w:rsidR="007375D2" w:rsidRPr="008474C2">
        <w:t xml:space="preserve">. </w:t>
      </w:r>
    </w:p>
    <w:p w:rsidR="009C36B9" w:rsidRPr="008474C2" w:rsidRDefault="009C36B9" w:rsidP="008474C2">
      <w:r w:rsidRPr="008474C2">
        <w:t>Masum İmam Ali b</w:t>
      </w:r>
      <w:r w:rsidR="007375D2" w:rsidRPr="008474C2">
        <w:t xml:space="preserve">. </w:t>
      </w:r>
      <w:r w:rsidRPr="008474C2">
        <w:t>Hüseyin</w:t>
      </w:r>
      <w:r w:rsidR="00F63AB8" w:rsidRPr="008474C2">
        <w:t>’</w:t>
      </w:r>
      <w:r w:rsidRPr="008474C2">
        <w:t>in hali hayret vericidir</w:t>
      </w:r>
      <w:r w:rsidR="007375D2" w:rsidRPr="008474C2">
        <w:t xml:space="preserve">. </w:t>
      </w:r>
      <w:r w:rsidRPr="008474C2">
        <w:t>Mutlak veli Emire</w:t>
      </w:r>
      <w:r w:rsidR="00F63AB8" w:rsidRPr="008474C2">
        <w:t>’</w:t>
      </w:r>
      <w:r w:rsidRPr="008474C2">
        <w:t>l Müminin</w:t>
      </w:r>
      <w:r w:rsidR="001F30F2" w:rsidRPr="008474C2">
        <w:t>’in</w:t>
      </w:r>
      <w:r w:rsidR="006763DA" w:rsidRPr="008474C2">
        <w:t xml:space="preserve"> </w:t>
      </w:r>
      <w:r w:rsidR="00F7195A">
        <w:t>(a.s)</w:t>
      </w:r>
      <w:r w:rsidR="007375D2" w:rsidRPr="008474C2">
        <w:t xml:space="preserve"> </w:t>
      </w:r>
      <w:r w:rsidRPr="008474C2">
        <w:t>inlemeleri şaşkına çeviricidir</w:t>
      </w:r>
      <w:r w:rsidR="007375D2" w:rsidRPr="008474C2">
        <w:t xml:space="preserve">. </w:t>
      </w:r>
      <w:r w:rsidRPr="008474C2">
        <w:t xml:space="preserve">Bize ne olmuş ki bu kadar gafil davranıyoruz? </w:t>
      </w:r>
      <w:r w:rsidR="00B93A80" w:rsidRPr="008474C2">
        <w:t>Bugünkü</w:t>
      </w:r>
      <w:r w:rsidR="001F30F2" w:rsidRPr="008474C2">
        <w:t xml:space="preserve"> işlerimizi sürekli yarına erteleyen ş</w:t>
      </w:r>
      <w:r w:rsidRPr="008474C2">
        <w:t xml:space="preserve">eytandan başka kim bize garanti </w:t>
      </w:r>
      <w:r w:rsidR="001F30F2" w:rsidRPr="008474C2">
        <w:t>veren kim</w:t>
      </w:r>
      <w:r w:rsidRPr="008474C2">
        <w:t>? O</w:t>
      </w:r>
      <w:r w:rsidR="006763DA" w:rsidRPr="008474C2">
        <w:t xml:space="preserve"> (</w:t>
      </w:r>
      <w:r w:rsidRPr="008474C2">
        <w:t>şeytan</w:t>
      </w:r>
      <w:r w:rsidR="007375D2" w:rsidRPr="008474C2">
        <w:t xml:space="preserve">) </w:t>
      </w:r>
      <w:r w:rsidRPr="008474C2">
        <w:t xml:space="preserve">dost ve ashabının sayısını artırmaya ve bizi kendi zümresi ve bağlıları arasında kendi huyuyla </w:t>
      </w:r>
      <w:r w:rsidR="006E68AE" w:rsidRPr="008474C2">
        <w:t>haşr olmaya</w:t>
      </w:r>
      <w:r w:rsidRPr="008474C2">
        <w:t xml:space="preserve"> itmek istemektedir</w:t>
      </w:r>
      <w:r w:rsidR="007375D2" w:rsidRPr="008474C2">
        <w:t xml:space="preserve">. </w:t>
      </w:r>
      <w:r w:rsidRPr="008474C2">
        <w:t>O melun her zaman uhrevi durumları bize basitmiş gibi göstermeye çalışmakta ve bizi Allah</w:t>
      </w:r>
      <w:r w:rsidR="00F63AB8" w:rsidRPr="008474C2">
        <w:t>’</w:t>
      </w:r>
      <w:r w:rsidRPr="008474C2">
        <w:t>ın rahmeti ve şefaatçilerin şefaati vaadiyle Allah</w:t>
      </w:r>
      <w:r w:rsidR="00F63AB8" w:rsidRPr="008474C2">
        <w:t>’</w:t>
      </w:r>
      <w:r w:rsidRPr="008474C2">
        <w:t xml:space="preserve">ı anmaktan ve </w:t>
      </w:r>
      <w:r w:rsidR="00E81046" w:rsidRPr="008474C2">
        <w:t>O’</w:t>
      </w:r>
      <w:r w:rsidR="000D5FD4" w:rsidRPr="008474C2">
        <w:t>n</w:t>
      </w:r>
      <w:r w:rsidRPr="008474C2">
        <w:t>a itaat etmekten gafil kılmaktadır</w:t>
      </w:r>
      <w:r w:rsidR="007375D2" w:rsidRPr="008474C2">
        <w:t xml:space="preserve">. </w:t>
      </w:r>
      <w:r w:rsidRPr="008474C2">
        <w:t xml:space="preserve">Ama ne yazık ki bu </w:t>
      </w:r>
      <w:r w:rsidR="00D03165" w:rsidRPr="008474C2">
        <w:t xml:space="preserve">yalan bir </w:t>
      </w:r>
      <w:r w:rsidR="00B84CD3" w:rsidRPr="008474C2">
        <w:t>iştah</w:t>
      </w:r>
      <w:r w:rsidRPr="008474C2">
        <w:t xml:space="preserve"> ve o me</w:t>
      </w:r>
      <w:r w:rsidR="00B84CD3" w:rsidRPr="008474C2">
        <w:t>lunun tuzaklarından biridir</w:t>
      </w:r>
      <w:r w:rsidR="007375D2" w:rsidRPr="008474C2">
        <w:t xml:space="preserve">. </w:t>
      </w:r>
      <w:r w:rsidRPr="008474C2">
        <w:t>Allah</w:t>
      </w:r>
      <w:r w:rsidR="00F63AB8" w:rsidRPr="008474C2">
        <w:t>’</w:t>
      </w:r>
      <w:r w:rsidRPr="008474C2">
        <w:t>ın rahmeti şu anda seni kuşatmış bulunmaktadır</w:t>
      </w:r>
      <w:r w:rsidR="007375D2" w:rsidRPr="008474C2">
        <w:t xml:space="preserve">. </w:t>
      </w:r>
      <w:r w:rsidRPr="008474C2">
        <w:t>O</w:t>
      </w:r>
      <w:r w:rsidR="00F63AB8" w:rsidRPr="008474C2">
        <w:t>’</w:t>
      </w:r>
      <w:r w:rsidRPr="008474C2">
        <w:t>nu</w:t>
      </w:r>
      <w:r w:rsidR="00B84CD3" w:rsidRPr="008474C2">
        <w:t>n</w:t>
      </w:r>
      <w:r w:rsidRPr="008474C2">
        <w:t xml:space="preserve"> sıhhat, selamet, hayat, emniyet, hidayet, akıl ve fıtrat rahmeti ve nefsin</w:t>
      </w:r>
      <w:r w:rsidR="006763DA" w:rsidRPr="008474C2">
        <w:t xml:space="preserve"> </w:t>
      </w:r>
      <w:r w:rsidRPr="008474C2">
        <w:t>nasıl ıslah edileceğinin yöntemini gösterme rahmeti şu anda seni kuşatmış haldedir</w:t>
      </w:r>
      <w:r w:rsidR="007375D2" w:rsidRPr="008474C2">
        <w:t xml:space="preserve">. </w:t>
      </w:r>
      <w:r w:rsidRPr="008474C2">
        <w:t>Hak Teala</w:t>
      </w:r>
      <w:r w:rsidR="00F63AB8" w:rsidRPr="008474C2">
        <w:t>’</w:t>
      </w:r>
      <w:r w:rsidRPr="008474C2">
        <w:t>nın binle</w:t>
      </w:r>
      <w:r w:rsidR="008A6829" w:rsidRPr="008474C2">
        <w:t>rce rahmetine gark olmuş durum</w:t>
      </w:r>
      <w:r w:rsidRPr="008474C2">
        <w:t>da</w:t>
      </w:r>
      <w:r w:rsidR="008A6829" w:rsidRPr="008474C2">
        <w:t>sın,</w:t>
      </w:r>
      <w:r w:rsidRPr="008474C2">
        <w:t xml:space="preserve"> ama onlardan yararlanmıyor ve şeytana itaat ediyorsun</w:t>
      </w:r>
      <w:r w:rsidR="007375D2" w:rsidRPr="008474C2">
        <w:t xml:space="preserve">. </w:t>
      </w:r>
      <w:r w:rsidRPr="008474C2">
        <w:t xml:space="preserve">Eğer bu rahmetlerden bu </w:t>
      </w:r>
      <w:r w:rsidRPr="008474C2">
        <w:lastRenderedPageBreak/>
        <w:t>alemde istifade etmezsen, bil ki o alemde de onlardan hiç bir paya sahip olamazsın</w:t>
      </w:r>
      <w:r w:rsidR="007375D2" w:rsidRPr="008474C2">
        <w:t xml:space="preserve">. </w:t>
      </w:r>
      <w:r w:rsidRPr="008474C2">
        <w:t>Hakk</w:t>
      </w:r>
      <w:r w:rsidR="00F63AB8" w:rsidRPr="008474C2">
        <w:t>’</w:t>
      </w:r>
      <w:r w:rsidRPr="008474C2">
        <w:t>ın sonsuz rahmeti ve şefaatçilerin şefaatinden mahrum kalırsın</w:t>
      </w:r>
      <w:r w:rsidR="007375D2" w:rsidRPr="008474C2">
        <w:t xml:space="preserve">. </w:t>
      </w:r>
      <w:r w:rsidRPr="008474C2">
        <w:t>Şefaatçilerin şefaatinin bu alemdeki tecellisi onların hidayet yolunu gösterip hidayete eriştirmesidir ve o alemde bu hidayetin batını da şefaat olacaktır</w:t>
      </w:r>
      <w:r w:rsidR="007375D2" w:rsidRPr="008474C2">
        <w:t xml:space="preserve">. </w:t>
      </w:r>
      <w:r w:rsidRPr="008474C2">
        <w:t xml:space="preserve">Eğer bu hidayetten payına düşeni almazsan, </w:t>
      </w:r>
      <w:r w:rsidR="001F290D" w:rsidRPr="008474C2">
        <w:t>şefaatten de nasibini alamazsın</w:t>
      </w:r>
      <w:r w:rsidR="007375D2" w:rsidRPr="008474C2">
        <w:t xml:space="preserve">. </w:t>
      </w:r>
      <w:r w:rsidR="001F290D" w:rsidRPr="008474C2">
        <w:t>H</w:t>
      </w:r>
      <w:r w:rsidRPr="008474C2">
        <w:t>idayetin ne orandaysa, şefaate erişmen de o oranda olacaktır</w:t>
      </w:r>
      <w:r w:rsidR="007375D2" w:rsidRPr="008474C2">
        <w:t xml:space="preserve">. </w:t>
      </w:r>
      <w:r w:rsidRPr="008474C2">
        <w:t>Resul-i Ekrem</w:t>
      </w:r>
      <w:r w:rsidR="006763DA" w:rsidRPr="008474C2">
        <w:t xml:space="preserve"> </w:t>
      </w:r>
      <w:r w:rsidR="007375D2" w:rsidRPr="008474C2">
        <w:t xml:space="preserve">(s.a.a) </w:t>
      </w:r>
      <w:r w:rsidRPr="008474C2">
        <w:t>şefaati mutlak Hakk</w:t>
      </w:r>
      <w:r w:rsidR="00F63AB8" w:rsidRPr="008474C2">
        <w:t>’</w:t>
      </w:r>
      <w:r w:rsidRPr="008474C2">
        <w:t>ın rahmeti gibidir</w:t>
      </w:r>
      <w:r w:rsidR="007375D2" w:rsidRPr="008474C2">
        <w:t xml:space="preserve">. </w:t>
      </w:r>
      <w:r w:rsidR="001F290D" w:rsidRPr="008474C2">
        <w:t>Kabiliyeti olan ondan istifade edecektir</w:t>
      </w:r>
      <w:r w:rsidR="007375D2" w:rsidRPr="008474C2">
        <w:t xml:space="preserve">. </w:t>
      </w:r>
    </w:p>
    <w:p w:rsidR="009C36B9" w:rsidRPr="008474C2" w:rsidRDefault="009C36B9" w:rsidP="008474C2">
      <w:r w:rsidRPr="008474C2">
        <w:t>Eğer Allah göstermesin şeytan bu araçlarla imanını elinden kapar</w:t>
      </w:r>
      <w:r w:rsidR="0034091E" w:rsidRPr="008474C2">
        <w:t>sa, artık rahmet ve şefaat kabiliyetin</w:t>
      </w:r>
      <w:r w:rsidRPr="008474C2">
        <w:t xml:space="preserve"> yok demektir</w:t>
      </w:r>
      <w:r w:rsidR="007375D2" w:rsidRPr="008474C2">
        <w:t xml:space="preserve">. </w:t>
      </w:r>
      <w:r w:rsidRPr="008474C2">
        <w:t>Evet, Hakk</w:t>
      </w:r>
      <w:r w:rsidR="00F63AB8" w:rsidRPr="008474C2">
        <w:t>’</w:t>
      </w:r>
      <w:r w:rsidRPr="008474C2">
        <w:t>ın rahmeti her iki dünyada da alabildiğin</w:t>
      </w:r>
      <w:r w:rsidR="0034091E" w:rsidRPr="008474C2">
        <w:t>c</w:t>
      </w:r>
      <w:r w:rsidRPr="008474C2">
        <w:t>edir</w:t>
      </w:r>
      <w:r w:rsidR="007375D2" w:rsidRPr="008474C2">
        <w:t xml:space="preserve">. </w:t>
      </w:r>
      <w:r w:rsidRPr="008474C2">
        <w:t xml:space="preserve">Eğer rahmetin talibiysen, niçin öbür alemdeki rahmetin de tohumu olan bu dünyadaki bunca </w:t>
      </w:r>
      <w:r w:rsidR="003226F2" w:rsidRPr="008474C2">
        <w:t>ilahî</w:t>
      </w:r>
      <w:r w:rsidR="00F40A8A" w:rsidRPr="008474C2">
        <w:t xml:space="preserve"> rahmetten nasibini almaya çalışmıyorsun? Allah’ın bunca p</w:t>
      </w:r>
      <w:r w:rsidRPr="008474C2">
        <w:t>eygamber ve velileri seni Allah</w:t>
      </w:r>
      <w:r w:rsidR="00F63AB8" w:rsidRPr="008474C2">
        <w:t>’</w:t>
      </w:r>
      <w:r w:rsidRPr="008474C2">
        <w:t xml:space="preserve">ın nimetine ve </w:t>
      </w:r>
      <w:r w:rsidR="003226F2" w:rsidRPr="008474C2">
        <w:t>ilahî</w:t>
      </w:r>
      <w:r w:rsidRPr="008474C2">
        <w:t xml:space="preserve"> misafirhaneye davet ettikleri halde davetlerine icabet etmedin ve vesvas-i hannas</w:t>
      </w:r>
      <w:r w:rsidR="00F63AB8" w:rsidRPr="008474C2">
        <w:t>’</w:t>
      </w:r>
      <w:r w:rsidRPr="008474C2">
        <w:t>ın</w:t>
      </w:r>
      <w:r w:rsidR="006763DA" w:rsidRPr="008474C2">
        <w:t xml:space="preserve"> (</w:t>
      </w:r>
      <w:r w:rsidRPr="008474C2">
        <w:t>şeytanın</w:t>
      </w:r>
      <w:r w:rsidR="007375D2" w:rsidRPr="008474C2">
        <w:t xml:space="preserve">) </w:t>
      </w:r>
      <w:r w:rsidRPr="008474C2">
        <w:t>bir tek vesvese ve ilkasıyla hepsini bir yana ittin</w:t>
      </w:r>
      <w:r w:rsidR="007375D2" w:rsidRPr="008474C2">
        <w:t xml:space="preserve">. </w:t>
      </w:r>
      <w:r w:rsidRPr="008474C2">
        <w:t>Allah</w:t>
      </w:r>
      <w:r w:rsidR="00F63AB8" w:rsidRPr="008474C2">
        <w:t>’</w:t>
      </w:r>
      <w:r w:rsidRPr="008474C2">
        <w:t xml:space="preserve">ın kitabının muhkemlerini, enbiya ve evliyanın mütevatir hadislerini, akıllı kişilerin akıllarının </w:t>
      </w:r>
      <w:r w:rsidR="00FF3748" w:rsidRPr="008474C2">
        <w:t>zaruriyatını</w:t>
      </w:r>
      <w:r w:rsidRPr="008474C2">
        <w:t xml:space="preserve"> ve filozofların kesin delillerini tutup şeytanın ilkalarına ve nefsinin hevalarına feda ettin</w:t>
      </w:r>
      <w:r w:rsidR="007375D2" w:rsidRPr="008474C2">
        <w:t xml:space="preserve">. </w:t>
      </w:r>
    </w:p>
    <w:p w:rsidR="009C36B9" w:rsidRPr="008474C2" w:rsidRDefault="00A30B29" w:rsidP="008474C2">
      <w:r w:rsidRPr="008474C2">
        <w:t>B</w:t>
      </w:r>
      <w:r w:rsidR="009C36B9" w:rsidRPr="008474C2">
        <w:t>u gaflet, bu körlük bu sağırlık ve bu cehaletten ötürü</w:t>
      </w:r>
      <w:r w:rsidRPr="008474C2">
        <w:t xml:space="preserve"> eyvahlar olsun benim ve senin haline</w:t>
      </w:r>
      <w:r w:rsidR="009C36B9" w:rsidRPr="008474C2">
        <w:t>!</w:t>
      </w:r>
    </w:p>
    <w:p w:rsidR="009C36B9" w:rsidRPr="008474C2" w:rsidRDefault="009C36B9" w:rsidP="008474C2"/>
    <w:p w:rsidR="009C36B9" w:rsidRPr="00F820C9" w:rsidRDefault="00F01E11" w:rsidP="003A79E7">
      <w:pPr>
        <w:pStyle w:val="Heading1"/>
      </w:pPr>
      <w:bookmarkStart w:id="187" w:name="_Toc43716876"/>
      <w:bookmarkStart w:id="188" w:name="_Toc56275672"/>
      <w:bookmarkStart w:id="189" w:name="_Toc59018180"/>
      <w:r w:rsidRPr="00F820C9">
        <w:t>3. Bölüm: İlim Ehlinin Asabiyetine Dair</w:t>
      </w:r>
      <w:bookmarkEnd w:id="187"/>
      <w:bookmarkEnd w:id="188"/>
      <w:bookmarkEnd w:id="189"/>
    </w:p>
    <w:p w:rsidR="009C36B9" w:rsidRPr="008474C2" w:rsidRDefault="006E68AE" w:rsidP="008474C2">
      <w:r w:rsidRPr="008474C2">
        <w:t>Cahiliye</w:t>
      </w:r>
      <w:r w:rsidR="009C36B9" w:rsidRPr="008474C2">
        <w:t xml:space="preserve"> asabiyetlerinden biri de </w:t>
      </w:r>
      <w:r w:rsidR="00CB619E" w:rsidRPr="008474C2">
        <w:t>ilmî</w:t>
      </w:r>
      <w:r w:rsidR="009C36B9" w:rsidRPr="008474C2">
        <w:t xml:space="preserve"> hususlarda inat etmek, kendisine, hocasına veya şeyhine ait görüşü, hakkı açıklamak ve batılı iptal etmek maksadının dışında savunup desteklemektir</w:t>
      </w:r>
      <w:r w:rsidR="007375D2" w:rsidRPr="008474C2">
        <w:t xml:space="preserve">. </w:t>
      </w:r>
      <w:r w:rsidR="009C36B9" w:rsidRPr="008474C2">
        <w:t xml:space="preserve">Böyle bir asabiyetin </w:t>
      </w:r>
      <w:r w:rsidR="00E32F53" w:rsidRPr="008474C2">
        <w:t>bir açıdan diğer</w:t>
      </w:r>
      <w:r w:rsidR="009C36B9" w:rsidRPr="008474C2">
        <w:t xml:space="preserve"> asabiyetlerden daha çirkin ve iğrenç olduğu gayet açıktır</w:t>
      </w:r>
      <w:r w:rsidR="007375D2" w:rsidRPr="008474C2">
        <w:t xml:space="preserve">. </w:t>
      </w:r>
      <w:r w:rsidR="00E32F53" w:rsidRPr="008474C2">
        <w:t xml:space="preserve">Böyle olmasının </w:t>
      </w:r>
      <w:r w:rsidR="009C36B9" w:rsidRPr="008474C2">
        <w:t>mutaassıp açısından sebebi</w:t>
      </w:r>
      <w:r w:rsidR="00E263FA" w:rsidRPr="008474C2">
        <w:t>;</w:t>
      </w:r>
      <w:r w:rsidR="009C36B9" w:rsidRPr="008474C2">
        <w:t xml:space="preserve"> ilim ehlinin insanoğlunun terbiyecisi ol</w:t>
      </w:r>
      <w:r w:rsidR="009178C0" w:rsidRPr="008474C2">
        <w:t>dukları</w:t>
      </w:r>
      <w:r w:rsidR="009C36B9" w:rsidRPr="008474C2">
        <w:t xml:space="preserve">, nübüvvet ve velayet ağacının dalları </w:t>
      </w:r>
      <w:r w:rsidR="009178C0" w:rsidRPr="008474C2">
        <w:t>sayıldıkları ve</w:t>
      </w:r>
      <w:r w:rsidR="009C36B9" w:rsidRPr="008474C2">
        <w:t xml:space="preserve"> bu durumun </w:t>
      </w:r>
      <w:r w:rsidRPr="008474C2">
        <w:t>vahametini</w:t>
      </w:r>
      <w:r w:rsidR="009C36B9" w:rsidRPr="008474C2">
        <w:t xml:space="preserve"> ve fasit ah</w:t>
      </w:r>
      <w:r w:rsidR="009178C0" w:rsidRPr="008474C2">
        <w:t>lakın sonuçlarını bildikleri için,</w:t>
      </w:r>
      <w:r w:rsidR="009C36B9" w:rsidRPr="008474C2">
        <w:t xml:space="preserve"> Allah göstermesin, eğer kendileri </w:t>
      </w:r>
      <w:r w:rsidRPr="008474C2">
        <w:t>cahiliye</w:t>
      </w:r>
      <w:r w:rsidR="009C36B9" w:rsidRPr="008474C2">
        <w:t xml:space="preserve"> asabiyetine </w:t>
      </w:r>
      <w:r w:rsidR="009C36B9" w:rsidRPr="008474C2">
        <w:lastRenderedPageBreak/>
        <w:t xml:space="preserve">sahip olur ve şeytanın rezil sıfatlarıyla sıfatlanmış olurlarsa </w:t>
      </w:r>
      <w:r w:rsidR="00FA1A24" w:rsidRPr="008474C2">
        <w:t>özürleri makbul olmayacak</w:t>
      </w:r>
      <w:r w:rsidR="00540553" w:rsidRPr="008474C2">
        <w:t xml:space="preserve"> ve</w:t>
      </w:r>
      <w:r w:rsidR="00FA1A24" w:rsidRPr="008474C2">
        <w:t xml:space="preserve"> daha fazla hesaba çekilecekler</w:t>
      </w:r>
      <w:r w:rsidR="00540553" w:rsidRPr="008474C2">
        <w:t>dir</w:t>
      </w:r>
      <w:r w:rsidR="007375D2" w:rsidRPr="008474C2">
        <w:t xml:space="preserve">. </w:t>
      </w:r>
      <w:r w:rsidR="009C36B9" w:rsidRPr="008474C2">
        <w:t xml:space="preserve">Kendini hidayet çırağı, insanlığın ışığı, saadetin kılavuzu ve ahiret yollarının göstericisi olarak tanıtan biri eğer, Allah göstermesin kendi söylediklerine aykırı davranır ve </w:t>
      </w:r>
      <w:r w:rsidR="00742E04" w:rsidRPr="008474C2">
        <w:t>batını zahirine muhalif olursa,</w:t>
      </w:r>
      <w:r w:rsidR="009C36B9" w:rsidRPr="008474C2">
        <w:t xml:space="preserve"> ikiyüzlülük</w:t>
      </w:r>
      <w:r w:rsidR="006763DA" w:rsidRPr="008474C2">
        <w:t xml:space="preserve"> (</w:t>
      </w:r>
      <w:r w:rsidR="009C36B9" w:rsidRPr="008474C2">
        <w:t>riya</w:t>
      </w:r>
      <w:r w:rsidR="007375D2" w:rsidRPr="008474C2">
        <w:t xml:space="preserve">) </w:t>
      </w:r>
      <w:r w:rsidR="009C36B9" w:rsidRPr="008474C2">
        <w:t xml:space="preserve">ve nifak zümresinde yer alır ve </w:t>
      </w:r>
      <w:r w:rsidR="00742E04" w:rsidRPr="008474C2">
        <w:t>kötü ve amelsiz alimlerden</w:t>
      </w:r>
      <w:r w:rsidR="009C36B9" w:rsidRPr="008474C2">
        <w:t xml:space="preserve"> sayılır ki bunun</w:t>
      </w:r>
      <w:r w:rsidR="006763DA" w:rsidRPr="008474C2">
        <w:t xml:space="preserve"> </w:t>
      </w:r>
      <w:r w:rsidR="009C36B9" w:rsidRPr="008474C2">
        <w:t>cezası daha büyük ve azabı daha elimdir</w:t>
      </w:r>
      <w:r w:rsidR="007375D2" w:rsidRPr="008474C2">
        <w:t xml:space="preserve">. </w:t>
      </w:r>
      <w:r w:rsidR="009C36B9" w:rsidRPr="008474C2">
        <w:t>Bunların durumu Kur</w:t>
      </w:r>
      <w:r w:rsidR="00F63AB8" w:rsidRPr="008474C2">
        <w:t>’</w:t>
      </w:r>
      <w:r w:rsidR="009C36B9" w:rsidRPr="008474C2">
        <w:t>an-ı Kerim</w:t>
      </w:r>
      <w:r w:rsidR="00F63AB8" w:rsidRPr="008474C2">
        <w:t>’</w:t>
      </w:r>
      <w:r w:rsidR="009C36B9" w:rsidRPr="008474C2">
        <w:t>de şöyle ifade edilmiştir:</w:t>
      </w:r>
    </w:p>
    <w:p w:rsidR="009C36B9" w:rsidRPr="008474C2" w:rsidRDefault="009F1F24" w:rsidP="008474C2">
      <w:pPr>
        <w:rPr>
          <w:b/>
          <w:bCs/>
        </w:rPr>
      </w:pPr>
      <w:r w:rsidRPr="008474C2">
        <w:rPr>
          <w:b/>
          <w:bCs/>
        </w:rPr>
        <w:t>“</w:t>
      </w:r>
      <w:r w:rsidR="009C36B9" w:rsidRPr="008474C2">
        <w:rPr>
          <w:b/>
          <w:bCs/>
        </w:rPr>
        <w:t>Allah</w:t>
      </w:r>
      <w:r w:rsidR="00F63AB8" w:rsidRPr="008474C2">
        <w:rPr>
          <w:b/>
          <w:bCs/>
        </w:rPr>
        <w:t>’</w:t>
      </w:r>
      <w:r w:rsidR="009C36B9" w:rsidRPr="008474C2">
        <w:rPr>
          <w:b/>
          <w:bCs/>
        </w:rPr>
        <w:t>ın ayetlerini yalanlayanların durumu ne kötüdür</w:t>
      </w:r>
      <w:r w:rsidR="007375D2" w:rsidRPr="008474C2">
        <w:rPr>
          <w:b/>
          <w:bCs/>
        </w:rPr>
        <w:t xml:space="preserve">. </w:t>
      </w:r>
      <w:r w:rsidR="009C36B9" w:rsidRPr="008474C2">
        <w:rPr>
          <w:b/>
          <w:bCs/>
        </w:rPr>
        <w:t>Allah zalimler topluluğunu hidayete eriştirmez</w:t>
      </w:r>
      <w:r w:rsidR="00E35CF8" w:rsidRPr="008474C2">
        <w:rPr>
          <w:b/>
          <w:bCs/>
        </w:rPr>
        <w:t>.</w:t>
      </w:r>
      <w:r w:rsidR="00173D2A" w:rsidRPr="008474C2">
        <w:rPr>
          <w:b/>
          <w:bCs/>
        </w:rPr>
        <w:t xml:space="preserve">” </w:t>
      </w:r>
      <w:r w:rsidR="009C36B9" w:rsidRPr="008474C2">
        <w:rPr>
          <w:rStyle w:val="StilDipnotBavurusuKalnLatincetalik"/>
        </w:rPr>
        <w:footnoteReference w:id="214"/>
      </w:r>
    </w:p>
    <w:p w:rsidR="009C36B9" w:rsidRPr="008474C2" w:rsidRDefault="002A0820" w:rsidP="008474C2">
      <w:r w:rsidRPr="008474C2">
        <w:t xml:space="preserve">O halde </w:t>
      </w:r>
      <w:r w:rsidR="009C36B9" w:rsidRPr="008474C2">
        <w:t>ilim ehlinin bu makamları korumaları ve kendilerini bu fesatlardan tam anlamıyla arı</w:t>
      </w:r>
      <w:r w:rsidR="00915544" w:rsidRPr="008474C2">
        <w:t>ndırmaları çok daha gereklidir</w:t>
      </w:r>
      <w:r w:rsidR="007375D2" w:rsidRPr="008474C2">
        <w:t xml:space="preserve">. </w:t>
      </w:r>
      <w:r w:rsidR="00915544" w:rsidRPr="008474C2">
        <w:t xml:space="preserve">Böylece </w:t>
      </w:r>
      <w:r w:rsidR="009C36B9" w:rsidRPr="008474C2">
        <w:t>hem kendile</w:t>
      </w:r>
      <w:r w:rsidR="00915544" w:rsidRPr="008474C2">
        <w:t>ri ıslah olur, hem toplumu ıslah eder</w:t>
      </w:r>
      <w:r w:rsidR="009C36B9" w:rsidRPr="008474C2">
        <w:t xml:space="preserve">, </w:t>
      </w:r>
      <w:r w:rsidR="00915544" w:rsidRPr="008474C2">
        <w:t xml:space="preserve">hem </w:t>
      </w:r>
      <w:r w:rsidR="009C36B9" w:rsidRPr="008474C2">
        <w:t>vaazları daha etkili ol</w:t>
      </w:r>
      <w:r w:rsidR="00915544" w:rsidRPr="008474C2">
        <w:t>ur</w:t>
      </w:r>
      <w:r w:rsidR="009C36B9" w:rsidRPr="008474C2">
        <w:t xml:space="preserve"> ve </w:t>
      </w:r>
      <w:r w:rsidR="00915544" w:rsidRPr="008474C2">
        <w:t xml:space="preserve">hem de </w:t>
      </w:r>
      <w:r w:rsidR="006E68AE" w:rsidRPr="008474C2">
        <w:t>nasihatleri</w:t>
      </w:r>
      <w:r w:rsidR="00915544" w:rsidRPr="008474C2">
        <w:t xml:space="preserve"> kalplerde yer eder</w:t>
      </w:r>
      <w:r w:rsidR="007375D2" w:rsidRPr="008474C2">
        <w:t xml:space="preserve">. </w:t>
      </w:r>
      <w:r w:rsidR="009C36B9" w:rsidRPr="008474C2">
        <w:t>Alimin fesadı, ümmetin fesa</w:t>
      </w:r>
      <w:r w:rsidR="008E7BB9" w:rsidRPr="008474C2">
        <w:t>dına sebep olur ve malum olduğu üzere</w:t>
      </w:r>
      <w:r w:rsidR="009C36B9" w:rsidRPr="008474C2">
        <w:t xml:space="preserve"> başka </w:t>
      </w:r>
      <w:r w:rsidR="006E68AE" w:rsidRPr="008474C2">
        <w:t>fesatlara</w:t>
      </w:r>
      <w:r w:rsidR="009C36B9" w:rsidRPr="008474C2">
        <w:t xml:space="preserve"> kaynaklık eden bir fesat ve başka günahların doğmasına yol açan bir günah</w:t>
      </w:r>
      <w:r w:rsidR="008E7BB9" w:rsidRPr="008474C2">
        <w:t>,</w:t>
      </w:r>
      <w:r w:rsidR="009C36B9" w:rsidRPr="008474C2">
        <w:t xml:space="preserve"> </w:t>
      </w:r>
      <w:r w:rsidR="008E7BB9" w:rsidRPr="008474C2">
        <w:t xml:space="preserve">nimetlerin sahibi </w:t>
      </w:r>
      <w:r w:rsidR="009C36B9" w:rsidRPr="008474C2">
        <w:t>Allah katında cüz</w:t>
      </w:r>
      <w:r w:rsidR="00F63AB8" w:rsidRPr="008474C2">
        <w:t>’</w:t>
      </w:r>
      <w:r w:rsidR="009C36B9" w:rsidRPr="008474C2">
        <w:t>i ve başkalarını etkilemeyen sair fesat ve günahlardan çok daha büyük ve tehlikelidir</w:t>
      </w:r>
      <w:r w:rsidR="007375D2" w:rsidRPr="008474C2">
        <w:t xml:space="preserve">. </w:t>
      </w:r>
    </w:p>
    <w:p w:rsidR="009C36B9" w:rsidRPr="008474C2" w:rsidRDefault="009C36B9" w:rsidP="008474C2">
      <w:r w:rsidRPr="008474C2">
        <w:t>Bu huyun ilim ehlinde bulunmasının bir diğer iğrençlik ve kötülüğü de bizzat ilmin kendisinden ileri gelmektedir</w:t>
      </w:r>
      <w:r w:rsidR="007375D2" w:rsidRPr="008474C2">
        <w:t xml:space="preserve">. </w:t>
      </w:r>
      <w:r w:rsidRPr="008474C2">
        <w:t xml:space="preserve">Çünkü bu asabiyet, ilme </w:t>
      </w:r>
      <w:r w:rsidR="00830E5C" w:rsidRPr="008474C2">
        <w:t>ihanet</w:t>
      </w:r>
      <w:r w:rsidRPr="008474C2">
        <w:t xml:space="preserve"> etmek ve ona karşı değer bilmezlik demektir</w:t>
      </w:r>
      <w:r w:rsidR="007375D2" w:rsidRPr="008474C2">
        <w:t xml:space="preserve">. </w:t>
      </w:r>
      <w:r w:rsidRPr="008474C2">
        <w:t>Bu emaneti</w:t>
      </w:r>
      <w:r w:rsidR="006763DA" w:rsidRPr="008474C2">
        <w:t xml:space="preserve"> (</w:t>
      </w:r>
      <w:r w:rsidR="00CB619E" w:rsidRPr="008474C2">
        <w:t>ilmî</w:t>
      </w:r>
      <w:r w:rsidR="007375D2" w:rsidRPr="008474C2">
        <w:t xml:space="preserve">) </w:t>
      </w:r>
      <w:r w:rsidRPr="008474C2">
        <w:t xml:space="preserve">üstlenen ve bu </w:t>
      </w:r>
      <w:r w:rsidR="00B511C4" w:rsidRPr="008474C2">
        <w:t>elbiseye bürünen</w:t>
      </w:r>
      <w:r w:rsidRPr="008474C2">
        <w:t xml:space="preserve"> birinin onu</w:t>
      </w:r>
      <w:r w:rsidR="00B511C4" w:rsidRPr="008474C2">
        <w:t>n</w:t>
      </w:r>
      <w:r w:rsidRPr="008474C2">
        <w:t xml:space="preserve"> saygınlığını muhafaza etmesi ve onu sahih ve salim bir şekilde</w:t>
      </w:r>
      <w:r w:rsidR="00C5446D" w:rsidRPr="008474C2">
        <w:t xml:space="preserve"> </w:t>
      </w:r>
      <w:r w:rsidR="00B511C4" w:rsidRPr="008474C2">
        <w:t xml:space="preserve">sahibine </w:t>
      </w:r>
      <w:r w:rsidR="009B2137" w:rsidRPr="008474C2">
        <w:t xml:space="preserve">teslim </w:t>
      </w:r>
      <w:r w:rsidRPr="008474C2">
        <w:t>etmesi gere</w:t>
      </w:r>
      <w:r w:rsidR="009B2137" w:rsidRPr="008474C2">
        <w:t>kir</w:t>
      </w:r>
      <w:r w:rsidR="007375D2" w:rsidRPr="008474C2">
        <w:t xml:space="preserve">. </w:t>
      </w:r>
      <w:r w:rsidR="009B2137" w:rsidRPr="008474C2">
        <w:t>E</w:t>
      </w:r>
      <w:r w:rsidRPr="008474C2">
        <w:t xml:space="preserve">ğer taassup ve cahillik ederse ona </w:t>
      </w:r>
      <w:r w:rsidR="00830E5C" w:rsidRPr="008474C2">
        <w:t>ihanet</w:t>
      </w:r>
      <w:r w:rsidRPr="008474C2">
        <w:t xml:space="preserve"> etmiş, zulüm ve ezi</w:t>
      </w:r>
      <w:r w:rsidR="009B2137" w:rsidRPr="008474C2">
        <w:t>yette bulunmuş</w:t>
      </w:r>
      <w:r w:rsidR="00BC3D27" w:rsidRPr="008474C2">
        <w:t xml:space="preserve"> demektir ve bu da</w:t>
      </w:r>
      <w:r w:rsidRPr="008474C2">
        <w:t xml:space="preserve"> çok büyük bir günahtır</w:t>
      </w:r>
      <w:r w:rsidR="007375D2" w:rsidRPr="008474C2">
        <w:t xml:space="preserve">. </w:t>
      </w:r>
    </w:p>
    <w:p w:rsidR="009C36B9" w:rsidRPr="008474C2" w:rsidRDefault="009C36B9" w:rsidP="008474C2">
      <w:r w:rsidRPr="008474C2">
        <w:t>Diğer bir kötülüğü de muhatap açısındandır</w:t>
      </w:r>
      <w:r w:rsidR="007375D2" w:rsidRPr="008474C2">
        <w:t xml:space="preserve">. </w:t>
      </w:r>
      <w:r w:rsidRPr="008474C2">
        <w:t xml:space="preserve">Çünkü </w:t>
      </w:r>
      <w:r w:rsidR="00CB619E" w:rsidRPr="008474C2">
        <w:t>ilmî</w:t>
      </w:r>
      <w:r w:rsidRPr="008474C2">
        <w:t xml:space="preserve"> toplantılarda muhatap, ilim ehlidir</w:t>
      </w:r>
      <w:r w:rsidR="007375D2" w:rsidRPr="008474C2">
        <w:t xml:space="preserve">. </w:t>
      </w:r>
      <w:r w:rsidR="00AC5603" w:rsidRPr="008474C2">
        <w:t xml:space="preserve">İlim ehli ise </w:t>
      </w:r>
      <w:r w:rsidR="003226F2" w:rsidRPr="008474C2">
        <w:t>ilahî</w:t>
      </w:r>
      <w:r w:rsidR="00AC5603" w:rsidRPr="008474C2">
        <w:t xml:space="preserve"> emanetlerdendir, saygınlıklarını korumak gerekir</w:t>
      </w:r>
      <w:r w:rsidR="007375D2" w:rsidRPr="008474C2">
        <w:t xml:space="preserve">. </w:t>
      </w:r>
      <w:r w:rsidR="00035AEA" w:rsidRPr="008474C2">
        <w:t>Saygınlıklarını çi</w:t>
      </w:r>
      <w:r w:rsidR="00AC5603" w:rsidRPr="008474C2">
        <w:t xml:space="preserve">ğnemek ise </w:t>
      </w:r>
      <w:r w:rsidR="003226F2" w:rsidRPr="008474C2">
        <w:t>ilahî</w:t>
      </w:r>
      <w:r w:rsidR="00AC5603" w:rsidRPr="008474C2">
        <w:t xml:space="preserve"> haramlardan ve büyük helak edici şeylerdendir</w:t>
      </w:r>
      <w:r w:rsidR="007375D2" w:rsidRPr="008474C2">
        <w:t xml:space="preserve">. </w:t>
      </w:r>
      <w:r w:rsidRPr="008474C2">
        <w:t xml:space="preserve">Çünkü yersiz asabiyetler kimi zaman insanın ilim ehlini horlayıp onlara hakaret </w:t>
      </w:r>
      <w:r w:rsidRPr="008474C2">
        <w:lastRenderedPageBreak/>
        <w:t>etmesine yol açmaktadır</w:t>
      </w:r>
      <w:r w:rsidR="007375D2" w:rsidRPr="008474C2">
        <w:t xml:space="preserve">. </w:t>
      </w:r>
      <w:r w:rsidRPr="008474C2">
        <w:t>Bu büyük günahtan</w:t>
      </w:r>
      <w:r w:rsidR="004A2161" w:rsidRPr="008474C2">
        <w:t xml:space="preserve"> Allah-u</w:t>
      </w:r>
      <w:r w:rsidR="00025659" w:rsidRPr="008474C2">
        <w:t xml:space="preserve"> Teala</w:t>
      </w:r>
      <w:r w:rsidR="00F63AB8" w:rsidRPr="008474C2">
        <w:t>’</w:t>
      </w:r>
      <w:r w:rsidRPr="008474C2">
        <w:t>ya sığınırım</w:t>
      </w:r>
      <w:r w:rsidR="007375D2" w:rsidRPr="008474C2">
        <w:t xml:space="preserve">. </w:t>
      </w:r>
    </w:p>
    <w:p w:rsidR="009C36B9" w:rsidRPr="008474C2" w:rsidRDefault="009C36B9" w:rsidP="008474C2">
      <w:r w:rsidRPr="008474C2">
        <w:t xml:space="preserve">Bir diğer kötülüğü de </w:t>
      </w:r>
      <w:r w:rsidR="009F1F24" w:rsidRPr="008474C2">
        <w:t>“</w:t>
      </w:r>
      <w:r w:rsidR="00035AEA" w:rsidRPr="008474C2">
        <w:t>müteasseb</w:t>
      </w:r>
      <w:r w:rsidR="00173D2A" w:rsidRPr="008474C2">
        <w:t xml:space="preserve">” </w:t>
      </w:r>
      <w:r w:rsidR="006763DA" w:rsidRPr="008474C2">
        <w:t>(</w:t>
      </w:r>
      <w:r w:rsidRPr="008474C2">
        <w:t xml:space="preserve">kendisi </w:t>
      </w:r>
      <w:r w:rsidR="003F3514" w:rsidRPr="008474C2">
        <w:t>için</w:t>
      </w:r>
      <w:r w:rsidRPr="008474C2">
        <w:t xml:space="preserve"> </w:t>
      </w:r>
      <w:r w:rsidR="003F3514" w:rsidRPr="008474C2">
        <w:t>asabiyet</w:t>
      </w:r>
      <w:r w:rsidRPr="008474C2">
        <w:t xml:space="preserve"> gösterilen</w:t>
      </w:r>
      <w:r w:rsidR="007375D2" w:rsidRPr="008474C2">
        <w:t xml:space="preserve">) </w:t>
      </w:r>
      <w:r w:rsidRPr="008474C2">
        <w:t>açısındandır ki</w:t>
      </w:r>
      <w:r w:rsidR="003F3514" w:rsidRPr="008474C2">
        <w:t>,</w:t>
      </w:r>
      <w:r w:rsidRPr="008474C2">
        <w:t xml:space="preserve"> bu</w:t>
      </w:r>
      <w:r w:rsidR="003F3514" w:rsidRPr="008474C2">
        <w:t xml:space="preserve"> da</w:t>
      </w:r>
      <w:r w:rsidRPr="008474C2">
        <w:t xml:space="preserve"> ins</w:t>
      </w:r>
      <w:r w:rsidR="003F3514" w:rsidRPr="008474C2">
        <w:t>anın ya hocası ya da şeyhidir</w:t>
      </w:r>
      <w:r w:rsidR="007375D2" w:rsidRPr="008474C2">
        <w:t xml:space="preserve">. </w:t>
      </w:r>
      <w:r w:rsidR="00620F0C" w:rsidRPr="008474C2">
        <w:t>E</w:t>
      </w:r>
      <w:r w:rsidRPr="008474C2">
        <w:t xml:space="preserve">lbette bu </w:t>
      </w:r>
      <w:r w:rsidR="00256325" w:rsidRPr="008474C2">
        <w:t xml:space="preserve">bizzat </w:t>
      </w:r>
      <w:r w:rsidR="00620F0C" w:rsidRPr="008474C2">
        <w:t>on</w:t>
      </w:r>
      <w:r w:rsidR="0037315F" w:rsidRPr="008474C2">
        <w:t>ları da incitmekte, haklarını</w:t>
      </w:r>
      <w:r w:rsidR="00256325" w:rsidRPr="008474C2">
        <w:t xml:space="preserve"> </w:t>
      </w:r>
      <w:r w:rsidR="0037315F" w:rsidRPr="008474C2">
        <w:t>zayi etmektedir</w:t>
      </w:r>
      <w:r w:rsidR="007375D2" w:rsidRPr="008474C2">
        <w:t xml:space="preserve">. </w:t>
      </w:r>
      <w:r w:rsidRPr="008474C2">
        <w:t xml:space="preserve">Çünkü değerli şeyh ve </w:t>
      </w:r>
      <w:r w:rsidR="00223CB0" w:rsidRPr="008474C2">
        <w:t>üstatlar</w:t>
      </w:r>
      <w:r w:rsidR="0037315F" w:rsidRPr="008474C2">
        <w:t xml:space="preserve"> H</w:t>
      </w:r>
      <w:r w:rsidRPr="008474C2">
        <w:t>akk</w:t>
      </w:r>
      <w:r w:rsidR="0037315F" w:rsidRPr="008474C2">
        <w:t>’</w:t>
      </w:r>
      <w:r w:rsidR="00750D4D" w:rsidRPr="008474C2">
        <w:t>ın yanınd</w:t>
      </w:r>
      <w:r w:rsidR="0083098B" w:rsidRPr="008474C2">
        <w:t>a</w:t>
      </w:r>
      <w:r w:rsidR="00750D4D" w:rsidRPr="008474C2">
        <w:t xml:space="preserve"> yer almaya</w:t>
      </w:r>
      <w:r w:rsidRPr="008474C2">
        <w:t xml:space="preserve"> </w:t>
      </w:r>
      <w:r w:rsidR="00750D4D" w:rsidRPr="008474C2">
        <w:t>özen</w:t>
      </w:r>
      <w:r w:rsidRPr="008474C2">
        <w:t xml:space="preserve"> gösterir ve </w:t>
      </w:r>
      <w:r w:rsidR="00750D4D" w:rsidRPr="008474C2">
        <w:t>batıldan</w:t>
      </w:r>
      <w:r w:rsidRPr="008474C2">
        <w:t xml:space="preserve"> </w:t>
      </w:r>
      <w:r w:rsidR="00750D4D" w:rsidRPr="008474C2">
        <w:t>şiddetle</w:t>
      </w:r>
      <w:r w:rsidRPr="008474C2">
        <w:t xml:space="preserve"> kaçınırlar</w:t>
      </w:r>
      <w:r w:rsidR="007375D2" w:rsidRPr="008474C2">
        <w:t xml:space="preserve">. </w:t>
      </w:r>
      <w:r w:rsidR="009A79B8" w:rsidRPr="008474C2">
        <w:t>Cahiliye asabiyeti üzere hakkı çiğneyen ve batılı yayan kimseler</w:t>
      </w:r>
      <w:r w:rsidR="0083098B" w:rsidRPr="008474C2">
        <w:t>den şiddetle nefret ederler</w:t>
      </w:r>
      <w:r w:rsidR="007375D2" w:rsidRPr="008474C2">
        <w:t xml:space="preserve">. </w:t>
      </w:r>
      <w:r w:rsidR="000469DB" w:rsidRPr="008474C2">
        <w:t>Elbette ruhani eziyet, cismani eziyetten daha büyüktür</w:t>
      </w:r>
      <w:r w:rsidR="007375D2" w:rsidRPr="008474C2">
        <w:t xml:space="preserve">. </w:t>
      </w:r>
      <w:r w:rsidR="000469DB" w:rsidRPr="008474C2">
        <w:t>Ruhani veladet hakkı</w:t>
      </w:r>
      <w:r w:rsidR="00FA1A24" w:rsidRPr="008474C2">
        <w:t>,</w:t>
      </w:r>
      <w:r w:rsidR="000469DB" w:rsidRPr="008474C2">
        <w:t xml:space="preserve"> cismani veladet hakkından daha yücedir</w:t>
      </w:r>
      <w:r w:rsidR="007375D2" w:rsidRPr="008474C2">
        <w:t xml:space="preserve">. </w:t>
      </w:r>
    </w:p>
    <w:p w:rsidR="009C36B9" w:rsidRPr="008474C2" w:rsidRDefault="002A0820" w:rsidP="008474C2">
      <w:r w:rsidRPr="008474C2">
        <w:t xml:space="preserve">O halde </w:t>
      </w:r>
      <w:r w:rsidR="009C36B9" w:rsidRPr="008474C2">
        <w:t xml:space="preserve">ilim ehlinin </w:t>
      </w:r>
      <w:r w:rsidR="00F34808" w:rsidRPr="008474C2">
        <w:t xml:space="preserve">-Allah şerafet ve azametlerini artırsın- </w:t>
      </w:r>
      <w:r w:rsidR="009C36B9" w:rsidRPr="008474C2">
        <w:t xml:space="preserve">kendilerini </w:t>
      </w:r>
      <w:r w:rsidR="0014262D" w:rsidRPr="008474C2">
        <w:t xml:space="preserve">kesin olarak </w:t>
      </w:r>
      <w:r w:rsidR="005D5A3B" w:rsidRPr="008474C2">
        <w:t>ahlakî</w:t>
      </w:r>
      <w:r w:rsidR="009C36B9" w:rsidRPr="008474C2">
        <w:t xml:space="preserve"> </w:t>
      </w:r>
      <w:r w:rsidR="00F34808" w:rsidRPr="008474C2">
        <w:t>v</w:t>
      </w:r>
      <w:r w:rsidR="009C36B9" w:rsidRPr="008474C2">
        <w:t>e ameli fesatlardan arındırmaları, güzel amel</w:t>
      </w:r>
      <w:r w:rsidR="00F34808" w:rsidRPr="008474C2">
        <w:t>ler</w:t>
      </w:r>
      <w:r w:rsidR="009C36B9" w:rsidRPr="008474C2">
        <w:t xml:space="preserve"> ve </w:t>
      </w:r>
      <w:r w:rsidR="00906DBD" w:rsidRPr="008474C2">
        <w:t>yüce</w:t>
      </w:r>
      <w:r w:rsidR="009C36B9" w:rsidRPr="008474C2">
        <w:t xml:space="preserve"> bir ahlakla dona</w:t>
      </w:r>
      <w:r w:rsidR="00F34808" w:rsidRPr="008474C2">
        <w:t>t</w:t>
      </w:r>
      <w:r w:rsidR="00906DBD" w:rsidRPr="008474C2">
        <w:t>maları ve</w:t>
      </w:r>
      <w:r w:rsidR="004A2161" w:rsidRPr="008474C2">
        <w:t xml:space="preserve"> Allah-u</w:t>
      </w:r>
      <w:r w:rsidR="00025659" w:rsidRPr="008474C2">
        <w:t xml:space="preserve"> Teala</w:t>
      </w:r>
      <w:r w:rsidR="00F63AB8" w:rsidRPr="008474C2">
        <w:t>’</w:t>
      </w:r>
      <w:r w:rsidR="009C36B9" w:rsidRPr="008474C2">
        <w:t>nın bahşettiği şe</w:t>
      </w:r>
      <w:r w:rsidR="00F50FAE" w:rsidRPr="008474C2">
        <w:t>rafetli makamdan</w:t>
      </w:r>
      <w:r w:rsidR="009C36B9" w:rsidRPr="008474C2">
        <w:t xml:space="preserve"> </w:t>
      </w:r>
      <w:r w:rsidR="0014262D" w:rsidRPr="008474C2">
        <w:t xml:space="preserve">nefislerini </w:t>
      </w:r>
      <w:r w:rsidR="00F50FAE" w:rsidRPr="008474C2">
        <w:t>soyutlamamaları</w:t>
      </w:r>
      <w:r w:rsidR="009C36B9" w:rsidRPr="008474C2">
        <w:t xml:space="preserve"> </w:t>
      </w:r>
      <w:r w:rsidR="0014262D" w:rsidRPr="008474C2">
        <w:t>gerekir</w:t>
      </w:r>
      <w:r w:rsidR="007375D2" w:rsidRPr="008474C2">
        <w:t xml:space="preserve">. </w:t>
      </w:r>
      <w:r w:rsidR="006F6573" w:rsidRPr="008474C2">
        <w:t>Aksi</w:t>
      </w:r>
      <w:r w:rsidR="009C36B9" w:rsidRPr="008474C2">
        <w:t xml:space="preserve"> bir durumun hüsranını </w:t>
      </w:r>
      <w:r w:rsidR="006F6573" w:rsidRPr="008474C2">
        <w:t>ise</w:t>
      </w:r>
      <w:r w:rsidR="004A2161" w:rsidRPr="008474C2">
        <w:t xml:space="preserve"> Allah-u</w:t>
      </w:r>
      <w:r w:rsidR="00025659" w:rsidRPr="008474C2">
        <w:t xml:space="preserve"> Teala</w:t>
      </w:r>
      <w:r w:rsidR="00F63AB8" w:rsidRPr="008474C2">
        <w:t>’</w:t>
      </w:r>
      <w:r w:rsidR="006F6573" w:rsidRPr="008474C2">
        <w:t>dan başkası bilemez</w:t>
      </w:r>
      <w:r w:rsidR="007375D2" w:rsidRPr="008474C2">
        <w:t xml:space="preserve">. </w:t>
      </w:r>
      <w:r w:rsidR="000F7CD9" w:rsidRPr="008474C2">
        <w:t>V</w:t>
      </w:r>
      <w:r w:rsidR="009C36B9" w:rsidRPr="008474C2">
        <w:t>e</w:t>
      </w:r>
      <w:r w:rsidR="006F6573" w:rsidRPr="008474C2">
        <w:t>’</w:t>
      </w:r>
      <w:r w:rsidR="009C36B9" w:rsidRPr="008474C2">
        <w:t>s</w:t>
      </w:r>
      <w:r w:rsidR="006F6573" w:rsidRPr="008474C2">
        <w:t>-</w:t>
      </w:r>
      <w:r w:rsidR="002C6530" w:rsidRPr="008474C2">
        <w:t>S</w:t>
      </w:r>
      <w:r w:rsidR="009C36B9" w:rsidRPr="008474C2">
        <w:t>elam</w:t>
      </w:r>
      <w:r w:rsidR="007375D2" w:rsidRPr="008474C2">
        <w:t xml:space="preserve">. </w:t>
      </w:r>
    </w:p>
    <w:p w:rsidR="00744273" w:rsidRPr="008474C2" w:rsidRDefault="00744273" w:rsidP="008474C2">
      <w:pPr>
        <w:rPr>
          <w:b/>
        </w:rPr>
      </w:pPr>
    </w:p>
    <w:p w:rsidR="008F4561" w:rsidRPr="003A79E7" w:rsidRDefault="008F4561" w:rsidP="003A79E7">
      <w:pPr>
        <w:ind w:left="284" w:firstLine="0"/>
      </w:pPr>
      <w:bookmarkStart w:id="190" w:name="_Toc43716877"/>
    </w:p>
    <w:p w:rsidR="008F4561" w:rsidRPr="003A79E7" w:rsidRDefault="008F4561" w:rsidP="003A79E7">
      <w:pPr>
        <w:ind w:left="284" w:firstLine="0"/>
      </w:pPr>
    </w:p>
    <w:p w:rsidR="008F4561" w:rsidRPr="003A79E7" w:rsidRDefault="008F4561" w:rsidP="003A79E7">
      <w:pPr>
        <w:ind w:left="284" w:firstLine="0"/>
      </w:pPr>
    </w:p>
    <w:p w:rsidR="008F4561" w:rsidRPr="003A79E7" w:rsidRDefault="008F4561" w:rsidP="003A79E7">
      <w:pPr>
        <w:ind w:left="284" w:firstLine="0"/>
      </w:pPr>
    </w:p>
    <w:p w:rsidR="00C10571" w:rsidRPr="003A79E7" w:rsidRDefault="00F01E11" w:rsidP="003A79E7">
      <w:pPr>
        <w:ind w:left="284" w:firstLine="0"/>
        <w:rPr>
          <w:rtl/>
        </w:rPr>
      </w:pPr>
      <w:r w:rsidRPr="003A79E7">
        <w:br w:type="page"/>
      </w:r>
    </w:p>
    <w:p w:rsidR="00C10571" w:rsidRPr="003A79E7" w:rsidRDefault="00C10571" w:rsidP="003A79E7">
      <w:pPr>
        <w:ind w:left="284" w:firstLine="0"/>
        <w:rPr>
          <w:rtl/>
        </w:rPr>
      </w:pPr>
    </w:p>
    <w:p w:rsidR="00C10571" w:rsidRPr="003A79E7" w:rsidRDefault="00C10571" w:rsidP="003A79E7">
      <w:pPr>
        <w:ind w:left="284" w:firstLine="0"/>
        <w:rPr>
          <w:rtl/>
        </w:rPr>
      </w:pPr>
    </w:p>
    <w:p w:rsidR="00C10571" w:rsidRPr="003A79E7" w:rsidRDefault="00C10571" w:rsidP="003A79E7">
      <w:pPr>
        <w:ind w:left="284" w:firstLine="0"/>
        <w:rPr>
          <w:rtl/>
        </w:rPr>
      </w:pPr>
    </w:p>
    <w:p w:rsidR="00C10571" w:rsidRPr="003A79E7" w:rsidRDefault="00C10571" w:rsidP="003A79E7">
      <w:pPr>
        <w:ind w:left="284" w:firstLine="0"/>
        <w:rPr>
          <w:rtl/>
        </w:rPr>
      </w:pPr>
    </w:p>
    <w:p w:rsidR="009C36B9" w:rsidRPr="00F820C9" w:rsidRDefault="00F01E11" w:rsidP="003A79E7">
      <w:pPr>
        <w:pStyle w:val="Heading1"/>
        <w:rPr>
          <w:rtl/>
          <w:lang w:bidi="fa-IR"/>
        </w:rPr>
      </w:pPr>
      <w:bookmarkStart w:id="191" w:name="_Toc56275673"/>
      <w:bookmarkStart w:id="192" w:name="_Toc59018181"/>
      <w:r w:rsidRPr="00F820C9">
        <w:t>Dokuzuncu Hadis: Nifak</w:t>
      </w:r>
      <w:bookmarkEnd w:id="190"/>
      <w:bookmarkEnd w:id="191"/>
      <w:bookmarkEnd w:id="192"/>
    </w:p>
    <w:p w:rsidR="00C10571" w:rsidRPr="003A79E7" w:rsidRDefault="00C10571" w:rsidP="003A79E7">
      <w:pPr>
        <w:ind w:left="284" w:firstLine="0"/>
        <w:rPr>
          <w:rtl/>
        </w:rPr>
      </w:pPr>
    </w:p>
    <w:p w:rsidR="009C36B9" w:rsidRPr="00F820C9" w:rsidRDefault="009C36B9" w:rsidP="00F861D1">
      <w:pPr>
        <w:pStyle w:val="Arapalar"/>
        <w:bidi/>
      </w:pPr>
      <w:r w:rsidRPr="00F820C9">
        <w:rPr>
          <w:rtl/>
        </w:rPr>
        <w:t>بالسند المتَّصل إلي ثق</w:t>
      </w:r>
      <w:r w:rsidR="006D2182" w:rsidRPr="00F820C9">
        <w:rPr>
          <w:rtl/>
        </w:rPr>
        <w:t>ة</w:t>
      </w:r>
      <w:r w:rsidRPr="00F820C9">
        <w:rPr>
          <w:rtl/>
        </w:rPr>
        <w:t xml:space="preserve"> الاسلام محمّد بن يعقوب الك</w:t>
      </w:r>
      <w:r w:rsidR="006D2182" w:rsidRPr="00F820C9">
        <w:rPr>
          <w:rtl/>
        </w:rPr>
        <w:t>ل</w:t>
      </w:r>
      <w:r w:rsidRPr="00F820C9">
        <w:rPr>
          <w:rtl/>
        </w:rPr>
        <w:t>يني عَنْ مُحَمَّدِ بْنِ يَحْيي، عَنْ أحْمَدَ بْنِ مُحَمَّدِ بْنِ عيسي، عَنْ مُحَمَّدِ بْنِ سِنان، عَنْ عَوْنٍ القَلانِسي، عَن ابْنِ أبي يَعفورٍ، عَنْ أبي عَبْدِ اللهِ عليه السّّلام قالَ: مَنْ لَقِيَ الْمُسْلِمينَ بِوَجْهَيْنِ وَ</w:t>
      </w:r>
      <w:r w:rsidR="00FC2847" w:rsidRPr="00F820C9">
        <w:rPr>
          <w:rtl/>
        </w:rPr>
        <w:t>لِسانَيْنِ جاءَ يَوْمَ القِيامَة</w:t>
      </w:r>
      <w:r w:rsidRPr="00F820C9">
        <w:rPr>
          <w:rtl/>
        </w:rPr>
        <w:t xml:space="preserve"> وَلَهُ لِسانانِ مِنْ نارٍ</w:t>
      </w:r>
      <w:r w:rsidR="007375D2" w:rsidRPr="00F820C9">
        <w:rPr>
          <w:rtl/>
        </w:rPr>
        <w:t xml:space="preserve">. </w:t>
      </w:r>
    </w:p>
    <w:p w:rsidR="009C36B9" w:rsidRPr="008474C2" w:rsidRDefault="00152EA0" w:rsidP="008474C2">
      <w:r w:rsidRPr="008474C2">
        <w:t xml:space="preserve">İbn-i Ebi Ya’fur’dan nakledildiği üzere </w:t>
      </w:r>
      <w:r w:rsidR="009C36B9" w:rsidRPr="008474C2">
        <w:t>Hz</w:t>
      </w:r>
      <w:r w:rsidR="007375D2" w:rsidRPr="008474C2">
        <w:t xml:space="preserve">. </w:t>
      </w:r>
      <w:r w:rsidR="00FC2847" w:rsidRPr="008474C2">
        <w:rPr>
          <w:lang w:bidi="fa-IR"/>
        </w:rPr>
        <w:t xml:space="preserve">İmam </w:t>
      </w:r>
      <w:r w:rsidR="009C36B9" w:rsidRPr="008474C2">
        <w:t>Sadık</w:t>
      </w:r>
      <w:r w:rsidR="006763DA" w:rsidRPr="008474C2">
        <w:t xml:space="preserve"> </w:t>
      </w:r>
      <w:r w:rsidR="00F7195A">
        <w:t>(a.s)</w:t>
      </w:r>
      <w:r w:rsidR="007375D2" w:rsidRPr="008474C2">
        <w:t xml:space="preserve"> </w:t>
      </w:r>
      <w:r w:rsidR="009C36B9" w:rsidRPr="008474C2">
        <w:t>şöyle buyur</w:t>
      </w:r>
      <w:r w:rsidRPr="008474C2">
        <w:t>muştur</w:t>
      </w:r>
      <w:r w:rsidR="009C36B9" w:rsidRPr="008474C2">
        <w:t xml:space="preserve">: </w:t>
      </w:r>
      <w:r w:rsidR="009F1F24" w:rsidRPr="008474C2">
        <w:rPr>
          <w:bCs/>
          <w:i/>
        </w:rPr>
        <w:t>“</w:t>
      </w:r>
      <w:r w:rsidR="00794516" w:rsidRPr="008474C2">
        <w:rPr>
          <w:bCs/>
          <w:i/>
        </w:rPr>
        <w:t>Kim müslümanlara</w:t>
      </w:r>
      <w:r w:rsidR="009C36B9" w:rsidRPr="008474C2">
        <w:rPr>
          <w:bCs/>
          <w:i/>
        </w:rPr>
        <w:t xml:space="preserve"> iki yüz</w:t>
      </w:r>
      <w:r w:rsidRPr="008474C2">
        <w:rPr>
          <w:bCs/>
          <w:i/>
        </w:rPr>
        <w:t xml:space="preserve">lü ve iki dilli </w:t>
      </w:r>
      <w:r w:rsidR="00794516" w:rsidRPr="008474C2">
        <w:rPr>
          <w:bCs/>
          <w:i/>
        </w:rPr>
        <w:t>davranırsa</w:t>
      </w:r>
      <w:r w:rsidR="009C36B9" w:rsidRPr="008474C2">
        <w:rPr>
          <w:bCs/>
          <w:i/>
        </w:rPr>
        <w:t>, kıyamet günü ateşten iki dil ile gelecektir</w:t>
      </w:r>
      <w:r w:rsidR="00E35CF8" w:rsidRPr="008474C2">
        <w:rPr>
          <w:bCs/>
          <w:i/>
        </w:rPr>
        <w:t>.</w:t>
      </w:r>
      <w:r w:rsidR="00173D2A" w:rsidRPr="008474C2">
        <w:rPr>
          <w:bCs/>
          <w:i/>
        </w:rPr>
        <w:t xml:space="preserve">” </w:t>
      </w:r>
      <w:r w:rsidR="009C36B9" w:rsidRPr="008474C2">
        <w:rPr>
          <w:rStyle w:val="FootnoteReference"/>
          <w:bCs/>
          <w:i/>
        </w:rPr>
        <w:footnoteReference w:id="215"/>
      </w:r>
    </w:p>
    <w:p w:rsidR="009C36B9" w:rsidRPr="008474C2" w:rsidRDefault="009C36B9" w:rsidP="008474C2">
      <w:pPr>
        <w:rPr>
          <w:b/>
        </w:rPr>
      </w:pPr>
    </w:p>
    <w:p w:rsidR="009C36B9" w:rsidRPr="00F820C9" w:rsidRDefault="009C36B9" w:rsidP="003A79E7">
      <w:pPr>
        <w:pStyle w:val="Heading1"/>
      </w:pPr>
      <w:bookmarkStart w:id="193" w:name="_Toc43716878"/>
      <w:bookmarkStart w:id="194" w:name="_Toc56275674"/>
      <w:bookmarkStart w:id="195" w:name="_Toc59018182"/>
      <w:r w:rsidRPr="00F820C9">
        <w:t>Şerh</w:t>
      </w:r>
      <w:bookmarkEnd w:id="193"/>
      <w:bookmarkEnd w:id="194"/>
      <w:bookmarkEnd w:id="195"/>
    </w:p>
    <w:p w:rsidR="009C36B9" w:rsidRPr="008474C2" w:rsidRDefault="009C36B9" w:rsidP="008474C2">
      <w:r w:rsidRPr="008474C2">
        <w:t xml:space="preserve">Müslümanlara </w:t>
      </w:r>
      <w:r w:rsidRPr="008474C2">
        <w:rPr>
          <w:i/>
          <w:iCs/>
        </w:rPr>
        <w:t>iki yüzlü davranma</w:t>
      </w:r>
      <w:r w:rsidRPr="008474C2">
        <w:t>nın anlamı, kişinin onlara zahirde, batınında bulunanın aksini göst</w:t>
      </w:r>
      <w:r w:rsidR="003C64C5" w:rsidRPr="008474C2">
        <w:t>ermesidir</w:t>
      </w:r>
      <w:r w:rsidR="007375D2" w:rsidRPr="008474C2">
        <w:t xml:space="preserve">. </w:t>
      </w:r>
      <w:r w:rsidR="003C64C5" w:rsidRPr="008474C2">
        <w:t xml:space="preserve">Mesela zahirde </w:t>
      </w:r>
      <w:r w:rsidR="00A319B8" w:rsidRPr="008474C2">
        <w:t xml:space="preserve">onları </w:t>
      </w:r>
      <w:r w:rsidR="003C64C5" w:rsidRPr="008474C2">
        <w:t>sev</w:t>
      </w:r>
      <w:r w:rsidR="00856182" w:rsidRPr="008474C2">
        <w:t>iyor gözüküp</w:t>
      </w:r>
      <w:r w:rsidR="003C64C5" w:rsidRPr="008474C2">
        <w:t xml:space="preserve"> samimi ve halis bir dost gibi</w:t>
      </w:r>
      <w:r w:rsidRPr="008474C2">
        <w:t xml:space="preserve"> davran</w:t>
      </w:r>
      <w:r w:rsidR="00EF25CA" w:rsidRPr="008474C2">
        <w:t>ırken</w:t>
      </w:r>
      <w:r w:rsidR="008F1ECC" w:rsidRPr="008474C2">
        <w:t>,</w:t>
      </w:r>
      <w:r w:rsidRPr="008474C2">
        <w:t xml:space="preserve"> b</w:t>
      </w:r>
      <w:r w:rsidR="00856182" w:rsidRPr="008474C2">
        <w:t>atında bunun aksi olması ve</w:t>
      </w:r>
      <w:r w:rsidRPr="008474C2">
        <w:t xml:space="preserve"> </w:t>
      </w:r>
      <w:r w:rsidR="00622FFC" w:rsidRPr="008474C2">
        <w:t>önlerinde</w:t>
      </w:r>
      <w:r w:rsidRPr="008474C2">
        <w:t xml:space="preserve"> dostluk ve sevgi gösterisinde bulunurken</w:t>
      </w:r>
      <w:r w:rsidR="00EF25CA" w:rsidRPr="008474C2">
        <w:t>,</w:t>
      </w:r>
      <w:r w:rsidR="00856182" w:rsidRPr="008474C2">
        <w:t xml:space="preserve"> arkalarında</w:t>
      </w:r>
      <w:r w:rsidR="00622FFC" w:rsidRPr="008474C2">
        <w:t xml:space="preserve"> bunun tersi bir halette bulunması</w:t>
      </w:r>
      <w:r w:rsidR="00856182" w:rsidRPr="008474C2">
        <w:t xml:space="preserve"> </w:t>
      </w:r>
      <w:r w:rsidRPr="008474C2">
        <w:t>gibi</w:t>
      </w:r>
      <w:r w:rsidR="007375D2" w:rsidRPr="008474C2">
        <w:t xml:space="preserve">. </w:t>
      </w:r>
    </w:p>
    <w:p w:rsidR="009C36B9" w:rsidRPr="008474C2" w:rsidRDefault="009C36B9" w:rsidP="008474C2">
      <w:r w:rsidRPr="008474C2">
        <w:rPr>
          <w:i/>
          <w:iCs/>
        </w:rPr>
        <w:t>İki dilli olma</w:t>
      </w:r>
      <w:r w:rsidRPr="008474C2">
        <w:t>nın</w:t>
      </w:r>
      <w:r w:rsidR="006763DA" w:rsidRPr="008474C2">
        <w:t xml:space="preserve"> </w:t>
      </w:r>
      <w:r w:rsidRPr="008474C2">
        <w:t>anlamı ise, kişinin kiminle konuşursa onu övmesi veya dostluk gösterisinde bulunup dalkavukluk etmesi ve o kişinin arkasından onu yalanlayıp gıybetini yapmasıdır</w:t>
      </w:r>
      <w:r w:rsidR="007375D2" w:rsidRPr="008474C2">
        <w:t xml:space="preserve">. </w:t>
      </w:r>
    </w:p>
    <w:p w:rsidR="009C36B9" w:rsidRPr="008474C2" w:rsidRDefault="009C36B9" w:rsidP="008474C2">
      <w:r w:rsidRPr="008474C2">
        <w:lastRenderedPageBreak/>
        <w:t xml:space="preserve">Bu yoruma göre, </w:t>
      </w:r>
      <w:r w:rsidR="00D54222" w:rsidRPr="008474C2">
        <w:t>birinci sıfat, ameli nifak, ikinci sıfat ise</w:t>
      </w:r>
      <w:r w:rsidRPr="008474C2">
        <w:t xml:space="preserve"> lafzi</w:t>
      </w:r>
      <w:r w:rsidR="006763DA" w:rsidRPr="008474C2">
        <w:t xml:space="preserve"> (</w:t>
      </w:r>
      <w:r w:rsidRPr="008474C2">
        <w:t>sözel</w:t>
      </w:r>
      <w:r w:rsidR="007375D2" w:rsidRPr="008474C2">
        <w:t xml:space="preserve">) </w:t>
      </w:r>
      <w:r w:rsidRPr="008474C2">
        <w:t>nifaktır</w:t>
      </w:r>
      <w:r w:rsidR="007375D2" w:rsidRPr="008474C2">
        <w:t xml:space="preserve">. </w:t>
      </w:r>
      <w:r w:rsidRPr="008474C2">
        <w:t>Belki de hadis-i şerif, nifakın çirkin sıfatlarına işaret etmektedir ve bu iki sıfat</w:t>
      </w:r>
      <w:r w:rsidR="000E7915" w:rsidRPr="008474C2">
        <w:t>,</w:t>
      </w:r>
      <w:r w:rsidRPr="008474C2">
        <w:t xml:space="preserve"> münafıkların en belirgin sıfatları olduğundan özellikle bunlara değinmiştir</w:t>
      </w:r>
      <w:r w:rsidR="007375D2" w:rsidRPr="008474C2">
        <w:t xml:space="preserve">. </w:t>
      </w:r>
    </w:p>
    <w:p w:rsidR="009C36B9" w:rsidRPr="008474C2" w:rsidRDefault="009C36B9" w:rsidP="008474C2">
      <w:r w:rsidRPr="008474C2">
        <w:t>Nifak, nefsani bir rez</w:t>
      </w:r>
      <w:r w:rsidR="000E7915" w:rsidRPr="008474C2">
        <w:t>illik ve iğrenç bir melekedir,</w:t>
      </w:r>
      <w:r w:rsidRPr="008474C2">
        <w:t xml:space="preserve"> bunlar</w:t>
      </w:r>
      <w:r w:rsidR="006763DA" w:rsidRPr="008474C2">
        <w:t xml:space="preserve"> (</w:t>
      </w:r>
      <w:r w:rsidRPr="008474C2">
        <w:t>iki yüzlülük ve ikidillilik</w:t>
      </w:r>
      <w:r w:rsidR="007375D2" w:rsidRPr="008474C2">
        <w:t xml:space="preserve">) </w:t>
      </w:r>
      <w:r w:rsidR="000E7915" w:rsidRPr="008474C2">
        <w:t>da nifakın</w:t>
      </w:r>
      <w:r w:rsidRPr="008474C2">
        <w:t xml:space="preserve"> i</w:t>
      </w:r>
      <w:r w:rsidR="000E7915" w:rsidRPr="008474C2">
        <w:t>ki belirtisidir</w:t>
      </w:r>
      <w:r w:rsidR="007375D2" w:rsidRPr="008474C2">
        <w:t xml:space="preserve">. </w:t>
      </w:r>
      <w:r w:rsidR="000E7915" w:rsidRPr="008474C2">
        <w:t>B</w:t>
      </w:r>
      <w:r w:rsidRPr="008474C2">
        <w:t xml:space="preserve">u </w:t>
      </w:r>
      <w:r w:rsidR="000E7915" w:rsidRPr="008474C2">
        <w:t>sıfatın</w:t>
      </w:r>
      <w:r w:rsidR="00337332" w:rsidRPr="008474C2">
        <w:t xml:space="preserve"> kimi derece ve aşamalar</w:t>
      </w:r>
      <w:r w:rsidRPr="008474C2">
        <w:t>ı vardır ki, biz inşaallah bir kaç bölüm halinde bunlara değinecek ve tedavi yollarını göstermeye gayret edeceğiz</w:t>
      </w:r>
      <w:r w:rsidR="007375D2" w:rsidRPr="008474C2">
        <w:t xml:space="preserve">. </w:t>
      </w:r>
    </w:p>
    <w:p w:rsidR="009C36B9" w:rsidRPr="008474C2" w:rsidRDefault="009C36B9" w:rsidP="008474C2"/>
    <w:p w:rsidR="009C36B9" w:rsidRPr="00F820C9" w:rsidRDefault="00F01E11" w:rsidP="003A79E7">
      <w:pPr>
        <w:pStyle w:val="Heading1"/>
      </w:pPr>
      <w:bookmarkStart w:id="196" w:name="_Toc43716879"/>
      <w:bookmarkStart w:id="197" w:name="_Toc56275675"/>
      <w:bookmarkStart w:id="198" w:name="_Toc59018183"/>
      <w:r w:rsidRPr="00F820C9">
        <w:t>Birinci Bölüm: Nifakın Aşamalarına Dair</w:t>
      </w:r>
      <w:bookmarkEnd w:id="196"/>
      <w:bookmarkEnd w:id="197"/>
      <w:bookmarkEnd w:id="198"/>
    </w:p>
    <w:p w:rsidR="009C36B9" w:rsidRPr="008474C2" w:rsidRDefault="00DF71EC" w:rsidP="008474C2">
      <w:r w:rsidRPr="008474C2">
        <w:t>Bil ki</w:t>
      </w:r>
      <w:r w:rsidR="009C36B9" w:rsidRPr="008474C2">
        <w:t xml:space="preserve"> nifak ve iki yüzlülüğün de sair kötü ve iyi özellikler gibi şiddet ve zayıflığı bakımından kimi derece </w:t>
      </w:r>
      <w:r w:rsidRPr="008474C2">
        <w:t xml:space="preserve">ve </w:t>
      </w:r>
      <w:r w:rsidR="009C36B9" w:rsidRPr="008474C2">
        <w:t>aşamaları vardır</w:t>
      </w:r>
      <w:r w:rsidR="007375D2" w:rsidRPr="008474C2">
        <w:t xml:space="preserve">. </w:t>
      </w:r>
    </w:p>
    <w:p w:rsidR="009C36B9" w:rsidRPr="008474C2" w:rsidRDefault="009C36B9" w:rsidP="008474C2">
      <w:r w:rsidRPr="008474C2">
        <w:t>İnsanın tedavi etmeye kalkışmadığı ve ona olan bağımlılığını sürdürdüğü her rezil özellik, gitgide şiddetlenir ve faziletlerde olduğu gibi rezilliklerde de şiddetlenme oranı sonsuzdur</w:t>
      </w:r>
      <w:r w:rsidR="007375D2" w:rsidRPr="008474C2">
        <w:t xml:space="preserve">. </w:t>
      </w:r>
    </w:p>
    <w:p w:rsidR="009C36B9" w:rsidRPr="008474C2" w:rsidRDefault="009C36B9" w:rsidP="008474C2">
      <w:r w:rsidRPr="008474C2">
        <w:t>Eğer insanın nefs</w:t>
      </w:r>
      <w:r w:rsidR="00DF71EC" w:rsidRPr="008474C2">
        <w:t>-</w:t>
      </w:r>
      <w:r w:rsidRPr="008474C2">
        <w:t xml:space="preserve">i emmaresini kendi haline </w:t>
      </w:r>
      <w:r w:rsidR="006E68AE" w:rsidRPr="008474C2">
        <w:t>terk ederse</w:t>
      </w:r>
      <w:r w:rsidRPr="008474C2">
        <w:t>, nefsin kötülüğe olan eğiliminden</w:t>
      </w:r>
      <w:r w:rsidR="00BF717A" w:rsidRPr="008474C2">
        <w:t>, nefsin acil uyumsuzluklarından</w:t>
      </w:r>
      <w:r w:rsidR="0028734B" w:rsidRPr="008474C2">
        <w:t>,</w:t>
      </w:r>
      <w:r w:rsidRPr="008474C2">
        <w:t xml:space="preserve"> şeytanın </w:t>
      </w:r>
      <w:r w:rsidR="0028734B" w:rsidRPr="008474C2">
        <w:t xml:space="preserve">ve vesvas-ı hannas’ın </w:t>
      </w:r>
      <w:r w:rsidRPr="008474C2">
        <w:t xml:space="preserve">yardımından ötürü fesada daha çok yönelir </w:t>
      </w:r>
      <w:r w:rsidR="00BF717A" w:rsidRPr="008474C2">
        <w:t>v</w:t>
      </w:r>
      <w:r w:rsidRPr="008474C2">
        <w:t>e gün geçtikçe rezaletleri şiddeti</w:t>
      </w:r>
      <w:r w:rsidR="0028734B" w:rsidRPr="008474C2">
        <w:t>ni</w:t>
      </w:r>
      <w:r w:rsidRPr="008474C2">
        <w:t xml:space="preserve"> artırır; derken bu rezil özellik, nefsin </w:t>
      </w:r>
      <w:r w:rsidR="00241F4F" w:rsidRPr="008474C2">
        <w:t>tözsel</w:t>
      </w:r>
      <w:r w:rsidR="005F78AB" w:rsidRPr="008474C2">
        <w:t xml:space="preserve"> (</w:t>
      </w:r>
      <w:r w:rsidR="00B93A80" w:rsidRPr="008474C2">
        <w:t>cevheri</w:t>
      </w:r>
      <w:r w:rsidR="007375D2" w:rsidRPr="008474C2">
        <w:t xml:space="preserve">) </w:t>
      </w:r>
      <w:r w:rsidR="00241F4F" w:rsidRPr="008474C2">
        <w:t>sureti ve son faslı (</w:t>
      </w:r>
      <w:r w:rsidR="005F78AB" w:rsidRPr="008474C2">
        <w:t>ayrımı</w:t>
      </w:r>
      <w:r w:rsidR="007375D2" w:rsidRPr="008474C2">
        <w:t xml:space="preserve">) </w:t>
      </w:r>
      <w:r w:rsidRPr="008474C2">
        <w:t xml:space="preserve">haline </w:t>
      </w:r>
      <w:r w:rsidR="00337332" w:rsidRPr="008474C2">
        <w:t xml:space="preserve">gelir ve bütün </w:t>
      </w:r>
      <w:r w:rsidR="00CA2E3E" w:rsidRPr="008474C2">
        <w:t>zahirî</w:t>
      </w:r>
      <w:r w:rsidR="00337332" w:rsidRPr="008474C2">
        <w:t xml:space="preserve"> ve batının</w:t>
      </w:r>
      <w:r w:rsidRPr="008474C2">
        <w:t xml:space="preserve"> kuvvelerini egemenliği altına alır</w:t>
      </w:r>
      <w:r w:rsidR="007375D2" w:rsidRPr="008474C2">
        <w:t xml:space="preserve">. </w:t>
      </w:r>
    </w:p>
    <w:p w:rsidR="009C36B9" w:rsidRPr="008474C2" w:rsidRDefault="002A0820" w:rsidP="008474C2">
      <w:r w:rsidRPr="008474C2">
        <w:t xml:space="preserve">O halde </w:t>
      </w:r>
      <w:r w:rsidR="009C36B9" w:rsidRPr="008474C2">
        <w:t xml:space="preserve">eğer rezillik, </w:t>
      </w:r>
      <w:r w:rsidR="0067018C" w:rsidRPr="008474C2">
        <w:t xml:space="preserve">o mel’un şeytanın huylarından olan nifak ve ikiyüzlülük gibi </w:t>
      </w:r>
      <w:r w:rsidR="009C36B9" w:rsidRPr="008474C2">
        <w:t xml:space="preserve">şeytani bir rezillikse </w:t>
      </w:r>
      <w:r w:rsidR="0067018C" w:rsidRPr="008474C2">
        <w:t>-</w:t>
      </w:r>
      <w:r w:rsidR="008154CF" w:rsidRPr="008474C2">
        <w:t>ki</w:t>
      </w:r>
      <w:r w:rsidR="009C36B9" w:rsidRPr="008474C2">
        <w:t xml:space="preserve"> Kur</w:t>
      </w:r>
      <w:r w:rsidR="00F63AB8" w:rsidRPr="008474C2">
        <w:t>’</w:t>
      </w:r>
      <w:r w:rsidR="009C36B9" w:rsidRPr="008474C2">
        <w:t xml:space="preserve">an-ı </w:t>
      </w:r>
      <w:r w:rsidR="008154CF" w:rsidRPr="008474C2">
        <w:t>Kerim</w:t>
      </w:r>
      <w:r w:rsidR="002C03C9" w:rsidRPr="008474C2">
        <w:t xml:space="preserve"> tersi bir halet içinde olmasın</w:t>
      </w:r>
      <w:r w:rsidR="00337332" w:rsidRPr="008474C2">
        <w:t>a</w:t>
      </w:r>
      <w:r w:rsidR="002C03C9" w:rsidRPr="008474C2">
        <w:t xml:space="preserve"> rağmen şeytanın </w:t>
      </w:r>
      <w:r w:rsidR="002310DE" w:rsidRPr="008474C2">
        <w:t xml:space="preserve">Adem ve Havva’ya, </w:t>
      </w:r>
      <w:r w:rsidR="009F1F24" w:rsidRPr="008474C2">
        <w:rPr>
          <w:b/>
          <w:bCs/>
        </w:rPr>
        <w:t>“</w:t>
      </w:r>
      <w:r w:rsidR="009C36B9" w:rsidRPr="008474C2">
        <w:rPr>
          <w:b/>
          <w:bCs/>
        </w:rPr>
        <w:t xml:space="preserve"> </w:t>
      </w:r>
      <w:r w:rsidR="009F1F24" w:rsidRPr="008474C2">
        <w:rPr>
          <w:b/>
          <w:bCs/>
        </w:rPr>
        <w:t>“</w:t>
      </w:r>
      <w:r w:rsidR="009C36B9" w:rsidRPr="008474C2">
        <w:rPr>
          <w:b/>
          <w:bCs/>
        </w:rPr>
        <w:t>Elbette ben size öğüt verenlerdenim</w:t>
      </w:r>
      <w:r w:rsidR="00173D2A" w:rsidRPr="008474C2">
        <w:rPr>
          <w:b/>
          <w:bCs/>
        </w:rPr>
        <w:t xml:space="preserve">” </w:t>
      </w:r>
      <w:r w:rsidR="009C36B9" w:rsidRPr="008474C2">
        <w:rPr>
          <w:rStyle w:val="StilDipnotBavurusuKalnLatincetalik"/>
        </w:rPr>
        <w:footnoteReference w:id="216"/>
      </w:r>
      <w:r w:rsidR="009C36B9" w:rsidRPr="008474C2">
        <w:t xml:space="preserve"> </w:t>
      </w:r>
      <w:r w:rsidR="008154CF" w:rsidRPr="008474C2">
        <w:t xml:space="preserve">diye yemin ettiğini </w:t>
      </w:r>
      <w:r w:rsidR="002C03C9" w:rsidRPr="008474C2">
        <w:t>bildirmek</w:t>
      </w:r>
      <w:r w:rsidR="008154CF" w:rsidRPr="008474C2">
        <w:t>tedir-</w:t>
      </w:r>
      <w:r w:rsidR="002C03C9" w:rsidRPr="008474C2">
        <w:t xml:space="preserve"> </w:t>
      </w:r>
      <w:r w:rsidR="009C36B9" w:rsidRPr="008474C2">
        <w:t xml:space="preserve">memleket şeytana teslim olur, nefsin </w:t>
      </w:r>
      <w:r w:rsidR="00FE1213" w:rsidRPr="008474C2">
        <w:t>son sureti ile</w:t>
      </w:r>
      <w:r w:rsidR="00EE337E" w:rsidRPr="008474C2">
        <w:t xml:space="preserve"> </w:t>
      </w:r>
      <w:r w:rsidR="009C36B9" w:rsidRPr="008474C2">
        <w:t>zat</w:t>
      </w:r>
      <w:r w:rsidR="00FE1213" w:rsidRPr="008474C2">
        <w:t>ın batını ve cevheri</w:t>
      </w:r>
      <w:r w:rsidR="009C36B9" w:rsidRPr="008474C2">
        <w:t xml:space="preserve"> şeytani bir suret olur, </w:t>
      </w:r>
      <w:r w:rsidR="00CA2E3E" w:rsidRPr="008474C2">
        <w:t>zahirî</w:t>
      </w:r>
      <w:r w:rsidR="009C36B9" w:rsidRPr="008474C2">
        <w:t xml:space="preserve"> suretinin de her ne kadar bu dünyada insan şeklindeyse de o alemde şeytan suretinde olması da mümkündür</w:t>
      </w:r>
      <w:r w:rsidR="007375D2" w:rsidRPr="008474C2">
        <w:t xml:space="preserve">. </w:t>
      </w:r>
    </w:p>
    <w:p w:rsidR="009C36B9" w:rsidRPr="008474C2" w:rsidRDefault="009C36B9" w:rsidP="008474C2">
      <w:r w:rsidRPr="008474C2">
        <w:lastRenderedPageBreak/>
        <w:t xml:space="preserve">O halde eğer insan bu sıfatı dizginlemez ve nefsi kendi haline bırakırsa, kısa bir süre zarfında öyle bir hal alır ki, insan bütün </w:t>
      </w:r>
      <w:r w:rsidR="00E96881" w:rsidRPr="008474C2">
        <w:t>himmet</w:t>
      </w:r>
      <w:r w:rsidRPr="008474C2">
        <w:t xml:space="preserve"> ve </w:t>
      </w:r>
      <w:r w:rsidR="00E96881" w:rsidRPr="008474C2">
        <w:t>çabasını</w:t>
      </w:r>
      <w:r w:rsidRPr="008474C2">
        <w:t xml:space="preserve"> bu rezillik için harcar, </w:t>
      </w:r>
      <w:r w:rsidR="00E96881" w:rsidRPr="008474C2">
        <w:t>konuştuğu herkesle</w:t>
      </w:r>
      <w:r w:rsidRPr="008474C2">
        <w:t xml:space="preserve"> iki yüzlü ve iki dilli konuşur, karıştığı her</w:t>
      </w:r>
      <w:r w:rsidR="001D0D04" w:rsidRPr="008474C2">
        <w:t xml:space="preserve"> topluluğa nifak tohumları eker;</w:t>
      </w:r>
      <w:r w:rsidRPr="008474C2">
        <w:t xml:space="preserve"> şahsi menfaat, bencillik ve kendine tapmakt</w:t>
      </w:r>
      <w:r w:rsidR="001D0D04" w:rsidRPr="008474C2">
        <w:t>an başka bir şey düşünemez olur;</w:t>
      </w:r>
      <w:r w:rsidRPr="008474C2">
        <w:t xml:space="preserve"> sadakat, samimiyet, himmet ve mertliği </w:t>
      </w:r>
      <w:r w:rsidR="001D0D04" w:rsidRPr="008474C2">
        <w:t>tümüyle ayaklar altına alır;</w:t>
      </w:r>
      <w:r w:rsidRPr="008474C2">
        <w:t xml:space="preserve"> bütün işleri, hareket ve duruşları iki yüzlülük kokar ve hiç bir fesat, kabahat ve </w:t>
      </w:r>
      <w:r w:rsidR="00387764" w:rsidRPr="008474C2">
        <w:t>küstahlıktan</w:t>
      </w:r>
      <w:r w:rsidRPr="008474C2">
        <w:t xml:space="preserve"> çekinmez</w:t>
      </w:r>
      <w:r w:rsidR="007375D2" w:rsidRPr="008474C2">
        <w:t xml:space="preserve">. </w:t>
      </w:r>
    </w:p>
    <w:p w:rsidR="009C36B9" w:rsidRPr="008474C2" w:rsidRDefault="009C36B9" w:rsidP="008474C2">
      <w:r w:rsidRPr="008474C2">
        <w:t xml:space="preserve">Böyle bir şahıs beşeriyet ve </w:t>
      </w:r>
      <w:r w:rsidR="00F75839" w:rsidRPr="008474C2">
        <w:t>insanlık</w:t>
      </w:r>
      <w:r w:rsidRPr="008474C2">
        <w:t xml:space="preserve"> zümresinden uzaktır ve şeytanla birlikte haşrolacaktır</w:t>
      </w:r>
      <w:r w:rsidR="007375D2" w:rsidRPr="008474C2">
        <w:t xml:space="preserve">. </w:t>
      </w:r>
    </w:p>
    <w:p w:rsidR="009C36B9" w:rsidRPr="008474C2" w:rsidRDefault="009C36B9" w:rsidP="008474C2">
      <w:r w:rsidRPr="008474C2">
        <w:t xml:space="preserve">Bu söylenenler, bizatihi nifakın cevherlerindeki şiddet ve zaafla ilgilidir ve bu </w:t>
      </w:r>
      <w:r w:rsidR="00FC6BC2" w:rsidRPr="008474C2">
        <w:t xml:space="preserve">ilgili </w:t>
      </w:r>
      <w:r w:rsidR="00A33664" w:rsidRPr="008474C2">
        <w:t>hususlar</w:t>
      </w:r>
      <w:r w:rsidRPr="008474C2">
        <w:t xml:space="preserve"> açısından da farklılı</w:t>
      </w:r>
      <w:r w:rsidR="00CE0F2B" w:rsidRPr="008474C2">
        <w:t xml:space="preserve">klar </w:t>
      </w:r>
      <w:r w:rsidR="006E68AE" w:rsidRPr="008474C2">
        <w:t>arz etmektedir</w:t>
      </w:r>
      <w:r w:rsidR="007375D2" w:rsidRPr="008474C2">
        <w:t xml:space="preserve">. </w:t>
      </w:r>
      <w:r w:rsidR="00CE0F2B" w:rsidRPr="008474C2">
        <w:t>Çünkü nifak</w:t>
      </w:r>
      <w:r w:rsidRPr="008474C2">
        <w:t xml:space="preserve"> bazen Allah</w:t>
      </w:r>
      <w:r w:rsidR="00F63AB8" w:rsidRPr="008474C2">
        <w:t>’</w:t>
      </w:r>
      <w:r w:rsidR="009F23B0" w:rsidRPr="008474C2">
        <w:t>ın dininde</w:t>
      </w:r>
      <w:r w:rsidRPr="008474C2">
        <w:t>, bazen güzel melek</w:t>
      </w:r>
      <w:r w:rsidR="009F23B0" w:rsidRPr="008474C2">
        <w:t>e</w:t>
      </w:r>
      <w:r w:rsidRPr="008474C2">
        <w:t xml:space="preserve">ler ve </w:t>
      </w:r>
      <w:r w:rsidR="005D5A3B" w:rsidRPr="008474C2">
        <w:t>ahlakî</w:t>
      </w:r>
      <w:r w:rsidRPr="008474C2">
        <w:t xml:space="preserve"> fazi</w:t>
      </w:r>
      <w:r w:rsidR="009F23B0" w:rsidRPr="008474C2">
        <w:t xml:space="preserve">letlerde, bazen </w:t>
      </w:r>
      <w:r w:rsidR="00CA3470" w:rsidRPr="008474C2">
        <w:t>salih</w:t>
      </w:r>
      <w:r w:rsidR="009F23B0" w:rsidRPr="008474C2">
        <w:t xml:space="preserve"> ameller</w:t>
      </w:r>
      <w:r w:rsidRPr="008474C2">
        <w:t xml:space="preserve"> ve </w:t>
      </w:r>
      <w:r w:rsidR="003226F2" w:rsidRPr="008474C2">
        <w:t>ilahî</w:t>
      </w:r>
      <w:r w:rsidRPr="008474C2">
        <w:t xml:space="preserve"> ibadetlerde, bazen sıradan iş</w:t>
      </w:r>
      <w:r w:rsidR="009F23B0" w:rsidRPr="008474C2">
        <w:t>ler ve geleneksel platformda</w:t>
      </w:r>
      <w:r w:rsidR="00751CA9" w:rsidRPr="008474C2">
        <w:t xml:space="preserve"> olur</w:t>
      </w:r>
      <w:r w:rsidR="007375D2" w:rsidRPr="008474C2">
        <w:t xml:space="preserve">. </w:t>
      </w:r>
      <w:r w:rsidR="00751CA9" w:rsidRPr="008474C2">
        <w:t>Aynı şekilde bazen</w:t>
      </w:r>
      <w:r w:rsidRPr="008474C2">
        <w:t xml:space="preserve"> Resulullah</w:t>
      </w:r>
      <w:r w:rsidR="00F63AB8" w:rsidRPr="008474C2">
        <w:t>’</w:t>
      </w:r>
      <w:r w:rsidRPr="008474C2">
        <w:t xml:space="preserve">a </w:t>
      </w:r>
      <w:r w:rsidR="007375D2" w:rsidRPr="008474C2">
        <w:t xml:space="preserve">(s.a.a) </w:t>
      </w:r>
      <w:r w:rsidR="00751CA9" w:rsidRPr="008474C2">
        <w:t>ve Hidayet İ</w:t>
      </w:r>
      <w:r w:rsidRPr="008474C2">
        <w:t>mamları</w:t>
      </w:r>
      <w:r w:rsidR="00751CA9" w:rsidRPr="008474C2">
        <w:t>’</w:t>
      </w:r>
      <w:r w:rsidR="00A21CDF" w:rsidRPr="008474C2">
        <w:t xml:space="preserve">na, bazen </w:t>
      </w:r>
      <w:r w:rsidRPr="008474C2">
        <w:t xml:space="preserve">evliyaya, alimlere ve müminlere, bazen de müslümanlara ve </w:t>
      </w:r>
      <w:r w:rsidR="00A21CDF" w:rsidRPr="008474C2">
        <w:t>Allah’ın diğer dinlere</w:t>
      </w:r>
      <w:r w:rsidRPr="008474C2">
        <w:t xml:space="preserve"> mensup</w:t>
      </w:r>
      <w:r w:rsidR="00C5446D" w:rsidRPr="008474C2">
        <w:t xml:space="preserve"> </w:t>
      </w:r>
      <w:r w:rsidRPr="008474C2">
        <w:t>kullarına</w:t>
      </w:r>
      <w:r w:rsidR="00A21CDF" w:rsidRPr="008474C2">
        <w:t xml:space="preserve"> </w:t>
      </w:r>
      <w:r w:rsidR="00A33664" w:rsidRPr="008474C2">
        <w:t xml:space="preserve">karşı </w:t>
      </w:r>
      <w:r w:rsidR="00A21CDF" w:rsidRPr="008474C2">
        <w:t>nifak</w:t>
      </w:r>
      <w:r w:rsidR="00A33664" w:rsidRPr="008474C2">
        <w:t>ları</w:t>
      </w:r>
      <w:r w:rsidR="00CE0F2B" w:rsidRPr="008474C2">
        <w:t xml:space="preserve"> </w:t>
      </w:r>
      <w:r w:rsidR="006E68AE" w:rsidRPr="008474C2">
        <w:t>söz konusudur</w:t>
      </w:r>
      <w:r w:rsidR="007375D2" w:rsidRPr="008474C2">
        <w:t xml:space="preserve">. </w:t>
      </w:r>
      <w:r w:rsidR="007135CE" w:rsidRPr="008474C2">
        <w:rPr>
          <w:bCs/>
        </w:rPr>
        <w:t>Şüphesiz</w:t>
      </w:r>
      <w:r w:rsidR="001F0C8E" w:rsidRPr="008474C2">
        <w:rPr>
          <w:bCs/>
        </w:rPr>
        <w:t xml:space="preserve"> bu zikredilenler, çirkinlik</w:t>
      </w:r>
      <w:r w:rsidRPr="008474C2">
        <w:rPr>
          <w:bCs/>
        </w:rPr>
        <w:t xml:space="preserve">, </w:t>
      </w:r>
      <w:r w:rsidR="001F0C8E" w:rsidRPr="008474C2">
        <w:rPr>
          <w:bCs/>
        </w:rPr>
        <w:t>küstahlık</w:t>
      </w:r>
      <w:r w:rsidRPr="008474C2">
        <w:rPr>
          <w:bCs/>
        </w:rPr>
        <w:t xml:space="preserve"> ve kabahat</w:t>
      </w:r>
      <w:r w:rsidR="001F0C8E" w:rsidRPr="008474C2">
        <w:rPr>
          <w:bCs/>
        </w:rPr>
        <w:t xml:space="preserve"> açısından</w:t>
      </w:r>
      <w:r w:rsidRPr="008474C2">
        <w:rPr>
          <w:bCs/>
        </w:rPr>
        <w:t xml:space="preserve"> birbirlerinden farklı</w:t>
      </w:r>
      <w:r w:rsidR="001F0C8E" w:rsidRPr="008474C2">
        <w:rPr>
          <w:bCs/>
        </w:rPr>
        <w:t>lık içindedirler;</w:t>
      </w:r>
      <w:r w:rsidRPr="008474C2">
        <w:rPr>
          <w:bCs/>
        </w:rPr>
        <w:t xml:space="preserve"> ama aslında bunların hepsi</w:t>
      </w:r>
      <w:r w:rsidR="001F0C8E" w:rsidRPr="008474C2">
        <w:rPr>
          <w:bCs/>
        </w:rPr>
        <w:t xml:space="preserve"> de</w:t>
      </w:r>
      <w:r w:rsidRPr="008474C2">
        <w:rPr>
          <w:bCs/>
        </w:rPr>
        <w:t xml:space="preserve"> iğrençlik ve </w:t>
      </w:r>
      <w:r w:rsidR="001F0C8E" w:rsidRPr="008474C2">
        <w:rPr>
          <w:bCs/>
        </w:rPr>
        <w:t>çirkinlikte ortaktır</w:t>
      </w:r>
      <w:r w:rsidRPr="008474C2">
        <w:rPr>
          <w:bCs/>
        </w:rPr>
        <w:t xml:space="preserve"> ve </w:t>
      </w:r>
      <w:r w:rsidR="001F0C8E" w:rsidRPr="008474C2">
        <w:rPr>
          <w:bCs/>
        </w:rPr>
        <w:t>bir tek pislik</w:t>
      </w:r>
      <w:r w:rsidRPr="008474C2">
        <w:rPr>
          <w:bCs/>
        </w:rPr>
        <w:t xml:space="preserve"> ağacın</w:t>
      </w:r>
      <w:r w:rsidR="001F0C8E" w:rsidRPr="008474C2">
        <w:rPr>
          <w:bCs/>
        </w:rPr>
        <w:t>ın</w:t>
      </w:r>
      <w:r w:rsidRPr="008474C2">
        <w:rPr>
          <w:bCs/>
        </w:rPr>
        <w:t xml:space="preserve"> dalları ve yapraklarıdırlar</w:t>
      </w:r>
      <w:r w:rsidR="007375D2" w:rsidRPr="008474C2">
        <w:rPr>
          <w:bCs/>
        </w:rPr>
        <w:t xml:space="preserve">. </w:t>
      </w:r>
    </w:p>
    <w:p w:rsidR="009C36B9" w:rsidRPr="008474C2" w:rsidRDefault="009C36B9" w:rsidP="008474C2"/>
    <w:p w:rsidR="009C36B9" w:rsidRPr="00F820C9" w:rsidRDefault="00F01E11" w:rsidP="003A79E7">
      <w:pPr>
        <w:pStyle w:val="Heading1"/>
      </w:pPr>
      <w:bookmarkStart w:id="199" w:name="_Toc43716880"/>
      <w:bookmarkStart w:id="200" w:name="_Toc56275676"/>
      <w:bookmarkStart w:id="201" w:name="_Toc59018184"/>
      <w:r w:rsidRPr="00F820C9">
        <w:t xml:space="preserve">2. </w:t>
      </w:r>
      <w:r w:rsidR="009C36B9" w:rsidRPr="00F820C9">
        <w:t>Böl</w:t>
      </w:r>
      <w:r w:rsidR="007E224E" w:rsidRPr="00F820C9">
        <w:t>üm</w:t>
      </w:r>
      <w:r w:rsidRPr="00F820C9">
        <w:t xml:space="preserve">: </w:t>
      </w:r>
      <w:r w:rsidR="009C36B9" w:rsidRPr="00F820C9">
        <w:t xml:space="preserve">Nifak </w:t>
      </w:r>
      <w:r>
        <w:t>ve</w:t>
      </w:r>
      <w:r w:rsidRPr="00F820C9">
        <w:t xml:space="preserve"> İkiyüzlülüğün </w:t>
      </w:r>
      <w:r w:rsidR="006E68AE" w:rsidRPr="00F820C9">
        <w:t>Pek çok</w:t>
      </w:r>
      <w:r w:rsidRPr="00F820C9">
        <w:t xml:space="preserve"> </w:t>
      </w:r>
      <w:r w:rsidR="009C36B9" w:rsidRPr="00F820C9">
        <w:t>Fesada Kaynaklık Ettiğine Dair</w:t>
      </w:r>
      <w:bookmarkEnd w:id="199"/>
      <w:bookmarkEnd w:id="200"/>
      <w:bookmarkEnd w:id="201"/>
    </w:p>
    <w:p w:rsidR="009C36B9" w:rsidRPr="008474C2" w:rsidRDefault="009C36B9" w:rsidP="008474C2">
      <w:r w:rsidRPr="008474C2">
        <w:t xml:space="preserve">Nifak ve ikiyüzlülük, şerefli insanın asla </w:t>
      </w:r>
      <w:r w:rsidR="00E13D31" w:rsidRPr="008474C2">
        <w:t>bulaşamayacağı</w:t>
      </w:r>
      <w:r w:rsidRPr="008474C2">
        <w:t xml:space="preserve"> kötü ve iğrenç bir sıfattır</w:t>
      </w:r>
      <w:r w:rsidR="007375D2" w:rsidRPr="008474C2">
        <w:t xml:space="preserve">. </w:t>
      </w:r>
      <w:r w:rsidRPr="008474C2">
        <w:t xml:space="preserve">Bu sıfatın sahibi, insanlık camiasının karşısında yer aldığı gibi, </w:t>
      </w:r>
      <w:r w:rsidR="00E13D31" w:rsidRPr="008474C2">
        <w:t>alemdeki hiç bir hayvana da benzer</w:t>
      </w:r>
      <w:r w:rsidRPr="008474C2">
        <w:t xml:space="preserve"> değildir</w:t>
      </w:r>
      <w:r w:rsidR="007375D2" w:rsidRPr="008474C2">
        <w:t xml:space="preserve">. </w:t>
      </w:r>
      <w:r w:rsidRPr="008474C2">
        <w:t xml:space="preserve">Akran ve emsalleri arasında rezalet ve rüsvalığın mayası olduğu gibi, </w:t>
      </w:r>
      <w:r w:rsidR="00C172D5" w:rsidRPr="008474C2">
        <w:t xml:space="preserve">hadis-i şeriflerde </w:t>
      </w:r>
      <w:r w:rsidRPr="008474C2">
        <w:t>belirtildiği üzere</w:t>
      </w:r>
      <w:r w:rsidR="006763DA" w:rsidRPr="008474C2">
        <w:t xml:space="preserve"> </w:t>
      </w:r>
      <w:r w:rsidRPr="008474C2">
        <w:t xml:space="preserve">ahiretteki sureti de, ateşten iki dili bulunan bir surettir ve bu durum </w:t>
      </w:r>
      <w:r w:rsidR="009E6D06" w:rsidRPr="008474C2">
        <w:t>insanın</w:t>
      </w:r>
      <w:r w:rsidRPr="008474C2">
        <w:t xml:space="preserve"> Allah</w:t>
      </w:r>
      <w:r w:rsidR="00F63AB8" w:rsidRPr="008474C2">
        <w:t>’</w:t>
      </w:r>
      <w:r w:rsidRPr="008474C2">
        <w:t>ın yaratıkları arasında rezil rüsva olma</w:t>
      </w:r>
      <w:r w:rsidR="009E6D06" w:rsidRPr="008474C2">
        <w:t>sına ve p</w:t>
      </w:r>
      <w:r w:rsidRPr="008474C2">
        <w:t>eygamber</w:t>
      </w:r>
      <w:r w:rsidR="009E6D06" w:rsidRPr="008474C2">
        <w:t>ler, r</w:t>
      </w:r>
      <w:r w:rsidRPr="008474C2">
        <w:t>esuller ve melaike-i mukarrebin huzurunda boynu bükük kalmasına yol açacaktır</w:t>
      </w:r>
      <w:r w:rsidR="007375D2" w:rsidRPr="008474C2">
        <w:t xml:space="preserve">. </w:t>
      </w:r>
      <w:r w:rsidR="009E6D06" w:rsidRPr="008474C2">
        <w:t>A</w:t>
      </w:r>
      <w:r w:rsidRPr="008474C2">
        <w:t>yrıca bu rivayet, karşılaşa</w:t>
      </w:r>
      <w:r w:rsidR="00686903" w:rsidRPr="008474C2">
        <w:t xml:space="preserve">cağı </w:t>
      </w:r>
      <w:r w:rsidR="00686903" w:rsidRPr="008474C2">
        <w:lastRenderedPageBreak/>
        <w:t>azabın şiddetini</w:t>
      </w:r>
      <w:r w:rsidRPr="008474C2">
        <w:t xml:space="preserve"> de göstermektedir; çünkü eğer bedenin cevheri, ateş cevherine dönüşürse, duyumsama </w:t>
      </w:r>
      <w:r w:rsidR="004149D1" w:rsidRPr="008474C2">
        <w:t xml:space="preserve">ve acısı </w:t>
      </w:r>
      <w:r w:rsidRPr="008474C2">
        <w:t>daha da artar</w:t>
      </w:r>
      <w:r w:rsidR="007375D2" w:rsidRPr="008474C2">
        <w:t xml:space="preserve">. </w:t>
      </w:r>
      <w:r w:rsidRPr="008474C2">
        <w:t>Şiddetinden Allah</w:t>
      </w:r>
      <w:r w:rsidR="00F63AB8" w:rsidRPr="008474C2">
        <w:t>’</w:t>
      </w:r>
      <w:r w:rsidRPr="008474C2">
        <w:t>a sığını</w:t>
      </w:r>
      <w:r w:rsidR="004149D1" w:rsidRPr="008474C2">
        <w:t>rım</w:t>
      </w:r>
      <w:r w:rsidR="007375D2" w:rsidRPr="008474C2">
        <w:t xml:space="preserve">. </w:t>
      </w:r>
    </w:p>
    <w:p w:rsidR="00EB6163" w:rsidRPr="008474C2" w:rsidRDefault="009C36B9" w:rsidP="008474C2">
      <w:pPr>
        <w:rPr>
          <w:i/>
          <w:iCs/>
        </w:rPr>
      </w:pPr>
      <w:r w:rsidRPr="008474C2">
        <w:t>Başka bir hadiste Resulullah</w:t>
      </w:r>
      <w:r w:rsidR="006763DA" w:rsidRPr="008474C2">
        <w:t xml:space="preserve"> </w:t>
      </w:r>
      <w:r w:rsidR="007375D2" w:rsidRPr="008474C2">
        <w:t xml:space="preserve">(s.a.a) </w:t>
      </w:r>
      <w:r w:rsidRPr="008474C2">
        <w:t xml:space="preserve">şöyle buyurmaktadır: </w:t>
      </w:r>
      <w:r w:rsidR="009F1F24" w:rsidRPr="008474C2">
        <w:rPr>
          <w:i/>
          <w:iCs/>
        </w:rPr>
        <w:t>“</w:t>
      </w:r>
      <w:r w:rsidRPr="008474C2">
        <w:rPr>
          <w:i/>
          <w:iCs/>
        </w:rPr>
        <w:t>İkiyüzlü kişi kıyamet günü dillerinden biri başının arkasından</w:t>
      </w:r>
      <w:r w:rsidR="00EB6163" w:rsidRPr="008474C2">
        <w:rPr>
          <w:i/>
          <w:iCs/>
        </w:rPr>
        <w:t>,</w:t>
      </w:r>
      <w:r w:rsidRPr="008474C2">
        <w:rPr>
          <w:i/>
          <w:iCs/>
        </w:rPr>
        <w:t xml:space="preserve"> öbürü önünden çıkmış halde gelir</w:t>
      </w:r>
      <w:r w:rsidR="007375D2" w:rsidRPr="008474C2">
        <w:rPr>
          <w:i/>
          <w:iCs/>
        </w:rPr>
        <w:t xml:space="preserve">. </w:t>
      </w:r>
      <w:r w:rsidRPr="008474C2">
        <w:rPr>
          <w:i/>
          <w:iCs/>
        </w:rPr>
        <w:t xml:space="preserve">Her iki dili de yanar </w:t>
      </w:r>
      <w:r w:rsidR="006F44CE" w:rsidRPr="008474C2">
        <w:rPr>
          <w:i/>
          <w:iCs/>
        </w:rPr>
        <w:t xml:space="preserve">ve bütün bedenini </w:t>
      </w:r>
      <w:r w:rsidR="00002E3B" w:rsidRPr="008474C2">
        <w:rPr>
          <w:i/>
          <w:iCs/>
        </w:rPr>
        <w:t xml:space="preserve">bir </w:t>
      </w:r>
      <w:r w:rsidR="006F44CE" w:rsidRPr="008474C2">
        <w:rPr>
          <w:i/>
          <w:iCs/>
        </w:rPr>
        <w:t>ateş sa</w:t>
      </w:r>
      <w:r w:rsidR="00002E3B" w:rsidRPr="008474C2">
        <w:rPr>
          <w:i/>
          <w:iCs/>
        </w:rPr>
        <w:t>rar</w:t>
      </w:r>
      <w:r w:rsidR="007375D2" w:rsidRPr="008474C2">
        <w:rPr>
          <w:i/>
          <w:iCs/>
        </w:rPr>
        <w:t xml:space="preserve">. </w:t>
      </w:r>
      <w:r w:rsidRPr="008474C2">
        <w:rPr>
          <w:i/>
          <w:iCs/>
        </w:rPr>
        <w:t xml:space="preserve">Sonra da: </w:t>
      </w:r>
      <w:r w:rsidR="009F1F24" w:rsidRPr="008474C2">
        <w:rPr>
          <w:i/>
          <w:iCs/>
        </w:rPr>
        <w:t>“</w:t>
      </w:r>
      <w:r w:rsidRPr="008474C2">
        <w:rPr>
          <w:i/>
          <w:iCs/>
        </w:rPr>
        <w:t>İşte dünyada iki yüzlü ve iki dilli olan şahıs</w:t>
      </w:r>
      <w:r w:rsidR="00E35CF8" w:rsidRPr="008474C2">
        <w:rPr>
          <w:i/>
          <w:iCs/>
        </w:rPr>
        <w:t>.</w:t>
      </w:r>
      <w:r w:rsidR="00173D2A" w:rsidRPr="008474C2">
        <w:rPr>
          <w:i/>
          <w:iCs/>
        </w:rPr>
        <w:t xml:space="preserve">” </w:t>
      </w:r>
      <w:r w:rsidR="000F7CD9" w:rsidRPr="008474C2">
        <w:rPr>
          <w:i/>
          <w:iCs/>
        </w:rPr>
        <w:t>D</w:t>
      </w:r>
      <w:r w:rsidR="00EB6163" w:rsidRPr="008474C2">
        <w:rPr>
          <w:i/>
          <w:iCs/>
        </w:rPr>
        <w:t>enir</w:t>
      </w:r>
      <w:r w:rsidR="007375D2" w:rsidRPr="008474C2">
        <w:rPr>
          <w:i/>
          <w:iCs/>
        </w:rPr>
        <w:t xml:space="preserve">. </w:t>
      </w:r>
      <w:r w:rsidR="00EB6163" w:rsidRPr="008474C2">
        <w:rPr>
          <w:i/>
          <w:iCs/>
        </w:rPr>
        <w:t>Kıyamet günü de bununla tanınır</w:t>
      </w:r>
      <w:r w:rsidR="00E35CF8" w:rsidRPr="008474C2">
        <w:rPr>
          <w:i/>
          <w:iCs/>
        </w:rPr>
        <w:t>.</w:t>
      </w:r>
      <w:r w:rsidR="00173D2A" w:rsidRPr="008474C2">
        <w:rPr>
          <w:i/>
          <w:iCs/>
        </w:rPr>
        <w:t xml:space="preserve">” </w:t>
      </w:r>
      <w:r w:rsidR="007245FC" w:rsidRPr="008474C2">
        <w:rPr>
          <w:rStyle w:val="FootnoteReference"/>
          <w:i/>
          <w:iCs/>
        </w:rPr>
        <w:footnoteReference w:id="217"/>
      </w:r>
    </w:p>
    <w:p w:rsidR="009C36B9" w:rsidRPr="008474C2" w:rsidRDefault="00002E3B" w:rsidP="008474C2">
      <w:r w:rsidRPr="008474C2">
        <w:t>Bu şahıs</w:t>
      </w:r>
      <w:r w:rsidR="009C36B9" w:rsidRPr="008474C2">
        <w:t xml:space="preserve"> şu ayet</w:t>
      </w:r>
      <w:r w:rsidRPr="008474C2">
        <w:t>-</w:t>
      </w:r>
      <w:r w:rsidR="009C36B9" w:rsidRPr="008474C2">
        <w:t xml:space="preserve">i şerifenin kapsamına dahil olur: </w:t>
      </w:r>
    </w:p>
    <w:p w:rsidR="009C36B9" w:rsidRPr="008474C2" w:rsidRDefault="009F1F24" w:rsidP="008474C2">
      <w:pPr>
        <w:rPr>
          <w:b/>
          <w:bCs/>
        </w:rPr>
      </w:pPr>
      <w:r w:rsidRPr="008474C2">
        <w:rPr>
          <w:b/>
          <w:bCs/>
        </w:rPr>
        <w:t>“</w:t>
      </w:r>
      <w:r w:rsidR="00F30384" w:rsidRPr="008474C2">
        <w:rPr>
          <w:b/>
          <w:bCs/>
        </w:rPr>
        <w:t>Allah’ın birleştirilmesini emrettiğini ayıranlar ve yeryüzünde bozgunculuk yapanlar, işte lânet onlara ve kötü yurt onlaradır</w:t>
      </w:r>
      <w:r w:rsidR="00E35CF8" w:rsidRPr="008474C2">
        <w:rPr>
          <w:b/>
          <w:bCs/>
        </w:rPr>
        <w:t>.</w:t>
      </w:r>
      <w:r w:rsidR="00173D2A" w:rsidRPr="008474C2">
        <w:rPr>
          <w:b/>
          <w:bCs/>
        </w:rPr>
        <w:t xml:space="preserve">” </w:t>
      </w:r>
      <w:r w:rsidR="009C36B9" w:rsidRPr="008474C2">
        <w:rPr>
          <w:rStyle w:val="StilDipnotBavurusuKalnLatincetalik"/>
        </w:rPr>
        <w:footnoteReference w:id="218"/>
      </w:r>
      <w:r w:rsidR="009C36B9" w:rsidRPr="008474C2">
        <w:rPr>
          <w:b/>
          <w:bCs/>
        </w:rPr>
        <w:t xml:space="preserve"> </w:t>
      </w:r>
    </w:p>
    <w:p w:rsidR="009C36B9" w:rsidRPr="008474C2" w:rsidRDefault="009C36B9" w:rsidP="008474C2">
      <w:pPr>
        <w:rPr>
          <w:i/>
          <w:iCs/>
        </w:rPr>
      </w:pPr>
      <w:r w:rsidRPr="008474C2">
        <w:t xml:space="preserve">Nifak ve ikiyüzlülük </w:t>
      </w:r>
      <w:r w:rsidR="006E68AE" w:rsidRPr="008474C2">
        <w:t>pek çok</w:t>
      </w:r>
      <w:r w:rsidRPr="008474C2">
        <w:t xml:space="preserve"> </w:t>
      </w:r>
      <w:r w:rsidR="006E68AE" w:rsidRPr="008474C2">
        <w:t>helake</w:t>
      </w:r>
      <w:r w:rsidRPr="008474C2">
        <w:t xml:space="preserve"> sürükleyici fesada da kaynaklık e</w:t>
      </w:r>
      <w:r w:rsidR="00854EF7" w:rsidRPr="008474C2">
        <w:t>tmektedir</w:t>
      </w:r>
      <w:r w:rsidRPr="008474C2">
        <w:t xml:space="preserve"> </w:t>
      </w:r>
      <w:r w:rsidR="00C37C64" w:rsidRPr="008474C2">
        <w:t>ve</w:t>
      </w:r>
      <w:r w:rsidRPr="008474C2">
        <w:t xml:space="preserve"> bu </w:t>
      </w:r>
      <w:r w:rsidR="006E68AE" w:rsidRPr="008474C2">
        <w:t>fesatların</w:t>
      </w:r>
      <w:r w:rsidRPr="008474C2">
        <w:t xml:space="preserve"> her birinin insanın hem dünyasını hem ahiretini yokluk rüzgarına savurması mümkündür</w:t>
      </w:r>
      <w:r w:rsidR="007375D2" w:rsidRPr="008474C2">
        <w:t xml:space="preserve">. </w:t>
      </w:r>
      <w:r w:rsidR="00CE57E7" w:rsidRPr="008474C2">
        <w:t>Bu fesatlardan biri</w:t>
      </w:r>
      <w:r w:rsidR="00C37C64" w:rsidRPr="008474C2">
        <w:t xml:space="preserve"> f</w:t>
      </w:r>
      <w:r w:rsidRPr="008474C2">
        <w:t>itne çıkarmak</w:t>
      </w:r>
      <w:r w:rsidR="00CE57E7" w:rsidRPr="008474C2">
        <w:t>tır</w:t>
      </w:r>
      <w:r w:rsidRPr="008474C2">
        <w:t xml:space="preserve"> ki Kur</w:t>
      </w:r>
      <w:r w:rsidR="00F63AB8" w:rsidRPr="008474C2">
        <w:t>’</w:t>
      </w:r>
      <w:r w:rsidRPr="008474C2">
        <w:t>an-ı Kerim</w:t>
      </w:r>
      <w:r w:rsidR="00F63AB8" w:rsidRPr="008474C2">
        <w:t>’</w:t>
      </w:r>
      <w:r w:rsidRPr="008474C2">
        <w:t>in nassına göre</w:t>
      </w:r>
      <w:r w:rsidR="00611ED2" w:rsidRPr="008474C2">
        <w:rPr>
          <w:rStyle w:val="FootnoteReference"/>
        </w:rPr>
        <w:footnoteReference w:id="219"/>
      </w:r>
      <w:r w:rsidRPr="008474C2">
        <w:t xml:space="preserve"> </w:t>
      </w:r>
      <w:r w:rsidR="00C37C64" w:rsidRPr="008474C2">
        <w:t>cinayetten</w:t>
      </w:r>
      <w:r w:rsidRPr="008474C2">
        <w:t xml:space="preserve"> daha be</w:t>
      </w:r>
      <w:r w:rsidR="00CE57E7" w:rsidRPr="008474C2">
        <w:t>terdir</w:t>
      </w:r>
      <w:r w:rsidR="007375D2" w:rsidRPr="008474C2">
        <w:t xml:space="preserve">. </w:t>
      </w:r>
      <w:r w:rsidR="00CE57E7" w:rsidRPr="008474C2">
        <w:t xml:space="preserve">Bir diğeri ise </w:t>
      </w:r>
      <w:r w:rsidR="00C37C64" w:rsidRPr="008474C2">
        <w:t>laf taşımak</w:t>
      </w:r>
      <w:r w:rsidR="00CE57E7" w:rsidRPr="008474C2">
        <w:t>tır</w:t>
      </w:r>
      <w:r w:rsidRPr="008474C2">
        <w:t xml:space="preserve"> ki Hz</w:t>
      </w:r>
      <w:r w:rsidR="007375D2" w:rsidRPr="008474C2">
        <w:t xml:space="preserve">. </w:t>
      </w:r>
      <w:r w:rsidRPr="008474C2">
        <w:t xml:space="preserve">İmam </w:t>
      </w:r>
      <w:r w:rsidR="00686903" w:rsidRPr="008474C2">
        <w:t>B</w:t>
      </w:r>
      <w:r w:rsidRPr="008474C2">
        <w:t>akır</w:t>
      </w:r>
      <w:r w:rsidR="006763DA" w:rsidRPr="008474C2">
        <w:t xml:space="preserve"> </w:t>
      </w:r>
      <w:r w:rsidR="00F7195A">
        <w:t>(a.s)</w:t>
      </w:r>
      <w:r w:rsidR="007375D2" w:rsidRPr="008474C2">
        <w:t xml:space="preserve"> </w:t>
      </w:r>
      <w:r w:rsidRPr="008474C2">
        <w:t>bu</w:t>
      </w:r>
      <w:r w:rsidR="006763DA" w:rsidRPr="008474C2">
        <w:t xml:space="preserve"> </w:t>
      </w:r>
      <w:r w:rsidRPr="008474C2">
        <w:t xml:space="preserve">hususta şöyle buyuruyor: </w:t>
      </w:r>
      <w:r w:rsidR="009F1F24" w:rsidRPr="008474C2">
        <w:rPr>
          <w:i/>
          <w:iCs/>
        </w:rPr>
        <w:t>“</w:t>
      </w:r>
      <w:r w:rsidR="00611ED2" w:rsidRPr="008474C2">
        <w:rPr>
          <w:i/>
          <w:iCs/>
        </w:rPr>
        <w:t>İ</w:t>
      </w:r>
      <w:r w:rsidRPr="008474C2">
        <w:rPr>
          <w:i/>
          <w:iCs/>
        </w:rPr>
        <w:t xml:space="preserve">şleri güçleri söz taşımak ve </w:t>
      </w:r>
      <w:r w:rsidR="00C37C64" w:rsidRPr="008474C2">
        <w:rPr>
          <w:i/>
          <w:iCs/>
        </w:rPr>
        <w:t>dedikodu</w:t>
      </w:r>
      <w:r w:rsidRPr="008474C2">
        <w:rPr>
          <w:i/>
          <w:iCs/>
        </w:rPr>
        <w:t xml:space="preserve"> etmek olanlara cennet haram kılınmıştır</w:t>
      </w:r>
      <w:r w:rsidR="00E35CF8" w:rsidRPr="008474C2">
        <w:rPr>
          <w:i/>
          <w:iCs/>
        </w:rPr>
        <w:t>.</w:t>
      </w:r>
      <w:r w:rsidR="00173D2A" w:rsidRPr="008474C2">
        <w:rPr>
          <w:i/>
          <w:iCs/>
        </w:rPr>
        <w:t xml:space="preserve">” </w:t>
      </w:r>
      <w:r w:rsidRPr="008474C2">
        <w:rPr>
          <w:rStyle w:val="FootnoteReference"/>
          <w:bCs/>
          <w:i/>
          <w:iCs/>
        </w:rPr>
        <w:footnoteReference w:id="220"/>
      </w:r>
    </w:p>
    <w:p w:rsidR="009C36B9" w:rsidRPr="008474C2" w:rsidRDefault="009F0620" w:rsidP="008474C2">
      <w:r w:rsidRPr="008474C2">
        <w:t xml:space="preserve"> </w:t>
      </w:r>
      <w:r w:rsidR="00490E09" w:rsidRPr="008474C2">
        <w:t>Bir diğeri de</w:t>
      </w:r>
      <w:r w:rsidR="00F22E03" w:rsidRPr="008474C2">
        <w:t xml:space="preserve"> </w:t>
      </w:r>
      <w:r w:rsidR="009C36B9" w:rsidRPr="008474C2">
        <w:t>gıybet</w:t>
      </w:r>
      <w:r w:rsidR="00F22E03" w:rsidRPr="008474C2">
        <w:t xml:space="preserve"> </w:t>
      </w:r>
      <w:r w:rsidR="00CE57E7" w:rsidRPr="008474C2">
        <w:t>etmek</w:t>
      </w:r>
      <w:r w:rsidR="00490E09" w:rsidRPr="008474C2">
        <w:t>tir</w:t>
      </w:r>
      <w:r w:rsidR="00CE57E7" w:rsidRPr="008474C2">
        <w:t xml:space="preserve"> </w:t>
      </w:r>
      <w:r w:rsidR="009C36B9" w:rsidRPr="008474C2">
        <w:t>ki Peygamber</w:t>
      </w:r>
      <w:r w:rsidR="00F63AB8" w:rsidRPr="008474C2">
        <w:t>’</w:t>
      </w:r>
      <w:r w:rsidR="009C36B9" w:rsidRPr="008474C2">
        <w:t>in</w:t>
      </w:r>
      <w:r w:rsidR="006763DA" w:rsidRPr="008474C2">
        <w:t xml:space="preserve"> </w:t>
      </w:r>
      <w:r w:rsidR="007375D2" w:rsidRPr="008474C2">
        <w:t xml:space="preserve">(s.a.a) </w:t>
      </w:r>
      <w:r w:rsidR="009C36B9" w:rsidRPr="008474C2">
        <w:t>buyurduğuna göre zina etmekten de beterdir</w:t>
      </w:r>
      <w:r w:rsidR="007375D2" w:rsidRPr="008474C2">
        <w:t xml:space="preserve">. </w:t>
      </w:r>
      <w:r w:rsidR="00F22E03" w:rsidRPr="008474C2">
        <w:rPr>
          <w:rStyle w:val="FootnoteReference"/>
        </w:rPr>
        <w:footnoteReference w:id="221"/>
      </w:r>
      <w:r w:rsidR="00490E09" w:rsidRPr="008474C2">
        <w:t xml:space="preserve"> Bir diğeri de </w:t>
      </w:r>
      <w:r w:rsidR="009C36B9" w:rsidRPr="008474C2">
        <w:t>müminleri incitmek, hakaret etmek sırlarını açığa vurmak</w:t>
      </w:r>
      <w:r w:rsidR="00490E09" w:rsidRPr="008474C2">
        <w:t>tır</w:t>
      </w:r>
      <w:r w:rsidR="009C36B9" w:rsidRPr="008474C2">
        <w:t xml:space="preserve"> </w:t>
      </w:r>
      <w:r w:rsidR="008D5EDC" w:rsidRPr="008474C2">
        <w:t xml:space="preserve">ki </w:t>
      </w:r>
      <w:r w:rsidR="00490E09" w:rsidRPr="008474C2">
        <w:t xml:space="preserve">bütün bu fesatların </w:t>
      </w:r>
      <w:r w:rsidR="006E68AE" w:rsidRPr="008474C2">
        <w:t>her biri</w:t>
      </w:r>
      <w:r w:rsidR="009C36B9" w:rsidRPr="008474C2">
        <w:t xml:space="preserve"> </w:t>
      </w:r>
      <w:r w:rsidR="00490E09" w:rsidRPr="008474C2">
        <w:t xml:space="preserve">tek başına </w:t>
      </w:r>
      <w:r w:rsidR="009C36B9" w:rsidRPr="008474C2">
        <w:t>insa</w:t>
      </w:r>
      <w:r w:rsidR="008D5EDC" w:rsidRPr="008474C2">
        <w:t>nın helak olmasına</w:t>
      </w:r>
      <w:r w:rsidR="009C36B9" w:rsidRPr="008474C2">
        <w:t xml:space="preserve"> ye</w:t>
      </w:r>
      <w:r w:rsidR="0003059F" w:rsidRPr="008474C2">
        <w:t>terli bir sebeb konumundadır</w:t>
      </w:r>
      <w:r w:rsidR="007375D2" w:rsidRPr="008474C2">
        <w:t xml:space="preserve">. </w:t>
      </w:r>
    </w:p>
    <w:p w:rsidR="009C36B9" w:rsidRPr="008474C2" w:rsidRDefault="008D5EDC" w:rsidP="008474C2">
      <w:r w:rsidRPr="008474C2">
        <w:t>B</w:t>
      </w:r>
      <w:r w:rsidR="00884F67" w:rsidRPr="008474C2">
        <w:t xml:space="preserve">il ki </w:t>
      </w:r>
      <w:r w:rsidR="001A176D" w:rsidRPr="008474C2">
        <w:t xml:space="preserve">insanın </w:t>
      </w:r>
      <w:r w:rsidR="00884F67" w:rsidRPr="008474C2">
        <w:t>bir</w:t>
      </w:r>
      <w:r w:rsidR="00EB6882" w:rsidRPr="008474C2">
        <w:t>ilerinin huzurunda</w:t>
      </w:r>
      <w:r w:rsidR="009C36B9" w:rsidRPr="008474C2">
        <w:t xml:space="preserve"> </w:t>
      </w:r>
      <w:r w:rsidR="003E36D8" w:rsidRPr="008474C2">
        <w:t>sevgi ve samimiyet gösteri</w:t>
      </w:r>
      <w:r w:rsidR="00EB6882" w:rsidRPr="008474C2">
        <w:t>sinde bulun</w:t>
      </w:r>
      <w:r w:rsidR="000F329B" w:rsidRPr="008474C2">
        <w:t>duğu halde</w:t>
      </w:r>
      <w:r w:rsidR="00EB6882" w:rsidRPr="008474C2">
        <w:t xml:space="preserve"> </w:t>
      </w:r>
      <w:r w:rsidR="001A176D" w:rsidRPr="008474C2">
        <w:t>(bunun aksini ima</w:t>
      </w:r>
      <w:r w:rsidR="00C5446D" w:rsidRPr="008474C2">
        <w:t xml:space="preserve"> </w:t>
      </w:r>
      <w:r w:rsidR="001A176D" w:rsidRPr="008474C2">
        <w:t>etmek için</w:t>
      </w:r>
      <w:r w:rsidR="007375D2" w:rsidRPr="008474C2">
        <w:t xml:space="preserve">) </w:t>
      </w:r>
      <w:r w:rsidR="009C36B9" w:rsidRPr="008474C2">
        <w:t xml:space="preserve">kinaye, </w:t>
      </w:r>
      <w:r w:rsidR="00884F67" w:rsidRPr="008474C2">
        <w:t>işaret</w:t>
      </w:r>
      <w:r w:rsidR="009C36B9" w:rsidRPr="008474C2">
        <w:t xml:space="preserve"> </w:t>
      </w:r>
      <w:r w:rsidR="000F329B" w:rsidRPr="008474C2">
        <w:t>ve göz kırpma gibi hareketler</w:t>
      </w:r>
      <w:r w:rsidR="00C5446D" w:rsidRPr="008474C2">
        <w:t xml:space="preserve"> </w:t>
      </w:r>
      <w:r w:rsidR="000F329B" w:rsidRPr="008474C2">
        <w:t>ser</w:t>
      </w:r>
      <w:r w:rsidR="00AC08FF" w:rsidRPr="008474C2">
        <w:t>gilemesi</w:t>
      </w:r>
      <w:r w:rsidR="000F329B" w:rsidRPr="008474C2">
        <w:t xml:space="preserve"> de</w:t>
      </w:r>
      <w:r w:rsidR="009C36B9" w:rsidRPr="008474C2">
        <w:t xml:space="preserve"> nifak ve ikiyüzlülük kapsamına girmektedir</w:t>
      </w:r>
      <w:r w:rsidR="007375D2" w:rsidRPr="008474C2">
        <w:t xml:space="preserve">. </w:t>
      </w:r>
    </w:p>
    <w:p w:rsidR="009C36B9" w:rsidRPr="008474C2" w:rsidRDefault="009C36B9" w:rsidP="008474C2">
      <w:r w:rsidRPr="008474C2">
        <w:t>İnsan hal ve hareketlerine çok</w:t>
      </w:r>
      <w:r w:rsidR="0003059F" w:rsidRPr="008474C2">
        <w:t xml:space="preserve"> dikkat etmelidir</w:t>
      </w:r>
      <w:r w:rsidR="007375D2" w:rsidRPr="008474C2">
        <w:t xml:space="preserve">. </w:t>
      </w:r>
      <w:r w:rsidR="0003059F" w:rsidRPr="008474C2">
        <w:t>Ç</w:t>
      </w:r>
      <w:r w:rsidRPr="008474C2">
        <w:t xml:space="preserve">ünkü nefs ve şeytanın tuzakları çok incedir ve çok az kimse </w:t>
      </w:r>
      <w:r w:rsidR="0003059F" w:rsidRPr="008474C2">
        <w:t xml:space="preserve">bu tuzaklara </w:t>
      </w:r>
      <w:r w:rsidRPr="008474C2">
        <w:lastRenderedPageBreak/>
        <w:t>yakalanmaktan kurtulabilir</w:t>
      </w:r>
      <w:r w:rsidR="007375D2" w:rsidRPr="008474C2">
        <w:t xml:space="preserve">. </w:t>
      </w:r>
      <w:r w:rsidRPr="008474C2">
        <w:t>İnsa</w:t>
      </w:r>
      <w:r w:rsidR="0003059F" w:rsidRPr="008474C2">
        <w:t>nın, uygunsuz ve bir tek işaret</w:t>
      </w:r>
      <w:r w:rsidRPr="008474C2">
        <w:t xml:space="preserve"> ve yersiz bir tek ki</w:t>
      </w:r>
      <w:r w:rsidR="005926D4" w:rsidRPr="008474C2">
        <w:t>naye</w:t>
      </w:r>
      <w:r w:rsidRPr="008474C2">
        <w:t xml:space="preserve">den ötürü ikiyüzlü ve iki dilli zümreye dahil olması ve ömür boyu bu rezalete </w:t>
      </w:r>
      <w:r w:rsidR="00834350" w:rsidRPr="008474C2">
        <w:t>düçar</w:t>
      </w:r>
      <w:r w:rsidRPr="008474C2">
        <w:t xml:space="preserve"> olduğu halde kendini salim ve sağlam sanması da mümkündür</w:t>
      </w:r>
      <w:r w:rsidR="007375D2" w:rsidRPr="008474C2">
        <w:t xml:space="preserve">. </w:t>
      </w:r>
    </w:p>
    <w:p w:rsidR="009C36B9" w:rsidRPr="008474C2" w:rsidRDefault="002A0820" w:rsidP="008474C2">
      <w:r w:rsidRPr="008474C2">
        <w:t xml:space="preserve">O halde </w:t>
      </w:r>
      <w:r w:rsidR="009C36B9" w:rsidRPr="008474C2">
        <w:t>insan mükemmel bir doktor ve işinin ehli bir hastabakıcı</w:t>
      </w:r>
      <w:r w:rsidR="006763DA" w:rsidRPr="008474C2">
        <w:t xml:space="preserve"> </w:t>
      </w:r>
      <w:r w:rsidR="005926D4" w:rsidRPr="008474C2">
        <w:t>gibi nefsinin hallerini,</w:t>
      </w:r>
      <w:r w:rsidR="009C36B9" w:rsidRPr="008474C2">
        <w:t xml:space="preserve"> amel ve t</w:t>
      </w:r>
      <w:r w:rsidR="005926D4" w:rsidRPr="008474C2">
        <w:t>avırlarını kontrol altında tutmalı</w:t>
      </w:r>
      <w:r w:rsidR="009C36B9" w:rsidRPr="008474C2">
        <w:t xml:space="preserve">, kontrolü </w:t>
      </w:r>
      <w:r w:rsidR="006763DA" w:rsidRPr="008474C2">
        <w:t>hiç bir</w:t>
      </w:r>
      <w:r w:rsidR="009C36B9" w:rsidRPr="008474C2">
        <w:t xml:space="preserve"> şekilde gevşetmemeli ve bilmeli</w:t>
      </w:r>
      <w:r w:rsidR="00635C7C" w:rsidRPr="008474C2">
        <w:t>dir</w:t>
      </w:r>
      <w:r w:rsidR="009C36B9" w:rsidRPr="008474C2">
        <w:t xml:space="preserve"> ki hiç bir hastalık, kalbi hastalıktan daha gizli ve aynı z</w:t>
      </w:r>
      <w:r w:rsidR="00635C7C" w:rsidRPr="008474C2">
        <w:t>amanda daha öldürücü değildir</w:t>
      </w:r>
      <w:r w:rsidR="007375D2" w:rsidRPr="008474C2">
        <w:t xml:space="preserve">. </w:t>
      </w:r>
      <w:r w:rsidR="00635C7C" w:rsidRPr="008474C2">
        <w:t>B</w:t>
      </w:r>
      <w:r w:rsidR="009C36B9" w:rsidRPr="008474C2">
        <w:t xml:space="preserve">u hususta </w:t>
      </w:r>
      <w:r w:rsidR="006763DA" w:rsidRPr="008474C2">
        <w:t>hiç bir</w:t>
      </w:r>
      <w:r w:rsidR="00A10E86" w:rsidRPr="008474C2">
        <w:t xml:space="preserve"> hastabakıcı</w:t>
      </w:r>
      <w:r w:rsidR="009C36B9" w:rsidRPr="008474C2">
        <w:t xml:space="preserve"> insanın </w:t>
      </w:r>
      <w:r w:rsidR="00BE033B" w:rsidRPr="008474C2">
        <w:t xml:space="preserve">kendisine, </w:t>
      </w:r>
      <w:r w:rsidR="009C36B9" w:rsidRPr="008474C2">
        <w:t xml:space="preserve">kendisinden daha müşfik ve daha </w:t>
      </w:r>
      <w:r w:rsidR="00A10E86" w:rsidRPr="008474C2">
        <w:t>merhametli</w:t>
      </w:r>
      <w:r w:rsidR="009C36B9" w:rsidRPr="008474C2">
        <w:t xml:space="preserve"> olmaması gerekir</w:t>
      </w:r>
      <w:r w:rsidR="007375D2" w:rsidRPr="008474C2">
        <w:t xml:space="preserve">. </w:t>
      </w:r>
    </w:p>
    <w:p w:rsidR="00A10E86" w:rsidRPr="003A79E7" w:rsidRDefault="00A10E86" w:rsidP="003A79E7">
      <w:pPr>
        <w:ind w:left="284" w:firstLine="0"/>
      </w:pPr>
    </w:p>
    <w:p w:rsidR="009C36B9" w:rsidRPr="00F820C9" w:rsidRDefault="00F01E11" w:rsidP="003A79E7">
      <w:pPr>
        <w:pStyle w:val="Heading1"/>
      </w:pPr>
      <w:bookmarkStart w:id="202" w:name="_Toc43716881"/>
      <w:bookmarkStart w:id="203" w:name="_Toc56275677"/>
      <w:bookmarkStart w:id="204" w:name="_Toc59018185"/>
      <w:r w:rsidRPr="00F820C9">
        <w:t>3. Bölüm: Nifakın Tedavisine Dair</w:t>
      </w:r>
      <w:bookmarkEnd w:id="202"/>
      <w:bookmarkEnd w:id="203"/>
      <w:bookmarkEnd w:id="204"/>
    </w:p>
    <w:p w:rsidR="009C36B9" w:rsidRPr="008474C2" w:rsidRDefault="009C36B9" w:rsidP="008474C2">
      <w:r w:rsidRPr="008474C2">
        <w:t>Bil ki bu büyük hata ve noksanlığın ilacı iki şeydir:</w:t>
      </w:r>
    </w:p>
    <w:p w:rsidR="009C36B9" w:rsidRPr="008474C2" w:rsidRDefault="009C36B9" w:rsidP="008474C2">
      <w:r w:rsidRPr="008474C2">
        <w:t>Birincisi; bu rezil huyun doğurduğu sonuçları düşünmek</w:t>
      </w:r>
      <w:r w:rsidR="00ED0787" w:rsidRPr="008474C2">
        <w:t>tir</w:t>
      </w:r>
      <w:r w:rsidR="007375D2" w:rsidRPr="008474C2">
        <w:t xml:space="preserve">. </w:t>
      </w:r>
      <w:r w:rsidR="00ED0787" w:rsidRPr="008474C2">
        <w:t>Zira</w:t>
      </w:r>
      <w:r w:rsidRPr="008474C2">
        <w:t xml:space="preserve"> bu dünyada bu huyla</w:t>
      </w:r>
      <w:r w:rsidR="00ED0787" w:rsidRPr="008474C2">
        <w:t xml:space="preserve"> tanınan insan başkalarının gözünden düşmekte,</w:t>
      </w:r>
      <w:r w:rsidRPr="008474C2">
        <w:t xml:space="preserve"> re</w:t>
      </w:r>
      <w:r w:rsidR="00ED0787" w:rsidRPr="008474C2">
        <w:t>zil rüsva olmakta</w:t>
      </w:r>
      <w:r w:rsidRPr="008474C2">
        <w:t>, bütün dost ve akranları arasında utanılacak bir duruma düş</w:t>
      </w:r>
      <w:r w:rsidR="00ED0787" w:rsidRPr="008474C2">
        <w:t>mekte, aralarından kovulmakta, ünsiyet mahfilinden mahrum kalmakta</w:t>
      </w:r>
      <w:r w:rsidR="00A859B3" w:rsidRPr="008474C2">
        <w:t>,</w:t>
      </w:r>
      <w:r w:rsidRPr="008474C2">
        <w:t xml:space="preserve"> kemale ulaşıp hedefe v</w:t>
      </w:r>
      <w:r w:rsidR="00A859B3" w:rsidRPr="008474C2">
        <w:t>armaktan uzak kalmaktadır</w:t>
      </w:r>
      <w:r w:rsidR="007375D2" w:rsidRPr="008474C2">
        <w:t xml:space="preserve">. </w:t>
      </w:r>
      <w:r w:rsidRPr="008474C2">
        <w:t>Şeref ve vicdan sahibi bir insan, kendini bu şerefsizlikten uzak tutmalı ve bu zillet ve düşüklüğe yuvarlanmaktan kaçınmalıdır</w:t>
      </w:r>
      <w:r w:rsidR="007375D2" w:rsidRPr="008474C2">
        <w:t xml:space="preserve">. </w:t>
      </w:r>
    </w:p>
    <w:p w:rsidR="009C36B9" w:rsidRPr="008474C2" w:rsidRDefault="0031192E" w:rsidP="008474C2">
      <w:r w:rsidRPr="008474C2">
        <w:t xml:space="preserve">Aksi </w:t>
      </w:r>
      <w:r w:rsidR="006133B4" w:rsidRPr="008474C2">
        <w:t>takdir</w:t>
      </w:r>
      <w:r w:rsidRPr="008474C2">
        <w:t>de s</w:t>
      </w:r>
      <w:r w:rsidR="009C36B9" w:rsidRPr="008474C2">
        <w:t xml:space="preserve">ırların açığa vurulduğu ve bu dünyada halkın nazarından saklı kalan </w:t>
      </w:r>
      <w:r w:rsidR="006E68AE" w:rsidRPr="008474C2">
        <w:t>her şeyin</w:t>
      </w:r>
      <w:r w:rsidR="009C36B9" w:rsidRPr="008474C2">
        <w:t xml:space="preserve"> ortaya serildiği alem olan öbür alemde ateşt</w:t>
      </w:r>
      <w:r w:rsidRPr="008474C2">
        <w:t xml:space="preserve">en iki dil </w:t>
      </w:r>
      <w:r w:rsidR="00B93A80" w:rsidRPr="008474C2">
        <w:t>ile çirkin</w:t>
      </w:r>
      <w:r w:rsidRPr="008474C2">
        <w:t xml:space="preserve"> bir surette yaratılacak,</w:t>
      </w:r>
      <w:r w:rsidR="009C36B9" w:rsidRPr="008474C2">
        <w:t xml:space="preserve"> münafıklar ve şeytanlarla bir ara</w:t>
      </w:r>
      <w:r w:rsidRPr="008474C2">
        <w:t>da azap görecektir</w:t>
      </w:r>
      <w:r w:rsidR="007375D2" w:rsidRPr="008474C2">
        <w:t xml:space="preserve">. </w:t>
      </w:r>
    </w:p>
    <w:p w:rsidR="009C36B9" w:rsidRPr="008474C2" w:rsidRDefault="0031192E" w:rsidP="008474C2">
      <w:r w:rsidRPr="008474C2">
        <w:t>O halde</w:t>
      </w:r>
      <w:r w:rsidR="009C36B9" w:rsidRPr="008474C2">
        <w:t xml:space="preserve">, bu fesatları, gören ve bu huyun iğrençlik ve rezaletten başka bir sonuç doğurmadığını anlayan akıllı insanın bu huyu kendinden uzak tutmaya </w:t>
      </w:r>
      <w:r w:rsidR="00DB4508" w:rsidRPr="008474C2">
        <w:t>çalışması</w:t>
      </w:r>
      <w:r w:rsidR="009C36B9" w:rsidRPr="008474C2">
        <w:t xml:space="preserve"> ve nefsi tedavi etmenin diğer yolu olan amel aşamasına geçmesi gerekmektedir</w:t>
      </w:r>
      <w:r w:rsidR="007375D2" w:rsidRPr="008474C2">
        <w:t xml:space="preserve">. </w:t>
      </w:r>
      <w:r w:rsidR="009C36B9" w:rsidRPr="008474C2">
        <w:t>Bu da, insanın bir süre hal ve hareketlerini kontrol etmesi, dikkatli davranması, nefsinin arzularına aykırı hareket etmesi ve onunla mücadele etmesi, söz ve davranışlarını zahirde ve batında güzelleştirmesi, gösterişten uzak durması ve</w:t>
      </w:r>
      <w:r w:rsidR="004A2161" w:rsidRPr="008474C2">
        <w:t xml:space="preserve"> Allah-u</w:t>
      </w:r>
      <w:r w:rsidR="00025659" w:rsidRPr="008474C2">
        <w:t xml:space="preserve"> Teala</w:t>
      </w:r>
      <w:r w:rsidR="00F63AB8" w:rsidRPr="008474C2">
        <w:t>’</w:t>
      </w:r>
      <w:r w:rsidR="009C36B9" w:rsidRPr="008474C2">
        <w:t xml:space="preserve">dan kendisini nefs-i emmare ve onun hevalarına karşı başarılı </w:t>
      </w:r>
      <w:r w:rsidR="009C36B9" w:rsidRPr="008474C2">
        <w:lastRenderedPageBreak/>
        <w:t>kılmasını ve kendisine bu tedavi ve çabada yoldaşlık etmesini niyaz etmesidir</w:t>
      </w:r>
      <w:r w:rsidR="007375D2" w:rsidRPr="008474C2">
        <w:t>.</w:t>
      </w:r>
      <w:r w:rsidR="004A2161" w:rsidRPr="008474C2">
        <w:t xml:space="preserve"> Allah-u</w:t>
      </w:r>
      <w:r w:rsidR="00025659" w:rsidRPr="008474C2">
        <w:t xml:space="preserve"> Teala</w:t>
      </w:r>
      <w:r w:rsidR="00F63AB8" w:rsidRPr="008474C2">
        <w:t>’</w:t>
      </w:r>
      <w:r w:rsidR="009C36B9" w:rsidRPr="008474C2">
        <w:t xml:space="preserve">nın, kullarına fazl ve rahmeti sınırsızdır, kim ona yönelip kendini </w:t>
      </w:r>
      <w:r w:rsidR="006E68AE" w:rsidRPr="008474C2">
        <w:t>ıslah</w:t>
      </w:r>
      <w:r w:rsidR="009C36B9" w:rsidRPr="008474C2">
        <w:t xml:space="preserve"> etmede bir adım ilerlerse, Allah ona y</w:t>
      </w:r>
      <w:r w:rsidR="00DB4508" w:rsidRPr="008474C2">
        <w:t>ardım eder ve elinden tutar</w:t>
      </w:r>
      <w:r w:rsidR="007375D2" w:rsidRPr="008474C2">
        <w:t xml:space="preserve">. </w:t>
      </w:r>
      <w:r w:rsidR="00DB4508" w:rsidRPr="008474C2">
        <w:t>İ</w:t>
      </w:r>
      <w:r w:rsidR="009C36B9" w:rsidRPr="008474C2">
        <w:t xml:space="preserve">nsan bir süre bu durumu sürdürürse, nefsin </w:t>
      </w:r>
      <w:r w:rsidR="006E68AE" w:rsidRPr="008474C2">
        <w:t>ıslah</w:t>
      </w:r>
      <w:r w:rsidR="009C36B9" w:rsidRPr="008474C2">
        <w:t xml:space="preserve"> olması ve nifak ve ikiyüzlülük sıkıntısının ortadan kalkması, kalp ve batın aynasının bu rezillikten arınması ve Hak Teala</w:t>
      </w:r>
      <w:r w:rsidR="00F63AB8" w:rsidRPr="008474C2">
        <w:t>’</w:t>
      </w:r>
      <w:r w:rsidR="009C36B9" w:rsidRPr="008474C2">
        <w:t xml:space="preserve">nın </w:t>
      </w:r>
      <w:r w:rsidR="00E9119C" w:rsidRPr="008474C2">
        <w:t xml:space="preserve">ve gerçek velinimetin </w:t>
      </w:r>
      <w:r w:rsidR="009C36B9" w:rsidRPr="008474C2">
        <w:t>lütuf ve rahmetine mazhar olması umulur</w:t>
      </w:r>
      <w:r w:rsidR="007375D2" w:rsidRPr="008474C2">
        <w:t xml:space="preserve">. </w:t>
      </w:r>
      <w:r w:rsidR="009C36B9" w:rsidRPr="008474C2">
        <w:t xml:space="preserve">Çünkü </w:t>
      </w:r>
      <w:r w:rsidR="004100E7" w:rsidRPr="008474C2">
        <w:t>nefsin bu alemde bulunduğu sürec</w:t>
      </w:r>
      <w:r w:rsidR="009C36B9" w:rsidRPr="008474C2">
        <w:t xml:space="preserve">e hem iyi ve hem de kötü </w:t>
      </w:r>
      <w:r w:rsidR="00372B72" w:rsidRPr="008474C2">
        <w:t>fi</w:t>
      </w:r>
      <w:r w:rsidR="001B05DA" w:rsidRPr="008474C2">
        <w:t>i</w:t>
      </w:r>
      <w:r w:rsidR="00372B72" w:rsidRPr="008474C2">
        <w:t>llerinden</w:t>
      </w:r>
      <w:r w:rsidR="009C36B9" w:rsidRPr="008474C2">
        <w:t xml:space="preserve"> </w:t>
      </w:r>
      <w:r w:rsidR="004100E7" w:rsidRPr="008474C2">
        <w:t xml:space="preserve">etkilendiği </w:t>
      </w:r>
      <w:r w:rsidR="009C36B9" w:rsidRPr="008474C2">
        <w:t>tecrübelerle sabittir</w:t>
      </w:r>
      <w:r w:rsidR="007375D2" w:rsidRPr="008474C2">
        <w:t xml:space="preserve">. </w:t>
      </w:r>
      <w:r w:rsidR="009C36B9" w:rsidRPr="008474C2">
        <w:t>Her amel, nefste bir etki bırakır</w:t>
      </w:r>
      <w:r w:rsidR="007375D2" w:rsidRPr="008474C2">
        <w:t xml:space="preserve">. </w:t>
      </w:r>
      <w:r w:rsidR="009C36B9" w:rsidRPr="008474C2">
        <w:t xml:space="preserve">Eğer amel iyi ve </w:t>
      </w:r>
      <w:r w:rsidR="00CA3470" w:rsidRPr="008474C2">
        <w:t>salih</w:t>
      </w:r>
      <w:r w:rsidR="009C36B9" w:rsidRPr="008474C2">
        <w:t xml:space="preserve"> olursa, etkisi nurani ve kemali olur, yok eğer bunun tersine olursa, karanlık ve </w:t>
      </w:r>
      <w:r w:rsidR="001B05DA" w:rsidRPr="008474C2">
        <w:t>eksik</w:t>
      </w:r>
      <w:r w:rsidR="009C36B9" w:rsidRPr="008474C2">
        <w:t xml:space="preserve"> bir etki bırakır</w:t>
      </w:r>
      <w:r w:rsidR="007375D2" w:rsidRPr="008474C2">
        <w:t xml:space="preserve">. </w:t>
      </w:r>
      <w:r w:rsidR="00372B72" w:rsidRPr="008474C2">
        <w:t>Sonunda</w:t>
      </w:r>
      <w:r w:rsidR="009C36B9" w:rsidRPr="008474C2">
        <w:t xml:space="preserve"> nef</w:t>
      </w:r>
      <w:r w:rsidR="00372B72" w:rsidRPr="008474C2">
        <w:t>i</w:t>
      </w:r>
      <w:r w:rsidR="009C36B9" w:rsidRPr="008474C2">
        <w:t>s ya tam</w:t>
      </w:r>
      <w:r w:rsidR="006763DA" w:rsidRPr="008474C2">
        <w:t xml:space="preserve"> </w:t>
      </w:r>
      <w:r w:rsidR="009C36B9" w:rsidRPr="008474C2">
        <w:t>anlamıy</w:t>
      </w:r>
      <w:r w:rsidR="00372B72" w:rsidRPr="008474C2">
        <w:t>la nurani olur</w:t>
      </w:r>
      <w:r w:rsidR="009C36B9" w:rsidRPr="008474C2">
        <w:t xml:space="preserve"> veya tam anlamıyla zulmani</w:t>
      </w:r>
      <w:r w:rsidR="006763DA" w:rsidRPr="008474C2">
        <w:t xml:space="preserve"> (</w:t>
      </w:r>
      <w:r w:rsidR="009C36B9" w:rsidRPr="008474C2">
        <w:t>karanlık</w:t>
      </w:r>
      <w:r w:rsidR="007375D2" w:rsidRPr="008474C2">
        <w:t xml:space="preserve">) </w:t>
      </w:r>
      <w:r w:rsidR="00372B72" w:rsidRPr="008474C2">
        <w:t xml:space="preserve">; ya </w:t>
      </w:r>
      <w:r w:rsidR="00161264" w:rsidRPr="008474C2">
        <w:t>mutluluk</w:t>
      </w:r>
      <w:r w:rsidR="00372B72" w:rsidRPr="008474C2">
        <w:t xml:space="preserve"> ehlinin</w:t>
      </w:r>
      <w:r w:rsidR="009C36B9" w:rsidRPr="008474C2">
        <w:t xml:space="preserve"> yolunu iz</w:t>
      </w:r>
      <w:r w:rsidR="00372B72" w:rsidRPr="008474C2">
        <w:t>ler</w:t>
      </w:r>
      <w:r w:rsidR="009C36B9" w:rsidRPr="008474C2">
        <w:t xml:space="preserve"> veya </w:t>
      </w:r>
      <w:r w:rsidR="008E2277" w:rsidRPr="008474C2">
        <w:t>mutsuzluk</w:t>
      </w:r>
      <w:r w:rsidR="00372B72" w:rsidRPr="008474C2">
        <w:t xml:space="preserve"> ehlinin</w:t>
      </w:r>
      <w:r w:rsidR="009C36B9" w:rsidRPr="008474C2">
        <w:t xml:space="preserve"> yolunu</w:t>
      </w:r>
      <w:r w:rsidR="007375D2" w:rsidRPr="008474C2">
        <w:t xml:space="preserve">. </w:t>
      </w:r>
    </w:p>
    <w:p w:rsidR="009C36B9" w:rsidRPr="008474C2" w:rsidRDefault="009C36B9" w:rsidP="008474C2">
      <w:r w:rsidRPr="008474C2">
        <w:t xml:space="preserve">O halde şu amel diyarı ve </w:t>
      </w:r>
      <w:r w:rsidR="009C47DA" w:rsidRPr="008474C2">
        <w:t>ekin</w:t>
      </w:r>
      <w:r w:rsidRPr="008474C2">
        <w:t xml:space="preserve"> alanında bulunduğu</w:t>
      </w:r>
      <w:r w:rsidR="009C47DA" w:rsidRPr="008474C2">
        <w:t>muz sürec</w:t>
      </w:r>
      <w:r w:rsidRPr="008474C2">
        <w:t xml:space="preserve">e, kendi irademizle, kalbimizi </w:t>
      </w:r>
      <w:r w:rsidR="009C47DA" w:rsidRPr="008474C2">
        <w:t>saadete veya şekavete</w:t>
      </w:r>
      <w:r w:rsidRPr="008474C2">
        <w:t xml:space="preserve"> yöneltebiliriz</w:t>
      </w:r>
      <w:r w:rsidR="007375D2" w:rsidRPr="008474C2">
        <w:t xml:space="preserve">. </w:t>
      </w:r>
      <w:r w:rsidRPr="008474C2">
        <w:t>Kendi a</w:t>
      </w:r>
      <w:r w:rsidR="009C47DA" w:rsidRPr="008474C2">
        <w:t>mel ve fiillerimizin rehini konumundayız</w:t>
      </w:r>
      <w:r w:rsidR="007375D2" w:rsidRPr="008474C2">
        <w:t xml:space="preserve">. </w:t>
      </w:r>
    </w:p>
    <w:p w:rsidR="009C36B9" w:rsidRPr="008474C2" w:rsidRDefault="009F1F24" w:rsidP="008474C2">
      <w:pPr>
        <w:rPr>
          <w:b/>
          <w:bCs/>
        </w:rPr>
      </w:pPr>
      <w:r w:rsidRPr="008474C2">
        <w:rPr>
          <w:b/>
          <w:bCs/>
        </w:rPr>
        <w:t>“</w:t>
      </w:r>
      <w:r w:rsidR="009C36B9" w:rsidRPr="008474C2">
        <w:rPr>
          <w:b/>
          <w:bCs/>
        </w:rPr>
        <w:t>Kim zerre mikt</w:t>
      </w:r>
      <w:r w:rsidR="009C47DA" w:rsidRPr="008474C2">
        <w:rPr>
          <w:b/>
          <w:bCs/>
        </w:rPr>
        <w:t>arı hayır işlemişse onu görür v</w:t>
      </w:r>
      <w:r w:rsidR="009C36B9" w:rsidRPr="008474C2">
        <w:rPr>
          <w:b/>
          <w:bCs/>
        </w:rPr>
        <w:t xml:space="preserve">e kim </w:t>
      </w:r>
      <w:r w:rsidR="009C47DA" w:rsidRPr="008474C2">
        <w:rPr>
          <w:b/>
          <w:bCs/>
        </w:rPr>
        <w:t xml:space="preserve">de </w:t>
      </w:r>
      <w:r w:rsidR="009C36B9" w:rsidRPr="008474C2">
        <w:rPr>
          <w:b/>
          <w:bCs/>
        </w:rPr>
        <w:t xml:space="preserve">zerre miktarı şer işlemişse onu </w:t>
      </w:r>
      <w:r w:rsidR="009C47DA" w:rsidRPr="008474C2">
        <w:rPr>
          <w:b/>
          <w:bCs/>
        </w:rPr>
        <w:t xml:space="preserve">da </w:t>
      </w:r>
      <w:r w:rsidR="009C36B9" w:rsidRPr="008474C2">
        <w:rPr>
          <w:b/>
          <w:bCs/>
        </w:rPr>
        <w:t>görür</w:t>
      </w:r>
      <w:r w:rsidR="00E35CF8" w:rsidRPr="008474C2">
        <w:rPr>
          <w:b/>
          <w:bCs/>
        </w:rPr>
        <w:t>.</w:t>
      </w:r>
      <w:r w:rsidR="00173D2A" w:rsidRPr="008474C2">
        <w:rPr>
          <w:b/>
          <w:bCs/>
        </w:rPr>
        <w:t xml:space="preserve">” </w:t>
      </w:r>
      <w:r w:rsidR="009C36B9" w:rsidRPr="008474C2">
        <w:rPr>
          <w:rStyle w:val="StilDipnotBavurusuKalnLatincetalik"/>
        </w:rPr>
        <w:footnoteReference w:id="222"/>
      </w:r>
    </w:p>
    <w:p w:rsidR="009C36B9" w:rsidRPr="008474C2" w:rsidRDefault="009C36B9" w:rsidP="008474C2"/>
    <w:p w:rsidR="009C36B9" w:rsidRPr="00F820C9" w:rsidRDefault="00F01E11" w:rsidP="003A79E7">
      <w:pPr>
        <w:pStyle w:val="Heading1"/>
      </w:pPr>
      <w:bookmarkStart w:id="205" w:name="_Toc43716882"/>
      <w:bookmarkStart w:id="206" w:name="_Toc56275678"/>
      <w:bookmarkStart w:id="207" w:name="_Toc59018186"/>
      <w:r w:rsidRPr="00F820C9">
        <w:t>4. Bölüm: Nifakın Bazı Kısımlarına Dair</w:t>
      </w:r>
      <w:bookmarkEnd w:id="205"/>
      <w:bookmarkEnd w:id="206"/>
      <w:bookmarkEnd w:id="207"/>
    </w:p>
    <w:p w:rsidR="00A74F88" w:rsidRPr="008474C2" w:rsidRDefault="00FF1554" w:rsidP="008474C2">
      <w:r w:rsidRPr="008474C2">
        <w:t>Bil ki ey aziz! N</w:t>
      </w:r>
      <w:r w:rsidR="00332B9F" w:rsidRPr="008474C2">
        <w:t>ifak, ikiyüzlülük ve iki</w:t>
      </w:r>
      <w:r w:rsidR="009C36B9" w:rsidRPr="008474C2">
        <w:t>dilli</w:t>
      </w:r>
      <w:r w:rsidR="001B05DA" w:rsidRPr="008474C2">
        <w:t>li</w:t>
      </w:r>
      <w:r w:rsidR="009C36B9" w:rsidRPr="008474C2">
        <w:t>ğin aş</w:t>
      </w:r>
      <w:r w:rsidRPr="008474C2">
        <w:t>a</w:t>
      </w:r>
      <w:r w:rsidR="009C36B9" w:rsidRPr="008474C2">
        <w:t>malarından birisi</w:t>
      </w:r>
      <w:r w:rsidRPr="008474C2">
        <w:t xml:space="preserve"> de</w:t>
      </w:r>
      <w:r w:rsidR="009C36B9" w:rsidRPr="008474C2">
        <w:t>,</w:t>
      </w:r>
      <w:r w:rsidR="004A2161" w:rsidRPr="008474C2">
        <w:t xml:space="preserve"> Allah-u</w:t>
      </w:r>
      <w:r w:rsidR="00025659" w:rsidRPr="008474C2">
        <w:t xml:space="preserve"> Teala</w:t>
      </w:r>
      <w:r w:rsidR="00F63AB8" w:rsidRPr="008474C2">
        <w:t>’</w:t>
      </w:r>
      <w:r w:rsidR="009C36B9" w:rsidRPr="008474C2">
        <w:t xml:space="preserve">ya </w:t>
      </w:r>
      <w:r w:rsidR="004B5768" w:rsidRPr="008474C2">
        <w:t>karşı nifak içinde olmak</w:t>
      </w:r>
      <w:r w:rsidR="009C36B9" w:rsidRPr="008474C2">
        <w:t xml:space="preserve"> ve </w:t>
      </w:r>
      <w:r w:rsidR="004B5768" w:rsidRPr="008474C2">
        <w:t>Maliku’l Müluk’e</w:t>
      </w:r>
      <w:r w:rsidR="00EB6C2C" w:rsidRPr="008474C2">
        <w:t xml:space="preserve"> </w:t>
      </w:r>
      <w:r w:rsidR="009C36B9" w:rsidRPr="008474C2">
        <w:t xml:space="preserve">iki yüzlülük etmektir ki bizler bu alemde bunun </w:t>
      </w:r>
      <w:r w:rsidR="00B624F5" w:rsidRPr="008474C2">
        <w:t>müptelasıyız</w:t>
      </w:r>
      <w:r w:rsidR="009C36B9" w:rsidRPr="008474C2">
        <w:t xml:space="preserve"> ama bu durumumuzdan gafiliz</w:t>
      </w:r>
      <w:r w:rsidR="007375D2" w:rsidRPr="008474C2">
        <w:t xml:space="preserve">. </w:t>
      </w:r>
      <w:r w:rsidR="003B25FD" w:rsidRPr="008474C2">
        <w:t>C</w:t>
      </w:r>
      <w:r w:rsidR="009C36B9" w:rsidRPr="008474C2">
        <w:t>ehalet perdesi ve bencillik ile dünya ve nefs sevgisinin karanlık hicapları b</w:t>
      </w:r>
      <w:r w:rsidR="003B25FD" w:rsidRPr="008474C2">
        <w:t xml:space="preserve">u durumumuzu öylesine </w:t>
      </w:r>
      <w:r w:rsidR="00413AE5" w:rsidRPr="008474C2">
        <w:t>bi</w:t>
      </w:r>
      <w:r w:rsidR="0075269D" w:rsidRPr="008474C2">
        <w:t xml:space="preserve">r </w:t>
      </w:r>
      <w:r w:rsidR="003B25FD" w:rsidRPr="008474C2">
        <w:t>örtmüş</w:t>
      </w:r>
      <w:r w:rsidR="00413AE5" w:rsidRPr="008474C2">
        <w:t>tür</w:t>
      </w:r>
      <w:r w:rsidR="003B25FD" w:rsidRPr="008474C2">
        <w:t xml:space="preserve"> ki,</w:t>
      </w:r>
      <w:r w:rsidR="009C36B9" w:rsidRPr="008474C2">
        <w:t xml:space="preserve"> </w:t>
      </w:r>
      <w:r w:rsidR="00413AE5" w:rsidRPr="008474C2">
        <w:t xml:space="preserve">sırlar açığa çıkıp </w:t>
      </w:r>
      <w:r w:rsidR="00B624F5" w:rsidRPr="008474C2">
        <w:t>perdeler</w:t>
      </w:r>
      <w:r w:rsidR="00413AE5" w:rsidRPr="008474C2">
        <w:t xml:space="preserve"> kalkmadıkça, </w:t>
      </w:r>
      <w:r w:rsidR="009C36B9" w:rsidRPr="008474C2">
        <w:t xml:space="preserve">bu dünyadan göç edip </w:t>
      </w:r>
      <w:r w:rsidR="003B25FD" w:rsidRPr="008474C2">
        <w:t>aldanma</w:t>
      </w:r>
      <w:r w:rsidR="00F56159" w:rsidRPr="008474C2">
        <w:t xml:space="preserve"> ve gaflet</w:t>
      </w:r>
      <w:r w:rsidR="009C36B9" w:rsidRPr="008474C2">
        <w:t xml:space="preserve"> diyarını </w:t>
      </w:r>
      <w:r w:rsidR="006E68AE" w:rsidRPr="008474C2">
        <w:t>terk etmedikçe</w:t>
      </w:r>
      <w:r w:rsidR="009C36B9" w:rsidRPr="008474C2">
        <w:t xml:space="preserve"> </w:t>
      </w:r>
      <w:r w:rsidR="00F56159" w:rsidRPr="008474C2">
        <w:t>uya</w:t>
      </w:r>
      <w:r w:rsidR="0075269D" w:rsidRPr="008474C2">
        <w:t>n</w:t>
      </w:r>
      <w:r w:rsidR="00F56159" w:rsidRPr="008474C2">
        <w:t>ıp kendimize gelmemiz</w:t>
      </w:r>
      <w:r w:rsidR="009C36B9" w:rsidRPr="008474C2">
        <w:t xml:space="preserve"> çok uzak bir ihtimaldir</w:t>
      </w:r>
      <w:r w:rsidR="007375D2" w:rsidRPr="008474C2">
        <w:t xml:space="preserve">. </w:t>
      </w:r>
      <w:r w:rsidR="009C36B9" w:rsidRPr="008474C2">
        <w:t>Şimdi gaflet uykusu, tabiat sarhoşluğu ve heva ve heves mestliği bizi çepeçevre kuşatmış, bütün çirkinlikleri ve fasid ahlak, amel ve tavırları bize şirin göstermektedir</w:t>
      </w:r>
      <w:r w:rsidR="007375D2" w:rsidRPr="008474C2">
        <w:t xml:space="preserve">. </w:t>
      </w:r>
      <w:r w:rsidR="009C36B9" w:rsidRPr="008474C2">
        <w:t xml:space="preserve">Bir an gelecek ki bu uykudan </w:t>
      </w:r>
      <w:r w:rsidR="009C36B9" w:rsidRPr="008474C2">
        <w:lastRenderedPageBreak/>
        <w:t>uyanacak v</w:t>
      </w:r>
      <w:r w:rsidR="00B75488" w:rsidRPr="008474C2">
        <w:t>e bu mestlik ve sarhoşluktan ay</w:t>
      </w:r>
      <w:r w:rsidR="009C36B9" w:rsidRPr="008474C2">
        <w:t>ılacağız ama</w:t>
      </w:r>
      <w:r w:rsidR="00577F46" w:rsidRPr="008474C2">
        <w:t>,</w:t>
      </w:r>
      <w:r w:rsidR="009C36B9" w:rsidRPr="008474C2">
        <w:t xml:space="preserve"> o zaman iş işten geçmiş olacak ve kendimizi münafıklar, ikiyüzlüler ve iki dilliler zümresi içinde bulacağız ve ateşten iki dil ve</w:t>
      </w:r>
      <w:r w:rsidR="00A74F88" w:rsidRPr="008474C2">
        <w:t>ya</w:t>
      </w:r>
      <w:r w:rsidR="009C36B9" w:rsidRPr="008474C2">
        <w:t xml:space="preserve"> çirkin iki su</w:t>
      </w:r>
      <w:r w:rsidR="00A74F88" w:rsidRPr="008474C2">
        <w:t xml:space="preserve">retle </w:t>
      </w:r>
      <w:r w:rsidR="006E68AE" w:rsidRPr="008474C2">
        <w:t>haşr olacağız</w:t>
      </w:r>
      <w:r w:rsidR="007375D2" w:rsidRPr="008474C2">
        <w:t xml:space="preserve">. </w:t>
      </w:r>
      <w:r w:rsidR="00A74F88" w:rsidRPr="008474C2">
        <w:t>Her n</w:t>
      </w:r>
      <w:r w:rsidR="009C36B9" w:rsidRPr="008474C2">
        <w:t xml:space="preserve">e kadar </w:t>
      </w:r>
      <w:r w:rsidR="00A74F88" w:rsidRPr="008474C2">
        <w:rPr>
          <w:b/>
          <w:bCs/>
        </w:rPr>
        <w:t>“</w:t>
      </w:r>
      <w:r w:rsidR="009C36B9" w:rsidRPr="008474C2">
        <w:rPr>
          <w:b/>
          <w:bCs/>
        </w:rPr>
        <w:t>Rabbim beni geri</w:t>
      </w:r>
      <w:r w:rsidR="00A74F88" w:rsidRPr="008474C2">
        <w:rPr>
          <w:b/>
          <w:bCs/>
        </w:rPr>
        <w:t xml:space="preserve"> </w:t>
      </w:r>
      <w:r w:rsidR="009C36B9" w:rsidRPr="008474C2">
        <w:rPr>
          <w:b/>
          <w:bCs/>
        </w:rPr>
        <w:t>döndür</w:t>
      </w:r>
      <w:r w:rsidR="00E35CF8" w:rsidRPr="008474C2">
        <w:rPr>
          <w:b/>
          <w:bCs/>
        </w:rPr>
        <w:t>.</w:t>
      </w:r>
      <w:r w:rsidR="00173D2A" w:rsidRPr="008474C2">
        <w:rPr>
          <w:b/>
          <w:bCs/>
        </w:rPr>
        <w:t xml:space="preserve">” </w:t>
      </w:r>
      <w:r w:rsidR="009C36B9" w:rsidRPr="008474C2">
        <w:rPr>
          <w:rStyle w:val="StilDipnotBavurusuKalnLatincetalik"/>
        </w:rPr>
        <w:footnoteReference w:id="223"/>
      </w:r>
      <w:r w:rsidR="009C36B9" w:rsidRPr="008474C2">
        <w:t xml:space="preserve"> </w:t>
      </w:r>
      <w:r w:rsidR="00CA4CD7" w:rsidRPr="008474C2">
        <w:t>diye</w:t>
      </w:r>
      <w:r w:rsidR="009C36B9" w:rsidRPr="008474C2">
        <w:t xml:space="preserve"> feryat etsek de </w:t>
      </w:r>
      <w:r w:rsidR="009F1F24" w:rsidRPr="008474C2">
        <w:t>“</w:t>
      </w:r>
      <w:r w:rsidR="00A74F88" w:rsidRPr="008474C2">
        <w:t>Asla!</w:t>
      </w:r>
      <w:r w:rsidR="00173D2A" w:rsidRPr="008474C2">
        <w:t xml:space="preserve">” </w:t>
      </w:r>
      <w:r w:rsidR="000F7CD9" w:rsidRPr="008474C2">
        <w:t>C</w:t>
      </w:r>
      <w:r w:rsidR="009C36B9" w:rsidRPr="008474C2">
        <w:t>evabı</w:t>
      </w:r>
      <w:r w:rsidR="007C0C05" w:rsidRPr="008474C2">
        <w:t>nı işiteceğiz</w:t>
      </w:r>
      <w:r w:rsidR="007375D2" w:rsidRPr="008474C2">
        <w:t xml:space="preserve">. </w:t>
      </w:r>
    </w:p>
    <w:p w:rsidR="009C36B9" w:rsidRPr="008474C2" w:rsidRDefault="007C0C05" w:rsidP="008474C2">
      <w:r w:rsidRPr="008474C2">
        <w:t>B</w:t>
      </w:r>
      <w:r w:rsidR="009C36B9" w:rsidRPr="008474C2">
        <w:t xml:space="preserve">u ikiyüzlülük öyle </w:t>
      </w:r>
      <w:r w:rsidR="00BA79AE" w:rsidRPr="008474C2">
        <w:t>bir şey</w:t>
      </w:r>
      <w:r w:rsidR="009C36B9" w:rsidRPr="008474C2">
        <w:t xml:space="preserve">dir ki, ben ve sen bütün ömrümüz boyunca kelime-i tevhidi söylediğimiz ve </w:t>
      </w:r>
      <w:r w:rsidR="00617E71" w:rsidRPr="008474C2">
        <w:t xml:space="preserve">iştahımız oranında </w:t>
      </w:r>
      <w:r w:rsidR="009C36B9" w:rsidRPr="008474C2">
        <w:t>İslam ve iman</w:t>
      </w:r>
      <w:r w:rsidR="00206F64" w:rsidRPr="008474C2">
        <w:t>, hatta muhabbet ve mahbubiyet</w:t>
      </w:r>
      <w:r w:rsidR="009C36B9" w:rsidRPr="008474C2">
        <w:t xml:space="preserve"> iddiasında bulunduğumuz halde buna </w:t>
      </w:r>
      <w:r w:rsidR="00834350" w:rsidRPr="008474C2">
        <w:t>düçar</w:t>
      </w:r>
      <w:r w:rsidR="009C36B9" w:rsidRPr="008474C2">
        <w:t xml:space="preserve"> olabiliyoruz</w:t>
      </w:r>
      <w:r w:rsidR="007375D2" w:rsidRPr="008474C2">
        <w:t xml:space="preserve">. </w:t>
      </w:r>
      <w:r w:rsidR="00617E71" w:rsidRPr="008474C2">
        <w:t>Eğer sıradan biri</w:t>
      </w:r>
      <w:r w:rsidR="009C36B9" w:rsidRPr="008474C2">
        <w:t xml:space="preserve"> ve avamdan isek, İslam, iman, </w:t>
      </w:r>
      <w:r w:rsidR="006E68AE" w:rsidRPr="008474C2">
        <w:t>züht</w:t>
      </w:r>
      <w:r w:rsidR="003D58F1" w:rsidRPr="008474C2">
        <w:t xml:space="preserve"> ve ihlas peşinde olduğumuzu iddia ederiz</w:t>
      </w:r>
      <w:r w:rsidR="007375D2" w:rsidRPr="008474C2">
        <w:t xml:space="preserve">. </w:t>
      </w:r>
      <w:r w:rsidR="003D58F1" w:rsidRPr="008474C2">
        <w:t>E</w:t>
      </w:r>
      <w:r w:rsidR="009C36B9" w:rsidRPr="008474C2">
        <w:t xml:space="preserve">ğer ilim ehli ve fakihlerden isek </w:t>
      </w:r>
      <w:r w:rsidR="00267E27" w:rsidRPr="008474C2">
        <w:t>ihlas kemali</w:t>
      </w:r>
      <w:r w:rsidR="003D58F1" w:rsidRPr="008474C2">
        <w:t xml:space="preserve">, </w:t>
      </w:r>
      <w:r w:rsidR="009C36B9" w:rsidRPr="008474C2">
        <w:t>velayet ve Resul</w:t>
      </w:r>
      <w:r w:rsidR="00267E27" w:rsidRPr="008474C2">
        <w:t>’</w:t>
      </w:r>
      <w:r w:rsidR="003D58F1" w:rsidRPr="008474C2">
        <w:t>ün halifesi</w:t>
      </w:r>
      <w:r w:rsidR="009C36B9" w:rsidRPr="008474C2">
        <w:t xml:space="preserve"> olduğumu</w:t>
      </w:r>
      <w:r w:rsidR="00332B9F" w:rsidRPr="008474C2">
        <w:t>zdan dem vurur</w:t>
      </w:r>
      <w:r w:rsidR="003D58F1" w:rsidRPr="008474C2">
        <w:t xml:space="preserve"> ve </w:t>
      </w:r>
      <w:r w:rsidR="009C36B9" w:rsidRPr="008474C2">
        <w:t>Resul-i Ekrem</w:t>
      </w:r>
      <w:r w:rsidR="00F63AB8" w:rsidRPr="008474C2">
        <w:t>’</w:t>
      </w:r>
      <w:r w:rsidR="003D58F1" w:rsidRPr="008474C2">
        <w:t>i</w:t>
      </w:r>
      <w:r w:rsidR="009C36B9" w:rsidRPr="008474C2">
        <w:t>n</w:t>
      </w:r>
      <w:r w:rsidR="006763DA" w:rsidRPr="008474C2">
        <w:t xml:space="preserve"> </w:t>
      </w:r>
      <w:r w:rsidR="007375D2" w:rsidRPr="008474C2">
        <w:t xml:space="preserve">(s.a.a) </w:t>
      </w:r>
      <w:r w:rsidR="009F1F24" w:rsidRPr="008474C2">
        <w:rPr>
          <w:i/>
          <w:iCs/>
        </w:rPr>
        <w:t>“</w:t>
      </w:r>
      <w:r w:rsidR="009C36B9" w:rsidRPr="008474C2">
        <w:rPr>
          <w:i/>
          <w:iCs/>
        </w:rPr>
        <w:t>Allah</w:t>
      </w:r>
      <w:r w:rsidR="00F63AB8" w:rsidRPr="008474C2">
        <w:rPr>
          <w:i/>
          <w:iCs/>
        </w:rPr>
        <w:t>’</w:t>
      </w:r>
      <w:r w:rsidR="009C36B9" w:rsidRPr="008474C2">
        <w:rPr>
          <w:i/>
          <w:iCs/>
        </w:rPr>
        <w:t>ım, halifelerime merhamet et</w:t>
      </w:r>
      <w:r w:rsidR="00E35CF8" w:rsidRPr="008474C2">
        <w:rPr>
          <w:i/>
          <w:iCs/>
        </w:rPr>
        <w:t>.</w:t>
      </w:r>
      <w:r w:rsidR="00173D2A" w:rsidRPr="008474C2">
        <w:rPr>
          <w:i/>
          <w:iCs/>
        </w:rPr>
        <w:t xml:space="preserve">” </w:t>
      </w:r>
      <w:r w:rsidR="009C36B9" w:rsidRPr="008474C2">
        <w:rPr>
          <w:rStyle w:val="FootnoteReference"/>
          <w:bCs/>
          <w:i/>
          <w:iCs/>
        </w:rPr>
        <w:footnoteReference w:id="224"/>
      </w:r>
      <w:r w:rsidR="003D58F1" w:rsidRPr="008474C2">
        <w:t xml:space="preserve"> v</w:t>
      </w:r>
      <w:r w:rsidR="009C36B9" w:rsidRPr="008474C2">
        <w:t xml:space="preserve">eya </w:t>
      </w:r>
      <w:r w:rsidR="003D58F1" w:rsidRPr="008474C2">
        <w:t>Hz</w:t>
      </w:r>
      <w:r w:rsidR="007375D2" w:rsidRPr="008474C2">
        <w:t xml:space="preserve">. </w:t>
      </w:r>
      <w:r w:rsidR="003D58F1" w:rsidRPr="008474C2">
        <w:t>Mehdi’nin (ruhum ona feda olsun</w:t>
      </w:r>
      <w:r w:rsidR="007375D2" w:rsidRPr="008474C2">
        <w:t>)</w:t>
      </w:r>
      <w:r w:rsidR="00623A73" w:rsidRPr="008474C2">
        <w:t>,</w:t>
      </w:r>
      <w:r w:rsidR="009C36B9" w:rsidRPr="008474C2">
        <w:t xml:space="preserve"> </w:t>
      </w:r>
      <w:r w:rsidR="009F1F24" w:rsidRPr="008474C2">
        <w:rPr>
          <w:i/>
          <w:iCs/>
        </w:rPr>
        <w:t>“</w:t>
      </w:r>
      <w:r w:rsidR="009C36B9" w:rsidRPr="008474C2">
        <w:rPr>
          <w:i/>
          <w:iCs/>
        </w:rPr>
        <w:t>Onlar benim hüccetim, delilimdir</w:t>
      </w:r>
      <w:r w:rsidR="00E35CF8" w:rsidRPr="008474C2">
        <w:rPr>
          <w:i/>
          <w:iCs/>
        </w:rPr>
        <w:t>.</w:t>
      </w:r>
      <w:r w:rsidR="00173D2A" w:rsidRPr="008474C2">
        <w:rPr>
          <w:i/>
          <w:iCs/>
        </w:rPr>
        <w:t xml:space="preserve">” </w:t>
      </w:r>
      <w:r w:rsidR="009C36B9" w:rsidRPr="008474C2">
        <w:rPr>
          <w:rStyle w:val="FootnoteReference"/>
          <w:bCs/>
          <w:i/>
        </w:rPr>
        <w:footnoteReference w:id="225"/>
      </w:r>
      <w:r w:rsidR="009C36B9" w:rsidRPr="008474C2">
        <w:t xml:space="preserve"> </w:t>
      </w:r>
      <w:r w:rsidR="003D58F1" w:rsidRPr="008474C2">
        <w:t>ya da</w:t>
      </w:r>
      <w:r w:rsidR="00872B69" w:rsidRPr="008474C2">
        <w:t xml:space="preserve"> Hidayet </w:t>
      </w:r>
      <w:r w:rsidR="006E68AE" w:rsidRPr="008474C2">
        <w:t>İmamları'ndan</w:t>
      </w:r>
      <w:r w:rsidR="009C36B9" w:rsidRPr="008474C2">
        <w:t xml:space="preserve"> nakledilen, alimler ve fakihlere ilişkin </w:t>
      </w:r>
      <w:r w:rsidR="00872B69" w:rsidRPr="008474C2">
        <w:t xml:space="preserve">diğer </w:t>
      </w:r>
      <w:r w:rsidR="009C36B9" w:rsidRPr="008474C2">
        <w:t>sözler</w:t>
      </w:r>
      <w:r w:rsidR="003D58F1" w:rsidRPr="008474C2">
        <w:t>e sarılırız</w:t>
      </w:r>
      <w:r w:rsidR="007375D2" w:rsidRPr="008474C2">
        <w:t xml:space="preserve">. </w:t>
      </w:r>
      <w:r w:rsidR="009C36B9" w:rsidRPr="008474C2">
        <w:t xml:space="preserve">Eğer </w:t>
      </w:r>
      <w:r w:rsidR="00E846A5" w:rsidRPr="008474C2">
        <w:t>aklî</w:t>
      </w:r>
      <w:r w:rsidR="00872B69" w:rsidRPr="008474C2">
        <w:t xml:space="preserve"> ilimler</w:t>
      </w:r>
      <w:r w:rsidR="009C36B9" w:rsidRPr="008474C2">
        <w:t xml:space="preserve"> ehli isek, hakiki ve delile dayalı iman iddiasında bulunuyor, kendimizi ilme</w:t>
      </w:r>
      <w:r w:rsidR="00F63AB8" w:rsidRPr="008474C2">
        <w:t>’</w:t>
      </w:r>
      <w:r w:rsidR="009C36B9" w:rsidRPr="008474C2">
        <w:t>l yakin, ayne</w:t>
      </w:r>
      <w:r w:rsidR="00F63AB8" w:rsidRPr="008474C2">
        <w:t>’</w:t>
      </w:r>
      <w:r w:rsidR="00571C2D" w:rsidRPr="008474C2">
        <w:t>l yakin, ve hakke</w:t>
      </w:r>
      <w:r w:rsidR="00F63AB8" w:rsidRPr="008474C2">
        <w:t>’</w:t>
      </w:r>
      <w:r w:rsidR="009C36B9" w:rsidRPr="008474C2">
        <w:t xml:space="preserve">l yakin </w:t>
      </w:r>
      <w:r w:rsidR="00571C2D" w:rsidRPr="008474C2">
        <w:t xml:space="preserve">sahibi </w:t>
      </w:r>
      <w:r w:rsidR="009C36B9" w:rsidRPr="008474C2">
        <w:t>olarak kabul ediyor, başkaları</w:t>
      </w:r>
      <w:r w:rsidR="00571C2D" w:rsidRPr="008474C2">
        <w:t>nın ilim</w:t>
      </w:r>
      <w:r w:rsidR="009C36B9" w:rsidRPr="008474C2">
        <w:t xml:space="preserve"> ve imanını noksan sayıyor ve ayetlerle hadis-i şerifleri kendimiz için söylenmiş </w:t>
      </w:r>
      <w:r w:rsidR="00573350" w:rsidRPr="008474C2">
        <w:t xml:space="preserve">olduğunu </w:t>
      </w:r>
      <w:r w:rsidR="009C36B9" w:rsidRPr="008474C2">
        <w:t>kabul ediyoruz</w:t>
      </w:r>
      <w:r w:rsidR="007375D2" w:rsidRPr="008474C2">
        <w:t xml:space="preserve">. </w:t>
      </w:r>
    </w:p>
    <w:p w:rsidR="009C36B9" w:rsidRPr="008474C2" w:rsidRDefault="009C36B9" w:rsidP="008474C2">
      <w:r w:rsidRPr="008474C2">
        <w:t xml:space="preserve">Eğer irfan ve tasavvuf ehli isek, maarif, cezbe, </w:t>
      </w:r>
      <w:r w:rsidR="00573350" w:rsidRPr="008474C2">
        <w:t xml:space="preserve">muhabbet, </w:t>
      </w:r>
      <w:r w:rsidRPr="008474C2">
        <w:t>fena</w:t>
      </w:r>
      <w:r w:rsidR="00CD7E49" w:rsidRPr="008474C2">
        <w:t>fillah, bekabillah, velayet</w:t>
      </w:r>
      <w:r w:rsidRPr="008474C2">
        <w:t>-i emr</w:t>
      </w:r>
      <w:r w:rsidR="00CD7E49" w:rsidRPr="008474C2">
        <w:t xml:space="preserve"> ve buna benzer bütün </w:t>
      </w:r>
      <w:r w:rsidR="00C92805" w:rsidRPr="008474C2">
        <w:t>ilgi çekici</w:t>
      </w:r>
      <w:r w:rsidR="00CD7E49" w:rsidRPr="008474C2">
        <w:t xml:space="preserve"> kelimelerin sahibi</w:t>
      </w:r>
      <w:r w:rsidRPr="008474C2">
        <w:t xml:space="preserve"> olduğumuzu iddia ediyoruz</w:t>
      </w:r>
      <w:r w:rsidR="007375D2" w:rsidRPr="008474C2">
        <w:t xml:space="preserve">. </w:t>
      </w:r>
      <w:r w:rsidRPr="008474C2">
        <w:t xml:space="preserve">Bu şekilde her kesimimiz söz </w:t>
      </w:r>
      <w:r w:rsidR="00C82C26" w:rsidRPr="008474C2">
        <w:t>dili ve hal</w:t>
      </w:r>
      <w:r w:rsidR="00980E6B" w:rsidRPr="008474C2">
        <w:t xml:space="preserve"> zuhuruyla</w:t>
      </w:r>
      <w:r w:rsidRPr="008474C2">
        <w:t xml:space="preserve"> kendine bir ma</w:t>
      </w:r>
      <w:r w:rsidR="00C82C26" w:rsidRPr="008474C2">
        <w:t>kam iddiasında bulunmakta, yaygın hakikatlerden birini gösteriş yapmaya kalkışmaktayız</w:t>
      </w:r>
      <w:r w:rsidR="007375D2" w:rsidRPr="008474C2">
        <w:t xml:space="preserve">. </w:t>
      </w:r>
      <w:r w:rsidR="00F04C32" w:rsidRPr="008474C2">
        <w:t xml:space="preserve">Eğer gerçekten </w:t>
      </w:r>
      <w:r w:rsidR="00BA5017" w:rsidRPr="008474C2">
        <w:t>bu zahir</w:t>
      </w:r>
      <w:r w:rsidR="00843EE9" w:rsidRPr="008474C2">
        <w:t>,</w:t>
      </w:r>
      <w:r w:rsidR="00BA5017" w:rsidRPr="008474C2">
        <w:t xml:space="preserve"> batın ile</w:t>
      </w:r>
      <w:r w:rsidR="00843EE9" w:rsidRPr="008474C2">
        <w:t>;</w:t>
      </w:r>
      <w:r w:rsidR="00F04C32" w:rsidRPr="008474C2">
        <w:t xml:space="preserve"> </w:t>
      </w:r>
      <w:r w:rsidR="00BA5017" w:rsidRPr="008474C2">
        <w:t xml:space="preserve">bu </w:t>
      </w:r>
      <w:r w:rsidR="00F04C32" w:rsidRPr="008474C2">
        <w:t>açı</w:t>
      </w:r>
      <w:r w:rsidR="00BA5017" w:rsidRPr="008474C2">
        <w:t>k</w:t>
      </w:r>
      <w:r w:rsidR="00843EE9" w:rsidRPr="008474C2">
        <w:t>,</w:t>
      </w:r>
      <w:r w:rsidR="00F04C32" w:rsidRPr="008474C2">
        <w:t xml:space="preserve"> gizli</w:t>
      </w:r>
      <w:r w:rsidR="00BA5017" w:rsidRPr="008474C2">
        <w:t>lik</w:t>
      </w:r>
      <w:r w:rsidR="00F04C32" w:rsidRPr="008474C2">
        <w:t xml:space="preserve"> ile uyum içindeyse</w:t>
      </w:r>
      <w:r w:rsidR="00BA5017" w:rsidRPr="008474C2">
        <w:t xml:space="preserve"> ve bu iddialar</w:t>
      </w:r>
      <w:r w:rsidR="00F04C32" w:rsidRPr="008474C2">
        <w:t>da doğru ve doğrulanmış</w:t>
      </w:r>
      <w:r w:rsidRPr="008474C2">
        <w:t xml:space="preserve"> i</w:t>
      </w:r>
      <w:r w:rsidR="00BA5017" w:rsidRPr="008474C2">
        <w:t>se,</w:t>
      </w:r>
      <w:r w:rsidRPr="008474C2">
        <w:t xml:space="preserve"> </w:t>
      </w:r>
      <w:r w:rsidR="00BA5017" w:rsidRPr="008474C2">
        <w:t>ona ve bu nimete sahip olanlara ne mutlu!</w:t>
      </w:r>
      <w:r w:rsidR="00482155" w:rsidRPr="008474C2">
        <w:t xml:space="preserve"> </w:t>
      </w:r>
      <w:r w:rsidR="00FF67FF" w:rsidRPr="008474C2">
        <w:t>Yok eğer bu yazar gibi çirkin</w:t>
      </w:r>
      <w:r w:rsidR="00843EE9" w:rsidRPr="008474C2">
        <w:t>,</w:t>
      </w:r>
      <w:r w:rsidR="00FF67FF" w:rsidRPr="008474C2">
        <w:t xml:space="preserve"> siyah yüzlü ve </w:t>
      </w:r>
      <w:r w:rsidR="00482155" w:rsidRPr="008474C2">
        <w:t>iğrenç</w:t>
      </w:r>
      <w:r w:rsidR="00FF67FF" w:rsidRPr="008474C2">
        <w:t xml:space="preserve"> yaratılışlı </w:t>
      </w:r>
      <w:r w:rsidR="00482155" w:rsidRPr="008474C2">
        <w:t>bir</w:t>
      </w:r>
      <w:r w:rsidR="00843EE9" w:rsidRPr="008474C2">
        <w:t>i</w:t>
      </w:r>
      <w:r w:rsidR="00482155" w:rsidRPr="008474C2">
        <w:t xml:space="preserve"> </w:t>
      </w:r>
      <w:r w:rsidR="00FF67FF" w:rsidRPr="008474C2">
        <w:t>i</w:t>
      </w:r>
      <w:r w:rsidR="00482155" w:rsidRPr="008474C2">
        <w:t xml:space="preserve">se </w:t>
      </w:r>
      <w:r w:rsidRPr="008474C2">
        <w:t xml:space="preserve">münafıklar </w:t>
      </w:r>
      <w:r w:rsidR="00482155" w:rsidRPr="008474C2">
        <w:t>zümresinden sayıldığını, ikiyüzlüler ve iki</w:t>
      </w:r>
      <w:r w:rsidRPr="008474C2">
        <w:t xml:space="preserve">dilliler </w:t>
      </w:r>
      <w:r w:rsidR="00482155" w:rsidRPr="008474C2">
        <w:t xml:space="preserve">yolunda </w:t>
      </w:r>
      <w:r w:rsidR="00482155" w:rsidRPr="008474C2">
        <w:lastRenderedPageBreak/>
        <w:t xml:space="preserve">olduğunu bilmeli, </w:t>
      </w:r>
      <w:r w:rsidRPr="008474C2">
        <w:t>hemen tedaviye yönelme</w:t>
      </w:r>
      <w:r w:rsidR="00482155" w:rsidRPr="008474C2">
        <w:t>li</w:t>
      </w:r>
      <w:r w:rsidRPr="008474C2">
        <w:t xml:space="preserve">, daha fırsat eldeyken bu </w:t>
      </w:r>
      <w:r w:rsidR="00482155" w:rsidRPr="008474C2">
        <w:t>talihsizliği</w:t>
      </w:r>
      <w:r w:rsidRPr="008474C2">
        <w:t>, zillet ve karanlık günü için bir çare bulma</w:t>
      </w:r>
      <w:r w:rsidR="00482155" w:rsidRPr="008474C2">
        <w:t>ya çalışmalıdır</w:t>
      </w:r>
      <w:r w:rsidR="007375D2" w:rsidRPr="008474C2">
        <w:t xml:space="preserve">. </w:t>
      </w:r>
    </w:p>
    <w:p w:rsidR="009C36B9" w:rsidRPr="008474C2" w:rsidRDefault="007C6AB5" w:rsidP="008474C2">
      <w:r w:rsidRPr="008474C2">
        <w:t>Ey İslam</w:t>
      </w:r>
      <w:r w:rsidR="005A65EB" w:rsidRPr="008474C2">
        <w:t xml:space="preserve"> iddiasında bulunan</w:t>
      </w:r>
      <w:r w:rsidR="009C36B9" w:rsidRPr="008474C2">
        <w:t xml:space="preserve"> aziz! Kafi</w:t>
      </w:r>
      <w:r w:rsidR="00F63AB8" w:rsidRPr="008474C2">
        <w:t>’</w:t>
      </w:r>
      <w:r w:rsidR="009C36B9" w:rsidRPr="008474C2">
        <w:t>de yer alan bir hadis-i şerifte Hz</w:t>
      </w:r>
      <w:r w:rsidR="007375D2" w:rsidRPr="008474C2">
        <w:t xml:space="preserve">. </w:t>
      </w:r>
      <w:r w:rsidR="009C36B9" w:rsidRPr="008474C2">
        <w:t>Resul</w:t>
      </w:r>
      <w:r w:rsidR="006763DA" w:rsidRPr="008474C2">
        <w:t xml:space="preserve"> </w:t>
      </w:r>
      <w:r w:rsidR="007375D2" w:rsidRPr="008474C2">
        <w:t xml:space="preserve">(s.a.a) </w:t>
      </w:r>
      <w:r w:rsidR="009C36B9" w:rsidRPr="008474C2">
        <w:t xml:space="preserve">şöyle buyurmaktadır: </w:t>
      </w:r>
      <w:r w:rsidR="009F1F24" w:rsidRPr="008474C2">
        <w:rPr>
          <w:i/>
          <w:iCs/>
        </w:rPr>
        <w:t>“</w:t>
      </w:r>
      <w:r w:rsidR="00364D1A" w:rsidRPr="008474C2">
        <w:rPr>
          <w:i/>
          <w:iCs/>
        </w:rPr>
        <w:t>Müslüman, müslümanların</w:t>
      </w:r>
      <w:r w:rsidR="009C36B9" w:rsidRPr="008474C2">
        <w:rPr>
          <w:i/>
          <w:iCs/>
        </w:rPr>
        <w:t xml:space="preserve"> dilin</w:t>
      </w:r>
      <w:r w:rsidR="00364D1A" w:rsidRPr="008474C2">
        <w:rPr>
          <w:i/>
          <w:iCs/>
        </w:rPr>
        <w:t>den ve elinden emanda olduğu kimsedir</w:t>
      </w:r>
      <w:r w:rsidR="00E35CF8" w:rsidRPr="008474C2">
        <w:rPr>
          <w:i/>
          <w:iCs/>
        </w:rPr>
        <w:t>.</w:t>
      </w:r>
      <w:r w:rsidR="00173D2A" w:rsidRPr="008474C2">
        <w:rPr>
          <w:i/>
          <w:iCs/>
        </w:rPr>
        <w:t xml:space="preserve">” </w:t>
      </w:r>
      <w:r w:rsidR="009C36B9" w:rsidRPr="008474C2">
        <w:rPr>
          <w:rStyle w:val="FootnoteReference"/>
          <w:bCs/>
          <w:i/>
          <w:iCs/>
        </w:rPr>
        <w:footnoteReference w:id="226"/>
      </w:r>
      <w:r w:rsidR="009C36B9" w:rsidRPr="008474C2">
        <w:t xml:space="preserve"> O halde </w:t>
      </w:r>
      <w:r w:rsidR="00807B4A" w:rsidRPr="008474C2">
        <w:t>bana ve sana</w:t>
      </w:r>
      <w:r w:rsidR="009C36B9" w:rsidRPr="008474C2">
        <w:t xml:space="preserve"> ne ol</w:t>
      </w:r>
      <w:r w:rsidR="00807B4A" w:rsidRPr="008474C2">
        <w:t>muş da</w:t>
      </w:r>
      <w:r w:rsidR="009C36B9" w:rsidRPr="008474C2">
        <w:t xml:space="preserve"> elimizden geldiğince, gücümüzün yettiği kimselere eziyet ediyor ve onlara cefa ç</w:t>
      </w:r>
      <w:r w:rsidR="00807B4A" w:rsidRPr="008474C2">
        <w:t>ektirmekten uzak durmuyoruz? E</w:t>
      </w:r>
      <w:r w:rsidR="009C36B9" w:rsidRPr="008474C2">
        <w:t>ğer elimizle onlara eziyet edemiyorsak, dil okumuzla huzurlarında veya arkalarından onları çekiştirip gıybetlerini yapıyor ve sırlarını açığa vurup onları küçük düşürmeye çalışıyoruz</w:t>
      </w:r>
      <w:r w:rsidR="007375D2" w:rsidRPr="008474C2">
        <w:t xml:space="preserve">. </w:t>
      </w:r>
      <w:r w:rsidR="009C36B9" w:rsidRPr="008474C2">
        <w:t>O halde müslümanlar bizim el ve dilimizden emanda olmadıklarına göre demek ki bizim İslam olma iddiamız hakikate aykırıdır, kalbimiz açığa vurduğumuzun muhalifidir ve münafıklarla ikiyüz</w:t>
      </w:r>
      <w:r w:rsidR="00AA3B80" w:rsidRPr="008474C2">
        <w:t>lüler zümresine mensubu</w:t>
      </w:r>
      <w:r w:rsidR="009C36B9" w:rsidRPr="008474C2">
        <w:t>z</w:t>
      </w:r>
      <w:r w:rsidR="007375D2" w:rsidRPr="008474C2">
        <w:t xml:space="preserve">. </w:t>
      </w:r>
    </w:p>
    <w:p w:rsidR="009C36B9" w:rsidRPr="008474C2" w:rsidRDefault="009C36B9" w:rsidP="008474C2">
      <w:r w:rsidRPr="008474C2">
        <w:t xml:space="preserve">Ey iman ve kalp </w:t>
      </w:r>
      <w:r w:rsidR="00AA3B80" w:rsidRPr="008474C2">
        <w:t>huzuru</w:t>
      </w:r>
      <w:r w:rsidRPr="008474C2">
        <w:t xml:space="preserve"> iddiacısı! Eğer sen </w:t>
      </w:r>
      <w:r w:rsidR="00DA33E9" w:rsidRPr="008474C2">
        <w:t>azamet sahibi Allah’ın</w:t>
      </w:r>
      <w:r w:rsidR="00A77EC0" w:rsidRPr="008474C2">
        <w:t xml:space="preserve"> </w:t>
      </w:r>
      <w:r w:rsidRPr="008474C2">
        <w:t>huzurunda tevhide inanıyor ve tek olanı isteyip tek olana tapıyorsan</w:t>
      </w:r>
      <w:r w:rsidR="00A77EC0" w:rsidRPr="008474C2">
        <w:t xml:space="preserve">, </w:t>
      </w:r>
      <w:r w:rsidR="003F7AD0" w:rsidRPr="008474C2">
        <w:t>uluhiyeti sadece</w:t>
      </w:r>
      <w:r w:rsidR="004A2161" w:rsidRPr="008474C2">
        <w:t xml:space="preserve"> Allah-u</w:t>
      </w:r>
      <w:r w:rsidR="003F7AD0" w:rsidRPr="008474C2">
        <w:t xml:space="preserve"> Teala’ya özgü kabul ediyorsan</w:t>
      </w:r>
      <w:r w:rsidR="00C83772" w:rsidRPr="008474C2">
        <w:t xml:space="preserve">, </w:t>
      </w:r>
      <w:r w:rsidRPr="008474C2">
        <w:t xml:space="preserve">kalbin zahirine mutabık ve batının iddiana muvafık ise, </w:t>
      </w:r>
      <w:r w:rsidR="00AA3B80" w:rsidRPr="008474C2">
        <w:t>o</w:t>
      </w:r>
      <w:r w:rsidR="002A0820" w:rsidRPr="008474C2">
        <w:t xml:space="preserve"> halde </w:t>
      </w:r>
      <w:r w:rsidRPr="008474C2">
        <w:t>neden ehl</w:t>
      </w:r>
      <w:r w:rsidR="00AA3B80" w:rsidRPr="008474C2">
        <w:t>-</w:t>
      </w:r>
      <w:r w:rsidRPr="008474C2">
        <w:t xml:space="preserve">i dünyanın önünde </w:t>
      </w:r>
      <w:r w:rsidR="003F7AD0" w:rsidRPr="008474C2">
        <w:t>kalbin bu kadar huzu ve teslimiyet içindedir</w:t>
      </w:r>
      <w:r w:rsidRPr="008474C2">
        <w:t>? Niçin onlara kulluk ediyorsun? Acaba bunun, onları bu dünyada etken sayma</w:t>
      </w:r>
      <w:r w:rsidR="00AD65BA" w:rsidRPr="008474C2">
        <w:t>n</w:t>
      </w:r>
      <w:r w:rsidRPr="008474C2">
        <w:t>dan, iradele</w:t>
      </w:r>
      <w:r w:rsidR="00C83772" w:rsidRPr="008474C2">
        <w:t>rini egemen,</w:t>
      </w:r>
      <w:r w:rsidRPr="008474C2">
        <w:t xml:space="preserve"> para ve zorbalıklarını etkili kabul etme</w:t>
      </w:r>
      <w:r w:rsidR="00AD65BA" w:rsidRPr="008474C2">
        <w:t>n</w:t>
      </w:r>
      <w:r w:rsidRPr="008474C2">
        <w:t>den başka bir sebebi var mı</w:t>
      </w:r>
      <w:r w:rsidR="00C83772" w:rsidRPr="008474C2">
        <w:t>dır</w:t>
      </w:r>
      <w:r w:rsidRPr="008474C2">
        <w:t xml:space="preserve">? Bu dünyada etken kabul etmediğin </w:t>
      </w:r>
      <w:r w:rsidR="00842AE7" w:rsidRPr="008474C2">
        <w:t xml:space="preserve">tek </w:t>
      </w:r>
      <w:r w:rsidRPr="008474C2">
        <w:t>şey, Hak Teala</w:t>
      </w:r>
      <w:r w:rsidR="00F63AB8" w:rsidRPr="008474C2">
        <w:t>’</w:t>
      </w:r>
      <w:r w:rsidRPr="008474C2">
        <w:t>nın iradesidir</w:t>
      </w:r>
      <w:r w:rsidR="007375D2" w:rsidRPr="008474C2">
        <w:t xml:space="preserve">. </w:t>
      </w:r>
      <w:r w:rsidRPr="008474C2">
        <w:t xml:space="preserve">Bütün </w:t>
      </w:r>
      <w:r w:rsidR="00CA2E3E" w:rsidRPr="008474C2">
        <w:t>zahirî</w:t>
      </w:r>
      <w:r w:rsidRPr="008474C2">
        <w:t xml:space="preserve"> sebeplerin önünde eğiliyorsun</w:t>
      </w:r>
      <w:r w:rsidR="00842AE7" w:rsidRPr="008474C2">
        <w:t>, ama h</w:t>
      </w:r>
      <w:r w:rsidRPr="008474C2">
        <w:t xml:space="preserve">akiki etken ve bütün </w:t>
      </w:r>
      <w:r w:rsidR="00842AE7" w:rsidRPr="008474C2">
        <w:t>nedenlerin nedenini</w:t>
      </w:r>
      <w:r w:rsidRPr="008474C2">
        <w:t xml:space="preserve"> unutuyorsun? Sen buna rağmen kelime-i tevhide iman ettiğini </w:t>
      </w:r>
      <w:r w:rsidR="009C7268" w:rsidRPr="008474C2">
        <w:t>iddia ediyorsun!</w:t>
      </w:r>
      <w:r w:rsidRPr="008474C2">
        <w:t xml:space="preserve"> </w:t>
      </w:r>
      <w:r w:rsidR="002A0820" w:rsidRPr="008474C2">
        <w:t xml:space="preserve">O halde </w:t>
      </w:r>
      <w:r w:rsidRPr="008474C2">
        <w:t xml:space="preserve">sen müminler zümresinin </w:t>
      </w:r>
      <w:r w:rsidR="009C7268" w:rsidRPr="008474C2">
        <w:t>dışındasın ve münafıklar ve ikidilli kimselerle</w:t>
      </w:r>
      <w:r w:rsidRPr="008474C2">
        <w:t xml:space="preserve"> birlikte </w:t>
      </w:r>
      <w:r w:rsidR="006E68AE" w:rsidRPr="008474C2">
        <w:t>haşr olacaksın</w:t>
      </w:r>
      <w:r w:rsidR="007375D2" w:rsidRPr="008474C2">
        <w:t xml:space="preserve">. </w:t>
      </w:r>
    </w:p>
    <w:p w:rsidR="009C36B9" w:rsidRPr="008474C2" w:rsidRDefault="009C7268" w:rsidP="008474C2">
      <w:r w:rsidRPr="008474C2">
        <w:t>S</w:t>
      </w:r>
      <w:r w:rsidR="009C36B9" w:rsidRPr="008474C2">
        <w:t xml:space="preserve">en ey </w:t>
      </w:r>
      <w:r w:rsidR="006E68AE" w:rsidRPr="008474C2">
        <w:t>züht</w:t>
      </w:r>
      <w:r w:rsidR="009C36B9" w:rsidRPr="008474C2">
        <w:t xml:space="preserve"> ve ihlas iddiacısı! </w:t>
      </w:r>
      <w:r w:rsidR="00BF178E" w:rsidRPr="008474C2">
        <w:t>Eğer sen muhlis isen,</w:t>
      </w:r>
      <w:r w:rsidR="00513149" w:rsidRPr="008474C2">
        <w:t xml:space="preserve"> Allah ve yücelik yurdu için dünyevi lezzetlerden yüz çevirmişsen</w:t>
      </w:r>
      <w:r w:rsidR="00BF178E" w:rsidRPr="008474C2">
        <w:t>,</w:t>
      </w:r>
      <w:r w:rsidR="00513149" w:rsidRPr="008474C2">
        <w:t xml:space="preserve"> o halde neden</w:t>
      </w:r>
      <w:r w:rsidR="009C36B9" w:rsidRPr="008474C2">
        <w:t xml:space="preserve"> halkın seni </w:t>
      </w:r>
      <w:r w:rsidR="00BF178E" w:rsidRPr="008474C2">
        <w:rPr>
          <w:i/>
          <w:iCs/>
        </w:rPr>
        <w:t>doğru ve salah sahibi diye övmesi</w:t>
      </w:r>
      <w:r w:rsidR="00BF178E" w:rsidRPr="008474C2">
        <w:t xml:space="preserve"> </w:t>
      </w:r>
      <w:r w:rsidR="009C36B9" w:rsidRPr="008474C2">
        <w:t>bu kadar çok hoşuna gi</w:t>
      </w:r>
      <w:r w:rsidR="003A1AB5" w:rsidRPr="008474C2">
        <w:t>diyor ve</w:t>
      </w:r>
      <w:r w:rsidR="009C36B9" w:rsidRPr="008474C2">
        <w:t xml:space="preserve"> dünya ehliyle bir arada oturmaya bu kadar can atıyorsun da yoksul ve </w:t>
      </w:r>
      <w:r w:rsidR="009C36B9" w:rsidRPr="008474C2">
        <w:lastRenderedPageBreak/>
        <w:t xml:space="preserve">yoksunlardan </w:t>
      </w:r>
      <w:r w:rsidR="003A1AB5" w:rsidRPr="008474C2">
        <w:t>bir o kadar</w:t>
      </w:r>
      <w:r w:rsidR="009C36B9" w:rsidRPr="008474C2">
        <w:t xml:space="preserve"> kaçıyorsun?</w:t>
      </w:r>
      <w:r w:rsidR="00E05D37" w:rsidRPr="008474C2">
        <w:t xml:space="preserve"> </w:t>
      </w:r>
      <w:r w:rsidR="002A0820" w:rsidRPr="008474C2">
        <w:t xml:space="preserve">O halde </w:t>
      </w:r>
      <w:r w:rsidR="009C36B9" w:rsidRPr="008474C2">
        <w:t xml:space="preserve">bil ki bu </w:t>
      </w:r>
      <w:r w:rsidR="006E68AE" w:rsidRPr="008474C2">
        <w:t>züht</w:t>
      </w:r>
      <w:r w:rsidR="009C36B9" w:rsidRPr="008474C2">
        <w:t xml:space="preserve"> ve ihlasın hakiki değildir</w:t>
      </w:r>
      <w:r w:rsidR="007375D2" w:rsidRPr="008474C2">
        <w:t xml:space="preserve">. </w:t>
      </w:r>
      <w:r w:rsidR="009C36B9" w:rsidRPr="008474C2">
        <w:t>Dün</w:t>
      </w:r>
      <w:r w:rsidR="00E05D37" w:rsidRPr="008474C2">
        <w:t xml:space="preserve">yada </w:t>
      </w:r>
      <w:r w:rsidR="006E68AE" w:rsidRPr="008474C2">
        <w:t>züht</w:t>
      </w:r>
      <w:r w:rsidR="00E05D37" w:rsidRPr="008474C2">
        <w:t xml:space="preserve"> izharında bulunman da</w:t>
      </w:r>
      <w:r w:rsidR="009C36B9" w:rsidRPr="008474C2">
        <w:t xml:space="preserve"> dünya içindir ve </w:t>
      </w:r>
      <w:r w:rsidR="003A1AB5" w:rsidRPr="008474C2">
        <w:t>kalbin H</w:t>
      </w:r>
      <w:r w:rsidR="009C36B9" w:rsidRPr="008474C2">
        <w:t xml:space="preserve">ak </w:t>
      </w:r>
      <w:r w:rsidR="003A1AB5" w:rsidRPr="008474C2">
        <w:t xml:space="preserve">Teala </w:t>
      </w:r>
      <w:r w:rsidR="009C36B9" w:rsidRPr="008474C2">
        <w:t xml:space="preserve">için </w:t>
      </w:r>
      <w:r w:rsidR="003A1AB5" w:rsidRPr="008474C2">
        <w:t xml:space="preserve">halis </w:t>
      </w:r>
      <w:r w:rsidR="009C36B9" w:rsidRPr="008474C2">
        <w:t>d</w:t>
      </w:r>
      <w:r w:rsidR="003A1AB5" w:rsidRPr="008474C2">
        <w:t>eğildir</w:t>
      </w:r>
      <w:r w:rsidR="007375D2" w:rsidRPr="008474C2">
        <w:t xml:space="preserve">. </w:t>
      </w:r>
      <w:r w:rsidR="003A1AB5" w:rsidRPr="008474C2">
        <w:t xml:space="preserve">İddianda yalancısın, </w:t>
      </w:r>
      <w:r w:rsidR="009C36B9" w:rsidRPr="008474C2">
        <w:t>ikiyüzlü ve münafıklardasın</w:t>
      </w:r>
      <w:r w:rsidR="007375D2" w:rsidRPr="008474C2">
        <w:t xml:space="preserve">. </w:t>
      </w:r>
    </w:p>
    <w:p w:rsidR="009C36B9" w:rsidRPr="008474C2" w:rsidRDefault="00753789" w:rsidP="008474C2">
      <w:r w:rsidRPr="008474C2">
        <w:t>E</w:t>
      </w:r>
      <w:r w:rsidR="009C36B9" w:rsidRPr="008474C2">
        <w:t xml:space="preserve">y </w:t>
      </w:r>
      <w:r w:rsidRPr="008474C2">
        <w:t>veliyullahın</w:t>
      </w:r>
      <w:r w:rsidR="000C72E2" w:rsidRPr="008474C2">
        <w:t xml:space="preserve"> </w:t>
      </w:r>
      <w:r w:rsidRPr="008474C2">
        <w:t>velayetini</w:t>
      </w:r>
      <w:r w:rsidR="009C36B9" w:rsidRPr="008474C2">
        <w:t xml:space="preserve"> ve Resulullah</w:t>
      </w:r>
      <w:r w:rsidRPr="008474C2">
        <w:t>’ın</w:t>
      </w:r>
      <w:r w:rsidR="006763DA" w:rsidRPr="008474C2">
        <w:t xml:space="preserve"> </w:t>
      </w:r>
      <w:r w:rsidR="007375D2" w:rsidRPr="008474C2">
        <w:t xml:space="preserve">(s.a.a) </w:t>
      </w:r>
      <w:r w:rsidRPr="008474C2">
        <w:t>hilafetini iddia eden</w:t>
      </w:r>
      <w:r w:rsidR="00C5446D" w:rsidRPr="008474C2">
        <w:t xml:space="preserve"> </w:t>
      </w:r>
      <w:r w:rsidRPr="008474C2">
        <w:t>kimse</w:t>
      </w:r>
      <w:r w:rsidR="009C36B9" w:rsidRPr="008474C2">
        <w:t xml:space="preserve">! Durumun, </w:t>
      </w:r>
      <w:r w:rsidR="009F1F24" w:rsidRPr="008474C2">
        <w:rPr>
          <w:i/>
          <w:iCs/>
        </w:rPr>
        <w:t>“</w:t>
      </w:r>
      <w:r w:rsidR="009C36B9" w:rsidRPr="008474C2">
        <w:rPr>
          <w:i/>
          <w:iCs/>
        </w:rPr>
        <w:t xml:space="preserve">Nefsini </w:t>
      </w:r>
      <w:r w:rsidR="00B624F5" w:rsidRPr="008474C2">
        <w:rPr>
          <w:i/>
          <w:iCs/>
        </w:rPr>
        <w:t>zapteden</w:t>
      </w:r>
      <w:r w:rsidR="009C36B9" w:rsidRPr="008474C2">
        <w:rPr>
          <w:i/>
          <w:iCs/>
        </w:rPr>
        <w:t>, dinin</w:t>
      </w:r>
      <w:r w:rsidR="00F974C7" w:rsidRPr="008474C2">
        <w:rPr>
          <w:i/>
          <w:iCs/>
        </w:rPr>
        <w:t>i</w:t>
      </w:r>
      <w:r w:rsidR="009C36B9" w:rsidRPr="008474C2">
        <w:rPr>
          <w:i/>
          <w:iCs/>
        </w:rPr>
        <w:t xml:space="preserve"> koruyan, hevasına muhalefet eden, mevlasının emrine itaat eden</w:t>
      </w:r>
      <w:r w:rsidR="00173D2A" w:rsidRPr="008474C2">
        <w:rPr>
          <w:i/>
          <w:iCs/>
        </w:rPr>
        <w:t xml:space="preserve">” </w:t>
      </w:r>
      <w:r w:rsidR="009C36B9" w:rsidRPr="008474C2">
        <w:rPr>
          <w:rStyle w:val="FootnoteReference"/>
          <w:bCs/>
          <w:i/>
          <w:iCs/>
        </w:rPr>
        <w:footnoteReference w:id="227"/>
      </w:r>
      <w:r w:rsidR="009C36B9" w:rsidRPr="008474C2">
        <w:t xml:space="preserve"> hadisine uyuyor</w:t>
      </w:r>
      <w:r w:rsidR="0035543E" w:rsidRPr="008474C2">
        <w:t>sa</w:t>
      </w:r>
      <w:r w:rsidR="009C36B9" w:rsidRPr="008474C2">
        <w:t xml:space="preserve">, velayet </w:t>
      </w:r>
      <w:r w:rsidR="0035543E" w:rsidRPr="008474C2">
        <w:t>ve risalet d</w:t>
      </w:r>
      <w:r w:rsidR="009C36B9" w:rsidRPr="008474C2">
        <w:t>alı</w:t>
      </w:r>
      <w:r w:rsidR="0035543E" w:rsidRPr="008474C2">
        <w:t>nın yaprağı isen,</w:t>
      </w:r>
      <w:r w:rsidR="009C36B9" w:rsidRPr="008474C2">
        <w:t xml:space="preserve"> dünyaya meyilli değilsen</w:t>
      </w:r>
      <w:r w:rsidR="0035543E" w:rsidRPr="008474C2">
        <w:t>,</w:t>
      </w:r>
      <w:r w:rsidR="009C36B9" w:rsidRPr="008474C2">
        <w:t xml:space="preserve"> sultanlara ve eşrafa eğilimli değilsen ve yoksulların arasında oturmaktan iğrenmiyorsan Allah</w:t>
      </w:r>
      <w:r w:rsidR="00F63AB8" w:rsidRPr="008474C2">
        <w:t>’</w:t>
      </w:r>
      <w:r w:rsidR="009C36B9" w:rsidRPr="008474C2">
        <w:t>ın halk arasındaki hüccetlerindensin demek</w:t>
      </w:r>
      <w:r w:rsidR="003415A4" w:rsidRPr="008474C2">
        <w:t>tir</w:t>
      </w:r>
      <w:r w:rsidR="007375D2" w:rsidRPr="008474C2">
        <w:t xml:space="preserve">. </w:t>
      </w:r>
      <w:r w:rsidR="003415A4" w:rsidRPr="008474C2">
        <w:t xml:space="preserve">Aksi </w:t>
      </w:r>
      <w:r w:rsidR="006133B4" w:rsidRPr="008474C2">
        <w:t>takdir</w:t>
      </w:r>
      <w:r w:rsidR="003415A4" w:rsidRPr="008474C2">
        <w:t>de kötü alimler,</w:t>
      </w:r>
      <w:r w:rsidR="009C36B9" w:rsidRPr="008474C2">
        <w:t xml:space="preserve"> münafıklar ve zikri geçen sair taifeler</w:t>
      </w:r>
      <w:r w:rsidR="003415A4" w:rsidRPr="008474C2">
        <w:t xml:space="preserve">den </w:t>
      </w:r>
      <w:r w:rsidR="00E059DC" w:rsidRPr="008474C2">
        <w:t>halin daha kötü</w:t>
      </w:r>
      <w:r w:rsidR="003415A4" w:rsidRPr="008474C2">
        <w:t>,</w:t>
      </w:r>
      <w:r w:rsidR="009C36B9" w:rsidRPr="008474C2">
        <w:t xml:space="preserve"> </w:t>
      </w:r>
      <w:r w:rsidR="00E059DC" w:rsidRPr="008474C2">
        <w:t>amelin</w:t>
      </w:r>
      <w:r w:rsidR="009C36B9" w:rsidRPr="008474C2">
        <w:t xml:space="preserve"> daha çirkin ve geleceğin daha karanlıktır</w:t>
      </w:r>
      <w:r w:rsidR="007375D2" w:rsidRPr="008474C2">
        <w:t xml:space="preserve">. </w:t>
      </w:r>
      <w:r w:rsidR="009C36B9" w:rsidRPr="008474C2">
        <w:t>Çünkü alimler için de</w:t>
      </w:r>
      <w:r w:rsidR="000577AA" w:rsidRPr="008474C2">
        <w:t>lil tamamlanmış, hiçbir özürleri kalmamıştır</w:t>
      </w:r>
      <w:r w:rsidR="007375D2" w:rsidRPr="008474C2">
        <w:t xml:space="preserve">. </w:t>
      </w:r>
    </w:p>
    <w:p w:rsidR="009C36B9" w:rsidRPr="008474C2" w:rsidRDefault="000577AA" w:rsidP="008474C2">
      <w:r w:rsidRPr="008474C2">
        <w:t>E</w:t>
      </w:r>
      <w:r w:rsidR="009C36B9" w:rsidRPr="008474C2">
        <w:t xml:space="preserve">y </w:t>
      </w:r>
      <w:r w:rsidR="003226F2" w:rsidRPr="008474C2">
        <w:t>ilahî</w:t>
      </w:r>
      <w:r w:rsidR="009C36B9" w:rsidRPr="008474C2">
        <w:t xml:space="preserve"> hikmet</w:t>
      </w:r>
      <w:r w:rsidR="007509B2" w:rsidRPr="008474C2">
        <w:t>, hakikatler, yaratılış ve ahiret</w:t>
      </w:r>
      <w:r w:rsidR="009C36B9" w:rsidRPr="008474C2">
        <w:t xml:space="preserve"> ilminin sahibi ol</w:t>
      </w:r>
      <w:r w:rsidR="007509B2" w:rsidRPr="008474C2">
        <w:t>duğunu iddia eden kimse</w:t>
      </w:r>
      <w:r w:rsidR="009C36B9" w:rsidRPr="008474C2">
        <w:t xml:space="preserve">! Eğer gerçekten </w:t>
      </w:r>
      <w:r w:rsidR="008050B1" w:rsidRPr="008474C2">
        <w:t xml:space="preserve">hakikatler, neden ve sonuçlar ilmine sahib isen, </w:t>
      </w:r>
      <w:r w:rsidR="009C36B9" w:rsidRPr="008474C2">
        <w:t xml:space="preserve">berzahi suretlerin ve cennet ile cehennemin ahvalinin alimi isen, bir an bile dur-durak bilmeden bütün vaktini baki alemin </w:t>
      </w:r>
      <w:r w:rsidR="001675F0" w:rsidRPr="008474C2">
        <w:t>imarı için harcaman,</w:t>
      </w:r>
      <w:r w:rsidR="009C36B9" w:rsidRPr="008474C2">
        <w:t xml:space="preserve"> bu alem </w:t>
      </w:r>
      <w:r w:rsidR="001675F0" w:rsidRPr="008474C2">
        <w:t>ve lezzetlerinden</w:t>
      </w:r>
      <w:r w:rsidR="009C36B9" w:rsidRPr="008474C2">
        <w:t xml:space="preserve"> firar etmen gerekir</w:t>
      </w:r>
      <w:r w:rsidR="007375D2" w:rsidRPr="008474C2">
        <w:t xml:space="preserve">. </w:t>
      </w:r>
      <w:r w:rsidR="009C36B9" w:rsidRPr="008474C2">
        <w:t>Sen, önünde ne tür musibetler olduğunu ve ne tür karanlıklar ve katlanılmaz azap</w:t>
      </w:r>
      <w:r w:rsidR="00061C6A" w:rsidRPr="008474C2">
        <w:t>larla karşılaşacağını</w:t>
      </w:r>
      <w:r w:rsidR="009C36B9" w:rsidRPr="008474C2">
        <w:t xml:space="preserve"> biliyorsun</w:t>
      </w:r>
      <w:r w:rsidR="007375D2" w:rsidRPr="008474C2">
        <w:t xml:space="preserve">. </w:t>
      </w:r>
      <w:r w:rsidR="002A0820" w:rsidRPr="008474C2">
        <w:t xml:space="preserve">O halde </w:t>
      </w:r>
      <w:r w:rsidR="009C36B9" w:rsidRPr="008474C2">
        <w:t xml:space="preserve">neden hala </w:t>
      </w:r>
      <w:r w:rsidR="00061C6A" w:rsidRPr="008474C2">
        <w:t xml:space="preserve">eski </w:t>
      </w:r>
      <w:r w:rsidR="009C36B9" w:rsidRPr="008474C2">
        <w:t>sözcüklerin ve kavramlarının hicabından sıyrıl</w:t>
      </w:r>
      <w:r w:rsidR="00061C6A" w:rsidRPr="008474C2">
        <w:t>ama</w:t>
      </w:r>
      <w:r w:rsidR="009C36B9" w:rsidRPr="008474C2">
        <w:t>mış</w:t>
      </w:r>
      <w:r w:rsidR="00061C6A" w:rsidRPr="008474C2">
        <w:t>sın ve</w:t>
      </w:r>
      <w:r w:rsidR="009C36B9" w:rsidRPr="008474C2">
        <w:t xml:space="preserve"> onca </w:t>
      </w:r>
      <w:r w:rsidR="00E62A4B" w:rsidRPr="008474C2">
        <w:t xml:space="preserve">felsefi </w:t>
      </w:r>
      <w:r w:rsidR="009C36B9" w:rsidRPr="008474C2">
        <w:t>de</w:t>
      </w:r>
      <w:r w:rsidR="00E62A4B" w:rsidRPr="008474C2">
        <w:t xml:space="preserve">lil ve </w:t>
      </w:r>
      <w:r w:rsidR="00703F5E" w:rsidRPr="008474C2">
        <w:t>kanıt</w:t>
      </w:r>
      <w:r w:rsidR="009C36B9" w:rsidRPr="008474C2">
        <w:t xml:space="preserve"> kalbinde </w:t>
      </w:r>
      <w:r w:rsidR="00061C6A" w:rsidRPr="008474C2">
        <w:t xml:space="preserve">bir sinek kanadı kadar dahi </w:t>
      </w:r>
      <w:r w:rsidR="009C36B9" w:rsidRPr="008474C2">
        <w:t xml:space="preserve">etki </w:t>
      </w:r>
      <w:r w:rsidR="00061C6A" w:rsidRPr="008474C2">
        <w:t>yaratmamıştır</w:t>
      </w:r>
      <w:r w:rsidR="009C36B9" w:rsidRPr="008474C2">
        <w:t>? O halde bil ki, sen bu durumunla müminler</w:t>
      </w:r>
      <w:r w:rsidR="006763DA" w:rsidRPr="008474C2">
        <w:t xml:space="preserve"> </w:t>
      </w:r>
      <w:r w:rsidR="009C36B9" w:rsidRPr="008474C2">
        <w:t xml:space="preserve">ve </w:t>
      </w:r>
      <w:r w:rsidR="00E62A4B" w:rsidRPr="008474C2">
        <w:t xml:space="preserve">hikmet </w:t>
      </w:r>
      <w:r w:rsidR="00B624F5" w:rsidRPr="008474C2">
        <w:t>sahipleri</w:t>
      </w:r>
      <w:r w:rsidR="009C36B9" w:rsidRPr="008474C2">
        <w:t xml:space="preserve"> zümresinin dışındasın ve münafıkların s</w:t>
      </w:r>
      <w:r w:rsidR="00154B7A" w:rsidRPr="008474C2">
        <w:t xml:space="preserve">afında </w:t>
      </w:r>
      <w:r w:rsidR="006E68AE" w:rsidRPr="008474C2">
        <w:t>haşr olacaksın</w:t>
      </w:r>
      <w:r w:rsidR="007375D2" w:rsidRPr="008474C2">
        <w:t xml:space="preserve">. </w:t>
      </w:r>
      <w:r w:rsidR="00154B7A" w:rsidRPr="008474C2">
        <w:t>B</w:t>
      </w:r>
      <w:r w:rsidR="009C36B9" w:rsidRPr="008474C2">
        <w:t>üt</w:t>
      </w:r>
      <w:r w:rsidR="00E833F7" w:rsidRPr="008474C2">
        <w:t>ün ömrünü tabiat ötesinin ilimlere</w:t>
      </w:r>
      <w:r w:rsidR="009C36B9" w:rsidRPr="008474C2">
        <w:t xml:space="preserve"> </w:t>
      </w:r>
      <w:r w:rsidR="00B6031A" w:rsidRPr="008474C2">
        <w:t>adadığı</w:t>
      </w:r>
      <w:r w:rsidR="009C36B9" w:rsidRPr="008474C2">
        <w:t xml:space="preserve"> halde, tabiat sarhoşluğu</w:t>
      </w:r>
      <w:r w:rsidR="00154B7A" w:rsidRPr="008474C2">
        <w:t>nun</w:t>
      </w:r>
      <w:r w:rsidR="00B6031A" w:rsidRPr="008474C2">
        <w:t>,</w:t>
      </w:r>
      <w:r w:rsidR="009C36B9" w:rsidRPr="008474C2">
        <w:t xml:space="preserve"> bir tek hakikatin bile kalbine yerleşmesine izin ver</w:t>
      </w:r>
      <w:r w:rsidR="00154B7A" w:rsidRPr="008474C2">
        <w:t>mediği kimseye eyvahlar olsun!</w:t>
      </w:r>
    </w:p>
    <w:p w:rsidR="009C36B9" w:rsidRPr="008474C2" w:rsidRDefault="009C36B9" w:rsidP="008474C2">
      <w:pPr>
        <w:rPr>
          <w:i/>
          <w:iCs/>
        </w:rPr>
      </w:pPr>
      <w:r w:rsidRPr="008474C2">
        <w:t>Ey marifet, cezbe, muhabbet ve fena</w:t>
      </w:r>
      <w:r w:rsidR="00154B7A" w:rsidRPr="008474C2">
        <w:t xml:space="preserve"> </w:t>
      </w:r>
      <w:r w:rsidRPr="008474C2">
        <w:t>iddia</w:t>
      </w:r>
      <w:r w:rsidR="00154B7A" w:rsidRPr="008474C2">
        <w:t>sında bulunan kimse</w:t>
      </w:r>
      <w:r w:rsidR="00BE7F93" w:rsidRPr="008474C2">
        <w:t>! Eğer gerçekten ehlullah ve</w:t>
      </w:r>
      <w:r w:rsidRPr="008474C2">
        <w:t xml:space="preserve"> </w:t>
      </w:r>
      <w:r w:rsidR="00BE7F93" w:rsidRPr="008474C2">
        <w:t>kalp ashabı</w:t>
      </w:r>
      <w:r w:rsidRPr="008474C2">
        <w:t xml:space="preserve"> </w:t>
      </w:r>
      <w:r w:rsidR="00BE7F93" w:rsidRPr="008474C2">
        <w:t>isen,</w:t>
      </w:r>
      <w:r w:rsidRPr="008474C2">
        <w:t xml:space="preserve"> </w:t>
      </w:r>
      <w:r w:rsidR="00BE7F93" w:rsidRPr="008474C2">
        <w:t>güzel de bir geçmişin varsa</w:t>
      </w:r>
      <w:r w:rsidRPr="008474C2">
        <w:t xml:space="preserve"> </w:t>
      </w:r>
      <w:r w:rsidR="00BE7F93" w:rsidRPr="008474C2">
        <w:t xml:space="preserve">o halde </w:t>
      </w:r>
      <w:r w:rsidRPr="008474C2">
        <w:t>ne mutlu sa</w:t>
      </w:r>
      <w:r w:rsidR="00BE7F93" w:rsidRPr="008474C2">
        <w:t>na!</w:t>
      </w:r>
      <w:r w:rsidRPr="008474C2">
        <w:t xml:space="preserve"> Ama nefs sevgisinden ve şeytanın vesveselerinden </w:t>
      </w:r>
      <w:r w:rsidRPr="008474C2">
        <w:lastRenderedPageBreak/>
        <w:t xml:space="preserve">kaynaklanan bunca </w:t>
      </w:r>
      <w:r w:rsidR="00677275" w:rsidRPr="008474C2">
        <w:t>şathiyat</w:t>
      </w:r>
      <w:r w:rsidR="00D17754" w:rsidRPr="008474C2">
        <w:rPr>
          <w:rStyle w:val="FootnoteReference"/>
        </w:rPr>
        <w:footnoteReference w:id="228"/>
      </w:r>
      <w:r w:rsidR="00677275" w:rsidRPr="008474C2">
        <w:t>, telvinat</w:t>
      </w:r>
      <w:r w:rsidR="00D17754" w:rsidRPr="008474C2">
        <w:rPr>
          <w:rStyle w:val="FootnoteReference"/>
        </w:rPr>
        <w:footnoteReference w:id="229"/>
      </w:r>
      <w:r w:rsidR="00677275" w:rsidRPr="008474C2">
        <w:t xml:space="preserve"> ve boş iddialar</w:t>
      </w:r>
      <w:r w:rsidRPr="008474C2">
        <w:t xml:space="preserve"> muhabbet ve cezbeye ters düşmektedir</w:t>
      </w:r>
      <w:r w:rsidR="007375D2" w:rsidRPr="008474C2">
        <w:t xml:space="preserve">. </w:t>
      </w:r>
      <w:r w:rsidR="009F1F24" w:rsidRPr="008474C2">
        <w:rPr>
          <w:i/>
          <w:iCs/>
        </w:rPr>
        <w:t>“</w:t>
      </w:r>
      <w:r w:rsidRPr="008474C2">
        <w:rPr>
          <w:i/>
          <w:iCs/>
        </w:rPr>
        <w:t xml:space="preserve">Velilerim benim </w:t>
      </w:r>
      <w:r w:rsidR="00C514BF" w:rsidRPr="008474C2">
        <w:rPr>
          <w:i/>
          <w:iCs/>
        </w:rPr>
        <w:t>kubbemin</w:t>
      </w:r>
      <w:r w:rsidRPr="008474C2">
        <w:rPr>
          <w:i/>
          <w:iCs/>
        </w:rPr>
        <w:t xml:space="preserve"> altındadır, benden başkası bilmez onları</w:t>
      </w:r>
      <w:r w:rsidR="00E35CF8" w:rsidRPr="008474C2">
        <w:rPr>
          <w:i/>
          <w:iCs/>
        </w:rPr>
        <w:t>.</w:t>
      </w:r>
      <w:r w:rsidR="00173D2A" w:rsidRPr="008474C2">
        <w:rPr>
          <w:i/>
          <w:iCs/>
        </w:rPr>
        <w:t>”</w:t>
      </w:r>
      <w:r w:rsidRPr="008474C2">
        <w:rPr>
          <w:rStyle w:val="FootnoteReference"/>
          <w:bCs/>
          <w:i/>
          <w:iCs/>
        </w:rPr>
        <w:footnoteReference w:id="230"/>
      </w:r>
      <w:r w:rsidRPr="008474C2">
        <w:t xml:space="preserve"> Sen eğer Hakk</w:t>
      </w:r>
      <w:r w:rsidR="00F63AB8" w:rsidRPr="008474C2">
        <w:t>’</w:t>
      </w:r>
      <w:r w:rsidRPr="008474C2">
        <w:t>ın velilerinden</w:t>
      </w:r>
      <w:r w:rsidR="00872918" w:rsidRPr="008474C2">
        <w:t xml:space="preserve">sen, muhibler ve </w:t>
      </w:r>
      <w:r w:rsidR="006E68AE" w:rsidRPr="008474C2">
        <w:t>meczuplardan</w:t>
      </w:r>
      <w:r w:rsidR="00872918" w:rsidRPr="008474C2">
        <w:t xml:space="preserve"> isen</w:t>
      </w:r>
      <w:r w:rsidRPr="008474C2">
        <w:t>, bunu Allah biliyor</w:t>
      </w:r>
      <w:r w:rsidR="007375D2" w:rsidRPr="008474C2">
        <w:t xml:space="preserve">. </w:t>
      </w:r>
      <w:r w:rsidRPr="008474C2">
        <w:t>O halde halka bu kadar makam ve mertebe izharında bulunma, halkın zayıf kalplerini yaratıcılarından yaratıklara yönlendirme ve Allah</w:t>
      </w:r>
      <w:r w:rsidR="00F63AB8" w:rsidRPr="008474C2">
        <w:t>’</w:t>
      </w:r>
      <w:r w:rsidRPr="008474C2">
        <w:t>ın evini</w:t>
      </w:r>
      <w:r w:rsidR="006763DA" w:rsidRPr="008474C2">
        <w:t xml:space="preserve"> (</w:t>
      </w:r>
      <w:r w:rsidRPr="008474C2">
        <w:t>müminin kalbini</w:t>
      </w:r>
      <w:r w:rsidR="007375D2" w:rsidRPr="008474C2">
        <w:t xml:space="preserve">) </w:t>
      </w:r>
      <w:r w:rsidR="006E68AE" w:rsidRPr="008474C2">
        <w:t>gasp</w:t>
      </w:r>
      <w:r w:rsidRPr="008474C2">
        <w:t xml:space="preserve"> etme</w:t>
      </w:r>
      <w:r w:rsidR="007375D2" w:rsidRPr="008474C2">
        <w:t xml:space="preserve">. </w:t>
      </w:r>
      <w:r w:rsidRPr="008474C2">
        <w:t>Bil ki Allah</w:t>
      </w:r>
      <w:r w:rsidR="00F63AB8" w:rsidRPr="008474C2">
        <w:t>’</w:t>
      </w:r>
      <w:r w:rsidRPr="008474C2">
        <w:t xml:space="preserve">ın bu kulları </w:t>
      </w:r>
      <w:r w:rsidR="00BA260F" w:rsidRPr="008474C2">
        <w:t>azizdir</w:t>
      </w:r>
      <w:r w:rsidRPr="008474C2">
        <w:t xml:space="preserve"> ve kalpleri de pek değerlidir</w:t>
      </w:r>
      <w:r w:rsidR="007375D2" w:rsidRPr="008474C2">
        <w:t xml:space="preserve">. </w:t>
      </w:r>
      <w:r w:rsidR="006763DA" w:rsidRPr="008474C2">
        <w:t>(</w:t>
      </w:r>
      <w:r w:rsidRPr="008474C2">
        <w:t>Bu kalpler</w:t>
      </w:r>
      <w:r w:rsidR="007375D2" w:rsidRPr="008474C2">
        <w:t xml:space="preserve">) </w:t>
      </w:r>
      <w:r w:rsidRPr="008474C2">
        <w:t>Allah</w:t>
      </w:r>
      <w:r w:rsidR="00F63AB8" w:rsidRPr="008474C2">
        <w:t>’</w:t>
      </w:r>
      <w:r w:rsidRPr="008474C2">
        <w:t>ın sevgisi için harcanmalıdır</w:t>
      </w:r>
      <w:r w:rsidR="007375D2" w:rsidRPr="008474C2">
        <w:t xml:space="preserve">. </w:t>
      </w:r>
      <w:r w:rsidRPr="008474C2">
        <w:t>Allah</w:t>
      </w:r>
      <w:r w:rsidR="00F63AB8" w:rsidRPr="008474C2">
        <w:t>’</w:t>
      </w:r>
      <w:r w:rsidRPr="008474C2">
        <w:t>ı</w:t>
      </w:r>
      <w:r w:rsidR="00BA260F" w:rsidRPr="008474C2">
        <w:t>n eviyle bu kadar oynama ve</w:t>
      </w:r>
      <w:r w:rsidRPr="008474C2">
        <w:t xml:space="preserve"> namusuna el uzatma: </w:t>
      </w:r>
      <w:r w:rsidR="009F1F24" w:rsidRPr="008474C2">
        <w:rPr>
          <w:i/>
          <w:iCs/>
        </w:rPr>
        <w:t>“</w:t>
      </w:r>
      <w:r w:rsidRPr="008474C2">
        <w:rPr>
          <w:i/>
          <w:iCs/>
        </w:rPr>
        <w:t>Muhakkak e</w:t>
      </w:r>
      <w:r w:rsidR="00BA260F" w:rsidRPr="008474C2">
        <w:rPr>
          <w:i/>
          <w:iCs/>
        </w:rPr>
        <w:t>vin bir sahibi</w:t>
      </w:r>
      <w:r w:rsidRPr="008474C2">
        <w:rPr>
          <w:i/>
          <w:iCs/>
        </w:rPr>
        <w:t xml:space="preserve"> vardır</w:t>
      </w:r>
      <w:r w:rsidR="00E35CF8" w:rsidRPr="008474C2">
        <w:rPr>
          <w:i/>
          <w:iCs/>
        </w:rPr>
        <w:t>.</w:t>
      </w:r>
      <w:r w:rsidR="00173D2A" w:rsidRPr="008474C2">
        <w:rPr>
          <w:i/>
          <w:iCs/>
        </w:rPr>
        <w:t xml:space="preserve">” </w:t>
      </w:r>
      <w:r w:rsidR="00BA260F" w:rsidRPr="008474C2">
        <w:rPr>
          <w:rStyle w:val="FootnoteReference"/>
          <w:i/>
          <w:iCs/>
        </w:rPr>
        <w:footnoteReference w:id="231"/>
      </w:r>
      <w:r w:rsidRPr="008474C2">
        <w:rPr>
          <w:i/>
          <w:iCs/>
        </w:rPr>
        <w:t xml:space="preserve"> </w:t>
      </w:r>
      <w:r w:rsidR="00BA260F" w:rsidRPr="008474C2">
        <w:t>O</w:t>
      </w:r>
      <w:r w:rsidRPr="008474C2">
        <w:t xml:space="preserve"> halde eğer sen iddianda sadık değilsen</w:t>
      </w:r>
      <w:r w:rsidR="00623A73" w:rsidRPr="008474C2">
        <w:t>,</w:t>
      </w:r>
      <w:r w:rsidRPr="008474C2">
        <w:t xml:space="preserve"> ikiyüzlüler ve nifak ehli zümresine dahilsin</w:t>
      </w:r>
      <w:r w:rsidR="007375D2" w:rsidRPr="008474C2">
        <w:t xml:space="preserve">. </w:t>
      </w:r>
      <w:r w:rsidRPr="008474C2">
        <w:t>Bırakalım, bundan fazla sözü uzatma</w:t>
      </w:r>
      <w:r w:rsidR="00511C8B" w:rsidRPr="008474C2">
        <w:t>k</w:t>
      </w:r>
      <w:r w:rsidRPr="008474C2">
        <w:t xml:space="preserve"> ben</w:t>
      </w:r>
      <w:r w:rsidR="00511C8B" w:rsidRPr="008474C2">
        <w:t>im gibi yüzü kara birine uygun düşmez</w:t>
      </w:r>
      <w:r w:rsidR="007375D2" w:rsidRPr="008474C2">
        <w:t xml:space="preserve">. </w:t>
      </w:r>
    </w:p>
    <w:p w:rsidR="009C36B9" w:rsidRPr="008474C2" w:rsidRDefault="009C36B9" w:rsidP="008474C2">
      <w:r w:rsidRPr="008474C2">
        <w:t xml:space="preserve">Ey kara gün için bir şeyler yapmak ve kendini bu </w:t>
      </w:r>
      <w:r w:rsidR="00FC16EE" w:rsidRPr="008474C2">
        <w:t>talihsizlikten</w:t>
      </w:r>
      <w:r w:rsidRPr="008474C2">
        <w:t xml:space="preserve"> kurtarmak gerektiğini iddia eden </w:t>
      </w:r>
      <w:r w:rsidR="00FC16EE" w:rsidRPr="008474C2">
        <w:t>yazarın kınanmış nefsi</w:t>
      </w:r>
      <w:r w:rsidRPr="008474C2">
        <w:t xml:space="preserve">! Eğer sözünde </w:t>
      </w:r>
      <w:r w:rsidRPr="008474C2">
        <w:lastRenderedPageBreak/>
        <w:t>sadıksan, kalbin diline yoldaşsa ve gizlin açığına muvafıksa, o halde niçin bu kadar gafilsin, niçin kalbin bu kadar siyah</w:t>
      </w:r>
      <w:r w:rsidR="00623A73" w:rsidRPr="008474C2">
        <w:t>,</w:t>
      </w:r>
      <w:r w:rsidRPr="008474C2">
        <w:t xml:space="preserve"> nefsani şehvetlere neden bu kadar mağlûpsun ve tehlikeli ölüm yolculuğunu niçin hiç düşünmüyorsun? Ömrün geçti gitti de sen heva ve hevesten el çekmedin</w:t>
      </w:r>
      <w:r w:rsidR="007375D2" w:rsidRPr="008474C2">
        <w:t xml:space="preserve">. </w:t>
      </w:r>
      <w:r w:rsidRPr="008474C2">
        <w:t>Bütün bir ömrü, şehvet, gaflet ve şekavetle geçirdin</w:t>
      </w:r>
      <w:r w:rsidR="007375D2" w:rsidRPr="008474C2">
        <w:t xml:space="preserve">. </w:t>
      </w:r>
      <w:r w:rsidRPr="008474C2">
        <w:t>Aniden ecel erişecek ve kötü amel ve ahlakın sana ayak bağı olacak</w:t>
      </w:r>
      <w:r w:rsidR="007907BF" w:rsidRPr="008474C2">
        <w:t>tır</w:t>
      </w:r>
      <w:r w:rsidR="007375D2" w:rsidRPr="008474C2">
        <w:t xml:space="preserve">. </w:t>
      </w:r>
      <w:r w:rsidRPr="008474C2">
        <w:t>Sen vaaza kulak vermeyen bir</w:t>
      </w:r>
      <w:r w:rsidR="007907BF" w:rsidRPr="008474C2">
        <w:t xml:space="preserve"> vaizsin,</w:t>
      </w:r>
      <w:r w:rsidRPr="008474C2">
        <w:t xml:space="preserve"> münafıklar ve ikiyüzlüler zümresine dahilsin</w:t>
      </w:r>
      <w:r w:rsidR="007375D2" w:rsidRPr="008474C2">
        <w:t xml:space="preserve">. </w:t>
      </w:r>
      <w:r w:rsidRPr="008474C2">
        <w:t>Eğer bu halinle dünyadan göçersen, ateşten iki dil</w:t>
      </w:r>
      <w:r w:rsidR="006763DA" w:rsidRPr="008474C2">
        <w:t xml:space="preserve"> </w:t>
      </w:r>
      <w:r w:rsidRPr="008474C2">
        <w:t xml:space="preserve">ve iki suretle </w:t>
      </w:r>
      <w:r w:rsidR="006E68AE" w:rsidRPr="008474C2">
        <w:t>haşr edilmenden</w:t>
      </w:r>
      <w:r w:rsidRPr="008474C2">
        <w:t xml:space="preserve"> korkulur</w:t>
      </w:r>
      <w:r w:rsidR="007375D2" w:rsidRPr="008474C2">
        <w:t xml:space="preserve">. </w:t>
      </w:r>
    </w:p>
    <w:p w:rsidR="009C36B9" w:rsidRPr="008474C2" w:rsidRDefault="0033440E" w:rsidP="008474C2">
      <w:r w:rsidRPr="008474C2">
        <w:t xml:space="preserve">Rabbimiz! </w:t>
      </w:r>
      <w:r w:rsidR="006964EA" w:rsidRPr="008474C2">
        <w:t xml:space="preserve">Velilerin olan Muhammed ve ter-temiz Ehl-i Beyt’inin </w:t>
      </w:r>
      <w:r w:rsidR="008F5DF7" w:rsidRPr="008474C2">
        <w:t>(Allah’ın rahmeti hepsinin üzerine olsun</w:t>
      </w:r>
      <w:r w:rsidR="007375D2" w:rsidRPr="008474C2">
        <w:t xml:space="preserve">) </w:t>
      </w:r>
      <w:r w:rsidR="006E68AE" w:rsidRPr="008474C2">
        <w:t>yüzsuyu</w:t>
      </w:r>
      <w:r w:rsidR="006964EA" w:rsidRPr="008474C2">
        <w:t xml:space="preserve"> hürmetine; b</w:t>
      </w:r>
      <w:r w:rsidR="009C36B9" w:rsidRPr="008474C2">
        <w:t xml:space="preserve">izi bu uzun uykudan uyandır, bizi bu mestlik ve </w:t>
      </w:r>
      <w:r w:rsidRPr="008474C2">
        <w:t>sarhoşluktan</w:t>
      </w:r>
      <w:r w:rsidR="009C36B9" w:rsidRPr="008474C2">
        <w:t xml:space="preserve"> </w:t>
      </w:r>
      <w:r w:rsidRPr="008474C2">
        <w:t>ayılt</w:t>
      </w:r>
      <w:r w:rsidR="009C36B9" w:rsidRPr="008474C2">
        <w:t>, gönlümüzü iman nuruyla aydınlat ve halimize acıyıp bize merhamet buyur</w:t>
      </w:r>
      <w:r w:rsidR="007375D2" w:rsidRPr="008474C2">
        <w:t xml:space="preserve">. </w:t>
      </w:r>
      <w:r w:rsidR="009C36B9" w:rsidRPr="008474C2">
        <w:t>Biz bu meydanın yiğitleri değiliz</w:t>
      </w:r>
      <w:r w:rsidR="007375D2" w:rsidRPr="008474C2">
        <w:t xml:space="preserve">. </w:t>
      </w:r>
      <w:r w:rsidR="007F6DF2" w:rsidRPr="008474C2">
        <w:t xml:space="preserve">Sen </w:t>
      </w:r>
      <w:r w:rsidR="00B624F5" w:rsidRPr="008474C2">
        <w:t>lütfünle</w:t>
      </w:r>
      <w:r w:rsidR="007F6DF2" w:rsidRPr="008474C2">
        <w:t xml:space="preserve"> ellerimizden tut,</w:t>
      </w:r>
      <w:r w:rsidR="009C36B9" w:rsidRPr="008474C2">
        <w:t xml:space="preserve"> bizi şeytanın ve nefsin hevasının pençesinden kurtar</w:t>
      </w:r>
      <w:r w:rsidR="007375D2" w:rsidRPr="008474C2">
        <w:t xml:space="preserve">. </w:t>
      </w:r>
    </w:p>
    <w:p w:rsidR="009C36B9" w:rsidRPr="008474C2" w:rsidRDefault="009C36B9" w:rsidP="008474C2">
      <w:pPr>
        <w:rPr>
          <w:b/>
        </w:rPr>
      </w:pPr>
      <w:r w:rsidRPr="008474C2">
        <w:rPr>
          <w:b/>
        </w:rPr>
        <w:t xml:space="preserve"> </w:t>
      </w:r>
    </w:p>
    <w:p w:rsidR="009C36B9" w:rsidRPr="008474C2" w:rsidRDefault="009C36B9" w:rsidP="008474C2">
      <w:pPr>
        <w:rPr>
          <w:b/>
        </w:rPr>
      </w:pPr>
    </w:p>
    <w:p w:rsidR="009C36B9" w:rsidRPr="008474C2" w:rsidRDefault="009C36B9" w:rsidP="008474C2">
      <w:pPr>
        <w:rPr>
          <w:b/>
        </w:rPr>
      </w:pPr>
    </w:p>
    <w:p w:rsidR="009C36B9" w:rsidRPr="008474C2" w:rsidRDefault="009C36B9" w:rsidP="008474C2">
      <w:pPr>
        <w:rPr>
          <w:b/>
        </w:rPr>
      </w:pPr>
    </w:p>
    <w:p w:rsidR="009C36B9" w:rsidRPr="008474C2" w:rsidRDefault="009C36B9" w:rsidP="008474C2">
      <w:pPr>
        <w:rPr>
          <w:b/>
        </w:rPr>
      </w:pPr>
    </w:p>
    <w:p w:rsidR="009C36B9" w:rsidRPr="008474C2" w:rsidRDefault="009C36B9" w:rsidP="008474C2">
      <w:pPr>
        <w:rPr>
          <w:b/>
        </w:rPr>
      </w:pPr>
    </w:p>
    <w:p w:rsidR="009C36B9" w:rsidRPr="008474C2" w:rsidRDefault="009C36B9" w:rsidP="008474C2">
      <w:pPr>
        <w:rPr>
          <w:b/>
        </w:rPr>
      </w:pPr>
    </w:p>
    <w:p w:rsidR="009C36B9" w:rsidRPr="008474C2" w:rsidRDefault="009C36B9" w:rsidP="008474C2">
      <w:pPr>
        <w:rPr>
          <w:b/>
        </w:rPr>
      </w:pPr>
    </w:p>
    <w:p w:rsidR="009C36B9" w:rsidRPr="008474C2" w:rsidRDefault="009C36B9" w:rsidP="008474C2">
      <w:pPr>
        <w:rPr>
          <w:b/>
        </w:rPr>
      </w:pPr>
    </w:p>
    <w:p w:rsidR="009C36B9" w:rsidRPr="008474C2" w:rsidRDefault="009C36B9" w:rsidP="008474C2">
      <w:pPr>
        <w:rPr>
          <w:b/>
        </w:rPr>
      </w:pPr>
    </w:p>
    <w:p w:rsidR="009C36B9" w:rsidRPr="008474C2" w:rsidRDefault="009C36B9" w:rsidP="008474C2">
      <w:pPr>
        <w:rPr>
          <w:b/>
        </w:rPr>
      </w:pPr>
    </w:p>
    <w:p w:rsidR="009C36B9" w:rsidRPr="008474C2" w:rsidRDefault="009C36B9" w:rsidP="008474C2">
      <w:pPr>
        <w:rPr>
          <w:b/>
        </w:rPr>
      </w:pPr>
    </w:p>
    <w:p w:rsidR="009C36B9" w:rsidRPr="008474C2" w:rsidRDefault="009C36B9" w:rsidP="008474C2">
      <w:pPr>
        <w:rPr>
          <w:b/>
        </w:rPr>
      </w:pPr>
    </w:p>
    <w:p w:rsidR="009C36B9" w:rsidRPr="008474C2" w:rsidRDefault="009C36B9" w:rsidP="008474C2">
      <w:pPr>
        <w:rPr>
          <w:b/>
        </w:rPr>
      </w:pPr>
      <w:r w:rsidRPr="008474C2">
        <w:rPr>
          <w:b/>
        </w:rPr>
        <w:br w:type="page"/>
      </w:r>
    </w:p>
    <w:p w:rsidR="009C36B9" w:rsidRPr="008474C2" w:rsidRDefault="009C36B9" w:rsidP="008474C2">
      <w:pPr>
        <w:rPr>
          <w:b/>
        </w:rPr>
      </w:pPr>
    </w:p>
    <w:p w:rsidR="009C36B9" w:rsidRPr="008474C2" w:rsidRDefault="009C36B9" w:rsidP="008474C2">
      <w:pPr>
        <w:rPr>
          <w:b/>
        </w:rPr>
      </w:pPr>
    </w:p>
    <w:p w:rsidR="009C36B9" w:rsidRPr="008474C2" w:rsidRDefault="009C36B9" w:rsidP="008474C2">
      <w:pPr>
        <w:rPr>
          <w:b/>
        </w:rPr>
      </w:pPr>
    </w:p>
    <w:p w:rsidR="009C36B9" w:rsidRPr="008474C2" w:rsidRDefault="009C36B9" w:rsidP="008474C2">
      <w:pPr>
        <w:rPr>
          <w:b/>
        </w:rPr>
      </w:pPr>
    </w:p>
    <w:p w:rsidR="009C36B9" w:rsidRPr="00F820C9" w:rsidRDefault="009C36B9" w:rsidP="003A79E7">
      <w:pPr>
        <w:pStyle w:val="Heading1"/>
        <w:rPr>
          <w:rtl/>
          <w:lang w:bidi="fa-IR"/>
        </w:rPr>
      </w:pPr>
      <w:bookmarkStart w:id="208" w:name="_Toc43716883"/>
      <w:bookmarkStart w:id="209" w:name="_Toc56275679"/>
      <w:bookmarkStart w:id="210" w:name="_Toc59018187"/>
      <w:r w:rsidRPr="00F820C9">
        <w:t>Onuncu Hadis</w:t>
      </w:r>
      <w:r w:rsidR="00F01E11" w:rsidRPr="00F820C9">
        <w:t xml:space="preserve">: </w:t>
      </w:r>
      <w:r w:rsidR="008E6800" w:rsidRPr="00F820C9">
        <w:t xml:space="preserve">Heva </w:t>
      </w:r>
      <w:r w:rsidR="00F01E11">
        <w:t>ve</w:t>
      </w:r>
      <w:r w:rsidR="00F01E11" w:rsidRPr="00F820C9">
        <w:t xml:space="preserve"> </w:t>
      </w:r>
      <w:r w:rsidR="008E6800" w:rsidRPr="00F820C9">
        <w:t>U</w:t>
      </w:r>
      <w:r w:rsidR="003C12D8" w:rsidRPr="00F820C9">
        <w:t>zun Emel</w:t>
      </w:r>
      <w:bookmarkEnd w:id="208"/>
      <w:bookmarkEnd w:id="209"/>
      <w:bookmarkEnd w:id="210"/>
    </w:p>
    <w:p w:rsidR="00CB033D" w:rsidRPr="00086B88" w:rsidRDefault="00CB033D" w:rsidP="00086B88">
      <w:pPr>
        <w:ind w:left="284" w:firstLine="0"/>
        <w:rPr>
          <w:rtl/>
        </w:rPr>
      </w:pPr>
    </w:p>
    <w:p w:rsidR="009C36B9" w:rsidRPr="00F820C9" w:rsidRDefault="009C36B9" w:rsidP="00F861D1">
      <w:pPr>
        <w:pStyle w:val="Arapalar"/>
        <w:bidi/>
      </w:pPr>
      <w:r w:rsidRPr="00F820C9">
        <w:rPr>
          <w:rtl/>
        </w:rPr>
        <w:t>بالأسناد المتّصله الي رئيس المحدَّثين محمّد بن يعقوب- رضوان الله عليه- عن الحسين بن محمّد، عن معلّي بن محمّد، عن الوشّاء، عن عاصِمِ بْنِ حُمَيْد، عَنْ أبي حَمْزَﺓَ، عَنْ يَحْيَي بْنِ عَقيل قالَ: قالَ أميرالمؤمنين -عليه السّلام</w:t>
      </w:r>
      <w:r w:rsidR="00E63E1B" w:rsidRPr="00F820C9">
        <w:rPr>
          <w:rtl/>
        </w:rPr>
        <w:t>-</w:t>
      </w:r>
      <w:r w:rsidRPr="00F820C9">
        <w:rPr>
          <w:rtl/>
        </w:rPr>
        <w:t xml:space="preserve"> إنَّما أخافُ عَلَيْكُمُ اثْنَتَيْنِ: اِتَّباع</w:t>
      </w:r>
      <w:r w:rsidR="004A54B2" w:rsidRPr="00F820C9">
        <w:rPr>
          <w:rtl/>
        </w:rPr>
        <w:t>َ الهَوي وَ طُولَ الأمَلِ، أمّاا</w:t>
      </w:r>
      <w:r w:rsidRPr="00F820C9">
        <w:rPr>
          <w:rtl/>
        </w:rPr>
        <w:t>تَّباعُ الهّوي فَإنَّهُ يَصُدُّ عَنِ الحَقَّ وَإمّا طُولُ الأمَلِ فَإنَّهُ يُنْسي الآخر</w:t>
      </w:r>
      <w:r w:rsidR="004A54B2" w:rsidRPr="00F820C9">
        <w:rPr>
          <w:rtl/>
        </w:rPr>
        <w:t>ة</w:t>
      </w:r>
      <w:r w:rsidR="007375D2" w:rsidRPr="00F820C9">
        <w:rPr>
          <w:rtl/>
        </w:rPr>
        <w:t xml:space="preserve">. </w:t>
      </w:r>
    </w:p>
    <w:p w:rsidR="009C36B9" w:rsidRPr="008474C2" w:rsidRDefault="009C36B9" w:rsidP="008474C2">
      <w:r w:rsidRPr="008474C2">
        <w:t>Yahya bin Akil</w:t>
      </w:r>
      <w:r w:rsidR="001A7D70" w:rsidRPr="008474C2">
        <w:t>,</w:t>
      </w:r>
      <w:r w:rsidRPr="008474C2">
        <w:t xml:space="preserve"> Emir</w:t>
      </w:r>
      <w:r w:rsidR="00F63AB8" w:rsidRPr="008474C2">
        <w:t>’</w:t>
      </w:r>
      <w:r w:rsidRPr="008474C2">
        <w:t>ul-Müminin</w:t>
      </w:r>
      <w:r w:rsidR="006763DA" w:rsidRPr="008474C2">
        <w:t xml:space="preserve"> </w:t>
      </w:r>
      <w:r w:rsidR="001A7D70" w:rsidRPr="008474C2">
        <w:t xml:space="preserve">Ali’nin </w:t>
      </w:r>
      <w:r w:rsidR="00F7195A">
        <w:t>(a.s)</w:t>
      </w:r>
      <w:r w:rsidR="007375D2" w:rsidRPr="008474C2">
        <w:t xml:space="preserve"> </w:t>
      </w:r>
      <w:r w:rsidRPr="008474C2">
        <w:t>şöyle buyurdu</w:t>
      </w:r>
      <w:r w:rsidR="001A7D70" w:rsidRPr="008474C2">
        <w:t>ğunu nakletmektedir</w:t>
      </w:r>
      <w:r w:rsidRPr="008474C2">
        <w:t xml:space="preserve">: </w:t>
      </w:r>
      <w:r w:rsidR="009F1F24" w:rsidRPr="008474C2">
        <w:rPr>
          <w:bCs/>
          <w:i/>
          <w:iCs/>
        </w:rPr>
        <w:t>“</w:t>
      </w:r>
      <w:r w:rsidR="00F12FE3" w:rsidRPr="008474C2">
        <w:rPr>
          <w:bCs/>
          <w:i/>
          <w:iCs/>
        </w:rPr>
        <w:t>Ben s</w:t>
      </w:r>
      <w:r w:rsidRPr="008474C2">
        <w:rPr>
          <w:bCs/>
          <w:i/>
          <w:iCs/>
        </w:rPr>
        <w:t>izin iç</w:t>
      </w:r>
      <w:r w:rsidR="00E63E1B" w:rsidRPr="008474C2">
        <w:rPr>
          <w:bCs/>
          <w:i/>
          <w:iCs/>
        </w:rPr>
        <w:t>in iki şeyden korkuyorum: Nefsin isteklerine</w:t>
      </w:r>
      <w:r w:rsidRPr="008474C2">
        <w:rPr>
          <w:bCs/>
          <w:i/>
          <w:iCs/>
        </w:rPr>
        <w:t xml:space="preserve"> tabi olma</w:t>
      </w:r>
      <w:r w:rsidR="00F12FE3" w:rsidRPr="008474C2">
        <w:rPr>
          <w:bCs/>
          <w:i/>
          <w:iCs/>
        </w:rPr>
        <w:t>k</w:t>
      </w:r>
      <w:r w:rsidR="00C60BC2" w:rsidRPr="008474C2">
        <w:rPr>
          <w:bCs/>
          <w:i/>
          <w:iCs/>
        </w:rPr>
        <w:t>tan</w:t>
      </w:r>
      <w:r w:rsidR="00F12FE3" w:rsidRPr="008474C2">
        <w:rPr>
          <w:bCs/>
          <w:i/>
          <w:iCs/>
        </w:rPr>
        <w:t xml:space="preserve"> ve uzun emel</w:t>
      </w:r>
      <w:r w:rsidR="00C60BC2" w:rsidRPr="008474C2">
        <w:rPr>
          <w:bCs/>
          <w:i/>
          <w:iCs/>
        </w:rPr>
        <w:t>den</w:t>
      </w:r>
      <w:r w:rsidR="007375D2" w:rsidRPr="008474C2">
        <w:rPr>
          <w:bCs/>
          <w:i/>
          <w:iCs/>
        </w:rPr>
        <w:t xml:space="preserve">. </w:t>
      </w:r>
      <w:r w:rsidR="00E63E1B" w:rsidRPr="008474C2">
        <w:rPr>
          <w:bCs/>
          <w:i/>
          <w:iCs/>
        </w:rPr>
        <w:t>Nefsin istekl</w:t>
      </w:r>
      <w:r w:rsidR="00F12FE3" w:rsidRPr="008474C2">
        <w:rPr>
          <w:bCs/>
          <w:i/>
          <w:iCs/>
        </w:rPr>
        <w:t>e</w:t>
      </w:r>
      <w:r w:rsidR="00E63E1B" w:rsidRPr="008474C2">
        <w:rPr>
          <w:bCs/>
          <w:i/>
          <w:iCs/>
        </w:rPr>
        <w:t>rine</w:t>
      </w:r>
      <w:r w:rsidRPr="008474C2">
        <w:rPr>
          <w:bCs/>
          <w:i/>
          <w:iCs/>
        </w:rPr>
        <w:t xml:space="preserve"> tabi olmak insanı haktan </w:t>
      </w:r>
      <w:r w:rsidR="00F12FE3" w:rsidRPr="008474C2">
        <w:rPr>
          <w:bCs/>
          <w:i/>
          <w:iCs/>
        </w:rPr>
        <w:t>alıkoyar</w:t>
      </w:r>
      <w:r w:rsidRPr="008474C2">
        <w:rPr>
          <w:bCs/>
          <w:i/>
          <w:iCs/>
        </w:rPr>
        <w:t xml:space="preserve">, </w:t>
      </w:r>
      <w:r w:rsidR="00F12FE3" w:rsidRPr="008474C2">
        <w:rPr>
          <w:bCs/>
          <w:i/>
          <w:iCs/>
        </w:rPr>
        <w:t>uzun</w:t>
      </w:r>
      <w:r w:rsidRPr="008474C2">
        <w:rPr>
          <w:bCs/>
          <w:i/>
          <w:iCs/>
        </w:rPr>
        <w:t xml:space="preserve"> </w:t>
      </w:r>
      <w:r w:rsidR="00F12FE3" w:rsidRPr="008474C2">
        <w:rPr>
          <w:bCs/>
          <w:i/>
          <w:iCs/>
        </w:rPr>
        <w:t xml:space="preserve">emel </w:t>
      </w:r>
      <w:r w:rsidRPr="008474C2">
        <w:rPr>
          <w:bCs/>
          <w:i/>
          <w:iCs/>
        </w:rPr>
        <w:t xml:space="preserve">ise </w:t>
      </w:r>
      <w:r w:rsidR="00F12FE3" w:rsidRPr="008474C2">
        <w:rPr>
          <w:bCs/>
          <w:i/>
          <w:iCs/>
        </w:rPr>
        <w:t>insana</w:t>
      </w:r>
      <w:r w:rsidRPr="008474C2">
        <w:rPr>
          <w:bCs/>
          <w:i/>
          <w:iCs/>
        </w:rPr>
        <w:t xml:space="preserve"> ahireti unutturur</w:t>
      </w:r>
      <w:r w:rsidR="00E35CF8" w:rsidRPr="008474C2">
        <w:rPr>
          <w:bCs/>
          <w:i/>
          <w:iCs/>
        </w:rPr>
        <w:t>.</w:t>
      </w:r>
      <w:r w:rsidR="00173D2A" w:rsidRPr="008474C2">
        <w:rPr>
          <w:bCs/>
          <w:i/>
          <w:iCs/>
        </w:rPr>
        <w:t xml:space="preserve">” </w:t>
      </w:r>
      <w:r w:rsidR="006E3A3F" w:rsidRPr="008474C2">
        <w:rPr>
          <w:rStyle w:val="FootnoteReference"/>
          <w:bCs/>
          <w:i/>
          <w:iCs/>
        </w:rPr>
        <w:footnoteReference w:id="232"/>
      </w:r>
    </w:p>
    <w:p w:rsidR="009C36B9" w:rsidRPr="008474C2" w:rsidRDefault="009C36B9" w:rsidP="008474C2">
      <w:pPr>
        <w:rPr>
          <w:b/>
        </w:rPr>
      </w:pPr>
    </w:p>
    <w:p w:rsidR="009C36B9" w:rsidRPr="00F820C9" w:rsidRDefault="009C36B9" w:rsidP="003A79E7">
      <w:pPr>
        <w:pStyle w:val="Heading1"/>
      </w:pPr>
      <w:bookmarkStart w:id="211" w:name="_Toc43716884"/>
      <w:bookmarkStart w:id="212" w:name="_Toc56275680"/>
      <w:bookmarkStart w:id="213" w:name="_Toc59018188"/>
      <w:r w:rsidRPr="00F820C9">
        <w:t>Şerh</w:t>
      </w:r>
      <w:bookmarkEnd w:id="211"/>
      <w:bookmarkEnd w:id="212"/>
      <w:bookmarkEnd w:id="213"/>
    </w:p>
    <w:p w:rsidR="009C36B9" w:rsidRPr="008474C2" w:rsidRDefault="0070694E" w:rsidP="008474C2">
      <w:r w:rsidRPr="008474C2">
        <w:t xml:space="preserve"> </w:t>
      </w:r>
      <w:r w:rsidR="002E4C3C" w:rsidRPr="008474C2">
        <w:t xml:space="preserve">“Heva”nın sözlük anlamı, “sevmek ve iştahlanmak” demektir. </w:t>
      </w:r>
      <w:r w:rsidR="009C36B9" w:rsidRPr="008474C2">
        <w:t xml:space="preserve">Bu sevgi ve iştah ister </w:t>
      </w:r>
      <w:r w:rsidR="005E39CA" w:rsidRPr="008474C2">
        <w:t>övülmüş</w:t>
      </w:r>
      <w:r w:rsidR="004A6EB5" w:rsidRPr="008474C2">
        <w:t>,</w:t>
      </w:r>
      <w:r w:rsidR="00064646" w:rsidRPr="008474C2">
        <w:t xml:space="preserve"> güzel</w:t>
      </w:r>
      <w:r w:rsidR="004A6EB5" w:rsidRPr="008474C2">
        <w:t>;</w:t>
      </w:r>
      <w:r w:rsidR="00064646" w:rsidRPr="008474C2">
        <w:t xml:space="preserve"> </w:t>
      </w:r>
      <w:r w:rsidR="009C36B9" w:rsidRPr="008474C2">
        <w:t>ister</w:t>
      </w:r>
      <w:r w:rsidR="00F1186B" w:rsidRPr="008474C2">
        <w:t>se de</w:t>
      </w:r>
      <w:r w:rsidR="009C36B9" w:rsidRPr="008474C2">
        <w:t xml:space="preserve"> </w:t>
      </w:r>
      <w:r w:rsidR="00F1186B" w:rsidRPr="008474C2">
        <w:t>kınanmış</w:t>
      </w:r>
      <w:r w:rsidR="004A6EB5" w:rsidRPr="008474C2">
        <w:t>,</w:t>
      </w:r>
      <w:r w:rsidR="00F1186B" w:rsidRPr="008474C2">
        <w:t xml:space="preserve"> kötü şey</w:t>
      </w:r>
      <w:r w:rsidR="005E39CA" w:rsidRPr="008474C2">
        <w:t>ler hu</w:t>
      </w:r>
      <w:r w:rsidR="004A6EB5" w:rsidRPr="008474C2">
        <w:t>susunda olsun</w:t>
      </w:r>
      <w:r w:rsidR="009C36B9" w:rsidRPr="008474C2">
        <w:t xml:space="preserve"> </w:t>
      </w:r>
      <w:r w:rsidR="00212657" w:rsidRPr="008474C2">
        <w:t>fark etmez</w:t>
      </w:r>
      <w:r w:rsidR="007375D2" w:rsidRPr="008474C2">
        <w:t xml:space="preserve">. </w:t>
      </w:r>
      <w:r w:rsidR="00926CBE" w:rsidRPr="008474C2">
        <w:t>Ama genellik</w:t>
      </w:r>
      <w:r w:rsidR="005E39CA" w:rsidRPr="008474C2">
        <w:t>le</w:t>
      </w:r>
      <w:r w:rsidR="00C5446D" w:rsidRPr="008474C2">
        <w:t xml:space="preserve"> </w:t>
      </w:r>
      <w:r w:rsidR="005E39CA" w:rsidRPr="008474C2">
        <w:t>kınanmış iştahlar hususunda</w:t>
      </w:r>
      <w:r w:rsidR="00926CBE" w:rsidRPr="008474C2">
        <w:t xml:space="preserve"> kullanılmaktadır</w:t>
      </w:r>
      <w:r w:rsidR="007375D2" w:rsidRPr="008474C2">
        <w:t xml:space="preserve">. </w:t>
      </w:r>
      <w:r w:rsidR="0066478D" w:rsidRPr="008474C2">
        <w:t xml:space="preserve">Bu da </w:t>
      </w:r>
      <w:r w:rsidR="00873397" w:rsidRPr="008474C2">
        <w:t>ya nef</w:t>
      </w:r>
      <w:r w:rsidR="00610E6D" w:rsidRPr="008474C2">
        <w:t>sin kınanmış şehvetlere meyletmesi, ya da</w:t>
      </w:r>
      <w:r w:rsidR="00873397" w:rsidRPr="008474C2">
        <w:t xml:space="preserve"> akıl ve şeriat tarafından dizginlenmediği </w:t>
      </w:r>
      <w:r w:rsidR="006133B4" w:rsidRPr="008474C2">
        <w:t>takdir</w:t>
      </w:r>
      <w:r w:rsidR="00873397" w:rsidRPr="008474C2">
        <w:t>de</w:t>
      </w:r>
      <w:r w:rsidR="00610E6D" w:rsidRPr="008474C2">
        <w:t xml:space="preserve"> tabiat</w:t>
      </w:r>
      <w:r w:rsidR="00873397" w:rsidRPr="008474C2">
        <w:t>ı</w:t>
      </w:r>
      <w:r w:rsidR="00610E6D" w:rsidRPr="008474C2">
        <w:t xml:space="preserve"> gereği nefsin batıl şehvetlere ve nefsani isteklere meyyal olması </w:t>
      </w:r>
      <w:r w:rsidR="00170C21" w:rsidRPr="008474C2">
        <w:lastRenderedPageBreak/>
        <w:t>esasıncadır</w:t>
      </w:r>
      <w:r w:rsidR="007375D2" w:rsidRPr="008474C2">
        <w:t xml:space="preserve">. </w:t>
      </w:r>
      <w:r w:rsidR="00730D41" w:rsidRPr="008474C2">
        <w:t>A</w:t>
      </w:r>
      <w:r w:rsidR="008927CC" w:rsidRPr="008474C2">
        <w:t>ma bazı araştırmacıların</w:t>
      </w:r>
      <w:r w:rsidR="00730D41" w:rsidRPr="008474C2">
        <w:rPr>
          <w:rStyle w:val="FootnoteReference"/>
        </w:rPr>
        <w:footnoteReference w:id="233"/>
      </w:r>
      <w:r w:rsidR="008927CC" w:rsidRPr="008474C2">
        <w:t xml:space="preserve"> </w:t>
      </w:r>
      <w:r w:rsidR="003834D0" w:rsidRPr="008474C2">
        <w:t xml:space="preserve">kabul ettiği </w:t>
      </w:r>
      <w:r w:rsidR="008927CC" w:rsidRPr="008474C2">
        <w:t xml:space="preserve">hakikat-i </w:t>
      </w:r>
      <w:r w:rsidR="00CB619E" w:rsidRPr="008474C2">
        <w:t>şer’î</w:t>
      </w:r>
      <w:r w:rsidR="008927CC" w:rsidRPr="008474C2">
        <w:t xml:space="preserve">yye </w:t>
      </w:r>
      <w:r w:rsidR="001825A3" w:rsidRPr="008474C2">
        <w:rPr>
          <w:rStyle w:val="FootnoteReference"/>
          <w:bCs/>
        </w:rPr>
        <w:footnoteReference w:id="234"/>
      </w:r>
      <w:r w:rsidR="003834D0" w:rsidRPr="008474C2">
        <w:t xml:space="preserve"> ihtimali,</w:t>
      </w:r>
      <w:r w:rsidR="008927CC" w:rsidRPr="008474C2">
        <w:t xml:space="preserve"> uzak bir ihtimaldir</w:t>
      </w:r>
      <w:r w:rsidR="007375D2" w:rsidRPr="008474C2">
        <w:t xml:space="preserve">. </w:t>
      </w:r>
    </w:p>
    <w:p w:rsidR="009C36B9" w:rsidRPr="008474C2" w:rsidRDefault="00E262BF" w:rsidP="008474C2">
      <w:r w:rsidRPr="008474C2">
        <w:t>Arapça metinde geçen “</w:t>
      </w:r>
      <w:r w:rsidR="00BB7ADA" w:rsidRPr="008474C2">
        <w:t>sadde</w:t>
      </w:r>
      <w:r w:rsidR="00173D2A" w:rsidRPr="008474C2">
        <w:t xml:space="preserve">” </w:t>
      </w:r>
      <w:r w:rsidR="007F3267" w:rsidRPr="008474C2">
        <w:t>kelimes</w:t>
      </w:r>
      <w:r w:rsidRPr="008474C2">
        <w:t>i ise engellemek,</w:t>
      </w:r>
      <w:r w:rsidR="004F7856" w:rsidRPr="008474C2">
        <w:t xml:space="preserve"> </w:t>
      </w:r>
      <w:r w:rsidR="00FC6DA4" w:rsidRPr="008474C2">
        <w:t xml:space="preserve">yüz </w:t>
      </w:r>
      <w:r w:rsidR="004F7856" w:rsidRPr="008474C2">
        <w:t>çevirmek ve dön</w:t>
      </w:r>
      <w:r w:rsidR="00FC6DA4" w:rsidRPr="008474C2">
        <w:t>dür</w:t>
      </w:r>
      <w:r w:rsidR="004F7856" w:rsidRPr="008474C2">
        <w:t xml:space="preserve">mek anlamındadır ve bütün bu anlamların tümü de </w:t>
      </w:r>
      <w:r w:rsidR="003A4F84" w:rsidRPr="008474C2">
        <w:t xml:space="preserve">burada </w:t>
      </w:r>
      <w:r w:rsidR="004F7856" w:rsidRPr="008474C2">
        <w:t>uygundur</w:t>
      </w:r>
      <w:r w:rsidR="007375D2" w:rsidRPr="008474C2">
        <w:t xml:space="preserve">. </w:t>
      </w:r>
      <w:r w:rsidR="004F7856" w:rsidRPr="008474C2">
        <w:t>Ama burada engellemek ve dön</w:t>
      </w:r>
      <w:r w:rsidR="00FC6DA4" w:rsidRPr="008474C2">
        <w:t>dür</w:t>
      </w:r>
      <w:r w:rsidR="004F7856" w:rsidRPr="008474C2">
        <w:t>mek anlamını ifade etmektedir</w:t>
      </w:r>
      <w:r w:rsidR="007375D2" w:rsidRPr="008474C2">
        <w:t xml:space="preserve">. </w:t>
      </w:r>
      <w:r w:rsidR="003248ED" w:rsidRPr="008474C2">
        <w:t>Zi</w:t>
      </w:r>
      <w:r w:rsidR="00FC6DA4" w:rsidRPr="008474C2">
        <w:t>ra “</w:t>
      </w:r>
      <w:r w:rsidR="003D77A9" w:rsidRPr="008474C2">
        <w:t xml:space="preserve">yüz </w:t>
      </w:r>
      <w:r w:rsidR="003248ED" w:rsidRPr="008474C2">
        <w:t>çevirmek</w:t>
      </w:r>
      <w:r w:rsidR="00173D2A" w:rsidRPr="008474C2">
        <w:t xml:space="preserve">” </w:t>
      </w:r>
      <w:r w:rsidR="003248ED" w:rsidRPr="008474C2">
        <w:t>anlamındaki “sadde</w:t>
      </w:r>
      <w:r w:rsidR="00173D2A" w:rsidRPr="008474C2">
        <w:t>”</w:t>
      </w:r>
      <w:r w:rsidR="00623A73" w:rsidRPr="008474C2">
        <w:t>,</w:t>
      </w:r>
      <w:r w:rsidR="003248ED" w:rsidRPr="008474C2">
        <w:t xml:space="preserve"> </w:t>
      </w:r>
      <w:r w:rsidR="00A76DC2" w:rsidRPr="008474C2">
        <w:t>geçişsiz</w:t>
      </w:r>
      <w:r w:rsidR="003248ED" w:rsidRPr="008474C2">
        <w:t xml:space="preserve"> fiildir</w:t>
      </w:r>
      <w:r w:rsidR="007375D2" w:rsidRPr="008474C2">
        <w:t xml:space="preserve">. </w:t>
      </w:r>
      <w:r w:rsidR="0089251A" w:rsidRPr="008474C2">
        <w:t>Bi</w:t>
      </w:r>
      <w:r w:rsidR="009C36B9" w:rsidRPr="008474C2">
        <w:t>z inşaallah iki makam</w:t>
      </w:r>
      <w:r w:rsidR="001C4F8F" w:rsidRPr="008474C2">
        <w:t xml:space="preserve"> halinde</w:t>
      </w:r>
      <w:r w:rsidR="009C36B9" w:rsidRPr="008474C2">
        <w:t xml:space="preserve"> bu iki </w:t>
      </w:r>
      <w:r w:rsidR="00841F37" w:rsidRPr="008474C2">
        <w:t>hasletin fesadını,</w:t>
      </w:r>
      <w:r w:rsidR="009C36B9" w:rsidRPr="008474C2">
        <w:t xml:space="preserve"> birinci</w:t>
      </w:r>
      <w:r w:rsidR="00841F37" w:rsidRPr="008474C2">
        <w:t xml:space="preserve"> olarak</w:t>
      </w:r>
      <w:r w:rsidR="009C36B9" w:rsidRPr="008474C2">
        <w:t xml:space="preserve"> haktan u</w:t>
      </w:r>
      <w:r w:rsidR="00841F37" w:rsidRPr="008474C2">
        <w:t>zaklaştırmasının ve ikinci olarak da</w:t>
      </w:r>
      <w:r w:rsidR="00C5446D" w:rsidRPr="008474C2">
        <w:t xml:space="preserve"> </w:t>
      </w:r>
      <w:r w:rsidR="009C36B9" w:rsidRPr="008474C2">
        <w:t>ahireti unutturmasının niteliğini açıklamaya çalışacağız</w:t>
      </w:r>
      <w:r w:rsidR="007375D2" w:rsidRPr="008474C2">
        <w:t xml:space="preserve">. </w:t>
      </w:r>
      <w:r w:rsidR="009C36B9" w:rsidRPr="008474C2">
        <w:t>Allah</w:t>
      </w:r>
      <w:r w:rsidR="00F63AB8" w:rsidRPr="008474C2">
        <w:t>’</w:t>
      </w:r>
      <w:r w:rsidR="009C36B9" w:rsidRPr="008474C2">
        <w:t>tan başarı niyaz ediyoruz</w:t>
      </w:r>
      <w:r w:rsidR="007375D2" w:rsidRPr="008474C2">
        <w:t xml:space="preserve">. </w:t>
      </w:r>
    </w:p>
    <w:p w:rsidR="009C36B9" w:rsidRPr="008474C2" w:rsidRDefault="009C36B9" w:rsidP="008474C2"/>
    <w:p w:rsidR="009C36B9" w:rsidRPr="00F820C9" w:rsidRDefault="00F01E11" w:rsidP="003A79E7">
      <w:pPr>
        <w:pStyle w:val="Heading1"/>
      </w:pPr>
      <w:bookmarkStart w:id="214" w:name="_Toc56275681"/>
      <w:bookmarkStart w:id="215" w:name="_Toc59018189"/>
      <w:r w:rsidRPr="00F820C9">
        <w:t>Birinci Makam: Nefsin Hevasına Tabi Olmanın Kötülüğü</w:t>
      </w:r>
      <w:bookmarkEnd w:id="214"/>
      <w:bookmarkEnd w:id="215"/>
    </w:p>
    <w:p w:rsidR="009C36B9" w:rsidRPr="00F820C9" w:rsidRDefault="00F01E11" w:rsidP="003A79E7">
      <w:pPr>
        <w:pStyle w:val="Heading1"/>
      </w:pPr>
      <w:bookmarkStart w:id="216" w:name="_Toc56275682"/>
      <w:bookmarkStart w:id="217" w:name="_Toc59018190"/>
      <w:r w:rsidRPr="00F820C9">
        <w:t>1. Bölüm: İnsanın Başlangıçta Bilfiil Hayvan Olmasının Beyanı</w:t>
      </w:r>
      <w:bookmarkEnd w:id="216"/>
      <w:bookmarkEnd w:id="217"/>
    </w:p>
    <w:p w:rsidR="009C36B9" w:rsidRPr="008474C2" w:rsidRDefault="009C36B9" w:rsidP="008474C2">
      <w:r w:rsidRPr="008474C2">
        <w:t>Bil ki, insan bir anlamda</w:t>
      </w:r>
      <w:r w:rsidR="007150BB" w:rsidRPr="008474C2">
        <w:t xml:space="preserve"> -</w:t>
      </w:r>
      <w:r w:rsidRPr="008474C2">
        <w:t xml:space="preserve">ki bunun zikri </w:t>
      </w:r>
      <w:r w:rsidR="007150BB" w:rsidRPr="008474C2">
        <w:t xml:space="preserve">şu anda </w:t>
      </w:r>
      <w:r w:rsidRPr="008474C2">
        <w:t>konumuzun dışında kal</w:t>
      </w:r>
      <w:r w:rsidR="007150BB" w:rsidRPr="008474C2">
        <w:t>maktadır-</w:t>
      </w:r>
      <w:r w:rsidRPr="008474C2">
        <w:t xml:space="preserve"> fıtraten</w:t>
      </w:r>
      <w:r w:rsidR="006763DA" w:rsidRPr="008474C2">
        <w:t xml:space="preserve"> (</w:t>
      </w:r>
      <w:r w:rsidRPr="008474C2">
        <w:t>yaratılış itibariyle</w:t>
      </w:r>
      <w:r w:rsidR="007375D2" w:rsidRPr="008474C2">
        <w:t xml:space="preserve">) </w:t>
      </w:r>
      <w:r w:rsidRPr="008474C2">
        <w:t xml:space="preserve">tevhide ve hatta bütün hak </w:t>
      </w:r>
      <w:r w:rsidR="007150BB" w:rsidRPr="008474C2">
        <w:t>inançlara</w:t>
      </w:r>
      <w:r w:rsidRPr="008474C2">
        <w:t xml:space="preserve"> eğilimlidir, ama dünyaya gelişinin başlangıcında</w:t>
      </w:r>
      <w:r w:rsidR="007150BB" w:rsidRPr="008474C2">
        <w:t>n</w:t>
      </w:r>
      <w:r w:rsidRPr="008474C2">
        <w:t xml:space="preserve"> ve bu aleme ilk adım atışında</w:t>
      </w:r>
      <w:r w:rsidR="007150BB" w:rsidRPr="008474C2">
        <w:t>n itibaren</w:t>
      </w:r>
      <w:r w:rsidR="00440CD4" w:rsidRPr="008474C2">
        <w:t xml:space="preserve"> nefsani, hayvani ve </w:t>
      </w:r>
      <w:r w:rsidR="00B624F5" w:rsidRPr="008474C2">
        <w:t>şehevi</w:t>
      </w:r>
      <w:r w:rsidR="00440CD4" w:rsidRPr="008474C2">
        <w:t xml:space="preserve"> isteklerle büyür ve</w:t>
      </w:r>
      <w:r w:rsidRPr="008474C2">
        <w:t xml:space="preserve"> gelişir</w:t>
      </w:r>
      <w:r w:rsidR="007375D2" w:rsidRPr="008474C2">
        <w:t xml:space="preserve">. </w:t>
      </w:r>
      <w:r w:rsidR="00440CD4" w:rsidRPr="008474C2">
        <w:t>Elbette</w:t>
      </w:r>
      <w:r w:rsidR="00332E4C" w:rsidRPr="008474C2">
        <w:t xml:space="preserve"> </w:t>
      </w:r>
      <w:r w:rsidRPr="008474C2">
        <w:t xml:space="preserve">Allah tarafından </w:t>
      </w:r>
      <w:r w:rsidR="00B624F5" w:rsidRPr="008474C2">
        <w:t>desteklenmiş ve</w:t>
      </w:r>
      <w:r w:rsidR="00332E4C" w:rsidRPr="008474C2">
        <w:t xml:space="preserve"> kutsal bir koruyucusu olanlar</w:t>
      </w:r>
      <w:r w:rsidRPr="008474C2">
        <w:t xml:space="preserve"> bu kuralın dışında yer a</w:t>
      </w:r>
      <w:r w:rsidR="00332E4C" w:rsidRPr="008474C2">
        <w:t>lmaktadırlar</w:t>
      </w:r>
      <w:r w:rsidR="007375D2" w:rsidRPr="008474C2">
        <w:t xml:space="preserve">. </w:t>
      </w:r>
      <w:r w:rsidR="00332E4C" w:rsidRPr="008474C2">
        <w:t>A</w:t>
      </w:r>
      <w:r w:rsidRPr="008474C2">
        <w:t xml:space="preserve">ma bunlar nadir </w:t>
      </w:r>
      <w:r w:rsidR="00332E4C" w:rsidRPr="008474C2">
        <w:t xml:space="preserve">varlıklar </w:t>
      </w:r>
      <w:r w:rsidRPr="008474C2">
        <w:t>olduklarından, bu hesa</w:t>
      </w:r>
      <w:r w:rsidR="00202256" w:rsidRPr="008474C2">
        <w:t>bımızın</w:t>
      </w:r>
      <w:r w:rsidRPr="008474C2">
        <w:t xml:space="preserve"> dışında</w:t>
      </w:r>
      <w:r w:rsidR="00202256" w:rsidRPr="008474C2">
        <w:t>dırlar;</w:t>
      </w:r>
      <w:r w:rsidRPr="008474C2">
        <w:t xml:space="preserve"> çünkü biz tü</w:t>
      </w:r>
      <w:r w:rsidR="00202256" w:rsidRPr="008474C2">
        <w:t>rün halini</w:t>
      </w:r>
      <w:r w:rsidRPr="008474C2">
        <w:t xml:space="preserve"> göz önünde bulunduruyoruz</w:t>
      </w:r>
      <w:r w:rsidR="007375D2" w:rsidRPr="008474C2">
        <w:t xml:space="preserve">. </w:t>
      </w:r>
    </w:p>
    <w:p w:rsidR="009C36B9" w:rsidRPr="008474C2" w:rsidRDefault="009C36B9" w:rsidP="008474C2">
      <w:r w:rsidRPr="008474C2">
        <w:t>Kendi alanın</w:t>
      </w:r>
      <w:r w:rsidR="003F2425" w:rsidRPr="008474C2">
        <w:t xml:space="preserve">da delillerle </w:t>
      </w:r>
      <w:r w:rsidR="00B624F5" w:rsidRPr="008474C2">
        <w:t>ispatlandığı</w:t>
      </w:r>
      <w:r w:rsidR="003F2425" w:rsidRPr="008474C2">
        <w:t xml:space="preserve"> gibi insan, ilk vücuda geldiğinde insanlık</w:t>
      </w:r>
      <w:r w:rsidRPr="008474C2">
        <w:t xml:space="preserve"> kabiliyet</w:t>
      </w:r>
      <w:r w:rsidR="003F2425" w:rsidRPr="008474C2">
        <w:t>ind</w:t>
      </w:r>
      <w:r w:rsidRPr="008474C2">
        <w:t xml:space="preserve">en başka bir imtiyazı bulunmayan zayıf bir hayvandır ve </w:t>
      </w:r>
      <w:r w:rsidR="00D1361F" w:rsidRPr="008474C2">
        <w:t>o kabiliyet de</w:t>
      </w:r>
      <w:r w:rsidRPr="008474C2">
        <w:t xml:space="preserve"> </w:t>
      </w:r>
      <w:r w:rsidR="00A05006" w:rsidRPr="008474C2">
        <w:t>bilfiil/edimsel</w:t>
      </w:r>
      <w:r w:rsidRPr="008474C2">
        <w:t xml:space="preserve"> insan olmanın ölçüsü değildir</w:t>
      </w:r>
      <w:r w:rsidR="007375D2" w:rsidRPr="008474C2">
        <w:t xml:space="preserve">. </w:t>
      </w:r>
    </w:p>
    <w:p w:rsidR="009C36B9" w:rsidRPr="008474C2" w:rsidRDefault="002A0820" w:rsidP="008474C2">
      <w:r w:rsidRPr="008474C2">
        <w:lastRenderedPageBreak/>
        <w:t xml:space="preserve">O halde </w:t>
      </w:r>
      <w:r w:rsidR="009C36B9" w:rsidRPr="008474C2">
        <w:t xml:space="preserve">insan, bu aleme gelişi sırasında </w:t>
      </w:r>
      <w:r w:rsidR="00A05006" w:rsidRPr="008474C2">
        <w:t>bilfiil/edimsel olarak</w:t>
      </w:r>
      <w:r w:rsidR="009C36B9" w:rsidRPr="008474C2">
        <w:t xml:space="preserve"> hayv</w:t>
      </w:r>
      <w:r w:rsidR="00E37A8F" w:rsidRPr="008474C2">
        <w:t xml:space="preserve">andır ve şehvet ile öfkenin </w:t>
      </w:r>
      <w:r w:rsidR="002E4939" w:rsidRPr="008474C2">
        <w:t>tatmini</w:t>
      </w:r>
      <w:r w:rsidR="009C36B9" w:rsidRPr="008474C2">
        <w:t xml:space="preserve"> olan hayvanlık k</w:t>
      </w:r>
      <w:r w:rsidR="003A6EDB" w:rsidRPr="008474C2">
        <w:t>u</w:t>
      </w:r>
      <w:r w:rsidR="009C36B9" w:rsidRPr="008474C2">
        <w:t>rallarının dışında hiç bir ölçüye bağlı değildir</w:t>
      </w:r>
      <w:r w:rsidR="007375D2" w:rsidRPr="008474C2">
        <w:t xml:space="preserve">. </w:t>
      </w:r>
      <w:r w:rsidR="009C36B9" w:rsidRPr="008474C2">
        <w:t xml:space="preserve">Bu zamanın ucubesi, </w:t>
      </w:r>
      <w:r w:rsidR="00067F00" w:rsidRPr="008474C2">
        <w:t xml:space="preserve">kapsamlı </w:t>
      </w:r>
      <w:r w:rsidR="009411B3" w:rsidRPr="008474C2">
        <w:t>zat</w:t>
      </w:r>
      <w:r w:rsidR="00067F00" w:rsidRPr="008474C2">
        <w:t xml:space="preserve"> ve</w:t>
      </w:r>
      <w:r w:rsidR="009411B3" w:rsidRPr="008474C2">
        <w:t xml:space="preserve"> </w:t>
      </w:r>
      <w:r w:rsidR="00067F00" w:rsidRPr="008474C2">
        <w:t>top</w:t>
      </w:r>
      <w:r w:rsidR="009411B3" w:rsidRPr="008474C2">
        <w:t>lu kabiliyet</w:t>
      </w:r>
      <w:r w:rsidR="00067F00" w:rsidRPr="008474C2">
        <w:t xml:space="preserve"> s</w:t>
      </w:r>
      <w:r w:rsidR="009411B3" w:rsidRPr="008474C2">
        <w:t>ahibi</w:t>
      </w:r>
      <w:r w:rsidR="00067F00" w:rsidRPr="008474C2">
        <w:t xml:space="preserve"> olduğundan, </w:t>
      </w:r>
      <w:r w:rsidR="009411B3" w:rsidRPr="008474C2">
        <w:t>o iki kuvvetin idaresi için;</w:t>
      </w:r>
      <w:r w:rsidR="009C36B9" w:rsidRPr="008474C2">
        <w:t xml:space="preserve"> yalancılık, aldatma, nifak, kovuculuk ve benzeri şeytani sıfatlar da devreye sokar ve bu fesat ve helakin temel </w:t>
      </w:r>
      <w:r w:rsidR="00B75BCC" w:rsidRPr="008474C2">
        <w:t>esasları</w:t>
      </w:r>
      <w:r w:rsidR="009C36B9" w:rsidRPr="008474C2">
        <w:t xml:space="preserve"> olan üç kuvvet </w:t>
      </w:r>
      <w:r w:rsidR="00EA3D45" w:rsidRPr="008474C2">
        <w:t>ile beraber</w:t>
      </w:r>
      <w:r w:rsidR="009C36B9" w:rsidRPr="008474C2">
        <w:t xml:space="preserve"> </w:t>
      </w:r>
      <w:r w:rsidR="00EA3D45" w:rsidRPr="008474C2">
        <w:t xml:space="preserve">ilerleyip </w:t>
      </w:r>
      <w:r w:rsidR="009C36B9" w:rsidRPr="008474C2">
        <w:t>gelişirken</w:t>
      </w:r>
      <w:r w:rsidR="00B75BCC" w:rsidRPr="008474C2">
        <w:t>,</w:t>
      </w:r>
      <w:r w:rsidR="009C36B9" w:rsidRPr="008474C2">
        <w:t xml:space="preserve"> aynı zamanda bu kuvvetler de onda güçlenip serpilirler</w:t>
      </w:r>
      <w:r w:rsidR="007375D2" w:rsidRPr="008474C2">
        <w:t xml:space="preserve">. </w:t>
      </w:r>
      <w:r w:rsidR="009C36B9" w:rsidRPr="008474C2">
        <w:t xml:space="preserve">Eğer bir terbiyeci ve öğretmenin etkisi altına da girmezse buluğ aşamasını </w:t>
      </w:r>
      <w:r w:rsidR="00117B45" w:rsidRPr="008474C2">
        <w:t>kat ettikten</w:t>
      </w:r>
      <w:r w:rsidR="009C36B9" w:rsidRPr="008474C2">
        <w:t xml:space="preserve"> sonra, bütün bu zikredilen hususlarda diğer hayvanları ve şeytanları geride bırakıp onlardan ileriye geçen acaib ve ga</w:t>
      </w:r>
      <w:r w:rsidR="008A7EEE" w:rsidRPr="008474C2">
        <w:t xml:space="preserve">rip bir hayvana dönüşür, </w:t>
      </w:r>
      <w:r w:rsidR="00AF145C" w:rsidRPr="008474C2">
        <w:t xml:space="preserve">hayvanlık ve şeytanlık makamında </w:t>
      </w:r>
      <w:r w:rsidR="008A7EEE" w:rsidRPr="008474C2">
        <w:t>hepsinden</w:t>
      </w:r>
      <w:r w:rsidR="009C36B9" w:rsidRPr="008474C2">
        <w:t xml:space="preserve"> daha</w:t>
      </w:r>
      <w:r w:rsidR="00AF145C" w:rsidRPr="008474C2">
        <w:t xml:space="preserve"> güçlü ve olgun bir hale</w:t>
      </w:r>
      <w:r w:rsidR="00B75BCC" w:rsidRPr="008474C2">
        <w:t xml:space="preserve"> gelir</w:t>
      </w:r>
      <w:r w:rsidR="007375D2" w:rsidRPr="008474C2">
        <w:t xml:space="preserve">. </w:t>
      </w:r>
      <w:r w:rsidR="00CB1443" w:rsidRPr="008474C2">
        <w:t>E</w:t>
      </w:r>
      <w:r w:rsidR="009C36B9" w:rsidRPr="008474C2">
        <w:t>ğer bu hali devam eder ve o üç kuv</w:t>
      </w:r>
      <w:r w:rsidR="002E4939" w:rsidRPr="008474C2">
        <w:t>vet hususunda nefsinin hevasın</w:t>
      </w:r>
      <w:r w:rsidR="009C36B9" w:rsidRPr="008474C2">
        <w:t xml:space="preserve">a tabi olmaktan başka bir şey yapmazsa, onda hiç bir </w:t>
      </w:r>
      <w:r w:rsidR="003226F2" w:rsidRPr="008474C2">
        <w:t>ilahî</w:t>
      </w:r>
      <w:r w:rsidR="009C36B9" w:rsidRPr="008474C2">
        <w:t xml:space="preserve"> marifet, </w:t>
      </w:r>
      <w:r w:rsidR="00CB1443" w:rsidRPr="008474C2">
        <w:t>üstün</w:t>
      </w:r>
      <w:r w:rsidR="009C36B9" w:rsidRPr="008474C2">
        <w:t xml:space="preserve"> ahlak ve </w:t>
      </w:r>
      <w:r w:rsidR="00CA3470" w:rsidRPr="008474C2">
        <w:t>salih</w:t>
      </w:r>
      <w:r w:rsidR="009C36B9" w:rsidRPr="008474C2">
        <w:t xml:space="preserve"> amel boy göstermez</w:t>
      </w:r>
      <w:r w:rsidR="007375D2" w:rsidRPr="008474C2">
        <w:t xml:space="preserve">. </w:t>
      </w:r>
      <w:r w:rsidR="009C36B9" w:rsidRPr="008474C2">
        <w:t>Hatta bütün fıtri</w:t>
      </w:r>
      <w:r w:rsidR="006763DA" w:rsidRPr="008474C2">
        <w:t xml:space="preserve"> </w:t>
      </w:r>
      <w:r w:rsidR="009C36B9" w:rsidRPr="008474C2">
        <w:t>nurları da söner gider</w:t>
      </w:r>
      <w:r w:rsidR="007375D2" w:rsidRPr="008474C2">
        <w:t xml:space="preserve">. </w:t>
      </w:r>
    </w:p>
    <w:p w:rsidR="009C36B9" w:rsidRPr="008474C2" w:rsidRDefault="00B624F5" w:rsidP="008474C2">
      <w:r w:rsidRPr="008474C2">
        <w:t xml:space="preserve">Dolayısıyla zikredilen üç makamın, yani </w:t>
      </w:r>
      <w:r w:rsidR="003226F2" w:rsidRPr="008474C2">
        <w:t>ilahî</w:t>
      </w:r>
      <w:r w:rsidRPr="008474C2">
        <w:t xml:space="preserve"> marifet, üstün ahlak ve </w:t>
      </w:r>
      <w:r w:rsidR="00CA3470" w:rsidRPr="008474C2">
        <w:t>salih</w:t>
      </w:r>
      <w:r w:rsidRPr="008474C2">
        <w:t xml:space="preserve"> amellerin kapsamı içine giren bütün hak mertebeler nefsani hevaların ayakları altında çiğnenir, nefsani eğilimler ve hayvani istekler hakkın hiç bir mertebesiyle onda tecelli etmesine izin vermez, nefis hevasının sahip olduğu karanlıklar bütün akıl ve iman nurlarını boğar, böylece insanlığın doğuşu olan ikinci doğumu gerçekleşmez, insan o halde kalarak hak ve hakikatten alıkonmuş bir durumda bu dünyadan göçüp gider</w:t>
      </w:r>
      <w:r w:rsidR="007375D2" w:rsidRPr="008474C2">
        <w:t xml:space="preserve">. </w:t>
      </w:r>
      <w:r w:rsidR="001A0431" w:rsidRPr="008474C2">
        <w:t>S</w:t>
      </w:r>
      <w:r w:rsidR="009C36B9" w:rsidRPr="008474C2">
        <w:t>ırların açığa çıktığı o alemde kendini hayvan veya şeytan suretinde bulur</w:t>
      </w:r>
      <w:r w:rsidR="007375D2" w:rsidRPr="008474C2">
        <w:t xml:space="preserve">. </w:t>
      </w:r>
      <w:r w:rsidR="009C36B9" w:rsidRPr="008474C2">
        <w:t>İn</w:t>
      </w:r>
      <w:r w:rsidR="001A0431" w:rsidRPr="008474C2">
        <w:t>san veya insanlığı asla hatırlamaz v</w:t>
      </w:r>
      <w:r w:rsidR="009C36B9" w:rsidRPr="008474C2">
        <w:t>e Allah</w:t>
      </w:r>
      <w:r w:rsidR="006F2425" w:rsidRPr="008474C2">
        <w:t xml:space="preserve"> dilediği müddetçe o halde</w:t>
      </w:r>
      <w:r w:rsidR="009C36B9" w:rsidRPr="008474C2">
        <w:t xml:space="preserve"> karanlıklar, </w:t>
      </w:r>
      <w:r w:rsidR="00117B45" w:rsidRPr="008474C2">
        <w:t>azaplar</w:t>
      </w:r>
      <w:r w:rsidR="009C36B9" w:rsidRPr="008474C2">
        <w:t xml:space="preserve"> ve sonsuz </w:t>
      </w:r>
      <w:r w:rsidR="006F2425" w:rsidRPr="008474C2">
        <w:t>dehşetler</w:t>
      </w:r>
      <w:r w:rsidR="009C36B9" w:rsidRPr="008474C2">
        <w:t xml:space="preserve"> içinde çırpınıp durur</w:t>
      </w:r>
      <w:r w:rsidR="007375D2" w:rsidRPr="008474C2">
        <w:t xml:space="preserve">. </w:t>
      </w:r>
    </w:p>
    <w:p w:rsidR="009C36B9" w:rsidRPr="008474C2" w:rsidRDefault="002A0820" w:rsidP="008474C2">
      <w:r w:rsidRPr="008474C2">
        <w:t xml:space="preserve">O halde </w:t>
      </w:r>
      <w:r w:rsidR="009C36B9" w:rsidRPr="008474C2">
        <w:t xml:space="preserve">bu durum, haktan </w:t>
      </w:r>
      <w:r w:rsidR="00B624F5" w:rsidRPr="008474C2">
        <w:t>tamamıyla</w:t>
      </w:r>
      <w:r w:rsidR="009C36B9" w:rsidRPr="008474C2">
        <w:t xml:space="preserve"> alıkoyan nefsin hevasına tam anlamıyla tabi olma halidir</w:t>
      </w:r>
      <w:r w:rsidR="007375D2" w:rsidRPr="008474C2">
        <w:t xml:space="preserve">. </w:t>
      </w:r>
      <w:r w:rsidR="00B624F5" w:rsidRPr="008474C2">
        <w:t>Buradan</w:t>
      </w:r>
      <w:r w:rsidR="009C36B9" w:rsidRPr="008474C2">
        <w:t xml:space="preserve"> yola çıkarak, haktan uzak düşmenin ölçüsünün nefsin hevasına </w:t>
      </w:r>
      <w:r w:rsidR="006304A7" w:rsidRPr="008474C2">
        <w:t>uymak</w:t>
      </w:r>
      <w:r w:rsidR="009C36B9" w:rsidRPr="008474C2">
        <w:t xml:space="preserve"> olduğunu ve uzak düşmek oranının bu </w:t>
      </w:r>
      <w:r w:rsidR="006304A7" w:rsidRPr="008474C2">
        <w:t>uyma</w:t>
      </w:r>
      <w:r w:rsidR="009C36B9" w:rsidRPr="008474C2">
        <w:t xml:space="preserve"> </w:t>
      </w:r>
      <w:r w:rsidR="006304A7" w:rsidRPr="008474C2">
        <w:t>miktarınca</w:t>
      </w:r>
      <w:r w:rsidR="009C36B9" w:rsidRPr="008474C2">
        <w:t xml:space="preserve"> olduğunu anlayabiliriz</w:t>
      </w:r>
      <w:r w:rsidR="007375D2" w:rsidRPr="008474C2">
        <w:t xml:space="preserve">. </w:t>
      </w:r>
      <w:r w:rsidR="0040048A" w:rsidRPr="008474C2">
        <w:t>Örneğin</w:t>
      </w:r>
      <w:r w:rsidR="00540529" w:rsidRPr="008474C2">
        <w:t>;</w:t>
      </w:r>
      <w:r w:rsidR="009C36B9" w:rsidRPr="008474C2">
        <w:t xml:space="preserve"> eğer peygamber</w:t>
      </w:r>
      <w:r w:rsidR="009B25B0" w:rsidRPr="008474C2">
        <w:t>lerin eğitimi</w:t>
      </w:r>
      <w:r w:rsidR="009C36B9" w:rsidRPr="008474C2">
        <w:t xml:space="preserve"> ve alimlerle terbiyecilerin terbiyesi neticesinde </w:t>
      </w:r>
      <w:r w:rsidR="00E51F29" w:rsidRPr="008474C2">
        <w:t>doğumunun başlangıcında bu üç kuvvet ile birl</w:t>
      </w:r>
      <w:r w:rsidR="0054535D" w:rsidRPr="008474C2">
        <w:t xml:space="preserve">ikte bulunan ve onların </w:t>
      </w:r>
      <w:r w:rsidR="0054535D" w:rsidRPr="008474C2">
        <w:lastRenderedPageBreak/>
        <w:t xml:space="preserve">gelişimiyle, gelişip kemale eren </w:t>
      </w:r>
      <w:r w:rsidR="009C36B9" w:rsidRPr="008474C2">
        <w:t>bu insan</w:t>
      </w:r>
      <w:r w:rsidR="0054535D" w:rsidRPr="008474C2">
        <w:t>ın insanlık memleketi</w:t>
      </w:r>
      <w:r w:rsidR="009C36B9" w:rsidRPr="008474C2">
        <w:t xml:space="preserve"> yavaş yavaş enbiya ve evliyanın</w:t>
      </w:r>
      <w:r w:rsidR="006763DA" w:rsidRPr="008474C2">
        <w:t xml:space="preserve"> </w:t>
      </w:r>
      <w:r w:rsidR="00F7195A">
        <w:t>(a.s)</w:t>
      </w:r>
      <w:r w:rsidR="007375D2" w:rsidRPr="008474C2">
        <w:t xml:space="preserve"> </w:t>
      </w:r>
      <w:r w:rsidR="009C36B9" w:rsidRPr="008474C2">
        <w:t xml:space="preserve">terbiye gücüne teslim olursa kendisine </w:t>
      </w:r>
      <w:r w:rsidR="008D3F00" w:rsidRPr="008474C2">
        <w:t>kabiliyet olarak emanet edilen</w:t>
      </w:r>
      <w:r w:rsidR="009C36B9" w:rsidRPr="008474C2">
        <w:t xml:space="preserve"> o mükemmel </w:t>
      </w:r>
      <w:r w:rsidR="00F75839" w:rsidRPr="008474C2">
        <w:t>insanlık</w:t>
      </w:r>
      <w:r w:rsidR="009C36B9" w:rsidRPr="008474C2">
        <w:t xml:space="preserve"> kuvveti</w:t>
      </w:r>
      <w:r w:rsidR="001B1D36" w:rsidRPr="008474C2">
        <w:t>nin</w:t>
      </w:r>
      <w:r w:rsidR="009C36B9" w:rsidRPr="008474C2">
        <w:t xml:space="preserve"> yeniden </w:t>
      </w:r>
      <w:r w:rsidR="001B1D36" w:rsidRPr="008474C2">
        <w:t>fiiliyete dönüşmesi</w:t>
      </w:r>
      <w:r w:rsidR="009C36B9" w:rsidRPr="008474C2">
        <w:t xml:space="preserve">, </w:t>
      </w:r>
      <w:r w:rsidR="001B1D36" w:rsidRPr="008474C2">
        <w:t>zuhur etmesi</w:t>
      </w:r>
      <w:r w:rsidR="009C36B9" w:rsidRPr="008474C2">
        <w:t xml:space="preserve"> ve </w:t>
      </w:r>
      <w:r w:rsidR="001B1D36" w:rsidRPr="008474C2">
        <w:t xml:space="preserve">memleketinin bütün </w:t>
      </w:r>
      <w:r w:rsidR="00A4730D" w:rsidRPr="008474C2">
        <w:t xml:space="preserve">iş ve güçlerinin </w:t>
      </w:r>
      <w:r w:rsidR="003173D3" w:rsidRPr="008474C2">
        <w:t>insanlık işleri haline gelmesi mümkündür</w:t>
      </w:r>
      <w:r w:rsidR="007375D2" w:rsidRPr="008474C2">
        <w:t xml:space="preserve">. </w:t>
      </w:r>
      <w:r w:rsidR="003173D3" w:rsidRPr="008474C2">
        <w:t>Böylece ş</w:t>
      </w:r>
      <w:r w:rsidR="009C36B9" w:rsidRPr="008474C2">
        <w:t>eyta</w:t>
      </w:r>
      <w:r w:rsidR="003173D3" w:rsidRPr="008474C2">
        <w:t>n</w:t>
      </w:r>
      <w:r w:rsidR="009C36B9" w:rsidRPr="008474C2">
        <w:t xml:space="preserve"> kendisine teslim olup iman e</w:t>
      </w:r>
      <w:r w:rsidR="003173D3" w:rsidRPr="008474C2">
        <w:t>der</w:t>
      </w:r>
      <w:r w:rsidR="007375D2" w:rsidRPr="008474C2">
        <w:t xml:space="preserve">. </w:t>
      </w:r>
      <w:r w:rsidR="003173D3" w:rsidRPr="008474C2">
        <w:t xml:space="preserve">Nitekim </w:t>
      </w:r>
      <w:r w:rsidR="00CE5067" w:rsidRPr="008474C2">
        <w:t xml:space="preserve">şeytan, </w:t>
      </w:r>
      <w:r w:rsidR="009C36B9" w:rsidRPr="008474C2">
        <w:t>Resul-i Ekrem</w:t>
      </w:r>
      <w:r w:rsidR="00F63AB8" w:rsidRPr="008474C2">
        <w:t>’</w:t>
      </w:r>
      <w:r w:rsidR="00CE5067" w:rsidRPr="008474C2">
        <w:t>in</w:t>
      </w:r>
      <w:r w:rsidR="006763DA" w:rsidRPr="008474C2">
        <w:t xml:space="preserve"> </w:t>
      </w:r>
      <w:r w:rsidR="007375D2" w:rsidRPr="008474C2">
        <w:t xml:space="preserve">(s.a.a) </w:t>
      </w:r>
      <w:r w:rsidR="00CE5067" w:rsidRPr="008474C2">
        <w:t>eliyle</w:t>
      </w:r>
      <w:r w:rsidR="009C36B9" w:rsidRPr="008474C2">
        <w:t xml:space="preserve"> iman et</w:t>
      </w:r>
      <w:r w:rsidR="00CE5067" w:rsidRPr="008474C2">
        <w:t>miştir</w:t>
      </w:r>
      <w:r w:rsidR="007375D2" w:rsidRPr="008474C2">
        <w:t xml:space="preserve">. </w:t>
      </w:r>
      <w:r w:rsidR="00BB4432" w:rsidRPr="008474C2">
        <w:t>Peygamber bir rivayette şöyle bu</w:t>
      </w:r>
      <w:r w:rsidR="009C36B9" w:rsidRPr="008474C2">
        <w:t>yur</w:t>
      </w:r>
      <w:r w:rsidR="00BB4432" w:rsidRPr="008474C2">
        <w:t>m</w:t>
      </w:r>
      <w:r w:rsidR="009C36B9" w:rsidRPr="008474C2">
        <w:t>u</w:t>
      </w:r>
      <w:r w:rsidR="00BB4432" w:rsidRPr="008474C2">
        <w:t>ştur</w:t>
      </w:r>
      <w:r w:rsidR="009C36B9" w:rsidRPr="008474C2">
        <w:t>:</w:t>
      </w:r>
      <w:r w:rsidR="00BB4432" w:rsidRPr="008474C2">
        <w:t xml:space="preserve"> </w:t>
      </w:r>
      <w:r w:rsidR="00BB4432" w:rsidRPr="008474C2">
        <w:rPr>
          <w:i/>
          <w:iCs/>
        </w:rPr>
        <w:t>“</w:t>
      </w:r>
      <w:r w:rsidR="009C36B9" w:rsidRPr="008474C2">
        <w:rPr>
          <w:i/>
          <w:iCs/>
        </w:rPr>
        <w:t>Ş</w:t>
      </w:r>
      <w:r w:rsidR="00BB4432" w:rsidRPr="008474C2">
        <w:rPr>
          <w:i/>
          <w:iCs/>
        </w:rPr>
        <w:t>eytanım benim elimle iman etti</w:t>
      </w:r>
      <w:r w:rsidR="00E35CF8" w:rsidRPr="008474C2">
        <w:rPr>
          <w:i/>
          <w:iCs/>
        </w:rPr>
        <w:t>.</w:t>
      </w:r>
      <w:r w:rsidR="00173D2A" w:rsidRPr="008474C2">
        <w:rPr>
          <w:i/>
          <w:iCs/>
        </w:rPr>
        <w:t xml:space="preserve">” </w:t>
      </w:r>
      <w:r w:rsidR="009C36B9" w:rsidRPr="008474C2">
        <w:rPr>
          <w:rStyle w:val="FootnoteReference"/>
          <w:bCs/>
          <w:i/>
          <w:iCs/>
        </w:rPr>
        <w:footnoteReference w:id="235"/>
      </w:r>
      <w:r w:rsidR="009C36B9" w:rsidRPr="008474C2">
        <w:t xml:space="preserve"> </w:t>
      </w:r>
      <w:r w:rsidR="00EF3612" w:rsidRPr="008474C2">
        <w:t>B</w:t>
      </w:r>
      <w:r w:rsidR="009C36B9" w:rsidRPr="008474C2">
        <w:t xml:space="preserve">öylece </w:t>
      </w:r>
      <w:r w:rsidR="00EF3612" w:rsidRPr="008474C2">
        <w:t xml:space="preserve">insanın </w:t>
      </w:r>
      <w:r w:rsidR="009C36B9" w:rsidRPr="008474C2">
        <w:t>hayvan</w:t>
      </w:r>
      <w:r w:rsidR="00EF3612" w:rsidRPr="008474C2">
        <w:t>lık</w:t>
      </w:r>
      <w:r w:rsidR="009C36B9" w:rsidRPr="008474C2">
        <w:t xml:space="preserve"> makamı insan</w:t>
      </w:r>
      <w:r w:rsidR="00EF3612" w:rsidRPr="008474C2">
        <w:t>lı</w:t>
      </w:r>
      <w:r w:rsidR="000076D3" w:rsidRPr="008474C2">
        <w:t>k makamına</w:t>
      </w:r>
      <w:r w:rsidR="009C36B9" w:rsidRPr="008474C2">
        <w:t xml:space="preserve"> teslim ol</w:t>
      </w:r>
      <w:r w:rsidR="00D97D62" w:rsidRPr="008474C2">
        <w:t>ur</w:t>
      </w:r>
      <w:r w:rsidR="007375D2" w:rsidRPr="008474C2">
        <w:t xml:space="preserve">. </w:t>
      </w:r>
      <w:r w:rsidR="00D97D62" w:rsidRPr="008474C2">
        <w:t>Öyle</w:t>
      </w:r>
      <w:r w:rsidR="000076D3" w:rsidRPr="008474C2">
        <w:t xml:space="preserve"> </w:t>
      </w:r>
      <w:r w:rsidR="00D97D62" w:rsidRPr="008474C2">
        <w:t xml:space="preserve">ki kemal ve ilerleme aleminin </w:t>
      </w:r>
      <w:r w:rsidR="00590F00" w:rsidRPr="008474C2">
        <w:t xml:space="preserve">doludizgin </w:t>
      </w:r>
      <w:r w:rsidR="0037278E" w:rsidRPr="008474C2">
        <w:t>uysal</w:t>
      </w:r>
      <w:r w:rsidR="00590F00" w:rsidRPr="008474C2">
        <w:t xml:space="preserve"> merkebi ve ahiret yolunu </w:t>
      </w:r>
      <w:r w:rsidR="00117B45" w:rsidRPr="008474C2">
        <w:t>kat eden</w:t>
      </w:r>
      <w:r w:rsidR="00590F00" w:rsidRPr="008474C2">
        <w:t xml:space="preserve"> semavi burakı </w:t>
      </w:r>
      <w:r w:rsidR="00B739DF" w:rsidRPr="008474C2">
        <w:t>haline gelir</w:t>
      </w:r>
      <w:r w:rsidR="007375D2" w:rsidRPr="008474C2">
        <w:t xml:space="preserve">. </w:t>
      </w:r>
      <w:r w:rsidR="0037278E" w:rsidRPr="008474C2">
        <w:t>Asla insana karşı çıkıp inatçılık etmez</w:t>
      </w:r>
      <w:r w:rsidR="007375D2" w:rsidRPr="008474C2">
        <w:t xml:space="preserve">. </w:t>
      </w:r>
      <w:r w:rsidR="0037278E" w:rsidRPr="008474C2">
        <w:t>Ş</w:t>
      </w:r>
      <w:r w:rsidR="009C36B9" w:rsidRPr="008474C2">
        <w:t xml:space="preserve">ehvet ve </w:t>
      </w:r>
      <w:r w:rsidR="0037278E" w:rsidRPr="008474C2">
        <w:t xml:space="preserve">gazab, </w:t>
      </w:r>
      <w:r w:rsidR="009C36B9" w:rsidRPr="008474C2">
        <w:t xml:space="preserve">adalet ve şeriat makamına teslim </w:t>
      </w:r>
      <w:r w:rsidR="003D3430" w:rsidRPr="008474C2">
        <w:t>olunca</w:t>
      </w:r>
      <w:r w:rsidR="009C36B9" w:rsidRPr="008474C2">
        <w:t xml:space="preserve"> </w:t>
      </w:r>
      <w:r w:rsidR="003D3430" w:rsidRPr="008474C2">
        <w:t>memleketinde</w:t>
      </w:r>
      <w:r w:rsidR="009C36B9" w:rsidRPr="008474C2">
        <w:t xml:space="preserve"> adalet </w:t>
      </w:r>
      <w:r w:rsidR="003D3430" w:rsidRPr="008474C2">
        <w:t>ortaya çıkar</w:t>
      </w:r>
      <w:r w:rsidR="009C36B9" w:rsidRPr="008474C2">
        <w:t xml:space="preserve"> ve hakimi Hak ile hak kanunlar olan adil</w:t>
      </w:r>
      <w:r w:rsidR="00105A3A" w:rsidRPr="008474C2">
        <w:t>/hak</w:t>
      </w:r>
      <w:r w:rsidR="009C36B9" w:rsidRPr="008474C2">
        <w:t xml:space="preserve"> bir hükümet </w:t>
      </w:r>
      <w:r w:rsidR="00A54C37" w:rsidRPr="008474C2">
        <w:t>kurulur</w:t>
      </w:r>
      <w:r w:rsidR="007375D2" w:rsidRPr="008474C2">
        <w:t xml:space="preserve">. </w:t>
      </w:r>
      <w:r w:rsidR="00A54C37" w:rsidRPr="008474C2">
        <w:t>Artık o</w:t>
      </w:r>
      <w:r w:rsidR="00105A3A" w:rsidRPr="008474C2">
        <w:t xml:space="preserve">rada </w:t>
      </w:r>
      <w:r w:rsidR="009C36B9" w:rsidRPr="008474C2">
        <w:t>hakka aykırı bir tek adım bile atılma</w:t>
      </w:r>
      <w:r w:rsidR="00105A3A" w:rsidRPr="008474C2">
        <w:t>z</w:t>
      </w:r>
      <w:r w:rsidR="009C36B9" w:rsidRPr="008474C2">
        <w:t xml:space="preserve"> ve batıl</w:t>
      </w:r>
      <w:r w:rsidR="00A54C37" w:rsidRPr="008474C2">
        <w:t>dan tam</w:t>
      </w:r>
      <w:r w:rsidR="009C36B9" w:rsidRPr="008474C2">
        <w:t xml:space="preserve"> anla</w:t>
      </w:r>
      <w:r w:rsidR="0091731E" w:rsidRPr="008474C2">
        <w:t>mıyla arınılır ve beri olunur</w:t>
      </w:r>
      <w:r w:rsidR="007375D2" w:rsidRPr="008474C2">
        <w:t xml:space="preserve">. </w:t>
      </w:r>
    </w:p>
    <w:p w:rsidR="009C36B9" w:rsidRPr="008474C2" w:rsidRDefault="0091731E" w:rsidP="008474C2">
      <w:r w:rsidRPr="008474C2">
        <w:t xml:space="preserve">O halde </w:t>
      </w:r>
      <w:r w:rsidR="009C36B9" w:rsidRPr="008474C2">
        <w:t xml:space="preserve">hakkı engellemenin ölçüsü nefsin hevasına tabi olma </w:t>
      </w:r>
      <w:r w:rsidRPr="008474C2">
        <w:t>olduğu gibi</w:t>
      </w:r>
      <w:r w:rsidR="00EE0D45" w:rsidRPr="008474C2">
        <w:t xml:space="preserve">, hakkı </w:t>
      </w:r>
      <w:r w:rsidR="00974E44" w:rsidRPr="008474C2">
        <w:t>elde edip ortaya çıkarmanın</w:t>
      </w:r>
      <w:r w:rsidR="009C36B9" w:rsidRPr="008474C2">
        <w:t xml:space="preserve"> ölçüsü de şeriata ve akla tabi olma</w:t>
      </w:r>
      <w:r w:rsidR="00974E44" w:rsidRPr="008474C2">
        <w:t>ktır</w:t>
      </w:r>
      <w:r w:rsidR="007375D2" w:rsidRPr="008474C2">
        <w:t xml:space="preserve">. </w:t>
      </w:r>
      <w:r w:rsidR="0012120F" w:rsidRPr="008474C2">
        <w:t xml:space="preserve">Birisi nefsin hevasına tümüyle uymak ve diğeri de akla tam ve </w:t>
      </w:r>
      <w:r w:rsidR="00924B91" w:rsidRPr="008474C2">
        <w:t>mutlak uymak olan</w:t>
      </w:r>
      <w:r w:rsidR="009C36B9" w:rsidRPr="008474C2">
        <w:t xml:space="preserve"> bu </w:t>
      </w:r>
      <w:r w:rsidR="00924B91" w:rsidRPr="008474C2">
        <w:t xml:space="preserve">iki </w:t>
      </w:r>
      <w:r w:rsidR="00B624F5" w:rsidRPr="008474C2">
        <w:t>konak</w:t>
      </w:r>
      <w:r w:rsidR="009C36B9" w:rsidRPr="008474C2">
        <w:t xml:space="preserve"> arasında sonsuz derecede me</w:t>
      </w:r>
      <w:r w:rsidR="00924B91" w:rsidRPr="008474C2">
        <w:t>nziller</w:t>
      </w:r>
      <w:r w:rsidR="009C36B9" w:rsidRPr="008474C2">
        <w:t xml:space="preserve"> vardır</w:t>
      </w:r>
      <w:r w:rsidR="007375D2" w:rsidRPr="008474C2">
        <w:t xml:space="preserve">. </w:t>
      </w:r>
      <w:r w:rsidR="001209F6" w:rsidRPr="008474C2">
        <w:t>Ö</w:t>
      </w:r>
      <w:r w:rsidR="009C36B9" w:rsidRPr="008474C2">
        <w:t>yle ki nefsin hevasına ne kadar tabi olunursa, o oranda hakka engel olunur, hakikatten uzaklaş</w:t>
      </w:r>
      <w:r w:rsidR="0017310F" w:rsidRPr="008474C2">
        <w:t>ılır,</w:t>
      </w:r>
      <w:r w:rsidR="009C36B9" w:rsidRPr="008474C2">
        <w:t xml:space="preserve"> insan</w:t>
      </w:r>
      <w:r w:rsidR="0017310F" w:rsidRPr="008474C2">
        <w:t>lık</w:t>
      </w:r>
      <w:r w:rsidR="009C36B9" w:rsidRPr="008474C2">
        <w:t xml:space="preserve"> kemalinin </w:t>
      </w:r>
      <w:r w:rsidR="0017310F" w:rsidRPr="008474C2">
        <w:t>v</w:t>
      </w:r>
      <w:r w:rsidR="009C36B9" w:rsidRPr="008474C2">
        <w:t xml:space="preserve">e </w:t>
      </w:r>
      <w:r w:rsidR="00E26B6B" w:rsidRPr="008474C2">
        <w:t>Adem</w:t>
      </w:r>
      <w:r w:rsidR="00AB51F6" w:rsidRPr="008474C2">
        <w:t>i sırların</w:t>
      </w:r>
      <w:r w:rsidR="009C36B9" w:rsidRPr="008474C2">
        <w:t xml:space="preserve"> nurundan o oranda mahrum kalınır</w:t>
      </w:r>
      <w:r w:rsidR="007375D2" w:rsidRPr="008474C2">
        <w:t xml:space="preserve">. </w:t>
      </w:r>
      <w:r w:rsidR="00B56112" w:rsidRPr="008474C2">
        <w:t>Ama tam tersine</w:t>
      </w:r>
      <w:r w:rsidR="009C36B9" w:rsidRPr="008474C2">
        <w:t xml:space="preserve"> nefsin hevasına </w:t>
      </w:r>
      <w:r w:rsidR="006B28C6" w:rsidRPr="008474C2">
        <w:t xml:space="preserve">aykırı davrandığında ise </w:t>
      </w:r>
      <w:r w:rsidR="009C36B9" w:rsidRPr="008474C2">
        <w:t xml:space="preserve">o oranda </w:t>
      </w:r>
      <w:r w:rsidR="006B28C6" w:rsidRPr="008474C2">
        <w:t>perdeler</w:t>
      </w:r>
      <w:r w:rsidR="009C36B9" w:rsidRPr="008474C2">
        <w:t xml:space="preserve"> ortadan kalkar ve insanda </w:t>
      </w:r>
      <w:r w:rsidR="006B28C6" w:rsidRPr="008474C2">
        <w:t>H</w:t>
      </w:r>
      <w:r w:rsidR="009C36B9" w:rsidRPr="008474C2">
        <w:t>akk</w:t>
      </w:r>
      <w:r w:rsidR="006B28C6" w:rsidRPr="008474C2">
        <w:t>’</w:t>
      </w:r>
      <w:r w:rsidR="009C36B9" w:rsidRPr="008474C2">
        <w:t>ın nuru tecelli eder</w:t>
      </w:r>
      <w:r w:rsidR="007375D2" w:rsidRPr="008474C2">
        <w:t xml:space="preserve">. </w:t>
      </w:r>
    </w:p>
    <w:p w:rsidR="009C36B9" w:rsidRPr="008474C2" w:rsidRDefault="009C36B9" w:rsidP="008474C2"/>
    <w:p w:rsidR="009C36B9" w:rsidRPr="00F820C9" w:rsidRDefault="00F01E11" w:rsidP="003A79E7">
      <w:pPr>
        <w:pStyle w:val="Heading1"/>
      </w:pPr>
      <w:bookmarkStart w:id="218" w:name="_Toc56275683"/>
      <w:bookmarkStart w:id="219" w:name="_Toc59018191"/>
      <w:r w:rsidRPr="00F820C9">
        <w:t>2. Bölüm: Hevaya Tabi Olmanın Kınanması Hususunda</w:t>
      </w:r>
      <w:bookmarkEnd w:id="218"/>
      <w:bookmarkEnd w:id="219"/>
      <w:r w:rsidRPr="00F820C9">
        <w:t xml:space="preserve"> </w:t>
      </w:r>
    </w:p>
    <w:p w:rsidR="009C36B9" w:rsidRPr="008474C2" w:rsidRDefault="009C36B9" w:rsidP="008474C2">
      <w:r w:rsidRPr="008474C2">
        <w:t xml:space="preserve">Nefse ve nefsin hevasına tabi olmanın </w:t>
      </w:r>
      <w:r w:rsidR="001957CA" w:rsidRPr="008474C2">
        <w:t>kınandığı</w:t>
      </w:r>
      <w:r w:rsidRPr="008474C2">
        <w:t xml:space="preserve"> hakkında Allah Tebarek ve Teala şöyle buyurmaktadır: </w:t>
      </w:r>
      <w:r w:rsidR="009F1F24" w:rsidRPr="008474C2">
        <w:rPr>
          <w:b/>
          <w:bCs/>
        </w:rPr>
        <w:t>“</w:t>
      </w:r>
      <w:r w:rsidR="0079693F" w:rsidRPr="008474C2">
        <w:rPr>
          <w:b/>
          <w:bCs/>
        </w:rPr>
        <w:t>Hev</w:t>
      </w:r>
      <w:r w:rsidR="00DC48B3" w:rsidRPr="008474C2">
        <w:rPr>
          <w:b/>
          <w:bCs/>
        </w:rPr>
        <w:t>ay</w:t>
      </w:r>
      <w:r w:rsidRPr="008474C2">
        <w:rPr>
          <w:b/>
          <w:bCs/>
        </w:rPr>
        <w:t xml:space="preserve">a uyma, çünkü seni </w:t>
      </w:r>
      <w:r w:rsidRPr="008474C2">
        <w:rPr>
          <w:b/>
          <w:bCs/>
        </w:rPr>
        <w:lastRenderedPageBreak/>
        <w:t>Allah</w:t>
      </w:r>
      <w:r w:rsidR="00F63AB8" w:rsidRPr="008474C2">
        <w:rPr>
          <w:b/>
          <w:bCs/>
        </w:rPr>
        <w:t>’</w:t>
      </w:r>
      <w:r w:rsidRPr="008474C2">
        <w:rPr>
          <w:b/>
          <w:bCs/>
        </w:rPr>
        <w:t>ın yolundan saptırır</w:t>
      </w:r>
      <w:r w:rsidR="00E35CF8" w:rsidRPr="008474C2">
        <w:rPr>
          <w:b/>
          <w:bCs/>
        </w:rPr>
        <w:t>.</w:t>
      </w:r>
      <w:r w:rsidR="00173D2A" w:rsidRPr="008474C2">
        <w:rPr>
          <w:b/>
          <w:bCs/>
        </w:rPr>
        <w:t xml:space="preserve">” </w:t>
      </w:r>
      <w:r w:rsidRPr="008474C2">
        <w:rPr>
          <w:rStyle w:val="StilDipnotBavurusuKalnLatincetalik"/>
        </w:rPr>
        <w:footnoteReference w:id="236"/>
      </w:r>
      <w:r w:rsidR="00DC48B3" w:rsidRPr="008474C2">
        <w:t xml:space="preserve"> B</w:t>
      </w:r>
      <w:r w:rsidRPr="008474C2">
        <w:t>aşka bir ayette de şöyle buyurulmaktadır:</w:t>
      </w:r>
      <w:r w:rsidRPr="008474C2">
        <w:rPr>
          <w:b/>
          <w:bCs/>
        </w:rPr>
        <w:t xml:space="preserve"> </w:t>
      </w:r>
      <w:r w:rsidR="000175D9" w:rsidRPr="008474C2">
        <w:rPr>
          <w:b/>
          <w:bCs/>
        </w:rPr>
        <w:t>“Allah’tan bir yol gösterici olmadan hevesine uyandan daha sapık kim vardır?</w:t>
      </w:r>
      <w:r w:rsidR="00173D2A" w:rsidRPr="008474C2">
        <w:rPr>
          <w:b/>
          <w:bCs/>
        </w:rPr>
        <w:t xml:space="preserve">” </w:t>
      </w:r>
      <w:r w:rsidRPr="008474C2">
        <w:rPr>
          <w:rStyle w:val="StilDipnotBavurusuKalnLatincetalik"/>
        </w:rPr>
        <w:footnoteReference w:id="237"/>
      </w:r>
      <w:r w:rsidRPr="008474C2">
        <w:t xml:space="preserve"> </w:t>
      </w:r>
    </w:p>
    <w:p w:rsidR="009C36B9" w:rsidRPr="008474C2" w:rsidRDefault="009C36B9" w:rsidP="008474C2">
      <w:r w:rsidRPr="008474C2">
        <w:t>Kafi</w:t>
      </w:r>
      <w:r w:rsidR="00F63AB8" w:rsidRPr="008474C2">
        <w:t>’</w:t>
      </w:r>
      <w:r w:rsidRPr="008474C2">
        <w:t>de senedi Hz</w:t>
      </w:r>
      <w:r w:rsidR="007375D2" w:rsidRPr="008474C2">
        <w:t xml:space="preserve">. </w:t>
      </w:r>
      <w:r w:rsidRPr="008474C2">
        <w:t>Bakır</w:t>
      </w:r>
      <w:r w:rsidR="00F63AB8" w:rsidRPr="008474C2">
        <w:t>’</w:t>
      </w:r>
      <w:r w:rsidRPr="008474C2">
        <w:t>a</w:t>
      </w:r>
      <w:r w:rsidR="006763DA" w:rsidRPr="008474C2">
        <w:t xml:space="preserve"> </w:t>
      </w:r>
      <w:r w:rsidR="00F7195A">
        <w:t>(a.s)</w:t>
      </w:r>
      <w:r w:rsidR="007375D2" w:rsidRPr="008474C2">
        <w:t xml:space="preserve"> </w:t>
      </w:r>
      <w:r w:rsidR="000175D9" w:rsidRPr="008474C2">
        <w:t xml:space="preserve">ulaşan bir rivayette </w:t>
      </w:r>
      <w:r w:rsidR="008A31F4" w:rsidRPr="008474C2">
        <w:t xml:space="preserve">Peygamber </w:t>
      </w:r>
      <w:r w:rsidR="007375D2" w:rsidRPr="008474C2">
        <w:t xml:space="preserve">(s.a.a) </w:t>
      </w:r>
      <w:r w:rsidR="000175D9" w:rsidRPr="008474C2">
        <w:t>şöyle buyurmuştur</w:t>
      </w:r>
      <w:r w:rsidR="008A31F4" w:rsidRPr="008474C2">
        <w:t xml:space="preserve">: </w:t>
      </w:r>
      <w:r w:rsidR="008A31F4" w:rsidRPr="008474C2">
        <w:rPr>
          <w:i/>
          <w:iCs/>
        </w:rPr>
        <w:t>“</w:t>
      </w:r>
      <w:r w:rsidR="000175D9" w:rsidRPr="008474C2">
        <w:rPr>
          <w:i/>
          <w:iCs/>
        </w:rPr>
        <w:t>Aziz ve celil olan Allah şöyle buyuruyor</w:t>
      </w:r>
      <w:r w:rsidR="00AB51F6" w:rsidRPr="008474C2">
        <w:rPr>
          <w:i/>
          <w:iCs/>
        </w:rPr>
        <w:t>: “İ</w:t>
      </w:r>
      <w:r w:rsidR="008A31F4" w:rsidRPr="008474C2">
        <w:rPr>
          <w:i/>
          <w:iCs/>
        </w:rPr>
        <w:t>zze</w:t>
      </w:r>
      <w:r w:rsidR="00306126" w:rsidRPr="008474C2">
        <w:rPr>
          <w:i/>
          <w:iCs/>
        </w:rPr>
        <w:t xml:space="preserve">tim, </w:t>
      </w:r>
      <w:r w:rsidR="00E640D3" w:rsidRPr="008474C2">
        <w:rPr>
          <w:i/>
          <w:iCs/>
        </w:rPr>
        <w:t xml:space="preserve">celalim, </w:t>
      </w:r>
      <w:r w:rsidR="00306126" w:rsidRPr="008474C2">
        <w:rPr>
          <w:i/>
          <w:iCs/>
        </w:rPr>
        <w:t>azametim</w:t>
      </w:r>
      <w:r w:rsidR="008A31F4" w:rsidRPr="008474C2">
        <w:rPr>
          <w:i/>
          <w:iCs/>
        </w:rPr>
        <w:t xml:space="preserve">, kibriyam, </w:t>
      </w:r>
      <w:r w:rsidR="00306126" w:rsidRPr="008474C2">
        <w:rPr>
          <w:i/>
          <w:iCs/>
        </w:rPr>
        <w:t xml:space="preserve">nurum, </w:t>
      </w:r>
      <w:r w:rsidR="008A31F4" w:rsidRPr="008474C2">
        <w:rPr>
          <w:i/>
          <w:iCs/>
        </w:rPr>
        <w:t>ulviliğim ve maka</w:t>
      </w:r>
      <w:r w:rsidR="00637A6F" w:rsidRPr="008474C2">
        <w:rPr>
          <w:i/>
          <w:iCs/>
        </w:rPr>
        <w:t>mımın yüceliğine andolsun ki</w:t>
      </w:r>
      <w:r w:rsidR="008A31F4" w:rsidRPr="008474C2">
        <w:rPr>
          <w:i/>
          <w:iCs/>
        </w:rPr>
        <w:t>, bir kul kendi hevasını benim hevama üs</w:t>
      </w:r>
      <w:r w:rsidR="00EB66FE" w:rsidRPr="008474C2">
        <w:rPr>
          <w:i/>
          <w:iCs/>
        </w:rPr>
        <w:t xml:space="preserve">tün tuttuğu </w:t>
      </w:r>
      <w:r w:rsidR="006133B4" w:rsidRPr="008474C2">
        <w:rPr>
          <w:i/>
          <w:iCs/>
        </w:rPr>
        <w:t>takdir</w:t>
      </w:r>
      <w:r w:rsidR="00EB66FE" w:rsidRPr="008474C2">
        <w:rPr>
          <w:i/>
          <w:iCs/>
        </w:rPr>
        <w:t>de işlerini tefrikaya salar</w:t>
      </w:r>
      <w:r w:rsidR="008A31F4" w:rsidRPr="008474C2">
        <w:rPr>
          <w:i/>
          <w:iCs/>
        </w:rPr>
        <w:t>, dünyasını birbirine kata</w:t>
      </w:r>
      <w:r w:rsidR="00EB66FE" w:rsidRPr="008474C2">
        <w:rPr>
          <w:i/>
          <w:iCs/>
        </w:rPr>
        <w:t>r</w:t>
      </w:r>
      <w:r w:rsidR="008A31F4" w:rsidRPr="008474C2">
        <w:rPr>
          <w:i/>
          <w:iCs/>
        </w:rPr>
        <w:t>, kal</w:t>
      </w:r>
      <w:r w:rsidR="00EB66FE" w:rsidRPr="008474C2">
        <w:rPr>
          <w:i/>
          <w:iCs/>
        </w:rPr>
        <w:t>bini dünyayla meşgul eder</w:t>
      </w:r>
      <w:r w:rsidR="008A31F4" w:rsidRPr="008474C2">
        <w:rPr>
          <w:i/>
          <w:iCs/>
        </w:rPr>
        <w:t xml:space="preserve"> ve </w:t>
      </w:r>
      <w:r w:rsidR="009529B9" w:rsidRPr="008474C2">
        <w:rPr>
          <w:i/>
          <w:iCs/>
        </w:rPr>
        <w:t xml:space="preserve">dünyadan kendisine </w:t>
      </w:r>
      <w:r w:rsidR="008A31F4" w:rsidRPr="008474C2">
        <w:rPr>
          <w:i/>
          <w:iCs/>
        </w:rPr>
        <w:t>ta</w:t>
      </w:r>
      <w:r w:rsidR="009529B9" w:rsidRPr="008474C2">
        <w:rPr>
          <w:i/>
          <w:iCs/>
        </w:rPr>
        <w:t>kd</w:t>
      </w:r>
      <w:r w:rsidR="008A31F4" w:rsidRPr="008474C2">
        <w:rPr>
          <w:i/>
          <w:iCs/>
        </w:rPr>
        <w:t xml:space="preserve">ir </w:t>
      </w:r>
      <w:r w:rsidR="009529B9" w:rsidRPr="008474C2">
        <w:rPr>
          <w:i/>
          <w:iCs/>
        </w:rPr>
        <w:t>ettiğimin</w:t>
      </w:r>
      <w:r w:rsidR="008A31F4" w:rsidRPr="008474C2">
        <w:rPr>
          <w:i/>
          <w:iCs/>
        </w:rPr>
        <w:t xml:space="preserve"> dışın</w:t>
      </w:r>
      <w:r w:rsidR="009529B9" w:rsidRPr="008474C2">
        <w:rPr>
          <w:i/>
          <w:iCs/>
        </w:rPr>
        <w:t>da hiç bir şey verme</w:t>
      </w:r>
      <w:r w:rsidR="008A31F4" w:rsidRPr="008474C2">
        <w:rPr>
          <w:i/>
          <w:iCs/>
        </w:rPr>
        <w:t>m</w:t>
      </w:r>
      <w:r w:rsidR="007375D2" w:rsidRPr="008474C2">
        <w:rPr>
          <w:i/>
          <w:iCs/>
        </w:rPr>
        <w:t xml:space="preserve">. </w:t>
      </w:r>
      <w:r w:rsidR="009529B9" w:rsidRPr="008474C2">
        <w:rPr>
          <w:i/>
          <w:iCs/>
        </w:rPr>
        <w:t>Hakeza</w:t>
      </w:r>
      <w:r w:rsidRPr="008474C2">
        <w:rPr>
          <w:i/>
          <w:iCs/>
        </w:rPr>
        <w:t xml:space="preserve"> izzetim, celalim, </w:t>
      </w:r>
      <w:r w:rsidR="00D52819" w:rsidRPr="008474C2">
        <w:rPr>
          <w:i/>
          <w:iCs/>
        </w:rPr>
        <w:t>azamet</w:t>
      </w:r>
      <w:r w:rsidR="00E640D3" w:rsidRPr="008474C2">
        <w:rPr>
          <w:i/>
          <w:iCs/>
        </w:rPr>
        <w:t xml:space="preserve">im, </w:t>
      </w:r>
      <w:r w:rsidRPr="008474C2">
        <w:rPr>
          <w:i/>
          <w:iCs/>
        </w:rPr>
        <w:t xml:space="preserve">kibriyam, ulviliğim ve makamımın yüceliğine andolsun ki, </w:t>
      </w:r>
      <w:r w:rsidR="006763DA" w:rsidRPr="008474C2">
        <w:rPr>
          <w:i/>
          <w:iCs/>
        </w:rPr>
        <w:t>bir</w:t>
      </w:r>
      <w:r w:rsidRPr="008474C2">
        <w:rPr>
          <w:i/>
          <w:iCs/>
        </w:rPr>
        <w:t xml:space="preserve"> kul benim hevamı kendi </w:t>
      </w:r>
      <w:r w:rsidR="00AB51F6" w:rsidRPr="008474C2">
        <w:rPr>
          <w:i/>
          <w:iCs/>
        </w:rPr>
        <w:t>hevasına üstün tutar</w:t>
      </w:r>
      <w:r w:rsidR="00E640D3" w:rsidRPr="008474C2">
        <w:rPr>
          <w:i/>
          <w:iCs/>
        </w:rPr>
        <w:t>sa;</w:t>
      </w:r>
      <w:r w:rsidRPr="008474C2">
        <w:rPr>
          <w:i/>
          <w:iCs/>
        </w:rPr>
        <w:t xml:space="preserve"> meleklerim </w:t>
      </w:r>
      <w:r w:rsidR="00E640D3" w:rsidRPr="008474C2">
        <w:rPr>
          <w:i/>
          <w:iCs/>
        </w:rPr>
        <w:t>onu korur</w:t>
      </w:r>
      <w:r w:rsidRPr="008474C2">
        <w:rPr>
          <w:i/>
          <w:iCs/>
        </w:rPr>
        <w:t>, gökle</w:t>
      </w:r>
      <w:r w:rsidR="00E640D3" w:rsidRPr="008474C2">
        <w:rPr>
          <w:i/>
          <w:iCs/>
        </w:rPr>
        <w:t>r ve yerler rızkını üstlenir</w:t>
      </w:r>
      <w:r w:rsidRPr="008474C2">
        <w:rPr>
          <w:i/>
          <w:iCs/>
        </w:rPr>
        <w:t xml:space="preserve"> ve her tacirin ticare</w:t>
      </w:r>
      <w:r w:rsidR="002C32D6" w:rsidRPr="008474C2">
        <w:rPr>
          <w:i/>
          <w:iCs/>
        </w:rPr>
        <w:t>tin</w:t>
      </w:r>
      <w:r w:rsidR="00D46CB1" w:rsidRPr="008474C2">
        <w:rPr>
          <w:i/>
          <w:iCs/>
        </w:rPr>
        <w:t>in ardında ben onun için hazır bulunurum</w:t>
      </w:r>
      <w:r w:rsidR="002C32D6" w:rsidRPr="008474C2">
        <w:rPr>
          <w:i/>
          <w:iCs/>
        </w:rPr>
        <w:t xml:space="preserve"> </w:t>
      </w:r>
      <w:r w:rsidR="006763DA" w:rsidRPr="008474C2">
        <w:rPr>
          <w:i/>
          <w:iCs/>
        </w:rPr>
        <w:t>(</w:t>
      </w:r>
      <w:r w:rsidRPr="008474C2">
        <w:rPr>
          <w:i/>
          <w:iCs/>
        </w:rPr>
        <w:t>yani ben onun yerine ticaret edip rızkını sağ</w:t>
      </w:r>
      <w:r w:rsidR="00D46CB1" w:rsidRPr="008474C2">
        <w:rPr>
          <w:i/>
          <w:iCs/>
        </w:rPr>
        <w:t>larım</w:t>
      </w:r>
      <w:r w:rsidR="007375D2" w:rsidRPr="008474C2">
        <w:rPr>
          <w:i/>
          <w:iCs/>
        </w:rPr>
        <w:t>)</w:t>
      </w:r>
      <w:r w:rsidR="00623A73" w:rsidRPr="008474C2">
        <w:rPr>
          <w:i/>
          <w:iCs/>
        </w:rPr>
        <w:t>,</w:t>
      </w:r>
      <w:r w:rsidRPr="008474C2">
        <w:rPr>
          <w:i/>
          <w:iCs/>
        </w:rPr>
        <w:t xml:space="preserve"> dünya kendi</w:t>
      </w:r>
      <w:r w:rsidR="0030328F" w:rsidRPr="008474C2">
        <w:rPr>
          <w:i/>
          <w:iCs/>
        </w:rPr>
        <w:t>sine</w:t>
      </w:r>
      <w:r w:rsidRPr="008474C2">
        <w:rPr>
          <w:i/>
          <w:iCs/>
        </w:rPr>
        <w:t xml:space="preserve"> zelil bir şekilde teslim o</w:t>
      </w:r>
      <w:r w:rsidR="0030328F" w:rsidRPr="008474C2">
        <w:rPr>
          <w:i/>
          <w:iCs/>
        </w:rPr>
        <w:t>larak gelir</w:t>
      </w:r>
      <w:r w:rsidR="007375D2" w:rsidRPr="008474C2">
        <w:rPr>
          <w:i/>
          <w:iCs/>
        </w:rPr>
        <w:t xml:space="preserve">. </w:t>
      </w:r>
      <w:r w:rsidR="00A72DBB" w:rsidRPr="008474C2">
        <w:rPr>
          <w:i/>
          <w:iCs/>
        </w:rPr>
        <w:t>(Yani kalbi dünyadan yüz çevirdiği halde</w:t>
      </w:r>
      <w:r w:rsidR="004D1E87" w:rsidRPr="008474C2">
        <w:rPr>
          <w:i/>
          <w:iCs/>
        </w:rPr>
        <w:t>,</w:t>
      </w:r>
      <w:r w:rsidR="00A72DBB" w:rsidRPr="008474C2">
        <w:rPr>
          <w:i/>
          <w:iCs/>
        </w:rPr>
        <w:t xml:space="preserve"> dünya yine kendisine yönele</w:t>
      </w:r>
      <w:r w:rsidR="004D1E87" w:rsidRPr="008474C2">
        <w:rPr>
          <w:i/>
          <w:iCs/>
        </w:rPr>
        <w:t>rek hor bir şekilde yanında bulunur</w:t>
      </w:r>
      <w:r w:rsidR="007375D2" w:rsidRPr="008474C2">
        <w:rPr>
          <w:i/>
          <w:iCs/>
        </w:rPr>
        <w:t xml:space="preserve">. ) </w:t>
      </w:r>
      <w:r w:rsidR="00173D2A" w:rsidRPr="008474C2">
        <w:rPr>
          <w:i/>
          <w:iCs/>
        </w:rPr>
        <w:t xml:space="preserve">“ </w:t>
      </w:r>
      <w:r w:rsidRPr="008474C2">
        <w:rPr>
          <w:rStyle w:val="FootnoteReference"/>
          <w:bCs/>
          <w:i/>
          <w:iCs/>
        </w:rPr>
        <w:footnoteReference w:id="238"/>
      </w:r>
      <w:r w:rsidRPr="008474C2">
        <w:t xml:space="preserve"> </w:t>
      </w:r>
    </w:p>
    <w:p w:rsidR="009C36B9" w:rsidRPr="008474C2" w:rsidRDefault="009C36B9" w:rsidP="008474C2">
      <w:r w:rsidRPr="008474C2">
        <w:t xml:space="preserve">Bu hadis-i şerif, </w:t>
      </w:r>
      <w:r w:rsidR="00084E18" w:rsidRPr="008474C2">
        <w:t>sağlam hadislerden biridir</w:t>
      </w:r>
      <w:r w:rsidRPr="008474C2">
        <w:t xml:space="preserve"> ve </w:t>
      </w:r>
      <w:r w:rsidR="00117B45" w:rsidRPr="008474C2">
        <w:t>senet</w:t>
      </w:r>
      <w:r w:rsidR="003D0A7C" w:rsidRPr="008474C2">
        <w:t xml:space="preserve"> açısında</w:t>
      </w:r>
      <w:r w:rsidR="00D24EED" w:rsidRPr="008474C2">
        <w:t>n</w:t>
      </w:r>
      <w:r w:rsidR="003D0A7C" w:rsidRPr="008474C2">
        <w:t xml:space="preserve"> zayıf olduğu söylense bile </w:t>
      </w:r>
      <w:r w:rsidRPr="008474C2">
        <w:t>muhtevası Allah Tebarek ve Teala</w:t>
      </w:r>
      <w:r w:rsidR="00F63AB8" w:rsidRPr="008474C2">
        <w:t>’</w:t>
      </w:r>
      <w:r w:rsidR="00084E18" w:rsidRPr="008474C2">
        <w:t>nın o arı/</w:t>
      </w:r>
      <w:r w:rsidRPr="008474C2">
        <w:t xml:space="preserve">duru </w:t>
      </w:r>
      <w:r w:rsidR="00084E18" w:rsidRPr="008474C2">
        <w:t xml:space="preserve">ilim </w:t>
      </w:r>
      <w:r w:rsidRPr="008474C2">
        <w:t>pınar</w:t>
      </w:r>
      <w:r w:rsidR="00D24EED" w:rsidRPr="008474C2">
        <w:t>ın</w:t>
      </w:r>
      <w:r w:rsidRPr="008474C2">
        <w:t>dan geldiğine tanıklık etmekte</w:t>
      </w:r>
      <w:r w:rsidR="003D0A7C" w:rsidRPr="008474C2">
        <w:t>dir ki biz şimdilik bunu açık</w:t>
      </w:r>
      <w:r w:rsidRPr="008474C2">
        <w:t xml:space="preserve">lama </w:t>
      </w:r>
      <w:r w:rsidR="003D0A7C" w:rsidRPr="008474C2">
        <w:t>niyetinde</w:t>
      </w:r>
      <w:r w:rsidRPr="008474C2">
        <w:t xml:space="preserve"> değiliz</w:t>
      </w:r>
      <w:r w:rsidR="007375D2" w:rsidRPr="008474C2">
        <w:t xml:space="preserve">. </w:t>
      </w:r>
    </w:p>
    <w:p w:rsidR="009C36B9" w:rsidRPr="008474C2" w:rsidRDefault="009C36B9" w:rsidP="008474C2">
      <w:r w:rsidRPr="008474C2">
        <w:t>Hz</w:t>
      </w:r>
      <w:r w:rsidR="007375D2" w:rsidRPr="008474C2">
        <w:t xml:space="preserve">. </w:t>
      </w:r>
      <w:r w:rsidRPr="008474C2">
        <w:t>Mevla Emiru</w:t>
      </w:r>
      <w:r w:rsidR="00F63AB8" w:rsidRPr="008474C2">
        <w:t>’</w:t>
      </w:r>
      <w:r w:rsidRPr="008474C2">
        <w:t>l Müminin</w:t>
      </w:r>
      <w:r w:rsidR="00F63AB8" w:rsidRPr="008474C2">
        <w:t>’</w:t>
      </w:r>
      <w:r w:rsidR="00C56659" w:rsidRPr="008474C2">
        <w:t>in</w:t>
      </w:r>
      <w:r w:rsidRPr="008474C2">
        <w:t xml:space="preserve"> </w:t>
      </w:r>
      <w:r w:rsidR="00F7195A">
        <w:t>(a.s)</w:t>
      </w:r>
      <w:r w:rsidR="007375D2" w:rsidRPr="008474C2">
        <w:t xml:space="preserve"> </w:t>
      </w:r>
      <w:r w:rsidRPr="008474C2">
        <w:t xml:space="preserve">şu anda </w:t>
      </w:r>
      <w:r w:rsidR="00117B45" w:rsidRPr="008474C2">
        <w:t>şerh etmekte</w:t>
      </w:r>
      <w:r w:rsidRPr="008474C2">
        <w:t xml:space="preserve"> olduğumuz hadisten başka </w:t>
      </w:r>
      <w:r w:rsidR="00C56659" w:rsidRPr="008474C2">
        <w:t>bir hadiste</w:t>
      </w:r>
      <w:r w:rsidR="00333435" w:rsidRPr="008474C2">
        <w:t>,</w:t>
      </w:r>
      <w:r w:rsidR="00C56659" w:rsidRPr="008474C2">
        <w:t xml:space="preserve"> şöyle buyurduğu rivayet edilmiştir</w:t>
      </w:r>
      <w:r w:rsidRPr="008474C2">
        <w:t xml:space="preserve">: </w:t>
      </w:r>
      <w:r w:rsidR="009F1F24" w:rsidRPr="008474C2">
        <w:rPr>
          <w:i/>
          <w:iCs/>
        </w:rPr>
        <w:t>“</w:t>
      </w:r>
      <w:r w:rsidR="00AA41EC" w:rsidRPr="008474C2">
        <w:rPr>
          <w:i/>
          <w:iCs/>
        </w:rPr>
        <w:t>Sizin için korktuğum</w:t>
      </w:r>
      <w:r w:rsidRPr="008474C2">
        <w:rPr>
          <w:i/>
          <w:iCs/>
        </w:rPr>
        <w:t xml:space="preserve"> </w:t>
      </w:r>
      <w:r w:rsidR="00333435" w:rsidRPr="008474C2">
        <w:rPr>
          <w:i/>
          <w:iCs/>
        </w:rPr>
        <w:t>şeylerin en korkuncu iki şeydir: H</w:t>
      </w:r>
      <w:r w:rsidRPr="008474C2">
        <w:rPr>
          <w:i/>
          <w:iCs/>
        </w:rPr>
        <w:t>evaya uymak</w:t>
      </w:r>
      <w:r w:rsidR="00333435" w:rsidRPr="008474C2">
        <w:rPr>
          <w:i/>
          <w:iCs/>
        </w:rPr>
        <w:t>…</w:t>
      </w:r>
      <w:r w:rsidR="00173D2A" w:rsidRPr="008474C2">
        <w:rPr>
          <w:i/>
          <w:iCs/>
        </w:rPr>
        <w:t xml:space="preserve">” </w:t>
      </w:r>
      <w:r w:rsidRPr="008474C2">
        <w:rPr>
          <w:rStyle w:val="FootnoteReference"/>
          <w:bCs/>
          <w:i/>
          <w:iCs/>
        </w:rPr>
        <w:footnoteReference w:id="239"/>
      </w:r>
      <w:r w:rsidRPr="008474C2">
        <w:rPr>
          <w:i/>
          <w:iCs/>
        </w:rPr>
        <w:t xml:space="preserve"> </w:t>
      </w:r>
      <w:r w:rsidR="0054536C" w:rsidRPr="008474C2">
        <w:t>D</w:t>
      </w:r>
      <w:r w:rsidRPr="008474C2">
        <w:t xml:space="preserve">aha sonraki </w:t>
      </w:r>
      <w:r w:rsidR="0054536C" w:rsidRPr="008474C2">
        <w:t>sözler</w:t>
      </w:r>
      <w:r w:rsidRPr="008474C2">
        <w:t>, İbn-i Akil</w:t>
      </w:r>
      <w:r w:rsidR="00F63AB8" w:rsidRPr="008474C2">
        <w:t>’</w:t>
      </w:r>
      <w:r w:rsidR="00AA41EC" w:rsidRPr="008474C2">
        <w:t>in hadisiyle uyumludur</w:t>
      </w:r>
      <w:r w:rsidR="007375D2" w:rsidRPr="008474C2">
        <w:t xml:space="preserve">. </w:t>
      </w:r>
    </w:p>
    <w:p w:rsidR="009C36B9" w:rsidRPr="008474C2" w:rsidRDefault="00DF32AE" w:rsidP="008474C2">
      <w:r w:rsidRPr="008474C2">
        <w:t xml:space="preserve">Hz. İmam Sadık </w:t>
      </w:r>
      <w:r w:rsidR="00F7195A">
        <w:t>(a.s)</w:t>
      </w:r>
      <w:r w:rsidR="007375D2" w:rsidRPr="008474C2">
        <w:t xml:space="preserve"> </w:t>
      </w:r>
      <w:r w:rsidR="009C36B9" w:rsidRPr="008474C2">
        <w:t>da Kafi</w:t>
      </w:r>
      <w:r w:rsidR="00F63AB8" w:rsidRPr="008474C2">
        <w:t>’</w:t>
      </w:r>
      <w:r w:rsidR="009C36B9" w:rsidRPr="008474C2">
        <w:t xml:space="preserve">de </w:t>
      </w:r>
      <w:r w:rsidR="00C3781B" w:rsidRPr="008474C2">
        <w:t>yer alan bir hadiste şöyle buyurmuştur</w:t>
      </w:r>
      <w:r w:rsidR="009C36B9" w:rsidRPr="008474C2">
        <w:t>:</w:t>
      </w:r>
    </w:p>
    <w:p w:rsidR="009C36B9" w:rsidRPr="008474C2" w:rsidRDefault="009F1F24" w:rsidP="008474C2">
      <w:pPr>
        <w:rPr>
          <w:i/>
          <w:iCs/>
        </w:rPr>
      </w:pPr>
      <w:r w:rsidRPr="008474C2">
        <w:rPr>
          <w:i/>
          <w:iCs/>
        </w:rPr>
        <w:lastRenderedPageBreak/>
        <w:t>“</w:t>
      </w:r>
      <w:r w:rsidR="009C36B9" w:rsidRPr="008474C2">
        <w:rPr>
          <w:i/>
          <w:iCs/>
        </w:rPr>
        <w:t>Hevanızdan d</w:t>
      </w:r>
      <w:r w:rsidR="00F75922" w:rsidRPr="008474C2">
        <w:rPr>
          <w:i/>
          <w:iCs/>
        </w:rPr>
        <w:t>üşmanınızdan korkar gibi korkun</w:t>
      </w:r>
      <w:r w:rsidR="007375D2" w:rsidRPr="008474C2">
        <w:rPr>
          <w:i/>
          <w:iCs/>
        </w:rPr>
        <w:t xml:space="preserve">. </w:t>
      </w:r>
      <w:r w:rsidR="00F75922" w:rsidRPr="008474C2">
        <w:rPr>
          <w:i/>
          <w:iCs/>
        </w:rPr>
        <w:t>İ</w:t>
      </w:r>
      <w:r w:rsidR="009C36B9" w:rsidRPr="008474C2">
        <w:rPr>
          <w:i/>
          <w:iCs/>
        </w:rPr>
        <w:t>nsanlar için hevaya tabi olmaktan ve dillerinin ürünlerinden</w:t>
      </w:r>
      <w:r w:rsidR="006763DA" w:rsidRPr="008474C2">
        <w:rPr>
          <w:i/>
          <w:iCs/>
        </w:rPr>
        <w:t xml:space="preserve"> (</w:t>
      </w:r>
      <w:r w:rsidR="009C36B9" w:rsidRPr="008474C2">
        <w:rPr>
          <w:i/>
          <w:iCs/>
        </w:rPr>
        <w:t>yani dillerinin kendi</w:t>
      </w:r>
      <w:r w:rsidR="00F75922" w:rsidRPr="008474C2">
        <w:rPr>
          <w:i/>
          <w:iCs/>
        </w:rPr>
        <w:t>lerine kazandırdığı şeylerden</w:t>
      </w:r>
      <w:r w:rsidR="007375D2" w:rsidRPr="008474C2">
        <w:rPr>
          <w:i/>
          <w:iCs/>
        </w:rPr>
        <w:t xml:space="preserve">) </w:t>
      </w:r>
      <w:r w:rsidR="009C36B9" w:rsidRPr="008474C2">
        <w:rPr>
          <w:i/>
          <w:iCs/>
        </w:rPr>
        <w:t>daha tehlikeli bir düşman yoktur</w:t>
      </w:r>
      <w:r w:rsidR="00E35CF8" w:rsidRPr="008474C2">
        <w:rPr>
          <w:i/>
          <w:iCs/>
        </w:rPr>
        <w:t>.</w:t>
      </w:r>
      <w:r w:rsidR="00173D2A" w:rsidRPr="008474C2">
        <w:rPr>
          <w:i/>
          <w:iCs/>
        </w:rPr>
        <w:t xml:space="preserve">” </w:t>
      </w:r>
      <w:r w:rsidR="009C36B9" w:rsidRPr="008474C2">
        <w:rPr>
          <w:rStyle w:val="FootnoteReference"/>
          <w:bCs/>
          <w:i/>
          <w:iCs/>
        </w:rPr>
        <w:footnoteReference w:id="240"/>
      </w:r>
      <w:r w:rsidR="009C36B9" w:rsidRPr="008474C2">
        <w:rPr>
          <w:i/>
          <w:iCs/>
        </w:rPr>
        <w:t xml:space="preserve"> </w:t>
      </w:r>
    </w:p>
    <w:p w:rsidR="009C36B9" w:rsidRPr="008474C2" w:rsidRDefault="009C36B9" w:rsidP="008474C2">
      <w:r w:rsidRPr="008474C2">
        <w:t>Ey aziz! Bil ki, nefsin istek ve temennilerinin sonu yoktur ve iştahı asla sona ermez</w:t>
      </w:r>
      <w:r w:rsidR="007375D2" w:rsidRPr="008474C2">
        <w:t xml:space="preserve">. </w:t>
      </w:r>
      <w:r w:rsidRPr="008474C2">
        <w:t>İnsan onun peşinde bir adım yürüdü mü bir kaç adım daha atmak zorunda kalır</w:t>
      </w:r>
      <w:r w:rsidR="007375D2" w:rsidRPr="008474C2">
        <w:t xml:space="preserve">. </w:t>
      </w:r>
      <w:r w:rsidRPr="008474C2">
        <w:t>Bir hevasına yoldaşlık etti mi, pek çok temennisine de yoldaşlık etmeye mecbur olur</w:t>
      </w:r>
      <w:r w:rsidR="007375D2" w:rsidRPr="008474C2">
        <w:t xml:space="preserve">. </w:t>
      </w:r>
      <w:r w:rsidRPr="008474C2">
        <w:t xml:space="preserve">Nefsin isteklerine bir kapı araladın mı pek çok </w:t>
      </w:r>
      <w:r w:rsidR="005A0DED" w:rsidRPr="008474C2">
        <w:t>kapı daha aralamak zorunda kalırsın</w:t>
      </w:r>
      <w:r w:rsidR="007375D2" w:rsidRPr="008474C2">
        <w:t xml:space="preserve">. </w:t>
      </w:r>
      <w:r w:rsidRPr="008474C2">
        <w:t xml:space="preserve">Nefse bir </w:t>
      </w:r>
      <w:r w:rsidR="0060720E" w:rsidRPr="008474C2">
        <w:t>defa</w:t>
      </w:r>
      <w:r w:rsidRPr="008474C2">
        <w:t xml:space="preserve"> itaat etmekle pek çok fesada ve </w:t>
      </w:r>
      <w:r w:rsidR="00117B45" w:rsidRPr="008474C2">
        <w:t>fesatlardan</w:t>
      </w:r>
      <w:r w:rsidRPr="008474C2">
        <w:t xml:space="preserve"> </w:t>
      </w:r>
      <w:r w:rsidR="0060720E" w:rsidRPr="008474C2">
        <w:t>binlerce</w:t>
      </w:r>
      <w:r w:rsidRPr="008474C2">
        <w:t xml:space="preserve"> helak edici</w:t>
      </w:r>
      <w:r w:rsidR="0060720E" w:rsidRPr="008474C2">
        <w:t xml:space="preserve"> günaha</w:t>
      </w:r>
      <w:r w:rsidRPr="008474C2">
        <w:t xml:space="preserve"> </w:t>
      </w:r>
      <w:r w:rsidR="00834350" w:rsidRPr="008474C2">
        <w:t>düçar</w:t>
      </w:r>
      <w:r w:rsidRPr="008474C2">
        <w:t xml:space="preserve"> olursun</w:t>
      </w:r>
      <w:r w:rsidR="007375D2" w:rsidRPr="008474C2">
        <w:t xml:space="preserve">. </w:t>
      </w:r>
      <w:r w:rsidR="000D3474" w:rsidRPr="008474C2">
        <w:t>Sonunda</w:t>
      </w:r>
      <w:r w:rsidRPr="008474C2">
        <w:t xml:space="preserve"> Allah </w:t>
      </w:r>
      <w:r w:rsidR="000D3474" w:rsidRPr="008474C2">
        <w:t>korusun</w:t>
      </w:r>
      <w:r w:rsidRPr="008474C2">
        <w:t xml:space="preserve"> Hakk</w:t>
      </w:r>
      <w:r w:rsidR="000D3474" w:rsidRPr="008474C2">
        <w:t>’</w:t>
      </w:r>
      <w:r w:rsidRPr="008474C2">
        <w:t xml:space="preserve">ın </w:t>
      </w:r>
      <w:r w:rsidR="000D3474" w:rsidRPr="008474C2">
        <w:t xml:space="preserve">bütün </w:t>
      </w:r>
      <w:r w:rsidRPr="008474C2">
        <w:t>yol</w:t>
      </w:r>
      <w:r w:rsidR="000D3474" w:rsidRPr="008474C2">
        <w:t>larını</w:t>
      </w:r>
      <w:r w:rsidRPr="008474C2">
        <w:t xml:space="preserve"> yüzüne kapatı</w:t>
      </w:r>
      <w:r w:rsidR="000D3474" w:rsidRPr="008474C2">
        <w:t>r</w:t>
      </w:r>
      <w:r w:rsidR="00000E61" w:rsidRPr="008474C2">
        <w:t>sın</w:t>
      </w:r>
      <w:r w:rsidR="007375D2" w:rsidRPr="008474C2">
        <w:t xml:space="preserve">. </w:t>
      </w:r>
      <w:r w:rsidRPr="008474C2">
        <w:t>Nitekim</w:t>
      </w:r>
      <w:r w:rsidR="004A2161" w:rsidRPr="008474C2">
        <w:t xml:space="preserve"> Allah-u</w:t>
      </w:r>
      <w:r w:rsidR="00025659" w:rsidRPr="008474C2">
        <w:t xml:space="preserve"> Teala</w:t>
      </w:r>
      <w:r w:rsidR="00F63AB8" w:rsidRPr="008474C2">
        <w:t>’</w:t>
      </w:r>
      <w:r w:rsidRPr="008474C2">
        <w:t xml:space="preserve">da </w:t>
      </w:r>
      <w:r w:rsidR="00B35C66" w:rsidRPr="008474C2">
        <w:t>yüce kitabının bir ayetinde</w:t>
      </w:r>
      <w:r w:rsidRPr="008474C2">
        <w:t xml:space="preserve"> bunu haber vermiştir</w:t>
      </w:r>
      <w:r w:rsidR="007375D2" w:rsidRPr="008474C2">
        <w:t xml:space="preserve">. </w:t>
      </w:r>
      <w:r w:rsidR="00B35C66" w:rsidRPr="008474C2">
        <w:rPr>
          <w:rStyle w:val="FootnoteReference"/>
        </w:rPr>
        <w:footnoteReference w:id="241"/>
      </w:r>
      <w:r w:rsidRPr="008474C2">
        <w:t xml:space="preserve"> </w:t>
      </w:r>
      <w:r w:rsidR="00E13980" w:rsidRPr="008474C2">
        <w:t>Bu yüzden Müminlerin Emiri, Veliyy-i Emr, Mev</w:t>
      </w:r>
      <w:r w:rsidR="00000E61" w:rsidRPr="008474C2">
        <w:t>la, mürşit, hidayet sorumlusu ve</w:t>
      </w:r>
      <w:r w:rsidR="00E13980" w:rsidRPr="008474C2">
        <w:t xml:space="preserve"> insanlık ailesinin kılavuzu da bundan korktuğunu dile getirmiştir</w:t>
      </w:r>
      <w:r w:rsidR="007375D2" w:rsidRPr="008474C2">
        <w:t xml:space="preserve">. </w:t>
      </w:r>
    </w:p>
    <w:p w:rsidR="009C36B9" w:rsidRPr="008474C2" w:rsidRDefault="009C36B9" w:rsidP="008474C2">
      <w:r w:rsidRPr="008474C2">
        <w:t xml:space="preserve">Resul-i Ekrem </w:t>
      </w:r>
      <w:r w:rsidR="007375D2" w:rsidRPr="008474C2">
        <w:t xml:space="preserve">(s.a.a) </w:t>
      </w:r>
      <w:r w:rsidR="00B45C08" w:rsidRPr="008474C2">
        <w:t>ve H</w:t>
      </w:r>
      <w:r w:rsidRPr="008474C2">
        <w:t>idayet İmamları</w:t>
      </w:r>
      <w:r w:rsidR="00B45C08" w:rsidRPr="008474C2">
        <w:t>’</w:t>
      </w:r>
      <w:r w:rsidRPr="008474C2">
        <w:t xml:space="preserve">nın </w:t>
      </w:r>
      <w:r w:rsidR="00F7195A">
        <w:t>(a.s)</w:t>
      </w:r>
      <w:r w:rsidR="007375D2" w:rsidRPr="008474C2">
        <w:t xml:space="preserve"> </w:t>
      </w:r>
      <w:r w:rsidR="00B45C08" w:rsidRPr="008474C2">
        <w:t>yüce</w:t>
      </w:r>
      <w:r w:rsidRPr="008474C2">
        <w:t xml:space="preserve"> ruhları </w:t>
      </w:r>
      <w:r w:rsidR="00B45C08" w:rsidRPr="008474C2">
        <w:t xml:space="preserve">da </w:t>
      </w:r>
      <w:r w:rsidR="00B624F5" w:rsidRPr="008474C2">
        <w:t>nübüvvet</w:t>
      </w:r>
      <w:r w:rsidR="00B45C08" w:rsidRPr="008474C2">
        <w:t xml:space="preserve"> ve velayet ağacının yapraklarının dökülüp hazana uğramasından dehşet ve </w:t>
      </w:r>
      <w:r w:rsidR="00117B45" w:rsidRPr="008474C2">
        <w:t>ıstırap</w:t>
      </w:r>
      <w:r w:rsidR="00B45C08" w:rsidRPr="008474C2">
        <w:t xml:space="preserve"> içindeydi</w:t>
      </w:r>
      <w:r w:rsidR="007375D2" w:rsidRPr="008474C2">
        <w:t xml:space="preserve">. </w:t>
      </w:r>
    </w:p>
    <w:p w:rsidR="009C36B9" w:rsidRPr="008474C2" w:rsidRDefault="009C36B9" w:rsidP="008474C2">
      <w:pPr>
        <w:rPr>
          <w:i/>
          <w:iCs/>
        </w:rPr>
      </w:pPr>
      <w:r w:rsidRPr="008474C2">
        <w:t>Hz</w:t>
      </w:r>
      <w:r w:rsidR="007375D2" w:rsidRPr="008474C2">
        <w:t xml:space="preserve">. </w:t>
      </w:r>
      <w:r w:rsidRPr="008474C2">
        <w:t xml:space="preserve">Peygamber </w:t>
      </w:r>
      <w:r w:rsidR="00A44A4F" w:rsidRPr="008474C2">
        <w:t>şöyle buyurmuştur</w:t>
      </w:r>
      <w:r w:rsidRPr="008474C2">
        <w:t xml:space="preserve">: </w:t>
      </w:r>
      <w:r w:rsidR="009F1F24" w:rsidRPr="008474C2">
        <w:rPr>
          <w:i/>
          <w:iCs/>
        </w:rPr>
        <w:t>“</w:t>
      </w:r>
      <w:r w:rsidRPr="008474C2">
        <w:rPr>
          <w:i/>
          <w:iCs/>
        </w:rPr>
        <w:t xml:space="preserve">Evlenip </w:t>
      </w:r>
      <w:r w:rsidR="002B7C86" w:rsidRPr="008474C2">
        <w:rPr>
          <w:i/>
          <w:iCs/>
        </w:rPr>
        <w:t>üreyin</w:t>
      </w:r>
      <w:r w:rsidR="00A44A4F" w:rsidRPr="008474C2">
        <w:rPr>
          <w:i/>
          <w:iCs/>
        </w:rPr>
        <w:t>; şüphesiz</w:t>
      </w:r>
      <w:r w:rsidRPr="008474C2">
        <w:rPr>
          <w:i/>
          <w:iCs/>
        </w:rPr>
        <w:t xml:space="preserve"> ki ben sizin düşük</w:t>
      </w:r>
      <w:r w:rsidR="00C761E7" w:rsidRPr="008474C2">
        <w:rPr>
          <w:i/>
          <w:iCs/>
        </w:rPr>
        <w:t xml:space="preserve">lerinizle bile </w:t>
      </w:r>
      <w:r w:rsidRPr="008474C2">
        <w:rPr>
          <w:i/>
          <w:iCs/>
        </w:rPr>
        <w:t>diğer ümmetler</w:t>
      </w:r>
      <w:r w:rsidR="00C761E7" w:rsidRPr="008474C2">
        <w:rPr>
          <w:i/>
          <w:iCs/>
        </w:rPr>
        <w:t>e karşı övünürüm</w:t>
      </w:r>
      <w:r w:rsidR="00E35CF8" w:rsidRPr="008474C2">
        <w:rPr>
          <w:i/>
          <w:iCs/>
        </w:rPr>
        <w:t>.</w:t>
      </w:r>
      <w:r w:rsidR="00173D2A" w:rsidRPr="008474C2">
        <w:rPr>
          <w:i/>
          <w:iCs/>
        </w:rPr>
        <w:t xml:space="preserve">” </w:t>
      </w:r>
      <w:r w:rsidRPr="008474C2">
        <w:rPr>
          <w:rStyle w:val="FootnoteReference"/>
          <w:bCs/>
          <w:i/>
          <w:iCs/>
        </w:rPr>
        <w:footnoteReference w:id="242"/>
      </w:r>
      <w:r w:rsidRPr="008474C2">
        <w:rPr>
          <w:i/>
          <w:iCs/>
        </w:rPr>
        <w:t xml:space="preserve"> </w:t>
      </w:r>
    </w:p>
    <w:p w:rsidR="009C36B9" w:rsidRPr="008474C2" w:rsidRDefault="00CB2E57" w:rsidP="008474C2">
      <w:r w:rsidRPr="008474C2">
        <w:t>Yokluk uçurumuna yuvarlan</w:t>
      </w:r>
      <w:r w:rsidR="00F94D5B" w:rsidRPr="008474C2">
        <w:t xml:space="preserve">masından </w:t>
      </w:r>
      <w:r w:rsidR="00B93113" w:rsidRPr="008474C2">
        <w:t xml:space="preserve">korkulan </w:t>
      </w:r>
      <w:r w:rsidR="00EF5D74" w:rsidRPr="008474C2">
        <w:t>böylesi korkunç bir yola girdiği</w:t>
      </w:r>
      <w:r w:rsidRPr="008474C2">
        <w:t>,</w:t>
      </w:r>
      <w:r w:rsidR="00B93113" w:rsidRPr="008474C2">
        <w:t xml:space="preserve"> ger</w:t>
      </w:r>
      <w:r w:rsidR="002B4041" w:rsidRPr="008474C2">
        <w:t>çek ba</w:t>
      </w:r>
      <w:r w:rsidR="00EF5D74" w:rsidRPr="008474C2">
        <w:t>bası</w:t>
      </w:r>
      <w:r w:rsidR="00B93113" w:rsidRPr="008474C2">
        <w:t xml:space="preserve"> Resul-i Ekrem’e </w:t>
      </w:r>
      <w:r w:rsidR="002B4041" w:rsidRPr="008474C2">
        <w:t>eziyete</w:t>
      </w:r>
      <w:r w:rsidR="00B93113" w:rsidRPr="008474C2">
        <w:t xml:space="preserve"> sebep </w:t>
      </w:r>
      <w:r w:rsidR="00EF5D74" w:rsidRPr="008474C2">
        <w:t xml:space="preserve">olduğu ve de </w:t>
      </w:r>
      <w:r w:rsidR="00101FEF" w:rsidRPr="008474C2">
        <w:t>alemlere rahmet olan Peygamber’in</w:t>
      </w:r>
      <w:r w:rsidR="009C36B9" w:rsidRPr="008474C2">
        <w:t xml:space="preserve"> öfkesine </w:t>
      </w:r>
      <w:r w:rsidR="00EF5D74" w:rsidRPr="008474C2">
        <w:t>ma</w:t>
      </w:r>
      <w:r w:rsidRPr="008474C2">
        <w:t xml:space="preserve">ruz kaldığı </w:t>
      </w:r>
      <w:r w:rsidR="006133B4" w:rsidRPr="008474C2">
        <w:t>takdir</w:t>
      </w:r>
      <w:r w:rsidRPr="008474C2">
        <w:t>de</w:t>
      </w:r>
      <w:r w:rsidR="005F74BF" w:rsidRPr="008474C2">
        <w:t>,</w:t>
      </w:r>
      <w:r w:rsidRPr="008474C2">
        <w:t xml:space="preserve"> insanın ne kadar zavallı olduğu ve perde arkasında kendisini ne gibi musibetlerin beklediği ise bellidir</w:t>
      </w:r>
      <w:r w:rsidR="007375D2" w:rsidRPr="008474C2">
        <w:t xml:space="preserve">. </w:t>
      </w:r>
    </w:p>
    <w:p w:rsidR="009C36B9" w:rsidRPr="008474C2" w:rsidRDefault="002A0820" w:rsidP="008474C2">
      <w:r w:rsidRPr="008474C2">
        <w:lastRenderedPageBreak/>
        <w:t xml:space="preserve">O halde </w:t>
      </w:r>
      <w:r w:rsidR="009C36B9" w:rsidRPr="008474C2">
        <w:t>eğer Resulullah</w:t>
      </w:r>
      <w:r w:rsidR="0032732A" w:rsidRPr="008474C2">
        <w:t>’ı</w:t>
      </w:r>
      <w:r w:rsidR="006763DA" w:rsidRPr="008474C2">
        <w:t xml:space="preserve"> </w:t>
      </w:r>
      <w:r w:rsidR="007375D2" w:rsidRPr="008474C2">
        <w:t xml:space="preserve">(s.a.a) </w:t>
      </w:r>
      <w:r w:rsidR="0032732A" w:rsidRPr="008474C2">
        <w:t xml:space="preserve">tanıyorsan, </w:t>
      </w:r>
      <w:r w:rsidR="009C36B9" w:rsidRPr="008474C2">
        <w:t>Mevla Emir</w:t>
      </w:r>
      <w:r w:rsidR="00F63AB8" w:rsidRPr="008474C2">
        <w:t>’</w:t>
      </w:r>
      <w:r w:rsidR="009C36B9" w:rsidRPr="008474C2">
        <w:t>ul Müminin</w:t>
      </w:r>
      <w:r w:rsidR="00F63AB8" w:rsidRPr="008474C2">
        <w:t>’</w:t>
      </w:r>
      <w:r w:rsidR="009C36B9" w:rsidRPr="008474C2">
        <w:t xml:space="preserve">e muhabbet besliyorsan ve onların o </w:t>
      </w:r>
      <w:r w:rsidR="0032732A" w:rsidRPr="008474C2">
        <w:t>temiz evlatlarının</w:t>
      </w:r>
      <w:r w:rsidR="009C36B9" w:rsidRPr="008474C2">
        <w:t xml:space="preserve"> dostu isen, onların mübarek kalplerini korku, ıstırap ve sarsıntıdan </w:t>
      </w:r>
      <w:r w:rsidR="00E269BF" w:rsidRPr="008474C2">
        <w:t>kurtar</w:t>
      </w:r>
      <w:r w:rsidR="007375D2" w:rsidRPr="008474C2">
        <w:t xml:space="preserve">. </w:t>
      </w:r>
    </w:p>
    <w:p w:rsidR="009C36B9" w:rsidRPr="008474C2" w:rsidRDefault="009C36B9" w:rsidP="008474C2">
      <w:r w:rsidRPr="008474C2">
        <w:t xml:space="preserve">Hud suresinin </w:t>
      </w:r>
      <w:r w:rsidR="00E269BF" w:rsidRPr="008474C2">
        <w:t xml:space="preserve">bir </w:t>
      </w:r>
      <w:r w:rsidRPr="008474C2">
        <w:t xml:space="preserve">ayet-i şerifesinde </w:t>
      </w:r>
      <w:r w:rsidR="00E269BF" w:rsidRPr="008474C2">
        <w:t xml:space="preserve">şöyle </w:t>
      </w:r>
      <w:r w:rsidRPr="008474C2">
        <w:t xml:space="preserve">buyurulmuştur: </w:t>
      </w:r>
      <w:r w:rsidR="009F1F24" w:rsidRPr="008474C2">
        <w:t>“</w:t>
      </w:r>
      <w:r w:rsidR="00430643" w:rsidRPr="008474C2">
        <w:rPr>
          <w:b/>
          <w:bCs/>
        </w:rPr>
        <w:t>Sen, berâberindeki tövbe edenlerle birlikte emrolunduğun gibi dosdoğru ol</w:t>
      </w:r>
      <w:r w:rsidR="00E35CF8" w:rsidRPr="008474C2">
        <w:rPr>
          <w:b/>
          <w:bCs/>
        </w:rPr>
        <w:t>.</w:t>
      </w:r>
      <w:r w:rsidR="00173D2A" w:rsidRPr="008474C2">
        <w:rPr>
          <w:b/>
          <w:bCs/>
        </w:rPr>
        <w:t xml:space="preserve">” </w:t>
      </w:r>
      <w:r w:rsidRPr="008474C2">
        <w:rPr>
          <w:rStyle w:val="FootnoteReference"/>
          <w:bCs/>
          <w:i/>
        </w:rPr>
        <w:footnoteReference w:id="243"/>
      </w:r>
      <w:r w:rsidRPr="008474C2">
        <w:t xml:space="preserve"> </w:t>
      </w:r>
    </w:p>
    <w:p w:rsidR="009C36B9" w:rsidRPr="008474C2" w:rsidRDefault="005845DB" w:rsidP="008474C2">
      <w:r w:rsidRPr="008474C2">
        <w:t>Bir hadiste de Hz</w:t>
      </w:r>
      <w:r w:rsidR="007375D2" w:rsidRPr="008474C2">
        <w:t xml:space="preserve">. </w:t>
      </w:r>
      <w:r w:rsidR="009C36B9" w:rsidRPr="008474C2">
        <w:t>Resulullah</w:t>
      </w:r>
      <w:r w:rsidR="00F63AB8" w:rsidRPr="008474C2">
        <w:t>’</w:t>
      </w:r>
      <w:r w:rsidR="009C36B9" w:rsidRPr="008474C2">
        <w:t xml:space="preserve">ın şöyle buyurduğu </w:t>
      </w:r>
      <w:r w:rsidRPr="008474C2">
        <w:t>yer almıştır</w:t>
      </w:r>
      <w:r w:rsidR="009C36B9" w:rsidRPr="008474C2">
        <w:t xml:space="preserve">: </w:t>
      </w:r>
      <w:r w:rsidR="009F1F24" w:rsidRPr="008474C2">
        <w:rPr>
          <w:i/>
          <w:iCs/>
        </w:rPr>
        <w:t>“</w:t>
      </w:r>
      <w:r w:rsidR="008D1A1A" w:rsidRPr="008474C2">
        <w:rPr>
          <w:i/>
          <w:iCs/>
        </w:rPr>
        <w:t>Hud suresi bu ayette</w:t>
      </w:r>
      <w:r w:rsidR="009C36B9" w:rsidRPr="008474C2">
        <w:rPr>
          <w:i/>
          <w:iCs/>
        </w:rPr>
        <w:t>n dolayı beni yaşlandırdı</w:t>
      </w:r>
      <w:r w:rsidR="00E35CF8" w:rsidRPr="008474C2">
        <w:rPr>
          <w:i/>
          <w:iCs/>
        </w:rPr>
        <w:t>.</w:t>
      </w:r>
      <w:r w:rsidR="00173D2A" w:rsidRPr="008474C2">
        <w:rPr>
          <w:i/>
          <w:iCs/>
        </w:rPr>
        <w:t xml:space="preserve">” </w:t>
      </w:r>
      <w:r w:rsidRPr="008474C2">
        <w:rPr>
          <w:rStyle w:val="FootnoteReference"/>
          <w:i/>
          <w:iCs/>
        </w:rPr>
        <w:footnoteReference w:id="244"/>
      </w:r>
    </w:p>
    <w:p w:rsidR="00D94A7F" w:rsidRPr="008474C2" w:rsidRDefault="008D1A1A" w:rsidP="008474C2">
      <w:r w:rsidRPr="008474C2">
        <w:t>Kamil arif Şeyh Şahabadi –ruhum ona feda olsun- şöyle buyuruyordu</w:t>
      </w:r>
      <w:r w:rsidR="009C36B9" w:rsidRPr="008474C2">
        <w:t xml:space="preserve">: </w:t>
      </w:r>
      <w:r w:rsidR="009F1F24" w:rsidRPr="008474C2">
        <w:t>“</w:t>
      </w:r>
      <w:r w:rsidR="008D59E6" w:rsidRPr="008474C2">
        <w:t>Gerçi</w:t>
      </w:r>
      <w:r w:rsidR="009C36B9" w:rsidRPr="008474C2">
        <w:t xml:space="preserve"> bu ayet-i şerife Şura suresinde de mevcut</w:t>
      </w:r>
      <w:r w:rsidR="008D59E6" w:rsidRPr="008474C2">
        <w:t>tur; ama orada</w:t>
      </w:r>
      <w:r w:rsidR="009C36B9" w:rsidRPr="008474C2">
        <w:t xml:space="preserve"> </w:t>
      </w:r>
      <w:r w:rsidR="009F1F24" w:rsidRPr="008474C2">
        <w:t>“</w:t>
      </w:r>
      <w:r w:rsidR="00786CBF" w:rsidRPr="008474C2">
        <w:rPr>
          <w:b/>
          <w:bCs/>
        </w:rPr>
        <w:t xml:space="preserve">Emrolunduğun gibi </w:t>
      </w:r>
      <w:r w:rsidR="00A33F58" w:rsidRPr="008474C2">
        <w:rPr>
          <w:b/>
          <w:bCs/>
        </w:rPr>
        <w:t>dos</w:t>
      </w:r>
      <w:r w:rsidR="00786CBF" w:rsidRPr="008474C2">
        <w:rPr>
          <w:b/>
          <w:bCs/>
        </w:rPr>
        <w:t>doğru ol!</w:t>
      </w:r>
      <w:r w:rsidR="00173D2A" w:rsidRPr="008474C2">
        <w:t xml:space="preserve">” </w:t>
      </w:r>
      <w:r w:rsidR="00786CBF" w:rsidRPr="008474C2">
        <w:rPr>
          <w:rStyle w:val="FootnoteReference"/>
        </w:rPr>
        <w:footnoteReference w:id="245"/>
      </w:r>
      <w:r w:rsidR="009C36B9" w:rsidRPr="008474C2">
        <w:t xml:space="preserve"> ifadesi bulunmaktadır</w:t>
      </w:r>
      <w:r w:rsidR="007375D2" w:rsidRPr="008474C2">
        <w:t xml:space="preserve">. </w:t>
      </w:r>
      <w:r w:rsidR="009C36B9" w:rsidRPr="008474C2">
        <w:t>Hz</w:t>
      </w:r>
      <w:r w:rsidR="007375D2" w:rsidRPr="008474C2">
        <w:t xml:space="preserve">. </w:t>
      </w:r>
      <w:r w:rsidR="009C36B9" w:rsidRPr="008474C2">
        <w:t>Resul</w:t>
      </w:r>
      <w:r w:rsidR="00F63AB8" w:rsidRPr="008474C2">
        <w:t>’</w:t>
      </w:r>
      <w:r w:rsidR="008D59E6" w:rsidRPr="008474C2">
        <w:t>ün sadece Hud s</w:t>
      </w:r>
      <w:r w:rsidR="009C36B9" w:rsidRPr="008474C2">
        <w:t>uresini</w:t>
      </w:r>
      <w:r w:rsidR="006763DA" w:rsidRPr="008474C2">
        <w:t xml:space="preserve"> </w:t>
      </w:r>
      <w:r w:rsidR="008D59E6" w:rsidRPr="008474C2">
        <w:t xml:space="preserve">zikretmesinin </w:t>
      </w:r>
      <w:r w:rsidR="009C36B9" w:rsidRPr="008474C2">
        <w:t>sebebi ise</w:t>
      </w:r>
      <w:r w:rsidR="004A2161" w:rsidRPr="008474C2">
        <w:t xml:space="preserve"> Allah-u</w:t>
      </w:r>
      <w:r w:rsidR="00025659" w:rsidRPr="008474C2">
        <w:t xml:space="preserve"> Teala</w:t>
      </w:r>
      <w:r w:rsidR="00F63AB8" w:rsidRPr="008474C2">
        <w:t>’</w:t>
      </w:r>
      <w:r w:rsidR="009C36B9" w:rsidRPr="008474C2">
        <w:t xml:space="preserve">nın ümmetin </w:t>
      </w:r>
      <w:r w:rsidR="008D59E6" w:rsidRPr="008474C2">
        <w:t>dosdoğru olmasını da</w:t>
      </w:r>
      <w:r w:rsidR="009C36B9" w:rsidRPr="008474C2">
        <w:t xml:space="preserve"> </w:t>
      </w:r>
      <w:r w:rsidR="008D59E6" w:rsidRPr="008474C2">
        <w:t>kendisinden</w:t>
      </w:r>
      <w:r w:rsidR="009C36B9" w:rsidRPr="008474C2">
        <w:t xml:space="preserve"> istemesindendir</w:t>
      </w:r>
      <w:r w:rsidR="007375D2" w:rsidRPr="008474C2">
        <w:t xml:space="preserve">. </w:t>
      </w:r>
      <w:r w:rsidR="009C36B9" w:rsidRPr="008474C2">
        <w:t>Hz</w:t>
      </w:r>
      <w:r w:rsidR="007375D2" w:rsidRPr="008474C2">
        <w:t xml:space="preserve">. </w:t>
      </w:r>
      <w:r w:rsidR="009C36B9" w:rsidRPr="008474C2">
        <w:t>Peygamber, bu görevi yerine getir</w:t>
      </w:r>
      <w:r w:rsidR="00223B59" w:rsidRPr="008474C2">
        <w:t>e</w:t>
      </w:r>
      <w:r w:rsidR="009C36B9" w:rsidRPr="008474C2">
        <w:t>memekten korkuyordu</w:t>
      </w:r>
      <w:r w:rsidR="007375D2" w:rsidRPr="008474C2">
        <w:t xml:space="preserve">. </w:t>
      </w:r>
      <w:r w:rsidR="00D94A7F" w:rsidRPr="008474C2">
        <w:t xml:space="preserve">Yoksa, </w:t>
      </w:r>
      <w:r w:rsidR="009C36B9" w:rsidRPr="008474C2">
        <w:t xml:space="preserve">o yüce insan zaten </w:t>
      </w:r>
      <w:r w:rsidR="00D94A7F" w:rsidRPr="008474C2">
        <w:t>dosdoğru bir kimseydi</w:t>
      </w:r>
      <w:r w:rsidR="007375D2" w:rsidRPr="008474C2">
        <w:t xml:space="preserve">. </w:t>
      </w:r>
      <w:r w:rsidR="005C3C70" w:rsidRPr="008474C2">
        <w:t>Hatta Peygamber hikmet sahibi</w:t>
      </w:r>
      <w:r w:rsidR="00223B59" w:rsidRPr="008474C2">
        <w:t>,</w:t>
      </w:r>
      <w:r w:rsidR="005C3C70" w:rsidRPr="008474C2">
        <w:t xml:space="preserve"> adalet isminin mazharı bir kimseydi</w:t>
      </w:r>
      <w:r w:rsidR="00E35CF8" w:rsidRPr="008474C2">
        <w:t>.</w:t>
      </w:r>
      <w:r w:rsidR="00173D2A" w:rsidRPr="008474C2">
        <w:t xml:space="preserve">” </w:t>
      </w:r>
    </w:p>
    <w:p w:rsidR="009C36B9" w:rsidRPr="008474C2" w:rsidRDefault="009C36B9" w:rsidP="008474C2">
      <w:r w:rsidRPr="008474C2">
        <w:t xml:space="preserve">O halde ey kardeşim! Eğer kendini o yüce insanın bağlısı kabul ediyorsan ve o zat-ı mukaddesin görevinin </w:t>
      </w:r>
      <w:r w:rsidR="004B371B" w:rsidRPr="008474C2">
        <w:t xml:space="preserve">muhatabı olduğunu kabul ediyorsan gel </w:t>
      </w:r>
      <w:r w:rsidR="0006112A" w:rsidRPr="008474C2">
        <w:t>de</w:t>
      </w:r>
      <w:r w:rsidR="003A12F0" w:rsidRPr="008474C2">
        <w:t xml:space="preserve"> o</w:t>
      </w:r>
      <w:r w:rsidR="004B371B" w:rsidRPr="008474C2">
        <w:t xml:space="preserve"> </w:t>
      </w:r>
      <w:r w:rsidRPr="008474C2">
        <w:t>yüce insanın senin çirkin ve kötü amellerinden ötürü görevinde mahcup düşmesine sebep olma</w:t>
      </w:r>
      <w:r w:rsidR="007375D2" w:rsidRPr="008474C2">
        <w:t xml:space="preserve">. </w:t>
      </w:r>
      <w:r w:rsidRPr="008474C2">
        <w:t>Kendini onun yerine koy ve çocukların</w:t>
      </w:r>
      <w:r w:rsidR="0006112A" w:rsidRPr="008474C2">
        <w:t>ın</w:t>
      </w:r>
      <w:r w:rsidRPr="008474C2">
        <w:t xml:space="preserve"> veya diğer yakınların</w:t>
      </w:r>
      <w:r w:rsidR="0006112A" w:rsidRPr="008474C2">
        <w:t>ın</w:t>
      </w:r>
      <w:r w:rsidRPr="008474C2">
        <w:t xml:space="preserve"> senin </w:t>
      </w:r>
      <w:r w:rsidR="0006112A" w:rsidRPr="008474C2">
        <w:t xml:space="preserve">makamına </w:t>
      </w:r>
      <w:r w:rsidRPr="008474C2">
        <w:t xml:space="preserve">aykırı kötü ve uygunsuz </w:t>
      </w:r>
      <w:r w:rsidR="0006112A" w:rsidRPr="008474C2">
        <w:t xml:space="preserve">bir iş yaptıkları </w:t>
      </w:r>
      <w:r w:rsidR="006133B4" w:rsidRPr="008474C2">
        <w:t>takdir</w:t>
      </w:r>
      <w:r w:rsidR="0006112A" w:rsidRPr="008474C2">
        <w:t xml:space="preserve">de </w:t>
      </w:r>
      <w:r w:rsidRPr="008474C2">
        <w:t xml:space="preserve">halka karşı ne kadar mahcup </w:t>
      </w:r>
      <w:r w:rsidR="0006112A" w:rsidRPr="008474C2">
        <w:t>olduğunu düşün</w:t>
      </w:r>
      <w:r w:rsidRPr="008474C2">
        <w:t>! Bil ki, Resul-i Ekrem</w:t>
      </w:r>
      <w:r w:rsidR="006763DA" w:rsidRPr="008474C2">
        <w:t xml:space="preserve"> </w:t>
      </w:r>
      <w:r w:rsidR="007375D2" w:rsidRPr="008474C2">
        <w:t xml:space="preserve">(s.a.a) </w:t>
      </w:r>
      <w:r w:rsidRPr="008474C2">
        <w:t>ve Emiru</w:t>
      </w:r>
      <w:r w:rsidR="00453532" w:rsidRPr="008474C2">
        <w:t xml:space="preserve">’l </w:t>
      </w:r>
      <w:r w:rsidR="00C84F21" w:rsidRPr="008474C2">
        <w:t>Müminin</w:t>
      </w:r>
      <w:r w:rsidRPr="008474C2">
        <w:t xml:space="preserve"> ümmetin hakiki babalarıdır</w:t>
      </w:r>
      <w:r w:rsidR="00C84F21" w:rsidRPr="008474C2">
        <w:t>lar</w:t>
      </w:r>
      <w:r w:rsidR="007375D2" w:rsidRPr="008474C2">
        <w:t xml:space="preserve">. </w:t>
      </w:r>
      <w:r w:rsidR="00D947B5" w:rsidRPr="008474C2">
        <w:t>Nitekim bizzat Peygamber şöyle buyurmuştur:</w:t>
      </w:r>
      <w:r w:rsidRPr="008474C2">
        <w:t xml:space="preserve"> </w:t>
      </w:r>
      <w:r w:rsidR="009F1F24" w:rsidRPr="008474C2">
        <w:rPr>
          <w:i/>
          <w:iCs/>
        </w:rPr>
        <w:t>“</w:t>
      </w:r>
      <w:r w:rsidRPr="008474C2">
        <w:rPr>
          <w:i/>
          <w:iCs/>
        </w:rPr>
        <w:t>Ben ve Ali bu ümmetin babasıyız</w:t>
      </w:r>
      <w:r w:rsidR="00E35CF8" w:rsidRPr="008474C2">
        <w:rPr>
          <w:i/>
          <w:iCs/>
        </w:rPr>
        <w:t>.</w:t>
      </w:r>
      <w:r w:rsidR="00173D2A" w:rsidRPr="008474C2">
        <w:rPr>
          <w:i/>
          <w:iCs/>
        </w:rPr>
        <w:t xml:space="preserve">” </w:t>
      </w:r>
      <w:r w:rsidRPr="008474C2">
        <w:rPr>
          <w:rStyle w:val="FootnoteReference"/>
          <w:bCs/>
          <w:i/>
          <w:iCs/>
        </w:rPr>
        <w:footnoteReference w:id="246"/>
      </w:r>
      <w:r w:rsidRPr="008474C2">
        <w:t xml:space="preserve"> </w:t>
      </w:r>
    </w:p>
    <w:p w:rsidR="009C36B9" w:rsidRPr="008474C2" w:rsidRDefault="009C36B9" w:rsidP="008474C2">
      <w:r w:rsidRPr="008474C2">
        <w:t>Dolayısıyla bizi rububiyetin huzuruna çağırıp bu iki yüce insanın önünde hesaba çekerlerse ve amel defterimizde çirkinlik ve kötülükten başka bir şey olmadığı ortaya çıkarsa</w:t>
      </w:r>
      <w:r w:rsidR="00F645C0" w:rsidRPr="008474C2">
        <w:t>, bu durum</w:t>
      </w:r>
      <w:r w:rsidRPr="008474C2">
        <w:t xml:space="preserve"> yüce insanlara sıkıntı </w:t>
      </w:r>
      <w:r w:rsidRPr="008474C2">
        <w:lastRenderedPageBreak/>
        <w:t>verir</w:t>
      </w:r>
      <w:r w:rsidR="007375D2" w:rsidRPr="008474C2">
        <w:t xml:space="preserve">. </w:t>
      </w:r>
      <w:r w:rsidRPr="008474C2">
        <w:t>Hak Teala, me</w:t>
      </w:r>
      <w:r w:rsidR="00F645C0" w:rsidRPr="008474C2">
        <w:t>lekler ve p</w:t>
      </w:r>
      <w:r w:rsidRPr="008474C2">
        <w:t>eygamberlerin huzurunda mahcup olurlar</w:t>
      </w:r>
      <w:r w:rsidR="007375D2" w:rsidRPr="008474C2">
        <w:t xml:space="preserve">. </w:t>
      </w:r>
      <w:r w:rsidR="00F645C0" w:rsidRPr="008474C2">
        <w:t>Oysa biz</w:t>
      </w:r>
      <w:r w:rsidRPr="008474C2">
        <w:t xml:space="preserve"> </w:t>
      </w:r>
      <w:r w:rsidR="00A96745" w:rsidRPr="008474C2">
        <w:t>onlara ne büyük zulm</w:t>
      </w:r>
      <w:r w:rsidR="00F645C0" w:rsidRPr="008474C2">
        <w:t>ettik</w:t>
      </w:r>
      <w:r w:rsidRPr="008474C2">
        <w:t xml:space="preserve">, nasıl </w:t>
      </w:r>
      <w:r w:rsidR="00F645C0" w:rsidRPr="008474C2">
        <w:t xml:space="preserve">bir </w:t>
      </w:r>
      <w:r w:rsidRPr="008474C2">
        <w:t>musibet</w:t>
      </w:r>
      <w:r w:rsidR="00F645C0" w:rsidRPr="008474C2">
        <w:t>e</w:t>
      </w:r>
      <w:r w:rsidRPr="008474C2">
        <w:t xml:space="preserve"> </w:t>
      </w:r>
      <w:r w:rsidR="00834350" w:rsidRPr="008474C2">
        <w:t>düçar</w:t>
      </w:r>
      <w:r w:rsidRPr="008474C2">
        <w:t xml:space="preserve"> </w:t>
      </w:r>
      <w:r w:rsidR="00F645C0" w:rsidRPr="008474C2">
        <w:t xml:space="preserve">olduk </w:t>
      </w:r>
      <w:r w:rsidRPr="008474C2">
        <w:t xml:space="preserve">ve </w:t>
      </w:r>
      <w:r w:rsidR="00F645C0" w:rsidRPr="008474C2">
        <w:t>de</w:t>
      </w:r>
      <w:r w:rsidR="004A2161" w:rsidRPr="008474C2">
        <w:t xml:space="preserve"> Allah-u</w:t>
      </w:r>
      <w:r w:rsidR="00025659" w:rsidRPr="008474C2">
        <w:t xml:space="preserve"> Teala</w:t>
      </w:r>
      <w:r w:rsidRPr="008474C2">
        <w:t xml:space="preserve"> </w:t>
      </w:r>
      <w:r w:rsidR="00F645C0" w:rsidRPr="008474C2">
        <w:t xml:space="preserve">kim bilir bizlere </w:t>
      </w:r>
      <w:r w:rsidRPr="008474C2">
        <w:t>nasıl davrana</w:t>
      </w:r>
      <w:r w:rsidR="00F645C0" w:rsidRPr="008474C2">
        <w:t>caktır?</w:t>
      </w:r>
      <w:r w:rsidRPr="008474C2">
        <w:t xml:space="preserve">! </w:t>
      </w:r>
    </w:p>
    <w:p w:rsidR="009C36B9" w:rsidRPr="008474C2" w:rsidRDefault="009C36B9" w:rsidP="008474C2">
      <w:r w:rsidRPr="008474C2">
        <w:t>Ey zalim ve cahil insan! Sen kendine</w:t>
      </w:r>
      <w:r w:rsidR="00853BD7" w:rsidRPr="008474C2">
        <w:t xml:space="preserve"> ve nimet velilerine</w:t>
      </w:r>
      <w:r w:rsidRPr="008474C2">
        <w:t xml:space="preserve"> zulmediyorsun</w:t>
      </w:r>
      <w:r w:rsidR="007375D2" w:rsidRPr="008474C2">
        <w:t xml:space="preserve">. </w:t>
      </w:r>
      <w:r w:rsidR="006D0098" w:rsidRPr="008474C2">
        <w:t>S</w:t>
      </w:r>
      <w:r w:rsidRPr="008474C2">
        <w:t>adece kendine zulmettiğini sansan bile</w:t>
      </w:r>
      <w:r w:rsidR="006D0098" w:rsidRPr="008474C2">
        <w:t>;</w:t>
      </w:r>
      <w:r w:rsidRPr="008474C2">
        <w:t xml:space="preserve"> kendi can, mal ve rahat</w:t>
      </w:r>
      <w:r w:rsidR="006D0098" w:rsidRPr="008474C2">
        <w:t>lık</w:t>
      </w:r>
      <w:r w:rsidRPr="008474C2">
        <w:t>larını senin hidayete erişmen ve kurtulman için harcayan</w:t>
      </w:r>
      <w:r w:rsidR="006D0098" w:rsidRPr="008474C2">
        <w:t>,</w:t>
      </w:r>
      <w:r w:rsidRPr="008474C2">
        <w:t xml:space="preserve"> en şiddetli musibetlerle öldürülen, kadın ve çocukları esir ve tutsak edilen velinimetlerine </w:t>
      </w:r>
      <w:r w:rsidR="006D0098" w:rsidRPr="008474C2">
        <w:t>teşekkür e</w:t>
      </w:r>
      <w:r w:rsidR="002E4A30" w:rsidRPr="008474C2">
        <w:t xml:space="preserve">tmen gerekirken ne kadar da </w:t>
      </w:r>
      <w:r w:rsidRPr="008474C2">
        <w:t>büyük zulüm ediyor</w:t>
      </w:r>
      <w:r w:rsidR="002E4A30" w:rsidRPr="008474C2">
        <w:t>sun!</w:t>
      </w:r>
      <w:r w:rsidRPr="008474C2">
        <w:t xml:space="preserve"> Şu gaflet uykusundan</w:t>
      </w:r>
      <w:r w:rsidR="002E4A30" w:rsidRPr="008474C2">
        <w:t xml:space="preserve"> biraz</w:t>
      </w:r>
      <w:r w:rsidRPr="008474C2">
        <w:t xml:space="preserve"> u</w:t>
      </w:r>
      <w:r w:rsidR="004C54AF" w:rsidRPr="008474C2">
        <w:t>yan da kendi nefsinden utan</w:t>
      </w:r>
      <w:r w:rsidR="007375D2" w:rsidRPr="008474C2">
        <w:t xml:space="preserve">. </w:t>
      </w:r>
      <w:r w:rsidR="004C54AF" w:rsidRPr="008474C2">
        <w:t>O</w:t>
      </w:r>
      <w:r w:rsidRPr="008474C2">
        <w:t>nla</w:t>
      </w:r>
      <w:r w:rsidR="004C54AF" w:rsidRPr="008474C2">
        <w:t>rı</w:t>
      </w:r>
      <w:r w:rsidRPr="008474C2">
        <w:t xml:space="preserve"> din düşmanlarından gördükleri </w:t>
      </w:r>
      <w:r w:rsidR="004C54AF" w:rsidRPr="008474C2">
        <w:t>zulümlerle baş başa bırak, bir de dostları</w:t>
      </w:r>
      <w:r w:rsidRPr="008474C2">
        <w:t xml:space="preserve"> olduğunu iddia </w:t>
      </w:r>
      <w:r w:rsidR="004C54AF" w:rsidRPr="008474C2">
        <w:t>eden sen, onlara zulmetme</w:t>
      </w:r>
      <w:r w:rsidR="007375D2" w:rsidRPr="008474C2">
        <w:t xml:space="preserve">. </w:t>
      </w:r>
      <w:r w:rsidR="004C54AF" w:rsidRPr="008474C2">
        <w:t xml:space="preserve">Zira </w:t>
      </w:r>
      <w:r w:rsidRPr="008474C2">
        <w:t>dostun ve dostluk iddiasında bulu</w:t>
      </w:r>
      <w:r w:rsidR="004C54AF" w:rsidRPr="008474C2">
        <w:t>nan kimsenin</w:t>
      </w:r>
      <w:r w:rsidRPr="008474C2">
        <w:t xml:space="preserve"> zulmü daha acı ve daha çir</w:t>
      </w:r>
      <w:r w:rsidR="004C54AF" w:rsidRPr="008474C2">
        <w:t>kindir</w:t>
      </w:r>
      <w:r w:rsidR="007375D2" w:rsidRPr="008474C2">
        <w:t xml:space="preserve">. </w:t>
      </w:r>
    </w:p>
    <w:p w:rsidR="009C36B9" w:rsidRPr="008474C2" w:rsidRDefault="009C36B9" w:rsidP="008474C2"/>
    <w:p w:rsidR="009C36B9" w:rsidRPr="00F820C9" w:rsidRDefault="00F01E11" w:rsidP="003A79E7">
      <w:pPr>
        <w:pStyle w:val="Heading1"/>
      </w:pPr>
      <w:bookmarkStart w:id="220" w:name="_Toc56275684"/>
      <w:bookmarkStart w:id="221" w:name="_Toc59018192"/>
      <w:r w:rsidRPr="00F820C9">
        <w:t>3. Bölüm: Nefsani Hevaların Çeşitlerine Dair</w:t>
      </w:r>
      <w:bookmarkEnd w:id="220"/>
      <w:bookmarkEnd w:id="221"/>
    </w:p>
    <w:p w:rsidR="009C36B9" w:rsidRPr="008474C2" w:rsidRDefault="006208DE" w:rsidP="008474C2">
      <w:r w:rsidRPr="008474C2">
        <w:t>Bilmek gerekir ki aşama ve ilgili olduğu şeyler bakımından n</w:t>
      </w:r>
      <w:r w:rsidR="009C36B9" w:rsidRPr="008474C2">
        <w:t>efsani h</w:t>
      </w:r>
      <w:r w:rsidRPr="008474C2">
        <w:t>eva ve hevesler</w:t>
      </w:r>
      <w:r w:rsidR="009C36B9" w:rsidRPr="008474C2">
        <w:t xml:space="preserve"> birbirlerinden ol</w:t>
      </w:r>
      <w:r w:rsidRPr="008474C2">
        <w:t>dukça farklı ve çeşitlid</w:t>
      </w:r>
      <w:r w:rsidR="009C36B9" w:rsidRPr="008474C2">
        <w:t>ir</w:t>
      </w:r>
      <w:r w:rsidR="007375D2" w:rsidRPr="008474C2">
        <w:t xml:space="preserve">. </w:t>
      </w:r>
      <w:r w:rsidR="009C36B9" w:rsidRPr="008474C2">
        <w:t xml:space="preserve">Bazen öylesine </w:t>
      </w:r>
      <w:r w:rsidR="008355AB" w:rsidRPr="008474C2">
        <w:t>incedir ki</w:t>
      </w:r>
      <w:r w:rsidR="009C36B9" w:rsidRPr="008474C2">
        <w:t xml:space="preserve">, insan </w:t>
      </w:r>
      <w:r w:rsidR="00534C52" w:rsidRPr="008474C2">
        <w:t xml:space="preserve">uyarılıp gafletten uyandırılmadıkça </w:t>
      </w:r>
      <w:r w:rsidR="009C36B9" w:rsidRPr="008474C2">
        <w:t xml:space="preserve">onun şeytanın tuzaklarından </w:t>
      </w:r>
      <w:r w:rsidR="008355AB" w:rsidRPr="008474C2">
        <w:t>ve</w:t>
      </w:r>
      <w:r w:rsidR="009C36B9" w:rsidRPr="008474C2">
        <w:t xml:space="preserve"> nefsani </w:t>
      </w:r>
      <w:r w:rsidR="008355AB" w:rsidRPr="008474C2">
        <w:t>isteklerden olduğundan bile gaflet eder</w:t>
      </w:r>
      <w:r w:rsidR="007375D2" w:rsidRPr="008474C2">
        <w:t xml:space="preserve">. </w:t>
      </w:r>
      <w:r w:rsidR="009C36B9" w:rsidRPr="008474C2">
        <w:t>Ama buna rağmen</w:t>
      </w:r>
      <w:r w:rsidR="00534C52" w:rsidRPr="008474C2">
        <w:t xml:space="preserve"> nefsani isteklerin</w:t>
      </w:r>
      <w:r w:rsidR="009C36B9" w:rsidRPr="008474C2">
        <w:t xml:space="preserve"> tümü </w:t>
      </w:r>
      <w:r w:rsidR="008B1DC0" w:rsidRPr="008474C2">
        <w:t>dereceleri farklı olsa dahi hak</w:t>
      </w:r>
      <w:r w:rsidR="009C36B9" w:rsidRPr="008474C2">
        <w:t xml:space="preserve"> yolu</w:t>
      </w:r>
      <w:r w:rsidR="00534C52" w:rsidRPr="008474C2">
        <w:t>ndan alıkoyma</w:t>
      </w:r>
      <w:r w:rsidR="009C36B9" w:rsidRPr="008474C2">
        <w:t xml:space="preserve"> bakımından </w:t>
      </w:r>
      <w:r w:rsidR="008B1DC0" w:rsidRPr="008474C2">
        <w:t>ortak konumda bulunmaktadırlar</w:t>
      </w:r>
      <w:r w:rsidR="007375D2" w:rsidRPr="008474C2">
        <w:t xml:space="preserve">. </w:t>
      </w:r>
    </w:p>
    <w:p w:rsidR="009C36B9" w:rsidRPr="008474C2" w:rsidRDefault="000E60EF" w:rsidP="008474C2">
      <w:r w:rsidRPr="008474C2">
        <w:t>Nitekim</w:t>
      </w:r>
      <w:r w:rsidR="004A2161" w:rsidRPr="008474C2">
        <w:t xml:space="preserve"> Allah-u</w:t>
      </w:r>
      <w:r w:rsidR="00025659" w:rsidRPr="008474C2">
        <w:t xml:space="preserve"> Teala</w:t>
      </w:r>
      <w:r w:rsidRPr="008474C2">
        <w:t xml:space="preserve">’nın </w:t>
      </w:r>
      <w:r w:rsidR="009F1F24" w:rsidRPr="008474C2">
        <w:rPr>
          <w:b/>
          <w:bCs/>
        </w:rPr>
        <w:t>“</w:t>
      </w:r>
      <w:r w:rsidR="009C36B9" w:rsidRPr="008474C2">
        <w:rPr>
          <w:b/>
          <w:bCs/>
        </w:rPr>
        <w:t xml:space="preserve">Hevasını </w:t>
      </w:r>
      <w:r w:rsidR="00C1355D" w:rsidRPr="008474C2">
        <w:rPr>
          <w:b/>
          <w:bCs/>
        </w:rPr>
        <w:t>ilahî</w:t>
      </w:r>
      <w:r w:rsidR="009C36B9" w:rsidRPr="008474C2">
        <w:rPr>
          <w:b/>
          <w:bCs/>
        </w:rPr>
        <w:t xml:space="preserve"> edineni gördün mü?</w:t>
      </w:r>
      <w:r w:rsidR="00173D2A" w:rsidRPr="008474C2">
        <w:rPr>
          <w:b/>
          <w:bCs/>
        </w:rPr>
        <w:t xml:space="preserve">” </w:t>
      </w:r>
      <w:r w:rsidR="009C36B9" w:rsidRPr="008474C2">
        <w:rPr>
          <w:rStyle w:val="StilDipnotBavurusuKalnLatincetalik"/>
        </w:rPr>
        <w:footnoteReference w:id="247"/>
      </w:r>
      <w:r w:rsidR="009C36B9" w:rsidRPr="008474C2">
        <w:t xml:space="preserve"> </w:t>
      </w:r>
      <w:r w:rsidRPr="008474C2">
        <w:t>ayeti ile</w:t>
      </w:r>
      <w:r w:rsidR="009C36B9" w:rsidRPr="008474C2">
        <w:t xml:space="preserve"> diğer ayetle</w:t>
      </w:r>
      <w:r w:rsidR="00710911" w:rsidRPr="008474C2">
        <w:t>r</w:t>
      </w:r>
      <w:r w:rsidR="009C36B9" w:rsidRPr="008474C2">
        <w:t xml:space="preserve">de </w:t>
      </w:r>
      <w:r w:rsidR="00710911" w:rsidRPr="008474C2">
        <w:t xml:space="preserve">haber verdiği batıl istekler ehli ile altın ve diğer şeyleri </w:t>
      </w:r>
      <w:r w:rsidR="00C1355D" w:rsidRPr="008474C2">
        <w:t>ilahî</w:t>
      </w:r>
      <w:r w:rsidR="00710911" w:rsidRPr="008474C2">
        <w:t xml:space="preserve"> edinenler, herhangi bir şekilde Allah’tan </w:t>
      </w:r>
      <w:r w:rsidR="00EF1346" w:rsidRPr="008474C2">
        <w:t>mahrum</w:t>
      </w:r>
      <w:r w:rsidR="00710911" w:rsidRPr="008474C2">
        <w:t xml:space="preserve"> kalmışlardır</w:t>
      </w:r>
      <w:r w:rsidR="007375D2" w:rsidRPr="008474C2">
        <w:t xml:space="preserve">. </w:t>
      </w:r>
    </w:p>
    <w:p w:rsidR="00917F90" w:rsidRPr="008474C2" w:rsidRDefault="009C36B9" w:rsidP="008474C2">
      <w:r w:rsidRPr="008474C2">
        <w:t xml:space="preserve">Nefsani hevaya </w:t>
      </w:r>
      <w:r w:rsidR="005E7025" w:rsidRPr="008474C2">
        <w:t xml:space="preserve">ve şeytani batıl şeylere tabi olanlar da diğer batıl inançlar ve bozuk ahlak hususunda başka bir şekilde </w:t>
      </w:r>
      <w:r w:rsidR="00265F87" w:rsidRPr="008474C2">
        <w:t>Hak’</w:t>
      </w:r>
      <w:r w:rsidR="005E7025" w:rsidRPr="008474C2">
        <w:t>tan alı ko</w:t>
      </w:r>
      <w:r w:rsidR="00265F87" w:rsidRPr="008474C2">
        <w:t>n</w:t>
      </w:r>
      <w:r w:rsidR="005E7025" w:rsidRPr="008474C2">
        <w:t>muşlardır</w:t>
      </w:r>
      <w:r w:rsidR="007375D2" w:rsidRPr="008474C2">
        <w:t xml:space="preserve">. </w:t>
      </w:r>
      <w:r w:rsidRPr="008474C2">
        <w:t>Küçük ve büyük günahlar</w:t>
      </w:r>
      <w:r w:rsidR="005E7025" w:rsidRPr="008474C2">
        <w:t xml:space="preserve"> ile</w:t>
      </w:r>
      <w:r w:rsidR="00617013" w:rsidRPr="008474C2">
        <w:t xml:space="preserve"> helak edici şeylerin ehli olanlar da dereceleri </w:t>
      </w:r>
      <w:r w:rsidR="00FC2C6F" w:rsidRPr="008474C2">
        <w:t>esasınca</w:t>
      </w:r>
      <w:r w:rsidR="00617013" w:rsidRPr="008474C2">
        <w:t xml:space="preserve"> belli bir şekilde </w:t>
      </w:r>
      <w:r w:rsidR="00265F87" w:rsidRPr="008474C2">
        <w:t>Hakk’ın</w:t>
      </w:r>
      <w:r w:rsidR="00617013" w:rsidRPr="008474C2">
        <w:t xml:space="preserve"> yol</w:t>
      </w:r>
      <w:r w:rsidR="00265F87" w:rsidRPr="008474C2">
        <w:t>un</w:t>
      </w:r>
      <w:r w:rsidR="00617013" w:rsidRPr="008474C2">
        <w:t>dan geri kalmışlardır</w:t>
      </w:r>
      <w:r w:rsidR="007375D2" w:rsidRPr="008474C2">
        <w:t xml:space="preserve">. </w:t>
      </w:r>
      <w:r w:rsidR="00D67CDC" w:rsidRPr="008474C2">
        <w:t xml:space="preserve">Mübah nefsani istekler himmetini harcama ve bu </w:t>
      </w:r>
      <w:r w:rsidR="00D67CDC" w:rsidRPr="008474C2">
        <w:lastRenderedPageBreak/>
        <w:t xml:space="preserve">isteklerle fazla uğraşma sayesinde nefsin hevasına tabi olanlar da başka bir şekilde </w:t>
      </w:r>
      <w:r w:rsidR="00265F87" w:rsidRPr="008474C2">
        <w:t>Hak’</w:t>
      </w:r>
      <w:r w:rsidR="00D67CDC" w:rsidRPr="008474C2">
        <w:t>tan mahrum kalmışlardır</w:t>
      </w:r>
      <w:r w:rsidR="007375D2" w:rsidRPr="008474C2">
        <w:t xml:space="preserve">. </w:t>
      </w:r>
      <w:r w:rsidR="00AB4814" w:rsidRPr="008474C2">
        <w:t xml:space="preserve">Ahiret alemini imar etmek, nefsani isteklerini temin etmek, derecelere ulaşmak, azaptan korkmak ve cehennem mertebelerinden kurtulmak için </w:t>
      </w:r>
      <w:r w:rsidR="00E604BB" w:rsidRPr="008474C2">
        <w:t xml:space="preserve">zahiren itaat ve ibadet eden kimseler de başka bir şekilde </w:t>
      </w:r>
      <w:r w:rsidR="00265F87" w:rsidRPr="008474C2">
        <w:t>Hak’</w:t>
      </w:r>
      <w:r w:rsidR="00E604BB" w:rsidRPr="008474C2">
        <w:t>tan uzak düşmüşlerdir</w:t>
      </w:r>
      <w:r w:rsidR="007375D2" w:rsidRPr="008474C2">
        <w:t xml:space="preserve">. </w:t>
      </w:r>
      <w:r w:rsidR="00E604BB" w:rsidRPr="008474C2">
        <w:t xml:space="preserve">Nefis kudretinin zuhuru ve sıfatlar cennetine ulaşmak için nefis tezkiyesi ve riyazetiyle uğraşan kimseler de başka bir şekilde </w:t>
      </w:r>
      <w:r w:rsidR="00265F87" w:rsidRPr="008474C2">
        <w:t>Hak’</w:t>
      </w:r>
      <w:r w:rsidR="00E604BB" w:rsidRPr="008474C2">
        <w:t>tan ve</w:t>
      </w:r>
      <w:r w:rsidR="00265F87" w:rsidRPr="008474C2">
        <w:t xml:space="preserve"> Hakk’ı görmekten</w:t>
      </w:r>
      <w:r w:rsidR="00E604BB" w:rsidRPr="008474C2">
        <w:t xml:space="preserve"> mahrum kalmışlardır</w:t>
      </w:r>
      <w:r w:rsidR="007375D2" w:rsidRPr="008474C2">
        <w:t xml:space="preserve">. </w:t>
      </w:r>
      <w:r w:rsidR="00F0503C" w:rsidRPr="008474C2">
        <w:t>Hakk’ı görmekten ve yakınlık makamına erişmekten başka bir görüşü olmayan marifet</w:t>
      </w:r>
      <w:r w:rsidR="005705CC" w:rsidRPr="008474C2">
        <w:t>,</w:t>
      </w:r>
      <w:r w:rsidR="00F0503C" w:rsidRPr="008474C2">
        <w:t xml:space="preserve"> </w:t>
      </w:r>
      <w:r w:rsidR="00A21CA0" w:rsidRPr="008474C2">
        <w:t>sülûk</w:t>
      </w:r>
      <w:r w:rsidR="00F0503C" w:rsidRPr="008474C2">
        <w:t>, cezbe ve ariflerin makamına sahip olan kimseler de başka bir şeki</w:t>
      </w:r>
      <w:r w:rsidR="00495232" w:rsidRPr="008474C2">
        <w:t>lde H</w:t>
      </w:r>
      <w:r w:rsidR="00F0503C" w:rsidRPr="008474C2">
        <w:t>ak</w:t>
      </w:r>
      <w:r w:rsidR="00495232" w:rsidRPr="008474C2">
        <w:t>’</w:t>
      </w:r>
      <w:r w:rsidR="00F0503C" w:rsidRPr="008474C2">
        <w:t>tan ve özel tecellilerinden mahrum kalmışlardır</w:t>
      </w:r>
      <w:r w:rsidR="007375D2" w:rsidRPr="008474C2">
        <w:t xml:space="preserve">. </w:t>
      </w:r>
      <w:r w:rsidR="00917F90" w:rsidRPr="008474C2">
        <w:t>Zira onlarda bile değişim vardır ve bencilliklerinden kalıntılar mevcuttur</w:t>
      </w:r>
      <w:r w:rsidR="007375D2" w:rsidRPr="008474C2">
        <w:t xml:space="preserve">. </w:t>
      </w:r>
      <w:r w:rsidR="00917F90" w:rsidRPr="008474C2">
        <w:t>Elbette zikri bu makama uygun düşmeyen bundan</w:t>
      </w:r>
      <w:r w:rsidRPr="008474C2">
        <w:t xml:space="preserve"> başka mertebeler de vardır</w:t>
      </w:r>
      <w:r w:rsidR="007375D2" w:rsidRPr="008474C2">
        <w:t xml:space="preserve">. </w:t>
      </w:r>
    </w:p>
    <w:p w:rsidR="009C36B9" w:rsidRPr="008474C2" w:rsidRDefault="002A0820" w:rsidP="008474C2">
      <w:r w:rsidRPr="008474C2">
        <w:t xml:space="preserve">O halde </w:t>
      </w:r>
      <w:r w:rsidR="009C36B9" w:rsidRPr="008474C2">
        <w:t xml:space="preserve">bu mertebelerin mensuplarının her biri </w:t>
      </w:r>
      <w:r w:rsidR="00961BA0" w:rsidRPr="008474C2">
        <w:t xml:space="preserve">Hakk’ın yolundan uzak düşmemek, hakikati </w:t>
      </w:r>
      <w:r w:rsidR="00A21CA0" w:rsidRPr="008474C2">
        <w:t>sülûk</w:t>
      </w:r>
      <w:r w:rsidR="00961BA0" w:rsidRPr="008474C2">
        <w:t xml:space="preserve"> yolundan sapmamak ve hangi makamda olurlarsa olsunlar yüzlerine rahmet ve ihsan kapıların</w:t>
      </w:r>
      <w:r w:rsidR="00A2399C" w:rsidRPr="008474C2">
        <w:t>ın</w:t>
      </w:r>
      <w:r w:rsidR="00961BA0" w:rsidRPr="008474C2">
        <w:t xml:space="preserve"> açılması için </w:t>
      </w:r>
      <w:r w:rsidR="009C36B9" w:rsidRPr="008474C2">
        <w:t>kendi hal</w:t>
      </w:r>
      <w:r w:rsidR="00961BA0" w:rsidRPr="008474C2">
        <w:t>lerini</w:t>
      </w:r>
      <w:r w:rsidR="009C36B9" w:rsidRPr="008474C2">
        <w:t xml:space="preserve"> kontrol etmeli ve kendilerini nefsani hevalardan arındırmalıdır</w:t>
      </w:r>
      <w:r w:rsidR="00961BA0" w:rsidRPr="008474C2">
        <w:t>lar</w:t>
      </w:r>
      <w:r w:rsidR="007375D2" w:rsidRPr="008474C2">
        <w:t xml:space="preserve">. </w:t>
      </w:r>
      <w:r w:rsidR="009A6BED" w:rsidRPr="008474C2">
        <w:t>H</w:t>
      </w:r>
      <w:r w:rsidR="009C36B9" w:rsidRPr="008474C2">
        <w:t xml:space="preserve">idayete </w:t>
      </w:r>
      <w:r w:rsidR="009A6BED" w:rsidRPr="008474C2">
        <w:t xml:space="preserve">ve başarıya </w:t>
      </w:r>
      <w:r w:rsidR="009C36B9" w:rsidRPr="008474C2">
        <w:t xml:space="preserve">eriştiren </w:t>
      </w:r>
      <w:r w:rsidR="00961BA0" w:rsidRPr="008474C2">
        <w:t xml:space="preserve">şüphesiz </w:t>
      </w:r>
      <w:r w:rsidR="009C36B9" w:rsidRPr="008474C2">
        <w:t>Allah</w:t>
      </w:r>
      <w:r w:rsidR="00F63AB8" w:rsidRPr="008474C2">
        <w:t>’</w:t>
      </w:r>
      <w:r w:rsidR="009C36B9" w:rsidRPr="008474C2">
        <w:t>tır</w:t>
      </w:r>
      <w:r w:rsidR="007375D2" w:rsidRPr="008474C2">
        <w:t xml:space="preserve">. </w:t>
      </w:r>
    </w:p>
    <w:p w:rsidR="00D601B6" w:rsidRPr="008474C2" w:rsidRDefault="00D601B6" w:rsidP="008474C2"/>
    <w:p w:rsidR="009C36B9" w:rsidRPr="00F820C9" w:rsidRDefault="00F01E11" w:rsidP="003A79E7">
      <w:pPr>
        <w:pStyle w:val="Heading1"/>
      </w:pPr>
      <w:bookmarkStart w:id="222" w:name="_Toc56275685"/>
      <w:bookmarkStart w:id="223" w:name="_Toc59018193"/>
      <w:r w:rsidRPr="00F820C9">
        <w:t>İkinci Makam: Uzun Emellere Kapılmanın Kötülüğü</w:t>
      </w:r>
      <w:bookmarkEnd w:id="222"/>
      <w:bookmarkEnd w:id="223"/>
    </w:p>
    <w:p w:rsidR="009C36B9" w:rsidRPr="00F820C9" w:rsidRDefault="00F01E11" w:rsidP="003A79E7">
      <w:pPr>
        <w:pStyle w:val="Heading1"/>
      </w:pPr>
      <w:bookmarkStart w:id="224" w:name="_Toc56275686"/>
      <w:bookmarkStart w:id="225" w:name="_Toc59018194"/>
      <w:r w:rsidRPr="00F820C9">
        <w:t>1. Bölüm: Uzun Emellere Kapılmanın İnsana Ahireti Unutturduğuna Dair</w:t>
      </w:r>
      <w:bookmarkEnd w:id="224"/>
      <w:bookmarkEnd w:id="225"/>
    </w:p>
    <w:p w:rsidR="009C36B9" w:rsidRPr="008474C2" w:rsidRDefault="009C36B9" w:rsidP="008474C2">
      <w:r w:rsidRPr="008474C2">
        <w:t xml:space="preserve">Bil ki, </w:t>
      </w:r>
      <w:r w:rsidR="00F75839" w:rsidRPr="008474C2">
        <w:t>insanlık</w:t>
      </w:r>
      <w:r w:rsidRPr="008474C2">
        <w:t xml:space="preserve"> aşamalarının ilki, </w:t>
      </w:r>
      <w:r w:rsidR="009F1F24" w:rsidRPr="008474C2">
        <w:t>“</w:t>
      </w:r>
      <w:r w:rsidRPr="008474C2">
        <w:t>yakza</w:t>
      </w:r>
      <w:r w:rsidR="00173D2A" w:rsidRPr="008474C2">
        <w:t xml:space="preserve">” </w:t>
      </w:r>
      <w:r w:rsidR="006763DA" w:rsidRPr="008474C2">
        <w:t>(</w:t>
      </w:r>
      <w:r w:rsidRPr="008474C2">
        <w:t>uyanıklık</w:t>
      </w:r>
      <w:r w:rsidR="007375D2" w:rsidRPr="008474C2">
        <w:t xml:space="preserve">) </w:t>
      </w:r>
      <w:r w:rsidRPr="008474C2">
        <w:t>ve bilinç aşamasıdır</w:t>
      </w:r>
      <w:r w:rsidR="007375D2" w:rsidRPr="008474C2">
        <w:t xml:space="preserve">. </w:t>
      </w:r>
      <w:r w:rsidRPr="008474C2">
        <w:t xml:space="preserve">Nitekim bunu ehl-i </w:t>
      </w:r>
      <w:r w:rsidR="008B1574" w:rsidRPr="008474C2">
        <w:t>sülûk</w:t>
      </w:r>
      <w:r w:rsidRPr="008474C2">
        <w:t xml:space="preserve"> şeyhleri, </w:t>
      </w:r>
      <w:r w:rsidR="007C1CF2" w:rsidRPr="008474C2">
        <w:t>sâlik</w:t>
      </w:r>
      <w:r w:rsidRPr="008474C2">
        <w:t xml:space="preserve">lerin aşamalarından söz ederken </w:t>
      </w:r>
      <w:r w:rsidR="00F44A7A" w:rsidRPr="008474C2">
        <w:t xml:space="preserve">bunu </w:t>
      </w:r>
      <w:r w:rsidRPr="008474C2">
        <w:t>açıklamışlardır</w:t>
      </w:r>
      <w:r w:rsidR="00F44A7A" w:rsidRPr="008474C2">
        <w:rPr>
          <w:rStyle w:val="FootnoteReference"/>
        </w:rPr>
        <w:footnoteReference w:id="248"/>
      </w:r>
      <w:r w:rsidRPr="008474C2">
        <w:t xml:space="preserve"> ve bu aşama için </w:t>
      </w:r>
      <w:r w:rsidR="00F44A7A" w:rsidRPr="008474C2">
        <w:t>yüce</w:t>
      </w:r>
      <w:r w:rsidRPr="008474C2">
        <w:t xml:space="preserve"> </w:t>
      </w:r>
      <w:r w:rsidR="00F44A7A" w:rsidRPr="008474C2">
        <w:t>Ş</w:t>
      </w:r>
      <w:r w:rsidRPr="008474C2">
        <w:t xml:space="preserve">eyh Şahabadi de </w:t>
      </w:r>
      <w:r w:rsidR="00036BC7" w:rsidRPr="008474C2">
        <w:t>–gölgesi başımızdan eksik</w:t>
      </w:r>
      <w:r w:rsidR="007C73A6" w:rsidRPr="008474C2">
        <w:t xml:space="preserve"> olmasın- </w:t>
      </w:r>
      <w:r w:rsidRPr="008474C2">
        <w:t xml:space="preserve">on </w:t>
      </w:r>
      <w:r w:rsidR="007C73A6" w:rsidRPr="008474C2">
        <w:t>konak</w:t>
      </w:r>
      <w:r w:rsidRPr="008474C2">
        <w:t xml:space="preserve"> </w:t>
      </w:r>
      <w:r w:rsidR="007C73A6" w:rsidRPr="008474C2">
        <w:t>zikretmiştir</w:t>
      </w:r>
      <w:r w:rsidRPr="008474C2">
        <w:t xml:space="preserve"> ki burada onları </w:t>
      </w:r>
      <w:r w:rsidR="007C73A6" w:rsidRPr="008474C2">
        <w:t>saymaya</w:t>
      </w:r>
      <w:r w:rsidRPr="008474C2">
        <w:t xml:space="preserve"> kalkışmayacağız</w:t>
      </w:r>
      <w:r w:rsidR="007375D2" w:rsidRPr="008474C2">
        <w:t xml:space="preserve">. </w:t>
      </w:r>
      <w:r w:rsidRPr="008474C2">
        <w:t xml:space="preserve">Burada asıl üzerinde durulması gereken husus şudur ki insan bir yolcu olduğunu idrak edip bu yolda </w:t>
      </w:r>
      <w:r w:rsidRPr="008474C2">
        <w:lastRenderedPageBreak/>
        <w:t xml:space="preserve">ilerlemesi gerektiğini ve bir hedefinin olduğunu ve o hedefe doğru hareket etmesi </w:t>
      </w:r>
      <w:r w:rsidR="00117B45" w:rsidRPr="008474C2">
        <w:t>icap</w:t>
      </w:r>
      <w:r w:rsidRPr="008474C2">
        <w:t xml:space="preserve"> ettiğini </w:t>
      </w:r>
      <w:r w:rsidR="001200B7" w:rsidRPr="008474C2">
        <w:t xml:space="preserve">ve de bu hedefe ulaşmasının mümkün olduğunu </w:t>
      </w:r>
      <w:r w:rsidRPr="008474C2">
        <w:t>anlamadıkça azmi gelişmez ve ira</w:t>
      </w:r>
      <w:r w:rsidR="00F774FF" w:rsidRPr="008474C2">
        <w:t>de sahibi olamaz</w:t>
      </w:r>
      <w:r w:rsidR="007375D2" w:rsidRPr="008474C2">
        <w:t xml:space="preserve">. </w:t>
      </w:r>
      <w:r w:rsidR="00F774FF" w:rsidRPr="008474C2">
        <w:t>B</w:t>
      </w:r>
      <w:r w:rsidRPr="008474C2">
        <w:t>u hususların her biri</w:t>
      </w:r>
      <w:r w:rsidR="00F774FF" w:rsidRPr="008474C2">
        <w:t>nin</w:t>
      </w:r>
      <w:r w:rsidRPr="008474C2">
        <w:t xml:space="preserve"> uzun </w:t>
      </w:r>
      <w:r w:rsidR="00F774FF" w:rsidRPr="008474C2">
        <w:t xml:space="preserve">bir açıklaması vardır ki buna koyulduğumuz </w:t>
      </w:r>
      <w:r w:rsidR="006133B4" w:rsidRPr="008474C2">
        <w:t>takdir</w:t>
      </w:r>
      <w:r w:rsidR="00F774FF" w:rsidRPr="008474C2">
        <w:t>de</w:t>
      </w:r>
      <w:r w:rsidRPr="008474C2">
        <w:t xml:space="preserve"> söz çok uzayacaktır</w:t>
      </w:r>
      <w:r w:rsidR="007375D2" w:rsidRPr="008474C2">
        <w:t xml:space="preserve">. </w:t>
      </w:r>
    </w:p>
    <w:p w:rsidR="009C36B9" w:rsidRPr="008474C2" w:rsidRDefault="009C36B9" w:rsidP="008474C2">
      <w:r w:rsidRPr="008474C2">
        <w:t xml:space="preserve">Bilinmesi gerekir ki </w:t>
      </w:r>
      <w:r w:rsidR="00E0503E" w:rsidRPr="008474C2">
        <w:t xml:space="preserve">hedefi ve de hedefe doğru ilerlemeyi unutturan ve insanın azim ve iradesini öldüren </w:t>
      </w:r>
      <w:r w:rsidRPr="008474C2">
        <w:t>bu uyanıklık ve bilinçlenmenin büyük en</w:t>
      </w:r>
      <w:r w:rsidR="00E0503E" w:rsidRPr="008474C2">
        <w:t xml:space="preserve">gellerinden biri de </w:t>
      </w:r>
      <w:r w:rsidRPr="008474C2">
        <w:t>insanın ilerlemek için önünde çok zamanı bulunduğunu sanmasıdır</w:t>
      </w:r>
      <w:r w:rsidR="007375D2" w:rsidRPr="008474C2">
        <w:t xml:space="preserve">. </w:t>
      </w:r>
      <w:r w:rsidRPr="008474C2">
        <w:t>Eğer bugün hedefe doğru yürümezse yarın yürüyeceğini, bu ay sefer etmezse gelecek ay sefer edebileceğini düşünmesi</w:t>
      </w:r>
      <w:r w:rsidR="0080387E" w:rsidRPr="008474C2">
        <w:t>dir</w:t>
      </w:r>
      <w:r w:rsidR="007375D2" w:rsidRPr="008474C2">
        <w:t xml:space="preserve">. </w:t>
      </w:r>
      <w:r w:rsidR="0080387E" w:rsidRPr="008474C2">
        <w:t>B</w:t>
      </w:r>
      <w:r w:rsidRPr="008474C2">
        <w:t>u uzun emellilik</w:t>
      </w:r>
      <w:r w:rsidR="0080387E" w:rsidRPr="008474C2">
        <w:t xml:space="preserve"> </w:t>
      </w:r>
      <w:r w:rsidR="000D5AD4" w:rsidRPr="008474C2">
        <w:t xml:space="preserve">ve arzu </w:t>
      </w:r>
      <w:r w:rsidR="0080387E" w:rsidRPr="008474C2">
        <w:t>hali</w:t>
      </w:r>
      <w:r w:rsidR="000D5AD4" w:rsidRPr="008474C2">
        <w:t>,</w:t>
      </w:r>
      <w:r w:rsidRPr="008474C2">
        <w:t xml:space="preserve"> ebedi oluş hissi, </w:t>
      </w:r>
      <w:r w:rsidR="000D5AD4" w:rsidRPr="008474C2">
        <w:t xml:space="preserve">hayat </w:t>
      </w:r>
      <w:r w:rsidR="00EA2120" w:rsidRPr="008474C2">
        <w:t xml:space="preserve">dileği </w:t>
      </w:r>
      <w:r w:rsidR="000D5AD4" w:rsidRPr="008474C2">
        <w:t xml:space="preserve">ve vaktin geniş olduğu </w:t>
      </w:r>
      <w:r w:rsidR="00EA2120" w:rsidRPr="008474C2">
        <w:t xml:space="preserve">ümidi </w:t>
      </w:r>
      <w:r w:rsidRPr="008474C2">
        <w:t>insanı asıl hedef olan ahiretten, ona taraf ilerleme gereğinden ve yanına yoldaş ve azık alma lüzumundan uzak</w:t>
      </w:r>
      <w:r w:rsidR="00AA73EB" w:rsidRPr="008474C2">
        <w:t xml:space="preserve">laştırmakta, böylece </w:t>
      </w:r>
      <w:r w:rsidRPr="008474C2">
        <w:t>insan ahireti bütünüyle unutmakta ve hedef tümüyle aklından çıkmaktadır</w:t>
      </w:r>
      <w:r w:rsidR="007375D2" w:rsidRPr="008474C2">
        <w:t xml:space="preserve">. </w:t>
      </w:r>
    </w:p>
    <w:p w:rsidR="00D601B6" w:rsidRPr="008474C2" w:rsidRDefault="00BD76F1" w:rsidP="008474C2">
      <w:r w:rsidRPr="008474C2">
        <w:t>Allah etmesin ki i</w:t>
      </w:r>
      <w:r w:rsidR="009C36B9" w:rsidRPr="008474C2">
        <w:t>nsan</w:t>
      </w:r>
      <w:r w:rsidR="00ED5CBB" w:rsidRPr="008474C2">
        <w:t xml:space="preserve"> önünde</w:t>
      </w:r>
      <w:r w:rsidR="009C36B9" w:rsidRPr="008474C2">
        <w:t xml:space="preserve"> uzu</w:t>
      </w:r>
      <w:r w:rsidR="00ED5CBB" w:rsidRPr="008474C2">
        <w:t xml:space="preserve">n ve oldukça tehlikeli bir yol olduğu, </w:t>
      </w:r>
      <w:r w:rsidR="009C36B9" w:rsidRPr="008474C2">
        <w:t xml:space="preserve">vakti çok sınırlı </w:t>
      </w:r>
      <w:r w:rsidR="00AF3F05" w:rsidRPr="008474C2">
        <w:t xml:space="preserve">bulunduğu ve </w:t>
      </w:r>
      <w:r w:rsidR="00ED5CBB" w:rsidRPr="008474C2">
        <w:t>kendisine zaman ve azık gerektiği halde hiç</w:t>
      </w:r>
      <w:r w:rsidRPr="008474C2">
        <w:t>bir şeye sahip olmasın</w:t>
      </w:r>
      <w:r w:rsidR="00ED5CBB" w:rsidRPr="008474C2">
        <w:t xml:space="preserve"> ve bütün bunlara rağmen </w:t>
      </w:r>
      <w:r w:rsidRPr="008474C2">
        <w:t xml:space="preserve">de </w:t>
      </w:r>
      <w:r w:rsidR="00ED5CBB" w:rsidRPr="008474C2">
        <w:t xml:space="preserve">asıl maksadını </w:t>
      </w:r>
      <w:r w:rsidR="00AF3F05" w:rsidRPr="008474C2">
        <w:t>unutmuş bulunsun! Çünkü eğer bu durumda olursa</w:t>
      </w:r>
      <w:r w:rsidR="009C36B9" w:rsidRPr="008474C2">
        <w:t xml:space="preserve"> yolculuk için hiç bir araç ve erzak hazırlı</w:t>
      </w:r>
      <w:r w:rsidR="00AF3F05" w:rsidRPr="008474C2">
        <w:t>ğına girişmez</w:t>
      </w:r>
      <w:r w:rsidR="009C36B9" w:rsidRPr="008474C2">
        <w:t xml:space="preserve">, ister istemez sefere çıkması gerektiğinde </w:t>
      </w:r>
      <w:r w:rsidR="00AF3F05" w:rsidRPr="008474C2">
        <w:t>de perişan olur, yolda kalır</w:t>
      </w:r>
      <w:r w:rsidR="009C36B9" w:rsidRPr="008474C2">
        <w:t xml:space="preserve"> ve bir yere ulaşmadan helak olup </w:t>
      </w:r>
      <w:r w:rsidR="00AF3F05" w:rsidRPr="008474C2">
        <w:t>gider</w:t>
      </w:r>
      <w:r w:rsidR="007375D2" w:rsidRPr="008474C2">
        <w:t xml:space="preserve">. </w:t>
      </w:r>
    </w:p>
    <w:p w:rsidR="00AF3F05" w:rsidRPr="008474C2" w:rsidRDefault="00AF3F05" w:rsidP="008474C2"/>
    <w:p w:rsidR="009C36B9" w:rsidRPr="00F820C9" w:rsidRDefault="00F01E11" w:rsidP="003A79E7">
      <w:pPr>
        <w:pStyle w:val="Heading1"/>
      </w:pPr>
      <w:bookmarkStart w:id="226" w:name="_Toc56275687"/>
      <w:bookmarkStart w:id="227" w:name="_Toc59018195"/>
      <w:r w:rsidRPr="00F820C9">
        <w:t>2. Bölüm: Uzun Emellere Kapılmanın Tedavisine Dair</w:t>
      </w:r>
      <w:bookmarkEnd w:id="226"/>
      <w:bookmarkEnd w:id="227"/>
    </w:p>
    <w:p w:rsidR="009C36B9" w:rsidRPr="008474C2" w:rsidRDefault="002A0820" w:rsidP="008474C2">
      <w:r w:rsidRPr="008474C2">
        <w:t xml:space="preserve">O halde </w:t>
      </w:r>
      <w:r w:rsidR="009C36B9" w:rsidRPr="008474C2">
        <w:t>ey aziz! Bil ki önünde binek ve azığı yararlı ilim ve amel olan</w:t>
      </w:r>
      <w:r w:rsidR="00D42715" w:rsidRPr="008474C2">
        <w:t xml:space="preserve"> zorunlu bir yol ve sefer vardır</w:t>
      </w:r>
      <w:r w:rsidR="007375D2" w:rsidRPr="008474C2">
        <w:t xml:space="preserve">. </w:t>
      </w:r>
      <w:r w:rsidR="00D42715" w:rsidRPr="008474C2">
        <w:t>B</w:t>
      </w:r>
      <w:r w:rsidR="009C36B9" w:rsidRPr="008474C2">
        <w:t>u seferin vaktinin ne zaman olduğu belli değildir</w:t>
      </w:r>
      <w:r w:rsidR="007375D2" w:rsidRPr="008474C2">
        <w:t xml:space="preserve">. </w:t>
      </w:r>
      <w:r w:rsidR="00D42715" w:rsidRPr="008474C2">
        <w:t>Vaktin</w:t>
      </w:r>
      <w:r w:rsidR="009C36B9" w:rsidRPr="008474C2">
        <w:t xml:space="preserve"> çok </w:t>
      </w:r>
      <w:r w:rsidR="00D42715" w:rsidRPr="008474C2">
        <w:t>dar</w:t>
      </w:r>
      <w:r w:rsidR="009C36B9" w:rsidRPr="008474C2">
        <w:t xml:space="preserve"> ve fırsat</w:t>
      </w:r>
      <w:r w:rsidR="00D42715" w:rsidRPr="008474C2">
        <w:t>ın</w:t>
      </w:r>
      <w:r w:rsidR="009C36B9" w:rsidRPr="008474C2">
        <w:t xml:space="preserve"> elden git</w:t>
      </w:r>
      <w:r w:rsidR="00D42715" w:rsidRPr="008474C2">
        <w:t>mek üzere ol</w:t>
      </w:r>
      <w:r w:rsidR="004C3BA3" w:rsidRPr="008474C2">
        <w:t>abilir</w:t>
      </w:r>
      <w:r w:rsidR="007375D2" w:rsidRPr="008474C2">
        <w:t xml:space="preserve">. </w:t>
      </w:r>
      <w:r w:rsidR="009C36B9" w:rsidRPr="008474C2">
        <w:t xml:space="preserve">İnsan ne zaman </w:t>
      </w:r>
      <w:r w:rsidR="00D42715" w:rsidRPr="008474C2">
        <w:t>yolculuk</w:t>
      </w:r>
      <w:r w:rsidR="009C36B9" w:rsidRPr="008474C2">
        <w:t xml:space="preserve"> çanının çalınacağını ve göç etmesi gereke</w:t>
      </w:r>
      <w:r w:rsidR="00D42715" w:rsidRPr="008474C2">
        <w:t>ceğini</w:t>
      </w:r>
      <w:r w:rsidR="009C36B9" w:rsidRPr="008474C2">
        <w:t xml:space="preserve"> bilmemektedir</w:t>
      </w:r>
      <w:r w:rsidR="007375D2" w:rsidRPr="008474C2">
        <w:t xml:space="preserve">. </w:t>
      </w:r>
      <w:r w:rsidR="008544B6" w:rsidRPr="008474C2">
        <w:t>Nefs sevgisi,</w:t>
      </w:r>
      <w:r w:rsidR="009C36B9" w:rsidRPr="008474C2">
        <w:t xml:space="preserve"> şeytani bir tuzak </w:t>
      </w:r>
      <w:r w:rsidR="008544B6" w:rsidRPr="008474C2">
        <w:t>v</w:t>
      </w:r>
      <w:r w:rsidR="009C36B9" w:rsidRPr="008474C2">
        <w:t>e o mel</w:t>
      </w:r>
      <w:r w:rsidR="00F63AB8" w:rsidRPr="008474C2">
        <w:t>’</w:t>
      </w:r>
      <w:r w:rsidR="009C36B9" w:rsidRPr="008474C2">
        <w:t>unun şaheserlerinden b</w:t>
      </w:r>
      <w:r w:rsidR="008544B6" w:rsidRPr="008474C2">
        <w:t>iri</w:t>
      </w:r>
      <w:r w:rsidR="009C36B9" w:rsidRPr="008474C2">
        <w:t xml:space="preserve"> </w:t>
      </w:r>
      <w:r w:rsidR="008544B6" w:rsidRPr="008474C2">
        <w:t>olan şu benim ve senin sahip olduğu</w:t>
      </w:r>
      <w:r w:rsidR="00653E75" w:rsidRPr="008474C2">
        <w:t>muz</w:t>
      </w:r>
      <w:r w:rsidR="008544B6" w:rsidRPr="008474C2">
        <w:t xml:space="preserve"> uzun emellilik ise </w:t>
      </w:r>
      <w:r w:rsidR="009C36B9" w:rsidRPr="008474C2">
        <w:t xml:space="preserve">bize bu yolla ahireti ve </w:t>
      </w:r>
      <w:r w:rsidR="008544B6" w:rsidRPr="008474C2">
        <w:t>ahirete hazırlıklı olmayı</w:t>
      </w:r>
      <w:r w:rsidR="009C36B9" w:rsidRPr="008474C2">
        <w:t xml:space="preserve"> </w:t>
      </w:r>
      <w:r w:rsidR="009C36B9" w:rsidRPr="008474C2">
        <w:lastRenderedPageBreak/>
        <w:t>unutturmakta,</w:t>
      </w:r>
      <w:r w:rsidR="006763DA" w:rsidRPr="008474C2">
        <w:t xml:space="preserve"> </w:t>
      </w:r>
      <w:r w:rsidR="009C36B9" w:rsidRPr="008474C2">
        <w:t>eğer sefere çıkmamızı engelleyecek özelliklere sahip ise bunları ıslah etme</w:t>
      </w:r>
      <w:r w:rsidR="00B11B2A" w:rsidRPr="008474C2">
        <w:t>mize ve tevbe edip H</w:t>
      </w:r>
      <w:r w:rsidR="009C36B9" w:rsidRPr="008474C2">
        <w:t>akk</w:t>
      </w:r>
      <w:r w:rsidR="00B11B2A" w:rsidRPr="008474C2">
        <w:t>’</w:t>
      </w:r>
      <w:r w:rsidR="009C36B9" w:rsidRPr="008474C2">
        <w:t xml:space="preserve">a yönelmemize engel olmakta ve sefer için </w:t>
      </w:r>
      <w:r w:rsidR="00B11B2A" w:rsidRPr="008474C2">
        <w:t>azık ve binek temin etmeyi düşünmemizi</w:t>
      </w:r>
      <w:r w:rsidR="009C36B9" w:rsidRPr="008474C2">
        <w:t xml:space="preserve"> önlemektedir</w:t>
      </w:r>
      <w:r w:rsidR="007375D2" w:rsidRPr="008474C2">
        <w:t xml:space="preserve">. </w:t>
      </w:r>
      <w:r w:rsidR="00117B45" w:rsidRPr="008474C2">
        <w:t>Vaat</w:t>
      </w:r>
      <w:r w:rsidR="009C36B9" w:rsidRPr="008474C2">
        <w:t xml:space="preserve"> edilen ecel gelecek ve bizi hazırlıksız yakalayıp bineksiz ve azıksız bir şekilde sefere çıkaracaktır</w:t>
      </w:r>
      <w:r w:rsidR="007375D2" w:rsidRPr="008474C2">
        <w:t xml:space="preserve">. </w:t>
      </w:r>
      <w:r w:rsidR="009C36B9" w:rsidRPr="008474C2">
        <w:t xml:space="preserve">Ne </w:t>
      </w:r>
      <w:r w:rsidR="00CA3470" w:rsidRPr="008474C2">
        <w:t>salih</w:t>
      </w:r>
      <w:r w:rsidR="009C36B9" w:rsidRPr="008474C2">
        <w:t xml:space="preserve"> amelimiz var</w:t>
      </w:r>
      <w:r w:rsidR="00055C49" w:rsidRPr="008474C2">
        <w:t>,</w:t>
      </w:r>
      <w:r w:rsidR="009C36B9" w:rsidRPr="008474C2">
        <w:t xml:space="preserve"> ne de yararlı ilmi</w:t>
      </w:r>
      <w:r w:rsidR="00055C49" w:rsidRPr="008474C2">
        <w:t>miz!</w:t>
      </w:r>
      <w:r w:rsidR="009C36B9" w:rsidRPr="008474C2">
        <w:t xml:space="preserve"> O alemin </w:t>
      </w:r>
      <w:r w:rsidR="00055C49" w:rsidRPr="008474C2">
        <w:t>giderleri</w:t>
      </w:r>
      <w:r w:rsidR="009C36B9" w:rsidRPr="008474C2">
        <w:t xml:space="preserve"> bu ikisine dayalı olduğu halde biz </w:t>
      </w:r>
      <w:r w:rsidR="006763DA" w:rsidRPr="008474C2">
        <w:t>hiç bir</w:t>
      </w:r>
      <w:r w:rsidR="009C36B9" w:rsidRPr="008474C2">
        <w:t>ini hazırlamış değiliz</w:t>
      </w:r>
      <w:r w:rsidR="007375D2" w:rsidRPr="008474C2">
        <w:t xml:space="preserve">. </w:t>
      </w:r>
      <w:r w:rsidR="00055C49" w:rsidRPr="008474C2">
        <w:t>A</w:t>
      </w:r>
      <w:r w:rsidR="009C36B9" w:rsidRPr="008474C2">
        <w:t xml:space="preserve">mel etmiş olsak </w:t>
      </w:r>
      <w:r w:rsidR="00D0193F" w:rsidRPr="008474C2">
        <w:t xml:space="preserve">bile, </w:t>
      </w:r>
      <w:r w:rsidR="009C36B9" w:rsidRPr="008474C2">
        <w:t xml:space="preserve">bu </w:t>
      </w:r>
      <w:r w:rsidR="00D0193F" w:rsidRPr="008474C2">
        <w:t xml:space="preserve">amelimiz </w:t>
      </w:r>
      <w:r w:rsidR="009C36B9" w:rsidRPr="008474C2">
        <w:t xml:space="preserve">halis ve katışıksız değildir ve </w:t>
      </w:r>
      <w:r w:rsidR="00055C49" w:rsidRPr="008474C2">
        <w:t>kabul</w:t>
      </w:r>
      <w:r w:rsidR="00D0193F" w:rsidRPr="008474C2">
        <w:t>e</w:t>
      </w:r>
      <w:r w:rsidR="00055C49" w:rsidRPr="008474C2">
        <w:t xml:space="preserve"> engel teşkil eden binlerce şeylerle</w:t>
      </w:r>
      <w:r w:rsidR="009C36B9" w:rsidRPr="008474C2">
        <w:t xml:space="preserve"> </w:t>
      </w:r>
      <w:r w:rsidR="00D0193F" w:rsidRPr="008474C2">
        <w:t>eda edilmiştir</w:t>
      </w:r>
      <w:r w:rsidR="007375D2" w:rsidRPr="008474C2">
        <w:t xml:space="preserve">. </w:t>
      </w:r>
      <w:r w:rsidR="009C36B9" w:rsidRPr="008474C2">
        <w:t>Eğer ilim tahsil etmişsek, bu ilim sonuçs</w:t>
      </w:r>
      <w:r w:rsidR="00052D2E" w:rsidRPr="008474C2">
        <w:t>uz ve etkisiz bir ilim olmuştur</w:t>
      </w:r>
      <w:r w:rsidR="007375D2" w:rsidRPr="008474C2">
        <w:t xml:space="preserve">. </w:t>
      </w:r>
      <w:r w:rsidR="00052D2E" w:rsidRPr="008474C2">
        <w:t xml:space="preserve">Dolayısıyla </w:t>
      </w:r>
      <w:r w:rsidR="009C36B9" w:rsidRPr="008474C2">
        <w:t>bizatihi kendisi ya oyalanma ve batıldır veya ahiret yolunun büyük engellerinden biri</w:t>
      </w:r>
      <w:r w:rsidR="00052D2E" w:rsidRPr="008474C2">
        <w:t xml:space="preserve"> haline gelmiştir</w:t>
      </w:r>
      <w:r w:rsidR="007375D2" w:rsidRPr="008474C2">
        <w:t xml:space="preserve">. </w:t>
      </w:r>
      <w:r w:rsidR="009C36B9" w:rsidRPr="008474C2">
        <w:t>Eğer bu ilim yararlı olsaydı, senelerdir onu tah</w:t>
      </w:r>
      <w:r w:rsidR="00D93A29" w:rsidRPr="008474C2">
        <w:t>sil etmekle meşgul olan bizlerde</w:t>
      </w:r>
      <w:r w:rsidR="009C36B9" w:rsidRPr="008474C2">
        <w:t xml:space="preserve"> </w:t>
      </w:r>
      <w:r w:rsidR="00D93A29" w:rsidRPr="008474C2">
        <w:t xml:space="preserve">açık </w:t>
      </w:r>
      <w:r w:rsidR="009C36B9" w:rsidRPr="008474C2">
        <w:t>etkisi</w:t>
      </w:r>
      <w:r w:rsidR="00774A2B" w:rsidRPr="008474C2">
        <w:t>nin görülmesi, ahlak ve davranışlarım</w:t>
      </w:r>
      <w:r w:rsidR="00D93A29" w:rsidRPr="008474C2">
        <w:t xml:space="preserve">ızda bir farklılığın oluşması </w:t>
      </w:r>
      <w:r w:rsidR="00117B45" w:rsidRPr="008474C2">
        <w:t>icap</w:t>
      </w:r>
      <w:r w:rsidR="009C36B9" w:rsidRPr="008474C2">
        <w:t xml:space="preserve"> ederdi</w:t>
      </w:r>
      <w:r w:rsidR="007375D2" w:rsidRPr="008474C2">
        <w:t xml:space="preserve">. </w:t>
      </w:r>
      <w:r w:rsidR="009C36B9" w:rsidRPr="008474C2">
        <w:t xml:space="preserve">Ne olmuş ki, kırk elli yıllık ilim ve amelimiz kalbimizde aksi tesir meydana getirmiş ve gönüllerimizi </w:t>
      </w:r>
      <w:r w:rsidR="00545603" w:rsidRPr="008474C2">
        <w:t xml:space="preserve">kayalık </w:t>
      </w:r>
      <w:r w:rsidR="009C36B9" w:rsidRPr="008474C2">
        <w:t>taştan daha katı kılmıştır</w:t>
      </w:r>
      <w:r w:rsidR="007375D2" w:rsidRPr="008474C2">
        <w:t xml:space="preserve">. </w:t>
      </w:r>
    </w:p>
    <w:p w:rsidR="00545603" w:rsidRPr="008474C2" w:rsidRDefault="009C36B9" w:rsidP="008474C2">
      <w:r w:rsidRPr="008474C2">
        <w:t xml:space="preserve">Müminin miracı olan namazdan istifademiz nedir? İlmin gereği olan o </w:t>
      </w:r>
      <w:r w:rsidR="00545603" w:rsidRPr="008474C2">
        <w:t>korku ve haşyet nerede</w:t>
      </w:r>
      <w:r w:rsidRPr="008474C2">
        <w:t xml:space="preserve">? Allah </w:t>
      </w:r>
      <w:r w:rsidR="00545603" w:rsidRPr="008474C2">
        <w:t>korusun</w:t>
      </w:r>
      <w:r w:rsidRPr="008474C2">
        <w:t xml:space="preserve"> eğer bu halimizle göç </w:t>
      </w:r>
      <w:r w:rsidR="00545603" w:rsidRPr="008474C2">
        <w:t>ettirilirsek</w:t>
      </w:r>
      <w:r w:rsidRPr="008474C2">
        <w:t>, önümüzde telafi edilmesi imkansız çok büyük ziyan ve hasretler var demektir</w:t>
      </w:r>
      <w:r w:rsidR="007375D2" w:rsidRPr="008474C2">
        <w:t xml:space="preserve">. </w:t>
      </w:r>
    </w:p>
    <w:p w:rsidR="009C36B9" w:rsidRPr="008474C2" w:rsidRDefault="009C36B9" w:rsidP="008474C2">
      <w:r w:rsidRPr="008474C2">
        <w:t>O halde ahireti unutmak öylesine tehlikeli bir şeydir ki, eğer Allah</w:t>
      </w:r>
      <w:r w:rsidR="00F63AB8" w:rsidRPr="008474C2">
        <w:t>’</w:t>
      </w:r>
      <w:r w:rsidRPr="008474C2">
        <w:t>ın en büyük velisi Emir</w:t>
      </w:r>
      <w:r w:rsidR="00F63AB8" w:rsidRPr="008474C2">
        <w:t>’</w:t>
      </w:r>
      <w:r w:rsidRPr="008474C2">
        <w:t>ul Müminin ondan ve onun gereği olan uzun emellilikten bizim için korkuyorsa</w:t>
      </w:r>
      <w:r w:rsidR="00CF1F35" w:rsidRPr="008474C2">
        <w:t>,</w:t>
      </w:r>
      <w:r w:rsidRPr="008474C2">
        <w:t xml:space="preserve"> </w:t>
      </w:r>
      <w:r w:rsidR="00CF1F35" w:rsidRPr="008474C2">
        <w:t>bu korku yerindedir</w:t>
      </w:r>
      <w:r w:rsidR="007375D2" w:rsidRPr="008474C2">
        <w:t xml:space="preserve">. </w:t>
      </w:r>
      <w:r w:rsidRPr="008474C2">
        <w:t xml:space="preserve">Çünkü </w:t>
      </w:r>
      <w:r w:rsidR="00A74FAC" w:rsidRPr="008474C2">
        <w:t>o</w:t>
      </w:r>
      <w:r w:rsidRPr="008474C2">
        <w:t xml:space="preserve"> bu seferin ne tehlikeli bir sefer olduğunu, insanın bir an bile gevşeyip rahat etmeden yolculuk için azık toplaması ve bir an bile oturup dinlenme</w:t>
      </w:r>
      <w:r w:rsidR="00A74FAC" w:rsidRPr="008474C2">
        <w:t>mesi gerektiğini</w:t>
      </w:r>
      <w:r w:rsidRPr="008474C2">
        <w:t xml:space="preserve"> ve eğer o alemi unutarak ve gaflet uykusuna dalıp böyle bir alemin varlığından ve kendisini bir yolculuğun beklediğinden habersiz kalırsa</w:t>
      </w:r>
      <w:r w:rsidR="001A5420" w:rsidRPr="008474C2">
        <w:t>,</w:t>
      </w:r>
      <w:r w:rsidRPr="008474C2">
        <w:t xml:space="preserve"> başına nelerin geleceğini ve ne tür </w:t>
      </w:r>
      <w:r w:rsidR="001A5420" w:rsidRPr="008474C2">
        <w:t>talihsizliklerle</w:t>
      </w:r>
      <w:r w:rsidRPr="008474C2">
        <w:t xml:space="preserve"> karşılaşacağını biliyordu</w:t>
      </w:r>
      <w:r w:rsidR="007375D2" w:rsidRPr="008474C2">
        <w:t xml:space="preserve">. </w:t>
      </w:r>
    </w:p>
    <w:p w:rsidR="009C36B9" w:rsidRPr="008474C2" w:rsidRDefault="009C36B9" w:rsidP="008474C2">
      <w:r w:rsidRPr="008474C2">
        <w:t>Eğer ya</w:t>
      </w:r>
      <w:r w:rsidR="001A5420" w:rsidRPr="008474C2">
        <w:t>ratıkların en şereflileri</w:t>
      </w:r>
      <w:r w:rsidRPr="008474C2">
        <w:t xml:space="preserve"> ve hatadan, unutkanlıktan, keşmekeş ve tuğyandan masum </w:t>
      </w:r>
      <w:r w:rsidR="00D80814" w:rsidRPr="008474C2">
        <w:t>olan o yüce i</w:t>
      </w:r>
      <w:r w:rsidR="001A5420" w:rsidRPr="008474C2">
        <w:t>nsan</w:t>
      </w:r>
      <w:r w:rsidR="00B779D8" w:rsidRPr="008474C2">
        <w:t>’</w:t>
      </w:r>
      <w:r w:rsidR="001A5420" w:rsidRPr="008474C2">
        <w:t>ın (Hz</w:t>
      </w:r>
      <w:r w:rsidR="007375D2" w:rsidRPr="008474C2">
        <w:t xml:space="preserve">. </w:t>
      </w:r>
      <w:r w:rsidR="001A5420" w:rsidRPr="008474C2">
        <w:t>Ali</w:t>
      </w:r>
      <w:r w:rsidR="00B779D8" w:rsidRPr="008474C2">
        <w:t>’nin</w:t>
      </w:r>
      <w:r w:rsidR="007375D2" w:rsidRPr="008474C2">
        <w:t xml:space="preserve">) </w:t>
      </w:r>
      <w:r w:rsidR="001A5420" w:rsidRPr="008474C2">
        <w:t>ve Hz</w:t>
      </w:r>
      <w:r w:rsidR="007375D2" w:rsidRPr="008474C2">
        <w:t xml:space="preserve">. </w:t>
      </w:r>
      <w:r w:rsidR="001A5420" w:rsidRPr="008474C2">
        <w:t xml:space="preserve">Resul-i </w:t>
      </w:r>
      <w:r w:rsidR="001A5420" w:rsidRPr="008474C2">
        <w:lastRenderedPageBreak/>
        <w:t xml:space="preserve">Ekrem’in </w:t>
      </w:r>
      <w:r w:rsidR="007375D2" w:rsidRPr="008474C2">
        <w:t xml:space="preserve">(s.a.a) </w:t>
      </w:r>
      <w:r w:rsidR="007148AE" w:rsidRPr="008474C2">
        <w:t>hallerini düşünür,</w:t>
      </w:r>
      <w:r w:rsidRPr="008474C2">
        <w:t xml:space="preserve"> bizim ne halde bulunduğumuzu ve onların ne halde </w:t>
      </w:r>
      <w:r w:rsidR="007148AE" w:rsidRPr="008474C2">
        <w:t>olduklarını</w:t>
      </w:r>
      <w:r w:rsidRPr="008474C2">
        <w:t xml:space="preserve"> anlamaya çalışırsak</w:t>
      </w:r>
      <w:r w:rsidR="00B779D8" w:rsidRPr="008474C2">
        <w:t>,</w:t>
      </w:r>
      <w:r w:rsidRPr="008474C2">
        <w:t xml:space="preserve"> </w:t>
      </w:r>
      <w:r w:rsidR="007148AE" w:rsidRPr="008474C2">
        <w:t xml:space="preserve">çok </w:t>
      </w:r>
      <w:r w:rsidRPr="008474C2">
        <w:t>iyi olacak</w:t>
      </w:r>
      <w:r w:rsidR="007148AE" w:rsidRPr="008474C2">
        <w:t>tır</w:t>
      </w:r>
      <w:r w:rsidR="007375D2" w:rsidRPr="008474C2">
        <w:t xml:space="preserve">. </w:t>
      </w:r>
    </w:p>
    <w:p w:rsidR="009C36B9" w:rsidRPr="008474C2" w:rsidRDefault="009C36B9" w:rsidP="008474C2">
      <w:r w:rsidRPr="008474C2">
        <w:t>Onların sef</w:t>
      </w:r>
      <w:r w:rsidR="007148AE" w:rsidRPr="008474C2">
        <w:t>erin büyüklüğü ve tehlikeli oluşuna</w:t>
      </w:r>
      <w:r w:rsidRPr="008474C2">
        <w:t xml:space="preserve"> ilişkin bilgileri kendilerinde rahat huzur bırakmamıştı</w:t>
      </w:r>
      <w:r w:rsidR="007375D2" w:rsidRPr="008474C2">
        <w:t xml:space="preserve">. </w:t>
      </w:r>
      <w:r w:rsidRPr="008474C2">
        <w:t>Bizim cehaletimiz ise unutkanlığımızı artırmıştır</w:t>
      </w:r>
      <w:r w:rsidR="007375D2" w:rsidRPr="008474C2">
        <w:t xml:space="preserve">. </w:t>
      </w:r>
      <w:r w:rsidRPr="008474C2">
        <w:t>Hz</w:t>
      </w:r>
      <w:r w:rsidR="007375D2" w:rsidRPr="008474C2">
        <w:t xml:space="preserve">. </w:t>
      </w:r>
      <w:r w:rsidRPr="008474C2">
        <w:t>Peygamber o kadar ibadet ediyor ve Hakk</w:t>
      </w:r>
      <w:r w:rsidR="00F63AB8" w:rsidRPr="008474C2">
        <w:t>’</w:t>
      </w:r>
      <w:r w:rsidRPr="008474C2">
        <w:t>ın huzurunda namaza duruyor</w:t>
      </w:r>
      <w:r w:rsidR="00B725AA" w:rsidRPr="008474C2">
        <w:t>du ki mübarek ayakları şişmişti</w:t>
      </w:r>
      <w:r w:rsidRPr="008474C2">
        <w:t xml:space="preserve"> ve bu yüzden </w:t>
      </w:r>
      <w:r w:rsidR="00B725AA" w:rsidRPr="008474C2">
        <w:t xml:space="preserve">de </w:t>
      </w:r>
      <w:r w:rsidR="008347F0" w:rsidRPr="008474C2">
        <w:t>azameti yüce Hakk</w:t>
      </w:r>
      <w:r w:rsidR="0012477C" w:rsidRPr="008474C2">
        <w:t xml:space="preserve"> Teala </w:t>
      </w:r>
      <w:r w:rsidR="00B725AA" w:rsidRPr="008474C2">
        <w:t>şu ayeti indirdi</w:t>
      </w:r>
      <w:r w:rsidRPr="008474C2">
        <w:t xml:space="preserve">: </w:t>
      </w:r>
    </w:p>
    <w:p w:rsidR="009C36B9" w:rsidRPr="008474C2" w:rsidRDefault="009F1F24" w:rsidP="008474C2">
      <w:pPr>
        <w:rPr>
          <w:b/>
          <w:bCs/>
        </w:rPr>
      </w:pPr>
      <w:r w:rsidRPr="008474C2">
        <w:rPr>
          <w:b/>
          <w:bCs/>
        </w:rPr>
        <w:t>“</w:t>
      </w:r>
      <w:r w:rsidR="00C32E96" w:rsidRPr="008474C2">
        <w:rPr>
          <w:b/>
          <w:bCs/>
        </w:rPr>
        <w:t>Ta-Ha</w:t>
      </w:r>
      <w:r w:rsidR="009C36B9" w:rsidRPr="008474C2">
        <w:rPr>
          <w:b/>
          <w:bCs/>
        </w:rPr>
        <w:t>! Biz Kur</w:t>
      </w:r>
      <w:r w:rsidR="00F63AB8" w:rsidRPr="008474C2">
        <w:rPr>
          <w:b/>
          <w:bCs/>
        </w:rPr>
        <w:t>’</w:t>
      </w:r>
      <w:r w:rsidR="009C36B9" w:rsidRPr="008474C2">
        <w:rPr>
          <w:b/>
          <w:bCs/>
        </w:rPr>
        <w:t>an</w:t>
      </w:r>
      <w:r w:rsidR="00F63AB8" w:rsidRPr="008474C2">
        <w:rPr>
          <w:b/>
          <w:bCs/>
        </w:rPr>
        <w:t>’</w:t>
      </w:r>
      <w:r w:rsidR="009C36B9" w:rsidRPr="008474C2">
        <w:rPr>
          <w:b/>
          <w:bCs/>
        </w:rPr>
        <w:t>ı sana sıkıntı çekesin diye indirmedik</w:t>
      </w:r>
      <w:r w:rsidR="00E35CF8" w:rsidRPr="008474C2">
        <w:rPr>
          <w:b/>
          <w:bCs/>
        </w:rPr>
        <w:t>.</w:t>
      </w:r>
      <w:r w:rsidR="00173D2A" w:rsidRPr="008474C2">
        <w:rPr>
          <w:b/>
          <w:bCs/>
        </w:rPr>
        <w:t xml:space="preserve">” </w:t>
      </w:r>
      <w:r w:rsidR="009C36B9" w:rsidRPr="008474C2">
        <w:rPr>
          <w:rStyle w:val="StilDipnotBavurusuKalnLatincetalik"/>
        </w:rPr>
        <w:footnoteReference w:id="249"/>
      </w:r>
      <w:r w:rsidR="009C36B9" w:rsidRPr="008474C2">
        <w:rPr>
          <w:b/>
          <w:bCs/>
        </w:rPr>
        <w:t xml:space="preserve"> </w:t>
      </w:r>
    </w:p>
    <w:p w:rsidR="009C36B9" w:rsidRPr="008474C2" w:rsidRDefault="0012477C" w:rsidP="008474C2">
      <w:r w:rsidRPr="008474C2">
        <w:t>Hz</w:t>
      </w:r>
      <w:r w:rsidR="007375D2" w:rsidRPr="008474C2">
        <w:t xml:space="preserve">. </w:t>
      </w:r>
      <w:r w:rsidR="009C36B9" w:rsidRPr="008474C2">
        <w:t>Emiru</w:t>
      </w:r>
      <w:r w:rsidR="00453532" w:rsidRPr="008474C2">
        <w:t xml:space="preserve">’l </w:t>
      </w:r>
      <w:r w:rsidR="009C36B9" w:rsidRPr="008474C2">
        <w:t>Müminin</w:t>
      </w:r>
      <w:r w:rsidR="00F63AB8" w:rsidRPr="008474C2">
        <w:t>’</w:t>
      </w:r>
      <w:r w:rsidR="009C36B9" w:rsidRPr="008474C2">
        <w:t xml:space="preserve">in </w:t>
      </w:r>
      <w:r w:rsidR="007F39A3" w:rsidRPr="008474C2">
        <w:t xml:space="preserve">haletleri, ibadetleri </w:t>
      </w:r>
      <w:r w:rsidR="009C36B9" w:rsidRPr="008474C2">
        <w:t xml:space="preserve">ve </w:t>
      </w:r>
      <w:r w:rsidR="007F39A3" w:rsidRPr="008474C2">
        <w:t>Hakk Teala karşısında</w:t>
      </w:r>
      <w:r w:rsidR="00C5446D" w:rsidRPr="008474C2">
        <w:t xml:space="preserve"> </w:t>
      </w:r>
      <w:r w:rsidRPr="008474C2">
        <w:t>duyduğu korku</w:t>
      </w:r>
      <w:r w:rsidR="009C36B9" w:rsidRPr="008474C2">
        <w:t xml:space="preserve"> </w:t>
      </w:r>
      <w:r w:rsidRPr="008474C2">
        <w:t>bilinmektedir</w:t>
      </w:r>
      <w:r w:rsidR="007375D2" w:rsidRPr="008474C2">
        <w:t xml:space="preserve">. </w:t>
      </w:r>
      <w:r w:rsidR="002A0820" w:rsidRPr="008474C2">
        <w:t xml:space="preserve">O halde </w:t>
      </w:r>
      <w:r w:rsidR="009C36B9" w:rsidRPr="008474C2">
        <w:t>bil ki sefer oldukça tehlikelidir ve bu bizdeki durum bir unutkanlık değil, nef</w:t>
      </w:r>
      <w:r w:rsidR="006B554C" w:rsidRPr="008474C2">
        <w:t>s ve şeytanın bir tuzağıdır</w:t>
      </w:r>
      <w:r w:rsidR="007375D2" w:rsidRPr="008474C2">
        <w:t xml:space="preserve">. </w:t>
      </w:r>
      <w:r w:rsidR="006B554C" w:rsidRPr="008474C2">
        <w:t>B</w:t>
      </w:r>
      <w:r w:rsidR="008F6BD3" w:rsidRPr="008474C2">
        <w:t>u uzun emel</w:t>
      </w:r>
      <w:r w:rsidR="009C36B9" w:rsidRPr="008474C2">
        <w:t xml:space="preserve"> ve </w:t>
      </w:r>
      <w:r w:rsidR="00D37AB6" w:rsidRPr="008474C2">
        <w:t>ümitli oluşumuz</w:t>
      </w:r>
      <w:r w:rsidR="009C36B9" w:rsidRPr="008474C2">
        <w:t xml:space="preserve"> iblisin büyük kapanlarından ve nefsin tuzaklarından biridir</w:t>
      </w:r>
      <w:r w:rsidR="007375D2" w:rsidRPr="008474C2">
        <w:t xml:space="preserve">. </w:t>
      </w:r>
      <w:r w:rsidR="009C36B9" w:rsidRPr="008474C2">
        <w:t xml:space="preserve">O halde bu uykudan uyan, ayıklık ve bilinç </w:t>
      </w:r>
      <w:r w:rsidR="00D37AB6" w:rsidRPr="008474C2">
        <w:t>elde et</w:t>
      </w:r>
      <w:r w:rsidR="007375D2" w:rsidRPr="008474C2">
        <w:t xml:space="preserve">. </w:t>
      </w:r>
      <w:r w:rsidR="009C36B9" w:rsidRPr="008474C2">
        <w:t>Bil ki belirli hedefi olan bir yolcusun sen</w:t>
      </w:r>
      <w:r w:rsidR="007375D2" w:rsidRPr="008474C2">
        <w:t xml:space="preserve">. </w:t>
      </w:r>
      <w:r w:rsidR="009C36B9" w:rsidRPr="008474C2">
        <w:t>Hedefin ve maksad</w:t>
      </w:r>
      <w:r w:rsidR="00FC56BE" w:rsidRPr="008474C2">
        <w:t>ın başka bir alemdir ve istesen</w:t>
      </w:r>
      <w:r w:rsidR="009C36B9" w:rsidRPr="008474C2">
        <w:t xml:space="preserve"> de istemesen de bu dünyadan alınıp götürüleceksin</w:t>
      </w:r>
      <w:r w:rsidR="007375D2" w:rsidRPr="008474C2">
        <w:t xml:space="preserve">. </w:t>
      </w:r>
      <w:r w:rsidR="009C36B9" w:rsidRPr="008474C2">
        <w:t>Eğer hazırlıklarını yapar, azık ve bineğini hazırlarsan bu seferde yolda kalmaz ve bu gidişte, perişan olmazsın</w:t>
      </w:r>
      <w:r w:rsidR="007375D2" w:rsidRPr="008474C2">
        <w:t xml:space="preserve">. </w:t>
      </w:r>
      <w:r w:rsidR="00F617DF" w:rsidRPr="008474C2">
        <w:t xml:space="preserve">Aksi </w:t>
      </w:r>
      <w:r w:rsidR="006133B4" w:rsidRPr="008474C2">
        <w:t>takdir</w:t>
      </w:r>
      <w:r w:rsidR="00F617DF" w:rsidRPr="008474C2">
        <w:t>de fakir, çaresiz ve yoksul düşersin</w:t>
      </w:r>
      <w:r w:rsidR="007375D2" w:rsidRPr="008474C2">
        <w:t xml:space="preserve">. </w:t>
      </w:r>
      <w:r w:rsidR="00F617DF" w:rsidRPr="008474C2">
        <w:t>M</w:t>
      </w:r>
      <w:r w:rsidR="009C36B9" w:rsidRPr="008474C2">
        <w:t>utluluğu olmayan bir mutsuzluğa, izzeti olmayan bir zillete, sonu zenginliğe ulaşmayan bir yoksulluğa, r</w:t>
      </w:r>
      <w:r w:rsidR="00F617DF" w:rsidRPr="008474C2">
        <w:t>ahatlığı</w:t>
      </w:r>
      <w:r w:rsidR="009C36B9" w:rsidRPr="008474C2">
        <w:t xml:space="preserve"> olmayan bir azaba, sönmeyen bir ateşe, </w:t>
      </w:r>
      <w:r w:rsidR="00090948" w:rsidRPr="008474C2">
        <w:t>yok</w:t>
      </w:r>
      <w:r w:rsidR="009C36B9" w:rsidRPr="008474C2">
        <w:t xml:space="preserve"> edilemeyen bir baskıya,</w:t>
      </w:r>
      <w:r w:rsidR="00090948" w:rsidRPr="008474C2">
        <w:t xml:space="preserve"> sevinci olmayan</w:t>
      </w:r>
      <w:r w:rsidR="009C36B9" w:rsidRPr="008474C2">
        <w:t xml:space="preserve"> bir hüzün ve sıkıntıya ve so</w:t>
      </w:r>
      <w:r w:rsidR="00090948" w:rsidRPr="008474C2">
        <w:t>nu gelmek bilmeyen</w:t>
      </w:r>
      <w:r w:rsidR="009C36B9" w:rsidRPr="008474C2">
        <w:t xml:space="preserve"> bir hasret ve pişmanlığa </w:t>
      </w:r>
      <w:r w:rsidR="00090948" w:rsidRPr="008474C2">
        <w:t>doğru gideceksin</w:t>
      </w:r>
      <w:r w:rsidR="007375D2" w:rsidRPr="008474C2">
        <w:t xml:space="preserve">. </w:t>
      </w:r>
    </w:p>
    <w:p w:rsidR="009C36B9" w:rsidRPr="008474C2" w:rsidRDefault="009C36B9" w:rsidP="008474C2">
      <w:r w:rsidRPr="008474C2">
        <w:t xml:space="preserve">Ey aziz! Bak </w:t>
      </w:r>
      <w:r w:rsidR="00090948" w:rsidRPr="008474C2">
        <w:t>Mevla Ali</w:t>
      </w:r>
      <w:r w:rsidR="006D7F17" w:rsidRPr="008474C2">
        <w:t xml:space="preserve"> (as</w:t>
      </w:r>
      <w:r w:rsidR="007375D2" w:rsidRPr="008474C2">
        <w:t xml:space="preserve">. ) </w:t>
      </w:r>
      <w:r w:rsidR="00090948" w:rsidRPr="008474C2">
        <w:t>Kumeyl d</w:t>
      </w:r>
      <w:r w:rsidRPr="008474C2">
        <w:t>uasında</w:t>
      </w:r>
      <w:r w:rsidR="004A2161" w:rsidRPr="008474C2">
        <w:t xml:space="preserve"> Allah-u</w:t>
      </w:r>
      <w:r w:rsidR="00025659" w:rsidRPr="008474C2">
        <w:t xml:space="preserve"> Teala</w:t>
      </w:r>
      <w:r w:rsidR="00090948" w:rsidRPr="008474C2">
        <w:t xml:space="preserve"> ile</w:t>
      </w:r>
      <w:r w:rsidR="00C5446D" w:rsidRPr="008474C2">
        <w:t xml:space="preserve"> </w:t>
      </w:r>
      <w:r w:rsidR="00090948" w:rsidRPr="008474C2">
        <w:t xml:space="preserve">yaptığı münacatında </w:t>
      </w:r>
      <w:r w:rsidRPr="008474C2">
        <w:t xml:space="preserve">neler </w:t>
      </w:r>
      <w:r w:rsidR="00117B45" w:rsidRPr="008474C2">
        <w:t>arz ediyor</w:t>
      </w:r>
      <w:r w:rsidRPr="008474C2">
        <w:t xml:space="preserve">: </w:t>
      </w:r>
      <w:r w:rsidR="009F1F24" w:rsidRPr="008474C2">
        <w:rPr>
          <w:i/>
          <w:iCs/>
        </w:rPr>
        <w:t>“</w:t>
      </w:r>
      <w:r w:rsidRPr="008474C2">
        <w:rPr>
          <w:i/>
          <w:iCs/>
        </w:rPr>
        <w:t>Sen</w:t>
      </w:r>
      <w:r w:rsidR="00D46E61" w:rsidRPr="008474C2">
        <w:rPr>
          <w:i/>
          <w:iCs/>
        </w:rPr>
        <w:t>,</w:t>
      </w:r>
      <w:r w:rsidRPr="008474C2">
        <w:rPr>
          <w:i/>
          <w:iCs/>
        </w:rPr>
        <w:t xml:space="preserve"> </w:t>
      </w:r>
      <w:r w:rsidR="00E96039" w:rsidRPr="008474C2">
        <w:rPr>
          <w:i/>
          <w:iCs/>
        </w:rPr>
        <w:t>dünyanın az bir bela</w:t>
      </w:r>
      <w:r w:rsidR="00C5446D" w:rsidRPr="008474C2">
        <w:rPr>
          <w:i/>
          <w:iCs/>
        </w:rPr>
        <w:t xml:space="preserve"> </w:t>
      </w:r>
      <w:r w:rsidR="00E96039" w:rsidRPr="008474C2">
        <w:rPr>
          <w:i/>
          <w:iCs/>
        </w:rPr>
        <w:t xml:space="preserve">ve cezaları karşısında dahi </w:t>
      </w:r>
      <w:r w:rsidR="00D46E61" w:rsidRPr="008474C2">
        <w:rPr>
          <w:i/>
          <w:iCs/>
        </w:rPr>
        <w:t xml:space="preserve">benim </w:t>
      </w:r>
      <w:r w:rsidR="00E96039" w:rsidRPr="008474C2">
        <w:rPr>
          <w:i/>
          <w:iCs/>
        </w:rPr>
        <w:t xml:space="preserve">ne kadar da zayıf olduğumu </w:t>
      </w:r>
      <w:r w:rsidRPr="008474C2">
        <w:rPr>
          <w:i/>
          <w:iCs/>
        </w:rPr>
        <w:t>biliyorsun</w:t>
      </w:r>
      <w:r w:rsidR="00E35CF8" w:rsidRPr="008474C2">
        <w:rPr>
          <w:i/>
          <w:iCs/>
        </w:rPr>
        <w:t>.</w:t>
      </w:r>
      <w:r w:rsidR="00173D2A" w:rsidRPr="008474C2">
        <w:rPr>
          <w:i/>
          <w:iCs/>
        </w:rPr>
        <w:t xml:space="preserve">” </w:t>
      </w:r>
      <w:r w:rsidRPr="008474C2">
        <w:t xml:space="preserve">Sonra da </w:t>
      </w:r>
      <w:r w:rsidR="00E96039" w:rsidRPr="008474C2">
        <w:t>şöyle buyuruyor</w:t>
      </w:r>
      <w:r w:rsidRPr="008474C2">
        <w:t xml:space="preserve">: </w:t>
      </w:r>
      <w:r w:rsidR="009F1F24" w:rsidRPr="008474C2">
        <w:rPr>
          <w:i/>
          <w:iCs/>
        </w:rPr>
        <w:t>“</w:t>
      </w:r>
      <w:r w:rsidRPr="008474C2">
        <w:rPr>
          <w:i/>
          <w:iCs/>
        </w:rPr>
        <w:t xml:space="preserve">Oysa bu göklerin ve yerin bile </w:t>
      </w:r>
      <w:r w:rsidR="00E96039" w:rsidRPr="008474C2">
        <w:rPr>
          <w:i/>
          <w:iCs/>
        </w:rPr>
        <w:t>dayanamadığı bir azaptır</w:t>
      </w:r>
      <w:r w:rsidR="00E35CF8" w:rsidRPr="008474C2">
        <w:rPr>
          <w:i/>
          <w:iCs/>
        </w:rPr>
        <w:t>.</w:t>
      </w:r>
      <w:r w:rsidR="00173D2A" w:rsidRPr="008474C2">
        <w:rPr>
          <w:i/>
          <w:iCs/>
        </w:rPr>
        <w:t xml:space="preserve">” </w:t>
      </w:r>
      <w:r w:rsidRPr="008474C2">
        <w:rPr>
          <w:rStyle w:val="FootnoteReference"/>
          <w:bCs/>
          <w:i/>
        </w:rPr>
        <w:footnoteReference w:id="250"/>
      </w:r>
      <w:r w:rsidRPr="008474C2">
        <w:t xml:space="preserve"> Bu ne azaptır ki gökler ve yer bile ona </w:t>
      </w:r>
      <w:r w:rsidR="00193D4F" w:rsidRPr="008474C2">
        <w:lastRenderedPageBreak/>
        <w:t xml:space="preserve">dayanamamaktadır </w:t>
      </w:r>
      <w:r w:rsidRPr="008474C2">
        <w:t>ve de senin için hazırlanmıştır</w:t>
      </w:r>
      <w:r w:rsidR="00193D4F" w:rsidRPr="008474C2">
        <w:t>;</w:t>
      </w:r>
      <w:r w:rsidRPr="008474C2">
        <w:t xml:space="preserve"> ama sen hala gafletten uyanmıyor ve gün geçtikçe </w:t>
      </w:r>
      <w:r w:rsidR="001B04FA" w:rsidRPr="008474C2">
        <w:t xml:space="preserve">unutkanlık, gaflet ve uykun </w:t>
      </w:r>
      <w:r w:rsidRPr="008474C2">
        <w:t xml:space="preserve">daha da </w:t>
      </w:r>
      <w:r w:rsidR="001B04FA" w:rsidRPr="008474C2">
        <w:t xml:space="preserve">bir </w:t>
      </w:r>
      <w:r w:rsidRPr="008474C2">
        <w:t>artmaktadır</w:t>
      </w:r>
      <w:r w:rsidR="007375D2" w:rsidRPr="008474C2">
        <w:t xml:space="preserve">. </w:t>
      </w:r>
    </w:p>
    <w:p w:rsidR="006A5B6E" w:rsidRPr="008474C2" w:rsidRDefault="009C36B9" w:rsidP="008474C2">
      <w:r w:rsidRPr="008474C2">
        <w:t>Ey gafil gönül! Uykudan uyan ve ahiret seferine hazır ol</w:t>
      </w:r>
      <w:r w:rsidR="007375D2" w:rsidRPr="008474C2">
        <w:t xml:space="preserve">. </w:t>
      </w:r>
      <w:r w:rsidR="009F1F24" w:rsidRPr="008474C2">
        <w:t>“</w:t>
      </w:r>
      <w:r w:rsidR="001B04FA" w:rsidRPr="008474C2">
        <w:t>Aranızda göç emri verilmiş!</w:t>
      </w:r>
      <w:r w:rsidR="00173D2A" w:rsidRPr="008474C2">
        <w:t xml:space="preserve">” </w:t>
      </w:r>
      <w:r w:rsidRPr="008474C2">
        <w:t>Hz</w:t>
      </w:r>
      <w:r w:rsidR="007375D2" w:rsidRPr="008474C2">
        <w:t xml:space="preserve">. </w:t>
      </w:r>
      <w:r w:rsidRPr="008474C2">
        <w:t>Azrail</w:t>
      </w:r>
      <w:r w:rsidR="00F63AB8" w:rsidRPr="008474C2">
        <w:t>’</w:t>
      </w:r>
      <w:r w:rsidRPr="008474C2">
        <w:t xml:space="preserve">in işçileri işbaşındalar ve seni </w:t>
      </w:r>
      <w:r w:rsidR="001B04FA" w:rsidRPr="008474C2">
        <w:t xml:space="preserve">her an </w:t>
      </w:r>
      <w:r w:rsidRPr="008474C2">
        <w:t xml:space="preserve">ahiret </w:t>
      </w:r>
      <w:r w:rsidR="001B04FA" w:rsidRPr="008474C2">
        <w:t>alem</w:t>
      </w:r>
      <w:r w:rsidRPr="008474C2">
        <w:t>ine doğru sürüklemekteler</w:t>
      </w:r>
      <w:r w:rsidR="001B04FA" w:rsidRPr="008474C2">
        <w:t xml:space="preserve">; </w:t>
      </w:r>
      <w:r w:rsidRPr="008474C2">
        <w:t>ama sen hala cahil ve gafilsin</w:t>
      </w:r>
      <w:r w:rsidR="007375D2" w:rsidRPr="008474C2">
        <w:t xml:space="preserve">. </w:t>
      </w:r>
      <w:r w:rsidR="009F1F24" w:rsidRPr="008474C2">
        <w:t>“</w:t>
      </w:r>
      <w:r w:rsidRPr="008474C2">
        <w:t>Rabbimiz</w:t>
      </w:r>
      <w:r w:rsidR="001B04FA" w:rsidRPr="008474C2">
        <w:t>!</w:t>
      </w:r>
      <w:r w:rsidRPr="008474C2">
        <w:t xml:space="preserve"> </w:t>
      </w:r>
      <w:r w:rsidR="001B04FA" w:rsidRPr="008474C2">
        <w:t>Şüphesiz senden</w:t>
      </w:r>
      <w:r w:rsidRPr="008474C2">
        <w:t xml:space="preserve"> bu </w:t>
      </w:r>
      <w:r w:rsidR="001B04FA" w:rsidRPr="008474C2">
        <w:t>aldanma</w:t>
      </w:r>
      <w:r w:rsidR="0019460A" w:rsidRPr="008474C2">
        <w:t xml:space="preserve"> diyarından uzak durmayı</w:t>
      </w:r>
      <w:r w:rsidRPr="008474C2">
        <w:t>, mutluluk diyarı</w:t>
      </w:r>
      <w:r w:rsidR="0019460A" w:rsidRPr="008474C2">
        <w:t>na</w:t>
      </w:r>
      <w:r w:rsidRPr="008474C2">
        <w:t xml:space="preserve"> </w:t>
      </w:r>
      <w:r w:rsidR="0019460A" w:rsidRPr="008474C2">
        <w:t>dönmeyi</w:t>
      </w:r>
      <w:r w:rsidRPr="008474C2">
        <w:t xml:space="preserve"> ve ölüm</w:t>
      </w:r>
      <w:r w:rsidR="0019460A" w:rsidRPr="008474C2">
        <w:t xml:space="preserve"> gelip çatmadan ölüme hazırlıklı olmayı diliyorum</w:t>
      </w:r>
      <w:r w:rsidR="00E35CF8" w:rsidRPr="008474C2">
        <w:t>.</w:t>
      </w:r>
      <w:r w:rsidR="00173D2A" w:rsidRPr="008474C2">
        <w:t xml:space="preserve">” </w:t>
      </w:r>
      <w:r w:rsidRPr="008474C2">
        <w:rPr>
          <w:rStyle w:val="FootnoteReference"/>
          <w:bCs/>
          <w:i/>
        </w:rPr>
        <w:footnoteReference w:id="251"/>
      </w:r>
    </w:p>
    <w:p w:rsidR="009C36B9" w:rsidRPr="008474C2" w:rsidRDefault="009C36B9" w:rsidP="008474C2">
      <w:r w:rsidRPr="008474C2">
        <w:br w:type="page"/>
      </w:r>
    </w:p>
    <w:p w:rsidR="009C36B9" w:rsidRPr="008474C2" w:rsidRDefault="009C36B9" w:rsidP="008474C2"/>
    <w:p w:rsidR="009C36B9" w:rsidRPr="008474C2" w:rsidRDefault="009C36B9" w:rsidP="008474C2"/>
    <w:p w:rsidR="009C36B9" w:rsidRPr="008474C2" w:rsidRDefault="009C36B9" w:rsidP="008474C2"/>
    <w:p w:rsidR="009C36B9" w:rsidRPr="008474C2" w:rsidRDefault="002A7A18" w:rsidP="008474C2">
      <w:r w:rsidRPr="008474C2">
        <w:br w:type="page"/>
      </w:r>
    </w:p>
    <w:p w:rsidR="002A7A18" w:rsidRPr="008474C2" w:rsidRDefault="002A7A18" w:rsidP="008474C2"/>
    <w:p w:rsidR="002A7A18" w:rsidRPr="008474C2" w:rsidRDefault="002A7A18" w:rsidP="008474C2"/>
    <w:p w:rsidR="002A7A18" w:rsidRPr="008474C2" w:rsidRDefault="002A7A18" w:rsidP="008474C2"/>
    <w:p w:rsidR="002A7A18" w:rsidRPr="008474C2" w:rsidRDefault="002A7A18" w:rsidP="008474C2"/>
    <w:p w:rsidR="009C36B9" w:rsidRPr="00F820C9" w:rsidRDefault="00F01E11" w:rsidP="003A79E7">
      <w:pPr>
        <w:pStyle w:val="Heading1"/>
        <w:rPr>
          <w:rtl/>
          <w:lang w:bidi="fa-IR"/>
        </w:rPr>
      </w:pPr>
      <w:bookmarkStart w:id="228" w:name="_Toc43716885"/>
      <w:bookmarkStart w:id="229" w:name="_Toc56275688"/>
      <w:bookmarkStart w:id="230" w:name="_Toc59018196"/>
      <w:r w:rsidRPr="00F820C9">
        <w:t>Onbirinci Hadis: Fıtrat</w:t>
      </w:r>
      <w:bookmarkEnd w:id="228"/>
      <w:bookmarkEnd w:id="229"/>
      <w:bookmarkEnd w:id="230"/>
    </w:p>
    <w:p w:rsidR="00CB033D" w:rsidRPr="00086B88" w:rsidRDefault="00CB033D" w:rsidP="00086B88">
      <w:pPr>
        <w:ind w:left="284" w:firstLine="0"/>
        <w:rPr>
          <w:rtl/>
        </w:rPr>
      </w:pPr>
    </w:p>
    <w:p w:rsidR="009C36B9" w:rsidRPr="00F820C9" w:rsidRDefault="009C36B9" w:rsidP="00F861D1">
      <w:pPr>
        <w:pStyle w:val="Arapalar"/>
        <w:bidi/>
      </w:pPr>
      <w:r w:rsidRPr="00F820C9">
        <w:rPr>
          <w:rtl/>
        </w:rPr>
        <w:t>با لسَّنَدِ المُتَّصِلِ الي محمّد بن يعقوب، عَنْ مُحَمَّدِ بْنِ يَحْيي، عَنْ أَحْمَدَ بْنِ مُحَمَّدٍ، عَن ابْنِ مَحْبُوبٍ، عَنْ عَلِيَّ بْنِ رِئابٍ، عن زُرارَ</w:t>
      </w:r>
      <w:r w:rsidR="00A55020" w:rsidRPr="00F820C9">
        <w:rPr>
          <w:rtl/>
        </w:rPr>
        <w:t>ة</w:t>
      </w:r>
      <w:r w:rsidRPr="00F820C9">
        <w:rPr>
          <w:rtl/>
        </w:rPr>
        <w:t>َ قالَ: سألتُ أبا عَبْدِ اللهِ –عليه السّلام- عَنْ قَوْلِ اللهِ عزَّ و جَلَّ: فِطْرَتَ اللهِ الَّتي فَطَرَ النَّاسَ عَلَيْها</w:t>
      </w:r>
      <w:r w:rsidR="007375D2" w:rsidRPr="00F820C9">
        <w:rPr>
          <w:rtl/>
        </w:rPr>
        <w:t xml:space="preserve">. </w:t>
      </w:r>
      <w:r w:rsidRPr="00F820C9">
        <w:rPr>
          <w:rtl/>
        </w:rPr>
        <w:t>قال: فَطَرَهُم جَميعاً علي التّوحيد</w:t>
      </w:r>
      <w:r w:rsidR="006763DA" w:rsidRPr="00F820C9">
        <w:rPr>
          <w:rtl/>
        </w:rPr>
        <w:t xml:space="preserve"> </w:t>
      </w:r>
    </w:p>
    <w:p w:rsidR="009C36B9" w:rsidRPr="008474C2" w:rsidRDefault="009C36B9" w:rsidP="008474C2">
      <w:r w:rsidRPr="008474C2">
        <w:t xml:space="preserve">Zurare </w:t>
      </w:r>
      <w:r w:rsidR="00C533BA" w:rsidRPr="008474C2">
        <w:t>şöyle diyor</w:t>
      </w:r>
      <w:r w:rsidRPr="008474C2">
        <w:t xml:space="preserve">: </w:t>
      </w:r>
      <w:r w:rsidR="009F1F24" w:rsidRPr="008474C2">
        <w:rPr>
          <w:i/>
          <w:iCs/>
        </w:rPr>
        <w:t>“</w:t>
      </w:r>
      <w:r w:rsidRPr="008474C2">
        <w:rPr>
          <w:i/>
          <w:iCs/>
        </w:rPr>
        <w:t>Hz</w:t>
      </w:r>
      <w:r w:rsidR="007375D2" w:rsidRPr="008474C2">
        <w:rPr>
          <w:i/>
          <w:iCs/>
        </w:rPr>
        <w:t xml:space="preserve">. </w:t>
      </w:r>
      <w:r w:rsidRPr="008474C2">
        <w:rPr>
          <w:i/>
          <w:iCs/>
        </w:rPr>
        <w:t>Sadık</w:t>
      </w:r>
      <w:r w:rsidR="00F63AB8" w:rsidRPr="008474C2">
        <w:rPr>
          <w:i/>
          <w:iCs/>
        </w:rPr>
        <w:t>’</w:t>
      </w:r>
      <w:r w:rsidRPr="008474C2">
        <w:rPr>
          <w:i/>
          <w:iCs/>
        </w:rPr>
        <w:t xml:space="preserve">tan </w:t>
      </w:r>
      <w:r w:rsidR="00475957" w:rsidRPr="008474C2">
        <w:rPr>
          <w:i/>
          <w:iCs/>
        </w:rPr>
        <w:t>aziz ve celil olan Allah</w:t>
      </w:r>
      <w:r w:rsidR="00F63AB8" w:rsidRPr="008474C2">
        <w:rPr>
          <w:i/>
          <w:iCs/>
        </w:rPr>
        <w:t>’</w:t>
      </w:r>
      <w:r w:rsidRPr="008474C2">
        <w:rPr>
          <w:i/>
          <w:iCs/>
        </w:rPr>
        <w:t xml:space="preserve">ın </w:t>
      </w:r>
      <w:r w:rsidR="009F1F24" w:rsidRPr="008474C2">
        <w:rPr>
          <w:b/>
          <w:bCs/>
        </w:rPr>
        <w:t>“</w:t>
      </w:r>
      <w:r w:rsidR="005F4EF4" w:rsidRPr="008474C2">
        <w:rPr>
          <w:b/>
          <w:bCs/>
        </w:rPr>
        <w:t>Allah’ın insanları üzerinde yarattığı fıtrat</w:t>
      </w:r>
      <w:r w:rsidR="00173D2A" w:rsidRPr="008474C2">
        <w:rPr>
          <w:i/>
          <w:iCs/>
        </w:rPr>
        <w:t xml:space="preserve">” </w:t>
      </w:r>
      <w:r w:rsidRPr="008474C2">
        <w:rPr>
          <w:i/>
          <w:iCs/>
        </w:rPr>
        <w:t>buyruğunu sor</w:t>
      </w:r>
      <w:r w:rsidR="00DA1B04" w:rsidRPr="008474C2">
        <w:rPr>
          <w:i/>
          <w:iCs/>
        </w:rPr>
        <w:t>unca şöyle buyurdu</w:t>
      </w:r>
      <w:r w:rsidRPr="008474C2">
        <w:rPr>
          <w:i/>
          <w:iCs/>
        </w:rPr>
        <w:t xml:space="preserve">: </w:t>
      </w:r>
      <w:r w:rsidR="009F1F24" w:rsidRPr="008474C2">
        <w:rPr>
          <w:i/>
          <w:iCs/>
        </w:rPr>
        <w:t>“</w:t>
      </w:r>
      <w:r w:rsidRPr="008474C2">
        <w:rPr>
          <w:i/>
          <w:iCs/>
        </w:rPr>
        <w:t>Allah bütün insanları tevhit fıtratı üzere yaratmıştır</w:t>
      </w:r>
      <w:r w:rsidR="00E35CF8" w:rsidRPr="008474C2">
        <w:rPr>
          <w:i/>
          <w:iCs/>
        </w:rPr>
        <w:t>.</w:t>
      </w:r>
      <w:r w:rsidR="00173D2A" w:rsidRPr="008474C2">
        <w:rPr>
          <w:i/>
          <w:iCs/>
        </w:rPr>
        <w:t xml:space="preserve">” </w:t>
      </w:r>
      <w:r w:rsidRPr="008474C2">
        <w:rPr>
          <w:rStyle w:val="FootnoteReference"/>
          <w:bCs/>
          <w:i/>
          <w:iCs/>
        </w:rPr>
        <w:footnoteReference w:id="252"/>
      </w:r>
    </w:p>
    <w:p w:rsidR="009C36B9" w:rsidRPr="008474C2" w:rsidRDefault="009C36B9" w:rsidP="008474C2"/>
    <w:p w:rsidR="009C36B9" w:rsidRPr="00F820C9" w:rsidRDefault="009C36B9" w:rsidP="003A79E7">
      <w:pPr>
        <w:pStyle w:val="Heading1"/>
      </w:pPr>
      <w:bookmarkStart w:id="231" w:name="_Toc56275689"/>
      <w:bookmarkStart w:id="232" w:name="_Toc59018197"/>
      <w:r w:rsidRPr="00F820C9">
        <w:t>Şerh</w:t>
      </w:r>
      <w:bookmarkEnd w:id="231"/>
      <w:bookmarkEnd w:id="232"/>
    </w:p>
    <w:p w:rsidR="009C36B9" w:rsidRPr="008474C2" w:rsidRDefault="00117B45" w:rsidP="008474C2">
      <w:r w:rsidRPr="008474C2">
        <w:t xml:space="preserve">Terminoloji ve tefsir ehli kimseler, “fıtrat”ın, “hilkat” (yaratılış) anlamında olduğunu söylemekteler. Sihah’ta da “fıtrat”ın –esreli okunduğu takdirde- “hilkat” (yaratılış) anlamını ifade ettiği yer almıştır. </w:t>
      </w:r>
    </w:p>
    <w:p w:rsidR="009C36B9" w:rsidRPr="008474C2" w:rsidRDefault="009C36B9" w:rsidP="008474C2">
      <w:r w:rsidRPr="008474C2">
        <w:t xml:space="preserve">Fıtrat, yarmak, parçalamak anlamındaki </w:t>
      </w:r>
      <w:r w:rsidR="009F1F24" w:rsidRPr="008474C2">
        <w:t>“</w:t>
      </w:r>
      <w:r w:rsidRPr="008474C2">
        <w:t>fatr</w:t>
      </w:r>
      <w:r w:rsidR="00173D2A" w:rsidRPr="008474C2">
        <w:t xml:space="preserve">” </w:t>
      </w:r>
      <w:r w:rsidRPr="008474C2">
        <w:t>dan gelmiş olması da mümkündür</w:t>
      </w:r>
      <w:r w:rsidR="007375D2" w:rsidRPr="008474C2">
        <w:t xml:space="preserve">. </w:t>
      </w:r>
      <w:r w:rsidRPr="008474C2">
        <w:t xml:space="preserve">Çünkü </w:t>
      </w:r>
      <w:r w:rsidR="009F1F24" w:rsidRPr="008474C2">
        <w:t>“</w:t>
      </w:r>
      <w:r w:rsidRPr="008474C2">
        <w:t>yaratmak</w:t>
      </w:r>
      <w:r w:rsidR="00173D2A" w:rsidRPr="008474C2">
        <w:t xml:space="preserve">” </w:t>
      </w:r>
      <w:r w:rsidR="00F523DC" w:rsidRPr="008474C2">
        <w:t xml:space="preserve">da </w:t>
      </w:r>
      <w:r w:rsidRPr="008474C2">
        <w:t xml:space="preserve">bir nevi </w:t>
      </w:r>
      <w:r w:rsidR="009F1F24" w:rsidRPr="008474C2">
        <w:t>“</w:t>
      </w:r>
      <w:r w:rsidRPr="008474C2">
        <w:t>adem</w:t>
      </w:r>
      <w:r w:rsidR="00173D2A" w:rsidRPr="008474C2">
        <w:t xml:space="preserve">” </w:t>
      </w:r>
      <w:r w:rsidR="006763DA" w:rsidRPr="008474C2">
        <w:t>(</w:t>
      </w:r>
      <w:r w:rsidRPr="008474C2">
        <w:t>yokluk</w:t>
      </w:r>
      <w:r w:rsidR="007375D2" w:rsidRPr="008474C2">
        <w:t xml:space="preserve">) </w:t>
      </w:r>
      <w:r w:rsidRPr="008474C2">
        <w:t xml:space="preserve">ve gayp perdesini parçalamaktır ve </w:t>
      </w:r>
      <w:r w:rsidR="00F523DC" w:rsidRPr="008474C2">
        <w:t xml:space="preserve">oruçlu kimsenin </w:t>
      </w:r>
      <w:r w:rsidR="009F1F24" w:rsidRPr="008474C2">
        <w:t>“</w:t>
      </w:r>
      <w:r w:rsidRPr="008474C2">
        <w:t>iftar</w:t>
      </w:r>
      <w:r w:rsidR="00173D2A" w:rsidRPr="008474C2">
        <w:t xml:space="preserve">” </w:t>
      </w:r>
      <w:r w:rsidR="00F523DC" w:rsidRPr="008474C2">
        <w:t>ı</w:t>
      </w:r>
      <w:r w:rsidR="006763DA" w:rsidRPr="008474C2">
        <w:t xml:space="preserve"> </w:t>
      </w:r>
      <w:r w:rsidR="00F523DC" w:rsidRPr="008474C2">
        <w:t>da bu anlamdadır</w:t>
      </w:r>
      <w:r w:rsidR="007375D2" w:rsidRPr="008474C2">
        <w:t xml:space="preserve">. </w:t>
      </w:r>
      <w:r w:rsidR="00795E78" w:rsidRPr="008474C2">
        <w:t>Zira iftar da</w:t>
      </w:r>
      <w:r w:rsidR="00E17F4B" w:rsidRPr="008474C2">
        <w:t xml:space="preserve"> bir anlamda </w:t>
      </w:r>
      <w:r w:rsidR="00117B45" w:rsidRPr="008474C2">
        <w:t>imsakin</w:t>
      </w:r>
      <w:r w:rsidR="00E17F4B" w:rsidRPr="008474C2">
        <w:t xml:space="preserve"> biti</w:t>
      </w:r>
      <w:r w:rsidR="00795E78" w:rsidRPr="008474C2">
        <w:t xml:space="preserve">şik </w:t>
      </w:r>
      <w:r w:rsidR="00E17F4B" w:rsidRPr="008474C2">
        <w:t>haletini yarmaktadır</w:t>
      </w:r>
      <w:r w:rsidR="007375D2" w:rsidRPr="008474C2">
        <w:t xml:space="preserve">. </w:t>
      </w:r>
      <w:r w:rsidR="003E3B91" w:rsidRPr="008474C2">
        <w:t>Velhasıl</w:t>
      </w:r>
      <w:r w:rsidRPr="008474C2">
        <w:t xml:space="preserve"> işin sözlük anlamıyla ilgilenmek bizim maksadımızın dışında kalmaktadır</w:t>
      </w:r>
      <w:r w:rsidR="007375D2" w:rsidRPr="008474C2">
        <w:t xml:space="preserve">. </w:t>
      </w:r>
    </w:p>
    <w:p w:rsidR="009C36B9" w:rsidRPr="008474C2" w:rsidRDefault="003E3B91" w:rsidP="008474C2">
      <w:r w:rsidRPr="008474C2">
        <w:t>Hadis-i Şerif</w:t>
      </w:r>
      <w:r w:rsidR="009C36B9" w:rsidRPr="008474C2">
        <w:t xml:space="preserve"> Rum su</w:t>
      </w:r>
      <w:r w:rsidRPr="008474C2">
        <w:t>resinin şu ayetine işaret etmektedir</w:t>
      </w:r>
      <w:r w:rsidR="009C36B9" w:rsidRPr="008474C2">
        <w:t xml:space="preserve">: </w:t>
      </w:r>
      <w:r w:rsidR="009F1F24" w:rsidRPr="008474C2">
        <w:t>“</w:t>
      </w:r>
      <w:r w:rsidRPr="008474C2">
        <w:rPr>
          <w:b/>
          <w:bCs/>
        </w:rPr>
        <w:t>Yüzünü hanif olarak dine, Allah’ın insanları üzerinde yarattığı fıtrata çevir</w:t>
      </w:r>
      <w:r w:rsidR="007375D2" w:rsidRPr="008474C2">
        <w:rPr>
          <w:b/>
          <w:bCs/>
        </w:rPr>
        <w:t xml:space="preserve">. </w:t>
      </w:r>
      <w:r w:rsidRPr="008474C2">
        <w:rPr>
          <w:b/>
          <w:bCs/>
        </w:rPr>
        <w:lastRenderedPageBreak/>
        <w:t>Allah’ın yaratışında değişme yoktur</w:t>
      </w:r>
      <w:r w:rsidR="007375D2" w:rsidRPr="008474C2">
        <w:rPr>
          <w:b/>
          <w:bCs/>
        </w:rPr>
        <w:t xml:space="preserve">. </w:t>
      </w:r>
      <w:r w:rsidRPr="008474C2">
        <w:rPr>
          <w:b/>
          <w:bCs/>
        </w:rPr>
        <w:t>İşte dosdoğru din budur; fakat insanların çoğu bilmezler</w:t>
      </w:r>
      <w:r w:rsidR="00E35CF8" w:rsidRPr="008474C2">
        <w:rPr>
          <w:b/>
          <w:bCs/>
        </w:rPr>
        <w:t>.</w:t>
      </w:r>
      <w:r w:rsidR="00173D2A" w:rsidRPr="008474C2">
        <w:rPr>
          <w:b/>
          <w:bCs/>
        </w:rPr>
        <w:t xml:space="preserve">” </w:t>
      </w:r>
      <w:r w:rsidR="009C36B9" w:rsidRPr="008474C2">
        <w:rPr>
          <w:rStyle w:val="FootnoteReference"/>
          <w:bCs/>
          <w:i/>
        </w:rPr>
        <w:footnoteReference w:id="253"/>
      </w:r>
    </w:p>
    <w:p w:rsidR="009C36B9" w:rsidRPr="008474C2" w:rsidRDefault="009C36B9" w:rsidP="008474C2">
      <w:r w:rsidRPr="008474C2">
        <w:t>Biz inşaallah bir kaç makam ve bölüm halinde kısaca bu fıtrata ve niteliğine ve halkın ne şekilde tevhit fıtratı üzere olduğuna işaret etmeye çalışacağız</w:t>
      </w:r>
      <w:r w:rsidR="007375D2" w:rsidRPr="008474C2">
        <w:t xml:space="preserve">. </w:t>
      </w:r>
    </w:p>
    <w:p w:rsidR="009C36B9" w:rsidRPr="008474C2" w:rsidRDefault="009C36B9" w:rsidP="008474C2"/>
    <w:p w:rsidR="009C36B9" w:rsidRPr="00F820C9" w:rsidRDefault="00F01E11" w:rsidP="003A79E7">
      <w:pPr>
        <w:pStyle w:val="Heading1"/>
      </w:pPr>
      <w:bookmarkStart w:id="233" w:name="_Toc56275690"/>
      <w:bookmarkStart w:id="234" w:name="_Toc59018198"/>
      <w:r w:rsidRPr="00F820C9">
        <w:t>1. Bölüm: Fıtratın Anlamına Dair</w:t>
      </w:r>
      <w:bookmarkEnd w:id="233"/>
      <w:bookmarkEnd w:id="234"/>
    </w:p>
    <w:p w:rsidR="009C36B9" w:rsidRPr="008474C2" w:rsidRDefault="009C36B9" w:rsidP="008474C2">
      <w:r w:rsidRPr="008474C2">
        <w:t>Bil ki</w:t>
      </w:r>
      <w:r w:rsidR="004A2161" w:rsidRPr="008474C2">
        <w:t xml:space="preserve"> Allah-u</w:t>
      </w:r>
      <w:r w:rsidR="00025659" w:rsidRPr="008474C2">
        <w:t xml:space="preserve"> Teala</w:t>
      </w:r>
      <w:r w:rsidR="00F63AB8" w:rsidRPr="008474C2">
        <w:t>’</w:t>
      </w:r>
      <w:r w:rsidRPr="008474C2">
        <w:t xml:space="preserve">nın insanları kendisine uygun yarattığı fıtratı, </w:t>
      </w:r>
      <w:r w:rsidR="00B15500" w:rsidRPr="008474C2">
        <w:t xml:space="preserve">yaratılışta </w:t>
      </w:r>
      <w:r w:rsidRPr="008474C2">
        <w:t>insanların hamurunun esasına dayalı olarak yoğrulduğu ve var oluşlarının lüzumu olan bir hal ve yapıdır</w:t>
      </w:r>
      <w:r w:rsidR="007375D2" w:rsidRPr="008474C2">
        <w:t xml:space="preserve">. </w:t>
      </w:r>
      <w:r w:rsidR="007A4459" w:rsidRPr="008474C2">
        <w:t>Sonradan da açıklanacağı gibi</w:t>
      </w:r>
      <w:r w:rsidRPr="008474C2">
        <w:t xml:space="preserve"> </w:t>
      </w:r>
      <w:r w:rsidR="003226F2" w:rsidRPr="008474C2">
        <w:t>ilahî</w:t>
      </w:r>
      <w:r w:rsidRPr="008474C2">
        <w:t xml:space="preserve"> fıtratlar</w:t>
      </w:r>
      <w:r w:rsidR="007A4459" w:rsidRPr="008474C2">
        <w:t xml:space="preserve"> ise</w:t>
      </w:r>
      <w:r w:rsidRPr="008474C2">
        <w:t>,</w:t>
      </w:r>
      <w:r w:rsidR="004A2161" w:rsidRPr="008474C2">
        <w:t xml:space="preserve"> Allah-u</w:t>
      </w:r>
      <w:r w:rsidR="00025659" w:rsidRPr="008474C2">
        <w:t xml:space="preserve"> Teala</w:t>
      </w:r>
      <w:r w:rsidRPr="008474C2">
        <w:t xml:space="preserve"> tarafından bütün yaratıklar arasında sadece insanoğluna bağış</w:t>
      </w:r>
      <w:r w:rsidR="007A4459" w:rsidRPr="008474C2">
        <w:t xml:space="preserve">lanmış </w:t>
      </w:r>
      <w:r w:rsidR="00B624F5" w:rsidRPr="008474C2">
        <w:t>lütuflardır</w:t>
      </w:r>
      <w:r w:rsidR="007375D2" w:rsidRPr="008474C2">
        <w:t xml:space="preserve">. </w:t>
      </w:r>
      <w:r w:rsidRPr="008474C2">
        <w:t>Diğer varlıklar ya hiç bir şekilde bu sözü edilen fıtratlara sahip değiller veya bu bakımdan noksandırlar ve daha az istifade etmektedirler</w:t>
      </w:r>
      <w:r w:rsidR="007375D2" w:rsidRPr="008474C2">
        <w:t xml:space="preserve">. </w:t>
      </w:r>
    </w:p>
    <w:p w:rsidR="009C36B9" w:rsidRPr="008474C2" w:rsidRDefault="00AA0D76" w:rsidP="008474C2">
      <w:r w:rsidRPr="008474C2">
        <w:t>Şu</w:t>
      </w:r>
      <w:r w:rsidR="008B2D47" w:rsidRPr="008474C2">
        <w:t>nu</w:t>
      </w:r>
      <w:r w:rsidRPr="008474C2">
        <w:t xml:space="preserve"> bilmek</w:t>
      </w:r>
      <w:r w:rsidR="009C36B9" w:rsidRPr="008474C2">
        <w:t xml:space="preserve"> gerekir ki her ne kadar bu hadis-i şerifte ve başka hadislerde</w:t>
      </w:r>
      <w:r w:rsidR="00156685" w:rsidRPr="008474C2">
        <w:rPr>
          <w:rStyle w:val="FootnoteReference"/>
        </w:rPr>
        <w:footnoteReference w:id="254"/>
      </w:r>
      <w:r w:rsidR="009C36B9" w:rsidRPr="008474C2">
        <w:t xml:space="preserve"> fıtrat, </w:t>
      </w:r>
      <w:r w:rsidR="009F1F24" w:rsidRPr="008474C2">
        <w:t>“</w:t>
      </w:r>
      <w:r w:rsidR="009C36B9" w:rsidRPr="008474C2">
        <w:t>tevhid</w:t>
      </w:r>
      <w:r w:rsidR="00173D2A" w:rsidRPr="008474C2">
        <w:t xml:space="preserve">” </w:t>
      </w:r>
      <w:r w:rsidR="009C36B9" w:rsidRPr="008474C2">
        <w:t xml:space="preserve">şeklinde yorumlanmışsa da bu, </w:t>
      </w:r>
      <w:r w:rsidR="00C836CF" w:rsidRPr="008474C2">
        <w:t>örneğini beyan etm</w:t>
      </w:r>
      <w:r w:rsidRPr="008474C2">
        <w:t>ek</w:t>
      </w:r>
      <w:r w:rsidR="009C36B9" w:rsidRPr="008474C2">
        <w:t xml:space="preserve"> veya bir şeyi en üstün </w:t>
      </w:r>
      <w:r w:rsidR="00C836CF" w:rsidRPr="008474C2">
        <w:t>parçasıyla açıklamak türündendir</w:t>
      </w:r>
      <w:r w:rsidR="007375D2" w:rsidRPr="008474C2">
        <w:t xml:space="preserve">. </w:t>
      </w:r>
      <w:r w:rsidR="009C36B9" w:rsidRPr="008474C2">
        <w:t>Nitekim İsmet Ehli</w:t>
      </w:r>
      <w:r w:rsidR="00F63AB8" w:rsidRPr="008474C2">
        <w:t>’</w:t>
      </w:r>
      <w:r w:rsidR="001877BD" w:rsidRPr="008474C2">
        <w:t>nden</w:t>
      </w:r>
      <w:r w:rsidR="006763DA" w:rsidRPr="008474C2">
        <w:t xml:space="preserve"> </w:t>
      </w:r>
      <w:r w:rsidR="00F7195A">
        <w:t>(a.s)</w:t>
      </w:r>
      <w:r w:rsidR="007375D2" w:rsidRPr="008474C2">
        <w:t xml:space="preserve"> </w:t>
      </w:r>
      <w:r w:rsidR="001877BD" w:rsidRPr="008474C2">
        <w:t>nakledilen</w:t>
      </w:r>
      <w:r w:rsidR="009C36B9" w:rsidRPr="008474C2">
        <w:t xml:space="preserve"> </w:t>
      </w:r>
      <w:r w:rsidR="001877BD" w:rsidRPr="008474C2">
        <w:t>yorumlar</w:t>
      </w:r>
      <w:r w:rsidR="009C36B9" w:rsidRPr="008474C2">
        <w:t xml:space="preserve"> bu </w:t>
      </w:r>
      <w:r w:rsidR="001877BD" w:rsidRPr="008474C2">
        <w:t>çeşittendir</w:t>
      </w:r>
      <w:r w:rsidR="007375D2" w:rsidRPr="008474C2">
        <w:t xml:space="preserve">. </w:t>
      </w:r>
      <w:r w:rsidR="009C36B9" w:rsidRPr="008474C2">
        <w:t xml:space="preserve">Her </w:t>
      </w:r>
      <w:r w:rsidR="00BC7BBA" w:rsidRPr="008474C2">
        <w:t>zaman bir makamla uyumlu olarak bir</w:t>
      </w:r>
      <w:r w:rsidR="009C36B9" w:rsidRPr="008474C2">
        <w:t xml:space="preserve"> örnek ve</w:t>
      </w:r>
      <w:r w:rsidR="00BC7BBA" w:rsidRPr="008474C2">
        <w:t>rilmiştir; cahiller ise bunda bir çelişki olduğunu sanmaktadır</w:t>
      </w:r>
      <w:r w:rsidR="007375D2" w:rsidRPr="008474C2">
        <w:t xml:space="preserve">. </w:t>
      </w:r>
      <w:r w:rsidR="009C36B9" w:rsidRPr="008474C2">
        <w:t>Bu hususta da durumun böyle olduğunun delili</w:t>
      </w:r>
      <w:r w:rsidR="002D6A04" w:rsidRPr="008474C2">
        <w:t xml:space="preserve"> ise</w:t>
      </w:r>
      <w:r w:rsidR="009C36B9" w:rsidRPr="008474C2">
        <w:t xml:space="preserve">, ayet-i şerifede </w:t>
      </w:r>
      <w:r w:rsidR="002D6A04" w:rsidRPr="008474C2">
        <w:t>“</w:t>
      </w:r>
      <w:r w:rsidR="009C36B9" w:rsidRPr="008474C2">
        <w:t>din</w:t>
      </w:r>
      <w:r w:rsidR="00173D2A" w:rsidRPr="008474C2">
        <w:t xml:space="preserve">” </w:t>
      </w:r>
      <w:r w:rsidR="009C36B9" w:rsidRPr="008474C2">
        <w:t>in Allah</w:t>
      </w:r>
      <w:r w:rsidR="00F63AB8" w:rsidRPr="008474C2">
        <w:t>’</w:t>
      </w:r>
      <w:r w:rsidR="009C36B9" w:rsidRPr="008474C2">
        <w:t>ın fıtratından ibaret sa</w:t>
      </w:r>
      <w:r w:rsidR="002D6A04" w:rsidRPr="008474C2">
        <w:t>yılmasıdır</w:t>
      </w:r>
      <w:r w:rsidR="007375D2" w:rsidRPr="008474C2">
        <w:t xml:space="preserve">. </w:t>
      </w:r>
      <w:r w:rsidR="002D6A04" w:rsidRPr="008474C2">
        <w:t>D</w:t>
      </w:r>
      <w:r w:rsidR="009C36B9" w:rsidRPr="008474C2">
        <w:t xml:space="preserve">in, tevhid ve diğer </w:t>
      </w:r>
      <w:r w:rsidR="002D6A04" w:rsidRPr="008474C2">
        <w:t>dini öğretileri</w:t>
      </w:r>
      <w:r w:rsidR="009C36B9" w:rsidRPr="008474C2">
        <w:t xml:space="preserve"> de kapsamaktadır</w:t>
      </w:r>
      <w:r w:rsidR="007375D2" w:rsidRPr="008474C2">
        <w:t xml:space="preserve">. </w:t>
      </w:r>
    </w:p>
    <w:p w:rsidR="009C36B9" w:rsidRPr="008474C2" w:rsidRDefault="0053136F" w:rsidP="008474C2">
      <w:r w:rsidRPr="008474C2">
        <w:lastRenderedPageBreak/>
        <w:t>Abdullah b</w:t>
      </w:r>
      <w:r w:rsidR="007375D2" w:rsidRPr="008474C2">
        <w:t xml:space="preserve">. </w:t>
      </w:r>
      <w:r w:rsidRPr="008474C2">
        <w:t>Se</w:t>
      </w:r>
      <w:r w:rsidR="009C36B9" w:rsidRPr="008474C2">
        <w:t>nan</w:t>
      </w:r>
      <w:r w:rsidR="00F63AB8" w:rsidRPr="008474C2">
        <w:t>’</w:t>
      </w:r>
      <w:r w:rsidRPr="008474C2">
        <w:t>ın</w:t>
      </w:r>
      <w:r w:rsidRPr="008474C2">
        <w:rPr>
          <w:rStyle w:val="FootnoteReference"/>
        </w:rPr>
        <w:footnoteReference w:id="255"/>
      </w:r>
      <w:r w:rsidRPr="008474C2">
        <w:t xml:space="preserve"> sahih rivayetinde,</w:t>
      </w:r>
      <w:r w:rsidR="009C36B9" w:rsidRPr="008474C2">
        <w:t xml:space="preserve"> </w:t>
      </w:r>
      <w:r w:rsidR="009F1F24" w:rsidRPr="008474C2">
        <w:rPr>
          <w:i/>
          <w:iCs/>
        </w:rPr>
        <w:t>“</w:t>
      </w:r>
      <w:r w:rsidR="009C36B9" w:rsidRPr="008474C2">
        <w:rPr>
          <w:i/>
          <w:iCs/>
        </w:rPr>
        <w:t>İslam</w:t>
      </w:r>
      <w:r w:rsidR="00173D2A" w:rsidRPr="008474C2">
        <w:rPr>
          <w:i/>
          <w:iCs/>
        </w:rPr>
        <w:t>”</w:t>
      </w:r>
      <w:r w:rsidRPr="008474C2">
        <w:t>,</w:t>
      </w:r>
      <w:r w:rsidR="009C36B9" w:rsidRPr="008474C2">
        <w:t xml:space="preserve"> Zurare</w:t>
      </w:r>
      <w:r w:rsidR="00F63AB8" w:rsidRPr="008474C2">
        <w:t>’</w:t>
      </w:r>
      <w:r w:rsidRPr="008474C2">
        <w:t>nin</w:t>
      </w:r>
      <w:r w:rsidRPr="008474C2">
        <w:rPr>
          <w:rStyle w:val="FootnoteReference"/>
        </w:rPr>
        <w:footnoteReference w:id="256"/>
      </w:r>
      <w:r w:rsidRPr="008474C2">
        <w:t xml:space="preserve"> hasen</w:t>
      </w:r>
      <w:r w:rsidR="00170C21" w:rsidRPr="008474C2">
        <w:rPr>
          <w:rStyle w:val="FootnoteReference"/>
        </w:rPr>
        <w:footnoteReference w:id="257"/>
      </w:r>
      <w:r w:rsidRPr="008474C2">
        <w:t xml:space="preserve"> hadisinde ise</w:t>
      </w:r>
      <w:r w:rsidR="009C36B9" w:rsidRPr="008474C2">
        <w:t xml:space="preserve"> </w:t>
      </w:r>
      <w:r w:rsidR="009F1F24" w:rsidRPr="008474C2">
        <w:t>“</w:t>
      </w:r>
      <w:r w:rsidR="009C36B9" w:rsidRPr="008474C2">
        <w:rPr>
          <w:i/>
          <w:iCs/>
        </w:rPr>
        <w:t>marifet</w:t>
      </w:r>
      <w:r w:rsidR="00173D2A" w:rsidRPr="008474C2">
        <w:t xml:space="preserve">” </w:t>
      </w:r>
      <w:r w:rsidR="009C36B9" w:rsidRPr="008474C2">
        <w:t>biçiminde yorumlanmıştır</w:t>
      </w:r>
      <w:r w:rsidR="007375D2" w:rsidRPr="008474C2">
        <w:t xml:space="preserve">. </w:t>
      </w:r>
      <w:r w:rsidR="009F1F24" w:rsidRPr="008474C2">
        <w:rPr>
          <w:i/>
          <w:iCs/>
        </w:rPr>
        <w:t>“</w:t>
      </w:r>
      <w:r w:rsidR="009C36B9" w:rsidRPr="008474C2">
        <w:rPr>
          <w:i/>
          <w:iCs/>
        </w:rPr>
        <w:t>Her doğan kişi fıtrat üzere doğar</w:t>
      </w:r>
      <w:r w:rsidR="00E35CF8" w:rsidRPr="008474C2">
        <w:rPr>
          <w:i/>
          <w:iCs/>
        </w:rPr>
        <w:t>.</w:t>
      </w:r>
      <w:r w:rsidR="00173D2A" w:rsidRPr="008474C2">
        <w:rPr>
          <w:i/>
          <w:iCs/>
        </w:rPr>
        <w:t>”</w:t>
      </w:r>
      <w:r w:rsidR="009C36B9" w:rsidRPr="008474C2">
        <w:rPr>
          <w:rStyle w:val="FootnoteReference"/>
          <w:bCs/>
          <w:i/>
          <w:iCs/>
        </w:rPr>
        <w:footnoteReference w:id="258"/>
      </w:r>
      <w:r w:rsidR="00DB223E" w:rsidRPr="008474C2">
        <w:t xml:space="preserve"> m</w:t>
      </w:r>
      <w:r w:rsidR="009C36B9" w:rsidRPr="008474C2">
        <w:t xml:space="preserve">eşhur hadisinde de </w:t>
      </w:r>
      <w:r w:rsidR="009F1F24" w:rsidRPr="008474C2">
        <w:t>“</w:t>
      </w:r>
      <w:r w:rsidR="009C36B9" w:rsidRPr="008474C2">
        <w:t>Yahudi</w:t>
      </w:r>
      <w:r w:rsidR="00DB223E" w:rsidRPr="008474C2">
        <w:t>lik</w:t>
      </w:r>
      <w:r w:rsidR="009C36B9" w:rsidRPr="008474C2">
        <w:t>, Hıristiyan</w:t>
      </w:r>
      <w:r w:rsidR="00DB223E" w:rsidRPr="008474C2">
        <w:t>lık</w:t>
      </w:r>
      <w:r w:rsidR="009C36B9" w:rsidRPr="008474C2">
        <w:t xml:space="preserve"> veya Me</w:t>
      </w:r>
      <w:r w:rsidR="00DB223E" w:rsidRPr="008474C2">
        <w:t>cusilik’in</w:t>
      </w:r>
      <w:r w:rsidR="009C36B9" w:rsidRPr="008474C2">
        <w:t xml:space="preserve"> karşıtı olarak zikredilmiştir</w:t>
      </w:r>
      <w:r w:rsidR="007375D2" w:rsidRPr="008474C2">
        <w:t xml:space="preserve">. </w:t>
      </w:r>
      <w:r w:rsidR="009C36B9" w:rsidRPr="008474C2">
        <w:t>Yine Zurare</w:t>
      </w:r>
      <w:r w:rsidR="00F63AB8" w:rsidRPr="008474C2">
        <w:t>’</w:t>
      </w:r>
      <w:r w:rsidR="00DB223E" w:rsidRPr="008474C2">
        <w:t>nin naklettiği hasen hadiste de</w:t>
      </w:r>
      <w:r w:rsidR="009C36B9" w:rsidRPr="008474C2">
        <w:t xml:space="preserve"> Hz</w:t>
      </w:r>
      <w:r w:rsidR="007375D2" w:rsidRPr="008474C2">
        <w:t xml:space="preserve">. </w:t>
      </w:r>
      <w:r w:rsidR="009C36B9" w:rsidRPr="008474C2">
        <w:t>Ebi Cafer</w:t>
      </w:r>
      <w:r w:rsidR="00DB223E" w:rsidRPr="008474C2">
        <w:t xml:space="preserve"> </w:t>
      </w:r>
      <w:r w:rsidR="00F7195A">
        <w:t>(a.s)</w:t>
      </w:r>
      <w:r w:rsidR="00623A73" w:rsidRPr="008474C2">
        <w:t>,</w:t>
      </w:r>
      <w:r w:rsidR="009C36B9" w:rsidRPr="008474C2">
        <w:t xml:space="preserve"> fıtrat hadisini </w:t>
      </w:r>
      <w:r w:rsidR="009F1F24" w:rsidRPr="008474C2">
        <w:t>“</w:t>
      </w:r>
      <w:r w:rsidR="009C36B9" w:rsidRPr="008474C2">
        <w:t>marifet</w:t>
      </w:r>
      <w:r w:rsidR="00173D2A" w:rsidRPr="008474C2">
        <w:t xml:space="preserve">” </w:t>
      </w:r>
      <w:r w:rsidR="009C36B9" w:rsidRPr="008474C2">
        <w:t>olarak tefsir etmişlerdir</w:t>
      </w:r>
      <w:r w:rsidR="007375D2" w:rsidRPr="008474C2">
        <w:t xml:space="preserve">. </w:t>
      </w:r>
      <w:r w:rsidR="009C36B9" w:rsidRPr="008474C2">
        <w:t xml:space="preserve">O halde </w:t>
      </w:r>
      <w:r w:rsidR="00992951" w:rsidRPr="008474C2">
        <w:t>anlaşıldığı üzere</w:t>
      </w:r>
      <w:r w:rsidR="009C36B9" w:rsidRPr="008474C2">
        <w:t xml:space="preserve"> fıtrat sadece </w:t>
      </w:r>
      <w:r w:rsidR="009F1F24" w:rsidRPr="008474C2">
        <w:t>“</w:t>
      </w:r>
      <w:r w:rsidR="009C36B9" w:rsidRPr="008474C2">
        <w:t>tevhid</w:t>
      </w:r>
      <w:r w:rsidR="00173D2A" w:rsidRPr="008474C2">
        <w:t xml:space="preserve">” </w:t>
      </w:r>
      <w:r w:rsidR="009C36B9" w:rsidRPr="008474C2">
        <w:t>demek değildir</w:t>
      </w:r>
      <w:r w:rsidR="007375D2" w:rsidRPr="008474C2">
        <w:t xml:space="preserve">. </w:t>
      </w:r>
      <w:r w:rsidR="00992951" w:rsidRPr="008474C2">
        <w:t xml:space="preserve">Makamı yüce </w:t>
      </w:r>
      <w:r w:rsidR="009C36B9" w:rsidRPr="008474C2">
        <w:t>Hakk</w:t>
      </w:r>
      <w:r w:rsidR="00F63AB8" w:rsidRPr="008474C2">
        <w:t>’</w:t>
      </w:r>
      <w:r w:rsidR="009C36B9" w:rsidRPr="008474C2">
        <w:t xml:space="preserve">ın bütün kullarını esası doğrultusunda </w:t>
      </w:r>
      <w:r w:rsidR="00992951" w:rsidRPr="008474C2">
        <w:t>yarattığı</w:t>
      </w:r>
      <w:r w:rsidR="009C36B9" w:rsidRPr="008474C2">
        <w:t xml:space="preserve"> bütün hak </w:t>
      </w:r>
      <w:r w:rsidR="00992951" w:rsidRPr="008474C2">
        <w:t>marifetler (öğretiler</w:t>
      </w:r>
      <w:r w:rsidR="007375D2" w:rsidRPr="008474C2">
        <w:t xml:space="preserve">) </w:t>
      </w:r>
      <w:r w:rsidR="009C36B9" w:rsidRPr="008474C2">
        <w:t>fıtratın kapsamına girmektedir</w:t>
      </w:r>
      <w:r w:rsidR="007375D2" w:rsidRPr="008474C2">
        <w:t xml:space="preserve">. </w:t>
      </w:r>
      <w:r w:rsidR="00170C21" w:rsidRPr="008474C2">
        <w:t>muttasıl</w:t>
      </w:r>
    </w:p>
    <w:p w:rsidR="009C36B9" w:rsidRPr="008474C2" w:rsidRDefault="009C36B9" w:rsidP="008474C2"/>
    <w:p w:rsidR="009C36B9" w:rsidRPr="00F820C9" w:rsidRDefault="00F01E11" w:rsidP="003A79E7">
      <w:pPr>
        <w:pStyle w:val="Heading1"/>
      </w:pPr>
      <w:bookmarkStart w:id="235" w:name="_Toc56275691"/>
      <w:bookmarkStart w:id="236" w:name="_Toc59018199"/>
      <w:r w:rsidRPr="00F820C9">
        <w:t>2. Bölüm: Fıtratın Hükümlerini Teşhise Dair</w:t>
      </w:r>
      <w:bookmarkEnd w:id="235"/>
      <w:bookmarkEnd w:id="236"/>
    </w:p>
    <w:p w:rsidR="009C36B9" w:rsidRPr="008474C2" w:rsidRDefault="009C36B9" w:rsidP="008474C2">
      <w:r w:rsidRPr="008474C2">
        <w:t xml:space="preserve">Bilinmelidir ki </w:t>
      </w:r>
      <w:r w:rsidR="00ED056D" w:rsidRPr="008474C2">
        <w:t>fıtri hükümler</w:t>
      </w:r>
      <w:r w:rsidR="00AF3B07" w:rsidRPr="008474C2">
        <w:t>,</w:t>
      </w:r>
      <w:r w:rsidR="00ED056D" w:rsidRPr="008474C2">
        <w:t xml:space="preserve"> </w:t>
      </w:r>
      <w:r w:rsidR="002F2C1F" w:rsidRPr="008474C2">
        <w:t>vücudun gereklerin</w:t>
      </w:r>
      <w:r w:rsidR="00AF3B07" w:rsidRPr="008474C2">
        <w:t>den ve yaratılışın esasınc</w:t>
      </w:r>
      <w:r w:rsidR="002F2C1F" w:rsidRPr="008474C2">
        <w:t>a yoğrulduğu</w:t>
      </w:r>
      <w:r w:rsidR="00ED056D" w:rsidRPr="008474C2">
        <w:t xml:space="preserve"> bileşim</w:t>
      </w:r>
      <w:r w:rsidR="00AF3B07" w:rsidRPr="008474C2">
        <w:t>inden olduğu için</w:t>
      </w:r>
      <w:r w:rsidR="00ED056D" w:rsidRPr="008474C2">
        <w:t>, a</w:t>
      </w:r>
      <w:r w:rsidRPr="008474C2">
        <w:t>lim ve cahil, vahşi ve medeni, şehirli ve k</w:t>
      </w:r>
      <w:r w:rsidR="007D4346" w:rsidRPr="008474C2">
        <w:t>öylü herkesin hakkında</w:t>
      </w:r>
      <w:r w:rsidRPr="008474C2">
        <w:t xml:space="preserve"> fikir birliği içind</w:t>
      </w:r>
      <w:r w:rsidR="007D4346" w:rsidRPr="008474C2">
        <w:t>e olduğu şeylerdir</w:t>
      </w:r>
      <w:r w:rsidR="007375D2" w:rsidRPr="008474C2">
        <w:t xml:space="preserve">. </w:t>
      </w:r>
      <w:r w:rsidR="00427E91" w:rsidRPr="008474C2">
        <w:t>Hiç bir gelenek, mezhep ve yollar bu fıtri hükümlere</w:t>
      </w:r>
      <w:r w:rsidR="009778A5" w:rsidRPr="008474C2">
        <w:t xml:space="preserve"> </w:t>
      </w:r>
      <w:r w:rsidR="00427E91" w:rsidRPr="008474C2">
        <w:t>sızamamış, etkileyememiştir</w:t>
      </w:r>
      <w:r w:rsidR="007375D2" w:rsidRPr="008474C2">
        <w:t xml:space="preserve">. </w:t>
      </w:r>
      <w:r w:rsidRPr="008474C2">
        <w:t>Her şeyde</w:t>
      </w:r>
      <w:r w:rsidR="00427E91" w:rsidRPr="008474C2">
        <w:t>,</w:t>
      </w:r>
      <w:r w:rsidRPr="008474C2">
        <w:t xml:space="preserve"> hatta </w:t>
      </w:r>
      <w:r w:rsidR="00E846A5" w:rsidRPr="008474C2">
        <w:t>aklî</w:t>
      </w:r>
      <w:r w:rsidRPr="008474C2">
        <w:t xml:space="preserve"> hükümlerde bile </w:t>
      </w:r>
      <w:r w:rsidRPr="008474C2">
        <w:lastRenderedPageBreak/>
        <w:t xml:space="preserve">ihtilaf </w:t>
      </w:r>
      <w:r w:rsidR="004D1862" w:rsidRPr="008474C2">
        <w:t>sebebi</w:t>
      </w:r>
      <w:r w:rsidRPr="008474C2">
        <w:t xml:space="preserve"> olan bölge, iklim, gelenek ve adet farklılıkları, fıtrat alanında kesinlikle herhangi bir etkiye sahip değildir</w:t>
      </w:r>
      <w:r w:rsidR="007375D2" w:rsidRPr="008474C2">
        <w:t xml:space="preserve">. </w:t>
      </w:r>
      <w:r w:rsidRPr="008474C2">
        <w:t>Anlayış ve idrakin zayıf veya güçlü olması ona etki etmez</w:t>
      </w:r>
      <w:r w:rsidR="007375D2" w:rsidRPr="008474C2">
        <w:t xml:space="preserve">. </w:t>
      </w:r>
      <w:r w:rsidRPr="008474C2">
        <w:t>Bu durumda olmayan şeylerin fıtrat kapsamının dışında tutulması gerekir</w:t>
      </w:r>
      <w:r w:rsidR="007375D2" w:rsidRPr="008474C2">
        <w:t xml:space="preserve">. </w:t>
      </w:r>
      <w:r w:rsidR="004D1862" w:rsidRPr="008474C2">
        <w:t>Bu nedenle de ayet-i şerifede,</w:t>
      </w:r>
      <w:r w:rsidRPr="008474C2">
        <w:t xml:space="preserve"> </w:t>
      </w:r>
      <w:r w:rsidR="009F1F24" w:rsidRPr="008474C2">
        <w:t>“</w:t>
      </w:r>
      <w:r w:rsidR="004D1862" w:rsidRPr="008474C2">
        <w:rPr>
          <w:b/>
          <w:bCs/>
        </w:rPr>
        <w:t>İnsanları üzerinde yarattığı</w:t>
      </w:r>
      <w:r w:rsidR="00173D2A" w:rsidRPr="008474C2">
        <w:t xml:space="preserve">” </w:t>
      </w:r>
      <w:r w:rsidR="004D1862" w:rsidRPr="008474C2">
        <w:t>diye b</w:t>
      </w:r>
      <w:r w:rsidRPr="008474C2">
        <w:t>uyurulmuş ve fıtratın belirli bir kesime has kılınmadığı ifade edilmiştir</w:t>
      </w:r>
      <w:r w:rsidR="007375D2" w:rsidRPr="008474C2">
        <w:t xml:space="preserve">. </w:t>
      </w:r>
      <w:r w:rsidRPr="008474C2">
        <w:t xml:space="preserve">Ayrıca </w:t>
      </w:r>
      <w:r w:rsidR="009F1F24" w:rsidRPr="008474C2">
        <w:t>“</w:t>
      </w:r>
      <w:r w:rsidR="00C654CD" w:rsidRPr="008474C2">
        <w:rPr>
          <w:b/>
          <w:bCs/>
        </w:rPr>
        <w:t>Allah’ın yaratışında değişme yoktur</w:t>
      </w:r>
      <w:r w:rsidR="00173D2A" w:rsidRPr="008474C2">
        <w:t xml:space="preserve">” </w:t>
      </w:r>
      <w:r w:rsidR="00CA4CD7" w:rsidRPr="008474C2">
        <w:t>diye</w:t>
      </w:r>
      <w:r w:rsidRPr="008474C2">
        <w:t xml:space="preserve"> buyurularak</w:t>
      </w:r>
      <w:r w:rsidR="006763DA" w:rsidRPr="008474C2">
        <w:t xml:space="preserve"> (</w:t>
      </w:r>
      <w:r w:rsidRPr="008474C2">
        <w:t>fıtratın</w:t>
      </w:r>
      <w:r w:rsidR="007375D2" w:rsidRPr="008474C2">
        <w:t xml:space="preserve">) </w:t>
      </w:r>
      <w:r w:rsidRPr="008474C2">
        <w:t>gelenek ve benzerleri yüzünden değişikliğe</w:t>
      </w:r>
      <w:r w:rsidR="006763DA" w:rsidRPr="008474C2">
        <w:t xml:space="preserve"> </w:t>
      </w:r>
      <w:r w:rsidRPr="008474C2">
        <w:t>uğrayabilen şeylerden olmadığı ve onu hiç bir şeyin değiştirmeyeceğ</w:t>
      </w:r>
      <w:r w:rsidR="00C654CD" w:rsidRPr="008474C2">
        <w:t>i belirtilmiştir</w:t>
      </w:r>
      <w:r w:rsidR="007375D2" w:rsidRPr="008474C2">
        <w:t xml:space="preserve">. </w:t>
      </w:r>
      <w:r w:rsidR="00C654CD" w:rsidRPr="008474C2">
        <w:t>A</w:t>
      </w:r>
      <w:r w:rsidRPr="008474C2">
        <w:t xml:space="preserve">ma alemin başlangıcından sonuna kadar hiç kimse fıtratlar hakkında ihtilafa düşmemekle birlikte, uyarılmadıkları </w:t>
      </w:r>
      <w:r w:rsidR="006133B4" w:rsidRPr="008474C2">
        <w:t>takdir</w:t>
      </w:r>
      <w:r w:rsidRPr="008474C2">
        <w:t xml:space="preserve">de insanlar </w:t>
      </w:r>
      <w:r w:rsidR="004E2A8C" w:rsidRPr="008474C2">
        <w:t>ihtilaf</w:t>
      </w:r>
      <w:r w:rsidRPr="008474C2">
        <w:t xml:space="preserve"> içinde olduklarını sanmakta ve bir kez uyarıldılar mı da </w:t>
      </w:r>
      <w:r w:rsidR="004E2A8C" w:rsidRPr="008474C2">
        <w:t xml:space="preserve">muhalefet suretinde </w:t>
      </w:r>
      <w:r w:rsidR="00B624F5" w:rsidRPr="008474C2">
        <w:t>ittifak</w:t>
      </w:r>
      <w:r w:rsidR="004E2A8C" w:rsidRPr="008474C2">
        <w:t xml:space="preserve"> halinde olduklarını</w:t>
      </w:r>
      <w:r w:rsidRPr="008474C2">
        <w:t xml:space="preserve"> kavramaktadırlar</w:t>
      </w:r>
      <w:r w:rsidR="007375D2" w:rsidRPr="008474C2">
        <w:t xml:space="preserve">. </w:t>
      </w:r>
      <w:r w:rsidRPr="008474C2">
        <w:t xml:space="preserve">Nitekim </w:t>
      </w:r>
      <w:r w:rsidR="004E2A8C" w:rsidRPr="008474C2">
        <w:t xml:space="preserve">inşaallah </w:t>
      </w:r>
      <w:r w:rsidRPr="008474C2">
        <w:t xml:space="preserve">ileride </w:t>
      </w:r>
      <w:r w:rsidR="004E2A8C" w:rsidRPr="008474C2">
        <w:t xml:space="preserve">de </w:t>
      </w:r>
      <w:r w:rsidRPr="008474C2">
        <w:t>bu durum açıklığa kavuş</w:t>
      </w:r>
      <w:r w:rsidR="004E2A8C" w:rsidRPr="008474C2">
        <w:t>turulacaktır</w:t>
      </w:r>
      <w:r w:rsidR="007375D2" w:rsidRPr="008474C2">
        <w:t xml:space="preserve">. </w:t>
      </w:r>
      <w:r w:rsidR="00117B45" w:rsidRPr="008474C2">
        <w:t>Söz konusu</w:t>
      </w:r>
      <w:r w:rsidRPr="008474C2">
        <w:t xml:space="preserve"> ayetin sonunda da </w:t>
      </w:r>
      <w:r w:rsidR="004E2A8C" w:rsidRPr="008474C2">
        <w:t xml:space="preserve">bu anlama </w:t>
      </w:r>
      <w:r w:rsidRPr="008474C2">
        <w:t xml:space="preserve">işaret edilerek şöyle buyurulmuştur: </w:t>
      </w:r>
    </w:p>
    <w:p w:rsidR="009C36B9" w:rsidRPr="008474C2" w:rsidRDefault="009F1F24" w:rsidP="008474C2">
      <w:pPr>
        <w:rPr>
          <w:b/>
          <w:bCs/>
        </w:rPr>
      </w:pPr>
      <w:r w:rsidRPr="008474C2">
        <w:rPr>
          <w:b/>
          <w:bCs/>
        </w:rPr>
        <w:t>“</w:t>
      </w:r>
      <w:r w:rsidR="009C36B9" w:rsidRPr="008474C2">
        <w:rPr>
          <w:b/>
          <w:bCs/>
        </w:rPr>
        <w:t>Ama insanların çoğu bunu bilmezler</w:t>
      </w:r>
      <w:r w:rsidR="00E35CF8" w:rsidRPr="008474C2">
        <w:rPr>
          <w:b/>
          <w:bCs/>
        </w:rPr>
        <w:t>.</w:t>
      </w:r>
      <w:r w:rsidR="00173D2A" w:rsidRPr="008474C2">
        <w:rPr>
          <w:b/>
          <w:bCs/>
        </w:rPr>
        <w:t xml:space="preserve">” </w:t>
      </w:r>
    </w:p>
    <w:p w:rsidR="00524F50" w:rsidRPr="008474C2" w:rsidRDefault="005234F3" w:rsidP="008474C2">
      <w:pPr>
        <w:rPr>
          <w:b/>
          <w:bCs/>
        </w:rPr>
      </w:pPr>
      <w:r w:rsidRPr="008474C2">
        <w:t>Bu zikredilenlerden anlaşıldığı üzere fıtri hükümler bütün açık hükümlerden daha açıktır</w:t>
      </w:r>
      <w:r w:rsidR="007375D2" w:rsidRPr="008474C2">
        <w:t xml:space="preserve">. </w:t>
      </w:r>
      <w:r w:rsidRPr="008474C2">
        <w:t xml:space="preserve">Zira </w:t>
      </w:r>
      <w:r w:rsidR="00E846A5" w:rsidRPr="008474C2">
        <w:t>aklî</w:t>
      </w:r>
      <w:r w:rsidRPr="008474C2">
        <w:t xml:space="preserve"> hükümlerde hiç kimsenin ihtilaf etmeyeceği ve de etmediği bir başka hüküm mevcut değildir</w:t>
      </w:r>
      <w:r w:rsidR="007375D2" w:rsidRPr="008474C2">
        <w:t xml:space="preserve">. </w:t>
      </w:r>
      <w:r w:rsidRPr="008474C2">
        <w:t xml:space="preserve">Dolayısıyla da bunun en açık </w:t>
      </w:r>
      <w:r w:rsidR="005F74BF" w:rsidRPr="008474C2">
        <w:t>gerekli</w:t>
      </w:r>
      <w:r w:rsidRPr="008474C2">
        <w:t xml:space="preserve"> hükümlerden biri olduğu anlaşılmaktadır</w:t>
      </w:r>
      <w:r w:rsidR="007375D2" w:rsidRPr="008474C2">
        <w:t xml:space="preserve">. </w:t>
      </w:r>
      <w:r w:rsidRPr="008474C2">
        <w:t xml:space="preserve">O halde eğer tevhit ve diğer dini öğretiler fıtri hükümlerden veya onun gereklerinden ise en açık ve </w:t>
      </w:r>
      <w:r w:rsidR="00524F50" w:rsidRPr="008474C2">
        <w:t>zaruri hükümlerden olmalıdır</w:t>
      </w:r>
      <w:r w:rsidR="007375D2" w:rsidRPr="008474C2">
        <w:t xml:space="preserve">. </w:t>
      </w:r>
      <w:r w:rsidR="00524F50" w:rsidRPr="008474C2">
        <w:rPr>
          <w:b/>
          <w:bCs/>
        </w:rPr>
        <w:t>“Ama insanların çoğu bunu bilmezler</w:t>
      </w:r>
      <w:r w:rsidR="00E35CF8" w:rsidRPr="008474C2">
        <w:rPr>
          <w:b/>
          <w:bCs/>
        </w:rPr>
        <w:t>.</w:t>
      </w:r>
      <w:r w:rsidR="00173D2A" w:rsidRPr="008474C2">
        <w:rPr>
          <w:b/>
          <w:bCs/>
        </w:rPr>
        <w:t xml:space="preserve">” </w:t>
      </w:r>
    </w:p>
    <w:p w:rsidR="005234F3" w:rsidRPr="008474C2" w:rsidRDefault="005234F3" w:rsidP="008474C2"/>
    <w:p w:rsidR="009C36B9" w:rsidRPr="00F820C9" w:rsidRDefault="00F01E11" w:rsidP="003A79E7">
      <w:pPr>
        <w:pStyle w:val="Heading1"/>
      </w:pPr>
      <w:bookmarkStart w:id="237" w:name="_Toc56275692"/>
      <w:bookmarkStart w:id="238" w:name="_Toc59018200"/>
      <w:r w:rsidRPr="00F820C9">
        <w:t>3. Bölüm: Fıtri Hükümlere Kısaca Bir İşaret</w:t>
      </w:r>
      <w:bookmarkEnd w:id="237"/>
      <w:bookmarkEnd w:id="238"/>
    </w:p>
    <w:p w:rsidR="009C36B9" w:rsidRPr="008474C2" w:rsidRDefault="009C36B9" w:rsidP="008474C2">
      <w:r w:rsidRPr="008474C2">
        <w:t xml:space="preserve">Bil ki </w:t>
      </w:r>
      <w:r w:rsidR="005617BA" w:rsidRPr="008474C2">
        <w:t xml:space="preserve">Şii ve Sünni </w:t>
      </w:r>
      <w:r w:rsidRPr="008474C2">
        <w:t>mü</w:t>
      </w:r>
      <w:r w:rsidR="005617BA" w:rsidRPr="008474C2">
        <w:t>fessirlerin her biri din ve tevh</w:t>
      </w:r>
      <w:r w:rsidRPr="008474C2">
        <w:t xml:space="preserve">idin fıtri oluşunu </w:t>
      </w:r>
      <w:r w:rsidR="00777700" w:rsidRPr="008474C2">
        <w:t xml:space="preserve">kendi </w:t>
      </w:r>
      <w:r w:rsidR="009204C6" w:rsidRPr="008474C2">
        <w:t>inançları</w:t>
      </w:r>
      <w:r w:rsidR="00777700" w:rsidRPr="008474C2">
        <w:t xml:space="preserve"> esasınca </w:t>
      </w:r>
      <w:r w:rsidR="005617BA" w:rsidRPr="008474C2">
        <w:t>beyan etmişlerdir</w:t>
      </w:r>
      <w:r w:rsidR="007375D2" w:rsidRPr="008474C2">
        <w:t xml:space="preserve">. </w:t>
      </w:r>
      <w:r w:rsidRPr="008474C2">
        <w:t>Biz burada onların gö</w:t>
      </w:r>
      <w:r w:rsidR="00063BFC" w:rsidRPr="008474C2">
        <w:t>rüşleri esasınca konuşmayacağız</w:t>
      </w:r>
      <w:r w:rsidRPr="008474C2">
        <w:t xml:space="preserve">, bu alanda </w:t>
      </w:r>
      <w:r w:rsidR="00063BFC" w:rsidRPr="008474C2">
        <w:t>eşsiz bir konumu bulunan</w:t>
      </w:r>
      <w:r w:rsidRPr="008474C2">
        <w:t xml:space="preserve"> </w:t>
      </w:r>
      <w:r w:rsidR="00D92FF6" w:rsidRPr="008474C2">
        <w:t>kamil arif Şeyh</w:t>
      </w:r>
      <w:r w:rsidRPr="008474C2">
        <w:t xml:space="preserve"> Şahabadi</w:t>
      </w:r>
      <w:r w:rsidR="00F63AB8" w:rsidRPr="008474C2">
        <w:t>’</w:t>
      </w:r>
      <w:r w:rsidRPr="008474C2">
        <w:t>nin</w:t>
      </w:r>
      <w:r w:rsidR="006763DA" w:rsidRPr="008474C2">
        <w:t xml:space="preserve"> (</w:t>
      </w:r>
      <w:r w:rsidR="00233029" w:rsidRPr="008474C2">
        <w:t>gölgesi daimi olsun</w:t>
      </w:r>
      <w:r w:rsidR="007375D2" w:rsidRPr="008474C2">
        <w:t xml:space="preserve">) </w:t>
      </w:r>
      <w:r w:rsidR="00C350B0" w:rsidRPr="008474C2">
        <w:t>değerli ilminden istifade ettiğim şeyler</w:t>
      </w:r>
      <w:r w:rsidR="008A2B9D" w:rsidRPr="008474C2">
        <w:t>i</w:t>
      </w:r>
      <w:r w:rsidR="00C350B0" w:rsidRPr="008474C2">
        <w:t xml:space="preserve"> beyan edeceğim</w:t>
      </w:r>
      <w:r w:rsidR="007375D2" w:rsidRPr="008474C2">
        <w:t xml:space="preserve">. </w:t>
      </w:r>
      <w:r w:rsidR="00C350B0" w:rsidRPr="008474C2">
        <w:rPr>
          <w:rStyle w:val="FootnoteReference"/>
        </w:rPr>
        <w:footnoteReference w:id="259"/>
      </w:r>
      <w:r w:rsidRPr="008474C2">
        <w:t xml:space="preserve"> Gerçi bu açıklamaların bir kısmı </w:t>
      </w:r>
      <w:r w:rsidR="009204C6" w:rsidRPr="008474C2">
        <w:lastRenderedPageBreak/>
        <w:t>marifet</w:t>
      </w:r>
      <w:r w:rsidRPr="008474C2">
        <w:t xml:space="preserve"> ehli</w:t>
      </w:r>
      <w:r w:rsidR="00C350B0" w:rsidRPr="008474C2">
        <w:t xml:space="preserve"> kim</w:t>
      </w:r>
      <w:r w:rsidR="00C7090E" w:rsidRPr="008474C2">
        <w:t>i</w:t>
      </w:r>
      <w:r w:rsidR="00C350B0" w:rsidRPr="008474C2">
        <w:t xml:space="preserve"> araştırmacıların</w:t>
      </w:r>
      <w:r w:rsidRPr="008474C2">
        <w:t xml:space="preserve"> kitaplarında </w:t>
      </w:r>
      <w:r w:rsidR="00C350B0" w:rsidRPr="008474C2">
        <w:t>sembol</w:t>
      </w:r>
      <w:r w:rsidRPr="008474C2">
        <w:t xml:space="preserve"> ve işaret şeklin</w:t>
      </w:r>
      <w:r w:rsidR="001676B4" w:rsidRPr="008474C2">
        <w:t>de yer almış</w:t>
      </w:r>
      <w:r w:rsidR="000E531B" w:rsidRPr="008474C2">
        <w:t xml:space="preserve"> ve </w:t>
      </w:r>
      <w:r w:rsidR="001676B4" w:rsidRPr="008474C2">
        <w:t>bazısı ise</w:t>
      </w:r>
      <w:r w:rsidR="000E531B" w:rsidRPr="008474C2">
        <w:t xml:space="preserve"> </w:t>
      </w:r>
      <w:r w:rsidR="001676B4" w:rsidRPr="008474C2">
        <w:t>bendenizc</w:t>
      </w:r>
      <w:r w:rsidR="00C7090E" w:rsidRPr="008474C2">
        <w:t xml:space="preserve">e </w:t>
      </w:r>
      <w:r w:rsidR="001676B4" w:rsidRPr="008474C2">
        <w:t>de tespit edilmiş hususlardır</w:t>
      </w:r>
      <w:r w:rsidR="007375D2" w:rsidRPr="008474C2">
        <w:t xml:space="preserve">. </w:t>
      </w:r>
    </w:p>
    <w:p w:rsidR="009C36B9" w:rsidRPr="008474C2" w:rsidRDefault="009C36B9" w:rsidP="008474C2">
      <w:r w:rsidRPr="008474C2">
        <w:t xml:space="preserve">Bilinmelidir ki </w:t>
      </w:r>
      <w:r w:rsidR="00B52FE8" w:rsidRPr="008474C2">
        <w:t xml:space="preserve">bu </w:t>
      </w:r>
      <w:r w:rsidR="003226F2" w:rsidRPr="008474C2">
        <w:t>ilahî</w:t>
      </w:r>
      <w:r w:rsidRPr="008474C2">
        <w:t xml:space="preserve"> fıtratların biri, </w:t>
      </w:r>
      <w:r w:rsidR="0046487D" w:rsidRPr="008474C2">
        <w:t>yüce ve mukaddes mebde</w:t>
      </w:r>
      <w:r w:rsidR="00B35BEE" w:rsidRPr="008474C2">
        <w:t>/menşe</w:t>
      </w:r>
      <w:r w:rsidRPr="008474C2">
        <w:t xml:space="preserve"> </w:t>
      </w:r>
      <w:r w:rsidR="00B35BEE" w:rsidRPr="008474C2">
        <w:t>(ilk</w:t>
      </w:r>
      <w:r w:rsidR="007375D2" w:rsidRPr="008474C2">
        <w:t xml:space="preserve">) </w:t>
      </w:r>
      <w:r w:rsidRPr="008474C2">
        <w:t>varlı</w:t>
      </w:r>
      <w:r w:rsidR="004E7558" w:rsidRPr="008474C2">
        <w:t>ğın aslına</w:t>
      </w:r>
      <w:r w:rsidRPr="008474C2">
        <w:t>, diğeri tevhide, bir diğeri Zat-ı Mukaddes</w:t>
      </w:r>
      <w:r w:rsidR="00F63AB8" w:rsidRPr="008474C2">
        <w:t>’</w:t>
      </w:r>
      <w:r w:rsidRPr="008474C2">
        <w:t xml:space="preserve">in bütün </w:t>
      </w:r>
      <w:r w:rsidR="00B52FE8" w:rsidRPr="008474C2">
        <w:t>kemalleri haiz olduğuna</w:t>
      </w:r>
      <w:r w:rsidRPr="008474C2">
        <w:t xml:space="preserve">, </w:t>
      </w:r>
      <w:r w:rsidR="00AD2424" w:rsidRPr="008474C2">
        <w:t>bir diğeri</w:t>
      </w:r>
      <w:r w:rsidRPr="008474C2">
        <w:t xml:space="preserve"> </w:t>
      </w:r>
      <w:r w:rsidR="00AD2424" w:rsidRPr="008474C2">
        <w:t>kıyamet</w:t>
      </w:r>
      <w:r w:rsidRPr="008474C2">
        <w:t xml:space="preserve"> ve </w:t>
      </w:r>
      <w:r w:rsidR="00AD2424" w:rsidRPr="008474C2">
        <w:t>diriliş</w:t>
      </w:r>
      <w:r w:rsidRPr="008474C2">
        <w:t xml:space="preserve"> gü</w:t>
      </w:r>
      <w:r w:rsidR="00AD2424" w:rsidRPr="008474C2">
        <w:t>nüne, başka biri</w:t>
      </w:r>
      <w:r w:rsidRPr="008474C2">
        <w:t xml:space="preserve"> </w:t>
      </w:r>
      <w:r w:rsidR="00AD2424" w:rsidRPr="008474C2">
        <w:t xml:space="preserve">nübüvvete, başka biri </w:t>
      </w:r>
      <w:r w:rsidRPr="008474C2">
        <w:t>meleklere, ruhsal varlıklara, kitaplar</w:t>
      </w:r>
      <w:r w:rsidR="00656906" w:rsidRPr="008474C2">
        <w:t>ın indiril</w:t>
      </w:r>
      <w:r w:rsidRPr="008474C2">
        <w:t xml:space="preserve">mesine ve hidayet yollarının ilan edilmesine dayalı olan fıtratlardır ki bu belirtilerden bazısı fıtratın </w:t>
      </w:r>
      <w:r w:rsidR="00656906" w:rsidRPr="008474C2">
        <w:t>hükümleri</w:t>
      </w:r>
      <w:r w:rsidRPr="008474C2">
        <w:t xml:space="preserve">, diğer bazısı da </w:t>
      </w:r>
      <w:r w:rsidR="001D53DA" w:rsidRPr="008474C2">
        <w:t>fıtratın gerektirdikleridir</w:t>
      </w:r>
      <w:r w:rsidR="007375D2" w:rsidRPr="008474C2">
        <w:t>.</w:t>
      </w:r>
      <w:r w:rsidR="004A2161" w:rsidRPr="008474C2">
        <w:t xml:space="preserve"> Allah-u</w:t>
      </w:r>
      <w:r w:rsidR="00025659" w:rsidRPr="008474C2">
        <w:t xml:space="preserve"> Teala</w:t>
      </w:r>
      <w:r w:rsidR="00F63AB8" w:rsidRPr="008474C2">
        <w:t>’</w:t>
      </w:r>
      <w:r w:rsidRPr="008474C2">
        <w:t>ya, meleklere, kitaplara, resullere ve kıyamet gününe iman, insanlık silsilesinin bütün hayatı boyunca Hakk</w:t>
      </w:r>
      <w:r w:rsidR="00F63AB8" w:rsidRPr="008474C2">
        <w:t>’</w:t>
      </w:r>
      <w:r w:rsidRPr="008474C2">
        <w:t>ın dosdoğru, sağlam ve sarsılmaz dini olagelmiştir</w:t>
      </w:r>
      <w:r w:rsidR="007375D2" w:rsidRPr="008474C2">
        <w:t xml:space="preserve">. </w:t>
      </w:r>
      <w:r w:rsidRPr="008474C2">
        <w:t xml:space="preserve">Biz burada </w:t>
      </w:r>
      <w:r w:rsidR="00782E7C" w:rsidRPr="008474C2">
        <w:t xml:space="preserve">hadis-i şerifle uyumluluk </w:t>
      </w:r>
      <w:r w:rsidR="00117B45" w:rsidRPr="008474C2">
        <w:t>arz eden</w:t>
      </w:r>
      <w:r w:rsidR="00782E7C" w:rsidRPr="008474C2">
        <w:t xml:space="preserve"> bir kısmına </w:t>
      </w:r>
      <w:r w:rsidRPr="008474C2">
        <w:t xml:space="preserve">işaret etmekle </w:t>
      </w:r>
      <w:r w:rsidR="00782E7C" w:rsidRPr="008474C2">
        <w:t>yet</w:t>
      </w:r>
      <w:r w:rsidRPr="008474C2">
        <w:t>ineceğiz</w:t>
      </w:r>
      <w:r w:rsidR="007375D2" w:rsidRPr="008474C2">
        <w:t xml:space="preserve">. </w:t>
      </w:r>
      <w:r w:rsidRPr="008474C2">
        <w:t>Hak Teala</w:t>
      </w:r>
      <w:r w:rsidR="00F63AB8" w:rsidRPr="008474C2">
        <w:t>’</w:t>
      </w:r>
      <w:r w:rsidRPr="008474C2">
        <w:t>dan başarı niyaz ediyoruz</w:t>
      </w:r>
      <w:r w:rsidR="007375D2" w:rsidRPr="008474C2">
        <w:t xml:space="preserve">. </w:t>
      </w:r>
    </w:p>
    <w:p w:rsidR="009C36B9" w:rsidRPr="008474C2" w:rsidRDefault="009C36B9" w:rsidP="008474C2"/>
    <w:p w:rsidR="009C36B9" w:rsidRPr="00F820C9" w:rsidRDefault="009C36B9" w:rsidP="003A79E7">
      <w:pPr>
        <w:pStyle w:val="Heading1"/>
      </w:pPr>
      <w:bookmarkStart w:id="239" w:name="_Toc56275693"/>
      <w:bookmarkStart w:id="240" w:name="_Toc59018201"/>
      <w:r w:rsidRPr="00F820C9">
        <w:t>Birinci Makam</w:t>
      </w:r>
      <w:r w:rsidR="00F01E11" w:rsidRPr="00F820C9">
        <w:t xml:space="preserve">: </w:t>
      </w:r>
      <w:r w:rsidR="00712F1C" w:rsidRPr="00F820C9">
        <w:t xml:space="preserve">Yüce </w:t>
      </w:r>
      <w:r w:rsidR="00F01E11">
        <w:t>ve</w:t>
      </w:r>
      <w:r w:rsidR="00F01E11" w:rsidRPr="00F820C9">
        <w:t xml:space="preserve"> </w:t>
      </w:r>
      <w:r w:rsidR="00712F1C" w:rsidRPr="00F820C9">
        <w:t>Celil Olan</w:t>
      </w:r>
      <w:r w:rsidRPr="00F820C9">
        <w:t xml:space="preserve"> </w:t>
      </w:r>
      <w:r w:rsidR="00712F1C" w:rsidRPr="00F820C9">
        <w:t xml:space="preserve">Allah’ın </w:t>
      </w:r>
      <w:r w:rsidRPr="00F820C9">
        <w:t>Varlı</w:t>
      </w:r>
      <w:r w:rsidR="00931140" w:rsidRPr="00F820C9">
        <w:t>ğının</w:t>
      </w:r>
      <w:r w:rsidRPr="00F820C9">
        <w:t xml:space="preserve"> Fıtri Olduğuna Dair</w:t>
      </w:r>
      <w:bookmarkEnd w:id="239"/>
      <w:bookmarkEnd w:id="240"/>
    </w:p>
    <w:p w:rsidR="009C36B9" w:rsidRPr="008474C2" w:rsidRDefault="009C36B9" w:rsidP="008474C2">
      <w:r w:rsidRPr="008474C2">
        <w:t xml:space="preserve">Bu, </w:t>
      </w:r>
      <w:r w:rsidR="005A782F" w:rsidRPr="008474C2">
        <w:t>bir takım önbil</w:t>
      </w:r>
      <w:r w:rsidR="003C1488" w:rsidRPr="008474C2">
        <w:t>g</w:t>
      </w:r>
      <w:r w:rsidR="005A782F" w:rsidRPr="008474C2">
        <w:t>iler ışığında kolayca anlaşılacak bir husustur</w:t>
      </w:r>
      <w:r w:rsidR="007375D2" w:rsidRPr="008474C2">
        <w:t xml:space="preserve">. </w:t>
      </w:r>
      <w:r w:rsidR="003C1488" w:rsidRPr="008474C2">
        <w:t>Bu ön bilgiler de şudur ki</w:t>
      </w:r>
      <w:r w:rsidRPr="008474C2">
        <w:t xml:space="preserve"> bütün in</w:t>
      </w:r>
      <w:r w:rsidR="003C1488" w:rsidRPr="008474C2">
        <w:t>san</w:t>
      </w:r>
      <w:r w:rsidRPr="008474C2">
        <w:t xml:space="preserve">oğulları silsilesinin </w:t>
      </w:r>
      <w:r w:rsidR="003C1488" w:rsidRPr="008474C2">
        <w:t>üzerinde yoğrulduğu,</w:t>
      </w:r>
      <w:r w:rsidRPr="008474C2">
        <w:t xml:space="preserve"> bütün insanlar arasın</w:t>
      </w:r>
      <w:r w:rsidR="003C1488" w:rsidRPr="008474C2">
        <w:t>da bir tek şahsın bile</w:t>
      </w:r>
      <w:r w:rsidRPr="008474C2">
        <w:t xml:space="preserve"> buna muhalif </w:t>
      </w:r>
      <w:r w:rsidR="003C1488" w:rsidRPr="008474C2">
        <w:t>olmadığı;</w:t>
      </w:r>
      <w:r w:rsidRPr="008474C2">
        <w:t xml:space="preserve"> </w:t>
      </w:r>
      <w:r w:rsidR="006763DA" w:rsidRPr="008474C2">
        <w:t>hiç bir</w:t>
      </w:r>
      <w:r w:rsidRPr="008474C2">
        <w:t xml:space="preserve"> gelenek, ahlak, mezhep, meşrep ve benzeri </w:t>
      </w:r>
      <w:r w:rsidR="003C1488" w:rsidRPr="008474C2">
        <w:t>şeylerin değiştiremediği, etki edemediği fıtratlardan biri de</w:t>
      </w:r>
      <w:r w:rsidRPr="008474C2">
        <w:t xml:space="preserve"> </w:t>
      </w:r>
      <w:r w:rsidR="003C1488" w:rsidRPr="008474C2">
        <w:t>kemale</w:t>
      </w:r>
      <w:r w:rsidRPr="008474C2">
        <w:t xml:space="preserve"> duyu</w:t>
      </w:r>
      <w:r w:rsidR="003C1488" w:rsidRPr="008474C2">
        <w:t>lan aşkt</w:t>
      </w:r>
      <w:r w:rsidRPr="008474C2">
        <w:t>ır</w:t>
      </w:r>
      <w:r w:rsidR="007375D2" w:rsidRPr="008474C2">
        <w:t xml:space="preserve">. </w:t>
      </w:r>
      <w:r w:rsidRPr="008474C2">
        <w:t xml:space="preserve">Bütün insanlık tarihini </w:t>
      </w:r>
      <w:r w:rsidR="004E7AC7" w:rsidRPr="008474C2">
        <w:t>adım adım araştıracak ve her topluluktan insanı konuşturacak olsan</w:t>
      </w:r>
      <w:r w:rsidRPr="008474C2">
        <w:t xml:space="preserve">, bu aşk ve sevginin her insanın hamurunda yer aldığını ve her ferdin gönlünün </w:t>
      </w:r>
      <w:r w:rsidR="004C5689" w:rsidRPr="008474C2">
        <w:t>kemale</w:t>
      </w:r>
      <w:r w:rsidRPr="008474C2">
        <w:t xml:space="preserve"> eğilim</w:t>
      </w:r>
      <w:r w:rsidR="004C5689" w:rsidRPr="008474C2">
        <w:t>l</w:t>
      </w:r>
      <w:r w:rsidRPr="008474C2">
        <w:t>i olduğunu görürsün</w:t>
      </w:r>
      <w:r w:rsidR="007375D2" w:rsidRPr="008474C2">
        <w:t xml:space="preserve">. </w:t>
      </w:r>
      <w:r w:rsidRPr="008474C2">
        <w:t>İnsanların her birini</w:t>
      </w:r>
      <w:r w:rsidR="007D5DE1" w:rsidRPr="008474C2">
        <w:t>n</w:t>
      </w:r>
      <w:r w:rsidRPr="008474C2">
        <w:t xml:space="preserve"> </w:t>
      </w:r>
      <w:r w:rsidR="007D5DE1" w:rsidRPr="008474C2">
        <w:t xml:space="preserve">ilgili alanlarda sergiledikleri </w:t>
      </w:r>
      <w:r w:rsidRPr="008474C2">
        <w:t xml:space="preserve">bütün hareket, </w:t>
      </w:r>
      <w:r w:rsidR="00773320" w:rsidRPr="008474C2">
        <w:t>duruş,</w:t>
      </w:r>
      <w:r w:rsidRPr="008474C2">
        <w:t xml:space="preserve"> </w:t>
      </w:r>
      <w:r w:rsidR="00773320" w:rsidRPr="008474C2">
        <w:t>dayanılmaz</w:t>
      </w:r>
      <w:r w:rsidRPr="008474C2">
        <w:t xml:space="preserve"> </w:t>
      </w:r>
      <w:r w:rsidR="00773320" w:rsidRPr="008474C2">
        <w:t>zahmet ve ciddiyetlerini</w:t>
      </w:r>
      <w:r w:rsidRPr="008474C2">
        <w:t xml:space="preserve"> bu </w:t>
      </w:r>
      <w:r w:rsidR="004C5689" w:rsidRPr="008474C2">
        <w:t>kemal</w:t>
      </w:r>
      <w:r w:rsidRPr="008474C2">
        <w:t xml:space="preserve"> aşkı vücuda getirmekte</w:t>
      </w:r>
      <w:r w:rsidR="00773320" w:rsidRPr="008474C2">
        <w:t>dir</w:t>
      </w:r>
      <w:r w:rsidR="007375D2" w:rsidRPr="008474C2">
        <w:t xml:space="preserve">. </w:t>
      </w:r>
      <w:r w:rsidR="008E6F76" w:rsidRPr="008474C2">
        <w:t xml:space="preserve">Elbette kemalin teşhisi, kemalin </w:t>
      </w:r>
      <w:r w:rsidR="002F5CCB" w:rsidRPr="008474C2">
        <w:t>hangi şeyde</w:t>
      </w:r>
      <w:r w:rsidR="008E6F76" w:rsidRPr="008474C2">
        <w:t xml:space="preserve"> olduğu</w:t>
      </w:r>
      <w:r w:rsidR="00F070D8" w:rsidRPr="008474C2">
        <w:t>,</w:t>
      </w:r>
      <w:r w:rsidRPr="008474C2">
        <w:t xml:space="preserve"> </w:t>
      </w:r>
      <w:r w:rsidR="00F070D8" w:rsidRPr="008474C2">
        <w:t>sevgili</w:t>
      </w:r>
      <w:r w:rsidR="009204C6" w:rsidRPr="008474C2">
        <w:t>nin</w:t>
      </w:r>
      <w:r w:rsidRPr="008474C2">
        <w:t xml:space="preserve"> ner</w:t>
      </w:r>
      <w:r w:rsidR="004C3BA3" w:rsidRPr="008474C2">
        <w:t>e</w:t>
      </w:r>
      <w:r w:rsidRPr="008474C2">
        <w:t>de bulunduğu</w:t>
      </w:r>
      <w:r w:rsidR="00F070D8" w:rsidRPr="008474C2">
        <w:t xml:space="preserve"> hususunda insanlar tümüyle ihtilaf içinde bulunmaktadır</w:t>
      </w:r>
      <w:r w:rsidR="007375D2" w:rsidRPr="008474C2">
        <w:t xml:space="preserve">. </w:t>
      </w:r>
    </w:p>
    <w:p w:rsidR="009C36B9" w:rsidRPr="008474C2" w:rsidRDefault="00117B45" w:rsidP="008474C2">
      <w:r w:rsidRPr="008474C2">
        <w:t>Her biri</w:t>
      </w:r>
      <w:r w:rsidR="009C36B9" w:rsidRPr="008474C2">
        <w:t xml:space="preserve"> bir şeyi sevgili edinmiş, sevgili olduğunu sanmış, emelleri</w:t>
      </w:r>
      <w:r w:rsidR="004C3BA3" w:rsidRPr="008474C2">
        <w:t>nin kâ</w:t>
      </w:r>
      <w:r w:rsidR="009C36B9" w:rsidRPr="008474C2">
        <w:t>besi kılıp ona yöneltmiştir ve içtenlikle onu istemektedir</w:t>
      </w:r>
      <w:r w:rsidR="007375D2" w:rsidRPr="008474C2">
        <w:t xml:space="preserve">. </w:t>
      </w:r>
    </w:p>
    <w:p w:rsidR="009C36B9" w:rsidRPr="008474C2" w:rsidRDefault="009C36B9" w:rsidP="008474C2">
      <w:r w:rsidRPr="008474C2">
        <w:lastRenderedPageBreak/>
        <w:t>Dünya ve içindeki süslerin ehli, kemali</w:t>
      </w:r>
      <w:r w:rsidR="004C3BA3" w:rsidRPr="008474C2">
        <w:t>;</w:t>
      </w:r>
      <w:r w:rsidRPr="008474C2">
        <w:t xml:space="preserve"> dünyayı elde etmekte san</w:t>
      </w:r>
      <w:r w:rsidR="00641735" w:rsidRPr="008474C2">
        <w:t>mış, onu sevgili edinmiş</w:t>
      </w:r>
      <w:r w:rsidRPr="008474C2">
        <w:t xml:space="preserve"> ve can-ı gönülden onu elde etmek için çırpınmakta</w:t>
      </w:r>
      <w:r w:rsidR="00A615FE" w:rsidRPr="008474C2">
        <w:t>dırlar</w:t>
      </w:r>
      <w:r w:rsidR="007375D2" w:rsidRPr="008474C2">
        <w:t xml:space="preserve">. </w:t>
      </w:r>
      <w:r w:rsidR="00A615FE" w:rsidRPr="008474C2">
        <w:t>Kim neye ilgi duyuyorsa ve neyi seviyorsa,</w:t>
      </w:r>
      <w:r w:rsidRPr="008474C2">
        <w:t xml:space="preserve"> kemal saydığı için ona yönelmektedir</w:t>
      </w:r>
      <w:r w:rsidR="007375D2" w:rsidRPr="008474C2">
        <w:t xml:space="preserve">. </w:t>
      </w:r>
      <w:r w:rsidRPr="008474C2">
        <w:t xml:space="preserve">İlim ve sanat ehline mensup her şahıs da kendi </w:t>
      </w:r>
      <w:r w:rsidR="00163CBB" w:rsidRPr="008474C2">
        <w:t xml:space="preserve">zihni </w:t>
      </w:r>
      <w:r w:rsidRPr="008474C2">
        <w:t>kapasitesince bir şeyi kemal saymakta ve onu sevgili edinmek</w:t>
      </w:r>
      <w:r w:rsidR="00163CBB" w:rsidRPr="008474C2">
        <w:t>tedir</w:t>
      </w:r>
      <w:r w:rsidR="007375D2" w:rsidRPr="008474C2">
        <w:t xml:space="preserve">. </w:t>
      </w:r>
      <w:r w:rsidR="00163CBB" w:rsidRPr="008474C2">
        <w:t>Ahiret,</w:t>
      </w:r>
      <w:r w:rsidRPr="008474C2">
        <w:t xml:space="preserve"> zikir ve fikir ehli </w:t>
      </w:r>
      <w:r w:rsidR="00163CBB" w:rsidRPr="008474C2">
        <w:t xml:space="preserve">de </w:t>
      </w:r>
      <w:r w:rsidRPr="008474C2">
        <w:t>başka bir şeyi</w:t>
      </w:r>
      <w:r w:rsidR="00E80425" w:rsidRPr="008474C2">
        <w:t xml:space="preserve"> ...</w:t>
      </w:r>
      <w:r w:rsidR="007375D2" w:rsidRPr="008474C2">
        <w:t xml:space="preserve"> </w:t>
      </w:r>
      <w:r w:rsidR="00163CBB" w:rsidRPr="008474C2">
        <w:t>Özetle</w:t>
      </w:r>
      <w:r w:rsidRPr="008474C2">
        <w:t xml:space="preserve"> herkes kemale eğilimlidir ve </w:t>
      </w:r>
      <w:r w:rsidR="00A35DB2" w:rsidRPr="008474C2">
        <w:t>kemali bir varlıkta ve kuruntularında sandık</w:t>
      </w:r>
      <w:r w:rsidR="00FA17B4" w:rsidRPr="008474C2">
        <w:t>ları iç</w:t>
      </w:r>
      <w:r w:rsidR="00A35DB2" w:rsidRPr="008474C2">
        <w:t>in de</w:t>
      </w:r>
      <w:r w:rsidR="00FA17B4" w:rsidRPr="008474C2">
        <w:t>,</w:t>
      </w:r>
      <w:r w:rsidR="00A35DB2" w:rsidRPr="008474C2">
        <w:t xml:space="preserve"> o</w:t>
      </w:r>
      <w:r w:rsidR="00FA17B4" w:rsidRPr="008474C2">
        <w:t xml:space="preserve"> şeye karşı </w:t>
      </w:r>
      <w:r w:rsidR="00A35DB2" w:rsidRPr="008474C2">
        <w:t>kur yapmaktadırlar</w:t>
      </w:r>
      <w:r w:rsidR="007375D2" w:rsidRPr="008474C2">
        <w:t xml:space="preserve">. </w:t>
      </w:r>
    </w:p>
    <w:p w:rsidR="009C36B9" w:rsidRPr="008474C2" w:rsidRDefault="009C36B9" w:rsidP="008474C2">
      <w:r w:rsidRPr="008474C2">
        <w:t xml:space="preserve">Ama bilinmelidir ki aslında onların </w:t>
      </w:r>
      <w:r w:rsidR="006763DA" w:rsidRPr="008474C2">
        <w:t>hiç bir</w:t>
      </w:r>
      <w:r w:rsidR="00F32261" w:rsidRPr="008474C2">
        <w:t>inin aşkı</w:t>
      </w:r>
      <w:r w:rsidRPr="008474C2">
        <w:t xml:space="preserve"> </w:t>
      </w:r>
      <w:r w:rsidR="00F32261" w:rsidRPr="008474C2">
        <w:t>ve muhabbeti sandıkları şey ile ilgili değildir</w:t>
      </w:r>
      <w:r w:rsidR="007375D2" w:rsidRPr="008474C2">
        <w:t xml:space="preserve">. </w:t>
      </w:r>
      <w:r w:rsidR="00C9114F" w:rsidRPr="008474C2">
        <w:t>S</w:t>
      </w:r>
      <w:r w:rsidRPr="008474C2">
        <w:t xml:space="preserve">evgilileri </w:t>
      </w:r>
      <w:r w:rsidR="005D393B" w:rsidRPr="008474C2">
        <w:t>ve</w:t>
      </w:r>
      <w:r w:rsidR="004C3BA3" w:rsidRPr="008474C2">
        <w:t xml:space="preserve"> emellerinin kâ</w:t>
      </w:r>
      <w:r w:rsidRPr="008474C2">
        <w:t>besi</w:t>
      </w:r>
      <w:r w:rsidR="005D393B" w:rsidRPr="008474C2">
        <w:t>,</w:t>
      </w:r>
      <w:r w:rsidRPr="008474C2">
        <w:t xml:space="preserve"> o </w:t>
      </w:r>
      <w:r w:rsidR="005D393B" w:rsidRPr="008474C2">
        <w:t xml:space="preserve">hakkında </w:t>
      </w:r>
      <w:r w:rsidR="00233029" w:rsidRPr="008474C2">
        <w:t>ku</w:t>
      </w:r>
      <w:r w:rsidR="005D393B" w:rsidRPr="008474C2">
        <w:t xml:space="preserve">runtuya kapıldıkları </w:t>
      </w:r>
      <w:r w:rsidR="00C9114F" w:rsidRPr="008474C2">
        <w:t>şey</w:t>
      </w:r>
      <w:r w:rsidRPr="008474C2">
        <w:t xml:space="preserve"> değildir</w:t>
      </w:r>
      <w:r w:rsidR="007375D2" w:rsidRPr="008474C2">
        <w:t xml:space="preserve">. </w:t>
      </w:r>
      <w:r w:rsidRPr="008474C2">
        <w:t xml:space="preserve">Çünkü herkes fıtratına dönüp baktığında </w:t>
      </w:r>
      <w:r w:rsidR="00BD4678" w:rsidRPr="008474C2">
        <w:t xml:space="preserve">neye </w:t>
      </w:r>
      <w:r w:rsidR="00C9114F" w:rsidRPr="008474C2">
        <w:t>ilgi duyuyor,</w:t>
      </w:r>
      <w:r w:rsidRPr="008474C2">
        <w:t xml:space="preserve"> sevip ba</w:t>
      </w:r>
      <w:r w:rsidR="00C9114F" w:rsidRPr="008474C2">
        <w:t>ğlanıyorsa</w:t>
      </w:r>
      <w:r w:rsidRPr="008474C2">
        <w:t xml:space="preserve">, ondan iyisini gördü mü bu </w:t>
      </w:r>
      <w:r w:rsidR="00BD4678" w:rsidRPr="008474C2">
        <w:t xml:space="preserve">ilk </w:t>
      </w:r>
      <w:r w:rsidRPr="008474C2">
        <w:t>aşkın</w:t>
      </w:r>
      <w:r w:rsidR="00BD4678" w:rsidRPr="008474C2">
        <w:t>dan kopup soğuduğunu</w:t>
      </w:r>
      <w:r w:rsidRPr="008474C2">
        <w:t xml:space="preserve"> ve bulduğu o daha mükemmeline yöne</w:t>
      </w:r>
      <w:r w:rsidR="00257569" w:rsidRPr="008474C2">
        <w:t>l</w:t>
      </w:r>
      <w:r w:rsidR="00BD4678" w:rsidRPr="008474C2">
        <w:t>diğini görecektir</w:t>
      </w:r>
      <w:r w:rsidR="007375D2" w:rsidRPr="008474C2">
        <w:t xml:space="preserve">. </w:t>
      </w:r>
      <w:r w:rsidR="00257569" w:rsidRPr="008474C2">
        <w:t>O</w:t>
      </w:r>
      <w:r w:rsidRPr="008474C2">
        <w:t xml:space="preserve">ndan da mükemmelini buldu mu bu kez de ondan vazgeçip </w:t>
      </w:r>
      <w:r w:rsidR="009433F2" w:rsidRPr="008474C2">
        <w:t xml:space="preserve">daha kamiline </w:t>
      </w:r>
      <w:r w:rsidRPr="008474C2">
        <w:t>yönelmektedir</w:t>
      </w:r>
      <w:r w:rsidR="007375D2" w:rsidRPr="008474C2">
        <w:t xml:space="preserve">. </w:t>
      </w:r>
      <w:r w:rsidRPr="008474C2">
        <w:t>Aşk ve özlem ateşi bu şekilde günden güne ar</w:t>
      </w:r>
      <w:r w:rsidR="009433F2" w:rsidRPr="008474C2">
        <w:t>tmakta</w:t>
      </w:r>
      <w:r w:rsidRPr="008474C2">
        <w:t xml:space="preserve"> ve kalp hiç </w:t>
      </w:r>
      <w:r w:rsidR="000B4078" w:rsidRPr="008474C2">
        <w:t>aşama ve sınırda durup dinlenmek istememektedir</w:t>
      </w:r>
      <w:r w:rsidR="007375D2" w:rsidRPr="008474C2">
        <w:t xml:space="preserve">. </w:t>
      </w:r>
    </w:p>
    <w:p w:rsidR="009C36B9" w:rsidRPr="008474C2" w:rsidRDefault="009C36B9" w:rsidP="008474C2">
      <w:r w:rsidRPr="008474C2">
        <w:t xml:space="preserve">Sözgelimi siz eğer </w:t>
      </w:r>
      <w:r w:rsidR="00076971" w:rsidRPr="008474C2">
        <w:t>güzel bir yüz ve çekici bir çehreye</w:t>
      </w:r>
      <w:r w:rsidRPr="008474C2">
        <w:t xml:space="preserve"> gönül vermişseniz ve bunu bir</w:t>
      </w:r>
      <w:r w:rsidR="009328D3" w:rsidRPr="008474C2">
        <w:t xml:space="preserve"> güzelde bulmuşsanız, gönlünüzü</w:t>
      </w:r>
      <w:r w:rsidRPr="008474C2">
        <w:t xml:space="preserve"> o yöne yolcu edersiniz, ama eğer ondan daha güzelini bulursanız derhal buna yöne</w:t>
      </w:r>
      <w:r w:rsidR="009328D3" w:rsidRPr="008474C2">
        <w:t>lir</w:t>
      </w:r>
      <w:r w:rsidRPr="008474C2">
        <w:t xml:space="preserve"> veya en azından her ikisini de istersiniz</w:t>
      </w:r>
      <w:r w:rsidR="007375D2" w:rsidRPr="008474C2">
        <w:t xml:space="preserve">. </w:t>
      </w:r>
      <w:r w:rsidRPr="008474C2">
        <w:t>Fakat buna rağmen özlem ateşiniz dinmez ve fıtratınız</w:t>
      </w:r>
      <w:r w:rsidR="004C3BA3" w:rsidRPr="008474C2">
        <w:t>:</w:t>
      </w:r>
      <w:r w:rsidRPr="008474C2">
        <w:t xml:space="preserve"> </w:t>
      </w:r>
      <w:r w:rsidR="009F1F24" w:rsidRPr="008474C2">
        <w:t>“</w:t>
      </w:r>
      <w:r w:rsidR="00D54E23" w:rsidRPr="008474C2">
        <w:t xml:space="preserve">Bir şeyim yok, aksi </w:t>
      </w:r>
      <w:r w:rsidR="006133B4" w:rsidRPr="008474C2">
        <w:t>takdir</w:t>
      </w:r>
      <w:r w:rsidR="00D54E23" w:rsidRPr="008474C2">
        <w:t>de altısını da isterim</w:t>
      </w:r>
      <w:r w:rsidRPr="008474C2">
        <w:t>!</w:t>
      </w:r>
      <w:r w:rsidR="00173D2A" w:rsidRPr="008474C2">
        <w:t xml:space="preserve">” </w:t>
      </w:r>
      <w:r w:rsidR="00D54E23" w:rsidRPr="008474C2">
        <w:rPr>
          <w:rStyle w:val="FootnoteReference"/>
        </w:rPr>
        <w:footnoteReference w:id="260"/>
      </w:r>
      <w:r w:rsidRPr="008474C2">
        <w:t xml:space="preserve"> </w:t>
      </w:r>
      <w:r w:rsidR="00CA4CD7" w:rsidRPr="008474C2">
        <w:t>diye</w:t>
      </w:r>
      <w:r w:rsidRPr="008474C2">
        <w:t xml:space="preserve"> inler</w:t>
      </w:r>
      <w:r w:rsidR="007375D2" w:rsidRPr="008474C2">
        <w:t xml:space="preserve">. </w:t>
      </w:r>
      <w:r w:rsidRPr="008474C2">
        <w:t>Her güzeli elde etmek istersiniz</w:t>
      </w:r>
      <w:r w:rsidR="007375D2" w:rsidRPr="008474C2">
        <w:t xml:space="preserve">. </w:t>
      </w:r>
      <w:r w:rsidRPr="008474C2">
        <w:t>Hatta muhtemel güzelliklere bile kavuşmayı hayal edersiniz</w:t>
      </w:r>
      <w:r w:rsidR="007375D2" w:rsidRPr="008474C2">
        <w:t xml:space="preserve">. </w:t>
      </w:r>
      <w:r w:rsidRPr="008474C2">
        <w:t>Eğer elinizde bulunandan daha güzelinin bir yerlerde bulunduğuna ihtimal verirseniz, kalbiniz o diyara sefer eder</w:t>
      </w:r>
      <w:r w:rsidR="007375D2" w:rsidRPr="008474C2">
        <w:t xml:space="preserve">. </w:t>
      </w:r>
      <w:r w:rsidR="009F1F24" w:rsidRPr="008474C2">
        <w:t>“</w:t>
      </w:r>
      <w:r w:rsidRPr="008474C2">
        <w:t xml:space="preserve">Ben </w:t>
      </w:r>
      <w:r w:rsidR="00341C09" w:rsidRPr="008474C2">
        <w:t>topluluk arasında,</w:t>
      </w:r>
      <w:r w:rsidRPr="008474C2">
        <w:t xml:space="preserve"> ama kalbim başka yerde</w:t>
      </w:r>
      <w:r w:rsidR="00173D2A" w:rsidRPr="008474C2">
        <w:t xml:space="preserve">” </w:t>
      </w:r>
      <w:r w:rsidR="00341C09" w:rsidRPr="008474C2">
        <w:rPr>
          <w:rStyle w:val="FootnoteReference"/>
        </w:rPr>
        <w:footnoteReference w:id="261"/>
      </w:r>
      <w:r w:rsidRPr="008474C2">
        <w:t xml:space="preserve"> diye inlersiniz</w:t>
      </w:r>
      <w:r w:rsidR="007375D2" w:rsidRPr="008474C2">
        <w:t xml:space="preserve">. </w:t>
      </w:r>
      <w:r w:rsidR="00175C5A" w:rsidRPr="008474C2">
        <w:t xml:space="preserve">Cennetin niteliklerini işitince cenneti arzular, iştiyak </w:t>
      </w:r>
      <w:r w:rsidR="00233029" w:rsidRPr="008474C2">
        <w:t>duyarsınız</w:t>
      </w:r>
      <w:r w:rsidR="007375D2" w:rsidRPr="008474C2">
        <w:t xml:space="preserve">. </w:t>
      </w:r>
      <w:r w:rsidR="00175C5A" w:rsidRPr="008474C2">
        <w:t>Allah korusun inan</w:t>
      </w:r>
      <w:r w:rsidR="004C2B08" w:rsidRPr="008474C2">
        <w:t xml:space="preserve">mıyorsanız bile o güzel yüzlü huriler </w:t>
      </w:r>
      <w:r w:rsidR="004C2B08" w:rsidRPr="008474C2">
        <w:lastRenderedPageBreak/>
        <w:t xml:space="preserve">belli niteliklerle anılınca fıtratınız, </w:t>
      </w:r>
      <w:r w:rsidR="009F1F24" w:rsidRPr="008474C2">
        <w:t>“</w:t>
      </w:r>
      <w:r w:rsidRPr="008474C2">
        <w:t xml:space="preserve">Ah keşke böyle bir cennet gerçekten var olsa da o </w:t>
      </w:r>
      <w:r w:rsidR="004C2B08" w:rsidRPr="008474C2">
        <w:t>güzel yüzlü sevgili bize nasib</w:t>
      </w:r>
      <w:r w:rsidRPr="008474C2">
        <w:t xml:space="preserve"> olsa!</w:t>
      </w:r>
      <w:r w:rsidR="00173D2A" w:rsidRPr="008474C2">
        <w:t xml:space="preserve">” </w:t>
      </w:r>
      <w:r w:rsidR="004C3BA3" w:rsidRPr="008474C2">
        <w:t>d</w:t>
      </w:r>
      <w:r w:rsidR="000F7CD9" w:rsidRPr="008474C2">
        <w:t>iye</w:t>
      </w:r>
      <w:r w:rsidRPr="008474C2">
        <w:t xml:space="preserve"> haykırı</w:t>
      </w:r>
      <w:r w:rsidR="004C2B08" w:rsidRPr="008474C2">
        <w:t>r</w:t>
      </w:r>
      <w:r w:rsidR="007375D2" w:rsidRPr="008474C2">
        <w:t xml:space="preserve">. </w:t>
      </w:r>
    </w:p>
    <w:p w:rsidR="005644BB" w:rsidRPr="008474C2" w:rsidRDefault="00FC0CF5" w:rsidP="008474C2">
      <w:r w:rsidRPr="008474C2">
        <w:t>Aynı şekilde kemali;</w:t>
      </w:r>
      <w:r w:rsidR="009C36B9" w:rsidRPr="008474C2">
        <w:t xml:space="preserve"> egemen olma, nüfuz, güç ve geniş mülklere sahip olmada varsayanlar ve bunlara gönül verenler de bir memlekete sahip olsalar bir başkasına yönelirler ve eğer o memleketi de ele geçirseler, ondan da daha da yükseğini talep ederler, bir kıtayı ele geçirdiler mi, bir başkasına yönelirler</w:t>
      </w:r>
      <w:r w:rsidR="007375D2" w:rsidRPr="008474C2">
        <w:t xml:space="preserve">. </w:t>
      </w:r>
      <w:r w:rsidR="009C36B9" w:rsidRPr="008474C2">
        <w:t xml:space="preserve">Özlem ateşleri günbegün artar, eğer bütün yeryüzünü ele geçirseler, başka gezegenleri de elde etmeyi arzularlar ve kalpleri, </w:t>
      </w:r>
      <w:r w:rsidR="009F1F24" w:rsidRPr="008474C2">
        <w:t>“</w:t>
      </w:r>
      <w:r w:rsidR="00C61D24" w:rsidRPr="008474C2">
        <w:t>A</w:t>
      </w:r>
      <w:r w:rsidR="009C36B9" w:rsidRPr="008474C2">
        <w:t>h keşke o</w:t>
      </w:r>
      <w:r w:rsidR="006763DA" w:rsidRPr="008474C2">
        <w:t xml:space="preserve"> </w:t>
      </w:r>
      <w:r w:rsidR="009C36B9" w:rsidRPr="008474C2">
        <w:t>alemlere doğru uçabilsem ve oraları da egemenliğim altına alabilsem!</w:t>
      </w:r>
      <w:r w:rsidR="00173D2A" w:rsidRPr="008474C2">
        <w:t xml:space="preserve">” </w:t>
      </w:r>
      <w:r w:rsidR="00C61D24" w:rsidRPr="008474C2">
        <w:t>d</w:t>
      </w:r>
      <w:r w:rsidR="000F7CD9" w:rsidRPr="008474C2">
        <w:t>iye</w:t>
      </w:r>
      <w:r w:rsidR="009C36B9" w:rsidRPr="008474C2">
        <w:t xml:space="preserve"> çırpınır</w:t>
      </w:r>
      <w:r w:rsidR="007375D2" w:rsidRPr="008474C2">
        <w:t xml:space="preserve">. </w:t>
      </w:r>
      <w:r w:rsidR="009C36B9" w:rsidRPr="008474C2">
        <w:t>İlim ve sanat ehlinin durumu da bu doğrultudadır</w:t>
      </w:r>
      <w:r w:rsidR="007375D2" w:rsidRPr="008474C2">
        <w:t xml:space="preserve">. </w:t>
      </w:r>
    </w:p>
    <w:p w:rsidR="009C36B9" w:rsidRPr="008474C2" w:rsidRDefault="005644BB" w:rsidP="008474C2">
      <w:r w:rsidRPr="008474C2">
        <w:t xml:space="preserve"> H</w:t>
      </w:r>
      <w:r w:rsidR="009C36B9" w:rsidRPr="008474C2">
        <w:t xml:space="preserve">angi kesimden olurlarsa olsunlar bütün insanlar </w:t>
      </w:r>
      <w:r w:rsidR="00206231" w:rsidRPr="008474C2">
        <w:t xml:space="preserve">hangi mertebeye ulaşsalar, </w:t>
      </w:r>
      <w:r w:rsidR="009C36B9" w:rsidRPr="008474C2">
        <w:t>ondan daha mükemmeline ilgi duyarlar</w:t>
      </w:r>
      <w:r w:rsidR="007375D2" w:rsidRPr="008474C2">
        <w:t xml:space="preserve">. </w:t>
      </w:r>
      <w:r w:rsidR="009C36B9" w:rsidRPr="008474C2">
        <w:t>Özlem ateşleri dinmez, günbegün artar da palazlanır</w:t>
      </w:r>
      <w:r w:rsidR="007375D2" w:rsidRPr="008474C2">
        <w:t xml:space="preserve">. </w:t>
      </w:r>
    </w:p>
    <w:p w:rsidR="009C36B9" w:rsidRPr="008474C2" w:rsidRDefault="002A0820" w:rsidP="008474C2">
      <w:r w:rsidRPr="008474C2">
        <w:t xml:space="preserve">O halde </w:t>
      </w:r>
      <w:r w:rsidR="009C36B9" w:rsidRPr="008474C2">
        <w:t>bu fıtrat nuru</w:t>
      </w:r>
      <w:r w:rsidR="00DE667D" w:rsidRPr="008474C2">
        <w:t xml:space="preserve"> bize;</w:t>
      </w:r>
      <w:r w:rsidR="009C36B9" w:rsidRPr="008474C2">
        <w:t xml:space="preserve"> Afrika</w:t>
      </w:r>
      <w:r w:rsidR="00F63AB8" w:rsidRPr="008474C2">
        <w:t>’</w:t>
      </w:r>
      <w:r w:rsidR="00DE667D" w:rsidRPr="008474C2">
        <w:t>nın en ücra köşesinden</w:t>
      </w:r>
      <w:r w:rsidR="009C36B9" w:rsidRPr="008474C2">
        <w:t xml:space="preserve"> d</w:t>
      </w:r>
      <w:r w:rsidR="00DE667D" w:rsidRPr="008474C2">
        <w:t>ünyanın en medeni kesimlerine,</w:t>
      </w:r>
      <w:r w:rsidR="009C36B9" w:rsidRPr="008474C2">
        <w:t xml:space="preserve"> </w:t>
      </w:r>
      <w:r w:rsidR="00DE667D" w:rsidRPr="008474C2">
        <w:t>materyalistlerden dindarlara kadar</w:t>
      </w:r>
      <w:r w:rsidR="009C36B9" w:rsidRPr="008474C2">
        <w:t xml:space="preserve"> bütün insanların kalbinin noksan</w:t>
      </w:r>
      <w:r w:rsidR="00487BC6" w:rsidRPr="008474C2">
        <w:t>ı olmayan bir kemale eğilimli,</w:t>
      </w:r>
      <w:r w:rsidR="009C36B9" w:rsidRPr="008474C2">
        <w:t xml:space="preserve"> hiç bir ayıbı olmayan güzellik ve kemale aşık, ce</w:t>
      </w:r>
      <w:r w:rsidR="00C22A70" w:rsidRPr="008474C2">
        <w:t>haleti olmayan bir ilme talip,</w:t>
      </w:r>
      <w:r w:rsidR="009C36B9" w:rsidRPr="008474C2">
        <w:t xml:space="preserve"> acizliği bulunmayan bir güç ve egemenliğe </w:t>
      </w:r>
      <w:r w:rsidR="00487BC6" w:rsidRPr="008474C2">
        <w:t>ve ölümü olmayan bir hayata susamış</w:t>
      </w:r>
      <w:r w:rsidR="009C36B9" w:rsidRPr="008474C2">
        <w:t xml:space="preserve"> olduğunu göstermektedir</w:t>
      </w:r>
      <w:r w:rsidR="007375D2" w:rsidRPr="008474C2">
        <w:t xml:space="preserve">. </w:t>
      </w:r>
      <w:r w:rsidR="00C22A70" w:rsidRPr="008474C2">
        <w:t>Özetle</w:t>
      </w:r>
      <w:r w:rsidR="009C36B9" w:rsidRPr="008474C2">
        <w:t xml:space="preserve"> mutlak kemal hepsinin aşkı ve arzusudur</w:t>
      </w:r>
      <w:r w:rsidR="007375D2" w:rsidRPr="008474C2">
        <w:t xml:space="preserve">. </w:t>
      </w:r>
      <w:r w:rsidR="009C36B9" w:rsidRPr="008474C2">
        <w:t xml:space="preserve">Bütün insanlık açıkça, tek dil </w:t>
      </w:r>
      <w:r w:rsidR="0050797F" w:rsidRPr="008474C2">
        <w:t xml:space="preserve">ve tek yürek halinde, </w:t>
      </w:r>
      <w:r w:rsidR="00671E2B" w:rsidRPr="008474C2">
        <w:t>“M</w:t>
      </w:r>
      <w:r w:rsidR="009C36B9" w:rsidRPr="008474C2">
        <w:t>utlak cemal ve celale sevgi besliyoruz, biz mutlak güç ve mutlak bilginin talibi</w:t>
      </w:r>
      <w:r w:rsidR="00C61D24" w:rsidRPr="008474C2">
        <w:t>yiz</w:t>
      </w:r>
      <w:r w:rsidR="00173D2A" w:rsidRPr="008474C2">
        <w:t xml:space="preserve">” </w:t>
      </w:r>
      <w:r w:rsidR="00C61D24" w:rsidRPr="008474C2">
        <w:t>d</w:t>
      </w:r>
      <w:r w:rsidR="00671E2B" w:rsidRPr="008474C2">
        <w:t>emektedir</w:t>
      </w:r>
      <w:r w:rsidR="007375D2" w:rsidRPr="008474C2">
        <w:t xml:space="preserve">. </w:t>
      </w:r>
    </w:p>
    <w:p w:rsidR="009C36B9" w:rsidRPr="008474C2" w:rsidRDefault="009C36B9" w:rsidP="008474C2">
      <w:r w:rsidRPr="008474C2">
        <w:t xml:space="preserve">Acaba bütün </w:t>
      </w:r>
      <w:r w:rsidR="00671E2B" w:rsidRPr="008474C2">
        <w:t>düşünce ve hayal varlıkları</w:t>
      </w:r>
      <w:r w:rsidRPr="008474C2">
        <w:t xml:space="preserve"> arasında</w:t>
      </w:r>
      <w:r w:rsidR="006F445E" w:rsidRPr="008474C2">
        <w:t xml:space="preserve">, </w:t>
      </w:r>
      <w:r w:rsidR="00E846A5" w:rsidRPr="008474C2">
        <w:t>aklî</w:t>
      </w:r>
      <w:r w:rsidR="006F445E" w:rsidRPr="008474C2">
        <w:t xml:space="preserve"> ve itibari imkanlar dahilinde</w:t>
      </w:r>
      <w:r w:rsidR="00C61D24" w:rsidRPr="008474C2">
        <w:t>,</w:t>
      </w:r>
      <w:r w:rsidR="006F445E" w:rsidRPr="008474C2">
        <w:t xml:space="preserve"> azameti yüce</w:t>
      </w:r>
      <w:r w:rsidR="00C61D24" w:rsidRPr="008474C2">
        <w:t>,</w:t>
      </w:r>
      <w:r w:rsidR="006F445E" w:rsidRPr="008474C2">
        <w:t xml:space="preserve"> </w:t>
      </w:r>
      <w:r w:rsidR="00A74FF9" w:rsidRPr="008474C2">
        <w:t>alemin mebdei/menşei olan</w:t>
      </w:r>
      <w:r w:rsidR="00C5446D" w:rsidRPr="008474C2">
        <w:t xml:space="preserve"> </w:t>
      </w:r>
      <w:r w:rsidR="00A74FF9" w:rsidRPr="008474C2">
        <w:t>Z</w:t>
      </w:r>
      <w:r w:rsidRPr="008474C2">
        <w:t xml:space="preserve">at-ı </w:t>
      </w:r>
      <w:r w:rsidR="00117B45" w:rsidRPr="008474C2">
        <w:t>Mukaddes’ten</w:t>
      </w:r>
      <w:r w:rsidRPr="008474C2">
        <w:t xml:space="preserve"> başka mutlak kemal ve mutlak güzelliğe sahip bir varlık da</w:t>
      </w:r>
      <w:r w:rsidR="00A74FF9" w:rsidRPr="008474C2">
        <w:t>h</w:t>
      </w:r>
      <w:r w:rsidRPr="008474C2">
        <w:t xml:space="preserve">a var mıdır? </w:t>
      </w:r>
      <w:r w:rsidR="00036BA9" w:rsidRPr="008474C2">
        <w:t>Mutlak sevgiliden başka kusursuz bir mutlak gü</w:t>
      </w:r>
      <w:r w:rsidR="00450801" w:rsidRPr="008474C2">
        <w:t>zelliğe</w:t>
      </w:r>
      <w:r w:rsidR="00036BA9" w:rsidRPr="008474C2">
        <w:t xml:space="preserve"> sahip olan var mıdır?</w:t>
      </w:r>
    </w:p>
    <w:p w:rsidR="009C36B9" w:rsidRPr="008474C2" w:rsidRDefault="009C36B9" w:rsidP="008474C2">
      <w:r w:rsidRPr="008474C2">
        <w:t xml:space="preserve">Ey şaşkınlık vadisinin </w:t>
      </w:r>
      <w:r w:rsidR="00F55849" w:rsidRPr="008474C2">
        <w:t>şaşkınları ve ey dalalet çölünün yol</w:t>
      </w:r>
      <w:r w:rsidRPr="008474C2">
        <w:t xml:space="preserve"> yitirmişle</w:t>
      </w:r>
      <w:r w:rsidR="00F55849" w:rsidRPr="008474C2">
        <w:t>ri! Hayır</w:t>
      </w:r>
      <w:r w:rsidR="00352D67" w:rsidRPr="008474C2">
        <w:t>! Ey mutlak güzelin güzel</w:t>
      </w:r>
      <w:r w:rsidRPr="008474C2">
        <w:t xml:space="preserve"> mumunun çevresinde dönüp duran </w:t>
      </w:r>
      <w:r w:rsidR="00352D67" w:rsidRPr="008474C2">
        <w:t>kelebekler</w:t>
      </w:r>
      <w:r w:rsidRPr="008474C2">
        <w:t xml:space="preserve"> ve ey kusursuz ve yok olmayan sevgilinin </w:t>
      </w:r>
      <w:r w:rsidRPr="008474C2">
        <w:lastRenderedPageBreak/>
        <w:t>aşıkları! Şu fıtrat kita</w:t>
      </w:r>
      <w:r w:rsidR="006A3F91" w:rsidRPr="008474C2">
        <w:t>bına biraz dikkat edin ve</w:t>
      </w:r>
      <w:r w:rsidRPr="008474C2">
        <w:t xml:space="preserve"> kendi benlik kitabınızın sayfalarını bir mik</w:t>
      </w:r>
      <w:r w:rsidR="00574203" w:rsidRPr="008474C2">
        <w:t>tar çevirip bakın</w:t>
      </w:r>
      <w:r w:rsidR="00604D98" w:rsidRPr="008474C2">
        <w:t>,</w:t>
      </w:r>
      <w:r w:rsidR="00574203" w:rsidRPr="008474C2">
        <w:t xml:space="preserve"> </w:t>
      </w:r>
      <w:r w:rsidR="003226F2" w:rsidRPr="008474C2">
        <w:t>ilahî</w:t>
      </w:r>
      <w:r w:rsidRPr="008474C2">
        <w:t xml:space="preserve"> fıtrat</w:t>
      </w:r>
      <w:r w:rsidR="00574203" w:rsidRPr="008474C2">
        <w:t>ın</w:t>
      </w:r>
      <w:r w:rsidR="00C5446D" w:rsidRPr="008474C2">
        <w:t xml:space="preserve"> </w:t>
      </w:r>
      <w:r w:rsidRPr="008474C2">
        <w:t xml:space="preserve">kudret kalemiyle </w:t>
      </w:r>
      <w:r w:rsidR="00574203" w:rsidRPr="008474C2">
        <w:t xml:space="preserve">orada </w:t>
      </w:r>
      <w:r w:rsidR="00604D98" w:rsidRPr="008474C2">
        <w:t>şöyle yazı</w:t>
      </w:r>
      <w:r w:rsidR="006A3F91" w:rsidRPr="008474C2">
        <w:t>lı olduğunu göreceksiniz</w:t>
      </w:r>
      <w:r w:rsidR="00604D98" w:rsidRPr="008474C2">
        <w:t xml:space="preserve">: </w:t>
      </w:r>
      <w:r w:rsidR="009F1F24" w:rsidRPr="008474C2">
        <w:t>“</w:t>
      </w:r>
      <w:r w:rsidR="006A3F91" w:rsidRPr="008474C2">
        <w:rPr>
          <w:b/>
          <w:bCs/>
        </w:rPr>
        <w:t xml:space="preserve">Doğrusu ben </w:t>
      </w:r>
      <w:r w:rsidR="002D3FBE" w:rsidRPr="008474C2">
        <w:rPr>
          <w:b/>
          <w:bCs/>
        </w:rPr>
        <w:t xml:space="preserve">hanif olarak </w:t>
      </w:r>
      <w:r w:rsidR="006A3F91" w:rsidRPr="008474C2">
        <w:rPr>
          <w:b/>
          <w:bCs/>
        </w:rPr>
        <w:t>yüzümü, gökleri ve yeri yaratana çevirdim</w:t>
      </w:r>
      <w:r w:rsidR="00E35CF8" w:rsidRPr="008474C2">
        <w:rPr>
          <w:b/>
          <w:bCs/>
        </w:rPr>
        <w:t>.</w:t>
      </w:r>
      <w:r w:rsidR="00173D2A" w:rsidRPr="008474C2">
        <w:rPr>
          <w:b/>
          <w:bCs/>
        </w:rPr>
        <w:t xml:space="preserve">” </w:t>
      </w:r>
      <w:r w:rsidR="006A3F91" w:rsidRPr="008474C2">
        <w:rPr>
          <w:rStyle w:val="FootnoteReference"/>
        </w:rPr>
        <w:footnoteReference w:id="262"/>
      </w:r>
      <w:r w:rsidRPr="008474C2">
        <w:t xml:space="preserve"> </w:t>
      </w:r>
      <w:r w:rsidR="006A3F91" w:rsidRPr="008474C2">
        <w:rPr>
          <w:b/>
          <w:bCs/>
        </w:rPr>
        <w:t>“</w:t>
      </w:r>
      <w:r w:rsidRPr="008474C2">
        <w:rPr>
          <w:b/>
          <w:bCs/>
        </w:rPr>
        <w:t>Allah</w:t>
      </w:r>
      <w:r w:rsidR="00F63AB8" w:rsidRPr="008474C2">
        <w:rPr>
          <w:b/>
          <w:bCs/>
        </w:rPr>
        <w:t>’</w:t>
      </w:r>
      <w:r w:rsidRPr="008474C2">
        <w:rPr>
          <w:b/>
          <w:bCs/>
        </w:rPr>
        <w:t>ın insanları üzerin</w:t>
      </w:r>
      <w:r w:rsidR="00F92804" w:rsidRPr="008474C2">
        <w:rPr>
          <w:b/>
          <w:bCs/>
        </w:rPr>
        <w:t>de yarattığı fıtrat</w:t>
      </w:r>
      <w:r w:rsidR="00173D2A" w:rsidRPr="008474C2">
        <w:rPr>
          <w:b/>
          <w:bCs/>
        </w:rPr>
        <w:t xml:space="preserve">” </w:t>
      </w:r>
      <w:r w:rsidR="00F92804" w:rsidRPr="008474C2">
        <w:t>a</w:t>
      </w:r>
      <w:r w:rsidRPr="008474C2">
        <w:t>c</w:t>
      </w:r>
      <w:r w:rsidR="00F92804" w:rsidRPr="008474C2">
        <w:t xml:space="preserve">aba mutlak sevgiliye yönelme </w:t>
      </w:r>
      <w:r w:rsidRPr="008474C2">
        <w:t>fıtrat</w:t>
      </w:r>
      <w:r w:rsidR="00F92804" w:rsidRPr="008474C2">
        <w:t>ı</w:t>
      </w:r>
      <w:r w:rsidRPr="008474C2">
        <w:t xml:space="preserve"> mı</w:t>
      </w:r>
      <w:r w:rsidR="00F92804" w:rsidRPr="008474C2">
        <w:t xml:space="preserve">dır? Acaba o değişmez fıtrat, </w:t>
      </w:r>
      <w:r w:rsidRPr="008474C2">
        <w:t xml:space="preserve">marifet fıtratı mıdır? Ne zamana kadar batıl hayallerle bu Allah vergisi fıtri aşkı ve bu </w:t>
      </w:r>
      <w:r w:rsidR="003226F2" w:rsidRPr="008474C2">
        <w:t>ilahî</w:t>
      </w:r>
      <w:r w:rsidRPr="008474C2">
        <w:t xml:space="preserve"> armağanı şuna buna harcayacaksınız? Eğer sevgiliniz şu noksan güzellikle</w:t>
      </w:r>
      <w:r w:rsidR="0014142F" w:rsidRPr="008474C2">
        <w:t>r</w:t>
      </w:r>
      <w:r w:rsidRPr="008474C2">
        <w:t xml:space="preserve"> ve bu sınırlı mükemmellikler ise, </w:t>
      </w:r>
      <w:r w:rsidR="00C61D24" w:rsidRPr="008474C2">
        <w:t>o</w:t>
      </w:r>
      <w:r w:rsidR="002A0820" w:rsidRPr="008474C2">
        <w:t xml:space="preserve"> halde </w:t>
      </w:r>
      <w:r w:rsidRPr="008474C2">
        <w:t>niçin onlara eriştiğinizde arzu ateşiniz dinmemekte ve iştiyak ateşiniz daha da alevlenmektedir?</w:t>
      </w:r>
    </w:p>
    <w:p w:rsidR="009C36B9" w:rsidRPr="008474C2" w:rsidRDefault="009C36B9" w:rsidP="008474C2">
      <w:r w:rsidRPr="008474C2">
        <w:t>Uyanın şu gaflet uykusundan</w:t>
      </w:r>
      <w:r w:rsidR="0014142F" w:rsidRPr="008474C2">
        <w:t>, müjdeleyin</w:t>
      </w:r>
      <w:r w:rsidRPr="008474C2">
        <w:t xml:space="preserve"> ve </w:t>
      </w:r>
      <w:r w:rsidR="00B45F46" w:rsidRPr="008474C2">
        <w:t>sevinin</w:t>
      </w:r>
      <w:r w:rsidRPr="008474C2">
        <w:t xml:space="preserve"> </w:t>
      </w:r>
      <w:r w:rsidR="00B45F46" w:rsidRPr="008474C2">
        <w:t xml:space="preserve">ki </w:t>
      </w:r>
      <w:r w:rsidR="00853159" w:rsidRPr="008474C2">
        <w:t>sizin yok olmayan</w:t>
      </w:r>
      <w:r w:rsidRPr="008474C2">
        <w:t xml:space="preserve"> bir sevgiliniz, noksanlığı bulunmayan bir </w:t>
      </w:r>
      <w:r w:rsidR="009204C6" w:rsidRPr="008474C2">
        <w:t>sevgiliniz</w:t>
      </w:r>
      <w:r w:rsidRPr="008474C2">
        <w:t xml:space="preserve">, ayıbı olmayan bir </w:t>
      </w:r>
      <w:r w:rsidR="00853159" w:rsidRPr="008474C2">
        <w:t>amacınız</w:t>
      </w:r>
      <w:r w:rsidRPr="008474C2">
        <w:t xml:space="preserve"> ve </w:t>
      </w:r>
      <w:r w:rsidR="009F1F24" w:rsidRPr="008474C2">
        <w:rPr>
          <w:b/>
          <w:bCs/>
        </w:rPr>
        <w:t>“</w:t>
      </w:r>
      <w:r w:rsidR="00B813BE" w:rsidRPr="008474C2">
        <w:rPr>
          <w:b/>
          <w:bCs/>
        </w:rPr>
        <w:t>Allah göklerin ve yerin nurudur</w:t>
      </w:r>
      <w:r w:rsidR="00173D2A" w:rsidRPr="008474C2">
        <w:rPr>
          <w:b/>
          <w:bCs/>
        </w:rPr>
        <w:t xml:space="preserve">” </w:t>
      </w:r>
      <w:r w:rsidR="00853159" w:rsidRPr="008474C2">
        <w:rPr>
          <w:rStyle w:val="FootnoteReference"/>
          <w:b/>
          <w:bCs/>
        </w:rPr>
        <w:footnoteReference w:id="263"/>
      </w:r>
      <w:r w:rsidR="00A26006" w:rsidRPr="008474C2">
        <w:rPr>
          <w:b/>
          <w:bCs/>
        </w:rPr>
        <w:t xml:space="preserve"> </w:t>
      </w:r>
      <w:r w:rsidR="009204C6" w:rsidRPr="008474C2">
        <w:t>diye ifade edilen</w:t>
      </w:r>
      <w:r w:rsidR="009204C6" w:rsidRPr="008474C2">
        <w:rPr>
          <w:b/>
          <w:bCs/>
        </w:rPr>
        <w:t xml:space="preserve"> </w:t>
      </w:r>
      <w:r w:rsidR="009204C6" w:rsidRPr="008474C2">
        <w:t xml:space="preserve">parlak nuru </w:t>
      </w:r>
      <w:r w:rsidRPr="008474C2">
        <w:t>olan bir hedefiniz vardır</w:t>
      </w:r>
      <w:r w:rsidR="007375D2" w:rsidRPr="008474C2">
        <w:t xml:space="preserve">. </w:t>
      </w:r>
      <w:r w:rsidR="002B47E7" w:rsidRPr="008474C2">
        <w:t>Öyle b</w:t>
      </w:r>
      <w:r w:rsidRPr="008474C2">
        <w:t>ir sevgiliniz var ki kapsayıcılığı ve ihatası</w:t>
      </w:r>
      <w:r w:rsidR="00C61D24" w:rsidRPr="008474C2">
        <w:t>,</w:t>
      </w:r>
      <w:r w:rsidRPr="008474C2">
        <w:t xml:space="preserve"> </w:t>
      </w:r>
      <w:r w:rsidR="009F1F24" w:rsidRPr="008474C2">
        <w:rPr>
          <w:i/>
          <w:iCs/>
        </w:rPr>
        <w:t>“</w:t>
      </w:r>
      <w:r w:rsidR="002B47E7" w:rsidRPr="008474C2">
        <w:rPr>
          <w:i/>
          <w:iCs/>
        </w:rPr>
        <w:t>Bir iple y</w:t>
      </w:r>
      <w:r w:rsidRPr="008474C2">
        <w:rPr>
          <w:i/>
          <w:iCs/>
        </w:rPr>
        <w:t xml:space="preserve">erin en </w:t>
      </w:r>
      <w:r w:rsidR="002B47E7" w:rsidRPr="008474C2">
        <w:rPr>
          <w:i/>
          <w:iCs/>
        </w:rPr>
        <w:t>alt</w:t>
      </w:r>
      <w:r w:rsidRPr="008474C2">
        <w:rPr>
          <w:i/>
          <w:iCs/>
        </w:rPr>
        <w:t xml:space="preserve"> noktasına bile </w:t>
      </w:r>
      <w:r w:rsidR="002B47E7" w:rsidRPr="008474C2">
        <w:rPr>
          <w:i/>
          <w:iCs/>
        </w:rPr>
        <w:t>sarkıtılsanız,</w:t>
      </w:r>
      <w:r w:rsidRPr="008474C2">
        <w:rPr>
          <w:i/>
          <w:iCs/>
        </w:rPr>
        <w:t xml:space="preserve"> </w:t>
      </w:r>
      <w:r w:rsidR="002B47E7" w:rsidRPr="008474C2">
        <w:rPr>
          <w:i/>
          <w:iCs/>
        </w:rPr>
        <w:t xml:space="preserve">şüphesiz </w:t>
      </w:r>
      <w:r w:rsidRPr="008474C2">
        <w:rPr>
          <w:i/>
          <w:iCs/>
        </w:rPr>
        <w:t>Allah</w:t>
      </w:r>
      <w:r w:rsidR="00F63AB8" w:rsidRPr="008474C2">
        <w:rPr>
          <w:i/>
          <w:iCs/>
        </w:rPr>
        <w:t>’</w:t>
      </w:r>
      <w:r w:rsidR="002D3FBE" w:rsidRPr="008474C2">
        <w:rPr>
          <w:i/>
          <w:iCs/>
        </w:rPr>
        <w:t>a</w:t>
      </w:r>
      <w:r w:rsidR="002B47E7" w:rsidRPr="008474C2">
        <w:rPr>
          <w:i/>
          <w:iCs/>
        </w:rPr>
        <w:t xml:space="preserve"> inmiş olursunuz</w:t>
      </w:r>
      <w:r w:rsidR="00E35CF8" w:rsidRPr="008474C2">
        <w:rPr>
          <w:i/>
          <w:iCs/>
        </w:rPr>
        <w:t>.</w:t>
      </w:r>
      <w:r w:rsidR="00173D2A" w:rsidRPr="008474C2">
        <w:rPr>
          <w:i/>
          <w:iCs/>
        </w:rPr>
        <w:t xml:space="preserve">” </w:t>
      </w:r>
      <w:r w:rsidRPr="008474C2">
        <w:rPr>
          <w:rStyle w:val="FootnoteReference"/>
          <w:bCs/>
          <w:i/>
          <w:iCs/>
        </w:rPr>
        <w:footnoteReference w:id="264"/>
      </w:r>
      <w:r w:rsidR="00B9785C" w:rsidRPr="008474C2">
        <w:t xml:space="preserve"> şeklinde ifade edilmiştir</w:t>
      </w:r>
      <w:r w:rsidR="007375D2" w:rsidRPr="008474C2">
        <w:t xml:space="preserve">. </w:t>
      </w:r>
    </w:p>
    <w:p w:rsidR="009C36B9" w:rsidRPr="008474C2" w:rsidRDefault="002A0820" w:rsidP="008474C2">
      <w:r w:rsidRPr="008474C2">
        <w:t xml:space="preserve">O halde </w:t>
      </w:r>
      <w:r w:rsidR="009C36B9" w:rsidRPr="008474C2">
        <w:t xml:space="preserve">sizin bu fiili aşkınız, fiili bir sevgili ister ve bu sevgilinin </w:t>
      </w:r>
      <w:r w:rsidR="00424B34" w:rsidRPr="008474C2">
        <w:t>bir kuruntu</w:t>
      </w:r>
      <w:r w:rsidR="009C36B9" w:rsidRPr="008474C2">
        <w:t xml:space="preserve"> ve hayali olması mümkün </w:t>
      </w:r>
      <w:r w:rsidR="00424B34" w:rsidRPr="008474C2">
        <w:t>değildir</w:t>
      </w:r>
      <w:r w:rsidR="007375D2" w:rsidRPr="008474C2">
        <w:t xml:space="preserve">. </w:t>
      </w:r>
      <w:r w:rsidR="009C36B9" w:rsidRPr="008474C2">
        <w:t xml:space="preserve">Çünkü her </w:t>
      </w:r>
      <w:r w:rsidR="00424B34" w:rsidRPr="008474C2">
        <w:t xml:space="preserve">kuruntu </w:t>
      </w:r>
      <w:r w:rsidR="009C36B9" w:rsidRPr="008474C2">
        <w:t>şey noksandır ve fıtrat k</w:t>
      </w:r>
      <w:r w:rsidR="00913A28" w:rsidRPr="008474C2">
        <w:t>emale yönelikt</w:t>
      </w:r>
      <w:r w:rsidR="009C36B9" w:rsidRPr="008474C2">
        <w:t>ir</w:t>
      </w:r>
      <w:r w:rsidR="007375D2" w:rsidRPr="008474C2">
        <w:t xml:space="preserve">. </w:t>
      </w:r>
      <w:r w:rsidR="009C36B9" w:rsidRPr="008474C2">
        <w:t xml:space="preserve">O halde fiili aşık ve fiili aşk sevgilisiz olamaz ve </w:t>
      </w:r>
      <w:r w:rsidR="00913A28" w:rsidRPr="008474C2">
        <w:t>Kamil Zat’tan başka</w:t>
      </w:r>
      <w:r w:rsidR="009C36B9" w:rsidRPr="008474C2">
        <w:t xml:space="preserve"> </w:t>
      </w:r>
      <w:r w:rsidR="00913A28" w:rsidRPr="008474C2">
        <w:t>fıtratın yöneldiği bir sevgili yoktur</w:t>
      </w:r>
      <w:r w:rsidR="007375D2" w:rsidRPr="008474C2">
        <w:t xml:space="preserve">. </w:t>
      </w:r>
      <w:r w:rsidR="00922CF4" w:rsidRPr="008474C2">
        <w:t xml:space="preserve">Dolayısıyla </w:t>
      </w:r>
      <w:r w:rsidR="00913A28" w:rsidRPr="008474C2">
        <w:t>M</w:t>
      </w:r>
      <w:r w:rsidR="009C36B9" w:rsidRPr="008474C2">
        <w:t>ut</w:t>
      </w:r>
      <w:r w:rsidR="00922CF4" w:rsidRPr="008474C2">
        <w:t>lak Ka</w:t>
      </w:r>
      <w:r w:rsidR="009C36B9" w:rsidRPr="008474C2">
        <w:t>m</w:t>
      </w:r>
      <w:r w:rsidR="00922CF4" w:rsidRPr="008474C2">
        <w:t>i</w:t>
      </w:r>
      <w:r w:rsidR="009C36B9" w:rsidRPr="008474C2">
        <w:t>l</w:t>
      </w:r>
      <w:r w:rsidR="00922CF4" w:rsidRPr="008474C2">
        <w:t>’</w:t>
      </w:r>
      <w:r w:rsidR="009C36B9" w:rsidRPr="008474C2">
        <w:t>e aşık olmak</w:t>
      </w:r>
      <w:r w:rsidR="00922CF4" w:rsidRPr="008474C2">
        <w:t>,</w:t>
      </w:r>
      <w:r w:rsidR="009C36B9" w:rsidRPr="008474C2">
        <w:t xml:space="preserve"> mutlak Kamil</w:t>
      </w:r>
      <w:r w:rsidR="00F63AB8" w:rsidRPr="008474C2">
        <w:t>’</w:t>
      </w:r>
      <w:r w:rsidR="009C36B9" w:rsidRPr="008474C2">
        <w:t>in varlığının bir gereğidir</w:t>
      </w:r>
      <w:r w:rsidR="007375D2" w:rsidRPr="008474C2">
        <w:t xml:space="preserve">. </w:t>
      </w:r>
      <w:r w:rsidR="00286320" w:rsidRPr="008474C2">
        <w:t>Daha önce de açıklandığı üzere</w:t>
      </w:r>
      <w:r w:rsidR="009C36B9" w:rsidRPr="008474C2">
        <w:t xml:space="preserve"> fıtratın </w:t>
      </w:r>
      <w:r w:rsidR="00286320" w:rsidRPr="008474C2">
        <w:t>hükümleri</w:t>
      </w:r>
      <w:r w:rsidR="009C36B9" w:rsidRPr="008474C2">
        <w:t xml:space="preserve"> ve gerekleri en </w:t>
      </w:r>
      <w:r w:rsidR="00922CF4" w:rsidRPr="008474C2">
        <w:t>açık</w:t>
      </w:r>
      <w:r w:rsidR="009C36B9" w:rsidRPr="008474C2">
        <w:t xml:space="preserve"> ve belirgin hususlardan daha belirgin </w:t>
      </w:r>
      <w:r w:rsidR="00286320" w:rsidRPr="008474C2">
        <w:t>ve açıktır</w:t>
      </w:r>
      <w:r w:rsidR="007375D2" w:rsidRPr="008474C2">
        <w:t xml:space="preserve">. </w:t>
      </w:r>
      <w:r w:rsidR="00286320" w:rsidRPr="008474C2">
        <w:rPr>
          <w:b/>
          <w:bCs/>
        </w:rPr>
        <w:t xml:space="preserve">“Göklerin ve yerin </w:t>
      </w:r>
      <w:r w:rsidR="00814C0B" w:rsidRPr="008474C2">
        <w:rPr>
          <w:b/>
          <w:bCs/>
        </w:rPr>
        <w:t>y</w:t>
      </w:r>
      <w:r w:rsidR="009C36B9" w:rsidRPr="008474C2">
        <w:rPr>
          <w:b/>
          <w:bCs/>
        </w:rPr>
        <w:t>aratıcı</w:t>
      </w:r>
      <w:r w:rsidR="00814C0B" w:rsidRPr="008474C2">
        <w:rPr>
          <w:b/>
          <w:bCs/>
        </w:rPr>
        <w:t>sı</w:t>
      </w:r>
      <w:r w:rsidR="009C36B9" w:rsidRPr="008474C2">
        <w:rPr>
          <w:b/>
          <w:bCs/>
        </w:rPr>
        <w:t xml:space="preserve"> olan Allah hakkında nasıl olur da kuşkuya kapılırsınız</w:t>
      </w:r>
      <w:r w:rsidR="00E35CF8" w:rsidRPr="008474C2">
        <w:rPr>
          <w:b/>
          <w:bCs/>
        </w:rPr>
        <w:t>.</w:t>
      </w:r>
      <w:r w:rsidR="00173D2A" w:rsidRPr="008474C2">
        <w:rPr>
          <w:b/>
          <w:bCs/>
        </w:rPr>
        <w:t xml:space="preserve">” </w:t>
      </w:r>
      <w:r w:rsidR="009C36B9" w:rsidRPr="008474C2">
        <w:rPr>
          <w:rStyle w:val="StilDipnotBavurusuKalnLatincetalik"/>
        </w:rPr>
        <w:footnoteReference w:id="265"/>
      </w:r>
    </w:p>
    <w:p w:rsidR="009C36B9" w:rsidRPr="008474C2" w:rsidRDefault="009C36B9" w:rsidP="008474C2"/>
    <w:p w:rsidR="009C36B9" w:rsidRPr="00F820C9" w:rsidRDefault="009C36B9" w:rsidP="003A79E7">
      <w:pPr>
        <w:pStyle w:val="Heading1"/>
      </w:pPr>
      <w:bookmarkStart w:id="241" w:name="_Toc56275694"/>
      <w:bookmarkStart w:id="242" w:name="_Toc59018202"/>
      <w:r w:rsidRPr="00F820C9">
        <w:lastRenderedPageBreak/>
        <w:t>İkinci Makam</w:t>
      </w:r>
      <w:r w:rsidR="00F01E11" w:rsidRPr="00F820C9">
        <w:t xml:space="preserve">: </w:t>
      </w:r>
      <w:r w:rsidRPr="00F820C9">
        <w:t>Hakk</w:t>
      </w:r>
      <w:r w:rsidR="00F63AB8" w:rsidRPr="00F820C9">
        <w:t>’</w:t>
      </w:r>
      <w:r w:rsidRPr="00F820C9">
        <w:t xml:space="preserve">ın Tevhid </w:t>
      </w:r>
      <w:r w:rsidR="00F01E11">
        <w:t>ve</w:t>
      </w:r>
      <w:r w:rsidR="00F01E11" w:rsidRPr="00F820C9">
        <w:t xml:space="preserve"> </w:t>
      </w:r>
      <w:r w:rsidRPr="00F820C9">
        <w:t>Diğer Sıfatlarının Fıtri Olduklarına Dair</w:t>
      </w:r>
      <w:bookmarkEnd w:id="241"/>
      <w:bookmarkEnd w:id="242"/>
    </w:p>
    <w:p w:rsidR="009C36B9" w:rsidRPr="008474C2" w:rsidRDefault="00F50C3D" w:rsidP="008474C2">
      <w:r w:rsidRPr="008474C2">
        <w:t xml:space="preserve">Makamı yüce </w:t>
      </w:r>
      <w:r w:rsidR="009C36B9" w:rsidRPr="008474C2">
        <w:t>Hakk</w:t>
      </w:r>
      <w:r w:rsidRPr="008474C2">
        <w:t xml:space="preserve"> Teala’nın </w:t>
      </w:r>
      <w:r w:rsidR="009C36B9" w:rsidRPr="008474C2">
        <w:t>tevhidi</w:t>
      </w:r>
      <w:r w:rsidRPr="008474C2">
        <w:t xml:space="preserve"> (birli</w:t>
      </w:r>
      <w:r w:rsidR="009C36B9" w:rsidRPr="008474C2">
        <w:t>ği</w:t>
      </w:r>
      <w:r w:rsidR="007375D2" w:rsidRPr="008474C2">
        <w:t xml:space="preserve">) </w:t>
      </w:r>
      <w:r w:rsidR="009C36B9" w:rsidRPr="008474C2">
        <w:t xml:space="preserve">ve bütün mükemmelliklere sahip </w:t>
      </w:r>
      <w:r w:rsidRPr="008474C2">
        <w:t>olduğu hususu da fıtri hükümlerden biridir</w:t>
      </w:r>
      <w:r w:rsidR="007375D2" w:rsidRPr="008474C2">
        <w:t xml:space="preserve">. </w:t>
      </w:r>
      <w:r w:rsidR="009C36B9" w:rsidRPr="008474C2">
        <w:t>Birinci makamda zikrettiğimiz hususlar bunu açık bir şekilde göstermek</w:t>
      </w:r>
      <w:r w:rsidR="00BB585A" w:rsidRPr="008474C2">
        <w:t>tedir;</w:t>
      </w:r>
      <w:r w:rsidR="009C36B9" w:rsidRPr="008474C2">
        <w:t xml:space="preserve"> ama biz burada </w:t>
      </w:r>
      <w:r w:rsidR="00BB585A" w:rsidRPr="008474C2">
        <w:t xml:space="preserve">bu konuyu başka bir beyanla </w:t>
      </w:r>
      <w:r w:rsidR="00117B45" w:rsidRPr="008474C2">
        <w:t>ispat</w:t>
      </w:r>
      <w:r w:rsidR="00BB585A" w:rsidRPr="008474C2">
        <w:t xml:space="preserve"> etmeye çalışacağız</w:t>
      </w:r>
      <w:r w:rsidR="007375D2" w:rsidRPr="008474C2">
        <w:t xml:space="preserve">. </w:t>
      </w:r>
    </w:p>
    <w:p w:rsidR="009C36B9" w:rsidRPr="008474C2" w:rsidRDefault="00BB585A" w:rsidP="008474C2">
      <w:r w:rsidRPr="008474C2">
        <w:t>Bi</w:t>
      </w:r>
      <w:r w:rsidR="009C36B9" w:rsidRPr="008474C2">
        <w:t xml:space="preserve">l ki, </w:t>
      </w:r>
      <w:r w:rsidR="009F1F24" w:rsidRPr="008474C2">
        <w:rPr>
          <w:b/>
          <w:bCs/>
        </w:rPr>
        <w:t>“</w:t>
      </w:r>
      <w:r w:rsidR="009C36B9" w:rsidRPr="008474C2">
        <w:rPr>
          <w:b/>
          <w:bCs/>
        </w:rPr>
        <w:t>İnsanları üzerinde yarattığı fıtrat</w:t>
      </w:r>
      <w:r w:rsidR="00173D2A" w:rsidRPr="008474C2">
        <w:rPr>
          <w:b/>
          <w:bCs/>
        </w:rPr>
        <w:t xml:space="preserve">” </w:t>
      </w:r>
      <w:r w:rsidR="009C36B9" w:rsidRPr="008474C2">
        <w:t>olan fıtratlardan b</w:t>
      </w:r>
      <w:r w:rsidRPr="008474C2">
        <w:t>iri de noksanlıktan nefret etme</w:t>
      </w:r>
      <w:r w:rsidR="005975C6" w:rsidRPr="008474C2">
        <w:t xml:space="preserve"> fıtratıdır</w:t>
      </w:r>
      <w:r w:rsidR="007375D2" w:rsidRPr="008474C2">
        <w:t xml:space="preserve">. </w:t>
      </w:r>
      <w:r w:rsidR="005975C6" w:rsidRPr="008474C2">
        <w:t>İ</w:t>
      </w:r>
      <w:r w:rsidR="009C36B9" w:rsidRPr="008474C2">
        <w:t>nsan hangi şeyden nefret etmişse, onda noksanlık ve ayıp bulunduğundan dolayı nefret etmiştir</w:t>
      </w:r>
      <w:r w:rsidR="007375D2" w:rsidRPr="008474C2">
        <w:t xml:space="preserve">. </w:t>
      </w:r>
      <w:r w:rsidR="009C36B9" w:rsidRPr="008474C2">
        <w:t xml:space="preserve">O halde ayıp </w:t>
      </w:r>
      <w:r w:rsidR="004A6895" w:rsidRPr="008474C2">
        <w:t>ve noksanlık, fıtratın nefretine</w:t>
      </w:r>
      <w:r w:rsidR="009C36B9" w:rsidRPr="008474C2">
        <w:t xml:space="preserve"> </w:t>
      </w:r>
      <w:r w:rsidR="005975C6" w:rsidRPr="008474C2">
        <w:t>neden olmaktadır</w:t>
      </w:r>
      <w:r w:rsidR="007375D2" w:rsidRPr="008474C2">
        <w:t xml:space="preserve">. </w:t>
      </w:r>
      <w:r w:rsidR="005975C6" w:rsidRPr="008474C2">
        <w:t>Nitekim mutlak kemal de fıtratın yönel</w:t>
      </w:r>
      <w:r w:rsidR="00FF56A7" w:rsidRPr="008474C2">
        <w:t>işini sağlamaktadır</w:t>
      </w:r>
      <w:r w:rsidR="007375D2" w:rsidRPr="008474C2">
        <w:t xml:space="preserve">. </w:t>
      </w:r>
      <w:r w:rsidR="002A0820" w:rsidRPr="008474C2">
        <w:t xml:space="preserve">O halde </w:t>
      </w:r>
      <w:r w:rsidR="009C36B9" w:rsidRPr="008474C2">
        <w:t xml:space="preserve">fıtratın ilgi duyup yöneldiği şey, </w:t>
      </w:r>
      <w:r w:rsidR="001C4A3D" w:rsidRPr="008474C2">
        <w:t>“</w:t>
      </w:r>
      <w:r w:rsidR="009C36B9" w:rsidRPr="008474C2">
        <w:t>vahid</w:t>
      </w:r>
      <w:r w:rsidR="00173D2A" w:rsidRPr="008474C2">
        <w:t xml:space="preserve">” </w:t>
      </w:r>
      <w:r w:rsidR="009C36B9" w:rsidRPr="008474C2">
        <w:t xml:space="preserve">ve </w:t>
      </w:r>
      <w:r w:rsidR="001C4A3D" w:rsidRPr="008474C2">
        <w:t>“</w:t>
      </w:r>
      <w:r w:rsidR="009C36B9" w:rsidRPr="008474C2">
        <w:t>ahad</w:t>
      </w:r>
      <w:r w:rsidR="00173D2A" w:rsidRPr="008474C2">
        <w:t xml:space="preserve">” </w:t>
      </w:r>
      <w:r w:rsidR="001C4A3D" w:rsidRPr="008474C2">
        <w:t>olmalıdır</w:t>
      </w:r>
      <w:r w:rsidR="007375D2" w:rsidRPr="008474C2">
        <w:t xml:space="preserve">. </w:t>
      </w:r>
      <w:r w:rsidR="001C4A3D" w:rsidRPr="008474C2">
        <w:t>Zira</w:t>
      </w:r>
      <w:r w:rsidR="00C5446D" w:rsidRPr="008474C2">
        <w:t xml:space="preserve"> </w:t>
      </w:r>
      <w:r w:rsidR="001C4A3D" w:rsidRPr="008474C2">
        <w:t>her kesir ve mürekkep (birden fazla ve bileşik varlık</w:t>
      </w:r>
      <w:r w:rsidR="007375D2" w:rsidRPr="008474C2">
        <w:t xml:space="preserve">) </w:t>
      </w:r>
      <w:r w:rsidR="002F3D4E" w:rsidRPr="008474C2">
        <w:t>noksandır</w:t>
      </w:r>
      <w:r w:rsidR="007375D2" w:rsidRPr="008474C2">
        <w:t xml:space="preserve">. </w:t>
      </w:r>
      <w:r w:rsidR="002F3D4E" w:rsidRPr="008474C2">
        <w:t>Ç</w:t>
      </w:r>
      <w:r w:rsidR="009C36B9" w:rsidRPr="008474C2">
        <w:t>okluk sınırsız olamaz</w:t>
      </w:r>
      <w:r w:rsidR="007375D2" w:rsidRPr="008474C2">
        <w:t xml:space="preserve">. </w:t>
      </w:r>
      <w:r w:rsidR="002F3D4E" w:rsidRPr="008474C2">
        <w:t xml:space="preserve">O halde kemale bağlılık ve noksandan nefret diye ifade ettiğimiz iki fıtrat vesilesiyle tevhitte </w:t>
      </w:r>
      <w:r w:rsidR="00117B45" w:rsidRPr="008474C2">
        <w:t>ispat</w:t>
      </w:r>
      <w:r w:rsidR="002F3D4E" w:rsidRPr="008474C2">
        <w:t xml:space="preserve"> edilmiş oldu</w:t>
      </w:r>
      <w:r w:rsidR="007375D2" w:rsidRPr="008474C2">
        <w:t xml:space="preserve">. </w:t>
      </w:r>
      <w:r w:rsidR="002F3D4E" w:rsidRPr="008474C2">
        <w:t xml:space="preserve">Hatta Hak Teala’nın bütün kemallere sahip olması da </w:t>
      </w:r>
      <w:r w:rsidR="00E81046" w:rsidRPr="008474C2">
        <w:t>O’</w:t>
      </w:r>
      <w:r w:rsidR="002F3D4E" w:rsidRPr="008474C2">
        <w:t>nun her türlü noksanlıklardan münezzeh olduğunu sabit kılmaktadır</w:t>
      </w:r>
      <w:r w:rsidR="007375D2" w:rsidRPr="008474C2">
        <w:t xml:space="preserve">. </w:t>
      </w:r>
      <w:r w:rsidR="00863B7F" w:rsidRPr="008474C2">
        <w:t>B</w:t>
      </w:r>
      <w:r w:rsidR="009C36B9" w:rsidRPr="008474C2">
        <w:t>üyük</w:t>
      </w:r>
      <w:r w:rsidR="002C3162" w:rsidRPr="008474C2">
        <w:t xml:space="preserve"> Ş</w:t>
      </w:r>
      <w:r w:rsidR="009C36B9" w:rsidRPr="008474C2">
        <w:t>eyh</w:t>
      </w:r>
      <w:r w:rsidR="002C3162" w:rsidRPr="008474C2">
        <w:t>’</w:t>
      </w:r>
      <w:r w:rsidR="009C36B9" w:rsidRPr="008474C2">
        <w:t>imiz</w:t>
      </w:r>
      <w:r w:rsidR="00E426D2" w:rsidRPr="008474C2">
        <w:t>in</w:t>
      </w:r>
      <w:r w:rsidR="002C3162" w:rsidRPr="008474C2">
        <w:rPr>
          <w:rStyle w:val="FootnoteReference"/>
        </w:rPr>
        <w:footnoteReference w:id="266"/>
      </w:r>
      <w:r w:rsidR="006763DA" w:rsidRPr="008474C2">
        <w:t xml:space="preserve"> (</w:t>
      </w:r>
      <w:r w:rsidR="00324657" w:rsidRPr="008474C2">
        <w:t>ruhum ona</w:t>
      </w:r>
      <w:r w:rsidR="009C36B9" w:rsidRPr="008474C2">
        <w:t xml:space="preserve"> feda</w:t>
      </w:r>
      <w:r w:rsidR="00324657" w:rsidRPr="008474C2">
        <w:t xml:space="preserve"> olsun</w:t>
      </w:r>
      <w:r w:rsidR="007375D2" w:rsidRPr="008474C2">
        <w:t xml:space="preserve">) </w:t>
      </w:r>
      <w:r w:rsidR="009C36B9" w:rsidRPr="008474C2">
        <w:t xml:space="preserve">de işaret buyurdukları gibi, </w:t>
      </w:r>
      <w:r w:rsidR="00E426D2" w:rsidRPr="008474C2">
        <w:t>fıtra</w:t>
      </w:r>
      <w:r w:rsidR="00517547" w:rsidRPr="008474C2">
        <w:t xml:space="preserve">tın yöneldiği ve de surenin başında </w:t>
      </w:r>
      <w:r w:rsidR="00E808C3" w:rsidRPr="008474C2">
        <w:t>“huve</w:t>
      </w:r>
      <w:r w:rsidR="00173D2A" w:rsidRPr="008474C2">
        <w:t xml:space="preserve">” </w:t>
      </w:r>
      <w:r w:rsidR="00E808C3" w:rsidRPr="008474C2">
        <w:t xml:space="preserve">mübarek kelimesiyle </w:t>
      </w:r>
      <w:r w:rsidR="00517547" w:rsidRPr="008474C2">
        <w:t xml:space="preserve">işaret edilmiş olan </w:t>
      </w:r>
      <w:r w:rsidR="00863B7F" w:rsidRPr="008474C2">
        <w:t xml:space="preserve">yüce ve celil olan Hak Teala’nın mutlak hüviyet </w:t>
      </w:r>
      <w:r w:rsidR="00117B45" w:rsidRPr="008474C2">
        <w:t>nispetini</w:t>
      </w:r>
      <w:r w:rsidR="00863B7F" w:rsidRPr="008474C2">
        <w:t xml:space="preserve"> beyan ede</w:t>
      </w:r>
      <w:r w:rsidR="00590068" w:rsidRPr="008474C2">
        <w:t>n mübarek tevhit (ihlas</w:t>
      </w:r>
      <w:r w:rsidR="007375D2" w:rsidRPr="008474C2">
        <w:t xml:space="preserve">) </w:t>
      </w:r>
      <w:r w:rsidR="00590068" w:rsidRPr="008474C2">
        <w:t>suresi,</w:t>
      </w:r>
      <w:r w:rsidR="009C36B9" w:rsidRPr="008474C2">
        <w:t xml:space="preserve"> </w:t>
      </w:r>
      <w:r w:rsidR="00590068" w:rsidRPr="008474C2">
        <w:t>ardından beyan edilen</w:t>
      </w:r>
      <w:r w:rsidR="00C5446D" w:rsidRPr="008474C2">
        <w:t xml:space="preserve"> </w:t>
      </w:r>
      <w:r w:rsidR="009C36B9" w:rsidRPr="008474C2">
        <w:t>altı sıfatın</w:t>
      </w:r>
      <w:r w:rsidR="00590068" w:rsidRPr="008474C2">
        <w:t xml:space="preserve"> delili konumundadır</w:t>
      </w:r>
      <w:r w:rsidR="007375D2" w:rsidRPr="008474C2">
        <w:t xml:space="preserve">. </w:t>
      </w:r>
      <w:r w:rsidR="009C36B9" w:rsidRPr="008474C2">
        <w:t xml:space="preserve">Çünkü </w:t>
      </w:r>
      <w:r w:rsidR="00E81046" w:rsidRPr="008474C2">
        <w:t>O’</w:t>
      </w:r>
      <w:r w:rsidR="000D5FD4" w:rsidRPr="008474C2">
        <w:t>n</w:t>
      </w:r>
      <w:r w:rsidR="009C36B9" w:rsidRPr="008474C2">
        <w:t>un mukaddes zatı, mutlak bir hüviyettir</w:t>
      </w:r>
      <w:r w:rsidR="006763DA" w:rsidRPr="008474C2">
        <w:t xml:space="preserve"> </w:t>
      </w:r>
      <w:r w:rsidR="009C36B9" w:rsidRPr="008474C2">
        <w:t xml:space="preserve">ve mutlak hüviyetin mutlak kamil </w:t>
      </w:r>
      <w:r w:rsidR="003041B2" w:rsidRPr="008474C2">
        <w:t xml:space="preserve">olması gerekir, aksi </w:t>
      </w:r>
      <w:r w:rsidR="006133B4" w:rsidRPr="008474C2">
        <w:t>takdir</w:t>
      </w:r>
      <w:r w:rsidR="003041B2" w:rsidRPr="008474C2">
        <w:t xml:space="preserve">de sınırlı </w:t>
      </w:r>
      <w:r w:rsidR="009C36B9" w:rsidRPr="008474C2">
        <w:t>bir hüviyet</w:t>
      </w:r>
      <w:r w:rsidR="006763DA" w:rsidRPr="008474C2">
        <w:t xml:space="preserve"> </w:t>
      </w:r>
      <w:r w:rsidR="003D31A0" w:rsidRPr="008474C2">
        <w:t>olur</w:t>
      </w:r>
      <w:r w:rsidR="007375D2" w:rsidRPr="008474C2">
        <w:t xml:space="preserve">. </w:t>
      </w:r>
      <w:r w:rsidR="003D31A0" w:rsidRPr="008474C2">
        <w:t>O</w:t>
      </w:r>
      <w:r w:rsidR="009C36B9" w:rsidRPr="008474C2">
        <w:t xml:space="preserve"> halde </w:t>
      </w:r>
      <w:r w:rsidR="009204C6" w:rsidRPr="008474C2">
        <w:t xml:space="preserve">O </w:t>
      </w:r>
      <w:r w:rsidR="009C36B9" w:rsidRPr="008474C2">
        <w:t xml:space="preserve">bütün </w:t>
      </w:r>
      <w:r w:rsidR="003041B2" w:rsidRPr="008474C2">
        <w:t>kemallere sahiptir</w:t>
      </w:r>
      <w:r w:rsidR="009C36B9" w:rsidRPr="008474C2">
        <w:t xml:space="preserve">, </w:t>
      </w:r>
      <w:r w:rsidR="003041B2" w:rsidRPr="008474C2">
        <w:t>ve dolayısıyla da “</w:t>
      </w:r>
      <w:r w:rsidR="009C36B9" w:rsidRPr="008474C2">
        <w:t>Allah</w:t>
      </w:r>
      <w:r w:rsidR="00173D2A" w:rsidRPr="008474C2">
        <w:t xml:space="preserve">” </w:t>
      </w:r>
      <w:r w:rsidR="003041B2" w:rsidRPr="008474C2">
        <w:t>tır</w:t>
      </w:r>
      <w:r w:rsidR="007375D2" w:rsidRPr="008474C2">
        <w:t xml:space="preserve">. </w:t>
      </w:r>
      <w:r w:rsidR="003041B2" w:rsidRPr="008474C2">
        <w:t>B</w:t>
      </w:r>
      <w:r w:rsidR="009C36B9" w:rsidRPr="008474C2">
        <w:t xml:space="preserve">ütün </w:t>
      </w:r>
      <w:r w:rsidR="003041B2" w:rsidRPr="008474C2">
        <w:t>kemallere sahip olmasına</w:t>
      </w:r>
      <w:r w:rsidR="009C36B9" w:rsidRPr="008474C2">
        <w:t xml:space="preserve"> rağmen, aynı zamanda basittir</w:t>
      </w:r>
      <w:r w:rsidR="006763DA" w:rsidRPr="008474C2">
        <w:t xml:space="preserve"> (</w:t>
      </w:r>
      <w:r w:rsidR="003041B2" w:rsidRPr="008474C2">
        <w:t>yalındır</w:t>
      </w:r>
      <w:r w:rsidR="009C36B9" w:rsidRPr="008474C2">
        <w:t>, yani bileşik değil</w:t>
      </w:r>
      <w:r w:rsidR="003041B2" w:rsidRPr="008474C2">
        <w:t>dir</w:t>
      </w:r>
      <w:r w:rsidR="007375D2" w:rsidRPr="008474C2">
        <w:t xml:space="preserve">) . </w:t>
      </w:r>
      <w:r w:rsidR="0093038C" w:rsidRPr="008474C2">
        <w:t>A</w:t>
      </w:r>
      <w:r w:rsidR="009C36B9" w:rsidRPr="008474C2">
        <w:t>ksi</w:t>
      </w:r>
      <w:r w:rsidR="0093038C" w:rsidRPr="008474C2">
        <w:t xml:space="preserve"> </w:t>
      </w:r>
      <w:r w:rsidR="006133B4" w:rsidRPr="008474C2">
        <w:t>takdir</w:t>
      </w:r>
      <w:r w:rsidR="009C36B9" w:rsidRPr="008474C2">
        <w:t>de mutlak hüviyet sahibi olamaz</w:t>
      </w:r>
      <w:r w:rsidR="007375D2" w:rsidRPr="008474C2">
        <w:t xml:space="preserve">. </w:t>
      </w:r>
      <w:r w:rsidR="009C36B9" w:rsidRPr="008474C2">
        <w:t xml:space="preserve">O halde o </w:t>
      </w:r>
      <w:r w:rsidR="009F1F24" w:rsidRPr="008474C2">
        <w:t>“</w:t>
      </w:r>
      <w:r w:rsidR="009C36B9" w:rsidRPr="008474C2">
        <w:t>Ahad</w:t>
      </w:r>
      <w:r w:rsidR="00173D2A" w:rsidRPr="008474C2">
        <w:t xml:space="preserve">” </w:t>
      </w:r>
      <w:r w:rsidR="009C36B9" w:rsidRPr="008474C2">
        <w:t>dır ve ahadiyet, vahidiyeti</w:t>
      </w:r>
      <w:r w:rsidR="006763DA" w:rsidRPr="008474C2">
        <w:t xml:space="preserve"> </w:t>
      </w:r>
      <w:r w:rsidR="009C36B9" w:rsidRPr="008474C2">
        <w:t>gerektirmektedir</w:t>
      </w:r>
      <w:r w:rsidR="007375D2" w:rsidRPr="008474C2">
        <w:t>.</w:t>
      </w:r>
      <w:r w:rsidR="0011323C" w:rsidRPr="008474C2">
        <w:rPr>
          <w:rStyle w:val="FootnoteReference"/>
        </w:rPr>
        <w:footnoteReference w:id="267"/>
      </w:r>
      <w:r w:rsidR="007375D2" w:rsidRPr="008474C2">
        <w:t xml:space="preserve"> </w:t>
      </w:r>
      <w:r w:rsidR="00117B45" w:rsidRPr="008474C2">
        <w:t xml:space="preserve">Bütün </w:t>
      </w:r>
      <w:r w:rsidR="00117B45" w:rsidRPr="008474C2">
        <w:lastRenderedPageBreak/>
        <w:t xml:space="preserve">kemallere sahip mutlak hüviyet, kaynağı mahiyete dönen bütün noksanlıklardan beri olduğundan, o Zat-ı Mukaddes (aynı zamanda) “Samed”dir, yani hiçbir şeye muhtaç değildir. </w:t>
      </w:r>
      <w:r w:rsidR="009C36B9" w:rsidRPr="008474C2">
        <w:t xml:space="preserve">Mutlak hüviyet olduğu için </w:t>
      </w:r>
      <w:r w:rsidR="00C3480B" w:rsidRPr="008474C2">
        <w:t xml:space="preserve">de </w:t>
      </w:r>
      <w:r w:rsidR="00E81046" w:rsidRPr="008474C2">
        <w:t>O’</w:t>
      </w:r>
      <w:r w:rsidR="000D5FD4" w:rsidRPr="008474C2">
        <w:t>n</w:t>
      </w:r>
      <w:r w:rsidR="009C36B9" w:rsidRPr="008474C2">
        <w:t>dan hiç bir şey doğup ayrıl</w:t>
      </w:r>
      <w:r w:rsidR="00C3480B" w:rsidRPr="008474C2">
        <w:t>mamış,</w:t>
      </w:r>
      <w:r w:rsidR="009C36B9" w:rsidRPr="008474C2">
        <w:t xml:space="preserve"> O da hiç bir şey</w:t>
      </w:r>
      <w:r w:rsidR="00C61D24" w:rsidRPr="008474C2">
        <w:t>den kopup ayrılmış değildir</w:t>
      </w:r>
      <w:r w:rsidR="007375D2" w:rsidRPr="008474C2">
        <w:t xml:space="preserve">. </w:t>
      </w:r>
      <w:r w:rsidR="00C61D24" w:rsidRPr="008474C2">
        <w:t>O h</w:t>
      </w:r>
      <w:r w:rsidR="009C36B9" w:rsidRPr="008474C2">
        <w:t>er şeyin kaynağıdır</w:t>
      </w:r>
      <w:r w:rsidR="007375D2" w:rsidRPr="008474C2">
        <w:t xml:space="preserve">. </w:t>
      </w:r>
      <w:r w:rsidR="009C36B9" w:rsidRPr="008474C2">
        <w:t>O bütün varlıklar</w:t>
      </w:r>
      <w:r w:rsidR="00C3480B" w:rsidRPr="008474C2">
        <w:t>ın</w:t>
      </w:r>
      <w:r w:rsidR="009C36B9" w:rsidRPr="008474C2">
        <w:t xml:space="preserve"> </w:t>
      </w:r>
      <w:r w:rsidR="00C3480B" w:rsidRPr="008474C2">
        <w:t>kendisine döneceği mercidir</w:t>
      </w:r>
      <w:r w:rsidR="007375D2" w:rsidRPr="008474C2">
        <w:t xml:space="preserve">. </w:t>
      </w:r>
      <w:r w:rsidR="00C3480B" w:rsidRPr="008474C2">
        <w:t>A</w:t>
      </w:r>
      <w:r w:rsidR="009C36B9" w:rsidRPr="008474C2">
        <w:t xml:space="preserve">ma bu </w:t>
      </w:r>
      <w:r w:rsidR="00C3480B" w:rsidRPr="008474C2">
        <w:t xml:space="preserve">noksanlığı gerektiren </w:t>
      </w:r>
      <w:r w:rsidR="009C36B9" w:rsidRPr="008474C2">
        <w:t>bir ayrılma değildir</w:t>
      </w:r>
      <w:r w:rsidR="007375D2" w:rsidRPr="008474C2">
        <w:t xml:space="preserve">. </w:t>
      </w:r>
      <w:r w:rsidR="009C36B9" w:rsidRPr="008474C2">
        <w:t xml:space="preserve">Mutlak hüviyetin aynı zamanda hiç bir dengi de yoktur, çünkü </w:t>
      </w:r>
      <w:r w:rsidR="00971DC1" w:rsidRPr="008474C2">
        <w:t>salt</w:t>
      </w:r>
      <w:r w:rsidR="009C36B9" w:rsidRPr="008474C2">
        <w:t xml:space="preserve"> kemalde tekrar </w:t>
      </w:r>
      <w:r w:rsidR="00117B45" w:rsidRPr="008474C2">
        <w:t>söz konusu</w:t>
      </w:r>
      <w:r w:rsidR="00971DC1" w:rsidRPr="008474C2">
        <w:t xml:space="preserve"> değildir</w:t>
      </w:r>
      <w:r w:rsidR="007375D2" w:rsidRPr="008474C2">
        <w:t xml:space="preserve">. </w:t>
      </w:r>
      <w:r w:rsidR="002A0820" w:rsidRPr="008474C2">
        <w:t xml:space="preserve">O halde </w:t>
      </w:r>
      <w:r w:rsidR="009C36B9" w:rsidRPr="008474C2">
        <w:t>bu mübarek sure</w:t>
      </w:r>
      <w:r w:rsidR="006763DA" w:rsidRPr="008474C2">
        <w:t xml:space="preserve"> (</w:t>
      </w:r>
      <w:r w:rsidR="009C36B9" w:rsidRPr="008474C2">
        <w:t>İhlas sure</w:t>
      </w:r>
      <w:r w:rsidR="00971DC1" w:rsidRPr="008474C2">
        <w:t>si</w:t>
      </w:r>
      <w:r w:rsidR="007375D2" w:rsidRPr="008474C2">
        <w:t xml:space="preserve">) </w:t>
      </w:r>
      <w:r w:rsidR="00971DC1" w:rsidRPr="008474C2">
        <w:t>fıtrî</w:t>
      </w:r>
      <w:r w:rsidR="009C36B9" w:rsidRPr="008474C2">
        <w:t xml:space="preserve"> </w:t>
      </w:r>
      <w:r w:rsidR="00971DC1" w:rsidRPr="008474C2">
        <w:t>hükümlerdendir ve de Hak Te</w:t>
      </w:r>
      <w:r w:rsidR="003D31A0" w:rsidRPr="008474C2">
        <w:t>a</w:t>
      </w:r>
      <w:r w:rsidR="00971DC1" w:rsidRPr="008474C2">
        <w:t xml:space="preserve">la’nın </w:t>
      </w:r>
      <w:r w:rsidR="00117B45" w:rsidRPr="008474C2">
        <w:t>nispetini</w:t>
      </w:r>
      <w:r w:rsidR="00971DC1" w:rsidRPr="008474C2">
        <w:t xml:space="preserve"> beyan etmektedir</w:t>
      </w:r>
      <w:r w:rsidR="007375D2" w:rsidRPr="008474C2">
        <w:t xml:space="preserve">. </w:t>
      </w:r>
    </w:p>
    <w:p w:rsidR="009C36B9" w:rsidRPr="008474C2" w:rsidRDefault="009C36B9" w:rsidP="008474C2"/>
    <w:p w:rsidR="009C36B9" w:rsidRPr="00F820C9" w:rsidRDefault="00F01E11" w:rsidP="003A79E7">
      <w:pPr>
        <w:pStyle w:val="Heading1"/>
      </w:pPr>
      <w:bookmarkStart w:id="243" w:name="_Toc56275695"/>
      <w:bookmarkStart w:id="244" w:name="_Toc59018203"/>
      <w:r w:rsidRPr="00F820C9">
        <w:t>Üçüncü Makam: Ahiretin Fıtrî Olduğuna Dair</w:t>
      </w:r>
      <w:bookmarkEnd w:id="243"/>
      <w:bookmarkEnd w:id="244"/>
    </w:p>
    <w:p w:rsidR="009C36B9" w:rsidRPr="008474C2" w:rsidRDefault="00904B3B" w:rsidP="008474C2">
      <w:r w:rsidRPr="008474C2">
        <w:t>Diriliş ve kıyamet gününün varlığı da</w:t>
      </w:r>
      <w:r w:rsidR="009C36B9" w:rsidRPr="008474C2">
        <w:t xml:space="preserve"> insanın </w:t>
      </w:r>
      <w:r w:rsidR="0081782D" w:rsidRPr="008474C2">
        <w:t xml:space="preserve">hamuruna katıştırılmış </w:t>
      </w:r>
      <w:r w:rsidR="009C36B9" w:rsidRPr="008474C2">
        <w:t>fıtr</w:t>
      </w:r>
      <w:r w:rsidR="0081782D" w:rsidRPr="008474C2">
        <w:t>î hükümlerden</w:t>
      </w:r>
      <w:r w:rsidR="009C36B9" w:rsidRPr="008474C2">
        <w:t xml:space="preserve"> biridir</w:t>
      </w:r>
      <w:r w:rsidR="007375D2" w:rsidRPr="008474C2">
        <w:t xml:space="preserve">. </w:t>
      </w:r>
      <w:r w:rsidR="00BF4952" w:rsidRPr="008474C2">
        <w:t>Bu da g</w:t>
      </w:r>
      <w:r w:rsidR="009C36B9" w:rsidRPr="008474C2">
        <w:t xml:space="preserve">eçen iki makamda </w:t>
      </w:r>
      <w:r w:rsidR="00BF4952" w:rsidRPr="008474C2">
        <w:t>olduğu gibi</w:t>
      </w:r>
      <w:r w:rsidR="00C5446D" w:rsidRPr="008474C2">
        <w:t xml:space="preserve"> </w:t>
      </w:r>
      <w:r w:rsidR="00BF4952" w:rsidRPr="008474C2">
        <w:t xml:space="preserve">bir çok </w:t>
      </w:r>
      <w:r w:rsidR="009C36B9" w:rsidRPr="008474C2">
        <w:t>yollar</w:t>
      </w:r>
      <w:r w:rsidR="00BF4952" w:rsidRPr="008474C2">
        <w:t xml:space="preserve"> ve çeşitli fıtratlarla </w:t>
      </w:r>
      <w:r w:rsidR="00117B45" w:rsidRPr="008474C2">
        <w:t>ispat</w:t>
      </w:r>
      <w:r w:rsidR="00BF4952" w:rsidRPr="008474C2">
        <w:t xml:space="preserve"> edilmektedir; ama biz</w:t>
      </w:r>
      <w:r w:rsidR="009C36B9" w:rsidRPr="008474C2">
        <w:t xml:space="preserve"> bu makamda </w:t>
      </w:r>
      <w:r w:rsidR="00BF4952" w:rsidRPr="008474C2">
        <w:t xml:space="preserve">onların sadece </w:t>
      </w:r>
      <w:r w:rsidR="009C36B9" w:rsidRPr="008474C2">
        <w:t>bazılarına işaret edeceğiz</w:t>
      </w:r>
      <w:r w:rsidR="007375D2" w:rsidRPr="008474C2">
        <w:t xml:space="preserve">. </w:t>
      </w:r>
    </w:p>
    <w:p w:rsidR="009C36B9" w:rsidRPr="008474C2" w:rsidRDefault="009C36B9" w:rsidP="008474C2">
      <w:r w:rsidRPr="008474C2">
        <w:t xml:space="preserve">Bil ki </w:t>
      </w:r>
      <w:r w:rsidR="00777D22" w:rsidRPr="008474C2">
        <w:t xml:space="preserve">bütün </w:t>
      </w:r>
      <w:r w:rsidRPr="008474C2">
        <w:t xml:space="preserve">insanların </w:t>
      </w:r>
      <w:r w:rsidR="00777D22" w:rsidRPr="008474C2">
        <w:t>üzerinde yaratıldığı ilahî fıtratlardan</w:t>
      </w:r>
      <w:r w:rsidRPr="008474C2">
        <w:t xml:space="preserve"> biri de </w:t>
      </w:r>
      <w:r w:rsidR="009F1F24" w:rsidRPr="008474C2">
        <w:t>“</w:t>
      </w:r>
      <w:r w:rsidRPr="008474C2">
        <w:t>rahat</w:t>
      </w:r>
      <w:r w:rsidR="00777D22" w:rsidRPr="008474C2">
        <w:t>lık</w:t>
      </w:r>
      <w:r w:rsidR="00173D2A" w:rsidRPr="008474C2">
        <w:t xml:space="preserve">” </w:t>
      </w:r>
      <w:r w:rsidR="00777D22" w:rsidRPr="008474C2">
        <w:t>a</w:t>
      </w:r>
      <w:r w:rsidRPr="008474C2">
        <w:t xml:space="preserve"> duyulan </w:t>
      </w:r>
      <w:r w:rsidR="00777D22" w:rsidRPr="008474C2">
        <w:t>aşk</w:t>
      </w:r>
      <w:r w:rsidRPr="008474C2">
        <w:t xml:space="preserve"> fıtratıdır</w:t>
      </w:r>
      <w:r w:rsidR="007375D2" w:rsidRPr="008474C2">
        <w:t xml:space="preserve">. </w:t>
      </w:r>
      <w:r w:rsidR="00777D22" w:rsidRPr="008474C2">
        <w:t>E</w:t>
      </w:r>
      <w:r w:rsidRPr="008474C2">
        <w:t xml:space="preserve">ğer </w:t>
      </w:r>
      <w:r w:rsidR="00777D22" w:rsidRPr="008474C2">
        <w:t>beşer türünün</w:t>
      </w:r>
      <w:r w:rsidRPr="008474C2">
        <w:t xml:space="preserve"> bütün medenilik, vahşi</w:t>
      </w:r>
      <w:r w:rsidR="00777D22" w:rsidRPr="008474C2">
        <w:t>lik,</w:t>
      </w:r>
      <w:r w:rsidRPr="008474C2">
        <w:t xml:space="preserve"> dindarlık </w:t>
      </w:r>
      <w:r w:rsidR="00777D22" w:rsidRPr="008474C2">
        <w:t xml:space="preserve">ve </w:t>
      </w:r>
      <w:r w:rsidR="00CC1089" w:rsidRPr="008474C2">
        <w:t>lakaytlık dönemlerine başvurulacak</w:t>
      </w:r>
      <w:r w:rsidRPr="008474C2">
        <w:t xml:space="preserve"> ve alim, cahil, </w:t>
      </w:r>
      <w:r w:rsidR="00CC1089" w:rsidRPr="008474C2">
        <w:t>bayağı ve şerefli</w:t>
      </w:r>
      <w:r w:rsidRPr="008474C2">
        <w:t xml:space="preserve">, bedevi ve şehirli bir kişiye </w:t>
      </w:r>
      <w:r w:rsidR="009F1F24" w:rsidRPr="008474C2">
        <w:t>“</w:t>
      </w:r>
      <w:r w:rsidRPr="008474C2">
        <w:t xml:space="preserve">Bunca </w:t>
      </w:r>
      <w:r w:rsidR="00404705" w:rsidRPr="008474C2">
        <w:t>farklı ilgiler ve dağınık istekler nedendir, hayatta çekilen bunca zorluklar ve zahmetlerin amacı nedir?</w:t>
      </w:r>
      <w:r w:rsidR="00173D2A" w:rsidRPr="008474C2">
        <w:t xml:space="preserve">” </w:t>
      </w:r>
      <w:r w:rsidR="00C61D24" w:rsidRPr="008474C2">
        <w:t>d</w:t>
      </w:r>
      <w:r w:rsidR="000F7CD9" w:rsidRPr="008474C2">
        <w:t>iye</w:t>
      </w:r>
      <w:r w:rsidRPr="008474C2">
        <w:t xml:space="preserve"> sorul</w:t>
      </w:r>
      <w:r w:rsidR="00404705" w:rsidRPr="008474C2">
        <w:t>acak olursa</w:t>
      </w:r>
      <w:r w:rsidRPr="008474C2">
        <w:t xml:space="preserve"> tümü </w:t>
      </w:r>
      <w:r w:rsidR="00060B3E" w:rsidRPr="008474C2">
        <w:t>sözbirliği ederek</w:t>
      </w:r>
      <w:r w:rsidR="00C5446D" w:rsidRPr="008474C2">
        <w:t xml:space="preserve"> </w:t>
      </w:r>
      <w:r w:rsidRPr="008474C2">
        <w:t>apaçık fıtri bir dil ile</w:t>
      </w:r>
      <w:r w:rsidR="00C61D24" w:rsidRPr="008474C2">
        <w:t>,</w:t>
      </w:r>
      <w:r w:rsidRPr="008474C2">
        <w:t xml:space="preserve"> </w:t>
      </w:r>
      <w:r w:rsidR="009F1F24" w:rsidRPr="008474C2">
        <w:t>“</w:t>
      </w:r>
      <w:r w:rsidRPr="008474C2">
        <w:t>Biz hepimiz kendi rahatımızı sağlamaya çalışıyoruz</w:t>
      </w:r>
      <w:r w:rsidR="00173D2A" w:rsidRPr="008474C2">
        <w:t xml:space="preserve">” </w:t>
      </w:r>
      <w:r w:rsidRPr="008474C2">
        <w:t>diyeceklerdir</w:t>
      </w:r>
      <w:r w:rsidR="007375D2" w:rsidRPr="008474C2">
        <w:t xml:space="preserve">. </w:t>
      </w:r>
      <w:r w:rsidRPr="008474C2">
        <w:t xml:space="preserve">Maksadın </w:t>
      </w:r>
      <w:r w:rsidR="00DD596D" w:rsidRPr="008474C2">
        <w:t xml:space="preserve">nihayeti, </w:t>
      </w:r>
      <w:r w:rsidR="007E2A4C" w:rsidRPr="008474C2">
        <w:t>amac</w:t>
      </w:r>
      <w:r w:rsidR="00DD596D" w:rsidRPr="008474C2">
        <w:t>ın sonu ve arzunun zirvesi</w:t>
      </w:r>
      <w:r w:rsidR="00D86206" w:rsidRPr="008474C2">
        <w:t>;</w:t>
      </w:r>
      <w:r w:rsidRPr="008474C2">
        <w:t xml:space="preserve"> mutlak rahatlık ve sıkıntısız bir istirahattır</w:t>
      </w:r>
      <w:r w:rsidR="007375D2" w:rsidRPr="008474C2">
        <w:t xml:space="preserve">. </w:t>
      </w:r>
      <w:r w:rsidRPr="008474C2">
        <w:t>Bu tür sıkıntı</w:t>
      </w:r>
      <w:r w:rsidR="00390F83" w:rsidRPr="008474C2">
        <w:t>sız</w:t>
      </w:r>
      <w:r w:rsidRPr="008474C2">
        <w:t xml:space="preserve"> ve cefasız bir rahatlık ve istirahat herkesin </w:t>
      </w:r>
      <w:r w:rsidR="00390F83" w:rsidRPr="008474C2">
        <w:t>aşık olduğu bir şeydir</w:t>
      </w:r>
      <w:r w:rsidR="007375D2" w:rsidRPr="008474C2">
        <w:t xml:space="preserve">. </w:t>
      </w:r>
      <w:r w:rsidRPr="008474C2">
        <w:t xml:space="preserve">Ama herkes bu gözde sevgiliyi başka bir alanda varsaymakta ve </w:t>
      </w:r>
      <w:r w:rsidR="00E72483" w:rsidRPr="008474C2">
        <w:t xml:space="preserve">de sevgilisi </w:t>
      </w:r>
      <w:r w:rsidR="00E72483" w:rsidRPr="008474C2">
        <w:lastRenderedPageBreak/>
        <w:t>olduğunu zannettiği her şeye bağlanmaktadır</w:t>
      </w:r>
      <w:r w:rsidR="007375D2" w:rsidRPr="008474C2">
        <w:t xml:space="preserve">. </w:t>
      </w:r>
      <w:r w:rsidRPr="008474C2">
        <w:t>Oysa</w:t>
      </w:r>
      <w:r w:rsidR="00E72483" w:rsidRPr="008474C2">
        <w:t xml:space="preserve"> </w:t>
      </w:r>
      <w:r w:rsidRPr="008474C2">
        <w:t>ki</w:t>
      </w:r>
      <w:r w:rsidR="00E72483" w:rsidRPr="008474C2">
        <w:t>,</w:t>
      </w:r>
      <w:r w:rsidRPr="008474C2">
        <w:t xml:space="preserve"> bu dünyanın hiç bir yerinde böylesi bir mutlak rahatlık elde edilemez ve bu tür cefasız bir rahatlık burada kesinlikle mümkün değildir</w:t>
      </w:r>
      <w:r w:rsidR="007375D2" w:rsidRPr="008474C2">
        <w:t xml:space="preserve">. </w:t>
      </w:r>
      <w:r w:rsidRPr="008474C2">
        <w:t>Bu alemin bütün nimetleri, elde edilebilmeleri için sıkıntı ve zahmet çekilmesini gerektirir</w:t>
      </w:r>
      <w:r w:rsidR="007375D2" w:rsidRPr="008474C2">
        <w:t xml:space="preserve">. </w:t>
      </w:r>
      <w:r w:rsidRPr="008474C2">
        <w:t xml:space="preserve">Bu dünyanın bütün lezzetleri bütün </w:t>
      </w:r>
      <w:r w:rsidR="0012303A" w:rsidRPr="008474C2">
        <w:t xml:space="preserve">dayanılmaz </w:t>
      </w:r>
      <w:r w:rsidR="003D31A0" w:rsidRPr="008474C2">
        <w:t xml:space="preserve">acılarla </w:t>
      </w:r>
      <w:r w:rsidR="00117B45" w:rsidRPr="008474C2">
        <w:t>iç içedir</w:t>
      </w:r>
      <w:r w:rsidR="007375D2" w:rsidRPr="008474C2">
        <w:t xml:space="preserve">. </w:t>
      </w:r>
      <w:r w:rsidRPr="008474C2">
        <w:t>Dert, sıkıntı, zahmet, gam, hüzün ve keder bu alemi baştanbaşa kuşatmış durumdadır</w:t>
      </w:r>
      <w:r w:rsidR="007375D2" w:rsidRPr="008474C2">
        <w:t xml:space="preserve">. </w:t>
      </w:r>
    </w:p>
    <w:p w:rsidR="009C36B9" w:rsidRPr="008474C2" w:rsidRDefault="009C36B9" w:rsidP="008474C2">
      <w:r w:rsidRPr="008474C2">
        <w:t>Bütün insanlık tarihi</w:t>
      </w:r>
      <w:r w:rsidR="006763DA" w:rsidRPr="008474C2">
        <w:t xml:space="preserve"> </w:t>
      </w:r>
      <w:r w:rsidRPr="008474C2">
        <w:t xml:space="preserve">boyunca sıkıntıları rahatına </w:t>
      </w:r>
      <w:r w:rsidR="00FA1D25" w:rsidRPr="008474C2">
        <w:t>denk ve nimeti çektiği azaba karşılık olan bir tek şahıs bulunamaz</w:t>
      </w:r>
      <w:r w:rsidR="007375D2" w:rsidRPr="008474C2">
        <w:t xml:space="preserve">. </w:t>
      </w:r>
      <w:r w:rsidR="00FA1D25" w:rsidRPr="008474C2">
        <w:t>Nerede k</w:t>
      </w:r>
      <w:r w:rsidRPr="008474C2">
        <w:t>aldı</w:t>
      </w:r>
      <w:r w:rsidR="00FA1D25" w:rsidRPr="008474C2">
        <w:t xml:space="preserve"> ki</w:t>
      </w:r>
      <w:r w:rsidRPr="008474C2">
        <w:t xml:space="preserve"> halis rahatlık ve mutlak </w:t>
      </w:r>
      <w:r w:rsidR="00FA1D25" w:rsidRPr="008474C2">
        <w:t xml:space="preserve">bir </w:t>
      </w:r>
      <w:r w:rsidRPr="008474C2">
        <w:t>istirahat</w:t>
      </w:r>
      <w:r w:rsidR="00FA1D25" w:rsidRPr="008474C2">
        <w:t xml:space="preserve"> elde edilebilsin</w:t>
      </w:r>
      <w:r w:rsidR="00E80425" w:rsidRPr="008474C2">
        <w:t xml:space="preserve"> ...</w:t>
      </w:r>
      <w:r w:rsidR="007375D2" w:rsidRPr="008474C2">
        <w:t xml:space="preserve"> </w:t>
      </w:r>
      <w:r w:rsidRPr="008474C2">
        <w:t>O halde insanoğlu</w:t>
      </w:r>
      <w:r w:rsidR="009204C6" w:rsidRPr="008474C2">
        <w:t>nun bu sevgilisi,</w:t>
      </w:r>
      <w:r w:rsidRPr="008474C2">
        <w:t xml:space="preserve"> bu alemde elde edilemez</w:t>
      </w:r>
      <w:r w:rsidR="007375D2" w:rsidRPr="008474C2">
        <w:t xml:space="preserve">. </w:t>
      </w:r>
      <w:r w:rsidRPr="008474C2">
        <w:t xml:space="preserve">Bütün insanlık tarihi boyunca </w:t>
      </w:r>
      <w:r w:rsidR="00DC47C4" w:rsidRPr="008474C2">
        <w:t>mevcut</w:t>
      </w:r>
      <w:r w:rsidRPr="008474C2">
        <w:t xml:space="preserve"> fiili bir sevgi</w:t>
      </w:r>
      <w:r w:rsidR="009204C6" w:rsidRPr="008474C2">
        <w:t>li</w:t>
      </w:r>
      <w:r w:rsidRPr="008474C2">
        <w:t xml:space="preserve"> olmadan, </w:t>
      </w:r>
      <w:r w:rsidR="00DC47C4" w:rsidRPr="008474C2">
        <w:t xml:space="preserve">fıtrî, zatî ve </w:t>
      </w:r>
      <w:r w:rsidRPr="008474C2">
        <w:t>fiili bir aşk</w:t>
      </w:r>
      <w:r w:rsidR="00DC47C4" w:rsidRPr="008474C2">
        <w:t>ın</w:t>
      </w:r>
      <w:r w:rsidRPr="008474C2">
        <w:t xml:space="preserve"> </w:t>
      </w:r>
      <w:r w:rsidR="00DC47C4" w:rsidRPr="008474C2">
        <w:t>varlığı mümkün değildir</w:t>
      </w:r>
      <w:r w:rsidR="007375D2" w:rsidRPr="008474C2">
        <w:t xml:space="preserve">. </w:t>
      </w:r>
    </w:p>
    <w:p w:rsidR="009C36B9" w:rsidRPr="008474C2" w:rsidRDefault="002A0820" w:rsidP="008474C2">
      <w:r w:rsidRPr="008474C2">
        <w:t xml:space="preserve">O halde </w:t>
      </w:r>
      <w:r w:rsidR="009C36B9" w:rsidRPr="008474C2">
        <w:t>tahakkuk ve varlık a</w:t>
      </w:r>
      <w:r w:rsidR="00DC47C4" w:rsidRPr="008474C2">
        <w:t>leminde</w:t>
      </w:r>
      <w:r w:rsidR="009204C6" w:rsidRPr="008474C2">
        <w:t>,</w:t>
      </w:r>
      <w:r w:rsidR="009C36B9" w:rsidRPr="008474C2">
        <w:t xml:space="preserve"> raha</w:t>
      </w:r>
      <w:r w:rsidR="00DC47C4" w:rsidRPr="008474C2">
        <w:t>tlığı</w:t>
      </w:r>
      <w:r w:rsidR="009C36B9" w:rsidRPr="008474C2">
        <w:t xml:space="preserve"> zahmet ve sıkıntıy</w:t>
      </w:r>
      <w:r w:rsidR="00DC47C4" w:rsidRPr="008474C2">
        <w:t xml:space="preserve">la </w:t>
      </w:r>
      <w:r w:rsidR="00117B45" w:rsidRPr="008474C2">
        <w:t>iç içe</w:t>
      </w:r>
      <w:r w:rsidR="00DC47C4" w:rsidRPr="008474C2">
        <w:t xml:space="preserve"> olmayan bir alemin varlığı gereklidir</w:t>
      </w:r>
      <w:r w:rsidR="007375D2" w:rsidRPr="008474C2">
        <w:t xml:space="preserve">. </w:t>
      </w:r>
      <w:r w:rsidR="00DC47C4" w:rsidRPr="008474C2">
        <w:t>Bu alemde</w:t>
      </w:r>
      <w:r w:rsidR="009C36B9" w:rsidRPr="008474C2">
        <w:t xml:space="preserve"> dertsiz ve zahmetsiz bir mutlak istirahat</w:t>
      </w:r>
      <w:r w:rsidR="00DC47C4" w:rsidRPr="008474C2">
        <w:t>,</w:t>
      </w:r>
      <w:r w:rsidR="009C36B9" w:rsidRPr="008474C2">
        <w:t xml:space="preserve"> </w:t>
      </w:r>
      <w:r w:rsidR="00DC47C4" w:rsidRPr="008474C2">
        <w:t>hüzünsüz ve</w:t>
      </w:r>
      <w:r w:rsidR="009C36B9" w:rsidRPr="008474C2">
        <w:t xml:space="preserve"> tasasız bir mutlu</w:t>
      </w:r>
      <w:r w:rsidR="00DC47C4" w:rsidRPr="008474C2">
        <w:t>luk olmalıdır</w:t>
      </w:r>
      <w:r w:rsidR="007375D2" w:rsidRPr="008474C2">
        <w:t xml:space="preserve">. </w:t>
      </w:r>
      <w:r w:rsidR="00DC47C4" w:rsidRPr="008474C2">
        <w:t>O</w:t>
      </w:r>
      <w:r w:rsidR="009C36B9" w:rsidRPr="008474C2">
        <w:t xml:space="preserve"> alem, Hakk</w:t>
      </w:r>
      <w:r w:rsidR="00F63AB8" w:rsidRPr="008474C2">
        <w:t>’</w:t>
      </w:r>
      <w:r w:rsidR="00B64F77" w:rsidRPr="008474C2">
        <w:t>ın nimetler diyarı ve Z</w:t>
      </w:r>
      <w:r w:rsidR="009C36B9" w:rsidRPr="008474C2">
        <w:t>at-ı Mukaddes</w:t>
      </w:r>
      <w:r w:rsidR="00F63AB8" w:rsidRPr="008474C2">
        <w:t>’</w:t>
      </w:r>
      <w:r w:rsidR="009C36B9" w:rsidRPr="008474C2">
        <w:t xml:space="preserve">in </w:t>
      </w:r>
      <w:r w:rsidR="00B64F77" w:rsidRPr="008474C2">
        <w:t>yücelik alemidir</w:t>
      </w:r>
      <w:r w:rsidR="007375D2" w:rsidRPr="008474C2">
        <w:t xml:space="preserve">. </w:t>
      </w:r>
    </w:p>
    <w:p w:rsidR="009C36B9" w:rsidRPr="008474C2" w:rsidRDefault="009C36B9" w:rsidP="008474C2">
      <w:r w:rsidRPr="008474C2">
        <w:t xml:space="preserve">Bu alemi her insanın fıtratında mevcut </w:t>
      </w:r>
      <w:r w:rsidR="00B64F77" w:rsidRPr="008474C2">
        <w:t xml:space="preserve">olan </w:t>
      </w:r>
      <w:r w:rsidRPr="008474C2">
        <w:t xml:space="preserve">irade gücü ve özgürlük fıtratıyla </w:t>
      </w:r>
      <w:r w:rsidR="00117B45" w:rsidRPr="008474C2">
        <w:t>ispat</w:t>
      </w:r>
      <w:r w:rsidRPr="008474C2">
        <w:t xml:space="preserve"> etmek mümkündür</w:t>
      </w:r>
      <w:r w:rsidR="007375D2" w:rsidRPr="008474C2">
        <w:t xml:space="preserve">. </w:t>
      </w:r>
      <w:r w:rsidRPr="008474C2">
        <w:t>Çünkü dün</w:t>
      </w:r>
      <w:r w:rsidR="00352615" w:rsidRPr="008474C2">
        <w:t>yadaki maddeler,</w:t>
      </w:r>
      <w:r w:rsidRPr="008474C2">
        <w:t xml:space="preserve"> </w:t>
      </w:r>
      <w:r w:rsidR="00352615" w:rsidRPr="008474C2">
        <w:t xml:space="preserve">dünyanın </w:t>
      </w:r>
      <w:r w:rsidRPr="008474C2">
        <w:t xml:space="preserve">durumları, </w:t>
      </w:r>
      <w:r w:rsidR="00352615" w:rsidRPr="008474C2">
        <w:t>izdihamları ve</w:t>
      </w:r>
      <w:r w:rsidRPr="008474C2">
        <w:t xml:space="preserve"> darlık ve sınırlılığı</w:t>
      </w:r>
      <w:r w:rsidR="00352615" w:rsidRPr="008474C2">
        <w:t>,</w:t>
      </w:r>
      <w:r w:rsidRPr="008474C2">
        <w:t xml:space="preserve"> insanın özgürlüğünü ve iradesini dizginlemekte ve sınırlamaktadır</w:t>
      </w:r>
      <w:r w:rsidR="007375D2" w:rsidRPr="008474C2">
        <w:t xml:space="preserve">. </w:t>
      </w:r>
      <w:r w:rsidRPr="008474C2">
        <w:t>O halde varlık alanında insanın iradesi</w:t>
      </w:r>
      <w:r w:rsidR="00566085" w:rsidRPr="008474C2">
        <w:t>nin</w:t>
      </w:r>
      <w:r w:rsidRPr="008474C2">
        <w:t xml:space="preserve"> tam anlamıyla et</w:t>
      </w:r>
      <w:r w:rsidR="00566085" w:rsidRPr="008474C2">
        <w:t>kin olduğu ve</w:t>
      </w:r>
      <w:r w:rsidRPr="008474C2">
        <w:t xml:space="preserve"> </w:t>
      </w:r>
      <w:r w:rsidR="00566085" w:rsidRPr="008474C2">
        <w:t xml:space="preserve">içindeki maddelerin kendisine karşı koymadığı bir alem olmalıdır </w:t>
      </w:r>
      <w:r w:rsidRPr="008474C2">
        <w:t>ve insan o alemde fıtratının gerektirdiği şekilde her istediğini yapabilsin ve her dilediği</w:t>
      </w:r>
      <w:r w:rsidR="00C46C35" w:rsidRPr="008474C2">
        <w:t>ni</w:t>
      </w:r>
      <w:r w:rsidRPr="008474C2">
        <w:t xml:space="preserve"> yerine ge</w:t>
      </w:r>
      <w:r w:rsidR="00C46C35" w:rsidRPr="008474C2">
        <w:t>tirebilsin</w:t>
      </w:r>
      <w:r w:rsidR="007375D2" w:rsidRPr="008474C2">
        <w:t xml:space="preserve">. </w:t>
      </w:r>
    </w:p>
    <w:p w:rsidR="009C36B9" w:rsidRPr="008474C2" w:rsidRDefault="002A0820" w:rsidP="008474C2">
      <w:r w:rsidRPr="008474C2">
        <w:t xml:space="preserve">O halde </w:t>
      </w:r>
      <w:r w:rsidR="00F36873" w:rsidRPr="008474C2">
        <w:t xml:space="preserve">rahatlığı </w:t>
      </w:r>
      <w:r w:rsidR="00170C21" w:rsidRPr="008474C2">
        <w:t>ve</w:t>
      </w:r>
      <w:r w:rsidR="00F36873" w:rsidRPr="008474C2">
        <w:t xml:space="preserve"> özgürlüğü</w:t>
      </w:r>
      <w:r w:rsidR="009C36B9" w:rsidRPr="008474C2">
        <w:t xml:space="preserve"> sev</w:t>
      </w:r>
      <w:r w:rsidR="00F36873" w:rsidRPr="008474C2">
        <w:t>me</w:t>
      </w:r>
      <w:r w:rsidR="009C36B9" w:rsidRPr="008474C2">
        <w:t xml:space="preserve"> kanadı, Allah</w:t>
      </w:r>
      <w:r w:rsidR="00F63AB8" w:rsidRPr="008474C2">
        <w:t>’</w:t>
      </w:r>
      <w:r w:rsidR="009C36B9" w:rsidRPr="008474C2">
        <w:t>ın değişmez fıtratı olarak insana bağışlanmış iki kanattır</w:t>
      </w:r>
      <w:r w:rsidR="007375D2" w:rsidRPr="008474C2">
        <w:t xml:space="preserve">. </w:t>
      </w:r>
      <w:r w:rsidR="00F36873" w:rsidRPr="008474C2">
        <w:t>İ</w:t>
      </w:r>
      <w:r w:rsidR="009C36B9" w:rsidRPr="008474C2">
        <w:t>nsan</w:t>
      </w:r>
      <w:r w:rsidR="00C5446D" w:rsidRPr="008474C2">
        <w:t xml:space="preserve"> </w:t>
      </w:r>
      <w:r w:rsidR="009C36B9" w:rsidRPr="008474C2">
        <w:t xml:space="preserve">onlar sayesinde </w:t>
      </w:r>
      <w:r w:rsidR="00F36873" w:rsidRPr="008474C2">
        <w:t>yüce melekut alemine</w:t>
      </w:r>
      <w:r w:rsidR="009C36B9" w:rsidRPr="008474C2">
        <w:t xml:space="preserve"> ve </w:t>
      </w:r>
      <w:r w:rsidR="003226F2" w:rsidRPr="008474C2">
        <w:t>ilahî</w:t>
      </w:r>
      <w:r w:rsidR="00F36873" w:rsidRPr="008474C2">
        <w:t xml:space="preserve"> yakınlığa</w:t>
      </w:r>
      <w:r w:rsidR="009C36B9" w:rsidRPr="008474C2">
        <w:t xml:space="preserve"> doğru </w:t>
      </w:r>
      <w:r w:rsidR="00F36873" w:rsidRPr="008474C2">
        <w:t>uçmaktadır</w:t>
      </w:r>
      <w:r w:rsidR="007375D2" w:rsidRPr="008474C2">
        <w:t xml:space="preserve">. </w:t>
      </w:r>
    </w:p>
    <w:p w:rsidR="009C36B9" w:rsidRPr="008474C2" w:rsidRDefault="00F36873" w:rsidP="008474C2">
      <w:r w:rsidRPr="008474C2">
        <w:t xml:space="preserve">Bu makamda, bu sayfalarla uyum içinde olmayan </w:t>
      </w:r>
      <w:r w:rsidR="009C36B9" w:rsidRPr="008474C2">
        <w:t>söylenecek başka şeyler de vardır</w:t>
      </w:r>
      <w:r w:rsidR="007375D2" w:rsidRPr="008474C2">
        <w:t xml:space="preserve">. </w:t>
      </w:r>
      <w:r w:rsidR="00700ADC" w:rsidRPr="008474C2">
        <w:t>Nebi</w:t>
      </w:r>
      <w:r w:rsidRPr="008474C2">
        <w:t>lerin, resullerin gönderilmesi v</w:t>
      </w:r>
      <w:r w:rsidR="009C36B9" w:rsidRPr="008474C2">
        <w:t xml:space="preserve">e kitapların indirilmesini </w:t>
      </w:r>
      <w:r w:rsidR="00117B45" w:rsidRPr="008474C2">
        <w:t>ispat</w:t>
      </w:r>
      <w:r w:rsidR="009C36B9" w:rsidRPr="008474C2">
        <w:t xml:space="preserve"> eden </w:t>
      </w:r>
      <w:r w:rsidRPr="008474C2">
        <w:t xml:space="preserve">diğer bir takım </w:t>
      </w:r>
      <w:r w:rsidR="009C36B9" w:rsidRPr="008474C2">
        <w:t xml:space="preserve">fıtratlar </w:t>
      </w:r>
      <w:r w:rsidRPr="008474C2">
        <w:t>daha vardır</w:t>
      </w:r>
      <w:r w:rsidR="007375D2" w:rsidRPr="008474C2">
        <w:t xml:space="preserve">. </w:t>
      </w:r>
      <w:r w:rsidR="00AA7DD8" w:rsidRPr="008474C2">
        <w:t>Hatta bu</w:t>
      </w:r>
      <w:r w:rsidRPr="008474C2">
        <w:t xml:space="preserve"> </w:t>
      </w:r>
      <w:r w:rsidR="009C36B9" w:rsidRPr="008474C2">
        <w:lastRenderedPageBreak/>
        <w:t>zikredilen fıtratlar</w:t>
      </w:r>
      <w:r w:rsidRPr="008474C2">
        <w:t>dan her biri ile</w:t>
      </w:r>
      <w:r w:rsidR="009C36B9" w:rsidRPr="008474C2">
        <w:t xml:space="preserve"> bütün </w:t>
      </w:r>
      <w:r w:rsidRPr="008474C2">
        <w:t xml:space="preserve">marifetleri </w:t>
      </w:r>
      <w:r w:rsidR="00117B45" w:rsidRPr="008474C2">
        <w:t>ispat</w:t>
      </w:r>
      <w:r w:rsidRPr="008474C2">
        <w:t xml:space="preserve"> etmek de mümkündür</w:t>
      </w:r>
      <w:r w:rsidR="007375D2" w:rsidRPr="008474C2">
        <w:t xml:space="preserve">. </w:t>
      </w:r>
      <w:r w:rsidRPr="008474C2">
        <w:t xml:space="preserve">Ama biz amacımızdan uzaklaşmamak ve de hadisle uyuşmayan yorumlara girmemek için </w:t>
      </w:r>
      <w:r w:rsidR="00AA7DD8" w:rsidRPr="008474C2">
        <w:t>bu kadarıyla</w:t>
      </w:r>
      <w:r w:rsidRPr="008474C2">
        <w:t xml:space="preserve"> yetiniyoruz</w:t>
      </w:r>
      <w:r w:rsidR="007375D2" w:rsidRPr="008474C2">
        <w:t xml:space="preserve">. </w:t>
      </w:r>
    </w:p>
    <w:p w:rsidR="009C36B9" w:rsidRPr="008474C2" w:rsidRDefault="009C36B9" w:rsidP="008474C2">
      <w:r w:rsidRPr="008474C2">
        <w:t xml:space="preserve">Buraya kadar </w:t>
      </w:r>
      <w:r w:rsidR="003C0AB9" w:rsidRPr="008474C2">
        <w:t>anlaşıldığı üzere</w:t>
      </w:r>
      <w:r w:rsidRPr="008474C2">
        <w:t xml:space="preserve"> </w:t>
      </w:r>
      <w:r w:rsidR="003C0AB9" w:rsidRPr="008474C2">
        <w:t xml:space="preserve">ilk varlık olan </w:t>
      </w:r>
      <w:r w:rsidRPr="008474C2">
        <w:t>Allah</w:t>
      </w:r>
      <w:r w:rsidR="001A7A67" w:rsidRPr="008474C2">
        <w:t>, kemalleri, birliği ve ahiret hakkındaki ilim</w:t>
      </w:r>
      <w:r w:rsidR="00700ADC" w:rsidRPr="008474C2">
        <w:t>,</w:t>
      </w:r>
      <w:r w:rsidR="001A7A67" w:rsidRPr="008474C2">
        <w:t xml:space="preserve"> fıtrî hükümlerdendir</w:t>
      </w:r>
      <w:r w:rsidR="007375D2" w:rsidRPr="008474C2">
        <w:t xml:space="preserve">. . </w:t>
      </w:r>
      <w:r w:rsidR="009C751C" w:rsidRPr="008474C2">
        <w:t>Hamd Allah’a mahsustur</w:t>
      </w:r>
      <w:r w:rsidR="007375D2" w:rsidRPr="008474C2">
        <w:t xml:space="preserve">. </w:t>
      </w:r>
    </w:p>
    <w:p w:rsidR="009C751C" w:rsidRPr="008474C2" w:rsidRDefault="002A7A18" w:rsidP="008474C2">
      <w:r w:rsidRPr="008474C2">
        <w:br w:type="page"/>
      </w:r>
    </w:p>
    <w:p w:rsidR="002A7A18" w:rsidRPr="008474C2" w:rsidRDefault="002A7A18" w:rsidP="008474C2"/>
    <w:p w:rsidR="002A7A18" w:rsidRPr="008474C2" w:rsidRDefault="002A7A18" w:rsidP="008474C2"/>
    <w:p w:rsidR="002A7A18" w:rsidRPr="008474C2" w:rsidRDefault="002A7A18" w:rsidP="008474C2"/>
    <w:p w:rsidR="002A7A18" w:rsidRPr="008474C2" w:rsidRDefault="002A7A18" w:rsidP="008474C2"/>
    <w:p w:rsidR="009C36B9" w:rsidRPr="00F820C9" w:rsidRDefault="00F01E11" w:rsidP="003A79E7">
      <w:pPr>
        <w:pStyle w:val="Heading1"/>
        <w:rPr>
          <w:rtl/>
          <w:lang w:bidi="fa-IR"/>
        </w:rPr>
      </w:pPr>
      <w:bookmarkStart w:id="245" w:name="_Toc56275696"/>
      <w:bookmarkStart w:id="246" w:name="_Toc59018204"/>
      <w:r w:rsidRPr="00F820C9">
        <w:t>Onikinci Hadis: Tefekkür</w:t>
      </w:r>
      <w:bookmarkEnd w:id="245"/>
      <w:bookmarkEnd w:id="246"/>
    </w:p>
    <w:p w:rsidR="00CC4CF5" w:rsidRPr="00086B88" w:rsidRDefault="00CC4CF5" w:rsidP="00086B88">
      <w:pPr>
        <w:ind w:left="284" w:firstLine="0"/>
        <w:rPr>
          <w:rtl/>
        </w:rPr>
      </w:pPr>
    </w:p>
    <w:p w:rsidR="009C36B9" w:rsidRPr="00F820C9" w:rsidRDefault="009C36B9" w:rsidP="00F861D1">
      <w:pPr>
        <w:pStyle w:val="Arapalar"/>
        <w:bidi/>
      </w:pPr>
      <w:r w:rsidRPr="00F820C9">
        <w:rPr>
          <w:rtl/>
        </w:rPr>
        <w:t xml:space="preserve">بسندي المتّصل إلي محمّد بن يعقوب –رضوان الله عليه- عن عليّ بن ابراهيم، عن أبيه، </w:t>
      </w:r>
      <w:r w:rsidR="009F7B90" w:rsidRPr="00F820C9">
        <w:rPr>
          <w:rtl/>
        </w:rPr>
        <w:t>عن النَّوفلي، عن السكوني، عن أبي</w:t>
      </w:r>
      <w:r w:rsidRPr="00F820C9">
        <w:rPr>
          <w:rtl/>
        </w:rPr>
        <w:t xml:space="preserve"> عبد الله عليه السّلام قال: كان امير المؤمنين عليه السّلام يقول: نَبَّهْ بِالتَفَكُّرِ قَلْبَكَ وَجافِ عَنِ اللَّيْلِ جَنْبَكَ وَاثَّقِ اللهَ رَبَّكَ</w:t>
      </w:r>
      <w:r w:rsidR="007375D2" w:rsidRPr="00F820C9">
        <w:rPr>
          <w:rtl/>
        </w:rPr>
        <w:t xml:space="preserve">. </w:t>
      </w:r>
    </w:p>
    <w:p w:rsidR="009C36B9" w:rsidRPr="008474C2" w:rsidRDefault="00CD1301" w:rsidP="008474C2">
      <w:r w:rsidRPr="008474C2">
        <w:t xml:space="preserve"> </w:t>
      </w:r>
      <w:r w:rsidR="009F1F24" w:rsidRPr="008474C2">
        <w:t>“</w:t>
      </w:r>
      <w:r w:rsidR="009C36B9" w:rsidRPr="008474C2">
        <w:t>Hz</w:t>
      </w:r>
      <w:r w:rsidR="007375D2" w:rsidRPr="008474C2">
        <w:t xml:space="preserve">. </w:t>
      </w:r>
      <w:r w:rsidR="00E44499" w:rsidRPr="008474C2">
        <w:t xml:space="preserve">İmam </w:t>
      </w:r>
      <w:r w:rsidR="009C36B9" w:rsidRPr="008474C2">
        <w:t>Sadık</w:t>
      </w:r>
      <w:r w:rsidR="006763DA" w:rsidRPr="008474C2">
        <w:t xml:space="preserve"> </w:t>
      </w:r>
      <w:r w:rsidR="00F7195A">
        <w:t>(a.s)</w:t>
      </w:r>
      <w:r w:rsidR="007375D2" w:rsidRPr="008474C2">
        <w:t xml:space="preserve"> </w:t>
      </w:r>
      <w:r w:rsidRPr="008474C2">
        <w:t>şöyle buyurmuştur</w:t>
      </w:r>
      <w:r w:rsidR="009C36B9" w:rsidRPr="008474C2">
        <w:t xml:space="preserve">: </w:t>
      </w:r>
      <w:r w:rsidR="009F1F24" w:rsidRPr="008474C2">
        <w:rPr>
          <w:i/>
          <w:iCs/>
        </w:rPr>
        <w:t>“</w:t>
      </w:r>
      <w:r w:rsidR="009C36B9" w:rsidRPr="008474C2">
        <w:rPr>
          <w:i/>
          <w:iCs/>
        </w:rPr>
        <w:t>Emiru</w:t>
      </w:r>
      <w:r w:rsidR="00453532" w:rsidRPr="008474C2">
        <w:rPr>
          <w:i/>
          <w:iCs/>
        </w:rPr>
        <w:t xml:space="preserve">’l </w:t>
      </w:r>
      <w:r w:rsidR="009C36B9" w:rsidRPr="008474C2">
        <w:rPr>
          <w:i/>
          <w:iCs/>
        </w:rPr>
        <w:t>Müminin</w:t>
      </w:r>
      <w:r w:rsidR="006763DA" w:rsidRPr="008474C2">
        <w:rPr>
          <w:i/>
          <w:iCs/>
        </w:rPr>
        <w:t xml:space="preserve"> </w:t>
      </w:r>
      <w:r w:rsidR="00F7195A">
        <w:rPr>
          <w:i/>
          <w:iCs/>
        </w:rPr>
        <w:t>(a.s)</w:t>
      </w:r>
      <w:r w:rsidR="007375D2" w:rsidRPr="008474C2">
        <w:rPr>
          <w:i/>
          <w:iCs/>
        </w:rPr>
        <w:t xml:space="preserve"> </w:t>
      </w:r>
      <w:r w:rsidR="009C36B9" w:rsidRPr="008474C2">
        <w:rPr>
          <w:i/>
          <w:iCs/>
        </w:rPr>
        <w:t xml:space="preserve">şöyle buyuruyordu: </w:t>
      </w:r>
      <w:r w:rsidR="009F1F24" w:rsidRPr="008474C2">
        <w:rPr>
          <w:i/>
          <w:iCs/>
        </w:rPr>
        <w:t>“</w:t>
      </w:r>
      <w:r w:rsidR="009C36B9" w:rsidRPr="008474C2">
        <w:rPr>
          <w:i/>
          <w:iCs/>
        </w:rPr>
        <w:t xml:space="preserve">Gönlünü </w:t>
      </w:r>
      <w:r w:rsidRPr="008474C2">
        <w:rPr>
          <w:i/>
          <w:iCs/>
        </w:rPr>
        <w:t>tefekkürle</w:t>
      </w:r>
      <w:r w:rsidR="009C36B9" w:rsidRPr="008474C2">
        <w:rPr>
          <w:i/>
          <w:iCs/>
        </w:rPr>
        <w:t xml:space="preserve"> </w:t>
      </w:r>
      <w:r w:rsidR="005B605B" w:rsidRPr="008474C2">
        <w:rPr>
          <w:i/>
          <w:iCs/>
        </w:rPr>
        <w:t>uya</w:t>
      </w:r>
      <w:r w:rsidRPr="008474C2">
        <w:rPr>
          <w:i/>
          <w:iCs/>
        </w:rPr>
        <w:t>r,</w:t>
      </w:r>
      <w:r w:rsidR="009C36B9" w:rsidRPr="008474C2">
        <w:rPr>
          <w:i/>
          <w:iCs/>
        </w:rPr>
        <w:t xml:space="preserve"> geceleri </w:t>
      </w:r>
      <w:r w:rsidR="003E148C" w:rsidRPr="008474C2">
        <w:rPr>
          <w:i/>
          <w:iCs/>
        </w:rPr>
        <w:t>uyanıp (ibadet için</w:t>
      </w:r>
      <w:r w:rsidR="007375D2" w:rsidRPr="008474C2">
        <w:rPr>
          <w:i/>
          <w:iCs/>
        </w:rPr>
        <w:t xml:space="preserve">) </w:t>
      </w:r>
      <w:r w:rsidR="003E148C" w:rsidRPr="008474C2">
        <w:rPr>
          <w:i/>
          <w:iCs/>
        </w:rPr>
        <w:t xml:space="preserve">yatağından kalk </w:t>
      </w:r>
      <w:r w:rsidR="009C36B9" w:rsidRPr="008474C2">
        <w:rPr>
          <w:i/>
          <w:iCs/>
        </w:rPr>
        <w:t xml:space="preserve">ve Rabbin </w:t>
      </w:r>
      <w:r w:rsidR="003E148C" w:rsidRPr="008474C2">
        <w:rPr>
          <w:i/>
          <w:iCs/>
        </w:rPr>
        <w:t xml:space="preserve">olan </w:t>
      </w:r>
      <w:r w:rsidR="009C36B9" w:rsidRPr="008474C2">
        <w:rPr>
          <w:i/>
          <w:iCs/>
        </w:rPr>
        <w:t>Allah</w:t>
      </w:r>
      <w:r w:rsidR="00F63AB8" w:rsidRPr="008474C2">
        <w:rPr>
          <w:i/>
          <w:iCs/>
        </w:rPr>
        <w:t>’</w:t>
      </w:r>
      <w:r w:rsidR="009C36B9" w:rsidRPr="008474C2">
        <w:rPr>
          <w:i/>
          <w:iCs/>
        </w:rPr>
        <w:t>tan kork</w:t>
      </w:r>
      <w:r w:rsidR="00E35CF8" w:rsidRPr="008474C2">
        <w:rPr>
          <w:i/>
          <w:iCs/>
        </w:rPr>
        <w:t>.</w:t>
      </w:r>
      <w:r w:rsidR="00173D2A" w:rsidRPr="008474C2">
        <w:rPr>
          <w:i/>
          <w:iCs/>
        </w:rPr>
        <w:t xml:space="preserve">” </w:t>
      </w:r>
      <w:r w:rsidR="009C36B9" w:rsidRPr="008474C2">
        <w:rPr>
          <w:rStyle w:val="FootnoteReference"/>
          <w:bCs/>
          <w:i/>
          <w:iCs/>
        </w:rPr>
        <w:footnoteReference w:id="268"/>
      </w:r>
      <w:r w:rsidR="009C36B9" w:rsidRPr="008474C2">
        <w:rPr>
          <w:i/>
          <w:iCs/>
        </w:rPr>
        <w:t xml:space="preserve"> </w:t>
      </w:r>
    </w:p>
    <w:p w:rsidR="009C36B9" w:rsidRPr="008474C2" w:rsidRDefault="009C36B9" w:rsidP="008474C2"/>
    <w:p w:rsidR="009C36B9" w:rsidRPr="00F820C9" w:rsidRDefault="009C36B9" w:rsidP="003A79E7">
      <w:pPr>
        <w:pStyle w:val="Heading1"/>
      </w:pPr>
      <w:bookmarkStart w:id="247" w:name="_Toc56275697"/>
      <w:bookmarkStart w:id="248" w:name="_Toc59018205"/>
      <w:r w:rsidRPr="00F820C9">
        <w:t>Şerh</w:t>
      </w:r>
      <w:bookmarkEnd w:id="247"/>
      <w:bookmarkEnd w:id="248"/>
    </w:p>
    <w:p w:rsidR="000800D5" w:rsidRPr="008474C2" w:rsidRDefault="000800D5" w:rsidP="008474C2">
      <w:r w:rsidRPr="008474C2">
        <w:t xml:space="preserve">Hadisin metninde geçen </w:t>
      </w:r>
      <w:r w:rsidRPr="008474C2">
        <w:rPr>
          <w:i/>
          <w:iCs/>
        </w:rPr>
        <w:t>“kane yekulu</w:t>
      </w:r>
      <w:r w:rsidR="00173D2A" w:rsidRPr="008474C2">
        <w:rPr>
          <w:i/>
          <w:iCs/>
        </w:rPr>
        <w:t xml:space="preserve">” </w:t>
      </w:r>
      <w:r w:rsidRPr="008474C2">
        <w:t xml:space="preserve">ifadesi </w:t>
      </w:r>
      <w:r w:rsidRPr="008474C2">
        <w:rPr>
          <w:i/>
          <w:iCs/>
        </w:rPr>
        <w:t>“</w:t>
      </w:r>
      <w:r w:rsidR="007A5CEC" w:rsidRPr="008474C2">
        <w:rPr>
          <w:i/>
          <w:iCs/>
        </w:rPr>
        <w:t>k</w:t>
      </w:r>
      <w:r w:rsidRPr="008474C2">
        <w:rPr>
          <w:i/>
          <w:iCs/>
        </w:rPr>
        <w:t>ale</w:t>
      </w:r>
      <w:r w:rsidR="00173D2A" w:rsidRPr="008474C2">
        <w:rPr>
          <w:i/>
          <w:iCs/>
        </w:rPr>
        <w:t xml:space="preserve">” </w:t>
      </w:r>
      <w:r w:rsidRPr="008474C2">
        <w:t>veya “yekulu</w:t>
      </w:r>
      <w:r w:rsidR="00173D2A" w:rsidRPr="008474C2">
        <w:t xml:space="preserve">” </w:t>
      </w:r>
      <w:r w:rsidRPr="008474C2">
        <w:t>ifadesinden ayrı bir anlam içermektedir</w:t>
      </w:r>
      <w:r w:rsidR="007375D2" w:rsidRPr="008474C2">
        <w:t xml:space="preserve">. </w:t>
      </w:r>
      <w:r w:rsidRPr="008474C2">
        <w:t xml:space="preserve">Zira </w:t>
      </w:r>
      <w:r w:rsidRPr="008474C2">
        <w:rPr>
          <w:i/>
          <w:iCs/>
        </w:rPr>
        <w:t>“</w:t>
      </w:r>
      <w:r w:rsidR="007A5CEC" w:rsidRPr="008474C2">
        <w:rPr>
          <w:i/>
          <w:iCs/>
        </w:rPr>
        <w:t>kane ye</w:t>
      </w:r>
      <w:r w:rsidRPr="008474C2">
        <w:rPr>
          <w:i/>
          <w:iCs/>
        </w:rPr>
        <w:t>kulu</w:t>
      </w:r>
      <w:r w:rsidR="00173D2A" w:rsidRPr="008474C2">
        <w:rPr>
          <w:i/>
          <w:iCs/>
        </w:rPr>
        <w:t xml:space="preserve">” </w:t>
      </w:r>
      <w:r w:rsidRPr="008474C2">
        <w:t>ifadesinden devam ve süreklilik anlaşılmaktadır</w:t>
      </w:r>
      <w:r w:rsidR="007375D2" w:rsidRPr="008474C2">
        <w:t xml:space="preserve">. </w:t>
      </w:r>
      <w:r w:rsidR="007A5CEC" w:rsidRPr="008474C2">
        <w:t xml:space="preserve">Dolayısıyla anlaşıldığı üzere İmam Sadık </w:t>
      </w:r>
      <w:r w:rsidR="00F7195A">
        <w:t>(a.s)</w:t>
      </w:r>
      <w:r w:rsidR="007375D2" w:rsidRPr="008474C2">
        <w:t xml:space="preserve"> </w:t>
      </w:r>
      <w:r w:rsidR="007A5CEC" w:rsidRPr="008474C2">
        <w:t>bu sözü sürekli söylemiştir</w:t>
      </w:r>
      <w:r w:rsidR="007375D2" w:rsidRPr="008474C2">
        <w:t xml:space="preserve">. </w:t>
      </w:r>
    </w:p>
    <w:p w:rsidR="009C36B9" w:rsidRPr="008474C2" w:rsidRDefault="00264701" w:rsidP="008474C2">
      <w:r w:rsidRPr="008474C2">
        <w:t xml:space="preserve">Hakeza hadisin metninde geçen </w:t>
      </w:r>
      <w:r w:rsidR="009F1F24" w:rsidRPr="008474C2">
        <w:rPr>
          <w:i/>
          <w:iCs/>
        </w:rPr>
        <w:t>“</w:t>
      </w:r>
      <w:r w:rsidRPr="008474C2">
        <w:rPr>
          <w:i/>
          <w:iCs/>
        </w:rPr>
        <w:t>t</w:t>
      </w:r>
      <w:r w:rsidR="009C36B9" w:rsidRPr="008474C2">
        <w:rPr>
          <w:i/>
          <w:iCs/>
        </w:rPr>
        <w:t>enbih</w:t>
      </w:r>
      <w:r w:rsidR="00173D2A" w:rsidRPr="008474C2">
        <w:rPr>
          <w:i/>
          <w:iCs/>
        </w:rPr>
        <w:t xml:space="preserve">” </w:t>
      </w:r>
      <w:r w:rsidR="009C36B9" w:rsidRPr="008474C2">
        <w:t>kelim</w:t>
      </w:r>
      <w:r w:rsidR="007A5CEC" w:rsidRPr="008474C2">
        <w:t>e</w:t>
      </w:r>
      <w:r w:rsidR="009C36B9" w:rsidRPr="008474C2">
        <w:t xml:space="preserve">si </w:t>
      </w:r>
      <w:r w:rsidRPr="008474C2">
        <w:t xml:space="preserve">de </w:t>
      </w:r>
      <w:r w:rsidR="009C36B9" w:rsidRPr="008474C2">
        <w:t>gafletten</w:t>
      </w:r>
      <w:r w:rsidR="007E2A4C" w:rsidRPr="008474C2">
        <w:t xml:space="preserve"> ve</w:t>
      </w:r>
      <w:r w:rsidR="009C36B9" w:rsidRPr="008474C2">
        <w:t xml:space="preserve"> uykudan uyan</w:t>
      </w:r>
      <w:r w:rsidR="005B605B" w:rsidRPr="008474C2">
        <w:t>dırmaktır</w:t>
      </w:r>
      <w:r w:rsidR="007375D2" w:rsidRPr="008474C2">
        <w:t xml:space="preserve">. </w:t>
      </w:r>
      <w:r w:rsidR="005B605B" w:rsidRPr="008474C2">
        <w:t>B</w:t>
      </w:r>
      <w:r w:rsidR="009C36B9" w:rsidRPr="008474C2">
        <w:t>urada her</w:t>
      </w:r>
      <w:r w:rsidR="005B605B" w:rsidRPr="008474C2">
        <w:t xml:space="preserve"> iki anlam da uygun düşmektedir;</w:t>
      </w:r>
      <w:r w:rsidR="009C36B9" w:rsidRPr="008474C2">
        <w:t xml:space="preserve"> çünkü kalpler </w:t>
      </w:r>
      <w:r w:rsidR="005B605B" w:rsidRPr="008474C2">
        <w:t>tefekkür etmeden</w:t>
      </w:r>
      <w:r w:rsidR="009C36B9" w:rsidRPr="008474C2">
        <w:t xml:space="preserve"> önce gaflet ve uyku halinde</w:t>
      </w:r>
      <w:r w:rsidR="000849F2" w:rsidRPr="008474C2">
        <w:t>dir</w:t>
      </w:r>
      <w:r w:rsidR="009C36B9" w:rsidRPr="008474C2">
        <w:t xml:space="preserve"> ve düşünmekle </w:t>
      </w:r>
      <w:r w:rsidR="000849F2" w:rsidRPr="008474C2">
        <w:t>gafletten çıkıp</w:t>
      </w:r>
      <w:r w:rsidR="009C36B9" w:rsidRPr="008474C2">
        <w:t xml:space="preserve"> uykudan </w:t>
      </w:r>
      <w:r w:rsidR="000849F2" w:rsidRPr="008474C2">
        <w:t>uyandırılmaktadır</w:t>
      </w:r>
      <w:r w:rsidR="007375D2" w:rsidRPr="008474C2">
        <w:t xml:space="preserve">. </w:t>
      </w:r>
      <w:r w:rsidR="009C36B9" w:rsidRPr="008474C2">
        <w:t>Be</w:t>
      </w:r>
      <w:r w:rsidR="003229EF" w:rsidRPr="008474C2">
        <w:t>den mülkü ve nefsin melekutu</w:t>
      </w:r>
      <w:r w:rsidR="000D7D35" w:rsidRPr="008474C2">
        <w:t>,</w:t>
      </w:r>
      <w:r w:rsidR="003229EF" w:rsidRPr="008474C2">
        <w:t xml:space="preserve"> uyku ve uyanıklık ile</w:t>
      </w:r>
      <w:r w:rsidR="009C36B9" w:rsidRPr="008474C2">
        <w:t xml:space="preserve"> gaflet ve </w:t>
      </w:r>
      <w:r w:rsidR="000C107A" w:rsidRPr="008474C2">
        <w:t>akıllılık konusunda farklılık içindedirler</w:t>
      </w:r>
      <w:r w:rsidR="007375D2" w:rsidRPr="008474C2">
        <w:t xml:space="preserve">. . </w:t>
      </w:r>
      <w:r w:rsidR="00CA2E3E" w:rsidRPr="008474C2">
        <w:t>Zahirî</w:t>
      </w:r>
      <w:r w:rsidR="009C36B9" w:rsidRPr="008474C2">
        <w:t xml:space="preserve"> göz </w:t>
      </w:r>
      <w:r w:rsidR="000C107A" w:rsidRPr="008474C2">
        <w:t xml:space="preserve">ve mülk boyutu </w:t>
      </w:r>
      <w:r w:rsidR="009C36B9" w:rsidRPr="008474C2">
        <w:t xml:space="preserve">uyanıkken, </w:t>
      </w:r>
      <w:r w:rsidR="00CA2E3E" w:rsidRPr="008474C2">
        <w:t>batınî</w:t>
      </w:r>
      <w:r w:rsidR="009C36B9" w:rsidRPr="008474C2">
        <w:t xml:space="preserve"> gözün ve basiretin derin bir uykuda olması ve nefs melekutunun gaflet ve bilinçsizlik durumunda bulunması mümkündür</w:t>
      </w:r>
      <w:r w:rsidR="007375D2" w:rsidRPr="008474C2">
        <w:t xml:space="preserve">. </w:t>
      </w:r>
    </w:p>
    <w:p w:rsidR="009C36B9" w:rsidRPr="008474C2" w:rsidRDefault="009F1F24" w:rsidP="008474C2">
      <w:r w:rsidRPr="008474C2">
        <w:lastRenderedPageBreak/>
        <w:t>“</w:t>
      </w:r>
      <w:r w:rsidR="00464BEE" w:rsidRPr="008474C2">
        <w:t>Tefekkür</w:t>
      </w:r>
      <w:r w:rsidR="00173D2A" w:rsidRPr="008474C2">
        <w:t xml:space="preserve">” </w:t>
      </w:r>
      <w:r w:rsidR="009C36B9" w:rsidRPr="008474C2">
        <w:t xml:space="preserve">de </w:t>
      </w:r>
      <w:r w:rsidR="009204C6" w:rsidRPr="008474C2">
        <w:t>insanın aklını çalıştırmasıdır</w:t>
      </w:r>
      <w:r w:rsidR="007375D2" w:rsidRPr="008474C2">
        <w:t xml:space="preserve">. </w:t>
      </w:r>
      <w:r w:rsidR="009C36B9" w:rsidRPr="008474C2">
        <w:t xml:space="preserve">Bilinen şeyleri </w:t>
      </w:r>
      <w:r w:rsidR="00464BEE" w:rsidRPr="008474C2">
        <w:t>zihninde düzenleyip</w:t>
      </w:r>
      <w:r w:rsidR="009204C6" w:rsidRPr="008474C2">
        <w:t>,</w:t>
      </w:r>
      <w:r w:rsidR="00C5446D" w:rsidRPr="008474C2">
        <w:t xml:space="preserve"> </w:t>
      </w:r>
      <w:r w:rsidR="009C36B9" w:rsidRPr="008474C2">
        <w:t>onlar aracılığıyla bilinmeyen sonuçlara ulaşabilmektir ve bu</w:t>
      </w:r>
      <w:r w:rsidR="007E2A4C" w:rsidRPr="008474C2">
        <w:t>, sâliklerin</w:t>
      </w:r>
      <w:r w:rsidR="006763DA" w:rsidRPr="008474C2">
        <w:t xml:space="preserve"> </w:t>
      </w:r>
      <w:r w:rsidR="009C36B9" w:rsidRPr="008474C2">
        <w:t>makam</w:t>
      </w:r>
      <w:r w:rsidR="0059337F" w:rsidRPr="008474C2">
        <w:t>larından biri olan tefekkürden daha genel bir anlam ifade etmektedir</w:t>
      </w:r>
      <w:r w:rsidR="007375D2" w:rsidRPr="008474C2">
        <w:t xml:space="preserve">. </w:t>
      </w:r>
    </w:p>
    <w:p w:rsidR="009C36B9" w:rsidRPr="008474C2" w:rsidRDefault="00952708" w:rsidP="008474C2">
      <w:r w:rsidRPr="008474C2">
        <w:t>Zira Hace Ensari</w:t>
      </w:r>
      <w:r w:rsidRPr="008474C2">
        <w:rPr>
          <w:rStyle w:val="FootnoteReference"/>
        </w:rPr>
        <w:footnoteReference w:id="269"/>
      </w:r>
      <w:r w:rsidRPr="008474C2">
        <w:t xml:space="preserve"> tefekkürü şöyle tanımlamıştır: </w:t>
      </w:r>
      <w:r w:rsidR="009F1F24" w:rsidRPr="008474C2">
        <w:t>“</w:t>
      </w:r>
      <w:r w:rsidR="009C36B9" w:rsidRPr="008474C2">
        <w:t xml:space="preserve">Bil ki düşünmek, </w:t>
      </w:r>
      <w:r w:rsidR="0006166A" w:rsidRPr="008474C2">
        <w:t>istenilen</w:t>
      </w:r>
      <w:r w:rsidR="009C36B9" w:rsidRPr="008474C2">
        <w:t xml:space="preserve"> bir hususun idrak edilmesi için, basiretin </w:t>
      </w:r>
      <w:r w:rsidR="0006166A" w:rsidRPr="008474C2">
        <w:t>araştırmaya giriş</w:t>
      </w:r>
      <w:r w:rsidR="000D7D35" w:rsidRPr="008474C2">
        <w:t>mesidir</w:t>
      </w:r>
      <w:r w:rsidR="00E35CF8" w:rsidRPr="008474C2">
        <w:t>.</w:t>
      </w:r>
      <w:r w:rsidR="00173D2A" w:rsidRPr="008474C2">
        <w:t xml:space="preserve">” </w:t>
      </w:r>
      <w:r w:rsidR="009C36B9" w:rsidRPr="008474C2">
        <w:rPr>
          <w:rStyle w:val="FootnoteReference"/>
          <w:bCs/>
          <w:i/>
        </w:rPr>
        <w:footnoteReference w:id="270"/>
      </w:r>
      <w:r w:rsidR="009C36B9" w:rsidRPr="008474C2">
        <w:t xml:space="preserve"> </w:t>
      </w:r>
      <w:r w:rsidR="00260ED8" w:rsidRPr="008474C2">
        <w:t>K</w:t>
      </w:r>
      <w:r w:rsidR="009C36B9" w:rsidRPr="008474C2">
        <w:t xml:space="preserve">alplerin rağbet edip istediği şeyin </w:t>
      </w:r>
      <w:r w:rsidR="009F1F24" w:rsidRPr="008474C2">
        <w:t>“</w:t>
      </w:r>
      <w:r w:rsidR="009C36B9" w:rsidRPr="008474C2">
        <w:t>marifet</w:t>
      </w:r>
      <w:r w:rsidR="00173D2A" w:rsidRPr="008474C2">
        <w:t xml:space="preserve">” </w:t>
      </w:r>
      <w:r w:rsidR="009C36B9" w:rsidRPr="008474C2">
        <w:t xml:space="preserve">olduğu </w:t>
      </w:r>
      <w:r w:rsidR="007E2A4C" w:rsidRPr="008474C2">
        <w:t xml:space="preserve">ise </w:t>
      </w:r>
      <w:r w:rsidR="009C36B9" w:rsidRPr="008474C2">
        <w:t>açıktır</w:t>
      </w:r>
      <w:r w:rsidR="007375D2" w:rsidRPr="008474C2">
        <w:t xml:space="preserve">. </w:t>
      </w:r>
      <w:r w:rsidR="009C36B9" w:rsidRPr="008474C2">
        <w:t xml:space="preserve">Bu nedenle de hadiste sözü edilen </w:t>
      </w:r>
      <w:r w:rsidR="00260ED8" w:rsidRPr="008474C2">
        <w:t>tefekkürün</w:t>
      </w:r>
      <w:r w:rsidR="009C36B9" w:rsidRPr="008474C2">
        <w:t xml:space="preserve"> kalplerle ve onların hayatıyla ilgili özel bir anlamı vardır</w:t>
      </w:r>
      <w:r w:rsidR="007375D2" w:rsidRPr="008474C2">
        <w:t xml:space="preserve">. </w:t>
      </w:r>
    </w:p>
    <w:p w:rsidR="009C36B9" w:rsidRPr="008474C2" w:rsidRDefault="009C36B9" w:rsidP="008474C2">
      <w:r w:rsidRPr="008474C2">
        <w:t xml:space="preserve">Kalbin ne olduğuyla ilgili olarak da </w:t>
      </w:r>
      <w:r w:rsidR="00117B45" w:rsidRPr="008474C2">
        <w:t>pek çok</w:t>
      </w:r>
      <w:r w:rsidRPr="008474C2">
        <w:t xml:space="preserve"> görüş ve değerlendirme mevcuttur</w:t>
      </w:r>
      <w:r w:rsidR="007375D2" w:rsidRPr="008474C2">
        <w:t xml:space="preserve">. </w:t>
      </w:r>
      <w:r w:rsidR="00117B45" w:rsidRPr="008474C2">
        <w:t>Tabipler</w:t>
      </w:r>
      <w:r w:rsidRPr="008474C2">
        <w:t xml:space="preserve"> ve halk genelinin nazarında kalp, kasılıp gevşemesiyle kanın damarlarda hareket etmesini sağlayan ve </w:t>
      </w:r>
      <w:r w:rsidR="00123888" w:rsidRPr="008474C2">
        <w:t>latif bir buhar olan hayvani ruhun</w:t>
      </w:r>
      <w:r w:rsidRPr="008474C2">
        <w:t xml:space="preserve"> </w:t>
      </w:r>
      <w:r w:rsidR="003145CD" w:rsidRPr="008474C2">
        <w:t>üretildiği</w:t>
      </w:r>
      <w:r w:rsidRPr="008474C2">
        <w:t xml:space="preserve"> bir et parçasıdır</w:t>
      </w:r>
      <w:r w:rsidR="007375D2" w:rsidRPr="008474C2">
        <w:t xml:space="preserve">. </w:t>
      </w:r>
      <w:r w:rsidRPr="008474C2">
        <w:t>Filozoflar da kalbi, nefsin bazı makamları şeklinde tanımlarlar</w:t>
      </w:r>
      <w:r w:rsidR="007375D2" w:rsidRPr="008474C2">
        <w:t xml:space="preserve">. </w:t>
      </w:r>
      <w:r w:rsidRPr="008474C2">
        <w:t>İrfan ehli ise kalp için kimi makam ve mertebeler</w:t>
      </w:r>
      <w:r w:rsidR="003145CD" w:rsidRPr="008474C2">
        <w:t xml:space="preserve"> olduğunu söylemişlerdir </w:t>
      </w:r>
      <w:r w:rsidRPr="008474C2">
        <w:t>ki onların terimlerinin derinli</w:t>
      </w:r>
      <w:r w:rsidR="00E07FCD" w:rsidRPr="008474C2">
        <w:t>k</w:t>
      </w:r>
      <w:r w:rsidRPr="008474C2">
        <w:t xml:space="preserve">lerine dalmak </w:t>
      </w:r>
      <w:r w:rsidR="00700ADC" w:rsidRPr="008474C2">
        <w:t>görevim</w:t>
      </w:r>
      <w:r w:rsidR="00E07FCD" w:rsidRPr="008474C2">
        <w:t>izin</w:t>
      </w:r>
      <w:r w:rsidRPr="008474C2">
        <w:t xml:space="preserve"> dışında kalmaktadır</w:t>
      </w:r>
      <w:r w:rsidR="007375D2" w:rsidRPr="008474C2">
        <w:t xml:space="preserve">. </w:t>
      </w:r>
      <w:r w:rsidRPr="008474C2">
        <w:t>Kur</w:t>
      </w:r>
      <w:r w:rsidR="00F63AB8" w:rsidRPr="008474C2">
        <w:t>’</w:t>
      </w:r>
      <w:r w:rsidRPr="008474C2">
        <w:t>an-ı Kerim ve hadis</w:t>
      </w:r>
      <w:r w:rsidR="00E07FCD" w:rsidRPr="008474C2">
        <w:t>-</w:t>
      </w:r>
      <w:r w:rsidRPr="008474C2">
        <w:t xml:space="preserve">i şeriflerde de kalp </w:t>
      </w:r>
      <w:r w:rsidR="00AA7DD8" w:rsidRPr="008474C2">
        <w:t>Şii</w:t>
      </w:r>
      <w:r w:rsidR="00E07FCD" w:rsidRPr="008474C2">
        <w:t xml:space="preserve"> ve Sünni nezdinde yaygın olan </w:t>
      </w:r>
      <w:r w:rsidRPr="008474C2">
        <w:t>bütün bu anlamlarda kullanılmıştır</w:t>
      </w:r>
      <w:r w:rsidR="007375D2" w:rsidRPr="008474C2">
        <w:t xml:space="preserve">. </w:t>
      </w:r>
      <w:r w:rsidRPr="008474C2">
        <w:t xml:space="preserve">Nitekim </w:t>
      </w:r>
      <w:r w:rsidR="009F1F24" w:rsidRPr="008474C2">
        <w:rPr>
          <w:b/>
          <w:bCs/>
        </w:rPr>
        <w:t>“</w:t>
      </w:r>
      <w:r w:rsidRPr="008474C2">
        <w:rPr>
          <w:b/>
          <w:bCs/>
        </w:rPr>
        <w:t>Zira kalpler</w:t>
      </w:r>
      <w:r w:rsidR="006763DA" w:rsidRPr="008474C2">
        <w:rPr>
          <w:b/>
          <w:bCs/>
        </w:rPr>
        <w:t xml:space="preserve"> </w:t>
      </w:r>
      <w:r w:rsidRPr="008474C2">
        <w:rPr>
          <w:b/>
          <w:bCs/>
        </w:rPr>
        <w:t>gırtlaklara dayan</w:t>
      </w:r>
      <w:r w:rsidR="00FB652E" w:rsidRPr="008474C2">
        <w:rPr>
          <w:b/>
          <w:bCs/>
        </w:rPr>
        <w:t>ınca</w:t>
      </w:r>
      <w:r w:rsidR="00173D2A" w:rsidRPr="008474C2">
        <w:rPr>
          <w:b/>
          <w:bCs/>
        </w:rPr>
        <w:t xml:space="preserve">” </w:t>
      </w:r>
      <w:r w:rsidRPr="008474C2">
        <w:rPr>
          <w:rStyle w:val="StilDipnotBavurusuKalnLatincetalik"/>
        </w:rPr>
        <w:footnoteReference w:id="271"/>
      </w:r>
      <w:r w:rsidRPr="008474C2">
        <w:t xml:space="preserve"> ayetinde tabiplerin kullan</w:t>
      </w:r>
      <w:r w:rsidR="000764DB" w:rsidRPr="008474C2">
        <w:t>dığı anlamı</w:t>
      </w:r>
      <w:r w:rsidRPr="008474C2">
        <w:t xml:space="preserve">; </w:t>
      </w:r>
      <w:r w:rsidR="009F1F24" w:rsidRPr="008474C2">
        <w:rPr>
          <w:b/>
          <w:bCs/>
        </w:rPr>
        <w:t>“</w:t>
      </w:r>
      <w:r w:rsidR="00FF09CB" w:rsidRPr="008474C2">
        <w:rPr>
          <w:b/>
          <w:bCs/>
        </w:rPr>
        <w:t>K</w:t>
      </w:r>
      <w:r w:rsidRPr="008474C2">
        <w:rPr>
          <w:b/>
          <w:bCs/>
        </w:rPr>
        <w:t>alpleri var, fakat onlarla anlamazlar</w:t>
      </w:r>
      <w:r w:rsidR="00173D2A" w:rsidRPr="008474C2">
        <w:rPr>
          <w:b/>
          <w:bCs/>
        </w:rPr>
        <w:t xml:space="preserve">” </w:t>
      </w:r>
      <w:r w:rsidRPr="008474C2">
        <w:rPr>
          <w:rStyle w:val="StilDipnotBavurusuKalnLatincetalik"/>
        </w:rPr>
        <w:footnoteReference w:id="272"/>
      </w:r>
      <w:r w:rsidRPr="008474C2">
        <w:t xml:space="preserve"> ayetinde filozofların kullandığı anlam</w:t>
      </w:r>
      <w:r w:rsidR="000764DB" w:rsidRPr="008474C2">
        <w:t>ı</w:t>
      </w:r>
      <w:r w:rsidRPr="008474C2">
        <w:t xml:space="preserve"> ve </w:t>
      </w:r>
      <w:r w:rsidR="009F1F24" w:rsidRPr="008474C2">
        <w:rPr>
          <w:b/>
          <w:bCs/>
        </w:rPr>
        <w:t>“</w:t>
      </w:r>
      <w:r w:rsidR="00342FFF" w:rsidRPr="008474C2">
        <w:rPr>
          <w:b/>
          <w:bCs/>
        </w:rPr>
        <w:t>Doğrusu bunda, kalbi olana veya hazır bulunup kulak verene ders vardır</w:t>
      </w:r>
      <w:r w:rsidR="00173D2A" w:rsidRPr="008474C2">
        <w:rPr>
          <w:b/>
          <w:bCs/>
        </w:rPr>
        <w:t xml:space="preserve">” </w:t>
      </w:r>
      <w:r w:rsidRPr="008474C2">
        <w:rPr>
          <w:rStyle w:val="StilDipnotBavurusuKalnLatincetalik"/>
        </w:rPr>
        <w:footnoteReference w:id="273"/>
      </w:r>
      <w:r w:rsidR="00FF09CB" w:rsidRPr="008474C2">
        <w:t xml:space="preserve"> a</w:t>
      </w:r>
      <w:r w:rsidRPr="008474C2">
        <w:t>yetinde de</w:t>
      </w:r>
      <w:r w:rsidR="000764DB" w:rsidRPr="008474C2">
        <w:t xml:space="preserve"> ariflerin kullandığı anlamı ifade etmektedir</w:t>
      </w:r>
      <w:r w:rsidR="007375D2" w:rsidRPr="008474C2">
        <w:t xml:space="preserve">. </w:t>
      </w:r>
      <w:r w:rsidR="00B9185E" w:rsidRPr="008474C2">
        <w:t>Tefekkürle</w:t>
      </w:r>
      <w:r w:rsidRPr="008474C2">
        <w:t xml:space="preserve"> ilgili hadis-i şerifteki </w:t>
      </w:r>
      <w:r w:rsidR="00B9185E" w:rsidRPr="008474C2">
        <w:t>kalp</w:t>
      </w:r>
      <w:r w:rsidRPr="008474C2">
        <w:t xml:space="preserve"> ise filozofların kullandığı anlamdadır</w:t>
      </w:r>
      <w:r w:rsidR="007375D2" w:rsidRPr="008474C2">
        <w:t xml:space="preserve">. </w:t>
      </w:r>
      <w:r w:rsidRPr="008474C2">
        <w:t xml:space="preserve">Çünkü ariflerin </w:t>
      </w:r>
      <w:r w:rsidR="00630714" w:rsidRPr="008474C2">
        <w:t xml:space="preserve">kastettiği anlamda bir </w:t>
      </w:r>
      <w:r w:rsidRPr="008474C2">
        <w:t xml:space="preserve">kalbin </w:t>
      </w:r>
      <w:r w:rsidR="00630714" w:rsidRPr="008474C2">
        <w:t xml:space="preserve">tefekkürle, </w:t>
      </w:r>
      <w:r w:rsidR="00630714" w:rsidRPr="008474C2">
        <w:lastRenderedPageBreak/>
        <w:t>özellikle de</w:t>
      </w:r>
      <w:r w:rsidR="00987BF0" w:rsidRPr="008474C2">
        <w:t xml:space="preserve"> </w:t>
      </w:r>
      <w:r w:rsidR="006C5062" w:rsidRPr="008474C2">
        <w:t>terminolojistlerin</w:t>
      </w:r>
      <w:r w:rsidR="00643047" w:rsidRPr="008474C2">
        <w:t xml:space="preserve"> de bildiği gibi bazı makamlarıyla</w:t>
      </w:r>
      <w:r w:rsidRPr="008474C2">
        <w:t xml:space="preserve"> bir ilgisi yoktur</w:t>
      </w:r>
      <w:r w:rsidR="007375D2" w:rsidRPr="008474C2">
        <w:t xml:space="preserve">. </w:t>
      </w:r>
    </w:p>
    <w:p w:rsidR="009C36B9" w:rsidRPr="008474C2" w:rsidRDefault="009F1F24" w:rsidP="008474C2">
      <w:r w:rsidRPr="008474C2">
        <w:t>“</w:t>
      </w:r>
      <w:r w:rsidR="00987BF0" w:rsidRPr="008474C2">
        <w:t>Geceleri uyanıp (ibadet için</w:t>
      </w:r>
      <w:r w:rsidR="007375D2" w:rsidRPr="008474C2">
        <w:t xml:space="preserve">) </w:t>
      </w:r>
      <w:r w:rsidR="00987BF0" w:rsidRPr="008474C2">
        <w:t>yatağından kalk</w:t>
      </w:r>
      <w:r w:rsidR="00173D2A" w:rsidRPr="008474C2">
        <w:t xml:space="preserve">” </w:t>
      </w:r>
      <w:r w:rsidR="009C36B9" w:rsidRPr="008474C2">
        <w:t>ifadesine gelince</w:t>
      </w:r>
      <w:r w:rsidR="00987BF0" w:rsidRPr="008474C2">
        <w:t>… Hadisin metninde geçen</w:t>
      </w:r>
      <w:r w:rsidR="009C36B9" w:rsidRPr="008474C2">
        <w:t xml:space="preserve"> </w:t>
      </w:r>
      <w:r w:rsidRPr="008474C2">
        <w:t>“</w:t>
      </w:r>
      <w:r w:rsidR="009C36B9" w:rsidRPr="008474C2">
        <w:t>Cafi</w:t>
      </w:r>
      <w:r w:rsidR="00173D2A" w:rsidRPr="008474C2">
        <w:t xml:space="preserve">” </w:t>
      </w:r>
      <w:r w:rsidR="005B76D1" w:rsidRPr="008474C2">
        <w:t xml:space="preserve">kelimesi ve </w:t>
      </w:r>
      <w:r w:rsidRPr="008474C2">
        <w:t>“</w:t>
      </w:r>
      <w:r w:rsidR="009C36B9" w:rsidRPr="008474C2">
        <w:t>baude</w:t>
      </w:r>
      <w:r w:rsidR="00173D2A" w:rsidRPr="008474C2">
        <w:t xml:space="preserve">” </w:t>
      </w:r>
      <w:r w:rsidR="006763DA" w:rsidRPr="008474C2">
        <w:t>(</w:t>
      </w:r>
      <w:r w:rsidR="009C36B9" w:rsidRPr="008474C2">
        <w:t>uzaklaşmak, uzak durmak</w:t>
      </w:r>
      <w:r w:rsidR="007375D2" w:rsidRPr="008474C2">
        <w:t xml:space="preserve">) </w:t>
      </w:r>
      <w:r w:rsidR="009C36B9" w:rsidRPr="008474C2">
        <w:t>anlamındadır</w:t>
      </w:r>
      <w:r w:rsidR="007375D2" w:rsidRPr="008474C2">
        <w:t xml:space="preserve">. </w:t>
      </w:r>
      <w:r w:rsidRPr="008474C2">
        <w:t>“</w:t>
      </w:r>
      <w:r w:rsidR="009C36B9" w:rsidRPr="008474C2">
        <w:t>Sihah</w:t>
      </w:r>
      <w:r w:rsidR="00173D2A" w:rsidRPr="008474C2">
        <w:t xml:space="preserve">” </w:t>
      </w:r>
      <w:r w:rsidR="009C36B9" w:rsidRPr="008474C2">
        <w:t xml:space="preserve">ta </w:t>
      </w:r>
      <w:r w:rsidR="000E5972" w:rsidRPr="008474C2">
        <w:t>da yer aldığı üzere “ve cafahu enhu fetecafa cenbuhu ani</w:t>
      </w:r>
      <w:r w:rsidR="00F21E15" w:rsidRPr="008474C2">
        <w:t>’</w:t>
      </w:r>
      <w:r w:rsidR="000E5972" w:rsidRPr="008474C2">
        <w:t>l firaş</w:t>
      </w:r>
      <w:r w:rsidR="00173D2A" w:rsidRPr="008474C2">
        <w:t xml:space="preserve">” </w:t>
      </w:r>
      <w:r w:rsidR="00F21E15" w:rsidRPr="008474C2">
        <w:t xml:space="preserve">ifadesi </w:t>
      </w:r>
      <w:r w:rsidR="000E5972" w:rsidRPr="008474C2">
        <w:t>(</w:t>
      </w:r>
      <w:r w:rsidR="00F21E15" w:rsidRPr="008474C2">
        <w:t>yan tarafını yatağından kaldırdı, uyanıp yatağından kalktı</w:t>
      </w:r>
      <w:r w:rsidR="007375D2" w:rsidRPr="008474C2">
        <w:t xml:space="preserve">) </w:t>
      </w:r>
      <w:r w:rsidR="00F21E15" w:rsidRPr="008474C2">
        <w:t xml:space="preserve">anlamındadır </w:t>
      </w:r>
      <w:r w:rsidR="009C36B9" w:rsidRPr="008474C2">
        <w:t xml:space="preserve">ve </w:t>
      </w:r>
      <w:r w:rsidR="00BD3ED4" w:rsidRPr="008474C2">
        <w:t>“mücafat</w:t>
      </w:r>
      <w:r w:rsidR="00173D2A" w:rsidRPr="008474C2">
        <w:t xml:space="preserve">” </w:t>
      </w:r>
      <w:r w:rsidR="00BD3ED4" w:rsidRPr="008474C2">
        <w:t xml:space="preserve">kelimesini geceye isnat etmek ise, isnatta mecazdır, veya geceyi döşek kıldığını iddia etmek veya kelime ve isnatta </w:t>
      </w:r>
      <w:r w:rsidR="006C5062" w:rsidRPr="008474C2">
        <w:t xml:space="preserve">mecazı değil, </w:t>
      </w:r>
      <w:r w:rsidR="00BD3ED4" w:rsidRPr="008474C2">
        <w:t>hakikati ifade etmektedir</w:t>
      </w:r>
      <w:r w:rsidR="007375D2" w:rsidRPr="008474C2">
        <w:t xml:space="preserve">. </w:t>
      </w:r>
      <w:r w:rsidR="00B73D74" w:rsidRPr="008474C2">
        <w:t>Dolayısıyla fark ciddi</w:t>
      </w:r>
      <w:r w:rsidR="001A4547" w:rsidRPr="008474C2">
        <w:t>yet veya kullanım</w:t>
      </w:r>
      <w:r w:rsidR="00B73D74" w:rsidRPr="008474C2">
        <w:t xml:space="preserve"> irade</w:t>
      </w:r>
      <w:r w:rsidR="001A4547" w:rsidRPr="008474C2">
        <w:t>si</w:t>
      </w:r>
      <w:r w:rsidR="00B73D74" w:rsidRPr="008474C2">
        <w:t xml:space="preserve"> hususundadır</w:t>
      </w:r>
      <w:r w:rsidR="007375D2" w:rsidRPr="008474C2">
        <w:t xml:space="preserve">. </w:t>
      </w:r>
      <w:r w:rsidR="00B73D74" w:rsidRPr="008474C2">
        <w:t xml:space="preserve">Nitekim </w:t>
      </w:r>
      <w:r w:rsidR="008D0396" w:rsidRPr="008474C2">
        <w:t>mutlak mecazlar hususunda bu ihtimal verilmiştir</w:t>
      </w:r>
      <w:r w:rsidR="007375D2" w:rsidRPr="008474C2">
        <w:t xml:space="preserve">. </w:t>
      </w:r>
      <w:r w:rsidR="006C5062" w:rsidRPr="008474C2">
        <w:t>Fıkıh ve usul alimi</w:t>
      </w:r>
      <w:r w:rsidR="008D0396" w:rsidRPr="008474C2">
        <w:t xml:space="preserve"> büyük edebiyatçı </w:t>
      </w:r>
      <w:r w:rsidR="009C36B9" w:rsidRPr="008474C2">
        <w:t>Şeyh Muhammed Rıza İsfahani</w:t>
      </w:r>
      <w:r w:rsidR="00A22EBF" w:rsidRPr="008474C2">
        <w:t>,</w:t>
      </w:r>
      <w:r w:rsidR="009C36B9" w:rsidRPr="008474C2">
        <w:t xml:space="preserve"> </w:t>
      </w:r>
      <w:r w:rsidRPr="008474C2">
        <w:t>“</w:t>
      </w:r>
      <w:r w:rsidR="005A2F78" w:rsidRPr="008474C2">
        <w:t>Celiyyet’ul-Hal</w:t>
      </w:r>
      <w:r w:rsidR="00173D2A" w:rsidRPr="008474C2">
        <w:t xml:space="preserve">” </w:t>
      </w:r>
      <w:r w:rsidR="005A2F78" w:rsidRPr="008474C2">
        <w:t>adlı kitabında</w:t>
      </w:r>
      <w:r w:rsidR="009C36B9" w:rsidRPr="008474C2">
        <w:t xml:space="preserve"> </w:t>
      </w:r>
      <w:r w:rsidR="005A2F78" w:rsidRPr="008474C2">
        <w:t>detaylı bir</w:t>
      </w:r>
      <w:r w:rsidR="00A22EBF" w:rsidRPr="008474C2">
        <w:t xml:space="preserve"> şekilde incelemede bulunmuştur</w:t>
      </w:r>
      <w:r w:rsidR="007375D2" w:rsidRPr="008474C2">
        <w:t xml:space="preserve">. </w:t>
      </w:r>
      <w:r w:rsidR="00A22EBF" w:rsidRPr="008474C2">
        <w:t>Özetle ibadet için geceleri yatağından kalkmaktan kinayedir</w:t>
      </w:r>
      <w:r w:rsidR="007375D2" w:rsidRPr="008474C2">
        <w:t xml:space="preserve">. </w:t>
      </w:r>
    </w:p>
    <w:p w:rsidR="009C36B9" w:rsidRPr="008474C2" w:rsidRDefault="009C36B9" w:rsidP="008474C2">
      <w:r w:rsidRPr="008474C2">
        <w:t xml:space="preserve">Bundan sonra </w:t>
      </w:r>
      <w:r w:rsidR="00896B4E" w:rsidRPr="008474C2">
        <w:t>da</w:t>
      </w:r>
      <w:r w:rsidRPr="008474C2">
        <w:t xml:space="preserve"> </w:t>
      </w:r>
      <w:r w:rsidR="00896B4E" w:rsidRPr="008474C2">
        <w:t xml:space="preserve">inşallah </w:t>
      </w:r>
      <w:r w:rsidRPr="008474C2">
        <w:t>takva ve mertebeleri açıklanacaktır</w:t>
      </w:r>
      <w:r w:rsidR="007375D2" w:rsidRPr="008474C2">
        <w:t xml:space="preserve">. </w:t>
      </w:r>
      <w:r w:rsidR="00896B4E" w:rsidRPr="008474C2">
        <w:t>Şimdi birkaç bölüm halinde</w:t>
      </w:r>
      <w:r w:rsidRPr="008474C2">
        <w:t xml:space="preserve"> bu hadis</w:t>
      </w:r>
      <w:r w:rsidR="00896B4E" w:rsidRPr="008474C2">
        <w:t>in münasebetlerini açıklamaya çalışacağız</w:t>
      </w:r>
      <w:r w:rsidR="007375D2" w:rsidRPr="008474C2">
        <w:t xml:space="preserve">. </w:t>
      </w:r>
    </w:p>
    <w:p w:rsidR="009C36B9" w:rsidRPr="008474C2" w:rsidRDefault="009C36B9" w:rsidP="008474C2"/>
    <w:p w:rsidR="009C36B9" w:rsidRPr="00F820C9" w:rsidRDefault="00F01E11" w:rsidP="003A79E7">
      <w:pPr>
        <w:pStyle w:val="Heading1"/>
      </w:pPr>
      <w:bookmarkStart w:id="249" w:name="_Toc56275698"/>
      <w:bookmarkStart w:id="250" w:name="_Toc59018206"/>
      <w:r w:rsidRPr="00F820C9">
        <w:t>1. Bölüm: Tefekkürün Faziletine Dair</w:t>
      </w:r>
      <w:bookmarkEnd w:id="249"/>
      <w:bookmarkEnd w:id="250"/>
    </w:p>
    <w:p w:rsidR="009C36B9" w:rsidRPr="008474C2" w:rsidRDefault="009C36B9" w:rsidP="008474C2">
      <w:r w:rsidRPr="008474C2">
        <w:t>Bil ki düşünmenin pe</w:t>
      </w:r>
      <w:r w:rsidR="00DB20E8" w:rsidRPr="008474C2">
        <w:t>k çok fazileti vardır</w:t>
      </w:r>
      <w:r w:rsidR="007375D2" w:rsidRPr="008474C2">
        <w:t xml:space="preserve">. </w:t>
      </w:r>
      <w:r w:rsidR="00DB20E8" w:rsidRPr="008474C2">
        <w:t>Düşünmek;</w:t>
      </w:r>
      <w:r w:rsidRPr="008474C2">
        <w:t xml:space="preserve"> marifet kapılarının anahtarı, kemaller ve ilimler hazinesinin kilidi ve insan</w:t>
      </w:r>
      <w:r w:rsidR="00DB20E8" w:rsidRPr="008474C2">
        <w:t>lık</w:t>
      </w:r>
      <w:r w:rsidRPr="008474C2">
        <w:t xml:space="preserve"> </w:t>
      </w:r>
      <w:r w:rsidR="00566A70" w:rsidRPr="008474C2">
        <w:t>seyrinin kesin gereğinin bir öncülüdür</w:t>
      </w:r>
      <w:r w:rsidR="007375D2" w:rsidRPr="008474C2">
        <w:t xml:space="preserve">. </w:t>
      </w:r>
      <w:r w:rsidR="006C5062" w:rsidRPr="008474C2">
        <w:t xml:space="preserve">Tefekkür </w:t>
      </w:r>
      <w:r w:rsidRPr="008474C2">
        <w:t>Kur</w:t>
      </w:r>
      <w:r w:rsidR="00F63AB8" w:rsidRPr="008474C2">
        <w:t>’</w:t>
      </w:r>
      <w:r w:rsidRPr="008474C2">
        <w:t xml:space="preserve">an-ı Kerim ve hadis-i şeriflerde </w:t>
      </w:r>
      <w:r w:rsidR="005A05D7" w:rsidRPr="008474C2">
        <w:t>övülmüş,</w:t>
      </w:r>
      <w:r w:rsidRPr="008474C2">
        <w:t xml:space="preserve"> </w:t>
      </w:r>
      <w:r w:rsidR="00BB649E" w:rsidRPr="008474C2">
        <w:t>terk edenler</w:t>
      </w:r>
      <w:r w:rsidRPr="008474C2">
        <w:t xml:space="preserve"> </w:t>
      </w:r>
      <w:r w:rsidR="005A05D7" w:rsidRPr="008474C2">
        <w:t xml:space="preserve">ise şiddetle </w:t>
      </w:r>
      <w:r w:rsidRPr="008474C2">
        <w:t>kınanıp reddedilmiştir</w:t>
      </w:r>
      <w:r w:rsidR="007375D2" w:rsidRPr="008474C2">
        <w:t xml:space="preserve">. </w:t>
      </w:r>
    </w:p>
    <w:p w:rsidR="009C36B9" w:rsidRPr="008474C2" w:rsidRDefault="009C36B9" w:rsidP="008474C2">
      <w:pPr>
        <w:rPr>
          <w:i/>
          <w:iCs/>
        </w:rPr>
      </w:pPr>
      <w:r w:rsidRPr="008474C2">
        <w:t>Kafi</w:t>
      </w:r>
      <w:r w:rsidR="00F63AB8" w:rsidRPr="008474C2">
        <w:t>’</w:t>
      </w:r>
      <w:r w:rsidRPr="008474C2">
        <w:t>de senedi Hz</w:t>
      </w:r>
      <w:r w:rsidR="007375D2" w:rsidRPr="008474C2">
        <w:t xml:space="preserve">. </w:t>
      </w:r>
      <w:r w:rsidRPr="008474C2">
        <w:t>Sadık</w:t>
      </w:r>
      <w:r w:rsidR="00F63AB8" w:rsidRPr="008474C2">
        <w:t>’</w:t>
      </w:r>
      <w:r w:rsidRPr="008474C2">
        <w:t>a</w:t>
      </w:r>
      <w:r w:rsidR="006763DA" w:rsidRPr="008474C2">
        <w:t xml:space="preserve"> </w:t>
      </w:r>
      <w:r w:rsidR="00F7195A">
        <w:t>(a.s)</w:t>
      </w:r>
      <w:r w:rsidR="007375D2" w:rsidRPr="008474C2">
        <w:t xml:space="preserve"> </w:t>
      </w:r>
      <w:r w:rsidR="00042E89" w:rsidRPr="008474C2">
        <w:t>ulaşan</w:t>
      </w:r>
      <w:r w:rsidRPr="008474C2">
        <w:t xml:space="preserve"> bir rivayet</w:t>
      </w:r>
      <w:r w:rsidR="00042E89" w:rsidRPr="008474C2">
        <w:t>te şöyle yer almıştır</w:t>
      </w:r>
      <w:r w:rsidRPr="008474C2">
        <w:t xml:space="preserve">: </w:t>
      </w:r>
      <w:r w:rsidR="009F1F24" w:rsidRPr="008474C2">
        <w:rPr>
          <w:i/>
          <w:iCs/>
        </w:rPr>
        <w:t>“</w:t>
      </w:r>
      <w:r w:rsidRPr="008474C2">
        <w:rPr>
          <w:i/>
          <w:iCs/>
        </w:rPr>
        <w:t>İbadetin en faziletlisi Allah</w:t>
      </w:r>
      <w:r w:rsidR="00F63AB8" w:rsidRPr="008474C2">
        <w:rPr>
          <w:i/>
          <w:iCs/>
        </w:rPr>
        <w:t>’</w:t>
      </w:r>
      <w:r w:rsidR="00042E89" w:rsidRPr="008474C2">
        <w:rPr>
          <w:i/>
          <w:iCs/>
        </w:rPr>
        <w:t>ı v</w:t>
      </w:r>
      <w:r w:rsidRPr="008474C2">
        <w:rPr>
          <w:i/>
          <w:iCs/>
        </w:rPr>
        <w:t xml:space="preserve">e </w:t>
      </w:r>
      <w:r w:rsidR="00E81046" w:rsidRPr="008474C2">
        <w:rPr>
          <w:i/>
          <w:iCs/>
        </w:rPr>
        <w:t>O’</w:t>
      </w:r>
      <w:r w:rsidR="000D5FD4" w:rsidRPr="008474C2">
        <w:rPr>
          <w:i/>
          <w:iCs/>
        </w:rPr>
        <w:t>n</w:t>
      </w:r>
      <w:r w:rsidRPr="008474C2">
        <w:rPr>
          <w:i/>
          <w:iCs/>
        </w:rPr>
        <w:t>un kudretini düşünmektir</w:t>
      </w:r>
      <w:r w:rsidR="00E35CF8" w:rsidRPr="008474C2">
        <w:rPr>
          <w:i/>
          <w:iCs/>
        </w:rPr>
        <w:t>.</w:t>
      </w:r>
      <w:r w:rsidR="00173D2A" w:rsidRPr="008474C2">
        <w:rPr>
          <w:i/>
          <w:iCs/>
        </w:rPr>
        <w:t xml:space="preserve">” </w:t>
      </w:r>
      <w:r w:rsidR="00042E89" w:rsidRPr="008474C2">
        <w:rPr>
          <w:rStyle w:val="FootnoteReference"/>
          <w:i/>
          <w:iCs/>
        </w:rPr>
        <w:footnoteReference w:id="274"/>
      </w:r>
    </w:p>
    <w:p w:rsidR="009C36B9" w:rsidRPr="008474C2" w:rsidRDefault="009C36B9" w:rsidP="008474C2">
      <w:r w:rsidRPr="008474C2">
        <w:t xml:space="preserve">Başka bir hadiste de bir saatlik </w:t>
      </w:r>
      <w:r w:rsidR="003F03E4" w:rsidRPr="008474C2">
        <w:t>tefekkür</w:t>
      </w:r>
      <w:r w:rsidRPr="008474C2">
        <w:t>, bir gecelik ibadetten üstün sayılmıştır</w:t>
      </w:r>
      <w:r w:rsidR="007375D2" w:rsidRPr="008474C2">
        <w:t xml:space="preserve">. </w:t>
      </w:r>
      <w:r w:rsidR="00087BD7" w:rsidRPr="008474C2">
        <w:rPr>
          <w:rStyle w:val="FootnoteReference"/>
        </w:rPr>
        <w:footnoteReference w:id="275"/>
      </w:r>
      <w:r w:rsidRPr="008474C2">
        <w:t xml:space="preserve"> Peygamber</w:t>
      </w:r>
      <w:r w:rsidR="00F63AB8" w:rsidRPr="008474C2">
        <w:t>’</w:t>
      </w:r>
      <w:r w:rsidRPr="008474C2">
        <w:t>in</w:t>
      </w:r>
      <w:r w:rsidR="006763DA" w:rsidRPr="008474C2">
        <w:t xml:space="preserve"> </w:t>
      </w:r>
      <w:r w:rsidR="007375D2" w:rsidRPr="008474C2">
        <w:t xml:space="preserve">(s.a.a) </w:t>
      </w:r>
      <w:r w:rsidRPr="008474C2">
        <w:t>bir hadisinde ise</w:t>
      </w:r>
      <w:r w:rsidR="00241C33" w:rsidRPr="008474C2">
        <w:t>,</w:t>
      </w:r>
      <w:r w:rsidRPr="008474C2">
        <w:t xml:space="preserve"> </w:t>
      </w:r>
      <w:r w:rsidR="00E13BCC" w:rsidRPr="008474C2">
        <w:rPr>
          <w:i/>
          <w:iCs/>
        </w:rPr>
        <w:t>“</w:t>
      </w:r>
      <w:r w:rsidR="000D7D35" w:rsidRPr="008474C2">
        <w:rPr>
          <w:i/>
          <w:iCs/>
        </w:rPr>
        <w:t>B</w:t>
      </w:r>
      <w:r w:rsidRPr="008474C2">
        <w:rPr>
          <w:i/>
          <w:iCs/>
        </w:rPr>
        <w:t xml:space="preserve">ir saatlik </w:t>
      </w:r>
      <w:r w:rsidRPr="008474C2">
        <w:rPr>
          <w:i/>
          <w:iCs/>
        </w:rPr>
        <w:lastRenderedPageBreak/>
        <w:t>düşünmenin, bir senelik ibadetten daha hayırlı olduğu</w:t>
      </w:r>
      <w:r w:rsidR="00173D2A" w:rsidRPr="008474C2">
        <w:rPr>
          <w:i/>
          <w:iCs/>
        </w:rPr>
        <w:t xml:space="preserve">” </w:t>
      </w:r>
      <w:r w:rsidR="009F2B76" w:rsidRPr="008474C2">
        <w:rPr>
          <w:rStyle w:val="FootnoteReference"/>
          <w:i/>
          <w:iCs/>
        </w:rPr>
        <w:footnoteReference w:id="276"/>
      </w:r>
      <w:r w:rsidRPr="008474C2">
        <w:t xml:space="preserve"> belirtilmiştir</w:t>
      </w:r>
      <w:r w:rsidR="007375D2" w:rsidRPr="008474C2">
        <w:t xml:space="preserve">. </w:t>
      </w:r>
      <w:r w:rsidRPr="008474C2">
        <w:t xml:space="preserve">Başka bir hadiste de </w:t>
      </w:r>
      <w:r w:rsidR="009F1F24" w:rsidRPr="008474C2">
        <w:rPr>
          <w:i/>
          <w:iCs/>
        </w:rPr>
        <w:t>“</w:t>
      </w:r>
      <w:r w:rsidRPr="008474C2">
        <w:rPr>
          <w:i/>
          <w:iCs/>
        </w:rPr>
        <w:t>Bir saatlik düşünme, altmış yıllık ibadetten üstündür</w:t>
      </w:r>
      <w:r w:rsidR="00173D2A" w:rsidRPr="008474C2">
        <w:rPr>
          <w:i/>
          <w:iCs/>
        </w:rPr>
        <w:t xml:space="preserve">” </w:t>
      </w:r>
      <w:r w:rsidRPr="008474C2">
        <w:t>buyurulmuştur</w:t>
      </w:r>
      <w:r w:rsidR="007375D2" w:rsidRPr="008474C2">
        <w:t xml:space="preserve">. </w:t>
      </w:r>
      <w:r w:rsidR="002C401D" w:rsidRPr="008474C2">
        <w:rPr>
          <w:rStyle w:val="FootnoteReference"/>
        </w:rPr>
        <w:footnoteReference w:id="277"/>
      </w:r>
      <w:r w:rsidRPr="008474C2">
        <w:t xml:space="preserve"> Bir diğer hadiste </w:t>
      </w:r>
      <w:r w:rsidR="00B92B83" w:rsidRPr="008474C2">
        <w:t>“</w:t>
      </w:r>
      <w:r w:rsidRPr="008474C2">
        <w:rPr>
          <w:i/>
          <w:iCs/>
        </w:rPr>
        <w:t>yetmiş yıl</w:t>
      </w:r>
      <w:r w:rsidR="00173D2A" w:rsidRPr="008474C2">
        <w:rPr>
          <w:i/>
          <w:iCs/>
        </w:rPr>
        <w:t xml:space="preserve">” </w:t>
      </w:r>
      <w:r w:rsidR="000235A4" w:rsidRPr="008474C2">
        <w:rPr>
          <w:rStyle w:val="FootnoteReference"/>
          <w:i/>
          <w:iCs/>
        </w:rPr>
        <w:footnoteReference w:id="278"/>
      </w:r>
      <w:r w:rsidRPr="008474C2">
        <w:t xml:space="preserve"> ve bazı fıkıh ve hadis alimlerinden </w:t>
      </w:r>
      <w:r w:rsidR="009F2B76" w:rsidRPr="008474C2">
        <w:t>ise</w:t>
      </w:r>
      <w:r w:rsidR="009F1F24" w:rsidRPr="008474C2">
        <w:rPr>
          <w:i/>
          <w:iCs/>
        </w:rPr>
        <w:t>“</w:t>
      </w:r>
      <w:r w:rsidRPr="008474C2">
        <w:rPr>
          <w:i/>
          <w:iCs/>
        </w:rPr>
        <w:t>bin yıl</w:t>
      </w:r>
      <w:r w:rsidR="00173D2A" w:rsidRPr="008474C2">
        <w:rPr>
          <w:i/>
          <w:iCs/>
        </w:rPr>
        <w:t xml:space="preserve">” </w:t>
      </w:r>
      <w:r w:rsidR="009F2B76" w:rsidRPr="008474C2">
        <w:t>şeklinde rivayet edilmiştir</w:t>
      </w:r>
      <w:r w:rsidR="007375D2" w:rsidRPr="008474C2">
        <w:t xml:space="preserve">. </w:t>
      </w:r>
    </w:p>
    <w:p w:rsidR="009C36B9" w:rsidRPr="008474C2" w:rsidRDefault="009C36B9" w:rsidP="008474C2">
      <w:r w:rsidRPr="008474C2">
        <w:t>Her halükarda düşünmenin pek çok derece ve mertebeleri vardır ve her mertebenin de bir sonuç veya sonuçları vardır ki biz bunlardan bir kısmını zikredeceğiz</w:t>
      </w:r>
      <w:r w:rsidR="007375D2" w:rsidRPr="008474C2">
        <w:t xml:space="preserve">. </w:t>
      </w:r>
    </w:p>
    <w:p w:rsidR="009C36B9" w:rsidRPr="008474C2" w:rsidRDefault="00C032CA" w:rsidP="008474C2">
      <w:r w:rsidRPr="008474C2">
        <w:t>Birincisi</w:t>
      </w:r>
      <w:r w:rsidR="009C36B9" w:rsidRPr="008474C2">
        <w:t xml:space="preserve"> Hakk</w:t>
      </w:r>
      <w:r w:rsidR="00F63AB8" w:rsidRPr="008474C2">
        <w:t>’</w:t>
      </w:r>
      <w:r w:rsidR="009C36B9" w:rsidRPr="008474C2">
        <w:t xml:space="preserve">ı ve </w:t>
      </w:r>
      <w:r w:rsidR="00E81046" w:rsidRPr="008474C2">
        <w:t>O’</w:t>
      </w:r>
      <w:r w:rsidR="000D5FD4" w:rsidRPr="008474C2">
        <w:t>n</w:t>
      </w:r>
      <w:r w:rsidR="009C36B9" w:rsidRPr="008474C2">
        <w:t>un isim</w:t>
      </w:r>
      <w:r w:rsidR="007E2A4C" w:rsidRPr="008474C2">
        <w:t>, sıfat ve kemallerini</w:t>
      </w:r>
      <w:r w:rsidR="009B6A6D" w:rsidRPr="008474C2">
        <w:t xml:space="preserve"> düşünmektir</w:t>
      </w:r>
      <w:r w:rsidR="007375D2" w:rsidRPr="008474C2">
        <w:t xml:space="preserve">. </w:t>
      </w:r>
      <w:r w:rsidR="009C36B9" w:rsidRPr="008474C2">
        <w:t>Bunun sonucu ise, Hakk</w:t>
      </w:r>
      <w:r w:rsidR="00F63AB8" w:rsidRPr="008474C2">
        <w:t>’</w:t>
      </w:r>
      <w:r w:rsidR="006C5062" w:rsidRPr="008474C2">
        <w:t>ın varlığı</w:t>
      </w:r>
      <w:r w:rsidR="009C36B9" w:rsidRPr="008474C2">
        <w:t xml:space="preserve"> ve tecelli</w:t>
      </w:r>
      <w:r w:rsidR="009B6A6D" w:rsidRPr="008474C2">
        <w:t xml:space="preserve"> çeşitleri</w:t>
      </w:r>
      <w:r w:rsidR="009C36B9" w:rsidRPr="008474C2">
        <w:t xml:space="preserve"> ilmine ermekt</w:t>
      </w:r>
      <w:r w:rsidR="009B6A6D" w:rsidRPr="008474C2">
        <w:t>ir</w:t>
      </w:r>
      <w:r w:rsidR="00C00A2B" w:rsidRPr="008474C2">
        <w:t xml:space="preserve"> ve bundan da özdekler ve nesneler hakkındaki ilim vücuda gelmektedir</w:t>
      </w:r>
      <w:r w:rsidR="007375D2" w:rsidRPr="008474C2">
        <w:t xml:space="preserve">. </w:t>
      </w:r>
      <w:r w:rsidR="00C00A2B" w:rsidRPr="008474C2">
        <w:t>B</w:t>
      </w:r>
      <w:r w:rsidR="009C36B9" w:rsidRPr="008474C2">
        <w:t xml:space="preserve">u düşünmenin en faziletli mertebesi, ilim mertebelerinin en </w:t>
      </w:r>
      <w:r w:rsidR="00C00A2B" w:rsidRPr="008474C2">
        <w:t>yücesi ve bürhan mertebelerinin en sağlamıdır</w:t>
      </w:r>
      <w:r w:rsidR="007375D2" w:rsidRPr="008474C2">
        <w:t xml:space="preserve">. </w:t>
      </w:r>
      <w:r w:rsidR="00B92B83" w:rsidRPr="008474C2">
        <w:t>Zira neden</w:t>
      </w:r>
      <w:r w:rsidR="0087192C" w:rsidRPr="008474C2">
        <w:t>in</w:t>
      </w:r>
      <w:r w:rsidR="009C36B9" w:rsidRPr="008474C2">
        <w:t xml:space="preserve"> zatına bakmak ve mutlak </w:t>
      </w:r>
      <w:r w:rsidR="0087192C" w:rsidRPr="008474C2">
        <w:t>neden</w:t>
      </w:r>
      <w:r w:rsidR="009C36B9" w:rsidRPr="008474C2">
        <w:t xml:space="preserve"> üzerin</w:t>
      </w:r>
      <w:r w:rsidR="0087192C" w:rsidRPr="008474C2">
        <w:t>d</w:t>
      </w:r>
      <w:r w:rsidR="009C36B9" w:rsidRPr="008474C2">
        <w:t>e düşünmek</w:t>
      </w:r>
      <w:r w:rsidR="009544C3" w:rsidRPr="008474C2">
        <w:t>,</w:t>
      </w:r>
      <w:r w:rsidR="009C36B9" w:rsidRPr="008474C2">
        <w:t xml:space="preserve"> </w:t>
      </w:r>
      <w:r w:rsidR="00E81046" w:rsidRPr="008474C2">
        <w:t>O’</w:t>
      </w:r>
      <w:r w:rsidR="000F7CD9" w:rsidRPr="008474C2">
        <w:t xml:space="preserve">nun </w:t>
      </w:r>
      <w:r w:rsidR="009544C3" w:rsidRPr="008474C2">
        <w:t>ve sonuçları hakkında</w:t>
      </w:r>
      <w:r w:rsidR="009C36B9" w:rsidRPr="008474C2">
        <w:t xml:space="preserve"> il</w:t>
      </w:r>
      <w:r w:rsidR="009544C3" w:rsidRPr="008474C2">
        <w:t>im elde etmeyi sağlar</w:t>
      </w:r>
      <w:r w:rsidR="007375D2" w:rsidRPr="008474C2">
        <w:t xml:space="preserve">. </w:t>
      </w:r>
      <w:r w:rsidR="009544C3" w:rsidRPr="008474C2">
        <w:t>B</w:t>
      </w:r>
      <w:r w:rsidR="009C36B9" w:rsidRPr="008474C2">
        <w:t xml:space="preserve">u, sıddıkların kalb tecellilerinin </w:t>
      </w:r>
      <w:r w:rsidR="001C5AE6" w:rsidRPr="008474C2">
        <w:t>resmidir</w:t>
      </w:r>
      <w:r w:rsidR="009C36B9" w:rsidRPr="008474C2">
        <w:t xml:space="preserve"> ve bu nedenle de ona </w:t>
      </w:r>
      <w:r w:rsidR="009F1F24" w:rsidRPr="008474C2">
        <w:t>“</w:t>
      </w:r>
      <w:r w:rsidR="009C36B9" w:rsidRPr="008474C2">
        <w:t>burhan-ı sıddıkin</w:t>
      </w:r>
      <w:r w:rsidR="00173D2A" w:rsidRPr="008474C2">
        <w:t xml:space="preserve">” </w:t>
      </w:r>
      <w:r w:rsidR="006763DA" w:rsidRPr="008474C2">
        <w:t>(</w:t>
      </w:r>
      <w:r w:rsidR="009C36B9" w:rsidRPr="008474C2">
        <w:t>sıddıkların kanıtı</w:t>
      </w:r>
      <w:r w:rsidR="007375D2" w:rsidRPr="008474C2">
        <w:t xml:space="preserve">) </w:t>
      </w:r>
      <w:r w:rsidR="009C36B9" w:rsidRPr="008474C2">
        <w:t>denilmektedir</w:t>
      </w:r>
      <w:r w:rsidR="007375D2" w:rsidRPr="008474C2">
        <w:t xml:space="preserve">. </w:t>
      </w:r>
      <w:r w:rsidR="009C36B9" w:rsidRPr="008474C2">
        <w:t xml:space="preserve">Zira sıddıklar, zatı </w:t>
      </w:r>
      <w:r w:rsidR="00117B45" w:rsidRPr="008474C2">
        <w:t>müşahede</w:t>
      </w:r>
      <w:r w:rsidR="006C5062" w:rsidRPr="008474C2">
        <w:t>,</w:t>
      </w:r>
      <w:r w:rsidR="009C36B9" w:rsidRPr="008474C2">
        <w:t xml:space="preserve"> ederek isim ve sıfatların </w:t>
      </w:r>
      <w:r w:rsidR="00117B45" w:rsidRPr="008474C2">
        <w:t>müşahedesine</w:t>
      </w:r>
      <w:r w:rsidR="009C36B9" w:rsidRPr="008474C2">
        <w:t xml:space="preserve"> ererler ve isimler aynasında </w:t>
      </w:r>
      <w:r w:rsidR="006C5062" w:rsidRPr="008474C2">
        <w:t>eşyanın hakikatini</w:t>
      </w:r>
      <w:r w:rsidR="006D6EDE" w:rsidRPr="008474C2">
        <w:t xml:space="preserve"> </w:t>
      </w:r>
      <w:r w:rsidR="00117B45" w:rsidRPr="008474C2">
        <w:t>müşahede</w:t>
      </w:r>
      <w:r w:rsidR="009C36B9" w:rsidRPr="008474C2">
        <w:t xml:space="preserve"> ederler</w:t>
      </w:r>
      <w:r w:rsidR="007375D2" w:rsidRPr="008474C2">
        <w:t xml:space="preserve">. </w:t>
      </w:r>
      <w:r w:rsidR="009C36B9" w:rsidRPr="008474C2">
        <w:t>Bu tür kanıta burhan</w:t>
      </w:r>
      <w:r w:rsidR="00151B22" w:rsidRPr="008474C2">
        <w:t>-</w:t>
      </w:r>
      <w:r w:rsidR="009C36B9" w:rsidRPr="008474C2">
        <w:t>ı sıddıkin</w:t>
      </w:r>
      <w:r w:rsidR="006763DA" w:rsidRPr="008474C2">
        <w:t xml:space="preserve"> (</w:t>
      </w:r>
      <w:r w:rsidR="009C36B9" w:rsidRPr="008474C2">
        <w:t>s</w:t>
      </w:r>
      <w:r w:rsidR="00151B22" w:rsidRPr="008474C2">
        <w:t>ıd</w:t>
      </w:r>
      <w:r w:rsidR="009C36B9" w:rsidRPr="008474C2">
        <w:t xml:space="preserve">dıkların </w:t>
      </w:r>
      <w:r w:rsidR="00151B22" w:rsidRPr="008474C2">
        <w:t>kanıtı</w:t>
      </w:r>
      <w:r w:rsidR="007375D2" w:rsidRPr="008474C2">
        <w:t xml:space="preserve">) </w:t>
      </w:r>
      <w:r w:rsidR="009C36B9" w:rsidRPr="008474C2">
        <w:t xml:space="preserve">dememizin sebebi, </w:t>
      </w:r>
      <w:r w:rsidR="00151B22" w:rsidRPr="008474C2">
        <w:t>şudur: Eğer bir sı</w:t>
      </w:r>
      <w:r w:rsidR="00D410E1" w:rsidRPr="008474C2">
        <w:t>d</w:t>
      </w:r>
      <w:r w:rsidR="00151B22" w:rsidRPr="008474C2">
        <w:t xml:space="preserve">dık </w:t>
      </w:r>
      <w:r w:rsidR="00117B45" w:rsidRPr="008474C2">
        <w:t>müşahede</w:t>
      </w:r>
      <w:r w:rsidR="00151B22" w:rsidRPr="008474C2">
        <w:t xml:space="preserve"> ettiği şeyleri</w:t>
      </w:r>
      <w:r w:rsidR="009C36B9" w:rsidRPr="008474C2">
        <w:t xml:space="preserve"> kanıt </w:t>
      </w:r>
      <w:r w:rsidR="00151B22" w:rsidRPr="008474C2">
        <w:t xml:space="preserve">haline getirecek ve </w:t>
      </w:r>
      <w:r w:rsidR="00A00A73" w:rsidRPr="008474C2">
        <w:t>zevk ve şuhud olarak bulduklarını terim kalıbına dönüştürecek olursa böyle olur</w:t>
      </w:r>
      <w:r w:rsidR="007375D2" w:rsidRPr="008474C2">
        <w:t xml:space="preserve">. </w:t>
      </w:r>
      <w:r w:rsidR="00A00A73" w:rsidRPr="008474C2">
        <w:t xml:space="preserve">Yoksa bu, her kimin bu kanıtla zat ve tecellileri hakkında ilim elde ettiği </w:t>
      </w:r>
      <w:r w:rsidR="006133B4" w:rsidRPr="008474C2">
        <w:t>takdir</w:t>
      </w:r>
      <w:r w:rsidR="00A00A73" w:rsidRPr="008474C2">
        <w:t>de sı</w:t>
      </w:r>
      <w:r w:rsidR="00D410E1" w:rsidRPr="008474C2">
        <w:t>d</w:t>
      </w:r>
      <w:r w:rsidR="00A00A73" w:rsidRPr="008474C2">
        <w:t>dıklardan olduğu anla</w:t>
      </w:r>
      <w:r w:rsidR="00012FED" w:rsidRPr="008474C2">
        <w:t>mında değildir</w:t>
      </w:r>
      <w:r w:rsidR="007375D2" w:rsidRPr="008474C2">
        <w:t xml:space="preserve">. </w:t>
      </w:r>
      <w:r w:rsidR="001F3718" w:rsidRPr="008474C2">
        <w:t>Hakeza</w:t>
      </w:r>
      <w:r w:rsidR="00012FED" w:rsidRPr="008474C2">
        <w:t xml:space="preserve"> sı</w:t>
      </w:r>
      <w:r w:rsidR="00333E8D" w:rsidRPr="008474C2">
        <w:t>d</w:t>
      </w:r>
      <w:r w:rsidR="00012FED" w:rsidRPr="008474C2">
        <w:t xml:space="preserve">dıkların marifetinin </w:t>
      </w:r>
      <w:r w:rsidR="001F3718" w:rsidRPr="008474C2">
        <w:t xml:space="preserve">özel </w:t>
      </w:r>
      <w:r w:rsidR="00012FED" w:rsidRPr="008474C2">
        <w:t>kanıtlar türünden</w:t>
      </w:r>
      <w:r w:rsidR="001F3718" w:rsidRPr="008474C2">
        <w:t xml:space="preserve"> olduğunu da ifade etmez</w:t>
      </w:r>
      <w:r w:rsidR="007375D2" w:rsidRPr="008474C2">
        <w:t xml:space="preserve">. </w:t>
      </w:r>
      <w:r w:rsidR="00012FED" w:rsidRPr="008474C2">
        <w:t>Onların ilimleri bu tefekkür türünden değil</w:t>
      </w:r>
      <w:r w:rsidR="00333E8D" w:rsidRPr="008474C2">
        <w:t>dir ve</w:t>
      </w:r>
      <w:r w:rsidR="00AF1A09" w:rsidRPr="008474C2">
        <w:t xml:space="preserve"> onların </w:t>
      </w:r>
      <w:r w:rsidR="00117B45" w:rsidRPr="008474C2">
        <w:lastRenderedPageBreak/>
        <w:t>müşahedelerinin</w:t>
      </w:r>
      <w:r w:rsidR="00AF1A09" w:rsidRPr="008474C2">
        <w:t xml:space="preserve"> kanıt ve öncülleriyle </w:t>
      </w:r>
      <w:r w:rsidR="009D2167" w:rsidRPr="008474C2">
        <w:t xml:space="preserve">de </w:t>
      </w:r>
      <w:r w:rsidR="00AF1A09" w:rsidRPr="008474C2">
        <w:t>bir benzerliği</w:t>
      </w:r>
      <w:r w:rsidR="00333E8D" w:rsidRPr="008474C2">
        <w:t xml:space="preserve"> yoktur</w:t>
      </w:r>
      <w:r w:rsidR="007375D2" w:rsidRPr="008474C2">
        <w:t xml:space="preserve">. </w:t>
      </w:r>
      <w:r w:rsidR="009D2167" w:rsidRPr="008474C2">
        <w:t>Zira</w:t>
      </w:r>
      <w:r w:rsidR="00AF1A09" w:rsidRPr="008474C2">
        <w:t xml:space="preserve"> kalp</w:t>
      </w:r>
      <w:r w:rsidR="00D410E1" w:rsidRPr="008474C2">
        <w:t>,</w:t>
      </w:r>
      <w:r w:rsidR="00AF1A09" w:rsidRPr="008474C2">
        <w:t xml:space="preserve"> kanıt örtüsünde olduğu müddetçe</w:t>
      </w:r>
      <w:r w:rsidR="007E2A4C" w:rsidRPr="008474C2">
        <w:t>,</w:t>
      </w:r>
      <w:r w:rsidR="00AF1A09" w:rsidRPr="008474C2">
        <w:t xml:space="preserve"> attığı adım da tefekkür adımıdır ve de </w:t>
      </w:r>
      <w:r w:rsidR="00634BF6" w:rsidRPr="008474C2">
        <w:t>sıddık</w:t>
      </w:r>
      <w:r w:rsidR="00AF1A09" w:rsidRPr="008474C2">
        <w:t>ların ilk mertebesine bile ulaşamamıştır</w:t>
      </w:r>
      <w:r w:rsidR="007375D2" w:rsidRPr="008474C2">
        <w:t xml:space="preserve">. </w:t>
      </w:r>
      <w:r w:rsidR="009D2167" w:rsidRPr="008474C2">
        <w:t>İlim ve kanıtların kalın perdelerinde</w:t>
      </w:r>
      <w:r w:rsidR="00820F44" w:rsidRPr="008474C2">
        <w:t>n kurtulduğu, tefekkür ve kanıttan, hatta herhangi bir varlıktan uzak olduğu zaman</w:t>
      </w:r>
      <w:r w:rsidR="007E2A4C" w:rsidRPr="008474C2">
        <w:t>,</w:t>
      </w:r>
      <w:r w:rsidR="00820F44" w:rsidRPr="008474C2">
        <w:t xml:space="preserve"> işin sonunda ve </w:t>
      </w:r>
      <w:r w:rsidR="00A21CA0" w:rsidRPr="008474C2">
        <w:t>sülûk</w:t>
      </w:r>
      <w:r w:rsidR="00820F44" w:rsidRPr="008474C2">
        <w:t>un nihayetinde</w:t>
      </w:r>
      <w:r w:rsidR="007E2A4C" w:rsidRPr="008474C2">
        <w:t>,</w:t>
      </w:r>
      <w:r w:rsidR="00820F44" w:rsidRPr="008474C2">
        <w:t xml:space="preserve"> </w:t>
      </w:r>
      <w:r w:rsidR="009C36B9" w:rsidRPr="008474C2">
        <w:t xml:space="preserve">mutlak güzelin güzelliğini </w:t>
      </w:r>
      <w:r w:rsidR="00E466DF" w:rsidRPr="008474C2">
        <w:t>müşahede</w:t>
      </w:r>
      <w:r w:rsidR="009C36B9" w:rsidRPr="008474C2">
        <w:t xml:space="preserve"> </w:t>
      </w:r>
      <w:r w:rsidR="0019161A" w:rsidRPr="008474C2">
        <w:t>eder</w:t>
      </w:r>
      <w:r w:rsidR="009C36B9" w:rsidRPr="008474C2">
        <w:t>, daimi lezzete er</w:t>
      </w:r>
      <w:r w:rsidR="0019161A" w:rsidRPr="008474C2">
        <w:t>er</w:t>
      </w:r>
      <w:r w:rsidR="009C36B9" w:rsidRPr="008474C2">
        <w:t xml:space="preserve">, dünyadan ve içindekilerden </w:t>
      </w:r>
      <w:r w:rsidR="0019161A" w:rsidRPr="008474C2">
        <w:t>kurtulur</w:t>
      </w:r>
      <w:r w:rsidR="009C36B9" w:rsidRPr="008474C2">
        <w:t xml:space="preserve"> ve </w:t>
      </w:r>
      <w:r w:rsidR="00414AC0" w:rsidRPr="008474C2">
        <w:t>tümel fena sayesinde</w:t>
      </w:r>
      <w:r w:rsidR="009C36B9" w:rsidRPr="008474C2">
        <w:t xml:space="preserve"> o yüce örtüsünün </w:t>
      </w:r>
      <w:r w:rsidR="00414AC0" w:rsidRPr="008474C2">
        <w:t xml:space="preserve">altında bekaya erer, </w:t>
      </w:r>
      <w:r w:rsidR="007E2A4C" w:rsidRPr="008474C2">
        <w:t>kendisinden</w:t>
      </w:r>
      <w:r w:rsidR="009C36B9" w:rsidRPr="008474C2">
        <w:t xml:space="preserve"> hiç bir isim ve res</w:t>
      </w:r>
      <w:r w:rsidR="00A9117E" w:rsidRPr="008474C2">
        <w:t>im</w:t>
      </w:r>
      <w:r w:rsidR="009C36B9" w:rsidRPr="008474C2">
        <w:t xml:space="preserve"> </w:t>
      </w:r>
      <w:r w:rsidR="00A9117E" w:rsidRPr="008474C2">
        <w:t>kalmaz</w:t>
      </w:r>
      <w:r w:rsidR="009C36B9" w:rsidRPr="008474C2">
        <w:t xml:space="preserve"> ve </w:t>
      </w:r>
      <w:r w:rsidR="0097562A" w:rsidRPr="008474C2">
        <w:t xml:space="preserve">Hak Teala’nın inayetine mazhar olarak </w:t>
      </w:r>
      <w:r w:rsidR="00183FFF" w:rsidRPr="008474C2">
        <w:t xml:space="preserve">vücut kapasitesi miktarınca varlık memleketlerine döndürülmediği müddetçe </w:t>
      </w:r>
      <w:r w:rsidR="009C36B9" w:rsidRPr="008474C2">
        <w:t xml:space="preserve">mutlak meçhul </w:t>
      </w:r>
      <w:r w:rsidR="00183FFF" w:rsidRPr="008474C2">
        <w:t>olarak kalır</w:t>
      </w:r>
      <w:r w:rsidR="007375D2" w:rsidRPr="008474C2">
        <w:t xml:space="preserve">. </w:t>
      </w:r>
      <w:r w:rsidR="00094E8A" w:rsidRPr="008474C2">
        <w:t>Bu dönüşte</w:t>
      </w:r>
      <w:r w:rsidR="009C36B9" w:rsidRPr="008474C2">
        <w:t xml:space="preserve"> </w:t>
      </w:r>
      <w:r w:rsidR="00094E8A" w:rsidRPr="008474C2">
        <w:t xml:space="preserve">celal ve cemalin </w:t>
      </w:r>
      <w:r w:rsidR="005A3AE3" w:rsidRPr="008474C2">
        <w:t xml:space="preserve">nurlarını keşfeder, nesnelerin </w:t>
      </w:r>
      <w:r w:rsidR="00A21CA0" w:rsidRPr="008474C2">
        <w:t>sülûk</w:t>
      </w:r>
      <w:r w:rsidR="005A3AE3" w:rsidRPr="008474C2">
        <w:t xml:space="preserve"> keyfiyeti ve zahire </w:t>
      </w:r>
      <w:r w:rsidR="007E2A4C" w:rsidRPr="008474C2">
        <w:t>dönüş</w:t>
      </w:r>
      <w:r w:rsidR="005A3AE3" w:rsidRPr="008474C2">
        <w:t xml:space="preserve"> niteliği kalbine </w:t>
      </w:r>
      <w:r w:rsidR="00E466DF" w:rsidRPr="008474C2">
        <w:t>keşf olur</w:t>
      </w:r>
      <w:r w:rsidR="007375D2" w:rsidRPr="008474C2">
        <w:t xml:space="preserve">. </w:t>
      </w:r>
      <w:r w:rsidR="009C36B9" w:rsidRPr="008474C2">
        <w:t xml:space="preserve">Böylece, nübüvvet </w:t>
      </w:r>
      <w:r w:rsidR="00AF10D4" w:rsidRPr="008474C2">
        <w:t>elbisesini giyinir</w:t>
      </w:r>
      <w:r w:rsidR="007375D2" w:rsidRPr="008474C2">
        <w:t xml:space="preserve">. </w:t>
      </w:r>
      <w:r w:rsidR="00AF10D4" w:rsidRPr="008474C2">
        <w:t>N</w:t>
      </w:r>
      <w:r w:rsidR="009C36B9" w:rsidRPr="008474C2">
        <w:t>ebiler ile resuller arasındaki fark bu makamda belirgin</w:t>
      </w:r>
      <w:r w:rsidR="00AF10D4" w:rsidRPr="008474C2">
        <w:t>lik kazanır</w:t>
      </w:r>
      <w:r w:rsidR="007375D2" w:rsidRPr="008474C2">
        <w:t xml:space="preserve">. </w:t>
      </w:r>
      <w:r w:rsidR="007133B7" w:rsidRPr="008474C2">
        <w:t>Bu makamda onlar için risaletinin</w:t>
      </w:r>
      <w:r w:rsidR="00A42CA9" w:rsidRPr="008474C2">
        <w:t>,</w:t>
      </w:r>
      <w:r w:rsidR="007133B7" w:rsidRPr="008474C2">
        <w:t xml:space="preserve"> </w:t>
      </w:r>
      <w:r w:rsidR="00FA73EC" w:rsidRPr="008474C2">
        <w:t>kendilerini gönderenin</w:t>
      </w:r>
      <w:r w:rsidR="00A42CA9" w:rsidRPr="008474C2">
        <w:t xml:space="preserve"> ve kendilerine gönderildikleri kimselerin </w:t>
      </w:r>
      <w:r w:rsidR="00DE35EA" w:rsidRPr="008474C2">
        <w:t xml:space="preserve">çerçevesinin </w:t>
      </w:r>
      <w:r w:rsidR="00A42CA9" w:rsidRPr="008474C2">
        <w:t>genişlik ve darlık miktarı açığa çıkar</w:t>
      </w:r>
      <w:r w:rsidR="007375D2" w:rsidRPr="008474C2">
        <w:t xml:space="preserve">. </w:t>
      </w:r>
      <w:r w:rsidR="00AF10D4" w:rsidRPr="008474C2">
        <w:t>A</w:t>
      </w:r>
      <w:r w:rsidR="009C36B9" w:rsidRPr="008474C2">
        <w:t>ma bu hususun ayrıntısına girmek, konumuzun dışında kalmaktadır</w:t>
      </w:r>
      <w:r w:rsidR="007375D2" w:rsidRPr="008474C2">
        <w:t xml:space="preserve">. </w:t>
      </w:r>
      <w:r w:rsidR="00DE35EA" w:rsidRPr="008474C2">
        <w:t>Dolayısıyla</w:t>
      </w:r>
      <w:r w:rsidR="002A0820" w:rsidRPr="008474C2">
        <w:t xml:space="preserve"> </w:t>
      </w:r>
      <w:r w:rsidR="00DE35EA" w:rsidRPr="008474C2">
        <w:t>bunda</w:t>
      </w:r>
      <w:r w:rsidR="009C36B9" w:rsidRPr="008474C2">
        <w:t xml:space="preserve">n ve </w:t>
      </w:r>
      <w:r w:rsidR="00634BF6" w:rsidRPr="008474C2">
        <w:t>sıddık</w:t>
      </w:r>
      <w:r w:rsidR="00DE35EA" w:rsidRPr="008474C2">
        <w:t>ların kanıtından da</w:t>
      </w:r>
      <w:r w:rsidR="009C36B9" w:rsidRPr="008474C2">
        <w:t xml:space="preserve"> sarf</w:t>
      </w:r>
      <w:r w:rsidR="007133B7" w:rsidRPr="008474C2">
        <w:t>-</w:t>
      </w:r>
      <w:r w:rsidR="009C36B9" w:rsidRPr="008474C2">
        <w:t>ı nazar ediyoruz</w:t>
      </w:r>
      <w:r w:rsidR="007375D2" w:rsidRPr="008474C2">
        <w:t xml:space="preserve">. </w:t>
      </w:r>
      <w:r w:rsidR="009C36B9" w:rsidRPr="008474C2">
        <w:t>Çünkü bunları anlatmak</w:t>
      </w:r>
      <w:r w:rsidR="00720D2A" w:rsidRPr="008474C2">
        <w:t>,</w:t>
      </w:r>
      <w:r w:rsidR="009C36B9" w:rsidRPr="008474C2">
        <w:t xml:space="preserve"> sözün uzamasına yol </w:t>
      </w:r>
      <w:r w:rsidR="00720D2A" w:rsidRPr="008474C2">
        <w:t>açacak bir takım önbilgileri gerektirmektedir</w:t>
      </w:r>
      <w:r w:rsidR="007375D2" w:rsidRPr="008474C2">
        <w:t xml:space="preserve">. </w:t>
      </w:r>
    </w:p>
    <w:p w:rsidR="009C36B9" w:rsidRPr="008474C2" w:rsidRDefault="009C36B9" w:rsidP="008474C2"/>
    <w:p w:rsidR="009C36B9" w:rsidRPr="00F820C9" w:rsidRDefault="009C36B9" w:rsidP="003A79E7">
      <w:pPr>
        <w:pStyle w:val="Heading1"/>
      </w:pPr>
      <w:bookmarkStart w:id="251" w:name="_Toc56275699"/>
      <w:bookmarkStart w:id="252" w:name="_Toc59018207"/>
      <w:r w:rsidRPr="00F820C9">
        <w:t>Tamamlama</w:t>
      </w:r>
      <w:r w:rsidR="00F01E11" w:rsidRPr="00F820C9">
        <w:t xml:space="preserve">: </w:t>
      </w:r>
      <w:r w:rsidRPr="00F820C9">
        <w:t>Hakk</w:t>
      </w:r>
      <w:r w:rsidR="00F63AB8" w:rsidRPr="00F820C9">
        <w:t>’</w:t>
      </w:r>
      <w:r w:rsidR="00413697" w:rsidRPr="00F820C9">
        <w:t xml:space="preserve">ın Zatı Hususunda Yasak </w:t>
      </w:r>
      <w:r w:rsidR="00F01E11">
        <w:t>ve</w:t>
      </w:r>
      <w:r w:rsidR="00F01E11" w:rsidRPr="00F820C9">
        <w:t xml:space="preserve"> </w:t>
      </w:r>
      <w:r w:rsidR="00413697" w:rsidRPr="00F820C9">
        <w:t xml:space="preserve">Caiz Olan Tefekkürün </w:t>
      </w:r>
      <w:r w:rsidR="00170C21">
        <w:t>Beyanı Hakkında</w:t>
      </w:r>
      <w:bookmarkEnd w:id="251"/>
      <w:bookmarkEnd w:id="252"/>
    </w:p>
    <w:p w:rsidR="009C36B9" w:rsidRPr="008474C2" w:rsidRDefault="00464FBC" w:rsidP="008474C2">
      <w:r w:rsidRPr="008474C2">
        <w:t>Bilmek gerekir ki</w:t>
      </w:r>
      <w:r w:rsidR="002D1E16" w:rsidRPr="008474C2">
        <w:t>,</w:t>
      </w:r>
      <w:r w:rsidR="00796E96" w:rsidRPr="008474C2">
        <w:t xml:space="preserve"> </w:t>
      </w:r>
      <w:r w:rsidR="009F1F24" w:rsidRPr="008474C2">
        <w:t>“</w:t>
      </w:r>
      <w:r w:rsidR="009C36B9" w:rsidRPr="008474C2">
        <w:t>Allah</w:t>
      </w:r>
      <w:r w:rsidR="00F63AB8" w:rsidRPr="008474C2">
        <w:t>’</w:t>
      </w:r>
      <w:r w:rsidR="009C36B9" w:rsidRPr="008474C2">
        <w:t>ın zat, isim ve sıfatları</w:t>
      </w:r>
      <w:r w:rsidRPr="008474C2">
        <w:t xml:space="preserve"> hakkında tefekkür etmek</w:t>
      </w:r>
      <w:r w:rsidR="00173D2A" w:rsidRPr="008474C2">
        <w:t xml:space="preserve">” </w:t>
      </w:r>
      <w:r w:rsidRPr="008474C2">
        <w:t>hakkındaki sözümüze</w:t>
      </w:r>
      <w:r w:rsidR="006C5062" w:rsidRPr="008474C2">
        <w:t>,</w:t>
      </w:r>
      <w:r w:rsidR="009C36B9" w:rsidRPr="008474C2">
        <w:t xml:space="preserve"> </w:t>
      </w:r>
      <w:r w:rsidR="002D1E16" w:rsidRPr="008474C2">
        <w:t xml:space="preserve">bazı cahil kimselerin </w:t>
      </w:r>
      <w:r w:rsidR="009C36B9" w:rsidRPr="008474C2">
        <w:t>Allah</w:t>
      </w:r>
      <w:r w:rsidR="00F63AB8" w:rsidRPr="008474C2">
        <w:t>’</w:t>
      </w:r>
      <w:r w:rsidR="009C36B9" w:rsidRPr="008474C2">
        <w:t xml:space="preserve">ın zatını düşünmenin rivayetlerce yasaklandığını belirterek karşı çıkması ve o yasak olan durumun, </w:t>
      </w:r>
      <w:r w:rsidR="00261C8C" w:rsidRPr="008474C2">
        <w:t xml:space="preserve">rivayetlerden de anlaşıldığı kadarıyla </w:t>
      </w:r>
      <w:r w:rsidR="009C36B9" w:rsidRPr="008474C2">
        <w:t>Allah</w:t>
      </w:r>
      <w:r w:rsidR="00F63AB8" w:rsidRPr="008474C2">
        <w:t>’</w:t>
      </w:r>
      <w:r w:rsidR="009C36B9" w:rsidRPr="008474C2">
        <w:t xml:space="preserve">ın zatının </w:t>
      </w:r>
      <w:r w:rsidR="006C5062" w:rsidRPr="008474C2">
        <w:t>hakikati</w:t>
      </w:r>
      <w:r w:rsidR="002D1E16" w:rsidRPr="008474C2">
        <w:t xml:space="preserve"> ve niteliği</w:t>
      </w:r>
      <w:r w:rsidR="00A15522" w:rsidRPr="008474C2">
        <w:t xml:space="preserve"> hakkında</w:t>
      </w:r>
      <w:r w:rsidR="002D1E16" w:rsidRPr="008474C2">
        <w:t xml:space="preserve"> tefekkür</w:t>
      </w:r>
      <w:r w:rsidR="009C36B9" w:rsidRPr="008474C2">
        <w:t xml:space="preserve"> </w:t>
      </w:r>
      <w:r w:rsidR="00A15522" w:rsidRPr="008474C2">
        <w:t>etmekten ibaret olduğunu bilmemesi</w:t>
      </w:r>
      <w:r w:rsidR="002D1E16" w:rsidRPr="008474C2">
        <w:t xml:space="preserve"> </w:t>
      </w:r>
      <w:r w:rsidR="009C36B9" w:rsidRPr="008474C2">
        <w:t>mümkündür</w:t>
      </w:r>
      <w:r w:rsidR="007375D2" w:rsidRPr="008474C2">
        <w:t xml:space="preserve">. </w:t>
      </w:r>
      <w:r w:rsidR="003F0040" w:rsidRPr="008474C2">
        <w:t xml:space="preserve">Nitekim bazı ehil </w:t>
      </w:r>
      <w:r w:rsidR="00EE351A" w:rsidRPr="008474C2">
        <w:t>o</w:t>
      </w:r>
      <w:r w:rsidR="003F0040" w:rsidRPr="008474C2">
        <w:t>lmayan kimseleri çok ince öncülleri olan öğretilerden de sakındırmışlardır</w:t>
      </w:r>
      <w:r w:rsidR="007375D2" w:rsidRPr="008474C2">
        <w:t xml:space="preserve">. </w:t>
      </w:r>
      <w:r w:rsidR="0003120D" w:rsidRPr="008474C2">
        <w:t>Nitekim hikmet sahipleri de bu iki makamda söz birliği etmişlerdir</w:t>
      </w:r>
      <w:r w:rsidR="007375D2" w:rsidRPr="008474C2">
        <w:t xml:space="preserve">. </w:t>
      </w:r>
      <w:r w:rsidR="00716A2E" w:rsidRPr="008474C2">
        <w:t xml:space="preserve">Allah’ın zatının künhüne/hakikatine </w:t>
      </w:r>
      <w:r w:rsidR="00E466DF" w:rsidRPr="008474C2">
        <w:t>erişilemeyeceği</w:t>
      </w:r>
      <w:r w:rsidR="000E4861" w:rsidRPr="008474C2">
        <w:t xml:space="preserve"> konusu kitaplarında de</w:t>
      </w:r>
      <w:r w:rsidR="00716A2E" w:rsidRPr="008474C2">
        <w:t xml:space="preserve">lilleriyle </w:t>
      </w:r>
      <w:r w:rsidR="00716A2E" w:rsidRPr="008474C2">
        <w:lastRenderedPageBreak/>
        <w:t>ispat edilmiştir</w:t>
      </w:r>
      <w:r w:rsidR="007375D2" w:rsidRPr="008474C2">
        <w:t xml:space="preserve">. </w:t>
      </w:r>
      <w:r w:rsidR="005976E1" w:rsidRPr="008474C2">
        <w:rPr>
          <w:rStyle w:val="FootnoteReference"/>
        </w:rPr>
        <w:footnoteReference w:id="279"/>
      </w:r>
      <w:r w:rsidR="00716A2E" w:rsidRPr="008474C2">
        <w:t xml:space="preserve"> </w:t>
      </w:r>
      <w:r w:rsidR="00D32F2E" w:rsidRPr="008474C2">
        <w:t>Bu konuda tefekkürün yasak olduğu da herkes tarafından kesin bir kabul görmüştür</w:t>
      </w:r>
      <w:r w:rsidR="007375D2" w:rsidRPr="008474C2">
        <w:t xml:space="preserve">. </w:t>
      </w:r>
      <w:r w:rsidR="000E4861" w:rsidRPr="008474C2">
        <w:t>Bu</w:t>
      </w:r>
      <w:r w:rsidR="0089012B" w:rsidRPr="008474C2">
        <w:t xml:space="preserve"> ilimleri</w:t>
      </w:r>
      <w:r w:rsidR="000E4861" w:rsidRPr="008474C2">
        <w:t>; giriş izni ve ehli</w:t>
      </w:r>
      <w:r w:rsidR="0089012B" w:rsidRPr="008474C2">
        <w:t xml:space="preserve"> olmayan kimselere öğretmenin yasaklanışı hikmet sahiplerinin kitaplarında zikredilmiş</w:t>
      </w:r>
      <w:r w:rsidR="00986755" w:rsidRPr="008474C2">
        <w:t>, kitaplarının baş veya son bölümlerindeki tavsi</w:t>
      </w:r>
      <w:r w:rsidR="009D38B6" w:rsidRPr="008474C2">
        <w:t>ye</w:t>
      </w:r>
      <w:r w:rsidR="00986755" w:rsidRPr="008474C2">
        <w:t>lerinde açıkça yazılmıştır</w:t>
      </w:r>
      <w:r w:rsidR="007375D2" w:rsidRPr="008474C2">
        <w:t xml:space="preserve">. </w:t>
      </w:r>
      <w:r w:rsidR="009C36B9" w:rsidRPr="008474C2">
        <w:t>Nitekim İslam</w:t>
      </w:r>
      <w:r w:rsidR="00F63AB8" w:rsidRPr="008474C2">
        <w:t>’</w:t>
      </w:r>
      <w:r w:rsidR="009C36B9" w:rsidRPr="008474C2">
        <w:t>ın iki büyük bilgin ve filozofu, Şeyh Ebu Ali Sina</w:t>
      </w:r>
      <w:r w:rsidR="005976E1" w:rsidRPr="008474C2">
        <w:t xml:space="preserve"> </w:t>
      </w:r>
      <w:r w:rsidR="00EB15C6" w:rsidRPr="008474C2">
        <w:t>“</w:t>
      </w:r>
      <w:r w:rsidR="00986755" w:rsidRPr="008474C2">
        <w:t>İşarat’ın</w:t>
      </w:r>
      <w:r w:rsidR="00173D2A" w:rsidRPr="008474C2">
        <w:t>”</w:t>
      </w:r>
      <w:r w:rsidR="00EE351A" w:rsidRPr="008474C2">
        <w:rPr>
          <w:rStyle w:val="FootnoteReference"/>
        </w:rPr>
        <w:footnoteReference w:id="280"/>
      </w:r>
      <w:r w:rsidR="00986755" w:rsidRPr="008474C2">
        <w:t xml:space="preserve"> sonunda</w:t>
      </w:r>
      <w:r w:rsidR="009C36B9" w:rsidRPr="008474C2">
        <w:t xml:space="preserve"> ve Sadru</w:t>
      </w:r>
      <w:r w:rsidR="00F63AB8" w:rsidRPr="008474C2">
        <w:t>’</w:t>
      </w:r>
      <w:r w:rsidR="00986755" w:rsidRPr="008474C2">
        <w:t>l Müteellihin</w:t>
      </w:r>
      <w:r w:rsidR="005976E1" w:rsidRPr="008474C2">
        <w:rPr>
          <w:rStyle w:val="FootnoteReference"/>
        </w:rPr>
        <w:footnoteReference w:id="281"/>
      </w:r>
      <w:r w:rsidR="005976E1" w:rsidRPr="008474C2">
        <w:t xml:space="preserve"> </w:t>
      </w:r>
      <w:r w:rsidR="00EB15C6" w:rsidRPr="008474C2">
        <w:t>“</w:t>
      </w:r>
      <w:r w:rsidR="009C36B9" w:rsidRPr="008474C2">
        <w:t>Esfar</w:t>
      </w:r>
      <w:r w:rsidR="00F63AB8" w:rsidRPr="008474C2">
        <w:t>’</w:t>
      </w:r>
      <w:r w:rsidR="009C36B9" w:rsidRPr="008474C2">
        <w:t>ın</w:t>
      </w:r>
      <w:r w:rsidR="00173D2A" w:rsidRPr="008474C2">
        <w:t>”</w:t>
      </w:r>
      <w:r w:rsidR="00EE351A" w:rsidRPr="008474C2">
        <w:rPr>
          <w:rStyle w:val="FootnoteReference"/>
        </w:rPr>
        <w:footnoteReference w:id="282"/>
      </w:r>
      <w:r w:rsidR="009C36B9" w:rsidRPr="008474C2">
        <w:t xml:space="preserve"> başın</w:t>
      </w:r>
      <w:r w:rsidR="005976E1" w:rsidRPr="008474C2">
        <w:t>da</w:t>
      </w:r>
      <w:r w:rsidR="009C36B9" w:rsidRPr="008474C2">
        <w:t xml:space="preserve"> bu hususta belirgin tavsiyelerde bulunmuşlardır</w:t>
      </w:r>
      <w:r w:rsidR="007375D2" w:rsidRPr="008474C2">
        <w:t xml:space="preserve">. </w:t>
      </w:r>
    </w:p>
    <w:p w:rsidR="009C36B9" w:rsidRPr="008474C2" w:rsidRDefault="009C36B9" w:rsidP="008474C2">
      <w:r w:rsidRPr="008474C2">
        <w:t>Allah</w:t>
      </w:r>
      <w:r w:rsidR="00F63AB8" w:rsidRPr="008474C2">
        <w:t>’</w:t>
      </w:r>
      <w:r w:rsidRPr="008474C2">
        <w:t>ın</w:t>
      </w:r>
      <w:r w:rsidR="00C5446D" w:rsidRPr="008474C2">
        <w:t xml:space="preserve"> </w:t>
      </w:r>
      <w:r w:rsidRPr="008474C2">
        <w:t xml:space="preserve">varlığını ve birliğini </w:t>
      </w:r>
      <w:r w:rsidR="00E466DF" w:rsidRPr="008474C2">
        <w:t>ispat</w:t>
      </w:r>
      <w:r w:rsidRPr="008474C2">
        <w:t xml:space="preserve"> ve </w:t>
      </w:r>
      <w:r w:rsidR="00E81046" w:rsidRPr="008474C2">
        <w:t>O’</w:t>
      </w:r>
      <w:r w:rsidR="000D5FD4" w:rsidRPr="008474C2">
        <w:t>n</w:t>
      </w:r>
      <w:r w:rsidRPr="008474C2">
        <w:t xml:space="preserve">u tenzih ve </w:t>
      </w:r>
      <w:r w:rsidR="00E466DF" w:rsidRPr="008474C2">
        <w:t>takdis</w:t>
      </w:r>
      <w:r w:rsidR="004C10BB" w:rsidRPr="008474C2">
        <w:t xml:space="preserve"> etmek maksadıyla </w:t>
      </w:r>
      <w:r w:rsidR="007679B1" w:rsidRPr="008474C2">
        <w:t xml:space="preserve">Zat-ı </w:t>
      </w:r>
      <w:r w:rsidR="003226F2" w:rsidRPr="008474C2">
        <w:t>İlahî</w:t>
      </w:r>
      <w:r w:rsidR="007679B1" w:rsidRPr="008474C2">
        <w:t xml:space="preserve">’ye teveccüh </w:t>
      </w:r>
      <w:r w:rsidR="004C10BB" w:rsidRPr="008474C2">
        <w:t>ise p</w:t>
      </w:r>
      <w:r w:rsidRPr="008474C2">
        <w:t>eygamberlerin gönderiliş amacı ve ariflerin hedefi olup Kur</w:t>
      </w:r>
      <w:r w:rsidR="00F63AB8" w:rsidRPr="008474C2">
        <w:t>’</w:t>
      </w:r>
      <w:r w:rsidR="00EB7E03" w:rsidRPr="008474C2">
        <w:t>an ve hadisler</w:t>
      </w:r>
      <w:r w:rsidR="00AB55F5" w:rsidRPr="008474C2">
        <w:t xml:space="preserve"> de</w:t>
      </w:r>
      <w:r w:rsidR="00C9535D" w:rsidRPr="008474C2">
        <w:t xml:space="preserve">, </w:t>
      </w:r>
      <w:r w:rsidR="00EB7E03" w:rsidRPr="008474C2">
        <w:t>Mukaddes</w:t>
      </w:r>
      <w:r w:rsidR="00C5446D" w:rsidRPr="008474C2">
        <w:t xml:space="preserve"> </w:t>
      </w:r>
      <w:r w:rsidR="00EB7E03" w:rsidRPr="008474C2">
        <w:t>Zat’ın isiml</w:t>
      </w:r>
      <w:r w:rsidR="00C9535D" w:rsidRPr="008474C2">
        <w:t>e</w:t>
      </w:r>
      <w:r w:rsidR="00EB7E03" w:rsidRPr="008474C2">
        <w:t>r, sıfatlar, kemaller ve zatı hakkında</w:t>
      </w:r>
      <w:r w:rsidR="00AB55F5" w:rsidRPr="008474C2">
        <w:t>ki</w:t>
      </w:r>
      <w:r w:rsidR="00C9535D" w:rsidRPr="008474C2">
        <w:t xml:space="preserve"> ilimlerle </w:t>
      </w:r>
      <w:r w:rsidRPr="008474C2">
        <w:t>doludur</w:t>
      </w:r>
      <w:r w:rsidR="007375D2" w:rsidRPr="008474C2">
        <w:t xml:space="preserve">. </w:t>
      </w:r>
      <w:r w:rsidR="003A15D3" w:rsidRPr="008474C2">
        <w:t>Filoz</w:t>
      </w:r>
      <w:r w:rsidR="00AB05BC" w:rsidRPr="008474C2">
        <w:t>o</w:t>
      </w:r>
      <w:r w:rsidR="003A15D3" w:rsidRPr="008474C2">
        <w:t>f</w:t>
      </w:r>
      <w:r w:rsidR="00AB05BC" w:rsidRPr="008474C2">
        <w:t xml:space="preserve"> ve mütekellimlerin hiçbir kitabı</w:t>
      </w:r>
      <w:r w:rsidR="003A15D3" w:rsidRPr="008474C2">
        <w:t>,</w:t>
      </w:r>
      <w:r w:rsidR="00AB05BC" w:rsidRPr="008474C2">
        <w:t xml:space="preserve"> Allah’ın yüce kitabı ile Usu</w:t>
      </w:r>
      <w:r w:rsidR="003A15D3" w:rsidRPr="008474C2">
        <w:t>l</w:t>
      </w:r>
      <w:r w:rsidR="00AB05BC" w:rsidRPr="008474C2">
        <w:t>-i K</w:t>
      </w:r>
      <w:r w:rsidR="00006A0C" w:rsidRPr="008474C2">
        <w:t xml:space="preserve">afi ve Tevhid-i Şeyh Seduk gibi </w:t>
      </w:r>
      <w:r w:rsidRPr="008474C2">
        <w:t>muteber kitaplar</w:t>
      </w:r>
      <w:r w:rsidR="00006A0C" w:rsidRPr="008474C2">
        <w:t xml:space="preserve"> kadar Allah’ı</w:t>
      </w:r>
      <w:r w:rsidR="002468DE" w:rsidRPr="008474C2">
        <w:t>n</w:t>
      </w:r>
      <w:r w:rsidR="003A15D3" w:rsidRPr="008474C2">
        <w:t xml:space="preserve"> zat, isim ve sıfatlarını ispat etmeye </w:t>
      </w:r>
      <w:r w:rsidRPr="008474C2">
        <w:t>gayret göster</w:t>
      </w:r>
      <w:r w:rsidR="00006A0C" w:rsidRPr="008474C2">
        <w:t>me</w:t>
      </w:r>
      <w:r w:rsidRPr="008474C2">
        <w:t>mişlerdir</w:t>
      </w:r>
      <w:r w:rsidR="007375D2" w:rsidRPr="008474C2">
        <w:t xml:space="preserve">. </w:t>
      </w:r>
      <w:r w:rsidRPr="008474C2">
        <w:t>Peygamberle</w:t>
      </w:r>
      <w:r w:rsidR="00672534" w:rsidRPr="008474C2">
        <w:t>rd</w:t>
      </w:r>
      <w:r w:rsidR="003862F6" w:rsidRPr="008474C2">
        <w:t xml:space="preserve">en menkul sözler </w:t>
      </w:r>
      <w:r w:rsidRPr="008474C2">
        <w:t>ile filozofların kitapları arasında bu açıdan mevcut fark</w:t>
      </w:r>
      <w:r w:rsidR="00672534" w:rsidRPr="008474C2">
        <w:t>lılık ise, anlamda değil; sadece terimlerde</w:t>
      </w:r>
      <w:r w:rsidR="0001784B" w:rsidRPr="008474C2">
        <w:t xml:space="preserve"> ve ifadelerin</w:t>
      </w:r>
      <w:r w:rsidRPr="008474C2">
        <w:t xml:space="preserve"> </w:t>
      </w:r>
      <w:r w:rsidR="00E466DF" w:rsidRPr="008474C2">
        <w:t>kısalık</w:t>
      </w:r>
      <w:r w:rsidRPr="008474C2">
        <w:t xml:space="preserve"> ve uzun</w:t>
      </w:r>
      <w:r w:rsidR="0001784B" w:rsidRPr="008474C2">
        <w:t>luğunda</w:t>
      </w:r>
      <w:r w:rsidRPr="008474C2">
        <w:t>dır</w:t>
      </w:r>
      <w:r w:rsidR="007375D2" w:rsidRPr="008474C2">
        <w:t xml:space="preserve">. </w:t>
      </w:r>
    </w:p>
    <w:p w:rsidR="009C36B9" w:rsidRPr="008474C2" w:rsidRDefault="009C36B9" w:rsidP="008474C2">
      <w:r w:rsidRPr="008474C2">
        <w:t xml:space="preserve">Asıl </w:t>
      </w:r>
      <w:r w:rsidR="00AE2DB3" w:rsidRPr="008474C2">
        <w:t>musibet</w:t>
      </w:r>
      <w:r w:rsidRPr="008474C2">
        <w:t xml:space="preserve"> ise</w:t>
      </w:r>
      <w:r w:rsidR="00AE2DB3" w:rsidRPr="008474C2">
        <w:t xml:space="preserve"> son yüzyılda</w:t>
      </w:r>
      <w:r w:rsidRPr="008474C2">
        <w:t xml:space="preserve"> ilim kisvesine bürünmüş </w:t>
      </w:r>
      <w:r w:rsidR="00AE2DB3" w:rsidRPr="008474C2">
        <w:t xml:space="preserve">kimi cahillerin </w:t>
      </w:r>
      <w:r w:rsidR="00A126FC" w:rsidRPr="008474C2">
        <w:t>görmeden,</w:t>
      </w:r>
      <w:r w:rsidR="009E06DE" w:rsidRPr="008474C2">
        <w:t xml:space="preserve"> ölçüp biçmeden, Kitap ve sünnetten habersizce</w:t>
      </w:r>
      <w:r w:rsidR="00BA0DC7" w:rsidRPr="008474C2">
        <w:t xml:space="preserve"> </w:t>
      </w:r>
      <w:r w:rsidR="00BA0DC7" w:rsidRPr="008474C2">
        <w:lastRenderedPageBreak/>
        <w:t xml:space="preserve">salt cehaletlerini yaratılış ve ahiret hakkındaki ilmin batıl olduğuna delil </w:t>
      </w:r>
      <w:r w:rsidR="00597B29" w:rsidRPr="008474C2">
        <w:t>saymaları,</w:t>
      </w:r>
      <w:r w:rsidRPr="008474C2">
        <w:t xml:space="preserve"> </w:t>
      </w:r>
      <w:r w:rsidR="00597B29" w:rsidRPr="008474C2">
        <w:t>pazarlarını genişletmek amacıyla</w:t>
      </w:r>
      <w:r w:rsidRPr="008474C2">
        <w:t xml:space="preserve"> enbiya ve evliyanın nihai gayesi olan ve Allah</w:t>
      </w:r>
      <w:r w:rsidR="00F63AB8" w:rsidRPr="008474C2">
        <w:t>’</w:t>
      </w:r>
      <w:r w:rsidRPr="008474C2">
        <w:t>ın kitabı ve Ehl-i Beyt</w:t>
      </w:r>
      <w:r w:rsidR="00F63AB8" w:rsidRPr="008474C2">
        <w:t>’</w:t>
      </w:r>
      <w:r w:rsidR="00BD2258" w:rsidRPr="008474C2">
        <w:t>in rivayetlerinin kendi</w:t>
      </w:r>
      <w:r w:rsidRPr="008474C2">
        <w:t>siyle dolup taştığı marifet alanına uzanmayı haram saymaları ve bu alanda çaba harcayanlara ağızlarına geleni söylemeleri, Allah</w:t>
      </w:r>
      <w:r w:rsidR="00F63AB8" w:rsidRPr="008474C2">
        <w:t>’</w:t>
      </w:r>
      <w:r w:rsidRPr="008474C2">
        <w:t xml:space="preserve">ın kullarının kalplerini </w:t>
      </w:r>
      <w:r w:rsidR="00F75C4A" w:rsidRPr="008474C2">
        <w:t>yaratılış ve ahiret</w:t>
      </w:r>
      <w:r w:rsidRPr="008474C2">
        <w:t xml:space="preserve"> ilminden uzaklaştırmaları ve bu yolla </w:t>
      </w:r>
      <w:r w:rsidR="00F75C4A" w:rsidRPr="008474C2">
        <w:t xml:space="preserve">Müslümanların </w:t>
      </w:r>
      <w:r w:rsidR="003E5B05" w:rsidRPr="008474C2">
        <w:t>söz ve birliklerini bozmalarıdır</w:t>
      </w:r>
      <w:r w:rsidR="007375D2" w:rsidRPr="008474C2">
        <w:t xml:space="preserve">. </w:t>
      </w:r>
      <w:r w:rsidR="003E5B05" w:rsidRPr="008474C2">
        <w:t>E</w:t>
      </w:r>
      <w:r w:rsidRPr="008474C2">
        <w:t xml:space="preserve">ğer kendilerine bunun sebebi sorulursa </w:t>
      </w:r>
      <w:r w:rsidR="009F1F24" w:rsidRPr="008474C2">
        <w:rPr>
          <w:i/>
          <w:iCs/>
        </w:rPr>
        <w:t>“</w:t>
      </w:r>
      <w:r w:rsidRPr="008474C2">
        <w:rPr>
          <w:i/>
          <w:iCs/>
        </w:rPr>
        <w:t>Allah</w:t>
      </w:r>
      <w:r w:rsidR="00F63AB8" w:rsidRPr="008474C2">
        <w:rPr>
          <w:i/>
          <w:iCs/>
        </w:rPr>
        <w:t>’</w:t>
      </w:r>
      <w:r w:rsidR="003E5B05" w:rsidRPr="008474C2">
        <w:rPr>
          <w:i/>
          <w:iCs/>
        </w:rPr>
        <w:t>ın zatı hakkında tefekkür etmeyin</w:t>
      </w:r>
      <w:r w:rsidR="00173D2A" w:rsidRPr="008474C2">
        <w:rPr>
          <w:i/>
          <w:iCs/>
        </w:rPr>
        <w:t xml:space="preserve">” </w:t>
      </w:r>
      <w:r w:rsidR="003E5B05" w:rsidRPr="008474C2">
        <w:rPr>
          <w:rStyle w:val="FootnoteReference"/>
          <w:i/>
          <w:iCs/>
        </w:rPr>
        <w:footnoteReference w:id="283"/>
      </w:r>
      <w:r w:rsidRPr="008474C2">
        <w:t xml:space="preserve"> hadisini delil gös</w:t>
      </w:r>
      <w:r w:rsidR="003E5B05" w:rsidRPr="008474C2">
        <w:t>terirler</w:t>
      </w:r>
      <w:r w:rsidR="007375D2" w:rsidRPr="008474C2">
        <w:t xml:space="preserve">. </w:t>
      </w:r>
      <w:r w:rsidRPr="008474C2">
        <w:t>Oysa bu cahiller iki açıdan cehalet ve yanılgı içindedirler</w:t>
      </w:r>
      <w:r w:rsidR="007375D2" w:rsidRPr="008474C2">
        <w:t xml:space="preserve">. </w:t>
      </w:r>
    </w:p>
    <w:p w:rsidR="009C36B9" w:rsidRPr="008474C2" w:rsidRDefault="00156451" w:rsidP="008474C2">
      <w:r w:rsidRPr="008474C2">
        <w:t>Birincisi,</w:t>
      </w:r>
      <w:r w:rsidR="009C36B9" w:rsidRPr="008474C2">
        <w:t xml:space="preserve"> filozofların</w:t>
      </w:r>
      <w:r w:rsidR="006763DA" w:rsidRPr="008474C2">
        <w:t xml:space="preserve"> </w:t>
      </w:r>
      <w:r w:rsidRPr="008474C2">
        <w:t xml:space="preserve">Allah’ın </w:t>
      </w:r>
      <w:r w:rsidR="009C36B9" w:rsidRPr="008474C2">
        <w:t xml:space="preserve">zatı </w:t>
      </w:r>
      <w:r w:rsidRPr="008474C2">
        <w:t xml:space="preserve">hakkında </w:t>
      </w:r>
      <w:r w:rsidR="009C36B9" w:rsidRPr="008474C2">
        <w:t>düşündüklerini sanma</w:t>
      </w:r>
      <w:r w:rsidR="00592D78" w:rsidRPr="008474C2">
        <w:t>ları</w:t>
      </w:r>
      <w:r w:rsidR="009C36B9" w:rsidRPr="008474C2">
        <w:t>dır</w:t>
      </w:r>
      <w:r w:rsidR="007375D2" w:rsidRPr="008474C2">
        <w:t xml:space="preserve">. </w:t>
      </w:r>
      <w:r w:rsidR="009C36B9" w:rsidRPr="008474C2">
        <w:t>Oysa</w:t>
      </w:r>
      <w:r w:rsidRPr="008474C2">
        <w:t xml:space="preserve"> </w:t>
      </w:r>
      <w:r w:rsidR="009C36B9" w:rsidRPr="008474C2">
        <w:t xml:space="preserve">filozoflar </w:t>
      </w:r>
      <w:r w:rsidRPr="008474C2">
        <w:t xml:space="preserve">Allah’ın </w:t>
      </w:r>
      <w:r w:rsidR="009C36B9" w:rsidRPr="008474C2">
        <w:t>zatı</w:t>
      </w:r>
      <w:r w:rsidRPr="008474C2">
        <w:t xml:space="preserve"> hakkında</w:t>
      </w:r>
      <w:r w:rsidR="009C36B9" w:rsidRPr="008474C2">
        <w:t xml:space="preserve"> düşünme</w:t>
      </w:r>
      <w:r w:rsidR="006C5062" w:rsidRPr="008474C2">
        <w:t>nin ve hakikatine</w:t>
      </w:r>
      <w:r w:rsidR="00224165" w:rsidRPr="008474C2">
        <w:t xml:space="preserve"> ermenin imkansız</w:t>
      </w:r>
      <w:r w:rsidR="00C5446D" w:rsidRPr="008474C2">
        <w:t xml:space="preserve"> </w:t>
      </w:r>
      <w:r w:rsidR="00224165" w:rsidRPr="008474C2">
        <w:t xml:space="preserve">olduğunu </w:t>
      </w:r>
      <w:r w:rsidR="009C36B9" w:rsidRPr="008474C2">
        <w:t>ifade etmişlerdir</w:t>
      </w:r>
      <w:r w:rsidR="007375D2" w:rsidRPr="008474C2">
        <w:t xml:space="preserve">. </w:t>
      </w:r>
      <w:r w:rsidR="00224165" w:rsidRPr="008474C2">
        <w:t xml:space="preserve">Bu aynı zamanda </w:t>
      </w:r>
      <w:r w:rsidR="00265D14" w:rsidRPr="008474C2">
        <w:t>felsefede kanıtlarla da ispatlanmış bir konudur</w:t>
      </w:r>
      <w:r w:rsidR="007375D2" w:rsidRPr="008474C2">
        <w:t xml:space="preserve">. </w:t>
      </w:r>
    </w:p>
    <w:p w:rsidR="009C36B9" w:rsidRPr="008474C2" w:rsidRDefault="009C36B9" w:rsidP="008474C2">
      <w:r w:rsidRPr="008474C2">
        <w:t xml:space="preserve">İkincisi de, </w:t>
      </w:r>
      <w:r w:rsidR="00E466DF" w:rsidRPr="008474C2">
        <w:t>söz konusu</w:t>
      </w:r>
      <w:r w:rsidRPr="008474C2">
        <w:t xml:space="preserve"> hadisin anlamını kavrayamamış olmaları ve bu hadisin, </w:t>
      </w:r>
      <w:r w:rsidR="009F1F24" w:rsidRPr="008474C2">
        <w:t>“</w:t>
      </w:r>
      <w:r w:rsidRPr="008474C2">
        <w:t>Allah</w:t>
      </w:r>
      <w:r w:rsidR="00F63AB8" w:rsidRPr="008474C2">
        <w:t>’</w:t>
      </w:r>
      <w:r w:rsidRPr="008474C2">
        <w:t>ın mukaddes zatının ismini bile anmamak</w:t>
      </w:r>
      <w:r w:rsidR="00173D2A" w:rsidRPr="008474C2">
        <w:t xml:space="preserve">” </w:t>
      </w:r>
      <w:r w:rsidRPr="008474C2">
        <w:t>anlamına geldiğini sanmalarıdır</w:t>
      </w:r>
      <w:r w:rsidR="007375D2" w:rsidRPr="008474C2">
        <w:t xml:space="preserve">. </w:t>
      </w:r>
    </w:p>
    <w:p w:rsidR="009C36B9" w:rsidRPr="008474C2" w:rsidRDefault="009C36B9" w:rsidP="008474C2">
      <w:r w:rsidRPr="008474C2">
        <w:t>Şimdi biz</w:t>
      </w:r>
      <w:r w:rsidR="006763DA" w:rsidRPr="008474C2">
        <w:t xml:space="preserve"> </w:t>
      </w:r>
      <w:r w:rsidRPr="008474C2">
        <w:t>bazı rivayet</w:t>
      </w:r>
      <w:r w:rsidR="00B273BB" w:rsidRPr="008474C2">
        <w:t>lere</w:t>
      </w:r>
      <w:r w:rsidRPr="008474C2">
        <w:t xml:space="preserve"> bir </w:t>
      </w:r>
      <w:r w:rsidR="00B273BB" w:rsidRPr="008474C2">
        <w:t>göz atacak, naçiz görüşümüzce bu ri</w:t>
      </w:r>
      <w:r w:rsidR="00793451" w:rsidRPr="008474C2">
        <w:t>vayetlerin ortak noktasını</w:t>
      </w:r>
      <w:r w:rsidR="00B273BB" w:rsidRPr="008474C2">
        <w:t xml:space="preserve"> bulmaya çalışacak ve de</w:t>
      </w:r>
      <w:r w:rsidR="00C5446D" w:rsidRPr="008474C2">
        <w:t xml:space="preserve"> </w:t>
      </w:r>
      <w:r w:rsidR="00B273BB" w:rsidRPr="008474C2">
        <w:t xml:space="preserve">bu konuda </w:t>
      </w:r>
      <w:r w:rsidR="00793451" w:rsidRPr="008474C2">
        <w:t>insafı</w:t>
      </w:r>
      <w:r w:rsidRPr="008474C2">
        <w:t xml:space="preserve"> hakem kılacağız</w:t>
      </w:r>
      <w:r w:rsidR="007375D2" w:rsidRPr="008474C2">
        <w:t xml:space="preserve">. </w:t>
      </w:r>
      <w:r w:rsidRPr="008474C2">
        <w:t xml:space="preserve">Gerçi bu, bizim hadis </w:t>
      </w:r>
      <w:r w:rsidR="0097153B" w:rsidRPr="008474C2">
        <w:t>şerhimizin ve verdiğimiz sözün</w:t>
      </w:r>
      <w:r w:rsidR="00C5446D" w:rsidRPr="008474C2">
        <w:t xml:space="preserve"> </w:t>
      </w:r>
      <w:r w:rsidRPr="008474C2">
        <w:t xml:space="preserve">bir oranda kapsamı dışına çıkmak olacaktır, ama bu husustaki kuşku ve </w:t>
      </w:r>
      <w:r w:rsidR="001D1F5E" w:rsidRPr="008474C2">
        <w:t>yanlış</w:t>
      </w:r>
      <w:r w:rsidRPr="008474C2">
        <w:t xml:space="preserve"> anlayışın ortadan kalkması için bunun yapılması belki de zorunlu</w:t>
      </w:r>
      <w:r w:rsidR="0097153B" w:rsidRPr="008474C2">
        <w:t xml:space="preserve">luk </w:t>
      </w:r>
      <w:r w:rsidR="00E466DF" w:rsidRPr="008474C2">
        <w:t>arz etmektedir</w:t>
      </w:r>
      <w:r w:rsidR="007375D2" w:rsidRPr="008474C2">
        <w:t xml:space="preserve">. </w:t>
      </w:r>
    </w:p>
    <w:p w:rsidR="009C36B9" w:rsidRPr="008474C2" w:rsidRDefault="001D1F5E" w:rsidP="008474C2">
      <w:r w:rsidRPr="008474C2">
        <w:t xml:space="preserve">Kafi kendi senediyle Ebu Basir’in şöyle dediğini nakletmiştir: </w:t>
      </w:r>
      <w:r w:rsidR="009F1F24" w:rsidRPr="008474C2">
        <w:t>“</w:t>
      </w:r>
      <w:r w:rsidR="009C36B9" w:rsidRPr="008474C2">
        <w:t xml:space="preserve">Ebu Cafer </w:t>
      </w:r>
      <w:r w:rsidR="00F7195A">
        <w:t>(a.s)</w:t>
      </w:r>
      <w:r w:rsidR="007375D2" w:rsidRPr="008474C2">
        <w:t xml:space="preserve"> </w:t>
      </w:r>
      <w:r w:rsidR="009E0163" w:rsidRPr="008474C2">
        <w:t>şöyle buyurmuştur</w:t>
      </w:r>
      <w:r w:rsidR="009C36B9" w:rsidRPr="008474C2">
        <w:t xml:space="preserve">: </w:t>
      </w:r>
      <w:r w:rsidR="009F1F24" w:rsidRPr="008474C2">
        <w:rPr>
          <w:i/>
          <w:iCs/>
        </w:rPr>
        <w:t>“</w:t>
      </w:r>
      <w:r w:rsidR="009C36B9" w:rsidRPr="008474C2">
        <w:rPr>
          <w:i/>
          <w:iCs/>
        </w:rPr>
        <w:t>Allah hakkında değil, Allah</w:t>
      </w:r>
      <w:r w:rsidR="00F63AB8" w:rsidRPr="008474C2">
        <w:rPr>
          <w:i/>
          <w:iCs/>
        </w:rPr>
        <w:t>’</w:t>
      </w:r>
      <w:r w:rsidR="009C36B9" w:rsidRPr="008474C2">
        <w:rPr>
          <w:i/>
          <w:iCs/>
        </w:rPr>
        <w:t>ın yarattıkları hakkında konuşun</w:t>
      </w:r>
      <w:r w:rsidR="007375D2" w:rsidRPr="008474C2">
        <w:rPr>
          <w:i/>
          <w:iCs/>
        </w:rPr>
        <w:t xml:space="preserve">. </w:t>
      </w:r>
      <w:r w:rsidR="009C36B9" w:rsidRPr="008474C2">
        <w:rPr>
          <w:i/>
          <w:iCs/>
        </w:rPr>
        <w:t>Çünkü Allah hakkında konuşmak, konuşanın hayretini artırmaktan başka bir şey sağlamaz</w:t>
      </w:r>
      <w:r w:rsidR="00E35CF8" w:rsidRPr="008474C2">
        <w:rPr>
          <w:i/>
          <w:iCs/>
        </w:rPr>
        <w:t>.</w:t>
      </w:r>
      <w:r w:rsidR="00173D2A" w:rsidRPr="008474C2">
        <w:rPr>
          <w:i/>
          <w:iCs/>
        </w:rPr>
        <w:t xml:space="preserve">” </w:t>
      </w:r>
      <w:r w:rsidR="009C36B9" w:rsidRPr="008474C2">
        <w:rPr>
          <w:rStyle w:val="FootnoteReference"/>
          <w:bCs/>
          <w:i/>
          <w:iCs/>
        </w:rPr>
        <w:footnoteReference w:id="284"/>
      </w:r>
    </w:p>
    <w:p w:rsidR="009C36B9" w:rsidRPr="008474C2" w:rsidRDefault="009C36B9" w:rsidP="008474C2">
      <w:r w:rsidRPr="008474C2">
        <w:lastRenderedPageBreak/>
        <w:t xml:space="preserve">Bu hadis, </w:t>
      </w:r>
      <w:r w:rsidR="00160C2C" w:rsidRPr="008474C2">
        <w:t xml:space="preserve">sebeb olarak söylediği cümlesiyle de </w:t>
      </w:r>
      <w:r w:rsidRPr="008474C2">
        <w:t>Allah</w:t>
      </w:r>
      <w:r w:rsidR="00F63AB8" w:rsidRPr="008474C2">
        <w:t>’</w:t>
      </w:r>
      <w:r w:rsidRPr="008474C2">
        <w:t xml:space="preserve">ın zatının niteliğini ve </w:t>
      </w:r>
      <w:r w:rsidR="006C5062" w:rsidRPr="008474C2">
        <w:t>hakikatini</w:t>
      </w:r>
      <w:r w:rsidRPr="008474C2">
        <w:t xml:space="preserve"> araştırmayı engellemektedir</w:t>
      </w:r>
      <w:r w:rsidR="007375D2" w:rsidRPr="008474C2">
        <w:t xml:space="preserve">. </w:t>
      </w:r>
      <w:r w:rsidR="00793451" w:rsidRPr="008474C2">
        <w:t>Aksi</w:t>
      </w:r>
      <w:r w:rsidR="00160C2C" w:rsidRPr="008474C2">
        <w:t xml:space="preserve"> </w:t>
      </w:r>
      <w:r w:rsidR="006133B4" w:rsidRPr="008474C2">
        <w:t>takdir</w:t>
      </w:r>
      <w:r w:rsidR="00160C2C" w:rsidRPr="008474C2">
        <w:t xml:space="preserve">de </w:t>
      </w:r>
      <w:r w:rsidRPr="008474C2">
        <w:t>Allah</w:t>
      </w:r>
      <w:r w:rsidR="00F63AB8" w:rsidRPr="008474C2">
        <w:t>’</w:t>
      </w:r>
      <w:r w:rsidRPr="008474C2">
        <w:t xml:space="preserve">ı, </w:t>
      </w:r>
      <w:r w:rsidR="00E81046" w:rsidRPr="008474C2">
        <w:t>O’</w:t>
      </w:r>
      <w:r w:rsidR="000D5FD4" w:rsidRPr="008474C2">
        <w:t>n</w:t>
      </w:r>
      <w:r w:rsidRPr="008474C2">
        <w:t>un kemalatını, tevhidi ve Allah</w:t>
      </w:r>
      <w:r w:rsidR="00F63AB8" w:rsidRPr="008474C2">
        <w:t>’</w:t>
      </w:r>
      <w:r w:rsidR="00160C2C" w:rsidRPr="008474C2">
        <w:t xml:space="preserve">ın </w:t>
      </w:r>
      <w:r w:rsidR="006C5062" w:rsidRPr="008474C2">
        <w:t>münezzeh olduğunu</w:t>
      </w:r>
      <w:r w:rsidR="00160C2C" w:rsidRPr="008474C2">
        <w:t xml:space="preserve"> düşünmek insanın</w:t>
      </w:r>
      <w:r w:rsidRPr="008474C2">
        <w:t xml:space="preserve"> hayret ve şaşkınlı</w:t>
      </w:r>
      <w:r w:rsidR="00160C2C" w:rsidRPr="008474C2">
        <w:t>ğını asla artırmaz</w:t>
      </w:r>
      <w:r w:rsidR="007375D2" w:rsidRPr="008474C2">
        <w:t xml:space="preserve">. </w:t>
      </w:r>
      <w:r w:rsidR="003F018C" w:rsidRPr="008474C2">
        <w:t>Belki de bu makamlarda tefekkürde bulununca şaşkınlıkları artan kimseleri sakındırmaktadır</w:t>
      </w:r>
      <w:r w:rsidR="007375D2" w:rsidRPr="008474C2">
        <w:t xml:space="preserve">. </w:t>
      </w:r>
    </w:p>
    <w:p w:rsidR="009C36B9" w:rsidRPr="008474C2" w:rsidRDefault="009C36B9" w:rsidP="008474C2">
      <w:r w:rsidRPr="008474C2">
        <w:t xml:space="preserve">Merhum hadis alimi Meclisi de </w:t>
      </w:r>
      <w:r w:rsidR="009F3E30" w:rsidRPr="008474C2">
        <w:t>yakın gördüğümüz</w:t>
      </w:r>
      <w:r w:rsidR="00793451" w:rsidRPr="008474C2">
        <w:t xml:space="preserve"> </w:t>
      </w:r>
      <w:r w:rsidRPr="008474C2">
        <w:t>bu iki ihtimali anmış ve ilkinin daha doğru olabileceğini buyurmuştur</w:t>
      </w:r>
      <w:r w:rsidR="007375D2" w:rsidRPr="008474C2">
        <w:t xml:space="preserve">. </w:t>
      </w:r>
      <w:r w:rsidR="009F3E30" w:rsidRPr="008474C2">
        <w:rPr>
          <w:rStyle w:val="FootnoteReference"/>
        </w:rPr>
        <w:footnoteReference w:id="285"/>
      </w:r>
    </w:p>
    <w:p w:rsidR="009C36B9" w:rsidRPr="008474C2" w:rsidRDefault="00CD4CA8" w:rsidP="008474C2">
      <w:pPr>
        <w:rPr>
          <w:i/>
          <w:iCs/>
        </w:rPr>
      </w:pPr>
      <w:r w:rsidRPr="008474C2">
        <w:t xml:space="preserve">Başka bir rivayette ise Harir’den nakledildiği üzere şöyle buyurulmuştur: </w:t>
      </w:r>
      <w:r w:rsidR="009F1F24" w:rsidRPr="008474C2">
        <w:rPr>
          <w:i/>
          <w:iCs/>
        </w:rPr>
        <w:t>“</w:t>
      </w:r>
      <w:r w:rsidR="009C36B9" w:rsidRPr="008474C2">
        <w:rPr>
          <w:i/>
          <w:iCs/>
        </w:rPr>
        <w:t>Her şeyi konuşun, ama Allah</w:t>
      </w:r>
      <w:r w:rsidR="00F63AB8" w:rsidRPr="008474C2">
        <w:rPr>
          <w:i/>
          <w:iCs/>
        </w:rPr>
        <w:t>’</w:t>
      </w:r>
      <w:r w:rsidR="009C36B9" w:rsidRPr="008474C2">
        <w:rPr>
          <w:i/>
          <w:iCs/>
        </w:rPr>
        <w:t>ın zatı hakkında konuşmayın</w:t>
      </w:r>
      <w:r w:rsidR="00E35CF8" w:rsidRPr="008474C2">
        <w:rPr>
          <w:i/>
          <w:iCs/>
        </w:rPr>
        <w:t>.</w:t>
      </w:r>
      <w:r w:rsidR="00173D2A" w:rsidRPr="008474C2">
        <w:rPr>
          <w:i/>
          <w:iCs/>
        </w:rPr>
        <w:t xml:space="preserve">” </w:t>
      </w:r>
      <w:r w:rsidR="009C36B9" w:rsidRPr="008474C2">
        <w:rPr>
          <w:rStyle w:val="FootnoteReference"/>
          <w:bCs/>
          <w:i/>
          <w:iCs/>
        </w:rPr>
        <w:footnoteReference w:id="286"/>
      </w:r>
    </w:p>
    <w:p w:rsidR="009C36B9" w:rsidRPr="008474C2" w:rsidRDefault="009C36B9" w:rsidP="008474C2">
      <w:r w:rsidRPr="008474C2">
        <w:t>Buna benzer ifadeler ihtiva eden başka hadisler de vardır ki tümünün burada zikri zaruri değildir</w:t>
      </w:r>
      <w:r w:rsidR="007375D2" w:rsidRPr="008474C2">
        <w:t xml:space="preserve">. </w:t>
      </w:r>
    </w:p>
    <w:p w:rsidR="009C36B9" w:rsidRPr="008474C2" w:rsidRDefault="00365474" w:rsidP="008474C2">
      <w:pPr>
        <w:rPr>
          <w:i/>
          <w:iCs/>
        </w:rPr>
      </w:pPr>
      <w:r w:rsidRPr="008474C2">
        <w:t xml:space="preserve">Kafi’de yer aldığına göre Ebi Cafer </w:t>
      </w:r>
      <w:r w:rsidR="00F7195A">
        <w:t>(a.s)</w:t>
      </w:r>
      <w:r w:rsidR="007375D2" w:rsidRPr="008474C2">
        <w:t xml:space="preserve"> </w:t>
      </w:r>
      <w:r w:rsidRPr="008474C2">
        <w:t xml:space="preserve">şöyle buyurmuştur: </w:t>
      </w:r>
      <w:r w:rsidR="009F1F24" w:rsidRPr="008474C2">
        <w:rPr>
          <w:i/>
          <w:iCs/>
        </w:rPr>
        <w:t>“</w:t>
      </w:r>
      <w:r w:rsidR="009C36B9" w:rsidRPr="008474C2">
        <w:rPr>
          <w:i/>
          <w:iCs/>
        </w:rPr>
        <w:t>Allah</w:t>
      </w:r>
      <w:r w:rsidR="00F63AB8" w:rsidRPr="008474C2">
        <w:rPr>
          <w:i/>
          <w:iCs/>
        </w:rPr>
        <w:t>’</w:t>
      </w:r>
      <w:r w:rsidR="009C36B9" w:rsidRPr="008474C2">
        <w:rPr>
          <w:i/>
          <w:iCs/>
        </w:rPr>
        <w:t>ı düşünmekten sakının, ama eğer azameti</w:t>
      </w:r>
      <w:r w:rsidR="00697945" w:rsidRPr="008474C2">
        <w:rPr>
          <w:i/>
          <w:iCs/>
        </w:rPr>
        <w:t>ni</w:t>
      </w:r>
      <w:r w:rsidR="009C36B9" w:rsidRPr="008474C2">
        <w:rPr>
          <w:i/>
          <w:iCs/>
        </w:rPr>
        <w:t xml:space="preserve"> görmek istiyorsanız, </w:t>
      </w:r>
      <w:r w:rsidR="00483A1F" w:rsidRPr="008474C2">
        <w:rPr>
          <w:i/>
          <w:iCs/>
        </w:rPr>
        <w:t>yaratışının azametine</w:t>
      </w:r>
      <w:r w:rsidR="009C36B9" w:rsidRPr="008474C2">
        <w:rPr>
          <w:i/>
          <w:iCs/>
        </w:rPr>
        <w:t xml:space="preserve"> bakın</w:t>
      </w:r>
      <w:r w:rsidR="00E35CF8" w:rsidRPr="008474C2">
        <w:rPr>
          <w:i/>
          <w:iCs/>
        </w:rPr>
        <w:t>.</w:t>
      </w:r>
      <w:r w:rsidR="00173D2A" w:rsidRPr="008474C2">
        <w:rPr>
          <w:i/>
          <w:iCs/>
        </w:rPr>
        <w:t xml:space="preserve">” </w:t>
      </w:r>
      <w:r w:rsidR="009C36B9" w:rsidRPr="008474C2">
        <w:rPr>
          <w:rStyle w:val="FootnoteReference"/>
          <w:bCs/>
          <w:i/>
          <w:iCs/>
        </w:rPr>
        <w:footnoteReference w:id="287"/>
      </w:r>
      <w:r w:rsidR="009C36B9" w:rsidRPr="008474C2">
        <w:rPr>
          <w:i/>
          <w:iCs/>
        </w:rPr>
        <w:t xml:space="preserve"> </w:t>
      </w:r>
    </w:p>
    <w:p w:rsidR="009C36B9" w:rsidRPr="008474C2" w:rsidRDefault="009C36B9" w:rsidP="008474C2">
      <w:r w:rsidRPr="008474C2">
        <w:t>Bu rivayette de kendisinden sakındırılan şey</w:t>
      </w:r>
      <w:r w:rsidR="00977C6B" w:rsidRPr="008474C2">
        <w:t>in</w:t>
      </w:r>
      <w:r w:rsidRPr="008474C2">
        <w:t>, Allah</w:t>
      </w:r>
      <w:r w:rsidR="00F63AB8" w:rsidRPr="008474C2">
        <w:t>’</w:t>
      </w:r>
      <w:r w:rsidRPr="008474C2">
        <w:t xml:space="preserve">ın zatının </w:t>
      </w:r>
      <w:r w:rsidR="00977C6B" w:rsidRPr="008474C2">
        <w:t>künhü/hakikati hakkında düşünmek olduğunu göstermektedir</w:t>
      </w:r>
      <w:r w:rsidR="007375D2" w:rsidRPr="008474C2">
        <w:t xml:space="preserve">. </w:t>
      </w:r>
      <w:r w:rsidR="00977C6B" w:rsidRPr="008474C2">
        <w:t>Ç</w:t>
      </w:r>
      <w:r w:rsidRPr="008474C2">
        <w:t xml:space="preserve">ünkü hadisin sonunda </w:t>
      </w:r>
      <w:r w:rsidR="009F1F24" w:rsidRPr="008474C2">
        <w:rPr>
          <w:i/>
          <w:iCs/>
        </w:rPr>
        <w:t>“</w:t>
      </w:r>
      <w:r w:rsidR="00FE3B73" w:rsidRPr="008474C2">
        <w:rPr>
          <w:i/>
          <w:iCs/>
        </w:rPr>
        <w:t>E</w:t>
      </w:r>
      <w:r w:rsidRPr="008474C2">
        <w:rPr>
          <w:i/>
          <w:iCs/>
        </w:rPr>
        <w:t xml:space="preserve">ğer </w:t>
      </w:r>
      <w:r w:rsidR="00FE3B73" w:rsidRPr="008474C2">
        <w:rPr>
          <w:i/>
          <w:iCs/>
        </w:rPr>
        <w:t xml:space="preserve">Allah’ın </w:t>
      </w:r>
      <w:r w:rsidRPr="008474C2">
        <w:rPr>
          <w:i/>
          <w:iCs/>
        </w:rPr>
        <w:t>azametini görmek istiyorsanız</w:t>
      </w:r>
      <w:r w:rsidR="00623A73" w:rsidRPr="008474C2">
        <w:rPr>
          <w:i/>
          <w:iCs/>
        </w:rPr>
        <w:t>,</w:t>
      </w:r>
      <w:r w:rsidRPr="008474C2">
        <w:rPr>
          <w:i/>
          <w:iCs/>
        </w:rPr>
        <w:t xml:space="preserve"> </w:t>
      </w:r>
      <w:r w:rsidR="00FE3B73" w:rsidRPr="008474C2">
        <w:rPr>
          <w:i/>
          <w:iCs/>
        </w:rPr>
        <w:t>yaratışının azametine</w:t>
      </w:r>
      <w:r w:rsidRPr="008474C2">
        <w:rPr>
          <w:i/>
          <w:iCs/>
        </w:rPr>
        <w:t xml:space="preserve"> bak</w:t>
      </w:r>
      <w:r w:rsidR="00FE3B73" w:rsidRPr="008474C2">
        <w:rPr>
          <w:i/>
          <w:iCs/>
        </w:rPr>
        <w:t>ınız</w:t>
      </w:r>
      <w:r w:rsidR="00173D2A" w:rsidRPr="008474C2">
        <w:rPr>
          <w:i/>
          <w:iCs/>
        </w:rPr>
        <w:t xml:space="preserve">” </w:t>
      </w:r>
      <w:r w:rsidR="008E25F6" w:rsidRPr="008474C2">
        <w:t>buyurulmuştur</w:t>
      </w:r>
      <w:r w:rsidR="007375D2" w:rsidRPr="008474C2">
        <w:t xml:space="preserve">. </w:t>
      </w:r>
      <w:r w:rsidR="008E25F6" w:rsidRPr="008474C2">
        <w:t>Bu</w:t>
      </w:r>
      <w:r w:rsidRPr="008474C2">
        <w:t xml:space="preserve"> </w:t>
      </w:r>
      <w:r w:rsidR="00FC6462" w:rsidRPr="008474C2">
        <w:t xml:space="preserve">sadece </w:t>
      </w:r>
      <w:r w:rsidR="008E25F6" w:rsidRPr="008474C2">
        <w:t xml:space="preserve">bir örnektir </w:t>
      </w:r>
      <w:r w:rsidR="001452D5" w:rsidRPr="008474C2">
        <w:t>ve de m</w:t>
      </w:r>
      <w:r w:rsidR="00101ED9" w:rsidRPr="008474C2">
        <w:t>arifet yolları</w:t>
      </w:r>
      <w:r w:rsidR="006C5062" w:rsidRPr="008474C2">
        <w:t xml:space="preserve"> ve </w:t>
      </w:r>
      <w:r w:rsidR="00101ED9" w:rsidRPr="008474C2">
        <w:t>yaratı</w:t>
      </w:r>
      <w:r w:rsidR="006C5062" w:rsidRPr="008474C2">
        <w:t>lı</w:t>
      </w:r>
      <w:r w:rsidR="00101ED9" w:rsidRPr="008474C2">
        <w:t>ş hakkında marifetl</w:t>
      </w:r>
      <w:r w:rsidR="00B94CCD" w:rsidRPr="008474C2">
        <w:t xml:space="preserve">er edinmek isteyen </w:t>
      </w:r>
      <w:r w:rsidR="00FC6462" w:rsidRPr="008474C2">
        <w:t>kimseler</w:t>
      </w:r>
      <w:r w:rsidR="00B94CCD" w:rsidRPr="008474C2">
        <w:t xml:space="preserve"> hakkındadır</w:t>
      </w:r>
      <w:r w:rsidR="007375D2" w:rsidRPr="008474C2">
        <w:t xml:space="preserve">. </w:t>
      </w:r>
    </w:p>
    <w:p w:rsidR="009C36B9" w:rsidRPr="008474C2" w:rsidRDefault="009C36B9" w:rsidP="008474C2">
      <w:r w:rsidRPr="008474C2">
        <w:t xml:space="preserve">Görüldüğü gibi </w:t>
      </w:r>
      <w:r w:rsidR="00974182" w:rsidRPr="008474C2">
        <w:t xml:space="preserve">tefekkür ve konuşmayı yasaklayan </w:t>
      </w:r>
      <w:r w:rsidRPr="008474C2">
        <w:t>bu ve benzeri hadislerin tümü bizim söyleme</w:t>
      </w:r>
      <w:r w:rsidR="00164255" w:rsidRPr="008474C2">
        <w:t>k</w:t>
      </w:r>
      <w:r w:rsidRPr="008474C2">
        <w:t xml:space="preserve"> istediklerimizi desteklemektedir</w:t>
      </w:r>
      <w:r w:rsidR="007375D2" w:rsidRPr="008474C2">
        <w:t xml:space="preserve">. </w:t>
      </w:r>
      <w:r w:rsidRPr="008474C2">
        <w:t>Ama maksadı daha da açık hale getireni, Kafi</w:t>
      </w:r>
      <w:r w:rsidR="00F63AB8" w:rsidRPr="008474C2">
        <w:t>’</w:t>
      </w:r>
      <w:r w:rsidR="0084026E" w:rsidRPr="008474C2">
        <w:t>nin</w:t>
      </w:r>
      <w:r w:rsidRPr="008474C2">
        <w:t xml:space="preserve"> </w:t>
      </w:r>
      <w:r w:rsidR="0084026E" w:rsidRPr="008474C2">
        <w:t xml:space="preserve">tefekkür bölümünde </w:t>
      </w:r>
      <w:r w:rsidR="009C6EAC" w:rsidRPr="008474C2">
        <w:t xml:space="preserve">kendi senediyle Ebi Abdillah’dan </w:t>
      </w:r>
      <w:r w:rsidR="00F7195A">
        <w:t>(a.s)</w:t>
      </w:r>
      <w:r w:rsidR="007375D2" w:rsidRPr="008474C2">
        <w:t xml:space="preserve"> </w:t>
      </w:r>
      <w:r w:rsidR="009C6EAC" w:rsidRPr="008474C2">
        <w:t>naklettiği</w:t>
      </w:r>
      <w:r w:rsidRPr="008474C2">
        <w:t xml:space="preserve"> şu hadis-i şeriftir</w:t>
      </w:r>
      <w:r w:rsidR="007375D2" w:rsidRPr="008474C2">
        <w:t xml:space="preserve">. </w:t>
      </w:r>
    </w:p>
    <w:p w:rsidR="009C36B9" w:rsidRPr="008474C2" w:rsidRDefault="009F1F24" w:rsidP="008474C2">
      <w:r w:rsidRPr="008474C2">
        <w:rPr>
          <w:i/>
          <w:iCs/>
        </w:rPr>
        <w:lastRenderedPageBreak/>
        <w:t>“</w:t>
      </w:r>
      <w:r w:rsidR="009C36B9" w:rsidRPr="008474C2">
        <w:rPr>
          <w:i/>
          <w:iCs/>
        </w:rPr>
        <w:t xml:space="preserve">İbadetlerin en faziletlisi </w:t>
      </w:r>
      <w:r w:rsidR="00137263" w:rsidRPr="008474C2">
        <w:rPr>
          <w:i/>
          <w:iCs/>
        </w:rPr>
        <w:t xml:space="preserve">sürekli </w:t>
      </w:r>
      <w:r w:rsidR="009C36B9" w:rsidRPr="008474C2">
        <w:rPr>
          <w:i/>
          <w:iCs/>
        </w:rPr>
        <w:t>Allah</w:t>
      </w:r>
      <w:r w:rsidR="00F63AB8" w:rsidRPr="008474C2">
        <w:rPr>
          <w:i/>
          <w:iCs/>
        </w:rPr>
        <w:t>’</w:t>
      </w:r>
      <w:r w:rsidR="009C36B9" w:rsidRPr="008474C2">
        <w:rPr>
          <w:i/>
          <w:iCs/>
        </w:rPr>
        <w:t xml:space="preserve">ı ve </w:t>
      </w:r>
      <w:r w:rsidR="00E81046" w:rsidRPr="008474C2">
        <w:rPr>
          <w:i/>
          <w:iCs/>
        </w:rPr>
        <w:t>O’</w:t>
      </w:r>
      <w:r w:rsidR="000D5FD4" w:rsidRPr="008474C2">
        <w:rPr>
          <w:i/>
          <w:iCs/>
        </w:rPr>
        <w:t>n</w:t>
      </w:r>
      <w:r w:rsidR="009C36B9" w:rsidRPr="008474C2">
        <w:rPr>
          <w:i/>
          <w:iCs/>
        </w:rPr>
        <w:t>un kudretini düşünmektir</w:t>
      </w:r>
      <w:r w:rsidR="00E35CF8" w:rsidRPr="008474C2">
        <w:rPr>
          <w:i/>
          <w:iCs/>
        </w:rPr>
        <w:t>.</w:t>
      </w:r>
      <w:r w:rsidR="00173D2A" w:rsidRPr="008474C2">
        <w:rPr>
          <w:i/>
          <w:iCs/>
        </w:rPr>
        <w:t xml:space="preserve">” </w:t>
      </w:r>
      <w:r w:rsidR="009C36B9" w:rsidRPr="008474C2">
        <w:rPr>
          <w:rStyle w:val="FootnoteReference"/>
          <w:bCs/>
          <w:i/>
          <w:iCs/>
        </w:rPr>
        <w:footnoteReference w:id="288"/>
      </w:r>
      <w:r w:rsidR="009C36B9" w:rsidRPr="008474C2">
        <w:t xml:space="preserve"> </w:t>
      </w:r>
      <w:r w:rsidR="0031192E" w:rsidRPr="008474C2">
        <w:t>O halde</w:t>
      </w:r>
      <w:r w:rsidR="009C36B9" w:rsidRPr="008474C2">
        <w:t xml:space="preserve">, Hakkı ve </w:t>
      </w:r>
      <w:r w:rsidR="00E81046" w:rsidRPr="008474C2">
        <w:t>O’</w:t>
      </w:r>
      <w:r w:rsidR="000D5FD4" w:rsidRPr="008474C2">
        <w:t>n</w:t>
      </w:r>
      <w:r w:rsidR="009C36B9" w:rsidRPr="008474C2">
        <w:t xml:space="preserve">un zatının </w:t>
      </w:r>
      <w:r w:rsidR="00E466DF" w:rsidRPr="008474C2">
        <w:t>ispatını</w:t>
      </w:r>
      <w:r w:rsidR="009C36B9" w:rsidRPr="008474C2">
        <w:t xml:space="preserve">, kudretini ve </w:t>
      </w:r>
      <w:r w:rsidR="00EB1609" w:rsidRPr="008474C2">
        <w:t>diğer</w:t>
      </w:r>
      <w:r w:rsidR="009C36B9" w:rsidRPr="008474C2">
        <w:t xml:space="preserve"> isim ve sıfat</w:t>
      </w:r>
      <w:r w:rsidR="00164255" w:rsidRPr="008474C2">
        <w:t>larını düşünmek</w:t>
      </w:r>
      <w:r w:rsidR="009440CD" w:rsidRPr="008474C2">
        <w:t>, yasak oluşu</w:t>
      </w:r>
      <w:r w:rsidR="009C36B9" w:rsidRPr="008474C2">
        <w:t xml:space="preserve"> şöyle dursun, </w:t>
      </w:r>
      <w:r w:rsidR="00EB1609" w:rsidRPr="008474C2">
        <w:t xml:space="preserve">aynı zamanda </w:t>
      </w:r>
      <w:r w:rsidR="009C36B9" w:rsidRPr="008474C2">
        <w:t xml:space="preserve">ibadetlerin </w:t>
      </w:r>
      <w:r w:rsidR="00EB1609" w:rsidRPr="008474C2">
        <w:t xml:space="preserve">de </w:t>
      </w:r>
      <w:r w:rsidR="009C36B9" w:rsidRPr="008474C2">
        <w:t>en faziletlisidir</w:t>
      </w:r>
      <w:r w:rsidR="007375D2" w:rsidRPr="008474C2">
        <w:t xml:space="preserve">. </w:t>
      </w:r>
    </w:p>
    <w:p w:rsidR="009C36B9" w:rsidRPr="008474C2" w:rsidRDefault="009C36B9" w:rsidP="008474C2">
      <w:pPr>
        <w:rPr>
          <w:i/>
          <w:iCs/>
        </w:rPr>
      </w:pPr>
      <w:r w:rsidRPr="008474C2">
        <w:t>Ayrıca Kafi</w:t>
      </w:r>
      <w:r w:rsidR="00F63AB8" w:rsidRPr="008474C2">
        <w:t>’</w:t>
      </w:r>
      <w:r w:rsidRPr="008474C2">
        <w:t xml:space="preserve">de yer alan bir diğer hadis-i şerifte de şöyle </w:t>
      </w:r>
      <w:r w:rsidR="00E466DF" w:rsidRPr="008474C2">
        <w:t>yer almıştır</w:t>
      </w:r>
      <w:r w:rsidRPr="008474C2">
        <w:t xml:space="preserve">: </w:t>
      </w:r>
      <w:r w:rsidR="009F1F24" w:rsidRPr="008474C2">
        <w:t>“</w:t>
      </w:r>
      <w:r w:rsidRPr="008474C2">
        <w:t>Ali b</w:t>
      </w:r>
      <w:r w:rsidR="007375D2" w:rsidRPr="008474C2">
        <w:t xml:space="preserve">. </w:t>
      </w:r>
      <w:r w:rsidRPr="008474C2">
        <w:t>Hüseyin</w:t>
      </w:r>
      <w:r w:rsidR="00F63AB8" w:rsidRPr="008474C2">
        <w:t>’</w:t>
      </w:r>
      <w:r w:rsidRPr="008474C2">
        <w:t xml:space="preserve">e tevhid hakkında </w:t>
      </w:r>
      <w:r w:rsidR="007F2E9F" w:rsidRPr="008474C2">
        <w:t>sorulunca şöyle buyurmuştur:</w:t>
      </w:r>
      <w:r w:rsidR="006763DA" w:rsidRPr="008474C2">
        <w:rPr>
          <w:i/>
          <w:iCs/>
        </w:rPr>
        <w:t xml:space="preserve"> </w:t>
      </w:r>
      <w:r w:rsidR="009F1F24" w:rsidRPr="008474C2">
        <w:rPr>
          <w:i/>
          <w:iCs/>
        </w:rPr>
        <w:t>“</w:t>
      </w:r>
      <w:r w:rsidRPr="008474C2">
        <w:rPr>
          <w:i/>
          <w:iCs/>
        </w:rPr>
        <w:t>Allah</w:t>
      </w:r>
      <w:r w:rsidR="006763DA" w:rsidRPr="008474C2">
        <w:rPr>
          <w:i/>
          <w:iCs/>
        </w:rPr>
        <w:t xml:space="preserve"> </w:t>
      </w:r>
      <w:r w:rsidR="00C32E96" w:rsidRPr="008474C2">
        <w:rPr>
          <w:i/>
          <w:iCs/>
        </w:rPr>
        <w:t>(c</w:t>
      </w:r>
      <w:r w:rsidR="007375D2" w:rsidRPr="008474C2">
        <w:rPr>
          <w:i/>
          <w:iCs/>
        </w:rPr>
        <w:t xml:space="preserve">. </w:t>
      </w:r>
      <w:r w:rsidR="00C32E96" w:rsidRPr="008474C2">
        <w:rPr>
          <w:i/>
          <w:iCs/>
        </w:rPr>
        <w:t>c</w:t>
      </w:r>
      <w:r w:rsidR="007375D2" w:rsidRPr="008474C2">
        <w:rPr>
          <w:i/>
          <w:iCs/>
        </w:rPr>
        <w:t xml:space="preserve">) </w:t>
      </w:r>
      <w:r w:rsidRPr="008474C2">
        <w:rPr>
          <w:i/>
          <w:iCs/>
        </w:rPr>
        <w:t>ahir zamanda</w:t>
      </w:r>
      <w:r w:rsidR="006763DA" w:rsidRPr="008474C2">
        <w:rPr>
          <w:i/>
          <w:iCs/>
        </w:rPr>
        <w:t xml:space="preserve"> (</w:t>
      </w:r>
      <w:r w:rsidRPr="008474C2">
        <w:rPr>
          <w:i/>
          <w:iCs/>
        </w:rPr>
        <w:t>ilimde</w:t>
      </w:r>
      <w:r w:rsidR="007375D2" w:rsidRPr="008474C2">
        <w:rPr>
          <w:i/>
          <w:iCs/>
        </w:rPr>
        <w:t xml:space="preserve">) </w:t>
      </w:r>
      <w:r w:rsidRPr="008474C2">
        <w:rPr>
          <w:i/>
          <w:iCs/>
        </w:rPr>
        <w:t>derinleşenler</w:t>
      </w:r>
      <w:r w:rsidR="006C5062" w:rsidRPr="008474C2">
        <w:rPr>
          <w:i/>
          <w:iCs/>
        </w:rPr>
        <w:t>in</w:t>
      </w:r>
      <w:r w:rsidRPr="008474C2">
        <w:rPr>
          <w:i/>
          <w:iCs/>
        </w:rPr>
        <w:t xml:space="preserve"> olacağını bildiğinden </w:t>
      </w:r>
      <w:r w:rsidR="009F1F24" w:rsidRPr="008474C2">
        <w:rPr>
          <w:b/>
          <w:bCs/>
        </w:rPr>
        <w:t>“</w:t>
      </w:r>
      <w:r w:rsidRPr="008474C2">
        <w:rPr>
          <w:b/>
          <w:bCs/>
        </w:rPr>
        <w:t>Deki: Allah tektir</w:t>
      </w:r>
      <w:r w:rsidR="00173D2A" w:rsidRPr="008474C2">
        <w:rPr>
          <w:b/>
          <w:bCs/>
        </w:rPr>
        <w:t xml:space="preserve">” </w:t>
      </w:r>
      <w:r w:rsidRPr="008474C2">
        <w:rPr>
          <w:i/>
          <w:iCs/>
        </w:rPr>
        <w:t xml:space="preserve">ayeti ile Hadid suresinin </w:t>
      </w:r>
      <w:r w:rsidR="009F1F24" w:rsidRPr="008474C2">
        <w:rPr>
          <w:b/>
          <w:bCs/>
        </w:rPr>
        <w:t>“</w:t>
      </w:r>
      <w:r w:rsidRPr="008474C2">
        <w:rPr>
          <w:b/>
          <w:bCs/>
        </w:rPr>
        <w:t>O kalplerin özündekini bilir</w:t>
      </w:r>
      <w:r w:rsidR="00173D2A" w:rsidRPr="008474C2">
        <w:rPr>
          <w:b/>
          <w:bCs/>
        </w:rPr>
        <w:t xml:space="preserve">” </w:t>
      </w:r>
      <w:r w:rsidR="00300722" w:rsidRPr="008474C2">
        <w:rPr>
          <w:i/>
          <w:iCs/>
        </w:rPr>
        <w:t>ayetine kadar</w:t>
      </w:r>
      <w:r w:rsidRPr="008474C2">
        <w:rPr>
          <w:i/>
          <w:iCs/>
        </w:rPr>
        <w:t>ki ayetleri indirdi</w:t>
      </w:r>
      <w:r w:rsidR="007375D2" w:rsidRPr="008474C2">
        <w:rPr>
          <w:i/>
          <w:iCs/>
        </w:rPr>
        <w:t xml:space="preserve">. </w:t>
      </w:r>
      <w:r w:rsidRPr="008474C2">
        <w:rPr>
          <w:i/>
          <w:iCs/>
        </w:rPr>
        <w:t>Kim bundan fazlasını araştırıp bulmak isterse helak olur</w:t>
      </w:r>
      <w:r w:rsidR="00E35CF8" w:rsidRPr="008474C2">
        <w:rPr>
          <w:i/>
          <w:iCs/>
        </w:rPr>
        <w:t>.</w:t>
      </w:r>
      <w:r w:rsidR="00173D2A" w:rsidRPr="008474C2">
        <w:rPr>
          <w:i/>
          <w:iCs/>
        </w:rPr>
        <w:t xml:space="preserve">” </w:t>
      </w:r>
      <w:r w:rsidRPr="008474C2">
        <w:rPr>
          <w:rStyle w:val="FootnoteReference"/>
          <w:bCs/>
          <w:i/>
          <w:iCs/>
        </w:rPr>
        <w:footnoteReference w:id="289"/>
      </w:r>
      <w:r w:rsidRPr="008474C2">
        <w:rPr>
          <w:i/>
          <w:iCs/>
        </w:rPr>
        <w:t xml:space="preserve"> </w:t>
      </w:r>
    </w:p>
    <w:p w:rsidR="009C36B9" w:rsidRPr="008474C2" w:rsidRDefault="0031192E" w:rsidP="008474C2">
      <w:r w:rsidRPr="008474C2">
        <w:t>O halde</w:t>
      </w:r>
      <w:r w:rsidR="009C36B9" w:rsidRPr="008474C2">
        <w:t>, Hakk</w:t>
      </w:r>
      <w:r w:rsidR="00F63AB8" w:rsidRPr="008474C2">
        <w:t>’</w:t>
      </w:r>
      <w:r w:rsidR="009C36B9" w:rsidRPr="008474C2">
        <w:t xml:space="preserve">ın tevhid ve tenzihi </w:t>
      </w:r>
      <w:r w:rsidR="00EF6CFF" w:rsidRPr="008474C2">
        <w:t>ile</w:t>
      </w:r>
      <w:r w:rsidR="009C36B9" w:rsidRPr="008474C2">
        <w:t xml:space="preserve"> </w:t>
      </w:r>
      <w:r w:rsidR="008B144A" w:rsidRPr="008474C2">
        <w:t xml:space="preserve">varlıkların </w:t>
      </w:r>
      <w:r w:rsidR="00EF6CFF" w:rsidRPr="008474C2">
        <w:t xml:space="preserve">yaratılışı ve </w:t>
      </w:r>
      <w:r w:rsidR="009C36B9" w:rsidRPr="008474C2">
        <w:t xml:space="preserve">geriye dönüşüyle ilgili </w:t>
      </w:r>
      <w:r w:rsidR="008B144A" w:rsidRPr="008474C2">
        <w:t xml:space="preserve">olan </w:t>
      </w:r>
      <w:r w:rsidR="009C36B9" w:rsidRPr="008474C2">
        <w:t xml:space="preserve">bu ayetlerin ilimde derinleşenler ve dakik fikirlerin sahibi kimseler için </w:t>
      </w:r>
      <w:r w:rsidR="00EF6CFF" w:rsidRPr="008474C2">
        <w:t xml:space="preserve">nazil </w:t>
      </w:r>
      <w:r w:rsidR="009C36B9" w:rsidRPr="008474C2">
        <w:t>olduğu anlaşılmaktadır</w:t>
      </w:r>
      <w:r w:rsidR="007375D2" w:rsidRPr="008474C2">
        <w:t xml:space="preserve">. </w:t>
      </w:r>
      <w:r w:rsidR="009C36B9" w:rsidRPr="008474C2">
        <w:t xml:space="preserve">Peki buna rağmen Hak Teala hakkında düşünmenin haram olduğu söylenebilir mi? Acaba hangi arif ve filozof </w:t>
      </w:r>
      <w:r w:rsidR="009F1F24" w:rsidRPr="008474C2">
        <w:t>“</w:t>
      </w:r>
      <w:r w:rsidR="00AA4E69" w:rsidRPr="008474C2">
        <w:t>H</w:t>
      </w:r>
      <w:r w:rsidR="009C36B9" w:rsidRPr="008474C2">
        <w:t>adid</w:t>
      </w:r>
      <w:r w:rsidR="00173D2A" w:rsidRPr="008474C2">
        <w:t xml:space="preserve">” </w:t>
      </w:r>
      <w:r w:rsidR="009C36B9" w:rsidRPr="008474C2">
        <w:t>suresinin başlangıcında yer al</w:t>
      </w:r>
      <w:r w:rsidR="00AA4E69" w:rsidRPr="008474C2">
        <w:t>an marifetlerden fazlasını</w:t>
      </w:r>
      <w:r w:rsidR="009C36B9" w:rsidRPr="008474C2">
        <w:t xml:space="preserve"> </w:t>
      </w:r>
      <w:r w:rsidR="009440CD" w:rsidRPr="008474C2">
        <w:t>sunabilmiştir</w:t>
      </w:r>
      <w:r w:rsidR="00DA1BEE" w:rsidRPr="008474C2">
        <w:t>?</w:t>
      </w:r>
      <w:r w:rsidR="009C36B9" w:rsidRPr="008474C2">
        <w:t xml:space="preserve"> </w:t>
      </w:r>
      <w:r w:rsidR="00AA4E69" w:rsidRPr="008474C2">
        <w:t>M</w:t>
      </w:r>
      <w:r w:rsidR="009C36B9" w:rsidRPr="008474C2">
        <w:t xml:space="preserve">arifetlerinin sonucu sadece </w:t>
      </w:r>
      <w:r w:rsidR="009F1F24" w:rsidRPr="008474C2">
        <w:rPr>
          <w:b/>
          <w:bCs/>
        </w:rPr>
        <w:t>“</w:t>
      </w:r>
      <w:r w:rsidR="009C36B9" w:rsidRPr="008474C2">
        <w:rPr>
          <w:b/>
          <w:bCs/>
        </w:rPr>
        <w:t xml:space="preserve">Göklerde ve yerde bulunan </w:t>
      </w:r>
      <w:r w:rsidR="00E466DF" w:rsidRPr="008474C2">
        <w:rPr>
          <w:b/>
          <w:bCs/>
        </w:rPr>
        <w:t>her şey</w:t>
      </w:r>
      <w:r w:rsidR="009C36B9" w:rsidRPr="008474C2">
        <w:rPr>
          <w:b/>
          <w:bCs/>
        </w:rPr>
        <w:t xml:space="preserve"> Allah</w:t>
      </w:r>
      <w:r w:rsidR="00F63AB8" w:rsidRPr="008474C2">
        <w:rPr>
          <w:b/>
          <w:bCs/>
        </w:rPr>
        <w:t>’</w:t>
      </w:r>
      <w:r w:rsidR="009C36B9" w:rsidRPr="008474C2">
        <w:rPr>
          <w:b/>
          <w:bCs/>
        </w:rPr>
        <w:t>ı tesbih eder</w:t>
      </w:r>
      <w:r w:rsidR="00E35CF8" w:rsidRPr="008474C2">
        <w:rPr>
          <w:b/>
          <w:bCs/>
        </w:rPr>
        <w:t>.</w:t>
      </w:r>
      <w:r w:rsidR="00173D2A" w:rsidRPr="008474C2">
        <w:rPr>
          <w:b/>
          <w:bCs/>
        </w:rPr>
        <w:t xml:space="preserve">” </w:t>
      </w:r>
      <w:r w:rsidR="009C36B9" w:rsidRPr="008474C2">
        <w:rPr>
          <w:rStyle w:val="StilDipnotBavurusuKalnLatincetalik"/>
        </w:rPr>
        <w:footnoteReference w:id="290"/>
      </w:r>
      <w:r w:rsidR="009C36B9" w:rsidRPr="008474C2">
        <w:t xml:space="preserve"> </w:t>
      </w:r>
      <w:r w:rsidR="00F36A14" w:rsidRPr="008474C2">
        <w:t>g</w:t>
      </w:r>
      <w:r w:rsidR="00AA4E69" w:rsidRPr="008474C2">
        <w:t>erçeğine ulaşmaktır</w:t>
      </w:r>
      <w:r w:rsidR="007375D2" w:rsidRPr="008474C2">
        <w:t xml:space="preserve">. </w:t>
      </w:r>
      <w:r w:rsidR="00F36A14" w:rsidRPr="008474C2">
        <w:t>A</w:t>
      </w:r>
      <w:r w:rsidR="009C36B9" w:rsidRPr="008474C2">
        <w:t xml:space="preserve">caba, </w:t>
      </w:r>
      <w:r w:rsidR="009F1F24" w:rsidRPr="008474C2">
        <w:t>“</w:t>
      </w:r>
      <w:r w:rsidR="009C36B9" w:rsidRPr="008474C2">
        <w:rPr>
          <w:b/>
          <w:bCs/>
        </w:rPr>
        <w:t>O ilktir, sondur, zahirdir, b</w:t>
      </w:r>
      <w:r w:rsidR="006B2663" w:rsidRPr="008474C2">
        <w:rPr>
          <w:b/>
          <w:bCs/>
        </w:rPr>
        <w:t>atındır, ve her şeyi bilendir O</w:t>
      </w:r>
      <w:r w:rsidR="00173D2A" w:rsidRPr="008474C2">
        <w:rPr>
          <w:b/>
          <w:bCs/>
        </w:rPr>
        <w:t xml:space="preserve">” </w:t>
      </w:r>
      <w:r w:rsidR="006B2663" w:rsidRPr="008474C2">
        <w:t>a</w:t>
      </w:r>
      <w:r w:rsidR="009C36B9" w:rsidRPr="008474C2">
        <w:t xml:space="preserve">yetinden daha iyi bir şekilde Hakk Teala </w:t>
      </w:r>
      <w:r w:rsidR="00F36A14" w:rsidRPr="008474C2">
        <w:t xml:space="preserve">ve </w:t>
      </w:r>
      <w:r w:rsidR="009C36B9" w:rsidRPr="008474C2">
        <w:t xml:space="preserve">mukaddes zatının </w:t>
      </w:r>
      <w:r w:rsidR="009C6A4E" w:rsidRPr="008474C2">
        <w:t>tecelli</w:t>
      </w:r>
      <w:r w:rsidR="009C36B9" w:rsidRPr="008474C2">
        <w:t>leri</w:t>
      </w:r>
      <w:r w:rsidR="00F36A14" w:rsidRPr="008474C2">
        <w:t xml:space="preserve"> hakkında daha iyi bir beyana sahip olan kimdir</w:t>
      </w:r>
      <w:r w:rsidR="00F40F34" w:rsidRPr="008474C2">
        <w:t>?</w:t>
      </w:r>
    </w:p>
    <w:p w:rsidR="009C36B9" w:rsidRPr="008474C2" w:rsidRDefault="009C36B9" w:rsidP="008474C2">
      <w:r w:rsidRPr="008474C2">
        <w:t xml:space="preserve">Dostun canına </w:t>
      </w:r>
      <w:r w:rsidR="00F40F34" w:rsidRPr="008474C2">
        <w:t>yemin</w:t>
      </w:r>
      <w:r w:rsidRPr="008474C2">
        <w:t xml:space="preserve"> olsun ki, eğer </w:t>
      </w:r>
      <w:r w:rsidR="00F40F34" w:rsidRPr="008474C2">
        <w:t>Allah’ın yüce kitabının</w:t>
      </w:r>
      <w:r w:rsidRPr="008474C2">
        <w:t xml:space="preserve"> hakkaniyetini göstermek için sadece bu ayet nazil </w:t>
      </w:r>
      <w:r w:rsidR="00F40F34" w:rsidRPr="008474C2">
        <w:t>olmuş olsaydı, yine de</w:t>
      </w:r>
      <w:r w:rsidR="00C5446D" w:rsidRPr="008474C2">
        <w:t xml:space="preserve"> </w:t>
      </w:r>
      <w:r w:rsidRPr="008474C2">
        <w:t>gönül ehli için kafi gelirdi</w:t>
      </w:r>
      <w:r w:rsidR="007375D2" w:rsidRPr="008474C2">
        <w:t xml:space="preserve">. </w:t>
      </w:r>
      <w:r w:rsidRPr="008474C2">
        <w:t xml:space="preserve">Resul-i Ekrem ve </w:t>
      </w:r>
      <w:r w:rsidR="00D3645C" w:rsidRPr="008474C2">
        <w:t>Masum İmamlar’ın</w:t>
      </w:r>
      <w:r w:rsidRPr="008474C2">
        <w:t xml:space="preserve"> hutbe, eser ve rivayetlerine bakın da hangi filozof ve arifin </w:t>
      </w:r>
      <w:r w:rsidR="00D3645C" w:rsidRPr="008474C2">
        <w:t xml:space="preserve">düşünülmesi mümkün olan </w:t>
      </w:r>
      <w:r w:rsidRPr="008474C2">
        <w:t xml:space="preserve">marifet </w:t>
      </w:r>
      <w:r w:rsidR="00D3645C" w:rsidRPr="008474C2">
        <w:t>hedeflerini</w:t>
      </w:r>
      <w:r w:rsidRPr="008474C2">
        <w:t xml:space="preserve"> onlar kadar açıklayabildiğin</w:t>
      </w:r>
      <w:r w:rsidR="006A3771" w:rsidRPr="008474C2">
        <w:t>e</w:t>
      </w:r>
      <w:r w:rsidRPr="008474C2">
        <w:t xml:space="preserve"> </w:t>
      </w:r>
      <w:r w:rsidR="006A3771" w:rsidRPr="008474C2">
        <w:t>bir bakın</w:t>
      </w:r>
      <w:r w:rsidRPr="008474C2">
        <w:t>! Onların bütün sözleri, her kesimin kendi anlayışı oranında istifade edebileceği tarzda, Hakk</w:t>
      </w:r>
      <w:r w:rsidR="00F63AB8" w:rsidRPr="008474C2">
        <w:t>’</w:t>
      </w:r>
      <w:r w:rsidRPr="008474C2">
        <w:t xml:space="preserve">ın </w:t>
      </w:r>
      <w:r w:rsidR="006A3771" w:rsidRPr="008474C2">
        <w:t>nitelendir</w:t>
      </w:r>
      <w:r w:rsidR="007E2A4C" w:rsidRPr="008474C2">
        <w:t>il</w:t>
      </w:r>
      <w:r w:rsidR="006A3771" w:rsidRPr="008474C2">
        <w:t>mesi</w:t>
      </w:r>
      <w:r w:rsidRPr="008474C2">
        <w:t xml:space="preserve"> ve Zat-ı Mukaddes</w:t>
      </w:r>
      <w:r w:rsidR="00F63AB8" w:rsidRPr="008474C2">
        <w:t>’</w:t>
      </w:r>
      <w:r w:rsidRPr="008474C2">
        <w:t>in zat ve sıfatlarının delilleriyle dopdoludur</w:t>
      </w:r>
      <w:r w:rsidR="007375D2" w:rsidRPr="008474C2">
        <w:t xml:space="preserve">. </w:t>
      </w:r>
    </w:p>
    <w:p w:rsidR="009C36B9" w:rsidRPr="008474C2" w:rsidRDefault="0031192E" w:rsidP="008474C2">
      <w:r w:rsidRPr="008474C2">
        <w:lastRenderedPageBreak/>
        <w:t>O halde</w:t>
      </w:r>
      <w:r w:rsidR="009C36B9" w:rsidRPr="008474C2">
        <w:t xml:space="preserve"> bu rivayetler zatın </w:t>
      </w:r>
      <w:r w:rsidR="00663035" w:rsidRPr="008474C2">
        <w:t>künhü</w:t>
      </w:r>
      <w:r w:rsidR="009C36B9" w:rsidRPr="008474C2">
        <w:t xml:space="preserve"> ve niteliği hakkındaki düşünmenin yasak olduğunu göstermektedir</w:t>
      </w:r>
      <w:r w:rsidR="007375D2" w:rsidRPr="008474C2">
        <w:t xml:space="preserve">. </w:t>
      </w:r>
      <w:r w:rsidR="009C36B9" w:rsidRPr="008474C2">
        <w:t>Nitekim Kafi</w:t>
      </w:r>
      <w:r w:rsidR="00F63AB8" w:rsidRPr="008474C2">
        <w:t>’</w:t>
      </w:r>
      <w:r w:rsidR="009C36B9" w:rsidRPr="008474C2">
        <w:t xml:space="preserve">de yer alan bir hadiste de </w:t>
      </w:r>
      <w:r w:rsidR="00663035" w:rsidRPr="008474C2">
        <w:t>şöyle buyurulmuştur</w:t>
      </w:r>
      <w:r w:rsidR="009C36B9" w:rsidRPr="008474C2">
        <w:t xml:space="preserve">: </w:t>
      </w:r>
      <w:r w:rsidR="009F1F24" w:rsidRPr="008474C2">
        <w:rPr>
          <w:i/>
          <w:iCs/>
        </w:rPr>
        <w:t>“</w:t>
      </w:r>
      <w:r w:rsidR="009C36B9" w:rsidRPr="008474C2">
        <w:rPr>
          <w:i/>
          <w:iCs/>
        </w:rPr>
        <w:t>Allah</w:t>
      </w:r>
      <w:r w:rsidR="00F63AB8" w:rsidRPr="008474C2">
        <w:rPr>
          <w:i/>
          <w:iCs/>
        </w:rPr>
        <w:t>’</w:t>
      </w:r>
      <w:r w:rsidR="009C36B9" w:rsidRPr="008474C2">
        <w:rPr>
          <w:i/>
          <w:iCs/>
        </w:rPr>
        <w:t xml:space="preserve">ın </w:t>
      </w:r>
      <w:r w:rsidR="00663035" w:rsidRPr="008474C2">
        <w:rPr>
          <w:i/>
          <w:iCs/>
        </w:rPr>
        <w:t>nasıl olduğuna bakan kimse</w:t>
      </w:r>
      <w:r w:rsidR="009C36B9" w:rsidRPr="008474C2">
        <w:rPr>
          <w:i/>
          <w:iCs/>
        </w:rPr>
        <w:t xml:space="preserve"> helak olur</w:t>
      </w:r>
      <w:r w:rsidR="00E35CF8" w:rsidRPr="008474C2">
        <w:rPr>
          <w:i/>
          <w:iCs/>
        </w:rPr>
        <w:t>.</w:t>
      </w:r>
      <w:r w:rsidR="00173D2A" w:rsidRPr="008474C2">
        <w:rPr>
          <w:i/>
          <w:iCs/>
        </w:rPr>
        <w:t xml:space="preserve">” </w:t>
      </w:r>
      <w:r w:rsidR="009C36B9" w:rsidRPr="008474C2">
        <w:rPr>
          <w:rStyle w:val="FootnoteReference"/>
          <w:bCs/>
          <w:i/>
          <w:iCs/>
        </w:rPr>
        <w:footnoteReference w:id="291"/>
      </w:r>
      <w:r w:rsidR="009C36B9" w:rsidRPr="008474C2">
        <w:t xml:space="preserve"> </w:t>
      </w:r>
      <w:r w:rsidR="0008670C" w:rsidRPr="008474C2">
        <w:t>Bu konuda tefekkürü yasaklayan veya emreden hadislerin arasını bulmak</w:t>
      </w:r>
      <w:r w:rsidR="00DB5A65" w:rsidRPr="008474C2">
        <w:t xml:space="preserve"> istersek;</w:t>
      </w:r>
      <w:r w:rsidR="009C36B9" w:rsidRPr="008474C2">
        <w:t xml:space="preserve"> </w:t>
      </w:r>
      <w:r w:rsidR="00E15819" w:rsidRPr="008474C2">
        <w:t xml:space="preserve">kalpleri kanıt duymaya dayanamayan ve </w:t>
      </w:r>
      <w:r w:rsidR="0008670C" w:rsidRPr="008474C2">
        <w:t>bu tür konulara girme</w:t>
      </w:r>
      <w:r w:rsidR="009C36B9" w:rsidRPr="008474C2">
        <w:t xml:space="preserve"> </w:t>
      </w:r>
      <w:r w:rsidR="00E15819" w:rsidRPr="008474C2">
        <w:t>ehliyetine sahip</w:t>
      </w:r>
      <w:r w:rsidR="009C36B9" w:rsidRPr="008474C2">
        <w:t xml:space="preserve"> bulunmayan kişileri bundan sakındır</w:t>
      </w:r>
      <w:r w:rsidR="00DB5A65" w:rsidRPr="008474C2">
        <w:t>dığını söylememiz gerekir</w:t>
      </w:r>
      <w:r w:rsidR="007375D2" w:rsidRPr="008474C2">
        <w:t xml:space="preserve">. </w:t>
      </w:r>
      <w:r w:rsidR="00B90D0E" w:rsidRPr="008474C2">
        <w:t>Bunun kanıtı da bizzat rivayetlerde yer alan bilgilerdir</w:t>
      </w:r>
      <w:r w:rsidR="007375D2" w:rsidRPr="008474C2">
        <w:t xml:space="preserve">. </w:t>
      </w:r>
      <w:r w:rsidR="00B90D0E" w:rsidRPr="008474C2">
        <w:t>A</w:t>
      </w:r>
      <w:r w:rsidR="009C36B9" w:rsidRPr="008474C2">
        <w:t>ma bu işin ehli olanlar için bu</w:t>
      </w:r>
      <w:r w:rsidR="00B90D0E" w:rsidRPr="008474C2">
        <w:t xml:space="preserve"> tefekkür</w:t>
      </w:r>
      <w:r w:rsidR="009C36B9" w:rsidRPr="008474C2">
        <w:t>, bütün ibadetlerden daha hayırlı ve daha tercihe şayandır</w:t>
      </w:r>
      <w:r w:rsidR="007375D2" w:rsidRPr="008474C2">
        <w:t xml:space="preserve">. </w:t>
      </w:r>
    </w:p>
    <w:p w:rsidR="009C36B9" w:rsidRPr="008474C2" w:rsidRDefault="009C36B9" w:rsidP="008474C2">
      <w:r w:rsidRPr="008474C2">
        <w:t xml:space="preserve">Gerçi, </w:t>
      </w:r>
      <w:r w:rsidR="004B7FDE" w:rsidRPr="008474C2">
        <w:t>konumuzdan</w:t>
      </w:r>
      <w:r w:rsidRPr="008474C2">
        <w:t xml:space="preserve"> epey uzaklaşmış olduk</w:t>
      </w:r>
      <w:r w:rsidR="007375D2" w:rsidRPr="008474C2">
        <w:t xml:space="preserve">. </w:t>
      </w:r>
      <w:r w:rsidRPr="008474C2">
        <w:t>Ama son zamanlarda</w:t>
      </w:r>
      <w:r w:rsidR="00C5446D" w:rsidRPr="008474C2">
        <w:t xml:space="preserve"> </w:t>
      </w:r>
      <w:r w:rsidR="00FF5BA8" w:rsidRPr="008474C2">
        <w:t xml:space="preserve">dillere düşen </w:t>
      </w:r>
      <w:r w:rsidR="004B7FDE" w:rsidRPr="008474C2">
        <w:t>bozuk düşünceleri</w:t>
      </w:r>
      <w:r w:rsidRPr="008474C2">
        <w:t xml:space="preserve"> ve </w:t>
      </w:r>
      <w:r w:rsidR="00FF5BA8" w:rsidRPr="008474C2">
        <w:t>Hakk’ın razı olmadığı iftiraları</w:t>
      </w:r>
      <w:r w:rsidRPr="008474C2">
        <w:t xml:space="preserve"> bertaraf etmek için başka çıkar yol yoktu</w:t>
      </w:r>
      <w:r w:rsidR="007375D2" w:rsidRPr="008474C2">
        <w:t xml:space="preserve">. </w:t>
      </w:r>
      <w:r w:rsidRPr="008474C2">
        <w:t xml:space="preserve">Belki bu sözler </w:t>
      </w:r>
      <w:r w:rsidR="001873B8" w:rsidRPr="008474C2">
        <w:t xml:space="preserve">en azından </w:t>
      </w:r>
      <w:r w:rsidRPr="008474C2">
        <w:t xml:space="preserve">bazı kalpleri etkiler ve eğer bir kalbi bile </w:t>
      </w:r>
      <w:r w:rsidR="001873B8" w:rsidRPr="008474C2">
        <w:t>etkileyecek olursa,</w:t>
      </w:r>
      <w:r w:rsidRPr="008474C2">
        <w:t xml:space="preserve"> bu bana yeter</w:t>
      </w:r>
      <w:r w:rsidR="007375D2" w:rsidRPr="008474C2">
        <w:t xml:space="preserve">. </w:t>
      </w:r>
      <w:r w:rsidR="00597E88" w:rsidRPr="008474C2">
        <w:t xml:space="preserve">Hamd Allah’a mahsustur ve şikayetler </w:t>
      </w:r>
      <w:r w:rsidR="00E81046" w:rsidRPr="008474C2">
        <w:t>O’</w:t>
      </w:r>
      <w:r w:rsidR="000F7CD9" w:rsidRPr="008474C2">
        <w:t xml:space="preserve">na </w:t>
      </w:r>
      <w:r w:rsidR="00597E88" w:rsidRPr="008474C2">
        <w:t>söylenir</w:t>
      </w:r>
      <w:r w:rsidR="007375D2" w:rsidRPr="008474C2">
        <w:t xml:space="preserve">. </w:t>
      </w:r>
    </w:p>
    <w:p w:rsidR="009C36B9" w:rsidRPr="008474C2" w:rsidRDefault="009C36B9" w:rsidP="008474C2"/>
    <w:p w:rsidR="009C36B9" w:rsidRPr="00F820C9" w:rsidRDefault="00F01E11" w:rsidP="003A79E7">
      <w:pPr>
        <w:pStyle w:val="Heading1"/>
      </w:pPr>
      <w:bookmarkStart w:id="253" w:name="_Toc56275700"/>
      <w:bookmarkStart w:id="254" w:name="_Toc59018208"/>
      <w:r w:rsidRPr="00F820C9">
        <w:t>2. Bölüm: Yaratıklar Hakkında Düşünmeye Dair</w:t>
      </w:r>
      <w:bookmarkEnd w:id="253"/>
      <w:bookmarkEnd w:id="254"/>
    </w:p>
    <w:p w:rsidR="009C36B9" w:rsidRPr="008474C2" w:rsidRDefault="009C36B9" w:rsidP="008474C2">
      <w:r w:rsidRPr="008474C2">
        <w:t xml:space="preserve">Düşünmenin bir diğer derecesi de insan </w:t>
      </w:r>
      <w:r w:rsidR="00E466DF" w:rsidRPr="008474C2">
        <w:t>takatinin</w:t>
      </w:r>
      <w:r w:rsidRPr="008474C2">
        <w:t xml:space="preserve"> elverdiği oranda yaratılmışları ve yaratılışın </w:t>
      </w:r>
      <w:r w:rsidR="003C51B9" w:rsidRPr="008474C2">
        <w:t xml:space="preserve">sağlamlığını, </w:t>
      </w:r>
      <w:r w:rsidR="00E466DF" w:rsidRPr="008474C2">
        <w:t>zarafet</w:t>
      </w:r>
      <w:r w:rsidRPr="008474C2">
        <w:t xml:space="preserve"> ve </w:t>
      </w:r>
      <w:r w:rsidR="003C51B9" w:rsidRPr="008474C2">
        <w:t>inceliğini</w:t>
      </w:r>
      <w:r w:rsidRPr="008474C2">
        <w:t xml:space="preserve"> düşünmektir</w:t>
      </w:r>
      <w:r w:rsidR="007375D2" w:rsidRPr="008474C2">
        <w:t xml:space="preserve">. </w:t>
      </w:r>
      <w:r w:rsidRPr="008474C2">
        <w:t xml:space="preserve">Bunun sonucu da </w:t>
      </w:r>
      <w:r w:rsidR="00F56ADB" w:rsidRPr="008474C2">
        <w:t>kamil yaratıcı ve hikmet üzere vücuda getirici olan</w:t>
      </w:r>
      <w:r w:rsidRPr="008474C2">
        <w:t xml:space="preserve"> </w:t>
      </w:r>
      <w:r w:rsidR="00F56ADB" w:rsidRPr="008474C2">
        <w:t>Allah hakkında ilim elde etmektir</w:t>
      </w:r>
      <w:r w:rsidR="007375D2" w:rsidRPr="008474C2">
        <w:t xml:space="preserve">. </w:t>
      </w:r>
      <w:r w:rsidR="0060415B" w:rsidRPr="008474C2">
        <w:t>A</w:t>
      </w:r>
      <w:r w:rsidRPr="008474C2">
        <w:t>ma bu</w:t>
      </w:r>
      <w:r w:rsidR="0060415B" w:rsidRPr="008474C2">
        <w:t>,</w:t>
      </w:r>
      <w:r w:rsidRPr="008474C2">
        <w:t xml:space="preserve"> </w:t>
      </w:r>
      <w:r w:rsidR="0060415B" w:rsidRPr="008474C2">
        <w:t xml:space="preserve">sıddıkların kanıtının tam </w:t>
      </w:r>
      <w:r w:rsidRPr="008474C2">
        <w:t>tersi bir durum</w:t>
      </w:r>
      <w:r w:rsidR="0060415B" w:rsidRPr="008474C2">
        <w:t>du</w:t>
      </w:r>
      <w:r w:rsidRPr="008474C2">
        <w:t>r</w:t>
      </w:r>
      <w:r w:rsidR="007375D2" w:rsidRPr="008474C2">
        <w:t xml:space="preserve">. </w:t>
      </w:r>
      <w:r w:rsidRPr="008474C2">
        <w:t xml:space="preserve">Çünkü </w:t>
      </w:r>
      <w:r w:rsidR="008E43C4" w:rsidRPr="008474C2">
        <w:t>o makamda kanıtın</w:t>
      </w:r>
      <w:r w:rsidRPr="008474C2">
        <w:t xml:space="preserve"> </w:t>
      </w:r>
      <w:r w:rsidR="00085703" w:rsidRPr="008474C2">
        <w:t xml:space="preserve">başı ismi yüce </w:t>
      </w:r>
      <w:r w:rsidRPr="008474C2">
        <w:t xml:space="preserve">Hak Teala </w:t>
      </w:r>
      <w:r w:rsidR="00085703" w:rsidRPr="008474C2">
        <w:t xml:space="preserve">idi </w:t>
      </w:r>
      <w:r w:rsidRPr="008474C2">
        <w:t xml:space="preserve">ve </w:t>
      </w:r>
      <w:r w:rsidR="00085703" w:rsidRPr="008474C2">
        <w:t>o</w:t>
      </w:r>
      <w:r w:rsidR="000D5FD4" w:rsidRPr="008474C2">
        <w:t>n</w:t>
      </w:r>
      <w:r w:rsidRPr="008474C2">
        <w:t>dan yola çıkılarak tecelli</w:t>
      </w:r>
      <w:r w:rsidR="00085703" w:rsidRPr="008474C2">
        <w:t>ler</w:t>
      </w:r>
      <w:r w:rsidRPr="008474C2">
        <w:t xml:space="preserve">, </w:t>
      </w:r>
      <w:r w:rsidR="00085703" w:rsidRPr="008474C2">
        <w:t>mazharlar</w:t>
      </w:r>
      <w:r w:rsidRPr="008474C2">
        <w:t xml:space="preserve"> ve ayetlerin </w:t>
      </w:r>
      <w:r w:rsidR="00CB619E" w:rsidRPr="008474C2">
        <w:t>ilm</w:t>
      </w:r>
      <w:r w:rsidR="006F3F33" w:rsidRPr="008474C2">
        <w:t>i</w:t>
      </w:r>
      <w:r w:rsidR="00085703" w:rsidRPr="008474C2">
        <w:t xml:space="preserve"> elde edilmekteydi</w:t>
      </w:r>
      <w:r w:rsidR="007375D2" w:rsidRPr="008474C2">
        <w:t xml:space="preserve">. </w:t>
      </w:r>
      <w:r w:rsidRPr="008474C2">
        <w:t>Oysa bu makamda delilin başlangıcı yaratı</w:t>
      </w:r>
      <w:r w:rsidR="008D33AB" w:rsidRPr="008474C2">
        <w:t>klardır</w:t>
      </w:r>
      <w:r w:rsidR="007375D2" w:rsidRPr="008474C2">
        <w:t xml:space="preserve">. </w:t>
      </w:r>
      <w:r w:rsidRPr="008474C2">
        <w:t>Bu</w:t>
      </w:r>
      <w:r w:rsidR="008D33AB" w:rsidRPr="008474C2">
        <w:t>ndan da ilk varlık olan Allah hakkında ilim elde edilmektedir</w:t>
      </w:r>
      <w:r w:rsidR="007375D2" w:rsidRPr="008474C2">
        <w:t xml:space="preserve">. </w:t>
      </w:r>
      <w:r w:rsidR="00FF246D" w:rsidRPr="008474C2">
        <w:t xml:space="preserve">Bu kanıt insanların geneli içindir ve onların, </w:t>
      </w:r>
      <w:r w:rsidR="00634BF6" w:rsidRPr="008474C2">
        <w:t>sıddık</w:t>
      </w:r>
      <w:r w:rsidR="00FF246D" w:rsidRPr="008474C2">
        <w:t>ların kanıtından bir nasibi yoktur</w:t>
      </w:r>
      <w:r w:rsidR="007375D2" w:rsidRPr="008474C2">
        <w:t xml:space="preserve">. </w:t>
      </w:r>
      <w:r w:rsidR="00FF246D" w:rsidRPr="008474C2">
        <w:t xml:space="preserve">Bu </w:t>
      </w:r>
      <w:r w:rsidR="006A4FF0" w:rsidRPr="008474C2">
        <w:t>yüzden bir çoğu</w:t>
      </w:r>
      <w:r w:rsidR="00E837B2" w:rsidRPr="008474C2">
        <w:t>nun;</w:t>
      </w:r>
      <w:r w:rsidR="006A4FF0" w:rsidRPr="008474C2">
        <w:t xml:space="preserve"> Hakk’a bakmanın, </w:t>
      </w:r>
      <w:r w:rsidR="00E81046" w:rsidRPr="008474C2">
        <w:t>O’</w:t>
      </w:r>
      <w:r w:rsidR="006A4FF0" w:rsidRPr="008474C2">
        <w:t xml:space="preserve">nun hakkındaki ilmin başlangıcı olduğunu ve ilk varlık olan Allah </w:t>
      </w:r>
      <w:r w:rsidR="006A4FF0" w:rsidRPr="008474C2">
        <w:lastRenderedPageBreak/>
        <w:t>hakkındaki ilmin de yaratıklar hakkındaki ilme ne</w:t>
      </w:r>
      <w:r w:rsidR="00E837B2" w:rsidRPr="008474C2">
        <w:t>den olduğunu inkar etmesi mümkündür</w:t>
      </w:r>
      <w:r w:rsidR="007375D2" w:rsidRPr="008474C2">
        <w:t xml:space="preserve">. </w:t>
      </w:r>
    </w:p>
    <w:p w:rsidR="009C36B9" w:rsidRPr="008474C2" w:rsidRDefault="000C1533" w:rsidP="008474C2">
      <w:r w:rsidRPr="008474C2">
        <w:t>Özetle</w:t>
      </w:r>
      <w:r w:rsidR="009C36B9" w:rsidRPr="008474C2">
        <w:t xml:space="preserve"> </w:t>
      </w:r>
      <w:r w:rsidR="00691A65" w:rsidRPr="008474C2">
        <w:t>yaratılış aleminin</w:t>
      </w:r>
      <w:r w:rsidR="009C36B9" w:rsidRPr="008474C2">
        <w:t xml:space="preserve"> zarif ve dakik durumunu düşünmek, yararlı bir ilim, kalbin faziletli</w:t>
      </w:r>
      <w:r w:rsidR="006763DA" w:rsidRPr="008474C2">
        <w:t xml:space="preserve"> </w:t>
      </w:r>
      <w:r w:rsidR="009C36B9" w:rsidRPr="008474C2">
        <w:t>bir ameli ve ibadetlerin en faziletlisidir</w:t>
      </w:r>
      <w:r w:rsidR="007375D2" w:rsidRPr="008474C2">
        <w:t xml:space="preserve">. </w:t>
      </w:r>
      <w:r w:rsidR="009C36B9" w:rsidRPr="008474C2">
        <w:t>Çünkü bu durumun sonucu, sonuçların en şereflisidir</w:t>
      </w:r>
      <w:r w:rsidR="007375D2" w:rsidRPr="008474C2">
        <w:t xml:space="preserve">. </w:t>
      </w:r>
      <w:r w:rsidR="009C36B9" w:rsidRPr="008474C2">
        <w:t>Gerç</w:t>
      </w:r>
      <w:r w:rsidR="002E5527" w:rsidRPr="008474C2">
        <w:t>i</w:t>
      </w:r>
      <w:r w:rsidR="009C36B9" w:rsidRPr="008474C2">
        <w:t xml:space="preserve"> bütün ibadetlerin </w:t>
      </w:r>
      <w:r w:rsidR="008F117A" w:rsidRPr="008474C2">
        <w:t>aslî</w:t>
      </w:r>
      <w:r w:rsidR="009C36B9" w:rsidRPr="008474C2">
        <w:t xml:space="preserve"> sonucu ve gerçek sırrı marifetin elde edilmesidir</w:t>
      </w:r>
      <w:r w:rsidR="007375D2" w:rsidRPr="008474C2">
        <w:t xml:space="preserve">. </w:t>
      </w:r>
      <w:r w:rsidR="009C36B9" w:rsidRPr="008474C2">
        <w:t xml:space="preserve">Bunun ehli olanlar vardır ve onlar için </w:t>
      </w:r>
      <w:r w:rsidR="002F7716" w:rsidRPr="008474C2">
        <w:t xml:space="preserve">her </w:t>
      </w:r>
      <w:r w:rsidR="009C36B9" w:rsidRPr="008474C2">
        <w:t>ibadet</w:t>
      </w:r>
      <w:r w:rsidR="00E676AE" w:rsidRPr="008474C2">
        <w:t>,</w:t>
      </w:r>
      <w:r w:rsidR="009C36B9" w:rsidRPr="008474C2">
        <w:t xml:space="preserve"> </w:t>
      </w:r>
      <w:r w:rsidR="00E466DF" w:rsidRPr="008474C2">
        <w:t>müşahede</w:t>
      </w:r>
      <w:r w:rsidR="009C36B9" w:rsidRPr="008474C2">
        <w:t xml:space="preserve"> etmenin tohumudur</w:t>
      </w:r>
      <w:r w:rsidR="007375D2" w:rsidRPr="008474C2">
        <w:t xml:space="preserve">. </w:t>
      </w:r>
    </w:p>
    <w:p w:rsidR="009C36B9" w:rsidRPr="008474C2" w:rsidRDefault="00E466DF" w:rsidP="008474C2">
      <w:r w:rsidRPr="008474C2">
        <w:t>Her şeye</w:t>
      </w:r>
      <w:r w:rsidR="009C36B9" w:rsidRPr="008474C2">
        <w:t xml:space="preserve"> rağmen, yaratılışın </w:t>
      </w:r>
      <w:r w:rsidRPr="008474C2">
        <w:t>zarafet</w:t>
      </w:r>
      <w:r w:rsidR="009C36B9" w:rsidRPr="008474C2">
        <w:t xml:space="preserve"> ve inceliğini hakiki anlamda idrak etmek insanlık için henüz mümkün olmamıştır</w:t>
      </w:r>
      <w:r w:rsidR="007375D2" w:rsidRPr="008474C2">
        <w:t xml:space="preserve">. </w:t>
      </w:r>
      <w:r w:rsidR="009C36B9" w:rsidRPr="008474C2">
        <w:t xml:space="preserve">Asırlar boyunca </w:t>
      </w:r>
      <w:r w:rsidR="004F1C90" w:rsidRPr="008474C2">
        <w:t xml:space="preserve">insanların </w:t>
      </w:r>
      <w:r w:rsidR="000A29EF" w:rsidRPr="008474C2">
        <w:t>elde ettikleri</w:t>
      </w:r>
      <w:r w:rsidR="009C36B9" w:rsidRPr="008474C2">
        <w:t xml:space="preserve"> ilim</w:t>
      </w:r>
      <w:r w:rsidR="000A29EF" w:rsidRPr="008474C2">
        <w:t>,</w:t>
      </w:r>
      <w:r w:rsidR="009C36B9" w:rsidRPr="008474C2">
        <w:t xml:space="preserve"> en ufak bir yaratığın yaratılış </w:t>
      </w:r>
      <w:r w:rsidRPr="008474C2">
        <w:t>zarafetini</w:t>
      </w:r>
      <w:r w:rsidR="009C36B9" w:rsidRPr="008474C2">
        <w:t xml:space="preserve"> ve dakikliğini bile tam anlamıyla kavramaktan acizken</w:t>
      </w:r>
      <w:r w:rsidR="00C84D97" w:rsidRPr="008474C2">
        <w:t>,</w:t>
      </w:r>
      <w:r w:rsidR="009C36B9" w:rsidRPr="008474C2">
        <w:t xml:space="preserve"> nasıl olur da </w:t>
      </w:r>
      <w:r w:rsidR="00C84D97" w:rsidRPr="008474C2">
        <w:t xml:space="preserve">kendi nakıs fikirleriyle </w:t>
      </w:r>
      <w:r w:rsidR="009C36B9" w:rsidRPr="008474C2">
        <w:t>bütün yaratılmış</w:t>
      </w:r>
      <w:r w:rsidR="00C84D97" w:rsidRPr="008474C2">
        <w:t>lar</w:t>
      </w:r>
      <w:r w:rsidR="009C36B9" w:rsidRPr="008474C2">
        <w:t xml:space="preserve"> alemini</w:t>
      </w:r>
      <w:r w:rsidR="00387AC2" w:rsidRPr="008474C2">
        <w:t>n güzell</w:t>
      </w:r>
      <w:r w:rsidR="00C84D97" w:rsidRPr="008474C2">
        <w:t>iklerini</w:t>
      </w:r>
      <w:r w:rsidR="009C36B9" w:rsidRPr="008474C2">
        <w:t xml:space="preserve"> tam anlamıyla idrak edebilir</w:t>
      </w:r>
      <w:r w:rsidR="004F1C90" w:rsidRPr="008474C2">
        <w:t>ler</w:t>
      </w:r>
      <w:r w:rsidR="009C36B9" w:rsidRPr="008474C2">
        <w:t xml:space="preserve">? </w:t>
      </w:r>
    </w:p>
    <w:p w:rsidR="009C36B9" w:rsidRPr="008474C2" w:rsidRDefault="009C36B9" w:rsidP="008474C2">
      <w:r w:rsidRPr="008474C2">
        <w:t xml:space="preserve">Şimdi </w:t>
      </w:r>
      <w:r w:rsidR="004021E9" w:rsidRPr="008474C2">
        <w:t xml:space="preserve">de </w:t>
      </w:r>
      <w:r w:rsidRPr="008474C2">
        <w:t xml:space="preserve">dikkatinizi </w:t>
      </w:r>
      <w:r w:rsidR="00E466DF" w:rsidRPr="008474C2">
        <w:t>nispeten</w:t>
      </w:r>
      <w:r w:rsidRPr="008474C2">
        <w:t xml:space="preserve"> kavranabilir ve duyumsanır bir yaratılış inceliğine çekmek istiyoruz</w:t>
      </w:r>
      <w:r w:rsidR="007375D2" w:rsidRPr="008474C2">
        <w:t xml:space="preserve">. </w:t>
      </w:r>
      <w:r w:rsidRPr="008474C2">
        <w:t>Artık bu özetten, ayrıntıyı sen kendin oku</w:t>
      </w:r>
      <w:r w:rsidR="007375D2" w:rsidRPr="008474C2">
        <w:t xml:space="preserve">. </w:t>
      </w:r>
    </w:p>
    <w:p w:rsidR="009C36B9" w:rsidRPr="008474C2" w:rsidRDefault="009C36B9" w:rsidP="008474C2">
      <w:r w:rsidRPr="008474C2">
        <w:t>Ey aziz! Güneş ile dünya arasındaki şu orantıya, aralarındaki belirli mesafeye ve dünyanın bu kendine özgü, ekseni etrafında ve güneşin çevresinde belirli bir ölçü dahilinde, geceyle gündüzü ve mevsimleri meydana getirecek tarzda dönmesine bak ve düşün</w:t>
      </w:r>
      <w:r w:rsidR="007375D2" w:rsidRPr="008474C2">
        <w:t xml:space="preserve">. </w:t>
      </w:r>
      <w:r w:rsidRPr="008474C2">
        <w:t>Bu ne mükemme</w:t>
      </w:r>
      <w:r w:rsidR="00387AC2" w:rsidRPr="008474C2">
        <w:t>l</w:t>
      </w:r>
      <w:r w:rsidRPr="008474C2">
        <w:t xml:space="preserve"> sanatkarlık ve hikmettir ki eğer dünya güneşe biraz daha yakın veya daha uzak olsa, birinci durumda sı</w:t>
      </w:r>
      <w:r w:rsidR="00387AC2" w:rsidRPr="008474C2">
        <w:t>c</w:t>
      </w:r>
      <w:r w:rsidRPr="008474C2">
        <w:t>aklığın ve ikinci durumda soğuğun şiddetinden yeryüzünde ne maden ne bitki ve ne de her hangi bir canlı var olabilirdi</w:t>
      </w:r>
      <w:r w:rsidR="007375D2" w:rsidRPr="008474C2">
        <w:t xml:space="preserve">. </w:t>
      </w:r>
      <w:r w:rsidR="00086154" w:rsidRPr="008474C2">
        <w:t>Eğer aynı oranda hareketsiz olsaydı</w:t>
      </w:r>
      <w:r w:rsidRPr="008474C2">
        <w:t xml:space="preserve"> ne gece ile gündüz ve ne de mevsimler ol</w:t>
      </w:r>
      <w:r w:rsidR="00523BBB" w:rsidRPr="008474C2">
        <w:t>uş</w:t>
      </w:r>
      <w:r w:rsidRPr="008474C2">
        <w:t>abilirdi</w:t>
      </w:r>
      <w:r w:rsidR="007375D2" w:rsidRPr="008474C2">
        <w:t xml:space="preserve">. </w:t>
      </w:r>
      <w:r w:rsidR="004C09B5" w:rsidRPr="008474C2">
        <w:t xml:space="preserve">Dünyanın </w:t>
      </w:r>
      <w:r w:rsidRPr="008474C2">
        <w:t>büyük bir kesimi veya tamamı yaşamaya elverişli olmayan bir durumda olurdu</w:t>
      </w:r>
      <w:r w:rsidR="007375D2" w:rsidRPr="008474C2">
        <w:t xml:space="preserve">. </w:t>
      </w:r>
      <w:r w:rsidR="00FA7EAD" w:rsidRPr="008474C2">
        <w:t xml:space="preserve">Bununla </w:t>
      </w:r>
      <w:r w:rsidR="00E466DF" w:rsidRPr="008474C2">
        <w:t>yetinmemiş,</w:t>
      </w:r>
      <w:r w:rsidR="00FA7EAD" w:rsidRPr="008474C2">
        <w:t xml:space="preserve"> yer yüzünün güneşten uzaklığı kuzey taraflarında ger</w:t>
      </w:r>
      <w:r w:rsidR="00C21457" w:rsidRPr="008474C2">
        <w:t>çekleşmiştir ki</w:t>
      </w:r>
      <w:r w:rsidR="00FA7EAD" w:rsidRPr="008474C2">
        <w:t xml:space="preserve"> sıcaklık fazlalaşmasın</w:t>
      </w:r>
      <w:r w:rsidR="00523BBB" w:rsidRPr="008474C2">
        <w:t>,</w:t>
      </w:r>
      <w:r w:rsidR="00FA7EAD" w:rsidRPr="008474C2">
        <w:t xml:space="preserve"> </w:t>
      </w:r>
      <w:r w:rsidR="00C21457" w:rsidRPr="008474C2">
        <w:t>varlıklara bir zarar gelmesin</w:t>
      </w:r>
      <w:r w:rsidR="007375D2" w:rsidRPr="008474C2">
        <w:t xml:space="preserve">. </w:t>
      </w:r>
      <w:r w:rsidR="00C21457" w:rsidRPr="008474C2">
        <w:t>Yeryüzündeki varlıkların gelişiminde etkisi</w:t>
      </w:r>
      <w:r w:rsidR="00E676AE" w:rsidRPr="008474C2">
        <w:t xml:space="preserve"> </w:t>
      </w:r>
      <w:r w:rsidR="00C21457" w:rsidRPr="008474C2">
        <w:t xml:space="preserve">olan ay da </w:t>
      </w:r>
      <w:r w:rsidR="00C232A1" w:rsidRPr="008474C2">
        <w:t>hareket halinde yeryüzünden farklı yöndedir</w:t>
      </w:r>
      <w:r w:rsidR="007375D2" w:rsidRPr="008474C2">
        <w:t xml:space="preserve">. </w:t>
      </w:r>
      <w:r w:rsidR="00C232A1" w:rsidRPr="008474C2">
        <w:t xml:space="preserve">Örneğin güneş kuzeydeyken ay </w:t>
      </w:r>
      <w:r w:rsidR="00E676AE" w:rsidRPr="008474C2">
        <w:t>güney bö</w:t>
      </w:r>
      <w:r w:rsidR="005A2A98" w:rsidRPr="008474C2">
        <w:t>lgesindedir veya bunu</w:t>
      </w:r>
      <w:r w:rsidR="00E676AE" w:rsidRPr="008474C2">
        <w:t>n</w:t>
      </w:r>
      <w:r w:rsidR="005A2A98" w:rsidRPr="008474C2">
        <w:t xml:space="preserve"> tam tersi bir durum söz konusudur</w:t>
      </w:r>
      <w:r w:rsidR="007375D2" w:rsidRPr="008474C2">
        <w:t xml:space="preserve">. </w:t>
      </w:r>
      <w:r w:rsidR="005A2A98" w:rsidRPr="008474C2">
        <w:t>Yani güneş güneydeyken ay kuzey tarafındadır</w:t>
      </w:r>
      <w:r w:rsidR="007375D2" w:rsidRPr="008474C2">
        <w:t xml:space="preserve">. </w:t>
      </w:r>
      <w:r w:rsidR="00193CDB" w:rsidRPr="008474C2">
        <w:t xml:space="preserve">Bu da yeryüzü </w:t>
      </w:r>
      <w:r w:rsidR="00523BBB" w:rsidRPr="008474C2">
        <w:lastRenderedPageBreak/>
        <w:t xml:space="preserve">yaşayanlarının </w:t>
      </w:r>
      <w:r w:rsidR="00193CDB" w:rsidRPr="008474C2">
        <w:t>onlardan daha iyi istifade etmesi içindir</w:t>
      </w:r>
      <w:r w:rsidR="007375D2" w:rsidRPr="008474C2">
        <w:t xml:space="preserve">. </w:t>
      </w:r>
      <w:r w:rsidR="00193CDB" w:rsidRPr="008474C2">
        <w:t>Bunlar zaruri duyumsanır işlerdendir</w:t>
      </w:r>
      <w:r w:rsidR="007375D2" w:rsidRPr="008474C2">
        <w:t xml:space="preserve">. </w:t>
      </w:r>
      <w:r w:rsidR="00E676AE" w:rsidRPr="008474C2">
        <w:t xml:space="preserve">Bunun inceliklerini </w:t>
      </w:r>
      <w:r w:rsidR="007E2A4C" w:rsidRPr="008474C2">
        <w:t xml:space="preserve">bilmek, </w:t>
      </w:r>
      <w:r w:rsidR="00CB619E" w:rsidRPr="008474C2">
        <w:t>ilmî</w:t>
      </w:r>
      <w:r w:rsidR="007E2A4C" w:rsidRPr="008474C2">
        <w:t xml:space="preserve"> her şeyi</w:t>
      </w:r>
      <w:r w:rsidR="00CD5C0C" w:rsidRPr="008474C2">
        <w:t xml:space="preserve"> ihata</w:t>
      </w:r>
      <w:r w:rsidR="007834D1" w:rsidRPr="008474C2">
        <w:t xml:space="preserve"> etmiş olan </w:t>
      </w:r>
      <w:r w:rsidR="007C41B8" w:rsidRPr="008474C2">
        <w:t>Allah’tan başka hiçbir varlık için mümkün değildir</w:t>
      </w:r>
      <w:r w:rsidR="007375D2" w:rsidRPr="008474C2">
        <w:t xml:space="preserve">. </w:t>
      </w:r>
    </w:p>
    <w:p w:rsidR="004B226A" w:rsidRPr="008474C2" w:rsidRDefault="009C36B9" w:rsidP="008474C2">
      <w:r w:rsidRPr="008474C2">
        <w:t xml:space="preserve">Niçin bu kadar uzağa gittik? </w:t>
      </w:r>
      <w:r w:rsidR="00E466DF" w:rsidRPr="008474C2">
        <w:t xml:space="preserve">Eğer insan ilmî ve kapasitesi miktarınca kendi yaratılışı hakkında, öncelikle hissedilir varlıklar esasınca yaratılmış olan zahirî duyu organları üzerinde tefekkür edecek olursa, bu alemde duyulur varlıkların her birisi için yaratılmış olan duyu organlarının akılları şaşkınlığa düşürecek bir düzen içinde yaratıldığını ve de zahirî duyu organlarıyla derk edilemeyen manevi işler için de onları derk edecek batini duyu organlarının var edildiğini anlayacaktır. </w:t>
      </w:r>
    </w:p>
    <w:p w:rsidR="009C36B9" w:rsidRPr="008474C2" w:rsidRDefault="00001563" w:rsidP="008474C2">
      <w:r w:rsidRPr="008474C2">
        <w:t>İnsan elinin</w:t>
      </w:r>
      <w:r w:rsidR="009C36B9" w:rsidRPr="008474C2">
        <w:t xml:space="preserve"> ulaşmakta</w:t>
      </w:r>
      <w:r w:rsidRPr="008474C2">
        <w:t>n</w:t>
      </w:r>
      <w:r w:rsidR="009C36B9" w:rsidRPr="008474C2">
        <w:t xml:space="preserve"> aciz kaldığı ruh </w:t>
      </w:r>
      <w:r w:rsidR="00CB619E" w:rsidRPr="008474C2">
        <w:t>ilmî</w:t>
      </w:r>
      <w:r w:rsidR="009C36B9" w:rsidRPr="008474C2">
        <w:t xml:space="preserve"> ve ruhani kuvvet</w:t>
      </w:r>
      <w:r w:rsidRPr="008474C2">
        <w:t>ler</w:t>
      </w:r>
      <w:r w:rsidR="009C36B9" w:rsidRPr="008474C2">
        <w:t xml:space="preserve"> bir yana, sen şu beden ilmini, </w:t>
      </w:r>
      <w:r w:rsidR="00F07E59" w:rsidRPr="008474C2">
        <w:t>anatomi</w:t>
      </w:r>
      <w:r w:rsidR="003D0A4A" w:rsidRPr="008474C2">
        <w:t xml:space="preserve"> ilmini, </w:t>
      </w:r>
      <w:r w:rsidR="009C36B9" w:rsidRPr="008474C2">
        <w:t xml:space="preserve">bedenin </w:t>
      </w:r>
      <w:r w:rsidR="003D0A4A" w:rsidRPr="008474C2">
        <w:t xml:space="preserve">doğal </w:t>
      </w:r>
      <w:r w:rsidR="009C36B9" w:rsidRPr="008474C2">
        <w:t xml:space="preserve">yapısını ve </w:t>
      </w:r>
      <w:r w:rsidR="00CA2E3E" w:rsidRPr="008474C2">
        <w:t>zahirî</w:t>
      </w:r>
      <w:r w:rsidR="009C36B9" w:rsidRPr="008474C2">
        <w:t xml:space="preserve"> ve batini organ</w:t>
      </w:r>
      <w:r w:rsidR="0036170C" w:rsidRPr="008474C2">
        <w:t>lardan her birinin özelliklerini göz</w:t>
      </w:r>
      <w:r w:rsidR="009C36B9" w:rsidRPr="008474C2">
        <w:t xml:space="preserve"> önüne getirip düşün</w:t>
      </w:r>
      <w:r w:rsidR="007375D2" w:rsidRPr="008474C2">
        <w:t xml:space="preserve">. </w:t>
      </w:r>
      <w:r w:rsidR="0036170C" w:rsidRPr="008474C2">
        <w:t>Ne kadar ilginç bir düzen ve esas üzere yaratılmış olduğunu gör</w:t>
      </w:r>
      <w:r w:rsidR="007375D2" w:rsidRPr="008474C2">
        <w:t xml:space="preserve">. </w:t>
      </w:r>
      <w:r w:rsidR="0036170C" w:rsidRPr="008474C2">
        <w:t>İnsanlık</w:t>
      </w:r>
      <w:r w:rsidR="009C36B9" w:rsidRPr="008474C2">
        <w:t xml:space="preserve"> binlerce yıllık </w:t>
      </w:r>
      <w:r w:rsidR="00CB619E" w:rsidRPr="008474C2">
        <w:t>ilmî</w:t>
      </w:r>
      <w:r w:rsidR="009C36B9" w:rsidRPr="008474C2">
        <w:t xml:space="preserve"> çaba ve birikimine rağmen bu bedenin binde birinin ilmine erişememiş ve bu işin erbabı alimler bu muaz</w:t>
      </w:r>
      <w:r w:rsidR="00712468" w:rsidRPr="008474C2">
        <w:t>zam yapı ve sistem karşısında aciz kaldıklarını</w:t>
      </w:r>
      <w:r w:rsidR="009C36B9" w:rsidRPr="008474C2">
        <w:t xml:space="preserve"> açık bir dille ilan etmişlerdir</w:t>
      </w:r>
      <w:r w:rsidR="007375D2" w:rsidRPr="008474C2">
        <w:t xml:space="preserve">. </w:t>
      </w:r>
      <w:r w:rsidR="00712468" w:rsidRPr="008474C2">
        <w:t xml:space="preserve">Oysa </w:t>
      </w:r>
      <w:r w:rsidR="009C36B9" w:rsidRPr="008474C2">
        <w:t xml:space="preserve">insan bedeni, bütün diğer dünya varlıkları arasında naçiz bir yapı </w:t>
      </w:r>
      <w:r w:rsidR="00E466DF" w:rsidRPr="008474C2">
        <w:t>arz etmekte</w:t>
      </w:r>
      <w:r w:rsidR="009C36B9" w:rsidRPr="008474C2">
        <w:t xml:space="preserve"> ve diğer dünya ile bütün içindekiler, güneş sistemi karşısında bir hiç durumunda bulunmaktadır</w:t>
      </w:r>
      <w:r w:rsidR="007375D2" w:rsidRPr="008474C2">
        <w:t xml:space="preserve">. </w:t>
      </w:r>
      <w:r w:rsidR="009C36B9" w:rsidRPr="008474C2">
        <w:t>Bizim güneş sistemimiz de diğer güneş sistemleri arasında naçiz bir konuma sahiptir</w:t>
      </w:r>
      <w:r w:rsidR="007375D2" w:rsidRPr="008474C2">
        <w:t xml:space="preserve">. </w:t>
      </w:r>
      <w:r w:rsidR="000A0C23" w:rsidRPr="008474C2">
        <w:t>B</w:t>
      </w:r>
      <w:r w:rsidR="009C36B9" w:rsidRPr="008474C2">
        <w:t>ütün</w:t>
      </w:r>
      <w:r w:rsidR="000A0C23" w:rsidRPr="008474C2">
        <w:t xml:space="preserve"> bu tikel ve tümel sistemler,</w:t>
      </w:r>
      <w:r w:rsidR="009C36B9" w:rsidRPr="008474C2">
        <w:t xml:space="preserve"> muazzam bir uyum ve düzen içinde bina edilmiş</w:t>
      </w:r>
      <w:r w:rsidR="000A0C23" w:rsidRPr="008474C2">
        <w:t>tir;</w:t>
      </w:r>
      <w:r w:rsidR="009C36B9" w:rsidRPr="008474C2">
        <w:t xml:space="preserve"> öyle ki</w:t>
      </w:r>
      <w:r w:rsidR="006763DA" w:rsidRPr="008474C2">
        <w:t xml:space="preserve"> </w:t>
      </w:r>
      <w:r w:rsidR="009C36B9" w:rsidRPr="008474C2">
        <w:t xml:space="preserve">bir tek </w:t>
      </w:r>
      <w:r w:rsidR="000A0C23" w:rsidRPr="008474C2">
        <w:t>zerresine dahi hiç kimse itiraz edemez</w:t>
      </w:r>
      <w:r w:rsidR="009C36B9" w:rsidRPr="008474C2">
        <w:t xml:space="preserve"> ve bütün insanların aklı onun bir tek </w:t>
      </w:r>
      <w:r w:rsidR="000A0C23" w:rsidRPr="008474C2">
        <w:t xml:space="preserve">inceliğini dahi </w:t>
      </w:r>
      <w:r w:rsidR="009C36B9" w:rsidRPr="008474C2">
        <w:t>kavramaktan aciz</w:t>
      </w:r>
      <w:r w:rsidR="000A0C23" w:rsidRPr="008474C2">
        <w:t xml:space="preserve"> kalır</w:t>
      </w:r>
      <w:r w:rsidR="007375D2" w:rsidRPr="008474C2">
        <w:t xml:space="preserve">. </w:t>
      </w:r>
    </w:p>
    <w:p w:rsidR="009C36B9" w:rsidRPr="008474C2" w:rsidRDefault="00D53962" w:rsidP="008474C2">
      <w:r w:rsidRPr="008474C2">
        <w:t>Acaba bütün bunlara rağmen aklın</w:t>
      </w:r>
      <w:r w:rsidR="009C36B9" w:rsidRPr="008474C2">
        <w:t xml:space="preserve">ız, bu muazzam yapının ve bu dakik ve birbiriyle orantılı sistemler bütününün, başka hiç bir varlığa benzemeyen </w:t>
      </w:r>
      <w:r w:rsidRPr="008474C2">
        <w:t>hikmet, kudret ve ilim sahibi Allah tarafından</w:t>
      </w:r>
      <w:r w:rsidR="009C36B9" w:rsidRPr="008474C2">
        <w:t xml:space="preserve"> </w:t>
      </w:r>
      <w:r w:rsidRPr="008474C2">
        <w:t xml:space="preserve">hikmete dayalı sağlam ve düzen üzere </w:t>
      </w:r>
      <w:r w:rsidR="009C36B9" w:rsidRPr="008474C2">
        <w:t xml:space="preserve">yaratıldığı hususunda başka bir delile ihtiyaç </w:t>
      </w:r>
      <w:r w:rsidR="001B6DD4" w:rsidRPr="008474C2">
        <w:t>duymakta mıdır</w:t>
      </w:r>
      <w:r w:rsidR="009C36B9" w:rsidRPr="008474C2">
        <w:t xml:space="preserve">? </w:t>
      </w:r>
    </w:p>
    <w:p w:rsidR="009C36B9" w:rsidRPr="008474C2" w:rsidRDefault="009F1F24" w:rsidP="008474C2">
      <w:r w:rsidRPr="008474C2">
        <w:t>“</w:t>
      </w:r>
      <w:r w:rsidR="00D04F64" w:rsidRPr="008474C2">
        <w:rPr>
          <w:b/>
          <w:bCs/>
        </w:rPr>
        <w:t>Gökleri ve yeri yaratan Allah’tan mı şüphe ediyorsunuz</w:t>
      </w:r>
      <w:r w:rsidR="009C36B9" w:rsidRPr="008474C2">
        <w:rPr>
          <w:b/>
          <w:bCs/>
        </w:rPr>
        <w:t>?</w:t>
      </w:r>
      <w:r w:rsidR="00173D2A" w:rsidRPr="008474C2">
        <w:rPr>
          <w:b/>
          <w:bCs/>
        </w:rPr>
        <w:t xml:space="preserve">” </w:t>
      </w:r>
      <w:r w:rsidR="009C36B9" w:rsidRPr="008474C2">
        <w:rPr>
          <w:rStyle w:val="StilDipnotBavurusuKalnLatincetalik"/>
        </w:rPr>
        <w:footnoteReference w:id="292"/>
      </w:r>
      <w:r w:rsidR="009C36B9" w:rsidRPr="008474C2">
        <w:t xml:space="preserve"> </w:t>
      </w:r>
    </w:p>
    <w:p w:rsidR="009C36B9" w:rsidRPr="008474C2" w:rsidRDefault="009C36B9" w:rsidP="008474C2">
      <w:r w:rsidRPr="008474C2">
        <w:lastRenderedPageBreak/>
        <w:t>İnsanların aklının, genelini kavramaktan aciz kaldığı bunca muazzam sanatkarlık, boş yere kendiliğinden ortaya çıkmış değildir</w:t>
      </w:r>
      <w:r w:rsidR="007375D2" w:rsidRPr="008474C2">
        <w:t xml:space="preserve">. </w:t>
      </w:r>
      <w:r w:rsidRPr="008474C2">
        <w:t xml:space="preserve">Hakkı görmeyen ve varlıklar arasında güzel olanın güzelliliğini </w:t>
      </w:r>
      <w:r w:rsidR="00E466DF" w:rsidRPr="008474C2">
        <w:t>müşahede</w:t>
      </w:r>
      <w:r w:rsidRPr="008474C2">
        <w:t xml:space="preserve"> edemeyen gönül gözü kör olsun! Bunca ayet ve eserlere rağmen hala şüphe ve tereddüt içinde bulunanlar yok olsun! Ama kuruntulara yakalanmış biçare insanın elinden ne gelir? </w:t>
      </w:r>
    </w:p>
    <w:p w:rsidR="009C36B9" w:rsidRPr="008474C2" w:rsidRDefault="009C36B9" w:rsidP="008474C2">
      <w:r w:rsidRPr="008474C2">
        <w:t>Siz tutup elinizdeki tesbihin bile kendiliğinden düzenlendiğini</w:t>
      </w:r>
      <w:r w:rsidR="00884CD5" w:rsidRPr="008474C2">
        <w:t xml:space="preserve"> ve onu hiç kimsenin bu şekilde dizmediğini</w:t>
      </w:r>
      <w:r w:rsidRPr="008474C2">
        <w:t xml:space="preserve"> iddia etseniz, herkes sizin aklınıza güler</w:t>
      </w:r>
      <w:r w:rsidR="007375D2" w:rsidRPr="008474C2">
        <w:t xml:space="preserve">. </w:t>
      </w:r>
      <w:r w:rsidRPr="008474C2">
        <w:t>Peki tutup bir saatin sahip</w:t>
      </w:r>
      <w:r w:rsidR="006763DA" w:rsidRPr="008474C2">
        <w:t xml:space="preserve"> </w:t>
      </w:r>
      <w:r w:rsidRPr="008474C2">
        <w:t>olduğu düzen için de aynı iddi</w:t>
      </w:r>
      <w:r w:rsidR="00016382" w:rsidRPr="008474C2">
        <w:t>ayı tekrarlarsa</w:t>
      </w:r>
      <w:r w:rsidRPr="008474C2">
        <w:t>nız</w:t>
      </w:r>
      <w:r w:rsidR="00016382" w:rsidRPr="008474C2">
        <w:t>,</w:t>
      </w:r>
      <w:r w:rsidRPr="008474C2">
        <w:t xml:space="preserve"> hâliniz nice olur acaba? Alemin bütün akıllıları sizi delilik</w:t>
      </w:r>
      <w:r w:rsidR="0010609B" w:rsidRPr="008474C2">
        <w:t>le itham etmez mi</w:t>
      </w:r>
      <w:r w:rsidRPr="008474C2">
        <w:t>? Acaba bu sınırlı sistem ve düzeni bile illet ve sebepten arındır</w:t>
      </w:r>
      <w:r w:rsidR="0010609B" w:rsidRPr="008474C2">
        <w:t xml:space="preserve">an bir kimsenin </w:t>
      </w:r>
      <w:r w:rsidRPr="008474C2">
        <w:t>deli sayılması ve akıllıların sahip olduğu haklardan yoksun bırakılması gerekmez mi?</w:t>
      </w:r>
    </w:p>
    <w:p w:rsidR="009C36B9" w:rsidRPr="008474C2" w:rsidRDefault="009C36B9" w:rsidP="008474C2">
      <w:r w:rsidRPr="008474C2">
        <w:t xml:space="preserve">Peki </w:t>
      </w:r>
      <w:r w:rsidR="00685219" w:rsidRPr="008474C2">
        <w:t xml:space="preserve">o </w:t>
      </w:r>
      <w:r w:rsidR="0031192E" w:rsidRPr="008474C2">
        <w:t>halde</w:t>
      </w:r>
      <w:r w:rsidRPr="008474C2">
        <w:t xml:space="preserve"> alemin nizamı bir yana, şu insanı ve insanın bedeninin kendiliğinden var olduğunu iddia eden kimseye ne demeli? Onu da akıllılardan mı saymalı? Peki ama hangi akılsız, bu akılsızdan daha akılsızdır? </w:t>
      </w:r>
      <w:r w:rsidR="009F1F24" w:rsidRPr="008474C2">
        <w:rPr>
          <w:b/>
          <w:bCs/>
        </w:rPr>
        <w:t>“</w:t>
      </w:r>
      <w:r w:rsidRPr="008474C2">
        <w:rPr>
          <w:b/>
          <w:bCs/>
        </w:rPr>
        <w:t>Kahrolası insanı küfre sürükleyen nedir?</w:t>
      </w:r>
      <w:r w:rsidR="00173D2A" w:rsidRPr="008474C2">
        <w:rPr>
          <w:b/>
          <w:bCs/>
        </w:rPr>
        <w:t xml:space="preserve">” </w:t>
      </w:r>
      <w:r w:rsidRPr="008474C2">
        <w:rPr>
          <w:rStyle w:val="StilDipnotBavurusuKalnLatincetalik"/>
        </w:rPr>
        <w:footnoteReference w:id="293"/>
      </w:r>
    </w:p>
    <w:p w:rsidR="009C36B9" w:rsidRPr="008474C2" w:rsidRDefault="009C36B9" w:rsidP="008474C2">
      <w:r w:rsidRPr="008474C2">
        <w:t>İlimle diri olmayan ve kendi delalet denizinde boğulan insan kahrolsun</w:t>
      </w:r>
      <w:r w:rsidR="007375D2" w:rsidRPr="008474C2">
        <w:t xml:space="preserve">. </w:t>
      </w:r>
    </w:p>
    <w:p w:rsidR="009C36B9" w:rsidRPr="008474C2" w:rsidRDefault="009C36B9" w:rsidP="008474C2"/>
    <w:p w:rsidR="009C36B9" w:rsidRPr="00F820C9" w:rsidRDefault="00F01E11" w:rsidP="003A79E7">
      <w:pPr>
        <w:pStyle w:val="Heading1"/>
      </w:pPr>
      <w:bookmarkStart w:id="255" w:name="_Toc56275701"/>
      <w:bookmarkStart w:id="256" w:name="_Toc59018209"/>
      <w:r w:rsidRPr="00F820C9">
        <w:t>3. Bölüm: Nefsin Hallerini Düşünmeye Dair</w:t>
      </w:r>
      <w:bookmarkEnd w:id="255"/>
      <w:bookmarkEnd w:id="256"/>
    </w:p>
    <w:p w:rsidR="009C36B9" w:rsidRPr="008474C2" w:rsidRDefault="009C36B9" w:rsidP="008474C2">
      <w:r w:rsidRPr="008474C2">
        <w:t>Düşünmenin derecel</w:t>
      </w:r>
      <w:r w:rsidR="00D45600" w:rsidRPr="008474C2">
        <w:t>erinden biri de, nefsin hallerini</w:t>
      </w:r>
      <w:r w:rsidRPr="008474C2">
        <w:t xml:space="preserve"> dü</w:t>
      </w:r>
      <w:r w:rsidR="00D45600" w:rsidRPr="008474C2">
        <w:t>şünmektir ve</w:t>
      </w:r>
      <w:r w:rsidRPr="008474C2">
        <w:t xml:space="preserve"> bu</w:t>
      </w:r>
      <w:r w:rsidR="009F5AD5" w:rsidRPr="008474C2">
        <w:t>ndan</w:t>
      </w:r>
      <w:r w:rsidRPr="008474C2">
        <w:t xml:space="preserve"> pek çok neticeler ve sayısız marifetler </w:t>
      </w:r>
      <w:r w:rsidR="009F5AD5" w:rsidRPr="008474C2">
        <w:t>ortaya çıkmaktadır</w:t>
      </w:r>
      <w:r w:rsidR="007375D2" w:rsidRPr="008474C2">
        <w:t xml:space="preserve">. </w:t>
      </w:r>
      <w:r w:rsidRPr="008474C2">
        <w:t>Biz burada iki neticesi ü</w:t>
      </w:r>
      <w:r w:rsidR="009F5AD5" w:rsidRPr="008474C2">
        <w:t xml:space="preserve">zerinde </w:t>
      </w:r>
      <w:r w:rsidRPr="008474C2">
        <w:t xml:space="preserve">duracağız: Birincisi ahiret </w:t>
      </w:r>
      <w:r w:rsidR="00CB619E" w:rsidRPr="008474C2">
        <w:t>ilmî</w:t>
      </w:r>
      <w:r w:rsidRPr="008474C2">
        <w:t xml:space="preserve">, ikincisi peygamberlerin gönderilmesi ve kitapların nüzulü, yani </w:t>
      </w:r>
      <w:r w:rsidR="00662425" w:rsidRPr="008474C2">
        <w:t xml:space="preserve">genel </w:t>
      </w:r>
      <w:r w:rsidRPr="008474C2">
        <w:t xml:space="preserve">nübüvvet ve hak </w:t>
      </w:r>
      <w:r w:rsidR="00E466DF" w:rsidRPr="008474C2">
        <w:t>şeriatlar</w:t>
      </w:r>
      <w:r w:rsidR="009F5AD5" w:rsidRPr="008474C2">
        <w:t xml:space="preserve"> </w:t>
      </w:r>
      <w:r w:rsidR="00CB619E" w:rsidRPr="008474C2">
        <w:t>ilmî</w:t>
      </w:r>
      <w:r w:rsidR="007375D2" w:rsidRPr="008474C2">
        <w:t xml:space="preserve">. </w:t>
      </w:r>
    </w:p>
    <w:p w:rsidR="009C36B9" w:rsidRPr="008474C2" w:rsidRDefault="00E466DF" w:rsidP="008474C2">
      <w:r w:rsidRPr="008474C2">
        <w:t xml:space="preserve">Nefsin hallerinden biri, değerli filozofların çok önem vererek üzerinde durdukları ve delillerle ispat ettikleri soyutluk halidir. </w:t>
      </w:r>
      <w:r w:rsidR="009C36B9" w:rsidRPr="008474C2">
        <w:t xml:space="preserve">Konumuz bu olmadığından burada nefsin </w:t>
      </w:r>
      <w:r w:rsidR="00267ED3" w:rsidRPr="008474C2">
        <w:t>soyut bir varlık olduğunu</w:t>
      </w:r>
      <w:r w:rsidR="009C36B9" w:rsidRPr="008474C2">
        <w:t xml:space="preserve"> </w:t>
      </w:r>
      <w:r w:rsidRPr="008474C2">
        <w:lastRenderedPageBreak/>
        <w:t>ispat</w:t>
      </w:r>
      <w:r w:rsidR="009C36B9" w:rsidRPr="008474C2">
        <w:t xml:space="preserve"> etmeye çalışacak değiliz</w:t>
      </w:r>
      <w:r w:rsidR="007375D2" w:rsidRPr="008474C2">
        <w:t xml:space="preserve">. </w:t>
      </w:r>
      <w:r w:rsidR="009C36B9" w:rsidRPr="008474C2">
        <w:t xml:space="preserve">Bu hususun sadece bir kaç </w:t>
      </w:r>
      <w:r w:rsidR="00267ED3" w:rsidRPr="008474C2">
        <w:t xml:space="preserve">kısa </w:t>
      </w:r>
      <w:r w:rsidR="009C36B9" w:rsidRPr="008474C2">
        <w:t>deliline değinip asıl konumuza döneceğiz</w:t>
      </w:r>
      <w:r w:rsidR="007375D2" w:rsidRPr="008474C2">
        <w:t xml:space="preserve">. </w:t>
      </w:r>
    </w:p>
    <w:p w:rsidR="009C36B9" w:rsidRPr="008474C2" w:rsidRDefault="009C36B9" w:rsidP="008474C2">
      <w:r w:rsidRPr="008474C2">
        <w:t>Hekimler</w:t>
      </w:r>
      <w:r w:rsidR="002D62BD" w:rsidRPr="008474C2">
        <w:t>,</w:t>
      </w:r>
      <w:r w:rsidRPr="008474C2">
        <w:t xml:space="preserve"> anatomi bilginleri ve tecrübenin hükmüne göre</w:t>
      </w:r>
      <w:r w:rsidR="002D62BD" w:rsidRPr="008474C2">
        <w:t>, duyu organlarının merkezi ve nefsin güçlerinin zuhur yeri olan beyinden tut</w:t>
      </w:r>
      <w:r w:rsidR="00F90E73" w:rsidRPr="008474C2">
        <w:t>,</w:t>
      </w:r>
      <w:r w:rsidR="002D62BD" w:rsidRPr="008474C2">
        <w:t xml:space="preserve"> kaba ve pis organlarına kadar</w:t>
      </w:r>
      <w:r w:rsidRPr="008474C2">
        <w:t xml:space="preserve"> </w:t>
      </w:r>
      <w:r w:rsidR="002D62BD" w:rsidRPr="008474C2">
        <w:t>bedenin bütün organları</w:t>
      </w:r>
      <w:r w:rsidR="00F90E73" w:rsidRPr="008474C2">
        <w:t>,</w:t>
      </w:r>
      <w:r w:rsidR="002D62BD" w:rsidRPr="008474C2">
        <w:t xml:space="preserve"> otuz veya </w:t>
      </w:r>
      <w:r w:rsidR="00E466DF" w:rsidRPr="008474C2">
        <w:t>otuz beş</w:t>
      </w:r>
      <w:r w:rsidRPr="008474C2">
        <w:t xml:space="preserve"> yaşından sonra yavaş yavaş zayıflayıp gevşemektedir</w:t>
      </w:r>
      <w:r w:rsidR="007375D2" w:rsidRPr="008474C2">
        <w:t xml:space="preserve">. </w:t>
      </w:r>
      <w:r w:rsidRPr="008474C2">
        <w:t>Bizler de bunu tecrübeyle yaşıyor ve bütün kuvvelerin yavaş yavaş zayıfladığını görüyoruz</w:t>
      </w:r>
      <w:r w:rsidR="007375D2" w:rsidRPr="008474C2">
        <w:t xml:space="preserve">. </w:t>
      </w:r>
      <w:r w:rsidRPr="008474C2">
        <w:t>Oysa</w:t>
      </w:r>
      <w:r w:rsidR="006763DA" w:rsidRPr="008474C2">
        <w:t xml:space="preserve"> </w:t>
      </w:r>
      <w:r w:rsidRPr="008474C2">
        <w:t>bedenin zayıflamasını</w:t>
      </w:r>
      <w:r w:rsidR="00B4193A" w:rsidRPr="008474C2">
        <w:t>n</w:t>
      </w:r>
      <w:r w:rsidRPr="008474C2">
        <w:t xml:space="preserve"> tersine</w:t>
      </w:r>
      <w:r w:rsidR="0024375B" w:rsidRPr="008474C2">
        <w:t>;</w:t>
      </w:r>
      <w:r w:rsidRPr="008474C2">
        <w:t xml:space="preserve"> ruhsal ve </w:t>
      </w:r>
      <w:r w:rsidR="00E846A5" w:rsidRPr="008474C2">
        <w:t>aklî</w:t>
      </w:r>
      <w:r w:rsidRPr="008474C2">
        <w:t xml:space="preserve"> durum otuz veya kırk yaşından sonra daha da mükemmelleş</w:t>
      </w:r>
      <w:r w:rsidR="00B4193A" w:rsidRPr="008474C2">
        <w:t>mekte</w:t>
      </w:r>
      <w:r w:rsidRPr="008474C2">
        <w:t xml:space="preserve"> ve bir gelişim seyrine girmektedir</w:t>
      </w:r>
      <w:r w:rsidR="007375D2" w:rsidRPr="008474C2">
        <w:t xml:space="preserve">. </w:t>
      </w:r>
      <w:r w:rsidRPr="008474C2">
        <w:t xml:space="preserve">Buradan yola çıkarak, idrak ve akıl kuvvesinin cismani bir </w:t>
      </w:r>
      <w:r w:rsidR="003C64B2" w:rsidRPr="008474C2">
        <w:t>kuvve</w:t>
      </w:r>
      <w:r w:rsidRPr="008474C2">
        <w:t xml:space="preserve"> olmadığı anlaşılır</w:t>
      </w:r>
      <w:r w:rsidR="007375D2" w:rsidRPr="008474C2">
        <w:t xml:space="preserve">. </w:t>
      </w:r>
      <w:r w:rsidRPr="008474C2">
        <w:t xml:space="preserve">Eğer cismani olsaydı, bedenin sair unsurları gibi gün geçtikçe </w:t>
      </w:r>
      <w:r w:rsidR="003C64B2" w:rsidRPr="008474C2">
        <w:t xml:space="preserve">onun da </w:t>
      </w:r>
      <w:r w:rsidRPr="008474C2">
        <w:t>güç kaybetmesi gerekirdi</w:t>
      </w:r>
      <w:r w:rsidR="007375D2" w:rsidRPr="008474C2">
        <w:t xml:space="preserve">. </w:t>
      </w:r>
      <w:r w:rsidRPr="008474C2">
        <w:t>Ayrıca bu kuvvenin aklın çok fazla işlemesinden ve elde edilen tecrübeden güçlendiği de söylenemez; çünkü bütün bedensel unsurlar, çalıştıkları oranda</w:t>
      </w:r>
      <w:r w:rsidR="00F45AEF" w:rsidRPr="008474C2">
        <w:t xml:space="preserve"> güçleşip gelişmez, aksine</w:t>
      </w:r>
      <w:r w:rsidRPr="008474C2">
        <w:t xml:space="preserve"> yıpranıp güç yitirirler</w:t>
      </w:r>
      <w:r w:rsidR="007375D2" w:rsidRPr="008474C2">
        <w:t xml:space="preserve">. </w:t>
      </w:r>
      <w:r w:rsidR="002A0820" w:rsidRPr="008474C2">
        <w:t xml:space="preserve">O halde </w:t>
      </w:r>
      <w:r w:rsidRPr="008474C2">
        <w:t>akıl ve idrak yetisini</w:t>
      </w:r>
      <w:r w:rsidR="00A4535F" w:rsidRPr="008474C2">
        <w:t>n</w:t>
      </w:r>
      <w:r w:rsidRPr="008474C2">
        <w:t xml:space="preserve"> gün geçtikçe güçlenmesi onun cismani bir şey olmamasından iler</w:t>
      </w:r>
      <w:r w:rsidR="00A4535F" w:rsidRPr="008474C2">
        <w:t>i</w:t>
      </w:r>
      <w:r w:rsidRPr="008474C2">
        <w:t xml:space="preserve"> gelmektedir</w:t>
      </w:r>
      <w:r w:rsidR="007375D2" w:rsidRPr="008474C2">
        <w:t xml:space="preserve">. </w:t>
      </w:r>
    </w:p>
    <w:p w:rsidR="009C78BD" w:rsidRPr="008474C2" w:rsidRDefault="00F45AEF" w:rsidP="008474C2">
      <w:r w:rsidRPr="008474C2">
        <w:t>Aklın azaldığı bunama halini</w:t>
      </w:r>
      <w:r w:rsidR="009C36B9" w:rsidRPr="008474C2">
        <w:t xml:space="preserve"> delil göstererek buna karşı çıkmak yersiz bir durumdur</w:t>
      </w:r>
      <w:r w:rsidR="007375D2" w:rsidRPr="008474C2">
        <w:t xml:space="preserve">. </w:t>
      </w:r>
      <w:r w:rsidR="00A32E6C" w:rsidRPr="008474C2">
        <w:t>Zira birinci olarak</w:t>
      </w:r>
      <w:r w:rsidR="009C36B9" w:rsidRPr="008474C2">
        <w:t xml:space="preserve">, hiç bir </w:t>
      </w:r>
      <w:r w:rsidR="00C229BE" w:rsidRPr="008474C2">
        <w:t>b</w:t>
      </w:r>
      <w:r w:rsidR="009C36B9" w:rsidRPr="008474C2">
        <w:t>eden unsuru bunaklığa doğru giderken güçlenme halin</w:t>
      </w:r>
      <w:r w:rsidR="00C229BE" w:rsidRPr="008474C2">
        <w:t>d</w:t>
      </w:r>
      <w:r w:rsidR="009C36B9" w:rsidRPr="008474C2">
        <w:t xml:space="preserve">e değildir ki </w:t>
      </w:r>
      <w:r w:rsidR="00C229BE" w:rsidRPr="008474C2">
        <w:t>“</w:t>
      </w:r>
      <w:r w:rsidR="00E846A5" w:rsidRPr="008474C2">
        <w:t>aklî</w:t>
      </w:r>
      <w:r w:rsidR="00A32E6C" w:rsidRPr="008474C2">
        <w:t xml:space="preserve"> idrak mahalli olan </w:t>
      </w:r>
      <w:r w:rsidR="009C36B9" w:rsidRPr="008474C2">
        <w:t xml:space="preserve">filan </w:t>
      </w:r>
      <w:r w:rsidR="00FE3638" w:rsidRPr="008474C2">
        <w:t>yer,</w:t>
      </w:r>
      <w:r w:rsidR="009C36B9" w:rsidRPr="008474C2">
        <w:t xml:space="preserve"> bunaklık yaşına kadar güçlenmeye devam etti</w:t>
      </w:r>
      <w:r w:rsidR="00C229BE" w:rsidRPr="008474C2">
        <w:t>;</w:t>
      </w:r>
      <w:r w:rsidR="009C36B9" w:rsidRPr="008474C2">
        <w:t xml:space="preserve"> ama ne zaman </w:t>
      </w:r>
      <w:r w:rsidR="00FE3638" w:rsidRPr="008474C2">
        <w:t>yer zayıf düşünce</w:t>
      </w:r>
      <w:r w:rsidR="009C36B9" w:rsidRPr="008474C2">
        <w:t>, akıl ve düşünme gücü de zayıfladı</w:t>
      </w:r>
      <w:r w:rsidR="00C229BE" w:rsidRPr="008474C2">
        <w:t>"</w:t>
      </w:r>
      <w:r w:rsidR="009C36B9" w:rsidRPr="008474C2">
        <w:t xml:space="preserve"> denilsin</w:t>
      </w:r>
      <w:r w:rsidR="007375D2" w:rsidRPr="008474C2">
        <w:t xml:space="preserve">. </w:t>
      </w:r>
      <w:r w:rsidR="009C36B9" w:rsidRPr="008474C2">
        <w:t>İkinci</w:t>
      </w:r>
      <w:r w:rsidR="00A32E6C" w:rsidRPr="008474C2">
        <w:t xml:space="preserve"> olarak,</w:t>
      </w:r>
      <w:r w:rsidR="009C36B9" w:rsidRPr="008474C2">
        <w:t xml:space="preserve"> bunaklık çağında</w:t>
      </w:r>
      <w:r w:rsidR="00FE3638" w:rsidRPr="008474C2">
        <w:t>ki zayıflık,</w:t>
      </w:r>
      <w:r w:rsidR="009C36B9" w:rsidRPr="008474C2">
        <w:t xml:space="preserve"> </w:t>
      </w:r>
      <w:r w:rsidR="001B761F" w:rsidRPr="008474C2">
        <w:t xml:space="preserve">cisme </w:t>
      </w:r>
      <w:r w:rsidR="007E2A4C" w:rsidRPr="008474C2">
        <w:t>girmiş</w:t>
      </w:r>
      <w:r w:rsidR="001B761F" w:rsidRPr="008474C2">
        <w:t xml:space="preserve"> veya cismani güçlere muhtaç kuvvelerden </w:t>
      </w:r>
      <w:r w:rsidR="00FE3638" w:rsidRPr="008474C2">
        <w:t xml:space="preserve">bir olan </w:t>
      </w:r>
      <w:r w:rsidR="001B761F" w:rsidRPr="008474C2">
        <w:t>fikir ile ilgilidir</w:t>
      </w:r>
      <w:r w:rsidR="007375D2" w:rsidRPr="008474C2">
        <w:t xml:space="preserve">. </w:t>
      </w:r>
      <w:r w:rsidR="0038027C" w:rsidRPr="008474C2">
        <w:t>Salt duyu organları ve alçak veya üstün melekeler, ortaya çıkarılış veya çıkışları her ne kadar az da olsa,</w:t>
      </w:r>
      <w:r w:rsidR="00C5446D" w:rsidRPr="008474C2">
        <w:t xml:space="preserve"> </w:t>
      </w:r>
      <w:r w:rsidR="00FE3638" w:rsidRPr="008474C2">
        <w:t>o zaman</w:t>
      </w:r>
      <w:r w:rsidR="0038027C" w:rsidRPr="008474C2">
        <w:t>da eskisinden daha güçlüdür</w:t>
      </w:r>
      <w:r w:rsidR="007375D2" w:rsidRPr="008474C2">
        <w:t xml:space="preserve">. </w:t>
      </w:r>
      <w:r w:rsidR="0038027C" w:rsidRPr="008474C2">
        <w:t>Özetle</w:t>
      </w:r>
      <w:r w:rsidR="00C5446D" w:rsidRPr="008474C2">
        <w:t xml:space="preserve"> </w:t>
      </w:r>
      <w:r w:rsidR="0038027C" w:rsidRPr="008474C2">
        <w:t xml:space="preserve">iddiamızı </w:t>
      </w:r>
      <w:r w:rsidR="00E466DF" w:rsidRPr="008474C2">
        <w:t>ispat</w:t>
      </w:r>
      <w:r w:rsidR="0038027C" w:rsidRPr="008474C2">
        <w:t xml:space="preserve"> için idrak gücünün </w:t>
      </w:r>
      <w:r w:rsidR="00FE3638" w:rsidRPr="008474C2">
        <w:t>kırk elli</w:t>
      </w:r>
      <w:r w:rsidR="0038027C" w:rsidRPr="008474C2">
        <w:t xml:space="preserve"> yaş</w:t>
      </w:r>
      <w:r w:rsidR="00FE3638" w:rsidRPr="008474C2">
        <w:t>lar</w:t>
      </w:r>
      <w:r w:rsidR="0038027C" w:rsidRPr="008474C2">
        <w:t xml:space="preserve">daki gücü </w:t>
      </w:r>
      <w:r w:rsidR="00FE3638" w:rsidRPr="008474C2">
        <w:t>yeterlidir</w:t>
      </w:r>
      <w:r w:rsidR="007375D2" w:rsidRPr="008474C2">
        <w:t xml:space="preserve">. </w:t>
      </w:r>
    </w:p>
    <w:p w:rsidR="009C36B9" w:rsidRPr="008474C2" w:rsidRDefault="009C78BD" w:rsidP="008474C2">
      <w:r w:rsidRPr="008474C2">
        <w:t>D</w:t>
      </w:r>
      <w:r w:rsidR="009C36B9" w:rsidRPr="008474C2">
        <w:t>aha</w:t>
      </w:r>
      <w:r w:rsidR="00C5446D" w:rsidRPr="008474C2">
        <w:t xml:space="preserve"> </w:t>
      </w:r>
      <w:r w:rsidR="009C36B9" w:rsidRPr="008474C2">
        <w:t>sonra güç yitir</w:t>
      </w:r>
      <w:r w:rsidR="0053479A" w:rsidRPr="008474C2">
        <w:t>mesi ise</w:t>
      </w:r>
      <w:r w:rsidR="00FE3638" w:rsidRPr="008474C2">
        <w:t>,</w:t>
      </w:r>
      <w:r w:rsidR="0053479A" w:rsidRPr="008474C2">
        <w:t xml:space="preserve"> nefsin kendini beden mülkünden</w:t>
      </w:r>
      <w:r w:rsidR="009C36B9" w:rsidRPr="008474C2">
        <w:t xml:space="preserve"> uzaklaştırmaya başlaması </w:t>
      </w:r>
      <w:r w:rsidR="0053479A" w:rsidRPr="008474C2">
        <w:t xml:space="preserve">ve güçlerinin zatın batınına yönelişi </w:t>
      </w:r>
      <w:r w:rsidR="009C36B9" w:rsidRPr="008474C2">
        <w:t>yüzündendir</w:t>
      </w:r>
      <w:r w:rsidR="007375D2" w:rsidRPr="008474C2">
        <w:t xml:space="preserve">. </w:t>
      </w:r>
      <w:r w:rsidR="009C36B9" w:rsidRPr="008474C2">
        <w:t>Hangi güç cismani aleme daha yakınsa, o güç daha çabuk gevşemekte, hangisi cismaniliğe daha uzaksa daha geç zayıf</w:t>
      </w:r>
      <w:r w:rsidR="0053479A" w:rsidRPr="008474C2">
        <w:t>la</w:t>
      </w:r>
      <w:r w:rsidR="009C36B9" w:rsidRPr="008474C2">
        <w:t>maktadır</w:t>
      </w:r>
      <w:r w:rsidR="007375D2" w:rsidRPr="008474C2">
        <w:t xml:space="preserve">. </w:t>
      </w:r>
    </w:p>
    <w:p w:rsidR="009C36B9" w:rsidRPr="008474C2" w:rsidRDefault="009C36B9" w:rsidP="008474C2">
      <w:r w:rsidRPr="008474C2">
        <w:lastRenderedPageBreak/>
        <w:t>Te</w:t>
      </w:r>
      <w:r w:rsidR="0053479A" w:rsidRPr="008474C2">
        <w:t>cerrüt</w:t>
      </w:r>
      <w:r w:rsidR="006763DA" w:rsidRPr="008474C2">
        <w:t xml:space="preserve"> (</w:t>
      </w:r>
      <w:r w:rsidRPr="008474C2">
        <w:t>soyutluk</w:t>
      </w:r>
      <w:r w:rsidR="007375D2" w:rsidRPr="008474C2">
        <w:t xml:space="preserve">) </w:t>
      </w:r>
      <w:r w:rsidRPr="008474C2">
        <w:t xml:space="preserve">ve melekut alemine mensup </w:t>
      </w:r>
      <w:r w:rsidR="0053479A" w:rsidRPr="008474C2">
        <w:t>güçler</w:t>
      </w:r>
      <w:r w:rsidRPr="008474C2">
        <w:t xml:space="preserve"> gün geçtikçe güçlenir, gücünü artırır ve bu</w:t>
      </w:r>
      <w:r w:rsidR="0053479A" w:rsidRPr="008474C2">
        <w:t xml:space="preserve"> da</w:t>
      </w:r>
      <w:r w:rsidRPr="008474C2">
        <w:t xml:space="preserve"> nefsin</w:t>
      </w:r>
      <w:r w:rsidR="0053479A" w:rsidRPr="008474C2">
        <w:t>,</w:t>
      </w:r>
      <w:r w:rsidRPr="008474C2">
        <w:t xml:space="preserve"> cisim ve cismani olmamasının delilidir</w:t>
      </w:r>
      <w:r w:rsidR="007375D2" w:rsidRPr="008474C2">
        <w:t xml:space="preserve">. </w:t>
      </w:r>
    </w:p>
    <w:p w:rsidR="009C36B9" w:rsidRPr="008474C2" w:rsidRDefault="009C36B9" w:rsidP="008474C2">
      <w:r w:rsidRPr="008474C2">
        <w:t>Nefsin özellik, eser ve fi</w:t>
      </w:r>
      <w:r w:rsidR="0053479A" w:rsidRPr="008474C2">
        <w:t>i</w:t>
      </w:r>
      <w:r w:rsidRPr="008474C2">
        <w:t>lleri, cisimlerin mutlak özellik, eser ve f</w:t>
      </w:r>
      <w:r w:rsidR="0053479A" w:rsidRPr="008474C2">
        <w:t>i</w:t>
      </w:r>
      <w:r w:rsidRPr="008474C2">
        <w:t>illeriyle çelişiktir</w:t>
      </w:r>
      <w:r w:rsidR="007375D2" w:rsidRPr="008474C2">
        <w:t xml:space="preserve">. </w:t>
      </w:r>
      <w:r w:rsidRPr="008474C2">
        <w:t>Bu da nefsin cisim olmamasının delilidir</w:t>
      </w:r>
      <w:r w:rsidR="007375D2" w:rsidRPr="008474C2">
        <w:t xml:space="preserve">. </w:t>
      </w:r>
      <w:r w:rsidRPr="008474C2">
        <w:t xml:space="preserve">Mesela biz zorunlu olarak </w:t>
      </w:r>
      <w:r w:rsidR="00522430" w:rsidRPr="008474C2">
        <w:t>bir cismin birden fazla şekil kabul etmediğini ve dolayısıyla bir cis</w:t>
      </w:r>
      <w:r w:rsidRPr="008474C2">
        <w:t>m</w:t>
      </w:r>
      <w:r w:rsidR="00522430" w:rsidRPr="008474C2">
        <w:t>in herhangi bir</w:t>
      </w:r>
      <w:r w:rsidRPr="008474C2">
        <w:t xml:space="preserve"> şekle </w:t>
      </w:r>
      <w:r w:rsidR="00522430" w:rsidRPr="008474C2">
        <w:t>girmek istediğinde</w:t>
      </w:r>
      <w:r w:rsidRPr="008474C2">
        <w:t xml:space="preserve"> önceki şeklinden çıkması </w:t>
      </w:r>
      <w:r w:rsidR="00522430" w:rsidRPr="008474C2">
        <w:t>gerektiğini biliyo</w:t>
      </w:r>
      <w:r w:rsidR="0005016C" w:rsidRPr="008474C2">
        <w:t>ruz</w:t>
      </w:r>
      <w:r w:rsidR="007375D2" w:rsidRPr="008474C2">
        <w:t xml:space="preserve">. </w:t>
      </w:r>
      <w:r w:rsidRPr="008474C2">
        <w:t>Mesela bir kağıdın üstüne bir resim çizilirse o resmin bulunduğu yere eskisi</w:t>
      </w:r>
      <w:r w:rsidR="006763DA" w:rsidRPr="008474C2">
        <w:t xml:space="preserve"> </w:t>
      </w:r>
      <w:r w:rsidRPr="008474C2">
        <w:t>tamamen silinmeden yeni bir resim yapılamaz</w:t>
      </w:r>
      <w:r w:rsidR="007375D2" w:rsidRPr="008474C2">
        <w:t xml:space="preserve">. </w:t>
      </w:r>
      <w:r w:rsidRPr="008474C2">
        <w:t>Aklen bu durum bütün cisimler için</w:t>
      </w:r>
      <w:r w:rsidR="0005016C" w:rsidRPr="008474C2">
        <w:t xml:space="preserve"> kesin bir şekilde</w:t>
      </w:r>
      <w:r w:rsidRPr="008474C2">
        <w:t xml:space="preserve"> geçerlidir</w:t>
      </w:r>
      <w:r w:rsidR="007375D2" w:rsidRPr="008474C2">
        <w:t xml:space="preserve">. </w:t>
      </w:r>
      <w:r w:rsidRPr="008474C2">
        <w:t>Oysa nefs, sahip olduğu suretten başkasını ve zıddını, daha önceki suretini kaybetmesine gerek olmadan üstlenebilir</w:t>
      </w:r>
      <w:r w:rsidR="007375D2" w:rsidRPr="008474C2">
        <w:t xml:space="preserve">. </w:t>
      </w:r>
    </w:p>
    <w:p w:rsidR="009C36B9" w:rsidRPr="008474C2" w:rsidRDefault="009C36B9" w:rsidP="008474C2">
      <w:r w:rsidRPr="008474C2">
        <w:t>He</w:t>
      </w:r>
      <w:r w:rsidR="00C26FDF" w:rsidRPr="008474C2">
        <w:t>r cisim sonlu suretlere sahip ik</w:t>
      </w:r>
      <w:r w:rsidRPr="008474C2">
        <w:t>en, nef</w:t>
      </w:r>
      <w:r w:rsidR="00C26FDF" w:rsidRPr="008474C2">
        <w:t>i</w:t>
      </w:r>
      <w:r w:rsidRPr="008474C2">
        <w:t>s sonsuz suretle</w:t>
      </w:r>
      <w:r w:rsidR="00C26FDF" w:rsidRPr="008474C2">
        <w:t>re</w:t>
      </w:r>
      <w:r w:rsidRPr="008474C2">
        <w:t xml:space="preserve"> sahiptir ve</w:t>
      </w:r>
      <w:r w:rsidR="00C26FDF" w:rsidRPr="008474C2">
        <w:t xml:space="preserve"> bu yüzden nefis sonsuz şeylere</w:t>
      </w:r>
      <w:r w:rsidRPr="008474C2">
        <w:t xml:space="preserve"> hükmeder</w:t>
      </w:r>
      <w:r w:rsidR="007375D2" w:rsidRPr="008474C2">
        <w:t xml:space="preserve">. </w:t>
      </w:r>
    </w:p>
    <w:p w:rsidR="00E32323" w:rsidRPr="008474C2" w:rsidRDefault="009C36B9" w:rsidP="008474C2">
      <w:r w:rsidRPr="008474C2">
        <w:t xml:space="preserve">Ayrıca kendisinden bir suret ayrılan her cisim, ayrılığa neden </w:t>
      </w:r>
      <w:r w:rsidR="00E32323" w:rsidRPr="008474C2">
        <w:t>olan sebep geri dönmedikçe yeni</w:t>
      </w:r>
      <w:r w:rsidRPr="008474C2">
        <w:t>den o surete sahip olamaz, oysa nef</w:t>
      </w:r>
      <w:r w:rsidR="00E32323" w:rsidRPr="008474C2">
        <w:t>i</w:t>
      </w:r>
      <w:r w:rsidRPr="008474C2">
        <w:t>sten ayrılan suret herhangi bir dış sebebe bağlı olmaksızın yeniden geri dönebilir</w:t>
      </w:r>
      <w:r w:rsidR="007375D2" w:rsidRPr="008474C2">
        <w:t xml:space="preserve">. </w:t>
      </w:r>
    </w:p>
    <w:p w:rsidR="00E0237D" w:rsidRPr="008474C2" w:rsidRDefault="00E32323" w:rsidP="008474C2">
      <w:r w:rsidRPr="008474C2">
        <w:t xml:space="preserve">O halde anlaşıldığı üzere </w:t>
      </w:r>
      <w:r w:rsidR="009C36B9" w:rsidRPr="008474C2">
        <w:t>nef</w:t>
      </w:r>
      <w:r w:rsidRPr="008474C2">
        <w:t>i</w:t>
      </w:r>
      <w:r w:rsidR="009C36B9" w:rsidRPr="008474C2">
        <w:t>s, bütün özellikler ve fiilleriyle cisimden ayrı ve ona zıttır</w:t>
      </w:r>
      <w:r w:rsidR="007375D2" w:rsidRPr="008474C2">
        <w:t xml:space="preserve">. </w:t>
      </w:r>
      <w:r w:rsidRPr="008474C2">
        <w:t>Dolayısıyla</w:t>
      </w:r>
      <w:r w:rsidR="002A0820" w:rsidRPr="008474C2">
        <w:t xml:space="preserve"> </w:t>
      </w:r>
      <w:r w:rsidR="009C36B9" w:rsidRPr="008474C2">
        <w:t>nef</w:t>
      </w:r>
      <w:r w:rsidRPr="008474C2">
        <w:t>i</w:t>
      </w:r>
      <w:r w:rsidR="009C36B9" w:rsidRPr="008474C2">
        <w:t xml:space="preserve">s </w:t>
      </w:r>
      <w:r w:rsidRPr="008474C2">
        <w:t>soyuttur</w:t>
      </w:r>
      <w:r w:rsidR="009C36B9" w:rsidRPr="008474C2">
        <w:t xml:space="preserve">, </w:t>
      </w:r>
      <w:r w:rsidRPr="008474C2">
        <w:t xml:space="preserve">cisim ve </w:t>
      </w:r>
      <w:r w:rsidR="009C36B9" w:rsidRPr="008474C2">
        <w:t>cismanilik</w:t>
      </w:r>
      <w:r w:rsidR="00B11075" w:rsidRPr="008474C2">
        <w:t>ten uzaktır</w:t>
      </w:r>
      <w:r w:rsidR="007375D2" w:rsidRPr="008474C2">
        <w:t xml:space="preserve">. </w:t>
      </w:r>
      <w:r w:rsidR="00B11075" w:rsidRPr="008474C2">
        <w:t xml:space="preserve">Soyut şeyler kendi yerinde </w:t>
      </w:r>
      <w:r w:rsidR="00E466DF" w:rsidRPr="008474C2">
        <w:t>ispat</w:t>
      </w:r>
      <w:r w:rsidR="00B11075" w:rsidRPr="008474C2">
        <w:t xml:space="preserve"> edildiği üzere asla bozulmaz</w:t>
      </w:r>
      <w:r w:rsidR="007375D2" w:rsidRPr="008474C2">
        <w:t xml:space="preserve">. </w:t>
      </w:r>
      <w:r w:rsidR="009C36B9" w:rsidRPr="008474C2">
        <w:t xml:space="preserve">Çünkü </w:t>
      </w:r>
      <w:r w:rsidR="0033380E" w:rsidRPr="008474C2">
        <w:t>bozulma</w:t>
      </w:r>
      <w:r w:rsidR="009C36B9" w:rsidRPr="008474C2">
        <w:t xml:space="preserve">, </w:t>
      </w:r>
      <w:r w:rsidR="0033380E" w:rsidRPr="008474C2">
        <w:t xml:space="preserve">bozulmayı </w:t>
      </w:r>
      <w:r w:rsidR="009C36B9" w:rsidRPr="008474C2">
        <w:t xml:space="preserve">kabul edecek </w:t>
      </w:r>
      <w:r w:rsidR="0033380E" w:rsidRPr="008474C2">
        <w:t xml:space="preserve">bir </w:t>
      </w:r>
      <w:r w:rsidR="009C36B9" w:rsidRPr="008474C2">
        <w:t>maddeyi gerekti</w:t>
      </w:r>
      <w:r w:rsidR="0033380E" w:rsidRPr="008474C2">
        <w:t>rir, ama soyut varlıkların</w:t>
      </w:r>
      <w:r w:rsidR="009C36B9" w:rsidRPr="008474C2">
        <w:t xml:space="preserve"> böyle bir maddesi yoktur</w:t>
      </w:r>
      <w:r w:rsidR="007375D2" w:rsidRPr="008474C2">
        <w:t xml:space="preserve">. </w:t>
      </w:r>
      <w:r w:rsidR="00E0237D" w:rsidRPr="008474C2">
        <w:t>Zira bozulmayı kabullenecek madde cisimlerin gereklerindendir</w:t>
      </w:r>
      <w:r w:rsidR="007375D2" w:rsidRPr="008474C2">
        <w:t xml:space="preserve">. </w:t>
      </w:r>
      <w:r w:rsidR="002A0820" w:rsidRPr="008474C2">
        <w:t xml:space="preserve">O halde </w:t>
      </w:r>
      <w:r w:rsidR="00E0237D" w:rsidRPr="008474C2">
        <w:t>soyut şeylerin bozulması mümkün değildir</w:t>
      </w:r>
      <w:r w:rsidR="007375D2" w:rsidRPr="008474C2">
        <w:t xml:space="preserve">. </w:t>
      </w:r>
    </w:p>
    <w:p w:rsidR="009C36B9" w:rsidRPr="008474C2" w:rsidRDefault="00DD1039" w:rsidP="008474C2">
      <w:r w:rsidRPr="008474C2">
        <w:t xml:space="preserve">Bütün bunlardan da anlaşıldığı üzere </w:t>
      </w:r>
      <w:r w:rsidR="009C36B9" w:rsidRPr="008474C2">
        <w:t>bedenin harap olmasıyla ve bedenden ayrılmakla nefs, fasit ve harap olmaz</w:t>
      </w:r>
      <w:r w:rsidR="007375D2" w:rsidRPr="008474C2">
        <w:t xml:space="preserve">. </w:t>
      </w:r>
      <w:r w:rsidR="009C36B9" w:rsidRPr="008474C2">
        <w:t>Başka bir alemde varlığını sürdürür</w:t>
      </w:r>
      <w:r w:rsidR="007375D2" w:rsidRPr="008474C2">
        <w:t xml:space="preserve">. </w:t>
      </w:r>
      <w:r w:rsidR="009C36B9" w:rsidRPr="008474C2">
        <w:t xml:space="preserve">Nefs için yokluk </w:t>
      </w:r>
      <w:r w:rsidR="00E466DF" w:rsidRPr="008474C2">
        <w:t>söz konusu</w:t>
      </w:r>
      <w:r w:rsidR="009C36B9" w:rsidRPr="008474C2">
        <w:t xml:space="preserve"> değildir</w:t>
      </w:r>
      <w:r w:rsidR="007375D2" w:rsidRPr="008474C2">
        <w:t xml:space="preserve">. </w:t>
      </w:r>
      <w:r w:rsidR="009C36B9" w:rsidRPr="008474C2">
        <w:t xml:space="preserve">Bu durum </w:t>
      </w:r>
      <w:r w:rsidR="00DD3171" w:rsidRPr="008474C2">
        <w:t xml:space="preserve">Allah’ın iradesiyle yeniden bedenlere dönünceye kadar </w:t>
      </w:r>
      <w:r w:rsidR="009C36B9" w:rsidRPr="008474C2">
        <w:t xml:space="preserve">nefislerin kıyamet öncesindeki </w:t>
      </w:r>
      <w:r w:rsidR="004B1B01" w:rsidRPr="008474C2">
        <w:t>ruhani dönüşüdür</w:t>
      </w:r>
      <w:r w:rsidR="007375D2" w:rsidRPr="008474C2">
        <w:t xml:space="preserve">. </w:t>
      </w:r>
      <w:r w:rsidR="00DD3171" w:rsidRPr="008474C2">
        <w:t>Biz şu anda mutlak inkarcı karşısında ahireti mutlak</w:t>
      </w:r>
      <w:r w:rsidR="008B70B0" w:rsidRPr="008474C2">
        <w:t>/salt</w:t>
      </w:r>
      <w:r w:rsidR="00DD3171" w:rsidRPr="008474C2">
        <w:t xml:space="preserve"> bir şekilde </w:t>
      </w:r>
      <w:r w:rsidR="00E466DF" w:rsidRPr="008474C2">
        <w:t>ispat</w:t>
      </w:r>
      <w:r w:rsidR="00DD3171" w:rsidRPr="008474C2">
        <w:t xml:space="preserve"> etmek durumdayız ve bu öncekilerden de konu açıklığa kavuşmuş oldu</w:t>
      </w:r>
      <w:r w:rsidR="007375D2" w:rsidRPr="008474C2">
        <w:t xml:space="preserve">. </w:t>
      </w:r>
    </w:p>
    <w:p w:rsidR="00303D9D" w:rsidRPr="008474C2" w:rsidRDefault="008B70B0" w:rsidP="008474C2">
      <w:r w:rsidRPr="008474C2">
        <w:lastRenderedPageBreak/>
        <w:t>Bilmek gerekir ki</w:t>
      </w:r>
      <w:r w:rsidR="009C36B9" w:rsidRPr="008474C2">
        <w:t xml:space="preserve"> nefis için sağlık ve hastalık, salah ve fesat, </w:t>
      </w:r>
      <w:r w:rsidR="00161264" w:rsidRPr="008474C2">
        <w:t>mutluluk</w:t>
      </w:r>
      <w:r w:rsidR="009C36B9" w:rsidRPr="008474C2">
        <w:t xml:space="preserve"> ve </w:t>
      </w:r>
      <w:r w:rsidR="008E2277" w:rsidRPr="008474C2">
        <w:t>mutsuzluk</w:t>
      </w:r>
      <w:r w:rsidR="009C36B9" w:rsidRPr="008474C2">
        <w:t xml:space="preserve"> </w:t>
      </w:r>
      <w:r w:rsidR="00E466DF" w:rsidRPr="008474C2">
        <w:t>söz konusudur</w:t>
      </w:r>
      <w:r w:rsidRPr="008474C2">
        <w:t>;</w:t>
      </w:r>
      <w:r w:rsidR="009C36B9" w:rsidRPr="008474C2">
        <w:t xml:space="preserve"> ama bu durumların nitelik ve niceliğini Hak Teala</w:t>
      </w:r>
      <w:r w:rsidR="00F63AB8" w:rsidRPr="008474C2">
        <w:t>’</w:t>
      </w:r>
      <w:r w:rsidR="009C36B9" w:rsidRPr="008474C2">
        <w:t>dan başkası bilemez</w:t>
      </w:r>
      <w:r w:rsidR="007375D2" w:rsidRPr="008474C2">
        <w:t xml:space="preserve">. </w:t>
      </w:r>
      <w:r w:rsidR="00373E93" w:rsidRPr="008474C2">
        <w:t xml:space="preserve">Sistemlerin en güzeli olan en kamil sistem </w:t>
      </w:r>
      <w:r w:rsidR="00D027F3" w:rsidRPr="008474C2">
        <w:t>gereğince</w:t>
      </w:r>
      <w:r w:rsidR="00373E93" w:rsidRPr="008474C2">
        <w:t xml:space="preserve"> mutlak hikmet sahibi ve bütün işleri bilen</w:t>
      </w:r>
      <w:r w:rsidR="004A2161" w:rsidRPr="008474C2">
        <w:t xml:space="preserve"> Allah-u</w:t>
      </w:r>
      <w:r w:rsidR="00373E93" w:rsidRPr="008474C2">
        <w:t xml:space="preserve"> Teala’nın </w:t>
      </w:r>
      <w:r w:rsidR="00161264" w:rsidRPr="008474C2">
        <w:t>mutluluk</w:t>
      </w:r>
      <w:r w:rsidR="00077405" w:rsidRPr="008474C2">
        <w:t xml:space="preserve"> ve</w:t>
      </w:r>
      <w:r w:rsidR="00373E93" w:rsidRPr="008474C2">
        <w:t xml:space="preserve"> </w:t>
      </w:r>
      <w:r w:rsidR="008E2277" w:rsidRPr="008474C2">
        <w:t>mutsuzluk</w:t>
      </w:r>
      <w:r w:rsidR="00077405" w:rsidRPr="008474C2">
        <w:t xml:space="preserve"> yollarını açıklamak</w:t>
      </w:r>
      <w:r w:rsidR="00D027F3" w:rsidRPr="008474C2">
        <w:t>, doğru ve yanlış yolu göstermek ve nef</w:t>
      </w:r>
      <w:r w:rsidR="00016382" w:rsidRPr="008474C2">
        <w:t>i</w:t>
      </w:r>
      <w:r w:rsidR="00D027F3" w:rsidRPr="008474C2">
        <w:t>slerin tedavi yollarını bil</w:t>
      </w:r>
      <w:r w:rsidR="00077405" w:rsidRPr="008474C2">
        <w:t>dir</w:t>
      </w:r>
      <w:r w:rsidR="00D027F3" w:rsidRPr="008474C2">
        <w:t>mek hususunda her hangi bir ihmalkarlık etmesi mümkün değildir</w:t>
      </w:r>
      <w:r w:rsidR="007375D2" w:rsidRPr="008474C2">
        <w:t xml:space="preserve">. </w:t>
      </w:r>
      <w:r w:rsidR="00077405" w:rsidRPr="008474C2">
        <w:t xml:space="preserve">Zira </w:t>
      </w:r>
      <w:r w:rsidR="00CD28B4" w:rsidRPr="008474C2">
        <w:t>bu konuda bir ihmalkarlık</w:t>
      </w:r>
      <w:r w:rsidR="00C674BF" w:rsidRPr="008474C2">
        <w:t>;</w:t>
      </w:r>
      <w:r w:rsidR="00CD28B4" w:rsidRPr="008474C2">
        <w:t xml:space="preserve"> ilim veya </w:t>
      </w:r>
      <w:r w:rsidR="00E466DF" w:rsidRPr="008474C2">
        <w:t>kudrette</w:t>
      </w:r>
      <w:r w:rsidR="00CD28B4" w:rsidRPr="008474C2">
        <w:t xml:space="preserve"> bir eksikliğin ya da cimrilik ve yersiz zulmün göstergesidir</w:t>
      </w:r>
      <w:r w:rsidR="007375D2" w:rsidRPr="008474C2">
        <w:t xml:space="preserve">. </w:t>
      </w:r>
      <w:r w:rsidR="0037242B" w:rsidRPr="008474C2">
        <w:t>İlk varlık olan Allah bu tür şeylerden mü</w:t>
      </w:r>
      <w:r w:rsidR="007A33AE" w:rsidRPr="008474C2">
        <w:t>ne</w:t>
      </w:r>
      <w:r w:rsidR="0037242B" w:rsidRPr="008474C2">
        <w:t>zzeh</w:t>
      </w:r>
      <w:r w:rsidR="007A33AE" w:rsidRPr="008474C2">
        <w:t>t</w:t>
      </w:r>
      <w:r w:rsidR="0037242B" w:rsidRPr="008474C2">
        <w:t xml:space="preserve">ir </w:t>
      </w:r>
      <w:r w:rsidR="007A33AE" w:rsidRPr="008474C2">
        <w:t>ve</w:t>
      </w:r>
      <w:r w:rsidR="0037242B" w:rsidRPr="008474C2">
        <w:t xml:space="preserve"> Allah mutlak </w:t>
      </w:r>
      <w:r w:rsidR="007A33AE" w:rsidRPr="008474C2">
        <w:t>kemal ve feyiz sahibidir</w:t>
      </w:r>
      <w:r w:rsidR="007375D2" w:rsidRPr="008474C2">
        <w:t xml:space="preserve">. </w:t>
      </w:r>
      <w:r w:rsidR="0042418D" w:rsidRPr="008474C2">
        <w:t>Hidayet ve şekaveti göstermek hususunda bir ihmalkarlık içinde olmak hikmet sahibi olmaya bütünüyle aykı</w:t>
      </w:r>
      <w:r w:rsidR="00C674BF" w:rsidRPr="008474C2">
        <w:t>rıdır ve de alemdeki kamil düzen ile uyumsuzluk ser</w:t>
      </w:r>
      <w:r w:rsidR="0042418D" w:rsidRPr="008474C2">
        <w:t>gilemektedir</w:t>
      </w:r>
      <w:r w:rsidR="007375D2" w:rsidRPr="008474C2">
        <w:t xml:space="preserve">. </w:t>
      </w:r>
      <w:r w:rsidR="00C26CA4" w:rsidRPr="008474C2">
        <w:t xml:space="preserve">Dolayısıyla en kamil sistemde </w:t>
      </w:r>
      <w:r w:rsidR="00161264" w:rsidRPr="008474C2">
        <w:t>mutluluk</w:t>
      </w:r>
      <w:r w:rsidR="00C26CA4" w:rsidRPr="008474C2">
        <w:t xml:space="preserve"> ve </w:t>
      </w:r>
      <w:r w:rsidR="008E2277" w:rsidRPr="008474C2">
        <w:t>mutsuzluk</w:t>
      </w:r>
      <w:r w:rsidR="00C26CA4" w:rsidRPr="008474C2">
        <w:t xml:space="preserve"> yollarının gösterilmiş olması gerekir</w:t>
      </w:r>
      <w:r w:rsidR="007375D2" w:rsidRPr="008474C2">
        <w:t xml:space="preserve">. </w:t>
      </w:r>
      <w:r w:rsidR="00C26CA4" w:rsidRPr="008474C2">
        <w:t>Bu açıklamadan iki sonuç ortaya çıkmaktadır</w:t>
      </w:r>
      <w:r w:rsidR="007375D2" w:rsidRPr="008474C2">
        <w:t xml:space="preserve">. </w:t>
      </w:r>
      <w:r w:rsidR="00C26CA4" w:rsidRPr="008474C2">
        <w:t xml:space="preserve">Birincisi nefsani hastalıkları </w:t>
      </w:r>
      <w:r w:rsidR="00E466DF" w:rsidRPr="008474C2">
        <w:t>tedavi</w:t>
      </w:r>
      <w:r w:rsidR="00C26CA4" w:rsidRPr="008474C2">
        <w:t xml:space="preserve"> eden </w:t>
      </w:r>
      <w:r w:rsidR="00E466DF" w:rsidRPr="008474C2">
        <w:t>şeriatın</w:t>
      </w:r>
      <w:r w:rsidR="005B7E96" w:rsidRPr="008474C2">
        <w:t xml:space="preserve"> sadece Allah tarafından olduğudur ve ikincisi de Hak Teala’nın bu </w:t>
      </w:r>
      <w:r w:rsidR="00E466DF" w:rsidRPr="008474C2">
        <w:t>şeriatı</w:t>
      </w:r>
      <w:r w:rsidR="005B7E96" w:rsidRPr="008474C2">
        <w:t xml:space="preserve"> mutlaka ilan etmiş olması gerektiğidir</w:t>
      </w:r>
      <w:r w:rsidR="007375D2" w:rsidRPr="008474C2">
        <w:t xml:space="preserve">. </w:t>
      </w:r>
      <w:r w:rsidR="00303D9D" w:rsidRPr="008474C2">
        <w:t xml:space="preserve">Akıl sahiplerinin </w:t>
      </w:r>
      <w:r w:rsidR="00DF008C" w:rsidRPr="008474C2">
        <w:t xml:space="preserve">derkinden aciz kaldığı ve de mülk ve melekut ilişkisi ile </w:t>
      </w:r>
      <w:r w:rsidR="00FA7F41" w:rsidRPr="008474C2">
        <w:t>mülkî</w:t>
      </w:r>
      <w:r w:rsidR="00DF008C" w:rsidRPr="008474C2">
        <w:t xml:space="preserve"> suretlerin nef</w:t>
      </w:r>
      <w:r w:rsidR="00054BFD" w:rsidRPr="008474C2">
        <w:t>is</w:t>
      </w:r>
      <w:r w:rsidR="00DF008C" w:rsidRPr="008474C2">
        <w:t xml:space="preserve"> batını üzerindeki etkisini</w:t>
      </w:r>
      <w:r w:rsidR="00054BFD" w:rsidRPr="008474C2">
        <w:t xml:space="preserve"> hiç kimse bilmediğinden dolayı</w:t>
      </w:r>
      <w:r w:rsidR="00694D70" w:rsidRPr="008474C2">
        <w:t>,</w:t>
      </w:r>
      <w:r w:rsidR="00054BFD" w:rsidRPr="008474C2">
        <w:t xml:space="preserve"> böylesine büyük bir hedef ve bu kadar in</w:t>
      </w:r>
      <w:r w:rsidR="00694D70" w:rsidRPr="008474C2">
        <w:t>celikli kamil bir ilim sadece vahy ve ilham yoluyla bildirilmiş olmalıdır</w:t>
      </w:r>
      <w:r w:rsidR="007375D2" w:rsidRPr="008474C2">
        <w:t xml:space="preserve">. </w:t>
      </w:r>
      <w:r w:rsidR="00694D70" w:rsidRPr="008474C2">
        <w:t>Yani bunu Hak Teala’nın bildirmesi gerekir</w:t>
      </w:r>
      <w:r w:rsidR="007375D2" w:rsidRPr="008474C2">
        <w:t xml:space="preserve">. </w:t>
      </w:r>
      <w:r w:rsidR="00694D70" w:rsidRPr="008474C2">
        <w:t>Şüphesiz bütün insanlar bu makama layık değildir ve bu görevi yerine getiremezler</w:t>
      </w:r>
      <w:r w:rsidR="007375D2" w:rsidRPr="008474C2">
        <w:t xml:space="preserve">. </w:t>
      </w:r>
      <w:r w:rsidR="00694D70" w:rsidRPr="008474C2">
        <w:t>Böylesine bir göreve layık olan ve böylesine büyük bir hedefi gerçek</w:t>
      </w:r>
      <w:r w:rsidR="00C674BF" w:rsidRPr="008474C2">
        <w:t>leştire</w:t>
      </w:r>
      <w:r w:rsidR="00694D70" w:rsidRPr="008474C2">
        <w:t>bilecek olan insanlar her kaç asırda bir ortaya çıkmaktadır</w:t>
      </w:r>
      <w:r w:rsidR="007375D2" w:rsidRPr="008474C2">
        <w:t xml:space="preserve">. </w:t>
      </w:r>
      <w:r w:rsidR="00694D70" w:rsidRPr="008474C2">
        <w:t xml:space="preserve">Hak Teala insanlara </w:t>
      </w:r>
      <w:r w:rsidR="00161264" w:rsidRPr="008474C2">
        <w:t>mutluluk</w:t>
      </w:r>
      <w:r w:rsidR="00694D70" w:rsidRPr="008474C2">
        <w:t xml:space="preserve"> ve </w:t>
      </w:r>
      <w:r w:rsidR="008E2277" w:rsidRPr="008474C2">
        <w:t>mutsuzluk</w:t>
      </w:r>
      <w:r w:rsidR="00694D70" w:rsidRPr="008474C2">
        <w:t xml:space="preserve"> yollarını göstermek ve kendi faydalarından haberdar kılmak için bu kimseleri görevlendirmektedir</w:t>
      </w:r>
      <w:r w:rsidR="007375D2" w:rsidRPr="008474C2">
        <w:t xml:space="preserve">. </w:t>
      </w:r>
      <w:r w:rsidR="00694D70" w:rsidRPr="008474C2">
        <w:t>İşte bu, genel peygamberlikten ibarettir</w:t>
      </w:r>
      <w:r w:rsidR="007375D2" w:rsidRPr="008474C2">
        <w:t xml:space="preserve">. </w:t>
      </w:r>
    </w:p>
    <w:p w:rsidR="009C36B9" w:rsidRPr="008474C2" w:rsidRDefault="009C36B9" w:rsidP="008474C2">
      <w:r w:rsidRPr="008474C2">
        <w:t>Söz buraya gelmişken, benim açımdan apaçık olan başka bir hu</w:t>
      </w:r>
      <w:r w:rsidR="00BC0C00" w:rsidRPr="008474C2">
        <w:t>sus</w:t>
      </w:r>
      <w:r w:rsidRPr="008474C2">
        <w:t>a değinmek istiyorum</w:t>
      </w:r>
      <w:r w:rsidR="004570D8" w:rsidRPr="008474C2">
        <w:t>,</w:t>
      </w:r>
      <w:r w:rsidRPr="008474C2">
        <w:t xml:space="preserve"> o da şudur:</w:t>
      </w:r>
    </w:p>
    <w:p w:rsidR="009C36B9" w:rsidRPr="008474C2" w:rsidRDefault="003768CB" w:rsidP="008474C2">
      <w:r w:rsidRPr="008474C2">
        <w:t>İnsanlar</w:t>
      </w:r>
      <w:r w:rsidR="009C36B9" w:rsidRPr="008474C2">
        <w:t xml:space="preserve"> arasında Hak Teala</w:t>
      </w:r>
      <w:r w:rsidR="00F63AB8" w:rsidRPr="008474C2">
        <w:t>’</w:t>
      </w:r>
      <w:r w:rsidR="009C36B9" w:rsidRPr="008474C2">
        <w:t xml:space="preserve">dan gelen bir şeriatın varolması gerektiğini </w:t>
      </w:r>
      <w:r w:rsidR="004332A1" w:rsidRPr="008474C2">
        <w:t xml:space="preserve">anladıktan sonra, </w:t>
      </w:r>
      <w:r w:rsidRPr="008474C2">
        <w:t>aralarında</w:t>
      </w:r>
      <w:r w:rsidR="004332A1" w:rsidRPr="008474C2">
        <w:t xml:space="preserve"> uygulanan şeriatlere </w:t>
      </w:r>
      <w:r w:rsidR="004332A1" w:rsidRPr="008474C2">
        <w:lastRenderedPageBreak/>
        <w:t xml:space="preserve">baktığımızda </w:t>
      </w:r>
      <w:r w:rsidR="00B55925" w:rsidRPr="008474C2">
        <w:t xml:space="preserve">başlıca </w:t>
      </w:r>
      <w:r w:rsidR="009C36B9" w:rsidRPr="008474C2">
        <w:t xml:space="preserve">Yahudi şeriatı, Hıristiyan şeriatı ve İslam şeriatı </w:t>
      </w:r>
      <w:r w:rsidR="00B55925" w:rsidRPr="008474C2">
        <w:t xml:space="preserve">olmak üzere üç </w:t>
      </w:r>
      <w:r w:rsidR="00320C11" w:rsidRPr="008474C2">
        <w:t>şeriat</w:t>
      </w:r>
      <w:r w:rsidR="00B84E05" w:rsidRPr="008474C2">
        <w:t>ı</w:t>
      </w:r>
      <w:r w:rsidR="00B55925" w:rsidRPr="008474C2">
        <w:t>n varlığını görmekteyiz</w:t>
      </w:r>
      <w:r w:rsidR="007375D2" w:rsidRPr="008474C2">
        <w:t xml:space="preserve">. </w:t>
      </w:r>
      <w:r w:rsidR="009C36B9" w:rsidRPr="008474C2">
        <w:t xml:space="preserve">İslam şeriatının birincisi hak </w:t>
      </w:r>
      <w:r w:rsidRPr="008474C2">
        <w:t>inançlar</w:t>
      </w:r>
      <w:r w:rsidR="009C36B9" w:rsidRPr="008474C2">
        <w:t xml:space="preserve">, </w:t>
      </w:r>
      <w:r w:rsidR="003226F2" w:rsidRPr="008474C2">
        <w:t>ilahî</w:t>
      </w:r>
      <w:r w:rsidR="009C36B9" w:rsidRPr="008474C2">
        <w:t xml:space="preserve"> </w:t>
      </w:r>
      <w:r w:rsidRPr="008474C2">
        <w:t>öğretiler</w:t>
      </w:r>
      <w:r w:rsidR="009C36B9" w:rsidRPr="008474C2">
        <w:t>, Hakk</w:t>
      </w:r>
      <w:r w:rsidR="00F63AB8" w:rsidRPr="008474C2">
        <w:t>’</w:t>
      </w:r>
      <w:r w:rsidR="009C36B9" w:rsidRPr="008474C2">
        <w:t xml:space="preserve">ın </w:t>
      </w:r>
      <w:r w:rsidR="00D93F61" w:rsidRPr="008474C2">
        <w:t>nitelendirilmesi</w:t>
      </w:r>
      <w:r w:rsidR="009C36B9" w:rsidRPr="008474C2">
        <w:t xml:space="preserve"> ve tenzihi, </w:t>
      </w:r>
      <w:r w:rsidR="00487160" w:rsidRPr="008474C2">
        <w:t xml:space="preserve">ahiret, </w:t>
      </w:r>
      <w:r w:rsidR="004F2565" w:rsidRPr="008474C2">
        <w:t xml:space="preserve">ahiretin niteliği, </w:t>
      </w:r>
      <w:r w:rsidR="009C36B9" w:rsidRPr="008474C2">
        <w:t>mel</w:t>
      </w:r>
      <w:r w:rsidR="004F2565" w:rsidRPr="008474C2">
        <w:t>e</w:t>
      </w:r>
      <w:r w:rsidR="00BC0C00" w:rsidRPr="008474C2">
        <w:t>k</w:t>
      </w:r>
      <w:r w:rsidR="009C36B9" w:rsidRPr="008474C2">
        <w:t xml:space="preserve">lerin </w:t>
      </w:r>
      <w:r w:rsidR="004F2565" w:rsidRPr="008474C2">
        <w:t xml:space="preserve">varlığını kabullenmek </w:t>
      </w:r>
      <w:r w:rsidR="009C36B9" w:rsidRPr="008474C2">
        <w:t xml:space="preserve">ve </w:t>
      </w:r>
      <w:r w:rsidR="00FD4494" w:rsidRPr="008474C2">
        <w:t>peygamberlerin</w:t>
      </w:r>
      <w:r w:rsidR="009C36B9" w:rsidRPr="008474C2">
        <w:t xml:space="preserve"> </w:t>
      </w:r>
      <w:r w:rsidR="00741334" w:rsidRPr="008474C2">
        <w:t xml:space="preserve">nitelendirilmesi </w:t>
      </w:r>
      <w:r w:rsidR="001C6F48" w:rsidRPr="008474C2">
        <w:t>ve tenzihi;</w:t>
      </w:r>
      <w:r w:rsidR="009C36B9" w:rsidRPr="008474C2">
        <w:t xml:space="preserve"> ikincisi övülmüş özellikler, nefis ıslahı ve </w:t>
      </w:r>
      <w:r w:rsidR="001C6F48" w:rsidRPr="008474C2">
        <w:t>üstün</w:t>
      </w:r>
      <w:r w:rsidR="009C36B9" w:rsidRPr="008474C2">
        <w:t xml:space="preserve"> ahlak</w:t>
      </w:r>
      <w:r w:rsidR="001C6F48" w:rsidRPr="008474C2">
        <w:t xml:space="preserve"> ve</w:t>
      </w:r>
      <w:r w:rsidR="009C36B9" w:rsidRPr="008474C2">
        <w:t xml:space="preserve"> üçüncüsü de bireysel, toplumsal, siyasal ve </w:t>
      </w:r>
      <w:r w:rsidR="00D93F61" w:rsidRPr="008474C2">
        <w:t>medeni</w:t>
      </w:r>
      <w:r w:rsidR="006763DA" w:rsidRPr="008474C2">
        <w:t xml:space="preserve"> </w:t>
      </w:r>
      <w:r w:rsidR="009C36B9" w:rsidRPr="008474C2">
        <w:t xml:space="preserve">ameller </w:t>
      </w:r>
      <w:r w:rsidR="00BC0C00" w:rsidRPr="008474C2">
        <w:t>olma</w:t>
      </w:r>
      <w:r w:rsidR="00640133" w:rsidRPr="008474C2">
        <w:t>k üzere</w:t>
      </w:r>
      <w:r w:rsidR="009C36B9" w:rsidRPr="008474C2">
        <w:t xml:space="preserve"> üç </w:t>
      </w:r>
      <w:r w:rsidRPr="008474C2">
        <w:t xml:space="preserve">önemli </w:t>
      </w:r>
      <w:r w:rsidR="009C36B9" w:rsidRPr="008474C2">
        <w:t>esas bakımından diğer şeriatlardan daha mükemmel olduğunu görürüz</w:t>
      </w:r>
      <w:r w:rsidR="007375D2" w:rsidRPr="008474C2">
        <w:t xml:space="preserve">. </w:t>
      </w:r>
      <w:r w:rsidR="006E5A71" w:rsidRPr="008474C2">
        <w:t xml:space="preserve">Her insaflı kimse bakacak olursa diğer </w:t>
      </w:r>
      <w:r w:rsidR="00E466DF" w:rsidRPr="008474C2">
        <w:t>şeriatların</w:t>
      </w:r>
      <w:r w:rsidR="00FE3638" w:rsidRPr="008474C2">
        <w:t xml:space="preserve"> İslam ile mukayese bile edile</w:t>
      </w:r>
      <w:r w:rsidR="006E5A71" w:rsidRPr="008474C2">
        <w:t>meyeceğini anlar</w:t>
      </w:r>
      <w:r w:rsidR="007375D2" w:rsidRPr="008474C2">
        <w:t xml:space="preserve">. </w:t>
      </w:r>
      <w:r w:rsidR="009C36B9" w:rsidRPr="008474C2">
        <w:t>Bütün insanlık tarihi boyunca</w:t>
      </w:r>
      <w:r w:rsidR="00300763" w:rsidRPr="008474C2">
        <w:t>,</w:t>
      </w:r>
      <w:r w:rsidR="009C36B9" w:rsidRPr="008474C2">
        <w:t xml:space="preserve"> bütün dünyevi ve uhrevi aşamalarda İslam şeriatından daha mükemmel ve bütüncül başka bir </w:t>
      </w:r>
      <w:r w:rsidR="00300763" w:rsidRPr="008474C2">
        <w:t>kanun</w:t>
      </w:r>
      <w:r w:rsidR="009C36B9" w:rsidRPr="008474C2">
        <w:t xml:space="preserve"> </w:t>
      </w:r>
      <w:r w:rsidR="00300763" w:rsidRPr="008474C2">
        <w:t>var ol</w:t>
      </w:r>
      <w:r w:rsidR="009C36B9" w:rsidRPr="008474C2">
        <w:t>mamıştır ve bu</w:t>
      </w:r>
      <w:r w:rsidR="00300763" w:rsidRPr="008474C2">
        <w:t xml:space="preserve"> da</w:t>
      </w:r>
      <w:r w:rsidR="009C36B9" w:rsidRPr="008474C2">
        <w:t xml:space="preserve">, </w:t>
      </w:r>
      <w:r w:rsidR="00300763" w:rsidRPr="008474C2">
        <w:t>İslam’ın</w:t>
      </w:r>
      <w:r w:rsidR="009C36B9" w:rsidRPr="008474C2">
        <w:t xml:space="preserve"> hakkaniyetinin en büyük delillerinden biridir</w:t>
      </w:r>
      <w:r w:rsidR="007375D2" w:rsidRPr="008474C2">
        <w:t xml:space="preserve">. </w:t>
      </w:r>
    </w:p>
    <w:p w:rsidR="009C36B9" w:rsidRPr="008474C2" w:rsidRDefault="009C36B9" w:rsidP="008474C2">
      <w:r w:rsidRPr="008474C2">
        <w:t>Genel nübüvvetin ve</w:t>
      </w:r>
      <w:r w:rsidR="004A2161" w:rsidRPr="008474C2">
        <w:t xml:space="preserve"> Allah-u</w:t>
      </w:r>
      <w:r w:rsidR="00025659" w:rsidRPr="008474C2">
        <w:t xml:space="preserve"> Teala</w:t>
      </w:r>
      <w:r w:rsidR="00F63AB8" w:rsidRPr="008474C2">
        <w:t>’</w:t>
      </w:r>
      <w:r w:rsidRPr="008474C2">
        <w:t xml:space="preserve">nın insanlık için şeriat gönderdiğinin, onlara hidayet yolunu gösterdiğinin ve belirli bir </w:t>
      </w:r>
      <w:r w:rsidR="006503E2" w:rsidRPr="008474C2">
        <w:t>düzen</w:t>
      </w:r>
      <w:r w:rsidRPr="008474C2">
        <w:t xml:space="preserve"> </w:t>
      </w:r>
      <w:r w:rsidR="006503E2" w:rsidRPr="008474C2">
        <w:t>yasadığının</w:t>
      </w:r>
      <w:r w:rsidRPr="008474C2">
        <w:t xml:space="preserve"> </w:t>
      </w:r>
      <w:r w:rsidR="00E466DF" w:rsidRPr="008474C2">
        <w:t>ispatlanmasından</w:t>
      </w:r>
      <w:r w:rsidRPr="008474C2">
        <w:t xml:space="preserve"> sonra</w:t>
      </w:r>
      <w:r w:rsidR="00392A41" w:rsidRPr="008474C2">
        <w:t>,</w:t>
      </w:r>
      <w:r w:rsidRPr="008474C2">
        <w:t xml:space="preserve"> artık </w:t>
      </w:r>
      <w:r w:rsidR="008F5E63" w:rsidRPr="008474C2">
        <w:t>insanlığın</w:t>
      </w:r>
      <w:r w:rsidRPr="008474C2">
        <w:t xml:space="preserve"> bütün dönemlerde ihtiyaç </w:t>
      </w:r>
      <w:r w:rsidR="00E466DF" w:rsidRPr="008474C2">
        <w:t>duyduğu</w:t>
      </w:r>
      <w:r w:rsidR="008F5E63" w:rsidRPr="008474C2">
        <w:t xml:space="preserve"> hak öğretil</w:t>
      </w:r>
      <w:r w:rsidR="00345AF0" w:rsidRPr="008474C2">
        <w:t>e</w:t>
      </w:r>
      <w:r w:rsidR="006503E2" w:rsidRPr="008474C2">
        <w:t>r ve</w:t>
      </w:r>
      <w:r w:rsidR="008F5E63" w:rsidRPr="008474C2">
        <w:t xml:space="preserve"> nefsani melekeler</w:t>
      </w:r>
      <w:r w:rsidR="00345AF0" w:rsidRPr="008474C2">
        <w:t>den</w:t>
      </w:r>
      <w:r w:rsidR="006503E2" w:rsidRPr="008474C2">
        <w:t>;</w:t>
      </w:r>
      <w:r w:rsidR="00BA5DE4" w:rsidRPr="008474C2">
        <w:t xml:space="preserve"> ş</w:t>
      </w:r>
      <w:r w:rsidR="00345AF0" w:rsidRPr="008474C2">
        <w:t>ahsi ve türsel görev</w:t>
      </w:r>
      <w:r w:rsidR="006503E2" w:rsidRPr="008474C2">
        <w:t>ler ile</w:t>
      </w:r>
      <w:r w:rsidR="00345AF0" w:rsidRPr="008474C2">
        <w:t xml:space="preserve"> ferdi ve toplumsal sorumluluklara kadar</w:t>
      </w:r>
      <w:r w:rsidRPr="008474C2">
        <w:t xml:space="preserve"> </w:t>
      </w:r>
      <w:r w:rsidR="006503E2" w:rsidRPr="008474C2">
        <w:t xml:space="preserve">her alanda </w:t>
      </w:r>
      <w:r w:rsidR="00E0639D" w:rsidRPr="008474C2">
        <w:t xml:space="preserve">İslam dininin hakkaniyetini ispatlamak için bizzat İslam’a bakmaktan, İslam ile diğer yasaları mukayese etmekten başka bir şeye ihtiyaç </w:t>
      </w:r>
      <w:r w:rsidR="00E466DF" w:rsidRPr="008474C2">
        <w:t>söz konusu</w:t>
      </w:r>
      <w:r w:rsidR="00E0639D" w:rsidRPr="008474C2">
        <w:t xml:space="preserve"> değildir</w:t>
      </w:r>
      <w:r w:rsidR="007375D2" w:rsidRPr="008474C2">
        <w:t xml:space="preserve">. </w:t>
      </w:r>
      <w:r w:rsidRPr="008474C2">
        <w:t>Bir hadis</w:t>
      </w:r>
      <w:r w:rsidR="00E054F9" w:rsidRPr="008474C2">
        <w:t>-</w:t>
      </w:r>
      <w:r w:rsidRPr="008474C2">
        <w:t xml:space="preserve">i şerifte </w:t>
      </w:r>
      <w:r w:rsidR="00E054F9" w:rsidRPr="008474C2">
        <w:t xml:space="preserve">aynı anlam ifade edilerek </w:t>
      </w:r>
      <w:r w:rsidRPr="008474C2">
        <w:t xml:space="preserve">şöyle buyurulmaktadır: </w:t>
      </w:r>
      <w:r w:rsidR="009F1F24" w:rsidRPr="008474C2">
        <w:rPr>
          <w:i/>
          <w:iCs/>
        </w:rPr>
        <w:t>“</w:t>
      </w:r>
      <w:r w:rsidRPr="008474C2">
        <w:rPr>
          <w:i/>
          <w:iCs/>
        </w:rPr>
        <w:t xml:space="preserve">İslam </w:t>
      </w:r>
      <w:r w:rsidR="00E054F9" w:rsidRPr="008474C2">
        <w:rPr>
          <w:i/>
          <w:iCs/>
        </w:rPr>
        <w:t>üstündür</w:t>
      </w:r>
      <w:r w:rsidRPr="008474C2">
        <w:rPr>
          <w:i/>
          <w:iCs/>
        </w:rPr>
        <w:t xml:space="preserve">, </w:t>
      </w:r>
      <w:r w:rsidR="00E054F9" w:rsidRPr="008474C2">
        <w:rPr>
          <w:i/>
          <w:iCs/>
        </w:rPr>
        <w:t>İslam’a üstün gelinemez</w:t>
      </w:r>
      <w:r w:rsidR="00E35CF8" w:rsidRPr="008474C2">
        <w:rPr>
          <w:i/>
          <w:iCs/>
        </w:rPr>
        <w:t>.</w:t>
      </w:r>
      <w:r w:rsidR="00173D2A" w:rsidRPr="008474C2">
        <w:rPr>
          <w:i/>
          <w:iCs/>
        </w:rPr>
        <w:t xml:space="preserve">” </w:t>
      </w:r>
      <w:r w:rsidR="00E054F9" w:rsidRPr="008474C2">
        <w:rPr>
          <w:rStyle w:val="FootnoteReference"/>
          <w:i/>
          <w:iCs/>
        </w:rPr>
        <w:footnoteReference w:id="294"/>
      </w:r>
      <w:r w:rsidR="006763DA" w:rsidRPr="008474C2">
        <w:t xml:space="preserve"> </w:t>
      </w:r>
      <w:r w:rsidR="00E054F9" w:rsidRPr="008474C2">
        <w:t>Zira i</w:t>
      </w:r>
      <w:r w:rsidRPr="008474C2">
        <w:t>nsan aklı ne oranda ilerlerse ilerlesin ve idraki ne kadar güçlenirse güçlensin, İslam</w:t>
      </w:r>
      <w:r w:rsidR="00F63AB8" w:rsidRPr="008474C2">
        <w:t>’</w:t>
      </w:r>
      <w:r w:rsidRPr="008474C2">
        <w:t>ın delil ve esaslarına baktığında, İslam</w:t>
      </w:r>
      <w:r w:rsidR="00F63AB8" w:rsidRPr="008474C2">
        <w:t>’</w:t>
      </w:r>
      <w:r w:rsidRPr="008474C2">
        <w:t xml:space="preserve">ın </w:t>
      </w:r>
      <w:r w:rsidR="00BA5DE4" w:rsidRPr="008474C2">
        <w:t>hidayet nuru</w:t>
      </w:r>
      <w:r w:rsidR="009165F4" w:rsidRPr="008474C2">
        <w:t xml:space="preserve"> </w:t>
      </w:r>
      <w:r w:rsidRPr="008474C2">
        <w:t xml:space="preserve">önünde tevazuyla eğilecek ve </w:t>
      </w:r>
      <w:r w:rsidR="009165F4" w:rsidRPr="008474C2">
        <w:t>İslam’dan</w:t>
      </w:r>
      <w:r w:rsidRPr="008474C2">
        <w:t xml:space="preserve"> daha sağlam bir hüccet bulamayacaktır</w:t>
      </w:r>
      <w:r w:rsidR="007375D2" w:rsidRPr="008474C2">
        <w:t xml:space="preserve">. </w:t>
      </w:r>
    </w:p>
    <w:p w:rsidR="009C36B9" w:rsidRPr="008474C2" w:rsidRDefault="00311E7A" w:rsidP="008474C2">
      <w:r w:rsidRPr="008474C2">
        <w:t>Özet</w:t>
      </w:r>
      <w:r w:rsidR="00BA5DE4" w:rsidRPr="008474C2">
        <w:t>le; son Peygamber’in nübüvvetini şu delille ispat edebiliriz ki</w:t>
      </w:r>
      <w:r w:rsidRPr="008474C2">
        <w:t xml:space="preserve"> </w:t>
      </w:r>
      <w:r w:rsidR="009C36B9" w:rsidRPr="008474C2">
        <w:t xml:space="preserve">kainatın mükemmel </w:t>
      </w:r>
      <w:r w:rsidR="0093244A" w:rsidRPr="008474C2">
        <w:t>yaratılışı</w:t>
      </w:r>
      <w:r w:rsidR="009C36B9" w:rsidRPr="008474C2">
        <w:t xml:space="preserve"> ve güzel</w:t>
      </w:r>
      <w:r w:rsidR="0093244A" w:rsidRPr="008474C2">
        <w:t xml:space="preserve"> uyumu</w:t>
      </w:r>
      <w:r w:rsidR="00FD510A" w:rsidRPr="008474C2">
        <w:t>,</w:t>
      </w:r>
      <w:r w:rsidR="009C36B9" w:rsidRPr="008474C2">
        <w:t xml:space="preserve"> bizi onun </w:t>
      </w:r>
      <w:r w:rsidR="00CB619E" w:rsidRPr="008474C2">
        <w:t>ilmî</w:t>
      </w:r>
      <w:r w:rsidR="0093244A" w:rsidRPr="008474C2">
        <w:t xml:space="preserve"> bütün incelikleri ve yücelikleri ihata eden </w:t>
      </w:r>
      <w:r w:rsidR="009C36B9" w:rsidRPr="008474C2">
        <w:t>bir düzenleyicisi bulunduğuna yönelt</w:t>
      </w:r>
      <w:r w:rsidR="00E67233" w:rsidRPr="008474C2">
        <w:t>tiği gibi;</w:t>
      </w:r>
      <w:r w:rsidR="009C36B9" w:rsidRPr="008474C2">
        <w:t xml:space="preserve"> şu dünyevi ve uhrevi toplumsal ve bireysel, maddi ve </w:t>
      </w:r>
      <w:r w:rsidR="009C36B9" w:rsidRPr="008474C2">
        <w:lastRenderedPageBreak/>
        <w:t>manevi bütün ihtiyaç</w:t>
      </w:r>
      <w:r w:rsidR="00E67233" w:rsidRPr="008474C2">
        <w:t>lara cevap teşkil eden mükemmel</w:t>
      </w:r>
      <w:r w:rsidR="00FD510A" w:rsidRPr="008474C2">
        <w:t xml:space="preserve"> b</w:t>
      </w:r>
      <w:r w:rsidR="00E67233" w:rsidRPr="008474C2">
        <w:t xml:space="preserve">ir </w:t>
      </w:r>
      <w:r w:rsidR="009C36B9" w:rsidRPr="008474C2">
        <w:t>şeriat</w:t>
      </w:r>
      <w:r w:rsidR="00E67233" w:rsidRPr="008474C2">
        <w:t>ın güçlü hükümleri de</w:t>
      </w:r>
      <w:r w:rsidR="009C36B9" w:rsidRPr="008474C2">
        <w:t xml:space="preserve"> bizi onun bir düzenleyicisinin bulunduğuna ve bu düzenleyicinin insanlık ailesinin bütün ihtiyaçlarını bilen biri olduğuna yöneltmekte ve aklın icabı olarak, kemal ve marifetten uzak bir bölgede yaşayan ve tarihçilerce okuma yazma bilmediği açık bir şekilde ifade edilen birinin</w:t>
      </w:r>
      <w:r w:rsidR="006763DA" w:rsidRPr="008474C2">
        <w:t xml:space="preserve"> (</w:t>
      </w:r>
      <w:r w:rsidR="009C36B9" w:rsidRPr="008474C2">
        <w:t>Hz</w:t>
      </w:r>
      <w:r w:rsidR="007375D2" w:rsidRPr="008474C2">
        <w:t xml:space="preserve">. </w:t>
      </w:r>
      <w:r w:rsidR="009C36B9" w:rsidRPr="008474C2">
        <w:t>Peygamber</w:t>
      </w:r>
      <w:r w:rsidR="006B43D2" w:rsidRPr="008474C2">
        <w:t>’</w:t>
      </w:r>
      <w:r w:rsidR="009C36B9" w:rsidRPr="008474C2">
        <w:t>in</w:t>
      </w:r>
      <w:r w:rsidR="007375D2" w:rsidRPr="008474C2">
        <w:t xml:space="preserve">) </w:t>
      </w:r>
      <w:r w:rsidR="009C36B9" w:rsidRPr="008474C2">
        <w:t>böyle mükemmel bir nizamı meydana getiremeyeceği apaçık bir husus olduğundan, zorunlu olarak bu şeriatın tabiat ötesi alemden gayb yoluyla geldiğini ve vahiy yoluyla o yüce zata</w:t>
      </w:r>
      <w:r w:rsidR="006763DA" w:rsidRPr="008474C2">
        <w:t xml:space="preserve"> (</w:t>
      </w:r>
      <w:r w:rsidR="009C36B9" w:rsidRPr="008474C2">
        <w:t>Peygamber</w:t>
      </w:r>
      <w:r w:rsidR="00F63AB8" w:rsidRPr="008474C2">
        <w:t>’</w:t>
      </w:r>
      <w:r w:rsidR="009C36B9" w:rsidRPr="008474C2">
        <w:t>e</w:t>
      </w:r>
      <w:r w:rsidR="007375D2" w:rsidRPr="008474C2">
        <w:t xml:space="preserve">) </w:t>
      </w:r>
      <w:r w:rsidR="009C36B9" w:rsidRPr="008474C2">
        <w:t>iletildiğini kabul etmemizi gerektirmektedir</w:t>
      </w:r>
      <w:r w:rsidR="007375D2" w:rsidRPr="008474C2">
        <w:t xml:space="preserve">. </w:t>
      </w:r>
      <w:r w:rsidR="00332B1E" w:rsidRPr="008474C2">
        <w:t>Bu kanıtın açıklığı sebebiyle Allah’a hamdolsun</w:t>
      </w:r>
      <w:r w:rsidR="007375D2" w:rsidRPr="008474C2">
        <w:t xml:space="preserve">. </w:t>
      </w:r>
    </w:p>
    <w:p w:rsidR="009C36B9" w:rsidRPr="008474C2" w:rsidRDefault="009C36B9" w:rsidP="008474C2">
      <w:r w:rsidRPr="008474C2">
        <w:t xml:space="preserve">Bu bölümde </w:t>
      </w:r>
      <w:r w:rsidR="00332B1E" w:rsidRPr="008474C2">
        <w:t xml:space="preserve">mülk alemi hakkında düşünmenin ve neticesi züht olan </w:t>
      </w:r>
      <w:r w:rsidRPr="008474C2">
        <w:t>tefekkürün bir diğer makamını da zikretmeyi düşünüyordum</w:t>
      </w:r>
      <w:r w:rsidR="00332B1E" w:rsidRPr="008474C2">
        <w:t>;</w:t>
      </w:r>
      <w:r w:rsidRPr="008474C2">
        <w:t xml:space="preserve"> ama söz uzayıp bir oranda konunun dışına taştığından bu kadarla yetiniyorum</w:t>
      </w:r>
      <w:r w:rsidR="007375D2" w:rsidRPr="008474C2">
        <w:t xml:space="preserve">. </w:t>
      </w:r>
    </w:p>
    <w:p w:rsidR="009C36B9" w:rsidRPr="008474C2" w:rsidRDefault="009C36B9" w:rsidP="008474C2"/>
    <w:p w:rsidR="009C36B9" w:rsidRPr="00F820C9" w:rsidRDefault="00F01E11" w:rsidP="003A79E7">
      <w:pPr>
        <w:pStyle w:val="Heading1"/>
      </w:pPr>
      <w:bookmarkStart w:id="257" w:name="_Toc56275702"/>
      <w:bookmarkStart w:id="258" w:name="_Toc59018210"/>
      <w:r w:rsidRPr="00F820C9">
        <w:t xml:space="preserve">4. </w:t>
      </w:r>
      <w:r w:rsidR="009C36B9" w:rsidRPr="00F820C9">
        <w:t>Bölüm</w:t>
      </w:r>
      <w:r w:rsidRPr="00F820C9">
        <w:t xml:space="preserve">: </w:t>
      </w:r>
      <w:r w:rsidR="009C36B9" w:rsidRPr="00F820C9">
        <w:t xml:space="preserve">Gece </w:t>
      </w:r>
      <w:r w:rsidRPr="00F820C9">
        <w:t>(</w:t>
      </w:r>
      <w:r w:rsidR="00413697" w:rsidRPr="00F820C9">
        <w:t xml:space="preserve">İbadet </w:t>
      </w:r>
      <w:r w:rsidRPr="00F820C9">
        <w:t xml:space="preserve">İçin) </w:t>
      </w:r>
      <w:r w:rsidR="00413697" w:rsidRPr="00F820C9">
        <w:t xml:space="preserve">Uyanmanın </w:t>
      </w:r>
      <w:r w:rsidR="009C36B9" w:rsidRPr="00F820C9">
        <w:t>Faziletine Dair</w:t>
      </w:r>
      <w:bookmarkEnd w:id="257"/>
      <w:bookmarkEnd w:id="258"/>
    </w:p>
    <w:p w:rsidR="009C36B9" w:rsidRPr="008474C2" w:rsidRDefault="009C36B9" w:rsidP="008474C2">
      <w:r w:rsidRPr="008474C2">
        <w:t xml:space="preserve">Geriye </w:t>
      </w:r>
      <w:r w:rsidR="009F1F24" w:rsidRPr="008474C2">
        <w:rPr>
          <w:i/>
          <w:iCs/>
        </w:rPr>
        <w:t>“</w:t>
      </w:r>
      <w:r w:rsidR="00FD510A" w:rsidRPr="008474C2">
        <w:rPr>
          <w:i/>
          <w:iCs/>
        </w:rPr>
        <w:t>G</w:t>
      </w:r>
      <w:r w:rsidR="00372227" w:rsidRPr="008474C2">
        <w:rPr>
          <w:i/>
          <w:iCs/>
        </w:rPr>
        <w:t>eceleri uyanıp (ibadet için</w:t>
      </w:r>
      <w:r w:rsidR="007375D2" w:rsidRPr="008474C2">
        <w:rPr>
          <w:i/>
          <w:iCs/>
        </w:rPr>
        <w:t xml:space="preserve">) </w:t>
      </w:r>
      <w:r w:rsidR="00372227" w:rsidRPr="008474C2">
        <w:rPr>
          <w:i/>
          <w:iCs/>
        </w:rPr>
        <w:t>yatağından kalk ve Rabbin olan Allah’tan kork</w:t>
      </w:r>
      <w:r w:rsidR="00173D2A" w:rsidRPr="008474C2">
        <w:rPr>
          <w:i/>
          <w:iCs/>
        </w:rPr>
        <w:t xml:space="preserve">” </w:t>
      </w:r>
      <w:r w:rsidR="001D340B" w:rsidRPr="008474C2">
        <w:t>d</w:t>
      </w:r>
      <w:r w:rsidR="00372227" w:rsidRPr="008474C2">
        <w:t xml:space="preserve">iye buyuran </w:t>
      </w:r>
      <w:r w:rsidR="00FC2DBF" w:rsidRPr="008474C2">
        <w:t>hadis-i şerifin iki cümlesini açıklamak kaldı</w:t>
      </w:r>
      <w:r w:rsidR="007375D2" w:rsidRPr="008474C2">
        <w:t xml:space="preserve">. </w:t>
      </w:r>
    </w:p>
    <w:p w:rsidR="009C36B9" w:rsidRPr="008474C2" w:rsidRDefault="009C36B9" w:rsidP="008474C2">
      <w:r w:rsidRPr="008474C2">
        <w:t>Cenab-ı Mevla Emiru</w:t>
      </w:r>
      <w:r w:rsidR="00453532" w:rsidRPr="008474C2">
        <w:t xml:space="preserve">’l </w:t>
      </w:r>
      <w:r w:rsidRPr="008474C2">
        <w:t>Müminin</w:t>
      </w:r>
      <w:r w:rsidR="00F63AB8" w:rsidRPr="008474C2">
        <w:t>’</w:t>
      </w:r>
      <w:r w:rsidRPr="008474C2">
        <w:t>in bu mübarek sö</w:t>
      </w:r>
      <w:r w:rsidR="005D4A5B" w:rsidRPr="008474C2">
        <w:t>zünde kalbi</w:t>
      </w:r>
      <w:r w:rsidR="003B4E61" w:rsidRPr="008474C2">
        <w:t xml:space="preserve"> amel, uyandırıcı düşünce ve </w:t>
      </w:r>
      <w:r w:rsidRPr="008474C2">
        <w:t>Allah</w:t>
      </w:r>
      <w:r w:rsidR="00F63AB8" w:rsidRPr="008474C2">
        <w:t>’</w:t>
      </w:r>
      <w:r w:rsidRPr="008474C2">
        <w:t>tan korkmayı</w:t>
      </w:r>
      <w:r w:rsidR="003B4E61" w:rsidRPr="008474C2">
        <w:t>,</w:t>
      </w:r>
      <w:r w:rsidRPr="008474C2">
        <w:t xml:space="preserve"> </w:t>
      </w:r>
      <w:r w:rsidR="00250F2C" w:rsidRPr="008474C2">
        <w:t xml:space="preserve">geceleri ibadet için </w:t>
      </w:r>
      <w:r w:rsidR="005D4A5B" w:rsidRPr="008474C2">
        <w:t>uyanıp yatağından kalkmakla</w:t>
      </w:r>
      <w:r w:rsidRPr="008474C2">
        <w:t xml:space="preserve"> birlikte zikretmiştir ki bu, gece ibadetinin fazilet ve öneminin açık bir delilidir</w:t>
      </w:r>
      <w:r w:rsidR="007375D2" w:rsidRPr="008474C2">
        <w:t xml:space="preserve">. </w:t>
      </w:r>
      <w:r w:rsidRPr="008474C2">
        <w:t xml:space="preserve">Nitekim </w:t>
      </w:r>
      <w:r w:rsidR="00F91C9C" w:rsidRPr="008474C2">
        <w:t>hadis-i şerif</w:t>
      </w:r>
      <w:r w:rsidRPr="008474C2">
        <w:t>lerde bu güzel amel çok ö</w:t>
      </w:r>
      <w:r w:rsidR="00E06060" w:rsidRPr="008474C2">
        <w:t>vülmüş;</w:t>
      </w:r>
      <w:r w:rsidRPr="008474C2">
        <w:t xml:space="preserve"> hidayet imamları, büyük şeyhler ve yüce alim</w:t>
      </w:r>
      <w:r w:rsidR="00351279" w:rsidRPr="008474C2">
        <w:t xml:space="preserve">lerce </w:t>
      </w:r>
      <w:r w:rsidRPr="008474C2">
        <w:t>bu amel</w:t>
      </w:r>
      <w:r w:rsidR="00351279" w:rsidRPr="008474C2">
        <w:t xml:space="preserve">e büyük özen gösterilmiş </w:t>
      </w:r>
      <w:r w:rsidRPr="008474C2">
        <w:t xml:space="preserve">ve </w:t>
      </w:r>
      <w:r w:rsidR="00C07F79" w:rsidRPr="008474C2">
        <w:t xml:space="preserve">ibadete bakmaksızın </w:t>
      </w:r>
      <w:r w:rsidRPr="008474C2">
        <w:t xml:space="preserve">gecenin son kısmında </w:t>
      </w:r>
      <w:r w:rsidR="00C07F79" w:rsidRPr="008474C2">
        <w:t>uyanık kalmaya</w:t>
      </w:r>
      <w:r w:rsidRPr="008474C2">
        <w:t xml:space="preserve"> büyük bir önem atfetmişlerdir</w:t>
      </w:r>
      <w:r w:rsidR="007375D2" w:rsidRPr="008474C2">
        <w:t xml:space="preserve">. </w:t>
      </w:r>
    </w:p>
    <w:p w:rsidR="009C36B9" w:rsidRPr="008474C2" w:rsidRDefault="009C36B9" w:rsidP="008474C2">
      <w:r w:rsidRPr="008474C2">
        <w:t>İmamiye</w:t>
      </w:r>
      <w:r w:rsidR="00F63AB8" w:rsidRPr="008474C2">
        <w:t>’</w:t>
      </w:r>
      <w:r w:rsidRPr="008474C2">
        <w:t>nin en büyük kitaplarından</w:t>
      </w:r>
      <w:r w:rsidR="00EE4D35" w:rsidRPr="008474C2">
        <w:t>,</w:t>
      </w:r>
      <w:r w:rsidRPr="008474C2">
        <w:t xml:space="preserve"> mezhebin dayanağı ve ulema ile fakihlerin müracaat kitabı </w:t>
      </w:r>
      <w:r w:rsidR="00EE4D35" w:rsidRPr="008474C2">
        <w:t xml:space="preserve">olan </w:t>
      </w:r>
      <w:r w:rsidR="005D4A5B" w:rsidRPr="008474C2">
        <w:t>Vesail’u</w:t>
      </w:r>
      <w:r w:rsidRPr="008474C2">
        <w:t>ş-Şia</w:t>
      </w:r>
      <w:r w:rsidR="00F63AB8" w:rsidRPr="008474C2">
        <w:t>’</w:t>
      </w:r>
      <w:r w:rsidRPr="008474C2">
        <w:t>da bu ibadetin fazileti hak</w:t>
      </w:r>
      <w:r w:rsidR="00EE4D35" w:rsidRPr="008474C2">
        <w:t xml:space="preserve">kında </w:t>
      </w:r>
      <w:r w:rsidR="002000AC" w:rsidRPr="008474C2">
        <w:t>kırk bir</w:t>
      </w:r>
      <w:r w:rsidRPr="008474C2">
        <w:t xml:space="preserve"> hadis</w:t>
      </w:r>
      <w:r w:rsidR="00EE4D35" w:rsidRPr="008474C2">
        <w:t>,</w:t>
      </w:r>
      <w:r w:rsidRPr="008474C2">
        <w:t xml:space="preserve"> terkinin mekruhiyeti hakkında da bir çok hadis mevcuttur</w:t>
      </w:r>
      <w:r w:rsidR="007375D2" w:rsidRPr="008474C2">
        <w:t xml:space="preserve">. </w:t>
      </w:r>
      <w:r w:rsidR="00FB5E3D" w:rsidRPr="008474C2">
        <w:t xml:space="preserve">Ayrıca da yazar </w:t>
      </w:r>
      <w:r w:rsidR="002000AC" w:rsidRPr="008474C2">
        <w:t>okuyucuya</w:t>
      </w:r>
      <w:r w:rsidR="00FB5E3D" w:rsidRPr="008474C2">
        <w:t xml:space="preserve"> önceki ve sonraki kitaplara </w:t>
      </w:r>
      <w:r w:rsidR="00FB5E3D" w:rsidRPr="008474C2">
        <w:lastRenderedPageBreak/>
        <w:t>müracaat etmesini tavsiye etmiştir</w:t>
      </w:r>
      <w:r w:rsidR="007375D2" w:rsidRPr="008474C2">
        <w:t xml:space="preserve">. </w:t>
      </w:r>
      <w:r w:rsidR="00FB5E3D" w:rsidRPr="008474C2">
        <w:rPr>
          <w:rStyle w:val="FootnoteReference"/>
        </w:rPr>
        <w:footnoteReference w:id="295"/>
      </w:r>
      <w:r w:rsidR="00FB5E3D" w:rsidRPr="008474C2">
        <w:t xml:space="preserve"> D</w:t>
      </w:r>
      <w:r w:rsidR="0015459F" w:rsidRPr="008474C2">
        <w:t>ua ve benzeri kitaplardaki hadisler ise sayılamayacak kadar çoktur</w:t>
      </w:r>
      <w:r w:rsidR="007375D2" w:rsidRPr="008474C2">
        <w:t xml:space="preserve">. </w:t>
      </w:r>
      <w:r w:rsidRPr="008474C2">
        <w:t xml:space="preserve">Biz </w:t>
      </w:r>
      <w:r w:rsidR="0015459F" w:rsidRPr="008474C2">
        <w:t xml:space="preserve">teberrük olarak </w:t>
      </w:r>
      <w:r w:rsidRPr="008474C2">
        <w:t>burada sadece birkaç hadis zikretmekle yetineceğiz:</w:t>
      </w:r>
    </w:p>
    <w:p w:rsidR="009C36B9" w:rsidRPr="008474C2" w:rsidRDefault="005D4A5B" w:rsidP="008474C2">
      <w:pPr>
        <w:rPr>
          <w:i/>
          <w:iCs/>
        </w:rPr>
      </w:pPr>
      <w:r w:rsidRPr="008474C2">
        <w:t>Kafi kendi sen</w:t>
      </w:r>
      <w:r w:rsidR="004B6D25" w:rsidRPr="008474C2">
        <w:t xml:space="preserve">ediyle </w:t>
      </w:r>
      <w:r w:rsidR="009C36B9" w:rsidRPr="008474C2">
        <w:t>Muaviye b</w:t>
      </w:r>
      <w:r w:rsidR="007375D2" w:rsidRPr="008474C2">
        <w:t xml:space="preserve">. </w:t>
      </w:r>
      <w:r w:rsidR="009C36B9" w:rsidRPr="008474C2">
        <w:t>Ammar</w:t>
      </w:r>
      <w:r w:rsidR="004B6D25" w:rsidRPr="008474C2">
        <w:t>’ın şöyle dediğini naklediyor</w:t>
      </w:r>
      <w:r w:rsidR="009C36B9" w:rsidRPr="008474C2">
        <w:t xml:space="preserve">: </w:t>
      </w:r>
      <w:r w:rsidR="009F1F24" w:rsidRPr="008474C2">
        <w:t>“</w:t>
      </w:r>
      <w:r w:rsidR="009C36B9" w:rsidRPr="008474C2">
        <w:t>Hz</w:t>
      </w:r>
      <w:r w:rsidR="007375D2" w:rsidRPr="008474C2">
        <w:t xml:space="preserve">. </w:t>
      </w:r>
      <w:r w:rsidR="009C36B9" w:rsidRPr="008474C2">
        <w:t>Sadık</w:t>
      </w:r>
      <w:r w:rsidR="00F63AB8" w:rsidRPr="008474C2">
        <w:t>’</w:t>
      </w:r>
      <w:r w:rsidR="009C36B9" w:rsidRPr="008474C2">
        <w:t xml:space="preserve">ın şöyle buyurduğunu duydum: </w:t>
      </w:r>
      <w:r w:rsidR="009F1F24" w:rsidRPr="008474C2">
        <w:rPr>
          <w:i/>
          <w:iCs/>
        </w:rPr>
        <w:t>“</w:t>
      </w:r>
      <w:r w:rsidR="009C36B9" w:rsidRPr="008474C2">
        <w:rPr>
          <w:i/>
          <w:iCs/>
        </w:rPr>
        <w:t>Peygamber</w:t>
      </w:r>
      <w:r w:rsidR="00F63AB8" w:rsidRPr="008474C2">
        <w:rPr>
          <w:i/>
          <w:iCs/>
        </w:rPr>
        <w:t>’</w:t>
      </w:r>
      <w:r w:rsidR="009C36B9" w:rsidRPr="008474C2">
        <w:rPr>
          <w:i/>
          <w:iCs/>
        </w:rPr>
        <w:t>in Ali</w:t>
      </w:r>
      <w:r w:rsidR="00F63AB8" w:rsidRPr="008474C2">
        <w:rPr>
          <w:i/>
          <w:iCs/>
        </w:rPr>
        <w:t>’</w:t>
      </w:r>
      <w:r w:rsidR="009C36B9" w:rsidRPr="008474C2">
        <w:rPr>
          <w:i/>
          <w:iCs/>
        </w:rPr>
        <w:t xml:space="preserve">ye vasiyetinde şöyle bir ifade vardır: </w:t>
      </w:r>
      <w:r w:rsidR="009F1F24" w:rsidRPr="008474C2">
        <w:rPr>
          <w:i/>
          <w:iCs/>
        </w:rPr>
        <w:t>“</w:t>
      </w:r>
      <w:r w:rsidR="009C36B9" w:rsidRPr="008474C2">
        <w:rPr>
          <w:i/>
          <w:iCs/>
        </w:rPr>
        <w:t>Ey Ali! Sana bazı hasletleri vasiyet ediyorum, onları muhafaza et</w:t>
      </w:r>
      <w:r w:rsidR="00E35CF8" w:rsidRPr="008474C2">
        <w:rPr>
          <w:i/>
          <w:iCs/>
        </w:rPr>
        <w:t>.</w:t>
      </w:r>
      <w:r w:rsidR="00173D2A" w:rsidRPr="008474C2">
        <w:rPr>
          <w:i/>
          <w:iCs/>
        </w:rPr>
        <w:t xml:space="preserve">” </w:t>
      </w:r>
      <w:r w:rsidR="009C36B9" w:rsidRPr="008474C2">
        <w:t>Sonra</w:t>
      </w:r>
      <w:r w:rsidR="004B6D25" w:rsidRPr="008474C2">
        <w:t xml:space="preserve"> şöyle buyurdu</w:t>
      </w:r>
      <w:r w:rsidR="009C36B9" w:rsidRPr="008474C2">
        <w:t xml:space="preserve">: </w:t>
      </w:r>
      <w:r w:rsidR="009F1F24" w:rsidRPr="008474C2">
        <w:rPr>
          <w:i/>
          <w:iCs/>
        </w:rPr>
        <w:t>“</w:t>
      </w:r>
      <w:r w:rsidR="009C36B9" w:rsidRPr="008474C2">
        <w:rPr>
          <w:i/>
          <w:iCs/>
        </w:rPr>
        <w:t>Allahım</w:t>
      </w:r>
      <w:r w:rsidR="00EB26C1" w:rsidRPr="008474C2">
        <w:rPr>
          <w:i/>
          <w:iCs/>
        </w:rPr>
        <w:t>!</w:t>
      </w:r>
      <w:r w:rsidR="009C36B9" w:rsidRPr="008474C2">
        <w:rPr>
          <w:i/>
          <w:iCs/>
        </w:rPr>
        <w:t xml:space="preserve"> </w:t>
      </w:r>
      <w:r w:rsidR="000D5FD4" w:rsidRPr="008474C2">
        <w:rPr>
          <w:i/>
          <w:iCs/>
        </w:rPr>
        <w:t>O</w:t>
      </w:r>
      <w:r w:rsidR="00F63AB8" w:rsidRPr="008474C2">
        <w:rPr>
          <w:i/>
          <w:iCs/>
        </w:rPr>
        <w:t>’</w:t>
      </w:r>
      <w:r w:rsidR="000D5FD4" w:rsidRPr="008474C2">
        <w:rPr>
          <w:i/>
          <w:iCs/>
        </w:rPr>
        <w:t>n</w:t>
      </w:r>
      <w:r w:rsidR="009C36B9" w:rsidRPr="008474C2">
        <w:rPr>
          <w:i/>
          <w:iCs/>
        </w:rPr>
        <w:t>a yardım et</w:t>
      </w:r>
      <w:r w:rsidR="00173D2A" w:rsidRPr="008474C2">
        <w:rPr>
          <w:i/>
          <w:iCs/>
        </w:rPr>
        <w:t xml:space="preserve">” </w:t>
      </w:r>
      <w:r w:rsidR="00210AC8" w:rsidRPr="008474C2">
        <w:rPr>
          <w:i/>
          <w:iCs/>
        </w:rPr>
        <w:t>Daha sonra da şöyle buyurdu:</w:t>
      </w:r>
      <w:r w:rsidR="009C36B9" w:rsidRPr="008474C2">
        <w:rPr>
          <w:i/>
          <w:iCs/>
        </w:rPr>
        <w:t xml:space="preserve"> </w:t>
      </w:r>
      <w:r w:rsidR="009F1F24" w:rsidRPr="008474C2">
        <w:rPr>
          <w:i/>
          <w:iCs/>
        </w:rPr>
        <w:t>“</w:t>
      </w:r>
      <w:r w:rsidR="009C36B9" w:rsidRPr="008474C2">
        <w:rPr>
          <w:i/>
          <w:iCs/>
        </w:rPr>
        <w:t>Gece namazını eda et, gece namazını eda et, gece namazını eda et</w:t>
      </w:r>
      <w:r w:rsidR="00E35CF8" w:rsidRPr="008474C2">
        <w:rPr>
          <w:i/>
          <w:iCs/>
        </w:rPr>
        <w:t>.</w:t>
      </w:r>
      <w:r w:rsidR="00173D2A" w:rsidRPr="008474C2">
        <w:rPr>
          <w:i/>
          <w:iCs/>
        </w:rPr>
        <w:t xml:space="preserve">” </w:t>
      </w:r>
      <w:r w:rsidR="009C36B9" w:rsidRPr="008474C2">
        <w:rPr>
          <w:rStyle w:val="FootnoteReference"/>
          <w:bCs/>
          <w:i/>
          <w:iCs/>
        </w:rPr>
        <w:footnoteReference w:id="296"/>
      </w:r>
      <w:r w:rsidR="009C36B9" w:rsidRPr="008474C2">
        <w:rPr>
          <w:i/>
          <w:iCs/>
        </w:rPr>
        <w:t xml:space="preserve"> </w:t>
      </w:r>
    </w:p>
    <w:p w:rsidR="009C36B9" w:rsidRPr="008474C2" w:rsidRDefault="009C36B9" w:rsidP="008474C2">
      <w:r w:rsidRPr="008474C2">
        <w:t>Hadisin başlangıcı ve sonu</w:t>
      </w:r>
      <w:r w:rsidR="0087644D" w:rsidRPr="008474C2">
        <w:t>ndan</w:t>
      </w:r>
      <w:r w:rsidR="00586DBD" w:rsidRPr="008474C2">
        <w:t xml:space="preserve"> da</w:t>
      </w:r>
      <w:r w:rsidRPr="008474C2">
        <w:t>, konunun ne kadar önemli olduğu</w:t>
      </w:r>
      <w:r w:rsidR="00586DBD" w:rsidRPr="008474C2">
        <w:t xml:space="preserve"> anlaşılmaktadır</w:t>
      </w:r>
      <w:r w:rsidR="007375D2" w:rsidRPr="008474C2">
        <w:t xml:space="preserve">. </w:t>
      </w:r>
    </w:p>
    <w:p w:rsidR="009C36B9" w:rsidRPr="008474C2" w:rsidRDefault="003E662D" w:rsidP="008474C2">
      <w:r w:rsidRPr="008474C2">
        <w:t>el-</w:t>
      </w:r>
      <w:r w:rsidR="00586DBD" w:rsidRPr="008474C2">
        <w:t xml:space="preserve">Hisal’den kendi senediyle Ebi Abdillah’ın </w:t>
      </w:r>
      <w:r w:rsidR="00F7195A">
        <w:t>(a.s)</w:t>
      </w:r>
      <w:r w:rsidR="007375D2" w:rsidRPr="008474C2">
        <w:t xml:space="preserve"> </w:t>
      </w:r>
      <w:r w:rsidR="00586DBD" w:rsidRPr="008474C2">
        <w:t>şöyle buyurduğunu nakletmektedir</w:t>
      </w:r>
      <w:r w:rsidR="009C36B9" w:rsidRPr="008474C2">
        <w:t xml:space="preserve">: </w:t>
      </w:r>
      <w:r w:rsidR="000214BB" w:rsidRPr="008474C2">
        <w:rPr>
          <w:i/>
          <w:iCs/>
        </w:rPr>
        <w:t>“</w:t>
      </w:r>
      <w:r w:rsidR="009C36B9" w:rsidRPr="008474C2">
        <w:rPr>
          <w:i/>
          <w:iCs/>
        </w:rPr>
        <w:t>Peygamber</w:t>
      </w:r>
      <w:r w:rsidR="006763DA" w:rsidRPr="008474C2">
        <w:rPr>
          <w:i/>
          <w:iCs/>
        </w:rPr>
        <w:t xml:space="preserve"> </w:t>
      </w:r>
      <w:r w:rsidR="007375D2" w:rsidRPr="008474C2">
        <w:rPr>
          <w:i/>
          <w:iCs/>
        </w:rPr>
        <w:t xml:space="preserve">(s.a.a) </w:t>
      </w:r>
      <w:r w:rsidR="009C36B9" w:rsidRPr="008474C2">
        <w:rPr>
          <w:i/>
          <w:iCs/>
        </w:rPr>
        <w:t>Cebrail</w:t>
      </w:r>
      <w:r w:rsidR="00F63AB8" w:rsidRPr="008474C2">
        <w:rPr>
          <w:i/>
          <w:iCs/>
        </w:rPr>
        <w:t>’</w:t>
      </w:r>
      <w:r w:rsidR="007669AD" w:rsidRPr="008474C2">
        <w:rPr>
          <w:i/>
          <w:iCs/>
        </w:rPr>
        <w:t>e,</w:t>
      </w:r>
      <w:r w:rsidR="009C36B9" w:rsidRPr="008474C2">
        <w:rPr>
          <w:i/>
          <w:iCs/>
        </w:rPr>
        <w:t xml:space="preserve"> </w:t>
      </w:r>
      <w:r w:rsidR="009F1F24" w:rsidRPr="008474C2">
        <w:rPr>
          <w:i/>
          <w:iCs/>
        </w:rPr>
        <w:t>“</w:t>
      </w:r>
      <w:r w:rsidR="009C36B9" w:rsidRPr="008474C2">
        <w:rPr>
          <w:i/>
          <w:iCs/>
        </w:rPr>
        <w:t>Bana öğütte bulun</w:t>
      </w:r>
      <w:r w:rsidR="00173D2A" w:rsidRPr="008474C2">
        <w:rPr>
          <w:i/>
          <w:iCs/>
        </w:rPr>
        <w:t xml:space="preserve">” </w:t>
      </w:r>
      <w:r w:rsidR="009C36B9" w:rsidRPr="008474C2">
        <w:rPr>
          <w:i/>
          <w:iCs/>
        </w:rPr>
        <w:t xml:space="preserve">deyince, Cebrail </w:t>
      </w:r>
      <w:r w:rsidR="007669AD" w:rsidRPr="008474C2">
        <w:rPr>
          <w:i/>
          <w:iCs/>
        </w:rPr>
        <w:t>şöyle buyurdu</w:t>
      </w:r>
      <w:r w:rsidR="009C36B9" w:rsidRPr="008474C2">
        <w:rPr>
          <w:i/>
          <w:iCs/>
        </w:rPr>
        <w:t xml:space="preserve">: </w:t>
      </w:r>
      <w:r w:rsidR="009F1F24" w:rsidRPr="008474C2">
        <w:rPr>
          <w:i/>
          <w:iCs/>
        </w:rPr>
        <w:t>“</w:t>
      </w:r>
      <w:r w:rsidR="009C36B9" w:rsidRPr="008474C2">
        <w:rPr>
          <w:i/>
          <w:iCs/>
        </w:rPr>
        <w:t xml:space="preserve">Ey Muhammed, öleceğini bilerek </w:t>
      </w:r>
      <w:r w:rsidR="00502257" w:rsidRPr="008474C2">
        <w:rPr>
          <w:i/>
          <w:iCs/>
        </w:rPr>
        <w:t xml:space="preserve">istediğin gibi </w:t>
      </w:r>
      <w:r w:rsidR="009C36B9" w:rsidRPr="008474C2">
        <w:rPr>
          <w:i/>
          <w:iCs/>
        </w:rPr>
        <w:t xml:space="preserve">yaşa, ayrılacağını bilerek </w:t>
      </w:r>
      <w:r w:rsidR="00502257" w:rsidRPr="008474C2">
        <w:rPr>
          <w:i/>
          <w:iCs/>
        </w:rPr>
        <w:t xml:space="preserve">istediğin şeyi </w:t>
      </w:r>
      <w:r w:rsidR="009C36B9" w:rsidRPr="008474C2">
        <w:rPr>
          <w:i/>
          <w:iCs/>
        </w:rPr>
        <w:t xml:space="preserve">sev, karşılığını göreceğini bilerek </w:t>
      </w:r>
      <w:r w:rsidR="00502257" w:rsidRPr="008474C2">
        <w:rPr>
          <w:i/>
          <w:iCs/>
        </w:rPr>
        <w:t xml:space="preserve">istediğin gibi </w:t>
      </w:r>
      <w:r w:rsidR="005B65CB" w:rsidRPr="008474C2">
        <w:rPr>
          <w:i/>
          <w:iCs/>
        </w:rPr>
        <w:t>amel et</w:t>
      </w:r>
      <w:r w:rsidR="009C36B9" w:rsidRPr="008474C2">
        <w:rPr>
          <w:i/>
          <w:iCs/>
        </w:rPr>
        <w:t xml:space="preserve"> ve bil ki müminin şerefi gece ibadet</w:t>
      </w:r>
      <w:r w:rsidR="000214BB" w:rsidRPr="008474C2">
        <w:rPr>
          <w:i/>
          <w:iCs/>
        </w:rPr>
        <w:t xml:space="preserve"> için kalkmasıdır ve izzet</w:t>
      </w:r>
      <w:r w:rsidR="009C36B9" w:rsidRPr="008474C2">
        <w:rPr>
          <w:i/>
          <w:iCs/>
        </w:rPr>
        <w:t xml:space="preserve">i </w:t>
      </w:r>
      <w:r w:rsidR="000214BB" w:rsidRPr="008474C2">
        <w:rPr>
          <w:i/>
          <w:iCs/>
        </w:rPr>
        <w:t>ise insanların elinde olan şeylerden uzak olmasıdır</w:t>
      </w:r>
      <w:r w:rsidR="00E35CF8" w:rsidRPr="008474C2">
        <w:rPr>
          <w:i/>
          <w:iCs/>
        </w:rPr>
        <w:t>.</w:t>
      </w:r>
      <w:r w:rsidR="00173D2A" w:rsidRPr="008474C2">
        <w:rPr>
          <w:i/>
          <w:iCs/>
        </w:rPr>
        <w:t xml:space="preserve">” </w:t>
      </w:r>
      <w:r w:rsidR="009C36B9" w:rsidRPr="008474C2">
        <w:rPr>
          <w:rStyle w:val="FootnoteReference"/>
          <w:bCs/>
          <w:i/>
          <w:iCs/>
        </w:rPr>
        <w:footnoteReference w:id="297"/>
      </w:r>
      <w:r w:rsidR="009C36B9" w:rsidRPr="008474C2">
        <w:t xml:space="preserve"> </w:t>
      </w:r>
    </w:p>
    <w:p w:rsidR="009C36B9" w:rsidRPr="008474C2" w:rsidRDefault="009C36B9" w:rsidP="008474C2">
      <w:r w:rsidRPr="008474C2">
        <w:t>Peygamber</w:t>
      </w:r>
      <w:r w:rsidR="00F63AB8" w:rsidRPr="008474C2">
        <w:t>’</w:t>
      </w:r>
      <w:r w:rsidRPr="008474C2">
        <w:t>e</w:t>
      </w:r>
      <w:r w:rsidR="006763DA" w:rsidRPr="008474C2">
        <w:t xml:space="preserve"> </w:t>
      </w:r>
      <w:r w:rsidR="007375D2" w:rsidRPr="008474C2">
        <w:t xml:space="preserve">(s.a.a) </w:t>
      </w:r>
      <w:r w:rsidR="008A691B" w:rsidRPr="008474C2">
        <w:t>verilen öğütten ve konunun özellikle zikredilmesinden bu işin</w:t>
      </w:r>
      <w:r w:rsidRPr="008474C2">
        <w:t xml:space="preserve"> ne kadar önemli olduğu </w:t>
      </w:r>
      <w:r w:rsidR="008A691B" w:rsidRPr="008474C2">
        <w:t>anlaşılmaktadır</w:t>
      </w:r>
      <w:r w:rsidR="007375D2" w:rsidRPr="008474C2">
        <w:t xml:space="preserve">. </w:t>
      </w:r>
      <w:r w:rsidRPr="008474C2">
        <w:t xml:space="preserve">Eğer Cebrail-i Emin bundan daha önemli bir şeyi </w:t>
      </w:r>
      <w:r w:rsidR="008A691B" w:rsidRPr="008474C2">
        <w:t>bilecek olsaydı</w:t>
      </w:r>
      <w:r w:rsidRPr="008474C2">
        <w:t xml:space="preserve">, öğüt sırasında </w:t>
      </w:r>
      <w:r w:rsidR="008A691B" w:rsidRPr="008474C2">
        <w:t xml:space="preserve">mutlaka </w:t>
      </w:r>
      <w:r w:rsidRPr="008474C2">
        <w:t>onu zikrederdi</w:t>
      </w:r>
      <w:r w:rsidR="007375D2" w:rsidRPr="008474C2">
        <w:t xml:space="preserve">. </w:t>
      </w:r>
    </w:p>
    <w:p w:rsidR="009C36B9" w:rsidRPr="008474C2" w:rsidRDefault="003E662D" w:rsidP="008474C2">
      <w:r w:rsidRPr="008474C2">
        <w:t>el-</w:t>
      </w:r>
      <w:r w:rsidR="008A691B" w:rsidRPr="008474C2">
        <w:t xml:space="preserve">Mecalis, kendi senediyle </w:t>
      </w:r>
      <w:r w:rsidR="009C36B9" w:rsidRPr="008474C2">
        <w:t>İbn-i Abbas</w:t>
      </w:r>
      <w:r w:rsidR="008A691B" w:rsidRPr="008474C2">
        <w:t xml:space="preserve">’ın </w:t>
      </w:r>
      <w:r w:rsidR="007375D2" w:rsidRPr="008474C2">
        <w:t xml:space="preserve">(r.a) </w:t>
      </w:r>
      <w:r w:rsidR="008A691B" w:rsidRPr="008474C2">
        <w:t>şöyle dediğini naklediyor</w:t>
      </w:r>
      <w:r w:rsidR="009C36B9" w:rsidRPr="008474C2">
        <w:t xml:space="preserve">: </w:t>
      </w:r>
      <w:r w:rsidR="009F1F24" w:rsidRPr="008474C2">
        <w:rPr>
          <w:i/>
          <w:iCs/>
        </w:rPr>
        <w:t>“</w:t>
      </w:r>
      <w:r w:rsidR="009C36B9" w:rsidRPr="008474C2">
        <w:rPr>
          <w:i/>
          <w:iCs/>
        </w:rPr>
        <w:t>Resulullah</w:t>
      </w:r>
      <w:r w:rsidR="006763DA" w:rsidRPr="008474C2">
        <w:rPr>
          <w:i/>
          <w:iCs/>
        </w:rPr>
        <w:t xml:space="preserve"> </w:t>
      </w:r>
      <w:r w:rsidR="007375D2" w:rsidRPr="008474C2">
        <w:rPr>
          <w:i/>
          <w:iCs/>
        </w:rPr>
        <w:t xml:space="preserve">(s.a.a) </w:t>
      </w:r>
      <w:r w:rsidR="009C36B9" w:rsidRPr="008474C2">
        <w:rPr>
          <w:i/>
          <w:iCs/>
        </w:rPr>
        <w:t xml:space="preserve">bir hadisinde </w:t>
      </w:r>
      <w:r w:rsidR="008A691B" w:rsidRPr="008474C2">
        <w:rPr>
          <w:i/>
          <w:iCs/>
        </w:rPr>
        <w:t>şöyle buyurmuştur</w:t>
      </w:r>
      <w:r w:rsidR="009C36B9" w:rsidRPr="008474C2">
        <w:rPr>
          <w:i/>
          <w:iCs/>
        </w:rPr>
        <w:t xml:space="preserve">: </w:t>
      </w:r>
      <w:r w:rsidR="009F1F24" w:rsidRPr="008474C2">
        <w:rPr>
          <w:i/>
          <w:iCs/>
        </w:rPr>
        <w:t>“</w:t>
      </w:r>
      <w:r w:rsidR="009C36B9" w:rsidRPr="008474C2">
        <w:rPr>
          <w:i/>
          <w:iCs/>
        </w:rPr>
        <w:t xml:space="preserve">Bir erkek veya kadın </w:t>
      </w:r>
      <w:r w:rsidR="00656E03" w:rsidRPr="008474C2">
        <w:rPr>
          <w:i/>
          <w:iCs/>
        </w:rPr>
        <w:t xml:space="preserve">rızıklandıkları </w:t>
      </w:r>
      <w:r w:rsidR="009C36B9" w:rsidRPr="008474C2">
        <w:rPr>
          <w:i/>
          <w:iCs/>
        </w:rPr>
        <w:t>gece namazı</w:t>
      </w:r>
      <w:r w:rsidR="00AF12B3" w:rsidRPr="008474C2">
        <w:rPr>
          <w:i/>
          <w:iCs/>
        </w:rPr>
        <w:t>nı</w:t>
      </w:r>
      <w:r w:rsidR="009C36B9" w:rsidRPr="008474C2">
        <w:rPr>
          <w:i/>
          <w:iCs/>
        </w:rPr>
        <w:t xml:space="preserve"> eda etmek maksadıyla Allah rızası için kalkıp gönül huzuru içinde abdest alır ve halis bir niyet, salim bir kalp, huşu içinde bir beden ve yaşlı gözlerle </w:t>
      </w:r>
      <w:r w:rsidR="000F2BDF" w:rsidRPr="008474C2">
        <w:rPr>
          <w:i/>
          <w:iCs/>
        </w:rPr>
        <w:t xml:space="preserve">aziz ve celil olan </w:t>
      </w:r>
      <w:r w:rsidR="009C36B9" w:rsidRPr="008474C2">
        <w:rPr>
          <w:i/>
          <w:iCs/>
        </w:rPr>
        <w:t>Allah</w:t>
      </w:r>
      <w:r w:rsidR="006763DA" w:rsidRPr="008474C2">
        <w:rPr>
          <w:i/>
          <w:iCs/>
        </w:rPr>
        <w:t xml:space="preserve"> </w:t>
      </w:r>
      <w:r w:rsidR="009C36B9" w:rsidRPr="008474C2">
        <w:rPr>
          <w:i/>
          <w:iCs/>
        </w:rPr>
        <w:t>için namaz kılarsa, sayılarını</w:t>
      </w:r>
      <w:r w:rsidR="004A2161" w:rsidRPr="008474C2">
        <w:rPr>
          <w:i/>
          <w:iCs/>
        </w:rPr>
        <w:t xml:space="preserve"> Allah-u</w:t>
      </w:r>
      <w:r w:rsidR="00AD4CCB" w:rsidRPr="008474C2">
        <w:rPr>
          <w:i/>
          <w:iCs/>
        </w:rPr>
        <w:t xml:space="preserve"> Teala’da</w:t>
      </w:r>
      <w:r w:rsidR="009C36B9" w:rsidRPr="008474C2">
        <w:rPr>
          <w:i/>
          <w:iCs/>
        </w:rPr>
        <w:t xml:space="preserve">n başkasının </w:t>
      </w:r>
      <w:r w:rsidR="009C36B9" w:rsidRPr="008474C2">
        <w:rPr>
          <w:i/>
          <w:iCs/>
        </w:rPr>
        <w:lastRenderedPageBreak/>
        <w:t>bilemeyeceği kadar çok meleği</w:t>
      </w:r>
      <w:r w:rsidR="00B51695" w:rsidRPr="008474C2">
        <w:rPr>
          <w:i/>
          <w:iCs/>
        </w:rPr>
        <w:t>,</w:t>
      </w:r>
      <w:r w:rsidR="009C36B9" w:rsidRPr="008474C2">
        <w:rPr>
          <w:i/>
          <w:iCs/>
        </w:rPr>
        <w:t xml:space="preserve"> </w:t>
      </w:r>
      <w:r w:rsidR="00B51695" w:rsidRPr="008474C2">
        <w:rPr>
          <w:i/>
          <w:iCs/>
        </w:rPr>
        <w:t>her safının başlangıcı</w:t>
      </w:r>
      <w:r w:rsidR="00830137" w:rsidRPr="008474C2">
        <w:rPr>
          <w:i/>
          <w:iCs/>
        </w:rPr>
        <w:t>nın</w:t>
      </w:r>
      <w:r w:rsidR="00B51695" w:rsidRPr="008474C2">
        <w:rPr>
          <w:i/>
          <w:iCs/>
        </w:rPr>
        <w:t xml:space="preserve"> doğuda, sonu</w:t>
      </w:r>
      <w:r w:rsidR="00830137" w:rsidRPr="008474C2">
        <w:rPr>
          <w:i/>
          <w:iCs/>
        </w:rPr>
        <w:t>nun</w:t>
      </w:r>
      <w:r w:rsidR="00B51695" w:rsidRPr="008474C2">
        <w:rPr>
          <w:i/>
          <w:iCs/>
        </w:rPr>
        <w:t xml:space="preserve"> ise batıda yer alacağı şekilde </w:t>
      </w:r>
      <w:r w:rsidR="009C36B9" w:rsidRPr="008474C2">
        <w:rPr>
          <w:i/>
          <w:iCs/>
        </w:rPr>
        <w:t xml:space="preserve">yedi saf </w:t>
      </w:r>
      <w:r w:rsidR="00830137" w:rsidRPr="008474C2">
        <w:rPr>
          <w:i/>
          <w:iCs/>
        </w:rPr>
        <w:t>halinde</w:t>
      </w:r>
      <w:r w:rsidR="009C36B9" w:rsidRPr="008474C2">
        <w:rPr>
          <w:i/>
          <w:iCs/>
        </w:rPr>
        <w:t xml:space="preserve"> arkasında </w:t>
      </w:r>
      <w:r w:rsidR="00B51695" w:rsidRPr="008474C2">
        <w:rPr>
          <w:i/>
          <w:iCs/>
        </w:rPr>
        <w:t>karar kılar</w:t>
      </w:r>
      <w:r w:rsidR="007375D2" w:rsidRPr="008474C2">
        <w:rPr>
          <w:i/>
          <w:iCs/>
        </w:rPr>
        <w:t xml:space="preserve">. </w:t>
      </w:r>
      <w:r w:rsidR="009C36B9" w:rsidRPr="008474C2">
        <w:rPr>
          <w:i/>
          <w:iCs/>
        </w:rPr>
        <w:t>Namazı bitirince de</w:t>
      </w:r>
      <w:r w:rsidR="004A2161" w:rsidRPr="008474C2">
        <w:rPr>
          <w:i/>
          <w:iCs/>
        </w:rPr>
        <w:t xml:space="preserve"> Allah-u</w:t>
      </w:r>
      <w:r w:rsidR="00AD4CCB" w:rsidRPr="008474C2">
        <w:rPr>
          <w:i/>
          <w:iCs/>
        </w:rPr>
        <w:t xml:space="preserve"> Teala kendisine bu meleklerin sayısınca</w:t>
      </w:r>
      <w:r w:rsidR="009C36B9" w:rsidRPr="008474C2">
        <w:rPr>
          <w:i/>
          <w:iCs/>
        </w:rPr>
        <w:t xml:space="preserve"> derece</w:t>
      </w:r>
      <w:r w:rsidR="006763DA" w:rsidRPr="008474C2">
        <w:rPr>
          <w:i/>
          <w:iCs/>
        </w:rPr>
        <w:t xml:space="preserve"> </w:t>
      </w:r>
      <w:r w:rsidR="009C36B9" w:rsidRPr="008474C2">
        <w:rPr>
          <w:i/>
          <w:iCs/>
        </w:rPr>
        <w:t>yazar</w:t>
      </w:r>
      <w:r w:rsidR="00E35CF8" w:rsidRPr="008474C2">
        <w:rPr>
          <w:i/>
          <w:iCs/>
        </w:rPr>
        <w:t>.</w:t>
      </w:r>
      <w:r w:rsidR="00173D2A" w:rsidRPr="008474C2">
        <w:rPr>
          <w:i/>
          <w:iCs/>
        </w:rPr>
        <w:t xml:space="preserve">” </w:t>
      </w:r>
      <w:r w:rsidR="009C36B9" w:rsidRPr="008474C2">
        <w:rPr>
          <w:rStyle w:val="FootnoteReference"/>
          <w:bCs/>
          <w:i/>
          <w:iCs/>
        </w:rPr>
        <w:footnoteReference w:id="298"/>
      </w:r>
      <w:r w:rsidR="009C36B9" w:rsidRPr="008474C2">
        <w:t xml:space="preserve"> </w:t>
      </w:r>
    </w:p>
    <w:p w:rsidR="00B26239" w:rsidRPr="008474C2" w:rsidRDefault="00452B7A" w:rsidP="008474C2">
      <w:r w:rsidRPr="008474C2">
        <w:t>Kafi, İlel’den naklen Enes’in şöyle dediğini naklediyor</w:t>
      </w:r>
      <w:r w:rsidR="009C36B9" w:rsidRPr="008474C2">
        <w:t xml:space="preserve">: </w:t>
      </w:r>
      <w:r w:rsidR="009F1F24" w:rsidRPr="008474C2">
        <w:t>“</w:t>
      </w:r>
      <w:r w:rsidR="00F92E55" w:rsidRPr="008474C2">
        <w:t>Resulullah’ın (s.a.a)</w:t>
      </w:r>
      <w:r w:rsidR="001F4F7D" w:rsidRPr="008474C2">
        <w:t xml:space="preserve"> </w:t>
      </w:r>
      <w:r w:rsidR="009C36B9" w:rsidRPr="008474C2">
        <w:t xml:space="preserve">şöyle buyurduğunu işittim: </w:t>
      </w:r>
      <w:r w:rsidR="009F1F24" w:rsidRPr="008474C2">
        <w:rPr>
          <w:i/>
          <w:iCs/>
        </w:rPr>
        <w:t>“</w:t>
      </w:r>
      <w:r w:rsidR="009C36B9" w:rsidRPr="008474C2">
        <w:rPr>
          <w:i/>
          <w:iCs/>
        </w:rPr>
        <w:t>Benim açımdan gece yarısı kılınan iki rekat namaz, dünya ve içindekilerden daha sevimlidir</w:t>
      </w:r>
      <w:r w:rsidR="00E35CF8" w:rsidRPr="008474C2">
        <w:rPr>
          <w:i/>
          <w:iCs/>
        </w:rPr>
        <w:t>.</w:t>
      </w:r>
      <w:r w:rsidR="00173D2A" w:rsidRPr="008474C2">
        <w:rPr>
          <w:i/>
          <w:iCs/>
        </w:rPr>
        <w:t xml:space="preserve">” </w:t>
      </w:r>
      <w:r w:rsidR="009C36B9" w:rsidRPr="008474C2">
        <w:rPr>
          <w:rStyle w:val="FootnoteReference"/>
          <w:bCs/>
          <w:i/>
          <w:iCs/>
        </w:rPr>
        <w:footnoteReference w:id="299"/>
      </w:r>
      <w:r w:rsidR="00D8366E" w:rsidRPr="008474C2">
        <w:rPr>
          <w:i/>
          <w:iCs/>
        </w:rPr>
        <w:t xml:space="preserve"> </w:t>
      </w:r>
      <w:r w:rsidR="009C36B9" w:rsidRPr="008474C2">
        <w:t xml:space="preserve">Pek çok hadiste de </w:t>
      </w:r>
      <w:r w:rsidR="005B65CB" w:rsidRPr="008474C2">
        <w:t xml:space="preserve">mal ve evladın dünya </w:t>
      </w:r>
      <w:r w:rsidR="002000AC" w:rsidRPr="008474C2">
        <w:t>ziyneti</w:t>
      </w:r>
      <w:r w:rsidR="00B26239" w:rsidRPr="008474C2">
        <w:t xml:space="preserve"> olduğu ifade edildiği gibi</w:t>
      </w:r>
      <w:r w:rsidR="00B26239" w:rsidRPr="008474C2">
        <w:rPr>
          <w:rStyle w:val="FootnoteReference"/>
        </w:rPr>
        <w:footnoteReference w:id="300"/>
      </w:r>
      <w:r w:rsidR="00B26239" w:rsidRPr="008474C2">
        <w:t xml:space="preserve">, </w:t>
      </w:r>
      <w:r w:rsidR="009C36B9" w:rsidRPr="008474C2">
        <w:t xml:space="preserve">gece namazının </w:t>
      </w:r>
      <w:r w:rsidR="00B26239" w:rsidRPr="008474C2">
        <w:t xml:space="preserve">da </w:t>
      </w:r>
      <w:r w:rsidR="005B65CB" w:rsidRPr="008474C2">
        <w:t xml:space="preserve">müminin şerefi ve ahiretin </w:t>
      </w:r>
      <w:r w:rsidR="002000AC" w:rsidRPr="008474C2">
        <w:t>ziyneti</w:t>
      </w:r>
      <w:r w:rsidR="009C36B9" w:rsidRPr="008474C2">
        <w:t xml:space="preserve"> olduğu belirtilmiştir</w:t>
      </w:r>
      <w:r w:rsidR="007375D2" w:rsidRPr="008474C2">
        <w:t xml:space="preserve">. </w:t>
      </w:r>
    </w:p>
    <w:p w:rsidR="009C36B9" w:rsidRPr="008474C2" w:rsidRDefault="00453D4C" w:rsidP="008474C2">
      <w:r w:rsidRPr="008474C2">
        <w:t xml:space="preserve">Kafi, İlel’den naklen </w:t>
      </w:r>
      <w:r w:rsidR="009C36B9" w:rsidRPr="008474C2">
        <w:t>Cabir</w:t>
      </w:r>
      <w:r w:rsidRPr="008474C2">
        <w:t xml:space="preserve"> b</w:t>
      </w:r>
      <w:r w:rsidR="007375D2" w:rsidRPr="008474C2">
        <w:t xml:space="preserve">. </w:t>
      </w:r>
      <w:r w:rsidRPr="008474C2">
        <w:t>Abdillah’il-Ensari’nin şöyle dediğini naklediyor</w:t>
      </w:r>
      <w:r w:rsidR="009C36B9" w:rsidRPr="008474C2">
        <w:t xml:space="preserve">: </w:t>
      </w:r>
      <w:r w:rsidRPr="008474C2">
        <w:t>R</w:t>
      </w:r>
      <w:r w:rsidR="009C36B9" w:rsidRPr="008474C2">
        <w:t>esulullah</w:t>
      </w:r>
      <w:r w:rsidR="00F63AB8" w:rsidRPr="008474C2">
        <w:t>’</w:t>
      </w:r>
      <w:r w:rsidR="009C36B9" w:rsidRPr="008474C2">
        <w:t xml:space="preserve">ın şöyle buyurduğunu işittim: </w:t>
      </w:r>
      <w:r w:rsidR="009F1F24" w:rsidRPr="008474C2">
        <w:rPr>
          <w:i/>
          <w:iCs/>
        </w:rPr>
        <w:t>“</w:t>
      </w:r>
      <w:r w:rsidR="009C36B9" w:rsidRPr="008474C2">
        <w:rPr>
          <w:i/>
          <w:iCs/>
        </w:rPr>
        <w:t>Allah İbrahim</w:t>
      </w:r>
      <w:r w:rsidR="00F63AB8" w:rsidRPr="008474C2">
        <w:rPr>
          <w:i/>
          <w:iCs/>
        </w:rPr>
        <w:t>’</w:t>
      </w:r>
      <w:r w:rsidR="009C36B9" w:rsidRPr="008474C2">
        <w:rPr>
          <w:i/>
          <w:iCs/>
        </w:rPr>
        <w:t>i sadece başkalarını yedirip içirmesi ve insanlar uykudayken kalkıp namaz kılmasından ötürü dost edindi</w:t>
      </w:r>
      <w:r w:rsidR="00E35CF8" w:rsidRPr="008474C2">
        <w:rPr>
          <w:i/>
          <w:iCs/>
        </w:rPr>
        <w:t>.</w:t>
      </w:r>
      <w:r w:rsidR="00173D2A" w:rsidRPr="008474C2">
        <w:rPr>
          <w:i/>
          <w:iCs/>
        </w:rPr>
        <w:t xml:space="preserve">” </w:t>
      </w:r>
      <w:r w:rsidR="009C36B9" w:rsidRPr="008474C2">
        <w:rPr>
          <w:rStyle w:val="FootnoteReference"/>
          <w:bCs/>
          <w:i/>
          <w:iCs/>
        </w:rPr>
        <w:footnoteReference w:id="301"/>
      </w:r>
      <w:r w:rsidR="009C36B9" w:rsidRPr="008474C2">
        <w:rPr>
          <w:i/>
          <w:iCs/>
        </w:rPr>
        <w:t xml:space="preserve"> </w:t>
      </w:r>
    </w:p>
    <w:p w:rsidR="009C36B9" w:rsidRPr="008474C2" w:rsidRDefault="009C36B9" w:rsidP="008474C2">
      <w:r w:rsidRPr="008474C2">
        <w:t xml:space="preserve">Benim gibisi için olmasa da ehli için gece namazının bu </w:t>
      </w:r>
      <w:r w:rsidR="005D7FB6" w:rsidRPr="008474C2">
        <w:t xml:space="preserve">bir tek </w:t>
      </w:r>
      <w:r w:rsidRPr="008474C2">
        <w:t xml:space="preserve">fazileti </w:t>
      </w:r>
      <w:r w:rsidR="005D7FB6" w:rsidRPr="008474C2">
        <w:t>bile</w:t>
      </w:r>
      <w:r w:rsidRPr="008474C2">
        <w:t xml:space="preserve"> yeterlidir</w:t>
      </w:r>
      <w:r w:rsidR="007375D2" w:rsidRPr="008474C2">
        <w:t xml:space="preserve">. </w:t>
      </w:r>
      <w:r w:rsidRPr="008474C2">
        <w:t>Bizler o dostluğun nasıl bir dostluk olduğunu ve</w:t>
      </w:r>
      <w:r w:rsidR="004A2161" w:rsidRPr="008474C2">
        <w:t xml:space="preserve"> Allah-u</w:t>
      </w:r>
      <w:r w:rsidR="00025659" w:rsidRPr="008474C2">
        <w:t xml:space="preserve"> Teala</w:t>
      </w:r>
      <w:r w:rsidR="00F63AB8" w:rsidRPr="008474C2">
        <w:t>’</w:t>
      </w:r>
      <w:r w:rsidRPr="008474C2">
        <w:t>nın bir kulu dost edinmesinin ne büyük bir makam olduğunu bil</w:t>
      </w:r>
      <w:r w:rsidR="00D52499" w:rsidRPr="008474C2">
        <w:t>e</w:t>
      </w:r>
      <w:r w:rsidRPr="008474C2">
        <w:t>miyoruz</w:t>
      </w:r>
      <w:r w:rsidR="007375D2" w:rsidRPr="008474C2">
        <w:t xml:space="preserve">. </w:t>
      </w:r>
      <w:r w:rsidRPr="008474C2">
        <w:t>Akıllar bu dostl</w:t>
      </w:r>
      <w:r w:rsidR="00D52499" w:rsidRPr="008474C2">
        <w:t>uğu tasavvur etmekten acizdir</w:t>
      </w:r>
      <w:r w:rsidR="007375D2" w:rsidRPr="008474C2">
        <w:t xml:space="preserve">. </w:t>
      </w:r>
      <w:r w:rsidRPr="008474C2">
        <w:t>Bu dostluğu elde edene bütün cennetleri verseler onlara dönüp bakmaz bile</w:t>
      </w:r>
      <w:r w:rsidR="007375D2" w:rsidRPr="008474C2">
        <w:t xml:space="preserve">. </w:t>
      </w:r>
      <w:r w:rsidRPr="008474C2">
        <w:t xml:space="preserve">Senin de </w:t>
      </w:r>
      <w:r w:rsidR="00752BD6" w:rsidRPr="008474C2">
        <w:t xml:space="preserve">aziz </w:t>
      </w:r>
      <w:r w:rsidRPr="008474C2">
        <w:t xml:space="preserve">bir sevgilin veya </w:t>
      </w:r>
      <w:r w:rsidR="00752BD6" w:rsidRPr="008474C2">
        <w:t>sevgili</w:t>
      </w:r>
      <w:r w:rsidRPr="008474C2">
        <w:t xml:space="preserve"> bir dostun </w:t>
      </w:r>
      <w:r w:rsidR="00752BD6" w:rsidRPr="008474C2">
        <w:t xml:space="preserve">olur </w:t>
      </w:r>
      <w:r w:rsidRPr="008474C2">
        <w:t>ve sana doğru geli</w:t>
      </w:r>
      <w:r w:rsidR="00752BD6" w:rsidRPr="008474C2">
        <w:t>rse</w:t>
      </w:r>
      <w:r w:rsidRPr="008474C2">
        <w:t>, elindeki her nimeti unutur ve sevgiliyle buluşma veya dostla karşılaşma şevkiyle onlardan müstağni olursun</w:t>
      </w:r>
      <w:r w:rsidR="007375D2" w:rsidRPr="008474C2">
        <w:t xml:space="preserve">. </w:t>
      </w:r>
      <w:r w:rsidRPr="008474C2">
        <w:t xml:space="preserve">Kaldı ki bu </w:t>
      </w:r>
      <w:r w:rsidR="00216163" w:rsidRPr="008474C2">
        <w:t xml:space="preserve">örnek yetersiz ve aralarındaki fark da </w:t>
      </w:r>
      <w:r w:rsidR="00B0554E" w:rsidRPr="008474C2">
        <w:t>doğu ile batı arasındaki fark kadardır</w:t>
      </w:r>
      <w:r w:rsidR="007375D2" w:rsidRPr="008474C2">
        <w:t xml:space="preserve">. </w:t>
      </w:r>
    </w:p>
    <w:p w:rsidR="009C36B9" w:rsidRPr="008474C2" w:rsidRDefault="005B65CB" w:rsidP="008474C2">
      <w:r w:rsidRPr="008474C2">
        <w:t>Ali b</w:t>
      </w:r>
      <w:r w:rsidR="007375D2" w:rsidRPr="008474C2">
        <w:t xml:space="preserve">. </w:t>
      </w:r>
      <w:r w:rsidRPr="008474C2">
        <w:t>İbrahim T</w:t>
      </w:r>
      <w:r w:rsidR="00B0554E" w:rsidRPr="008474C2">
        <w:t>efsiri</w:t>
      </w:r>
      <w:r w:rsidRPr="008474C2">
        <w:t>’</w:t>
      </w:r>
      <w:r w:rsidR="00B0554E" w:rsidRPr="008474C2">
        <w:t xml:space="preserve">nde kendi senediyle </w:t>
      </w:r>
      <w:r w:rsidR="009C36B9" w:rsidRPr="008474C2">
        <w:t>Hz</w:t>
      </w:r>
      <w:r w:rsidR="007375D2" w:rsidRPr="008474C2">
        <w:t xml:space="preserve">. </w:t>
      </w:r>
      <w:r w:rsidR="009C36B9" w:rsidRPr="008474C2">
        <w:t>Sadık</w:t>
      </w:r>
      <w:r w:rsidR="00F63AB8" w:rsidRPr="008474C2">
        <w:t>’</w:t>
      </w:r>
      <w:r w:rsidR="009C36B9" w:rsidRPr="008474C2">
        <w:t>ın</w:t>
      </w:r>
      <w:r w:rsidR="006763DA" w:rsidRPr="008474C2">
        <w:t xml:space="preserve"> </w:t>
      </w:r>
      <w:r w:rsidR="00F7195A">
        <w:t>(a.s)</w:t>
      </w:r>
      <w:r w:rsidR="007375D2" w:rsidRPr="008474C2">
        <w:t xml:space="preserve"> </w:t>
      </w:r>
      <w:r w:rsidR="009C36B9" w:rsidRPr="008474C2">
        <w:t>şöyle buyurduğu</w:t>
      </w:r>
      <w:r w:rsidR="00B0554E" w:rsidRPr="008474C2">
        <w:t>nu</w:t>
      </w:r>
      <w:r w:rsidR="009C36B9" w:rsidRPr="008474C2">
        <w:t xml:space="preserve"> rivayet e</w:t>
      </w:r>
      <w:r w:rsidR="00B0554E" w:rsidRPr="008474C2">
        <w:t>tm</w:t>
      </w:r>
      <w:r w:rsidR="009C36B9" w:rsidRPr="008474C2">
        <w:t xml:space="preserve">iştir: </w:t>
      </w:r>
      <w:r w:rsidR="009F1F24" w:rsidRPr="008474C2">
        <w:t>“</w:t>
      </w:r>
      <w:r w:rsidR="00782330" w:rsidRPr="008474C2">
        <w:t xml:space="preserve">Gece namazı müstesna, yapılan her </w:t>
      </w:r>
      <w:r w:rsidR="009C36B9" w:rsidRPr="008474C2">
        <w:lastRenderedPageBreak/>
        <w:t>gü</w:t>
      </w:r>
      <w:r w:rsidR="00782330" w:rsidRPr="008474C2">
        <w:t xml:space="preserve">zel amelin </w:t>
      </w:r>
      <w:r w:rsidR="009C36B9" w:rsidRPr="008474C2">
        <w:t>Kur</w:t>
      </w:r>
      <w:r w:rsidR="00F63AB8" w:rsidRPr="008474C2">
        <w:t>’</w:t>
      </w:r>
      <w:r w:rsidR="009C36B9" w:rsidRPr="008474C2">
        <w:t>an</w:t>
      </w:r>
      <w:r w:rsidR="00F63AB8" w:rsidRPr="008474C2">
        <w:t>’</w:t>
      </w:r>
      <w:r w:rsidR="009C36B9" w:rsidRPr="008474C2">
        <w:t xml:space="preserve">da </w:t>
      </w:r>
      <w:r w:rsidR="00782330" w:rsidRPr="008474C2">
        <w:t>sevabı zikredilmiştir</w:t>
      </w:r>
      <w:r w:rsidR="007375D2" w:rsidRPr="008474C2">
        <w:t xml:space="preserve">. </w:t>
      </w:r>
      <w:r w:rsidR="00A83F86" w:rsidRPr="008474C2">
        <w:t>Gece namazının</w:t>
      </w:r>
      <w:r w:rsidR="009C36B9" w:rsidRPr="008474C2">
        <w:t xml:space="preserve"> mükafatının belirtilmemesi ise, Allah katında çok büyük bir öneme sahip olduğu içindir</w:t>
      </w:r>
      <w:r w:rsidR="007375D2" w:rsidRPr="008474C2">
        <w:t xml:space="preserve">. </w:t>
      </w:r>
      <w:r w:rsidR="009C36B9" w:rsidRPr="008474C2">
        <w:t>Bu nedenle şöyle buyurmuştur</w:t>
      </w:r>
      <w:r w:rsidR="00E37ED5" w:rsidRPr="008474C2">
        <w:rPr>
          <w:rStyle w:val="FootnoteReference"/>
        </w:rPr>
        <w:footnoteReference w:id="302"/>
      </w:r>
      <w:r w:rsidR="009C36B9" w:rsidRPr="008474C2">
        <w:t xml:space="preserve">: </w:t>
      </w:r>
      <w:r w:rsidR="009F1F24" w:rsidRPr="008474C2">
        <w:rPr>
          <w:b/>
          <w:bCs/>
        </w:rPr>
        <w:t>“</w:t>
      </w:r>
      <w:r w:rsidR="00E37ED5" w:rsidRPr="008474C2">
        <w:rPr>
          <w:b/>
          <w:bCs/>
        </w:rPr>
        <w:t>(Ayetlerimize</w:t>
      </w:r>
      <w:r w:rsidR="007375D2" w:rsidRPr="008474C2">
        <w:rPr>
          <w:b/>
          <w:bCs/>
        </w:rPr>
        <w:t xml:space="preserve">) </w:t>
      </w:r>
      <w:r w:rsidR="00AD5D1D" w:rsidRPr="008474C2">
        <w:rPr>
          <w:b/>
          <w:bCs/>
        </w:rPr>
        <w:t>Vücutlarını yataklardan uzak tutup korkarak ve umarak Rablerine yalvaranlar ve verdiğimiz rızıklardan infak edenler inanır</w:t>
      </w:r>
      <w:r w:rsidR="007375D2" w:rsidRPr="008474C2">
        <w:rPr>
          <w:b/>
          <w:bCs/>
        </w:rPr>
        <w:t xml:space="preserve">. </w:t>
      </w:r>
      <w:r w:rsidR="00AD5D1D" w:rsidRPr="008474C2">
        <w:rPr>
          <w:b/>
          <w:bCs/>
        </w:rPr>
        <w:t>Yaptıklarına karşılık onlar için saklanan müjdeyi kimse bilmez</w:t>
      </w:r>
      <w:r w:rsidR="00E35CF8" w:rsidRPr="008474C2">
        <w:rPr>
          <w:b/>
          <w:bCs/>
        </w:rPr>
        <w:t>.</w:t>
      </w:r>
      <w:r w:rsidR="00173D2A" w:rsidRPr="008474C2">
        <w:rPr>
          <w:b/>
          <w:bCs/>
        </w:rPr>
        <w:t xml:space="preserve">” </w:t>
      </w:r>
      <w:r w:rsidR="009C36B9" w:rsidRPr="008474C2">
        <w:rPr>
          <w:rStyle w:val="FootnoteReference"/>
          <w:bCs/>
          <w:i/>
        </w:rPr>
        <w:footnoteReference w:id="303"/>
      </w:r>
    </w:p>
    <w:p w:rsidR="00E44E1A" w:rsidRPr="008474C2" w:rsidRDefault="009C36B9" w:rsidP="008474C2">
      <w:r w:rsidRPr="008474C2">
        <w:t>Acaba bu, Allah</w:t>
      </w:r>
      <w:r w:rsidR="00F63AB8" w:rsidRPr="008474C2">
        <w:t>’</w:t>
      </w:r>
      <w:r w:rsidRPr="008474C2">
        <w:t xml:space="preserve">ın kendileri için saklayıp da hiç kimsenin bilmemesini dilediği göz aydınlığı nedir ve ne olacaktır? Eğer bu akan nehirler, yüksek </w:t>
      </w:r>
      <w:r w:rsidR="00975D63" w:rsidRPr="008474C2">
        <w:t>köşkler</w:t>
      </w:r>
      <w:r w:rsidRPr="008474C2">
        <w:t xml:space="preserve"> ve cennetin diğer türlü nimetleri olsaydı, beyan buyururdu</w:t>
      </w:r>
      <w:r w:rsidR="007375D2" w:rsidRPr="008474C2">
        <w:t xml:space="preserve">. </w:t>
      </w:r>
      <w:r w:rsidRPr="008474C2">
        <w:t>Nitekim diğer amellerin mükafatını beyan buyurmuş ve Allah</w:t>
      </w:r>
      <w:r w:rsidR="00F63AB8" w:rsidRPr="008474C2">
        <w:t>’</w:t>
      </w:r>
      <w:r w:rsidRPr="008474C2">
        <w:t>ın melekleri bundan haberdar kılınmıştır</w:t>
      </w:r>
      <w:r w:rsidR="007375D2" w:rsidRPr="008474C2">
        <w:t xml:space="preserve">. </w:t>
      </w:r>
    </w:p>
    <w:p w:rsidR="009C36B9" w:rsidRPr="008474C2" w:rsidRDefault="002A0820" w:rsidP="008474C2">
      <w:r w:rsidRPr="008474C2">
        <w:t xml:space="preserve">O halde </w:t>
      </w:r>
      <w:r w:rsidR="009C36B9" w:rsidRPr="008474C2">
        <w:t xml:space="preserve">bu mükafat başka türlü bir mükafat </w:t>
      </w:r>
      <w:r w:rsidR="00142923" w:rsidRPr="008474C2">
        <w:t>ve bu amel de</w:t>
      </w:r>
      <w:r w:rsidR="00490902" w:rsidRPr="008474C2">
        <w:t>,</w:t>
      </w:r>
      <w:r w:rsidR="00142923" w:rsidRPr="008474C2">
        <w:t xml:space="preserve"> </w:t>
      </w:r>
      <w:r w:rsidR="009C36B9" w:rsidRPr="008474C2">
        <w:t>başkalarının</w:t>
      </w:r>
      <w:r w:rsidR="0063403E" w:rsidRPr="008474C2">
        <w:t xml:space="preserve">, özellikle de bu dünya aleminin sakinlerinin </w:t>
      </w:r>
      <w:r w:rsidR="00532DD6" w:rsidRPr="008474C2">
        <w:t>anlayışından üstün</w:t>
      </w:r>
      <w:r w:rsidR="009C36B9" w:rsidRPr="008474C2">
        <w:t xml:space="preserve"> azamete sahip</w:t>
      </w:r>
      <w:r w:rsidR="00E670CD" w:rsidRPr="008474C2">
        <w:t xml:space="preserve"> bir amel olmalıdır</w:t>
      </w:r>
      <w:r w:rsidR="007375D2" w:rsidRPr="008474C2">
        <w:t xml:space="preserve">. </w:t>
      </w:r>
      <w:r w:rsidR="009C36B9" w:rsidRPr="008474C2">
        <w:t>O alemin nimetlerini bur</w:t>
      </w:r>
      <w:r w:rsidR="00373AEE" w:rsidRPr="008474C2">
        <w:t>a</w:t>
      </w:r>
      <w:r w:rsidR="009C36B9" w:rsidRPr="008474C2">
        <w:t>daki nimetler</w:t>
      </w:r>
      <w:r w:rsidR="00490902" w:rsidRPr="008474C2">
        <w:t>l</w:t>
      </w:r>
      <w:r w:rsidR="009C36B9" w:rsidRPr="008474C2">
        <w:t>e karşılaştırma</w:t>
      </w:r>
      <w:r w:rsidR="007375D2" w:rsidRPr="008474C2">
        <w:t xml:space="preserve">. </w:t>
      </w:r>
      <w:r w:rsidR="009C36B9" w:rsidRPr="008474C2">
        <w:t>O alemin cennet ve bahçelerinin bu dünyanın bağ ve bahçel</w:t>
      </w:r>
      <w:r w:rsidR="0023200B" w:rsidRPr="008474C2">
        <w:t>eri</w:t>
      </w:r>
      <w:r w:rsidR="009C36B9" w:rsidRPr="008474C2">
        <w:t xml:space="preserve"> gibi</w:t>
      </w:r>
      <w:r w:rsidR="0023200B" w:rsidRPr="008474C2">
        <w:t>,</w:t>
      </w:r>
      <w:r w:rsidR="009C36B9" w:rsidRPr="008474C2">
        <w:t xml:space="preserve"> sadece biraz daha geniş ve yüce olduğunu zannetme</w:t>
      </w:r>
      <w:r w:rsidR="007375D2" w:rsidRPr="008474C2">
        <w:t xml:space="preserve">. </w:t>
      </w:r>
      <w:r w:rsidR="009C36B9" w:rsidRPr="008474C2">
        <w:t>Orası Hakk</w:t>
      </w:r>
      <w:r w:rsidR="00F63AB8" w:rsidRPr="008474C2">
        <w:t>’</w:t>
      </w:r>
      <w:r w:rsidR="009C36B9" w:rsidRPr="008474C2">
        <w:t xml:space="preserve">ın </w:t>
      </w:r>
      <w:r w:rsidR="00E44E1A" w:rsidRPr="008474C2">
        <w:t>yücelik</w:t>
      </w:r>
      <w:r w:rsidR="009C36B9" w:rsidRPr="008474C2">
        <w:t xml:space="preserve"> diyarı ve misafirhanesidir</w:t>
      </w:r>
      <w:r w:rsidR="007375D2" w:rsidRPr="008474C2">
        <w:t xml:space="preserve">. </w:t>
      </w:r>
      <w:r w:rsidR="009C36B9" w:rsidRPr="008474C2">
        <w:t>Bütün bu dünya o alemin hurilerinin bir tek kılına değmez;</w:t>
      </w:r>
      <w:r w:rsidR="001167A3" w:rsidRPr="008474C2">
        <w:t xml:space="preserve"> hatta ehli için hazırlanan </w:t>
      </w:r>
      <w:r w:rsidR="009C36B9" w:rsidRPr="008474C2">
        <w:t xml:space="preserve">o cennetin </w:t>
      </w:r>
      <w:r w:rsidR="00CB65CE" w:rsidRPr="008474C2">
        <w:t>ipek elbiselerinin bir tek teline bile denk değildir</w:t>
      </w:r>
      <w:r w:rsidR="007375D2" w:rsidRPr="008474C2">
        <w:t xml:space="preserve">. </w:t>
      </w:r>
      <w:r w:rsidR="009C36B9" w:rsidRPr="008474C2">
        <w:t xml:space="preserve">Ama buna rağmen Hak Teala gece namazı eda edenleri sadece bu mükafatla ödüllendirmemekle yetinmek istememiş ve bu nedenle </w:t>
      </w:r>
      <w:r w:rsidR="00BF3FE8" w:rsidRPr="008474C2">
        <w:t>öyle bir ifade kullanmıştır</w:t>
      </w:r>
      <w:r w:rsidR="007375D2" w:rsidRPr="008474C2">
        <w:t xml:space="preserve">. </w:t>
      </w:r>
      <w:r w:rsidR="009C36B9" w:rsidRPr="008474C2">
        <w:t>Ama heyhat ki bizim imanımız gevşektir</w:t>
      </w:r>
      <w:r w:rsidR="00BF3FE8" w:rsidRPr="008474C2">
        <w:t xml:space="preserve"> ve</w:t>
      </w:r>
      <w:r w:rsidR="009C36B9" w:rsidRPr="008474C2">
        <w:t xml:space="preserve"> yakin ehli </w:t>
      </w:r>
      <w:r w:rsidR="00BF3FE8" w:rsidRPr="008474C2">
        <w:t xml:space="preserve">de </w:t>
      </w:r>
      <w:r w:rsidR="009C36B9" w:rsidRPr="008474C2">
        <w:t>değiliz</w:t>
      </w:r>
      <w:r w:rsidR="007375D2" w:rsidRPr="008474C2">
        <w:t xml:space="preserve">. </w:t>
      </w:r>
      <w:r w:rsidR="00BF3FE8" w:rsidRPr="008474C2">
        <w:t xml:space="preserve">Aksi </w:t>
      </w:r>
      <w:r w:rsidR="006133B4" w:rsidRPr="008474C2">
        <w:t>takdir</w:t>
      </w:r>
      <w:r w:rsidR="00BF3FE8" w:rsidRPr="008474C2">
        <w:t>de</w:t>
      </w:r>
      <w:r w:rsidR="009C36B9" w:rsidRPr="008474C2">
        <w:t xml:space="preserve"> bu kadar gafil davranmaz ve bütün geceyi uykuyla geçirmezdik</w:t>
      </w:r>
      <w:r w:rsidR="007375D2" w:rsidRPr="008474C2">
        <w:t xml:space="preserve">. </w:t>
      </w:r>
      <w:r w:rsidR="009C36B9" w:rsidRPr="008474C2">
        <w:t xml:space="preserve">Eğer gece </w:t>
      </w:r>
      <w:r w:rsidR="00592E86" w:rsidRPr="008474C2">
        <w:t>ibadet için uyumamak</w:t>
      </w:r>
      <w:r w:rsidR="009C36B9" w:rsidRPr="008474C2">
        <w:t xml:space="preserve"> insanı hakikate ve namazın sırrına aşi</w:t>
      </w:r>
      <w:r w:rsidR="009C0B47" w:rsidRPr="008474C2">
        <w:t>na kılacak</w:t>
      </w:r>
      <w:r w:rsidR="009C36B9" w:rsidRPr="008474C2">
        <w:t>, kişi zikir ve fikirle Hakk</w:t>
      </w:r>
      <w:r w:rsidR="00F63AB8" w:rsidRPr="008474C2">
        <w:t>’</w:t>
      </w:r>
      <w:r w:rsidR="009C36B9" w:rsidRPr="008474C2">
        <w:t xml:space="preserve">ın </w:t>
      </w:r>
      <w:r w:rsidR="00F12F10" w:rsidRPr="008474C2">
        <w:t>dostu</w:t>
      </w:r>
      <w:r w:rsidR="009C36B9" w:rsidRPr="008474C2">
        <w:t xml:space="preserve"> o</w:t>
      </w:r>
      <w:r w:rsidR="009C0B47" w:rsidRPr="008474C2">
        <w:t>lacak</w:t>
      </w:r>
      <w:r w:rsidR="009C36B9" w:rsidRPr="008474C2">
        <w:t xml:space="preserve"> ve gece</w:t>
      </w:r>
      <w:r w:rsidR="009C0B47" w:rsidRPr="008474C2">
        <w:t>ler</w:t>
      </w:r>
      <w:r w:rsidR="009C36B9" w:rsidRPr="008474C2">
        <w:t xml:space="preserve"> </w:t>
      </w:r>
      <w:r w:rsidR="00F12F10" w:rsidRPr="008474C2">
        <w:t xml:space="preserve">de </w:t>
      </w:r>
      <w:r w:rsidR="009C0B47" w:rsidRPr="008474C2">
        <w:t xml:space="preserve">Allah’a </w:t>
      </w:r>
      <w:r w:rsidR="009C36B9" w:rsidRPr="008474C2">
        <w:t xml:space="preserve">yakınlaştıran birer </w:t>
      </w:r>
      <w:r w:rsidR="009C0B47" w:rsidRPr="008474C2">
        <w:t xml:space="preserve">binek haline dönüşecek </w:t>
      </w:r>
      <w:r w:rsidR="009C0B47" w:rsidRPr="008474C2">
        <w:lastRenderedPageBreak/>
        <w:t>olsaydı</w:t>
      </w:r>
      <w:r w:rsidR="00F87A30" w:rsidRPr="008474C2">
        <w:rPr>
          <w:rStyle w:val="FootnoteReference"/>
        </w:rPr>
        <w:footnoteReference w:id="304"/>
      </w:r>
      <w:r w:rsidR="00F87A30" w:rsidRPr="008474C2">
        <w:t>,</w:t>
      </w:r>
      <w:r w:rsidR="009C36B9" w:rsidRPr="008474C2">
        <w:t xml:space="preserve"> artık insa</w:t>
      </w:r>
      <w:r w:rsidR="00F12F10" w:rsidRPr="008474C2">
        <w:t xml:space="preserve">n için </w:t>
      </w:r>
      <w:r w:rsidR="009C36B9" w:rsidRPr="008474C2">
        <w:t>Hakk</w:t>
      </w:r>
      <w:r w:rsidR="00F63AB8" w:rsidRPr="008474C2">
        <w:t>’</w:t>
      </w:r>
      <w:r w:rsidR="009C36B9" w:rsidRPr="008474C2">
        <w:t xml:space="preserve">ın güzel cemalinden başka mükafat </w:t>
      </w:r>
      <w:r w:rsidR="001B2CBC" w:rsidRPr="008474C2">
        <w:t>düşünülemezdi</w:t>
      </w:r>
      <w:r w:rsidR="007375D2" w:rsidRPr="008474C2">
        <w:t xml:space="preserve">. </w:t>
      </w:r>
    </w:p>
    <w:p w:rsidR="009C36B9" w:rsidRPr="008474C2" w:rsidRDefault="009C36B9" w:rsidP="008474C2">
      <w:r w:rsidRPr="008474C2">
        <w:t>Eyvahlar olsun biz gaflet ehlinin haline ki, ömrümüzün sonuna kadar gaflet uykusundan uyanm</w:t>
      </w:r>
      <w:r w:rsidR="001B2CBC" w:rsidRPr="008474C2">
        <w:t>amakta</w:t>
      </w:r>
      <w:r w:rsidRPr="008474C2">
        <w:t xml:space="preserve"> ve tabiat sarhoşluğunda yaşayıp gi</w:t>
      </w:r>
      <w:r w:rsidR="001B2CBC" w:rsidRPr="008474C2">
        <w:t>tmekteyiz</w:t>
      </w:r>
      <w:r w:rsidR="007375D2" w:rsidRPr="008474C2">
        <w:t xml:space="preserve">. </w:t>
      </w:r>
      <w:r w:rsidRPr="008474C2">
        <w:t>Hatta her geçen gün gaflet ve sarhoşluğumuzu daha da artırmakta</w:t>
      </w:r>
      <w:r w:rsidR="00490902" w:rsidRPr="008474C2">
        <w:t>yız</w:t>
      </w:r>
      <w:r w:rsidR="007375D2" w:rsidRPr="008474C2">
        <w:t xml:space="preserve">. </w:t>
      </w:r>
      <w:r w:rsidRPr="008474C2">
        <w:t>Bütün bildiğimiz hayvan</w:t>
      </w:r>
      <w:r w:rsidR="001E5FEF" w:rsidRPr="008474C2">
        <w:t>lık</w:t>
      </w:r>
      <w:r w:rsidRPr="008474C2">
        <w:t xml:space="preserve"> makamı yemek, içmek ve şehevi duygularımızı tatmin etmekten ibaret</w:t>
      </w:r>
      <w:r w:rsidR="001E5FEF" w:rsidRPr="008474C2">
        <w:t>tir</w:t>
      </w:r>
      <w:r w:rsidR="007375D2" w:rsidRPr="008474C2">
        <w:t xml:space="preserve">. </w:t>
      </w:r>
      <w:r w:rsidRPr="008474C2">
        <w:t>Ne yaparsak yapalım, yaptığımız</w:t>
      </w:r>
      <w:r w:rsidR="00532DD6" w:rsidRPr="008474C2">
        <w:t xml:space="preserve"> amel</w:t>
      </w:r>
      <w:r w:rsidRPr="008474C2">
        <w:t xml:space="preserve"> ibadet gibi bile görünse</w:t>
      </w:r>
      <w:r w:rsidR="00532DD6" w:rsidRPr="008474C2">
        <w:t xml:space="preserve"> dahi</w:t>
      </w:r>
      <w:r w:rsidRPr="008474C2">
        <w:t xml:space="preserve">, aslında karın ve </w:t>
      </w:r>
      <w:r w:rsidR="001E5FEF" w:rsidRPr="008474C2">
        <w:t xml:space="preserve">cinsel organımızı </w:t>
      </w:r>
      <w:r w:rsidRPr="008474C2">
        <w:t>tatmin için yapmaktayız</w:t>
      </w:r>
      <w:r w:rsidR="007375D2" w:rsidRPr="008474C2">
        <w:t xml:space="preserve">. </w:t>
      </w:r>
    </w:p>
    <w:p w:rsidR="009C36B9" w:rsidRPr="008474C2" w:rsidRDefault="009C36B9" w:rsidP="008474C2">
      <w:r w:rsidRPr="008474C2">
        <w:t>Sen Halilurrahman</w:t>
      </w:r>
      <w:r w:rsidR="00F63AB8" w:rsidRPr="008474C2">
        <w:t>’</w:t>
      </w:r>
      <w:r w:rsidRPr="008474C2">
        <w:t>ın namazının bizim namazımız gibi olduğunu mu san</w:t>
      </w:r>
      <w:r w:rsidR="001E5FEF" w:rsidRPr="008474C2">
        <w:t>ıyorsun</w:t>
      </w:r>
      <w:r w:rsidRPr="008474C2">
        <w:t>? Oysa Halil</w:t>
      </w:r>
      <w:r w:rsidR="00E77C90" w:rsidRPr="008474C2">
        <w:t>,</w:t>
      </w:r>
      <w:r w:rsidRPr="008474C2">
        <w:t xml:space="preserve"> ihtiyacını Cebrail</w:t>
      </w:r>
      <w:r w:rsidR="00F63AB8" w:rsidRPr="008474C2">
        <w:t>’</w:t>
      </w:r>
      <w:r w:rsidRPr="008474C2">
        <w:t xml:space="preserve">e bile </w:t>
      </w:r>
      <w:r w:rsidR="00E77C90" w:rsidRPr="008474C2">
        <w:t>söylememişken</w:t>
      </w:r>
      <w:r w:rsidR="0078771A" w:rsidRPr="008474C2">
        <w:rPr>
          <w:rStyle w:val="FootnoteReference"/>
        </w:rPr>
        <w:footnoteReference w:id="305"/>
      </w:r>
      <w:r w:rsidRPr="008474C2">
        <w:t xml:space="preserve"> bizler yerine getirebileceğini </w:t>
      </w:r>
      <w:r w:rsidR="0078771A" w:rsidRPr="008474C2">
        <w:t>sandığımız takdirde</w:t>
      </w:r>
      <w:r w:rsidRPr="008474C2">
        <w:t xml:space="preserve"> ihtiyacımızı şeytana bile iletmeye hazır</w:t>
      </w:r>
      <w:r w:rsidR="00E77C90" w:rsidRPr="008474C2">
        <w:t xml:space="preserve"> durumdayız</w:t>
      </w:r>
      <w:r w:rsidR="00373AEE" w:rsidRPr="008474C2">
        <w:t xml:space="preserve"> a</w:t>
      </w:r>
      <w:r w:rsidRPr="008474C2">
        <w:t>ma</w:t>
      </w:r>
      <w:r w:rsidR="00373AEE" w:rsidRPr="008474C2">
        <w:t>,</w:t>
      </w:r>
      <w:r w:rsidRPr="008474C2">
        <w:t xml:space="preserve"> yine de umutsuz olmamak gerekir</w:t>
      </w:r>
      <w:r w:rsidR="007375D2" w:rsidRPr="008474C2">
        <w:t xml:space="preserve">. </w:t>
      </w:r>
      <w:r w:rsidR="00B45250" w:rsidRPr="008474C2">
        <w:t>B</w:t>
      </w:r>
      <w:r w:rsidRPr="008474C2">
        <w:t>ir süre gece namazına kalkıp buna alışkanlık kazandıktan sonra</w:t>
      </w:r>
      <w:r w:rsidR="004A2161" w:rsidRPr="008474C2">
        <w:t xml:space="preserve"> Allah-u</w:t>
      </w:r>
      <w:r w:rsidR="00025659" w:rsidRPr="008474C2">
        <w:t xml:space="preserve"> Teala</w:t>
      </w:r>
      <w:r w:rsidR="00B45250" w:rsidRPr="008474C2">
        <w:t>’nın</w:t>
      </w:r>
      <w:r w:rsidRPr="008474C2">
        <w:t xml:space="preserve"> yavaş yavaş elinden tut</w:t>
      </w:r>
      <w:r w:rsidR="00B45250" w:rsidRPr="008474C2">
        <w:t>ması</w:t>
      </w:r>
      <w:r w:rsidRPr="008474C2">
        <w:t xml:space="preserve"> ve </w:t>
      </w:r>
      <w:r w:rsidR="00B45250" w:rsidRPr="008474C2">
        <w:t>gizli</w:t>
      </w:r>
      <w:r w:rsidRPr="008474C2">
        <w:t xml:space="preserve"> bir lütuf ile rahmet giy</w:t>
      </w:r>
      <w:r w:rsidR="00532DD6" w:rsidRPr="008474C2">
        <w:t>sisini</w:t>
      </w:r>
      <w:r w:rsidR="00B45250" w:rsidRPr="008474C2">
        <w:t xml:space="preserve"> sana giydirmesi mümkündür</w:t>
      </w:r>
      <w:r w:rsidR="007375D2" w:rsidRPr="008474C2">
        <w:t xml:space="preserve">. </w:t>
      </w:r>
      <w:r w:rsidRPr="008474C2">
        <w:t>Yeter ki sen genel olarak ibadet sırrında</w:t>
      </w:r>
      <w:r w:rsidR="00532DD6" w:rsidRPr="008474C2">
        <w:t>n</w:t>
      </w:r>
      <w:r w:rsidRPr="008474C2">
        <w:t xml:space="preserve"> gafil olma ve sadece </w:t>
      </w:r>
      <w:r w:rsidR="002000AC" w:rsidRPr="008474C2">
        <w:t>kıraatin</w:t>
      </w:r>
      <w:r w:rsidRPr="008474C2">
        <w:t xml:space="preserve"> tecvidini ve zahirini düzeltmekle yetinme</w:t>
      </w:r>
      <w:r w:rsidR="007375D2" w:rsidRPr="008474C2">
        <w:t xml:space="preserve">. </w:t>
      </w:r>
      <w:r w:rsidRPr="008474C2">
        <w:t>Eğer ihlaslı olamıyorsan, hiç değilse Hak Teala</w:t>
      </w:r>
      <w:r w:rsidR="00F63AB8" w:rsidRPr="008474C2">
        <w:t>’</w:t>
      </w:r>
      <w:r w:rsidRPr="008474C2">
        <w:t xml:space="preserve">nın o saklı tuttuğu göz </w:t>
      </w:r>
      <w:r w:rsidR="00E6319C" w:rsidRPr="008474C2">
        <w:t>aydınlığına erişmek için çırpın, bütün derecelerden sadece hayvanlık mertebesi ile yetinen bu hayvan sıfatlı is</w:t>
      </w:r>
      <w:r w:rsidR="00373AEE" w:rsidRPr="008474C2">
        <w:t>yankar</w:t>
      </w:r>
      <w:r w:rsidR="00E6319C" w:rsidRPr="008474C2">
        <w:t xml:space="preserve"> fakiri an, teveccüh ve halis niyetle şöyle dua et:</w:t>
      </w:r>
    </w:p>
    <w:p w:rsidR="009C36B9" w:rsidRPr="008474C2" w:rsidRDefault="009F1F24" w:rsidP="008474C2">
      <w:pPr>
        <w:rPr>
          <w:i/>
          <w:iCs/>
        </w:rPr>
      </w:pPr>
      <w:r w:rsidRPr="008474C2">
        <w:rPr>
          <w:i/>
          <w:iCs/>
        </w:rPr>
        <w:lastRenderedPageBreak/>
        <w:t>“</w:t>
      </w:r>
      <w:r w:rsidR="009C36B9" w:rsidRPr="008474C2">
        <w:rPr>
          <w:i/>
          <w:iCs/>
        </w:rPr>
        <w:t xml:space="preserve">Allahım, bana bu </w:t>
      </w:r>
      <w:r w:rsidR="00057C17" w:rsidRPr="008474C2">
        <w:rPr>
          <w:i/>
          <w:iCs/>
        </w:rPr>
        <w:t xml:space="preserve">aldanış </w:t>
      </w:r>
      <w:r w:rsidR="009C36B9" w:rsidRPr="008474C2">
        <w:rPr>
          <w:i/>
          <w:iCs/>
        </w:rPr>
        <w:t>diyarından sakınmayı, ebediyet diyarına yönelmey</w:t>
      </w:r>
      <w:r w:rsidR="00057C17" w:rsidRPr="008474C2">
        <w:rPr>
          <w:i/>
          <w:iCs/>
        </w:rPr>
        <w:t xml:space="preserve">i ve ölüm gelip çatmadan önce ölmeye hazırlıklı olmayı </w:t>
      </w:r>
      <w:r w:rsidR="009C36B9" w:rsidRPr="008474C2">
        <w:rPr>
          <w:i/>
          <w:iCs/>
        </w:rPr>
        <w:t>nasip eyle</w:t>
      </w:r>
      <w:r w:rsidR="00E35CF8" w:rsidRPr="008474C2">
        <w:rPr>
          <w:i/>
          <w:iCs/>
        </w:rPr>
        <w:t>.</w:t>
      </w:r>
      <w:r w:rsidR="00173D2A" w:rsidRPr="008474C2">
        <w:rPr>
          <w:i/>
          <w:iCs/>
        </w:rPr>
        <w:t xml:space="preserve">” </w:t>
      </w:r>
      <w:r w:rsidR="009C36B9" w:rsidRPr="008474C2">
        <w:rPr>
          <w:rStyle w:val="FootnoteReference"/>
          <w:bCs/>
          <w:i/>
          <w:iCs/>
        </w:rPr>
        <w:footnoteReference w:id="306"/>
      </w:r>
      <w:r w:rsidR="009C36B9" w:rsidRPr="008474C2">
        <w:rPr>
          <w:i/>
          <w:iCs/>
        </w:rPr>
        <w:t xml:space="preserve"> </w:t>
      </w:r>
    </w:p>
    <w:p w:rsidR="009C36B9" w:rsidRPr="008474C2" w:rsidRDefault="009C36B9" w:rsidP="008474C2"/>
    <w:p w:rsidR="009C36B9" w:rsidRPr="00F820C9" w:rsidRDefault="00F01E11" w:rsidP="003A79E7">
      <w:pPr>
        <w:pStyle w:val="Heading1"/>
      </w:pPr>
      <w:bookmarkStart w:id="259" w:name="_Toc56275703"/>
      <w:bookmarkStart w:id="260" w:name="_Toc59018211"/>
      <w:r w:rsidRPr="00F820C9">
        <w:t>5. Bölüm: Takvaya Dair</w:t>
      </w:r>
      <w:bookmarkEnd w:id="259"/>
      <w:bookmarkEnd w:id="260"/>
    </w:p>
    <w:p w:rsidR="009C36B9" w:rsidRPr="008474C2" w:rsidRDefault="002000AC" w:rsidP="008474C2">
      <w:r w:rsidRPr="008474C2">
        <w:t xml:space="preserve">Bil ki, </w:t>
      </w:r>
      <w:r w:rsidRPr="008474C2">
        <w:rPr>
          <w:i/>
          <w:iCs/>
        </w:rPr>
        <w:t>“takva”,</w:t>
      </w:r>
      <w:r w:rsidRPr="008474C2">
        <w:t xml:space="preserve"> </w:t>
      </w:r>
      <w:r w:rsidRPr="008474C2">
        <w:rPr>
          <w:i/>
          <w:iCs/>
        </w:rPr>
        <w:t>“vakaye”</w:t>
      </w:r>
      <w:r w:rsidRPr="008474C2">
        <w:t xml:space="preserve">den türemiştir ve “sakınmak” anlamındadır. </w:t>
      </w:r>
      <w:r w:rsidR="009C36B9" w:rsidRPr="008474C2">
        <w:t>Örf ve r</w:t>
      </w:r>
      <w:r w:rsidR="000723AC" w:rsidRPr="008474C2">
        <w:t>ivayet dilinde ise nefsi,</w:t>
      </w:r>
      <w:r w:rsidR="00C5446D" w:rsidRPr="008474C2">
        <w:t xml:space="preserve"> </w:t>
      </w:r>
      <w:r w:rsidR="009C36B9" w:rsidRPr="008474C2">
        <w:t>Hakk</w:t>
      </w:r>
      <w:r w:rsidR="00F63AB8" w:rsidRPr="008474C2">
        <w:t>’</w:t>
      </w:r>
      <w:r w:rsidR="009C36B9" w:rsidRPr="008474C2">
        <w:t xml:space="preserve">ın emir ve nehiylerine muhalefetten sakındırmak ve </w:t>
      </w:r>
      <w:r w:rsidR="00E81046" w:rsidRPr="008474C2">
        <w:t>O’</w:t>
      </w:r>
      <w:r w:rsidR="000D5FD4" w:rsidRPr="008474C2">
        <w:t>n</w:t>
      </w:r>
      <w:r w:rsidR="007D57A0" w:rsidRPr="008474C2">
        <w:t>un rızasına</w:t>
      </w:r>
      <w:r w:rsidR="000723AC" w:rsidRPr="008474C2">
        <w:t xml:space="preserve"> tabi olmak</w:t>
      </w:r>
      <w:r w:rsidR="009C36B9" w:rsidRPr="008474C2">
        <w:t xml:space="preserve"> anlamına gelir</w:t>
      </w:r>
      <w:r w:rsidR="007375D2" w:rsidRPr="008474C2">
        <w:t xml:space="preserve">. </w:t>
      </w:r>
      <w:r w:rsidR="009C36B9" w:rsidRPr="008474C2">
        <w:t xml:space="preserve">Daha çok, </w:t>
      </w:r>
      <w:r w:rsidR="00EF294C" w:rsidRPr="008474C2">
        <w:t>şüpheli şeyleri terk ederek tehlikeli şeylere düşmekten</w:t>
      </w:r>
      <w:r w:rsidR="009C36B9" w:rsidRPr="008474C2">
        <w:t xml:space="preserve"> nefsi tam anlamıyla korumak anlamında kullanılmaktadır</w:t>
      </w:r>
    </w:p>
    <w:p w:rsidR="009C36B9" w:rsidRPr="008474C2" w:rsidRDefault="009F1F24" w:rsidP="008474C2">
      <w:pPr>
        <w:rPr>
          <w:i/>
          <w:iCs/>
        </w:rPr>
      </w:pPr>
      <w:r w:rsidRPr="008474C2">
        <w:rPr>
          <w:i/>
          <w:iCs/>
        </w:rPr>
        <w:t>“</w:t>
      </w:r>
      <w:r w:rsidR="009C36B9" w:rsidRPr="008474C2">
        <w:rPr>
          <w:i/>
          <w:iCs/>
        </w:rPr>
        <w:t xml:space="preserve">Kim şüpheli </w:t>
      </w:r>
      <w:r w:rsidR="00EF294C" w:rsidRPr="008474C2">
        <w:rPr>
          <w:i/>
          <w:iCs/>
        </w:rPr>
        <w:t>şeylere sarılırsa harama düşer</w:t>
      </w:r>
      <w:r w:rsidR="009C36B9" w:rsidRPr="008474C2">
        <w:rPr>
          <w:i/>
          <w:iCs/>
        </w:rPr>
        <w:t xml:space="preserve"> ve bilmediği bir yoldan helak olur</w:t>
      </w:r>
      <w:r w:rsidR="00E35CF8" w:rsidRPr="008474C2">
        <w:rPr>
          <w:i/>
          <w:iCs/>
        </w:rPr>
        <w:t>.</w:t>
      </w:r>
      <w:r w:rsidR="00173D2A" w:rsidRPr="008474C2">
        <w:rPr>
          <w:i/>
          <w:iCs/>
        </w:rPr>
        <w:t xml:space="preserve">” </w:t>
      </w:r>
      <w:r w:rsidR="009C36B9" w:rsidRPr="008474C2">
        <w:rPr>
          <w:rStyle w:val="FootnoteReference"/>
          <w:bCs/>
          <w:i/>
          <w:iCs/>
        </w:rPr>
        <w:footnoteReference w:id="307"/>
      </w:r>
    </w:p>
    <w:p w:rsidR="009C36B9" w:rsidRPr="008474C2" w:rsidRDefault="009F1F24" w:rsidP="008474C2">
      <w:pPr>
        <w:rPr>
          <w:i/>
          <w:iCs/>
        </w:rPr>
      </w:pPr>
      <w:r w:rsidRPr="008474C2">
        <w:rPr>
          <w:i/>
          <w:iCs/>
        </w:rPr>
        <w:t>“</w:t>
      </w:r>
      <w:r w:rsidR="00F25D7E" w:rsidRPr="008474C2">
        <w:rPr>
          <w:i/>
          <w:iCs/>
        </w:rPr>
        <w:t>Koruluğun</w:t>
      </w:r>
      <w:r w:rsidR="005771CC" w:rsidRPr="008474C2">
        <w:rPr>
          <w:i/>
          <w:iCs/>
        </w:rPr>
        <w:t xml:space="preserve"> etrafında gezen bir kimse çok geçmeden </w:t>
      </w:r>
      <w:r w:rsidR="00F25D7E" w:rsidRPr="008474C2">
        <w:rPr>
          <w:i/>
          <w:iCs/>
        </w:rPr>
        <w:t>koruluğun</w:t>
      </w:r>
      <w:r w:rsidR="005771CC" w:rsidRPr="008474C2">
        <w:rPr>
          <w:i/>
          <w:iCs/>
        </w:rPr>
        <w:t xml:space="preserve"> içine de girer</w:t>
      </w:r>
      <w:r w:rsidR="00E35CF8" w:rsidRPr="008474C2">
        <w:rPr>
          <w:i/>
          <w:iCs/>
        </w:rPr>
        <w:t>.</w:t>
      </w:r>
      <w:r w:rsidR="00173D2A" w:rsidRPr="008474C2">
        <w:rPr>
          <w:i/>
          <w:iCs/>
        </w:rPr>
        <w:t xml:space="preserve">” </w:t>
      </w:r>
      <w:r w:rsidR="009C36B9" w:rsidRPr="008474C2">
        <w:rPr>
          <w:rStyle w:val="FootnoteReference"/>
          <w:bCs/>
          <w:i/>
          <w:iCs/>
        </w:rPr>
        <w:footnoteReference w:id="308"/>
      </w:r>
    </w:p>
    <w:p w:rsidR="009C36B9" w:rsidRPr="008474C2" w:rsidRDefault="003A3FDA" w:rsidP="008474C2">
      <w:r w:rsidRPr="008474C2">
        <w:t>B</w:t>
      </w:r>
      <w:r w:rsidR="009C36B9" w:rsidRPr="008474C2">
        <w:t>ilmek gerekir ki takva her ne kadar kemal mertebelerinin biri değilse de onsuz herhangi bir mertebeye erişmek mümkün değildir</w:t>
      </w:r>
      <w:r w:rsidR="007375D2" w:rsidRPr="008474C2">
        <w:t xml:space="preserve">. </w:t>
      </w:r>
      <w:r w:rsidR="009C36B9" w:rsidRPr="008474C2">
        <w:t xml:space="preserve">Çünkü nefs haramlara bulaşmış durumda olduğu sürece </w:t>
      </w:r>
      <w:r w:rsidR="00F75839" w:rsidRPr="008474C2">
        <w:t>insanlık</w:t>
      </w:r>
      <w:r w:rsidR="009C36B9" w:rsidRPr="008474C2">
        <w:t xml:space="preserve"> yoluna giremez ve o yol</w:t>
      </w:r>
      <w:r w:rsidRPr="008474C2">
        <w:t>da ilerleyemez</w:t>
      </w:r>
      <w:r w:rsidR="007375D2" w:rsidRPr="008474C2">
        <w:t xml:space="preserve">. </w:t>
      </w:r>
      <w:r w:rsidR="009C36B9" w:rsidRPr="008474C2">
        <w:t>Nefsani şehvet ve lezz</w:t>
      </w:r>
      <w:r w:rsidR="00373AEE" w:rsidRPr="008474C2">
        <w:t>etlere tabi olduğu sürece insanî</w:t>
      </w:r>
      <w:r w:rsidR="009C36B9" w:rsidRPr="008474C2">
        <w:t xml:space="preserve"> kemal</w:t>
      </w:r>
      <w:r w:rsidR="00DE123B" w:rsidRPr="008474C2">
        <w:t>lerin ilk</w:t>
      </w:r>
      <w:r w:rsidR="009C36B9" w:rsidRPr="008474C2">
        <w:t xml:space="preserve"> makamına erişemez</w:t>
      </w:r>
      <w:r w:rsidR="007375D2" w:rsidRPr="008474C2">
        <w:t xml:space="preserve">. </w:t>
      </w:r>
      <w:r w:rsidR="009C36B9" w:rsidRPr="008474C2">
        <w:t xml:space="preserve">Kalbinde dünya ilgisi ve sevgisi bulunduğu sürece </w:t>
      </w:r>
      <w:r w:rsidR="00DE123B" w:rsidRPr="008474C2">
        <w:t xml:space="preserve">zahitlerin ve orta makamlı kimselerin derecesine </w:t>
      </w:r>
      <w:r w:rsidR="009C36B9" w:rsidRPr="008474C2">
        <w:t>ulaşamaz</w:t>
      </w:r>
      <w:r w:rsidR="007375D2" w:rsidRPr="008474C2">
        <w:t xml:space="preserve">. </w:t>
      </w:r>
      <w:r w:rsidR="009C36B9" w:rsidRPr="008474C2">
        <w:t xml:space="preserve">Nefs sevgisine sahip olduğu sürece </w:t>
      </w:r>
      <w:r w:rsidR="003226F2" w:rsidRPr="008474C2">
        <w:t>ilahî</w:t>
      </w:r>
      <w:r w:rsidR="000C5E2F" w:rsidRPr="008474C2">
        <w:t xml:space="preserve"> </w:t>
      </w:r>
      <w:r w:rsidR="00532DD6" w:rsidRPr="008474C2">
        <w:t>sevgi</w:t>
      </w:r>
      <w:r w:rsidR="00DE31F4" w:rsidRPr="008474C2">
        <w:t xml:space="preserve"> ve ihlas sahipleri</w:t>
      </w:r>
      <w:r w:rsidR="009C36B9" w:rsidRPr="008474C2">
        <w:t xml:space="preserve"> makamına erişemez</w:t>
      </w:r>
      <w:r w:rsidR="007375D2" w:rsidRPr="008474C2">
        <w:t xml:space="preserve">. </w:t>
      </w:r>
      <w:r w:rsidR="009C36B9" w:rsidRPr="008474C2">
        <w:t xml:space="preserve">Mülk ve melekut kesreti kalbinde olduğu sürece </w:t>
      </w:r>
      <w:r w:rsidR="000C5E2F" w:rsidRPr="008474C2">
        <w:t>cezbe ehli olanların</w:t>
      </w:r>
      <w:r w:rsidR="009C36B9" w:rsidRPr="008474C2">
        <w:t xml:space="preserve"> makamını elde edemez</w:t>
      </w:r>
      <w:r w:rsidR="007375D2" w:rsidRPr="008474C2">
        <w:t xml:space="preserve">. </w:t>
      </w:r>
      <w:r w:rsidR="009C36B9" w:rsidRPr="008474C2">
        <w:t xml:space="preserve">İsimlerin kesreti zatının batınında </w:t>
      </w:r>
      <w:r w:rsidR="00542413" w:rsidRPr="008474C2">
        <w:t>tecelli ettiği müddetçe</w:t>
      </w:r>
      <w:r w:rsidR="009C36B9" w:rsidRPr="008474C2">
        <w:t xml:space="preserve"> külli fenaya nail olamaz</w:t>
      </w:r>
      <w:r w:rsidR="007375D2" w:rsidRPr="008474C2">
        <w:t xml:space="preserve">. </w:t>
      </w:r>
      <w:r w:rsidR="009C36B9" w:rsidRPr="008474C2">
        <w:t>Kalbi makamlara iltifat et</w:t>
      </w:r>
      <w:r w:rsidR="00542413" w:rsidRPr="008474C2">
        <w:t>tiği sürece, kamil</w:t>
      </w:r>
      <w:r w:rsidR="009C36B9" w:rsidRPr="008474C2">
        <w:t xml:space="preserve"> fena maka</w:t>
      </w:r>
      <w:r w:rsidR="00786DA0" w:rsidRPr="008474C2">
        <w:t>mına ulaşamaz</w:t>
      </w:r>
      <w:r w:rsidR="007375D2" w:rsidRPr="008474C2">
        <w:t xml:space="preserve">. </w:t>
      </w:r>
      <w:r w:rsidR="00786DA0" w:rsidRPr="008474C2">
        <w:t>Değişim içinde olduğu müddetçe de temkin (sebat ve değişmezlik</w:t>
      </w:r>
      <w:r w:rsidR="007375D2" w:rsidRPr="008474C2">
        <w:t xml:space="preserve">) </w:t>
      </w:r>
      <w:r w:rsidR="00786DA0" w:rsidRPr="008474C2">
        <w:t>makamına erişemez ve de</w:t>
      </w:r>
      <w:r w:rsidR="00C5446D" w:rsidRPr="008474C2">
        <w:t xml:space="preserve"> </w:t>
      </w:r>
      <w:r w:rsidR="00AF22FD" w:rsidRPr="008474C2">
        <w:t>z</w:t>
      </w:r>
      <w:r w:rsidR="009C36B9" w:rsidRPr="008474C2">
        <w:t xml:space="preserve">at, </w:t>
      </w:r>
      <w:r w:rsidR="00AF22FD" w:rsidRPr="008474C2">
        <w:t>zatî</w:t>
      </w:r>
      <w:r w:rsidR="00C5446D" w:rsidRPr="008474C2">
        <w:t xml:space="preserve"> </w:t>
      </w:r>
      <w:r w:rsidR="00AF22FD" w:rsidRPr="008474C2">
        <w:t xml:space="preserve">isim </w:t>
      </w:r>
      <w:r w:rsidR="009C36B9" w:rsidRPr="008474C2">
        <w:t>makamıyla</w:t>
      </w:r>
      <w:r w:rsidR="000C5E2F" w:rsidRPr="008474C2">
        <w:t>,</w:t>
      </w:r>
      <w:r w:rsidR="009C36B9" w:rsidRPr="008474C2">
        <w:t xml:space="preserve"> onun sırrında </w:t>
      </w:r>
      <w:r w:rsidR="000C5E2F" w:rsidRPr="008474C2">
        <w:t>(derununda</w:t>
      </w:r>
      <w:r w:rsidR="007375D2" w:rsidRPr="008474C2">
        <w:t xml:space="preserve">) </w:t>
      </w:r>
      <w:r w:rsidR="009C36B9" w:rsidRPr="008474C2">
        <w:t>ezeli ve e</w:t>
      </w:r>
      <w:r w:rsidR="00AF22FD" w:rsidRPr="008474C2">
        <w:t>bedi tecellisini</w:t>
      </w:r>
      <w:r w:rsidR="009C36B9" w:rsidRPr="008474C2">
        <w:t xml:space="preserve"> gerçekleştirmez</w:t>
      </w:r>
      <w:r w:rsidR="007375D2" w:rsidRPr="008474C2">
        <w:t xml:space="preserve">. </w:t>
      </w:r>
      <w:r w:rsidR="002A0820" w:rsidRPr="008474C2">
        <w:t xml:space="preserve">O halde </w:t>
      </w:r>
      <w:r w:rsidR="009C36B9" w:rsidRPr="008474C2">
        <w:t>halk genelinin takvası haramlar</w:t>
      </w:r>
      <w:r w:rsidR="00BE34EC" w:rsidRPr="008474C2">
        <w:t>dan sakınmadır;</w:t>
      </w:r>
      <w:r w:rsidR="009C36B9" w:rsidRPr="008474C2">
        <w:t xml:space="preserve"> hasların takvası </w:t>
      </w:r>
      <w:r w:rsidR="009C36B9" w:rsidRPr="008474C2">
        <w:lastRenderedPageBreak/>
        <w:t>müştehiyattan</w:t>
      </w:r>
      <w:r w:rsidR="006763DA" w:rsidRPr="008474C2">
        <w:t xml:space="preserve"> (</w:t>
      </w:r>
      <w:r w:rsidR="009C36B9" w:rsidRPr="008474C2">
        <w:t>iştah</w:t>
      </w:r>
      <w:r w:rsidR="00BE34EC" w:rsidRPr="008474C2">
        <w:t xml:space="preserve"> duyulan şeylerden</w:t>
      </w:r>
      <w:r w:rsidR="007375D2" w:rsidRPr="008474C2">
        <w:t xml:space="preserve">) </w:t>
      </w:r>
      <w:r w:rsidR="00BE34EC" w:rsidRPr="008474C2">
        <w:t>sakınmadır; z</w:t>
      </w:r>
      <w:r w:rsidR="009C36B9" w:rsidRPr="008474C2">
        <w:t>ahitlerin takvası dünyaya ilgi duy</w:t>
      </w:r>
      <w:r w:rsidR="00BE34EC" w:rsidRPr="008474C2">
        <w:t>maktan sakınmadır;</w:t>
      </w:r>
      <w:r w:rsidR="00DE31F4" w:rsidRPr="008474C2">
        <w:t xml:space="preserve"> ihlas sahiplerinin</w:t>
      </w:r>
      <w:r w:rsidR="009C36B9" w:rsidRPr="008474C2">
        <w:t xml:space="preserve"> takvası nefs sevgisinden sakınma</w:t>
      </w:r>
      <w:r w:rsidR="00BE34EC" w:rsidRPr="008474C2">
        <w:t>dır;</w:t>
      </w:r>
      <w:r w:rsidR="009C36B9" w:rsidRPr="008474C2">
        <w:t xml:space="preserve"> meczupların takvası </w:t>
      </w:r>
      <w:r w:rsidR="00BE34EC" w:rsidRPr="008474C2">
        <w:t xml:space="preserve">fiiller kesretinin </w:t>
      </w:r>
      <w:r w:rsidR="009C36B9" w:rsidRPr="008474C2">
        <w:t>zuhurundan sa</w:t>
      </w:r>
      <w:r w:rsidR="00BE34EC" w:rsidRPr="008474C2">
        <w:t xml:space="preserve">kınmadır; </w:t>
      </w:r>
      <w:r w:rsidR="009C36B9" w:rsidRPr="008474C2">
        <w:t>fanilerin takvası i</w:t>
      </w:r>
      <w:r w:rsidR="00BE34EC" w:rsidRPr="008474C2">
        <w:t>simlerin kesretinden sakınmadır;</w:t>
      </w:r>
      <w:r w:rsidR="009C36B9" w:rsidRPr="008474C2">
        <w:t xml:space="preserve"> </w:t>
      </w:r>
      <w:r w:rsidR="00BE34EC" w:rsidRPr="008474C2">
        <w:t>vuslata erenlerin</w:t>
      </w:r>
      <w:r w:rsidR="00F320D7" w:rsidRPr="008474C2">
        <w:t xml:space="preserve"> takvası fenaya yönelmekten</w:t>
      </w:r>
      <w:r w:rsidR="009C36B9" w:rsidRPr="008474C2">
        <w:t xml:space="preserve"> sakınmadır ve </w:t>
      </w:r>
      <w:r w:rsidR="00F22C3B" w:rsidRPr="008474C2">
        <w:t>temkine (sebata</w:t>
      </w:r>
      <w:r w:rsidR="007375D2" w:rsidRPr="008474C2">
        <w:t xml:space="preserve">) </w:t>
      </w:r>
      <w:r w:rsidR="00F22C3B" w:rsidRPr="008474C2">
        <w:t xml:space="preserve">erenlerin </w:t>
      </w:r>
      <w:r w:rsidR="009C36B9" w:rsidRPr="008474C2">
        <w:t xml:space="preserve">takvası da </w:t>
      </w:r>
      <w:r w:rsidR="00F22C3B" w:rsidRPr="008474C2">
        <w:t xml:space="preserve">değişimlerden </w:t>
      </w:r>
      <w:r w:rsidR="009C36B9" w:rsidRPr="008474C2">
        <w:t xml:space="preserve">sakınmadır: </w:t>
      </w:r>
      <w:r w:rsidR="009F1F24" w:rsidRPr="008474C2">
        <w:rPr>
          <w:b/>
          <w:bCs/>
        </w:rPr>
        <w:t>“</w:t>
      </w:r>
      <w:r w:rsidR="00F22C3B" w:rsidRPr="008474C2">
        <w:rPr>
          <w:b/>
          <w:bCs/>
        </w:rPr>
        <w:t>Emrolunduğun gibi dosdoğru ol</w:t>
      </w:r>
      <w:r w:rsidR="00E35CF8" w:rsidRPr="008474C2">
        <w:rPr>
          <w:b/>
          <w:bCs/>
        </w:rPr>
        <w:t>.</w:t>
      </w:r>
      <w:r w:rsidR="00173D2A" w:rsidRPr="008474C2">
        <w:rPr>
          <w:b/>
          <w:bCs/>
        </w:rPr>
        <w:t xml:space="preserve">” </w:t>
      </w:r>
      <w:r w:rsidR="009C36B9" w:rsidRPr="008474C2">
        <w:rPr>
          <w:rStyle w:val="FootnoteReference"/>
          <w:bCs/>
          <w:i/>
        </w:rPr>
        <w:footnoteReference w:id="309"/>
      </w:r>
    </w:p>
    <w:p w:rsidR="009C36B9" w:rsidRPr="008474C2" w:rsidRDefault="00222DE5" w:rsidP="008474C2">
      <w:r w:rsidRPr="008474C2">
        <w:t xml:space="preserve">Bu mertebelerin her birinin, </w:t>
      </w:r>
      <w:r w:rsidR="009C36B9" w:rsidRPr="008474C2">
        <w:t>bizim gibiler için hayret ve şaşkınlıktan başka bir netice ver</w:t>
      </w:r>
      <w:r w:rsidRPr="008474C2">
        <w:t>meyen ve de insanın kavramlar perdesinde örtülü kalmasına sebep olan bir takım açıklamaları vardır</w:t>
      </w:r>
      <w:r w:rsidR="007375D2" w:rsidRPr="008474C2">
        <w:t xml:space="preserve">. </w:t>
      </w:r>
      <w:r w:rsidR="00323BE9" w:rsidRPr="008474C2">
        <w:t>Aynı zamanda</w:t>
      </w:r>
      <w:r w:rsidR="009C36B9" w:rsidRPr="008474C2">
        <w:t xml:space="preserve"> her meydanın </w:t>
      </w:r>
      <w:r w:rsidR="00323BE9" w:rsidRPr="008474C2">
        <w:t xml:space="preserve">da </w:t>
      </w:r>
      <w:r w:rsidR="009C36B9" w:rsidRPr="008474C2">
        <w:t>bir ehli vardır</w:t>
      </w:r>
      <w:r w:rsidR="007375D2" w:rsidRPr="008474C2">
        <w:t xml:space="preserve">. </w:t>
      </w:r>
      <w:r w:rsidR="009C36B9" w:rsidRPr="008474C2">
        <w:t xml:space="preserve">Bu nedenle takvadan </w:t>
      </w:r>
      <w:r w:rsidR="00DF4E98" w:rsidRPr="008474C2">
        <w:t>insanın</w:t>
      </w:r>
      <w:r w:rsidR="009C36B9" w:rsidRPr="008474C2">
        <w:t xml:space="preserve"> yararına olacak </w:t>
      </w:r>
      <w:r w:rsidR="00DF4E98" w:rsidRPr="008474C2">
        <w:t>miktard</w:t>
      </w:r>
      <w:r w:rsidR="009C36B9" w:rsidRPr="008474C2">
        <w:t>a söz etmekle yetineceğiz</w:t>
      </w:r>
      <w:r w:rsidR="007375D2" w:rsidRPr="008474C2">
        <w:t xml:space="preserve">. </w:t>
      </w:r>
    </w:p>
    <w:p w:rsidR="009C36B9" w:rsidRPr="008474C2" w:rsidRDefault="009C36B9" w:rsidP="008474C2"/>
    <w:p w:rsidR="009C36B9" w:rsidRPr="00F820C9" w:rsidRDefault="00F01E11" w:rsidP="003A79E7">
      <w:pPr>
        <w:pStyle w:val="Heading1"/>
      </w:pPr>
      <w:bookmarkStart w:id="261" w:name="_Toc56275704"/>
      <w:bookmarkStart w:id="262" w:name="_Toc59018212"/>
      <w:r w:rsidRPr="00F820C9">
        <w:t>6. Bölüm: Halk Genelinin Takvasına Dair</w:t>
      </w:r>
      <w:bookmarkEnd w:id="261"/>
      <w:bookmarkEnd w:id="262"/>
    </w:p>
    <w:p w:rsidR="009C36B9" w:rsidRPr="008474C2" w:rsidRDefault="009C36B9" w:rsidP="008474C2">
      <w:r w:rsidRPr="008474C2">
        <w:t xml:space="preserve">Bil ki ey aziz! </w:t>
      </w:r>
      <w:r w:rsidR="00861349" w:rsidRPr="008474C2">
        <w:t>B</w:t>
      </w:r>
      <w:r w:rsidRPr="008474C2">
        <w:t>u</w:t>
      </w:r>
      <w:r w:rsidR="00861349" w:rsidRPr="008474C2">
        <w:t xml:space="preserve"> beden için sağlık ve hastalık ile </w:t>
      </w:r>
      <w:r w:rsidRPr="008474C2">
        <w:t>ilaç ve te</w:t>
      </w:r>
      <w:r w:rsidR="00861349" w:rsidRPr="008474C2">
        <w:t xml:space="preserve">davisi </w:t>
      </w:r>
      <w:r w:rsidRPr="008474C2">
        <w:t>var</w:t>
      </w:r>
      <w:r w:rsidR="00861349" w:rsidRPr="008474C2">
        <w:t xml:space="preserve"> olduğu gibi</w:t>
      </w:r>
      <w:r w:rsidRPr="008474C2">
        <w:t>, i</w:t>
      </w:r>
      <w:r w:rsidR="005774CB" w:rsidRPr="008474C2">
        <w:t>nsanın nefsi ve ruhu için de sağ</w:t>
      </w:r>
      <w:r w:rsidRPr="008474C2">
        <w:t>lık ve hastalı</w:t>
      </w:r>
      <w:r w:rsidR="005774CB" w:rsidRPr="008474C2">
        <w:t xml:space="preserve">k ile </w:t>
      </w:r>
      <w:r w:rsidRPr="008474C2">
        <w:t xml:space="preserve">ilaç ve tedavi </w:t>
      </w:r>
      <w:r w:rsidR="002000AC" w:rsidRPr="008474C2">
        <w:t>söz konusudur</w:t>
      </w:r>
      <w:r w:rsidR="007375D2" w:rsidRPr="008474C2">
        <w:t xml:space="preserve">. </w:t>
      </w:r>
      <w:r w:rsidRPr="008474C2">
        <w:t xml:space="preserve">Bunun sağlık ve selameti, </w:t>
      </w:r>
      <w:r w:rsidR="00F75839" w:rsidRPr="008474C2">
        <w:t>insanlık</w:t>
      </w:r>
      <w:r w:rsidRPr="008474C2">
        <w:t xml:space="preserve"> yolunda itidal sahibi olması, hastalığı ise </w:t>
      </w:r>
      <w:r w:rsidR="00F75839" w:rsidRPr="008474C2">
        <w:t>insanlık</w:t>
      </w:r>
      <w:r w:rsidRPr="008474C2">
        <w:t xml:space="preserve"> caddesinden sapmasıdır</w:t>
      </w:r>
      <w:r w:rsidR="007375D2" w:rsidRPr="008474C2">
        <w:t xml:space="preserve">. </w:t>
      </w:r>
      <w:r w:rsidR="005774CB" w:rsidRPr="008474C2">
        <w:t>N</w:t>
      </w:r>
      <w:r w:rsidRPr="008474C2">
        <w:t>efsani hastalıklar, cismani hastalıklardan binlerce mertebe daha önemlidir</w:t>
      </w:r>
      <w:r w:rsidR="007375D2" w:rsidRPr="008474C2">
        <w:t xml:space="preserve">. </w:t>
      </w:r>
      <w:r w:rsidRPr="008474C2">
        <w:t>Çünkü cismani hastalıkların sonucu ölümdür ve ölüm erişip de ruh bedenden ayrılınca bütün cismani hastalıklar son bulur, bütün bedensel sıkıntı ve acılar ortadan kalkar</w:t>
      </w:r>
      <w:r w:rsidR="007375D2" w:rsidRPr="008474C2">
        <w:t xml:space="preserve">. </w:t>
      </w:r>
      <w:r w:rsidRPr="008474C2">
        <w:t xml:space="preserve">Oysa eğer Allah </w:t>
      </w:r>
      <w:r w:rsidR="007D57A0" w:rsidRPr="008474C2">
        <w:t xml:space="preserve">korusun, </w:t>
      </w:r>
      <w:r w:rsidRPr="008474C2">
        <w:t xml:space="preserve">kişi nefsani acılar ve ruhsal hastalıklara </w:t>
      </w:r>
      <w:r w:rsidR="00834350" w:rsidRPr="008474C2">
        <w:t>düçar</w:t>
      </w:r>
      <w:r w:rsidRPr="008474C2">
        <w:t xml:space="preserve"> olmuşsa</w:t>
      </w:r>
      <w:r w:rsidR="007D57A0" w:rsidRPr="008474C2">
        <w:t>,</w:t>
      </w:r>
      <w:r w:rsidRPr="008474C2">
        <w:t xml:space="preserve"> beden ölür ölmez ve ruh bedenden ayrılır ayrılmaz</w:t>
      </w:r>
      <w:r w:rsidR="007D57A0" w:rsidRPr="008474C2">
        <w:t>,</w:t>
      </w:r>
      <w:r w:rsidRPr="008474C2">
        <w:t xml:space="preserve"> bu hastalığın acı ve sıkıntıları ortaya çıkar</w:t>
      </w:r>
      <w:r w:rsidR="007375D2" w:rsidRPr="008474C2">
        <w:t xml:space="preserve">. </w:t>
      </w:r>
    </w:p>
    <w:p w:rsidR="009C36B9" w:rsidRPr="008474C2" w:rsidRDefault="009C36B9" w:rsidP="008474C2">
      <w:r w:rsidRPr="008474C2">
        <w:t>D</w:t>
      </w:r>
      <w:r w:rsidR="00396442" w:rsidRPr="008474C2">
        <w:t>ünyaya duyulan alaka ve bağlılık,</w:t>
      </w:r>
      <w:r w:rsidRPr="008474C2">
        <w:t xml:space="preserve"> insanı kendine yabancılaştıran bir uyuşturucu gibidir</w:t>
      </w:r>
      <w:r w:rsidR="007375D2" w:rsidRPr="008474C2">
        <w:t xml:space="preserve">. </w:t>
      </w:r>
      <w:r w:rsidRPr="008474C2">
        <w:t xml:space="preserve">Ruhun </w:t>
      </w:r>
      <w:r w:rsidR="00557E41" w:rsidRPr="008474C2">
        <w:t xml:space="preserve">istek olarak </w:t>
      </w:r>
      <w:r w:rsidRPr="008474C2">
        <w:t>beden dünyasından ayrılması ise kişiyi yeniden kendine getirir ve insan kendine gelince de zatının derinliklerinde yer alan hastalık ve acılar hep birlikte saldırıya geçerler ve o zamana kadar küllenmiş ateş gibi saklı duran bütün o acılar birden alev</w:t>
      </w:r>
      <w:r w:rsidR="00557E41" w:rsidRPr="008474C2">
        <w:t>lenir</w:t>
      </w:r>
      <w:r w:rsidRPr="008474C2">
        <w:t xml:space="preserve"> ve bu hastalık ve elemler ya </w:t>
      </w:r>
      <w:r w:rsidR="006763DA" w:rsidRPr="008474C2">
        <w:t>hiç bir</w:t>
      </w:r>
      <w:r w:rsidRPr="008474C2">
        <w:t xml:space="preserve"> zaman ortadan kalkmazlar </w:t>
      </w:r>
      <w:r w:rsidRPr="008474C2">
        <w:lastRenderedPageBreak/>
        <w:t>veya eğer yok edilebilir şeyler ise</w:t>
      </w:r>
      <w:r w:rsidR="00AC295E" w:rsidRPr="008474C2">
        <w:t xml:space="preserve"> de</w:t>
      </w:r>
      <w:r w:rsidRPr="008474C2">
        <w:t xml:space="preserve"> binlerce yıl</w:t>
      </w:r>
      <w:r w:rsidR="00AC295E" w:rsidRPr="008474C2">
        <w:t xml:space="preserve"> süren eza ve cefalar ve ateşte</w:t>
      </w:r>
      <w:r w:rsidRPr="008474C2">
        <w:t xml:space="preserve"> kavrulmalar neticesinde ortadan kalkabilirler</w:t>
      </w:r>
      <w:r w:rsidR="007375D2" w:rsidRPr="008474C2">
        <w:t xml:space="preserve">. </w:t>
      </w:r>
      <w:r w:rsidR="00AC295E" w:rsidRPr="008474C2">
        <w:t>“</w:t>
      </w:r>
      <w:r w:rsidRPr="008474C2">
        <w:t>Son çare dağlamaktır</w:t>
      </w:r>
      <w:r w:rsidR="00173D2A" w:rsidRPr="008474C2">
        <w:t xml:space="preserve">” </w:t>
      </w:r>
      <w:r w:rsidR="00AC295E" w:rsidRPr="008474C2">
        <w:rPr>
          <w:rStyle w:val="FootnoteReference"/>
        </w:rPr>
        <w:footnoteReference w:id="310"/>
      </w:r>
      <w:r w:rsidR="004A2161" w:rsidRPr="008474C2">
        <w:t xml:space="preserve"> Allah-u</w:t>
      </w:r>
      <w:r w:rsidR="00025659" w:rsidRPr="008474C2">
        <w:t xml:space="preserve"> Teala</w:t>
      </w:r>
      <w:r w:rsidRPr="008474C2">
        <w:t xml:space="preserve"> </w:t>
      </w:r>
      <w:r w:rsidR="002F6AD3" w:rsidRPr="008474C2">
        <w:t xml:space="preserve">da </w:t>
      </w:r>
      <w:r w:rsidR="00AC295E" w:rsidRPr="008474C2">
        <w:t>şöyle buyuruyor:</w:t>
      </w:r>
      <w:r w:rsidRPr="008474C2">
        <w:t xml:space="preserve"> </w:t>
      </w:r>
      <w:r w:rsidR="009F1F24" w:rsidRPr="008474C2">
        <w:rPr>
          <w:b/>
          <w:bCs/>
        </w:rPr>
        <w:t>“</w:t>
      </w:r>
      <w:r w:rsidR="00126E4D" w:rsidRPr="008474C2">
        <w:rPr>
          <w:b/>
          <w:bCs/>
        </w:rPr>
        <w:t>Bunlar cehennem ateşinde kızdırıldığı gün, alınları, böğürleri ve sırtları onlarla dağlanacak</w:t>
      </w:r>
      <w:r w:rsidR="00E35CF8" w:rsidRPr="008474C2">
        <w:rPr>
          <w:b/>
          <w:bCs/>
        </w:rPr>
        <w:t>.</w:t>
      </w:r>
      <w:r w:rsidR="00173D2A" w:rsidRPr="008474C2">
        <w:rPr>
          <w:b/>
          <w:bCs/>
        </w:rPr>
        <w:t xml:space="preserve">” </w:t>
      </w:r>
      <w:r w:rsidR="00126E4D" w:rsidRPr="008474C2">
        <w:rPr>
          <w:rStyle w:val="FootnoteReference"/>
          <w:b/>
          <w:bCs/>
        </w:rPr>
        <w:footnoteReference w:id="311"/>
      </w:r>
    </w:p>
    <w:p w:rsidR="009C36B9" w:rsidRPr="008474C2" w:rsidRDefault="005D4EE2" w:rsidP="008474C2">
      <w:r w:rsidRPr="008474C2">
        <w:t>Peygamberlerin</w:t>
      </w:r>
      <w:r w:rsidR="009C36B9" w:rsidRPr="008474C2">
        <w:t xml:space="preserve"> </w:t>
      </w:r>
      <w:r w:rsidRPr="008474C2">
        <w:t>misali;</w:t>
      </w:r>
      <w:r w:rsidR="009C36B9" w:rsidRPr="008474C2">
        <w:t xml:space="preserve"> tam bir</w:t>
      </w:r>
      <w:r w:rsidR="006763DA" w:rsidRPr="008474C2">
        <w:t xml:space="preserve"> </w:t>
      </w:r>
      <w:r w:rsidR="009C36B9" w:rsidRPr="008474C2">
        <w:t xml:space="preserve">şefkat hissi </w:t>
      </w:r>
      <w:r w:rsidRPr="008474C2">
        <w:t>içinde</w:t>
      </w:r>
      <w:r w:rsidR="009C36B9" w:rsidRPr="008474C2">
        <w:t xml:space="preserve"> hastalar</w:t>
      </w:r>
      <w:r w:rsidRPr="008474C2">
        <w:t>ın sağlığına özen göstererek halleriyle uyumlu</w:t>
      </w:r>
      <w:r w:rsidR="009C36B9" w:rsidRPr="008474C2">
        <w:t xml:space="preserve"> </w:t>
      </w:r>
      <w:r w:rsidRPr="008474C2">
        <w:t>reçeteleri veren</w:t>
      </w:r>
      <w:r w:rsidR="009C36B9" w:rsidRPr="008474C2">
        <w:t xml:space="preserve"> ve onları hidayet yoluna ilet</w:t>
      </w:r>
      <w:r w:rsidRPr="008474C2">
        <w:t>en şefkatli doktorlar misalidir</w:t>
      </w:r>
      <w:r w:rsidR="007375D2" w:rsidRPr="008474C2">
        <w:t xml:space="preserve">. </w:t>
      </w:r>
      <w:r w:rsidR="009F1F24" w:rsidRPr="008474C2">
        <w:t>“</w:t>
      </w:r>
      <w:r w:rsidR="009C36B9" w:rsidRPr="008474C2">
        <w:t>Biz Hakk</w:t>
      </w:r>
      <w:r w:rsidR="00F63AB8" w:rsidRPr="008474C2">
        <w:t>’</w:t>
      </w:r>
      <w:r w:rsidR="00FC1EFA" w:rsidRPr="008474C2">
        <w:t xml:space="preserve">ın öğrencilerinin </w:t>
      </w:r>
      <w:r w:rsidR="002000AC" w:rsidRPr="008474C2">
        <w:t>tabipleriyiz</w:t>
      </w:r>
      <w:r w:rsidR="00E35CF8" w:rsidRPr="008474C2">
        <w:t>.</w:t>
      </w:r>
      <w:r w:rsidR="00173D2A" w:rsidRPr="008474C2">
        <w:t xml:space="preserve">” </w:t>
      </w:r>
      <w:r w:rsidR="00FC1EFA" w:rsidRPr="008474C2">
        <w:rPr>
          <w:rStyle w:val="FootnoteReference"/>
        </w:rPr>
        <w:footnoteReference w:id="312"/>
      </w:r>
      <w:r w:rsidR="009C36B9" w:rsidRPr="008474C2">
        <w:t xml:space="preserve"> Ruhsal ve kalbi ameller ile </w:t>
      </w:r>
      <w:r w:rsidR="00CA2E3E" w:rsidRPr="008474C2">
        <w:t>zahirî</w:t>
      </w:r>
      <w:r w:rsidR="009C36B9" w:rsidRPr="008474C2">
        <w:t xml:space="preserve"> ve bedensel amellerin konumu da hastalıkları tedavi etme konumudur</w:t>
      </w:r>
      <w:r w:rsidR="007375D2" w:rsidRPr="008474C2">
        <w:t xml:space="preserve">. </w:t>
      </w:r>
      <w:r w:rsidR="009C36B9" w:rsidRPr="008474C2">
        <w:t xml:space="preserve">Nitekim </w:t>
      </w:r>
      <w:r w:rsidR="009B6D7B" w:rsidRPr="008474C2">
        <w:t xml:space="preserve">her aşamada </w:t>
      </w:r>
      <w:r w:rsidR="009C36B9" w:rsidRPr="008474C2">
        <w:t>tak</w:t>
      </w:r>
      <w:r w:rsidR="009B6D7B" w:rsidRPr="008474C2">
        <w:t>vanın konumu da</w:t>
      </w:r>
      <w:r w:rsidR="009C36B9" w:rsidRPr="008474C2">
        <w:t xml:space="preserve"> hastalık için zararlı olan şeylerden per</w:t>
      </w:r>
      <w:r w:rsidR="009B6D7B" w:rsidRPr="008474C2">
        <w:t>hiz konumudur</w:t>
      </w:r>
      <w:r w:rsidR="007375D2" w:rsidRPr="008474C2">
        <w:t xml:space="preserve">. </w:t>
      </w:r>
      <w:r w:rsidR="009B6D7B" w:rsidRPr="008474C2">
        <w:t>Bu</w:t>
      </w:r>
      <w:r w:rsidR="009C36B9" w:rsidRPr="008474C2">
        <w:t xml:space="preserve"> perhiz </w:t>
      </w:r>
      <w:r w:rsidR="002000AC" w:rsidRPr="008474C2">
        <w:t>söz konusu</w:t>
      </w:r>
      <w:r w:rsidR="009C36B9" w:rsidRPr="008474C2">
        <w:t xml:space="preserve"> olmadıkça hiç bir hastalığın esenliğe dönüşmesi ve </w:t>
      </w:r>
      <w:r w:rsidR="002000AC" w:rsidRPr="008474C2">
        <w:t>tabip</w:t>
      </w:r>
      <w:r w:rsidR="009C36B9" w:rsidRPr="008474C2">
        <w:t xml:space="preserve"> reçetesinin etkili olması mümkün değildir</w:t>
      </w:r>
      <w:r w:rsidR="007375D2" w:rsidRPr="008474C2">
        <w:t xml:space="preserve">. </w:t>
      </w:r>
    </w:p>
    <w:p w:rsidR="004435E7" w:rsidRPr="008474C2" w:rsidRDefault="009C36B9" w:rsidP="008474C2">
      <w:r w:rsidRPr="008474C2">
        <w:t xml:space="preserve">Cismani hastalıklarda </w:t>
      </w:r>
      <w:r w:rsidR="00576B62" w:rsidRPr="008474C2">
        <w:t>bazen</w:t>
      </w:r>
      <w:r w:rsidRPr="008474C2">
        <w:t xml:space="preserve"> perhiz yapmadan da </w:t>
      </w:r>
      <w:r w:rsidR="0009744B" w:rsidRPr="008474C2">
        <w:t xml:space="preserve">ilaç ve </w:t>
      </w:r>
      <w:r w:rsidR="000C5E2F" w:rsidRPr="008474C2">
        <w:t>tabiatın</w:t>
      </w:r>
      <w:r w:rsidR="006B1546" w:rsidRPr="008474C2">
        <w:t xml:space="preserve"> </w:t>
      </w:r>
      <w:r w:rsidR="0009744B" w:rsidRPr="008474C2">
        <w:t>üstün gelmesi mümkündür</w:t>
      </w:r>
      <w:r w:rsidR="007375D2" w:rsidRPr="008474C2">
        <w:t xml:space="preserve">. </w:t>
      </w:r>
      <w:r w:rsidR="0009744B" w:rsidRPr="008474C2">
        <w:t>Zira tabiat bizzat sağlığı korumaktadır ve ilaç da yardımcısıdır</w:t>
      </w:r>
      <w:r w:rsidR="007375D2" w:rsidRPr="008474C2">
        <w:t xml:space="preserve">. </w:t>
      </w:r>
      <w:r w:rsidR="0009744B" w:rsidRPr="008474C2">
        <w:t>A</w:t>
      </w:r>
      <w:r w:rsidRPr="008474C2">
        <w:t>ma ruhsal hastalıklarda durum çok daha zariftir</w:t>
      </w:r>
      <w:r w:rsidR="007375D2" w:rsidRPr="008474C2">
        <w:t xml:space="preserve">. </w:t>
      </w:r>
      <w:r w:rsidR="0009744B" w:rsidRPr="008474C2">
        <w:t xml:space="preserve">Zira </w:t>
      </w:r>
      <w:r w:rsidR="006B1546" w:rsidRPr="008474C2">
        <w:t>mizaç</w:t>
      </w:r>
      <w:r w:rsidR="0009744B" w:rsidRPr="008474C2">
        <w:t xml:space="preserve"> işin başında nefse galebe çalmıştır ve nefis fesada doğru sürüklenmektedir</w:t>
      </w:r>
      <w:r w:rsidR="007375D2" w:rsidRPr="008474C2">
        <w:t xml:space="preserve">. </w:t>
      </w:r>
      <w:r w:rsidR="009F1F24" w:rsidRPr="008474C2">
        <w:rPr>
          <w:b/>
          <w:bCs/>
        </w:rPr>
        <w:t>“</w:t>
      </w:r>
      <w:r w:rsidRPr="008474C2">
        <w:rPr>
          <w:b/>
          <w:bCs/>
        </w:rPr>
        <w:t>Muhakkak ki nefis, kötülüğü emredicidir</w:t>
      </w:r>
      <w:r w:rsidR="00E35CF8" w:rsidRPr="008474C2">
        <w:rPr>
          <w:b/>
          <w:bCs/>
        </w:rPr>
        <w:t>.</w:t>
      </w:r>
      <w:r w:rsidR="00173D2A" w:rsidRPr="008474C2">
        <w:rPr>
          <w:b/>
          <w:bCs/>
        </w:rPr>
        <w:t xml:space="preserve">” </w:t>
      </w:r>
      <w:r w:rsidRPr="008474C2">
        <w:rPr>
          <w:rStyle w:val="StilDipnotBavurusuKalnLatincetalik"/>
        </w:rPr>
        <w:footnoteReference w:id="313"/>
      </w:r>
      <w:r w:rsidRPr="008474C2">
        <w:t xml:space="preserve"> Bu nedenle de </w:t>
      </w:r>
      <w:r w:rsidR="00B40B89" w:rsidRPr="008474C2">
        <w:t xml:space="preserve">en küçük bir </w:t>
      </w:r>
      <w:r w:rsidRPr="008474C2">
        <w:t>perhizlik du</w:t>
      </w:r>
      <w:r w:rsidR="004435E7" w:rsidRPr="008474C2">
        <w:t>rumunda hastalıklar üstün gelir</w:t>
      </w:r>
      <w:r w:rsidR="00C5446D" w:rsidRPr="008474C2">
        <w:t xml:space="preserve"> </w:t>
      </w:r>
      <w:r w:rsidR="00B40B89" w:rsidRPr="008474C2">
        <w:t>ve sağlığı ortadan tümüyle kaldırıncaya kadar</w:t>
      </w:r>
      <w:r w:rsidR="004435E7" w:rsidRPr="008474C2">
        <w:t xml:space="preserve"> bedene sızmaya başlar</w:t>
      </w:r>
      <w:r w:rsidR="007375D2" w:rsidRPr="008474C2">
        <w:t xml:space="preserve">. </w:t>
      </w:r>
    </w:p>
    <w:p w:rsidR="009C36B9" w:rsidRPr="008474C2" w:rsidRDefault="002A0820" w:rsidP="008474C2">
      <w:r w:rsidRPr="008474C2">
        <w:t xml:space="preserve">O halde </w:t>
      </w:r>
      <w:r w:rsidR="009C36B9" w:rsidRPr="008474C2">
        <w:t xml:space="preserve">nefsin esenliğini arzu eden ve kendine şefkat duyan insan, hastalıktan ve elim azaptan kurtulmak için iki çareye sahip olduğunu bilmek durumundadır, </w:t>
      </w:r>
      <w:r w:rsidR="00F82EAE" w:rsidRPr="008474C2">
        <w:t xml:space="preserve">birincisi faydalı ve nefsin sıhhatine sebep olacak şeyleri yapmak ve ikincisi de </w:t>
      </w:r>
      <w:r w:rsidR="009C36B9" w:rsidRPr="008474C2">
        <w:t>onu hasta edecek şeylerden perhiz etmektir</w:t>
      </w:r>
      <w:r w:rsidR="007375D2" w:rsidRPr="008474C2">
        <w:t xml:space="preserve">. </w:t>
      </w:r>
      <w:r w:rsidR="009C4EA0" w:rsidRPr="008474C2">
        <w:t>Bilindiği gibi</w:t>
      </w:r>
      <w:r w:rsidR="009C36B9" w:rsidRPr="008474C2">
        <w:t xml:space="preserve"> nefsi</w:t>
      </w:r>
      <w:r w:rsidR="004C67D6" w:rsidRPr="008474C2">
        <w:t>,</w:t>
      </w:r>
      <w:r w:rsidR="009C36B9" w:rsidRPr="008474C2">
        <w:t xml:space="preserve"> hastalığa sürüklemede </w:t>
      </w:r>
      <w:r w:rsidR="00576B3C" w:rsidRPr="008474C2">
        <w:t>haramların zararı, her şeyin zararından daha büyüktür</w:t>
      </w:r>
      <w:r w:rsidR="007375D2" w:rsidRPr="008474C2">
        <w:t xml:space="preserve">. </w:t>
      </w:r>
      <w:r w:rsidR="009C36B9" w:rsidRPr="008474C2">
        <w:t>Zaten haramlar da bu nedenle haram kılınmışlar</w:t>
      </w:r>
      <w:r w:rsidR="00576B3C" w:rsidRPr="008474C2">
        <w:t>dır</w:t>
      </w:r>
      <w:r w:rsidR="007375D2" w:rsidRPr="008474C2">
        <w:t xml:space="preserve">. </w:t>
      </w:r>
      <w:r w:rsidR="00576B3C" w:rsidRPr="008474C2">
        <w:t>Farzlar da</w:t>
      </w:r>
      <w:r w:rsidR="009C36B9" w:rsidRPr="008474C2">
        <w:t xml:space="preserve">, </w:t>
      </w:r>
      <w:r w:rsidR="00576B3C" w:rsidRPr="008474C2">
        <w:t>fayda açısından</w:t>
      </w:r>
      <w:r w:rsidR="009C36B9" w:rsidRPr="008474C2">
        <w:t xml:space="preserve"> </w:t>
      </w:r>
      <w:r w:rsidR="002000AC" w:rsidRPr="008474C2">
        <w:t>her şeyden</w:t>
      </w:r>
      <w:r w:rsidR="009C36B9" w:rsidRPr="008474C2">
        <w:t xml:space="preserve"> daha </w:t>
      </w:r>
      <w:r w:rsidR="009C36B9" w:rsidRPr="008474C2">
        <w:lastRenderedPageBreak/>
        <w:t>önemlidirl</w:t>
      </w:r>
      <w:r w:rsidR="00576B3C" w:rsidRPr="008474C2">
        <w:t>er ve de bu yüzden farz kılınmışlardır</w:t>
      </w:r>
      <w:r w:rsidR="007375D2" w:rsidRPr="008474C2">
        <w:t xml:space="preserve">. </w:t>
      </w:r>
      <w:r w:rsidR="00CD5C79" w:rsidRPr="008474C2">
        <w:t>H</w:t>
      </w:r>
      <w:r w:rsidR="008E3A79" w:rsidRPr="008474C2">
        <w:t>er şeyden üstün, her hedeften incelikli, ilerlemenin ön koşulu, makamların yegane yolu ve insanlığın dereceleri bu iki aşamadır</w:t>
      </w:r>
      <w:r w:rsidR="007375D2" w:rsidRPr="008474C2">
        <w:t xml:space="preserve">. </w:t>
      </w:r>
      <w:r w:rsidR="009C36B9" w:rsidRPr="008474C2">
        <w:t>Eğer kişi bunlara riayet ederse</w:t>
      </w:r>
      <w:r w:rsidR="002E6A5E" w:rsidRPr="008474C2">
        <w:t xml:space="preserve"> </w:t>
      </w:r>
      <w:r w:rsidR="00161264" w:rsidRPr="008474C2">
        <w:t>mutluluk</w:t>
      </w:r>
      <w:r w:rsidR="002E6A5E" w:rsidRPr="008474C2">
        <w:t xml:space="preserve"> ve kurtuluş ehli olur</w:t>
      </w:r>
      <w:r w:rsidR="007375D2" w:rsidRPr="008474C2">
        <w:t xml:space="preserve">. </w:t>
      </w:r>
      <w:r w:rsidR="002E6A5E" w:rsidRPr="008474C2">
        <w:t>Bu iki takvadan</w:t>
      </w:r>
      <w:r w:rsidR="009C36B9" w:rsidRPr="008474C2">
        <w:t xml:space="preserve"> önemlisi </w:t>
      </w:r>
      <w:r w:rsidR="002E6A5E" w:rsidRPr="008474C2">
        <w:t xml:space="preserve">de </w:t>
      </w:r>
      <w:r w:rsidR="009C36B9" w:rsidRPr="008474C2">
        <w:t xml:space="preserve">haramlardan </w:t>
      </w:r>
      <w:r w:rsidR="003B3F5A" w:rsidRPr="008474C2">
        <w:t>sakınmaktır</w:t>
      </w:r>
      <w:r w:rsidR="007375D2" w:rsidRPr="008474C2">
        <w:t xml:space="preserve">. </w:t>
      </w:r>
      <w:r w:rsidR="00A21CA0" w:rsidRPr="008474C2">
        <w:t>Sülûk</w:t>
      </w:r>
      <w:r w:rsidR="009C36B9" w:rsidRPr="008474C2">
        <w:t xml:space="preserve"> ehli de </w:t>
      </w:r>
      <w:r w:rsidR="002E6A5E" w:rsidRPr="008474C2">
        <w:t>bunu birinci makamdan öncelikli saymışlardır</w:t>
      </w:r>
      <w:r w:rsidR="007375D2" w:rsidRPr="008474C2">
        <w:t xml:space="preserve">. </w:t>
      </w:r>
      <w:r w:rsidR="009C36B9" w:rsidRPr="008474C2">
        <w:t>Rivayetlere ve Nehc</w:t>
      </w:r>
      <w:r w:rsidR="003B3F5A" w:rsidRPr="008474C2">
        <w:t>’</w:t>
      </w:r>
      <w:r w:rsidR="009C36B9" w:rsidRPr="008474C2">
        <w:t>ul Belağa</w:t>
      </w:r>
      <w:r w:rsidR="00F63AB8" w:rsidRPr="008474C2">
        <w:t>’</w:t>
      </w:r>
      <w:r w:rsidR="009C36B9" w:rsidRPr="008474C2">
        <w:t>nın hutbelerine başvurulunca Masumlar</w:t>
      </w:r>
      <w:r w:rsidR="00C6353D" w:rsidRPr="008474C2">
        <w:t>’</w:t>
      </w:r>
      <w:r w:rsidR="009C36B9" w:rsidRPr="008474C2">
        <w:t xml:space="preserve">ın </w:t>
      </w:r>
      <w:r w:rsidR="00F7195A">
        <w:t>(a.s)</w:t>
      </w:r>
      <w:r w:rsidR="007375D2" w:rsidRPr="008474C2">
        <w:t xml:space="preserve"> </w:t>
      </w:r>
      <w:r w:rsidR="009C36B9" w:rsidRPr="008474C2">
        <w:t>da bu aşamaya daha çok önem verdikleri açık bir şekilde anlaşılmaktadır</w:t>
      </w:r>
      <w:r w:rsidR="007375D2" w:rsidRPr="008474C2">
        <w:t xml:space="preserve">. </w:t>
      </w:r>
    </w:p>
    <w:p w:rsidR="009C36B9" w:rsidRPr="008474C2" w:rsidRDefault="002A0820" w:rsidP="008474C2">
      <w:r w:rsidRPr="008474C2">
        <w:t xml:space="preserve">O halde </w:t>
      </w:r>
      <w:r w:rsidR="009C36B9" w:rsidRPr="008474C2">
        <w:t>ey aziz</w:t>
      </w:r>
      <w:r w:rsidR="00C6353D" w:rsidRPr="008474C2">
        <w:t>! B</w:t>
      </w:r>
      <w:r w:rsidR="009C36B9" w:rsidRPr="008474C2">
        <w:t xml:space="preserve">u birinci aşamaya büyük bir önem ver ve </w:t>
      </w:r>
      <w:r w:rsidR="00C6353D" w:rsidRPr="008474C2">
        <w:t>dikkatli ol</w:t>
      </w:r>
      <w:r w:rsidR="007375D2" w:rsidRPr="008474C2">
        <w:t xml:space="preserve">. </w:t>
      </w:r>
      <w:r w:rsidR="009C36B9" w:rsidRPr="008474C2">
        <w:t>Eğer ilk adımı doğru atar ve ayağını sağlam basarsan, diğer makamlara ulaşman umulabilir</w:t>
      </w:r>
      <w:r w:rsidR="007375D2" w:rsidRPr="008474C2">
        <w:t xml:space="preserve">. </w:t>
      </w:r>
      <w:r w:rsidR="009C36B9" w:rsidRPr="008474C2">
        <w:t xml:space="preserve">Değilse o makamlara ulaşman mümkün olamaz ve kurtuluşun çok güç </w:t>
      </w:r>
      <w:r w:rsidR="00672717" w:rsidRPr="008474C2">
        <w:t>hale gelir</w:t>
      </w:r>
      <w:r w:rsidR="007375D2" w:rsidRPr="008474C2">
        <w:t xml:space="preserve">. </w:t>
      </w:r>
    </w:p>
    <w:p w:rsidR="008F244A" w:rsidRPr="008474C2" w:rsidRDefault="009C36B9" w:rsidP="008474C2">
      <w:r w:rsidRPr="008474C2">
        <w:t xml:space="preserve">Büyük şeyh ve </w:t>
      </w:r>
      <w:r w:rsidR="00BF60C5" w:rsidRPr="008474C2">
        <w:t xml:space="preserve">değerli </w:t>
      </w:r>
      <w:r w:rsidRPr="008474C2">
        <w:t xml:space="preserve">arifimiz </w:t>
      </w:r>
      <w:r w:rsidR="00BF60C5" w:rsidRPr="008474C2">
        <w:t>(Şahabadi</w:t>
      </w:r>
      <w:r w:rsidR="007375D2" w:rsidRPr="008474C2">
        <w:t xml:space="preserve">) </w:t>
      </w:r>
      <w:r w:rsidR="000B14EA" w:rsidRPr="008474C2">
        <w:t>:</w:t>
      </w:r>
      <w:r w:rsidR="00BF60C5" w:rsidRPr="008474C2">
        <w:t xml:space="preserve"> </w:t>
      </w:r>
      <w:r w:rsidR="009F1F24" w:rsidRPr="008474C2">
        <w:rPr>
          <w:b/>
          <w:bCs/>
        </w:rPr>
        <w:t>“</w:t>
      </w:r>
      <w:r w:rsidRPr="008474C2">
        <w:rPr>
          <w:b/>
          <w:bCs/>
        </w:rPr>
        <w:t>Ey insanlar, Allah</w:t>
      </w:r>
      <w:r w:rsidR="00F63AB8" w:rsidRPr="008474C2">
        <w:rPr>
          <w:b/>
          <w:bCs/>
        </w:rPr>
        <w:t>’</w:t>
      </w:r>
      <w:r w:rsidRPr="008474C2">
        <w:rPr>
          <w:b/>
          <w:bCs/>
        </w:rPr>
        <w:t>tan sakının ve kişi yarını için yapıp gönderdiğine baks</w:t>
      </w:r>
      <w:r w:rsidR="003B3F5A" w:rsidRPr="008474C2">
        <w:rPr>
          <w:b/>
          <w:bCs/>
        </w:rPr>
        <w:t>ın</w:t>
      </w:r>
      <w:r w:rsidR="00173D2A" w:rsidRPr="008474C2">
        <w:rPr>
          <w:b/>
          <w:bCs/>
        </w:rPr>
        <w:t xml:space="preserve">” </w:t>
      </w:r>
      <w:r w:rsidRPr="008474C2">
        <w:rPr>
          <w:rStyle w:val="StilDipnotBavurusuKalnLatincetalik"/>
        </w:rPr>
        <w:footnoteReference w:id="314"/>
      </w:r>
      <w:r w:rsidRPr="008474C2">
        <w:t xml:space="preserve"> </w:t>
      </w:r>
      <w:r w:rsidR="00BF60C5" w:rsidRPr="008474C2">
        <w:t>a</w:t>
      </w:r>
      <w:r w:rsidRPr="008474C2">
        <w:t xml:space="preserve">yetinden sonuna </w:t>
      </w:r>
      <w:r w:rsidR="000B14EA" w:rsidRPr="008474C2">
        <w:t xml:space="preserve">kadar Haşr suresinin son ayetlerinin </w:t>
      </w:r>
      <w:r w:rsidRPr="008474C2">
        <w:t xml:space="preserve">anlamını düşünerek namazların sonunda ve özellikle de kalbin daha yalın olduğu </w:t>
      </w:r>
      <w:r w:rsidR="000B14EA" w:rsidRPr="008474C2">
        <w:t>gecenin sonunda okumanın</w:t>
      </w:r>
      <w:r w:rsidR="00BF60C5" w:rsidRPr="008474C2">
        <w:t>,</w:t>
      </w:r>
      <w:r w:rsidRPr="008474C2">
        <w:t xml:space="preserve"> nefsin ıslahında büyük bir öneme sahip olduğu</w:t>
      </w:r>
      <w:r w:rsidR="000B14EA" w:rsidRPr="008474C2">
        <w:t xml:space="preserve">nu </w:t>
      </w:r>
      <w:r w:rsidR="008F244A" w:rsidRPr="008474C2">
        <w:t>söylüyordu</w:t>
      </w:r>
      <w:r w:rsidR="007375D2" w:rsidRPr="008474C2">
        <w:t xml:space="preserve">. </w:t>
      </w:r>
      <w:r w:rsidRPr="008474C2">
        <w:t xml:space="preserve">Ayrıca nefs ve şeytanın şerrinden sakınmak için sürekli abdestli olmaya dikkat edilmesini öneriyor ve </w:t>
      </w:r>
      <w:r w:rsidR="009F1F24" w:rsidRPr="008474C2">
        <w:t>“</w:t>
      </w:r>
      <w:r w:rsidR="00196F52" w:rsidRPr="008474C2">
        <w:t>A</w:t>
      </w:r>
      <w:r w:rsidRPr="008474C2">
        <w:t xml:space="preserve">bdest </w:t>
      </w:r>
      <w:r w:rsidR="00196F52" w:rsidRPr="008474C2">
        <w:t>askeri bir giysi</w:t>
      </w:r>
      <w:r w:rsidR="003B3F5A" w:rsidRPr="008474C2">
        <w:t xml:space="preserve"> gibidir</w:t>
      </w:r>
      <w:r w:rsidR="00173D2A" w:rsidRPr="008474C2">
        <w:t xml:space="preserve">” </w:t>
      </w:r>
      <w:r w:rsidR="003B3F5A" w:rsidRPr="008474C2">
        <w:t>d</w:t>
      </w:r>
      <w:r w:rsidR="000F7CD9" w:rsidRPr="008474C2">
        <w:t>iyordu</w:t>
      </w:r>
      <w:r w:rsidR="007375D2" w:rsidRPr="008474C2">
        <w:t xml:space="preserve">. </w:t>
      </w:r>
    </w:p>
    <w:p w:rsidR="009C36B9" w:rsidRPr="008474C2" w:rsidRDefault="00196F52" w:rsidP="008474C2">
      <w:r w:rsidRPr="008474C2">
        <w:t>Velhasıl</w:t>
      </w:r>
      <w:r w:rsidR="009C36B9" w:rsidRPr="008474C2">
        <w:t xml:space="preserve"> </w:t>
      </w:r>
      <w:r w:rsidR="008F244A" w:rsidRPr="008474C2">
        <w:t>ululuğu</w:t>
      </w:r>
      <w:r w:rsidR="00EE430F" w:rsidRPr="008474C2">
        <w:t xml:space="preserve"> güçlü</w:t>
      </w:r>
      <w:r w:rsidR="006763DA" w:rsidRPr="008474C2">
        <w:t xml:space="preserve"> </w:t>
      </w:r>
      <w:r w:rsidRPr="008474C2">
        <w:t>ve azameti yüce Allah’tan yalvarıp yakararak</w:t>
      </w:r>
      <w:r w:rsidR="009C36B9" w:rsidRPr="008474C2">
        <w:t xml:space="preserve"> bu </w:t>
      </w:r>
      <w:r w:rsidRPr="008474C2">
        <w:t>aşamada</w:t>
      </w:r>
      <w:r w:rsidR="009C36B9" w:rsidRPr="008474C2">
        <w:t xml:space="preserve"> </w:t>
      </w:r>
      <w:r w:rsidR="003B1517" w:rsidRPr="008474C2">
        <w:t xml:space="preserve">sana </w:t>
      </w:r>
      <w:r w:rsidRPr="008474C2">
        <w:t>başarı vermesini</w:t>
      </w:r>
      <w:r w:rsidR="003B1517" w:rsidRPr="008474C2">
        <w:t xml:space="preserve"> ve</w:t>
      </w:r>
      <w:r w:rsidR="00C5446D" w:rsidRPr="008474C2">
        <w:t xml:space="preserve"> </w:t>
      </w:r>
      <w:r w:rsidR="009C36B9" w:rsidRPr="008474C2">
        <w:t>takva</w:t>
      </w:r>
      <w:r w:rsidRPr="008474C2">
        <w:t xml:space="preserve"> melekesi</w:t>
      </w:r>
      <w:r w:rsidR="009C36B9" w:rsidRPr="008474C2">
        <w:t xml:space="preserve"> elde etmede </w:t>
      </w:r>
      <w:r w:rsidRPr="008474C2">
        <w:t>yardımcı olmasını dile</w:t>
      </w:r>
      <w:r w:rsidR="007375D2" w:rsidRPr="008474C2">
        <w:t xml:space="preserve">. </w:t>
      </w:r>
    </w:p>
    <w:p w:rsidR="009C36B9" w:rsidRPr="008474C2" w:rsidRDefault="00787FB2" w:rsidP="008474C2">
      <w:r w:rsidRPr="008474C2">
        <w:t xml:space="preserve">Bil </w:t>
      </w:r>
      <w:r w:rsidR="009C36B9" w:rsidRPr="008474C2">
        <w:t xml:space="preserve">ki </w:t>
      </w:r>
      <w:r w:rsidRPr="008474C2">
        <w:t xml:space="preserve">bu iş </w:t>
      </w:r>
      <w:r w:rsidR="009C36B9" w:rsidRPr="008474C2">
        <w:t>sana</w:t>
      </w:r>
      <w:r w:rsidR="00CD5C79" w:rsidRPr="008474C2">
        <w:t>,</w:t>
      </w:r>
      <w:r w:rsidR="009C36B9" w:rsidRPr="008474C2">
        <w:t xml:space="preserve"> </w:t>
      </w:r>
      <w:r w:rsidRPr="008474C2">
        <w:t xml:space="preserve">ilk önce </w:t>
      </w:r>
      <w:r w:rsidR="009C36B9" w:rsidRPr="008474C2">
        <w:t>bir miktar güç gelecektir</w:t>
      </w:r>
      <w:r w:rsidRPr="008474C2">
        <w:t>;</w:t>
      </w:r>
      <w:r w:rsidR="009C36B9" w:rsidRPr="008474C2">
        <w:t xml:space="preserve"> ama bir süre devam ettirince zahmetler rahmet ve kolaylığa dönüşecek ve hatta zahmetler</w:t>
      </w:r>
      <w:r w:rsidR="003B3F5A" w:rsidRPr="008474C2">
        <w:t>;</w:t>
      </w:r>
      <w:r w:rsidR="009C36B9" w:rsidRPr="008474C2">
        <w:t xml:space="preserve"> </w:t>
      </w:r>
      <w:r w:rsidR="00576BB8" w:rsidRPr="008474C2">
        <w:t xml:space="preserve">ehli olanların hiçbir lezzete değiştirmediği </w:t>
      </w:r>
      <w:r w:rsidR="009C36B9" w:rsidRPr="008474C2">
        <w:t>birer halis rahmani lezzete dönüşecek</w:t>
      </w:r>
      <w:r w:rsidR="00576BB8" w:rsidRPr="008474C2">
        <w:t>tir</w:t>
      </w:r>
      <w:r w:rsidR="007375D2" w:rsidRPr="008474C2">
        <w:t xml:space="preserve">. </w:t>
      </w:r>
      <w:r w:rsidR="00F46CC0" w:rsidRPr="008474C2">
        <w:t>İ</w:t>
      </w:r>
      <w:r w:rsidR="009C36B9" w:rsidRPr="008474C2">
        <w:t xml:space="preserve">nşaallah sıkı bir </w:t>
      </w:r>
      <w:r w:rsidR="002000AC" w:rsidRPr="008474C2">
        <w:t>murakabe</w:t>
      </w:r>
      <w:r w:rsidR="006763DA" w:rsidRPr="008474C2">
        <w:t xml:space="preserve"> </w:t>
      </w:r>
      <w:r w:rsidR="009C36B9" w:rsidRPr="008474C2">
        <w:t xml:space="preserve">ve güçlü bir takva sonucunda bu makamdan </w:t>
      </w:r>
      <w:r w:rsidR="00F46CC0" w:rsidRPr="008474C2">
        <w:t xml:space="preserve">nefsani lezzetlerden sakınmak olan </w:t>
      </w:r>
      <w:r w:rsidR="009C36B9" w:rsidRPr="008474C2">
        <w:t>hasların takvası makamına eriş</w:t>
      </w:r>
      <w:r w:rsidR="00F46CC0" w:rsidRPr="008474C2">
        <w:t>irsin</w:t>
      </w:r>
      <w:r w:rsidR="007375D2" w:rsidRPr="008474C2">
        <w:t xml:space="preserve">. </w:t>
      </w:r>
      <w:r w:rsidR="00F46CC0" w:rsidRPr="008474C2">
        <w:t>Zira b</w:t>
      </w:r>
      <w:r w:rsidR="009C36B9" w:rsidRPr="008474C2">
        <w:t>ir kez de ruhani lezzeti tadınca cismani lezzetlerden yavaş yavaş uzaklaşır ve onlardan perhiz edersin</w:t>
      </w:r>
      <w:r w:rsidR="007375D2" w:rsidRPr="008474C2">
        <w:t xml:space="preserve">. </w:t>
      </w:r>
      <w:r w:rsidR="009C36B9" w:rsidRPr="008474C2">
        <w:t xml:space="preserve">Böylece yol sana daha kolaylaşır ve sonra fani nefsani </w:t>
      </w:r>
      <w:r w:rsidR="009C36B9" w:rsidRPr="008474C2">
        <w:lastRenderedPageBreak/>
        <w:t>lezzetleri önemsiz saymaya başlarsın</w:t>
      </w:r>
      <w:r w:rsidR="007375D2" w:rsidRPr="008474C2">
        <w:t xml:space="preserve">. </w:t>
      </w:r>
      <w:r w:rsidR="009C36B9" w:rsidRPr="008474C2">
        <w:t>Hatta onlardan nefret bile etmeye başlarsın</w:t>
      </w:r>
      <w:r w:rsidR="007375D2" w:rsidRPr="008474C2">
        <w:t xml:space="preserve">. </w:t>
      </w:r>
      <w:r w:rsidR="009C36B9" w:rsidRPr="008474C2">
        <w:t>Dünya süsleri gözüne çirkin ve iğrenç görünür ve bu alemin her bir lezzeti</w:t>
      </w:r>
      <w:r w:rsidR="00B918D1" w:rsidRPr="008474C2">
        <w:t>nin</w:t>
      </w:r>
      <w:r w:rsidR="009C36B9" w:rsidRPr="008474C2">
        <w:t xml:space="preserve"> nefsinde bir eser </w:t>
      </w:r>
      <w:r w:rsidR="00B918D1" w:rsidRPr="008474C2">
        <w:t>v</w:t>
      </w:r>
      <w:r w:rsidR="009C36B9" w:rsidRPr="008474C2">
        <w:t>e kalbinde bu aleme ilgi duymanı şiddetli kıla</w:t>
      </w:r>
      <w:r w:rsidR="006F1B44" w:rsidRPr="008474C2">
        <w:t>n bir kara leke vücuda getirdiğini anlarsın</w:t>
      </w:r>
      <w:r w:rsidR="007375D2" w:rsidRPr="008474C2">
        <w:t xml:space="preserve">. </w:t>
      </w:r>
      <w:r w:rsidR="002726E1" w:rsidRPr="008474C2">
        <w:t>D</w:t>
      </w:r>
      <w:r w:rsidR="009C36B9" w:rsidRPr="008474C2">
        <w:t>ünyaya duyulan bu ilgi</w:t>
      </w:r>
      <w:r w:rsidR="003B3F5A" w:rsidRPr="008474C2">
        <w:t>;</w:t>
      </w:r>
      <w:r w:rsidR="009C36B9" w:rsidRPr="008474C2">
        <w:t xml:space="preserve"> </w:t>
      </w:r>
      <w:r w:rsidR="002726E1" w:rsidRPr="008474C2">
        <w:t>insanın yeryüzüne çakılıp kalmasına ve ölüm an</w:t>
      </w:r>
      <w:r w:rsidR="009C36B9" w:rsidRPr="008474C2">
        <w:t xml:space="preserve">ında </w:t>
      </w:r>
      <w:r w:rsidR="009539FE" w:rsidRPr="008474C2">
        <w:t xml:space="preserve">zillet, zorluk, zahmet ve baskıya </w:t>
      </w:r>
      <w:r w:rsidR="009C36B9" w:rsidRPr="008474C2">
        <w:t>dönü</w:t>
      </w:r>
      <w:r w:rsidR="009539FE" w:rsidRPr="008474C2">
        <w:t>şür</w:t>
      </w:r>
      <w:r w:rsidR="007375D2" w:rsidRPr="008474C2">
        <w:t xml:space="preserve">. </w:t>
      </w:r>
      <w:r w:rsidR="009539FE" w:rsidRPr="008474C2">
        <w:t>Ç</w:t>
      </w:r>
      <w:r w:rsidR="002726E1" w:rsidRPr="008474C2">
        <w:t>ünkü</w:t>
      </w:r>
      <w:r w:rsidR="00775A93" w:rsidRPr="008474C2">
        <w:t xml:space="preserve"> daha önce de işaret edildiği gibi</w:t>
      </w:r>
      <w:r w:rsidR="003B3F5A" w:rsidRPr="008474C2">
        <w:t>;</w:t>
      </w:r>
      <w:r w:rsidR="002726E1" w:rsidRPr="008474C2">
        <w:t xml:space="preserve"> ölüm anında</w:t>
      </w:r>
      <w:r w:rsidR="009C36B9" w:rsidRPr="008474C2">
        <w:t xml:space="preserve"> sıkıntılar </w:t>
      </w:r>
      <w:r w:rsidR="00775A93" w:rsidRPr="008474C2">
        <w:t xml:space="preserve">bu lezzetlerden ve </w:t>
      </w:r>
      <w:r w:rsidR="009C36B9" w:rsidRPr="008474C2">
        <w:t>dünyaya duyulan bu ilgiden</w:t>
      </w:r>
      <w:r w:rsidR="006763DA" w:rsidRPr="008474C2">
        <w:t xml:space="preserve"> </w:t>
      </w:r>
      <w:r w:rsidR="009C36B9" w:rsidRPr="008474C2">
        <w:t>kaynaklanmaktadır</w:t>
      </w:r>
      <w:r w:rsidR="007375D2" w:rsidRPr="008474C2">
        <w:t xml:space="preserve">. </w:t>
      </w:r>
      <w:r w:rsidR="006563EE" w:rsidRPr="008474C2">
        <w:t>İnsan</w:t>
      </w:r>
      <w:r w:rsidR="009C36B9" w:rsidRPr="008474C2">
        <w:t xml:space="preserve"> bu anlamı kavradı mı</w:t>
      </w:r>
      <w:r w:rsidR="003B3F5A" w:rsidRPr="008474C2">
        <w:t>,</w:t>
      </w:r>
      <w:r w:rsidR="009C36B9" w:rsidRPr="008474C2">
        <w:t xml:space="preserve"> bu alemin lezzetleri tümüyle gözünden düşer, bütün dünyadan ve içindeki süslerden nefret etmeye başlar ve onlardan şiddetle kaçınır</w:t>
      </w:r>
      <w:r w:rsidR="007375D2" w:rsidRPr="008474C2">
        <w:t xml:space="preserve">. </w:t>
      </w:r>
      <w:r w:rsidR="009C36B9" w:rsidRPr="008474C2">
        <w:t xml:space="preserve">Bu ise takvanın </w:t>
      </w:r>
      <w:r w:rsidR="006563EE" w:rsidRPr="008474C2">
        <w:t xml:space="preserve">ikinci makamından </w:t>
      </w:r>
      <w:r w:rsidR="009C36B9" w:rsidRPr="008474C2">
        <w:t xml:space="preserve">üçüncü makamına </w:t>
      </w:r>
      <w:r w:rsidR="006563EE" w:rsidRPr="008474C2">
        <w:t>ilerlemeyi ifade etmektedir</w:t>
      </w:r>
      <w:r w:rsidR="007375D2" w:rsidRPr="008474C2">
        <w:t xml:space="preserve">. </w:t>
      </w:r>
    </w:p>
    <w:p w:rsidR="009C36B9" w:rsidRPr="008474C2" w:rsidRDefault="009C36B9" w:rsidP="008474C2">
      <w:r w:rsidRPr="008474C2">
        <w:t>Bu durumda Allah</w:t>
      </w:r>
      <w:r w:rsidR="00F63AB8" w:rsidRPr="008474C2">
        <w:t>’</w:t>
      </w:r>
      <w:r w:rsidRPr="008474C2">
        <w:t xml:space="preserve">a </w:t>
      </w:r>
      <w:r w:rsidR="00A21CA0" w:rsidRPr="008474C2">
        <w:t>sülûk</w:t>
      </w:r>
      <w:r w:rsidRPr="008474C2">
        <w:t xml:space="preserve"> etme yolu kolaylaşır, </w:t>
      </w:r>
      <w:r w:rsidR="00F75839" w:rsidRPr="008474C2">
        <w:t>insanlık</w:t>
      </w:r>
      <w:r w:rsidRPr="008474C2">
        <w:t xml:space="preserve"> yolu </w:t>
      </w:r>
      <w:r w:rsidR="00855039" w:rsidRPr="008474C2">
        <w:t xml:space="preserve">insana </w:t>
      </w:r>
      <w:r w:rsidRPr="008474C2">
        <w:t>daha ay</w:t>
      </w:r>
      <w:r w:rsidR="00855039" w:rsidRPr="008474C2">
        <w:t>dınlık ve geniş bir hal alır, ad</w:t>
      </w:r>
      <w:r w:rsidRPr="008474C2">
        <w:t>ımları yavaş yavaş Hakk</w:t>
      </w:r>
      <w:r w:rsidR="00F63AB8" w:rsidRPr="008474C2">
        <w:t>’</w:t>
      </w:r>
      <w:r w:rsidRPr="008474C2">
        <w:t>ın adımlarına dönüşür, riyazeti Hakk</w:t>
      </w:r>
      <w:r w:rsidR="00F63AB8" w:rsidRPr="008474C2">
        <w:t>’</w:t>
      </w:r>
      <w:r w:rsidRPr="008474C2">
        <w:t>ın riyazeti olur, nefsten ve onun hal ve eserlerinden kaçınmaya başlar, kendinde Hakk</w:t>
      </w:r>
      <w:r w:rsidR="00F63AB8" w:rsidRPr="008474C2">
        <w:t>’</w:t>
      </w:r>
      <w:r w:rsidRPr="008474C2">
        <w:t>a karşı aşk hissi</w:t>
      </w:r>
      <w:r w:rsidR="00435E8C" w:rsidRPr="008474C2">
        <w:t>ni</w:t>
      </w:r>
      <w:r w:rsidRPr="008474C2">
        <w:t xml:space="preserve"> </w:t>
      </w:r>
      <w:r w:rsidR="002000AC" w:rsidRPr="008474C2">
        <w:t>müşahede</w:t>
      </w:r>
      <w:r w:rsidR="00435E8C" w:rsidRPr="008474C2">
        <w:t xml:space="preserve"> eder</w:t>
      </w:r>
      <w:r w:rsidR="007375D2" w:rsidRPr="008474C2">
        <w:t xml:space="preserve">. </w:t>
      </w:r>
      <w:r w:rsidR="00435E8C" w:rsidRPr="008474C2">
        <w:t xml:space="preserve">Artık </w:t>
      </w:r>
      <w:r w:rsidRPr="008474C2">
        <w:t>cennet</w:t>
      </w:r>
      <w:r w:rsidR="00435E8C" w:rsidRPr="008474C2">
        <w:t>, bağ,</w:t>
      </w:r>
      <w:r w:rsidRPr="008474C2">
        <w:t xml:space="preserve"> bahçeler ve hurilerle iktifa etmemeye başlar, başka </w:t>
      </w:r>
      <w:r w:rsidR="00C71DB5" w:rsidRPr="008474C2">
        <w:t>hedefleri talep eder</w:t>
      </w:r>
      <w:r w:rsidRPr="008474C2">
        <w:t xml:space="preserve"> ve bencillikten nefret etmeye başlar</w:t>
      </w:r>
      <w:r w:rsidR="007375D2" w:rsidRPr="008474C2">
        <w:t xml:space="preserve">. </w:t>
      </w:r>
      <w:r w:rsidR="00C71DB5" w:rsidRPr="008474C2">
        <w:t xml:space="preserve">Böylece </w:t>
      </w:r>
      <w:r w:rsidRPr="008474C2">
        <w:t>nef</w:t>
      </w:r>
      <w:r w:rsidR="00C71DB5" w:rsidRPr="008474C2">
        <w:t>i</w:t>
      </w:r>
      <w:r w:rsidRPr="008474C2">
        <w:t xml:space="preserve">s sevgisinden </w:t>
      </w:r>
      <w:r w:rsidR="00C71DB5" w:rsidRPr="008474C2">
        <w:t>sakınır;</w:t>
      </w:r>
      <w:r w:rsidRPr="008474C2">
        <w:t xml:space="preserve"> kendine teveccüh etmekten ve bencillikten </w:t>
      </w:r>
      <w:r w:rsidR="00C71DB5" w:rsidRPr="008474C2">
        <w:t>uzak durur</w:t>
      </w:r>
      <w:r w:rsidR="007375D2" w:rsidRPr="008474C2">
        <w:t xml:space="preserve">. </w:t>
      </w:r>
      <w:r w:rsidR="00C71DB5" w:rsidRPr="008474C2">
        <w:t>B</w:t>
      </w:r>
      <w:r w:rsidRPr="008474C2">
        <w:t xml:space="preserve">u </w:t>
      </w:r>
      <w:r w:rsidR="00EA5E9A" w:rsidRPr="008474C2">
        <w:t xml:space="preserve">da </w:t>
      </w:r>
      <w:r w:rsidRPr="008474C2">
        <w:t xml:space="preserve">oldukça </w:t>
      </w:r>
      <w:r w:rsidR="00EA5E9A" w:rsidRPr="008474C2">
        <w:t>yüce, yüksek</w:t>
      </w:r>
      <w:r w:rsidRPr="008474C2">
        <w:t xml:space="preserve"> v</w:t>
      </w:r>
      <w:r w:rsidR="00EA5E9A" w:rsidRPr="008474C2">
        <w:t>e velayet kokularının yayıldığı ilk mertebedir</w:t>
      </w:r>
      <w:r w:rsidR="007375D2" w:rsidRPr="008474C2">
        <w:t>.</w:t>
      </w:r>
      <w:r w:rsidR="004A2161" w:rsidRPr="008474C2">
        <w:t xml:space="preserve"> Allah-u</w:t>
      </w:r>
      <w:r w:rsidR="00025659" w:rsidRPr="008474C2">
        <w:t xml:space="preserve"> Teala</w:t>
      </w:r>
      <w:r w:rsidRPr="008474C2">
        <w:t xml:space="preserve"> bu durumdaki kimseye kendi lütuf diyarında yer verir, onun elinden tutar, Hakk</w:t>
      </w:r>
      <w:r w:rsidR="00F63AB8" w:rsidRPr="008474C2">
        <w:t>’</w:t>
      </w:r>
      <w:r w:rsidRPr="008474C2">
        <w:t>ın has lü</w:t>
      </w:r>
      <w:r w:rsidR="00782FDE" w:rsidRPr="008474C2">
        <w:t>tuflarına nail olur</w:t>
      </w:r>
      <w:r w:rsidR="007375D2" w:rsidRPr="008474C2">
        <w:t xml:space="preserve">. </w:t>
      </w:r>
      <w:r w:rsidR="007C1CF2" w:rsidRPr="008474C2">
        <w:t>Sâlik</w:t>
      </w:r>
      <w:r w:rsidR="00782FDE" w:rsidRPr="008474C2">
        <w:t xml:space="preserve"> için bundan </w:t>
      </w:r>
      <w:r w:rsidRPr="008474C2">
        <w:t xml:space="preserve">sonra ortaya çıkacak şeyler yazılabileceklerin çok </w:t>
      </w:r>
      <w:r w:rsidR="00782FDE" w:rsidRPr="008474C2">
        <w:t>üstündedir</w:t>
      </w:r>
      <w:r w:rsidR="007375D2" w:rsidRPr="008474C2">
        <w:t xml:space="preserve">. </w:t>
      </w:r>
      <w:r w:rsidR="00782FDE" w:rsidRPr="008474C2">
        <w:t>Başta, sonda,</w:t>
      </w:r>
      <w:r w:rsidRPr="008474C2">
        <w:t xml:space="preserve"> zahirde ve batında övgü sadece Allah</w:t>
      </w:r>
      <w:r w:rsidR="00F63AB8" w:rsidRPr="008474C2">
        <w:t>’</w:t>
      </w:r>
      <w:r w:rsidRPr="008474C2">
        <w:t>a özgüdür</w:t>
      </w:r>
      <w:r w:rsidR="007375D2" w:rsidRPr="008474C2">
        <w:t xml:space="preserve">. </w:t>
      </w:r>
      <w:r w:rsidRPr="008474C2">
        <w:t>Muhammed</w:t>
      </w:r>
      <w:r w:rsidR="00F63AB8" w:rsidRPr="008474C2">
        <w:t>’</w:t>
      </w:r>
      <w:r w:rsidRPr="008474C2">
        <w:t xml:space="preserve">e ve </w:t>
      </w:r>
      <w:r w:rsidR="002B73F6" w:rsidRPr="008474C2">
        <w:t>temiz E</w:t>
      </w:r>
      <w:r w:rsidR="00782FDE" w:rsidRPr="008474C2">
        <w:t>hl</w:t>
      </w:r>
      <w:r w:rsidR="002B73F6" w:rsidRPr="008474C2">
        <w:t>-i B</w:t>
      </w:r>
      <w:r w:rsidR="00782FDE" w:rsidRPr="008474C2">
        <w:t>eyt</w:t>
      </w:r>
      <w:r w:rsidR="002B73F6" w:rsidRPr="008474C2">
        <w:t>’</w:t>
      </w:r>
      <w:r w:rsidR="00782FDE" w:rsidRPr="008474C2">
        <w:t>ine selam olsun</w:t>
      </w:r>
      <w:r w:rsidR="007375D2" w:rsidRPr="008474C2">
        <w:t xml:space="preserve">. </w:t>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r w:rsidRPr="008474C2">
        <w:lastRenderedPageBreak/>
        <w:br w:type="page"/>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AC379E" w:rsidRPr="00086B88" w:rsidRDefault="00AC379E" w:rsidP="00086B88">
      <w:pPr>
        <w:ind w:left="284" w:firstLine="0"/>
      </w:pPr>
    </w:p>
    <w:p w:rsidR="009C36B9" w:rsidRPr="00F820C9" w:rsidRDefault="00F01E11" w:rsidP="003A79E7">
      <w:pPr>
        <w:pStyle w:val="Heading1"/>
        <w:rPr>
          <w:rtl/>
          <w:lang w:bidi="fa-IR"/>
        </w:rPr>
      </w:pPr>
      <w:bookmarkStart w:id="263" w:name="_Toc56275705"/>
      <w:bookmarkStart w:id="264" w:name="_Toc59018213"/>
      <w:r w:rsidRPr="00F820C9">
        <w:t>Onüçüncü Hadis: Tevekkül</w:t>
      </w:r>
      <w:bookmarkEnd w:id="263"/>
      <w:bookmarkEnd w:id="264"/>
    </w:p>
    <w:p w:rsidR="009F7B90" w:rsidRPr="00086B88" w:rsidRDefault="009F7B90" w:rsidP="00086B88">
      <w:pPr>
        <w:ind w:left="284" w:firstLine="0"/>
      </w:pPr>
    </w:p>
    <w:p w:rsidR="009C36B9" w:rsidRPr="00F820C9" w:rsidRDefault="009C36B9" w:rsidP="00F861D1">
      <w:pPr>
        <w:pStyle w:val="Arapalar"/>
        <w:bidi/>
        <w:rPr>
          <w:rtl/>
        </w:rPr>
      </w:pPr>
      <w:r w:rsidRPr="00F820C9">
        <w:rPr>
          <w:rtl/>
        </w:rPr>
        <w:t>بِالسَّنَدِ المُتَّصِل إلَي الشَّيْخِ الجَليلِ ثِقَ</w:t>
      </w:r>
      <w:r w:rsidR="005513B9" w:rsidRPr="00F820C9">
        <w:rPr>
          <w:rtl/>
          <w:lang w:val="en-US"/>
        </w:rPr>
        <w:t>ة</w:t>
      </w:r>
      <w:r w:rsidRPr="00F820C9">
        <w:rPr>
          <w:rtl/>
        </w:rPr>
        <w:t>ِ الإسْلامِ مُحَمَّدِ بْنِ يَعْقُوبَ عَنْ عِدَّ</w:t>
      </w:r>
      <w:r w:rsidR="005513B9" w:rsidRPr="00F820C9">
        <w:rPr>
          <w:rtl/>
        </w:rPr>
        <w:t>ة</w:t>
      </w:r>
      <w:r w:rsidRPr="00F820C9">
        <w:rPr>
          <w:rtl/>
        </w:rPr>
        <w:t>ٍ مِنْ أصْحابِنا، عَنْ أحْمَدَ بْنِ مُحَمَّدِ بْنِ خالِدٍ، عَنْ غَيْرواحِدٍ، عن عَلِيَّ بْنِ أسْباط، عن أحْمَدَ ب</w:t>
      </w:r>
      <w:r w:rsidR="009E1375" w:rsidRPr="00F820C9">
        <w:rPr>
          <w:rtl/>
        </w:rPr>
        <w:t>ْنِ عُمَرَ الحَلّا</w:t>
      </w:r>
      <w:r w:rsidRPr="00F820C9">
        <w:rPr>
          <w:rtl/>
        </w:rPr>
        <w:t xml:space="preserve">لِ، عَنْ عَلِيَّ بْنِ سُوَيْدٍ، عَنْ أبي الحَسَنِ الأؤلِ عليه السّلام قالَ: سألُتُهُ عَنْ قَوْلِ اللهِ عَزَّ وَ جَلَّ </w:t>
      </w:r>
      <w:r w:rsidR="00D46345" w:rsidRPr="00F820C9">
        <w:rPr>
          <w:rtl/>
        </w:rPr>
        <w:t>:</w:t>
      </w:r>
      <w:r w:rsidRPr="00F820C9">
        <w:rPr>
          <w:rtl/>
        </w:rPr>
        <w:t xml:space="preserve"> وَ مَنْ يَتَوَكَّلْ عَلَي اللهِ فَهُوَ حَسْبُهُ</w:t>
      </w:r>
      <w:r w:rsidR="007375D2" w:rsidRPr="00F820C9">
        <w:rPr>
          <w:rtl/>
        </w:rPr>
        <w:t xml:space="preserve">. </w:t>
      </w:r>
      <w:r w:rsidRPr="00F820C9">
        <w:rPr>
          <w:rtl/>
        </w:rPr>
        <w:t>فَقالَ:</w:t>
      </w:r>
      <w:r w:rsidR="00C5446D" w:rsidRPr="00F820C9">
        <w:rPr>
          <w:rtl/>
        </w:rPr>
        <w:t xml:space="preserve"> </w:t>
      </w:r>
      <w:r w:rsidRPr="00F820C9">
        <w:rPr>
          <w:rtl/>
        </w:rPr>
        <w:t>التَّوَكُّلُ عَلَي اللهِ دَرَجاتٌ، مِنْها أَنْ تَتَوَكَّلَ عَلَي اللهِ في أُمُرِكَ كُلّ</w:t>
      </w:r>
      <w:r w:rsidR="00AA07DC" w:rsidRPr="00F820C9">
        <w:rPr>
          <w:rtl/>
        </w:rPr>
        <w:t>ِ</w:t>
      </w:r>
      <w:r w:rsidRPr="00F820C9">
        <w:rPr>
          <w:rtl/>
        </w:rPr>
        <w:t xml:space="preserve">ها فَمَا فَعَلَ بِكَ كُنْتَ عَنْهُ راضِياً تَعْلَمُ انَهُ لا </w:t>
      </w:r>
      <w:r w:rsidR="00BF3EF6" w:rsidRPr="00F820C9">
        <w:rPr>
          <w:rtl/>
        </w:rPr>
        <w:t>يألو</w:t>
      </w:r>
      <w:r w:rsidRPr="00F820C9">
        <w:rPr>
          <w:rtl/>
        </w:rPr>
        <w:t>كَ خَيْرا</w:t>
      </w:r>
      <w:r w:rsidR="00BF3EF6" w:rsidRPr="00F820C9">
        <w:rPr>
          <w:rtl/>
        </w:rPr>
        <w:t>ً</w:t>
      </w:r>
      <w:r w:rsidRPr="00F820C9">
        <w:rPr>
          <w:rtl/>
        </w:rPr>
        <w:t xml:space="preserve"> وَفَضْلا</w:t>
      </w:r>
      <w:r w:rsidR="00BF3EF6" w:rsidRPr="00F820C9">
        <w:rPr>
          <w:rtl/>
        </w:rPr>
        <w:t>ً</w:t>
      </w:r>
      <w:r w:rsidRPr="00F820C9">
        <w:rPr>
          <w:rtl/>
        </w:rPr>
        <w:t xml:space="preserve"> وَ تَعْلَمُ أنَّ الحُكْمَ في ذلِكَ لَهُ فَتَوَكَّلْ عَلَي اللهِ بِتَفْويضِ ذلِكَ إلَيْهِ وَثِقْ بِه فيها وَ في غَيْرِها </w:t>
      </w:r>
    </w:p>
    <w:p w:rsidR="009C36B9" w:rsidRPr="008474C2" w:rsidRDefault="00856235" w:rsidP="008474C2">
      <w:r w:rsidRPr="008474C2">
        <w:t xml:space="preserve"> </w:t>
      </w:r>
      <w:r w:rsidR="009F1F24" w:rsidRPr="008474C2">
        <w:t>“</w:t>
      </w:r>
      <w:r w:rsidR="009C36B9" w:rsidRPr="008474C2">
        <w:t>Ali b</w:t>
      </w:r>
      <w:r w:rsidR="007375D2" w:rsidRPr="008474C2">
        <w:t xml:space="preserve">. </w:t>
      </w:r>
      <w:r w:rsidR="009C36B9" w:rsidRPr="008474C2">
        <w:t xml:space="preserve">Suveyd </w:t>
      </w:r>
      <w:r w:rsidR="00842DA5" w:rsidRPr="008474C2">
        <w:rPr>
          <w:lang w:bidi="fa-IR"/>
        </w:rPr>
        <w:t>şöyle diyor:</w:t>
      </w:r>
      <w:r w:rsidR="009C36B9" w:rsidRPr="008474C2">
        <w:t xml:space="preserve"> </w:t>
      </w:r>
      <w:r w:rsidR="009F1F24" w:rsidRPr="008474C2">
        <w:t>“</w:t>
      </w:r>
      <w:r w:rsidR="00842DA5" w:rsidRPr="008474C2">
        <w:t>Hz</w:t>
      </w:r>
      <w:r w:rsidR="007375D2" w:rsidRPr="008474C2">
        <w:t xml:space="preserve">. </w:t>
      </w:r>
      <w:r w:rsidR="00842DA5" w:rsidRPr="008474C2">
        <w:t>Musa b</w:t>
      </w:r>
      <w:r w:rsidR="007375D2" w:rsidRPr="008474C2">
        <w:t xml:space="preserve">. </w:t>
      </w:r>
      <w:r w:rsidR="009C36B9" w:rsidRPr="008474C2">
        <w:t>Ca</w:t>
      </w:r>
      <w:r w:rsidR="00F63AB8" w:rsidRPr="008474C2">
        <w:t>’</w:t>
      </w:r>
      <w:r w:rsidR="009C36B9" w:rsidRPr="008474C2">
        <w:t>fer</w:t>
      </w:r>
      <w:r w:rsidR="00F63AB8" w:rsidRPr="008474C2">
        <w:t>’</w:t>
      </w:r>
      <w:r w:rsidR="009C36B9" w:rsidRPr="008474C2">
        <w:t>e</w:t>
      </w:r>
      <w:r w:rsidR="006763DA" w:rsidRPr="008474C2">
        <w:t xml:space="preserve"> </w:t>
      </w:r>
      <w:r w:rsidR="00F7195A">
        <w:t>(a.s)</w:t>
      </w:r>
      <w:r w:rsidR="007375D2" w:rsidRPr="008474C2">
        <w:t xml:space="preserve"> </w:t>
      </w:r>
      <w:r w:rsidR="00842DA5" w:rsidRPr="008474C2">
        <w:t>aziz ve celil olan</w:t>
      </w:r>
      <w:r w:rsidR="009C36B9" w:rsidRPr="008474C2">
        <w:t xml:space="preserve"> Allah</w:t>
      </w:r>
      <w:r w:rsidR="00F63AB8" w:rsidRPr="008474C2">
        <w:t>’</w:t>
      </w:r>
      <w:r w:rsidR="009C36B9" w:rsidRPr="008474C2">
        <w:t>ın</w:t>
      </w:r>
      <w:r w:rsidR="006763DA" w:rsidRPr="008474C2">
        <w:t xml:space="preserve"> </w:t>
      </w:r>
      <w:r w:rsidR="009F1F24" w:rsidRPr="008474C2">
        <w:rPr>
          <w:b/>
          <w:bCs/>
        </w:rPr>
        <w:t>“</w:t>
      </w:r>
      <w:r w:rsidR="00D97D08" w:rsidRPr="008474C2">
        <w:rPr>
          <w:b/>
          <w:bCs/>
        </w:rPr>
        <w:t>Alla</w:t>
      </w:r>
      <w:r w:rsidR="003B3F5A" w:rsidRPr="008474C2">
        <w:rPr>
          <w:b/>
          <w:bCs/>
        </w:rPr>
        <w:t>h’a güvenen kimseye O yeter</w:t>
      </w:r>
      <w:r w:rsidR="00173D2A" w:rsidRPr="008474C2">
        <w:rPr>
          <w:b/>
          <w:bCs/>
        </w:rPr>
        <w:t xml:space="preserve">” </w:t>
      </w:r>
      <w:r w:rsidR="00D97D08" w:rsidRPr="008474C2">
        <w:rPr>
          <w:rStyle w:val="FootnoteReference"/>
          <w:b/>
          <w:bCs/>
        </w:rPr>
        <w:footnoteReference w:id="315"/>
      </w:r>
      <w:r w:rsidR="00842DA5" w:rsidRPr="008474C2">
        <w:t xml:space="preserve"> </w:t>
      </w:r>
      <w:r w:rsidR="009C36B9" w:rsidRPr="008474C2">
        <w:t>sözünü sor</w:t>
      </w:r>
      <w:r w:rsidR="00842DA5" w:rsidRPr="008474C2">
        <w:t>dum</w:t>
      </w:r>
      <w:r w:rsidR="007375D2" w:rsidRPr="008474C2">
        <w:t xml:space="preserve">. </w:t>
      </w:r>
      <w:r w:rsidR="00842DA5" w:rsidRPr="008474C2">
        <w:t>Şöyle buyurdu:</w:t>
      </w:r>
      <w:r w:rsidR="009C36B9" w:rsidRPr="008474C2">
        <w:t xml:space="preserve"> </w:t>
      </w:r>
      <w:r w:rsidR="009F1F24" w:rsidRPr="008474C2">
        <w:rPr>
          <w:i/>
        </w:rPr>
        <w:t>“</w:t>
      </w:r>
      <w:r w:rsidR="009C36B9" w:rsidRPr="008474C2">
        <w:rPr>
          <w:i/>
        </w:rPr>
        <w:t>Allah</w:t>
      </w:r>
      <w:r w:rsidR="00F63AB8" w:rsidRPr="008474C2">
        <w:rPr>
          <w:i/>
        </w:rPr>
        <w:t>’</w:t>
      </w:r>
      <w:r w:rsidR="009C36B9" w:rsidRPr="008474C2">
        <w:rPr>
          <w:i/>
        </w:rPr>
        <w:t>a tevekkül etmenin dereceleri vardır</w:t>
      </w:r>
      <w:r w:rsidR="007375D2" w:rsidRPr="008474C2">
        <w:rPr>
          <w:i/>
        </w:rPr>
        <w:t xml:space="preserve">. </w:t>
      </w:r>
      <w:r w:rsidR="009C36B9" w:rsidRPr="008474C2">
        <w:rPr>
          <w:i/>
        </w:rPr>
        <w:t>Bunlardan birisi bütün işlerinde Allah</w:t>
      </w:r>
      <w:r w:rsidR="00F63AB8" w:rsidRPr="008474C2">
        <w:rPr>
          <w:i/>
        </w:rPr>
        <w:t>’</w:t>
      </w:r>
      <w:r w:rsidR="009C36B9" w:rsidRPr="008474C2">
        <w:rPr>
          <w:i/>
        </w:rPr>
        <w:t xml:space="preserve">a tevekkül etmen, </w:t>
      </w:r>
      <w:r w:rsidR="007F47A5" w:rsidRPr="008474C2">
        <w:rPr>
          <w:i/>
        </w:rPr>
        <w:t>O sana</w:t>
      </w:r>
      <w:r w:rsidR="009C36B9" w:rsidRPr="008474C2">
        <w:rPr>
          <w:i/>
        </w:rPr>
        <w:t xml:space="preserve"> ne yaparsa yaptığından razı olman ve </w:t>
      </w:r>
      <w:r w:rsidR="00E81046" w:rsidRPr="008474C2">
        <w:rPr>
          <w:i/>
        </w:rPr>
        <w:t>O’</w:t>
      </w:r>
      <w:r w:rsidR="000D5FD4" w:rsidRPr="008474C2">
        <w:rPr>
          <w:i/>
        </w:rPr>
        <w:t>n</w:t>
      </w:r>
      <w:r w:rsidR="009C36B9" w:rsidRPr="008474C2">
        <w:rPr>
          <w:i/>
        </w:rPr>
        <w:t xml:space="preserve">un senden </w:t>
      </w:r>
      <w:r w:rsidR="006763DA" w:rsidRPr="008474C2">
        <w:rPr>
          <w:i/>
        </w:rPr>
        <w:t>hiç bir</w:t>
      </w:r>
      <w:r w:rsidR="009C36B9" w:rsidRPr="008474C2">
        <w:rPr>
          <w:i/>
        </w:rPr>
        <w:t xml:space="preserve"> iyilik ve fazlı esirgemeyeceğini ve bu konuda hüküm vermenin </w:t>
      </w:r>
      <w:r w:rsidR="00E81046" w:rsidRPr="008474C2">
        <w:rPr>
          <w:i/>
        </w:rPr>
        <w:t>O’</w:t>
      </w:r>
      <w:r w:rsidR="000D5FD4" w:rsidRPr="008474C2">
        <w:rPr>
          <w:i/>
        </w:rPr>
        <w:t>n</w:t>
      </w:r>
      <w:r w:rsidR="009C36B9" w:rsidRPr="008474C2">
        <w:rPr>
          <w:i/>
        </w:rPr>
        <w:t>a ait olduğunu bilmendir</w:t>
      </w:r>
      <w:r w:rsidR="007375D2" w:rsidRPr="008474C2">
        <w:rPr>
          <w:i/>
        </w:rPr>
        <w:t xml:space="preserve">. </w:t>
      </w:r>
      <w:r w:rsidR="002A0820" w:rsidRPr="008474C2">
        <w:rPr>
          <w:i/>
        </w:rPr>
        <w:t xml:space="preserve">O halde </w:t>
      </w:r>
      <w:r w:rsidR="00947F6E" w:rsidRPr="008474C2">
        <w:rPr>
          <w:i/>
        </w:rPr>
        <w:t xml:space="preserve">işlerini </w:t>
      </w:r>
      <w:r w:rsidR="00A67F51" w:rsidRPr="008474C2">
        <w:rPr>
          <w:i/>
        </w:rPr>
        <w:t xml:space="preserve">Allah’a </w:t>
      </w:r>
      <w:r w:rsidR="00947F6E" w:rsidRPr="008474C2">
        <w:rPr>
          <w:i/>
        </w:rPr>
        <w:t xml:space="preserve">havale ederek </w:t>
      </w:r>
      <w:r w:rsidR="00E81046" w:rsidRPr="008474C2">
        <w:rPr>
          <w:i/>
        </w:rPr>
        <w:t>O’</w:t>
      </w:r>
      <w:r w:rsidR="000F7CD9" w:rsidRPr="008474C2">
        <w:rPr>
          <w:i/>
        </w:rPr>
        <w:t>na</w:t>
      </w:r>
      <w:r w:rsidR="009C36B9" w:rsidRPr="008474C2">
        <w:rPr>
          <w:i/>
        </w:rPr>
        <w:t xml:space="preserve"> tevek</w:t>
      </w:r>
      <w:r w:rsidR="00A67F51" w:rsidRPr="008474C2">
        <w:rPr>
          <w:i/>
        </w:rPr>
        <w:t>kül et; o ve diğer işlerinde sadece Allah’a itimat et</w:t>
      </w:r>
      <w:r w:rsidR="00E35CF8" w:rsidRPr="008474C2">
        <w:rPr>
          <w:i/>
        </w:rPr>
        <w:t>.</w:t>
      </w:r>
      <w:r w:rsidR="00173D2A" w:rsidRPr="008474C2">
        <w:rPr>
          <w:i/>
        </w:rPr>
        <w:t xml:space="preserve">” </w:t>
      </w:r>
      <w:r w:rsidR="009C36B9" w:rsidRPr="008474C2">
        <w:rPr>
          <w:rStyle w:val="FootnoteReference"/>
          <w:bCs/>
          <w:i/>
        </w:rPr>
        <w:footnoteReference w:id="316"/>
      </w:r>
    </w:p>
    <w:p w:rsidR="009C36B9" w:rsidRPr="008474C2" w:rsidRDefault="009C36B9" w:rsidP="008474C2"/>
    <w:p w:rsidR="009C36B9" w:rsidRPr="00F820C9" w:rsidRDefault="009C36B9" w:rsidP="003A79E7">
      <w:pPr>
        <w:pStyle w:val="Heading1"/>
      </w:pPr>
      <w:bookmarkStart w:id="265" w:name="_Toc56275706"/>
      <w:bookmarkStart w:id="266" w:name="_Toc59018214"/>
      <w:r w:rsidRPr="00F820C9">
        <w:lastRenderedPageBreak/>
        <w:t>Şerh</w:t>
      </w:r>
      <w:bookmarkEnd w:id="265"/>
      <w:bookmarkEnd w:id="266"/>
    </w:p>
    <w:p w:rsidR="002E6F66" w:rsidRPr="008474C2" w:rsidRDefault="000F7CD9" w:rsidP="008474C2">
      <w:r w:rsidRPr="008474C2">
        <w:t>Hadisin</w:t>
      </w:r>
      <w:r w:rsidR="003B3F5A" w:rsidRPr="008474C2">
        <w:t xml:space="preserve"> </w:t>
      </w:r>
      <w:r w:rsidR="002000AC" w:rsidRPr="008474C2">
        <w:t>Arapça</w:t>
      </w:r>
      <w:r w:rsidRPr="008474C2">
        <w:t xml:space="preserve"> </w:t>
      </w:r>
      <w:r w:rsidR="00674E8A" w:rsidRPr="008474C2">
        <w:t>metninde geçen “helal</w:t>
      </w:r>
      <w:r w:rsidR="00173D2A" w:rsidRPr="008474C2">
        <w:t xml:space="preserve">” </w:t>
      </w:r>
      <w:r w:rsidR="00674E8A" w:rsidRPr="008474C2">
        <w:t>kelimesi “hell</w:t>
      </w:r>
      <w:r w:rsidR="00173D2A" w:rsidRPr="008474C2">
        <w:t xml:space="preserve">” </w:t>
      </w:r>
      <w:r w:rsidR="00674E8A" w:rsidRPr="008474C2">
        <w:t>satan kimse anlamındadır</w:t>
      </w:r>
      <w:r w:rsidR="007375D2" w:rsidRPr="008474C2">
        <w:t xml:space="preserve">. </w:t>
      </w:r>
      <w:r w:rsidR="00674E8A" w:rsidRPr="008474C2">
        <w:t>“Hell</w:t>
      </w:r>
      <w:r w:rsidR="00173D2A" w:rsidRPr="008474C2">
        <w:t xml:space="preserve">” </w:t>
      </w:r>
      <w:r w:rsidR="00674E8A" w:rsidRPr="008474C2">
        <w:t>ise susam yağı anlamındadır</w:t>
      </w:r>
      <w:r w:rsidR="007375D2" w:rsidRPr="008474C2">
        <w:t xml:space="preserve">. </w:t>
      </w:r>
      <w:r w:rsidR="00674E8A" w:rsidRPr="008474C2">
        <w:t>Metindeki 1</w:t>
      </w:r>
      <w:r w:rsidR="007375D2" w:rsidRPr="008474C2">
        <w:t xml:space="preserve">. </w:t>
      </w:r>
      <w:r w:rsidR="003B3F5A" w:rsidRPr="008474C2">
        <w:t>Ebu’l H</w:t>
      </w:r>
      <w:r w:rsidR="00674E8A" w:rsidRPr="008474C2">
        <w:t>asan’dan maksat ise Hz</w:t>
      </w:r>
      <w:r w:rsidR="007375D2" w:rsidRPr="008474C2">
        <w:t xml:space="preserve">. </w:t>
      </w:r>
      <w:r w:rsidR="00674E8A" w:rsidRPr="008474C2">
        <w:t xml:space="preserve">Kazım’dır </w:t>
      </w:r>
      <w:r w:rsidR="00F7195A">
        <w:t>(a.s)</w:t>
      </w:r>
      <w:r w:rsidR="007375D2" w:rsidRPr="008474C2">
        <w:t xml:space="preserve"> . </w:t>
      </w:r>
      <w:r w:rsidR="0038242C" w:rsidRPr="008474C2">
        <w:t>Nitekim mutlak şekilde Ebu’l Hasan dendi</w:t>
      </w:r>
      <w:r w:rsidR="003B3F5A" w:rsidRPr="008474C2">
        <w:t>ği zaman da Hz</w:t>
      </w:r>
      <w:r w:rsidR="007375D2" w:rsidRPr="008474C2">
        <w:t xml:space="preserve">. </w:t>
      </w:r>
      <w:r w:rsidR="003B3F5A" w:rsidRPr="008474C2">
        <w:t xml:space="preserve">Kazım </w:t>
      </w:r>
      <w:r w:rsidR="00F7195A">
        <w:t>(a.s)</w:t>
      </w:r>
      <w:r w:rsidR="007375D2" w:rsidRPr="008474C2">
        <w:t xml:space="preserve"> </w:t>
      </w:r>
      <w:r w:rsidR="003B3F5A" w:rsidRPr="008474C2">
        <w:t>kast</w:t>
      </w:r>
      <w:r w:rsidR="0038242C" w:rsidRPr="008474C2">
        <w:t>edilmektedir</w:t>
      </w:r>
      <w:r w:rsidR="007375D2" w:rsidRPr="008474C2">
        <w:t xml:space="preserve">. </w:t>
      </w:r>
      <w:r w:rsidR="0038242C" w:rsidRPr="008474C2">
        <w:t>2</w:t>
      </w:r>
      <w:r w:rsidR="007375D2" w:rsidRPr="008474C2">
        <w:t xml:space="preserve">. </w:t>
      </w:r>
      <w:r w:rsidR="0038242C" w:rsidRPr="008474C2">
        <w:t>Ebu’l Hasan, Hz</w:t>
      </w:r>
      <w:r w:rsidR="007375D2" w:rsidRPr="008474C2">
        <w:t xml:space="preserve">. </w:t>
      </w:r>
      <w:r w:rsidR="0038242C" w:rsidRPr="008474C2">
        <w:t xml:space="preserve">Rıza </w:t>
      </w:r>
      <w:r w:rsidR="00F7195A">
        <w:t>(a.s)</w:t>
      </w:r>
      <w:r w:rsidR="00623A73" w:rsidRPr="008474C2">
        <w:t>,</w:t>
      </w:r>
      <w:r w:rsidR="0038242C" w:rsidRPr="008474C2">
        <w:t xml:space="preserve"> 3</w:t>
      </w:r>
      <w:r w:rsidR="007375D2" w:rsidRPr="008474C2">
        <w:t xml:space="preserve">. </w:t>
      </w:r>
      <w:r w:rsidR="0038242C" w:rsidRPr="008474C2">
        <w:t>Ebu’l Hasan ise Hz</w:t>
      </w:r>
      <w:r w:rsidR="007375D2" w:rsidRPr="008474C2">
        <w:t xml:space="preserve">. </w:t>
      </w:r>
      <w:r w:rsidR="0038242C" w:rsidRPr="008474C2">
        <w:t xml:space="preserve">Hadi’dir </w:t>
      </w:r>
      <w:r w:rsidR="00F7195A">
        <w:t>(a.s)</w:t>
      </w:r>
      <w:r w:rsidR="007375D2" w:rsidRPr="008474C2">
        <w:t xml:space="preserve"> . </w:t>
      </w:r>
    </w:p>
    <w:p w:rsidR="009C36B9" w:rsidRPr="008474C2" w:rsidRDefault="002E6F66" w:rsidP="008474C2">
      <w:r w:rsidRPr="008474C2">
        <w:t>K</w:t>
      </w:r>
      <w:r w:rsidR="009C36B9" w:rsidRPr="008474C2">
        <w:t xml:space="preserve">elime anlamıyla </w:t>
      </w:r>
      <w:r w:rsidR="009F1F24" w:rsidRPr="008474C2">
        <w:t>“</w:t>
      </w:r>
      <w:r w:rsidR="009C36B9" w:rsidRPr="008474C2">
        <w:t>tevekkül</w:t>
      </w:r>
      <w:r w:rsidR="00173D2A" w:rsidRPr="008474C2">
        <w:t>”</w:t>
      </w:r>
      <w:r w:rsidR="00623A73" w:rsidRPr="008474C2">
        <w:t>,</w:t>
      </w:r>
      <w:r w:rsidR="009C36B9" w:rsidRPr="008474C2">
        <w:t xml:space="preserve"> aczini açığa vurmak ve başkasına güvenip dayanmak demektir</w:t>
      </w:r>
      <w:r w:rsidR="007375D2" w:rsidRPr="008474C2">
        <w:t xml:space="preserve">. </w:t>
      </w:r>
      <w:r w:rsidR="00757A79" w:rsidRPr="008474C2">
        <w:t>“İttekeltü ala fulanin fi emri</w:t>
      </w:r>
      <w:r w:rsidR="00173D2A" w:rsidRPr="008474C2">
        <w:t xml:space="preserve">” </w:t>
      </w:r>
      <w:r w:rsidR="00C14A2C" w:rsidRPr="008474C2">
        <w:t>cümlesi “i’tem</w:t>
      </w:r>
      <w:r w:rsidR="00211F1E" w:rsidRPr="008474C2">
        <w:t>attuhu</w:t>
      </w:r>
      <w:r w:rsidR="00173D2A" w:rsidRPr="008474C2">
        <w:t xml:space="preserve">” </w:t>
      </w:r>
      <w:r w:rsidR="00211F1E" w:rsidRPr="008474C2">
        <w:t>anlamındadır</w:t>
      </w:r>
      <w:r w:rsidR="007375D2" w:rsidRPr="008474C2">
        <w:t xml:space="preserve">. </w:t>
      </w:r>
      <w:r w:rsidR="00211F1E" w:rsidRPr="008474C2">
        <w:t>Aslı ise “</w:t>
      </w:r>
      <w:r w:rsidR="00C14A2C" w:rsidRPr="008474C2">
        <w:t>ivtekeltu</w:t>
      </w:r>
      <w:r w:rsidR="00173D2A" w:rsidRPr="008474C2">
        <w:t xml:space="preserve">” </w:t>
      </w:r>
      <w:r w:rsidR="00135B46" w:rsidRPr="008474C2">
        <w:t>dur</w:t>
      </w:r>
      <w:r w:rsidR="007375D2" w:rsidRPr="008474C2">
        <w:t xml:space="preserve">. </w:t>
      </w:r>
      <w:r w:rsidR="00135B46" w:rsidRPr="008474C2">
        <w:t>“Hasbuhu</w:t>
      </w:r>
      <w:r w:rsidR="00173D2A" w:rsidRPr="008474C2">
        <w:t xml:space="preserve">” </w:t>
      </w:r>
      <w:r w:rsidR="003D4828" w:rsidRPr="008474C2">
        <w:t>ise</w:t>
      </w:r>
      <w:r w:rsidR="00135B46" w:rsidRPr="008474C2">
        <w:t xml:space="preserve"> </w:t>
      </w:r>
      <w:r w:rsidR="003D4828" w:rsidRPr="008474C2">
        <w:t>“</w:t>
      </w:r>
      <w:r w:rsidR="00135B46" w:rsidRPr="008474C2">
        <w:t>muhsibuhu ve kafihi</w:t>
      </w:r>
      <w:r w:rsidR="00173D2A" w:rsidRPr="008474C2">
        <w:t xml:space="preserve">” </w:t>
      </w:r>
      <w:r w:rsidR="00135B46" w:rsidRPr="008474C2">
        <w:t>anlamındadır</w:t>
      </w:r>
      <w:r w:rsidR="007375D2" w:rsidRPr="008474C2">
        <w:t xml:space="preserve">. </w:t>
      </w:r>
      <w:r w:rsidR="00135B46" w:rsidRPr="008474C2">
        <w:rPr>
          <w:rStyle w:val="FootnoteReference"/>
        </w:rPr>
        <w:footnoteReference w:id="317"/>
      </w:r>
      <w:r w:rsidR="00757A79" w:rsidRPr="008474C2">
        <w:t xml:space="preserve"> “Ela</w:t>
      </w:r>
      <w:r w:rsidR="00173D2A" w:rsidRPr="008474C2">
        <w:t>”</w:t>
      </w:r>
      <w:r w:rsidR="00623A73" w:rsidRPr="008474C2">
        <w:t>,</w:t>
      </w:r>
      <w:r w:rsidR="00757A79" w:rsidRPr="008474C2">
        <w:t xml:space="preserve"> “yelu</w:t>
      </w:r>
      <w:r w:rsidR="00173D2A" w:rsidRPr="008474C2">
        <w:t xml:space="preserve">” </w:t>
      </w:r>
      <w:r w:rsidR="00757A79" w:rsidRPr="008474C2">
        <w:t>ve “elven</w:t>
      </w:r>
      <w:r w:rsidR="00173D2A" w:rsidRPr="008474C2">
        <w:t xml:space="preserve">” </w:t>
      </w:r>
      <w:r w:rsidR="00757A79" w:rsidRPr="008474C2">
        <w:t>ise “kusur etmek</w:t>
      </w:r>
      <w:r w:rsidR="00173D2A" w:rsidRPr="008474C2">
        <w:t xml:space="preserve">” </w:t>
      </w:r>
      <w:r w:rsidR="00757A79" w:rsidRPr="008474C2">
        <w:t>anlamındadır</w:t>
      </w:r>
      <w:r w:rsidR="007375D2" w:rsidRPr="008474C2">
        <w:t xml:space="preserve">. </w:t>
      </w:r>
      <w:r w:rsidR="00CE63B7" w:rsidRPr="008474C2">
        <w:t xml:space="preserve">Bazılarının dediğine göre ise iki mefule geçiş yaptığı </w:t>
      </w:r>
      <w:r w:rsidR="006133B4" w:rsidRPr="008474C2">
        <w:t>takdir</w:t>
      </w:r>
      <w:r w:rsidR="00CE63B7" w:rsidRPr="008474C2">
        <w:t>de</w:t>
      </w:r>
      <w:r w:rsidR="009720FB" w:rsidRPr="008474C2">
        <w:t xml:space="preserve"> men etmek</w:t>
      </w:r>
      <w:r w:rsidR="003D4124" w:rsidRPr="008474C2">
        <w:rPr>
          <w:rStyle w:val="FootnoteReference"/>
        </w:rPr>
        <w:footnoteReference w:id="318"/>
      </w:r>
      <w:r w:rsidR="009720FB" w:rsidRPr="008474C2">
        <w:t xml:space="preserve"> anlamını ifade etmektedir</w:t>
      </w:r>
      <w:r w:rsidR="007375D2" w:rsidRPr="008474C2">
        <w:t xml:space="preserve">. </w:t>
      </w:r>
      <w:r w:rsidR="009720FB" w:rsidRPr="008474C2">
        <w:t xml:space="preserve">Bu görüş de kötü bir görüş değildir ve daha </w:t>
      </w:r>
      <w:r w:rsidR="00211F1E" w:rsidRPr="008474C2">
        <w:t xml:space="preserve">da </w:t>
      </w:r>
      <w:r w:rsidR="009720FB" w:rsidRPr="008474C2">
        <w:t>akıcıdır</w:t>
      </w:r>
      <w:r w:rsidR="007375D2" w:rsidRPr="008474C2">
        <w:t xml:space="preserve">. </w:t>
      </w:r>
      <w:r w:rsidR="009720FB" w:rsidRPr="008474C2">
        <w:t>Gerçi bunun lüzumu da yoktur ve kusur etmek anlamıyla da uyum içindedir</w:t>
      </w:r>
      <w:r w:rsidR="007375D2" w:rsidRPr="008474C2">
        <w:t xml:space="preserve">. </w:t>
      </w:r>
      <w:r w:rsidR="003D4828" w:rsidRPr="008474C2">
        <w:t>Nitekim Sihah’ta da bunun aksi istifade edilmekte</w:t>
      </w:r>
      <w:r w:rsidR="000C5E2F" w:rsidRPr="008474C2">
        <w:t xml:space="preserve"> ve şöyle denilmektedir</w:t>
      </w:r>
      <w:r w:rsidR="003D4828" w:rsidRPr="008474C2">
        <w:t>: “Ela, ye’lu</w:t>
      </w:r>
      <w:r w:rsidR="00173D2A" w:rsidRPr="008474C2">
        <w:t xml:space="preserve">” </w:t>
      </w:r>
      <w:r w:rsidR="003D4828" w:rsidRPr="008474C2">
        <w:t xml:space="preserve">kelimesi “kassere" </w:t>
      </w:r>
      <w:r w:rsidR="003D4124" w:rsidRPr="008474C2">
        <w:t>ve “Fulanun la ye’luke nushan</w:t>
      </w:r>
      <w:r w:rsidR="00173D2A" w:rsidRPr="008474C2">
        <w:t xml:space="preserve">” </w:t>
      </w:r>
      <w:r w:rsidR="003D4124" w:rsidRPr="008474C2">
        <w:t>anlamındadır</w:t>
      </w:r>
      <w:r w:rsidR="007375D2" w:rsidRPr="008474C2">
        <w:t xml:space="preserve">. </w:t>
      </w:r>
      <w:r w:rsidR="003D4124" w:rsidRPr="008474C2">
        <w:rPr>
          <w:rStyle w:val="FootnoteReference"/>
        </w:rPr>
        <w:footnoteReference w:id="319"/>
      </w:r>
      <w:r w:rsidR="003D4124" w:rsidRPr="008474C2">
        <w:t xml:space="preserve"> </w:t>
      </w:r>
      <w:r w:rsidR="002000AC" w:rsidRPr="008474C2">
        <w:t xml:space="preserve">Bundan da anlaşıldığı üzere iki mef’ule geçiş yaptığı zamanda aynı anlamı ifade etmektedir ve tevekkül”, “tefviz” (işi başkasına havale etmekten) başka bir şeydir ve bunların ikisi de “rıza” ve “vusuk” (itimat)’dan farklıdır. </w:t>
      </w:r>
      <w:r w:rsidR="003D4124" w:rsidRPr="008474C2">
        <w:t>N</w:t>
      </w:r>
      <w:r w:rsidR="009C36B9" w:rsidRPr="008474C2">
        <w:t>itekim ileride</w:t>
      </w:r>
      <w:r w:rsidR="006763DA" w:rsidRPr="008474C2">
        <w:t xml:space="preserve"> </w:t>
      </w:r>
      <w:r w:rsidR="009C36B9" w:rsidRPr="008474C2">
        <w:t>bu durum açıklanacaktır inşaallah</w:t>
      </w:r>
      <w:r w:rsidR="007375D2" w:rsidRPr="008474C2">
        <w:t xml:space="preserve">. </w:t>
      </w:r>
      <w:r w:rsidR="009C36B9" w:rsidRPr="008474C2">
        <w:t>Şimdi bir kaç bölümde hadisin yorum gerektiren yanlarını yorumlayacağız</w:t>
      </w:r>
      <w:r w:rsidR="007375D2" w:rsidRPr="008474C2">
        <w:t xml:space="preserve">. </w:t>
      </w:r>
    </w:p>
    <w:p w:rsidR="009C36B9" w:rsidRPr="008474C2" w:rsidRDefault="009C36B9" w:rsidP="008474C2"/>
    <w:p w:rsidR="009C36B9" w:rsidRPr="00F820C9" w:rsidRDefault="00F01E11" w:rsidP="003A79E7">
      <w:pPr>
        <w:pStyle w:val="Heading1"/>
      </w:pPr>
      <w:bookmarkStart w:id="267" w:name="_Toc56275707"/>
      <w:bookmarkStart w:id="268" w:name="_Toc59018215"/>
      <w:r w:rsidRPr="00F820C9">
        <w:t xml:space="preserve">1. </w:t>
      </w:r>
      <w:r w:rsidR="009C36B9" w:rsidRPr="00F820C9">
        <w:t>Bölüm</w:t>
      </w:r>
      <w:r w:rsidRPr="00F820C9">
        <w:t xml:space="preserve">: </w:t>
      </w:r>
      <w:r w:rsidR="009C36B9" w:rsidRPr="00F820C9">
        <w:t xml:space="preserve">Tevekkülün Anlam </w:t>
      </w:r>
      <w:r>
        <w:t>ve</w:t>
      </w:r>
      <w:r w:rsidRPr="00F820C9">
        <w:t xml:space="preserve"> </w:t>
      </w:r>
      <w:r w:rsidR="009C36B9" w:rsidRPr="00F820C9">
        <w:t>Derecelerine Dair</w:t>
      </w:r>
      <w:bookmarkEnd w:id="267"/>
      <w:bookmarkEnd w:id="268"/>
    </w:p>
    <w:p w:rsidR="002012CF" w:rsidRPr="008474C2" w:rsidRDefault="009C36B9" w:rsidP="008474C2">
      <w:r w:rsidRPr="008474C2">
        <w:t xml:space="preserve">Bil ki, </w:t>
      </w:r>
      <w:r w:rsidR="009F1F24" w:rsidRPr="008474C2">
        <w:t>“</w:t>
      </w:r>
      <w:r w:rsidRPr="008474C2">
        <w:t>tevekkül</w:t>
      </w:r>
      <w:r w:rsidR="00173D2A" w:rsidRPr="008474C2">
        <w:t xml:space="preserve">” </w:t>
      </w:r>
      <w:r w:rsidRPr="008474C2">
        <w:t>ün değişik kesimlerce birbirine yakın birçok tanımı yapılmıştır</w:t>
      </w:r>
      <w:r w:rsidR="007375D2" w:rsidRPr="008474C2">
        <w:t xml:space="preserve">. </w:t>
      </w:r>
      <w:r w:rsidRPr="008474C2">
        <w:t>Bu çerçevede Menazil</w:t>
      </w:r>
      <w:r w:rsidR="00F63AB8" w:rsidRPr="008474C2">
        <w:t>’</w:t>
      </w:r>
      <w:r w:rsidRPr="008474C2">
        <w:t>us-Sairin</w:t>
      </w:r>
      <w:r w:rsidR="00F63AB8" w:rsidRPr="008474C2">
        <w:t>’</w:t>
      </w:r>
      <w:r w:rsidRPr="008474C2">
        <w:t xml:space="preserve">in sahibi şöyle </w:t>
      </w:r>
      <w:r w:rsidRPr="008474C2">
        <w:lastRenderedPageBreak/>
        <w:t xml:space="preserve">buyurmaktadır: </w:t>
      </w:r>
      <w:r w:rsidR="009F1F24" w:rsidRPr="008474C2">
        <w:t>“</w:t>
      </w:r>
      <w:r w:rsidR="00F52677" w:rsidRPr="008474C2">
        <w:t>T</w:t>
      </w:r>
      <w:r w:rsidRPr="008474C2">
        <w:t>evekkül, bütün işleri sahibine havale etmek ve onun vekaletine güvenmek demektir</w:t>
      </w:r>
      <w:r w:rsidR="00E35CF8" w:rsidRPr="008474C2">
        <w:t>.</w:t>
      </w:r>
      <w:r w:rsidR="00173D2A" w:rsidRPr="008474C2">
        <w:t xml:space="preserve">” </w:t>
      </w:r>
      <w:r w:rsidR="0057462E" w:rsidRPr="008474C2">
        <w:rPr>
          <w:rStyle w:val="FootnoteReference"/>
        </w:rPr>
        <w:footnoteReference w:id="320"/>
      </w:r>
      <w:r w:rsidRPr="008474C2">
        <w:t xml:space="preserve"> Bazı arifler de şöyle buyurmuşlardır: </w:t>
      </w:r>
      <w:r w:rsidR="009F1F24" w:rsidRPr="008474C2">
        <w:t>“</w:t>
      </w:r>
      <w:r w:rsidRPr="008474C2">
        <w:t>Tevekkül, bedenin kul haline getirilmesi ve kalbin rububiyete bağla</w:t>
      </w:r>
      <w:r w:rsidR="00F52677" w:rsidRPr="008474C2">
        <w:t>n</w:t>
      </w:r>
      <w:r w:rsidRPr="008474C2">
        <w:t>ması</w:t>
      </w:r>
      <w:r w:rsidR="00F52677" w:rsidRPr="008474C2">
        <w:t>dır</w:t>
      </w:r>
      <w:r w:rsidR="00E35CF8" w:rsidRPr="008474C2">
        <w:t>.</w:t>
      </w:r>
      <w:r w:rsidR="00173D2A" w:rsidRPr="008474C2">
        <w:t xml:space="preserve">” </w:t>
      </w:r>
      <w:r w:rsidR="0057462E" w:rsidRPr="008474C2">
        <w:rPr>
          <w:rStyle w:val="FootnoteReference"/>
        </w:rPr>
        <w:footnoteReference w:id="321"/>
      </w:r>
      <w:r w:rsidRPr="008474C2">
        <w:t xml:space="preserve"> </w:t>
      </w:r>
      <w:r w:rsidR="00B25AB4" w:rsidRPr="008474C2">
        <w:t>Yani</w:t>
      </w:r>
      <w:r w:rsidR="002012CF" w:rsidRPr="008474C2">
        <w:t xml:space="preserve"> </w:t>
      </w:r>
      <w:r w:rsidR="00B25AB4" w:rsidRPr="008474C2">
        <w:t xml:space="preserve">bedenin güçlerini </w:t>
      </w:r>
      <w:r w:rsidR="002012CF" w:rsidRPr="008474C2">
        <w:t>H</w:t>
      </w:r>
      <w:r w:rsidR="00B25AB4" w:rsidRPr="008474C2">
        <w:t>ak Teala’ya</w:t>
      </w:r>
      <w:r w:rsidR="002012CF" w:rsidRPr="008474C2">
        <w:t xml:space="preserve"> </w:t>
      </w:r>
      <w:r w:rsidR="003E3ED1" w:rsidRPr="008474C2">
        <w:t xml:space="preserve">itaat yolunda </w:t>
      </w:r>
      <w:r w:rsidR="002000AC" w:rsidRPr="008474C2">
        <w:t>sarf etmek</w:t>
      </w:r>
      <w:r w:rsidR="002012CF" w:rsidRPr="008474C2">
        <w:t xml:space="preserve">, işlerde tasarrufta bulunmamak ve </w:t>
      </w:r>
      <w:r w:rsidR="000F7CD9" w:rsidRPr="008474C2">
        <w:t>işleri</w:t>
      </w:r>
      <w:r w:rsidR="00110189" w:rsidRPr="008474C2">
        <w:t xml:space="preserve"> A</w:t>
      </w:r>
      <w:r w:rsidR="000F7CD9" w:rsidRPr="008474C2">
        <w:t xml:space="preserve">llah’a </w:t>
      </w:r>
      <w:r w:rsidR="002012CF" w:rsidRPr="008474C2">
        <w:t>bırakmaktır</w:t>
      </w:r>
      <w:r w:rsidR="007375D2" w:rsidRPr="008474C2">
        <w:t xml:space="preserve">. </w:t>
      </w:r>
    </w:p>
    <w:p w:rsidR="009C36B9" w:rsidRPr="008474C2" w:rsidRDefault="009C36B9" w:rsidP="008474C2">
      <w:r w:rsidRPr="008474C2">
        <w:t xml:space="preserve">Bazıları da şöyle demişlerdir: </w:t>
      </w:r>
      <w:r w:rsidR="009F1F24" w:rsidRPr="008474C2">
        <w:t>“</w:t>
      </w:r>
      <w:r w:rsidRPr="008474C2">
        <w:t>Allah</w:t>
      </w:r>
      <w:r w:rsidR="00F63AB8" w:rsidRPr="008474C2">
        <w:t>’</w:t>
      </w:r>
      <w:r w:rsidRPr="008474C2">
        <w:t>a tevekkül etmek, kulun bütün arzularını yaratılmışlardan koparması ve onlardan kopup Hakk</w:t>
      </w:r>
      <w:r w:rsidR="00F63AB8" w:rsidRPr="008474C2">
        <w:t>’</w:t>
      </w:r>
      <w:r w:rsidRPr="008474C2">
        <w:t>a bağlanması demektir</w:t>
      </w:r>
      <w:r w:rsidR="00E35CF8" w:rsidRPr="008474C2">
        <w:t>.</w:t>
      </w:r>
      <w:r w:rsidR="00173D2A" w:rsidRPr="008474C2">
        <w:t xml:space="preserve">” </w:t>
      </w:r>
    </w:p>
    <w:p w:rsidR="009C36B9" w:rsidRPr="008474C2" w:rsidRDefault="009C36B9" w:rsidP="008474C2">
      <w:r w:rsidRPr="008474C2">
        <w:t>Bütün bu zikredilen tanımlar birbirine yakın anlamlardır ve anlamlarını irdelemeye gerek yoktur</w:t>
      </w:r>
      <w:r w:rsidR="007375D2" w:rsidRPr="008474C2">
        <w:t xml:space="preserve">. </w:t>
      </w:r>
      <w:r w:rsidRPr="008474C2">
        <w:t xml:space="preserve">Söylenmesi gereken, bu tevekkülün kimi derecelere sahip olduğu ve bu derecelenmenin kulların meşreplerinin farklılığından kaynaklandığıdır ve tevekkülün derecelerinin </w:t>
      </w:r>
      <w:r w:rsidR="00CB619E" w:rsidRPr="008474C2">
        <w:t>ilmî</w:t>
      </w:r>
      <w:r w:rsidRPr="008474C2">
        <w:t>, kulların Hakk</w:t>
      </w:r>
      <w:r w:rsidR="00F63AB8" w:rsidRPr="008474C2">
        <w:t>’</w:t>
      </w:r>
      <w:r w:rsidRPr="008474C2">
        <w:t>ın rububiyetine ilişkin marifetine bağlı olmasından ötürü bunun üzerinde durmak gerekmektedir</w:t>
      </w:r>
      <w:r w:rsidR="007375D2" w:rsidRPr="008474C2">
        <w:t xml:space="preserve">. </w:t>
      </w:r>
    </w:p>
    <w:p w:rsidR="009C36B9" w:rsidRPr="008474C2" w:rsidRDefault="002A0820" w:rsidP="008474C2">
      <w:r w:rsidRPr="008474C2">
        <w:t xml:space="preserve">O halde </w:t>
      </w:r>
      <w:r w:rsidR="009C36B9" w:rsidRPr="008474C2">
        <w:t xml:space="preserve">bil ki </w:t>
      </w:r>
      <w:r w:rsidR="007C1CF2" w:rsidRPr="008474C2">
        <w:t>sâlik</w:t>
      </w:r>
      <w:r w:rsidR="009C36B9" w:rsidRPr="008474C2">
        <w:t>lerin onsuz bir makama erişemeyecekleri maarif usullerinden birisi, Hakk</w:t>
      </w:r>
      <w:r w:rsidR="00F63AB8" w:rsidRPr="008474C2">
        <w:t>’</w:t>
      </w:r>
      <w:r w:rsidR="009C36B9" w:rsidRPr="008474C2">
        <w:t>ın rububiyet ve malikiyeti</w:t>
      </w:r>
      <w:r w:rsidR="002C74A5" w:rsidRPr="008474C2">
        <w:t xml:space="preserve"> ile</w:t>
      </w:r>
      <w:r w:rsidR="009C36B9" w:rsidRPr="008474C2">
        <w:t xml:space="preserve"> zat-ı mukadde</w:t>
      </w:r>
      <w:r w:rsidR="002C74A5" w:rsidRPr="008474C2">
        <w:t>sin işler</w:t>
      </w:r>
      <w:r w:rsidR="009C36B9" w:rsidRPr="008474C2">
        <w:t>deki tas</w:t>
      </w:r>
      <w:r w:rsidR="002C74A5" w:rsidRPr="008474C2">
        <w:t>arrufunun mahiyetinin ilmidir ve biz bu husu</w:t>
      </w:r>
      <w:r w:rsidR="009C36B9" w:rsidRPr="008474C2">
        <w:t xml:space="preserve">sa </w:t>
      </w:r>
      <w:r w:rsidR="00CB619E" w:rsidRPr="008474C2">
        <w:t>ilmî</w:t>
      </w:r>
      <w:r w:rsidR="009C36B9" w:rsidRPr="008474C2">
        <w:t xml:space="preserve"> açı</w:t>
      </w:r>
      <w:r w:rsidR="002C74A5" w:rsidRPr="008474C2">
        <w:t>dan yaklaşmayacağız</w:t>
      </w:r>
      <w:r w:rsidR="007375D2" w:rsidRPr="008474C2">
        <w:t xml:space="preserve">. </w:t>
      </w:r>
      <w:r w:rsidR="002C74A5" w:rsidRPr="008474C2">
        <w:t>Ç</w:t>
      </w:r>
      <w:r w:rsidR="009C36B9" w:rsidRPr="008474C2">
        <w:t xml:space="preserve">ünkü bu husus </w:t>
      </w:r>
      <w:r w:rsidR="009F1F24" w:rsidRPr="008474C2">
        <w:t>“</w:t>
      </w:r>
      <w:r w:rsidR="009C36B9" w:rsidRPr="008474C2">
        <w:t>cebr</w:t>
      </w:r>
      <w:r w:rsidR="00173D2A" w:rsidRPr="008474C2">
        <w:t xml:space="preserve">” </w:t>
      </w:r>
      <w:r w:rsidR="009C36B9" w:rsidRPr="008474C2">
        <w:t xml:space="preserve">ve </w:t>
      </w:r>
      <w:r w:rsidR="009F1F24" w:rsidRPr="008474C2">
        <w:t>“</w:t>
      </w:r>
      <w:r w:rsidR="009C36B9" w:rsidRPr="008474C2">
        <w:t>tefviz</w:t>
      </w:r>
      <w:r w:rsidR="00173D2A" w:rsidRPr="008474C2">
        <w:t xml:space="preserve">” </w:t>
      </w:r>
      <w:r w:rsidR="009C36B9" w:rsidRPr="008474C2">
        <w:t>in incelenmesini gerektirmektedir; böyle bir inceleme ise bu sayfaların maksadına uygun düşmemektedir</w:t>
      </w:r>
      <w:r w:rsidR="007375D2" w:rsidRPr="008474C2">
        <w:t xml:space="preserve">. </w:t>
      </w:r>
      <w:r w:rsidR="009C36B9" w:rsidRPr="008474C2">
        <w:t xml:space="preserve">Bunun yerine halkın </w:t>
      </w:r>
      <w:r w:rsidR="00372BDF" w:rsidRPr="008474C2">
        <w:t xml:space="preserve">bu konudaki </w:t>
      </w:r>
      <w:r w:rsidR="009C36B9" w:rsidRPr="008474C2">
        <w:t>mari</w:t>
      </w:r>
      <w:r w:rsidR="00372BDF" w:rsidRPr="008474C2">
        <w:t>fet</w:t>
      </w:r>
      <w:r w:rsidR="009C36B9" w:rsidRPr="008474C2">
        <w:t xml:space="preserve"> de</w:t>
      </w:r>
      <w:r w:rsidR="003E3ED1" w:rsidRPr="008474C2">
        <w:t>recelerini açıklamakla yetin</w:t>
      </w:r>
      <w:r w:rsidR="009C36B9" w:rsidRPr="008474C2">
        <w:t>eceğiz</w:t>
      </w:r>
      <w:r w:rsidR="007375D2" w:rsidRPr="008474C2">
        <w:t xml:space="preserve">. </w:t>
      </w:r>
    </w:p>
    <w:p w:rsidR="009C36B9" w:rsidRPr="008474C2" w:rsidRDefault="009C36B9" w:rsidP="008474C2">
      <w:r w:rsidRPr="008474C2">
        <w:t>Şunu belirtelim ki hal</w:t>
      </w:r>
      <w:r w:rsidR="005B272D" w:rsidRPr="008474C2">
        <w:t>k</w:t>
      </w:r>
      <w:r w:rsidR="003E3ED1" w:rsidRPr="008474C2">
        <w:t>,</w:t>
      </w:r>
      <w:r w:rsidR="005B272D" w:rsidRPr="008474C2">
        <w:t xml:space="preserve"> zat-ı mukaddesin rububiyetini tanıma hususunda</w:t>
      </w:r>
      <w:r w:rsidRPr="008474C2">
        <w:t xml:space="preserve"> birbirinden pek farklı ve muhteliftir</w:t>
      </w:r>
      <w:r w:rsidR="007375D2" w:rsidRPr="008474C2">
        <w:t xml:space="preserve">. </w:t>
      </w:r>
      <w:r w:rsidR="000C5E2F" w:rsidRPr="008474C2">
        <w:t>Tevhid ehli olan</w:t>
      </w:r>
      <w:r w:rsidRPr="008474C2">
        <w:t xml:space="preserve"> avam kesimi</w:t>
      </w:r>
      <w:r w:rsidR="000C5E2F" w:rsidRPr="008474C2">
        <w:t>,</w:t>
      </w:r>
      <w:r w:rsidRPr="008474C2">
        <w:t xml:space="preserve"> Hak Teala</w:t>
      </w:r>
      <w:r w:rsidR="00F63AB8" w:rsidRPr="008474C2">
        <w:t>’</w:t>
      </w:r>
      <w:r w:rsidRPr="008474C2">
        <w:t xml:space="preserve">yı bütün </w:t>
      </w:r>
      <w:r w:rsidR="00195E36" w:rsidRPr="008474C2">
        <w:t xml:space="preserve">temel </w:t>
      </w:r>
      <w:r w:rsidRPr="008474C2">
        <w:t>işlerin</w:t>
      </w:r>
      <w:r w:rsidR="003E3ED1" w:rsidRPr="008474C2">
        <w:t>,</w:t>
      </w:r>
      <w:r w:rsidRPr="008474C2">
        <w:t xml:space="preserve"> </w:t>
      </w:r>
      <w:r w:rsidR="00195E36" w:rsidRPr="008474C2">
        <w:t>tümel</w:t>
      </w:r>
      <w:r w:rsidRPr="008474C2">
        <w:t xml:space="preserve"> cevher</w:t>
      </w:r>
      <w:r w:rsidR="00195E36" w:rsidRPr="008474C2">
        <w:t>lerin</w:t>
      </w:r>
      <w:r w:rsidRPr="008474C2">
        <w:t xml:space="preserve"> ve </w:t>
      </w:r>
      <w:r w:rsidR="00195E36" w:rsidRPr="008474C2">
        <w:t xml:space="preserve">eşya </w:t>
      </w:r>
      <w:r w:rsidRPr="008474C2">
        <w:t>unsurların</w:t>
      </w:r>
      <w:r w:rsidR="00195E36" w:rsidRPr="008474C2">
        <w:t>ın</w:t>
      </w:r>
      <w:r w:rsidR="006763DA" w:rsidRPr="008474C2">
        <w:t xml:space="preserve"> </w:t>
      </w:r>
      <w:r w:rsidR="00672091" w:rsidRPr="008474C2">
        <w:t>yaratıcısı</w:t>
      </w:r>
      <w:r w:rsidRPr="008474C2">
        <w:t xml:space="preserve"> olarak kabul ederken</w:t>
      </w:r>
      <w:r w:rsidR="005B272D" w:rsidRPr="008474C2">
        <w:t>,</w:t>
      </w:r>
      <w:r w:rsidRPr="008474C2">
        <w:t xml:space="preserve"> tasarrufunu sınırlı saymakta ve rububiyetin kuşatıcılığına </w:t>
      </w:r>
      <w:r w:rsidR="000C5E2F" w:rsidRPr="008474C2">
        <w:t>inan</w:t>
      </w:r>
      <w:r w:rsidRPr="008474C2">
        <w:t>maktadırlar</w:t>
      </w:r>
      <w:r w:rsidR="007375D2" w:rsidRPr="008474C2">
        <w:t xml:space="preserve">. </w:t>
      </w:r>
      <w:r w:rsidRPr="008474C2">
        <w:t xml:space="preserve">Bunlar kimi zaman </w:t>
      </w:r>
      <w:r w:rsidR="00FC0B7D" w:rsidRPr="008474C2">
        <w:t>salt laf olsun</w:t>
      </w:r>
      <w:r w:rsidR="003E3ED1" w:rsidRPr="008474C2">
        <w:t xml:space="preserve"> </w:t>
      </w:r>
      <w:r w:rsidR="00FC0B7D" w:rsidRPr="008474C2">
        <w:t xml:space="preserve">diye </w:t>
      </w:r>
      <w:r w:rsidR="009F1F24" w:rsidRPr="008474C2">
        <w:t>“</w:t>
      </w:r>
      <w:r w:rsidR="00FC0B7D" w:rsidRPr="008474C2">
        <w:t>İ</w:t>
      </w:r>
      <w:r w:rsidRPr="008474C2">
        <w:t>şlerin</w:t>
      </w:r>
      <w:r w:rsidR="006763DA" w:rsidRPr="008474C2">
        <w:t xml:space="preserve"> </w:t>
      </w:r>
      <w:r w:rsidR="006133B4" w:rsidRPr="008474C2">
        <w:t>takdir</w:t>
      </w:r>
      <w:r w:rsidRPr="008474C2">
        <w:t xml:space="preserve"> edicisi Hak</w:t>
      </w:r>
      <w:r w:rsidR="00F63AB8" w:rsidRPr="008474C2">
        <w:t>’</w:t>
      </w:r>
      <w:r w:rsidR="003E3ED1" w:rsidRPr="008474C2">
        <w:t>tır</w:t>
      </w:r>
      <w:r w:rsidRPr="008474C2">
        <w:t xml:space="preserve">, her şey </w:t>
      </w:r>
      <w:r w:rsidR="00E81046" w:rsidRPr="008474C2">
        <w:t>O’</w:t>
      </w:r>
      <w:r w:rsidRPr="008474C2">
        <w:t xml:space="preserve">nun tasarrufu altındadır ve hiç bir varlık </w:t>
      </w:r>
      <w:r w:rsidR="00E81046" w:rsidRPr="008474C2">
        <w:t>O’</w:t>
      </w:r>
      <w:r w:rsidR="000D5FD4" w:rsidRPr="008474C2">
        <w:t>n</w:t>
      </w:r>
      <w:r w:rsidRPr="008474C2">
        <w:t>un mukaddes iradesi olmaksızın var olamaz</w:t>
      </w:r>
      <w:r w:rsidR="00173D2A" w:rsidRPr="008474C2">
        <w:t xml:space="preserve">” </w:t>
      </w:r>
      <w:r w:rsidRPr="008474C2">
        <w:t>demek</w:t>
      </w:r>
      <w:r w:rsidR="000C5E2F" w:rsidRPr="008474C2">
        <w:t>tedirler</w:t>
      </w:r>
      <w:r w:rsidR="007375D2" w:rsidRPr="008474C2">
        <w:t xml:space="preserve">. </w:t>
      </w:r>
      <w:r w:rsidR="000C5E2F" w:rsidRPr="008474C2">
        <w:t>Ama bunlar ne ilim, ne iman</w:t>
      </w:r>
      <w:r w:rsidR="00FC0B7D" w:rsidRPr="008474C2">
        <w:t>,</w:t>
      </w:r>
      <w:r w:rsidRPr="008474C2">
        <w:t xml:space="preserve"> ne </w:t>
      </w:r>
      <w:r w:rsidR="000C5E2F" w:rsidRPr="008474C2">
        <w:t>görüş ve ne de vicdan açısından</w:t>
      </w:r>
      <w:r w:rsidRPr="008474C2">
        <w:t xml:space="preserve"> bu makamın sahibi değiller</w:t>
      </w:r>
      <w:r w:rsidR="00FC0B7D" w:rsidRPr="008474C2">
        <w:t>dir</w:t>
      </w:r>
      <w:r w:rsidR="007375D2" w:rsidRPr="008474C2">
        <w:t xml:space="preserve">. </w:t>
      </w:r>
      <w:r w:rsidR="00FC0B7D" w:rsidRPr="008474C2">
        <w:t>B</w:t>
      </w:r>
      <w:r w:rsidRPr="008474C2">
        <w:t xml:space="preserve">izim de içinde </w:t>
      </w:r>
      <w:r w:rsidRPr="008474C2">
        <w:lastRenderedPageBreak/>
        <w:t>yer aldığımız bu halk kesimi</w:t>
      </w:r>
      <w:r w:rsidR="00FC0B7D" w:rsidRPr="008474C2">
        <w:t>,</w:t>
      </w:r>
      <w:r w:rsidRPr="008474C2">
        <w:t xml:space="preserve"> Hak Teala</w:t>
      </w:r>
      <w:r w:rsidR="00F63AB8" w:rsidRPr="008474C2">
        <w:t>’</w:t>
      </w:r>
      <w:r w:rsidRPr="008474C2">
        <w:t>nın rububiyetinin ilmine sahip değildir</w:t>
      </w:r>
      <w:r w:rsidR="007375D2" w:rsidRPr="008474C2">
        <w:t xml:space="preserve">. </w:t>
      </w:r>
      <w:r w:rsidRPr="008474C2">
        <w:t>Tevhitleri noksandır ve Hakk</w:t>
      </w:r>
      <w:r w:rsidR="00F63AB8" w:rsidRPr="008474C2">
        <w:t>’</w:t>
      </w:r>
      <w:r w:rsidRPr="008474C2">
        <w:t xml:space="preserve">ın rububiyet ve egemenliğinden </w:t>
      </w:r>
      <w:r w:rsidR="00CA2E3E" w:rsidRPr="008474C2">
        <w:t>zahirî</w:t>
      </w:r>
      <w:r w:rsidR="003B0D34" w:rsidRPr="008474C2">
        <w:t xml:space="preserve"> </w:t>
      </w:r>
      <w:r w:rsidR="002000AC" w:rsidRPr="008474C2">
        <w:t>sebepler</w:t>
      </w:r>
      <w:r w:rsidR="003B0D34" w:rsidRPr="008474C2">
        <w:t xml:space="preserve"> yüzünden </w:t>
      </w:r>
      <w:r w:rsidR="002000AC" w:rsidRPr="008474C2">
        <w:t>mahcup</w:t>
      </w:r>
      <w:r w:rsidR="006763DA" w:rsidRPr="008474C2">
        <w:t xml:space="preserve"> (</w:t>
      </w:r>
      <w:r w:rsidRPr="008474C2">
        <w:t>örtülü</w:t>
      </w:r>
      <w:r w:rsidR="007375D2" w:rsidRPr="008474C2">
        <w:t xml:space="preserve">) </w:t>
      </w:r>
      <w:r w:rsidRPr="008474C2">
        <w:t>kalmışlardır</w:t>
      </w:r>
      <w:r w:rsidR="007375D2" w:rsidRPr="008474C2">
        <w:t xml:space="preserve">. </w:t>
      </w:r>
      <w:r w:rsidRPr="008474C2">
        <w:t>Bunlar konumuz olan tevekkül makamına lafız ve iddia dışında sahip değillerdir</w:t>
      </w:r>
      <w:r w:rsidR="007375D2" w:rsidRPr="008474C2">
        <w:t xml:space="preserve">. </w:t>
      </w:r>
      <w:r w:rsidRPr="008474C2">
        <w:t>Bu nedenle de dünyevi işlerde hiç bir şekilde Hakk</w:t>
      </w:r>
      <w:r w:rsidR="00F63AB8" w:rsidRPr="008474C2">
        <w:t>’</w:t>
      </w:r>
      <w:r w:rsidRPr="008474C2">
        <w:t xml:space="preserve">a itimat edip dayanmamakta ve </w:t>
      </w:r>
      <w:r w:rsidR="00CA2E3E" w:rsidRPr="008474C2">
        <w:t>zahirî</w:t>
      </w:r>
      <w:r w:rsidRPr="008474C2">
        <w:t xml:space="preserve"> sebepler ve </w:t>
      </w:r>
      <w:r w:rsidR="0062752F" w:rsidRPr="008474C2">
        <w:t>kozmik etkenler</w:t>
      </w:r>
      <w:r w:rsidRPr="008474C2">
        <w:t xml:space="preserve"> dışında hiç bir şeye tevessül etmemektedirler</w:t>
      </w:r>
      <w:r w:rsidR="007375D2" w:rsidRPr="008474C2">
        <w:t xml:space="preserve">. </w:t>
      </w:r>
      <w:r w:rsidRPr="008474C2">
        <w:t>Eğer bunlar kimi vakit Hakk</w:t>
      </w:r>
      <w:r w:rsidR="00F63AB8" w:rsidRPr="008474C2">
        <w:t>’</w:t>
      </w:r>
      <w:r w:rsidRPr="008474C2">
        <w:t xml:space="preserve">a yönelip </w:t>
      </w:r>
      <w:r w:rsidR="00E81046" w:rsidRPr="008474C2">
        <w:t>O’</w:t>
      </w:r>
      <w:r w:rsidR="000D5FD4" w:rsidRPr="008474C2">
        <w:t>n</w:t>
      </w:r>
      <w:r w:rsidRPr="008474C2">
        <w:t>dan her hangi bir şey talep ediyorlarsa, bu ya taklit yüzünden bir şeydir veya ihtiyata yönelik bir durumdur</w:t>
      </w:r>
      <w:r w:rsidR="007375D2" w:rsidRPr="008474C2">
        <w:t xml:space="preserve">. </w:t>
      </w:r>
      <w:r w:rsidRPr="008474C2">
        <w:t xml:space="preserve">Çünkü bu eğilimleri onlara herhangi bir zarar getirmemekte ve menfaatlerine olacağı ihtimali </w:t>
      </w:r>
      <w:r w:rsidR="00840BCE" w:rsidRPr="008474C2">
        <w:t xml:space="preserve">de </w:t>
      </w:r>
      <w:r w:rsidRPr="008474C2">
        <w:t>mevcut bulunmaktadır</w:t>
      </w:r>
      <w:r w:rsidR="007375D2" w:rsidRPr="008474C2">
        <w:t xml:space="preserve">. </w:t>
      </w:r>
      <w:r w:rsidRPr="008474C2">
        <w:t>Bu durumda onlarda tevekkülden bir eser vardır</w:t>
      </w:r>
      <w:r w:rsidR="007375D2" w:rsidRPr="008474C2">
        <w:t xml:space="preserve">. </w:t>
      </w:r>
      <w:r w:rsidRPr="008474C2">
        <w:t xml:space="preserve">Ama eğer </w:t>
      </w:r>
      <w:r w:rsidR="00CA2E3E" w:rsidRPr="008474C2">
        <w:t>zahirî</w:t>
      </w:r>
      <w:r w:rsidRPr="008474C2">
        <w:t xml:space="preserve"> etkenleri uygun bulurlarsa, bunlar Hak Teala</w:t>
      </w:r>
      <w:r w:rsidR="00F63AB8" w:rsidRPr="008474C2">
        <w:t>’</w:t>
      </w:r>
      <w:r w:rsidRPr="008474C2">
        <w:t xml:space="preserve">nın ve </w:t>
      </w:r>
      <w:r w:rsidR="00E81046" w:rsidRPr="008474C2">
        <w:t>O’</w:t>
      </w:r>
      <w:r w:rsidR="000D5FD4" w:rsidRPr="008474C2">
        <w:t>n</w:t>
      </w:r>
      <w:r w:rsidRPr="008474C2">
        <w:t>un tasarr</w:t>
      </w:r>
      <w:r w:rsidR="00840BCE" w:rsidRPr="008474C2">
        <w:t>ufundan bütünüyle gafil olurlar</w:t>
      </w:r>
      <w:r w:rsidR="007375D2" w:rsidRPr="008474C2">
        <w:t xml:space="preserve">. </w:t>
      </w:r>
      <w:r w:rsidR="00840BCE" w:rsidRPr="008474C2">
        <w:t>B</w:t>
      </w:r>
      <w:r w:rsidRPr="008474C2">
        <w:t xml:space="preserve">u nedenle de </w:t>
      </w:r>
      <w:r w:rsidR="009F1F24" w:rsidRPr="008474C2">
        <w:t>“</w:t>
      </w:r>
      <w:r w:rsidR="00840BCE" w:rsidRPr="008474C2">
        <w:t>T</w:t>
      </w:r>
      <w:r w:rsidRPr="008474C2">
        <w:t>evekkül, kazanç ve iş ile çelişmez</w:t>
      </w:r>
      <w:r w:rsidR="00173D2A" w:rsidRPr="008474C2">
        <w:t xml:space="preserve">” </w:t>
      </w:r>
      <w:r w:rsidRPr="008474C2">
        <w:t xml:space="preserve">sözü yerinde bir sözdür, delil ve nakle </w:t>
      </w:r>
      <w:r w:rsidR="00840BCE" w:rsidRPr="008474C2">
        <w:t xml:space="preserve">de </w:t>
      </w:r>
      <w:r w:rsidRPr="008474C2">
        <w:t>uygundur</w:t>
      </w:r>
      <w:r w:rsidR="007375D2" w:rsidRPr="008474C2">
        <w:t xml:space="preserve">. </w:t>
      </w:r>
      <w:r w:rsidR="00A52C0D" w:rsidRPr="008474C2">
        <w:t>A</w:t>
      </w:r>
      <w:r w:rsidRPr="008474C2">
        <w:t>ma Hakk</w:t>
      </w:r>
      <w:r w:rsidR="00F63AB8" w:rsidRPr="008474C2">
        <w:t>’</w:t>
      </w:r>
      <w:r w:rsidRPr="008474C2">
        <w:t>ın rububiyet ve tasarrufundan ihticab etmek</w:t>
      </w:r>
      <w:r w:rsidR="006763DA" w:rsidRPr="008474C2">
        <w:t xml:space="preserve"> (</w:t>
      </w:r>
      <w:r w:rsidRPr="008474C2">
        <w:t>örtülü bulunmak</w:t>
      </w:r>
      <w:r w:rsidR="007375D2" w:rsidRPr="008474C2">
        <w:t xml:space="preserve">) </w:t>
      </w:r>
      <w:r w:rsidRPr="008474C2">
        <w:t xml:space="preserve">ve etkenleri </w:t>
      </w:r>
      <w:r w:rsidR="00A52C0D" w:rsidRPr="008474C2">
        <w:t>bağımsız</w:t>
      </w:r>
      <w:r w:rsidRPr="008474C2">
        <w:t xml:space="preserve"> saymak tevekküle aykırıdır</w:t>
      </w:r>
      <w:r w:rsidR="007375D2" w:rsidRPr="008474C2">
        <w:t xml:space="preserve">. </w:t>
      </w:r>
    </w:p>
    <w:p w:rsidR="009C36B9" w:rsidRPr="008474C2" w:rsidRDefault="000C5E2F" w:rsidP="008474C2">
      <w:r w:rsidRPr="008474C2">
        <w:t>Dünyevi işlerle ilgili tevessül</w:t>
      </w:r>
      <w:r w:rsidR="009C36B9" w:rsidRPr="008474C2">
        <w:t xml:space="preserve"> ve tevekkül etmeyen bu kesim, ahiret hususunda ise tevekkülden çok fazla dem vurmaktadır</w:t>
      </w:r>
      <w:r w:rsidR="007375D2" w:rsidRPr="008474C2">
        <w:t xml:space="preserve">. </w:t>
      </w:r>
      <w:r w:rsidR="009C36B9" w:rsidRPr="008474C2">
        <w:t>Hangi ilim ve marifette veya nefis tezkiyesi</w:t>
      </w:r>
      <w:r w:rsidR="00EA7068" w:rsidRPr="008474C2">
        <w:t>,</w:t>
      </w:r>
      <w:r w:rsidR="009C36B9" w:rsidRPr="008474C2">
        <w:t xml:space="preserve"> ibad</w:t>
      </w:r>
      <w:r w:rsidR="00EA7068" w:rsidRPr="008474C2">
        <w:t>e</w:t>
      </w:r>
      <w:r w:rsidR="009C36B9" w:rsidRPr="008474C2">
        <w:t xml:space="preserve">t ve </w:t>
      </w:r>
      <w:r w:rsidR="00EA7068" w:rsidRPr="008474C2">
        <w:t>i</w:t>
      </w:r>
      <w:r w:rsidR="009C36B9" w:rsidRPr="008474C2">
        <w:t>taatte tembellik edip gevşek davranırlarsa</w:t>
      </w:r>
      <w:r w:rsidR="00EA7068" w:rsidRPr="008474C2">
        <w:t>,</w:t>
      </w:r>
      <w:r w:rsidR="009C36B9" w:rsidRPr="008474C2">
        <w:t xml:space="preserve"> derhal Hakk</w:t>
      </w:r>
      <w:r w:rsidR="00F63AB8" w:rsidRPr="008474C2">
        <w:t>’</w:t>
      </w:r>
      <w:r w:rsidR="009C36B9" w:rsidRPr="008474C2">
        <w:t>a itimattan dem vurup tevekküle sarılırlar</w:t>
      </w:r>
      <w:r w:rsidR="007375D2" w:rsidRPr="008474C2">
        <w:t xml:space="preserve">. </w:t>
      </w:r>
      <w:r w:rsidR="009C36B9" w:rsidRPr="008474C2">
        <w:t xml:space="preserve">Amel ve çaba olmaksızın sadece </w:t>
      </w:r>
      <w:r w:rsidR="009F1F24" w:rsidRPr="008474C2">
        <w:t>“</w:t>
      </w:r>
      <w:r w:rsidR="009C36B9" w:rsidRPr="008474C2">
        <w:t>Allah büyüktür</w:t>
      </w:r>
      <w:r w:rsidR="00173D2A" w:rsidRPr="008474C2">
        <w:t xml:space="preserve">” </w:t>
      </w:r>
      <w:r w:rsidR="009C36B9" w:rsidRPr="008474C2">
        <w:t xml:space="preserve">ve </w:t>
      </w:r>
      <w:r w:rsidR="009F1F24" w:rsidRPr="008474C2">
        <w:t>“</w:t>
      </w:r>
      <w:r w:rsidR="009C36B9" w:rsidRPr="008474C2">
        <w:t>Allah</w:t>
      </w:r>
      <w:r w:rsidR="00F63AB8" w:rsidRPr="008474C2">
        <w:t>’</w:t>
      </w:r>
      <w:r w:rsidR="009C36B9" w:rsidRPr="008474C2">
        <w:t>ın fazlına tevekkül etmişiz</w:t>
      </w:r>
      <w:r w:rsidR="00173D2A" w:rsidRPr="008474C2">
        <w:t xml:space="preserve">” </w:t>
      </w:r>
      <w:r w:rsidR="009C36B9" w:rsidRPr="008474C2">
        <w:t>demekle ahiret derecelerini elde etmek isterler</w:t>
      </w:r>
      <w:r w:rsidR="007375D2" w:rsidRPr="008474C2">
        <w:t xml:space="preserve">. </w:t>
      </w:r>
      <w:r w:rsidR="009C36B9" w:rsidRPr="008474C2">
        <w:t xml:space="preserve">Dünya işlerinde </w:t>
      </w:r>
      <w:r w:rsidR="009F1F24" w:rsidRPr="008474C2">
        <w:t>“</w:t>
      </w:r>
      <w:r w:rsidR="00AF13FF" w:rsidRPr="008474C2">
        <w:t>Ç</w:t>
      </w:r>
      <w:r w:rsidR="009C36B9" w:rsidRPr="008474C2">
        <w:t>aba ve çalışma, Hakk</w:t>
      </w:r>
      <w:r w:rsidR="00F63AB8" w:rsidRPr="008474C2">
        <w:t>’</w:t>
      </w:r>
      <w:r w:rsidR="009C36B9" w:rsidRPr="008474C2">
        <w:t>a tevekkül ve itimat etmekle çelişmez</w:t>
      </w:r>
      <w:r w:rsidR="00173D2A" w:rsidRPr="008474C2">
        <w:t xml:space="preserve">” </w:t>
      </w:r>
      <w:r w:rsidR="009C36B9" w:rsidRPr="008474C2">
        <w:t>derler</w:t>
      </w:r>
      <w:r w:rsidR="007375D2" w:rsidRPr="008474C2">
        <w:t xml:space="preserve">. </w:t>
      </w:r>
      <w:r w:rsidR="009C36B9" w:rsidRPr="008474C2">
        <w:t>Ahiret işlerinde ise çaba ve ameli Hakk</w:t>
      </w:r>
      <w:r w:rsidR="00F63AB8" w:rsidRPr="008474C2">
        <w:t>’</w:t>
      </w:r>
      <w:r w:rsidR="009C36B9" w:rsidRPr="008474C2">
        <w:t xml:space="preserve">ın fazlına ve </w:t>
      </w:r>
      <w:r w:rsidR="00E81046" w:rsidRPr="008474C2">
        <w:t>O’</w:t>
      </w:r>
      <w:r w:rsidR="000D5FD4" w:rsidRPr="008474C2">
        <w:t>n</w:t>
      </w:r>
      <w:r w:rsidR="009C36B9" w:rsidRPr="008474C2">
        <w:t>a tevekkül etmeye aykırı sayarlar</w:t>
      </w:r>
      <w:r w:rsidR="007375D2" w:rsidRPr="008474C2">
        <w:t xml:space="preserve">. </w:t>
      </w:r>
      <w:r w:rsidR="009C36B9" w:rsidRPr="008474C2">
        <w:t xml:space="preserve">Oysa bu, </w:t>
      </w:r>
      <w:r w:rsidR="00AF13FF" w:rsidRPr="008474C2">
        <w:t>nefsin hilelerinden</w:t>
      </w:r>
      <w:r w:rsidR="009C36B9" w:rsidRPr="008474C2">
        <w:t xml:space="preserve"> ve şeytanın tuzağından başka bir şey değildir</w:t>
      </w:r>
      <w:r w:rsidR="007375D2" w:rsidRPr="008474C2">
        <w:t xml:space="preserve">. </w:t>
      </w:r>
      <w:r w:rsidR="009C36B9" w:rsidRPr="008474C2">
        <w:t>Çünkü b</w:t>
      </w:r>
      <w:r w:rsidR="00FF0F06" w:rsidRPr="008474C2">
        <w:t>unlar aslında ne dünyevi</w:t>
      </w:r>
      <w:r w:rsidR="009C36B9" w:rsidRPr="008474C2">
        <w:t xml:space="preserve"> ve ne de uhrevi işlerde </w:t>
      </w:r>
      <w:r w:rsidRPr="008474C2">
        <w:t>tevekkül ehli</w:t>
      </w:r>
      <w:r w:rsidR="009C36B9" w:rsidRPr="008474C2">
        <w:t xml:space="preserve"> değiller ve bunların </w:t>
      </w:r>
      <w:r w:rsidR="006763DA" w:rsidRPr="008474C2">
        <w:t>hiç bir</w:t>
      </w:r>
      <w:r w:rsidR="009C36B9" w:rsidRPr="008474C2">
        <w:t>inde Hakk</w:t>
      </w:r>
      <w:r w:rsidR="00F63AB8" w:rsidRPr="008474C2">
        <w:t>’</w:t>
      </w:r>
      <w:r w:rsidR="009C36B9" w:rsidRPr="008474C2">
        <w:t>a itimat etmemektedirler</w:t>
      </w:r>
      <w:r w:rsidR="007375D2" w:rsidRPr="008474C2">
        <w:t xml:space="preserve">. </w:t>
      </w:r>
      <w:r w:rsidR="009C36B9" w:rsidRPr="008474C2">
        <w:t>Dünyevi hususları önemsedikleri için sebeplere meyletmekt</w:t>
      </w:r>
      <w:r w:rsidR="00D3377F" w:rsidRPr="008474C2">
        <w:t>e,</w:t>
      </w:r>
      <w:r w:rsidR="009C36B9" w:rsidRPr="008474C2">
        <w:t xml:space="preserve"> Hakk</w:t>
      </w:r>
      <w:r w:rsidR="00F63AB8" w:rsidRPr="008474C2">
        <w:t>’</w:t>
      </w:r>
      <w:r w:rsidR="009C36B9" w:rsidRPr="008474C2">
        <w:t xml:space="preserve">a ve </w:t>
      </w:r>
      <w:r w:rsidR="00E81046" w:rsidRPr="008474C2">
        <w:t>O’</w:t>
      </w:r>
      <w:r w:rsidR="000D5FD4" w:rsidRPr="008474C2">
        <w:t>n</w:t>
      </w:r>
      <w:r w:rsidR="009C36B9" w:rsidRPr="008474C2">
        <w:t xml:space="preserve">un tasarrufuna güvenmemekte, </w:t>
      </w:r>
      <w:r w:rsidR="00043E3F" w:rsidRPr="008474C2">
        <w:t>buna karşılık uhrevi hususlar</w:t>
      </w:r>
      <w:r w:rsidR="009C36B9" w:rsidRPr="008474C2">
        <w:t xml:space="preserve">a </w:t>
      </w:r>
      <w:r w:rsidR="00043E3F" w:rsidRPr="008474C2">
        <w:t>önem</w:t>
      </w:r>
      <w:r w:rsidR="00572F91" w:rsidRPr="008474C2">
        <w:t xml:space="preserve"> </w:t>
      </w:r>
      <w:r w:rsidR="00043E3F" w:rsidRPr="008474C2">
        <w:lastRenderedPageBreak/>
        <w:t>vermedikleri, ahiret günü ve detaylarına iman etmedikleri</w:t>
      </w:r>
      <w:r w:rsidR="00CA4D29" w:rsidRPr="008474C2">
        <w:t xml:space="preserve"> </w:t>
      </w:r>
      <w:r w:rsidR="009C36B9" w:rsidRPr="008474C2">
        <w:t xml:space="preserve">için, </w:t>
      </w:r>
      <w:r w:rsidR="00CA4D29" w:rsidRPr="008474C2">
        <w:t>bu konuda</w:t>
      </w:r>
      <w:r w:rsidR="009C36B9" w:rsidRPr="008474C2">
        <w:t xml:space="preserve"> bahaneler üretmektedirler</w:t>
      </w:r>
      <w:r w:rsidR="007375D2" w:rsidRPr="008474C2">
        <w:t xml:space="preserve">. </w:t>
      </w:r>
    </w:p>
    <w:p w:rsidR="009C36B9" w:rsidRPr="008474C2" w:rsidRDefault="009C36B9" w:rsidP="008474C2">
      <w:r w:rsidRPr="008474C2">
        <w:t xml:space="preserve">Kimi zaman </w:t>
      </w:r>
      <w:r w:rsidR="00CA4D29" w:rsidRPr="008474C2">
        <w:t>“</w:t>
      </w:r>
      <w:r w:rsidRPr="008474C2">
        <w:t>Allah büyüktür</w:t>
      </w:r>
      <w:r w:rsidR="00173D2A" w:rsidRPr="008474C2">
        <w:t xml:space="preserve">” </w:t>
      </w:r>
      <w:r w:rsidRPr="008474C2">
        <w:t>derler</w:t>
      </w:r>
      <w:r w:rsidR="007375D2" w:rsidRPr="008474C2">
        <w:t xml:space="preserve">. </w:t>
      </w:r>
      <w:r w:rsidRPr="008474C2">
        <w:t>Kimi zaman Hakk</w:t>
      </w:r>
      <w:r w:rsidR="00F63AB8" w:rsidRPr="008474C2">
        <w:t>’</w:t>
      </w:r>
      <w:r w:rsidRPr="008474C2">
        <w:t>a ve şefaatçilerin şefaatine güven duyduklarını ifade ederler</w:t>
      </w:r>
      <w:r w:rsidR="007375D2" w:rsidRPr="008474C2">
        <w:t xml:space="preserve">. </w:t>
      </w:r>
      <w:r w:rsidRPr="008474C2">
        <w:t>Oysa bunların laf olmaktan öte hiç bir anlamı ve gerçekliği yoktur</w:t>
      </w:r>
      <w:r w:rsidR="007375D2" w:rsidRPr="008474C2">
        <w:t xml:space="preserve">. </w:t>
      </w:r>
    </w:p>
    <w:p w:rsidR="009C36B9" w:rsidRPr="008474C2" w:rsidRDefault="009C36B9" w:rsidP="008474C2">
      <w:r w:rsidRPr="008474C2">
        <w:t>İkinci kesim ise delil veya nakil ile Hak Teala</w:t>
      </w:r>
      <w:r w:rsidR="00F63AB8" w:rsidRPr="008474C2">
        <w:t>’</w:t>
      </w:r>
      <w:r w:rsidRPr="008474C2">
        <w:t xml:space="preserve">nın işlerin </w:t>
      </w:r>
      <w:r w:rsidR="006133B4" w:rsidRPr="008474C2">
        <w:t>takdir</w:t>
      </w:r>
      <w:r w:rsidRPr="008474C2">
        <w:t xml:space="preserve"> edicisi, sebeplerin müsebbibi ve varlık aleminin müessiri olduğunu, kudret </w:t>
      </w:r>
      <w:r w:rsidR="003060FF" w:rsidRPr="008474C2">
        <w:t>v</w:t>
      </w:r>
      <w:r w:rsidRPr="008474C2">
        <w:t>e tasarrufunun sınırsız olduğunu kabul</w:t>
      </w:r>
      <w:r w:rsidR="006763DA" w:rsidRPr="008474C2">
        <w:t xml:space="preserve"> </w:t>
      </w:r>
      <w:r w:rsidRPr="008474C2">
        <w:t xml:space="preserve">ve </w:t>
      </w:r>
      <w:r w:rsidR="002000AC" w:rsidRPr="008474C2">
        <w:t>tasdik</w:t>
      </w:r>
      <w:r w:rsidRPr="008474C2">
        <w:t xml:space="preserve"> edenlerdir</w:t>
      </w:r>
      <w:r w:rsidR="007375D2" w:rsidRPr="008474C2">
        <w:t xml:space="preserve">. </w:t>
      </w:r>
      <w:r w:rsidRPr="008474C2">
        <w:t>Bunlar akıl boyutunda Hakk</w:t>
      </w:r>
      <w:r w:rsidR="00F63AB8" w:rsidRPr="008474C2">
        <w:t>’</w:t>
      </w:r>
      <w:r w:rsidRPr="008474C2">
        <w:t>a tevekkül ederler, yani onların katında tevekkül rüknü aklen ve naklen tamamdır</w:t>
      </w:r>
      <w:r w:rsidR="007375D2" w:rsidRPr="008474C2">
        <w:t xml:space="preserve">. </w:t>
      </w:r>
      <w:r w:rsidRPr="008474C2">
        <w:t xml:space="preserve">Bu nedenle kendilerini </w:t>
      </w:r>
      <w:r w:rsidR="00041E34" w:rsidRPr="008474C2">
        <w:t>müvekkel</w:t>
      </w:r>
      <w:r w:rsidRPr="008474C2">
        <w:t xml:space="preserve"> kabul eder ve tevekkülün gerekliliğini delillere dayandırırlar</w:t>
      </w:r>
      <w:r w:rsidR="007375D2" w:rsidRPr="008474C2">
        <w:t xml:space="preserve">. </w:t>
      </w:r>
      <w:r w:rsidR="00152BF9" w:rsidRPr="008474C2">
        <w:t>Zira tevekkülün</w:t>
      </w:r>
      <w:r w:rsidR="008A047E" w:rsidRPr="008474C2">
        <w:t xml:space="preserve"> ş</w:t>
      </w:r>
      <w:r w:rsidR="00152BF9" w:rsidRPr="008474C2">
        <w:t>artlarını sabit</w:t>
      </w:r>
      <w:r w:rsidR="008A047E" w:rsidRPr="008474C2">
        <w:t xml:space="preserve"> </w:t>
      </w:r>
      <w:r w:rsidR="00152BF9" w:rsidRPr="008474C2">
        <w:t>kılmışlardır ve bu</w:t>
      </w:r>
      <w:r w:rsidR="008A047E" w:rsidRPr="008474C2">
        <w:t xml:space="preserve"> </w:t>
      </w:r>
      <w:r w:rsidRPr="008474C2">
        <w:t>şöyle sıralanabilir</w:t>
      </w:r>
      <w:r w:rsidR="007375D2" w:rsidRPr="008474C2">
        <w:t xml:space="preserve">. </w:t>
      </w:r>
      <w:r w:rsidRPr="008474C2">
        <w:t>Birincisi Hak Teala</w:t>
      </w:r>
      <w:r w:rsidR="00F63AB8" w:rsidRPr="008474C2">
        <w:t>’</w:t>
      </w:r>
      <w:r w:rsidRPr="008474C2">
        <w:t>nın kulların ihtiyaçlarını bilmesidir</w:t>
      </w:r>
      <w:r w:rsidR="007375D2" w:rsidRPr="008474C2">
        <w:t xml:space="preserve">. </w:t>
      </w:r>
      <w:r w:rsidRPr="008474C2">
        <w:t xml:space="preserve">Bir diğeri </w:t>
      </w:r>
      <w:r w:rsidR="00C0085E" w:rsidRPr="008474C2">
        <w:t>bu ihtiyacı giderme</w:t>
      </w:r>
      <w:r w:rsidR="00274295" w:rsidRPr="008474C2">
        <w:t xml:space="preserve"> </w:t>
      </w:r>
      <w:r w:rsidR="00C0085E" w:rsidRPr="008474C2">
        <w:t>kudretin</w:t>
      </w:r>
      <w:r w:rsidR="00274295" w:rsidRPr="008474C2">
        <w:t xml:space="preserve">e </w:t>
      </w:r>
      <w:r w:rsidR="00C0085E" w:rsidRPr="008474C2">
        <w:t>sahib</w:t>
      </w:r>
      <w:r w:rsidR="00274295" w:rsidRPr="008474C2">
        <w:t xml:space="preserve"> </w:t>
      </w:r>
      <w:r w:rsidR="00C0085E" w:rsidRPr="008474C2">
        <w:t>olmasıdır</w:t>
      </w:r>
      <w:r w:rsidR="007375D2" w:rsidRPr="008474C2">
        <w:t xml:space="preserve">. </w:t>
      </w:r>
      <w:r w:rsidR="00C0085E" w:rsidRPr="008474C2">
        <w:t>Bir</w:t>
      </w:r>
      <w:r w:rsidR="00274295" w:rsidRPr="008474C2">
        <w:t xml:space="preserve"> </w:t>
      </w:r>
      <w:r w:rsidR="00C0085E" w:rsidRPr="008474C2">
        <w:t>diğeri</w:t>
      </w:r>
      <w:r w:rsidR="00274295" w:rsidRPr="008474C2">
        <w:t xml:space="preserve"> </w:t>
      </w:r>
      <w:r w:rsidR="00C0085E" w:rsidRPr="008474C2">
        <w:t>ise Zat-ı Mukaddes’te cimriliğin</w:t>
      </w:r>
      <w:r w:rsidR="00274295" w:rsidRPr="008474C2">
        <w:t xml:space="preserve"> </w:t>
      </w:r>
      <w:r w:rsidR="00C0085E" w:rsidRPr="008474C2">
        <w:t>olmamasıdır</w:t>
      </w:r>
      <w:r w:rsidR="007375D2" w:rsidRPr="008474C2">
        <w:t xml:space="preserve">. </w:t>
      </w:r>
      <w:r w:rsidR="00274295" w:rsidRPr="008474C2">
        <w:t xml:space="preserve">Bir diğeri ise </w:t>
      </w:r>
      <w:r w:rsidRPr="008474C2">
        <w:t>kullara rahmet ve şefaat etmesidir</w:t>
      </w:r>
      <w:r w:rsidR="007375D2" w:rsidRPr="008474C2">
        <w:t xml:space="preserve">. </w:t>
      </w:r>
      <w:r w:rsidR="002A0820" w:rsidRPr="008474C2">
        <w:t xml:space="preserve">O halde </w:t>
      </w:r>
      <w:r w:rsidRPr="008474C2">
        <w:t>kullarına cimrilik etmeyen</w:t>
      </w:r>
      <w:r w:rsidR="00274295" w:rsidRPr="008474C2">
        <w:t>, bu rahmet, ilim ve kudret sahibine</w:t>
      </w:r>
      <w:r w:rsidRPr="008474C2">
        <w:t xml:space="preserve"> tevekkül edilmesi gerekir</w:t>
      </w:r>
      <w:r w:rsidR="007375D2" w:rsidRPr="008474C2">
        <w:t xml:space="preserve">. </w:t>
      </w:r>
      <w:r w:rsidR="00274295" w:rsidRPr="008474C2">
        <w:t>Ç</w:t>
      </w:r>
      <w:r w:rsidRPr="008474C2">
        <w:t>ünkü O, kullarının imdadına yeti</w:t>
      </w:r>
      <w:r w:rsidR="006D2CFE" w:rsidRPr="008474C2">
        <w:t xml:space="preserve">şir ve </w:t>
      </w:r>
      <w:r w:rsidRPr="008474C2">
        <w:t xml:space="preserve">onlar </w:t>
      </w:r>
      <w:r w:rsidR="00CA3470" w:rsidRPr="008474C2">
        <w:t>salih</w:t>
      </w:r>
      <w:r w:rsidRPr="008474C2">
        <w:t xml:space="preserve"> işleri fasitlerinden ayırabilecek durumda olmasalar bile onların maslahatlarına uygun düşeni yapar</w:t>
      </w:r>
      <w:r w:rsidR="007375D2" w:rsidRPr="008474C2">
        <w:t xml:space="preserve">. </w:t>
      </w:r>
    </w:p>
    <w:p w:rsidR="009C36B9" w:rsidRPr="008474C2" w:rsidRDefault="009C36B9" w:rsidP="008474C2">
      <w:r w:rsidRPr="008474C2">
        <w:t xml:space="preserve">Bu kesim her ne kadar ilmen </w:t>
      </w:r>
      <w:r w:rsidR="00041E34" w:rsidRPr="008474C2">
        <w:t>müvekkel</w:t>
      </w:r>
      <w:r w:rsidRPr="008474C2">
        <w:t xml:space="preserve"> iseler de</w:t>
      </w:r>
      <w:r w:rsidR="006D2CFE" w:rsidRPr="008474C2">
        <w:t>,</w:t>
      </w:r>
      <w:r w:rsidRPr="008474C2">
        <w:t xml:space="preserve"> aslında tevekkülleri ima</w:t>
      </w:r>
      <w:r w:rsidR="006D2CFE" w:rsidRPr="008474C2">
        <w:t>n mertebesine erişmiş değildir</w:t>
      </w:r>
      <w:r w:rsidR="007375D2" w:rsidRPr="008474C2">
        <w:t xml:space="preserve">. </w:t>
      </w:r>
      <w:r w:rsidR="006D2CFE" w:rsidRPr="008474C2">
        <w:t>B</w:t>
      </w:r>
      <w:r w:rsidRPr="008474C2">
        <w:t xml:space="preserve">u nedenle </w:t>
      </w:r>
      <w:r w:rsidR="00FD3254" w:rsidRPr="008474C2">
        <w:t>işler</w:t>
      </w:r>
      <w:r w:rsidRPr="008474C2">
        <w:t>de sarsıntıdadırlar ve akılları kalpleriyle çatışma halindedir</w:t>
      </w:r>
      <w:r w:rsidR="007375D2" w:rsidRPr="008474C2">
        <w:t xml:space="preserve">. </w:t>
      </w:r>
      <w:r w:rsidRPr="008474C2">
        <w:t xml:space="preserve">Bu durumda akılları mağlup </w:t>
      </w:r>
      <w:r w:rsidR="00FD3254" w:rsidRPr="008474C2">
        <w:t xml:space="preserve">düşmüş </w:t>
      </w:r>
      <w:r w:rsidRPr="008474C2">
        <w:t>demektir</w:t>
      </w:r>
      <w:r w:rsidR="007375D2" w:rsidRPr="008474C2">
        <w:t xml:space="preserve">. </w:t>
      </w:r>
      <w:r w:rsidRPr="008474C2">
        <w:t xml:space="preserve">Çünkü kalpleri </w:t>
      </w:r>
      <w:r w:rsidR="00FD3254" w:rsidRPr="008474C2">
        <w:t>seb</w:t>
      </w:r>
      <w:r w:rsidRPr="008474C2">
        <w:t>eplere bağlıdır ve Hakk</w:t>
      </w:r>
      <w:r w:rsidR="00F63AB8" w:rsidRPr="008474C2">
        <w:t>’</w:t>
      </w:r>
      <w:r w:rsidRPr="008474C2">
        <w:t>ın tasarrufundan mahcup</w:t>
      </w:r>
      <w:r w:rsidR="006763DA" w:rsidRPr="008474C2">
        <w:t xml:space="preserve"> (</w:t>
      </w:r>
      <w:r w:rsidRPr="008474C2">
        <w:t>örtülü</w:t>
      </w:r>
      <w:r w:rsidR="007375D2" w:rsidRPr="008474C2">
        <w:t xml:space="preserve">) </w:t>
      </w:r>
      <w:r w:rsidR="00FD3254" w:rsidRPr="008474C2">
        <w:t>haldedirler</w:t>
      </w:r>
      <w:r w:rsidR="007375D2" w:rsidRPr="008474C2">
        <w:t xml:space="preserve">. </w:t>
      </w:r>
    </w:p>
    <w:p w:rsidR="009C36B9" w:rsidRPr="008474C2" w:rsidRDefault="009C36B9" w:rsidP="008474C2">
      <w:r w:rsidRPr="008474C2">
        <w:t>Üçüncü kesim, Hakk</w:t>
      </w:r>
      <w:r w:rsidR="00F63AB8" w:rsidRPr="008474C2">
        <w:t>’</w:t>
      </w:r>
      <w:r w:rsidRPr="008474C2">
        <w:t xml:space="preserve">ın varlıklar üzerindeki tasarrufunu kalben idrak etmiş, kalpleri işlerin </w:t>
      </w:r>
      <w:r w:rsidR="006133B4" w:rsidRPr="008474C2">
        <w:t>takdir</w:t>
      </w:r>
      <w:r w:rsidRPr="008474C2">
        <w:t xml:space="preserve"> edicisinin Hak Teala olduğuna ve her</w:t>
      </w:r>
      <w:r w:rsidR="00FA2EA8" w:rsidRPr="008474C2">
        <w:t xml:space="preserve"> </w:t>
      </w:r>
      <w:r w:rsidRPr="008474C2">
        <w:t xml:space="preserve">şeyin egemen ve malikinin </w:t>
      </w:r>
      <w:r w:rsidR="00FA2EA8" w:rsidRPr="008474C2">
        <w:t>Allah</w:t>
      </w:r>
      <w:r w:rsidRPr="008474C2">
        <w:t xml:space="preserve"> olduğuna iman etmiş olanlardır</w:t>
      </w:r>
      <w:r w:rsidR="007375D2" w:rsidRPr="008474C2">
        <w:t xml:space="preserve">. </w:t>
      </w:r>
      <w:r w:rsidRPr="008474C2">
        <w:t>Bunlar akıl kalemiyle gönül levhalarına tevekkül rüknünü yazmışlardır</w:t>
      </w:r>
      <w:r w:rsidR="007375D2" w:rsidRPr="008474C2">
        <w:t xml:space="preserve">. </w:t>
      </w:r>
      <w:r w:rsidR="00FF0F06" w:rsidRPr="008474C2">
        <w:t>Bunlar t</w:t>
      </w:r>
      <w:r w:rsidRPr="008474C2">
        <w:t>evekkül ma</w:t>
      </w:r>
      <w:r w:rsidR="00FA2EA8" w:rsidRPr="008474C2">
        <w:t>kamının sahipleridir</w:t>
      </w:r>
      <w:r w:rsidR="007375D2" w:rsidRPr="008474C2">
        <w:t xml:space="preserve">. </w:t>
      </w:r>
      <w:r w:rsidR="00FA2EA8" w:rsidRPr="008474C2">
        <w:t>A</w:t>
      </w:r>
      <w:r w:rsidRPr="008474C2">
        <w:t>ma bu kesim de imanın aşama ve dereceleri hususunda birbirlerinden çok farklıdır</w:t>
      </w:r>
      <w:r w:rsidR="007375D2" w:rsidRPr="008474C2">
        <w:t xml:space="preserve">. </w:t>
      </w:r>
      <w:r w:rsidR="0016079C" w:rsidRPr="008474C2">
        <w:t xml:space="preserve">Sonunda </w:t>
      </w:r>
      <w:r w:rsidR="009C4BC2" w:rsidRPr="008474C2">
        <w:t xml:space="preserve">tevekkülün </w:t>
      </w:r>
      <w:r w:rsidRPr="008474C2">
        <w:t xml:space="preserve">kamil </w:t>
      </w:r>
      <w:r w:rsidR="009C4BC2" w:rsidRPr="008474C2">
        <w:t xml:space="preserve">ve </w:t>
      </w:r>
      <w:r w:rsidRPr="008474C2">
        <w:t xml:space="preserve">itminan derecesine ulaşanların kalbinin kamil tevekkül derecesi ortaya çıkar ve bunlar, sebeplere gönül verip </w:t>
      </w:r>
      <w:r w:rsidRPr="008474C2">
        <w:lastRenderedPageBreak/>
        <w:t xml:space="preserve">bağlanmazlar, gönülleri rububiyet makamına doğru kanat çırpar ve </w:t>
      </w:r>
      <w:r w:rsidR="00E81046" w:rsidRPr="008474C2">
        <w:t>O’</w:t>
      </w:r>
      <w:r w:rsidR="000D5FD4" w:rsidRPr="008474C2">
        <w:t>n</w:t>
      </w:r>
      <w:r w:rsidRPr="008474C2">
        <w:t>a itminan ve itimat besler</w:t>
      </w:r>
      <w:r w:rsidR="007375D2" w:rsidRPr="008474C2">
        <w:t xml:space="preserve">. </w:t>
      </w:r>
      <w:r w:rsidRPr="008474C2">
        <w:t>Nitekim o arif de tevekkülü, bedenin kulluğa yönelmesi ve kalbin rububiyete bağlanması olarak tarif etmişti</w:t>
      </w:r>
      <w:r w:rsidR="007375D2" w:rsidRPr="008474C2">
        <w:t xml:space="preserve">. </w:t>
      </w:r>
    </w:p>
    <w:p w:rsidR="009C36B9" w:rsidRPr="008474C2" w:rsidRDefault="009C36B9" w:rsidP="008474C2">
      <w:r w:rsidRPr="008474C2">
        <w:t xml:space="preserve">Bu zikredilenlerin durumu, kalplerin fiili kesrette </w:t>
      </w:r>
      <w:r w:rsidR="00F0545A" w:rsidRPr="008474C2">
        <w:t>vaki</w:t>
      </w:r>
      <w:r w:rsidRPr="008474C2">
        <w:t xml:space="preserve"> olması halinde böyledir</w:t>
      </w:r>
      <w:r w:rsidR="007375D2" w:rsidRPr="008474C2">
        <w:t xml:space="preserve">. </w:t>
      </w:r>
      <w:r w:rsidRPr="008474C2">
        <w:t>Değilse, tevekkül makamından geçer ve maksadın dışına çıkarlar</w:t>
      </w:r>
      <w:r w:rsidR="007375D2" w:rsidRPr="008474C2">
        <w:t xml:space="preserve">. </w:t>
      </w:r>
    </w:p>
    <w:p w:rsidR="009C36B9" w:rsidRPr="008474C2" w:rsidRDefault="002A0820" w:rsidP="008474C2">
      <w:r w:rsidRPr="008474C2">
        <w:t xml:space="preserve">O halde </w:t>
      </w:r>
      <w:r w:rsidR="009C36B9" w:rsidRPr="008474C2">
        <w:t>anlaşıldı ki tevekkülün dereceleri vardır ve belki de</w:t>
      </w:r>
      <w:r w:rsidR="006763DA" w:rsidRPr="008474C2">
        <w:t xml:space="preserve"> (</w:t>
      </w:r>
      <w:r w:rsidR="009C36B9" w:rsidRPr="008474C2">
        <w:t>yorumlamakta olduğumuz bu</w:t>
      </w:r>
      <w:r w:rsidR="007375D2" w:rsidRPr="008474C2">
        <w:t xml:space="preserve">) </w:t>
      </w:r>
      <w:r w:rsidR="00F91C9C" w:rsidRPr="008474C2">
        <w:t>hadis-i şerif</w:t>
      </w:r>
      <w:r w:rsidR="009C36B9" w:rsidRPr="008474C2">
        <w:t>, ikinci kesimin durumuna işa</w:t>
      </w:r>
      <w:r w:rsidR="00CA3871" w:rsidRPr="008474C2">
        <w:t>ret etmektedir</w:t>
      </w:r>
      <w:r w:rsidR="007375D2" w:rsidRPr="008474C2">
        <w:t xml:space="preserve">. </w:t>
      </w:r>
      <w:r w:rsidR="00CA3871" w:rsidRPr="008474C2">
        <w:t>Ç</w:t>
      </w:r>
      <w:r w:rsidR="009C36B9" w:rsidRPr="008474C2">
        <w:t>ünkü tevekkülün başlangıcı olarak ilimden söz etmektedir</w:t>
      </w:r>
      <w:r w:rsidR="00CA3871" w:rsidRPr="008474C2">
        <w:t>,</w:t>
      </w:r>
      <w:r w:rsidR="009C36B9" w:rsidRPr="008474C2">
        <w:t xml:space="preserve"> ama </w:t>
      </w:r>
      <w:r w:rsidR="00CA3871" w:rsidRPr="008474C2">
        <w:t xml:space="preserve">başka bir itibar ile tevekkülün </w:t>
      </w:r>
      <w:r w:rsidR="0077786B" w:rsidRPr="008474C2">
        <w:t>diğer derecelerine</w:t>
      </w:r>
      <w:r w:rsidR="009C36B9" w:rsidRPr="008474C2">
        <w:t xml:space="preserve"> de işaret ediyor olabilir</w:t>
      </w:r>
      <w:r w:rsidR="007375D2" w:rsidRPr="008474C2">
        <w:t xml:space="preserve">. </w:t>
      </w:r>
      <w:r w:rsidR="009C36B9" w:rsidRPr="008474C2">
        <w:t xml:space="preserve">Çünkü tevekkülün başka ayrımlar bakımından da dereceleri mevcuttur </w:t>
      </w:r>
      <w:r w:rsidR="0077786B" w:rsidRPr="008474C2">
        <w:t>ve o</w:t>
      </w:r>
      <w:r w:rsidR="009C36B9" w:rsidRPr="008474C2">
        <w:t xml:space="preserve"> da şudur: </w:t>
      </w:r>
      <w:r w:rsidR="00A21CA0" w:rsidRPr="008474C2">
        <w:t>Sülûk</w:t>
      </w:r>
      <w:r w:rsidR="0077786B" w:rsidRPr="008474C2">
        <w:t xml:space="preserve"> dereceler</w:t>
      </w:r>
      <w:r w:rsidR="009C36B9" w:rsidRPr="008474C2">
        <w:t xml:space="preserve">inde </w:t>
      </w:r>
      <w:r w:rsidR="00895578" w:rsidRPr="008474C2">
        <w:t>nasıl</w:t>
      </w:r>
      <w:r w:rsidR="00E51215" w:rsidRPr="008474C2">
        <w:t xml:space="preserve"> </w:t>
      </w:r>
      <w:r w:rsidR="009C36B9" w:rsidRPr="008474C2">
        <w:t xml:space="preserve">irfan ve riyazet ehli </w:t>
      </w:r>
      <w:r w:rsidR="00B862D1" w:rsidRPr="008474C2">
        <w:t xml:space="preserve">olanlar </w:t>
      </w:r>
      <w:r w:rsidR="009C36B9" w:rsidRPr="008474C2">
        <w:t>mesela kesret makamından yavaş</w:t>
      </w:r>
      <w:r w:rsidR="00895578" w:rsidRPr="008474C2">
        <w:t xml:space="preserve"> yavaş vahdet makamına erişir</w:t>
      </w:r>
      <w:r w:rsidR="00455B94" w:rsidRPr="008474C2">
        <w:t xml:space="preserve"> ve mutlak fiilî</w:t>
      </w:r>
      <w:r w:rsidR="009C36B9" w:rsidRPr="008474C2">
        <w:t xml:space="preserve"> fena</w:t>
      </w:r>
      <w:r w:rsidR="006763DA" w:rsidRPr="008474C2">
        <w:t xml:space="preserve"> (</w:t>
      </w:r>
      <w:r w:rsidR="009C36B9" w:rsidRPr="008474C2">
        <w:t>yo</w:t>
      </w:r>
      <w:r w:rsidR="00B862D1" w:rsidRPr="008474C2">
        <w:t>k</w:t>
      </w:r>
      <w:r w:rsidR="00E51215" w:rsidRPr="008474C2">
        <w:t>luk</w:t>
      </w:r>
      <w:r w:rsidR="007375D2" w:rsidRPr="008474C2">
        <w:t xml:space="preserve">) </w:t>
      </w:r>
      <w:r w:rsidR="00E51215" w:rsidRPr="008474C2">
        <w:t>birden bire gerçekleşmezse</w:t>
      </w:r>
      <w:r w:rsidR="009C36B9" w:rsidRPr="008474C2">
        <w:t xml:space="preserve"> </w:t>
      </w:r>
      <w:r w:rsidR="00E51215" w:rsidRPr="008474C2">
        <w:t>-</w:t>
      </w:r>
      <w:r w:rsidR="009C36B9" w:rsidRPr="008474C2">
        <w:t xml:space="preserve">aksine tedricen </w:t>
      </w:r>
      <w:r w:rsidR="007C5426" w:rsidRPr="008474C2">
        <w:t>önce kendinde, sonra</w:t>
      </w:r>
      <w:r w:rsidR="00F96C20" w:rsidRPr="008474C2">
        <w:t xml:space="preserve"> </w:t>
      </w:r>
      <w:r w:rsidR="007C5426" w:rsidRPr="008474C2">
        <w:t xml:space="preserve">diğer varlıklarda </w:t>
      </w:r>
      <w:r w:rsidR="009C36B9" w:rsidRPr="008474C2">
        <w:t>gerçekleşir</w:t>
      </w:r>
      <w:r w:rsidR="00895578" w:rsidRPr="008474C2">
        <w:t>se</w:t>
      </w:r>
      <w:r w:rsidR="00E51215" w:rsidRPr="008474C2">
        <w:t>-</w:t>
      </w:r>
      <w:r w:rsidR="009C36B9" w:rsidRPr="008474C2">
        <w:t>, aynı şekilde tevekkül, rıza</w:t>
      </w:r>
      <w:r w:rsidR="00E51215" w:rsidRPr="008474C2">
        <w:t>,</w:t>
      </w:r>
      <w:r w:rsidR="009C36B9" w:rsidRPr="008474C2">
        <w:t xml:space="preserve"> teslim</w:t>
      </w:r>
      <w:r w:rsidR="00E51215" w:rsidRPr="008474C2">
        <w:t>iyet</w:t>
      </w:r>
      <w:r w:rsidR="007C5426" w:rsidRPr="008474C2">
        <w:t xml:space="preserve"> v</w:t>
      </w:r>
      <w:r w:rsidR="00F96C20" w:rsidRPr="008474C2">
        <w:t>b</w:t>
      </w:r>
      <w:r w:rsidR="007375D2" w:rsidRPr="008474C2">
        <w:t xml:space="preserve">. </w:t>
      </w:r>
      <w:r w:rsidR="00FF0F06" w:rsidRPr="008474C2">
        <w:t>m</w:t>
      </w:r>
      <w:r w:rsidR="000F7CD9" w:rsidRPr="008474C2">
        <w:t>akamlar</w:t>
      </w:r>
      <w:r w:rsidR="00455B94" w:rsidRPr="008474C2">
        <w:t xml:space="preserve"> da tedrici olarak</w:t>
      </w:r>
      <w:r w:rsidR="009C36B9" w:rsidRPr="008474C2">
        <w:t xml:space="preserve"> gerçekleşir</w:t>
      </w:r>
      <w:r w:rsidR="007375D2" w:rsidRPr="008474C2">
        <w:t xml:space="preserve">. </w:t>
      </w:r>
      <w:r w:rsidR="009C36B9" w:rsidRPr="008474C2">
        <w:t>Mümkündür k</w:t>
      </w:r>
      <w:r w:rsidR="00F96C20" w:rsidRPr="008474C2">
        <w:t>i</w:t>
      </w:r>
      <w:r w:rsidR="009C36B9" w:rsidRPr="008474C2">
        <w:t xml:space="preserve"> ilk aşamada işlerin bir kısmında ve gizli </w:t>
      </w:r>
      <w:r w:rsidR="00BF00BF" w:rsidRPr="008474C2">
        <w:t>görülmeyen</w:t>
      </w:r>
      <w:r w:rsidR="009C36B9" w:rsidRPr="008474C2">
        <w:t xml:space="preserve"> sebeplerde tevekkül edilsin, sonra da yavaş yavaş mutlak makama erişilsin ve hem </w:t>
      </w:r>
      <w:r w:rsidR="00CA2E3E" w:rsidRPr="008474C2">
        <w:t>zahirî</w:t>
      </w:r>
      <w:r w:rsidR="009C36B9" w:rsidRPr="008474C2">
        <w:t xml:space="preserve"> sebeplerde</w:t>
      </w:r>
      <w:r w:rsidR="00F76C76" w:rsidRPr="008474C2">
        <w:t>,</w:t>
      </w:r>
      <w:r w:rsidR="009C36B9" w:rsidRPr="008474C2">
        <w:t xml:space="preserve"> hem de </w:t>
      </w:r>
      <w:r w:rsidR="00CA2E3E" w:rsidRPr="008474C2">
        <w:t>batınî</w:t>
      </w:r>
      <w:r w:rsidR="009C36B9" w:rsidRPr="008474C2">
        <w:t xml:space="preserve"> sebeplerde</w:t>
      </w:r>
      <w:r w:rsidR="00F76C76" w:rsidRPr="008474C2">
        <w:t>,</w:t>
      </w:r>
      <w:r w:rsidR="009C36B9" w:rsidRPr="008474C2">
        <w:t xml:space="preserve"> hem kendi işlerinde</w:t>
      </w:r>
      <w:r w:rsidR="00F76C76" w:rsidRPr="008474C2">
        <w:t>,</w:t>
      </w:r>
      <w:r w:rsidR="009C36B9" w:rsidRPr="008474C2">
        <w:t xml:space="preserve"> hem de </w:t>
      </w:r>
      <w:r w:rsidR="00F76C76" w:rsidRPr="008474C2">
        <w:t>akraba</w:t>
      </w:r>
      <w:r w:rsidR="009C36B9" w:rsidRPr="008474C2">
        <w:t xml:space="preserve"> ve yakınlarını</w:t>
      </w:r>
      <w:r w:rsidR="00F76C76" w:rsidRPr="008474C2">
        <w:t>n</w:t>
      </w:r>
      <w:r w:rsidR="009C36B9" w:rsidRPr="008474C2">
        <w:t xml:space="preserve"> işlerinde tevekkül edilsin</w:t>
      </w:r>
      <w:r w:rsidR="007375D2" w:rsidRPr="008474C2">
        <w:t xml:space="preserve">. </w:t>
      </w:r>
      <w:r w:rsidR="009C36B9" w:rsidRPr="008474C2">
        <w:t>Bu açıdan hadis</w:t>
      </w:r>
      <w:r w:rsidR="00F76C76" w:rsidRPr="008474C2">
        <w:t>-</w:t>
      </w:r>
      <w:r w:rsidR="009C36B9" w:rsidRPr="008474C2">
        <w:t>i şerifte bunun derecelerinden birisini</w:t>
      </w:r>
      <w:r w:rsidR="005C6A06" w:rsidRPr="008474C2">
        <w:t>n de</w:t>
      </w:r>
      <w:r w:rsidR="009C36B9" w:rsidRPr="008474C2">
        <w:t xml:space="preserve"> bütün işlerde tevekkül edilmesi olduğu buyurulmuştur</w:t>
      </w:r>
      <w:r w:rsidR="007375D2" w:rsidRPr="008474C2">
        <w:t xml:space="preserve">. </w:t>
      </w:r>
    </w:p>
    <w:p w:rsidR="009C36B9" w:rsidRPr="008474C2" w:rsidRDefault="009C36B9" w:rsidP="008474C2"/>
    <w:p w:rsidR="009C36B9" w:rsidRPr="00F820C9" w:rsidRDefault="00F01E11" w:rsidP="003A79E7">
      <w:pPr>
        <w:pStyle w:val="Heading1"/>
      </w:pPr>
      <w:bookmarkStart w:id="269" w:name="_Toc56275708"/>
      <w:bookmarkStart w:id="270" w:name="_Toc59018216"/>
      <w:r w:rsidRPr="00F820C9">
        <w:t>2. Bölüm: Tevekkül İle Rıza Arasındaki Farka Dair</w:t>
      </w:r>
      <w:bookmarkEnd w:id="269"/>
      <w:bookmarkEnd w:id="270"/>
    </w:p>
    <w:p w:rsidR="009C36B9" w:rsidRPr="008474C2" w:rsidRDefault="009C36B9" w:rsidP="008474C2">
      <w:r w:rsidRPr="008474C2">
        <w:t xml:space="preserve">Bil ki, </w:t>
      </w:r>
      <w:r w:rsidR="009F1F24" w:rsidRPr="008474C2">
        <w:t>“</w:t>
      </w:r>
      <w:r w:rsidRPr="008474C2">
        <w:t>rıza</w:t>
      </w:r>
      <w:r w:rsidR="00173D2A" w:rsidRPr="008474C2">
        <w:t xml:space="preserve">” </w:t>
      </w:r>
      <w:r w:rsidRPr="008474C2">
        <w:t xml:space="preserve">makamı </w:t>
      </w:r>
      <w:r w:rsidR="009F1F24" w:rsidRPr="008474C2">
        <w:t>“</w:t>
      </w:r>
      <w:r w:rsidRPr="008474C2">
        <w:t>tevekkül</w:t>
      </w:r>
      <w:r w:rsidR="00173D2A" w:rsidRPr="008474C2">
        <w:t xml:space="preserve">” </w:t>
      </w:r>
      <w:r w:rsidRPr="008474C2">
        <w:t>makamından farklı bir şeydir</w:t>
      </w:r>
      <w:r w:rsidR="007375D2" w:rsidRPr="008474C2">
        <w:t xml:space="preserve">. </w:t>
      </w:r>
      <w:r w:rsidRPr="008474C2">
        <w:t xml:space="preserve">Rıza tevekkülden daha </w:t>
      </w:r>
      <w:r w:rsidR="009B2A2B" w:rsidRPr="008474C2">
        <w:t>ulvi ve yüce bir makamdır</w:t>
      </w:r>
      <w:r w:rsidR="007375D2" w:rsidRPr="008474C2">
        <w:t xml:space="preserve">. </w:t>
      </w:r>
      <w:r w:rsidRPr="008474C2">
        <w:t xml:space="preserve">Çünkü </w:t>
      </w:r>
      <w:r w:rsidR="009F1F24" w:rsidRPr="008474C2">
        <w:t>“</w:t>
      </w:r>
      <w:r w:rsidR="00455B94" w:rsidRPr="008474C2">
        <w:t>Tevekkül eden kimse,</w:t>
      </w:r>
      <w:r w:rsidRPr="008474C2">
        <w:t xml:space="preserve"> kendi hayır ve maslahatını talep etmekte</w:t>
      </w:r>
      <w:r w:rsidR="006763DA" w:rsidRPr="008474C2">
        <w:t xml:space="preserve"> </w:t>
      </w:r>
      <w:r w:rsidRPr="008474C2">
        <w:t>ve Hak Teala</w:t>
      </w:r>
      <w:r w:rsidR="00F63AB8" w:rsidRPr="008474C2">
        <w:t>’</w:t>
      </w:r>
      <w:r w:rsidRPr="008474C2">
        <w:t xml:space="preserve">yı hayrın faili kabul ettiğinden, </w:t>
      </w:r>
      <w:r w:rsidR="00E81046" w:rsidRPr="008474C2">
        <w:t>O’</w:t>
      </w:r>
      <w:r w:rsidR="000D5FD4" w:rsidRPr="008474C2">
        <w:t>n</w:t>
      </w:r>
      <w:r w:rsidRPr="008474C2">
        <w:t>u kendine vekil kılmaktadır</w:t>
      </w:r>
      <w:r w:rsidR="007375D2" w:rsidRPr="008474C2">
        <w:t xml:space="preserve">. </w:t>
      </w:r>
      <w:r w:rsidRPr="008474C2">
        <w:t xml:space="preserve">Buna karşılık </w:t>
      </w:r>
      <w:r w:rsidR="009F1F24" w:rsidRPr="008474C2">
        <w:t>“</w:t>
      </w:r>
      <w:r w:rsidRPr="008474C2">
        <w:t>razı</w:t>
      </w:r>
      <w:r w:rsidR="00173D2A" w:rsidRPr="008474C2">
        <w:t xml:space="preserve">” </w:t>
      </w:r>
      <w:r w:rsidR="009B2A2B" w:rsidRPr="008474C2">
        <w:t>(rızayet sahibi kimse</w:t>
      </w:r>
      <w:r w:rsidR="007375D2" w:rsidRPr="008474C2">
        <w:t xml:space="preserve">) </w:t>
      </w:r>
      <w:r w:rsidRPr="008474C2">
        <w:t>kendi iradesini Hakk</w:t>
      </w:r>
      <w:r w:rsidR="00F63AB8" w:rsidRPr="008474C2">
        <w:t>’</w:t>
      </w:r>
      <w:r w:rsidRPr="008474C2">
        <w:t xml:space="preserve">ın iradesinde fani kılmakta ve kendisi için hiç </w:t>
      </w:r>
      <w:r w:rsidR="00BA79AE" w:rsidRPr="008474C2">
        <w:t>bir şey</w:t>
      </w:r>
      <w:r w:rsidRPr="008474C2">
        <w:t xml:space="preserve"> istememektedir</w:t>
      </w:r>
      <w:r w:rsidR="007375D2" w:rsidRPr="008474C2">
        <w:t xml:space="preserve">. </w:t>
      </w:r>
      <w:r w:rsidRPr="008474C2">
        <w:t>Nitekim kimi ehl</w:t>
      </w:r>
      <w:r w:rsidR="002F607C" w:rsidRPr="008474C2">
        <w:t>-</w:t>
      </w:r>
      <w:r w:rsidRPr="008474C2">
        <w:t xml:space="preserve">i </w:t>
      </w:r>
      <w:r w:rsidR="00A21CA0" w:rsidRPr="008474C2">
        <w:lastRenderedPageBreak/>
        <w:t>sülûk</w:t>
      </w:r>
      <w:r w:rsidR="002F607C" w:rsidRPr="008474C2">
        <w:t>a</w:t>
      </w:r>
      <w:r w:rsidRPr="008474C2">
        <w:t xml:space="preserve"> </w:t>
      </w:r>
      <w:r w:rsidR="009F1F24" w:rsidRPr="008474C2">
        <w:t>“</w:t>
      </w:r>
      <w:r w:rsidRPr="008474C2">
        <w:t>Ne istiyorsun?</w:t>
      </w:r>
      <w:r w:rsidR="00173D2A" w:rsidRPr="008474C2">
        <w:t xml:space="preserve">” </w:t>
      </w:r>
      <w:r w:rsidR="00C75B46" w:rsidRPr="008474C2">
        <w:t>d</w:t>
      </w:r>
      <w:r w:rsidR="000F7CD9" w:rsidRPr="008474C2">
        <w:t xml:space="preserve">iye </w:t>
      </w:r>
      <w:r w:rsidR="002F607C" w:rsidRPr="008474C2">
        <w:t xml:space="preserve">sorduklarında </w:t>
      </w:r>
      <w:r w:rsidR="009F1F24" w:rsidRPr="008474C2">
        <w:t>“</w:t>
      </w:r>
      <w:r w:rsidR="002F607C" w:rsidRPr="008474C2">
        <w:t>İ</w:t>
      </w:r>
      <w:r w:rsidRPr="008474C2">
        <w:t>stememeyi istiyor</w:t>
      </w:r>
      <w:r w:rsidR="002F607C" w:rsidRPr="008474C2">
        <w:t>um</w:t>
      </w:r>
      <w:r w:rsidR="00173D2A" w:rsidRPr="008474C2">
        <w:t xml:space="preserve">” </w:t>
      </w:r>
      <w:r w:rsidR="002F607C" w:rsidRPr="008474C2">
        <w:t>diye cevap vermişlerdir</w:t>
      </w:r>
      <w:r w:rsidR="007375D2" w:rsidRPr="008474C2">
        <w:t xml:space="preserve">. </w:t>
      </w:r>
      <w:r w:rsidR="0057462E" w:rsidRPr="008474C2">
        <w:rPr>
          <w:rStyle w:val="FootnoteReference"/>
        </w:rPr>
        <w:footnoteReference w:id="322"/>
      </w:r>
      <w:r w:rsidR="002F607C" w:rsidRPr="008474C2">
        <w:t xml:space="preserve"> </w:t>
      </w:r>
      <w:r w:rsidR="00B42DF0" w:rsidRPr="008474C2">
        <w:t>Zira onun i</w:t>
      </w:r>
      <w:r w:rsidRPr="008474C2">
        <w:t>stediği rıza makamıdır</w:t>
      </w:r>
      <w:r w:rsidR="007375D2" w:rsidRPr="008474C2">
        <w:t xml:space="preserve">. </w:t>
      </w:r>
    </w:p>
    <w:p w:rsidR="009C36B9" w:rsidRPr="008474C2" w:rsidRDefault="00455B94" w:rsidP="008474C2">
      <w:pPr>
        <w:rPr>
          <w:i/>
          <w:iCs/>
        </w:rPr>
      </w:pPr>
      <w:r w:rsidRPr="008474C2">
        <w:t>Hadis-i şerifte yer alan</w:t>
      </w:r>
      <w:r w:rsidR="009C36B9" w:rsidRPr="008474C2">
        <w:t xml:space="preserve"> </w:t>
      </w:r>
      <w:r w:rsidR="009F1F24" w:rsidRPr="008474C2">
        <w:rPr>
          <w:i/>
          <w:iCs/>
        </w:rPr>
        <w:t>“</w:t>
      </w:r>
      <w:r w:rsidR="009C36B9" w:rsidRPr="008474C2">
        <w:rPr>
          <w:i/>
          <w:iCs/>
        </w:rPr>
        <w:t xml:space="preserve">O sana ne </w:t>
      </w:r>
      <w:r w:rsidR="00B42DF0" w:rsidRPr="008474C2">
        <w:rPr>
          <w:i/>
          <w:iCs/>
        </w:rPr>
        <w:t>e</w:t>
      </w:r>
      <w:r w:rsidR="009C36B9" w:rsidRPr="008474C2">
        <w:rPr>
          <w:i/>
          <w:iCs/>
        </w:rPr>
        <w:t>derse, ettiğinden razı olmandır</w:t>
      </w:r>
      <w:r w:rsidR="00173D2A" w:rsidRPr="008474C2">
        <w:rPr>
          <w:i/>
          <w:iCs/>
        </w:rPr>
        <w:t xml:space="preserve">” </w:t>
      </w:r>
      <w:r w:rsidRPr="008474C2">
        <w:t>ifadesinden</w:t>
      </w:r>
      <w:r w:rsidR="009C36B9" w:rsidRPr="008474C2">
        <w:t xml:space="preserve"> maksat ise </w:t>
      </w:r>
      <w:r w:rsidRPr="008474C2">
        <w:t>“</w:t>
      </w:r>
      <w:r w:rsidR="009C36B9" w:rsidRPr="008474C2">
        <w:t>rıza</w:t>
      </w:r>
      <w:r w:rsidR="00173D2A" w:rsidRPr="008474C2">
        <w:t xml:space="preserve">” </w:t>
      </w:r>
      <w:r w:rsidR="009C36B9" w:rsidRPr="008474C2">
        <w:t>makamı değildir</w:t>
      </w:r>
      <w:r w:rsidR="007375D2" w:rsidRPr="008474C2">
        <w:t xml:space="preserve">. </w:t>
      </w:r>
      <w:r w:rsidR="009C36B9" w:rsidRPr="008474C2">
        <w:t xml:space="preserve">Bu nedenle de bu sözden hemen sonra </w:t>
      </w:r>
      <w:r w:rsidR="00B42DF0" w:rsidRPr="008474C2">
        <w:rPr>
          <w:i/>
          <w:iCs/>
        </w:rPr>
        <w:t>“</w:t>
      </w:r>
      <w:r w:rsidR="009C36B9" w:rsidRPr="008474C2">
        <w:rPr>
          <w:i/>
          <w:iCs/>
        </w:rPr>
        <w:t>Hak Teala</w:t>
      </w:r>
      <w:r w:rsidR="00F63AB8" w:rsidRPr="008474C2">
        <w:rPr>
          <w:i/>
          <w:iCs/>
        </w:rPr>
        <w:t>’</w:t>
      </w:r>
      <w:r w:rsidR="009C36B9" w:rsidRPr="008474C2">
        <w:rPr>
          <w:i/>
          <w:iCs/>
        </w:rPr>
        <w:t>nın ya</w:t>
      </w:r>
      <w:r w:rsidR="00B42DF0" w:rsidRPr="008474C2">
        <w:rPr>
          <w:i/>
          <w:iCs/>
        </w:rPr>
        <w:t>p</w:t>
      </w:r>
      <w:r w:rsidR="00152699" w:rsidRPr="008474C2">
        <w:rPr>
          <w:i/>
          <w:iCs/>
        </w:rPr>
        <w:t>tığı her şey senin hay</w:t>
      </w:r>
      <w:r w:rsidR="009C36B9" w:rsidRPr="008474C2">
        <w:rPr>
          <w:i/>
          <w:iCs/>
        </w:rPr>
        <w:t>rınadır</w:t>
      </w:r>
      <w:r w:rsidR="00173D2A" w:rsidRPr="008474C2">
        <w:rPr>
          <w:i/>
          <w:iCs/>
        </w:rPr>
        <w:t xml:space="preserve">” </w:t>
      </w:r>
      <w:r w:rsidR="00B42DF0" w:rsidRPr="008474C2">
        <w:t>diye</w:t>
      </w:r>
      <w:r w:rsidR="009C36B9" w:rsidRPr="008474C2">
        <w:t xml:space="preserve"> buyurulmuştur</w:t>
      </w:r>
      <w:r w:rsidR="007375D2" w:rsidRPr="008474C2">
        <w:t xml:space="preserve">. </w:t>
      </w:r>
      <w:r w:rsidR="009C36B9" w:rsidRPr="008474C2">
        <w:t xml:space="preserve">Adeta </w:t>
      </w:r>
      <w:r w:rsidR="00984333" w:rsidRPr="008474C2">
        <w:t xml:space="preserve">İmam </w:t>
      </w:r>
      <w:r w:rsidR="00F7195A">
        <w:t>(a.s)</w:t>
      </w:r>
      <w:r w:rsidR="00623A73" w:rsidRPr="008474C2">
        <w:t>,</w:t>
      </w:r>
      <w:r w:rsidR="009C36B9" w:rsidRPr="008474C2">
        <w:t xml:space="preserve"> muhatabında tevekkül makamını vücuda getirmek istemiştir, bu nedenle de tevekkül için kimi koşullar </w:t>
      </w:r>
      <w:r w:rsidR="00984333" w:rsidRPr="008474C2">
        <w:t>sıralamış</w:t>
      </w:r>
      <w:r w:rsidR="009C36B9" w:rsidRPr="008474C2">
        <w:t xml:space="preserve"> ve önce şöyle buyurmuştur </w:t>
      </w:r>
      <w:r w:rsidR="009F1F24" w:rsidRPr="008474C2">
        <w:rPr>
          <w:i/>
          <w:iCs/>
        </w:rPr>
        <w:t>“</w:t>
      </w:r>
      <w:r w:rsidR="00E81046" w:rsidRPr="008474C2">
        <w:rPr>
          <w:i/>
          <w:iCs/>
        </w:rPr>
        <w:t>O’</w:t>
      </w:r>
      <w:r w:rsidR="009C36B9" w:rsidRPr="008474C2">
        <w:rPr>
          <w:i/>
          <w:iCs/>
        </w:rPr>
        <w:t xml:space="preserve">nun senden </w:t>
      </w:r>
      <w:r w:rsidR="006763DA" w:rsidRPr="008474C2">
        <w:rPr>
          <w:i/>
          <w:iCs/>
        </w:rPr>
        <w:t>hiç bir</w:t>
      </w:r>
      <w:r w:rsidR="009C36B9" w:rsidRPr="008474C2">
        <w:rPr>
          <w:i/>
          <w:iCs/>
        </w:rPr>
        <w:t xml:space="preserve"> iyilik ve fazlı esirgemeyeceğini bil</w:t>
      </w:r>
      <w:r w:rsidR="00173D2A" w:rsidRPr="008474C2">
        <w:rPr>
          <w:i/>
          <w:iCs/>
        </w:rPr>
        <w:t xml:space="preserve">” </w:t>
      </w:r>
      <w:r w:rsidR="00C75B46" w:rsidRPr="008474C2">
        <w:t>s</w:t>
      </w:r>
      <w:r w:rsidR="009C36B9" w:rsidRPr="008474C2">
        <w:t xml:space="preserve">onra da şöyle buyurmuş: </w:t>
      </w:r>
      <w:r w:rsidR="009F1F24" w:rsidRPr="008474C2">
        <w:rPr>
          <w:i/>
          <w:iCs/>
        </w:rPr>
        <w:t>“</w:t>
      </w:r>
      <w:r w:rsidR="001A0AA5" w:rsidRPr="008474C2">
        <w:rPr>
          <w:i/>
          <w:iCs/>
        </w:rPr>
        <w:t>ve</w:t>
      </w:r>
      <w:r w:rsidR="009C36B9" w:rsidRPr="008474C2">
        <w:rPr>
          <w:i/>
          <w:iCs/>
        </w:rPr>
        <w:t xml:space="preserve"> bu konuda hüküm vermenin </w:t>
      </w:r>
      <w:r w:rsidR="00E81046" w:rsidRPr="008474C2">
        <w:rPr>
          <w:i/>
          <w:iCs/>
        </w:rPr>
        <w:t>O’</w:t>
      </w:r>
      <w:r w:rsidR="000D5FD4" w:rsidRPr="008474C2">
        <w:rPr>
          <w:i/>
          <w:iCs/>
        </w:rPr>
        <w:t>n</w:t>
      </w:r>
      <w:r w:rsidR="009C36B9" w:rsidRPr="008474C2">
        <w:rPr>
          <w:i/>
          <w:iCs/>
        </w:rPr>
        <w:t>a ait olduğunu bilmendir</w:t>
      </w:r>
      <w:r w:rsidR="00E35CF8" w:rsidRPr="008474C2">
        <w:rPr>
          <w:i/>
          <w:iCs/>
        </w:rPr>
        <w:t>.</w:t>
      </w:r>
      <w:r w:rsidR="00173D2A" w:rsidRPr="008474C2">
        <w:rPr>
          <w:i/>
          <w:iCs/>
        </w:rPr>
        <w:t xml:space="preserve">” </w:t>
      </w:r>
    </w:p>
    <w:p w:rsidR="009C36B9" w:rsidRPr="008474C2" w:rsidRDefault="007135CE" w:rsidP="008474C2">
      <w:r w:rsidRPr="008474C2">
        <w:t>Şüphesiz</w:t>
      </w:r>
      <w:r w:rsidR="009C36B9" w:rsidRPr="008474C2">
        <w:t xml:space="preserve"> Hak Teala</w:t>
      </w:r>
      <w:r w:rsidR="00F63AB8" w:rsidRPr="008474C2">
        <w:t>’</w:t>
      </w:r>
      <w:r w:rsidR="009C36B9" w:rsidRPr="008474C2">
        <w:t xml:space="preserve">nın her şeye kadir olduğunu bilen ve </w:t>
      </w:r>
      <w:r w:rsidR="00E81046" w:rsidRPr="008474C2">
        <w:t>O’</w:t>
      </w:r>
      <w:r w:rsidR="000D5FD4" w:rsidRPr="008474C2">
        <w:t>n</w:t>
      </w:r>
      <w:r w:rsidR="009C36B9" w:rsidRPr="008474C2">
        <w:t>un hayır ve fazlını kaybetmek istemeyen kimse tevekkül makamına erişir</w:t>
      </w:r>
      <w:r w:rsidR="007375D2" w:rsidRPr="008474C2">
        <w:t xml:space="preserve">. </w:t>
      </w:r>
      <w:r w:rsidR="009C36B9" w:rsidRPr="008474C2">
        <w:t xml:space="preserve">Hadis de tevekkülün bu iki </w:t>
      </w:r>
      <w:r w:rsidR="00FF3495" w:rsidRPr="008474C2">
        <w:t xml:space="preserve">büyük </w:t>
      </w:r>
      <w:r w:rsidR="009C36B9" w:rsidRPr="008474C2">
        <w:t xml:space="preserve">esasını zikretmiş ve belirgin oluşlarından ötürü diğer </w:t>
      </w:r>
      <w:r w:rsidR="00FF3495" w:rsidRPr="008474C2">
        <w:t xml:space="preserve">iki veya </w:t>
      </w:r>
      <w:r w:rsidR="009C36B9" w:rsidRPr="008474C2">
        <w:t>üç esası zikretme gereği duymamıştır</w:t>
      </w:r>
      <w:r w:rsidR="007375D2" w:rsidRPr="008474C2">
        <w:t xml:space="preserve">. </w:t>
      </w:r>
    </w:p>
    <w:p w:rsidR="009C36B9" w:rsidRPr="008474C2" w:rsidRDefault="0031192E" w:rsidP="008474C2">
      <w:pPr>
        <w:rPr>
          <w:i/>
          <w:iCs/>
        </w:rPr>
      </w:pPr>
      <w:r w:rsidRPr="008474C2">
        <w:t>O halde</w:t>
      </w:r>
      <w:r w:rsidR="009C36B9" w:rsidRPr="008474C2">
        <w:t>, zikredilen koşullardan çıkan netice, Hak Teala</w:t>
      </w:r>
      <w:r w:rsidR="00F63AB8" w:rsidRPr="008474C2">
        <w:t>’</w:t>
      </w:r>
      <w:r w:rsidR="009C36B9" w:rsidRPr="008474C2">
        <w:t xml:space="preserve">nın yaptığı </w:t>
      </w:r>
      <w:r w:rsidR="002000AC" w:rsidRPr="008474C2">
        <w:t>her şeyin</w:t>
      </w:r>
      <w:r w:rsidR="009C36B9" w:rsidRPr="008474C2">
        <w:t xml:space="preserve"> hoşnutluk ve rızayla karşılanmasıdır</w:t>
      </w:r>
      <w:r w:rsidR="007375D2" w:rsidRPr="008474C2">
        <w:t xml:space="preserve">. </w:t>
      </w:r>
      <w:r w:rsidR="009C36B9" w:rsidRPr="008474C2">
        <w:t>Çünkü hayır ve salah bundadır</w:t>
      </w:r>
      <w:r w:rsidR="007375D2" w:rsidRPr="008474C2">
        <w:t xml:space="preserve">. </w:t>
      </w:r>
      <w:r w:rsidR="009C36B9" w:rsidRPr="008474C2">
        <w:t xml:space="preserve">Bu yolla da tevekkül makamına </w:t>
      </w:r>
      <w:r w:rsidR="004A114C" w:rsidRPr="008474C2">
        <w:t>eriş</w:t>
      </w:r>
      <w:r w:rsidR="009C36B9" w:rsidRPr="008474C2">
        <w:t xml:space="preserve">ilir ve bu nedenle de </w:t>
      </w:r>
      <w:r w:rsidR="004A114C" w:rsidRPr="008474C2">
        <w:t xml:space="preserve">sonuç olarak </w:t>
      </w:r>
      <w:r w:rsidR="009C36B9" w:rsidRPr="008474C2">
        <w:t xml:space="preserve">şöyle buyurmuştur: </w:t>
      </w:r>
      <w:r w:rsidR="009F1F24" w:rsidRPr="008474C2">
        <w:rPr>
          <w:i/>
          <w:iCs/>
        </w:rPr>
        <w:t>“</w:t>
      </w:r>
      <w:r w:rsidR="009C36B9" w:rsidRPr="008474C2">
        <w:rPr>
          <w:i/>
          <w:iCs/>
        </w:rPr>
        <w:t>Allah</w:t>
      </w:r>
      <w:r w:rsidR="00F63AB8" w:rsidRPr="008474C2">
        <w:rPr>
          <w:i/>
          <w:iCs/>
        </w:rPr>
        <w:t>’</w:t>
      </w:r>
      <w:r w:rsidR="009C36B9" w:rsidRPr="008474C2">
        <w:rPr>
          <w:i/>
          <w:iCs/>
        </w:rPr>
        <w:t>a tevekkül et</w:t>
      </w:r>
      <w:r w:rsidR="00E35CF8" w:rsidRPr="008474C2">
        <w:rPr>
          <w:i/>
          <w:iCs/>
        </w:rPr>
        <w:t>.</w:t>
      </w:r>
      <w:r w:rsidR="00173D2A" w:rsidRPr="008474C2">
        <w:rPr>
          <w:i/>
          <w:iCs/>
        </w:rPr>
        <w:t xml:space="preserve">” </w:t>
      </w:r>
    </w:p>
    <w:p w:rsidR="009C36B9" w:rsidRPr="008474C2" w:rsidRDefault="009C36B9" w:rsidP="008474C2"/>
    <w:p w:rsidR="009C36B9" w:rsidRPr="00F820C9" w:rsidRDefault="00F01E11" w:rsidP="003A79E7">
      <w:pPr>
        <w:pStyle w:val="Heading1"/>
      </w:pPr>
      <w:bookmarkStart w:id="271" w:name="_Toc56275709"/>
      <w:bookmarkStart w:id="272" w:name="_Toc59018217"/>
      <w:r w:rsidRPr="00F820C9">
        <w:t xml:space="preserve">3. </w:t>
      </w:r>
      <w:r w:rsidR="009C36B9" w:rsidRPr="00F820C9">
        <w:t>Bölüm</w:t>
      </w:r>
      <w:r w:rsidRPr="00F820C9">
        <w:t xml:space="preserve">: </w:t>
      </w:r>
      <w:r w:rsidR="009C36B9" w:rsidRPr="00F820C9">
        <w:t>Tefviz</w:t>
      </w:r>
      <w:r w:rsidRPr="00F820C9">
        <w:t xml:space="preserve">, </w:t>
      </w:r>
      <w:r w:rsidR="009C36B9" w:rsidRPr="00F820C9">
        <w:t xml:space="preserve">Tevekkül </w:t>
      </w:r>
      <w:r>
        <w:t>ve</w:t>
      </w:r>
      <w:r w:rsidRPr="00F820C9">
        <w:t xml:space="preserve"> </w:t>
      </w:r>
      <w:r w:rsidR="009C36B9" w:rsidRPr="00F820C9">
        <w:t>Sıka Arasındaki Farka Dair</w:t>
      </w:r>
      <w:bookmarkEnd w:id="271"/>
      <w:bookmarkEnd w:id="272"/>
    </w:p>
    <w:p w:rsidR="007B5A8F" w:rsidRPr="008474C2" w:rsidRDefault="009C36B9" w:rsidP="008474C2">
      <w:r w:rsidRPr="008474C2">
        <w:t xml:space="preserve">Bil ki </w:t>
      </w:r>
      <w:r w:rsidR="009F1F24" w:rsidRPr="008474C2">
        <w:t>“</w:t>
      </w:r>
      <w:r w:rsidRPr="008474C2">
        <w:t>tefviz</w:t>
      </w:r>
      <w:r w:rsidR="00173D2A" w:rsidRPr="008474C2">
        <w:t xml:space="preserve">” </w:t>
      </w:r>
      <w:r w:rsidR="006763DA" w:rsidRPr="008474C2">
        <w:t>(</w:t>
      </w:r>
      <w:r w:rsidRPr="008474C2">
        <w:t>kulun bütün işlerini Allah</w:t>
      </w:r>
      <w:r w:rsidR="00F63AB8" w:rsidRPr="008474C2">
        <w:t>’</w:t>
      </w:r>
      <w:r w:rsidRPr="008474C2">
        <w:t xml:space="preserve">a ısmarlayıp </w:t>
      </w:r>
      <w:r w:rsidR="00E81046" w:rsidRPr="008474C2">
        <w:t>O’</w:t>
      </w:r>
      <w:r w:rsidR="000D5FD4" w:rsidRPr="008474C2">
        <w:t>n</w:t>
      </w:r>
      <w:r w:rsidRPr="008474C2">
        <w:t>a dayanıp güvenmesi</w:t>
      </w:r>
      <w:r w:rsidR="007375D2" w:rsidRPr="008474C2">
        <w:t xml:space="preserve">) </w:t>
      </w:r>
      <w:r w:rsidRPr="008474C2">
        <w:t xml:space="preserve">de </w:t>
      </w:r>
      <w:r w:rsidR="009F1F24" w:rsidRPr="008474C2">
        <w:t>“</w:t>
      </w:r>
      <w:r w:rsidRPr="008474C2">
        <w:t>tevekkül</w:t>
      </w:r>
      <w:r w:rsidR="00173D2A" w:rsidRPr="008474C2">
        <w:t xml:space="preserve">” </w:t>
      </w:r>
      <w:r w:rsidRPr="008474C2">
        <w:t xml:space="preserve">den farklı </w:t>
      </w:r>
      <w:r w:rsidR="00BA79AE" w:rsidRPr="008474C2">
        <w:t>bir şey</w:t>
      </w:r>
      <w:r w:rsidRPr="008474C2">
        <w:t>dir</w:t>
      </w:r>
      <w:r w:rsidR="007375D2" w:rsidRPr="008474C2">
        <w:t xml:space="preserve">. </w:t>
      </w:r>
      <w:r w:rsidRPr="008474C2">
        <w:t xml:space="preserve">Nitekim </w:t>
      </w:r>
      <w:r w:rsidR="009F1F24" w:rsidRPr="008474C2">
        <w:t>“</w:t>
      </w:r>
      <w:r w:rsidRPr="008474C2">
        <w:t>sıka</w:t>
      </w:r>
      <w:r w:rsidR="00173D2A" w:rsidRPr="008474C2">
        <w:t xml:space="preserve">” </w:t>
      </w:r>
      <w:r w:rsidR="006763DA" w:rsidRPr="008474C2">
        <w:t>(</w:t>
      </w:r>
      <w:r w:rsidRPr="008474C2">
        <w:t>i</w:t>
      </w:r>
      <w:r w:rsidR="00AC2744" w:rsidRPr="008474C2">
        <w:t>timat, güven</w:t>
      </w:r>
      <w:r w:rsidRPr="008474C2">
        <w:t>, itminan</w:t>
      </w:r>
      <w:r w:rsidR="006763DA" w:rsidRPr="008474C2">
        <w:t xml:space="preserve"> </w:t>
      </w:r>
      <w:r w:rsidR="00AC2744" w:rsidRPr="008474C2">
        <w:t>vb</w:t>
      </w:r>
      <w:r w:rsidR="007375D2" w:rsidRPr="008474C2">
        <w:t xml:space="preserve">. ) </w:t>
      </w:r>
      <w:r w:rsidR="00BC0C4A" w:rsidRPr="008474C2">
        <w:t>d</w:t>
      </w:r>
      <w:r w:rsidRPr="008474C2">
        <w:t>a her ikisinden</w:t>
      </w:r>
      <w:r w:rsidR="006763DA" w:rsidRPr="008474C2">
        <w:t xml:space="preserve"> (</w:t>
      </w:r>
      <w:r w:rsidRPr="008474C2">
        <w:t>tefviz ve tevekkülden</w:t>
      </w:r>
      <w:r w:rsidR="007375D2" w:rsidRPr="008474C2">
        <w:t xml:space="preserve">) </w:t>
      </w:r>
      <w:r w:rsidRPr="008474C2">
        <w:t>farklıdır</w:t>
      </w:r>
      <w:r w:rsidR="007375D2" w:rsidRPr="008474C2">
        <w:t xml:space="preserve">. </w:t>
      </w:r>
      <w:r w:rsidRPr="008474C2">
        <w:t xml:space="preserve">Bu nedenle de bunlar </w:t>
      </w:r>
      <w:r w:rsidR="00A21CA0" w:rsidRPr="008474C2">
        <w:t>sülûk</w:t>
      </w:r>
      <w:r w:rsidR="00BA6F22" w:rsidRPr="008474C2">
        <w:t xml:space="preserve"> ehlinin</w:t>
      </w:r>
      <w:r w:rsidRPr="008474C2">
        <w:t xml:space="preserve"> makamlarında ayrı ayrı zikredilmişlerdir</w:t>
      </w:r>
      <w:r w:rsidR="007375D2" w:rsidRPr="008474C2">
        <w:t xml:space="preserve">. </w:t>
      </w:r>
      <w:r w:rsidRPr="008474C2">
        <w:t xml:space="preserve">Hace Abdullah </w:t>
      </w:r>
      <w:r w:rsidR="00505C02" w:rsidRPr="008474C2">
        <w:t>şöyle buyuruyor</w:t>
      </w:r>
      <w:r w:rsidRPr="008474C2">
        <w:t xml:space="preserve">: </w:t>
      </w:r>
      <w:r w:rsidR="009F1F24" w:rsidRPr="008474C2">
        <w:t>“</w:t>
      </w:r>
      <w:r w:rsidRPr="008474C2">
        <w:t>Tefviz, tevekkülden işaret açısından daha latif</w:t>
      </w:r>
      <w:r w:rsidR="00505C02" w:rsidRPr="008474C2">
        <w:t>,</w:t>
      </w:r>
      <w:r w:rsidRPr="008474C2">
        <w:t xml:space="preserve"> mana açısından daha geniştir</w:t>
      </w:r>
      <w:r w:rsidR="00E35CF8" w:rsidRPr="008474C2">
        <w:t>.</w:t>
      </w:r>
      <w:r w:rsidR="00173D2A" w:rsidRPr="008474C2">
        <w:t xml:space="preserve">” </w:t>
      </w:r>
      <w:r w:rsidR="00DA0296" w:rsidRPr="008474C2">
        <w:t>Daha</w:t>
      </w:r>
      <w:r w:rsidR="00915839" w:rsidRPr="008474C2">
        <w:t xml:space="preserve"> </w:t>
      </w:r>
      <w:r w:rsidR="00DA0296" w:rsidRPr="008474C2">
        <w:t>sonra da şöyle buyurmuştur: “</w:t>
      </w:r>
      <w:r w:rsidR="00915839" w:rsidRPr="008474C2">
        <w:t>T</w:t>
      </w:r>
      <w:r w:rsidR="00DA0296" w:rsidRPr="008474C2">
        <w:t xml:space="preserve">evekkül </w:t>
      </w:r>
      <w:r w:rsidR="00BC0C4A" w:rsidRPr="008474C2">
        <w:t>tefvizin bir ş</w:t>
      </w:r>
      <w:r w:rsidR="00915839" w:rsidRPr="008474C2">
        <w:t>ubesidir</w:t>
      </w:r>
      <w:r w:rsidR="00E35CF8" w:rsidRPr="008474C2">
        <w:t>.</w:t>
      </w:r>
      <w:r w:rsidR="00173D2A" w:rsidRPr="008474C2">
        <w:t xml:space="preserve">” </w:t>
      </w:r>
      <w:r w:rsidR="0057462E" w:rsidRPr="008474C2">
        <w:rPr>
          <w:rStyle w:val="FootnoteReference"/>
        </w:rPr>
        <w:footnoteReference w:id="323"/>
      </w:r>
      <w:r w:rsidR="00915839" w:rsidRPr="008474C2">
        <w:t xml:space="preserve"> </w:t>
      </w:r>
      <w:r w:rsidRPr="008474C2">
        <w:t xml:space="preserve">Çünkü tefviz; kulun </w:t>
      </w:r>
      <w:r w:rsidR="00915839" w:rsidRPr="008474C2">
        <w:t>güç ve kudretinin</w:t>
      </w:r>
      <w:r w:rsidRPr="008474C2">
        <w:t xml:space="preserve"> kendinden görmemesi ve bütün </w:t>
      </w:r>
      <w:r w:rsidRPr="008474C2">
        <w:lastRenderedPageBreak/>
        <w:t>işlerde kendini tasarrufsuz bilip Hakk</w:t>
      </w:r>
      <w:r w:rsidR="00F63AB8" w:rsidRPr="008474C2">
        <w:t>’</w:t>
      </w:r>
      <w:r w:rsidR="00915839" w:rsidRPr="008474C2">
        <w:t>ı</w:t>
      </w:r>
      <w:r w:rsidRPr="008474C2">
        <w:t xml:space="preserve"> </w:t>
      </w:r>
      <w:r w:rsidR="00915839" w:rsidRPr="008474C2">
        <w:t xml:space="preserve">tasarruf sahibi </w:t>
      </w:r>
      <w:r w:rsidRPr="008474C2">
        <w:t>kabul etmesidir</w:t>
      </w:r>
      <w:r w:rsidR="007375D2" w:rsidRPr="008474C2">
        <w:t xml:space="preserve">. </w:t>
      </w:r>
      <w:r w:rsidRPr="008474C2">
        <w:t>Oysa tevekkülde durum bu değildir</w:t>
      </w:r>
      <w:r w:rsidR="007375D2" w:rsidRPr="008474C2">
        <w:t xml:space="preserve">. </w:t>
      </w:r>
      <w:r w:rsidRPr="008474C2">
        <w:t xml:space="preserve">Çünkü </w:t>
      </w:r>
      <w:r w:rsidR="00836276" w:rsidRPr="008474C2">
        <w:t>tevekkül eden kimse</w:t>
      </w:r>
      <w:r w:rsidRPr="008474C2">
        <w:t>, tasarruf, hayır ve salahın celbinde Hakk</w:t>
      </w:r>
      <w:r w:rsidR="00F63AB8" w:rsidRPr="008474C2">
        <w:t>’</w:t>
      </w:r>
      <w:r w:rsidRPr="008474C2">
        <w:t>ı kendine vekil kılar</w:t>
      </w:r>
      <w:r w:rsidR="007375D2" w:rsidRPr="008474C2">
        <w:t xml:space="preserve">. </w:t>
      </w:r>
    </w:p>
    <w:p w:rsidR="009C36B9" w:rsidRPr="008474C2" w:rsidRDefault="007B4552" w:rsidP="008474C2">
      <w:r w:rsidRPr="008474C2">
        <w:t>Ama tefviz daha geniş bir anlam ifade etmektedir</w:t>
      </w:r>
      <w:r w:rsidR="007375D2" w:rsidRPr="008474C2">
        <w:t xml:space="preserve">. </w:t>
      </w:r>
      <w:r w:rsidRPr="008474C2">
        <w:t>Tevekkül de tefvizin bir şubesidir</w:t>
      </w:r>
      <w:r w:rsidR="007375D2" w:rsidRPr="008474C2">
        <w:t xml:space="preserve">. </w:t>
      </w:r>
      <w:r w:rsidR="005101CB" w:rsidRPr="008474C2">
        <w:t>Oysa tefviz</w:t>
      </w:r>
      <w:r w:rsidR="009C36B9" w:rsidRPr="008474C2">
        <w:t xml:space="preserve"> mutlak anlamıyla bütün işlerdedir</w:t>
      </w:r>
      <w:r w:rsidR="007375D2" w:rsidRPr="008474C2">
        <w:t xml:space="preserve">. </w:t>
      </w:r>
      <w:r w:rsidR="009C36B9" w:rsidRPr="008474C2">
        <w:t>Ayrıca tevekkül, tevekkülü gerektirecek bir sebep</w:t>
      </w:r>
      <w:r w:rsidR="005101CB" w:rsidRPr="008474C2">
        <w:t>,</w:t>
      </w:r>
      <w:r w:rsidR="009C36B9" w:rsidRPr="008474C2">
        <w:t xml:space="preserve"> yani kulun </w:t>
      </w:r>
      <w:r w:rsidR="00F91C45" w:rsidRPr="008474C2">
        <w:t>kendisinden</w:t>
      </w:r>
      <w:r w:rsidR="009C36B9" w:rsidRPr="008474C2">
        <w:t xml:space="preserve"> ötürü Allah</w:t>
      </w:r>
      <w:r w:rsidR="00F63AB8" w:rsidRPr="008474C2">
        <w:t>’</w:t>
      </w:r>
      <w:r w:rsidR="009C36B9" w:rsidRPr="008474C2">
        <w:t>a tevekkül edeceği bir husus ortaya çıkmadıkça gerçekleşmez</w:t>
      </w:r>
      <w:r w:rsidR="007375D2" w:rsidRPr="008474C2">
        <w:t xml:space="preserve">. </w:t>
      </w:r>
      <w:r w:rsidR="001779F7" w:rsidRPr="008474C2">
        <w:t xml:space="preserve">Tıpkı </w:t>
      </w:r>
      <w:r w:rsidR="009C36B9" w:rsidRPr="008474C2">
        <w:t>Peygamber</w:t>
      </w:r>
      <w:r w:rsidR="006763DA" w:rsidRPr="008474C2">
        <w:t xml:space="preserve"> </w:t>
      </w:r>
      <w:r w:rsidR="007375D2" w:rsidRPr="008474C2">
        <w:t xml:space="preserve">(s.a.a) </w:t>
      </w:r>
      <w:r w:rsidR="009C36B9" w:rsidRPr="008474C2">
        <w:t>ve ashabının</w:t>
      </w:r>
      <w:r w:rsidR="00F91C45" w:rsidRPr="008474C2">
        <w:t>,</w:t>
      </w:r>
      <w:r w:rsidR="009C36B9" w:rsidRPr="008474C2">
        <w:t xml:space="preserve"> </w:t>
      </w:r>
      <w:r w:rsidR="009F1F24" w:rsidRPr="008474C2">
        <w:rPr>
          <w:b/>
          <w:bCs/>
        </w:rPr>
        <w:t>“</w:t>
      </w:r>
      <w:r w:rsidR="00BA4EE6" w:rsidRPr="008474C2">
        <w:rPr>
          <w:b/>
          <w:bCs/>
        </w:rPr>
        <w:t>İnsanlar onlara, “düşmanınız olan insanlar size karşı bir ordu topladılar, onlardan korkun</w:t>
      </w:r>
      <w:r w:rsidR="00173D2A" w:rsidRPr="008474C2">
        <w:rPr>
          <w:b/>
          <w:bCs/>
        </w:rPr>
        <w:t xml:space="preserve">” </w:t>
      </w:r>
      <w:r w:rsidR="00BA4EE6" w:rsidRPr="008474C2">
        <w:rPr>
          <w:b/>
          <w:bCs/>
        </w:rPr>
        <w:t>dediler</w:t>
      </w:r>
      <w:r w:rsidR="007375D2" w:rsidRPr="008474C2">
        <w:rPr>
          <w:b/>
          <w:bCs/>
        </w:rPr>
        <w:t xml:space="preserve">. </w:t>
      </w:r>
      <w:r w:rsidR="00BA4EE6" w:rsidRPr="008474C2">
        <w:rPr>
          <w:b/>
          <w:bCs/>
        </w:rPr>
        <w:t>Bu, onların imanını artırdı da: “Allah bize yete</w:t>
      </w:r>
      <w:r w:rsidR="00BC0C4A" w:rsidRPr="008474C2">
        <w:rPr>
          <w:b/>
          <w:bCs/>
        </w:rPr>
        <w:t>r</w:t>
      </w:r>
      <w:r w:rsidR="007375D2" w:rsidRPr="008474C2">
        <w:rPr>
          <w:b/>
          <w:bCs/>
        </w:rPr>
        <w:t xml:space="preserve">. </w:t>
      </w:r>
      <w:r w:rsidR="00BC0C4A" w:rsidRPr="008474C2">
        <w:rPr>
          <w:b/>
          <w:bCs/>
        </w:rPr>
        <w:t>O ne güzel vekildir</w:t>
      </w:r>
      <w:r w:rsidR="00173D2A" w:rsidRPr="008474C2">
        <w:rPr>
          <w:b/>
          <w:bCs/>
        </w:rPr>
        <w:t xml:space="preserve">” </w:t>
      </w:r>
      <w:r w:rsidR="00BC0C4A" w:rsidRPr="008474C2">
        <w:rPr>
          <w:b/>
          <w:bCs/>
        </w:rPr>
        <w:t>dediler</w:t>
      </w:r>
      <w:r w:rsidR="00173D2A" w:rsidRPr="008474C2">
        <w:rPr>
          <w:b/>
          <w:bCs/>
        </w:rPr>
        <w:t xml:space="preserve">” </w:t>
      </w:r>
      <w:r w:rsidR="009C36B9" w:rsidRPr="008474C2">
        <w:rPr>
          <w:rStyle w:val="StilDipnotBavurusuKalnLatincetalik"/>
        </w:rPr>
        <w:footnoteReference w:id="324"/>
      </w:r>
      <w:r w:rsidR="0024274D" w:rsidRPr="008474C2">
        <w:rPr>
          <w:b/>
          <w:bCs/>
        </w:rPr>
        <w:t xml:space="preserve"> </w:t>
      </w:r>
      <w:r w:rsidR="001779F7" w:rsidRPr="008474C2">
        <w:t>ayetinde belirtildiği üzere müşriklerden korunmak için</w:t>
      </w:r>
      <w:r w:rsidR="009C36B9" w:rsidRPr="008474C2">
        <w:t xml:space="preserve"> </w:t>
      </w:r>
      <w:r w:rsidR="001779F7" w:rsidRPr="008474C2">
        <w:t xml:space="preserve">Allah’a </w:t>
      </w:r>
      <w:r w:rsidR="009C36B9" w:rsidRPr="008474C2">
        <w:t>tevekkül etmeleri gibi</w:t>
      </w:r>
      <w:r w:rsidR="007375D2" w:rsidRPr="008474C2">
        <w:t xml:space="preserve">. </w:t>
      </w:r>
    </w:p>
    <w:p w:rsidR="009C36B9" w:rsidRPr="008474C2" w:rsidRDefault="009C36B9" w:rsidP="008474C2">
      <w:pPr>
        <w:rPr>
          <w:i/>
          <w:iCs/>
        </w:rPr>
      </w:pPr>
      <w:r w:rsidRPr="008474C2">
        <w:t>Oysa tefviz seb</w:t>
      </w:r>
      <w:r w:rsidR="00A17B78" w:rsidRPr="008474C2">
        <w:t>ebin ortaya çıkmasından öncedir</w:t>
      </w:r>
      <w:r w:rsidR="007375D2" w:rsidRPr="008474C2">
        <w:t xml:space="preserve">. </w:t>
      </w:r>
      <w:r w:rsidR="00A17B78" w:rsidRPr="008474C2">
        <w:t>Ni</w:t>
      </w:r>
      <w:r w:rsidRPr="008474C2">
        <w:t>tekim Resulullah</w:t>
      </w:r>
      <w:r w:rsidR="00F63AB8" w:rsidRPr="008474C2">
        <w:t>’</w:t>
      </w:r>
      <w:r w:rsidRPr="008474C2">
        <w:t xml:space="preserve">tan rivayet edilen bir duada şöyle </w:t>
      </w:r>
      <w:r w:rsidR="00A17B78" w:rsidRPr="008474C2">
        <w:t>yer almıştır:</w:t>
      </w:r>
      <w:r w:rsidRPr="008474C2">
        <w:t xml:space="preserve"> </w:t>
      </w:r>
      <w:r w:rsidR="009F1F24" w:rsidRPr="008474C2">
        <w:rPr>
          <w:i/>
          <w:iCs/>
        </w:rPr>
        <w:t>“</w:t>
      </w:r>
      <w:r w:rsidR="00BC0C4A" w:rsidRPr="008474C2">
        <w:rPr>
          <w:i/>
          <w:iCs/>
        </w:rPr>
        <w:t>Allahım!</w:t>
      </w:r>
      <w:r w:rsidRPr="008474C2">
        <w:rPr>
          <w:i/>
          <w:iCs/>
        </w:rPr>
        <w:t xml:space="preserve"> </w:t>
      </w:r>
      <w:r w:rsidR="00BC0C4A" w:rsidRPr="008474C2">
        <w:rPr>
          <w:i/>
          <w:iCs/>
        </w:rPr>
        <w:t>N</w:t>
      </w:r>
      <w:r w:rsidRPr="008474C2">
        <w:rPr>
          <w:i/>
          <w:iCs/>
        </w:rPr>
        <w:t>efsimi sana teslim ettim, sırtımı sana dayadım</w:t>
      </w:r>
      <w:r w:rsidR="00057232" w:rsidRPr="008474C2">
        <w:rPr>
          <w:i/>
          <w:iCs/>
        </w:rPr>
        <w:t xml:space="preserve"> ve</w:t>
      </w:r>
      <w:r w:rsidRPr="008474C2">
        <w:rPr>
          <w:i/>
          <w:iCs/>
        </w:rPr>
        <w:t xml:space="preserve"> işlerimi sana tefviz edip ısmarladım</w:t>
      </w:r>
      <w:r w:rsidR="00E35CF8" w:rsidRPr="008474C2">
        <w:rPr>
          <w:i/>
          <w:iCs/>
        </w:rPr>
        <w:t>.</w:t>
      </w:r>
      <w:r w:rsidR="00173D2A" w:rsidRPr="008474C2">
        <w:rPr>
          <w:i/>
          <w:iCs/>
        </w:rPr>
        <w:t xml:space="preserve">” </w:t>
      </w:r>
      <w:r w:rsidRPr="008474C2">
        <w:rPr>
          <w:rStyle w:val="FootnoteReference"/>
          <w:bCs/>
          <w:i/>
          <w:iCs/>
        </w:rPr>
        <w:footnoteReference w:id="325"/>
      </w:r>
    </w:p>
    <w:p w:rsidR="009C36B9" w:rsidRPr="008474C2" w:rsidRDefault="009C36B9" w:rsidP="008474C2">
      <w:r w:rsidRPr="008474C2">
        <w:t>Kimi zaman da tefviz sebepten sonradır</w:t>
      </w:r>
      <w:r w:rsidR="007375D2" w:rsidRPr="008474C2">
        <w:t xml:space="preserve">. </w:t>
      </w:r>
      <w:r w:rsidRPr="008474C2">
        <w:t>Firavun ailesindeki mü</w:t>
      </w:r>
      <w:r w:rsidR="00057232" w:rsidRPr="008474C2">
        <w:t>min kul Habib-i Neccar’</w:t>
      </w:r>
      <w:r w:rsidRPr="008474C2">
        <w:t>ın tefvizi gibi</w:t>
      </w:r>
      <w:r w:rsidR="007375D2" w:rsidRPr="008474C2">
        <w:t xml:space="preserve">. </w:t>
      </w:r>
    </w:p>
    <w:p w:rsidR="009C36B9" w:rsidRPr="008474C2" w:rsidRDefault="009C36B9" w:rsidP="008474C2">
      <w:r w:rsidRPr="008474C2">
        <w:t>Bu zikrettiklerim, tanınmış arif Abdurrezzak Kaşani</w:t>
      </w:r>
      <w:r w:rsidR="00F63AB8" w:rsidRPr="008474C2">
        <w:t>’</w:t>
      </w:r>
      <w:r w:rsidRPr="008474C2">
        <w:t>nin</w:t>
      </w:r>
      <w:r w:rsidR="00BD5960" w:rsidRPr="008474C2">
        <w:t>,</w:t>
      </w:r>
      <w:r w:rsidRPr="008474C2">
        <w:t xml:space="preserve"> kamil arif Hace Abdullah</w:t>
      </w:r>
      <w:r w:rsidR="00F63AB8" w:rsidRPr="008474C2">
        <w:t>’</w:t>
      </w:r>
      <w:r w:rsidR="00381C57" w:rsidRPr="008474C2">
        <w:t xml:space="preserve">ın sözleri hakkında yaptığı izahın </w:t>
      </w:r>
      <w:r w:rsidR="00BD5960" w:rsidRPr="008474C2">
        <w:t xml:space="preserve">özetle </w:t>
      </w:r>
      <w:r w:rsidRPr="008474C2">
        <w:t>tercümesinden ibarettir</w:t>
      </w:r>
      <w:r w:rsidR="007375D2" w:rsidRPr="008474C2">
        <w:t xml:space="preserve">. </w:t>
      </w:r>
      <w:r w:rsidR="00704C1F" w:rsidRPr="008474C2">
        <w:rPr>
          <w:rStyle w:val="FootnoteReference"/>
        </w:rPr>
        <w:footnoteReference w:id="326"/>
      </w:r>
      <w:r w:rsidRPr="008474C2">
        <w:t xml:space="preserve"> Hace</w:t>
      </w:r>
      <w:r w:rsidR="00F63AB8" w:rsidRPr="008474C2">
        <w:t>’</w:t>
      </w:r>
      <w:r w:rsidRPr="008474C2">
        <w:t>nin kendi sözleri de buna delalet etmektedir</w:t>
      </w:r>
      <w:r w:rsidR="007375D2" w:rsidRPr="008474C2">
        <w:t xml:space="preserve">. </w:t>
      </w:r>
    </w:p>
    <w:p w:rsidR="004F5206" w:rsidRPr="008474C2" w:rsidRDefault="00D314D9" w:rsidP="008474C2">
      <w:r w:rsidRPr="008474C2">
        <w:t>Lakin tevekkülün, tefvizin bir şubesi olduğu hususu tartışmalıdır</w:t>
      </w:r>
      <w:r w:rsidR="007375D2" w:rsidRPr="008474C2">
        <w:t xml:space="preserve">. </w:t>
      </w:r>
      <w:r w:rsidRPr="008474C2">
        <w:t>Hakeza tefvizi</w:t>
      </w:r>
      <w:r w:rsidR="00D778DC" w:rsidRPr="008474C2">
        <w:t>n</w:t>
      </w:r>
      <w:r w:rsidRPr="008474C2">
        <w:t xml:space="preserve"> tevekkülden </w:t>
      </w:r>
      <w:r w:rsidR="00D778DC" w:rsidRPr="008474C2">
        <w:t>daha genel bir anlam taşıdığı konusu da açık bir müsamahadır</w:t>
      </w:r>
      <w:r w:rsidR="007375D2" w:rsidRPr="008474C2">
        <w:t xml:space="preserve">. </w:t>
      </w:r>
      <w:r w:rsidR="00D778DC" w:rsidRPr="008474C2">
        <w:t>Ayrıca tevekkülün</w:t>
      </w:r>
      <w:r w:rsidR="00BA6F22" w:rsidRPr="008474C2">
        <w:t>,</w:t>
      </w:r>
      <w:r w:rsidR="00D778DC" w:rsidRPr="008474C2">
        <w:t xml:space="preserve"> sebeplerin meydana gelişinden sonra olduğunun da bir delili yoktur</w:t>
      </w:r>
      <w:r w:rsidR="007375D2" w:rsidRPr="008474C2">
        <w:t xml:space="preserve">. </w:t>
      </w:r>
      <w:r w:rsidR="00D778DC" w:rsidRPr="008474C2">
        <w:t>Aksine her iki yerde de tevekkül olabilir</w:t>
      </w:r>
      <w:r w:rsidR="007375D2" w:rsidRPr="008474C2">
        <w:t xml:space="preserve">. </w:t>
      </w:r>
      <w:r w:rsidR="00F91C9C" w:rsidRPr="008474C2">
        <w:t>Hadis-i şerif</w:t>
      </w:r>
      <w:r w:rsidR="00D778DC" w:rsidRPr="008474C2">
        <w:t xml:space="preserve">te, </w:t>
      </w:r>
      <w:r w:rsidR="00D778DC" w:rsidRPr="008474C2">
        <w:rPr>
          <w:i/>
          <w:iCs/>
        </w:rPr>
        <w:t>“İşi Allah’a tefviz ede</w:t>
      </w:r>
      <w:r w:rsidR="00CD5FEA" w:rsidRPr="008474C2">
        <w:rPr>
          <w:i/>
          <w:iCs/>
        </w:rPr>
        <w:t>rek</w:t>
      </w:r>
      <w:r w:rsidR="00D778DC" w:rsidRPr="008474C2">
        <w:rPr>
          <w:i/>
          <w:iCs/>
        </w:rPr>
        <w:t xml:space="preserve"> tevekkül et</w:t>
      </w:r>
      <w:r w:rsidR="00173D2A" w:rsidRPr="008474C2">
        <w:rPr>
          <w:i/>
          <w:iCs/>
        </w:rPr>
        <w:t xml:space="preserve">” </w:t>
      </w:r>
      <w:r w:rsidR="00D778DC" w:rsidRPr="008474C2">
        <w:t>diye buyurulması da tevekkülün insanın sadece kendi tasarrufunu görmesiyle mümkün olduğuna işaret olabilir</w:t>
      </w:r>
      <w:r w:rsidR="007375D2" w:rsidRPr="008474C2">
        <w:t xml:space="preserve">. </w:t>
      </w:r>
      <w:r w:rsidR="00D778DC" w:rsidRPr="008474C2">
        <w:t>Bu yüzden</w:t>
      </w:r>
      <w:r w:rsidR="00BC0C4A" w:rsidRPr="008474C2">
        <w:t>,</w:t>
      </w:r>
      <w:r w:rsidR="00D778DC" w:rsidRPr="008474C2">
        <w:t xml:space="preserve"> kendine ait </w:t>
      </w:r>
      <w:r w:rsidR="00D778DC" w:rsidRPr="008474C2">
        <w:lastRenderedPageBreak/>
        <w:t xml:space="preserve">kabul ettiği bir işte kendisi için vekil tutmaktadır ve İmam </w:t>
      </w:r>
      <w:r w:rsidR="00F7195A">
        <w:t>(a.s)</w:t>
      </w:r>
      <w:r w:rsidR="007375D2" w:rsidRPr="008474C2">
        <w:t xml:space="preserve"> </w:t>
      </w:r>
      <w:r w:rsidR="00D778DC" w:rsidRPr="008474C2">
        <w:t xml:space="preserve">da insanı tevekkül makamından tefviz makamına yüceltmek </w:t>
      </w:r>
      <w:r w:rsidR="00F120C3" w:rsidRPr="008474C2">
        <w:t>ve de insana Hak Teala</w:t>
      </w:r>
      <w:r w:rsidR="00BC0C4A" w:rsidRPr="008474C2">
        <w:t>’</w:t>
      </w:r>
      <w:r w:rsidR="00F120C3" w:rsidRPr="008474C2">
        <w:t>nın tasarruf hususunda vekili olmadığını, aksine Allah’ın kendi mülkünde tasarruf ettiğini ve kendi memleketinin maliki olduğunu anlatmak istemiştir</w:t>
      </w:r>
      <w:r w:rsidR="007375D2" w:rsidRPr="008474C2">
        <w:t xml:space="preserve">. </w:t>
      </w:r>
      <w:r w:rsidR="00F120C3" w:rsidRPr="008474C2">
        <w:t>Hace</w:t>
      </w:r>
      <w:r w:rsidR="00EF2826" w:rsidRPr="008474C2">
        <w:t xml:space="preserve"> Abdullah’da Me</w:t>
      </w:r>
      <w:r w:rsidR="00F120C3" w:rsidRPr="008474C2">
        <w:t>nazil’us Sairin’de, tevekkülün üçüncü makamında bu anlama işaret etmiştir</w:t>
      </w:r>
      <w:r w:rsidR="007375D2" w:rsidRPr="008474C2">
        <w:t xml:space="preserve">. </w:t>
      </w:r>
      <w:r w:rsidR="00F120C3" w:rsidRPr="008474C2">
        <w:rPr>
          <w:rStyle w:val="FootnoteReference"/>
        </w:rPr>
        <w:footnoteReference w:id="327"/>
      </w:r>
    </w:p>
    <w:p w:rsidR="00AE47C8" w:rsidRPr="008474C2" w:rsidRDefault="009F1F24" w:rsidP="008474C2">
      <w:r w:rsidRPr="008474C2">
        <w:t>“</w:t>
      </w:r>
      <w:r w:rsidR="009C36B9" w:rsidRPr="008474C2">
        <w:t>Sıka</w:t>
      </w:r>
      <w:r w:rsidR="00173D2A" w:rsidRPr="008474C2">
        <w:t xml:space="preserve">” </w:t>
      </w:r>
      <w:r w:rsidR="009C36B9" w:rsidRPr="008474C2">
        <w:t xml:space="preserve">da </w:t>
      </w:r>
      <w:r w:rsidRPr="008474C2">
        <w:t>“</w:t>
      </w:r>
      <w:r w:rsidR="009C36B9" w:rsidRPr="008474C2">
        <w:t>tevekkül</w:t>
      </w:r>
      <w:r w:rsidR="00173D2A" w:rsidRPr="008474C2">
        <w:t xml:space="preserve">” </w:t>
      </w:r>
      <w:r w:rsidR="009C36B9" w:rsidRPr="008474C2">
        <w:t xml:space="preserve">ve </w:t>
      </w:r>
      <w:r w:rsidRPr="008474C2">
        <w:t>“</w:t>
      </w:r>
      <w:r w:rsidR="009C36B9" w:rsidRPr="008474C2">
        <w:t>tefviz</w:t>
      </w:r>
      <w:r w:rsidR="00173D2A" w:rsidRPr="008474C2">
        <w:t xml:space="preserve">” </w:t>
      </w:r>
      <w:r w:rsidR="009C36B9" w:rsidRPr="008474C2">
        <w:t>den farklıdır</w:t>
      </w:r>
      <w:r w:rsidR="007375D2" w:rsidRPr="008474C2">
        <w:t xml:space="preserve">. </w:t>
      </w:r>
      <w:r w:rsidR="009C36B9" w:rsidRPr="008474C2">
        <w:t>Nitekim Hace</w:t>
      </w:r>
      <w:r w:rsidR="006763DA" w:rsidRPr="008474C2">
        <w:t xml:space="preserve"> (</w:t>
      </w:r>
      <w:r w:rsidR="009C36B9" w:rsidRPr="008474C2">
        <w:t>Abdullah</w:t>
      </w:r>
      <w:r w:rsidR="007375D2" w:rsidRPr="008474C2">
        <w:t xml:space="preserve">) </w:t>
      </w:r>
      <w:r w:rsidR="009C36B9" w:rsidRPr="008474C2">
        <w:t xml:space="preserve">şöyle buyurmuştur: </w:t>
      </w:r>
      <w:r w:rsidRPr="008474C2">
        <w:t>“</w:t>
      </w:r>
      <w:r w:rsidR="00BB2D6D" w:rsidRPr="008474C2">
        <w:t>Sıka; tevekkülün</w:t>
      </w:r>
      <w:r w:rsidR="00AE47C8" w:rsidRPr="008474C2">
        <w:t xml:space="preserve"> gözbebeği, tefviz dairesinin merkezi ve kalbin te</w:t>
      </w:r>
      <w:r w:rsidR="00BC0C4A" w:rsidRPr="008474C2">
        <w:t>s</w:t>
      </w:r>
      <w:r w:rsidR="00AE47C8" w:rsidRPr="008474C2">
        <w:t>limiyet ocağıdır</w:t>
      </w:r>
      <w:r w:rsidR="00E35CF8" w:rsidRPr="008474C2">
        <w:t>.</w:t>
      </w:r>
      <w:r w:rsidR="00173D2A" w:rsidRPr="008474C2">
        <w:t xml:space="preserve">” </w:t>
      </w:r>
      <w:r w:rsidR="001A4728" w:rsidRPr="008474C2">
        <w:rPr>
          <w:rStyle w:val="FootnoteReference"/>
        </w:rPr>
        <w:footnoteReference w:id="328"/>
      </w:r>
    </w:p>
    <w:p w:rsidR="009C36B9" w:rsidRPr="008474C2" w:rsidRDefault="00210601" w:rsidP="008474C2">
      <w:r w:rsidRPr="008474C2">
        <w:t xml:space="preserve">Yani bu üç makam itimat etmeksizin gerçekleşmez. </w:t>
      </w:r>
      <w:r w:rsidR="009C36B9" w:rsidRPr="008474C2">
        <w:t>Bu makamların ruhu</w:t>
      </w:r>
      <w:r w:rsidR="004A2161" w:rsidRPr="008474C2">
        <w:t xml:space="preserve"> Allah-u</w:t>
      </w:r>
      <w:r w:rsidR="00025659" w:rsidRPr="008474C2">
        <w:t xml:space="preserve"> Teala</w:t>
      </w:r>
      <w:r w:rsidR="00F63AB8" w:rsidRPr="008474C2">
        <w:t>’</w:t>
      </w:r>
      <w:r w:rsidR="009C36B9" w:rsidRPr="008474C2">
        <w:t>ya sıka</w:t>
      </w:r>
      <w:r w:rsidR="00536F0A" w:rsidRPr="008474C2">
        <w:t xml:space="preserve"> (itimad</w:t>
      </w:r>
      <w:r w:rsidR="007375D2" w:rsidRPr="008474C2">
        <w:t xml:space="preserve">) </w:t>
      </w:r>
      <w:r w:rsidR="00536F0A" w:rsidRPr="008474C2">
        <w:t>etmektir v</w:t>
      </w:r>
      <w:r w:rsidR="009C36B9" w:rsidRPr="008474C2">
        <w:t>e kul Hak Teala</w:t>
      </w:r>
      <w:r w:rsidR="00F63AB8" w:rsidRPr="008474C2">
        <w:t>’</w:t>
      </w:r>
      <w:r w:rsidR="009C36B9" w:rsidRPr="008474C2">
        <w:t xml:space="preserve">ya </w:t>
      </w:r>
      <w:r w:rsidR="00536F0A" w:rsidRPr="008474C2">
        <w:t>güven</w:t>
      </w:r>
      <w:r w:rsidR="009C36B9" w:rsidRPr="008474C2">
        <w:t xml:space="preserve"> duymadıkça bunlara erişemez</w:t>
      </w:r>
      <w:r w:rsidR="007375D2" w:rsidRPr="008474C2">
        <w:t xml:space="preserve">. </w:t>
      </w:r>
    </w:p>
    <w:p w:rsidR="009C36B9" w:rsidRPr="008474C2" w:rsidRDefault="002A0820" w:rsidP="008474C2">
      <w:r w:rsidRPr="008474C2">
        <w:t xml:space="preserve">O halde </w:t>
      </w:r>
      <w:r w:rsidR="0057462E" w:rsidRPr="008474C2">
        <w:t xml:space="preserve">böylece İmam’ın </w:t>
      </w:r>
      <w:r w:rsidR="00F7195A">
        <w:t>(a.s)</w:t>
      </w:r>
      <w:r w:rsidR="007375D2" w:rsidRPr="008474C2">
        <w:t xml:space="preserve"> </w:t>
      </w:r>
      <w:r w:rsidR="009C36B9" w:rsidRPr="008474C2">
        <w:t xml:space="preserve">tevekkül ve tefvizden sonra </w:t>
      </w:r>
      <w:r w:rsidR="009F1F24" w:rsidRPr="008474C2">
        <w:rPr>
          <w:i/>
          <w:iCs/>
        </w:rPr>
        <w:t>“</w:t>
      </w:r>
      <w:r w:rsidR="009C36B9" w:rsidRPr="008474C2">
        <w:rPr>
          <w:i/>
          <w:iCs/>
        </w:rPr>
        <w:t>Onda ve diğerlerinde Allah</w:t>
      </w:r>
      <w:r w:rsidR="00F63AB8" w:rsidRPr="008474C2">
        <w:rPr>
          <w:i/>
          <w:iCs/>
        </w:rPr>
        <w:t>’</w:t>
      </w:r>
      <w:r w:rsidR="009C36B9" w:rsidRPr="008474C2">
        <w:rPr>
          <w:i/>
          <w:iCs/>
        </w:rPr>
        <w:t xml:space="preserve">a </w:t>
      </w:r>
      <w:r w:rsidR="0057462E" w:rsidRPr="008474C2">
        <w:rPr>
          <w:i/>
          <w:iCs/>
        </w:rPr>
        <w:t>sıka (itimat</w:t>
      </w:r>
      <w:r w:rsidR="007375D2" w:rsidRPr="008474C2">
        <w:rPr>
          <w:i/>
          <w:iCs/>
        </w:rPr>
        <w:t xml:space="preserve">) </w:t>
      </w:r>
      <w:r w:rsidR="009C36B9" w:rsidRPr="008474C2">
        <w:rPr>
          <w:i/>
          <w:iCs/>
        </w:rPr>
        <w:t>et</w:t>
      </w:r>
      <w:r w:rsidR="00E35CF8" w:rsidRPr="008474C2">
        <w:rPr>
          <w:i/>
          <w:iCs/>
        </w:rPr>
        <w:t>.</w:t>
      </w:r>
      <w:r w:rsidR="00173D2A" w:rsidRPr="008474C2">
        <w:rPr>
          <w:i/>
          <w:iCs/>
        </w:rPr>
        <w:t xml:space="preserve">” </w:t>
      </w:r>
      <w:r w:rsidR="000F7CD9" w:rsidRPr="008474C2">
        <w:t>D</w:t>
      </w:r>
      <w:r w:rsidR="009C36B9" w:rsidRPr="008474C2">
        <w:t xml:space="preserve">emesinin nedeni </w:t>
      </w:r>
      <w:r w:rsidR="0057462E" w:rsidRPr="008474C2">
        <w:t>de anlaşılmış oldu</w:t>
      </w:r>
      <w:r w:rsidR="007375D2" w:rsidRPr="008474C2">
        <w:t xml:space="preserve">. </w:t>
      </w:r>
    </w:p>
    <w:p w:rsidR="009C36B9" w:rsidRPr="008474C2" w:rsidRDefault="009C36B9" w:rsidP="008474C2">
      <w:r w:rsidRPr="008474C2">
        <w:br w:type="page"/>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AC379E" w:rsidRPr="00F820C9" w:rsidRDefault="00F01E11" w:rsidP="003A79E7">
      <w:pPr>
        <w:pStyle w:val="Heading1"/>
      </w:pPr>
      <w:r w:rsidRPr="00F820C9">
        <w:br w:type="page"/>
      </w:r>
    </w:p>
    <w:p w:rsidR="00AC379E" w:rsidRPr="00086B88" w:rsidRDefault="00AC379E" w:rsidP="00086B88">
      <w:pPr>
        <w:ind w:left="284" w:firstLine="0"/>
      </w:pPr>
    </w:p>
    <w:p w:rsidR="00AC379E" w:rsidRPr="00086B88" w:rsidRDefault="00AC379E" w:rsidP="00086B88">
      <w:pPr>
        <w:ind w:left="284" w:firstLine="0"/>
      </w:pPr>
    </w:p>
    <w:p w:rsidR="00AC379E" w:rsidRPr="00086B88" w:rsidRDefault="00AC379E" w:rsidP="00086B88">
      <w:pPr>
        <w:ind w:left="284" w:firstLine="0"/>
      </w:pPr>
    </w:p>
    <w:p w:rsidR="00AC379E" w:rsidRPr="00086B88" w:rsidRDefault="00AC379E" w:rsidP="00086B88">
      <w:pPr>
        <w:ind w:left="284" w:firstLine="0"/>
      </w:pPr>
    </w:p>
    <w:p w:rsidR="009C36B9" w:rsidRPr="00F820C9" w:rsidRDefault="009C36B9" w:rsidP="003A79E7">
      <w:pPr>
        <w:pStyle w:val="Heading1"/>
        <w:rPr>
          <w:rtl/>
        </w:rPr>
      </w:pPr>
      <w:bookmarkStart w:id="273" w:name="_Toc56275710"/>
      <w:bookmarkStart w:id="274" w:name="_Toc59018218"/>
      <w:r w:rsidRPr="00F820C9">
        <w:t>Ondördüncü Hadis</w:t>
      </w:r>
      <w:r w:rsidR="00F01E11" w:rsidRPr="00F820C9">
        <w:t xml:space="preserve">: </w:t>
      </w:r>
      <w:r w:rsidRPr="00F820C9">
        <w:t xml:space="preserve">Hafv </w:t>
      </w:r>
      <w:r w:rsidR="00F01E11">
        <w:t>ve</w:t>
      </w:r>
      <w:r w:rsidR="00F01E11" w:rsidRPr="00F820C9">
        <w:t xml:space="preserve"> </w:t>
      </w:r>
      <w:r w:rsidRPr="00F820C9">
        <w:t>Reca</w:t>
      </w:r>
      <w:r w:rsidR="00230810" w:rsidRPr="00F820C9">
        <w:rPr>
          <w:rStyle w:val="FootnoteReference"/>
        </w:rPr>
        <w:footnoteReference w:id="329"/>
      </w:r>
      <w:bookmarkEnd w:id="273"/>
      <w:bookmarkEnd w:id="274"/>
    </w:p>
    <w:p w:rsidR="009C36B9" w:rsidRPr="008474C2" w:rsidRDefault="009C36B9" w:rsidP="008474C2">
      <w:pPr>
        <w:rPr>
          <w:rtl/>
        </w:rPr>
      </w:pPr>
    </w:p>
    <w:p w:rsidR="009C36B9" w:rsidRPr="00F820C9" w:rsidRDefault="009C36B9" w:rsidP="00F861D1">
      <w:pPr>
        <w:pStyle w:val="Arapalar"/>
        <w:bidi/>
        <w:rPr>
          <w:lang w:bidi="fa-IR"/>
        </w:rPr>
      </w:pPr>
      <w:r w:rsidRPr="00F820C9">
        <w:rPr>
          <w:rtl/>
        </w:rPr>
        <w:t>بِسَنَدِيَ المُتَّصِلِ إلي مُحَمَّدْ بْنِ يَعْقُوبَ ثِقَهِ الإسْلام وَ عِمادِ المُسْلِمينَ عَنْ عَِّ</w:t>
      </w:r>
      <w:r w:rsidR="00E2291B" w:rsidRPr="00F820C9">
        <w:rPr>
          <w:rtl/>
        </w:rPr>
        <w:t>د</w:t>
      </w:r>
      <w:r w:rsidRPr="00F820C9">
        <w:rPr>
          <w:rtl/>
        </w:rPr>
        <w:t>هٍ مِنْ أصْحابِنا، عَنْ أحْمَدَ بْنِ مُحَمَّدٍ، عَنْ عَلِيَّ بْنِ حَديدٍ، عَنْ مَنْصُورِ بْنِ يُونُسَ، عَنِ الحارِثِ بْنِ المُغيرَ</w:t>
      </w:r>
      <w:r w:rsidR="00DB7B22" w:rsidRPr="00F820C9">
        <w:rPr>
          <w:rtl/>
        </w:rPr>
        <w:t>ة</w:t>
      </w:r>
      <w:r w:rsidRPr="00F820C9">
        <w:rPr>
          <w:rtl/>
        </w:rPr>
        <w:t xml:space="preserve"> أوْ أبيه، عَنْ أبي عَبْدِ اللهِ عليه السّلام قالَ: قُلْتُ لَهُ: ما كانَ في وَصِيَّ</w:t>
      </w:r>
      <w:r w:rsidR="00DB7B22" w:rsidRPr="00F820C9">
        <w:rPr>
          <w:rtl/>
        </w:rPr>
        <w:t>ة</w:t>
      </w:r>
      <w:r w:rsidRPr="00F820C9">
        <w:rPr>
          <w:rtl/>
        </w:rPr>
        <w:t xml:space="preserve"> لُقْمانَ؟ قالَ:</w:t>
      </w:r>
      <w:r w:rsidR="00C5446D" w:rsidRPr="00F820C9">
        <w:rPr>
          <w:rtl/>
        </w:rPr>
        <w:t xml:space="preserve"> </w:t>
      </w:r>
      <w:r w:rsidRPr="00F820C9">
        <w:rPr>
          <w:rtl/>
        </w:rPr>
        <w:t xml:space="preserve">كانَ فيهَا الأعاجيبُ وَكانَ أعْجَبَ ما كانَ </w:t>
      </w:r>
      <w:r w:rsidR="003A069F" w:rsidRPr="00F820C9">
        <w:rPr>
          <w:rtl/>
        </w:rPr>
        <w:t>فيها ا</w:t>
      </w:r>
      <w:r w:rsidR="00B878D5" w:rsidRPr="00F820C9">
        <w:rPr>
          <w:rtl/>
        </w:rPr>
        <w:t>َ</w:t>
      </w:r>
      <w:r w:rsidR="003A069F" w:rsidRPr="00F820C9">
        <w:rPr>
          <w:rtl/>
        </w:rPr>
        <w:t>ن قال لابن</w:t>
      </w:r>
      <w:r w:rsidR="00B878D5" w:rsidRPr="00F820C9">
        <w:rPr>
          <w:rtl/>
        </w:rPr>
        <w:t>ِ</w:t>
      </w:r>
      <w:r w:rsidR="003A069F" w:rsidRPr="00F820C9">
        <w:rPr>
          <w:rtl/>
        </w:rPr>
        <w:t>ه</w:t>
      </w:r>
      <w:r w:rsidR="00B878D5" w:rsidRPr="00F820C9">
        <w:rPr>
          <w:rtl/>
        </w:rPr>
        <w:t>ِ</w:t>
      </w:r>
      <w:r w:rsidR="00824A91" w:rsidRPr="00F820C9">
        <w:rPr>
          <w:rtl/>
        </w:rPr>
        <w:t>: خ</w:t>
      </w:r>
      <w:r w:rsidR="00B878D5" w:rsidRPr="00F820C9">
        <w:rPr>
          <w:rtl/>
        </w:rPr>
        <w:t>َ</w:t>
      </w:r>
      <w:r w:rsidR="00824A91" w:rsidRPr="00F820C9">
        <w:rPr>
          <w:rtl/>
        </w:rPr>
        <w:t>ف</w:t>
      </w:r>
      <w:r w:rsidR="00B878D5" w:rsidRPr="00F820C9">
        <w:rPr>
          <w:rtl/>
        </w:rPr>
        <w:t>ِ</w:t>
      </w:r>
      <w:r w:rsidR="00824A91" w:rsidRPr="00F820C9">
        <w:rPr>
          <w:rtl/>
        </w:rPr>
        <w:t xml:space="preserve"> الله</w:t>
      </w:r>
      <w:r w:rsidR="00B878D5" w:rsidRPr="00F820C9">
        <w:rPr>
          <w:rtl/>
        </w:rPr>
        <w:t>َ</w:t>
      </w:r>
      <w:r w:rsidR="00824A91" w:rsidRPr="00F820C9">
        <w:rPr>
          <w:rtl/>
        </w:rPr>
        <w:t xml:space="preserve"> ع</w:t>
      </w:r>
      <w:r w:rsidR="00B878D5" w:rsidRPr="00F820C9">
        <w:rPr>
          <w:rtl/>
        </w:rPr>
        <w:t>َزَّ</w:t>
      </w:r>
      <w:r w:rsidR="00824A91" w:rsidRPr="00F820C9">
        <w:rPr>
          <w:rtl/>
        </w:rPr>
        <w:t xml:space="preserve"> و</w:t>
      </w:r>
      <w:r w:rsidR="00B878D5" w:rsidRPr="00F820C9">
        <w:rPr>
          <w:rtl/>
        </w:rPr>
        <w:t>َ</w:t>
      </w:r>
      <w:r w:rsidR="00824A91" w:rsidRPr="00F820C9">
        <w:rPr>
          <w:rtl/>
        </w:rPr>
        <w:t xml:space="preserve"> ج</w:t>
      </w:r>
      <w:r w:rsidR="00B878D5" w:rsidRPr="00F820C9">
        <w:rPr>
          <w:rtl/>
        </w:rPr>
        <w:t>َ</w:t>
      </w:r>
      <w:r w:rsidR="00824A91" w:rsidRPr="00F820C9">
        <w:rPr>
          <w:rtl/>
        </w:rPr>
        <w:t>ل</w:t>
      </w:r>
      <w:r w:rsidR="00B878D5" w:rsidRPr="00F820C9">
        <w:rPr>
          <w:rtl/>
        </w:rPr>
        <w:t>َّ</w:t>
      </w:r>
      <w:r w:rsidR="00824A91" w:rsidRPr="00F820C9">
        <w:rPr>
          <w:rtl/>
        </w:rPr>
        <w:t xml:space="preserve"> خيفة</w:t>
      </w:r>
      <w:r w:rsidR="006F5EF9" w:rsidRPr="00F820C9">
        <w:rPr>
          <w:rtl/>
        </w:rPr>
        <w:t>ً ل</w:t>
      </w:r>
      <w:r w:rsidR="00B878D5" w:rsidRPr="00F820C9">
        <w:rPr>
          <w:rtl/>
        </w:rPr>
        <w:t>َ</w:t>
      </w:r>
      <w:r w:rsidR="006F5EF9" w:rsidRPr="00F820C9">
        <w:rPr>
          <w:rtl/>
        </w:rPr>
        <w:t>وج</w:t>
      </w:r>
      <w:r w:rsidR="00B878D5" w:rsidRPr="00F820C9">
        <w:rPr>
          <w:rtl/>
        </w:rPr>
        <w:t>ِ</w:t>
      </w:r>
      <w:r w:rsidR="006F5EF9" w:rsidRPr="00F820C9">
        <w:rPr>
          <w:rtl/>
        </w:rPr>
        <w:t>ئ</w:t>
      </w:r>
      <w:r w:rsidR="00B878D5" w:rsidRPr="00F820C9">
        <w:rPr>
          <w:rtl/>
        </w:rPr>
        <w:t>ْ</w:t>
      </w:r>
      <w:r w:rsidR="006F5EF9" w:rsidRPr="00F820C9">
        <w:rPr>
          <w:rtl/>
        </w:rPr>
        <w:t>ت</w:t>
      </w:r>
      <w:r w:rsidR="00B878D5" w:rsidRPr="00F820C9">
        <w:rPr>
          <w:rtl/>
        </w:rPr>
        <w:t>َ</w:t>
      </w:r>
      <w:r w:rsidR="002554BF" w:rsidRPr="00F820C9">
        <w:rPr>
          <w:rtl/>
        </w:rPr>
        <w:t>ه</w:t>
      </w:r>
      <w:r w:rsidR="00B878D5" w:rsidRPr="00F820C9">
        <w:rPr>
          <w:rtl/>
        </w:rPr>
        <w:t>ُ</w:t>
      </w:r>
      <w:r w:rsidR="002554BF" w:rsidRPr="00F820C9">
        <w:rPr>
          <w:rtl/>
        </w:rPr>
        <w:t xml:space="preserve"> ب</w:t>
      </w:r>
      <w:r w:rsidR="006F16FF" w:rsidRPr="00F820C9">
        <w:rPr>
          <w:rtl/>
        </w:rPr>
        <w:t>ِ</w:t>
      </w:r>
      <w:r w:rsidR="002554BF" w:rsidRPr="00F820C9">
        <w:rPr>
          <w:rtl/>
        </w:rPr>
        <w:t>ب</w:t>
      </w:r>
      <w:r w:rsidR="006F16FF" w:rsidRPr="00F820C9">
        <w:rPr>
          <w:rtl/>
        </w:rPr>
        <w:t>ِ</w:t>
      </w:r>
      <w:r w:rsidR="002554BF" w:rsidRPr="00F820C9">
        <w:rPr>
          <w:rtl/>
        </w:rPr>
        <w:t>ر</w:t>
      </w:r>
      <w:r w:rsidR="006F16FF" w:rsidRPr="00F820C9">
        <w:rPr>
          <w:rtl/>
        </w:rPr>
        <w:t>ِّ</w:t>
      </w:r>
      <w:r w:rsidR="002554BF" w:rsidRPr="00F820C9">
        <w:rPr>
          <w:rtl/>
        </w:rPr>
        <w:t>الث</w:t>
      </w:r>
      <w:r w:rsidR="006F16FF" w:rsidRPr="00F820C9">
        <w:rPr>
          <w:rtl/>
        </w:rPr>
        <w:t>َّ</w:t>
      </w:r>
      <w:r w:rsidR="002554BF" w:rsidRPr="00F820C9">
        <w:rPr>
          <w:rtl/>
        </w:rPr>
        <w:t>ق</w:t>
      </w:r>
      <w:r w:rsidR="006F16FF" w:rsidRPr="00F820C9">
        <w:rPr>
          <w:rtl/>
        </w:rPr>
        <w:t>َ</w:t>
      </w:r>
      <w:r w:rsidR="002554BF" w:rsidRPr="00F820C9">
        <w:rPr>
          <w:rtl/>
        </w:rPr>
        <w:t>ل</w:t>
      </w:r>
      <w:r w:rsidR="006F16FF" w:rsidRPr="00F820C9">
        <w:rPr>
          <w:rtl/>
        </w:rPr>
        <w:t>َ</w:t>
      </w:r>
      <w:r w:rsidR="002554BF" w:rsidRPr="00F820C9">
        <w:rPr>
          <w:rtl/>
        </w:rPr>
        <w:t>ين</w:t>
      </w:r>
      <w:r w:rsidR="006F16FF" w:rsidRPr="00F820C9">
        <w:rPr>
          <w:rtl/>
        </w:rPr>
        <w:t>ِ</w:t>
      </w:r>
      <w:r w:rsidR="002554BF" w:rsidRPr="00F820C9">
        <w:rPr>
          <w:rtl/>
        </w:rPr>
        <w:t xml:space="preserve"> ل</w:t>
      </w:r>
      <w:r w:rsidR="006F16FF" w:rsidRPr="00F820C9">
        <w:rPr>
          <w:rtl/>
        </w:rPr>
        <w:t>َ</w:t>
      </w:r>
      <w:r w:rsidR="002554BF" w:rsidRPr="00F820C9">
        <w:rPr>
          <w:rtl/>
        </w:rPr>
        <w:t>ع</w:t>
      </w:r>
      <w:r w:rsidR="006F16FF" w:rsidRPr="00F820C9">
        <w:rPr>
          <w:rtl/>
        </w:rPr>
        <w:t>َ</w:t>
      </w:r>
      <w:r w:rsidR="002554BF" w:rsidRPr="00F820C9">
        <w:rPr>
          <w:rtl/>
        </w:rPr>
        <w:t>ذ</w:t>
      </w:r>
      <w:r w:rsidR="006F16FF" w:rsidRPr="00F820C9">
        <w:rPr>
          <w:rtl/>
        </w:rPr>
        <w:t>َّ</w:t>
      </w:r>
      <w:r w:rsidR="002554BF" w:rsidRPr="00F820C9">
        <w:rPr>
          <w:rtl/>
        </w:rPr>
        <w:t>ب</w:t>
      </w:r>
      <w:r w:rsidR="006F16FF" w:rsidRPr="00F820C9">
        <w:rPr>
          <w:rtl/>
        </w:rPr>
        <w:t>َ</w:t>
      </w:r>
      <w:r w:rsidR="002554BF" w:rsidRPr="00F820C9">
        <w:rPr>
          <w:rtl/>
        </w:rPr>
        <w:t>ك</w:t>
      </w:r>
      <w:r w:rsidR="006F16FF" w:rsidRPr="00F820C9">
        <w:rPr>
          <w:rtl/>
        </w:rPr>
        <w:t>َ</w:t>
      </w:r>
      <w:r w:rsidR="002554BF" w:rsidRPr="00F820C9">
        <w:rPr>
          <w:rtl/>
        </w:rPr>
        <w:t xml:space="preserve"> و</w:t>
      </w:r>
      <w:r w:rsidR="006F16FF" w:rsidRPr="00F820C9">
        <w:rPr>
          <w:rtl/>
        </w:rPr>
        <w:t>َ</w:t>
      </w:r>
      <w:r w:rsidR="002554BF" w:rsidRPr="00F820C9">
        <w:rPr>
          <w:rtl/>
        </w:rPr>
        <w:t>ار</w:t>
      </w:r>
      <w:r w:rsidR="006F16FF" w:rsidRPr="00F820C9">
        <w:rPr>
          <w:cs/>
          <w:lang w:bidi="fa-IR"/>
        </w:rPr>
        <w:t>‎</w:t>
      </w:r>
      <w:r w:rsidR="006F16FF" w:rsidRPr="00F820C9">
        <w:rPr>
          <w:rtl/>
        </w:rPr>
        <w:t>ْ</w:t>
      </w:r>
      <w:r w:rsidR="00DB7B22" w:rsidRPr="00F820C9">
        <w:rPr>
          <w:rtl/>
        </w:rPr>
        <w:t>ج</w:t>
      </w:r>
      <w:r w:rsidR="006F16FF" w:rsidRPr="00F820C9">
        <w:rPr>
          <w:rtl/>
        </w:rPr>
        <w:t>ُ</w:t>
      </w:r>
      <w:r w:rsidR="00B40DA8" w:rsidRPr="00F820C9">
        <w:rPr>
          <w:rtl/>
        </w:rPr>
        <w:t xml:space="preserve"> الله ر</w:t>
      </w:r>
      <w:r w:rsidR="006F16FF" w:rsidRPr="00F820C9">
        <w:rPr>
          <w:rtl/>
        </w:rPr>
        <w:t>َ</w:t>
      </w:r>
      <w:r w:rsidR="00B40DA8" w:rsidRPr="00F820C9">
        <w:rPr>
          <w:rtl/>
        </w:rPr>
        <w:t>جاءً ل</w:t>
      </w:r>
      <w:r w:rsidR="006F16FF" w:rsidRPr="00F820C9">
        <w:rPr>
          <w:rtl/>
        </w:rPr>
        <w:t>َ</w:t>
      </w:r>
      <w:r w:rsidR="00B40DA8" w:rsidRPr="00F820C9">
        <w:rPr>
          <w:rtl/>
        </w:rPr>
        <w:t>و ج</w:t>
      </w:r>
      <w:r w:rsidR="006F16FF" w:rsidRPr="00F820C9">
        <w:rPr>
          <w:rtl/>
        </w:rPr>
        <w:t>ِ</w:t>
      </w:r>
      <w:r w:rsidR="00B40DA8" w:rsidRPr="00F820C9">
        <w:rPr>
          <w:rtl/>
        </w:rPr>
        <w:t>ئت</w:t>
      </w:r>
      <w:r w:rsidR="006F16FF" w:rsidRPr="00F820C9">
        <w:rPr>
          <w:rtl/>
        </w:rPr>
        <w:t>َ</w:t>
      </w:r>
      <w:r w:rsidR="00B40DA8" w:rsidRPr="00F820C9">
        <w:rPr>
          <w:rtl/>
        </w:rPr>
        <w:t>ه</w:t>
      </w:r>
      <w:r w:rsidR="006F16FF" w:rsidRPr="00F820C9">
        <w:rPr>
          <w:rtl/>
        </w:rPr>
        <w:t>ُ</w:t>
      </w:r>
      <w:r w:rsidR="00B40DA8" w:rsidRPr="00F820C9">
        <w:rPr>
          <w:rtl/>
        </w:rPr>
        <w:t xml:space="preserve"> ب</w:t>
      </w:r>
      <w:r w:rsidR="006F16FF" w:rsidRPr="00F820C9">
        <w:rPr>
          <w:rtl/>
        </w:rPr>
        <w:t>ِ</w:t>
      </w:r>
      <w:r w:rsidR="00B40DA8" w:rsidRPr="00F820C9">
        <w:rPr>
          <w:rtl/>
        </w:rPr>
        <w:t>ذ</w:t>
      </w:r>
      <w:r w:rsidR="006F16FF" w:rsidRPr="00F820C9">
        <w:rPr>
          <w:rtl/>
        </w:rPr>
        <w:t>ُ</w:t>
      </w:r>
      <w:r w:rsidR="00B40DA8" w:rsidRPr="00F820C9">
        <w:rPr>
          <w:rtl/>
        </w:rPr>
        <w:t>ن</w:t>
      </w:r>
      <w:r w:rsidR="006F16FF" w:rsidRPr="00F820C9">
        <w:rPr>
          <w:rtl/>
        </w:rPr>
        <w:t>ُ</w:t>
      </w:r>
      <w:r w:rsidR="00B40DA8" w:rsidRPr="00F820C9">
        <w:rPr>
          <w:rtl/>
        </w:rPr>
        <w:t>وب</w:t>
      </w:r>
      <w:r w:rsidR="006F16FF" w:rsidRPr="00F820C9">
        <w:rPr>
          <w:rtl/>
        </w:rPr>
        <w:t>ِ</w:t>
      </w:r>
      <w:r w:rsidR="00B40DA8" w:rsidRPr="00F820C9">
        <w:rPr>
          <w:rtl/>
        </w:rPr>
        <w:t xml:space="preserve"> الث</w:t>
      </w:r>
      <w:r w:rsidR="006F16FF" w:rsidRPr="00F820C9">
        <w:rPr>
          <w:rtl/>
        </w:rPr>
        <w:t>َّ</w:t>
      </w:r>
      <w:r w:rsidR="00B40DA8" w:rsidRPr="00F820C9">
        <w:rPr>
          <w:rtl/>
        </w:rPr>
        <w:t>ق</w:t>
      </w:r>
      <w:r w:rsidR="006F16FF" w:rsidRPr="00F820C9">
        <w:rPr>
          <w:rtl/>
        </w:rPr>
        <w:t>َ</w:t>
      </w:r>
      <w:r w:rsidR="00B40DA8" w:rsidRPr="00F820C9">
        <w:rPr>
          <w:rtl/>
        </w:rPr>
        <w:t>ل</w:t>
      </w:r>
      <w:r w:rsidR="006F16FF" w:rsidRPr="00F820C9">
        <w:rPr>
          <w:rtl/>
        </w:rPr>
        <w:t>َ</w:t>
      </w:r>
      <w:r w:rsidR="00B40DA8" w:rsidRPr="00F820C9">
        <w:rPr>
          <w:rtl/>
        </w:rPr>
        <w:t>ين ل</w:t>
      </w:r>
      <w:r w:rsidR="006F16FF" w:rsidRPr="00F820C9">
        <w:rPr>
          <w:rtl/>
        </w:rPr>
        <w:t>ِ</w:t>
      </w:r>
      <w:r w:rsidR="00B40DA8" w:rsidRPr="00F820C9">
        <w:rPr>
          <w:rtl/>
        </w:rPr>
        <w:t>ر</w:t>
      </w:r>
      <w:r w:rsidR="006F16FF" w:rsidRPr="00F820C9">
        <w:rPr>
          <w:rtl/>
        </w:rPr>
        <w:t>َ</w:t>
      </w:r>
      <w:r w:rsidR="00B40DA8" w:rsidRPr="00F820C9">
        <w:rPr>
          <w:rtl/>
        </w:rPr>
        <w:t>ح</w:t>
      </w:r>
      <w:r w:rsidR="006F16FF" w:rsidRPr="00F820C9">
        <w:rPr>
          <w:rtl/>
        </w:rPr>
        <w:t>ِ</w:t>
      </w:r>
      <w:r w:rsidR="00B40DA8" w:rsidRPr="00F820C9">
        <w:rPr>
          <w:rtl/>
        </w:rPr>
        <w:t>م</w:t>
      </w:r>
      <w:r w:rsidR="006F16FF" w:rsidRPr="00F820C9">
        <w:rPr>
          <w:rtl/>
        </w:rPr>
        <w:t>َ</w:t>
      </w:r>
      <w:r w:rsidR="00B40DA8" w:rsidRPr="00F820C9">
        <w:rPr>
          <w:rtl/>
        </w:rPr>
        <w:t>ك</w:t>
      </w:r>
      <w:r w:rsidR="006F16FF" w:rsidRPr="00F820C9">
        <w:rPr>
          <w:rtl/>
        </w:rPr>
        <w:t>َ</w:t>
      </w:r>
      <w:r w:rsidR="007375D2" w:rsidRPr="00F820C9">
        <w:rPr>
          <w:rtl/>
        </w:rPr>
        <w:t xml:space="preserve">. </w:t>
      </w:r>
      <w:r w:rsidR="0048223A" w:rsidRPr="00F820C9">
        <w:rPr>
          <w:rtl/>
        </w:rPr>
        <w:t>ث</w:t>
      </w:r>
      <w:r w:rsidR="006F16FF" w:rsidRPr="00F820C9">
        <w:rPr>
          <w:rtl/>
        </w:rPr>
        <w:t>ُ</w:t>
      </w:r>
      <w:r w:rsidR="0048223A" w:rsidRPr="00F820C9">
        <w:rPr>
          <w:rtl/>
        </w:rPr>
        <w:t>م</w:t>
      </w:r>
      <w:r w:rsidR="006F16FF" w:rsidRPr="00F820C9">
        <w:rPr>
          <w:rtl/>
        </w:rPr>
        <w:t>َّ</w:t>
      </w:r>
      <w:r w:rsidR="0048223A" w:rsidRPr="00F820C9">
        <w:rPr>
          <w:rtl/>
        </w:rPr>
        <w:t xml:space="preserve"> ق</w:t>
      </w:r>
      <w:r w:rsidR="006F16FF" w:rsidRPr="00F820C9">
        <w:rPr>
          <w:rtl/>
        </w:rPr>
        <w:t>َ</w:t>
      </w:r>
      <w:r w:rsidR="0048223A" w:rsidRPr="00F820C9">
        <w:rPr>
          <w:rtl/>
        </w:rPr>
        <w:t>ال</w:t>
      </w:r>
      <w:r w:rsidR="006F16FF" w:rsidRPr="00F820C9">
        <w:rPr>
          <w:rtl/>
        </w:rPr>
        <w:t>َ</w:t>
      </w:r>
      <w:r w:rsidR="0048223A" w:rsidRPr="00F820C9">
        <w:rPr>
          <w:rtl/>
        </w:rPr>
        <w:t xml:space="preserve"> ا</w:t>
      </w:r>
      <w:r w:rsidR="006F16FF" w:rsidRPr="00F820C9">
        <w:rPr>
          <w:rtl/>
        </w:rPr>
        <w:t>َ</w:t>
      </w:r>
      <w:r w:rsidR="0048223A" w:rsidRPr="00F820C9">
        <w:rPr>
          <w:rtl/>
        </w:rPr>
        <w:t>ب</w:t>
      </w:r>
      <w:r w:rsidR="006F16FF" w:rsidRPr="00F820C9">
        <w:rPr>
          <w:rtl/>
        </w:rPr>
        <w:t>ُ</w:t>
      </w:r>
      <w:r w:rsidR="0048223A" w:rsidRPr="00F820C9">
        <w:rPr>
          <w:rtl/>
        </w:rPr>
        <w:t>و ع</w:t>
      </w:r>
      <w:r w:rsidR="006F16FF" w:rsidRPr="00F820C9">
        <w:rPr>
          <w:rtl/>
        </w:rPr>
        <w:t>َ</w:t>
      </w:r>
      <w:r w:rsidR="0048223A" w:rsidRPr="00F820C9">
        <w:rPr>
          <w:rtl/>
        </w:rPr>
        <w:t>بد</w:t>
      </w:r>
      <w:r w:rsidR="006F16FF" w:rsidRPr="00F820C9">
        <w:rPr>
          <w:rtl/>
        </w:rPr>
        <w:t>ِ</w:t>
      </w:r>
      <w:r w:rsidR="0048223A" w:rsidRPr="00F820C9">
        <w:rPr>
          <w:rtl/>
        </w:rPr>
        <w:t xml:space="preserve"> الله، ع</w:t>
      </w:r>
      <w:r w:rsidR="006F16FF" w:rsidRPr="00F820C9">
        <w:rPr>
          <w:rtl/>
        </w:rPr>
        <w:t>َ</w:t>
      </w:r>
      <w:r w:rsidR="0048223A" w:rsidRPr="00F820C9">
        <w:rPr>
          <w:rtl/>
        </w:rPr>
        <w:t>ل</w:t>
      </w:r>
      <w:r w:rsidR="006F16FF" w:rsidRPr="00F820C9">
        <w:rPr>
          <w:rtl/>
        </w:rPr>
        <w:t>َ</w:t>
      </w:r>
      <w:r w:rsidR="0048223A" w:rsidRPr="00F820C9">
        <w:rPr>
          <w:rtl/>
        </w:rPr>
        <w:t>يه</w:t>
      </w:r>
      <w:r w:rsidR="006F16FF" w:rsidRPr="00F820C9">
        <w:rPr>
          <w:rtl/>
        </w:rPr>
        <w:t>ِ</w:t>
      </w:r>
      <w:r w:rsidR="0048223A" w:rsidRPr="00F820C9">
        <w:rPr>
          <w:rtl/>
        </w:rPr>
        <w:t xml:space="preserve"> الس</w:t>
      </w:r>
      <w:r w:rsidR="006F16FF" w:rsidRPr="00F820C9">
        <w:rPr>
          <w:rtl/>
        </w:rPr>
        <w:t>َّ</w:t>
      </w:r>
      <w:r w:rsidR="0048223A" w:rsidRPr="00F820C9">
        <w:rPr>
          <w:rtl/>
        </w:rPr>
        <w:t>لام</w:t>
      </w:r>
      <w:r w:rsidR="005856A1" w:rsidRPr="00F820C9">
        <w:rPr>
          <w:rtl/>
        </w:rPr>
        <w:t>، كان</w:t>
      </w:r>
      <w:r w:rsidR="006F16FF" w:rsidRPr="00F820C9">
        <w:rPr>
          <w:rtl/>
        </w:rPr>
        <w:t>َ</w:t>
      </w:r>
      <w:r w:rsidR="005856A1" w:rsidRPr="00F820C9">
        <w:rPr>
          <w:rtl/>
        </w:rPr>
        <w:t xml:space="preserve"> ابي</w:t>
      </w:r>
      <w:r w:rsidR="006F16FF" w:rsidRPr="00F820C9">
        <w:rPr>
          <w:rtl/>
        </w:rPr>
        <w:t>ِ</w:t>
      </w:r>
      <w:r w:rsidR="005856A1" w:rsidRPr="00F820C9">
        <w:rPr>
          <w:rtl/>
        </w:rPr>
        <w:t xml:space="preserve"> ي</w:t>
      </w:r>
      <w:r w:rsidR="006F16FF" w:rsidRPr="00F820C9">
        <w:rPr>
          <w:rtl/>
        </w:rPr>
        <w:t>َ</w:t>
      </w:r>
      <w:r w:rsidR="005856A1" w:rsidRPr="00F820C9">
        <w:rPr>
          <w:rtl/>
        </w:rPr>
        <w:t>ق</w:t>
      </w:r>
      <w:r w:rsidR="006F16FF" w:rsidRPr="00F820C9">
        <w:rPr>
          <w:rtl/>
        </w:rPr>
        <w:t>ُ</w:t>
      </w:r>
      <w:r w:rsidR="005856A1" w:rsidRPr="00F820C9">
        <w:rPr>
          <w:rtl/>
        </w:rPr>
        <w:t>ول</w:t>
      </w:r>
      <w:r w:rsidR="006F16FF" w:rsidRPr="00F820C9">
        <w:rPr>
          <w:rtl/>
        </w:rPr>
        <w:t>ُ</w:t>
      </w:r>
      <w:r w:rsidR="005856A1" w:rsidRPr="00F820C9">
        <w:rPr>
          <w:rtl/>
        </w:rPr>
        <w:t>: ا</w:t>
      </w:r>
      <w:r w:rsidR="006F16FF" w:rsidRPr="00F820C9">
        <w:rPr>
          <w:rtl/>
        </w:rPr>
        <w:t>ِ</w:t>
      </w:r>
      <w:r w:rsidR="005856A1" w:rsidRPr="00F820C9">
        <w:rPr>
          <w:rtl/>
        </w:rPr>
        <w:t>ن</w:t>
      </w:r>
      <w:r w:rsidR="006F16FF" w:rsidRPr="00F820C9">
        <w:rPr>
          <w:rtl/>
        </w:rPr>
        <w:t>َّ</w:t>
      </w:r>
      <w:r w:rsidR="005856A1" w:rsidRPr="00F820C9">
        <w:rPr>
          <w:rtl/>
        </w:rPr>
        <w:t>ه</w:t>
      </w:r>
      <w:r w:rsidR="006F16FF" w:rsidRPr="00F820C9">
        <w:rPr>
          <w:rtl/>
        </w:rPr>
        <w:t>ُ</w:t>
      </w:r>
      <w:r w:rsidR="005856A1" w:rsidRPr="00F820C9">
        <w:rPr>
          <w:rtl/>
        </w:rPr>
        <w:t xml:space="preserve"> ل</w:t>
      </w:r>
      <w:r w:rsidR="006F16FF" w:rsidRPr="00F820C9">
        <w:rPr>
          <w:rtl/>
        </w:rPr>
        <w:t>َ</w:t>
      </w:r>
      <w:r w:rsidR="005856A1" w:rsidRPr="00F820C9">
        <w:rPr>
          <w:rtl/>
        </w:rPr>
        <w:t>يس</w:t>
      </w:r>
      <w:r w:rsidR="006F16FF" w:rsidRPr="00F820C9">
        <w:rPr>
          <w:rtl/>
        </w:rPr>
        <w:t>َ</w:t>
      </w:r>
      <w:r w:rsidR="005856A1" w:rsidRPr="00F820C9">
        <w:rPr>
          <w:rtl/>
        </w:rPr>
        <w:t xml:space="preserve"> م</w:t>
      </w:r>
      <w:r w:rsidR="006F16FF" w:rsidRPr="00F820C9">
        <w:rPr>
          <w:rtl/>
        </w:rPr>
        <w:t>ِ</w:t>
      </w:r>
      <w:r w:rsidR="005856A1" w:rsidRPr="00F820C9">
        <w:rPr>
          <w:rtl/>
        </w:rPr>
        <w:t>ن ع</w:t>
      </w:r>
      <w:r w:rsidR="006F16FF" w:rsidRPr="00F820C9">
        <w:rPr>
          <w:rtl/>
        </w:rPr>
        <w:t>َ</w:t>
      </w:r>
      <w:r w:rsidR="005856A1" w:rsidRPr="00F820C9">
        <w:rPr>
          <w:rtl/>
        </w:rPr>
        <w:t>ب</w:t>
      </w:r>
      <w:r w:rsidR="006F16FF" w:rsidRPr="00F820C9">
        <w:rPr>
          <w:rtl/>
        </w:rPr>
        <w:t>ْ</w:t>
      </w:r>
      <w:r w:rsidR="005856A1" w:rsidRPr="00F820C9">
        <w:rPr>
          <w:rtl/>
        </w:rPr>
        <w:t>د</w:t>
      </w:r>
      <w:r w:rsidR="006F16FF" w:rsidRPr="00F820C9">
        <w:rPr>
          <w:rtl/>
        </w:rPr>
        <w:t>ٍ</w:t>
      </w:r>
      <w:r w:rsidR="005856A1" w:rsidRPr="00F820C9">
        <w:rPr>
          <w:rtl/>
        </w:rPr>
        <w:t xml:space="preserve"> م</w:t>
      </w:r>
      <w:r w:rsidR="006F16FF" w:rsidRPr="00F820C9">
        <w:rPr>
          <w:rtl/>
        </w:rPr>
        <w:t>ُ</w:t>
      </w:r>
      <w:r w:rsidR="005856A1" w:rsidRPr="00F820C9">
        <w:rPr>
          <w:rtl/>
        </w:rPr>
        <w:t>ؤم</w:t>
      </w:r>
      <w:r w:rsidR="006F16FF" w:rsidRPr="00F820C9">
        <w:rPr>
          <w:rtl/>
        </w:rPr>
        <w:t>ِ</w:t>
      </w:r>
      <w:r w:rsidR="005856A1" w:rsidRPr="00F820C9">
        <w:rPr>
          <w:rtl/>
        </w:rPr>
        <w:t>ن</w:t>
      </w:r>
      <w:r w:rsidR="006F16FF" w:rsidRPr="00F820C9">
        <w:rPr>
          <w:rtl/>
        </w:rPr>
        <w:t>ٍ</w:t>
      </w:r>
      <w:r w:rsidR="005856A1" w:rsidRPr="00F820C9">
        <w:rPr>
          <w:rtl/>
        </w:rPr>
        <w:t xml:space="preserve"> ا</w:t>
      </w:r>
      <w:r w:rsidR="006F16FF" w:rsidRPr="00F820C9">
        <w:rPr>
          <w:rtl/>
        </w:rPr>
        <w:t>ِ</w:t>
      </w:r>
      <w:r w:rsidR="005856A1" w:rsidRPr="00F820C9">
        <w:rPr>
          <w:rtl/>
        </w:rPr>
        <w:t>لا و ف</w:t>
      </w:r>
      <w:r w:rsidR="002C1069" w:rsidRPr="00F820C9">
        <w:rPr>
          <w:rtl/>
        </w:rPr>
        <w:t>ي ق</w:t>
      </w:r>
      <w:r w:rsidR="006F16FF" w:rsidRPr="00F820C9">
        <w:rPr>
          <w:rtl/>
        </w:rPr>
        <w:t>َ</w:t>
      </w:r>
      <w:r w:rsidR="002C1069" w:rsidRPr="00F820C9">
        <w:rPr>
          <w:rtl/>
        </w:rPr>
        <w:t>لب</w:t>
      </w:r>
      <w:r w:rsidR="006F16FF" w:rsidRPr="00F820C9">
        <w:rPr>
          <w:rtl/>
        </w:rPr>
        <w:t>ِ</w:t>
      </w:r>
      <w:r w:rsidR="002C1069" w:rsidRPr="00F820C9">
        <w:rPr>
          <w:rtl/>
        </w:rPr>
        <w:t>ه</w:t>
      </w:r>
      <w:r w:rsidR="006F16FF" w:rsidRPr="00F820C9">
        <w:rPr>
          <w:rtl/>
        </w:rPr>
        <w:t>ِ</w:t>
      </w:r>
      <w:r w:rsidR="002C1069" w:rsidRPr="00F820C9">
        <w:rPr>
          <w:rtl/>
        </w:rPr>
        <w:t xml:space="preserve"> ن</w:t>
      </w:r>
      <w:r w:rsidR="006F16FF" w:rsidRPr="00F820C9">
        <w:rPr>
          <w:rtl/>
        </w:rPr>
        <w:t>ُ</w:t>
      </w:r>
      <w:r w:rsidR="002C1069" w:rsidRPr="00F820C9">
        <w:rPr>
          <w:rtl/>
        </w:rPr>
        <w:t>وران</w:t>
      </w:r>
      <w:r w:rsidR="006F16FF" w:rsidRPr="00F820C9">
        <w:rPr>
          <w:rtl/>
        </w:rPr>
        <w:t>ِ</w:t>
      </w:r>
      <w:r w:rsidR="002C1069" w:rsidRPr="00F820C9">
        <w:rPr>
          <w:rtl/>
        </w:rPr>
        <w:t>: نور خ</w:t>
      </w:r>
      <w:r w:rsidR="005F79B0" w:rsidRPr="00F820C9">
        <w:rPr>
          <w:rtl/>
        </w:rPr>
        <w:t>ِ</w:t>
      </w:r>
      <w:r w:rsidR="002C1069" w:rsidRPr="00F820C9">
        <w:rPr>
          <w:rtl/>
        </w:rPr>
        <w:t>يف</w:t>
      </w:r>
      <w:r w:rsidR="005F79B0" w:rsidRPr="00F820C9">
        <w:rPr>
          <w:rtl/>
        </w:rPr>
        <w:t>َ</w:t>
      </w:r>
      <w:r w:rsidR="002C1069" w:rsidRPr="00F820C9">
        <w:rPr>
          <w:rtl/>
        </w:rPr>
        <w:t>ة</w:t>
      </w:r>
      <w:r w:rsidR="005F79B0" w:rsidRPr="00F820C9">
        <w:rPr>
          <w:rtl/>
        </w:rPr>
        <w:t>ٍ</w:t>
      </w:r>
      <w:r w:rsidR="002C1069" w:rsidRPr="00F820C9">
        <w:rPr>
          <w:rtl/>
        </w:rPr>
        <w:t xml:space="preserve"> و نور</w:t>
      </w:r>
      <w:r w:rsidR="005F79B0" w:rsidRPr="00F820C9">
        <w:rPr>
          <w:rtl/>
        </w:rPr>
        <w:t>ُ</w:t>
      </w:r>
      <w:r w:rsidR="002C1069" w:rsidRPr="00F820C9">
        <w:rPr>
          <w:rtl/>
        </w:rPr>
        <w:t xml:space="preserve"> ر</w:t>
      </w:r>
      <w:r w:rsidR="005F79B0" w:rsidRPr="00F820C9">
        <w:rPr>
          <w:rtl/>
        </w:rPr>
        <w:t>َ</w:t>
      </w:r>
      <w:r w:rsidR="002C1069" w:rsidRPr="00F820C9">
        <w:rPr>
          <w:rtl/>
        </w:rPr>
        <w:t>جاء</w:t>
      </w:r>
      <w:r w:rsidR="005F79B0" w:rsidRPr="00F820C9">
        <w:rPr>
          <w:rtl/>
        </w:rPr>
        <w:t>ٍ</w:t>
      </w:r>
      <w:r w:rsidR="002C1069" w:rsidRPr="00F820C9">
        <w:rPr>
          <w:rtl/>
        </w:rPr>
        <w:t>، ل</w:t>
      </w:r>
      <w:r w:rsidR="005F79B0" w:rsidRPr="00F820C9">
        <w:rPr>
          <w:rtl/>
        </w:rPr>
        <w:t>َ</w:t>
      </w:r>
      <w:r w:rsidR="002C1069" w:rsidRPr="00F820C9">
        <w:rPr>
          <w:rtl/>
        </w:rPr>
        <w:t>و</w:t>
      </w:r>
      <w:r w:rsidR="005F79B0" w:rsidRPr="00F820C9">
        <w:rPr>
          <w:rtl/>
        </w:rPr>
        <w:t>ْ</w:t>
      </w:r>
      <w:r w:rsidR="002C1069" w:rsidRPr="00F820C9">
        <w:rPr>
          <w:rtl/>
        </w:rPr>
        <w:t xml:space="preserve"> و</w:t>
      </w:r>
      <w:r w:rsidR="005F79B0" w:rsidRPr="00F820C9">
        <w:rPr>
          <w:rtl/>
        </w:rPr>
        <w:t>ُ</w:t>
      </w:r>
      <w:r w:rsidR="002C1069" w:rsidRPr="00F820C9">
        <w:rPr>
          <w:rtl/>
        </w:rPr>
        <w:t>ز</w:t>
      </w:r>
      <w:r w:rsidR="005F79B0" w:rsidRPr="00F820C9">
        <w:rPr>
          <w:rtl/>
        </w:rPr>
        <w:t>ِ</w:t>
      </w:r>
      <w:r w:rsidR="002C1069" w:rsidRPr="00F820C9">
        <w:rPr>
          <w:rtl/>
        </w:rPr>
        <w:t>ن</w:t>
      </w:r>
      <w:r w:rsidR="005F79B0" w:rsidRPr="00F820C9">
        <w:rPr>
          <w:rtl/>
        </w:rPr>
        <w:t>َ</w:t>
      </w:r>
      <w:r w:rsidR="002C1069" w:rsidRPr="00F820C9">
        <w:rPr>
          <w:rtl/>
        </w:rPr>
        <w:t xml:space="preserve"> هذا لم</w:t>
      </w:r>
      <w:r w:rsidR="005F79B0" w:rsidRPr="00F820C9">
        <w:rPr>
          <w:rtl/>
        </w:rPr>
        <w:t>َ</w:t>
      </w:r>
      <w:r w:rsidR="002C1069" w:rsidRPr="00F820C9">
        <w:rPr>
          <w:rtl/>
        </w:rPr>
        <w:t xml:space="preserve"> ي</w:t>
      </w:r>
      <w:r w:rsidR="005F79B0" w:rsidRPr="00F820C9">
        <w:rPr>
          <w:rtl/>
        </w:rPr>
        <w:t>َ</w:t>
      </w:r>
      <w:r w:rsidR="002C1069" w:rsidRPr="00F820C9">
        <w:rPr>
          <w:rtl/>
        </w:rPr>
        <w:t>ز</w:t>
      </w:r>
      <w:r w:rsidR="005F79B0" w:rsidRPr="00F820C9">
        <w:rPr>
          <w:rtl/>
        </w:rPr>
        <w:t>ِ</w:t>
      </w:r>
      <w:r w:rsidR="002C1069" w:rsidRPr="00F820C9">
        <w:rPr>
          <w:rtl/>
        </w:rPr>
        <w:t>د</w:t>
      </w:r>
      <w:r w:rsidR="005F79B0" w:rsidRPr="00F820C9">
        <w:rPr>
          <w:rtl/>
        </w:rPr>
        <w:t>ْ</w:t>
      </w:r>
      <w:r w:rsidR="002C1069" w:rsidRPr="00F820C9">
        <w:rPr>
          <w:rtl/>
        </w:rPr>
        <w:t xml:space="preserve"> علي</w:t>
      </w:r>
      <w:r w:rsidR="00561ECF" w:rsidRPr="00F820C9">
        <w:rPr>
          <w:rtl/>
        </w:rPr>
        <w:t xml:space="preserve"> هذا و ل</w:t>
      </w:r>
      <w:r w:rsidR="005F79B0" w:rsidRPr="00F820C9">
        <w:rPr>
          <w:rtl/>
        </w:rPr>
        <w:t>َ</w:t>
      </w:r>
      <w:r w:rsidR="00561ECF" w:rsidRPr="00F820C9">
        <w:rPr>
          <w:rtl/>
        </w:rPr>
        <w:t>و و</w:t>
      </w:r>
      <w:r w:rsidR="005F79B0" w:rsidRPr="00F820C9">
        <w:rPr>
          <w:rtl/>
        </w:rPr>
        <w:t>ُ</w:t>
      </w:r>
      <w:r w:rsidR="00561ECF" w:rsidRPr="00F820C9">
        <w:rPr>
          <w:rtl/>
        </w:rPr>
        <w:t>ز</w:t>
      </w:r>
      <w:r w:rsidR="005F79B0" w:rsidRPr="00F820C9">
        <w:rPr>
          <w:rtl/>
        </w:rPr>
        <w:t>ِ</w:t>
      </w:r>
      <w:r w:rsidR="00561ECF" w:rsidRPr="00F820C9">
        <w:rPr>
          <w:rtl/>
        </w:rPr>
        <w:t>ن</w:t>
      </w:r>
      <w:r w:rsidR="005F79B0" w:rsidRPr="00F820C9">
        <w:rPr>
          <w:rtl/>
        </w:rPr>
        <w:t>َ</w:t>
      </w:r>
      <w:r w:rsidR="00561ECF" w:rsidRPr="00F820C9">
        <w:rPr>
          <w:rtl/>
        </w:rPr>
        <w:t xml:space="preserve"> هذا لم ي</w:t>
      </w:r>
      <w:r w:rsidR="005F79B0" w:rsidRPr="00F820C9">
        <w:rPr>
          <w:rtl/>
        </w:rPr>
        <w:t>َ</w:t>
      </w:r>
      <w:r w:rsidR="00561ECF" w:rsidRPr="00F820C9">
        <w:rPr>
          <w:rtl/>
        </w:rPr>
        <w:t>ز</w:t>
      </w:r>
      <w:r w:rsidR="005F79B0" w:rsidRPr="00F820C9">
        <w:rPr>
          <w:rtl/>
        </w:rPr>
        <w:t>ِ</w:t>
      </w:r>
      <w:r w:rsidR="00561ECF" w:rsidRPr="00F820C9">
        <w:rPr>
          <w:rtl/>
        </w:rPr>
        <w:t>د علي هذا</w:t>
      </w:r>
      <w:r w:rsidR="007375D2" w:rsidRPr="00F820C9">
        <w:rPr>
          <w:rtl/>
        </w:rPr>
        <w:t xml:space="preserve">. </w:t>
      </w:r>
    </w:p>
    <w:p w:rsidR="009C36B9" w:rsidRPr="008474C2" w:rsidRDefault="00F861D1" w:rsidP="008474C2">
      <w:r w:rsidRPr="008474C2">
        <w:t xml:space="preserve"> </w:t>
      </w:r>
      <w:r w:rsidR="00B317CB" w:rsidRPr="008474C2">
        <w:t>“</w:t>
      </w:r>
      <w:r w:rsidR="009C36B9" w:rsidRPr="008474C2">
        <w:t xml:space="preserve">Ravi </w:t>
      </w:r>
      <w:r w:rsidR="00B317CB" w:rsidRPr="008474C2">
        <w:t>şöyle diyor</w:t>
      </w:r>
      <w:r w:rsidR="009C36B9" w:rsidRPr="008474C2">
        <w:t xml:space="preserve">: </w:t>
      </w:r>
      <w:r w:rsidR="009F1F24" w:rsidRPr="008474C2">
        <w:t>“</w:t>
      </w:r>
      <w:r w:rsidR="009C36B9" w:rsidRPr="008474C2">
        <w:t>Hz</w:t>
      </w:r>
      <w:r w:rsidR="007375D2" w:rsidRPr="008474C2">
        <w:t xml:space="preserve">. </w:t>
      </w:r>
      <w:r w:rsidR="009C36B9" w:rsidRPr="008474C2">
        <w:t>Sadık</w:t>
      </w:r>
      <w:r w:rsidR="00F63AB8" w:rsidRPr="008474C2">
        <w:t>’</w:t>
      </w:r>
      <w:r w:rsidR="00B317CB" w:rsidRPr="008474C2">
        <w:t>a</w:t>
      </w:r>
      <w:r w:rsidR="009C36B9" w:rsidRPr="008474C2">
        <w:t xml:space="preserve"> </w:t>
      </w:r>
      <w:r w:rsidR="00F7195A">
        <w:t>(a.s)</w:t>
      </w:r>
      <w:r w:rsidR="007375D2" w:rsidRPr="008474C2">
        <w:t xml:space="preserve"> </w:t>
      </w:r>
      <w:r w:rsidR="009C36B9" w:rsidRPr="008474C2">
        <w:t>Lokman</w:t>
      </w:r>
      <w:r w:rsidR="00F63AB8" w:rsidRPr="008474C2">
        <w:t>’</w:t>
      </w:r>
      <w:r w:rsidR="009C36B9" w:rsidRPr="008474C2">
        <w:t>ın vasiyetin</w:t>
      </w:r>
      <w:r w:rsidR="00B317CB" w:rsidRPr="008474C2">
        <w:t>de</w:t>
      </w:r>
      <w:r w:rsidR="009C36B9" w:rsidRPr="008474C2">
        <w:t xml:space="preserve"> ne olduğu</w:t>
      </w:r>
      <w:r w:rsidR="00B317CB" w:rsidRPr="008474C2">
        <w:t>nu sorunca</w:t>
      </w:r>
      <w:r w:rsidR="009C36B9" w:rsidRPr="008474C2">
        <w:t xml:space="preserve"> </w:t>
      </w:r>
      <w:r w:rsidR="00B317CB" w:rsidRPr="008474C2">
        <w:t>şöyle buyurdu</w:t>
      </w:r>
      <w:r w:rsidR="009C36B9" w:rsidRPr="008474C2">
        <w:t xml:space="preserve">: </w:t>
      </w:r>
      <w:r w:rsidR="009F1F24" w:rsidRPr="008474C2">
        <w:rPr>
          <w:i/>
        </w:rPr>
        <w:t>“</w:t>
      </w:r>
      <w:r w:rsidR="009C36B9" w:rsidRPr="008474C2">
        <w:rPr>
          <w:i/>
        </w:rPr>
        <w:t>Onda hayret verici şeyler vardı, en hayret vericisi de oğluna şun</w:t>
      </w:r>
      <w:r w:rsidR="00B317CB" w:rsidRPr="008474C2">
        <w:rPr>
          <w:i/>
        </w:rPr>
        <w:t>u</w:t>
      </w:r>
      <w:r w:rsidR="009C36B9" w:rsidRPr="008474C2">
        <w:rPr>
          <w:i/>
        </w:rPr>
        <w:t xml:space="preserve"> söylemesiydi</w:t>
      </w:r>
      <w:r w:rsidR="007375D2" w:rsidRPr="008474C2">
        <w:rPr>
          <w:i/>
        </w:rPr>
        <w:t xml:space="preserve">. </w:t>
      </w:r>
      <w:r w:rsidR="009C36B9" w:rsidRPr="008474C2">
        <w:rPr>
          <w:i/>
        </w:rPr>
        <w:t xml:space="preserve">: </w:t>
      </w:r>
      <w:r w:rsidR="009F1F24" w:rsidRPr="008474C2">
        <w:rPr>
          <w:i/>
        </w:rPr>
        <w:t>“</w:t>
      </w:r>
      <w:r w:rsidR="00B317CB" w:rsidRPr="008474C2">
        <w:rPr>
          <w:i/>
        </w:rPr>
        <w:t>İ</w:t>
      </w:r>
      <w:r w:rsidR="009C36B9" w:rsidRPr="008474C2">
        <w:rPr>
          <w:i/>
        </w:rPr>
        <w:t xml:space="preserve">nsanların ve cinlerin bütün </w:t>
      </w:r>
      <w:r w:rsidR="00331B22" w:rsidRPr="008474C2">
        <w:rPr>
          <w:i/>
        </w:rPr>
        <w:t>itaat</w:t>
      </w:r>
      <w:r w:rsidR="009C36B9" w:rsidRPr="008474C2">
        <w:rPr>
          <w:i/>
        </w:rPr>
        <w:t xml:space="preserve">lerini yerine getirsen bile </w:t>
      </w:r>
      <w:r w:rsidR="00B317CB" w:rsidRPr="008474C2">
        <w:rPr>
          <w:i/>
        </w:rPr>
        <w:t>Allah’tan (c</w:t>
      </w:r>
      <w:r w:rsidR="007375D2" w:rsidRPr="008474C2">
        <w:rPr>
          <w:i/>
        </w:rPr>
        <w:t xml:space="preserve">. </w:t>
      </w:r>
      <w:r w:rsidR="00B317CB" w:rsidRPr="008474C2">
        <w:rPr>
          <w:i/>
        </w:rPr>
        <w:t>c</w:t>
      </w:r>
      <w:r w:rsidR="007375D2" w:rsidRPr="008474C2">
        <w:rPr>
          <w:i/>
        </w:rPr>
        <w:t xml:space="preserve">) </w:t>
      </w:r>
      <w:r w:rsidR="009C36B9" w:rsidRPr="008474C2">
        <w:rPr>
          <w:i/>
        </w:rPr>
        <w:t>sana azap edecekmiş gibi kork</w:t>
      </w:r>
      <w:r w:rsidR="006763DA" w:rsidRPr="008474C2">
        <w:rPr>
          <w:i/>
        </w:rPr>
        <w:t xml:space="preserve"> (</w:t>
      </w:r>
      <w:r w:rsidR="009C36B9" w:rsidRPr="008474C2">
        <w:rPr>
          <w:i/>
        </w:rPr>
        <w:t>havf</w:t>
      </w:r>
      <w:r w:rsidR="007375D2" w:rsidRPr="008474C2">
        <w:rPr>
          <w:i/>
        </w:rPr>
        <w:t xml:space="preserve">) </w:t>
      </w:r>
      <w:r w:rsidR="009C36B9" w:rsidRPr="008474C2">
        <w:rPr>
          <w:i/>
        </w:rPr>
        <w:t>ve insanların ve cinlerin günahlarını işlemiş olsan bile</w:t>
      </w:r>
      <w:r w:rsidR="00C5446D" w:rsidRPr="008474C2">
        <w:rPr>
          <w:i/>
        </w:rPr>
        <w:t xml:space="preserve"> </w:t>
      </w:r>
      <w:r w:rsidR="00331B22" w:rsidRPr="008474C2">
        <w:rPr>
          <w:i/>
        </w:rPr>
        <w:t>seni bağışlayacakmış</w:t>
      </w:r>
      <w:r w:rsidR="009C36B9" w:rsidRPr="008474C2">
        <w:rPr>
          <w:i/>
        </w:rPr>
        <w:t xml:space="preserve"> gibi</w:t>
      </w:r>
      <w:r w:rsidR="00B317CB" w:rsidRPr="008474C2">
        <w:rPr>
          <w:i/>
        </w:rPr>
        <w:t xml:space="preserve"> Allah’tan</w:t>
      </w:r>
      <w:r w:rsidR="009C36B9" w:rsidRPr="008474C2">
        <w:rPr>
          <w:i/>
        </w:rPr>
        <w:t xml:space="preserve"> ümitvar ol</w:t>
      </w:r>
      <w:r w:rsidR="006763DA" w:rsidRPr="008474C2">
        <w:rPr>
          <w:i/>
        </w:rPr>
        <w:t xml:space="preserve"> (</w:t>
      </w:r>
      <w:r w:rsidR="009C36B9" w:rsidRPr="008474C2">
        <w:rPr>
          <w:i/>
        </w:rPr>
        <w:t>reca</w:t>
      </w:r>
      <w:r w:rsidR="007375D2" w:rsidRPr="008474C2">
        <w:rPr>
          <w:i/>
        </w:rPr>
        <w:t xml:space="preserve">) </w:t>
      </w:r>
      <w:r w:rsidR="00E35CF8" w:rsidRPr="008474C2">
        <w:rPr>
          <w:i/>
        </w:rPr>
        <w:t>.</w:t>
      </w:r>
      <w:r w:rsidR="00173D2A" w:rsidRPr="008474C2">
        <w:rPr>
          <w:i/>
        </w:rPr>
        <w:t xml:space="preserve">” </w:t>
      </w:r>
      <w:r w:rsidR="00DF32AE" w:rsidRPr="008474C2">
        <w:rPr>
          <w:iCs/>
        </w:rPr>
        <w:t xml:space="preserve">Hz. İmam Sadık </w:t>
      </w:r>
      <w:r w:rsidR="009C36B9" w:rsidRPr="008474C2">
        <w:rPr>
          <w:iCs/>
        </w:rPr>
        <w:t xml:space="preserve">saha sonra </w:t>
      </w:r>
      <w:r w:rsidR="00B317CB" w:rsidRPr="008474C2">
        <w:rPr>
          <w:iCs/>
        </w:rPr>
        <w:t>şöyle buyurdu</w:t>
      </w:r>
      <w:r w:rsidR="009C36B9" w:rsidRPr="008474C2">
        <w:rPr>
          <w:iCs/>
        </w:rPr>
        <w:t xml:space="preserve">: </w:t>
      </w:r>
      <w:r w:rsidR="009F1F24" w:rsidRPr="008474C2">
        <w:rPr>
          <w:i/>
        </w:rPr>
        <w:t>“</w:t>
      </w:r>
      <w:r w:rsidR="009C36B9" w:rsidRPr="008474C2">
        <w:rPr>
          <w:i/>
        </w:rPr>
        <w:t xml:space="preserve">Babam şöyle </w:t>
      </w:r>
      <w:r w:rsidR="00B317CB" w:rsidRPr="008474C2">
        <w:rPr>
          <w:i/>
        </w:rPr>
        <w:t>diyordu</w:t>
      </w:r>
      <w:r w:rsidR="009C36B9" w:rsidRPr="008474C2">
        <w:rPr>
          <w:i/>
        </w:rPr>
        <w:t xml:space="preserve">: </w:t>
      </w:r>
      <w:r w:rsidR="009F1F24" w:rsidRPr="008474C2">
        <w:rPr>
          <w:i/>
        </w:rPr>
        <w:t>“</w:t>
      </w:r>
      <w:r w:rsidR="00D9165B" w:rsidRPr="008474C2">
        <w:rPr>
          <w:i/>
        </w:rPr>
        <w:t>İ</w:t>
      </w:r>
      <w:r w:rsidR="00B317CB" w:rsidRPr="008474C2">
        <w:rPr>
          <w:i/>
        </w:rPr>
        <w:t>nanmış kulun</w:t>
      </w:r>
      <w:r w:rsidR="009C36B9" w:rsidRPr="008474C2">
        <w:rPr>
          <w:i/>
        </w:rPr>
        <w:t xml:space="preserve"> kalbinde</w:t>
      </w:r>
      <w:r w:rsidR="00B317CB" w:rsidRPr="008474C2">
        <w:rPr>
          <w:i/>
        </w:rPr>
        <w:t xml:space="preserve"> mutlaka iki nur bulunur</w:t>
      </w:r>
      <w:r w:rsidR="007375D2" w:rsidRPr="008474C2">
        <w:rPr>
          <w:i/>
        </w:rPr>
        <w:t xml:space="preserve">. </w:t>
      </w:r>
      <w:r w:rsidR="009C36B9" w:rsidRPr="008474C2">
        <w:rPr>
          <w:i/>
        </w:rPr>
        <w:t xml:space="preserve">Korku nuru ve ümit </w:t>
      </w:r>
      <w:r w:rsidR="009C36B9" w:rsidRPr="008474C2">
        <w:rPr>
          <w:i/>
        </w:rPr>
        <w:lastRenderedPageBreak/>
        <w:t>nuru</w:t>
      </w:r>
      <w:r w:rsidR="007375D2" w:rsidRPr="008474C2">
        <w:rPr>
          <w:i/>
        </w:rPr>
        <w:t xml:space="preserve">. </w:t>
      </w:r>
      <w:r w:rsidR="009C36B9" w:rsidRPr="008474C2">
        <w:rPr>
          <w:i/>
        </w:rPr>
        <w:t xml:space="preserve">Öyle ki </w:t>
      </w:r>
      <w:r w:rsidR="00D9165B" w:rsidRPr="008474C2">
        <w:rPr>
          <w:i/>
        </w:rPr>
        <w:t>eğer bu</w:t>
      </w:r>
      <w:r w:rsidR="009C36B9" w:rsidRPr="008474C2">
        <w:rPr>
          <w:i/>
        </w:rPr>
        <w:t xml:space="preserve"> tar</w:t>
      </w:r>
      <w:r w:rsidR="00D9165B" w:rsidRPr="008474C2">
        <w:rPr>
          <w:i/>
        </w:rPr>
        <w:t>tılırsa</w:t>
      </w:r>
      <w:r w:rsidR="00167960" w:rsidRPr="008474C2">
        <w:rPr>
          <w:i/>
        </w:rPr>
        <w:t xml:space="preserve"> </w:t>
      </w:r>
      <w:r w:rsidR="00D9165B" w:rsidRPr="008474C2">
        <w:rPr>
          <w:i/>
        </w:rPr>
        <w:t>diğerinden ağır gelmez ve eğer o tartılırsa bundan</w:t>
      </w:r>
      <w:r w:rsidR="00167960" w:rsidRPr="008474C2">
        <w:rPr>
          <w:i/>
        </w:rPr>
        <w:t xml:space="preserve"> </w:t>
      </w:r>
      <w:r w:rsidR="00D9165B" w:rsidRPr="008474C2">
        <w:rPr>
          <w:i/>
        </w:rPr>
        <w:t>ağır gelmez</w:t>
      </w:r>
      <w:r w:rsidR="00E35CF8" w:rsidRPr="008474C2">
        <w:rPr>
          <w:i/>
        </w:rPr>
        <w:t>.</w:t>
      </w:r>
      <w:r w:rsidR="00173D2A" w:rsidRPr="008474C2">
        <w:rPr>
          <w:i/>
        </w:rPr>
        <w:t xml:space="preserve">” </w:t>
      </w:r>
      <w:r w:rsidR="009C36B9" w:rsidRPr="008474C2">
        <w:rPr>
          <w:rStyle w:val="FootnoteReference"/>
          <w:bCs/>
          <w:i/>
        </w:rPr>
        <w:footnoteReference w:id="330"/>
      </w:r>
      <w:r w:rsidR="009C36B9" w:rsidRPr="008474C2">
        <w:rPr>
          <w:iCs/>
        </w:rPr>
        <w:t xml:space="preserve"> </w:t>
      </w:r>
    </w:p>
    <w:p w:rsidR="009C36B9" w:rsidRPr="008474C2" w:rsidRDefault="009C36B9" w:rsidP="008474C2"/>
    <w:p w:rsidR="009C36B9" w:rsidRPr="00F820C9" w:rsidRDefault="009C36B9" w:rsidP="003A79E7">
      <w:pPr>
        <w:pStyle w:val="Heading1"/>
      </w:pPr>
      <w:bookmarkStart w:id="275" w:name="_Toc56275711"/>
      <w:bookmarkStart w:id="276" w:name="_Toc59018219"/>
      <w:r w:rsidRPr="00F820C9">
        <w:t>Şerh</w:t>
      </w:r>
      <w:bookmarkEnd w:id="275"/>
      <w:bookmarkEnd w:id="276"/>
    </w:p>
    <w:p w:rsidR="006B1A67" w:rsidRPr="008474C2" w:rsidRDefault="00CD5FEA" w:rsidP="008474C2">
      <w:r w:rsidRPr="008474C2">
        <w:t xml:space="preserve">Cevheri Sihah’ta şöyle diyor: </w:t>
      </w:r>
      <w:r w:rsidRPr="008474C2">
        <w:rPr>
          <w:i/>
          <w:iCs/>
        </w:rPr>
        <w:t>“Eacib</w:t>
      </w:r>
      <w:r w:rsidR="00173D2A" w:rsidRPr="008474C2">
        <w:rPr>
          <w:i/>
          <w:iCs/>
        </w:rPr>
        <w:t xml:space="preserve">” </w:t>
      </w:r>
      <w:r w:rsidRPr="008474C2">
        <w:t xml:space="preserve">kelimesi </w:t>
      </w:r>
      <w:r w:rsidRPr="008474C2">
        <w:rPr>
          <w:i/>
          <w:iCs/>
        </w:rPr>
        <w:t>“e’cube</w:t>
      </w:r>
      <w:r w:rsidR="00173D2A" w:rsidRPr="008474C2">
        <w:rPr>
          <w:i/>
          <w:iCs/>
        </w:rPr>
        <w:t xml:space="preserve">” </w:t>
      </w:r>
      <w:r w:rsidRPr="008474C2">
        <w:t>nin çoğuludur</w:t>
      </w:r>
      <w:r w:rsidR="007375D2" w:rsidRPr="008474C2">
        <w:t xml:space="preserve">. </w:t>
      </w:r>
      <w:r w:rsidRPr="008474C2">
        <w:t>Nitekim “ehadis</w:t>
      </w:r>
      <w:r w:rsidR="00173D2A" w:rsidRPr="008474C2">
        <w:t xml:space="preserve">” </w:t>
      </w:r>
      <w:r w:rsidRPr="008474C2">
        <w:t>kelimesi de “ehduse</w:t>
      </w:r>
      <w:r w:rsidR="00173D2A" w:rsidRPr="008474C2">
        <w:t xml:space="preserve">” </w:t>
      </w:r>
      <w:r w:rsidRPr="008474C2">
        <w:t>nin çoğuludur</w:t>
      </w:r>
      <w:r w:rsidR="007375D2" w:rsidRPr="008474C2">
        <w:t xml:space="preserve">. </w:t>
      </w:r>
      <w:r w:rsidR="000F7CD9" w:rsidRPr="008474C2">
        <w:t>Bazılar</w:t>
      </w:r>
      <w:r w:rsidRPr="008474C2">
        <w:t>ının dediğine göre “ecube</w:t>
      </w:r>
      <w:r w:rsidR="00173D2A" w:rsidRPr="008474C2">
        <w:t xml:space="preserve">” </w:t>
      </w:r>
      <w:r w:rsidR="00AF3A9C" w:rsidRPr="008474C2">
        <w:t>kelimesi güzelliği veya çirkinl</w:t>
      </w:r>
      <w:r w:rsidRPr="008474C2">
        <w:t>iği insanı şaşkınlığa düşüren şey anlamındadır</w:t>
      </w:r>
      <w:r w:rsidR="007375D2" w:rsidRPr="008474C2">
        <w:t xml:space="preserve">. </w:t>
      </w:r>
      <w:r w:rsidRPr="008474C2">
        <w:t>Burada maksat birincisidir</w:t>
      </w:r>
      <w:r w:rsidR="00BA6F22" w:rsidRPr="008474C2">
        <w:t xml:space="preserve"> ve</w:t>
      </w:r>
      <w:r w:rsidRPr="008474C2">
        <w:t xml:space="preserve"> anlaşıldığı kadarıyla</w:t>
      </w:r>
      <w:r w:rsidR="00BA6F22" w:rsidRPr="008474C2">
        <w:t xml:space="preserve"> bu kelime, aslında, güzelliği</w:t>
      </w:r>
      <w:r w:rsidRPr="008474C2">
        <w:t xml:space="preserve"> insanı şaşkınlığa düşü</w:t>
      </w:r>
      <w:r w:rsidR="00BA6F22" w:rsidRPr="008474C2">
        <w:t>ren şey anlamındadır</w:t>
      </w:r>
      <w:r w:rsidR="007375D2" w:rsidRPr="008474C2">
        <w:t xml:space="preserve">. </w:t>
      </w:r>
      <w:r w:rsidRPr="008474C2">
        <w:t>Ama müsamaha edilerek genel anlamda da kullanıl</w:t>
      </w:r>
      <w:r w:rsidR="00AF3A9C" w:rsidRPr="008474C2">
        <w:t>mak</w:t>
      </w:r>
      <w:r w:rsidR="00634634" w:rsidRPr="008474C2">
        <w:t>tadı</w:t>
      </w:r>
      <w:r w:rsidRPr="008474C2">
        <w:t>r</w:t>
      </w:r>
      <w:r w:rsidR="007375D2" w:rsidRPr="008474C2">
        <w:t xml:space="preserve">. </w:t>
      </w:r>
      <w:r w:rsidR="00AF3A9C" w:rsidRPr="008474C2">
        <w:t>“Birr</w:t>
      </w:r>
      <w:r w:rsidR="00173D2A" w:rsidRPr="008474C2">
        <w:t xml:space="preserve">” </w:t>
      </w:r>
      <w:r w:rsidR="00AF3A9C" w:rsidRPr="008474C2">
        <w:t>kelimesi de “ukuk</w:t>
      </w:r>
      <w:r w:rsidR="00173D2A" w:rsidRPr="008474C2">
        <w:t xml:space="preserve">” </w:t>
      </w:r>
      <w:r w:rsidR="00BC0C4A" w:rsidRPr="008474C2">
        <w:t>kelimesinin çoğuludur</w:t>
      </w:r>
      <w:r w:rsidR="007375D2" w:rsidRPr="008474C2">
        <w:t xml:space="preserve">. </w:t>
      </w:r>
      <w:r w:rsidR="00BC0C4A" w:rsidRPr="008474C2">
        <w:t>“F</w:t>
      </w:r>
      <w:r w:rsidR="00634634" w:rsidRPr="008474C2">
        <w:t>ulanun yeberru halikehu</w:t>
      </w:r>
      <w:r w:rsidR="00173D2A" w:rsidRPr="008474C2">
        <w:t xml:space="preserve">” </w:t>
      </w:r>
      <w:r w:rsidR="00634634" w:rsidRPr="008474C2">
        <w:t>cümlesi “ona itaat ediyor</w:t>
      </w:r>
      <w:r w:rsidR="00173D2A" w:rsidRPr="008474C2">
        <w:t xml:space="preserve">” </w:t>
      </w:r>
      <w:r w:rsidR="00634634" w:rsidRPr="008474C2">
        <w:t>anlamındadır</w:t>
      </w:r>
      <w:r w:rsidR="007375D2" w:rsidRPr="008474C2">
        <w:t xml:space="preserve">. </w:t>
      </w:r>
      <w:r w:rsidR="00634634" w:rsidRPr="008474C2">
        <w:t>Nitekim Cevheri de bunu açıkça belirtmiştir</w:t>
      </w:r>
      <w:r w:rsidR="007375D2" w:rsidRPr="008474C2">
        <w:t xml:space="preserve">. </w:t>
      </w:r>
      <w:r w:rsidR="00634634" w:rsidRPr="008474C2">
        <w:t>“Sekeleyn</w:t>
      </w:r>
      <w:r w:rsidR="00173D2A" w:rsidRPr="008474C2">
        <w:t xml:space="preserve">” </w:t>
      </w:r>
      <w:r w:rsidR="00634634" w:rsidRPr="008474C2">
        <w:t>kelimesi ise “ins ve cin</w:t>
      </w:r>
      <w:r w:rsidR="00173D2A" w:rsidRPr="008474C2">
        <w:t xml:space="preserve">” </w:t>
      </w:r>
      <w:r w:rsidR="00634634" w:rsidRPr="008474C2">
        <w:t>anlamındadır</w:t>
      </w:r>
      <w:r w:rsidR="007375D2" w:rsidRPr="008474C2">
        <w:t xml:space="preserve">. </w:t>
      </w:r>
    </w:p>
    <w:p w:rsidR="009C36B9" w:rsidRPr="008474C2" w:rsidRDefault="009C36B9" w:rsidP="008474C2">
      <w:r w:rsidRPr="008474C2">
        <w:t xml:space="preserve">Bu </w:t>
      </w:r>
      <w:r w:rsidR="00F91C9C" w:rsidRPr="008474C2">
        <w:t>hadis-i şerif</w:t>
      </w:r>
      <w:r w:rsidRPr="008474C2">
        <w:t xml:space="preserve"> korku</w:t>
      </w:r>
      <w:r w:rsidR="006763DA" w:rsidRPr="008474C2">
        <w:t xml:space="preserve"> (</w:t>
      </w:r>
      <w:r w:rsidRPr="008474C2">
        <w:t>havf</w:t>
      </w:r>
      <w:r w:rsidR="007375D2" w:rsidRPr="008474C2">
        <w:t xml:space="preserve">) </w:t>
      </w:r>
      <w:r w:rsidRPr="008474C2">
        <w:t>ve ümidin</w:t>
      </w:r>
      <w:r w:rsidR="006763DA" w:rsidRPr="008474C2">
        <w:t xml:space="preserve"> (</w:t>
      </w:r>
      <w:r w:rsidRPr="008474C2">
        <w:t>reca</w:t>
      </w:r>
      <w:r w:rsidR="007375D2" w:rsidRPr="008474C2">
        <w:t xml:space="preserve">) </w:t>
      </w:r>
      <w:r w:rsidRPr="008474C2">
        <w:t xml:space="preserve">her ikisinin de kamil </w:t>
      </w:r>
      <w:r w:rsidR="006B1A67" w:rsidRPr="008474C2">
        <w:t>derecede</w:t>
      </w:r>
      <w:r w:rsidRPr="008474C2">
        <w:t xml:space="preserve"> </w:t>
      </w:r>
      <w:r w:rsidR="006B1A67" w:rsidRPr="008474C2">
        <w:t>olması</w:t>
      </w:r>
      <w:r w:rsidRPr="008474C2">
        <w:t xml:space="preserve"> gereğine delalet eder ve rahmetten bütünüyle </w:t>
      </w:r>
      <w:r w:rsidR="00F924DC" w:rsidRPr="008474C2">
        <w:t>ümitsizliğe kapılmak</w:t>
      </w:r>
      <w:r w:rsidRPr="008474C2">
        <w:t xml:space="preserve"> ile </w:t>
      </w:r>
      <w:r w:rsidR="00F924DC" w:rsidRPr="008474C2">
        <w:t>düzenden</w:t>
      </w:r>
      <w:r w:rsidRPr="008474C2">
        <w:t xml:space="preserve"> bütünüyle </w:t>
      </w:r>
      <w:r w:rsidR="00F924DC" w:rsidRPr="008474C2">
        <w:t>güvende</w:t>
      </w:r>
      <w:r w:rsidRPr="008474C2">
        <w:t xml:space="preserve"> olduğunu düşünmenin yasak olduğunu bildirir</w:t>
      </w:r>
      <w:r w:rsidR="007375D2" w:rsidRPr="008474C2">
        <w:t xml:space="preserve">. </w:t>
      </w:r>
      <w:r w:rsidRPr="008474C2">
        <w:t>Bu konuy</w:t>
      </w:r>
      <w:r w:rsidR="005021EA" w:rsidRPr="008474C2">
        <w:t>a</w:t>
      </w:r>
      <w:r w:rsidRPr="008474C2">
        <w:t xml:space="preserve"> bir çok hadisler </w:t>
      </w:r>
      <w:r w:rsidR="005021EA" w:rsidRPr="008474C2">
        <w:t>delalet etmekte</w:t>
      </w:r>
      <w:r w:rsidR="00503A7E" w:rsidRPr="008474C2">
        <w:rPr>
          <w:rStyle w:val="FootnoteReference"/>
        </w:rPr>
        <w:footnoteReference w:id="331"/>
      </w:r>
      <w:r w:rsidR="005021EA" w:rsidRPr="008474C2">
        <w:t xml:space="preserve"> </w:t>
      </w:r>
      <w:r w:rsidR="00BA6F22" w:rsidRPr="008474C2">
        <w:t>ve Kitab-ı Kerim’</w:t>
      </w:r>
      <w:r w:rsidRPr="008474C2">
        <w:t xml:space="preserve">de </w:t>
      </w:r>
      <w:r w:rsidR="00BA6F22" w:rsidRPr="008474C2">
        <w:t>açık bir şekilde</w:t>
      </w:r>
      <w:r w:rsidR="005021EA" w:rsidRPr="008474C2">
        <w:t xml:space="preserve"> </w:t>
      </w:r>
      <w:r w:rsidRPr="008474C2">
        <w:t>belirt</w:t>
      </w:r>
      <w:r w:rsidR="00BA6F22" w:rsidRPr="008474C2">
        <w:t>il</w:t>
      </w:r>
      <w:r w:rsidRPr="008474C2">
        <w:t>mektedir</w:t>
      </w:r>
      <w:r w:rsidR="007375D2" w:rsidRPr="008474C2">
        <w:t xml:space="preserve">. </w:t>
      </w:r>
      <w:r w:rsidR="00503A7E" w:rsidRPr="008474C2">
        <w:rPr>
          <w:rStyle w:val="FootnoteReference"/>
        </w:rPr>
        <w:footnoteReference w:id="332"/>
      </w:r>
      <w:r w:rsidRPr="008474C2">
        <w:t xml:space="preserve"> Ayrıca ikisinden</w:t>
      </w:r>
      <w:r w:rsidR="006763DA" w:rsidRPr="008474C2">
        <w:t xml:space="preserve"> (</w:t>
      </w:r>
      <w:r w:rsidRPr="008474C2">
        <w:t>havf ve recadan</w:t>
      </w:r>
      <w:r w:rsidR="007375D2" w:rsidRPr="008474C2">
        <w:t xml:space="preserve">) </w:t>
      </w:r>
      <w:r w:rsidRPr="008474C2">
        <w:t>herhangi</w:t>
      </w:r>
      <w:r w:rsidR="00D30097" w:rsidRPr="008474C2">
        <w:t xml:space="preserve"> biri,</w:t>
      </w:r>
      <w:r w:rsidRPr="008474C2">
        <w:t xml:space="preserve"> diğerin</w:t>
      </w:r>
      <w:r w:rsidR="00D30097" w:rsidRPr="008474C2">
        <w:t>den</w:t>
      </w:r>
      <w:r w:rsidRPr="008474C2">
        <w:t xml:space="preserve"> öne </w:t>
      </w:r>
      <w:r w:rsidR="00D30097" w:rsidRPr="008474C2">
        <w:t>geçmemelidir</w:t>
      </w:r>
      <w:r w:rsidRPr="008474C2">
        <w:t xml:space="preserve"> ve biz inşaallah bu konuyu ve hadis-i şerifin işaret ettiği sair hususları bir kaç bölüm halinde ele alacağız</w:t>
      </w:r>
    </w:p>
    <w:p w:rsidR="009C36B9" w:rsidRPr="008474C2" w:rsidRDefault="009C36B9" w:rsidP="008474C2"/>
    <w:p w:rsidR="009C36B9" w:rsidRPr="00F820C9" w:rsidRDefault="00F01E11" w:rsidP="003A79E7">
      <w:pPr>
        <w:pStyle w:val="Heading1"/>
      </w:pPr>
      <w:bookmarkStart w:id="277" w:name="_Toc56275712"/>
      <w:bookmarkStart w:id="278" w:name="_Toc59018220"/>
      <w:r w:rsidRPr="00F820C9">
        <w:t>1. Bölüm: Arif İnsanın İki Bakışı Olduğuna Dair</w:t>
      </w:r>
      <w:bookmarkEnd w:id="277"/>
      <w:bookmarkEnd w:id="278"/>
    </w:p>
    <w:p w:rsidR="009C36B9" w:rsidRPr="008474C2" w:rsidRDefault="00210601" w:rsidP="008474C2">
      <w:r w:rsidRPr="008474C2">
        <w:t xml:space="preserve">Bil ki hakikatlerin arifi ve “mümkün’ul vücud” ile “vacib’ul vücud” (c.c) arasındaki nispeti bilen insanın iki bakışı vardır. </w:t>
      </w:r>
    </w:p>
    <w:p w:rsidR="009C36B9" w:rsidRPr="008474C2" w:rsidRDefault="00210601" w:rsidP="008474C2">
      <w:r w:rsidRPr="008474C2">
        <w:lastRenderedPageBreak/>
        <w:t xml:space="preserve">Birincisi, kendinin ve kainattaki diğer “mümkün varlıklar”ın zatî noksanlığına bakmaktır. </w:t>
      </w:r>
      <w:r w:rsidR="009900E5" w:rsidRPr="008474C2">
        <w:t>B</w:t>
      </w:r>
      <w:r w:rsidR="009C36B9" w:rsidRPr="008474C2">
        <w:t>u</w:t>
      </w:r>
      <w:r w:rsidR="00BA6F22" w:rsidRPr="008474C2">
        <w:t xml:space="preserve"> </w:t>
      </w:r>
      <w:r w:rsidR="009C36B9" w:rsidRPr="008474C2">
        <w:t>bakışta ilmen ve aynen, bütün mümkün</w:t>
      </w:r>
      <w:r w:rsidR="00BA6F22" w:rsidRPr="008474C2">
        <w:t xml:space="preserve"> varlıkların</w:t>
      </w:r>
      <w:r w:rsidR="009C36B9" w:rsidRPr="008474C2">
        <w:t xml:space="preserve"> noksanlık zilletinde bulunduklarını ve imkan, yoksulluk ve ihtiyaç batağına dalmış bir halde olduklarını, hiç bir şekilde kendilerinden herhangi bir şeye sahip olmadıklarını, sırf noksanlık, düşüklük ve mutlak yetersizlik içinde olduklarını anlamasıdır ki belki bu ifadeler bile bu durumu anlatmak için yetersiz kalmakta ve başka bir şekilde ifade edememekten kayn</w:t>
      </w:r>
      <w:r w:rsidR="00BA6F22" w:rsidRPr="008474C2">
        <w:t>aklan</w:t>
      </w:r>
      <w:r w:rsidR="009C36B9" w:rsidRPr="008474C2">
        <w:t>maktadır</w:t>
      </w:r>
      <w:r w:rsidR="007375D2" w:rsidRPr="008474C2">
        <w:t xml:space="preserve">. </w:t>
      </w:r>
      <w:r w:rsidRPr="008474C2">
        <w:t xml:space="preserve">Zira yoksulluk ve ihtiyaç “şey olma”nın (nesnelliğin) bir fer’idir ve oysa bütün mümkünat ve yaratılmışlar kendinden herhangi bir şeye sahip değildir. </w:t>
      </w:r>
      <w:r w:rsidR="009C36B9" w:rsidRPr="008474C2">
        <w:t>Dolayısıyla</w:t>
      </w:r>
      <w:r w:rsidR="00D807BC" w:rsidRPr="008474C2">
        <w:t>,</w:t>
      </w:r>
      <w:r w:rsidR="009C36B9" w:rsidRPr="008474C2">
        <w:t xml:space="preserve"> kişi bu bakışta velev ki rububiyetin mukaddes huzurunda her türlü ibadet, taat, </w:t>
      </w:r>
      <w:r w:rsidR="00BA6F22" w:rsidRPr="008474C2">
        <w:t>iyilik</w:t>
      </w:r>
      <w:r w:rsidR="009C36B9" w:rsidRPr="008474C2">
        <w:t xml:space="preserve"> ve </w:t>
      </w:r>
      <w:r w:rsidR="00BA6F22" w:rsidRPr="008474C2">
        <w:t>marifetleri</w:t>
      </w:r>
      <w:r w:rsidR="009C36B9" w:rsidRPr="008474C2">
        <w:t xml:space="preserve"> yerine getirse bile, boyun büküklüğü</w:t>
      </w:r>
      <w:r w:rsidR="00BA566E" w:rsidRPr="008474C2">
        <w:t>,</w:t>
      </w:r>
      <w:r w:rsidR="009C36B9" w:rsidRPr="008474C2">
        <w:t xml:space="preserve"> utanç, zillet ve korkudan başka bir şey elde etmiş olamaz</w:t>
      </w:r>
      <w:r w:rsidR="007375D2" w:rsidRPr="008474C2">
        <w:t xml:space="preserve">. </w:t>
      </w:r>
      <w:r w:rsidR="009C36B9" w:rsidRPr="008474C2">
        <w:t>Ne ibadet ve taatıymış bu? Kim</w:t>
      </w:r>
      <w:r w:rsidR="00BC00FB" w:rsidRPr="008474C2">
        <w:t>den ve kim için? Bütün övgü</w:t>
      </w:r>
      <w:r w:rsidR="009C36B9" w:rsidRPr="008474C2">
        <w:t xml:space="preserve">ler </w:t>
      </w:r>
      <w:r w:rsidR="00E81046" w:rsidRPr="008474C2">
        <w:t>O’</w:t>
      </w:r>
      <w:r w:rsidR="000D5FD4" w:rsidRPr="008474C2">
        <w:t>n</w:t>
      </w:r>
      <w:r w:rsidR="009C36B9" w:rsidRPr="008474C2">
        <w:t xml:space="preserve">a </w:t>
      </w:r>
      <w:r w:rsidR="00F971B1" w:rsidRPr="008474C2">
        <w:t>aittir</w:t>
      </w:r>
      <w:r w:rsidR="009C36B9" w:rsidRPr="008474C2">
        <w:t xml:space="preserve"> </w:t>
      </w:r>
      <w:r w:rsidR="00F971B1" w:rsidRPr="008474C2">
        <w:t>ve</w:t>
      </w:r>
      <w:r w:rsidR="009C36B9" w:rsidRPr="008474C2">
        <w:t xml:space="preserve"> </w:t>
      </w:r>
      <w:r w:rsidR="009F1F24" w:rsidRPr="008474C2">
        <w:t>“</w:t>
      </w:r>
      <w:r w:rsidR="009C36B9" w:rsidRPr="008474C2">
        <w:t>mümkün</w:t>
      </w:r>
      <w:r w:rsidR="00173D2A" w:rsidRPr="008474C2">
        <w:t xml:space="preserve">” </w:t>
      </w:r>
      <w:r w:rsidR="00D807BC" w:rsidRPr="008474C2">
        <w:t>varlıklar</w:t>
      </w:r>
      <w:r w:rsidR="009C36B9" w:rsidRPr="008474C2">
        <w:t xml:space="preserve"> </w:t>
      </w:r>
      <w:r w:rsidR="00F971B1" w:rsidRPr="008474C2">
        <w:t>o</w:t>
      </w:r>
      <w:r w:rsidR="000D5FD4" w:rsidRPr="008474C2">
        <w:t>n</w:t>
      </w:r>
      <w:r w:rsidR="009C36B9" w:rsidRPr="008474C2">
        <w:t>da herhangi bir tasarrufa sahip değildir</w:t>
      </w:r>
      <w:r w:rsidR="007375D2" w:rsidRPr="008474C2">
        <w:t xml:space="preserve">. </w:t>
      </w:r>
      <w:r w:rsidR="000E55DE" w:rsidRPr="008474C2">
        <w:t>Hatta</w:t>
      </w:r>
      <w:r w:rsidR="009C36B9" w:rsidRPr="008474C2">
        <w:t xml:space="preserve"> </w:t>
      </w:r>
      <w:r w:rsidR="009F1F24" w:rsidRPr="008474C2">
        <w:t>“</w:t>
      </w:r>
      <w:r w:rsidR="009C36B9" w:rsidRPr="008474C2">
        <w:t>mümkün</w:t>
      </w:r>
      <w:r w:rsidR="00173D2A" w:rsidRPr="008474C2">
        <w:t xml:space="preserve">” </w:t>
      </w:r>
      <w:r w:rsidR="009C36B9" w:rsidRPr="008474C2">
        <w:t>ün tasarrufu</w:t>
      </w:r>
      <w:r w:rsidR="000E55DE" w:rsidRPr="008474C2">
        <w:t>ndan</w:t>
      </w:r>
      <w:r w:rsidR="009C36B9" w:rsidRPr="008474C2">
        <w:t xml:space="preserve"> Hakk</w:t>
      </w:r>
      <w:r w:rsidR="00F63AB8" w:rsidRPr="008474C2">
        <w:t>’</w:t>
      </w:r>
      <w:r w:rsidR="009C36B9" w:rsidRPr="008474C2">
        <w:t xml:space="preserve">ın övgü ve senasının </w:t>
      </w:r>
      <w:r w:rsidR="000E6073" w:rsidRPr="008474C2">
        <w:t>izharının noksanlığı ortaya çıkmaktadır</w:t>
      </w:r>
      <w:r w:rsidR="009C36B9" w:rsidRPr="008474C2">
        <w:t xml:space="preserve"> ki şimdi biz bu konuya değinmeyeceğiz</w:t>
      </w:r>
      <w:r w:rsidR="007375D2" w:rsidRPr="008474C2">
        <w:t xml:space="preserve">. </w:t>
      </w:r>
      <w:r w:rsidR="009C36B9" w:rsidRPr="008474C2">
        <w:t xml:space="preserve">Bu makam hakkında şöyle buyurulmuştur: </w:t>
      </w:r>
      <w:r w:rsidR="009F1F24" w:rsidRPr="008474C2">
        <w:rPr>
          <w:b/>
          <w:bCs/>
        </w:rPr>
        <w:t>“</w:t>
      </w:r>
      <w:r w:rsidR="009C36B9" w:rsidRPr="008474C2">
        <w:rPr>
          <w:b/>
          <w:bCs/>
        </w:rPr>
        <w:t>Sana gelen her iyilik Allah</w:t>
      </w:r>
      <w:r w:rsidR="00F63AB8" w:rsidRPr="008474C2">
        <w:rPr>
          <w:b/>
          <w:bCs/>
        </w:rPr>
        <w:t>’</w:t>
      </w:r>
      <w:r w:rsidR="009C36B9" w:rsidRPr="008474C2">
        <w:rPr>
          <w:b/>
          <w:bCs/>
        </w:rPr>
        <w:t>tandır, sana gelen her kötülük de</w:t>
      </w:r>
      <w:r w:rsidR="006763DA" w:rsidRPr="008474C2">
        <w:rPr>
          <w:b/>
          <w:bCs/>
        </w:rPr>
        <w:t xml:space="preserve"> </w:t>
      </w:r>
      <w:r w:rsidR="009C36B9" w:rsidRPr="008474C2">
        <w:rPr>
          <w:b/>
          <w:bCs/>
        </w:rPr>
        <w:t>kendi nefsindendir</w:t>
      </w:r>
      <w:r w:rsidR="00E35CF8" w:rsidRPr="008474C2">
        <w:rPr>
          <w:b/>
          <w:bCs/>
        </w:rPr>
        <w:t>.</w:t>
      </w:r>
      <w:r w:rsidR="00173D2A" w:rsidRPr="008474C2">
        <w:rPr>
          <w:b/>
          <w:bCs/>
        </w:rPr>
        <w:t xml:space="preserve">” </w:t>
      </w:r>
      <w:r w:rsidR="009C36B9" w:rsidRPr="008474C2">
        <w:rPr>
          <w:rStyle w:val="StilDipnotBavurusuKalnLatincetalik"/>
        </w:rPr>
        <w:footnoteReference w:id="333"/>
      </w:r>
      <w:r w:rsidR="009C36B9" w:rsidRPr="008474C2">
        <w:t xml:space="preserve"> Nitekim birinci makam için </w:t>
      </w:r>
      <w:r w:rsidR="00F164F7" w:rsidRPr="008474C2">
        <w:t xml:space="preserve">de </w:t>
      </w:r>
      <w:r w:rsidR="009C36B9" w:rsidRPr="008474C2">
        <w:t xml:space="preserve">şöyle buyurmuştur: </w:t>
      </w:r>
      <w:r w:rsidR="009F1F24" w:rsidRPr="008474C2">
        <w:rPr>
          <w:b/>
          <w:bCs/>
        </w:rPr>
        <w:t>“</w:t>
      </w:r>
      <w:r w:rsidR="009C36B9" w:rsidRPr="008474C2">
        <w:rPr>
          <w:b/>
          <w:bCs/>
        </w:rPr>
        <w:t xml:space="preserve">De ki: </w:t>
      </w:r>
      <w:r w:rsidR="009F1F24" w:rsidRPr="008474C2">
        <w:rPr>
          <w:b/>
          <w:bCs/>
        </w:rPr>
        <w:t>“</w:t>
      </w:r>
      <w:r w:rsidR="009C36B9" w:rsidRPr="008474C2">
        <w:rPr>
          <w:b/>
          <w:bCs/>
        </w:rPr>
        <w:t>Hepsi Allah</w:t>
      </w:r>
      <w:r w:rsidR="00F63AB8" w:rsidRPr="008474C2">
        <w:rPr>
          <w:b/>
          <w:bCs/>
        </w:rPr>
        <w:t>’</w:t>
      </w:r>
      <w:r w:rsidR="009C36B9" w:rsidRPr="008474C2">
        <w:rPr>
          <w:b/>
          <w:bCs/>
        </w:rPr>
        <w:t>tandır</w:t>
      </w:r>
      <w:r w:rsidR="00E35CF8" w:rsidRPr="008474C2">
        <w:rPr>
          <w:b/>
          <w:bCs/>
        </w:rPr>
        <w:t>.</w:t>
      </w:r>
      <w:r w:rsidR="00173D2A" w:rsidRPr="008474C2">
        <w:rPr>
          <w:b/>
          <w:bCs/>
        </w:rPr>
        <w:t xml:space="preserve">” </w:t>
      </w:r>
      <w:r w:rsidR="009C36B9" w:rsidRPr="008474C2">
        <w:rPr>
          <w:rStyle w:val="StilDipnotBavurusuKalnLatincetalik"/>
        </w:rPr>
        <w:footnoteReference w:id="334"/>
      </w:r>
    </w:p>
    <w:p w:rsidR="009C36B9" w:rsidRPr="008474C2" w:rsidRDefault="002C2BAD" w:rsidP="008474C2">
      <w:r w:rsidRPr="008474C2">
        <w:t>Konuşmacı</w:t>
      </w:r>
      <w:r w:rsidR="00462748" w:rsidRPr="008474C2">
        <w:rPr>
          <w:rStyle w:val="FootnoteReference"/>
        </w:rPr>
        <w:footnoteReference w:id="335"/>
      </w:r>
      <w:r w:rsidRPr="008474C2">
        <w:t xml:space="preserve"> bu</w:t>
      </w:r>
      <w:r w:rsidR="00462748" w:rsidRPr="008474C2">
        <w:t xml:space="preserve"> </w:t>
      </w:r>
      <w:r w:rsidRPr="008474C2">
        <w:t>makamda şöyle der</w:t>
      </w:r>
      <w:r w:rsidR="009C36B9" w:rsidRPr="008474C2">
        <w:t xml:space="preserve">: </w:t>
      </w:r>
    </w:p>
    <w:p w:rsidR="009C36B9" w:rsidRPr="008474C2" w:rsidRDefault="002C2BAD" w:rsidP="008474C2">
      <w:pPr>
        <w:rPr>
          <w:i/>
          <w:iCs/>
        </w:rPr>
      </w:pPr>
      <w:r w:rsidRPr="008474C2">
        <w:rPr>
          <w:i/>
          <w:iCs/>
        </w:rPr>
        <w:t>“</w:t>
      </w:r>
      <w:r w:rsidR="009C36B9" w:rsidRPr="008474C2">
        <w:rPr>
          <w:i/>
          <w:iCs/>
        </w:rPr>
        <w:t>Yaratılış kalemi için hata düşünülmez dedi pirimiz</w:t>
      </w:r>
      <w:r w:rsidR="007375D2" w:rsidRPr="008474C2">
        <w:rPr>
          <w:i/>
          <w:iCs/>
        </w:rPr>
        <w:t xml:space="preserve">. </w:t>
      </w:r>
    </w:p>
    <w:p w:rsidR="009C36B9" w:rsidRPr="008474C2" w:rsidRDefault="009C36B9" w:rsidP="008474C2">
      <w:pPr>
        <w:rPr>
          <w:i/>
          <w:iCs/>
        </w:rPr>
      </w:pPr>
      <w:r w:rsidRPr="008474C2">
        <w:rPr>
          <w:i/>
          <w:iCs/>
        </w:rPr>
        <w:t>Aferin o hatalar örten pak nazara</w:t>
      </w:r>
      <w:r w:rsidR="00E35CF8" w:rsidRPr="008474C2">
        <w:rPr>
          <w:i/>
          <w:iCs/>
        </w:rPr>
        <w:t>.</w:t>
      </w:r>
      <w:r w:rsidR="00173D2A" w:rsidRPr="008474C2">
        <w:rPr>
          <w:i/>
          <w:iCs/>
        </w:rPr>
        <w:t xml:space="preserve">” </w:t>
      </w:r>
    </w:p>
    <w:p w:rsidR="009C36B9" w:rsidRPr="008474C2" w:rsidRDefault="009C36B9" w:rsidP="008474C2">
      <w:r w:rsidRPr="008474C2">
        <w:t>Pirin sözü ikinci makama</w:t>
      </w:r>
      <w:r w:rsidR="00DE3C1D" w:rsidRPr="008474C2">
        <w:t>,</w:t>
      </w:r>
      <w:r w:rsidRPr="008474C2">
        <w:t xml:space="preserve"> </w:t>
      </w:r>
      <w:r w:rsidR="00DE3C1D" w:rsidRPr="008474C2">
        <w:t>konuşmacının</w:t>
      </w:r>
      <w:r w:rsidRPr="008474C2">
        <w:t xml:space="preserve"> sözü ise birinci makama ilişkindir</w:t>
      </w:r>
      <w:r w:rsidR="007375D2" w:rsidRPr="008474C2">
        <w:t xml:space="preserve">. </w:t>
      </w:r>
      <w:r w:rsidR="002A0820" w:rsidRPr="008474C2">
        <w:t xml:space="preserve">O halde </w:t>
      </w:r>
      <w:r w:rsidRPr="008474C2">
        <w:t xml:space="preserve">bu </w:t>
      </w:r>
      <w:r w:rsidR="00DE3C1D" w:rsidRPr="008474C2">
        <w:t>bakışta</w:t>
      </w:r>
      <w:r w:rsidRPr="008474C2">
        <w:t xml:space="preserve"> insanı korku, hüzün ve utanç çepeçevre sarar</w:t>
      </w:r>
      <w:r w:rsidR="007375D2" w:rsidRPr="008474C2">
        <w:t xml:space="preserve">. </w:t>
      </w:r>
    </w:p>
    <w:p w:rsidR="009C36B9" w:rsidRPr="008474C2" w:rsidRDefault="00F44B90" w:rsidP="008474C2">
      <w:r w:rsidRPr="008474C2">
        <w:t>İkincisi de Vacib’ul Vücud’un</w:t>
      </w:r>
      <w:r w:rsidR="009C36B9" w:rsidRPr="008474C2">
        <w:t xml:space="preserve"> kemaline ve </w:t>
      </w:r>
      <w:r w:rsidR="00E81046" w:rsidRPr="008474C2">
        <w:t>O’</w:t>
      </w:r>
      <w:r w:rsidR="000D5FD4" w:rsidRPr="008474C2">
        <w:t>n</w:t>
      </w:r>
      <w:r w:rsidR="009C36B9" w:rsidRPr="008474C2">
        <w:t>un rah</w:t>
      </w:r>
      <w:r w:rsidRPr="008474C2">
        <w:t>met, yardım ve lütuf genişliğine bakmakt</w:t>
      </w:r>
      <w:r w:rsidR="009C36B9" w:rsidRPr="008474C2">
        <w:t>ır</w:t>
      </w:r>
      <w:r w:rsidR="007375D2" w:rsidRPr="008474C2">
        <w:t xml:space="preserve">. </w:t>
      </w:r>
      <w:r w:rsidR="009C36B9" w:rsidRPr="008474C2">
        <w:t>Bunlara bak</w:t>
      </w:r>
      <w:r w:rsidR="00C32FA2" w:rsidRPr="008474C2">
        <w:t>t</w:t>
      </w:r>
      <w:r w:rsidR="009C36B9" w:rsidRPr="008474C2">
        <w:t xml:space="preserve">ığında, </w:t>
      </w:r>
      <w:r w:rsidR="00BA6F22" w:rsidRPr="008474C2">
        <w:t>aklın</w:t>
      </w:r>
      <w:r w:rsidR="009C36B9" w:rsidRPr="008474C2">
        <w:t xml:space="preserve"> anlamayacağı </w:t>
      </w:r>
      <w:r w:rsidR="009C36B9" w:rsidRPr="008474C2">
        <w:lastRenderedPageBreak/>
        <w:t>kadar büyük olan bütün bu rahmetlerin</w:t>
      </w:r>
      <w:r w:rsidR="00C32FA2" w:rsidRPr="008474C2">
        <w:t>,</w:t>
      </w:r>
      <w:r w:rsidR="009C36B9" w:rsidRPr="008474C2">
        <w:t xml:space="preserve"> </w:t>
      </w:r>
      <w:r w:rsidR="00C32FA2" w:rsidRPr="008474C2">
        <w:t xml:space="preserve">varlıklarda </w:t>
      </w:r>
      <w:r w:rsidR="00546924" w:rsidRPr="008474C2">
        <w:t>kabiliyet</w:t>
      </w:r>
      <w:r w:rsidR="00C32FA2" w:rsidRPr="008474C2">
        <w:t xml:space="preserve"> aramaksızın</w:t>
      </w:r>
      <w:r w:rsidR="009C36B9" w:rsidRPr="008474C2">
        <w:t xml:space="preserve"> </w:t>
      </w:r>
      <w:r w:rsidR="00C32FA2" w:rsidRPr="008474C2">
        <w:t>verilen</w:t>
      </w:r>
      <w:r w:rsidR="009C36B9" w:rsidRPr="008474C2">
        <w:t xml:space="preserve"> şey</w:t>
      </w:r>
      <w:r w:rsidR="00C32FA2" w:rsidRPr="008474C2">
        <w:t>ler olduğunu görür</w:t>
      </w:r>
      <w:r w:rsidR="007375D2" w:rsidRPr="008474C2">
        <w:t xml:space="preserve">. </w:t>
      </w:r>
      <w:r w:rsidR="009C36B9" w:rsidRPr="008474C2">
        <w:t xml:space="preserve">O, kullarına hak </w:t>
      </w:r>
      <w:r w:rsidR="00E927E4" w:rsidRPr="008474C2">
        <w:t>etmedikleri halde</w:t>
      </w:r>
      <w:r w:rsidR="009C36B9" w:rsidRPr="008474C2">
        <w:t xml:space="preserve"> bütün lütuf ve bağış kapılarını açmıştır</w:t>
      </w:r>
      <w:r w:rsidR="007375D2" w:rsidRPr="008474C2">
        <w:t xml:space="preserve">. </w:t>
      </w:r>
      <w:r w:rsidR="009C36B9" w:rsidRPr="008474C2">
        <w:t>O</w:t>
      </w:r>
      <w:r w:rsidR="00F63AB8" w:rsidRPr="008474C2">
        <w:t>’</w:t>
      </w:r>
      <w:r w:rsidR="009C36B9" w:rsidRPr="008474C2">
        <w:t xml:space="preserve">nun nimetleri </w:t>
      </w:r>
      <w:r w:rsidR="00E927E4" w:rsidRPr="008474C2">
        <w:t xml:space="preserve">istenmeden verilen </w:t>
      </w:r>
      <w:r w:rsidR="007C4FB4" w:rsidRPr="008474C2">
        <w:t>nimetlerdir</w:t>
      </w:r>
      <w:r w:rsidR="007375D2" w:rsidRPr="008474C2">
        <w:t xml:space="preserve">. </w:t>
      </w:r>
      <w:r w:rsidR="009C36B9" w:rsidRPr="008474C2">
        <w:t>Nitekim Hz</w:t>
      </w:r>
      <w:r w:rsidR="007375D2" w:rsidRPr="008474C2">
        <w:t xml:space="preserve">. </w:t>
      </w:r>
      <w:r w:rsidR="009C36B9" w:rsidRPr="008474C2">
        <w:t>Seyyidu</w:t>
      </w:r>
      <w:r w:rsidR="00F63AB8" w:rsidRPr="008474C2">
        <w:t>’</w:t>
      </w:r>
      <w:r w:rsidR="009C36B9" w:rsidRPr="008474C2">
        <w:t>s-Sacidin Zeyn</w:t>
      </w:r>
      <w:r w:rsidR="00F63AB8" w:rsidRPr="008474C2">
        <w:t>’</w:t>
      </w:r>
      <w:r w:rsidR="009C36B9" w:rsidRPr="008474C2">
        <w:t>el-Abidin</w:t>
      </w:r>
      <w:r w:rsidR="006763DA" w:rsidRPr="008474C2">
        <w:t xml:space="preserve"> </w:t>
      </w:r>
      <w:r w:rsidR="00F7195A">
        <w:t>(a.s)</w:t>
      </w:r>
      <w:r w:rsidR="007375D2" w:rsidRPr="008474C2">
        <w:t xml:space="preserve"> </w:t>
      </w:r>
      <w:r w:rsidR="00D807BC" w:rsidRPr="008474C2">
        <w:t>“</w:t>
      </w:r>
      <w:r w:rsidR="007C4FB4" w:rsidRPr="008474C2">
        <w:t>Sahife</w:t>
      </w:r>
      <w:r w:rsidR="00173D2A" w:rsidRPr="008474C2">
        <w:t xml:space="preserve">” </w:t>
      </w:r>
      <w:r w:rsidR="007C4FB4" w:rsidRPr="008474C2">
        <w:t xml:space="preserve">ve gayrisinde yer alan bir çok </w:t>
      </w:r>
      <w:r w:rsidR="009C36B9" w:rsidRPr="008474C2">
        <w:t xml:space="preserve">dua ve </w:t>
      </w:r>
      <w:r w:rsidR="00210601" w:rsidRPr="008474C2">
        <w:t>münacatında</w:t>
      </w:r>
      <w:r w:rsidR="009C36B9" w:rsidRPr="008474C2">
        <w:t xml:space="preserve"> buna işaret buyurmuşlardır</w:t>
      </w:r>
      <w:r w:rsidR="007375D2" w:rsidRPr="008474C2">
        <w:t xml:space="preserve">. </w:t>
      </w:r>
      <w:r w:rsidR="007C4FB4" w:rsidRPr="008474C2">
        <w:rPr>
          <w:rStyle w:val="FootnoteReference"/>
        </w:rPr>
        <w:footnoteReference w:id="336"/>
      </w:r>
      <w:r w:rsidR="009C36B9" w:rsidRPr="008474C2">
        <w:t xml:space="preserve"> Bu durumda kişinin recası </w:t>
      </w:r>
      <w:r w:rsidR="00657A9A" w:rsidRPr="008474C2">
        <w:t>(ümidi</w:t>
      </w:r>
      <w:r w:rsidR="007375D2" w:rsidRPr="008474C2">
        <w:t xml:space="preserve">) </w:t>
      </w:r>
      <w:r w:rsidR="009C36B9" w:rsidRPr="008474C2">
        <w:t>güç kazanır ve Hakk</w:t>
      </w:r>
      <w:r w:rsidR="00F63AB8" w:rsidRPr="008474C2">
        <w:t>’</w:t>
      </w:r>
      <w:r w:rsidR="009C36B9" w:rsidRPr="008474C2">
        <w:t>ın merhametinden ümitvar olur</w:t>
      </w:r>
      <w:r w:rsidR="007375D2" w:rsidRPr="008474C2">
        <w:t xml:space="preserve">. </w:t>
      </w:r>
      <w:r w:rsidR="009C36B9" w:rsidRPr="008474C2">
        <w:t xml:space="preserve">Keremliliği </w:t>
      </w:r>
      <w:r w:rsidR="00306D24" w:rsidRPr="008474C2">
        <w:t>salt</w:t>
      </w:r>
      <w:r w:rsidR="009C36B9" w:rsidRPr="008474C2">
        <w:t xml:space="preserve"> yardım ve rahmetinden ileri gelen kerim</w:t>
      </w:r>
      <w:r w:rsidR="00306D24" w:rsidRPr="008474C2">
        <w:t xml:space="preserve"> ve de</w:t>
      </w:r>
      <w:r w:rsidR="009C36B9" w:rsidRPr="008474C2">
        <w:t xml:space="preserve"> bizim istememize </w:t>
      </w:r>
      <w:r w:rsidR="003C665F" w:rsidRPr="008474C2">
        <w:t xml:space="preserve">ve kabiliyetimize </w:t>
      </w:r>
      <w:r w:rsidR="009C36B9" w:rsidRPr="008474C2">
        <w:t xml:space="preserve">gerek </w:t>
      </w:r>
      <w:r w:rsidR="003C665F" w:rsidRPr="008474C2">
        <w:t>olmaksızın bize bütün akılların</w:t>
      </w:r>
      <w:r w:rsidR="009C36B9" w:rsidRPr="008474C2">
        <w:t xml:space="preserve"> idrakinden aciz kalacakları oranda bunca </w:t>
      </w:r>
      <w:r w:rsidR="00306D24" w:rsidRPr="008474C2">
        <w:t>yardım ve inayetlerde bulunan,</w:t>
      </w:r>
      <w:r w:rsidR="009C36B9" w:rsidRPr="008474C2">
        <w:t xml:space="preserve"> </w:t>
      </w:r>
      <w:r w:rsidR="0047664B" w:rsidRPr="008474C2">
        <w:t>günah</w:t>
      </w:r>
      <w:r w:rsidR="009C36B9" w:rsidRPr="008474C2">
        <w:t xml:space="preserve"> ehlinin isyanlarının </w:t>
      </w:r>
      <w:r w:rsidR="00E81046" w:rsidRPr="008474C2">
        <w:t>O’</w:t>
      </w:r>
      <w:r w:rsidR="000D5FD4" w:rsidRPr="008474C2">
        <w:t>n</w:t>
      </w:r>
      <w:r w:rsidR="009C36B9" w:rsidRPr="008474C2">
        <w:t xml:space="preserve">un geniş memleketinde her hangi bir gedik açmadığı ve taat ehlinin </w:t>
      </w:r>
      <w:r w:rsidR="00306D24" w:rsidRPr="008474C2">
        <w:t>i</w:t>
      </w:r>
      <w:r w:rsidR="009C36B9" w:rsidRPr="008474C2">
        <w:t>taatl</w:t>
      </w:r>
      <w:r w:rsidR="00306D24" w:rsidRPr="008474C2">
        <w:t>erinin</w:t>
      </w:r>
      <w:r w:rsidR="009C36B9" w:rsidRPr="008474C2">
        <w:t xml:space="preserve"> </w:t>
      </w:r>
      <w:r w:rsidR="00E81046" w:rsidRPr="008474C2">
        <w:t>O’</w:t>
      </w:r>
      <w:r w:rsidR="000D5FD4" w:rsidRPr="008474C2">
        <w:t>n</w:t>
      </w:r>
      <w:r w:rsidR="009C36B9" w:rsidRPr="008474C2">
        <w:t>a her hangi bir ilavede bulunmadığı bir Malik</w:t>
      </w:r>
      <w:r w:rsidR="00F63AB8" w:rsidRPr="008474C2">
        <w:t>’</w:t>
      </w:r>
      <w:r w:rsidR="009C36B9" w:rsidRPr="008474C2">
        <w:t>ul-Müluk</w:t>
      </w:r>
      <w:r w:rsidR="00F63AB8" w:rsidRPr="008474C2">
        <w:t>’</w:t>
      </w:r>
      <w:r w:rsidR="00D022D3" w:rsidRPr="008474C2">
        <w:t>tür O</w:t>
      </w:r>
      <w:r w:rsidR="007375D2" w:rsidRPr="008474C2">
        <w:t xml:space="preserve">. </w:t>
      </w:r>
      <w:r w:rsidR="009C36B9" w:rsidRPr="008474C2">
        <w:t>O</w:t>
      </w:r>
      <w:r w:rsidR="00F63AB8" w:rsidRPr="008474C2">
        <w:t>’</w:t>
      </w:r>
      <w:r w:rsidR="009C36B9" w:rsidRPr="008474C2">
        <w:t>nun insanları taat yollarına hidayet etmesi ve o Zat-ı Akdes</w:t>
      </w:r>
      <w:r w:rsidR="00F63AB8" w:rsidRPr="008474C2">
        <w:t>’</w:t>
      </w:r>
      <w:r w:rsidR="009C36B9" w:rsidRPr="008474C2">
        <w:t>in insanları isyandan menetmesi, sadece kendi kerimane yardım ve rahmetini</w:t>
      </w:r>
      <w:r w:rsidR="006763DA" w:rsidRPr="008474C2">
        <w:t xml:space="preserve"> </w:t>
      </w:r>
      <w:r w:rsidR="009C36B9" w:rsidRPr="008474C2">
        <w:t>daha da genişletmek istemesinden kaynaklanmaktadır ve bu yolla insanları kemal makam</w:t>
      </w:r>
      <w:r w:rsidR="00CE12A5" w:rsidRPr="008474C2">
        <w:t>lar</w:t>
      </w:r>
      <w:r w:rsidR="009C36B9" w:rsidRPr="008474C2">
        <w:t>ına ve k</w:t>
      </w:r>
      <w:r w:rsidR="00CE12A5" w:rsidRPr="008474C2">
        <w:t>e</w:t>
      </w:r>
      <w:r w:rsidR="009C36B9" w:rsidRPr="008474C2">
        <w:t>m</w:t>
      </w:r>
      <w:r w:rsidR="00CE12A5" w:rsidRPr="008474C2">
        <w:t>a</w:t>
      </w:r>
      <w:r w:rsidR="009C36B9" w:rsidRPr="008474C2">
        <w:t>liye derecelerine ulaştırıp noksanlık, çirkinlik ve şaşkınlıktan uzaklaştırmak istemektedir</w:t>
      </w:r>
      <w:r w:rsidR="007375D2" w:rsidRPr="008474C2">
        <w:t xml:space="preserve">. </w:t>
      </w:r>
      <w:r w:rsidR="002A0820" w:rsidRPr="008474C2">
        <w:t xml:space="preserve">O halde </w:t>
      </w:r>
      <w:r w:rsidR="00E81046" w:rsidRPr="008474C2">
        <w:t>O’</w:t>
      </w:r>
      <w:r w:rsidR="000D5FD4" w:rsidRPr="008474C2">
        <w:t>n</w:t>
      </w:r>
      <w:r w:rsidR="009C36B9" w:rsidRPr="008474C2">
        <w:t xml:space="preserve">un izzet ve celal dergahına </w:t>
      </w:r>
      <w:r w:rsidR="00E81046" w:rsidRPr="008474C2">
        <w:t>O’</w:t>
      </w:r>
      <w:r w:rsidR="000D5FD4" w:rsidRPr="008474C2">
        <w:t>n</w:t>
      </w:r>
      <w:r w:rsidR="009C36B9" w:rsidRPr="008474C2">
        <w:t>un rahmet ve inayet huzuruna vardığımızda şun</w:t>
      </w:r>
      <w:r w:rsidR="009C13DF" w:rsidRPr="008474C2">
        <w:t xml:space="preserve">ları </w:t>
      </w:r>
      <w:r w:rsidR="00210601" w:rsidRPr="008474C2">
        <w:t>arz etmemiz</w:t>
      </w:r>
      <w:r w:rsidR="009C13DF" w:rsidRPr="008474C2">
        <w:t xml:space="preserve"> icab eder: </w:t>
      </w:r>
      <w:r w:rsidR="009C13DF" w:rsidRPr="008474C2">
        <w:rPr>
          <w:i/>
          <w:iCs/>
        </w:rPr>
        <w:t>“</w:t>
      </w:r>
      <w:r w:rsidR="009C36B9" w:rsidRPr="008474C2">
        <w:rPr>
          <w:i/>
          <w:iCs/>
        </w:rPr>
        <w:t>Rabbimiz, bize varlık giysisini giydirdin, müdriklerin idrak edemeyeceği kadar geniş bir biçimde hayatımızı en güzel şekilde sürdürmemizi sağlayacak imkanlar bahşettin, bize bütün hidayet yol</w:t>
      </w:r>
      <w:r w:rsidR="00B85857" w:rsidRPr="008474C2">
        <w:rPr>
          <w:i/>
          <w:iCs/>
        </w:rPr>
        <w:t>larını gösterdin</w:t>
      </w:r>
      <w:r w:rsidR="007375D2" w:rsidRPr="008474C2">
        <w:rPr>
          <w:i/>
          <w:iCs/>
        </w:rPr>
        <w:t xml:space="preserve">. </w:t>
      </w:r>
      <w:r w:rsidR="000F7CD9" w:rsidRPr="008474C2">
        <w:rPr>
          <w:i/>
          <w:iCs/>
        </w:rPr>
        <w:t>B</w:t>
      </w:r>
      <w:r w:rsidR="009C36B9" w:rsidRPr="008474C2">
        <w:rPr>
          <w:i/>
          <w:iCs/>
        </w:rPr>
        <w:t xml:space="preserve">ütün bu inayetler sadece bizim </w:t>
      </w:r>
      <w:r w:rsidR="00B85857" w:rsidRPr="008474C2">
        <w:rPr>
          <w:i/>
          <w:iCs/>
        </w:rPr>
        <w:t>yararımıza ve rahmet ve nimetinin genişlemesi içindir</w:t>
      </w:r>
      <w:r w:rsidR="007375D2" w:rsidRPr="008474C2">
        <w:rPr>
          <w:i/>
          <w:iCs/>
        </w:rPr>
        <w:t xml:space="preserve">. . </w:t>
      </w:r>
      <w:r w:rsidR="009C36B9" w:rsidRPr="008474C2">
        <w:rPr>
          <w:i/>
          <w:iCs/>
        </w:rPr>
        <w:t>Bizler şuanda ağır günahlarla yüklü olarak senin kerem diyarına ve senin izzet ve saltanat huzuruna gelmiş bulunuyoruz</w:t>
      </w:r>
      <w:r w:rsidR="007375D2" w:rsidRPr="008474C2">
        <w:rPr>
          <w:i/>
          <w:iCs/>
        </w:rPr>
        <w:t xml:space="preserve">. </w:t>
      </w:r>
      <w:r w:rsidR="009C36B9" w:rsidRPr="008474C2">
        <w:rPr>
          <w:i/>
          <w:iCs/>
        </w:rPr>
        <w:t>Ama günahkarların günahları senin düzenine herhangi bir halel getirici değil ve senin memleketinde herhangi bir gedik açıcı değildir</w:t>
      </w:r>
      <w:r w:rsidR="007375D2" w:rsidRPr="008474C2">
        <w:rPr>
          <w:i/>
          <w:iCs/>
        </w:rPr>
        <w:t xml:space="preserve">. </w:t>
      </w:r>
      <w:r w:rsidR="009C36B9" w:rsidRPr="008474C2">
        <w:rPr>
          <w:i/>
          <w:iCs/>
        </w:rPr>
        <w:t xml:space="preserve">Senin </w:t>
      </w:r>
      <w:r w:rsidR="009C36B9" w:rsidRPr="008474C2">
        <w:rPr>
          <w:i/>
          <w:iCs/>
        </w:rPr>
        <w:lastRenderedPageBreak/>
        <w:t xml:space="preserve">huzurunda bir avuç topraktan başka bir şey olmayan şu varlığa ne edersin rahmet ve inayet etmekten başka? Senin dergahından rahmet </w:t>
      </w:r>
      <w:r w:rsidR="00680C4D" w:rsidRPr="008474C2">
        <w:rPr>
          <w:i/>
          <w:iCs/>
        </w:rPr>
        <w:t>ve ümitten</w:t>
      </w:r>
      <w:r w:rsidR="009C13DF" w:rsidRPr="008474C2">
        <w:rPr>
          <w:i/>
          <w:iCs/>
        </w:rPr>
        <w:t xml:space="preserve"> başka bir şey beklenir mi?</w:t>
      </w:r>
      <w:r w:rsidR="00173D2A" w:rsidRPr="008474C2">
        <w:rPr>
          <w:i/>
          <w:iCs/>
        </w:rPr>
        <w:t xml:space="preserve">” </w:t>
      </w:r>
    </w:p>
    <w:p w:rsidR="009C36B9" w:rsidRPr="008474C2" w:rsidRDefault="002A0820" w:rsidP="008474C2">
      <w:r w:rsidRPr="008474C2">
        <w:t xml:space="preserve">O halde </w:t>
      </w:r>
      <w:r w:rsidR="009C36B9" w:rsidRPr="008474C2">
        <w:t>insan her zaman bu iki nazar arasında gidip</w:t>
      </w:r>
      <w:r w:rsidR="006763DA" w:rsidRPr="008474C2">
        <w:t xml:space="preserve"> </w:t>
      </w:r>
      <w:r w:rsidR="009C36B9" w:rsidRPr="008474C2">
        <w:t>gelme</w:t>
      </w:r>
      <w:r w:rsidR="00680C4D" w:rsidRPr="008474C2">
        <w:t>li</w:t>
      </w:r>
      <w:r w:rsidR="009C36B9" w:rsidRPr="008474C2">
        <w:t>dir</w:t>
      </w:r>
      <w:r w:rsidR="007375D2" w:rsidRPr="008474C2">
        <w:t xml:space="preserve">. </w:t>
      </w:r>
      <w:r w:rsidR="009C36B9" w:rsidRPr="008474C2">
        <w:t xml:space="preserve">Ne </w:t>
      </w:r>
      <w:r w:rsidR="00956DE9" w:rsidRPr="008474C2">
        <w:t>kulluğu</w:t>
      </w:r>
      <w:r w:rsidR="00C03EBC" w:rsidRPr="008474C2">
        <w:t xml:space="preserve"> </w:t>
      </w:r>
      <w:r w:rsidR="00956DE9" w:rsidRPr="008474C2">
        <w:t xml:space="preserve">hakkında </w:t>
      </w:r>
      <w:r w:rsidR="009C36B9" w:rsidRPr="008474C2">
        <w:t>kendi kusur ve günahlarına göz yummalıdır ve ne de Hakk</w:t>
      </w:r>
      <w:r w:rsidR="00F63AB8" w:rsidRPr="008474C2">
        <w:t>’</w:t>
      </w:r>
      <w:r w:rsidR="009C36B9" w:rsidRPr="008474C2">
        <w:t>ın</w:t>
      </w:r>
      <w:r w:rsidR="006763DA" w:rsidRPr="008474C2">
        <w:t xml:space="preserve"> </w:t>
      </w:r>
      <w:r w:rsidR="00C32E96" w:rsidRPr="008474C2">
        <w:t>(c</w:t>
      </w:r>
      <w:r w:rsidR="007375D2" w:rsidRPr="008474C2">
        <w:t xml:space="preserve">. </w:t>
      </w:r>
      <w:r w:rsidR="00C32E96" w:rsidRPr="008474C2">
        <w:t>c</w:t>
      </w:r>
      <w:r w:rsidR="007375D2" w:rsidRPr="008474C2">
        <w:t xml:space="preserve">) </w:t>
      </w:r>
      <w:r w:rsidR="009C36B9" w:rsidRPr="008474C2">
        <w:t xml:space="preserve">rahmetinden ve </w:t>
      </w:r>
      <w:r w:rsidR="00E81046" w:rsidRPr="008474C2">
        <w:t>O’</w:t>
      </w:r>
      <w:r w:rsidR="000D5FD4" w:rsidRPr="008474C2">
        <w:t>n</w:t>
      </w:r>
      <w:r w:rsidR="009C36B9" w:rsidRPr="008474C2">
        <w:t>un yardım, nimet ve lütuf genişliğinden umut kesmelidir</w:t>
      </w:r>
      <w:r w:rsidR="007375D2" w:rsidRPr="008474C2">
        <w:t xml:space="preserve">. </w:t>
      </w:r>
    </w:p>
    <w:p w:rsidR="009C36B9" w:rsidRPr="008474C2" w:rsidRDefault="009C36B9" w:rsidP="008474C2"/>
    <w:p w:rsidR="009C36B9" w:rsidRPr="00F820C9" w:rsidRDefault="00F01E11" w:rsidP="003A79E7">
      <w:pPr>
        <w:pStyle w:val="Heading1"/>
      </w:pPr>
      <w:bookmarkStart w:id="279" w:name="_Toc56275713"/>
      <w:bookmarkStart w:id="280" w:name="_Toc59018221"/>
      <w:r w:rsidRPr="00F820C9">
        <w:t xml:space="preserve">2. </w:t>
      </w:r>
      <w:r w:rsidR="009C36B9" w:rsidRPr="00F820C9">
        <w:t>Bölüm</w:t>
      </w:r>
      <w:r w:rsidRPr="00F820C9">
        <w:t xml:space="preserve">: </w:t>
      </w:r>
      <w:r w:rsidR="009C36B9" w:rsidRPr="00F820C9">
        <w:t xml:space="preserve">Havf </w:t>
      </w:r>
      <w:r>
        <w:t>ve</w:t>
      </w:r>
      <w:r w:rsidRPr="00F820C9">
        <w:t xml:space="preserve"> </w:t>
      </w:r>
      <w:r w:rsidR="009C36B9" w:rsidRPr="00F820C9">
        <w:t>Reca</w:t>
      </w:r>
      <w:r w:rsidR="00F63AB8" w:rsidRPr="00F820C9">
        <w:t>’</w:t>
      </w:r>
      <w:r w:rsidR="009C36B9" w:rsidRPr="00F820C9">
        <w:t>nın Aşamalarına Dair</w:t>
      </w:r>
      <w:bookmarkEnd w:id="279"/>
      <w:bookmarkEnd w:id="280"/>
    </w:p>
    <w:p w:rsidR="009C36B9" w:rsidRPr="008474C2" w:rsidRDefault="009C36B9" w:rsidP="008474C2">
      <w:r w:rsidRPr="008474C2">
        <w:t>Ey aziz! Bil ki</w:t>
      </w:r>
      <w:r w:rsidR="00C03EBC" w:rsidRPr="008474C2">
        <w:t>;</w:t>
      </w:r>
      <w:r w:rsidRPr="008474C2">
        <w:t xml:space="preserve"> havf ve recanın</w:t>
      </w:r>
      <w:r w:rsidR="00C03EBC" w:rsidRPr="008474C2">
        <w:t>,</w:t>
      </w:r>
      <w:r w:rsidRPr="008474C2">
        <w:t xml:space="preserve"> kulların durumlarına ve marifet mertebelerine uygun aşama ve dereceleri vardır</w:t>
      </w:r>
      <w:r w:rsidR="007375D2" w:rsidRPr="008474C2">
        <w:t xml:space="preserve">. </w:t>
      </w:r>
      <w:r w:rsidR="00956DE9" w:rsidRPr="008474C2">
        <w:t>N</w:t>
      </w:r>
      <w:r w:rsidR="00824AFB" w:rsidRPr="008474C2">
        <w:t>itekim</w:t>
      </w:r>
      <w:r w:rsidRPr="008474C2">
        <w:t xml:space="preserve"> halk</w:t>
      </w:r>
      <w:r w:rsidR="00824AFB" w:rsidRPr="008474C2">
        <w:t>ın</w:t>
      </w:r>
      <w:r w:rsidRPr="008474C2">
        <w:t xml:space="preserve"> geneli azaptan havf ettiği</w:t>
      </w:r>
      <w:r w:rsidR="006763DA" w:rsidRPr="008474C2">
        <w:t xml:space="preserve"> (</w:t>
      </w:r>
      <w:r w:rsidRPr="008474C2">
        <w:t>korktuğu</w:t>
      </w:r>
      <w:r w:rsidR="007375D2" w:rsidRPr="008474C2">
        <w:t xml:space="preserve">) </w:t>
      </w:r>
      <w:r w:rsidRPr="008474C2">
        <w:t>gibi, havasın</w:t>
      </w:r>
      <w:r w:rsidR="006763DA" w:rsidRPr="008474C2">
        <w:t xml:space="preserve"> (</w:t>
      </w:r>
      <w:r w:rsidRPr="008474C2">
        <w:t>seçkinlerin</w:t>
      </w:r>
      <w:r w:rsidR="007375D2" w:rsidRPr="008474C2">
        <w:t xml:space="preserve">) </w:t>
      </w:r>
      <w:r w:rsidRPr="008474C2">
        <w:t>korkusu kınanmaktan, ehassın</w:t>
      </w:r>
      <w:r w:rsidR="006763DA" w:rsidRPr="008474C2">
        <w:t xml:space="preserve"> (</w:t>
      </w:r>
      <w:r w:rsidR="00824AFB" w:rsidRPr="008474C2">
        <w:t>en</w:t>
      </w:r>
      <w:r w:rsidRPr="008474C2">
        <w:t xml:space="preserve"> seçkin olanların</w:t>
      </w:r>
      <w:r w:rsidR="007375D2" w:rsidRPr="008474C2">
        <w:t xml:space="preserve">) </w:t>
      </w:r>
      <w:r w:rsidRPr="008474C2">
        <w:t>korkusu da ihtica</w:t>
      </w:r>
      <w:r w:rsidR="00977A77" w:rsidRPr="008474C2">
        <w:t>b</w:t>
      </w:r>
      <w:r w:rsidRPr="008474C2">
        <w:t>tan</w:t>
      </w:r>
      <w:r w:rsidR="006763DA" w:rsidRPr="008474C2">
        <w:t xml:space="preserve"> (</w:t>
      </w:r>
      <w:r w:rsidR="00977A77" w:rsidRPr="008474C2">
        <w:t>örtülü kalmaktan</w:t>
      </w:r>
      <w:r w:rsidR="007375D2" w:rsidRPr="008474C2">
        <w:t xml:space="preserve">) </w:t>
      </w:r>
      <w:r w:rsidR="00977A77" w:rsidRPr="008474C2">
        <w:t>dolayıdır</w:t>
      </w:r>
      <w:r w:rsidR="007375D2" w:rsidRPr="008474C2">
        <w:t xml:space="preserve">. </w:t>
      </w:r>
      <w:r w:rsidRPr="008474C2">
        <w:t xml:space="preserve">Ama biz şu anda bunları izah etmek konumunda değiliz ve </w:t>
      </w:r>
      <w:r w:rsidR="00977A77" w:rsidRPr="008474C2">
        <w:t>önceki konumuzla ilgili şeyleri ba</w:t>
      </w:r>
      <w:r w:rsidR="001C7681" w:rsidRPr="008474C2">
        <w:t>ş</w:t>
      </w:r>
      <w:r w:rsidR="00977A77" w:rsidRPr="008474C2">
        <w:t>ka</w:t>
      </w:r>
      <w:r w:rsidR="001C7681" w:rsidRPr="008474C2">
        <w:t xml:space="preserve"> </w:t>
      </w:r>
      <w:r w:rsidR="00977A77" w:rsidRPr="008474C2">
        <w:t>bir beyanla izah etmeye</w:t>
      </w:r>
      <w:r w:rsidRPr="008474C2">
        <w:t xml:space="preserve"> çalışacağız</w:t>
      </w:r>
      <w:r w:rsidR="007375D2" w:rsidRPr="008474C2">
        <w:t xml:space="preserve">. </w:t>
      </w:r>
    </w:p>
    <w:p w:rsidR="009C36B9" w:rsidRPr="008474C2" w:rsidRDefault="002A0820" w:rsidP="008474C2">
      <w:r w:rsidRPr="008474C2">
        <w:t xml:space="preserve">O halde </w:t>
      </w:r>
      <w:r w:rsidR="009C36B9" w:rsidRPr="008474C2">
        <w:t xml:space="preserve">bil ki </w:t>
      </w:r>
      <w:r w:rsidR="006763DA" w:rsidRPr="008474C2">
        <w:t>hiç bir</w:t>
      </w:r>
      <w:r w:rsidR="009C36B9" w:rsidRPr="008474C2">
        <w:t xml:space="preserve"> yaratılmış, Hak Teala</w:t>
      </w:r>
      <w:r w:rsidR="00F63AB8" w:rsidRPr="008474C2">
        <w:t>’</w:t>
      </w:r>
      <w:r w:rsidR="009C36B9" w:rsidRPr="008474C2">
        <w:t>ya hakkıyla ibadet edemez</w:t>
      </w:r>
      <w:r w:rsidR="007375D2" w:rsidRPr="008474C2">
        <w:t xml:space="preserve">. </w:t>
      </w:r>
      <w:r w:rsidR="009C36B9" w:rsidRPr="008474C2">
        <w:t>Çünkü ibadet</w:t>
      </w:r>
      <w:r w:rsidR="00C03EBC" w:rsidRPr="008474C2">
        <w:t>;</w:t>
      </w:r>
      <w:r w:rsidR="009C36B9" w:rsidRPr="008474C2">
        <w:t xml:space="preserve"> O </w:t>
      </w:r>
      <w:r w:rsidR="001C7681" w:rsidRPr="008474C2">
        <w:t>Z</w:t>
      </w:r>
      <w:r w:rsidR="009C36B9" w:rsidRPr="008474C2">
        <w:t>at</w:t>
      </w:r>
      <w:r w:rsidR="001C7681" w:rsidRPr="008474C2">
        <w:t>-</w:t>
      </w:r>
      <w:r w:rsidR="009C36B9" w:rsidRPr="008474C2">
        <w:t xml:space="preserve">ı </w:t>
      </w:r>
      <w:r w:rsidR="001C7681" w:rsidRPr="008474C2">
        <w:t>M</w:t>
      </w:r>
      <w:r w:rsidR="009C36B9" w:rsidRPr="008474C2">
        <w:t>ukaddes</w:t>
      </w:r>
      <w:r w:rsidR="001C7681" w:rsidRPr="008474C2">
        <w:t>’</w:t>
      </w:r>
      <w:r w:rsidR="009C36B9" w:rsidRPr="008474C2">
        <w:t>i</w:t>
      </w:r>
      <w:r w:rsidR="001C7681" w:rsidRPr="008474C2">
        <w:t>n makamın</w:t>
      </w:r>
      <w:r w:rsidR="00C03EBC" w:rsidRPr="008474C2">
        <w:t>ı övmek ve</w:t>
      </w:r>
      <w:r w:rsidR="009C36B9" w:rsidRPr="008474C2">
        <w:t xml:space="preserve"> </w:t>
      </w:r>
      <w:r w:rsidR="00C03EBC" w:rsidRPr="008474C2">
        <w:t>y</w:t>
      </w:r>
      <w:r w:rsidR="009C36B9" w:rsidRPr="008474C2">
        <w:t>üceltmek</w:t>
      </w:r>
      <w:r w:rsidR="00C03EBC" w:rsidRPr="008474C2">
        <w:t>tir</w:t>
      </w:r>
      <w:r w:rsidR="007375D2" w:rsidRPr="008474C2">
        <w:t xml:space="preserve">. </w:t>
      </w:r>
      <w:r w:rsidR="00C03EBC" w:rsidRPr="008474C2">
        <w:t>H</w:t>
      </w:r>
      <w:r w:rsidR="00630017" w:rsidRPr="008474C2">
        <w:t>erkes</w:t>
      </w:r>
      <w:r w:rsidR="009C36B9" w:rsidRPr="008474C2">
        <w:t xml:space="preserve">in </w:t>
      </w:r>
      <w:r w:rsidR="00630017" w:rsidRPr="008474C2">
        <w:t>övül</w:t>
      </w:r>
      <w:r w:rsidR="009C36B9" w:rsidRPr="008474C2">
        <w:t xml:space="preserve">mesi </w:t>
      </w:r>
      <w:r w:rsidR="00630017" w:rsidRPr="008474C2">
        <w:t>de o kimseyi tanımayı gerektirir</w:t>
      </w:r>
      <w:r w:rsidR="009C36B9" w:rsidRPr="008474C2">
        <w:t xml:space="preserve"> ve kulların </w:t>
      </w:r>
      <w:r w:rsidR="00F3176F" w:rsidRPr="008474C2">
        <w:t>ümit elleri</w:t>
      </w:r>
      <w:r w:rsidR="009C36B9" w:rsidRPr="008474C2">
        <w:t xml:space="preserve"> </w:t>
      </w:r>
      <w:r w:rsidR="00E81046" w:rsidRPr="008474C2">
        <w:t>O’</w:t>
      </w:r>
      <w:r w:rsidR="000D5FD4" w:rsidRPr="008474C2">
        <w:t>n</w:t>
      </w:r>
      <w:r w:rsidR="009C36B9" w:rsidRPr="008474C2">
        <w:t xml:space="preserve">un izzet, celal ve marifetine </w:t>
      </w:r>
      <w:r w:rsidR="00F3176F" w:rsidRPr="008474C2">
        <w:t xml:space="preserve">gerçek anlamda </w:t>
      </w:r>
      <w:r w:rsidR="009C36B9" w:rsidRPr="008474C2">
        <w:t xml:space="preserve">erişecek bir durumda olmadığından, </w:t>
      </w:r>
      <w:r w:rsidR="00E81046" w:rsidRPr="008474C2">
        <w:t>O’</w:t>
      </w:r>
      <w:r w:rsidR="000D5FD4" w:rsidRPr="008474C2">
        <w:t>n</w:t>
      </w:r>
      <w:r w:rsidR="009C36B9" w:rsidRPr="008474C2">
        <w:t xml:space="preserve">u </w:t>
      </w:r>
      <w:r w:rsidR="00F3176F" w:rsidRPr="008474C2">
        <w:t>hakkıyla övecek</w:t>
      </w:r>
      <w:r w:rsidR="009C36B9" w:rsidRPr="008474C2">
        <w:t xml:space="preserve"> bir konuma erişmeleri de mümkün değildir</w:t>
      </w:r>
      <w:r w:rsidR="007375D2" w:rsidRPr="008474C2">
        <w:t xml:space="preserve">. </w:t>
      </w:r>
      <w:r w:rsidR="009C36B9" w:rsidRPr="008474C2">
        <w:t xml:space="preserve">Nitekim yaratılmışların en şereflisi ve varlıkların rububiyet makamını en iyi bilen </w:t>
      </w:r>
      <w:r w:rsidR="00AE45F3" w:rsidRPr="008474C2">
        <w:t>(Peygamber</w:t>
      </w:r>
      <w:r w:rsidR="007375D2" w:rsidRPr="008474C2">
        <w:t xml:space="preserve">) </w:t>
      </w:r>
      <w:r w:rsidR="009C36B9" w:rsidRPr="008474C2">
        <w:t xml:space="preserve">bile noksanlığını itiraf etmiş ve </w:t>
      </w:r>
      <w:r w:rsidR="00AE45F3" w:rsidRPr="008474C2">
        <w:t>şöyle</w:t>
      </w:r>
      <w:r w:rsidR="009C36B9" w:rsidRPr="008474C2">
        <w:t xml:space="preserve"> </w:t>
      </w:r>
      <w:r w:rsidR="00210601" w:rsidRPr="008474C2">
        <w:t>arz etmiştir</w:t>
      </w:r>
      <w:r w:rsidR="009C36B9" w:rsidRPr="008474C2">
        <w:t xml:space="preserve">: </w:t>
      </w:r>
      <w:r w:rsidR="009F1F24" w:rsidRPr="008474C2">
        <w:rPr>
          <w:i/>
          <w:iCs/>
        </w:rPr>
        <w:t>“</w:t>
      </w:r>
      <w:r w:rsidR="009C36B9" w:rsidRPr="008474C2">
        <w:rPr>
          <w:i/>
          <w:iCs/>
        </w:rPr>
        <w:t>Sana hakkıyla ibadet edemedik ve seni hakkıyla tanıyamadık</w:t>
      </w:r>
      <w:r w:rsidR="00E35CF8" w:rsidRPr="008474C2">
        <w:rPr>
          <w:i/>
          <w:iCs/>
        </w:rPr>
        <w:t>.</w:t>
      </w:r>
      <w:r w:rsidR="00173D2A" w:rsidRPr="008474C2">
        <w:rPr>
          <w:i/>
          <w:iCs/>
        </w:rPr>
        <w:t xml:space="preserve">” </w:t>
      </w:r>
      <w:r w:rsidR="009C36B9" w:rsidRPr="008474C2">
        <w:rPr>
          <w:rStyle w:val="FootnoteReference"/>
          <w:bCs/>
          <w:i/>
          <w:iCs/>
        </w:rPr>
        <w:footnoteReference w:id="337"/>
      </w:r>
      <w:r w:rsidR="00AE45F3" w:rsidRPr="008474C2">
        <w:t xml:space="preserve"> </w:t>
      </w:r>
      <w:r w:rsidR="00F17DEF" w:rsidRPr="008474C2">
        <w:t>Bu</w:t>
      </w:r>
      <w:r w:rsidR="009C36B9" w:rsidRPr="008474C2">
        <w:t xml:space="preserve"> ikinci ifade, birincisinin gerekçesi durumundadır</w:t>
      </w:r>
      <w:r w:rsidR="007375D2" w:rsidRPr="008474C2">
        <w:t xml:space="preserve">. </w:t>
      </w:r>
      <w:r w:rsidR="00F17DEF" w:rsidRPr="008474C2">
        <w:t>Hakeza şöyle buyurmuştur</w:t>
      </w:r>
      <w:r w:rsidR="009C36B9" w:rsidRPr="008474C2">
        <w:t xml:space="preserve">: </w:t>
      </w:r>
      <w:r w:rsidR="009F1F24" w:rsidRPr="008474C2">
        <w:rPr>
          <w:i/>
          <w:iCs/>
        </w:rPr>
        <w:t>“</w:t>
      </w:r>
      <w:r w:rsidR="00F17DEF" w:rsidRPr="008474C2">
        <w:rPr>
          <w:i/>
          <w:iCs/>
        </w:rPr>
        <w:t>Sen kendi</w:t>
      </w:r>
      <w:r w:rsidR="009C36B9" w:rsidRPr="008474C2">
        <w:rPr>
          <w:i/>
          <w:iCs/>
        </w:rPr>
        <w:t xml:space="preserve"> kendini yüceltip ululadığın gibisin</w:t>
      </w:r>
      <w:r w:rsidR="00E35CF8" w:rsidRPr="008474C2">
        <w:rPr>
          <w:i/>
          <w:iCs/>
        </w:rPr>
        <w:t>.</w:t>
      </w:r>
      <w:r w:rsidR="00173D2A" w:rsidRPr="008474C2">
        <w:rPr>
          <w:i/>
          <w:iCs/>
        </w:rPr>
        <w:t xml:space="preserve">” </w:t>
      </w:r>
      <w:r w:rsidR="009C36B9" w:rsidRPr="008474C2">
        <w:rPr>
          <w:rStyle w:val="FootnoteReference"/>
          <w:bCs/>
          <w:i/>
          <w:iCs/>
        </w:rPr>
        <w:footnoteReference w:id="338"/>
      </w:r>
      <w:r w:rsidR="00233125" w:rsidRPr="008474C2">
        <w:t xml:space="preserve"> O halde zatî kusur, mümkün </w:t>
      </w:r>
      <w:r w:rsidR="00233125" w:rsidRPr="008474C2">
        <w:lastRenderedPageBreak/>
        <w:t>varlıkların hakkıdır ve zatî yücelik ise azameti yüce Zat-ı Kibriya’ya mahsustur</w:t>
      </w:r>
      <w:r w:rsidR="007375D2" w:rsidRPr="008474C2">
        <w:t xml:space="preserve">. </w:t>
      </w:r>
    </w:p>
    <w:p w:rsidR="009C36B9" w:rsidRPr="008474C2" w:rsidRDefault="002A0820" w:rsidP="008474C2">
      <w:r w:rsidRPr="008474C2">
        <w:t xml:space="preserve">O halde </w:t>
      </w:r>
      <w:r w:rsidR="009C36B9" w:rsidRPr="008474C2">
        <w:t>ku</w:t>
      </w:r>
      <w:r w:rsidR="00BA6F22" w:rsidRPr="008474C2">
        <w:t>llar Zat-ı Mukaddes’i yeterince</w:t>
      </w:r>
      <w:r w:rsidR="009C36B9" w:rsidRPr="008474C2">
        <w:t xml:space="preserve"> yüceltip</w:t>
      </w:r>
      <w:r w:rsidR="006763DA" w:rsidRPr="008474C2">
        <w:t xml:space="preserve"> </w:t>
      </w:r>
      <w:r w:rsidR="00E81046" w:rsidRPr="008474C2">
        <w:t>O’</w:t>
      </w:r>
      <w:r w:rsidR="000D5FD4" w:rsidRPr="008474C2">
        <w:t>n</w:t>
      </w:r>
      <w:r w:rsidR="009C36B9" w:rsidRPr="008474C2">
        <w:t>a tam anlamıyla ibadet edecek durumda olmadıklarından</w:t>
      </w:r>
      <w:r w:rsidR="00A90839" w:rsidRPr="008474C2">
        <w:t xml:space="preserve"> ve</w:t>
      </w:r>
      <w:r w:rsidR="009C36B9" w:rsidRPr="008474C2">
        <w:t xml:space="preserve"> hiç bir kul hakkın marifet ve ubudiyeti olmaksızın kemal makamına erişeme</w:t>
      </w:r>
      <w:r w:rsidR="00A90839" w:rsidRPr="008474C2">
        <w:t>diğinden -Nitekim</w:t>
      </w:r>
      <w:r w:rsidR="009C36B9" w:rsidRPr="008474C2">
        <w:t xml:space="preserve"> </w:t>
      </w:r>
      <w:r w:rsidR="00A90839" w:rsidRPr="008474C2">
        <w:t>b</w:t>
      </w:r>
      <w:r w:rsidR="009C36B9" w:rsidRPr="008474C2">
        <w:t xml:space="preserve">u </w:t>
      </w:r>
      <w:r w:rsidR="0078474A" w:rsidRPr="008474C2">
        <w:t>ahiret alimleri</w:t>
      </w:r>
      <w:r w:rsidR="009C36B9" w:rsidRPr="008474C2">
        <w:t xml:space="preserve"> </w:t>
      </w:r>
      <w:r w:rsidR="0078474A" w:rsidRPr="008474C2">
        <w:t>nezdinde</w:t>
      </w:r>
      <w:r w:rsidR="009C36B9" w:rsidRPr="008474C2">
        <w:t xml:space="preserve"> </w:t>
      </w:r>
      <w:r w:rsidR="0078474A" w:rsidRPr="008474C2">
        <w:t>delille ispat edilmiş</w:t>
      </w:r>
      <w:r w:rsidR="009C36B9" w:rsidRPr="008474C2">
        <w:t xml:space="preserve"> bir husustur</w:t>
      </w:r>
      <w:r w:rsidR="0078474A" w:rsidRPr="008474C2">
        <w:t>,</w:t>
      </w:r>
      <w:r w:rsidR="009C36B9" w:rsidRPr="008474C2">
        <w:t xml:space="preserve"> ama h</w:t>
      </w:r>
      <w:r w:rsidR="00331A42" w:rsidRPr="008474C2">
        <w:t>alk geneli bu durumdan gafildir, uhrevi makamları boş veya ona benzer bir şey saymaktadırlar ki yüce Allah bundan münezzehtir-</w:t>
      </w:r>
      <w:r w:rsidR="009C36B9" w:rsidRPr="008474C2">
        <w:t xml:space="preserve"> Hak Teala kendi kapsamlı </w:t>
      </w:r>
      <w:r w:rsidR="00210601" w:rsidRPr="008474C2">
        <w:t>lütfü</w:t>
      </w:r>
      <w:r w:rsidR="009C36B9" w:rsidRPr="008474C2">
        <w:t xml:space="preserve"> ve geniş rahmetiyle </w:t>
      </w:r>
      <w:r w:rsidR="007E7690" w:rsidRPr="008474C2">
        <w:t>peygamberler ve melekler</w:t>
      </w:r>
      <w:r w:rsidR="00173328" w:rsidRPr="008474C2">
        <w:t>e</w:t>
      </w:r>
      <w:r w:rsidR="007E7690" w:rsidRPr="008474C2">
        <w:t xml:space="preserve"> </w:t>
      </w:r>
      <w:r w:rsidR="009C36B9" w:rsidRPr="008474C2">
        <w:t xml:space="preserve">talimat, vahiy ve ilham yoluyla </w:t>
      </w:r>
      <w:r w:rsidR="007E7690" w:rsidRPr="008474C2">
        <w:t xml:space="preserve">kullarının yüzüne </w:t>
      </w:r>
      <w:r w:rsidR="009C36B9" w:rsidRPr="008474C2">
        <w:t xml:space="preserve">bir marifet ve inayet kapısı aralamıştır </w:t>
      </w:r>
      <w:r w:rsidR="00173328" w:rsidRPr="008474C2">
        <w:t>ve</w:t>
      </w:r>
      <w:r w:rsidR="009C36B9" w:rsidRPr="008474C2">
        <w:t xml:space="preserve"> bu kapı, ibadet ve marifet kapısıdır</w:t>
      </w:r>
      <w:r w:rsidR="007375D2" w:rsidRPr="008474C2">
        <w:t xml:space="preserve">. </w:t>
      </w:r>
      <w:r w:rsidR="009C36B9" w:rsidRPr="008474C2">
        <w:t>Kendi ibadet yollarını kullarına öğretmiş ve önlerine marifet kapıları</w:t>
      </w:r>
      <w:r w:rsidR="00D665A2" w:rsidRPr="008474C2">
        <w:t>nı</w:t>
      </w:r>
      <w:r w:rsidR="009C36B9" w:rsidRPr="008474C2">
        <w:t xml:space="preserve"> açmıştır ki kendi yetersizliklerini olabildiğince telafi edebilsinler, kemale erişmeye çalışsınlar, kulluk nurundan</w:t>
      </w:r>
      <w:r w:rsidR="006763DA" w:rsidRPr="008474C2">
        <w:t xml:space="preserve"> </w:t>
      </w:r>
      <w:r w:rsidR="009C36B9" w:rsidRPr="008474C2">
        <w:t>feyz alıp hidayete erişsinler ve Hakk</w:t>
      </w:r>
      <w:r w:rsidR="00F63AB8" w:rsidRPr="008474C2">
        <w:t>’</w:t>
      </w:r>
      <w:r w:rsidR="00EB3B10" w:rsidRPr="008474C2">
        <w:t>ın kerem diyarına, ruh,</w:t>
      </w:r>
      <w:r w:rsidR="009C36B9" w:rsidRPr="008474C2">
        <w:t xml:space="preserve"> reyhan ve cennet-i naime ve hatta Allah</w:t>
      </w:r>
      <w:r w:rsidR="00F63AB8" w:rsidRPr="008474C2">
        <w:t>’</w:t>
      </w:r>
      <w:r w:rsidR="009C36B9" w:rsidRPr="008474C2">
        <w:t>ın en yüce rızasına kavuşsunlar</w:t>
      </w:r>
      <w:r w:rsidR="007375D2" w:rsidRPr="008474C2">
        <w:t xml:space="preserve">. </w:t>
      </w:r>
    </w:p>
    <w:p w:rsidR="009C36B9" w:rsidRPr="008474C2" w:rsidRDefault="009C36B9" w:rsidP="008474C2">
      <w:r w:rsidRPr="008474C2">
        <w:t>O halde ibadet ve ubudiyet kapısının açılması</w:t>
      </w:r>
      <w:r w:rsidR="00BA6F22" w:rsidRPr="008474C2">
        <w:t>,</w:t>
      </w:r>
      <w:r w:rsidRPr="008474C2">
        <w:t xml:space="preserve"> bütün kulların şükranla karşılaması gereken büyük nimetlerden biridir ve bu nimetin şükrünü eda etmeye kimsenin gücü yetmez</w:t>
      </w:r>
      <w:r w:rsidR="007375D2" w:rsidRPr="008474C2">
        <w:t xml:space="preserve">. </w:t>
      </w:r>
      <w:r w:rsidRPr="008474C2">
        <w:t>Aksine her şükür, kulların şükründen aciz oldukları yeni bir kerem ve lütuf kapısı</w:t>
      </w:r>
      <w:r w:rsidR="00253EB3" w:rsidRPr="008474C2">
        <w:t>dır</w:t>
      </w:r>
      <w:r w:rsidR="007375D2" w:rsidRPr="008474C2">
        <w:t xml:space="preserve">. </w:t>
      </w:r>
      <w:r w:rsidR="00F16033" w:rsidRPr="008474C2">
        <w:t>O halde insanın</w:t>
      </w:r>
      <w:r w:rsidRPr="008474C2">
        <w:t xml:space="preserve"> kalbi bu durumdan haberdar olduğu oranda kendi yetersizliğin bilincine erişir ve velev bütün ins ve cinnin ibadetlerinin tümünü tek başına eda etse bile yine de korku ve yetersizlik yükünü sırtından atamayacağını anlar</w:t>
      </w:r>
      <w:r w:rsidR="007375D2" w:rsidRPr="008474C2">
        <w:t xml:space="preserve">. </w:t>
      </w:r>
      <w:r w:rsidRPr="008474C2">
        <w:t>Hakk</w:t>
      </w:r>
      <w:r w:rsidR="00F63AB8" w:rsidRPr="008474C2">
        <w:t>’</w:t>
      </w:r>
      <w:r w:rsidRPr="008474C2">
        <w:t xml:space="preserve">ın arif kulları ve </w:t>
      </w:r>
      <w:r w:rsidR="00E81046" w:rsidRPr="008474C2">
        <w:t>O’</w:t>
      </w:r>
      <w:r w:rsidR="000D5FD4" w:rsidRPr="008474C2">
        <w:t>n</w:t>
      </w:r>
      <w:r w:rsidRPr="008474C2">
        <w:t>un has velileri</w:t>
      </w:r>
      <w:r w:rsidR="00830757" w:rsidRPr="008474C2">
        <w:t>,</w:t>
      </w:r>
      <w:r w:rsidRPr="008474C2">
        <w:t xml:space="preserve"> yüzlerine keder sırrından bir kapı açılmış olmasına ve gönülleri marifet nuruyla aydınlanmış olmasına rağmen kalpleri öylesine büyük bir korkuyla titre</w:t>
      </w:r>
      <w:r w:rsidR="008058CE" w:rsidRPr="008474C2">
        <w:t>r</w:t>
      </w:r>
      <w:r w:rsidRPr="008474C2">
        <w:t xml:space="preserve"> ki velev bütün kemalatı</w:t>
      </w:r>
      <w:r w:rsidR="006763DA" w:rsidRPr="008474C2">
        <w:t xml:space="preserve"> </w:t>
      </w:r>
      <w:r w:rsidRPr="008474C2">
        <w:t xml:space="preserve">elde etseler, bütün marifet anahtarları ellerine verilse ve gönülleri </w:t>
      </w:r>
      <w:r w:rsidR="003226F2" w:rsidRPr="008474C2">
        <w:t>ilahî</w:t>
      </w:r>
      <w:r w:rsidRPr="008474C2">
        <w:t xml:space="preserve"> tecellilerle dolup taşsa da korkularının zerresi bile eksilmez ve titremeleri hiç bir şekilde hafiflemez</w:t>
      </w:r>
      <w:r w:rsidR="007375D2" w:rsidRPr="008474C2">
        <w:t xml:space="preserve">. </w:t>
      </w:r>
      <w:r w:rsidRPr="008474C2">
        <w:t>Nitekim onlardan bir</w:t>
      </w:r>
      <w:r w:rsidR="00BA6F22" w:rsidRPr="008474C2">
        <w:t>i</w:t>
      </w:r>
      <w:r w:rsidRPr="008474C2">
        <w:t xml:space="preserve"> şöyle demiştir: </w:t>
      </w:r>
      <w:r w:rsidR="009F1F24" w:rsidRPr="008474C2">
        <w:t>“</w:t>
      </w:r>
      <w:r w:rsidR="00EE6330" w:rsidRPr="008474C2">
        <w:t>H</w:t>
      </w:r>
      <w:r w:rsidRPr="008474C2">
        <w:t>erkes işin sonundan korkar, bense başlangıcından</w:t>
      </w:r>
      <w:r w:rsidR="00E35CF8" w:rsidRPr="008474C2">
        <w:t>.</w:t>
      </w:r>
      <w:r w:rsidR="00173D2A" w:rsidRPr="008474C2">
        <w:t xml:space="preserve">” </w:t>
      </w:r>
      <w:r w:rsidR="00EE6330" w:rsidRPr="008474C2">
        <w:rPr>
          <w:rStyle w:val="FootnoteReference"/>
        </w:rPr>
        <w:footnoteReference w:id="339"/>
      </w:r>
    </w:p>
    <w:p w:rsidR="009C36B9" w:rsidRPr="008474C2" w:rsidRDefault="009F1F24" w:rsidP="008474C2">
      <w:pPr>
        <w:rPr>
          <w:i/>
          <w:iCs/>
        </w:rPr>
      </w:pPr>
      <w:r w:rsidRPr="008474C2">
        <w:rPr>
          <w:i/>
          <w:iCs/>
        </w:rPr>
        <w:lastRenderedPageBreak/>
        <w:t>“</w:t>
      </w:r>
      <w:r w:rsidR="00210601" w:rsidRPr="008474C2">
        <w:rPr>
          <w:i/>
          <w:iCs/>
        </w:rPr>
        <w:t>Suphanallah</w:t>
      </w:r>
      <w:r w:rsidR="009C36B9" w:rsidRPr="008474C2">
        <w:rPr>
          <w:i/>
          <w:iCs/>
        </w:rPr>
        <w:t xml:space="preserve"> ve la havle vela kuvvete illa billah</w:t>
      </w:r>
      <w:r w:rsidR="00E35CF8" w:rsidRPr="008474C2">
        <w:rPr>
          <w:i/>
          <w:iCs/>
        </w:rPr>
        <w:t>.</w:t>
      </w:r>
      <w:r w:rsidR="00173D2A" w:rsidRPr="008474C2">
        <w:rPr>
          <w:i/>
          <w:iCs/>
        </w:rPr>
        <w:t xml:space="preserve">” </w:t>
      </w:r>
    </w:p>
    <w:p w:rsidR="009C36B9" w:rsidRPr="008474C2" w:rsidRDefault="00025659" w:rsidP="008474C2">
      <w:r w:rsidRPr="008474C2">
        <w:t>Allah-u Teala</w:t>
      </w:r>
      <w:r w:rsidR="00F63AB8" w:rsidRPr="008474C2">
        <w:t>’</w:t>
      </w:r>
      <w:r w:rsidR="009C36B9" w:rsidRPr="008474C2">
        <w:t>ya sığınırım</w:t>
      </w:r>
      <w:r w:rsidR="007375D2" w:rsidRPr="008474C2">
        <w:t xml:space="preserve">. </w:t>
      </w:r>
      <w:r w:rsidR="009C36B9" w:rsidRPr="008474C2">
        <w:t xml:space="preserve">Allah biliyor </w:t>
      </w:r>
      <w:r w:rsidR="000C53B6" w:rsidRPr="008474C2">
        <w:t>ya,</w:t>
      </w:r>
      <w:r w:rsidR="009C36B9" w:rsidRPr="008474C2">
        <w:t xml:space="preserve"> insanın kalbi bu kelam karşısında parça parça olmalı, gönlü korkudan erimeli ve çöllere </w:t>
      </w:r>
      <w:r w:rsidR="008058CE" w:rsidRPr="008474C2">
        <w:t>düş</w:t>
      </w:r>
      <w:r w:rsidR="000C53B6" w:rsidRPr="008474C2">
        <w:t>melidir</w:t>
      </w:r>
      <w:r w:rsidR="007375D2" w:rsidRPr="008474C2">
        <w:t xml:space="preserve">. </w:t>
      </w:r>
      <w:r w:rsidR="009C36B9" w:rsidRPr="008474C2">
        <w:t>İn</w:t>
      </w:r>
      <w:r w:rsidR="000C53B6" w:rsidRPr="008474C2">
        <w:t>san ne kadar da gafildir!</w:t>
      </w:r>
      <w:r w:rsidR="009C36B9" w:rsidRPr="008474C2">
        <w:t xml:space="preserve"> </w:t>
      </w:r>
    </w:p>
    <w:p w:rsidR="009C36B9" w:rsidRPr="008474C2" w:rsidRDefault="009C36B9" w:rsidP="008474C2">
      <w:r w:rsidRPr="008474C2">
        <w:t>Diğer bir husus da daha önce başka bir hadisin şerhinde de ifade ettiğimiz gibi bütün taat ve ibadetlerimizin kendi ihtiyaçlarımızı tatmine yönelik olması ve bizi harekete geçiren şeyin nefis sevgisi olmasıdır</w:t>
      </w:r>
      <w:r w:rsidR="007375D2" w:rsidRPr="008474C2">
        <w:t xml:space="preserve">. </w:t>
      </w:r>
      <w:r w:rsidRPr="008474C2">
        <w:t xml:space="preserve">Oysaki asıl </w:t>
      </w:r>
      <w:r w:rsidR="006E68AE" w:rsidRPr="008474C2">
        <w:t>züht</w:t>
      </w:r>
      <w:r w:rsidRPr="008474C2">
        <w:t xml:space="preserve"> ahiret için olmalıdır</w:t>
      </w:r>
      <w:r w:rsidR="00D02EFD" w:rsidRPr="008474C2">
        <w:t xml:space="preserve"> ve bu bile hürler nezdinde dünya için </w:t>
      </w:r>
      <w:r w:rsidR="00210601" w:rsidRPr="008474C2">
        <w:t>zühdün</w:t>
      </w:r>
      <w:r w:rsidR="00D02EFD" w:rsidRPr="008474C2">
        <w:t xml:space="preserve"> ta kendisidir</w:t>
      </w:r>
      <w:r w:rsidR="007375D2" w:rsidRPr="008474C2">
        <w:t xml:space="preserve">. </w:t>
      </w:r>
    </w:p>
    <w:p w:rsidR="009C36B9" w:rsidRPr="008474C2" w:rsidRDefault="00BA6F22" w:rsidP="008474C2">
      <w:r w:rsidRPr="008474C2">
        <w:t>Özetle</w:t>
      </w:r>
      <w:r w:rsidR="009C36B9" w:rsidRPr="008474C2">
        <w:t xml:space="preserve"> ins ve cinnin bütün ibadetlerini tek başımıza eda etsek bile</w:t>
      </w:r>
      <w:r w:rsidRPr="008474C2">
        <w:t>,</w:t>
      </w:r>
      <w:r w:rsidR="009C36B9" w:rsidRPr="008474C2">
        <w:t xml:space="preserve"> bize </w:t>
      </w:r>
      <w:r w:rsidR="000C0ADF" w:rsidRPr="008474C2">
        <w:t xml:space="preserve">rububiyet dergahından uzaklaşma </w:t>
      </w:r>
      <w:r w:rsidR="009C36B9" w:rsidRPr="008474C2">
        <w:t>dışında herhangi bir istihkak elde edemeyiz</w:t>
      </w:r>
      <w:r w:rsidR="007375D2" w:rsidRPr="008474C2">
        <w:t xml:space="preserve">. </w:t>
      </w:r>
      <w:r w:rsidR="009C36B9" w:rsidRPr="008474C2">
        <w:t>Hak Tebarek</w:t>
      </w:r>
      <w:r w:rsidR="00EB2FB9" w:rsidRPr="008474C2">
        <w:t>e</w:t>
      </w:r>
      <w:r w:rsidR="009C36B9" w:rsidRPr="008474C2">
        <w:t xml:space="preserve"> ve Teala</w:t>
      </w:r>
      <w:r w:rsidR="006763DA" w:rsidRPr="008474C2">
        <w:t xml:space="preserve"> </w:t>
      </w:r>
      <w:r w:rsidR="009C36B9" w:rsidRPr="008474C2">
        <w:t xml:space="preserve">bizi kendine yakın bir makama </w:t>
      </w:r>
      <w:r w:rsidR="00EB2FB9" w:rsidRPr="008474C2">
        <w:t>ve</w:t>
      </w:r>
      <w:r w:rsidR="008058CE" w:rsidRPr="008474C2">
        <w:t xml:space="preserve"> </w:t>
      </w:r>
      <w:r w:rsidR="00EB2FB9" w:rsidRPr="008474C2">
        <w:t xml:space="preserve">ünsiyet dergahına </w:t>
      </w:r>
      <w:r w:rsidR="009C36B9" w:rsidRPr="008474C2">
        <w:t xml:space="preserve">çağırmış </w:t>
      </w:r>
      <w:r w:rsidR="009F1F24" w:rsidRPr="008474C2">
        <w:rPr>
          <w:i/>
          <w:iCs/>
        </w:rPr>
        <w:t>“</w:t>
      </w:r>
      <w:r w:rsidR="009C36B9" w:rsidRPr="008474C2">
        <w:rPr>
          <w:i/>
          <w:iCs/>
        </w:rPr>
        <w:t>Seni kendim için yarattım</w:t>
      </w:r>
      <w:r w:rsidR="00E35CF8" w:rsidRPr="008474C2">
        <w:rPr>
          <w:i/>
          <w:iCs/>
        </w:rPr>
        <w:t>.</w:t>
      </w:r>
      <w:r w:rsidR="00173D2A" w:rsidRPr="008474C2">
        <w:rPr>
          <w:i/>
          <w:iCs/>
        </w:rPr>
        <w:t xml:space="preserve">” </w:t>
      </w:r>
      <w:r w:rsidR="009C36B9" w:rsidRPr="008474C2">
        <w:rPr>
          <w:rStyle w:val="FootnoteReference"/>
          <w:bCs/>
          <w:i/>
          <w:iCs/>
        </w:rPr>
        <w:footnoteReference w:id="340"/>
      </w:r>
      <w:r w:rsidR="009C36B9" w:rsidRPr="008474C2">
        <w:t xml:space="preserve"> </w:t>
      </w:r>
      <w:r w:rsidR="00EB2FB9" w:rsidRPr="008474C2">
        <w:t>diye b</w:t>
      </w:r>
      <w:r w:rsidR="009C36B9" w:rsidRPr="008474C2">
        <w:t xml:space="preserve">uyurmuş, yaradılışın maksadını </w:t>
      </w:r>
      <w:r w:rsidR="003226F2" w:rsidRPr="008474C2">
        <w:t>ilahî</w:t>
      </w:r>
      <w:r w:rsidR="009C36B9" w:rsidRPr="008474C2">
        <w:t xml:space="preserve"> marifete erişmek olarak belirlemiş ve bize marifet </w:t>
      </w:r>
      <w:r w:rsidR="00D12F59" w:rsidRPr="008474C2">
        <w:t>ve</w:t>
      </w:r>
      <w:r w:rsidR="009C36B9" w:rsidRPr="008474C2">
        <w:t xml:space="preserve"> kulluk yolunu göstermiştir</w:t>
      </w:r>
      <w:r w:rsidR="007375D2" w:rsidRPr="008474C2">
        <w:t xml:space="preserve">. </w:t>
      </w:r>
      <w:r w:rsidR="00D12F59" w:rsidRPr="008474C2">
        <w:t>A</w:t>
      </w:r>
      <w:r w:rsidR="009C36B9" w:rsidRPr="008474C2">
        <w:t xml:space="preserve">ma bizler bütün bunlara rağmen </w:t>
      </w:r>
      <w:r w:rsidR="00D12F59" w:rsidRPr="008474C2">
        <w:t>mide</w:t>
      </w:r>
      <w:r w:rsidR="009C36B9" w:rsidRPr="008474C2">
        <w:t xml:space="preserve"> ve </w:t>
      </w:r>
      <w:r w:rsidR="00D12F59" w:rsidRPr="008474C2">
        <w:t>şehvetimizi</w:t>
      </w:r>
      <w:r w:rsidR="009C36B9" w:rsidRPr="008474C2">
        <w:t xml:space="preserve"> tatmin etmenin dışında hiç </w:t>
      </w:r>
      <w:r w:rsidR="00BA79AE" w:rsidRPr="008474C2">
        <w:t>bir şey</w:t>
      </w:r>
      <w:r w:rsidR="009C36B9" w:rsidRPr="008474C2">
        <w:t>in peşinde değiliz ve bencilliğin dışında herhangi bir maksat gütmemekte</w:t>
      </w:r>
      <w:r w:rsidR="00D12F59" w:rsidRPr="008474C2">
        <w:t>yiz</w:t>
      </w:r>
      <w:r w:rsidR="007375D2" w:rsidRPr="008474C2">
        <w:t xml:space="preserve">. </w:t>
      </w:r>
    </w:p>
    <w:p w:rsidR="009C36B9" w:rsidRPr="008474C2" w:rsidRDefault="002A0820" w:rsidP="008474C2">
      <w:r w:rsidRPr="008474C2">
        <w:t xml:space="preserve">O halde </w:t>
      </w:r>
      <w:r w:rsidR="009C36B9" w:rsidRPr="008474C2">
        <w:t>ey biçare insan! Eğer taat ve ibadetlerin bile seni rububiyet makamından uzaklaştırı</w:t>
      </w:r>
      <w:r w:rsidR="00D12F59" w:rsidRPr="008474C2">
        <w:t>yor,</w:t>
      </w:r>
      <w:r w:rsidR="009C36B9" w:rsidRPr="008474C2">
        <w:t xml:space="preserve"> kınanıp sorgulanmana yol açıyorsa, o halde güvendiğin şey nedir? Niçin Allah</w:t>
      </w:r>
      <w:r w:rsidR="009E6990" w:rsidRPr="008474C2">
        <w:t xml:space="preserve">’ın şiddetli azabının </w:t>
      </w:r>
      <w:r w:rsidR="009C36B9" w:rsidRPr="008474C2">
        <w:t>korkusu seni huzursuz etmemekte ve yüreğini kanatmamaktadır</w:t>
      </w:r>
      <w:r w:rsidR="007375D2" w:rsidRPr="008474C2">
        <w:t xml:space="preserve">. </w:t>
      </w:r>
      <w:r w:rsidR="009C36B9" w:rsidRPr="008474C2">
        <w:t xml:space="preserve">? Başka bir dayanağın var mı? Kendi amellerine </w:t>
      </w:r>
      <w:r w:rsidR="009E6990" w:rsidRPr="008474C2">
        <w:t xml:space="preserve">mi </w:t>
      </w:r>
      <w:r w:rsidR="00BA6F22" w:rsidRPr="008474C2">
        <w:t>güveniyorsun yoksa</w:t>
      </w:r>
      <w:r w:rsidR="009C36B9" w:rsidRPr="008474C2">
        <w:t xml:space="preserve">? </w:t>
      </w:r>
    </w:p>
    <w:p w:rsidR="009C36B9" w:rsidRPr="008474C2" w:rsidRDefault="009C36B9" w:rsidP="008474C2">
      <w:r w:rsidRPr="008474C2">
        <w:t>Eğer öyleyse eyvahlar olsun senin haline</w:t>
      </w:r>
      <w:r w:rsidR="00F33CFD" w:rsidRPr="008474C2">
        <w:t xml:space="preserve"> ve kendin ile Malik’ul Müluk hakkındaki marifetine</w:t>
      </w:r>
      <w:r w:rsidRPr="008474C2">
        <w:t>! Ama eğer Hakk</w:t>
      </w:r>
      <w:r w:rsidR="00F63AB8" w:rsidRPr="008474C2">
        <w:t>’</w:t>
      </w:r>
      <w:r w:rsidRPr="008474C2">
        <w:t xml:space="preserve">ın </w:t>
      </w:r>
      <w:r w:rsidR="00BA6F22" w:rsidRPr="008474C2">
        <w:t>ihsan</w:t>
      </w:r>
      <w:r w:rsidRPr="008474C2">
        <w:t xml:space="preserve"> ve keremine, rahmete yönelik recaya</w:t>
      </w:r>
      <w:r w:rsidR="006763DA" w:rsidRPr="008474C2">
        <w:t xml:space="preserve"> (</w:t>
      </w:r>
      <w:r w:rsidR="00097A3F" w:rsidRPr="008474C2">
        <w:t>umuda</w:t>
      </w:r>
      <w:r w:rsidR="007375D2" w:rsidRPr="008474C2">
        <w:t xml:space="preserve">) </w:t>
      </w:r>
      <w:r w:rsidR="00097A3F" w:rsidRPr="008474C2">
        <w:t>ve Z</w:t>
      </w:r>
      <w:r w:rsidRPr="008474C2">
        <w:t>at</w:t>
      </w:r>
      <w:r w:rsidR="00097A3F" w:rsidRPr="008474C2">
        <w:t>-ı M</w:t>
      </w:r>
      <w:r w:rsidRPr="008474C2">
        <w:t>ukaddes</w:t>
      </w:r>
      <w:r w:rsidR="00097A3F" w:rsidRPr="008474C2">
        <w:t>’</w:t>
      </w:r>
      <w:r w:rsidRPr="008474C2">
        <w:t xml:space="preserve">in inayetinin kapsamlılığına itimat ediyorsan, evet gerçekten de yerinde ve dosdoğru bir şeye güvenmişsin ve uygun bir </w:t>
      </w:r>
      <w:r w:rsidR="00097A3F" w:rsidRPr="008474C2">
        <w:t>sığınağa</w:t>
      </w:r>
      <w:r w:rsidRPr="008474C2">
        <w:t xml:space="preserve"> sığınmışsın demektir</w:t>
      </w:r>
      <w:r w:rsidR="007375D2" w:rsidRPr="008474C2">
        <w:t xml:space="preserve">. </w:t>
      </w:r>
    </w:p>
    <w:p w:rsidR="009C36B9" w:rsidRPr="008474C2" w:rsidRDefault="009C36B9" w:rsidP="008474C2">
      <w:r w:rsidRPr="008474C2">
        <w:t>Allahım</w:t>
      </w:r>
      <w:r w:rsidR="0017102F" w:rsidRPr="008474C2">
        <w:t>! Yarabbi! B</w:t>
      </w:r>
      <w:r w:rsidRPr="008474C2">
        <w:t>izler yetersiz insanlarız, kendimiz de biliyoruz ki önemsiz ve naçiz kişileriz ve senin dergahına layık değiliz</w:t>
      </w:r>
      <w:r w:rsidR="007375D2" w:rsidRPr="008474C2">
        <w:t xml:space="preserve">. </w:t>
      </w:r>
      <w:r w:rsidRPr="008474C2">
        <w:t xml:space="preserve">Baştan </w:t>
      </w:r>
      <w:r w:rsidRPr="008474C2">
        <w:lastRenderedPageBreak/>
        <w:t xml:space="preserve">ayağa noksan ve ayıplıyız, batın ve zahirimiz </w:t>
      </w:r>
      <w:r w:rsidR="0017102F" w:rsidRPr="008474C2">
        <w:t>günah</w:t>
      </w:r>
      <w:r w:rsidRPr="008474C2">
        <w:t xml:space="preserve"> kirleriyle örtülüdür</w:t>
      </w:r>
      <w:r w:rsidR="007375D2" w:rsidRPr="008474C2">
        <w:t xml:space="preserve">. </w:t>
      </w:r>
      <w:r w:rsidRPr="008474C2">
        <w:t xml:space="preserve">Biz kimiz ki seni yüceltip ululamaya kalkışalım? Velilerin bile </w:t>
      </w:r>
      <w:r w:rsidR="009F1F24" w:rsidRPr="008474C2">
        <w:rPr>
          <w:i/>
          <w:iCs/>
        </w:rPr>
        <w:t>“</w:t>
      </w:r>
      <w:r w:rsidRPr="008474C2">
        <w:rPr>
          <w:i/>
          <w:iCs/>
        </w:rPr>
        <w:t xml:space="preserve">Bu </w:t>
      </w:r>
      <w:r w:rsidR="00260BEB" w:rsidRPr="008474C2">
        <w:rPr>
          <w:i/>
          <w:iCs/>
        </w:rPr>
        <w:t>aciz</w:t>
      </w:r>
      <w:r w:rsidRPr="008474C2">
        <w:rPr>
          <w:i/>
          <w:iCs/>
        </w:rPr>
        <w:t xml:space="preserve"> dilimle mi sana şükredeyim?</w:t>
      </w:r>
      <w:r w:rsidR="00173D2A" w:rsidRPr="008474C2">
        <w:rPr>
          <w:i/>
          <w:iCs/>
        </w:rPr>
        <w:t xml:space="preserve">” </w:t>
      </w:r>
      <w:r w:rsidRPr="008474C2">
        <w:rPr>
          <w:rStyle w:val="FootnoteReference"/>
          <w:bCs/>
          <w:i/>
          <w:iCs/>
        </w:rPr>
        <w:footnoteReference w:id="341"/>
      </w:r>
      <w:r w:rsidRPr="008474C2">
        <w:t xml:space="preserve"> </w:t>
      </w:r>
      <w:r w:rsidR="00260BEB" w:rsidRPr="008474C2">
        <w:t>d</w:t>
      </w:r>
      <w:r w:rsidRPr="008474C2">
        <w:t>emiş ve acz, zaaf ve yetersizliklerini ilan etmişlerken</w:t>
      </w:r>
      <w:r w:rsidR="00260BEB" w:rsidRPr="008474C2">
        <w:t>,</w:t>
      </w:r>
      <w:r w:rsidRPr="008474C2">
        <w:t xml:space="preserve"> biz </w:t>
      </w:r>
      <w:r w:rsidR="00260BEB" w:rsidRPr="008474C2">
        <w:t>günah</w:t>
      </w:r>
      <w:r w:rsidRPr="008474C2">
        <w:t xml:space="preserve"> ehli </w:t>
      </w:r>
      <w:r w:rsidR="00260BEB" w:rsidRPr="008474C2">
        <w:t xml:space="preserve">ve yüce dergahından mahrumlar </w:t>
      </w:r>
      <w:r w:rsidRPr="008474C2">
        <w:t xml:space="preserve">sana ne diyelim? </w:t>
      </w:r>
      <w:r w:rsidR="00260BEB" w:rsidRPr="008474C2">
        <w:t>D</w:t>
      </w:r>
      <w:r w:rsidR="00CA4CD7" w:rsidRPr="008474C2">
        <w:t>iye</w:t>
      </w:r>
      <w:r w:rsidRPr="008474C2">
        <w:t xml:space="preserve">bileceğimiz tek şey senin rahmetinin genişliğini </w:t>
      </w:r>
      <w:r w:rsidR="00260BEB" w:rsidRPr="008474C2">
        <w:t>ümit</w:t>
      </w:r>
      <w:r w:rsidRPr="008474C2">
        <w:t xml:space="preserve"> ettiğimizdir, umut ve dayanağımı</w:t>
      </w:r>
      <w:r w:rsidR="00260BEB" w:rsidRPr="008474C2">
        <w:t>z</w:t>
      </w:r>
      <w:r w:rsidRPr="008474C2">
        <w:t>ın senin fazl ve mağfiretin</w:t>
      </w:r>
      <w:r w:rsidR="00260BEB" w:rsidRPr="008474C2">
        <w:t>, kerem</w:t>
      </w:r>
      <w:r w:rsidR="008058CE" w:rsidRPr="008474C2">
        <w:t xml:space="preserve"> </w:t>
      </w:r>
      <w:r w:rsidR="00260BEB" w:rsidRPr="008474C2">
        <w:t>ve cömertliğin</w:t>
      </w:r>
      <w:r w:rsidRPr="008474C2">
        <w:t xml:space="preserve"> olduğunu belirtmemizdir</w:t>
      </w:r>
      <w:r w:rsidR="007375D2" w:rsidRPr="008474C2">
        <w:t xml:space="preserve">. </w:t>
      </w:r>
      <w:r w:rsidRPr="008474C2">
        <w:t xml:space="preserve">Nitekim senin velilerin de </w:t>
      </w:r>
      <w:r w:rsidR="00260BEB" w:rsidRPr="008474C2">
        <w:t>ş</w:t>
      </w:r>
      <w:r w:rsidRPr="008474C2">
        <w:t>unu ifade etmişlerdir</w:t>
      </w:r>
      <w:r w:rsidR="00260BEB" w:rsidRPr="008474C2">
        <w:t>:</w:t>
      </w:r>
    </w:p>
    <w:p w:rsidR="009C36B9" w:rsidRPr="008474C2" w:rsidRDefault="009C36B9" w:rsidP="008474C2">
      <w:r w:rsidRPr="008474C2">
        <w:t>Hz</w:t>
      </w:r>
      <w:r w:rsidR="007375D2" w:rsidRPr="008474C2">
        <w:t xml:space="preserve">. </w:t>
      </w:r>
      <w:r w:rsidR="00260BEB" w:rsidRPr="008474C2">
        <w:t xml:space="preserve">İmam </w:t>
      </w:r>
      <w:r w:rsidRPr="008474C2">
        <w:t xml:space="preserve">Bakır </w:t>
      </w:r>
      <w:r w:rsidR="00260BEB" w:rsidRPr="008474C2">
        <w:t>şöyle buyurmuştur</w:t>
      </w:r>
      <w:r w:rsidRPr="008474C2">
        <w:t xml:space="preserve">: </w:t>
      </w:r>
      <w:r w:rsidR="009F1F24" w:rsidRPr="008474C2">
        <w:rPr>
          <w:i/>
          <w:iCs/>
        </w:rPr>
        <w:t>“</w:t>
      </w:r>
      <w:r w:rsidRPr="008474C2">
        <w:rPr>
          <w:i/>
          <w:iCs/>
        </w:rPr>
        <w:t xml:space="preserve">Allah </w:t>
      </w:r>
      <w:r w:rsidR="00260BEB" w:rsidRPr="008474C2">
        <w:rPr>
          <w:i/>
          <w:iCs/>
        </w:rPr>
        <w:t>R</w:t>
      </w:r>
      <w:r w:rsidRPr="008474C2">
        <w:rPr>
          <w:i/>
          <w:iCs/>
        </w:rPr>
        <w:t>esulü</w:t>
      </w:r>
      <w:r w:rsidR="006763DA" w:rsidRPr="008474C2">
        <w:rPr>
          <w:i/>
          <w:iCs/>
        </w:rPr>
        <w:t xml:space="preserve"> </w:t>
      </w:r>
      <w:r w:rsidR="007375D2" w:rsidRPr="008474C2">
        <w:rPr>
          <w:i/>
          <w:iCs/>
        </w:rPr>
        <w:t xml:space="preserve">(s.a.a) </w:t>
      </w:r>
      <w:r w:rsidRPr="008474C2">
        <w:rPr>
          <w:i/>
          <w:iCs/>
        </w:rPr>
        <w:t>Allah Tebarek ve Teala</w:t>
      </w:r>
      <w:r w:rsidR="00260BEB" w:rsidRPr="008474C2">
        <w:rPr>
          <w:i/>
          <w:iCs/>
        </w:rPr>
        <w:t>’nın şöyle buyurduğunu aktarmıştır</w:t>
      </w:r>
      <w:r w:rsidRPr="008474C2">
        <w:rPr>
          <w:i/>
          <w:iCs/>
        </w:rPr>
        <w:t xml:space="preserve">: </w:t>
      </w:r>
      <w:r w:rsidR="009F1F24" w:rsidRPr="008474C2">
        <w:rPr>
          <w:i/>
          <w:iCs/>
        </w:rPr>
        <w:t>“</w:t>
      </w:r>
      <w:r w:rsidRPr="008474C2">
        <w:rPr>
          <w:i/>
          <w:iCs/>
        </w:rPr>
        <w:t>Amel edenler benim sevabım için ettikleri ameller</w:t>
      </w:r>
      <w:r w:rsidR="00260BEB" w:rsidRPr="008474C2">
        <w:rPr>
          <w:i/>
          <w:iCs/>
        </w:rPr>
        <w:t>ine</w:t>
      </w:r>
      <w:r w:rsidRPr="008474C2">
        <w:rPr>
          <w:i/>
          <w:iCs/>
        </w:rPr>
        <w:t xml:space="preserve"> güvenmesinler</w:t>
      </w:r>
      <w:r w:rsidR="007375D2" w:rsidRPr="008474C2">
        <w:rPr>
          <w:i/>
          <w:iCs/>
        </w:rPr>
        <w:t xml:space="preserve">. </w:t>
      </w:r>
      <w:r w:rsidRPr="008474C2">
        <w:rPr>
          <w:i/>
          <w:iCs/>
        </w:rPr>
        <w:t>Onlar bütün ömürleri boyunca olanca gayretleriyle bana ibadet etseler bile</w:t>
      </w:r>
      <w:r w:rsidR="00260BEB" w:rsidRPr="008474C2">
        <w:rPr>
          <w:i/>
          <w:iCs/>
        </w:rPr>
        <w:t>,</w:t>
      </w:r>
      <w:r w:rsidRPr="008474C2">
        <w:rPr>
          <w:i/>
          <w:iCs/>
        </w:rPr>
        <w:t xml:space="preserve"> yine de</w:t>
      </w:r>
      <w:r w:rsidR="008058CE" w:rsidRPr="008474C2">
        <w:rPr>
          <w:i/>
          <w:iCs/>
        </w:rPr>
        <w:t xml:space="preserve"> </w:t>
      </w:r>
      <w:r w:rsidR="00260BEB" w:rsidRPr="008474C2">
        <w:rPr>
          <w:i/>
          <w:iCs/>
        </w:rPr>
        <w:t>hakkıyla ibadet etme hususunda</w:t>
      </w:r>
      <w:r w:rsidRPr="008474C2">
        <w:rPr>
          <w:i/>
          <w:iCs/>
        </w:rPr>
        <w:t xml:space="preserve"> kusurdan kurtulmuş olamazlar ve bu amelleriyle benden istediklerine, cennetlerimdeki kerem ve lütuflarıma ve katımdaki yüce mertebelere erişemezler</w:t>
      </w:r>
      <w:r w:rsidR="007375D2" w:rsidRPr="008474C2">
        <w:rPr>
          <w:i/>
          <w:iCs/>
        </w:rPr>
        <w:t xml:space="preserve">. </w:t>
      </w:r>
      <w:r w:rsidR="002A0820" w:rsidRPr="008474C2">
        <w:rPr>
          <w:i/>
          <w:iCs/>
        </w:rPr>
        <w:t xml:space="preserve">O halde </w:t>
      </w:r>
      <w:r w:rsidRPr="008474C2">
        <w:rPr>
          <w:i/>
          <w:iCs/>
        </w:rPr>
        <w:t>benim rahmetime bel bağlasınlar, benim fazlımdan ümitvar olsunlar ve be</w:t>
      </w:r>
      <w:r w:rsidR="00260BEB" w:rsidRPr="008474C2">
        <w:rPr>
          <w:i/>
          <w:iCs/>
        </w:rPr>
        <w:t xml:space="preserve">nimle </w:t>
      </w:r>
      <w:r w:rsidRPr="008474C2">
        <w:rPr>
          <w:i/>
          <w:iCs/>
        </w:rPr>
        <w:t>ilgili olarak hüsnü zan beslesinler ki rahmetim onlara erişsin, ihsanım onları rıza</w:t>
      </w:r>
      <w:r w:rsidR="00260BEB" w:rsidRPr="008474C2">
        <w:rPr>
          <w:i/>
          <w:iCs/>
        </w:rPr>
        <w:t>ma</w:t>
      </w:r>
      <w:r w:rsidRPr="008474C2">
        <w:rPr>
          <w:i/>
          <w:iCs/>
        </w:rPr>
        <w:t xml:space="preserve"> ulaştırsın ve </w:t>
      </w:r>
      <w:r w:rsidR="00260BEB" w:rsidRPr="008474C2">
        <w:rPr>
          <w:i/>
          <w:iCs/>
        </w:rPr>
        <w:t>mağfiretim onlara af örtüsünü giydirsin</w:t>
      </w:r>
      <w:r w:rsidR="007375D2" w:rsidRPr="008474C2">
        <w:rPr>
          <w:i/>
          <w:iCs/>
        </w:rPr>
        <w:t xml:space="preserve">. </w:t>
      </w:r>
      <w:r w:rsidRPr="008474C2">
        <w:rPr>
          <w:i/>
          <w:iCs/>
        </w:rPr>
        <w:t>İşte o Rahman ve rahim olan Allah benim ve bu isimle anılırım</w:t>
      </w:r>
      <w:r w:rsidR="00E35CF8" w:rsidRPr="008474C2">
        <w:rPr>
          <w:i/>
          <w:iCs/>
        </w:rPr>
        <w:t>.</w:t>
      </w:r>
      <w:r w:rsidR="00173D2A" w:rsidRPr="008474C2">
        <w:rPr>
          <w:i/>
          <w:iCs/>
        </w:rPr>
        <w:t xml:space="preserve">” </w:t>
      </w:r>
      <w:r w:rsidRPr="008474C2">
        <w:rPr>
          <w:rStyle w:val="FootnoteReference"/>
          <w:bCs/>
          <w:i/>
          <w:iCs/>
        </w:rPr>
        <w:footnoteReference w:id="342"/>
      </w:r>
      <w:r w:rsidRPr="008474C2">
        <w:t xml:space="preserve"> </w:t>
      </w:r>
    </w:p>
    <w:p w:rsidR="00606DF8" w:rsidRPr="008474C2" w:rsidRDefault="00F51853" w:rsidP="008474C2">
      <w:r w:rsidRPr="008474C2">
        <w:t xml:space="preserve">Hakeza korkunun sebeplerinden bazısı da </w:t>
      </w:r>
      <w:r w:rsidR="00AB1011" w:rsidRPr="008474C2">
        <w:t xml:space="preserve">Allah’ın şiddetli azabını düşünmek, ahiret yolunu </w:t>
      </w:r>
      <w:r w:rsidR="00210601" w:rsidRPr="008474C2">
        <w:t>kat etmenin</w:t>
      </w:r>
      <w:r w:rsidR="00AB1011" w:rsidRPr="008474C2">
        <w:t xml:space="preserve"> inceliği, hayat ve ölüm günlerinde insanı tehdit eden tehlikeler</w:t>
      </w:r>
      <w:r w:rsidR="00292840" w:rsidRPr="008474C2">
        <w:t>, berzah ve kıyamet zorlukları ve hesab ve tartı hususunda Allah’ın insanı inceden inceye hesaba çekmesidir</w:t>
      </w:r>
      <w:r w:rsidR="007375D2" w:rsidRPr="008474C2">
        <w:t xml:space="preserve">. </w:t>
      </w:r>
    </w:p>
    <w:p w:rsidR="009C36B9" w:rsidRPr="008474C2" w:rsidRDefault="009C36B9" w:rsidP="008474C2">
      <w:r w:rsidRPr="008474C2">
        <w:t>Rivayete göre Hak Teala kıyamet günü rahmetini öylesine yaracaktır ki şeytan bile Hakk</w:t>
      </w:r>
      <w:r w:rsidR="00F63AB8" w:rsidRPr="008474C2">
        <w:t>’</w:t>
      </w:r>
      <w:r w:rsidRPr="008474C2">
        <w:t>ın bağışlamasına tamah edecektir</w:t>
      </w:r>
      <w:r w:rsidR="007375D2" w:rsidRPr="008474C2">
        <w:t xml:space="preserve">. </w:t>
      </w:r>
      <w:r w:rsidR="004A3162" w:rsidRPr="008474C2">
        <w:rPr>
          <w:rStyle w:val="FootnoteReference"/>
        </w:rPr>
        <w:footnoteReference w:id="343"/>
      </w:r>
      <w:r w:rsidRPr="008474C2">
        <w:t xml:space="preserve"> </w:t>
      </w:r>
      <w:r w:rsidR="00EB4943" w:rsidRPr="008474C2">
        <w:t>Rivayetlerde de yer aldığı üzere Allah’ın yarattı</w:t>
      </w:r>
      <w:r w:rsidR="009377AB" w:rsidRPr="008474C2">
        <w:t>ğ</w:t>
      </w:r>
      <w:r w:rsidR="00EB4943" w:rsidRPr="008474C2">
        <w:t>ı günden beri lütuf nazarıyla</w:t>
      </w:r>
      <w:r w:rsidR="009377AB" w:rsidRPr="008474C2">
        <w:t xml:space="preserve"> </w:t>
      </w:r>
      <w:r w:rsidR="00EB4943" w:rsidRPr="008474C2">
        <w:lastRenderedPageBreak/>
        <w:t>bakmadığı</w:t>
      </w:r>
      <w:r w:rsidR="00AB54ED" w:rsidRPr="008474C2">
        <w:rPr>
          <w:rStyle w:val="FootnoteReference"/>
        </w:rPr>
        <w:footnoteReference w:id="344"/>
      </w:r>
      <w:r w:rsidR="00EB4943" w:rsidRPr="008474C2">
        <w:t xml:space="preserve"> ve diğer alemlere oranla </w:t>
      </w:r>
      <w:r w:rsidR="000D3D48" w:rsidRPr="008474C2">
        <w:t>zerre</w:t>
      </w:r>
      <w:r w:rsidR="009377AB" w:rsidRPr="008474C2">
        <w:t xml:space="preserve"> </w:t>
      </w:r>
      <w:r w:rsidR="000D3D48" w:rsidRPr="008474C2">
        <w:t>kadarı dışında bir rahmetin nazil olmadığı b</w:t>
      </w:r>
      <w:r w:rsidRPr="008474C2">
        <w:t xml:space="preserve">u dünyada </w:t>
      </w:r>
      <w:r w:rsidR="008B7C1A" w:rsidRPr="008474C2">
        <w:t>bile</w:t>
      </w:r>
      <w:r w:rsidR="009377AB" w:rsidRPr="008474C2">
        <w:t>,</w:t>
      </w:r>
      <w:r w:rsidR="008B7C1A" w:rsidRPr="008474C2">
        <w:t xml:space="preserve"> Allah’ın rahmet, nime</w:t>
      </w:r>
      <w:r w:rsidR="0001545F" w:rsidRPr="008474C2">
        <w:t>t ve mağ</w:t>
      </w:r>
      <w:r w:rsidR="009377AB" w:rsidRPr="008474C2">
        <w:t>f</w:t>
      </w:r>
      <w:r w:rsidR="0001545F" w:rsidRPr="008474C2">
        <w:t>ireti her şeyi kuşatmış</w:t>
      </w:r>
      <w:r w:rsidR="00FD7E46" w:rsidRPr="008474C2">
        <w:t xml:space="preserve"> ise</w:t>
      </w:r>
      <w:r w:rsidR="0001545F" w:rsidRPr="008474C2">
        <w:t>,</w:t>
      </w:r>
      <w:r w:rsidR="009377AB" w:rsidRPr="008474C2">
        <w:t xml:space="preserve"> </w:t>
      </w:r>
      <w:r w:rsidR="0001545F" w:rsidRPr="008474C2">
        <w:t>görülen ve görülmeyen her şey</w:t>
      </w:r>
      <w:r w:rsidR="009377AB" w:rsidRPr="008474C2">
        <w:t xml:space="preserve"> H</w:t>
      </w:r>
      <w:r w:rsidR="0001545F" w:rsidRPr="008474C2">
        <w:t xml:space="preserve">ak </w:t>
      </w:r>
      <w:r w:rsidR="009377AB" w:rsidRPr="008474C2">
        <w:t>T</w:t>
      </w:r>
      <w:r w:rsidR="0001545F" w:rsidRPr="008474C2">
        <w:t xml:space="preserve">eala’nın nimet ve bağış sofrası </w:t>
      </w:r>
      <w:r w:rsidR="00FD7E46" w:rsidRPr="008474C2">
        <w:t>ise</w:t>
      </w:r>
      <w:r w:rsidR="0001545F" w:rsidRPr="008474C2">
        <w:t xml:space="preserve"> ve de </w:t>
      </w:r>
      <w:r w:rsidR="00FD7E46" w:rsidRPr="008474C2">
        <w:t xml:space="preserve">istediği </w:t>
      </w:r>
      <w:r w:rsidR="006133B4" w:rsidRPr="008474C2">
        <w:t>takdir</w:t>
      </w:r>
      <w:r w:rsidR="00FD7E46" w:rsidRPr="008474C2">
        <w:t xml:space="preserve">de </w:t>
      </w:r>
      <w:r w:rsidR="00293D58" w:rsidRPr="008474C2">
        <w:t xml:space="preserve">bütün alem, </w:t>
      </w:r>
      <w:r w:rsidR="00DF6094" w:rsidRPr="008474C2">
        <w:t>zerre</w:t>
      </w:r>
      <w:r w:rsidR="009377AB" w:rsidRPr="008474C2">
        <w:t xml:space="preserve"> </w:t>
      </w:r>
      <w:r w:rsidR="00DF6094" w:rsidRPr="008474C2">
        <w:t>kadar rahmetini dahi ihata</w:t>
      </w:r>
      <w:r w:rsidR="00DF2ABD" w:rsidRPr="008474C2">
        <w:t xml:space="preserve"> </w:t>
      </w:r>
      <w:r w:rsidR="00DF6094" w:rsidRPr="008474C2">
        <w:t>edem</w:t>
      </w:r>
      <w:r w:rsidR="00293D58" w:rsidRPr="008474C2">
        <w:t>iyorsa,</w:t>
      </w:r>
      <w:r w:rsidR="00F32219" w:rsidRPr="008474C2">
        <w:t xml:space="preserve"> o</w:t>
      </w:r>
      <w:r w:rsidR="00DF6094" w:rsidRPr="008474C2">
        <w:t xml:space="preserve"> halde yücelik alemi ve Allah’ın bağış yeri olan, rahimiyet ve rahmaniyetinin </w:t>
      </w:r>
      <w:r w:rsidR="00984EC0" w:rsidRPr="008474C2">
        <w:t>sonsuz şekilde tecelli ettiği</w:t>
      </w:r>
      <w:r w:rsidR="009377AB" w:rsidRPr="008474C2">
        <w:t xml:space="preserve"> o alemde </w:t>
      </w:r>
      <w:r w:rsidRPr="008474C2">
        <w:t xml:space="preserve">Allah Tebarek ve Teala neler yapacaktır acaba? Şeytanın </w:t>
      </w:r>
      <w:r w:rsidR="00F32219" w:rsidRPr="008474C2">
        <w:t xml:space="preserve">rahmete </w:t>
      </w:r>
      <w:r w:rsidRPr="008474C2">
        <w:t xml:space="preserve">tamah </w:t>
      </w:r>
      <w:r w:rsidR="00F32219" w:rsidRPr="008474C2">
        <w:t>etm</w:t>
      </w:r>
      <w:r w:rsidR="008058CE" w:rsidRPr="008474C2">
        <w:t>esi ve H</w:t>
      </w:r>
      <w:r w:rsidR="00292840" w:rsidRPr="008474C2">
        <w:t>akk’ın bağışına ümit bağ</w:t>
      </w:r>
      <w:r w:rsidR="00F32219" w:rsidRPr="008474C2">
        <w:t>laması yerindedir</w:t>
      </w:r>
      <w:r w:rsidR="007375D2" w:rsidRPr="008474C2">
        <w:t xml:space="preserve">. </w:t>
      </w:r>
    </w:p>
    <w:p w:rsidR="009C36B9" w:rsidRPr="008474C2" w:rsidRDefault="002A0820" w:rsidP="008474C2">
      <w:pPr>
        <w:rPr>
          <w:b/>
          <w:bCs/>
        </w:rPr>
      </w:pPr>
      <w:r w:rsidRPr="008474C2">
        <w:t xml:space="preserve">O halde </w:t>
      </w:r>
      <w:r w:rsidR="009C36B9" w:rsidRPr="008474C2">
        <w:t>Hak Teala</w:t>
      </w:r>
      <w:r w:rsidR="00F63AB8" w:rsidRPr="008474C2">
        <w:t>’</w:t>
      </w:r>
      <w:r w:rsidR="009C36B9" w:rsidRPr="008474C2">
        <w:t xml:space="preserve">yla ilgili hüsnü zannını mükemmelleştir ve </w:t>
      </w:r>
      <w:r w:rsidR="00E81046" w:rsidRPr="008474C2">
        <w:t>O’</w:t>
      </w:r>
      <w:r w:rsidR="000D5FD4" w:rsidRPr="008474C2">
        <w:t>n</w:t>
      </w:r>
      <w:r w:rsidR="009C36B9" w:rsidRPr="008474C2">
        <w:t xml:space="preserve">un fazlına güven </w:t>
      </w:r>
      <w:r w:rsidR="009F1F24" w:rsidRPr="008474C2">
        <w:rPr>
          <w:b/>
          <w:bCs/>
        </w:rPr>
        <w:t>“</w:t>
      </w:r>
      <w:r w:rsidR="009C36B9" w:rsidRPr="008474C2">
        <w:rPr>
          <w:b/>
          <w:bCs/>
        </w:rPr>
        <w:t>Allah bütün günahları bağışlar</w:t>
      </w:r>
      <w:r w:rsidR="00E35CF8" w:rsidRPr="008474C2">
        <w:rPr>
          <w:b/>
          <w:bCs/>
        </w:rPr>
        <w:t>.</w:t>
      </w:r>
      <w:r w:rsidR="00173D2A" w:rsidRPr="008474C2">
        <w:rPr>
          <w:b/>
          <w:bCs/>
        </w:rPr>
        <w:t xml:space="preserve">” </w:t>
      </w:r>
      <w:r w:rsidR="009C36B9" w:rsidRPr="008474C2">
        <w:rPr>
          <w:rStyle w:val="FootnoteReference"/>
          <w:bCs/>
          <w:i/>
        </w:rPr>
        <w:footnoteReference w:id="345"/>
      </w:r>
      <w:r w:rsidR="004A2161" w:rsidRPr="008474C2">
        <w:rPr>
          <w:b/>
          <w:bCs/>
        </w:rPr>
        <w:t xml:space="preserve"> Allah-u</w:t>
      </w:r>
      <w:r w:rsidR="00025659" w:rsidRPr="008474C2">
        <w:t xml:space="preserve"> Teala</w:t>
      </w:r>
      <w:r w:rsidR="009C36B9" w:rsidRPr="008474C2">
        <w:t xml:space="preserve"> bütün günahları bağışlar ve tümünü kendi lütuf ve rahmet deryasına </w:t>
      </w:r>
      <w:r w:rsidR="00210601" w:rsidRPr="008474C2">
        <w:t>gark eder</w:t>
      </w:r>
      <w:r w:rsidR="007375D2" w:rsidRPr="008474C2">
        <w:t xml:space="preserve">. </w:t>
      </w:r>
      <w:r w:rsidR="009C36B9" w:rsidRPr="008474C2">
        <w:t>Hakk</w:t>
      </w:r>
      <w:r w:rsidR="00F63AB8" w:rsidRPr="008474C2">
        <w:t>’</w:t>
      </w:r>
      <w:r w:rsidR="009C36B9" w:rsidRPr="008474C2">
        <w:t xml:space="preserve">ın vaadinde hilaf hiç bir şekilde mümkün değildir, ama </w:t>
      </w:r>
      <w:r w:rsidR="00E55245" w:rsidRPr="008474C2">
        <w:t>vaidde</w:t>
      </w:r>
      <w:r w:rsidR="009C36B9" w:rsidRPr="008474C2">
        <w:t xml:space="preserve"> </w:t>
      </w:r>
      <w:r w:rsidR="00FA4986" w:rsidRPr="008474C2">
        <w:t>(</w:t>
      </w:r>
      <w:r w:rsidR="00E55245" w:rsidRPr="008474C2">
        <w:t>cezalandırma</w:t>
      </w:r>
      <w:r w:rsidR="00FA4986" w:rsidRPr="008474C2">
        <w:t xml:space="preserve"> hususunda</w:t>
      </w:r>
      <w:r w:rsidR="007375D2" w:rsidRPr="008474C2">
        <w:t xml:space="preserve">) </w:t>
      </w:r>
      <w:r w:rsidR="00E55245" w:rsidRPr="008474C2">
        <w:t>bir hilafın</w:t>
      </w:r>
      <w:r w:rsidR="00FA4986" w:rsidRPr="008474C2">
        <w:t xml:space="preserve"> </w:t>
      </w:r>
      <w:r w:rsidR="00E55245" w:rsidRPr="008474C2">
        <w:t>olması mümkündür</w:t>
      </w:r>
      <w:r w:rsidR="007375D2" w:rsidRPr="008474C2">
        <w:t xml:space="preserve">. </w:t>
      </w:r>
      <w:r w:rsidR="00FA4986" w:rsidRPr="008474C2">
        <w:t>Bu pek çok defa vaki de olmuştur</w:t>
      </w:r>
      <w:r w:rsidR="007375D2" w:rsidRPr="008474C2">
        <w:t xml:space="preserve">. </w:t>
      </w:r>
      <w:r w:rsidRPr="008474C2">
        <w:t xml:space="preserve">O halde </w:t>
      </w:r>
      <w:r w:rsidR="00E81046" w:rsidRPr="008474C2">
        <w:t>O’</w:t>
      </w:r>
      <w:r w:rsidR="000D5FD4" w:rsidRPr="008474C2">
        <w:t>n</w:t>
      </w:r>
      <w:r w:rsidR="009C36B9" w:rsidRPr="008474C2">
        <w:t>un kamil rahmetinden gönül hoşnutluğu duy, eğer Hakk</w:t>
      </w:r>
      <w:r w:rsidR="00F63AB8" w:rsidRPr="008474C2">
        <w:t>’</w:t>
      </w:r>
      <w:r w:rsidR="009C36B9" w:rsidRPr="008474C2">
        <w:t>ın rahmeti sana erişmeseydi var olman bile mümkün olamazdı, mahluk olamazdın ve her mahluk</w:t>
      </w:r>
      <w:r w:rsidR="006763DA" w:rsidRPr="008474C2">
        <w:t xml:space="preserve"> (</w:t>
      </w:r>
      <w:r w:rsidR="009C36B9" w:rsidRPr="008474C2">
        <w:t>yaratılmış</w:t>
      </w:r>
      <w:r w:rsidR="007375D2" w:rsidRPr="008474C2">
        <w:t xml:space="preserve">) </w:t>
      </w:r>
      <w:r w:rsidR="009C36B9" w:rsidRPr="008474C2">
        <w:t>merhumdur</w:t>
      </w:r>
      <w:r w:rsidR="006763DA" w:rsidRPr="008474C2">
        <w:t xml:space="preserve"> (</w:t>
      </w:r>
      <w:r w:rsidR="009C36B9" w:rsidRPr="008474C2">
        <w:t>rahmet edilmiştir</w:t>
      </w:r>
      <w:r w:rsidR="007375D2" w:rsidRPr="008474C2">
        <w:t xml:space="preserve">) . </w:t>
      </w:r>
      <w:r w:rsidR="009F1F24" w:rsidRPr="008474C2">
        <w:rPr>
          <w:b/>
          <w:bCs/>
        </w:rPr>
        <w:t>“</w:t>
      </w:r>
      <w:r w:rsidR="009C36B9" w:rsidRPr="008474C2">
        <w:rPr>
          <w:b/>
          <w:bCs/>
        </w:rPr>
        <w:t>Rahmeti her şeyi kuşatmıştır</w:t>
      </w:r>
      <w:r w:rsidR="00E80425" w:rsidRPr="008474C2">
        <w:rPr>
          <w:b/>
          <w:bCs/>
        </w:rPr>
        <w:t xml:space="preserve"> ...</w:t>
      </w:r>
      <w:r w:rsidR="00173D2A" w:rsidRPr="008474C2">
        <w:rPr>
          <w:b/>
          <w:bCs/>
        </w:rPr>
        <w:t xml:space="preserve">” </w:t>
      </w:r>
      <w:r w:rsidR="009C36B9" w:rsidRPr="008474C2">
        <w:rPr>
          <w:rStyle w:val="StilDipnotBavurusuKalnLatincetalik"/>
        </w:rPr>
        <w:footnoteReference w:id="346"/>
      </w:r>
    </w:p>
    <w:p w:rsidR="009C36B9" w:rsidRPr="008474C2" w:rsidRDefault="009C36B9" w:rsidP="008474C2"/>
    <w:p w:rsidR="009C36B9" w:rsidRPr="00F820C9" w:rsidRDefault="00F01E11" w:rsidP="003A79E7">
      <w:pPr>
        <w:pStyle w:val="Heading1"/>
      </w:pPr>
      <w:bookmarkStart w:id="281" w:name="_Toc56275714"/>
      <w:bookmarkStart w:id="282" w:name="_Toc59018222"/>
      <w:r w:rsidRPr="00F820C9">
        <w:t>3. Bölüm: Reca (Ümit) İle Gurur Arasındaki Farka Dair</w:t>
      </w:r>
      <w:bookmarkEnd w:id="281"/>
      <w:bookmarkEnd w:id="282"/>
    </w:p>
    <w:p w:rsidR="009C36B9" w:rsidRPr="008474C2" w:rsidRDefault="009C36B9" w:rsidP="008474C2">
      <w:r w:rsidRPr="008474C2">
        <w:t>Ama ey aziz! Reca ile gururu birbirinden ayırmada dikkatli davran</w:t>
      </w:r>
      <w:r w:rsidR="007375D2" w:rsidRPr="008474C2">
        <w:t xml:space="preserve">. </w:t>
      </w:r>
      <w:r w:rsidRPr="008474C2">
        <w:t>Gurur ehli olmana rağmen kendini reca ehli sanabilirsin</w:t>
      </w:r>
      <w:r w:rsidR="007375D2" w:rsidRPr="008474C2">
        <w:t xml:space="preserve">. </w:t>
      </w:r>
      <w:r w:rsidRPr="008474C2">
        <w:t xml:space="preserve">Bunları </w:t>
      </w:r>
      <w:r w:rsidR="0080238B" w:rsidRPr="008474C2">
        <w:t xml:space="preserve">temel noktasında </w:t>
      </w:r>
      <w:r w:rsidRPr="008474C2">
        <w:t>birbi</w:t>
      </w:r>
      <w:r w:rsidR="0080238B" w:rsidRPr="008474C2">
        <w:t>rinden ayırmak ise</w:t>
      </w:r>
      <w:r w:rsidRPr="008474C2">
        <w:t xml:space="preserve"> kolay </w:t>
      </w:r>
      <w:r w:rsidR="00332138" w:rsidRPr="008474C2">
        <w:t>v</w:t>
      </w:r>
      <w:r w:rsidRPr="008474C2">
        <w:t>e mümkündür</w:t>
      </w:r>
      <w:r w:rsidR="007375D2" w:rsidRPr="008474C2">
        <w:t xml:space="preserve">. </w:t>
      </w:r>
      <w:r w:rsidRPr="008474C2">
        <w:t>Acaba sende meydana gelen bu durum</w:t>
      </w:r>
      <w:r w:rsidR="0080238B" w:rsidRPr="008474C2">
        <w:t>,</w:t>
      </w:r>
      <w:r w:rsidRPr="008474C2">
        <w:t xml:space="preserve"> Hakk</w:t>
      </w:r>
      <w:r w:rsidR="00F63AB8" w:rsidRPr="008474C2">
        <w:t>’</w:t>
      </w:r>
      <w:r w:rsidRPr="008474C2">
        <w:t>ın emirlerini önemseme</w:t>
      </w:r>
      <w:r w:rsidR="004D21F1" w:rsidRPr="008474C2">
        <w:t>me</w:t>
      </w:r>
      <w:r w:rsidRPr="008474C2">
        <w:t>n ve Hakk</w:t>
      </w:r>
      <w:r w:rsidR="00F63AB8" w:rsidRPr="008474C2">
        <w:t>’</w:t>
      </w:r>
      <w:r w:rsidRPr="008474C2">
        <w:t xml:space="preserve">ı ve </w:t>
      </w:r>
      <w:r w:rsidR="00E81046" w:rsidRPr="008474C2">
        <w:t>O’</w:t>
      </w:r>
      <w:r w:rsidR="000D5FD4" w:rsidRPr="008474C2">
        <w:t>n</w:t>
      </w:r>
      <w:r w:rsidRPr="008474C2">
        <w:t>un emirlerini küçümsemenden</w:t>
      </w:r>
      <w:r w:rsidR="006763DA" w:rsidRPr="008474C2">
        <w:t xml:space="preserve"> </w:t>
      </w:r>
      <w:r w:rsidRPr="008474C2">
        <w:t>mi kaynaklanmıştır</w:t>
      </w:r>
      <w:r w:rsidR="00332138" w:rsidRPr="008474C2">
        <w:t>,</w:t>
      </w:r>
      <w:r w:rsidRPr="008474C2">
        <w:t xml:space="preserve"> yoksa o </w:t>
      </w:r>
      <w:r w:rsidR="004D21F1" w:rsidRPr="008474C2">
        <w:t>Z</w:t>
      </w:r>
      <w:r w:rsidRPr="008474C2">
        <w:t>at-</w:t>
      </w:r>
      <w:r w:rsidRPr="008474C2">
        <w:lastRenderedPageBreak/>
        <w:t xml:space="preserve">ı </w:t>
      </w:r>
      <w:r w:rsidR="004D21F1" w:rsidRPr="008474C2">
        <w:t>M</w:t>
      </w:r>
      <w:r w:rsidRPr="008474C2">
        <w:t>ukaddes</w:t>
      </w:r>
      <w:r w:rsidR="004D21F1" w:rsidRPr="008474C2">
        <w:t>’</w:t>
      </w:r>
      <w:r w:rsidRPr="008474C2">
        <w:t xml:space="preserve">in rahmet ve azametine olan </w:t>
      </w:r>
      <w:r w:rsidR="0080238B" w:rsidRPr="008474C2">
        <w:t>inancından</w:t>
      </w:r>
      <w:r w:rsidRPr="008474C2">
        <w:t xml:space="preserve"> mı? Eğer bunu ayırmak zor gelirse, sahip olunan durumun meydana çıkardığı etkilere bakarak bir ayrıma gidilebilir</w:t>
      </w:r>
      <w:r w:rsidR="005059D7" w:rsidRPr="008474C2">
        <w:t>sin</w:t>
      </w:r>
      <w:r w:rsidR="007375D2" w:rsidRPr="008474C2">
        <w:t xml:space="preserve">. </w:t>
      </w:r>
      <w:r w:rsidRPr="008474C2">
        <w:t>Gönülde Hakk</w:t>
      </w:r>
      <w:r w:rsidR="00F63AB8" w:rsidRPr="008474C2">
        <w:t>’</w:t>
      </w:r>
      <w:r w:rsidRPr="008474C2">
        <w:t>ın azameti yer etmişse</w:t>
      </w:r>
      <w:r w:rsidR="005059D7" w:rsidRPr="008474C2">
        <w:t>,</w:t>
      </w:r>
      <w:r w:rsidRPr="008474C2">
        <w:t xml:space="preserve"> eğer kalb o </w:t>
      </w:r>
      <w:r w:rsidR="005059D7" w:rsidRPr="008474C2">
        <w:t>Z</w:t>
      </w:r>
      <w:r w:rsidRPr="008474C2">
        <w:t xml:space="preserve">at-ı </w:t>
      </w:r>
      <w:r w:rsidR="005059D7" w:rsidRPr="008474C2">
        <w:t>M</w:t>
      </w:r>
      <w:r w:rsidRPr="008474C2">
        <w:t>ukaddes</w:t>
      </w:r>
      <w:r w:rsidR="005059D7" w:rsidRPr="008474C2">
        <w:t>’</w:t>
      </w:r>
      <w:r w:rsidRPr="008474C2">
        <w:t>in rahmet ve ihsa</w:t>
      </w:r>
      <w:r w:rsidR="005059D7" w:rsidRPr="008474C2">
        <w:t>n</w:t>
      </w:r>
      <w:r w:rsidRPr="008474C2">
        <w:t>ının kapsamlılığına iman etmiş ise</w:t>
      </w:r>
      <w:r w:rsidR="007002A6" w:rsidRPr="008474C2">
        <w:t>,</w:t>
      </w:r>
      <w:r w:rsidR="0080238B" w:rsidRPr="008474C2">
        <w:t xml:space="preserve"> itaat ve kulluğa </w:t>
      </w:r>
      <w:r w:rsidRPr="008474C2">
        <w:t>yönelir, o doğrultuda hareket eder</w:t>
      </w:r>
      <w:r w:rsidR="007375D2" w:rsidRPr="008474C2">
        <w:t xml:space="preserve">. </w:t>
      </w:r>
      <w:r w:rsidR="007002A6" w:rsidRPr="008474C2">
        <w:t>Ç</w:t>
      </w:r>
      <w:r w:rsidRPr="008474C2">
        <w:t xml:space="preserve">ünkü azimin ve nimet bahşedicinin ululanması ve </w:t>
      </w:r>
      <w:r w:rsidR="00E81046" w:rsidRPr="008474C2">
        <w:t>O’</w:t>
      </w:r>
      <w:r w:rsidR="000D5FD4" w:rsidRPr="008474C2">
        <w:t>n</w:t>
      </w:r>
      <w:r w:rsidRPr="008474C2">
        <w:t xml:space="preserve">a kulluk edilmesi fıtri bir durumdur ve </w:t>
      </w:r>
      <w:r w:rsidR="007002A6" w:rsidRPr="008474C2">
        <w:t>yanılmasının</w:t>
      </w:r>
      <w:r w:rsidRPr="008474C2">
        <w:t xml:space="preserve"> düşünülmesi söz konusu değildir</w:t>
      </w:r>
      <w:r w:rsidR="007375D2" w:rsidRPr="008474C2">
        <w:t xml:space="preserve">. </w:t>
      </w:r>
      <w:r w:rsidR="002A0820" w:rsidRPr="008474C2">
        <w:t xml:space="preserve">O halde </w:t>
      </w:r>
      <w:r w:rsidRPr="008474C2">
        <w:t xml:space="preserve">eğer kulluk görevlerini ifa etmede ve </w:t>
      </w:r>
      <w:r w:rsidR="0080238B" w:rsidRPr="008474C2">
        <w:t>i</w:t>
      </w:r>
      <w:r w:rsidRPr="008474C2">
        <w:t xml:space="preserve">taat ve </w:t>
      </w:r>
      <w:r w:rsidR="0080238B" w:rsidRPr="008474C2">
        <w:t>kullukta</w:t>
      </w:r>
      <w:r w:rsidRPr="008474C2">
        <w:t xml:space="preserve"> ciddi davranıyor, amellerine </w:t>
      </w:r>
      <w:r w:rsidR="0080238B" w:rsidRPr="008474C2">
        <w:t>fazla</w:t>
      </w:r>
      <w:r w:rsidRPr="008474C2">
        <w:t xml:space="preserve"> güvenmiyor, onları </w:t>
      </w:r>
      <w:r w:rsidR="00BA79AE" w:rsidRPr="008474C2">
        <w:t>bir şey</w:t>
      </w:r>
      <w:r w:rsidRPr="008474C2">
        <w:t xml:space="preserve"> saymıyorsan ve Hakk</w:t>
      </w:r>
      <w:r w:rsidR="00F63AB8" w:rsidRPr="008474C2">
        <w:t>’</w:t>
      </w:r>
      <w:r w:rsidRPr="008474C2">
        <w:t xml:space="preserve">ın rahmetine umut bağlayıp yaptıklarından ötürü her türlü kınamaya </w:t>
      </w:r>
      <w:r w:rsidR="00210601" w:rsidRPr="008474C2">
        <w:t>müstahak</w:t>
      </w:r>
      <w:r w:rsidR="0080238B" w:rsidRPr="008474C2">
        <w:t xml:space="preserve"> olduğunu kabul ediyorsan ve</w:t>
      </w:r>
      <w:r w:rsidR="00635164" w:rsidRPr="008474C2">
        <w:t xml:space="preserve"> mutlak </w:t>
      </w:r>
      <w:r w:rsidR="00210601" w:rsidRPr="008474C2">
        <w:t>cömert</w:t>
      </w:r>
      <w:r w:rsidR="00635164" w:rsidRPr="008474C2">
        <w:t xml:space="preserve"> zatın rahmetine güveniyorsan, </w:t>
      </w:r>
      <w:r w:rsidRPr="008474C2">
        <w:t>bu durumda reca</w:t>
      </w:r>
      <w:r w:rsidR="00F63AB8" w:rsidRPr="008474C2">
        <w:t>’</w:t>
      </w:r>
      <w:r w:rsidRPr="008474C2">
        <w:t xml:space="preserve"> makamına sahipsin demektir</w:t>
      </w:r>
      <w:r w:rsidR="007375D2" w:rsidRPr="008474C2">
        <w:t xml:space="preserve">. </w:t>
      </w:r>
      <w:r w:rsidRPr="008474C2">
        <w:t>Allah Tebarek ve Teala</w:t>
      </w:r>
      <w:r w:rsidR="00F63AB8" w:rsidRPr="008474C2">
        <w:t>’</w:t>
      </w:r>
      <w:r w:rsidRPr="008474C2">
        <w:t xml:space="preserve">ya şükret ve </w:t>
      </w:r>
      <w:r w:rsidR="00E81046" w:rsidRPr="008474C2">
        <w:t>O’</w:t>
      </w:r>
      <w:r w:rsidR="000D5FD4" w:rsidRPr="008474C2">
        <w:t>n</w:t>
      </w:r>
      <w:r w:rsidRPr="008474C2">
        <w:t>dan bu durumu kalbinde sağlamlaştırmasını ve sana daha yüce bir makam ihsan etmesini</w:t>
      </w:r>
      <w:r w:rsidR="006763DA" w:rsidRPr="008474C2">
        <w:t xml:space="preserve"> </w:t>
      </w:r>
      <w:r w:rsidR="0064650B" w:rsidRPr="008474C2">
        <w:t>niyaz et</w:t>
      </w:r>
      <w:r w:rsidR="007375D2" w:rsidRPr="008474C2">
        <w:t xml:space="preserve">. </w:t>
      </w:r>
      <w:r w:rsidR="0064650B" w:rsidRPr="008474C2">
        <w:t>Ama</w:t>
      </w:r>
      <w:r w:rsidRPr="008474C2">
        <w:t xml:space="preserve"> e</w:t>
      </w:r>
      <w:r w:rsidR="0064650B" w:rsidRPr="008474C2">
        <w:t>ğer</w:t>
      </w:r>
      <w:r w:rsidRPr="008474C2">
        <w:t xml:space="preserve"> Allah göstermesin, Hakk</w:t>
      </w:r>
      <w:r w:rsidR="00F63AB8" w:rsidRPr="008474C2">
        <w:t>’</w:t>
      </w:r>
      <w:r w:rsidRPr="008474C2">
        <w:t xml:space="preserve">ın emirlerini önemsemez bir haldeysen ve </w:t>
      </w:r>
      <w:r w:rsidR="0064650B" w:rsidRPr="008474C2">
        <w:t>Z</w:t>
      </w:r>
      <w:r w:rsidRPr="008474C2">
        <w:t>at</w:t>
      </w:r>
      <w:r w:rsidR="0064650B" w:rsidRPr="008474C2">
        <w:t>-ı M</w:t>
      </w:r>
      <w:r w:rsidRPr="008474C2">
        <w:t>ukaddes</w:t>
      </w:r>
      <w:r w:rsidR="0064650B" w:rsidRPr="008474C2">
        <w:t>’</w:t>
      </w:r>
      <w:r w:rsidRPr="008474C2">
        <w:t>in buyruklarını değersiz şeyler hükmünde görüyorsan, bil ki bu durum kalbinde yer etmiş gururdur ve şeytan ile nefsi emmarenin tuzaklarında biridir</w:t>
      </w:r>
      <w:r w:rsidR="007375D2" w:rsidRPr="008474C2">
        <w:t xml:space="preserve">. </w:t>
      </w:r>
      <w:r w:rsidRPr="008474C2">
        <w:t>Eğer Hakk</w:t>
      </w:r>
      <w:r w:rsidR="00F63AB8" w:rsidRPr="008474C2">
        <w:t>’</w:t>
      </w:r>
      <w:r w:rsidRPr="008474C2">
        <w:t>ın rahmet ve azametine imanın varsa, bu imanı</w:t>
      </w:r>
      <w:r w:rsidR="00F92B5D" w:rsidRPr="008474C2">
        <w:t>n</w:t>
      </w:r>
      <w:r w:rsidRPr="008474C2">
        <w:t xml:space="preserve"> sende etkileri görülür</w:t>
      </w:r>
      <w:r w:rsidR="007375D2" w:rsidRPr="008474C2">
        <w:t xml:space="preserve">. </w:t>
      </w:r>
      <w:r w:rsidRPr="008474C2">
        <w:t>Amelleri iddia</w:t>
      </w:r>
      <w:r w:rsidR="00F92B5D" w:rsidRPr="008474C2">
        <w:t>sına</w:t>
      </w:r>
      <w:r w:rsidRPr="008474C2">
        <w:t xml:space="preserve"> ters düşen kişi kendi kendini yalanlar durumdadır</w:t>
      </w:r>
      <w:r w:rsidR="007375D2" w:rsidRPr="008474C2">
        <w:t xml:space="preserve">. </w:t>
      </w:r>
      <w:r w:rsidRPr="008474C2">
        <w:t xml:space="preserve">Bunun muteber hadislerde pek çok dayanağı mevcuttur: </w:t>
      </w:r>
    </w:p>
    <w:p w:rsidR="009C36B9" w:rsidRPr="008474C2" w:rsidRDefault="009F1F24" w:rsidP="008474C2">
      <w:pPr>
        <w:rPr>
          <w:i/>
          <w:iCs/>
        </w:rPr>
      </w:pPr>
      <w:r w:rsidRPr="008474C2">
        <w:t>“</w:t>
      </w:r>
      <w:r w:rsidR="009C36B9" w:rsidRPr="008474C2">
        <w:t xml:space="preserve">Ravi </w:t>
      </w:r>
      <w:r w:rsidR="00F92B5D" w:rsidRPr="008474C2">
        <w:t>şöyle diyor</w:t>
      </w:r>
      <w:r w:rsidR="009C36B9" w:rsidRPr="008474C2">
        <w:t xml:space="preserve">: </w:t>
      </w:r>
      <w:r w:rsidRPr="008474C2">
        <w:t>“</w:t>
      </w:r>
      <w:r w:rsidR="009C36B9" w:rsidRPr="008474C2">
        <w:t>Hz</w:t>
      </w:r>
      <w:r w:rsidR="007375D2" w:rsidRPr="008474C2">
        <w:t xml:space="preserve">. </w:t>
      </w:r>
      <w:r w:rsidR="009C36B9" w:rsidRPr="008474C2">
        <w:t>Sadık</w:t>
      </w:r>
      <w:r w:rsidR="00F92B5D" w:rsidRPr="008474C2">
        <w:t>’a</w:t>
      </w:r>
      <w:r w:rsidR="009C36B9" w:rsidRPr="008474C2">
        <w:t xml:space="preserve"> </w:t>
      </w:r>
      <w:r w:rsidR="00F7195A">
        <w:t>(a.s)</w:t>
      </w:r>
      <w:r w:rsidR="007375D2" w:rsidRPr="008474C2">
        <w:t xml:space="preserve"> </w:t>
      </w:r>
      <w:r w:rsidR="00F92B5D" w:rsidRPr="008474C2">
        <w:t>şöyle dedim</w:t>
      </w:r>
      <w:r w:rsidR="009C36B9" w:rsidRPr="008474C2">
        <w:t xml:space="preserve">: </w:t>
      </w:r>
      <w:r w:rsidRPr="008474C2">
        <w:t>“</w:t>
      </w:r>
      <w:r w:rsidR="009C36B9" w:rsidRPr="008474C2">
        <w:t xml:space="preserve">Halktan bir bölümü </w:t>
      </w:r>
      <w:r w:rsidR="00F92B5D" w:rsidRPr="008474C2">
        <w:t>günah</w:t>
      </w:r>
      <w:r w:rsidR="009C36B9" w:rsidRPr="008474C2">
        <w:t xml:space="preserve"> işledikleri halde </w:t>
      </w:r>
      <w:r w:rsidRPr="008474C2">
        <w:t>“</w:t>
      </w:r>
      <w:r w:rsidR="00F92B5D" w:rsidRPr="008474C2">
        <w:t>B</w:t>
      </w:r>
      <w:r w:rsidR="009C36B9" w:rsidRPr="008474C2">
        <w:t>iz ümidvarız</w:t>
      </w:r>
      <w:r w:rsidR="006763DA" w:rsidRPr="008474C2">
        <w:t xml:space="preserve"> (</w:t>
      </w:r>
      <w:r w:rsidR="009C36B9" w:rsidRPr="008474C2">
        <w:t>reca ehliyiz</w:t>
      </w:r>
      <w:r w:rsidR="007375D2" w:rsidRPr="008474C2">
        <w:t xml:space="preserve">) </w:t>
      </w:r>
      <w:r w:rsidR="009C36B9" w:rsidRPr="008474C2">
        <w:t>diyor ve bu durumlarını ölünceye değin sürdürüyorlar</w:t>
      </w:r>
      <w:r w:rsidR="00E35CF8" w:rsidRPr="008474C2">
        <w:t>.</w:t>
      </w:r>
      <w:r w:rsidR="00173D2A" w:rsidRPr="008474C2">
        <w:t xml:space="preserve">” </w:t>
      </w:r>
      <w:r w:rsidR="00F92B5D" w:rsidRPr="008474C2">
        <w:t>İmam şöyle buyurdu</w:t>
      </w:r>
      <w:r w:rsidR="009C36B9" w:rsidRPr="008474C2">
        <w:t xml:space="preserve">: </w:t>
      </w:r>
      <w:r w:rsidRPr="008474C2">
        <w:rPr>
          <w:i/>
          <w:iCs/>
        </w:rPr>
        <w:t>“</w:t>
      </w:r>
      <w:r w:rsidR="009C36B9" w:rsidRPr="008474C2">
        <w:rPr>
          <w:i/>
          <w:iCs/>
        </w:rPr>
        <w:t>Onlar yersiz arzuların peşine düşmüş kimselerdir</w:t>
      </w:r>
      <w:r w:rsidR="007375D2" w:rsidRPr="008474C2">
        <w:rPr>
          <w:i/>
          <w:iCs/>
        </w:rPr>
        <w:t xml:space="preserve">. </w:t>
      </w:r>
      <w:r w:rsidR="009C36B9" w:rsidRPr="008474C2">
        <w:rPr>
          <w:i/>
          <w:iCs/>
        </w:rPr>
        <w:t>Dedikleri yalandan ibarettir</w:t>
      </w:r>
      <w:r w:rsidR="007375D2" w:rsidRPr="008474C2">
        <w:rPr>
          <w:i/>
          <w:iCs/>
        </w:rPr>
        <w:t xml:space="preserve">. </w:t>
      </w:r>
      <w:r w:rsidR="009C36B9" w:rsidRPr="008474C2">
        <w:rPr>
          <w:i/>
          <w:iCs/>
        </w:rPr>
        <w:t>Reca ehli değillerdir</w:t>
      </w:r>
      <w:r w:rsidR="007375D2" w:rsidRPr="008474C2">
        <w:rPr>
          <w:i/>
          <w:iCs/>
        </w:rPr>
        <w:t xml:space="preserve">. </w:t>
      </w:r>
      <w:r w:rsidR="009C36B9" w:rsidRPr="008474C2">
        <w:rPr>
          <w:i/>
          <w:iCs/>
        </w:rPr>
        <w:t xml:space="preserve">Bir şeyi umup dileyen kişi, onu elde etmek için gayret eder, </w:t>
      </w:r>
      <w:r w:rsidR="00BA79AE" w:rsidRPr="008474C2">
        <w:rPr>
          <w:i/>
          <w:iCs/>
        </w:rPr>
        <w:t>bir şey</w:t>
      </w:r>
      <w:r w:rsidR="009C36B9" w:rsidRPr="008474C2">
        <w:rPr>
          <w:i/>
          <w:iCs/>
        </w:rPr>
        <w:t>den korkan kişi de o şeyden kaçınıp firar eder</w:t>
      </w:r>
      <w:r w:rsidR="00E35CF8" w:rsidRPr="008474C2">
        <w:rPr>
          <w:i/>
          <w:iCs/>
        </w:rPr>
        <w:t>.</w:t>
      </w:r>
      <w:r w:rsidR="00173D2A" w:rsidRPr="008474C2">
        <w:rPr>
          <w:i/>
          <w:iCs/>
        </w:rPr>
        <w:t xml:space="preserve">” </w:t>
      </w:r>
      <w:r w:rsidR="009C36B9" w:rsidRPr="008474C2">
        <w:rPr>
          <w:rStyle w:val="FootnoteReference"/>
          <w:bCs/>
          <w:i/>
          <w:iCs/>
        </w:rPr>
        <w:footnoteReference w:id="347"/>
      </w:r>
      <w:r w:rsidR="009C36B9" w:rsidRPr="008474C2">
        <w:rPr>
          <w:i/>
          <w:iCs/>
        </w:rPr>
        <w:t xml:space="preserve"> </w:t>
      </w:r>
    </w:p>
    <w:p w:rsidR="009C36B9" w:rsidRPr="008474C2" w:rsidRDefault="009C36B9" w:rsidP="008474C2">
      <w:r w:rsidRPr="008474C2">
        <w:t>Kafi-i Şerif</w:t>
      </w:r>
      <w:r w:rsidR="003B6068" w:rsidRPr="008474C2">
        <w:t>’</w:t>
      </w:r>
      <w:r w:rsidRPr="008474C2">
        <w:t xml:space="preserve">te bu anlama delalet eden başka bir rivayet daha mevcuttur: </w:t>
      </w:r>
    </w:p>
    <w:p w:rsidR="009C36B9" w:rsidRPr="008474C2" w:rsidRDefault="009C36B9" w:rsidP="008474C2">
      <w:pPr>
        <w:rPr>
          <w:i/>
          <w:iCs/>
        </w:rPr>
      </w:pPr>
      <w:r w:rsidRPr="008474C2">
        <w:lastRenderedPageBreak/>
        <w:t xml:space="preserve">Ravi </w:t>
      </w:r>
      <w:r w:rsidR="003B6068" w:rsidRPr="008474C2">
        <w:t>şöyle diyor</w:t>
      </w:r>
      <w:r w:rsidRPr="008474C2">
        <w:t xml:space="preserve">: </w:t>
      </w:r>
      <w:r w:rsidR="009F1F24" w:rsidRPr="008474C2">
        <w:t>“</w:t>
      </w:r>
      <w:r w:rsidRPr="008474C2">
        <w:t>Hz</w:t>
      </w:r>
      <w:r w:rsidR="007375D2" w:rsidRPr="008474C2">
        <w:t xml:space="preserve">. </w:t>
      </w:r>
      <w:r w:rsidRPr="008474C2">
        <w:t>Sadık</w:t>
      </w:r>
      <w:r w:rsidR="00F63AB8" w:rsidRPr="008474C2">
        <w:t>’</w:t>
      </w:r>
      <w:r w:rsidRPr="008474C2">
        <w:t xml:space="preserve">ın şöyle buyurduğunu duydum: </w:t>
      </w:r>
      <w:r w:rsidR="009F1F24" w:rsidRPr="008474C2">
        <w:rPr>
          <w:i/>
          <w:iCs/>
        </w:rPr>
        <w:t>“</w:t>
      </w:r>
      <w:r w:rsidRPr="008474C2">
        <w:rPr>
          <w:i/>
          <w:iCs/>
        </w:rPr>
        <w:t xml:space="preserve">Mümin kişi </w:t>
      </w:r>
      <w:r w:rsidR="00565E03" w:rsidRPr="008474C2">
        <w:rPr>
          <w:i/>
          <w:iCs/>
        </w:rPr>
        <w:t>hem korku (havf</w:t>
      </w:r>
      <w:r w:rsidR="007375D2" w:rsidRPr="008474C2">
        <w:rPr>
          <w:i/>
          <w:iCs/>
        </w:rPr>
        <w:t xml:space="preserve">) </w:t>
      </w:r>
      <w:r w:rsidR="00565E03" w:rsidRPr="008474C2">
        <w:rPr>
          <w:i/>
          <w:iCs/>
        </w:rPr>
        <w:t>ve hem de ümit (rece</w:t>
      </w:r>
      <w:r w:rsidR="007375D2" w:rsidRPr="008474C2">
        <w:rPr>
          <w:i/>
          <w:iCs/>
        </w:rPr>
        <w:t xml:space="preserve">) </w:t>
      </w:r>
      <w:r w:rsidR="00565E03" w:rsidRPr="008474C2">
        <w:rPr>
          <w:i/>
          <w:iCs/>
        </w:rPr>
        <w:t xml:space="preserve">içinde olmadıkça </w:t>
      </w:r>
      <w:r w:rsidRPr="008474C2">
        <w:rPr>
          <w:i/>
          <w:iCs/>
        </w:rPr>
        <w:t xml:space="preserve">inanmış olamaz ve </w:t>
      </w:r>
      <w:r w:rsidR="00734152" w:rsidRPr="008474C2">
        <w:rPr>
          <w:i/>
          <w:iCs/>
        </w:rPr>
        <w:t xml:space="preserve">korktuğu ve ümit ettiği şey için amel etmedikçe de </w:t>
      </w:r>
      <w:r w:rsidRPr="008474C2">
        <w:rPr>
          <w:i/>
          <w:iCs/>
        </w:rPr>
        <w:t xml:space="preserve">korku </w:t>
      </w:r>
      <w:r w:rsidR="00734152" w:rsidRPr="008474C2">
        <w:rPr>
          <w:i/>
          <w:iCs/>
        </w:rPr>
        <w:t>v</w:t>
      </w:r>
      <w:r w:rsidRPr="008474C2">
        <w:rPr>
          <w:i/>
          <w:iCs/>
        </w:rPr>
        <w:t>e ümit içinde olamaz</w:t>
      </w:r>
      <w:r w:rsidR="00565E03" w:rsidRPr="008474C2">
        <w:rPr>
          <w:i/>
          <w:iCs/>
        </w:rPr>
        <w:t>;</w:t>
      </w:r>
      <w:r w:rsidR="00173D2A" w:rsidRPr="008474C2">
        <w:rPr>
          <w:i/>
          <w:iCs/>
        </w:rPr>
        <w:t xml:space="preserve">” </w:t>
      </w:r>
      <w:r w:rsidRPr="008474C2">
        <w:rPr>
          <w:rStyle w:val="FootnoteReference"/>
          <w:bCs/>
          <w:i/>
          <w:iCs/>
        </w:rPr>
        <w:footnoteReference w:id="348"/>
      </w:r>
    </w:p>
    <w:p w:rsidR="009C36B9" w:rsidRPr="008474C2" w:rsidRDefault="009C36B9" w:rsidP="008474C2">
      <w:r w:rsidRPr="008474C2">
        <w:t xml:space="preserve">Kimileri </w:t>
      </w:r>
      <w:r w:rsidR="00DD3DA2" w:rsidRPr="008474C2">
        <w:t xml:space="preserve">de şöyle </w:t>
      </w:r>
      <w:r w:rsidRPr="008474C2">
        <w:t>d</w:t>
      </w:r>
      <w:r w:rsidR="00DD3DA2" w:rsidRPr="008474C2">
        <w:t>emiştir: “A</w:t>
      </w:r>
      <w:r w:rsidRPr="008474C2">
        <w:t>mel etmediği halde beklenti ve reca sahibi olanın durumu, etkenleri devreye</w:t>
      </w:r>
      <w:r w:rsidR="006763DA" w:rsidRPr="008474C2">
        <w:t xml:space="preserve"> </w:t>
      </w:r>
      <w:r w:rsidRPr="008474C2">
        <w:t xml:space="preserve">sokmadığı halde </w:t>
      </w:r>
      <w:r w:rsidR="00DD3DA2" w:rsidRPr="008474C2">
        <w:t>sonuç</w:t>
      </w:r>
      <w:r w:rsidRPr="008474C2">
        <w:t xml:space="preserve"> bekleyip uman kişinin durumuna</w:t>
      </w:r>
      <w:r w:rsidR="0032284B" w:rsidRPr="008474C2">
        <w:rPr>
          <w:rStyle w:val="FootnoteReference"/>
        </w:rPr>
        <w:footnoteReference w:id="349"/>
      </w:r>
      <w:r w:rsidRPr="008474C2">
        <w:t xml:space="preserve"> </w:t>
      </w:r>
      <w:r w:rsidR="00DD3DA2" w:rsidRPr="008474C2">
        <w:t>veya</w:t>
      </w:r>
      <w:r w:rsidRPr="008474C2">
        <w:t xml:space="preserve"> tohum ekmediği ya da toprağı koruyup gözetmediği, sulamadığı ve engelleri ortadan kaldırmaya çalışmadığı halde ürün bekleyen çiftçiye</w:t>
      </w:r>
      <w:r w:rsidR="00DD3DA2" w:rsidRPr="008474C2">
        <w:t xml:space="preserve"> benzer</w:t>
      </w:r>
      <w:r w:rsidR="007375D2" w:rsidRPr="008474C2">
        <w:t xml:space="preserve">. </w:t>
      </w:r>
      <w:r w:rsidRPr="008474C2">
        <w:t>Buna reca sahibidir denilemez</w:t>
      </w:r>
      <w:r w:rsidR="007375D2" w:rsidRPr="008474C2">
        <w:t xml:space="preserve">. </w:t>
      </w:r>
      <w:r w:rsidRPr="008474C2">
        <w:t xml:space="preserve">Olsa olsa ahmak ve budala biridir </w:t>
      </w:r>
      <w:r w:rsidR="0080238B" w:rsidRPr="008474C2">
        <w:t>o</w:t>
      </w:r>
      <w:r w:rsidR="007375D2" w:rsidRPr="008474C2">
        <w:t xml:space="preserve">. </w:t>
      </w:r>
    </w:p>
    <w:p w:rsidR="009C36B9" w:rsidRPr="008474C2" w:rsidRDefault="009C36B9" w:rsidP="008474C2">
      <w:r w:rsidRPr="008474C2">
        <w:t xml:space="preserve">Ahlak ıslahına yönelmediği ve </w:t>
      </w:r>
      <w:r w:rsidR="00DD3DA2" w:rsidRPr="008474C2">
        <w:t>günahlardan</w:t>
      </w:r>
      <w:r w:rsidRPr="008474C2">
        <w:t xml:space="preserve"> sakınmadığı halde amel eden kişinin durumu da </w:t>
      </w:r>
      <w:r w:rsidR="00CC1DE1" w:rsidRPr="008474C2">
        <w:t>çorak yere</w:t>
      </w:r>
      <w:r w:rsidRPr="008474C2">
        <w:t xml:space="preserve"> tohum ekenin durumuna benzer</w:t>
      </w:r>
      <w:r w:rsidR="007375D2" w:rsidRPr="008474C2">
        <w:t xml:space="preserve">. </w:t>
      </w:r>
      <w:r w:rsidR="007135CE" w:rsidRPr="008474C2">
        <w:t>Şüphesiz</w:t>
      </w:r>
      <w:r w:rsidRPr="008474C2">
        <w:t xml:space="preserve"> böyle bir ziraattan hiç bir netice alınamaz</w:t>
      </w:r>
      <w:r w:rsidR="007375D2" w:rsidRPr="008474C2">
        <w:t xml:space="preserve">. </w:t>
      </w:r>
      <w:r w:rsidR="002A0820" w:rsidRPr="008474C2">
        <w:t xml:space="preserve">O halde </w:t>
      </w:r>
      <w:r w:rsidRPr="008474C2">
        <w:t xml:space="preserve">istenen ve </w:t>
      </w:r>
      <w:r w:rsidR="00057806" w:rsidRPr="008474C2">
        <w:t>güzel görülen</w:t>
      </w:r>
      <w:r w:rsidRPr="008474C2">
        <w:t xml:space="preserve"> </w:t>
      </w:r>
      <w:r w:rsidR="00057806" w:rsidRPr="008474C2">
        <w:t>ümit</w:t>
      </w:r>
      <w:r w:rsidRPr="008474C2">
        <w:t xml:space="preserve">, kişinin </w:t>
      </w:r>
      <w:r w:rsidR="00CC1DE1" w:rsidRPr="008474C2">
        <w:t xml:space="preserve">tasarrufu altında olan, </w:t>
      </w:r>
      <w:r w:rsidR="00057806" w:rsidRPr="008474C2">
        <w:t>H</w:t>
      </w:r>
      <w:r w:rsidR="00CC1DE1" w:rsidRPr="008474C2">
        <w:t>ak Teala’nın kamil inayetiyle kudret inayet buyurduğu</w:t>
      </w:r>
      <w:r w:rsidR="00155BB1" w:rsidRPr="008474C2">
        <w:t>,</w:t>
      </w:r>
      <w:r w:rsidRPr="008474C2">
        <w:t xml:space="preserve"> </w:t>
      </w:r>
      <w:r w:rsidR="00F04A7A" w:rsidRPr="008474C2">
        <w:t>kendisine doğru ve yanlış yolu gösterdiği, emir ve nehiy buyurduğu tüm sebepleri icad</w:t>
      </w:r>
      <w:r w:rsidR="00057806" w:rsidRPr="008474C2">
        <w:t xml:space="preserve"> etmesiyle </w:t>
      </w:r>
      <w:r w:rsidRPr="008474C2">
        <w:t>mümkündür</w:t>
      </w:r>
      <w:r w:rsidR="007375D2" w:rsidRPr="008474C2">
        <w:t xml:space="preserve">. </w:t>
      </w:r>
      <w:r w:rsidR="006B5BF7" w:rsidRPr="008474C2">
        <w:t>İşte bundan sonra Allah’ın ezeli inayetiyle kendi tasarrufunda olmayan sebepleri temin etmesini ve tüm engelleri ortadan kaldırmasını ümit edebilir</w:t>
      </w:r>
      <w:r w:rsidR="007375D2" w:rsidRPr="008474C2">
        <w:t xml:space="preserve">. </w:t>
      </w:r>
    </w:p>
    <w:p w:rsidR="009C36B9" w:rsidRPr="008474C2" w:rsidRDefault="009C36B9" w:rsidP="008474C2">
      <w:r w:rsidRPr="008474C2">
        <w:t>O halde eğer kul</w:t>
      </w:r>
      <w:r w:rsidR="00767630" w:rsidRPr="008474C2">
        <w:t>;</w:t>
      </w:r>
      <w:r w:rsidRPr="008474C2">
        <w:t xml:space="preserve"> gönül tarlasını</w:t>
      </w:r>
      <w:r w:rsidR="00767630" w:rsidRPr="008474C2">
        <w:t>,</w:t>
      </w:r>
      <w:r w:rsidRPr="008474C2">
        <w:t xml:space="preserve"> fasit ahlak dikenlerinden ve </w:t>
      </w:r>
      <w:r w:rsidR="0047664B" w:rsidRPr="008474C2">
        <w:t>günah</w:t>
      </w:r>
      <w:r w:rsidRPr="008474C2">
        <w:t xml:space="preserve"> taşlarından arındırıp amel tohumlarını eker ve bu tohumları halis yararlı ilim ve iman suyuyla sular ve kendini beğenmişlik, riya ve benzeri </w:t>
      </w:r>
      <w:r w:rsidR="0068428C" w:rsidRPr="008474C2">
        <w:t xml:space="preserve">bitkinin yeşermesine engel olan </w:t>
      </w:r>
      <w:r w:rsidRPr="008474C2">
        <w:t xml:space="preserve">zararlı otları bu tarladan uzak tutmaya gayret ettikten sonra </w:t>
      </w:r>
      <w:r w:rsidR="00554044" w:rsidRPr="008474C2">
        <w:t xml:space="preserve">Hak Teala’nın kendisini korumasını ve </w:t>
      </w:r>
      <w:r w:rsidR="00210601" w:rsidRPr="008474C2">
        <w:t>akıbetini</w:t>
      </w:r>
      <w:r w:rsidR="002E6C4A" w:rsidRPr="008474C2">
        <w:t xml:space="preserve"> hayırlı kılması için</w:t>
      </w:r>
      <w:r w:rsidR="00554044" w:rsidRPr="008474C2">
        <w:t xml:space="preserve"> </w:t>
      </w:r>
      <w:r w:rsidRPr="008474C2">
        <w:t>Hak Teala</w:t>
      </w:r>
      <w:r w:rsidR="00F63AB8" w:rsidRPr="008474C2">
        <w:t>’</w:t>
      </w:r>
      <w:r w:rsidR="003D2A6E" w:rsidRPr="008474C2">
        <w:t>nın inayet ve ihsanını</w:t>
      </w:r>
      <w:r w:rsidRPr="008474C2">
        <w:t xml:space="preserve"> </w:t>
      </w:r>
      <w:r w:rsidR="002E6C4A" w:rsidRPr="008474C2">
        <w:t>ümit</w:t>
      </w:r>
      <w:r w:rsidRPr="008474C2">
        <w:t xml:space="preserve"> ederse </w:t>
      </w:r>
      <w:r w:rsidR="002E6C4A" w:rsidRPr="008474C2">
        <w:t>bu ümit ve reca</w:t>
      </w:r>
      <w:r w:rsidR="003D2A6E" w:rsidRPr="008474C2">
        <w:t xml:space="preserve"> </w:t>
      </w:r>
      <w:r w:rsidR="002E6C4A" w:rsidRPr="008474C2">
        <w:t>güzeldir</w:t>
      </w:r>
      <w:r w:rsidR="007375D2" w:rsidRPr="008474C2">
        <w:t xml:space="preserve">. </w:t>
      </w:r>
      <w:r w:rsidR="003D2A6E" w:rsidRPr="008474C2">
        <w:t>Nitekim Hak T</w:t>
      </w:r>
      <w:r w:rsidRPr="008474C2">
        <w:t>eala şöyle buyurmaktadır:</w:t>
      </w:r>
    </w:p>
    <w:p w:rsidR="009C36B9" w:rsidRPr="008474C2" w:rsidRDefault="009F1F24" w:rsidP="008474C2">
      <w:pPr>
        <w:rPr>
          <w:b/>
          <w:bCs/>
        </w:rPr>
      </w:pPr>
      <w:r w:rsidRPr="008474C2">
        <w:rPr>
          <w:b/>
          <w:bCs/>
        </w:rPr>
        <w:t>“</w:t>
      </w:r>
      <w:r w:rsidR="00563074" w:rsidRPr="008474C2">
        <w:rPr>
          <w:b/>
          <w:bCs/>
        </w:rPr>
        <w:t>İman edenler, hicret edenler ve Allah yolunda cihat edenler Allah’ın rahmetini umarlar</w:t>
      </w:r>
      <w:r w:rsidR="00E35CF8" w:rsidRPr="008474C2">
        <w:rPr>
          <w:b/>
          <w:bCs/>
        </w:rPr>
        <w:t>.</w:t>
      </w:r>
      <w:r w:rsidR="00173D2A" w:rsidRPr="008474C2">
        <w:rPr>
          <w:b/>
          <w:bCs/>
        </w:rPr>
        <w:t xml:space="preserve">” </w:t>
      </w:r>
      <w:r w:rsidR="009C36B9" w:rsidRPr="008474C2">
        <w:rPr>
          <w:rStyle w:val="StilDipnotBavurusuKalnLatincetalik"/>
        </w:rPr>
        <w:footnoteReference w:id="350"/>
      </w:r>
      <w:r w:rsidR="009C36B9" w:rsidRPr="008474C2">
        <w:rPr>
          <w:b/>
          <w:bCs/>
        </w:rPr>
        <w:t xml:space="preserve"> </w:t>
      </w:r>
    </w:p>
    <w:p w:rsidR="009C36B9" w:rsidRPr="008474C2" w:rsidRDefault="009C36B9" w:rsidP="008474C2"/>
    <w:p w:rsidR="009C36B9" w:rsidRPr="00F820C9" w:rsidRDefault="00F01E11" w:rsidP="003A79E7">
      <w:pPr>
        <w:pStyle w:val="Heading1"/>
      </w:pPr>
      <w:bookmarkStart w:id="283" w:name="_Toc56275715"/>
      <w:bookmarkStart w:id="284" w:name="_Toc59018223"/>
      <w:r w:rsidRPr="00F820C9">
        <w:t xml:space="preserve">4. </w:t>
      </w:r>
      <w:r w:rsidR="009C36B9" w:rsidRPr="00F820C9">
        <w:t>Bölüm</w:t>
      </w:r>
      <w:r w:rsidRPr="00F820C9">
        <w:t xml:space="preserve">: </w:t>
      </w:r>
      <w:r w:rsidR="009C36B9" w:rsidRPr="00F820C9">
        <w:t xml:space="preserve">Havf </w:t>
      </w:r>
      <w:r>
        <w:t>ve</w:t>
      </w:r>
      <w:r w:rsidRPr="00F820C9">
        <w:t xml:space="preserve"> </w:t>
      </w:r>
      <w:r w:rsidR="009C36B9" w:rsidRPr="00F820C9">
        <w:t>Reca</w:t>
      </w:r>
      <w:r w:rsidR="00F63AB8" w:rsidRPr="00F820C9">
        <w:t>’</w:t>
      </w:r>
      <w:r w:rsidR="009C36B9" w:rsidRPr="00F820C9">
        <w:t>nın Birbirine Denk Olması Gerektiği</w:t>
      </w:r>
      <w:r w:rsidR="00F36D87" w:rsidRPr="00F820C9">
        <w:t>nin Sebebine</w:t>
      </w:r>
      <w:r w:rsidR="009C36B9" w:rsidRPr="00F820C9">
        <w:t xml:space="preserve"> Dair</w:t>
      </w:r>
      <w:bookmarkEnd w:id="283"/>
      <w:bookmarkEnd w:id="284"/>
    </w:p>
    <w:p w:rsidR="009C36B9" w:rsidRPr="008474C2" w:rsidRDefault="009C36B9" w:rsidP="008474C2">
      <w:r w:rsidRPr="008474C2">
        <w:t>Bu Hadis-i şerifin devamında, havf ve recanın birbirinden üstün tutulmaması ve yekdiğerine denk olması gerektiği zikredilmiştir</w:t>
      </w:r>
      <w:r w:rsidR="007375D2" w:rsidRPr="008474C2">
        <w:t xml:space="preserve">. </w:t>
      </w:r>
      <w:r w:rsidRPr="008474C2">
        <w:t xml:space="preserve">Nitekim </w:t>
      </w:r>
      <w:r w:rsidR="00C5445A" w:rsidRPr="008474C2">
        <w:t xml:space="preserve">mürsel bir hadiste </w:t>
      </w:r>
      <w:r w:rsidRPr="008474C2">
        <w:t>Hz</w:t>
      </w:r>
      <w:r w:rsidR="007375D2" w:rsidRPr="008474C2">
        <w:t xml:space="preserve">. </w:t>
      </w:r>
      <w:r w:rsidR="00C5445A" w:rsidRPr="008474C2">
        <w:t xml:space="preserve">İmam </w:t>
      </w:r>
      <w:r w:rsidRPr="008474C2">
        <w:t>Sadık</w:t>
      </w:r>
      <w:r w:rsidR="00C5445A" w:rsidRPr="008474C2">
        <w:t>,</w:t>
      </w:r>
      <w:r w:rsidRPr="008474C2">
        <w:t xml:space="preserve"> İbn-i Ebi Umeyr</w:t>
      </w:r>
      <w:r w:rsidR="00C5445A" w:rsidRPr="008474C2">
        <w:t>’</w:t>
      </w:r>
      <w:r w:rsidRPr="008474C2">
        <w:t xml:space="preserve">e bu </w:t>
      </w:r>
      <w:r w:rsidR="00A81233" w:rsidRPr="008474C2">
        <w:t>anlamı</w:t>
      </w:r>
      <w:r w:rsidRPr="008474C2">
        <w:t xml:space="preserve"> </w:t>
      </w:r>
      <w:r w:rsidR="00A81233" w:rsidRPr="008474C2">
        <w:t>ifade etmiştir</w:t>
      </w:r>
      <w:r w:rsidR="007375D2" w:rsidRPr="008474C2">
        <w:t xml:space="preserve">. </w:t>
      </w:r>
      <w:r w:rsidR="00A81233" w:rsidRPr="008474C2">
        <w:rPr>
          <w:rStyle w:val="FootnoteReference"/>
        </w:rPr>
        <w:footnoteReference w:id="351"/>
      </w:r>
      <w:r w:rsidRPr="008474C2">
        <w:t xml:space="preserve"> İnsan </w:t>
      </w:r>
      <w:r w:rsidR="00E27367" w:rsidRPr="008474C2">
        <w:t xml:space="preserve">ibadet hususundaki </w:t>
      </w:r>
      <w:r w:rsidRPr="008474C2">
        <w:t xml:space="preserve">yetersizliğini idrak </w:t>
      </w:r>
      <w:r w:rsidR="00E27367" w:rsidRPr="008474C2">
        <w:t>ett</w:t>
      </w:r>
      <w:r w:rsidRPr="008474C2">
        <w:t>iğinde</w:t>
      </w:r>
      <w:r w:rsidR="00E27367" w:rsidRPr="008474C2">
        <w:t>,</w:t>
      </w:r>
      <w:r w:rsidRPr="008474C2">
        <w:t xml:space="preserve"> ahiret yolunun çetinliğini düşündüğünde büyük bir havfa</w:t>
      </w:r>
      <w:r w:rsidR="006763DA" w:rsidRPr="008474C2">
        <w:t xml:space="preserve"> (</w:t>
      </w:r>
      <w:r w:rsidRPr="008474C2">
        <w:t>korkuya</w:t>
      </w:r>
      <w:r w:rsidR="007375D2" w:rsidRPr="008474C2">
        <w:t xml:space="preserve">) </w:t>
      </w:r>
      <w:r w:rsidR="00253413" w:rsidRPr="008474C2">
        <w:t>kapılır</w:t>
      </w:r>
      <w:r w:rsidR="007375D2" w:rsidRPr="008474C2">
        <w:t xml:space="preserve">. </w:t>
      </w:r>
      <w:r w:rsidR="00253413" w:rsidRPr="008474C2">
        <w:t>G</w:t>
      </w:r>
      <w:r w:rsidR="002E3487" w:rsidRPr="008474C2">
        <w:t>ünahlarını düşündüğünde,</w:t>
      </w:r>
      <w:r w:rsidR="006763DA" w:rsidRPr="008474C2">
        <w:t xml:space="preserve"> </w:t>
      </w:r>
      <w:r w:rsidR="002E3487" w:rsidRPr="008474C2">
        <w:t>başları iyi olduğu halde</w:t>
      </w:r>
      <w:r w:rsidRPr="008474C2">
        <w:t xml:space="preserve"> sonraki durumları </w:t>
      </w:r>
      <w:r w:rsidR="002E3487" w:rsidRPr="008474C2">
        <w:t xml:space="preserve">kötü olan, kötü </w:t>
      </w:r>
      <w:r w:rsidR="00210601" w:rsidRPr="008474C2">
        <w:t>akıbete</w:t>
      </w:r>
      <w:r w:rsidR="003B0783" w:rsidRPr="008474C2">
        <w:t xml:space="preserve"> </w:t>
      </w:r>
      <w:r w:rsidR="002E3487" w:rsidRPr="008474C2">
        <w:t>maruz</w:t>
      </w:r>
      <w:r w:rsidR="003B0783" w:rsidRPr="008474C2">
        <w:t xml:space="preserve"> </w:t>
      </w:r>
      <w:r w:rsidR="002E3487" w:rsidRPr="008474C2">
        <w:t>kalan,</w:t>
      </w:r>
      <w:r w:rsidR="003B0783" w:rsidRPr="008474C2">
        <w:t xml:space="preserve"> imansız ve </w:t>
      </w:r>
      <w:r w:rsidR="00CA3470" w:rsidRPr="008474C2">
        <w:t>salih</w:t>
      </w:r>
      <w:r w:rsidR="003B0783" w:rsidRPr="008474C2">
        <w:t xml:space="preserve"> amelsiz dünyadan göçen kendinden önceki</w:t>
      </w:r>
      <w:r w:rsidRPr="008474C2">
        <w:t xml:space="preserve"> kişilerin halini değerlendirdiğinde</w:t>
      </w:r>
      <w:r w:rsidR="0080238B" w:rsidRPr="008474C2">
        <w:t>,</w:t>
      </w:r>
      <w:r w:rsidRPr="008474C2">
        <w:t xml:space="preserve"> korkusu daha da şiddetlenir</w:t>
      </w:r>
      <w:r w:rsidR="007375D2" w:rsidRPr="008474C2">
        <w:t xml:space="preserve">. </w:t>
      </w:r>
      <w:r w:rsidRPr="008474C2">
        <w:t>Kafi</w:t>
      </w:r>
      <w:r w:rsidR="00F63AB8" w:rsidRPr="008474C2">
        <w:t>’</w:t>
      </w:r>
      <w:r w:rsidRPr="008474C2">
        <w:t xml:space="preserve">de </w:t>
      </w:r>
      <w:r w:rsidR="0080238B" w:rsidRPr="008474C2">
        <w:t>yer alan</w:t>
      </w:r>
      <w:r w:rsidR="00EE2252" w:rsidRPr="008474C2">
        <w:t xml:space="preserve"> </w:t>
      </w:r>
      <w:r w:rsidR="0080238B" w:rsidRPr="008474C2">
        <w:t xml:space="preserve">bir hadiste </w:t>
      </w:r>
      <w:r w:rsidR="00DF32AE" w:rsidRPr="008474C2">
        <w:t xml:space="preserve">Hz. İmam Sadık </w:t>
      </w:r>
      <w:r w:rsidR="00F7195A">
        <w:t>(a.s)</w:t>
      </w:r>
      <w:r w:rsidR="007375D2" w:rsidRPr="008474C2">
        <w:t xml:space="preserve"> </w:t>
      </w:r>
      <w:r w:rsidR="00C11793" w:rsidRPr="008474C2">
        <w:t xml:space="preserve">şöyle </w:t>
      </w:r>
      <w:r w:rsidR="003B0783" w:rsidRPr="008474C2">
        <w:t>buyurmaktadır</w:t>
      </w:r>
      <w:r w:rsidRPr="008474C2">
        <w:t xml:space="preserve">: </w:t>
      </w:r>
      <w:r w:rsidR="009F1F24" w:rsidRPr="008474C2">
        <w:rPr>
          <w:i/>
          <w:iCs/>
        </w:rPr>
        <w:t>“</w:t>
      </w:r>
      <w:r w:rsidRPr="008474C2">
        <w:rPr>
          <w:i/>
          <w:iCs/>
        </w:rPr>
        <w:t>Mü</w:t>
      </w:r>
      <w:r w:rsidR="00F63AB8" w:rsidRPr="008474C2">
        <w:rPr>
          <w:i/>
          <w:iCs/>
        </w:rPr>
        <w:t>’</w:t>
      </w:r>
      <w:r w:rsidRPr="008474C2">
        <w:rPr>
          <w:i/>
          <w:iCs/>
        </w:rPr>
        <w:t>min, iki korku arasındadır</w:t>
      </w:r>
      <w:r w:rsidR="00117EE4" w:rsidRPr="008474C2">
        <w:rPr>
          <w:i/>
          <w:iCs/>
        </w:rPr>
        <w:t>:</w:t>
      </w:r>
      <w:r w:rsidRPr="008474C2">
        <w:rPr>
          <w:i/>
          <w:iCs/>
        </w:rPr>
        <w:t xml:space="preserve"> İşlenmiş günah</w:t>
      </w:r>
      <w:r w:rsidR="00117EE4" w:rsidRPr="008474C2">
        <w:rPr>
          <w:i/>
          <w:iCs/>
        </w:rPr>
        <w:t xml:space="preserve"> korkus</w:t>
      </w:r>
      <w:r w:rsidR="00C11793" w:rsidRPr="008474C2">
        <w:rPr>
          <w:i/>
          <w:iCs/>
        </w:rPr>
        <w:t>u</w:t>
      </w:r>
      <w:r w:rsidRPr="008474C2">
        <w:rPr>
          <w:i/>
          <w:iCs/>
        </w:rPr>
        <w:t xml:space="preserve"> ki</w:t>
      </w:r>
      <w:r w:rsidR="00117EE4" w:rsidRPr="008474C2">
        <w:rPr>
          <w:i/>
          <w:iCs/>
        </w:rPr>
        <w:t>,</w:t>
      </w:r>
      <w:r w:rsidRPr="008474C2">
        <w:rPr>
          <w:i/>
          <w:iCs/>
        </w:rPr>
        <w:t xml:space="preserve"> Allah</w:t>
      </w:r>
      <w:r w:rsidR="00F63AB8" w:rsidRPr="008474C2">
        <w:rPr>
          <w:i/>
          <w:iCs/>
        </w:rPr>
        <w:t>’</w:t>
      </w:r>
      <w:r w:rsidRPr="008474C2">
        <w:rPr>
          <w:i/>
          <w:iCs/>
        </w:rPr>
        <w:t xml:space="preserve">ın </w:t>
      </w:r>
      <w:r w:rsidR="00210601" w:rsidRPr="008474C2">
        <w:rPr>
          <w:i/>
          <w:iCs/>
        </w:rPr>
        <w:t>kendisine</w:t>
      </w:r>
      <w:r w:rsidRPr="008474C2">
        <w:rPr>
          <w:i/>
          <w:iCs/>
        </w:rPr>
        <w:t xml:space="preserve"> ne tür bir </w:t>
      </w:r>
      <w:r w:rsidR="00117EE4" w:rsidRPr="008474C2">
        <w:rPr>
          <w:i/>
          <w:iCs/>
        </w:rPr>
        <w:t>ceza</w:t>
      </w:r>
      <w:r w:rsidRPr="008474C2">
        <w:rPr>
          <w:i/>
          <w:iCs/>
        </w:rPr>
        <w:t xml:space="preserve"> vereceğini bilmez ve geriye kalmış ö</w:t>
      </w:r>
      <w:r w:rsidR="00117EE4" w:rsidRPr="008474C2">
        <w:rPr>
          <w:i/>
          <w:iCs/>
        </w:rPr>
        <w:t>mrünün korkusu</w:t>
      </w:r>
      <w:r w:rsidRPr="008474C2">
        <w:rPr>
          <w:i/>
          <w:iCs/>
        </w:rPr>
        <w:t xml:space="preserve"> ki</w:t>
      </w:r>
      <w:r w:rsidR="00117EE4" w:rsidRPr="008474C2">
        <w:rPr>
          <w:i/>
          <w:iCs/>
        </w:rPr>
        <w:t>,</w:t>
      </w:r>
      <w:r w:rsidRPr="008474C2">
        <w:rPr>
          <w:i/>
          <w:iCs/>
        </w:rPr>
        <w:t xml:space="preserve"> onda da ne tür </w:t>
      </w:r>
      <w:r w:rsidR="00117EE4" w:rsidRPr="008474C2">
        <w:rPr>
          <w:i/>
          <w:iCs/>
        </w:rPr>
        <w:t>helak edici şeylere maruz kalacağını</w:t>
      </w:r>
      <w:r w:rsidRPr="008474C2">
        <w:rPr>
          <w:i/>
          <w:iCs/>
        </w:rPr>
        <w:t xml:space="preserve"> bilmez</w:t>
      </w:r>
      <w:r w:rsidR="007375D2" w:rsidRPr="008474C2">
        <w:rPr>
          <w:i/>
          <w:iCs/>
        </w:rPr>
        <w:t xml:space="preserve">. </w:t>
      </w:r>
      <w:r w:rsidRPr="008474C2">
        <w:rPr>
          <w:i/>
          <w:iCs/>
        </w:rPr>
        <w:t>Bu nedenle de korkuyla yatıp kalkar ve onu korkudan başka bir şey ıslah etmez</w:t>
      </w:r>
      <w:r w:rsidR="00E35CF8" w:rsidRPr="008474C2">
        <w:rPr>
          <w:i/>
          <w:iCs/>
        </w:rPr>
        <w:t>.</w:t>
      </w:r>
      <w:r w:rsidR="00173D2A" w:rsidRPr="008474C2">
        <w:rPr>
          <w:i/>
          <w:iCs/>
        </w:rPr>
        <w:t xml:space="preserve">” </w:t>
      </w:r>
      <w:r w:rsidRPr="008474C2">
        <w:rPr>
          <w:rStyle w:val="FootnoteReference"/>
          <w:bCs/>
          <w:i/>
          <w:iCs/>
        </w:rPr>
        <w:footnoteReference w:id="352"/>
      </w:r>
    </w:p>
    <w:p w:rsidR="009C36B9" w:rsidRPr="008474C2" w:rsidRDefault="009C36B9" w:rsidP="008474C2">
      <w:r w:rsidRPr="008474C2">
        <w:t>Kafi</w:t>
      </w:r>
      <w:r w:rsidR="00F63AB8" w:rsidRPr="008474C2">
        <w:t>’</w:t>
      </w:r>
      <w:r w:rsidRPr="008474C2">
        <w:t>de Hz</w:t>
      </w:r>
      <w:r w:rsidR="007375D2" w:rsidRPr="008474C2">
        <w:t xml:space="preserve">. </w:t>
      </w:r>
      <w:r w:rsidRPr="008474C2">
        <w:t>Sadık</w:t>
      </w:r>
      <w:r w:rsidR="00F63AB8" w:rsidRPr="008474C2">
        <w:t>’</w:t>
      </w:r>
      <w:r w:rsidRPr="008474C2">
        <w:t>tan</w:t>
      </w:r>
      <w:r w:rsidR="006763DA" w:rsidRPr="008474C2">
        <w:t xml:space="preserve"> </w:t>
      </w:r>
      <w:r w:rsidR="00F7195A">
        <w:t>(a.s)</w:t>
      </w:r>
      <w:r w:rsidR="007375D2" w:rsidRPr="008474C2">
        <w:t xml:space="preserve"> </w:t>
      </w:r>
      <w:r w:rsidRPr="008474C2">
        <w:t>nakledilen hadiste yer alan Resul-i Ekrem</w:t>
      </w:r>
      <w:r w:rsidR="00F63AB8" w:rsidRPr="008474C2">
        <w:t>’</w:t>
      </w:r>
      <w:r w:rsidRPr="008474C2">
        <w:t>in</w:t>
      </w:r>
      <w:r w:rsidR="006763DA" w:rsidRPr="008474C2">
        <w:t xml:space="preserve"> </w:t>
      </w:r>
      <w:r w:rsidR="007375D2" w:rsidRPr="008474C2">
        <w:t xml:space="preserve">(s.a.a) </w:t>
      </w:r>
      <w:r w:rsidR="00B2723C" w:rsidRPr="008474C2">
        <w:t xml:space="preserve">bir </w:t>
      </w:r>
      <w:r w:rsidRPr="008474C2">
        <w:t>hutbesi de bu manaya delalet etmektedir</w:t>
      </w:r>
      <w:r w:rsidR="007375D2" w:rsidRPr="008474C2">
        <w:t xml:space="preserve">. </w:t>
      </w:r>
      <w:r w:rsidR="00B2723C" w:rsidRPr="008474C2">
        <w:rPr>
          <w:rStyle w:val="FootnoteReference"/>
        </w:rPr>
        <w:footnoteReference w:id="353"/>
      </w:r>
      <w:r w:rsidRPr="008474C2">
        <w:t xml:space="preserve"> </w:t>
      </w:r>
      <w:r w:rsidR="00B35E1F" w:rsidRPr="008474C2">
        <w:t xml:space="preserve">Özetle insan daima nihai derecede noksanlık ve kusur içinde, Hak ise daima nihai derecede mükemmellik, yücelik, bağışlayıcılık ve ihsan konumundadır ve kul bu iki durum arasında her zaman için hem korku (havf) ve hem de umut (reca) mertebesindedir ve sâlikin kalbinde esma-i celaliye ve cemaliye birbirine denk bir şekilde tecelli ettikleri için, havf ve reca birbirine denk durur, biri öbürüne ağır basmaz. </w:t>
      </w:r>
    </w:p>
    <w:p w:rsidR="009C36B9" w:rsidRPr="008474C2" w:rsidRDefault="009C36B9" w:rsidP="008474C2">
      <w:r w:rsidRPr="008474C2">
        <w:t xml:space="preserve">Kimleri de </w:t>
      </w:r>
      <w:r w:rsidR="00336E84" w:rsidRPr="008474C2">
        <w:t>şöyle demiştir:</w:t>
      </w:r>
      <w:r w:rsidRPr="008474C2">
        <w:t xml:space="preserve"> </w:t>
      </w:r>
      <w:r w:rsidR="00336E84" w:rsidRPr="008474C2">
        <w:t>“</w:t>
      </w:r>
      <w:r w:rsidR="00C11793" w:rsidRPr="008474C2">
        <w:t>B</w:t>
      </w:r>
      <w:r w:rsidR="00C14ED2" w:rsidRPr="008474C2">
        <w:t>azen</w:t>
      </w:r>
      <w:r w:rsidRPr="008474C2">
        <w:t xml:space="preserve"> havf</w:t>
      </w:r>
      <w:r w:rsidR="006763DA" w:rsidRPr="008474C2">
        <w:t xml:space="preserve"> (</w:t>
      </w:r>
      <w:r w:rsidRPr="008474C2">
        <w:t>korku</w:t>
      </w:r>
      <w:r w:rsidR="007375D2" w:rsidRPr="008474C2">
        <w:t xml:space="preserve">) </w:t>
      </w:r>
      <w:r w:rsidRPr="008474C2">
        <w:t>insan için daha yararlı</w:t>
      </w:r>
      <w:r w:rsidR="00C14ED2" w:rsidRPr="008474C2">
        <w:t>dır;</w:t>
      </w:r>
      <w:r w:rsidRPr="008474C2">
        <w:t xml:space="preserve"> sağlık ve esenlik zamanları gibi</w:t>
      </w:r>
      <w:r w:rsidR="007375D2" w:rsidRPr="008474C2">
        <w:t xml:space="preserve">. </w:t>
      </w:r>
      <w:r w:rsidRPr="008474C2">
        <w:t xml:space="preserve">Bu durumda korku insanı </w:t>
      </w:r>
      <w:r w:rsidR="00CA3470" w:rsidRPr="008474C2">
        <w:t>salih</w:t>
      </w:r>
      <w:r w:rsidRPr="008474C2">
        <w:t xml:space="preserve"> amele ve kemale</w:t>
      </w:r>
      <w:r w:rsidR="00C11793" w:rsidRPr="008474C2">
        <w:t xml:space="preserve"> sürükler</w:t>
      </w:r>
      <w:r w:rsidR="007375D2" w:rsidRPr="008474C2">
        <w:t xml:space="preserve">. </w:t>
      </w:r>
      <w:r w:rsidR="00C11793" w:rsidRPr="008474C2">
        <w:t>Kimi zamanlar da reca</w:t>
      </w:r>
      <w:r w:rsidR="006763DA" w:rsidRPr="008474C2">
        <w:t xml:space="preserve"> (</w:t>
      </w:r>
      <w:r w:rsidRPr="008474C2">
        <w:t>ümit</w:t>
      </w:r>
      <w:r w:rsidR="007375D2" w:rsidRPr="008474C2">
        <w:t xml:space="preserve">) </w:t>
      </w:r>
      <w:r w:rsidRPr="008474C2">
        <w:t>daha yararlıdır, sağlık ve esenlik zamanları gibi</w:t>
      </w:r>
      <w:r w:rsidR="007375D2" w:rsidRPr="008474C2">
        <w:t xml:space="preserve">. </w:t>
      </w:r>
      <w:r w:rsidRPr="008474C2">
        <w:t xml:space="preserve">Bu durumda korku insanı </w:t>
      </w:r>
      <w:r w:rsidR="00CA3470" w:rsidRPr="008474C2">
        <w:lastRenderedPageBreak/>
        <w:t>salih</w:t>
      </w:r>
      <w:r w:rsidRPr="008474C2">
        <w:t xml:space="preserve"> amele ve kemale sürükler</w:t>
      </w:r>
      <w:r w:rsidR="007375D2" w:rsidRPr="008474C2">
        <w:t xml:space="preserve">. </w:t>
      </w:r>
      <w:r w:rsidRPr="008474C2">
        <w:t>Kimi zamanlar da reca</w:t>
      </w:r>
      <w:r w:rsidR="006763DA" w:rsidRPr="008474C2">
        <w:t xml:space="preserve"> (</w:t>
      </w:r>
      <w:r w:rsidRPr="008474C2">
        <w:t>ümit</w:t>
      </w:r>
      <w:r w:rsidR="007375D2" w:rsidRPr="008474C2">
        <w:t xml:space="preserve">) </w:t>
      </w:r>
      <w:r w:rsidRPr="008474C2">
        <w:t>daha yararlıdır</w:t>
      </w:r>
      <w:r w:rsidR="007375D2" w:rsidRPr="008474C2">
        <w:t xml:space="preserve">. </w:t>
      </w:r>
      <w:r w:rsidRPr="008474C2">
        <w:t>Ölüm belirtilerini</w:t>
      </w:r>
      <w:r w:rsidR="00C11793" w:rsidRPr="008474C2">
        <w:t>n</w:t>
      </w:r>
      <w:r w:rsidRPr="008474C2">
        <w:t xml:space="preserve"> ortaya çıktığı zamanlar gibi</w:t>
      </w:r>
      <w:r w:rsidR="007375D2" w:rsidRPr="008474C2">
        <w:t xml:space="preserve">. </w:t>
      </w:r>
      <w:r w:rsidRPr="008474C2">
        <w:t xml:space="preserve">Bu durumda </w:t>
      </w:r>
      <w:r w:rsidR="00713CF2" w:rsidRPr="008474C2">
        <w:t>insan</w:t>
      </w:r>
      <w:r w:rsidRPr="008474C2">
        <w:t xml:space="preserve"> Hak Teala</w:t>
      </w:r>
      <w:r w:rsidR="00F63AB8" w:rsidRPr="008474C2">
        <w:t>’</w:t>
      </w:r>
      <w:r w:rsidR="00713CF2" w:rsidRPr="008474C2">
        <w:t>yı</w:t>
      </w:r>
      <w:r w:rsidRPr="008474C2">
        <w:t xml:space="preserve"> </w:t>
      </w:r>
      <w:r w:rsidR="00BB1E9A" w:rsidRPr="008474C2">
        <w:t>daha sevimli bir halet içinde mülakat eder</w:t>
      </w:r>
      <w:r w:rsidR="007375D2" w:rsidRPr="008474C2">
        <w:t xml:space="preserve">. </w:t>
      </w:r>
      <w:r w:rsidR="00BB1E9A" w:rsidRPr="008474C2">
        <w:rPr>
          <w:rStyle w:val="FootnoteReference"/>
        </w:rPr>
        <w:footnoteReference w:id="354"/>
      </w:r>
      <w:r w:rsidRPr="008474C2">
        <w:t xml:space="preserve"> Ama bu yorum, daha önce söylenenlere ve zikredilen hadislere uygun düşmemektedir</w:t>
      </w:r>
      <w:r w:rsidR="007375D2" w:rsidRPr="008474C2">
        <w:t xml:space="preserve">. </w:t>
      </w:r>
      <w:r w:rsidRPr="008474C2">
        <w:t xml:space="preserve">Çünkü </w:t>
      </w:r>
      <w:r w:rsidR="006F335E" w:rsidRPr="008474C2">
        <w:t>sevimli ve olumlu</w:t>
      </w:r>
      <w:r w:rsidRPr="008474C2">
        <w:t xml:space="preserve"> </w:t>
      </w:r>
      <w:r w:rsidR="006F335E" w:rsidRPr="008474C2">
        <w:t>ümit de insanı</w:t>
      </w:r>
      <w:r w:rsidRPr="008474C2">
        <w:t xml:space="preserve"> </w:t>
      </w:r>
      <w:r w:rsidR="00CA3470" w:rsidRPr="008474C2">
        <w:t>salih</w:t>
      </w:r>
      <w:r w:rsidRPr="008474C2">
        <w:t xml:space="preserve"> amele ve ahiret</w:t>
      </w:r>
      <w:r w:rsidR="006F335E" w:rsidRPr="008474C2">
        <w:t>i</w:t>
      </w:r>
      <w:r w:rsidRPr="008474C2">
        <w:t xml:space="preserve"> kazanmaya sürükler ve Hak</w:t>
      </w:r>
      <w:r w:rsidR="00F63AB8" w:rsidRPr="008474C2">
        <w:t>’</w:t>
      </w:r>
      <w:r w:rsidRPr="008474C2">
        <w:t xml:space="preserve">tan korku duyma da her zaman </w:t>
      </w:r>
      <w:r w:rsidR="004B13A9" w:rsidRPr="008474C2">
        <w:t>sevimlidir</w:t>
      </w:r>
      <w:r w:rsidRPr="008474C2">
        <w:t xml:space="preserve"> ve </w:t>
      </w:r>
      <w:r w:rsidR="004B13A9" w:rsidRPr="008474C2">
        <w:t xml:space="preserve">de güvenilir </w:t>
      </w:r>
      <w:r w:rsidRPr="008474C2">
        <w:t>umuda ters düşmektedir</w:t>
      </w:r>
      <w:r w:rsidR="007375D2" w:rsidRPr="008474C2">
        <w:t xml:space="preserve">. </w:t>
      </w:r>
    </w:p>
    <w:p w:rsidR="009C36B9" w:rsidRPr="008474C2" w:rsidRDefault="009C36B9" w:rsidP="008474C2">
      <w:r w:rsidRPr="008474C2">
        <w:t xml:space="preserve">Kimileri de </w:t>
      </w:r>
      <w:r w:rsidR="004B13A9" w:rsidRPr="008474C2">
        <w:t>şöyle demiştir:</w:t>
      </w:r>
      <w:r w:rsidRPr="008474C2">
        <w:t xml:space="preserve"> </w:t>
      </w:r>
      <w:r w:rsidR="004B13A9" w:rsidRPr="008474C2">
        <w:t>“H</w:t>
      </w:r>
      <w:r w:rsidRPr="008474C2">
        <w:t xml:space="preserve">avf, ahiret yurdunda nefsani faziletler ve </w:t>
      </w:r>
      <w:r w:rsidR="00E846A5" w:rsidRPr="008474C2">
        <w:t>aklî</w:t>
      </w:r>
      <w:r w:rsidRPr="008474C2">
        <w:t xml:space="preserve"> kemallerden biri değildir</w:t>
      </w:r>
      <w:r w:rsidR="007375D2" w:rsidRPr="008474C2">
        <w:t xml:space="preserve">. </w:t>
      </w:r>
      <w:r w:rsidRPr="008474C2">
        <w:t xml:space="preserve">Sadece </w:t>
      </w:r>
      <w:r w:rsidR="0031507E" w:rsidRPr="008474C2">
        <w:t xml:space="preserve">amel yurdu olan </w:t>
      </w:r>
      <w:r w:rsidRPr="008474C2">
        <w:t xml:space="preserve">dünyada </w:t>
      </w:r>
      <w:r w:rsidR="0031507E" w:rsidRPr="008474C2">
        <w:t xml:space="preserve">ibadetlerin yerine getirilmesini ve </w:t>
      </w:r>
      <w:r w:rsidR="0047664B" w:rsidRPr="008474C2">
        <w:t>günahların</w:t>
      </w:r>
      <w:r w:rsidR="00C11793" w:rsidRPr="008474C2">
        <w:t xml:space="preserve"> </w:t>
      </w:r>
      <w:r w:rsidR="00B35E1F" w:rsidRPr="008474C2">
        <w:t>terk edilmesi</w:t>
      </w:r>
      <w:r w:rsidR="0031507E" w:rsidRPr="008474C2">
        <w:t xml:space="preserve"> için </w:t>
      </w:r>
      <w:r w:rsidRPr="008474C2">
        <w:t>yararlı</w:t>
      </w:r>
      <w:r w:rsidR="0031507E" w:rsidRPr="008474C2">
        <w:t>dır</w:t>
      </w:r>
      <w:r w:rsidR="007375D2" w:rsidRPr="008474C2">
        <w:t xml:space="preserve">. </w:t>
      </w:r>
      <w:r w:rsidRPr="008474C2">
        <w:t>Ama dünyadan ayrıldıktan sonra herhangi bir yarar sağlamaz</w:t>
      </w:r>
      <w:r w:rsidR="007375D2" w:rsidRPr="008474C2">
        <w:t xml:space="preserve">. </w:t>
      </w:r>
      <w:r w:rsidRPr="008474C2">
        <w:t>Oysa reca</w:t>
      </w:r>
      <w:r w:rsidR="006763DA" w:rsidRPr="008474C2">
        <w:t xml:space="preserve"> (</w:t>
      </w:r>
      <w:r w:rsidRPr="008474C2">
        <w:t>umut</w:t>
      </w:r>
      <w:r w:rsidR="007375D2" w:rsidRPr="008474C2">
        <w:t xml:space="preserve">) </w:t>
      </w:r>
      <w:r w:rsidRPr="008474C2">
        <w:t xml:space="preserve">dünyadan ayrıldıktan sonra </w:t>
      </w:r>
      <w:r w:rsidR="001353E6" w:rsidRPr="008474C2">
        <w:t xml:space="preserve">da </w:t>
      </w:r>
      <w:r w:rsidRPr="008474C2">
        <w:t>ahirette bakidir</w:t>
      </w:r>
      <w:r w:rsidR="007375D2" w:rsidRPr="008474C2">
        <w:t xml:space="preserve">. </w:t>
      </w:r>
      <w:r w:rsidRPr="008474C2">
        <w:t>Çünkü kul Allah</w:t>
      </w:r>
      <w:r w:rsidR="00F63AB8" w:rsidRPr="008474C2">
        <w:t>’</w:t>
      </w:r>
      <w:r w:rsidRPr="008474C2">
        <w:t>ın rahmetine ne kadar nail olsa</w:t>
      </w:r>
      <w:r w:rsidR="001353E6" w:rsidRPr="008474C2">
        <w:t>,</w:t>
      </w:r>
      <w:r w:rsidRPr="008474C2">
        <w:t xml:space="preserve"> Hakk</w:t>
      </w:r>
      <w:r w:rsidR="00F63AB8" w:rsidRPr="008474C2">
        <w:t>’</w:t>
      </w:r>
      <w:r w:rsidRPr="008474C2">
        <w:t xml:space="preserve">ın fazlına olan iştiyakı o oranda </w:t>
      </w:r>
      <w:r w:rsidR="00C11793" w:rsidRPr="008474C2">
        <w:t>artar</w:t>
      </w:r>
      <w:r w:rsidR="007375D2" w:rsidRPr="008474C2">
        <w:t xml:space="preserve">. </w:t>
      </w:r>
      <w:r w:rsidR="00C11793" w:rsidRPr="008474C2">
        <w:t>Zira</w:t>
      </w:r>
      <w:r w:rsidRPr="008474C2">
        <w:t xml:space="preserve"> Hakk</w:t>
      </w:r>
      <w:r w:rsidR="00F63AB8" w:rsidRPr="008474C2">
        <w:t>’</w:t>
      </w:r>
      <w:r w:rsidRPr="008474C2">
        <w:t xml:space="preserve">ın rahmet hazineleri </w:t>
      </w:r>
      <w:r w:rsidR="0080238B" w:rsidRPr="008474C2">
        <w:t>bitmek nedir bilmez</w:t>
      </w:r>
      <w:r w:rsidR="007375D2" w:rsidRPr="008474C2">
        <w:t xml:space="preserve">. </w:t>
      </w:r>
      <w:r w:rsidR="002A0820" w:rsidRPr="008474C2">
        <w:t xml:space="preserve">O halde </w:t>
      </w:r>
      <w:r w:rsidRPr="008474C2">
        <w:t>havf geçici, reca ise kalıcıdır</w:t>
      </w:r>
      <w:r w:rsidR="007375D2" w:rsidRPr="008474C2">
        <w:t xml:space="preserve">. </w:t>
      </w:r>
      <w:r w:rsidR="001353E6" w:rsidRPr="008474C2">
        <w:rPr>
          <w:rStyle w:val="FootnoteReference"/>
        </w:rPr>
        <w:footnoteReference w:id="355"/>
      </w:r>
    </w:p>
    <w:p w:rsidR="009C36B9" w:rsidRPr="008474C2" w:rsidRDefault="009C36B9" w:rsidP="008474C2">
      <w:r w:rsidRPr="008474C2">
        <w:t xml:space="preserve">Muhakkik muhaddis </w:t>
      </w:r>
      <w:r w:rsidR="001353E6" w:rsidRPr="008474C2">
        <w:t>M</w:t>
      </w:r>
      <w:r w:rsidRPr="008474C2">
        <w:t>eclisi</w:t>
      </w:r>
      <w:r w:rsidR="006763DA" w:rsidRPr="008474C2">
        <w:t xml:space="preserve"> </w:t>
      </w:r>
      <w:r w:rsidR="007375D2" w:rsidRPr="008474C2">
        <w:t xml:space="preserve">(r.a) </w:t>
      </w:r>
      <w:r w:rsidR="001353E6" w:rsidRPr="008474C2">
        <w:t>şöyle buyurmaktadır</w:t>
      </w:r>
      <w:r w:rsidRPr="008474C2">
        <w:t>: Hak olan şudur</w:t>
      </w:r>
      <w:r w:rsidR="00C11793" w:rsidRPr="008474C2">
        <w:t>: K</w:t>
      </w:r>
      <w:r w:rsidRPr="008474C2">
        <w:t xml:space="preserve">ul </w:t>
      </w:r>
      <w:r w:rsidR="003A0A36" w:rsidRPr="008474C2">
        <w:t xml:space="preserve">teklif </w:t>
      </w:r>
      <w:r w:rsidR="00C11793" w:rsidRPr="008474C2">
        <w:t>y</w:t>
      </w:r>
      <w:r w:rsidR="003A0A36" w:rsidRPr="008474C2">
        <w:t>urdu olan dünyada kaldığı müddetçe,</w:t>
      </w:r>
      <w:r w:rsidRPr="008474C2">
        <w:t xml:space="preserve"> </w:t>
      </w:r>
      <w:r w:rsidR="003A0A36" w:rsidRPr="008474C2">
        <w:t xml:space="preserve">kendisi </w:t>
      </w:r>
      <w:r w:rsidRPr="008474C2">
        <w:t>için hem havf ve hem de reca vazgeçilmez şeylerdir</w:t>
      </w:r>
      <w:r w:rsidR="007375D2" w:rsidRPr="008474C2">
        <w:t xml:space="preserve">. </w:t>
      </w:r>
      <w:r w:rsidRPr="008474C2">
        <w:t xml:space="preserve">Ama ahiret diyarına intikal ettikten sonra </w:t>
      </w:r>
      <w:r w:rsidR="00C20774" w:rsidRPr="008474C2">
        <w:t>mutlaka</w:t>
      </w:r>
      <w:r w:rsidRPr="008474C2">
        <w:t xml:space="preserve"> bunlardan biri diğerine üstün bir konuma yükselecektir</w:t>
      </w:r>
      <w:r w:rsidR="00E35CF8" w:rsidRPr="008474C2">
        <w:t>.</w:t>
      </w:r>
      <w:r w:rsidR="00173D2A" w:rsidRPr="008474C2">
        <w:t xml:space="preserve">” </w:t>
      </w:r>
      <w:r w:rsidR="00190CFF" w:rsidRPr="008474C2">
        <w:rPr>
          <w:rStyle w:val="FootnoteReference"/>
        </w:rPr>
        <w:footnoteReference w:id="356"/>
      </w:r>
    </w:p>
    <w:p w:rsidR="009C36B9" w:rsidRPr="008474C2" w:rsidRDefault="00C20774" w:rsidP="008474C2">
      <w:r w:rsidRPr="008474C2">
        <w:t>Yazar</w:t>
      </w:r>
      <w:r w:rsidR="00A42B69" w:rsidRPr="008474C2">
        <w:t>a</w:t>
      </w:r>
      <w:r w:rsidRPr="008474C2">
        <w:t xml:space="preserve"> </w:t>
      </w:r>
      <w:r w:rsidR="00A42B69" w:rsidRPr="008474C2">
        <w:t>göre ise</w:t>
      </w:r>
      <w:r w:rsidR="009C36B9" w:rsidRPr="008474C2">
        <w:t xml:space="preserve"> </w:t>
      </w:r>
      <w:r w:rsidR="00A42B69" w:rsidRPr="008474C2">
        <w:t>a</w:t>
      </w:r>
      <w:r w:rsidR="009C36B9" w:rsidRPr="008474C2">
        <w:t xml:space="preserve">hiret aleminde </w:t>
      </w:r>
      <w:r w:rsidR="00A42B69" w:rsidRPr="008474C2">
        <w:t xml:space="preserve">korku ve ümidin galebe çalmasıyla </w:t>
      </w:r>
      <w:r w:rsidR="009C36B9" w:rsidRPr="008474C2">
        <w:t>ilgili olarak söylenen bu sözler</w:t>
      </w:r>
      <w:r w:rsidR="00F1624D" w:rsidRPr="008474C2">
        <w:t>,</w:t>
      </w:r>
      <w:r w:rsidR="009C36B9" w:rsidRPr="008474C2">
        <w:t xml:space="preserve"> </w:t>
      </w:r>
      <w:r w:rsidR="00A42B69" w:rsidRPr="008474C2">
        <w:t>ümit</w:t>
      </w:r>
      <w:r w:rsidR="009C36B9" w:rsidRPr="008474C2">
        <w:t xml:space="preserve"> ile ilgili zikrettiğimiz </w:t>
      </w:r>
      <w:r w:rsidR="00F1624D" w:rsidRPr="008474C2">
        <w:t>anlama</w:t>
      </w:r>
      <w:r w:rsidR="009C36B9" w:rsidRPr="008474C2">
        <w:t xml:space="preserve"> uygun düş</w:t>
      </w:r>
      <w:r w:rsidR="00F1624D" w:rsidRPr="008474C2">
        <w:t xml:space="preserve">memektedir ve </w:t>
      </w:r>
      <w:r w:rsidR="009C36B9" w:rsidRPr="008474C2">
        <w:t>doğru bile olsa</w:t>
      </w:r>
      <w:r w:rsidR="00D4132B" w:rsidRPr="008474C2">
        <w:t>,</w:t>
      </w:r>
      <w:r w:rsidR="009C36B9" w:rsidRPr="008474C2">
        <w:t xml:space="preserve"> bu </w:t>
      </w:r>
      <w:r w:rsidR="0080238B" w:rsidRPr="008474C2">
        <w:t>korku ve ümitleri</w:t>
      </w:r>
      <w:r w:rsidR="009C36B9" w:rsidRPr="008474C2">
        <w:t xml:space="preserve"> mükafata yönelik ol</w:t>
      </w:r>
      <w:r w:rsidR="00D4132B" w:rsidRPr="008474C2">
        <w:t>an</w:t>
      </w:r>
      <w:r w:rsidR="002578E9" w:rsidRPr="008474C2">
        <w:t xml:space="preserve"> orta</w:t>
      </w:r>
      <w:r w:rsidR="009C36B9" w:rsidRPr="008474C2">
        <w:t xml:space="preserve"> </w:t>
      </w:r>
      <w:r w:rsidR="00D4132B" w:rsidRPr="008474C2">
        <w:t xml:space="preserve">dereceli </w:t>
      </w:r>
      <w:r w:rsidR="009C36B9" w:rsidRPr="008474C2">
        <w:t>kimseler için geçerli olabilir</w:t>
      </w:r>
      <w:r w:rsidR="007375D2" w:rsidRPr="008474C2">
        <w:t xml:space="preserve">. </w:t>
      </w:r>
    </w:p>
    <w:p w:rsidR="009C36B9" w:rsidRPr="008474C2" w:rsidRDefault="009C36B9" w:rsidP="008474C2">
      <w:r w:rsidRPr="008474C2">
        <w:t>Oysa ha</w:t>
      </w:r>
      <w:r w:rsidR="007D35BE" w:rsidRPr="008474C2">
        <w:t>s kulların</w:t>
      </w:r>
      <w:r w:rsidRPr="008474C2">
        <w:t xml:space="preserve"> ve evliyanın durumu bundan çok farklıdı</w:t>
      </w:r>
      <w:r w:rsidR="00C11793" w:rsidRPr="008474C2">
        <w:t>r</w:t>
      </w:r>
      <w:r w:rsidR="007375D2" w:rsidRPr="008474C2">
        <w:t xml:space="preserve">. </w:t>
      </w:r>
      <w:r w:rsidR="00C11793" w:rsidRPr="008474C2">
        <w:t xml:space="preserve">Zira azamet ve celalin </w:t>
      </w:r>
      <w:r w:rsidR="00B35E1F" w:rsidRPr="008474C2">
        <w:t>müşahede</w:t>
      </w:r>
      <w:r w:rsidRPr="008474C2">
        <w:t xml:space="preserve"> edilmesi</w:t>
      </w:r>
      <w:r w:rsidR="00C11793" w:rsidRPr="008474C2">
        <w:t>,</w:t>
      </w:r>
      <w:r w:rsidRPr="008474C2">
        <w:t xml:space="preserve"> lütuf ve cemal isimlerini kalpte tecelli etmesiyle ortaya çıkan </w:t>
      </w:r>
      <w:r w:rsidR="007D35BE" w:rsidRPr="008474C2">
        <w:t>korku ve ümit</w:t>
      </w:r>
      <w:r w:rsidRPr="008474C2">
        <w:t xml:space="preserve">, ahiret durumunun </w:t>
      </w:r>
      <w:r w:rsidR="007D35BE" w:rsidRPr="008474C2">
        <w:lastRenderedPageBreak/>
        <w:t>müşahedesiyle</w:t>
      </w:r>
      <w:r w:rsidRPr="008474C2">
        <w:t xml:space="preserve"> ortadan kalkmaz ve </w:t>
      </w:r>
      <w:r w:rsidR="007D35BE" w:rsidRPr="008474C2">
        <w:t>birbirine</w:t>
      </w:r>
      <w:r w:rsidRPr="008474C2">
        <w:t xml:space="preserve"> galebe çalmaz</w:t>
      </w:r>
      <w:r w:rsidR="007375D2" w:rsidRPr="008474C2">
        <w:t xml:space="preserve">. </w:t>
      </w:r>
      <w:r w:rsidRPr="008474C2">
        <w:t xml:space="preserve">Tersine ahiret aleminde celal ve azametin eserleri ve cemal ve </w:t>
      </w:r>
      <w:r w:rsidR="00B35E1F" w:rsidRPr="008474C2">
        <w:t>lütfün</w:t>
      </w:r>
      <w:r w:rsidRPr="008474C2">
        <w:t xml:space="preserve"> tecellileri daha fazladır ve Hakk</w:t>
      </w:r>
      <w:r w:rsidR="00F63AB8" w:rsidRPr="008474C2">
        <w:t>’</w:t>
      </w:r>
      <w:r w:rsidRPr="008474C2">
        <w:t xml:space="preserve">ın azametinden kaynaklanan </w:t>
      </w:r>
      <w:r w:rsidR="007A1998" w:rsidRPr="008474C2">
        <w:t>korku</w:t>
      </w:r>
      <w:r w:rsidRPr="008474C2">
        <w:t>, ruhani lezzetlerden biridir ve bu</w:t>
      </w:r>
      <w:r w:rsidR="007A1998" w:rsidRPr="008474C2">
        <w:t>,</w:t>
      </w:r>
      <w:r w:rsidRPr="008474C2">
        <w:t xml:space="preserve"> </w:t>
      </w:r>
      <w:r w:rsidR="009F1F24" w:rsidRPr="008474C2">
        <w:rPr>
          <w:b/>
          <w:bCs/>
        </w:rPr>
        <w:t>“</w:t>
      </w:r>
      <w:r w:rsidR="009E027C" w:rsidRPr="008474C2">
        <w:rPr>
          <w:b/>
          <w:bCs/>
        </w:rPr>
        <w:t>İ</w:t>
      </w:r>
      <w:r w:rsidRPr="008474C2">
        <w:rPr>
          <w:b/>
          <w:bCs/>
        </w:rPr>
        <w:t>yi bil ki Allah</w:t>
      </w:r>
      <w:r w:rsidR="00F63AB8" w:rsidRPr="008474C2">
        <w:rPr>
          <w:b/>
          <w:bCs/>
        </w:rPr>
        <w:t>’</w:t>
      </w:r>
      <w:r w:rsidRPr="008474C2">
        <w:rPr>
          <w:b/>
          <w:bCs/>
        </w:rPr>
        <w:t>ın velilerine</w:t>
      </w:r>
      <w:r w:rsidR="006763DA" w:rsidRPr="008474C2">
        <w:rPr>
          <w:b/>
          <w:bCs/>
        </w:rPr>
        <w:t xml:space="preserve"> (</w:t>
      </w:r>
      <w:r w:rsidRPr="008474C2">
        <w:rPr>
          <w:b/>
          <w:bCs/>
        </w:rPr>
        <w:t>sevdiklerine, dostlarına</w:t>
      </w:r>
      <w:r w:rsidR="007375D2" w:rsidRPr="008474C2">
        <w:rPr>
          <w:b/>
          <w:bCs/>
        </w:rPr>
        <w:t xml:space="preserve">) </w:t>
      </w:r>
      <w:r w:rsidRPr="008474C2">
        <w:rPr>
          <w:b/>
          <w:bCs/>
        </w:rPr>
        <w:t>korku yoktur ve onlar mahzun olmayacaklardır</w:t>
      </w:r>
      <w:r w:rsidR="00173D2A" w:rsidRPr="008474C2">
        <w:rPr>
          <w:b/>
          <w:bCs/>
        </w:rPr>
        <w:t xml:space="preserve">” </w:t>
      </w:r>
      <w:r w:rsidR="00400AEA" w:rsidRPr="008474C2">
        <w:rPr>
          <w:rStyle w:val="FootnoteReference"/>
          <w:b/>
          <w:bCs/>
        </w:rPr>
        <w:footnoteReference w:id="357"/>
      </w:r>
      <w:r w:rsidR="00400AEA" w:rsidRPr="008474C2">
        <w:rPr>
          <w:b/>
          <w:bCs/>
        </w:rPr>
        <w:t xml:space="preserve"> </w:t>
      </w:r>
      <w:r w:rsidRPr="008474C2">
        <w:t>ayet-i kerimesine de ters düşmemektedir</w:t>
      </w:r>
      <w:r w:rsidR="007375D2" w:rsidRPr="008474C2">
        <w:t xml:space="preserve">. </w:t>
      </w:r>
      <w:r w:rsidRPr="008474C2">
        <w:t>Düşünüldüğünde bunun böyle olduğu görülür</w:t>
      </w:r>
      <w:r w:rsidR="007375D2" w:rsidRPr="008474C2">
        <w:t xml:space="preserve">. </w:t>
      </w:r>
      <w:r w:rsidR="00400AEA" w:rsidRPr="008474C2">
        <w:t>Y</w:t>
      </w:r>
      <w:r w:rsidRPr="008474C2">
        <w:t xml:space="preserve">ukarıda aktarılan </w:t>
      </w:r>
      <w:r w:rsidR="006C1A16" w:rsidRPr="008474C2">
        <w:t xml:space="preserve">“Korku </w:t>
      </w:r>
      <w:r w:rsidRPr="008474C2">
        <w:t>nefsani faziletlerden değildir</w:t>
      </w:r>
      <w:r w:rsidR="00173D2A" w:rsidRPr="008474C2">
        <w:t xml:space="preserve">” </w:t>
      </w:r>
      <w:r w:rsidR="006C1A16" w:rsidRPr="008474C2">
        <w:t>ifadesindeki korku,</w:t>
      </w:r>
      <w:r w:rsidR="00412457" w:rsidRPr="008474C2">
        <w:t xml:space="preserve"> </w:t>
      </w:r>
      <w:r w:rsidRPr="008474C2">
        <w:t>celal ve azametten</w:t>
      </w:r>
      <w:r w:rsidR="009044D0" w:rsidRPr="008474C2">
        <w:t xml:space="preserve"> </w:t>
      </w:r>
      <w:r w:rsidR="006C1A16" w:rsidRPr="008474C2">
        <w:t xml:space="preserve">kaynaklanan bir </w:t>
      </w:r>
      <w:r w:rsidR="009044D0" w:rsidRPr="008474C2">
        <w:t>korku</w:t>
      </w:r>
      <w:r w:rsidRPr="008474C2">
        <w:t xml:space="preserve"> değildir</w:t>
      </w:r>
      <w:r w:rsidR="007375D2" w:rsidRPr="008474C2">
        <w:t xml:space="preserve">. </w:t>
      </w:r>
      <w:r w:rsidRPr="008474C2">
        <w:t xml:space="preserve">Çünkü </w:t>
      </w:r>
      <w:r w:rsidR="006C1A16" w:rsidRPr="008474C2">
        <w:t>cel</w:t>
      </w:r>
      <w:r w:rsidR="00EE2252" w:rsidRPr="008474C2">
        <w:t>al ve azametten kaynaklanan korku bir kemaldir ve kemal sahibi insanlarda diğerlerine oranla daha fazla bulunmaktadır</w:t>
      </w:r>
      <w:r w:rsidR="007375D2" w:rsidRPr="008474C2">
        <w:t xml:space="preserve">. </w:t>
      </w:r>
      <w:r w:rsidR="0080238B" w:rsidRPr="008474C2">
        <w:t>Hamd</w:t>
      </w:r>
      <w:r w:rsidR="00EE2252" w:rsidRPr="008474C2">
        <w:t>,</w:t>
      </w:r>
      <w:r w:rsidR="0080238B" w:rsidRPr="008474C2">
        <w:t xml:space="preserve"> celal ve cemali sebebiyle Allah’a mahsustur</w:t>
      </w:r>
      <w:r w:rsidR="007375D2" w:rsidRPr="008474C2">
        <w:t xml:space="preserve">. </w:t>
      </w:r>
      <w:r w:rsidR="0080238B" w:rsidRPr="008474C2">
        <w:t>Allah’ın selamı ve rahmeti Muhammed’e ve Ehl-i Beyt’ine olsun</w:t>
      </w:r>
      <w:r w:rsidR="007375D2" w:rsidRPr="008474C2">
        <w:t xml:space="preserve">. </w:t>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r w:rsidRPr="008474C2">
        <w:br w:type="page"/>
      </w:r>
    </w:p>
    <w:p w:rsidR="0017341D" w:rsidRPr="008474C2" w:rsidRDefault="0017341D"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17341D" w:rsidRPr="008474C2" w:rsidRDefault="0017341D" w:rsidP="008474C2">
      <w:r w:rsidRPr="008474C2">
        <w:br w:type="page"/>
      </w:r>
    </w:p>
    <w:p w:rsidR="0017341D" w:rsidRPr="008474C2" w:rsidRDefault="0017341D" w:rsidP="008474C2"/>
    <w:p w:rsidR="0017341D" w:rsidRPr="008474C2" w:rsidRDefault="0017341D" w:rsidP="008474C2"/>
    <w:p w:rsidR="0017341D" w:rsidRPr="008474C2" w:rsidRDefault="0017341D" w:rsidP="008474C2"/>
    <w:p w:rsidR="0017341D" w:rsidRPr="008474C2" w:rsidRDefault="0017341D" w:rsidP="008474C2"/>
    <w:p w:rsidR="009C36B9" w:rsidRPr="00F820C9" w:rsidRDefault="00F01E11" w:rsidP="003A79E7">
      <w:pPr>
        <w:pStyle w:val="Heading1"/>
      </w:pPr>
      <w:bookmarkStart w:id="285" w:name="_Toc56275716"/>
      <w:bookmarkStart w:id="286" w:name="_Toc59018224"/>
      <w:r w:rsidRPr="00F820C9">
        <w:t>Onbeşinci Hadis: Mü’minlerin İmtihan Edilmesi</w:t>
      </w:r>
      <w:bookmarkEnd w:id="285"/>
      <w:bookmarkEnd w:id="286"/>
    </w:p>
    <w:p w:rsidR="009C36B9" w:rsidRPr="008474C2" w:rsidRDefault="009C36B9" w:rsidP="008474C2"/>
    <w:p w:rsidR="00085EDA" w:rsidRPr="00F820C9" w:rsidRDefault="008460AB" w:rsidP="00F861D1">
      <w:pPr>
        <w:pStyle w:val="Arapalar"/>
        <w:bidi/>
        <w:rPr>
          <w:rtl/>
          <w:lang w:bidi="fa-IR"/>
        </w:rPr>
      </w:pPr>
      <w:r w:rsidRPr="00F820C9">
        <w:rPr>
          <w:rtl/>
          <w:lang w:bidi="fa-IR"/>
        </w:rPr>
        <w:t xml:space="preserve">بِسَنَدِنا </w:t>
      </w:r>
      <w:r w:rsidR="00A255BC" w:rsidRPr="00F820C9">
        <w:rPr>
          <w:rtl/>
          <w:lang w:bidi="fa-IR"/>
        </w:rPr>
        <w:t>المُتَّصِلِ اِلی سُلطانِ المُحَدِّثينَ</w:t>
      </w:r>
      <w:r w:rsidR="008107AA" w:rsidRPr="00F820C9">
        <w:rPr>
          <w:rtl/>
          <w:lang w:bidi="fa-IR"/>
        </w:rPr>
        <w:t xml:space="preserve"> محَمَّدِ بنِ يَعقوبَ الکُلَينی، </w:t>
      </w:r>
      <w:r w:rsidR="00A255BC" w:rsidRPr="00F820C9">
        <w:rPr>
          <w:rtl/>
          <w:lang w:bidi="fa-IR"/>
        </w:rPr>
        <w:t>رضوان الله عليه</w:t>
      </w:r>
      <w:r w:rsidR="008107AA" w:rsidRPr="00F820C9">
        <w:rPr>
          <w:rtl/>
          <w:lang w:bidi="fa-IR"/>
        </w:rPr>
        <w:t>،</w:t>
      </w:r>
      <w:r w:rsidR="00A255BC" w:rsidRPr="00F820C9">
        <w:rPr>
          <w:rtl/>
          <w:lang w:bidi="fa-IR"/>
        </w:rPr>
        <w:t xml:space="preserve"> عَن علی بن ابراهيمَ، عَن اَبيهِ، عَن ابنِ مَحبوبٍ، عن سَماعَةَ، عَن اَبی عَبدِاللهِ عليه السَّلام قال: اِنَّ فی کِتابِ علی</w:t>
      </w:r>
      <w:r w:rsidR="00595EFC" w:rsidRPr="00F820C9">
        <w:rPr>
          <w:rtl/>
          <w:lang w:bidi="fa-IR"/>
        </w:rPr>
        <w:t>،</w:t>
      </w:r>
      <w:r w:rsidR="00A255BC" w:rsidRPr="00F820C9">
        <w:rPr>
          <w:rtl/>
          <w:lang w:bidi="fa-IR"/>
        </w:rPr>
        <w:t xml:space="preserve"> عَلَيه السَّلام :</w:t>
      </w:r>
      <w:r w:rsidR="00C5446D" w:rsidRPr="00F820C9">
        <w:rPr>
          <w:rtl/>
          <w:lang w:bidi="fa-IR"/>
        </w:rPr>
        <w:t xml:space="preserve"> </w:t>
      </w:r>
      <w:r w:rsidR="009D6380" w:rsidRPr="00F820C9">
        <w:rPr>
          <w:rtl/>
          <w:lang w:bidi="fa-IR"/>
        </w:rPr>
        <w:t>اَنَّ</w:t>
      </w:r>
      <w:r w:rsidR="00A255BC" w:rsidRPr="00F820C9">
        <w:rPr>
          <w:rtl/>
          <w:lang w:bidi="fa-IR"/>
        </w:rPr>
        <w:t xml:space="preserve"> اَشَدّ</w:t>
      </w:r>
      <w:r w:rsidR="00A45E48" w:rsidRPr="00F820C9">
        <w:rPr>
          <w:rtl/>
          <w:lang w:bidi="fa-IR"/>
        </w:rPr>
        <w:t>َ النَّاس بَلا</w:t>
      </w:r>
      <w:r w:rsidR="00E37886" w:rsidRPr="00F820C9">
        <w:rPr>
          <w:rtl/>
          <w:lang w:bidi="fa-IR"/>
        </w:rPr>
        <w:t>ء</w:t>
      </w:r>
      <w:r w:rsidR="009D6380" w:rsidRPr="00F820C9">
        <w:rPr>
          <w:rtl/>
          <w:lang w:bidi="fa-IR"/>
        </w:rPr>
        <w:t>ً</w:t>
      </w:r>
      <w:r w:rsidR="00E37886" w:rsidRPr="00F820C9">
        <w:rPr>
          <w:rtl/>
          <w:lang w:bidi="fa-IR"/>
        </w:rPr>
        <w:t xml:space="preserve"> النَّبيّون ثُمَّ</w:t>
      </w:r>
      <w:r w:rsidR="009D6380" w:rsidRPr="00F820C9">
        <w:rPr>
          <w:rtl/>
          <w:lang w:bidi="fa-IR"/>
        </w:rPr>
        <w:t xml:space="preserve"> الوصي</w:t>
      </w:r>
      <w:r w:rsidR="00095098" w:rsidRPr="00F820C9">
        <w:rPr>
          <w:rtl/>
          <w:lang w:bidi="fa-IR"/>
        </w:rPr>
        <w:t>ُّ</w:t>
      </w:r>
      <w:r w:rsidR="009D6380" w:rsidRPr="00F820C9">
        <w:rPr>
          <w:rtl/>
          <w:lang w:bidi="fa-IR"/>
        </w:rPr>
        <w:t>ون</w:t>
      </w:r>
      <w:r w:rsidR="00095098" w:rsidRPr="00F820C9">
        <w:rPr>
          <w:rtl/>
          <w:lang w:bidi="fa-IR"/>
        </w:rPr>
        <w:t xml:space="preserve"> ثُمَّ</w:t>
      </w:r>
      <w:r w:rsidR="00E37886" w:rsidRPr="00F820C9">
        <w:rPr>
          <w:rtl/>
          <w:lang w:bidi="fa-IR"/>
        </w:rPr>
        <w:t xml:space="preserve"> الاَمثَل</w:t>
      </w:r>
      <w:r w:rsidR="00C90859" w:rsidRPr="00F820C9">
        <w:rPr>
          <w:rtl/>
          <w:lang w:bidi="fa-IR"/>
        </w:rPr>
        <w:t>ُ</w:t>
      </w:r>
      <w:r w:rsidR="00E37886" w:rsidRPr="00F820C9">
        <w:rPr>
          <w:rtl/>
          <w:lang w:bidi="fa-IR"/>
        </w:rPr>
        <w:t xml:space="preserve"> فَالا</w:t>
      </w:r>
      <w:r w:rsidR="00B146DE" w:rsidRPr="00F820C9">
        <w:rPr>
          <w:rtl/>
          <w:lang w:bidi="fa-IR"/>
        </w:rPr>
        <w:t>َمثَلُ وَ اِنَّما يُبتَلی المُؤمِنُ عَلی قَد</w:t>
      </w:r>
      <w:r w:rsidR="00C60E6C" w:rsidRPr="00F820C9">
        <w:rPr>
          <w:rtl/>
          <w:lang w:bidi="fa-IR"/>
        </w:rPr>
        <w:t xml:space="preserve">رِ اَعمالِهِ الحَسَنَةِ، فَمَن صَحَّ دينُهُ وَ حَسُنَ عَمَلُهُ، </w:t>
      </w:r>
      <w:r w:rsidR="00366AD9" w:rsidRPr="00F820C9">
        <w:rPr>
          <w:rtl/>
          <w:lang w:bidi="fa-IR"/>
        </w:rPr>
        <w:t>اشتَدّ</w:t>
      </w:r>
      <w:r w:rsidR="00C90859" w:rsidRPr="00F820C9">
        <w:rPr>
          <w:rtl/>
          <w:lang w:bidi="fa-IR"/>
        </w:rPr>
        <w:t>َ بَلاؤُهُ وَ ذلِکَ اَنَّ الله تع</w:t>
      </w:r>
      <w:r w:rsidR="00366AD9" w:rsidRPr="00F820C9">
        <w:rPr>
          <w:rtl/>
          <w:lang w:bidi="fa-IR"/>
        </w:rPr>
        <w:t>الی لَم يَجعَل الدُنيا</w:t>
      </w:r>
      <w:r w:rsidR="0037501A" w:rsidRPr="00F820C9">
        <w:rPr>
          <w:rtl/>
          <w:lang w:bidi="fa-IR"/>
        </w:rPr>
        <w:t xml:space="preserve"> ثَواباً لِمؤمِن</w:t>
      </w:r>
      <w:r w:rsidR="00147D4D" w:rsidRPr="00F820C9">
        <w:rPr>
          <w:rtl/>
          <w:lang w:bidi="fa-IR"/>
        </w:rPr>
        <w:t>ٍ</w:t>
      </w:r>
      <w:r w:rsidR="00A437F3" w:rsidRPr="00F820C9">
        <w:rPr>
          <w:rtl/>
          <w:lang w:bidi="fa-IR"/>
        </w:rPr>
        <w:t xml:space="preserve"> وَ لا عُقُوبَة</w:t>
      </w:r>
      <w:r w:rsidR="003651C6" w:rsidRPr="00F820C9">
        <w:rPr>
          <w:rtl/>
          <w:lang w:bidi="fa-IR"/>
        </w:rPr>
        <w:t>ً</w:t>
      </w:r>
      <w:r w:rsidR="0037501A" w:rsidRPr="00F820C9">
        <w:rPr>
          <w:rtl/>
          <w:lang w:bidi="fa-IR"/>
        </w:rPr>
        <w:t xml:space="preserve"> لِکافِرٍ</w:t>
      </w:r>
      <w:r w:rsidR="00EB1E17" w:rsidRPr="00F820C9">
        <w:rPr>
          <w:rtl/>
          <w:lang w:bidi="fa-IR"/>
        </w:rPr>
        <w:t xml:space="preserve"> وَ مَن سَخُفَ دينُهُ وَ ضَعُفَ عَقلُهُ، قَلَّ بَلاؤُهُ، وَ اِنَّ البَلاء اَسرَعُ اِلی المؤمِنِ التَّقیَّ مِنَ المَطَرِ الی قَرار الارض</w:t>
      </w:r>
      <w:r w:rsidR="007375D2" w:rsidRPr="00F820C9">
        <w:rPr>
          <w:rtl/>
          <w:lang w:bidi="fa-IR"/>
        </w:rPr>
        <w:t xml:space="preserve">. </w:t>
      </w:r>
    </w:p>
    <w:p w:rsidR="009C36B9" w:rsidRPr="008474C2" w:rsidRDefault="00F861D1" w:rsidP="008474C2">
      <w:r w:rsidRPr="008474C2">
        <w:t xml:space="preserve"> </w:t>
      </w:r>
      <w:r w:rsidR="009F1F24" w:rsidRPr="008474C2">
        <w:t>“</w:t>
      </w:r>
      <w:r w:rsidR="009C36B9" w:rsidRPr="008474C2">
        <w:t>Semae, Hz</w:t>
      </w:r>
      <w:r w:rsidR="007375D2" w:rsidRPr="008474C2">
        <w:t xml:space="preserve">. </w:t>
      </w:r>
      <w:r w:rsidR="009C36B9" w:rsidRPr="008474C2">
        <w:t>Sadık</w:t>
      </w:r>
      <w:r w:rsidR="00F63AB8" w:rsidRPr="008474C2">
        <w:t>’</w:t>
      </w:r>
      <w:r w:rsidR="009C36B9" w:rsidRPr="008474C2">
        <w:t>ın</w:t>
      </w:r>
      <w:r w:rsidR="006763DA" w:rsidRPr="008474C2">
        <w:t xml:space="preserve"> </w:t>
      </w:r>
      <w:r w:rsidR="00F7195A">
        <w:t>(a.s)</w:t>
      </w:r>
      <w:r w:rsidR="007375D2" w:rsidRPr="008474C2">
        <w:t xml:space="preserve"> </w:t>
      </w:r>
      <w:r w:rsidR="009C36B9" w:rsidRPr="008474C2">
        <w:t xml:space="preserve">şöyle dediğini rivayet etmektedir: </w:t>
      </w:r>
      <w:r w:rsidR="009F1F24" w:rsidRPr="008474C2">
        <w:rPr>
          <w:i/>
        </w:rPr>
        <w:t>“</w:t>
      </w:r>
      <w:r w:rsidR="009C36B9" w:rsidRPr="008474C2">
        <w:rPr>
          <w:i/>
        </w:rPr>
        <w:t>Ali</w:t>
      </w:r>
      <w:r w:rsidR="00F63AB8" w:rsidRPr="008474C2">
        <w:rPr>
          <w:i/>
        </w:rPr>
        <w:t>’</w:t>
      </w:r>
      <w:r w:rsidR="009C36B9" w:rsidRPr="008474C2">
        <w:rPr>
          <w:i/>
        </w:rPr>
        <w:t>nin</w:t>
      </w:r>
      <w:r w:rsidR="006763DA" w:rsidRPr="008474C2">
        <w:rPr>
          <w:i/>
        </w:rPr>
        <w:t xml:space="preserve"> </w:t>
      </w:r>
      <w:r w:rsidR="00F7195A">
        <w:rPr>
          <w:i/>
        </w:rPr>
        <w:t>(a.s)</w:t>
      </w:r>
      <w:r w:rsidR="007375D2" w:rsidRPr="008474C2">
        <w:rPr>
          <w:i/>
        </w:rPr>
        <w:t xml:space="preserve"> </w:t>
      </w:r>
      <w:r w:rsidR="009C36B9" w:rsidRPr="008474C2">
        <w:rPr>
          <w:i/>
        </w:rPr>
        <w:t>kitabında şöyle bir ifade vardır</w:t>
      </w:r>
      <w:r w:rsidR="007375D2" w:rsidRPr="008474C2">
        <w:rPr>
          <w:i/>
        </w:rPr>
        <w:t xml:space="preserve">. </w:t>
      </w:r>
      <w:r w:rsidR="009F1F24" w:rsidRPr="008474C2">
        <w:rPr>
          <w:i/>
        </w:rPr>
        <w:t>“</w:t>
      </w:r>
      <w:r w:rsidR="004E2DEC" w:rsidRPr="008474C2">
        <w:rPr>
          <w:i/>
        </w:rPr>
        <w:t>En şiddetli b</w:t>
      </w:r>
      <w:r w:rsidR="009C36B9" w:rsidRPr="008474C2">
        <w:rPr>
          <w:i/>
        </w:rPr>
        <w:t xml:space="preserve">elaya </w:t>
      </w:r>
      <w:r w:rsidR="00834350" w:rsidRPr="008474C2">
        <w:rPr>
          <w:i/>
        </w:rPr>
        <w:t>düçar</w:t>
      </w:r>
      <w:r w:rsidR="009C36B9" w:rsidRPr="008474C2">
        <w:rPr>
          <w:i/>
        </w:rPr>
        <w:t xml:space="preserve"> </w:t>
      </w:r>
      <w:r w:rsidR="004E2DEC" w:rsidRPr="008474C2">
        <w:rPr>
          <w:i/>
        </w:rPr>
        <w:t>olanlar</w:t>
      </w:r>
      <w:r w:rsidR="009C36B9" w:rsidRPr="008474C2">
        <w:rPr>
          <w:i/>
        </w:rPr>
        <w:t xml:space="preserve"> peygamberler</w:t>
      </w:r>
      <w:r w:rsidR="004E2DEC" w:rsidRPr="008474C2">
        <w:rPr>
          <w:i/>
        </w:rPr>
        <w:t>dir</w:t>
      </w:r>
      <w:r w:rsidR="007375D2" w:rsidRPr="008474C2">
        <w:rPr>
          <w:i/>
        </w:rPr>
        <w:t xml:space="preserve">. </w:t>
      </w:r>
      <w:r w:rsidR="009C36B9" w:rsidRPr="008474C2">
        <w:rPr>
          <w:i/>
        </w:rPr>
        <w:t>Daha son</w:t>
      </w:r>
      <w:r w:rsidR="004E2DEC" w:rsidRPr="008474C2">
        <w:rPr>
          <w:i/>
        </w:rPr>
        <w:t>ra peygamberlerin vasi</w:t>
      </w:r>
      <w:r w:rsidR="009C36B9" w:rsidRPr="008474C2">
        <w:rPr>
          <w:i/>
        </w:rPr>
        <w:t>leri</w:t>
      </w:r>
      <w:r w:rsidR="006763DA" w:rsidRPr="008474C2">
        <w:rPr>
          <w:i/>
        </w:rPr>
        <w:t xml:space="preserve"> (</w:t>
      </w:r>
      <w:r w:rsidR="009C36B9" w:rsidRPr="008474C2">
        <w:rPr>
          <w:i/>
        </w:rPr>
        <w:t>halefleri</w:t>
      </w:r>
      <w:r w:rsidR="007375D2" w:rsidRPr="008474C2">
        <w:rPr>
          <w:i/>
        </w:rPr>
        <w:t>)</w:t>
      </w:r>
      <w:r w:rsidR="00623A73" w:rsidRPr="008474C2">
        <w:rPr>
          <w:i/>
        </w:rPr>
        <w:t>,</w:t>
      </w:r>
      <w:r w:rsidR="009C36B9" w:rsidRPr="008474C2">
        <w:rPr>
          <w:i/>
        </w:rPr>
        <w:t xml:space="preserve"> onlardan sonra </w:t>
      </w:r>
      <w:r w:rsidR="001B2765" w:rsidRPr="008474C2">
        <w:rPr>
          <w:i/>
        </w:rPr>
        <w:t xml:space="preserve">en </w:t>
      </w:r>
      <w:r w:rsidR="009C36B9" w:rsidRPr="008474C2">
        <w:rPr>
          <w:i/>
        </w:rPr>
        <w:t>iyiler</w:t>
      </w:r>
      <w:r w:rsidR="0080238B" w:rsidRPr="008474C2">
        <w:rPr>
          <w:i/>
        </w:rPr>
        <w:t>i</w:t>
      </w:r>
      <w:r w:rsidR="009C36B9" w:rsidRPr="008474C2">
        <w:rPr>
          <w:i/>
        </w:rPr>
        <w:t xml:space="preserve"> ve daha sonra </w:t>
      </w:r>
      <w:r w:rsidR="0080238B" w:rsidRPr="008474C2">
        <w:rPr>
          <w:i/>
        </w:rPr>
        <w:t>yine</w:t>
      </w:r>
      <w:r w:rsidR="009C36B9" w:rsidRPr="008474C2">
        <w:rPr>
          <w:i/>
        </w:rPr>
        <w:t xml:space="preserve"> </w:t>
      </w:r>
      <w:r w:rsidR="001B2765" w:rsidRPr="008474C2">
        <w:rPr>
          <w:i/>
        </w:rPr>
        <w:t xml:space="preserve">en </w:t>
      </w:r>
      <w:r w:rsidR="009C36B9" w:rsidRPr="008474C2">
        <w:rPr>
          <w:i/>
        </w:rPr>
        <w:t>iyiler</w:t>
      </w:r>
      <w:r w:rsidR="001B2765" w:rsidRPr="008474C2">
        <w:rPr>
          <w:i/>
        </w:rPr>
        <w:t>i</w:t>
      </w:r>
      <w:r w:rsidR="007375D2" w:rsidRPr="008474C2">
        <w:rPr>
          <w:i/>
        </w:rPr>
        <w:t xml:space="preserve">. </w:t>
      </w:r>
      <w:r w:rsidR="001B2765" w:rsidRPr="008474C2">
        <w:rPr>
          <w:i/>
        </w:rPr>
        <w:t>M</w:t>
      </w:r>
      <w:r w:rsidR="009C36B9" w:rsidRPr="008474C2">
        <w:rPr>
          <w:i/>
        </w:rPr>
        <w:t xml:space="preserve">uhakkak ki </w:t>
      </w:r>
      <w:r w:rsidR="00B35E1F" w:rsidRPr="008474C2">
        <w:rPr>
          <w:i/>
        </w:rPr>
        <w:t>müminler</w:t>
      </w:r>
      <w:r w:rsidR="009C36B9" w:rsidRPr="008474C2">
        <w:rPr>
          <w:i/>
        </w:rPr>
        <w:t xml:space="preserve"> sahip oldukları iyilik oranında belalara </w:t>
      </w:r>
      <w:r w:rsidR="00834350" w:rsidRPr="008474C2">
        <w:rPr>
          <w:i/>
        </w:rPr>
        <w:t>düçar</w:t>
      </w:r>
      <w:r w:rsidR="009C36B9" w:rsidRPr="008474C2">
        <w:rPr>
          <w:i/>
        </w:rPr>
        <w:t xml:space="preserve"> olurlar</w:t>
      </w:r>
      <w:r w:rsidR="007375D2" w:rsidRPr="008474C2">
        <w:rPr>
          <w:i/>
        </w:rPr>
        <w:t xml:space="preserve">. </w:t>
      </w:r>
      <w:r w:rsidR="002A0820" w:rsidRPr="008474C2">
        <w:rPr>
          <w:i/>
        </w:rPr>
        <w:t xml:space="preserve">O halde </w:t>
      </w:r>
      <w:r w:rsidR="009C36B9" w:rsidRPr="008474C2">
        <w:rPr>
          <w:i/>
        </w:rPr>
        <w:t xml:space="preserve">kimin dini </w:t>
      </w:r>
      <w:r w:rsidR="007C1A7F" w:rsidRPr="008474C2">
        <w:rPr>
          <w:i/>
        </w:rPr>
        <w:t>doğru ve ameli sahih ise belası şiddetli olur</w:t>
      </w:r>
      <w:r w:rsidR="007375D2" w:rsidRPr="008474C2">
        <w:rPr>
          <w:i/>
        </w:rPr>
        <w:t xml:space="preserve">. </w:t>
      </w:r>
      <w:r w:rsidR="007C1A7F" w:rsidRPr="008474C2">
        <w:rPr>
          <w:i/>
        </w:rPr>
        <w:t>Bu</w:t>
      </w:r>
      <w:r w:rsidR="004A2161" w:rsidRPr="008474C2">
        <w:rPr>
          <w:i/>
        </w:rPr>
        <w:t xml:space="preserve"> Allah-u</w:t>
      </w:r>
      <w:r w:rsidR="00025659" w:rsidRPr="008474C2">
        <w:rPr>
          <w:i/>
        </w:rPr>
        <w:t xml:space="preserve"> Teala</w:t>
      </w:r>
      <w:r w:rsidR="00F63AB8" w:rsidRPr="008474C2">
        <w:rPr>
          <w:i/>
        </w:rPr>
        <w:t>’</w:t>
      </w:r>
      <w:r w:rsidR="009C36B9" w:rsidRPr="008474C2">
        <w:rPr>
          <w:i/>
        </w:rPr>
        <w:t>nın dünyayı mü</w:t>
      </w:r>
      <w:r w:rsidR="00F63AB8" w:rsidRPr="008474C2">
        <w:rPr>
          <w:i/>
        </w:rPr>
        <w:t>’</w:t>
      </w:r>
      <w:r w:rsidR="009C36B9" w:rsidRPr="008474C2">
        <w:rPr>
          <w:i/>
        </w:rPr>
        <w:t>min için bir mükafat diyarı ve kafire bir ceza diyarı haline getirmemiş olmasından ileri gelmektedir</w:t>
      </w:r>
      <w:r w:rsidR="007375D2" w:rsidRPr="008474C2">
        <w:rPr>
          <w:i/>
        </w:rPr>
        <w:t xml:space="preserve">. </w:t>
      </w:r>
      <w:r w:rsidR="009C36B9" w:rsidRPr="008474C2">
        <w:rPr>
          <w:i/>
        </w:rPr>
        <w:t xml:space="preserve">Kimin dini </w:t>
      </w:r>
      <w:r w:rsidR="006F3563" w:rsidRPr="008474C2">
        <w:rPr>
          <w:i/>
        </w:rPr>
        <w:t>gevşek</w:t>
      </w:r>
      <w:r w:rsidR="009C36B9" w:rsidRPr="008474C2">
        <w:rPr>
          <w:i/>
        </w:rPr>
        <w:t xml:space="preserve"> ve aklı zayıf ise, </w:t>
      </w:r>
      <w:r w:rsidR="006F3563" w:rsidRPr="008474C2">
        <w:rPr>
          <w:i/>
        </w:rPr>
        <w:t>belası da</w:t>
      </w:r>
      <w:r w:rsidR="00562B52" w:rsidRPr="008474C2">
        <w:rPr>
          <w:i/>
        </w:rPr>
        <w:t xml:space="preserve"> </w:t>
      </w:r>
      <w:r w:rsidR="006F3563" w:rsidRPr="008474C2">
        <w:rPr>
          <w:i/>
        </w:rPr>
        <w:t>az olur</w:t>
      </w:r>
      <w:r w:rsidR="007375D2" w:rsidRPr="008474C2">
        <w:rPr>
          <w:i/>
        </w:rPr>
        <w:t xml:space="preserve">. </w:t>
      </w:r>
      <w:r w:rsidR="009C36B9" w:rsidRPr="008474C2">
        <w:rPr>
          <w:i/>
        </w:rPr>
        <w:t>Bela, Muttaki mü</w:t>
      </w:r>
      <w:r w:rsidR="00F63AB8" w:rsidRPr="008474C2">
        <w:rPr>
          <w:i/>
        </w:rPr>
        <w:t>’</w:t>
      </w:r>
      <w:r w:rsidR="009C36B9" w:rsidRPr="008474C2">
        <w:rPr>
          <w:i/>
        </w:rPr>
        <w:t xml:space="preserve">minin üstüne yağmurun </w:t>
      </w:r>
      <w:r w:rsidR="006F3563" w:rsidRPr="008474C2">
        <w:rPr>
          <w:i/>
        </w:rPr>
        <w:t xml:space="preserve">yeryüzüne </w:t>
      </w:r>
      <w:r w:rsidR="009C36B9" w:rsidRPr="008474C2">
        <w:rPr>
          <w:i/>
        </w:rPr>
        <w:t>yağışından daha hızlı yağar</w:t>
      </w:r>
      <w:r w:rsidR="00E35CF8" w:rsidRPr="008474C2">
        <w:rPr>
          <w:i/>
        </w:rPr>
        <w:t>.</w:t>
      </w:r>
      <w:r w:rsidR="00173D2A" w:rsidRPr="008474C2">
        <w:rPr>
          <w:i/>
        </w:rPr>
        <w:t xml:space="preserve">” </w:t>
      </w:r>
      <w:r w:rsidR="009C36B9" w:rsidRPr="008474C2">
        <w:rPr>
          <w:rStyle w:val="FootnoteReference"/>
          <w:bCs/>
          <w:i/>
        </w:rPr>
        <w:footnoteReference w:id="358"/>
      </w:r>
    </w:p>
    <w:p w:rsidR="009C36B9" w:rsidRPr="008474C2" w:rsidRDefault="009C36B9" w:rsidP="008474C2"/>
    <w:p w:rsidR="009C36B9" w:rsidRPr="00F820C9" w:rsidRDefault="009C36B9" w:rsidP="003A79E7">
      <w:pPr>
        <w:pStyle w:val="Heading1"/>
      </w:pPr>
      <w:bookmarkStart w:id="287" w:name="_Toc56275717"/>
      <w:bookmarkStart w:id="288" w:name="_Toc59018225"/>
      <w:r w:rsidRPr="00F820C9">
        <w:t>Şerh</w:t>
      </w:r>
      <w:bookmarkEnd w:id="287"/>
      <w:bookmarkEnd w:id="288"/>
    </w:p>
    <w:p w:rsidR="009C36B9" w:rsidRPr="008474C2" w:rsidRDefault="009C36B9" w:rsidP="008474C2">
      <w:r w:rsidRPr="008474C2">
        <w:t xml:space="preserve">Kimileri, </w:t>
      </w:r>
      <w:r w:rsidR="00A3279C" w:rsidRPr="008474C2">
        <w:t>“B</w:t>
      </w:r>
      <w:r w:rsidR="00441BDA" w:rsidRPr="008474C2">
        <w:t>u hadis-i şerifin Arapça metninde</w:t>
      </w:r>
      <w:r w:rsidRPr="008474C2">
        <w:t xml:space="preserve"> geçen </w:t>
      </w:r>
      <w:r w:rsidR="009F1F24" w:rsidRPr="008474C2">
        <w:t>“</w:t>
      </w:r>
      <w:r w:rsidR="00441BDA" w:rsidRPr="008474C2">
        <w:t>nas</w:t>
      </w:r>
      <w:r w:rsidR="00173D2A" w:rsidRPr="008474C2">
        <w:t xml:space="preserve">” </w:t>
      </w:r>
      <w:r w:rsidRPr="008474C2">
        <w:t xml:space="preserve">ifadesinden, </w:t>
      </w:r>
      <w:r w:rsidR="00441BDA" w:rsidRPr="008474C2">
        <w:t>“</w:t>
      </w:r>
      <w:r w:rsidR="00A3279C" w:rsidRPr="008474C2">
        <w:t xml:space="preserve">enbiya, </w:t>
      </w:r>
      <w:r w:rsidRPr="008474C2">
        <w:t xml:space="preserve">evliya ve </w:t>
      </w:r>
      <w:r w:rsidR="00A3279C" w:rsidRPr="008474C2">
        <w:t>vasiler</w:t>
      </w:r>
      <w:r w:rsidR="00173D2A" w:rsidRPr="008474C2">
        <w:t xml:space="preserve">” </w:t>
      </w:r>
      <w:r w:rsidRPr="008474C2">
        <w:t xml:space="preserve">kastedilmiştir, </w:t>
      </w:r>
      <w:r w:rsidR="00441BDA" w:rsidRPr="008474C2">
        <w:t>hakikatte “onlar nastır, diğerleri ise “nesnas</w:t>
      </w:r>
      <w:r w:rsidR="00173D2A" w:rsidRPr="008474C2">
        <w:t>”</w:t>
      </w:r>
      <w:r w:rsidR="00623A73" w:rsidRPr="008474C2">
        <w:t>,</w:t>
      </w:r>
      <w:r w:rsidR="00441BDA" w:rsidRPr="008474C2">
        <w:t xml:space="preserve"> </w:t>
      </w:r>
      <w:r w:rsidRPr="008474C2">
        <w:t>nitekim bu rivayetlerde var</w:t>
      </w:r>
      <w:r w:rsidR="002949BC" w:rsidRPr="008474C2">
        <w:t>d</w:t>
      </w:r>
      <w:r w:rsidRPr="008474C2">
        <w:t>ır</w:t>
      </w:r>
      <w:r w:rsidR="00173D2A" w:rsidRPr="008474C2">
        <w:t xml:space="preserve">” </w:t>
      </w:r>
      <w:r w:rsidRPr="008474C2">
        <w:t>demişlerdir</w:t>
      </w:r>
      <w:r w:rsidR="007375D2" w:rsidRPr="008474C2">
        <w:t xml:space="preserve">. </w:t>
      </w:r>
      <w:r w:rsidR="00E525B8" w:rsidRPr="008474C2">
        <w:rPr>
          <w:rStyle w:val="FootnoteReference"/>
        </w:rPr>
        <w:footnoteReference w:id="359"/>
      </w:r>
      <w:r w:rsidRPr="008474C2">
        <w:t xml:space="preserve"> Oysa bu yersiz bir</w:t>
      </w:r>
      <w:r w:rsidR="0080238B" w:rsidRPr="008474C2">
        <w:t xml:space="preserve"> kanıdır</w:t>
      </w:r>
      <w:r w:rsidR="007375D2" w:rsidRPr="008474C2">
        <w:t xml:space="preserve">. </w:t>
      </w:r>
      <w:r w:rsidR="0080238B" w:rsidRPr="008474C2">
        <w:t>Burada bütün insanlar</w:t>
      </w:r>
      <w:r w:rsidRPr="008474C2">
        <w:t xml:space="preserve"> kastedilmiş olmalıdır</w:t>
      </w:r>
      <w:r w:rsidR="007375D2" w:rsidRPr="008474C2">
        <w:t xml:space="preserve">. </w:t>
      </w:r>
      <w:r w:rsidRPr="008474C2">
        <w:t>Bu açık bir husustur</w:t>
      </w:r>
      <w:r w:rsidR="007375D2" w:rsidRPr="008474C2">
        <w:t xml:space="preserve">. </w:t>
      </w:r>
      <w:r w:rsidRPr="008474C2">
        <w:t>Kafi</w:t>
      </w:r>
      <w:r w:rsidR="00F63AB8" w:rsidRPr="008474C2">
        <w:t>’</w:t>
      </w:r>
      <w:r w:rsidRPr="008474C2">
        <w:t xml:space="preserve">nin bu </w:t>
      </w:r>
      <w:r w:rsidR="00A44DDD" w:rsidRPr="008474C2">
        <w:t xml:space="preserve">bölümündeki </w:t>
      </w:r>
      <w:r w:rsidR="00B35E1F" w:rsidRPr="008474C2">
        <w:t>rivayetlerden de</w:t>
      </w:r>
      <w:r w:rsidR="00A44DDD" w:rsidRPr="008474C2">
        <w:t xml:space="preserve"> bu anlaşılmaktadır</w:t>
      </w:r>
      <w:r w:rsidR="007375D2" w:rsidRPr="008474C2">
        <w:t xml:space="preserve">. </w:t>
      </w:r>
      <w:r w:rsidR="00A44DDD" w:rsidRPr="008474C2">
        <w:t>Eğer</w:t>
      </w:r>
      <w:r w:rsidRPr="008474C2">
        <w:t xml:space="preserve"> bir hadiste </w:t>
      </w:r>
      <w:r w:rsidR="009F1F24" w:rsidRPr="008474C2">
        <w:t>“</w:t>
      </w:r>
      <w:r w:rsidRPr="008474C2">
        <w:t>nas</w:t>
      </w:r>
      <w:r w:rsidR="00173D2A" w:rsidRPr="008474C2">
        <w:t xml:space="preserve">” </w:t>
      </w:r>
      <w:r w:rsidR="006763DA" w:rsidRPr="008474C2">
        <w:t>(</w:t>
      </w:r>
      <w:r w:rsidRPr="008474C2">
        <w:t>insanlar</w:t>
      </w:r>
      <w:r w:rsidR="007375D2" w:rsidRPr="008474C2">
        <w:t xml:space="preserve">) </w:t>
      </w:r>
      <w:r w:rsidRPr="008474C2">
        <w:t>ifadesi kamil insanlar için kullanılmışsa</w:t>
      </w:r>
      <w:r w:rsidR="00A44DDD" w:rsidRPr="008474C2">
        <w:t>,</w:t>
      </w:r>
      <w:r w:rsidRPr="008474C2">
        <w:t xml:space="preserve"> bu, nas</w:t>
      </w:r>
      <w:r w:rsidR="007B6CF8" w:rsidRPr="008474C2">
        <w:t>s</w:t>
      </w:r>
      <w:r w:rsidRPr="008474C2">
        <w:t>ın her zaman kamil insanlar anlamına geldiği manasına alınamaz</w:t>
      </w:r>
      <w:r w:rsidR="007375D2" w:rsidRPr="008474C2">
        <w:t xml:space="preserve">. </w:t>
      </w:r>
    </w:p>
    <w:p w:rsidR="00031B01" w:rsidRPr="008474C2" w:rsidRDefault="009C36B9" w:rsidP="008474C2">
      <w:r w:rsidRPr="008474C2">
        <w:t xml:space="preserve">Bela ise deneme ve imtihan etme anlamındadır ve </w:t>
      </w:r>
      <w:r w:rsidR="00B35E1F" w:rsidRPr="008474C2">
        <w:t>müspet</w:t>
      </w:r>
      <w:r w:rsidRPr="008474C2">
        <w:t xml:space="preserve"> ve menfi anlamda kullanılabilmektedir</w:t>
      </w:r>
      <w:r w:rsidR="007375D2" w:rsidRPr="008474C2">
        <w:t xml:space="preserve">. </w:t>
      </w:r>
      <w:r w:rsidRPr="008474C2">
        <w:t>Nitekim bunu dil bilginleri de belirtmişlerdir</w:t>
      </w:r>
      <w:r w:rsidR="007375D2" w:rsidRPr="008474C2">
        <w:t xml:space="preserve">. </w:t>
      </w:r>
      <w:r w:rsidR="00031B01" w:rsidRPr="008474C2">
        <w:t xml:space="preserve">Nitekim </w:t>
      </w:r>
      <w:r w:rsidR="00DD0172" w:rsidRPr="008474C2">
        <w:t>C</w:t>
      </w:r>
      <w:r w:rsidR="00031B01" w:rsidRPr="008474C2">
        <w:t>evheri Sihah’ta şöyle demiştir: “</w:t>
      </w:r>
      <w:r w:rsidR="002A00A8" w:rsidRPr="008474C2">
        <w:t>Bela denemek anlamındadır</w:t>
      </w:r>
      <w:r w:rsidR="007375D2" w:rsidRPr="008474C2">
        <w:t xml:space="preserve">. </w:t>
      </w:r>
      <w:r w:rsidR="002A00A8" w:rsidRPr="008474C2">
        <w:t>İyi ve kötü anlamda kullanılmaktadır</w:t>
      </w:r>
      <w:r w:rsidR="007375D2" w:rsidRPr="008474C2">
        <w:t xml:space="preserve">. </w:t>
      </w:r>
      <w:r w:rsidR="002A00A8" w:rsidRPr="008474C2">
        <w:t>“</w:t>
      </w:r>
      <w:r w:rsidR="008373A9" w:rsidRPr="008474C2">
        <w:t>Allah onu güzel imtihan etti veya onu</w:t>
      </w:r>
      <w:r w:rsidR="007B6CF8" w:rsidRPr="008474C2">
        <w:t xml:space="preserve"> </w:t>
      </w:r>
      <w:r w:rsidR="008373A9" w:rsidRPr="008474C2">
        <w:t>iyilikle denedi</w:t>
      </w:r>
      <w:r w:rsidR="00173D2A" w:rsidRPr="008474C2">
        <w:t xml:space="preserve">” </w:t>
      </w:r>
      <w:r w:rsidR="008373A9" w:rsidRPr="008474C2">
        <w:t>denilmektedir</w:t>
      </w:r>
      <w:r w:rsidR="007375D2" w:rsidRPr="008474C2">
        <w:t xml:space="preserve">. </w:t>
      </w:r>
      <w:r w:rsidR="008373A9" w:rsidRPr="008474C2">
        <w:t>Nitekim hak Teala da</w:t>
      </w:r>
      <w:r w:rsidR="00DD0172" w:rsidRPr="008474C2">
        <w:t>,</w:t>
      </w:r>
      <w:r w:rsidR="008373A9" w:rsidRPr="008474C2">
        <w:t xml:space="preserve"> </w:t>
      </w:r>
      <w:r w:rsidR="008373A9" w:rsidRPr="008474C2">
        <w:rPr>
          <w:b/>
          <w:bCs/>
        </w:rPr>
        <w:t>“Güzel imtihan</w:t>
      </w:r>
      <w:r w:rsidR="00173D2A" w:rsidRPr="008474C2">
        <w:rPr>
          <w:b/>
          <w:bCs/>
        </w:rPr>
        <w:t xml:space="preserve">” </w:t>
      </w:r>
      <w:r w:rsidR="008373A9" w:rsidRPr="008474C2">
        <w:rPr>
          <w:rStyle w:val="FootnoteReference"/>
        </w:rPr>
        <w:footnoteReference w:id="360"/>
      </w:r>
      <w:r w:rsidR="00DD0172" w:rsidRPr="008474C2">
        <w:t xml:space="preserve"> diye buyurmaktadır</w:t>
      </w:r>
      <w:r w:rsidR="007375D2" w:rsidRPr="008474C2">
        <w:t xml:space="preserve">. </w:t>
      </w:r>
    </w:p>
    <w:p w:rsidR="009C36B9" w:rsidRPr="008474C2" w:rsidRDefault="00DD0172" w:rsidP="008474C2">
      <w:r w:rsidRPr="008474C2">
        <w:t xml:space="preserve">Özetle </w:t>
      </w:r>
      <w:r w:rsidR="009C36B9" w:rsidRPr="008474C2">
        <w:t>Hak Teala</w:t>
      </w:r>
      <w:r w:rsidR="00F63AB8" w:rsidRPr="008474C2">
        <w:t>’</w:t>
      </w:r>
      <w:r w:rsidR="009C36B9" w:rsidRPr="008474C2">
        <w:t xml:space="preserve">nın kullarını kendisiyle imtihan ettiği </w:t>
      </w:r>
      <w:r w:rsidR="00B35E1F" w:rsidRPr="008474C2">
        <w:t>her şey</w:t>
      </w:r>
      <w:r w:rsidR="009C36B9" w:rsidRPr="008474C2">
        <w:t xml:space="preserve"> bela ve </w:t>
      </w:r>
      <w:r w:rsidR="00EE2252" w:rsidRPr="008474C2">
        <w:t>imtihandır</w:t>
      </w:r>
      <w:r w:rsidR="007375D2" w:rsidRPr="008474C2">
        <w:t xml:space="preserve">. </w:t>
      </w:r>
      <w:r w:rsidR="009C36B9" w:rsidRPr="008474C2">
        <w:t xml:space="preserve">Bu hem dünyevi hastalık, </w:t>
      </w:r>
      <w:r w:rsidR="00140981" w:rsidRPr="008474C2">
        <w:t>rahatsızlık</w:t>
      </w:r>
      <w:r w:rsidR="009C36B9" w:rsidRPr="008474C2">
        <w:t xml:space="preserve">, yoksulluk, zillet ve </w:t>
      </w:r>
      <w:r w:rsidR="00140981" w:rsidRPr="008474C2">
        <w:t>dünyanın yüz çevirişi</w:t>
      </w:r>
      <w:r w:rsidR="009C36B9" w:rsidRPr="008474C2">
        <w:t xml:space="preserve">, hem de </w:t>
      </w:r>
      <w:r w:rsidR="00140981" w:rsidRPr="008474C2">
        <w:t>tam karşıt anlamları olabilir</w:t>
      </w:r>
      <w:r w:rsidR="007375D2" w:rsidRPr="008474C2">
        <w:t xml:space="preserve">. </w:t>
      </w:r>
      <w:r w:rsidR="00121530" w:rsidRPr="008474C2">
        <w:t>Bazen insan</w:t>
      </w:r>
      <w:r w:rsidR="007B6CF8" w:rsidRPr="008474C2">
        <w:t>;</w:t>
      </w:r>
      <w:r w:rsidR="009C36B9" w:rsidRPr="008474C2">
        <w:t xml:space="preserve"> ma</w:t>
      </w:r>
      <w:r w:rsidR="00121530" w:rsidRPr="008474C2">
        <w:t>kam,</w:t>
      </w:r>
      <w:r w:rsidR="009C36B9" w:rsidRPr="008474C2">
        <w:t xml:space="preserve"> mevki, iktidar, servet, riyaset, izzet ve azamet </w:t>
      </w:r>
      <w:r w:rsidR="00121530" w:rsidRPr="008474C2">
        <w:t>çokluğu ile de imtihan edilebilir</w:t>
      </w:r>
      <w:r w:rsidR="007375D2" w:rsidRPr="008474C2">
        <w:t xml:space="preserve">. </w:t>
      </w:r>
      <w:r w:rsidR="009C36B9" w:rsidRPr="008474C2">
        <w:t xml:space="preserve">Ama ne zaman </w:t>
      </w:r>
      <w:r w:rsidR="009F1F24" w:rsidRPr="008474C2">
        <w:t>“</w:t>
      </w:r>
      <w:r w:rsidR="009C36B9" w:rsidRPr="008474C2">
        <w:t>bela</w:t>
      </w:r>
      <w:r w:rsidR="00173D2A" w:rsidRPr="008474C2">
        <w:t>”</w:t>
      </w:r>
      <w:r w:rsidR="00623A73" w:rsidRPr="008474C2">
        <w:t>,</w:t>
      </w:r>
      <w:r w:rsidR="009C36B9" w:rsidRPr="008474C2">
        <w:t xml:space="preserve"> </w:t>
      </w:r>
      <w:r w:rsidR="009F1F24" w:rsidRPr="008474C2">
        <w:t>“</w:t>
      </w:r>
      <w:r w:rsidR="009C36B9" w:rsidRPr="008474C2">
        <w:t>beliye</w:t>
      </w:r>
      <w:r w:rsidR="00173D2A" w:rsidRPr="008474C2">
        <w:t>”</w:t>
      </w:r>
      <w:r w:rsidR="00623A73" w:rsidRPr="008474C2">
        <w:t>,</w:t>
      </w:r>
      <w:r w:rsidR="009C36B9" w:rsidRPr="008474C2">
        <w:t xml:space="preserve"> </w:t>
      </w:r>
      <w:r w:rsidR="009F1F24" w:rsidRPr="008474C2">
        <w:t>“</w:t>
      </w:r>
      <w:r w:rsidR="00B35E1F" w:rsidRPr="008474C2">
        <w:t>iptila</w:t>
      </w:r>
      <w:r w:rsidR="00173D2A" w:rsidRPr="008474C2">
        <w:t xml:space="preserve">” </w:t>
      </w:r>
      <w:r w:rsidR="009C36B9" w:rsidRPr="008474C2">
        <w:t>veya benzer</w:t>
      </w:r>
      <w:r w:rsidR="00EE19FA" w:rsidRPr="008474C2">
        <w:t>i kelimeler mutlak şekliyle kullanılırsa</w:t>
      </w:r>
      <w:r w:rsidR="009C36B9" w:rsidRPr="008474C2">
        <w:t>, o durumda bunlar ilk şıkkı ifade ederler</w:t>
      </w:r>
      <w:r w:rsidR="007375D2" w:rsidRPr="008474C2">
        <w:t xml:space="preserve">. </w:t>
      </w:r>
    </w:p>
    <w:p w:rsidR="00EE19FA" w:rsidRPr="008474C2" w:rsidRDefault="00BF0F60" w:rsidP="008474C2">
      <w:r w:rsidRPr="008474C2">
        <w:t>“Emsel</w:t>
      </w:r>
      <w:r w:rsidR="00173D2A" w:rsidRPr="008474C2">
        <w:t xml:space="preserve">” </w:t>
      </w:r>
      <w:r w:rsidR="007B6CF8" w:rsidRPr="008474C2">
        <w:t>ise “eşref ve efzel</w:t>
      </w:r>
      <w:r w:rsidR="00173D2A" w:rsidRPr="008474C2">
        <w:t xml:space="preserve">” </w:t>
      </w:r>
      <w:r w:rsidRPr="008474C2">
        <w:t>anlamındadır</w:t>
      </w:r>
      <w:r w:rsidR="007375D2" w:rsidRPr="008474C2">
        <w:t xml:space="preserve">. </w:t>
      </w:r>
      <w:r w:rsidR="007B6CF8" w:rsidRPr="008474C2">
        <w:t>“Haza emsel min haza</w:t>
      </w:r>
      <w:r w:rsidR="00173D2A" w:rsidRPr="008474C2">
        <w:t xml:space="preserve">” </w:t>
      </w:r>
      <w:r w:rsidR="007B6CF8" w:rsidRPr="008474C2">
        <w:t>denilince</w:t>
      </w:r>
      <w:r w:rsidRPr="008474C2">
        <w:t xml:space="preserve"> “efzel ve edna il’el hayr</w:t>
      </w:r>
      <w:r w:rsidR="00173D2A" w:rsidRPr="008474C2">
        <w:t xml:space="preserve">” </w:t>
      </w:r>
      <w:r w:rsidRPr="008474C2">
        <w:t>(hayra en yakın</w:t>
      </w:r>
      <w:r w:rsidR="007375D2" w:rsidRPr="008474C2">
        <w:t xml:space="preserve">) </w:t>
      </w:r>
      <w:r w:rsidRPr="008474C2">
        <w:t>anlamındadır</w:t>
      </w:r>
      <w:r w:rsidR="007375D2" w:rsidRPr="008474C2">
        <w:t xml:space="preserve">. </w:t>
      </w:r>
      <w:r w:rsidR="00226868" w:rsidRPr="008474C2">
        <w:t>“Emasil’un Nas</w:t>
      </w:r>
      <w:r w:rsidR="00173D2A" w:rsidRPr="008474C2">
        <w:t xml:space="preserve">” </w:t>
      </w:r>
      <w:r w:rsidR="00226868" w:rsidRPr="008474C2">
        <w:t>ise “hıyaruhum</w:t>
      </w:r>
      <w:r w:rsidR="00173D2A" w:rsidRPr="008474C2">
        <w:t xml:space="preserve">” </w:t>
      </w:r>
      <w:r w:rsidR="00226868" w:rsidRPr="008474C2">
        <w:t>(insanların en hayırlısı</w:t>
      </w:r>
      <w:r w:rsidR="007375D2" w:rsidRPr="008474C2">
        <w:t xml:space="preserve">) </w:t>
      </w:r>
      <w:r w:rsidR="00226868" w:rsidRPr="008474C2">
        <w:t>anlamını ifade eder</w:t>
      </w:r>
      <w:r w:rsidR="007375D2" w:rsidRPr="008474C2">
        <w:t xml:space="preserve">. </w:t>
      </w:r>
      <w:r w:rsidR="004E39B8" w:rsidRPr="008474C2">
        <w:t>“Sümme’l emselu fe’l emsel</w:t>
      </w:r>
      <w:r w:rsidR="00173D2A" w:rsidRPr="008474C2">
        <w:t xml:space="preserve">” </w:t>
      </w:r>
      <w:r w:rsidR="004E39B8" w:rsidRPr="008474C2">
        <w:t>sözünden de anlaşıldığı üzere ise vasilerden sonra kim daha üstün ve daha iyi ise onun belası diğerlerinden daha şiddetlidir</w:t>
      </w:r>
      <w:r w:rsidR="007375D2" w:rsidRPr="008474C2">
        <w:t xml:space="preserve">. </w:t>
      </w:r>
      <w:r w:rsidR="00391A2D" w:rsidRPr="008474C2">
        <w:t xml:space="preserve">Onlardan sonra da kim daha üstün ve iyi </w:t>
      </w:r>
      <w:r w:rsidR="00391A2D" w:rsidRPr="008474C2">
        <w:lastRenderedPageBreak/>
        <w:t>ise onların da belaları diğerlerinden daha şiddetlidir</w:t>
      </w:r>
      <w:r w:rsidR="007375D2" w:rsidRPr="008474C2">
        <w:t xml:space="preserve">. </w:t>
      </w:r>
      <w:r w:rsidR="0032281D" w:rsidRPr="008474C2">
        <w:t>Dolayısıyla belaların çokluk dereceler</w:t>
      </w:r>
      <w:r w:rsidR="00EE2252" w:rsidRPr="008474C2">
        <w:t>i, fazilet</w:t>
      </w:r>
      <w:r w:rsidR="007B6CF8" w:rsidRPr="008474C2">
        <w:t xml:space="preserve"> </w:t>
      </w:r>
      <w:r w:rsidR="0032281D" w:rsidRPr="008474C2">
        <w:t>dereceleri miktarıncadır</w:t>
      </w:r>
      <w:r w:rsidR="007375D2" w:rsidRPr="008474C2">
        <w:t xml:space="preserve">. </w:t>
      </w:r>
      <w:r w:rsidR="0032281D" w:rsidRPr="008474C2">
        <w:t>Bu tür bir tabir Farsça’da yoktur</w:t>
      </w:r>
      <w:r w:rsidR="007375D2" w:rsidRPr="008474C2">
        <w:t xml:space="preserve">. </w:t>
      </w:r>
    </w:p>
    <w:p w:rsidR="0002155D" w:rsidRPr="008474C2" w:rsidRDefault="0002155D" w:rsidP="008474C2">
      <w:r w:rsidRPr="008474C2">
        <w:t>“Sehufe</w:t>
      </w:r>
      <w:r w:rsidR="00173D2A" w:rsidRPr="008474C2">
        <w:t xml:space="preserve">” </w:t>
      </w:r>
      <w:r w:rsidRPr="008474C2">
        <w:t xml:space="preserve">ise akıl hafifliği ve </w:t>
      </w:r>
      <w:r w:rsidR="007B6CF8" w:rsidRPr="008474C2">
        <w:t>e</w:t>
      </w:r>
      <w:r w:rsidRPr="008474C2">
        <w:t>k</w:t>
      </w:r>
      <w:r w:rsidR="007B6CF8" w:rsidRPr="008474C2">
        <w:t>sik</w:t>
      </w:r>
      <w:r w:rsidRPr="008474C2">
        <w:t>liği anlamındadır</w:t>
      </w:r>
      <w:r w:rsidR="007375D2" w:rsidRPr="008474C2">
        <w:t xml:space="preserve">. </w:t>
      </w:r>
      <w:r w:rsidRPr="008474C2">
        <w:t>Nitekim Sihah ve diğer kitaplarda da bu yer almıştır</w:t>
      </w:r>
      <w:r w:rsidR="007375D2" w:rsidRPr="008474C2">
        <w:t xml:space="preserve">. </w:t>
      </w:r>
    </w:p>
    <w:p w:rsidR="004C016D" w:rsidRPr="008474C2" w:rsidRDefault="004C016D" w:rsidP="008474C2">
      <w:r w:rsidRPr="008474C2">
        <w:t>“Karar</w:t>
      </w:r>
      <w:r w:rsidR="00173D2A" w:rsidRPr="008474C2">
        <w:t xml:space="preserve">” </w:t>
      </w:r>
      <w:r w:rsidRPr="008474C2">
        <w:t>ise istikrar ve yerleşme yeri anlamındadır</w:t>
      </w:r>
      <w:r w:rsidR="007375D2" w:rsidRPr="008474C2">
        <w:t xml:space="preserve">. </w:t>
      </w:r>
      <w:r w:rsidR="00B35E1F" w:rsidRPr="008474C2">
        <w:t>Lügatten</w:t>
      </w:r>
      <w:r w:rsidRPr="008474C2">
        <w:t xml:space="preserve"> da bu istifade edilmektedir</w:t>
      </w:r>
      <w:r w:rsidR="007375D2" w:rsidRPr="008474C2">
        <w:t xml:space="preserve">. </w:t>
      </w:r>
      <w:r w:rsidRPr="008474C2">
        <w:t>Kamus</w:t>
      </w:r>
      <w:r w:rsidR="003763D8" w:rsidRPr="008474C2">
        <w:t>’</w:t>
      </w:r>
      <w:r w:rsidRPr="008474C2">
        <w:t xml:space="preserve">ta ise </w:t>
      </w:r>
      <w:r w:rsidR="003763D8" w:rsidRPr="008474C2">
        <w:t>şö</w:t>
      </w:r>
      <w:r w:rsidRPr="008474C2">
        <w:t>yle yer almıştır</w:t>
      </w:r>
      <w:r w:rsidR="007375D2" w:rsidRPr="008474C2">
        <w:t xml:space="preserve">. </w:t>
      </w:r>
      <w:r w:rsidR="003763D8" w:rsidRPr="008474C2">
        <w:t>“karar</w:t>
      </w:r>
      <w:r w:rsidR="00173D2A" w:rsidRPr="008474C2">
        <w:t xml:space="preserve">” </w:t>
      </w:r>
      <w:r w:rsidR="003763D8" w:rsidRPr="008474C2">
        <w:t>ve “karare</w:t>
      </w:r>
      <w:r w:rsidR="00173D2A" w:rsidRPr="008474C2">
        <w:t>”</w:t>
      </w:r>
      <w:r w:rsidR="00623A73" w:rsidRPr="008474C2">
        <w:t>,</w:t>
      </w:r>
      <w:r w:rsidR="003763D8" w:rsidRPr="008474C2">
        <w:t xml:space="preserve"> içinde karar kılınan şey, sakin yer, anlamındadır</w:t>
      </w:r>
      <w:r w:rsidR="00E35CF8" w:rsidRPr="008474C2">
        <w:t>.</w:t>
      </w:r>
      <w:r w:rsidR="00173D2A" w:rsidRPr="008474C2">
        <w:t xml:space="preserve">” </w:t>
      </w:r>
      <w:r w:rsidR="00104FAE" w:rsidRPr="008474C2">
        <w:t>Benzetme mantığı ise şudur: Yeryüzü yağmurun karar kıldığı yer olduğu ve yağmur yeryüzüne yağarak dindiği gibi, mümin de</w:t>
      </w:r>
      <w:r w:rsidR="001D27F6" w:rsidRPr="008474C2">
        <w:t xml:space="preserve"> belaların dindiği yerdir,</w:t>
      </w:r>
      <w:r w:rsidR="00C7655B" w:rsidRPr="008474C2">
        <w:t xml:space="preserve"> </w:t>
      </w:r>
      <w:r w:rsidR="001D27F6" w:rsidRPr="008474C2">
        <w:t>belalar mümine saldırır, onda diner ve ondan ayrılmaz</w:t>
      </w:r>
      <w:r w:rsidR="007375D2" w:rsidRPr="008474C2">
        <w:t xml:space="preserve">. </w:t>
      </w:r>
    </w:p>
    <w:p w:rsidR="009C36B9" w:rsidRPr="008474C2" w:rsidRDefault="009C36B9" w:rsidP="008474C2">
      <w:r w:rsidRPr="008474C2">
        <w:t>Şimdi de</w:t>
      </w:r>
      <w:r w:rsidR="004A2161" w:rsidRPr="008474C2">
        <w:t xml:space="preserve"> Allah-u</w:t>
      </w:r>
      <w:r w:rsidR="00025659" w:rsidRPr="008474C2">
        <w:t xml:space="preserve"> Teala</w:t>
      </w:r>
      <w:r w:rsidR="00F63AB8" w:rsidRPr="008474C2">
        <w:t>’</w:t>
      </w:r>
      <w:r w:rsidRPr="008474C2">
        <w:t>nın izin ve keremiyle bu hadisin yorum gerektiren yanlarını birkaç bölüm halinde ele almaya çalışacağız</w:t>
      </w:r>
      <w:r w:rsidR="007375D2" w:rsidRPr="008474C2">
        <w:t xml:space="preserve">. </w:t>
      </w:r>
    </w:p>
    <w:p w:rsidR="009C36B9" w:rsidRPr="008474C2" w:rsidRDefault="009C36B9" w:rsidP="008474C2"/>
    <w:p w:rsidR="009C36B9" w:rsidRPr="00F820C9" w:rsidRDefault="00F01E11" w:rsidP="003A79E7">
      <w:pPr>
        <w:pStyle w:val="Heading1"/>
      </w:pPr>
      <w:bookmarkStart w:id="289" w:name="_Toc56275718"/>
      <w:bookmarkStart w:id="290" w:name="_Toc59018226"/>
      <w:r w:rsidRPr="00F820C9">
        <w:t xml:space="preserve">1. </w:t>
      </w:r>
      <w:r w:rsidR="009C36B9" w:rsidRPr="00F820C9">
        <w:t>Bölüm</w:t>
      </w:r>
      <w:r w:rsidRPr="00F820C9">
        <w:t xml:space="preserve">: </w:t>
      </w:r>
      <w:r w:rsidR="009C36B9" w:rsidRPr="00F820C9">
        <w:t>İmtihanın Anlamı</w:t>
      </w:r>
      <w:r w:rsidRPr="00F820C9">
        <w:t xml:space="preserve">, </w:t>
      </w:r>
      <w:r w:rsidR="009C36B9" w:rsidRPr="00F820C9">
        <w:t xml:space="preserve">Sonucu </w:t>
      </w:r>
      <w:r>
        <w:t>ve</w:t>
      </w:r>
      <w:r w:rsidRPr="00F820C9">
        <w:t xml:space="preserve"> </w:t>
      </w:r>
      <w:r w:rsidR="009C36B9" w:rsidRPr="00F820C9">
        <w:t>Hak Teala</w:t>
      </w:r>
      <w:r w:rsidR="00F63AB8" w:rsidRPr="00F820C9">
        <w:t>’</w:t>
      </w:r>
      <w:r w:rsidR="009C36B9" w:rsidRPr="00F820C9">
        <w:t>yla İlgisine Dair</w:t>
      </w:r>
      <w:bookmarkEnd w:id="289"/>
      <w:bookmarkEnd w:id="290"/>
    </w:p>
    <w:p w:rsidR="009C36B9" w:rsidRPr="008474C2" w:rsidRDefault="009C36B9" w:rsidP="008474C2">
      <w:r w:rsidRPr="008474C2">
        <w:t xml:space="preserve">Bil ki </w:t>
      </w:r>
      <w:r w:rsidR="00C1355D" w:rsidRPr="008474C2">
        <w:t>insanî</w:t>
      </w:r>
      <w:r w:rsidRPr="008474C2">
        <w:t xml:space="preserve"> ruhlar ortaya çıktığı </w:t>
      </w:r>
      <w:r w:rsidR="0054602B" w:rsidRPr="008474C2">
        <w:t>ve</w:t>
      </w:r>
      <w:r w:rsidRPr="008474C2">
        <w:t xml:space="preserve"> bedenlerle ilişki içine girme ve mülk alemine</w:t>
      </w:r>
      <w:r w:rsidR="006763DA" w:rsidRPr="008474C2">
        <w:t xml:space="preserve"> (</w:t>
      </w:r>
      <w:r w:rsidR="0054602B" w:rsidRPr="008474C2">
        <w:t>dünya</w:t>
      </w:r>
      <w:r w:rsidR="007375D2" w:rsidRPr="008474C2">
        <w:t xml:space="preserve">) </w:t>
      </w:r>
      <w:r w:rsidR="0054602B" w:rsidRPr="008474C2">
        <w:t>gönderilme</w:t>
      </w:r>
      <w:r w:rsidRPr="008474C2">
        <w:t xml:space="preserve"> </w:t>
      </w:r>
      <w:r w:rsidR="0054602B" w:rsidRPr="008474C2">
        <w:t>aşamasınd</w:t>
      </w:r>
      <w:r w:rsidRPr="008474C2">
        <w:t>a</w:t>
      </w:r>
      <w:r w:rsidR="0054602B" w:rsidRPr="008474C2">
        <w:t>,</w:t>
      </w:r>
      <w:r w:rsidRPr="008474C2">
        <w:t xml:space="preserve"> bütün ilim, kültür ve güzel-kötü melekelerinde, </w:t>
      </w:r>
      <w:r w:rsidR="0054602B" w:rsidRPr="008474C2">
        <w:t xml:space="preserve">hatta </w:t>
      </w:r>
      <w:r w:rsidRPr="008474C2">
        <w:t xml:space="preserve">bütün idrak ve </w:t>
      </w:r>
      <w:r w:rsidR="00B35E1F" w:rsidRPr="008474C2">
        <w:t>fiiliyatında</w:t>
      </w:r>
      <w:r w:rsidR="00BF75FB" w:rsidRPr="008474C2">
        <w:t xml:space="preserve"> (</w:t>
      </w:r>
      <w:r w:rsidR="00DB5ED7" w:rsidRPr="008474C2">
        <w:t>aktüellerinde</w:t>
      </w:r>
      <w:r w:rsidR="00623A73" w:rsidRPr="008474C2">
        <w:t>)</w:t>
      </w:r>
      <w:r w:rsidR="00645690" w:rsidRPr="008474C2">
        <w:t>,</w:t>
      </w:r>
      <w:r w:rsidRPr="008474C2">
        <w:t xml:space="preserve"> </w:t>
      </w:r>
      <w:r w:rsidR="00B35E1F" w:rsidRPr="008474C2">
        <w:t>bil kuvve</w:t>
      </w:r>
      <w:r w:rsidR="006763DA" w:rsidRPr="008474C2">
        <w:t xml:space="preserve"> (</w:t>
      </w:r>
      <w:r w:rsidRPr="008474C2">
        <w:t>potansiyel</w:t>
      </w:r>
      <w:r w:rsidR="007375D2" w:rsidRPr="008474C2">
        <w:t xml:space="preserve">) </w:t>
      </w:r>
      <w:r w:rsidRPr="008474C2">
        <w:t xml:space="preserve">durumdadır ve </w:t>
      </w:r>
      <w:r w:rsidR="00623A73" w:rsidRPr="008474C2">
        <w:t xml:space="preserve">yüce </w:t>
      </w:r>
      <w:r w:rsidR="00FE47AD" w:rsidRPr="008474C2">
        <w:t>Hakk’ın</w:t>
      </w:r>
      <w:r w:rsidR="007375D2" w:rsidRPr="008474C2">
        <w:t xml:space="preserve"> </w:t>
      </w:r>
      <w:r w:rsidR="00FE47AD" w:rsidRPr="008474C2">
        <w:t xml:space="preserve">inayetiyle </w:t>
      </w:r>
      <w:r w:rsidRPr="008474C2">
        <w:t xml:space="preserve">yavaş yavaş </w:t>
      </w:r>
      <w:r w:rsidR="00B35E1F" w:rsidRPr="008474C2">
        <w:t>fiiliyete</w:t>
      </w:r>
      <w:r w:rsidRPr="008474C2">
        <w:t xml:space="preserve"> </w:t>
      </w:r>
      <w:r w:rsidR="00BF75FB" w:rsidRPr="008474C2">
        <w:t>(</w:t>
      </w:r>
      <w:r w:rsidR="00445B03" w:rsidRPr="008474C2">
        <w:t>aktüe</w:t>
      </w:r>
      <w:r w:rsidR="00BF75FB" w:rsidRPr="008474C2">
        <w:t>le</w:t>
      </w:r>
      <w:r w:rsidR="007375D2" w:rsidRPr="008474C2">
        <w:t xml:space="preserve">) </w:t>
      </w:r>
      <w:r w:rsidR="00FE47AD" w:rsidRPr="008474C2">
        <w:t>geçmektedir</w:t>
      </w:r>
      <w:r w:rsidR="007375D2" w:rsidRPr="008474C2">
        <w:t xml:space="preserve">. </w:t>
      </w:r>
      <w:r w:rsidR="00FE47AD" w:rsidRPr="008474C2">
        <w:t>O</w:t>
      </w:r>
      <w:r w:rsidRPr="008474C2">
        <w:t xml:space="preserve">nda </w:t>
      </w:r>
      <w:r w:rsidR="004C56D9" w:rsidRPr="008474C2">
        <w:t xml:space="preserve">önce </w:t>
      </w:r>
      <w:r w:rsidR="00686544" w:rsidRPr="008474C2">
        <w:t xml:space="preserve">dokunma duyusu ve sair </w:t>
      </w:r>
      <w:r w:rsidR="00CA2E3E" w:rsidRPr="008474C2">
        <w:t>zahirî</w:t>
      </w:r>
      <w:r w:rsidR="00686544" w:rsidRPr="008474C2">
        <w:t xml:space="preserve"> duyular gibi </w:t>
      </w:r>
      <w:r w:rsidR="00FE47AD" w:rsidRPr="008474C2">
        <w:t>zayıf ve tikel</w:t>
      </w:r>
      <w:r w:rsidRPr="008474C2">
        <w:t xml:space="preserve"> idrakler </w:t>
      </w:r>
      <w:r w:rsidR="00FE47AD" w:rsidRPr="008474C2">
        <w:t>(anlak</w:t>
      </w:r>
      <w:r w:rsidR="007375D2" w:rsidRPr="008474C2">
        <w:t xml:space="preserve">) </w:t>
      </w:r>
      <w:r w:rsidR="00A60D66" w:rsidRPr="008474C2">
        <w:t xml:space="preserve">dereceli bir şekilde </w:t>
      </w:r>
      <w:r w:rsidRPr="008474C2">
        <w:t>gelişir</w:t>
      </w:r>
      <w:r w:rsidR="006763DA" w:rsidRPr="008474C2">
        <w:t xml:space="preserve"> </w:t>
      </w:r>
      <w:r w:rsidR="004C56D9" w:rsidRPr="008474C2">
        <w:t>ve sonra da tedrice</w:t>
      </w:r>
      <w:r w:rsidR="00A60D66" w:rsidRPr="008474C2">
        <w:t>n</w:t>
      </w:r>
      <w:r w:rsidR="004C56D9" w:rsidRPr="008474C2">
        <w:t xml:space="preserve"> </w:t>
      </w:r>
      <w:r w:rsidR="00CA2E3E" w:rsidRPr="008474C2">
        <w:t>batınî</w:t>
      </w:r>
      <w:r w:rsidR="004C56D9" w:rsidRPr="008474C2">
        <w:t xml:space="preserve"> idraklere kavuşur</w:t>
      </w:r>
      <w:r w:rsidR="007375D2" w:rsidRPr="008474C2">
        <w:t xml:space="preserve">. </w:t>
      </w:r>
      <w:r w:rsidRPr="008474C2">
        <w:t xml:space="preserve">Ama gene de bütün </w:t>
      </w:r>
      <w:r w:rsidR="00A60D66" w:rsidRPr="008474C2">
        <w:t>yetilerinde</w:t>
      </w:r>
      <w:r w:rsidR="00623A73" w:rsidRPr="008474C2">
        <w:t xml:space="preserve"> (aptitude)</w:t>
      </w:r>
      <w:r w:rsidRPr="008474C2">
        <w:t xml:space="preserve"> bu </w:t>
      </w:r>
      <w:r w:rsidR="00B35E1F" w:rsidRPr="008474C2">
        <w:t>bil kuvvelik</w:t>
      </w:r>
      <w:r w:rsidR="006763DA" w:rsidRPr="008474C2">
        <w:t xml:space="preserve"> (</w:t>
      </w:r>
      <w:r w:rsidR="00623A73" w:rsidRPr="008474C2">
        <w:t>potansiyellik</w:t>
      </w:r>
      <w:r w:rsidR="007375D2" w:rsidRPr="008474C2">
        <w:t xml:space="preserve">) </w:t>
      </w:r>
      <w:r w:rsidRPr="008474C2">
        <w:t>devam eder</w:t>
      </w:r>
      <w:r w:rsidR="007375D2" w:rsidRPr="008474C2">
        <w:t xml:space="preserve">. </w:t>
      </w:r>
      <w:r w:rsidR="00A60D66" w:rsidRPr="008474C2">
        <w:t>E</w:t>
      </w:r>
      <w:r w:rsidRPr="008474C2">
        <w:t>ğer etki altına alınmazsa</w:t>
      </w:r>
      <w:r w:rsidR="00623A73" w:rsidRPr="008474C2">
        <w:t xml:space="preserve"> </w:t>
      </w:r>
      <w:r w:rsidRPr="008474C2">
        <w:t xml:space="preserve">doğası gereği </w:t>
      </w:r>
      <w:r w:rsidR="00EE2252" w:rsidRPr="008474C2">
        <w:t>kötü</w:t>
      </w:r>
      <w:r w:rsidRPr="008474C2">
        <w:t xml:space="preserve"> kuvvelere </w:t>
      </w:r>
      <w:r w:rsidR="00B35E1F" w:rsidRPr="008474C2">
        <w:t>mağlup</w:t>
      </w:r>
      <w:r w:rsidRPr="008474C2">
        <w:t xml:space="preserve"> düşer ve uygunsuz durumlara meyleder</w:t>
      </w:r>
      <w:r w:rsidR="007375D2" w:rsidRPr="008474C2">
        <w:t xml:space="preserve">. </w:t>
      </w:r>
      <w:r w:rsidRPr="008474C2">
        <w:t xml:space="preserve">Çünkü şehvet, </w:t>
      </w:r>
      <w:r w:rsidR="009C53C0" w:rsidRPr="008474C2">
        <w:t>gazap</w:t>
      </w:r>
      <w:r w:rsidRPr="008474C2">
        <w:t xml:space="preserve"> ve benzeri içsel cazibeler onu doğal olarak fısk ve fücura, zulmetmeye ve sapkınlığa yönlendirip çeker ve birkaç kez onlara tabi olunca da kısa süre zarfında oldukça </w:t>
      </w:r>
      <w:r w:rsidR="00B35E1F" w:rsidRPr="008474C2">
        <w:t>garip</w:t>
      </w:r>
      <w:r w:rsidRPr="008474C2">
        <w:t xml:space="preserve"> bir hayvana ve acayip bir şeytan</w:t>
      </w:r>
      <w:r w:rsidR="00D21D1F" w:rsidRPr="008474C2">
        <w:t>a</w:t>
      </w:r>
      <w:r w:rsidRPr="008474C2">
        <w:t xml:space="preserve"> dönüşür</w:t>
      </w:r>
      <w:r w:rsidR="007375D2" w:rsidRPr="008474C2">
        <w:t xml:space="preserve">. </w:t>
      </w:r>
      <w:r w:rsidRPr="008474C2">
        <w:t>Ama Hak Teala</w:t>
      </w:r>
      <w:r w:rsidR="00F63AB8" w:rsidRPr="008474C2">
        <w:t>’</w:t>
      </w:r>
      <w:r w:rsidRPr="008474C2">
        <w:t xml:space="preserve">nın inayet ve rahmeti ezelden beri ademoğlunun haline şamil olduğundan, onda iki mükemmel mürebbi ve </w:t>
      </w:r>
      <w:r w:rsidR="009F068F" w:rsidRPr="008474C2">
        <w:t>temizleyici</w:t>
      </w:r>
      <w:r w:rsidRPr="008474C2">
        <w:t xml:space="preserve"> </w:t>
      </w:r>
      <w:r w:rsidR="006133B4" w:rsidRPr="008474C2">
        <w:t>takdir</w:t>
      </w:r>
      <w:r w:rsidR="009F068F" w:rsidRPr="008474C2">
        <w:t xml:space="preserve"> etti</w:t>
      </w:r>
      <w:r w:rsidRPr="008474C2">
        <w:t xml:space="preserve"> ki bunlar ademoğlunu</w:t>
      </w:r>
      <w:r w:rsidR="009F068F" w:rsidRPr="008474C2">
        <w:t>n,</w:t>
      </w:r>
      <w:r w:rsidRPr="008474C2">
        <w:t xml:space="preserve"> onlar sayesinde </w:t>
      </w:r>
      <w:r w:rsidRPr="008474C2">
        <w:lastRenderedPageBreak/>
        <w:t>cehalet, noksanlık ve kötülük çukurundan ilim, marifet, kemal ve cemal ve mutluluk doruğuna yükselebileceği iki kanat durumundadır</w:t>
      </w:r>
      <w:r w:rsidR="007375D2" w:rsidRPr="008474C2">
        <w:t xml:space="preserve">. </w:t>
      </w:r>
      <w:r w:rsidRPr="008474C2">
        <w:t>Ademoğlu bu iki kanat sayesinde tabiatın dar alanından çıkıp geniş ve yüce melekut fezasına yükselebilir</w:t>
      </w:r>
      <w:r w:rsidR="007375D2" w:rsidRPr="008474C2">
        <w:t xml:space="preserve">. </w:t>
      </w:r>
      <w:r w:rsidRPr="008474C2">
        <w:t xml:space="preserve">Bunlardan bir tanesi </w:t>
      </w:r>
      <w:r w:rsidR="00CA2E3E" w:rsidRPr="008474C2">
        <w:t>batınî</w:t>
      </w:r>
      <w:r w:rsidRPr="008474C2">
        <w:t xml:space="preserve"> mürebbi olan akıl ve </w:t>
      </w:r>
      <w:r w:rsidR="008E2277" w:rsidRPr="008474C2">
        <w:t>temyiz</w:t>
      </w:r>
      <w:r w:rsidRPr="008474C2">
        <w:t xml:space="preserve"> kuvvesi, diğeri de harici mürebbi olan peygamberler </w:t>
      </w:r>
      <w:r w:rsidR="008E2277" w:rsidRPr="008474C2">
        <w:t>ile</w:t>
      </w:r>
      <w:r w:rsidRPr="008474C2">
        <w:t xml:space="preserve"> </w:t>
      </w:r>
      <w:r w:rsidR="00161264" w:rsidRPr="008474C2">
        <w:t>mutluluk</w:t>
      </w:r>
      <w:r w:rsidRPr="008474C2">
        <w:t xml:space="preserve"> ve </w:t>
      </w:r>
      <w:r w:rsidR="008E2277" w:rsidRPr="008474C2">
        <w:t>mutsuzluk yollarının göstericileridir v</w:t>
      </w:r>
      <w:r w:rsidRPr="008474C2">
        <w:t xml:space="preserve">e bu ikisinden </w:t>
      </w:r>
      <w:r w:rsidR="006763DA" w:rsidRPr="008474C2">
        <w:t>hiç bir</w:t>
      </w:r>
      <w:r w:rsidRPr="008474C2">
        <w:t>i yekdiğerinden ayrı ve müstakil olarak bu görevi tek başlarına ifa edemezler</w:t>
      </w:r>
      <w:r w:rsidR="007375D2" w:rsidRPr="008474C2">
        <w:t xml:space="preserve">. </w:t>
      </w:r>
      <w:r w:rsidRPr="008474C2">
        <w:t xml:space="preserve">Ne beşer aklı tek başına </w:t>
      </w:r>
      <w:r w:rsidR="00161264" w:rsidRPr="008474C2">
        <w:t>mutluluk</w:t>
      </w:r>
      <w:r w:rsidRPr="008474C2">
        <w:t xml:space="preserve"> ve </w:t>
      </w:r>
      <w:r w:rsidR="008E2277" w:rsidRPr="008474C2">
        <w:t>mutsuzluk</w:t>
      </w:r>
      <w:r w:rsidRPr="008474C2">
        <w:t xml:space="preserve"> yollarını keşfedilebilir ve gayb alemi ile ahirete yol bulabilir ve ne de peygamberlerin rehberlik ve yol göstericiliği tek başına, akıl ve değerlendirme kuvvesinden bağımsız bir şekilde bu</w:t>
      </w:r>
      <w:r w:rsidR="00C71F6E" w:rsidRPr="008474C2">
        <w:t xml:space="preserve"> hususta</w:t>
      </w:r>
      <w:r w:rsidRPr="008474C2">
        <w:t xml:space="preserve"> </w:t>
      </w:r>
      <w:r w:rsidR="00C71F6E" w:rsidRPr="008474C2">
        <w:t>başarılı</w:t>
      </w:r>
      <w:r w:rsidRPr="008474C2">
        <w:t xml:space="preserve"> olabilir</w:t>
      </w:r>
      <w:r w:rsidR="007375D2" w:rsidRPr="008474C2">
        <w:t xml:space="preserve">. </w:t>
      </w:r>
      <w:r w:rsidRPr="008474C2">
        <w:t>Bu nedenle de Hak Tebarek ve Teala bu iki mürebbiyi birlikte lütfetmiştir</w:t>
      </w:r>
      <w:r w:rsidR="007375D2" w:rsidRPr="008474C2">
        <w:t xml:space="preserve">. </w:t>
      </w:r>
      <w:r w:rsidRPr="008474C2">
        <w:t xml:space="preserve">Bunları </w:t>
      </w:r>
      <w:r w:rsidR="00C71F6E" w:rsidRPr="008474C2">
        <w:t xml:space="preserve">nefislerdeki gizli kuvveler ve </w:t>
      </w:r>
      <w:r w:rsidR="00445B03" w:rsidRPr="008474C2">
        <w:t xml:space="preserve">kabiliyetler </w:t>
      </w:r>
      <w:r w:rsidR="00B35E1F" w:rsidRPr="008474C2">
        <w:t>fiiliyete</w:t>
      </w:r>
      <w:r w:rsidR="00445B03" w:rsidRPr="008474C2">
        <w:t xml:space="preserve"> (aktüel</w:t>
      </w:r>
      <w:r w:rsidR="00C71F6E" w:rsidRPr="008474C2">
        <w:t>e</w:t>
      </w:r>
      <w:r w:rsidR="007375D2" w:rsidRPr="008474C2">
        <w:t xml:space="preserve">) </w:t>
      </w:r>
      <w:r w:rsidR="00C71F6E" w:rsidRPr="008474C2">
        <w:t>dönüşsün</w:t>
      </w:r>
      <w:r w:rsidR="00D21D1F" w:rsidRPr="008474C2">
        <w:t xml:space="preserve"> diye vermiştir</w:t>
      </w:r>
      <w:r w:rsidR="007375D2" w:rsidRPr="008474C2">
        <w:t xml:space="preserve">. </w:t>
      </w:r>
      <w:r w:rsidR="00C71F6E" w:rsidRPr="008474C2">
        <w:t>Allah bu iki nimeti insanı imtihan etmek için merhamet buyurmuştur</w:t>
      </w:r>
      <w:r w:rsidR="007375D2" w:rsidRPr="008474C2">
        <w:t xml:space="preserve">. </w:t>
      </w:r>
      <w:r w:rsidRPr="008474C2">
        <w:t>Çünkü insanlar bu iki nimet sayesinde birbirinden ayrılmaktadır</w:t>
      </w:r>
      <w:r w:rsidR="007375D2" w:rsidRPr="008474C2">
        <w:t xml:space="preserve">. </w:t>
      </w:r>
      <w:r w:rsidRPr="008474C2">
        <w:t xml:space="preserve">Nitekim yüce </w:t>
      </w:r>
      <w:r w:rsidR="00C71F6E" w:rsidRPr="008474C2">
        <w:t>v</w:t>
      </w:r>
      <w:r w:rsidRPr="008474C2">
        <w:t>elayet sahibi</w:t>
      </w:r>
      <w:r w:rsidR="006763DA" w:rsidRPr="008474C2">
        <w:t xml:space="preserve"> (</w:t>
      </w:r>
      <w:r w:rsidRPr="008474C2">
        <w:t>Hz</w:t>
      </w:r>
      <w:r w:rsidR="007375D2" w:rsidRPr="008474C2">
        <w:t xml:space="preserve">. </w:t>
      </w:r>
      <w:r w:rsidRPr="008474C2">
        <w:t>Ali</w:t>
      </w:r>
      <w:r w:rsidR="007375D2" w:rsidRPr="008474C2">
        <w:t xml:space="preserve">) </w:t>
      </w:r>
      <w:r w:rsidRPr="008474C2">
        <w:t>şöyle buyurmuştur</w:t>
      </w:r>
      <w:r w:rsidR="007375D2" w:rsidRPr="008474C2">
        <w:t xml:space="preserve">. </w:t>
      </w:r>
    </w:p>
    <w:p w:rsidR="009C36B9" w:rsidRPr="008474C2" w:rsidRDefault="009F1F24" w:rsidP="008474C2">
      <w:pPr>
        <w:rPr>
          <w:i/>
          <w:iCs/>
        </w:rPr>
      </w:pPr>
      <w:r w:rsidRPr="008474C2">
        <w:rPr>
          <w:i/>
          <w:iCs/>
        </w:rPr>
        <w:t>“</w:t>
      </w:r>
      <w:r w:rsidR="009C36B9" w:rsidRPr="008474C2">
        <w:rPr>
          <w:i/>
          <w:iCs/>
        </w:rPr>
        <w:t>Elçisi</w:t>
      </w:r>
      <w:r w:rsidR="00D21D1F" w:rsidRPr="008474C2">
        <w:rPr>
          <w:i/>
          <w:iCs/>
        </w:rPr>
        <w:t>ni</w:t>
      </w:r>
      <w:r w:rsidR="009C36B9" w:rsidRPr="008474C2">
        <w:rPr>
          <w:i/>
          <w:iCs/>
        </w:rPr>
        <w:t xml:space="preserve"> hak üzere gönderene andolsun ki belalara uğratılacak ve pek çok elekten geçirilip sınanacaksınız</w:t>
      </w:r>
      <w:r w:rsidR="00E35CF8" w:rsidRPr="008474C2">
        <w:rPr>
          <w:i/>
          <w:iCs/>
        </w:rPr>
        <w:t>.</w:t>
      </w:r>
      <w:r w:rsidR="00173D2A" w:rsidRPr="008474C2">
        <w:rPr>
          <w:i/>
          <w:iCs/>
        </w:rPr>
        <w:t xml:space="preserve">” </w:t>
      </w:r>
      <w:r w:rsidR="009C36B9" w:rsidRPr="008474C2">
        <w:rPr>
          <w:rStyle w:val="FootnoteReference"/>
          <w:bCs/>
          <w:i/>
          <w:iCs/>
        </w:rPr>
        <w:footnoteReference w:id="361"/>
      </w:r>
    </w:p>
    <w:p w:rsidR="009C36B9" w:rsidRPr="008474C2" w:rsidRDefault="009C36B9" w:rsidP="008474C2">
      <w:r w:rsidRPr="008474C2">
        <w:t>Kafi</w:t>
      </w:r>
      <w:r w:rsidR="00F63AB8" w:rsidRPr="008474C2">
        <w:t>’</w:t>
      </w:r>
      <w:r w:rsidRPr="008474C2">
        <w:t xml:space="preserve">de </w:t>
      </w:r>
      <w:r w:rsidR="009F1F24" w:rsidRPr="008474C2">
        <w:t>“</w:t>
      </w:r>
      <w:r w:rsidRPr="008474C2">
        <w:t>Tem</w:t>
      </w:r>
      <w:r w:rsidR="00C71F6E" w:rsidRPr="008474C2">
        <w:t>h</w:t>
      </w:r>
      <w:r w:rsidRPr="008474C2">
        <w:t>i</w:t>
      </w:r>
      <w:r w:rsidR="00C71F6E" w:rsidRPr="008474C2">
        <w:t>s</w:t>
      </w:r>
      <w:r w:rsidRPr="008474C2">
        <w:t xml:space="preserve"> ve İmtihan</w:t>
      </w:r>
      <w:r w:rsidR="00173D2A" w:rsidRPr="008474C2">
        <w:t xml:space="preserve">” </w:t>
      </w:r>
      <w:r w:rsidRPr="008474C2">
        <w:t>babında da İbn</w:t>
      </w:r>
      <w:r w:rsidR="00C71F6E" w:rsidRPr="008474C2">
        <w:t>-i</w:t>
      </w:r>
      <w:r w:rsidRPr="008474C2">
        <w:t xml:space="preserve"> Ebi Ya</w:t>
      </w:r>
      <w:r w:rsidR="00F63AB8" w:rsidRPr="008474C2">
        <w:t>’</w:t>
      </w:r>
      <w:r w:rsidRPr="008474C2">
        <w:t>fur Hazret</w:t>
      </w:r>
      <w:r w:rsidR="00C71F6E" w:rsidRPr="008474C2">
        <w:t>-</w:t>
      </w:r>
      <w:r w:rsidRPr="008474C2">
        <w:t>i Sadık</w:t>
      </w:r>
      <w:r w:rsidR="00F63AB8" w:rsidRPr="008474C2">
        <w:t>’</w:t>
      </w:r>
      <w:r w:rsidRPr="008474C2">
        <w:t>tan</w:t>
      </w:r>
      <w:r w:rsidR="006763DA" w:rsidRPr="008474C2">
        <w:t xml:space="preserve"> </w:t>
      </w:r>
      <w:r w:rsidR="00F7195A">
        <w:t>(a.s)</w:t>
      </w:r>
      <w:r w:rsidR="007375D2" w:rsidRPr="008474C2">
        <w:t xml:space="preserve"> </w:t>
      </w:r>
      <w:r w:rsidR="005136D9" w:rsidRPr="008474C2">
        <w:t>şö</w:t>
      </w:r>
      <w:r w:rsidR="00C71F6E" w:rsidRPr="008474C2">
        <w:t xml:space="preserve">yle buyurduğunu </w:t>
      </w:r>
      <w:r w:rsidRPr="008474C2">
        <w:t>nakletmektedir:</w:t>
      </w:r>
    </w:p>
    <w:p w:rsidR="009C36B9" w:rsidRPr="008474C2" w:rsidRDefault="009F1F24" w:rsidP="008474C2">
      <w:r w:rsidRPr="008474C2">
        <w:rPr>
          <w:i/>
          <w:iCs/>
        </w:rPr>
        <w:t>“</w:t>
      </w:r>
      <w:r w:rsidR="00C71F6E" w:rsidRPr="008474C2">
        <w:rPr>
          <w:i/>
          <w:iCs/>
        </w:rPr>
        <w:t xml:space="preserve">İnsanların bir çoğu mutlaka </w:t>
      </w:r>
      <w:r w:rsidR="009C36B9" w:rsidRPr="008474C2">
        <w:rPr>
          <w:i/>
          <w:iCs/>
        </w:rPr>
        <w:t>arındırılacak, imtihan edilip birbirinden ayrılacak ve eleneceklerdir</w:t>
      </w:r>
      <w:r w:rsidR="00E35CF8" w:rsidRPr="008474C2">
        <w:rPr>
          <w:i/>
          <w:iCs/>
        </w:rPr>
        <w:t>.</w:t>
      </w:r>
      <w:r w:rsidR="00173D2A" w:rsidRPr="008474C2">
        <w:rPr>
          <w:i/>
          <w:iCs/>
        </w:rPr>
        <w:t xml:space="preserve">” </w:t>
      </w:r>
      <w:r w:rsidR="009C36B9" w:rsidRPr="008474C2">
        <w:rPr>
          <w:rStyle w:val="FootnoteReference"/>
          <w:bCs/>
          <w:i/>
        </w:rPr>
        <w:footnoteReference w:id="362"/>
      </w:r>
    </w:p>
    <w:p w:rsidR="009C36B9" w:rsidRPr="008474C2" w:rsidRDefault="00C71F6E" w:rsidP="008474C2">
      <w:pPr>
        <w:rPr>
          <w:i/>
          <w:iCs/>
        </w:rPr>
      </w:pPr>
      <w:r w:rsidRPr="008474C2">
        <w:t xml:space="preserve">Mansur da </w:t>
      </w:r>
      <w:r w:rsidR="005136D9" w:rsidRPr="008474C2">
        <w:t>E</w:t>
      </w:r>
      <w:r w:rsidR="000F7CD9" w:rsidRPr="008474C2">
        <w:t>bu</w:t>
      </w:r>
      <w:r w:rsidR="005136D9" w:rsidRPr="008474C2">
        <w:t xml:space="preserve"> A</w:t>
      </w:r>
      <w:r w:rsidR="000F7CD9" w:rsidRPr="008474C2">
        <w:t xml:space="preserve">bdillah’ın </w:t>
      </w:r>
      <w:r w:rsidR="00F7195A">
        <w:t>(a.s)</w:t>
      </w:r>
      <w:r w:rsidR="007375D2" w:rsidRPr="008474C2">
        <w:t xml:space="preserve"> </w:t>
      </w:r>
      <w:r w:rsidRPr="008474C2">
        <w:t>kendisine şöyle buyurduğunu nakletmektedir:</w:t>
      </w:r>
      <w:r w:rsidR="009C36B9" w:rsidRPr="008474C2">
        <w:t xml:space="preserve"> </w:t>
      </w:r>
      <w:r w:rsidR="009F1F24" w:rsidRPr="008474C2">
        <w:rPr>
          <w:i/>
          <w:iCs/>
        </w:rPr>
        <w:t>“</w:t>
      </w:r>
      <w:r w:rsidR="009C36B9" w:rsidRPr="008474C2">
        <w:rPr>
          <w:i/>
          <w:iCs/>
        </w:rPr>
        <w:t xml:space="preserve">Ey Mansur! Muhakkak ki </w:t>
      </w:r>
      <w:r w:rsidR="0088207C" w:rsidRPr="008474C2">
        <w:rPr>
          <w:i/>
          <w:iCs/>
        </w:rPr>
        <w:t>bu iş (Hz</w:t>
      </w:r>
      <w:r w:rsidR="007375D2" w:rsidRPr="008474C2">
        <w:rPr>
          <w:i/>
          <w:iCs/>
        </w:rPr>
        <w:t xml:space="preserve">. </w:t>
      </w:r>
      <w:r w:rsidR="0088207C" w:rsidRPr="008474C2">
        <w:rPr>
          <w:i/>
          <w:iCs/>
        </w:rPr>
        <w:t>Mehdi’nin kıyamı</w:t>
      </w:r>
      <w:r w:rsidR="007375D2" w:rsidRPr="008474C2">
        <w:rPr>
          <w:i/>
          <w:iCs/>
        </w:rPr>
        <w:t>)</w:t>
      </w:r>
      <w:r w:rsidR="00623A73" w:rsidRPr="008474C2">
        <w:rPr>
          <w:i/>
          <w:iCs/>
        </w:rPr>
        <w:t>,</w:t>
      </w:r>
      <w:r w:rsidR="009C36B9" w:rsidRPr="008474C2">
        <w:rPr>
          <w:i/>
          <w:iCs/>
        </w:rPr>
        <w:t xml:space="preserve"> </w:t>
      </w:r>
      <w:r w:rsidR="00D21D1F" w:rsidRPr="008474C2">
        <w:rPr>
          <w:i/>
          <w:iCs/>
        </w:rPr>
        <w:t>ümitsizliğe</w:t>
      </w:r>
      <w:r w:rsidR="0088207C" w:rsidRPr="008474C2">
        <w:rPr>
          <w:i/>
          <w:iCs/>
        </w:rPr>
        <w:t xml:space="preserve"> düşmedikçe, </w:t>
      </w:r>
      <w:r w:rsidR="009C36B9" w:rsidRPr="008474C2">
        <w:rPr>
          <w:i/>
          <w:iCs/>
        </w:rPr>
        <w:t>hayır vallahi elenip ayıklanmadıkça</w:t>
      </w:r>
      <w:r w:rsidR="0088207C" w:rsidRPr="008474C2">
        <w:rPr>
          <w:i/>
          <w:iCs/>
        </w:rPr>
        <w:t>,</w:t>
      </w:r>
      <w:r w:rsidR="009C36B9" w:rsidRPr="008474C2">
        <w:rPr>
          <w:i/>
          <w:iCs/>
        </w:rPr>
        <w:t xml:space="preserve"> hayır vallahi sizler halis kılınıp arıtılmadıkça ve hayır vallahi kim </w:t>
      </w:r>
      <w:r w:rsidR="0088207C" w:rsidRPr="008474C2">
        <w:rPr>
          <w:i/>
          <w:iCs/>
        </w:rPr>
        <w:t>mutsuz</w:t>
      </w:r>
      <w:r w:rsidR="009C36B9" w:rsidRPr="008474C2">
        <w:rPr>
          <w:i/>
          <w:iCs/>
        </w:rPr>
        <w:t xml:space="preserve">, kim </w:t>
      </w:r>
      <w:r w:rsidR="0088207C" w:rsidRPr="008474C2">
        <w:rPr>
          <w:i/>
          <w:iCs/>
        </w:rPr>
        <w:t xml:space="preserve">mutlu </w:t>
      </w:r>
      <w:r w:rsidR="009C36B9" w:rsidRPr="008474C2">
        <w:rPr>
          <w:i/>
          <w:iCs/>
        </w:rPr>
        <w:t>olacak belli olmadık</w:t>
      </w:r>
      <w:r w:rsidR="0088207C" w:rsidRPr="008474C2">
        <w:rPr>
          <w:i/>
          <w:iCs/>
        </w:rPr>
        <w:t>ça size gelmeyecektir</w:t>
      </w:r>
      <w:r w:rsidR="00E35CF8" w:rsidRPr="008474C2">
        <w:rPr>
          <w:i/>
          <w:iCs/>
        </w:rPr>
        <w:t>.</w:t>
      </w:r>
      <w:r w:rsidR="00173D2A" w:rsidRPr="008474C2">
        <w:rPr>
          <w:i/>
          <w:iCs/>
        </w:rPr>
        <w:t xml:space="preserve">” </w:t>
      </w:r>
      <w:r w:rsidR="009C36B9" w:rsidRPr="008474C2">
        <w:rPr>
          <w:rStyle w:val="FootnoteReference"/>
          <w:bCs/>
          <w:i/>
          <w:iCs/>
        </w:rPr>
        <w:footnoteReference w:id="363"/>
      </w:r>
    </w:p>
    <w:p w:rsidR="009C36B9" w:rsidRPr="008474C2" w:rsidRDefault="009C36B9" w:rsidP="008474C2">
      <w:pPr>
        <w:rPr>
          <w:i/>
          <w:iCs/>
        </w:rPr>
      </w:pPr>
      <w:r w:rsidRPr="008474C2">
        <w:lastRenderedPageBreak/>
        <w:t>Hz</w:t>
      </w:r>
      <w:r w:rsidR="007375D2" w:rsidRPr="008474C2">
        <w:t xml:space="preserve">. </w:t>
      </w:r>
      <w:r w:rsidRPr="008474C2">
        <w:t>Ebu</w:t>
      </w:r>
      <w:r w:rsidR="00453532" w:rsidRPr="008474C2">
        <w:t xml:space="preserve">’l </w:t>
      </w:r>
      <w:r w:rsidRPr="008474C2">
        <w:t>Hasan</w:t>
      </w:r>
      <w:r w:rsidR="00F63AB8" w:rsidRPr="008474C2">
        <w:t>’</w:t>
      </w:r>
      <w:r w:rsidRPr="008474C2">
        <w:t>dan</w:t>
      </w:r>
      <w:r w:rsidR="006763DA" w:rsidRPr="008474C2">
        <w:t xml:space="preserve"> </w:t>
      </w:r>
      <w:r w:rsidR="00F7195A">
        <w:t>(a.s)</w:t>
      </w:r>
      <w:r w:rsidR="007375D2" w:rsidRPr="008474C2">
        <w:t xml:space="preserve"> </w:t>
      </w:r>
      <w:r w:rsidRPr="008474C2">
        <w:t>rivayet edilen bir diğer ha</w:t>
      </w:r>
      <w:r w:rsidR="00C71F6E" w:rsidRPr="008474C2">
        <w:t>diste ş</w:t>
      </w:r>
      <w:r w:rsidRPr="008474C2">
        <w:t xml:space="preserve">öyle buyurulmuştur: </w:t>
      </w:r>
      <w:r w:rsidR="009F1F24" w:rsidRPr="008474C2">
        <w:rPr>
          <w:i/>
          <w:iCs/>
        </w:rPr>
        <w:t>“</w:t>
      </w:r>
      <w:r w:rsidRPr="008474C2">
        <w:rPr>
          <w:i/>
          <w:iCs/>
        </w:rPr>
        <w:t>Altının arıtılması gibi arıtılacaklar</w:t>
      </w:r>
      <w:r w:rsidR="00E35CF8" w:rsidRPr="008474C2">
        <w:rPr>
          <w:i/>
          <w:iCs/>
        </w:rPr>
        <w:t>.</w:t>
      </w:r>
      <w:r w:rsidR="00173D2A" w:rsidRPr="008474C2">
        <w:rPr>
          <w:i/>
          <w:iCs/>
        </w:rPr>
        <w:t xml:space="preserve">” </w:t>
      </w:r>
      <w:r w:rsidRPr="008474C2">
        <w:rPr>
          <w:rStyle w:val="FootnoteReference"/>
          <w:bCs/>
          <w:i/>
          <w:iCs/>
        </w:rPr>
        <w:footnoteReference w:id="364"/>
      </w:r>
    </w:p>
    <w:p w:rsidR="009C36B9" w:rsidRPr="008474C2" w:rsidRDefault="009C36B9" w:rsidP="008474C2">
      <w:r w:rsidRPr="008474C2">
        <w:t>Yine Kafi</w:t>
      </w:r>
      <w:r w:rsidR="00F63AB8" w:rsidRPr="008474C2">
        <w:t>’</w:t>
      </w:r>
      <w:r w:rsidRPr="008474C2">
        <w:t>de senedi Hz</w:t>
      </w:r>
      <w:r w:rsidR="007375D2" w:rsidRPr="008474C2">
        <w:t xml:space="preserve">. </w:t>
      </w:r>
      <w:r w:rsidRPr="008474C2">
        <w:t>Sadık</w:t>
      </w:r>
      <w:r w:rsidR="00F63AB8" w:rsidRPr="008474C2">
        <w:t>’</w:t>
      </w:r>
      <w:r w:rsidRPr="008474C2">
        <w:t xml:space="preserve">a ulaşan bir rivayette şöyle buyurulmuştur: </w:t>
      </w:r>
    </w:p>
    <w:p w:rsidR="009C36B9" w:rsidRPr="008474C2" w:rsidRDefault="009F1F24" w:rsidP="008474C2">
      <w:pPr>
        <w:rPr>
          <w:i/>
          <w:iCs/>
        </w:rPr>
      </w:pPr>
      <w:r w:rsidRPr="008474C2">
        <w:rPr>
          <w:i/>
          <w:iCs/>
        </w:rPr>
        <w:t>“</w:t>
      </w:r>
      <w:r w:rsidR="009C36B9" w:rsidRPr="008474C2">
        <w:rPr>
          <w:i/>
          <w:iCs/>
        </w:rPr>
        <w:t>Allah</w:t>
      </w:r>
      <w:r w:rsidR="00F63AB8" w:rsidRPr="008474C2">
        <w:rPr>
          <w:i/>
          <w:iCs/>
        </w:rPr>
        <w:t>’</w:t>
      </w:r>
      <w:r w:rsidR="009C36B9" w:rsidRPr="008474C2">
        <w:rPr>
          <w:i/>
          <w:iCs/>
        </w:rPr>
        <w:t xml:space="preserve">ın istek, kaza ve </w:t>
      </w:r>
      <w:r w:rsidR="00D21D1F" w:rsidRPr="008474C2">
        <w:rPr>
          <w:i/>
          <w:iCs/>
        </w:rPr>
        <w:t>imtihanı</w:t>
      </w:r>
      <w:r w:rsidR="009C36B9" w:rsidRPr="008474C2">
        <w:rPr>
          <w:i/>
          <w:iCs/>
        </w:rPr>
        <w:t xml:space="preserve"> olmaksızın gerçekleşen </w:t>
      </w:r>
      <w:r w:rsidR="006763DA" w:rsidRPr="008474C2">
        <w:rPr>
          <w:i/>
          <w:iCs/>
        </w:rPr>
        <w:t>hiç bir</w:t>
      </w:r>
      <w:r w:rsidR="009C36B9" w:rsidRPr="008474C2">
        <w:rPr>
          <w:i/>
          <w:iCs/>
        </w:rPr>
        <w:t xml:space="preserve"> daralma ve genişlik yoktur</w:t>
      </w:r>
      <w:r w:rsidR="00E35CF8" w:rsidRPr="008474C2">
        <w:rPr>
          <w:i/>
          <w:iCs/>
        </w:rPr>
        <w:t>.</w:t>
      </w:r>
      <w:r w:rsidR="00173D2A" w:rsidRPr="008474C2">
        <w:rPr>
          <w:i/>
          <w:iCs/>
        </w:rPr>
        <w:t xml:space="preserve">” </w:t>
      </w:r>
      <w:r w:rsidR="009C36B9" w:rsidRPr="008474C2">
        <w:rPr>
          <w:rStyle w:val="FootnoteReference"/>
          <w:bCs/>
          <w:i/>
          <w:iCs/>
        </w:rPr>
        <w:footnoteReference w:id="365"/>
      </w:r>
    </w:p>
    <w:p w:rsidR="009C36B9" w:rsidRPr="008474C2" w:rsidRDefault="009C36B9" w:rsidP="008474C2">
      <w:r w:rsidRPr="008474C2">
        <w:t>Yine Hz</w:t>
      </w:r>
      <w:r w:rsidR="007375D2" w:rsidRPr="008474C2">
        <w:t xml:space="preserve">. </w:t>
      </w:r>
      <w:r w:rsidRPr="008474C2">
        <w:t>Sadık</w:t>
      </w:r>
      <w:r w:rsidR="00F63AB8" w:rsidRPr="008474C2">
        <w:t>’</w:t>
      </w:r>
      <w:r w:rsidRPr="008474C2">
        <w:t>tan</w:t>
      </w:r>
      <w:r w:rsidR="006763DA" w:rsidRPr="008474C2">
        <w:t xml:space="preserve"> </w:t>
      </w:r>
      <w:r w:rsidR="00F7195A">
        <w:t>(a.s)</w:t>
      </w:r>
      <w:r w:rsidR="007375D2" w:rsidRPr="008474C2">
        <w:t xml:space="preserve"> </w:t>
      </w:r>
      <w:r w:rsidRPr="008474C2">
        <w:t>nakledilen bir hadiste şöyle buyurulmuştur:</w:t>
      </w:r>
    </w:p>
    <w:p w:rsidR="009C36B9" w:rsidRPr="008474C2" w:rsidRDefault="009F1F24" w:rsidP="008474C2">
      <w:pPr>
        <w:rPr>
          <w:i/>
          <w:iCs/>
        </w:rPr>
      </w:pPr>
      <w:r w:rsidRPr="008474C2">
        <w:rPr>
          <w:i/>
          <w:iCs/>
        </w:rPr>
        <w:t>“</w:t>
      </w:r>
      <w:r w:rsidR="0088207C" w:rsidRPr="008474C2">
        <w:rPr>
          <w:i/>
          <w:iCs/>
        </w:rPr>
        <w:t>Allah’ın (azze ve celle</w:t>
      </w:r>
      <w:r w:rsidR="007375D2" w:rsidRPr="008474C2">
        <w:rPr>
          <w:i/>
          <w:iCs/>
        </w:rPr>
        <w:t>)</w:t>
      </w:r>
      <w:r w:rsidR="00623A73" w:rsidRPr="008474C2">
        <w:rPr>
          <w:i/>
          <w:iCs/>
        </w:rPr>
        <w:t>,</w:t>
      </w:r>
      <w:r w:rsidR="0088207C" w:rsidRPr="008474C2">
        <w:rPr>
          <w:i/>
          <w:iCs/>
        </w:rPr>
        <w:t xml:space="preserve"> i</w:t>
      </w:r>
      <w:r w:rsidR="009C36B9" w:rsidRPr="008474C2">
        <w:rPr>
          <w:i/>
          <w:iCs/>
        </w:rPr>
        <w:t xml:space="preserve">çinde darlık ve genişlik bulunan </w:t>
      </w:r>
      <w:r w:rsidR="006763DA" w:rsidRPr="008474C2">
        <w:rPr>
          <w:i/>
          <w:iCs/>
        </w:rPr>
        <w:t>hiç bir</w:t>
      </w:r>
      <w:r w:rsidR="009C36B9" w:rsidRPr="008474C2">
        <w:rPr>
          <w:i/>
          <w:iCs/>
        </w:rPr>
        <w:t xml:space="preserve"> emri ve sakındırması yoktur ki </w:t>
      </w:r>
      <w:r w:rsidR="0088207C" w:rsidRPr="008474C2">
        <w:rPr>
          <w:i/>
          <w:iCs/>
        </w:rPr>
        <w:t>onda Allah</w:t>
      </w:r>
      <w:r w:rsidR="00F63AB8" w:rsidRPr="008474C2">
        <w:rPr>
          <w:i/>
          <w:iCs/>
        </w:rPr>
        <w:t>’</w:t>
      </w:r>
      <w:r w:rsidR="009C36B9" w:rsidRPr="008474C2">
        <w:rPr>
          <w:i/>
          <w:iCs/>
        </w:rPr>
        <w:t xml:space="preserve">ın imtihanı ve </w:t>
      </w:r>
      <w:r w:rsidR="0088207C" w:rsidRPr="008474C2">
        <w:rPr>
          <w:i/>
          <w:iCs/>
        </w:rPr>
        <w:t>kazası</w:t>
      </w:r>
      <w:r w:rsidR="009C36B9" w:rsidRPr="008474C2">
        <w:rPr>
          <w:i/>
          <w:iCs/>
        </w:rPr>
        <w:t xml:space="preserve"> bulunmasın</w:t>
      </w:r>
      <w:r w:rsidR="00E35CF8" w:rsidRPr="008474C2">
        <w:rPr>
          <w:i/>
          <w:iCs/>
        </w:rPr>
        <w:t>.</w:t>
      </w:r>
      <w:r w:rsidR="00173D2A" w:rsidRPr="008474C2">
        <w:rPr>
          <w:i/>
          <w:iCs/>
        </w:rPr>
        <w:t xml:space="preserve">” </w:t>
      </w:r>
      <w:r w:rsidR="009C36B9" w:rsidRPr="008474C2">
        <w:rPr>
          <w:rStyle w:val="FootnoteReference"/>
          <w:bCs/>
          <w:i/>
          <w:iCs/>
        </w:rPr>
        <w:footnoteReference w:id="366"/>
      </w:r>
    </w:p>
    <w:p w:rsidR="0088207C" w:rsidRPr="008474C2" w:rsidRDefault="00B35E1F" w:rsidP="008474C2">
      <w:r w:rsidRPr="008474C2">
        <w:t xml:space="preserve">Lügatte “kabz” daralma ve alma, “bast” ise açılma ve ihsan anlamındadır. </w:t>
      </w:r>
      <w:r w:rsidR="009C36B9" w:rsidRPr="008474C2">
        <w:t xml:space="preserve">O halde her </w:t>
      </w:r>
      <w:r w:rsidR="0088207C" w:rsidRPr="008474C2">
        <w:t>bağış</w:t>
      </w:r>
      <w:r w:rsidR="009C36B9" w:rsidRPr="008474C2">
        <w:t xml:space="preserve"> ve </w:t>
      </w:r>
      <w:r w:rsidR="0088207C" w:rsidRPr="008474C2">
        <w:t>genişleme ile</w:t>
      </w:r>
      <w:r w:rsidR="009C36B9" w:rsidRPr="008474C2">
        <w:t xml:space="preserve"> her </w:t>
      </w:r>
      <w:r w:rsidR="0088207C" w:rsidRPr="008474C2">
        <w:t>engelleme, emir,</w:t>
      </w:r>
      <w:r w:rsidR="009C36B9" w:rsidRPr="008474C2">
        <w:t xml:space="preserve"> sakındır</w:t>
      </w:r>
      <w:r w:rsidR="0088207C" w:rsidRPr="008474C2">
        <w:t>ma ve teklif</w:t>
      </w:r>
      <w:r w:rsidR="009C36B9" w:rsidRPr="008474C2">
        <w:t xml:space="preserve"> imtihan amacına yöneliktir</w:t>
      </w:r>
      <w:r w:rsidR="007375D2" w:rsidRPr="008474C2">
        <w:t xml:space="preserve">. </w:t>
      </w:r>
    </w:p>
    <w:p w:rsidR="00161264" w:rsidRPr="008474C2" w:rsidRDefault="009C36B9" w:rsidP="008474C2">
      <w:r w:rsidRPr="008474C2">
        <w:t xml:space="preserve">Demek ki peygamberlerin gönderilmesi ve semavi kitapların </w:t>
      </w:r>
      <w:r w:rsidR="0088207C" w:rsidRPr="008474C2">
        <w:t>nazil</w:t>
      </w:r>
      <w:r w:rsidRPr="008474C2">
        <w:t xml:space="preserve"> edilmesinin tümü</w:t>
      </w:r>
      <w:r w:rsidR="0088207C" w:rsidRPr="008474C2">
        <w:t>,</w:t>
      </w:r>
      <w:r w:rsidRPr="008474C2">
        <w:t xml:space="preserve"> insanların birbirinden temyiz edilmesi ve </w:t>
      </w:r>
      <w:r w:rsidR="0088207C" w:rsidRPr="008474C2">
        <w:t>mutlular ile mutsuzların</w:t>
      </w:r>
      <w:r w:rsidRPr="008474C2">
        <w:t xml:space="preserve">, </w:t>
      </w:r>
      <w:r w:rsidR="00D21D1F" w:rsidRPr="008474C2">
        <w:t>itaatkar</w:t>
      </w:r>
      <w:r w:rsidRPr="008474C2">
        <w:t xml:space="preserve"> ile asilerin birbirinden ay</w:t>
      </w:r>
      <w:r w:rsidR="0088207C" w:rsidRPr="008474C2">
        <w:t>rılması için</w:t>
      </w:r>
      <w:r w:rsidRPr="008474C2">
        <w:t>dir</w:t>
      </w:r>
      <w:r w:rsidR="007375D2" w:rsidRPr="008474C2">
        <w:t xml:space="preserve">. </w:t>
      </w:r>
      <w:r w:rsidRPr="008474C2">
        <w:t>Hakk</w:t>
      </w:r>
      <w:r w:rsidR="00F63AB8" w:rsidRPr="008474C2">
        <w:t>’</w:t>
      </w:r>
      <w:r w:rsidRPr="008474C2">
        <w:t xml:space="preserve">ın imtihanı da bu </w:t>
      </w:r>
      <w:r w:rsidR="0088207C" w:rsidRPr="008474C2">
        <w:t>ayrıcalığı</w:t>
      </w:r>
      <w:r w:rsidRPr="008474C2">
        <w:t xml:space="preserve"> bilmek değil, insanların gerçekten birbirinden </w:t>
      </w:r>
      <w:r w:rsidR="0088207C" w:rsidRPr="008474C2">
        <w:t>ayrılması içindir</w:t>
      </w:r>
      <w:r w:rsidR="007375D2" w:rsidRPr="008474C2">
        <w:t xml:space="preserve">. </w:t>
      </w:r>
      <w:r w:rsidRPr="008474C2">
        <w:t>Çünkü Hak Teala</w:t>
      </w:r>
      <w:r w:rsidR="00F63AB8" w:rsidRPr="008474C2">
        <w:t>’</w:t>
      </w:r>
      <w:r w:rsidRPr="008474C2">
        <w:t xml:space="preserve">nın </w:t>
      </w:r>
      <w:r w:rsidR="00CB619E" w:rsidRPr="008474C2">
        <w:t>ilmî</w:t>
      </w:r>
      <w:r w:rsidRPr="008474C2">
        <w:t xml:space="preserve"> ezelidir ve </w:t>
      </w:r>
      <w:r w:rsidR="00B35E1F" w:rsidRPr="008474C2">
        <w:t>her şeyi</w:t>
      </w:r>
      <w:r w:rsidRPr="008474C2">
        <w:t xml:space="preserve"> henüz var edilmeden önce bile kapsamaktadır</w:t>
      </w:r>
      <w:r w:rsidR="007375D2" w:rsidRPr="008474C2">
        <w:t xml:space="preserve">. </w:t>
      </w:r>
      <w:r w:rsidRPr="008474C2">
        <w:t xml:space="preserve">Filozoflar bu imtihan ve </w:t>
      </w:r>
      <w:r w:rsidR="00B35E1F" w:rsidRPr="008474C2">
        <w:t>iptila</w:t>
      </w:r>
      <w:r w:rsidRPr="008474C2">
        <w:t xml:space="preserve"> hakkında daha pek çok şey söylemişlerdir</w:t>
      </w:r>
      <w:r w:rsidR="007375D2" w:rsidRPr="008474C2">
        <w:t xml:space="preserve">. </w:t>
      </w:r>
      <w:r w:rsidRPr="008474C2">
        <w:t>Ama bunların zikri bu kitabın kapsamını a</w:t>
      </w:r>
      <w:r w:rsidR="004664AD" w:rsidRPr="008474C2">
        <w:t>şmaktadır</w:t>
      </w:r>
      <w:r w:rsidR="007375D2" w:rsidRPr="008474C2">
        <w:t xml:space="preserve">. </w:t>
      </w:r>
    </w:p>
    <w:p w:rsidR="009C36B9" w:rsidRPr="008474C2" w:rsidRDefault="00161264" w:rsidP="008474C2">
      <w:r w:rsidRPr="008474C2">
        <w:t>O halde</w:t>
      </w:r>
      <w:r w:rsidR="009C36B9" w:rsidRPr="008474C2">
        <w:t xml:space="preserve"> bu imtihanın </w:t>
      </w:r>
      <w:r w:rsidRPr="008474C2">
        <w:t>neticesi -ki bu zikredilen ikisi, en büyükleridir-</w:t>
      </w:r>
      <w:r w:rsidR="009C36B9" w:rsidRPr="008474C2">
        <w:t xml:space="preserve"> </w:t>
      </w:r>
      <w:r w:rsidR="004664AD" w:rsidRPr="008474C2">
        <w:t>mutlu ve mutsuz</w:t>
      </w:r>
      <w:r w:rsidR="009C36B9" w:rsidRPr="008474C2">
        <w:t xml:space="preserve"> olanların birbirinden ayrılıp temyiz edilmesidir</w:t>
      </w:r>
      <w:r w:rsidR="007375D2" w:rsidRPr="008474C2">
        <w:t xml:space="preserve">. </w:t>
      </w:r>
      <w:r w:rsidR="009C36B9" w:rsidRPr="008474C2">
        <w:t xml:space="preserve">Bu imtihanda </w:t>
      </w:r>
      <w:r w:rsidRPr="008474C2">
        <w:t>Allah kullarına özür kapısını kapamış, herkesin mutluluk, mutsuzluk, hayat ve helak oluşu</w:t>
      </w:r>
      <w:r w:rsidR="009C36B9" w:rsidRPr="008474C2">
        <w:t xml:space="preserve"> delil </w:t>
      </w:r>
      <w:r w:rsidRPr="008474C2">
        <w:t>üzere</w:t>
      </w:r>
      <w:r w:rsidR="009C36B9" w:rsidRPr="008474C2">
        <w:t xml:space="preserve"> gerçekleşmekte ve herkes bilerek </w:t>
      </w:r>
      <w:r w:rsidRPr="008474C2">
        <w:t>mutluluk</w:t>
      </w:r>
      <w:r w:rsidR="009C36B9" w:rsidRPr="008474C2">
        <w:t xml:space="preserve"> veya </w:t>
      </w:r>
      <w:r w:rsidR="008E2277" w:rsidRPr="008474C2">
        <w:t>mutsuzluk</w:t>
      </w:r>
      <w:r w:rsidR="009C36B9" w:rsidRPr="008474C2">
        <w:t xml:space="preserve"> yolunu tercih etmektedir</w:t>
      </w:r>
      <w:r w:rsidR="007375D2" w:rsidRPr="008474C2">
        <w:t xml:space="preserve">. </w:t>
      </w:r>
      <w:r w:rsidR="009C36B9" w:rsidRPr="008474C2">
        <w:t>İtirazı gerektirecek bir şey kalmamıştır</w:t>
      </w:r>
      <w:r w:rsidR="007375D2" w:rsidRPr="008474C2">
        <w:t xml:space="preserve">. </w:t>
      </w:r>
      <w:r w:rsidR="009C36B9" w:rsidRPr="008474C2">
        <w:t>Kim saadeti ve ebedi hayatı tahsil ederse, bunu Hakk</w:t>
      </w:r>
      <w:r w:rsidR="00F63AB8" w:rsidRPr="008474C2">
        <w:t>’</w:t>
      </w:r>
      <w:r w:rsidR="009C36B9" w:rsidRPr="008474C2">
        <w:t>ın tevfik ve hidayetiyle tahsil edecektir</w:t>
      </w:r>
      <w:r w:rsidR="007375D2" w:rsidRPr="008474C2">
        <w:t xml:space="preserve">. </w:t>
      </w:r>
      <w:r w:rsidR="009C36B9" w:rsidRPr="008474C2">
        <w:t>Çünkü</w:t>
      </w:r>
      <w:r w:rsidR="004A2161" w:rsidRPr="008474C2">
        <w:t xml:space="preserve"> Allah-u</w:t>
      </w:r>
      <w:r w:rsidRPr="008474C2">
        <w:t xml:space="preserve"> Teala</w:t>
      </w:r>
      <w:r w:rsidR="009C36B9" w:rsidRPr="008474C2">
        <w:t xml:space="preserve"> bütün imkanları insanlara bağışlamıştır</w:t>
      </w:r>
      <w:r w:rsidR="007375D2" w:rsidRPr="008474C2">
        <w:t xml:space="preserve">. </w:t>
      </w:r>
      <w:r w:rsidR="009C36B9" w:rsidRPr="008474C2">
        <w:t xml:space="preserve">Kim de </w:t>
      </w:r>
      <w:r w:rsidR="008E2277" w:rsidRPr="008474C2">
        <w:lastRenderedPageBreak/>
        <w:t>mutsuzluk</w:t>
      </w:r>
      <w:r w:rsidR="009C36B9" w:rsidRPr="008474C2">
        <w:t xml:space="preserve"> tahsil eder, </w:t>
      </w:r>
      <w:r w:rsidR="00B35E1F" w:rsidRPr="008474C2">
        <w:t>helake</w:t>
      </w:r>
      <w:r w:rsidR="009C36B9" w:rsidRPr="008474C2">
        <w:t xml:space="preserve"> sürük</w:t>
      </w:r>
      <w:r w:rsidRPr="008474C2">
        <w:t>lenir,</w:t>
      </w:r>
      <w:r w:rsidR="009C36B9" w:rsidRPr="008474C2">
        <w:t xml:space="preserve"> şeytana ve nefsine tabi olursa hidayetin bütün yolları ve saadete ulaşmanın bütün imkanları kendisine açık olduğundan, kendi eliyle kendisin</w:t>
      </w:r>
      <w:r w:rsidRPr="008474C2">
        <w:t>i</w:t>
      </w:r>
      <w:r w:rsidR="009C36B9" w:rsidRPr="008474C2">
        <w:t xml:space="preserve"> helak ve şekavete sürüklemiş</w:t>
      </w:r>
      <w:r w:rsidRPr="008474C2">
        <w:t>tir</w:t>
      </w:r>
      <w:r w:rsidR="005136D9" w:rsidRPr="008474C2">
        <w:t xml:space="preserve"> </w:t>
      </w:r>
      <w:r w:rsidRPr="008474C2">
        <w:t>ve de</w:t>
      </w:r>
      <w:r w:rsidR="009C36B9" w:rsidRPr="008474C2">
        <w:t xml:space="preserve"> itira</w:t>
      </w:r>
      <w:r w:rsidRPr="008474C2">
        <w:t>zını hakl</w:t>
      </w:r>
      <w:r w:rsidR="009C36B9" w:rsidRPr="008474C2">
        <w:t xml:space="preserve">ı çıkaracak </w:t>
      </w:r>
      <w:r w:rsidR="006763DA" w:rsidRPr="008474C2">
        <w:t>hiç bir</w:t>
      </w:r>
      <w:r w:rsidR="009C36B9" w:rsidRPr="008474C2">
        <w:t xml:space="preserve"> şey yoktur</w:t>
      </w:r>
      <w:r w:rsidR="007375D2" w:rsidRPr="008474C2">
        <w:t xml:space="preserve">. </w:t>
      </w:r>
      <w:r w:rsidRPr="008474C2">
        <w:t>Allah kendisine özür kapısını kapamış durumdadır</w:t>
      </w:r>
      <w:r w:rsidR="007375D2" w:rsidRPr="008474C2">
        <w:t xml:space="preserve">. </w:t>
      </w:r>
    </w:p>
    <w:p w:rsidR="009C36B9" w:rsidRPr="008474C2" w:rsidRDefault="009F1F24" w:rsidP="008474C2">
      <w:r w:rsidRPr="008474C2">
        <w:rPr>
          <w:b/>
          <w:bCs/>
        </w:rPr>
        <w:t>“</w:t>
      </w:r>
      <w:r w:rsidR="009C36B9" w:rsidRPr="008474C2">
        <w:rPr>
          <w:b/>
          <w:bCs/>
        </w:rPr>
        <w:t>He</w:t>
      </w:r>
      <w:r w:rsidR="005136D9" w:rsidRPr="008474C2">
        <w:rPr>
          <w:b/>
          <w:bCs/>
        </w:rPr>
        <w:t>rkesin</w:t>
      </w:r>
      <w:r w:rsidR="009C36B9" w:rsidRPr="008474C2">
        <w:rPr>
          <w:b/>
          <w:bCs/>
        </w:rPr>
        <w:t xml:space="preserve"> kazandığı iyilik lehine</w:t>
      </w:r>
      <w:r w:rsidR="005136D9" w:rsidRPr="008474C2">
        <w:rPr>
          <w:b/>
          <w:bCs/>
        </w:rPr>
        <w:t>,</w:t>
      </w:r>
      <w:r w:rsidR="009C36B9" w:rsidRPr="008474C2">
        <w:rPr>
          <w:b/>
          <w:bCs/>
        </w:rPr>
        <w:t xml:space="preserve"> kazandığı kötülük de kendi aleyhinedir</w:t>
      </w:r>
      <w:r w:rsidR="00E35CF8" w:rsidRPr="008474C2">
        <w:rPr>
          <w:b/>
          <w:bCs/>
        </w:rPr>
        <w:t>.</w:t>
      </w:r>
      <w:r w:rsidR="00173D2A" w:rsidRPr="008474C2">
        <w:rPr>
          <w:b/>
          <w:bCs/>
        </w:rPr>
        <w:t xml:space="preserve">” </w:t>
      </w:r>
      <w:r w:rsidR="009C36B9" w:rsidRPr="008474C2">
        <w:rPr>
          <w:rStyle w:val="FootnoteReference"/>
          <w:bCs/>
          <w:i/>
        </w:rPr>
        <w:footnoteReference w:id="367"/>
      </w:r>
    </w:p>
    <w:p w:rsidR="009C36B9" w:rsidRPr="008474C2" w:rsidRDefault="009C36B9" w:rsidP="008474C2"/>
    <w:p w:rsidR="009C36B9" w:rsidRPr="00F820C9" w:rsidRDefault="00F01E11" w:rsidP="003A79E7">
      <w:pPr>
        <w:pStyle w:val="Heading1"/>
      </w:pPr>
      <w:bookmarkStart w:id="291" w:name="_Toc56275719"/>
      <w:bookmarkStart w:id="292" w:name="_Toc59018227"/>
      <w:r w:rsidRPr="00F820C9">
        <w:t xml:space="preserve">2. </w:t>
      </w:r>
      <w:r w:rsidR="009C36B9" w:rsidRPr="00F820C9">
        <w:t>Bölüm</w:t>
      </w:r>
      <w:r w:rsidRPr="00F820C9">
        <w:t xml:space="preserve">: </w:t>
      </w:r>
      <w:r w:rsidR="00D21D1F" w:rsidRPr="00F820C9">
        <w:t>Peygamberler</w:t>
      </w:r>
      <w:r w:rsidRPr="00F820C9">
        <w:t xml:space="preserve">, </w:t>
      </w:r>
      <w:r w:rsidR="00D21D1F" w:rsidRPr="00F820C9">
        <w:t xml:space="preserve">Seçkinler </w:t>
      </w:r>
      <w:r>
        <w:t>ve</w:t>
      </w:r>
      <w:r w:rsidRPr="00F820C9">
        <w:t xml:space="preserve"> </w:t>
      </w:r>
      <w:r w:rsidR="009C36B9" w:rsidRPr="00F820C9">
        <w:t>Mü</w:t>
      </w:r>
      <w:r w:rsidR="00F63AB8" w:rsidRPr="00F820C9">
        <w:t>’</w:t>
      </w:r>
      <w:r w:rsidR="009C36B9" w:rsidRPr="00F820C9">
        <w:t xml:space="preserve">minlerin </w:t>
      </w:r>
      <w:r w:rsidR="00D21D1F" w:rsidRPr="00F820C9">
        <w:t>İmtihanının</w:t>
      </w:r>
      <w:r w:rsidR="009C36B9" w:rsidRPr="00F820C9">
        <w:t xml:space="preserve"> Şiddetine Dair</w:t>
      </w:r>
      <w:bookmarkEnd w:id="291"/>
      <w:bookmarkEnd w:id="292"/>
    </w:p>
    <w:p w:rsidR="009C36B9" w:rsidRPr="008474C2" w:rsidRDefault="009C36B9" w:rsidP="008474C2">
      <w:r w:rsidRPr="008474C2">
        <w:t xml:space="preserve">Bil ki, bundan önce </w:t>
      </w:r>
      <w:r w:rsidR="00A521E4" w:rsidRPr="008474C2">
        <w:t xml:space="preserve">de </w:t>
      </w:r>
      <w:r w:rsidRPr="008474C2">
        <w:t xml:space="preserve">insanın ortaya koyduğu her davranışın ve hatta beden mülkünde gerçekleşen ve nefsin idrakine </w:t>
      </w:r>
      <w:r w:rsidR="00A521E4" w:rsidRPr="008474C2">
        <w:t>ait</w:t>
      </w:r>
      <w:r w:rsidRPr="008474C2">
        <w:t xml:space="preserve"> olan </w:t>
      </w:r>
      <w:r w:rsidR="00B35E1F" w:rsidRPr="008474C2">
        <w:t>her şeyin</w:t>
      </w:r>
      <w:r w:rsidRPr="008474C2">
        <w:t xml:space="preserve"> nef</w:t>
      </w:r>
      <w:r w:rsidR="00A521E4" w:rsidRPr="008474C2">
        <w:t>sin</w:t>
      </w:r>
      <w:r w:rsidRPr="008474C2">
        <w:t xml:space="preserve"> üzerinde bir etkisinin olduğu belirtilmişti</w:t>
      </w:r>
      <w:r w:rsidR="007375D2" w:rsidRPr="008474C2">
        <w:t xml:space="preserve">. </w:t>
      </w:r>
      <w:r w:rsidRPr="008474C2">
        <w:t>Bunlar ister iyi ameller olsunlar, ister kötü ameller, değişmez</w:t>
      </w:r>
      <w:r w:rsidR="007375D2" w:rsidRPr="008474C2">
        <w:t xml:space="preserve">. </w:t>
      </w:r>
      <w:r w:rsidR="00A521E4" w:rsidRPr="008474C2">
        <w:t>Rivayetler dilinde bu durum “beyaz nokta</w:t>
      </w:r>
      <w:r w:rsidR="00173D2A" w:rsidRPr="008474C2">
        <w:t xml:space="preserve">” </w:t>
      </w:r>
      <w:r w:rsidR="00A521E4" w:rsidRPr="008474C2">
        <w:t>ve “siyah nokta</w:t>
      </w:r>
      <w:r w:rsidR="00173D2A" w:rsidRPr="008474C2">
        <w:t xml:space="preserve">” </w:t>
      </w:r>
      <w:r w:rsidR="00A521E4" w:rsidRPr="008474C2">
        <w:t>olarak ifade edilmektedir</w:t>
      </w:r>
      <w:r w:rsidR="007375D2" w:rsidRPr="008474C2">
        <w:t xml:space="preserve">. </w:t>
      </w:r>
      <w:r w:rsidR="00A521E4" w:rsidRPr="008474C2">
        <w:rPr>
          <w:rStyle w:val="FootnoteReference"/>
        </w:rPr>
        <w:footnoteReference w:id="368"/>
      </w:r>
    </w:p>
    <w:p w:rsidR="009C36B9" w:rsidRPr="008474C2" w:rsidRDefault="009C36B9" w:rsidP="008474C2">
      <w:r w:rsidRPr="008474C2">
        <w:t xml:space="preserve">Mesela </w:t>
      </w:r>
      <w:r w:rsidR="00A521E4" w:rsidRPr="008474C2">
        <w:t xml:space="preserve">insanın yediklerinden içtiklerinden veya eşinden </w:t>
      </w:r>
      <w:r w:rsidRPr="008474C2">
        <w:t>elde ettiği her lezzet nef</w:t>
      </w:r>
      <w:r w:rsidR="00A521E4" w:rsidRPr="008474C2">
        <w:t>i</w:t>
      </w:r>
      <w:r w:rsidRPr="008474C2">
        <w:t>s üzerinde etki bırakır, ruhun derinliklerinde o şeye karşı ilgi ve muhabbet doğar ve nef</w:t>
      </w:r>
      <w:r w:rsidR="00A521E4" w:rsidRPr="008474C2">
        <w:t>sin ona olan ilgisi artar</w:t>
      </w:r>
      <w:r w:rsidR="007375D2" w:rsidRPr="008474C2">
        <w:t xml:space="preserve">. </w:t>
      </w:r>
      <w:r w:rsidR="00A521E4" w:rsidRPr="008474C2">
        <w:t>B</w:t>
      </w:r>
      <w:r w:rsidRPr="008474C2">
        <w:t xml:space="preserve">unlara ne kadar rağbet edilirse nefsin bu aleme duyduğu ilgi ve sevgi </w:t>
      </w:r>
      <w:r w:rsidR="00A521E4" w:rsidRPr="008474C2">
        <w:t xml:space="preserve">de </w:t>
      </w:r>
      <w:r w:rsidRPr="008474C2">
        <w:t>o oranda şiddetlenir</w:t>
      </w:r>
      <w:r w:rsidR="007375D2" w:rsidRPr="008474C2">
        <w:t xml:space="preserve">. </w:t>
      </w:r>
      <w:r w:rsidRPr="008474C2">
        <w:t>Nefs dünyaya bağlanır</w:t>
      </w:r>
      <w:r w:rsidR="00A521E4" w:rsidRPr="008474C2">
        <w:t xml:space="preserve"> ve dünyaya güveni artar</w:t>
      </w:r>
      <w:r w:rsidR="007375D2" w:rsidRPr="008474C2">
        <w:t xml:space="preserve">. </w:t>
      </w:r>
      <w:r w:rsidR="00A521E4" w:rsidRPr="008474C2">
        <w:t>Dünya sevgisi üzere yetişir ve dünyaya adet edinir</w:t>
      </w:r>
      <w:r w:rsidR="007375D2" w:rsidRPr="008474C2">
        <w:t xml:space="preserve">. </w:t>
      </w:r>
      <w:r w:rsidRPr="008474C2">
        <w:t>Aldığı zevk artıkça bu sevgisi daha da kökleşir</w:t>
      </w:r>
      <w:r w:rsidR="007375D2" w:rsidRPr="008474C2">
        <w:t xml:space="preserve">. </w:t>
      </w:r>
      <w:r w:rsidRPr="008474C2">
        <w:t>Hayat şartları ne oranda rahatlaşıp kolaylaşırsa, dünyaya ilgi duyma ağacı o oranda gelişip serpi</w:t>
      </w:r>
      <w:r w:rsidR="00A521E4" w:rsidRPr="008474C2">
        <w:t>lir v</w:t>
      </w:r>
      <w:r w:rsidRPr="008474C2">
        <w:t>e nefs ne oranda dünyaya yönelirse, Hak</w:t>
      </w:r>
      <w:r w:rsidR="00F63AB8" w:rsidRPr="008474C2">
        <w:t>’</w:t>
      </w:r>
      <w:r w:rsidRPr="008474C2">
        <w:t xml:space="preserve">tan ve ahiret aleminden </w:t>
      </w:r>
      <w:r w:rsidR="00A521E4" w:rsidRPr="008474C2">
        <w:t xml:space="preserve">de </w:t>
      </w:r>
      <w:r w:rsidRPr="008474C2">
        <w:t>o oranda gafilleşir</w:t>
      </w:r>
      <w:r w:rsidR="007375D2" w:rsidRPr="008474C2">
        <w:t xml:space="preserve">. </w:t>
      </w:r>
      <w:r w:rsidRPr="008474C2">
        <w:t>Ne zaman ki nefsin bütün esasları dün</w:t>
      </w:r>
      <w:r w:rsidR="00A521E4" w:rsidRPr="008474C2">
        <w:t>yevileşir,</w:t>
      </w:r>
      <w:r w:rsidRPr="008474C2">
        <w:t xml:space="preserve"> o zaman bütün eğilimleri maddi ve dünyevi bir hal alır</w:t>
      </w:r>
      <w:r w:rsidR="007375D2" w:rsidRPr="008474C2">
        <w:t xml:space="preserve">. </w:t>
      </w:r>
      <w:r w:rsidRPr="008474C2">
        <w:t>Hak Teala</w:t>
      </w:r>
      <w:r w:rsidR="00F63AB8" w:rsidRPr="008474C2">
        <w:t>’</w:t>
      </w:r>
      <w:r w:rsidRPr="008474C2">
        <w:t xml:space="preserve">dan </w:t>
      </w:r>
      <w:r w:rsidR="00E81046" w:rsidRPr="008474C2">
        <w:t>O’</w:t>
      </w:r>
      <w:r w:rsidR="000D5FD4" w:rsidRPr="008474C2">
        <w:t>n</w:t>
      </w:r>
      <w:r w:rsidRPr="008474C2">
        <w:t xml:space="preserve">un </w:t>
      </w:r>
      <w:r w:rsidRPr="008474C2">
        <w:lastRenderedPageBreak/>
        <w:t>ke</w:t>
      </w:r>
      <w:r w:rsidR="00A521E4" w:rsidRPr="008474C2">
        <w:t>re</w:t>
      </w:r>
      <w:r w:rsidRPr="008474C2">
        <w:t>m diyarından yüz çevirir</w:t>
      </w:r>
      <w:r w:rsidR="007375D2" w:rsidRPr="008474C2">
        <w:t xml:space="preserve">. </w:t>
      </w:r>
      <w:r w:rsidR="000F7CD9" w:rsidRPr="008474C2">
        <w:t>Böylec</w:t>
      </w:r>
      <w:r w:rsidRPr="008474C2">
        <w:t xml:space="preserve">e </w:t>
      </w:r>
      <w:r w:rsidR="009F1F24" w:rsidRPr="008474C2">
        <w:rPr>
          <w:b/>
          <w:bCs/>
        </w:rPr>
        <w:t>“</w:t>
      </w:r>
      <w:r w:rsidR="00A521E4" w:rsidRPr="008474C2">
        <w:rPr>
          <w:b/>
          <w:bCs/>
        </w:rPr>
        <w:t>Y</w:t>
      </w:r>
      <w:r w:rsidRPr="008474C2">
        <w:rPr>
          <w:b/>
          <w:bCs/>
        </w:rPr>
        <w:t>ere yapışıp kaldı ve hevesine tabi oldu</w:t>
      </w:r>
      <w:r w:rsidR="00173D2A" w:rsidRPr="008474C2">
        <w:rPr>
          <w:b/>
          <w:bCs/>
        </w:rPr>
        <w:t xml:space="preserve">” </w:t>
      </w:r>
      <w:r w:rsidRPr="008474C2">
        <w:rPr>
          <w:rStyle w:val="FootnoteReference"/>
          <w:bCs/>
          <w:i/>
        </w:rPr>
        <w:footnoteReference w:id="369"/>
      </w:r>
      <w:r w:rsidR="00A521E4" w:rsidRPr="008474C2">
        <w:rPr>
          <w:b/>
          <w:bCs/>
        </w:rPr>
        <w:t xml:space="preserve"> </w:t>
      </w:r>
      <w:r w:rsidR="00A521E4" w:rsidRPr="008474C2">
        <w:t>diye ifade edilen bir hale gelir</w:t>
      </w:r>
      <w:r w:rsidR="007375D2" w:rsidRPr="008474C2">
        <w:t xml:space="preserve">. </w:t>
      </w:r>
    </w:p>
    <w:p w:rsidR="009C36B9" w:rsidRPr="008474C2" w:rsidRDefault="002A0820" w:rsidP="008474C2">
      <w:r w:rsidRPr="008474C2">
        <w:t xml:space="preserve">O halde </w:t>
      </w:r>
      <w:r w:rsidR="005136D9" w:rsidRPr="008474C2">
        <w:t xml:space="preserve">lezzet ve </w:t>
      </w:r>
      <w:r w:rsidR="00B35E1F" w:rsidRPr="008474C2">
        <w:t>iştah</w:t>
      </w:r>
      <w:r w:rsidR="009C36B9" w:rsidRPr="008474C2">
        <w:t xml:space="preserve"> denizine dalmak</w:t>
      </w:r>
      <w:r w:rsidR="005136D9" w:rsidRPr="008474C2">
        <w:t>,</w:t>
      </w:r>
      <w:r w:rsidR="009C36B9" w:rsidRPr="008474C2">
        <w:t xml:space="preserve"> muhakkak dünyayı sevmeyi doğurur</w:t>
      </w:r>
      <w:r w:rsidR="007375D2" w:rsidRPr="008474C2">
        <w:t xml:space="preserve">. </w:t>
      </w:r>
      <w:r w:rsidR="009C36B9" w:rsidRPr="008474C2">
        <w:t>Dünyayı sevmek, ondan başkasına nefret etmeyi beraberinde getirir ve mülk alemine yönelmek</w:t>
      </w:r>
      <w:r w:rsidR="00D21D1F" w:rsidRPr="008474C2">
        <w:t>,</w:t>
      </w:r>
      <w:r w:rsidR="009C36B9" w:rsidRPr="008474C2">
        <w:t xml:space="preserve"> melekut aleminden gafil olmaya neden olur</w:t>
      </w:r>
      <w:r w:rsidR="007375D2" w:rsidRPr="008474C2">
        <w:t xml:space="preserve">. </w:t>
      </w:r>
      <w:r w:rsidR="009C36B9" w:rsidRPr="008474C2">
        <w:t>Nitekim bunun tersine</w:t>
      </w:r>
      <w:r w:rsidR="00D21D1F" w:rsidRPr="008474C2">
        <w:t>,</w:t>
      </w:r>
      <w:r w:rsidR="009C36B9" w:rsidRPr="008474C2">
        <w:t xml:space="preserve"> eğer insan herhangi bir şeyden kötülük görürse, nefste o şeye karşı nefret doğar</w:t>
      </w:r>
      <w:r w:rsidR="007375D2" w:rsidRPr="008474C2">
        <w:t xml:space="preserve">. </w:t>
      </w:r>
      <w:r w:rsidR="009C36B9" w:rsidRPr="008474C2">
        <w:t xml:space="preserve">Onun </w:t>
      </w:r>
      <w:r w:rsidR="00A521E4" w:rsidRPr="008474C2">
        <w:t>nefisteki sureti</w:t>
      </w:r>
      <w:r w:rsidR="009C36B9" w:rsidRPr="008474C2">
        <w:t xml:space="preserve"> ne oranda güçlü ve belirgin olursa, </w:t>
      </w:r>
      <w:r w:rsidR="00CA2E3E" w:rsidRPr="008474C2">
        <w:t>batınî</w:t>
      </w:r>
      <w:r w:rsidR="009C36B9" w:rsidRPr="008474C2">
        <w:t xml:space="preserve"> nefret de o oranda güçlü olur</w:t>
      </w:r>
      <w:r w:rsidR="007375D2" w:rsidRPr="008474C2">
        <w:t xml:space="preserve">. </w:t>
      </w:r>
      <w:r w:rsidR="009C36B9" w:rsidRPr="008474C2">
        <w:t>Nitekim bir kişi herhangi bir şehirden geçerken bir hastalığa yaka</w:t>
      </w:r>
      <w:r w:rsidR="00A521E4" w:rsidRPr="008474C2">
        <w:t>lansa,</w:t>
      </w:r>
      <w:r w:rsidR="009C36B9" w:rsidRPr="008474C2">
        <w:t xml:space="preserve"> </w:t>
      </w:r>
      <w:r w:rsidR="00A521E4" w:rsidRPr="008474C2">
        <w:t>iç ve dış</w:t>
      </w:r>
      <w:r w:rsidR="009C36B9" w:rsidRPr="008474C2">
        <w:t xml:space="preserve"> sıkıntılarla </w:t>
      </w:r>
      <w:r w:rsidR="00B35E1F" w:rsidRPr="008474C2">
        <w:t>yüz yüze</w:t>
      </w:r>
      <w:r w:rsidR="009C36B9" w:rsidRPr="008474C2">
        <w:t xml:space="preserve"> gelse</w:t>
      </w:r>
      <w:r w:rsidR="00A521E4" w:rsidRPr="008474C2">
        <w:t>,</w:t>
      </w:r>
      <w:r w:rsidR="009C36B9" w:rsidRPr="008474C2">
        <w:t xml:space="preserve"> derhal oradan nefret duyar ve ayrılmak ister</w:t>
      </w:r>
      <w:r w:rsidR="007375D2" w:rsidRPr="008474C2">
        <w:t xml:space="preserve">. </w:t>
      </w:r>
      <w:r w:rsidR="00A521E4" w:rsidRPr="008474C2">
        <w:t>Hastalık ve sıkıntı ne oranda fazla olursa, kaçma arzusu ve nefret de o oranda fazla olur</w:t>
      </w:r>
      <w:r w:rsidR="007375D2" w:rsidRPr="008474C2">
        <w:t xml:space="preserve">. </w:t>
      </w:r>
      <w:r w:rsidR="00A521E4" w:rsidRPr="008474C2">
        <w:t>Daha iyi bir şehir biliyorsa hemen oraya göç eder</w:t>
      </w:r>
      <w:r w:rsidR="007375D2" w:rsidRPr="008474C2">
        <w:t xml:space="preserve">. </w:t>
      </w:r>
      <w:r w:rsidR="009C36B9" w:rsidRPr="008474C2">
        <w:t>Yok eğer oraya gidemiyorsa hasretini çeker ve gönlünü oraya hicret ettirir</w:t>
      </w:r>
      <w:r w:rsidR="007375D2" w:rsidRPr="008474C2">
        <w:t xml:space="preserve">. </w:t>
      </w:r>
    </w:p>
    <w:p w:rsidR="009C36B9" w:rsidRPr="008474C2" w:rsidRDefault="002A0820" w:rsidP="008474C2">
      <w:r w:rsidRPr="008474C2">
        <w:t xml:space="preserve">O halde </w:t>
      </w:r>
      <w:r w:rsidR="009C36B9" w:rsidRPr="008474C2">
        <w:t xml:space="preserve">eğer insanın bu dünyadan </w:t>
      </w:r>
      <w:r w:rsidR="006A6655" w:rsidRPr="008474C2">
        <w:t>elde ettiği şey sadece bela, sıkıntı ve rahatsızlıklar olursa ve dünya</w:t>
      </w:r>
      <w:r w:rsidR="00D21D1F" w:rsidRPr="008474C2">
        <w:t>,</w:t>
      </w:r>
      <w:r w:rsidR="006A6655" w:rsidRPr="008474C2">
        <w:t xml:space="preserve"> üstüne fitne ve sıkıntı dalgalarını salıp</w:t>
      </w:r>
      <w:r w:rsidR="00CF1AF7" w:rsidRPr="008474C2">
        <w:t xml:space="preserve"> </w:t>
      </w:r>
      <w:r w:rsidR="006A6655" w:rsidRPr="008474C2">
        <w:t>durursa</w:t>
      </w:r>
      <w:r w:rsidR="00D21D1F" w:rsidRPr="008474C2">
        <w:t>,</w:t>
      </w:r>
      <w:r w:rsidR="006A6655" w:rsidRPr="008474C2">
        <w:t xml:space="preserve"> hemen dünyadan </w:t>
      </w:r>
      <w:r w:rsidR="009C36B9" w:rsidRPr="008474C2">
        <w:t>nefret duymaya başlar, ona olan ilgisi azalır ve dünyaya güvenmeme durumu or</w:t>
      </w:r>
      <w:r w:rsidR="006A6655" w:rsidRPr="008474C2">
        <w:t>taya çıkar</w:t>
      </w:r>
      <w:r w:rsidR="007375D2" w:rsidRPr="008474C2">
        <w:t xml:space="preserve">. </w:t>
      </w:r>
      <w:r w:rsidR="006A6655" w:rsidRPr="008474C2">
        <w:t>E</w:t>
      </w:r>
      <w:r w:rsidR="009C36B9" w:rsidRPr="008474C2">
        <w:t>ğer başka bir aleme itikadı varsa ve elem ve sıkıntıdan arınmış bir diyarın varlığından haberdarsa, derhal o diyara sefer eder</w:t>
      </w:r>
      <w:r w:rsidR="007375D2" w:rsidRPr="008474C2">
        <w:t xml:space="preserve">. </w:t>
      </w:r>
      <w:r w:rsidR="009C36B9" w:rsidRPr="008474C2">
        <w:t xml:space="preserve">Eğer cismani sefere gücü yetmiyorsa, ruhani </w:t>
      </w:r>
      <w:r w:rsidR="00CF1AF7" w:rsidRPr="008474C2">
        <w:t>yönden sefer eder ve gönlünü or</w:t>
      </w:r>
      <w:r w:rsidR="009C36B9" w:rsidRPr="008474C2">
        <w:t>aya gönderir</w:t>
      </w:r>
      <w:r w:rsidR="007375D2" w:rsidRPr="008474C2">
        <w:t xml:space="preserve">. </w:t>
      </w:r>
    </w:p>
    <w:p w:rsidR="009C36B9" w:rsidRPr="008474C2" w:rsidRDefault="009C36B9" w:rsidP="008474C2">
      <w:r w:rsidRPr="008474C2">
        <w:t xml:space="preserve">Çok açıktır ki bütün ruhsal, </w:t>
      </w:r>
      <w:r w:rsidR="005D5A3B" w:rsidRPr="008474C2">
        <w:t>ahlakî</w:t>
      </w:r>
      <w:r w:rsidRPr="008474C2">
        <w:t xml:space="preserve"> ve ameli fesatlar dünyayı</w:t>
      </w:r>
      <w:r w:rsidR="006763DA" w:rsidRPr="008474C2">
        <w:t xml:space="preserve"> </w:t>
      </w:r>
      <w:r w:rsidRPr="008474C2">
        <w:t>sevmekten ve Hak Teala ve ahiretten gafil olmaktan kaynaklanmaktadır</w:t>
      </w:r>
      <w:r w:rsidR="007375D2" w:rsidRPr="008474C2">
        <w:t xml:space="preserve">. </w:t>
      </w:r>
      <w:r w:rsidRPr="008474C2">
        <w:t>Dünya sevgisi her günahın anasıdır</w:t>
      </w:r>
      <w:r w:rsidR="007375D2" w:rsidRPr="008474C2">
        <w:t xml:space="preserve">. </w:t>
      </w:r>
      <w:r w:rsidR="006A6655" w:rsidRPr="008474C2">
        <w:rPr>
          <w:rStyle w:val="FootnoteReference"/>
        </w:rPr>
        <w:footnoteReference w:id="370"/>
      </w:r>
      <w:r w:rsidRPr="008474C2">
        <w:t xml:space="preserve"> Buna karşılık bütün nefsani, </w:t>
      </w:r>
      <w:r w:rsidR="005D5A3B" w:rsidRPr="008474C2">
        <w:t>ahlakî</w:t>
      </w:r>
      <w:r w:rsidRPr="008474C2">
        <w:t xml:space="preserve"> ve ameli ıslahat</w:t>
      </w:r>
      <w:r w:rsidR="006A6655" w:rsidRPr="008474C2">
        <w:t xml:space="preserve"> da Hakk’a ve </w:t>
      </w:r>
      <w:r w:rsidR="00E81046" w:rsidRPr="008474C2">
        <w:t>O’</w:t>
      </w:r>
      <w:r w:rsidR="000F7CD9" w:rsidRPr="008474C2">
        <w:t xml:space="preserve">nun </w:t>
      </w:r>
      <w:r w:rsidR="006A6655" w:rsidRPr="008474C2">
        <w:t>kerem diyarına yönelmek,</w:t>
      </w:r>
      <w:r w:rsidRPr="008474C2">
        <w:t xml:space="preserve"> dünyaya ilgi duymayıp onun süslerinden yüz çevirmek ve onlara güvenme</w:t>
      </w:r>
      <w:r w:rsidR="006A6655" w:rsidRPr="008474C2">
        <w:t>mekten kaynaklanmaktadır</w:t>
      </w:r>
      <w:r w:rsidR="007375D2" w:rsidRPr="008474C2">
        <w:t xml:space="preserve">. </w:t>
      </w:r>
    </w:p>
    <w:p w:rsidR="009C36B9" w:rsidRPr="008474C2" w:rsidRDefault="009C36B9" w:rsidP="008474C2">
      <w:r w:rsidRPr="008474C2">
        <w:lastRenderedPageBreak/>
        <w:t xml:space="preserve">Demek ki </w:t>
      </w:r>
      <w:r w:rsidR="006A6655" w:rsidRPr="008474C2">
        <w:t>bu ön</w:t>
      </w:r>
      <w:r w:rsidR="00CF1AF7" w:rsidRPr="008474C2">
        <w:t xml:space="preserve"> </w:t>
      </w:r>
      <w:r w:rsidR="006A6655" w:rsidRPr="008474C2">
        <w:t>bilgilerden de anlaşıldığı gibi</w:t>
      </w:r>
      <w:r w:rsidR="004A2161" w:rsidRPr="008474C2">
        <w:t xml:space="preserve"> Allah-u</w:t>
      </w:r>
      <w:r w:rsidR="00025659" w:rsidRPr="008474C2">
        <w:t xml:space="preserve"> Teala</w:t>
      </w:r>
      <w:r w:rsidR="00F63AB8" w:rsidRPr="008474C2">
        <w:t>’</w:t>
      </w:r>
      <w:r w:rsidRPr="008474C2">
        <w:t>nın kime lütuf ve inayeti daha fazla ise ve merhameti kimin haline daha şamil ise onu o oranda da bu dünyadan ve içindeki süslerden uzaklaştırır</w:t>
      </w:r>
      <w:r w:rsidR="007375D2" w:rsidRPr="008474C2">
        <w:t xml:space="preserve">. </w:t>
      </w:r>
      <w:r w:rsidRPr="008474C2">
        <w:t>Bela ve fitne dalgalarını daha çok üstüne salar ki ruhu bu dünyadan ve süsünden uzaklaşsın, imanı oranında hicret alemine yönelsin ve gönlünün yüzü o tarafa yönelik ol</w:t>
      </w:r>
      <w:r w:rsidR="006A6655" w:rsidRPr="008474C2">
        <w:t>sun</w:t>
      </w:r>
      <w:r w:rsidR="007375D2" w:rsidRPr="008474C2">
        <w:t xml:space="preserve">. </w:t>
      </w:r>
      <w:r w:rsidR="006A6655" w:rsidRPr="008474C2">
        <w:t>B</w:t>
      </w:r>
      <w:r w:rsidRPr="008474C2">
        <w:t xml:space="preserve">elalara tahammül etmek için bu </w:t>
      </w:r>
      <w:r w:rsidR="006A6655" w:rsidRPr="008474C2">
        <w:t>bir tek husus,</w:t>
      </w:r>
      <w:r w:rsidRPr="008474C2">
        <w:t xml:space="preserve"> yeter de artar bile</w:t>
      </w:r>
      <w:r w:rsidR="007375D2" w:rsidRPr="008474C2">
        <w:t xml:space="preserve">. </w:t>
      </w:r>
    </w:p>
    <w:p w:rsidR="009C36B9" w:rsidRPr="008474C2" w:rsidRDefault="009C36B9" w:rsidP="008474C2">
      <w:r w:rsidRPr="008474C2">
        <w:t>Hadis-i şeriflerde de bu manaya işaret edilmektedir:</w:t>
      </w:r>
    </w:p>
    <w:p w:rsidR="009C36B9" w:rsidRPr="008474C2" w:rsidRDefault="009F1F24" w:rsidP="008474C2">
      <w:pPr>
        <w:rPr>
          <w:i/>
          <w:iCs/>
        </w:rPr>
      </w:pPr>
      <w:r w:rsidRPr="008474C2">
        <w:t>“</w:t>
      </w:r>
      <w:r w:rsidR="004162B1" w:rsidRPr="008474C2">
        <w:t xml:space="preserve">Hz. İmam Bakır </w:t>
      </w:r>
      <w:r w:rsidR="00F7195A">
        <w:t>(a.s)</w:t>
      </w:r>
      <w:r w:rsidR="007375D2" w:rsidRPr="008474C2">
        <w:t xml:space="preserve"> </w:t>
      </w:r>
      <w:r w:rsidR="006A6655" w:rsidRPr="008474C2">
        <w:t>şöyle buyurmuştur</w:t>
      </w:r>
      <w:r w:rsidR="009C36B9" w:rsidRPr="008474C2">
        <w:t xml:space="preserve">: </w:t>
      </w:r>
      <w:r w:rsidRPr="008474C2">
        <w:rPr>
          <w:i/>
          <w:iCs/>
        </w:rPr>
        <w:t>“</w:t>
      </w:r>
      <w:r w:rsidR="009C36B9" w:rsidRPr="008474C2">
        <w:rPr>
          <w:i/>
          <w:iCs/>
        </w:rPr>
        <w:t>Muhakkak ki</w:t>
      </w:r>
      <w:r w:rsidR="004A2161" w:rsidRPr="008474C2">
        <w:rPr>
          <w:i/>
          <w:iCs/>
        </w:rPr>
        <w:t xml:space="preserve"> Allah-u</w:t>
      </w:r>
      <w:r w:rsidR="00025659" w:rsidRPr="008474C2">
        <w:rPr>
          <w:i/>
          <w:iCs/>
        </w:rPr>
        <w:t xml:space="preserve"> Teala</w:t>
      </w:r>
      <w:r w:rsidR="009C36B9" w:rsidRPr="008474C2">
        <w:rPr>
          <w:i/>
          <w:iCs/>
        </w:rPr>
        <w:t xml:space="preserve"> </w:t>
      </w:r>
      <w:r w:rsidR="006A6655" w:rsidRPr="008474C2">
        <w:rPr>
          <w:i/>
          <w:iCs/>
        </w:rPr>
        <w:t>kişin</w:t>
      </w:r>
      <w:r w:rsidR="00B030E8" w:rsidRPr="008474C2">
        <w:rPr>
          <w:i/>
          <w:iCs/>
        </w:rPr>
        <w:t>in</w:t>
      </w:r>
      <w:r w:rsidR="006A6655" w:rsidRPr="008474C2">
        <w:rPr>
          <w:i/>
          <w:iCs/>
        </w:rPr>
        <w:t xml:space="preserve"> s</w:t>
      </w:r>
      <w:r w:rsidR="00B030E8" w:rsidRPr="008474C2">
        <w:rPr>
          <w:i/>
          <w:iCs/>
        </w:rPr>
        <w:t xml:space="preserve">eferden dönünce </w:t>
      </w:r>
      <w:r w:rsidR="006A6655" w:rsidRPr="008474C2">
        <w:rPr>
          <w:i/>
          <w:iCs/>
        </w:rPr>
        <w:t>hediye getir</w:t>
      </w:r>
      <w:r w:rsidR="00B030E8" w:rsidRPr="008474C2">
        <w:rPr>
          <w:i/>
          <w:iCs/>
        </w:rPr>
        <w:t>erek ailesinin gönlünü aldığı</w:t>
      </w:r>
      <w:r w:rsidR="006A6655" w:rsidRPr="008474C2">
        <w:rPr>
          <w:i/>
          <w:iCs/>
        </w:rPr>
        <w:t xml:space="preserve"> gibi </w:t>
      </w:r>
      <w:r w:rsidR="009C36B9" w:rsidRPr="008474C2">
        <w:rPr>
          <w:i/>
          <w:iCs/>
        </w:rPr>
        <w:t xml:space="preserve">bela ile </w:t>
      </w:r>
      <w:r w:rsidR="00B030E8" w:rsidRPr="008474C2">
        <w:rPr>
          <w:i/>
          <w:iCs/>
        </w:rPr>
        <w:t xml:space="preserve">gönlünü alır </w:t>
      </w:r>
      <w:r w:rsidR="009C36B9" w:rsidRPr="008474C2">
        <w:rPr>
          <w:i/>
          <w:iCs/>
        </w:rPr>
        <w:t>ve onu</w:t>
      </w:r>
      <w:r w:rsidR="006A6655" w:rsidRPr="008474C2">
        <w:rPr>
          <w:i/>
          <w:iCs/>
        </w:rPr>
        <w:t xml:space="preserve"> tıpkı hekimin hastayı perhiz ettirmesi gibi</w:t>
      </w:r>
      <w:r w:rsidR="009C36B9" w:rsidRPr="008474C2">
        <w:rPr>
          <w:i/>
          <w:iCs/>
        </w:rPr>
        <w:t xml:space="preserve"> dün</w:t>
      </w:r>
      <w:r w:rsidR="006A6655" w:rsidRPr="008474C2">
        <w:rPr>
          <w:i/>
          <w:iCs/>
        </w:rPr>
        <w:t>yadan perhiz ettirir</w:t>
      </w:r>
      <w:r w:rsidR="00173D2A" w:rsidRPr="008474C2">
        <w:rPr>
          <w:i/>
          <w:iCs/>
        </w:rPr>
        <w:t xml:space="preserve">” </w:t>
      </w:r>
      <w:r w:rsidR="009C36B9" w:rsidRPr="008474C2">
        <w:rPr>
          <w:rStyle w:val="FootnoteReference"/>
          <w:bCs/>
          <w:i/>
          <w:iCs/>
        </w:rPr>
        <w:footnoteReference w:id="371"/>
      </w:r>
    </w:p>
    <w:p w:rsidR="009C36B9" w:rsidRPr="008474C2" w:rsidRDefault="009C36B9" w:rsidP="008474C2">
      <w:r w:rsidRPr="008474C2">
        <w:t>Aynı anlamda bir hadis daha vardır</w:t>
      </w:r>
      <w:r w:rsidR="007375D2" w:rsidRPr="008474C2">
        <w:t xml:space="preserve">. </w:t>
      </w:r>
      <w:r w:rsidR="00B030E8" w:rsidRPr="008474C2">
        <w:rPr>
          <w:rStyle w:val="FootnoteReference"/>
        </w:rPr>
        <w:footnoteReference w:id="372"/>
      </w:r>
      <w:r w:rsidRPr="008474C2">
        <w:t xml:space="preserve"> Ama Hakk</w:t>
      </w:r>
      <w:r w:rsidR="00F63AB8" w:rsidRPr="008474C2">
        <w:t>’</w:t>
      </w:r>
      <w:r w:rsidRPr="008474C2">
        <w:t>ın bazı kullarına muhabbet göstermesi ve Zat-ı Akdes</w:t>
      </w:r>
      <w:r w:rsidR="00F63AB8" w:rsidRPr="008474C2">
        <w:t>’</w:t>
      </w:r>
      <w:r w:rsidRPr="008474C2">
        <w:t>in bunlara büyük yardımlarda bulunmasının</w:t>
      </w:r>
      <w:r w:rsidR="006763DA" w:rsidRPr="008474C2">
        <w:t xml:space="preserve"> (</w:t>
      </w:r>
      <w:r w:rsidRPr="008474C2">
        <w:t>Allah muhafaza</w:t>
      </w:r>
      <w:r w:rsidR="007375D2" w:rsidRPr="008474C2">
        <w:t xml:space="preserve">) </w:t>
      </w:r>
      <w:r w:rsidRPr="008474C2">
        <w:t>anlamsız ve yersiz bir şey olduğu sa</w:t>
      </w:r>
      <w:r w:rsidR="00B030E8" w:rsidRPr="008474C2">
        <w:t>nılmasın</w:t>
      </w:r>
      <w:r w:rsidR="007375D2" w:rsidRPr="008474C2">
        <w:t xml:space="preserve">. </w:t>
      </w:r>
      <w:r w:rsidR="00B030E8" w:rsidRPr="008474C2">
        <w:t>Aksine, m</w:t>
      </w:r>
      <w:r w:rsidRPr="008474C2">
        <w:t>ü</w:t>
      </w:r>
      <w:r w:rsidR="00F63AB8" w:rsidRPr="008474C2">
        <w:t>’</w:t>
      </w:r>
      <w:r w:rsidRPr="008474C2">
        <w:t>min bir Allah kulunun Rabbine doğru attığı her adımla birlikte Hakk</w:t>
      </w:r>
      <w:r w:rsidR="00F63AB8" w:rsidRPr="008474C2">
        <w:t>’</w:t>
      </w:r>
      <w:r w:rsidRPr="008474C2">
        <w:t xml:space="preserve">ın yardımı o kula yönelir ve Hak Teala ona </w:t>
      </w:r>
      <w:r w:rsidR="00B030E8" w:rsidRPr="008474C2">
        <w:t>daha da bir</w:t>
      </w:r>
      <w:r w:rsidRPr="008474C2">
        <w:t xml:space="preserve"> yak</w:t>
      </w:r>
      <w:r w:rsidR="00B030E8" w:rsidRPr="008474C2">
        <w:t>ın</w:t>
      </w:r>
      <w:r w:rsidRPr="008474C2">
        <w:t>laşır</w:t>
      </w:r>
      <w:r w:rsidR="007375D2" w:rsidRPr="008474C2">
        <w:t xml:space="preserve">. </w:t>
      </w:r>
      <w:r w:rsidR="00B030E8" w:rsidRPr="008474C2">
        <w:t>İmanın dereceleri</w:t>
      </w:r>
      <w:r w:rsidRPr="008474C2">
        <w:t xml:space="preserve"> ve başarının sebeplerini hazırlamak</w:t>
      </w:r>
      <w:r w:rsidR="00B030E8" w:rsidRPr="008474C2">
        <w:t xml:space="preserve"> ile</w:t>
      </w:r>
      <w:r w:rsidRPr="008474C2">
        <w:t xml:space="preserve"> karanlık bir yolda elinde bir lamba </w:t>
      </w:r>
      <w:r w:rsidR="00B030E8" w:rsidRPr="008474C2">
        <w:t>ile yürüyen insana benzer</w:t>
      </w:r>
      <w:r w:rsidR="007375D2" w:rsidRPr="008474C2">
        <w:t xml:space="preserve">. </w:t>
      </w:r>
      <w:r w:rsidRPr="008474C2">
        <w:t>Bu lamba, attığı her adımda önünü aydınlatır ve bir sonraki adımı atmasına zemin hazırlar</w:t>
      </w:r>
      <w:r w:rsidR="007375D2" w:rsidRPr="008474C2">
        <w:t xml:space="preserve">. </w:t>
      </w:r>
      <w:r w:rsidRPr="008474C2">
        <w:t>İnsan da ahiret yönünde attığı her adımla yolunun aydınlanmasını sağlar ve Hakk</w:t>
      </w:r>
      <w:r w:rsidR="00F63AB8" w:rsidRPr="008474C2">
        <w:t>’</w:t>
      </w:r>
      <w:r w:rsidRPr="008474C2">
        <w:t xml:space="preserve">ın ona olan inayeti artar, kendisine yakınlaşmanın yolunu kolaylaştırır ve </w:t>
      </w:r>
      <w:r w:rsidR="00D21D1F" w:rsidRPr="008474C2">
        <w:t xml:space="preserve">kendisinden </w:t>
      </w:r>
      <w:r w:rsidRPr="008474C2">
        <w:t>uzaklaşmayı güçleştirir</w:t>
      </w:r>
      <w:r w:rsidR="007375D2" w:rsidRPr="008474C2">
        <w:t xml:space="preserve">. </w:t>
      </w:r>
      <w:r w:rsidRPr="008474C2">
        <w:t>Hak Teala</w:t>
      </w:r>
      <w:r w:rsidR="00F63AB8" w:rsidRPr="008474C2">
        <w:t>’</w:t>
      </w:r>
      <w:r w:rsidRPr="008474C2">
        <w:t xml:space="preserve">nın enbiya ve evliyaya olan ezeli yardımı, </w:t>
      </w:r>
      <w:r w:rsidR="00B030E8" w:rsidRPr="008474C2">
        <w:t xml:space="preserve">onların teklif çağında itaat edeceklerine dair Allah’ın var olan ezeli ilminden </w:t>
      </w:r>
      <w:r w:rsidRPr="008474C2">
        <w:t>ötürüdür</w:t>
      </w:r>
      <w:r w:rsidR="007375D2" w:rsidRPr="008474C2">
        <w:t xml:space="preserve">. </w:t>
      </w:r>
      <w:r w:rsidRPr="008474C2">
        <w:t>Nitekim eğer iki çocuğunuz varsa ve daha bebekliklerinden itibaren bunlardan birinin sizi razı ve memnun etmek için elinden geleni yapacağını, öbürünün ise sizi daima üzeceğini biliyorsanız</w:t>
      </w:r>
      <w:r w:rsidR="00B030E8" w:rsidRPr="008474C2">
        <w:t>,</w:t>
      </w:r>
      <w:r w:rsidRPr="008474C2">
        <w:t xml:space="preserve"> </w:t>
      </w:r>
      <w:r w:rsidR="00CF1AF7" w:rsidRPr="008474C2">
        <w:t>ş</w:t>
      </w:r>
      <w:r w:rsidR="007135CE" w:rsidRPr="008474C2">
        <w:t>üphesiz</w:t>
      </w:r>
      <w:r w:rsidRPr="008474C2">
        <w:t xml:space="preserve"> </w:t>
      </w:r>
      <w:r w:rsidRPr="008474C2">
        <w:lastRenderedPageBreak/>
        <w:t>ilkini daha bebekliğinden itibaren daha çok sevecek ve ona daha çok ilgi göstereceksiniz</w:t>
      </w:r>
      <w:r w:rsidR="007375D2" w:rsidRPr="008474C2">
        <w:t xml:space="preserve">. </w:t>
      </w:r>
    </w:p>
    <w:p w:rsidR="009C36B9" w:rsidRPr="008474C2" w:rsidRDefault="009C36B9" w:rsidP="008474C2">
      <w:r w:rsidRPr="008474C2">
        <w:t>Allah</w:t>
      </w:r>
      <w:r w:rsidR="00F63AB8" w:rsidRPr="008474C2">
        <w:t>’</w:t>
      </w:r>
      <w:r w:rsidRPr="008474C2">
        <w:t xml:space="preserve">ın has kullarının belalara şiddetli bir şekilde </w:t>
      </w:r>
      <w:r w:rsidR="00834350" w:rsidRPr="008474C2">
        <w:t>düçar</w:t>
      </w:r>
      <w:r w:rsidRPr="008474C2">
        <w:t xml:space="preserve"> olmalarını</w:t>
      </w:r>
      <w:r w:rsidR="00D21D1F" w:rsidRPr="008474C2">
        <w:t>n</w:t>
      </w:r>
      <w:r w:rsidRPr="008474C2">
        <w:t xml:space="preserve"> bir diğer </w:t>
      </w:r>
      <w:r w:rsidR="00B030E8" w:rsidRPr="008474C2">
        <w:t xml:space="preserve">sebebi </w:t>
      </w:r>
      <w:r w:rsidRPr="008474C2">
        <w:t>de</w:t>
      </w:r>
      <w:r w:rsidR="00D21D1F" w:rsidRPr="008474C2">
        <w:t>,</w:t>
      </w:r>
      <w:r w:rsidRPr="008474C2">
        <w:t xml:space="preserve"> onların bu sıkıntı</w:t>
      </w:r>
      <w:r w:rsidR="006763DA" w:rsidRPr="008474C2">
        <w:t xml:space="preserve"> </w:t>
      </w:r>
      <w:r w:rsidR="00B030E8" w:rsidRPr="008474C2">
        <w:t>ve belalarda hemen Allah’ı hatırlamaları,</w:t>
      </w:r>
      <w:r w:rsidRPr="008474C2">
        <w:t xml:space="preserve"> Hak Teala</w:t>
      </w:r>
      <w:r w:rsidR="00F63AB8" w:rsidRPr="008474C2">
        <w:t>’</w:t>
      </w:r>
      <w:r w:rsidRPr="008474C2">
        <w:t>y</w:t>
      </w:r>
      <w:r w:rsidR="00B030E8" w:rsidRPr="008474C2">
        <w:t>a</w:t>
      </w:r>
      <w:r w:rsidRPr="008474C2">
        <w:t xml:space="preserve"> münacatta bulunmaları ve </w:t>
      </w:r>
      <w:r w:rsidR="00E81046" w:rsidRPr="008474C2">
        <w:t>O’</w:t>
      </w:r>
      <w:r w:rsidR="000D5FD4" w:rsidRPr="008474C2">
        <w:t>n</w:t>
      </w:r>
      <w:r w:rsidRPr="008474C2">
        <w:t>un zikir ve fikri</w:t>
      </w:r>
      <w:r w:rsidR="00B030E8" w:rsidRPr="008474C2">
        <w:t>yle</w:t>
      </w:r>
      <w:r w:rsidRPr="008474C2">
        <w:t xml:space="preserve"> </w:t>
      </w:r>
      <w:r w:rsidR="00B030E8" w:rsidRPr="008474C2">
        <w:t>ünsiyet edinmeleridir</w:t>
      </w:r>
      <w:r w:rsidR="007375D2" w:rsidRPr="008474C2">
        <w:t xml:space="preserve">. </w:t>
      </w:r>
    </w:p>
    <w:p w:rsidR="009C36B9" w:rsidRPr="008474C2" w:rsidRDefault="009C36B9" w:rsidP="008474C2">
      <w:r w:rsidRPr="008474C2">
        <w:t xml:space="preserve">İnsanoğlu doğası gereği bela ve sıkıntılarla </w:t>
      </w:r>
      <w:r w:rsidR="00B35E1F" w:rsidRPr="008474C2">
        <w:t>yüz yüze</w:t>
      </w:r>
      <w:r w:rsidRPr="008474C2">
        <w:t xml:space="preserve"> geldiğinde hemen </w:t>
      </w:r>
      <w:r w:rsidR="00B030E8" w:rsidRPr="008474C2">
        <w:t>kendisini kurtaracağını sandığı her vesileye sarılır</w:t>
      </w:r>
      <w:r w:rsidR="007375D2" w:rsidRPr="008474C2">
        <w:t xml:space="preserve">. </w:t>
      </w:r>
      <w:r w:rsidRPr="008474C2">
        <w:t>Buna karşılık rahat ve huzurlu olduğu sıralarda da gaflete sürükle</w:t>
      </w:r>
      <w:r w:rsidR="00B030E8" w:rsidRPr="008474C2">
        <w:t>nir</w:t>
      </w:r>
      <w:r w:rsidR="007375D2" w:rsidRPr="008474C2">
        <w:t xml:space="preserve">. </w:t>
      </w:r>
      <w:r w:rsidRPr="008474C2">
        <w:t>Allah</w:t>
      </w:r>
      <w:r w:rsidR="00F63AB8" w:rsidRPr="008474C2">
        <w:t>’</w:t>
      </w:r>
      <w:r w:rsidRPr="008474C2">
        <w:t xml:space="preserve">ın has kulları </w:t>
      </w:r>
      <w:r w:rsidR="00B030E8" w:rsidRPr="008474C2">
        <w:t xml:space="preserve">ise </w:t>
      </w:r>
      <w:r w:rsidR="00262F32" w:rsidRPr="008474C2">
        <w:t xml:space="preserve">Allah’tan başka bir dayanakları olmadığından hemen </w:t>
      </w:r>
      <w:r w:rsidR="00E81046" w:rsidRPr="008474C2">
        <w:t>O’</w:t>
      </w:r>
      <w:r w:rsidR="000F7CD9" w:rsidRPr="008474C2">
        <w:t xml:space="preserve">na </w:t>
      </w:r>
      <w:r w:rsidR="00262F32" w:rsidRPr="008474C2">
        <w:t>yönelir, kutsal dergahına bağlanır ve</w:t>
      </w:r>
      <w:r w:rsidR="004A2161" w:rsidRPr="008474C2">
        <w:t xml:space="preserve"> Allah-u</w:t>
      </w:r>
      <w:r w:rsidR="00025659" w:rsidRPr="008474C2">
        <w:t xml:space="preserve"> Teala</w:t>
      </w:r>
      <w:r w:rsidR="00262F32" w:rsidRPr="008474C2">
        <w:t xml:space="preserve"> da onlara özel inayetinden dolayı onlar için dergahına bağlanma ortamını sağlar</w:t>
      </w:r>
      <w:r w:rsidR="007375D2" w:rsidRPr="008474C2">
        <w:t xml:space="preserve">. </w:t>
      </w:r>
      <w:r w:rsidR="00AC392A" w:rsidRPr="008474C2">
        <w:t>Bu ve önceki husus elbette peygamberler ve</w:t>
      </w:r>
      <w:r w:rsidR="00CF1AF7" w:rsidRPr="008474C2">
        <w:t xml:space="preserve"> </w:t>
      </w:r>
      <w:r w:rsidR="00AC392A" w:rsidRPr="008474C2">
        <w:t>kamil veliler hakkında</w:t>
      </w:r>
      <w:r w:rsidR="00CF1AF7" w:rsidRPr="008474C2">
        <w:t xml:space="preserve"> </w:t>
      </w:r>
      <w:r w:rsidR="00AC392A" w:rsidRPr="008474C2">
        <w:t>doğru değildir</w:t>
      </w:r>
      <w:r w:rsidR="007375D2" w:rsidRPr="008474C2">
        <w:t xml:space="preserve">. </w:t>
      </w:r>
      <w:r w:rsidR="00AC392A" w:rsidRPr="008474C2">
        <w:t>Zira onların makamı bundan çok daha kutsaldır ve de kalp</w:t>
      </w:r>
      <w:r w:rsidR="00CF1AF7" w:rsidRPr="008474C2">
        <w:t>leri dünyaya bağlanmaktan veya H</w:t>
      </w:r>
      <w:r w:rsidR="00AC392A" w:rsidRPr="008474C2">
        <w:t>akk’a teveccühlerinde bir değişimin oluşmasından çok daha güçlü bir haldedir</w:t>
      </w:r>
      <w:r w:rsidR="007375D2" w:rsidRPr="008474C2">
        <w:t xml:space="preserve">. </w:t>
      </w:r>
      <w:r w:rsidRPr="008474C2">
        <w:t>Peygamber</w:t>
      </w:r>
      <w:r w:rsidR="00AC392A" w:rsidRPr="008474C2">
        <w:t xml:space="preserve">ler ve kamil veliler belki de </w:t>
      </w:r>
      <w:r w:rsidR="00CA2E3E" w:rsidRPr="008474C2">
        <w:t>batınî</w:t>
      </w:r>
      <w:r w:rsidR="00AC392A" w:rsidRPr="008474C2">
        <w:t xml:space="preserve"> nur ve ruhani keşifle Allah’ın bu dünyaya ve süslerine lütuf gözüyle bakmadığını ve dünya ile dünyada olan her şeyin Allah’ın mukaddes dergahında bir hiç olduğunu buldukları için</w:t>
      </w:r>
      <w:r w:rsidR="00CF1AF7" w:rsidRPr="008474C2">
        <w:t>;</w:t>
      </w:r>
      <w:r w:rsidR="00AC392A" w:rsidRPr="008474C2">
        <w:t xml:space="preserve"> </w:t>
      </w:r>
      <w:r w:rsidRPr="008474C2">
        <w:t xml:space="preserve">yoksulluğu zenginliğe, belayı esenliğe ve sıkıntıyı </w:t>
      </w:r>
      <w:r w:rsidR="00AC392A" w:rsidRPr="008474C2">
        <w:t>diğer durumlara</w:t>
      </w:r>
      <w:r w:rsidRPr="008474C2">
        <w:t xml:space="preserve"> tercih etmişlerdir</w:t>
      </w:r>
      <w:r w:rsidR="007375D2" w:rsidRPr="008474C2">
        <w:t xml:space="preserve">. </w:t>
      </w:r>
      <w:r w:rsidRPr="008474C2">
        <w:t xml:space="preserve">Nitekim hadis-i şeriflerde bu hususun delil ve tanıkları </w:t>
      </w:r>
      <w:r w:rsidR="00AC392A" w:rsidRPr="008474C2">
        <w:t xml:space="preserve">da </w:t>
      </w:r>
      <w:r w:rsidRPr="008474C2">
        <w:t>bulunmaktadır</w:t>
      </w:r>
      <w:r w:rsidR="007375D2" w:rsidRPr="008474C2">
        <w:t xml:space="preserve">. </w:t>
      </w:r>
      <w:r w:rsidR="00AC392A" w:rsidRPr="008474C2">
        <w:rPr>
          <w:rStyle w:val="FootnoteReference"/>
        </w:rPr>
        <w:footnoteReference w:id="373"/>
      </w:r>
    </w:p>
    <w:p w:rsidR="009C36B9" w:rsidRPr="008474C2" w:rsidRDefault="009C36B9" w:rsidP="008474C2">
      <w:r w:rsidRPr="008474C2">
        <w:t>Bir hadis-i şerifte Cebrail</w:t>
      </w:r>
      <w:r w:rsidR="00F63AB8" w:rsidRPr="008474C2">
        <w:t>’</w:t>
      </w:r>
      <w:r w:rsidRPr="008474C2">
        <w:t>in yeryüzünün bütün hazinelerinin anahtarlarını Hz</w:t>
      </w:r>
      <w:r w:rsidR="007375D2" w:rsidRPr="008474C2">
        <w:t xml:space="preserve">. </w:t>
      </w:r>
      <w:r w:rsidRPr="008474C2">
        <w:t>Peygamber</w:t>
      </w:r>
      <w:r w:rsidR="00F63AB8" w:rsidRPr="008474C2">
        <w:t>’</w:t>
      </w:r>
      <w:r w:rsidRPr="008474C2">
        <w:t xml:space="preserve">e sunup bunları kabul etmesi halinde uhrevi makamından </w:t>
      </w:r>
      <w:r w:rsidR="006763DA" w:rsidRPr="008474C2">
        <w:t>hiç bir</w:t>
      </w:r>
      <w:r w:rsidRPr="008474C2">
        <w:t xml:space="preserve"> şey de kaybetmeyeceğini belirttiği, ama Hz</w:t>
      </w:r>
      <w:r w:rsidR="007375D2" w:rsidRPr="008474C2">
        <w:t xml:space="preserve">. </w:t>
      </w:r>
      <w:r w:rsidRPr="008474C2">
        <w:t>Peygamber</w:t>
      </w:r>
      <w:r w:rsidR="006827F1" w:rsidRPr="008474C2">
        <w:t>’in</w:t>
      </w:r>
      <w:r w:rsidR="006763DA" w:rsidRPr="008474C2">
        <w:t xml:space="preserve"> </w:t>
      </w:r>
      <w:r w:rsidR="007375D2" w:rsidRPr="008474C2">
        <w:t xml:space="preserve">(s.a.a) </w:t>
      </w:r>
      <w:r w:rsidRPr="008474C2">
        <w:t>Hak Teala karşısında tevazu göstererek bunları kabul etmediği ve yoksulluğu terci</w:t>
      </w:r>
      <w:r w:rsidR="006827F1" w:rsidRPr="008474C2">
        <w:t>h ettiği de ifade edilmektedir</w:t>
      </w:r>
      <w:r w:rsidR="007375D2" w:rsidRPr="008474C2">
        <w:t xml:space="preserve">. </w:t>
      </w:r>
      <w:r w:rsidR="006827F1" w:rsidRPr="008474C2">
        <w:rPr>
          <w:rStyle w:val="FootnoteReference"/>
        </w:rPr>
        <w:footnoteReference w:id="374"/>
      </w:r>
    </w:p>
    <w:p w:rsidR="009C36B9" w:rsidRPr="008474C2" w:rsidRDefault="009C36B9" w:rsidP="008474C2">
      <w:r w:rsidRPr="008474C2">
        <w:lastRenderedPageBreak/>
        <w:t>Kafi</w:t>
      </w:r>
      <w:r w:rsidR="00F63AB8" w:rsidRPr="008474C2">
        <w:t>’</w:t>
      </w:r>
      <w:r w:rsidRPr="008474C2">
        <w:t>de senedi Hz</w:t>
      </w:r>
      <w:r w:rsidR="007375D2" w:rsidRPr="008474C2">
        <w:t xml:space="preserve">. </w:t>
      </w:r>
      <w:r w:rsidRPr="008474C2">
        <w:t>Sadık</w:t>
      </w:r>
      <w:r w:rsidR="00F63AB8" w:rsidRPr="008474C2">
        <w:t>’</w:t>
      </w:r>
      <w:r w:rsidRPr="008474C2">
        <w:t>a ulaşa</w:t>
      </w:r>
      <w:r w:rsidR="00981DBF" w:rsidRPr="008474C2">
        <w:t xml:space="preserve">n bir </w:t>
      </w:r>
      <w:r w:rsidR="00B35E1F" w:rsidRPr="008474C2">
        <w:t>hadiste</w:t>
      </w:r>
      <w:r w:rsidRPr="008474C2">
        <w:t xml:space="preserve"> şöyle</w:t>
      </w:r>
      <w:r w:rsidR="00981DBF" w:rsidRPr="008474C2">
        <w:t xml:space="preserve"> yer almıştır</w:t>
      </w:r>
      <w:r w:rsidRPr="008474C2">
        <w:t xml:space="preserve">: </w:t>
      </w:r>
    </w:p>
    <w:p w:rsidR="009C36B9" w:rsidRPr="008474C2" w:rsidRDefault="009F1F24" w:rsidP="008474C2">
      <w:pPr>
        <w:rPr>
          <w:i/>
          <w:iCs/>
        </w:rPr>
      </w:pPr>
      <w:r w:rsidRPr="008474C2">
        <w:rPr>
          <w:i/>
          <w:iCs/>
        </w:rPr>
        <w:t>“</w:t>
      </w:r>
      <w:r w:rsidR="009C36B9" w:rsidRPr="008474C2">
        <w:rPr>
          <w:i/>
          <w:iCs/>
        </w:rPr>
        <w:t xml:space="preserve">Kafir </w:t>
      </w:r>
      <w:r w:rsidR="003A3FC2" w:rsidRPr="008474C2">
        <w:rPr>
          <w:i/>
          <w:iCs/>
        </w:rPr>
        <w:t xml:space="preserve">Allah katında o kadar aşağılıktır ki </w:t>
      </w:r>
      <w:r w:rsidR="009C36B9" w:rsidRPr="008474C2">
        <w:rPr>
          <w:i/>
          <w:iCs/>
        </w:rPr>
        <w:t>eğer Allah</w:t>
      </w:r>
      <w:r w:rsidR="00F63AB8" w:rsidRPr="008474C2">
        <w:rPr>
          <w:i/>
          <w:iCs/>
        </w:rPr>
        <w:t>’</w:t>
      </w:r>
      <w:r w:rsidR="009C36B9" w:rsidRPr="008474C2">
        <w:rPr>
          <w:i/>
          <w:iCs/>
        </w:rPr>
        <w:t>tan dünyayı ve içindekilerin tümünü istese</w:t>
      </w:r>
      <w:r w:rsidR="00CF1AF7" w:rsidRPr="008474C2">
        <w:rPr>
          <w:i/>
          <w:iCs/>
        </w:rPr>
        <w:t>,</w:t>
      </w:r>
      <w:r w:rsidR="009C36B9" w:rsidRPr="008474C2">
        <w:rPr>
          <w:i/>
          <w:iCs/>
        </w:rPr>
        <w:t xml:space="preserve"> Allah</w:t>
      </w:r>
      <w:r w:rsidR="00CF1AF7" w:rsidRPr="008474C2">
        <w:rPr>
          <w:i/>
          <w:iCs/>
        </w:rPr>
        <w:t xml:space="preserve"> ona</w:t>
      </w:r>
      <w:r w:rsidR="009C36B9" w:rsidRPr="008474C2">
        <w:rPr>
          <w:i/>
          <w:iCs/>
        </w:rPr>
        <w:t xml:space="preserve"> ve</w:t>
      </w:r>
      <w:r w:rsidR="00CF1AF7" w:rsidRPr="008474C2">
        <w:rPr>
          <w:i/>
          <w:iCs/>
        </w:rPr>
        <w:t>rir</w:t>
      </w:r>
      <w:r w:rsidR="00E35CF8" w:rsidRPr="008474C2">
        <w:rPr>
          <w:i/>
          <w:iCs/>
        </w:rPr>
        <w:t>.</w:t>
      </w:r>
      <w:r w:rsidR="00173D2A" w:rsidRPr="008474C2">
        <w:rPr>
          <w:i/>
          <w:iCs/>
        </w:rPr>
        <w:t xml:space="preserve">” </w:t>
      </w:r>
      <w:r w:rsidR="009C36B9" w:rsidRPr="008474C2">
        <w:rPr>
          <w:rStyle w:val="FootnoteReference"/>
          <w:bCs/>
          <w:i/>
          <w:iCs/>
        </w:rPr>
        <w:footnoteReference w:id="375"/>
      </w:r>
    </w:p>
    <w:p w:rsidR="009C36B9" w:rsidRPr="008474C2" w:rsidRDefault="009C36B9" w:rsidP="008474C2">
      <w:r w:rsidRPr="008474C2">
        <w:t xml:space="preserve">Bir diğer hadiste </w:t>
      </w:r>
      <w:r w:rsidR="00535903" w:rsidRPr="008474C2">
        <w:t>ise</w:t>
      </w:r>
      <w:r w:rsidR="004A2161" w:rsidRPr="008474C2">
        <w:t xml:space="preserve"> Allah-u</w:t>
      </w:r>
      <w:r w:rsidR="00025659" w:rsidRPr="008474C2">
        <w:t xml:space="preserve"> Teala</w:t>
      </w:r>
      <w:r w:rsidR="00F63AB8" w:rsidRPr="008474C2">
        <w:t>’</w:t>
      </w:r>
      <w:r w:rsidRPr="008474C2">
        <w:t>nın cisimler alemini yaratmasından itibaren bu aleme lütuf nazarıyla bakmadığı belirtilmektedir</w:t>
      </w:r>
      <w:r w:rsidR="007375D2" w:rsidRPr="008474C2">
        <w:t xml:space="preserve">. </w:t>
      </w:r>
    </w:p>
    <w:p w:rsidR="009C36B9" w:rsidRPr="008474C2" w:rsidRDefault="009C36B9" w:rsidP="008474C2">
      <w:r w:rsidRPr="008474C2">
        <w:t>Mü</w:t>
      </w:r>
      <w:r w:rsidR="00F63AB8" w:rsidRPr="008474C2">
        <w:t>’</w:t>
      </w:r>
      <w:r w:rsidRPr="008474C2">
        <w:t xml:space="preserve">minlerin bu </w:t>
      </w:r>
      <w:r w:rsidR="00012075" w:rsidRPr="008474C2">
        <w:t>şiddetli belalara maruz kalmasının</w:t>
      </w:r>
      <w:r w:rsidRPr="008474C2">
        <w:t xml:space="preserve"> bir diğer yönü de rivayetlerde de ifade edildiği gibi onlar için kimi makamların bulunması ve bu makamlara belalara katlanmanın dışında bir yolla erişememeleridir</w:t>
      </w:r>
      <w:r w:rsidR="007375D2" w:rsidRPr="008474C2">
        <w:t xml:space="preserve">. </w:t>
      </w:r>
      <w:r w:rsidR="00012075" w:rsidRPr="008474C2">
        <w:rPr>
          <w:rStyle w:val="FootnoteReference"/>
        </w:rPr>
        <w:footnoteReference w:id="376"/>
      </w:r>
      <w:r w:rsidRPr="008474C2">
        <w:t xml:space="preserve"> </w:t>
      </w:r>
      <w:r w:rsidR="00FE3449" w:rsidRPr="008474C2">
        <w:t>Belki de b</w:t>
      </w:r>
      <w:r w:rsidRPr="008474C2">
        <w:t>u makaml</w:t>
      </w:r>
      <w:r w:rsidR="00FE3449" w:rsidRPr="008474C2">
        <w:t>ar,</w:t>
      </w:r>
      <w:r w:rsidRPr="008474C2">
        <w:t xml:space="preserve"> dünyadan uzaklaşmak ve Hakk</w:t>
      </w:r>
      <w:r w:rsidR="00F63AB8" w:rsidRPr="008474C2">
        <w:t>’</w:t>
      </w:r>
      <w:r w:rsidR="00FE3449" w:rsidRPr="008474C2">
        <w:t xml:space="preserve">a yönelip yakınlaşmanın </w:t>
      </w:r>
      <w:r w:rsidR="00CA2E3E" w:rsidRPr="008474C2">
        <w:t>batınî</w:t>
      </w:r>
      <w:r w:rsidR="00FE3449" w:rsidRPr="008474C2">
        <w:t xml:space="preserve"> suretidir</w:t>
      </w:r>
      <w:r w:rsidR="007375D2" w:rsidRPr="008474C2">
        <w:t xml:space="preserve">. </w:t>
      </w:r>
      <w:r w:rsidRPr="008474C2">
        <w:t xml:space="preserve">Ayrıca bu bela ve sıkıntıların </w:t>
      </w:r>
      <w:r w:rsidR="00656C6A" w:rsidRPr="008474C2">
        <w:t>melekutî</w:t>
      </w:r>
      <w:r w:rsidRPr="008474C2">
        <w:t xml:space="preserve"> suretlerinin bulunması ve </w:t>
      </w:r>
      <w:r w:rsidR="00722EED" w:rsidRPr="008474C2">
        <w:t xml:space="preserve">belalara maruz kalma ve mülk aleminde zuhur etme </w:t>
      </w:r>
      <w:r w:rsidRPr="008474C2">
        <w:t>dışında bu suretlere erişmenin mümkün olmaması da ihtimal dahilindedir</w:t>
      </w:r>
      <w:r w:rsidR="007375D2" w:rsidRPr="008474C2">
        <w:t xml:space="preserve">. </w:t>
      </w:r>
      <w:r w:rsidRPr="008474C2">
        <w:t>Nitekim bu konuda Kafi</w:t>
      </w:r>
      <w:r w:rsidR="00F63AB8" w:rsidRPr="008474C2">
        <w:t>’</w:t>
      </w:r>
      <w:r w:rsidRPr="008474C2">
        <w:t>de senedi Hz</w:t>
      </w:r>
      <w:r w:rsidR="007375D2" w:rsidRPr="008474C2">
        <w:t xml:space="preserve">. </w:t>
      </w:r>
      <w:r w:rsidRPr="008474C2">
        <w:t>Sadık</w:t>
      </w:r>
      <w:r w:rsidR="00F63AB8" w:rsidRPr="008474C2">
        <w:t>’</w:t>
      </w:r>
      <w:r w:rsidRPr="008474C2">
        <w:t>a</w:t>
      </w:r>
      <w:r w:rsidR="006763DA" w:rsidRPr="008474C2">
        <w:t xml:space="preserve"> </w:t>
      </w:r>
      <w:r w:rsidR="00F7195A">
        <w:t>(a.s)</w:t>
      </w:r>
      <w:r w:rsidR="007375D2" w:rsidRPr="008474C2">
        <w:t xml:space="preserve"> </w:t>
      </w:r>
      <w:r w:rsidR="005506A5" w:rsidRPr="008474C2">
        <w:t>ulaşan bir hadis-i şerifte şöyle buyurulmuştur</w:t>
      </w:r>
      <w:r w:rsidRPr="008474C2">
        <w:t>:</w:t>
      </w:r>
    </w:p>
    <w:p w:rsidR="009C36B9" w:rsidRPr="008474C2" w:rsidRDefault="009F1F24" w:rsidP="008474C2">
      <w:r w:rsidRPr="008474C2">
        <w:rPr>
          <w:i/>
          <w:iCs/>
        </w:rPr>
        <w:t>“</w:t>
      </w:r>
      <w:r w:rsidR="009C36B9" w:rsidRPr="008474C2">
        <w:rPr>
          <w:i/>
          <w:iCs/>
        </w:rPr>
        <w:t xml:space="preserve">Muhakkak ki </w:t>
      </w:r>
      <w:r w:rsidR="005506A5" w:rsidRPr="008474C2">
        <w:rPr>
          <w:i/>
          <w:iCs/>
        </w:rPr>
        <w:t>h</w:t>
      </w:r>
      <w:r w:rsidR="009C36B9" w:rsidRPr="008474C2">
        <w:rPr>
          <w:i/>
          <w:iCs/>
        </w:rPr>
        <w:t>er kulun Allah</w:t>
      </w:r>
      <w:r w:rsidR="00F63AB8" w:rsidRPr="008474C2">
        <w:rPr>
          <w:i/>
          <w:iCs/>
        </w:rPr>
        <w:t>’</w:t>
      </w:r>
      <w:r w:rsidR="009C36B9" w:rsidRPr="008474C2">
        <w:rPr>
          <w:i/>
          <w:iCs/>
        </w:rPr>
        <w:t xml:space="preserve">ın katında bir derece ve makamı vardır ki o makama şu iki </w:t>
      </w:r>
      <w:r w:rsidR="005506A5" w:rsidRPr="008474C2">
        <w:rPr>
          <w:i/>
          <w:iCs/>
        </w:rPr>
        <w:t>haslet</w:t>
      </w:r>
      <w:r w:rsidR="009C36B9" w:rsidRPr="008474C2">
        <w:rPr>
          <w:i/>
          <w:iCs/>
        </w:rPr>
        <w:t xml:space="preserve"> dışında bir yolla erişemez: Ya malını</w:t>
      </w:r>
      <w:r w:rsidR="00CF1AF7" w:rsidRPr="008474C2">
        <w:rPr>
          <w:i/>
          <w:iCs/>
        </w:rPr>
        <w:t>,</w:t>
      </w:r>
      <w:r w:rsidR="009C36B9" w:rsidRPr="008474C2">
        <w:rPr>
          <w:i/>
          <w:iCs/>
        </w:rPr>
        <w:t xml:space="preserve"> mülkünü yitirmesi veya cismani bir bela ve rahatsızlığın erişmesi</w:t>
      </w:r>
      <w:r w:rsidR="00E35CF8" w:rsidRPr="008474C2">
        <w:rPr>
          <w:i/>
          <w:iCs/>
        </w:rPr>
        <w:t>.</w:t>
      </w:r>
      <w:r w:rsidR="00173D2A" w:rsidRPr="008474C2">
        <w:rPr>
          <w:i/>
          <w:iCs/>
        </w:rPr>
        <w:t xml:space="preserve">” </w:t>
      </w:r>
      <w:r w:rsidR="009C36B9" w:rsidRPr="008474C2">
        <w:rPr>
          <w:rStyle w:val="FootnoteReference"/>
          <w:bCs/>
          <w:i/>
        </w:rPr>
        <w:footnoteReference w:id="377"/>
      </w:r>
    </w:p>
    <w:p w:rsidR="009C36B9" w:rsidRPr="008474C2" w:rsidRDefault="009C36B9" w:rsidP="008474C2">
      <w:r w:rsidRPr="008474C2">
        <w:t>Hz</w:t>
      </w:r>
      <w:r w:rsidR="007375D2" w:rsidRPr="008474C2">
        <w:t xml:space="preserve">. </w:t>
      </w:r>
      <w:r w:rsidR="00B35E1F" w:rsidRPr="008474C2">
        <w:t>Seyyidu’ş</w:t>
      </w:r>
      <w:r w:rsidRPr="008474C2">
        <w:t>-Şuheda</w:t>
      </w:r>
      <w:r w:rsidR="00625C57" w:rsidRPr="008474C2">
        <w:t xml:space="preserve"> İmam Hüseyin’</w:t>
      </w:r>
      <w:r w:rsidRPr="008474C2">
        <w:t>in</w:t>
      </w:r>
      <w:r w:rsidR="006763DA" w:rsidRPr="008474C2">
        <w:t xml:space="preserve"> </w:t>
      </w:r>
      <w:r w:rsidR="00F7195A">
        <w:t>(a.s)</w:t>
      </w:r>
      <w:r w:rsidR="007375D2" w:rsidRPr="008474C2">
        <w:t xml:space="preserve"> </w:t>
      </w:r>
      <w:r w:rsidR="00B35E1F" w:rsidRPr="008474C2">
        <w:t>şahadetiyle</w:t>
      </w:r>
      <w:r w:rsidRPr="008474C2">
        <w:t xml:space="preserve"> ilgili rivayette de </w:t>
      </w:r>
      <w:r w:rsidR="00E518B0" w:rsidRPr="008474C2">
        <w:t>Resulullah’ı</w:t>
      </w:r>
      <w:r w:rsidR="006763DA" w:rsidRPr="008474C2">
        <w:t xml:space="preserve"> </w:t>
      </w:r>
      <w:r w:rsidR="007375D2" w:rsidRPr="008474C2">
        <w:t xml:space="preserve">(s.a.a) </w:t>
      </w:r>
      <w:r w:rsidRPr="008474C2">
        <w:t>rüyasında gördüğü</w:t>
      </w:r>
      <w:r w:rsidR="00E518B0" w:rsidRPr="008474C2">
        <w:t xml:space="preserve"> ve</w:t>
      </w:r>
      <w:r w:rsidRPr="008474C2">
        <w:t xml:space="preserve"> Hz</w:t>
      </w:r>
      <w:r w:rsidR="007375D2" w:rsidRPr="008474C2">
        <w:t xml:space="preserve">. </w:t>
      </w:r>
      <w:r w:rsidRPr="008474C2">
        <w:t>Peygamber</w:t>
      </w:r>
      <w:r w:rsidR="00E518B0" w:rsidRPr="008474C2">
        <w:t>’in</w:t>
      </w:r>
      <w:r w:rsidRPr="008474C2">
        <w:t xml:space="preserve"> </w:t>
      </w:r>
      <w:r w:rsidR="00E518B0" w:rsidRPr="008474C2">
        <w:t>kendisine</w:t>
      </w:r>
      <w:r w:rsidRPr="008474C2">
        <w:t xml:space="preserve"> </w:t>
      </w:r>
      <w:r w:rsidR="009F1F24" w:rsidRPr="008474C2">
        <w:rPr>
          <w:i/>
          <w:iCs/>
        </w:rPr>
        <w:t>“</w:t>
      </w:r>
      <w:r w:rsidRPr="008474C2">
        <w:rPr>
          <w:i/>
          <w:iCs/>
        </w:rPr>
        <w:t xml:space="preserve">Senin için cennette bir derece vardır ki o </w:t>
      </w:r>
      <w:r w:rsidR="00352103" w:rsidRPr="008474C2">
        <w:rPr>
          <w:i/>
          <w:iCs/>
        </w:rPr>
        <w:t xml:space="preserve">dereceye </w:t>
      </w:r>
      <w:r w:rsidR="00B35E1F" w:rsidRPr="008474C2">
        <w:rPr>
          <w:i/>
          <w:iCs/>
        </w:rPr>
        <w:t>şahadetin</w:t>
      </w:r>
      <w:r w:rsidRPr="008474C2">
        <w:rPr>
          <w:i/>
          <w:iCs/>
        </w:rPr>
        <w:t xml:space="preserve"> dışında bir yolla erişemezsin</w:t>
      </w:r>
      <w:r w:rsidR="00E35CF8" w:rsidRPr="008474C2">
        <w:rPr>
          <w:i/>
          <w:iCs/>
        </w:rPr>
        <w:t>.</w:t>
      </w:r>
      <w:r w:rsidR="00173D2A" w:rsidRPr="008474C2">
        <w:rPr>
          <w:i/>
          <w:iCs/>
        </w:rPr>
        <w:t xml:space="preserve">” </w:t>
      </w:r>
      <w:r w:rsidR="000F7CD9" w:rsidRPr="008474C2">
        <w:t xml:space="preserve">Diye </w:t>
      </w:r>
      <w:r w:rsidR="00E518B0" w:rsidRPr="008474C2">
        <w:t>buyurduğu yer almıştır</w:t>
      </w:r>
      <w:r w:rsidR="007375D2" w:rsidRPr="008474C2">
        <w:t xml:space="preserve">. </w:t>
      </w:r>
      <w:r w:rsidR="00352103" w:rsidRPr="008474C2">
        <w:rPr>
          <w:rStyle w:val="FootnoteReference"/>
        </w:rPr>
        <w:footnoteReference w:id="378"/>
      </w:r>
    </w:p>
    <w:p w:rsidR="00507D4A" w:rsidRPr="008474C2" w:rsidRDefault="007135CE" w:rsidP="008474C2">
      <w:r w:rsidRPr="008474C2">
        <w:lastRenderedPageBreak/>
        <w:t>Şüphesiz</w:t>
      </w:r>
      <w:r w:rsidR="009C36B9" w:rsidRPr="008474C2">
        <w:t xml:space="preserve"> Allah yolunda şehid düşmenin </w:t>
      </w:r>
      <w:r w:rsidR="00656C6A" w:rsidRPr="008474C2">
        <w:t>melekutî</w:t>
      </w:r>
      <w:r w:rsidR="009C36B9" w:rsidRPr="008474C2">
        <w:t xml:space="preserve"> sureti</w:t>
      </w:r>
      <w:r w:rsidR="00230620" w:rsidRPr="008474C2">
        <w:t>nin</w:t>
      </w:r>
      <w:r w:rsidR="009C36B9" w:rsidRPr="008474C2">
        <w:t xml:space="preserve"> </w:t>
      </w:r>
      <w:r w:rsidR="00230620" w:rsidRPr="008474C2">
        <w:t>insanın</w:t>
      </w:r>
      <w:r w:rsidR="009C36B9" w:rsidRPr="008474C2">
        <w:t xml:space="preserve"> mülk diyarında </w:t>
      </w:r>
      <w:r w:rsidR="00230620" w:rsidRPr="008474C2">
        <w:t>zuhur etmesi</w:t>
      </w:r>
      <w:r w:rsidR="009C36B9" w:rsidRPr="008474C2">
        <w:t xml:space="preserve"> dışında bir yolla elde edilmesi mümkün değildir</w:t>
      </w:r>
      <w:r w:rsidR="007375D2" w:rsidRPr="008474C2">
        <w:t xml:space="preserve">. </w:t>
      </w:r>
      <w:r w:rsidR="009C36B9" w:rsidRPr="008474C2">
        <w:t xml:space="preserve">Nitekim </w:t>
      </w:r>
      <w:r w:rsidR="00507D4A" w:rsidRPr="008474C2">
        <w:t xml:space="preserve">bu </w:t>
      </w:r>
      <w:r w:rsidR="009C36B9" w:rsidRPr="008474C2">
        <w:t xml:space="preserve">yüce ilimlerde </w:t>
      </w:r>
      <w:r w:rsidR="00230620" w:rsidRPr="008474C2">
        <w:t xml:space="preserve">delillerle de </w:t>
      </w:r>
      <w:r w:rsidR="00B35E1F" w:rsidRPr="008474C2">
        <w:t>ispatlanmıştır</w:t>
      </w:r>
      <w:r w:rsidR="00230620" w:rsidRPr="008474C2">
        <w:t xml:space="preserve"> ve </w:t>
      </w:r>
      <w:r w:rsidR="009C36B9" w:rsidRPr="008474C2">
        <w:t xml:space="preserve">mütevatir rivayetlerde </w:t>
      </w:r>
      <w:r w:rsidR="00230620" w:rsidRPr="008474C2">
        <w:t xml:space="preserve">de </w:t>
      </w:r>
      <w:r w:rsidR="009C36B9" w:rsidRPr="008474C2">
        <w:t xml:space="preserve">her amelin öbür alemde bir suretinin olduğu </w:t>
      </w:r>
      <w:r w:rsidR="00507D4A" w:rsidRPr="008474C2">
        <w:t>ifade edilmiştir</w:t>
      </w:r>
      <w:r w:rsidR="007375D2" w:rsidRPr="008474C2">
        <w:t xml:space="preserve">. </w:t>
      </w:r>
      <w:r w:rsidR="00507D4A" w:rsidRPr="008474C2">
        <w:rPr>
          <w:rStyle w:val="FootnoteReference"/>
        </w:rPr>
        <w:footnoteReference w:id="379"/>
      </w:r>
    </w:p>
    <w:p w:rsidR="009C36B9" w:rsidRPr="008474C2" w:rsidRDefault="009C36B9" w:rsidP="008474C2">
      <w:r w:rsidRPr="008474C2">
        <w:t>Kafi</w:t>
      </w:r>
      <w:r w:rsidR="00F63AB8" w:rsidRPr="008474C2">
        <w:t>’</w:t>
      </w:r>
      <w:r w:rsidRPr="008474C2">
        <w:t>de Hz</w:t>
      </w:r>
      <w:r w:rsidR="007375D2" w:rsidRPr="008474C2">
        <w:t xml:space="preserve">. </w:t>
      </w:r>
      <w:r w:rsidRPr="008474C2">
        <w:t>Sadık</w:t>
      </w:r>
      <w:r w:rsidR="00F63AB8" w:rsidRPr="008474C2">
        <w:t>’</w:t>
      </w:r>
      <w:r w:rsidRPr="008474C2">
        <w:t>tan</w:t>
      </w:r>
      <w:r w:rsidR="006763DA" w:rsidRPr="008474C2">
        <w:t xml:space="preserve"> </w:t>
      </w:r>
      <w:r w:rsidR="00F7195A">
        <w:t>(a.s)</w:t>
      </w:r>
      <w:r w:rsidR="007375D2" w:rsidRPr="008474C2">
        <w:t xml:space="preserve"> </w:t>
      </w:r>
      <w:r w:rsidR="00A04844" w:rsidRPr="008474C2">
        <w:t>şöyle buyurduğu</w:t>
      </w:r>
      <w:r w:rsidRPr="008474C2">
        <w:t xml:space="preserve"> nakledilmektedir:</w:t>
      </w:r>
    </w:p>
    <w:p w:rsidR="009C36B9" w:rsidRPr="008474C2" w:rsidRDefault="009C36B9" w:rsidP="008474C2">
      <w:pPr>
        <w:rPr>
          <w:i/>
          <w:iCs/>
        </w:rPr>
      </w:pPr>
      <w:r w:rsidRPr="008474C2">
        <w:t xml:space="preserve"> </w:t>
      </w:r>
      <w:r w:rsidR="009F1F24" w:rsidRPr="008474C2">
        <w:rPr>
          <w:i/>
          <w:iCs/>
        </w:rPr>
        <w:t>“</w:t>
      </w:r>
      <w:r w:rsidRPr="008474C2">
        <w:rPr>
          <w:i/>
          <w:iCs/>
        </w:rPr>
        <w:t>Muhakkak ki ecrin büyüğü bel</w:t>
      </w:r>
      <w:r w:rsidR="00A04844" w:rsidRPr="008474C2">
        <w:rPr>
          <w:i/>
          <w:iCs/>
        </w:rPr>
        <w:t>anın büyüklüğüyle elde edilir v</w:t>
      </w:r>
      <w:r w:rsidRPr="008474C2">
        <w:rPr>
          <w:i/>
          <w:iCs/>
        </w:rPr>
        <w:t xml:space="preserve">e Allah hangi topluluğu sevmiş ise onları belaya </w:t>
      </w:r>
      <w:r w:rsidR="00834350" w:rsidRPr="008474C2">
        <w:rPr>
          <w:i/>
          <w:iCs/>
        </w:rPr>
        <w:t>düçar</w:t>
      </w:r>
      <w:r w:rsidRPr="008474C2">
        <w:rPr>
          <w:i/>
          <w:iCs/>
        </w:rPr>
        <w:t xml:space="preserve"> kılmıştır</w:t>
      </w:r>
      <w:r w:rsidR="00E35CF8" w:rsidRPr="008474C2">
        <w:rPr>
          <w:i/>
          <w:iCs/>
        </w:rPr>
        <w:t>.</w:t>
      </w:r>
      <w:r w:rsidR="00173D2A" w:rsidRPr="008474C2">
        <w:rPr>
          <w:i/>
          <w:iCs/>
        </w:rPr>
        <w:t xml:space="preserve">” </w:t>
      </w:r>
      <w:r w:rsidRPr="008474C2">
        <w:rPr>
          <w:rStyle w:val="FootnoteReference"/>
          <w:bCs/>
          <w:i/>
          <w:iCs/>
        </w:rPr>
        <w:footnoteReference w:id="380"/>
      </w:r>
    </w:p>
    <w:p w:rsidR="009C36B9" w:rsidRPr="008474C2" w:rsidRDefault="009C36B9" w:rsidP="008474C2">
      <w:r w:rsidRPr="008474C2">
        <w:t>Bu konuda daha pek çok hadis rivayet edilmiştir</w:t>
      </w:r>
      <w:r w:rsidR="007375D2" w:rsidRPr="008474C2">
        <w:t xml:space="preserve">. </w:t>
      </w:r>
    </w:p>
    <w:p w:rsidR="009C36B9" w:rsidRPr="008474C2" w:rsidRDefault="009C36B9" w:rsidP="008474C2"/>
    <w:p w:rsidR="009C36B9" w:rsidRPr="00F820C9" w:rsidRDefault="00F01E11" w:rsidP="003A79E7">
      <w:pPr>
        <w:pStyle w:val="Heading1"/>
      </w:pPr>
      <w:bookmarkStart w:id="293" w:name="_Toc56275720"/>
      <w:bookmarkStart w:id="294" w:name="_Toc59018228"/>
      <w:r w:rsidRPr="00F820C9">
        <w:t>3. Bölüm: Peygamberlerin Nefret Edilen Hastalıklara Düçar Olmalarına Dair</w:t>
      </w:r>
      <w:bookmarkEnd w:id="293"/>
      <w:bookmarkEnd w:id="294"/>
    </w:p>
    <w:p w:rsidR="009C36B9" w:rsidRPr="008474C2" w:rsidRDefault="0093636A" w:rsidP="008474C2">
      <w:r w:rsidRPr="008474C2">
        <w:t>Büyük Muhaddis M</w:t>
      </w:r>
      <w:r w:rsidR="009C36B9" w:rsidRPr="008474C2">
        <w:t>eclisi</w:t>
      </w:r>
      <w:r w:rsidR="006763DA" w:rsidRPr="008474C2">
        <w:t xml:space="preserve"> </w:t>
      </w:r>
      <w:r w:rsidR="007375D2" w:rsidRPr="008474C2">
        <w:t xml:space="preserve">(r.a) </w:t>
      </w:r>
      <w:r w:rsidRPr="008474C2">
        <w:t>şöyle buyuruyor</w:t>
      </w:r>
      <w:r w:rsidR="009C36B9" w:rsidRPr="008474C2">
        <w:t xml:space="preserve">: </w:t>
      </w:r>
      <w:r w:rsidR="009F1F24" w:rsidRPr="008474C2">
        <w:t>“</w:t>
      </w:r>
      <w:r w:rsidR="002F3E9B" w:rsidRPr="008474C2">
        <w:t>Bu h</w:t>
      </w:r>
      <w:r w:rsidR="009C36B9" w:rsidRPr="008474C2">
        <w:t>adislerde</w:t>
      </w:r>
      <w:r w:rsidR="006763DA" w:rsidRPr="008474C2">
        <w:t xml:space="preserve"> (</w:t>
      </w:r>
      <w:r w:rsidR="002F3E9B" w:rsidRPr="008474C2">
        <w:t>yani peygamberlerin belalara maruz kalmasıyla</w:t>
      </w:r>
      <w:r w:rsidR="009C36B9" w:rsidRPr="008474C2">
        <w:t xml:space="preserve"> ilgili</w:t>
      </w:r>
      <w:r w:rsidR="002F3E9B" w:rsidRPr="008474C2">
        <w:t xml:space="preserve"> Şia ve Ehl-i Sünnet’ten</w:t>
      </w:r>
      <w:r w:rsidR="009C36B9" w:rsidRPr="008474C2">
        <w:t xml:space="preserve"> rivayet edilen hadislerde</w:t>
      </w:r>
      <w:r w:rsidR="007375D2" w:rsidRPr="008474C2">
        <w:t xml:space="preserve">) </w:t>
      </w:r>
      <w:r w:rsidR="009C36B9" w:rsidRPr="008474C2">
        <w:t>peygamberler ve evliyanın hissi ve cismani hastalıklarda sair insanlar gibi oldukları hususu gayet açık</w:t>
      </w:r>
      <w:r w:rsidR="00657700" w:rsidRPr="008474C2">
        <w:t>tır</w:t>
      </w:r>
      <w:r w:rsidR="007375D2" w:rsidRPr="008474C2">
        <w:t xml:space="preserve">. </w:t>
      </w:r>
      <w:r w:rsidR="00657700" w:rsidRPr="008474C2">
        <w:t>Hatta onlar</w:t>
      </w:r>
      <w:r w:rsidR="00D21D1F" w:rsidRPr="008474C2">
        <w:t>,</w:t>
      </w:r>
      <w:r w:rsidR="00657700" w:rsidRPr="008474C2">
        <w:t xml:space="preserve"> ec</w:t>
      </w:r>
      <w:r w:rsidR="009C36B9" w:rsidRPr="008474C2">
        <w:t>irlerinin daha fazla olabilmesi</w:t>
      </w:r>
      <w:r w:rsidR="00657700" w:rsidRPr="008474C2">
        <w:t xml:space="preserve"> ve üstün derecelere </w:t>
      </w:r>
      <w:r w:rsidR="00657700" w:rsidRPr="008474C2">
        <w:lastRenderedPageBreak/>
        <w:t>e</w:t>
      </w:r>
      <w:r w:rsidR="00BF1B7D" w:rsidRPr="008474C2">
        <w:t>rişebilmeleri</w:t>
      </w:r>
      <w:r w:rsidR="009C36B9" w:rsidRPr="008474C2">
        <w:t xml:space="preserve"> içi</w:t>
      </w:r>
      <w:r w:rsidR="00BF1B7D" w:rsidRPr="008474C2">
        <w:t>n</w:t>
      </w:r>
      <w:r w:rsidR="00D21D1F" w:rsidRPr="008474C2">
        <w:t>,</w:t>
      </w:r>
      <w:r w:rsidR="00BF1B7D" w:rsidRPr="008474C2">
        <w:t xml:space="preserve"> bu tür sıkıntılara</w:t>
      </w:r>
      <w:r w:rsidR="00D21D1F" w:rsidRPr="008474C2">
        <w:t>,</w:t>
      </w:r>
      <w:r w:rsidR="00BF1B7D" w:rsidRPr="008474C2">
        <w:t xml:space="preserve"> diğer insanlardan</w:t>
      </w:r>
      <w:r w:rsidR="009C36B9" w:rsidRPr="008474C2">
        <w:t xml:space="preserve"> </w:t>
      </w:r>
      <w:r w:rsidR="00BF1B7D" w:rsidRPr="008474C2">
        <w:t>daha</w:t>
      </w:r>
      <w:r w:rsidR="00207D80" w:rsidRPr="008474C2">
        <w:t xml:space="preserve"> evla</w:t>
      </w:r>
      <w:r w:rsidR="00412457" w:rsidRPr="008474C2">
        <w:t xml:space="preserve"> </w:t>
      </w:r>
      <w:r w:rsidR="009C36B9" w:rsidRPr="008474C2">
        <w:t>bir durumdadırlar</w:t>
      </w:r>
      <w:r w:rsidR="007375D2" w:rsidRPr="008474C2">
        <w:t xml:space="preserve">. </w:t>
      </w:r>
      <w:r w:rsidR="00BF1B7D" w:rsidRPr="008474C2">
        <w:t>B</w:t>
      </w:r>
      <w:r w:rsidR="009C36B9" w:rsidRPr="008474C2">
        <w:t xml:space="preserve">u durum onların sahip olduğu makama </w:t>
      </w:r>
      <w:r w:rsidR="00811A70" w:rsidRPr="008474C2">
        <w:t xml:space="preserve">da </w:t>
      </w:r>
      <w:r w:rsidR="009C36B9" w:rsidRPr="008474C2">
        <w:t>ters düş</w:t>
      </w:r>
      <w:r w:rsidR="00811A70" w:rsidRPr="008474C2">
        <w:t>memektedir</w:t>
      </w:r>
      <w:r w:rsidR="007375D2" w:rsidRPr="008474C2">
        <w:t xml:space="preserve">. </w:t>
      </w:r>
      <w:r w:rsidR="00811A70" w:rsidRPr="008474C2">
        <w:t>Aksine</w:t>
      </w:r>
      <w:r w:rsidR="009C36B9" w:rsidRPr="008474C2">
        <w:t xml:space="preserve"> bu</w:t>
      </w:r>
      <w:r w:rsidR="00B71DB6" w:rsidRPr="008474C2">
        <w:t>,</w:t>
      </w:r>
      <w:r w:rsidR="009C36B9" w:rsidRPr="008474C2">
        <w:t xml:space="preserve"> onları</w:t>
      </w:r>
      <w:r w:rsidR="00811A70" w:rsidRPr="008474C2">
        <w:t>n</w:t>
      </w:r>
      <w:r w:rsidR="009C36B9" w:rsidRPr="008474C2">
        <w:t xml:space="preserve"> </w:t>
      </w:r>
      <w:r w:rsidR="00811A70" w:rsidRPr="008474C2">
        <w:t>makamını daha da bir sabit kılmaktadır</w:t>
      </w:r>
      <w:r w:rsidR="007375D2" w:rsidRPr="008474C2">
        <w:t xml:space="preserve">. </w:t>
      </w:r>
      <w:r w:rsidR="009C36B9" w:rsidRPr="008474C2">
        <w:t>Çünkü eğer bu tür sıkıntılara uğramazlarsa gösterdikleri mucize ve harikuladeliklerden ötürü Hıristiyanların kendi peygamberleri için söyledikleri</w:t>
      </w:r>
      <w:r w:rsidR="00813923" w:rsidRPr="008474C2">
        <w:t xml:space="preserve"> sözler</w:t>
      </w:r>
      <w:r w:rsidR="00B71DB6" w:rsidRPr="008474C2">
        <w:t>,</w:t>
      </w:r>
      <w:r w:rsidR="00813923" w:rsidRPr="008474C2">
        <w:t xml:space="preserve"> kendileri hakkında da söylenir ve bu belirtilen sebep</w:t>
      </w:r>
      <w:r w:rsidR="009C36B9" w:rsidRPr="008474C2">
        <w:t xml:space="preserve"> rivayetlerde de</w:t>
      </w:r>
      <w:r w:rsidR="00813923" w:rsidRPr="008474C2">
        <w:t xml:space="preserve"> yer almıştır</w:t>
      </w:r>
      <w:r w:rsidR="00E35CF8" w:rsidRPr="008474C2">
        <w:t>.</w:t>
      </w:r>
      <w:r w:rsidR="00173D2A" w:rsidRPr="008474C2">
        <w:t xml:space="preserve">” </w:t>
      </w:r>
      <w:r w:rsidR="00813923" w:rsidRPr="008474C2">
        <w:rPr>
          <w:rStyle w:val="FootnoteReference"/>
        </w:rPr>
        <w:footnoteReference w:id="381"/>
      </w:r>
    </w:p>
    <w:p w:rsidR="009C36B9" w:rsidRPr="008474C2" w:rsidRDefault="00B63370" w:rsidP="008474C2">
      <w:r w:rsidRPr="008474C2">
        <w:t>Derin a</w:t>
      </w:r>
      <w:r w:rsidR="009C36B9" w:rsidRPr="008474C2">
        <w:t>raştırma</w:t>
      </w:r>
      <w:r w:rsidRPr="008474C2">
        <w:t>cı</w:t>
      </w:r>
      <w:r w:rsidR="009C36B9" w:rsidRPr="008474C2">
        <w:t xml:space="preserve"> </w:t>
      </w:r>
      <w:r w:rsidR="004B74E6" w:rsidRPr="008474C2">
        <w:t>ve</w:t>
      </w:r>
      <w:r w:rsidR="004F77CF" w:rsidRPr="008474C2">
        <w:t xml:space="preserve"> büyük hikmet sahibi </w:t>
      </w:r>
      <w:r w:rsidR="009C36B9" w:rsidRPr="008474C2">
        <w:t>Tusi</w:t>
      </w:r>
      <w:r w:rsidRPr="008474C2">
        <w:t xml:space="preserve"> </w:t>
      </w:r>
      <w:r w:rsidR="007375D2" w:rsidRPr="008474C2">
        <w:t xml:space="preserve">(r.a) </w:t>
      </w:r>
      <w:r w:rsidR="009C36B9" w:rsidRPr="008474C2">
        <w:t>Tecrid</w:t>
      </w:r>
      <w:r w:rsidR="00F63AB8" w:rsidRPr="008474C2">
        <w:t>’</w:t>
      </w:r>
      <w:r w:rsidR="009C36B9" w:rsidRPr="008474C2">
        <w:t xml:space="preserve">de peygamberlerin kendisinden beri olmaları gereken durum hakkında şöyle buyurmaktadır: </w:t>
      </w:r>
      <w:r w:rsidR="009F1F24" w:rsidRPr="008474C2">
        <w:t>“</w:t>
      </w:r>
      <w:r w:rsidR="009C36B9" w:rsidRPr="008474C2">
        <w:t>Kendisinden nefret edilen her şey</w:t>
      </w:r>
      <w:r w:rsidR="004B74E6" w:rsidRPr="008474C2">
        <w:t xml:space="preserve"> (peygamberlerden uzak bulunmalıdır</w:t>
      </w:r>
      <w:r w:rsidR="007375D2" w:rsidRPr="008474C2">
        <w:t xml:space="preserve">) </w:t>
      </w:r>
      <w:r w:rsidR="00E35CF8" w:rsidRPr="008474C2">
        <w:t>.</w:t>
      </w:r>
      <w:r w:rsidR="00173D2A" w:rsidRPr="008474C2">
        <w:t xml:space="preserve">” </w:t>
      </w:r>
    </w:p>
    <w:p w:rsidR="009C36B9" w:rsidRPr="008474C2" w:rsidRDefault="00255B5C" w:rsidP="008474C2">
      <w:r w:rsidRPr="008474C2">
        <w:t xml:space="preserve">İslam alimlerinin allamesi </w:t>
      </w:r>
      <w:r w:rsidR="00152EF7" w:rsidRPr="008474C2">
        <w:t>Ayetullah Şeyh Cemaluddin Hasan b</w:t>
      </w:r>
      <w:r w:rsidR="007375D2" w:rsidRPr="008474C2">
        <w:t xml:space="preserve">. </w:t>
      </w:r>
      <w:r w:rsidR="00152EF7" w:rsidRPr="008474C2">
        <w:t>Yusuf b</w:t>
      </w:r>
      <w:r w:rsidR="007375D2" w:rsidRPr="008474C2">
        <w:t xml:space="preserve">. </w:t>
      </w:r>
      <w:r w:rsidR="00152EF7" w:rsidRPr="008474C2">
        <w:t>Ali b</w:t>
      </w:r>
      <w:r w:rsidR="007375D2" w:rsidRPr="008474C2">
        <w:t xml:space="preserve">. </w:t>
      </w:r>
      <w:r w:rsidR="00152EF7" w:rsidRPr="008474C2">
        <w:t>Mutahhar Hilli</w:t>
      </w:r>
      <w:r w:rsidR="00AF4153" w:rsidRPr="008474C2">
        <w:rPr>
          <w:rStyle w:val="FootnoteReference"/>
        </w:rPr>
        <w:footnoteReference w:id="382"/>
      </w:r>
      <w:r w:rsidR="00152EF7" w:rsidRPr="008474C2">
        <w:t xml:space="preserve"> (H</w:t>
      </w:r>
      <w:r w:rsidR="007375D2" w:rsidRPr="008474C2">
        <w:t xml:space="preserve">. </w:t>
      </w:r>
      <w:r w:rsidR="00152EF7" w:rsidRPr="008474C2">
        <w:t>K</w:t>
      </w:r>
      <w:r w:rsidR="007375D2" w:rsidRPr="008474C2">
        <w:t xml:space="preserve">. </w:t>
      </w:r>
      <w:r w:rsidR="00152EF7" w:rsidRPr="008474C2">
        <w:t>648-726</w:t>
      </w:r>
      <w:r w:rsidR="007375D2" w:rsidRPr="008474C2">
        <w:t xml:space="preserve">) </w:t>
      </w:r>
      <w:r w:rsidRPr="008474C2">
        <w:t xml:space="preserve">ise </w:t>
      </w:r>
      <w:r w:rsidR="00152EF7" w:rsidRPr="008474C2">
        <w:t>b</w:t>
      </w:r>
      <w:r w:rsidR="009C36B9" w:rsidRPr="008474C2">
        <w:t>unun tefsirinde</w:t>
      </w:r>
      <w:r w:rsidR="00152EF7" w:rsidRPr="008474C2">
        <w:t xml:space="preserve"> şöyle demiştir</w:t>
      </w:r>
      <w:r w:rsidR="009C36B9" w:rsidRPr="008474C2">
        <w:t xml:space="preserve">: </w:t>
      </w:r>
      <w:r w:rsidR="009F1F24" w:rsidRPr="008474C2">
        <w:t>“</w:t>
      </w:r>
      <w:r w:rsidR="009C36B9" w:rsidRPr="008474C2">
        <w:t xml:space="preserve">Peygamberlerin, </w:t>
      </w:r>
      <w:r w:rsidR="00E46E24" w:rsidRPr="008474C2">
        <w:t xml:space="preserve">altını tutamama, </w:t>
      </w:r>
      <w:r w:rsidR="00B35E1F" w:rsidRPr="008474C2">
        <w:t>cüzam</w:t>
      </w:r>
      <w:r w:rsidR="00E46E24" w:rsidRPr="008474C2">
        <w:t xml:space="preserve"> ve</w:t>
      </w:r>
      <w:r w:rsidR="009C36B9" w:rsidRPr="008474C2">
        <w:t xml:space="preserve"> </w:t>
      </w:r>
      <w:r w:rsidR="001B145D" w:rsidRPr="008474C2">
        <w:t xml:space="preserve">abraş hastalığı </w:t>
      </w:r>
      <w:r w:rsidR="009C36B9" w:rsidRPr="008474C2">
        <w:t>gibi hastalıklardan münezzeh olmaları lazım</w:t>
      </w:r>
      <w:r w:rsidR="0093614D" w:rsidRPr="008474C2">
        <w:t>dır</w:t>
      </w:r>
      <w:r w:rsidR="00207D80" w:rsidRPr="008474C2">
        <w:t>;</w:t>
      </w:r>
      <w:r w:rsidR="009C36B9" w:rsidRPr="008474C2">
        <w:t xml:space="preserve"> çünkü bunlar nefret</w:t>
      </w:r>
      <w:r w:rsidR="00207D80" w:rsidRPr="008474C2">
        <w:t>e</w:t>
      </w:r>
      <w:r w:rsidR="009C36B9" w:rsidRPr="008474C2">
        <w:t xml:space="preserve"> </w:t>
      </w:r>
      <w:r w:rsidR="00207D80" w:rsidRPr="008474C2">
        <w:t>sebeb olur ve nefrete sebeb</w:t>
      </w:r>
      <w:r w:rsidR="009C36B9" w:rsidRPr="008474C2">
        <w:t xml:space="preserve"> olmaları </w:t>
      </w:r>
      <w:r w:rsidR="00207D80" w:rsidRPr="008474C2">
        <w:t xml:space="preserve">da </w:t>
      </w:r>
      <w:r w:rsidR="009C36B9" w:rsidRPr="008474C2">
        <w:t>bi</w:t>
      </w:r>
      <w:r w:rsidR="00F63AB8" w:rsidRPr="008474C2">
        <w:t>’</w:t>
      </w:r>
      <w:r w:rsidR="009C36B9" w:rsidRPr="008474C2">
        <w:t xml:space="preserve">setin </w:t>
      </w:r>
      <w:r w:rsidR="0093614D" w:rsidRPr="008474C2">
        <w:t>hedeflerine</w:t>
      </w:r>
      <w:r w:rsidR="009C36B9" w:rsidRPr="008474C2">
        <w:t xml:space="preserve"> aykırı dü</w:t>
      </w:r>
      <w:r w:rsidR="0093614D" w:rsidRPr="008474C2">
        <w:t>şer</w:t>
      </w:r>
      <w:r w:rsidR="00E35CF8" w:rsidRPr="008474C2">
        <w:t>.</w:t>
      </w:r>
      <w:r w:rsidR="00173D2A" w:rsidRPr="008474C2">
        <w:t xml:space="preserve">” </w:t>
      </w:r>
    </w:p>
    <w:p w:rsidR="009C36B9" w:rsidRPr="008474C2" w:rsidRDefault="0093614D" w:rsidP="008474C2">
      <w:r w:rsidRPr="008474C2">
        <w:t>Yazar ise şöyle diyor</w:t>
      </w:r>
      <w:r w:rsidR="009C36B9" w:rsidRPr="008474C2">
        <w:t xml:space="preserve">: Peygamberlik makamı nefsani kemale ve ruhani makamlara tabidir, cismani makamlarla bir ilgisi yoktur ve cismani hastalık ve noksanlıklar onların ruhani makamlarına </w:t>
      </w:r>
      <w:r w:rsidR="00E906AC" w:rsidRPr="008474C2">
        <w:t>herhangi bir zarar veremez</w:t>
      </w:r>
      <w:r w:rsidR="007375D2" w:rsidRPr="008474C2">
        <w:t xml:space="preserve">. </w:t>
      </w:r>
      <w:r w:rsidR="00E906AC" w:rsidRPr="008474C2">
        <w:t>N</w:t>
      </w:r>
      <w:r w:rsidR="00041B2A" w:rsidRPr="008474C2">
        <w:t xml:space="preserve">efret çeken hastalıklar onların kemalini </w:t>
      </w:r>
      <w:r w:rsidR="00B35E1F" w:rsidRPr="008474C2">
        <w:t>tekit</w:t>
      </w:r>
      <w:r w:rsidR="00041B2A" w:rsidRPr="008474C2">
        <w:t xml:space="preserve"> etmese ve sahip oldukları dereceyi göstermese bile en azından </w:t>
      </w:r>
      <w:r w:rsidR="009C36B9" w:rsidRPr="008474C2">
        <w:t xml:space="preserve">onların yüceliklerinden ve makamlarının azametinden </w:t>
      </w:r>
      <w:r w:rsidR="006763DA" w:rsidRPr="008474C2">
        <w:t>hiç bir</w:t>
      </w:r>
      <w:r w:rsidR="009C36B9" w:rsidRPr="008474C2">
        <w:t xml:space="preserve"> şey eksiltemez</w:t>
      </w:r>
      <w:r w:rsidR="007375D2" w:rsidRPr="008474C2">
        <w:t xml:space="preserve">. </w:t>
      </w:r>
      <w:r w:rsidR="009C36B9" w:rsidRPr="008474C2">
        <w:t>Nitekim bu duruma i</w:t>
      </w:r>
      <w:r w:rsidR="00041B2A" w:rsidRPr="008474C2">
        <w:t>şaret edilmiştir</w:t>
      </w:r>
      <w:r w:rsidR="007375D2" w:rsidRPr="008474C2">
        <w:t xml:space="preserve">. </w:t>
      </w:r>
      <w:r w:rsidR="009C36B9" w:rsidRPr="008474C2">
        <w:t xml:space="preserve">Ama bu iki araştırmacının kendisinden </w:t>
      </w:r>
      <w:r w:rsidR="00041B2A" w:rsidRPr="008474C2">
        <w:t>s</w:t>
      </w:r>
      <w:r w:rsidR="009C36B9" w:rsidRPr="008474C2">
        <w:t>öz ettikleri durum da göz</w:t>
      </w:r>
      <w:r w:rsidR="00041B2A" w:rsidRPr="008474C2">
        <w:t>den uza</w:t>
      </w:r>
      <w:r w:rsidR="009C36B9" w:rsidRPr="008474C2">
        <w:t>k tutulabilecek bir şey değildir</w:t>
      </w:r>
      <w:r w:rsidR="007375D2" w:rsidRPr="008474C2">
        <w:t xml:space="preserve">. </w:t>
      </w:r>
      <w:r w:rsidR="009C36B9" w:rsidRPr="008474C2">
        <w:t>Çünkü halk</w:t>
      </w:r>
      <w:r w:rsidR="00041B2A" w:rsidRPr="008474C2">
        <w:t>ın</w:t>
      </w:r>
      <w:r w:rsidR="009C36B9" w:rsidRPr="008474C2">
        <w:t xml:space="preserve"> geneli dereceler arasındaki farkı </w:t>
      </w:r>
      <w:r w:rsidR="00B35E1F" w:rsidRPr="008474C2">
        <w:t>tespit</w:t>
      </w:r>
      <w:r w:rsidR="00CC6964" w:rsidRPr="008474C2">
        <w:t xml:space="preserve"> edecek </w:t>
      </w:r>
      <w:r w:rsidR="00CC6964" w:rsidRPr="008474C2">
        <w:lastRenderedPageBreak/>
        <w:t>durumda olmadığından,</w:t>
      </w:r>
      <w:r w:rsidR="009C36B9" w:rsidRPr="008474C2">
        <w:t xml:space="preserve"> cismani noksanlığın ruhani noksanlıktan kaynaklandığını veya onun bir gereği olduğunu </w:t>
      </w:r>
      <w:r w:rsidR="00CC6964" w:rsidRPr="008474C2">
        <w:t xml:space="preserve">düşünmektedirler </w:t>
      </w:r>
      <w:r w:rsidR="009C36B9" w:rsidRPr="008474C2">
        <w:t>ve kimi noksanlıkları yü</w:t>
      </w:r>
      <w:r w:rsidR="00CC6964" w:rsidRPr="008474C2">
        <w:t>ce makamlara aykırı</w:t>
      </w:r>
      <w:r w:rsidR="009C36B9" w:rsidRPr="008474C2">
        <w:t xml:space="preserve"> görme</w:t>
      </w:r>
      <w:r w:rsidR="00CC6964" w:rsidRPr="008474C2">
        <w:t>ktedirler</w:t>
      </w:r>
      <w:r w:rsidR="007375D2" w:rsidRPr="008474C2">
        <w:t xml:space="preserve">. </w:t>
      </w:r>
      <w:r w:rsidR="00CC6964" w:rsidRPr="008474C2">
        <w:t>Bu yüzden H</w:t>
      </w:r>
      <w:r w:rsidR="009C36B9" w:rsidRPr="008474C2">
        <w:t>akk</w:t>
      </w:r>
      <w:r w:rsidR="00F63AB8" w:rsidRPr="008474C2">
        <w:t>’</w:t>
      </w:r>
      <w:r w:rsidR="009C36B9" w:rsidRPr="008474C2">
        <w:t>ın inayeti, şeriat ve risalet sahibi peygamber</w:t>
      </w:r>
      <w:r w:rsidR="00976FAD" w:rsidRPr="008474C2">
        <w:t>lerin bu tür</w:t>
      </w:r>
      <w:r w:rsidR="009C36B9" w:rsidRPr="008474C2">
        <w:t xml:space="preserve"> nefret çeken hastalıklara </w:t>
      </w:r>
      <w:r w:rsidR="00834350" w:rsidRPr="008474C2">
        <w:t>düçar</w:t>
      </w:r>
      <w:r w:rsidR="00976FAD" w:rsidRPr="008474C2">
        <w:t xml:space="preserve"> olmasına</w:t>
      </w:r>
      <w:r w:rsidR="009C36B9" w:rsidRPr="008474C2">
        <w:t xml:space="preserve"> izin </w:t>
      </w:r>
      <w:r w:rsidR="00976FAD" w:rsidRPr="008474C2">
        <w:t>vermemektedir</w:t>
      </w:r>
      <w:r w:rsidR="007375D2" w:rsidRPr="008474C2">
        <w:t xml:space="preserve">. </w:t>
      </w:r>
      <w:r w:rsidR="002A0820" w:rsidRPr="008474C2">
        <w:t xml:space="preserve">O halde </w:t>
      </w:r>
      <w:r w:rsidR="009C36B9" w:rsidRPr="008474C2">
        <w:t xml:space="preserve">peygamberlerin bu tür illetlere </w:t>
      </w:r>
      <w:r w:rsidR="00834350" w:rsidRPr="008474C2">
        <w:t>düçar</w:t>
      </w:r>
      <w:r w:rsidR="009C36B9" w:rsidRPr="008474C2">
        <w:t xml:space="preserve"> olmamaları bunların nübüvvet makamı için bir noksanlık teşkil etmelerinden ötürü değil, olsa olsa tebliğin daha etkili olması içindir</w:t>
      </w:r>
      <w:r w:rsidR="007375D2" w:rsidRPr="008474C2">
        <w:t xml:space="preserve">. </w:t>
      </w:r>
      <w:r w:rsidR="009C36B9" w:rsidRPr="008474C2">
        <w:t>Dolayısıyla da şeriat sahibi olmayan kimi peygamberlerin, büyük velilerin ve mü</w:t>
      </w:r>
      <w:r w:rsidR="00F63AB8" w:rsidRPr="008474C2">
        <w:t>’</w:t>
      </w:r>
      <w:r w:rsidR="009C36B9" w:rsidRPr="008474C2">
        <w:t xml:space="preserve">minlerin bu tür hastalıklara </w:t>
      </w:r>
      <w:r w:rsidR="00834350" w:rsidRPr="008474C2">
        <w:t>düçar</w:t>
      </w:r>
      <w:r w:rsidR="009C36B9" w:rsidRPr="008474C2">
        <w:t xml:space="preserve"> </w:t>
      </w:r>
      <w:r w:rsidR="004D5FDF" w:rsidRPr="008474C2">
        <w:t>olmaları</w:t>
      </w:r>
      <w:r w:rsidR="009C36B9" w:rsidRPr="008474C2">
        <w:t xml:space="preserve"> için herhangi bir </w:t>
      </w:r>
      <w:r w:rsidR="004D5FDF" w:rsidRPr="008474C2">
        <w:t>engel</w:t>
      </w:r>
      <w:r w:rsidR="009C36B9" w:rsidRPr="008474C2">
        <w:t xml:space="preserve"> yoktur</w:t>
      </w:r>
      <w:r w:rsidR="007375D2" w:rsidRPr="008474C2">
        <w:t xml:space="preserve">. </w:t>
      </w:r>
      <w:r w:rsidR="009C36B9" w:rsidRPr="008474C2">
        <w:t>Nitekim Hz</w:t>
      </w:r>
      <w:r w:rsidR="007375D2" w:rsidRPr="008474C2">
        <w:t xml:space="preserve">. </w:t>
      </w:r>
      <w:r w:rsidR="009C36B9" w:rsidRPr="008474C2">
        <w:t>Eyyub ve Hz</w:t>
      </w:r>
      <w:r w:rsidR="007375D2" w:rsidRPr="008474C2">
        <w:t xml:space="preserve">. </w:t>
      </w:r>
      <w:r w:rsidR="009C36B9" w:rsidRPr="008474C2">
        <w:t xml:space="preserve">Habib Neccar bunlara </w:t>
      </w:r>
      <w:r w:rsidR="00834350" w:rsidRPr="008474C2">
        <w:t>düçar</w:t>
      </w:r>
      <w:r w:rsidR="009C36B9" w:rsidRPr="008474C2">
        <w:t xml:space="preserve"> oldular ve Hz</w:t>
      </w:r>
      <w:r w:rsidR="007375D2" w:rsidRPr="008474C2">
        <w:t xml:space="preserve">. </w:t>
      </w:r>
      <w:r w:rsidR="009C36B9" w:rsidRPr="008474C2">
        <w:t>Eyyub</w:t>
      </w:r>
      <w:r w:rsidR="00F63AB8" w:rsidRPr="008474C2">
        <w:t>’</w:t>
      </w:r>
      <w:r w:rsidR="009C36B9" w:rsidRPr="008474C2">
        <w:t xml:space="preserve">ün bu </w:t>
      </w:r>
      <w:r w:rsidR="004D5FDF" w:rsidRPr="008474C2">
        <w:t>belaya maruz</w:t>
      </w:r>
      <w:r w:rsidR="00B71DB6" w:rsidRPr="008474C2">
        <w:t xml:space="preserve"> </w:t>
      </w:r>
      <w:r w:rsidR="004D5FDF" w:rsidRPr="008474C2">
        <w:t>kalmasıyla</w:t>
      </w:r>
      <w:r w:rsidR="009C36B9" w:rsidRPr="008474C2">
        <w:t xml:space="preserve"> ilgili </w:t>
      </w:r>
      <w:r w:rsidR="00B35E1F" w:rsidRPr="008474C2">
        <w:t>pek çok</w:t>
      </w:r>
      <w:r w:rsidR="009C36B9" w:rsidRPr="008474C2">
        <w:t xml:space="preserve"> rivayet mevcuttur</w:t>
      </w:r>
      <w:r w:rsidR="007375D2" w:rsidRPr="008474C2">
        <w:t xml:space="preserve">. </w:t>
      </w:r>
    </w:p>
    <w:p w:rsidR="009C36B9" w:rsidRPr="008474C2" w:rsidRDefault="009C36B9" w:rsidP="008474C2">
      <w:pPr>
        <w:rPr>
          <w:i/>
          <w:iCs/>
        </w:rPr>
      </w:pPr>
      <w:r w:rsidRPr="008474C2">
        <w:t>Ebi Basir</w:t>
      </w:r>
      <w:r w:rsidR="00596224" w:rsidRPr="008474C2">
        <w:t xml:space="preserve"> </w:t>
      </w:r>
      <w:r w:rsidRPr="008474C2">
        <w:t>rivayet ettiği uzun bir hadiste</w:t>
      </w:r>
      <w:r w:rsidR="00596224" w:rsidRPr="008474C2">
        <w:t xml:space="preserve"> Ebu Abdullah </w:t>
      </w:r>
      <w:r w:rsidR="00F7195A">
        <w:t>(a.s)</w:t>
      </w:r>
      <w:r w:rsidR="007375D2" w:rsidRPr="008474C2">
        <w:t xml:space="preserve"> </w:t>
      </w:r>
      <w:r w:rsidR="00596224" w:rsidRPr="008474C2">
        <w:t xml:space="preserve">şöyle buyurmuştur: </w:t>
      </w:r>
      <w:r w:rsidR="009F1F24" w:rsidRPr="008474C2">
        <w:rPr>
          <w:i/>
          <w:iCs/>
        </w:rPr>
        <w:t>“</w:t>
      </w:r>
      <w:r w:rsidR="00DB58FC" w:rsidRPr="008474C2">
        <w:rPr>
          <w:i/>
          <w:iCs/>
        </w:rPr>
        <w:t>Onu</w:t>
      </w:r>
      <w:r w:rsidR="00B71DB6" w:rsidRPr="008474C2">
        <w:rPr>
          <w:i/>
          <w:iCs/>
        </w:rPr>
        <w:t xml:space="preserve"> aklı ve iki gözü dışında</w:t>
      </w:r>
      <w:r w:rsidRPr="008474C2">
        <w:rPr>
          <w:i/>
          <w:iCs/>
        </w:rPr>
        <w:t xml:space="preserve"> bedenine musallat etti</w:t>
      </w:r>
      <w:r w:rsidR="007375D2" w:rsidRPr="008474C2">
        <w:rPr>
          <w:i/>
          <w:iCs/>
        </w:rPr>
        <w:t xml:space="preserve">. </w:t>
      </w:r>
      <w:r w:rsidRPr="008474C2">
        <w:rPr>
          <w:i/>
          <w:iCs/>
        </w:rPr>
        <w:t>İblis ona üfledi ve başından ayaklarına kadar bir yara açıldı</w:t>
      </w:r>
      <w:r w:rsidR="007375D2" w:rsidRPr="008474C2">
        <w:rPr>
          <w:i/>
          <w:iCs/>
        </w:rPr>
        <w:t xml:space="preserve">. </w:t>
      </w:r>
      <w:r w:rsidRPr="008474C2">
        <w:rPr>
          <w:i/>
          <w:iCs/>
        </w:rPr>
        <w:t>Uzun bir zaman böyle kaldı</w:t>
      </w:r>
      <w:r w:rsidR="007375D2" w:rsidRPr="008474C2">
        <w:rPr>
          <w:i/>
          <w:iCs/>
        </w:rPr>
        <w:t xml:space="preserve">. </w:t>
      </w:r>
      <w:r w:rsidRPr="008474C2">
        <w:rPr>
          <w:i/>
          <w:iCs/>
        </w:rPr>
        <w:t>Allah</w:t>
      </w:r>
      <w:r w:rsidR="00F63AB8" w:rsidRPr="008474C2">
        <w:rPr>
          <w:i/>
          <w:iCs/>
        </w:rPr>
        <w:t>’</w:t>
      </w:r>
      <w:r w:rsidRPr="008474C2">
        <w:rPr>
          <w:i/>
          <w:iCs/>
        </w:rPr>
        <w:t>a hamd ve şükürler etti</w:t>
      </w:r>
      <w:r w:rsidR="007375D2" w:rsidRPr="008474C2">
        <w:rPr>
          <w:i/>
          <w:iCs/>
        </w:rPr>
        <w:t xml:space="preserve">. </w:t>
      </w:r>
      <w:r w:rsidR="00DB58FC" w:rsidRPr="008474C2">
        <w:rPr>
          <w:i/>
          <w:iCs/>
        </w:rPr>
        <w:t>Sonunda</w:t>
      </w:r>
      <w:r w:rsidRPr="008474C2">
        <w:rPr>
          <w:i/>
          <w:iCs/>
        </w:rPr>
        <w:t xml:space="preserve"> vücuduna kurt düştü</w:t>
      </w:r>
      <w:r w:rsidR="007375D2" w:rsidRPr="008474C2">
        <w:rPr>
          <w:i/>
          <w:iCs/>
        </w:rPr>
        <w:t xml:space="preserve">. </w:t>
      </w:r>
      <w:r w:rsidRPr="008474C2">
        <w:rPr>
          <w:i/>
          <w:iCs/>
        </w:rPr>
        <w:t xml:space="preserve">Kurt bedeninden çıkınca onu çıktığı yere tekrar iade ediyor ve </w:t>
      </w:r>
      <w:r w:rsidR="009F1F24" w:rsidRPr="008474C2">
        <w:rPr>
          <w:i/>
          <w:iCs/>
        </w:rPr>
        <w:t>“</w:t>
      </w:r>
      <w:r w:rsidRPr="008474C2">
        <w:rPr>
          <w:i/>
          <w:iCs/>
        </w:rPr>
        <w:t>Allah</w:t>
      </w:r>
      <w:r w:rsidR="00F63AB8" w:rsidRPr="008474C2">
        <w:rPr>
          <w:i/>
          <w:iCs/>
        </w:rPr>
        <w:t>’</w:t>
      </w:r>
      <w:r w:rsidRPr="008474C2">
        <w:rPr>
          <w:i/>
          <w:iCs/>
        </w:rPr>
        <w:t>ın seni yarattığı yere tekrar dön</w:t>
      </w:r>
      <w:r w:rsidR="00173D2A" w:rsidRPr="008474C2">
        <w:rPr>
          <w:i/>
          <w:iCs/>
        </w:rPr>
        <w:t xml:space="preserve">” </w:t>
      </w:r>
      <w:r w:rsidRPr="008474C2">
        <w:rPr>
          <w:i/>
          <w:iCs/>
        </w:rPr>
        <w:t>diyordu</w:t>
      </w:r>
      <w:r w:rsidR="007375D2" w:rsidRPr="008474C2">
        <w:rPr>
          <w:i/>
          <w:iCs/>
        </w:rPr>
        <w:t xml:space="preserve">. </w:t>
      </w:r>
      <w:r w:rsidRPr="008474C2">
        <w:rPr>
          <w:i/>
          <w:iCs/>
        </w:rPr>
        <w:t>Böylece pis bir ko</w:t>
      </w:r>
      <w:r w:rsidR="00B71DB6" w:rsidRPr="008474C2">
        <w:rPr>
          <w:i/>
          <w:iCs/>
        </w:rPr>
        <w:t>ku ortaya çıktı</w:t>
      </w:r>
      <w:r w:rsidR="007375D2" w:rsidRPr="008474C2">
        <w:rPr>
          <w:i/>
          <w:iCs/>
        </w:rPr>
        <w:t xml:space="preserve">. </w:t>
      </w:r>
      <w:r w:rsidRPr="008474C2">
        <w:rPr>
          <w:i/>
          <w:iCs/>
        </w:rPr>
        <w:t>Köy halkı onu köyden çıkararak köyün dışındaki çöplüğe attı</w:t>
      </w:r>
      <w:r w:rsidR="00E35CF8" w:rsidRPr="008474C2">
        <w:rPr>
          <w:i/>
          <w:iCs/>
        </w:rPr>
        <w:t>.</w:t>
      </w:r>
      <w:r w:rsidR="00173D2A" w:rsidRPr="008474C2">
        <w:rPr>
          <w:i/>
          <w:iCs/>
        </w:rPr>
        <w:t xml:space="preserve">” </w:t>
      </w:r>
      <w:r w:rsidRPr="008474C2">
        <w:rPr>
          <w:rStyle w:val="FootnoteReference"/>
          <w:bCs/>
          <w:i/>
          <w:iCs/>
        </w:rPr>
        <w:footnoteReference w:id="383"/>
      </w:r>
    </w:p>
    <w:p w:rsidR="009C36B9" w:rsidRPr="008474C2" w:rsidRDefault="009C36B9" w:rsidP="008474C2">
      <w:pPr>
        <w:rPr>
          <w:i/>
          <w:iCs/>
        </w:rPr>
      </w:pPr>
      <w:r w:rsidRPr="008474C2">
        <w:t>Kafi</w:t>
      </w:r>
      <w:r w:rsidR="00F63AB8" w:rsidRPr="008474C2">
        <w:t>’</w:t>
      </w:r>
      <w:r w:rsidR="006D0CC4" w:rsidRPr="008474C2">
        <w:t>de,</w:t>
      </w:r>
      <w:r w:rsidRPr="008474C2">
        <w:t xml:space="preserve"> Ebu Basir</w:t>
      </w:r>
      <w:r w:rsidR="006D0CC4" w:rsidRPr="008474C2">
        <w:t>’in</w:t>
      </w:r>
      <w:r w:rsidR="00D247CF" w:rsidRPr="008474C2">
        <w:t>, İmam Sadık’tan</w:t>
      </w:r>
      <w:r w:rsidR="006763DA" w:rsidRPr="008474C2">
        <w:t xml:space="preserve"> </w:t>
      </w:r>
      <w:r w:rsidR="00F7195A">
        <w:t>(a.s)</w:t>
      </w:r>
      <w:r w:rsidR="007375D2" w:rsidRPr="008474C2">
        <w:t xml:space="preserve"> </w:t>
      </w:r>
      <w:r w:rsidR="006D0CC4" w:rsidRPr="008474C2">
        <w:t>naklettiği rivayette şöyle yer almıştır</w:t>
      </w:r>
      <w:r w:rsidRPr="008474C2">
        <w:t xml:space="preserve">: </w:t>
      </w:r>
      <w:r w:rsidR="00073E36" w:rsidRPr="008474C2">
        <w:t>“</w:t>
      </w:r>
      <w:r w:rsidR="008300A5" w:rsidRPr="008474C2">
        <w:t xml:space="preserve">İmam Sadık’a, </w:t>
      </w:r>
      <w:r w:rsidR="00F7195A">
        <w:t>(a.s)</w:t>
      </w:r>
      <w:r w:rsidR="007375D2" w:rsidRPr="008474C2">
        <w:t xml:space="preserve"> </w:t>
      </w:r>
      <w:r w:rsidR="009F1F24" w:rsidRPr="008474C2">
        <w:rPr>
          <w:b/>
          <w:bCs/>
        </w:rPr>
        <w:t>“</w:t>
      </w:r>
      <w:r w:rsidRPr="008474C2">
        <w:rPr>
          <w:b/>
          <w:bCs/>
        </w:rPr>
        <w:t>Kur</w:t>
      </w:r>
      <w:r w:rsidR="00F63AB8" w:rsidRPr="008474C2">
        <w:rPr>
          <w:b/>
          <w:bCs/>
        </w:rPr>
        <w:t>’</w:t>
      </w:r>
      <w:r w:rsidRPr="008474C2">
        <w:rPr>
          <w:b/>
          <w:bCs/>
        </w:rPr>
        <w:t>an</w:t>
      </w:r>
      <w:r w:rsidR="00F63AB8" w:rsidRPr="008474C2">
        <w:rPr>
          <w:b/>
          <w:bCs/>
        </w:rPr>
        <w:t>’</w:t>
      </w:r>
      <w:r w:rsidRPr="008474C2">
        <w:rPr>
          <w:b/>
          <w:bCs/>
        </w:rPr>
        <w:t>ı okuyacağın zaman kovulmuş şeytandan Allah</w:t>
      </w:r>
      <w:r w:rsidR="00F63AB8" w:rsidRPr="008474C2">
        <w:rPr>
          <w:b/>
          <w:bCs/>
        </w:rPr>
        <w:t>’</w:t>
      </w:r>
      <w:r w:rsidRPr="008474C2">
        <w:rPr>
          <w:b/>
          <w:bCs/>
        </w:rPr>
        <w:t>a sığın</w:t>
      </w:r>
      <w:r w:rsidR="007375D2" w:rsidRPr="008474C2">
        <w:rPr>
          <w:b/>
          <w:bCs/>
        </w:rPr>
        <w:t xml:space="preserve">. </w:t>
      </w:r>
      <w:r w:rsidRPr="008474C2">
        <w:rPr>
          <w:b/>
          <w:bCs/>
        </w:rPr>
        <w:t>Şeytan</w:t>
      </w:r>
      <w:r w:rsidR="00F63AB8" w:rsidRPr="008474C2">
        <w:rPr>
          <w:b/>
          <w:bCs/>
        </w:rPr>
        <w:t>’</w:t>
      </w:r>
      <w:r w:rsidRPr="008474C2">
        <w:rPr>
          <w:b/>
          <w:bCs/>
        </w:rPr>
        <w:t xml:space="preserve">ın iman eden ve rablerine tevekkül </w:t>
      </w:r>
      <w:r w:rsidR="00B71DB6" w:rsidRPr="008474C2">
        <w:rPr>
          <w:b/>
          <w:bCs/>
        </w:rPr>
        <w:t>edenler üzerinde sultası yoktur</w:t>
      </w:r>
      <w:r w:rsidR="00173D2A" w:rsidRPr="008474C2">
        <w:rPr>
          <w:b/>
          <w:bCs/>
        </w:rPr>
        <w:t xml:space="preserve">” </w:t>
      </w:r>
      <w:r w:rsidR="008300A5" w:rsidRPr="008474C2">
        <w:rPr>
          <w:rStyle w:val="FootnoteReference"/>
          <w:b/>
          <w:bCs/>
        </w:rPr>
        <w:footnoteReference w:id="384"/>
      </w:r>
      <w:r w:rsidRPr="008474C2">
        <w:t xml:space="preserve"> </w:t>
      </w:r>
      <w:r w:rsidR="008300A5" w:rsidRPr="008474C2">
        <w:t>ayetini sorunca şöyle buyurdu</w:t>
      </w:r>
      <w:r w:rsidRPr="008474C2">
        <w:t xml:space="preserve">: </w:t>
      </w:r>
      <w:r w:rsidR="00073E36" w:rsidRPr="008474C2">
        <w:rPr>
          <w:i/>
          <w:iCs/>
        </w:rPr>
        <w:t>“</w:t>
      </w:r>
      <w:r w:rsidRPr="008474C2">
        <w:rPr>
          <w:i/>
          <w:iCs/>
        </w:rPr>
        <w:t>Ey Eba Mu</w:t>
      </w:r>
      <w:r w:rsidR="00B71DB6" w:rsidRPr="008474C2">
        <w:rPr>
          <w:i/>
          <w:iCs/>
        </w:rPr>
        <w:t>hammed!</w:t>
      </w:r>
      <w:r w:rsidR="00073E36" w:rsidRPr="008474C2">
        <w:rPr>
          <w:i/>
          <w:iCs/>
        </w:rPr>
        <w:t xml:space="preserve"> </w:t>
      </w:r>
      <w:r w:rsidR="00B71DB6" w:rsidRPr="008474C2">
        <w:rPr>
          <w:i/>
          <w:iCs/>
        </w:rPr>
        <w:t>V</w:t>
      </w:r>
      <w:r w:rsidRPr="008474C2">
        <w:rPr>
          <w:i/>
          <w:iCs/>
        </w:rPr>
        <w:t xml:space="preserve">allahi </w:t>
      </w:r>
      <w:r w:rsidR="00073E36" w:rsidRPr="008474C2">
        <w:rPr>
          <w:i/>
          <w:iCs/>
        </w:rPr>
        <w:t xml:space="preserve">şeytan </w:t>
      </w:r>
      <w:r w:rsidRPr="008474C2">
        <w:rPr>
          <w:i/>
          <w:iCs/>
        </w:rPr>
        <w:t>mü</w:t>
      </w:r>
      <w:r w:rsidR="00F63AB8" w:rsidRPr="008474C2">
        <w:rPr>
          <w:i/>
          <w:iCs/>
        </w:rPr>
        <w:t>’</w:t>
      </w:r>
      <w:r w:rsidRPr="008474C2">
        <w:rPr>
          <w:i/>
          <w:iCs/>
        </w:rPr>
        <w:t>minin bedenine musallat olur, ama dinine musallat olamaz</w:t>
      </w:r>
      <w:r w:rsidR="007375D2" w:rsidRPr="008474C2">
        <w:rPr>
          <w:i/>
          <w:iCs/>
        </w:rPr>
        <w:t xml:space="preserve">. </w:t>
      </w:r>
      <w:r w:rsidRPr="008474C2">
        <w:rPr>
          <w:i/>
          <w:iCs/>
        </w:rPr>
        <w:t>Nitekim Eyyub</w:t>
      </w:r>
      <w:r w:rsidR="00F63AB8" w:rsidRPr="008474C2">
        <w:rPr>
          <w:i/>
          <w:iCs/>
        </w:rPr>
        <w:t>’</w:t>
      </w:r>
      <w:r w:rsidRPr="008474C2">
        <w:rPr>
          <w:i/>
          <w:iCs/>
        </w:rPr>
        <w:t>a musallat oldu ve onun şeklini çirkinleştirdi, ama dinine musallat olamadı</w:t>
      </w:r>
      <w:r w:rsidR="007375D2" w:rsidRPr="008474C2">
        <w:rPr>
          <w:i/>
          <w:iCs/>
        </w:rPr>
        <w:t xml:space="preserve">. </w:t>
      </w:r>
      <w:r w:rsidRPr="008474C2">
        <w:rPr>
          <w:i/>
          <w:iCs/>
        </w:rPr>
        <w:t>Mü</w:t>
      </w:r>
      <w:r w:rsidR="00F63AB8" w:rsidRPr="008474C2">
        <w:rPr>
          <w:i/>
          <w:iCs/>
        </w:rPr>
        <w:t>’</w:t>
      </w:r>
      <w:r w:rsidRPr="008474C2">
        <w:rPr>
          <w:i/>
          <w:iCs/>
        </w:rPr>
        <w:t>minlerin de bedenlerine musallat olabilir</w:t>
      </w:r>
      <w:r w:rsidR="002352F8" w:rsidRPr="008474C2">
        <w:rPr>
          <w:i/>
          <w:iCs/>
        </w:rPr>
        <w:t>,</w:t>
      </w:r>
      <w:r w:rsidRPr="008474C2">
        <w:rPr>
          <w:i/>
          <w:iCs/>
        </w:rPr>
        <w:t xml:space="preserve"> ama dinlerine musallat olamaz</w:t>
      </w:r>
      <w:r w:rsidR="00E35CF8" w:rsidRPr="008474C2">
        <w:rPr>
          <w:i/>
          <w:iCs/>
        </w:rPr>
        <w:t>.</w:t>
      </w:r>
      <w:r w:rsidR="00173D2A" w:rsidRPr="008474C2">
        <w:rPr>
          <w:i/>
          <w:iCs/>
        </w:rPr>
        <w:t xml:space="preserve">” </w:t>
      </w:r>
      <w:r w:rsidR="002352F8" w:rsidRPr="008474C2">
        <w:rPr>
          <w:rStyle w:val="FootnoteReference"/>
          <w:i/>
          <w:iCs/>
        </w:rPr>
        <w:footnoteReference w:id="385"/>
      </w:r>
    </w:p>
    <w:p w:rsidR="009C36B9" w:rsidRPr="008474C2" w:rsidRDefault="00AC6A8D" w:rsidP="008474C2">
      <w:pPr>
        <w:rPr>
          <w:i/>
          <w:iCs/>
        </w:rPr>
      </w:pPr>
      <w:r w:rsidRPr="008474C2">
        <w:lastRenderedPageBreak/>
        <w:t xml:space="preserve">Kafi kendi senediyle </w:t>
      </w:r>
      <w:r w:rsidR="009C36B9" w:rsidRPr="008474C2">
        <w:t>Naciye</w:t>
      </w:r>
      <w:r w:rsidR="00F63AB8" w:rsidRPr="008474C2">
        <w:t>’</w:t>
      </w:r>
      <w:r w:rsidR="009C36B9" w:rsidRPr="008474C2">
        <w:t xml:space="preserve">den </w:t>
      </w:r>
      <w:r w:rsidR="00B71DB6" w:rsidRPr="008474C2">
        <w:t>şö</w:t>
      </w:r>
      <w:r w:rsidRPr="008474C2">
        <w:t>yle dediğini nakletmektedir</w:t>
      </w:r>
      <w:r w:rsidR="009C36B9" w:rsidRPr="008474C2">
        <w:t xml:space="preserve">: </w:t>
      </w:r>
      <w:r w:rsidR="009F1F24" w:rsidRPr="008474C2">
        <w:t>“</w:t>
      </w:r>
      <w:r w:rsidRPr="008474C2">
        <w:t>İmam Bakır’a</w:t>
      </w:r>
      <w:r w:rsidR="006763DA" w:rsidRPr="008474C2">
        <w:t xml:space="preserve"> </w:t>
      </w:r>
      <w:r w:rsidR="00F7195A">
        <w:t>(a.s)</w:t>
      </w:r>
      <w:r w:rsidR="007375D2" w:rsidRPr="008474C2">
        <w:t xml:space="preserve"> </w:t>
      </w:r>
      <w:r w:rsidRPr="008474C2">
        <w:t>“</w:t>
      </w:r>
      <w:r w:rsidR="009C36B9" w:rsidRPr="008474C2">
        <w:t>Muğire</w:t>
      </w:r>
      <w:r w:rsidRPr="008474C2">
        <w:t>,</w:t>
      </w:r>
      <w:r w:rsidR="009C36B9" w:rsidRPr="008474C2">
        <w:t xml:space="preserve"> </w:t>
      </w:r>
      <w:r w:rsidR="009F1F24" w:rsidRPr="008474C2">
        <w:t>“</w:t>
      </w:r>
      <w:r w:rsidR="009C36B9" w:rsidRPr="008474C2">
        <w:t>Mü</w:t>
      </w:r>
      <w:r w:rsidR="00F63AB8" w:rsidRPr="008474C2">
        <w:t>’</w:t>
      </w:r>
      <w:r w:rsidRPr="008474C2">
        <w:t xml:space="preserve">min </w:t>
      </w:r>
      <w:r w:rsidR="00B35E1F" w:rsidRPr="008474C2">
        <w:t>cüzam</w:t>
      </w:r>
      <w:r w:rsidRPr="008474C2">
        <w:t>, abraş vb</w:t>
      </w:r>
      <w:r w:rsidR="007375D2" w:rsidRPr="008474C2">
        <w:t xml:space="preserve">. </w:t>
      </w:r>
      <w:r w:rsidR="00B71DB6" w:rsidRPr="008474C2">
        <w:t>h</w:t>
      </w:r>
      <w:r w:rsidR="000F7CD9" w:rsidRPr="008474C2">
        <w:t xml:space="preserve">astalıklara </w:t>
      </w:r>
      <w:r w:rsidR="00834350" w:rsidRPr="008474C2">
        <w:t>düçar</w:t>
      </w:r>
      <w:r w:rsidR="009C36B9" w:rsidRPr="008474C2">
        <w:t xml:space="preserve"> ol</w:t>
      </w:r>
      <w:r w:rsidRPr="008474C2">
        <w:t>maz</w:t>
      </w:r>
      <w:r w:rsidR="00173D2A" w:rsidRPr="008474C2">
        <w:t xml:space="preserve">” </w:t>
      </w:r>
      <w:r w:rsidRPr="008474C2">
        <w:t>diyor</w:t>
      </w:r>
      <w:r w:rsidR="00173D2A" w:rsidRPr="008474C2">
        <w:t xml:space="preserve">” </w:t>
      </w:r>
      <w:r w:rsidRPr="008474C2">
        <w:t>diye sordum</w:t>
      </w:r>
      <w:r w:rsidR="007375D2" w:rsidRPr="008474C2">
        <w:t xml:space="preserve">. </w:t>
      </w:r>
      <w:r w:rsidRPr="008474C2">
        <w:t xml:space="preserve">İmam Bakır </w:t>
      </w:r>
      <w:r w:rsidR="00F7195A">
        <w:t>(a.s)</w:t>
      </w:r>
      <w:r w:rsidR="007375D2" w:rsidRPr="008474C2">
        <w:t xml:space="preserve"> </w:t>
      </w:r>
      <w:r w:rsidRPr="008474C2">
        <w:t>şöyle buyurdu</w:t>
      </w:r>
      <w:r w:rsidR="009C36B9" w:rsidRPr="008474C2">
        <w:t xml:space="preserve">: </w:t>
      </w:r>
      <w:r w:rsidR="009F1F24" w:rsidRPr="008474C2">
        <w:rPr>
          <w:i/>
          <w:iCs/>
        </w:rPr>
        <w:t>“</w:t>
      </w:r>
      <w:r w:rsidR="00324065" w:rsidRPr="008474C2">
        <w:rPr>
          <w:i/>
          <w:iCs/>
        </w:rPr>
        <w:t>O</w:t>
      </w:r>
      <w:r w:rsidR="00765B9D" w:rsidRPr="008474C2">
        <w:rPr>
          <w:i/>
          <w:iCs/>
        </w:rPr>
        <w:t>,</w:t>
      </w:r>
      <w:r w:rsidR="009C36B9" w:rsidRPr="008474C2">
        <w:rPr>
          <w:i/>
          <w:iCs/>
        </w:rPr>
        <w:t xml:space="preserve"> </w:t>
      </w:r>
      <w:r w:rsidR="00D9056B" w:rsidRPr="008474C2">
        <w:rPr>
          <w:i/>
          <w:iCs/>
        </w:rPr>
        <w:t>kolu felç</w:t>
      </w:r>
      <w:r w:rsidR="0013447D" w:rsidRPr="008474C2">
        <w:rPr>
          <w:i/>
          <w:iCs/>
        </w:rPr>
        <w:t>li</w:t>
      </w:r>
      <w:r w:rsidR="00D9056B" w:rsidRPr="008474C2">
        <w:rPr>
          <w:i/>
          <w:iCs/>
        </w:rPr>
        <w:t xml:space="preserve"> (veya titrek</w:t>
      </w:r>
      <w:r w:rsidR="007375D2" w:rsidRPr="008474C2">
        <w:rPr>
          <w:i/>
          <w:iCs/>
        </w:rPr>
        <w:t xml:space="preserve">) </w:t>
      </w:r>
      <w:r w:rsidR="00D9056B" w:rsidRPr="008474C2">
        <w:rPr>
          <w:i/>
          <w:iCs/>
        </w:rPr>
        <w:t>olan</w:t>
      </w:r>
      <w:r w:rsidR="009C36B9" w:rsidRPr="008474C2">
        <w:rPr>
          <w:i/>
          <w:iCs/>
        </w:rPr>
        <w:t xml:space="preserve"> </w:t>
      </w:r>
      <w:r w:rsidR="00DF60A2" w:rsidRPr="008474C2">
        <w:rPr>
          <w:i/>
          <w:iCs/>
        </w:rPr>
        <w:t>Sahib-i Yasin’den (</w:t>
      </w:r>
      <w:r w:rsidR="00D9056B" w:rsidRPr="008474C2">
        <w:rPr>
          <w:i/>
          <w:iCs/>
        </w:rPr>
        <w:t>Habib-i Neccar’dan</w:t>
      </w:r>
      <w:r w:rsidR="007375D2" w:rsidRPr="008474C2">
        <w:rPr>
          <w:i/>
          <w:iCs/>
        </w:rPr>
        <w:t xml:space="preserve">) </w:t>
      </w:r>
      <w:r w:rsidR="00D9056B" w:rsidRPr="008474C2">
        <w:rPr>
          <w:i/>
          <w:iCs/>
        </w:rPr>
        <w:t>habersizdir</w:t>
      </w:r>
      <w:r w:rsidR="00E35CF8" w:rsidRPr="008474C2">
        <w:rPr>
          <w:i/>
          <w:iCs/>
        </w:rPr>
        <w:t>.</w:t>
      </w:r>
      <w:r w:rsidR="00173D2A" w:rsidRPr="008474C2">
        <w:rPr>
          <w:i/>
          <w:iCs/>
        </w:rPr>
        <w:t xml:space="preserve">” </w:t>
      </w:r>
      <w:r w:rsidR="009C36B9" w:rsidRPr="008474C2">
        <w:t>İmam d</w:t>
      </w:r>
      <w:r w:rsidR="00D9056B" w:rsidRPr="008474C2">
        <w:t xml:space="preserve">aha sonra elini felçlilerin eline benzeterek </w:t>
      </w:r>
      <w:r w:rsidR="009C36B9" w:rsidRPr="008474C2">
        <w:t xml:space="preserve">şöyle buyurdu: </w:t>
      </w:r>
      <w:r w:rsidR="009F1F24" w:rsidRPr="008474C2">
        <w:rPr>
          <w:i/>
          <w:iCs/>
        </w:rPr>
        <w:t>“</w:t>
      </w:r>
      <w:r w:rsidR="009C36B9" w:rsidRPr="008474C2">
        <w:rPr>
          <w:i/>
          <w:iCs/>
        </w:rPr>
        <w:t xml:space="preserve">Sanki ben onun </w:t>
      </w:r>
      <w:r w:rsidR="00D9056B" w:rsidRPr="008474C2">
        <w:rPr>
          <w:i/>
          <w:iCs/>
        </w:rPr>
        <w:t>felçli (veya titrek</w:t>
      </w:r>
      <w:r w:rsidR="007375D2" w:rsidRPr="008474C2">
        <w:rPr>
          <w:i/>
          <w:iCs/>
        </w:rPr>
        <w:t xml:space="preserve">) </w:t>
      </w:r>
      <w:r w:rsidR="0013447D" w:rsidRPr="008474C2">
        <w:rPr>
          <w:i/>
          <w:iCs/>
        </w:rPr>
        <w:t>eliyle</w:t>
      </w:r>
      <w:r w:rsidR="009C36B9" w:rsidRPr="008474C2">
        <w:rPr>
          <w:i/>
          <w:iCs/>
        </w:rPr>
        <w:t xml:space="preserve"> </w:t>
      </w:r>
      <w:r w:rsidR="0013447D" w:rsidRPr="008474C2">
        <w:rPr>
          <w:i/>
          <w:iCs/>
        </w:rPr>
        <w:t>gelerek onları uyardığını görür gibiyim</w:t>
      </w:r>
      <w:r w:rsidR="007375D2" w:rsidRPr="008474C2">
        <w:rPr>
          <w:i/>
          <w:iCs/>
        </w:rPr>
        <w:t xml:space="preserve">. </w:t>
      </w:r>
      <w:r w:rsidR="00777578" w:rsidRPr="008474C2">
        <w:rPr>
          <w:i/>
          <w:iCs/>
        </w:rPr>
        <w:t>Ertesi gün tekrar yanlarına gelince</w:t>
      </w:r>
      <w:r w:rsidR="009C36B9" w:rsidRPr="008474C2">
        <w:rPr>
          <w:i/>
          <w:iCs/>
        </w:rPr>
        <w:t xml:space="preserve"> onu öldürdüler</w:t>
      </w:r>
      <w:r w:rsidR="007375D2" w:rsidRPr="008474C2">
        <w:rPr>
          <w:i/>
          <w:iCs/>
        </w:rPr>
        <w:t xml:space="preserve">. </w:t>
      </w:r>
      <w:r w:rsidR="009C36B9" w:rsidRPr="008474C2">
        <w:t xml:space="preserve">Sonra </w:t>
      </w:r>
      <w:r w:rsidR="00777578" w:rsidRPr="008474C2">
        <w:t>İmam şöyle buyurdu:</w:t>
      </w:r>
      <w:r w:rsidR="00777578" w:rsidRPr="008474C2">
        <w:rPr>
          <w:i/>
          <w:iCs/>
        </w:rPr>
        <w:t xml:space="preserve"> “</w:t>
      </w:r>
      <w:r w:rsidR="009C36B9" w:rsidRPr="008474C2">
        <w:rPr>
          <w:i/>
          <w:iCs/>
        </w:rPr>
        <w:t>Mü</w:t>
      </w:r>
      <w:r w:rsidR="00F63AB8" w:rsidRPr="008474C2">
        <w:rPr>
          <w:i/>
          <w:iCs/>
        </w:rPr>
        <w:t>’</w:t>
      </w:r>
      <w:r w:rsidR="00777578" w:rsidRPr="008474C2">
        <w:rPr>
          <w:i/>
          <w:iCs/>
        </w:rPr>
        <w:t>min her belaya</w:t>
      </w:r>
      <w:r w:rsidR="009C36B9" w:rsidRPr="008474C2">
        <w:rPr>
          <w:i/>
          <w:iCs/>
        </w:rPr>
        <w:t xml:space="preserve"> </w:t>
      </w:r>
      <w:r w:rsidR="00834350" w:rsidRPr="008474C2">
        <w:rPr>
          <w:i/>
          <w:iCs/>
        </w:rPr>
        <w:t>düçar</w:t>
      </w:r>
      <w:r w:rsidR="009C36B9" w:rsidRPr="008474C2">
        <w:rPr>
          <w:i/>
          <w:iCs/>
        </w:rPr>
        <w:t xml:space="preserve"> olur, her</w:t>
      </w:r>
      <w:r w:rsidR="00777578" w:rsidRPr="008474C2">
        <w:rPr>
          <w:i/>
          <w:iCs/>
        </w:rPr>
        <w:t xml:space="preserve"> </w:t>
      </w:r>
      <w:r w:rsidR="00765B9D" w:rsidRPr="008474C2">
        <w:rPr>
          <w:i/>
          <w:iCs/>
        </w:rPr>
        <w:t>şeyden ölebilir a</w:t>
      </w:r>
      <w:r w:rsidR="009C36B9" w:rsidRPr="008474C2">
        <w:rPr>
          <w:i/>
          <w:iCs/>
        </w:rPr>
        <w:t>ma</w:t>
      </w:r>
      <w:r w:rsidR="00765B9D" w:rsidRPr="008474C2">
        <w:rPr>
          <w:i/>
          <w:iCs/>
        </w:rPr>
        <w:t>,</w:t>
      </w:r>
      <w:r w:rsidR="009C36B9" w:rsidRPr="008474C2">
        <w:rPr>
          <w:i/>
          <w:iCs/>
        </w:rPr>
        <w:t xml:space="preserve"> kendi nefsini öldürmez</w:t>
      </w:r>
      <w:r w:rsidR="00E35CF8" w:rsidRPr="008474C2">
        <w:rPr>
          <w:i/>
          <w:iCs/>
        </w:rPr>
        <w:t>.</w:t>
      </w:r>
      <w:r w:rsidR="00173D2A" w:rsidRPr="008474C2">
        <w:rPr>
          <w:i/>
          <w:iCs/>
        </w:rPr>
        <w:t xml:space="preserve">” </w:t>
      </w:r>
      <w:r w:rsidR="009C36B9" w:rsidRPr="008474C2">
        <w:rPr>
          <w:rStyle w:val="FootnoteReference"/>
          <w:bCs/>
          <w:i/>
          <w:iCs/>
        </w:rPr>
        <w:footnoteReference w:id="386"/>
      </w:r>
    </w:p>
    <w:p w:rsidR="00DF60A2" w:rsidRPr="008474C2" w:rsidRDefault="00DF60A2" w:rsidP="008474C2">
      <w:r w:rsidRPr="008474C2">
        <w:t>Sahib-i Yasin, Habib-i Neccar’dır</w:t>
      </w:r>
      <w:r w:rsidR="007375D2" w:rsidRPr="008474C2">
        <w:t xml:space="preserve">. </w:t>
      </w:r>
      <w:r w:rsidRPr="008474C2">
        <w:t>Çoğu nüshalarda</w:t>
      </w:r>
      <w:r w:rsidR="00A3691E" w:rsidRPr="008474C2">
        <w:t xml:space="preserve"> </w:t>
      </w:r>
      <w:r w:rsidRPr="008474C2">
        <w:t>var</w:t>
      </w:r>
      <w:r w:rsidR="00A3691E" w:rsidRPr="008474C2">
        <w:t xml:space="preserve"> </w:t>
      </w:r>
      <w:r w:rsidR="00207D80" w:rsidRPr="008474C2">
        <w:t>olan “tekni</w:t>
      </w:r>
      <w:r w:rsidR="00173D2A" w:rsidRPr="008474C2">
        <w:t xml:space="preserve">” </w:t>
      </w:r>
      <w:r w:rsidRPr="008474C2">
        <w:t xml:space="preserve">ise </w:t>
      </w:r>
      <w:r w:rsidR="00207D80" w:rsidRPr="008474C2">
        <w:t>M</w:t>
      </w:r>
      <w:r w:rsidRPr="008474C2">
        <w:t xml:space="preserve">eclisi’nin buyurduğu üzere </w:t>
      </w:r>
      <w:r w:rsidR="00207D80" w:rsidRPr="008474C2">
        <w:t>“</w:t>
      </w:r>
      <w:r w:rsidR="006E5A4B" w:rsidRPr="008474C2">
        <w:t xml:space="preserve">kramp girmek ve </w:t>
      </w:r>
      <w:r w:rsidR="001B6A3D" w:rsidRPr="008474C2">
        <w:t>eti dökülmek</w:t>
      </w:r>
      <w:r w:rsidR="00173D2A" w:rsidRPr="008474C2">
        <w:t xml:space="preserve">” </w:t>
      </w:r>
      <w:r w:rsidR="001B6A3D" w:rsidRPr="008474C2">
        <w:t>anlamındadır</w:t>
      </w:r>
      <w:r w:rsidR="007375D2" w:rsidRPr="008474C2">
        <w:t xml:space="preserve">. </w:t>
      </w:r>
      <w:r w:rsidR="001B6A3D" w:rsidRPr="008474C2">
        <w:t>M</w:t>
      </w:r>
      <w:r w:rsidR="00207D80" w:rsidRPr="008474C2">
        <w:t>eclisi’nin dediğine göre güya cüz</w:t>
      </w:r>
      <w:r w:rsidR="001B6A3D" w:rsidRPr="008474C2">
        <w:t>am parmaklarına kramp girmesine neden olmuştu</w:t>
      </w:r>
      <w:r w:rsidR="00A3691E" w:rsidRPr="008474C2">
        <w:t>r</w:t>
      </w:r>
      <w:r w:rsidR="007375D2" w:rsidRPr="008474C2">
        <w:t xml:space="preserve">. </w:t>
      </w:r>
      <w:r w:rsidR="00A3691E" w:rsidRPr="008474C2">
        <w:rPr>
          <w:rStyle w:val="FootnoteReference"/>
        </w:rPr>
        <w:footnoteReference w:id="387"/>
      </w:r>
      <w:r w:rsidR="001B6A3D" w:rsidRPr="008474C2">
        <w:t xml:space="preserve"> Bu söz tartışılabilir</w:t>
      </w:r>
      <w:r w:rsidR="007375D2" w:rsidRPr="008474C2">
        <w:t xml:space="preserve">. </w:t>
      </w:r>
    </w:p>
    <w:p w:rsidR="009C36B9" w:rsidRPr="008474C2" w:rsidRDefault="009C36B9" w:rsidP="008474C2">
      <w:r w:rsidRPr="008474C2">
        <w:t xml:space="preserve">Bu ve benzeri </w:t>
      </w:r>
      <w:r w:rsidR="00257581" w:rsidRPr="008474C2">
        <w:t>bir</w:t>
      </w:r>
      <w:r w:rsidRPr="008474C2">
        <w:t xml:space="preserve"> çok hadisten </w:t>
      </w:r>
      <w:r w:rsidR="00257581" w:rsidRPr="008474C2">
        <w:t xml:space="preserve">de </w:t>
      </w:r>
      <w:r w:rsidRPr="008474C2">
        <w:t xml:space="preserve">anlaşıldığı gibi </w:t>
      </w:r>
      <w:r w:rsidR="00B35E1F" w:rsidRPr="008474C2">
        <w:t>müminler</w:t>
      </w:r>
      <w:r w:rsidRPr="008474C2">
        <w:t xml:space="preserve"> ve</w:t>
      </w:r>
      <w:r w:rsidR="006763DA" w:rsidRPr="008474C2">
        <w:t xml:space="preserve"> </w:t>
      </w:r>
      <w:r w:rsidRPr="008474C2">
        <w:t>peygamberler kimi zaman bazı maslahatlar gereği nefret çekici hastalıklar</w:t>
      </w:r>
      <w:r w:rsidR="00257581" w:rsidRPr="008474C2">
        <w:t>a</w:t>
      </w:r>
      <w:r w:rsidRPr="008474C2">
        <w:t xml:space="preserve"> </w:t>
      </w:r>
      <w:r w:rsidR="00834350" w:rsidRPr="008474C2">
        <w:t>düçar</w:t>
      </w:r>
      <w:r w:rsidRPr="008474C2">
        <w:t xml:space="preserve"> ol</w:t>
      </w:r>
      <w:r w:rsidR="00257581" w:rsidRPr="008474C2">
        <w:t>abilirler</w:t>
      </w:r>
      <w:r w:rsidR="007375D2" w:rsidRPr="008474C2">
        <w:t xml:space="preserve">. </w:t>
      </w:r>
      <w:r w:rsidRPr="008474C2">
        <w:t>Gerçi bu rivayetlerin aksine, Hz</w:t>
      </w:r>
      <w:r w:rsidR="007375D2" w:rsidRPr="008474C2">
        <w:t xml:space="preserve">. </w:t>
      </w:r>
      <w:r w:rsidRPr="008474C2">
        <w:t>Eyyub</w:t>
      </w:r>
      <w:r w:rsidR="00F63AB8" w:rsidRPr="008474C2">
        <w:t>’</w:t>
      </w:r>
      <w:r w:rsidRPr="008474C2">
        <w:t>ün</w:t>
      </w:r>
      <w:r w:rsidR="006763DA" w:rsidRPr="008474C2">
        <w:t xml:space="preserve"> </w:t>
      </w:r>
      <w:r w:rsidR="00F7195A">
        <w:t>(a.s)</w:t>
      </w:r>
      <w:r w:rsidR="007375D2" w:rsidRPr="008474C2">
        <w:t xml:space="preserve"> </w:t>
      </w:r>
      <w:r w:rsidRPr="008474C2">
        <w:t xml:space="preserve">başına </w:t>
      </w:r>
      <w:r w:rsidR="005F3CB4" w:rsidRPr="008474C2">
        <w:t xml:space="preserve">şeklini değiştiren ve bedeninin kokmasına neden olan </w:t>
      </w:r>
      <w:r w:rsidRPr="008474C2">
        <w:t xml:space="preserve">bu türden </w:t>
      </w:r>
      <w:r w:rsidR="00257581" w:rsidRPr="008474C2">
        <w:t>bir hastalık</w:t>
      </w:r>
      <w:r w:rsidRPr="008474C2">
        <w:t xml:space="preserve"> geldiğine ilişkin sözleri reddeden rivayetler de vardır</w:t>
      </w:r>
      <w:r w:rsidR="00736204" w:rsidRPr="008474C2">
        <w:rPr>
          <w:rStyle w:val="FootnoteReference"/>
        </w:rPr>
        <w:footnoteReference w:id="388"/>
      </w:r>
      <w:r w:rsidRPr="008474C2">
        <w:t>, ama onlara değinmek hem sözü çok uzatacaktır ve hem de bunun pek bir yararı da yoktur</w:t>
      </w:r>
      <w:r w:rsidR="007375D2" w:rsidRPr="008474C2">
        <w:t xml:space="preserve">. </w:t>
      </w:r>
    </w:p>
    <w:p w:rsidR="009C36B9" w:rsidRPr="008474C2" w:rsidRDefault="009C36B9" w:rsidP="008474C2">
      <w:r w:rsidRPr="008474C2">
        <w:lastRenderedPageBreak/>
        <w:t xml:space="preserve">Hasılı, bu tür hastalıklar </w:t>
      </w:r>
      <w:r w:rsidR="00736204" w:rsidRPr="008474C2">
        <w:t>m</w:t>
      </w:r>
      <w:r w:rsidRPr="008474C2">
        <w:t>ü</w:t>
      </w:r>
      <w:r w:rsidR="00F63AB8" w:rsidRPr="008474C2">
        <w:t>’</w:t>
      </w:r>
      <w:r w:rsidR="00736204" w:rsidRPr="008474C2">
        <w:t>m</w:t>
      </w:r>
      <w:r w:rsidRPr="008474C2">
        <w:t xml:space="preserve">inlerin </w:t>
      </w:r>
      <w:r w:rsidR="00736204" w:rsidRPr="008474C2">
        <w:t xml:space="preserve">ve nebilerin </w:t>
      </w:r>
      <w:r w:rsidR="00F7195A">
        <w:t>(a.s)</w:t>
      </w:r>
      <w:r w:rsidR="007375D2" w:rsidRPr="008474C2">
        <w:t xml:space="preserve"> </w:t>
      </w:r>
      <w:r w:rsidRPr="008474C2">
        <w:t>haline herhangi bir noksanlık teşkil etmez</w:t>
      </w:r>
      <w:r w:rsidR="007375D2" w:rsidRPr="008474C2">
        <w:t xml:space="preserve">. </w:t>
      </w:r>
      <w:r w:rsidRPr="008474C2">
        <w:t>Aksine olsa olsa makamlarını yüceltir ve onları daha yüksek mertebelere çıkarır</w:t>
      </w:r>
      <w:r w:rsidR="007375D2" w:rsidRPr="008474C2">
        <w:t xml:space="preserve">. </w:t>
      </w:r>
      <w:r w:rsidR="00C31A45" w:rsidRPr="008474C2">
        <w:t>Doğrusu Allah b</w:t>
      </w:r>
      <w:r w:rsidRPr="008474C2">
        <w:t>ilir</w:t>
      </w:r>
      <w:r w:rsidR="007375D2" w:rsidRPr="008474C2">
        <w:t xml:space="preserve">. </w:t>
      </w:r>
    </w:p>
    <w:p w:rsidR="009C36B9" w:rsidRPr="008474C2" w:rsidRDefault="009C36B9" w:rsidP="008474C2"/>
    <w:p w:rsidR="009C36B9" w:rsidRPr="00F820C9" w:rsidRDefault="00F01E11" w:rsidP="003A79E7">
      <w:pPr>
        <w:pStyle w:val="Heading1"/>
      </w:pPr>
      <w:bookmarkStart w:id="295" w:name="_Toc56275721"/>
      <w:bookmarkStart w:id="296" w:name="_Toc59018229"/>
      <w:r w:rsidRPr="00F820C9">
        <w:t xml:space="preserve">4. </w:t>
      </w:r>
      <w:r w:rsidR="009C36B9" w:rsidRPr="00F820C9">
        <w:t>Bölüm</w:t>
      </w:r>
      <w:r w:rsidRPr="00F820C9">
        <w:t xml:space="preserve">: </w:t>
      </w:r>
      <w:r w:rsidR="009C36B9" w:rsidRPr="00F820C9">
        <w:t>Dünyanın Hak Teala</w:t>
      </w:r>
      <w:r w:rsidR="00F63AB8" w:rsidRPr="00F820C9">
        <w:t>’</w:t>
      </w:r>
      <w:r w:rsidR="009C36B9" w:rsidRPr="00F820C9">
        <w:t xml:space="preserve">nın Mükafat </w:t>
      </w:r>
      <w:r>
        <w:t>ve</w:t>
      </w:r>
      <w:r w:rsidRPr="00F820C9">
        <w:t xml:space="preserve"> </w:t>
      </w:r>
      <w:r w:rsidR="009C36B9" w:rsidRPr="00F820C9">
        <w:t>Ceza</w:t>
      </w:r>
      <w:r w:rsidR="008F3CFA" w:rsidRPr="00F820C9">
        <w:t xml:space="preserve"> </w:t>
      </w:r>
      <w:r w:rsidR="009C36B9" w:rsidRPr="00F820C9">
        <w:t>Diyarı Olmadığına Dair</w:t>
      </w:r>
      <w:bookmarkEnd w:id="295"/>
      <w:bookmarkEnd w:id="296"/>
    </w:p>
    <w:p w:rsidR="003D3B39" w:rsidRPr="008474C2" w:rsidRDefault="009C36B9" w:rsidP="008474C2">
      <w:r w:rsidRPr="008474C2">
        <w:t>Bil ki, dünya alemi sahip olduğu noksanlık, zaaf ve kusurlardan ötürü ne Hak Teala</w:t>
      </w:r>
      <w:r w:rsidR="00F63AB8" w:rsidRPr="008474C2">
        <w:t>’</w:t>
      </w:r>
      <w:r w:rsidRPr="008474C2">
        <w:t>nın kerem ve sevap ve ne de ceza ve azap diyarıdır</w:t>
      </w:r>
      <w:r w:rsidR="007375D2" w:rsidRPr="008474C2">
        <w:t xml:space="preserve">. </w:t>
      </w:r>
      <w:r w:rsidRPr="008474C2">
        <w:t>Çünkü Hakk</w:t>
      </w:r>
      <w:r w:rsidR="00F63AB8" w:rsidRPr="008474C2">
        <w:t>’</w:t>
      </w:r>
      <w:r w:rsidRPr="008474C2">
        <w:t>ın kerem diyarı, ni</w:t>
      </w:r>
      <w:r w:rsidR="003F5812" w:rsidRPr="008474C2">
        <w:t xml:space="preserve">metleri halis ve azaptan uzak, </w:t>
      </w:r>
      <w:r w:rsidRPr="008474C2">
        <w:t xml:space="preserve">rahatı da yorgunluk ve sıkıntı icab ettirmeyen bir alemdir ve bu alemde </w:t>
      </w:r>
      <w:r w:rsidR="003F5812" w:rsidRPr="008474C2">
        <w:t>b</w:t>
      </w:r>
      <w:r w:rsidRPr="008474C2">
        <w:t>öyle bir nimet mümkün değildir</w:t>
      </w:r>
      <w:r w:rsidR="007375D2" w:rsidRPr="008474C2">
        <w:t xml:space="preserve">. </w:t>
      </w:r>
      <w:r w:rsidRPr="008474C2">
        <w:t xml:space="preserve">Çünkü bu diyar zahmet diyarıdır ve her nimeti zahmet ve sıkıntılarla </w:t>
      </w:r>
      <w:r w:rsidR="00B35E1F" w:rsidRPr="008474C2">
        <w:t>iç içedir</w:t>
      </w:r>
      <w:r w:rsidR="007375D2" w:rsidRPr="008474C2">
        <w:t xml:space="preserve">. </w:t>
      </w:r>
      <w:r w:rsidR="003F5812" w:rsidRPr="008474C2">
        <w:t>Hatta f</w:t>
      </w:r>
      <w:r w:rsidRPr="008474C2">
        <w:t>ilozoflar</w:t>
      </w:r>
      <w:r w:rsidR="003F5812" w:rsidRPr="008474C2">
        <w:t>,</w:t>
      </w:r>
      <w:r w:rsidRPr="008474C2">
        <w:t xml:space="preserve"> </w:t>
      </w:r>
      <w:r w:rsidR="003F5812" w:rsidRPr="008474C2">
        <w:t>“</w:t>
      </w:r>
      <w:r w:rsidRPr="008474C2">
        <w:t>Bu alemin lezzetleri</w:t>
      </w:r>
      <w:r w:rsidR="00207D80" w:rsidRPr="008474C2">
        <w:t>,</w:t>
      </w:r>
      <w:r w:rsidRPr="008474C2">
        <w:t xml:space="preserve"> elemleri defetmek kabilindendir</w:t>
      </w:r>
      <w:r w:rsidR="00E35CF8" w:rsidRPr="008474C2">
        <w:t>.</w:t>
      </w:r>
      <w:r w:rsidR="00173D2A" w:rsidRPr="008474C2">
        <w:t xml:space="preserve">” </w:t>
      </w:r>
      <w:r w:rsidR="003F5812" w:rsidRPr="008474C2">
        <w:rPr>
          <w:rStyle w:val="FootnoteReference"/>
        </w:rPr>
        <w:footnoteReference w:id="389"/>
      </w:r>
      <w:r w:rsidR="003F5812" w:rsidRPr="008474C2">
        <w:t xml:space="preserve"> demişlerdir</w:t>
      </w:r>
      <w:r w:rsidR="007375D2" w:rsidRPr="008474C2">
        <w:t xml:space="preserve">. </w:t>
      </w:r>
      <w:r w:rsidR="003D3B39" w:rsidRPr="008474C2">
        <w:t>Dolayısıyla lezzetlerinin acılara sebep olduğu söylenebilir</w:t>
      </w:r>
      <w:r w:rsidR="007375D2" w:rsidRPr="008474C2">
        <w:t xml:space="preserve">. </w:t>
      </w:r>
      <w:r w:rsidR="003D3B39" w:rsidRPr="008474C2">
        <w:t>Zira burada her lezzet sıkıntı</w:t>
      </w:r>
      <w:r w:rsidR="00765B9D" w:rsidRPr="008474C2">
        <w:t xml:space="preserve"> </w:t>
      </w:r>
      <w:r w:rsidR="003D3B39" w:rsidRPr="008474C2">
        <w:t>ve acının ardından gelmektedir</w:t>
      </w:r>
      <w:r w:rsidR="007375D2" w:rsidRPr="008474C2">
        <w:t xml:space="preserve">. </w:t>
      </w:r>
      <w:r w:rsidR="003D3B39" w:rsidRPr="008474C2">
        <w:t>Hatta bu alemin maddesi, halis rahmeti ve nimeti kabul edecek bir yapıda değildir</w:t>
      </w:r>
      <w:r w:rsidR="007375D2" w:rsidRPr="008474C2">
        <w:t xml:space="preserve">. </w:t>
      </w:r>
      <w:r w:rsidR="003D3B39" w:rsidRPr="008474C2">
        <w:t>Aynı şekilde bu alemin azap, zahme</w:t>
      </w:r>
      <w:r w:rsidR="00765B9D" w:rsidRPr="008474C2">
        <w:t>t</w:t>
      </w:r>
      <w:r w:rsidR="003D3B39" w:rsidRPr="008474C2">
        <w:t xml:space="preserve"> ve sıkıntısı da halis değildir</w:t>
      </w:r>
      <w:r w:rsidR="007375D2" w:rsidRPr="008474C2">
        <w:t xml:space="preserve">. </w:t>
      </w:r>
      <w:r w:rsidR="003D3B39" w:rsidRPr="008474C2">
        <w:t>Her sıkıntısı da nimetler ile iç içedir</w:t>
      </w:r>
      <w:r w:rsidR="007375D2" w:rsidRPr="008474C2">
        <w:t xml:space="preserve">. </w:t>
      </w:r>
      <w:r w:rsidR="008E7BB2" w:rsidRPr="008474C2">
        <w:t>B</w:t>
      </w:r>
      <w:r w:rsidR="003D3B39" w:rsidRPr="008474C2">
        <w:t>u alemdeki hiçbir acı, dert ve sıkıntı halis değildir</w:t>
      </w:r>
      <w:r w:rsidR="007375D2" w:rsidRPr="008474C2">
        <w:t xml:space="preserve">. </w:t>
      </w:r>
      <w:r w:rsidR="003D3B39" w:rsidRPr="008474C2">
        <w:t>Bu alemin maddesi halis ve mutlak azabı kabul edecek bir yapıya sahip değildir</w:t>
      </w:r>
      <w:r w:rsidR="007375D2" w:rsidRPr="008474C2">
        <w:t xml:space="preserve">. </w:t>
      </w:r>
      <w:r w:rsidR="009147B8" w:rsidRPr="008474C2">
        <w:t>Allah’ın azap yurdu ise salt ve halis azabın olduğu yerdir</w:t>
      </w:r>
      <w:r w:rsidR="007375D2" w:rsidRPr="008474C2">
        <w:t xml:space="preserve">. </w:t>
      </w:r>
      <w:r w:rsidR="009147B8" w:rsidRPr="008474C2">
        <w:t>Oranın acı ve sıkıntıları bu alemdeki gibi sadece belli organları kapsamamaktadır</w:t>
      </w:r>
      <w:r w:rsidR="007375D2" w:rsidRPr="008474C2">
        <w:t xml:space="preserve">. </w:t>
      </w:r>
      <w:r w:rsidR="009147B8" w:rsidRPr="008474C2">
        <w:t>Bu alemde organlardan biri salim ve rahat iken bir diğeri acı ve sıkıntı içinde olabilmektedir</w:t>
      </w:r>
      <w:r w:rsidR="007375D2" w:rsidRPr="008474C2">
        <w:t xml:space="preserve">. </w:t>
      </w:r>
    </w:p>
    <w:p w:rsidR="009C36B9" w:rsidRPr="008474C2" w:rsidRDefault="009C36B9" w:rsidP="008474C2">
      <w:r w:rsidRPr="008474C2">
        <w:t xml:space="preserve">Nitekim </w:t>
      </w:r>
      <w:r w:rsidR="00207D80" w:rsidRPr="008474C2">
        <w:t>yorumlamaya çalıştığımız hadis-i şerif de bu zikredilen bazı hususlara</w:t>
      </w:r>
      <w:r w:rsidR="008E7BB2" w:rsidRPr="008474C2">
        <w:t xml:space="preserve"> işaret etmiş ve şöyle buyurmuştur: </w:t>
      </w:r>
      <w:r w:rsidR="009F1F24" w:rsidRPr="008474C2">
        <w:rPr>
          <w:i/>
          <w:iCs/>
        </w:rPr>
        <w:t>“</w:t>
      </w:r>
      <w:r w:rsidR="00025659" w:rsidRPr="008474C2">
        <w:rPr>
          <w:i/>
          <w:iCs/>
        </w:rPr>
        <w:t>Allah-u Teala</w:t>
      </w:r>
      <w:r w:rsidRPr="008474C2">
        <w:rPr>
          <w:i/>
          <w:iCs/>
        </w:rPr>
        <w:t xml:space="preserve"> bu dünyayı mü</w:t>
      </w:r>
      <w:r w:rsidR="00F63AB8" w:rsidRPr="008474C2">
        <w:rPr>
          <w:i/>
          <w:iCs/>
        </w:rPr>
        <w:t>’</w:t>
      </w:r>
      <w:r w:rsidRPr="008474C2">
        <w:rPr>
          <w:i/>
          <w:iCs/>
        </w:rPr>
        <w:t>min için mükafat ve kafir için ceza diyarı kılm</w:t>
      </w:r>
      <w:r w:rsidR="00765B9D" w:rsidRPr="008474C2">
        <w:rPr>
          <w:i/>
          <w:iCs/>
        </w:rPr>
        <w:t>amıştır</w:t>
      </w:r>
      <w:r w:rsidR="00E35CF8" w:rsidRPr="008474C2">
        <w:rPr>
          <w:i/>
          <w:iCs/>
        </w:rPr>
        <w:t>.</w:t>
      </w:r>
      <w:r w:rsidR="00173D2A" w:rsidRPr="008474C2">
        <w:rPr>
          <w:i/>
          <w:iCs/>
        </w:rPr>
        <w:t xml:space="preserve">” </w:t>
      </w:r>
      <w:r w:rsidR="00DE5317" w:rsidRPr="008474C2">
        <w:t>Allah’ın bazı müminleri belaya uğratması da bu dünyayı mü</w:t>
      </w:r>
      <w:r w:rsidR="00765B9D" w:rsidRPr="008474C2">
        <w:t>min iç</w:t>
      </w:r>
      <w:r w:rsidR="00DE5317" w:rsidRPr="008474C2">
        <w:t>in mükafat ve kafir içinse</w:t>
      </w:r>
      <w:r w:rsidR="00764E62" w:rsidRPr="008474C2">
        <w:t xml:space="preserve"> </w:t>
      </w:r>
      <w:r w:rsidR="00DE5317" w:rsidRPr="008474C2">
        <w:t>ceza yurdu kılmamış olduğundandır</w:t>
      </w:r>
      <w:r w:rsidR="007375D2" w:rsidRPr="008474C2">
        <w:t xml:space="preserve">. </w:t>
      </w:r>
      <w:r w:rsidRPr="008474C2">
        <w:t>Burası görev diyarıdır, ahiretin tarlasıdır ve kazanç alemidir</w:t>
      </w:r>
      <w:r w:rsidR="007375D2" w:rsidRPr="008474C2">
        <w:t xml:space="preserve">. </w:t>
      </w:r>
      <w:r w:rsidRPr="008474C2">
        <w:t xml:space="preserve">Ahiret alemi ise mükafat ve ceza, </w:t>
      </w:r>
      <w:r w:rsidRPr="008474C2">
        <w:lastRenderedPageBreak/>
        <w:t xml:space="preserve">sevap ve </w:t>
      </w:r>
      <w:r w:rsidR="00B35E1F" w:rsidRPr="008474C2">
        <w:t>ceza</w:t>
      </w:r>
      <w:r w:rsidRPr="008474C2">
        <w:t xml:space="preserve"> diyarıdır</w:t>
      </w:r>
      <w:r w:rsidR="007375D2" w:rsidRPr="008474C2">
        <w:t xml:space="preserve">. </w:t>
      </w:r>
      <w:r w:rsidRPr="008474C2">
        <w:t>Hak Teala</w:t>
      </w:r>
      <w:r w:rsidR="00F63AB8" w:rsidRPr="008474C2">
        <w:t>’</w:t>
      </w:r>
      <w:r w:rsidRPr="008474C2">
        <w:t xml:space="preserve">nın bu dünyada </w:t>
      </w:r>
      <w:r w:rsidR="0047664B" w:rsidRPr="008474C2">
        <w:t>günah</w:t>
      </w:r>
      <w:r w:rsidRPr="008474C2">
        <w:t xml:space="preserve"> ve sapkınlığa sürükleneni veya birine haksızlık ve zulüm edeni derhal cezalandırıp </w:t>
      </w:r>
      <w:r w:rsidR="008024A7" w:rsidRPr="008474C2">
        <w:t>engellemesini bekleyenler</w:t>
      </w:r>
      <w:r w:rsidRPr="008474C2">
        <w:t xml:space="preserve"> bunun sünnetullaha aykırı olduğundan gafil olanlardır</w:t>
      </w:r>
      <w:r w:rsidR="007375D2" w:rsidRPr="008474C2">
        <w:t xml:space="preserve">. </w:t>
      </w:r>
    </w:p>
    <w:p w:rsidR="009C36B9" w:rsidRPr="008474C2" w:rsidRDefault="009C36B9" w:rsidP="008474C2">
      <w:r w:rsidRPr="008474C2">
        <w:t xml:space="preserve">Burası imtihan diyarı ve </w:t>
      </w:r>
      <w:r w:rsidR="008024A7" w:rsidRPr="008474C2">
        <w:t>mutlu ile mutsuzun</w:t>
      </w:r>
      <w:r w:rsidRPr="008474C2">
        <w:t xml:space="preserve">, itaatkar ile asinin birbirinden ayrılıp ayıklandığı </w:t>
      </w:r>
      <w:r w:rsidR="007E2B7D" w:rsidRPr="008474C2">
        <w:t>alem</w:t>
      </w:r>
      <w:r w:rsidRPr="008474C2">
        <w:t>dir</w:t>
      </w:r>
      <w:r w:rsidR="007375D2" w:rsidRPr="008474C2">
        <w:t xml:space="preserve">. </w:t>
      </w:r>
      <w:r w:rsidR="007E2B7D" w:rsidRPr="008474C2">
        <w:t xml:space="preserve">Burası </w:t>
      </w:r>
      <w:r w:rsidR="00445B03" w:rsidRPr="008474C2">
        <w:t>aktüe</w:t>
      </w:r>
      <w:r w:rsidR="007E2B7D" w:rsidRPr="008474C2">
        <w:t>llerin zuhur ettiği alemdir, amellerin ve melekelerin sonuçlarının ortaya çıktığı alem değil</w:t>
      </w:r>
      <w:r w:rsidR="007375D2" w:rsidRPr="008474C2">
        <w:t xml:space="preserve">. </w:t>
      </w:r>
      <w:r w:rsidR="007E2B7D" w:rsidRPr="008474C2">
        <w:t>E</w:t>
      </w:r>
      <w:r w:rsidRPr="008474C2">
        <w:t xml:space="preserve">ğer Hak Teala nadiren bu zalimi derde </w:t>
      </w:r>
      <w:r w:rsidR="007E2B7D" w:rsidRPr="008474C2">
        <w:t>müptela</w:t>
      </w:r>
      <w:r w:rsidRPr="008474C2">
        <w:t xml:space="preserve"> </w:t>
      </w:r>
      <w:r w:rsidR="007E2B7D" w:rsidRPr="008474C2">
        <w:t>kılıy</w:t>
      </w:r>
      <w:r w:rsidRPr="008474C2">
        <w:t>orsa, denilebilir ki bu, Hak Teala</w:t>
      </w:r>
      <w:r w:rsidR="00F63AB8" w:rsidRPr="008474C2">
        <w:t>’</w:t>
      </w:r>
      <w:r w:rsidRPr="008474C2">
        <w:t xml:space="preserve">nın o zalime bir </w:t>
      </w:r>
      <w:r w:rsidR="00B35E1F" w:rsidRPr="008474C2">
        <w:t>lütfüdür</w:t>
      </w:r>
      <w:r w:rsidR="007375D2" w:rsidRPr="008474C2">
        <w:t xml:space="preserve">. </w:t>
      </w:r>
      <w:r w:rsidRPr="008474C2">
        <w:t xml:space="preserve">Eğer zulüm ve </w:t>
      </w:r>
      <w:r w:rsidR="0047664B" w:rsidRPr="008474C2">
        <w:t>günah</w:t>
      </w:r>
      <w:r w:rsidRPr="008474C2">
        <w:t xml:space="preserve"> ehlini kendi hallerine bırakırsa aşama aşama azaba yaklaştır</w:t>
      </w:r>
      <w:r w:rsidR="00976065" w:rsidRPr="008474C2">
        <w:t>ma sayılır bu</w:t>
      </w:r>
      <w:r w:rsidR="007375D2" w:rsidRPr="008474C2">
        <w:t xml:space="preserve">. </w:t>
      </w:r>
      <w:r w:rsidRPr="008474C2">
        <w:t>Nitekim</w:t>
      </w:r>
      <w:r w:rsidR="004A2161" w:rsidRPr="008474C2">
        <w:t xml:space="preserve"> Allah-u</w:t>
      </w:r>
      <w:r w:rsidR="00025659" w:rsidRPr="008474C2">
        <w:t xml:space="preserve"> Teala</w:t>
      </w:r>
      <w:r w:rsidRPr="008474C2">
        <w:t xml:space="preserve"> şöyle buyurmuştur:</w:t>
      </w:r>
    </w:p>
    <w:p w:rsidR="009C36B9" w:rsidRPr="008474C2" w:rsidRDefault="009F1F24" w:rsidP="008474C2">
      <w:pPr>
        <w:rPr>
          <w:b/>
          <w:bCs/>
        </w:rPr>
      </w:pPr>
      <w:r w:rsidRPr="008474C2">
        <w:rPr>
          <w:b/>
          <w:bCs/>
        </w:rPr>
        <w:t>“</w:t>
      </w:r>
      <w:r w:rsidR="009C36B9" w:rsidRPr="008474C2">
        <w:rPr>
          <w:b/>
          <w:bCs/>
        </w:rPr>
        <w:t>Onları bilmedikleri yerden aşama aşama</w:t>
      </w:r>
      <w:r w:rsidR="006763DA" w:rsidRPr="008474C2">
        <w:rPr>
          <w:b/>
          <w:bCs/>
        </w:rPr>
        <w:t xml:space="preserve"> (</w:t>
      </w:r>
      <w:r w:rsidR="009C36B9" w:rsidRPr="008474C2">
        <w:rPr>
          <w:b/>
          <w:bCs/>
        </w:rPr>
        <w:t>azaba</w:t>
      </w:r>
      <w:r w:rsidR="007375D2" w:rsidRPr="008474C2">
        <w:rPr>
          <w:b/>
          <w:bCs/>
        </w:rPr>
        <w:t xml:space="preserve">) </w:t>
      </w:r>
      <w:r w:rsidR="009C36B9" w:rsidRPr="008474C2">
        <w:rPr>
          <w:b/>
          <w:bCs/>
        </w:rPr>
        <w:t>yaklaştıracağız</w:t>
      </w:r>
      <w:r w:rsidR="007375D2" w:rsidRPr="008474C2">
        <w:rPr>
          <w:b/>
          <w:bCs/>
        </w:rPr>
        <w:t xml:space="preserve">. </w:t>
      </w:r>
      <w:r w:rsidR="009C36B9" w:rsidRPr="008474C2">
        <w:rPr>
          <w:b/>
          <w:bCs/>
        </w:rPr>
        <w:t>Onlara mühlet veriyorum</w:t>
      </w:r>
      <w:r w:rsidR="007375D2" w:rsidRPr="008474C2">
        <w:rPr>
          <w:b/>
          <w:bCs/>
        </w:rPr>
        <w:t xml:space="preserve">. </w:t>
      </w:r>
      <w:r w:rsidR="009C36B9" w:rsidRPr="008474C2">
        <w:rPr>
          <w:b/>
          <w:bCs/>
        </w:rPr>
        <w:t>Doğrusu benim tuzağım metin</w:t>
      </w:r>
      <w:r w:rsidR="00976065" w:rsidRPr="008474C2">
        <w:rPr>
          <w:b/>
          <w:bCs/>
        </w:rPr>
        <w:t xml:space="preserve">dir </w:t>
      </w:r>
      <w:r w:rsidR="006763DA" w:rsidRPr="008474C2">
        <w:rPr>
          <w:b/>
          <w:bCs/>
        </w:rPr>
        <w:t>(</w:t>
      </w:r>
      <w:r w:rsidR="009C36B9" w:rsidRPr="008474C2">
        <w:rPr>
          <w:b/>
          <w:bCs/>
        </w:rPr>
        <w:t>ondan kurtuluş yoktur</w:t>
      </w:r>
      <w:r w:rsidR="007375D2" w:rsidRPr="008474C2">
        <w:rPr>
          <w:b/>
          <w:bCs/>
        </w:rPr>
        <w:t xml:space="preserve">) </w:t>
      </w:r>
      <w:r w:rsidR="00E35CF8" w:rsidRPr="008474C2">
        <w:rPr>
          <w:b/>
          <w:bCs/>
        </w:rPr>
        <w:t>.</w:t>
      </w:r>
      <w:r w:rsidR="00173D2A" w:rsidRPr="008474C2">
        <w:rPr>
          <w:b/>
          <w:bCs/>
        </w:rPr>
        <w:t xml:space="preserve">” </w:t>
      </w:r>
      <w:r w:rsidR="009C36B9" w:rsidRPr="008474C2">
        <w:rPr>
          <w:rStyle w:val="StilDipnotBavurusuKalnLatincetalik"/>
        </w:rPr>
        <w:footnoteReference w:id="390"/>
      </w:r>
    </w:p>
    <w:p w:rsidR="009C36B9" w:rsidRPr="008474C2" w:rsidRDefault="008C0746" w:rsidP="008474C2">
      <w:r w:rsidRPr="008474C2">
        <w:t>Hakeza</w:t>
      </w:r>
      <w:r w:rsidR="009C36B9" w:rsidRPr="008474C2">
        <w:t xml:space="preserve"> </w:t>
      </w:r>
      <w:r w:rsidRPr="008474C2">
        <w:t>şöyle buyurmuştur</w:t>
      </w:r>
      <w:r w:rsidR="009C36B9" w:rsidRPr="008474C2">
        <w:t xml:space="preserve">: </w:t>
      </w:r>
      <w:r w:rsidR="009F1F24" w:rsidRPr="008474C2">
        <w:rPr>
          <w:b/>
          <w:bCs/>
        </w:rPr>
        <w:t>“</w:t>
      </w:r>
      <w:r w:rsidR="001D4C8E" w:rsidRPr="008474C2">
        <w:rPr>
          <w:b/>
          <w:bCs/>
        </w:rPr>
        <w:t>Küfredenler, kendilerine vermiş olduğumuz mühletin sakın kendileri için hayırlı olduğunu sanmasınlar</w:t>
      </w:r>
      <w:r w:rsidR="007375D2" w:rsidRPr="008474C2">
        <w:rPr>
          <w:b/>
          <w:bCs/>
        </w:rPr>
        <w:t xml:space="preserve">. </w:t>
      </w:r>
      <w:r w:rsidR="001D4C8E" w:rsidRPr="008474C2">
        <w:rPr>
          <w:b/>
          <w:bCs/>
        </w:rPr>
        <w:t>Biz onlara ancak, günahları çoğalsın diye mühlet veriyoruz</w:t>
      </w:r>
      <w:r w:rsidR="007375D2" w:rsidRPr="008474C2">
        <w:rPr>
          <w:b/>
          <w:bCs/>
        </w:rPr>
        <w:t xml:space="preserve">. </w:t>
      </w:r>
      <w:r w:rsidR="001D4C8E" w:rsidRPr="008474C2">
        <w:rPr>
          <w:b/>
          <w:bCs/>
        </w:rPr>
        <w:t>Küçültücü azab onlaradır</w:t>
      </w:r>
      <w:r w:rsidR="00E35CF8" w:rsidRPr="008474C2">
        <w:rPr>
          <w:b/>
          <w:bCs/>
        </w:rPr>
        <w:t>.</w:t>
      </w:r>
      <w:r w:rsidR="00173D2A" w:rsidRPr="008474C2">
        <w:rPr>
          <w:b/>
          <w:bCs/>
        </w:rPr>
        <w:t xml:space="preserve">” </w:t>
      </w:r>
      <w:r w:rsidR="009C36B9" w:rsidRPr="008474C2">
        <w:rPr>
          <w:rStyle w:val="StilDipnotBavurusuKalnLatincetalik"/>
        </w:rPr>
        <w:footnoteReference w:id="391"/>
      </w:r>
    </w:p>
    <w:p w:rsidR="009C36B9" w:rsidRPr="008474C2" w:rsidRDefault="009C36B9" w:rsidP="008474C2">
      <w:pPr>
        <w:rPr>
          <w:i/>
          <w:iCs/>
        </w:rPr>
      </w:pPr>
      <w:r w:rsidRPr="008474C2">
        <w:t>Mecme</w:t>
      </w:r>
      <w:r w:rsidR="00F63AB8" w:rsidRPr="008474C2">
        <w:t>’</w:t>
      </w:r>
      <w:r w:rsidRPr="008474C2">
        <w:t>ul-Beyan</w:t>
      </w:r>
      <w:r w:rsidR="00F63AB8" w:rsidRPr="008474C2">
        <w:t>’</w:t>
      </w:r>
      <w:r w:rsidRPr="008474C2">
        <w:t>da Hz</w:t>
      </w:r>
      <w:r w:rsidR="007375D2" w:rsidRPr="008474C2">
        <w:t xml:space="preserve">. </w:t>
      </w:r>
      <w:r w:rsidRPr="008474C2">
        <w:t>Sadık</w:t>
      </w:r>
      <w:r w:rsidR="00F63AB8" w:rsidRPr="008474C2">
        <w:t>’</w:t>
      </w:r>
      <w:r w:rsidRPr="008474C2">
        <w:t>tan</w:t>
      </w:r>
      <w:r w:rsidR="006763DA" w:rsidRPr="008474C2">
        <w:t xml:space="preserve"> </w:t>
      </w:r>
      <w:r w:rsidR="00F7195A">
        <w:t>(a.s)</w:t>
      </w:r>
      <w:r w:rsidR="007375D2" w:rsidRPr="008474C2">
        <w:t xml:space="preserve"> </w:t>
      </w:r>
      <w:r w:rsidR="00765B9D" w:rsidRPr="008474C2">
        <w:t xml:space="preserve">şöyle </w:t>
      </w:r>
      <w:r w:rsidR="00341943" w:rsidRPr="008474C2">
        <w:t>buyurduğu rivayet edilmektedir</w:t>
      </w:r>
      <w:r w:rsidRPr="008474C2">
        <w:t>:</w:t>
      </w:r>
      <w:r w:rsidR="00341943" w:rsidRPr="008474C2">
        <w:t xml:space="preserve"> </w:t>
      </w:r>
      <w:r w:rsidR="009F1F24" w:rsidRPr="008474C2">
        <w:rPr>
          <w:i/>
          <w:iCs/>
        </w:rPr>
        <w:t>“</w:t>
      </w:r>
      <w:r w:rsidRPr="008474C2">
        <w:rPr>
          <w:i/>
          <w:iCs/>
        </w:rPr>
        <w:t xml:space="preserve">Bir kul günah işlediğinde onun için bir nimet yenilenir </w:t>
      </w:r>
      <w:r w:rsidR="00341943" w:rsidRPr="008474C2">
        <w:rPr>
          <w:i/>
          <w:iCs/>
        </w:rPr>
        <w:t>ve böylece</w:t>
      </w:r>
      <w:r w:rsidRPr="008474C2">
        <w:rPr>
          <w:i/>
          <w:iCs/>
        </w:rPr>
        <w:t xml:space="preserve"> bu güna</w:t>
      </w:r>
      <w:r w:rsidR="00341943" w:rsidRPr="008474C2">
        <w:rPr>
          <w:i/>
          <w:iCs/>
        </w:rPr>
        <w:t xml:space="preserve">hından istiğfar etmeyi </w:t>
      </w:r>
      <w:r w:rsidR="00207D80" w:rsidRPr="008474C2">
        <w:rPr>
          <w:i/>
          <w:iCs/>
        </w:rPr>
        <w:t xml:space="preserve">terk eder; işte </w:t>
      </w:r>
      <w:r w:rsidRPr="008474C2">
        <w:rPr>
          <w:i/>
          <w:iCs/>
        </w:rPr>
        <w:t xml:space="preserve">bu </w:t>
      </w:r>
      <w:r w:rsidR="004D6D66" w:rsidRPr="008474C2">
        <w:rPr>
          <w:i/>
          <w:iCs/>
        </w:rPr>
        <w:t>onu bilmediği yerden aşama aşama (azaba</w:t>
      </w:r>
      <w:r w:rsidR="007375D2" w:rsidRPr="008474C2">
        <w:rPr>
          <w:i/>
          <w:iCs/>
        </w:rPr>
        <w:t xml:space="preserve">) </w:t>
      </w:r>
      <w:r w:rsidR="004D6D66" w:rsidRPr="008474C2">
        <w:rPr>
          <w:i/>
          <w:iCs/>
        </w:rPr>
        <w:t>yaklaştırmaktır</w:t>
      </w:r>
      <w:r w:rsidR="00E35CF8" w:rsidRPr="008474C2">
        <w:rPr>
          <w:i/>
          <w:iCs/>
        </w:rPr>
        <w:t>.</w:t>
      </w:r>
      <w:r w:rsidR="00173D2A" w:rsidRPr="008474C2">
        <w:rPr>
          <w:i/>
          <w:iCs/>
        </w:rPr>
        <w:t xml:space="preserve">” </w:t>
      </w:r>
      <w:r w:rsidRPr="008474C2">
        <w:rPr>
          <w:rStyle w:val="FootnoteReference"/>
          <w:bCs/>
          <w:i/>
          <w:iCs/>
        </w:rPr>
        <w:footnoteReference w:id="392"/>
      </w:r>
    </w:p>
    <w:p w:rsidR="009C36B9" w:rsidRPr="008474C2" w:rsidRDefault="009C36B9" w:rsidP="008474C2"/>
    <w:p w:rsidR="009C36B9" w:rsidRPr="00F820C9" w:rsidRDefault="00F01E11" w:rsidP="003A79E7">
      <w:pPr>
        <w:pStyle w:val="Heading1"/>
      </w:pPr>
      <w:bookmarkStart w:id="297" w:name="_Toc56275722"/>
      <w:bookmarkStart w:id="298" w:name="_Toc59018230"/>
      <w:r w:rsidRPr="00F820C9">
        <w:t>5. Bölüm: Ruhsal İptilanın Şiddetinin İdrakin Şiddetine Tabi Olduğuna Dair</w:t>
      </w:r>
      <w:bookmarkEnd w:id="297"/>
      <w:bookmarkEnd w:id="298"/>
    </w:p>
    <w:p w:rsidR="009C36B9" w:rsidRPr="008474C2" w:rsidRDefault="00E664A4" w:rsidP="008474C2">
      <w:r w:rsidRPr="008474C2">
        <w:t xml:space="preserve"> </w:t>
      </w:r>
      <w:r w:rsidR="009F1F24" w:rsidRPr="008474C2">
        <w:rPr>
          <w:i/>
          <w:iCs/>
        </w:rPr>
        <w:t>“</w:t>
      </w:r>
      <w:r w:rsidR="00584208" w:rsidRPr="008474C2">
        <w:rPr>
          <w:i/>
          <w:iCs/>
        </w:rPr>
        <w:t>Kimin dini gevşek ve aklı zayıf ise, belası da az olur</w:t>
      </w:r>
      <w:r w:rsidR="00E35CF8" w:rsidRPr="008474C2">
        <w:rPr>
          <w:i/>
          <w:iCs/>
        </w:rPr>
        <w:t>.</w:t>
      </w:r>
      <w:r w:rsidR="00173D2A" w:rsidRPr="008474C2">
        <w:rPr>
          <w:i/>
          <w:iCs/>
        </w:rPr>
        <w:t xml:space="preserve">” </w:t>
      </w:r>
      <w:r w:rsidR="000F7CD9" w:rsidRPr="008474C2">
        <w:t>H</w:t>
      </w:r>
      <w:r w:rsidR="009C36B9" w:rsidRPr="008474C2">
        <w:t xml:space="preserve">adis-i şerifinin </w:t>
      </w:r>
      <w:r w:rsidR="00584208" w:rsidRPr="008474C2">
        <w:t>gerisinden de</w:t>
      </w:r>
      <w:r w:rsidR="009C36B9" w:rsidRPr="008474C2">
        <w:t xml:space="preserve"> anlaşıldığı üzere belalar hem cismani olabilirler ve hem de ruhani</w:t>
      </w:r>
      <w:r w:rsidR="007375D2" w:rsidRPr="008474C2">
        <w:t xml:space="preserve">. </w:t>
      </w:r>
    </w:p>
    <w:p w:rsidR="009C36B9" w:rsidRPr="008474C2" w:rsidRDefault="00F90017" w:rsidP="008474C2">
      <w:r w:rsidRPr="008474C2">
        <w:lastRenderedPageBreak/>
        <w:t>Zira a</w:t>
      </w:r>
      <w:r w:rsidR="009C36B9" w:rsidRPr="008474C2">
        <w:t>kılları zayıf ve idrakleri yetersiz kimseler</w:t>
      </w:r>
      <w:r w:rsidRPr="008474C2">
        <w:t>,</w:t>
      </w:r>
      <w:r w:rsidR="009C36B9" w:rsidRPr="008474C2">
        <w:t xml:space="preserve"> akıl ve idraklerinin kapasitesi oran</w:t>
      </w:r>
      <w:r w:rsidRPr="008474C2">
        <w:t xml:space="preserve">ında ruhani belâlardan ve </w:t>
      </w:r>
      <w:r w:rsidR="00E846A5" w:rsidRPr="008474C2">
        <w:t>aklî</w:t>
      </w:r>
      <w:r w:rsidRPr="008474C2">
        <w:t xml:space="preserve"> sıkıntılardan</w:t>
      </w:r>
      <w:r w:rsidR="009C36B9" w:rsidRPr="008474C2">
        <w:t xml:space="preserve"> uzak kalırlar</w:t>
      </w:r>
      <w:r w:rsidR="007375D2" w:rsidRPr="008474C2">
        <w:t xml:space="preserve">. </w:t>
      </w:r>
      <w:r w:rsidR="009C36B9" w:rsidRPr="008474C2">
        <w:t xml:space="preserve">Buna karşılık akılları kamil ve idrakleri güçlü olanlar ise akılları kemali ve idraklerinin şiddeti oranında ruhsal </w:t>
      </w:r>
      <w:r w:rsidR="003332E8" w:rsidRPr="008474C2">
        <w:t>sıkıntıları</w:t>
      </w:r>
      <w:r w:rsidR="009C36B9" w:rsidRPr="008474C2">
        <w:t xml:space="preserve"> şiddetli olur</w:t>
      </w:r>
      <w:r w:rsidR="007375D2" w:rsidRPr="008474C2">
        <w:t xml:space="preserve">. </w:t>
      </w:r>
      <w:r w:rsidR="00317CF5" w:rsidRPr="008474C2">
        <w:t xml:space="preserve">İdrakler ne oranda mükemmel ve ruh haleti ne kadar güçlü olursa, belalar o oranda çok ve duyumsanması o oranda şiddetlidir. </w:t>
      </w:r>
      <w:r w:rsidR="009C36B9" w:rsidRPr="008474C2">
        <w:t>Bu nedenle Hz</w:t>
      </w:r>
      <w:r w:rsidR="007375D2" w:rsidRPr="008474C2">
        <w:t xml:space="preserve">. </w:t>
      </w:r>
      <w:r w:rsidR="009C36B9" w:rsidRPr="008474C2">
        <w:t>Resulullah</w:t>
      </w:r>
      <w:r w:rsidR="00F63AB8" w:rsidRPr="008474C2">
        <w:t>’</w:t>
      </w:r>
      <w:r w:rsidR="009C36B9" w:rsidRPr="008474C2">
        <w:t>ın</w:t>
      </w:r>
      <w:r w:rsidR="006763DA" w:rsidRPr="008474C2">
        <w:t xml:space="preserve"> </w:t>
      </w:r>
      <w:r w:rsidR="007375D2" w:rsidRPr="008474C2">
        <w:t xml:space="preserve">(s.a.a) </w:t>
      </w:r>
      <w:r w:rsidR="009F1F24" w:rsidRPr="008474C2">
        <w:rPr>
          <w:i/>
          <w:iCs/>
        </w:rPr>
        <w:t>“</w:t>
      </w:r>
      <w:r w:rsidR="006763DA" w:rsidRPr="008474C2">
        <w:rPr>
          <w:i/>
          <w:iCs/>
        </w:rPr>
        <w:t>Hiç bir</w:t>
      </w:r>
      <w:r w:rsidR="009C36B9" w:rsidRPr="008474C2">
        <w:rPr>
          <w:i/>
          <w:iCs/>
        </w:rPr>
        <w:t xml:space="preserve"> peygamber benim çe</w:t>
      </w:r>
      <w:r w:rsidR="00F96BF6" w:rsidRPr="008474C2">
        <w:rPr>
          <w:i/>
          <w:iCs/>
        </w:rPr>
        <w:t>ktiğim kadar eziyet çekmemiştir</w:t>
      </w:r>
      <w:r w:rsidR="00173D2A" w:rsidRPr="008474C2">
        <w:rPr>
          <w:i/>
          <w:iCs/>
        </w:rPr>
        <w:t xml:space="preserve">” </w:t>
      </w:r>
      <w:r w:rsidR="009C36B9" w:rsidRPr="008474C2">
        <w:rPr>
          <w:rStyle w:val="FootnoteReference"/>
          <w:bCs/>
          <w:i/>
        </w:rPr>
        <w:footnoteReference w:id="393"/>
      </w:r>
      <w:r w:rsidR="003332E8" w:rsidRPr="008474C2">
        <w:rPr>
          <w:i/>
          <w:iCs/>
        </w:rPr>
        <w:t xml:space="preserve"> </w:t>
      </w:r>
      <w:r w:rsidR="009C36B9" w:rsidRPr="008474C2">
        <w:t>buyruğu da bu anlama delalet ediyor olabilir</w:t>
      </w:r>
      <w:r w:rsidR="007375D2" w:rsidRPr="008474C2">
        <w:t xml:space="preserve">. </w:t>
      </w:r>
      <w:r w:rsidR="009C36B9" w:rsidRPr="008474C2">
        <w:t>Çünkü rububiyetin azamet ve celaletini ki</w:t>
      </w:r>
      <w:r w:rsidR="00B76756" w:rsidRPr="008474C2">
        <w:t>m daha çok idrak eder ve Hakk’ın (c</w:t>
      </w:r>
      <w:r w:rsidR="007375D2" w:rsidRPr="008474C2">
        <w:t xml:space="preserve">. </w:t>
      </w:r>
      <w:r w:rsidR="00B76756" w:rsidRPr="008474C2">
        <w:t>c</w:t>
      </w:r>
      <w:r w:rsidR="007375D2" w:rsidRPr="008474C2">
        <w:t xml:space="preserve">) </w:t>
      </w:r>
      <w:r w:rsidR="009C36B9" w:rsidRPr="008474C2">
        <w:t>mukaddes</w:t>
      </w:r>
      <w:r w:rsidR="00B76756" w:rsidRPr="008474C2">
        <w:t xml:space="preserve"> makamını kim daha iyi tanırsa</w:t>
      </w:r>
      <w:r w:rsidR="009C36B9" w:rsidRPr="008474C2">
        <w:t xml:space="preserve">, kulların isyanından ve </w:t>
      </w:r>
      <w:r w:rsidR="00B76756" w:rsidRPr="008474C2">
        <w:t>haram işlemelerinden</w:t>
      </w:r>
      <w:r w:rsidR="009C36B9" w:rsidRPr="008474C2">
        <w:t xml:space="preserve"> daha çok </w:t>
      </w:r>
      <w:r w:rsidR="00B76756" w:rsidRPr="008474C2">
        <w:t>etkilenir ve acı çeker</w:t>
      </w:r>
      <w:r w:rsidR="007375D2" w:rsidRPr="008474C2">
        <w:t xml:space="preserve">. </w:t>
      </w:r>
      <w:r w:rsidR="009C36B9" w:rsidRPr="008474C2">
        <w:t>Aynı şekilde, kimin Allah</w:t>
      </w:r>
      <w:r w:rsidR="00F63AB8" w:rsidRPr="008474C2">
        <w:t>’</w:t>
      </w:r>
      <w:r w:rsidR="009C36B9" w:rsidRPr="008474C2">
        <w:t xml:space="preserve">ın kullarına merhamet, inayet ve şefkati fazla ise onların sapkınlık ve </w:t>
      </w:r>
      <w:r w:rsidR="00B76756" w:rsidRPr="008474C2">
        <w:t>kötülükleri</w:t>
      </w:r>
      <w:r w:rsidR="003A1084" w:rsidRPr="008474C2">
        <w:t>nden</w:t>
      </w:r>
      <w:r w:rsidR="009C36B9" w:rsidRPr="008474C2">
        <w:t xml:space="preserve"> daha çok eziyet </w:t>
      </w:r>
      <w:r w:rsidR="003A1084" w:rsidRPr="008474C2">
        <w:t>çeker</w:t>
      </w:r>
      <w:r w:rsidR="007375D2" w:rsidRPr="008474C2">
        <w:t xml:space="preserve">. </w:t>
      </w:r>
      <w:r w:rsidR="007135CE" w:rsidRPr="008474C2">
        <w:t>Şüphesiz</w:t>
      </w:r>
      <w:r w:rsidR="009C36B9" w:rsidRPr="008474C2">
        <w:t xml:space="preserve"> Hatemu</w:t>
      </w:r>
      <w:r w:rsidR="00F63AB8" w:rsidRPr="008474C2">
        <w:t>’</w:t>
      </w:r>
      <w:r w:rsidR="009C36B9" w:rsidRPr="008474C2">
        <w:t>n-Nebiyyin</w:t>
      </w:r>
      <w:r w:rsidR="006763DA" w:rsidRPr="008474C2">
        <w:t xml:space="preserve"> </w:t>
      </w:r>
      <w:r w:rsidR="007375D2" w:rsidRPr="008474C2">
        <w:t xml:space="preserve">(s.a.a) </w:t>
      </w:r>
      <w:r w:rsidR="009C36B9" w:rsidRPr="008474C2">
        <w:t xml:space="preserve">bu makamda ve </w:t>
      </w:r>
      <w:r w:rsidR="003A1084" w:rsidRPr="008474C2">
        <w:t>diğer</w:t>
      </w:r>
      <w:r w:rsidR="009C36B9" w:rsidRPr="008474C2">
        <w:t xml:space="preserve"> kemal aşamalarından enbiya, evliya ve diğer insanlardan dahi kamil bir mertebedeydi ve bu nedenle de çektiği sıkıntılar daha çok ve </w:t>
      </w:r>
      <w:r w:rsidR="003A1084" w:rsidRPr="008474C2">
        <w:t>acısı</w:t>
      </w:r>
      <w:r w:rsidR="009C36B9" w:rsidRPr="008474C2">
        <w:t xml:space="preserve"> daha fazlaydı</w:t>
      </w:r>
      <w:r w:rsidR="007375D2" w:rsidRPr="008474C2">
        <w:t xml:space="preserve">. </w:t>
      </w:r>
      <w:r w:rsidR="009C36B9" w:rsidRPr="008474C2">
        <w:t xml:space="preserve">Ayrıca bu hususun bir diğer </w:t>
      </w:r>
      <w:r w:rsidR="003A1084" w:rsidRPr="008474C2">
        <w:t>yorumu da</w:t>
      </w:r>
      <w:r w:rsidR="009C36B9" w:rsidRPr="008474C2">
        <w:t xml:space="preserve"> var</w:t>
      </w:r>
      <w:r w:rsidR="003A1084" w:rsidRPr="008474C2">
        <w:t>dır,</w:t>
      </w:r>
      <w:r w:rsidR="009C36B9" w:rsidRPr="008474C2">
        <w:t xml:space="preserve"> ama </w:t>
      </w:r>
      <w:r w:rsidR="003A1084" w:rsidRPr="008474C2">
        <w:t xml:space="preserve">burada </w:t>
      </w:r>
      <w:r w:rsidR="007820F1" w:rsidRPr="008474C2">
        <w:t>zikretmek uygun</w:t>
      </w:r>
      <w:r w:rsidR="003A1084" w:rsidRPr="008474C2">
        <w:t xml:space="preserve"> değildir</w:t>
      </w:r>
      <w:r w:rsidR="007375D2" w:rsidRPr="008474C2">
        <w:t xml:space="preserve">. </w:t>
      </w:r>
      <w:r w:rsidR="007820F1" w:rsidRPr="008474C2">
        <w:t>Şüphesiz</w:t>
      </w:r>
      <w:r w:rsidR="00085C93" w:rsidRPr="008474C2">
        <w:t xml:space="preserve"> </w:t>
      </w:r>
      <w:r w:rsidR="007820F1" w:rsidRPr="008474C2">
        <w:t>Allah bilendir ve de hamd Allah’a mahsustur</w:t>
      </w:r>
      <w:r w:rsidR="007375D2" w:rsidRPr="008474C2">
        <w:t xml:space="preserve">. </w:t>
      </w:r>
    </w:p>
    <w:p w:rsidR="009C36B9" w:rsidRPr="00F820C9" w:rsidRDefault="00F01E11" w:rsidP="003A79E7">
      <w:pPr>
        <w:pStyle w:val="Heading1"/>
      </w:pPr>
      <w:bookmarkStart w:id="299" w:name="_Toc56275723"/>
      <w:bookmarkStart w:id="300" w:name="_Toc59018231"/>
      <w:r w:rsidRPr="00F820C9">
        <w:t>Onaltıncı Hadis: Sabır</w:t>
      </w:r>
      <w:bookmarkEnd w:id="299"/>
      <w:bookmarkEnd w:id="300"/>
    </w:p>
    <w:p w:rsidR="009C36B9" w:rsidRPr="008474C2" w:rsidRDefault="009C36B9" w:rsidP="008474C2"/>
    <w:p w:rsidR="00DF302E" w:rsidRPr="00F820C9" w:rsidRDefault="00774EED" w:rsidP="00F861D1">
      <w:pPr>
        <w:pStyle w:val="Arapalar"/>
        <w:bidi/>
        <w:rPr>
          <w:lang w:bidi="fa-IR"/>
        </w:rPr>
      </w:pPr>
      <w:r w:rsidRPr="00F820C9">
        <w:rPr>
          <w:rtl/>
          <w:lang w:bidi="fa-IR"/>
        </w:rPr>
        <w:t>بِاِسنادِنا المُتَّصِلَةِ اِلی ثِقَةِ الاِسلامِ وَ المُسلِمينَ، فَخرِ الطائِفةِ</w:t>
      </w:r>
      <w:r w:rsidR="00552B41" w:rsidRPr="00F820C9">
        <w:rPr>
          <w:rtl/>
          <w:lang w:bidi="fa-IR"/>
        </w:rPr>
        <w:t xml:space="preserve"> الحَقَّةِ</w:t>
      </w:r>
      <w:r w:rsidR="00E618DF" w:rsidRPr="00F820C9">
        <w:rPr>
          <w:rtl/>
          <w:lang w:bidi="fa-IR"/>
        </w:rPr>
        <w:t xml:space="preserve"> وَ مُقَدَّمِهِم مُحَمَّد بنِ يَعقُوبَ الکُلَينی –رضوان الله عنه- عَن عِدَّةٍ مِن اَصحابِنا، عَن اَحمَدَ بنِ مُحَمَّدِ بن خالد، عَن اَبيه، عن عَلِیَّ بنِ النُعمانِ، عَن عَبدِاللهِ بنِ مُسکانَ، عَن ابی بَصيرٍ قال: سَمِعتُ اَبا عَبدِالله عَلَيه السلام يَقُولُ: اِنَّ الحُرَّ حُرٌّ عَلی جَميعِ اَحوا</w:t>
      </w:r>
      <w:r w:rsidR="00094A0B" w:rsidRPr="00F820C9">
        <w:rPr>
          <w:rtl/>
          <w:lang w:bidi="fa-IR"/>
        </w:rPr>
        <w:t>لِهِ، اِن نابَتهُ نائِبَة</w:t>
      </w:r>
      <w:r w:rsidR="0094383D" w:rsidRPr="00F820C9">
        <w:rPr>
          <w:rtl/>
          <w:lang w:bidi="fa-IR"/>
        </w:rPr>
        <w:t xml:space="preserve"> صَبَرَ لَها، وَ اِن تَداکَّت عَلَيهِ المَصائِبُ لَم تَکسِرهُ، وَ اِن اُس</w:t>
      </w:r>
      <w:r w:rsidR="00006456" w:rsidRPr="00F820C9">
        <w:rPr>
          <w:rtl/>
          <w:lang w:bidi="fa-IR"/>
        </w:rPr>
        <w:t>ِرَ</w:t>
      </w:r>
      <w:r w:rsidR="0094383D" w:rsidRPr="00F820C9">
        <w:rPr>
          <w:rtl/>
          <w:lang w:bidi="fa-IR"/>
        </w:rPr>
        <w:t xml:space="preserve"> وَ </w:t>
      </w:r>
      <w:r w:rsidR="00094A0B" w:rsidRPr="00F820C9">
        <w:rPr>
          <w:rtl/>
          <w:lang w:bidi="fa-IR"/>
        </w:rPr>
        <w:t>ق</w:t>
      </w:r>
      <w:r w:rsidR="00006456" w:rsidRPr="00F820C9">
        <w:rPr>
          <w:rtl/>
          <w:lang w:bidi="fa-IR"/>
        </w:rPr>
        <w:t>ُهِرَ، وَاست</w:t>
      </w:r>
      <w:r w:rsidR="00094A0B" w:rsidRPr="00F820C9">
        <w:rPr>
          <w:rtl/>
          <w:lang w:bidi="fa-IR"/>
        </w:rPr>
        <w:t>بد</w:t>
      </w:r>
      <w:r w:rsidR="00006456" w:rsidRPr="00F820C9">
        <w:rPr>
          <w:rtl/>
          <w:lang w:bidi="fa-IR"/>
        </w:rPr>
        <w:t>لَ باليُسرِ عُسراً، کَما کان يُوسُفُ الصِّد</w:t>
      </w:r>
      <w:r w:rsidR="00ED6B6A" w:rsidRPr="00F820C9">
        <w:rPr>
          <w:rtl/>
          <w:lang w:bidi="fa-IR"/>
        </w:rPr>
        <w:t>يقُ الاَمينُ لَم ي</w:t>
      </w:r>
      <w:r w:rsidR="00094A0B" w:rsidRPr="00F820C9">
        <w:rPr>
          <w:rtl/>
          <w:lang w:bidi="fa-IR"/>
        </w:rPr>
        <w:t>ضر</w:t>
      </w:r>
      <w:r w:rsidR="00ED6B6A" w:rsidRPr="00F820C9">
        <w:rPr>
          <w:rtl/>
          <w:lang w:bidi="fa-IR"/>
        </w:rPr>
        <w:t>ر حُرِيَّتَهُ اَن استُعبِدَ وَ فُهِرَ وَ اُسِرَ وَ لَم</w:t>
      </w:r>
      <w:r w:rsidR="009E7D6B" w:rsidRPr="00F820C9">
        <w:rPr>
          <w:rtl/>
          <w:lang w:bidi="fa-IR"/>
        </w:rPr>
        <w:t xml:space="preserve"> ت</w:t>
      </w:r>
      <w:r w:rsidR="00094A0B" w:rsidRPr="00F820C9">
        <w:rPr>
          <w:rtl/>
          <w:lang w:bidi="fa-IR"/>
        </w:rPr>
        <w:t xml:space="preserve">ضررهُ </w:t>
      </w:r>
      <w:r w:rsidR="00094A0B" w:rsidRPr="00F820C9">
        <w:rPr>
          <w:rtl/>
          <w:lang w:bidi="fa-IR"/>
        </w:rPr>
        <w:lastRenderedPageBreak/>
        <w:t>ظُلمُة الجُبّ</w:t>
      </w:r>
      <w:r w:rsidR="009E7D6B" w:rsidRPr="00F820C9">
        <w:rPr>
          <w:rtl/>
          <w:lang w:bidi="fa-IR"/>
        </w:rPr>
        <w:t xml:space="preserve"> وَ وَحشَتُهُ وَ ما نالَهُ اَن مَنَّ الله عَلَيهِ فَجَعَلَ الجَبّارَ العاتِیَ لَهُ عَبداًَ بَعدَ اِذ کانَ (له</w:t>
      </w:r>
      <w:r w:rsidR="007375D2" w:rsidRPr="00F820C9">
        <w:rPr>
          <w:rtl/>
          <w:lang w:bidi="fa-IR"/>
        </w:rPr>
        <w:t xml:space="preserve">) </w:t>
      </w:r>
      <w:r w:rsidR="00D05656" w:rsidRPr="00F820C9">
        <w:rPr>
          <w:rtl/>
          <w:lang w:bidi="fa-IR"/>
        </w:rPr>
        <w:t xml:space="preserve">مالِکاً، </w:t>
      </w:r>
      <w:r w:rsidR="00212B3C" w:rsidRPr="00F820C9">
        <w:rPr>
          <w:rtl/>
          <w:lang w:bidi="fa-IR"/>
        </w:rPr>
        <w:t>فَارسَلَه وَ رَحيمَ بِهِ اُمَّة وَ کَذالِکَ الصَّبرُ يُعق</w:t>
      </w:r>
      <w:r w:rsidR="00D05656" w:rsidRPr="00F820C9">
        <w:rPr>
          <w:rtl/>
          <w:lang w:bidi="fa-IR"/>
        </w:rPr>
        <w:t>بُ</w:t>
      </w:r>
      <w:r w:rsidR="00F37C1A" w:rsidRPr="00F820C9">
        <w:rPr>
          <w:rtl/>
          <w:lang w:bidi="fa-IR"/>
        </w:rPr>
        <w:t xml:space="preserve"> خيراًً فَاصبِروا وَ وَطِّنُو اَنفُسَکُم عَلی الصَّبرِ توجَروا</w:t>
      </w:r>
      <w:r w:rsidR="007375D2" w:rsidRPr="00F820C9">
        <w:rPr>
          <w:rtl/>
          <w:lang w:bidi="fa-IR"/>
        </w:rPr>
        <w:t xml:space="preserve">. </w:t>
      </w:r>
    </w:p>
    <w:p w:rsidR="009C36B9" w:rsidRPr="008474C2" w:rsidRDefault="00CF6F93" w:rsidP="008474C2">
      <w:r w:rsidRPr="008474C2">
        <w:t xml:space="preserve">Ebu Basir’in naklettiğine göre, </w:t>
      </w:r>
      <w:r w:rsidR="00DF32AE" w:rsidRPr="008474C2">
        <w:t xml:space="preserve">Hz. İmam Sadık </w:t>
      </w:r>
      <w:r w:rsidR="00F7195A">
        <w:t>(a.s)</w:t>
      </w:r>
      <w:r w:rsidR="007375D2" w:rsidRPr="008474C2">
        <w:t xml:space="preserve"> </w:t>
      </w:r>
      <w:r w:rsidRPr="008474C2">
        <w:t>şöyle buyurmuştur</w:t>
      </w:r>
      <w:r w:rsidR="009C36B9" w:rsidRPr="008474C2">
        <w:t xml:space="preserve">: </w:t>
      </w:r>
      <w:r w:rsidR="009F1F24" w:rsidRPr="008474C2">
        <w:rPr>
          <w:bCs/>
          <w:i/>
        </w:rPr>
        <w:t>“</w:t>
      </w:r>
      <w:r w:rsidR="009C36B9" w:rsidRPr="008474C2">
        <w:rPr>
          <w:bCs/>
          <w:i/>
        </w:rPr>
        <w:t>Özgür kişi her haliyle özgürdür</w:t>
      </w:r>
      <w:r w:rsidR="007375D2" w:rsidRPr="008474C2">
        <w:rPr>
          <w:bCs/>
          <w:i/>
        </w:rPr>
        <w:t xml:space="preserve">. </w:t>
      </w:r>
      <w:r w:rsidR="009C36B9" w:rsidRPr="008474C2">
        <w:rPr>
          <w:bCs/>
          <w:i/>
        </w:rPr>
        <w:t>Baş</w:t>
      </w:r>
      <w:r w:rsidR="00AD550B" w:rsidRPr="008474C2">
        <w:rPr>
          <w:bCs/>
          <w:i/>
        </w:rPr>
        <w:t>ına musibet gelirse sabreder</w:t>
      </w:r>
      <w:r w:rsidR="007375D2" w:rsidRPr="008474C2">
        <w:rPr>
          <w:bCs/>
          <w:i/>
        </w:rPr>
        <w:t xml:space="preserve">. </w:t>
      </w:r>
      <w:r w:rsidR="00AD550B" w:rsidRPr="008474C2">
        <w:rPr>
          <w:bCs/>
          <w:i/>
        </w:rPr>
        <w:t xml:space="preserve">Esir ve </w:t>
      </w:r>
      <w:r w:rsidR="00317CF5" w:rsidRPr="008474C2">
        <w:rPr>
          <w:bCs/>
          <w:i/>
        </w:rPr>
        <w:t>mağlup</w:t>
      </w:r>
      <w:r w:rsidR="00AD550B" w:rsidRPr="008474C2">
        <w:rPr>
          <w:bCs/>
          <w:i/>
        </w:rPr>
        <w:t xml:space="preserve"> düşse bile </w:t>
      </w:r>
      <w:r w:rsidR="00631ECE" w:rsidRPr="008474C2">
        <w:rPr>
          <w:bCs/>
          <w:i/>
        </w:rPr>
        <w:t>musibetler ona diz çöktüremez ve zorluğu kolaylığa dönüştürür</w:t>
      </w:r>
      <w:r w:rsidR="007375D2" w:rsidRPr="008474C2">
        <w:rPr>
          <w:bCs/>
          <w:i/>
        </w:rPr>
        <w:t xml:space="preserve">. </w:t>
      </w:r>
      <w:r w:rsidR="009C36B9" w:rsidRPr="008474C2">
        <w:rPr>
          <w:bCs/>
          <w:i/>
        </w:rPr>
        <w:t xml:space="preserve">Nitekim </w:t>
      </w:r>
      <w:r w:rsidR="00946EE7" w:rsidRPr="008474C2">
        <w:rPr>
          <w:bCs/>
          <w:i/>
        </w:rPr>
        <w:t xml:space="preserve">doğru ve emin </w:t>
      </w:r>
      <w:r w:rsidR="009C36B9" w:rsidRPr="008474C2">
        <w:rPr>
          <w:bCs/>
          <w:i/>
        </w:rPr>
        <w:t>Yusuf</w:t>
      </w:r>
      <w:r w:rsidR="00F63AB8" w:rsidRPr="008474C2">
        <w:rPr>
          <w:bCs/>
          <w:i/>
        </w:rPr>
        <w:t>’</w:t>
      </w:r>
      <w:r w:rsidR="009C36B9" w:rsidRPr="008474C2">
        <w:rPr>
          <w:bCs/>
          <w:i/>
        </w:rPr>
        <w:t>un</w:t>
      </w:r>
      <w:r w:rsidR="006763DA" w:rsidRPr="008474C2">
        <w:rPr>
          <w:bCs/>
          <w:i/>
        </w:rPr>
        <w:t xml:space="preserve"> </w:t>
      </w:r>
      <w:r w:rsidR="00F7195A">
        <w:rPr>
          <w:bCs/>
          <w:i/>
        </w:rPr>
        <w:t>(a.s)</w:t>
      </w:r>
      <w:r w:rsidR="007375D2" w:rsidRPr="008474C2">
        <w:rPr>
          <w:bCs/>
          <w:i/>
        </w:rPr>
        <w:t xml:space="preserve"> </w:t>
      </w:r>
      <w:r w:rsidR="009C36B9" w:rsidRPr="008474C2">
        <w:rPr>
          <w:bCs/>
          <w:i/>
        </w:rPr>
        <w:t xml:space="preserve">köleleştirilmesi, esir edilmesi ve </w:t>
      </w:r>
      <w:r w:rsidR="00317CF5" w:rsidRPr="008474C2">
        <w:rPr>
          <w:bCs/>
          <w:i/>
        </w:rPr>
        <w:t>mağlup</w:t>
      </w:r>
      <w:r w:rsidR="006D3807" w:rsidRPr="008474C2">
        <w:rPr>
          <w:bCs/>
          <w:i/>
        </w:rPr>
        <w:t xml:space="preserve"> olması</w:t>
      </w:r>
      <w:r w:rsidR="009C36B9" w:rsidRPr="008474C2">
        <w:rPr>
          <w:bCs/>
          <w:i/>
        </w:rPr>
        <w:t xml:space="preserve"> onun özgürlüğüne herhangi bir </w:t>
      </w:r>
      <w:r w:rsidR="00631ECE" w:rsidRPr="008474C2">
        <w:rPr>
          <w:bCs/>
          <w:i/>
        </w:rPr>
        <w:t>zarar</w:t>
      </w:r>
      <w:r w:rsidR="009C36B9" w:rsidRPr="008474C2">
        <w:rPr>
          <w:bCs/>
          <w:i/>
        </w:rPr>
        <w:t xml:space="preserve"> </w:t>
      </w:r>
      <w:r w:rsidR="00631ECE" w:rsidRPr="008474C2">
        <w:rPr>
          <w:bCs/>
          <w:i/>
        </w:rPr>
        <w:t>ve</w:t>
      </w:r>
      <w:r w:rsidR="009C36B9" w:rsidRPr="008474C2">
        <w:rPr>
          <w:bCs/>
          <w:i/>
        </w:rPr>
        <w:t>remedi</w:t>
      </w:r>
      <w:r w:rsidR="007375D2" w:rsidRPr="008474C2">
        <w:rPr>
          <w:bCs/>
          <w:i/>
        </w:rPr>
        <w:t xml:space="preserve">. </w:t>
      </w:r>
      <w:r w:rsidR="009C36B9" w:rsidRPr="008474C2">
        <w:rPr>
          <w:bCs/>
          <w:i/>
        </w:rPr>
        <w:t>Ne kuyunun karanlığı</w:t>
      </w:r>
      <w:r w:rsidR="00946EE7" w:rsidRPr="008474C2">
        <w:rPr>
          <w:bCs/>
          <w:i/>
        </w:rPr>
        <w:t>, ne korkusu ve ne de diğer musibetler</w:t>
      </w:r>
      <w:r w:rsidR="009C36B9" w:rsidRPr="008474C2">
        <w:rPr>
          <w:bCs/>
          <w:i/>
        </w:rPr>
        <w:t xml:space="preserve"> ona bir zarar verebil</w:t>
      </w:r>
      <w:r w:rsidR="00946EE7" w:rsidRPr="008474C2">
        <w:rPr>
          <w:bCs/>
          <w:i/>
        </w:rPr>
        <w:t>di</w:t>
      </w:r>
      <w:r w:rsidR="007375D2" w:rsidRPr="008474C2">
        <w:rPr>
          <w:bCs/>
          <w:i/>
        </w:rPr>
        <w:t xml:space="preserve">. . </w:t>
      </w:r>
      <w:r w:rsidR="009C36B9" w:rsidRPr="008474C2">
        <w:rPr>
          <w:bCs/>
          <w:i/>
        </w:rPr>
        <w:t xml:space="preserve">Derken Allah ona lütufta bulundu ve </w:t>
      </w:r>
      <w:r w:rsidR="0017606E" w:rsidRPr="008474C2">
        <w:rPr>
          <w:i/>
          <w:iCs/>
        </w:rPr>
        <w:t>ö</w:t>
      </w:r>
      <w:r w:rsidR="00C00671" w:rsidRPr="008474C2">
        <w:rPr>
          <w:i/>
          <w:iCs/>
        </w:rPr>
        <w:t xml:space="preserve">nceden </w:t>
      </w:r>
      <w:r w:rsidR="00C00671" w:rsidRPr="008474C2">
        <w:rPr>
          <w:bCs/>
          <w:i/>
        </w:rPr>
        <w:t>melik olduğu halde zorba mütekebbiri kendisine kul kıldı</w:t>
      </w:r>
      <w:r w:rsidR="007375D2" w:rsidRPr="008474C2">
        <w:rPr>
          <w:bCs/>
          <w:i/>
        </w:rPr>
        <w:t xml:space="preserve">. </w:t>
      </w:r>
      <w:r w:rsidR="009C36B9" w:rsidRPr="008474C2">
        <w:rPr>
          <w:bCs/>
          <w:i/>
        </w:rPr>
        <w:t xml:space="preserve">Sonra da onu </w:t>
      </w:r>
      <w:r w:rsidR="004D4612" w:rsidRPr="008474C2">
        <w:rPr>
          <w:bCs/>
          <w:i/>
        </w:rPr>
        <w:t>p</w:t>
      </w:r>
      <w:r w:rsidR="009C36B9" w:rsidRPr="008474C2">
        <w:rPr>
          <w:bCs/>
          <w:i/>
        </w:rPr>
        <w:t xml:space="preserve">eygamber </w:t>
      </w:r>
      <w:r w:rsidR="00C00671" w:rsidRPr="008474C2">
        <w:rPr>
          <w:bCs/>
          <w:i/>
        </w:rPr>
        <w:t>seçti</w:t>
      </w:r>
      <w:r w:rsidR="009C36B9" w:rsidRPr="008474C2">
        <w:rPr>
          <w:bCs/>
          <w:i/>
        </w:rPr>
        <w:t xml:space="preserve"> ve onun sayesinde bir ümmete rahmette bulundu</w:t>
      </w:r>
      <w:r w:rsidR="007375D2" w:rsidRPr="008474C2">
        <w:rPr>
          <w:bCs/>
          <w:i/>
        </w:rPr>
        <w:t xml:space="preserve">. </w:t>
      </w:r>
      <w:r w:rsidR="009C36B9" w:rsidRPr="008474C2">
        <w:rPr>
          <w:bCs/>
          <w:i/>
        </w:rPr>
        <w:t>İşte sabır bu şekilde ardından hayrı getirir</w:t>
      </w:r>
      <w:r w:rsidR="007375D2" w:rsidRPr="008474C2">
        <w:rPr>
          <w:bCs/>
          <w:i/>
        </w:rPr>
        <w:t xml:space="preserve">. </w:t>
      </w:r>
      <w:r w:rsidR="002A0820" w:rsidRPr="008474C2">
        <w:rPr>
          <w:bCs/>
          <w:i/>
        </w:rPr>
        <w:t xml:space="preserve">O halde </w:t>
      </w:r>
      <w:r w:rsidR="009C36B9" w:rsidRPr="008474C2">
        <w:rPr>
          <w:bCs/>
          <w:i/>
        </w:rPr>
        <w:t>sabredin, sabırla donanın ki ecre ulaşasınız</w:t>
      </w:r>
      <w:r w:rsidR="00E35CF8" w:rsidRPr="008474C2">
        <w:rPr>
          <w:bCs/>
          <w:i/>
        </w:rPr>
        <w:t>.</w:t>
      </w:r>
      <w:r w:rsidR="00173D2A" w:rsidRPr="008474C2">
        <w:rPr>
          <w:bCs/>
          <w:i/>
        </w:rPr>
        <w:t xml:space="preserve">” </w:t>
      </w:r>
      <w:r w:rsidR="009C36B9" w:rsidRPr="008474C2">
        <w:rPr>
          <w:rStyle w:val="FootnoteReference"/>
          <w:bCs/>
          <w:i/>
        </w:rPr>
        <w:footnoteReference w:id="394"/>
      </w:r>
    </w:p>
    <w:p w:rsidR="00B461AE" w:rsidRPr="008474C2" w:rsidRDefault="00B461AE" w:rsidP="008474C2"/>
    <w:p w:rsidR="00B461AE" w:rsidRPr="00F820C9" w:rsidRDefault="00B461AE" w:rsidP="003A79E7">
      <w:pPr>
        <w:pStyle w:val="Heading1"/>
      </w:pPr>
      <w:bookmarkStart w:id="301" w:name="_Toc56275724"/>
      <w:bookmarkStart w:id="302" w:name="_Toc59018232"/>
      <w:r w:rsidRPr="00F820C9">
        <w:t>Şerh</w:t>
      </w:r>
      <w:bookmarkEnd w:id="301"/>
      <w:bookmarkEnd w:id="302"/>
      <w:r w:rsidRPr="00F820C9">
        <w:t xml:space="preserve"> </w:t>
      </w:r>
    </w:p>
    <w:p w:rsidR="0051358E" w:rsidRPr="008474C2" w:rsidRDefault="0051358E" w:rsidP="008474C2">
      <w:r w:rsidRPr="008474C2">
        <w:t>“Naibe</w:t>
      </w:r>
      <w:r w:rsidR="00173D2A" w:rsidRPr="008474C2">
        <w:t xml:space="preserve">” </w:t>
      </w:r>
      <w:r w:rsidRPr="008474C2">
        <w:t>kelimesi “Nevaib</w:t>
      </w:r>
      <w:r w:rsidR="00173D2A" w:rsidRPr="008474C2">
        <w:t xml:space="preserve">” </w:t>
      </w:r>
      <w:r w:rsidRPr="008474C2">
        <w:t>kelimesinin tekilidir</w:t>
      </w:r>
      <w:r w:rsidR="007375D2" w:rsidRPr="008474C2">
        <w:t xml:space="preserve">. </w:t>
      </w:r>
      <w:r w:rsidRPr="008474C2">
        <w:t>Hadiseler ve nazil olan önemli olaylar anlamındadır</w:t>
      </w:r>
      <w:r w:rsidR="007375D2" w:rsidRPr="008474C2">
        <w:t xml:space="preserve">. </w:t>
      </w:r>
      <w:r w:rsidRPr="008474C2">
        <w:t>Sihah’ta yer aldığına göre ise musibet anlamındadır</w:t>
      </w:r>
      <w:r w:rsidR="007375D2" w:rsidRPr="008474C2">
        <w:t xml:space="preserve">. </w:t>
      </w:r>
    </w:p>
    <w:p w:rsidR="0051358E" w:rsidRPr="008474C2" w:rsidRDefault="0051358E" w:rsidP="008474C2">
      <w:r w:rsidRPr="008474C2">
        <w:t>“Dekke</w:t>
      </w:r>
      <w:r w:rsidR="00173D2A" w:rsidRPr="008474C2">
        <w:t xml:space="preserve">” </w:t>
      </w:r>
      <w:r w:rsidRPr="008474C2">
        <w:t>ise “Dakka</w:t>
      </w:r>
      <w:r w:rsidR="00173D2A" w:rsidRPr="008474C2">
        <w:t xml:space="preserve">” </w:t>
      </w:r>
      <w:r w:rsidRPr="008474C2">
        <w:t xml:space="preserve">yani </w:t>
      </w:r>
      <w:r w:rsidR="004A5270" w:rsidRPr="008474C2">
        <w:t>“vurmak, çarpmak</w:t>
      </w:r>
      <w:r w:rsidR="00173D2A" w:rsidRPr="008474C2">
        <w:t xml:space="preserve">” </w:t>
      </w:r>
      <w:r w:rsidR="004A5270" w:rsidRPr="008474C2">
        <w:t>anl</w:t>
      </w:r>
      <w:r w:rsidRPr="008474C2">
        <w:t>amındadır</w:t>
      </w:r>
      <w:r w:rsidR="007375D2" w:rsidRPr="008474C2">
        <w:t xml:space="preserve">. </w:t>
      </w:r>
      <w:r w:rsidRPr="008474C2">
        <w:t>Sihah’ta şöyle yer almıştır: “</w:t>
      </w:r>
      <w:r w:rsidR="001F10F3" w:rsidRPr="008474C2">
        <w:t>Edukkuhu dekken i</w:t>
      </w:r>
      <w:r w:rsidR="009E78CE" w:rsidRPr="008474C2">
        <w:t>z</w:t>
      </w:r>
      <w:r w:rsidR="001F10F3" w:rsidRPr="008474C2">
        <w:t xml:space="preserve">a zerebtuhu ve kesertuhu hatta seveytuhu bil </w:t>
      </w:r>
      <w:r w:rsidR="009E78CE" w:rsidRPr="008474C2">
        <w:t>a</w:t>
      </w:r>
      <w:r w:rsidR="001F10F3" w:rsidRPr="008474C2">
        <w:t>rz</w:t>
      </w:r>
      <w:r w:rsidR="00173D2A" w:rsidRPr="008474C2">
        <w:t xml:space="preserve">” </w:t>
      </w:r>
      <w:r w:rsidR="001F10F3" w:rsidRPr="008474C2">
        <w:t>(</w:t>
      </w:r>
      <w:r w:rsidR="004A5270" w:rsidRPr="008474C2">
        <w:t>Ona öyle bir darbe vurdum ve kırdım ki yerle bir oldu</w:t>
      </w:r>
      <w:r w:rsidR="007375D2" w:rsidRPr="008474C2">
        <w:t xml:space="preserve">. ) </w:t>
      </w:r>
    </w:p>
    <w:p w:rsidR="001F10F3" w:rsidRPr="008474C2" w:rsidRDefault="001F10F3" w:rsidP="008474C2">
      <w:r w:rsidRPr="008474C2">
        <w:t>“Tedakket aleyh</w:t>
      </w:r>
      <w:r w:rsidR="00173D2A" w:rsidRPr="008474C2">
        <w:t xml:space="preserve">” </w:t>
      </w:r>
      <w:r w:rsidRPr="008474C2">
        <w:t>cümlesi de “tedakkat</w:t>
      </w:r>
      <w:r w:rsidR="00173D2A" w:rsidRPr="008474C2">
        <w:t xml:space="preserve">” </w:t>
      </w:r>
      <w:r w:rsidRPr="008474C2">
        <w:t>anlamındadır</w:t>
      </w:r>
      <w:r w:rsidR="007375D2" w:rsidRPr="008474C2">
        <w:t xml:space="preserve">. </w:t>
      </w:r>
      <w:r w:rsidRPr="008474C2">
        <w:t>Toplanma ve izdiham anlamına da gelmiştir</w:t>
      </w:r>
      <w:r w:rsidR="007375D2" w:rsidRPr="008474C2">
        <w:t xml:space="preserve">. </w:t>
      </w:r>
      <w:r w:rsidRPr="008474C2">
        <w:t>Nitekim Nihaye’de yer aldığına göre Hz</w:t>
      </w:r>
      <w:r w:rsidR="007375D2" w:rsidRPr="008474C2">
        <w:t xml:space="preserve">. </w:t>
      </w:r>
      <w:r w:rsidRPr="008474C2">
        <w:t xml:space="preserve">Ali </w:t>
      </w:r>
      <w:r w:rsidR="00F7195A">
        <w:t>(a.s)</w:t>
      </w:r>
      <w:r w:rsidR="007375D2" w:rsidRPr="008474C2">
        <w:t xml:space="preserve"> </w:t>
      </w:r>
      <w:r w:rsidRPr="008474C2">
        <w:t xml:space="preserve">şöyle buyurmuştur: </w:t>
      </w:r>
      <w:r w:rsidRPr="008474C2">
        <w:rPr>
          <w:i/>
          <w:iCs/>
        </w:rPr>
        <w:t>“</w:t>
      </w:r>
      <w:r w:rsidR="00EF6FC3" w:rsidRPr="008474C2">
        <w:rPr>
          <w:i/>
          <w:iCs/>
        </w:rPr>
        <w:t>Susuz develerin su içtikleri yere toplantıkları gibi etrafıma toplandınız</w:t>
      </w:r>
      <w:r w:rsidR="00E35CF8" w:rsidRPr="008474C2">
        <w:rPr>
          <w:i/>
          <w:iCs/>
        </w:rPr>
        <w:t>.</w:t>
      </w:r>
      <w:r w:rsidR="00173D2A" w:rsidRPr="008474C2">
        <w:rPr>
          <w:i/>
          <w:iCs/>
        </w:rPr>
        <w:t xml:space="preserve">” </w:t>
      </w:r>
      <w:r w:rsidR="00EF6FC3" w:rsidRPr="008474C2">
        <w:rPr>
          <w:rStyle w:val="FootnoteReference"/>
          <w:i/>
          <w:iCs/>
        </w:rPr>
        <w:footnoteReference w:id="395"/>
      </w:r>
      <w:r w:rsidR="00FE66F9" w:rsidRPr="008474C2">
        <w:t xml:space="preserve"> Nihaye</w:t>
      </w:r>
      <w:r w:rsidR="006152CA" w:rsidRPr="008474C2">
        <w:t>’</w:t>
      </w:r>
      <w:r w:rsidR="00FE66F9" w:rsidRPr="008474C2">
        <w:t xml:space="preserve">de </w:t>
      </w:r>
      <w:r w:rsidR="006152CA" w:rsidRPr="008474C2">
        <w:t xml:space="preserve">ayrıca </w:t>
      </w:r>
      <w:r w:rsidR="00FE66F9" w:rsidRPr="008474C2">
        <w:lastRenderedPageBreak/>
        <w:t>nakledildiğine göre, “Dekk</w:t>
      </w:r>
      <w:r w:rsidR="00173D2A" w:rsidRPr="008474C2">
        <w:t xml:space="preserve">” </w:t>
      </w:r>
      <w:r w:rsidR="00FE66F9" w:rsidRPr="008474C2">
        <w:t>kelimesi “kesr</w:t>
      </w:r>
      <w:r w:rsidR="00173D2A" w:rsidRPr="008474C2">
        <w:t xml:space="preserve">” </w:t>
      </w:r>
      <w:r w:rsidR="00FE66F9" w:rsidRPr="008474C2">
        <w:t>anlamındadır</w:t>
      </w:r>
      <w:r w:rsidR="007375D2" w:rsidRPr="008474C2">
        <w:t xml:space="preserve">. </w:t>
      </w:r>
      <w:r w:rsidR="00FE66F9" w:rsidRPr="008474C2">
        <w:rPr>
          <w:rStyle w:val="FootnoteReference"/>
        </w:rPr>
        <w:footnoteReference w:id="396"/>
      </w:r>
      <w:r w:rsidR="006152CA" w:rsidRPr="008474C2">
        <w:t xml:space="preserve"> Bu </w:t>
      </w:r>
      <w:r w:rsidR="00F91C9C" w:rsidRPr="008474C2">
        <w:t>hadis-i şerif</w:t>
      </w:r>
      <w:r w:rsidR="006152CA" w:rsidRPr="008474C2">
        <w:t>te de “Lem teksuruhu</w:t>
      </w:r>
      <w:r w:rsidR="00173D2A" w:rsidRPr="008474C2">
        <w:t xml:space="preserve">” </w:t>
      </w:r>
      <w:r w:rsidR="006152CA" w:rsidRPr="008474C2">
        <w:t>cümlesi münasebetiyle birinci anlam daha uygundur</w:t>
      </w:r>
      <w:r w:rsidR="007375D2" w:rsidRPr="008474C2">
        <w:t xml:space="preserve">. </w:t>
      </w:r>
      <w:r w:rsidR="006152CA" w:rsidRPr="008474C2">
        <w:t>Gerçi ikinci anlam da münasiptir</w:t>
      </w:r>
      <w:r w:rsidR="007375D2" w:rsidRPr="008474C2">
        <w:t xml:space="preserve">. </w:t>
      </w:r>
    </w:p>
    <w:p w:rsidR="006152CA" w:rsidRPr="008474C2" w:rsidRDefault="006152CA" w:rsidP="008474C2">
      <w:r w:rsidRPr="008474C2">
        <w:t>“İn usere</w:t>
      </w:r>
      <w:r w:rsidR="00173D2A" w:rsidRPr="008474C2">
        <w:t xml:space="preserve">” </w:t>
      </w:r>
      <w:r w:rsidRPr="008474C2">
        <w:t>cümlesindeki “in</w:t>
      </w:r>
      <w:r w:rsidR="00173D2A" w:rsidRPr="008474C2">
        <w:t xml:space="preserve">” </w:t>
      </w:r>
      <w:r w:rsidRPr="008474C2">
        <w:t>kelimesi bağlantı edatıdır</w:t>
      </w:r>
      <w:r w:rsidR="007375D2" w:rsidRPr="008474C2">
        <w:t xml:space="preserve">. </w:t>
      </w:r>
      <w:r w:rsidR="009E78CE" w:rsidRPr="008474C2">
        <w:t>“</w:t>
      </w:r>
      <w:r w:rsidRPr="008474C2">
        <w:t xml:space="preserve">Kuhire ve </w:t>
      </w:r>
      <w:r w:rsidR="004230B4" w:rsidRPr="008474C2">
        <w:t>İstebdele</w:t>
      </w:r>
      <w:r w:rsidR="00173D2A" w:rsidRPr="008474C2">
        <w:t xml:space="preserve">” </w:t>
      </w:r>
      <w:r w:rsidR="004230B4" w:rsidRPr="008474C2">
        <w:t>kelimeleri ise ona atfedilmiştir</w:t>
      </w:r>
      <w:r w:rsidR="007375D2" w:rsidRPr="008474C2">
        <w:t xml:space="preserve">. </w:t>
      </w:r>
      <w:r w:rsidR="004230B4" w:rsidRPr="008474C2">
        <w:t xml:space="preserve">Meclisi </w:t>
      </w:r>
      <w:r w:rsidR="007375D2" w:rsidRPr="008474C2">
        <w:t xml:space="preserve">(r.a) </w:t>
      </w:r>
      <w:r w:rsidR="004230B4" w:rsidRPr="008474C2">
        <w:t>şöyle buyurmuştur: “Bazı nüshalarda “İstebdele bil usri yusra</w:t>
      </w:r>
      <w:r w:rsidR="00173D2A" w:rsidRPr="008474C2">
        <w:t xml:space="preserve">” </w:t>
      </w:r>
      <w:r w:rsidR="004230B4" w:rsidRPr="008474C2">
        <w:t>şeklinde yer almıştır</w:t>
      </w:r>
      <w:r w:rsidR="00E35CF8" w:rsidRPr="008474C2">
        <w:t>.</w:t>
      </w:r>
      <w:r w:rsidR="00173D2A" w:rsidRPr="008474C2">
        <w:t xml:space="preserve">” </w:t>
      </w:r>
      <w:r w:rsidR="004230B4" w:rsidRPr="008474C2">
        <w:rPr>
          <w:rStyle w:val="FootnoteReference"/>
        </w:rPr>
        <w:footnoteReference w:id="397"/>
      </w:r>
      <w:r w:rsidR="00130406" w:rsidRPr="008474C2">
        <w:t xml:space="preserve"> O halde “Lem teksirhu</w:t>
      </w:r>
      <w:r w:rsidR="00173D2A" w:rsidRPr="008474C2">
        <w:t xml:space="preserve">” </w:t>
      </w:r>
      <w:r w:rsidR="00307914" w:rsidRPr="008474C2">
        <w:t>cümlesine atfedilmiştir ve sabrın nihayetini ifade etmektedir</w:t>
      </w:r>
      <w:r w:rsidR="007375D2" w:rsidRPr="008474C2">
        <w:t xml:space="preserve">. </w:t>
      </w:r>
    </w:p>
    <w:p w:rsidR="00307914" w:rsidRPr="008474C2" w:rsidRDefault="00307914" w:rsidP="008474C2">
      <w:r w:rsidRPr="008474C2">
        <w:t>“En ustu’bide</w:t>
      </w:r>
      <w:r w:rsidR="00173D2A" w:rsidRPr="008474C2">
        <w:t xml:space="preserve">” </w:t>
      </w:r>
      <w:r w:rsidRPr="008474C2">
        <w:t xml:space="preserve">cümlesi de </w:t>
      </w:r>
      <w:r w:rsidR="0042414F" w:rsidRPr="008474C2">
        <w:t>m</w:t>
      </w:r>
      <w:r w:rsidRPr="008474C2">
        <w:t>ef’ul için bina edilmiş bir fiildir</w:t>
      </w:r>
      <w:r w:rsidR="007375D2" w:rsidRPr="008474C2">
        <w:t xml:space="preserve">. </w:t>
      </w:r>
      <w:r w:rsidR="006D3807" w:rsidRPr="008474C2">
        <w:t>Öznesi</w:t>
      </w:r>
      <w:r w:rsidRPr="008474C2">
        <w:t xml:space="preserve"> ise “lem yezrur</w:t>
      </w:r>
      <w:r w:rsidR="00173D2A" w:rsidRPr="008474C2">
        <w:t xml:space="preserve">” </w:t>
      </w:r>
      <w:r w:rsidRPr="008474C2">
        <w:t>cümlesidir</w:t>
      </w:r>
      <w:r w:rsidR="007375D2" w:rsidRPr="008474C2">
        <w:t xml:space="preserve">. </w:t>
      </w:r>
      <w:r w:rsidRPr="008474C2">
        <w:t>Mir’et’ul-Ukul’daki nüshada ise “ba</w:t>
      </w:r>
      <w:r w:rsidR="00173D2A" w:rsidRPr="008474C2">
        <w:t xml:space="preserve">” </w:t>
      </w:r>
      <w:r w:rsidRPr="008474C2">
        <w:t>harfi “ayn</w:t>
      </w:r>
      <w:r w:rsidR="00173D2A" w:rsidRPr="008474C2">
        <w:t xml:space="preserve">” </w:t>
      </w:r>
      <w:r w:rsidRPr="008474C2">
        <w:t>harfinden önce yer almıştır</w:t>
      </w:r>
      <w:r w:rsidR="007375D2" w:rsidRPr="008474C2">
        <w:t>.</w:t>
      </w:r>
      <w:r w:rsidRPr="008474C2">
        <w:rPr>
          <w:rStyle w:val="FootnoteReference"/>
        </w:rPr>
        <w:footnoteReference w:id="398"/>
      </w:r>
      <w:r w:rsidRPr="008474C2">
        <w:t xml:space="preserve"> Vesail’de ise “ayn</w:t>
      </w:r>
      <w:r w:rsidR="00173D2A" w:rsidRPr="008474C2">
        <w:t xml:space="preserve">” </w:t>
      </w:r>
      <w:r w:rsidRPr="008474C2">
        <w:t xml:space="preserve">harfi </w:t>
      </w:r>
      <w:r w:rsidR="0042414F" w:rsidRPr="008474C2">
        <w:t>“</w:t>
      </w:r>
      <w:r w:rsidRPr="008474C2">
        <w:t>ba</w:t>
      </w:r>
      <w:r w:rsidR="00173D2A" w:rsidRPr="008474C2">
        <w:t xml:space="preserve">” </w:t>
      </w:r>
      <w:r w:rsidRPr="008474C2">
        <w:t>harfinden önce nakledilmiştir</w:t>
      </w:r>
      <w:r w:rsidR="007375D2" w:rsidRPr="008474C2">
        <w:t>.</w:t>
      </w:r>
      <w:r w:rsidRPr="008474C2">
        <w:rPr>
          <w:rStyle w:val="FootnoteReference"/>
        </w:rPr>
        <w:footnoteReference w:id="399"/>
      </w:r>
      <w:r w:rsidR="00974A74" w:rsidRPr="008474C2">
        <w:t xml:space="preserve"> </w:t>
      </w:r>
      <w:r w:rsidR="0042414F" w:rsidRPr="008474C2">
        <w:t>Anlaşıldığı</w:t>
      </w:r>
      <w:r w:rsidR="0017606E" w:rsidRPr="008474C2">
        <w:t xml:space="preserve"> </w:t>
      </w:r>
      <w:r w:rsidR="0042414F" w:rsidRPr="008474C2">
        <w:t>kadarıyla</w:t>
      </w:r>
      <w:r w:rsidR="00974A74" w:rsidRPr="008474C2">
        <w:t xml:space="preserve"> Mir’at’ın nüshası katibin hatasından kaynaklanmıştır</w:t>
      </w:r>
      <w:r w:rsidR="007375D2" w:rsidRPr="008474C2">
        <w:t xml:space="preserve">. </w:t>
      </w:r>
      <w:r w:rsidR="00974A74" w:rsidRPr="008474C2">
        <w:t>Gerçi onun anlamı da doğru olabilir</w:t>
      </w:r>
      <w:r w:rsidR="007375D2" w:rsidRPr="008474C2">
        <w:t xml:space="preserve">. </w:t>
      </w:r>
      <w:r w:rsidR="00974A74" w:rsidRPr="008474C2">
        <w:t>Ama hadis-i şerifteki makama uygun olanı Vesail’de yer alan nüshadır</w:t>
      </w:r>
      <w:r w:rsidR="007375D2" w:rsidRPr="008474C2">
        <w:t xml:space="preserve">. </w:t>
      </w:r>
    </w:p>
    <w:p w:rsidR="00974A74" w:rsidRPr="008474C2" w:rsidRDefault="00974A74" w:rsidP="008474C2">
      <w:r w:rsidRPr="008474C2">
        <w:t>“Ma naleh</w:t>
      </w:r>
      <w:r w:rsidR="0093518C" w:rsidRPr="008474C2">
        <w:t>u</w:t>
      </w:r>
      <w:r w:rsidR="00173D2A" w:rsidRPr="008474C2">
        <w:t xml:space="preserve">” </w:t>
      </w:r>
      <w:r w:rsidR="0093518C" w:rsidRPr="008474C2">
        <w:t>cümlesi de “zulmet’ul-cubbi</w:t>
      </w:r>
      <w:r w:rsidR="00173D2A" w:rsidRPr="008474C2">
        <w:t xml:space="preserve">” </w:t>
      </w:r>
      <w:r w:rsidR="0093518C" w:rsidRPr="008474C2">
        <w:t>cümlesine atfedilmiştir</w:t>
      </w:r>
      <w:r w:rsidR="007375D2" w:rsidRPr="008474C2">
        <w:t xml:space="preserve">. </w:t>
      </w:r>
      <w:r w:rsidR="0093518C" w:rsidRPr="008474C2">
        <w:t>Yani, “ona kardeşlerinin zulmü</w:t>
      </w:r>
      <w:r w:rsidR="0017606E" w:rsidRPr="008474C2">
        <w:t>,</w:t>
      </w:r>
      <w:r w:rsidR="0093518C" w:rsidRPr="008474C2">
        <w:t xml:space="preserve"> hüzün ve belalar zarar veremedi</w:t>
      </w:r>
      <w:r w:rsidR="00173D2A" w:rsidRPr="008474C2">
        <w:t xml:space="preserve">” </w:t>
      </w:r>
      <w:r w:rsidR="0093518C" w:rsidRPr="008474C2">
        <w:t>anlamındadır</w:t>
      </w:r>
      <w:r w:rsidR="007375D2" w:rsidRPr="008474C2">
        <w:t xml:space="preserve">. </w:t>
      </w:r>
    </w:p>
    <w:p w:rsidR="0093518C" w:rsidRPr="008474C2" w:rsidRDefault="00317CF5" w:rsidP="008474C2">
      <w:r w:rsidRPr="008474C2">
        <w:t xml:space="preserve">“En mennellah” cümlesinde ise zahiren “ila” edatı takdirdedir ve de her iki yerde de çatışma babından "len tezrur" cümlesine aittir. </w:t>
      </w:r>
      <w:r w:rsidR="00A84838" w:rsidRPr="008474C2">
        <w:t>Merhum Meclisi bu konuda bir çok ihtimaller zikretmiştir</w:t>
      </w:r>
      <w:r w:rsidR="00A84838" w:rsidRPr="008474C2">
        <w:rPr>
          <w:rStyle w:val="FootnoteReference"/>
        </w:rPr>
        <w:footnoteReference w:id="400"/>
      </w:r>
      <w:r w:rsidR="00A84838" w:rsidRPr="008474C2">
        <w:t xml:space="preserve"> ki nakletmek sözü uzataca</w:t>
      </w:r>
      <w:r w:rsidR="00D75FD7" w:rsidRPr="008474C2">
        <w:t>ğından geçiyoruz</w:t>
      </w:r>
      <w:r w:rsidR="007375D2" w:rsidRPr="008474C2">
        <w:t xml:space="preserve">. </w:t>
      </w:r>
    </w:p>
    <w:p w:rsidR="00A84838" w:rsidRPr="008474C2" w:rsidRDefault="00A84838" w:rsidP="008474C2">
      <w:pPr>
        <w:rPr>
          <w:iCs/>
        </w:rPr>
      </w:pPr>
      <w:r w:rsidRPr="008474C2">
        <w:rPr>
          <w:i/>
          <w:iCs/>
        </w:rPr>
        <w:t>“</w:t>
      </w:r>
      <w:r w:rsidR="00C00671" w:rsidRPr="008474C2">
        <w:rPr>
          <w:i/>
          <w:iCs/>
        </w:rPr>
        <w:t xml:space="preserve">Önceden </w:t>
      </w:r>
      <w:r w:rsidR="00C00671" w:rsidRPr="008474C2">
        <w:rPr>
          <w:bCs/>
          <w:i/>
        </w:rPr>
        <w:t>m</w:t>
      </w:r>
      <w:r w:rsidR="00557892" w:rsidRPr="008474C2">
        <w:rPr>
          <w:bCs/>
          <w:i/>
        </w:rPr>
        <w:t xml:space="preserve">elik </w:t>
      </w:r>
      <w:r w:rsidR="00C00671" w:rsidRPr="008474C2">
        <w:rPr>
          <w:bCs/>
          <w:i/>
        </w:rPr>
        <w:t>olduğu halde zorba mütekebbiri kendisine kul kıldı</w:t>
      </w:r>
      <w:r w:rsidR="00173D2A" w:rsidRPr="008474C2">
        <w:rPr>
          <w:bCs/>
          <w:i/>
        </w:rPr>
        <w:t xml:space="preserve">” </w:t>
      </w:r>
      <w:r w:rsidR="00557892" w:rsidRPr="008474C2">
        <w:rPr>
          <w:bCs/>
          <w:iCs/>
        </w:rPr>
        <w:t>cümlesi</w:t>
      </w:r>
      <w:r w:rsidR="00C00671" w:rsidRPr="008474C2">
        <w:rPr>
          <w:bCs/>
          <w:iCs/>
        </w:rPr>
        <w:t xml:space="preserve"> de</w:t>
      </w:r>
      <w:r w:rsidR="00557892" w:rsidRPr="008474C2">
        <w:rPr>
          <w:bCs/>
          <w:iCs/>
        </w:rPr>
        <w:t>, “ona itaatkar kıldı</w:t>
      </w:r>
      <w:r w:rsidR="00173D2A" w:rsidRPr="008474C2">
        <w:rPr>
          <w:bCs/>
          <w:iCs/>
        </w:rPr>
        <w:t xml:space="preserve">” </w:t>
      </w:r>
      <w:r w:rsidR="00C00671" w:rsidRPr="008474C2">
        <w:rPr>
          <w:bCs/>
          <w:iCs/>
        </w:rPr>
        <w:t>anlamındadır</w:t>
      </w:r>
      <w:r w:rsidR="007375D2" w:rsidRPr="008474C2">
        <w:rPr>
          <w:bCs/>
          <w:iCs/>
        </w:rPr>
        <w:t xml:space="preserve">. </w:t>
      </w:r>
    </w:p>
    <w:p w:rsidR="00A84838" w:rsidRPr="008474C2" w:rsidRDefault="00A84838" w:rsidP="008474C2"/>
    <w:p w:rsidR="009C36B9" w:rsidRPr="00F820C9" w:rsidRDefault="00F01E11" w:rsidP="003A79E7">
      <w:pPr>
        <w:pStyle w:val="Heading1"/>
      </w:pPr>
      <w:bookmarkStart w:id="303" w:name="_Toc56275725"/>
      <w:bookmarkStart w:id="304" w:name="_Toc59018233"/>
      <w:r w:rsidRPr="00F820C9">
        <w:lastRenderedPageBreak/>
        <w:t>1. Bölüm: Şehvete Esir Olmanın Bütün Esaretlerin Kaynağı Olduğuna Dair</w:t>
      </w:r>
      <w:bookmarkEnd w:id="303"/>
      <w:bookmarkEnd w:id="304"/>
    </w:p>
    <w:p w:rsidR="009C36B9" w:rsidRPr="008474C2" w:rsidRDefault="009C36B9" w:rsidP="008474C2">
      <w:r w:rsidRPr="008474C2">
        <w:t xml:space="preserve">Bil ki eğer insan şehvet ve nefsani hevaların boyunduruğu altına girerse, bu bağımlılığı, zillet ve kulluğu </w:t>
      </w:r>
      <w:r w:rsidR="006C122A" w:rsidRPr="008474C2">
        <w:t xml:space="preserve">esareti miktarınca </w:t>
      </w:r>
      <w:r w:rsidRPr="008474C2">
        <w:t>günbegün şiddetlenir</w:t>
      </w:r>
      <w:r w:rsidR="007375D2" w:rsidRPr="008474C2">
        <w:t xml:space="preserve">. </w:t>
      </w:r>
      <w:r w:rsidRPr="008474C2">
        <w:t>Buradaki kulluğun anlamı, ki</w:t>
      </w:r>
      <w:r w:rsidR="0017606E" w:rsidRPr="008474C2">
        <w:t>şinin birine boyun eğmesi ve ona</w:t>
      </w:r>
      <w:r w:rsidRPr="008474C2">
        <w:t xml:space="preserve"> t</w:t>
      </w:r>
      <w:r w:rsidR="00D33938" w:rsidRPr="008474C2">
        <w:t>am anlamıyla itaat etmesidir</w:t>
      </w:r>
      <w:r w:rsidR="007375D2" w:rsidRPr="008474C2">
        <w:t xml:space="preserve">. </w:t>
      </w:r>
      <w:r w:rsidR="00D33938" w:rsidRPr="008474C2">
        <w:t>Ş</w:t>
      </w:r>
      <w:r w:rsidRPr="008474C2">
        <w:t>ehvet ve nefs-i emmareye boyun eğen insan da bunların kulu ve kölesidir</w:t>
      </w:r>
      <w:r w:rsidR="007375D2" w:rsidRPr="008474C2">
        <w:t xml:space="preserve">. </w:t>
      </w:r>
      <w:r w:rsidRPr="008474C2">
        <w:t>Onlar neyi emrederlerse tam anlamıyla yerine getirir ve onların huzurunda tam bir köle</w:t>
      </w:r>
      <w:r w:rsidR="006D3807" w:rsidRPr="008474C2">
        <w:t xml:space="preserve"> gibi</w:t>
      </w:r>
      <w:r w:rsidRPr="008474C2">
        <w:t xml:space="preserve"> davranır</w:t>
      </w:r>
      <w:r w:rsidR="007375D2" w:rsidRPr="008474C2">
        <w:t xml:space="preserve">. </w:t>
      </w:r>
      <w:r w:rsidRPr="008474C2">
        <w:t xml:space="preserve">Derken durum öyle bir noktaya ulaşır ki, onlara itaat etmeye </w:t>
      </w:r>
      <w:r w:rsidR="00D33938" w:rsidRPr="008474C2">
        <w:t>gökle</w:t>
      </w:r>
      <w:r w:rsidR="003C0646" w:rsidRPr="008474C2">
        <w:t>r</w:t>
      </w:r>
      <w:r w:rsidR="00D33938" w:rsidRPr="008474C2">
        <w:t>i ve</w:t>
      </w:r>
      <w:r w:rsidR="003C0646" w:rsidRPr="008474C2">
        <w:t xml:space="preserve"> </w:t>
      </w:r>
      <w:r w:rsidR="00D33938" w:rsidRPr="008474C2">
        <w:t>y</w:t>
      </w:r>
      <w:r w:rsidR="003C0646" w:rsidRPr="008474C2">
        <w:t>e</w:t>
      </w:r>
      <w:r w:rsidR="00D33938" w:rsidRPr="008474C2">
        <w:t xml:space="preserve">ri yaratana </w:t>
      </w:r>
      <w:r w:rsidRPr="008474C2">
        <w:t>itaat etmekten daha fazla önem vermeye başlar</w:t>
      </w:r>
      <w:r w:rsidR="007375D2" w:rsidRPr="008474C2">
        <w:t xml:space="preserve">. </w:t>
      </w:r>
      <w:r w:rsidRPr="008474C2">
        <w:t>Onla</w:t>
      </w:r>
      <w:r w:rsidR="003C0646" w:rsidRPr="008474C2">
        <w:t>ra kul olmayı h</w:t>
      </w:r>
      <w:r w:rsidRPr="008474C2">
        <w:t>akiki Maliku</w:t>
      </w:r>
      <w:r w:rsidR="00453532" w:rsidRPr="008474C2">
        <w:t xml:space="preserve">’l </w:t>
      </w:r>
      <w:r w:rsidRPr="008474C2">
        <w:t>Müluk</w:t>
      </w:r>
      <w:r w:rsidR="00F63AB8" w:rsidRPr="008474C2">
        <w:t>’</w:t>
      </w:r>
      <w:r w:rsidRPr="008474C2">
        <w:t>ün kulluğuna tercih eder</w:t>
      </w:r>
      <w:r w:rsidR="007375D2" w:rsidRPr="008474C2">
        <w:t xml:space="preserve">. </w:t>
      </w:r>
      <w:r w:rsidRPr="008474C2">
        <w:t>Böylece hem izzetini, hem de özgürlük ve bağımsızlığını kaybeder</w:t>
      </w:r>
      <w:r w:rsidR="007375D2" w:rsidRPr="008474C2">
        <w:t xml:space="preserve">. </w:t>
      </w:r>
      <w:r w:rsidRPr="008474C2">
        <w:t>Gönlünü zillet, yoksulluk ve kulluk tozları örter ve dünya ehlinin kulu kölesi olur</w:t>
      </w:r>
      <w:r w:rsidR="007375D2" w:rsidRPr="008474C2">
        <w:t xml:space="preserve">. </w:t>
      </w:r>
      <w:r w:rsidRPr="008474C2">
        <w:t xml:space="preserve">Kalbi </w:t>
      </w:r>
      <w:r w:rsidR="006D3807" w:rsidRPr="008474C2">
        <w:t>dünya ehlinin</w:t>
      </w:r>
      <w:r w:rsidRPr="008474C2">
        <w:t xml:space="preserve"> ve </w:t>
      </w:r>
      <w:r w:rsidR="006D3807" w:rsidRPr="008474C2">
        <w:t>görkem</w:t>
      </w:r>
      <w:r w:rsidRPr="008474C2">
        <w:t xml:space="preserve"> sahiplerinin önünde secdeye varır ve nefsani arzularını tatmin etmek maks</w:t>
      </w:r>
      <w:r w:rsidR="00A67140" w:rsidRPr="008474C2">
        <w:t>adıyla türdeşlerinden minnet</w:t>
      </w:r>
      <w:r w:rsidRPr="008474C2">
        <w:t xml:space="preserve"> ve zillet çeker, </w:t>
      </w:r>
      <w:r w:rsidR="00A67140" w:rsidRPr="008474C2">
        <w:t>horluğa</w:t>
      </w:r>
      <w:r w:rsidRPr="008474C2">
        <w:t xml:space="preserve"> katlanır</w:t>
      </w:r>
      <w:r w:rsidR="007375D2" w:rsidRPr="008474C2">
        <w:t xml:space="preserve">. </w:t>
      </w:r>
      <w:r w:rsidRPr="008474C2">
        <w:t>Karnını ve belden aşağısını tatmin etmek için alçalır</w:t>
      </w:r>
      <w:r w:rsidR="007375D2" w:rsidRPr="008474C2">
        <w:t xml:space="preserve">. </w:t>
      </w:r>
      <w:r w:rsidRPr="008474C2">
        <w:t>Şehvet ve nefsin esiri olduğu sürece şeref, yiğitlik ve öz</w:t>
      </w:r>
      <w:r w:rsidR="00A5619D" w:rsidRPr="008474C2">
        <w:t>gürlüğünü vermekten sakınmaz</w:t>
      </w:r>
      <w:r w:rsidR="007375D2" w:rsidRPr="008474C2">
        <w:t xml:space="preserve">. </w:t>
      </w:r>
      <w:r w:rsidRPr="008474C2">
        <w:t>O uğurda önüne gelene boyun eğip kulluk eder</w:t>
      </w:r>
      <w:r w:rsidR="007375D2" w:rsidRPr="008474C2">
        <w:t xml:space="preserve">. </w:t>
      </w:r>
      <w:r w:rsidR="00A5619D" w:rsidRPr="008474C2">
        <w:t>Değersiz kimselerin</w:t>
      </w:r>
      <w:r w:rsidRPr="008474C2">
        <w:t xml:space="preserve"> minnetine katlanır ve eğer sayesinde </w:t>
      </w:r>
      <w:r w:rsidR="00A5619D" w:rsidRPr="008474C2">
        <w:t xml:space="preserve">hayali bile olsa </w:t>
      </w:r>
      <w:r w:rsidRPr="008474C2">
        <w:t>arzusuna ulaşabilecekse</w:t>
      </w:r>
      <w:r w:rsidR="00A5619D" w:rsidRPr="008474C2">
        <w:t>,</w:t>
      </w:r>
      <w:r w:rsidRPr="008474C2">
        <w:t xml:space="preserve"> halkın en değersizine ve en reziline yaltaklanıp durur</w:t>
      </w:r>
      <w:r w:rsidR="007375D2" w:rsidRPr="008474C2">
        <w:t xml:space="preserve">. </w:t>
      </w:r>
    </w:p>
    <w:p w:rsidR="00C844E8" w:rsidRPr="008474C2" w:rsidRDefault="009C36B9" w:rsidP="008474C2">
      <w:r w:rsidRPr="008474C2">
        <w:t>Şehvetlerinin ve dünyanın kulu kölesi olanlar ve nefsin hevasının boyunduruğunu boyunlarına geçi</w:t>
      </w:r>
      <w:r w:rsidR="00DC2905" w:rsidRPr="008474C2">
        <w:t>r</w:t>
      </w:r>
      <w:r w:rsidRPr="008474C2">
        <w:t>enler, dünyalıklarını kendisinden bekledikleri veya umdukları herkese kulluk ederler</w:t>
      </w:r>
      <w:r w:rsidR="007375D2" w:rsidRPr="008474C2">
        <w:t xml:space="preserve">. </w:t>
      </w:r>
      <w:r w:rsidRPr="008474C2">
        <w:t xml:space="preserve">Bunlar zahirde ne kadar izzet ve iffetten dem vururlarsa vursunlar, </w:t>
      </w:r>
      <w:r w:rsidR="00DC2905" w:rsidRPr="008474C2">
        <w:t xml:space="preserve">salt </w:t>
      </w:r>
      <w:r w:rsidR="0059133A" w:rsidRPr="008474C2">
        <w:t>hiledir</w:t>
      </w:r>
      <w:r w:rsidR="007375D2" w:rsidRPr="008474C2">
        <w:t xml:space="preserve">. </w:t>
      </w:r>
      <w:r w:rsidRPr="008474C2">
        <w:t>Amel ve söz</w:t>
      </w:r>
      <w:r w:rsidR="0059133A" w:rsidRPr="008474C2">
        <w:t>leri iddialarını yalanlar</w:t>
      </w:r>
      <w:r w:rsidR="007375D2" w:rsidRPr="008474C2">
        <w:t xml:space="preserve">. </w:t>
      </w:r>
      <w:r w:rsidR="0059133A" w:rsidRPr="008474C2">
        <w:t>B</w:t>
      </w:r>
      <w:r w:rsidRPr="008474C2">
        <w:t xml:space="preserve">u esaret ve kölelik kişiyi her zaman sıkıntı, zillet, </w:t>
      </w:r>
      <w:r w:rsidR="006D3807" w:rsidRPr="008474C2">
        <w:t>bitkinlik</w:t>
      </w:r>
      <w:r w:rsidRPr="008474C2">
        <w:t xml:space="preserve"> ve rezilliğe sürükler</w:t>
      </w:r>
      <w:r w:rsidR="007375D2" w:rsidRPr="008474C2">
        <w:t xml:space="preserve">. </w:t>
      </w:r>
      <w:r w:rsidRPr="008474C2">
        <w:t>Bu nedenle, şeref ve izzet-i nefs sahibi insanların ne edip edip kendilerini bundan korumaları ge</w:t>
      </w:r>
      <w:r w:rsidR="004A5456" w:rsidRPr="008474C2">
        <w:t>rekir</w:t>
      </w:r>
      <w:r w:rsidR="007375D2" w:rsidRPr="008474C2">
        <w:t xml:space="preserve">. </w:t>
      </w:r>
      <w:r w:rsidR="004A5456" w:rsidRPr="008474C2">
        <w:t>B</w:t>
      </w:r>
      <w:r w:rsidRPr="008474C2">
        <w:t>u pislikten arınmak ve bu zillet boyunduruğundan kurtulmanın yolu da nefsin esaslı bir şekilde tedavi edilmesidir</w:t>
      </w:r>
      <w:r w:rsidR="007375D2" w:rsidRPr="008474C2">
        <w:t xml:space="preserve">. </w:t>
      </w:r>
      <w:r w:rsidRPr="008474C2">
        <w:t>Bu tedavi ise yararlı ilim ve amel ile mümkündür</w:t>
      </w:r>
      <w:r w:rsidR="007375D2" w:rsidRPr="008474C2">
        <w:t xml:space="preserve">. </w:t>
      </w:r>
      <w:r w:rsidRPr="008474C2">
        <w:t xml:space="preserve">Buradaki amel, </w:t>
      </w:r>
      <w:r w:rsidR="00CB619E" w:rsidRPr="008474C2">
        <w:t>şer’î</w:t>
      </w:r>
      <w:r w:rsidRPr="008474C2">
        <w:t xml:space="preserve"> prensiplere riayet ve nefse muhalefet etmektir</w:t>
      </w:r>
      <w:r w:rsidR="007375D2" w:rsidRPr="008474C2">
        <w:t xml:space="preserve">. </w:t>
      </w:r>
      <w:r w:rsidRPr="008474C2">
        <w:t xml:space="preserve">Nefsi dünyaya ifrat derecesinde bağlılıktan ve </w:t>
      </w:r>
      <w:r w:rsidRPr="008474C2">
        <w:lastRenderedPageBreak/>
        <w:t>şehvete tabi olmaktan bir s</w:t>
      </w:r>
      <w:r w:rsidR="00942027" w:rsidRPr="008474C2">
        <w:t>üreliğine uzak tutmak gerek</w:t>
      </w:r>
      <w:r w:rsidRPr="008474C2">
        <w:t>ir</w:t>
      </w:r>
      <w:r w:rsidR="007375D2" w:rsidRPr="008474C2">
        <w:t xml:space="preserve">. </w:t>
      </w:r>
      <w:r w:rsidR="00942027" w:rsidRPr="008474C2">
        <w:t>Böylece</w:t>
      </w:r>
      <w:r w:rsidRPr="008474C2">
        <w:t xml:space="preserve"> nefs, hayır</w:t>
      </w:r>
      <w:r w:rsidR="00942027" w:rsidRPr="008474C2">
        <w:t xml:space="preserve">lara ve </w:t>
      </w:r>
      <w:r w:rsidR="00317CF5" w:rsidRPr="008474C2">
        <w:t>kemallere</w:t>
      </w:r>
      <w:r w:rsidR="00942027" w:rsidRPr="008474C2">
        <w:t xml:space="preserve"> adet edinir</w:t>
      </w:r>
      <w:r w:rsidR="007375D2" w:rsidRPr="008474C2">
        <w:t xml:space="preserve">. </w:t>
      </w:r>
    </w:p>
    <w:p w:rsidR="009C36B9" w:rsidRPr="008474C2" w:rsidRDefault="00317CF5" w:rsidP="008474C2">
      <w:r w:rsidRPr="008474C2">
        <w:t>Buradaki</w:t>
      </w:r>
      <w:r w:rsidR="009C36B9" w:rsidRPr="008474C2">
        <w:t xml:space="preserve"> ilimden maksat ise, kişinin kendi nefsine ve kalbine diğer mahlukatın da kendisi gibi güçsüz, muhtaç ve fakir olduklarını kabul ettirmesi ve diğer yaratılmışların da kendisi gibi her alanda mutlak gani olan Allah</w:t>
      </w:r>
      <w:r w:rsidR="00F63AB8" w:rsidRPr="008474C2">
        <w:t>’</w:t>
      </w:r>
      <w:r w:rsidR="009C36B9" w:rsidRPr="008474C2">
        <w:t>a muhtaç olduklarını tam anlamıyla idrak etmesidir</w:t>
      </w:r>
      <w:r w:rsidR="007375D2" w:rsidRPr="008474C2">
        <w:t xml:space="preserve">. </w:t>
      </w:r>
      <w:r w:rsidR="009C36B9" w:rsidRPr="008474C2">
        <w:t>Onların da kendisi gibi kimsenin ihtiyacına cevap veremeyeceklerini ve nefsin onlardan niyazda bulunup kendilerine kul köle olmasın</w:t>
      </w:r>
      <w:r w:rsidR="00AF4A14" w:rsidRPr="008474C2">
        <w:t>ı</w:t>
      </w:r>
      <w:r w:rsidR="009C36B9" w:rsidRPr="008474C2">
        <w:t xml:space="preserve"> gerektirecek bir özelliğe sahip olmadıklarını bilmesi ve onlara izzet, şeref ve mal mülk lütfeden Kadir-i Mutlak</w:t>
      </w:r>
      <w:r w:rsidR="00F63AB8" w:rsidRPr="008474C2">
        <w:t>’</w:t>
      </w:r>
      <w:r w:rsidR="009C36B9" w:rsidRPr="008474C2">
        <w:t>ın bunu herkese lütfedebilecek durumda olduğunu anlamasıdır</w:t>
      </w:r>
      <w:r w:rsidR="007375D2" w:rsidRPr="008474C2">
        <w:t xml:space="preserve">. </w:t>
      </w:r>
    </w:p>
    <w:p w:rsidR="009C36B9" w:rsidRPr="008474C2" w:rsidRDefault="009C36B9" w:rsidP="008474C2">
      <w:r w:rsidRPr="008474C2">
        <w:t xml:space="preserve">İnsanın karnını doyurmak veya şehvetini tatmin etmek için bunca zillet ve horlanmaya razı ve elinden </w:t>
      </w:r>
      <w:r w:rsidR="006763DA" w:rsidRPr="008474C2">
        <w:t>hiç bir</w:t>
      </w:r>
      <w:r w:rsidRPr="008474C2">
        <w:t xml:space="preserve"> şey gelmeyen, kendisi himmete muhtaç, zelil ve cahil insanların minnetine katlanması ger</w:t>
      </w:r>
      <w:r w:rsidR="00AF4A14" w:rsidRPr="008474C2">
        <w:t>çekten büyük bir ayıptır!</w:t>
      </w:r>
    </w:p>
    <w:p w:rsidR="009C36B9" w:rsidRPr="008474C2" w:rsidRDefault="009C36B9" w:rsidP="008474C2">
      <w:r w:rsidRPr="008474C2">
        <w:t>Eğer min</w:t>
      </w:r>
      <w:r w:rsidR="00AF4A14" w:rsidRPr="008474C2">
        <w:t>net altına gireceksen Ganiyy-i M</w:t>
      </w:r>
      <w:r w:rsidRPr="008474C2">
        <w:t>utlak</w:t>
      </w:r>
      <w:r w:rsidR="007258F6" w:rsidRPr="008474C2">
        <w:t>,</w:t>
      </w:r>
      <w:r w:rsidRPr="008474C2">
        <w:t xml:space="preserve"> yer ve göklerin ya</w:t>
      </w:r>
      <w:r w:rsidR="006D3807" w:rsidRPr="008474C2">
        <w:t>ratıcısının minneti altın</w:t>
      </w:r>
      <w:r w:rsidRPr="008474C2">
        <w:t xml:space="preserve">a gir ki onun şefkat ve rahmeti sayesinde her iki dünyada </w:t>
      </w:r>
      <w:r w:rsidR="00AF4A14" w:rsidRPr="008474C2">
        <w:t>mutlu</w:t>
      </w:r>
      <w:r w:rsidRPr="008474C2">
        <w:t xml:space="preserve"> olasın ve kula kul olma boyunduruğunu boynundan atasın</w:t>
      </w:r>
      <w:r w:rsidR="007375D2" w:rsidRPr="008474C2">
        <w:t xml:space="preserve">. </w:t>
      </w:r>
      <w:r w:rsidR="009F1F24" w:rsidRPr="008474C2">
        <w:rPr>
          <w:i/>
          <w:iCs/>
        </w:rPr>
        <w:t>“</w:t>
      </w:r>
      <w:r w:rsidRPr="008474C2">
        <w:rPr>
          <w:i/>
          <w:iCs/>
        </w:rPr>
        <w:t>Allah</w:t>
      </w:r>
      <w:r w:rsidR="00F63AB8" w:rsidRPr="008474C2">
        <w:rPr>
          <w:i/>
          <w:iCs/>
        </w:rPr>
        <w:t>’</w:t>
      </w:r>
      <w:r w:rsidRPr="008474C2">
        <w:rPr>
          <w:i/>
          <w:iCs/>
        </w:rPr>
        <w:t>a kul olmanın özü, özgürlük ve rububiyettir</w:t>
      </w:r>
      <w:r w:rsidR="00E35CF8" w:rsidRPr="008474C2">
        <w:rPr>
          <w:i/>
          <w:iCs/>
        </w:rPr>
        <w:t>.</w:t>
      </w:r>
      <w:r w:rsidR="00173D2A" w:rsidRPr="008474C2">
        <w:rPr>
          <w:i/>
          <w:iCs/>
        </w:rPr>
        <w:t xml:space="preserve">” </w:t>
      </w:r>
      <w:r w:rsidRPr="008474C2">
        <w:rPr>
          <w:rStyle w:val="FootnoteReference"/>
          <w:bCs/>
          <w:i/>
          <w:iCs/>
        </w:rPr>
        <w:footnoteReference w:id="401"/>
      </w:r>
      <w:r w:rsidRPr="008474C2">
        <w:t xml:space="preserve"> Hakk</w:t>
      </w:r>
      <w:r w:rsidR="00F63AB8" w:rsidRPr="008474C2">
        <w:t>’</w:t>
      </w:r>
      <w:r w:rsidRPr="008474C2">
        <w:t xml:space="preserve">a kul olmak, tek bir merkezi mihvere yönelmek ve </w:t>
      </w:r>
      <w:r w:rsidR="003226F2" w:rsidRPr="008474C2">
        <w:t>ilahî</w:t>
      </w:r>
      <w:r w:rsidRPr="008474C2">
        <w:t xml:space="preserve"> egemenlik şemsiyesi altında bütün saltanatları yok saymak sayesinde kalpte öyle bir hal vücuda gelir ki kişi rububiyetin huzurundan ve kendilerine </w:t>
      </w:r>
      <w:r w:rsidR="00317CF5" w:rsidRPr="008474C2">
        <w:t>itaatin</w:t>
      </w:r>
      <w:r w:rsidRPr="008474C2">
        <w:t xml:space="preserve"> Hakk</w:t>
      </w:r>
      <w:r w:rsidR="00F63AB8" w:rsidRPr="008474C2">
        <w:t>’</w:t>
      </w:r>
      <w:r w:rsidR="006D3807" w:rsidRPr="008474C2">
        <w:t>a itaat sayıldığı</w:t>
      </w:r>
      <w:r w:rsidRPr="008474C2">
        <w:t xml:space="preserve"> kimselerin huzurundan başka bir huzur</w:t>
      </w:r>
      <w:r w:rsidR="00CB16C3" w:rsidRPr="008474C2">
        <w:t>d</w:t>
      </w:r>
      <w:r w:rsidRPr="008474C2">
        <w:t>a boyun eğmez ve başka bir kimseye itaat etmez</w:t>
      </w:r>
      <w:r w:rsidR="007375D2" w:rsidRPr="008474C2">
        <w:t xml:space="preserve">. </w:t>
      </w:r>
      <w:r w:rsidR="000F7CD9" w:rsidRPr="008474C2">
        <w:t>Eğ</w:t>
      </w:r>
      <w:r w:rsidRPr="008474C2">
        <w:t xml:space="preserve">er işler ters gider de bir dem başkalarının egemenliği altına girerse, bir an bile sarsılmaz ve nefsin bağımsızlık ve özgürlüğü </w:t>
      </w:r>
      <w:r w:rsidR="005F295B" w:rsidRPr="008474C2">
        <w:t>korunmuş</w:t>
      </w:r>
      <w:r w:rsidRPr="008474C2">
        <w:t xml:space="preserve"> kalır</w:t>
      </w:r>
      <w:r w:rsidR="007375D2" w:rsidRPr="008474C2">
        <w:t xml:space="preserve">. </w:t>
      </w:r>
      <w:r w:rsidRPr="008474C2">
        <w:t>Nitekim Hz</w:t>
      </w:r>
      <w:r w:rsidR="007375D2" w:rsidRPr="008474C2">
        <w:t xml:space="preserve">. </w:t>
      </w:r>
      <w:r w:rsidRPr="008474C2">
        <w:t>Yusuf ve Hz</w:t>
      </w:r>
      <w:r w:rsidR="007375D2" w:rsidRPr="008474C2">
        <w:t xml:space="preserve">. </w:t>
      </w:r>
      <w:r w:rsidRPr="008474C2">
        <w:t>Lokman</w:t>
      </w:r>
      <w:r w:rsidR="00F63AB8" w:rsidRPr="008474C2">
        <w:t>’</w:t>
      </w:r>
      <w:r w:rsidRPr="008474C2">
        <w:t>ın</w:t>
      </w:r>
      <w:r w:rsidR="006763DA" w:rsidRPr="008474C2">
        <w:t xml:space="preserve"> </w:t>
      </w:r>
      <w:r w:rsidR="00F7195A">
        <w:t>(a.s)</w:t>
      </w:r>
      <w:r w:rsidR="007375D2" w:rsidRPr="008474C2">
        <w:t xml:space="preserve"> </w:t>
      </w:r>
      <w:r w:rsidR="00CA2E3E" w:rsidRPr="008474C2">
        <w:t>zahirî</w:t>
      </w:r>
      <w:r w:rsidRPr="008474C2">
        <w:t xml:space="preserve"> ubudiyet altına girmek zorunda kalmaları</w:t>
      </w:r>
      <w:r w:rsidR="005F295B" w:rsidRPr="008474C2">
        <w:t>nın</w:t>
      </w:r>
      <w:r w:rsidRPr="008474C2">
        <w:t xml:space="preserve"> onların kalbi özgürlüklerine </w:t>
      </w:r>
      <w:r w:rsidR="006763DA" w:rsidRPr="008474C2">
        <w:t>hiç bir</w:t>
      </w:r>
      <w:r w:rsidRPr="008474C2">
        <w:t xml:space="preserve"> zarar vermemiş</w:t>
      </w:r>
      <w:r w:rsidR="005F295B" w:rsidRPr="008474C2">
        <w:t xml:space="preserve"> olması gibi</w:t>
      </w:r>
      <w:r w:rsidR="007375D2" w:rsidRPr="008474C2">
        <w:t xml:space="preserve">. </w:t>
      </w:r>
    </w:p>
    <w:p w:rsidR="009C36B9" w:rsidRPr="008474C2" w:rsidRDefault="009C36B9" w:rsidP="008474C2">
      <w:r w:rsidRPr="008474C2">
        <w:t>Peki ya yüce</w:t>
      </w:r>
      <w:r w:rsidR="00C130C6" w:rsidRPr="008474C2">
        <w:t>lik ve</w:t>
      </w:r>
      <w:r w:rsidRPr="008474C2">
        <w:t xml:space="preserve"> nefs özgürlüğünden zerre kadar nasib almamış </w:t>
      </w:r>
      <w:r w:rsidR="00CA2E3E" w:rsidRPr="008474C2">
        <w:t>zahirî</w:t>
      </w:r>
      <w:r w:rsidRPr="008474C2">
        <w:t xml:space="preserve"> egemenlik ve güç sahipleri? Onlar zelil birer kul ve nefs ve </w:t>
      </w:r>
      <w:r w:rsidRPr="008474C2">
        <w:lastRenderedPageBreak/>
        <w:t>hevanın itaatkar köleleridirler ve bu nedenle de naçiz ve değersiz yaratıklara bile yaltaklanırlar</w:t>
      </w:r>
      <w:r w:rsidR="007375D2" w:rsidRPr="008474C2">
        <w:t xml:space="preserve">. </w:t>
      </w:r>
    </w:p>
    <w:p w:rsidR="009C36B9" w:rsidRPr="008474C2" w:rsidRDefault="009C36B9" w:rsidP="008474C2">
      <w:r w:rsidRPr="008474C2">
        <w:t>Hz</w:t>
      </w:r>
      <w:r w:rsidR="007375D2" w:rsidRPr="008474C2">
        <w:t xml:space="preserve">. </w:t>
      </w:r>
      <w:r w:rsidRPr="008474C2">
        <w:t>Ali b</w:t>
      </w:r>
      <w:r w:rsidR="007375D2" w:rsidRPr="008474C2">
        <w:t xml:space="preserve">. </w:t>
      </w:r>
      <w:r w:rsidRPr="008474C2">
        <w:t>Hüseyin</w:t>
      </w:r>
      <w:r w:rsidR="00F63AB8" w:rsidRPr="008474C2">
        <w:t>’</w:t>
      </w:r>
      <w:r w:rsidRPr="008474C2">
        <w:t>in</w:t>
      </w:r>
      <w:r w:rsidR="006763DA" w:rsidRPr="008474C2">
        <w:t xml:space="preserve"> </w:t>
      </w:r>
      <w:r w:rsidR="007375D2" w:rsidRPr="008474C2">
        <w:t xml:space="preserve">(s.a.a) </w:t>
      </w:r>
      <w:r w:rsidRPr="008474C2">
        <w:t>şöyle buyurduğu nakledilmiştir:</w:t>
      </w:r>
    </w:p>
    <w:p w:rsidR="009C36B9" w:rsidRPr="008474C2" w:rsidRDefault="009F1F24" w:rsidP="008474C2">
      <w:pPr>
        <w:rPr>
          <w:i/>
          <w:iCs/>
        </w:rPr>
      </w:pPr>
      <w:r w:rsidRPr="008474C2">
        <w:rPr>
          <w:i/>
          <w:iCs/>
        </w:rPr>
        <w:t>“</w:t>
      </w:r>
      <w:r w:rsidR="009C36B9" w:rsidRPr="008474C2">
        <w:rPr>
          <w:i/>
          <w:iCs/>
        </w:rPr>
        <w:t>Ben dünyayı yaratıcısından bile istemeye haya ede</w:t>
      </w:r>
      <w:r w:rsidR="007258F6" w:rsidRPr="008474C2">
        <w:rPr>
          <w:i/>
          <w:iCs/>
        </w:rPr>
        <w:t>r</w:t>
      </w:r>
      <w:r w:rsidR="009C36B9" w:rsidRPr="008474C2">
        <w:rPr>
          <w:i/>
          <w:iCs/>
        </w:rPr>
        <w:t>ken</w:t>
      </w:r>
      <w:r w:rsidR="00FD6073" w:rsidRPr="008474C2">
        <w:rPr>
          <w:i/>
          <w:iCs/>
        </w:rPr>
        <w:t>,</w:t>
      </w:r>
      <w:r w:rsidR="009C36B9" w:rsidRPr="008474C2">
        <w:rPr>
          <w:i/>
          <w:iCs/>
        </w:rPr>
        <w:t xml:space="preserve"> nasıl olur da kendim gibi bir yaratılmıştan isterim</w:t>
      </w:r>
      <w:r w:rsidR="00E35CF8" w:rsidRPr="008474C2">
        <w:rPr>
          <w:i/>
          <w:iCs/>
        </w:rPr>
        <w:t>.</w:t>
      </w:r>
      <w:r w:rsidR="00173D2A" w:rsidRPr="008474C2">
        <w:rPr>
          <w:i/>
          <w:iCs/>
        </w:rPr>
        <w:t xml:space="preserve">” </w:t>
      </w:r>
      <w:r w:rsidR="009C36B9" w:rsidRPr="008474C2">
        <w:rPr>
          <w:rStyle w:val="FootnoteReference"/>
          <w:bCs/>
          <w:i/>
          <w:iCs/>
        </w:rPr>
        <w:footnoteReference w:id="402"/>
      </w:r>
    </w:p>
    <w:p w:rsidR="009C36B9" w:rsidRPr="008474C2" w:rsidRDefault="009C36B9" w:rsidP="008474C2">
      <w:pPr>
        <w:rPr>
          <w:bCs/>
        </w:rPr>
      </w:pPr>
      <w:r w:rsidRPr="008474C2">
        <w:rPr>
          <w:bCs/>
        </w:rPr>
        <w:t>Ey aziz! Eğer dünyayı istemekten utanmıyorsan, hiç değilse kendin gibi zayıf bir yaratılmıştan dileme onu</w:t>
      </w:r>
      <w:r w:rsidR="007375D2" w:rsidRPr="008474C2">
        <w:rPr>
          <w:bCs/>
        </w:rPr>
        <w:t xml:space="preserve">. </w:t>
      </w:r>
      <w:r w:rsidRPr="008474C2">
        <w:rPr>
          <w:bCs/>
        </w:rPr>
        <w:t>Bil ki yaratılmışlarda senin dünyanı bayındır kılacak güç yoktur</w:t>
      </w:r>
      <w:r w:rsidR="007375D2" w:rsidRPr="008474C2">
        <w:rPr>
          <w:bCs/>
        </w:rPr>
        <w:t xml:space="preserve">. </w:t>
      </w:r>
      <w:r w:rsidR="00317CF5" w:rsidRPr="008474C2">
        <w:rPr>
          <w:bCs/>
        </w:rPr>
        <w:t>Farz edelim</w:t>
      </w:r>
      <w:r w:rsidR="00E35526" w:rsidRPr="008474C2">
        <w:rPr>
          <w:bCs/>
        </w:rPr>
        <w:t xml:space="preserve"> </w:t>
      </w:r>
      <w:r w:rsidRPr="008474C2">
        <w:rPr>
          <w:bCs/>
        </w:rPr>
        <w:t xml:space="preserve">bir kulun iradesini </w:t>
      </w:r>
      <w:r w:rsidR="00317CF5" w:rsidRPr="008474C2">
        <w:rPr>
          <w:bCs/>
        </w:rPr>
        <w:t>bin bir</w:t>
      </w:r>
      <w:r w:rsidRPr="008474C2">
        <w:rPr>
          <w:bCs/>
        </w:rPr>
        <w:t xml:space="preserve"> minnet ve zillet ile celbettin, ama onun Hak mülkünde iradesi geçersizdir ve hiç kimse Malik el-Müluk</w:t>
      </w:r>
      <w:r w:rsidR="00F63AB8" w:rsidRPr="008474C2">
        <w:rPr>
          <w:bCs/>
        </w:rPr>
        <w:t>’</w:t>
      </w:r>
      <w:r w:rsidRPr="008474C2">
        <w:rPr>
          <w:bCs/>
        </w:rPr>
        <w:t>un memleketinde hüküm yürütemez</w:t>
      </w:r>
      <w:r w:rsidR="007375D2" w:rsidRPr="008474C2">
        <w:rPr>
          <w:bCs/>
        </w:rPr>
        <w:t xml:space="preserve">. </w:t>
      </w:r>
      <w:r w:rsidR="002A0820" w:rsidRPr="008474C2">
        <w:rPr>
          <w:bCs/>
        </w:rPr>
        <w:t xml:space="preserve">O halde </w:t>
      </w:r>
      <w:r w:rsidRPr="008474C2">
        <w:rPr>
          <w:bCs/>
        </w:rPr>
        <w:t>bu birkaç günlük dünya hayatı ve geçici şehvetler uğruna naçiz halka yaltaklanma</w:t>
      </w:r>
      <w:r w:rsidR="005B5EAF" w:rsidRPr="008474C2">
        <w:rPr>
          <w:bCs/>
        </w:rPr>
        <w:t>,</w:t>
      </w:r>
      <w:r w:rsidRPr="008474C2">
        <w:rPr>
          <w:bCs/>
        </w:rPr>
        <w:t xml:space="preserve"> rabbinden gafil olma, özgürlüğünü ve bağımsızlığını koru, kulluk ve esaret boyunduruğunu boynundan çıkarıp at ve her halükarda azad ol</w:t>
      </w:r>
      <w:r w:rsidR="007375D2" w:rsidRPr="008474C2">
        <w:rPr>
          <w:bCs/>
        </w:rPr>
        <w:t xml:space="preserve">. </w:t>
      </w:r>
      <w:r w:rsidRPr="008474C2">
        <w:rPr>
          <w:bCs/>
        </w:rPr>
        <w:t>Nitekim hadis-i şerifte şöyle buyurulmuştur:</w:t>
      </w:r>
    </w:p>
    <w:p w:rsidR="009C36B9" w:rsidRPr="008474C2" w:rsidRDefault="009F1F24" w:rsidP="008474C2">
      <w:pPr>
        <w:rPr>
          <w:bCs/>
          <w:i/>
          <w:iCs/>
        </w:rPr>
      </w:pPr>
      <w:r w:rsidRPr="008474C2">
        <w:rPr>
          <w:bCs/>
          <w:i/>
          <w:iCs/>
        </w:rPr>
        <w:t>“</w:t>
      </w:r>
      <w:r w:rsidR="009C36B9" w:rsidRPr="008474C2">
        <w:rPr>
          <w:bCs/>
          <w:i/>
          <w:iCs/>
        </w:rPr>
        <w:t>Özgür kişi her haliyle özgürdür</w:t>
      </w:r>
      <w:r w:rsidR="00E35CF8" w:rsidRPr="008474C2">
        <w:rPr>
          <w:bCs/>
          <w:i/>
          <w:iCs/>
        </w:rPr>
        <w:t>.</w:t>
      </w:r>
      <w:r w:rsidR="00173D2A" w:rsidRPr="008474C2">
        <w:rPr>
          <w:bCs/>
          <w:i/>
          <w:iCs/>
        </w:rPr>
        <w:t xml:space="preserve">” </w:t>
      </w:r>
    </w:p>
    <w:p w:rsidR="009C36B9" w:rsidRPr="008474C2" w:rsidRDefault="009C36B9" w:rsidP="008474C2">
      <w:pPr>
        <w:rPr>
          <w:bCs/>
        </w:rPr>
      </w:pPr>
      <w:r w:rsidRPr="008474C2">
        <w:rPr>
          <w:bCs/>
        </w:rPr>
        <w:t xml:space="preserve"> </w:t>
      </w:r>
      <w:r w:rsidR="000F7CD9" w:rsidRPr="008474C2">
        <w:rPr>
          <w:bCs/>
        </w:rPr>
        <w:t xml:space="preserve">Bil </w:t>
      </w:r>
      <w:r w:rsidRPr="008474C2">
        <w:rPr>
          <w:bCs/>
        </w:rPr>
        <w:t>ki zenginlik gönül zenginliğinde</w:t>
      </w:r>
      <w:r w:rsidR="005D493A" w:rsidRPr="008474C2">
        <w:rPr>
          <w:bCs/>
        </w:rPr>
        <w:t>dir</w:t>
      </w:r>
      <w:r w:rsidRPr="008474C2">
        <w:rPr>
          <w:bCs/>
        </w:rPr>
        <w:t xml:space="preserve"> ve </w:t>
      </w:r>
      <w:r w:rsidR="005D493A" w:rsidRPr="008474C2">
        <w:rPr>
          <w:bCs/>
        </w:rPr>
        <w:t xml:space="preserve">ihtiyaçsızlık </w:t>
      </w:r>
      <w:r w:rsidRPr="008474C2">
        <w:rPr>
          <w:bCs/>
        </w:rPr>
        <w:t>ruhun halleri</w:t>
      </w:r>
      <w:r w:rsidR="005D493A" w:rsidRPr="008474C2">
        <w:rPr>
          <w:bCs/>
        </w:rPr>
        <w:t>nden biridir</w:t>
      </w:r>
      <w:r w:rsidR="007375D2" w:rsidRPr="008474C2">
        <w:rPr>
          <w:bCs/>
        </w:rPr>
        <w:t xml:space="preserve">. </w:t>
      </w:r>
      <w:r w:rsidRPr="008474C2">
        <w:rPr>
          <w:bCs/>
        </w:rPr>
        <w:t xml:space="preserve">İnsana bağlı olmayan </w:t>
      </w:r>
      <w:r w:rsidR="006D3807" w:rsidRPr="008474C2">
        <w:rPr>
          <w:bCs/>
        </w:rPr>
        <w:t>dış</w:t>
      </w:r>
      <w:r w:rsidRPr="008474C2">
        <w:rPr>
          <w:bCs/>
        </w:rPr>
        <w:t xml:space="preserve"> hususlarda zenginlik yoktur</w:t>
      </w:r>
      <w:r w:rsidR="007375D2" w:rsidRPr="008474C2">
        <w:rPr>
          <w:bCs/>
        </w:rPr>
        <w:t xml:space="preserve">. </w:t>
      </w:r>
      <w:r w:rsidRPr="008474C2">
        <w:rPr>
          <w:bCs/>
        </w:rPr>
        <w:t xml:space="preserve">Ben servet ve mal </w:t>
      </w:r>
      <w:r w:rsidR="006D3807" w:rsidRPr="008474C2">
        <w:rPr>
          <w:bCs/>
        </w:rPr>
        <w:t>mülk sahibi öyle kimseler gördüm</w:t>
      </w:r>
      <w:r w:rsidRPr="008474C2">
        <w:rPr>
          <w:bCs/>
        </w:rPr>
        <w:t xml:space="preserve"> ki söyledikleri şeyleri haya sahibi </w:t>
      </w:r>
      <w:r w:rsidR="006763DA" w:rsidRPr="008474C2">
        <w:rPr>
          <w:bCs/>
        </w:rPr>
        <w:t>hiç bir</w:t>
      </w:r>
      <w:r w:rsidRPr="008474C2">
        <w:rPr>
          <w:bCs/>
        </w:rPr>
        <w:t xml:space="preserve"> yoksul söyleyemezdi</w:t>
      </w:r>
      <w:r w:rsidR="007375D2" w:rsidRPr="008474C2">
        <w:rPr>
          <w:bCs/>
        </w:rPr>
        <w:t xml:space="preserve">. </w:t>
      </w:r>
      <w:r w:rsidR="006406A4" w:rsidRPr="008474C2">
        <w:rPr>
          <w:bCs/>
        </w:rPr>
        <w:t xml:space="preserve">Oldukça utanç verici şeylerden söz </w:t>
      </w:r>
      <w:r w:rsidRPr="008474C2">
        <w:rPr>
          <w:bCs/>
        </w:rPr>
        <w:t>ediyorlardı</w:t>
      </w:r>
      <w:r w:rsidR="007375D2" w:rsidRPr="008474C2">
        <w:rPr>
          <w:bCs/>
        </w:rPr>
        <w:t xml:space="preserve">. </w:t>
      </w:r>
      <w:r w:rsidRPr="008474C2">
        <w:rPr>
          <w:bCs/>
        </w:rPr>
        <w:t>O biçarelerin gönlünü zillet ve rezalet külleri kaplamıştı</w:t>
      </w:r>
      <w:r w:rsidR="007375D2" w:rsidRPr="008474C2">
        <w:rPr>
          <w:bCs/>
        </w:rPr>
        <w:t xml:space="preserve">. </w:t>
      </w:r>
      <w:r w:rsidRPr="008474C2">
        <w:rPr>
          <w:bCs/>
        </w:rPr>
        <w:t>Yahudiler dünyanın en zengin kişileri olmalarına rağmen yüzlerinden daima zillet ve yoksulluk okunmakta ve bütün ömürlerini zahmet, alçalma, acz ve sefalet içinde geçirmektedirler</w:t>
      </w:r>
      <w:r w:rsidR="007375D2" w:rsidRPr="008474C2">
        <w:rPr>
          <w:bCs/>
        </w:rPr>
        <w:t xml:space="preserve">. </w:t>
      </w:r>
      <w:r w:rsidRPr="008474C2">
        <w:rPr>
          <w:bCs/>
        </w:rPr>
        <w:t>Bu, o gönül yoksulluğu ve ruh zilletinden başka bir şey midir?</w:t>
      </w:r>
    </w:p>
    <w:p w:rsidR="009C36B9" w:rsidRPr="008474C2" w:rsidRDefault="006E68AE" w:rsidP="008474C2">
      <w:pPr>
        <w:rPr>
          <w:bCs/>
        </w:rPr>
      </w:pPr>
      <w:r w:rsidRPr="008474C2">
        <w:rPr>
          <w:bCs/>
        </w:rPr>
        <w:t>Züht</w:t>
      </w:r>
      <w:r w:rsidR="009C36B9" w:rsidRPr="008474C2">
        <w:rPr>
          <w:bCs/>
        </w:rPr>
        <w:t xml:space="preserve"> ehlinin arasında öylelerini gördüm ki gönülleri öylesine zengin ve ihtiyaçsızdı ki bütün dünya mülküne en ufak bir değer bile vermiyorlar ve Hak Teala</w:t>
      </w:r>
      <w:r w:rsidR="00F63AB8" w:rsidRPr="008474C2">
        <w:rPr>
          <w:bCs/>
        </w:rPr>
        <w:t>’</w:t>
      </w:r>
      <w:r w:rsidR="009C36B9" w:rsidRPr="008474C2">
        <w:rPr>
          <w:bCs/>
        </w:rPr>
        <w:t xml:space="preserve">dan başka hiç kimseyi ihtiyaçlarını </w:t>
      </w:r>
      <w:r w:rsidR="00317CF5" w:rsidRPr="008474C2">
        <w:rPr>
          <w:bCs/>
        </w:rPr>
        <w:t>arz etmeye</w:t>
      </w:r>
      <w:r w:rsidR="00C2450B" w:rsidRPr="008474C2">
        <w:rPr>
          <w:bCs/>
        </w:rPr>
        <w:t xml:space="preserve"> değer bulmuyorlardı</w:t>
      </w:r>
      <w:r w:rsidR="007375D2" w:rsidRPr="008474C2">
        <w:rPr>
          <w:bCs/>
        </w:rPr>
        <w:t xml:space="preserve">. </w:t>
      </w:r>
      <w:r w:rsidR="00C2450B" w:rsidRPr="008474C2">
        <w:rPr>
          <w:bCs/>
        </w:rPr>
        <w:t xml:space="preserve">Sen de </w:t>
      </w:r>
      <w:r w:rsidR="009C36B9" w:rsidRPr="008474C2">
        <w:rPr>
          <w:bCs/>
        </w:rPr>
        <w:t xml:space="preserve">dünya ve </w:t>
      </w:r>
      <w:r w:rsidR="00C2450B" w:rsidRPr="008474C2">
        <w:rPr>
          <w:bCs/>
        </w:rPr>
        <w:t>makam ehlinin</w:t>
      </w:r>
      <w:r w:rsidR="009C36B9" w:rsidRPr="008474C2">
        <w:rPr>
          <w:bCs/>
        </w:rPr>
        <w:t xml:space="preserve"> haline bir bak da durumlarını gözden geçir</w:t>
      </w:r>
      <w:r w:rsidR="007375D2" w:rsidRPr="008474C2">
        <w:rPr>
          <w:bCs/>
        </w:rPr>
        <w:t xml:space="preserve">. </w:t>
      </w:r>
      <w:r w:rsidR="009C36B9" w:rsidRPr="008474C2">
        <w:rPr>
          <w:bCs/>
        </w:rPr>
        <w:t xml:space="preserve">Göreceksin ki onların halk önündeki </w:t>
      </w:r>
      <w:r w:rsidR="009C36B9" w:rsidRPr="008474C2">
        <w:rPr>
          <w:bCs/>
        </w:rPr>
        <w:lastRenderedPageBreak/>
        <w:t>zillet ve yaltaklanmaları herkesten daha fazladır ve halkın önünde eğilip durmaktadırlar</w:t>
      </w:r>
      <w:r w:rsidR="007375D2" w:rsidRPr="008474C2">
        <w:rPr>
          <w:bCs/>
        </w:rPr>
        <w:t xml:space="preserve">. </w:t>
      </w:r>
      <w:r w:rsidR="009C36B9" w:rsidRPr="008474C2">
        <w:rPr>
          <w:bCs/>
        </w:rPr>
        <w:t xml:space="preserve">Kimi </w:t>
      </w:r>
      <w:r w:rsidR="00317CF5" w:rsidRPr="008474C2">
        <w:rPr>
          <w:bCs/>
        </w:rPr>
        <w:t>mürit</w:t>
      </w:r>
      <w:r w:rsidR="009C36B9" w:rsidRPr="008474C2">
        <w:rPr>
          <w:bCs/>
        </w:rPr>
        <w:t xml:space="preserve"> severler ve irşad iddiasındaki kişiler de birkaç gün için karınlarını doyurup belden aşağılarını tatmin etmek için alçalmakta ve nice zilletlere katlanmaktadırlar</w:t>
      </w:r>
      <w:r w:rsidR="007375D2" w:rsidRPr="008474C2">
        <w:rPr>
          <w:bCs/>
        </w:rPr>
        <w:t xml:space="preserve">. </w:t>
      </w:r>
      <w:r w:rsidR="007A78D3" w:rsidRPr="008474C2">
        <w:rPr>
          <w:bCs/>
        </w:rPr>
        <w:t>Müridin muradı istemesinden çok, murad müridi taleb etmektedir</w:t>
      </w:r>
      <w:r w:rsidR="007375D2" w:rsidRPr="008474C2">
        <w:rPr>
          <w:bCs/>
        </w:rPr>
        <w:t xml:space="preserve">. </w:t>
      </w:r>
      <w:r w:rsidR="007A78D3" w:rsidRPr="008474C2">
        <w:rPr>
          <w:bCs/>
        </w:rPr>
        <w:t xml:space="preserve">Kaldı ki bu iki </w:t>
      </w:r>
      <w:r w:rsidR="00317CF5" w:rsidRPr="008474C2">
        <w:rPr>
          <w:bCs/>
        </w:rPr>
        <w:t>istek arasında</w:t>
      </w:r>
      <w:r w:rsidR="007A78D3" w:rsidRPr="008474C2">
        <w:rPr>
          <w:bCs/>
        </w:rPr>
        <w:t xml:space="preserve"> da büyük farklar vardır</w:t>
      </w:r>
      <w:r w:rsidR="007375D2" w:rsidRPr="008474C2">
        <w:rPr>
          <w:bCs/>
        </w:rPr>
        <w:t xml:space="preserve">. </w:t>
      </w:r>
      <w:r w:rsidR="00194849" w:rsidRPr="008474C2">
        <w:rPr>
          <w:bCs/>
        </w:rPr>
        <w:t xml:space="preserve">Müridin isteği yanlışlık içinde olsa bile </w:t>
      </w:r>
      <w:r w:rsidR="003226F2" w:rsidRPr="008474C2">
        <w:rPr>
          <w:bCs/>
        </w:rPr>
        <w:t>ilahî</w:t>
      </w:r>
      <w:r w:rsidR="00194849" w:rsidRPr="008474C2">
        <w:rPr>
          <w:bCs/>
        </w:rPr>
        <w:t xml:space="preserve"> ve ruhanidir</w:t>
      </w:r>
      <w:r w:rsidR="007375D2" w:rsidRPr="008474C2">
        <w:rPr>
          <w:bCs/>
        </w:rPr>
        <w:t xml:space="preserve">. </w:t>
      </w:r>
      <w:r w:rsidR="00194849" w:rsidRPr="008474C2">
        <w:rPr>
          <w:bCs/>
        </w:rPr>
        <w:t xml:space="preserve">Muradın isteği ise </w:t>
      </w:r>
      <w:r w:rsidR="003F6BB2" w:rsidRPr="008474C2">
        <w:rPr>
          <w:bCs/>
        </w:rPr>
        <w:t>d</w:t>
      </w:r>
      <w:r w:rsidR="00194849" w:rsidRPr="008474C2">
        <w:rPr>
          <w:bCs/>
        </w:rPr>
        <w:t>ünyevi ve şeytanidir</w:t>
      </w:r>
      <w:r w:rsidR="007375D2" w:rsidRPr="008474C2">
        <w:rPr>
          <w:bCs/>
        </w:rPr>
        <w:t xml:space="preserve">. </w:t>
      </w:r>
    </w:p>
    <w:p w:rsidR="009C36B9" w:rsidRPr="008474C2" w:rsidRDefault="009C36B9" w:rsidP="008474C2">
      <w:pPr>
        <w:rPr>
          <w:bCs/>
        </w:rPr>
      </w:pPr>
      <w:r w:rsidRPr="008474C2">
        <w:rPr>
          <w:bCs/>
        </w:rPr>
        <w:t>Bu zikredilenler dünyevi zillet ve fesatlardır</w:t>
      </w:r>
      <w:r w:rsidR="007375D2" w:rsidRPr="008474C2">
        <w:rPr>
          <w:bCs/>
        </w:rPr>
        <w:t xml:space="preserve">. </w:t>
      </w:r>
      <w:r w:rsidRPr="008474C2">
        <w:rPr>
          <w:bCs/>
        </w:rPr>
        <w:t>Eğer perdeler kaldırılırsa şehvet ve hevanın zincir boyundurukları altındaki bu esaretin nasıl bir suret olduğu görülecektir</w:t>
      </w:r>
      <w:r w:rsidR="007375D2" w:rsidRPr="008474C2">
        <w:rPr>
          <w:bCs/>
        </w:rPr>
        <w:t xml:space="preserve">. </w:t>
      </w:r>
      <w:r w:rsidR="00CC29F7" w:rsidRPr="008474C2">
        <w:rPr>
          <w:bCs/>
        </w:rPr>
        <w:t>Belki de Allah’ın haber verdiği o ye</w:t>
      </w:r>
      <w:r w:rsidR="00C0761D" w:rsidRPr="008474C2">
        <w:rPr>
          <w:bCs/>
        </w:rPr>
        <w:t xml:space="preserve">tmiş </w:t>
      </w:r>
      <w:r w:rsidR="00317CF5" w:rsidRPr="008474C2">
        <w:rPr>
          <w:bCs/>
        </w:rPr>
        <w:t>zir’a</w:t>
      </w:r>
      <w:r w:rsidR="00C0761D" w:rsidRPr="008474C2">
        <w:rPr>
          <w:bCs/>
        </w:rPr>
        <w:t xml:space="preserve"> uzunluğundaki zincir ve zindan</w:t>
      </w:r>
      <w:r w:rsidR="005F555E" w:rsidRPr="008474C2">
        <w:rPr>
          <w:bCs/>
        </w:rPr>
        <w:t>,</w:t>
      </w:r>
      <w:r w:rsidR="00C0761D" w:rsidRPr="008474C2">
        <w:rPr>
          <w:bCs/>
        </w:rPr>
        <w:t xml:space="preserve"> </w:t>
      </w:r>
      <w:r w:rsidR="0088430E" w:rsidRPr="008474C2">
        <w:rPr>
          <w:bCs/>
        </w:rPr>
        <w:t>bu dünyada şehvet ve gazabın esareti altında olmanın</w:t>
      </w:r>
      <w:r w:rsidR="00412457" w:rsidRPr="008474C2">
        <w:rPr>
          <w:bCs/>
        </w:rPr>
        <w:t xml:space="preserve"> </w:t>
      </w:r>
      <w:r w:rsidR="0088430E" w:rsidRPr="008474C2">
        <w:rPr>
          <w:bCs/>
        </w:rPr>
        <w:t>(o alemdeki</w:t>
      </w:r>
      <w:r w:rsidR="007375D2" w:rsidRPr="008474C2">
        <w:rPr>
          <w:bCs/>
        </w:rPr>
        <w:t xml:space="preserve">) </w:t>
      </w:r>
      <w:r w:rsidR="0088430E" w:rsidRPr="008474C2">
        <w:rPr>
          <w:bCs/>
        </w:rPr>
        <w:t>suretidir</w:t>
      </w:r>
      <w:r w:rsidR="007375D2" w:rsidRPr="008474C2">
        <w:rPr>
          <w:bCs/>
        </w:rPr>
        <w:t xml:space="preserve">. </w:t>
      </w:r>
      <w:r w:rsidR="005F555E" w:rsidRPr="008474C2">
        <w:rPr>
          <w:bCs/>
        </w:rPr>
        <w:t>Nitekim</w:t>
      </w:r>
      <w:r w:rsidR="004A2161" w:rsidRPr="008474C2">
        <w:rPr>
          <w:bCs/>
        </w:rPr>
        <w:t xml:space="preserve"> Allah-u</w:t>
      </w:r>
      <w:r w:rsidR="00025659" w:rsidRPr="008474C2">
        <w:rPr>
          <w:bCs/>
        </w:rPr>
        <w:t xml:space="preserve"> Teala</w:t>
      </w:r>
      <w:r w:rsidRPr="008474C2">
        <w:rPr>
          <w:bCs/>
        </w:rPr>
        <w:t xml:space="preserve"> </w:t>
      </w:r>
      <w:r w:rsidR="005F555E" w:rsidRPr="008474C2">
        <w:rPr>
          <w:bCs/>
        </w:rPr>
        <w:t>şöyle buyuruyor</w:t>
      </w:r>
      <w:r w:rsidRPr="008474C2">
        <w:rPr>
          <w:bCs/>
        </w:rPr>
        <w:t xml:space="preserve">: </w:t>
      </w:r>
      <w:r w:rsidR="009F1F24" w:rsidRPr="008474C2">
        <w:rPr>
          <w:b/>
        </w:rPr>
        <w:t>“</w:t>
      </w:r>
      <w:r w:rsidRPr="008474C2">
        <w:rPr>
          <w:b/>
        </w:rPr>
        <w:t>Yaptıklarının karşılığını hazır bulacaklardır</w:t>
      </w:r>
      <w:r w:rsidR="00E35CF8" w:rsidRPr="008474C2">
        <w:rPr>
          <w:b/>
        </w:rPr>
        <w:t>.</w:t>
      </w:r>
      <w:r w:rsidR="00173D2A" w:rsidRPr="008474C2">
        <w:rPr>
          <w:b/>
        </w:rPr>
        <w:t xml:space="preserve">” </w:t>
      </w:r>
      <w:r w:rsidRPr="008474C2">
        <w:rPr>
          <w:rStyle w:val="FootnoteReference"/>
          <w:bCs/>
          <w:i/>
        </w:rPr>
        <w:footnoteReference w:id="403"/>
      </w:r>
      <w:r w:rsidRPr="008474C2">
        <w:rPr>
          <w:bCs/>
        </w:rPr>
        <w:t xml:space="preserve"> </w:t>
      </w:r>
      <w:r w:rsidR="005F555E" w:rsidRPr="008474C2">
        <w:rPr>
          <w:bCs/>
        </w:rPr>
        <w:t>Hakeza şöyle buyuruyor</w:t>
      </w:r>
      <w:r w:rsidRPr="008474C2">
        <w:rPr>
          <w:bCs/>
        </w:rPr>
        <w:t xml:space="preserve">: </w:t>
      </w:r>
      <w:r w:rsidR="009F1F24" w:rsidRPr="008474C2">
        <w:rPr>
          <w:b/>
        </w:rPr>
        <w:t>“</w:t>
      </w:r>
      <w:r w:rsidRPr="008474C2">
        <w:rPr>
          <w:b/>
        </w:rPr>
        <w:t>Herkesin kazandığı iyilik lehine ve kazandığı kötülük de kendi aleyhinedir</w:t>
      </w:r>
      <w:r w:rsidR="00E35CF8" w:rsidRPr="008474C2">
        <w:rPr>
          <w:b/>
        </w:rPr>
        <w:t>.</w:t>
      </w:r>
      <w:r w:rsidR="00173D2A" w:rsidRPr="008474C2">
        <w:rPr>
          <w:b/>
        </w:rPr>
        <w:t xml:space="preserve">” </w:t>
      </w:r>
      <w:r w:rsidRPr="008474C2">
        <w:rPr>
          <w:rStyle w:val="FootnoteReference"/>
          <w:bCs/>
          <w:i/>
        </w:rPr>
        <w:footnoteReference w:id="404"/>
      </w:r>
    </w:p>
    <w:p w:rsidR="009C36B9" w:rsidRPr="008474C2" w:rsidRDefault="009C36B9" w:rsidP="008474C2">
      <w:pPr>
        <w:rPr>
          <w:bCs/>
        </w:rPr>
      </w:pPr>
      <w:r w:rsidRPr="008474C2">
        <w:rPr>
          <w:bCs/>
        </w:rPr>
        <w:t xml:space="preserve">O alemde başımıza gelen </w:t>
      </w:r>
      <w:r w:rsidR="00317CF5" w:rsidRPr="008474C2">
        <w:rPr>
          <w:bCs/>
        </w:rPr>
        <w:t>her şey</w:t>
      </w:r>
      <w:r w:rsidRPr="008474C2">
        <w:rPr>
          <w:bCs/>
        </w:rPr>
        <w:t xml:space="preserve"> kendi amellerimiz</w:t>
      </w:r>
      <w:r w:rsidR="006D3807" w:rsidRPr="008474C2">
        <w:rPr>
          <w:bCs/>
        </w:rPr>
        <w:t>in</w:t>
      </w:r>
      <w:r w:rsidRPr="008474C2">
        <w:rPr>
          <w:bCs/>
        </w:rPr>
        <w:t xml:space="preserve"> suretidir</w:t>
      </w:r>
      <w:r w:rsidR="007375D2" w:rsidRPr="008474C2">
        <w:rPr>
          <w:bCs/>
        </w:rPr>
        <w:t xml:space="preserve">. </w:t>
      </w:r>
      <w:r w:rsidR="0031192E" w:rsidRPr="008474C2">
        <w:rPr>
          <w:bCs/>
        </w:rPr>
        <w:t>O halde</w:t>
      </w:r>
      <w:r w:rsidRPr="008474C2">
        <w:rPr>
          <w:bCs/>
        </w:rPr>
        <w:t xml:space="preserve"> şehvet ve hevaların </w:t>
      </w:r>
      <w:r w:rsidR="00FD65BD" w:rsidRPr="008474C2">
        <w:rPr>
          <w:bCs/>
        </w:rPr>
        <w:t>sarmaşık zincirlerini</w:t>
      </w:r>
      <w:r w:rsidRPr="008474C2">
        <w:rPr>
          <w:bCs/>
        </w:rPr>
        <w:t xml:space="preserve"> parçala, gönlünü </w:t>
      </w:r>
      <w:r w:rsidR="00FD65BD" w:rsidRPr="008474C2">
        <w:rPr>
          <w:bCs/>
        </w:rPr>
        <w:t xml:space="preserve">bukağıdan </w:t>
      </w:r>
      <w:r w:rsidRPr="008474C2">
        <w:rPr>
          <w:bCs/>
        </w:rPr>
        <w:t>az</w:t>
      </w:r>
      <w:r w:rsidR="007258F6" w:rsidRPr="008474C2">
        <w:rPr>
          <w:bCs/>
        </w:rPr>
        <w:t>ad</w:t>
      </w:r>
      <w:r w:rsidRPr="008474C2">
        <w:rPr>
          <w:bCs/>
        </w:rPr>
        <w:t xml:space="preserve"> et, esare</w:t>
      </w:r>
      <w:r w:rsidR="006D3807" w:rsidRPr="008474C2">
        <w:rPr>
          <w:bCs/>
        </w:rPr>
        <w:t>tten kurtul ve bu alemde özgürce</w:t>
      </w:r>
      <w:r w:rsidRPr="008474C2">
        <w:rPr>
          <w:bCs/>
        </w:rPr>
        <w:t xml:space="preserve"> yaş</w:t>
      </w:r>
      <w:r w:rsidR="00F7476F" w:rsidRPr="008474C2">
        <w:rPr>
          <w:bCs/>
        </w:rPr>
        <w:t>a</w:t>
      </w:r>
      <w:r w:rsidRPr="008474C2">
        <w:rPr>
          <w:bCs/>
        </w:rPr>
        <w:t xml:space="preserve"> ki öbür alemde de </w:t>
      </w:r>
      <w:r w:rsidR="006D3807" w:rsidRPr="008474C2">
        <w:rPr>
          <w:bCs/>
        </w:rPr>
        <w:t>özgür</w:t>
      </w:r>
      <w:r w:rsidRPr="008474C2">
        <w:rPr>
          <w:bCs/>
        </w:rPr>
        <w:t xml:space="preserve"> olasın</w:t>
      </w:r>
      <w:r w:rsidR="007375D2" w:rsidRPr="008474C2">
        <w:rPr>
          <w:bCs/>
        </w:rPr>
        <w:t xml:space="preserve">. </w:t>
      </w:r>
      <w:r w:rsidRPr="008474C2">
        <w:rPr>
          <w:bCs/>
        </w:rPr>
        <w:t>Değilse, bu sureti orada da hazır bulacaksın</w:t>
      </w:r>
      <w:r w:rsidR="007375D2" w:rsidRPr="008474C2">
        <w:rPr>
          <w:bCs/>
        </w:rPr>
        <w:t xml:space="preserve">. </w:t>
      </w:r>
      <w:r w:rsidR="00F7476F" w:rsidRPr="008474C2">
        <w:rPr>
          <w:bCs/>
        </w:rPr>
        <w:t>Ne korkunç esarettir o! Öyle</w:t>
      </w:r>
      <w:r w:rsidRPr="008474C2">
        <w:rPr>
          <w:bCs/>
        </w:rPr>
        <w:t xml:space="preserve"> ki, Allah</w:t>
      </w:r>
      <w:r w:rsidR="00F63AB8" w:rsidRPr="008474C2">
        <w:rPr>
          <w:bCs/>
        </w:rPr>
        <w:t>’</w:t>
      </w:r>
      <w:r w:rsidRPr="008474C2">
        <w:rPr>
          <w:bCs/>
        </w:rPr>
        <w:t>ın velileri mutlak özgürlüğe eriştikleri halde</w:t>
      </w:r>
      <w:r w:rsidR="00F7476F" w:rsidRPr="008474C2">
        <w:rPr>
          <w:bCs/>
        </w:rPr>
        <w:t>,</w:t>
      </w:r>
      <w:r w:rsidRPr="008474C2">
        <w:rPr>
          <w:bCs/>
        </w:rPr>
        <w:t xml:space="preserve"> bu durum karşısında gönülleri öylesine titriyor ve inliyorlardı ki akıllar şaşar</w:t>
      </w:r>
      <w:r w:rsidR="007375D2" w:rsidRPr="008474C2">
        <w:rPr>
          <w:bCs/>
        </w:rPr>
        <w:t xml:space="preserve">. </w:t>
      </w:r>
    </w:p>
    <w:p w:rsidR="009C36B9" w:rsidRPr="008474C2" w:rsidRDefault="009C36B9" w:rsidP="008474C2"/>
    <w:p w:rsidR="009C36B9" w:rsidRPr="00F820C9" w:rsidRDefault="00F01E11" w:rsidP="003A79E7">
      <w:pPr>
        <w:pStyle w:val="Heading1"/>
      </w:pPr>
      <w:bookmarkStart w:id="305" w:name="_Toc56275726"/>
      <w:bookmarkStart w:id="306" w:name="_Toc59018234"/>
      <w:r w:rsidRPr="00F820C9">
        <w:t>2. Bölüm: Nefse Esaretin Kötü Sonuçları Fesatları</w:t>
      </w:r>
      <w:bookmarkEnd w:id="305"/>
      <w:bookmarkEnd w:id="306"/>
    </w:p>
    <w:p w:rsidR="009C36B9" w:rsidRPr="008474C2" w:rsidRDefault="009C36B9" w:rsidP="008474C2">
      <w:r w:rsidRPr="008474C2">
        <w:rPr>
          <w:bCs/>
        </w:rPr>
        <w:t>Her ne kadar bu söylenenler bilinen ve tekrar edilip duran şeylerse de bunda herhangi bir sakınca yoktur</w:t>
      </w:r>
      <w:r w:rsidR="007375D2" w:rsidRPr="008474C2">
        <w:rPr>
          <w:bCs/>
        </w:rPr>
        <w:t xml:space="preserve">. </w:t>
      </w:r>
      <w:r w:rsidRPr="008474C2">
        <w:rPr>
          <w:bCs/>
        </w:rPr>
        <w:t>Nefsi uyarmak ve hakkı tekrar</w:t>
      </w:r>
      <w:r w:rsidR="006D3807" w:rsidRPr="008474C2">
        <w:rPr>
          <w:bCs/>
        </w:rPr>
        <w:t>lamak</w:t>
      </w:r>
      <w:r w:rsidRPr="008474C2">
        <w:rPr>
          <w:bCs/>
        </w:rPr>
        <w:t xml:space="preserve"> güzel </w:t>
      </w:r>
      <w:r w:rsidR="00BA79AE" w:rsidRPr="008474C2">
        <w:rPr>
          <w:bCs/>
        </w:rPr>
        <w:t>bir şey</w:t>
      </w:r>
      <w:r w:rsidRPr="008474C2">
        <w:rPr>
          <w:bCs/>
        </w:rPr>
        <w:t>dir</w:t>
      </w:r>
      <w:r w:rsidR="007375D2" w:rsidRPr="008474C2">
        <w:rPr>
          <w:bCs/>
        </w:rPr>
        <w:t xml:space="preserve">. </w:t>
      </w:r>
      <w:r w:rsidRPr="008474C2">
        <w:rPr>
          <w:bCs/>
        </w:rPr>
        <w:t>Zikir, vird ve ibade</w:t>
      </w:r>
      <w:r w:rsidR="006D3807" w:rsidRPr="008474C2">
        <w:rPr>
          <w:bCs/>
        </w:rPr>
        <w:t>t</w:t>
      </w:r>
      <w:r w:rsidRPr="008474C2">
        <w:rPr>
          <w:bCs/>
        </w:rPr>
        <w:t>t</w:t>
      </w:r>
      <w:r w:rsidR="006D3807" w:rsidRPr="008474C2">
        <w:rPr>
          <w:bCs/>
        </w:rPr>
        <w:t>e</w:t>
      </w:r>
      <w:r w:rsidRPr="008474C2">
        <w:rPr>
          <w:bCs/>
        </w:rPr>
        <w:t xml:space="preserve"> tekrarın makbul </w:t>
      </w:r>
      <w:r w:rsidRPr="008474C2">
        <w:rPr>
          <w:bCs/>
        </w:rPr>
        <w:lastRenderedPageBreak/>
        <w:t>olması da bundadır</w:t>
      </w:r>
      <w:r w:rsidR="007375D2" w:rsidRPr="008474C2">
        <w:rPr>
          <w:bCs/>
        </w:rPr>
        <w:t xml:space="preserve">. </w:t>
      </w:r>
      <w:r w:rsidRPr="008474C2">
        <w:rPr>
          <w:bCs/>
        </w:rPr>
        <w:t xml:space="preserve">Bundan maksat nefsi alıştırmak ve </w:t>
      </w:r>
      <w:r w:rsidR="002F77A0" w:rsidRPr="008474C2">
        <w:rPr>
          <w:bCs/>
        </w:rPr>
        <w:t>riyazet ehli kılmaktır</w:t>
      </w:r>
      <w:r w:rsidR="007375D2" w:rsidRPr="008474C2">
        <w:rPr>
          <w:bCs/>
        </w:rPr>
        <w:t xml:space="preserve">. </w:t>
      </w:r>
      <w:r w:rsidR="002A0820" w:rsidRPr="008474C2">
        <w:rPr>
          <w:bCs/>
        </w:rPr>
        <w:t xml:space="preserve">O halde </w:t>
      </w:r>
      <w:r w:rsidR="00483737" w:rsidRPr="008474C2">
        <w:rPr>
          <w:bCs/>
        </w:rPr>
        <w:t>ey aziz! T</w:t>
      </w:r>
      <w:r w:rsidRPr="008474C2">
        <w:rPr>
          <w:bCs/>
        </w:rPr>
        <w:t>ekrardan sıkılma ve bil ki insan nefs ve şehvetin esiri oldukça ve şehvetin uzun zincirleri boynuna bağlı durdukça</w:t>
      </w:r>
      <w:r w:rsidR="00160F74" w:rsidRPr="008474C2">
        <w:rPr>
          <w:bCs/>
        </w:rPr>
        <w:t>,</w:t>
      </w:r>
      <w:r w:rsidRPr="008474C2">
        <w:rPr>
          <w:bCs/>
        </w:rPr>
        <w:t xml:space="preserve"> </w:t>
      </w:r>
      <w:r w:rsidR="006763DA" w:rsidRPr="008474C2">
        <w:rPr>
          <w:bCs/>
        </w:rPr>
        <w:t>hiç bir</w:t>
      </w:r>
      <w:r w:rsidRPr="008474C2">
        <w:rPr>
          <w:bCs/>
        </w:rPr>
        <w:t xml:space="preserve"> manevi ve ruhani makama erişemez, nefsin </w:t>
      </w:r>
      <w:r w:rsidR="00CA2E3E" w:rsidRPr="008474C2">
        <w:rPr>
          <w:bCs/>
        </w:rPr>
        <w:t>batınî</w:t>
      </w:r>
      <w:r w:rsidRPr="008474C2">
        <w:rPr>
          <w:bCs/>
        </w:rPr>
        <w:t xml:space="preserve"> egemenliği ve etkili iradesi ortaya çıkamaz ve ruhani kemal makamlarının en büyüğü olan nefsin bağımsızlık ve izzeti meydana gelemez</w:t>
      </w:r>
      <w:r w:rsidR="007375D2" w:rsidRPr="008474C2">
        <w:rPr>
          <w:bCs/>
        </w:rPr>
        <w:t xml:space="preserve">. </w:t>
      </w:r>
      <w:r w:rsidR="00160F74" w:rsidRPr="008474C2">
        <w:rPr>
          <w:bCs/>
        </w:rPr>
        <w:t>Aksine</w:t>
      </w:r>
      <w:r w:rsidRPr="008474C2">
        <w:rPr>
          <w:bCs/>
        </w:rPr>
        <w:t xml:space="preserve"> bu esaret ve zillet</w:t>
      </w:r>
      <w:r w:rsidR="00160F74" w:rsidRPr="008474C2">
        <w:rPr>
          <w:bCs/>
        </w:rPr>
        <w:t>,</w:t>
      </w:r>
      <w:r w:rsidRPr="008474C2">
        <w:rPr>
          <w:bCs/>
        </w:rPr>
        <w:t xml:space="preserve"> insanı nefsin buyruklarından dışarı çıkamaz hale getirir</w:t>
      </w:r>
      <w:r w:rsidR="007375D2" w:rsidRPr="008474C2">
        <w:rPr>
          <w:bCs/>
        </w:rPr>
        <w:t xml:space="preserve">. </w:t>
      </w:r>
      <w:r w:rsidRPr="008474C2">
        <w:rPr>
          <w:bCs/>
        </w:rPr>
        <w:t>Nefis</w:t>
      </w:r>
      <w:r w:rsidR="009D73EB" w:rsidRPr="008474C2">
        <w:rPr>
          <w:bCs/>
        </w:rPr>
        <w:t xml:space="preserve"> ve</w:t>
      </w:r>
      <w:r w:rsidRPr="008474C2">
        <w:rPr>
          <w:bCs/>
        </w:rPr>
        <w:t xml:space="preserve"> şeytanın deruni egemenliği güçlendiği için</w:t>
      </w:r>
      <w:r w:rsidR="009D73EB" w:rsidRPr="008474C2">
        <w:rPr>
          <w:bCs/>
        </w:rPr>
        <w:t>,</w:t>
      </w:r>
      <w:r w:rsidRPr="008474C2">
        <w:rPr>
          <w:bCs/>
        </w:rPr>
        <w:t xml:space="preserve"> bunlar sadece </w:t>
      </w:r>
      <w:r w:rsidR="009D73EB" w:rsidRPr="008474C2">
        <w:rPr>
          <w:bCs/>
        </w:rPr>
        <w:t>günahlarla</w:t>
      </w:r>
      <w:r w:rsidRPr="008474C2">
        <w:rPr>
          <w:bCs/>
        </w:rPr>
        <w:t xml:space="preserve"> de yetinmezler ve yavaş yavaş kişiyi küçük günahlardan büyüklerine, orada da inanç gevşemesine, oradan fikirlerin </w:t>
      </w:r>
      <w:r w:rsidR="00BE4116" w:rsidRPr="008474C2">
        <w:rPr>
          <w:bCs/>
        </w:rPr>
        <w:t>zulmetine, oradan inkar darlığına</w:t>
      </w:r>
      <w:r w:rsidRPr="008474C2">
        <w:rPr>
          <w:bCs/>
        </w:rPr>
        <w:t xml:space="preserve"> ve oradan da peygamberlere ve evliyaya düşmanlık etmeye sürükler</w:t>
      </w:r>
      <w:r w:rsidR="007375D2" w:rsidRPr="008474C2">
        <w:rPr>
          <w:bCs/>
        </w:rPr>
        <w:t xml:space="preserve">. </w:t>
      </w:r>
      <w:r w:rsidRPr="008474C2">
        <w:rPr>
          <w:bCs/>
        </w:rPr>
        <w:t>Bir kez onlara boyun eğen kişi kolay kolay kurtulamaz</w:t>
      </w:r>
      <w:r w:rsidR="007375D2" w:rsidRPr="008474C2">
        <w:rPr>
          <w:bCs/>
        </w:rPr>
        <w:t xml:space="preserve">. </w:t>
      </w:r>
      <w:r w:rsidR="002A0820" w:rsidRPr="008474C2">
        <w:rPr>
          <w:bCs/>
        </w:rPr>
        <w:t xml:space="preserve">O halde </w:t>
      </w:r>
      <w:r w:rsidRPr="008474C2">
        <w:rPr>
          <w:bCs/>
        </w:rPr>
        <w:t>bu kulluk ve e</w:t>
      </w:r>
      <w:r w:rsidR="00BE4116" w:rsidRPr="008474C2">
        <w:rPr>
          <w:bCs/>
        </w:rPr>
        <w:t xml:space="preserve">saretin sonu çok </w:t>
      </w:r>
      <w:r w:rsidRPr="008474C2">
        <w:rPr>
          <w:bCs/>
        </w:rPr>
        <w:t>vahimdir ve insanı çok korkunç bir noktaya sü</w:t>
      </w:r>
      <w:r w:rsidR="003D4DA7" w:rsidRPr="008474C2">
        <w:rPr>
          <w:bCs/>
        </w:rPr>
        <w:t>rükleyebilir</w:t>
      </w:r>
      <w:r w:rsidR="007375D2" w:rsidRPr="008474C2">
        <w:rPr>
          <w:bCs/>
        </w:rPr>
        <w:t xml:space="preserve">. </w:t>
      </w:r>
      <w:r w:rsidR="003D4DA7" w:rsidRPr="008474C2">
        <w:rPr>
          <w:bCs/>
        </w:rPr>
        <w:t>Haline acıyan akıllı</w:t>
      </w:r>
      <w:r w:rsidRPr="008474C2">
        <w:rPr>
          <w:bCs/>
        </w:rPr>
        <w:t xml:space="preserve"> kişinin ne edip edip kendini bu esaretten kurtarması ve henüz eli ayağı tutar haldeyken, genç ve zindeyken ve sağlık durumu elverişliyken</w:t>
      </w:r>
      <w:r w:rsidR="003D4DA7" w:rsidRPr="008474C2">
        <w:rPr>
          <w:bCs/>
        </w:rPr>
        <w:t>,</w:t>
      </w:r>
      <w:r w:rsidRPr="008474C2">
        <w:rPr>
          <w:bCs/>
        </w:rPr>
        <w:t xml:space="preserve"> bu duruma karşı kıyam et</w:t>
      </w:r>
      <w:r w:rsidR="003D4DA7" w:rsidRPr="008474C2">
        <w:rPr>
          <w:bCs/>
        </w:rPr>
        <w:t>mesi gerekir</w:t>
      </w:r>
      <w:r w:rsidR="007375D2" w:rsidRPr="008474C2">
        <w:rPr>
          <w:bCs/>
        </w:rPr>
        <w:t xml:space="preserve">. </w:t>
      </w:r>
      <w:r w:rsidRPr="008474C2">
        <w:rPr>
          <w:bCs/>
        </w:rPr>
        <w:t xml:space="preserve">Bir süre haline dikkat etmeli ve geçmişte bu duruma </w:t>
      </w:r>
      <w:r w:rsidR="00834350" w:rsidRPr="008474C2">
        <w:rPr>
          <w:bCs/>
        </w:rPr>
        <w:t>düçar</w:t>
      </w:r>
      <w:r w:rsidRPr="008474C2">
        <w:rPr>
          <w:bCs/>
        </w:rPr>
        <w:t xml:space="preserve"> olanların nelerle karşılaştıklarını hatırda tutmalıdır</w:t>
      </w:r>
      <w:r w:rsidR="007375D2" w:rsidRPr="008474C2">
        <w:rPr>
          <w:bCs/>
        </w:rPr>
        <w:t xml:space="preserve">. </w:t>
      </w:r>
      <w:r w:rsidRPr="008474C2">
        <w:rPr>
          <w:bCs/>
        </w:rPr>
        <w:t>Kalbine bu üç beş günlük hayatın gelip geçici olduğunu kabul ettirmeli ve Resul-i Ekrem</w:t>
      </w:r>
      <w:r w:rsidR="00F63AB8" w:rsidRPr="008474C2">
        <w:rPr>
          <w:bCs/>
        </w:rPr>
        <w:t>’</w:t>
      </w:r>
      <w:r w:rsidRPr="008474C2">
        <w:rPr>
          <w:bCs/>
        </w:rPr>
        <w:t>in</w:t>
      </w:r>
      <w:r w:rsidR="006763DA" w:rsidRPr="008474C2">
        <w:rPr>
          <w:bCs/>
        </w:rPr>
        <w:t xml:space="preserve"> </w:t>
      </w:r>
      <w:r w:rsidR="007375D2" w:rsidRPr="008474C2">
        <w:rPr>
          <w:bCs/>
        </w:rPr>
        <w:t xml:space="preserve">(s.a.a) </w:t>
      </w:r>
      <w:r w:rsidRPr="008474C2">
        <w:rPr>
          <w:bCs/>
        </w:rPr>
        <w:t>buyruğu olan şu hakikati tam anlamıyla idrak etmelidir</w:t>
      </w:r>
      <w:r w:rsidR="007375D2" w:rsidRPr="008474C2">
        <w:rPr>
          <w:bCs/>
        </w:rPr>
        <w:t xml:space="preserve">. </w:t>
      </w:r>
      <w:r w:rsidR="009F1F24" w:rsidRPr="008474C2">
        <w:rPr>
          <w:bCs/>
          <w:i/>
          <w:iCs/>
        </w:rPr>
        <w:t>“</w:t>
      </w:r>
      <w:r w:rsidRPr="008474C2">
        <w:rPr>
          <w:bCs/>
          <w:i/>
          <w:iCs/>
        </w:rPr>
        <w:t>Dünya ahiretin tarlasıdır</w:t>
      </w:r>
      <w:r w:rsidR="00E35CF8" w:rsidRPr="008474C2">
        <w:rPr>
          <w:bCs/>
          <w:i/>
          <w:iCs/>
        </w:rPr>
        <w:t>.</w:t>
      </w:r>
      <w:r w:rsidR="00173D2A" w:rsidRPr="008474C2">
        <w:rPr>
          <w:bCs/>
          <w:i/>
          <w:iCs/>
        </w:rPr>
        <w:t xml:space="preserve">” </w:t>
      </w:r>
      <w:r w:rsidRPr="008474C2">
        <w:rPr>
          <w:rStyle w:val="FootnoteReference"/>
          <w:bCs/>
          <w:i/>
        </w:rPr>
        <w:footnoteReference w:id="405"/>
      </w:r>
      <w:r w:rsidR="00D868F7" w:rsidRPr="008474C2">
        <w:rPr>
          <w:bCs/>
        </w:rPr>
        <w:t xml:space="preserve"> </w:t>
      </w:r>
      <w:r w:rsidRPr="008474C2">
        <w:rPr>
          <w:bCs/>
        </w:rPr>
        <w:t xml:space="preserve">Eğer birkaç gün içinde ekin ekmezsek ve </w:t>
      </w:r>
      <w:r w:rsidR="00CA3470" w:rsidRPr="008474C2">
        <w:rPr>
          <w:bCs/>
        </w:rPr>
        <w:t>salih</w:t>
      </w:r>
      <w:r w:rsidRPr="008474C2">
        <w:rPr>
          <w:bCs/>
        </w:rPr>
        <w:t xml:space="preserve"> ameller işlemezsek fırsat elden çıkar</w:t>
      </w:r>
      <w:r w:rsidR="007375D2" w:rsidRPr="008474C2">
        <w:rPr>
          <w:bCs/>
        </w:rPr>
        <w:t xml:space="preserve">. </w:t>
      </w:r>
      <w:r w:rsidRPr="008474C2">
        <w:rPr>
          <w:bCs/>
        </w:rPr>
        <w:t>Ölüm vakti erişip de öbür alem başladığında bütün amellerin sonu gelir ve umutlar boşa çıkar</w:t>
      </w:r>
      <w:r w:rsidR="007375D2" w:rsidRPr="008474C2">
        <w:rPr>
          <w:bCs/>
        </w:rPr>
        <w:t xml:space="preserve">. </w:t>
      </w:r>
      <w:r w:rsidR="000F7CD9" w:rsidRPr="008474C2">
        <w:rPr>
          <w:bCs/>
        </w:rPr>
        <w:t xml:space="preserve">Eğer </w:t>
      </w:r>
      <w:r w:rsidRPr="008474C2">
        <w:rPr>
          <w:bCs/>
        </w:rPr>
        <w:t xml:space="preserve">Allah göstermesin şehvete kulluk ve çeşit çeşit nefsani hevaların esiri durumunda iken </w:t>
      </w:r>
      <w:r w:rsidR="009D73EB" w:rsidRPr="008474C2">
        <w:rPr>
          <w:bCs/>
        </w:rPr>
        <w:t>ölüm meleği</w:t>
      </w:r>
      <w:r w:rsidRPr="008474C2">
        <w:rPr>
          <w:bCs/>
        </w:rPr>
        <w:t xml:space="preserve"> çıkagelirse</w:t>
      </w:r>
      <w:r w:rsidR="002837E7" w:rsidRPr="008474C2">
        <w:rPr>
          <w:bCs/>
        </w:rPr>
        <w:t>,</w:t>
      </w:r>
      <w:r w:rsidRPr="008474C2">
        <w:rPr>
          <w:bCs/>
        </w:rPr>
        <w:t xml:space="preserve"> şeytan</w:t>
      </w:r>
      <w:r w:rsidR="008D0483" w:rsidRPr="008474C2">
        <w:rPr>
          <w:bCs/>
        </w:rPr>
        <w:t>ın</w:t>
      </w:r>
      <w:r w:rsidRPr="008474C2">
        <w:rPr>
          <w:bCs/>
        </w:rPr>
        <w:t xml:space="preserve"> son hamlesini yapıp </w:t>
      </w:r>
      <w:r w:rsidR="00317CF5" w:rsidRPr="008474C2">
        <w:rPr>
          <w:bCs/>
        </w:rPr>
        <w:t>insanın</w:t>
      </w:r>
      <w:r w:rsidRPr="008474C2">
        <w:rPr>
          <w:bCs/>
        </w:rPr>
        <w:t xml:space="preserve"> el</w:t>
      </w:r>
      <w:r w:rsidR="008D0483" w:rsidRPr="008474C2">
        <w:rPr>
          <w:bCs/>
        </w:rPr>
        <w:t>in</w:t>
      </w:r>
      <w:r w:rsidRPr="008474C2">
        <w:rPr>
          <w:bCs/>
        </w:rPr>
        <w:t xml:space="preserve">den </w:t>
      </w:r>
      <w:r w:rsidR="008D0483" w:rsidRPr="008474C2">
        <w:rPr>
          <w:bCs/>
        </w:rPr>
        <w:t xml:space="preserve">imanını </w:t>
      </w:r>
      <w:r w:rsidRPr="008474C2">
        <w:rPr>
          <w:bCs/>
        </w:rPr>
        <w:t>al</w:t>
      </w:r>
      <w:r w:rsidR="008D0483" w:rsidRPr="008474C2">
        <w:rPr>
          <w:bCs/>
        </w:rPr>
        <w:t>ması, H</w:t>
      </w:r>
      <w:r w:rsidRPr="008474C2">
        <w:rPr>
          <w:bCs/>
        </w:rPr>
        <w:t>akk</w:t>
      </w:r>
      <w:r w:rsidR="00567141" w:rsidRPr="008474C2">
        <w:rPr>
          <w:bCs/>
        </w:rPr>
        <w:t xml:space="preserve"> Teala, peygamberler</w:t>
      </w:r>
      <w:r w:rsidRPr="008474C2">
        <w:rPr>
          <w:bCs/>
        </w:rPr>
        <w:t xml:space="preserve"> ve velilere düşmanlık içinde göçüp gitme duygusu aşı</w:t>
      </w:r>
      <w:r w:rsidR="00567141" w:rsidRPr="008474C2">
        <w:rPr>
          <w:bCs/>
        </w:rPr>
        <w:t>layarak</w:t>
      </w:r>
      <w:r w:rsidRPr="008474C2">
        <w:rPr>
          <w:bCs/>
        </w:rPr>
        <w:t xml:space="preserve"> </w:t>
      </w:r>
      <w:r w:rsidR="00567141" w:rsidRPr="008474C2">
        <w:rPr>
          <w:bCs/>
        </w:rPr>
        <w:t xml:space="preserve">böylece </w:t>
      </w:r>
      <w:r w:rsidRPr="008474C2">
        <w:rPr>
          <w:bCs/>
        </w:rPr>
        <w:t xml:space="preserve">son amacına da </w:t>
      </w:r>
      <w:r w:rsidR="00567141" w:rsidRPr="008474C2">
        <w:rPr>
          <w:bCs/>
        </w:rPr>
        <w:t>erişmesi mümkündür</w:t>
      </w:r>
      <w:r w:rsidR="007375D2" w:rsidRPr="008474C2">
        <w:rPr>
          <w:bCs/>
        </w:rPr>
        <w:t xml:space="preserve">. </w:t>
      </w:r>
      <w:r w:rsidRPr="008474C2">
        <w:rPr>
          <w:bCs/>
        </w:rPr>
        <w:t xml:space="preserve">Ama </w:t>
      </w:r>
      <w:r w:rsidR="00CB6F77" w:rsidRPr="008474C2">
        <w:rPr>
          <w:bCs/>
        </w:rPr>
        <w:t xml:space="preserve">bu </w:t>
      </w:r>
      <w:r w:rsidRPr="008474C2">
        <w:rPr>
          <w:bCs/>
        </w:rPr>
        <w:t xml:space="preserve">perdenin ardında ne </w:t>
      </w:r>
      <w:r w:rsidR="00CB6F77" w:rsidRPr="008474C2">
        <w:rPr>
          <w:bCs/>
        </w:rPr>
        <w:t>talihsizlikler</w:t>
      </w:r>
      <w:r w:rsidRPr="008474C2">
        <w:rPr>
          <w:bCs/>
        </w:rPr>
        <w:t>, karanlıklar ve kor</w:t>
      </w:r>
      <w:r w:rsidR="00CB6F77" w:rsidRPr="008474C2">
        <w:rPr>
          <w:bCs/>
        </w:rPr>
        <w:t>kunç durumların olduğunu Allah bilmektedir</w:t>
      </w:r>
      <w:r w:rsidR="007375D2" w:rsidRPr="008474C2">
        <w:rPr>
          <w:bCs/>
        </w:rPr>
        <w:t xml:space="preserve">. </w:t>
      </w:r>
    </w:p>
    <w:p w:rsidR="009C36B9" w:rsidRPr="008474C2" w:rsidRDefault="002A0820" w:rsidP="008474C2">
      <w:r w:rsidRPr="008474C2">
        <w:lastRenderedPageBreak/>
        <w:t xml:space="preserve">O halde </w:t>
      </w:r>
      <w:r w:rsidR="009C36B9" w:rsidRPr="008474C2">
        <w:t>ey habis nefs ve ey gafil gönül! Uykudan uyan ve yıllardır seni ifsad edip duran</w:t>
      </w:r>
      <w:r w:rsidR="007010C2" w:rsidRPr="008474C2">
        <w:t>,</w:t>
      </w:r>
      <w:r w:rsidR="009C36B9" w:rsidRPr="008474C2">
        <w:t xml:space="preserve"> seni esarete düçar kılan ve nereye istiyorsa oraya sürükleyen, seni her türlü uygunsuz amel ve davranışa davet eden bu düşman karşısında kıyam et, bu boyundurukları kır ve zincirleri parçala, özgür ol, zillet ve alçalmayı bir yana bırak ve Hakk</w:t>
      </w:r>
      <w:r w:rsidR="00F63AB8" w:rsidRPr="008474C2">
        <w:t>’</w:t>
      </w:r>
      <w:r w:rsidR="009C36B9" w:rsidRPr="008474C2">
        <w:t>ın</w:t>
      </w:r>
      <w:r w:rsidR="006763DA" w:rsidRPr="008474C2">
        <w:t xml:space="preserve"> (</w:t>
      </w:r>
      <w:r w:rsidR="007010C2" w:rsidRPr="008474C2">
        <w:t>c</w:t>
      </w:r>
      <w:r w:rsidR="007375D2" w:rsidRPr="008474C2">
        <w:t xml:space="preserve">. </w:t>
      </w:r>
      <w:r w:rsidR="007010C2" w:rsidRPr="008474C2">
        <w:t>c</w:t>
      </w:r>
      <w:r w:rsidR="007375D2" w:rsidRPr="008474C2">
        <w:t xml:space="preserve">) </w:t>
      </w:r>
      <w:r w:rsidR="009C36B9" w:rsidRPr="008474C2">
        <w:t xml:space="preserve">kulluğu gölgesi altına gir ki her türlü kulluk ve kölelikten </w:t>
      </w:r>
      <w:r w:rsidR="009D73EB" w:rsidRPr="008474C2">
        <w:t>özgür</w:t>
      </w:r>
      <w:r w:rsidR="009C36B9" w:rsidRPr="008474C2">
        <w:t xml:space="preserve"> olup her iki alemde de mutlak </w:t>
      </w:r>
      <w:r w:rsidR="003226F2" w:rsidRPr="008474C2">
        <w:t>ilahî</w:t>
      </w:r>
      <w:r w:rsidR="009C36B9" w:rsidRPr="008474C2">
        <w:t xml:space="preserve"> egemenliğe nail olasın</w:t>
      </w:r>
      <w:r w:rsidR="007375D2" w:rsidRPr="008474C2">
        <w:t xml:space="preserve">. </w:t>
      </w:r>
    </w:p>
    <w:p w:rsidR="009C36B9" w:rsidRPr="008474C2" w:rsidRDefault="009C36B9" w:rsidP="008474C2">
      <w:pPr>
        <w:rPr>
          <w:i/>
          <w:iCs/>
        </w:rPr>
      </w:pPr>
      <w:r w:rsidRPr="008474C2">
        <w:t>Ey aziz! Her ne kadar bu alem ceza diyarı ve Hakk</w:t>
      </w:r>
      <w:r w:rsidR="00F63AB8" w:rsidRPr="008474C2">
        <w:t>’</w:t>
      </w:r>
      <w:r w:rsidRPr="008474C2">
        <w:t>ın egemenliğinin açığa vurulduğu mekan değilse ve mü</w:t>
      </w:r>
      <w:r w:rsidR="00F63AB8" w:rsidRPr="008474C2">
        <w:t>’</w:t>
      </w:r>
      <w:r w:rsidRPr="008474C2">
        <w:t>minin zindanı ise de</w:t>
      </w:r>
      <w:r w:rsidR="005F7966" w:rsidRPr="008474C2">
        <w:t>,</w:t>
      </w:r>
      <w:r w:rsidRPr="008474C2">
        <w:t xml:space="preserve"> eğer nefsin esaretinden kurtulup Hakk</w:t>
      </w:r>
      <w:r w:rsidR="00F63AB8" w:rsidRPr="008474C2">
        <w:t>’</w:t>
      </w:r>
      <w:r w:rsidRPr="008474C2">
        <w:t>a kul olmaya yönelir, gönlünü muvahhid kılar, ruhundaki pasları giderir ve gönlünü mutlak kemal mihverine yönlendirirsen</w:t>
      </w:r>
      <w:r w:rsidR="005F7966" w:rsidRPr="008474C2">
        <w:t xml:space="preserve">, bu </w:t>
      </w:r>
      <w:r w:rsidRPr="008474C2">
        <w:t>alemde de bu</w:t>
      </w:r>
      <w:r w:rsidR="005F7966" w:rsidRPr="008474C2">
        <w:t>nun</w:t>
      </w:r>
      <w:r w:rsidRPr="008474C2">
        <w:t xml:space="preserve"> etkisini a</w:t>
      </w:r>
      <w:r w:rsidR="009D73EB" w:rsidRPr="008474C2">
        <w:t xml:space="preserve">çıkça </w:t>
      </w:r>
      <w:r w:rsidR="00317CF5" w:rsidRPr="008474C2">
        <w:t>müşahede</w:t>
      </w:r>
      <w:r w:rsidR="009D73EB" w:rsidRPr="008474C2">
        <w:t xml:space="preserve"> edersin</w:t>
      </w:r>
      <w:r w:rsidR="007375D2" w:rsidRPr="008474C2">
        <w:t xml:space="preserve">. </w:t>
      </w:r>
      <w:r w:rsidRPr="008474C2">
        <w:t>Gönlünde öylesine büyük bir ferahlık vücuda gelir ki, gön</w:t>
      </w:r>
      <w:r w:rsidR="002C5701" w:rsidRPr="008474C2">
        <w:t>lün,</w:t>
      </w:r>
      <w:r w:rsidRPr="008474C2">
        <w:t xml:space="preserve"> </w:t>
      </w:r>
      <w:r w:rsidR="003226F2" w:rsidRPr="008474C2">
        <w:t>ilahî</w:t>
      </w:r>
      <w:r w:rsidRPr="008474C2">
        <w:t xml:space="preserve"> kemalin mükemmel bir tecelli merkezi olur ve bütün alemlerden daha geniş bir </w:t>
      </w:r>
      <w:r w:rsidR="002C5701" w:rsidRPr="008474C2">
        <w:t>h</w:t>
      </w:r>
      <w:r w:rsidRPr="008474C2">
        <w:t xml:space="preserve">al alır: </w:t>
      </w:r>
      <w:r w:rsidR="009F1F24" w:rsidRPr="008474C2">
        <w:rPr>
          <w:i/>
          <w:iCs/>
        </w:rPr>
        <w:t>“</w:t>
      </w:r>
      <w:r w:rsidRPr="008474C2">
        <w:rPr>
          <w:i/>
          <w:iCs/>
        </w:rPr>
        <w:t>Ne yere sığarım ne göğe</w:t>
      </w:r>
      <w:r w:rsidR="002C5701" w:rsidRPr="008474C2">
        <w:rPr>
          <w:i/>
          <w:iCs/>
        </w:rPr>
        <w:t>,</w:t>
      </w:r>
      <w:r w:rsidRPr="008474C2">
        <w:rPr>
          <w:i/>
          <w:iCs/>
        </w:rPr>
        <w:t xml:space="preserve"> ama mümin kulumun </w:t>
      </w:r>
      <w:r w:rsidR="002C5701" w:rsidRPr="008474C2">
        <w:rPr>
          <w:i/>
          <w:iCs/>
        </w:rPr>
        <w:t>g</w:t>
      </w:r>
      <w:r w:rsidRPr="008474C2">
        <w:rPr>
          <w:i/>
          <w:iCs/>
        </w:rPr>
        <w:t xml:space="preserve">önlü </w:t>
      </w:r>
      <w:r w:rsidR="009D73EB" w:rsidRPr="008474C2">
        <w:rPr>
          <w:i/>
          <w:iCs/>
        </w:rPr>
        <w:t>alır</w:t>
      </w:r>
      <w:r w:rsidRPr="008474C2">
        <w:rPr>
          <w:i/>
          <w:iCs/>
        </w:rPr>
        <w:t xml:space="preserve"> beni</w:t>
      </w:r>
      <w:r w:rsidR="00E35CF8" w:rsidRPr="008474C2">
        <w:rPr>
          <w:i/>
          <w:iCs/>
        </w:rPr>
        <w:t>.</w:t>
      </w:r>
      <w:r w:rsidR="00173D2A" w:rsidRPr="008474C2">
        <w:rPr>
          <w:i/>
          <w:iCs/>
        </w:rPr>
        <w:t xml:space="preserve">” </w:t>
      </w:r>
      <w:r w:rsidRPr="008474C2">
        <w:rPr>
          <w:rStyle w:val="FootnoteReference"/>
          <w:bCs/>
          <w:i/>
          <w:iCs/>
        </w:rPr>
        <w:footnoteReference w:id="406"/>
      </w:r>
    </w:p>
    <w:p w:rsidR="009C36B9" w:rsidRPr="008474C2" w:rsidRDefault="009C36B9" w:rsidP="008474C2">
      <w:r w:rsidRPr="008474C2">
        <w:t xml:space="preserve"> </w:t>
      </w:r>
      <w:r w:rsidR="000F7CD9" w:rsidRPr="008474C2">
        <w:t xml:space="preserve">Gönülde </w:t>
      </w:r>
      <w:r w:rsidRPr="008474C2">
        <w:t xml:space="preserve">öylesine büyük bir </w:t>
      </w:r>
      <w:r w:rsidR="009D73EB" w:rsidRPr="008474C2">
        <w:t>zenginlik</w:t>
      </w:r>
      <w:r w:rsidRPr="008474C2">
        <w:t xml:space="preserve"> vücuda gelir ki bütün </w:t>
      </w:r>
      <w:r w:rsidR="00CA2E3E" w:rsidRPr="008474C2">
        <w:t>zahirî</w:t>
      </w:r>
      <w:r w:rsidRPr="008474C2">
        <w:t xml:space="preserve"> ve </w:t>
      </w:r>
      <w:r w:rsidR="00CA2E3E" w:rsidRPr="008474C2">
        <w:t>batınî</w:t>
      </w:r>
      <w:r w:rsidRPr="008474C2">
        <w:t xml:space="preserve"> diyarları naçiz görürsün ve iraden öylesine güçlenir ki Maliku</w:t>
      </w:r>
      <w:r w:rsidR="00453532" w:rsidRPr="008474C2">
        <w:t xml:space="preserve">’l </w:t>
      </w:r>
      <w:r w:rsidRPr="008474C2">
        <w:t>Müluk</w:t>
      </w:r>
      <w:r w:rsidR="00F63AB8" w:rsidRPr="008474C2">
        <w:t>’</w:t>
      </w:r>
      <w:r w:rsidRPr="008474C2">
        <w:t xml:space="preserve">a bağlanır ve her iki alemi de kendine layık </w:t>
      </w:r>
      <w:r w:rsidR="005555BE" w:rsidRPr="008474C2">
        <w:t>görmezsin</w:t>
      </w:r>
      <w:r w:rsidR="007375D2" w:rsidRPr="008474C2">
        <w:t xml:space="preserve">. </w:t>
      </w:r>
    </w:p>
    <w:p w:rsidR="009C36B9" w:rsidRPr="008474C2" w:rsidRDefault="0047664B" w:rsidP="008474C2">
      <w:pPr>
        <w:rPr>
          <w:i/>
          <w:iCs/>
        </w:rPr>
      </w:pPr>
      <w:r w:rsidRPr="008474C2">
        <w:rPr>
          <w:i/>
          <w:iCs/>
        </w:rPr>
        <w:t>“Şehvete bağlandığından kuşu tavuk görmüşsün</w:t>
      </w:r>
    </w:p>
    <w:p w:rsidR="0047664B" w:rsidRPr="008474C2" w:rsidRDefault="0047664B" w:rsidP="008474C2">
      <w:pPr>
        <w:rPr>
          <w:i/>
          <w:iCs/>
        </w:rPr>
      </w:pPr>
      <w:r w:rsidRPr="008474C2">
        <w:rPr>
          <w:i/>
          <w:iCs/>
        </w:rPr>
        <w:t>Kurtul ki insanlık kuşunu görebilesin</w:t>
      </w:r>
      <w:r w:rsidR="00E35CF8" w:rsidRPr="008474C2">
        <w:rPr>
          <w:i/>
          <w:iCs/>
        </w:rPr>
        <w:t>.</w:t>
      </w:r>
      <w:r w:rsidR="00173D2A" w:rsidRPr="008474C2">
        <w:rPr>
          <w:i/>
          <w:iCs/>
        </w:rPr>
        <w:t xml:space="preserve">” </w:t>
      </w:r>
      <w:r w:rsidRPr="008474C2">
        <w:rPr>
          <w:rStyle w:val="FootnoteReference"/>
          <w:i/>
          <w:iCs/>
        </w:rPr>
        <w:footnoteReference w:id="407"/>
      </w:r>
    </w:p>
    <w:p w:rsidR="009C36B9" w:rsidRPr="00F820C9" w:rsidRDefault="00F01E11" w:rsidP="003A79E7">
      <w:pPr>
        <w:pStyle w:val="Heading1"/>
      </w:pPr>
      <w:bookmarkStart w:id="307" w:name="_Toc56275727"/>
      <w:bookmarkStart w:id="308" w:name="_Toc59018235"/>
      <w:r w:rsidRPr="00F820C9">
        <w:t xml:space="preserve">3. </w:t>
      </w:r>
      <w:r w:rsidR="009C36B9" w:rsidRPr="00F820C9">
        <w:t>Bölüm</w:t>
      </w:r>
      <w:r w:rsidRPr="00F820C9">
        <w:t xml:space="preserve">: </w:t>
      </w:r>
      <w:r w:rsidR="009C36B9" w:rsidRPr="00F820C9">
        <w:t xml:space="preserve">Sabrın Anlamına </w:t>
      </w:r>
      <w:r>
        <w:t>ve</w:t>
      </w:r>
      <w:r w:rsidRPr="00F820C9">
        <w:t xml:space="preserve"> </w:t>
      </w:r>
      <w:r w:rsidR="009C36B9" w:rsidRPr="00F820C9">
        <w:t>Sabrın Nefsin</w:t>
      </w:r>
      <w:r w:rsidR="005555BE" w:rsidRPr="00F820C9">
        <w:t xml:space="preserve"> </w:t>
      </w:r>
      <w:r w:rsidR="009C36B9" w:rsidRPr="00F820C9">
        <w:t>Boyunduruğundan Kurtulmanın Sonucu</w:t>
      </w:r>
      <w:r w:rsidR="005555BE" w:rsidRPr="00F820C9">
        <w:t xml:space="preserve"> </w:t>
      </w:r>
      <w:r w:rsidR="009C36B9" w:rsidRPr="00F820C9">
        <w:t>Olduğuna Dair</w:t>
      </w:r>
      <w:bookmarkEnd w:id="307"/>
      <w:bookmarkEnd w:id="308"/>
    </w:p>
    <w:p w:rsidR="009C36B9" w:rsidRPr="008474C2" w:rsidRDefault="009C36B9" w:rsidP="008474C2">
      <w:r w:rsidRPr="008474C2">
        <w:rPr>
          <w:bCs/>
        </w:rPr>
        <w:t xml:space="preserve">Nefsin boyunduruğundan ve esaretinden kurtulup özgür </w:t>
      </w:r>
      <w:r w:rsidR="00C14F1F" w:rsidRPr="008474C2">
        <w:rPr>
          <w:bCs/>
        </w:rPr>
        <w:t xml:space="preserve">olmanın büyük sonuçlarından ve </w:t>
      </w:r>
      <w:r w:rsidRPr="008474C2">
        <w:rPr>
          <w:bCs/>
        </w:rPr>
        <w:t>muazzam semerelerinden birisi de sıkıntı ve belalara sabretmedir</w:t>
      </w:r>
      <w:r w:rsidR="007375D2" w:rsidRPr="008474C2">
        <w:rPr>
          <w:bCs/>
        </w:rPr>
        <w:t xml:space="preserve">. </w:t>
      </w:r>
    </w:p>
    <w:p w:rsidR="009C36B9" w:rsidRPr="008474C2" w:rsidRDefault="009C36B9" w:rsidP="008474C2">
      <w:r w:rsidRPr="008474C2">
        <w:t>Şimdi de sabrı kısaca tanımlayıp kısım ve semerelerini ve özgürlükle olan ilişkisini anlatmamız icab etmektedir</w:t>
      </w:r>
      <w:r w:rsidR="007375D2" w:rsidRPr="008474C2">
        <w:t xml:space="preserve">. </w:t>
      </w:r>
    </w:p>
    <w:p w:rsidR="009C36B9" w:rsidRPr="008474C2" w:rsidRDefault="00F87A49" w:rsidP="008474C2">
      <w:r w:rsidRPr="008474C2">
        <w:lastRenderedPageBreak/>
        <w:t xml:space="preserve">Hak taifesinin </w:t>
      </w:r>
      <w:r w:rsidR="009C36B9" w:rsidRPr="008474C2">
        <w:t>araştırmacısı, ilim ve amelde mükemmel bir şahsiyet olan Nasiruddin Tusi</w:t>
      </w:r>
      <w:r w:rsidR="00F63AB8" w:rsidRPr="008474C2">
        <w:t>’</w:t>
      </w:r>
      <w:r w:rsidR="009C36B9" w:rsidRPr="008474C2">
        <w:t>nin</w:t>
      </w:r>
      <w:r w:rsidR="006763DA" w:rsidRPr="008474C2">
        <w:t xml:space="preserve"> </w:t>
      </w:r>
      <w:r w:rsidR="007375D2" w:rsidRPr="008474C2">
        <w:t xml:space="preserve">(r.a) </w:t>
      </w:r>
      <w:r w:rsidRPr="008474C2">
        <w:t>yaptığı tanıma</w:t>
      </w:r>
      <w:r w:rsidR="009C36B9" w:rsidRPr="008474C2">
        <w:t xml:space="preserve"> göre sabır, nefsi </w:t>
      </w:r>
      <w:r w:rsidRPr="008474C2">
        <w:t>istenilmeyen ve</w:t>
      </w:r>
      <w:r w:rsidR="0080673C" w:rsidRPr="008474C2">
        <w:t xml:space="preserve"> </w:t>
      </w:r>
      <w:r w:rsidRPr="008474C2">
        <w:t xml:space="preserve">hoşlanılmayan bir durum </w:t>
      </w:r>
      <w:r w:rsidR="009C36B9" w:rsidRPr="008474C2">
        <w:t xml:space="preserve">karşısında </w:t>
      </w:r>
      <w:r w:rsidR="00B62BFE" w:rsidRPr="008474C2">
        <w:t>tahammülsüzlükten</w:t>
      </w:r>
      <w:r w:rsidR="00412457" w:rsidRPr="008474C2">
        <w:t xml:space="preserve"> </w:t>
      </w:r>
      <w:r w:rsidR="009C36B9" w:rsidRPr="008474C2">
        <w:t>koruma</w:t>
      </w:r>
      <w:r w:rsidR="00B62BFE" w:rsidRPr="008474C2">
        <w:t>k</w:t>
      </w:r>
      <w:r w:rsidR="009C36B9" w:rsidRPr="008474C2">
        <w:t xml:space="preserve"> anlamındadır</w:t>
      </w:r>
      <w:r w:rsidR="007375D2" w:rsidRPr="008474C2">
        <w:t xml:space="preserve">. </w:t>
      </w:r>
      <w:r w:rsidR="009C36B9" w:rsidRPr="008474C2">
        <w:t>M</w:t>
      </w:r>
      <w:r w:rsidR="00483737" w:rsidRPr="008474C2">
        <w:t>eşhur arif ve muhakkik Menazil u</w:t>
      </w:r>
      <w:r w:rsidR="009C36B9" w:rsidRPr="008474C2">
        <w:t>s-Sairin</w:t>
      </w:r>
      <w:r w:rsidR="00F63AB8" w:rsidRPr="008474C2">
        <w:t>’</w:t>
      </w:r>
      <w:r w:rsidR="009C36B9" w:rsidRPr="008474C2">
        <w:t xml:space="preserve">de </w:t>
      </w:r>
      <w:r w:rsidR="00AB5E5D" w:rsidRPr="008474C2">
        <w:t>şöyle buyuruyor</w:t>
      </w:r>
      <w:r w:rsidR="009C36B9" w:rsidRPr="008474C2">
        <w:t xml:space="preserve">: </w:t>
      </w:r>
      <w:r w:rsidR="009F1F24" w:rsidRPr="008474C2">
        <w:t>“</w:t>
      </w:r>
      <w:r w:rsidR="00AB5E5D" w:rsidRPr="008474C2">
        <w:t>Sabır,</w:t>
      </w:r>
      <w:r w:rsidR="009C36B9" w:rsidRPr="008474C2">
        <w:t xml:space="preserve"> sonucu kestirilemeyen gizli sıkıntılardan şikayet etmekten </w:t>
      </w:r>
      <w:r w:rsidR="00AB5E5D" w:rsidRPr="008474C2">
        <w:t xml:space="preserve">nefsi </w:t>
      </w:r>
      <w:r w:rsidR="009C36B9" w:rsidRPr="008474C2">
        <w:t>sakındırmaktır</w:t>
      </w:r>
      <w:r w:rsidR="00E35CF8" w:rsidRPr="008474C2">
        <w:t>.</w:t>
      </w:r>
      <w:r w:rsidR="00173D2A" w:rsidRPr="008474C2">
        <w:t xml:space="preserve">” </w:t>
      </w:r>
      <w:r w:rsidR="00062197" w:rsidRPr="008474C2">
        <w:rPr>
          <w:rStyle w:val="FootnoteReference"/>
          <w:bCs/>
        </w:rPr>
        <w:footnoteReference w:id="408"/>
      </w:r>
    </w:p>
    <w:p w:rsidR="009C36B9" w:rsidRPr="008474C2" w:rsidRDefault="009C36B9" w:rsidP="008474C2">
      <w:r w:rsidRPr="008474C2">
        <w:t xml:space="preserve"> </w:t>
      </w:r>
      <w:r w:rsidR="000F7CD9" w:rsidRPr="008474C2">
        <w:t xml:space="preserve">Bil </w:t>
      </w:r>
      <w:r w:rsidRPr="008474C2">
        <w:t>ki sabır makamı</w:t>
      </w:r>
      <w:r w:rsidR="00483737" w:rsidRPr="008474C2">
        <w:t>,</w:t>
      </w:r>
      <w:r w:rsidRPr="008474C2">
        <w:t xml:space="preserve"> orta düzeyde</w:t>
      </w:r>
      <w:r w:rsidR="0080673C" w:rsidRPr="008474C2">
        <w:t>kilerin</w:t>
      </w:r>
      <w:r w:rsidRPr="008474C2">
        <w:t xml:space="preserve"> bir makam</w:t>
      </w:r>
      <w:r w:rsidR="0080673C" w:rsidRPr="008474C2">
        <w:t>ı</w:t>
      </w:r>
      <w:r w:rsidRPr="008474C2">
        <w:t xml:space="preserve"> sayılmıştır</w:t>
      </w:r>
      <w:r w:rsidR="007375D2" w:rsidRPr="008474C2">
        <w:t xml:space="preserve">. </w:t>
      </w:r>
      <w:r w:rsidRPr="008474C2">
        <w:t>Çünkü musibet ve belaları mekruh sayan ve bu yüzden onlardan kaçı</w:t>
      </w:r>
      <w:r w:rsidR="009D73EB" w:rsidRPr="008474C2">
        <w:t>nan</w:t>
      </w:r>
      <w:r w:rsidRPr="008474C2">
        <w:t xml:space="preserve"> bir nefsin marifet makamı noksandır</w:t>
      </w:r>
      <w:r w:rsidR="007375D2" w:rsidRPr="008474C2">
        <w:t xml:space="preserve">. </w:t>
      </w:r>
      <w:r w:rsidR="003E2BDE" w:rsidRPr="008474C2">
        <w:t>Nitekim</w:t>
      </w:r>
      <w:r w:rsidRPr="008474C2">
        <w:t xml:space="preserve"> kazaya rıza ve belalardan hoşnut olma makamı, daha yüce bir makamdır, ama bu makam da orta düzeydeki</w:t>
      </w:r>
      <w:r w:rsidR="003E2BDE" w:rsidRPr="008474C2">
        <w:t>lerin</w:t>
      </w:r>
      <w:r w:rsidRPr="008474C2">
        <w:t xml:space="preserve"> makamlar</w:t>
      </w:r>
      <w:r w:rsidR="003E2BDE" w:rsidRPr="008474C2">
        <w:t>ın</w:t>
      </w:r>
      <w:r w:rsidRPr="008474C2">
        <w:t>dan biri sayılmıştır</w:t>
      </w:r>
      <w:r w:rsidR="007375D2" w:rsidRPr="008474C2">
        <w:t xml:space="preserve">. </w:t>
      </w:r>
      <w:r w:rsidRPr="008474C2">
        <w:t xml:space="preserve">Aynı şekilde, </w:t>
      </w:r>
      <w:r w:rsidR="007D3653" w:rsidRPr="008474C2">
        <w:t>günaha</w:t>
      </w:r>
      <w:r w:rsidRPr="008474C2">
        <w:t xml:space="preserve"> karşı taatta sabretmek de</w:t>
      </w:r>
      <w:r w:rsidR="007D3653" w:rsidRPr="008474C2">
        <w:t>,</w:t>
      </w:r>
      <w:r w:rsidRPr="008474C2">
        <w:t xml:space="preserve"> ibadet</w:t>
      </w:r>
      <w:r w:rsidR="007F41B1" w:rsidRPr="008474C2">
        <w:t>in sırları</w:t>
      </w:r>
      <w:r w:rsidRPr="008474C2">
        <w:t xml:space="preserve"> </w:t>
      </w:r>
      <w:r w:rsidR="007F41B1" w:rsidRPr="008474C2">
        <w:t>ile</w:t>
      </w:r>
      <w:r w:rsidRPr="008474C2">
        <w:t xml:space="preserve"> </w:t>
      </w:r>
      <w:r w:rsidR="007F41B1" w:rsidRPr="008474C2">
        <w:t>günah v</w:t>
      </w:r>
      <w:r w:rsidRPr="008474C2">
        <w:t xml:space="preserve">e </w:t>
      </w:r>
      <w:r w:rsidR="00317CF5" w:rsidRPr="008474C2">
        <w:t>itaatin</w:t>
      </w:r>
      <w:r w:rsidRPr="008474C2">
        <w:t xml:space="preserve"> </w:t>
      </w:r>
      <w:r w:rsidR="007F41B1" w:rsidRPr="008474C2">
        <w:t>suretlerine</w:t>
      </w:r>
      <w:r w:rsidRPr="008474C2">
        <w:t xml:space="preserve"> yönelik marifetin bir noksanlığıdır</w:t>
      </w:r>
      <w:r w:rsidR="007375D2" w:rsidRPr="008474C2">
        <w:t xml:space="preserve">. </w:t>
      </w:r>
      <w:r w:rsidRPr="008474C2">
        <w:t>Çünkü ibadetin hakikatini idrak eden ve onun güzel uhrevi suretlerine iman eden ve aynı şe</w:t>
      </w:r>
      <w:r w:rsidR="00AE50E5" w:rsidRPr="008474C2">
        <w:t>kilde</w:t>
      </w:r>
      <w:r w:rsidRPr="008474C2">
        <w:t xml:space="preserve"> </w:t>
      </w:r>
      <w:r w:rsidR="00AE50E5" w:rsidRPr="008474C2">
        <w:t>günahların</w:t>
      </w:r>
      <w:r w:rsidRPr="008474C2">
        <w:t xml:space="preserve"> korkunç uhrevi suretlerin</w:t>
      </w:r>
      <w:r w:rsidR="00AE50E5" w:rsidRPr="008474C2">
        <w:t>den</w:t>
      </w:r>
      <w:r w:rsidRPr="008474C2">
        <w:t xml:space="preserve"> </w:t>
      </w:r>
      <w:r w:rsidR="00AE50E5" w:rsidRPr="008474C2">
        <w:t>haberdar</w:t>
      </w:r>
      <w:r w:rsidRPr="008474C2">
        <w:t xml:space="preserve"> olan kişi için sahip olduğu konum bakımından sabrın anlamı yoktur</w:t>
      </w:r>
      <w:r w:rsidR="007375D2" w:rsidRPr="008474C2">
        <w:t xml:space="preserve">. </w:t>
      </w:r>
      <w:r w:rsidRPr="008474C2">
        <w:t>Hatta bu husus tersten işler</w:t>
      </w:r>
      <w:r w:rsidR="007375D2" w:rsidRPr="008474C2">
        <w:t xml:space="preserve">. </w:t>
      </w:r>
      <w:r w:rsidRPr="008474C2">
        <w:t xml:space="preserve">Eğer hoşnut olacağı rahat bir durumda bulunsa veya durumu herhangi </w:t>
      </w:r>
      <w:r w:rsidR="00B61069" w:rsidRPr="008474C2">
        <w:t xml:space="preserve">bir ibadeti </w:t>
      </w:r>
      <w:r w:rsidR="00317CF5" w:rsidRPr="008474C2">
        <w:t>terk etmesine</w:t>
      </w:r>
      <w:r w:rsidR="00B61069" w:rsidRPr="008474C2">
        <w:t xml:space="preserve"> ya da günaha</w:t>
      </w:r>
      <w:r w:rsidRPr="008474C2">
        <w:t xml:space="preserve"> sürüklenmesine yol açsa, o rahat durum karşısında</w:t>
      </w:r>
      <w:r w:rsidR="00483737" w:rsidRPr="008474C2">
        <w:t>,</w:t>
      </w:r>
      <w:r w:rsidRPr="008474C2">
        <w:t xml:space="preserve"> </w:t>
      </w:r>
      <w:r w:rsidR="007614B3" w:rsidRPr="008474C2">
        <w:t xml:space="preserve">belalar karşısında sabreden kimseden daha çok rahatsız olur ve </w:t>
      </w:r>
      <w:r w:rsidRPr="008474C2">
        <w:t>sabırsızlık gösterir</w:t>
      </w:r>
      <w:r w:rsidR="007375D2" w:rsidRPr="008474C2">
        <w:t xml:space="preserve">. </w:t>
      </w:r>
      <w:r w:rsidR="00483737" w:rsidRPr="008474C2">
        <w:t xml:space="preserve">Nitekim </w:t>
      </w:r>
      <w:r w:rsidR="00CA3470" w:rsidRPr="008474C2">
        <w:t>salih</w:t>
      </w:r>
      <w:r w:rsidR="00FD383E" w:rsidRPr="008474C2">
        <w:t xml:space="preserve"> kul, ubudiyet görevini bilen, makam ve</w:t>
      </w:r>
      <w:r w:rsidR="00483737" w:rsidRPr="008474C2">
        <w:t xml:space="preserve"> </w:t>
      </w:r>
      <w:r w:rsidR="00FD383E" w:rsidRPr="008474C2">
        <w:t>keramet sahibi</w:t>
      </w:r>
      <w:r w:rsidR="00483737" w:rsidRPr="008474C2">
        <w:t xml:space="preserve"> </w:t>
      </w:r>
      <w:r w:rsidR="00C40D69" w:rsidRPr="008474C2">
        <w:t>Ali b</w:t>
      </w:r>
      <w:r w:rsidR="007375D2" w:rsidRPr="008474C2">
        <w:t xml:space="preserve">. </w:t>
      </w:r>
      <w:r w:rsidR="00C40D69" w:rsidRPr="008474C2">
        <w:t>Tavus’tan</w:t>
      </w:r>
      <w:r w:rsidR="0082560E" w:rsidRPr="008474C2">
        <w:rPr>
          <w:rStyle w:val="FootnoteReference"/>
          <w:bCs/>
        </w:rPr>
        <w:footnoteReference w:id="409"/>
      </w:r>
      <w:r w:rsidR="00C40D69" w:rsidRPr="008474C2">
        <w:t xml:space="preserve"> </w:t>
      </w:r>
      <w:r w:rsidR="007375D2" w:rsidRPr="008474C2">
        <w:t xml:space="preserve">(r.a) </w:t>
      </w:r>
      <w:r w:rsidR="00317CF5" w:rsidRPr="008474C2">
        <w:t>buluğa</w:t>
      </w:r>
      <w:r w:rsidR="003A294D" w:rsidRPr="008474C2">
        <w:t xml:space="preserve"> erdiği teklif gününü kutladığı, sevindiği ve o günü bayram saydığı nakledilmiştir</w:t>
      </w:r>
      <w:r w:rsidR="007375D2" w:rsidRPr="008474C2">
        <w:t xml:space="preserve">. </w:t>
      </w:r>
      <w:r w:rsidR="0082560E" w:rsidRPr="008474C2">
        <w:t xml:space="preserve">Zira Allah </w:t>
      </w:r>
      <w:r w:rsidR="00496A54" w:rsidRPr="008474C2">
        <w:t>Tebareke ve</w:t>
      </w:r>
      <w:r w:rsidR="009D73EB" w:rsidRPr="008474C2">
        <w:t xml:space="preserve"> Teala o gün kendisine itaat etmesine izin verdiği için onu </w:t>
      </w:r>
      <w:r w:rsidR="00496A54" w:rsidRPr="008474C2">
        <w:t>kıvançlı kılmıştı</w:t>
      </w:r>
      <w:r w:rsidR="007375D2" w:rsidRPr="008474C2">
        <w:t xml:space="preserve">. </w:t>
      </w:r>
      <w:r w:rsidR="003F4E8B" w:rsidRPr="008474C2">
        <w:rPr>
          <w:rStyle w:val="FootnoteReference"/>
          <w:bCs/>
        </w:rPr>
        <w:footnoteReference w:id="410"/>
      </w:r>
      <w:r w:rsidR="00496A54" w:rsidRPr="008474C2">
        <w:t xml:space="preserve"> </w:t>
      </w:r>
      <w:r w:rsidR="009A2751" w:rsidRPr="008474C2">
        <w:t>Acaba bu latif ruh için itaati</w:t>
      </w:r>
      <w:r w:rsidR="003A64A7" w:rsidRPr="008474C2">
        <w:t>,</w:t>
      </w:r>
      <w:r w:rsidR="009A2751" w:rsidRPr="008474C2">
        <w:t xml:space="preserve"> batında gizli </w:t>
      </w:r>
      <w:r w:rsidR="009D73EB" w:rsidRPr="008474C2">
        <w:t xml:space="preserve">olan </w:t>
      </w:r>
      <w:r w:rsidR="003A64A7" w:rsidRPr="008474C2">
        <w:t xml:space="preserve">istenmeyen durumlara sabretmek </w:t>
      </w:r>
      <w:r w:rsidR="003A64A7" w:rsidRPr="008474C2">
        <w:lastRenderedPageBreak/>
        <w:t>olarak saymak mümkün müdür?</w:t>
      </w:r>
      <w:r w:rsidR="00DA6DA8" w:rsidRPr="008474C2">
        <w:t xml:space="preserve"> Biz neredeyiz, bu Allah’ın emrine itaat eden kullar</w:t>
      </w:r>
      <w:r w:rsidR="00E91074" w:rsidRPr="008474C2">
        <w:t xml:space="preserve"> </w:t>
      </w:r>
      <w:r w:rsidR="00DA6DA8" w:rsidRPr="008474C2">
        <w:t>nerede?!</w:t>
      </w:r>
      <w:r w:rsidR="00573EF0" w:rsidRPr="008474C2">
        <w:t xml:space="preserve"> Biz Allah’ın bizlere zorla yüklediğini sanıyor, teklifi bir zahmet</w:t>
      </w:r>
      <w:r w:rsidR="00E91074" w:rsidRPr="008474C2">
        <w:t xml:space="preserve"> </w:t>
      </w:r>
      <w:r w:rsidR="00573EF0" w:rsidRPr="008474C2">
        <w:t>sayıyoruz</w:t>
      </w:r>
      <w:r w:rsidR="007375D2" w:rsidRPr="008474C2">
        <w:t xml:space="preserve">. </w:t>
      </w:r>
      <w:r w:rsidR="00E2273F" w:rsidRPr="008474C2">
        <w:t xml:space="preserve">Eğer bizden biri zahmet çeker de vaktinde ibadetini eda edecek olursa, “İnsan bu işi yapmalı ve kendini bir an önce bu </w:t>
      </w:r>
      <w:r w:rsidR="004C7BFD" w:rsidRPr="008474C2">
        <w:t>işten kurtarmalıdır</w:t>
      </w:r>
      <w:r w:rsidR="00173D2A" w:rsidRPr="008474C2">
        <w:t xml:space="preserve">” </w:t>
      </w:r>
      <w:r w:rsidR="00E91074" w:rsidRPr="008474C2">
        <w:t>demektedir</w:t>
      </w:r>
      <w:r w:rsidR="007375D2" w:rsidRPr="008474C2">
        <w:t xml:space="preserve">. </w:t>
      </w:r>
      <w:r w:rsidR="00E91074" w:rsidRPr="008474C2">
        <w:t>Bütün talihsizliklerimiz</w:t>
      </w:r>
      <w:r w:rsidR="00FF3747" w:rsidRPr="008474C2">
        <w:t>,</w:t>
      </w:r>
      <w:r w:rsidR="00E91074" w:rsidRPr="008474C2">
        <w:t xml:space="preserve"> cehaletten ve iman noksanlığı veya</w:t>
      </w:r>
      <w:r w:rsidR="00FF3747" w:rsidRPr="008474C2">
        <w:t xml:space="preserve"> </w:t>
      </w:r>
      <w:r w:rsidR="00E91074" w:rsidRPr="008474C2">
        <w:t>yokluğundandır</w:t>
      </w:r>
      <w:r w:rsidR="007375D2" w:rsidRPr="008474C2">
        <w:t xml:space="preserve">. </w:t>
      </w:r>
    </w:p>
    <w:p w:rsidR="009C36B9" w:rsidRPr="008474C2" w:rsidRDefault="009C36B9" w:rsidP="008474C2">
      <w:r w:rsidRPr="008474C2">
        <w:t>Her halükarda gerçek anlamıyla sabır</w:t>
      </w:r>
      <w:r w:rsidR="007614B3" w:rsidRPr="008474C2">
        <w:t>,</w:t>
      </w:r>
      <w:r w:rsidR="009F3BD8" w:rsidRPr="008474C2">
        <w:t xml:space="preserve"> nefsin,</w:t>
      </w:r>
      <w:r w:rsidRPr="008474C2">
        <w:t xml:space="preserve"> </w:t>
      </w:r>
      <w:r w:rsidR="009F3BD8" w:rsidRPr="008474C2">
        <w:t xml:space="preserve">gizli </w:t>
      </w:r>
      <w:r w:rsidRPr="008474C2">
        <w:t>sıkıntılar karşısında sabırsızlık göstermekten sakındırılmasıdır</w:t>
      </w:r>
      <w:r w:rsidR="007375D2" w:rsidRPr="008474C2">
        <w:t xml:space="preserve">. </w:t>
      </w:r>
      <w:r w:rsidR="000F7CD9" w:rsidRPr="008474C2">
        <w:t xml:space="preserve">Hidayet </w:t>
      </w:r>
      <w:r w:rsidRPr="008474C2">
        <w:t>imamları veya yüce peygamberlere ilişkin olarak sabır adı altında rivayet edilen hususların</w:t>
      </w:r>
      <w:r w:rsidR="00790167" w:rsidRPr="008474C2">
        <w:t>, beşer tabiatı gereği etkileyen</w:t>
      </w:r>
      <w:r w:rsidRPr="008474C2">
        <w:t xml:space="preserve"> cismani rahatsızlıklara sabretmek şeklinde olması veya </w:t>
      </w:r>
      <w:r w:rsidR="009D73EB" w:rsidRPr="008474C2">
        <w:t>sevgi ehlinin</w:t>
      </w:r>
      <w:r w:rsidRPr="008474C2">
        <w:t xml:space="preserve"> yüce makamlarından biri</w:t>
      </w:r>
      <w:r w:rsidR="00E83422" w:rsidRPr="008474C2">
        <w:t xml:space="preserve">si olan </w:t>
      </w:r>
      <w:r w:rsidR="009D73EB" w:rsidRPr="008474C2">
        <w:t>sevgilinin</w:t>
      </w:r>
      <w:r w:rsidR="00E83422" w:rsidRPr="008474C2">
        <w:t xml:space="preserve"> ayrılığına sabretmek olması muhtemeldir</w:t>
      </w:r>
      <w:r w:rsidR="00B544AE" w:rsidRPr="008474C2">
        <w:t xml:space="preserve"> ki</w:t>
      </w:r>
      <w:r w:rsidRPr="008474C2">
        <w:t xml:space="preserve"> daha sonra bu hususa işaret edilecektir</w:t>
      </w:r>
      <w:r w:rsidR="007375D2" w:rsidRPr="008474C2">
        <w:t xml:space="preserve">. </w:t>
      </w:r>
      <w:r w:rsidRPr="008474C2">
        <w:t xml:space="preserve">Değilse, taat, </w:t>
      </w:r>
      <w:r w:rsidR="0047664B" w:rsidRPr="008474C2">
        <w:t>günah</w:t>
      </w:r>
      <w:r w:rsidRPr="008474C2">
        <w:t xml:space="preserve"> ve belalar karşısında sabretmek sadece onlar açısından değil</w:t>
      </w:r>
      <w:r w:rsidR="00B544AE" w:rsidRPr="008474C2">
        <w:t>,</w:t>
      </w:r>
      <w:r w:rsidRPr="008474C2">
        <w:t xml:space="preserve"> hatta onların tabileri açısından bile anlam ifade etmez</w:t>
      </w:r>
      <w:r w:rsidR="007375D2" w:rsidRPr="008474C2">
        <w:t xml:space="preserve">. </w:t>
      </w:r>
    </w:p>
    <w:p w:rsidR="009C36B9" w:rsidRPr="008474C2" w:rsidRDefault="009C36B9" w:rsidP="008474C2">
      <w:pPr>
        <w:rPr>
          <w:b/>
        </w:rPr>
      </w:pPr>
      <w:r w:rsidRPr="008474C2">
        <w:t xml:space="preserve">Tanınmış arif Kemaleddin Abdurrezzak Kaşani </w:t>
      </w:r>
      <w:r w:rsidR="009F1F24" w:rsidRPr="008474C2">
        <w:t>“</w:t>
      </w:r>
      <w:r w:rsidRPr="008474C2">
        <w:t>Menazil</w:t>
      </w:r>
      <w:r w:rsidR="00173D2A" w:rsidRPr="008474C2">
        <w:t xml:space="preserve">” </w:t>
      </w:r>
      <w:r w:rsidRPr="008474C2">
        <w:t xml:space="preserve">şerhinde şöyle diyor: </w:t>
      </w:r>
      <w:r w:rsidR="009F1F24" w:rsidRPr="008474C2">
        <w:t>“</w:t>
      </w:r>
      <w:r w:rsidR="00B544AE" w:rsidRPr="008474C2">
        <w:t>S</w:t>
      </w:r>
      <w:r w:rsidRPr="008474C2">
        <w:t>abır şikayetten kaçınmadır</w:t>
      </w:r>
      <w:r w:rsidR="007375D2" w:rsidRPr="008474C2">
        <w:t xml:space="preserve">. </w:t>
      </w:r>
      <w:r w:rsidR="004A4A0C" w:rsidRPr="008474C2">
        <w:t>Bu şikayetten</w:t>
      </w:r>
      <w:r w:rsidR="004C7BFD" w:rsidRPr="008474C2">
        <w:t xml:space="preserve"> </w:t>
      </w:r>
      <w:r w:rsidR="004A4A0C" w:rsidRPr="008474C2">
        <w:t>maksat kullara yapılan şikayettir</w:t>
      </w:r>
      <w:r w:rsidR="007375D2" w:rsidRPr="008474C2">
        <w:t xml:space="preserve">. </w:t>
      </w:r>
      <w:r w:rsidR="002B05F5" w:rsidRPr="008474C2">
        <w:t>Yoksa Allah’ın mukaddes dergahına şikayette bulunmak, sabretmeye aykırı değildir</w:t>
      </w:r>
      <w:r w:rsidR="007375D2" w:rsidRPr="008474C2">
        <w:t xml:space="preserve">. </w:t>
      </w:r>
      <w:r w:rsidRPr="008474C2">
        <w:t>Nitekim Hz</w:t>
      </w:r>
      <w:r w:rsidR="007375D2" w:rsidRPr="008474C2">
        <w:t xml:space="preserve">. </w:t>
      </w:r>
      <w:r w:rsidRPr="008474C2">
        <w:t>Eyyub</w:t>
      </w:r>
      <w:r w:rsidR="0076715C" w:rsidRPr="008474C2">
        <w:t xml:space="preserve"> da</w:t>
      </w:r>
      <w:r w:rsidRPr="008474C2">
        <w:t xml:space="preserve"> </w:t>
      </w:r>
      <w:r w:rsidR="0076715C" w:rsidRPr="008474C2">
        <w:t>Allah’a şikayette bulunmuştur</w:t>
      </w:r>
      <w:r w:rsidRPr="008474C2">
        <w:t xml:space="preserve">: </w:t>
      </w:r>
      <w:r w:rsidR="009F1F24" w:rsidRPr="008474C2">
        <w:rPr>
          <w:b/>
        </w:rPr>
        <w:t>“</w:t>
      </w:r>
      <w:r w:rsidRPr="008474C2">
        <w:rPr>
          <w:b/>
        </w:rPr>
        <w:t>Şeytan bana bir yorgunluk ve azap dokundurdu</w:t>
      </w:r>
      <w:r w:rsidR="00E35CF8" w:rsidRPr="008474C2">
        <w:rPr>
          <w:b/>
        </w:rPr>
        <w:t>.</w:t>
      </w:r>
      <w:r w:rsidR="00173D2A" w:rsidRPr="008474C2">
        <w:rPr>
          <w:b/>
        </w:rPr>
        <w:t xml:space="preserve">” </w:t>
      </w:r>
      <w:r w:rsidRPr="008474C2">
        <w:rPr>
          <w:rStyle w:val="FootnoteReference"/>
          <w:b/>
          <w:i/>
        </w:rPr>
        <w:footnoteReference w:id="411"/>
      </w:r>
      <w:r w:rsidR="004A2161" w:rsidRPr="008474C2">
        <w:t xml:space="preserve"> Allah-u</w:t>
      </w:r>
      <w:r w:rsidR="00025659" w:rsidRPr="008474C2">
        <w:t xml:space="preserve"> Teala</w:t>
      </w:r>
      <w:r w:rsidRPr="008474C2">
        <w:t xml:space="preserve"> da onu şu sözleriyle övmüştür: </w:t>
      </w:r>
      <w:r w:rsidR="009F1F24" w:rsidRPr="008474C2">
        <w:rPr>
          <w:b/>
        </w:rPr>
        <w:t>“</w:t>
      </w:r>
      <w:r w:rsidR="00CB5A86" w:rsidRPr="008474C2">
        <w:rPr>
          <w:b/>
        </w:rPr>
        <w:t>Doğrusu biz onu sabırlı bulmuştuk</w:t>
      </w:r>
      <w:r w:rsidR="007375D2" w:rsidRPr="008474C2">
        <w:rPr>
          <w:b/>
        </w:rPr>
        <w:t xml:space="preserve">. </w:t>
      </w:r>
      <w:r w:rsidR="00CB5A86" w:rsidRPr="008474C2">
        <w:rPr>
          <w:b/>
        </w:rPr>
        <w:t>Ne iyi kuldu, daima Allah’a yönelirdi</w:t>
      </w:r>
      <w:r w:rsidR="00E35CF8" w:rsidRPr="008474C2">
        <w:rPr>
          <w:b/>
        </w:rPr>
        <w:t>.</w:t>
      </w:r>
      <w:r w:rsidR="00173D2A" w:rsidRPr="008474C2">
        <w:rPr>
          <w:b/>
        </w:rPr>
        <w:t xml:space="preserve">” </w:t>
      </w:r>
      <w:r w:rsidRPr="008474C2">
        <w:rPr>
          <w:rStyle w:val="FootnoteReference"/>
          <w:b/>
          <w:i/>
        </w:rPr>
        <w:footnoteReference w:id="412"/>
      </w:r>
      <w:r w:rsidRPr="008474C2">
        <w:rPr>
          <w:b/>
        </w:rPr>
        <w:t xml:space="preserve"> </w:t>
      </w:r>
    </w:p>
    <w:p w:rsidR="009C36B9" w:rsidRPr="008474C2" w:rsidRDefault="009C36B9" w:rsidP="008474C2">
      <w:r w:rsidRPr="008474C2">
        <w:t>Hz</w:t>
      </w:r>
      <w:r w:rsidR="007375D2" w:rsidRPr="008474C2">
        <w:t xml:space="preserve">. </w:t>
      </w:r>
      <w:r w:rsidRPr="008474C2">
        <w:t xml:space="preserve">Yakub da şikayetini şöyle </w:t>
      </w:r>
      <w:r w:rsidR="00317CF5" w:rsidRPr="008474C2">
        <w:t>arz etmiştir</w:t>
      </w:r>
      <w:r w:rsidRPr="008474C2">
        <w:t xml:space="preserve">: </w:t>
      </w:r>
      <w:r w:rsidR="009F1F24" w:rsidRPr="008474C2">
        <w:rPr>
          <w:b/>
        </w:rPr>
        <w:t>“</w:t>
      </w:r>
      <w:r w:rsidRPr="008474C2">
        <w:rPr>
          <w:b/>
        </w:rPr>
        <w:t>Ben üzüntü ve tasamı Allah</w:t>
      </w:r>
      <w:r w:rsidR="00F63AB8" w:rsidRPr="008474C2">
        <w:rPr>
          <w:b/>
        </w:rPr>
        <w:t>’</w:t>
      </w:r>
      <w:r w:rsidRPr="008474C2">
        <w:rPr>
          <w:b/>
        </w:rPr>
        <w:t>a şikayet ettim</w:t>
      </w:r>
      <w:r w:rsidR="00E35CF8" w:rsidRPr="008474C2">
        <w:rPr>
          <w:b/>
        </w:rPr>
        <w:t>.</w:t>
      </w:r>
      <w:r w:rsidR="00173D2A" w:rsidRPr="008474C2">
        <w:rPr>
          <w:b/>
        </w:rPr>
        <w:t xml:space="preserve">” </w:t>
      </w:r>
      <w:r w:rsidRPr="008474C2">
        <w:rPr>
          <w:rStyle w:val="FootnoteReference"/>
          <w:b/>
          <w:i/>
        </w:rPr>
        <w:footnoteReference w:id="413"/>
      </w:r>
      <w:r w:rsidRPr="008474C2">
        <w:rPr>
          <w:b/>
        </w:rPr>
        <w:t xml:space="preserve"> </w:t>
      </w:r>
      <w:r w:rsidRPr="008474C2">
        <w:t xml:space="preserve">Ama o, sabredicilerdendi ve </w:t>
      </w:r>
      <w:r w:rsidR="00862157" w:rsidRPr="008474C2">
        <w:t>hatta A</w:t>
      </w:r>
      <w:r w:rsidR="004C7BFD" w:rsidRPr="008474C2">
        <w:t xml:space="preserve">llah’a şikayette bulunmayı </w:t>
      </w:r>
      <w:r w:rsidR="00317CF5" w:rsidRPr="008474C2">
        <w:t>terk etmek</w:t>
      </w:r>
      <w:r w:rsidR="00862157" w:rsidRPr="008474C2">
        <w:t xml:space="preserve"> </w:t>
      </w:r>
      <w:r w:rsidR="00AA1CC2" w:rsidRPr="008474C2">
        <w:t xml:space="preserve">bir tür </w:t>
      </w:r>
      <w:r w:rsidR="00BC7A2B" w:rsidRPr="008474C2">
        <w:t>yiğitlenme ve iddiada bulunmadır</w:t>
      </w:r>
      <w:r w:rsidR="00E35CF8" w:rsidRPr="008474C2">
        <w:t>.</w:t>
      </w:r>
      <w:r w:rsidR="00173D2A" w:rsidRPr="008474C2">
        <w:t xml:space="preserve">” </w:t>
      </w:r>
      <w:r w:rsidR="008B0F40" w:rsidRPr="008474C2">
        <w:rPr>
          <w:rStyle w:val="FootnoteReference"/>
          <w:bCs/>
        </w:rPr>
        <w:footnoteReference w:id="414"/>
      </w:r>
    </w:p>
    <w:p w:rsidR="009C36B9" w:rsidRPr="008474C2" w:rsidRDefault="009C36B9" w:rsidP="008474C2">
      <w:r w:rsidRPr="008474C2">
        <w:lastRenderedPageBreak/>
        <w:t xml:space="preserve">Yüce </w:t>
      </w:r>
      <w:r w:rsidR="007D0B13" w:rsidRPr="008474C2">
        <w:t>p</w:t>
      </w:r>
      <w:r w:rsidRPr="008474C2">
        <w:t>eygamberlerin ve masum imamların</w:t>
      </w:r>
      <w:r w:rsidR="006763DA" w:rsidRPr="008474C2">
        <w:t xml:space="preserve"> </w:t>
      </w:r>
      <w:r w:rsidR="00F7195A">
        <w:t>(a.s)</w:t>
      </w:r>
      <w:r w:rsidR="007375D2" w:rsidRPr="008474C2">
        <w:t xml:space="preserve"> </w:t>
      </w:r>
      <w:r w:rsidRPr="008474C2">
        <w:t>siretlerinden de anlaşıldığı üzere, onların makamı sabır, rıza ve teslim makamından daha yüce olmasına rağmen</w:t>
      </w:r>
      <w:r w:rsidR="007D0B13" w:rsidRPr="008474C2">
        <w:t>,</w:t>
      </w:r>
      <w:r w:rsidRPr="008474C2">
        <w:t xml:space="preserve"> </w:t>
      </w:r>
      <w:r w:rsidR="006763DA" w:rsidRPr="008474C2">
        <w:t>hiç bir</w:t>
      </w:r>
      <w:r w:rsidRPr="008474C2">
        <w:t xml:space="preserve"> zaman </w:t>
      </w:r>
      <w:r w:rsidR="009D73EB" w:rsidRPr="008474C2">
        <w:t xml:space="preserve">yaratıcının </w:t>
      </w:r>
      <w:r w:rsidRPr="008474C2">
        <w:t>dergahından niyaz</w:t>
      </w:r>
      <w:r w:rsidR="009D73EB" w:rsidRPr="008474C2">
        <w:t>da bulunma</w:t>
      </w:r>
      <w:r w:rsidRPr="008474C2">
        <w:t xml:space="preserve">, aczini bildirme ve </w:t>
      </w:r>
      <w:r w:rsidR="009D73EB" w:rsidRPr="008474C2">
        <w:t xml:space="preserve">yalvarıp </w:t>
      </w:r>
      <w:r w:rsidR="00A065E8" w:rsidRPr="008474C2">
        <w:t>yakarmaktan</w:t>
      </w:r>
      <w:r w:rsidRPr="008474C2">
        <w:t xml:space="preserve"> uzak durmadılar</w:t>
      </w:r>
      <w:r w:rsidR="007375D2" w:rsidRPr="008474C2">
        <w:t xml:space="preserve">. </w:t>
      </w:r>
      <w:r w:rsidRPr="008474C2">
        <w:t>İhtiyaç ve dileklerini Hak Teala</w:t>
      </w:r>
      <w:r w:rsidR="00F63AB8" w:rsidRPr="008474C2">
        <w:t>’</w:t>
      </w:r>
      <w:r w:rsidRPr="008474C2">
        <w:t>ya</w:t>
      </w:r>
      <w:r w:rsidR="004C7BFD" w:rsidRPr="008474C2">
        <w:t xml:space="preserve"> </w:t>
      </w:r>
      <w:r w:rsidR="00317CF5" w:rsidRPr="008474C2">
        <w:t>arz ettiler</w:t>
      </w:r>
      <w:r w:rsidR="00A065E8" w:rsidRPr="008474C2">
        <w:t xml:space="preserve"> ve bu </w:t>
      </w:r>
      <w:r w:rsidR="009D73EB" w:rsidRPr="008474C2">
        <w:t xml:space="preserve">durum onların </w:t>
      </w:r>
      <w:r w:rsidR="00A065E8" w:rsidRPr="008474C2">
        <w:t>ruhani</w:t>
      </w:r>
      <w:r w:rsidRPr="008474C2">
        <w:t xml:space="preserve"> makam</w:t>
      </w:r>
      <w:r w:rsidR="00A065E8" w:rsidRPr="008474C2">
        <w:t>lar</w:t>
      </w:r>
      <w:r w:rsidRPr="008474C2">
        <w:t>ın</w:t>
      </w:r>
      <w:r w:rsidR="009D73EB" w:rsidRPr="008474C2">
        <w:t>da d</w:t>
      </w:r>
      <w:r w:rsidRPr="008474C2">
        <w:t>a ters düş</w:t>
      </w:r>
      <w:r w:rsidR="009D73EB" w:rsidRPr="008474C2">
        <w:t>me</w:t>
      </w:r>
      <w:r w:rsidRPr="008474C2">
        <w:t>mektedir</w:t>
      </w:r>
      <w:r w:rsidR="007375D2" w:rsidRPr="008474C2">
        <w:t xml:space="preserve">. </w:t>
      </w:r>
      <w:r w:rsidRPr="008474C2">
        <w:t>Aksine, Allah</w:t>
      </w:r>
      <w:r w:rsidR="00F63AB8" w:rsidRPr="008474C2">
        <w:t>’</w:t>
      </w:r>
      <w:r w:rsidRPr="008474C2">
        <w:t>ı a</w:t>
      </w:r>
      <w:r w:rsidR="00246785" w:rsidRPr="008474C2">
        <w:t>nmak, mahbub ile üns ve halvet</w:t>
      </w:r>
      <w:r w:rsidRPr="008474C2">
        <w:t xml:space="preserve"> </w:t>
      </w:r>
      <w:r w:rsidR="00246785" w:rsidRPr="008474C2">
        <w:t>kurmak</w:t>
      </w:r>
      <w:r w:rsidRPr="008474C2">
        <w:t xml:space="preserve"> ve Mutlak Kamil</w:t>
      </w:r>
      <w:r w:rsidR="00F63AB8" w:rsidRPr="008474C2">
        <w:t>’</w:t>
      </w:r>
      <w:r w:rsidRPr="008474C2">
        <w:t>in azametine kulluk ve zille</w:t>
      </w:r>
      <w:r w:rsidR="00246785" w:rsidRPr="008474C2">
        <w:t>t</w:t>
      </w:r>
      <w:r w:rsidRPr="008474C2">
        <w:t xml:space="preserve"> izharında bulunmak, ariflerin </w:t>
      </w:r>
      <w:r w:rsidR="00E81046" w:rsidRPr="008474C2">
        <w:t>son arzusu</w:t>
      </w:r>
      <w:r w:rsidRPr="008474C2">
        <w:t xml:space="preserve"> ve </w:t>
      </w:r>
      <w:r w:rsidR="007C1CF2" w:rsidRPr="008474C2">
        <w:t>sâlik</w:t>
      </w:r>
      <w:r w:rsidRPr="008474C2">
        <w:t xml:space="preserve">lerin </w:t>
      </w:r>
      <w:r w:rsidR="00A21CA0" w:rsidRPr="008474C2">
        <w:t>sülûk</w:t>
      </w:r>
      <w:r w:rsidRPr="008474C2">
        <w:t>unun neticesidir</w:t>
      </w:r>
      <w:r w:rsidR="007375D2" w:rsidRPr="008474C2">
        <w:t xml:space="preserve">. </w:t>
      </w:r>
    </w:p>
    <w:p w:rsidR="009C36B9" w:rsidRPr="008474C2" w:rsidRDefault="009C36B9" w:rsidP="008474C2"/>
    <w:p w:rsidR="009C36B9" w:rsidRPr="00F820C9" w:rsidRDefault="00F01E11" w:rsidP="003A79E7">
      <w:pPr>
        <w:pStyle w:val="Heading1"/>
      </w:pPr>
      <w:bookmarkStart w:id="309" w:name="_Toc56275728"/>
      <w:bookmarkStart w:id="310" w:name="_Toc59018236"/>
      <w:r w:rsidRPr="00F820C9">
        <w:t>4. Bölüm: Sabrın Sonuçlarına Dair</w:t>
      </w:r>
      <w:bookmarkEnd w:id="309"/>
      <w:bookmarkEnd w:id="310"/>
    </w:p>
    <w:p w:rsidR="009C36B9" w:rsidRPr="008474C2" w:rsidRDefault="009C36B9" w:rsidP="008474C2">
      <w:r w:rsidRPr="008474C2">
        <w:rPr>
          <w:bCs/>
        </w:rPr>
        <w:t>Bil ki sabrın pek çok neticesi vardır ki riyazet ve nefs terbiyesi bunlardandır</w:t>
      </w:r>
      <w:r w:rsidR="007375D2" w:rsidRPr="008474C2">
        <w:rPr>
          <w:bCs/>
        </w:rPr>
        <w:t xml:space="preserve">. </w:t>
      </w:r>
    </w:p>
    <w:p w:rsidR="009C36B9" w:rsidRPr="008474C2" w:rsidRDefault="009C36B9" w:rsidP="008474C2">
      <w:r w:rsidRPr="008474C2">
        <w:t xml:space="preserve">Eğer insan başına gelen belalara, ibadetlerin doğurduğu zahmet ve sıkıntılara, kimi lezzetleri </w:t>
      </w:r>
      <w:r w:rsidR="00317CF5" w:rsidRPr="008474C2">
        <w:t>terk etmenin</w:t>
      </w:r>
      <w:r w:rsidRPr="008474C2">
        <w:t xml:space="preserve"> verdiği rahatsızlıklara Hak Teala</w:t>
      </w:r>
      <w:r w:rsidR="00F63AB8" w:rsidRPr="008474C2">
        <w:t>’</w:t>
      </w:r>
      <w:r w:rsidRPr="008474C2">
        <w:t xml:space="preserve">nın buyruğu doğrultusunda bir süreliğine sabreder ve zor olsa </w:t>
      </w:r>
      <w:r w:rsidR="00E81046" w:rsidRPr="008474C2">
        <w:t xml:space="preserve">bile, </w:t>
      </w:r>
      <w:r w:rsidRPr="008474C2">
        <w:t>bütün bu sıkıntılara katlanırsa</w:t>
      </w:r>
      <w:r w:rsidR="00E81046" w:rsidRPr="008474C2">
        <w:t>,</w:t>
      </w:r>
      <w:r w:rsidRPr="008474C2">
        <w:t xml:space="preserve"> nefsi yavaş yavaş bu </w:t>
      </w:r>
      <w:r w:rsidR="00E81046" w:rsidRPr="008474C2">
        <w:t>d</w:t>
      </w:r>
      <w:r w:rsidRPr="008474C2">
        <w:t>uruma alışır, güçlüklere katlanabilme gücü</w:t>
      </w:r>
      <w:r w:rsidR="00E81046" w:rsidRPr="008474C2">
        <w:t>nü</w:t>
      </w:r>
      <w:r w:rsidRPr="008474C2">
        <w:t xml:space="preserve"> kazanır ve bu yol</w:t>
      </w:r>
      <w:r w:rsidR="00E81046" w:rsidRPr="008474C2">
        <w:t>l</w:t>
      </w:r>
      <w:r w:rsidRPr="008474C2">
        <w:t>a sabır makamından daha yücelere yükselerek diğer</w:t>
      </w:r>
      <w:r w:rsidR="00E81046" w:rsidRPr="008474C2">
        <w:t xml:space="preserve"> bir çok</w:t>
      </w:r>
      <w:r w:rsidRPr="008474C2">
        <w:t xml:space="preserve"> yüce makamlara erişir</w:t>
      </w:r>
      <w:r w:rsidR="007375D2" w:rsidRPr="008474C2">
        <w:t xml:space="preserve">. </w:t>
      </w:r>
      <w:r w:rsidR="00E81046" w:rsidRPr="008474C2">
        <w:t>Günahlar karşısında sabretmek</w:t>
      </w:r>
      <w:r w:rsidR="001D77DD" w:rsidRPr="008474C2">
        <w:t>,</w:t>
      </w:r>
      <w:r w:rsidR="00E81046" w:rsidRPr="008474C2">
        <w:t xml:space="preserve"> nefsin takva sahibi olma</w:t>
      </w:r>
      <w:r w:rsidR="001D77DD" w:rsidRPr="008474C2">
        <w:t>sı</w:t>
      </w:r>
      <w:r w:rsidRPr="008474C2">
        <w:t xml:space="preserve">, </w:t>
      </w:r>
      <w:r w:rsidR="001D77DD" w:rsidRPr="008474C2">
        <w:t xml:space="preserve">itaat hususunda </w:t>
      </w:r>
      <w:r w:rsidRPr="008474C2">
        <w:t>sabretmek</w:t>
      </w:r>
      <w:r w:rsidR="001D77DD" w:rsidRPr="008474C2">
        <w:t>,</w:t>
      </w:r>
      <w:r w:rsidRPr="008474C2">
        <w:t xml:space="preserve"> Hakk</w:t>
      </w:r>
      <w:r w:rsidR="00F63AB8" w:rsidRPr="008474C2">
        <w:t>’</w:t>
      </w:r>
      <w:r w:rsidRPr="008474C2">
        <w:t xml:space="preserve">a ünsiyet </w:t>
      </w:r>
      <w:r w:rsidR="001D77DD" w:rsidRPr="008474C2">
        <w:t>edinmek</w:t>
      </w:r>
      <w:r w:rsidRPr="008474C2">
        <w:t xml:space="preserve"> ve belalara sabretmek</w:t>
      </w:r>
      <w:r w:rsidR="001D77DD" w:rsidRPr="008474C2">
        <w:t>, şüphesiz</w:t>
      </w:r>
      <w:r w:rsidRPr="008474C2">
        <w:t xml:space="preserve"> </w:t>
      </w:r>
      <w:r w:rsidR="003226F2" w:rsidRPr="008474C2">
        <w:t>ilahî</w:t>
      </w:r>
      <w:r w:rsidRPr="008474C2">
        <w:t xml:space="preserve"> kaza ve kaderden razı olma imkanını </w:t>
      </w:r>
      <w:r w:rsidR="00E81046" w:rsidRPr="008474C2">
        <w:t>d</w:t>
      </w:r>
      <w:r w:rsidRPr="008474C2">
        <w:t>oğurur</w:t>
      </w:r>
      <w:r w:rsidR="007375D2" w:rsidRPr="008474C2">
        <w:t xml:space="preserve">. </w:t>
      </w:r>
      <w:r w:rsidR="000F7CD9" w:rsidRPr="008474C2">
        <w:t xml:space="preserve">Bunlar </w:t>
      </w:r>
      <w:r w:rsidR="00E81046" w:rsidRPr="008474C2">
        <w:t>iman</w:t>
      </w:r>
      <w:r w:rsidRPr="008474C2">
        <w:t xml:space="preserve"> ve hatta irfanın </w:t>
      </w:r>
      <w:r w:rsidR="00E81046" w:rsidRPr="008474C2">
        <w:t xml:space="preserve">ehlinin </w:t>
      </w:r>
      <w:r w:rsidRPr="008474C2">
        <w:t>yüce makamları</w:t>
      </w:r>
      <w:r w:rsidR="00E81046" w:rsidRPr="008474C2">
        <w:t>ndan</w:t>
      </w:r>
      <w:r w:rsidRPr="008474C2">
        <w:t>dır</w:t>
      </w:r>
      <w:r w:rsidR="007375D2" w:rsidRPr="008474C2">
        <w:t xml:space="preserve">. </w:t>
      </w:r>
      <w:r w:rsidRPr="008474C2">
        <w:t>Ehl-i Beyt hadislerinde sabırdan büyük bir övgüyle söz edilmiş</w:t>
      </w:r>
      <w:r w:rsidR="00E81046" w:rsidRPr="008474C2">
        <w:t>tir</w:t>
      </w:r>
      <w:r w:rsidR="007375D2" w:rsidRPr="008474C2">
        <w:t xml:space="preserve">. </w:t>
      </w:r>
      <w:r w:rsidR="00E81046" w:rsidRPr="008474C2">
        <w:t>Örneğin</w:t>
      </w:r>
      <w:r w:rsidRPr="008474C2">
        <w:t xml:space="preserve"> Kafi</w:t>
      </w:r>
      <w:r w:rsidR="00F63AB8" w:rsidRPr="008474C2">
        <w:t>’</w:t>
      </w:r>
      <w:r w:rsidRPr="008474C2">
        <w:t>de senedi Hz</w:t>
      </w:r>
      <w:r w:rsidR="007375D2" w:rsidRPr="008474C2">
        <w:t xml:space="preserve">. </w:t>
      </w:r>
      <w:r w:rsidRPr="008474C2">
        <w:t>Sadık</w:t>
      </w:r>
      <w:r w:rsidR="00F63AB8" w:rsidRPr="008474C2">
        <w:t>’</w:t>
      </w:r>
      <w:r w:rsidRPr="008474C2">
        <w:t>a ula</w:t>
      </w:r>
      <w:r w:rsidR="004C7BFD" w:rsidRPr="008474C2">
        <w:t>şan</w:t>
      </w:r>
      <w:r w:rsidR="00E81046" w:rsidRPr="008474C2">
        <w:t xml:space="preserve"> b</w:t>
      </w:r>
      <w:r w:rsidR="004C7BFD" w:rsidRPr="008474C2">
        <w:t>ir hadiste şö</w:t>
      </w:r>
      <w:r w:rsidR="00E81046" w:rsidRPr="008474C2">
        <w:t>yle yer almıştır:</w:t>
      </w:r>
    </w:p>
    <w:p w:rsidR="009C36B9" w:rsidRPr="008474C2" w:rsidRDefault="009F1F24" w:rsidP="008474C2">
      <w:pPr>
        <w:rPr>
          <w:i/>
          <w:iCs/>
        </w:rPr>
      </w:pPr>
      <w:r w:rsidRPr="008474C2">
        <w:rPr>
          <w:i/>
          <w:iCs/>
        </w:rPr>
        <w:t>“</w:t>
      </w:r>
      <w:r w:rsidR="009C36B9" w:rsidRPr="008474C2">
        <w:rPr>
          <w:i/>
          <w:iCs/>
        </w:rPr>
        <w:t>Sabrın imanla münasebeti</w:t>
      </w:r>
      <w:r w:rsidR="004C7BFD" w:rsidRPr="008474C2">
        <w:rPr>
          <w:i/>
          <w:iCs/>
        </w:rPr>
        <w:t>;</w:t>
      </w:r>
      <w:r w:rsidR="009C36B9" w:rsidRPr="008474C2">
        <w:rPr>
          <w:i/>
          <w:iCs/>
        </w:rPr>
        <w:t xml:space="preserve"> başın bedenle olan münasebeti gibidir</w:t>
      </w:r>
      <w:r w:rsidR="007375D2" w:rsidRPr="008474C2">
        <w:rPr>
          <w:i/>
          <w:iCs/>
        </w:rPr>
        <w:t xml:space="preserve">. </w:t>
      </w:r>
      <w:r w:rsidR="009C36B9" w:rsidRPr="008474C2">
        <w:rPr>
          <w:i/>
          <w:iCs/>
        </w:rPr>
        <w:t>Baş gittiğinde bede</w:t>
      </w:r>
      <w:r w:rsidR="00E81046" w:rsidRPr="008474C2">
        <w:rPr>
          <w:i/>
          <w:iCs/>
        </w:rPr>
        <w:t>n de gider</w:t>
      </w:r>
      <w:r w:rsidR="007375D2" w:rsidRPr="008474C2">
        <w:rPr>
          <w:i/>
          <w:iCs/>
        </w:rPr>
        <w:t xml:space="preserve">. </w:t>
      </w:r>
      <w:r w:rsidR="00E81046" w:rsidRPr="008474C2">
        <w:rPr>
          <w:i/>
          <w:iCs/>
        </w:rPr>
        <w:t>Aynı şekilde sabır</w:t>
      </w:r>
      <w:r w:rsidR="009C36B9" w:rsidRPr="008474C2">
        <w:rPr>
          <w:i/>
          <w:iCs/>
        </w:rPr>
        <w:t xml:space="preserve"> gittiğinde </w:t>
      </w:r>
      <w:r w:rsidR="00E81046" w:rsidRPr="008474C2">
        <w:rPr>
          <w:i/>
          <w:iCs/>
        </w:rPr>
        <w:t xml:space="preserve">de </w:t>
      </w:r>
      <w:r w:rsidR="009C36B9" w:rsidRPr="008474C2">
        <w:rPr>
          <w:i/>
          <w:iCs/>
        </w:rPr>
        <w:t>iman gider</w:t>
      </w:r>
      <w:r w:rsidR="00E35CF8" w:rsidRPr="008474C2">
        <w:rPr>
          <w:i/>
          <w:iCs/>
        </w:rPr>
        <w:t>.</w:t>
      </w:r>
      <w:r w:rsidR="00173D2A" w:rsidRPr="008474C2">
        <w:rPr>
          <w:i/>
          <w:iCs/>
        </w:rPr>
        <w:t xml:space="preserve">” </w:t>
      </w:r>
      <w:r w:rsidR="009C36B9" w:rsidRPr="008474C2">
        <w:rPr>
          <w:rStyle w:val="FootnoteReference"/>
          <w:bCs/>
          <w:i/>
          <w:iCs/>
        </w:rPr>
        <w:footnoteReference w:id="415"/>
      </w:r>
    </w:p>
    <w:p w:rsidR="009C36B9" w:rsidRPr="008474C2" w:rsidRDefault="009C36B9" w:rsidP="008474C2">
      <w:r w:rsidRPr="008474C2">
        <w:t>Senedi Hz</w:t>
      </w:r>
      <w:r w:rsidR="007375D2" w:rsidRPr="008474C2">
        <w:t xml:space="preserve">. </w:t>
      </w:r>
      <w:r w:rsidRPr="008474C2">
        <w:t>Seccad Ali b</w:t>
      </w:r>
      <w:r w:rsidR="007375D2" w:rsidRPr="008474C2">
        <w:t xml:space="preserve">. </w:t>
      </w:r>
      <w:r w:rsidRPr="008474C2">
        <w:t>Hüseyin</w:t>
      </w:r>
      <w:r w:rsidR="00F63AB8" w:rsidRPr="008474C2">
        <w:t>’</w:t>
      </w:r>
      <w:r w:rsidR="00E81046" w:rsidRPr="008474C2">
        <w:t>e</w:t>
      </w:r>
      <w:r w:rsidRPr="008474C2">
        <w:t xml:space="preserve"> ulaşan başka bir hadiste </w:t>
      </w:r>
      <w:r w:rsidR="00E81046" w:rsidRPr="008474C2">
        <w:t xml:space="preserve">ise </w:t>
      </w:r>
      <w:r w:rsidRPr="008474C2">
        <w:t>şöyle buyurul</w:t>
      </w:r>
      <w:r w:rsidR="00E81046" w:rsidRPr="008474C2">
        <w:t>maktadır</w:t>
      </w:r>
      <w:r w:rsidRPr="008474C2">
        <w:t>:</w:t>
      </w:r>
    </w:p>
    <w:p w:rsidR="009C36B9" w:rsidRPr="008474C2" w:rsidRDefault="009F1F24" w:rsidP="008474C2">
      <w:pPr>
        <w:rPr>
          <w:i/>
          <w:iCs/>
        </w:rPr>
      </w:pPr>
      <w:r w:rsidRPr="008474C2">
        <w:rPr>
          <w:i/>
          <w:iCs/>
        </w:rPr>
        <w:lastRenderedPageBreak/>
        <w:t>“</w:t>
      </w:r>
      <w:r w:rsidR="00E81046" w:rsidRPr="008474C2">
        <w:rPr>
          <w:i/>
          <w:iCs/>
        </w:rPr>
        <w:t xml:space="preserve">Sabrın </w:t>
      </w:r>
      <w:r w:rsidR="009C36B9" w:rsidRPr="008474C2">
        <w:rPr>
          <w:i/>
          <w:iCs/>
        </w:rPr>
        <w:t>imanla olan münasebeti</w:t>
      </w:r>
      <w:r w:rsidR="00E81046" w:rsidRPr="008474C2">
        <w:rPr>
          <w:i/>
          <w:iCs/>
        </w:rPr>
        <w:t>,</w:t>
      </w:r>
      <w:r w:rsidR="009C36B9" w:rsidRPr="008474C2">
        <w:rPr>
          <w:i/>
          <w:iCs/>
        </w:rPr>
        <w:t xml:space="preserve"> başın bedenle münasebeti gibidir ve kimin sabrı yoksa</w:t>
      </w:r>
      <w:r w:rsidR="00E81046" w:rsidRPr="008474C2">
        <w:rPr>
          <w:i/>
          <w:iCs/>
        </w:rPr>
        <w:t>,</w:t>
      </w:r>
      <w:r w:rsidR="009C36B9" w:rsidRPr="008474C2">
        <w:rPr>
          <w:i/>
          <w:iCs/>
        </w:rPr>
        <w:t xml:space="preserve"> imanı da yoktur</w:t>
      </w:r>
      <w:r w:rsidR="00E35CF8" w:rsidRPr="008474C2">
        <w:rPr>
          <w:i/>
          <w:iCs/>
        </w:rPr>
        <w:t>.</w:t>
      </w:r>
      <w:r w:rsidR="00173D2A" w:rsidRPr="008474C2">
        <w:rPr>
          <w:i/>
          <w:iCs/>
        </w:rPr>
        <w:t xml:space="preserve">” </w:t>
      </w:r>
      <w:r w:rsidR="009C36B9" w:rsidRPr="008474C2">
        <w:rPr>
          <w:rStyle w:val="FootnoteReference"/>
          <w:bCs/>
          <w:i/>
          <w:iCs/>
        </w:rPr>
        <w:footnoteReference w:id="416"/>
      </w:r>
    </w:p>
    <w:p w:rsidR="009C36B9" w:rsidRPr="008474C2" w:rsidRDefault="009C36B9" w:rsidP="008474C2">
      <w:r w:rsidRPr="008474C2">
        <w:t xml:space="preserve">Sabır, </w:t>
      </w:r>
      <w:r w:rsidR="00161264" w:rsidRPr="008474C2">
        <w:t>mutluluk</w:t>
      </w:r>
      <w:r w:rsidRPr="008474C2">
        <w:t xml:space="preserve"> kapılarının anahtarı ve </w:t>
      </w:r>
      <w:r w:rsidR="00317CF5" w:rsidRPr="008474C2">
        <w:t>helakten</w:t>
      </w:r>
      <w:r w:rsidRPr="008474C2">
        <w:t xml:space="preserve"> kurtulmanın en temel kaynağıdır</w:t>
      </w:r>
      <w:r w:rsidR="007375D2" w:rsidRPr="008474C2">
        <w:t xml:space="preserve">. </w:t>
      </w:r>
      <w:r w:rsidRPr="008474C2">
        <w:t xml:space="preserve">Sabır belaları insana kolaylaştırır, katlanır kılar, problemleri kolaylaştırır, azim ve iradeyi güçlendirir, ruha istikrar bahşeder, buna karşılık sabırsızlık bizatihi sahip olduğu rezaletin </w:t>
      </w:r>
      <w:r w:rsidR="00E81046" w:rsidRPr="008474C2">
        <w:t>ve nefsin zayıflığını göstermenin yanı sıra,</w:t>
      </w:r>
      <w:r w:rsidRPr="008474C2">
        <w:t xml:space="preserve"> insanı sebatsızlaştırır, iradesini zayıflatır ve aklı gevşetir</w:t>
      </w:r>
      <w:r w:rsidR="007375D2" w:rsidRPr="008474C2">
        <w:t xml:space="preserve">. </w:t>
      </w:r>
    </w:p>
    <w:p w:rsidR="009C36B9" w:rsidRPr="008474C2" w:rsidRDefault="009C36B9" w:rsidP="008474C2">
      <w:r w:rsidRPr="008474C2">
        <w:t xml:space="preserve">Büyük araştırmacı Hace Nasir </w:t>
      </w:r>
      <w:r w:rsidR="007375D2" w:rsidRPr="008474C2">
        <w:t xml:space="preserve">(r.a) </w:t>
      </w:r>
      <w:r w:rsidRPr="008474C2">
        <w:t xml:space="preserve">şöyle buyuruyor: </w:t>
      </w:r>
    </w:p>
    <w:p w:rsidR="009C36B9" w:rsidRPr="008474C2" w:rsidRDefault="009F1F24" w:rsidP="008474C2">
      <w:r w:rsidRPr="008474C2">
        <w:t>“</w:t>
      </w:r>
      <w:r w:rsidR="009C36B9" w:rsidRPr="008474C2">
        <w:t>Sabır batını ıstırapta</w:t>
      </w:r>
      <w:r w:rsidR="00E81046" w:rsidRPr="008474C2">
        <w:t>n</w:t>
      </w:r>
      <w:r w:rsidR="009C36B9" w:rsidRPr="008474C2">
        <w:t xml:space="preserve">, dili şikayetten ve uzuvları </w:t>
      </w:r>
      <w:r w:rsidR="00E81046" w:rsidRPr="008474C2">
        <w:t>adet dışı</w:t>
      </w:r>
      <w:r w:rsidR="009C36B9" w:rsidRPr="008474C2">
        <w:t xml:space="preserve"> davranışlardan sakındırır</w:t>
      </w:r>
      <w:r w:rsidR="00E35CF8" w:rsidRPr="008474C2">
        <w:t>.</w:t>
      </w:r>
      <w:r w:rsidR="00173D2A" w:rsidRPr="008474C2">
        <w:t xml:space="preserve">” </w:t>
      </w:r>
      <w:r w:rsidR="00E81046" w:rsidRPr="008474C2">
        <w:rPr>
          <w:rStyle w:val="FootnoteReference"/>
          <w:bCs/>
        </w:rPr>
        <w:footnoteReference w:id="417"/>
      </w:r>
    </w:p>
    <w:p w:rsidR="009C36B9" w:rsidRPr="008474C2" w:rsidRDefault="009C36B9" w:rsidP="008474C2">
      <w:r w:rsidRPr="008474C2">
        <w:t xml:space="preserve">Sabırsız insanın kalbi </w:t>
      </w:r>
      <w:r w:rsidR="00E81046" w:rsidRPr="008474C2">
        <w:t xml:space="preserve">ise tam tersine </w:t>
      </w:r>
      <w:r w:rsidRPr="008474C2">
        <w:t xml:space="preserve">muzdarip ve korkulu, gönlü sarsıntılıdır ve bizatihi bu </w:t>
      </w:r>
      <w:r w:rsidR="00E81046" w:rsidRPr="008474C2">
        <w:t>d</w:t>
      </w:r>
      <w:r w:rsidRPr="008474C2">
        <w:t xml:space="preserve">urum insanın musibetlerine eklenen bir </w:t>
      </w:r>
      <w:r w:rsidR="001D77DD" w:rsidRPr="008474C2">
        <w:t>musibet ve beladır,</w:t>
      </w:r>
      <w:r w:rsidRPr="008474C2">
        <w:t xml:space="preserve"> insanda rahat huzur bırakmamaktadır</w:t>
      </w:r>
      <w:r w:rsidR="007375D2" w:rsidRPr="008474C2">
        <w:t xml:space="preserve">. </w:t>
      </w:r>
      <w:r w:rsidRPr="008474C2">
        <w:t>Oysa sa</w:t>
      </w:r>
      <w:r w:rsidR="00E81046" w:rsidRPr="008474C2">
        <w:t>bır,</w:t>
      </w:r>
      <w:r w:rsidRPr="008474C2">
        <w:t xml:space="preserve"> musibeti hafifleştirir, kalbi belalar karşısında güçlendirir ve iradeyi musibetler karşısında galip kılar</w:t>
      </w:r>
      <w:r w:rsidR="007375D2" w:rsidRPr="008474C2">
        <w:t xml:space="preserve">. </w:t>
      </w:r>
      <w:r w:rsidRPr="008474C2">
        <w:t xml:space="preserve">Sabırsız ve dirençsiz insan uygun olsun </w:t>
      </w:r>
      <w:r w:rsidR="004C7BFD" w:rsidRPr="008474C2">
        <w:t xml:space="preserve">veya </w:t>
      </w:r>
      <w:r w:rsidRPr="008474C2">
        <w:t>olmasın her</w:t>
      </w:r>
      <w:r w:rsidR="00E81046" w:rsidRPr="008474C2">
        <w:t>kese şikayette bulunur ve halk arasında rezil düşmeye ve gevşek</w:t>
      </w:r>
      <w:r w:rsidRPr="008474C2">
        <w:t xml:space="preserve"> biri olarak tanı</w:t>
      </w:r>
      <w:r w:rsidR="001D77DD" w:rsidRPr="008474C2">
        <w:t>n</w:t>
      </w:r>
      <w:r w:rsidRPr="008474C2">
        <w:t xml:space="preserve">maya yol açmasının </w:t>
      </w:r>
      <w:r w:rsidR="00317CF5" w:rsidRPr="008474C2">
        <w:t>yanı sıra</w:t>
      </w:r>
      <w:r w:rsidRPr="008474C2">
        <w:t>, kişinin melaiketullah ve rububiyet dergahının huzurunda değersiz bir hale gelmesine yol açar</w:t>
      </w:r>
      <w:r w:rsidR="007375D2" w:rsidRPr="008474C2">
        <w:t xml:space="preserve">. </w:t>
      </w:r>
    </w:p>
    <w:p w:rsidR="009C36B9" w:rsidRPr="008474C2" w:rsidRDefault="009C36B9" w:rsidP="008474C2">
      <w:r w:rsidRPr="008474C2">
        <w:t>Hak</w:t>
      </w:r>
      <w:r w:rsidR="00F63AB8" w:rsidRPr="008474C2">
        <w:t>’</w:t>
      </w:r>
      <w:r w:rsidRPr="008474C2">
        <w:t>tan ve mutlak sevgiliden gelen bir musibete tahammül edemeyen bir kul ve kendisinden binlerce nimet aldığı veliyy-i nimetinden bir musibet görünce herkese şikayette bulunan bir insanın</w:t>
      </w:r>
      <w:r w:rsidR="00E81046" w:rsidRPr="008474C2">
        <w:t>,</w:t>
      </w:r>
      <w:r w:rsidRPr="008474C2">
        <w:t xml:space="preserve"> ne imanı olabilir? Hakk</w:t>
      </w:r>
      <w:r w:rsidR="00F63AB8" w:rsidRPr="008474C2">
        <w:t>’</w:t>
      </w:r>
      <w:r w:rsidRPr="008474C2">
        <w:t xml:space="preserve">ın mukaddes makamına ne teslimiyeti olabilir? </w:t>
      </w:r>
      <w:r w:rsidR="002A0820" w:rsidRPr="008474C2">
        <w:t xml:space="preserve">O halde </w:t>
      </w:r>
      <w:r w:rsidR="00E81046" w:rsidRPr="008474C2">
        <w:rPr>
          <w:i/>
          <w:iCs/>
        </w:rPr>
        <w:t>“S</w:t>
      </w:r>
      <w:r w:rsidRPr="008474C2">
        <w:rPr>
          <w:i/>
          <w:iCs/>
        </w:rPr>
        <w:t>abrı olmayanın imanı da yoktur</w:t>
      </w:r>
      <w:r w:rsidR="00173D2A" w:rsidRPr="008474C2">
        <w:rPr>
          <w:i/>
          <w:iCs/>
        </w:rPr>
        <w:t xml:space="preserve">” </w:t>
      </w:r>
      <w:r w:rsidRPr="008474C2">
        <w:t>denilmesi</w:t>
      </w:r>
      <w:r w:rsidR="006763DA" w:rsidRPr="008474C2">
        <w:t xml:space="preserve"> </w:t>
      </w:r>
      <w:r w:rsidR="001D77DD" w:rsidRPr="008474C2">
        <w:t>yerinde bir husustur</w:t>
      </w:r>
      <w:r w:rsidR="007375D2" w:rsidRPr="008474C2">
        <w:t xml:space="preserve">. </w:t>
      </w:r>
      <w:r w:rsidR="001D77DD" w:rsidRPr="008474C2">
        <w:t xml:space="preserve">Eğer </w:t>
      </w:r>
      <w:r w:rsidRPr="008474C2">
        <w:t>Rabb</w:t>
      </w:r>
      <w:r w:rsidR="00F63AB8" w:rsidRPr="008474C2">
        <w:t>’</w:t>
      </w:r>
      <w:r w:rsidRPr="008474C2">
        <w:t xml:space="preserve">e iman </w:t>
      </w:r>
      <w:r w:rsidR="001D77DD" w:rsidRPr="008474C2">
        <w:t>etmiş isen</w:t>
      </w:r>
      <w:r w:rsidRPr="008474C2">
        <w:t xml:space="preserve">, işlerin </w:t>
      </w:r>
      <w:r w:rsidR="001D77DD" w:rsidRPr="008474C2">
        <w:t>akışının</w:t>
      </w:r>
      <w:r w:rsidRPr="008474C2">
        <w:t xml:space="preserve"> </w:t>
      </w:r>
      <w:r w:rsidR="00E81046" w:rsidRPr="008474C2">
        <w:t>O</w:t>
      </w:r>
      <w:r w:rsidR="00F63AB8" w:rsidRPr="008474C2">
        <w:t>’</w:t>
      </w:r>
      <w:r w:rsidR="000D5FD4" w:rsidRPr="008474C2">
        <w:t>n</w:t>
      </w:r>
      <w:r w:rsidRPr="008474C2">
        <w:t>un kudret</w:t>
      </w:r>
      <w:r w:rsidR="001D77DD" w:rsidRPr="008474C2">
        <w:t xml:space="preserve"> el</w:t>
      </w:r>
      <w:r w:rsidRPr="008474C2">
        <w:t xml:space="preserve">inde olduğuna inanıyorsan ve </w:t>
      </w:r>
      <w:r w:rsidR="00E81046" w:rsidRPr="008474C2">
        <w:t>O</w:t>
      </w:r>
      <w:r w:rsidR="00F63AB8" w:rsidRPr="008474C2">
        <w:t>’</w:t>
      </w:r>
      <w:r w:rsidR="000D5FD4" w:rsidRPr="008474C2">
        <w:t>n</w:t>
      </w:r>
      <w:r w:rsidRPr="008474C2">
        <w:t>dan başka hiç kimseyi olup bitenlere egemen saymıyorsan</w:t>
      </w:r>
      <w:r w:rsidR="00E81046" w:rsidRPr="008474C2">
        <w:t>,</w:t>
      </w:r>
      <w:r w:rsidRPr="008474C2">
        <w:t xml:space="preserve"> </w:t>
      </w:r>
      <w:r w:rsidR="00DA0A4D" w:rsidRPr="008474C2">
        <w:t>ş</w:t>
      </w:r>
      <w:r w:rsidR="007135CE" w:rsidRPr="008474C2">
        <w:t>üphesiz</w:t>
      </w:r>
      <w:r w:rsidRPr="008474C2">
        <w:t xml:space="preserve"> olup bitenlerden Hak Teala</w:t>
      </w:r>
      <w:r w:rsidR="00F63AB8" w:rsidRPr="008474C2">
        <w:t>’</w:t>
      </w:r>
      <w:r w:rsidRPr="008474C2">
        <w:t>nın dışında birine şikayette b</w:t>
      </w:r>
      <w:r w:rsidR="00E81046" w:rsidRPr="008474C2">
        <w:t xml:space="preserve">ulunamazsın, hatta onlara can-u </w:t>
      </w:r>
      <w:r w:rsidRPr="008474C2">
        <w:t>gönülden katlanır ve Hak Teala</w:t>
      </w:r>
      <w:r w:rsidR="00F63AB8" w:rsidRPr="008474C2">
        <w:t>’</w:t>
      </w:r>
      <w:r w:rsidRPr="008474C2">
        <w:t>nın nimetlerine şükredersin</w:t>
      </w:r>
      <w:r w:rsidR="007375D2" w:rsidRPr="008474C2">
        <w:t xml:space="preserve">. </w:t>
      </w:r>
    </w:p>
    <w:p w:rsidR="009C36B9" w:rsidRPr="008474C2" w:rsidRDefault="002A0820" w:rsidP="008474C2">
      <w:r w:rsidRPr="008474C2">
        <w:lastRenderedPageBreak/>
        <w:t xml:space="preserve">O halde </w:t>
      </w:r>
      <w:r w:rsidR="009C36B9" w:rsidRPr="008474C2">
        <w:t xml:space="preserve">o batini ıstıraplar, o </w:t>
      </w:r>
      <w:r w:rsidR="00565270" w:rsidRPr="008474C2">
        <w:t>lisanî</w:t>
      </w:r>
      <w:r w:rsidR="009C36B9" w:rsidRPr="008474C2">
        <w:t xml:space="preserve"> şikayetler ve azalarımızın uygunsuz hareketleri bizim ehl-i imandan olmadığımıza tanıklık etmektedir</w:t>
      </w:r>
      <w:r w:rsidR="007375D2" w:rsidRPr="008474C2">
        <w:t xml:space="preserve">. </w:t>
      </w:r>
      <w:r w:rsidR="009C36B9" w:rsidRPr="008474C2">
        <w:t xml:space="preserve">Nimet mevcut olduğu sürece şeklen şükrediyoruz ve </w:t>
      </w:r>
      <w:r w:rsidR="00E81046" w:rsidRPr="008474C2">
        <w:t>bunun da bir hakikati yoktur</w:t>
      </w:r>
      <w:r w:rsidR="007375D2" w:rsidRPr="008474C2">
        <w:t xml:space="preserve">. </w:t>
      </w:r>
      <w:r w:rsidR="009C36B9" w:rsidRPr="008474C2">
        <w:t xml:space="preserve">Ne zaman ki bir musibete düçar olduk ve ya bir dert ve hastalıkla </w:t>
      </w:r>
      <w:r w:rsidR="00317CF5" w:rsidRPr="008474C2">
        <w:t>yüz yüze</w:t>
      </w:r>
      <w:r w:rsidR="009C36B9" w:rsidRPr="008474C2">
        <w:t xml:space="preserve"> geldik</w:t>
      </w:r>
      <w:r w:rsidR="00E81046" w:rsidRPr="008474C2">
        <w:t>,</w:t>
      </w:r>
      <w:r w:rsidR="009C36B9" w:rsidRPr="008474C2">
        <w:t xml:space="preserve"> </w:t>
      </w:r>
      <w:r w:rsidR="00E81046" w:rsidRPr="008474C2">
        <w:t xml:space="preserve">kullar nezdinde </w:t>
      </w:r>
      <w:r w:rsidR="009C36B9" w:rsidRPr="008474C2">
        <w:t>Hak Teala</w:t>
      </w:r>
      <w:r w:rsidR="00F63AB8" w:rsidRPr="008474C2">
        <w:t>’</w:t>
      </w:r>
      <w:r w:rsidR="009C36B9" w:rsidRPr="008474C2">
        <w:t>y</w:t>
      </w:r>
      <w:r w:rsidR="00E81046" w:rsidRPr="008474C2">
        <w:t>ı</w:t>
      </w:r>
      <w:r w:rsidR="009C36B9" w:rsidRPr="008474C2">
        <w:t xml:space="preserve"> şikayette bulunuyoruz ve kinayeli bir dille olur olmaz herkese şikayet yetiştiriyoruz</w:t>
      </w:r>
      <w:r w:rsidR="007375D2" w:rsidRPr="008474C2">
        <w:t xml:space="preserve">. </w:t>
      </w:r>
      <w:r w:rsidR="009C36B9" w:rsidRPr="008474C2">
        <w:t>Derken bu şikayet ve sabırsızlıklar</w:t>
      </w:r>
      <w:r w:rsidR="006763DA" w:rsidRPr="008474C2">
        <w:t xml:space="preserve"> </w:t>
      </w:r>
      <w:r w:rsidR="009C36B9" w:rsidRPr="008474C2">
        <w:t>yavaş yavaş Hak</w:t>
      </w:r>
      <w:r w:rsidR="00F63AB8" w:rsidRPr="008474C2">
        <w:t>’</w:t>
      </w:r>
      <w:r w:rsidR="009C36B9" w:rsidRPr="008474C2">
        <w:t>tan</w:t>
      </w:r>
      <w:r w:rsidR="00E81046" w:rsidRPr="008474C2">
        <w:t xml:space="preserve"> ve</w:t>
      </w:r>
      <w:r w:rsidR="009C36B9" w:rsidRPr="008474C2">
        <w:t xml:space="preserve"> kaza-i ilahiden nefret etme tohumları ekmeye başlar</w:t>
      </w:r>
      <w:r w:rsidR="007375D2" w:rsidRPr="008474C2">
        <w:t xml:space="preserve">. </w:t>
      </w:r>
      <w:r w:rsidR="009C36B9" w:rsidRPr="008474C2">
        <w:t>Tohumlar yavaş yavaş yetişir ve serpilip boy atarak birer kuvveye dönüşürler</w:t>
      </w:r>
      <w:r w:rsidR="007375D2" w:rsidRPr="008474C2">
        <w:t xml:space="preserve">. </w:t>
      </w:r>
      <w:r w:rsidR="009C36B9" w:rsidRPr="008474C2">
        <w:t xml:space="preserve">Hatta Allah göstermesin </w:t>
      </w:r>
      <w:r w:rsidR="00E81046" w:rsidRPr="008474C2">
        <w:t>zatın batın sureti,</w:t>
      </w:r>
      <w:r w:rsidR="009C36B9" w:rsidRPr="008474C2">
        <w:t xml:space="preserve"> Hak Teala</w:t>
      </w:r>
      <w:r w:rsidR="00F63AB8" w:rsidRPr="008474C2">
        <w:t>’</w:t>
      </w:r>
      <w:r w:rsidR="009C36B9" w:rsidRPr="008474C2">
        <w:t xml:space="preserve">ya ve </w:t>
      </w:r>
      <w:r w:rsidR="00E81046" w:rsidRPr="008474C2">
        <w:t>O’</w:t>
      </w:r>
      <w:r w:rsidR="000D5FD4" w:rsidRPr="008474C2">
        <w:t>n</w:t>
      </w:r>
      <w:r w:rsidR="009C36B9" w:rsidRPr="008474C2">
        <w:t xml:space="preserve">un kaza ve kaderine </w:t>
      </w:r>
      <w:r w:rsidR="00E81046" w:rsidRPr="008474C2">
        <w:t>tek parça kin haline dönüşür</w:t>
      </w:r>
      <w:r w:rsidR="007375D2" w:rsidRPr="008474C2">
        <w:t xml:space="preserve">. </w:t>
      </w:r>
      <w:r w:rsidR="009C36B9" w:rsidRPr="008474C2">
        <w:t>O zaman dizginler elden kaçar ve insan durumun kontrolünü tamamen kaybeder, zahir ve batını Hak Teala</w:t>
      </w:r>
      <w:r w:rsidR="00F63AB8" w:rsidRPr="008474C2">
        <w:t>’</w:t>
      </w:r>
      <w:r w:rsidR="009C36B9" w:rsidRPr="008474C2">
        <w:t>ya düşmanlık rengine bürünür ve bu halde öte dünyaya göçüp ebedi azap ve zulmet</w:t>
      </w:r>
      <w:r w:rsidR="00E81046" w:rsidRPr="008474C2">
        <w:t>ler</w:t>
      </w:r>
      <w:r w:rsidR="009C36B9" w:rsidRPr="008474C2">
        <w:t>e düçar olur</w:t>
      </w:r>
      <w:r w:rsidR="007375D2" w:rsidRPr="008474C2">
        <w:t xml:space="preserve">. </w:t>
      </w:r>
      <w:r w:rsidR="00E81046" w:rsidRPr="008474C2">
        <w:t xml:space="preserve">Kötü </w:t>
      </w:r>
      <w:r w:rsidR="00CF3B35" w:rsidRPr="008474C2">
        <w:t>akıbetten</w:t>
      </w:r>
      <w:r w:rsidR="00E81046" w:rsidRPr="008474C2">
        <w:t xml:space="preserve"> ve zayıf imandan</w:t>
      </w:r>
      <w:r w:rsidR="009C36B9" w:rsidRPr="008474C2">
        <w:t xml:space="preserve"> Allah</w:t>
      </w:r>
      <w:r w:rsidR="00F63AB8" w:rsidRPr="008474C2">
        <w:t>’</w:t>
      </w:r>
      <w:r w:rsidR="009C36B9" w:rsidRPr="008474C2">
        <w:t>a sığınırım</w:t>
      </w:r>
      <w:r w:rsidR="007375D2" w:rsidRPr="008474C2">
        <w:t xml:space="preserve">. </w:t>
      </w:r>
      <w:r w:rsidR="0031192E" w:rsidRPr="008474C2">
        <w:t>O halde</w:t>
      </w:r>
      <w:r w:rsidR="009C36B9" w:rsidRPr="008474C2">
        <w:t xml:space="preserve">, </w:t>
      </w:r>
      <w:r w:rsidR="00E81046" w:rsidRPr="008474C2">
        <w:rPr>
          <w:i/>
          <w:iCs/>
        </w:rPr>
        <w:t>“S</w:t>
      </w:r>
      <w:r w:rsidR="009C36B9" w:rsidRPr="008474C2">
        <w:rPr>
          <w:i/>
          <w:iCs/>
        </w:rPr>
        <w:t>abır gidince iman da gider</w:t>
      </w:r>
      <w:r w:rsidR="00173D2A" w:rsidRPr="008474C2">
        <w:rPr>
          <w:i/>
          <w:iCs/>
        </w:rPr>
        <w:t xml:space="preserve">” </w:t>
      </w:r>
      <w:r w:rsidR="009C36B9" w:rsidRPr="008474C2">
        <w:t>denilmesi tamamen sahihtir</w:t>
      </w:r>
      <w:r w:rsidR="007375D2" w:rsidRPr="008474C2">
        <w:t xml:space="preserve">. </w:t>
      </w:r>
    </w:p>
    <w:p w:rsidR="009C36B9" w:rsidRPr="008474C2" w:rsidRDefault="009C36B9" w:rsidP="008474C2">
      <w:r w:rsidRPr="008474C2">
        <w:t>O halde ey aziz! Bu husus çok önemli ve yol çok tehlikelidir</w:t>
      </w:r>
      <w:r w:rsidR="007375D2" w:rsidRPr="008474C2">
        <w:t xml:space="preserve">. </w:t>
      </w:r>
      <w:r w:rsidRPr="008474C2">
        <w:t>Can</w:t>
      </w:r>
      <w:r w:rsidR="00453532" w:rsidRPr="008474C2">
        <w:t>-u</w:t>
      </w:r>
      <w:r w:rsidRPr="008474C2">
        <w:t xml:space="preserve"> gönülden çaba </w:t>
      </w:r>
      <w:r w:rsidR="00453532" w:rsidRPr="008474C2">
        <w:t>h</w:t>
      </w:r>
      <w:r w:rsidRPr="008474C2">
        <w:t>arca, musibetlere tahammül et ve nefsine</w:t>
      </w:r>
      <w:r w:rsidR="00453532" w:rsidRPr="008474C2">
        <w:t>,</w:t>
      </w:r>
      <w:r w:rsidRPr="008474C2">
        <w:t xml:space="preserve"> sabırsızlı</w:t>
      </w:r>
      <w:r w:rsidR="00453532" w:rsidRPr="008474C2">
        <w:t>ğın</w:t>
      </w:r>
      <w:r w:rsidRPr="008474C2">
        <w:t xml:space="preserve"> bizahiti büyük bir </w:t>
      </w:r>
      <w:r w:rsidR="00453532" w:rsidRPr="008474C2">
        <w:t>utanç</w:t>
      </w:r>
      <w:r w:rsidRPr="008474C2">
        <w:t xml:space="preserve"> olmasının </w:t>
      </w:r>
      <w:r w:rsidR="00453532" w:rsidRPr="008474C2">
        <w:t>yanı sıra,</w:t>
      </w:r>
      <w:r w:rsidRPr="008474C2">
        <w:t xml:space="preserve"> o bela ve musibetlerin ortadan kalkmasına da </w:t>
      </w:r>
      <w:r w:rsidR="006763DA" w:rsidRPr="008474C2">
        <w:t>hiç bir</w:t>
      </w:r>
      <w:r w:rsidR="00453532" w:rsidRPr="008474C2">
        <w:t xml:space="preserve"> yarar sağlayamayacağını z</w:t>
      </w:r>
      <w:r w:rsidRPr="008474C2">
        <w:t>ayıf, kudretsiz ve güçsüz kullara kaza</w:t>
      </w:r>
      <w:r w:rsidR="00453532" w:rsidRPr="008474C2">
        <w:t>-i</w:t>
      </w:r>
      <w:r w:rsidRPr="008474C2">
        <w:t xml:space="preserve"> ilahiden ve Hakk</w:t>
      </w:r>
      <w:r w:rsidR="00F63AB8" w:rsidRPr="008474C2">
        <w:t>’</w:t>
      </w:r>
      <w:r w:rsidRPr="008474C2">
        <w:t xml:space="preserve">ın etkin iradesinden şikayette bulunmanın </w:t>
      </w:r>
      <w:r w:rsidR="006763DA" w:rsidRPr="008474C2">
        <w:t>hiç bir</w:t>
      </w:r>
      <w:r w:rsidRPr="008474C2">
        <w:t xml:space="preserve"> yararı </w:t>
      </w:r>
      <w:r w:rsidR="00453532" w:rsidRPr="008474C2">
        <w:t>olmadığını anlat</w:t>
      </w:r>
      <w:r w:rsidR="007375D2" w:rsidRPr="008474C2">
        <w:t xml:space="preserve">. </w:t>
      </w:r>
    </w:p>
    <w:p w:rsidR="009C36B9" w:rsidRPr="008474C2" w:rsidRDefault="009C36B9" w:rsidP="008474C2">
      <w:r w:rsidRPr="008474C2">
        <w:t>Nitekim Kafi</w:t>
      </w:r>
      <w:r w:rsidR="00F63AB8" w:rsidRPr="008474C2">
        <w:t>’</w:t>
      </w:r>
      <w:r w:rsidRPr="008474C2">
        <w:t xml:space="preserve">de </w:t>
      </w:r>
      <w:r w:rsidR="00CF3B35" w:rsidRPr="008474C2">
        <w:t>yer alan</w:t>
      </w:r>
      <w:r w:rsidRPr="008474C2">
        <w:t xml:space="preserve"> bir hadis-i şerifte bu duruma işaret edilerek şöyle </w:t>
      </w:r>
      <w:r w:rsidR="00453532" w:rsidRPr="008474C2">
        <w:t>yer almıştır</w:t>
      </w:r>
      <w:r w:rsidRPr="008474C2">
        <w:t xml:space="preserve">: </w:t>
      </w:r>
    </w:p>
    <w:p w:rsidR="009C36B9" w:rsidRPr="008474C2" w:rsidRDefault="009F1F24" w:rsidP="008474C2">
      <w:pPr>
        <w:rPr>
          <w:i/>
          <w:iCs/>
        </w:rPr>
      </w:pPr>
      <w:r w:rsidRPr="008474C2">
        <w:t>“</w:t>
      </w:r>
      <w:r w:rsidR="009C36B9" w:rsidRPr="008474C2">
        <w:t>Sema</w:t>
      </w:r>
      <w:r w:rsidR="00F63AB8" w:rsidRPr="008474C2">
        <w:t>’</w:t>
      </w:r>
      <w:r w:rsidR="009C36B9" w:rsidRPr="008474C2">
        <w:t xml:space="preserve">e </w:t>
      </w:r>
      <w:r w:rsidR="00453532" w:rsidRPr="008474C2">
        <w:t>şöyle diyor</w:t>
      </w:r>
      <w:r w:rsidR="009C36B9" w:rsidRPr="008474C2">
        <w:t xml:space="preserve">: </w:t>
      </w:r>
      <w:r w:rsidRPr="008474C2">
        <w:t>“</w:t>
      </w:r>
      <w:r w:rsidR="009C36B9" w:rsidRPr="008474C2">
        <w:t>Ebu Hasan Kazım</w:t>
      </w:r>
      <w:r w:rsidR="006763DA" w:rsidRPr="008474C2">
        <w:t xml:space="preserve"> </w:t>
      </w:r>
      <w:r w:rsidR="00F7195A">
        <w:t>(a.s)</w:t>
      </w:r>
      <w:r w:rsidR="007375D2" w:rsidRPr="008474C2">
        <w:t xml:space="preserve"> </w:t>
      </w:r>
      <w:r w:rsidR="00453532" w:rsidRPr="008474C2">
        <w:t xml:space="preserve">bana, </w:t>
      </w:r>
      <w:r w:rsidR="00453532" w:rsidRPr="008474C2">
        <w:rPr>
          <w:i/>
          <w:iCs/>
        </w:rPr>
        <w:t>“Hacca gitmene ne engel oldu?</w:t>
      </w:r>
      <w:r w:rsidR="00173D2A" w:rsidRPr="008474C2">
        <w:rPr>
          <w:i/>
          <w:iCs/>
        </w:rPr>
        <w:t xml:space="preserve">” </w:t>
      </w:r>
      <w:r w:rsidR="00453532" w:rsidRPr="008474C2">
        <w:t xml:space="preserve">diye sorunca şöyle cevap verdim: </w:t>
      </w:r>
      <w:r w:rsidRPr="008474C2">
        <w:t>“</w:t>
      </w:r>
      <w:r w:rsidR="009C36B9" w:rsidRPr="008474C2">
        <w:t>Canım sana feda olsun, büyük bir borcun altında kaldım ve malı</w:t>
      </w:r>
      <w:r w:rsidR="00453532" w:rsidRPr="008474C2">
        <w:t>m</w:t>
      </w:r>
      <w:r w:rsidR="009C36B9" w:rsidRPr="008474C2">
        <w:t xml:space="preserve"> mülküm elim</w:t>
      </w:r>
      <w:r w:rsidR="00453532" w:rsidRPr="008474C2">
        <w:t>den gitti ve</w:t>
      </w:r>
      <w:r w:rsidR="009C36B9" w:rsidRPr="008474C2">
        <w:t xml:space="preserve"> </w:t>
      </w:r>
      <w:r w:rsidR="00453532" w:rsidRPr="008474C2">
        <w:t xml:space="preserve">boynuma kalan </w:t>
      </w:r>
      <w:r w:rsidR="009C36B9" w:rsidRPr="008474C2">
        <w:t>borcum giden malımdan daha fazla</w:t>
      </w:r>
      <w:r w:rsidR="007375D2" w:rsidRPr="008474C2">
        <w:t xml:space="preserve">. </w:t>
      </w:r>
      <w:r w:rsidR="009C36B9" w:rsidRPr="008474C2">
        <w:t>Eğer dostlarımızdan biri beni bu durumdan kurtarmasaydı ben kendi başıma kurtulamaz</w:t>
      </w:r>
      <w:r w:rsidR="00453532" w:rsidRPr="008474C2">
        <w:t>d</w:t>
      </w:r>
      <w:r w:rsidR="009C36B9" w:rsidRPr="008474C2">
        <w:t>ım</w:t>
      </w:r>
      <w:r w:rsidR="00E35CF8" w:rsidRPr="008474C2">
        <w:t>.</w:t>
      </w:r>
      <w:r w:rsidR="00173D2A" w:rsidRPr="008474C2">
        <w:t xml:space="preserve">” </w:t>
      </w:r>
      <w:r w:rsidR="009C36B9" w:rsidRPr="008474C2">
        <w:t xml:space="preserve">Bunun üzerine bana </w:t>
      </w:r>
      <w:r w:rsidR="00453532" w:rsidRPr="008474C2">
        <w:t xml:space="preserve">şöyle </w:t>
      </w:r>
      <w:r w:rsidR="009C36B9" w:rsidRPr="008474C2">
        <w:t xml:space="preserve">buyurdu: </w:t>
      </w:r>
      <w:r w:rsidR="00453532" w:rsidRPr="008474C2">
        <w:rPr>
          <w:i/>
          <w:iCs/>
        </w:rPr>
        <w:t>“</w:t>
      </w:r>
      <w:r w:rsidR="009C36B9" w:rsidRPr="008474C2">
        <w:rPr>
          <w:i/>
          <w:iCs/>
        </w:rPr>
        <w:t xml:space="preserve">Eğer sabredersen sana gıpta edilecek bir hale gelirsin, ama eğer </w:t>
      </w:r>
      <w:r w:rsidR="009C36B9" w:rsidRPr="008474C2">
        <w:rPr>
          <w:i/>
          <w:iCs/>
        </w:rPr>
        <w:lastRenderedPageBreak/>
        <w:t>sabretmezsen, ister bundan razı ol ister olma, Allah yine kendi hükmünü yürütüp ne yapacaksa yapar</w:t>
      </w:r>
      <w:r w:rsidR="00E35CF8" w:rsidRPr="008474C2">
        <w:rPr>
          <w:i/>
          <w:iCs/>
        </w:rPr>
        <w:t>.</w:t>
      </w:r>
      <w:r w:rsidR="00173D2A" w:rsidRPr="008474C2">
        <w:rPr>
          <w:i/>
          <w:iCs/>
        </w:rPr>
        <w:t xml:space="preserve">” </w:t>
      </w:r>
      <w:r w:rsidR="009C36B9" w:rsidRPr="008474C2">
        <w:rPr>
          <w:rStyle w:val="FootnoteReference"/>
          <w:bCs/>
          <w:i/>
          <w:iCs/>
        </w:rPr>
        <w:footnoteReference w:id="418"/>
      </w:r>
    </w:p>
    <w:p w:rsidR="009C36B9" w:rsidRPr="008474C2" w:rsidRDefault="002A0820" w:rsidP="008474C2">
      <w:pPr>
        <w:rPr>
          <w:i/>
          <w:iCs/>
        </w:rPr>
      </w:pPr>
      <w:r w:rsidRPr="008474C2">
        <w:t xml:space="preserve">O halde </w:t>
      </w:r>
      <w:r w:rsidR="009C36B9" w:rsidRPr="008474C2">
        <w:t xml:space="preserve">demek ki sabırsızlığın </w:t>
      </w:r>
      <w:r w:rsidR="006763DA" w:rsidRPr="008474C2">
        <w:t>hiç bir</w:t>
      </w:r>
      <w:r w:rsidR="009C36B9" w:rsidRPr="008474C2">
        <w:t xml:space="preserve"> yararı yoktur, hatta çok korkunç zararları da vardır ve peşi sıra imanı alıp götüren bir musibet de getirmektedir</w:t>
      </w:r>
      <w:r w:rsidR="007375D2" w:rsidRPr="008474C2">
        <w:t xml:space="preserve">. </w:t>
      </w:r>
      <w:r w:rsidR="009C36B9" w:rsidRPr="008474C2">
        <w:t xml:space="preserve">Oysa sabır </w:t>
      </w:r>
      <w:r w:rsidR="00453532" w:rsidRPr="008474C2">
        <w:t>muazzam bir sevap, güzel bir</w:t>
      </w:r>
      <w:r w:rsidR="009C36B9" w:rsidRPr="008474C2">
        <w:t xml:space="preserve"> ecir</w:t>
      </w:r>
      <w:r w:rsidR="00453532" w:rsidRPr="008474C2">
        <w:t xml:space="preserve"> ve</w:t>
      </w:r>
      <w:r w:rsidR="00DA0A4D" w:rsidRPr="008474C2">
        <w:t xml:space="preserve"> </w:t>
      </w:r>
      <w:r w:rsidR="00453532" w:rsidRPr="008474C2">
        <w:t>berzahi güzel bir suret</w:t>
      </w:r>
      <w:r w:rsidR="009C36B9" w:rsidRPr="008474C2">
        <w:t xml:space="preserve"> kazandırır</w:t>
      </w:r>
      <w:r w:rsidR="007375D2" w:rsidRPr="008474C2">
        <w:t xml:space="preserve">. </w:t>
      </w:r>
      <w:r w:rsidR="009C36B9" w:rsidRPr="008474C2">
        <w:t xml:space="preserve">Nitekim yorumlamaya çalıştığımız hadis-i şerifin </w:t>
      </w:r>
      <w:r w:rsidR="00453532" w:rsidRPr="008474C2">
        <w:t>devamında</w:t>
      </w:r>
      <w:r w:rsidR="009C36B9" w:rsidRPr="008474C2">
        <w:t xml:space="preserve"> şöyle buyurulmaktadır: </w:t>
      </w:r>
      <w:r w:rsidR="009F1F24" w:rsidRPr="008474C2">
        <w:rPr>
          <w:i/>
          <w:iCs/>
        </w:rPr>
        <w:t>“</w:t>
      </w:r>
      <w:r w:rsidR="009C36B9" w:rsidRPr="008474C2">
        <w:rPr>
          <w:i/>
          <w:iCs/>
        </w:rPr>
        <w:t>İşte sabır bu şekilde ardından hayrı getirir</w:t>
      </w:r>
      <w:r w:rsidR="007375D2" w:rsidRPr="008474C2">
        <w:rPr>
          <w:i/>
          <w:iCs/>
        </w:rPr>
        <w:t xml:space="preserve">. </w:t>
      </w:r>
      <w:r w:rsidRPr="008474C2">
        <w:rPr>
          <w:i/>
          <w:iCs/>
        </w:rPr>
        <w:t xml:space="preserve">O halde </w:t>
      </w:r>
      <w:r w:rsidR="009C36B9" w:rsidRPr="008474C2">
        <w:rPr>
          <w:i/>
          <w:iCs/>
        </w:rPr>
        <w:t>sabredin</w:t>
      </w:r>
      <w:r w:rsidR="00453532" w:rsidRPr="008474C2">
        <w:rPr>
          <w:i/>
          <w:iCs/>
        </w:rPr>
        <w:t xml:space="preserve"> ve</w:t>
      </w:r>
      <w:r w:rsidR="009C36B9" w:rsidRPr="008474C2">
        <w:rPr>
          <w:i/>
          <w:iCs/>
        </w:rPr>
        <w:t xml:space="preserve"> sabırla donanın ki ecre ulaşasınız</w:t>
      </w:r>
      <w:r w:rsidR="00E35CF8" w:rsidRPr="008474C2">
        <w:rPr>
          <w:i/>
          <w:iCs/>
        </w:rPr>
        <w:t>.</w:t>
      </w:r>
      <w:r w:rsidR="00173D2A" w:rsidRPr="008474C2">
        <w:rPr>
          <w:i/>
          <w:iCs/>
        </w:rPr>
        <w:t xml:space="preserve">” </w:t>
      </w:r>
    </w:p>
    <w:p w:rsidR="009C36B9" w:rsidRPr="008474C2" w:rsidRDefault="009C36B9" w:rsidP="008474C2">
      <w:r w:rsidRPr="008474C2">
        <w:t>O halde bu alemde sabrı</w:t>
      </w:r>
      <w:r w:rsidR="00453532" w:rsidRPr="008474C2">
        <w:t>n sonu hayırdır</w:t>
      </w:r>
      <w:r w:rsidR="007375D2" w:rsidRPr="008474C2">
        <w:t xml:space="preserve">. </w:t>
      </w:r>
      <w:r w:rsidR="00453532" w:rsidRPr="008474C2">
        <w:t>Bu,</w:t>
      </w:r>
      <w:r w:rsidRPr="008474C2">
        <w:t xml:space="preserve"> Hz</w:t>
      </w:r>
      <w:r w:rsidR="007375D2" w:rsidRPr="008474C2">
        <w:t xml:space="preserve">. </w:t>
      </w:r>
      <w:r w:rsidRPr="008474C2">
        <w:t>Yusuf</w:t>
      </w:r>
      <w:r w:rsidR="006763DA" w:rsidRPr="008474C2">
        <w:t xml:space="preserve"> </w:t>
      </w:r>
      <w:r w:rsidR="00F7195A">
        <w:t>(a.s)</w:t>
      </w:r>
      <w:r w:rsidR="007375D2" w:rsidRPr="008474C2">
        <w:t xml:space="preserve"> </w:t>
      </w:r>
      <w:r w:rsidR="00453532" w:rsidRPr="008474C2">
        <w:t>örneğinden de açıkça anlaşılmaktadır ve sabır, ahirette de insanın sevab elde etmesine neden olmaktadır</w:t>
      </w:r>
      <w:r w:rsidR="007375D2" w:rsidRPr="008474C2">
        <w:t xml:space="preserve">. </w:t>
      </w:r>
      <w:r w:rsidRPr="008474C2">
        <w:t>Kafi</w:t>
      </w:r>
      <w:r w:rsidR="00F63AB8" w:rsidRPr="008474C2">
        <w:t>’</w:t>
      </w:r>
      <w:r w:rsidRPr="008474C2">
        <w:t>de senedi Ebu Hamza</w:t>
      </w:r>
      <w:r w:rsidR="00453532" w:rsidRPr="008474C2">
        <w:t xml:space="preserve">-i Sumali’ye </w:t>
      </w:r>
      <w:r w:rsidR="007375D2" w:rsidRPr="008474C2">
        <w:t xml:space="preserve">(r.a) </w:t>
      </w:r>
      <w:r w:rsidRPr="008474C2">
        <w:t>ulaşan bir hadis-i şe</w:t>
      </w:r>
      <w:r w:rsidR="00453532" w:rsidRPr="008474C2">
        <w:t>rifte şöyle buyurulmaktadır</w:t>
      </w:r>
      <w:r w:rsidRPr="008474C2">
        <w:t>:</w:t>
      </w:r>
    </w:p>
    <w:p w:rsidR="009C36B9" w:rsidRPr="008474C2" w:rsidRDefault="009F1F24" w:rsidP="008474C2">
      <w:pPr>
        <w:rPr>
          <w:i/>
          <w:iCs/>
        </w:rPr>
      </w:pPr>
      <w:r w:rsidRPr="008474C2">
        <w:t>“</w:t>
      </w:r>
      <w:r w:rsidR="00DF32AE" w:rsidRPr="008474C2">
        <w:t xml:space="preserve">Hz. İmam Sadık </w:t>
      </w:r>
      <w:r w:rsidR="00F7195A">
        <w:t>(a.s)</w:t>
      </w:r>
      <w:r w:rsidR="007375D2" w:rsidRPr="008474C2">
        <w:t xml:space="preserve"> </w:t>
      </w:r>
      <w:r w:rsidR="00453532" w:rsidRPr="008474C2">
        <w:t>şöyle buyurmuştur</w:t>
      </w:r>
      <w:r w:rsidR="009C36B9" w:rsidRPr="008474C2">
        <w:t xml:space="preserve">: </w:t>
      </w:r>
      <w:r w:rsidRPr="008474C2">
        <w:rPr>
          <w:i/>
          <w:iCs/>
        </w:rPr>
        <w:t>“</w:t>
      </w:r>
      <w:r w:rsidR="009C36B9" w:rsidRPr="008474C2">
        <w:rPr>
          <w:i/>
          <w:iCs/>
        </w:rPr>
        <w:t>Bir musibete düçar olup da ona sabreden bir mü</w:t>
      </w:r>
      <w:r w:rsidR="00F63AB8" w:rsidRPr="008474C2">
        <w:rPr>
          <w:i/>
          <w:iCs/>
        </w:rPr>
        <w:t>’</w:t>
      </w:r>
      <w:r w:rsidR="009C36B9" w:rsidRPr="008474C2">
        <w:rPr>
          <w:i/>
          <w:iCs/>
        </w:rPr>
        <w:t>mine bin şehidin ecri vardır</w:t>
      </w:r>
      <w:r w:rsidR="00E35CF8" w:rsidRPr="008474C2">
        <w:rPr>
          <w:i/>
          <w:iCs/>
        </w:rPr>
        <w:t>.</w:t>
      </w:r>
      <w:r w:rsidR="00173D2A" w:rsidRPr="008474C2">
        <w:rPr>
          <w:i/>
          <w:iCs/>
        </w:rPr>
        <w:t xml:space="preserve">” </w:t>
      </w:r>
      <w:r w:rsidR="009C36B9" w:rsidRPr="008474C2">
        <w:rPr>
          <w:rStyle w:val="FootnoteReference"/>
          <w:bCs/>
          <w:i/>
          <w:iCs/>
        </w:rPr>
        <w:footnoteReference w:id="419"/>
      </w:r>
    </w:p>
    <w:p w:rsidR="009C36B9" w:rsidRPr="008474C2" w:rsidRDefault="009C36B9" w:rsidP="008474C2">
      <w:r w:rsidRPr="008474C2">
        <w:t xml:space="preserve">Bu hususta daha pek çok hadis mevcuttur </w:t>
      </w:r>
      <w:r w:rsidR="00453532" w:rsidRPr="008474C2">
        <w:t xml:space="preserve">ve </w:t>
      </w:r>
      <w:r w:rsidRPr="008474C2">
        <w:t>onlardan bir kısmını sonraki bölümlerde zikredeceğiz</w:t>
      </w:r>
      <w:r w:rsidR="007375D2" w:rsidRPr="008474C2">
        <w:t xml:space="preserve">. </w:t>
      </w:r>
      <w:r w:rsidRPr="008474C2">
        <w:t>Şu kadarını belirtelim ki sabrın berzahta çok güzel bir suretinin olacağı delillerle sabit olmakla birlikte</w:t>
      </w:r>
      <w:r w:rsidR="00453532" w:rsidRPr="008474C2">
        <w:t>,</w:t>
      </w:r>
      <w:r w:rsidRPr="008474C2">
        <w:t xml:space="preserve"> bu husus kimi hadis-i şeriflerde de zikredilmiştir</w:t>
      </w:r>
      <w:r w:rsidR="007375D2" w:rsidRPr="008474C2">
        <w:t xml:space="preserve">. </w:t>
      </w:r>
      <w:r w:rsidRPr="008474C2">
        <w:t>Nitekim Kafi</w:t>
      </w:r>
      <w:r w:rsidR="00F63AB8" w:rsidRPr="008474C2">
        <w:t>’</w:t>
      </w:r>
      <w:r w:rsidRPr="008474C2">
        <w:t>de senedi Hz</w:t>
      </w:r>
      <w:r w:rsidR="007375D2" w:rsidRPr="008474C2">
        <w:t xml:space="preserve">. </w:t>
      </w:r>
      <w:r w:rsidRPr="008474C2">
        <w:t>Sadık</w:t>
      </w:r>
      <w:r w:rsidR="00F63AB8" w:rsidRPr="008474C2">
        <w:t>’</w:t>
      </w:r>
      <w:r w:rsidRPr="008474C2">
        <w:t>a</w:t>
      </w:r>
      <w:r w:rsidR="006763DA" w:rsidRPr="008474C2">
        <w:t xml:space="preserve"> </w:t>
      </w:r>
      <w:r w:rsidR="00F7195A">
        <w:t>(a.s)</w:t>
      </w:r>
      <w:r w:rsidR="007375D2" w:rsidRPr="008474C2">
        <w:t xml:space="preserve"> </w:t>
      </w:r>
      <w:r w:rsidRPr="008474C2">
        <w:t>ulaşan bir hadiste şöyle denilmektedir:</w:t>
      </w:r>
    </w:p>
    <w:p w:rsidR="009C36B9" w:rsidRPr="008474C2" w:rsidRDefault="009F1F24" w:rsidP="008474C2">
      <w:r w:rsidRPr="008474C2">
        <w:t>“</w:t>
      </w:r>
      <w:r w:rsidR="009C36B9" w:rsidRPr="008474C2">
        <w:t>Mü</w:t>
      </w:r>
      <w:r w:rsidR="00F63AB8" w:rsidRPr="008474C2">
        <w:t>’</w:t>
      </w:r>
      <w:r w:rsidR="009C36B9" w:rsidRPr="008474C2">
        <w:t>min kişi kabre girdiğinde namazı sağında</w:t>
      </w:r>
      <w:r w:rsidR="00453532" w:rsidRPr="008474C2">
        <w:t>,</w:t>
      </w:r>
      <w:r w:rsidR="009C36B9" w:rsidRPr="008474C2">
        <w:t xml:space="preserve"> zekatı solunda, iyilikleri </w:t>
      </w:r>
      <w:r w:rsidR="00453532" w:rsidRPr="008474C2">
        <w:t>üzerinde ve sabrı da bir kenarda durur</w:t>
      </w:r>
      <w:r w:rsidR="007375D2" w:rsidRPr="008474C2">
        <w:t xml:space="preserve">. </w:t>
      </w:r>
      <w:r w:rsidR="00453532" w:rsidRPr="008474C2">
        <w:t>O</w:t>
      </w:r>
      <w:r w:rsidR="009C36B9" w:rsidRPr="008474C2">
        <w:t>nu sorguya çeke</w:t>
      </w:r>
      <w:r w:rsidR="00453532" w:rsidRPr="008474C2">
        <w:t>cek melekler gelince, s</w:t>
      </w:r>
      <w:r w:rsidR="009C36B9" w:rsidRPr="008474C2">
        <w:t>abır</w:t>
      </w:r>
      <w:r w:rsidR="00453532" w:rsidRPr="008474C2">
        <w:t xml:space="preserve"> hemen;</w:t>
      </w:r>
      <w:r w:rsidR="009C36B9" w:rsidRPr="008474C2">
        <w:t xml:space="preserve"> namaz, zekat ve iyiliklere </w:t>
      </w:r>
      <w:r w:rsidR="00453532" w:rsidRPr="008474C2">
        <w:t>şöyle der</w:t>
      </w:r>
      <w:r w:rsidR="009C36B9" w:rsidRPr="008474C2">
        <w:t xml:space="preserve">: </w:t>
      </w:r>
      <w:r w:rsidRPr="008474C2">
        <w:t>“</w:t>
      </w:r>
      <w:r w:rsidR="009C36B9" w:rsidRPr="008474C2">
        <w:t>Dostunuzu koruyun</w:t>
      </w:r>
      <w:r w:rsidR="007375D2" w:rsidRPr="008474C2">
        <w:t xml:space="preserve">. </w:t>
      </w:r>
      <w:r w:rsidR="009C36B9" w:rsidRPr="008474C2">
        <w:t>Eğer siz korumazsanız ben korurum onu</w:t>
      </w:r>
      <w:r w:rsidR="00E35CF8" w:rsidRPr="008474C2">
        <w:t>.</w:t>
      </w:r>
      <w:r w:rsidR="00173D2A" w:rsidRPr="008474C2">
        <w:t xml:space="preserve">” </w:t>
      </w:r>
      <w:r w:rsidR="009C36B9" w:rsidRPr="008474C2">
        <w:rPr>
          <w:rStyle w:val="FootnoteReference"/>
          <w:bCs/>
          <w:i/>
        </w:rPr>
        <w:footnoteReference w:id="420"/>
      </w:r>
    </w:p>
    <w:p w:rsidR="009C36B9" w:rsidRPr="008474C2" w:rsidRDefault="009C36B9" w:rsidP="008474C2"/>
    <w:p w:rsidR="009C36B9" w:rsidRPr="00F820C9" w:rsidRDefault="00F01E11" w:rsidP="003A79E7">
      <w:pPr>
        <w:pStyle w:val="Heading1"/>
      </w:pPr>
      <w:bookmarkStart w:id="311" w:name="_Toc56275729"/>
      <w:bookmarkStart w:id="312" w:name="_Toc59018237"/>
      <w:r w:rsidRPr="00F820C9">
        <w:t>5. Bölüm: Sabrın Derecelerine Dair</w:t>
      </w:r>
      <w:bookmarkEnd w:id="311"/>
      <w:bookmarkEnd w:id="312"/>
    </w:p>
    <w:p w:rsidR="009C36B9" w:rsidRPr="008474C2" w:rsidRDefault="009C36B9" w:rsidP="008474C2">
      <w:r w:rsidRPr="008474C2">
        <w:rPr>
          <w:bCs/>
        </w:rPr>
        <w:t xml:space="preserve">Bil ki, hadis-i şeriflerden anlaşıldığı üzere sabrın dereceleri vardır ve ecir ve sevabı da dereceleri </w:t>
      </w:r>
      <w:r w:rsidR="00453532" w:rsidRPr="008474C2">
        <w:rPr>
          <w:bCs/>
        </w:rPr>
        <w:t>esasınca</w:t>
      </w:r>
      <w:r w:rsidRPr="008474C2">
        <w:rPr>
          <w:bCs/>
        </w:rPr>
        <w:t xml:space="preserve"> farklıdır</w:t>
      </w:r>
      <w:r w:rsidR="007375D2" w:rsidRPr="008474C2">
        <w:rPr>
          <w:bCs/>
        </w:rPr>
        <w:t xml:space="preserve">. </w:t>
      </w:r>
      <w:r w:rsidRPr="008474C2">
        <w:rPr>
          <w:bCs/>
        </w:rPr>
        <w:t>Nitekim Kafi</w:t>
      </w:r>
      <w:r w:rsidR="00F63AB8" w:rsidRPr="008474C2">
        <w:rPr>
          <w:bCs/>
        </w:rPr>
        <w:t>’</w:t>
      </w:r>
      <w:r w:rsidRPr="008474C2">
        <w:rPr>
          <w:bCs/>
        </w:rPr>
        <w:t xml:space="preserve">de senedi </w:t>
      </w:r>
      <w:r w:rsidR="00453532" w:rsidRPr="008474C2">
        <w:rPr>
          <w:bCs/>
        </w:rPr>
        <w:lastRenderedPageBreak/>
        <w:t>M</w:t>
      </w:r>
      <w:r w:rsidRPr="008474C2">
        <w:rPr>
          <w:bCs/>
        </w:rPr>
        <w:t>uttaki</w:t>
      </w:r>
      <w:r w:rsidR="00453532" w:rsidRPr="008474C2">
        <w:rPr>
          <w:bCs/>
        </w:rPr>
        <w:t>lerin M</w:t>
      </w:r>
      <w:r w:rsidRPr="008474C2">
        <w:rPr>
          <w:bCs/>
        </w:rPr>
        <w:t>evlası ve Mü</w:t>
      </w:r>
      <w:r w:rsidR="00F63AB8" w:rsidRPr="008474C2">
        <w:rPr>
          <w:bCs/>
        </w:rPr>
        <w:t>’</w:t>
      </w:r>
      <w:r w:rsidRPr="008474C2">
        <w:rPr>
          <w:bCs/>
        </w:rPr>
        <w:t>minlerin Emiri</w:t>
      </w:r>
      <w:r w:rsidR="00F63AB8" w:rsidRPr="008474C2">
        <w:rPr>
          <w:bCs/>
        </w:rPr>
        <w:t>’</w:t>
      </w:r>
      <w:r w:rsidRPr="008474C2">
        <w:rPr>
          <w:bCs/>
        </w:rPr>
        <w:t>ne</w:t>
      </w:r>
      <w:r w:rsidR="006763DA" w:rsidRPr="008474C2">
        <w:rPr>
          <w:bCs/>
        </w:rPr>
        <w:t xml:space="preserve"> </w:t>
      </w:r>
      <w:r w:rsidR="00F7195A">
        <w:rPr>
          <w:bCs/>
        </w:rPr>
        <w:t>(a.s)</w:t>
      </w:r>
      <w:r w:rsidR="007375D2" w:rsidRPr="008474C2">
        <w:rPr>
          <w:bCs/>
        </w:rPr>
        <w:t xml:space="preserve"> </w:t>
      </w:r>
      <w:r w:rsidRPr="008474C2">
        <w:rPr>
          <w:bCs/>
        </w:rPr>
        <w:t>ulaşan şöyle bir hadis mevcuttur:</w:t>
      </w:r>
    </w:p>
    <w:p w:rsidR="009C36B9" w:rsidRPr="008474C2" w:rsidRDefault="009F1F24" w:rsidP="008474C2">
      <w:pPr>
        <w:rPr>
          <w:i/>
          <w:iCs/>
        </w:rPr>
      </w:pPr>
      <w:r w:rsidRPr="008474C2">
        <w:rPr>
          <w:i/>
          <w:iCs/>
        </w:rPr>
        <w:t>“</w:t>
      </w:r>
      <w:r w:rsidR="009C36B9" w:rsidRPr="008474C2">
        <w:rPr>
          <w:i/>
          <w:iCs/>
        </w:rPr>
        <w:t>Resulullah</w:t>
      </w:r>
      <w:r w:rsidR="006763DA" w:rsidRPr="008474C2">
        <w:rPr>
          <w:i/>
          <w:iCs/>
        </w:rPr>
        <w:t xml:space="preserve"> </w:t>
      </w:r>
      <w:r w:rsidR="007375D2" w:rsidRPr="008474C2">
        <w:rPr>
          <w:i/>
          <w:iCs/>
        </w:rPr>
        <w:t xml:space="preserve">(s.a.a) </w:t>
      </w:r>
      <w:r w:rsidR="009C36B9" w:rsidRPr="008474C2">
        <w:rPr>
          <w:i/>
          <w:iCs/>
        </w:rPr>
        <w:t xml:space="preserve">şöyle buyurdu: </w:t>
      </w:r>
      <w:r w:rsidRPr="008474C2">
        <w:rPr>
          <w:i/>
          <w:iCs/>
        </w:rPr>
        <w:t>“</w:t>
      </w:r>
      <w:r w:rsidR="009C36B9" w:rsidRPr="008474C2">
        <w:rPr>
          <w:i/>
          <w:iCs/>
        </w:rPr>
        <w:t xml:space="preserve">Sabır üç çeşittir: Musibete sabretmek, taatta sabretmek, </w:t>
      </w:r>
      <w:r w:rsidR="00453532" w:rsidRPr="008474C2">
        <w:rPr>
          <w:i/>
          <w:iCs/>
        </w:rPr>
        <w:t xml:space="preserve">günah karşısında </w:t>
      </w:r>
      <w:r w:rsidR="009C36B9" w:rsidRPr="008474C2">
        <w:rPr>
          <w:i/>
          <w:iCs/>
        </w:rPr>
        <w:t>sabretmek</w:t>
      </w:r>
      <w:r w:rsidR="007375D2" w:rsidRPr="008474C2">
        <w:rPr>
          <w:i/>
          <w:iCs/>
        </w:rPr>
        <w:t xml:space="preserve">. </w:t>
      </w:r>
      <w:r w:rsidR="00453532" w:rsidRPr="008474C2">
        <w:rPr>
          <w:i/>
          <w:iCs/>
        </w:rPr>
        <w:t>G</w:t>
      </w:r>
      <w:r w:rsidR="009C36B9" w:rsidRPr="008474C2">
        <w:rPr>
          <w:i/>
          <w:iCs/>
        </w:rPr>
        <w:t xml:space="preserve">üzelliğe dönüşünceye değin </w:t>
      </w:r>
      <w:r w:rsidR="00453532" w:rsidRPr="008474C2">
        <w:rPr>
          <w:i/>
          <w:iCs/>
        </w:rPr>
        <w:t xml:space="preserve">musibete </w:t>
      </w:r>
      <w:r w:rsidR="009C36B9" w:rsidRPr="008474C2">
        <w:rPr>
          <w:i/>
          <w:iCs/>
        </w:rPr>
        <w:t>sabreden</w:t>
      </w:r>
      <w:r w:rsidR="006763DA" w:rsidRPr="008474C2">
        <w:rPr>
          <w:i/>
          <w:iCs/>
        </w:rPr>
        <w:t xml:space="preserve"> (</w:t>
      </w:r>
      <w:r w:rsidR="009C36B9" w:rsidRPr="008474C2">
        <w:rPr>
          <w:i/>
          <w:iCs/>
        </w:rPr>
        <w:t>yani güzel bir sabır ile musibetin şiddetini reddeden</w:t>
      </w:r>
      <w:r w:rsidR="007375D2" w:rsidRPr="008474C2">
        <w:rPr>
          <w:i/>
          <w:iCs/>
        </w:rPr>
        <w:t xml:space="preserve">) </w:t>
      </w:r>
      <w:r w:rsidR="009C36B9" w:rsidRPr="008474C2">
        <w:rPr>
          <w:i/>
          <w:iCs/>
        </w:rPr>
        <w:t xml:space="preserve">kişiye Allah </w:t>
      </w:r>
      <w:r w:rsidR="00453532" w:rsidRPr="008474C2">
        <w:rPr>
          <w:i/>
          <w:iCs/>
        </w:rPr>
        <w:t xml:space="preserve">her bir dereceyle öbür derecenin arası, yerle göğün arası kadar olan </w:t>
      </w:r>
      <w:r w:rsidR="009C36B9" w:rsidRPr="008474C2">
        <w:rPr>
          <w:i/>
          <w:iCs/>
        </w:rPr>
        <w:t>üç yüz derece yazar</w:t>
      </w:r>
      <w:r w:rsidR="007375D2" w:rsidRPr="008474C2">
        <w:rPr>
          <w:i/>
          <w:iCs/>
        </w:rPr>
        <w:t xml:space="preserve">. </w:t>
      </w:r>
      <w:r w:rsidR="009C36B9" w:rsidRPr="008474C2">
        <w:rPr>
          <w:i/>
          <w:iCs/>
        </w:rPr>
        <w:t>Taatta sabreden kişiye de Allah</w:t>
      </w:r>
      <w:r w:rsidR="00453532" w:rsidRPr="008474C2">
        <w:rPr>
          <w:i/>
          <w:iCs/>
        </w:rPr>
        <w:t>,</w:t>
      </w:r>
      <w:r w:rsidR="009C36B9" w:rsidRPr="008474C2">
        <w:rPr>
          <w:i/>
          <w:iCs/>
        </w:rPr>
        <w:t xml:space="preserve"> </w:t>
      </w:r>
      <w:r w:rsidR="00453532" w:rsidRPr="008474C2">
        <w:rPr>
          <w:i/>
          <w:iCs/>
        </w:rPr>
        <w:t xml:space="preserve">her bir dereceyle öbür derecenin arası, yerin dibiyle arşın arası kadar olan </w:t>
      </w:r>
      <w:r w:rsidR="009C36B9" w:rsidRPr="008474C2">
        <w:rPr>
          <w:i/>
          <w:iCs/>
        </w:rPr>
        <w:t xml:space="preserve">altı yüz derece yazar ve </w:t>
      </w:r>
      <w:r w:rsidR="00453532" w:rsidRPr="008474C2">
        <w:rPr>
          <w:i/>
          <w:iCs/>
        </w:rPr>
        <w:t>günahlar karşısında</w:t>
      </w:r>
      <w:r w:rsidR="009C36B9" w:rsidRPr="008474C2">
        <w:rPr>
          <w:i/>
          <w:iCs/>
        </w:rPr>
        <w:t xml:space="preserve"> sabreden kişiye de Allah </w:t>
      </w:r>
      <w:r w:rsidR="00453532" w:rsidRPr="008474C2">
        <w:rPr>
          <w:i/>
          <w:iCs/>
        </w:rPr>
        <w:t>her bir dereceyle öbür derecenin arası, yerin dibiyle arşın en üst noktası kadar olan dokuz yüz derece yazar</w:t>
      </w:r>
      <w:r w:rsidR="00E35CF8" w:rsidRPr="008474C2">
        <w:rPr>
          <w:i/>
          <w:iCs/>
        </w:rPr>
        <w:t>.</w:t>
      </w:r>
      <w:r w:rsidR="00173D2A" w:rsidRPr="008474C2">
        <w:rPr>
          <w:i/>
          <w:iCs/>
        </w:rPr>
        <w:t xml:space="preserve">” </w:t>
      </w:r>
      <w:r w:rsidR="009C36B9" w:rsidRPr="008474C2">
        <w:rPr>
          <w:rStyle w:val="FootnoteReference"/>
          <w:bCs/>
          <w:i/>
          <w:iCs/>
        </w:rPr>
        <w:footnoteReference w:id="421"/>
      </w:r>
    </w:p>
    <w:p w:rsidR="009C36B9" w:rsidRPr="008474C2" w:rsidRDefault="009C36B9" w:rsidP="008474C2">
      <w:r w:rsidRPr="008474C2">
        <w:t xml:space="preserve">Bu hadis-i şeriften, </w:t>
      </w:r>
      <w:r w:rsidR="00453532" w:rsidRPr="008474C2">
        <w:t>günahlar karşısında</w:t>
      </w:r>
      <w:r w:rsidRPr="008474C2">
        <w:t xml:space="preserve"> sabretmenin </w:t>
      </w:r>
      <w:r w:rsidR="00453532" w:rsidRPr="008474C2">
        <w:t>diğer</w:t>
      </w:r>
      <w:r w:rsidRPr="008474C2">
        <w:t xml:space="preserve"> sabır mertebelerinden daha faziletli olduğu anlaşılmaktadır</w:t>
      </w:r>
      <w:r w:rsidR="007375D2" w:rsidRPr="008474C2">
        <w:t xml:space="preserve">. </w:t>
      </w:r>
      <w:r w:rsidRPr="008474C2">
        <w:t>Hem dereceleri daha fazladır ve hem de dereceleri arasındaki mesafe daha çoktur</w:t>
      </w:r>
      <w:r w:rsidR="007375D2" w:rsidRPr="008474C2">
        <w:t xml:space="preserve">. </w:t>
      </w:r>
      <w:r w:rsidRPr="008474C2">
        <w:t xml:space="preserve">Ayrıca cennetin kapsamının da </w:t>
      </w:r>
      <w:r w:rsidR="00453532" w:rsidRPr="008474C2">
        <w:t>örtülü ve sınırlı</w:t>
      </w:r>
      <w:r w:rsidR="00FD5CCB" w:rsidRPr="008474C2">
        <w:t xml:space="preserve"> olan</w:t>
      </w:r>
      <w:r w:rsidR="00453532" w:rsidRPr="008474C2">
        <w:t xml:space="preserve"> </w:t>
      </w:r>
      <w:r w:rsidRPr="008474C2">
        <w:t>bizlerin tahmininden çok daha fazla olduğu görülmek</w:t>
      </w:r>
      <w:r w:rsidR="00453532" w:rsidRPr="008474C2">
        <w:t>tedir</w:t>
      </w:r>
      <w:r w:rsidR="007375D2" w:rsidRPr="008474C2">
        <w:t xml:space="preserve">. </w:t>
      </w:r>
      <w:r w:rsidR="000F7CD9" w:rsidRPr="008474C2">
        <w:t xml:space="preserve">Cennetin </w:t>
      </w:r>
      <w:r w:rsidR="00453532" w:rsidRPr="008474C2">
        <w:t>hudutlarına ilişkin,</w:t>
      </w:r>
      <w:r w:rsidRPr="008474C2">
        <w:t xml:space="preserve"> </w:t>
      </w:r>
      <w:r w:rsidR="009F1F24" w:rsidRPr="008474C2">
        <w:rPr>
          <w:b/>
        </w:rPr>
        <w:t>“</w:t>
      </w:r>
      <w:r w:rsidRPr="008474C2">
        <w:rPr>
          <w:b/>
        </w:rPr>
        <w:t>Genişliği göklerle yer arası kadar olan</w:t>
      </w:r>
      <w:r w:rsidR="00173D2A" w:rsidRPr="008474C2">
        <w:rPr>
          <w:b/>
        </w:rPr>
        <w:t xml:space="preserve">” </w:t>
      </w:r>
      <w:r w:rsidRPr="008474C2">
        <w:rPr>
          <w:rStyle w:val="FootnoteReference"/>
          <w:bCs/>
          <w:i/>
        </w:rPr>
        <w:footnoteReference w:id="422"/>
      </w:r>
      <w:r w:rsidR="00453532" w:rsidRPr="008474C2">
        <w:t xml:space="preserve"> </w:t>
      </w:r>
      <w:r w:rsidRPr="008474C2">
        <w:t>ayetinin de amel cennetine ilişkin olmas</w:t>
      </w:r>
      <w:r w:rsidR="00DA72FC" w:rsidRPr="008474C2">
        <w:t>ı icab eder</w:t>
      </w:r>
      <w:r w:rsidR="007375D2" w:rsidRPr="008474C2">
        <w:t xml:space="preserve">. </w:t>
      </w:r>
      <w:r w:rsidR="00DA72FC" w:rsidRPr="008474C2">
        <w:t xml:space="preserve">Ama bu hadiste </w:t>
      </w:r>
      <w:r w:rsidR="00CF3B35" w:rsidRPr="008474C2">
        <w:t>yer alan</w:t>
      </w:r>
      <w:r w:rsidRPr="008474C2">
        <w:t xml:space="preserve"> hudutlarıyla cennet, ahlak cennetidir ve ahlak cennetinde ölçü, iradenin kuvvet ve kemalidir</w:t>
      </w:r>
      <w:r w:rsidR="007375D2" w:rsidRPr="008474C2">
        <w:t xml:space="preserve">. </w:t>
      </w:r>
      <w:r w:rsidRPr="008474C2">
        <w:t xml:space="preserve">Bu cenneti </w:t>
      </w:r>
      <w:r w:rsidR="006763DA" w:rsidRPr="008474C2">
        <w:t>hiç bir</w:t>
      </w:r>
      <w:r w:rsidRPr="008474C2">
        <w:t xml:space="preserve"> sınırla sınırlandırmamak gerekir</w:t>
      </w:r>
      <w:r w:rsidR="007375D2" w:rsidRPr="008474C2">
        <w:t xml:space="preserve">. </w:t>
      </w:r>
    </w:p>
    <w:p w:rsidR="009C36B9" w:rsidRPr="008474C2" w:rsidRDefault="009C36B9" w:rsidP="008474C2">
      <w:r w:rsidRPr="008474C2">
        <w:t xml:space="preserve">Kimileri </w:t>
      </w:r>
      <w:r w:rsidR="00453532" w:rsidRPr="008474C2">
        <w:t>şöyle demiştir</w:t>
      </w:r>
      <w:r w:rsidRPr="008474C2">
        <w:t xml:space="preserve">: </w:t>
      </w:r>
      <w:r w:rsidR="00453532" w:rsidRPr="008474C2">
        <w:t>“</w:t>
      </w:r>
      <w:r w:rsidRPr="008474C2">
        <w:t xml:space="preserve">Burada maksat yüksekliktir, o ayette ise genişlik </w:t>
      </w:r>
      <w:r w:rsidR="00CF3B35" w:rsidRPr="008474C2">
        <w:t>söz konusudur</w:t>
      </w:r>
      <w:r w:rsidR="00E35CF8" w:rsidRPr="008474C2">
        <w:t>.</w:t>
      </w:r>
      <w:r w:rsidR="00173D2A" w:rsidRPr="008474C2">
        <w:t xml:space="preserve">” </w:t>
      </w:r>
      <w:r w:rsidR="00453532" w:rsidRPr="008474C2">
        <w:rPr>
          <w:rStyle w:val="FootnoteReference"/>
          <w:bCs/>
        </w:rPr>
        <w:footnoteReference w:id="423"/>
      </w:r>
      <w:r w:rsidRPr="008474C2">
        <w:t xml:space="preserve"> </w:t>
      </w:r>
      <w:r w:rsidR="00453532" w:rsidRPr="008474C2">
        <w:t>Yani a</w:t>
      </w:r>
      <w:r w:rsidRPr="008474C2">
        <w:t>rada çelişki yoktur</w:t>
      </w:r>
      <w:r w:rsidR="007375D2" w:rsidRPr="008474C2">
        <w:t xml:space="preserve">. </w:t>
      </w:r>
      <w:r w:rsidRPr="008474C2">
        <w:t>Genişlikte birlik</w:t>
      </w:r>
      <w:r w:rsidR="00453532" w:rsidRPr="008474C2">
        <w:t>,</w:t>
      </w:r>
      <w:r w:rsidRPr="008474C2">
        <w:t xml:space="preserve"> ama yükseklikte farklılık mümkün bir durumdur</w:t>
      </w:r>
      <w:r w:rsidR="007375D2" w:rsidRPr="008474C2">
        <w:t xml:space="preserve">. </w:t>
      </w:r>
    </w:p>
    <w:p w:rsidR="009C36B9" w:rsidRPr="008474C2" w:rsidRDefault="009C36B9" w:rsidP="008474C2">
      <w:r w:rsidRPr="008474C2">
        <w:t>Ama bu uzak bir ihtimaldir</w:t>
      </w:r>
      <w:r w:rsidR="007375D2" w:rsidRPr="008474C2">
        <w:t xml:space="preserve">. </w:t>
      </w:r>
      <w:r w:rsidRPr="008474C2">
        <w:t>Çünkü buradaki genişlikten maksat, uzunluğun karşıtı olan genişlik</w:t>
      </w:r>
      <w:r w:rsidR="00453532" w:rsidRPr="008474C2">
        <w:t>,</w:t>
      </w:r>
      <w:r w:rsidRPr="008474C2">
        <w:t xml:space="preserve"> yani</w:t>
      </w:r>
      <w:r w:rsidR="00453532" w:rsidRPr="008474C2">
        <w:t xml:space="preserve"> </w:t>
      </w:r>
      <w:r w:rsidR="009F1F24" w:rsidRPr="008474C2">
        <w:t>“</w:t>
      </w:r>
      <w:r w:rsidRPr="008474C2">
        <w:t>en</w:t>
      </w:r>
      <w:r w:rsidR="00173D2A" w:rsidRPr="008474C2">
        <w:t xml:space="preserve">” </w:t>
      </w:r>
      <w:r w:rsidRPr="008474C2">
        <w:t>değil</w:t>
      </w:r>
      <w:r w:rsidR="00453532" w:rsidRPr="008474C2">
        <w:t>dir</w:t>
      </w:r>
      <w:r w:rsidRPr="008474C2">
        <w:t>, genişli</w:t>
      </w:r>
      <w:r w:rsidR="00453532" w:rsidRPr="008474C2">
        <w:t xml:space="preserve">k ölçüsü, </w:t>
      </w:r>
      <w:r w:rsidRPr="008474C2">
        <w:t xml:space="preserve">yani </w:t>
      </w:r>
      <w:r w:rsidR="009F1F24" w:rsidRPr="008474C2">
        <w:t>“</w:t>
      </w:r>
      <w:r w:rsidRPr="008474C2">
        <w:t>mutlak anlamıyla genişlik</w:t>
      </w:r>
      <w:r w:rsidR="00173D2A" w:rsidRPr="008474C2">
        <w:t xml:space="preserve">” </w:t>
      </w:r>
      <w:r w:rsidR="00453532" w:rsidRPr="008474C2">
        <w:t>tir</w:t>
      </w:r>
      <w:r w:rsidR="007375D2" w:rsidRPr="008474C2">
        <w:t xml:space="preserve">. </w:t>
      </w:r>
      <w:r w:rsidRPr="008474C2">
        <w:t xml:space="preserve">Zaten yerin ve göğün de öyle </w:t>
      </w:r>
      <w:r w:rsidR="00FD5CCB" w:rsidRPr="008474C2">
        <w:t>örf</w:t>
      </w:r>
      <w:r w:rsidR="00453532" w:rsidRPr="008474C2">
        <w:t xml:space="preserve">i ve lügavi anlamda </w:t>
      </w:r>
      <w:r w:rsidRPr="008474C2">
        <w:t>uzunluk ve genişliği yoktur</w:t>
      </w:r>
      <w:r w:rsidR="007375D2" w:rsidRPr="008474C2">
        <w:t xml:space="preserve">. </w:t>
      </w:r>
      <w:r w:rsidRPr="008474C2">
        <w:t xml:space="preserve">Her ne kadar terim olarak </w:t>
      </w:r>
      <w:r w:rsidRPr="008474C2">
        <w:lastRenderedPageBreak/>
        <w:t xml:space="preserve">yerin </w:t>
      </w:r>
      <w:r w:rsidR="009F1F24" w:rsidRPr="008474C2">
        <w:t>“</w:t>
      </w:r>
      <w:r w:rsidRPr="008474C2">
        <w:t>enlem</w:t>
      </w:r>
      <w:r w:rsidR="00173D2A" w:rsidRPr="008474C2">
        <w:t xml:space="preserve">” </w:t>
      </w:r>
      <w:r w:rsidRPr="008474C2">
        <w:t xml:space="preserve">ve </w:t>
      </w:r>
      <w:r w:rsidR="009F1F24" w:rsidRPr="008474C2">
        <w:t>“</w:t>
      </w:r>
      <w:r w:rsidRPr="008474C2">
        <w:t>boylam</w:t>
      </w:r>
      <w:r w:rsidR="00173D2A" w:rsidRPr="008474C2">
        <w:t xml:space="preserve">” </w:t>
      </w:r>
      <w:r w:rsidRPr="008474C2">
        <w:t xml:space="preserve">ı varsa da, </w:t>
      </w:r>
      <w:r w:rsidR="003226F2" w:rsidRPr="008474C2">
        <w:t>ilahî</w:t>
      </w:r>
      <w:r w:rsidR="00453532" w:rsidRPr="008474C2">
        <w:t xml:space="preserve"> kitap, </w:t>
      </w:r>
      <w:r w:rsidRPr="008474C2">
        <w:t>bu terimler doğrultusunda bir tanımla yapıyor değildir</w:t>
      </w:r>
      <w:r w:rsidR="007375D2" w:rsidRPr="008474C2">
        <w:t xml:space="preserve">. </w:t>
      </w:r>
      <w:r w:rsidRPr="008474C2">
        <w:t>Kafi</w:t>
      </w:r>
      <w:r w:rsidR="00F63AB8" w:rsidRPr="008474C2">
        <w:t>’</w:t>
      </w:r>
      <w:r w:rsidRPr="008474C2">
        <w:t>de senedi Hz</w:t>
      </w:r>
      <w:r w:rsidR="007375D2" w:rsidRPr="008474C2">
        <w:t xml:space="preserve">. </w:t>
      </w:r>
      <w:r w:rsidRPr="008474C2">
        <w:t>Sadık</w:t>
      </w:r>
      <w:r w:rsidR="00F63AB8" w:rsidRPr="008474C2">
        <w:t>’</w:t>
      </w:r>
      <w:r w:rsidRPr="008474C2">
        <w:t>a</w:t>
      </w:r>
      <w:r w:rsidR="006763DA" w:rsidRPr="008474C2">
        <w:t xml:space="preserve"> </w:t>
      </w:r>
      <w:r w:rsidR="00F7195A">
        <w:t>(a.s)</w:t>
      </w:r>
      <w:r w:rsidR="007375D2" w:rsidRPr="008474C2">
        <w:t xml:space="preserve"> </w:t>
      </w:r>
      <w:r w:rsidRPr="008474C2">
        <w:t>ulaşan bir hadiste şöyle buyurulmaktadır:</w:t>
      </w:r>
    </w:p>
    <w:p w:rsidR="009C36B9" w:rsidRPr="008474C2" w:rsidRDefault="009F1F24" w:rsidP="008474C2">
      <w:pPr>
        <w:rPr>
          <w:i/>
          <w:iCs/>
        </w:rPr>
      </w:pPr>
      <w:r w:rsidRPr="008474C2">
        <w:rPr>
          <w:i/>
          <w:iCs/>
        </w:rPr>
        <w:t>“</w:t>
      </w:r>
      <w:r w:rsidR="009C36B9" w:rsidRPr="008474C2">
        <w:rPr>
          <w:i/>
          <w:iCs/>
        </w:rPr>
        <w:t>Resulullah</w:t>
      </w:r>
      <w:r w:rsidR="006763DA" w:rsidRPr="008474C2">
        <w:rPr>
          <w:i/>
          <w:iCs/>
        </w:rPr>
        <w:t xml:space="preserve"> </w:t>
      </w:r>
      <w:r w:rsidR="007375D2" w:rsidRPr="008474C2">
        <w:rPr>
          <w:i/>
          <w:iCs/>
        </w:rPr>
        <w:t xml:space="preserve">(s.a.a) </w:t>
      </w:r>
      <w:r w:rsidR="009C36B9" w:rsidRPr="008474C2">
        <w:rPr>
          <w:i/>
          <w:iCs/>
        </w:rPr>
        <w:t>şöyle buyur</w:t>
      </w:r>
      <w:r w:rsidR="00453532" w:rsidRPr="008474C2">
        <w:rPr>
          <w:i/>
          <w:iCs/>
        </w:rPr>
        <w:t>muştur</w:t>
      </w:r>
      <w:r w:rsidR="009C36B9" w:rsidRPr="008474C2">
        <w:rPr>
          <w:i/>
          <w:iCs/>
        </w:rPr>
        <w:t xml:space="preserve">: </w:t>
      </w:r>
      <w:r w:rsidRPr="008474C2">
        <w:rPr>
          <w:i/>
          <w:iCs/>
        </w:rPr>
        <w:t>“</w:t>
      </w:r>
      <w:r w:rsidR="009C36B9" w:rsidRPr="008474C2">
        <w:rPr>
          <w:i/>
          <w:iCs/>
        </w:rPr>
        <w:t>Bir zaman gelecek ki egemenlik, öldürme ve cebrin dışında bir yolla</w:t>
      </w:r>
      <w:r w:rsidR="00453532" w:rsidRPr="008474C2">
        <w:rPr>
          <w:i/>
          <w:iCs/>
        </w:rPr>
        <w:t>;</w:t>
      </w:r>
      <w:r w:rsidR="009C36B9" w:rsidRPr="008474C2">
        <w:rPr>
          <w:i/>
          <w:iCs/>
        </w:rPr>
        <w:t xml:space="preserve"> zenginlik, gasb ve cimrilik dışında bir yolla</w:t>
      </w:r>
      <w:r w:rsidR="00453532" w:rsidRPr="008474C2">
        <w:rPr>
          <w:i/>
          <w:iCs/>
        </w:rPr>
        <w:t>;</w:t>
      </w:r>
      <w:r w:rsidR="009C36B9" w:rsidRPr="008474C2">
        <w:rPr>
          <w:i/>
          <w:iCs/>
        </w:rPr>
        <w:t xml:space="preserve"> sev</w:t>
      </w:r>
      <w:r w:rsidR="00453532" w:rsidRPr="008474C2">
        <w:rPr>
          <w:i/>
          <w:iCs/>
        </w:rPr>
        <w:t>gi</w:t>
      </w:r>
      <w:r w:rsidR="009C36B9" w:rsidRPr="008474C2">
        <w:rPr>
          <w:i/>
          <w:iCs/>
        </w:rPr>
        <w:t xml:space="preserve"> de dinden çıkma ve hevaya tabi olma dışında bir yolla elde edilmeyecek</w:t>
      </w:r>
      <w:r w:rsidR="007375D2" w:rsidRPr="008474C2">
        <w:rPr>
          <w:i/>
          <w:iCs/>
        </w:rPr>
        <w:t xml:space="preserve">. </w:t>
      </w:r>
      <w:r w:rsidR="009C36B9" w:rsidRPr="008474C2">
        <w:rPr>
          <w:i/>
          <w:iCs/>
        </w:rPr>
        <w:t>Sizden o zamana ulaşıp da zengin olabilecek durumda iken yoksulluğa sabreden, halkın sevgisi</w:t>
      </w:r>
      <w:r w:rsidR="00FD5CCB" w:rsidRPr="008474C2">
        <w:rPr>
          <w:i/>
          <w:iCs/>
        </w:rPr>
        <w:t>ni</w:t>
      </w:r>
      <w:r w:rsidR="009C36B9" w:rsidRPr="008474C2">
        <w:rPr>
          <w:i/>
          <w:iCs/>
        </w:rPr>
        <w:t xml:space="preserve"> kazanabilecek durumda iken onların </w:t>
      </w:r>
      <w:r w:rsidR="009C53C0" w:rsidRPr="008474C2">
        <w:rPr>
          <w:i/>
          <w:iCs/>
        </w:rPr>
        <w:t>gazap</w:t>
      </w:r>
      <w:r w:rsidR="009C36B9" w:rsidRPr="008474C2">
        <w:rPr>
          <w:i/>
          <w:iCs/>
        </w:rPr>
        <w:t xml:space="preserve"> ve kinine sabreden ve izzet sahibi olabilecek durumda iken zelil sayılmaya sabreden kişiye Allah, beni tasdik eden elli sıddıkın sevabı</w:t>
      </w:r>
      <w:r w:rsidR="00453532" w:rsidRPr="008474C2">
        <w:rPr>
          <w:i/>
          <w:iCs/>
        </w:rPr>
        <w:t>nı</w:t>
      </w:r>
      <w:r w:rsidR="009C36B9" w:rsidRPr="008474C2">
        <w:rPr>
          <w:i/>
          <w:iCs/>
        </w:rPr>
        <w:t xml:space="preserve"> </w:t>
      </w:r>
      <w:r w:rsidR="00453532" w:rsidRPr="008474C2">
        <w:rPr>
          <w:i/>
          <w:iCs/>
        </w:rPr>
        <w:t>bağışlar</w:t>
      </w:r>
      <w:r w:rsidR="00E35CF8" w:rsidRPr="008474C2">
        <w:rPr>
          <w:i/>
          <w:iCs/>
        </w:rPr>
        <w:t>.</w:t>
      </w:r>
      <w:r w:rsidR="00173D2A" w:rsidRPr="008474C2">
        <w:rPr>
          <w:i/>
          <w:iCs/>
        </w:rPr>
        <w:t xml:space="preserve">” </w:t>
      </w:r>
      <w:r w:rsidR="009C36B9" w:rsidRPr="008474C2">
        <w:rPr>
          <w:rStyle w:val="FootnoteReference"/>
          <w:bCs/>
          <w:i/>
          <w:iCs/>
        </w:rPr>
        <w:footnoteReference w:id="424"/>
      </w:r>
    </w:p>
    <w:p w:rsidR="009C36B9" w:rsidRPr="008474C2" w:rsidRDefault="009C36B9" w:rsidP="008474C2">
      <w:r w:rsidRPr="008474C2">
        <w:t>Ayrıca Hz</w:t>
      </w:r>
      <w:r w:rsidR="007375D2" w:rsidRPr="008474C2">
        <w:t xml:space="preserve">. </w:t>
      </w:r>
      <w:r w:rsidRPr="008474C2">
        <w:t>Emiru</w:t>
      </w:r>
      <w:r w:rsidR="00453532" w:rsidRPr="008474C2">
        <w:t xml:space="preserve">’l </w:t>
      </w:r>
      <w:r w:rsidRPr="008474C2">
        <w:t>Mü</w:t>
      </w:r>
      <w:r w:rsidR="00F63AB8" w:rsidRPr="008474C2">
        <w:t>’</w:t>
      </w:r>
      <w:r w:rsidRPr="008474C2">
        <w:t>minin</w:t>
      </w:r>
      <w:r w:rsidR="00F63AB8" w:rsidRPr="008474C2">
        <w:t>’</w:t>
      </w:r>
      <w:r w:rsidRPr="008474C2">
        <w:t>de</w:t>
      </w:r>
      <w:r w:rsidR="00453532" w:rsidRPr="008474C2">
        <w:t>n</w:t>
      </w:r>
      <w:r w:rsidR="006763DA" w:rsidRPr="008474C2">
        <w:t xml:space="preserve"> </w:t>
      </w:r>
      <w:r w:rsidR="00F7195A">
        <w:t>(a.s)</w:t>
      </w:r>
      <w:r w:rsidR="007375D2" w:rsidRPr="008474C2">
        <w:t xml:space="preserve"> </w:t>
      </w:r>
      <w:r w:rsidRPr="008474C2">
        <w:t>de bu muhtevada bir hadis rivayet edilmiştir</w:t>
      </w:r>
      <w:r w:rsidR="007375D2" w:rsidRPr="008474C2">
        <w:t xml:space="preserve">. </w:t>
      </w:r>
      <w:r w:rsidR="00453532" w:rsidRPr="008474C2">
        <w:rPr>
          <w:rStyle w:val="FootnoteReference"/>
          <w:bCs/>
        </w:rPr>
        <w:footnoteReference w:id="425"/>
      </w:r>
      <w:r w:rsidRPr="008474C2">
        <w:t xml:space="preserve"> </w:t>
      </w:r>
      <w:r w:rsidR="00453532" w:rsidRPr="008474C2">
        <w:t>Özetle</w:t>
      </w:r>
      <w:r w:rsidRPr="008474C2">
        <w:t xml:space="preserve"> bu konuda pek çok hadis vardır</w:t>
      </w:r>
      <w:r w:rsidR="007375D2" w:rsidRPr="008474C2">
        <w:t xml:space="preserve">. </w:t>
      </w:r>
      <w:r w:rsidRPr="008474C2">
        <w:t>Ama biz bu birkaç hadis-i şerifle yetiniyoruz</w:t>
      </w:r>
      <w:r w:rsidR="007375D2" w:rsidRPr="008474C2">
        <w:t xml:space="preserve">. </w:t>
      </w:r>
    </w:p>
    <w:p w:rsidR="009C36B9" w:rsidRPr="008474C2" w:rsidRDefault="009C36B9" w:rsidP="008474C2"/>
    <w:p w:rsidR="009C36B9" w:rsidRPr="00F820C9" w:rsidRDefault="00F01E11" w:rsidP="003A79E7">
      <w:pPr>
        <w:pStyle w:val="Heading1"/>
      </w:pPr>
      <w:bookmarkStart w:id="313" w:name="_Toc56275730"/>
      <w:bookmarkStart w:id="314" w:name="_Toc59018238"/>
      <w:r w:rsidRPr="00F820C9">
        <w:t>6. Bölüm: Ma’rifet Ehlinin Sabır Derecelerine Dair</w:t>
      </w:r>
      <w:bookmarkEnd w:id="313"/>
      <w:bookmarkEnd w:id="314"/>
    </w:p>
    <w:p w:rsidR="009C36B9" w:rsidRPr="008474C2" w:rsidRDefault="009C36B9" w:rsidP="008474C2">
      <w:r w:rsidRPr="008474C2">
        <w:rPr>
          <w:bCs/>
        </w:rPr>
        <w:t xml:space="preserve">Bil ki, </w:t>
      </w:r>
      <w:r w:rsidR="00453532" w:rsidRPr="008474C2">
        <w:rPr>
          <w:bCs/>
        </w:rPr>
        <w:t xml:space="preserve">bu </w:t>
      </w:r>
      <w:r w:rsidRPr="008474C2">
        <w:rPr>
          <w:bCs/>
        </w:rPr>
        <w:t>makama kadar zikredilen şeyler halk</w:t>
      </w:r>
      <w:r w:rsidR="00FD5CCB" w:rsidRPr="008474C2">
        <w:rPr>
          <w:bCs/>
        </w:rPr>
        <w:t>ın</w:t>
      </w:r>
      <w:r w:rsidRPr="008474C2">
        <w:rPr>
          <w:bCs/>
        </w:rPr>
        <w:t xml:space="preserve"> orta </w:t>
      </w:r>
      <w:r w:rsidR="00FD5CCB" w:rsidRPr="008474C2">
        <w:rPr>
          <w:bCs/>
        </w:rPr>
        <w:t>kesiminin</w:t>
      </w:r>
      <w:r w:rsidRPr="008474C2">
        <w:rPr>
          <w:bCs/>
        </w:rPr>
        <w:t xml:space="preserve"> hallerine ilişkindi</w:t>
      </w:r>
      <w:r w:rsidR="007375D2" w:rsidRPr="008474C2">
        <w:rPr>
          <w:bCs/>
        </w:rPr>
        <w:t xml:space="preserve">. </w:t>
      </w:r>
      <w:r w:rsidRPr="008474C2">
        <w:rPr>
          <w:bCs/>
        </w:rPr>
        <w:t>Nitekim bu bölümlerin başında da belirttiğim gibi sabır, orta düzeydekileri</w:t>
      </w:r>
      <w:r w:rsidR="00453532" w:rsidRPr="008474C2">
        <w:rPr>
          <w:bCs/>
        </w:rPr>
        <w:t>n</w:t>
      </w:r>
      <w:r w:rsidRPr="008474C2">
        <w:rPr>
          <w:bCs/>
        </w:rPr>
        <w:t xml:space="preserve"> makamı sayılmıştır</w:t>
      </w:r>
      <w:r w:rsidR="007375D2" w:rsidRPr="008474C2">
        <w:rPr>
          <w:bCs/>
        </w:rPr>
        <w:t xml:space="preserve">. </w:t>
      </w:r>
      <w:r w:rsidRPr="008474C2">
        <w:rPr>
          <w:bCs/>
        </w:rPr>
        <w:t xml:space="preserve">Ama sabrın, ehl-i </w:t>
      </w:r>
      <w:r w:rsidR="00A21CA0" w:rsidRPr="008474C2">
        <w:rPr>
          <w:bCs/>
        </w:rPr>
        <w:t>sülûk</w:t>
      </w:r>
      <w:r w:rsidRPr="008474C2">
        <w:rPr>
          <w:bCs/>
        </w:rPr>
        <w:t xml:space="preserve"> ve kemal </w:t>
      </w:r>
      <w:r w:rsidR="00453532" w:rsidRPr="008474C2">
        <w:rPr>
          <w:bCs/>
        </w:rPr>
        <w:t>ile</w:t>
      </w:r>
      <w:r w:rsidRPr="008474C2">
        <w:rPr>
          <w:bCs/>
        </w:rPr>
        <w:t xml:space="preserve"> evliyanın durumuna ilişkin dereceleri de vardır</w:t>
      </w:r>
      <w:r w:rsidR="007375D2" w:rsidRPr="008474C2">
        <w:rPr>
          <w:bCs/>
        </w:rPr>
        <w:t xml:space="preserve">. </w:t>
      </w:r>
      <w:r w:rsidRPr="008474C2">
        <w:rPr>
          <w:bCs/>
        </w:rPr>
        <w:t xml:space="preserve">Bu derecelerden biri </w:t>
      </w:r>
      <w:r w:rsidR="00453532" w:rsidRPr="008474C2">
        <w:rPr>
          <w:bCs/>
        </w:rPr>
        <w:t>“</w:t>
      </w:r>
      <w:r w:rsidR="00453532" w:rsidRPr="008474C2">
        <w:rPr>
          <w:bCs/>
          <w:i/>
          <w:iCs/>
        </w:rPr>
        <w:t>Allah’ta sabır</w:t>
      </w:r>
      <w:r w:rsidR="00173D2A" w:rsidRPr="008474C2">
        <w:rPr>
          <w:bCs/>
        </w:rPr>
        <w:t xml:space="preserve">” </w:t>
      </w:r>
      <w:r w:rsidR="00453532" w:rsidRPr="008474C2">
        <w:rPr>
          <w:bCs/>
        </w:rPr>
        <w:t xml:space="preserve">makamıdır ve bu da mücahede konusunda sebat göstermek, ülfet ve ünsiyet edinilen şeyleri </w:t>
      </w:r>
      <w:r w:rsidRPr="008474C2">
        <w:rPr>
          <w:bCs/>
        </w:rPr>
        <w:t>ve hatta bizahiti kendi</w:t>
      </w:r>
      <w:r w:rsidR="00453532" w:rsidRPr="008474C2">
        <w:rPr>
          <w:bCs/>
        </w:rPr>
        <w:t>sini</w:t>
      </w:r>
      <w:r w:rsidRPr="008474C2">
        <w:rPr>
          <w:bCs/>
        </w:rPr>
        <w:t xml:space="preserve"> </w:t>
      </w:r>
      <w:r w:rsidR="00453532" w:rsidRPr="008474C2">
        <w:rPr>
          <w:bCs/>
        </w:rPr>
        <w:t xml:space="preserve">gerçek </w:t>
      </w:r>
      <w:r w:rsidRPr="008474C2">
        <w:rPr>
          <w:bCs/>
        </w:rPr>
        <w:t xml:space="preserve">sevgili yolunda </w:t>
      </w:r>
      <w:r w:rsidR="00CF3B35" w:rsidRPr="008474C2">
        <w:rPr>
          <w:bCs/>
        </w:rPr>
        <w:t>terk etmektir</w:t>
      </w:r>
      <w:r w:rsidRPr="008474C2">
        <w:rPr>
          <w:bCs/>
        </w:rPr>
        <w:t xml:space="preserve"> </w:t>
      </w:r>
      <w:r w:rsidR="00453532" w:rsidRPr="008474C2">
        <w:rPr>
          <w:bCs/>
        </w:rPr>
        <w:t>ve</w:t>
      </w:r>
      <w:r w:rsidRPr="008474C2">
        <w:rPr>
          <w:bCs/>
        </w:rPr>
        <w:t xml:space="preserve"> bu ehl-i </w:t>
      </w:r>
      <w:r w:rsidR="00A21CA0" w:rsidRPr="008474C2">
        <w:rPr>
          <w:bCs/>
        </w:rPr>
        <w:t>sülûk</w:t>
      </w:r>
      <w:r w:rsidRPr="008474C2">
        <w:rPr>
          <w:bCs/>
        </w:rPr>
        <w:t>un makamı</w:t>
      </w:r>
      <w:r w:rsidR="00453532" w:rsidRPr="008474C2">
        <w:rPr>
          <w:bCs/>
        </w:rPr>
        <w:t xml:space="preserve"> ile ilgilidir</w:t>
      </w:r>
      <w:r w:rsidR="007375D2" w:rsidRPr="008474C2">
        <w:rPr>
          <w:bCs/>
        </w:rPr>
        <w:t xml:space="preserve">. </w:t>
      </w:r>
    </w:p>
    <w:p w:rsidR="009C36B9" w:rsidRPr="008474C2" w:rsidRDefault="009C36B9" w:rsidP="008474C2">
      <w:r w:rsidRPr="008474C2">
        <w:t xml:space="preserve">Bir diğer </w:t>
      </w:r>
      <w:r w:rsidR="0047664B" w:rsidRPr="008474C2">
        <w:t xml:space="preserve">makam </w:t>
      </w:r>
      <w:r w:rsidRPr="008474C2">
        <w:t xml:space="preserve">da </w:t>
      </w:r>
      <w:r w:rsidR="009F1F24" w:rsidRPr="008474C2">
        <w:t>“</w:t>
      </w:r>
      <w:r w:rsidR="0047664B" w:rsidRPr="008474C2">
        <w:rPr>
          <w:i/>
          <w:iCs/>
        </w:rPr>
        <w:t>Allah ile sabır</w:t>
      </w:r>
      <w:r w:rsidR="00173D2A" w:rsidRPr="008474C2">
        <w:t xml:space="preserve">” </w:t>
      </w:r>
      <w:r w:rsidR="0047664B" w:rsidRPr="008474C2">
        <w:t>d</w:t>
      </w:r>
      <w:r w:rsidRPr="008474C2">
        <w:t xml:space="preserve">ır </w:t>
      </w:r>
      <w:r w:rsidR="0047664B" w:rsidRPr="008474C2">
        <w:t>ve</w:t>
      </w:r>
      <w:r w:rsidRPr="008474C2">
        <w:t xml:space="preserve"> bu</w:t>
      </w:r>
      <w:r w:rsidR="0047664B" w:rsidRPr="008474C2">
        <w:t xml:space="preserve"> da</w:t>
      </w:r>
      <w:r w:rsidRPr="008474C2">
        <w:t xml:space="preserve"> </w:t>
      </w:r>
      <w:r w:rsidR="0047664B" w:rsidRPr="008474C2">
        <w:t>huzur ehli olanlar (Allah’ın huzuruna varanlar</w:t>
      </w:r>
      <w:r w:rsidR="007375D2" w:rsidRPr="008474C2">
        <w:t xml:space="preserve">) </w:t>
      </w:r>
      <w:r w:rsidR="0047664B" w:rsidRPr="008474C2">
        <w:t>ile</w:t>
      </w:r>
      <w:r w:rsidRPr="008474C2">
        <w:t xml:space="preserve"> Allah</w:t>
      </w:r>
      <w:r w:rsidR="00F63AB8" w:rsidRPr="008474C2">
        <w:t>’</w:t>
      </w:r>
      <w:r w:rsidRPr="008474C2">
        <w:t xml:space="preserve">ın cemalini </w:t>
      </w:r>
      <w:r w:rsidR="00CF3B35" w:rsidRPr="008474C2">
        <w:t>müşahede</w:t>
      </w:r>
      <w:r w:rsidRPr="008474C2">
        <w:t xml:space="preserve"> edenlerin</w:t>
      </w:r>
      <w:r w:rsidR="0047664B" w:rsidRPr="008474C2">
        <w:t>;</w:t>
      </w:r>
      <w:r w:rsidRPr="008474C2">
        <w:t xml:space="preserve"> beşeriyet giysilerin</w:t>
      </w:r>
      <w:r w:rsidR="0047664B" w:rsidRPr="008474C2">
        <w:t>den sıyrılarak,</w:t>
      </w:r>
      <w:r w:rsidRPr="008474C2">
        <w:t xml:space="preserve"> fiil ve sıfat örtülerinden </w:t>
      </w:r>
      <w:r w:rsidR="0047664B" w:rsidRPr="008474C2">
        <w:t xml:space="preserve">soyutlanarak, kalbin isim ve sıfat </w:t>
      </w:r>
      <w:r w:rsidR="009C6A4E" w:rsidRPr="008474C2">
        <w:t>tecelli</w:t>
      </w:r>
      <w:r w:rsidR="0047664B" w:rsidRPr="008474C2">
        <w:t xml:space="preserve">leriyle tecelli ederek, ünsiyet ve heybetten </w:t>
      </w:r>
      <w:r w:rsidR="0047664B" w:rsidRPr="008474C2">
        <w:lastRenderedPageBreak/>
        <w:t xml:space="preserve">nasiplenerek, nefsini renklerden koruyarak ve de ünsiyet ve </w:t>
      </w:r>
      <w:r w:rsidR="00CF3B35" w:rsidRPr="008474C2">
        <w:t>şuhud</w:t>
      </w:r>
      <w:r w:rsidR="0047664B" w:rsidRPr="008474C2">
        <w:t xml:space="preserve"> aşamasından ayrılarak</w:t>
      </w:r>
      <w:r w:rsidR="00412457" w:rsidRPr="008474C2">
        <w:t xml:space="preserve"> </w:t>
      </w:r>
      <w:r w:rsidRPr="008474C2">
        <w:t>ulaştıkları bir makamdır</w:t>
      </w:r>
      <w:r w:rsidR="007375D2" w:rsidRPr="008474C2">
        <w:t xml:space="preserve">. </w:t>
      </w:r>
    </w:p>
    <w:p w:rsidR="009C36B9" w:rsidRPr="008474C2" w:rsidRDefault="009C36B9" w:rsidP="008474C2">
      <w:r w:rsidRPr="008474C2">
        <w:t xml:space="preserve">Diğer </w:t>
      </w:r>
      <w:r w:rsidR="0047664B" w:rsidRPr="008474C2">
        <w:t>bir makam</w:t>
      </w:r>
      <w:r w:rsidRPr="008474C2">
        <w:t xml:space="preserve"> ise </w:t>
      </w:r>
      <w:r w:rsidR="009F1F24" w:rsidRPr="008474C2">
        <w:t>“</w:t>
      </w:r>
      <w:r w:rsidR="0047664B" w:rsidRPr="008474C2">
        <w:rPr>
          <w:i/>
          <w:iCs/>
        </w:rPr>
        <w:t>Allah’tan sabır</w:t>
      </w:r>
      <w:r w:rsidR="00173D2A" w:rsidRPr="008474C2">
        <w:t xml:space="preserve">” </w:t>
      </w:r>
      <w:r w:rsidR="0047664B" w:rsidRPr="008474C2">
        <w:t>d</w:t>
      </w:r>
      <w:r w:rsidRPr="008474C2">
        <w:t>ır ki</w:t>
      </w:r>
      <w:r w:rsidR="0047664B" w:rsidRPr="008474C2">
        <w:t>,</w:t>
      </w:r>
      <w:r w:rsidRPr="008474C2">
        <w:t xml:space="preserve"> </w:t>
      </w:r>
      <w:r w:rsidR="0047664B" w:rsidRPr="008474C2">
        <w:t>bu da şuhud ve âyan ehlinden</w:t>
      </w:r>
      <w:r w:rsidRPr="008474C2">
        <w:t xml:space="preserve"> aşık ve müştakların kendi alemlerine dönüşleri ve yeniden kesret aleminde yaş</w:t>
      </w:r>
      <w:r w:rsidR="00FD5CCB" w:rsidRPr="008474C2">
        <w:t>a</w:t>
      </w:r>
      <w:r w:rsidRPr="008474C2">
        <w:t>maya başlamaları durumunda sahip oldukları bir makamdır</w:t>
      </w:r>
      <w:r w:rsidR="007375D2" w:rsidRPr="008474C2">
        <w:t xml:space="preserve">. </w:t>
      </w:r>
      <w:r w:rsidR="000F7CD9" w:rsidRPr="008474C2">
        <w:t>Bu</w:t>
      </w:r>
      <w:r w:rsidR="00DA72FC" w:rsidRPr="008474C2">
        <w:t>;</w:t>
      </w:r>
      <w:r w:rsidR="000F7CD9" w:rsidRPr="008474C2">
        <w:t xml:space="preserve"> </w:t>
      </w:r>
      <w:r w:rsidRPr="008474C2">
        <w:t>sabır derecelerinden en zoru ve en zahmetlisidir</w:t>
      </w:r>
      <w:r w:rsidR="007375D2" w:rsidRPr="008474C2">
        <w:t xml:space="preserve">. </w:t>
      </w:r>
      <w:r w:rsidR="007C1CF2" w:rsidRPr="008474C2">
        <w:t>Sâlik</w:t>
      </w:r>
      <w:r w:rsidRPr="008474C2">
        <w:t xml:space="preserve">lerin mevlası, </w:t>
      </w:r>
      <w:r w:rsidR="0047664B" w:rsidRPr="008474C2">
        <w:t>k</w:t>
      </w:r>
      <w:r w:rsidRPr="008474C2">
        <w:t xml:space="preserve">amillerin öncüsü ve </w:t>
      </w:r>
      <w:r w:rsidR="00DA72FC" w:rsidRPr="008474C2">
        <w:t>M</w:t>
      </w:r>
      <w:r w:rsidRPr="008474C2">
        <w:t>ü</w:t>
      </w:r>
      <w:r w:rsidR="00F63AB8" w:rsidRPr="008474C2">
        <w:t>’</w:t>
      </w:r>
      <w:r w:rsidR="00DA72FC" w:rsidRPr="008474C2">
        <w:t>minlerin E</w:t>
      </w:r>
      <w:r w:rsidRPr="008474C2">
        <w:t xml:space="preserve">miri </w:t>
      </w:r>
      <w:r w:rsidR="0047664B" w:rsidRPr="008474C2">
        <w:t>Hz</w:t>
      </w:r>
      <w:r w:rsidR="007375D2" w:rsidRPr="008474C2">
        <w:t xml:space="preserve">. </w:t>
      </w:r>
      <w:r w:rsidR="00CF3B35" w:rsidRPr="008474C2">
        <w:t xml:space="preserve">Ali </w:t>
      </w:r>
      <w:r w:rsidR="00F7195A">
        <w:t>(a.s)</w:t>
      </w:r>
      <w:r w:rsidR="00CF3B35" w:rsidRPr="008474C2">
        <w:t xml:space="preserve"> “Kumeyl Duası”nda bu mertebeye işaret buyurmuştur:</w:t>
      </w:r>
    </w:p>
    <w:p w:rsidR="009C36B9" w:rsidRPr="008474C2" w:rsidRDefault="009F1F24" w:rsidP="008474C2">
      <w:pPr>
        <w:rPr>
          <w:i/>
          <w:iCs/>
        </w:rPr>
      </w:pPr>
      <w:r w:rsidRPr="008474C2">
        <w:rPr>
          <w:i/>
          <w:iCs/>
        </w:rPr>
        <w:t>“</w:t>
      </w:r>
      <w:r w:rsidR="009C36B9" w:rsidRPr="008474C2">
        <w:rPr>
          <w:i/>
          <w:iCs/>
        </w:rPr>
        <w:t xml:space="preserve">Faraza </w:t>
      </w:r>
      <w:r w:rsidR="0047664B" w:rsidRPr="008474C2">
        <w:rPr>
          <w:i/>
          <w:iCs/>
        </w:rPr>
        <w:t xml:space="preserve">azabına </w:t>
      </w:r>
      <w:r w:rsidR="009C36B9" w:rsidRPr="008474C2">
        <w:rPr>
          <w:i/>
          <w:iCs/>
        </w:rPr>
        <w:t>sabrettim</w:t>
      </w:r>
      <w:r w:rsidR="0047664B" w:rsidRPr="008474C2">
        <w:rPr>
          <w:i/>
          <w:iCs/>
        </w:rPr>
        <w:t>,</w:t>
      </w:r>
      <w:r w:rsidR="009C36B9" w:rsidRPr="008474C2">
        <w:rPr>
          <w:i/>
          <w:iCs/>
        </w:rPr>
        <w:t xml:space="preserve"> ama senden ayrı olmaya nasıl sabredeyim?</w:t>
      </w:r>
      <w:r w:rsidR="00173D2A" w:rsidRPr="008474C2">
        <w:rPr>
          <w:i/>
          <w:iCs/>
        </w:rPr>
        <w:t xml:space="preserve">” </w:t>
      </w:r>
      <w:r w:rsidR="0047664B" w:rsidRPr="008474C2">
        <w:rPr>
          <w:rStyle w:val="FootnoteReference"/>
          <w:bCs/>
          <w:i/>
          <w:iCs/>
        </w:rPr>
        <w:footnoteReference w:id="426"/>
      </w:r>
    </w:p>
    <w:p w:rsidR="009C36B9" w:rsidRPr="008474C2" w:rsidRDefault="009C36B9" w:rsidP="008474C2">
      <w:r w:rsidRPr="008474C2">
        <w:t xml:space="preserve">Rivayet </w:t>
      </w:r>
      <w:r w:rsidR="0047664B" w:rsidRPr="008474C2">
        <w:t>edildiğine</w:t>
      </w:r>
      <w:r w:rsidRPr="008474C2">
        <w:t xml:space="preserve"> göre muhi</w:t>
      </w:r>
      <w:r w:rsidR="0047664B" w:rsidRPr="008474C2">
        <w:t>p</w:t>
      </w:r>
      <w:r w:rsidRPr="008474C2">
        <w:t>lerden bir genç</w:t>
      </w:r>
      <w:r w:rsidR="0047664B" w:rsidRPr="008474C2">
        <w:t>,</w:t>
      </w:r>
      <w:r w:rsidRPr="008474C2">
        <w:t xml:space="preserve"> Şibli</w:t>
      </w:r>
      <w:r w:rsidR="00F63AB8" w:rsidRPr="008474C2">
        <w:t>’</w:t>
      </w:r>
      <w:r w:rsidRPr="008474C2">
        <w:t xml:space="preserve">ye sabır hakkında sorarak </w:t>
      </w:r>
      <w:r w:rsidR="0047664B" w:rsidRPr="008474C2">
        <w:t xml:space="preserve">şöyle </w:t>
      </w:r>
      <w:r w:rsidRPr="008474C2">
        <w:t>de</w:t>
      </w:r>
      <w:r w:rsidR="0047664B" w:rsidRPr="008474C2">
        <w:t>di</w:t>
      </w:r>
      <w:r w:rsidRPr="008474C2">
        <w:t>:</w:t>
      </w:r>
    </w:p>
    <w:p w:rsidR="009C36B9" w:rsidRPr="008474C2" w:rsidRDefault="009F1F24" w:rsidP="008474C2">
      <w:r w:rsidRPr="008474C2">
        <w:t>“</w:t>
      </w:r>
      <w:r w:rsidR="009C36B9" w:rsidRPr="008474C2">
        <w:t>Hangi sabır daha şiddetlidir?</w:t>
      </w:r>
      <w:r w:rsidR="00173D2A" w:rsidRPr="008474C2">
        <w:t xml:space="preserve">” </w:t>
      </w:r>
      <w:r w:rsidR="0047664B" w:rsidRPr="008474C2">
        <w:t xml:space="preserve">Şibli, </w:t>
      </w:r>
      <w:r w:rsidRPr="008474C2">
        <w:t>“</w:t>
      </w:r>
      <w:r w:rsidR="0047664B" w:rsidRPr="008474C2">
        <w:t>Allah için sabır</w:t>
      </w:r>
      <w:r w:rsidR="00173D2A" w:rsidRPr="008474C2">
        <w:t xml:space="preserve">” </w:t>
      </w:r>
      <w:r w:rsidR="0047664B" w:rsidRPr="008474C2">
        <w:t>dedi</w:t>
      </w:r>
      <w:r w:rsidR="007375D2" w:rsidRPr="008474C2">
        <w:t xml:space="preserve">. </w:t>
      </w:r>
    </w:p>
    <w:p w:rsidR="009C36B9" w:rsidRPr="008474C2" w:rsidRDefault="0047664B" w:rsidP="008474C2">
      <w:r w:rsidRPr="008474C2">
        <w:t>Genç, “</w:t>
      </w:r>
      <w:r w:rsidR="009C36B9" w:rsidRPr="008474C2">
        <w:t>Hayır</w:t>
      </w:r>
      <w:r w:rsidR="00173D2A" w:rsidRPr="008474C2">
        <w:t xml:space="preserve">” </w:t>
      </w:r>
      <w:r w:rsidRPr="008474C2">
        <w:t>dedi</w:t>
      </w:r>
      <w:r w:rsidR="007375D2" w:rsidRPr="008474C2">
        <w:t xml:space="preserve">. </w:t>
      </w:r>
      <w:r w:rsidRPr="008474C2">
        <w:t xml:space="preserve">Şibli </w:t>
      </w:r>
      <w:r w:rsidR="00173D2A" w:rsidRPr="008474C2">
        <w:t xml:space="preserve">“ </w:t>
      </w:r>
      <w:r w:rsidRPr="008474C2">
        <w:t>Allah vesilesiyle sabır</w:t>
      </w:r>
      <w:r w:rsidR="00173D2A" w:rsidRPr="008474C2">
        <w:t xml:space="preserve">” </w:t>
      </w:r>
      <w:r w:rsidRPr="008474C2">
        <w:t>dedi</w:t>
      </w:r>
      <w:r w:rsidR="007375D2" w:rsidRPr="008474C2">
        <w:t xml:space="preserve">. </w:t>
      </w:r>
      <w:r w:rsidRPr="008474C2">
        <w:t xml:space="preserve">Genç, </w:t>
      </w:r>
      <w:r w:rsidR="00DA72FC" w:rsidRPr="008474C2">
        <w:t>“</w:t>
      </w:r>
      <w:r w:rsidR="009C36B9" w:rsidRPr="008474C2">
        <w:t>Hayır</w:t>
      </w:r>
      <w:r w:rsidR="00173D2A" w:rsidRPr="008474C2">
        <w:t xml:space="preserve">” </w:t>
      </w:r>
      <w:r w:rsidRPr="008474C2">
        <w:t>dedi</w:t>
      </w:r>
      <w:r w:rsidR="007375D2" w:rsidRPr="008474C2">
        <w:t xml:space="preserve">. </w:t>
      </w:r>
      <w:r w:rsidRPr="008474C2">
        <w:t>Şibli, “Allah hakkında sabır</w:t>
      </w:r>
      <w:r w:rsidR="00173D2A" w:rsidRPr="008474C2">
        <w:t xml:space="preserve">” </w:t>
      </w:r>
      <w:r w:rsidRPr="008474C2">
        <w:t>dedi</w:t>
      </w:r>
      <w:r w:rsidR="007375D2" w:rsidRPr="008474C2">
        <w:t xml:space="preserve">. </w:t>
      </w:r>
      <w:r w:rsidRPr="008474C2">
        <w:t xml:space="preserve">Genç, </w:t>
      </w:r>
      <w:r w:rsidR="00DA72FC" w:rsidRPr="008474C2">
        <w:t>“</w:t>
      </w:r>
      <w:r w:rsidR="009C36B9" w:rsidRPr="008474C2">
        <w:t>Hayır</w:t>
      </w:r>
      <w:r w:rsidR="00173D2A" w:rsidRPr="008474C2">
        <w:t xml:space="preserve">” </w:t>
      </w:r>
      <w:r w:rsidRPr="008474C2">
        <w:t>dedi</w:t>
      </w:r>
      <w:r w:rsidR="007375D2" w:rsidRPr="008474C2">
        <w:t xml:space="preserve">. </w:t>
      </w:r>
      <w:r w:rsidRPr="008474C2">
        <w:t>Şibli, “Allah’ta sabır</w:t>
      </w:r>
      <w:r w:rsidR="00173D2A" w:rsidRPr="008474C2">
        <w:t xml:space="preserve">” </w:t>
      </w:r>
      <w:r w:rsidRPr="008474C2">
        <w:t>dedi</w:t>
      </w:r>
      <w:r w:rsidR="007375D2" w:rsidRPr="008474C2">
        <w:t xml:space="preserve">. </w:t>
      </w:r>
      <w:r w:rsidRPr="008474C2">
        <w:t>Genç, “</w:t>
      </w:r>
      <w:r w:rsidR="009C36B9" w:rsidRPr="008474C2">
        <w:t>Hayır</w:t>
      </w:r>
      <w:r w:rsidR="00173D2A" w:rsidRPr="008474C2">
        <w:t xml:space="preserve">” </w:t>
      </w:r>
      <w:r w:rsidRPr="008474C2">
        <w:t>dedi</w:t>
      </w:r>
      <w:r w:rsidR="007375D2" w:rsidRPr="008474C2">
        <w:t xml:space="preserve">. </w:t>
      </w:r>
      <w:r w:rsidRPr="008474C2">
        <w:t>Şibli, “Allah ile sa</w:t>
      </w:r>
      <w:r w:rsidR="00DA72FC" w:rsidRPr="008474C2">
        <w:t>bır</w:t>
      </w:r>
      <w:r w:rsidR="00173D2A" w:rsidRPr="008474C2">
        <w:t xml:space="preserve">” </w:t>
      </w:r>
      <w:r w:rsidR="00DA72FC" w:rsidRPr="008474C2">
        <w:t>dedi</w:t>
      </w:r>
      <w:r w:rsidR="007375D2" w:rsidRPr="008474C2">
        <w:t xml:space="preserve">. </w:t>
      </w:r>
      <w:r w:rsidR="00DA72FC" w:rsidRPr="008474C2">
        <w:t>Genç “Hayır</w:t>
      </w:r>
      <w:r w:rsidRPr="008474C2">
        <w:t xml:space="preserve"> dedi</w:t>
      </w:r>
      <w:r w:rsidR="007375D2" w:rsidRPr="008474C2">
        <w:t xml:space="preserve">. </w:t>
      </w:r>
      <w:r w:rsidRPr="008474C2">
        <w:t xml:space="preserve">Şibli, </w:t>
      </w:r>
      <w:r w:rsidR="00DA72FC" w:rsidRPr="008474C2">
        <w:t>“</w:t>
      </w:r>
      <w:r w:rsidR="009C36B9" w:rsidRPr="008474C2">
        <w:t>Peki hangisidir öyleyse?</w:t>
      </w:r>
      <w:r w:rsidR="00173D2A" w:rsidRPr="008474C2">
        <w:t xml:space="preserve">” </w:t>
      </w:r>
      <w:r w:rsidRPr="008474C2">
        <w:t>diye sordu</w:t>
      </w:r>
      <w:r w:rsidR="007375D2" w:rsidRPr="008474C2">
        <w:t xml:space="preserve">. </w:t>
      </w:r>
      <w:r w:rsidRPr="008474C2">
        <w:t>Genç,</w:t>
      </w:r>
      <w:r w:rsidR="009C36B9" w:rsidRPr="008474C2">
        <w:t xml:space="preserve"> </w:t>
      </w:r>
      <w:r w:rsidR="009F1F24" w:rsidRPr="008474C2">
        <w:t>“</w:t>
      </w:r>
      <w:r w:rsidRPr="008474C2">
        <w:t>Allah’tan sabır</w:t>
      </w:r>
      <w:r w:rsidR="00173D2A" w:rsidRPr="008474C2">
        <w:t xml:space="preserve">” </w:t>
      </w:r>
      <w:r w:rsidRPr="008474C2">
        <w:t>diye cevap verdi</w:t>
      </w:r>
      <w:r w:rsidR="007375D2" w:rsidRPr="008474C2">
        <w:t xml:space="preserve">. </w:t>
      </w:r>
      <w:r w:rsidR="009C36B9" w:rsidRPr="008474C2">
        <w:t xml:space="preserve">Şibli </w:t>
      </w:r>
      <w:r w:rsidR="00DA72FC" w:rsidRPr="008474C2">
        <w:t>ç</w:t>
      </w:r>
      <w:r w:rsidRPr="008474C2">
        <w:t>ığlık atarak</w:t>
      </w:r>
      <w:r w:rsidR="009C36B9" w:rsidRPr="008474C2">
        <w:t xml:space="preserve"> yere düş</w:t>
      </w:r>
      <w:r w:rsidRPr="008474C2">
        <w:t>üp bayıldı</w:t>
      </w:r>
      <w:r w:rsidR="00E35CF8" w:rsidRPr="008474C2">
        <w:t>.</w:t>
      </w:r>
      <w:r w:rsidR="00173D2A" w:rsidRPr="008474C2">
        <w:t xml:space="preserve">” </w:t>
      </w:r>
      <w:r w:rsidR="009C36B9" w:rsidRPr="008474C2">
        <w:rPr>
          <w:rStyle w:val="FootnoteReference"/>
          <w:bCs/>
          <w:i/>
        </w:rPr>
        <w:footnoteReference w:id="427"/>
      </w:r>
    </w:p>
    <w:p w:rsidR="009C36B9" w:rsidRPr="008474C2" w:rsidRDefault="009C36B9" w:rsidP="008474C2">
      <w:r w:rsidRPr="008474C2">
        <w:t xml:space="preserve">Diğer bir derece de </w:t>
      </w:r>
      <w:r w:rsidR="009F1F24" w:rsidRPr="008474C2">
        <w:t>“</w:t>
      </w:r>
      <w:r w:rsidR="0047664B" w:rsidRPr="008474C2">
        <w:rPr>
          <w:i/>
          <w:iCs/>
        </w:rPr>
        <w:t>Allah vesilesiyle sabır</w:t>
      </w:r>
      <w:r w:rsidR="00173D2A" w:rsidRPr="008474C2">
        <w:t xml:space="preserve">” </w:t>
      </w:r>
      <w:r w:rsidR="0047664B" w:rsidRPr="008474C2">
        <w:t>d</w:t>
      </w:r>
      <w:r w:rsidRPr="008474C2">
        <w:t xml:space="preserve">ır ki </w:t>
      </w:r>
      <w:r w:rsidR="0047664B" w:rsidRPr="008474C2">
        <w:t xml:space="preserve">bu makam da </w:t>
      </w:r>
      <w:r w:rsidRPr="008474C2">
        <w:t>temkin ve istikamet ehli içindir</w:t>
      </w:r>
      <w:r w:rsidR="0047664B" w:rsidRPr="008474C2">
        <w:t xml:space="preserve"> ve</w:t>
      </w:r>
      <w:r w:rsidRPr="008474C2">
        <w:t xml:space="preserve"> </w:t>
      </w:r>
      <w:r w:rsidR="0047664B" w:rsidRPr="008474C2">
        <w:t>ayıldıktan ve Allah ile baki kaldıktan</w:t>
      </w:r>
      <w:r w:rsidRPr="008474C2">
        <w:t xml:space="preserve"> sonra bu mertebeye erişirler</w:t>
      </w:r>
      <w:r w:rsidR="007375D2" w:rsidRPr="008474C2">
        <w:t xml:space="preserve">. </w:t>
      </w:r>
      <w:r w:rsidRPr="008474C2">
        <w:t>Ama bizim bu mertebelerden herhangi bir nasibimiz ve hazzımız olmadığından sözü burada kesiyoruz</w:t>
      </w:r>
      <w:r w:rsidR="007375D2" w:rsidRPr="008474C2">
        <w:t xml:space="preserve">. </w:t>
      </w:r>
    </w:p>
    <w:p w:rsidR="009C36B9" w:rsidRPr="008474C2" w:rsidRDefault="0047664B" w:rsidP="008474C2">
      <w:r w:rsidRPr="008474C2">
        <w:t>Başta da sonda da hamd Allah’a aittir Allah’ın selamı</w:t>
      </w:r>
      <w:r w:rsidR="00183120" w:rsidRPr="008474C2">
        <w:t xml:space="preserve"> </w:t>
      </w:r>
      <w:r w:rsidRPr="008474C2">
        <w:t>ve rahmeti Muhammed’e ve Ehl-i Beyt’inin üzerine</w:t>
      </w:r>
      <w:r w:rsidR="00183120" w:rsidRPr="008474C2">
        <w:t xml:space="preserve"> </w:t>
      </w:r>
      <w:r w:rsidRPr="008474C2">
        <w:t>olsun</w:t>
      </w:r>
      <w:r w:rsidR="007375D2" w:rsidRPr="008474C2">
        <w:t xml:space="preserve">. </w:t>
      </w:r>
    </w:p>
    <w:p w:rsidR="009C36B9" w:rsidRPr="008474C2" w:rsidRDefault="009C36B9" w:rsidP="008474C2">
      <w:r w:rsidRPr="008474C2">
        <w:br w:type="page"/>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F820C9" w:rsidRDefault="00F01E11" w:rsidP="003A79E7">
      <w:pPr>
        <w:pStyle w:val="Heading1"/>
      </w:pPr>
      <w:bookmarkStart w:id="315" w:name="_Toc56275731"/>
      <w:bookmarkStart w:id="316" w:name="_Toc59018239"/>
      <w:r w:rsidRPr="00F820C9">
        <w:t>Onyedinci Hadis</w:t>
      </w:r>
      <w:r w:rsidRPr="00F820C9">
        <w:rPr>
          <w:lang w:bidi="fa-IR"/>
        </w:rPr>
        <w:t xml:space="preserve">: </w:t>
      </w:r>
      <w:r w:rsidRPr="00F820C9">
        <w:t>Tevbe</w:t>
      </w:r>
      <w:bookmarkEnd w:id="315"/>
      <w:bookmarkEnd w:id="316"/>
    </w:p>
    <w:p w:rsidR="009C36B9" w:rsidRPr="008474C2" w:rsidRDefault="009C36B9" w:rsidP="008474C2"/>
    <w:p w:rsidR="00237049" w:rsidRPr="00F820C9" w:rsidRDefault="00237049" w:rsidP="00F861D1">
      <w:pPr>
        <w:pStyle w:val="Arapalar"/>
        <w:bidi/>
        <w:rPr>
          <w:lang w:bidi="fa-IR"/>
        </w:rPr>
      </w:pPr>
      <w:r w:rsidRPr="00F820C9">
        <w:rPr>
          <w:rtl/>
          <w:lang w:bidi="fa-IR"/>
        </w:rPr>
        <w:t>بِا</w:t>
      </w:r>
      <w:r w:rsidR="003E624C" w:rsidRPr="00F820C9">
        <w:rPr>
          <w:rtl/>
          <w:lang w:bidi="fa-IR"/>
        </w:rPr>
        <w:t>لسَّنَدِ المُتَّصِلِ اِلی الاِمامِ الاَقدَمِ حُجَّة الفِرقَةِ وَ رَئيس الاُمَّةِ، مُحَمَّدِ بنِ يَعقُوبَ الکُلَينی –رَضی الله عنه- عَن مُحَمَّدِبنِ يَحيی، عَن اَحمَدَبنِ مُحَمَّدِبنِ</w:t>
      </w:r>
      <w:r w:rsidR="00902508" w:rsidRPr="00F820C9">
        <w:rPr>
          <w:rtl/>
          <w:lang w:bidi="fa-IR"/>
        </w:rPr>
        <w:t xml:space="preserve"> عيسی،عن الحَسَنِ بنِ مَحبوبٍ، عَن مُعاوِيَةَ بن وَهَبٍ قال: سَمِعتُ اَبا عَبدِ الله عليه السلام</w:t>
      </w:r>
      <w:r w:rsidR="00F52EFF" w:rsidRPr="00F820C9">
        <w:rPr>
          <w:rtl/>
          <w:lang w:bidi="fa-IR"/>
        </w:rPr>
        <w:t xml:space="preserve"> يَقول: اِذا </w:t>
      </w:r>
      <w:r w:rsidR="0047664B" w:rsidRPr="00F820C9">
        <w:rPr>
          <w:rtl/>
          <w:lang w:bidi="fa-IR"/>
        </w:rPr>
        <w:t>ت</w:t>
      </w:r>
      <w:r w:rsidR="00F52EFF" w:rsidRPr="00F820C9">
        <w:rPr>
          <w:rtl/>
          <w:lang w:bidi="fa-IR"/>
        </w:rPr>
        <w:t>اب العَبدُ تَوبَةً نَصُوحاً اَحَبَّهُ الله فَسَتَرَ عَلَيهِ فی الدُّنيا وَ الاخِرَةِ</w:t>
      </w:r>
      <w:r w:rsidR="007375D2" w:rsidRPr="00F820C9">
        <w:rPr>
          <w:rtl/>
          <w:lang w:bidi="fa-IR"/>
        </w:rPr>
        <w:t xml:space="preserve">. </w:t>
      </w:r>
      <w:r w:rsidR="00F52EFF" w:rsidRPr="00F820C9">
        <w:rPr>
          <w:rtl/>
          <w:lang w:bidi="fa-IR"/>
        </w:rPr>
        <w:t>فَق</w:t>
      </w:r>
      <w:r w:rsidR="00F579BB" w:rsidRPr="00F820C9">
        <w:rPr>
          <w:rtl/>
          <w:lang w:bidi="fa-IR"/>
        </w:rPr>
        <w:t>ُلتُ: وَ کَيفَ يَستُرُ عَلَيه؟ قال: يُنسی مَلَکَيهِ ما کَتَبا عَلَيهِ مِنَ الذُنوب، ثُمَّ يوحی اِلی جَوارِحِهِ: اُکتُمی عَلَيهِ ذُنُوبَهُ وَ يُوحی اِلی بِقاعِ الاَر</w:t>
      </w:r>
      <w:r w:rsidR="00E01BF5" w:rsidRPr="00F820C9">
        <w:rPr>
          <w:rtl/>
          <w:lang w:bidi="fa-IR"/>
        </w:rPr>
        <w:t>ضِ: اکتُمی عَلَيهِ م</w:t>
      </w:r>
      <w:r w:rsidR="00077184" w:rsidRPr="00F820C9">
        <w:rPr>
          <w:rtl/>
          <w:lang w:bidi="fa-IR"/>
        </w:rPr>
        <w:t>ا کانَ يَعمَلُ عَلَيکِ مِنَ الذُّنُوبِ</w:t>
      </w:r>
      <w:r w:rsidR="007375D2" w:rsidRPr="00F820C9">
        <w:rPr>
          <w:rtl/>
          <w:lang w:bidi="fa-IR"/>
        </w:rPr>
        <w:t xml:space="preserve">. </w:t>
      </w:r>
      <w:r w:rsidR="00077184" w:rsidRPr="00F820C9">
        <w:rPr>
          <w:rtl/>
          <w:lang w:bidi="fa-IR"/>
        </w:rPr>
        <w:t>فَيَلقی الله حينَ يَلقاهُ وَ لَيسَ شَیءٌ يَش</w:t>
      </w:r>
      <w:r w:rsidR="00B50619" w:rsidRPr="00F820C9">
        <w:rPr>
          <w:rtl/>
          <w:lang w:bidi="fa-IR"/>
        </w:rPr>
        <w:t>هَدُ عَلَيه بِشَیءٍ مِنَ الذُّنُوب</w:t>
      </w:r>
      <w:r w:rsidR="007375D2" w:rsidRPr="00F820C9">
        <w:rPr>
          <w:rtl/>
          <w:lang w:bidi="fa-IR"/>
        </w:rPr>
        <w:t xml:space="preserve">. </w:t>
      </w:r>
    </w:p>
    <w:p w:rsidR="009C36B9" w:rsidRPr="008474C2" w:rsidRDefault="0047664B" w:rsidP="008474C2">
      <w:r w:rsidRPr="008474C2">
        <w:t xml:space="preserve"> </w:t>
      </w:r>
      <w:r w:rsidR="009F1F24" w:rsidRPr="008474C2">
        <w:t>“</w:t>
      </w:r>
      <w:r w:rsidR="009C36B9" w:rsidRPr="008474C2">
        <w:t>Muaviye İbn Veheb</w:t>
      </w:r>
      <w:r w:rsidRPr="008474C2">
        <w:t>’in işittiğine göre,</w:t>
      </w:r>
      <w:r w:rsidR="009C36B9" w:rsidRPr="008474C2">
        <w:t xml:space="preserve"> </w:t>
      </w:r>
      <w:r w:rsidR="00DF32AE" w:rsidRPr="008474C2">
        <w:t xml:space="preserve">Hz. İmam Sadık </w:t>
      </w:r>
      <w:r w:rsidR="00F7195A">
        <w:t>(a.s)</w:t>
      </w:r>
      <w:r w:rsidR="007375D2" w:rsidRPr="008474C2">
        <w:t xml:space="preserve"> </w:t>
      </w:r>
      <w:r w:rsidRPr="008474C2">
        <w:t>şöyle buyurmuştur</w:t>
      </w:r>
      <w:r w:rsidR="009C36B9" w:rsidRPr="008474C2">
        <w:t xml:space="preserve">: </w:t>
      </w:r>
      <w:r w:rsidR="009F1F24" w:rsidRPr="008474C2">
        <w:rPr>
          <w:i/>
        </w:rPr>
        <w:t>“</w:t>
      </w:r>
      <w:r w:rsidR="009C36B9" w:rsidRPr="008474C2">
        <w:rPr>
          <w:i/>
        </w:rPr>
        <w:t xml:space="preserve">Bir kul halis bir şekilde </w:t>
      </w:r>
      <w:r w:rsidRPr="008474C2">
        <w:rPr>
          <w:i/>
        </w:rPr>
        <w:t>tevbe ed</w:t>
      </w:r>
      <w:r w:rsidR="00183120" w:rsidRPr="008474C2">
        <w:rPr>
          <w:i/>
        </w:rPr>
        <w:t>er</w:t>
      </w:r>
      <w:r w:rsidRPr="008474C2">
        <w:rPr>
          <w:i/>
        </w:rPr>
        <w:t xml:space="preserve">se, </w:t>
      </w:r>
      <w:r w:rsidR="009C36B9" w:rsidRPr="008474C2">
        <w:rPr>
          <w:i/>
        </w:rPr>
        <w:t>Allah</w:t>
      </w:r>
      <w:r w:rsidR="00F63AB8" w:rsidRPr="008474C2">
        <w:rPr>
          <w:i/>
        </w:rPr>
        <w:t>’</w:t>
      </w:r>
      <w:r w:rsidR="009C36B9" w:rsidRPr="008474C2">
        <w:rPr>
          <w:i/>
        </w:rPr>
        <w:t xml:space="preserve">ın sevgisini kazanır ve Allah onu dünya ve ahirette </w:t>
      </w:r>
      <w:r w:rsidRPr="008474C2">
        <w:rPr>
          <w:i/>
        </w:rPr>
        <w:t>örter</w:t>
      </w:r>
      <w:r w:rsidR="00E35CF8" w:rsidRPr="008474C2">
        <w:rPr>
          <w:i/>
        </w:rPr>
        <w:t>.</w:t>
      </w:r>
      <w:r w:rsidR="00173D2A" w:rsidRPr="008474C2">
        <w:rPr>
          <w:i/>
        </w:rPr>
        <w:t xml:space="preserve">” </w:t>
      </w:r>
      <w:r w:rsidRPr="008474C2">
        <w:rPr>
          <w:iCs/>
        </w:rPr>
        <w:t>İbn-i Veheb,</w:t>
      </w:r>
      <w:r w:rsidR="009C36B9" w:rsidRPr="008474C2">
        <w:rPr>
          <w:iCs/>
        </w:rPr>
        <w:t xml:space="preserve"> </w:t>
      </w:r>
      <w:r w:rsidR="009F1F24" w:rsidRPr="008474C2">
        <w:rPr>
          <w:iCs/>
        </w:rPr>
        <w:t>“</w:t>
      </w:r>
      <w:r w:rsidRPr="008474C2">
        <w:rPr>
          <w:iCs/>
        </w:rPr>
        <w:t>N</w:t>
      </w:r>
      <w:r w:rsidR="009C36B9" w:rsidRPr="008474C2">
        <w:rPr>
          <w:iCs/>
        </w:rPr>
        <w:t xml:space="preserve">asıl </w:t>
      </w:r>
      <w:r w:rsidRPr="008474C2">
        <w:rPr>
          <w:iCs/>
        </w:rPr>
        <w:t>örter</w:t>
      </w:r>
      <w:r w:rsidR="009C36B9" w:rsidRPr="008474C2">
        <w:rPr>
          <w:iCs/>
        </w:rPr>
        <w:t>?</w:t>
      </w:r>
      <w:r w:rsidR="00173D2A" w:rsidRPr="008474C2">
        <w:rPr>
          <w:iCs/>
        </w:rPr>
        <w:t xml:space="preserve">” </w:t>
      </w:r>
      <w:r w:rsidRPr="008474C2">
        <w:rPr>
          <w:iCs/>
        </w:rPr>
        <w:t xml:space="preserve">diye sorunca da İmam Sadık </w:t>
      </w:r>
      <w:r w:rsidR="00F7195A">
        <w:rPr>
          <w:iCs/>
        </w:rPr>
        <w:t>(a.s)</w:t>
      </w:r>
      <w:r w:rsidR="007375D2" w:rsidRPr="008474C2">
        <w:rPr>
          <w:iCs/>
        </w:rPr>
        <w:t xml:space="preserve"> </w:t>
      </w:r>
      <w:r w:rsidRPr="008474C2">
        <w:rPr>
          <w:iCs/>
        </w:rPr>
        <w:t>şöyle buyurmuştur</w:t>
      </w:r>
      <w:r w:rsidR="009C36B9" w:rsidRPr="008474C2">
        <w:rPr>
          <w:iCs/>
        </w:rPr>
        <w:t>:</w:t>
      </w:r>
      <w:r w:rsidR="009C36B9" w:rsidRPr="008474C2">
        <w:rPr>
          <w:i/>
        </w:rPr>
        <w:t xml:space="preserve"> </w:t>
      </w:r>
      <w:r w:rsidR="009F1F24" w:rsidRPr="008474C2">
        <w:rPr>
          <w:i/>
        </w:rPr>
        <w:t>“</w:t>
      </w:r>
      <w:r w:rsidRPr="008474C2">
        <w:rPr>
          <w:i/>
        </w:rPr>
        <w:t>İ</w:t>
      </w:r>
      <w:r w:rsidR="009C36B9" w:rsidRPr="008474C2">
        <w:rPr>
          <w:i/>
        </w:rPr>
        <w:t>ki meleğine ona ilişkin yazdıkları günahları unutturup, o kişinin beden uzuvlarına, işlediği günahları gizli tutmalarını ve yeryüzüne de onun dünyada işlediği</w:t>
      </w:r>
      <w:r w:rsidR="00183120" w:rsidRPr="008474C2">
        <w:rPr>
          <w:i/>
        </w:rPr>
        <w:t xml:space="preserve"> suçları örtüp gizlemesini vahy</w:t>
      </w:r>
      <w:r w:rsidR="009C36B9" w:rsidRPr="008474C2">
        <w:rPr>
          <w:i/>
        </w:rPr>
        <w:t>eder</w:t>
      </w:r>
      <w:r w:rsidR="007375D2" w:rsidRPr="008474C2">
        <w:rPr>
          <w:i/>
        </w:rPr>
        <w:t xml:space="preserve">. </w:t>
      </w:r>
      <w:r w:rsidR="009C36B9" w:rsidRPr="008474C2">
        <w:rPr>
          <w:i/>
        </w:rPr>
        <w:t>Bu nedenle Allah</w:t>
      </w:r>
      <w:r w:rsidR="00F63AB8" w:rsidRPr="008474C2">
        <w:rPr>
          <w:i/>
        </w:rPr>
        <w:t>’</w:t>
      </w:r>
      <w:r w:rsidR="009C36B9" w:rsidRPr="008474C2">
        <w:rPr>
          <w:i/>
        </w:rPr>
        <w:t xml:space="preserve">ın </w:t>
      </w:r>
      <w:r w:rsidRPr="008474C2">
        <w:rPr>
          <w:i/>
        </w:rPr>
        <w:t>huzuruna vardığı zaman</w:t>
      </w:r>
      <w:r w:rsidR="009C36B9" w:rsidRPr="008474C2">
        <w:rPr>
          <w:i/>
        </w:rPr>
        <w:t xml:space="preserve"> aleyhine tanıklık edebilecek </w:t>
      </w:r>
      <w:r w:rsidR="006763DA" w:rsidRPr="008474C2">
        <w:rPr>
          <w:i/>
        </w:rPr>
        <w:t>hiç bir</w:t>
      </w:r>
      <w:r w:rsidR="009C36B9" w:rsidRPr="008474C2">
        <w:rPr>
          <w:i/>
        </w:rPr>
        <w:t xml:space="preserve"> şeyi kalmaz</w:t>
      </w:r>
      <w:r w:rsidR="00E35CF8" w:rsidRPr="008474C2">
        <w:rPr>
          <w:i/>
        </w:rPr>
        <w:t>.</w:t>
      </w:r>
      <w:r w:rsidR="00173D2A" w:rsidRPr="008474C2">
        <w:rPr>
          <w:i/>
        </w:rPr>
        <w:t xml:space="preserve">” </w:t>
      </w:r>
      <w:r w:rsidR="009C36B9" w:rsidRPr="008474C2">
        <w:rPr>
          <w:rStyle w:val="FootnoteReference"/>
          <w:i/>
        </w:rPr>
        <w:footnoteReference w:id="428"/>
      </w:r>
    </w:p>
    <w:p w:rsidR="009C36B9" w:rsidRPr="008474C2" w:rsidRDefault="009C36B9" w:rsidP="008474C2"/>
    <w:p w:rsidR="009C36B9" w:rsidRPr="00F820C9" w:rsidRDefault="009C36B9" w:rsidP="003A79E7">
      <w:pPr>
        <w:pStyle w:val="Heading1"/>
      </w:pPr>
      <w:bookmarkStart w:id="317" w:name="_Toc56275732"/>
      <w:bookmarkStart w:id="318" w:name="_Toc59018240"/>
      <w:r w:rsidRPr="00F820C9">
        <w:lastRenderedPageBreak/>
        <w:t>Şerh</w:t>
      </w:r>
      <w:bookmarkEnd w:id="317"/>
      <w:bookmarkEnd w:id="318"/>
    </w:p>
    <w:p w:rsidR="0047664B" w:rsidRPr="00F820C9" w:rsidRDefault="00F01E11" w:rsidP="003A79E7">
      <w:pPr>
        <w:pStyle w:val="Heading1"/>
      </w:pPr>
      <w:bookmarkStart w:id="319" w:name="_Toc56275733"/>
      <w:bookmarkStart w:id="320" w:name="_Toc59018241"/>
      <w:r w:rsidRPr="00F820C9">
        <w:t>Tevbenin Hakikati Hakkında</w:t>
      </w:r>
      <w:bookmarkEnd w:id="319"/>
      <w:bookmarkEnd w:id="320"/>
    </w:p>
    <w:p w:rsidR="00931C86" w:rsidRPr="008474C2" w:rsidRDefault="009C36B9" w:rsidP="008474C2">
      <w:r w:rsidRPr="008474C2">
        <w:t>Bil ki tevbe önemli ve güç bir menzildir</w:t>
      </w:r>
      <w:r w:rsidR="007375D2" w:rsidRPr="008474C2">
        <w:t xml:space="preserve">. </w:t>
      </w:r>
      <w:r w:rsidRPr="008474C2">
        <w:t xml:space="preserve">Tevbe, </w:t>
      </w:r>
      <w:r w:rsidR="0047664B" w:rsidRPr="008474C2">
        <w:t>günahlar</w:t>
      </w:r>
      <w:r w:rsidRPr="008474C2">
        <w:t xml:space="preserve"> ve uygun</w:t>
      </w:r>
      <w:r w:rsidR="00E94EFA" w:rsidRPr="008474C2">
        <w:t>suz davranışlardan sonra, nefis ve ruhaniyet nurunun</w:t>
      </w:r>
      <w:r w:rsidRPr="008474C2">
        <w:t xml:space="preserve"> tabi</w:t>
      </w:r>
      <w:r w:rsidR="00E94EFA" w:rsidRPr="008474C2">
        <w:t>at</w:t>
      </w:r>
      <w:r w:rsidRPr="008474C2">
        <w:t xml:space="preserve"> </w:t>
      </w:r>
      <w:r w:rsidR="00E94EFA" w:rsidRPr="008474C2">
        <w:t xml:space="preserve">zulmetiyle örtüldükten sonra </w:t>
      </w:r>
      <w:r w:rsidR="00931C86" w:rsidRPr="008474C2">
        <w:t>tabiattan nefis ruhani</w:t>
      </w:r>
      <w:r w:rsidR="00E94EFA" w:rsidRPr="008474C2">
        <w:t>yetine doğru</w:t>
      </w:r>
      <w:r w:rsidRPr="008474C2">
        <w:t xml:space="preserve"> dönülmesi</w:t>
      </w:r>
      <w:r w:rsidR="00931C86" w:rsidRPr="008474C2">
        <w:t>dir</w:t>
      </w:r>
      <w:r w:rsidR="007375D2" w:rsidRPr="008474C2">
        <w:t xml:space="preserve">. </w:t>
      </w:r>
    </w:p>
    <w:p w:rsidR="009C36B9" w:rsidRPr="008474C2" w:rsidRDefault="00931C86" w:rsidP="008474C2">
      <w:r w:rsidRPr="008474C2">
        <w:t xml:space="preserve">Bu özet bilginin detayı ise şöyledir: </w:t>
      </w:r>
      <w:r w:rsidR="009C36B9" w:rsidRPr="008474C2">
        <w:t>Nefs, fıtratın başlangıcında her türlü kemal, cemal ve nurdan uzak</w:t>
      </w:r>
      <w:r w:rsidRPr="008474C2">
        <w:t>tır</w:t>
      </w:r>
      <w:r w:rsidR="007375D2" w:rsidRPr="008474C2">
        <w:t xml:space="preserve">. </w:t>
      </w:r>
      <w:r w:rsidRPr="008474C2">
        <w:t>A</w:t>
      </w:r>
      <w:r w:rsidR="009C36B9" w:rsidRPr="008474C2">
        <w:t>ynı şekilde bunların karşıtla</w:t>
      </w:r>
      <w:r w:rsidR="008B3CCE" w:rsidRPr="008474C2">
        <w:t>rından da uzak bir haldedir ve mutlak çizgilerden arınmış</w:t>
      </w:r>
      <w:r w:rsidR="00183120" w:rsidRPr="008474C2">
        <w:t>,</w:t>
      </w:r>
      <w:r w:rsidR="008B3CCE" w:rsidRPr="008474C2">
        <w:t xml:space="preserve"> b</w:t>
      </w:r>
      <w:r w:rsidR="009C36B9" w:rsidRPr="008474C2">
        <w:t>oş bir sayfa gibidir</w:t>
      </w:r>
      <w:r w:rsidR="007375D2" w:rsidRPr="008474C2">
        <w:t xml:space="preserve">. </w:t>
      </w:r>
      <w:r w:rsidR="009C36B9" w:rsidRPr="008474C2">
        <w:t>Üzerinde ne ruhani kemalden eser vardır ne de bunun karşıtından, ama özünde her türlü makama ulaşabilmeni</w:t>
      </w:r>
      <w:r w:rsidR="008B3CCE" w:rsidRPr="008474C2">
        <w:t>n</w:t>
      </w:r>
      <w:r w:rsidR="009C36B9" w:rsidRPr="008474C2">
        <w:t xml:space="preserve"> </w:t>
      </w:r>
      <w:r w:rsidR="008B3CCE" w:rsidRPr="008474C2">
        <w:t>kabiliyet</w:t>
      </w:r>
      <w:r w:rsidR="009C36B9" w:rsidRPr="008474C2">
        <w:t xml:space="preserve"> nuru mevcuttur</w:t>
      </w:r>
      <w:r w:rsidR="007375D2" w:rsidRPr="008474C2">
        <w:t xml:space="preserve">. </w:t>
      </w:r>
      <w:r w:rsidR="00D12F03" w:rsidRPr="008474C2">
        <w:t xml:space="preserve">Fıtratı doğruluk üzere ve mayası da </w:t>
      </w:r>
      <w:r w:rsidR="003226F2" w:rsidRPr="008474C2">
        <w:t>zatî</w:t>
      </w:r>
      <w:r w:rsidR="00D12F03" w:rsidRPr="008474C2">
        <w:t xml:space="preserve"> nurlarla yoğrulmuş haldedir</w:t>
      </w:r>
      <w:r w:rsidR="007375D2" w:rsidRPr="008474C2">
        <w:t xml:space="preserve">. </w:t>
      </w:r>
      <w:r w:rsidR="009C36B9" w:rsidRPr="008474C2">
        <w:t>Bu neden</w:t>
      </w:r>
      <w:r w:rsidR="00D12F03" w:rsidRPr="008474C2">
        <w:t>le günaha</w:t>
      </w:r>
      <w:r w:rsidR="009C36B9" w:rsidRPr="008474C2">
        <w:t xml:space="preserve"> yöneldiğinde gönlünde bir </w:t>
      </w:r>
      <w:r w:rsidR="00D12F03" w:rsidRPr="008474C2">
        <w:t xml:space="preserve">karartı ortaya çıkar ve </w:t>
      </w:r>
      <w:r w:rsidR="005B04DE" w:rsidRPr="008474C2">
        <w:t>günah</w:t>
      </w:r>
      <w:r w:rsidR="009C36B9" w:rsidRPr="008474C2">
        <w:t xml:space="preserve"> oranı arttıkça</w:t>
      </w:r>
      <w:r w:rsidR="005B04DE" w:rsidRPr="008474C2">
        <w:t xml:space="preserve"> da</w:t>
      </w:r>
      <w:r w:rsidR="009C36B9" w:rsidRPr="008474C2">
        <w:t xml:space="preserve"> </w:t>
      </w:r>
      <w:r w:rsidR="005B04DE" w:rsidRPr="008474C2">
        <w:t>bu karartı ve zulmet artar</w:t>
      </w:r>
      <w:r w:rsidR="007375D2" w:rsidRPr="008474C2">
        <w:t xml:space="preserve">. </w:t>
      </w:r>
      <w:r w:rsidR="005B04DE" w:rsidRPr="008474C2">
        <w:t xml:space="preserve">Sonunda </w:t>
      </w:r>
      <w:r w:rsidR="009C36B9" w:rsidRPr="008474C2">
        <w:t>gönül tamamen kararır, fıtrat nuru sö</w:t>
      </w:r>
      <w:r w:rsidR="005B04DE" w:rsidRPr="008474C2">
        <w:t>ner ve ebedi mutsuzluğa</w:t>
      </w:r>
      <w:r w:rsidR="009C36B9" w:rsidRPr="008474C2">
        <w:t xml:space="preserve"> düçar olur</w:t>
      </w:r>
      <w:r w:rsidR="007375D2" w:rsidRPr="008474C2">
        <w:t xml:space="preserve">. </w:t>
      </w:r>
      <w:r w:rsidR="009C36B9" w:rsidRPr="008474C2">
        <w:t xml:space="preserve">Ama eğer henüz karanlık bütün gönlü sarmadan gaflet uykusundan uyanılır ve </w:t>
      </w:r>
      <w:r w:rsidR="009F1F24" w:rsidRPr="008474C2">
        <w:t>“</w:t>
      </w:r>
      <w:r w:rsidR="009C36B9" w:rsidRPr="008474C2">
        <w:t>yakza</w:t>
      </w:r>
      <w:r w:rsidR="00173D2A" w:rsidRPr="008474C2">
        <w:t xml:space="preserve">” </w:t>
      </w:r>
      <w:r w:rsidR="006763DA" w:rsidRPr="008474C2">
        <w:t>(</w:t>
      </w:r>
      <w:r w:rsidR="009C36B9" w:rsidRPr="008474C2">
        <w:t>uyanma</w:t>
      </w:r>
      <w:r w:rsidR="007375D2" w:rsidRPr="008474C2">
        <w:t xml:space="preserve">) </w:t>
      </w:r>
      <w:r w:rsidR="009C36B9" w:rsidRPr="008474C2">
        <w:t xml:space="preserve">aşamasından </w:t>
      </w:r>
      <w:r w:rsidR="009F1F24" w:rsidRPr="008474C2">
        <w:t>“</w:t>
      </w:r>
      <w:r w:rsidR="009C36B9" w:rsidRPr="008474C2">
        <w:t>tevbe</w:t>
      </w:r>
      <w:r w:rsidR="00173D2A" w:rsidRPr="008474C2">
        <w:t xml:space="preserve">” </w:t>
      </w:r>
      <w:r w:rsidR="006B3D60" w:rsidRPr="008474C2">
        <w:t>aşamasın</w:t>
      </w:r>
      <w:r w:rsidR="009C36B9" w:rsidRPr="008474C2">
        <w:t>a ge</w:t>
      </w:r>
      <w:r w:rsidR="006B3D60" w:rsidRPr="008474C2">
        <w:t>çilir ve inşallah</w:t>
      </w:r>
      <w:r w:rsidR="00EA4929" w:rsidRPr="008474C2">
        <w:t xml:space="preserve"> </w:t>
      </w:r>
      <w:r w:rsidR="009C36B9" w:rsidRPr="008474C2">
        <w:t xml:space="preserve">ileride </w:t>
      </w:r>
      <w:r w:rsidR="006B3D60" w:rsidRPr="008474C2">
        <w:t xml:space="preserve">özetle </w:t>
      </w:r>
      <w:r w:rsidR="00EA4929" w:rsidRPr="008474C2">
        <w:t>zikredilecek şartlarıyla birlikte bu makamdan nasiplenecek olursa,</w:t>
      </w:r>
      <w:r w:rsidR="009C36B9" w:rsidRPr="008474C2">
        <w:t xml:space="preserve"> bu durumda karanlıktan ve </w:t>
      </w:r>
      <w:r w:rsidR="00EA4929" w:rsidRPr="008474C2">
        <w:t>zulmetten</w:t>
      </w:r>
      <w:r w:rsidR="009C36B9" w:rsidRPr="008474C2">
        <w:t xml:space="preserve"> </w:t>
      </w:r>
      <w:r w:rsidR="008F117A" w:rsidRPr="008474C2">
        <w:t>aslî</w:t>
      </w:r>
      <w:r w:rsidR="009C36B9" w:rsidRPr="008474C2">
        <w:t xml:space="preserve"> fıtrat nuruna v</w:t>
      </w:r>
      <w:r w:rsidR="00530854" w:rsidRPr="008474C2">
        <w:t xml:space="preserve">e </w:t>
      </w:r>
      <w:r w:rsidR="003226F2" w:rsidRPr="008474C2">
        <w:t>zatî</w:t>
      </w:r>
      <w:r w:rsidR="00530854" w:rsidRPr="008474C2">
        <w:t xml:space="preserve"> ruhaniyete döner</w:t>
      </w:r>
      <w:r w:rsidR="007375D2" w:rsidRPr="008474C2">
        <w:t xml:space="preserve">. </w:t>
      </w:r>
      <w:r w:rsidR="00530854" w:rsidRPr="008474C2">
        <w:t>Adeta</w:t>
      </w:r>
      <w:r w:rsidR="009C36B9" w:rsidRPr="008474C2">
        <w:t xml:space="preserve"> yeniden o kemalattan ve zıtlarınd</w:t>
      </w:r>
      <w:r w:rsidR="00530854" w:rsidRPr="008474C2">
        <w:t>an arınmış boş bir sayfa haline döner</w:t>
      </w:r>
      <w:r w:rsidR="007375D2" w:rsidRPr="008474C2">
        <w:t xml:space="preserve">. </w:t>
      </w:r>
      <w:r w:rsidR="009C36B9" w:rsidRPr="008474C2">
        <w:t>Nitekim bir</w:t>
      </w:r>
      <w:r w:rsidR="00AC6338" w:rsidRPr="008474C2">
        <w:t xml:space="preserve"> hadis-i şerifte şöyle buyur</w:t>
      </w:r>
      <w:r w:rsidR="00183120" w:rsidRPr="008474C2">
        <w:t>u</w:t>
      </w:r>
      <w:r w:rsidR="00AC6338" w:rsidRPr="008474C2">
        <w:t>lmuştur:</w:t>
      </w:r>
      <w:r w:rsidR="009C36B9" w:rsidRPr="008474C2">
        <w:t xml:space="preserve"> </w:t>
      </w:r>
      <w:r w:rsidR="009F1F24" w:rsidRPr="008474C2">
        <w:rPr>
          <w:i/>
          <w:iCs/>
        </w:rPr>
        <w:t>“</w:t>
      </w:r>
      <w:r w:rsidR="00AC6338" w:rsidRPr="008474C2">
        <w:rPr>
          <w:i/>
          <w:iCs/>
        </w:rPr>
        <w:t>G</w:t>
      </w:r>
      <w:r w:rsidR="009C36B9" w:rsidRPr="008474C2">
        <w:rPr>
          <w:i/>
          <w:iCs/>
        </w:rPr>
        <w:t>ünahtan tövbe eden kişi hiç günahı olmayan kişi gibidir</w:t>
      </w:r>
      <w:r w:rsidR="00E35CF8" w:rsidRPr="008474C2">
        <w:rPr>
          <w:i/>
          <w:iCs/>
        </w:rPr>
        <w:t>.</w:t>
      </w:r>
      <w:r w:rsidR="00173D2A" w:rsidRPr="008474C2">
        <w:rPr>
          <w:i/>
          <w:iCs/>
        </w:rPr>
        <w:t xml:space="preserve">” </w:t>
      </w:r>
      <w:r w:rsidR="009C36B9" w:rsidRPr="008474C2">
        <w:rPr>
          <w:rStyle w:val="FootnoteReference"/>
        </w:rPr>
        <w:footnoteReference w:id="429"/>
      </w:r>
    </w:p>
    <w:p w:rsidR="009C36B9" w:rsidRPr="008474C2" w:rsidRDefault="009A5686" w:rsidP="008474C2">
      <w:r w:rsidRPr="008474C2">
        <w:t>O halde</w:t>
      </w:r>
      <w:r w:rsidR="00183120" w:rsidRPr="008474C2">
        <w:t>,</w:t>
      </w:r>
      <w:r w:rsidRPr="008474C2">
        <w:t xml:space="preserve"> t</w:t>
      </w:r>
      <w:r w:rsidR="009C36B9" w:rsidRPr="008474C2">
        <w:t>övbe</w:t>
      </w:r>
      <w:r w:rsidR="00183120" w:rsidRPr="008474C2">
        <w:t>;</w:t>
      </w:r>
      <w:r w:rsidR="009C36B9" w:rsidRPr="008474C2">
        <w:t xml:space="preserve"> </w:t>
      </w:r>
      <w:r w:rsidRPr="008474C2">
        <w:t>tabiat hükümlerinden,</w:t>
      </w:r>
      <w:r w:rsidR="009C36B9" w:rsidRPr="008474C2">
        <w:t xml:space="preserve"> ruhaniyet ve fıtratın hükümlerine geri dönüştür</w:t>
      </w:r>
      <w:r w:rsidR="007375D2" w:rsidRPr="008474C2">
        <w:t xml:space="preserve">. </w:t>
      </w:r>
      <w:r w:rsidR="009F1F24" w:rsidRPr="008474C2">
        <w:t>“</w:t>
      </w:r>
      <w:r w:rsidRPr="008474C2">
        <w:t>İ</w:t>
      </w:r>
      <w:r w:rsidR="009C36B9" w:rsidRPr="008474C2">
        <w:t>nabe</w:t>
      </w:r>
      <w:r w:rsidR="00173D2A" w:rsidRPr="008474C2">
        <w:t xml:space="preserve">” </w:t>
      </w:r>
      <w:r w:rsidR="0036584A" w:rsidRPr="008474C2">
        <w:t>ise fıtrat ve ruhaniyetten Allah’a dönmek ve</w:t>
      </w:r>
      <w:r w:rsidR="009C36B9" w:rsidRPr="008474C2">
        <w:t xml:space="preserve"> </w:t>
      </w:r>
      <w:r w:rsidR="0036584A" w:rsidRPr="008474C2">
        <w:t xml:space="preserve">nefis evinden asıl hedefe </w:t>
      </w:r>
      <w:r w:rsidR="009C36B9" w:rsidRPr="008474C2">
        <w:t>hicret etme</w:t>
      </w:r>
      <w:r w:rsidR="0036584A" w:rsidRPr="008474C2">
        <w:t>kt</w:t>
      </w:r>
      <w:r w:rsidR="009C36B9" w:rsidRPr="008474C2">
        <w:t>ir</w:t>
      </w:r>
      <w:r w:rsidR="007375D2" w:rsidRPr="008474C2">
        <w:t xml:space="preserve">. </w:t>
      </w:r>
      <w:r w:rsidR="002A0820" w:rsidRPr="008474C2">
        <w:t xml:space="preserve">O halde </w:t>
      </w:r>
      <w:r w:rsidR="009C36B9" w:rsidRPr="008474C2">
        <w:t>tövbe aşaması inabe aşamasından daha önceliklidir, ama bu hususun ayrıntılarına girmek konumuzun dışında kalmaktadır</w:t>
      </w:r>
      <w:r w:rsidR="007375D2" w:rsidRPr="008474C2">
        <w:t xml:space="preserve">. </w:t>
      </w:r>
    </w:p>
    <w:p w:rsidR="009C36B9" w:rsidRPr="008474C2" w:rsidRDefault="009C36B9" w:rsidP="008474C2"/>
    <w:p w:rsidR="009C36B9" w:rsidRPr="00F820C9" w:rsidRDefault="00F01E11" w:rsidP="003A79E7">
      <w:pPr>
        <w:pStyle w:val="Heading1"/>
      </w:pPr>
      <w:bookmarkStart w:id="321" w:name="_Toc56275734"/>
      <w:bookmarkStart w:id="322" w:name="_Toc59018242"/>
      <w:r w:rsidRPr="00F820C9">
        <w:lastRenderedPageBreak/>
        <w:t>1. Bölüm: Önemli Bir Nokta</w:t>
      </w:r>
      <w:bookmarkEnd w:id="321"/>
      <w:bookmarkEnd w:id="322"/>
    </w:p>
    <w:p w:rsidR="009C36B9" w:rsidRPr="008474C2" w:rsidRDefault="009C36B9" w:rsidP="008474C2">
      <w:r w:rsidRPr="008474C2">
        <w:t xml:space="preserve">Kurtuluş ve hidayet </w:t>
      </w:r>
      <w:r w:rsidR="00CB7791" w:rsidRPr="008474C2">
        <w:t>yolu yolcusunun şu önemli hususa</w:t>
      </w:r>
      <w:r w:rsidRPr="008474C2">
        <w:t xml:space="preserve"> dikkat etmesi gere</w:t>
      </w:r>
      <w:r w:rsidR="00CB7791" w:rsidRPr="008474C2">
        <w:t>kir</w:t>
      </w:r>
      <w:r w:rsidR="007375D2" w:rsidRPr="008474C2">
        <w:t xml:space="preserve">. </w:t>
      </w:r>
      <w:r w:rsidR="00CB7791" w:rsidRPr="008474C2">
        <w:t>İleride belirtilecek şartlarıyla</w:t>
      </w:r>
      <w:r w:rsidRPr="008474C2">
        <w:t xml:space="preserve"> sahih bir şekilde tövbe etmek zor bir iştir ve </w:t>
      </w:r>
      <w:r w:rsidR="003953AC" w:rsidRPr="008474C2">
        <w:t>insan bu makama çok az</w:t>
      </w:r>
      <w:r w:rsidRPr="008474C2">
        <w:t xml:space="preserve"> ulaşabilir</w:t>
      </w:r>
      <w:r w:rsidR="007375D2" w:rsidRPr="008474C2">
        <w:t xml:space="preserve">. </w:t>
      </w:r>
      <w:r w:rsidRPr="008474C2">
        <w:t>Çünkü günah işlemek ve özellikle de büyük günahlara sürüklenmek kişiyi tövbe etmekten de tam anlamıyla gafil eder ve eğer günah ağacı insanın gönül tarlasında güç</w:t>
      </w:r>
      <w:r w:rsidR="00A5540F" w:rsidRPr="008474C2">
        <w:t>lü bir şekilde kök salarsa,</w:t>
      </w:r>
      <w:r w:rsidRPr="008474C2">
        <w:t xml:space="preserve"> çok kötü sonuçlar doğurur ki bunlardan bir tanesi de kişiyi tövbeden tamamen uzaklaştırmasıdır</w:t>
      </w:r>
      <w:r w:rsidR="007375D2" w:rsidRPr="008474C2">
        <w:t xml:space="preserve">. </w:t>
      </w:r>
      <w:r w:rsidR="000F7CD9" w:rsidRPr="008474C2">
        <w:t xml:space="preserve">Eğer </w:t>
      </w:r>
      <w:r w:rsidRPr="008474C2">
        <w:t xml:space="preserve">o haldeki insanın hatırına nadiren de olsa tövbe etme düşüncesi erişse bile, yarına, öbür güne, gelecek aya, öbür aya erteleyerek kendi kendine, </w:t>
      </w:r>
      <w:r w:rsidR="009F1F24" w:rsidRPr="008474C2">
        <w:t>“</w:t>
      </w:r>
      <w:r w:rsidR="00B61BED" w:rsidRPr="008474C2">
        <w:t>Ömrümün sonunda, ihtiyarladığım zaman</w:t>
      </w:r>
      <w:r w:rsidRPr="008474C2">
        <w:t xml:space="preserve"> kesin bir şekilde tövbe ederim</w:t>
      </w:r>
      <w:r w:rsidR="00173D2A" w:rsidRPr="008474C2">
        <w:t xml:space="preserve">” </w:t>
      </w:r>
      <w:r w:rsidRPr="008474C2">
        <w:t>diyerek oyalanıp durur</w:t>
      </w:r>
      <w:r w:rsidR="007375D2" w:rsidRPr="008474C2">
        <w:t xml:space="preserve">. </w:t>
      </w:r>
      <w:r w:rsidRPr="008474C2">
        <w:t>Oysa bu</w:t>
      </w:r>
      <w:r w:rsidR="00064B2B" w:rsidRPr="008474C2">
        <w:t>nun</w:t>
      </w:r>
      <w:r w:rsidRPr="008474C2">
        <w:t xml:space="preserve"> Allah</w:t>
      </w:r>
      <w:r w:rsidR="00F63AB8" w:rsidRPr="008474C2">
        <w:t>’</w:t>
      </w:r>
      <w:r w:rsidRPr="008474C2">
        <w:t>a tuzak kurmaya çalışmak</w:t>
      </w:r>
      <w:r w:rsidR="00064B2B" w:rsidRPr="008474C2">
        <w:t xml:space="preserve"> olduğundan gaflet eder</w:t>
      </w:r>
      <w:r w:rsidR="007375D2" w:rsidRPr="008474C2">
        <w:t xml:space="preserve">. </w:t>
      </w:r>
      <w:r w:rsidR="00064B2B" w:rsidRPr="008474C2">
        <w:rPr>
          <w:b/>
          <w:bCs/>
        </w:rPr>
        <w:t>“Allah düzen kuranların en hayırlısıdır</w:t>
      </w:r>
      <w:r w:rsidR="00E35CF8" w:rsidRPr="008474C2">
        <w:rPr>
          <w:b/>
          <w:bCs/>
        </w:rPr>
        <w:t>.</w:t>
      </w:r>
      <w:r w:rsidR="00173D2A" w:rsidRPr="008474C2">
        <w:rPr>
          <w:b/>
          <w:bCs/>
        </w:rPr>
        <w:t xml:space="preserve">” </w:t>
      </w:r>
      <w:r w:rsidRPr="008474C2">
        <w:rPr>
          <w:rStyle w:val="FootnoteReference"/>
        </w:rPr>
        <w:footnoteReference w:id="430"/>
      </w:r>
    </w:p>
    <w:p w:rsidR="009C36B9" w:rsidRPr="008474C2" w:rsidRDefault="006D1EE4" w:rsidP="008474C2">
      <w:r w:rsidRPr="008474C2">
        <w:t>G</w:t>
      </w:r>
      <w:r w:rsidR="009C36B9" w:rsidRPr="008474C2">
        <w:t>ünah kökleri sağlamlaştıktan sonra insan</w:t>
      </w:r>
      <w:r w:rsidRPr="008474C2">
        <w:t>ın</w:t>
      </w:r>
      <w:r w:rsidR="009C36B9" w:rsidRPr="008474C2">
        <w:t xml:space="preserve"> tövbeye yönelebil</w:t>
      </w:r>
      <w:r w:rsidRPr="008474C2">
        <w:t xml:space="preserve">eceğini </w:t>
      </w:r>
      <w:r w:rsidR="009C36B9" w:rsidRPr="008474C2">
        <w:t>veya tövbenin şartlarını yeri</w:t>
      </w:r>
      <w:r w:rsidRPr="008474C2">
        <w:t>ne getirebileceğini sanma</w:t>
      </w:r>
      <w:r w:rsidR="007375D2" w:rsidRPr="008474C2">
        <w:t xml:space="preserve">. </w:t>
      </w:r>
      <w:r w:rsidR="002A0820" w:rsidRPr="008474C2">
        <w:t xml:space="preserve">O halde </w:t>
      </w:r>
      <w:r w:rsidR="009C36B9" w:rsidRPr="008474C2">
        <w:t>tövbeni</w:t>
      </w:r>
      <w:r w:rsidRPr="008474C2">
        <w:t>n</w:t>
      </w:r>
      <w:r w:rsidR="009C36B9" w:rsidRPr="008474C2">
        <w:t xml:space="preserve"> baharı</w:t>
      </w:r>
      <w:r w:rsidR="00B969E2" w:rsidRPr="008474C2">
        <w:t>,</w:t>
      </w:r>
      <w:r w:rsidR="009C36B9" w:rsidRPr="008474C2">
        <w:t xml:space="preserve"> günah yükünün </w:t>
      </w:r>
      <w:r w:rsidR="00B969E2" w:rsidRPr="008474C2">
        <w:t>daha hafif, gönül bulanıklığının ve batın zulmetinin</w:t>
      </w:r>
      <w:r w:rsidR="009C36B9" w:rsidRPr="008474C2">
        <w:t xml:space="preserve"> daha az</w:t>
      </w:r>
      <w:r w:rsidR="006763DA" w:rsidRPr="008474C2">
        <w:t xml:space="preserve"> </w:t>
      </w:r>
      <w:r w:rsidR="009C36B9" w:rsidRPr="008474C2">
        <w:t>ve tövbenin şartlarının daha kolay olduğu gençlik günleridir</w:t>
      </w:r>
      <w:r w:rsidR="007375D2" w:rsidRPr="008474C2">
        <w:t xml:space="preserve">. </w:t>
      </w:r>
    </w:p>
    <w:p w:rsidR="009C36B9" w:rsidRPr="008474C2" w:rsidRDefault="009C36B9" w:rsidP="008474C2">
      <w:r w:rsidRPr="008474C2">
        <w:t>Yaşlılıkta</w:t>
      </w:r>
      <w:r w:rsidR="00B969E2" w:rsidRPr="008474C2">
        <w:t>,</w:t>
      </w:r>
      <w:r w:rsidR="00932A32" w:rsidRPr="008474C2">
        <w:t xml:space="preserve"> insanın hırs ve </w:t>
      </w:r>
      <w:r w:rsidR="00CF3B35" w:rsidRPr="008474C2">
        <w:t>tamaha</w:t>
      </w:r>
      <w:r w:rsidR="00932A32" w:rsidRPr="008474C2">
        <w:t xml:space="preserve"> kapıldığı, mal ve makamı sevdiği ve de uzun emellere sarıldığı</w:t>
      </w:r>
      <w:r w:rsidRPr="008474C2">
        <w:t xml:space="preserve"> tecrübelerle sabittir</w:t>
      </w:r>
      <w:r w:rsidR="007375D2" w:rsidRPr="008474C2">
        <w:t xml:space="preserve">. </w:t>
      </w:r>
      <w:r w:rsidRPr="008474C2">
        <w:t>Peygamber</w:t>
      </w:r>
      <w:r w:rsidR="002E56D4" w:rsidRPr="008474C2">
        <w:t>’den nakledilen</w:t>
      </w:r>
      <w:r w:rsidRPr="008474C2">
        <w:t xml:space="preserve"> hadisle</w:t>
      </w:r>
      <w:r w:rsidR="002E56D4" w:rsidRPr="008474C2">
        <w:t>r</w:t>
      </w:r>
      <w:r w:rsidRPr="008474C2">
        <w:t xml:space="preserve"> de buna tanıklık et</w:t>
      </w:r>
      <w:r w:rsidR="002E56D4" w:rsidRPr="008474C2">
        <w:t>mektedir</w:t>
      </w:r>
      <w:r w:rsidR="007375D2" w:rsidRPr="008474C2">
        <w:t xml:space="preserve">. </w:t>
      </w:r>
      <w:r w:rsidR="002E56D4" w:rsidRPr="008474C2">
        <w:rPr>
          <w:rStyle w:val="FootnoteReference"/>
        </w:rPr>
        <w:footnoteReference w:id="431"/>
      </w:r>
      <w:r w:rsidR="009874BD" w:rsidRPr="008474C2">
        <w:t xml:space="preserve"> Ama </w:t>
      </w:r>
      <w:r w:rsidRPr="008474C2">
        <w:t>diyelim ki insan yaşlılık günlerinde bu tövbe işine yeltenebildi ve bunu gerçekleştirebildi</w:t>
      </w:r>
      <w:r w:rsidR="007375D2" w:rsidRPr="008474C2">
        <w:t xml:space="preserve">. </w:t>
      </w:r>
      <w:r w:rsidRPr="008474C2">
        <w:t>Acaba ecelin gençlikte</w:t>
      </w:r>
      <w:r w:rsidR="00F96A66" w:rsidRPr="008474C2">
        <w:t>, isyana düştüğü</w:t>
      </w:r>
      <w:r w:rsidR="00412457" w:rsidRPr="008474C2">
        <w:t xml:space="preserve"> </w:t>
      </w:r>
      <w:r w:rsidR="00F96A66" w:rsidRPr="008474C2">
        <w:t>bir halde</w:t>
      </w:r>
      <w:r w:rsidR="0074240C" w:rsidRPr="008474C2">
        <w:t xml:space="preserve"> eriş</w:t>
      </w:r>
      <w:r w:rsidRPr="008474C2">
        <w:t xml:space="preserve">meyeceğine ve </w:t>
      </w:r>
      <w:r w:rsidR="0074240C" w:rsidRPr="008474C2">
        <w:t xml:space="preserve">kendisine mühlet verilerek </w:t>
      </w:r>
      <w:r w:rsidRPr="008474C2">
        <w:t>yaşlılığa ulaşabileceğine ilişkin bir garantisi var mıdır? Yaşlıların azlığı ölümün gençlere yakın olduğunun delilidir</w:t>
      </w:r>
      <w:r w:rsidR="007375D2" w:rsidRPr="008474C2">
        <w:t xml:space="preserve">. </w:t>
      </w:r>
      <w:r w:rsidRPr="008474C2">
        <w:t>Elli bin nüfuslu bir şehirde seksen yaşına ulaşan elli kişi bile bulmak mümkün olmayabilmektedir</w:t>
      </w:r>
      <w:r w:rsidR="007375D2" w:rsidRPr="008474C2">
        <w:t xml:space="preserve">. </w:t>
      </w:r>
    </w:p>
    <w:p w:rsidR="009C36B9" w:rsidRPr="008474C2" w:rsidRDefault="002A0820" w:rsidP="008474C2">
      <w:r w:rsidRPr="008474C2">
        <w:lastRenderedPageBreak/>
        <w:t xml:space="preserve">O halde </w:t>
      </w:r>
      <w:r w:rsidR="009C36B9" w:rsidRPr="008474C2">
        <w:t xml:space="preserve">ey aziz! Şeytanın tuzaklarından kork ve </w:t>
      </w:r>
      <w:r w:rsidR="009F1F24" w:rsidRPr="008474C2">
        <w:t>“</w:t>
      </w:r>
      <w:r w:rsidR="009C36B9" w:rsidRPr="008474C2">
        <w:t>elli şu kadar yıl şehvetlerin peşinde koşar, sonra tövbe ederim</w:t>
      </w:r>
      <w:r w:rsidR="00173D2A" w:rsidRPr="008474C2">
        <w:t xml:space="preserve">” </w:t>
      </w:r>
      <w:r w:rsidR="009C36B9" w:rsidRPr="008474C2">
        <w:t>diyerek Allah</w:t>
      </w:r>
      <w:r w:rsidR="00F63AB8" w:rsidRPr="008474C2">
        <w:t>’</w:t>
      </w:r>
      <w:r w:rsidR="009C36B9" w:rsidRPr="008474C2">
        <w:t>a oyun oynamaya kalkışma</w:t>
      </w:r>
      <w:r w:rsidR="007375D2" w:rsidRPr="008474C2">
        <w:t xml:space="preserve">. </w:t>
      </w:r>
      <w:r w:rsidR="009C36B9" w:rsidRPr="008474C2">
        <w:t>Çünkü bu ham hayalden öteye gidemez</w:t>
      </w:r>
      <w:r w:rsidR="007375D2" w:rsidRPr="008474C2">
        <w:t xml:space="preserve">. </w:t>
      </w:r>
    </w:p>
    <w:p w:rsidR="009C36B9" w:rsidRPr="008474C2" w:rsidRDefault="009C36B9" w:rsidP="008474C2">
      <w:r w:rsidRPr="008474C2">
        <w:t>Eğer hadis-i şerifte Hak Teala</w:t>
      </w:r>
      <w:r w:rsidR="00F63AB8" w:rsidRPr="008474C2">
        <w:t>’</w:t>
      </w:r>
      <w:r w:rsidRPr="008474C2">
        <w:t>nın bu ümmete lütufta bulunduğunu ve ölüm belirtilerini</w:t>
      </w:r>
      <w:r w:rsidR="004352F4" w:rsidRPr="008474C2">
        <w:t>n</w:t>
      </w:r>
      <w:r w:rsidRPr="008474C2">
        <w:t xml:space="preserve"> görülmeye başladığı süreye kadar tövbelerini kabul buyuracağını okumuş veya işitmişsen</w:t>
      </w:r>
      <w:r w:rsidR="004352F4" w:rsidRPr="008474C2">
        <w:rPr>
          <w:rStyle w:val="FootnoteReference"/>
        </w:rPr>
        <w:footnoteReference w:id="432"/>
      </w:r>
      <w:r w:rsidR="003B0F2B" w:rsidRPr="008474C2">
        <w:t>,</w:t>
      </w:r>
      <w:r w:rsidRPr="008474C2">
        <w:t xml:space="preserve"> evet bu doğrudur</w:t>
      </w:r>
      <w:r w:rsidR="007375D2" w:rsidRPr="008474C2">
        <w:t xml:space="preserve">. </w:t>
      </w:r>
      <w:r w:rsidR="003B0F2B" w:rsidRPr="008474C2">
        <w:t>A</w:t>
      </w:r>
      <w:r w:rsidRPr="008474C2">
        <w:t xml:space="preserve">ma heyhat ki tövbe o </w:t>
      </w:r>
      <w:r w:rsidR="002C3AE1" w:rsidRPr="008474C2">
        <w:t>esnada</w:t>
      </w:r>
      <w:r w:rsidRPr="008474C2">
        <w:t xml:space="preserve"> insandan </w:t>
      </w:r>
      <w:r w:rsidR="002C3AE1" w:rsidRPr="008474C2">
        <w:t>uzaklaşır</w:t>
      </w:r>
      <w:r w:rsidR="007375D2" w:rsidRPr="008474C2">
        <w:t xml:space="preserve">. </w:t>
      </w:r>
      <w:r w:rsidRPr="008474C2">
        <w:t>Tövbe sadece sözden mi ibarettir? Hayır, tövbenin gereğini yerine getirmek zahmetli bir iş</w:t>
      </w:r>
      <w:r w:rsidR="008A0437" w:rsidRPr="008474C2">
        <w:t>tir</w:t>
      </w:r>
      <w:r w:rsidR="007375D2" w:rsidRPr="008474C2">
        <w:t xml:space="preserve">. </w:t>
      </w:r>
      <w:r w:rsidR="008A0437" w:rsidRPr="008474C2">
        <w:t>Tövbeden dönmemen</w:t>
      </w:r>
      <w:r w:rsidRPr="008474C2">
        <w:t xml:space="preserve">in azim ve gayreti </w:t>
      </w:r>
      <w:r w:rsidR="00A91BC4" w:rsidRPr="008474C2">
        <w:t>için</w:t>
      </w:r>
      <w:r w:rsidRPr="008474C2">
        <w:t xml:space="preserve"> </w:t>
      </w:r>
      <w:r w:rsidR="00CB619E" w:rsidRPr="008474C2">
        <w:t>ilmî</w:t>
      </w:r>
      <w:r w:rsidRPr="008474C2">
        <w:t xml:space="preserve"> ve ameli riyazet lazımdır</w:t>
      </w:r>
      <w:r w:rsidR="007375D2" w:rsidRPr="008474C2">
        <w:t xml:space="preserve">. </w:t>
      </w:r>
      <w:r w:rsidR="00CD4C09" w:rsidRPr="008474C2">
        <w:t xml:space="preserve">Aksi </w:t>
      </w:r>
      <w:r w:rsidR="006133B4" w:rsidRPr="008474C2">
        <w:t>takdir</w:t>
      </w:r>
      <w:r w:rsidR="00CD4C09" w:rsidRPr="008474C2">
        <w:t>de,</w:t>
      </w:r>
      <w:r w:rsidRPr="008474C2">
        <w:t xml:space="preserve"> pek az kişi kendiliğinden tövbe etmeyi düşünür</w:t>
      </w:r>
      <w:r w:rsidR="006763DA" w:rsidRPr="008474C2">
        <w:t xml:space="preserve"> </w:t>
      </w:r>
      <w:r w:rsidRPr="008474C2">
        <w:t xml:space="preserve">ve tövbe etmeye muvaffak olur veya eğer muvaffak olur ise </w:t>
      </w:r>
      <w:r w:rsidR="00AC3166" w:rsidRPr="008474C2">
        <w:t>s</w:t>
      </w:r>
      <w:r w:rsidR="005A1D79" w:rsidRPr="008474C2">
        <w:t>ıhhat</w:t>
      </w:r>
      <w:r w:rsidR="00AC3166" w:rsidRPr="008474C2">
        <w:t>, kabul ve kemal şartlarını yerine getir</w:t>
      </w:r>
      <w:r w:rsidRPr="008474C2">
        <w:t>e</w:t>
      </w:r>
      <w:r w:rsidR="005A1D79" w:rsidRPr="008474C2">
        <w:t>bilir</w:t>
      </w:r>
      <w:r w:rsidR="007375D2" w:rsidRPr="008474C2">
        <w:t xml:space="preserve">. </w:t>
      </w:r>
      <w:r w:rsidR="005A1D79" w:rsidRPr="008474C2">
        <w:t xml:space="preserve">Ayrıca </w:t>
      </w:r>
      <w:r w:rsidR="00EE26F6" w:rsidRPr="008474C2">
        <w:t>ç</w:t>
      </w:r>
      <w:r w:rsidR="000F6F43" w:rsidRPr="008474C2">
        <w:t xml:space="preserve">oğu zaman </w:t>
      </w:r>
      <w:r w:rsidR="005A1D79" w:rsidRPr="008474C2">
        <w:t>daha tövbeyi düşünmeden veya</w:t>
      </w:r>
      <w:r w:rsidRPr="008474C2">
        <w:t xml:space="preserve"> </w:t>
      </w:r>
      <w:r w:rsidR="005A1D79" w:rsidRPr="008474C2">
        <w:t xml:space="preserve">hayata geçirmeden </w:t>
      </w:r>
      <w:r w:rsidRPr="008474C2">
        <w:t xml:space="preserve">ecel erişebilir ve kişiyi bütün o </w:t>
      </w:r>
      <w:r w:rsidR="0047664B" w:rsidRPr="008474C2">
        <w:t>günah</w:t>
      </w:r>
      <w:r w:rsidRPr="008474C2">
        <w:t xml:space="preserve"> yüküyle alıp götürebilir ve o zaman insanın ne sıkıntı ve </w:t>
      </w:r>
      <w:r w:rsidR="008A0437" w:rsidRPr="008474C2">
        <w:t>eziyetlere</w:t>
      </w:r>
      <w:r w:rsidRPr="008474C2">
        <w:t xml:space="preserve"> düçar olacağını Allah bilir</w:t>
      </w:r>
      <w:r w:rsidR="007375D2" w:rsidRPr="008474C2">
        <w:t xml:space="preserve">. </w:t>
      </w:r>
    </w:p>
    <w:p w:rsidR="009C36B9" w:rsidRPr="008474C2" w:rsidRDefault="009C36B9" w:rsidP="008474C2">
      <w:r w:rsidRPr="008474C2">
        <w:t xml:space="preserve">O alemde kişi kurtuluş ve mutluluk ehli olsa bile, </w:t>
      </w:r>
      <w:r w:rsidR="0047664B" w:rsidRPr="008474C2">
        <w:t>günahların</w:t>
      </w:r>
      <w:r w:rsidR="000F6F43" w:rsidRPr="008474C2">
        <w:t>ı telafi etmek</w:t>
      </w:r>
      <w:r w:rsidRPr="008474C2">
        <w:t xml:space="preserve"> kolay bir iş değildir</w:t>
      </w:r>
      <w:r w:rsidR="007375D2" w:rsidRPr="008474C2">
        <w:t xml:space="preserve">. </w:t>
      </w:r>
      <w:r w:rsidRPr="008474C2">
        <w:t>İn</w:t>
      </w:r>
      <w:r w:rsidR="007D1C7C" w:rsidRPr="008474C2">
        <w:t>sanların şefaate layık ve Erham’e</w:t>
      </w:r>
      <w:r w:rsidRPr="008474C2">
        <w:t>r</w:t>
      </w:r>
      <w:r w:rsidR="007D1C7C" w:rsidRPr="008474C2">
        <w:t xml:space="preserve"> R</w:t>
      </w:r>
      <w:r w:rsidRPr="008474C2">
        <w:t>ahimin</w:t>
      </w:r>
      <w:r w:rsidR="00F63AB8" w:rsidRPr="008474C2">
        <w:t>’</w:t>
      </w:r>
      <w:r w:rsidRPr="008474C2">
        <w:t xml:space="preserve">in rahmetine nail olabilmesi için nice sıkıntı ve </w:t>
      </w:r>
      <w:r w:rsidR="008A0437" w:rsidRPr="008474C2">
        <w:t>eziyetlere</w:t>
      </w:r>
      <w:r w:rsidRPr="008474C2">
        <w:t xml:space="preserve"> katlanması gerekecektir</w:t>
      </w:r>
      <w:r w:rsidR="007375D2" w:rsidRPr="008474C2">
        <w:t xml:space="preserve">. </w:t>
      </w:r>
    </w:p>
    <w:p w:rsidR="009C36B9" w:rsidRPr="008474C2" w:rsidRDefault="002A0820" w:rsidP="008474C2">
      <w:r w:rsidRPr="008474C2">
        <w:t xml:space="preserve">O halde </w:t>
      </w:r>
      <w:r w:rsidR="009C36B9" w:rsidRPr="008474C2">
        <w:t xml:space="preserve">ey aziz! En kısa zamanda toparlan, azmini güçlendir, iradeni </w:t>
      </w:r>
      <w:r w:rsidR="007D1C7C" w:rsidRPr="008474C2">
        <w:t>güçlü</w:t>
      </w:r>
      <w:r w:rsidR="009C36B9" w:rsidRPr="008474C2">
        <w:t xml:space="preserve"> kıl ve daha gençken</w:t>
      </w:r>
      <w:r w:rsidR="007D1C7C" w:rsidRPr="008474C2">
        <w:t>,</w:t>
      </w:r>
      <w:r w:rsidR="009C36B9" w:rsidRPr="008474C2">
        <w:t xml:space="preserve"> dü</w:t>
      </w:r>
      <w:r w:rsidR="0072789F" w:rsidRPr="008474C2">
        <w:t xml:space="preserve">nya hayatındayken tövbe et, </w:t>
      </w:r>
      <w:r w:rsidR="009C36B9" w:rsidRPr="008474C2">
        <w:t>Allah</w:t>
      </w:r>
      <w:r w:rsidR="00F63AB8" w:rsidRPr="008474C2">
        <w:t>’</w:t>
      </w:r>
      <w:r w:rsidR="009C36B9" w:rsidRPr="008474C2">
        <w:t>ın lütfettiği fırsat</w:t>
      </w:r>
      <w:r w:rsidR="0072789F" w:rsidRPr="008474C2">
        <w:t>ı</w:t>
      </w:r>
      <w:r w:rsidR="009C36B9" w:rsidRPr="008474C2">
        <w:t xml:space="preserve"> el</w:t>
      </w:r>
      <w:r w:rsidR="0072789F" w:rsidRPr="008474C2">
        <w:t>den kaçırma</w:t>
      </w:r>
      <w:r w:rsidR="009C36B9" w:rsidRPr="008474C2">
        <w:t>, şeytani aldatmalara ve nefs-i emmarenin tuzaklarına itibar etme</w:t>
      </w:r>
      <w:r w:rsidR="007375D2" w:rsidRPr="008474C2">
        <w:t xml:space="preserve">. </w:t>
      </w:r>
    </w:p>
    <w:p w:rsidR="009C36B9" w:rsidRPr="008474C2" w:rsidRDefault="009C36B9" w:rsidP="008474C2"/>
    <w:p w:rsidR="009C36B9" w:rsidRPr="00F820C9" w:rsidRDefault="00F01E11" w:rsidP="003A79E7">
      <w:pPr>
        <w:pStyle w:val="Heading1"/>
      </w:pPr>
      <w:bookmarkStart w:id="323" w:name="_Toc56275735"/>
      <w:bookmarkStart w:id="324" w:name="_Toc59018243"/>
      <w:r w:rsidRPr="00F820C9">
        <w:lastRenderedPageBreak/>
        <w:t>Önemli Bir Husus</w:t>
      </w:r>
      <w:bookmarkEnd w:id="323"/>
      <w:bookmarkEnd w:id="324"/>
    </w:p>
    <w:p w:rsidR="009C36B9" w:rsidRPr="008474C2" w:rsidRDefault="009C36B9" w:rsidP="008474C2">
      <w:r w:rsidRPr="008474C2">
        <w:t>Dikkat edilecek bir diğer husus da, tövbe eden kişinin tövbe etme</w:t>
      </w:r>
      <w:r w:rsidR="007F2508" w:rsidRPr="008474C2">
        <w:t>sine</w:t>
      </w:r>
      <w:r w:rsidR="00EE26F6" w:rsidRPr="008474C2">
        <w:t xml:space="preserve"> rağmen o b</w:t>
      </w:r>
      <w:r w:rsidR="007F2508" w:rsidRPr="008474C2">
        <w:t>atınî ve ruhani sefayı</w:t>
      </w:r>
      <w:r w:rsidRPr="008474C2">
        <w:t xml:space="preserve"> ve halis </w:t>
      </w:r>
      <w:r w:rsidR="007F2508" w:rsidRPr="008474C2">
        <w:t>fıtrat</w:t>
      </w:r>
      <w:r w:rsidRPr="008474C2">
        <w:t xml:space="preserve"> nurunu elde edememesidir</w:t>
      </w:r>
      <w:r w:rsidR="007375D2" w:rsidRPr="008474C2">
        <w:t xml:space="preserve">. </w:t>
      </w:r>
      <w:r w:rsidRPr="008474C2">
        <w:t>Nitekim kararmış beyaz bir kağıd</w:t>
      </w:r>
      <w:r w:rsidR="007F2508" w:rsidRPr="008474C2">
        <w:t>ı</w:t>
      </w:r>
      <w:r w:rsidRPr="008474C2">
        <w:t xml:space="preserve"> eski haline getirmek isteseler</w:t>
      </w:r>
      <w:r w:rsidR="007F2508" w:rsidRPr="008474C2">
        <w:t>,</w:t>
      </w:r>
      <w:r w:rsidRPr="008474C2">
        <w:t xml:space="preserve"> asla o eski beyazlık ve parlaklığına döndüremezler</w:t>
      </w:r>
      <w:r w:rsidR="007375D2" w:rsidRPr="008474C2">
        <w:t xml:space="preserve">. </w:t>
      </w:r>
      <w:r w:rsidRPr="008474C2">
        <w:t>Veya kırık bir kabı tamir etseler</w:t>
      </w:r>
      <w:r w:rsidR="008C26DA" w:rsidRPr="008474C2">
        <w:t>,</w:t>
      </w:r>
      <w:r w:rsidRPr="008474C2">
        <w:t xml:space="preserve"> eski haline dönmesi çok zordur</w:t>
      </w:r>
      <w:r w:rsidR="007375D2" w:rsidRPr="008474C2">
        <w:t xml:space="preserve">. </w:t>
      </w:r>
      <w:r w:rsidRPr="008474C2">
        <w:t xml:space="preserve">Bütün bir ömür insana halisane davranmış bir dost ile </w:t>
      </w:r>
      <w:r w:rsidR="00830E5C" w:rsidRPr="008474C2">
        <w:t>ihanet</w:t>
      </w:r>
      <w:r w:rsidRPr="008474C2">
        <w:t xml:space="preserve"> eden ve daha sonra bu tutumundan ötürü özür dileyen dost arasında çok büyük fark vardır</w:t>
      </w:r>
      <w:r w:rsidR="007375D2" w:rsidRPr="008474C2">
        <w:t xml:space="preserve">. </w:t>
      </w:r>
      <w:r w:rsidR="008C26DA" w:rsidRPr="008474C2">
        <w:t>Ayrıca</w:t>
      </w:r>
      <w:r w:rsidRPr="008474C2">
        <w:t xml:space="preserve">, pek az kişi tövbenin gerektirdiği </w:t>
      </w:r>
      <w:r w:rsidR="002D5C9E" w:rsidRPr="008474C2">
        <w:t>görevleri</w:t>
      </w:r>
      <w:r w:rsidRPr="008474C2">
        <w:t xml:space="preserve"> hakkıyla </w:t>
      </w:r>
      <w:r w:rsidR="008A0437" w:rsidRPr="008474C2">
        <w:t>yerine getir</w:t>
      </w:r>
      <w:r w:rsidRPr="008474C2">
        <w:t>e</w:t>
      </w:r>
      <w:r w:rsidR="002D5C9E" w:rsidRPr="008474C2">
        <w:t>bili</w:t>
      </w:r>
      <w:r w:rsidRPr="008474C2">
        <w:t>r</w:t>
      </w:r>
      <w:r w:rsidR="007375D2" w:rsidRPr="008474C2">
        <w:t xml:space="preserve">. </w:t>
      </w:r>
    </w:p>
    <w:p w:rsidR="009C36B9" w:rsidRPr="008474C2" w:rsidRDefault="002A0820" w:rsidP="008474C2">
      <w:r w:rsidRPr="008474C2">
        <w:t xml:space="preserve">O halde </w:t>
      </w:r>
      <w:r w:rsidR="009C36B9" w:rsidRPr="008474C2">
        <w:t xml:space="preserve">insan mümkün mertebe </w:t>
      </w:r>
      <w:r w:rsidR="0047664B" w:rsidRPr="008474C2">
        <w:t>günah</w:t>
      </w:r>
      <w:r w:rsidR="009C36B9" w:rsidRPr="008474C2">
        <w:t xml:space="preserve"> ve günahlara bulaşmamaya gayret etmelidir</w:t>
      </w:r>
      <w:r w:rsidR="007375D2" w:rsidRPr="008474C2">
        <w:t xml:space="preserve">. </w:t>
      </w:r>
      <w:r w:rsidR="009C36B9" w:rsidRPr="008474C2">
        <w:t>Çünkü bir kez bulaştıktan sonra nefsi ıslah etmek çok zordur</w:t>
      </w:r>
      <w:r w:rsidR="007375D2" w:rsidRPr="008474C2">
        <w:t xml:space="preserve">. </w:t>
      </w:r>
      <w:r w:rsidR="009C36B9" w:rsidRPr="008474C2">
        <w:t xml:space="preserve">Ama eğer Allah göstermesin bunlara bulaşırlarsa hiç vakit geçirmeden tedaviye çalışılmalıdır, çünkü hem küçük fesadı ıslah etmek daha kolaydır ve hem de ıslahın niteliği daha </w:t>
      </w:r>
      <w:r w:rsidR="009B4D56" w:rsidRPr="008474C2">
        <w:t>iyi</w:t>
      </w:r>
      <w:r w:rsidR="009C36B9" w:rsidRPr="008474C2">
        <w:t xml:space="preserve"> olur</w:t>
      </w:r>
      <w:r w:rsidR="007375D2" w:rsidRPr="008474C2">
        <w:t xml:space="preserve">. </w:t>
      </w:r>
    </w:p>
    <w:p w:rsidR="009C36B9" w:rsidRPr="008474C2" w:rsidRDefault="009B4D56" w:rsidP="008474C2">
      <w:r w:rsidRPr="008474C2">
        <w:t>Ey aziz! Bu makamı</w:t>
      </w:r>
      <w:r w:rsidR="009C36B9" w:rsidRPr="008474C2">
        <w:t xml:space="preserve"> başıboş ve önemsemez tavırla geçip gitme</w:t>
      </w:r>
      <w:r w:rsidR="007375D2" w:rsidRPr="008474C2">
        <w:t xml:space="preserve">. </w:t>
      </w:r>
      <w:r w:rsidR="009C36B9" w:rsidRPr="008474C2">
        <w:t>Halini düşün</w:t>
      </w:r>
      <w:r w:rsidRPr="008474C2">
        <w:t>,</w:t>
      </w:r>
      <w:r w:rsidR="009C36B9" w:rsidRPr="008474C2">
        <w:t xml:space="preserve"> taşın ve </w:t>
      </w:r>
      <w:r w:rsidR="00EE26F6" w:rsidRPr="008474C2">
        <w:t>durumunun sonu ne olacak anla, Allah’ın kitabına</w:t>
      </w:r>
      <w:r w:rsidR="009C36B9" w:rsidRPr="008474C2">
        <w:t>, Hatem-i Enbiya ve hidayet imamlarının hadislerine, ümmetin alimle</w:t>
      </w:r>
      <w:r w:rsidR="00174456" w:rsidRPr="008474C2">
        <w:t xml:space="preserve">rinin </w:t>
      </w:r>
      <w:r w:rsidR="009C36B9" w:rsidRPr="008474C2">
        <w:t xml:space="preserve">sözlerine ve </w:t>
      </w:r>
      <w:r w:rsidR="00174456" w:rsidRPr="008474C2">
        <w:t>aklının hükmüne</w:t>
      </w:r>
      <w:r w:rsidR="009C36B9" w:rsidRPr="008474C2">
        <w:t xml:space="preserve"> vicdanlı bir şekilde müracaat et, </w:t>
      </w:r>
      <w:r w:rsidR="00C902DF" w:rsidRPr="008474C2">
        <w:t xml:space="preserve">kapıların anahtarı olan </w:t>
      </w:r>
      <w:r w:rsidR="009C36B9" w:rsidRPr="008474C2">
        <w:t>bu kapının yüzüne kapanmasına izin verme, bu fırsata gereken önemi ver ve Allah Tebarek ve Teala</w:t>
      </w:r>
      <w:r w:rsidR="00F63AB8" w:rsidRPr="008474C2">
        <w:t>’</w:t>
      </w:r>
      <w:r w:rsidR="00156BDF" w:rsidRPr="008474C2">
        <w:t>dan başarı niyaz et</w:t>
      </w:r>
      <w:r w:rsidR="007375D2" w:rsidRPr="008474C2">
        <w:t xml:space="preserve">. </w:t>
      </w:r>
      <w:r w:rsidR="00156BDF" w:rsidRPr="008474C2">
        <w:t>Resul-i</w:t>
      </w:r>
      <w:r w:rsidR="009C36B9" w:rsidRPr="008474C2">
        <w:t xml:space="preserve"> Ekrem ve </w:t>
      </w:r>
      <w:r w:rsidR="00EE26F6" w:rsidRPr="008474C2">
        <w:t>h</w:t>
      </w:r>
      <w:r w:rsidR="009C36B9" w:rsidRPr="008474C2">
        <w:t>i</w:t>
      </w:r>
      <w:r w:rsidR="00EE26F6" w:rsidRPr="008474C2">
        <w:t>dayet i</w:t>
      </w:r>
      <w:r w:rsidR="009C36B9" w:rsidRPr="008474C2">
        <w:t>mamlarının ruhaniyetin</w:t>
      </w:r>
      <w:r w:rsidR="00C902DF" w:rsidRPr="008474C2">
        <w:t>den yardım iste ve veliyy-i emr</w:t>
      </w:r>
      <w:r w:rsidR="009C36B9" w:rsidRPr="008474C2">
        <w:t xml:space="preserve"> </w:t>
      </w:r>
      <w:r w:rsidR="00156BDF" w:rsidRPr="008474C2">
        <w:t>olan</w:t>
      </w:r>
      <w:r w:rsidR="009C36B9" w:rsidRPr="008474C2">
        <w:t xml:space="preserve"> İmam-ı Asr</w:t>
      </w:r>
      <w:r w:rsidR="00F63AB8" w:rsidRPr="008474C2">
        <w:t>’</w:t>
      </w:r>
      <w:r w:rsidR="009C36B9" w:rsidRPr="008474C2">
        <w:t>a</w:t>
      </w:r>
      <w:r w:rsidR="00EE26F6" w:rsidRPr="008474C2">
        <w:t xml:space="preserve"> (Hz</w:t>
      </w:r>
      <w:r w:rsidR="007375D2" w:rsidRPr="008474C2">
        <w:t xml:space="preserve">. </w:t>
      </w:r>
      <w:r w:rsidR="00EE26F6" w:rsidRPr="008474C2">
        <w:t>Mehdi</w:t>
      </w:r>
      <w:r w:rsidR="007375D2" w:rsidRPr="008474C2">
        <w:t xml:space="preserve">) </w:t>
      </w:r>
      <w:r w:rsidR="00F7195A">
        <w:t>(a.s)</w:t>
      </w:r>
      <w:r w:rsidR="007375D2" w:rsidRPr="008474C2">
        <w:t xml:space="preserve"> </w:t>
      </w:r>
      <w:r w:rsidR="009C36B9" w:rsidRPr="008474C2">
        <w:t>sığın</w:t>
      </w:r>
      <w:r w:rsidR="007375D2" w:rsidRPr="008474C2">
        <w:t xml:space="preserve">. </w:t>
      </w:r>
      <w:r w:rsidR="007135CE" w:rsidRPr="008474C2">
        <w:t>Şüphesiz</w:t>
      </w:r>
      <w:r w:rsidR="009C36B9" w:rsidRPr="008474C2">
        <w:t xml:space="preserve"> o yüce şahsiyet, güçsüzlerin elinden tutacak </w:t>
      </w:r>
      <w:r w:rsidR="008B709C" w:rsidRPr="008474C2">
        <w:t>çaresizlere</w:t>
      </w:r>
      <w:r w:rsidR="009C36B9" w:rsidRPr="008474C2">
        <w:t xml:space="preserve"> yardım buyuracaktır</w:t>
      </w:r>
      <w:r w:rsidR="007375D2" w:rsidRPr="008474C2">
        <w:t xml:space="preserve">. </w:t>
      </w:r>
    </w:p>
    <w:p w:rsidR="009C36B9" w:rsidRPr="008474C2" w:rsidRDefault="009C36B9" w:rsidP="008474C2"/>
    <w:p w:rsidR="009C36B9" w:rsidRPr="00F820C9" w:rsidRDefault="00F01E11" w:rsidP="003A79E7">
      <w:pPr>
        <w:pStyle w:val="Heading1"/>
      </w:pPr>
      <w:bookmarkStart w:id="325" w:name="_Toc56275736"/>
      <w:bookmarkStart w:id="326" w:name="_Toc59018244"/>
      <w:r w:rsidRPr="00F820C9">
        <w:t>2. Bölüm: Tövbenin Esaslarına Dair</w:t>
      </w:r>
      <w:bookmarkEnd w:id="325"/>
      <w:bookmarkEnd w:id="326"/>
    </w:p>
    <w:p w:rsidR="009C36B9" w:rsidRPr="008474C2" w:rsidRDefault="009C36B9" w:rsidP="008474C2">
      <w:r w:rsidRPr="008474C2">
        <w:t xml:space="preserve">Bil ki mükemmel bir tövbenin kimi </w:t>
      </w:r>
      <w:r w:rsidR="008F1E44" w:rsidRPr="008474C2">
        <w:t>esas</w:t>
      </w:r>
      <w:r w:rsidRPr="008474C2">
        <w:t xml:space="preserve"> ve şartları vardır ki onlar olmadıkça sahih tövbe gerçekleşemez</w:t>
      </w:r>
      <w:r w:rsidR="007375D2" w:rsidRPr="008474C2">
        <w:t xml:space="preserve">. </w:t>
      </w:r>
      <w:r w:rsidRPr="008474C2">
        <w:t xml:space="preserve">Şimdi bunların </w:t>
      </w:r>
      <w:r w:rsidR="00DA334E" w:rsidRPr="008474C2">
        <w:t xml:space="preserve">gerekli olan </w:t>
      </w:r>
      <w:r w:rsidRPr="008474C2">
        <w:t>en önemlilerine değineceğiz</w:t>
      </w:r>
      <w:r w:rsidR="007375D2" w:rsidRPr="008474C2">
        <w:t xml:space="preserve">. </w:t>
      </w:r>
    </w:p>
    <w:p w:rsidR="009C36B9" w:rsidRPr="008474C2" w:rsidRDefault="009C36B9" w:rsidP="008474C2">
      <w:r w:rsidRPr="008474C2">
        <w:t xml:space="preserve">En önemli </w:t>
      </w:r>
      <w:r w:rsidR="00437FE1" w:rsidRPr="008474C2">
        <w:t>esası</w:t>
      </w:r>
      <w:r w:rsidRPr="008474C2">
        <w:t xml:space="preserve">, geçmiş kusur ve günahlardan pişmanlık duyma, ikincisi ise o kusur ve günahlara </w:t>
      </w:r>
      <w:r w:rsidR="00CF3B35" w:rsidRPr="008474C2">
        <w:t>ilelebet</w:t>
      </w:r>
      <w:r w:rsidRPr="008474C2">
        <w:t xml:space="preserve"> dönmeye azmetmektir</w:t>
      </w:r>
      <w:r w:rsidR="007375D2" w:rsidRPr="008474C2">
        <w:t xml:space="preserve">. </w:t>
      </w:r>
      <w:r w:rsidR="000F7CD9" w:rsidRPr="008474C2">
        <w:t xml:space="preserve">Bu </w:t>
      </w:r>
      <w:r w:rsidRPr="008474C2">
        <w:t xml:space="preserve">ikisi </w:t>
      </w:r>
      <w:r w:rsidR="00292475" w:rsidRPr="008474C2">
        <w:lastRenderedPageBreak/>
        <w:t xml:space="preserve">hakikatte </w:t>
      </w:r>
      <w:r w:rsidRPr="008474C2">
        <w:t>tevbeni</w:t>
      </w:r>
      <w:r w:rsidR="00437FE1" w:rsidRPr="008474C2">
        <w:t>n</w:t>
      </w:r>
      <w:r w:rsidRPr="008474C2">
        <w:t xml:space="preserve"> temel şartları </w:t>
      </w:r>
      <w:r w:rsidR="00292475" w:rsidRPr="008474C2">
        <w:t>ve zatî destekleridir</w:t>
      </w:r>
      <w:r w:rsidR="007375D2" w:rsidRPr="008474C2">
        <w:t xml:space="preserve">. </w:t>
      </w:r>
      <w:r w:rsidR="00267CFC" w:rsidRPr="008474C2">
        <w:t>Bu konuda esas olan bu makamı elde etmek ve bu hakikati hayata geçirmektir</w:t>
      </w:r>
      <w:r w:rsidR="007375D2" w:rsidRPr="008474C2">
        <w:t xml:space="preserve">. </w:t>
      </w:r>
      <w:r w:rsidRPr="008474C2">
        <w:t xml:space="preserve">Bunların olabilmesi de insanın </w:t>
      </w:r>
      <w:r w:rsidR="0047664B" w:rsidRPr="008474C2">
        <w:t>günahların</w:t>
      </w:r>
      <w:r w:rsidRPr="008474C2">
        <w:t xml:space="preserve"> ruhtaki etkilerini ve berzah aleminde duracağı sonuçları anlaması ve bu günah ve </w:t>
      </w:r>
      <w:r w:rsidR="0047664B" w:rsidRPr="008474C2">
        <w:t>günahların</w:t>
      </w:r>
      <w:r w:rsidRPr="008474C2">
        <w:t xml:space="preserve"> berzah aleminde kişiyi bilinç ve irade</w:t>
      </w:r>
      <w:r w:rsidR="0049326A" w:rsidRPr="008474C2">
        <w:t xml:space="preserve"> üzere</w:t>
      </w:r>
      <w:r w:rsidR="00412457" w:rsidRPr="008474C2">
        <w:t xml:space="preserve"> </w:t>
      </w:r>
      <w:r w:rsidRPr="008474C2">
        <w:t xml:space="preserve">sıkıntı ve azaba sürüklediklerini bilmesiyle mümkündür ki bu durum hem </w:t>
      </w:r>
      <w:r w:rsidR="00E846A5" w:rsidRPr="008474C2">
        <w:t>aklî</w:t>
      </w:r>
      <w:r w:rsidRPr="008474C2">
        <w:t xml:space="preserve"> delillerle ve hem de ismet Ehl-i </w:t>
      </w:r>
      <w:r w:rsidR="0049326A" w:rsidRPr="008474C2">
        <w:t>B</w:t>
      </w:r>
      <w:r w:rsidRPr="008474C2">
        <w:t>eyt</w:t>
      </w:r>
      <w:r w:rsidR="0049326A" w:rsidRPr="008474C2">
        <w:t>’</w:t>
      </w:r>
      <w:r w:rsidRPr="008474C2">
        <w:t>inin</w:t>
      </w:r>
      <w:r w:rsidR="006763DA" w:rsidRPr="008474C2">
        <w:t xml:space="preserve"> </w:t>
      </w:r>
      <w:r w:rsidR="00F7195A">
        <w:t>(a.s)</w:t>
      </w:r>
      <w:r w:rsidR="007375D2" w:rsidRPr="008474C2">
        <w:t xml:space="preserve"> </w:t>
      </w:r>
      <w:r w:rsidRPr="008474C2">
        <w:t>rivayetleriyle sabittir</w:t>
      </w:r>
      <w:r w:rsidR="007375D2" w:rsidRPr="008474C2">
        <w:t xml:space="preserve">. </w:t>
      </w:r>
      <w:r w:rsidRPr="008474C2">
        <w:t xml:space="preserve">Nitekim cehennem ateşi de </w:t>
      </w:r>
      <w:r w:rsidR="0049326A" w:rsidRPr="008474C2">
        <w:t>insanı bilinç ve irade üzere yakmaktadır</w:t>
      </w:r>
      <w:r w:rsidR="007375D2" w:rsidRPr="008474C2">
        <w:t xml:space="preserve">. </w:t>
      </w:r>
      <w:r w:rsidRPr="008474C2">
        <w:t>Çünkü o</w:t>
      </w:r>
      <w:r w:rsidR="004A65B1" w:rsidRPr="008474C2">
        <w:t xml:space="preserve"> alem, gerçek hayat alemidir</w:t>
      </w:r>
      <w:r w:rsidR="007375D2" w:rsidRPr="008474C2">
        <w:t xml:space="preserve">. </w:t>
      </w:r>
    </w:p>
    <w:p w:rsidR="009C36B9" w:rsidRPr="008474C2" w:rsidRDefault="002A0820" w:rsidP="008474C2">
      <w:r w:rsidRPr="008474C2">
        <w:t xml:space="preserve">O halde </w:t>
      </w:r>
      <w:r w:rsidR="009C36B9" w:rsidRPr="008474C2">
        <w:t xml:space="preserve">o alemde olup bitecekler, bizim bu alemdeki iyi ve kötü amellerimizin sonuçlarının birer suretidir </w:t>
      </w:r>
      <w:r w:rsidR="00E14896" w:rsidRPr="008474C2">
        <w:t>ve de</w:t>
      </w:r>
      <w:r w:rsidR="009C36B9" w:rsidRPr="008474C2">
        <w:t xml:space="preserve"> bizimle birlikte </w:t>
      </w:r>
      <w:r w:rsidR="00CF3B35" w:rsidRPr="008474C2">
        <w:t>haşr edilir</w:t>
      </w:r>
      <w:r w:rsidR="007375D2" w:rsidRPr="008474C2">
        <w:t xml:space="preserve">. </w:t>
      </w:r>
      <w:r w:rsidR="009C36B9" w:rsidRPr="008474C2">
        <w:t>Bu hususa hem hadis-i şeriflerde ve hem de Kur</w:t>
      </w:r>
      <w:r w:rsidR="00F63AB8" w:rsidRPr="008474C2">
        <w:t>’</w:t>
      </w:r>
      <w:r w:rsidR="009C36B9" w:rsidRPr="008474C2">
        <w:t>an-ı Kerim</w:t>
      </w:r>
      <w:r w:rsidR="00F63AB8" w:rsidRPr="008474C2">
        <w:t>’</w:t>
      </w:r>
      <w:r w:rsidR="009C36B9" w:rsidRPr="008474C2">
        <w:t>de açıkça veya ima yoluyla pek çok kez işaret edilmiş</w:t>
      </w:r>
      <w:r w:rsidR="00E14896" w:rsidRPr="008474C2">
        <w:t>tir</w:t>
      </w:r>
      <w:r w:rsidR="009C36B9" w:rsidRPr="008474C2">
        <w:t xml:space="preserve"> ve bu husus</w:t>
      </w:r>
      <w:r w:rsidR="00E14896" w:rsidRPr="008474C2">
        <w:t>,</w:t>
      </w:r>
      <w:r w:rsidR="009C36B9" w:rsidRPr="008474C2">
        <w:t xml:space="preserve"> aynı zamanda İşrak </w:t>
      </w:r>
      <w:r w:rsidR="00FF62EF" w:rsidRPr="008474C2">
        <w:t>(Işıkçılık, İllumintive</w:t>
      </w:r>
      <w:r w:rsidR="007375D2" w:rsidRPr="008474C2">
        <w:t xml:space="preserve">) </w:t>
      </w:r>
      <w:r w:rsidR="002C0705" w:rsidRPr="008474C2">
        <w:t>filozoflarının</w:t>
      </w:r>
      <w:r w:rsidR="006763DA" w:rsidRPr="008474C2">
        <w:t xml:space="preserve"> </w:t>
      </w:r>
      <w:r w:rsidR="009C36B9" w:rsidRPr="008474C2">
        <w:t xml:space="preserve">görüşlerine ve ehl-i </w:t>
      </w:r>
      <w:r w:rsidR="00A21CA0" w:rsidRPr="008474C2">
        <w:t>sülûk</w:t>
      </w:r>
      <w:r w:rsidR="009C36B9" w:rsidRPr="008474C2">
        <w:t xml:space="preserve"> ve irfanın keşiflerine de uygun düşmektedir</w:t>
      </w:r>
      <w:r w:rsidR="007375D2" w:rsidRPr="008474C2">
        <w:t xml:space="preserve">. </w:t>
      </w:r>
      <w:r w:rsidR="009C36B9" w:rsidRPr="008474C2">
        <w:t xml:space="preserve">Aynı şekilde her </w:t>
      </w:r>
      <w:r w:rsidR="0047664B" w:rsidRPr="008474C2">
        <w:t>günah</w:t>
      </w:r>
      <w:r w:rsidR="009C36B9" w:rsidRPr="008474C2">
        <w:t xml:space="preserve"> ruhta bir etki bırakır ki bu etki hadis-i şeriflerde </w:t>
      </w:r>
      <w:r w:rsidR="009F1F24" w:rsidRPr="008474C2">
        <w:t>“</w:t>
      </w:r>
      <w:r w:rsidR="009C36B9" w:rsidRPr="008474C2">
        <w:t>siyah nokta</w:t>
      </w:r>
      <w:r w:rsidR="00173D2A" w:rsidRPr="008474C2">
        <w:t xml:space="preserve">” </w:t>
      </w:r>
      <w:r w:rsidR="009C36B9" w:rsidRPr="008474C2">
        <w:t xml:space="preserve">olarak isimlendirilmiştir ve kalb ve ruhta bir </w:t>
      </w:r>
      <w:r w:rsidR="000946DD" w:rsidRPr="008474C2">
        <w:t>karartı</w:t>
      </w:r>
      <w:r w:rsidR="009C36B9" w:rsidRPr="008474C2">
        <w:t xml:space="preserve"> şeklinde açığa vurmakta ve yavaş yavaş şiddet kazanarak insanı küfür ve zındıklığa sürüklemektedir ki daha önce bu hususa değin</w:t>
      </w:r>
      <w:r w:rsidR="002F34D1" w:rsidRPr="008474C2">
        <w:t>il</w:t>
      </w:r>
      <w:r w:rsidR="009C36B9" w:rsidRPr="008474C2">
        <w:t>miştir</w:t>
      </w:r>
      <w:r w:rsidR="007375D2" w:rsidRPr="008474C2">
        <w:t xml:space="preserve">. </w:t>
      </w:r>
    </w:p>
    <w:p w:rsidR="009C36B9" w:rsidRPr="008474C2" w:rsidRDefault="002A0820" w:rsidP="008474C2">
      <w:r w:rsidRPr="008474C2">
        <w:t xml:space="preserve">O halde </w:t>
      </w:r>
      <w:r w:rsidR="009C36B9" w:rsidRPr="008474C2">
        <w:t>bu anlamı kavrayan, enbiya ve evliyanın</w:t>
      </w:r>
      <w:r w:rsidR="006763DA" w:rsidRPr="008474C2">
        <w:t xml:space="preserve"> </w:t>
      </w:r>
      <w:r w:rsidR="00F7195A">
        <w:t>(a.s)</w:t>
      </w:r>
      <w:r w:rsidR="007375D2" w:rsidRPr="008474C2">
        <w:t xml:space="preserve"> </w:t>
      </w:r>
      <w:r w:rsidR="009C36B9" w:rsidRPr="008474C2">
        <w:t>arif, filozof ve ulemanın</w:t>
      </w:r>
      <w:r w:rsidR="006763DA" w:rsidRPr="008474C2">
        <w:t xml:space="preserve"> </w:t>
      </w:r>
      <w:r w:rsidR="007375D2" w:rsidRPr="008474C2">
        <w:t xml:space="preserve">(r.a) </w:t>
      </w:r>
      <w:r w:rsidR="009C36B9" w:rsidRPr="008474C2">
        <w:t>buyruklarına bir doktorun reçetesi kadar olsun önem veren akıllı kişi</w:t>
      </w:r>
      <w:r w:rsidR="002F34D1" w:rsidRPr="008474C2">
        <w:t>,</w:t>
      </w:r>
      <w:r w:rsidR="009C36B9" w:rsidRPr="008474C2">
        <w:t xml:space="preserve"> muhakkak ki </w:t>
      </w:r>
      <w:r w:rsidR="0047664B" w:rsidRPr="008474C2">
        <w:t>günahlardan</w:t>
      </w:r>
      <w:r w:rsidR="009C36B9" w:rsidRPr="008474C2">
        <w:t xml:space="preserve"> perhiz edecek, çevrelerinde dönüp durmayacak ve eğer Allah muhafaza, bunlara </w:t>
      </w:r>
      <w:r w:rsidR="00834350" w:rsidRPr="008474C2">
        <w:t>düçar</w:t>
      </w:r>
      <w:r w:rsidR="009C36B9" w:rsidRPr="008474C2">
        <w:t xml:space="preserve"> olursa derhal geri çekilip pişmanlığını gösterecek ve bu pişmanlığın sureti onun kalbinde </w:t>
      </w:r>
      <w:r w:rsidR="00D632BB" w:rsidRPr="008474C2">
        <w:t>ortaya çıkacaktır</w:t>
      </w:r>
      <w:r w:rsidR="007375D2" w:rsidRPr="008474C2">
        <w:t xml:space="preserve">. </w:t>
      </w:r>
    </w:p>
    <w:p w:rsidR="009C36B9" w:rsidRPr="008474C2" w:rsidRDefault="009C36B9" w:rsidP="008474C2">
      <w:r w:rsidRPr="008474C2">
        <w:t>Böyle bir pişmanlığın sonucu çok önemli ve etkisi çok güzeldir</w:t>
      </w:r>
      <w:r w:rsidR="007375D2" w:rsidRPr="008474C2">
        <w:t xml:space="preserve">. </w:t>
      </w:r>
      <w:r w:rsidRPr="008474C2">
        <w:t xml:space="preserve">Uygunsuz şeylerin ve </w:t>
      </w:r>
      <w:r w:rsidR="0047664B" w:rsidRPr="008474C2">
        <w:t>günahların</w:t>
      </w:r>
      <w:r w:rsidRPr="008474C2">
        <w:t xml:space="preserve"> terkine yönelik azim</w:t>
      </w:r>
      <w:r w:rsidR="004D3257" w:rsidRPr="008474C2">
        <w:t>,</w:t>
      </w:r>
      <w:r w:rsidRPr="008474C2">
        <w:t xml:space="preserve"> bu pişmanlığın etkisiyle gerçekleşir</w:t>
      </w:r>
      <w:r w:rsidR="007375D2" w:rsidRPr="008474C2">
        <w:t xml:space="preserve">. </w:t>
      </w:r>
    </w:p>
    <w:p w:rsidR="009C36B9" w:rsidRPr="008474C2" w:rsidRDefault="009C36B9" w:rsidP="008474C2">
      <w:r w:rsidRPr="008474C2">
        <w:t xml:space="preserve">İşte, tevbenin iki </w:t>
      </w:r>
      <w:r w:rsidR="004D3257" w:rsidRPr="008474C2">
        <w:t>esası</w:t>
      </w:r>
      <w:r w:rsidRPr="008474C2">
        <w:t xml:space="preserve"> gerçekleştiğinde ahiret yolu </w:t>
      </w:r>
      <w:r w:rsidR="007C1CF2" w:rsidRPr="008474C2">
        <w:t>sâlik</w:t>
      </w:r>
      <w:r w:rsidRPr="008474C2">
        <w:t xml:space="preserve">inin işi kolaylaşır ve </w:t>
      </w:r>
      <w:r w:rsidR="003226F2" w:rsidRPr="008474C2">
        <w:t>ilahî</w:t>
      </w:r>
      <w:r w:rsidRPr="008474C2">
        <w:t xml:space="preserve"> tevfik, başarısını perçinler</w:t>
      </w:r>
      <w:r w:rsidR="007375D2" w:rsidRPr="008474C2">
        <w:t xml:space="preserve">. </w:t>
      </w:r>
      <w:r w:rsidRPr="008474C2">
        <w:t xml:space="preserve">Tevbesinde samimi olan kişi </w:t>
      </w:r>
      <w:r w:rsidR="009F1F24" w:rsidRPr="008474C2">
        <w:rPr>
          <w:b/>
          <w:bCs/>
        </w:rPr>
        <w:t>“</w:t>
      </w:r>
      <w:r w:rsidRPr="008474C2">
        <w:rPr>
          <w:b/>
          <w:bCs/>
        </w:rPr>
        <w:t>Muhakka</w:t>
      </w:r>
      <w:r w:rsidR="00321077" w:rsidRPr="008474C2">
        <w:rPr>
          <w:b/>
          <w:bCs/>
        </w:rPr>
        <w:t>k ki Allah tevbe edenleri sever</w:t>
      </w:r>
      <w:r w:rsidR="00173D2A" w:rsidRPr="008474C2">
        <w:rPr>
          <w:b/>
          <w:bCs/>
        </w:rPr>
        <w:t xml:space="preserve">” </w:t>
      </w:r>
      <w:r w:rsidRPr="008474C2">
        <w:rPr>
          <w:rStyle w:val="FootnoteReference"/>
        </w:rPr>
        <w:footnoteReference w:id="433"/>
      </w:r>
      <w:r w:rsidR="004D3257" w:rsidRPr="008474C2">
        <w:t xml:space="preserve"> </w:t>
      </w:r>
      <w:r w:rsidRPr="008474C2">
        <w:t>ayet-i kerimesinin muhatabı haline gelir</w:t>
      </w:r>
      <w:r w:rsidR="007375D2" w:rsidRPr="008474C2">
        <w:t xml:space="preserve">. </w:t>
      </w:r>
    </w:p>
    <w:p w:rsidR="009C36B9" w:rsidRPr="008474C2" w:rsidRDefault="009C36B9" w:rsidP="008474C2">
      <w:r w:rsidRPr="008474C2">
        <w:lastRenderedPageBreak/>
        <w:t xml:space="preserve">İnsan, </w:t>
      </w:r>
      <w:r w:rsidR="00CB619E" w:rsidRPr="008474C2">
        <w:t>ilmî</w:t>
      </w:r>
      <w:r w:rsidRPr="008474C2">
        <w:t xml:space="preserve"> ve ameli riyazetler ve gerekli düşünme ve tedbirlerle halis bir tevbeye ulaşmak için çırpınmalı ve Hak Teala</w:t>
      </w:r>
      <w:r w:rsidR="00F63AB8" w:rsidRPr="008474C2">
        <w:t>’</w:t>
      </w:r>
      <w:r w:rsidRPr="008474C2">
        <w:t>nın sevgisini kazanmanın öyle hesap kitap işi olmadığını anlamalıdır</w:t>
      </w:r>
      <w:r w:rsidR="007375D2" w:rsidRPr="008474C2">
        <w:t xml:space="preserve">. </w:t>
      </w:r>
      <w:r w:rsidRPr="008474C2">
        <w:t>Hakk</w:t>
      </w:r>
      <w:r w:rsidR="00F63AB8" w:rsidRPr="008474C2">
        <w:t>’</w:t>
      </w:r>
      <w:r w:rsidRPr="008474C2">
        <w:t xml:space="preserve">ın sevgisinin o alemlerdeki suretinin ne </w:t>
      </w:r>
      <w:r w:rsidR="00FA343A" w:rsidRPr="008474C2">
        <w:t xml:space="preserve">gibi </w:t>
      </w:r>
      <w:r w:rsidRPr="008474C2">
        <w:t>manevi nurlar ve mükemmel tecelliler olduğunu ve Allah Tebarek ve Teala</w:t>
      </w:r>
      <w:r w:rsidR="00F63AB8" w:rsidRPr="008474C2">
        <w:t>’</w:t>
      </w:r>
      <w:r w:rsidRPr="008474C2">
        <w:t>nın kendi mahbubuna nasıl davranacağını Allah bilir</w:t>
      </w:r>
      <w:r w:rsidR="007375D2" w:rsidRPr="008474C2">
        <w:t xml:space="preserve">. </w:t>
      </w:r>
    </w:p>
    <w:p w:rsidR="009C36B9" w:rsidRPr="008474C2" w:rsidRDefault="00321077" w:rsidP="008474C2">
      <w:r w:rsidRPr="008474C2">
        <w:t>Ey insan!</w:t>
      </w:r>
      <w:r w:rsidR="009C36B9" w:rsidRPr="008474C2">
        <w:t xml:space="preserve"> </w:t>
      </w:r>
      <w:r w:rsidRPr="008474C2">
        <w:t>N</w:t>
      </w:r>
      <w:r w:rsidR="009C36B9" w:rsidRPr="008474C2">
        <w:t>e</w:t>
      </w:r>
      <w:r w:rsidRPr="008474C2">
        <w:t xml:space="preserve"> kadar da zalim ve cahilsin</w:t>
      </w:r>
      <w:r w:rsidR="007375D2" w:rsidRPr="008474C2">
        <w:t xml:space="preserve">. </w:t>
      </w:r>
      <w:r w:rsidR="009C36B9" w:rsidRPr="008474C2">
        <w:t>Veliyy</w:t>
      </w:r>
      <w:r w:rsidR="008A0437" w:rsidRPr="008474C2">
        <w:t>-</w:t>
      </w:r>
      <w:r w:rsidR="009C36B9" w:rsidRPr="008474C2">
        <w:t>i Nimet</w:t>
      </w:r>
      <w:r w:rsidR="00F63AB8" w:rsidRPr="008474C2">
        <w:t>’</w:t>
      </w:r>
      <w:r w:rsidR="009C36B9" w:rsidRPr="008474C2">
        <w:t>in nimetlerini</w:t>
      </w:r>
      <w:r w:rsidR="008A0437" w:rsidRPr="008474C2">
        <w:t>n</w:t>
      </w:r>
      <w:r w:rsidRPr="008474C2">
        <w:t xml:space="preserve"> de</w:t>
      </w:r>
      <w:r w:rsidR="009C36B9" w:rsidRPr="008474C2">
        <w:t>ğerini bilmiyorsun</w:t>
      </w:r>
      <w:r w:rsidR="007375D2" w:rsidRPr="008474C2">
        <w:t xml:space="preserve">. </w:t>
      </w:r>
      <w:r w:rsidR="00CF3B35" w:rsidRPr="008474C2">
        <w:t xml:space="preserve">Kendisine (neuzubillah) en ufak bir faydası dokunmadığı halde senin bütün ihtiyaçlarını karşılayan böyle bir Veliyy-i Nimet’e karşı koydun, muharrematı çiğnedin yıllar yılı hayasızlık ve serseriliğini artırdıkça artırdın. </w:t>
      </w:r>
      <w:r w:rsidR="009C36B9" w:rsidRPr="008474C2">
        <w:t>Ama sonunda pişman olup yaptıklar</w:t>
      </w:r>
      <w:r w:rsidR="008A0437" w:rsidRPr="008474C2">
        <w:t>ın</w:t>
      </w:r>
      <w:r w:rsidR="009C36B9" w:rsidRPr="008474C2">
        <w:t>dan döndün, tevbe ettin ve Hak Teala seni mahbub edindi</w:t>
      </w:r>
      <w:r w:rsidR="007375D2" w:rsidRPr="008474C2">
        <w:t xml:space="preserve">. </w:t>
      </w:r>
      <w:r w:rsidR="009C36B9" w:rsidRPr="008474C2">
        <w:t>Nasıl bir rahmet ve geniş bir nimet deryasıdır bu</w:t>
      </w:r>
      <w:r w:rsidR="00A06641" w:rsidRPr="008474C2">
        <w:t>,</w:t>
      </w:r>
      <w:r w:rsidR="009C36B9" w:rsidRPr="008474C2">
        <w:t xml:space="preserve"> bir bak</w:t>
      </w:r>
      <w:r w:rsidR="00A06641" w:rsidRPr="008474C2">
        <w:t>sana</w:t>
      </w:r>
      <w:r w:rsidR="009C36B9" w:rsidRPr="008474C2">
        <w:t>!</w:t>
      </w:r>
    </w:p>
    <w:p w:rsidR="009C36B9" w:rsidRPr="008474C2" w:rsidRDefault="009C36B9" w:rsidP="008474C2">
      <w:r w:rsidRPr="008474C2">
        <w:t>Rabbimiz! Senin nimetlerinin şükründen aciziz biz</w:t>
      </w:r>
      <w:r w:rsidR="007375D2" w:rsidRPr="008474C2">
        <w:t xml:space="preserve">. </w:t>
      </w:r>
      <w:r w:rsidRPr="008474C2">
        <w:t>Dilimiz dönmüyor</w:t>
      </w:r>
      <w:r w:rsidR="00321077" w:rsidRPr="008474C2">
        <w:t>,</w:t>
      </w:r>
      <w:r w:rsidRPr="008474C2">
        <w:t xml:space="preserve"> senin hamd ve senanı hakkıyla eda etmeye utanç içinde bo</w:t>
      </w:r>
      <w:r w:rsidR="001E36A1" w:rsidRPr="008474C2">
        <w:t>yun büküp</w:t>
      </w:r>
      <w:r w:rsidR="00321077" w:rsidRPr="008474C2">
        <w:t>,</w:t>
      </w:r>
      <w:r w:rsidRPr="008474C2">
        <w:t xml:space="preserve"> hayasızlıklarımızdan ötürü af dilemekten başka bir şey gelmiyor eli</w:t>
      </w:r>
      <w:r w:rsidR="00321077" w:rsidRPr="008474C2">
        <w:t>mizden</w:t>
      </w:r>
      <w:r w:rsidR="007375D2" w:rsidRPr="008474C2">
        <w:t xml:space="preserve">. </w:t>
      </w:r>
      <w:r w:rsidR="00321077" w:rsidRPr="008474C2">
        <w:t>Biz</w:t>
      </w:r>
      <w:r w:rsidR="008A0437" w:rsidRPr="008474C2">
        <w:t xml:space="preserve"> kim</w:t>
      </w:r>
      <w:r w:rsidRPr="008474C2">
        <w:t xml:space="preserve"> oluyoruz ki senin rahmetine layık olalım? Ama senin rahmet ve nimetin kimsenin </w:t>
      </w:r>
      <w:r w:rsidR="008A0437" w:rsidRPr="008474C2">
        <w:t>aklının</w:t>
      </w:r>
      <w:r w:rsidRPr="008474C2">
        <w:t xml:space="preserve"> alamayacağı kadar geniştir</w:t>
      </w:r>
      <w:r w:rsidR="007375D2" w:rsidRPr="008474C2">
        <w:t xml:space="preserve">. </w:t>
      </w:r>
    </w:p>
    <w:p w:rsidR="009C36B9" w:rsidRPr="008474C2" w:rsidRDefault="009F1F24" w:rsidP="008474C2">
      <w:r w:rsidRPr="008474C2">
        <w:rPr>
          <w:i/>
          <w:iCs/>
        </w:rPr>
        <w:t>“</w:t>
      </w:r>
      <w:r w:rsidR="009C36B9" w:rsidRPr="008474C2">
        <w:rPr>
          <w:i/>
          <w:iCs/>
        </w:rPr>
        <w:t>Sen kendin</w:t>
      </w:r>
      <w:r w:rsidR="006C180F" w:rsidRPr="008474C2">
        <w:rPr>
          <w:i/>
          <w:iCs/>
        </w:rPr>
        <w:t>i övdüğün gibisin</w:t>
      </w:r>
      <w:r w:rsidR="00E35CF8" w:rsidRPr="008474C2">
        <w:rPr>
          <w:i/>
          <w:iCs/>
        </w:rPr>
        <w:t>.</w:t>
      </w:r>
      <w:r w:rsidR="00173D2A" w:rsidRPr="008474C2">
        <w:rPr>
          <w:i/>
          <w:iCs/>
        </w:rPr>
        <w:t xml:space="preserve">” </w:t>
      </w:r>
      <w:r w:rsidR="009C36B9" w:rsidRPr="008474C2">
        <w:rPr>
          <w:rStyle w:val="FootnoteReference"/>
        </w:rPr>
        <w:footnoteReference w:id="434"/>
      </w:r>
    </w:p>
    <w:p w:rsidR="009C36B9" w:rsidRPr="008474C2" w:rsidRDefault="009C36B9" w:rsidP="008474C2">
      <w:r w:rsidRPr="008474C2">
        <w:t xml:space="preserve"> </w:t>
      </w:r>
      <w:r w:rsidR="000F7CD9" w:rsidRPr="008474C2">
        <w:t xml:space="preserve">İnsan </w:t>
      </w:r>
      <w:r w:rsidRPr="008474C2">
        <w:t>pişmanlık suretinin gönlünde güçlenmesi için çaba harcamalı ki Allah</w:t>
      </w:r>
      <w:r w:rsidR="00F63AB8" w:rsidRPr="008474C2">
        <w:t>’</w:t>
      </w:r>
      <w:r w:rsidRPr="008474C2">
        <w:t xml:space="preserve">ın izniyle </w:t>
      </w:r>
      <w:r w:rsidR="009F1F24" w:rsidRPr="008474C2">
        <w:t>“</w:t>
      </w:r>
      <w:r w:rsidRPr="008474C2">
        <w:t>ya</w:t>
      </w:r>
      <w:r w:rsidR="00053D85" w:rsidRPr="008474C2">
        <w:t>n</w:t>
      </w:r>
      <w:r w:rsidRPr="008474C2">
        <w:t>ma</w:t>
      </w:r>
      <w:r w:rsidR="00173D2A" w:rsidRPr="008474C2">
        <w:t xml:space="preserve">” </w:t>
      </w:r>
      <w:r w:rsidRPr="008474C2">
        <w:t>evine dahil olsun</w:t>
      </w:r>
      <w:r w:rsidR="007375D2" w:rsidRPr="008474C2">
        <w:t xml:space="preserve">. </w:t>
      </w:r>
      <w:r w:rsidRPr="008474C2">
        <w:t xml:space="preserve">Bunun yolu da </w:t>
      </w:r>
      <w:r w:rsidR="0047664B" w:rsidRPr="008474C2">
        <w:t>günahların</w:t>
      </w:r>
      <w:r w:rsidRPr="008474C2">
        <w:t xml:space="preserve"> korkunç eser ve sonuçlarını düşünüp gönülde pişmanlığı kuvvetlendirmek ve kendi kendine </w:t>
      </w:r>
      <w:r w:rsidR="009F1F24" w:rsidRPr="008474C2">
        <w:rPr>
          <w:b/>
          <w:bCs/>
        </w:rPr>
        <w:t>“</w:t>
      </w:r>
      <w:r w:rsidRPr="008474C2">
        <w:rPr>
          <w:b/>
          <w:bCs/>
        </w:rPr>
        <w:t>Allah</w:t>
      </w:r>
      <w:r w:rsidR="00F63AB8" w:rsidRPr="008474C2">
        <w:rPr>
          <w:b/>
          <w:bCs/>
        </w:rPr>
        <w:t>’</w:t>
      </w:r>
      <w:r w:rsidRPr="008474C2">
        <w:rPr>
          <w:b/>
          <w:bCs/>
        </w:rPr>
        <w:t>ın alevli ateşi</w:t>
      </w:r>
      <w:r w:rsidR="00173D2A" w:rsidRPr="008474C2">
        <w:rPr>
          <w:b/>
          <w:bCs/>
        </w:rPr>
        <w:t xml:space="preserve">” </w:t>
      </w:r>
      <w:r w:rsidR="00A1717A" w:rsidRPr="008474C2">
        <w:rPr>
          <w:rStyle w:val="FootnoteReference"/>
          <w:b/>
          <w:bCs/>
        </w:rPr>
        <w:footnoteReference w:id="435"/>
      </w:r>
      <w:r w:rsidR="00053D85" w:rsidRPr="008474C2">
        <w:t xml:space="preserve"> </w:t>
      </w:r>
      <w:r w:rsidRPr="008474C2">
        <w:t xml:space="preserve">örneğini gönlünde tutuşturmak, kalbi pişmanlık ateşinde yakarak bütün </w:t>
      </w:r>
      <w:r w:rsidR="0047664B" w:rsidRPr="008474C2">
        <w:t>günahların</w:t>
      </w:r>
      <w:r w:rsidRPr="008474C2">
        <w:t xml:space="preserve"> bu ateşte yanıp kül olmasını sağlamak ve bu yolla gönlün </w:t>
      </w:r>
      <w:r w:rsidR="00A1717A" w:rsidRPr="008474C2">
        <w:t>bulanıklık</w:t>
      </w:r>
      <w:r w:rsidRPr="008474C2">
        <w:t xml:space="preserve"> ve pasını silip atmaktır</w:t>
      </w:r>
      <w:r w:rsidR="007375D2" w:rsidRPr="008474C2">
        <w:t xml:space="preserve">. </w:t>
      </w:r>
    </w:p>
    <w:p w:rsidR="009C36B9" w:rsidRPr="008474C2" w:rsidRDefault="009C36B9" w:rsidP="008474C2">
      <w:r w:rsidRPr="008474C2">
        <w:t>Bil ki eğer insan bu ateşi kendisi için tutuşturmaz ve aslında cennetin kapılarından</w:t>
      </w:r>
      <w:r w:rsidR="00A35DA5" w:rsidRPr="008474C2">
        <w:t xml:space="preserve"> biri olan bu cehennem kapısını</w:t>
      </w:r>
      <w:r w:rsidRPr="008474C2">
        <w:t xml:space="preserve"> aralamazsa</w:t>
      </w:r>
      <w:r w:rsidR="00A35DA5" w:rsidRPr="008474C2">
        <w:t>,</w:t>
      </w:r>
      <w:r w:rsidRPr="008474C2">
        <w:t xml:space="preserve"> bu alemden </w:t>
      </w:r>
      <w:r w:rsidRPr="008474C2">
        <w:lastRenderedPageBreak/>
        <w:t>göçtüğünde elim bir ateşle karşılaşacak</w:t>
      </w:r>
      <w:r w:rsidR="00A35DA5" w:rsidRPr="008474C2">
        <w:t>,</w:t>
      </w:r>
      <w:r w:rsidRPr="008474C2">
        <w:t xml:space="preserve"> yüzüne cehennem kapıları açılacak</w:t>
      </w:r>
      <w:r w:rsidR="00A35DA5" w:rsidRPr="008474C2">
        <w:t>,</w:t>
      </w:r>
      <w:r w:rsidRPr="008474C2">
        <w:t xml:space="preserve"> cennet ve rahmet kapıları yüzüne kapanacaktır</w:t>
      </w:r>
      <w:r w:rsidR="007375D2" w:rsidRPr="008474C2">
        <w:t xml:space="preserve">. </w:t>
      </w:r>
    </w:p>
    <w:p w:rsidR="009C36B9" w:rsidRPr="008474C2" w:rsidRDefault="009C36B9" w:rsidP="008474C2">
      <w:r w:rsidRPr="008474C2">
        <w:t xml:space="preserve">Rabbimiz! Bize yanık bir gönül lütfet, gönüllerimizde pişmanlık ateşini tutuştur ve onu bu dünya ateşiyle yak, kalbi </w:t>
      </w:r>
      <w:r w:rsidR="0036680C" w:rsidRPr="008474C2">
        <w:t>bulanıklığımızı</w:t>
      </w:r>
      <w:r w:rsidRPr="008474C2">
        <w:t xml:space="preserve"> bertaraf et ve bizi bu alemden </w:t>
      </w:r>
      <w:r w:rsidR="0047664B" w:rsidRPr="008474C2">
        <w:t>günahlara</w:t>
      </w:r>
      <w:r w:rsidRPr="008474C2">
        <w:t xml:space="preserve"> tabi olmadan götür</w:t>
      </w:r>
      <w:r w:rsidR="007375D2" w:rsidRPr="008474C2">
        <w:t xml:space="preserve">. </w:t>
      </w:r>
    </w:p>
    <w:p w:rsidR="009C36B9" w:rsidRPr="008474C2" w:rsidRDefault="0036680C" w:rsidP="008474C2">
      <w:r w:rsidRPr="008474C2">
        <w:t xml:space="preserve">Şüphesiz sen nimet sahibi ve </w:t>
      </w:r>
      <w:r w:rsidR="00115F1C" w:rsidRPr="008474C2">
        <w:t>her şeye gücü yetensin</w:t>
      </w:r>
      <w:r w:rsidR="007375D2" w:rsidRPr="008474C2">
        <w:t xml:space="preserve">. </w:t>
      </w:r>
    </w:p>
    <w:p w:rsidR="009C36B9" w:rsidRPr="008474C2" w:rsidRDefault="009C36B9" w:rsidP="008474C2"/>
    <w:p w:rsidR="009C36B9" w:rsidRPr="00F820C9" w:rsidRDefault="00F01E11" w:rsidP="003A79E7">
      <w:pPr>
        <w:pStyle w:val="Heading1"/>
      </w:pPr>
      <w:bookmarkStart w:id="327" w:name="_Toc56275737"/>
      <w:bookmarkStart w:id="328" w:name="_Toc59018245"/>
      <w:r w:rsidRPr="00F820C9">
        <w:t>3. Bölüm: Tevbenin Şartlarına Dair</w:t>
      </w:r>
      <w:bookmarkEnd w:id="327"/>
      <w:bookmarkEnd w:id="328"/>
    </w:p>
    <w:p w:rsidR="009C36B9" w:rsidRPr="008474C2" w:rsidRDefault="009C36B9" w:rsidP="008474C2">
      <w:r w:rsidRPr="008474C2">
        <w:t xml:space="preserve">Geçen bölümde zikredilenler tevbenin </w:t>
      </w:r>
      <w:r w:rsidR="003347FF" w:rsidRPr="008474C2">
        <w:t>esaslarıydı</w:t>
      </w:r>
      <w:r w:rsidR="007375D2" w:rsidRPr="008474C2">
        <w:t xml:space="preserve">. </w:t>
      </w:r>
      <w:r w:rsidRPr="008474C2">
        <w:t>Tevbenin kabulü ve mükemmelliğiyle ilgili kimi şartları da vardır ki şimdi onları zikredeceğiz</w:t>
      </w:r>
      <w:r w:rsidR="007375D2" w:rsidRPr="008474C2">
        <w:t xml:space="preserve">. </w:t>
      </w:r>
    </w:p>
    <w:p w:rsidR="009C36B9" w:rsidRPr="008474C2" w:rsidRDefault="009C36B9" w:rsidP="008474C2">
      <w:r w:rsidRPr="008474C2">
        <w:t>Tevbenin iki temel şartı vardır</w:t>
      </w:r>
      <w:r w:rsidR="007375D2" w:rsidRPr="008474C2">
        <w:t xml:space="preserve">. </w:t>
      </w:r>
      <w:r w:rsidRPr="008474C2">
        <w:t>Ayrıca mükemmelliğin şartı da ikidir ve biz bu bölümde Hz</w:t>
      </w:r>
      <w:r w:rsidR="007375D2" w:rsidRPr="008474C2">
        <w:t xml:space="preserve">. </w:t>
      </w:r>
      <w:r w:rsidRPr="008474C2">
        <w:t>Ali</w:t>
      </w:r>
      <w:r w:rsidR="00F63AB8" w:rsidRPr="008474C2">
        <w:t>’</w:t>
      </w:r>
      <w:r w:rsidR="003347FF" w:rsidRPr="008474C2">
        <w:t>nin</w:t>
      </w:r>
      <w:r w:rsidRPr="008474C2">
        <w:t xml:space="preserve"> buyruğunu zikredeceğiz</w:t>
      </w:r>
      <w:r w:rsidR="007375D2" w:rsidRPr="008474C2">
        <w:t xml:space="preserve">. </w:t>
      </w:r>
      <w:r w:rsidRPr="008474C2">
        <w:t>Çünkü o sözlerin derleyip toparlayıcısı, meliklerin sözü ve sözlerin melikidir</w:t>
      </w:r>
      <w:r w:rsidR="007375D2" w:rsidRPr="008474C2">
        <w:t xml:space="preserve">. </w:t>
      </w:r>
    </w:p>
    <w:p w:rsidR="009C36B9" w:rsidRPr="008474C2" w:rsidRDefault="009F1F24" w:rsidP="008474C2">
      <w:pPr>
        <w:rPr>
          <w:i/>
          <w:iCs/>
        </w:rPr>
      </w:pPr>
      <w:r w:rsidRPr="008474C2">
        <w:t>“</w:t>
      </w:r>
      <w:r w:rsidR="0020226B" w:rsidRPr="008474C2">
        <w:t>Seyyid Razi</w:t>
      </w:r>
      <w:r w:rsidR="00AD54E1" w:rsidRPr="008474C2">
        <w:rPr>
          <w:rStyle w:val="FootnoteReference"/>
        </w:rPr>
        <w:footnoteReference w:id="436"/>
      </w:r>
      <w:r w:rsidR="006763DA" w:rsidRPr="008474C2">
        <w:t xml:space="preserve"> </w:t>
      </w:r>
      <w:r w:rsidR="007375D2" w:rsidRPr="008474C2">
        <w:t xml:space="preserve">(r.a) </w:t>
      </w:r>
      <w:r w:rsidR="009C36B9" w:rsidRPr="008474C2">
        <w:t>Nehcu</w:t>
      </w:r>
      <w:r w:rsidR="00453532" w:rsidRPr="008474C2">
        <w:t xml:space="preserve">’l </w:t>
      </w:r>
      <w:r w:rsidR="00321077" w:rsidRPr="008474C2">
        <w:t>Belağa</w:t>
      </w:r>
      <w:r w:rsidR="00F63AB8" w:rsidRPr="008474C2">
        <w:t>’</w:t>
      </w:r>
      <w:r w:rsidR="009C36B9" w:rsidRPr="008474C2">
        <w:t>d</w:t>
      </w:r>
      <w:r w:rsidR="0020226B" w:rsidRPr="008474C2">
        <w:t>a</w:t>
      </w:r>
      <w:r w:rsidR="009C36B9" w:rsidRPr="008474C2">
        <w:t xml:space="preserve"> </w:t>
      </w:r>
      <w:r w:rsidR="0020226B" w:rsidRPr="008474C2">
        <w:t>şöyle</w:t>
      </w:r>
      <w:r w:rsidR="009C36B9" w:rsidRPr="008474C2">
        <w:t xml:space="preserve"> rivayet ediyor: </w:t>
      </w:r>
      <w:r w:rsidRPr="008474C2">
        <w:rPr>
          <w:i/>
          <w:iCs/>
        </w:rPr>
        <w:t>“</w:t>
      </w:r>
      <w:r w:rsidR="009C36B9" w:rsidRPr="008474C2">
        <w:rPr>
          <w:i/>
          <w:iCs/>
        </w:rPr>
        <w:t>Adamın biri Hz</w:t>
      </w:r>
      <w:r w:rsidR="007375D2" w:rsidRPr="008474C2">
        <w:rPr>
          <w:i/>
          <w:iCs/>
        </w:rPr>
        <w:t xml:space="preserve">. </w:t>
      </w:r>
      <w:r w:rsidR="009C36B9" w:rsidRPr="008474C2">
        <w:rPr>
          <w:i/>
          <w:iCs/>
        </w:rPr>
        <w:t>Ali</w:t>
      </w:r>
      <w:r w:rsidR="00F63AB8" w:rsidRPr="008474C2">
        <w:rPr>
          <w:i/>
          <w:iCs/>
        </w:rPr>
        <w:t>’</w:t>
      </w:r>
      <w:r w:rsidR="000A4EB9" w:rsidRPr="008474C2">
        <w:rPr>
          <w:i/>
          <w:iCs/>
        </w:rPr>
        <w:t>nin</w:t>
      </w:r>
      <w:r w:rsidR="006763DA" w:rsidRPr="008474C2">
        <w:rPr>
          <w:i/>
          <w:iCs/>
        </w:rPr>
        <w:t xml:space="preserve"> </w:t>
      </w:r>
      <w:r w:rsidR="00F7195A">
        <w:rPr>
          <w:i/>
          <w:iCs/>
        </w:rPr>
        <w:t>(a.s)</w:t>
      </w:r>
      <w:r w:rsidR="007375D2" w:rsidRPr="008474C2">
        <w:rPr>
          <w:i/>
          <w:iCs/>
        </w:rPr>
        <w:t xml:space="preserve"> </w:t>
      </w:r>
      <w:r w:rsidR="009C36B9" w:rsidRPr="008474C2">
        <w:rPr>
          <w:i/>
          <w:iCs/>
        </w:rPr>
        <w:t xml:space="preserve">huzurunda </w:t>
      </w:r>
      <w:r w:rsidRPr="008474C2">
        <w:rPr>
          <w:i/>
          <w:iCs/>
        </w:rPr>
        <w:t>“</w:t>
      </w:r>
      <w:r w:rsidR="009C36B9" w:rsidRPr="008474C2">
        <w:rPr>
          <w:i/>
          <w:iCs/>
        </w:rPr>
        <w:t>Estağfurullah</w:t>
      </w:r>
      <w:r w:rsidR="00173D2A" w:rsidRPr="008474C2">
        <w:rPr>
          <w:i/>
          <w:iCs/>
        </w:rPr>
        <w:t xml:space="preserve">” </w:t>
      </w:r>
      <w:r w:rsidR="000A4EB9" w:rsidRPr="008474C2">
        <w:rPr>
          <w:i/>
          <w:iCs/>
        </w:rPr>
        <w:t>dedi</w:t>
      </w:r>
      <w:r w:rsidR="007375D2" w:rsidRPr="008474C2">
        <w:rPr>
          <w:i/>
          <w:iCs/>
        </w:rPr>
        <w:t xml:space="preserve">. </w:t>
      </w:r>
      <w:r w:rsidR="009C36B9" w:rsidRPr="008474C2">
        <w:rPr>
          <w:i/>
          <w:iCs/>
        </w:rPr>
        <w:t>Bunun üzerine Hz</w:t>
      </w:r>
      <w:r w:rsidR="007375D2" w:rsidRPr="008474C2">
        <w:rPr>
          <w:i/>
          <w:iCs/>
        </w:rPr>
        <w:t xml:space="preserve">. </w:t>
      </w:r>
      <w:r w:rsidR="000A4EB9" w:rsidRPr="008474C2">
        <w:rPr>
          <w:i/>
          <w:iCs/>
        </w:rPr>
        <w:t>Ali şöyle buyurdu</w:t>
      </w:r>
      <w:r w:rsidR="009C36B9" w:rsidRPr="008474C2">
        <w:rPr>
          <w:i/>
          <w:iCs/>
        </w:rPr>
        <w:t xml:space="preserve">: </w:t>
      </w:r>
      <w:r w:rsidRPr="008474C2">
        <w:rPr>
          <w:i/>
          <w:iCs/>
        </w:rPr>
        <w:t>“</w:t>
      </w:r>
      <w:r w:rsidR="009C36B9" w:rsidRPr="008474C2">
        <w:rPr>
          <w:i/>
          <w:iCs/>
        </w:rPr>
        <w:t xml:space="preserve">Annen mateminde ağlasın! Acaba istiğfarın ne olduğunu biliyor musun? İstiğfar </w:t>
      </w:r>
      <w:r w:rsidRPr="008474C2">
        <w:rPr>
          <w:i/>
          <w:iCs/>
        </w:rPr>
        <w:t>“</w:t>
      </w:r>
      <w:r w:rsidR="009C36B9" w:rsidRPr="008474C2">
        <w:rPr>
          <w:i/>
          <w:iCs/>
        </w:rPr>
        <w:t>illiyyin</w:t>
      </w:r>
      <w:r w:rsidR="00173D2A" w:rsidRPr="008474C2">
        <w:rPr>
          <w:i/>
          <w:iCs/>
        </w:rPr>
        <w:t xml:space="preserve">” </w:t>
      </w:r>
      <w:r w:rsidR="009C36B9" w:rsidRPr="008474C2">
        <w:rPr>
          <w:i/>
          <w:iCs/>
        </w:rPr>
        <w:t>derecesidir ve bu altı anlama gelen bir isimdir:</w:t>
      </w:r>
    </w:p>
    <w:p w:rsidR="009C36B9" w:rsidRPr="008474C2" w:rsidRDefault="009C36B9" w:rsidP="008474C2">
      <w:pPr>
        <w:rPr>
          <w:i/>
          <w:iCs/>
        </w:rPr>
      </w:pPr>
      <w:r w:rsidRPr="008474C2">
        <w:rPr>
          <w:i/>
          <w:iCs/>
        </w:rPr>
        <w:t>Birincisi:Geçmişten pişmanlık duymaktır</w:t>
      </w:r>
      <w:r w:rsidR="007375D2" w:rsidRPr="008474C2">
        <w:rPr>
          <w:i/>
          <w:iCs/>
        </w:rPr>
        <w:t xml:space="preserve">. </w:t>
      </w:r>
    </w:p>
    <w:p w:rsidR="009C36B9" w:rsidRPr="008474C2" w:rsidRDefault="009C36B9" w:rsidP="008474C2">
      <w:pPr>
        <w:rPr>
          <w:i/>
          <w:iCs/>
        </w:rPr>
      </w:pPr>
      <w:r w:rsidRPr="008474C2">
        <w:rPr>
          <w:i/>
          <w:iCs/>
        </w:rPr>
        <w:t>İkincisi: Bir daha asla o duruma dönmemeye azmetmektir</w:t>
      </w:r>
      <w:r w:rsidR="007375D2" w:rsidRPr="008474C2">
        <w:rPr>
          <w:i/>
          <w:iCs/>
        </w:rPr>
        <w:t xml:space="preserve">. </w:t>
      </w:r>
    </w:p>
    <w:p w:rsidR="009C36B9" w:rsidRPr="008474C2" w:rsidRDefault="009C36B9" w:rsidP="008474C2">
      <w:pPr>
        <w:rPr>
          <w:i/>
          <w:iCs/>
        </w:rPr>
      </w:pPr>
      <w:r w:rsidRPr="008474C2">
        <w:rPr>
          <w:i/>
          <w:iCs/>
        </w:rPr>
        <w:t xml:space="preserve">Üçüncüsü: Mahlukatın hakkını </w:t>
      </w:r>
      <w:r w:rsidR="00E67ADD" w:rsidRPr="008474C2">
        <w:rPr>
          <w:i/>
          <w:iCs/>
        </w:rPr>
        <w:t>eda etmendir</w:t>
      </w:r>
      <w:r w:rsidRPr="008474C2">
        <w:rPr>
          <w:i/>
          <w:iCs/>
        </w:rPr>
        <w:t xml:space="preserve"> </w:t>
      </w:r>
      <w:r w:rsidR="008465A2" w:rsidRPr="008474C2">
        <w:rPr>
          <w:i/>
          <w:iCs/>
        </w:rPr>
        <w:t>ve</w:t>
      </w:r>
      <w:r w:rsidRPr="008474C2">
        <w:rPr>
          <w:i/>
          <w:iCs/>
        </w:rPr>
        <w:t xml:space="preserve"> bu yolla Allah</w:t>
      </w:r>
      <w:r w:rsidR="00F63AB8" w:rsidRPr="008474C2">
        <w:rPr>
          <w:i/>
          <w:iCs/>
        </w:rPr>
        <w:t>’</w:t>
      </w:r>
      <w:r w:rsidRPr="008474C2">
        <w:rPr>
          <w:i/>
          <w:iCs/>
        </w:rPr>
        <w:t xml:space="preserve">ın huzuruna tertemiz ve arınmış bir şekilde </w:t>
      </w:r>
      <w:r w:rsidR="008465A2" w:rsidRPr="008474C2">
        <w:rPr>
          <w:i/>
          <w:iCs/>
        </w:rPr>
        <w:t>çıkmandır</w:t>
      </w:r>
      <w:r w:rsidR="007375D2" w:rsidRPr="008474C2">
        <w:rPr>
          <w:i/>
          <w:iCs/>
        </w:rPr>
        <w:t xml:space="preserve">. </w:t>
      </w:r>
      <w:r w:rsidR="006763DA" w:rsidRPr="008474C2">
        <w:rPr>
          <w:i/>
          <w:iCs/>
        </w:rPr>
        <w:t>(</w:t>
      </w:r>
      <w:r w:rsidRPr="008474C2">
        <w:rPr>
          <w:i/>
          <w:iCs/>
        </w:rPr>
        <w:t xml:space="preserve">Yani </w:t>
      </w:r>
      <w:r w:rsidR="008A0437" w:rsidRPr="008474C2">
        <w:rPr>
          <w:i/>
          <w:iCs/>
        </w:rPr>
        <w:t xml:space="preserve">üzerinde </w:t>
      </w:r>
      <w:r w:rsidRPr="008474C2">
        <w:rPr>
          <w:i/>
          <w:iCs/>
        </w:rPr>
        <w:t xml:space="preserve">kimsenin </w:t>
      </w:r>
      <w:r w:rsidR="00CF3B35" w:rsidRPr="008474C2">
        <w:rPr>
          <w:i/>
          <w:iCs/>
        </w:rPr>
        <w:t>hakkının</w:t>
      </w:r>
      <w:r w:rsidRPr="008474C2">
        <w:rPr>
          <w:i/>
          <w:iCs/>
        </w:rPr>
        <w:t xml:space="preserve"> bu</w:t>
      </w:r>
      <w:r w:rsidR="008465A2" w:rsidRPr="008474C2">
        <w:rPr>
          <w:i/>
          <w:iCs/>
        </w:rPr>
        <w:t>lunmaması</w:t>
      </w:r>
      <w:r w:rsidR="007375D2" w:rsidRPr="008474C2">
        <w:rPr>
          <w:i/>
          <w:iCs/>
        </w:rPr>
        <w:t xml:space="preserve">) </w:t>
      </w:r>
    </w:p>
    <w:p w:rsidR="009C36B9" w:rsidRPr="008474C2" w:rsidRDefault="009C36B9" w:rsidP="008474C2">
      <w:pPr>
        <w:rPr>
          <w:i/>
          <w:iCs/>
        </w:rPr>
      </w:pPr>
      <w:r w:rsidRPr="008474C2">
        <w:rPr>
          <w:i/>
          <w:iCs/>
        </w:rPr>
        <w:t xml:space="preserve">Dördüncüsü: Eda etmen gerekirken eda etmediğin her farzı yerine getirip hakkını </w:t>
      </w:r>
      <w:r w:rsidR="00CF0C91" w:rsidRPr="008474C2">
        <w:rPr>
          <w:i/>
          <w:iCs/>
        </w:rPr>
        <w:t xml:space="preserve">eda </w:t>
      </w:r>
      <w:r w:rsidRPr="008474C2">
        <w:rPr>
          <w:i/>
          <w:iCs/>
        </w:rPr>
        <w:t>etmendir</w:t>
      </w:r>
      <w:r w:rsidR="007375D2" w:rsidRPr="008474C2">
        <w:rPr>
          <w:i/>
          <w:iCs/>
        </w:rPr>
        <w:t xml:space="preserve">. </w:t>
      </w:r>
    </w:p>
    <w:p w:rsidR="009C36B9" w:rsidRPr="008474C2" w:rsidRDefault="009C36B9" w:rsidP="008474C2">
      <w:pPr>
        <w:rPr>
          <w:i/>
          <w:iCs/>
        </w:rPr>
      </w:pPr>
      <w:r w:rsidRPr="008474C2">
        <w:rPr>
          <w:i/>
          <w:iCs/>
        </w:rPr>
        <w:lastRenderedPageBreak/>
        <w:t>Beşincisi: Haram yolla elde ettiğin beden</w:t>
      </w:r>
      <w:r w:rsidR="00CF0C91" w:rsidRPr="008474C2">
        <w:rPr>
          <w:i/>
          <w:iCs/>
        </w:rPr>
        <w:t>indeki</w:t>
      </w:r>
      <w:r w:rsidRPr="008474C2">
        <w:rPr>
          <w:i/>
          <w:iCs/>
        </w:rPr>
        <w:t xml:space="preserve"> etini</w:t>
      </w:r>
      <w:r w:rsidR="00321077" w:rsidRPr="008474C2">
        <w:rPr>
          <w:i/>
          <w:iCs/>
        </w:rPr>
        <w:t>;</w:t>
      </w:r>
      <w:r w:rsidRPr="008474C2">
        <w:rPr>
          <w:i/>
          <w:iCs/>
        </w:rPr>
        <w:t xml:space="preserve"> sıkıntılar çekerek eritmen, derinin kemiğine yapışmasını sağlaman ve deriyle kemiğin arasını yeni bir etle doldurmandır</w:t>
      </w:r>
      <w:r w:rsidR="007375D2" w:rsidRPr="008474C2">
        <w:rPr>
          <w:i/>
          <w:iCs/>
        </w:rPr>
        <w:t xml:space="preserve">. </w:t>
      </w:r>
    </w:p>
    <w:p w:rsidR="009C36B9" w:rsidRPr="008474C2" w:rsidRDefault="009C36B9" w:rsidP="008474C2">
      <w:pPr>
        <w:rPr>
          <w:i/>
          <w:iCs/>
        </w:rPr>
      </w:pPr>
      <w:r w:rsidRPr="008474C2">
        <w:rPr>
          <w:i/>
          <w:iCs/>
        </w:rPr>
        <w:t xml:space="preserve">Altıncısı: Bedenine tıpkı </w:t>
      </w:r>
      <w:r w:rsidR="0047664B" w:rsidRPr="008474C2">
        <w:rPr>
          <w:i/>
          <w:iCs/>
        </w:rPr>
        <w:t>günahların</w:t>
      </w:r>
      <w:r w:rsidRPr="008474C2">
        <w:rPr>
          <w:i/>
          <w:iCs/>
        </w:rPr>
        <w:t xml:space="preserve"> lezzetini tattırdığın gibi </w:t>
      </w:r>
      <w:r w:rsidR="00CF3B35" w:rsidRPr="008474C2">
        <w:rPr>
          <w:i/>
          <w:iCs/>
        </w:rPr>
        <w:t>itaatin</w:t>
      </w:r>
      <w:r w:rsidR="003634EA">
        <w:rPr>
          <w:i/>
          <w:iCs/>
        </w:rPr>
        <w:t xml:space="preserve"> </w:t>
      </w:r>
      <w:r w:rsidRPr="008474C2">
        <w:rPr>
          <w:i/>
          <w:iCs/>
        </w:rPr>
        <w:t>acılarını tattırmandır</w:t>
      </w:r>
      <w:r w:rsidR="00E35CF8" w:rsidRPr="008474C2">
        <w:rPr>
          <w:i/>
          <w:iCs/>
        </w:rPr>
        <w:t>.</w:t>
      </w:r>
      <w:r w:rsidR="00173D2A" w:rsidRPr="008474C2">
        <w:rPr>
          <w:i/>
          <w:iCs/>
        </w:rPr>
        <w:t xml:space="preserve">” </w:t>
      </w:r>
      <w:r w:rsidRPr="008474C2">
        <w:rPr>
          <w:rStyle w:val="FootnoteReference"/>
          <w:i/>
          <w:iCs/>
        </w:rPr>
        <w:footnoteReference w:id="437"/>
      </w:r>
    </w:p>
    <w:p w:rsidR="009C36B9" w:rsidRPr="008474C2" w:rsidRDefault="009C36B9" w:rsidP="008474C2">
      <w:r w:rsidRPr="008474C2">
        <w:t xml:space="preserve">Bu hadis-i şerif önce tevbenin iki </w:t>
      </w:r>
      <w:r w:rsidR="00224CFA" w:rsidRPr="008474C2">
        <w:t>esasını</w:t>
      </w:r>
      <w:r w:rsidR="00321077" w:rsidRPr="008474C2">
        <w:t xml:space="preserve"> kapsamaktadır:</w:t>
      </w:r>
      <w:r w:rsidRPr="008474C2">
        <w:t xml:space="preserve"> Birincisi, pişmanlık, ikincisi de geri dönmemeye azmetmek</w:t>
      </w:r>
      <w:r w:rsidR="00224CFA" w:rsidRPr="008474C2">
        <w:t>tir</w:t>
      </w:r>
      <w:r w:rsidR="007375D2" w:rsidRPr="008474C2">
        <w:t xml:space="preserve">. </w:t>
      </w:r>
      <w:r w:rsidR="00224CFA" w:rsidRPr="008474C2">
        <w:t>S</w:t>
      </w:r>
      <w:r w:rsidRPr="008474C2">
        <w:t>onra da tevbenin kabul edilmesinin iki temel şartını kapsamaktadır</w:t>
      </w:r>
      <w:r w:rsidR="007375D2" w:rsidRPr="008474C2">
        <w:t xml:space="preserve">. </w:t>
      </w:r>
      <w:r w:rsidRPr="008474C2">
        <w:t xml:space="preserve">Birincisi, </w:t>
      </w:r>
      <w:r w:rsidR="00477FA0" w:rsidRPr="008474C2">
        <w:t>yaratıkların</w:t>
      </w:r>
      <w:r w:rsidRPr="008474C2">
        <w:t xml:space="preserve"> hakkını </w:t>
      </w:r>
      <w:r w:rsidR="00477FA0" w:rsidRPr="008474C2">
        <w:t>ödemek</w:t>
      </w:r>
      <w:r w:rsidRPr="008474C2">
        <w:t xml:space="preserve">, ikincisi de </w:t>
      </w:r>
      <w:r w:rsidR="00477FA0" w:rsidRPr="008474C2">
        <w:t>yaratıcının</w:t>
      </w:r>
      <w:r w:rsidRPr="008474C2">
        <w:t xml:space="preserve"> hakkını eda etmek</w:t>
      </w:r>
      <w:r w:rsidR="007375D2" w:rsidRPr="008474C2">
        <w:t xml:space="preserve">. </w:t>
      </w:r>
      <w:r w:rsidRPr="008474C2">
        <w:t xml:space="preserve">İnsan sadece </w:t>
      </w:r>
      <w:r w:rsidR="009F1F24" w:rsidRPr="008474C2">
        <w:t>“</w:t>
      </w:r>
      <w:r w:rsidRPr="008474C2">
        <w:t>tevbe ettim</w:t>
      </w:r>
      <w:r w:rsidR="00173D2A" w:rsidRPr="008474C2">
        <w:t xml:space="preserve">” </w:t>
      </w:r>
      <w:r w:rsidRPr="008474C2">
        <w:t>demekle tevbe etmiş olmaz</w:t>
      </w:r>
      <w:r w:rsidR="007375D2" w:rsidRPr="008474C2">
        <w:t xml:space="preserve">. </w:t>
      </w:r>
      <w:r w:rsidRPr="008474C2">
        <w:t>Tevbe eden kişi, halktan haksız yere al</w:t>
      </w:r>
      <w:r w:rsidR="00081CF0" w:rsidRPr="008474C2">
        <w:t xml:space="preserve">dığı </w:t>
      </w:r>
      <w:r w:rsidR="00CF3B35" w:rsidRPr="008474C2">
        <w:t>her şeyi</w:t>
      </w:r>
      <w:r w:rsidR="00081CF0" w:rsidRPr="008474C2">
        <w:t xml:space="preserve"> onlara iade eden,</w:t>
      </w:r>
      <w:r w:rsidRPr="008474C2">
        <w:t xml:space="preserve"> birinin herhangi bir hakkını gasbetmişse, mümkün mertebe </w:t>
      </w:r>
      <w:r w:rsidR="00081CF0" w:rsidRPr="008474C2">
        <w:t>o hakkı telafi etmeye çalışan,</w:t>
      </w:r>
      <w:r w:rsidRPr="008474C2">
        <w:t xml:space="preserve"> </w:t>
      </w:r>
      <w:r w:rsidR="00081CF0" w:rsidRPr="008474C2">
        <w:t>e</w:t>
      </w:r>
      <w:r w:rsidRPr="008474C2">
        <w:t>ğer Allah</w:t>
      </w:r>
      <w:r w:rsidR="00F63AB8" w:rsidRPr="008474C2">
        <w:t>’</w:t>
      </w:r>
      <w:r w:rsidRPr="008474C2">
        <w:t xml:space="preserve">ın farzlarını </w:t>
      </w:r>
      <w:r w:rsidR="00CF3B35" w:rsidRPr="008474C2">
        <w:t>terk etmişse</w:t>
      </w:r>
      <w:r w:rsidRPr="008474C2">
        <w:t>, o farzları kaza veya eda ede</w:t>
      </w:r>
      <w:r w:rsidR="00081CF0" w:rsidRPr="008474C2">
        <w:t>n</w:t>
      </w:r>
      <w:r w:rsidRPr="008474C2">
        <w:t xml:space="preserve"> ve eğer tümünü yerine getirmek mümkün değilse, mümkün olan kısmını yerine getirendir</w:t>
      </w:r>
      <w:r w:rsidR="007375D2" w:rsidRPr="008474C2">
        <w:t xml:space="preserve">. </w:t>
      </w:r>
    </w:p>
    <w:p w:rsidR="009C36B9" w:rsidRPr="008474C2" w:rsidRDefault="009C36B9" w:rsidP="008474C2">
      <w:r w:rsidRPr="008474C2">
        <w:t xml:space="preserve">Bil ki bunlar her </w:t>
      </w:r>
      <w:r w:rsidR="00CF3B35" w:rsidRPr="008474C2">
        <w:t>halükarda</w:t>
      </w:r>
      <w:r w:rsidRPr="008474C2">
        <w:t xml:space="preserve"> </w:t>
      </w:r>
      <w:r w:rsidR="00B254A7" w:rsidRPr="008474C2">
        <w:t>edası</w:t>
      </w:r>
      <w:r w:rsidRPr="008474C2">
        <w:t xml:space="preserve"> istenecek şeylerdir ve öbür alemde bunları </w:t>
      </w:r>
      <w:r w:rsidR="00B254A7" w:rsidRPr="008474C2">
        <w:t>ödemenin</w:t>
      </w:r>
      <w:r w:rsidRPr="008474C2">
        <w:t xml:space="preserve">, başkalarının günahlarını üstlenmek ve </w:t>
      </w:r>
      <w:r w:rsidR="00D1196D" w:rsidRPr="008474C2">
        <w:t xml:space="preserve">kendi </w:t>
      </w:r>
      <w:r w:rsidR="00CA3470" w:rsidRPr="008474C2">
        <w:t>salih</w:t>
      </w:r>
      <w:r w:rsidRPr="008474C2">
        <w:t xml:space="preserve"> amellerin</w:t>
      </w:r>
      <w:r w:rsidR="00D1196D" w:rsidRPr="008474C2">
        <w:t>i</w:t>
      </w:r>
      <w:r w:rsidRPr="008474C2">
        <w:t xml:space="preserve"> onlara vermekten başka bir yolu yoktur</w:t>
      </w:r>
      <w:r w:rsidR="007375D2" w:rsidRPr="008474C2">
        <w:t xml:space="preserve">. </w:t>
      </w:r>
      <w:r w:rsidR="002A0820" w:rsidRPr="008474C2">
        <w:t xml:space="preserve">O halde </w:t>
      </w:r>
      <w:r w:rsidRPr="008474C2">
        <w:t xml:space="preserve">bu durumdaki kişi o zaman </w:t>
      </w:r>
      <w:r w:rsidR="00D1196D" w:rsidRPr="008474C2">
        <w:t>çaresiz ve perişan</w:t>
      </w:r>
      <w:r w:rsidRPr="008474C2">
        <w:t xml:space="preserve"> olur ve önünde </w:t>
      </w:r>
      <w:r w:rsidR="006763DA" w:rsidRPr="008474C2">
        <w:t>hiç bir</w:t>
      </w:r>
      <w:r w:rsidRPr="008474C2">
        <w:t xml:space="preserve"> ku</w:t>
      </w:r>
      <w:r w:rsidR="008A0437" w:rsidRPr="008474C2">
        <w:t>rtu</w:t>
      </w:r>
      <w:r w:rsidRPr="008474C2">
        <w:t>luş çaresi olmaz</w:t>
      </w:r>
      <w:r w:rsidR="007375D2" w:rsidRPr="008474C2">
        <w:t xml:space="preserve">. </w:t>
      </w:r>
    </w:p>
    <w:p w:rsidR="009C36B9" w:rsidRPr="008474C2" w:rsidRDefault="009C36B9" w:rsidP="008474C2">
      <w:r w:rsidRPr="008474C2">
        <w:t>Ey aziz! Sakın şeytan ve nefs-i e</w:t>
      </w:r>
      <w:r w:rsidR="00321077" w:rsidRPr="008474C2">
        <w:t>m</w:t>
      </w:r>
      <w:r w:rsidRPr="008474C2">
        <w:t xml:space="preserve">mare </w:t>
      </w:r>
      <w:r w:rsidR="00660ACD" w:rsidRPr="008474C2">
        <w:t>üzerine</w:t>
      </w:r>
      <w:r w:rsidRPr="008474C2">
        <w:t xml:space="preserve"> egemen olu</w:t>
      </w:r>
      <w:r w:rsidR="0007343D" w:rsidRPr="008474C2">
        <w:t>p</w:t>
      </w:r>
      <w:r w:rsidR="008E43D3" w:rsidRPr="008474C2">
        <w:t xml:space="preserve"> </w:t>
      </w:r>
      <w:r w:rsidR="00660ACD" w:rsidRPr="008474C2">
        <w:t xml:space="preserve">sana vesvese ederek, </w:t>
      </w:r>
      <w:r w:rsidR="008E43D3" w:rsidRPr="008474C2">
        <w:t>konuyu büyüterek</w:t>
      </w:r>
      <w:r w:rsidR="0007343D" w:rsidRPr="008474C2">
        <w:t>, tövbeden vaz geçirerek ve</w:t>
      </w:r>
      <w:r w:rsidRPr="008474C2">
        <w:t xml:space="preserve"> tevbeden uzaklaştırarak seni </w:t>
      </w:r>
      <w:r w:rsidR="00CF3B35" w:rsidRPr="008474C2">
        <w:t>helake</w:t>
      </w:r>
      <w:r w:rsidRPr="008474C2">
        <w:t xml:space="preserve"> sürükleme</w:t>
      </w:r>
      <w:r w:rsidR="008E43D3" w:rsidRPr="008474C2">
        <w:t>sin</w:t>
      </w:r>
      <w:r w:rsidR="007375D2" w:rsidRPr="008474C2">
        <w:t xml:space="preserve">. </w:t>
      </w:r>
    </w:p>
    <w:p w:rsidR="009C36B9" w:rsidRPr="008474C2" w:rsidRDefault="009C36B9" w:rsidP="008474C2">
      <w:r w:rsidRPr="008474C2">
        <w:t>Bil ki bu hususta ne kadar olursa olsun velev çok az bile olsa çaba harcamak ve girişimde bulunmak iyidir</w:t>
      </w:r>
      <w:r w:rsidR="007375D2" w:rsidRPr="008474C2">
        <w:t xml:space="preserve">. </w:t>
      </w:r>
      <w:r w:rsidRPr="008474C2">
        <w:t>Eğer bazı namazlar eda edilmemiş, oruçlar tutulmamış, Hakk</w:t>
      </w:r>
      <w:r w:rsidR="00F63AB8" w:rsidRPr="008474C2">
        <w:t>’</w:t>
      </w:r>
      <w:r w:rsidRPr="008474C2">
        <w:t>ın hukuku çiğnenmiş ve pek çok günah işlenmişse bile</w:t>
      </w:r>
      <w:r w:rsidR="00104517" w:rsidRPr="008474C2">
        <w:t>,</w:t>
      </w:r>
      <w:r w:rsidRPr="008474C2">
        <w:t xml:space="preserve"> Hakk</w:t>
      </w:r>
      <w:r w:rsidR="00F63AB8" w:rsidRPr="008474C2">
        <w:t>’</w:t>
      </w:r>
      <w:r w:rsidRPr="008474C2">
        <w:t xml:space="preserve">ın </w:t>
      </w:r>
      <w:r w:rsidR="00CF3B35" w:rsidRPr="008474C2">
        <w:t>lütfünden</w:t>
      </w:r>
      <w:r w:rsidRPr="008474C2">
        <w:t xml:space="preserve"> </w:t>
      </w:r>
      <w:r w:rsidR="00104517" w:rsidRPr="008474C2">
        <w:t>ümitsiz</w:t>
      </w:r>
      <w:r w:rsidRPr="008474C2">
        <w:t xml:space="preserve"> olma ve </w:t>
      </w:r>
      <w:r w:rsidR="00E81046" w:rsidRPr="008474C2">
        <w:t>O’</w:t>
      </w:r>
      <w:r w:rsidR="000D5FD4" w:rsidRPr="008474C2">
        <w:t>n</w:t>
      </w:r>
      <w:r w:rsidRPr="008474C2">
        <w:t>un rahmetin</w:t>
      </w:r>
      <w:r w:rsidR="00104517" w:rsidRPr="008474C2">
        <w:t>den umut kesme</w:t>
      </w:r>
      <w:r w:rsidR="007375D2" w:rsidRPr="008474C2">
        <w:t xml:space="preserve">. </w:t>
      </w:r>
      <w:r w:rsidR="00104517" w:rsidRPr="008474C2">
        <w:t>Ç</w:t>
      </w:r>
      <w:r w:rsidRPr="008474C2">
        <w:t>ünkü eğer biraz çaba harcayıp tevbeye yönelirsen</w:t>
      </w:r>
      <w:r w:rsidR="00104517" w:rsidRPr="008474C2">
        <w:t>,</w:t>
      </w:r>
      <w:r w:rsidRPr="008474C2">
        <w:t xml:space="preserve"> O sana yolu kolaylaştıracak ve kurtuluş yolunu gösterecektir</w:t>
      </w:r>
      <w:r w:rsidR="007375D2" w:rsidRPr="008474C2">
        <w:t xml:space="preserve">. </w:t>
      </w:r>
      <w:r w:rsidRPr="008474C2">
        <w:t>Bil ki Hakk</w:t>
      </w:r>
      <w:r w:rsidR="00321077" w:rsidRPr="008474C2">
        <w:t>’</w:t>
      </w:r>
      <w:r w:rsidRPr="008474C2">
        <w:t>n rahmetinden umut kesmek</w:t>
      </w:r>
      <w:r w:rsidR="00441DAD" w:rsidRPr="008474C2">
        <w:t>,</w:t>
      </w:r>
      <w:r w:rsidRPr="008474C2">
        <w:t xml:space="preserve"> öylesine büyük bir günahtır ki</w:t>
      </w:r>
      <w:r w:rsidR="00441DAD" w:rsidRPr="008474C2">
        <w:t>,</w:t>
      </w:r>
      <w:r w:rsidRPr="008474C2">
        <w:t xml:space="preserve"> </w:t>
      </w:r>
      <w:r w:rsidR="006763DA" w:rsidRPr="008474C2">
        <w:t>hiç bir</w:t>
      </w:r>
      <w:r w:rsidRPr="008474C2">
        <w:t xml:space="preserve"> günah</w:t>
      </w:r>
      <w:r w:rsidR="00441DAD" w:rsidRPr="008474C2">
        <w:t>ın</w:t>
      </w:r>
      <w:r w:rsidRPr="008474C2">
        <w:t xml:space="preserve"> nefste bu günah kadar büyük bir etki </w:t>
      </w:r>
      <w:r w:rsidR="00441DAD" w:rsidRPr="008474C2">
        <w:lastRenderedPageBreak/>
        <w:t>bırakacağını sanmıyorum</w:t>
      </w:r>
      <w:r w:rsidR="007375D2" w:rsidRPr="008474C2">
        <w:t xml:space="preserve">. </w:t>
      </w:r>
      <w:r w:rsidRPr="008474C2">
        <w:t>Hakk</w:t>
      </w:r>
      <w:r w:rsidR="00F63AB8" w:rsidRPr="008474C2">
        <w:t>’</w:t>
      </w:r>
      <w:r w:rsidRPr="008474C2">
        <w:t>ın rahmetinden umut kesenin gönlünü</w:t>
      </w:r>
      <w:r w:rsidR="003422D1" w:rsidRPr="008474C2">
        <w:t>,</w:t>
      </w:r>
      <w:r w:rsidRPr="008474C2">
        <w:t xml:space="preserve"> öylesine </w:t>
      </w:r>
      <w:r w:rsidR="003422D1" w:rsidRPr="008474C2">
        <w:t>büyük</w:t>
      </w:r>
      <w:r w:rsidRPr="008474C2">
        <w:t xml:space="preserve"> bir karanlık kuşatır </w:t>
      </w:r>
      <w:r w:rsidR="003422D1" w:rsidRPr="008474C2">
        <w:t xml:space="preserve">ve ipleri öylesine bir kopar ki artık </w:t>
      </w:r>
      <w:r w:rsidRPr="008474C2">
        <w:t xml:space="preserve">onu </w:t>
      </w:r>
      <w:r w:rsidR="006763DA" w:rsidRPr="008474C2">
        <w:t>hiç bir</w:t>
      </w:r>
      <w:r w:rsidRPr="008474C2">
        <w:t xml:space="preserve"> şeyle ıslah etmek mümkün değildir</w:t>
      </w:r>
      <w:r w:rsidR="007375D2" w:rsidRPr="008474C2">
        <w:t xml:space="preserve">. </w:t>
      </w:r>
      <w:r w:rsidRPr="008474C2">
        <w:t>Sakın Hakk</w:t>
      </w:r>
      <w:r w:rsidR="00F63AB8" w:rsidRPr="008474C2">
        <w:t>’</w:t>
      </w:r>
      <w:r w:rsidRPr="008474C2">
        <w:t xml:space="preserve">ın rahmetinden gafil olma ve sakın günahlar ve sonuçları sana olduğundan </w:t>
      </w:r>
      <w:r w:rsidR="008321D2" w:rsidRPr="008474C2">
        <w:t>daha bü</w:t>
      </w:r>
      <w:r w:rsidRPr="008474C2">
        <w:t>yük görünmesin</w:t>
      </w:r>
      <w:r w:rsidR="007375D2" w:rsidRPr="008474C2">
        <w:t xml:space="preserve">. </w:t>
      </w:r>
      <w:r w:rsidRPr="008474C2">
        <w:t xml:space="preserve">Çünkü </w:t>
      </w:r>
      <w:r w:rsidR="008321D2" w:rsidRPr="008474C2">
        <w:t>H</w:t>
      </w:r>
      <w:r w:rsidRPr="008474C2">
        <w:t>akk</w:t>
      </w:r>
      <w:r w:rsidR="00F63AB8" w:rsidRPr="008474C2">
        <w:t>’</w:t>
      </w:r>
      <w:r w:rsidR="008321D2" w:rsidRPr="008474C2">
        <w:t>ın rahmeti her şeyden</w:t>
      </w:r>
      <w:r w:rsidRPr="008474C2">
        <w:t xml:space="preserve"> daha büyük ve daha kuşatıcıdır</w:t>
      </w:r>
      <w:r w:rsidR="007375D2" w:rsidRPr="008474C2">
        <w:t xml:space="preserve">. </w:t>
      </w:r>
      <w:r w:rsidR="009F1F24" w:rsidRPr="008474C2">
        <w:rPr>
          <w:i/>
          <w:iCs/>
        </w:rPr>
        <w:t>“</w:t>
      </w:r>
      <w:r w:rsidRPr="008474C2">
        <w:rPr>
          <w:i/>
          <w:iCs/>
        </w:rPr>
        <w:t>Hakk</w:t>
      </w:r>
      <w:r w:rsidR="00F63AB8" w:rsidRPr="008474C2">
        <w:rPr>
          <w:i/>
          <w:iCs/>
        </w:rPr>
        <w:t>’</w:t>
      </w:r>
      <w:r w:rsidRPr="008474C2">
        <w:rPr>
          <w:i/>
          <w:iCs/>
        </w:rPr>
        <w:t>ın yardımı kabiliyet gerektirmez</w:t>
      </w:r>
      <w:r w:rsidR="00E35CF8" w:rsidRPr="008474C2">
        <w:rPr>
          <w:i/>
          <w:iCs/>
        </w:rPr>
        <w:t>.</w:t>
      </w:r>
      <w:r w:rsidR="00173D2A" w:rsidRPr="008474C2">
        <w:rPr>
          <w:i/>
          <w:iCs/>
        </w:rPr>
        <w:t xml:space="preserve">” </w:t>
      </w:r>
      <w:r w:rsidR="003C0CDE" w:rsidRPr="008474C2">
        <w:rPr>
          <w:rStyle w:val="FootnoteReference"/>
          <w:i/>
          <w:iCs/>
        </w:rPr>
        <w:footnoteReference w:id="438"/>
      </w:r>
    </w:p>
    <w:p w:rsidR="009C36B9" w:rsidRPr="008474C2" w:rsidRDefault="009C36B9" w:rsidP="008474C2">
      <w:r w:rsidRPr="008474C2">
        <w:t>Sen daha önce ne idin</w:t>
      </w:r>
      <w:r w:rsidR="004102F6" w:rsidRPr="008474C2">
        <w:t>? Yokluk karanlığında kabiliyetten eser yoktu</w:t>
      </w:r>
      <w:r w:rsidR="007375D2" w:rsidRPr="008474C2">
        <w:t xml:space="preserve">. </w:t>
      </w:r>
      <w:r w:rsidRPr="008474C2">
        <w:t>Ama Hak</w:t>
      </w:r>
      <w:r w:rsidR="006763DA" w:rsidRPr="008474C2">
        <w:t xml:space="preserve"> </w:t>
      </w:r>
      <w:r w:rsidR="00B952A0" w:rsidRPr="008474C2">
        <w:t xml:space="preserve">Teala </w:t>
      </w:r>
      <w:r w:rsidR="00C32E96" w:rsidRPr="008474C2">
        <w:t>(c</w:t>
      </w:r>
      <w:r w:rsidR="007375D2" w:rsidRPr="008474C2">
        <w:t xml:space="preserve">. </w:t>
      </w:r>
      <w:r w:rsidR="00C32E96" w:rsidRPr="008474C2">
        <w:t>c</w:t>
      </w:r>
      <w:r w:rsidR="007375D2" w:rsidRPr="008474C2">
        <w:t xml:space="preserve">) </w:t>
      </w:r>
      <w:r w:rsidRPr="008474C2">
        <w:t>istihk</w:t>
      </w:r>
      <w:r w:rsidR="00B952A0" w:rsidRPr="008474C2">
        <w:t>ak ve istidatsız, isteme ve dua</w:t>
      </w:r>
      <w:r w:rsidRPr="008474C2">
        <w:t xml:space="preserve"> olmaksızın</w:t>
      </w:r>
      <w:r w:rsidR="004102F6" w:rsidRPr="008474C2">
        <w:t>,</w:t>
      </w:r>
      <w:r w:rsidRPr="008474C2">
        <w:t xml:space="preserve"> </w:t>
      </w:r>
      <w:r w:rsidR="00B952A0" w:rsidRPr="008474C2">
        <w:t xml:space="preserve">sana </w:t>
      </w:r>
      <w:r w:rsidRPr="008474C2">
        <w:t>vücud nimeti ve varlık kemalatı bahşetti</w:t>
      </w:r>
      <w:r w:rsidR="007375D2" w:rsidRPr="008474C2">
        <w:t xml:space="preserve">. </w:t>
      </w:r>
      <w:r w:rsidRPr="008474C2">
        <w:t xml:space="preserve">Sınırsız ve </w:t>
      </w:r>
      <w:r w:rsidR="00707CAE" w:rsidRPr="008474C2">
        <w:t>sonsuz</w:t>
      </w:r>
      <w:r w:rsidRPr="008474C2">
        <w:t xml:space="preserve"> nimet imkanlarını açtı ve bütün mahlukatı sana </w:t>
      </w:r>
      <w:r w:rsidR="00B6742D" w:rsidRPr="008474C2">
        <w:t>boyun eğdirme</w:t>
      </w:r>
      <w:r w:rsidRPr="008474C2">
        <w:t xml:space="preserve"> </w:t>
      </w:r>
      <w:r w:rsidR="00CF3B35" w:rsidRPr="008474C2">
        <w:t>lütfünde</w:t>
      </w:r>
      <w:r w:rsidRPr="008474C2">
        <w:t xml:space="preserve"> bulundu</w:t>
      </w:r>
      <w:r w:rsidR="007375D2" w:rsidRPr="008474C2">
        <w:t xml:space="preserve">. </w:t>
      </w:r>
      <w:r w:rsidRPr="008474C2">
        <w:t xml:space="preserve">Şimdiki halin o </w:t>
      </w:r>
      <w:r w:rsidR="00707CAE" w:rsidRPr="008474C2">
        <w:t>salt yokluktan daha kötü değildir</w:t>
      </w:r>
      <w:r w:rsidR="007375D2" w:rsidRPr="008474C2">
        <w:t xml:space="preserve">. </w:t>
      </w:r>
      <w:r w:rsidRPr="008474C2">
        <w:t>Hak Teala, rahmet ve mağfiret vaadinde bulunmuştur</w:t>
      </w:r>
      <w:r w:rsidR="007375D2" w:rsidRPr="008474C2">
        <w:t xml:space="preserve">. </w:t>
      </w:r>
      <w:r w:rsidRPr="008474C2">
        <w:t xml:space="preserve">Sen bir adım ilerleyip </w:t>
      </w:r>
      <w:r w:rsidR="00E81046" w:rsidRPr="008474C2">
        <w:t>O’</w:t>
      </w:r>
      <w:r w:rsidR="000D5FD4" w:rsidRPr="008474C2">
        <w:t>n</w:t>
      </w:r>
      <w:r w:rsidRPr="008474C2">
        <w:t>un mukaddes dergahına yaklaşırsan</w:t>
      </w:r>
      <w:r w:rsidR="00C57970" w:rsidRPr="008474C2">
        <w:t>,</w:t>
      </w:r>
      <w:r w:rsidRPr="008474C2">
        <w:t xml:space="preserve"> O her vesileyle </w:t>
      </w:r>
      <w:r w:rsidR="00545181" w:rsidRPr="008474C2">
        <w:t>senin elinden tutar</w:t>
      </w:r>
      <w:r w:rsidR="002439D3" w:rsidRPr="008474C2">
        <w:t>;</w:t>
      </w:r>
      <w:r w:rsidR="00545181" w:rsidRPr="008474C2">
        <w:t xml:space="preserve"> haklarını eda etmezsen</w:t>
      </w:r>
      <w:r w:rsidR="002439D3" w:rsidRPr="008474C2">
        <w:t>,</w:t>
      </w:r>
      <w:r w:rsidR="00545181" w:rsidRPr="008474C2">
        <w:t xml:space="preserve"> kendi </w:t>
      </w:r>
      <w:r w:rsidRPr="008474C2">
        <w:t>haklarından vazgeç</w:t>
      </w:r>
      <w:r w:rsidR="00545181" w:rsidRPr="008474C2">
        <w:t>er</w:t>
      </w:r>
      <w:r w:rsidR="002439D3" w:rsidRPr="008474C2">
        <w:t xml:space="preserve"> ve</w:t>
      </w:r>
      <w:r w:rsidRPr="008474C2">
        <w:t xml:space="preserve"> başkalarının haklarını eda edemediğini görürse</w:t>
      </w:r>
      <w:r w:rsidR="002439D3" w:rsidRPr="008474C2">
        <w:t>,</w:t>
      </w:r>
      <w:r w:rsidRPr="008474C2">
        <w:t xml:space="preserve"> bunu telafi ede</w:t>
      </w:r>
      <w:r w:rsidR="002439D3" w:rsidRPr="008474C2">
        <w:t>r</w:t>
      </w:r>
      <w:r w:rsidR="007375D2" w:rsidRPr="008474C2">
        <w:t xml:space="preserve">. </w:t>
      </w:r>
      <w:r w:rsidR="003C6C68" w:rsidRPr="008474C2">
        <w:t>Resulullah zamanındaki o mezarları deşen gencin hikayesini</w:t>
      </w:r>
      <w:r w:rsidR="00327195" w:rsidRPr="008474C2">
        <w:rPr>
          <w:rStyle w:val="FootnoteReference"/>
        </w:rPr>
        <w:footnoteReference w:id="439"/>
      </w:r>
      <w:r w:rsidR="003C6C68" w:rsidRPr="008474C2">
        <w:t xml:space="preserve"> işitmişsindir</w:t>
      </w:r>
      <w:r w:rsidR="007375D2" w:rsidRPr="008474C2">
        <w:t xml:space="preserve">. </w:t>
      </w:r>
    </w:p>
    <w:p w:rsidR="00406C44" w:rsidRPr="008474C2" w:rsidRDefault="009C36B9" w:rsidP="008474C2">
      <w:r w:rsidRPr="008474C2">
        <w:t>Ey aziz! Hakk</w:t>
      </w:r>
      <w:r w:rsidR="00F63AB8" w:rsidRPr="008474C2">
        <w:t>’</w:t>
      </w:r>
      <w:r w:rsidRPr="008474C2">
        <w:t>ın yolu kolaydır</w:t>
      </w:r>
      <w:r w:rsidR="002439D3" w:rsidRPr="008474C2">
        <w:t>,</w:t>
      </w:r>
      <w:r w:rsidRPr="008474C2">
        <w:t xml:space="preserve"> ama biraz dikkat gerekmektedir</w:t>
      </w:r>
      <w:r w:rsidR="007375D2" w:rsidRPr="008474C2">
        <w:t xml:space="preserve">. </w:t>
      </w:r>
      <w:r w:rsidRPr="008474C2">
        <w:t>Girişimde bulunmak gerekmektedir</w:t>
      </w:r>
      <w:r w:rsidR="007375D2" w:rsidRPr="008474C2">
        <w:t xml:space="preserve">. </w:t>
      </w:r>
      <w:r w:rsidRPr="008474C2">
        <w:t>İşi geciktirip günah yükünü günbegün ağırlaştırmak durumu zorlaştırır</w:t>
      </w:r>
      <w:r w:rsidR="007375D2" w:rsidRPr="008474C2">
        <w:t xml:space="preserve">. </w:t>
      </w:r>
      <w:r w:rsidRPr="008474C2">
        <w:t xml:space="preserve">Oysa girişimde bulunmak </w:t>
      </w:r>
      <w:r w:rsidRPr="008474C2">
        <w:lastRenderedPageBreak/>
        <w:t>ve nefsi ıslaha kalkışmak</w:t>
      </w:r>
      <w:r w:rsidR="00406C44" w:rsidRPr="008474C2">
        <w:t>,</w:t>
      </w:r>
      <w:r w:rsidRPr="008474C2">
        <w:t xml:space="preserve"> yolu kısaltıp işi kolaylaştırmaktır</w:t>
      </w:r>
      <w:r w:rsidR="007375D2" w:rsidRPr="008474C2">
        <w:t xml:space="preserve">. </w:t>
      </w:r>
      <w:r w:rsidRPr="008474C2">
        <w:t>Hele bir dene ve bir kez girişimde bulun</w:t>
      </w:r>
      <w:r w:rsidR="007375D2" w:rsidRPr="008474C2">
        <w:t xml:space="preserve">. </w:t>
      </w:r>
      <w:r w:rsidRPr="008474C2">
        <w:t xml:space="preserve">Eğer netice alırsan </w:t>
      </w:r>
      <w:r w:rsidR="00406C44" w:rsidRPr="008474C2">
        <w:t>o zaman konun</w:t>
      </w:r>
      <w:r w:rsidRPr="008474C2">
        <w:t>un sıhhatine inanırsın, yok eğer sonuç alamazsan</w:t>
      </w:r>
      <w:r w:rsidR="00406C44" w:rsidRPr="008474C2">
        <w:t>,</w:t>
      </w:r>
      <w:r w:rsidRPr="008474C2">
        <w:t xml:space="preserve"> nasıl olsa fesadın yolu açık ve senin günahkar elin uzundur</w:t>
      </w:r>
      <w:r w:rsidR="007375D2" w:rsidRPr="008474C2">
        <w:t xml:space="preserve">. </w:t>
      </w:r>
    </w:p>
    <w:p w:rsidR="00CC522F" w:rsidRPr="008474C2" w:rsidRDefault="009C36B9" w:rsidP="008474C2">
      <w:r w:rsidRPr="008474C2">
        <w:t>Emiru</w:t>
      </w:r>
      <w:r w:rsidR="00453532" w:rsidRPr="008474C2">
        <w:t xml:space="preserve">’l </w:t>
      </w:r>
      <w:r w:rsidRPr="008474C2">
        <w:t>Mü</w:t>
      </w:r>
      <w:r w:rsidR="00F63AB8" w:rsidRPr="008474C2">
        <w:t>’</w:t>
      </w:r>
      <w:r w:rsidR="00406C44" w:rsidRPr="008474C2">
        <w:t>minin’</w:t>
      </w:r>
      <w:r w:rsidRPr="008474C2">
        <w:t>in</w:t>
      </w:r>
      <w:r w:rsidR="006763DA" w:rsidRPr="008474C2">
        <w:t xml:space="preserve"> </w:t>
      </w:r>
      <w:r w:rsidR="00F7195A">
        <w:t>(a.s)</w:t>
      </w:r>
      <w:r w:rsidR="007375D2" w:rsidRPr="008474C2">
        <w:t xml:space="preserve"> </w:t>
      </w:r>
      <w:r w:rsidRPr="008474C2">
        <w:t>buyurduğu diğer iki şartsa, tevbenin</w:t>
      </w:r>
      <w:r w:rsidR="002C7320" w:rsidRPr="008474C2">
        <w:t xml:space="preserve"> ve kabulünün</w:t>
      </w:r>
      <w:r w:rsidRPr="008474C2">
        <w:t xml:space="preserve"> </w:t>
      </w:r>
      <w:r w:rsidR="00CC522F" w:rsidRPr="008474C2">
        <w:t xml:space="preserve">olmazsa olmaz </w:t>
      </w:r>
      <w:r w:rsidRPr="008474C2">
        <w:t>şartlar</w:t>
      </w:r>
      <w:r w:rsidR="00CC522F" w:rsidRPr="008474C2">
        <w:t>ı</w:t>
      </w:r>
      <w:r w:rsidRPr="008474C2">
        <w:t xml:space="preserve"> değil, tevbenin kemalinin ve mükemmelliğin şartlarıdır</w:t>
      </w:r>
      <w:r w:rsidR="007375D2" w:rsidRPr="008474C2">
        <w:t xml:space="preserve">. </w:t>
      </w:r>
      <w:r w:rsidR="00CC522F" w:rsidRPr="008474C2">
        <w:t xml:space="preserve">Sadece bu şartlar olmadığı </w:t>
      </w:r>
      <w:r w:rsidR="006133B4" w:rsidRPr="008474C2">
        <w:t>takdir</w:t>
      </w:r>
      <w:r w:rsidR="00CC522F" w:rsidRPr="008474C2">
        <w:t>de tövbe kamil olmaz</w:t>
      </w:r>
      <w:r w:rsidR="007375D2" w:rsidRPr="008474C2">
        <w:t xml:space="preserve">. </w:t>
      </w:r>
    </w:p>
    <w:p w:rsidR="00D87C16" w:rsidRPr="008474C2" w:rsidRDefault="009C36B9" w:rsidP="008474C2">
      <w:r w:rsidRPr="008474C2">
        <w:t xml:space="preserve">Bil ki </w:t>
      </w:r>
      <w:r w:rsidR="007C1CF2" w:rsidRPr="008474C2">
        <w:t>sâlik</w:t>
      </w:r>
      <w:r w:rsidRPr="008474C2">
        <w:t>lerin her birinin kalbi durumuna uygun bir menzili vardır</w:t>
      </w:r>
      <w:r w:rsidR="007375D2" w:rsidRPr="008474C2">
        <w:t xml:space="preserve">. </w:t>
      </w:r>
      <w:r w:rsidRPr="008474C2">
        <w:t>Tevbe etmiş kişi eğer bu mertebelerin k</w:t>
      </w:r>
      <w:r w:rsidR="003127C6" w:rsidRPr="008474C2">
        <w:t>e</w:t>
      </w:r>
      <w:r w:rsidRPr="008474C2">
        <w:t>m</w:t>
      </w:r>
      <w:r w:rsidR="003127C6" w:rsidRPr="008474C2">
        <w:t>a</w:t>
      </w:r>
      <w:r w:rsidRPr="008474C2">
        <w:t xml:space="preserve">line erişmek istiyorsa, </w:t>
      </w:r>
      <w:r w:rsidR="00CF3B35" w:rsidRPr="008474C2">
        <w:t>terk ettiği</w:t>
      </w:r>
      <w:r w:rsidRPr="008474C2">
        <w:t xml:space="preserve"> şeyler</w:t>
      </w:r>
      <w:r w:rsidR="003127C6" w:rsidRPr="008474C2">
        <w:t>i telafi ettiği gibi, aldığı lezzetleri de</w:t>
      </w:r>
      <w:r w:rsidRPr="008474C2">
        <w:t xml:space="preserve"> </w:t>
      </w:r>
      <w:r w:rsidR="003127C6" w:rsidRPr="008474C2">
        <w:t xml:space="preserve">telafi </w:t>
      </w:r>
      <w:r w:rsidRPr="008474C2">
        <w:t>etmelidir</w:t>
      </w:r>
      <w:r w:rsidR="007375D2" w:rsidRPr="008474C2">
        <w:t xml:space="preserve">. </w:t>
      </w:r>
      <w:r w:rsidRPr="008474C2">
        <w:t xml:space="preserve">Yani </w:t>
      </w:r>
      <w:r w:rsidR="0047664B" w:rsidRPr="008474C2">
        <w:t>günah</w:t>
      </w:r>
      <w:r w:rsidRPr="008474C2">
        <w:t xml:space="preserve"> günlerinde elde ettiği nefsani hazları da </w:t>
      </w:r>
      <w:r w:rsidR="003127C6" w:rsidRPr="008474C2">
        <w:t>gidermelidir</w:t>
      </w:r>
      <w:r w:rsidR="007375D2" w:rsidRPr="008474C2">
        <w:t xml:space="preserve">. </w:t>
      </w:r>
      <w:r w:rsidRPr="008474C2">
        <w:t xml:space="preserve">Bu da, </w:t>
      </w:r>
      <w:r w:rsidR="0047664B" w:rsidRPr="008474C2">
        <w:t>günahlardan</w:t>
      </w:r>
      <w:r w:rsidRPr="008474C2">
        <w:t xml:space="preserve"> meydana gelen ruhsal ve cismani etkiler</w:t>
      </w:r>
      <w:r w:rsidR="003958BE" w:rsidRPr="008474C2">
        <w:t>i</w:t>
      </w:r>
      <w:r w:rsidRPr="008474C2">
        <w:t xml:space="preserve"> </w:t>
      </w:r>
      <w:r w:rsidR="002F52D4" w:rsidRPr="008474C2">
        <w:t>vücudundan kazımaya niyetlenmesi</w:t>
      </w:r>
      <w:r w:rsidRPr="008474C2">
        <w:t xml:space="preserve"> ve bu yolla nefsinin ilk </w:t>
      </w:r>
      <w:r w:rsidR="003958BE" w:rsidRPr="008474C2">
        <w:t>nuruna</w:t>
      </w:r>
      <w:r w:rsidRPr="008474C2">
        <w:t xml:space="preserve"> ve </w:t>
      </w:r>
      <w:r w:rsidR="00CF3B35" w:rsidRPr="008474C2">
        <w:t>fıtri</w:t>
      </w:r>
      <w:r w:rsidRPr="008474C2">
        <w:t xml:space="preserve"> ruhaniyet</w:t>
      </w:r>
      <w:r w:rsidR="003958BE" w:rsidRPr="008474C2">
        <w:t>in</w:t>
      </w:r>
      <w:r w:rsidRPr="008474C2">
        <w:t>e geri dönmesiyle mümkündür</w:t>
      </w:r>
      <w:r w:rsidR="007375D2" w:rsidRPr="008474C2">
        <w:t xml:space="preserve">. </w:t>
      </w:r>
      <w:r w:rsidRPr="008474C2">
        <w:t xml:space="preserve">Çünkü anlaşıldığı gibi her </w:t>
      </w:r>
      <w:r w:rsidR="0047664B" w:rsidRPr="008474C2">
        <w:t>günah</w:t>
      </w:r>
      <w:r w:rsidRPr="008474C2">
        <w:t xml:space="preserve"> ve lezzet</w:t>
      </w:r>
      <w:r w:rsidR="00D7156A" w:rsidRPr="008474C2">
        <w:t>,</w:t>
      </w:r>
      <w:r w:rsidRPr="008474C2">
        <w:t xml:space="preserve"> </w:t>
      </w:r>
      <w:r w:rsidR="00D7156A" w:rsidRPr="008474C2">
        <w:t xml:space="preserve">tıpkı bedende bunların bir kısmından güç elde edilmesi gibi, </w:t>
      </w:r>
      <w:r w:rsidRPr="008474C2">
        <w:t xml:space="preserve">ruhta </w:t>
      </w:r>
      <w:r w:rsidR="00D7156A" w:rsidRPr="008474C2">
        <w:t>da bir etki bırakır</w:t>
      </w:r>
      <w:r w:rsidR="007375D2" w:rsidRPr="008474C2">
        <w:t xml:space="preserve">. </w:t>
      </w:r>
      <w:r w:rsidR="002A0820" w:rsidRPr="008474C2">
        <w:t xml:space="preserve">O halde </w:t>
      </w:r>
      <w:r w:rsidRPr="008474C2">
        <w:t xml:space="preserve">tevbe etmiş kişi yiğitçe ayaklanmalı, o etkileri bütünüyle ortadan kaldırmalı ve bunun gerçekleşebilmesi için de </w:t>
      </w:r>
      <w:r w:rsidR="00D87C16" w:rsidRPr="008474C2">
        <w:t>fiziksel</w:t>
      </w:r>
      <w:r w:rsidRPr="008474C2">
        <w:t xml:space="preserve"> ve ruhsal riy</w:t>
      </w:r>
      <w:r w:rsidR="00D87C16" w:rsidRPr="008474C2">
        <w:t>azete yönelmelidir</w:t>
      </w:r>
      <w:r w:rsidR="007375D2" w:rsidRPr="008474C2">
        <w:t xml:space="preserve">. </w:t>
      </w:r>
      <w:r w:rsidR="00D87C16" w:rsidRPr="008474C2">
        <w:t xml:space="preserve">Tıpkı </w:t>
      </w:r>
      <w:r w:rsidRPr="008474C2">
        <w:t>Hz</w:t>
      </w:r>
      <w:r w:rsidR="007375D2" w:rsidRPr="008474C2">
        <w:t xml:space="preserve">. </w:t>
      </w:r>
      <w:r w:rsidRPr="008474C2">
        <w:t>Ali</w:t>
      </w:r>
      <w:r w:rsidR="00F63AB8" w:rsidRPr="008474C2">
        <w:t>’</w:t>
      </w:r>
      <w:r w:rsidR="00D87C16" w:rsidRPr="008474C2">
        <w:t>nin</w:t>
      </w:r>
      <w:r w:rsidRPr="008474C2">
        <w:t xml:space="preserve"> buyurduğu gibi</w:t>
      </w:r>
      <w:r w:rsidR="00D87C16" w:rsidRPr="008474C2">
        <w:t xml:space="preserve"> davranmalıdır</w:t>
      </w:r>
      <w:r w:rsidR="007375D2" w:rsidRPr="008474C2">
        <w:t xml:space="preserve">. </w:t>
      </w:r>
    </w:p>
    <w:p w:rsidR="009C36B9" w:rsidRPr="008474C2" w:rsidRDefault="002A0820" w:rsidP="008474C2">
      <w:r w:rsidRPr="008474C2">
        <w:t xml:space="preserve">O halde </w:t>
      </w:r>
      <w:r w:rsidR="002D46EB" w:rsidRPr="008474C2">
        <w:t>fiziksel riyazetlere ko</w:t>
      </w:r>
      <w:r w:rsidR="00321077" w:rsidRPr="008474C2">
        <w:t>y</w:t>
      </w:r>
      <w:r w:rsidR="002D46EB" w:rsidRPr="008474C2">
        <w:t>ularak, güçlen</w:t>
      </w:r>
      <w:r w:rsidR="00321077" w:rsidRPr="008474C2">
        <w:t>dirici ve ferahlatıcı şeylerden</w:t>
      </w:r>
      <w:r w:rsidR="00274369" w:rsidRPr="008474C2">
        <w:t xml:space="preserve"> k</w:t>
      </w:r>
      <w:r w:rsidR="002D46EB" w:rsidRPr="008474C2">
        <w:t xml:space="preserve">açınarak, </w:t>
      </w:r>
      <w:r w:rsidR="00CF3B35" w:rsidRPr="008474C2">
        <w:t>müstehab</w:t>
      </w:r>
      <w:r w:rsidR="00274369" w:rsidRPr="008474C2">
        <w:t xml:space="preserve"> veya boynunda varsa farz oruçlarını tutarak,</w:t>
      </w:r>
      <w:r w:rsidR="00D92AF5" w:rsidRPr="008474C2">
        <w:t xml:space="preserve"> </w:t>
      </w:r>
      <w:r w:rsidR="001F33FF" w:rsidRPr="008474C2">
        <w:t>günahlardan veya günah günlerinde</w:t>
      </w:r>
      <w:r w:rsidR="009C36B9" w:rsidRPr="008474C2">
        <w:t xml:space="preserve"> </w:t>
      </w:r>
      <w:r w:rsidR="001F33FF" w:rsidRPr="008474C2">
        <w:t>oluşan</w:t>
      </w:r>
      <w:r w:rsidR="009C36B9" w:rsidRPr="008474C2">
        <w:t xml:space="preserve"> et ve eserle</w:t>
      </w:r>
      <w:r w:rsidR="00274369" w:rsidRPr="008474C2">
        <w:t>ri erit</w:t>
      </w:r>
      <w:r w:rsidR="00026D91" w:rsidRPr="008474C2">
        <w:t>me</w:t>
      </w:r>
      <w:r w:rsidR="009B78FF" w:rsidRPr="008474C2">
        <w:t>ye koyulmalıdır</w:t>
      </w:r>
      <w:r w:rsidR="007375D2" w:rsidRPr="008474C2">
        <w:t xml:space="preserve">. </w:t>
      </w:r>
      <w:r w:rsidR="009B78FF" w:rsidRPr="008474C2">
        <w:t>R</w:t>
      </w:r>
      <w:r w:rsidR="009C36B9" w:rsidRPr="008474C2">
        <w:t xml:space="preserve">uhsal riyazet ve ibadetlerle </w:t>
      </w:r>
      <w:r w:rsidR="009B78FF" w:rsidRPr="008474C2">
        <w:t>tabiat lezzetlerin</w:t>
      </w:r>
      <w:r w:rsidR="00321077" w:rsidRPr="008474C2">
        <w:t>i</w:t>
      </w:r>
      <w:r w:rsidR="009B78FF" w:rsidRPr="008474C2">
        <w:t xml:space="preserve"> telafi etmelidir</w:t>
      </w:r>
      <w:r w:rsidR="007375D2" w:rsidRPr="008474C2">
        <w:t xml:space="preserve">. </w:t>
      </w:r>
      <w:r w:rsidR="001651A6" w:rsidRPr="008474C2">
        <w:t>O suretler var oldukça, nefis onlara meyleder ve kalb onlara aşık olur</w:t>
      </w:r>
      <w:r w:rsidR="007375D2" w:rsidRPr="008474C2">
        <w:t xml:space="preserve">. </w:t>
      </w:r>
      <w:r w:rsidR="00A1715F" w:rsidRPr="008474C2">
        <w:t>Dolayısıyla Allah korusun nefsin yeniden isyan edip dizginleri koparması korkusu vardır</w:t>
      </w:r>
      <w:r w:rsidR="007375D2" w:rsidRPr="008474C2">
        <w:t xml:space="preserve">. </w:t>
      </w:r>
    </w:p>
    <w:p w:rsidR="009C36B9" w:rsidRPr="008474C2" w:rsidRDefault="009C36B9" w:rsidP="008474C2">
      <w:r w:rsidRPr="008474C2">
        <w:t>O halde ahiret yolunun yolcusunu</w:t>
      </w:r>
      <w:r w:rsidR="008A0437" w:rsidRPr="008474C2">
        <w:t>n</w:t>
      </w:r>
      <w:r w:rsidRPr="008474C2">
        <w:t xml:space="preserve"> ve </w:t>
      </w:r>
      <w:r w:rsidR="0047664B" w:rsidRPr="008474C2">
        <w:t>günahlardan</w:t>
      </w:r>
      <w:r w:rsidRPr="008474C2">
        <w:t xml:space="preserve"> tevbe etmiş kişinin riyazet ve ibadet sıkıntısına katlanması ve </w:t>
      </w:r>
      <w:r w:rsidR="0047664B" w:rsidRPr="008474C2">
        <w:t>günah</w:t>
      </w:r>
      <w:r w:rsidRPr="008474C2">
        <w:t xml:space="preserve"> içinde geçir</w:t>
      </w:r>
      <w:r w:rsidR="003C171A" w:rsidRPr="008474C2">
        <w:t xml:space="preserve">diği her gün </w:t>
      </w:r>
      <w:r w:rsidRPr="008474C2">
        <w:t>için bir gün ibadet etmeye yönelmesi lazımdır</w:t>
      </w:r>
      <w:r w:rsidR="007375D2" w:rsidRPr="008474C2">
        <w:t xml:space="preserve">. </w:t>
      </w:r>
      <w:r w:rsidRPr="008474C2">
        <w:t xml:space="preserve">Eğer bir gününü nefsani lezzet ve </w:t>
      </w:r>
      <w:r w:rsidR="0047664B" w:rsidRPr="008474C2">
        <w:t>günahların</w:t>
      </w:r>
      <w:r w:rsidRPr="008474C2">
        <w:t xml:space="preserve"> peşinde geçirmişse o günün karşılığını bir günlük oruç ve </w:t>
      </w:r>
      <w:r w:rsidR="003C171A" w:rsidRPr="008474C2">
        <w:t xml:space="preserve">ibadetle ödemelidir </w:t>
      </w:r>
      <w:r w:rsidRPr="008474C2">
        <w:t xml:space="preserve">ki nefsi dünya </w:t>
      </w:r>
      <w:r w:rsidRPr="008474C2">
        <w:lastRenderedPageBreak/>
        <w:t>sevgisinden ve ona bağlı olmaktan tam anlamıyla kurtulsun</w:t>
      </w:r>
      <w:r w:rsidR="007375D2" w:rsidRPr="008474C2">
        <w:t xml:space="preserve">. </w:t>
      </w:r>
      <w:r w:rsidR="007135CE" w:rsidRPr="008474C2">
        <w:t>Şüphesiz</w:t>
      </w:r>
      <w:r w:rsidRPr="008474C2">
        <w:t xml:space="preserve"> bu </w:t>
      </w:r>
      <w:r w:rsidR="006133B4" w:rsidRPr="008474C2">
        <w:t>takdir</w:t>
      </w:r>
      <w:r w:rsidR="00125A9E" w:rsidRPr="008474C2">
        <w:t>de</w:t>
      </w:r>
      <w:r w:rsidRPr="008474C2">
        <w:t xml:space="preserve"> tevbe daha kamil </w:t>
      </w:r>
      <w:r w:rsidR="00FB0FCE" w:rsidRPr="008474C2">
        <w:t xml:space="preserve">olur </w:t>
      </w:r>
      <w:r w:rsidRPr="008474C2">
        <w:t xml:space="preserve">ve nefsin </w:t>
      </w:r>
      <w:r w:rsidR="00FB0FCE" w:rsidRPr="008474C2">
        <w:t>fıtri nuru geri döner</w:t>
      </w:r>
      <w:r w:rsidR="007375D2" w:rsidRPr="008474C2">
        <w:t xml:space="preserve">. </w:t>
      </w:r>
      <w:r w:rsidR="00FB0FCE" w:rsidRPr="008474C2">
        <w:t>B</w:t>
      </w:r>
      <w:r w:rsidRPr="008474C2">
        <w:t xml:space="preserve">unları yerine getirmenin </w:t>
      </w:r>
      <w:r w:rsidR="00CF3B35" w:rsidRPr="008474C2">
        <w:t>yanı sıra</w:t>
      </w:r>
      <w:r w:rsidRPr="008474C2">
        <w:t xml:space="preserve">, </w:t>
      </w:r>
      <w:r w:rsidR="00197F12" w:rsidRPr="008474C2">
        <w:t xml:space="preserve">daima </w:t>
      </w:r>
      <w:r w:rsidR="0047664B" w:rsidRPr="008474C2">
        <w:t>günahların</w:t>
      </w:r>
      <w:r w:rsidRPr="008474C2">
        <w:t xml:space="preserve"> sonuçlarını ve Hak Teala</w:t>
      </w:r>
      <w:r w:rsidR="00F63AB8" w:rsidRPr="008474C2">
        <w:t>’</w:t>
      </w:r>
      <w:r w:rsidRPr="008474C2">
        <w:t xml:space="preserve">nın </w:t>
      </w:r>
      <w:r w:rsidR="00197F12" w:rsidRPr="008474C2">
        <w:t>azabının</w:t>
      </w:r>
      <w:r w:rsidRPr="008474C2">
        <w:t xml:space="preserve"> şiddetini, amel terazisinin dakikliğini ve ahiret alemindeki azabın korkunçluğunu düşünmeli ve nefsine bütün bunların kendi amellerinin sonucu ve </w:t>
      </w:r>
      <w:r w:rsidR="00197F12" w:rsidRPr="008474C2">
        <w:t>M</w:t>
      </w:r>
      <w:r w:rsidRPr="008474C2">
        <w:t>aliku</w:t>
      </w:r>
      <w:r w:rsidR="00453532" w:rsidRPr="008474C2">
        <w:t xml:space="preserve">’l </w:t>
      </w:r>
      <w:r w:rsidR="00197F12" w:rsidRPr="008474C2">
        <w:t>Mü</w:t>
      </w:r>
      <w:r w:rsidRPr="008474C2">
        <w:t>luk</w:t>
      </w:r>
      <w:r w:rsidR="00F63AB8" w:rsidRPr="008474C2">
        <w:t>’</w:t>
      </w:r>
      <w:r w:rsidRPr="008474C2">
        <w:t>a muhalefetin neticesi olacağını kabul ettirmelidir</w:t>
      </w:r>
      <w:r w:rsidR="007375D2" w:rsidRPr="008474C2">
        <w:t xml:space="preserve">. </w:t>
      </w:r>
      <w:r w:rsidRPr="008474C2">
        <w:t xml:space="preserve">Bu ilim ve düşünme sonucunda nefsin </w:t>
      </w:r>
      <w:r w:rsidR="0047664B" w:rsidRPr="008474C2">
        <w:t>günahlardan</w:t>
      </w:r>
      <w:r w:rsidRPr="008474C2">
        <w:t xml:space="preserve"> nefret etmeye başlaması, onlardan tam anlamıyla uzaklaşarak tevbe kapısını ardına kadar açması ve tevbesinin kamil ve tam olması umulur</w:t>
      </w:r>
      <w:r w:rsidR="007375D2" w:rsidRPr="008474C2">
        <w:t xml:space="preserve">. </w:t>
      </w:r>
    </w:p>
    <w:p w:rsidR="009C36B9" w:rsidRPr="008474C2" w:rsidRDefault="002A0820" w:rsidP="008474C2">
      <w:r w:rsidRPr="008474C2">
        <w:t xml:space="preserve">O halde </w:t>
      </w:r>
      <w:r w:rsidR="009C36B9" w:rsidRPr="008474C2">
        <w:t xml:space="preserve">bu iki makam, tevbe menzilinin tamamlayıcıları ve </w:t>
      </w:r>
      <w:r w:rsidR="00785987" w:rsidRPr="008474C2">
        <w:t>kemale erdiri</w:t>
      </w:r>
      <w:r w:rsidR="009C36B9" w:rsidRPr="008474C2">
        <w:t>cileridir</w:t>
      </w:r>
      <w:r w:rsidR="007375D2" w:rsidRPr="008474C2">
        <w:t xml:space="preserve">. </w:t>
      </w:r>
      <w:r w:rsidR="009C36B9" w:rsidRPr="008474C2">
        <w:t xml:space="preserve">Ama </w:t>
      </w:r>
      <w:r w:rsidR="008A0437" w:rsidRPr="008474C2">
        <w:t>ş</w:t>
      </w:r>
      <w:r w:rsidR="007135CE" w:rsidRPr="008474C2">
        <w:t>üphesiz</w:t>
      </w:r>
      <w:r w:rsidR="008A0437" w:rsidRPr="008474C2">
        <w:t xml:space="preserve"> henüz tevbenin ilk aşamasında</w:t>
      </w:r>
      <w:r w:rsidR="009C36B9" w:rsidRPr="008474C2">
        <w:t xml:space="preserve"> bulunan ve tevbe etmeye henüz niyetlenmiş olan insan</w:t>
      </w:r>
      <w:r w:rsidR="0067332E" w:rsidRPr="008474C2">
        <w:t>,</w:t>
      </w:r>
      <w:r w:rsidR="009C36B9" w:rsidRPr="008474C2">
        <w:t xml:space="preserve"> kendisinden hemen bu son aşamaya </w:t>
      </w:r>
      <w:r w:rsidR="0067332E" w:rsidRPr="008474C2">
        <w:t>uygun davranmasının beklendiğini</w:t>
      </w:r>
      <w:r w:rsidR="00D05A25" w:rsidRPr="008474C2">
        <w:t>,</w:t>
      </w:r>
      <w:r w:rsidR="009C36B9" w:rsidRPr="008474C2">
        <w:t xml:space="preserve"> bu işin çok zor olduğunu düşünmemeli ve </w:t>
      </w:r>
      <w:r w:rsidR="00CF3B35" w:rsidRPr="008474C2">
        <w:t>her şeyi</w:t>
      </w:r>
      <w:r w:rsidR="009C36B9" w:rsidRPr="008474C2">
        <w:t xml:space="preserve"> yüzüstü bırakmamalıdır</w:t>
      </w:r>
      <w:r w:rsidR="007375D2" w:rsidRPr="008474C2">
        <w:t xml:space="preserve">. </w:t>
      </w:r>
      <w:r w:rsidR="009C36B9" w:rsidRPr="008474C2">
        <w:t>Ahiret yolu yolcusunun durumu ne kadarına el veriyorsa</w:t>
      </w:r>
      <w:r w:rsidR="00D05A25" w:rsidRPr="008474C2">
        <w:t>,</w:t>
      </w:r>
      <w:r w:rsidR="009C36B9" w:rsidRPr="008474C2">
        <w:t xml:space="preserve"> yalnızca o kadarı kendisinden beklenir ve o kadarı kafi ve uygundur</w:t>
      </w:r>
      <w:r w:rsidR="007375D2" w:rsidRPr="008474C2">
        <w:t xml:space="preserve">. </w:t>
      </w:r>
      <w:r w:rsidR="009C36B9" w:rsidRPr="008474C2">
        <w:t>Bir kere bu yola girdi mi,</w:t>
      </w:r>
      <w:r w:rsidR="004A2161" w:rsidRPr="008474C2">
        <w:t xml:space="preserve"> Allah-u</w:t>
      </w:r>
      <w:r w:rsidR="00025659" w:rsidRPr="008474C2">
        <w:t xml:space="preserve"> Teala</w:t>
      </w:r>
      <w:r w:rsidR="009C36B9" w:rsidRPr="008474C2">
        <w:t xml:space="preserve"> ona yolu kolaylaştıracaktır</w:t>
      </w:r>
      <w:r w:rsidR="007375D2" w:rsidRPr="008474C2">
        <w:t xml:space="preserve">. </w:t>
      </w:r>
      <w:r w:rsidRPr="008474C2">
        <w:t xml:space="preserve">O halde </w:t>
      </w:r>
      <w:r w:rsidR="009C36B9" w:rsidRPr="008474C2">
        <w:t>yolun güçlülüğü insanı asıl maksadından uzaklaştırmamalıdır</w:t>
      </w:r>
      <w:r w:rsidR="007375D2" w:rsidRPr="008474C2">
        <w:t xml:space="preserve">. </w:t>
      </w:r>
      <w:r w:rsidR="009C36B9" w:rsidRPr="008474C2">
        <w:t>Çünkü maksat çok büyük ve çok önemlidir</w:t>
      </w:r>
      <w:r w:rsidR="007375D2" w:rsidRPr="008474C2">
        <w:t xml:space="preserve">. </w:t>
      </w:r>
      <w:r w:rsidR="009C36B9" w:rsidRPr="008474C2">
        <w:t xml:space="preserve">Eğer bu </w:t>
      </w:r>
      <w:r w:rsidR="00303DDE" w:rsidRPr="008474C2">
        <w:t xml:space="preserve">hedefin </w:t>
      </w:r>
      <w:r w:rsidR="009C36B9" w:rsidRPr="008474C2">
        <w:t>büyüklük ve azameti</w:t>
      </w:r>
      <w:r w:rsidR="00303DDE" w:rsidRPr="008474C2">
        <w:t>ni</w:t>
      </w:r>
      <w:r w:rsidR="009C36B9" w:rsidRPr="008474C2">
        <w:t xml:space="preserve"> anlarsak</w:t>
      </w:r>
      <w:r w:rsidR="00303DDE" w:rsidRPr="008474C2">
        <w:t>,</w:t>
      </w:r>
      <w:r w:rsidR="009C36B9" w:rsidRPr="008474C2">
        <w:t xml:space="preserve"> bu yoldaki her zahmet bize kolay gelecektir</w:t>
      </w:r>
      <w:r w:rsidR="007375D2" w:rsidRPr="008474C2">
        <w:t xml:space="preserve">. </w:t>
      </w:r>
      <w:r w:rsidR="009C36B9" w:rsidRPr="008474C2">
        <w:t>Acaba hangi maksat ruhun ebedi kurtuluşundan ve ebedi mutluluktan daha yüce olabilir?</w:t>
      </w:r>
      <w:r w:rsidR="000F7CD9" w:rsidRPr="008474C2">
        <w:t xml:space="preserve"> He</w:t>
      </w:r>
      <w:r w:rsidR="009C36B9" w:rsidRPr="008474C2">
        <w:t>rhangi zahmet ve sıkıntı</w:t>
      </w:r>
      <w:r w:rsidR="00495C05" w:rsidRPr="008474C2">
        <w:t>,</w:t>
      </w:r>
      <w:r w:rsidR="009C36B9" w:rsidRPr="008474C2">
        <w:t xml:space="preserve"> ebedi </w:t>
      </w:r>
      <w:r w:rsidR="00CF3B35" w:rsidRPr="008474C2">
        <w:t>helakten</w:t>
      </w:r>
      <w:r w:rsidR="009C36B9" w:rsidRPr="008474C2">
        <w:t xml:space="preserve"> daha korkunç ve tehlikelidir? Tövbenin terki veya geciktirilmesi yüzünden insanın ebedi </w:t>
      </w:r>
      <w:r w:rsidR="00CF3B35" w:rsidRPr="008474C2">
        <w:t>helake</w:t>
      </w:r>
      <w:r w:rsidR="009C36B9" w:rsidRPr="008474C2">
        <w:t xml:space="preserve"> sürüklenmesi ve aksi halde tövbe sayesinde ebedi mutluluğa erişip Hak Teala</w:t>
      </w:r>
      <w:r w:rsidR="00F63AB8" w:rsidRPr="008474C2">
        <w:t>’</w:t>
      </w:r>
      <w:r w:rsidR="009C36B9" w:rsidRPr="008474C2">
        <w:t>nın sevgili kullarından biri olması mümkündür</w:t>
      </w:r>
      <w:r w:rsidR="007375D2" w:rsidRPr="008474C2">
        <w:t xml:space="preserve">. </w:t>
      </w:r>
      <w:r w:rsidR="009C36B9" w:rsidRPr="008474C2">
        <w:t xml:space="preserve">O halde maksat bu kadar muazzam olunca, birkaç günlük sıkıntının lafı mı olur? </w:t>
      </w:r>
    </w:p>
    <w:p w:rsidR="009C36B9" w:rsidRPr="008474C2" w:rsidRDefault="009C36B9" w:rsidP="008474C2">
      <w:r w:rsidRPr="008474C2">
        <w:t xml:space="preserve"> </w:t>
      </w:r>
      <w:r w:rsidR="000F7CD9" w:rsidRPr="008474C2">
        <w:t xml:space="preserve">Bil </w:t>
      </w:r>
      <w:r w:rsidRPr="008474C2">
        <w:t>ki girişim ne oranda olursa olsun yararlıdır</w:t>
      </w:r>
      <w:r w:rsidR="007375D2" w:rsidRPr="008474C2">
        <w:t xml:space="preserve">. </w:t>
      </w:r>
      <w:r w:rsidRPr="008474C2">
        <w:t>Uhrevi durumu dünyevi durumla bir karşılaştır</w:t>
      </w:r>
      <w:r w:rsidR="007375D2" w:rsidRPr="008474C2">
        <w:t xml:space="preserve">. </w:t>
      </w:r>
      <w:r w:rsidRPr="008474C2">
        <w:t>Dünyada büyük bir maksada ulaşılmayınca</w:t>
      </w:r>
      <w:r w:rsidR="004A4936" w:rsidRPr="008474C2">
        <w:t>,</w:t>
      </w:r>
      <w:r w:rsidRPr="008474C2">
        <w:t xml:space="preserve"> küçük maksattan vazgeçiliyor mu hiç?</w:t>
      </w:r>
      <w:r w:rsidR="000F7CD9" w:rsidRPr="008474C2">
        <w:t xml:space="preserve"> Mükemmel </w:t>
      </w:r>
      <w:r w:rsidRPr="008474C2">
        <w:t>bir istek ve arzu elde edilemeyince, küçüğünden de geçilmiyor</w:t>
      </w:r>
      <w:r w:rsidR="007375D2" w:rsidRPr="008474C2">
        <w:t xml:space="preserve">. </w:t>
      </w:r>
      <w:r w:rsidRPr="008474C2">
        <w:t xml:space="preserve">O halde </w:t>
      </w:r>
      <w:r w:rsidRPr="008474C2">
        <w:lastRenderedPageBreak/>
        <w:t>sen eğer tövbenin en mükemmeline erişemiyorsan</w:t>
      </w:r>
      <w:r w:rsidR="004A4936" w:rsidRPr="008474C2">
        <w:t>,</w:t>
      </w:r>
      <w:r w:rsidRPr="008474C2">
        <w:t xml:space="preserve"> hiç değilse maksadın aslından ve öz hakikatinden da ayrı düşme ve olabildiği oranda tahsiline gayret et</w:t>
      </w:r>
      <w:r w:rsidR="007375D2" w:rsidRPr="008474C2">
        <w:t xml:space="preserve">. </w:t>
      </w:r>
    </w:p>
    <w:p w:rsidR="009C36B9" w:rsidRPr="008474C2" w:rsidRDefault="009C36B9" w:rsidP="008474C2"/>
    <w:p w:rsidR="009C36B9" w:rsidRPr="00F820C9" w:rsidRDefault="00F01E11" w:rsidP="003A79E7">
      <w:pPr>
        <w:pStyle w:val="Heading1"/>
      </w:pPr>
      <w:bookmarkStart w:id="329" w:name="_Toc56275738"/>
      <w:bookmarkStart w:id="330" w:name="_Toc59018246"/>
      <w:r w:rsidRPr="00F820C9">
        <w:t>4. Bölüm: İstiğfarın Sonucuna Dair</w:t>
      </w:r>
      <w:bookmarkEnd w:id="329"/>
      <w:bookmarkEnd w:id="330"/>
    </w:p>
    <w:p w:rsidR="009C36B9" w:rsidRPr="008474C2" w:rsidRDefault="009C36B9" w:rsidP="008474C2">
      <w:r w:rsidRPr="008474C2">
        <w:t>Tevbe eden kişinin yapması gereken şeylerden birisi, Hak Teala</w:t>
      </w:r>
      <w:r w:rsidR="00F63AB8" w:rsidRPr="008474C2">
        <w:t>’</w:t>
      </w:r>
      <w:r w:rsidRPr="008474C2">
        <w:t xml:space="preserve">nın bağışlayıcılık makamına sığınması ve istiğfar halini </w:t>
      </w:r>
      <w:r w:rsidR="00CC6728" w:rsidRPr="008474C2">
        <w:t>elde etmesidir</w:t>
      </w:r>
      <w:r w:rsidR="007375D2" w:rsidRPr="008474C2">
        <w:t xml:space="preserve">. </w:t>
      </w:r>
      <w:r w:rsidRPr="008474C2">
        <w:t>Hz</w:t>
      </w:r>
      <w:r w:rsidR="007375D2" w:rsidRPr="008474C2">
        <w:t xml:space="preserve">. </w:t>
      </w:r>
      <w:r w:rsidRPr="008474C2">
        <w:t>Hakk</w:t>
      </w:r>
      <w:r w:rsidR="00F63AB8" w:rsidRPr="008474C2">
        <w:t>’</w:t>
      </w:r>
      <w:r w:rsidRPr="008474C2">
        <w:t xml:space="preserve">ın bağışlayıcılık makamından </w:t>
      </w:r>
      <w:r w:rsidR="00CC6728" w:rsidRPr="008474C2">
        <w:t>söz</w:t>
      </w:r>
      <w:r w:rsidRPr="008474C2">
        <w:t xml:space="preserve"> ve hal diliyle, alenen ve gizlice, acizane ve niyaz ile </w:t>
      </w:r>
      <w:r w:rsidR="00C9669D" w:rsidRPr="008474C2">
        <w:t>günahlarını ve etkilerini örtmesini dilemesidir</w:t>
      </w:r>
      <w:r w:rsidR="007375D2" w:rsidRPr="008474C2">
        <w:t xml:space="preserve">. </w:t>
      </w:r>
      <w:r w:rsidR="00C9669D" w:rsidRPr="008474C2">
        <w:t xml:space="preserve">Elbette </w:t>
      </w:r>
      <w:r w:rsidR="00BC265E" w:rsidRPr="008474C2">
        <w:t>Hak Teala’nın gaffariyet ve settariyeti de ayıpları örtmeyi ve etkilerini bağışlamayı gerektirmektedir</w:t>
      </w:r>
      <w:r w:rsidR="007375D2" w:rsidRPr="008474C2">
        <w:t xml:space="preserve">. </w:t>
      </w:r>
    </w:p>
    <w:p w:rsidR="000B44E4" w:rsidRPr="008474C2" w:rsidRDefault="00321077" w:rsidP="008474C2">
      <w:r w:rsidRPr="008474C2">
        <w:t xml:space="preserve">Amellerin </w:t>
      </w:r>
      <w:r w:rsidR="00656C6A" w:rsidRPr="008474C2">
        <w:t>melekutî</w:t>
      </w:r>
      <w:r w:rsidRPr="008474C2">
        <w:t xml:space="preserve"> şekli</w:t>
      </w:r>
      <w:r w:rsidR="00292012" w:rsidRPr="008474C2">
        <w:t>,</w:t>
      </w:r>
      <w:r w:rsidR="00C20CAC" w:rsidRPr="008474C2">
        <w:t xml:space="preserve"> </w:t>
      </w:r>
      <w:r w:rsidR="00D664A5" w:rsidRPr="008474C2">
        <w:t xml:space="preserve">insanın </w:t>
      </w:r>
      <w:r w:rsidR="00292012" w:rsidRPr="008474C2">
        <w:t>bir çocuğu</w:t>
      </w:r>
      <w:r w:rsidR="00D664A5" w:rsidRPr="008474C2">
        <w:t xml:space="preserve"> mesabesindedir, hatta ondan daha üstün bir konumdadır ve tövbe ile istiğfar kipi de </w:t>
      </w:r>
      <w:r w:rsidR="00811F2C" w:rsidRPr="008474C2">
        <w:t>lanetleşme (mübahele</w:t>
      </w:r>
      <w:r w:rsidR="007375D2" w:rsidRPr="008474C2">
        <w:t xml:space="preserve">) </w:t>
      </w:r>
      <w:r w:rsidR="00811F2C" w:rsidRPr="008474C2">
        <w:t>mesabesindedir</w:t>
      </w:r>
      <w:r w:rsidR="007375D2" w:rsidRPr="008474C2">
        <w:t xml:space="preserve">. </w:t>
      </w:r>
      <w:r w:rsidR="00811F2C" w:rsidRPr="008474C2">
        <w:t>Hak Teala</w:t>
      </w:r>
      <w:r w:rsidR="008A0437" w:rsidRPr="008474C2">
        <w:t>,</w:t>
      </w:r>
      <w:r w:rsidR="00811F2C" w:rsidRPr="008474C2">
        <w:t xml:space="preserve"> gaffariyet ve settariyeti vasıtasıyla</w:t>
      </w:r>
      <w:r w:rsidR="008A0437" w:rsidRPr="008474C2">
        <w:t>,</w:t>
      </w:r>
      <w:r w:rsidR="005C3F4A" w:rsidRPr="008474C2">
        <w:t xml:space="preserve"> o çocukları</w:t>
      </w:r>
      <w:r w:rsidR="008A0437" w:rsidRPr="008474C2">
        <w:t>,</w:t>
      </w:r>
      <w:r w:rsidR="005C3F4A" w:rsidRPr="008474C2">
        <w:t xml:space="preserve"> ma</w:t>
      </w:r>
      <w:r w:rsidR="008A0437" w:rsidRPr="008474C2">
        <w:t>ğ</w:t>
      </w:r>
      <w:r w:rsidR="005C3F4A" w:rsidRPr="008474C2">
        <w:t>firet dileyen kimsenin lanetleşme</w:t>
      </w:r>
      <w:r w:rsidR="005A011E" w:rsidRPr="008474C2">
        <w:t>s</w:t>
      </w:r>
      <w:r w:rsidR="005C3F4A" w:rsidRPr="008474C2">
        <w:t>iyle kendisinden koparıp almaktadır</w:t>
      </w:r>
      <w:r w:rsidR="007375D2" w:rsidRPr="008474C2">
        <w:t xml:space="preserve">. </w:t>
      </w:r>
      <w:r w:rsidR="005A011E" w:rsidRPr="008474C2">
        <w:t xml:space="preserve">İnsanın </w:t>
      </w:r>
      <w:r w:rsidR="000440DC" w:rsidRPr="008474C2">
        <w:t xml:space="preserve">günahlarından haberdar olan meleklere, suç defterlerini yazan katiplere, zamana, mekana ve insanın organlarına kısaca </w:t>
      </w:r>
      <w:r w:rsidR="009C36B9" w:rsidRPr="008474C2">
        <w:t xml:space="preserve">her şeye Hak Teala bu hususta unutkanlık vermekte ve </w:t>
      </w:r>
      <w:r w:rsidR="00B7397E" w:rsidRPr="008474C2">
        <w:t xml:space="preserve">insanın </w:t>
      </w:r>
      <w:r w:rsidR="009C36B9" w:rsidRPr="008474C2">
        <w:t>bu amelleri</w:t>
      </w:r>
      <w:r w:rsidR="00B7397E" w:rsidRPr="008474C2">
        <w:t>ni</w:t>
      </w:r>
      <w:r w:rsidR="009C36B9" w:rsidRPr="008474C2">
        <w:t xml:space="preserve"> unutmalarını sağlamaktadır</w:t>
      </w:r>
      <w:r w:rsidR="007375D2" w:rsidRPr="008474C2">
        <w:t xml:space="preserve">. </w:t>
      </w:r>
      <w:r w:rsidR="009C36B9" w:rsidRPr="008474C2">
        <w:t xml:space="preserve">Nitekim hadis-i şerifte bu duruma işaret edilerek şöyle buyurulmuştur: </w:t>
      </w:r>
      <w:r w:rsidR="009F1F24" w:rsidRPr="008474C2">
        <w:rPr>
          <w:i/>
          <w:iCs/>
        </w:rPr>
        <w:t>“</w:t>
      </w:r>
      <w:r w:rsidR="00576C21" w:rsidRPr="008474C2">
        <w:rPr>
          <w:i/>
          <w:iCs/>
        </w:rPr>
        <w:t>İki meleğine ona ilişkin yazdıkları günahları unutturup, o kişinin beden uzuvlarına, işlediği günahları gizli tutmalarını ve yeryüzüne de onun dünyada işlediği suçları örtüp gizlemesini vahy eder</w:t>
      </w:r>
      <w:r w:rsidR="00E35CF8" w:rsidRPr="008474C2">
        <w:rPr>
          <w:i/>
          <w:iCs/>
        </w:rPr>
        <w:t>.</w:t>
      </w:r>
      <w:r w:rsidR="00173D2A" w:rsidRPr="008474C2">
        <w:rPr>
          <w:i/>
          <w:iCs/>
        </w:rPr>
        <w:t xml:space="preserve">” </w:t>
      </w:r>
    </w:p>
    <w:p w:rsidR="009C36B9" w:rsidRPr="008474C2" w:rsidRDefault="009C36B9" w:rsidP="008474C2">
      <w:r w:rsidRPr="008474C2">
        <w:t>Hak Teala</w:t>
      </w:r>
      <w:r w:rsidR="00F63AB8" w:rsidRPr="008474C2">
        <w:t>’</w:t>
      </w:r>
      <w:r w:rsidRPr="008474C2">
        <w:t xml:space="preserve">nın insanın azalarına ve yeryüzüne hadis-i şerifte buyrulduğu gibi </w:t>
      </w:r>
      <w:r w:rsidR="000B44E4" w:rsidRPr="008474C2">
        <w:t>insanın</w:t>
      </w:r>
      <w:r w:rsidRPr="008474C2">
        <w:t xml:space="preserve"> işlediği günahları </w:t>
      </w:r>
      <w:r w:rsidR="000B44E4" w:rsidRPr="008474C2">
        <w:t xml:space="preserve">örtmelerini </w:t>
      </w:r>
      <w:r w:rsidRPr="008474C2">
        <w:t xml:space="preserve">vahyetmesi de </w:t>
      </w:r>
      <w:r w:rsidR="000B44E4" w:rsidRPr="008474C2">
        <w:t xml:space="preserve">bu unutturma anlamında </w:t>
      </w:r>
      <w:r w:rsidR="00591F9B" w:rsidRPr="008474C2">
        <w:t>olabilir</w:t>
      </w:r>
      <w:r w:rsidR="007375D2" w:rsidRPr="008474C2">
        <w:t xml:space="preserve">. </w:t>
      </w:r>
      <w:r w:rsidR="00591F9B" w:rsidRPr="008474C2">
        <w:t>Elbe</w:t>
      </w:r>
      <w:r w:rsidR="00BA7E1A" w:rsidRPr="008474C2">
        <w:t>t</w:t>
      </w:r>
      <w:r w:rsidR="00591F9B" w:rsidRPr="008474C2">
        <w:t>te tanıklık etmemelerini</w:t>
      </w:r>
      <w:r w:rsidR="00BA7E1A" w:rsidRPr="008474C2">
        <w:t xml:space="preserve"> </w:t>
      </w:r>
      <w:r w:rsidR="00591F9B" w:rsidRPr="008474C2">
        <w:t xml:space="preserve">emretmesi de </w:t>
      </w:r>
      <w:r w:rsidR="00CF3B35" w:rsidRPr="008474C2">
        <w:t>kastedilmiş</w:t>
      </w:r>
      <w:r w:rsidR="00BA7E1A" w:rsidRPr="008474C2">
        <w:t xml:space="preserve"> </w:t>
      </w:r>
      <w:r w:rsidR="00591F9B" w:rsidRPr="008474C2">
        <w:t>olabilir</w:t>
      </w:r>
      <w:r w:rsidR="007375D2" w:rsidRPr="008474C2">
        <w:t xml:space="preserve">. </w:t>
      </w:r>
      <w:r w:rsidR="00BA7E1A" w:rsidRPr="008474C2">
        <w:t>Belki de maksad, tekvini/yaratışsal tanıklık</w:t>
      </w:r>
      <w:r w:rsidR="009440BF" w:rsidRPr="008474C2">
        <w:t xml:space="preserve"> ile </w:t>
      </w:r>
      <w:r w:rsidR="00D7709D" w:rsidRPr="008474C2">
        <w:t>oluşan</w:t>
      </w:r>
      <w:r w:rsidR="009440BF" w:rsidRPr="008474C2">
        <w:t xml:space="preserve"> günahın etkilerinin yok edilmesidir</w:t>
      </w:r>
      <w:r w:rsidR="007375D2" w:rsidRPr="008474C2">
        <w:t xml:space="preserve">. </w:t>
      </w:r>
      <w:r w:rsidRPr="008474C2">
        <w:t xml:space="preserve">Nitekim kişi yaptıklarından tevbe etmediğinde de bütün uzuvları </w:t>
      </w:r>
      <w:r w:rsidR="00D7709D" w:rsidRPr="008474C2">
        <w:t>söz</w:t>
      </w:r>
      <w:r w:rsidRPr="008474C2">
        <w:t xml:space="preserve"> ve hal diliyle</w:t>
      </w:r>
      <w:r w:rsidR="00884753" w:rsidRPr="008474C2">
        <w:t>,</w:t>
      </w:r>
      <w:r w:rsidRPr="008474C2">
        <w:t xml:space="preserve"> </w:t>
      </w:r>
      <w:r w:rsidR="00884753" w:rsidRPr="008474C2">
        <w:t xml:space="preserve">her halde yaptıkları </w:t>
      </w:r>
      <w:r w:rsidRPr="008474C2">
        <w:t>günah</w:t>
      </w:r>
      <w:r w:rsidR="00884753" w:rsidRPr="008474C2">
        <w:t>lara tanıklık edebilir</w:t>
      </w:r>
      <w:r w:rsidR="007375D2" w:rsidRPr="008474C2">
        <w:t xml:space="preserve">. </w:t>
      </w:r>
      <w:r w:rsidR="00884753" w:rsidRPr="008474C2">
        <w:t xml:space="preserve">Nitekim Allah’ın gaffariyet ve settariyeti </w:t>
      </w:r>
      <w:r w:rsidR="00321077" w:rsidRPr="008474C2">
        <w:t>yaş</w:t>
      </w:r>
      <w:r w:rsidR="00262A54" w:rsidRPr="008474C2">
        <w:t xml:space="preserve">adığımız </w:t>
      </w:r>
      <w:r w:rsidR="00884753" w:rsidRPr="008474C2">
        <w:t>bu dünyada</w:t>
      </w:r>
      <w:r w:rsidR="00262A54" w:rsidRPr="008474C2">
        <w:t xml:space="preserve"> </w:t>
      </w:r>
      <w:r w:rsidR="00884753" w:rsidRPr="008474C2">
        <w:t>da</w:t>
      </w:r>
      <w:r w:rsidR="00262A54" w:rsidRPr="008474C2">
        <w:t xml:space="preserve"> </w:t>
      </w:r>
      <w:r w:rsidR="00884753" w:rsidRPr="008474C2">
        <w:t>organlarımızın</w:t>
      </w:r>
      <w:r w:rsidR="00262A54" w:rsidRPr="008474C2">
        <w:t xml:space="preserve"> amelleri</w:t>
      </w:r>
      <w:r w:rsidR="00E34E26" w:rsidRPr="008474C2">
        <w:t>mize</w:t>
      </w:r>
      <w:r w:rsidR="00262A54" w:rsidRPr="008474C2">
        <w:t xml:space="preserve"> tanıklık etmemelerini, zaman ve mekanın</w:t>
      </w:r>
      <w:r w:rsidR="00412457" w:rsidRPr="008474C2">
        <w:t xml:space="preserve"> </w:t>
      </w:r>
      <w:r w:rsidR="00262A54" w:rsidRPr="008474C2">
        <w:t>yaptıkları</w:t>
      </w:r>
      <w:r w:rsidR="00E34E26" w:rsidRPr="008474C2">
        <w:t xml:space="preserve">mızı örtmelerini </w:t>
      </w:r>
      <w:r w:rsidR="00E34E26" w:rsidRPr="008474C2">
        <w:lastRenderedPageBreak/>
        <w:t xml:space="preserve">gerektirmiştir </w:t>
      </w:r>
      <w:r w:rsidRPr="008474C2">
        <w:t>ve tevbe etmemiz halinde bunlar diğer alemde de tanıklık etmeyecekler</w:t>
      </w:r>
      <w:r w:rsidR="00E34E26" w:rsidRPr="008474C2">
        <w:t>dir</w:t>
      </w:r>
      <w:r w:rsidR="006F3494" w:rsidRPr="008474C2">
        <w:t xml:space="preserve"> veya amellerimizden örtülü kalacaklardır</w:t>
      </w:r>
      <w:r w:rsidR="007375D2" w:rsidRPr="008474C2">
        <w:t xml:space="preserve">. </w:t>
      </w:r>
      <w:r w:rsidR="00B76915" w:rsidRPr="008474C2">
        <w:t xml:space="preserve">Belki de tevbe etmiş insanın </w:t>
      </w:r>
      <w:r w:rsidR="00A06605" w:rsidRPr="008474C2">
        <w:t xml:space="preserve">hiç </w:t>
      </w:r>
      <w:r w:rsidR="00B76915" w:rsidRPr="008474C2">
        <w:t>kimsenin karşısında boynu bü</w:t>
      </w:r>
      <w:r w:rsidR="00A06605" w:rsidRPr="008474C2">
        <w:t xml:space="preserve">kük ve </w:t>
      </w:r>
      <w:r w:rsidR="00CF3B35" w:rsidRPr="008474C2">
        <w:t>mahcup</w:t>
      </w:r>
      <w:r w:rsidR="00A06605" w:rsidRPr="008474C2">
        <w:t xml:space="preserve"> olmaması</w:t>
      </w:r>
      <w:r w:rsidR="00B76915" w:rsidRPr="008474C2">
        <w:t xml:space="preserve"> </w:t>
      </w:r>
      <w:r w:rsidR="00BC5727" w:rsidRPr="008474C2">
        <w:t>için</w:t>
      </w:r>
      <w:r w:rsidR="00B76915" w:rsidRPr="008474C2">
        <w:t xml:space="preserve"> </w:t>
      </w:r>
      <w:r w:rsidRPr="008474C2">
        <w:t>Hakk</w:t>
      </w:r>
      <w:r w:rsidR="00BC5727" w:rsidRPr="008474C2">
        <w:t xml:space="preserve"> Teala</w:t>
      </w:r>
      <w:r w:rsidR="008A0437" w:rsidRPr="008474C2">
        <w:t>’nın</w:t>
      </w:r>
      <w:r w:rsidR="006763DA" w:rsidRPr="008474C2">
        <w:t xml:space="preserve"> (</w:t>
      </w:r>
      <w:r w:rsidR="00B76915" w:rsidRPr="008474C2">
        <w:t>c</w:t>
      </w:r>
      <w:r w:rsidR="007375D2" w:rsidRPr="008474C2">
        <w:t xml:space="preserve">. </w:t>
      </w:r>
      <w:r w:rsidR="00B76915" w:rsidRPr="008474C2">
        <w:t>c</w:t>
      </w:r>
      <w:r w:rsidR="007375D2" w:rsidRPr="008474C2">
        <w:t xml:space="preserve">) </w:t>
      </w:r>
      <w:r w:rsidR="00B76915" w:rsidRPr="008474C2">
        <w:t>yüceliği</w:t>
      </w:r>
      <w:r w:rsidR="006170AB" w:rsidRPr="008474C2">
        <w:t>,</w:t>
      </w:r>
      <w:r w:rsidR="00B76915" w:rsidRPr="008474C2">
        <w:t xml:space="preserve"> ikinci ihti</w:t>
      </w:r>
      <w:r w:rsidR="00A06605" w:rsidRPr="008474C2">
        <w:t xml:space="preserve">mali </w:t>
      </w:r>
      <w:r w:rsidR="00BC5727" w:rsidRPr="008474C2">
        <w:t>gerektirmektedir</w:t>
      </w:r>
      <w:r w:rsidR="007375D2" w:rsidRPr="008474C2">
        <w:t xml:space="preserve">. </w:t>
      </w:r>
      <w:r w:rsidR="006170AB" w:rsidRPr="008474C2">
        <w:t>Yine de Allah bilir</w:t>
      </w:r>
      <w:r w:rsidR="007375D2" w:rsidRPr="008474C2">
        <w:t xml:space="preserve">. </w:t>
      </w:r>
    </w:p>
    <w:p w:rsidR="009C36B9" w:rsidRPr="008474C2" w:rsidRDefault="009C36B9" w:rsidP="008474C2"/>
    <w:p w:rsidR="009C36B9" w:rsidRPr="00F820C9" w:rsidRDefault="00F01E11" w:rsidP="003A79E7">
      <w:pPr>
        <w:pStyle w:val="Heading1"/>
      </w:pPr>
      <w:bookmarkStart w:id="331" w:name="_Toc56275739"/>
      <w:bookmarkStart w:id="332" w:name="_Toc59018247"/>
      <w:r w:rsidRPr="00F820C9">
        <w:t xml:space="preserve">5. </w:t>
      </w:r>
      <w:r w:rsidR="009C36B9" w:rsidRPr="00F820C9">
        <w:t>Bölüm</w:t>
      </w:r>
      <w:r w:rsidRPr="00F820C9">
        <w:t xml:space="preserve">: </w:t>
      </w:r>
      <w:r w:rsidR="009C36B9" w:rsidRPr="00F820C9">
        <w:t>Tevbe</w:t>
      </w:r>
      <w:r w:rsidRPr="00F820C9">
        <w:t xml:space="preserve">-İ </w:t>
      </w:r>
      <w:r w:rsidR="009C36B9" w:rsidRPr="00F820C9">
        <w:t>Nasuh</w:t>
      </w:r>
      <w:r w:rsidR="00F63AB8" w:rsidRPr="00F820C9">
        <w:t>’</w:t>
      </w:r>
      <w:r w:rsidR="009C36B9" w:rsidRPr="00F820C9">
        <w:t>a Dair</w:t>
      </w:r>
      <w:bookmarkEnd w:id="331"/>
      <w:bookmarkEnd w:id="332"/>
    </w:p>
    <w:p w:rsidR="009C36B9" w:rsidRPr="008474C2" w:rsidRDefault="009C36B9" w:rsidP="008474C2">
      <w:r w:rsidRPr="008474C2">
        <w:t>Bil ki tevbe-i nasuhun</w:t>
      </w:r>
      <w:r w:rsidR="006763DA" w:rsidRPr="008474C2">
        <w:t xml:space="preserve"> </w:t>
      </w:r>
      <w:r w:rsidRPr="008474C2">
        <w:t xml:space="preserve">yorumunda ihtilaf mevcuttur ve bunları </w:t>
      </w:r>
      <w:r w:rsidR="00CD0D9D" w:rsidRPr="008474C2">
        <w:t xml:space="preserve">özetle </w:t>
      </w:r>
      <w:r w:rsidRPr="008474C2">
        <w:t>zikretmekte yarar vardır</w:t>
      </w:r>
      <w:r w:rsidR="007375D2" w:rsidRPr="008474C2">
        <w:t xml:space="preserve">. </w:t>
      </w:r>
      <w:r w:rsidRPr="008474C2">
        <w:t>Biz burada yüce</w:t>
      </w:r>
      <w:r w:rsidR="00321077" w:rsidRPr="008474C2">
        <w:t xml:space="preserve"> </w:t>
      </w:r>
      <w:r w:rsidR="00CF3B35" w:rsidRPr="008474C2">
        <w:t>muhakkik</w:t>
      </w:r>
      <w:r w:rsidRPr="008474C2">
        <w:t xml:space="preserve"> Şeyh Bahai</w:t>
      </w:r>
      <w:r w:rsidR="00F63AB8" w:rsidRPr="008474C2">
        <w:t>’</w:t>
      </w:r>
      <w:r w:rsidRPr="008474C2">
        <w:t>nin</w:t>
      </w:r>
      <w:r w:rsidR="006763DA" w:rsidRPr="008474C2">
        <w:t xml:space="preserve"> </w:t>
      </w:r>
      <w:r w:rsidR="007375D2" w:rsidRPr="008474C2">
        <w:t xml:space="preserve">(r.a) </w:t>
      </w:r>
      <w:r w:rsidRPr="008474C2">
        <w:t>söylediklerini tercüme etmekle yetiniyoruz</w:t>
      </w:r>
      <w:r w:rsidR="007375D2" w:rsidRPr="008474C2">
        <w:t xml:space="preserve">. </w:t>
      </w:r>
    </w:p>
    <w:p w:rsidR="009C36B9" w:rsidRPr="008474C2" w:rsidRDefault="009C36B9" w:rsidP="008474C2">
      <w:r w:rsidRPr="008474C2">
        <w:t>Değerli muhaddis Meclisi</w:t>
      </w:r>
      <w:r w:rsidR="006763DA" w:rsidRPr="008474C2">
        <w:t xml:space="preserve"> </w:t>
      </w:r>
      <w:r w:rsidR="007375D2" w:rsidRPr="008474C2">
        <w:t xml:space="preserve">(r.a) </w:t>
      </w:r>
      <w:r w:rsidRPr="008474C2">
        <w:t>Şeyh Bahai</w:t>
      </w:r>
      <w:r w:rsidR="000049B1" w:rsidRPr="008474C2">
        <w:t>’n</w:t>
      </w:r>
      <w:r w:rsidRPr="008474C2">
        <w:t>in şöyle buyurduğunu nakletmektedir</w:t>
      </w:r>
      <w:r w:rsidR="00B75311" w:rsidRPr="008474C2">
        <w:rPr>
          <w:rStyle w:val="FootnoteReference"/>
        </w:rPr>
        <w:footnoteReference w:id="440"/>
      </w:r>
      <w:r w:rsidRPr="008474C2">
        <w:t>:</w:t>
      </w:r>
      <w:r w:rsidR="00B75311" w:rsidRPr="008474C2">
        <w:t xml:space="preserve"> “</w:t>
      </w:r>
      <w:r w:rsidRPr="008474C2">
        <w:t>Müfessirler tevbe-i nasuhla ilgili farklı yorumlar zikretmişlerdir</w:t>
      </w:r>
      <w:r w:rsidR="007375D2" w:rsidRPr="008474C2">
        <w:t xml:space="preserve">. </w:t>
      </w:r>
      <w:r w:rsidRPr="008474C2">
        <w:t>Bunlardan, biri halka nasihat eden tevbe anlamına geldiğidir</w:t>
      </w:r>
      <w:r w:rsidR="007375D2" w:rsidRPr="008474C2">
        <w:t xml:space="preserve">. </w:t>
      </w:r>
      <w:r w:rsidRPr="008474C2">
        <w:t>Yani bu tev</w:t>
      </w:r>
      <w:r w:rsidR="000841F6" w:rsidRPr="008474C2">
        <w:t>be</w:t>
      </w:r>
      <w:r w:rsidR="009423BD" w:rsidRPr="008474C2">
        <w:t>,</w:t>
      </w:r>
      <w:r w:rsidR="000841F6" w:rsidRPr="008474C2">
        <w:t xml:space="preserve"> halkı, sahibinde güzel etkilerinin ortaya çıkması için</w:t>
      </w:r>
      <w:r w:rsidR="009423BD" w:rsidRPr="008474C2">
        <w:t>, kendi</w:t>
      </w:r>
      <w:r w:rsidR="00412457" w:rsidRPr="008474C2">
        <w:t xml:space="preserve"> </w:t>
      </w:r>
      <w:r w:rsidR="00A06673" w:rsidRPr="008474C2">
        <w:t>benzerini yerine getirmeye davet</w:t>
      </w:r>
      <w:r w:rsidRPr="008474C2">
        <w:t xml:space="preserve"> etmek</w:t>
      </w:r>
      <w:r w:rsidR="009423BD" w:rsidRPr="008474C2">
        <w:t>tedir veya sahibin</w:t>
      </w:r>
      <w:r w:rsidR="003B58BF" w:rsidRPr="008474C2">
        <w:t>e günahları söküp atmayı</w:t>
      </w:r>
      <w:r w:rsidR="009423BD" w:rsidRPr="008474C2">
        <w:t xml:space="preserve"> ve</w:t>
      </w:r>
      <w:r w:rsidR="003B58BF" w:rsidRPr="008474C2">
        <w:t xml:space="preserve"> asla o günaha dönmemeyi nasihat etmektedir</w:t>
      </w:r>
      <w:r w:rsidR="007375D2" w:rsidRPr="008474C2">
        <w:t xml:space="preserve">. </w:t>
      </w:r>
    </w:p>
    <w:p w:rsidR="009C36B9" w:rsidRPr="008474C2" w:rsidRDefault="009C36B9" w:rsidP="008474C2">
      <w:r w:rsidRPr="008474C2">
        <w:t xml:space="preserve">Diğer </w:t>
      </w:r>
      <w:r w:rsidR="002A5D09" w:rsidRPr="008474C2">
        <w:t>bir yorum ise nasuh tevbe,</w:t>
      </w:r>
      <w:r w:rsidRPr="008474C2">
        <w:t xml:space="preserve"> sadece Allah</w:t>
      </w:r>
      <w:r w:rsidR="00F63AB8" w:rsidRPr="008474C2">
        <w:t>’</w:t>
      </w:r>
      <w:r w:rsidRPr="008474C2">
        <w:t>ın rızası maksadıyla ya</w:t>
      </w:r>
      <w:r w:rsidR="002A5D09" w:rsidRPr="008474C2">
        <w:t>pılan tevbe</w:t>
      </w:r>
      <w:r w:rsidRPr="008474C2">
        <w:t>dir</w:t>
      </w:r>
      <w:r w:rsidR="007375D2" w:rsidRPr="008474C2">
        <w:t xml:space="preserve">. </w:t>
      </w:r>
      <w:r w:rsidRPr="008474C2">
        <w:t xml:space="preserve">Nitekim mumundan arındırılmış halis bala da </w:t>
      </w:r>
      <w:r w:rsidR="009F1F24" w:rsidRPr="008474C2">
        <w:t>“</w:t>
      </w:r>
      <w:r w:rsidRPr="008474C2">
        <w:t>nasuh bal</w:t>
      </w:r>
      <w:r w:rsidR="00173D2A" w:rsidRPr="008474C2">
        <w:t xml:space="preserve">” </w:t>
      </w:r>
      <w:r w:rsidRPr="008474C2">
        <w:t>denilmektedir</w:t>
      </w:r>
      <w:r w:rsidR="007375D2" w:rsidRPr="008474C2">
        <w:t xml:space="preserve">. </w:t>
      </w:r>
      <w:r w:rsidRPr="008474C2">
        <w:t>Buradaki halislik ise</w:t>
      </w:r>
      <w:r w:rsidR="006F2DD6" w:rsidRPr="008474C2">
        <w:t>,</w:t>
      </w:r>
      <w:r w:rsidRPr="008474C2">
        <w:t xml:space="preserve"> kişinin günahlarından </w:t>
      </w:r>
      <w:r w:rsidR="006F2DD6" w:rsidRPr="008474C2">
        <w:t>ateşte</w:t>
      </w:r>
      <w:r w:rsidRPr="008474C2">
        <w:t>n korktuğu için değil, bu günahların çirkinliğinden veya Hak Teala</w:t>
      </w:r>
      <w:r w:rsidR="00F63AB8" w:rsidRPr="008474C2">
        <w:t>’</w:t>
      </w:r>
      <w:r w:rsidRPr="008474C2">
        <w:t>nın rızasına aykırı olmalarından ötürü pişmanlık duyup tevbe etmesidir</w:t>
      </w:r>
      <w:r w:rsidR="007375D2" w:rsidRPr="008474C2">
        <w:t xml:space="preserve">. </w:t>
      </w:r>
    </w:p>
    <w:p w:rsidR="009C36B9" w:rsidRPr="008474C2" w:rsidRDefault="009C36B9" w:rsidP="008474C2">
      <w:r w:rsidRPr="008474C2">
        <w:t xml:space="preserve">Yüce </w:t>
      </w:r>
      <w:r w:rsidR="006F2DD6" w:rsidRPr="008474C2">
        <w:t>araştırmacı</w:t>
      </w:r>
      <w:r w:rsidRPr="008474C2">
        <w:t xml:space="preserve"> Tusi de Tecrid-i Hikem</w:t>
      </w:r>
      <w:r w:rsidR="00F63AB8" w:rsidRPr="008474C2">
        <w:t>’</w:t>
      </w:r>
      <w:r w:rsidRPr="008474C2">
        <w:t>de</w:t>
      </w:r>
      <w:r w:rsidR="00D37B18" w:rsidRPr="008474C2">
        <w:rPr>
          <w:rStyle w:val="FootnoteReference"/>
        </w:rPr>
        <w:footnoteReference w:id="441"/>
      </w:r>
      <w:r w:rsidRPr="008474C2">
        <w:t xml:space="preserve"> korkudan ötürü duyulan pişmanlığın tevbe olmadığını buyurmaktadır</w:t>
      </w:r>
      <w:r w:rsidR="007375D2" w:rsidRPr="008474C2">
        <w:t xml:space="preserve">. </w:t>
      </w:r>
    </w:p>
    <w:p w:rsidR="002338ED" w:rsidRPr="008474C2" w:rsidRDefault="009C36B9" w:rsidP="008474C2">
      <w:r w:rsidRPr="008474C2">
        <w:t>Diğer bir yorum ise</w:t>
      </w:r>
      <w:r w:rsidR="007301CC" w:rsidRPr="008474C2">
        <w:t>,</w:t>
      </w:r>
      <w:r w:rsidRPr="008474C2">
        <w:t xml:space="preserve"> tevbe-i nasuh</w:t>
      </w:r>
      <w:r w:rsidR="00416D79" w:rsidRPr="008474C2">
        <w:t>taki</w:t>
      </w:r>
      <w:r w:rsidRPr="008474C2">
        <w:t xml:space="preserve"> </w:t>
      </w:r>
      <w:r w:rsidR="009F1F24" w:rsidRPr="008474C2">
        <w:t>“</w:t>
      </w:r>
      <w:r w:rsidRPr="008474C2">
        <w:t>nasuh</w:t>
      </w:r>
      <w:r w:rsidR="00173D2A" w:rsidRPr="008474C2">
        <w:t xml:space="preserve">” </w:t>
      </w:r>
      <w:r w:rsidRPr="008474C2">
        <w:t xml:space="preserve">ifadesinin </w:t>
      </w:r>
      <w:r w:rsidR="009F1F24" w:rsidRPr="008474C2">
        <w:t>“</w:t>
      </w:r>
      <w:r w:rsidRPr="008474C2">
        <w:t>nesahat</w:t>
      </w:r>
      <w:r w:rsidR="00173D2A" w:rsidRPr="008474C2">
        <w:t xml:space="preserve">” </w:t>
      </w:r>
      <w:r w:rsidRPr="008474C2">
        <w:t>tan</w:t>
      </w:r>
      <w:r w:rsidR="00416D79" w:rsidRPr="008474C2">
        <w:t>,</w:t>
      </w:r>
      <w:r w:rsidRPr="008474C2">
        <w:t xml:space="preserve"> yani </w:t>
      </w:r>
      <w:r w:rsidR="009F1F24" w:rsidRPr="008474C2">
        <w:t>“</w:t>
      </w:r>
      <w:r w:rsidRPr="008474C2">
        <w:t>dikmek</w:t>
      </w:r>
      <w:r w:rsidR="00173D2A" w:rsidRPr="008474C2">
        <w:t xml:space="preserve">” </w:t>
      </w:r>
      <w:r w:rsidRPr="008474C2">
        <w:t>ten geldiğini ve tevbenin, günahların dinde meydana getirdikleri yırtılmaları di</w:t>
      </w:r>
      <w:r w:rsidR="007301CC" w:rsidRPr="008474C2">
        <w:t>kip onardığını v</w:t>
      </w:r>
      <w:r w:rsidRPr="008474C2">
        <w:t xml:space="preserve">eya </w:t>
      </w:r>
      <w:r w:rsidR="007301CC" w:rsidRPr="008474C2">
        <w:t xml:space="preserve">tıpkı terzinin giysi parçalarını birbirine dikmesi gibi, </w:t>
      </w:r>
      <w:r w:rsidR="00123D5C" w:rsidRPr="008474C2">
        <w:t xml:space="preserve">tövbenin de </w:t>
      </w:r>
      <w:r w:rsidRPr="008474C2">
        <w:t>tevbe edenle Allah</w:t>
      </w:r>
      <w:r w:rsidR="00F63AB8" w:rsidRPr="008474C2">
        <w:t>’</w:t>
      </w:r>
      <w:r w:rsidRPr="008474C2">
        <w:t xml:space="preserve">ın </w:t>
      </w:r>
      <w:r w:rsidRPr="008474C2">
        <w:lastRenderedPageBreak/>
        <w:t>veli ve dostlarının arasını bulup onları birbirine yak</w:t>
      </w:r>
      <w:r w:rsidR="00123D5C" w:rsidRPr="008474C2">
        <w:t>laştırdığını belirtmektedir</w:t>
      </w:r>
      <w:r w:rsidR="007375D2" w:rsidRPr="008474C2">
        <w:t xml:space="preserve">. </w:t>
      </w:r>
    </w:p>
    <w:p w:rsidR="009C36B9" w:rsidRPr="008474C2" w:rsidRDefault="00416D79" w:rsidP="008474C2">
      <w:r w:rsidRPr="008474C2">
        <w:t>Başka bir yoruma göre ise</w:t>
      </w:r>
      <w:r w:rsidR="00BD60FE" w:rsidRPr="008474C2">
        <w:t xml:space="preserve"> burada geçen nasuh ifadesi,</w:t>
      </w:r>
      <w:r w:rsidR="009C36B9" w:rsidRPr="008474C2">
        <w:t xml:space="preserve"> tevbe edeni</w:t>
      </w:r>
      <w:r w:rsidR="008A0437" w:rsidRPr="008474C2">
        <w:t>n</w:t>
      </w:r>
      <w:r w:rsidR="009C36B9" w:rsidRPr="008474C2">
        <w:t xml:space="preserve"> </w:t>
      </w:r>
      <w:r w:rsidR="00774150" w:rsidRPr="008474C2">
        <w:t>bir sıfatıdır</w:t>
      </w:r>
      <w:r w:rsidR="009C36B9" w:rsidRPr="008474C2">
        <w:t xml:space="preserve"> ve </w:t>
      </w:r>
      <w:r w:rsidR="00774150" w:rsidRPr="008474C2">
        <w:t xml:space="preserve">dolayısıyla </w:t>
      </w:r>
      <w:r w:rsidR="009C36B9" w:rsidRPr="008474C2">
        <w:t>tevbe kelimesi</w:t>
      </w:r>
      <w:r w:rsidR="00957BC4" w:rsidRPr="008474C2">
        <w:t>ne isnadı da mecazi</w:t>
      </w:r>
      <w:r w:rsidR="009C36B9" w:rsidRPr="008474C2">
        <w:t>dir</w:t>
      </w:r>
      <w:r w:rsidR="007375D2" w:rsidRPr="008474C2">
        <w:t xml:space="preserve">. </w:t>
      </w:r>
      <w:r w:rsidR="009C36B9" w:rsidRPr="008474C2">
        <w:t xml:space="preserve">Yani tevbe-i nasuh, kendi sahibine nasihatta bulunarak </w:t>
      </w:r>
      <w:r w:rsidR="004A5D0C" w:rsidRPr="008474C2">
        <w:t>tövbeyi</w:t>
      </w:r>
      <w:r w:rsidR="009C36B9" w:rsidRPr="008474C2">
        <w:t xml:space="preserve"> mükemmel </w:t>
      </w:r>
      <w:r w:rsidR="007271F0" w:rsidRPr="008474C2">
        <w:t xml:space="preserve">ve kalpten günahların etkisini temizleyecek </w:t>
      </w:r>
      <w:r w:rsidR="009C36B9" w:rsidRPr="008474C2">
        <w:t xml:space="preserve">bir </w:t>
      </w:r>
      <w:r w:rsidR="00AA2431" w:rsidRPr="008474C2">
        <w:t xml:space="preserve">şekilde </w:t>
      </w:r>
      <w:r w:rsidR="004A5D0C" w:rsidRPr="008474C2">
        <w:t>yerine getirmeyi</w:t>
      </w:r>
      <w:r w:rsidR="009C36B9" w:rsidRPr="008474C2">
        <w:t xml:space="preserve"> </w:t>
      </w:r>
      <w:r w:rsidR="007271F0" w:rsidRPr="008474C2">
        <w:t>nasihat etmektedir</w:t>
      </w:r>
      <w:r w:rsidR="007375D2" w:rsidRPr="008474C2">
        <w:t xml:space="preserve">. </w:t>
      </w:r>
      <w:r w:rsidR="00BC6D38" w:rsidRPr="008474C2">
        <w:t>Bu ise</w:t>
      </w:r>
      <w:r w:rsidR="009C36B9" w:rsidRPr="008474C2">
        <w:t xml:space="preserve"> nefsin </w:t>
      </w:r>
      <w:r w:rsidR="00F33ACB" w:rsidRPr="008474C2">
        <w:t>hasretlerle</w:t>
      </w:r>
      <w:r w:rsidR="009C36B9" w:rsidRPr="008474C2">
        <w:t xml:space="preserve"> eritilmesi ve kötülük karanlığının iyilik ve güzellik aydınlığıyla aydınlatılması yoluyla gerçekleşir</w:t>
      </w:r>
      <w:r w:rsidR="00E35CF8" w:rsidRPr="008474C2">
        <w:t>.</w:t>
      </w:r>
      <w:r w:rsidR="00173D2A" w:rsidRPr="008474C2">
        <w:t xml:space="preserve">” </w:t>
      </w:r>
    </w:p>
    <w:p w:rsidR="009C36B9" w:rsidRPr="008474C2" w:rsidRDefault="009C36B9" w:rsidP="008474C2"/>
    <w:p w:rsidR="009C36B9" w:rsidRPr="00F820C9" w:rsidRDefault="009C36B9" w:rsidP="003A79E7">
      <w:pPr>
        <w:pStyle w:val="Heading1"/>
      </w:pPr>
      <w:bookmarkStart w:id="333" w:name="_Toc56275740"/>
      <w:bookmarkStart w:id="334" w:name="_Toc59018248"/>
      <w:r w:rsidRPr="00F820C9">
        <w:t>Bütünleme</w:t>
      </w:r>
      <w:r w:rsidR="00F01E11" w:rsidRPr="00F820C9">
        <w:t xml:space="preserve">: </w:t>
      </w:r>
      <w:r w:rsidRPr="00F820C9">
        <w:t xml:space="preserve">Bütün Varlıkların İlim </w:t>
      </w:r>
      <w:r w:rsidR="00F01E11">
        <w:t>ve</w:t>
      </w:r>
      <w:r w:rsidR="00F01E11" w:rsidRPr="00F820C9">
        <w:t xml:space="preserve"> </w:t>
      </w:r>
      <w:r w:rsidRPr="00F820C9">
        <w:t>Hayat Sahibi</w:t>
      </w:r>
      <w:r w:rsidR="00F33ACB" w:rsidRPr="00F820C9">
        <w:t xml:space="preserve"> </w:t>
      </w:r>
      <w:r w:rsidRPr="00F820C9">
        <w:t>Olduklarına Dair</w:t>
      </w:r>
      <w:bookmarkEnd w:id="333"/>
      <w:bookmarkEnd w:id="334"/>
    </w:p>
    <w:p w:rsidR="00A148F6" w:rsidRPr="008474C2" w:rsidRDefault="009C36B9" w:rsidP="008474C2">
      <w:r w:rsidRPr="008474C2">
        <w:t xml:space="preserve">Bil ki tevbenin kimi hakikatleri, incelikleri ve sırları vardır ve her Allah yolu yolcusunun </w:t>
      </w:r>
      <w:r w:rsidR="00C31206" w:rsidRPr="008474C2">
        <w:t xml:space="preserve">da </w:t>
      </w:r>
      <w:r w:rsidRPr="008474C2">
        <w:t>kendi makamına has bir tevbesi mevcuttur</w:t>
      </w:r>
      <w:r w:rsidR="007375D2" w:rsidRPr="008474C2">
        <w:t xml:space="preserve">. </w:t>
      </w:r>
      <w:r w:rsidRPr="008474C2">
        <w:t>Ama bizim o makamlardan bir haz ve nasibimiz olmadığından, bu sayfalarda onlardan söz etmemiz uygun değildir</w:t>
      </w:r>
      <w:r w:rsidR="007375D2" w:rsidRPr="008474C2">
        <w:t xml:space="preserve">. </w:t>
      </w:r>
      <w:r w:rsidR="002A0820" w:rsidRPr="008474C2">
        <w:t xml:space="preserve">O halde </w:t>
      </w:r>
      <w:r w:rsidRPr="008474C2">
        <w:t>en iyisi hadis-i şerifte</w:t>
      </w:r>
      <w:r w:rsidR="00DD3F36" w:rsidRPr="008474C2">
        <w:t>n</w:t>
      </w:r>
      <w:r w:rsidRPr="008474C2">
        <w:t xml:space="preserve"> </w:t>
      </w:r>
      <w:r w:rsidR="00DD3F36" w:rsidRPr="008474C2">
        <w:t>istifade</w:t>
      </w:r>
      <w:r w:rsidR="00A313EE" w:rsidRPr="008474C2">
        <w:t xml:space="preserve"> </w:t>
      </w:r>
      <w:r w:rsidR="00DD3F36" w:rsidRPr="008474C2">
        <w:t>edilen ve aynı z</w:t>
      </w:r>
      <w:r w:rsidR="00321077" w:rsidRPr="008474C2">
        <w:t>amanda Allah’ın yüce kitabı ve ç</w:t>
      </w:r>
      <w:r w:rsidR="00DD3F36" w:rsidRPr="008474C2">
        <w:t>eşitli yerlerde yer alan bir çok hadislerle de</w:t>
      </w:r>
      <w:r w:rsidRPr="008474C2">
        <w:t xml:space="preserve"> mutabık düşen bir husu</w:t>
      </w:r>
      <w:r w:rsidR="00512236" w:rsidRPr="008474C2">
        <w:t>su aktarmakla sözlerimizi sona erdirelim</w:t>
      </w:r>
      <w:r w:rsidR="00412457" w:rsidRPr="008474C2">
        <w:t xml:space="preserve"> </w:t>
      </w:r>
      <w:r w:rsidR="002A1C97" w:rsidRPr="008474C2">
        <w:t xml:space="preserve">ve </w:t>
      </w:r>
      <w:r w:rsidR="008A0437" w:rsidRPr="008474C2">
        <w:t>o da</w:t>
      </w:r>
      <w:r w:rsidR="00A313EE" w:rsidRPr="008474C2">
        <w:t xml:space="preserve"> </w:t>
      </w:r>
      <w:r w:rsidRPr="008474C2">
        <w:t>her varlığın ilim, hayat ve bilinç sahibi olduğu</w:t>
      </w:r>
      <w:r w:rsidR="002A1C97" w:rsidRPr="008474C2">
        <w:t>,</w:t>
      </w:r>
      <w:r w:rsidRPr="008474C2">
        <w:t xml:space="preserve"> </w:t>
      </w:r>
      <w:r w:rsidR="002A1C97" w:rsidRPr="008474C2">
        <w:t>hatta</w:t>
      </w:r>
      <w:r w:rsidRPr="008474C2">
        <w:t xml:space="preserve"> bütün varlıklar</w:t>
      </w:r>
      <w:r w:rsidR="002A1C97" w:rsidRPr="008474C2">
        <w:t>ın</w:t>
      </w:r>
      <w:r w:rsidRPr="008474C2">
        <w:t xml:space="preserve"> Hakk</w:t>
      </w:r>
      <w:r w:rsidR="00F63AB8" w:rsidRPr="008474C2">
        <w:t>’</w:t>
      </w:r>
      <w:r w:rsidRPr="008474C2">
        <w:t>ın</w:t>
      </w:r>
      <w:r w:rsidR="006763DA" w:rsidRPr="008474C2">
        <w:t xml:space="preserve"> (</w:t>
      </w:r>
      <w:r w:rsidR="00A313EE" w:rsidRPr="008474C2">
        <w:t>c</w:t>
      </w:r>
      <w:r w:rsidR="007375D2" w:rsidRPr="008474C2">
        <w:t xml:space="preserve">. </w:t>
      </w:r>
      <w:r w:rsidR="00A313EE" w:rsidRPr="008474C2">
        <w:t>c</w:t>
      </w:r>
      <w:r w:rsidR="007375D2" w:rsidRPr="008474C2">
        <w:t xml:space="preserve">) </w:t>
      </w:r>
      <w:r w:rsidRPr="008474C2">
        <w:t xml:space="preserve">mukaddes makamını </w:t>
      </w:r>
      <w:r w:rsidR="002A1C97" w:rsidRPr="008474C2">
        <w:t>bildikleri hususudur</w:t>
      </w:r>
      <w:r w:rsidR="007375D2" w:rsidRPr="008474C2">
        <w:t xml:space="preserve">. </w:t>
      </w:r>
      <w:r w:rsidR="00566670" w:rsidRPr="008474C2">
        <w:t xml:space="preserve">Nitekim organlara ve yeryüzüne </w:t>
      </w:r>
      <w:r w:rsidR="009B6E4C" w:rsidRPr="008474C2">
        <w:t>ins</w:t>
      </w:r>
      <w:r w:rsidR="00E77524" w:rsidRPr="008474C2">
        <w:t>a</w:t>
      </w:r>
      <w:r w:rsidR="009B6E4C" w:rsidRPr="008474C2">
        <w:t xml:space="preserve">nların günahlarını gizlemesinin emredilmesi, onların </w:t>
      </w:r>
      <w:r w:rsidR="003226F2" w:rsidRPr="008474C2">
        <w:t>ilahî</w:t>
      </w:r>
      <w:r w:rsidR="009B6E4C" w:rsidRPr="008474C2">
        <w:t xml:space="preserve"> emre itaat etmesi ve Kur’an’da</w:t>
      </w:r>
      <w:r w:rsidR="00554543" w:rsidRPr="008474C2">
        <w:t xml:space="preserve"> </w:t>
      </w:r>
      <w:r w:rsidR="009B6E4C" w:rsidRPr="008474C2">
        <w:t xml:space="preserve">açıkça belirtilen ve bir çok </w:t>
      </w:r>
      <w:r w:rsidR="00886413" w:rsidRPr="008474C2">
        <w:t>rivayetlerde de yer alan</w:t>
      </w:r>
      <w:r w:rsidR="0038360D" w:rsidRPr="008474C2">
        <w:rPr>
          <w:rStyle w:val="FootnoteReference"/>
        </w:rPr>
        <w:footnoteReference w:id="442"/>
      </w:r>
      <w:r w:rsidR="00886413" w:rsidRPr="008474C2">
        <w:t xml:space="preserve"> bütün varlıkların Allah’ı</w:t>
      </w:r>
      <w:r w:rsidR="00554543" w:rsidRPr="008474C2">
        <w:t xml:space="preserve"> </w:t>
      </w:r>
      <w:r w:rsidR="00886413" w:rsidRPr="008474C2">
        <w:t>zikretmesi gerçeği, tüm varlıkların</w:t>
      </w:r>
      <w:r w:rsidR="00554543" w:rsidRPr="008474C2">
        <w:t xml:space="preserve"> </w:t>
      </w:r>
      <w:r w:rsidR="00886413" w:rsidRPr="008474C2">
        <w:t>ilim, idrak ve hayat sahibi</w:t>
      </w:r>
      <w:r w:rsidR="00E77524" w:rsidRPr="008474C2">
        <w:t xml:space="preserve"> </w:t>
      </w:r>
      <w:r w:rsidR="00886413" w:rsidRPr="008474C2">
        <w:t>olduğunun en büyük delilidir ve hatta</w:t>
      </w:r>
      <w:r w:rsidR="000F7CD9" w:rsidRPr="008474C2">
        <w:t xml:space="preserve"> </w:t>
      </w:r>
      <w:r w:rsidRPr="008474C2">
        <w:t>Hak Teala</w:t>
      </w:r>
      <w:r w:rsidR="00F63AB8" w:rsidRPr="008474C2">
        <w:t>’</w:t>
      </w:r>
      <w:r w:rsidRPr="008474C2">
        <w:t xml:space="preserve">nın </w:t>
      </w:r>
      <w:r w:rsidR="00FE656F" w:rsidRPr="008474C2">
        <w:t>kutsal zat</w:t>
      </w:r>
      <w:r w:rsidR="00CB1A18" w:rsidRPr="008474C2">
        <w:t>ı ile</w:t>
      </w:r>
      <w:r w:rsidRPr="008474C2">
        <w:t xml:space="preserve"> </w:t>
      </w:r>
      <w:r w:rsidR="00C1022D" w:rsidRPr="008474C2">
        <w:t>“</w:t>
      </w:r>
      <w:r w:rsidR="00E81046" w:rsidRPr="008474C2">
        <w:rPr>
          <w:b/>
          <w:bCs/>
        </w:rPr>
        <w:t>O’</w:t>
      </w:r>
      <w:r w:rsidR="000D5FD4" w:rsidRPr="008474C2">
        <w:rPr>
          <w:b/>
          <w:bCs/>
        </w:rPr>
        <w:t>n</w:t>
      </w:r>
      <w:r w:rsidRPr="008474C2">
        <w:rPr>
          <w:b/>
          <w:bCs/>
        </w:rPr>
        <w:t xml:space="preserve">un </w:t>
      </w:r>
      <w:r w:rsidR="00C1022D" w:rsidRPr="008474C2">
        <w:rPr>
          <w:b/>
          <w:bCs/>
        </w:rPr>
        <w:t>bildirmek istediği</w:t>
      </w:r>
      <w:r w:rsidR="00173D2A" w:rsidRPr="008474C2">
        <w:rPr>
          <w:b/>
          <w:bCs/>
        </w:rPr>
        <w:t xml:space="preserve">” </w:t>
      </w:r>
      <w:r w:rsidR="00C1022D" w:rsidRPr="008474C2">
        <w:rPr>
          <w:rStyle w:val="FootnoteReference"/>
          <w:b/>
          <w:bCs/>
        </w:rPr>
        <w:footnoteReference w:id="443"/>
      </w:r>
      <w:r w:rsidRPr="008474C2">
        <w:t xml:space="preserve"> kullarından başka hiç kimsenin bilmediği </w:t>
      </w:r>
      <w:r w:rsidR="00CB1A18" w:rsidRPr="008474C2">
        <w:t>yaratıcı</w:t>
      </w:r>
      <w:r w:rsidR="00554543" w:rsidRPr="008474C2">
        <w:t xml:space="preserve"> </w:t>
      </w:r>
      <w:r w:rsidR="00CB1A18" w:rsidRPr="008474C2">
        <w:t>ile</w:t>
      </w:r>
      <w:r w:rsidR="00554543" w:rsidRPr="008474C2">
        <w:t xml:space="preserve"> </w:t>
      </w:r>
      <w:r w:rsidR="00CB1A18" w:rsidRPr="008474C2">
        <w:t xml:space="preserve">yaratıklar arasındaki özel </w:t>
      </w:r>
      <w:r w:rsidR="00F1506C" w:rsidRPr="008474C2">
        <w:t>ilişkiye</w:t>
      </w:r>
      <w:r w:rsidRPr="008474C2">
        <w:t xml:space="preserve"> işaret etmektedir</w:t>
      </w:r>
      <w:r w:rsidR="007375D2" w:rsidRPr="008474C2">
        <w:t xml:space="preserve">. </w:t>
      </w:r>
      <w:r w:rsidRPr="008474C2">
        <w:t>Bu Kur</w:t>
      </w:r>
      <w:r w:rsidR="00F63AB8" w:rsidRPr="008474C2">
        <w:t>’</w:t>
      </w:r>
      <w:r w:rsidRPr="008474C2">
        <w:t>an-ı Kerim</w:t>
      </w:r>
      <w:r w:rsidR="00F63AB8" w:rsidRPr="008474C2">
        <w:t>’</w:t>
      </w:r>
      <w:r w:rsidRPr="008474C2">
        <w:t xml:space="preserve">in ve </w:t>
      </w:r>
      <w:r w:rsidR="00161E55" w:rsidRPr="008474C2">
        <w:t>Masum İ</w:t>
      </w:r>
      <w:r w:rsidRPr="008474C2">
        <w:t>mamlar</w:t>
      </w:r>
      <w:r w:rsidR="00161E55" w:rsidRPr="008474C2">
        <w:t>’</w:t>
      </w:r>
      <w:r w:rsidRPr="008474C2">
        <w:t>ın hadislerin</w:t>
      </w:r>
      <w:r w:rsidR="008A0437" w:rsidRPr="008474C2">
        <w:t>in insanoğluna duyurdukları ve İ</w:t>
      </w:r>
      <w:r w:rsidRPr="008474C2">
        <w:t xml:space="preserve">şrak </w:t>
      </w:r>
      <w:r w:rsidR="008A0437" w:rsidRPr="008474C2">
        <w:t>(Işıkçılık, İllumintive</w:t>
      </w:r>
      <w:r w:rsidR="007375D2" w:rsidRPr="008474C2">
        <w:t xml:space="preserve">) </w:t>
      </w:r>
      <w:r w:rsidRPr="008474C2">
        <w:lastRenderedPageBreak/>
        <w:t xml:space="preserve">felsefesine, tasavvuf ehlinin keşiflerine ve </w:t>
      </w:r>
      <w:r w:rsidR="00A21CA0" w:rsidRPr="008474C2">
        <w:t>sülûk</w:t>
      </w:r>
      <w:r w:rsidRPr="008474C2">
        <w:t xml:space="preserve"> ve riyazet ehlinin müşahedelerine uygun düşen bir husustur</w:t>
      </w:r>
      <w:r w:rsidR="007375D2" w:rsidRPr="008474C2">
        <w:t xml:space="preserve">. </w:t>
      </w:r>
    </w:p>
    <w:p w:rsidR="009C36B9" w:rsidRPr="008474C2" w:rsidRDefault="008F02E3" w:rsidP="008474C2">
      <w:r w:rsidRPr="008474C2">
        <w:t>Tabiat ö</w:t>
      </w:r>
      <w:r w:rsidR="00A148F6" w:rsidRPr="008474C2">
        <w:t>ncesi</w:t>
      </w:r>
      <w:r w:rsidRPr="008474C2">
        <w:t xml:space="preserve"> yüce ilimlerde de ispat edildiği üzere vücud</w:t>
      </w:r>
      <w:r w:rsidR="000F7BB9" w:rsidRPr="008474C2">
        <w:t>;</w:t>
      </w:r>
      <w:r w:rsidRPr="008474C2">
        <w:t xml:space="preserve"> kemal, sıfat ve isimlerin bizatihi aynısıdır</w:t>
      </w:r>
      <w:r w:rsidR="007375D2" w:rsidRPr="008474C2">
        <w:t xml:space="preserve">. </w:t>
      </w:r>
      <w:r w:rsidRPr="008474C2">
        <w:t>Hangi aşamada zuhur eder ve hangi</w:t>
      </w:r>
      <w:r w:rsidR="00A148F6" w:rsidRPr="008474C2">
        <w:t xml:space="preserve"> </w:t>
      </w:r>
      <w:r w:rsidRPr="008474C2">
        <w:t>aynada tecelli ederse, ilim, hayat ve diğer yedi temel kemalin tümüyle zahir olur ve tecelli eder</w:t>
      </w:r>
      <w:r w:rsidR="007375D2" w:rsidRPr="008474C2">
        <w:t xml:space="preserve">. </w:t>
      </w:r>
      <w:r w:rsidR="005C62D4" w:rsidRPr="008474C2">
        <w:t>Vücud hakikatinin</w:t>
      </w:r>
      <w:r w:rsidR="000A3C54" w:rsidRPr="008474C2">
        <w:t xml:space="preserve"> tecelli aşamalarının ve mabudun</w:t>
      </w:r>
      <w:r w:rsidR="000F7BB9" w:rsidRPr="008474C2">
        <w:t xml:space="preserve"> </w:t>
      </w:r>
      <w:r w:rsidR="000A3C54" w:rsidRPr="008474C2">
        <w:t>kamil cemal nurunun nüzul mertebeleri</w:t>
      </w:r>
      <w:r w:rsidR="00EB5685" w:rsidRPr="008474C2">
        <w:t xml:space="preserve">nin </w:t>
      </w:r>
      <w:r w:rsidR="00485C9D" w:rsidRPr="008474C2">
        <w:t xml:space="preserve">her birinin </w:t>
      </w:r>
      <w:r w:rsidR="00EB5685" w:rsidRPr="008474C2">
        <w:t>“ehadiyet</w:t>
      </w:r>
      <w:r w:rsidR="00173D2A" w:rsidRPr="008474C2">
        <w:t xml:space="preserve">” </w:t>
      </w:r>
      <w:r w:rsidR="00EB5685" w:rsidRPr="008474C2">
        <w:t>makamı ve</w:t>
      </w:r>
      <w:r w:rsidR="00485C9D" w:rsidRPr="008474C2">
        <w:t xml:space="preserve"> </w:t>
      </w:r>
      <w:r w:rsidR="00EB5685" w:rsidRPr="008474C2">
        <w:t>rububiyet makamı</w:t>
      </w:r>
      <w:r w:rsidR="00485C9D" w:rsidRPr="008474C2">
        <w:t xml:space="preserve"> </w:t>
      </w:r>
      <w:r w:rsidR="00EB5685" w:rsidRPr="008474C2">
        <w:t xml:space="preserve">hakkındaki gizli </w:t>
      </w:r>
      <w:r w:rsidR="000F7BB9" w:rsidRPr="008474C2">
        <w:t>marifet ile özel bir ilişkisi vardır</w:t>
      </w:r>
      <w:r w:rsidR="007375D2" w:rsidRPr="008474C2">
        <w:t xml:space="preserve">. </w:t>
      </w:r>
      <w:r w:rsidR="009C36B9" w:rsidRPr="008474C2">
        <w:t xml:space="preserve">Nitekim ayet-i şerifede şöyle buyrulmaktadır: </w:t>
      </w:r>
      <w:r w:rsidR="009F1F24" w:rsidRPr="008474C2">
        <w:rPr>
          <w:b/>
          <w:bCs/>
        </w:rPr>
        <w:t>“</w:t>
      </w:r>
      <w:r w:rsidR="006763DA" w:rsidRPr="008474C2">
        <w:rPr>
          <w:b/>
          <w:bCs/>
        </w:rPr>
        <w:t>Hiç bir</w:t>
      </w:r>
      <w:r w:rsidR="009C36B9" w:rsidRPr="008474C2">
        <w:rPr>
          <w:b/>
          <w:bCs/>
        </w:rPr>
        <w:t xml:space="preserve"> canlı yoktur ki </w:t>
      </w:r>
      <w:r w:rsidR="00243CE2" w:rsidRPr="008474C2">
        <w:rPr>
          <w:b/>
          <w:bCs/>
        </w:rPr>
        <w:t>O</w:t>
      </w:r>
      <w:r w:rsidR="00321077" w:rsidRPr="008474C2">
        <w:rPr>
          <w:b/>
          <w:bCs/>
        </w:rPr>
        <w:t xml:space="preserve">, </w:t>
      </w:r>
      <w:r w:rsidR="009C36B9" w:rsidRPr="008474C2">
        <w:rPr>
          <w:b/>
          <w:bCs/>
        </w:rPr>
        <w:t>onun perçeminden tutmuş olmasın</w:t>
      </w:r>
      <w:r w:rsidR="00E35CF8" w:rsidRPr="008474C2">
        <w:rPr>
          <w:b/>
          <w:bCs/>
        </w:rPr>
        <w:t>.</w:t>
      </w:r>
      <w:r w:rsidR="00173D2A" w:rsidRPr="008474C2">
        <w:rPr>
          <w:b/>
          <w:bCs/>
        </w:rPr>
        <w:t xml:space="preserve">” </w:t>
      </w:r>
      <w:r w:rsidR="009C36B9" w:rsidRPr="008474C2">
        <w:rPr>
          <w:rStyle w:val="FootnoteReference"/>
        </w:rPr>
        <w:footnoteReference w:id="444"/>
      </w:r>
    </w:p>
    <w:p w:rsidR="009C36B9" w:rsidRPr="008474C2" w:rsidRDefault="00C93D17" w:rsidP="008474C2">
      <w:r w:rsidRPr="008474C2">
        <w:t xml:space="preserve">Denildiği üzere ayette geçen </w:t>
      </w:r>
      <w:r w:rsidRPr="008474C2">
        <w:rPr>
          <w:b/>
          <w:bCs/>
        </w:rPr>
        <w:t>“huve”,</w:t>
      </w:r>
      <w:r w:rsidRPr="008474C2">
        <w:t xml:space="preserve"> hüviyet (“ kim”lik) gaybına ve </w:t>
      </w:r>
      <w:r w:rsidRPr="008474C2">
        <w:rPr>
          <w:b/>
          <w:bCs/>
        </w:rPr>
        <w:t xml:space="preserve">“perçeminden tutmak” </w:t>
      </w:r>
      <w:r w:rsidRPr="008474C2">
        <w:t xml:space="preserve">da hiç bir varlığın haberdar olamadığı o asıl gaybi sırsal ve vücudî irtibata işaret etmektedir. </w:t>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r w:rsidRPr="008474C2">
        <w:br w:type="page"/>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F820C9" w:rsidRDefault="00F01E11" w:rsidP="003A79E7">
      <w:pPr>
        <w:pStyle w:val="Heading1"/>
      </w:pPr>
      <w:bookmarkStart w:id="335" w:name="_Toc56275741"/>
      <w:bookmarkStart w:id="336" w:name="_Toc59018249"/>
      <w:r w:rsidRPr="00F820C9">
        <w:t>Onsekizinci Hadis: Allah’ı Zikretmek</w:t>
      </w:r>
      <w:bookmarkEnd w:id="335"/>
      <w:bookmarkEnd w:id="336"/>
    </w:p>
    <w:p w:rsidR="009C36B9" w:rsidRPr="008474C2" w:rsidRDefault="009C36B9" w:rsidP="008474C2"/>
    <w:p w:rsidR="000738F1" w:rsidRPr="00F820C9" w:rsidRDefault="009C5D3C" w:rsidP="00F861D1">
      <w:pPr>
        <w:pStyle w:val="Arapalar"/>
        <w:bidi/>
        <w:rPr>
          <w:rtl/>
          <w:lang w:bidi="fa-IR"/>
        </w:rPr>
      </w:pPr>
      <w:r w:rsidRPr="00F820C9">
        <w:rPr>
          <w:rtl/>
          <w:lang w:bidi="fa-IR"/>
        </w:rPr>
        <w:t xml:space="preserve">بِالسَّنَدِ المُتَّصِلٍ اِلی فَخرِ الطّائِفَةِ وَ ذُخرِها مُحَمَّدِ بنِ يَعقُوبَ الکُلَينی –رضوان الله عَلَيه- عَن مُحَمَّدِبنِ يَحيی، عَن اَحمَدَ بنِ مُحَمَّدِ بنِ عيسی، عَنِ ابن محبوب، عَن عَبدُاللهِ </w:t>
      </w:r>
      <w:r w:rsidR="008C5376" w:rsidRPr="00F820C9">
        <w:rPr>
          <w:rtl/>
          <w:lang w:bidi="fa-IR"/>
        </w:rPr>
        <w:t>بنِ سِنان، عَن اِبی حَمزَةَ الثُمالِی، عَن اَبی جَعفَرٍ عَلَيه السَّلام قال: مَکتُوبٌ فِی التَّوراةِ الَّتی</w:t>
      </w:r>
      <w:r w:rsidR="001356AA" w:rsidRPr="00F820C9">
        <w:rPr>
          <w:rtl/>
          <w:lang w:bidi="fa-IR"/>
        </w:rPr>
        <w:t xml:space="preserve"> لَم تُغَيَّراَنَّ</w:t>
      </w:r>
      <w:r w:rsidR="00407910" w:rsidRPr="00F820C9">
        <w:rPr>
          <w:rtl/>
          <w:lang w:bidi="fa-IR"/>
        </w:rPr>
        <w:t xml:space="preserve"> مُ</w:t>
      </w:r>
      <w:r w:rsidR="005B0510" w:rsidRPr="00F820C9">
        <w:rPr>
          <w:rtl/>
          <w:lang w:bidi="fa-IR"/>
        </w:rPr>
        <w:t>وسی عَلَيه السَّلام سَأَلَ رَبَّهُ فَقال: يا رَبّ</w:t>
      </w:r>
      <w:r w:rsidR="00407910" w:rsidRPr="00F820C9">
        <w:rPr>
          <w:rtl/>
          <w:lang w:bidi="fa-IR"/>
        </w:rPr>
        <w:t xml:space="preserve"> اَقَريب</w:t>
      </w:r>
      <w:r w:rsidR="00D77EC2" w:rsidRPr="00F820C9">
        <w:rPr>
          <w:rtl/>
          <w:lang w:bidi="fa-IR"/>
        </w:rPr>
        <w:t>ٌ اَنتَ مِنِّي فَأَناجيکَ، أَم بَعيدٌ فَأُناديکَ؟ فأَوحی الله عَزَّ وَ جَلَّ اِلَيهِ: يا مُوسی أَنا جَليسٌ مَن ذَکَرَنی</w:t>
      </w:r>
      <w:r w:rsidR="007375D2" w:rsidRPr="00F820C9">
        <w:rPr>
          <w:rtl/>
          <w:lang w:bidi="fa-IR"/>
        </w:rPr>
        <w:t xml:space="preserve">. </w:t>
      </w:r>
      <w:r w:rsidR="00D77EC2" w:rsidRPr="00F820C9">
        <w:rPr>
          <w:rtl/>
          <w:lang w:bidi="fa-IR"/>
        </w:rPr>
        <w:t>فَقالَ مُوسی: فَمَن فی سِترِکِ</w:t>
      </w:r>
      <w:r w:rsidR="00240AB2" w:rsidRPr="00F820C9">
        <w:rPr>
          <w:rtl/>
          <w:lang w:bidi="fa-IR"/>
        </w:rPr>
        <w:t xml:space="preserve"> يَومَ لا سِترَ اِلّا سِترُکَ</w:t>
      </w:r>
      <w:r w:rsidR="007375D2" w:rsidRPr="00F820C9">
        <w:rPr>
          <w:rtl/>
          <w:lang w:bidi="fa-IR"/>
        </w:rPr>
        <w:t xml:space="preserve">. </w:t>
      </w:r>
      <w:r w:rsidR="00240AB2" w:rsidRPr="00F820C9">
        <w:rPr>
          <w:rtl/>
          <w:lang w:bidi="fa-IR"/>
        </w:rPr>
        <w:t xml:space="preserve">فَقالَ: الَّذينَ يَذکُرُونَنی فَاَذکُرُهُم </w:t>
      </w:r>
      <w:r w:rsidR="00550F2C" w:rsidRPr="00F820C9">
        <w:rPr>
          <w:rtl/>
          <w:lang w:bidi="fa-IR"/>
        </w:rPr>
        <w:t>وَ يَتَحابُّونَ فِیَّ فَاُحِبُّه</w:t>
      </w:r>
      <w:r w:rsidR="00240AB2" w:rsidRPr="00F820C9">
        <w:rPr>
          <w:rtl/>
          <w:lang w:bidi="fa-IR"/>
        </w:rPr>
        <w:t>ُم فَاُولئِکَ الَّذينَ اِذا اَرَدتُ اَن اُصيبَ اَهلَ الاَرضِ بس</w:t>
      </w:r>
      <w:r w:rsidR="00901DF1" w:rsidRPr="00F820C9">
        <w:rPr>
          <w:rtl/>
          <w:lang w:bidi="fa-IR"/>
        </w:rPr>
        <w:t>ُ</w:t>
      </w:r>
      <w:r w:rsidR="00240AB2" w:rsidRPr="00F820C9">
        <w:rPr>
          <w:rtl/>
          <w:lang w:bidi="fa-IR"/>
        </w:rPr>
        <w:t>وءٍ ذَکَرتُهُم فَدَفَعتُ عَنهُم بِهِم</w:t>
      </w:r>
      <w:r w:rsidR="007375D2" w:rsidRPr="00F820C9">
        <w:rPr>
          <w:rtl/>
          <w:lang w:bidi="fa-IR"/>
        </w:rPr>
        <w:t xml:space="preserve">. </w:t>
      </w:r>
    </w:p>
    <w:p w:rsidR="009C36B9" w:rsidRPr="008474C2" w:rsidRDefault="00901DF1" w:rsidP="008474C2">
      <w:pPr>
        <w:rPr>
          <w:lang w:bidi="fa-IR"/>
        </w:rPr>
      </w:pPr>
      <w:r w:rsidRPr="008474C2">
        <w:t xml:space="preserve"> </w:t>
      </w:r>
      <w:r w:rsidR="009F1F24" w:rsidRPr="008474C2">
        <w:t>“</w:t>
      </w:r>
      <w:r w:rsidR="009C36B9" w:rsidRPr="008474C2">
        <w:t>Ebu Hamza Sumali, Hz</w:t>
      </w:r>
      <w:r w:rsidR="007375D2" w:rsidRPr="008474C2">
        <w:t xml:space="preserve">. </w:t>
      </w:r>
      <w:r w:rsidR="009C36B9" w:rsidRPr="008474C2">
        <w:t>Bakır</w:t>
      </w:r>
      <w:r w:rsidR="00F63AB8" w:rsidRPr="008474C2">
        <w:t>’</w:t>
      </w:r>
      <w:r w:rsidR="009C36B9" w:rsidRPr="008474C2">
        <w:t>ın</w:t>
      </w:r>
      <w:r w:rsidR="006763DA" w:rsidRPr="008474C2">
        <w:t xml:space="preserve"> </w:t>
      </w:r>
      <w:r w:rsidR="00F7195A">
        <w:t>(a.s)</w:t>
      </w:r>
      <w:r w:rsidR="007375D2" w:rsidRPr="008474C2">
        <w:t xml:space="preserve"> </w:t>
      </w:r>
      <w:r w:rsidR="009C36B9" w:rsidRPr="008474C2">
        <w:t xml:space="preserve">şöyle buyurduğunu rivayet etmektedir: </w:t>
      </w:r>
      <w:r w:rsidR="009F1F24" w:rsidRPr="008474C2">
        <w:rPr>
          <w:i/>
        </w:rPr>
        <w:t>“</w:t>
      </w:r>
      <w:r w:rsidR="009C36B9" w:rsidRPr="008474C2">
        <w:rPr>
          <w:i/>
        </w:rPr>
        <w:t>Tahrife uğramamış Tevrat</w:t>
      </w:r>
      <w:r w:rsidR="00F63AB8" w:rsidRPr="008474C2">
        <w:rPr>
          <w:i/>
        </w:rPr>
        <w:t>’</w:t>
      </w:r>
      <w:r w:rsidR="009C36B9" w:rsidRPr="008474C2">
        <w:rPr>
          <w:i/>
        </w:rPr>
        <w:t>ta Musa</w:t>
      </w:r>
      <w:r w:rsidR="00F63AB8" w:rsidRPr="008474C2">
        <w:rPr>
          <w:i/>
        </w:rPr>
        <w:t>’</w:t>
      </w:r>
      <w:r w:rsidR="009C36B9" w:rsidRPr="008474C2">
        <w:rPr>
          <w:i/>
        </w:rPr>
        <w:t>nın</w:t>
      </w:r>
      <w:r w:rsidR="006763DA" w:rsidRPr="008474C2">
        <w:rPr>
          <w:i/>
        </w:rPr>
        <w:t xml:space="preserve"> </w:t>
      </w:r>
      <w:r w:rsidR="00F7195A">
        <w:rPr>
          <w:i/>
        </w:rPr>
        <w:t>(a.s)</w:t>
      </w:r>
      <w:r w:rsidR="007375D2" w:rsidRPr="008474C2">
        <w:rPr>
          <w:i/>
        </w:rPr>
        <w:t xml:space="preserve"> </w:t>
      </w:r>
      <w:r w:rsidR="009C36B9" w:rsidRPr="008474C2">
        <w:rPr>
          <w:i/>
        </w:rPr>
        <w:t xml:space="preserve">rabbine şöyle dediği yazılıdır: </w:t>
      </w:r>
      <w:r w:rsidR="009F1F24" w:rsidRPr="008474C2">
        <w:rPr>
          <w:i/>
        </w:rPr>
        <w:t>“</w:t>
      </w:r>
      <w:r w:rsidR="009C36B9" w:rsidRPr="008474C2">
        <w:rPr>
          <w:i/>
        </w:rPr>
        <w:t xml:space="preserve">Ey Rabbim! Acaba </w:t>
      </w:r>
      <w:r w:rsidR="00F0559C" w:rsidRPr="008474C2">
        <w:rPr>
          <w:i/>
        </w:rPr>
        <w:t>bana yakın</w:t>
      </w:r>
      <w:r w:rsidR="006F6066" w:rsidRPr="008474C2">
        <w:rPr>
          <w:i/>
        </w:rPr>
        <w:t xml:space="preserve"> </w:t>
      </w:r>
      <w:r w:rsidR="00F0559C" w:rsidRPr="008474C2">
        <w:rPr>
          <w:i/>
        </w:rPr>
        <w:t xml:space="preserve">mısın ki sana </w:t>
      </w:r>
      <w:r w:rsidR="006F6066" w:rsidRPr="008474C2">
        <w:rPr>
          <w:i/>
        </w:rPr>
        <w:t xml:space="preserve">münacatta </w:t>
      </w:r>
      <w:r w:rsidR="00F0559C" w:rsidRPr="008474C2">
        <w:rPr>
          <w:i/>
        </w:rPr>
        <w:t>bulunayım, yo</w:t>
      </w:r>
      <w:r w:rsidR="006F6066" w:rsidRPr="008474C2">
        <w:rPr>
          <w:i/>
        </w:rPr>
        <w:t>k</w:t>
      </w:r>
      <w:r w:rsidR="00F0559C" w:rsidRPr="008474C2">
        <w:rPr>
          <w:i/>
        </w:rPr>
        <w:t>sa uzak</w:t>
      </w:r>
      <w:r w:rsidR="006F6066" w:rsidRPr="008474C2">
        <w:rPr>
          <w:i/>
        </w:rPr>
        <w:t xml:space="preserve"> </w:t>
      </w:r>
      <w:r w:rsidR="00F0559C" w:rsidRPr="008474C2">
        <w:rPr>
          <w:i/>
        </w:rPr>
        <w:t>mısın ki sana</w:t>
      </w:r>
      <w:r w:rsidR="006F6066" w:rsidRPr="008474C2">
        <w:rPr>
          <w:i/>
        </w:rPr>
        <w:t xml:space="preserve"> </w:t>
      </w:r>
      <w:r w:rsidR="00F0559C" w:rsidRPr="008474C2">
        <w:rPr>
          <w:i/>
        </w:rPr>
        <w:t>sesleneyim</w:t>
      </w:r>
      <w:r w:rsidR="009C36B9" w:rsidRPr="008474C2">
        <w:rPr>
          <w:i/>
        </w:rPr>
        <w:t>?</w:t>
      </w:r>
      <w:r w:rsidR="00173D2A" w:rsidRPr="008474C2">
        <w:rPr>
          <w:i/>
        </w:rPr>
        <w:t xml:space="preserve">” </w:t>
      </w:r>
      <w:r w:rsidR="009C36B9" w:rsidRPr="008474C2">
        <w:rPr>
          <w:i/>
        </w:rPr>
        <w:t>Bunun üzerine Allah</w:t>
      </w:r>
      <w:r w:rsidR="006763DA" w:rsidRPr="008474C2">
        <w:rPr>
          <w:i/>
        </w:rPr>
        <w:t xml:space="preserve"> (</w:t>
      </w:r>
      <w:r w:rsidR="009C36B9" w:rsidRPr="008474C2">
        <w:rPr>
          <w:i/>
        </w:rPr>
        <w:t>azze ve celle</w:t>
      </w:r>
      <w:r w:rsidR="007375D2" w:rsidRPr="008474C2">
        <w:rPr>
          <w:i/>
        </w:rPr>
        <w:t xml:space="preserve">) </w:t>
      </w:r>
      <w:r w:rsidR="009C36B9" w:rsidRPr="008474C2">
        <w:rPr>
          <w:i/>
        </w:rPr>
        <w:t xml:space="preserve">ona şunları </w:t>
      </w:r>
      <w:r w:rsidR="00212657" w:rsidRPr="008474C2">
        <w:rPr>
          <w:i/>
        </w:rPr>
        <w:t>vahy etti</w:t>
      </w:r>
      <w:r w:rsidR="009C36B9" w:rsidRPr="008474C2">
        <w:rPr>
          <w:i/>
        </w:rPr>
        <w:t xml:space="preserve">: </w:t>
      </w:r>
      <w:r w:rsidR="009F1F24" w:rsidRPr="008474C2">
        <w:rPr>
          <w:i/>
        </w:rPr>
        <w:t>“</w:t>
      </w:r>
      <w:r w:rsidR="009C36B9" w:rsidRPr="008474C2">
        <w:rPr>
          <w:i/>
        </w:rPr>
        <w:t>Ey Musa! Ben</w:t>
      </w:r>
      <w:r w:rsidR="006F6066" w:rsidRPr="008474C2">
        <w:rPr>
          <w:i/>
        </w:rPr>
        <w:t>,</w:t>
      </w:r>
      <w:r w:rsidR="009C36B9" w:rsidRPr="008474C2">
        <w:rPr>
          <w:i/>
        </w:rPr>
        <w:t xml:space="preserve"> beni zik</w:t>
      </w:r>
      <w:r w:rsidR="00A324AE" w:rsidRPr="008474C2">
        <w:rPr>
          <w:i/>
        </w:rPr>
        <w:t>redenin yanındayım</w:t>
      </w:r>
      <w:r w:rsidR="00173D2A" w:rsidRPr="008474C2">
        <w:rPr>
          <w:i/>
        </w:rPr>
        <w:t xml:space="preserve">” </w:t>
      </w:r>
      <w:r w:rsidR="009C36B9" w:rsidRPr="008474C2">
        <w:rPr>
          <w:i/>
        </w:rPr>
        <w:t xml:space="preserve">Musa </w:t>
      </w:r>
      <w:r w:rsidR="001E4C6B" w:rsidRPr="008474C2">
        <w:rPr>
          <w:i/>
        </w:rPr>
        <w:t>şöyle sordu</w:t>
      </w:r>
      <w:r w:rsidR="009C36B9" w:rsidRPr="008474C2">
        <w:rPr>
          <w:i/>
        </w:rPr>
        <w:t xml:space="preserve">: </w:t>
      </w:r>
      <w:r w:rsidR="009F1F24" w:rsidRPr="008474C2">
        <w:rPr>
          <w:i/>
        </w:rPr>
        <w:t>“</w:t>
      </w:r>
      <w:r w:rsidR="009C36B9" w:rsidRPr="008474C2">
        <w:rPr>
          <w:i/>
        </w:rPr>
        <w:t>Senin koruyucu örtünden başka bir örtünün bulunmadığı günde senin koruyucu örtüne sığınabilen</w:t>
      </w:r>
      <w:r w:rsidR="00BA347F" w:rsidRPr="008474C2">
        <w:rPr>
          <w:i/>
        </w:rPr>
        <w:t xml:space="preserve"> kimdir</w:t>
      </w:r>
      <w:r w:rsidR="009C36B9" w:rsidRPr="008474C2">
        <w:rPr>
          <w:i/>
        </w:rPr>
        <w:t>?</w:t>
      </w:r>
      <w:r w:rsidR="00173D2A" w:rsidRPr="008474C2">
        <w:rPr>
          <w:i/>
        </w:rPr>
        <w:t xml:space="preserve">” </w:t>
      </w:r>
      <w:r w:rsidR="001E4C6B" w:rsidRPr="008474C2">
        <w:rPr>
          <w:i/>
        </w:rPr>
        <w:t>Allah şöyle buyurdu</w:t>
      </w:r>
      <w:r w:rsidR="009C36B9" w:rsidRPr="008474C2">
        <w:rPr>
          <w:i/>
        </w:rPr>
        <w:t xml:space="preserve">: </w:t>
      </w:r>
      <w:r w:rsidR="009F1F24" w:rsidRPr="008474C2">
        <w:rPr>
          <w:i/>
        </w:rPr>
        <w:t>“</w:t>
      </w:r>
      <w:r w:rsidR="009C36B9" w:rsidRPr="008474C2">
        <w:rPr>
          <w:i/>
        </w:rPr>
        <w:t>Beni zikredip de kendilerini zikrettiklerim ve beni</w:t>
      </w:r>
      <w:r w:rsidR="00FF7A4B" w:rsidRPr="008474C2">
        <w:rPr>
          <w:i/>
        </w:rPr>
        <w:t>m için</w:t>
      </w:r>
      <w:r w:rsidR="009C36B9" w:rsidRPr="008474C2">
        <w:rPr>
          <w:i/>
        </w:rPr>
        <w:t xml:space="preserve"> sevip de kendilerini sevdiklerim</w:t>
      </w:r>
      <w:r w:rsidR="00FF7A4B" w:rsidRPr="008474C2">
        <w:rPr>
          <w:i/>
        </w:rPr>
        <w:t>dir</w:t>
      </w:r>
      <w:r w:rsidR="007375D2" w:rsidRPr="008474C2">
        <w:rPr>
          <w:i/>
        </w:rPr>
        <w:t xml:space="preserve">. </w:t>
      </w:r>
      <w:r w:rsidR="000F7CD9" w:rsidRPr="008474C2">
        <w:rPr>
          <w:i/>
        </w:rPr>
        <w:t>Bunlar</w:t>
      </w:r>
      <w:r w:rsidR="009C36B9" w:rsidRPr="008474C2">
        <w:rPr>
          <w:i/>
        </w:rPr>
        <w:t xml:space="preserve">, </w:t>
      </w:r>
      <w:r w:rsidR="00123F7C" w:rsidRPr="008474C2">
        <w:rPr>
          <w:i/>
        </w:rPr>
        <w:t xml:space="preserve">yeryüzü ehline bir azab indirmek istediğimde </w:t>
      </w:r>
      <w:r w:rsidR="00123F7C" w:rsidRPr="008474C2">
        <w:rPr>
          <w:i/>
        </w:rPr>
        <w:lastRenderedPageBreak/>
        <w:t>ken</w:t>
      </w:r>
      <w:r w:rsidR="00FA6035" w:rsidRPr="008474C2">
        <w:rPr>
          <w:i/>
        </w:rPr>
        <w:t>d</w:t>
      </w:r>
      <w:r w:rsidR="00123F7C" w:rsidRPr="008474C2">
        <w:rPr>
          <w:i/>
        </w:rPr>
        <w:t>ilerini</w:t>
      </w:r>
      <w:r w:rsidR="00FA6035" w:rsidRPr="008474C2">
        <w:rPr>
          <w:i/>
        </w:rPr>
        <w:t xml:space="preserve"> </w:t>
      </w:r>
      <w:r w:rsidR="00123F7C" w:rsidRPr="008474C2">
        <w:rPr>
          <w:i/>
        </w:rPr>
        <w:t>andığım</w:t>
      </w:r>
      <w:r w:rsidR="00FA6035" w:rsidRPr="008474C2">
        <w:rPr>
          <w:i/>
        </w:rPr>
        <w:t xml:space="preserve"> </w:t>
      </w:r>
      <w:r w:rsidR="00123F7C" w:rsidRPr="008474C2">
        <w:rPr>
          <w:i/>
        </w:rPr>
        <w:t xml:space="preserve">ve </w:t>
      </w:r>
      <w:r w:rsidR="00FA6035" w:rsidRPr="008474C2">
        <w:rPr>
          <w:i/>
        </w:rPr>
        <w:t>kendileri sebebiyle de</w:t>
      </w:r>
      <w:r w:rsidR="00123F7C" w:rsidRPr="008474C2">
        <w:rPr>
          <w:i/>
        </w:rPr>
        <w:t xml:space="preserve"> yeryüzü ehlinden azabımı </w:t>
      </w:r>
      <w:r w:rsidR="00FA6035" w:rsidRPr="008474C2">
        <w:rPr>
          <w:i/>
        </w:rPr>
        <w:t>defettiğim kimselerdir</w:t>
      </w:r>
      <w:r w:rsidR="00173D2A" w:rsidRPr="008474C2">
        <w:rPr>
          <w:i/>
        </w:rPr>
        <w:t xml:space="preserve">” </w:t>
      </w:r>
      <w:r w:rsidR="009C36B9" w:rsidRPr="008474C2">
        <w:rPr>
          <w:rStyle w:val="FootnoteReference"/>
          <w:i/>
        </w:rPr>
        <w:footnoteReference w:id="445"/>
      </w:r>
    </w:p>
    <w:p w:rsidR="009C36B9" w:rsidRPr="008474C2" w:rsidRDefault="009C36B9" w:rsidP="008474C2"/>
    <w:p w:rsidR="000B6A1B" w:rsidRPr="00F820C9" w:rsidRDefault="009C36B9" w:rsidP="003A79E7">
      <w:pPr>
        <w:pStyle w:val="Heading1"/>
      </w:pPr>
      <w:bookmarkStart w:id="337" w:name="_Toc56275742"/>
      <w:bookmarkStart w:id="338" w:name="_Toc59018250"/>
      <w:r w:rsidRPr="00F820C9">
        <w:t>Şerh</w:t>
      </w:r>
      <w:bookmarkEnd w:id="337"/>
      <w:bookmarkEnd w:id="338"/>
    </w:p>
    <w:p w:rsidR="000B6A1B" w:rsidRPr="008474C2" w:rsidRDefault="003347B9" w:rsidP="008474C2">
      <w:r w:rsidRPr="008474C2">
        <w:t>Bu hadisten de anlaşıldığı üzere Yahudiler arasında yaygın olan Tevrat tahrif edilmiş bir kitaptır</w:t>
      </w:r>
      <w:r w:rsidR="007375D2" w:rsidRPr="008474C2">
        <w:t xml:space="preserve">. </w:t>
      </w:r>
      <w:r w:rsidRPr="008474C2">
        <w:t xml:space="preserve">Gerçek Tevrat </w:t>
      </w:r>
      <w:r w:rsidR="00CB619E" w:rsidRPr="008474C2">
        <w:t>ilmî</w:t>
      </w:r>
      <w:r w:rsidRPr="008474C2">
        <w:t xml:space="preserve">, Ehl-i Beyt’in </w:t>
      </w:r>
      <w:r w:rsidR="00F7195A">
        <w:t>(a.s)</w:t>
      </w:r>
      <w:r w:rsidR="007375D2" w:rsidRPr="008474C2">
        <w:t xml:space="preserve"> </w:t>
      </w:r>
      <w:r w:rsidRPr="008474C2">
        <w:t>yanında olmuştur</w:t>
      </w:r>
      <w:r w:rsidR="007375D2" w:rsidRPr="008474C2">
        <w:t xml:space="preserve">. </w:t>
      </w:r>
      <w:r w:rsidRPr="008474C2">
        <w:t>Yaygın olan Tevrat ve İncil konula</w:t>
      </w:r>
      <w:r w:rsidR="00321077" w:rsidRPr="008474C2">
        <w:t>rından da anlaşıldığı üzere bu b</w:t>
      </w:r>
      <w:r w:rsidRPr="008474C2">
        <w:t>ilgiler, sıradan bir insanın bilgileri düzeyinde bile değildir</w:t>
      </w:r>
      <w:r w:rsidR="007375D2" w:rsidRPr="008474C2">
        <w:t xml:space="preserve">. </w:t>
      </w:r>
      <w:r w:rsidRPr="008474C2">
        <w:t>Aksine bazı şehvet ve nefsani isteklerine esir olanların kuruntuları esasınca düzenlenmiştir</w:t>
      </w:r>
      <w:r w:rsidR="007375D2" w:rsidRPr="008474C2">
        <w:t xml:space="preserve">. </w:t>
      </w:r>
    </w:p>
    <w:p w:rsidR="003347B9" w:rsidRPr="008474C2" w:rsidRDefault="003347B9" w:rsidP="008474C2">
      <w:r w:rsidRPr="008474C2">
        <w:t xml:space="preserve">Araştırmacı muhaddis, Merhum Meclisi </w:t>
      </w:r>
      <w:r w:rsidR="007375D2" w:rsidRPr="008474C2">
        <w:t xml:space="preserve">(r.a) </w:t>
      </w:r>
      <w:r w:rsidRPr="008474C2">
        <w:t>şöyle diyor: “Hz</w:t>
      </w:r>
      <w:r w:rsidR="007375D2" w:rsidRPr="008474C2">
        <w:t xml:space="preserve">. </w:t>
      </w:r>
      <w:r w:rsidRPr="008474C2">
        <w:t>Musa’nın bu soruyu sormasından maksadı</w:t>
      </w:r>
      <w:r w:rsidR="00EA29C4" w:rsidRPr="008474C2">
        <w:t>,</w:t>
      </w:r>
      <w:r w:rsidRPr="008474C2">
        <w:t xml:space="preserve"> duanın adabını sormaktır</w:t>
      </w:r>
      <w:r w:rsidR="007375D2" w:rsidRPr="008474C2">
        <w:t xml:space="preserve">. </w:t>
      </w:r>
      <w:r w:rsidRPr="008474C2">
        <w:t xml:space="preserve">Hak Teala’nın bize </w:t>
      </w:r>
      <w:r w:rsidR="00CB619E" w:rsidRPr="008474C2">
        <w:t>ilmî</w:t>
      </w:r>
      <w:r w:rsidRPr="008474C2">
        <w:t xml:space="preserve"> ihatası, kudreti ve ilk sebep oluşuyla şah damarımızdan yakın olduğunu bilmesine rağmen bu soruyu sormuştur</w:t>
      </w:r>
      <w:r w:rsidR="007375D2" w:rsidRPr="008474C2">
        <w:t xml:space="preserve">. </w:t>
      </w:r>
      <w:r w:rsidRPr="008474C2">
        <w:t>Yani şöyle demek istemiştir: “Sana yakında olanın münacat ettiği şekilde dua etmemi mi</w:t>
      </w:r>
      <w:r w:rsidR="00EA29C4" w:rsidRPr="008474C2">
        <w:t>,</w:t>
      </w:r>
      <w:r w:rsidRPr="008474C2">
        <w:t xml:space="preserve"> yoksa uzakta olanın çağırdığı gibi münacatta bulunmamı mı seversin?</w:t>
      </w:r>
      <w:r w:rsidR="00173D2A" w:rsidRPr="008474C2">
        <w:t xml:space="preserve">” </w:t>
      </w:r>
      <w:r w:rsidRPr="008474C2">
        <w:t>Başka bir ifadeyle şöyle demek istemiştir: “Sana baktığım zaman</w:t>
      </w:r>
      <w:r w:rsidR="00EA29C4" w:rsidRPr="008474C2">
        <w:t>,</w:t>
      </w:r>
      <w:r w:rsidRPr="008474C2">
        <w:t xml:space="preserve"> sen her yakından daha yakınsın</w:t>
      </w:r>
      <w:r w:rsidR="007375D2" w:rsidRPr="008474C2">
        <w:t xml:space="preserve">. </w:t>
      </w:r>
      <w:r w:rsidRPr="008474C2">
        <w:t>Ama kendime baktığım zaman</w:t>
      </w:r>
      <w:r w:rsidR="00EA29C4" w:rsidRPr="008474C2">
        <w:t>,</w:t>
      </w:r>
      <w:r w:rsidRPr="008474C2">
        <w:t xml:space="preserve"> kendimi çok uzakta görmekteyim</w:t>
      </w:r>
      <w:r w:rsidR="007375D2" w:rsidRPr="008474C2">
        <w:t xml:space="preserve">. </w:t>
      </w:r>
      <w:r w:rsidRPr="008474C2">
        <w:t xml:space="preserve">O halde duada seni </w:t>
      </w:r>
      <w:r w:rsidR="00EA29C4" w:rsidRPr="008474C2">
        <w:t>mi</w:t>
      </w:r>
      <w:r w:rsidRPr="008474C2">
        <w:t xml:space="preserve"> yoksa kendimi mi göz önünde bulundurmam gerektiğini bilemiyorum</w:t>
      </w:r>
      <w:r w:rsidR="00E35CF8" w:rsidRPr="008474C2">
        <w:t>.</w:t>
      </w:r>
      <w:r w:rsidR="00173D2A" w:rsidRPr="008474C2">
        <w:t xml:space="preserve">” </w:t>
      </w:r>
      <w:r w:rsidRPr="008474C2">
        <w:t>Bu sorunun</w:t>
      </w:r>
      <w:r w:rsidR="00321077" w:rsidRPr="008474C2">
        <w:t>,</w:t>
      </w:r>
      <w:r w:rsidRPr="008474C2">
        <w:t xml:space="preserve"> Allah’ı görme meselesinde olduğu gibi başkasından ve başkası adına istemiş olması da muhtemeldir</w:t>
      </w:r>
      <w:r w:rsidR="00E35CF8" w:rsidRPr="008474C2">
        <w:t>.</w:t>
      </w:r>
      <w:r w:rsidR="00173D2A" w:rsidRPr="008474C2">
        <w:t xml:space="preserve">” </w:t>
      </w:r>
      <w:r w:rsidRPr="008474C2">
        <w:rPr>
          <w:rStyle w:val="FootnoteReference"/>
        </w:rPr>
        <w:footnoteReference w:id="446"/>
      </w:r>
    </w:p>
    <w:p w:rsidR="000B6A1B" w:rsidRPr="008474C2" w:rsidRDefault="000B6A1B" w:rsidP="008474C2"/>
    <w:p w:rsidR="009C36B9" w:rsidRPr="00F820C9" w:rsidRDefault="00F01E11" w:rsidP="003A79E7">
      <w:pPr>
        <w:pStyle w:val="Heading1"/>
      </w:pPr>
      <w:bookmarkStart w:id="339" w:name="_Toc56275743"/>
      <w:bookmarkStart w:id="340" w:name="_Toc59018251"/>
      <w:r w:rsidRPr="00F820C9">
        <w:t xml:space="preserve">Hak Teala’nın </w:t>
      </w:r>
      <w:r w:rsidR="00212657" w:rsidRPr="00F820C9">
        <w:t>Kayyumi</w:t>
      </w:r>
      <w:r w:rsidRPr="00F820C9">
        <w:t xml:space="preserve"> Kuşatıcılığına Dair</w:t>
      </w:r>
      <w:bookmarkEnd w:id="339"/>
      <w:bookmarkEnd w:id="340"/>
    </w:p>
    <w:p w:rsidR="009C36B9" w:rsidRPr="008474C2" w:rsidRDefault="009C36B9" w:rsidP="008474C2">
      <w:r w:rsidRPr="008474C2">
        <w:t>Burada Hz</w:t>
      </w:r>
      <w:r w:rsidR="007375D2" w:rsidRPr="008474C2">
        <w:t xml:space="preserve">. </w:t>
      </w:r>
      <w:r w:rsidRPr="008474C2">
        <w:t>Musa</w:t>
      </w:r>
      <w:r w:rsidR="00F63AB8" w:rsidRPr="008474C2">
        <w:t>’</w:t>
      </w:r>
      <w:r w:rsidR="00770E5D" w:rsidRPr="008474C2">
        <w:t>nın dua</w:t>
      </w:r>
      <w:r w:rsidR="00BA347F" w:rsidRPr="008474C2">
        <w:t xml:space="preserve"> etme niteliği hakkındaki</w:t>
      </w:r>
      <w:r w:rsidRPr="008474C2">
        <w:t xml:space="preserve"> aczini dile getirmiş olması muhtemeldir</w:t>
      </w:r>
      <w:r w:rsidR="007375D2" w:rsidRPr="008474C2">
        <w:t xml:space="preserve">. </w:t>
      </w:r>
      <w:r w:rsidR="00770E5D" w:rsidRPr="008474C2">
        <w:t xml:space="preserve">Şöyle </w:t>
      </w:r>
      <w:r w:rsidR="00212657" w:rsidRPr="008474C2">
        <w:t>arz ediyor</w:t>
      </w:r>
      <w:r w:rsidRPr="008474C2">
        <w:t xml:space="preserve">: </w:t>
      </w:r>
      <w:r w:rsidR="009F1F24" w:rsidRPr="008474C2">
        <w:t>“</w:t>
      </w:r>
      <w:r w:rsidRPr="008474C2">
        <w:t>Ey rabbim! Sen yakınlık ve uzaklık</w:t>
      </w:r>
      <w:r w:rsidR="00770E5D" w:rsidRPr="008474C2">
        <w:t>tan münezzehsin, dolayısıyla seni yakın</w:t>
      </w:r>
      <w:r w:rsidRPr="008474C2">
        <w:t xml:space="preserve"> ve</w:t>
      </w:r>
      <w:r w:rsidR="00770E5D" w:rsidRPr="008474C2">
        <w:t>ya uzak kimseler</w:t>
      </w:r>
      <w:r w:rsidRPr="008474C2">
        <w:t xml:space="preserve"> gibi çağıra</w:t>
      </w:r>
      <w:r w:rsidR="00770E5D" w:rsidRPr="008474C2">
        <w:t>mam</w:t>
      </w:r>
      <w:r w:rsidR="007375D2" w:rsidRPr="008474C2">
        <w:t xml:space="preserve">. </w:t>
      </w:r>
      <w:r w:rsidR="00770E5D" w:rsidRPr="008474C2">
        <w:t>Bu konuda şaşkınım</w:t>
      </w:r>
      <w:r w:rsidR="007375D2" w:rsidRPr="008474C2">
        <w:t xml:space="preserve">. </w:t>
      </w:r>
      <w:r w:rsidR="00770E5D" w:rsidRPr="008474C2">
        <w:t>Celal dergahına nasıl dua etmem gerektiğini bilemiyorum</w:t>
      </w:r>
      <w:r w:rsidR="007375D2" w:rsidRPr="008474C2">
        <w:t xml:space="preserve">. </w:t>
      </w:r>
      <w:r w:rsidR="00183A27" w:rsidRPr="008474C2">
        <w:t xml:space="preserve">Sana layık bir </w:t>
      </w:r>
      <w:r w:rsidRPr="008474C2">
        <w:t>dua yöntemi</w:t>
      </w:r>
      <w:r w:rsidR="00183A27" w:rsidRPr="008474C2">
        <w:t xml:space="preserve">ni ve </w:t>
      </w:r>
      <w:r w:rsidR="00183A27" w:rsidRPr="008474C2">
        <w:lastRenderedPageBreak/>
        <w:t>duanın niteliğini öğret</w:t>
      </w:r>
      <w:r w:rsidR="00E35CF8" w:rsidRPr="008474C2">
        <w:t>.</w:t>
      </w:r>
      <w:r w:rsidR="00173D2A" w:rsidRPr="008474C2">
        <w:t xml:space="preserve">” </w:t>
      </w:r>
      <w:r w:rsidRPr="008474C2">
        <w:t>Bunun üzerine</w:t>
      </w:r>
      <w:r w:rsidR="004A2161" w:rsidRPr="008474C2">
        <w:t xml:space="preserve"> Allah-u</w:t>
      </w:r>
      <w:r w:rsidR="00025659" w:rsidRPr="008474C2">
        <w:t xml:space="preserve"> Teala</w:t>
      </w:r>
      <w:r w:rsidR="00F63AB8" w:rsidRPr="008474C2">
        <w:t>’</w:t>
      </w:r>
      <w:r w:rsidRPr="008474C2">
        <w:t xml:space="preserve">nın </w:t>
      </w:r>
      <w:r w:rsidR="00183A27" w:rsidRPr="008474C2">
        <w:t xml:space="preserve">izzet ve celal </w:t>
      </w:r>
      <w:r w:rsidRPr="008474C2">
        <w:t xml:space="preserve">dergahından </w:t>
      </w:r>
      <w:r w:rsidR="00183A27" w:rsidRPr="008474C2">
        <w:t xml:space="preserve">şöyle </w:t>
      </w:r>
      <w:r w:rsidRPr="008474C2">
        <w:t>ce</w:t>
      </w:r>
      <w:r w:rsidR="00183A27" w:rsidRPr="008474C2">
        <w:t>vap geldi</w:t>
      </w:r>
      <w:r w:rsidRPr="008474C2">
        <w:t xml:space="preserve">: </w:t>
      </w:r>
      <w:r w:rsidR="009F1F24" w:rsidRPr="008474C2">
        <w:t>“</w:t>
      </w:r>
      <w:r w:rsidR="00183A27" w:rsidRPr="008474C2">
        <w:t>B</w:t>
      </w:r>
      <w:r w:rsidRPr="008474C2">
        <w:t>en her yerde hazır ve nazırım</w:t>
      </w:r>
      <w:r w:rsidR="007375D2" w:rsidRPr="008474C2">
        <w:t xml:space="preserve">. </w:t>
      </w:r>
      <w:r w:rsidRPr="008474C2">
        <w:t>Bütün alemler benim huzurumdur</w:t>
      </w:r>
      <w:r w:rsidR="007375D2" w:rsidRPr="008474C2">
        <w:t xml:space="preserve">. </w:t>
      </w:r>
      <w:r w:rsidRPr="008474C2">
        <w:t xml:space="preserve">Ben her zaman </w:t>
      </w:r>
      <w:r w:rsidR="00183A27" w:rsidRPr="008474C2">
        <w:t xml:space="preserve">beni </w:t>
      </w:r>
      <w:r w:rsidRPr="008474C2">
        <w:t>zikredenlerle beraberim</w:t>
      </w:r>
      <w:r w:rsidR="00E35CF8" w:rsidRPr="008474C2">
        <w:t>.</w:t>
      </w:r>
      <w:r w:rsidR="00173D2A" w:rsidRPr="008474C2">
        <w:t xml:space="preserve">” </w:t>
      </w:r>
      <w:r w:rsidRPr="008474C2">
        <w:t>El</w:t>
      </w:r>
      <w:r w:rsidR="00183A27" w:rsidRPr="008474C2">
        <w:t>bette</w:t>
      </w:r>
      <w:r w:rsidRPr="008474C2">
        <w:t xml:space="preserve"> </w:t>
      </w:r>
      <w:r w:rsidR="00183A27" w:rsidRPr="008474C2">
        <w:t>O Z</w:t>
      </w:r>
      <w:r w:rsidRPr="008474C2">
        <w:t>at</w:t>
      </w:r>
      <w:r w:rsidR="00183A27" w:rsidRPr="008474C2">
        <w:t>-ı M</w:t>
      </w:r>
      <w:r w:rsidRPr="008474C2">
        <w:t xml:space="preserve">ukaddes yakınlık ve uzaklıkla nitelenemez, </w:t>
      </w:r>
      <w:r w:rsidR="00E81046" w:rsidRPr="008474C2">
        <w:t>O’</w:t>
      </w:r>
      <w:r w:rsidR="000D5FD4" w:rsidRPr="008474C2">
        <w:t>n</w:t>
      </w:r>
      <w:r w:rsidRPr="008474C2">
        <w:t xml:space="preserve">un </w:t>
      </w:r>
      <w:r w:rsidR="00183A27" w:rsidRPr="008474C2">
        <w:t xml:space="preserve">bütün bir varlık alemi üzerinde </w:t>
      </w:r>
      <w:r w:rsidRPr="008474C2">
        <w:t xml:space="preserve">kayyumi, </w:t>
      </w:r>
      <w:r w:rsidR="00212657" w:rsidRPr="008474C2">
        <w:t>şûmulî</w:t>
      </w:r>
      <w:r w:rsidRPr="008474C2">
        <w:t xml:space="preserve"> ve </w:t>
      </w:r>
      <w:r w:rsidR="00F72A21" w:rsidRPr="008474C2">
        <w:t>vücudî</w:t>
      </w:r>
      <w:r w:rsidR="00183A27" w:rsidRPr="008474C2">
        <w:t xml:space="preserve"> bir</w:t>
      </w:r>
      <w:r w:rsidRPr="008474C2">
        <w:t xml:space="preserve"> kuşatıcılığı vardır</w:t>
      </w:r>
      <w:r w:rsidR="007375D2" w:rsidRPr="008474C2">
        <w:t xml:space="preserve">. </w:t>
      </w:r>
      <w:r w:rsidR="00183A27" w:rsidRPr="008474C2">
        <w:t xml:space="preserve">Yüce </w:t>
      </w:r>
      <w:r w:rsidR="003226F2" w:rsidRPr="008474C2">
        <w:t>ilahî</w:t>
      </w:r>
      <w:r w:rsidR="00183A27" w:rsidRPr="008474C2">
        <w:t xml:space="preserve"> kitapta</w:t>
      </w:r>
      <w:r w:rsidRPr="008474C2">
        <w:t xml:space="preserve"> geçen </w:t>
      </w:r>
      <w:r w:rsidR="009F1F24" w:rsidRPr="008474C2">
        <w:rPr>
          <w:b/>
          <w:bCs/>
        </w:rPr>
        <w:t>“</w:t>
      </w:r>
      <w:r w:rsidRPr="008474C2">
        <w:rPr>
          <w:b/>
          <w:bCs/>
        </w:rPr>
        <w:t>Kullarım sana benden sorarlarsa</w:t>
      </w:r>
      <w:r w:rsidR="006763DA" w:rsidRPr="008474C2">
        <w:rPr>
          <w:b/>
          <w:bCs/>
        </w:rPr>
        <w:t xml:space="preserve"> (</w:t>
      </w:r>
      <w:r w:rsidRPr="008474C2">
        <w:rPr>
          <w:b/>
          <w:bCs/>
        </w:rPr>
        <w:t>de</w:t>
      </w:r>
      <w:r w:rsidR="00183A27" w:rsidRPr="008474C2">
        <w:rPr>
          <w:b/>
          <w:bCs/>
        </w:rPr>
        <w:t xml:space="preserve"> </w:t>
      </w:r>
      <w:r w:rsidRPr="008474C2">
        <w:rPr>
          <w:b/>
          <w:bCs/>
        </w:rPr>
        <w:t>ki</w:t>
      </w:r>
      <w:r w:rsidR="007375D2" w:rsidRPr="008474C2">
        <w:rPr>
          <w:b/>
          <w:bCs/>
        </w:rPr>
        <w:t xml:space="preserve">) </w:t>
      </w:r>
      <w:r w:rsidRPr="008474C2">
        <w:rPr>
          <w:b/>
          <w:bCs/>
        </w:rPr>
        <w:t xml:space="preserve">: </w:t>
      </w:r>
      <w:r w:rsidR="009F1F24" w:rsidRPr="008474C2">
        <w:rPr>
          <w:b/>
          <w:bCs/>
        </w:rPr>
        <w:t>“</w:t>
      </w:r>
      <w:r w:rsidRPr="008474C2">
        <w:rPr>
          <w:b/>
          <w:bCs/>
        </w:rPr>
        <w:t>Ben yakınım</w:t>
      </w:r>
      <w:r w:rsidR="00E35CF8" w:rsidRPr="008474C2">
        <w:rPr>
          <w:b/>
          <w:bCs/>
        </w:rPr>
        <w:t>.</w:t>
      </w:r>
      <w:r w:rsidR="00173D2A" w:rsidRPr="008474C2">
        <w:rPr>
          <w:b/>
          <w:bCs/>
        </w:rPr>
        <w:t xml:space="preserve">” </w:t>
      </w:r>
      <w:r w:rsidR="00183A27" w:rsidRPr="008474C2">
        <w:rPr>
          <w:rStyle w:val="FootnoteReference"/>
          <w:b/>
          <w:bCs/>
        </w:rPr>
        <w:footnoteReference w:id="447"/>
      </w:r>
      <w:r w:rsidRPr="008474C2">
        <w:t xml:space="preserve"> </w:t>
      </w:r>
      <w:r w:rsidR="00183A27" w:rsidRPr="008474C2">
        <w:t>veya</w:t>
      </w:r>
      <w:r w:rsidRPr="008474C2">
        <w:t xml:space="preserve"> </w:t>
      </w:r>
      <w:r w:rsidR="009F1F24" w:rsidRPr="008474C2">
        <w:rPr>
          <w:b/>
          <w:bCs/>
        </w:rPr>
        <w:t>“</w:t>
      </w:r>
      <w:r w:rsidRPr="008474C2">
        <w:rPr>
          <w:b/>
          <w:bCs/>
        </w:rPr>
        <w:t>Biz ona şah damarından daha yakınız</w:t>
      </w:r>
      <w:r w:rsidR="00E35CF8" w:rsidRPr="008474C2">
        <w:rPr>
          <w:b/>
          <w:bCs/>
        </w:rPr>
        <w:t>.</w:t>
      </w:r>
      <w:r w:rsidR="00173D2A" w:rsidRPr="008474C2">
        <w:rPr>
          <w:b/>
          <w:bCs/>
        </w:rPr>
        <w:t xml:space="preserve">” </w:t>
      </w:r>
      <w:r w:rsidRPr="008474C2">
        <w:rPr>
          <w:rStyle w:val="FootnoteReference"/>
          <w:b/>
          <w:bCs/>
        </w:rPr>
        <w:footnoteReference w:id="448"/>
      </w:r>
      <w:r w:rsidRPr="008474C2">
        <w:t xml:space="preserve"> </w:t>
      </w:r>
      <w:r w:rsidR="00183A27" w:rsidRPr="008474C2">
        <w:t>t</w:t>
      </w:r>
      <w:r w:rsidRPr="008474C2">
        <w:t>üründen ayetler bir mecaz ve istiare hükmündedirler</w:t>
      </w:r>
      <w:r w:rsidR="007375D2" w:rsidRPr="008474C2">
        <w:t xml:space="preserve">. </w:t>
      </w:r>
      <w:r w:rsidRPr="008474C2">
        <w:t>Çünkü</w:t>
      </w:r>
      <w:r w:rsidR="004A2161" w:rsidRPr="008474C2">
        <w:t xml:space="preserve"> Allah-u</w:t>
      </w:r>
      <w:r w:rsidR="00025659" w:rsidRPr="008474C2">
        <w:t xml:space="preserve"> Teala</w:t>
      </w:r>
      <w:r w:rsidR="00F63AB8" w:rsidRPr="008474C2">
        <w:t>’</w:t>
      </w:r>
      <w:r w:rsidRPr="008474C2">
        <w:t xml:space="preserve">nın mukaddes </w:t>
      </w:r>
      <w:r w:rsidR="00183A27" w:rsidRPr="008474C2">
        <w:t>huzuru</w:t>
      </w:r>
      <w:r w:rsidRPr="008474C2">
        <w:t xml:space="preserve"> duyusal ve </w:t>
      </w:r>
      <w:r w:rsidR="00183A27" w:rsidRPr="008474C2">
        <w:t>manevi bir</w:t>
      </w:r>
      <w:r w:rsidRPr="008474C2">
        <w:t xml:space="preserve"> yakınlık ve uzaklıktan münezzehtir</w:t>
      </w:r>
      <w:r w:rsidR="007375D2" w:rsidRPr="008474C2">
        <w:t xml:space="preserve">. </w:t>
      </w:r>
      <w:r w:rsidR="00183A27" w:rsidRPr="008474C2">
        <w:t xml:space="preserve">Aksi </w:t>
      </w:r>
      <w:r w:rsidR="006133B4" w:rsidRPr="008474C2">
        <w:t>takdir</w:t>
      </w:r>
      <w:r w:rsidR="00183A27" w:rsidRPr="008474C2">
        <w:t>de</w:t>
      </w:r>
      <w:r w:rsidRPr="008474C2">
        <w:t xml:space="preserve"> bunlar </w:t>
      </w:r>
      <w:r w:rsidR="00183A27" w:rsidRPr="008474C2">
        <w:t xml:space="preserve">Hak Teala’nın münezzeh olduğu </w:t>
      </w:r>
      <w:r w:rsidRPr="008474C2">
        <w:t>bir sınırlama ve benzetme de ihtiva etmektedir</w:t>
      </w:r>
      <w:r w:rsidR="007375D2" w:rsidRPr="008474C2">
        <w:t xml:space="preserve">. </w:t>
      </w:r>
      <w:r w:rsidR="004F324C" w:rsidRPr="008474C2">
        <w:t>Varlıkların Allah’ın mukaddes huzurundaki varlığı, ilintisel ve bağlantılı bir hazır bulunuştur</w:t>
      </w:r>
      <w:r w:rsidR="007375D2" w:rsidRPr="008474C2">
        <w:t xml:space="preserve">. </w:t>
      </w:r>
      <w:r w:rsidR="00212657" w:rsidRPr="008474C2">
        <w:t xml:space="preserve">Onun mevcudat üzerindeki kuşatıcılığı, kayyumî ve şümûlî (ihata edici) bir kuşatmadır; bu da duyusal, manevi, zahirî ve batınî bir hazır bulunuştan ayrı bir şeydir. </w:t>
      </w:r>
    </w:p>
    <w:p w:rsidR="009C36B9" w:rsidRPr="008474C2" w:rsidRDefault="009C36B9" w:rsidP="008474C2">
      <w:r w:rsidRPr="008474C2">
        <w:t>Bu hadis-i şerif ve başka hadislerden kalbi ve gizli zikrin daha tercihe şayan olduğu da anlaşılmaktadır</w:t>
      </w:r>
      <w:r w:rsidR="007375D2" w:rsidRPr="008474C2">
        <w:t xml:space="preserve">. </w:t>
      </w:r>
      <w:r w:rsidRPr="008474C2">
        <w:t xml:space="preserve">Nitekim </w:t>
      </w:r>
      <w:r w:rsidR="007C7C9B" w:rsidRPr="008474C2">
        <w:t xml:space="preserve">bir </w:t>
      </w:r>
      <w:r w:rsidRPr="008474C2">
        <w:t>ayet</w:t>
      </w:r>
      <w:r w:rsidR="007C7C9B" w:rsidRPr="008474C2">
        <w:t>-</w:t>
      </w:r>
      <w:r w:rsidRPr="008474C2">
        <w:t xml:space="preserve">i şerifte şöyle buyuruluyor: </w:t>
      </w:r>
    </w:p>
    <w:p w:rsidR="009C36B9" w:rsidRPr="008474C2" w:rsidRDefault="009F1F24" w:rsidP="008474C2">
      <w:pPr>
        <w:rPr>
          <w:b/>
          <w:bCs/>
        </w:rPr>
      </w:pPr>
      <w:r w:rsidRPr="008474C2">
        <w:rPr>
          <w:b/>
          <w:bCs/>
        </w:rPr>
        <w:t>“</w:t>
      </w:r>
      <w:r w:rsidR="009C36B9" w:rsidRPr="008474C2">
        <w:rPr>
          <w:b/>
          <w:bCs/>
        </w:rPr>
        <w:t>Rabbini içinden yalvararak ve korkarak zikret</w:t>
      </w:r>
      <w:r w:rsidR="00E35CF8" w:rsidRPr="008474C2">
        <w:rPr>
          <w:b/>
          <w:bCs/>
        </w:rPr>
        <w:t>.</w:t>
      </w:r>
      <w:r w:rsidR="00173D2A" w:rsidRPr="008474C2">
        <w:rPr>
          <w:b/>
          <w:bCs/>
        </w:rPr>
        <w:t xml:space="preserve">” </w:t>
      </w:r>
      <w:r w:rsidR="009C36B9" w:rsidRPr="008474C2">
        <w:rPr>
          <w:rStyle w:val="FootnoteReference"/>
          <w:b/>
          <w:bCs/>
        </w:rPr>
        <w:footnoteReference w:id="449"/>
      </w:r>
    </w:p>
    <w:p w:rsidR="009C36B9" w:rsidRPr="008474C2" w:rsidRDefault="007C7C9B" w:rsidP="008474C2">
      <w:r w:rsidRPr="008474C2">
        <w:t>Ayrıca</w:t>
      </w:r>
      <w:r w:rsidR="009C36B9" w:rsidRPr="008474C2">
        <w:t xml:space="preserve"> hadis-i şerifte bu tür zikrin sevabının</w:t>
      </w:r>
      <w:r w:rsidR="004A2161" w:rsidRPr="008474C2">
        <w:t xml:space="preserve"> Allah-u</w:t>
      </w:r>
      <w:r w:rsidR="00025659" w:rsidRPr="008474C2">
        <w:t xml:space="preserve"> Teala</w:t>
      </w:r>
      <w:r w:rsidR="00F63AB8" w:rsidRPr="008474C2">
        <w:t>’</w:t>
      </w:r>
      <w:r w:rsidR="009C36B9" w:rsidRPr="008474C2">
        <w:t>dan başkasının bilemeyeceği kadar büyük olduğu belirtil</w:t>
      </w:r>
      <w:r w:rsidRPr="008474C2">
        <w:t>miştir</w:t>
      </w:r>
      <w:r w:rsidR="007375D2" w:rsidRPr="008474C2">
        <w:t xml:space="preserve">. </w:t>
      </w:r>
      <w:r w:rsidRPr="008474C2">
        <w:rPr>
          <w:rStyle w:val="FootnoteReference"/>
        </w:rPr>
        <w:footnoteReference w:id="450"/>
      </w:r>
      <w:r w:rsidRPr="008474C2">
        <w:t xml:space="preserve"> A</w:t>
      </w:r>
      <w:r w:rsidR="009C36B9" w:rsidRPr="008474C2">
        <w:t xml:space="preserve">ma bazı </w:t>
      </w:r>
      <w:r w:rsidRPr="008474C2">
        <w:t>hal ve makamlarda</w:t>
      </w:r>
      <w:r w:rsidR="009C36B9" w:rsidRPr="008474C2">
        <w:t xml:space="preserve"> zikrin alenen yapılaması </w:t>
      </w:r>
      <w:r w:rsidRPr="008474C2">
        <w:t>daha üstündür</w:t>
      </w:r>
      <w:r w:rsidR="007375D2" w:rsidRPr="008474C2">
        <w:t xml:space="preserve">. </w:t>
      </w:r>
      <w:r w:rsidR="009C36B9" w:rsidRPr="008474C2">
        <w:t xml:space="preserve">Gaflet ehlinin gafletten uyanması için </w:t>
      </w:r>
      <w:r w:rsidRPr="008474C2">
        <w:t xml:space="preserve">yanlarında </w:t>
      </w:r>
      <w:r w:rsidR="009C36B9" w:rsidRPr="008474C2">
        <w:t>Allah</w:t>
      </w:r>
      <w:r w:rsidR="00F63AB8" w:rsidRPr="008474C2">
        <w:t>’</w:t>
      </w:r>
      <w:r w:rsidR="009C36B9" w:rsidRPr="008474C2">
        <w:t>ı alenen zikretmek gibi</w:t>
      </w:r>
      <w:r w:rsidR="007375D2" w:rsidRPr="008474C2">
        <w:t xml:space="preserve">. </w:t>
      </w:r>
      <w:r w:rsidR="009C36B9" w:rsidRPr="008474C2">
        <w:t>Nitekim Kafi</w:t>
      </w:r>
      <w:r w:rsidR="00F63AB8" w:rsidRPr="008474C2">
        <w:t>’</w:t>
      </w:r>
      <w:r w:rsidR="009C36B9" w:rsidRPr="008474C2">
        <w:t xml:space="preserve">de yer alan bir hadis-i şerifte, gafiller arasında </w:t>
      </w:r>
      <w:r w:rsidR="009C36B9" w:rsidRPr="008474C2">
        <w:lastRenderedPageBreak/>
        <w:t>Allah</w:t>
      </w:r>
      <w:r w:rsidR="00F63AB8" w:rsidRPr="008474C2">
        <w:t>’</w:t>
      </w:r>
      <w:r w:rsidR="009C36B9" w:rsidRPr="008474C2">
        <w:t xml:space="preserve">ı zikretmenin </w:t>
      </w:r>
      <w:r w:rsidRPr="008474C2">
        <w:t xml:space="preserve">düşmanla </w:t>
      </w:r>
      <w:r w:rsidR="009C36B9" w:rsidRPr="008474C2">
        <w:t>cihad et</w:t>
      </w:r>
      <w:r w:rsidRPr="008474C2">
        <w:t>meye</w:t>
      </w:r>
      <w:r w:rsidR="009C36B9" w:rsidRPr="008474C2">
        <w:t xml:space="preserve"> denk olduğu belirtilmiştir</w:t>
      </w:r>
      <w:r w:rsidR="007375D2" w:rsidRPr="008474C2">
        <w:t xml:space="preserve">. </w:t>
      </w:r>
      <w:r w:rsidRPr="008474C2">
        <w:rPr>
          <w:rStyle w:val="FootnoteReference"/>
        </w:rPr>
        <w:footnoteReference w:id="451"/>
      </w:r>
      <w:r w:rsidR="009C36B9" w:rsidRPr="008474C2">
        <w:t xml:space="preserve"> Ayrıca </w:t>
      </w:r>
      <w:r w:rsidR="00A3347B" w:rsidRPr="008474C2">
        <w:t xml:space="preserve">İddet’ud Dai’de İbn-i Fahd’dan </w:t>
      </w:r>
      <w:r w:rsidR="009C36B9" w:rsidRPr="008474C2">
        <w:t xml:space="preserve">şu hadis rivayet </w:t>
      </w:r>
      <w:r w:rsidR="00EE1C63" w:rsidRPr="008474C2">
        <w:t>edilmektedir</w:t>
      </w:r>
      <w:r w:rsidR="00321077" w:rsidRPr="008474C2">
        <w:t>:</w:t>
      </w:r>
    </w:p>
    <w:p w:rsidR="009C36B9" w:rsidRPr="008474C2" w:rsidRDefault="009F1F24" w:rsidP="008474C2">
      <w:pPr>
        <w:rPr>
          <w:i/>
          <w:iCs/>
        </w:rPr>
      </w:pPr>
      <w:r w:rsidRPr="008474C2">
        <w:t>“</w:t>
      </w:r>
      <w:r w:rsidR="009C36B9" w:rsidRPr="008474C2">
        <w:t>Peygamberin</w:t>
      </w:r>
      <w:r w:rsidR="006763DA" w:rsidRPr="008474C2">
        <w:t xml:space="preserve"> </w:t>
      </w:r>
      <w:r w:rsidR="007375D2" w:rsidRPr="008474C2">
        <w:t xml:space="preserve">(s.a.a) </w:t>
      </w:r>
      <w:r w:rsidR="009C36B9" w:rsidRPr="008474C2">
        <w:t xml:space="preserve">şöyle </w:t>
      </w:r>
      <w:r w:rsidR="00A3347B" w:rsidRPr="008474C2">
        <w:t>buyurmuştur</w:t>
      </w:r>
      <w:r w:rsidR="00A3347B" w:rsidRPr="008474C2">
        <w:rPr>
          <w:rStyle w:val="FootnoteReference"/>
        </w:rPr>
        <w:footnoteReference w:id="452"/>
      </w:r>
      <w:r w:rsidR="009C36B9" w:rsidRPr="008474C2">
        <w:t xml:space="preserve">: </w:t>
      </w:r>
      <w:r w:rsidRPr="008474C2">
        <w:rPr>
          <w:i/>
          <w:iCs/>
        </w:rPr>
        <w:t>“</w:t>
      </w:r>
      <w:r w:rsidR="00A3347B" w:rsidRPr="008474C2">
        <w:rPr>
          <w:i/>
          <w:iCs/>
        </w:rPr>
        <w:t>P</w:t>
      </w:r>
      <w:r w:rsidR="009C36B9" w:rsidRPr="008474C2">
        <w:rPr>
          <w:i/>
          <w:iCs/>
        </w:rPr>
        <w:t>azarda</w:t>
      </w:r>
      <w:r w:rsidR="00321077" w:rsidRPr="008474C2">
        <w:rPr>
          <w:i/>
          <w:iCs/>
        </w:rPr>
        <w:t>,</w:t>
      </w:r>
      <w:r w:rsidR="009C36B9" w:rsidRPr="008474C2">
        <w:rPr>
          <w:i/>
          <w:iCs/>
        </w:rPr>
        <w:t xml:space="preserve"> hal</w:t>
      </w:r>
      <w:r w:rsidR="00321077" w:rsidRPr="008474C2">
        <w:rPr>
          <w:i/>
          <w:iCs/>
        </w:rPr>
        <w:t>k</w:t>
      </w:r>
      <w:r w:rsidR="009C36B9" w:rsidRPr="008474C2">
        <w:rPr>
          <w:i/>
          <w:iCs/>
        </w:rPr>
        <w:t xml:space="preserve"> gaflet içinde işleriyle meşgulken onlara ihlas ile Allah</w:t>
      </w:r>
      <w:r w:rsidR="00F63AB8" w:rsidRPr="008474C2">
        <w:rPr>
          <w:i/>
          <w:iCs/>
        </w:rPr>
        <w:t>’</w:t>
      </w:r>
      <w:r w:rsidR="009C36B9" w:rsidRPr="008474C2">
        <w:rPr>
          <w:i/>
          <w:iCs/>
        </w:rPr>
        <w:t>ı zikreden kimseye</w:t>
      </w:r>
      <w:r w:rsidR="00321077" w:rsidRPr="008474C2">
        <w:rPr>
          <w:i/>
          <w:iCs/>
        </w:rPr>
        <w:t>,</w:t>
      </w:r>
      <w:r w:rsidR="004A2161" w:rsidRPr="008474C2">
        <w:rPr>
          <w:i/>
          <w:iCs/>
        </w:rPr>
        <w:t xml:space="preserve"> Allah-u</w:t>
      </w:r>
      <w:r w:rsidR="00025659" w:rsidRPr="008474C2">
        <w:rPr>
          <w:i/>
          <w:iCs/>
        </w:rPr>
        <w:t xml:space="preserve"> Teala</w:t>
      </w:r>
      <w:r w:rsidR="009C36B9" w:rsidRPr="008474C2">
        <w:rPr>
          <w:i/>
          <w:iCs/>
        </w:rPr>
        <w:t xml:space="preserve"> bin </w:t>
      </w:r>
      <w:r w:rsidR="00957594" w:rsidRPr="008474C2">
        <w:rPr>
          <w:i/>
          <w:iCs/>
        </w:rPr>
        <w:t>iyilik</w:t>
      </w:r>
      <w:r w:rsidR="009C36B9" w:rsidRPr="008474C2">
        <w:rPr>
          <w:i/>
          <w:iCs/>
        </w:rPr>
        <w:t xml:space="preserve"> yazar ve on</w:t>
      </w:r>
      <w:r w:rsidR="00A3347B" w:rsidRPr="008474C2">
        <w:rPr>
          <w:i/>
          <w:iCs/>
        </w:rPr>
        <w:t>u kıyamet günü</w:t>
      </w:r>
      <w:r w:rsidR="009C36B9" w:rsidRPr="008474C2">
        <w:rPr>
          <w:i/>
          <w:iCs/>
        </w:rPr>
        <w:t xml:space="preserve"> </w:t>
      </w:r>
      <w:r w:rsidR="006763DA" w:rsidRPr="008474C2">
        <w:rPr>
          <w:i/>
          <w:iCs/>
        </w:rPr>
        <w:t>hiç bir</w:t>
      </w:r>
      <w:r w:rsidR="00A3347B" w:rsidRPr="008474C2">
        <w:rPr>
          <w:i/>
          <w:iCs/>
        </w:rPr>
        <w:t xml:space="preserve"> kulun kalbinden geçmediği bir mağfiretle</w:t>
      </w:r>
      <w:r w:rsidR="009C36B9" w:rsidRPr="008474C2">
        <w:rPr>
          <w:i/>
          <w:iCs/>
        </w:rPr>
        <w:t xml:space="preserve"> </w:t>
      </w:r>
      <w:r w:rsidR="00A3347B" w:rsidRPr="008474C2">
        <w:rPr>
          <w:i/>
          <w:iCs/>
        </w:rPr>
        <w:t>bağışlar</w:t>
      </w:r>
      <w:r w:rsidR="00E35CF8" w:rsidRPr="008474C2">
        <w:rPr>
          <w:i/>
          <w:iCs/>
        </w:rPr>
        <w:t>.</w:t>
      </w:r>
      <w:r w:rsidR="00173D2A" w:rsidRPr="008474C2">
        <w:rPr>
          <w:i/>
          <w:iCs/>
        </w:rPr>
        <w:t xml:space="preserve">” </w:t>
      </w:r>
      <w:r w:rsidR="009C36B9" w:rsidRPr="008474C2">
        <w:rPr>
          <w:rStyle w:val="FootnoteReference"/>
          <w:i/>
          <w:iCs/>
        </w:rPr>
        <w:footnoteReference w:id="453"/>
      </w:r>
    </w:p>
    <w:p w:rsidR="009C36B9" w:rsidRPr="008474C2" w:rsidRDefault="009C36B9" w:rsidP="008474C2">
      <w:r w:rsidRPr="008474C2">
        <w:t>Aynı şekil</w:t>
      </w:r>
      <w:r w:rsidR="00A3347B" w:rsidRPr="008474C2">
        <w:t>de ezan, hutbe</w:t>
      </w:r>
      <w:r w:rsidRPr="008474C2">
        <w:t xml:space="preserve"> ve benzerlerinde zikrin </w:t>
      </w:r>
      <w:r w:rsidR="00A3347B" w:rsidRPr="008474C2">
        <w:t xml:space="preserve">açık bir şekilde </w:t>
      </w:r>
      <w:r w:rsidRPr="008474C2">
        <w:t>edası müstehabdır</w:t>
      </w:r>
      <w:r w:rsidR="007375D2" w:rsidRPr="008474C2">
        <w:t xml:space="preserve">. </w:t>
      </w:r>
    </w:p>
    <w:p w:rsidR="009C36B9" w:rsidRPr="008474C2" w:rsidRDefault="009C36B9" w:rsidP="008474C2"/>
    <w:p w:rsidR="009C36B9" w:rsidRPr="00F820C9" w:rsidRDefault="00F01E11" w:rsidP="003A79E7">
      <w:pPr>
        <w:pStyle w:val="Heading1"/>
      </w:pPr>
      <w:bookmarkStart w:id="341" w:name="_Toc56275744"/>
      <w:bookmarkStart w:id="342" w:name="_Toc59018252"/>
      <w:r w:rsidRPr="00F820C9">
        <w:t>1. Bölüm: Allah’ı Zikretmenin Faydalarına Dair</w:t>
      </w:r>
      <w:bookmarkEnd w:id="341"/>
      <w:bookmarkEnd w:id="342"/>
    </w:p>
    <w:p w:rsidR="009C36B9" w:rsidRPr="008474C2" w:rsidRDefault="009C36B9" w:rsidP="008474C2">
      <w:r w:rsidRPr="008474C2">
        <w:t>Bu hadis-i şeriften, Allah</w:t>
      </w:r>
      <w:r w:rsidR="00F63AB8" w:rsidRPr="008474C2">
        <w:t>’</w:t>
      </w:r>
      <w:r w:rsidRPr="008474C2">
        <w:t xml:space="preserve">ı zikretmenin ve </w:t>
      </w:r>
      <w:r w:rsidR="00E81046" w:rsidRPr="008474C2">
        <w:t>O’</w:t>
      </w:r>
      <w:r w:rsidR="000D5FD4" w:rsidRPr="008474C2">
        <w:t>n</w:t>
      </w:r>
      <w:r w:rsidR="00990778" w:rsidRPr="008474C2">
        <w:t>un yolunda bir</w:t>
      </w:r>
      <w:r w:rsidRPr="008474C2">
        <w:t>birini sevmenin bazı faydaları olduğu anlaşılmaktadır</w:t>
      </w:r>
      <w:r w:rsidR="007375D2" w:rsidRPr="008474C2">
        <w:t xml:space="preserve">. </w:t>
      </w:r>
      <w:r w:rsidRPr="008474C2">
        <w:t>Bunlardan biri</w:t>
      </w:r>
      <w:r w:rsidR="006763DA" w:rsidRPr="008474C2">
        <w:t xml:space="preserve"> (</w:t>
      </w:r>
      <w:r w:rsidRPr="008474C2">
        <w:t>ki diğerl</w:t>
      </w:r>
      <w:r w:rsidR="00321077" w:rsidRPr="008474C2">
        <w:t>erinden daha önemli ve büyüktür</w:t>
      </w:r>
      <w:r w:rsidR="007375D2" w:rsidRPr="008474C2">
        <w:t xml:space="preserve">) </w:t>
      </w:r>
      <w:r w:rsidR="00A3347B" w:rsidRPr="008474C2">
        <w:t>k</w:t>
      </w:r>
      <w:r w:rsidRPr="008474C2">
        <w:t>işinin Allah</w:t>
      </w:r>
      <w:r w:rsidR="00F63AB8" w:rsidRPr="008474C2">
        <w:t>’</w:t>
      </w:r>
      <w:r w:rsidRPr="008474C2">
        <w:t>ı zikretmesinin</w:t>
      </w:r>
      <w:r w:rsidR="00A3347B" w:rsidRPr="008474C2">
        <w:t>,</w:t>
      </w:r>
      <w:r w:rsidRPr="008474C2">
        <w:t xml:space="preserve"> Allah</w:t>
      </w:r>
      <w:r w:rsidR="00F63AB8" w:rsidRPr="008474C2">
        <w:t>’</w:t>
      </w:r>
      <w:r w:rsidRPr="008474C2">
        <w:t>ın da o kişiyi zikretmesine yol açmasıdır</w:t>
      </w:r>
      <w:r w:rsidR="007375D2" w:rsidRPr="008474C2">
        <w:t xml:space="preserve">. </w:t>
      </w:r>
      <w:r w:rsidR="00EE1C63" w:rsidRPr="008474C2">
        <w:t>Nitekim bu hususa başka hadis-i şerifler de işaret etmektedir</w:t>
      </w:r>
      <w:r w:rsidR="00EE1C63" w:rsidRPr="008474C2">
        <w:rPr>
          <w:rStyle w:val="FootnoteReference"/>
        </w:rPr>
        <w:footnoteReference w:id="454"/>
      </w:r>
      <w:r w:rsidR="00EE1C63" w:rsidRPr="008474C2">
        <w:t xml:space="preserve"> ve buradaki zikir, Allah-u Teala’nın şu ayette ayetlerini unutan kimse hakkında işaret buyurduğu “nisyan”ın (unutmanın) karşıtıdır. </w:t>
      </w:r>
    </w:p>
    <w:p w:rsidR="009C36B9" w:rsidRPr="008474C2" w:rsidRDefault="009F1F24" w:rsidP="008474C2">
      <w:pPr>
        <w:rPr>
          <w:b/>
          <w:bCs/>
        </w:rPr>
      </w:pPr>
      <w:r w:rsidRPr="008474C2">
        <w:rPr>
          <w:b/>
          <w:bCs/>
        </w:rPr>
        <w:t>“</w:t>
      </w:r>
      <w:r w:rsidR="009C36B9" w:rsidRPr="008474C2">
        <w:rPr>
          <w:b/>
          <w:bCs/>
        </w:rPr>
        <w:t>İşte böyle</w:t>
      </w:r>
      <w:r w:rsidR="007375D2" w:rsidRPr="008474C2">
        <w:rPr>
          <w:b/>
          <w:bCs/>
        </w:rPr>
        <w:t xml:space="preserve">. </w:t>
      </w:r>
      <w:r w:rsidR="009C36B9" w:rsidRPr="008474C2">
        <w:rPr>
          <w:b/>
          <w:bCs/>
        </w:rPr>
        <w:t>Sana ayetlerimiz geldi, sen onları unuttun</w:t>
      </w:r>
      <w:r w:rsidR="007375D2" w:rsidRPr="008474C2">
        <w:rPr>
          <w:b/>
          <w:bCs/>
        </w:rPr>
        <w:t xml:space="preserve">. </w:t>
      </w:r>
      <w:r w:rsidR="009C36B9" w:rsidRPr="008474C2">
        <w:rPr>
          <w:b/>
          <w:bCs/>
        </w:rPr>
        <w:t>Bu gün sen de öyle unutulursun</w:t>
      </w:r>
      <w:r w:rsidR="00E35CF8" w:rsidRPr="008474C2">
        <w:rPr>
          <w:b/>
          <w:bCs/>
        </w:rPr>
        <w:t>.</w:t>
      </w:r>
      <w:r w:rsidR="00173D2A" w:rsidRPr="008474C2">
        <w:rPr>
          <w:b/>
          <w:bCs/>
        </w:rPr>
        <w:t xml:space="preserve">” </w:t>
      </w:r>
      <w:r w:rsidR="009C36B9" w:rsidRPr="008474C2">
        <w:rPr>
          <w:rStyle w:val="FootnoteReference"/>
          <w:b/>
          <w:bCs/>
        </w:rPr>
        <w:footnoteReference w:id="455"/>
      </w:r>
    </w:p>
    <w:p w:rsidR="009C36B9" w:rsidRPr="008474C2" w:rsidRDefault="00A3347B" w:rsidP="008474C2">
      <w:r w:rsidRPr="008474C2">
        <w:t>A</w:t>
      </w:r>
      <w:r w:rsidR="009C36B9" w:rsidRPr="008474C2">
        <w:t>yetlerin unutulması ve Hakk</w:t>
      </w:r>
      <w:r w:rsidR="00F63AB8" w:rsidRPr="008474C2">
        <w:t>’</w:t>
      </w:r>
      <w:r w:rsidR="009C36B9" w:rsidRPr="008474C2">
        <w:t xml:space="preserve">ın cemal ve celalinin </w:t>
      </w:r>
      <w:r w:rsidRPr="008474C2">
        <w:t>eserlerinin</w:t>
      </w:r>
      <w:r w:rsidR="009C36B9" w:rsidRPr="008474C2">
        <w:t xml:space="preserve"> görülmesine engel olan </w:t>
      </w:r>
      <w:r w:rsidR="00CA2E3E" w:rsidRPr="008474C2">
        <w:t>batınî</w:t>
      </w:r>
      <w:r w:rsidR="009C36B9" w:rsidRPr="008474C2">
        <w:t xml:space="preserve"> körlük</w:t>
      </w:r>
      <w:r w:rsidRPr="008474C2">
        <w:t>,</w:t>
      </w:r>
      <w:r w:rsidR="009C36B9" w:rsidRPr="008474C2">
        <w:t xml:space="preserve"> öbür alemde de körlüğe yol aç</w:t>
      </w:r>
      <w:r w:rsidRPr="008474C2">
        <w:t xml:space="preserve">tığı </w:t>
      </w:r>
      <w:r w:rsidRPr="008474C2">
        <w:lastRenderedPageBreak/>
        <w:t>gibi,</w:t>
      </w:r>
      <w:r w:rsidR="009C36B9" w:rsidRPr="008474C2">
        <w:t xml:space="preserve"> ayetlerin hatırlanması ve Hak Teala</w:t>
      </w:r>
      <w:r w:rsidR="00F63AB8" w:rsidRPr="008474C2">
        <w:t>’</w:t>
      </w:r>
      <w:r w:rsidR="009C36B9" w:rsidRPr="008474C2">
        <w:t xml:space="preserve">nın isim, sıfat ve celal ve cemalinin zikredilmesi de basireti güçlendirir ve zikrin gücü </w:t>
      </w:r>
      <w:r w:rsidR="000A59DD" w:rsidRPr="008474C2">
        <w:t xml:space="preserve">ve nuru </w:t>
      </w:r>
      <w:r w:rsidR="009C36B9" w:rsidRPr="008474C2">
        <w:t xml:space="preserve">oranında </w:t>
      </w:r>
      <w:r w:rsidRPr="008474C2">
        <w:t>perdelerin</w:t>
      </w:r>
      <w:r w:rsidR="009C36B9" w:rsidRPr="008474C2">
        <w:t xml:space="preserve"> ortadan kalkmasını sağlar</w:t>
      </w:r>
      <w:r w:rsidR="007375D2" w:rsidRPr="008474C2">
        <w:t xml:space="preserve">. </w:t>
      </w:r>
      <w:r w:rsidR="009C36B9" w:rsidRPr="008474C2">
        <w:t>Hakk</w:t>
      </w:r>
      <w:r w:rsidR="00F63AB8" w:rsidRPr="008474C2">
        <w:t>’</w:t>
      </w:r>
      <w:r w:rsidR="009C36B9" w:rsidRPr="008474C2">
        <w:t xml:space="preserve">ın ayetlerini zikretmek </w:t>
      </w:r>
      <w:r w:rsidR="000A59DD" w:rsidRPr="008474C2">
        <w:t xml:space="preserve">ve bu zikrin meleke </w:t>
      </w:r>
      <w:r w:rsidR="00623A73" w:rsidRPr="008474C2">
        <w:t xml:space="preserve">(aptitude) </w:t>
      </w:r>
      <w:r w:rsidR="000A59DD" w:rsidRPr="008474C2">
        <w:t xml:space="preserve">haline gelmesi, </w:t>
      </w:r>
      <w:r w:rsidR="00CA2E3E" w:rsidRPr="008474C2">
        <w:t>batınî</w:t>
      </w:r>
      <w:r w:rsidR="009C36B9" w:rsidRPr="008474C2">
        <w:t xml:space="preserve"> basireti öylesine güçlendirir ki</w:t>
      </w:r>
      <w:r w:rsidR="000A59DD" w:rsidRPr="008474C2">
        <w:t>,</w:t>
      </w:r>
      <w:r w:rsidR="009C36B9" w:rsidRPr="008474C2">
        <w:t xml:space="preserve"> Hakk</w:t>
      </w:r>
      <w:r w:rsidR="00F63AB8" w:rsidRPr="008474C2">
        <w:t>’</w:t>
      </w:r>
      <w:r w:rsidR="009C36B9" w:rsidRPr="008474C2">
        <w:t xml:space="preserve">ın cemal </w:t>
      </w:r>
      <w:r w:rsidR="009C6A4E" w:rsidRPr="008474C2">
        <w:t>tecelli</w:t>
      </w:r>
      <w:r w:rsidR="009C36B9" w:rsidRPr="008474C2">
        <w:t>leri</w:t>
      </w:r>
      <w:r w:rsidR="000A59DD" w:rsidRPr="008474C2">
        <w:t>nin</w:t>
      </w:r>
      <w:r w:rsidR="009C36B9" w:rsidRPr="008474C2">
        <w:t xml:space="preserve"> ayetlerde </w:t>
      </w:r>
      <w:r w:rsidR="000A59DD" w:rsidRPr="008474C2">
        <w:t xml:space="preserve">açıkça </w:t>
      </w:r>
      <w:r w:rsidR="009C36B9" w:rsidRPr="008474C2">
        <w:t>müşahede edilmesine yol açar</w:t>
      </w:r>
      <w:r w:rsidR="007375D2" w:rsidRPr="008474C2">
        <w:t xml:space="preserve">. </w:t>
      </w:r>
      <w:r w:rsidR="009C36B9" w:rsidRPr="008474C2">
        <w:t>İsim ve sıfatların zikri de</w:t>
      </w:r>
      <w:r w:rsidR="00B953B3" w:rsidRPr="008474C2">
        <w:t>,</w:t>
      </w:r>
      <w:r w:rsidR="009C36B9" w:rsidRPr="008474C2">
        <w:t xml:space="preserve"> Hakk</w:t>
      </w:r>
      <w:r w:rsidR="00F63AB8" w:rsidRPr="008474C2">
        <w:t>’</w:t>
      </w:r>
      <w:r w:rsidR="00B953B3" w:rsidRPr="008474C2">
        <w:t>ın isim ve sıfat tecellilerinde</w:t>
      </w:r>
      <w:r w:rsidR="009C36B9" w:rsidRPr="008474C2">
        <w:t xml:space="preserve"> müşahede edilmesini sağlar</w:t>
      </w:r>
      <w:r w:rsidR="007375D2" w:rsidRPr="008474C2">
        <w:t xml:space="preserve">. </w:t>
      </w:r>
      <w:r w:rsidR="009C36B9" w:rsidRPr="008474C2">
        <w:t>Hakk</w:t>
      </w:r>
      <w:r w:rsidR="00F63AB8" w:rsidRPr="008474C2">
        <w:t>’</w:t>
      </w:r>
      <w:r w:rsidR="00B953B3" w:rsidRPr="008474C2">
        <w:t>ın ayet, isim ve sıfatların</w:t>
      </w:r>
      <w:r w:rsidR="00990778" w:rsidRPr="008474C2">
        <w:t>ın,</w:t>
      </w:r>
      <w:r w:rsidR="00B953B3" w:rsidRPr="008474C2">
        <w:t xml:space="preserve"> zatının </w:t>
      </w:r>
      <w:r w:rsidR="009C36B9" w:rsidRPr="008474C2">
        <w:t>örtülerinden sıyrılmış bir şekilde zikredilmesi ise</w:t>
      </w:r>
      <w:r w:rsidR="00990778" w:rsidRPr="008474C2">
        <w:t>,</w:t>
      </w:r>
      <w:r w:rsidR="009C36B9" w:rsidRPr="008474C2">
        <w:t xml:space="preserve"> bütün hicapları aradan kaldırır ve </w:t>
      </w:r>
      <w:r w:rsidR="00DC5BA6" w:rsidRPr="008474C2">
        <w:t xml:space="preserve">böylece </w:t>
      </w:r>
      <w:r w:rsidR="00B953B3" w:rsidRPr="008474C2">
        <w:t>sevgili perdesiz bir şekilde tecelli eder</w:t>
      </w:r>
      <w:r w:rsidR="007375D2" w:rsidRPr="008474C2">
        <w:t xml:space="preserve">. </w:t>
      </w:r>
      <w:r w:rsidR="000F7CD9" w:rsidRPr="008474C2">
        <w:t xml:space="preserve">Bu </w:t>
      </w:r>
      <w:r w:rsidR="00990778" w:rsidRPr="008474C2">
        <w:t xml:space="preserve">da, </w:t>
      </w:r>
      <w:r w:rsidR="009C36B9" w:rsidRPr="008474C2">
        <w:t xml:space="preserve">ariflerin ve evliyanın </w:t>
      </w:r>
      <w:r w:rsidR="00DC5BA6" w:rsidRPr="008474C2">
        <w:t>göz nuru olan şu olan</w:t>
      </w:r>
      <w:r w:rsidR="009C36B9" w:rsidRPr="008474C2">
        <w:t xml:space="preserve"> üç </w:t>
      </w:r>
      <w:r w:rsidR="00EE1C63" w:rsidRPr="008474C2">
        <w:t>fütuhatının</w:t>
      </w:r>
      <w:r w:rsidR="009C36B9" w:rsidRPr="008474C2">
        <w:t xml:space="preserve"> </w:t>
      </w:r>
      <w:r w:rsidR="00DC5BA6" w:rsidRPr="008474C2">
        <w:t xml:space="preserve">yorumundan biridir: </w:t>
      </w:r>
      <w:r w:rsidR="009F1F24" w:rsidRPr="008474C2">
        <w:rPr>
          <w:i/>
          <w:iCs/>
        </w:rPr>
        <w:t>“</w:t>
      </w:r>
      <w:r w:rsidR="00DC5BA6" w:rsidRPr="008474C2">
        <w:rPr>
          <w:i/>
          <w:iCs/>
        </w:rPr>
        <w:t>F</w:t>
      </w:r>
      <w:r w:rsidR="009C36B9" w:rsidRPr="008474C2">
        <w:rPr>
          <w:i/>
          <w:iCs/>
        </w:rPr>
        <w:t xml:space="preserve">eth-i </w:t>
      </w:r>
      <w:r w:rsidR="00DC5BA6" w:rsidRPr="008474C2">
        <w:rPr>
          <w:i/>
          <w:iCs/>
        </w:rPr>
        <w:t>K</w:t>
      </w:r>
      <w:r w:rsidR="009C36B9" w:rsidRPr="008474C2">
        <w:rPr>
          <w:i/>
          <w:iCs/>
        </w:rPr>
        <w:t>arip</w:t>
      </w:r>
      <w:r w:rsidR="00173D2A" w:rsidRPr="008474C2">
        <w:rPr>
          <w:i/>
          <w:iCs/>
        </w:rPr>
        <w:t>”</w:t>
      </w:r>
      <w:r w:rsidR="00623A73" w:rsidRPr="008474C2">
        <w:rPr>
          <w:i/>
          <w:iCs/>
        </w:rPr>
        <w:t>,</w:t>
      </w:r>
      <w:r w:rsidR="009C36B9" w:rsidRPr="008474C2">
        <w:t xml:space="preserve"> </w:t>
      </w:r>
      <w:r w:rsidR="009F1F24" w:rsidRPr="008474C2">
        <w:t>“</w:t>
      </w:r>
      <w:r w:rsidR="00DC5BA6" w:rsidRPr="008474C2">
        <w:rPr>
          <w:i/>
          <w:iCs/>
        </w:rPr>
        <w:t>F</w:t>
      </w:r>
      <w:r w:rsidR="009C36B9" w:rsidRPr="008474C2">
        <w:rPr>
          <w:i/>
          <w:iCs/>
        </w:rPr>
        <w:t xml:space="preserve">eth-i </w:t>
      </w:r>
      <w:r w:rsidR="00DC5BA6" w:rsidRPr="008474C2">
        <w:rPr>
          <w:i/>
          <w:iCs/>
        </w:rPr>
        <w:t>M</w:t>
      </w:r>
      <w:r w:rsidR="009C36B9" w:rsidRPr="008474C2">
        <w:rPr>
          <w:i/>
          <w:iCs/>
        </w:rPr>
        <w:t>übin</w:t>
      </w:r>
      <w:r w:rsidR="00173D2A" w:rsidRPr="008474C2">
        <w:t xml:space="preserve">” </w:t>
      </w:r>
      <w:r w:rsidR="009C36B9" w:rsidRPr="008474C2">
        <w:t xml:space="preserve">ve fetihlerin fethi olan </w:t>
      </w:r>
      <w:r w:rsidR="009F1F24" w:rsidRPr="008474C2">
        <w:t>“</w:t>
      </w:r>
      <w:r w:rsidR="00DC5BA6" w:rsidRPr="008474C2">
        <w:rPr>
          <w:i/>
          <w:iCs/>
        </w:rPr>
        <w:t>F</w:t>
      </w:r>
      <w:r w:rsidR="009C36B9" w:rsidRPr="008474C2">
        <w:rPr>
          <w:i/>
          <w:iCs/>
        </w:rPr>
        <w:t xml:space="preserve">eth-i </w:t>
      </w:r>
      <w:r w:rsidR="00DC5BA6" w:rsidRPr="008474C2">
        <w:rPr>
          <w:i/>
          <w:iCs/>
        </w:rPr>
        <w:t>M</w:t>
      </w:r>
      <w:r w:rsidR="009C36B9" w:rsidRPr="008474C2">
        <w:rPr>
          <w:i/>
          <w:iCs/>
        </w:rPr>
        <w:t>utlak</w:t>
      </w:r>
      <w:r w:rsidR="00E35CF8" w:rsidRPr="008474C2">
        <w:rPr>
          <w:i/>
          <w:iCs/>
        </w:rPr>
        <w:t>.</w:t>
      </w:r>
      <w:r w:rsidR="00173D2A" w:rsidRPr="008474C2">
        <w:rPr>
          <w:i/>
          <w:iCs/>
        </w:rPr>
        <w:t xml:space="preserve">” </w:t>
      </w:r>
    </w:p>
    <w:p w:rsidR="009C36B9" w:rsidRPr="008474C2" w:rsidRDefault="009C36B9" w:rsidP="008474C2">
      <w:r w:rsidRPr="008474C2">
        <w:t>Nasıl ki üç tür zikir, üç hicabın ortadan kalkmasını sağlıyorsa</w:t>
      </w:r>
      <w:r w:rsidR="003F7940" w:rsidRPr="008474C2">
        <w:t>,</w:t>
      </w:r>
      <w:r w:rsidRPr="008474C2">
        <w:t xml:space="preserve"> Allah yolunda birbirini sevmek de</w:t>
      </w:r>
      <w:r w:rsidR="003F7940" w:rsidRPr="008474C2">
        <w:t>,</w:t>
      </w:r>
      <w:r w:rsidRPr="008474C2">
        <w:t xml:space="preserve"> Allah sevgisine yol açar ve bu sevgi</w:t>
      </w:r>
      <w:r w:rsidR="003F7940" w:rsidRPr="008474C2">
        <w:t xml:space="preserve"> de</w:t>
      </w:r>
      <w:r w:rsidRPr="008474C2">
        <w:t xml:space="preserve"> hi</w:t>
      </w:r>
      <w:r w:rsidR="003F7940" w:rsidRPr="008474C2">
        <w:t>c</w:t>
      </w:r>
      <w:r w:rsidRPr="008474C2">
        <w:t>apları</w:t>
      </w:r>
      <w:r w:rsidR="003F7940" w:rsidRPr="008474C2">
        <w:t>n ortadan kalkmasının sonucunda ortaya çıkmaktadır</w:t>
      </w:r>
      <w:r w:rsidR="007375D2" w:rsidRPr="008474C2">
        <w:t xml:space="preserve">. </w:t>
      </w:r>
      <w:r w:rsidRPr="008474C2">
        <w:t>Nitekim seçkin arifler de bunu ifade etmişlerdir</w:t>
      </w:r>
      <w:r w:rsidR="007375D2" w:rsidRPr="008474C2">
        <w:t xml:space="preserve">. </w:t>
      </w:r>
    </w:p>
    <w:p w:rsidR="009C36B9" w:rsidRPr="008474C2" w:rsidRDefault="009406F7" w:rsidP="008474C2">
      <w:r w:rsidRPr="008474C2">
        <w:t>Bu sevilmenin de</w:t>
      </w:r>
      <w:r w:rsidR="009C36B9" w:rsidRPr="008474C2">
        <w:t xml:space="preserve"> kimi mertebeleri var</w:t>
      </w:r>
      <w:r w:rsidRPr="008474C2">
        <w:t>dır</w:t>
      </w:r>
      <w:r w:rsidR="007375D2" w:rsidRPr="008474C2">
        <w:t xml:space="preserve">. </w:t>
      </w:r>
      <w:r w:rsidRPr="008474C2">
        <w:t>N</w:t>
      </w:r>
      <w:r w:rsidR="009C36B9" w:rsidRPr="008474C2">
        <w:t xml:space="preserve">itekim </w:t>
      </w:r>
      <w:r w:rsidR="009F1F24" w:rsidRPr="008474C2">
        <w:t>“</w:t>
      </w:r>
      <w:r w:rsidRPr="008474C2">
        <w:t>Allah için sevmek</w:t>
      </w:r>
      <w:r w:rsidR="00173D2A" w:rsidRPr="008474C2">
        <w:t xml:space="preserve">” </w:t>
      </w:r>
      <w:r w:rsidRPr="008474C2">
        <w:t>de</w:t>
      </w:r>
      <w:r w:rsidR="009C36B9" w:rsidRPr="008474C2">
        <w:t xml:space="preserve"> halis</w:t>
      </w:r>
      <w:r w:rsidRPr="008474C2">
        <w:t xml:space="preserve"> olup olmaması açısından bir çok mertebeye sahiptir</w:t>
      </w:r>
      <w:r w:rsidR="007375D2" w:rsidRPr="008474C2">
        <w:t xml:space="preserve">. </w:t>
      </w:r>
      <w:r w:rsidRPr="008474C2">
        <w:t xml:space="preserve">Tam ihlas, </w:t>
      </w:r>
      <w:r w:rsidR="009C36B9" w:rsidRPr="008474C2">
        <w:t>isim ve sıfatla</w:t>
      </w:r>
      <w:r w:rsidRPr="008474C2">
        <w:t>r</w:t>
      </w:r>
      <w:r w:rsidR="009C36B9" w:rsidRPr="008474C2">
        <w:t xml:space="preserve"> kesretinden bile arınmış </w:t>
      </w:r>
      <w:r w:rsidRPr="008474C2">
        <w:t>olan sevgidir ve bu</w:t>
      </w:r>
      <w:r w:rsidR="009C36B9" w:rsidRPr="008474C2">
        <w:t xml:space="preserve"> tam bir sevgiye yol açar</w:t>
      </w:r>
      <w:r w:rsidR="007375D2" w:rsidRPr="008474C2">
        <w:t xml:space="preserve">. </w:t>
      </w:r>
      <w:r w:rsidR="009C36B9" w:rsidRPr="008474C2">
        <w:t xml:space="preserve">Bu durumda </w:t>
      </w:r>
      <w:r w:rsidRPr="008474C2">
        <w:t xml:space="preserve">mutlak sevgili aşk şeraitinde </w:t>
      </w:r>
      <w:r w:rsidR="00EE1C63" w:rsidRPr="008474C2">
        <w:t>vuslattan</w:t>
      </w:r>
      <w:r w:rsidRPr="008474C2">
        <w:t xml:space="preserve"> örtülü olmaz ve </w:t>
      </w:r>
      <w:r w:rsidR="009C36B9" w:rsidRPr="008474C2">
        <w:t>kişi ile sevgili ar</w:t>
      </w:r>
      <w:r w:rsidRPr="008474C2">
        <w:t>a</w:t>
      </w:r>
      <w:r w:rsidR="009C36B9" w:rsidRPr="008474C2">
        <w:t xml:space="preserve">sında </w:t>
      </w:r>
      <w:r w:rsidR="006763DA" w:rsidRPr="008474C2">
        <w:t>hiç bir</w:t>
      </w:r>
      <w:r w:rsidR="009C36B9" w:rsidRPr="008474C2">
        <w:t xml:space="preserve"> örtü kalmaz</w:t>
      </w:r>
      <w:r w:rsidR="007375D2" w:rsidRPr="008474C2">
        <w:t xml:space="preserve">. </w:t>
      </w:r>
      <w:r w:rsidR="009C36B9" w:rsidRPr="008474C2">
        <w:t>Bu yolla Musa</w:t>
      </w:r>
      <w:r w:rsidR="00F63AB8" w:rsidRPr="008474C2">
        <w:t>’</w:t>
      </w:r>
      <w:r w:rsidR="009C36B9" w:rsidRPr="008474C2">
        <w:t>nın iki sorusunu da birbirine bağlamak mümkündür</w:t>
      </w:r>
      <w:r w:rsidR="007375D2" w:rsidRPr="008474C2">
        <w:t xml:space="preserve">. </w:t>
      </w:r>
      <w:r w:rsidR="009C36B9" w:rsidRPr="008474C2">
        <w:t>Çünkü Hz</w:t>
      </w:r>
      <w:r w:rsidR="007375D2" w:rsidRPr="008474C2">
        <w:t xml:space="preserve">. </w:t>
      </w:r>
      <w:r w:rsidR="009C36B9" w:rsidRPr="008474C2">
        <w:t>Musa Hak Teala</w:t>
      </w:r>
      <w:r w:rsidR="00F63AB8" w:rsidRPr="008474C2">
        <w:t>’</w:t>
      </w:r>
      <w:r w:rsidR="009C36B9" w:rsidRPr="008474C2">
        <w:t xml:space="preserve">nın </w:t>
      </w:r>
      <w:r w:rsidR="009F1F24" w:rsidRPr="008474C2">
        <w:rPr>
          <w:i/>
          <w:iCs/>
        </w:rPr>
        <w:t>“</w:t>
      </w:r>
      <w:r w:rsidR="009C36B9" w:rsidRPr="008474C2">
        <w:rPr>
          <w:i/>
          <w:iCs/>
        </w:rPr>
        <w:t>Ben beni zikredenin yanındayım</w:t>
      </w:r>
      <w:r w:rsidR="00173D2A" w:rsidRPr="008474C2">
        <w:rPr>
          <w:i/>
          <w:iCs/>
        </w:rPr>
        <w:t xml:space="preserve">” </w:t>
      </w:r>
      <w:r w:rsidR="009C36B9" w:rsidRPr="008474C2">
        <w:t xml:space="preserve">dediğini </w:t>
      </w:r>
      <w:r w:rsidRPr="008474C2">
        <w:t xml:space="preserve">ve </w:t>
      </w:r>
      <w:r w:rsidR="009C36B9" w:rsidRPr="008474C2">
        <w:t xml:space="preserve">gönlünde yatan </w:t>
      </w:r>
      <w:r w:rsidRPr="008474C2">
        <w:t>vuslat vadi ve cemale vuslat arzusunu</w:t>
      </w:r>
      <w:r w:rsidR="009C36B9" w:rsidRPr="008474C2">
        <w:t xml:space="preserve"> sevgiliden duyunca</w:t>
      </w:r>
      <w:r w:rsidRPr="008474C2">
        <w:t>,</w:t>
      </w:r>
      <w:r w:rsidR="009C36B9" w:rsidRPr="008474C2">
        <w:t xml:space="preserve"> bunu gerçekleştirmenin yolunu öğrenmek istedi ki görevini tam anlamıyla yerine getirebilsin</w:t>
      </w:r>
      <w:r w:rsidR="007375D2" w:rsidRPr="008474C2">
        <w:t xml:space="preserve">. </w:t>
      </w:r>
      <w:r w:rsidR="009C36B9" w:rsidRPr="008474C2">
        <w:t xml:space="preserve">Bunun üzerine </w:t>
      </w:r>
      <w:r w:rsidRPr="008474C2">
        <w:t xml:space="preserve">şöyle </w:t>
      </w:r>
      <w:r w:rsidR="00EE1C63" w:rsidRPr="008474C2">
        <w:t>arz etti</w:t>
      </w:r>
      <w:r w:rsidRPr="008474C2">
        <w:t xml:space="preserve">: </w:t>
      </w:r>
      <w:r w:rsidR="009F1F24" w:rsidRPr="008474C2">
        <w:t>“</w:t>
      </w:r>
      <w:r w:rsidRPr="008474C2">
        <w:rPr>
          <w:i/>
          <w:iCs/>
        </w:rPr>
        <w:t>Senin koruyucu örtünden başka bir örtünün bulunmadığı günde senin koruyucu örtüne sığınabilen kimdi</w:t>
      </w:r>
      <w:r w:rsidR="00321077" w:rsidRPr="008474C2">
        <w:rPr>
          <w:i/>
          <w:iCs/>
        </w:rPr>
        <w:t>r</w:t>
      </w:r>
      <w:r w:rsidR="00173D2A" w:rsidRPr="008474C2">
        <w:rPr>
          <w:i/>
          <w:iCs/>
        </w:rPr>
        <w:t xml:space="preserve">” </w:t>
      </w:r>
      <w:r w:rsidR="009C36B9" w:rsidRPr="008474C2">
        <w:t>?</w:t>
      </w:r>
      <w:r w:rsidR="00173D2A" w:rsidRPr="008474C2">
        <w:t xml:space="preserve">” </w:t>
      </w:r>
      <w:r w:rsidRPr="008474C2">
        <w:t xml:space="preserve">Yani: </w:t>
      </w:r>
      <w:r w:rsidR="005F3415" w:rsidRPr="008474C2">
        <w:t xml:space="preserve">Bağlılıklardan kurtulup, örtülere takılıp kalmadan senin cemil cemalinin </w:t>
      </w:r>
      <w:r w:rsidR="00EE1C63" w:rsidRPr="008474C2">
        <w:t>vuslatına</w:t>
      </w:r>
      <w:r w:rsidR="005F3415" w:rsidRPr="008474C2">
        <w:t xml:space="preserve"> erenler ve sana sığınanlar kimlerdir?</w:t>
      </w:r>
      <w:r w:rsidR="00173D2A" w:rsidRPr="008474C2">
        <w:t xml:space="preserve">” </w:t>
      </w:r>
    </w:p>
    <w:p w:rsidR="009C36B9" w:rsidRPr="008474C2" w:rsidRDefault="00321077" w:rsidP="008474C2">
      <w:r w:rsidRPr="008474C2">
        <w:t>Şö</w:t>
      </w:r>
      <w:r w:rsidR="005F3415" w:rsidRPr="008474C2">
        <w:t>yle buyurdu</w:t>
      </w:r>
      <w:r w:rsidR="009C36B9" w:rsidRPr="008474C2">
        <w:t xml:space="preserve">: </w:t>
      </w:r>
      <w:r w:rsidR="009F1F24" w:rsidRPr="008474C2">
        <w:t>“</w:t>
      </w:r>
      <w:r w:rsidRPr="008474C2">
        <w:t>Onlar i</w:t>
      </w:r>
      <w:r w:rsidR="009C36B9" w:rsidRPr="008474C2">
        <w:t xml:space="preserve">ki </w:t>
      </w:r>
      <w:r w:rsidR="005F3415" w:rsidRPr="008474C2">
        <w:t>gruptur: B</w:t>
      </w:r>
      <w:r w:rsidR="009C36B9" w:rsidRPr="008474C2">
        <w:t xml:space="preserve">eni </w:t>
      </w:r>
      <w:r w:rsidR="005F3415" w:rsidRPr="008474C2">
        <w:t xml:space="preserve">kendiliğinden </w:t>
      </w:r>
      <w:r w:rsidR="009C36B9" w:rsidRPr="008474C2">
        <w:t xml:space="preserve">zikredenler ve benim yolumda birbirini sevenler ki bu da benim cemalimin </w:t>
      </w:r>
      <w:r w:rsidR="009C36B9" w:rsidRPr="008474C2">
        <w:lastRenderedPageBreak/>
        <w:t>mükemmel bir mazharı olan insanın şahsında</w:t>
      </w:r>
      <w:r w:rsidR="005F3415" w:rsidRPr="008474C2">
        <w:t>,</w:t>
      </w:r>
      <w:r w:rsidR="009C36B9" w:rsidRPr="008474C2">
        <w:t xml:space="preserve"> beni zikretmesidir</w:t>
      </w:r>
      <w:r w:rsidR="007375D2" w:rsidRPr="008474C2">
        <w:t xml:space="preserve">. </w:t>
      </w:r>
      <w:r w:rsidR="009C36B9" w:rsidRPr="008474C2">
        <w:t>Bunu yapanlar benim sığınmam altındadır</w:t>
      </w:r>
      <w:r w:rsidR="005F3415" w:rsidRPr="008474C2">
        <w:t>, benimle birliktedirler ve</w:t>
      </w:r>
      <w:r w:rsidR="009C36B9" w:rsidRPr="008474C2">
        <w:t xml:space="preserve"> ben</w:t>
      </w:r>
      <w:r w:rsidR="005F3415" w:rsidRPr="008474C2">
        <w:t xml:space="preserve"> de</w:t>
      </w:r>
      <w:r w:rsidR="009C36B9" w:rsidRPr="008474C2">
        <w:t xml:space="preserve"> onlarla birlikteyim</w:t>
      </w:r>
      <w:r w:rsidR="007375D2" w:rsidRPr="008474C2">
        <w:t xml:space="preserve">. </w:t>
      </w:r>
    </w:p>
    <w:p w:rsidR="009C36B9" w:rsidRPr="008474C2" w:rsidRDefault="002A0820" w:rsidP="008474C2">
      <w:r w:rsidRPr="008474C2">
        <w:t xml:space="preserve">O halde </w:t>
      </w:r>
      <w:r w:rsidR="005F3415" w:rsidRPr="008474C2">
        <w:t>anlaşıldığı gibi</w:t>
      </w:r>
      <w:r w:rsidR="009C36B9" w:rsidRPr="008474C2">
        <w:t xml:space="preserve"> bu iki taifenin büyük bir hasleti vardır ve bu hasletin de büyük bir neticesi</w:t>
      </w:r>
      <w:r w:rsidR="007375D2" w:rsidRPr="008474C2">
        <w:t xml:space="preserve">. </w:t>
      </w:r>
      <w:r w:rsidR="009C36B9" w:rsidRPr="008474C2">
        <w:t>Çünkü Hak Te</w:t>
      </w:r>
      <w:r w:rsidR="005F3415" w:rsidRPr="008474C2">
        <w:t>a</w:t>
      </w:r>
      <w:r w:rsidR="009C36B9" w:rsidRPr="008474C2">
        <w:t>la onları anar</w:t>
      </w:r>
      <w:r w:rsidR="005F3415" w:rsidRPr="008474C2">
        <w:t xml:space="preserve"> ve onlar</w:t>
      </w:r>
      <w:r w:rsidR="009C36B9" w:rsidRPr="008474C2">
        <w:t xml:space="preserve"> Hakk</w:t>
      </w:r>
      <w:r w:rsidR="00F63AB8" w:rsidRPr="008474C2">
        <w:t>’</w:t>
      </w:r>
      <w:r w:rsidR="009C36B9" w:rsidRPr="008474C2">
        <w:t xml:space="preserve">ın sevgili kulları olurlar ve </w:t>
      </w:r>
      <w:r w:rsidR="005F3415" w:rsidRPr="008474C2">
        <w:t>sonuç olarak da hiçbir korumanın olmadığı bir günde</w:t>
      </w:r>
      <w:r w:rsidR="009C36B9" w:rsidRPr="008474C2">
        <w:t xml:space="preserve"> Hakk</w:t>
      </w:r>
      <w:r w:rsidR="00F63AB8" w:rsidRPr="008474C2">
        <w:t>’</w:t>
      </w:r>
      <w:r w:rsidR="009C36B9" w:rsidRPr="008474C2">
        <w:t>ın sığınması altına girerler</w:t>
      </w:r>
      <w:r w:rsidR="005F3415" w:rsidRPr="008474C2">
        <w:t xml:space="preserve"> ve</w:t>
      </w:r>
      <w:r w:rsidR="000F7CD9" w:rsidRPr="008474C2">
        <w:t xml:space="preserve"> </w:t>
      </w:r>
      <w:r w:rsidR="009C36B9" w:rsidRPr="008474C2">
        <w:t xml:space="preserve">Hak </w:t>
      </w:r>
      <w:r w:rsidR="005F3415" w:rsidRPr="008474C2">
        <w:t xml:space="preserve">Teala mutlak halvet yerinde </w:t>
      </w:r>
      <w:r w:rsidR="009C36B9" w:rsidRPr="008474C2">
        <w:t>onl</w:t>
      </w:r>
      <w:r w:rsidR="005F3415" w:rsidRPr="008474C2">
        <w:t>a</w:t>
      </w:r>
      <w:r w:rsidR="009C36B9" w:rsidRPr="008474C2">
        <w:t>rla birlikte olur</w:t>
      </w:r>
      <w:r w:rsidR="007375D2" w:rsidRPr="008474C2">
        <w:t xml:space="preserve">. </w:t>
      </w:r>
    </w:p>
    <w:p w:rsidR="009C36B9" w:rsidRPr="008474C2" w:rsidRDefault="009C36B9" w:rsidP="008474C2">
      <w:r w:rsidRPr="008474C2">
        <w:t xml:space="preserve">Bir diğer hasletleri de </w:t>
      </w:r>
      <w:r w:rsidR="00174F39" w:rsidRPr="008474C2">
        <w:t xml:space="preserve">izzet sahibi </w:t>
      </w:r>
      <w:r w:rsidRPr="008474C2">
        <w:t xml:space="preserve">Hak </w:t>
      </w:r>
      <w:r w:rsidR="005F3415" w:rsidRPr="008474C2">
        <w:t>Teala’nın</w:t>
      </w:r>
      <w:r w:rsidRPr="008474C2">
        <w:t xml:space="preserve"> onlar</w:t>
      </w:r>
      <w:r w:rsidR="00174F39" w:rsidRPr="008474C2">
        <w:t>ın yücelikleri</w:t>
      </w:r>
      <w:r w:rsidRPr="008474C2">
        <w:t xml:space="preserve"> sayesinde kullarında</w:t>
      </w:r>
      <w:r w:rsidR="00174F39" w:rsidRPr="008474C2">
        <w:t>n</w:t>
      </w:r>
      <w:r w:rsidRPr="008474C2">
        <w:t xml:space="preserve"> azabı kaldırmasıdır</w:t>
      </w:r>
      <w:r w:rsidR="007375D2" w:rsidRPr="008474C2">
        <w:t xml:space="preserve">. </w:t>
      </w:r>
      <w:r w:rsidRPr="008474C2">
        <w:t xml:space="preserve">Yani onlar kullar arasında bulundukları sürece Hak Teala kullara azap </w:t>
      </w:r>
      <w:r w:rsidR="00174F39" w:rsidRPr="008474C2">
        <w:t xml:space="preserve">indirmez </w:t>
      </w:r>
      <w:r w:rsidRPr="008474C2">
        <w:t>ve bela vermez</w:t>
      </w:r>
      <w:r w:rsidR="007375D2" w:rsidRPr="008474C2">
        <w:t xml:space="preserve">. </w:t>
      </w:r>
    </w:p>
    <w:p w:rsidR="009C36B9" w:rsidRPr="008474C2" w:rsidRDefault="009C36B9" w:rsidP="008474C2"/>
    <w:p w:rsidR="009C36B9" w:rsidRPr="00F820C9" w:rsidRDefault="00F01E11" w:rsidP="003A79E7">
      <w:pPr>
        <w:pStyle w:val="Heading1"/>
      </w:pPr>
      <w:bookmarkStart w:id="343" w:name="_Toc56275745"/>
      <w:bookmarkStart w:id="344" w:name="_Toc59018253"/>
      <w:r w:rsidRPr="00F820C9">
        <w:t xml:space="preserve">2. </w:t>
      </w:r>
      <w:r w:rsidR="009C36B9" w:rsidRPr="00F820C9">
        <w:t>Bölüm</w:t>
      </w:r>
      <w:r w:rsidRPr="00F820C9">
        <w:t xml:space="preserve">: </w:t>
      </w:r>
      <w:r w:rsidR="009C36B9" w:rsidRPr="00F820C9">
        <w:t xml:space="preserve">Düşünme </w:t>
      </w:r>
      <w:r w:rsidRPr="00F820C9">
        <w:t xml:space="preserve">İle </w:t>
      </w:r>
      <w:r w:rsidR="009C36B9" w:rsidRPr="00F820C9">
        <w:t>Zikretmenin Arasındaki Farka Dair</w:t>
      </w:r>
      <w:bookmarkEnd w:id="343"/>
      <w:bookmarkEnd w:id="344"/>
    </w:p>
    <w:p w:rsidR="009C36B9" w:rsidRPr="008474C2" w:rsidRDefault="009C36B9" w:rsidP="008474C2">
      <w:r w:rsidRPr="008474C2">
        <w:t>Bil ki zikretme, düşünmenin sonuçlarından biridir</w:t>
      </w:r>
      <w:r w:rsidR="007375D2" w:rsidRPr="008474C2">
        <w:t xml:space="preserve">. </w:t>
      </w:r>
      <w:r w:rsidRPr="008474C2">
        <w:t>Bu nedenle de düşünme menzili</w:t>
      </w:r>
      <w:r w:rsidR="002D5D42" w:rsidRPr="008474C2">
        <w:t>,</w:t>
      </w:r>
      <w:r w:rsidRPr="008474C2">
        <w:t xml:space="preserve"> zikretme menzilinden önde sayılmıştır</w:t>
      </w:r>
      <w:r w:rsidR="007375D2" w:rsidRPr="008474C2">
        <w:t xml:space="preserve">. </w:t>
      </w:r>
      <w:r w:rsidRPr="008474C2">
        <w:t>Hace Abdul</w:t>
      </w:r>
      <w:r w:rsidR="002D5D42" w:rsidRPr="008474C2">
        <w:t xml:space="preserve">lah </w:t>
      </w:r>
      <w:r w:rsidR="00D74C76" w:rsidRPr="008474C2">
        <w:t>ş</w:t>
      </w:r>
      <w:r w:rsidR="002D5D42" w:rsidRPr="008474C2">
        <w:t>öyle diyor</w:t>
      </w:r>
      <w:r w:rsidRPr="008474C2">
        <w:t xml:space="preserve">: </w:t>
      </w:r>
      <w:r w:rsidR="009F1F24" w:rsidRPr="008474C2">
        <w:t>“</w:t>
      </w:r>
      <w:r w:rsidR="002D5D42" w:rsidRPr="008474C2">
        <w:t>Zira tefekkür</w:t>
      </w:r>
      <w:r w:rsidR="00D74C76" w:rsidRPr="008474C2">
        <w:t xml:space="preserve"> </w:t>
      </w:r>
      <w:r w:rsidR="002D5D42" w:rsidRPr="008474C2">
        <w:t>sevgiliyi taleb etmek,</w:t>
      </w:r>
      <w:r w:rsidR="00D74C76" w:rsidRPr="008474C2">
        <w:t xml:space="preserve"> zikretmek ise bu talebin gerçekleşmesidir</w:t>
      </w:r>
      <w:r w:rsidR="00E35CF8" w:rsidRPr="008474C2">
        <w:t>.</w:t>
      </w:r>
      <w:r w:rsidR="00173D2A" w:rsidRPr="008474C2">
        <w:t xml:space="preserve">” </w:t>
      </w:r>
      <w:r w:rsidR="00D74C76" w:rsidRPr="008474C2">
        <w:rPr>
          <w:rStyle w:val="FootnoteReference"/>
        </w:rPr>
        <w:footnoteReference w:id="456"/>
      </w:r>
    </w:p>
    <w:p w:rsidR="009C36B9" w:rsidRPr="008474C2" w:rsidRDefault="009C36B9" w:rsidP="008474C2">
      <w:r w:rsidRPr="008474C2">
        <w:t xml:space="preserve">İnsan henüz </w:t>
      </w:r>
      <w:r w:rsidR="00D74C76" w:rsidRPr="008474C2">
        <w:t>taleb</w:t>
      </w:r>
      <w:r w:rsidRPr="008474C2">
        <w:t xml:space="preserve"> ve araştırma aşamasında </w:t>
      </w:r>
      <w:r w:rsidR="00D74C76" w:rsidRPr="008474C2">
        <w:t>kaldığı müddetçe, istediği şeyden örtülü ve mahrum durumdadır</w:t>
      </w:r>
      <w:r w:rsidR="007375D2" w:rsidRPr="008474C2">
        <w:t xml:space="preserve">. </w:t>
      </w:r>
      <w:r w:rsidRPr="008474C2">
        <w:t xml:space="preserve">Oysa sevgiliye ulaşınca </w:t>
      </w:r>
      <w:r w:rsidR="00D74C76" w:rsidRPr="008474C2">
        <w:t>elde</w:t>
      </w:r>
      <w:r w:rsidR="00321077" w:rsidRPr="008474C2">
        <w:t xml:space="preserve"> </w:t>
      </w:r>
      <w:r w:rsidR="00D74C76" w:rsidRPr="008474C2">
        <w:t>etme</w:t>
      </w:r>
      <w:r w:rsidRPr="008474C2">
        <w:t xml:space="preserve"> yükünden kurtulmuş olur</w:t>
      </w:r>
      <w:r w:rsidR="007375D2" w:rsidRPr="008474C2">
        <w:t xml:space="preserve">. </w:t>
      </w:r>
      <w:r w:rsidRPr="008474C2">
        <w:t>Ama zikrin gücü ve mükemmelliği, tefekkürün güç ve mükemmelliğine bağlıdır</w:t>
      </w:r>
      <w:r w:rsidR="007375D2" w:rsidRPr="008474C2">
        <w:t xml:space="preserve">. </w:t>
      </w:r>
      <w:r w:rsidR="000F7CD9" w:rsidRPr="008474C2">
        <w:t xml:space="preserve">Neticesi </w:t>
      </w:r>
      <w:r w:rsidR="00990778" w:rsidRPr="008474C2">
        <w:t>sevgili</w:t>
      </w:r>
      <w:r w:rsidR="00D74C76" w:rsidRPr="008474C2">
        <w:t>nin</w:t>
      </w:r>
      <w:r w:rsidRPr="008474C2">
        <w:t xml:space="preserve"> mükemmel zikri olan tefekkürü</w:t>
      </w:r>
      <w:r w:rsidR="00D74C76" w:rsidRPr="008474C2">
        <w:t>,</w:t>
      </w:r>
      <w:r w:rsidRPr="008474C2">
        <w:t xml:space="preserve"> başka </w:t>
      </w:r>
      <w:r w:rsidR="006763DA" w:rsidRPr="008474C2">
        <w:t>hiç bir</w:t>
      </w:r>
      <w:r w:rsidRPr="008474C2">
        <w:t xml:space="preserve"> amelle karşılaştırmamak</w:t>
      </w:r>
      <w:r w:rsidR="00D74C76" w:rsidRPr="008474C2">
        <w:t xml:space="preserve"> gerekir</w:t>
      </w:r>
      <w:r w:rsidRPr="008474C2">
        <w:t xml:space="preserve"> ve </w:t>
      </w:r>
      <w:r w:rsidR="00D74C76" w:rsidRPr="008474C2">
        <w:t>de tefekkürü</w:t>
      </w:r>
      <w:r w:rsidR="00990778" w:rsidRPr="008474C2">
        <w:t>,</w:t>
      </w:r>
      <w:r w:rsidR="00D74C76" w:rsidRPr="008474C2">
        <w:t xml:space="preserve"> fazilet açısından </w:t>
      </w:r>
      <w:r w:rsidRPr="008474C2">
        <w:t>diğer amellerle bir saymak mümkün değildir</w:t>
      </w:r>
      <w:r w:rsidR="007375D2" w:rsidRPr="008474C2">
        <w:t xml:space="preserve">. </w:t>
      </w:r>
      <w:r w:rsidRPr="008474C2">
        <w:t>Nitekim rivayet-i şeriflerde bir saatlik tefekkür bir yıllık, altmış yıllık ve hatta yetmiş yıllık ibadetten üstün sayılmıştır</w:t>
      </w:r>
      <w:r w:rsidR="007375D2" w:rsidRPr="008474C2">
        <w:t xml:space="preserve">. </w:t>
      </w:r>
      <w:r w:rsidRPr="008474C2">
        <w:t>Çünkü bilindiği gibi ibadetlerin gayesi ve en önemli semeresi Hak Teala</w:t>
      </w:r>
      <w:r w:rsidR="00F63AB8" w:rsidRPr="008474C2">
        <w:t>’</w:t>
      </w:r>
      <w:r w:rsidRPr="008474C2">
        <w:t xml:space="preserve">nın marifetine erişmek ve </w:t>
      </w:r>
      <w:r w:rsidR="00E81046" w:rsidRPr="008474C2">
        <w:t>O’</w:t>
      </w:r>
      <w:r w:rsidR="000D5FD4" w:rsidRPr="008474C2">
        <w:t>n</w:t>
      </w:r>
      <w:r w:rsidRPr="008474C2">
        <w:t>u zikretmektir ve bu sahih bir tefekkürle daha iyi elde edilir</w:t>
      </w:r>
      <w:r w:rsidR="007375D2" w:rsidRPr="008474C2">
        <w:t xml:space="preserve">. </w:t>
      </w:r>
    </w:p>
    <w:p w:rsidR="009C36B9" w:rsidRPr="008474C2" w:rsidRDefault="009C36B9" w:rsidP="008474C2">
      <w:r w:rsidRPr="008474C2">
        <w:lastRenderedPageBreak/>
        <w:t>Bir saatlik tefekkür</w:t>
      </w:r>
      <w:r w:rsidR="00D74C76" w:rsidRPr="008474C2">
        <w:t>,</w:t>
      </w:r>
      <w:r w:rsidRPr="008474C2">
        <w:t xml:space="preserve"> s</w:t>
      </w:r>
      <w:r w:rsidR="00D74C76" w:rsidRPr="008474C2">
        <w:t>â</w:t>
      </w:r>
      <w:r w:rsidRPr="008474C2">
        <w:t>likin yüzüne</w:t>
      </w:r>
      <w:r w:rsidR="00D74C76" w:rsidRPr="008474C2">
        <w:t>,</w:t>
      </w:r>
      <w:r w:rsidRPr="008474C2">
        <w:t xml:space="preserve"> </w:t>
      </w:r>
      <w:r w:rsidR="00D74C76" w:rsidRPr="008474C2">
        <w:t>yetmiş yıl ibadet etmenin bile açamadığı</w:t>
      </w:r>
      <w:r w:rsidRPr="008474C2">
        <w:t xml:space="preserve"> büyük marifet kapıları</w:t>
      </w:r>
      <w:r w:rsidR="00D74C76" w:rsidRPr="008474C2">
        <w:t>nı açabilir v</w:t>
      </w:r>
      <w:r w:rsidRPr="008474C2">
        <w:t>eya bu bir saatlik tefekkür insanı</w:t>
      </w:r>
      <w:r w:rsidR="0061718C" w:rsidRPr="008474C2">
        <w:t>,</w:t>
      </w:r>
      <w:r w:rsidRPr="008474C2">
        <w:t xml:space="preserve"> </w:t>
      </w:r>
      <w:r w:rsidR="00D74C76" w:rsidRPr="008474C2">
        <w:t xml:space="preserve">yıllarca sıkıntı çekerek </w:t>
      </w:r>
      <w:r w:rsidR="0061718C" w:rsidRPr="008474C2">
        <w:t xml:space="preserve">dahi </w:t>
      </w:r>
      <w:r w:rsidR="00D74C76" w:rsidRPr="008474C2">
        <w:t xml:space="preserve">elde etmesi mümkün olmayan </w:t>
      </w:r>
      <w:r w:rsidR="0061718C" w:rsidRPr="008474C2">
        <w:t>gerçek sevgilinin zikredicisi</w:t>
      </w:r>
      <w:r w:rsidRPr="008474C2">
        <w:t xml:space="preserve"> kılabilir</w:t>
      </w:r>
      <w:r w:rsidR="007375D2" w:rsidRPr="008474C2">
        <w:t xml:space="preserve">. </w:t>
      </w:r>
    </w:p>
    <w:p w:rsidR="009C36B9" w:rsidRPr="008474C2" w:rsidRDefault="009C36B9" w:rsidP="008474C2">
      <w:pPr>
        <w:rPr>
          <w:i/>
          <w:iCs/>
        </w:rPr>
      </w:pPr>
      <w:r w:rsidRPr="008474C2">
        <w:t xml:space="preserve"> </w:t>
      </w:r>
      <w:r w:rsidR="000F7CD9" w:rsidRPr="008474C2">
        <w:t xml:space="preserve">Bil </w:t>
      </w:r>
      <w:r w:rsidRPr="008474C2">
        <w:t>ki ey aziz! Mahbub</w:t>
      </w:r>
      <w:r w:rsidR="00A92B41" w:rsidRPr="008474C2">
        <w:t>u zikredip anmanın bütün kesimler için</w:t>
      </w:r>
      <w:r w:rsidRPr="008474C2">
        <w:t xml:space="preserve"> pek çok neticeler</w:t>
      </w:r>
      <w:r w:rsidR="00A92B41" w:rsidRPr="008474C2">
        <w:t>i vardı</w:t>
      </w:r>
      <w:r w:rsidRPr="008474C2">
        <w:t>r</w:t>
      </w:r>
      <w:r w:rsidR="007375D2" w:rsidRPr="008474C2">
        <w:t xml:space="preserve">. </w:t>
      </w:r>
      <w:r w:rsidRPr="008474C2">
        <w:t>Ama kamil insanlar, evliya ve arifler</w:t>
      </w:r>
      <w:r w:rsidR="00990778" w:rsidRPr="008474C2">
        <w:t xml:space="preserve"> için</w:t>
      </w:r>
      <w:r w:rsidRPr="008474C2">
        <w:t xml:space="preserve"> emelleri</w:t>
      </w:r>
      <w:r w:rsidR="00990778" w:rsidRPr="008474C2">
        <w:t>nin nihayeti sayılmakta,</w:t>
      </w:r>
      <w:r w:rsidRPr="008474C2">
        <w:t xml:space="preserve"> bu zikir ve yolla onlar </w:t>
      </w:r>
      <w:r w:rsidR="00A92B41" w:rsidRPr="008474C2">
        <w:t>sevgililerinin</w:t>
      </w:r>
      <w:r w:rsidRPr="008474C2">
        <w:t xml:space="preserve"> cemaline e</w:t>
      </w:r>
      <w:r w:rsidR="00990778" w:rsidRPr="008474C2">
        <w:t>rişmektedir</w:t>
      </w:r>
      <w:r w:rsidR="00A92B41" w:rsidRPr="008474C2">
        <w:t>ler</w:t>
      </w:r>
      <w:r w:rsidR="007375D2" w:rsidRPr="008474C2">
        <w:t xml:space="preserve">. </w:t>
      </w:r>
      <w:r w:rsidR="00A92B41" w:rsidRPr="008474C2">
        <w:rPr>
          <w:i/>
          <w:iCs/>
        </w:rPr>
        <w:t>Afiyet olsun</w:t>
      </w:r>
      <w:r w:rsidRPr="008474C2">
        <w:rPr>
          <w:i/>
          <w:iCs/>
        </w:rPr>
        <w:t xml:space="preserve"> onlara!</w:t>
      </w:r>
    </w:p>
    <w:p w:rsidR="009C36B9" w:rsidRPr="008474C2" w:rsidRDefault="00A92B41" w:rsidP="008474C2">
      <w:r w:rsidRPr="008474C2">
        <w:t>Halkın geneli ve</w:t>
      </w:r>
      <w:r w:rsidR="00321077" w:rsidRPr="008474C2">
        <w:t xml:space="preserve"> </w:t>
      </w:r>
      <w:r w:rsidRPr="008474C2">
        <w:t xml:space="preserve">orta sınıfı içinde bir çok </w:t>
      </w:r>
      <w:r w:rsidR="005D5A3B" w:rsidRPr="008474C2">
        <w:t>ahlakî</w:t>
      </w:r>
      <w:r w:rsidRPr="008474C2">
        <w:t xml:space="preserve">,ameli, </w:t>
      </w:r>
      <w:r w:rsidR="00CA2E3E" w:rsidRPr="008474C2">
        <w:t>zahirî</w:t>
      </w:r>
      <w:r w:rsidRPr="008474C2">
        <w:t xml:space="preserve"> ve </w:t>
      </w:r>
      <w:r w:rsidR="00CA2E3E" w:rsidRPr="008474C2">
        <w:t>batınî</w:t>
      </w:r>
      <w:r w:rsidRPr="008474C2">
        <w:t xml:space="preserve"> kemaller vardır</w:t>
      </w:r>
      <w:r w:rsidR="007375D2" w:rsidRPr="008474C2">
        <w:t xml:space="preserve">. </w:t>
      </w:r>
      <w:r w:rsidR="009C36B9" w:rsidRPr="008474C2">
        <w:t>Bütün hal ve tavırlarında Hak Teala</w:t>
      </w:r>
      <w:r w:rsidR="00F63AB8" w:rsidRPr="008474C2">
        <w:t>’</w:t>
      </w:r>
      <w:r w:rsidR="009C36B9" w:rsidRPr="008474C2">
        <w:t>yı aklından çıkarmayan ve kendini daima Zat-ı Mukaddes</w:t>
      </w:r>
      <w:r w:rsidR="00F63AB8" w:rsidRPr="008474C2">
        <w:t>’</w:t>
      </w:r>
      <w:r w:rsidR="009C36B9" w:rsidRPr="008474C2">
        <w:t>in huzurunda gören insan</w:t>
      </w:r>
      <w:r w:rsidRPr="008474C2">
        <w:t>,</w:t>
      </w:r>
      <w:r w:rsidR="009C36B9" w:rsidRPr="008474C2">
        <w:t xml:space="preserve"> </w:t>
      </w:r>
      <w:r w:rsidR="007135CE" w:rsidRPr="008474C2">
        <w:t>Şüphesiz</w:t>
      </w:r>
      <w:r w:rsidR="009C36B9" w:rsidRPr="008474C2">
        <w:t xml:space="preserve"> </w:t>
      </w:r>
      <w:r w:rsidR="00E81046" w:rsidRPr="008474C2">
        <w:t>O’</w:t>
      </w:r>
      <w:r w:rsidR="000D5FD4" w:rsidRPr="008474C2">
        <w:t>n</w:t>
      </w:r>
      <w:r w:rsidR="009C36B9" w:rsidRPr="008474C2">
        <w:t xml:space="preserve">un rızasına aykırı amellerden kaçınır ve nefsini </w:t>
      </w:r>
      <w:r w:rsidRPr="008474C2">
        <w:t>isyandan</w:t>
      </w:r>
      <w:r w:rsidR="009C36B9" w:rsidRPr="008474C2">
        <w:t xml:space="preserve"> uzak tutar</w:t>
      </w:r>
      <w:r w:rsidR="007375D2" w:rsidRPr="008474C2">
        <w:t xml:space="preserve">. </w:t>
      </w:r>
      <w:r w:rsidR="000F7CD9" w:rsidRPr="008474C2">
        <w:t>Nefs</w:t>
      </w:r>
      <w:r w:rsidR="009C36B9" w:rsidRPr="008474C2">
        <w:t>-i emmare ve şeytanın bütün musibet ve sapkınlıkları da Hak</w:t>
      </w:r>
      <w:r w:rsidRPr="008474C2">
        <w:t>k</w:t>
      </w:r>
      <w:r w:rsidR="009C36B9" w:rsidRPr="008474C2">
        <w:t xml:space="preserve"> </w:t>
      </w:r>
      <w:r w:rsidRPr="008474C2">
        <w:t>ile Hakk’ın</w:t>
      </w:r>
      <w:r w:rsidR="00412457" w:rsidRPr="008474C2">
        <w:t xml:space="preserve"> </w:t>
      </w:r>
      <w:r w:rsidR="009C36B9" w:rsidRPr="008474C2">
        <w:t xml:space="preserve">azap ve </w:t>
      </w:r>
      <w:r w:rsidRPr="008474C2">
        <w:t>cezasını</w:t>
      </w:r>
      <w:r w:rsidR="009C36B9" w:rsidRPr="008474C2">
        <w:t xml:space="preserve"> unutmaktan kaynaklan</w:t>
      </w:r>
      <w:r w:rsidR="00990778" w:rsidRPr="008474C2">
        <w:t>makta</w:t>
      </w:r>
      <w:r w:rsidRPr="008474C2">
        <w:t>dır</w:t>
      </w:r>
      <w:r w:rsidR="007375D2" w:rsidRPr="008474C2">
        <w:t xml:space="preserve">. </w:t>
      </w:r>
      <w:r w:rsidR="009C36B9" w:rsidRPr="008474C2">
        <w:t>Hak</w:t>
      </w:r>
      <w:r w:rsidR="00F63AB8" w:rsidRPr="008474C2">
        <w:t>’</w:t>
      </w:r>
      <w:r w:rsidR="009C36B9" w:rsidRPr="008474C2">
        <w:t xml:space="preserve">tan gafil olmak gönlün </w:t>
      </w:r>
      <w:r w:rsidRPr="008474C2">
        <w:t>zulmetini</w:t>
      </w:r>
      <w:r w:rsidR="009C36B9" w:rsidRPr="008474C2">
        <w:t xml:space="preserve"> artırır</w:t>
      </w:r>
      <w:r w:rsidR="007375D2" w:rsidRPr="008474C2">
        <w:t xml:space="preserve">. </w:t>
      </w:r>
      <w:r w:rsidR="009C36B9" w:rsidRPr="008474C2">
        <w:t xml:space="preserve">Nefsi ve </w:t>
      </w:r>
      <w:r w:rsidRPr="008474C2">
        <w:t xml:space="preserve">kovulmuş </w:t>
      </w:r>
      <w:r w:rsidR="009C36B9" w:rsidRPr="008474C2">
        <w:t>şeytanı insana musallat eder</w:t>
      </w:r>
      <w:r w:rsidR="007375D2" w:rsidRPr="008474C2">
        <w:t xml:space="preserve">. </w:t>
      </w:r>
      <w:r w:rsidR="009C36B9" w:rsidRPr="008474C2">
        <w:t>Fesadı günbegün artırıp güçlendirir</w:t>
      </w:r>
      <w:r w:rsidR="007375D2" w:rsidRPr="008474C2">
        <w:t xml:space="preserve">. </w:t>
      </w:r>
      <w:r w:rsidR="009C36B9" w:rsidRPr="008474C2">
        <w:t>Hakk</w:t>
      </w:r>
      <w:r w:rsidR="00F63AB8" w:rsidRPr="008474C2">
        <w:t>’</w:t>
      </w:r>
      <w:r w:rsidR="009C36B9" w:rsidRPr="008474C2">
        <w:t xml:space="preserve">ı zikredip anmak ise gönle huzur ve güç verir, gönlü </w:t>
      </w:r>
      <w:r w:rsidRPr="008474C2">
        <w:t>sevgilinin</w:t>
      </w:r>
      <w:r w:rsidR="009C36B9" w:rsidRPr="008474C2">
        <w:t xml:space="preserve"> tecelli</w:t>
      </w:r>
      <w:r w:rsidRPr="008474C2">
        <w:t xml:space="preserve"> yeri</w:t>
      </w:r>
      <w:r w:rsidR="009C36B9" w:rsidRPr="008474C2">
        <w:t xml:space="preserve"> kılar, ruhu halis hale getirir, insanı nefsin zincir ve bağlarından kurtarır, bütün hata ve günahların kaynağı olan dünya sevgisini gönülden uzaklaştırır</w:t>
      </w:r>
      <w:r w:rsidRPr="008474C2">
        <w:t xml:space="preserve">, insanın </w:t>
      </w:r>
      <w:r w:rsidR="007B1E28" w:rsidRPr="008474C2">
        <w:t xml:space="preserve">dağınık </w:t>
      </w:r>
      <w:r w:rsidRPr="008474C2">
        <w:t>tasalarını tek tasa haline getirir</w:t>
      </w:r>
      <w:r w:rsidR="009C36B9" w:rsidRPr="008474C2">
        <w:t xml:space="preserve"> ve gönlü asıl sahibini</w:t>
      </w:r>
      <w:r w:rsidR="00990778" w:rsidRPr="008474C2">
        <w:t>n</w:t>
      </w:r>
      <w:r w:rsidR="009C36B9" w:rsidRPr="008474C2">
        <w:t xml:space="preserve"> ikameti için temizleyip donatır</w:t>
      </w:r>
      <w:r w:rsidR="007375D2" w:rsidRPr="008474C2">
        <w:t xml:space="preserve">. </w:t>
      </w:r>
    </w:p>
    <w:p w:rsidR="009C36B9" w:rsidRPr="008474C2" w:rsidRDefault="002A0820" w:rsidP="008474C2">
      <w:r w:rsidRPr="008474C2">
        <w:t xml:space="preserve">O halde </w:t>
      </w:r>
      <w:r w:rsidR="009C36B9" w:rsidRPr="008474C2">
        <w:t>ey aziz! Zikir ve mahbubun anılması yolunda hangi meşakkat ve sıkıntıya katlansan azdır</w:t>
      </w:r>
      <w:r w:rsidR="007375D2" w:rsidRPr="008474C2">
        <w:t xml:space="preserve">. </w:t>
      </w:r>
      <w:r w:rsidR="009C36B9" w:rsidRPr="008474C2">
        <w:t>Gönlüne mahbubu anma alışkanlı</w:t>
      </w:r>
      <w:r w:rsidR="007B1E28" w:rsidRPr="008474C2">
        <w:t xml:space="preserve">ğı kazandır da, belki böylece </w:t>
      </w:r>
      <w:r w:rsidR="009C36B9" w:rsidRPr="008474C2">
        <w:t>Allah</w:t>
      </w:r>
      <w:r w:rsidR="007B1E28" w:rsidRPr="008474C2">
        <w:t>’ın isteğiyle</w:t>
      </w:r>
      <w:r w:rsidR="009C36B9" w:rsidRPr="008474C2">
        <w:t xml:space="preserve"> gönül sureti</w:t>
      </w:r>
      <w:r w:rsidR="007B1E28" w:rsidRPr="008474C2">
        <w:t>n,</w:t>
      </w:r>
      <w:r w:rsidR="009C36B9" w:rsidRPr="008474C2">
        <w:t xml:space="preserve"> Hakk</w:t>
      </w:r>
      <w:r w:rsidR="00F63AB8" w:rsidRPr="008474C2">
        <w:t>’</w:t>
      </w:r>
      <w:r w:rsidR="009C36B9" w:rsidRPr="008474C2">
        <w:t xml:space="preserve">ı zikretme suretine dönüşür ve </w:t>
      </w:r>
      <w:r w:rsidR="00EE1C63" w:rsidRPr="008474C2">
        <w:rPr>
          <w:i/>
          <w:iCs/>
        </w:rPr>
        <w:t>Lailahe</w:t>
      </w:r>
      <w:r w:rsidR="009C36B9" w:rsidRPr="008474C2">
        <w:rPr>
          <w:i/>
          <w:iCs/>
        </w:rPr>
        <w:t xml:space="preserve"> illallah</w:t>
      </w:r>
      <w:r w:rsidR="009C36B9" w:rsidRPr="008474C2">
        <w:t xml:space="preserve"> </w:t>
      </w:r>
      <w:r w:rsidR="007B1E28" w:rsidRPr="008474C2">
        <w:t>temiz kelimesi,</w:t>
      </w:r>
      <w:r w:rsidR="009C36B9" w:rsidRPr="008474C2">
        <w:t xml:space="preserve"> nefsin </w:t>
      </w:r>
      <w:r w:rsidR="007B1E28" w:rsidRPr="008474C2">
        <w:t>son sureti ve nihai kemali haline dönüşür</w:t>
      </w:r>
      <w:r w:rsidR="007375D2" w:rsidRPr="008474C2">
        <w:t xml:space="preserve">. </w:t>
      </w:r>
      <w:r w:rsidR="007B1E28" w:rsidRPr="008474C2">
        <w:t xml:space="preserve">Allah’a doğru seyirde </w:t>
      </w:r>
      <w:r w:rsidR="003226F2" w:rsidRPr="008474C2">
        <w:t>ilahî</w:t>
      </w:r>
      <w:r w:rsidR="007B1E28" w:rsidRPr="008474C2">
        <w:t xml:space="preserve"> marifetler içinde </w:t>
      </w:r>
      <w:r w:rsidR="009C36B9" w:rsidRPr="008474C2">
        <w:t>bundan daha iyi bir azık, nefsin ayıpları için bundan daha büyük bir iyileştirici ve daha güzel bir yol gösterici bulunamaz</w:t>
      </w:r>
      <w:r w:rsidR="007375D2" w:rsidRPr="008474C2">
        <w:t xml:space="preserve">. </w:t>
      </w:r>
    </w:p>
    <w:p w:rsidR="009C36B9" w:rsidRPr="008474C2" w:rsidRDefault="009C36B9" w:rsidP="008474C2">
      <w:r w:rsidRPr="008474C2">
        <w:t xml:space="preserve">O halde eğer </w:t>
      </w:r>
      <w:r w:rsidR="00CA2E3E" w:rsidRPr="008474C2">
        <w:t>zahirî</w:t>
      </w:r>
      <w:r w:rsidR="007B1E28" w:rsidRPr="008474C2">
        <w:t xml:space="preserve"> ve manevi kemallerin</w:t>
      </w:r>
      <w:r w:rsidRPr="008474C2">
        <w:t xml:space="preserve"> peşindeysen, ahiret yolunun yolcusu ve muhacir-i ilallah isen kalbini </w:t>
      </w:r>
      <w:r w:rsidR="007B1E28" w:rsidRPr="008474C2">
        <w:t>sevgilinin</w:t>
      </w:r>
      <w:r w:rsidRPr="008474C2">
        <w:t xml:space="preserve"> zikrine alıştır ve gönlünü Hak </w:t>
      </w:r>
      <w:r w:rsidR="007B1E28" w:rsidRPr="008474C2">
        <w:t>T</w:t>
      </w:r>
      <w:r w:rsidRPr="008474C2">
        <w:t>ebarek ve Teala</w:t>
      </w:r>
      <w:r w:rsidR="00F63AB8" w:rsidRPr="008474C2">
        <w:t>’</w:t>
      </w:r>
      <w:r w:rsidRPr="008474C2">
        <w:t>yı anmayla yoğur</w:t>
      </w:r>
      <w:r w:rsidR="007375D2" w:rsidRPr="008474C2">
        <w:t xml:space="preserve">. </w:t>
      </w:r>
    </w:p>
    <w:p w:rsidR="009C36B9" w:rsidRPr="008474C2" w:rsidRDefault="009C36B9" w:rsidP="008474C2"/>
    <w:p w:rsidR="009C36B9" w:rsidRPr="00F820C9" w:rsidRDefault="00F01E11" w:rsidP="003A79E7">
      <w:pPr>
        <w:pStyle w:val="Heading1"/>
      </w:pPr>
      <w:bookmarkStart w:id="345" w:name="_Toc56275746"/>
      <w:bookmarkStart w:id="346" w:name="_Toc59018254"/>
      <w:r w:rsidRPr="00F820C9">
        <w:t xml:space="preserve">3. </w:t>
      </w:r>
      <w:r w:rsidR="009C36B9" w:rsidRPr="00F820C9">
        <w:t>Bölüm</w:t>
      </w:r>
      <w:r w:rsidRPr="00F820C9">
        <w:t xml:space="preserve">: </w:t>
      </w:r>
      <w:r w:rsidR="009C36B9" w:rsidRPr="00F820C9">
        <w:t>Mükemmel Zikrin</w:t>
      </w:r>
      <w:r w:rsidRPr="00F820C9">
        <w:t xml:space="preserve">, </w:t>
      </w:r>
      <w:r w:rsidR="00990778" w:rsidRPr="00F820C9">
        <w:t xml:space="preserve">Hükmü </w:t>
      </w:r>
      <w:r w:rsidR="009C36B9" w:rsidRPr="00F820C9">
        <w:t xml:space="preserve">Bütün Beden </w:t>
      </w:r>
      <w:r>
        <w:t>ve</w:t>
      </w:r>
      <w:r w:rsidRPr="00F820C9">
        <w:t xml:space="preserve"> </w:t>
      </w:r>
      <w:r w:rsidR="009C36B9" w:rsidRPr="00F820C9">
        <w:t>Varlığa</w:t>
      </w:r>
      <w:r w:rsidR="007B1E28" w:rsidRPr="00F820C9">
        <w:t xml:space="preserve"> </w:t>
      </w:r>
      <w:r w:rsidR="009C36B9" w:rsidRPr="00F820C9">
        <w:t>Egemen Olan Zikir Olduğuna Dair</w:t>
      </w:r>
      <w:bookmarkEnd w:id="345"/>
      <w:bookmarkEnd w:id="346"/>
    </w:p>
    <w:p w:rsidR="009C36B9" w:rsidRPr="008474C2" w:rsidRDefault="009C36B9" w:rsidP="008474C2">
      <w:r w:rsidRPr="008474C2">
        <w:t>Gerçi Hakk</w:t>
      </w:r>
      <w:r w:rsidR="00F63AB8" w:rsidRPr="008474C2">
        <w:t>’</w:t>
      </w:r>
      <w:r w:rsidRPr="008474C2">
        <w:t>ı zikretmek ve O Zat-ı Mukaddes</w:t>
      </w:r>
      <w:r w:rsidR="00847036" w:rsidRPr="008474C2">
        <w:t>’</w:t>
      </w:r>
      <w:r w:rsidRPr="008474C2">
        <w:t>i anmak kalbin sıfatlarındandır ve eğer kalp zikrederse</w:t>
      </w:r>
      <w:r w:rsidR="00847036" w:rsidRPr="008474C2">
        <w:t>,</w:t>
      </w:r>
      <w:r w:rsidRPr="008474C2">
        <w:t xml:space="preserve"> zikrin sahip olduğu büyük yararları elde eder</w:t>
      </w:r>
      <w:r w:rsidR="00847036" w:rsidRPr="008474C2">
        <w:t>;</w:t>
      </w:r>
      <w:r w:rsidRPr="008474C2">
        <w:t xml:space="preserve"> ama daha iyisi kalbin zikrinden sonra</w:t>
      </w:r>
      <w:r w:rsidR="00744096" w:rsidRPr="008474C2">
        <w:t>,</w:t>
      </w:r>
      <w:r w:rsidRPr="008474C2">
        <w:t xml:space="preserve"> dil</w:t>
      </w:r>
      <w:r w:rsidR="00847036" w:rsidRPr="008474C2">
        <w:t xml:space="preserve">in </w:t>
      </w:r>
      <w:r w:rsidRPr="008474C2">
        <w:t>de bu zikri tekrarla</w:t>
      </w:r>
      <w:r w:rsidR="00847036" w:rsidRPr="008474C2">
        <w:t>masıdır</w:t>
      </w:r>
      <w:r w:rsidR="007375D2" w:rsidRPr="008474C2">
        <w:t xml:space="preserve">. </w:t>
      </w:r>
      <w:r w:rsidRPr="008474C2">
        <w:t>Zikrin en mükemmeli</w:t>
      </w:r>
      <w:r w:rsidR="00744096" w:rsidRPr="008474C2">
        <w:t>,</w:t>
      </w:r>
      <w:r w:rsidRPr="008474C2">
        <w:t xml:space="preserve"> kişinin hem batınında ve hem de zahirinde etkin olan zikirdir</w:t>
      </w:r>
      <w:r w:rsidR="007375D2" w:rsidRPr="008474C2">
        <w:t xml:space="preserve">. </w:t>
      </w:r>
      <w:r w:rsidR="00990778" w:rsidRPr="008474C2">
        <w:t>Böylece</w:t>
      </w:r>
      <w:r w:rsidR="00412457" w:rsidRPr="008474C2">
        <w:t xml:space="preserve"> </w:t>
      </w:r>
      <w:r w:rsidR="00990778" w:rsidRPr="008474C2">
        <w:t>vücud batınında yüc</w:t>
      </w:r>
      <w:r w:rsidR="00AA0A25" w:rsidRPr="008474C2">
        <w:t xml:space="preserve">e Allah </w:t>
      </w:r>
      <w:r w:rsidR="00321077" w:rsidRPr="008474C2">
        <w:t xml:space="preserve">müşahede edilir, ruh ve kalbin </w:t>
      </w:r>
      <w:r w:rsidR="00CA2E3E" w:rsidRPr="008474C2">
        <w:t>batınî</w:t>
      </w:r>
      <w:r w:rsidR="00AA0A25" w:rsidRPr="008474C2">
        <w:t xml:space="preserve"> sureti sevgiliyi zikretme suretine dönüşür, kalbi ve </w:t>
      </w:r>
      <w:r w:rsidR="00CA2E3E" w:rsidRPr="008474C2">
        <w:t>zahirî</w:t>
      </w:r>
      <w:r w:rsidR="00AA0A25" w:rsidRPr="008474C2">
        <w:t xml:space="preserve"> ameller zikre dönüşür</w:t>
      </w:r>
      <w:r w:rsidR="007375D2" w:rsidRPr="008474C2">
        <w:t xml:space="preserve">. </w:t>
      </w:r>
      <w:r w:rsidR="00AA0A25" w:rsidRPr="008474C2">
        <w:t xml:space="preserve">Yedi zahir iklimi ve </w:t>
      </w:r>
      <w:r w:rsidR="00CA2E3E" w:rsidRPr="008474C2">
        <w:t>batınî</w:t>
      </w:r>
      <w:r w:rsidR="00AA0A25" w:rsidRPr="008474C2">
        <w:t xml:space="preserve"> memleketler, Hakk’ın zikriyle fethedilir ve mutlak cemili anmakla ele geçirilir</w:t>
      </w:r>
      <w:r w:rsidR="007375D2" w:rsidRPr="008474C2">
        <w:t xml:space="preserve">. </w:t>
      </w:r>
      <w:r w:rsidRPr="008474C2">
        <w:t>Zaten eğer zikrin hakikati kalbin batini suretine dönüşür ve kalb memleketi zikirle fethedilirse, zikir bedenin diğer unsurlarına da hükmeder ve oraları da egemenliği altına alır</w:t>
      </w:r>
      <w:r w:rsidR="007375D2" w:rsidRPr="008474C2">
        <w:t xml:space="preserve">. </w:t>
      </w:r>
      <w:r w:rsidRPr="008474C2">
        <w:t xml:space="preserve">Göz, dil, el ve </w:t>
      </w:r>
      <w:r w:rsidR="00AA0A25" w:rsidRPr="008474C2">
        <w:t>diğer organların</w:t>
      </w:r>
      <w:r w:rsidRPr="008474C2">
        <w:t xml:space="preserve"> amelleri, hareket</w:t>
      </w:r>
      <w:r w:rsidR="00AA0A25" w:rsidRPr="008474C2">
        <w:t>leri</w:t>
      </w:r>
      <w:r w:rsidRPr="008474C2">
        <w:t xml:space="preserve"> ve </w:t>
      </w:r>
      <w:r w:rsidR="00AA0A25" w:rsidRPr="008474C2">
        <w:t>duruşları</w:t>
      </w:r>
      <w:r w:rsidRPr="008474C2">
        <w:t xml:space="preserve"> Hakk</w:t>
      </w:r>
      <w:r w:rsidR="00F63AB8" w:rsidRPr="008474C2">
        <w:t>’</w:t>
      </w:r>
      <w:r w:rsidRPr="008474C2">
        <w:t>ın zikri doğrultusunda gerçek</w:t>
      </w:r>
      <w:r w:rsidR="00AA0A25" w:rsidRPr="008474C2">
        <w:t>leşir,</w:t>
      </w:r>
      <w:r w:rsidRPr="008474C2">
        <w:t xml:space="preserve"> görevlerinin dışına çıkmaz olur</w:t>
      </w:r>
      <w:r w:rsidR="007375D2" w:rsidRPr="008474C2">
        <w:t xml:space="preserve">. </w:t>
      </w:r>
      <w:r w:rsidR="00AA0A25" w:rsidRPr="008474C2">
        <w:t>Hareket ve duruşlar,</w:t>
      </w:r>
      <w:r w:rsidRPr="008474C2">
        <w:t xml:space="preserve"> Hakk</w:t>
      </w:r>
      <w:r w:rsidR="00F63AB8" w:rsidRPr="008474C2">
        <w:t>’</w:t>
      </w:r>
      <w:r w:rsidRPr="008474C2">
        <w:t>ın zikriyle başlayıp sona e</w:t>
      </w:r>
      <w:r w:rsidR="00AA0A25" w:rsidRPr="008474C2">
        <w:t>rer ve,</w:t>
      </w:r>
      <w:r w:rsidRPr="008474C2">
        <w:t xml:space="preserve"> </w:t>
      </w:r>
      <w:r w:rsidR="009F1F24" w:rsidRPr="008474C2">
        <w:rPr>
          <w:b/>
          <w:bCs/>
        </w:rPr>
        <w:t>“</w:t>
      </w:r>
      <w:r w:rsidRPr="008474C2">
        <w:rPr>
          <w:b/>
          <w:bCs/>
        </w:rPr>
        <w:t>Onun gitm</w:t>
      </w:r>
      <w:r w:rsidR="00321077" w:rsidRPr="008474C2">
        <w:rPr>
          <w:b/>
          <w:bCs/>
        </w:rPr>
        <w:t>esi de durması da Allah içindir</w:t>
      </w:r>
      <w:r w:rsidR="00173D2A" w:rsidRPr="008474C2">
        <w:rPr>
          <w:b/>
          <w:bCs/>
        </w:rPr>
        <w:t xml:space="preserve">” </w:t>
      </w:r>
      <w:r w:rsidRPr="008474C2">
        <w:rPr>
          <w:rStyle w:val="FootnoteReference"/>
        </w:rPr>
        <w:footnoteReference w:id="457"/>
      </w:r>
      <w:r w:rsidRPr="008474C2">
        <w:t xml:space="preserve"> </w:t>
      </w:r>
      <w:r w:rsidR="00AA0A25" w:rsidRPr="008474C2">
        <w:t>hakikati b</w:t>
      </w:r>
      <w:r w:rsidRPr="008474C2">
        <w:t>ütün varlığa nüfuz eder ve sonuçta kişi isim ve sıfatların haki</w:t>
      </w:r>
      <w:r w:rsidR="00AA0A25" w:rsidRPr="008474C2">
        <w:t>kati, h</w:t>
      </w:r>
      <w:r w:rsidRPr="008474C2">
        <w:t>atta ism-i a</w:t>
      </w:r>
      <w:r w:rsidR="00AA0A25" w:rsidRPr="008474C2">
        <w:t>’</w:t>
      </w:r>
      <w:r w:rsidRPr="008474C2">
        <w:t>zam</w:t>
      </w:r>
      <w:r w:rsidR="00AA0A25" w:rsidRPr="008474C2">
        <w:t>’</w:t>
      </w:r>
      <w:r w:rsidRPr="008474C2">
        <w:t>ın sureti ve mazharı ha</w:t>
      </w:r>
      <w:r w:rsidR="00AA0A25" w:rsidRPr="008474C2">
        <w:t>line gelir</w:t>
      </w:r>
      <w:r w:rsidR="007375D2" w:rsidRPr="008474C2">
        <w:t xml:space="preserve">. </w:t>
      </w:r>
      <w:r w:rsidR="00AA0A25" w:rsidRPr="008474C2">
        <w:t>B</w:t>
      </w:r>
      <w:r w:rsidRPr="008474C2">
        <w:t>u</w:t>
      </w:r>
      <w:r w:rsidR="00AA0A25" w:rsidRPr="008474C2">
        <w:t xml:space="preserve"> da,</w:t>
      </w:r>
      <w:r w:rsidRPr="008474C2">
        <w:t xml:space="preserve"> </w:t>
      </w:r>
      <w:r w:rsidR="00C1355D" w:rsidRPr="008474C2">
        <w:t>insanî</w:t>
      </w:r>
      <w:r w:rsidRPr="008474C2">
        <w:t xml:space="preserve"> kemalin doruğu ve ehlullahın emellerinin son noktasıdır</w:t>
      </w:r>
      <w:r w:rsidR="007375D2" w:rsidRPr="008474C2">
        <w:t xml:space="preserve">. </w:t>
      </w:r>
      <w:r w:rsidRPr="008474C2">
        <w:t>İnsan bu mertebeden ne kadar uzaktaysa</w:t>
      </w:r>
      <w:r w:rsidR="00A91977" w:rsidRPr="008474C2">
        <w:t xml:space="preserve"> ve</w:t>
      </w:r>
      <w:r w:rsidRPr="008474C2">
        <w:t xml:space="preserve"> zikrin etkisi </w:t>
      </w:r>
      <w:r w:rsidR="00A91977" w:rsidRPr="008474C2">
        <w:t>ne kadar az olursa,</w:t>
      </w:r>
      <w:r w:rsidRPr="008474C2">
        <w:t xml:space="preserve"> insanın kemali </w:t>
      </w:r>
      <w:r w:rsidR="00A91977" w:rsidRPr="008474C2">
        <w:t xml:space="preserve">de </w:t>
      </w:r>
      <w:r w:rsidRPr="008474C2">
        <w:t>o kadar noksan olur</w:t>
      </w:r>
      <w:r w:rsidR="007375D2" w:rsidRPr="008474C2">
        <w:t xml:space="preserve">. </w:t>
      </w:r>
      <w:r w:rsidRPr="008474C2">
        <w:t xml:space="preserve">Zahir ve batının noksanlıkları </w:t>
      </w:r>
      <w:r w:rsidR="00A91977" w:rsidRPr="008474C2">
        <w:t>birbi</w:t>
      </w:r>
      <w:r w:rsidRPr="008474C2">
        <w:t xml:space="preserve">rini etkiler, çünkü </w:t>
      </w:r>
      <w:r w:rsidR="00C1355D" w:rsidRPr="008474C2">
        <w:t>insanî</w:t>
      </w:r>
      <w:r w:rsidRPr="008474C2">
        <w:t xml:space="preserve"> varlı</w:t>
      </w:r>
      <w:r w:rsidR="00A91977" w:rsidRPr="008474C2">
        <w:t>k haletleri</w:t>
      </w:r>
      <w:r w:rsidRPr="008474C2">
        <w:t xml:space="preserve"> birbirine bağlı ve birbirinden etkilenir haldedir</w:t>
      </w:r>
      <w:r w:rsidR="007375D2" w:rsidRPr="008474C2">
        <w:t xml:space="preserve">. </w:t>
      </w:r>
      <w:r w:rsidR="00EE1C63" w:rsidRPr="008474C2">
        <w:t xml:space="preserve">Buradan, bütün zikirlerden daha aşağı mertebede yer alan “dil ile zikr”in de faydalı olduğu anlaşılmaktadır. </w:t>
      </w:r>
      <w:r w:rsidR="00A91977" w:rsidRPr="008474C2">
        <w:t>Zira ilk olarak dil, bu zikirde her ne kadar ruhsuz bir kalıp şeklinde bile olsa, kendi görevini yapmış sayılmaktadır</w:t>
      </w:r>
      <w:r w:rsidR="007375D2" w:rsidRPr="008474C2">
        <w:t xml:space="preserve">. </w:t>
      </w:r>
      <w:r w:rsidR="00A91977" w:rsidRPr="008474C2">
        <w:t>İkinci olarak da bu zikir, devamlılık ve şartlarını yerine getirme neticesinde kalp dilinin açılmasına da sebeb olabilir</w:t>
      </w:r>
      <w:r w:rsidR="007375D2" w:rsidRPr="008474C2">
        <w:t xml:space="preserve">. </w:t>
      </w:r>
    </w:p>
    <w:p w:rsidR="009C36B9" w:rsidRPr="008474C2" w:rsidRDefault="009C36B9" w:rsidP="008474C2">
      <w:r w:rsidRPr="008474C2">
        <w:lastRenderedPageBreak/>
        <w:t>Arif</w:t>
      </w:r>
      <w:r w:rsidR="00A91977" w:rsidRPr="008474C2">
        <w:t xml:space="preserve"> ve </w:t>
      </w:r>
      <w:r w:rsidRPr="008474C2">
        <w:t xml:space="preserve">kamil </w:t>
      </w:r>
      <w:r w:rsidR="00A91977" w:rsidRPr="008474C2">
        <w:t>ş</w:t>
      </w:r>
      <w:r w:rsidRPr="008474C2">
        <w:t>eyh</w:t>
      </w:r>
      <w:r w:rsidR="00A91977" w:rsidRPr="008474C2">
        <w:t>imiz</w:t>
      </w:r>
      <w:r w:rsidRPr="008474C2">
        <w:t xml:space="preserve"> </w:t>
      </w:r>
      <w:r w:rsidR="00A91977" w:rsidRPr="008474C2">
        <w:t xml:space="preserve">–ruhum ona feda olsun- </w:t>
      </w:r>
      <w:r w:rsidRPr="008474C2">
        <w:t xml:space="preserve">Şahabadi </w:t>
      </w:r>
      <w:r w:rsidR="00A91977" w:rsidRPr="008474C2">
        <w:t xml:space="preserve">şöyle </w:t>
      </w:r>
      <w:r w:rsidRPr="008474C2">
        <w:t>buyuru</w:t>
      </w:r>
      <w:r w:rsidR="00A91977" w:rsidRPr="008474C2">
        <w:t xml:space="preserve">yordu: </w:t>
      </w:r>
      <w:r w:rsidR="009F1F24" w:rsidRPr="008474C2">
        <w:t>“</w:t>
      </w:r>
      <w:r w:rsidRPr="008474C2">
        <w:t>Zikreden kişi zikirde</w:t>
      </w:r>
      <w:r w:rsidR="00A91977" w:rsidRPr="008474C2">
        <w:t>,</w:t>
      </w:r>
      <w:r w:rsidRPr="008474C2">
        <w:t xml:space="preserve"> henüz konuşmaya başlamamış bir çocuğa konuşmayı öğretmeye çalışan kişi gibi olmalıdır</w:t>
      </w:r>
      <w:r w:rsidR="007375D2" w:rsidRPr="008474C2">
        <w:t xml:space="preserve">. </w:t>
      </w:r>
      <w:r w:rsidR="00A91977" w:rsidRPr="008474C2">
        <w:t>Çocuk dile gelip konuşsun diye t</w:t>
      </w:r>
      <w:r w:rsidRPr="008474C2">
        <w:t>ek</w:t>
      </w:r>
      <w:r w:rsidR="00A91977" w:rsidRPr="008474C2">
        <w:t>rar edip durur</w:t>
      </w:r>
      <w:r w:rsidR="007375D2" w:rsidRPr="008474C2">
        <w:t xml:space="preserve">. </w:t>
      </w:r>
      <w:r w:rsidRPr="008474C2">
        <w:t>O kelimeyi söyleyince çocuk da peşinden onu tekrar eder ve böylece tekrarın verdiği yorgunluk kaybolur</w:t>
      </w:r>
      <w:r w:rsidR="007375D2" w:rsidRPr="008474C2">
        <w:t xml:space="preserve">. </w:t>
      </w:r>
      <w:r w:rsidRPr="008474C2">
        <w:t>Sanki çocuktan ona yar</w:t>
      </w:r>
      <w:r w:rsidR="00A91977" w:rsidRPr="008474C2">
        <w:t>dım erişmiş gibi olur</w:t>
      </w:r>
      <w:r w:rsidR="007375D2" w:rsidRPr="008474C2">
        <w:t xml:space="preserve">. </w:t>
      </w:r>
      <w:r w:rsidRPr="008474C2">
        <w:t>Aynı şekilde, zikreden kişi de henüz zikretmeye başlamamış kalbine</w:t>
      </w:r>
      <w:r w:rsidR="00A91977" w:rsidRPr="008474C2">
        <w:t>,</w:t>
      </w:r>
      <w:r w:rsidRPr="008474C2">
        <w:t xml:space="preserve"> zikir dilini öğretmelidir</w:t>
      </w:r>
      <w:r w:rsidR="007375D2" w:rsidRPr="008474C2">
        <w:t xml:space="preserve">. </w:t>
      </w:r>
      <w:r w:rsidR="00B713BE" w:rsidRPr="008474C2">
        <w:t>Zikri tekrar etmenin sırrı da kalp dilinin açılmasıdır</w:t>
      </w:r>
      <w:r w:rsidR="007375D2" w:rsidRPr="008474C2">
        <w:t xml:space="preserve">. </w:t>
      </w:r>
      <w:r w:rsidR="00B713BE" w:rsidRPr="008474C2">
        <w:t>Kalp dilinin açılmasının alameti de, dilin kalbe tabi olması ve böylece tekrarın sıkıntı ve zahmetinin ortadan kalkmasıdır</w:t>
      </w:r>
      <w:r w:rsidR="007375D2" w:rsidRPr="008474C2">
        <w:t xml:space="preserve">. </w:t>
      </w:r>
      <w:r w:rsidR="00B713BE" w:rsidRPr="008474C2">
        <w:t>Evvela dil zikredici</w:t>
      </w:r>
      <w:r w:rsidR="00990778" w:rsidRPr="008474C2">
        <w:t>dir</w:t>
      </w:r>
      <w:r w:rsidR="00B713BE" w:rsidRPr="008474C2">
        <w:t>, kal</w:t>
      </w:r>
      <w:r w:rsidR="00990778" w:rsidRPr="008474C2">
        <w:t>b ise onun yardımıyla zikretmektedir</w:t>
      </w:r>
      <w:r w:rsidR="007375D2" w:rsidRPr="008474C2">
        <w:t xml:space="preserve">. </w:t>
      </w:r>
      <w:r w:rsidR="00B713BE" w:rsidRPr="008474C2">
        <w:t>Ama kalb dilinin açılmasıyla</w:t>
      </w:r>
      <w:r w:rsidR="00990778" w:rsidRPr="008474C2">
        <w:t>,</w:t>
      </w:r>
      <w:r w:rsidR="00B713BE" w:rsidRPr="008474C2">
        <w:t xml:space="preserve"> dil</w:t>
      </w:r>
      <w:r w:rsidR="00990778" w:rsidRPr="008474C2">
        <w:t>,</w:t>
      </w:r>
      <w:r w:rsidR="00B713BE" w:rsidRPr="008474C2">
        <w:t xml:space="preserve"> kalbe uymakta ve kalbi veya gaybi yardım sayesinde </w:t>
      </w:r>
      <w:r w:rsidR="00EE1C63" w:rsidRPr="008474C2">
        <w:t>zikretmektedir</w:t>
      </w:r>
      <w:r w:rsidR="00E35CF8" w:rsidRPr="008474C2">
        <w:t>.</w:t>
      </w:r>
      <w:r w:rsidR="00173D2A" w:rsidRPr="008474C2">
        <w:t xml:space="preserve">” </w:t>
      </w:r>
    </w:p>
    <w:p w:rsidR="009C36B9" w:rsidRPr="008474C2" w:rsidRDefault="009C36B9" w:rsidP="008474C2">
      <w:r w:rsidRPr="008474C2">
        <w:t>Bil</w:t>
      </w:r>
      <w:r w:rsidR="00990778" w:rsidRPr="008474C2">
        <w:t>in</w:t>
      </w:r>
      <w:r w:rsidRPr="008474C2">
        <w:t>melidir ki ruhaniyet batınında</w:t>
      </w:r>
      <w:r w:rsidR="00B713BE" w:rsidRPr="008474C2">
        <w:t>n</w:t>
      </w:r>
      <w:r w:rsidRPr="008474C2">
        <w:t xml:space="preserve"> ve kalbin özünden </w:t>
      </w:r>
      <w:r w:rsidR="00990778" w:rsidRPr="008474C2">
        <w:t xml:space="preserve">bir </w:t>
      </w:r>
      <w:r w:rsidR="00B713BE" w:rsidRPr="008474C2">
        <w:t xml:space="preserve">yardım gelip </w:t>
      </w:r>
      <w:r w:rsidR="00656C6A" w:rsidRPr="008474C2">
        <w:t>melekutî</w:t>
      </w:r>
      <w:r w:rsidR="00B713BE" w:rsidRPr="008474C2">
        <w:t xml:space="preserve"> bir hayat</w:t>
      </w:r>
      <w:r w:rsidRPr="008474C2">
        <w:t xml:space="preserve"> kazan</w:t>
      </w:r>
      <w:r w:rsidR="00B713BE" w:rsidRPr="008474C2">
        <w:t>dır</w:t>
      </w:r>
      <w:r w:rsidRPr="008474C2">
        <w:t>madıkça</w:t>
      </w:r>
      <w:r w:rsidR="00B713BE" w:rsidRPr="008474C2">
        <w:t>,</w:t>
      </w:r>
      <w:r w:rsidRPr="008474C2">
        <w:t xml:space="preserve"> </w:t>
      </w:r>
      <w:r w:rsidR="00CA2E3E" w:rsidRPr="008474C2">
        <w:t>zahirî</w:t>
      </w:r>
      <w:r w:rsidRPr="008474C2">
        <w:t xml:space="preserve"> amellerin</w:t>
      </w:r>
      <w:r w:rsidR="00B713BE" w:rsidRPr="008474C2">
        <w:t>,</w:t>
      </w:r>
      <w:r w:rsidRPr="008474C2">
        <w:t xml:space="preserve"> gayp </w:t>
      </w:r>
      <w:r w:rsidR="00B713BE" w:rsidRPr="008474C2">
        <w:t xml:space="preserve">makamına </w:t>
      </w:r>
      <w:r w:rsidRPr="008474C2">
        <w:t xml:space="preserve">ve </w:t>
      </w:r>
      <w:r w:rsidR="00B713BE" w:rsidRPr="008474C2">
        <w:t xml:space="preserve">melekut aleminde </w:t>
      </w:r>
      <w:r w:rsidR="00EE1C63" w:rsidRPr="008474C2">
        <w:t>haşr olma</w:t>
      </w:r>
      <w:r w:rsidR="00B713BE" w:rsidRPr="008474C2">
        <w:t xml:space="preserve"> derecesine</w:t>
      </w:r>
      <w:r w:rsidRPr="008474C2">
        <w:t xml:space="preserve"> layık bir konuma sahip olması mümkün değildir</w:t>
      </w:r>
      <w:r w:rsidR="007375D2" w:rsidRPr="008474C2">
        <w:t xml:space="preserve">. </w:t>
      </w:r>
      <w:r w:rsidR="00433EC5" w:rsidRPr="008474C2">
        <w:t>Niyetin halis oluşu ve halis niyetin sureti olan o ruhsal nefha, ruh ve batın mesabesindedir</w:t>
      </w:r>
      <w:r w:rsidR="007375D2" w:rsidRPr="008474C2">
        <w:t xml:space="preserve">. </w:t>
      </w:r>
      <w:r w:rsidR="00433EC5" w:rsidRPr="008474C2">
        <w:t xml:space="preserve">Beden de buna uyarak melekutta </w:t>
      </w:r>
      <w:r w:rsidR="00EE1C63" w:rsidRPr="008474C2">
        <w:t>haşr olmakta</w:t>
      </w:r>
      <w:r w:rsidR="00433EC5" w:rsidRPr="008474C2">
        <w:t xml:space="preserve"> ve dergaha kabul liyakatine ermektedir</w:t>
      </w:r>
      <w:r w:rsidR="007375D2" w:rsidRPr="008474C2">
        <w:t xml:space="preserve">. </w:t>
      </w:r>
      <w:r w:rsidRPr="008474C2">
        <w:t>Bu nedenle de rivayet</w:t>
      </w:r>
      <w:r w:rsidR="00B713BE" w:rsidRPr="008474C2">
        <w:t>-</w:t>
      </w:r>
      <w:r w:rsidRPr="008474C2">
        <w:t>i şerif</w:t>
      </w:r>
      <w:r w:rsidR="00B713BE" w:rsidRPr="008474C2">
        <w:t>e</w:t>
      </w:r>
      <w:r w:rsidRPr="008474C2">
        <w:t>lerde amellerin kabulünün</w:t>
      </w:r>
      <w:r w:rsidR="00433EC5" w:rsidRPr="008474C2">
        <w:t>,</w:t>
      </w:r>
      <w:r w:rsidRPr="008474C2">
        <w:t xml:space="preserve"> </w:t>
      </w:r>
      <w:r w:rsidR="00433EC5" w:rsidRPr="008474C2">
        <w:t>kalbin yönelişine</w:t>
      </w:r>
      <w:r w:rsidRPr="008474C2">
        <w:t xml:space="preserve"> bağlı olduğu ifade edilmiştir</w:t>
      </w:r>
      <w:r w:rsidR="007375D2" w:rsidRPr="008474C2">
        <w:t xml:space="preserve">. </w:t>
      </w:r>
      <w:r w:rsidR="00433EC5" w:rsidRPr="008474C2">
        <w:rPr>
          <w:rStyle w:val="FootnoteReference"/>
        </w:rPr>
        <w:footnoteReference w:id="458"/>
      </w:r>
      <w:r w:rsidRPr="008474C2">
        <w:t xml:space="preserve"> Ama her şeye rağmen </w:t>
      </w:r>
      <w:r w:rsidR="00433EC5" w:rsidRPr="008474C2">
        <w:t>dil ile yapılan</w:t>
      </w:r>
      <w:r w:rsidRPr="008474C2">
        <w:t xml:space="preserve"> zikir </w:t>
      </w:r>
      <w:r w:rsidR="00433EC5" w:rsidRPr="008474C2">
        <w:t xml:space="preserve">de </w:t>
      </w:r>
      <w:r w:rsidRPr="008474C2">
        <w:t>makbul ve arzulanır bir şeydir ve kişiyi eninde sonunda hakikate ulaştırır</w:t>
      </w:r>
      <w:r w:rsidR="007375D2" w:rsidRPr="008474C2">
        <w:t xml:space="preserve">. </w:t>
      </w:r>
      <w:r w:rsidRPr="008474C2">
        <w:t xml:space="preserve">Bu nedenle de rivayet ve eserlerde </w:t>
      </w:r>
      <w:r w:rsidR="00433EC5" w:rsidRPr="008474C2">
        <w:t>dil ile yapılan zikir,</w:t>
      </w:r>
      <w:r w:rsidR="00F016E2" w:rsidRPr="008474C2">
        <w:t xml:space="preserve"> çok övülmüştür ve pek</w:t>
      </w:r>
      <w:r w:rsidRPr="008474C2">
        <w:t xml:space="preserve"> az bab</w:t>
      </w:r>
      <w:r w:rsidR="00F016E2" w:rsidRPr="008474C2">
        <w:t>,</w:t>
      </w:r>
      <w:r w:rsidRPr="008474C2">
        <w:t xml:space="preserve"> zikir babı kadar çok hadise sahiptir</w:t>
      </w:r>
      <w:r w:rsidR="007375D2" w:rsidRPr="008474C2">
        <w:t xml:space="preserve">. </w:t>
      </w:r>
      <w:r w:rsidR="00F016E2" w:rsidRPr="008474C2">
        <w:rPr>
          <w:rStyle w:val="FootnoteReference"/>
        </w:rPr>
        <w:footnoteReference w:id="459"/>
      </w:r>
      <w:r w:rsidR="00F016E2" w:rsidRPr="008474C2">
        <w:t xml:space="preserve"> K</w:t>
      </w:r>
      <w:r w:rsidRPr="008474C2">
        <w:t>itab</w:t>
      </w:r>
      <w:r w:rsidR="00F016E2" w:rsidRPr="008474C2">
        <w:t>-</w:t>
      </w:r>
      <w:r w:rsidRPr="008474C2">
        <w:t>ı Kerim</w:t>
      </w:r>
      <w:r w:rsidR="00F63AB8" w:rsidRPr="008474C2">
        <w:t>’</w:t>
      </w:r>
      <w:r w:rsidRPr="008474C2">
        <w:t>in ayetlerinde de zikir çok övülmüştür</w:t>
      </w:r>
      <w:r w:rsidR="007375D2" w:rsidRPr="008474C2">
        <w:t xml:space="preserve">. </w:t>
      </w:r>
      <w:r w:rsidR="00F016E2" w:rsidRPr="008474C2">
        <w:rPr>
          <w:rStyle w:val="FootnoteReference"/>
        </w:rPr>
        <w:footnoteReference w:id="460"/>
      </w:r>
      <w:r w:rsidRPr="008474C2">
        <w:t xml:space="preserve"> Gerçi çoğunda </w:t>
      </w:r>
      <w:r w:rsidRPr="008474C2">
        <w:lastRenderedPageBreak/>
        <w:t>kastedilen zikir</w:t>
      </w:r>
      <w:r w:rsidR="00F016E2" w:rsidRPr="008474C2">
        <w:t>,</w:t>
      </w:r>
      <w:r w:rsidRPr="008474C2">
        <w:t xml:space="preserve"> kalbi veya ruhi zikirdir</w:t>
      </w:r>
      <w:r w:rsidR="00F016E2" w:rsidRPr="008474C2">
        <w:t>,</w:t>
      </w:r>
      <w:r w:rsidRPr="008474C2">
        <w:t xml:space="preserve"> ama Hakk</w:t>
      </w:r>
      <w:r w:rsidR="00F63AB8" w:rsidRPr="008474C2">
        <w:t>’</w:t>
      </w:r>
      <w:r w:rsidRPr="008474C2">
        <w:t>ı zikretmenin her aşaması makbuldür</w:t>
      </w:r>
      <w:r w:rsidR="007375D2" w:rsidRPr="008474C2">
        <w:t xml:space="preserve">. </w:t>
      </w:r>
    </w:p>
    <w:p w:rsidR="009C36B9" w:rsidRPr="008474C2" w:rsidRDefault="00F016E2" w:rsidP="008474C2">
      <w:r w:rsidRPr="008474C2">
        <w:t>Bu bölümü</w:t>
      </w:r>
      <w:r w:rsidR="009C36B9" w:rsidRPr="008474C2">
        <w:t xml:space="preserve"> de</w:t>
      </w:r>
      <w:r w:rsidR="00990778" w:rsidRPr="008474C2">
        <w:t>,</w:t>
      </w:r>
      <w:r w:rsidR="009C36B9" w:rsidRPr="008474C2">
        <w:t xml:space="preserve"> </w:t>
      </w:r>
      <w:r w:rsidR="00990778" w:rsidRPr="008474C2">
        <w:t>uğurlu olsun diye</w:t>
      </w:r>
      <w:r w:rsidR="009C36B9" w:rsidRPr="008474C2">
        <w:t xml:space="preserve"> birkaç </w:t>
      </w:r>
      <w:r w:rsidR="00F91C9C" w:rsidRPr="008474C2">
        <w:t>hadis-i şerif</w:t>
      </w:r>
      <w:r w:rsidR="009C36B9" w:rsidRPr="008474C2">
        <w:t>in zikriyle bitiriyoruz</w:t>
      </w:r>
      <w:r w:rsidR="007375D2" w:rsidRPr="008474C2">
        <w:t xml:space="preserve">. </w:t>
      </w:r>
    </w:p>
    <w:p w:rsidR="009C36B9" w:rsidRPr="008474C2" w:rsidRDefault="009C36B9" w:rsidP="008474C2"/>
    <w:p w:rsidR="009C36B9" w:rsidRPr="00F820C9" w:rsidRDefault="00F01E11" w:rsidP="003A79E7">
      <w:pPr>
        <w:pStyle w:val="Heading1"/>
      </w:pPr>
      <w:bookmarkStart w:id="347" w:name="_Toc56275747"/>
      <w:bookmarkStart w:id="348" w:name="_Toc59018255"/>
      <w:r w:rsidRPr="00F820C9">
        <w:t>4. Bölüm: Allah’ı Zikretmenin Faziletine İlişkin Bazı Hadislere Dair</w:t>
      </w:r>
      <w:bookmarkEnd w:id="347"/>
      <w:bookmarkEnd w:id="348"/>
    </w:p>
    <w:p w:rsidR="009C36B9" w:rsidRPr="008474C2" w:rsidRDefault="00F016E2" w:rsidP="008474C2">
      <w:r w:rsidRPr="008474C2">
        <w:t>Kafi’de sahih bir senetle Fuzeyl b</w:t>
      </w:r>
      <w:r w:rsidR="007375D2" w:rsidRPr="008474C2">
        <w:t xml:space="preserve">. </w:t>
      </w:r>
      <w:r w:rsidRPr="008474C2">
        <w:t xml:space="preserve">Yesar’dan naklen Ebu Abdullah’ın şöyle buyurduğu yer almıştır: </w:t>
      </w:r>
      <w:r w:rsidR="009F1F24" w:rsidRPr="008474C2">
        <w:rPr>
          <w:i/>
          <w:iCs/>
        </w:rPr>
        <w:t>“</w:t>
      </w:r>
      <w:r w:rsidR="009C36B9" w:rsidRPr="008474C2">
        <w:rPr>
          <w:i/>
          <w:iCs/>
        </w:rPr>
        <w:t>İyiler ve kötülerin toplanıp da Allah</w:t>
      </w:r>
      <w:r w:rsidR="00F63AB8" w:rsidRPr="008474C2">
        <w:rPr>
          <w:i/>
          <w:iCs/>
        </w:rPr>
        <w:t>’</w:t>
      </w:r>
      <w:r w:rsidR="00321077" w:rsidRPr="008474C2">
        <w:rPr>
          <w:i/>
          <w:iCs/>
        </w:rPr>
        <w:t>ı</w:t>
      </w:r>
      <w:r w:rsidR="009C36B9" w:rsidRPr="008474C2">
        <w:rPr>
          <w:i/>
          <w:iCs/>
        </w:rPr>
        <w:t xml:space="preserve"> zikretmedikleri </w:t>
      </w:r>
      <w:r w:rsidRPr="008474C2">
        <w:rPr>
          <w:i/>
          <w:iCs/>
        </w:rPr>
        <w:t>her</w:t>
      </w:r>
      <w:r w:rsidR="009C36B9" w:rsidRPr="008474C2">
        <w:rPr>
          <w:i/>
          <w:iCs/>
        </w:rPr>
        <w:t xml:space="preserve"> toplantı kıyamet günü </w:t>
      </w:r>
      <w:r w:rsidRPr="008474C2">
        <w:rPr>
          <w:i/>
          <w:iCs/>
        </w:rPr>
        <w:t xml:space="preserve">onların </w:t>
      </w:r>
      <w:r w:rsidR="009C36B9" w:rsidRPr="008474C2">
        <w:rPr>
          <w:i/>
          <w:iCs/>
        </w:rPr>
        <w:t>pişmanlığ</w:t>
      </w:r>
      <w:r w:rsidRPr="008474C2">
        <w:rPr>
          <w:i/>
          <w:iCs/>
        </w:rPr>
        <w:t>ına</w:t>
      </w:r>
      <w:r w:rsidR="009C36B9" w:rsidRPr="008474C2">
        <w:rPr>
          <w:i/>
          <w:iCs/>
        </w:rPr>
        <w:t xml:space="preserve"> yol aç</w:t>
      </w:r>
      <w:r w:rsidRPr="008474C2">
        <w:rPr>
          <w:i/>
          <w:iCs/>
        </w:rPr>
        <w:t>acaktır</w:t>
      </w:r>
      <w:r w:rsidR="00E35CF8" w:rsidRPr="008474C2">
        <w:rPr>
          <w:i/>
          <w:iCs/>
        </w:rPr>
        <w:t>.</w:t>
      </w:r>
      <w:r w:rsidR="00173D2A" w:rsidRPr="008474C2">
        <w:rPr>
          <w:i/>
          <w:iCs/>
        </w:rPr>
        <w:t xml:space="preserve">” </w:t>
      </w:r>
      <w:r w:rsidR="009C36B9" w:rsidRPr="008474C2">
        <w:rPr>
          <w:rStyle w:val="FootnoteReference"/>
          <w:i/>
          <w:iCs/>
        </w:rPr>
        <w:footnoteReference w:id="461"/>
      </w:r>
    </w:p>
    <w:p w:rsidR="009C36B9" w:rsidRPr="008474C2" w:rsidRDefault="009C36B9" w:rsidP="008474C2">
      <w:r w:rsidRPr="008474C2">
        <w:t xml:space="preserve">Bilindiği gibi kıyamet günü zikrin ne büyük </w:t>
      </w:r>
      <w:r w:rsidR="00321077" w:rsidRPr="008474C2">
        <w:t>sonuçl</w:t>
      </w:r>
      <w:r w:rsidR="00336DA0" w:rsidRPr="008474C2">
        <w:t>arı olduğunu, kendisinin bu sonuçlardan mahrum olduğunu ve artık telafi etmenin mümkün olmadığını</w:t>
      </w:r>
      <w:r w:rsidRPr="008474C2">
        <w:t xml:space="preserve"> anlayan kişi </w:t>
      </w:r>
      <w:r w:rsidR="00336DA0" w:rsidRPr="008474C2">
        <w:t>büyük bir</w:t>
      </w:r>
      <w:r w:rsidRPr="008474C2">
        <w:t xml:space="preserve"> pişmanlık duyacaktır</w:t>
      </w:r>
      <w:r w:rsidR="007375D2" w:rsidRPr="008474C2">
        <w:t xml:space="preserve">. </w:t>
      </w:r>
      <w:r w:rsidR="002A0820" w:rsidRPr="008474C2">
        <w:t xml:space="preserve">O halde </w:t>
      </w:r>
      <w:r w:rsidRPr="008474C2">
        <w:t xml:space="preserve">insan fırsatı ganimet saymalı ve henüz vakit varken </w:t>
      </w:r>
      <w:r w:rsidR="00336DA0" w:rsidRPr="008474C2">
        <w:t xml:space="preserve">toplantılarını Allah’ın </w:t>
      </w:r>
      <w:r w:rsidRPr="008474C2">
        <w:t>zik</w:t>
      </w:r>
      <w:r w:rsidR="00336DA0" w:rsidRPr="008474C2">
        <w:t>rinden uzak kılmamalıdır</w:t>
      </w:r>
      <w:r w:rsidR="007375D2" w:rsidRPr="008474C2">
        <w:t xml:space="preserve">. </w:t>
      </w:r>
    </w:p>
    <w:p w:rsidR="009C36B9" w:rsidRPr="008474C2" w:rsidRDefault="00336DA0" w:rsidP="008474C2">
      <w:r w:rsidRPr="008474C2">
        <w:t xml:space="preserve">Kafi’de sağlam bir senetle Ebi Cafer’in </w:t>
      </w:r>
      <w:r w:rsidR="00F7195A">
        <w:t>(a.s)</w:t>
      </w:r>
      <w:r w:rsidR="007375D2" w:rsidRPr="008474C2">
        <w:t xml:space="preserve"> </w:t>
      </w:r>
      <w:r w:rsidRPr="008474C2">
        <w:t xml:space="preserve">şöyle buyurduğu yer almıştır: </w:t>
      </w:r>
      <w:r w:rsidR="009F1F24" w:rsidRPr="008474C2">
        <w:t>“</w:t>
      </w:r>
      <w:r w:rsidR="009C36B9" w:rsidRPr="008474C2">
        <w:t xml:space="preserve">Kim mükemmel bir tartıyla tartılmak </w:t>
      </w:r>
      <w:r w:rsidR="006763DA" w:rsidRPr="008474C2">
        <w:t>(</w:t>
      </w:r>
      <w:r w:rsidR="009C36B9" w:rsidRPr="008474C2">
        <w:t>yani sevaplarının tam ve noksansız olmasını</w:t>
      </w:r>
      <w:r w:rsidR="007375D2" w:rsidRPr="008474C2">
        <w:t xml:space="preserve">) </w:t>
      </w:r>
      <w:r w:rsidRPr="008474C2">
        <w:t xml:space="preserve">istiyorsa </w:t>
      </w:r>
      <w:r w:rsidR="009C36B9" w:rsidRPr="008474C2">
        <w:t>bir toplantıdan veya oturumdan ayrıldığında şu ayet</w:t>
      </w:r>
      <w:r w:rsidRPr="008474C2">
        <w:t>-</w:t>
      </w:r>
      <w:r w:rsidR="009C36B9" w:rsidRPr="008474C2">
        <w:t>i şerifleri okusun</w:t>
      </w:r>
      <w:r w:rsidR="00321077" w:rsidRPr="008474C2">
        <w:t>:</w:t>
      </w:r>
      <w:r w:rsidR="009C36B9" w:rsidRPr="008474C2">
        <w:t xml:space="preserve"> </w:t>
      </w:r>
      <w:r w:rsidRPr="008474C2">
        <w:rPr>
          <w:b/>
          <w:bCs/>
        </w:rPr>
        <w:t>“Senin güçlü olan Rabbin, onların vasıflandırmalarından münezzehtir</w:t>
      </w:r>
      <w:r w:rsidR="007375D2" w:rsidRPr="008474C2">
        <w:rPr>
          <w:b/>
          <w:bCs/>
        </w:rPr>
        <w:t xml:space="preserve">. </w:t>
      </w:r>
      <w:r w:rsidRPr="008474C2">
        <w:rPr>
          <w:b/>
          <w:bCs/>
        </w:rPr>
        <w:t>Peygamberlere selam olsun</w:t>
      </w:r>
      <w:r w:rsidR="007375D2" w:rsidRPr="008474C2">
        <w:rPr>
          <w:b/>
          <w:bCs/>
        </w:rPr>
        <w:t xml:space="preserve">. </w:t>
      </w:r>
      <w:r w:rsidRPr="008474C2">
        <w:rPr>
          <w:b/>
          <w:bCs/>
        </w:rPr>
        <w:t>Alemlerin Rabbi Allah’a hamd olsun</w:t>
      </w:r>
      <w:r w:rsidR="00E35CF8" w:rsidRPr="008474C2">
        <w:rPr>
          <w:b/>
          <w:bCs/>
        </w:rPr>
        <w:t>.</w:t>
      </w:r>
      <w:r w:rsidR="00173D2A" w:rsidRPr="008474C2">
        <w:rPr>
          <w:b/>
          <w:bCs/>
        </w:rPr>
        <w:t xml:space="preserve">” </w:t>
      </w:r>
      <w:r w:rsidR="006763DA" w:rsidRPr="008474C2">
        <w:t>(</w:t>
      </w:r>
      <w:r w:rsidR="009C36B9" w:rsidRPr="008474C2">
        <w:t>Saffat/180-182</w:t>
      </w:r>
      <w:r w:rsidR="007375D2" w:rsidRPr="008474C2">
        <w:t xml:space="preserve">) </w:t>
      </w:r>
      <w:r w:rsidR="009C36B9" w:rsidRPr="008474C2">
        <w:rPr>
          <w:rStyle w:val="FootnoteReference"/>
        </w:rPr>
        <w:footnoteReference w:id="462"/>
      </w:r>
    </w:p>
    <w:p w:rsidR="009C36B9" w:rsidRPr="008474C2" w:rsidRDefault="009C36B9" w:rsidP="008474C2">
      <w:r w:rsidRPr="008474C2">
        <w:t>Hz</w:t>
      </w:r>
      <w:r w:rsidR="007375D2" w:rsidRPr="008474C2">
        <w:t xml:space="preserve">. </w:t>
      </w:r>
      <w:r w:rsidRPr="008474C2">
        <w:t>Sadık</w:t>
      </w:r>
      <w:r w:rsidR="006E2CAE" w:rsidRPr="008474C2">
        <w:t>’ın</w:t>
      </w:r>
      <w:r w:rsidRPr="008474C2">
        <w:t xml:space="preserve"> </w:t>
      </w:r>
      <w:r w:rsidR="00F7195A">
        <w:t>(a.s)</w:t>
      </w:r>
      <w:r w:rsidR="007375D2" w:rsidRPr="008474C2">
        <w:t xml:space="preserve"> </w:t>
      </w:r>
      <w:r w:rsidR="006E2CAE" w:rsidRPr="008474C2">
        <w:t xml:space="preserve">naklettiğine göre </w:t>
      </w:r>
      <w:r w:rsidRPr="008474C2">
        <w:t>Hz</w:t>
      </w:r>
      <w:r w:rsidR="007375D2" w:rsidRPr="008474C2">
        <w:t xml:space="preserve">. </w:t>
      </w:r>
      <w:r w:rsidR="006E2CAE" w:rsidRPr="008474C2">
        <w:t xml:space="preserve">Ali </w:t>
      </w:r>
      <w:r w:rsidR="00F7195A">
        <w:t>(a.s)</w:t>
      </w:r>
      <w:r w:rsidR="007375D2" w:rsidRPr="008474C2">
        <w:t xml:space="preserve"> </w:t>
      </w:r>
      <w:r w:rsidRPr="008474C2">
        <w:t>şöyle buyur</w:t>
      </w:r>
      <w:r w:rsidR="006E2CAE" w:rsidRPr="008474C2">
        <w:t>muştur</w:t>
      </w:r>
      <w:r w:rsidRPr="008474C2">
        <w:t xml:space="preserve">: </w:t>
      </w:r>
      <w:r w:rsidR="009F1F24" w:rsidRPr="008474C2">
        <w:t>“</w:t>
      </w:r>
      <w:r w:rsidRPr="008474C2">
        <w:t>Kim kıyamet günü sevaplarının tam olmasını istiyorsa bu ayet</w:t>
      </w:r>
      <w:r w:rsidR="006E2CAE" w:rsidRPr="008474C2">
        <w:t>-</w:t>
      </w:r>
      <w:r w:rsidRPr="008474C2">
        <w:t>i şerifleri her namazdan sonra okusun</w:t>
      </w:r>
      <w:r w:rsidR="00E35CF8" w:rsidRPr="008474C2">
        <w:t>.</w:t>
      </w:r>
      <w:r w:rsidR="00173D2A" w:rsidRPr="008474C2">
        <w:t xml:space="preserve">” </w:t>
      </w:r>
      <w:r w:rsidRPr="008474C2">
        <w:rPr>
          <w:rStyle w:val="FootnoteReference"/>
          <w:i/>
          <w:iCs/>
        </w:rPr>
        <w:footnoteReference w:id="463"/>
      </w:r>
    </w:p>
    <w:p w:rsidR="009C36B9" w:rsidRPr="008474C2" w:rsidRDefault="009C36B9" w:rsidP="008474C2">
      <w:r w:rsidRPr="008474C2">
        <w:lastRenderedPageBreak/>
        <w:t xml:space="preserve">Ayrıca </w:t>
      </w:r>
      <w:r w:rsidR="00763959" w:rsidRPr="008474C2">
        <w:t xml:space="preserve">mürsel olarak </w:t>
      </w:r>
      <w:r w:rsidRPr="008474C2">
        <w:t>Hz</w:t>
      </w:r>
      <w:r w:rsidR="007375D2" w:rsidRPr="008474C2">
        <w:t xml:space="preserve">. </w:t>
      </w:r>
      <w:r w:rsidRPr="008474C2">
        <w:t>Sadık</w:t>
      </w:r>
      <w:r w:rsidR="00F63AB8" w:rsidRPr="008474C2">
        <w:t>’</w:t>
      </w:r>
      <w:r w:rsidRPr="008474C2">
        <w:t xml:space="preserve">tan </w:t>
      </w:r>
      <w:r w:rsidR="006E2CAE" w:rsidRPr="008474C2">
        <w:t xml:space="preserve">şöyle buyurduğu </w:t>
      </w:r>
      <w:r w:rsidRPr="008474C2">
        <w:t xml:space="preserve">rivayet edilmiştir: </w:t>
      </w:r>
      <w:r w:rsidR="009F1F24" w:rsidRPr="008474C2">
        <w:t>“</w:t>
      </w:r>
      <w:r w:rsidRPr="008474C2">
        <w:t xml:space="preserve">Bir meclisten ayrılırken bu ayetleri okumak günahlara </w:t>
      </w:r>
      <w:r w:rsidR="00EE1C63" w:rsidRPr="008474C2">
        <w:t>kefaret</w:t>
      </w:r>
      <w:r w:rsidRPr="008474C2">
        <w:t xml:space="preserve"> olur</w:t>
      </w:r>
      <w:r w:rsidR="00E35CF8" w:rsidRPr="008474C2">
        <w:t>.</w:t>
      </w:r>
      <w:r w:rsidR="00173D2A" w:rsidRPr="008474C2">
        <w:t xml:space="preserve">” </w:t>
      </w:r>
      <w:r w:rsidRPr="008474C2">
        <w:rPr>
          <w:rStyle w:val="FootnoteReference"/>
          <w:i/>
          <w:iCs/>
        </w:rPr>
        <w:footnoteReference w:id="464"/>
      </w:r>
    </w:p>
    <w:p w:rsidR="009C36B9" w:rsidRPr="008474C2" w:rsidRDefault="00DD4463" w:rsidP="008474C2">
      <w:r w:rsidRPr="008474C2">
        <w:t>Kafi’de İbn-i Fezzal’ın naklettiği merfu</w:t>
      </w:r>
      <w:r w:rsidR="003E0CD1" w:rsidRPr="008474C2">
        <w:rPr>
          <w:rStyle w:val="FootnoteReference"/>
        </w:rPr>
        <w:footnoteReference w:id="465"/>
      </w:r>
      <w:r w:rsidRPr="008474C2">
        <w:t xml:space="preserve"> bir hadiste ise şöyle yer almıştır</w:t>
      </w:r>
      <w:r w:rsidR="009C36B9" w:rsidRPr="008474C2">
        <w:t xml:space="preserve">: </w:t>
      </w:r>
      <w:r w:rsidR="009F1F24" w:rsidRPr="008474C2">
        <w:t>“</w:t>
      </w:r>
      <w:r w:rsidR="00025659" w:rsidRPr="008474C2">
        <w:t>Allah-u Teala</w:t>
      </w:r>
      <w:r w:rsidR="009C36B9" w:rsidRPr="008474C2">
        <w:t xml:space="preserve"> İsa</w:t>
      </w:r>
      <w:r w:rsidR="00F63AB8" w:rsidRPr="008474C2">
        <w:t>’</w:t>
      </w:r>
      <w:r w:rsidR="009C36B9" w:rsidRPr="008474C2">
        <w:t xml:space="preserve">ya </w:t>
      </w:r>
      <w:r w:rsidRPr="008474C2">
        <w:t>şöyle buyurdu</w:t>
      </w:r>
      <w:r w:rsidR="009C36B9" w:rsidRPr="008474C2">
        <w:t xml:space="preserve">: </w:t>
      </w:r>
      <w:r w:rsidR="009F1F24" w:rsidRPr="008474C2">
        <w:t>“</w:t>
      </w:r>
      <w:r w:rsidR="009C36B9" w:rsidRPr="008474C2">
        <w:t>Ey İsa</w:t>
      </w:r>
      <w:r w:rsidR="00321077" w:rsidRPr="008474C2">
        <w:t>!</w:t>
      </w:r>
      <w:r w:rsidR="009C36B9" w:rsidRPr="008474C2">
        <w:t xml:space="preserve"> </w:t>
      </w:r>
      <w:r w:rsidR="00321077" w:rsidRPr="008474C2">
        <w:t>B</w:t>
      </w:r>
      <w:r w:rsidR="009C36B9" w:rsidRPr="008474C2">
        <w:t>eni kendi nefsinde zikret ki ben de seni nefsimde zikredeyim</w:t>
      </w:r>
      <w:r w:rsidR="007375D2" w:rsidRPr="008474C2">
        <w:t xml:space="preserve">. </w:t>
      </w:r>
      <w:r w:rsidR="009C36B9" w:rsidRPr="008474C2">
        <w:t>Beni toplumda zikret ki ben de seni insan toplumundan daha yüce bir toplumda zikrede</w:t>
      </w:r>
      <w:r w:rsidR="00321077" w:rsidRPr="008474C2">
        <w:t>yim</w:t>
      </w:r>
      <w:r w:rsidR="007375D2" w:rsidRPr="008474C2">
        <w:t xml:space="preserve">. </w:t>
      </w:r>
      <w:r w:rsidR="00321077" w:rsidRPr="008474C2">
        <w:t>Ey İsa!</w:t>
      </w:r>
      <w:r w:rsidRPr="008474C2">
        <w:t xml:space="preserve"> </w:t>
      </w:r>
      <w:r w:rsidR="00321077" w:rsidRPr="008474C2">
        <w:t>B</w:t>
      </w:r>
      <w:r w:rsidR="009C36B9" w:rsidRPr="008474C2">
        <w:t>enim için kalbini yumuşat, bani halvet halinde çokça zikret ve bil ki benim hoşnutluğum bana yönel</w:t>
      </w:r>
      <w:r w:rsidRPr="008474C2">
        <w:t>mendedir</w:t>
      </w:r>
      <w:r w:rsidR="007375D2" w:rsidRPr="008474C2">
        <w:t xml:space="preserve">. </w:t>
      </w:r>
      <w:r w:rsidRPr="008474C2">
        <w:t>Bu zikirde diri (kalp huzuru içinde</w:t>
      </w:r>
      <w:r w:rsidR="007375D2" w:rsidRPr="008474C2">
        <w:t xml:space="preserve">) </w:t>
      </w:r>
      <w:r w:rsidRPr="008474C2">
        <w:t>ol, ölü değil</w:t>
      </w:r>
      <w:r w:rsidR="007375D2" w:rsidRPr="008474C2">
        <w:t xml:space="preserve">. </w:t>
      </w:r>
      <w:r w:rsidR="00E35CF8" w:rsidRPr="008474C2">
        <w:t>.</w:t>
      </w:r>
      <w:r w:rsidR="00173D2A" w:rsidRPr="008474C2">
        <w:t xml:space="preserve">” </w:t>
      </w:r>
      <w:r w:rsidR="009C36B9" w:rsidRPr="008474C2">
        <w:rPr>
          <w:rStyle w:val="FootnoteReference"/>
          <w:i/>
          <w:iCs/>
        </w:rPr>
        <w:footnoteReference w:id="466"/>
      </w:r>
    </w:p>
    <w:p w:rsidR="009C36B9" w:rsidRPr="008474C2" w:rsidRDefault="00DD4463" w:rsidP="008474C2">
      <w:r w:rsidRPr="008474C2">
        <w:t xml:space="preserve">Kafi’de yer aldığına göre </w:t>
      </w:r>
      <w:r w:rsidR="00DF32AE" w:rsidRPr="008474C2">
        <w:t xml:space="preserve">Hz. İmam Sadık </w:t>
      </w:r>
      <w:r w:rsidRPr="008474C2">
        <w:t>şöyle buyuruyor</w:t>
      </w:r>
      <w:r w:rsidR="009C36B9" w:rsidRPr="008474C2">
        <w:t xml:space="preserve">: </w:t>
      </w:r>
      <w:r w:rsidR="009F1F24" w:rsidRPr="008474C2">
        <w:t>“</w:t>
      </w:r>
      <w:r w:rsidR="009C36B9" w:rsidRPr="008474C2">
        <w:t>Allah</w:t>
      </w:r>
      <w:r w:rsidR="006763DA" w:rsidRPr="008474C2">
        <w:t xml:space="preserve"> </w:t>
      </w:r>
      <w:r w:rsidR="00C32E96" w:rsidRPr="008474C2">
        <w:t>(c</w:t>
      </w:r>
      <w:r w:rsidR="007375D2" w:rsidRPr="008474C2">
        <w:t xml:space="preserve">. </w:t>
      </w:r>
      <w:r w:rsidR="00C32E96" w:rsidRPr="008474C2">
        <w:t>c</w:t>
      </w:r>
      <w:r w:rsidR="007375D2" w:rsidRPr="008474C2">
        <w:t xml:space="preserve">) </w:t>
      </w:r>
      <w:r w:rsidRPr="008474C2">
        <w:t xml:space="preserve">şöyle </w:t>
      </w:r>
      <w:r w:rsidR="009C36B9" w:rsidRPr="008474C2">
        <w:t>buyuru</w:t>
      </w:r>
      <w:r w:rsidRPr="008474C2">
        <w:t>yor</w:t>
      </w:r>
      <w:r w:rsidR="009C36B9" w:rsidRPr="008474C2">
        <w:t xml:space="preserve">: </w:t>
      </w:r>
      <w:r w:rsidR="009F1F24" w:rsidRPr="008474C2">
        <w:t>“</w:t>
      </w:r>
      <w:r w:rsidR="009C36B9" w:rsidRPr="008474C2">
        <w:t>Beni zikre</w:t>
      </w:r>
      <w:r w:rsidR="00763959" w:rsidRPr="008474C2">
        <w:t>ttiğinde</w:t>
      </w:r>
      <w:r w:rsidR="006064DA" w:rsidRPr="008474C2">
        <w:t xml:space="preserve"> bir dilekte bulunmayan</w:t>
      </w:r>
      <w:r w:rsidR="009C36B9" w:rsidRPr="008474C2">
        <w:t xml:space="preserve"> kişiye benden dilekte bulunandan çok daha fazla ihsanda bulunurum</w:t>
      </w:r>
      <w:r w:rsidR="00E35CF8" w:rsidRPr="008474C2">
        <w:t>.</w:t>
      </w:r>
      <w:r w:rsidR="00173D2A" w:rsidRPr="008474C2">
        <w:t xml:space="preserve">” </w:t>
      </w:r>
      <w:r w:rsidR="009C36B9" w:rsidRPr="008474C2">
        <w:rPr>
          <w:rStyle w:val="FootnoteReference"/>
          <w:i/>
          <w:iCs/>
        </w:rPr>
        <w:footnoteReference w:id="467"/>
      </w:r>
    </w:p>
    <w:p w:rsidR="009C36B9" w:rsidRPr="008474C2" w:rsidRDefault="006064DA" w:rsidP="008474C2">
      <w:r w:rsidRPr="008474C2">
        <w:t>Ahmed b</w:t>
      </w:r>
      <w:r w:rsidR="007375D2" w:rsidRPr="008474C2">
        <w:t xml:space="preserve">. </w:t>
      </w:r>
      <w:r w:rsidRPr="008474C2">
        <w:t xml:space="preserve">Fahd, Uddet’ud Dai’de </w:t>
      </w:r>
      <w:r w:rsidR="009C36B9" w:rsidRPr="008474C2">
        <w:t>Hz</w:t>
      </w:r>
      <w:r w:rsidR="007375D2" w:rsidRPr="008474C2">
        <w:t xml:space="preserve">. </w:t>
      </w:r>
      <w:r w:rsidR="009C36B9" w:rsidRPr="008474C2">
        <w:t>Resulullah</w:t>
      </w:r>
      <w:r w:rsidRPr="008474C2">
        <w:t>’ın</w:t>
      </w:r>
      <w:r w:rsidR="00412457" w:rsidRPr="008474C2">
        <w:t xml:space="preserve"> </w:t>
      </w:r>
      <w:r w:rsidR="007375D2" w:rsidRPr="008474C2">
        <w:t xml:space="preserve">(s.a.a) </w:t>
      </w:r>
      <w:r w:rsidRPr="008474C2">
        <w:t xml:space="preserve">şöyle </w:t>
      </w:r>
      <w:r w:rsidR="009C36B9" w:rsidRPr="008474C2">
        <w:t>buyur</w:t>
      </w:r>
      <w:r w:rsidR="00321077" w:rsidRPr="008474C2">
        <w:t>duğunu</w:t>
      </w:r>
      <w:r w:rsidRPr="008474C2">
        <w:t xml:space="preserve"> nakletmiştir:</w:t>
      </w:r>
      <w:r w:rsidR="009C36B9" w:rsidRPr="008474C2">
        <w:t xml:space="preserve"> </w:t>
      </w:r>
      <w:r w:rsidR="009F1F24" w:rsidRPr="008474C2">
        <w:t>“</w:t>
      </w:r>
      <w:r w:rsidR="009C36B9" w:rsidRPr="008474C2">
        <w:t>Bilin ki Allah</w:t>
      </w:r>
      <w:r w:rsidR="00F63AB8" w:rsidRPr="008474C2">
        <w:t>’</w:t>
      </w:r>
      <w:r w:rsidR="009C36B9" w:rsidRPr="008474C2">
        <w:t>ın katında sizin amellerinizin en hayır</w:t>
      </w:r>
      <w:r w:rsidRPr="008474C2">
        <w:t xml:space="preserve">lısı, </w:t>
      </w:r>
      <w:r w:rsidR="009C36B9" w:rsidRPr="008474C2">
        <w:t>en temizi, en seçkini ve güneşin üzerinde doğup battığı şeylerin en iyisi</w:t>
      </w:r>
      <w:r w:rsidRPr="008474C2">
        <w:t>,</w:t>
      </w:r>
      <w:r w:rsidR="009C36B9" w:rsidRPr="008474C2">
        <w:t xml:space="preserve"> sizin</w:t>
      </w:r>
      <w:r w:rsidR="004A2161" w:rsidRPr="008474C2">
        <w:t xml:space="preserve"> Allah-u</w:t>
      </w:r>
      <w:r w:rsidR="00025659" w:rsidRPr="008474C2">
        <w:t xml:space="preserve"> Teala</w:t>
      </w:r>
      <w:r w:rsidR="00F63AB8" w:rsidRPr="008474C2">
        <w:t>’</w:t>
      </w:r>
      <w:r w:rsidR="009C36B9" w:rsidRPr="008474C2">
        <w:t>yı zikretmenizdir</w:t>
      </w:r>
      <w:r w:rsidR="007375D2" w:rsidRPr="008474C2">
        <w:t xml:space="preserve">. </w:t>
      </w:r>
      <w:r w:rsidR="009C36B9" w:rsidRPr="008474C2">
        <w:t xml:space="preserve">Çünkü Allah </w:t>
      </w:r>
      <w:r w:rsidR="005F3415" w:rsidRPr="008474C2">
        <w:t>Teala</w:t>
      </w:r>
      <w:r w:rsidR="009C36B9" w:rsidRPr="008474C2">
        <w:t xml:space="preserve"> </w:t>
      </w:r>
      <w:r w:rsidR="009F1F24" w:rsidRPr="008474C2">
        <w:t>“</w:t>
      </w:r>
      <w:r w:rsidR="009C36B9" w:rsidRPr="008474C2">
        <w:t>Ben</w:t>
      </w:r>
      <w:r w:rsidR="00321077" w:rsidRPr="008474C2">
        <w:t>;</w:t>
      </w:r>
      <w:r w:rsidR="009C36B9" w:rsidRPr="008474C2">
        <w:t xml:space="preserve"> beni zikredenle beraberim</w:t>
      </w:r>
      <w:r w:rsidR="00173D2A" w:rsidRPr="008474C2">
        <w:t xml:space="preserve">” </w:t>
      </w:r>
      <w:r w:rsidR="009C36B9" w:rsidRPr="008474C2">
        <w:t>buyurmuştur</w:t>
      </w:r>
      <w:r w:rsidR="00E35CF8" w:rsidRPr="008474C2">
        <w:t>.</w:t>
      </w:r>
      <w:r w:rsidR="00173D2A" w:rsidRPr="008474C2">
        <w:t xml:space="preserve">” </w:t>
      </w:r>
      <w:r w:rsidR="009C36B9" w:rsidRPr="008474C2">
        <w:rPr>
          <w:rStyle w:val="FootnoteReference"/>
        </w:rPr>
        <w:footnoteReference w:id="468"/>
      </w:r>
    </w:p>
    <w:p w:rsidR="009C36B9" w:rsidRPr="008474C2" w:rsidRDefault="006064DA" w:rsidP="008474C2">
      <w:r w:rsidRPr="008474C2">
        <w:t>Zikrin fazileti, niteliği, adabı ve şartları hakkındaki hadisler bu sayfalara sığmayacak kadar çoktur</w:t>
      </w:r>
      <w:r w:rsidR="007375D2" w:rsidRPr="008474C2">
        <w:t xml:space="preserve">. </w:t>
      </w:r>
      <w:r w:rsidRPr="008474C2">
        <w:t>Başta da sonda da, zahirde de batında da hamd Allah’a mahsustur</w:t>
      </w:r>
      <w:r w:rsidR="007375D2" w:rsidRPr="008474C2">
        <w:t xml:space="preserve">. </w:t>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r w:rsidRPr="008474C2">
        <w:br w:type="page"/>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F820C9" w:rsidRDefault="00F01E11" w:rsidP="003A79E7">
      <w:pPr>
        <w:pStyle w:val="Heading1"/>
        <w:rPr>
          <w:rtl/>
        </w:rPr>
      </w:pPr>
      <w:bookmarkStart w:id="349" w:name="_Toc56275748"/>
      <w:bookmarkStart w:id="350" w:name="_Toc59018256"/>
      <w:r w:rsidRPr="00F820C9">
        <w:t>Ondokuzuncu Hadis: Gıybet</w:t>
      </w:r>
      <w:bookmarkEnd w:id="349"/>
      <w:bookmarkEnd w:id="350"/>
    </w:p>
    <w:p w:rsidR="00F75C1E" w:rsidRPr="008474C2" w:rsidRDefault="00F75C1E" w:rsidP="008474C2">
      <w:pPr>
        <w:rPr>
          <w:lang w:bidi="fa-IR"/>
        </w:rPr>
      </w:pPr>
    </w:p>
    <w:p w:rsidR="00F75C1E" w:rsidRPr="00F820C9" w:rsidRDefault="00F75C1E" w:rsidP="00F624A8">
      <w:pPr>
        <w:pStyle w:val="Arapalar"/>
        <w:bidi/>
        <w:rPr>
          <w:lang w:bidi="fa-IR"/>
        </w:rPr>
      </w:pPr>
      <w:r w:rsidRPr="00F820C9">
        <w:rPr>
          <w:rtl/>
          <w:lang w:bidi="fa-IR"/>
        </w:rPr>
        <w:t>بِسَنَدی المُتَّصِلِ اِلی ثِقَة الاِسلامِ وَ المُسلِمينَ مُحَمَّدِ بنّ</w:t>
      </w:r>
      <w:r w:rsidR="00F624A8" w:rsidRPr="00F820C9">
        <w:rPr>
          <w:rtl/>
          <w:lang w:bidi="fa-IR"/>
        </w:rPr>
        <w:t xml:space="preserve"> يعقوب</w:t>
      </w:r>
      <w:r w:rsidRPr="00F820C9">
        <w:rPr>
          <w:rtl/>
          <w:lang w:bidi="fa-IR"/>
        </w:rPr>
        <w:t xml:space="preserve"> الکُلَينی –رضوان الله عليه- </w:t>
      </w:r>
      <w:r w:rsidR="009E64D7" w:rsidRPr="00F820C9">
        <w:rPr>
          <w:rtl/>
          <w:lang w:bidi="fa-IR"/>
        </w:rPr>
        <w:t>عَن عَلِی بنِ اِبراهيمَ، عَن اَبيهِ، عَن النَّوفَلیِّ، عَنِ السَّکونِیَّ، عَن اَبی عَبدِاللهِ عَلَيه السَّلام قال: قال رسول الله صَلّی الله عَلَيه وَ آلِهِ: الغِيبَ</w:t>
      </w:r>
      <w:r w:rsidR="00F80998" w:rsidRPr="00F820C9">
        <w:rPr>
          <w:rtl/>
          <w:lang w:bidi="fa-IR"/>
        </w:rPr>
        <w:t>ةُ اَسرَعُ فی دينِ الرَّجُلِ المُسلِمِ مِنَ الاَکلَةِ فی جَوفِهِ</w:t>
      </w:r>
      <w:r w:rsidR="007375D2" w:rsidRPr="00F820C9">
        <w:rPr>
          <w:rtl/>
          <w:lang w:bidi="fa-IR"/>
        </w:rPr>
        <w:t xml:space="preserve">. </w:t>
      </w:r>
      <w:r w:rsidR="00F80998" w:rsidRPr="00F820C9">
        <w:rPr>
          <w:rtl/>
          <w:lang w:bidi="fa-IR"/>
        </w:rPr>
        <w:t xml:space="preserve">قال: وَ قال رسول الله صَلّی الله عَلَيه وَ آلِهِ: </w:t>
      </w:r>
      <w:r w:rsidR="00AC5B02" w:rsidRPr="00F820C9">
        <w:rPr>
          <w:rtl/>
          <w:lang w:bidi="fa-IR"/>
        </w:rPr>
        <w:t>الجُلُوسُ فِی المَسجِد اِنتِظارَ الصَّلاةِ عِبادَةٌ ما لَم يُحدِث</w:t>
      </w:r>
      <w:r w:rsidR="007375D2" w:rsidRPr="00F820C9">
        <w:rPr>
          <w:rtl/>
          <w:lang w:bidi="fa-IR"/>
        </w:rPr>
        <w:t xml:space="preserve">. </w:t>
      </w:r>
      <w:r w:rsidR="00AC5B02" w:rsidRPr="00F820C9">
        <w:rPr>
          <w:rtl/>
          <w:lang w:bidi="fa-IR"/>
        </w:rPr>
        <w:t>قيلَ: يا رَسول الله</w:t>
      </w:r>
      <w:r w:rsidR="00E05928" w:rsidRPr="00F820C9">
        <w:rPr>
          <w:rtl/>
          <w:lang w:bidi="fa-IR"/>
        </w:rPr>
        <w:t xml:space="preserve"> وَ ما يُحدِ</w:t>
      </w:r>
      <w:r w:rsidR="00750F0E" w:rsidRPr="00F820C9">
        <w:rPr>
          <w:rtl/>
          <w:lang w:bidi="fa-IR"/>
        </w:rPr>
        <w:t xml:space="preserve">ث </w:t>
      </w:r>
      <w:r w:rsidR="00E05928" w:rsidRPr="00F820C9">
        <w:rPr>
          <w:rtl/>
          <w:lang w:bidi="fa-IR"/>
        </w:rPr>
        <w:t>قال: الاِغتِي</w:t>
      </w:r>
      <w:r w:rsidR="00750F0E" w:rsidRPr="00F820C9">
        <w:rPr>
          <w:rtl/>
          <w:lang w:bidi="fa-IR"/>
        </w:rPr>
        <w:t>ابَ</w:t>
      </w:r>
      <w:r w:rsidR="007375D2" w:rsidRPr="00F820C9">
        <w:rPr>
          <w:rtl/>
          <w:lang w:bidi="fa-IR"/>
        </w:rPr>
        <w:t xml:space="preserve">. </w:t>
      </w:r>
    </w:p>
    <w:p w:rsidR="009C36B9" w:rsidRPr="008474C2" w:rsidRDefault="00F861D1" w:rsidP="008474C2">
      <w:r w:rsidRPr="008474C2">
        <w:t xml:space="preserve"> </w:t>
      </w:r>
      <w:r w:rsidR="009F1F24" w:rsidRPr="008474C2">
        <w:t>“</w:t>
      </w:r>
      <w:r w:rsidR="00E05928" w:rsidRPr="008474C2">
        <w:t xml:space="preserve">Sekuni’nin bildirdiğine göre </w:t>
      </w:r>
      <w:r w:rsidR="00DF32AE" w:rsidRPr="008474C2">
        <w:t xml:space="preserve">Hz. İmam Sadık </w:t>
      </w:r>
      <w:r w:rsidR="00F7195A">
        <w:t>(a.s)</w:t>
      </w:r>
      <w:r w:rsidR="00E05928" w:rsidRPr="008474C2">
        <w:t xml:space="preserve">, </w:t>
      </w:r>
      <w:r w:rsidR="009C36B9" w:rsidRPr="008474C2">
        <w:t>Resul-i Ekrem</w:t>
      </w:r>
      <w:r w:rsidR="00F63AB8" w:rsidRPr="008474C2">
        <w:t>’</w:t>
      </w:r>
      <w:r w:rsidR="009C36B9" w:rsidRPr="008474C2">
        <w:t>in</w:t>
      </w:r>
      <w:r w:rsidR="006763DA" w:rsidRPr="008474C2">
        <w:t xml:space="preserve"> </w:t>
      </w:r>
      <w:r w:rsidR="007375D2" w:rsidRPr="008474C2">
        <w:t xml:space="preserve">(s.a.a) </w:t>
      </w:r>
      <w:r w:rsidR="009C36B9" w:rsidRPr="008474C2">
        <w:t>şöyle buyurduğu</w:t>
      </w:r>
      <w:r w:rsidR="00E05928" w:rsidRPr="008474C2">
        <w:t>nu nakletmiştir</w:t>
      </w:r>
      <w:r w:rsidR="009C36B9" w:rsidRPr="008474C2">
        <w:t xml:space="preserve">: </w:t>
      </w:r>
      <w:r w:rsidR="009F1F24" w:rsidRPr="008474C2">
        <w:rPr>
          <w:i/>
        </w:rPr>
        <w:t>“</w:t>
      </w:r>
      <w:r w:rsidR="009C36B9" w:rsidRPr="008474C2">
        <w:rPr>
          <w:i/>
        </w:rPr>
        <w:t>Gıybet, Müslüman kişinin dininde</w:t>
      </w:r>
      <w:r w:rsidR="00E05928" w:rsidRPr="008474C2">
        <w:rPr>
          <w:i/>
        </w:rPr>
        <w:t>,</w:t>
      </w:r>
      <w:r w:rsidR="009C36B9" w:rsidRPr="008474C2">
        <w:rPr>
          <w:i/>
        </w:rPr>
        <w:t xml:space="preserve"> </w:t>
      </w:r>
      <w:r w:rsidR="00CB6130" w:rsidRPr="008474C2">
        <w:rPr>
          <w:i/>
        </w:rPr>
        <w:t>“ekle</w:t>
      </w:r>
      <w:r w:rsidR="00173D2A" w:rsidRPr="008474C2">
        <w:rPr>
          <w:i/>
        </w:rPr>
        <w:t>”</w:t>
      </w:r>
      <w:r w:rsidR="00491EB1" w:rsidRPr="008474C2">
        <w:rPr>
          <w:i/>
        </w:rPr>
        <w:t xml:space="preserve"> (kaşıntı,uyuz)</w:t>
      </w:r>
      <w:r w:rsidR="00173D2A" w:rsidRPr="008474C2">
        <w:rPr>
          <w:i/>
        </w:rPr>
        <w:t xml:space="preserve"> </w:t>
      </w:r>
      <w:r w:rsidR="00CB6130" w:rsidRPr="008474C2">
        <w:rPr>
          <w:i/>
        </w:rPr>
        <w:t>hastalığının karında yaptığı etkiden</w:t>
      </w:r>
      <w:r w:rsidR="009C36B9" w:rsidRPr="008474C2">
        <w:rPr>
          <w:i/>
        </w:rPr>
        <w:t xml:space="preserve"> daha hızlı bir </w:t>
      </w:r>
      <w:r w:rsidR="00CB6130" w:rsidRPr="008474C2">
        <w:rPr>
          <w:i/>
        </w:rPr>
        <w:t xml:space="preserve">şekilde </w:t>
      </w:r>
      <w:r w:rsidR="009C36B9" w:rsidRPr="008474C2">
        <w:rPr>
          <w:i/>
        </w:rPr>
        <w:t xml:space="preserve">etki </w:t>
      </w:r>
      <w:r w:rsidR="00CB6130" w:rsidRPr="008474C2">
        <w:rPr>
          <w:i/>
        </w:rPr>
        <w:t>yaratır</w:t>
      </w:r>
      <w:r w:rsidR="00E35CF8" w:rsidRPr="008474C2">
        <w:rPr>
          <w:i/>
        </w:rPr>
        <w:t>.</w:t>
      </w:r>
      <w:r w:rsidR="00173D2A" w:rsidRPr="008474C2">
        <w:rPr>
          <w:i/>
        </w:rPr>
        <w:t xml:space="preserve">” </w:t>
      </w:r>
      <w:r w:rsidR="009C36B9" w:rsidRPr="008474C2">
        <w:rPr>
          <w:iCs/>
        </w:rPr>
        <w:t xml:space="preserve">Resul-i Ekrem devamla şöyle buyurdu: </w:t>
      </w:r>
      <w:r w:rsidR="009F1F24" w:rsidRPr="008474C2">
        <w:rPr>
          <w:i/>
        </w:rPr>
        <w:t>“</w:t>
      </w:r>
      <w:r w:rsidR="009C36B9" w:rsidRPr="008474C2">
        <w:rPr>
          <w:i/>
        </w:rPr>
        <w:t>Namazı beklemek üzere mescitte oturmak bir başka sonuç doğurmadığı sürece ibadettir</w:t>
      </w:r>
      <w:r w:rsidR="00E35CF8" w:rsidRPr="008474C2">
        <w:rPr>
          <w:i/>
        </w:rPr>
        <w:t>.</w:t>
      </w:r>
      <w:r w:rsidR="00173D2A" w:rsidRPr="008474C2">
        <w:rPr>
          <w:i/>
        </w:rPr>
        <w:t xml:space="preserve">” </w:t>
      </w:r>
      <w:r w:rsidR="009F1F24" w:rsidRPr="008474C2">
        <w:t>“</w:t>
      </w:r>
      <w:r w:rsidR="009C36B9" w:rsidRPr="008474C2">
        <w:t>Ya Resulullah! Hangi sonucu doğurmadığı sürece?</w:t>
      </w:r>
      <w:r w:rsidR="00173D2A" w:rsidRPr="008474C2">
        <w:t xml:space="preserve">” </w:t>
      </w:r>
      <w:r w:rsidR="00E05928" w:rsidRPr="008474C2">
        <w:t xml:space="preserve">denilince de şöyle buyurdu: </w:t>
      </w:r>
      <w:r w:rsidR="009F1F24" w:rsidRPr="008474C2">
        <w:rPr>
          <w:i/>
          <w:iCs/>
        </w:rPr>
        <w:t>“</w:t>
      </w:r>
      <w:r w:rsidR="009C36B9" w:rsidRPr="008474C2">
        <w:rPr>
          <w:i/>
          <w:iCs/>
        </w:rPr>
        <w:t>Gıybeti!</w:t>
      </w:r>
      <w:r w:rsidR="00173D2A" w:rsidRPr="008474C2">
        <w:rPr>
          <w:i/>
          <w:iCs/>
        </w:rPr>
        <w:t xml:space="preserve">” </w:t>
      </w:r>
      <w:r w:rsidR="009C36B9" w:rsidRPr="008474C2">
        <w:rPr>
          <w:rStyle w:val="FootnoteReference"/>
          <w:i/>
          <w:iCs/>
        </w:rPr>
        <w:footnoteReference w:id="469"/>
      </w:r>
      <w:r w:rsidR="009C36B9" w:rsidRPr="008474C2">
        <w:rPr>
          <w:iCs/>
        </w:rPr>
        <w:t xml:space="preserve"> </w:t>
      </w:r>
    </w:p>
    <w:p w:rsidR="009C36B9" w:rsidRPr="008474C2" w:rsidRDefault="009C36B9" w:rsidP="008474C2"/>
    <w:p w:rsidR="00E05928" w:rsidRPr="00F820C9" w:rsidRDefault="00E05928" w:rsidP="003A79E7">
      <w:pPr>
        <w:pStyle w:val="Heading1"/>
      </w:pPr>
      <w:bookmarkStart w:id="351" w:name="_Toc56275749"/>
      <w:bookmarkStart w:id="352" w:name="_Toc59018257"/>
      <w:r w:rsidRPr="00F820C9">
        <w:t>Şerh</w:t>
      </w:r>
      <w:bookmarkEnd w:id="351"/>
      <w:bookmarkEnd w:id="352"/>
    </w:p>
    <w:p w:rsidR="00E05928" w:rsidRPr="008474C2" w:rsidRDefault="00EE1C63" w:rsidP="008474C2">
      <w:r w:rsidRPr="008474C2">
        <w:t>Lügat</w:t>
      </w:r>
      <w:r w:rsidR="0026565E" w:rsidRPr="008474C2">
        <w:t xml:space="preserve"> kitaplarında yer aldığına göre “gıybet</w:t>
      </w:r>
      <w:r w:rsidR="00173D2A" w:rsidRPr="008474C2">
        <w:t xml:space="preserve">” </w:t>
      </w:r>
      <w:r w:rsidR="0026565E" w:rsidRPr="008474C2">
        <w:t>kelimesi “gabe</w:t>
      </w:r>
      <w:r w:rsidR="00052264" w:rsidRPr="008474C2">
        <w:t>”</w:t>
      </w:r>
      <w:r w:rsidR="00257A77" w:rsidRPr="008474C2">
        <w:t>nin mast</w:t>
      </w:r>
      <w:r w:rsidR="0026565E" w:rsidRPr="008474C2">
        <w:t>arıdır ve hem de “igtiyab</w:t>
      </w:r>
      <w:r w:rsidR="00173D2A" w:rsidRPr="008474C2">
        <w:t xml:space="preserve">” </w:t>
      </w:r>
      <w:r w:rsidR="0026565E" w:rsidRPr="008474C2">
        <w:t>kelimesinin ism-i masdarıdır</w:t>
      </w:r>
      <w:r w:rsidR="007375D2" w:rsidRPr="008474C2">
        <w:t xml:space="preserve">. </w:t>
      </w:r>
      <w:r w:rsidR="00491EB1" w:rsidRPr="008474C2">
        <w:t xml:space="preserve">Cevheri şöyle diyor: </w:t>
      </w:r>
      <w:r w:rsidR="0026565E" w:rsidRPr="008474C2">
        <w:t>“igtabehu igtiyaben</w:t>
      </w:r>
      <w:r w:rsidR="00173D2A" w:rsidRPr="008474C2">
        <w:t xml:space="preserve">” </w:t>
      </w:r>
      <w:r w:rsidR="00491EB1" w:rsidRPr="008474C2">
        <w:t xml:space="preserve">cümlesi “O gıybet etti” </w:t>
      </w:r>
      <w:r w:rsidR="00EF7705" w:rsidRPr="008474C2">
        <w:t>anlamındadır</w:t>
      </w:r>
      <w:r w:rsidR="007375D2" w:rsidRPr="008474C2">
        <w:t xml:space="preserve">. </w:t>
      </w:r>
      <w:r w:rsidR="0026565E" w:rsidRPr="008474C2">
        <w:t xml:space="preserve">Dolayısıyla gıybet birinin ardından işittiği </w:t>
      </w:r>
      <w:r w:rsidR="006133B4" w:rsidRPr="008474C2">
        <w:t>takdir</w:t>
      </w:r>
      <w:r w:rsidR="0026565E" w:rsidRPr="008474C2">
        <w:t>de incineceği bir söz söylemektir</w:t>
      </w:r>
      <w:r w:rsidR="007375D2" w:rsidRPr="008474C2">
        <w:t xml:space="preserve">. </w:t>
      </w:r>
      <w:r w:rsidR="0026565E" w:rsidRPr="008474C2">
        <w:t>Eğer o söz doğru ise gıybettir ve eğer yalan ise iftiradır</w:t>
      </w:r>
      <w:r w:rsidR="00E35CF8" w:rsidRPr="008474C2">
        <w:t>.</w:t>
      </w:r>
      <w:r w:rsidR="00173D2A" w:rsidRPr="008474C2">
        <w:t xml:space="preserve">” </w:t>
      </w:r>
    </w:p>
    <w:p w:rsidR="0026565E" w:rsidRPr="008474C2" w:rsidRDefault="0026565E" w:rsidP="008474C2">
      <w:r w:rsidRPr="008474C2">
        <w:lastRenderedPageBreak/>
        <w:t xml:space="preserve">Araştırmacı muhaddis Meclisi </w:t>
      </w:r>
      <w:r w:rsidR="007375D2" w:rsidRPr="008474C2">
        <w:t xml:space="preserve">(r.a) </w:t>
      </w:r>
      <w:r w:rsidRPr="008474C2">
        <w:t>şöyle diyor: “Bu lügavi anlamıdır</w:t>
      </w:r>
      <w:r w:rsidR="00E35CF8" w:rsidRPr="008474C2">
        <w:t>.</w:t>
      </w:r>
      <w:r w:rsidR="00173D2A" w:rsidRPr="008474C2">
        <w:t xml:space="preserve">” </w:t>
      </w:r>
      <w:r w:rsidRPr="008474C2">
        <w:rPr>
          <w:rStyle w:val="FootnoteReference"/>
        </w:rPr>
        <w:footnoteReference w:id="470"/>
      </w:r>
      <w:r w:rsidRPr="008474C2">
        <w:t xml:space="preserve"> Ama anlaşıldığı kadarıyla sihah sahibi terimsel anlamını beyan etmiştir</w:t>
      </w:r>
      <w:r w:rsidR="007375D2" w:rsidRPr="008474C2">
        <w:t xml:space="preserve">. </w:t>
      </w:r>
      <w:r w:rsidRPr="008474C2">
        <w:t>Lugavi anlamını değil</w:t>
      </w:r>
      <w:r w:rsidR="007375D2" w:rsidRPr="008474C2">
        <w:t xml:space="preserve">. </w:t>
      </w:r>
      <w:r w:rsidRPr="008474C2">
        <w:t>Zira “gabe</w:t>
      </w:r>
      <w:r w:rsidR="00173D2A" w:rsidRPr="008474C2">
        <w:t xml:space="preserve">” </w:t>
      </w:r>
      <w:r w:rsidRPr="008474C2">
        <w:t>ve “igtiyab</w:t>
      </w:r>
      <w:r w:rsidR="00173D2A" w:rsidRPr="008474C2">
        <w:t xml:space="preserve">” </w:t>
      </w:r>
      <w:r w:rsidRPr="008474C2">
        <w:t>kelimelerinin l</w:t>
      </w:r>
      <w:r w:rsidR="00CB6130" w:rsidRPr="008474C2">
        <w:t>ü</w:t>
      </w:r>
      <w:r w:rsidRPr="008474C2">
        <w:t>gavi anlamı bu değildir</w:t>
      </w:r>
      <w:r w:rsidR="007375D2" w:rsidRPr="008474C2">
        <w:t xml:space="preserve">. </w:t>
      </w:r>
      <w:r w:rsidRPr="008474C2">
        <w:t>Bundan daha genel bir anlam içermektedir</w:t>
      </w:r>
      <w:r w:rsidR="007375D2" w:rsidRPr="008474C2">
        <w:t xml:space="preserve">. </w:t>
      </w:r>
      <w:r w:rsidR="00052264" w:rsidRPr="008474C2">
        <w:t>Lügat</w:t>
      </w:r>
      <w:r w:rsidRPr="008474C2">
        <w:t xml:space="preserve"> ehli de bazen bir kelimenin terimsel veya </w:t>
      </w:r>
      <w:r w:rsidR="00CB619E" w:rsidRPr="008474C2">
        <w:t>şer’î</w:t>
      </w:r>
      <w:r w:rsidRPr="008474C2">
        <w:t xml:space="preserve"> anlamını da kitaplarında yazmaktadırlar</w:t>
      </w:r>
      <w:r w:rsidR="007375D2" w:rsidRPr="008474C2">
        <w:t xml:space="preserve">. </w:t>
      </w:r>
    </w:p>
    <w:p w:rsidR="0026565E" w:rsidRPr="008474C2" w:rsidRDefault="0026565E" w:rsidP="008474C2">
      <w:r w:rsidRPr="008474C2">
        <w:t>Ama Kamus sahibinden nakledildiğine göre ise, “gabe</w:t>
      </w:r>
      <w:r w:rsidR="00173D2A" w:rsidRPr="008474C2">
        <w:t xml:space="preserve">” </w:t>
      </w:r>
      <w:r w:rsidRPr="008474C2">
        <w:t>kelimesi “abe</w:t>
      </w:r>
      <w:r w:rsidR="00173D2A" w:rsidRPr="008474C2">
        <w:t xml:space="preserve">” </w:t>
      </w:r>
      <w:r w:rsidRPr="008474C2">
        <w:t>(ayıpladı</w:t>
      </w:r>
      <w:r w:rsidR="007375D2" w:rsidRPr="008474C2">
        <w:t xml:space="preserve">) </w:t>
      </w:r>
      <w:r w:rsidRPr="008474C2">
        <w:t>anlamındadır</w:t>
      </w:r>
      <w:r w:rsidR="007375D2" w:rsidRPr="008474C2">
        <w:t xml:space="preserve">. </w:t>
      </w:r>
      <w:r w:rsidRPr="008474C2">
        <w:t>Misbah’ul-Munir’de ise şöyle yer almıştır: “Gıybet, doğru bile olsa, insanı</w:t>
      </w:r>
      <w:r w:rsidR="00257A77" w:rsidRPr="008474C2">
        <w:t>n</w:t>
      </w:r>
      <w:r w:rsidRPr="008474C2">
        <w:t xml:space="preserve"> hoşlanmadığı şeylerle anılmasıdır</w:t>
      </w:r>
      <w:r w:rsidR="00E35CF8" w:rsidRPr="008474C2">
        <w:t>.</w:t>
      </w:r>
      <w:r w:rsidR="00173D2A" w:rsidRPr="008474C2">
        <w:t xml:space="preserve">” </w:t>
      </w:r>
      <w:r w:rsidRPr="008474C2">
        <w:rPr>
          <w:rStyle w:val="FootnoteReference"/>
        </w:rPr>
        <w:footnoteReference w:id="471"/>
      </w:r>
    </w:p>
    <w:p w:rsidR="0026565E" w:rsidRPr="008474C2" w:rsidRDefault="0026565E" w:rsidP="008474C2">
      <w:r w:rsidRPr="008474C2">
        <w:t>Yazara göre bunların hiç</w:t>
      </w:r>
      <w:r w:rsidR="00CB6130" w:rsidRPr="008474C2">
        <w:t xml:space="preserve"> </w:t>
      </w:r>
      <w:r w:rsidRPr="008474C2">
        <w:t xml:space="preserve">birisi </w:t>
      </w:r>
      <w:r w:rsidR="00052264" w:rsidRPr="008474C2">
        <w:t>lügat</w:t>
      </w:r>
      <w:r w:rsidRPr="008474C2">
        <w:t xml:space="preserve"> anlamı değildir</w:t>
      </w:r>
      <w:r w:rsidR="007375D2" w:rsidRPr="008474C2">
        <w:t xml:space="preserve">. </w:t>
      </w:r>
      <w:r w:rsidRPr="008474C2">
        <w:t>Bunların her biri terims</w:t>
      </w:r>
      <w:r w:rsidR="00EF7705" w:rsidRPr="008474C2">
        <w:t>el anlamıyla karışmış olan ek bilgilerdir</w:t>
      </w:r>
      <w:r w:rsidR="007375D2" w:rsidRPr="008474C2">
        <w:t xml:space="preserve">. </w:t>
      </w:r>
      <w:r w:rsidRPr="008474C2">
        <w:t xml:space="preserve">Velhasıl, </w:t>
      </w:r>
      <w:r w:rsidR="00052264" w:rsidRPr="008474C2">
        <w:t>lügavi</w:t>
      </w:r>
      <w:r w:rsidRPr="008474C2">
        <w:t xml:space="preserve"> anlamı hakkında fazla tartışmanın faydası yoktur</w:t>
      </w:r>
      <w:r w:rsidR="007375D2" w:rsidRPr="008474C2">
        <w:t xml:space="preserve">. </w:t>
      </w:r>
      <w:r w:rsidRPr="008474C2">
        <w:t xml:space="preserve">Önemli olan bir teklif </w:t>
      </w:r>
      <w:r w:rsidR="00DD0CD0" w:rsidRPr="008474C2">
        <w:t xml:space="preserve">olarak ortaya konan </w:t>
      </w:r>
      <w:r w:rsidR="00CB619E" w:rsidRPr="008474C2">
        <w:t>şer’î</w:t>
      </w:r>
      <w:r w:rsidR="00DD0CD0" w:rsidRPr="008474C2">
        <w:t xml:space="preserve"> konudur</w:t>
      </w:r>
      <w:r w:rsidR="007375D2" w:rsidRPr="008474C2">
        <w:t xml:space="preserve">. </w:t>
      </w:r>
      <w:r w:rsidR="00DD0CD0" w:rsidRPr="008474C2">
        <w:t xml:space="preserve">Anlaşıldığı kadarıyla bu konunun örfi anlayış ve </w:t>
      </w:r>
      <w:r w:rsidR="00052264" w:rsidRPr="008474C2">
        <w:t>lügavi</w:t>
      </w:r>
      <w:r w:rsidR="00DD0CD0" w:rsidRPr="008474C2">
        <w:t xml:space="preserve"> anlamı dışında bir takım </w:t>
      </w:r>
      <w:r w:rsidR="00CB619E" w:rsidRPr="008474C2">
        <w:t>şer’î</w:t>
      </w:r>
      <w:r w:rsidR="00DD0CD0" w:rsidRPr="008474C2">
        <w:t xml:space="preserve"> kayıtları da vardır</w:t>
      </w:r>
      <w:r w:rsidR="007375D2" w:rsidRPr="008474C2">
        <w:t xml:space="preserve">. </w:t>
      </w:r>
    </w:p>
    <w:p w:rsidR="00DD0CD0" w:rsidRPr="008474C2" w:rsidRDefault="00DD0CD0" w:rsidP="008474C2">
      <w:r w:rsidRPr="008474C2">
        <w:t>Meclisi şöyle diyor: “Ek</w:t>
      </w:r>
      <w:r w:rsidR="00851F9A" w:rsidRPr="008474C2">
        <w:t>i</w:t>
      </w:r>
      <w:r w:rsidRPr="008474C2">
        <w:t>le</w:t>
      </w:r>
      <w:r w:rsidR="00173D2A" w:rsidRPr="008474C2">
        <w:t xml:space="preserve">” </w:t>
      </w:r>
      <w:r w:rsidRPr="008474C2">
        <w:t>kelimesi, “fer</w:t>
      </w:r>
      <w:r w:rsidR="00851F9A" w:rsidRPr="008474C2">
        <w:t>i</w:t>
      </w:r>
      <w:r w:rsidRPr="008474C2">
        <w:t>he</w:t>
      </w:r>
      <w:r w:rsidR="00173D2A" w:rsidRPr="008474C2">
        <w:t xml:space="preserve">” </w:t>
      </w:r>
      <w:r w:rsidRPr="008474C2">
        <w:t xml:space="preserve">vezninde olup, </w:t>
      </w:r>
      <w:r w:rsidR="00CC4243" w:rsidRPr="008474C2">
        <w:t xml:space="preserve">sadece </w:t>
      </w:r>
      <w:r w:rsidR="002F1AE3" w:rsidRPr="008474C2">
        <w:t xml:space="preserve">bulunduğu organın etini </w:t>
      </w:r>
      <w:r w:rsidR="004D2375" w:rsidRPr="008474C2">
        <w:t xml:space="preserve">adeta </w:t>
      </w:r>
      <w:r w:rsidR="002F1AE3" w:rsidRPr="008474C2">
        <w:t>yiyip bitiren</w:t>
      </w:r>
      <w:r w:rsidRPr="008474C2">
        <w:t xml:space="preserve"> bir </w:t>
      </w:r>
      <w:r w:rsidR="00CC4243" w:rsidRPr="008474C2">
        <w:t>kaşıntı (uyuz</w:t>
      </w:r>
      <w:r w:rsidR="007375D2" w:rsidRPr="008474C2">
        <w:t xml:space="preserve">) </w:t>
      </w:r>
      <w:r w:rsidR="00CC4243" w:rsidRPr="008474C2">
        <w:t>hastalığıdır</w:t>
      </w:r>
      <w:r w:rsidR="007375D2" w:rsidRPr="008474C2">
        <w:t xml:space="preserve">. </w:t>
      </w:r>
      <w:r w:rsidRPr="008474C2">
        <w:t>Bazen de “faile</w:t>
      </w:r>
      <w:r w:rsidR="00173D2A" w:rsidRPr="008474C2">
        <w:t xml:space="preserve">” </w:t>
      </w:r>
      <w:r w:rsidRPr="008474C2">
        <w:t xml:space="preserve">vezninde okunmaktadır ve de </w:t>
      </w:r>
      <w:r w:rsidR="004D2375" w:rsidRPr="008474C2">
        <w:t xml:space="preserve">adeta </w:t>
      </w:r>
      <w:r w:rsidR="00CC4243" w:rsidRPr="008474C2">
        <w:t xml:space="preserve">mutlak anlamda </w:t>
      </w:r>
      <w:r w:rsidR="002F1AE3" w:rsidRPr="008474C2">
        <w:t>eti yiyip bitiren bir</w:t>
      </w:r>
      <w:r w:rsidRPr="008474C2">
        <w:t xml:space="preserve"> </w:t>
      </w:r>
      <w:r w:rsidR="00CC4243" w:rsidRPr="008474C2">
        <w:t>kaşıntı (uyuz</w:t>
      </w:r>
      <w:r w:rsidR="007375D2" w:rsidRPr="008474C2">
        <w:t xml:space="preserve">) </w:t>
      </w:r>
      <w:r w:rsidRPr="008474C2">
        <w:t>hastalı</w:t>
      </w:r>
      <w:r w:rsidR="00CC4243" w:rsidRPr="008474C2">
        <w:t>ğı</w:t>
      </w:r>
      <w:r w:rsidRPr="008474C2">
        <w:t xml:space="preserve"> anlamındadır</w:t>
      </w:r>
      <w:r w:rsidR="007375D2" w:rsidRPr="008474C2">
        <w:t xml:space="preserve">. </w:t>
      </w:r>
      <w:r w:rsidRPr="008474C2">
        <w:t xml:space="preserve">Ama birincisi </w:t>
      </w:r>
      <w:r w:rsidR="00052264" w:rsidRPr="008474C2">
        <w:t>lügate</w:t>
      </w:r>
      <w:r w:rsidRPr="008474C2">
        <w:t xml:space="preserve"> daha uyumludur</w:t>
      </w:r>
      <w:r w:rsidR="00E35CF8" w:rsidRPr="008474C2">
        <w:t>.</w:t>
      </w:r>
      <w:r w:rsidR="00173D2A" w:rsidRPr="008474C2">
        <w:t xml:space="preserve">” </w:t>
      </w:r>
    </w:p>
    <w:p w:rsidR="00DD0CD0" w:rsidRPr="008474C2" w:rsidRDefault="00DD0CD0" w:rsidP="008474C2">
      <w:r w:rsidRPr="008474C2">
        <w:t xml:space="preserve">Velhasıl, bu hastalık organda, özellikle de karın gibi zarif bölgede ortaya çıktığında </w:t>
      </w:r>
      <w:r w:rsidR="00D61822" w:rsidRPr="008474C2">
        <w:t>adeta karın etini yiyip bitirmekte</w:t>
      </w:r>
      <w:r w:rsidRPr="008474C2">
        <w:t>dir</w:t>
      </w:r>
      <w:r w:rsidR="007375D2" w:rsidRPr="008474C2">
        <w:t xml:space="preserve">. </w:t>
      </w:r>
      <w:r w:rsidRPr="008474C2">
        <w:t>Gıybet ise insanın dinini bundan daha hızlı bir şekilde yemekte, bozmakta ve yok etmektedir</w:t>
      </w:r>
      <w:r w:rsidR="007375D2" w:rsidRPr="008474C2">
        <w:t xml:space="preserve">. </w:t>
      </w:r>
    </w:p>
    <w:p w:rsidR="00E05928" w:rsidRPr="008474C2" w:rsidRDefault="00DD0CD0" w:rsidP="008474C2">
      <w:r w:rsidRPr="008474C2">
        <w:t>“Ma lem yuhdis</w:t>
      </w:r>
      <w:r w:rsidR="00173D2A" w:rsidRPr="008474C2">
        <w:t xml:space="preserve">” </w:t>
      </w:r>
      <w:r w:rsidRPr="008474C2">
        <w:t>kelimesi ise “if’al</w:t>
      </w:r>
      <w:r w:rsidR="00173D2A" w:rsidRPr="008474C2">
        <w:t xml:space="preserve">” </w:t>
      </w:r>
      <w:r w:rsidRPr="008474C2">
        <w:t>babındandır</w:t>
      </w:r>
      <w:r w:rsidR="007375D2" w:rsidRPr="008474C2">
        <w:t xml:space="preserve">. </w:t>
      </w:r>
      <w:r w:rsidRPr="008474C2">
        <w:t>Gizli zamiri “</w:t>
      </w:r>
      <w:r w:rsidR="00052264" w:rsidRPr="008474C2">
        <w:t>cülus</w:t>
      </w:r>
      <w:r w:rsidR="00173D2A" w:rsidRPr="008474C2">
        <w:t xml:space="preserve">” </w:t>
      </w:r>
      <w:r w:rsidRPr="008474C2">
        <w:t>kelimesinden anlaşılan “calis</w:t>
      </w:r>
      <w:r w:rsidR="00173D2A" w:rsidRPr="008474C2">
        <w:t xml:space="preserve">” </w:t>
      </w:r>
      <w:r w:rsidRPr="008474C2">
        <w:t>kelimesine dönmektedir</w:t>
      </w:r>
      <w:r w:rsidR="007375D2" w:rsidRPr="008474C2">
        <w:t xml:space="preserve">. </w:t>
      </w:r>
      <w:r w:rsidRPr="008474C2">
        <w:t>“İ</w:t>
      </w:r>
      <w:r w:rsidR="005137D9" w:rsidRPr="008474C2">
        <w:t>g</w:t>
      </w:r>
      <w:r w:rsidRPr="008474C2">
        <w:t>tiyab kelimesi ise mensuptur</w:t>
      </w:r>
      <w:r w:rsidR="007375D2" w:rsidRPr="008474C2">
        <w:t xml:space="preserve">. </w:t>
      </w:r>
      <w:r w:rsidRPr="008474C2">
        <w:t xml:space="preserve">Mef’ulu ise konuşmacının sözünden anlaşılan </w:t>
      </w:r>
      <w:r w:rsidR="006133B4" w:rsidRPr="008474C2">
        <w:t>takdir</w:t>
      </w:r>
      <w:r w:rsidRPr="008474C2">
        <w:t>deki fiildir</w:t>
      </w:r>
      <w:r w:rsidR="007375D2" w:rsidRPr="008474C2">
        <w:t xml:space="preserve">. </w:t>
      </w:r>
      <w:r w:rsidRPr="008474C2">
        <w:t>Bazı nüshalarında, “ma yuhdis</w:t>
      </w:r>
      <w:r w:rsidR="00173D2A" w:rsidRPr="008474C2">
        <w:t xml:space="preserve">” </w:t>
      </w:r>
      <w:r w:rsidRPr="008474C2">
        <w:t xml:space="preserve">kelimesi </w:t>
      </w:r>
      <w:r w:rsidRPr="008474C2">
        <w:lastRenderedPageBreak/>
        <w:t>yerine “ma el-hedes</w:t>
      </w:r>
      <w:r w:rsidR="00173D2A" w:rsidRPr="008474C2">
        <w:t xml:space="preserve">” </w:t>
      </w:r>
      <w:r w:rsidRPr="008474C2">
        <w:t>yer almıştır</w:t>
      </w:r>
      <w:r w:rsidR="007375D2" w:rsidRPr="008474C2">
        <w:t xml:space="preserve">. </w:t>
      </w:r>
      <w:r w:rsidRPr="008474C2">
        <w:t>Dolayısıyla haber olduğu sebebiyle “igtiyab</w:t>
      </w:r>
      <w:r w:rsidR="00173D2A" w:rsidRPr="008474C2">
        <w:t xml:space="preserve">” </w:t>
      </w:r>
      <w:r w:rsidRPr="008474C2">
        <w:t>kelimesi merfudur</w:t>
      </w:r>
      <w:r w:rsidR="007375D2" w:rsidRPr="008474C2">
        <w:t xml:space="preserve">. </w:t>
      </w:r>
    </w:p>
    <w:p w:rsidR="00DD0CD0" w:rsidRPr="008474C2" w:rsidRDefault="00DD0CD0" w:rsidP="008474C2"/>
    <w:p w:rsidR="009C36B9" w:rsidRPr="00F820C9" w:rsidRDefault="00F01E11" w:rsidP="003A79E7">
      <w:pPr>
        <w:pStyle w:val="Heading1"/>
      </w:pPr>
      <w:bookmarkStart w:id="353" w:name="_Toc56275750"/>
      <w:bookmarkStart w:id="354" w:name="_Toc59018258"/>
      <w:r w:rsidRPr="00F820C9">
        <w:t>1. Bölüm: Gıybetin Tanımına Dair</w:t>
      </w:r>
      <w:bookmarkEnd w:id="353"/>
      <w:bookmarkEnd w:id="354"/>
    </w:p>
    <w:p w:rsidR="009C36B9" w:rsidRPr="008474C2" w:rsidRDefault="009C36B9" w:rsidP="008474C2">
      <w:r w:rsidRPr="008474C2">
        <w:t xml:space="preserve">Bil ki </w:t>
      </w:r>
      <w:r w:rsidR="00934F7E" w:rsidRPr="008474C2">
        <w:t xml:space="preserve">fıkıh alimleri </w:t>
      </w:r>
      <w:r w:rsidRPr="008474C2">
        <w:t>gıybeti pek çok tarzda tanımlamışlardır</w:t>
      </w:r>
      <w:r w:rsidR="007375D2" w:rsidRPr="008474C2">
        <w:t xml:space="preserve">. </w:t>
      </w:r>
      <w:r w:rsidRPr="008474C2">
        <w:t>Biz bu tanımları ayrıntılı bir şekilde tartışıp değerlendirmek yerine, özet bir şekilde ele alacağız</w:t>
      </w:r>
      <w:r w:rsidR="007375D2" w:rsidRPr="008474C2">
        <w:t xml:space="preserve">. </w:t>
      </w:r>
    </w:p>
    <w:p w:rsidR="009C36B9" w:rsidRPr="008474C2" w:rsidRDefault="00934F7E" w:rsidP="008474C2">
      <w:pPr>
        <w:rPr>
          <w:i/>
          <w:iCs/>
        </w:rPr>
      </w:pPr>
      <w:r w:rsidRPr="008474C2">
        <w:t>Araştırmacı</w:t>
      </w:r>
      <w:r w:rsidR="009C36B9" w:rsidRPr="008474C2">
        <w:t xml:space="preserve"> Şeyh Şehit</w:t>
      </w:r>
      <w:r w:rsidRPr="008474C2">
        <w:t>, Keşf’ur Reybe’de şöyle</w:t>
      </w:r>
      <w:r w:rsidR="00412457" w:rsidRPr="008474C2">
        <w:t xml:space="preserve"> </w:t>
      </w:r>
      <w:r w:rsidRPr="008474C2">
        <w:t>diyor</w:t>
      </w:r>
      <w:r w:rsidR="009C36B9" w:rsidRPr="008474C2">
        <w:t xml:space="preserve">: </w:t>
      </w:r>
      <w:r w:rsidRPr="008474C2">
        <w:t>G</w:t>
      </w:r>
      <w:r w:rsidR="009C36B9" w:rsidRPr="008474C2">
        <w:t>ıybetin iki tanımı vardır</w:t>
      </w:r>
      <w:r w:rsidR="007375D2" w:rsidRPr="008474C2">
        <w:t xml:space="preserve">. </w:t>
      </w:r>
      <w:r w:rsidR="009C36B9" w:rsidRPr="008474C2">
        <w:t xml:space="preserve">Fukaha arasında meşhur olan </w:t>
      </w:r>
      <w:r w:rsidRPr="008474C2">
        <w:t>birinci tanıma göre,</w:t>
      </w:r>
      <w:r w:rsidR="009C36B9" w:rsidRPr="008474C2">
        <w:t xml:space="preserve"> </w:t>
      </w:r>
      <w:r w:rsidRPr="008474C2">
        <w:t>g</w:t>
      </w:r>
      <w:r w:rsidR="009C36B9" w:rsidRPr="008474C2">
        <w:t>ıybet</w:t>
      </w:r>
      <w:r w:rsidR="00AF32EE" w:rsidRPr="008474C2">
        <w:t>;</w:t>
      </w:r>
      <w:r w:rsidR="009C36B9" w:rsidRPr="008474C2">
        <w:t xml:space="preserve"> </w:t>
      </w:r>
      <w:r w:rsidR="00AF32EE" w:rsidRPr="008474C2">
        <w:t xml:space="preserve">insanın </w:t>
      </w:r>
      <w:r w:rsidRPr="008474C2">
        <w:t>gıyabında</w:t>
      </w:r>
      <w:r w:rsidR="00AF32EE" w:rsidRPr="008474C2">
        <w:t>,</w:t>
      </w:r>
      <w:r w:rsidRPr="008474C2">
        <w:t xml:space="preserve"> </w:t>
      </w:r>
      <w:r w:rsidR="00AF32EE" w:rsidRPr="008474C2">
        <w:t xml:space="preserve">kınamak ve kötülemek maksadıyla, </w:t>
      </w:r>
      <w:r w:rsidR="009C36B9" w:rsidRPr="008474C2">
        <w:t xml:space="preserve">halk arasında </w:t>
      </w:r>
      <w:r w:rsidR="00AF32EE" w:rsidRPr="008474C2">
        <w:t>eksiklik sayılan istenilmeyen niteliklerle zikredilmesidir</w:t>
      </w:r>
      <w:r w:rsidR="007375D2" w:rsidRPr="008474C2">
        <w:t xml:space="preserve">. </w:t>
      </w:r>
      <w:r w:rsidR="009C36B9" w:rsidRPr="008474C2">
        <w:t>İkinci tanım</w:t>
      </w:r>
      <w:r w:rsidR="00AF32EE" w:rsidRPr="008474C2">
        <w:t>a</w:t>
      </w:r>
      <w:r w:rsidR="009C36B9" w:rsidRPr="008474C2">
        <w:t xml:space="preserve"> </w:t>
      </w:r>
      <w:r w:rsidRPr="008474C2">
        <w:t>göre ise</w:t>
      </w:r>
      <w:r w:rsidR="009C36B9" w:rsidRPr="008474C2">
        <w:t xml:space="preserve"> gıybet, nispet edilmesi hoş</w:t>
      </w:r>
      <w:r w:rsidR="00AF32EE" w:rsidRPr="008474C2">
        <w:t>una</w:t>
      </w:r>
      <w:r w:rsidR="009C36B9" w:rsidRPr="008474C2">
        <w:t xml:space="preserve"> gitmeyecek </w:t>
      </w:r>
      <w:r w:rsidR="007E0F29" w:rsidRPr="008474C2">
        <w:t>şeyler hakkında uyarıda bulunmaktır</w:t>
      </w:r>
      <w:r w:rsidR="007375D2" w:rsidRPr="008474C2">
        <w:t xml:space="preserve">. </w:t>
      </w:r>
      <w:r w:rsidR="009C36B9" w:rsidRPr="008474C2">
        <w:t>İkinci tanım</w:t>
      </w:r>
      <w:r w:rsidR="007E0F29" w:rsidRPr="008474C2">
        <w:t>,</w:t>
      </w:r>
      <w:r w:rsidR="009C36B9" w:rsidRPr="008474C2">
        <w:t xml:space="preserve"> </w:t>
      </w:r>
      <w:r w:rsidR="00AF32EE" w:rsidRPr="008474C2">
        <w:t>“zikir</w:t>
      </w:r>
      <w:r w:rsidR="00173D2A" w:rsidRPr="008474C2">
        <w:t xml:space="preserve">” </w:t>
      </w:r>
      <w:r w:rsidR="00AF32EE" w:rsidRPr="008474C2">
        <w:t>(zikredilmesi</w:t>
      </w:r>
      <w:r w:rsidR="007375D2" w:rsidRPr="008474C2">
        <w:t xml:space="preserve">) </w:t>
      </w:r>
      <w:r w:rsidR="00AF32EE" w:rsidRPr="008474C2">
        <w:t>kelimesi “söz</w:t>
      </w:r>
      <w:r w:rsidR="00173D2A" w:rsidRPr="008474C2">
        <w:t xml:space="preserve">” </w:t>
      </w:r>
      <w:r w:rsidR="00AF32EE" w:rsidRPr="008474C2">
        <w:t xml:space="preserve">anlamına alındığı </w:t>
      </w:r>
      <w:r w:rsidR="006133B4" w:rsidRPr="008474C2">
        <w:t>takdir</w:t>
      </w:r>
      <w:r w:rsidR="00AF32EE" w:rsidRPr="008474C2">
        <w:t xml:space="preserve">de </w:t>
      </w:r>
      <w:r w:rsidR="009C36B9" w:rsidRPr="008474C2">
        <w:t>birincisinden daha genel</w:t>
      </w:r>
      <w:r w:rsidR="00AF32EE" w:rsidRPr="008474C2">
        <w:t xml:space="preserve"> bir anlam ifade etmektedir</w:t>
      </w:r>
      <w:r w:rsidR="007375D2" w:rsidRPr="008474C2">
        <w:t xml:space="preserve">. </w:t>
      </w:r>
      <w:r w:rsidR="00AF32EE" w:rsidRPr="008474C2">
        <w:rPr>
          <w:rStyle w:val="FootnoteReference"/>
        </w:rPr>
        <w:footnoteReference w:id="472"/>
      </w:r>
      <w:r w:rsidR="007E0F29" w:rsidRPr="008474C2">
        <w:t xml:space="preserve"> Nitekim </w:t>
      </w:r>
      <w:r w:rsidR="00052264" w:rsidRPr="008474C2">
        <w:t>örfte de</w:t>
      </w:r>
      <w:r w:rsidR="007E0F29" w:rsidRPr="008474C2">
        <w:t xml:space="preserve"> bu anlamdadır</w:t>
      </w:r>
      <w:r w:rsidR="007375D2" w:rsidRPr="008474C2">
        <w:t xml:space="preserve">. </w:t>
      </w:r>
      <w:r w:rsidR="007E0F29" w:rsidRPr="008474C2">
        <w:t>Zira “uyarıda bulunmak</w:t>
      </w:r>
      <w:r w:rsidR="00173D2A" w:rsidRPr="008474C2">
        <w:t xml:space="preserve">” </w:t>
      </w:r>
      <w:r w:rsidR="007E0F29" w:rsidRPr="008474C2">
        <w:t>söz, yazı, nakil ve</w:t>
      </w:r>
      <w:r w:rsidR="00257A77" w:rsidRPr="008474C2">
        <w:t xml:space="preserve"> </w:t>
      </w:r>
      <w:r w:rsidR="007E0F29" w:rsidRPr="008474C2">
        <w:t xml:space="preserve">benzeri </w:t>
      </w:r>
      <w:r w:rsidR="00257A77" w:rsidRPr="008474C2">
        <w:t>şeylerden daha genel bir mana iç</w:t>
      </w:r>
      <w:r w:rsidR="007E0F29" w:rsidRPr="008474C2">
        <w:t>ermektedir</w:t>
      </w:r>
      <w:r w:rsidR="007375D2" w:rsidRPr="008474C2">
        <w:t xml:space="preserve">. </w:t>
      </w:r>
      <w:r w:rsidR="007E0F29" w:rsidRPr="008474C2">
        <w:t>Eğer, “zikir</w:t>
      </w:r>
      <w:r w:rsidR="00173D2A" w:rsidRPr="008474C2">
        <w:t xml:space="preserve">” </w:t>
      </w:r>
      <w:r w:rsidR="007E0F29" w:rsidRPr="008474C2">
        <w:t>kelimesi, lügat ile uyumlu bir</w:t>
      </w:r>
      <w:r w:rsidR="00257A77" w:rsidRPr="008474C2">
        <w:t xml:space="preserve"> </w:t>
      </w:r>
      <w:r w:rsidR="007E0F29" w:rsidRPr="008474C2">
        <w:t>şekilde “söz</w:t>
      </w:r>
      <w:r w:rsidR="00173D2A" w:rsidRPr="008474C2">
        <w:t xml:space="preserve">” </w:t>
      </w:r>
      <w:r w:rsidR="007E0F29" w:rsidRPr="008474C2">
        <w:t>den daha genel bir anlam</w:t>
      </w:r>
      <w:r w:rsidR="00EF7705" w:rsidRPr="008474C2">
        <w:t xml:space="preserve"> içerdiği söylenirse</w:t>
      </w:r>
      <w:r w:rsidR="007E0F29" w:rsidRPr="008474C2">
        <w:t xml:space="preserve">, her iki tanım da </w:t>
      </w:r>
      <w:r w:rsidR="00EF7705" w:rsidRPr="008474C2">
        <w:t>aynı</w:t>
      </w:r>
      <w:r w:rsidR="007E0F29" w:rsidRPr="008474C2">
        <w:t xml:space="preserve"> anlam</w:t>
      </w:r>
      <w:r w:rsidR="00EF7705" w:rsidRPr="008474C2">
        <w:t>ı</w:t>
      </w:r>
      <w:r w:rsidR="007E0F29" w:rsidRPr="008474C2">
        <w:t xml:space="preserve"> ifade e</w:t>
      </w:r>
      <w:r w:rsidR="00EF7705" w:rsidRPr="008474C2">
        <w:t>der</w:t>
      </w:r>
      <w:r w:rsidR="007375D2" w:rsidRPr="008474C2">
        <w:t xml:space="preserve">. </w:t>
      </w:r>
      <w:r w:rsidR="007E0F29" w:rsidRPr="008474C2">
        <w:t>Rivayetlerin içerikleri de bu iki tanıma delalet etmektedir</w:t>
      </w:r>
      <w:r w:rsidR="007375D2" w:rsidRPr="008474C2">
        <w:t xml:space="preserve">. </w:t>
      </w:r>
      <w:r w:rsidR="007E0F29" w:rsidRPr="008474C2">
        <w:t xml:space="preserve">Nitekim bir rivayette </w:t>
      </w:r>
      <w:r w:rsidR="009C36B9" w:rsidRPr="008474C2">
        <w:t>Hz</w:t>
      </w:r>
      <w:r w:rsidR="007375D2" w:rsidRPr="008474C2">
        <w:t xml:space="preserve">. </w:t>
      </w:r>
      <w:r w:rsidR="009C36B9" w:rsidRPr="008474C2">
        <w:t xml:space="preserve">Ebu Zer </w:t>
      </w:r>
      <w:r w:rsidR="007E0F29" w:rsidRPr="008474C2">
        <w:t>şöyle diyor</w:t>
      </w:r>
      <w:r w:rsidR="009C36B9" w:rsidRPr="008474C2">
        <w:t xml:space="preserve">: </w:t>
      </w:r>
      <w:r w:rsidR="007E0F29" w:rsidRPr="008474C2">
        <w:t>“</w:t>
      </w:r>
      <w:r w:rsidR="009C36B9" w:rsidRPr="008474C2">
        <w:t>Ya Resulullah</w:t>
      </w:r>
      <w:r w:rsidR="00257A77" w:rsidRPr="008474C2">
        <w:t>! G</w:t>
      </w:r>
      <w:r w:rsidR="009C36B9" w:rsidRPr="008474C2">
        <w:t xml:space="preserve">ıybet nedir? </w:t>
      </w:r>
      <w:r w:rsidR="007E0F29" w:rsidRPr="008474C2">
        <w:t xml:space="preserve">diye sorunca Peygamber </w:t>
      </w:r>
      <w:r w:rsidR="007375D2" w:rsidRPr="008474C2">
        <w:t xml:space="preserve">(s.a.a) </w:t>
      </w:r>
      <w:r w:rsidR="007E0F29" w:rsidRPr="008474C2">
        <w:t>şöyle buyurdu</w:t>
      </w:r>
      <w:r w:rsidR="009C36B9" w:rsidRPr="008474C2">
        <w:t xml:space="preserve">: </w:t>
      </w:r>
      <w:r w:rsidR="009F1F24" w:rsidRPr="008474C2">
        <w:rPr>
          <w:i/>
          <w:iCs/>
        </w:rPr>
        <w:t>“</w:t>
      </w:r>
      <w:r w:rsidR="009C36B9" w:rsidRPr="008474C2">
        <w:rPr>
          <w:i/>
          <w:iCs/>
        </w:rPr>
        <w:t>Kardeşinden hoşlanmayacağı bir şekilde söz etmendir</w:t>
      </w:r>
      <w:r w:rsidR="00E35CF8" w:rsidRPr="008474C2">
        <w:rPr>
          <w:i/>
          <w:iCs/>
        </w:rPr>
        <w:t>.</w:t>
      </w:r>
      <w:r w:rsidR="00173D2A" w:rsidRPr="008474C2">
        <w:rPr>
          <w:i/>
          <w:iCs/>
        </w:rPr>
        <w:t xml:space="preserve">” </w:t>
      </w:r>
      <w:r w:rsidR="007E0F29" w:rsidRPr="008474C2">
        <w:t>Ben, “</w:t>
      </w:r>
      <w:r w:rsidR="009C36B9" w:rsidRPr="008474C2">
        <w:t>Ya Resulullah</w:t>
      </w:r>
      <w:r w:rsidR="00257A77" w:rsidRPr="008474C2">
        <w:t>!</w:t>
      </w:r>
      <w:r w:rsidR="009C36B9" w:rsidRPr="008474C2">
        <w:t xml:space="preserve"> </w:t>
      </w:r>
      <w:r w:rsidR="00257A77" w:rsidRPr="008474C2">
        <w:t>E</w:t>
      </w:r>
      <w:r w:rsidR="009C36B9" w:rsidRPr="008474C2">
        <w:t>ğer o kişi sözünü ettiğim hususiyete sahip olsa da mı</w:t>
      </w:r>
      <w:r w:rsidR="007E0F29" w:rsidRPr="008474C2">
        <w:t xml:space="preserve"> gıybettir</w:t>
      </w:r>
      <w:r w:rsidR="009C36B9" w:rsidRPr="008474C2">
        <w:t xml:space="preserve">? </w:t>
      </w:r>
      <w:r w:rsidR="007E0F29" w:rsidRPr="008474C2">
        <w:t>diye sorunca da şöyle buyurdu</w:t>
      </w:r>
      <w:r w:rsidR="009C36B9" w:rsidRPr="008474C2">
        <w:t xml:space="preserve">: </w:t>
      </w:r>
      <w:r w:rsidR="009F1F24" w:rsidRPr="008474C2">
        <w:rPr>
          <w:i/>
          <w:iCs/>
        </w:rPr>
        <w:t>“</w:t>
      </w:r>
      <w:r w:rsidR="009C36B9" w:rsidRPr="008474C2">
        <w:rPr>
          <w:i/>
          <w:iCs/>
        </w:rPr>
        <w:t>Eğer sahip ise bu gıybettir, yok</w:t>
      </w:r>
      <w:r w:rsidR="00257A77" w:rsidRPr="008474C2">
        <w:rPr>
          <w:i/>
          <w:iCs/>
        </w:rPr>
        <w:t>,</w:t>
      </w:r>
      <w:r w:rsidR="009C36B9" w:rsidRPr="008474C2">
        <w:rPr>
          <w:i/>
          <w:iCs/>
        </w:rPr>
        <w:t xml:space="preserve"> eğer sahip değilse bu durumda iftira etmiş olursun</w:t>
      </w:r>
      <w:r w:rsidR="00E35CF8" w:rsidRPr="008474C2">
        <w:rPr>
          <w:i/>
          <w:iCs/>
        </w:rPr>
        <w:t>.</w:t>
      </w:r>
      <w:r w:rsidR="00173D2A" w:rsidRPr="008474C2">
        <w:rPr>
          <w:i/>
          <w:iCs/>
        </w:rPr>
        <w:t xml:space="preserve">” </w:t>
      </w:r>
      <w:r w:rsidR="009C36B9" w:rsidRPr="008474C2">
        <w:rPr>
          <w:rStyle w:val="FootnoteReference"/>
          <w:i/>
          <w:iCs/>
        </w:rPr>
        <w:footnoteReference w:id="473"/>
      </w:r>
    </w:p>
    <w:p w:rsidR="009C36B9" w:rsidRPr="008474C2" w:rsidRDefault="009C36B9" w:rsidP="008474C2">
      <w:r w:rsidRPr="008474C2">
        <w:t xml:space="preserve"> </w:t>
      </w:r>
      <w:r w:rsidR="00D57C4E" w:rsidRPr="008474C2">
        <w:t xml:space="preserve">Meşhur bir rivayete göre ise Peygamber </w:t>
      </w:r>
      <w:r w:rsidR="007375D2" w:rsidRPr="008474C2">
        <w:t xml:space="preserve">(s.a.a) </w:t>
      </w:r>
      <w:r w:rsidR="00D57C4E" w:rsidRPr="008474C2">
        <w:t>şöyle buyurmuştur:</w:t>
      </w:r>
    </w:p>
    <w:p w:rsidR="009C36B9" w:rsidRPr="008474C2" w:rsidRDefault="009F1F24" w:rsidP="008474C2">
      <w:pPr>
        <w:rPr>
          <w:i/>
          <w:iCs/>
        </w:rPr>
      </w:pPr>
      <w:r w:rsidRPr="008474C2">
        <w:rPr>
          <w:i/>
          <w:iCs/>
        </w:rPr>
        <w:t>“</w:t>
      </w:r>
      <w:r w:rsidR="009C36B9" w:rsidRPr="008474C2">
        <w:rPr>
          <w:i/>
          <w:iCs/>
        </w:rPr>
        <w:t>Gıybetin ne olduğunu biliyor musunuz?</w:t>
      </w:r>
      <w:r w:rsidR="00173D2A" w:rsidRPr="008474C2">
        <w:t xml:space="preserve">” </w:t>
      </w:r>
      <w:r w:rsidR="00D57C4E" w:rsidRPr="008474C2">
        <w:t>“</w:t>
      </w:r>
      <w:r w:rsidR="009C36B9" w:rsidRPr="008474C2">
        <w:t>Allah ve Resulü daha iyi bilir</w:t>
      </w:r>
      <w:r w:rsidR="00E35CF8" w:rsidRPr="008474C2">
        <w:t>.</w:t>
      </w:r>
      <w:r w:rsidR="00173D2A" w:rsidRPr="008474C2">
        <w:t xml:space="preserve">” </w:t>
      </w:r>
      <w:r w:rsidR="00D57C4E" w:rsidRPr="008474C2">
        <w:t>denilince de</w:t>
      </w:r>
      <w:r w:rsidR="009C36B9" w:rsidRPr="008474C2">
        <w:t xml:space="preserve"> Peygamber</w:t>
      </w:r>
      <w:r w:rsidR="006763DA" w:rsidRPr="008474C2">
        <w:t xml:space="preserve"> </w:t>
      </w:r>
      <w:r w:rsidR="007375D2" w:rsidRPr="008474C2">
        <w:t xml:space="preserve">(s.a.a) </w:t>
      </w:r>
      <w:r w:rsidR="00D57C4E" w:rsidRPr="008474C2">
        <w:t>şöyle buyurdu</w:t>
      </w:r>
      <w:r w:rsidR="009C36B9" w:rsidRPr="008474C2">
        <w:t>:</w:t>
      </w:r>
      <w:r w:rsidR="00D57C4E" w:rsidRPr="008474C2">
        <w:t xml:space="preserve"> </w:t>
      </w:r>
      <w:r w:rsidR="00D57C4E" w:rsidRPr="008474C2">
        <w:rPr>
          <w:i/>
          <w:iCs/>
        </w:rPr>
        <w:t>“</w:t>
      </w:r>
      <w:r w:rsidR="009C36B9" w:rsidRPr="008474C2">
        <w:rPr>
          <w:i/>
          <w:iCs/>
        </w:rPr>
        <w:t>Kardeşini onun hoşuna gitmeyecek şekilde anmandır</w:t>
      </w:r>
      <w:r w:rsidR="00E35CF8" w:rsidRPr="008474C2">
        <w:rPr>
          <w:i/>
          <w:iCs/>
        </w:rPr>
        <w:t>.</w:t>
      </w:r>
      <w:r w:rsidR="00173D2A" w:rsidRPr="008474C2">
        <w:rPr>
          <w:i/>
          <w:iCs/>
        </w:rPr>
        <w:t xml:space="preserve">” </w:t>
      </w:r>
      <w:r w:rsidR="009C36B9" w:rsidRPr="008474C2">
        <w:rPr>
          <w:rStyle w:val="FootnoteReference"/>
          <w:i/>
          <w:iCs/>
        </w:rPr>
        <w:footnoteReference w:id="474"/>
      </w:r>
    </w:p>
    <w:p w:rsidR="00B94BC3" w:rsidRPr="008474C2" w:rsidRDefault="00052264" w:rsidP="008474C2">
      <w:r w:rsidRPr="008474C2">
        <w:lastRenderedPageBreak/>
        <w:t xml:space="preserve">Bu da” zikr”in örfteki anlamı esasınca birinci anlamı ifade etmektedir veya “zikr” kelimesinin “söz” den daha genel bir anlam ifade ettiği esasına göre ise ikinci anlamı içermektedir. </w:t>
      </w:r>
      <w:r w:rsidR="00B94BC3" w:rsidRPr="008474C2">
        <w:t>Ayrıca gıybet kelimesinden “gıyabında</w:t>
      </w:r>
      <w:r w:rsidR="00EF7705" w:rsidRPr="008474C2">
        <w:t>”</w:t>
      </w:r>
      <w:r w:rsidR="00173D2A" w:rsidRPr="008474C2">
        <w:t xml:space="preserve"> </w:t>
      </w:r>
      <w:r w:rsidR="00B94BC3" w:rsidRPr="008474C2">
        <w:t>anlamı anlaşıldığ</w:t>
      </w:r>
      <w:r w:rsidR="00EF7705" w:rsidRPr="008474C2">
        <w:t>ı için</w:t>
      </w:r>
      <w:r w:rsidR="00B94BC3" w:rsidRPr="008474C2">
        <w:t>, “gıyabında anmandır</w:t>
      </w:r>
      <w:r w:rsidR="00173D2A" w:rsidRPr="008474C2">
        <w:t xml:space="preserve">” </w:t>
      </w:r>
      <w:r w:rsidR="00B94BC3" w:rsidRPr="008474C2">
        <w:t>denilmemiştir</w:t>
      </w:r>
      <w:r w:rsidR="007375D2" w:rsidRPr="008474C2">
        <w:t xml:space="preserve">. </w:t>
      </w:r>
      <w:r w:rsidR="00EF7705" w:rsidRPr="008474C2">
        <w:t>B</w:t>
      </w:r>
      <w:r w:rsidR="00B94BC3" w:rsidRPr="008474C2">
        <w:t>u hadisteki kardeş kelimesinden maksad da soy değil, iman kardeşidir</w:t>
      </w:r>
      <w:r w:rsidR="00E35CF8" w:rsidRPr="008474C2">
        <w:t>.</w:t>
      </w:r>
      <w:r w:rsidR="003E4BCD" w:rsidRPr="008474C2">
        <w:t xml:space="preserve"> “</w:t>
      </w:r>
      <w:r w:rsidR="00257A77" w:rsidRPr="008474C2">
        <w:t>M</w:t>
      </w:r>
      <w:r w:rsidR="00B94BC3" w:rsidRPr="008474C2">
        <w:t>a yekrehu</w:t>
      </w:r>
      <w:r w:rsidR="00173D2A" w:rsidRPr="008474C2">
        <w:t xml:space="preserve">” </w:t>
      </w:r>
      <w:r w:rsidR="00B94BC3" w:rsidRPr="008474C2">
        <w:t>cümlesi ise örfen noksanlık sayılan niteliklerdir</w:t>
      </w:r>
      <w:r w:rsidR="007375D2" w:rsidRPr="008474C2">
        <w:t xml:space="preserve">. </w:t>
      </w:r>
    </w:p>
    <w:p w:rsidR="009C36B9" w:rsidRPr="008474C2" w:rsidRDefault="00B94BC3" w:rsidP="008474C2">
      <w:pPr>
        <w:rPr>
          <w:i/>
          <w:iCs/>
        </w:rPr>
      </w:pPr>
      <w:r w:rsidRPr="008474C2">
        <w:t>“Kınama maksadı</w:t>
      </w:r>
      <w:r w:rsidR="00173D2A" w:rsidRPr="008474C2">
        <w:t xml:space="preserve">” </w:t>
      </w:r>
      <w:r w:rsidRPr="008474C2">
        <w:t xml:space="preserve">ise her ne kadar Ebu Zer’in </w:t>
      </w:r>
      <w:r w:rsidR="00052264" w:rsidRPr="008474C2">
        <w:t>naklettiği</w:t>
      </w:r>
      <w:r w:rsidRPr="008474C2">
        <w:t xml:space="preserve"> hadiste ve meşhur neb</w:t>
      </w:r>
      <w:r w:rsidR="00EF7705" w:rsidRPr="008474C2">
        <w:t>evi hadiste yer almamışsa da,</w:t>
      </w:r>
      <w:r w:rsidRPr="008474C2">
        <w:t xml:space="preserve"> sözün gelişinden anlaşılmaktadır</w:t>
      </w:r>
      <w:r w:rsidR="007375D2" w:rsidRPr="008474C2">
        <w:t xml:space="preserve">. </w:t>
      </w:r>
      <w:r w:rsidRPr="008474C2">
        <w:t>Ebu Zer’in naklettiği rivayetin ilk cümleleri de bu anla</w:t>
      </w:r>
      <w:r w:rsidR="003E4BCD" w:rsidRPr="008474C2">
        <w:t>mı</w:t>
      </w:r>
      <w:r w:rsidRPr="008474C2">
        <w:t xml:space="preserve"> ifade etmektedir ve bu yüzden de zikredilme gereği duyulmamıştır</w:t>
      </w:r>
      <w:r w:rsidR="007375D2" w:rsidRPr="008474C2">
        <w:t xml:space="preserve">. </w:t>
      </w:r>
      <w:r w:rsidRPr="008474C2">
        <w:t xml:space="preserve">Zira </w:t>
      </w:r>
      <w:r w:rsidR="0095446F" w:rsidRPr="008474C2">
        <w:t xml:space="preserve">rivayetin başında Peygamber </w:t>
      </w:r>
      <w:r w:rsidR="007375D2" w:rsidRPr="008474C2">
        <w:t>(s.a.a)</w:t>
      </w:r>
      <w:r w:rsidR="00623A73" w:rsidRPr="008474C2">
        <w:t>,</w:t>
      </w:r>
      <w:r w:rsidR="0095446F" w:rsidRPr="008474C2">
        <w:t xml:space="preserve"> </w:t>
      </w:r>
      <w:r w:rsidR="009F1F24" w:rsidRPr="008474C2">
        <w:rPr>
          <w:i/>
          <w:iCs/>
        </w:rPr>
        <w:t>“</w:t>
      </w:r>
      <w:r w:rsidR="0095446F" w:rsidRPr="008474C2">
        <w:rPr>
          <w:i/>
          <w:iCs/>
        </w:rPr>
        <w:t>Gıybet zinadan beterdir</w:t>
      </w:r>
      <w:r w:rsidR="00173D2A" w:rsidRPr="008474C2">
        <w:rPr>
          <w:i/>
          <w:iCs/>
        </w:rPr>
        <w:t xml:space="preserve">” </w:t>
      </w:r>
      <w:r w:rsidR="0095446F" w:rsidRPr="008474C2">
        <w:t>diye buyurmuştur</w:t>
      </w:r>
      <w:r w:rsidR="007375D2" w:rsidRPr="008474C2">
        <w:t xml:space="preserve">. </w:t>
      </w:r>
      <w:r w:rsidR="0095446F" w:rsidRPr="008474C2">
        <w:t>Ebu Zer,</w:t>
      </w:r>
      <w:r w:rsidR="009C36B9" w:rsidRPr="008474C2">
        <w:t xml:space="preserve"> </w:t>
      </w:r>
      <w:r w:rsidR="0095446F" w:rsidRPr="008474C2">
        <w:t>“</w:t>
      </w:r>
      <w:r w:rsidR="009C36B9" w:rsidRPr="008474C2">
        <w:t xml:space="preserve">Niçin </w:t>
      </w:r>
      <w:r w:rsidR="0095446F" w:rsidRPr="008474C2">
        <w:t xml:space="preserve">bu böyledir, </w:t>
      </w:r>
      <w:r w:rsidR="009C36B9" w:rsidRPr="008474C2">
        <w:t>ya Resulullah?</w:t>
      </w:r>
      <w:r w:rsidR="00173D2A" w:rsidRPr="008474C2">
        <w:t xml:space="preserve">” </w:t>
      </w:r>
      <w:r w:rsidR="0095446F" w:rsidRPr="008474C2">
        <w:t>diye sorunca da</w:t>
      </w:r>
      <w:r w:rsidR="009C36B9" w:rsidRPr="008474C2">
        <w:t xml:space="preserve"> Peygamber</w:t>
      </w:r>
      <w:r w:rsidR="006763DA" w:rsidRPr="008474C2">
        <w:t xml:space="preserve"> </w:t>
      </w:r>
      <w:r w:rsidR="007375D2" w:rsidRPr="008474C2">
        <w:t xml:space="preserve">(s.a.a) </w:t>
      </w:r>
      <w:r w:rsidR="0095446F" w:rsidRPr="008474C2">
        <w:t>şöyle buyurmuştur</w:t>
      </w:r>
      <w:r w:rsidR="009C36B9" w:rsidRPr="008474C2">
        <w:t xml:space="preserve"> </w:t>
      </w:r>
      <w:r w:rsidR="009F1F24" w:rsidRPr="008474C2">
        <w:rPr>
          <w:i/>
          <w:iCs/>
        </w:rPr>
        <w:t>“</w:t>
      </w:r>
      <w:r w:rsidR="0095446F" w:rsidRPr="008474C2">
        <w:rPr>
          <w:i/>
          <w:iCs/>
        </w:rPr>
        <w:t>Ç</w:t>
      </w:r>
      <w:r w:rsidR="009C36B9" w:rsidRPr="008474C2">
        <w:rPr>
          <w:i/>
          <w:iCs/>
        </w:rPr>
        <w:t>ünkü kişi zina edip de bundan tevbe ettiğinde Allah onu bağışlar, oysa gıybet, gıybeti edilen kişi bağışlamadıkça bağışlanıcı değildir</w:t>
      </w:r>
      <w:r w:rsidR="00E35CF8" w:rsidRPr="008474C2">
        <w:rPr>
          <w:i/>
          <w:iCs/>
        </w:rPr>
        <w:t>.</w:t>
      </w:r>
      <w:r w:rsidR="00173D2A" w:rsidRPr="008474C2">
        <w:rPr>
          <w:i/>
          <w:iCs/>
        </w:rPr>
        <w:t xml:space="preserve">” </w:t>
      </w:r>
      <w:r w:rsidR="00052264" w:rsidRPr="008474C2">
        <w:t>Sonra</w:t>
      </w:r>
      <w:r w:rsidR="0095446F" w:rsidRPr="008474C2">
        <w:t xml:space="preserve"> da şöyle buyurmuştur: </w:t>
      </w:r>
      <w:r w:rsidR="0095446F" w:rsidRPr="008474C2">
        <w:rPr>
          <w:i/>
          <w:iCs/>
        </w:rPr>
        <w:t>“(</w:t>
      </w:r>
      <w:r w:rsidR="00656C6A" w:rsidRPr="008474C2">
        <w:rPr>
          <w:i/>
          <w:iCs/>
        </w:rPr>
        <w:t>Ayrıca ölü</w:t>
      </w:r>
      <w:r w:rsidR="007375D2" w:rsidRPr="008474C2">
        <w:rPr>
          <w:i/>
          <w:iCs/>
        </w:rPr>
        <w:t xml:space="preserve">) </w:t>
      </w:r>
      <w:r w:rsidR="0095446F" w:rsidRPr="008474C2">
        <w:rPr>
          <w:i/>
          <w:iCs/>
        </w:rPr>
        <w:t>Etini yemek de Allah’ın haram kıldığı şeylerdendir</w:t>
      </w:r>
      <w:r w:rsidR="00E35CF8" w:rsidRPr="008474C2">
        <w:rPr>
          <w:i/>
          <w:iCs/>
        </w:rPr>
        <w:t>.</w:t>
      </w:r>
      <w:r w:rsidR="00173D2A" w:rsidRPr="008474C2">
        <w:rPr>
          <w:i/>
          <w:iCs/>
        </w:rPr>
        <w:t xml:space="preserve">” </w:t>
      </w:r>
      <w:r w:rsidR="009C36B9" w:rsidRPr="008474C2">
        <w:rPr>
          <w:rStyle w:val="FootnoteReference"/>
          <w:i/>
          <w:iCs/>
        </w:rPr>
        <w:footnoteReference w:id="475"/>
      </w:r>
      <w:r w:rsidR="009C36B9" w:rsidRPr="008474C2">
        <w:rPr>
          <w:i/>
          <w:iCs/>
        </w:rPr>
        <w:t xml:space="preserve"> </w:t>
      </w:r>
    </w:p>
    <w:p w:rsidR="009C36B9" w:rsidRPr="008474C2" w:rsidRDefault="00E77275" w:rsidP="008474C2">
      <w:r w:rsidRPr="008474C2">
        <w:t>Bu iki cümleden de anlaşıldığı üzere,</w:t>
      </w:r>
      <w:r w:rsidR="009C36B9" w:rsidRPr="008474C2">
        <w:t xml:space="preserve"> </w:t>
      </w:r>
      <w:r w:rsidR="00257A77" w:rsidRPr="008474C2">
        <w:t>o sö</w:t>
      </w:r>
      <w:r w:rsidRPr="008474C2">
        <w:t>z</w:t>
      </w:r>
      <w:r w:rsidR="00257A77" w:rsidRPr="008474C2">
        <w:t>,</w:t>
      </w:r>
      <w:r w:rsidRPr="008474C2">
        <w:t xml:space="preserve"> kınama amacıyla söylenmiş olmalıdır</w:t>
      </w:r>
      <w:r w:rsidR="00257A77" w:rsidRPr="008474C2">
        <w:t>.</w:t>
      </w:r>
      <w:r w:rsidR="007375D2" w:rsidRPr="008474C2">
        <w:t xml:space="preserve"> </w:t>
      </w:r>
      <w:r w:rsidR="009C36B9" w:rsidRPr="008474C2">
        <w:t>Değilse, sırf merhamet ve uyarı maksadıyla sözünü etmek</w:t>
      </w:r>
      <w:r w:rsidRPr="008474C2">
        <w:t>;</w:t>
      </w:r>
      <w:r w:rsidR="009C36B9" w:rsidRPr="008474C2">
        <w:t xml:space="preserve"> gıybet ve kişinin etini yemiş olmak değildir</w:t>
      </w:r>
      <w:r w:rsidRPr="008474C2">
        <w:t xml:space="preserve"> ve de bağışlanacak bir durum söz konusu değildir</w:t>
      </w:r>
      <w:r w:rsidR="007375D2" w:rsidRPr="008474C2">
        <w:t xml:space="preserve">. </w:t>
      </w:r>
      <w:r w:rsidRPr="008474C2">
        <w:t>Gıybetin sözlü zikirden daha geniş bir anlam ifade ettiği,</w:t>
      </w:r>
      <w:r w:rsidR="00412457" w:rsidRPr="008474C2">
        <w:t xml:space="preserve"> </w:t>
      </w:r>
      <w:r w:rsidR="009C36B9" w:rsidRPr="008474C2">
        <w:t>Aişe</w:t>
      </w:r>
      <w:r w:rsidR="00F63AB8" w:rsidRPr="008474C2">
        <w:t>’</w:t>
      </w:r>
      <w:r w:rsidR="009C36B9" w:rsidRPr="008474C2">
        <w:t xml:space="preserve">nin şu rivayetinde de </w:t>
      </w:r>
      <w:r w:rsidRPr="008474C2">
        <w:t>anlaşılmaktadır</w:t>
      </w:r>
      <w:r w:rsidR="007375D2" w:rsidRPr="008474C2">
        <w:t xml:space="preserve">. </w:t>
      </w:r>
    </w:p>
    <w:p w:rsidR="009C36B9" w:rsidRPr="008474C2" w:rsidRDefault="009F1F24" w:rsidP="008474C2">
      <w:pPr>
        <w:rPr>
          <w:i/>
          <w:iCs/>
        </w:rPr>
      </w:pPr>
      <w:r w:rsidRPr="008474C2">
        <w:t>“</w:t>
      </w:r>
      <w:r w:rsidR="009C36B9" w:rsidRPr="008474C2">
        <w:t>Bize bir kadın geldi</w:t>
      </w:r>
      <w:r w:rsidR="007375D2" w:rsidRPr="008474C2">
        <w:t xml:space="preserve">. </w:t>
      </w:r>
      <w:r w:rsidR="009C36B9" w:rsidRPr="008474C2">
        <w:t>Yüzünü çevirince elimle onun kısa boylu olduğun</w:t>
      </w:r>
      <w:r w:rsidR="003E4BCD" w:rsidRPr="008474C2">
        <w:t>a</w:t>
      </w:r>
      <w:r w:rsidR="009C36B9" w:rsidRPr="008474C2">
        <w:t xml:space="preserve"> işaret ettim</w:t>
      </w:r>
      <w:r w:rsidR="00E35CF8" w:rsidRPr="008474C2">
        <w:t>.</w:t>
      </w:r>
      <w:r w:rsidR="00173D2A" w:rsidRPr="008474C2">
        <w:t xml:space="preserve">” </w:t>
      </w:r>
      <w:r w:rsidR="009C36B9" w:rsidRPr="008474C2">
        <w:t>Resulullah</w:t>
      </w:r>
      <w:r w:rsidR="006763DA" w:rsidRPr="008474C2">
        <w:t xml:space="preserve"> </w:t>
      </w:r>
      <w:r w:rsidR="007375D2" w:rsidRPr="008474C2">
        <w:t>(s.a.a)</w:t>
      </w:r>
      <w:r w:rsidR="00623A73" w:rsidRPr="008474C2">
        <w:t>,</w:t>
      </w:r>
      <w:r w:rsidRPr="008474C2">
        <w:rPr>
          <w:i/>
          <w:iCs/>
        </w:rPr>
        <w:t>“</w:t>
      </w:r>
      <w:r w:rsidR="009C36B9" w:rsidRPr="008474C2">
        <w:rPr>
          <w:i/>
          <w:iCs/>
        </w:rPr>
        <w:t>Onun gıybetini ettin</w:t>
      </w:r>
      <w:r w:rsidR="00E35CF8" w:rsidRPr="008474C2">
        <w:rPr>
          <w:i/>
          <w:iCs/>
        </w:rPr>
        <w:t>.</w:t>
      </w:r>
      <w:r w:rsidR="00173D2A" w:rsidRPr="008474C2">
        <w:rPr>
          <w:i/>
          <w:iCs/>
        </w:rPr>
        <w:t xml:space="preserve">” </w:t>
      </w:r>
      <w:r w:rsidR="00E77275" w:rsidRPr="008474C2">
        <w:t>diye buyurdu</w:t>
      </w:r>
      <w:r w:rsidR="007375D2" w:rsidRPr="008474C2">
        <w:t xml:space="preserve">. </w:t>
      </w:r>
      <w:r w:rsidR="009C36B9" w:rsidRPr="008474C2">
        <w:rPr>
          <w:rStyle w:val="FootnoteReference"/>
          <w:i/>
          <w:iCs/>
        </w:rPr>
        <w:footnoteReference w:id="476"/>
      </w:r>
      <w:r w:rsidR="009C36B9" w:rsidRPr="008474C2">
        <w:rPr>
          <w:i/>
          <w:iCs/>
        </w:rPr>
        <w:t xml:space="preserve"> </w:t>
      </w:r>
    </w:p>
    <w:p w:rsidR="009C36B9" w:rsidRPr="008474C2" w:rsidRDefault="002A0820" w:rsidP="008474C2">
      <w:r w:rsidRPr="008474C2">
        <w:t xml:space="preserve">O halde </w:t>
      </w:r>
      <w:r w:rsidR="00E77275" w:rsidRPr="008474C2">
        <w:t xml:space="preserve">örfen de </w:t>
      </w:r>
      <w:r w:rsidR="009C36B9" w:rsidRPr="008474C2">
        <w:t>gıybet etmiş sayılmak için illa da bunu sözle gerçekleştirmiş olmak gerekmez</w:t>
      </w:r>
      <w:r w:rsidR="007375D2" w:rsidRPr="008474C2">
        <w:t xml:space="preserve">. </w:t>
      </w:r>
      <w:r w:rsidR="009D6744" w:rsidRPr="008474C2">
        <w:t>Türsel anlatış boyutuyla haram sayılmıştır</w:t>
      </w:r>
      <w:r w:rsidR="007375D2" w:rsidRPr="008474C2">
        <w:t xml:space="preserve">. </w:t>
      </w:r>
      <w:r w:rsidR="009D6744" w:rsidRPr="008474C2">
        <w:t>Dolayısıyla “zikredilmesi</w:t>
      </w:r>
      <w:r w:rsidR="00173D2A" w:rsidRPr="008474C2">
        <w:t xml:space="preserve">” </w:t>
      </w:r>
      <w:r w:rsidR="009D6744" w:rsidRPr="008474C2">
        <w:t xml:space="preserve">denilmesinin nedeni de gıybetin </w:t>
      </w:r>
      <w:r w:rsidR="009D6744" w:rsidRPr="008474C2">
        <w:lastRenderedPageBreak/>
        <w:t xml:space="preserve">hususiyeti olduğu </w:t>
      </w:r>
      <w:r w:rsidR="00FC2C6F" w:rsidRPr="008474C2">
        <w:t>esasınca</w:t>
      </w:r>
      <w:r w:rsidR="009D6744" w:rsidRPr="008474C2">
        <w:t xml:space="preserve"> değil, genelde gıybetin sözlü olarak yapıldığındandır</w:t>
      </w:r>
      <w:r w:rsidR="007375D2" w:rsidRPr="008474C2">
        <w:t xml:space="preserve">. </w:t>
      </w:r>
    </w:p>
    <w:p w:rsidR="009C36B9" w:rsidRPr="008474C2" w:rsidRDefault="009C36B9" w:rsidP="008474C2">
      <w:r w:rsidRPr="008474C2">
        <w:t xml:space="preserve">Geriye </w:t>
      </w:r>
      <w:r w:rsidR="00D77C50" w:rsidRPr="008474C2">
        <w:t>kalan bir husus da</w:t>
      </w:r>
      <w:r w:rsidR="009D6744" w:rsidRPr="008474C2">
        <w:t xml:space="preserve"> şudur ki mutlak</w:t>
      </w:r>
      <w:r w:rsidR="00D77C50" w:rsidRPr="008474C2">
        <w:t xml:space="preserve"> </w:t>
      </w:r>
      <w:r w:rsidR="009D6744" w:rsidRPr="008474C2">
        <w:t>olarak zikredilen r</w:t>
      </w:r>
      <w:r w:rsidRPr="008474C2">
        <w:t xml:space="preserve">ivayetlerden </w:t>
      </w:r>
      <w:r w:rsidR="009D6744" w:rsidRPr="008474C2">
        <w:t xml:space="preserve">de açıkça </w:t>
      </w:r>
      <w:r w:rsidRPr="008474C2">
        <w:t>anlaşıldığı üzere müminlerin sırlarını ifşa etmek haramdır</w:t>
      </w:r>
      <w:r w:rsidR="007375D2" w:rsidRPr="008474C2">
        <w:t xml:space="preserve">. </w:t>
      </w:r>
      <w:r w:rsidRPr="008474C2">
        <w:t xml:space="preserve">Yani ister </w:t>
      </w:r>
      <w:r w:rsidR="005D5A3B" w:rsidRPr="008474C2">
        <w:t>ahlakî</w:t>
      </w:r>
      <w:r w:rsidRPr="008474C2">
        <w:t xml:space="preserve">, ister yaratışsal ve </w:t>
      </w:r>
      <w:r w:rsidR="009D6744" w:rsidRPr="008474C2">
        <w:t xml:space="preserve">isterse de </w:t>
      </w:r>
      <w:r w:rsidRPr="008474C2">
        <w:t>ameli olsun</w:t>
      </w:r>
      <w:r w:rsidR="009D6744" w:rsidRPr="008474C2">
        <w:t>,</w:t>
      </w:r>
      <w:r w:rsidRPr="008474C2">
        <w:t xml:space="preserve"> müminlerin saklı kalmış, açığa çıkmamış kusurlarının</w:t>
      </w:r>
      <w:r w:rsidR="006763DA" w:rsidRPr="008474C2">
        <w:t xml:space="preserve"> </w:t>
      </w:r>
      <w:r w:rsidRPr="008474C2">
        <w:t>açıklanıp ifşa edilmesi haramdır</w:t>
      </w:r>
      <w:r w:rsidR="007375D2" w:rsidRPr="008474C2">
        <w:t xml:space="preserve">. </w:t>
      </w:r>
      <w:r w:rsidR="009D6744" w:rsidRPr="008474C2">
        <w:t>Bu konuda mümin kusurlarının açığa vurulmasından razı olsun veya olmasın, kınama amacıyla yapılsın veya yapılma</w:t>
      </w:r>
      <w:r w:rsidR="00EA78FC" w:rsidRPr="008474C2">
        <w:t xml:space="preserve">sın </w:t>
      </w:r>
      <w:r w:rsidR="00052264" w:rsidRPr="008474C2">
        <w:t>fark etmez</w:t>
      </w:r>
      <w:r w:rsidR="007375D2" w:rsidRPr="008474C2">
        <w:t xml:space="preserve">. </w:t>
      </w:r>
      <w:r w:rsidR="009D6744" w:rsidRPr="008474C2">
        <w:t>Ama haberlerin geneli</w:t>
      </w:r>
      <w:r w:rsidR="00FE0C35" w:rsidRPr="008474C2">
        <w:t xml:space="preserve"> </w:t>
      </w:r>
      <w:r w:rsidR="009D6744" w:rsidRPr="008474C2">
        <w:t>incelendiğinde kınama amacının haram oluşunda etkili bir sebeb olduğu anlaşılmaktadır</w:t>
      </w:r>
      <w:r w:rsidR="007375D2" w:rsidRPr="008474C2">
        <w:t xml:space="preserve">. </w:t>
      </w:r>
      <w:r w:rsidR="00FE0C35" w:rsidRPr="008474C2">
        <w:t xml:space="preserve">Meğer ki amelin kendisi zikredilmesinin ve yayılmasının </w:t>
      </w:r>
      <w:r w:rsidR="00CB619E" w:rsidRPr="008474C2">
        <w:t>şer’î</w:t>
      </w:r>
      <w:r w:rsidR="00FE0C35" w:rsidRPr="008474C2">
        <w:t xml:space="preserve"> açıdan haram olduğu işlerden olmuş olsun</w:t>
      </w:r>
      <w:r w:rsidR="007375D2" w:rsidRPr="008474C2">
        <w:t xml:space="preserve">. </w:t>
      </w:r>
      <w:r w:rsidR="00FE0C35" w:rsidRPr="008474C2">
        <w:t>Zira Allah’a karşı işlenen günahları, günah sahibinin bile açığa vurması ve yayması bizzat fesadı yaymak anlamındadır</w:t>
      </w:r>
      <w:r w:rsidR="007375D2" w:rsidRPr="008474C2">
        <w:t xml:space="preserve">. </w:t>
      </w:r>
      <w:r w:rsidR="00FE0C35" w:rsidRPr="008474C2">
        <w:t>Bu ise gıybetin haram oluşu ile ilgili bir husus değildir</w:t>
      </w:r>
      <w:r w:rsidR="007375D2" w:rsidRPr="008474C2">
        <w:t xml:space="preserve">. </w:t>
      </w:r>
      <w:r w:rsidRPr="008474C2">
        <w:t>Ayrı</w:t>
      </w:r>
      <w:r w:rsidR="00FE0C35" w:rsidRPr="008474C2">
        <w:t>ca</w:t>
      </w:r>
      <w:r w:rsidRPr="008474C2">
        <w:t xml:space="preserve"> </w:t>
      </w:r>
      <w:r w:rsidR="00FE0C35" w:rsidRPr="008474C2">
        <w:t xml:space="preserve">kınama amacı taşımasa bile razı olmadığı </w:t>
      </w:r>
      <w:r w:rsidR="006133B4" w:rsidRPr="008474C2">
        <w:t>takdir</w:t>
      </w:r>
      <w:r w:rsidR="00FE0C35" w:rsidRPr="008474C2">
        <w:t xml:space="preserve">de, </w:t>
      </w:r>
      <w:r w:rsidRPr="008474C2">
        <w:t xml:space="preserve">müminlerin </w:t>
      </w:r>
      <w:r w:rsidR="00FE0C35" w:rsidRPr="008474C2">
        <w:t>gizli hususların</w:t>
      </w:r>
      <w:r w:rsidRPr="008474C2">
        <w:t>ı açığa vurma</w:t>
      </w:r>
      <w:r w:rsidR="00FE0C35" w:rsidRPr="008474C2">
        <w:t>nın</w:t>
      </w:r>
      <w:r w:rsidRPr="008474C2">
        <w:t xml:space="preserve"> haram olması mümkündür</w:t>
      </w:r>
      <w:r w:rsidR="007375D2" w:rsidRPr="008474C2">
        <w:t xml:space="preserve">. </w:t>
      </w:r>
      <w:r w:rsidR="00FE0C35" w:rsidRPr="008474C2">
        <w:t>Velhasıl</w:t>
      </w:r>
      <w:r w:rsidRPr="008474C2">
        <w:t xml:space="preserve"> bu hususta ayrıntıya girmek </w:t>
      </w:r>
      <w:r w:rsidR="00FE0C35" w:rsidRPr="008474C2">
        <w:t>artık amacımızı</w:t>
      </w:r>
      <w:r w:rsidRPr="008474C2">
        <w:t xml:space="preserve"> aşmaktadır</w:t>
      </w:r>
      <w:r w:rsidR="007375D2" w:rsidRPr="008474C2">
        <w:t xml:space="preserve">. </w:t>
      </w:r>
    </w:p>
    <w:p w:rsidR="009C36B9" w:rsidRPr="008474C2" w:rsidRDefault="009C36B9" w:rsidP="008474C2"/>
    <w:p w:rsidR="009C36B9" w:rsidRPr="00F820C9" w:rsidRDefault="00F01E11" w:rsidP="003A79E7">
      <w:pPr>
        <w:pStyle w:val="Heading1"/>
      </w:pPr>
      <w:bookmarkStart w:id="355" w:name="_Toc56275751"/>
      <w:bookmarkStart w:id="356" w:name="_Toc59018259"/>
      <w:r w:rsidRPr="00F820C9">
        <w:t>2. Bölüm: Gıybetin Haram Oluşuna Dair</w:t>
      </w:r>
      <w:bookmarkEnd w:id="355"/>
      <w:bookmarkEnd w:id="356"/>
    </w:p>
    <w:p w:rsidR="009C36B9" w:rsidRPr="008474C2" w:rsidRDefault="000665DF" w:rsidP="008474C2">
      <w:r w:rsidRPr="008474C2">
        <w:t xml:space="preserve">Bil ki gıybet </w:t>
      </w:r>
      <w:r w:rsidR="00052264" w:rsidRPr="008474C2">
        <w:t>icma olarak</w:t>
      </w:r>
      <w:r w:rsidRPr="008474C2">
        <w:t xml:space="preserve"> haramdır ve hatta</w:t>
      </w:r>
      <w:r w:rsidR="009C36B9" w:rsidRPr="008474C2">
        <w:t xml:space="preserve"> fıkhın </w:t>
      </w:r>
      <w:r w:rsidRPr="008474C2">
        <w:t>zaruri hükümlerinden biridir</w:t>
      </w:r>
      <w:r w:rsidR="007375D2" w:rsidRPr="008474C2">
        <w:t xml:space="preserve">. </w:t>
      </w:r>
      <w:r w:rsidRPr="008474C2">
        <w:t>Gıybet büyük ve</w:t>
      </w:r>
      <w:r w:rsidR="00EA78FC" w:rsidRPr="008474C2">
        <w:t xml:space="preserve"> </w:t>
      </w:r>
      <w:r w:rsidRPr="008474C2">
        <w:t>helak edici günahlardan biridir</w:t>
      </w:r>
      <w:r w:rsidR="009C36B9" w:rsidRPr="008474C2">
        <w:t>, ama bu hususun ayrıntılarına girmek bu sayfaların kapsamı dışında kalmaktadır</w:t>
      </w:r>
      <w:r w:rsidR="007375D2" w:rsidRPr="008474C2">
        <w:t xml:space="preserve">. </w:t>
      </w:r>
      <w:r w:rsidR="009C36B9" w:rsidRPr="008474C2">
        <w:t>Burada asıl üzerinde durulması gereken şey</w:t>
      </w:r>
      <w:r w:rsidR="00EA78FC" w:rsidRPr="008474C2">
        <w:t>,</w:t>
      </w:r>
      <w:r w:rsidR="009C36B9" w:rsidRPr="008474C2">
        <w:t xml:space="preserve"> bu günahı</w:t>
      </w:r>
      <w:r w:rsidRPr="008474C2">
        <w:t>n</w:t>
      </w:r>
      <w:r w:rsidR="009C36B9" w:rsidRPr="008474C2">
        <w:t xml:space="preserve"> fesadından söz etmek ve </w:t>
      </w:r>
      <w:r w:rsidRPr="008474C2">
        <w:t xml:space="preserve">de </w:t>
      </w:r>
      <w:r w:rsidR="009C36B9" w:rsidRPr="008474C2">
        <w:t>Allah</w:t>
      </w:r>
      <w:r w:rsidR="00F63AB8" w:rsidRPr="008474C2">
        <w:t>’</w:t>
      </w:r>
      <w:r w:rsidR="009C36B9" w:rsidRPr="008474C2">
        <w:t>ın izniyle bu günaha bulaşmam</w:t>
      </w:r>
      <w:r w:rsidRPr="008474C2">
        <w:t>ak</w:t>
      </w:r>
      <w:r w:rsidR="009C36B9" w:rsidRPr="008474C2">
        <w:t xml:space="preserve"> için veya </w:t>
      </w:r>
      <w:r w:rsidRPr="008474C2">
        <w:t xml:space="preserve">bulaştığımız </w:t>
      </w:r>
      <w:r w:rsidR="006133B4" w:rsidRPr="008474C2">
        <w:t>takdir</w:t>
      </w:r>
      <w:r w:rsidRPr="008474C2">
        <w:t>de</w:t>
      </w:r>
      <w:r w:rsidR="009C36B9" w:rsidRPr="008474C2">
        <w:t xml:space="preserve"> derhal tevbe edip geri dönmemiz </w:t>
      </w:r>
      <w:r w:rsidRPr="008474C2">
        <w:t xml:space="preserve">ve bu dünyadan imanı yok eden gıybet pisliği içinde gitmememiz </w:t>
      </w:r>
      <w:r w:rsidR="009C36B9" w:rsidRPr="008474C2">
        <w:t>için gıybetin sonuçlarını anlat</w:t>
      </w:r>
      <w:r w:rsidRPr="008474C2">
        <w:t>maktır</w:t>
      </w:r>
      <w:r w:rsidR="007375D2" w:rsidRPr="008474C2">
        <w:t xml:space="preserve">. </w:t>
      </w:r>
      <w:r w:rsidRPr="008474C2">
        <w:t>B</w:t>
      </w:r>
      <w:r w:rsidR="009C36B9" w:rsidRPr="008474C2">
        <w:t xml:space="preserve">u günahın uhrevi ve </w:t>
      </w:r>
      <w:r w:rsidR="00656C6A" w:rsidRPr="008474C2">
        <w:t>melekutî</w:t>
      </w:r>
      <w:r w:rsidR="009C36B9" w:rsidRPr="008474C2">
        <w:t xml:space="preserve"> sureti</w:t>
      </w:r>
      <w:r w:rsidRPr="008474C2">
        <w:t>,</w:t>
      </w:r>
      <w:r w:rsidR="009C36B9" w:rsidRPr="008474C2">
        <w:t xml:space="preserve"> oldukça korkunç ve çirkin bir surettir ve </w:t>
      </w:r>
      <w:r w:rsidRPr="008474C2">
        <w:t>kötülüğü</w:t>
      </w:r>
      <w:r w:rsidR="009C36B9" w:rsidRPr="008474C2">
        <w:t xml:space="preserve"> dışında</w:t>
      </w:r>
      <w:r w:rsidRPr="008474C2">
        <w:t>,</w:t>
      </w:r>
      <w:r w:rsidR="009C36B9" w:rsidRPr="008474C2">
        <w:t xml:space="preserve"> ayrıca kişiyi enbiya ve mukarreb meleklerin huzurunda rezil de etmektedir</w:t>
      </w:r>
      <w:r w:rsidR="007375D2" w:rsidRPr="008474C2">
        <w:t xml:space="preserve">. </w:t>
      </w:r>
    </w:p>
    <w:p w:rsidR="009C36B9" w:rsidRPr="008474C2" w:rsidRDefault="00025659" w:rsidP="008474C2">
      <w:r w:rsidRPr="008474C2">
        <w:t>Allah-u Teala</w:t>
      </w:r>
      <w:r w:rsidR="0094244A" w:rsidRPr="008474C2">
        <w:t>’nın</w:t>
      </w:r>
      <w:r w:rsidR="009C36B9" w:rsidRPr="008474C2">
        <w:t xml:space="preserve"> </w:t>
      </w:r>
      <w:r w:rsidR="0094244A" w:rsidRPr="008474C2">
        <w:t>yüce kitabında</w:t>
      </w:r>
      <w:r w:rsidR="009C36B9" w:rsidRPr="008474C2">
        <w:t xml:space="preserve"> </w:t>
      </w:r>
      <w:r w:rsidR="0094244A" w:rsidRPr="008474C2">
        <w:t xml:space="preserve">ve değerli hadislerde </w:t>
      </w:r>
      <w:r w:rsidR="009C36B9" w:rsidRPr="008474C2">
        <w:t xml:space="preserve">bu günahın </w:t>
      </w:r>
      <w:r w:rsidR="00656C6A" w:rsidRPr="008474C2">
        <w:t>melekutî</w:t>
      </w:r>
      <w:r w:rsidR="009C36B9" w:rsidRPr="008474C2">
        <w:t xml:space="preserve"> sure</w:t>
      </w:r>
      <w:r w:rsidR="0094244A" w:rsidRPr="008474C2">
        <w:t>ti,</w:t>
      </w:r>
      <w:r w:rsidR="009C36B9" w:rsidRPr="008474C2">
        <w:t xml:space="preserve"> </w:t>
      </w:r>
      <w:r w:rsidR="000665DF" w:rsidRPr="008474C2">
        <w:t>açıkça veya</w:t>
      </w:r>
      <w:r w:rsidR="0094244A" w:rsidRPr="008474C2">
        <w:t xml:space="preserve"> </w:t>
      </w:r>
      <w:r w:rsidR="000665DF" w:rsidRPr="008474C2">
        <w:t xml:space="preserve">işaret yoluyla </w:t>
      </w:r>
      <w:r w:rsidR="0094244A" w:rsidRPr="008474C2">
        <w:t>beyan edilmiştir</w:t>
      </w:r>
      <w:r w:rsidR="007375D2" w:rsidRPr="008474C2">
        <w:t xml:space="preserve">. </w:t>
      </w:r>
    </w:p>
    <w:p w:rsidR="009C36B9" w:rsidRPr="008474C2" w:rsidRDefault="0094244A" w:rsidP="008474C2">
      <w:r w:rsidRPr="008474C2">
        <w:lastRenderedPageBreak/>
        <w:t>Nitekim</w:t>
      </w:r>
      <w:r w:rsidR="004A2161" w:rsidRPr="008474C2">
        <w:t xml:space="preserve"> Allah-u</w:t>
      </w:r>
      <w:r w:rsidR="00025659" w:rsidRPr="008474C2">
        <w:t xml:space="preserve"> Teala</w:t>
      </w:r>
      <w:r w:rsidR="009C36B9" w:rsidRPr="008474C2">
        <w:t xml:space="preserve"> </w:t>
      </w:r>
      <w:r w:rsidRPr="008474C2">
        <w:t>şöyle buyurmaktadır</w:t>
      </w:r>
      <w:r w:rsidR="009C36B9" w:rsidRPr="008474C2">
        <w:t xml:space="preserve">: </w:t>
      </w:r>
    </w:p>
    <w:p w:rsidR="009C36B9" w:rsidRPr="008474C2" w:rsidRDefault="009F1F24" w:rsidP="008474C2">
      <w:pPr>
        <w:rPr>
          <w:b/>
          <w:bCs/>
        </w:rPr>
      </w:pPr>
      <w:r w:rsidRPr="008474C2">
        <w:rPr>
          <w:b/>
          <w:bCs/>
        </w:rPr>
        <w:t>“</w:t>
      </w:r>
      <w:r w:rsidR="009C36B9" w:rsidRPr="008474C2">
        <w:rPr>
          <w:b/>
          <w:bCs/>
        </w:rPr>
        <w:t>Biriniz diğerinizin gıybetini etmesin</w:t>
      </w:r>
      <w:r w:rsidR="007375D2" w:rsidRPr="008474C2">
        <w:rPr>
          <w:b/>
          <w:bCs/>
        </w:rPr>
        <w:t xml:space="preserve">. </w:t>
      </w:r>
      <w:r w:rsidR="009C36B9" w:rsidRPr="008474C2">
        <w:rPr>
          <w:b/>
          <w:bCs/>
        </w:rPr>
        <w:t>Hanginiz ölmüş kardeşinin etini yemeyi sever? Bundan iğrendiniz değil mi?</w:t>
      </w:r>
      <w:r w:rsidR="00173D2A" w:rsidRPr="008474C2">
        <w:rPr>
          <w:b/>
          <w:bCs/>
        </w:rPr>
        <w:t xml:space="preserve">” </w:t>
      </w:r>
      <w:r w:rsidR="009C36B9" w:rsidRPr="008474C2">
        <w:rPr>
          <w:rStyle w:val="FootnoteReference"/>
          <w:b/>
          <w:bCs/>
        </w:rPr>
        <w:footnoteReference w:id="477"/>
      </w:r>
      <w:r w:rsidR="009C36B9" w:rsidRPr="008474C2">
        <w:rPr>
          <w:b/>
          <w:bCs/>
        </w:rPr>
        <w:t xml:space="preserve"> </w:t>
      </w:r>
    </w:p>
    <w:p w:rsidR="009C36B9" w:rsidRPr="008474C2" w:rsidRDefault="009C36B9" w:rsidP="008474C2">
      <w:r w:rsidRPr="008474C2">
        <w:t>Bizl</w:t>
      </w:r>
      <w:r w:rsidR="00E829CE" w:rsidRPr="008474C2">
        <w:t>er, amellerimizin öbür alemde amellerimizle uyumlu</w:t>
      </w:r>
      <w:r w:rsidRPr="008474C2">
        <w:t xml:space="preserve"> suretler</w:t>
      </w:r>
      <w:r w:rsidR="00E829CE" w:rsidRPr="008474C2">
        <w:t xml:space="preserve"> şeklinde</w:t>
      </w:r>
      <w:r w:rsidRPr="008474C2">
        <w:t xml:space="preserve"> bize geri döneceğin</w:t>
      </w:r>
      <w:r w:rsidR="003E4BCD" w:rsidRPr="008474C2">
        <w:t>den</w:t>
      </w:r>
      <w:r w:rsidRPr="008474C2">
        <w:t xml:space="preserve"> gafiliz</w:t>
      </w:r>
      <w:r w:rsidR="007375D2" w:rsidRPr="008474C2">
        <w:t xml:space="preserve">. </w:t>
      </w:r>
      <w:r w:rsidRPr="008474C2">
        <w:t>Bu amelin</w:t>
      </w:r>
      <w:r w:rsidR="00EA78FC" w:rsidRPr="008474C2">
        <w:t>,</w:t>
      </w:r>
      <w:r w:rsidRPr="008474C2">
        <w:t xml:space="preserve"> leş yemek suretine sahip olduğunu bilmiyoruz</w:t>
      </w:r>
      <w:r w:rsidR="007375D2" w:rsidRPr="008474C2">
        <w:t xml:space="preserve">. </w:t>
      </w:r>
      <w:r w:rsidRPr="008474C2">
        <w:t xml:space="preserve">Bu </w:t>
      </w:r>
      <w:r w:rsidR="00E829CE" w:rsidRPr="008474C2">
        <w:t>amelin sahibi</w:t>
      </w:r>
      <w:r w:rsidR="00EA78FC" w:rsidRPr="008474C2">
        <w:t>,</w:t>
      </w:r>
      <w:r w:rsidR="00E829CE" w:rsidRPr="008474C2">
        <w:t xml:space="preserve"> köpekler gibi insanların yüzsuyunu döktüğü ve etlerini yediği için, cehennemde bu amelin </w:t>
      </w:r>
      <w:r w:rsidR="00656C6A" w:rsidRPr="008474C2">
        <w:t>melekutî</w:t>
      </w:r>
      <w:r w:rsidR="00E829CE" w:rsidRPr="008474C2">
        <w:t xml:space="preserve"> suretiyle karşı karşıya gelecektir</w:t>
      </w:r>
      <w:r w:rsidR="007375D2" w:rsidRPr="008474C2">
        <w:t xml:space="preserve">. </w:t>
      </w:r>
    </w:p>
    <w:p w:rsidR="00EA78FC" w:rsidRPr="008474C2" w:rsidRDefault="00E829CE" w:rsidP="008474C2">
      <w:pPr>
        <w:rPr>
          <w:i/>
          <w:iCs/>
        </w:rPr>
      </w:pPr>
      <w:r w:rsidRPr="008474C2">
        <w:t xml:space="preserve">Bir </w:t>
      </w:r>
      <w:r w:rsidR="00052264" w:rsidRPr="008474C2">
        <w:t>rivayette</w:t>
      </w:r>
      <w:r w:rsidRPr="008474C2">
        <w:t xml:space="preserve"> şöyle yer almıştır: </w:t>
      </w:r>
      <w:r w:rsidR="009F1F24" w:rsidRPr="008474C2">
        <w:rPr>
          <w:i/>
          <w:iCs/>
        </w:rPr>
        <w:t>“</w:t>
      </w:r>
      <w:r w:rsidR="009C36B9" w:rsidRPr="008474C2">
        <w:rPr>
          <w:i/>
          <w:iCs/>
        </w:rPr>
        <w:t>Resulullah</w:t>
      </w:r>
      <w:r w:rsidR="006763DA" w:rsidRPr="008474C2">
        <w:rPr>
          <w:i/>
          <w:iCs/>
        </w:rPr>
        <w:t xml:space="preserve"> </w:t>
      </w:r>
      <w:r w:rsidR="007375D2" w:rsidRPr="008474C2">
        <w:rPr>
          <w:i/>
          <w:iCs/>
        </w:rPr>
        <w:t xml:space="preserve">(s.a.a) </w:t>
      </w:r>
      <w:r w:rsidR="009C36B9" w:rsidRPr="008474C2">
        <w:rPr>
          <w:i/>
          <w:iCs/>
        </w:rPr>
        <w:t>zina ettiğinden ötürü bir adamı recmetti</w:t>
      </w:r>
      <w:r w:rsidR="007375D2" w:rsidRPr="008474C2">
        <w:rPr>
          <w:i/>
          <w:iCs/>
        </w:rPr>
        <w:t xml:space="preserve">. </w:t>
      </w:r>
      <w:r w:rsidR="009C36B9" w:rsidRPr="008474C2">
        <w:rPr>
          <w:i/>
          <w:iCs/>
        </w:rPr>
        <w:t>Orad</w:t>
      </w:r>
      <w:r w:rsidRPr="008474C2">
        <w:rPr>
          <w:i/>
          <w:iCs/>
        </w:rPr>
        <w:t>a bulunanlardan biri arkadaşına,</w:t>
      </w:r>
      <w:r w:rsidR="009C36B9" w:rsidRPr="008474C2">
        <w:rPr>
          <w:i/>
          <w:iCs/>
        </w:rPr>
        <w:t xml:space="preserve"> </w:t>
      </w:r>
      <w:r w:rsidR="009F1F24" w:rsidRPr="008474C2">
        <w:rPr>
          <w:i/>
          <w:iCs/>
        </w:rPr>
        <w:t>“</w:t>
      </w:r>
      <w:r w:rsidR="009C36B9" w:rsidRPr="008474C2">
        <w:rPr>
          <w:i/>
          <w:iCs/>
        </w:rPr>
        <w:t>Bu adam köpek gibi bulunduğu yerde öldürüldü</w:t>
      </w:r>
      <w:r w:rsidR="00173D2A" w:rsidRPr="008474C2">
        <w:rPr>
          <w:i/>
          <w:iCs/>
        </w:rPr>
        <w:t xml:space="preserve">” </w:t>
      </w:r>
      <w:r w:rsidR="009C36B9" w:rsidRPr="008474C2">
        <w:rPr>
          <w:i/>
          <w:iCs/>
        </w:rPr>
        <w:t>dedi</w:t>
      </w:r>
      <w:r w:rsidR="007375D2" w:rsidRPr="008474C2">
        <w:rPr>
          <w:i/>
          <w:iCs/>
        </w:rPr>
        <w:t xml:space="preserve">. </w:t>
      </w:r>
      <w:r w:rsidRPr="008474C2">
        <w:rPr>
          <w:i/>
          <w:iCs/>
        </w:rPr>
        <w:t>Daha son</w:t>
      </w:r>
      <w:r w:rsidR="00EA78FC" w:rsidRPr="008474C2">
        <w:rPr>
          <w:i/>
          <w:iCs/>
        </w:rPr>
        <w:t xml:space="preserve">ra </w:t>
      </w:r>
    </w:p>
    <w:p w:rsidR="009C36B9" w:rsidRPr="008474C2" w:rsidRDefault="00EA78FC" w:rsidP="008474C2">
      <w:r w:rsidRPr="008474C2">
        <w:rPr>
          <w:i/>
          <w:iCs/>
        </w:rPr>
        <w:t>P</w:t>
      </w:r>
      <w:r w:rsidR="00E829CE" w:rsidRPr="008474C2">
        <w:rPr>
          <w:i/>
          <w:iCs/>
        </w:rPr>
        <w:t>eygamber</w:t>
      </w:r>
      <w:r w:rsidRPr="008474C2">
        <w:rPr>
          <w:i/>
          <w:iCs/>
        </w:rPr>
        <w:t xml:space="preserve"> </w:t>
      </w:r>
      <w:r w:rsidR="007375D2" w:rsidRPr="008474C2">
        <w:rPr>
          <w:i/>
          <w:iCs/>
        </w:rPr>
        <w:t xml:space="preserve">(s.a.a) </w:t>
      </w:r>
      <w:r w:rsidR="00E829CE" w:rsidRPr="008474C2">
        <w:rPr>
          <w:i/>
          <w:iCs/>
        </w:rPr>
        <w:t xml:space="preserve">o iki kişiyle beraber bir leşin yanından geçerken onlara şöyle buyurdu: </w:t>
      </w:r>
      <w:r w:rsidR="009F1F24" w:rsidRPr="008474C2">
        <w:rPr>
          <w:i/>
          <w:iCs/>
        </w:rPr>
        <w:t>“</w:t>
      </w:r>
      <w:r w:rsidR="00DC6F9A" w:rsidRPr="008474C2">
        <w:rPr>
          <w:i/>
          <w:iCs/>
        </w:rPr>
        <w:t>Haydi dişlerinizle bu leşi parçalayın</w:t>
      </w:r>
      <w:r w:rsidR="00E35CF8" w:rsidRPr="008474C2">
        <w:rPr>
          <w:i/>
          <w:iCs/>
        </w:rPr>
        <w:t>.</w:t>
      </w:r>
      <w:r w:rsidR="00173D2A" w:rsidRPr="008474C2">
        <w:rPr>
          <w:i/>
          <w:iCs/>
        </w:rPr>
        <w:t xml:space="preserve">” </w:t>
      </w:r>
      <w:r w:rsidR="00DC6F9A" w:rsidRPr="008474C2">
        <w:rPr>
          <w:i/>
          <w:iCs/>
        </w:rPr>
        <w:t>Onlar,</w:t>
      </w:r>
      <w:r w:rsidR="009C36B9" w:rsidRPr="008474C2">
        <w:rPr>
          <w:i/>
          <w:iCs/>
        </w:rPr>
        <w:t xml:space="preserve"> </w:t>
      </w:r>
      <w:r w:rsidR="009F1F24" w:rsidRPr="008474C2">
        <w:rPr>
          <w:i/>
          <w:iCs/>
        </w:rPr>
        <w:t>“</w:t>
      </w:r>
      <w:r w:rsidR="009C36B9" w:rsidRPr="008474C2">
        <w:rPr>
          <w:i/>
          <w:iCs/>
        </w:rPr>
        <w:t>Ya Resulullah! Yani ölünün etinden mi yiyelim</w:t>
      </w:r>
      <w:r w:rsidR="00173D2A" w:rsidRPr="008474C2">
        <w:rPr>
          <w:i/>
          <w:iCs/>
        </w:rPr>
        <w:t xml:space="preserve">” </w:t>
      </w:r>
      <w:r w:rsidR="00DC6F9A" w:rsidRPr="008474C2">
        <w:rPr>
          <w:i/>
          <w:iCs/>
        </w:rPr>
        <w:t xml:space="preserve">diye sorunca Peygamber </w:t>
      </w:r>
      <w:r w:rsidR="007375D2" w:rsidRPr="008474C2">
        <w:rPr>
          <w:i/>
          <w:iCs/>
        </w:rPr>
        <w:t xml:space="preserve">(s.a.a) </w:t>
      </w:r>
      <w:r w:rsidR="00DC6F9A" w:rsidRPr="008474C2">
        <w:rPr>
          <w:i/>
          <w:iCs/>
        </w:rPr>
        <w:t>şöyle buyurdu</w:t>
      </w:r>
      <w:r w:rsidR="009C36B9" w:rsidRPr="008474C2">
        <w:rPr>
          <w:i/>
          <w:iCs/>
        </w:rPr>
        <w:t xml:space="preserve">: </w:t>
      </w:r>
      <w:r w:rsidR="009F1F24" w:rsidRPr="008474C2">
        <w:rPr>
          <w:i/>
          <w:iCs/>
        </w:rPr>
        <w:t>“</w:t>
      </w:r>
      <w:r w:rsidR="009C36B9" w:rsidRPr="008474C2">
        <w:rPr>
          <w:i/>
          <w:iCs/>
        </w:rPr>
        <w:t>Kardeşinizden size erişen şey, ölü eti yemekten daha iğ</w:t>
      </w:r>
      <w:r w:rsidR="00DC6F9A" w:rsidRPr="008474C2">
        <w:rPr>
          <w:i/>
          <w:iCs/>
        </w:rPr>
        <w:t>rençtir</w:t>
      </w:r>
      <w:r w:rsidR="00E35CF8" w:rsidRPr="008474C2">
        <w:rPr>
          <w:i/>
          <w:iCs/>
        </w:rPr>
        <w:t>.</w:t>
      </w:r>
      <w:r w:rsidR="00173D2A" w:rsidRPr="008474C2">
        <w:rPr>
          <w:i/>
          <w:iCs/>
        </w:rPr>
        <w:t xml:space="preserve">” </w:t>
      </w:r>
      <w:r w:rsidR="009C36B9" w:rsidRPr="008474C2">
        <w:rPr>
          <w:rStyle w:val="FootnoteReference"/>
          <w:i/>
          <w:iCs/>
        </w:rPr>
        <w:footnoteReference w:id="478"/>
      </w:r>
    </w:p>
    <w:p w:rsidR="009C36B9" w:rsidRPr="008474C2" w:rsidRDefault="009C36B9" w:rsidP="008474C2">
      <w:r w:rsidRPr="008474C2">
        <w:t>Evet, Resul-i Ekrem</w:t>
      </w:r>
      <w:r w:rsidR="006763DA" w:rsidRPr="008474C2">
        <w:t xml:space="preserve"> </w:t>
      </w:r>
      <w:r w:rsidR="007375D2" w:rsidRPr="008474C2">
        <w:t xml:space="preserve">(s.a.a) </w:t>
      </w:r>
      <w:r w:rsidRPr="008474C2">
        <w:t xml:space="preserve">basiret </w:t>
      </w:r>
      <w:r w:rsidR="00DC6F9A" w:rsidRPr="008474C2">
        <w:t xml:space="preserve">ve müşahede </w:t>
      </w:r>
      <w:r w:rsidRPr="008474C2">
        <w:t>nurunun verdiği güç ile o kişilerin amellerinin leş yemekten daha iğrenç olduğunu görüyordu</w:t>
      </w:r>
      <w:r w:rsidR="007375D2" w:rsidRPr="008474C2">
        <w:t xml:space="preserve">. </w:t>
      </w:r>
      <w:r w:rsidRPr="008474C2">
        <w:t>Başka bir rivayette de gıybet edicinin kıyamet günü kendi e</w:t>
      </w:r>
      <w:r w:rsidR="003E4BCD" w:rsidRPr="008474C2">
        <w:t>tini</w:t>
      </w:r>
      <w:r w:rsidRPr="008474C2">
        <w:t xml:space="preserve"> yiyeceği ifade edilmiştir</w:t>
      </w:r>
      <w:r w:rsidR="007375D2" w:rsidRPr="008474C2">
        <w:t xml:space="preserve">. </w:t>
      </w:r>
    </w:p>
    <w:p w:rsidR="009C36B9" w:rsidRPr="008474C2" w:rsidRDefault="009C36B9" w:rsidP="008474C2">
      <w:pPr>
        <w:rPr>
          <w:i/>
          <w:iCs/>
        </w:rPr>
      </w:pPr>
      <w:r w:rsidRPr="008474C2">
        <w:t>Ayrıca Vesail</w:t>
      </w:r>
      <w:r w:rsidR="00F63AB8" w:rsidRPr="008474C2">
        <w:t>’</w:t>
      </w:r>
      <w:r w:rsidR="00DC6F9A" w:rsidRPr="008474C2">
        <w:t>de senedi Hz</w:t>
      </w:r>
      <w:r w:rsidR="007375D2" w:rsidRPr="008474C2">
        <w:t xml:space="preserve">. </w:t>
      </w:r>
      <w:r w:rsidR="00DC6F9A" w:rsidRPr="008474C2">
        <w:t>Ali’</w:t>
      </w:r>
      <w:r w:rsidRPr="008474C2">
        <w:t xml:space="preserve">ye </w:t>
      </w:r>
      <w:r w:rsidR="00F7195A">
        <w:t>(a.s)</w:t>
      </w:r>
      <w:r w:rsidR="007375D2" w:rsidRPr="008474C2">
        <w:t xml:space="preserve"> </w:t>
      </w:r>
      <w:r w:rsidRPr="008474C2">
        <w:t xml:space="preserve">ulaşan bir hadiste de şöyle </w:t>
      </w:r>
      <w:r w:rsidR="00DC6F9A" w:rsidRPr="008474C2">
        <w:t>yer almıştır</w:t>
      </w:r>
      <w:r w:rsidRPr="008474C2">
        <w:t xml:space="preserve">: </w:t>
      </w:r>
      <w:r w:rsidR="009F1F24" w:rsidRPr="008474C2">
        <w:t>“</w:t>
      </w:r>
      <w:r w:rsidRPr="008474C2">
        <w:t xml:space="preserve">Nuf </w:t>
      </w:r>
      <w:r w:rsidR="00DC6F9A" w:rsidRPr="008474C2">
        <w:t>şöyle diyor</w:t>
      </w:r>
      <w:r w:rsidRPr="008474C2">
        <w:t xml:space="preserve">: </w:t>
      </w:r>
      <w:r w:rsidR="009F1F24" w:rsidRPr="008474C2">
        <w:t>“</w:t>
      </w:r>
      <w:r w:rsidR="00DC6F9A" w:rsidRPr="008474C2">
        <w:t>Hz</w:t>
      </w:r>
      <w:r w:rsidR="007375D2" w:rsidRPr="008474C2">
        <w:t xml:space="preserve">. </w:t>
      </w:r>
      <w:r w:rsidR="00DC6F9A" w:rsidRPr="008474C2">
        <w:t xml:space="preserve">Ali’ye </w:t>
      </w:r>
      <w:r w:rsidR="00F7195A">
        <w:t>(a.s)</w:t>
      </w:r>
      <w:r w:rsidR="00623A73" w:rsidRPr="008474C2">
        <w:t>,</w:t>
      </w:r>
      <w:r w:rsidRPr="008474C2">
        <w:t xml:space="preserve"> </w:t>
      </w:r>
      <w:r w:rsidR="009F1F24" w:rsidRPr="008474C2">
        <w:t>“</w:t>
      </w:r>
      <w:r w:rsidRPr="008474C2">
        <w:t>Bana nasihatte bu</w:t>
      </w:r>
      <w:r w:rsidR="00DC6F9A" w:rsidRPr="008474C2">
        <w:t>lun</w:t>
      </w:r>
      <w:r w:rsidR="00173D2A" w:rsidRPr="008474C2">
        <w:t xml:space="preserve">” </w:t>
      </w:r>
      <w:r w:rsidR="00DC6F9A" w:rsidRPr="008474C2">
        <w:t xml:space="preserve">diye </w:t>
      </w:r>
      <w:r w:rsidR="00052264" w:rsidRPr="008474C2">
        <w:t>arz edince</w:t>
      </w:r>
      <w:r w:rsidR="00DC6F9A" w:rsidRPr="008474C2">
        <w:t xml:space="preserve"> şöyle buyurdu</w:t>
      </w:r>
      <w:r w:rsidRPr="008474C2">
        <w:t xml:space="preserve">: </w:t>
      </w:r>
      <w:r w:rsidR="009F1F24" w:rsidRPr="008474C2">
        <w:rPr>
          <w:i/>
          <w:iCs/>
        </w:rPr>
        <w:t>“</w:t>
      </w:r>
      <w:r w:rsidRPr="008474C2">
        <w:rPr>
          <w:i/>
          <w:iCs/>
        </w:rPr>
        <w:t xml:space="preserve">Gıybetten uzak dur, çünkü </w:t>
      </w:r>
      <w:r w:rsidR="007135CE" w:rsidRPr="008474C2">
        <w:rPr>
          <w:i/>
          <w:iCs/>
        </w:rPr>
        <w:t>gıybet eden kimse</w:t>
      </w:r>
      <w:r w:rsidR="00412457" w:rsidRPr="008474C2">
        <w:rPr>
          <w:i/>
          <w:iCs/>
        </w:rPr>
        <w:t xml:space="preserve"> </w:t>
      </w:r>
      <w:r w:rsidRPr="008474C2">
        <w:rPr>
          <w:i/>
          <w:iCs/>
        </w:rPr>
        <w:t>ateş köpeklerinin yiyeceğidir</w:t>
      </w:r>
      <w:r w:rsidR="00E35CF8" w:rsidRPr="008474C2">
        <w:rPr>
          <w:i/>
          <w:iCs/>
        </w:rPr>
        <w:t>.</w:t>
      </w:r>
      <w:r w:rsidR="00173D2A" w:rsidRPr="008474C2">
        <w:rPr>
          <w:i/>
          <w:iCs/>
        </w:rPr>
        <w:t xml:space="preserve">” </w:t>
      </w:r>
      <w:r w:rsidRPr="008474C2">
        <w:rPr>
          <w:i/>
          <w:iCs/>
        </w:rPr>
        <w:t xml:space="preserve">Sonra da </w:t>
      </w:r>
      <w:r w:rsidR="00DC6F9A" w:rsidRPr="008474C2">
        <w:rPr>
          <w:i/>
          <w:iCs/>
        </w:rPr>
        <w:t>şöyle buyurdu</w:t>
      </w:r>
      <w:r w:rsidRPr="008474C2">
        <w:rPr>
          <w:i/>
          <w:iCs/>
        </w:rPr>
        <w:t xml:space="preserve">: </w:t>
      </w:r>
      <w:r w:rsidR="009F1F24" w:rsidRPr="008474C2">
        <w:rPr>
          <w:i/>
          <w:iCs/>
        </w:rPr>
        <w:t>“</w:t>
      </w:r>
      <w:r w:rsidRPr="008474C2">
        <w:rPr>
          <w:i/>
          <w:iCs/>
        </w:rPr>
        <w:t>Ey Nuf, helalzade olduğunu sanıp da insanların beden etini gıybet yoluyla yiyen kişi</w:t>
      </w:r>
      <w:r w:rsidR="006763DA" w:rsidRPr="008474C2">
        <w:rPr>
          <w:i/>
          <w:iCs/>
        </w:rPr>
        <w:t xml:space="preserve"> (</w:t>
      </w:r>
      <w:r w:rsidRPr="008474C2">
        <w:rPr>
          <w:i/>
          <w:iCs/>
        </w:rPr>
        <w:t>bu sanısında</w:t>
      </w:r>
      <w:r w:rsidR="007375D2" w:rsidRPr="008474C2">
        <w:rPr>
          <w:i/>
          <w:iCs/>
        </w:rPr>
        <w:t xml:space="preserve">) </w:t>
      </w:r>
      <w:r w:rsidRPr="008474C2">
        <w:rPr>
          <w:i/>
          <w:iCs/>
        </w:rPr>
        <w:t>yalancıdır</w:t>
      </w:r>
      <w:r w:rsidR="00E35CF8" w:rsidRPr="008474C2">
        <w:rPr>
          <w:i/>
          <w:iCs/>
        </w:rPr>
        <w:t>.</w:t>
      </w:r>
      <w:r w:rsidR="00173D2A" w:rsidRPr="008474C2">
        <w:rPr>
          <w:i/>
          <w:iCs/>
        </w:rPr>
        <w:t xml:space="preserve">” </w:t>
      </w:r>
      <w:r w:rsidRPr="008474C2">
        <w:rPr>
          <w:rStyle w:val="FootnoteReference"/>
          <w:i/>
          <w:iCs/>
        </w:rPr>
        <w:footnoteReference w:id="479"/>
      </w:r>
    </w:p>
    <w:p w:rsidR="009C36B9" w:rsidRPr="008474C2" w:rsidRDefault="009C36B9" w:rsidP="008474C2">
      <w:r w:rsidRPr="008474C2">
        <w:t>Bu rivayetler arasında çelişki söz konusu değildir</w:t>
      </w:r>
      <w:r w:rsidR="007375D2" w:rsidRPr="008474C2">
        <w:t xml:space="preserve">. </w:t>
      </w:r>
      <w:r w:rsidRPr="008474C2">
        <w:t>Bütün bunların gerçekleşmesi mümkündür</w:t>
      </w:r>
      <w:r w:rsidR="007375D2" w:rsidRPr="008474C2">
        <w:t xml:space="preserve">. </w:t>
      </w:r>
      <w:r w:rsidRPr="008474C2">
        <w:t xml:space="preserve">Hem murdar et yiyebilir, hem de kendi etinden yiyebilir, hem murdar şeyler yiyen bir köpek olabilir ve hem de </w:t>
      </w:r>
      <w:r w:rsidRPr="008474C2">
        <w:lastRenderedPageBreak/>
        <w:t>cehennem köpeklerinin yediği bir leşe dönüşebilir</w:t>
      </w:r>
      <w:r w:rsidR="007375D2" w:rsidRPr="008474C2">
        <w:t xml:space="preserve">. </w:t>
      </w:r>
      <w:r w:rsidRPr="008474C2">
        <w:t>Çünk</w:t>
      </w:r>
      <w:r w:rsidR="00ED6D12" w:rsidRPr="008474C2">
        <w:t>ü o alemde suretler etkinlik boyutlarına</w:t>
      </w:r>
      <w:r w:rsidRPr="008474C2">
        <w:t xml:space="preserve"> bağlıdır ve </w:t>
      </w:r>
      <w:r w:rsidR="00ED6D12" w:rsidRPr="008474C2">
        <w:t xml:space="preserve">yerinde </w:t>
      </w:r>
      <w:r w:rsidR="00052264" w:rsidRPr="008474C2">
        <w:t>ispatlandığı</w:t>
      </w:r>
      <w:r w:rsidR="00ED6D12" w:rsidRPr="008474C2">
        <w:t xml:space="preserve"> üzere </w:t>
      </w:r>
      <w:r w:rsidRPr="008474C2">
        <w:t>bir varlığın pek çok suretlere sahip olması mümkündür</w:t>
      </w:r>
      <w:r w:rsidR="007375D2" w:rsidRPr="008474C2">
        <w:t xml:space="preserve">. </w:t>
      </w:r>
    </w:p>
    <w:p w:rsidR="009C36B9" w:rsidRPr="008474C2" w:rsidRDefault="00ED6D12" w:rsidP="008474C2">
      <w:pPr>
        <w:rPr>
          <w:i/>
          <w:iCs/>
        </w:rPr>
      </w:pPr>
      <w:r w:rsidRPr="008474C2">
        <w:t>İkab’ul Amal’da ise Peygamber’in şöyle buyurduğu yer almıştır:</w:t>
      </w:r>
      <w:r w:rsidR="009C36B9" w:rsidRPr="008474C2">
        <w:t xml:space="preserve"> </w:t>
      </w:r>
      <w:r w:rsidR="009F1F24" w:rsidRPr="008474C2">
        <w:rPr>
          <w:i/>
          <w:iCs/>
        </w:rPr>
        <w:t>“</w:t>
      </w:r>
      <w:r w:rsidR="009C36B9" w:rsidRPr="008474C2">
        <w:rPr>
          <w:i/>
          <w:iCs/>
        </w:rPr>
        <w:t xml:space="preserve">Kardeşinin gıybetini edip gizlisini açığa vuran kişi attığı ilk adımda cehenneme </w:t>
      </w:r>
      <w:r w:rsidR="00084F59" w:rsidRPr="008474C2">
        <w:rPr>
          <w:i/>
          <w:iCs/>
        </w:rPr>
        <w:t>girer</w:t>
      </w:r>
      <w:r w:rsidR="009C36B9" w:rsidRPr="008474C2">
        <w:rPr>
          <w:i/>
          <w:iCs/>
        </w:rPr>
        <w:t xml:space="preserve"> ve</w:t>
      </w:r>
      <w:r w:rsidR="004A2161" w:rsidRPr="008474C2">
        <w:rPr>
          <w:i/>
          <w:iCs/>
        </w:rPr>
        <w:t xml:space="preserve"> Allah-u</w:t>
      </w:r>
      <w:r w:rsidR="00025659" w:rsidRPr="008474C2">
        <w:rPr>
          <w:i/>
          <w:iCs/>
        </w:rPr>
        <w:t xml:space="preserve"> Teala</w:t>
      </w:r>
      <w:r w:rsidR="009C36B9" w:rsidRPr="008474C2">
        <w:rPr>
          <w:i/>
          <w:iCs/>
        </w:rPr>
        <w:t xml:space="preserve"> onun gizlisini halk arasında açığa vurur</w:t>
      </w:r>
      <w:r w:rsidR="00E35CF8" w:rsidRPr="008474C2">
        <w:rPr>
          <w:i/>
          <w:iCs/>
        </w:rPr>
        <w:t>.</w:t>
      </w:r>
      <w:r w:rsidR="00173D2A" w:rsidRPr="008474C2">
        <w:rPr>
          <w:i/>
          <w:iCs/>
        </w:rPr>
        <w:t xml:space="preserve">” </w:t>
      </w:r>
      <w:r w:rsidR="00084F59" w:rsidRPr="008474C2">
        <w:rPr>
          <w:rStyle w:val="FootnoteReference"/>
          <w:i/>
          <w:iCs/>
        </w:rPr>
        <w:footnoteReference w:id="480"/>
      </w:r>
    </w:p>
    <w:p w:rsidR="009C36B9" w:rsidRPr="008474C2" w:rsidRDefault="009C36B9" w:rsidP="008474C2">
      <w:r w:rsidRPr="008474C2">
        <w:t>Bunlar Hak Teala</w:t>
      </w:r>
      <w:r w:rsidR="00F63AB8" w:rsidRPr="008474C2">
        <w:t>’</w:t>
      </w:r>
      <w:r w:rsidRPr="008474C2">
        <w:t xml:space="preserve">nın </w:t>
      </w:r>
      <w:r w:rsidR="00084F59" w:rsidRPr="008474C2">
        <w:t>gıybet eden kimseyi</w:t>
      </w:r>
      <w:r w:rsidRPr="008474C2">
        <w:t xml:space="preserve"> kulları </w:t>
      </w:r>
      <w:r w:rsidR="00084F59" w:rsidRPr="008474C2">
        <w:t xml:space="preserve">ve </w:t>
      </w:r>
      <w:r w:rsidR="00656C6A" w:rsidRPr="008474C2">
        <w:t>melekutî</w:t>
      </w:r>
      <w:r w:rsidR="00084F59" w:rsidRPr="008474C2">
        <w:t xml:space="preserve"> yaratıkları </w:t>
      </w:r>
      <w:r w:rsidRPr="008474C2">
        <w:t>arasında rezil rüsva edeceği ahiret ve cehennemdeki durumudur</w:t>
      </w:r>
      <w:r w:rsidR="007375D2" w:rsidRPr="008474C2">
        <w:t xml:space="preserve">. </w:t>
      </w:r>
    </w:p>
    <w:p w:rsidR="009C36B9" w:rsidRPr="008474C2" w:rsidRDefault="009C36B9" w:rsidP="008474C2">
      <w:r w:rsidRPr="008474C2">
        <w:t>Vesail</w:t>
      </w:r>
      <w:r w:rsidR="00F63AB8" w:rsidRPr="008474C2">
        <w:t>’</w:t>
      </w:r>
      <w:r w:rsidRPr="008474C2">
        <w:t>de senedi Hz</w:t>
      </w:r>
      <w:r w:rsidR="007375D2" w:rsidRPr="008474C2">
        <w:t xml:space="preserve">. </w:t>
      </w:r>
      <w:r w:rsidRPr="008474C2">
        <w:t>Sadık</w:t>
      </w:r>
      <w:r w:rsidR="00F63AB8" w:rsidRPr="008474C2">
        <w:t>’</w:t>
      </w:r>
      <w:r w:rsidRPr="008474C2">
        <w:t xml:space="preserve">a ulaşan bir rivayette </w:t>
      </w:r>
      <w:r w:rsidR="00550C2C" w:rsidRPr="008474C2">
        <w:t xml:space="preserve">ise </w:t>
      </w:r>
      <w:r w:rsidRPr="008474C2">
        <w:t>Hz</w:t>
      </w:r>
      <w:r w:rsidR="007375D2" w:rsidRPr="008474C2">
        <w:t xml:space="preserve">. </w:t>
      </w:r>
      <w:r w:rsidRPr="008474C2">
        <w:t>Resulün şöyle bu</w:t>
      </w:r>
      <w:r w:rsidR="00550C2C" w:rsidRPr="008474C2">
        <w:t>yurduğu belirtilmektedir</w:t>
      </w:r>
      <w:r w:rsidRPr="008474C2">
        <w:t xml:space="preserve">: </w:t>
      </w:r>
      <w:r w:rsidR="009F1F24" w:rsidRPr="008474C2">
        <w:t>“</w:t>
      </w:r>
      <w:r w:rsidRPr="008474C2">
        <w:rPr>
          <w:i/>
          <w:iCs/>
        </w:rPr>
        <w:t>Bir Müslüman</w:t>
      </w:r>
      <w:r w:rsidR="00F63AB8" w:rsidRPr="008474C2">
        <w:rPr>
          <w:i/>
          <w:iCs/>
        </w:rPr>
        <w:t>’</w:t>
      </w:r>
      <w:r w:rsidRPr="008474C2">
        <w:rPr>
          <w:i/>
          <w:iCs/>
        </w:rPr>
        <w:t>ın gıybetini yapan kişinin orucu batıl olur, abdesti bozulur ve kıyamet günü ağzından leş kokusundan daha iğrenç bir koku olduğu halde çıkagelir</w:t>
      </w:r>
      <w:r w:rsidR="007375D2" w:rsidRPr="008474C2">
        <w:rPr>
          <w:i/>
          <w:iCs/>
        </w:rPr>
        <w:t xml:space="preserve">. </w:t>
      </w:r>
      <w:r w:rsidRPr="008474C2">
        <w:rPr>
          <w:i/>
          <w:iCs/>
        </w:rPr>
        <w:t>Orada bulunanlar kendisinden eziyet çeker ve eğer bu durumdan tevbe etmeden ölürse Allah</w:t>
      </w:r>
      <w:r w:rsidR="00F63AB8" w:rsidRPr="008474C2">
        <w:rPr>
          <w:i/>
          <w:iCs/>
        </w:rPr>
        <w:t>’</w:t>
      </w:r>
      <w:r w:rsidRPr="008474C2">
        <w:rPr>
          <w:i/>
          <w:iCs/>
        </w:rPr>
        <w:t>ın haram kıldığı bir şeyi helal saymış olarak ölür</w:t>
      </w:r>
      <w:r w:rsidR="00E35CF8" w:rsidRPr="008474C2">
        <w:rPr>
          <w:i/>
          <w:iCs/>
        </w:rPr>
        <w:t>.</w:t>
      </w:r>
      <w:r w:rsidR="00173D2A" w:rsidRPr="008474C2">
        <w:rPr>
          <w:i/>
          <w:iCs/>
        </w:rPr>
        <w:t xml:space="preserve">” </w:t>
      </w:r>
      <w:r w:rsidRPr="008474C2">
        <w:rPr>
          <w:rStyle w:val="FootnoteReference"/>
          <w:i/>
          <w:iCs/>
        </w:rPr>
        <w:footnoteReference w:id="481"/>
      </w:r>
    </w:p>
    <w:p w:rsidR="009C36B9" w:rsidRPr="008474C2" w:rsidRDefault="00550C2C" w:rsidP="008474C2">
      <w:r w:rsidRPr="008474C2">
        <w:t xml:space="preserve">Bu da </w:t>
      </w:r>
      <w:r w:rsidR="00BC729D" w:rsidRPr="008474C2">
        <w:t xml:space="preserve">gıybet edenin </w:t>
      </w:r>
      <w:r w:rsidR="009C36B9" w:rsidRPr="008474C2">
        <w:t>ölümden önceki durum</w:t>
      </w:r>
      <w:r w:rsidR="000A0EDE" w:rsidRPr="008474C2">
        <w:t>u</w:t>
      </w:r>
      <w:r w:rsidR="009C36B9" w:rsidRPr="008474C2">
        <w:t xml:space="preserve">dur </w:t>
      </w:r>
      <w:r w:rsidR="00BC729D" w:rsidRPr="008474C2">
        <w:t>ki insanlar önünde</w:t>
      </w:r>
      <w:r w:rsidR="009C36B9" w:rsidRPr="008474C2">
        <w:t xml:space="preserve"> rezil rüsva </w:t>
      </w:r>
      <w:r w:rsidR="00BC729D" w:rsidRPr="008474C2">
        <w:t>olmuş ve de</w:t>
      </w:r>
      <w:r w:rsidR="009C36B9" w:rsidRPr="008474C2">
        <w:t xml:space="preserve"> ka</w:t>
      </w:r>
      <w:r w:rsidR="00BC729D" w:rsidRPr="008474C2">
        <w:t>fir arasında yer almıştır</w:t>
      </w:r>
      <w:r w:rsidR="007375D2" w:rsidRPr="008474C2">
        <w:t xml:space="preserve">. </w:t>
      </w:r>
      <w:r w:rsidR="009C36B9" w:rsidRPr="008474C2">
        <w:t>Çünkü Allah</w:t>
      </w:r>
      <w:r w:rsidR="00F63AB8" w:rsidRPr="008474C2">
        <w:t>’</w:t>
      </w:r>
      <w:r w:rsidR="009C36B9" w:rsidRPr="008474C2">
        <w:t xml:space="preserve">ın haram </w:t>
      </w:r>
      <w:r w:rsidR="003E4BCD" w:rsidRPr="008474C2">
        <w:t xml:space="preserve">kıldığı bir </w:t>
      </w:r>
      <w:r w:rsidR="009C36B9" w:rsidRPr="008474C2">
        <w:t>şeyi helal sayan kişi kafirdir</w:t>
      </w:r>
      <w:r w:rsidR="007375D2" w:rsidRPr="008474C2">
        <w:t xml:space="preserve">. </w:t>
      </w:r>
      <w:r w:rsidR="00BC729D" w:rsidRPr="008474C2">
        <w:t>Gıybet eden kimse bu hadis esa</w:t>
      </w:r>
      <w:r w:rsidR="003E4BCD" w:rsidRPr="008474C2">
        <w:t>sınca, sonuçları itibariyle</w:t>
      </w:r>
      <w:r w:rsidR="00BC729D" w:rsidRPr="008474C2">
        <w:t xml:space="preserve"> kafir gibidir</w:t>
      </w:r>
      <w:r w:rsidR="007375D2" w:rsidRPr="008474C2">
        <w:t xml:space="preserve">. </w:t>
      </w:r>
      <w:r w:rsidR="009C36B9" w:rsidRPr="008474C2">
        <w:t>Böyle birinin berzahtaki durumuna iliş</w:t>
      </w:r>
      <w:r w:rsidR="00BC729D" w:rsidRPr="008474C2">
        <w:t>kin olarak da Resulullah’</w:t>
      </w:r>
      <w:r w:rsidR="009C36B9" w:rsidRPr="008474C2">
        <w:t xml:space="preserve">tan şu rivayet </w:t>
      </w:r>
      <w:r w:rsidR="00BC729D" w:rsidRPr="008474C2">
        <w:t>nakledil</w:t>
      </w:r>
      <w:r w:rsidR="009C36B9" w:rsidRPr="008474C2">
        <w:t xml:space="preserve">miştir: </w:t>
      </w:r>
    </w:p>
    <w:p w:rsidR="009C36B9" w:rsidRPr="008474C2" w:rsidRDefault="009F1F24" w:rsidP="008474C2">
      <w:pPr>
        <w:rPr>
          <w:i/>
          <w:iCs/>
        </w:rPr>
      </w:pPr>
      <w:r w:rsidRPr="008474C2">
        <w:rPr>
          <w:i/>
          <w:iCs/>
        </w:rPr>
        <w:t>“</w:t>
      </w:r>
      <w:r w:rsidR="009C36B9" w:rsidRPr="008474C2">
        <w:rPr>
          <w:i/>
          <w:iCs/>
        </w:rPr>
        <w:t xml:space="preserve">Enes bin malik </w:t>
      </w:r>
      <w:r w:rsidR="00BC729D" w:rsidRPr="008474C2">
        <w:rPr>
          <w:i/>
          <w:iCs/>
        </w:rPr>
        <w:t>şöyle diyor</w:t>
      </w:r>
      <w:r w:rsidR="009C36B9" w:rsidRPr="008474C2">
        <w:rPr>
          <w:i/>
          <w:iCs/>
        </w:rPr>
        <w:t xml:space="preserve">: </w:t>
      </w:r>
      <w:r w:rsidRPr="008474C2">
        <w:rPr>
          <w:i/>
          <w:iCs/>
        </w:rPr>
        <w:t>“</w:t>
      </w:r>
      <w:r w:rsidR="009C36B9" w:rsidRPr="008474C2">
        <w:rPr>
          <w:i/>
          <w:iCs/>
        </w:rPr>
        <w:t xml:space="preserve">Resulullah </w:t>
      </w:r>
      <w:r w:rsidR="007375D2" w:rsidRPr="008474C2">
        <w:rPr>
          <w:i/>
          <w:iCs/>
        </w:rPr>
        <w:t xml:space="preserve">(s.a.a) </w:t>
      </w:r>
      <w:r w:rsidR="00BC729D" w:rsidRPr="008474C2">
        <w:rPr>
          <w:i/>
          <w:iCs/>
        </w:rPr>
        <w:t>şöyle buyurdu</w:t>
      </w:r>
      <w:r w:rsidR="009C36B9" w:rsidRPr="008474C2">
        <w:rPr>
          <w:i/>
          <w:iCs/>
        </w:rPr>
        <w:t xml:space="preserve">: </w:t>
      </w:r>
      <w:r w:rsidRPr="008474C2">
        <w:rPr>
          <w:i/>
          <w:iCs/>
        </w:rPr>
        <w:t>“</w:t>
      </w:r>
      <w:r w:rsidR="009C36B9" w:rsidRPr="008474C2">
        <w:rPr>
          <w:i/>
          <w:iCs/>
        </w:rPr>
        <w:t>Miraç gecesi yüzlerin</w:t>
      </w:r>
      <w:r w:rsidR="00EA78FC" w:rsidRPr="008474C2">
        <w:rPr>
          <w:i/>
          <w:iCs/>
        </w:rPr>
        <w:t>i</w:t>
      </w:r>
      <w:r w:rsidR="009C36B9" w:rsidRPr="008474C2">
        <w:rPr>
          <w:i/>
          <w:iCs/>
        </w:rPr>
        <w:t xml:space="preserve"> tırnaklarıyla yırtan bir topluluğun yanından geçtim</w:t>
      </w:r>
      <w:r w:rsidR="007375D2" w:rsidRPr="008474C2">
        <w:rPr>
          <w:i/>
          <w:iCs/>
        </w:rPr>
        <w:t xml:space="preserve">. </w:t>
      </w:r>
      <w:r w:rsidR="009C36B9" w:rsidRPr="008474C2">
        <w:rPr>
          <w:i/>
          <w:iCs/>
        </w:rPr>
        <w:t>Cebrail</w:t>
      </w:r>
      <w:r w:rsidR="00F63AB8" w:rsidRPr="008474C2">
        <w:rPr>
          <w:i/>
          <w:iCs/>
        </w:rPr>
        <w:t>’</w:t>
      </w:r>
      <w:r w:rsidR="009C36B9" w:rsidRPr="008474C2">
        <w:rPr>
          <w:i/>
          <w:iCs/>
        </w:rPr>
        <w:t>den bunların kimler olduğunu sor</w:t>
      </w:r>
      <w:r w:rsidR="00BC729D" w:rsidRPr="008474C2">
        <w:rPr>
          <w:i/>
          <w:iCs/>
        </w:rPr>
        <w:t>unca şöyle buyurdu</w:t>
      </w:r>
      <w:r w:rsidR="009C36B9" w:rsidRPr="008474C2">
        <w:rPr>
          <w:i/>
          <w:iCs/>
        </w:rPr>
        <w:t xml:space="preserve">: </w:t>
      </w:r>
      <w:r w:rsidRPr="008474C2">
        <w:rPr>
          <w:i/>
          <w:iCs/>
        </w:rPr>
        <w:t>“</w:t>
      </w:r>
      <w:r w:rsidR="00BC729D" w:rsidRPr="008474C2">
        <w:rPr>
          <w:i/>
          <w:iCs/>
        </w:rPr>
        <w:t>B</w:t>
      </w:r>
      <w:r w:rsidR="009C36B9" w:rsidRPr="008474C2">
        <w:rPr>
          <w:i/>
          <w:iCs/>
        </w:rPr>
        <w:t>unlar insanların gıybetini yapan kişilerdir</w:t>
      </w:r>
      <w:r w:rsidR="00E35CF8" w:rsidRPr="008474C2">
        <w:rPr>
          <w:i/>
          <w:iCs/>
        </w:rPr>
        <w:t>.</w:t>
      </w:r>
      <w:r w:rsidR="00173D2A" w:rsidRPr="008474C2">
        <w:rPr>
          <w:i/>
          <w:iCs/>
        </w:rPr>
        <w:t xml:space="preserve">” </w:t>
      </w:r>
      <w:r w:rsidR="00BC729D" w:rsidRPr="008474C2">
        <w:rPr>
          <w:rStyle w:val="FootnoteReference"/>
          <w:i/>
          <w:iCs/>
        </w:rPr>
        <w:footnoteReference w:id="482"/>
      </w:r>
    </w:p>
    <w:p w:rsidR="009C36B9" w:rsidRPr="008474C2" w:rsidRDefault="002A0820" w:rsidP="008474C2">
      <w:r w:rsidRPr="008474C2">
        <w:t xml:space="preserve">O halde </w:t>
      </w:r>
      <w:r w:rsidR="00BC729D" w:rsidRPr="008474C2">
        <w:t>anlaşıldığı üzere</w:t>
      </w:r>
      <w:r w:rsidR="009C36B9" w:rsidRPr="008474C2">
        <w:t xml:space="preserve"> </w:t>
      </w:r>
      <w:r w:rsidR="00BC729D" w:rsidRPr="008474C2">
        <w:t>gıybet eden kimse</w:t>
      </w:r>
      <w:r w:rsidR="009C36B9" w:rsidRPr="008474C2">
        <w:t xml:space="preserve"> berzahta rezil rüsvadır</w:t>
      </w:r>
      <w:r w:rsidR="00ED15EF" w:rsidRPr="008474C2">
        <w:t>,</w:t>
      </w:r>
      <w:r w:rsidR="009C36B9" w:rsidRPr="008474C2">
        <w:t xml:space="preserve"> </w:t>
      </w:r>
      <w:r w:rsidR="00ED15EF" w:rsidRPr="008474C2">
        <w:t xml:space="preserve">insanların yanında sorguya çekilince de utanç duyacaktır </w:t>
      </w:r>
      <w:r w:rsidR="009C36B9" w:rsidRPr="008474C2">
        <w:t xml:space="preserve">ve </w:t>
      </w:r>
      <w:r w:rsidR="009C36B9" w:rsidRPr="008474C2">
        <w:lastRenderedPageBreak/>
        <w:t>cehennemde de bu rezil rüsvalı</w:t>
      </w:r>
      <w:r w:rsidR="00ED15EF" w:rsidRPr="008474C2">
        <w:t>k içinde kalacaktır</w:t>
      </w:r>
      <w:r w:rsidR="007375D2" w:rsidRPr="008474C2">
        <w:t xml:space="preserve">. </w:t>
      </w:r>
      <w:r w:rsidR="009C36B9" w:rsidRPr="008474C2">
        <w:t>Hatta bazı açılardan o rezilliğin etkileri bu dünyada da görülmektedir</w:t>
      </w:r>
      <w:r w:rsidR="007375D2" w:rsidRPr="008474C2">
        <w:t xml:space="preserve">. </w:t>
      </w:r>
      <w:r w:rsidR="009C36B9" w:rsidRPr="008474C2">
        <w:t>Nitekim Kafi</w:t>
      </w:r>
      <w:r w:rsidR="00F63AB8" w:rsidRPr="008474C2">
        <w:t>’</w:t>
      </w:r>
      <w:r w:rsidR="009C36B9" w:rsidRPr="008474C2">
        <w:t xml:space="preserve">de yer alan </w:t>
      </w:r>
      <w:r w:rsidR="00ED15EF" w:rsidRPr="008474C2">
        <w:t>şu</w:t>
      </w:r>
      <w:r w:rsidR="009C36B9" w:rsidRPr="008474C2">
        <w:t xml:space="preserve"> hadis-i şerifte bu duruma işaret edilmektedir</w:t>
      </w:r>
      <w:r w:rsidR="007375D2" w:rsidRPr="008474C2">
        <w:t xml:space="preserve">. </w:t>
      </w:r>
    </w:p>
    <w:p w:rsidR="009C36B9" w:rsidRPr="008474C2" w:rsidRDefault="009F1F24" w:rsidP="008474C2">
      <w:pPr>
        <w:rPr>
          <w:i/>
          <w:iCs/>
        </w:rPr>
      </w:pPr>
      <w:r w:rsidRPr="008474C2">
        <w:t>“</w:t>
      </w:r>
      <w:r w:rsidR="00ED15EF" w:rsidRPr="008474C2">
        <w:t>İshak b</w:t>
      </w:r>
      <w:r w:rsidR="007375D2" w:rsidRPr="008474C2">
        <w:t xml:space="preserve">. </w:t>
      </w:r>
      <w:r w:rsidR="00ED15EF" w:rsidRPr="008474C2">
        <w:t xml:space="preserve">Ammar’dan naklen </w:t>
      </w:r>
      <w:r w:rsidR="00DF32AE" w:rsidRPr="008474C2">
        <w:t xml:space="preserve">Hz. İmam Sadık </w:t>
      </w:r>
      <w:r w:rsidR="00F7195A">
        <w:t>(a.s)</w:t>
      </w:r>
      <w:r w:rsidR="00ED15EF" w:rsidRPr="008474C2">
        <w:t>,</w:t>
      </w:r>
      <w:r w:rsidR="009C36B9" w:rsidRPr="008474C2">
        <w:t xml:space="preserve"> Hz</w:t>
      </w:r>
      <w:r w:rsidR="007375D2" w:rsidRPr="008474C2">
        <w:t xml:space="preserve">. </w:t>
      </w:r>
      <w:r w:rsidR="009C36B9" w:rsidRPr="008474C2">
        <w:t>Resulullah</w:t>
      </w:r>
      <w:r w:rsidR="00F63AB8" w:rsidRPr="008474C2">
        <w:t>’</w:t>
      </w:r>
      <w:r w:rsidR="009C36B9" w:rsidRPr="008474C2">
        <w:t xml:space="preserve">ın şöyle buyurduğunu naklediyor: </w:t>
      </w:r>
      <w:r w:rsidRPr="008474C2">
        <w:rPr>
          <w:i/>
          <w:iCs/>
        </w:rPr>
        <w:t>“</w:t>
      </w:r>
      <w:r w:rsidR="009C36B9" w:rsidRPr="008474C2">
        <w:rPr>
          <w:i/>
          <w:iCs/>
        </w:rPr>
        <w:t xml:space="preserve">Ey diliyle Müslüman olduğunu ifade ettiği halde henüz kalben iman </w:t>
      </w:r>
      <w:r w:rsidR="00ED15EF" w:rsidRPr="008474C2">
        <w:rPr>
          <w:i/>
          <w:iCs/>
        </w:rPr>
        <w:t>et</w:t>
      </w:r>
      <w:r w:rsidR="009C36B9" w:rsidRPr="008474C2">
        <w:rPr>
          <w:i/>
          <w:iCs/>
        </w:rPr>
        <w:t>memiş olanlar</w:t>
      </w:r>
      <w:r w:rsidR="00ED15EF" w:rsidRPr="008474C2">
        <w:rPr>
          <w:i/>
          <w:iCs/>
        </w:rPr>
        <w:t>!</w:t>
      </w:r>
      <w:r w:rsidR="006763DA" w:rsidRPr="008474C2">
        <w:rPr>
          <w:i/>
          <w:iCs/>
        </w:rPr>
        <w:t xml:space="preserve"> </w:t>
      </w:r>
      <w:r w:rsidR="009C36B9" w:rsidRPr="008474C2">
        <w:rPr>
          <w:i/>
          <w:iCs/>
        </w:rPr>
        <w:t>Müslümanları kötüleyip çekiştirmeyin ve onların gizli kabahatlerini araştırmayın, çün</w:t>
      </w:r>
      <w:r w:rsidR="003E4BCD" w:rsidRPr="008474C2">
        <w:rPr>
          <w:i/>
          <w:iCs/>
        </w:rPr>
        <w:t>kü onların gizlilikle</w:t>
      </w:r>
      <w:r w:rsidR="009C36B9" w:rsidRPr="008474C2">
        <w:rPr>
          <w:i/>
          <w:iCs/>
        </w:rPr>
        <w:t xml:space="preserve">rini araştıranın Allah </w:t>
      </w:r>
      <w:r w:rsidR="00ED15EF" w:rsidRPr="008474C2">
        <w:rPr>
          <w:i/>
          <w:iCs/>
        </w:rPr>
        <w:t xml:space="preserve">da </w:t>
      </w:r>
      <w:r w:rsidR="009C36B9" w:rsidRPr="008474C2">
        <w:rPr>
          <w:i/>
          <w:iCs/>
        </w:rPr>
        <w:t>gizliliklerini araştırır ve Allah</w:t>
      </w:r>
      <w:r w:rsidR="00F63AB8" w:rsidRPr="008474C2">
        <w:rPr>
          <w:i/>
          <w:iCs/>
        </w:rPr>
        <w:t>’</w:t>
      </w:r>
      <w:r w:rsidR="003E4BCD" w:rsidRPr="008474C2">
        <w:rPr>
          <w:i/>
          <w:iCs/>
        </w:rPr>
        <w:t>ın gizlilik</w:t>
      </w:r>
      <w:r w:rsidR="009C36B9" w:rsidRPr="008474C2">
        <w:rPr>
          <w:i/>
          <w:iCs/>
        </w:rPr>
        <w:t>lerini araştırdığı ki</w:t>
      </w:r>
      <w:r w:rsidR="00ED15EF" w:rsidRPr="008474C2">
        <w:rPr>
          <w:i/>
          <w:iCs/>
        </w:rPr>
        <w:t xml:space="preserve">şi, </w:t>
      </w:r>
      <w:r w:rsidR="009C36B9" w:rsidRPr="008474C2">
        <w:rPr>
          <w:i/>
          <w:iCs/>
        </w:rPr>
        <w:t>evinden dışarı çıkmasa bile rezil rüsva olur</w:t>
      </w:r>
      <w:r w:rsidR="00E35CF8" w:rsidRPr="008474C2">
        <w:rPr>
          <w:i/>
          <w:iCs/>
        </w:rPr>
        <w:t>.</w:t>
      </w:r>
      <w:r w:rsidR="00173D2A" w:rsidRPr="008474C2">
        <w:rPr>
          <w:i/>
          <w:iCs/>
        </w:rPr>
        <w:t xml:space="preserve">” </w:t>
      </w:r>
      <w:r w:rsidR="009C36B9" w:rsidRPr="008474C2">
        <w:rPr>
          <w:rStyle w:val="FootnoteReference"/>
          <w:i/>
          <w:iCs/>
        </w:rPr>
        <w:footnoteReference w:id="483"/>
      </w:r>
    </w:p>
    <w:p w:rsidR="00ED15EF" w:rsidRPr="008474C2" w:rsidRDefault="00ED15EF" w:rsidP="008474C2">
      <w:r w:rsidRPr="008474C2">
        <w:t>Allah Tebarek ve Teala gayretlidir</w:t>
      </w:r>
      <w:r w:rsidR="007375D2" w:rsidRPr="008474C2">
        <w:t xml:space="preserve">. </w:t>
      </w:r>
      <w:r w:rsidRPr="008474C2">
        <w:t xml:space="preserve">Müminlerin sırlarını ifşa etmek ve gizliliklerini açığa vurmak </w:t>
      </w:r>
      <w:r w:rsidR="003226F2" w:rsidRPr="008474C2">
        <w:t>ilahî</w:t>
      </w:r>
      <w:r w:rsidRPr="008474C2">
        <w:t xml:space="preserve"> namusu çiğnemektir</w:t>
      </w:r>
      <w:r w:rsidR="007375D2" w:rsidRPr="008474C2">
        <w:t xml:space="preserve">. </w:t>
      </w:r>
      <w:r w:rsidRPr="008474C2">
        <w:t xml:space="preserve">Eğer insan hayasızca sınırı aşar ve </w:t>
      </w:r>
      <w:r w:rsidR="003226F2" w:rsidRPr="008474C2">
        <w:t>ilahî</w:t>
      </w:r>
      <w:r w:rsidRPr="008474C2">
        <w:t xml:space="preserve"> sınırları çiğnerse gayret sahibi Allah da kendi settariyeti ve lü</w:t>
      </w:r>
      <w:r w:rsidR="003E4BCD" w:rsidRPr="008474C2">
        <w:t>tfüyle</w:t>
      </w:r>
      <w:r w:rsidRPr="008474C2">
        <w:t xml:space="preserve"> örttüğü gizliliklerini ifşa eder ve yüzsuyunu döker</w:t>
      </w:r>
      <w:r w:rsidR="007375D2" w:rsidRPr="008474C2">
        <w:t xml:space="preserve">. </w:t>
      </w:r>
      <w:r w:rsidRPr="008474C2">
        <w:t xml:space="preserve">Bu alemde insanlar önünde ve o alemde de melekler, peygamberler ve veliler </w:t>
      </w:r>
      <w:r w:rsidR="00F7195A">
        <w:t>(a.s)</w:t>
      </w:r>
      <w:r w:rsidR="007375D2" w:rsidRPr="008474C2">
        <w:t xml:space="preserve"> </w:t>
      </w:r>
      <w:r w:rsidRPr="008474C2">
        <w:t>nezdinde rezil rüsva eder</w:t>
      </w:r>
      <w:r w:rsidR="007375D2" w:rsidRPr="008474C2">
        <w:t xml:space="preserve">. </w:t>
      </w:r>
    </w:p>
    <w:p w:rsidR="009C36B9" w:rsidRPr="008474C2" w:rsidRDefault="009C36B9" w:rsidP="008474C2">
      <w:pPr>
        <w:rPr>
          <w:i/>
          <w:iCs/>
        </w:rPr>
      </w:pPr>
      <w:r w:rsidRPr="008474C2">
        <w:t>Kafi</w:t>
      </w:r>
      <w:r w:rsidR="00F63AB8" w:rsidRPr="008474C2">
        <w:t>’</w:t>
      </w:r>
      <w:r w:rsidRPr="008474C2">
        <w:t>de senedi Hz</w:t>
      </w:r>
      <w:r w:rsidR="007375D2" w:rsidRPr="008474C2">
        <w:t xml:space="preserve">. </w:t>
      </w:r>
      <w:r w:rsidRPr="008474C2">
        <w:t>İmam Bakır</w:t>
      </w:r>
      <w:r w:rsidR="00F63AB8" w:rsidRPr="008474C2">
        <w:t>’</w:t>
      </w:r>
      <w:r w:rsidRPr="008474C2">
        <w:t xml:space="preserve">a ulaşan bir hadis-i şerifte şöyle </w:t>
      </w:r>
      <w:r w:rsidR="0091654D" w:rsidRPr="008474C2">
        <w:t>yer almıştır</w:t>
      </w:r>
      <w:r w:rsidRPr="008474C2">
        <w:t xml:space="preserve">: </w:t>
      </w:r>
      <w:r w:rsidR="009F1F24" w:rsidRPr="008474C2">
        <w:rPr>
          <w:i/>
          <w:iCs/>
        </w:rPr>
        <w:t>“</w:t>
      </w:r>
      <w:r w:rsidRPr="008474C2">
        <w:rPr>
          <w:i/>
          <w:iCs/>
        </w:rPr>
        <w:t>Resul-i Ekrem</w:t>
      </w:r>
      <w:r w:rsidR="006763DA" w:rsidRPr="008474C2">
        <w:rPr>
          <w:i/>
          <w:iCs/>
        </w:rPr>
        <w:t xml:space="preserve"> </w:t>
      </w:r>
      <w:r w:rsidR="007375D2" w:rsidRPr="008474C2">
        <w:rPr>
          <w:i/>
          <w:iCs/>
        </w:rPr>
        <w:t xml:space="preserve">(s.a.a) </w:t>
      </w:r>
      <w:r w:rsidRPr="008474C2">
        <w:rPr>
          <w:i/>
          <w:iCs/>
        </w:rPr>
        <w:t>mi</w:t>
      </w:r>
      <w:r w:rsidR="0091654D" w:rsidRPr="008474C2">
        <w:rPr>
          <w:i/>
          <w:iCs/>
        </w:rPr>
        <w:t xml:space="preserve">raca götürülünce şöyle </w:t>
      </w:r>
      <w:r w:rsidR="00052264" w:rsidRPr="008474C2">
        <w:rPr>
          <w:i/>
          <w:iCs/>
        </w:rPr>
        <w:t>arz etti</w:t>
      </w:r>
      <w:r w:rsidRPr="008474C2">
        <w:rPr>
          <w:i/>
          <w:iCs/>
        </w:rPr>
        <w:t xml:space="preserve">: </w:t>
      </w:r>
      <w:r w:rsidR="009F1F24" w:rsidRPr="008474C2">
        <w:rPr>
          <w:i/>
          <w:iCs/>
        </w:rPr>
        <w:t>“</w:t>
      </w:r>
      <w:r w:rsidRPr="008474C2">
        <w:rPr>
          <w:i/>
          <w:iCs/>
        </w:rPr>
        <w:t>Ya rabbi</w:t>
      </w:r>
      <w:r w:rsidR="0091654D" w:rsidRPr="008474C2">
        <w:rPr>
          <w:i/>
          <w:iCs/>
        </w:rPr>
        <w:t>!</w:t>
      </w:r>
      <w:r w:rsidRPr="008474C2">
        <w:rPr>
          <w:i/>
          <w:iCs/>
        </w:rPr>
        <w:t xml:space="preserve"> Senin katında müminin durumu nedir?</w:t>
      </w:r>
      <w:r w:rsidR="00173D2A" w:rsidRPr="008474C2">
        <w:rPr>
          <w:i/>
          <w:iCs/>
        </w:rPr>
        <w:t xml:space="preserve">” </w:t>
      </w:r>
      <w:r w:rsidR="0091654D" w:rsidRPr="008474C2">
        <w:rPr>
          <w:i/>
          <w:iCs/>
        </w:rPr>
        <w:t>Allah şöyle buyurdu</w:t>
      </w:r>
      <w:r w:rsidRPr="008474C2">
        <w:rPr>
          <w:i/>
          <w:iCs/>
        </w:rPr>
        <w:t xml:space="preserve">: </w:t>
      </w:r>
      <w:r w:rsidR="009F1F24" w:rsidRPr="008474C2">
        <w:rPr>
          <w:i/>
          <w:iCs/>
        </w:rPr>
        <w:t>“</w:t>
      </w:r>
      <w:r w:rsidRPr="008474C2">
        <w:rPr>
          <w:i/>
          <w:iCs/>
        </w:rPr>
        <w:t>Ey Muhammed! Benim dostuma hakaret eden kişi muhakkak ki bana karşı savaş açmış demektir ve ben dostlarına yardıma koşmakta her şeyden daha hızlı ve seriyim</w:t>
      </w:r>
      <w:r w:rsidR="00E35CF8" w:rsidRPr="008474C2">
        <w:rPr>
          <w:i/>
          <w:iCs/>
        </w:rPr>
        <w:t>.</w:t>
      </w:r>
      <w:r w:rsidR="00173D2A" w:rsidRPr="008474C2">
        <w:rPr>
          <w:i/>
          <w:iCs/>
        </w:rPr>
        <w:t xml:space="preserve">” </w:t>
      </w:r>
      <w:r w:rsidRPr="008474C2">
        <w:rPr>
          <w:rStyle w:val="FootnoteReference"/>
          <w:i/>
          <w:iCs/>
        </w:rPr>
        <w:footnoteReference w:id="484"/>
      </w:r>
    </w:p>
    <w:p w:rsidR="009C36B9" w:rsidRPr="008474C2" w:rsidRDefault="009C36B9" w:rsidP="008474C2">
      <w:r w:rsidRPr="008474C2">
        <w:t xml:space="preserve"> </w:t>
      </w:r>
      <w:r w:rsidR="000F7CD9" w:rsidRPr="008474C2">
        <w:t xml:space="preserve">Bu </w:t>
      </w:r>
      <w:r w:rsidRPr="008474C2">
        <w:t>hususta daha pek çok hadis mevcuttur</w:t>
      </w:r>
      <w:r w:rsidR="007375D2" w:rsidRPr="008474C2">
        <w:t xml:space="preserve">. </w:t>
      </w:r>
    </w:p>
    <w:p w:rsidR="009C36B9" w:rsidRPr="008474C2" w:rsidRDefault="009C36B9" w:rsidP="008474C2">
      <w:r w:rsidRPr="008474C2">
        <w:t>Şeyh Saduk, senedi Hz</w:t>
      </w:r>
      <w:r w:rsidR="007375D2" w:rsidRPr="008474C2">
        <w:t xml:space="preserve">. </w:t>
      </w:r>
      <w:r w:rsidRPr="008474C2">
        <w:t>Sadık</w:t>
      </w:r>
      <w:r w:rsidR="00F63AB8" w:rsidRPr="008474C2">
        <w:t>’</w:t>
      </w:r>
      <w:r w:rsidRPr="008474C2">
        <w:t>a ulaşan bir hadis-i şerifte şöyle buyrulduğunu rivayet etmektedir</w:t>
      </w:r>
      <w:r w:rsidR="007375D2" w:rsidRPr="008474C2">
        <w:t xml:space="preserve">. </w:t>
      </w:r>
      <w:r w:rsidRPr="008474C2">
        <w:t xml:space="preserve">: </w:t>
      </w:r>
    </w:p>
    <w:p w:rsidR="009C36B9" w:rsidRPr="008474C2" w:rsidRDefault="009F1F24" w:rsidP="008474C2">
      <w:pPr>
        <w:rPr>
          <w:i/>
          <w:iCs/>
        </w:rPr>
      </w:pPr>
      <w:r w:rsidRPr="008474C2">
        <w:rPr>
          <w:i/>
          <w:iCs/>
        </w:rPr>
        <w:t>“</w:t>
      </w:r>
      <w:r w:rsidR="009C36B9" w:rsidRPr="008474C2">
        <w:rPr>
          <w:i/>
          <w:iCs/>
        </w:rPr>
        <w:t>Onun</w:t>
      </w:r>
      <w:r w:rsidR="006763DA" w:rsidRPr="008474C2">
        <w:rPr>
          <w:i/>
          <w:iCs/>
        </w:rPr>
        <w:t xml:space="preserve"> (</w:t>
      </w:r>
      <w:r w:rsidR="009C36B9" w:rsidRPr="008474C2">
        <w:rPr>
          <w:i/>
          <w:iCs/>
        </w:rPr>
        <w:t xml:space="preserve">yani kendi </w:t>
      </w:r>
      <w:r w:rsidR="0091654D" w:rsidRPr="008474C2">
        <w:rPr>
          <w:i/>
          <w:iCs/>
        </w:rPr>
        <w:t>günahkar</w:t>
      </w:r>
      <w:r w:rsidR="009C36B9" w:rsidRPr="008474C2">
        <w:rPr>
          <w:i/>
          <w:iCs/>
        </w:rPr>
        <w:t xml:space="preserve"> olsa bile zahirde </w:t>
      </w:r>
      <w:r w:rsidR="0091654D" w:rsidRPr="008474C2">
        <w:rPr>
          <w:i/>
          <w:iCs/>
        </w:rPr>
        <w:t>günahları örtme</w:t>
      </w:r>
      <w:r w:rsidR="009C36B9" w:rsidRPr="008474C2">
        <w:rPr>
          <w:i/>
          <w:iCs/>
        </w:rPr>
        <w:t xml:space="preserve"> ve adalet ehli olan birinin</w:t>
      </w:r>
      <w:r w:rsidR="007375D2" w:rsidRPr="008474C2">
        <w:rPr>
          <w:i/>
          <w:iCs/>
        </w:rPr>
        <w:t xml:space="preserve">) </w:t>
      </w:r>
      <w:r w:rsidR="009C36B9" w:rsidRPr="008474C2">
        <w:rPr>
          <w:i/>
          <w:iCs/>
        </w:rPr>
        <w:t>gıybetini yapan kişi</w:t>
      </w:r>
      <w:r w:rsidR="0091654D" w:rsidRPr="008474C2">
        <w:rPr>
          <w:i/>
          <w:iCs/>
        </w:rPr>
        <w:t>,</w:t>
      </w:r>
      <w:r w:rsidR="009C36B9" w:rsidRPr="008474C2">
        <w:rPr>
          <w:i/>
          <w:iCs/>
        </w:rPr>
        <w:t xml:space="preserve"> Allah</w:t>
      </w:r>
      <w:r w:rsidR="00F63AB8" w:rsidRPr="008474C2">
        <w:rPr>
          <w:i/>
          <w:iCs/>
        </w:rPr>
        <w:t>’</w:t>
      </w:r>
      <w:r w:rsidR="009C36B9" w:rsidRPr="008474C2">
        <w:rPr>
          <w:i/>
          <w:iCs/>
        </w:rPr>
        <w:t>ın velayeti altından çıkıp şeytanın velayeti altına girer</w:t>
      </w:r>
      <w:r w:rsidR="00E35CF8" w:rsidRPr="008474C2">
        <w:rPr>
          <w:i/>
          <w:iCs/>
        </w:rPr>
        <w:t>.</w:t>
      </w:r>
      <w:r w:rsidR="00173D2A" w:rsidRPr="008474C2">
        <w:rPr>
          <w:i/>
          <w:iCs/>
        </w:rPr>
        <w:t xml:space="preserve">” </w:t>
      </w:r>
      <w:r w:rsidR="009C36B9" w:rsidRPr="008474C2">
        <w:rPr>
          <w:rStyle w:val="FootnoteReference"/>
          <w:i/>
          <w:iCs/>
        </w:rPr>
        <w:footnoteReference w:id="485"/>
      </w:r>
    </w:p>
    <w:p w:rsidR="0091654D" w:rsidRPr="008474C2" w:rsidRDefault="0091654D" w:rsidP="008474C2">
      <w:r w:rsidRPr="008474C2">
        <w:lastRenderedPageBreak/>
        <w:t>Bilindiği gibi</w:t>
      </w:r>
      <w:r w:rsidR="009C36B9" w:rsidRPr="008474C2">
        <w:t xml:space="preserve"> Hakk</w:t>
      </w:r>
      <w:r w:rsidR="00F63AB8" w:rsidRPr="008474C2">
        <w:t>’</w:t>
      </w:r>
      <w:r w:rsidR="009C36B9" w:rsidRPr="008474C2">
        <w:t>ın velayetinden çıkıp şeytanın velayeti altına giren kişi kurtuluş ve iman ehli olamaz</w:t>
      </w:r>
      <w:r w:rsidR="007375D2" w:rsidRPr="008474C2">
        <w:t xml:space="preserve">. </w:t>
      </w:r>
      <w:r w:rsidR="009C36B9" w:rsidRPr="008474C2">
        <w:t>Nitekim İshak ibn Ammar</w:t>
      </w:r>
      <w:r w:rsidR="00F63AB8" w:rsidRPr="008474C2">
        <w:t>’</w:t>
      </w:r>
      <w:r w:rsidR="009C36B9" w:rsidRPr="008474C2">
        <w:t>ın rivayet ettiği yukarıdaki hadiste</w:t>
      </w:r>
      <w:r w:rsidRPr="008474C2">
        <w:t>,</w:t>
      </w:r>
      <w:r w:rsidR="009C36B9" w:rsidRPr="008474C2">
        <w:t xml:space="preserve"> gıybet</w:t>
      </w:r>
      <w:r w:rsidRPr="008474C2">
        <w:t xml:space="preserve"> eden kimsenin</w:t>
      </w:r>
      <w:r w:rsidR="009C36B9" w:rsidRPr="008474C2">
        <w:t xml:space="preserve"> İslâm</w:t>
      </w:r>
      <w:r w:rsidR="00F63AB8" w:rsidRPr="008474C2">
        <w:t>’</w:t>
      </w:r>
      <w:r w:rsidR="009C36B9" w:rsidRPr="008474C2">
        <w:t xml:space="preserve">ının </w:t>
      </w:r>
      <w:r w:rsidRPr="008474C2">
        <w:t>sözde</w:t>
      </w:r>
      <w:r w:rsidR="009C36B9" w:rsidRPr="008474C2">
        <w:t xml:space="preserve"> İslam olduğu ve henüz kalben iman etmiş biri olmadığı buyurulmuştur</w:t>
      </w:r>
      <w:r w:rsidR="007375D2" w:rsidRPr="008474C2">
        <w:t xml:space="preserve">. </w:t>
      </w:r>
      <w:r w:rsidR="009C36B9" w:rsidRPr="008474C2">
        <w:t>Bilindiği gibi,</w:t>
      </w:r>
      <w:r w:rsidR="004A2161" w:rsidRPr="008474C2">
        <w:t xml:space="preserve"> Allah-u</w:t>
      </w:r>
      <w:r w:rsidR="00025659" w:rsidRPr="008474C2">
        <w:t xml:space="preserve"> Teala</w:t>
      </w:r>
      <w:r w:rsidR="00F63AB8" w:rsidRPr="008474C2">
        <w:t>’</w:t>
      </w:r>
      <w:r w:rsidR="009C36B9" w:rsidRPr="008474C2">
        <w:t>ya iman eden</w:t>
      </w:r>
      <w:r w:rsidRPr="008474C2">
        <w:t>, ceza gününü onaylayan</w:t>
      </w:r>
      <w:r w:rsidR="009C36B9" w:rsidRPr="008474C2">
        <w:t xml:space="preserve"> ve </w:t>
      </w:r>
      <w:r w:rsidRPr="008474C2">
        <w:t>amellerin suretine ve kötülüklerin hakikatine erişeceğine inanan bir kimsenin,</w:t>
      </w:r>
      <w:r w:rsidR="009C36B9" w:rsidRPr="008474C2">
        <w:t xml:space="preserve"> </w:t>
      </w:r>
      <w:r w:rsidRPr="008474C2">
        <w:t xml:space="preserve">gayb, şuhud, dünya, berzah ve ahiret aleminde kendisini rezil rüsva eden, kendisini cehenneme ve belaların en kötüsüne maruz kılan, kendisini Hakk’ın velayetinden uzaklaştıran ve şeytanın velayeti altına sokan </w:t>
      </w:r>
      <w:r w:rsidR="009C36B9" w:rsidRPr="008474C2">
        <w:t>böylesine kınanmış bir amele yönelmesi mümkün değildir</w:t>
      </w:r>
      <w:r w:rsidR="007375D2" w:rsidRPr="008474C2">
        <w:t xml:space="preserve">. </w:t>
      </w:r>
    </w:p>
    <w:p w:rsidR="00EA2A95" w:rsidRPr="008474C2" w:rsidRDefault="002A0820" w:rsidP="008474C2">
      <w:r w:rsidRPr="008474C2">
        <w:t xml:space="preserve">O halde </w:t>
      </w:r>
      <w:r w:rsidR="009C36B9" w:rsidRPr="008474C2">
        <w:t xml:space="preserve">eğer böyle bir amele yöneldiğimizi görüyorsak bilelim ki </w:t>
      </w:r>
      <w:r w:rsidR="00EA2A95" w:rsidRPr="008474C2">
        <w:t xml:space="preserve">kaynakta bozukluk vardır ve de </w:t>
      </w:r>
      <w:r w:rsidR="009C36B9" w:rsidRPr="008474C2">
        <w:t>iman henüz kalbimizde yer etmemiştir</w:t>
      </w:r>
      <w:r w:rsidR="007375D2" w:rsidRPr="008474C2">
        <w:t xml:space="preserve">. </w:t>
      </w:r>
      <w:r w:rsidR="009C36B9" w:rsidRPr="008474C2">
        <w:t>Eğer iman kalbe yerleşirse</w:t>
      </w:r>
      <w:r w:rsidR="00EA2A95" w:rsidRPr="008474C2">
        <w:t>,</w:t>
      </w:r>
      <w:r w:rsidR="009C36B9" w:rsidRPr="008474C2">
        <w:t xml:space="preserve"> ameller ıslah olur</w:t>
      </w:r>
      <w:r w:rsidR="007375D2" w:rsidRPr="008474C2">
        <w:t xml:space="preserve">. </w:t>
      </w:r>
      <w:r w:rsidR="009C36B9" w:rsidRPr="008474C2">
        <w:t>Etkisi bütün amellere, zahire ve batına sirayet ede</w:t>
      </w:r>
      <w:r w:rsidR="00EA2A95" w:rsidRPr="008474C2">
        <w:t>r</w:t>
      </w:r>
      <w:r w:rsidR="007375D2" w:rsidRPr="008474C2">
        <w:t xml:space="preserve">. </w:t>
      </w:r>
      <w:r w:rsidRPr="008474C2">
        <w:t xml:space="preserve">O halde </w:t>
      </w:r>
      <w:r w:rsidR="009C36B9" w:rsidRPr="008474C2">
        <w:t>batını tedavi etmek ve kalp hasta</w:t>
      </w:r>
      <w:r w:rsidR="00EA2A95" w:rsidRPr="008474C2">
        <w:t>lığını iyileştirmek gerekir</w:t>
      </w:r>
      <w:r w:rsidR="007375D2" w:rsidRPr="008474C2">
        <w:t xml:space="preserve">. </w:t>
      </w:r>
      <w:r w:rsidR="009C36B9" w:rsidRPr="008474C2">
        <w:t xml:space="preserve">Hadis-i şeriflerden anlaşıldığı üzere, iman gevşekliği ve ihlassızlık </w:t>
      </w:r>
      <w:r w:rsidR="005D5A3B" w:rsidRPr="008474C2">
        <w:t>ahlakî</w:t>
      </w:r>
      <w:r w:rsidR="009C36B9" w:rsidRPr="008474C2">
        <w:t xml:space="preserve"> ve ameli fesatlara yol </w:t>
      </w:r>
      <w:r w:rsidR="00EA2A95" w:rsidRPr="008474C2">
        <w:t>açtığı gibi</w:t>
      </w:r>
      <w:r w:rsidR="009C36B9" w:rsidRPr="008474C2">
        <w:t xml:space="preserve">, </w:t>
      </w:r>
      <w:r w:rsidR="00EA2A95" w:rsidRPr="008474C2">
        <w:t>bu fesatlar da</w:t>
      </w:r>
      <w:r w:rsidR="009C36B9" w:rsidRPr="008474C2">
        <w:t xml:space="preserve"> imanın zayıflamasına ve </w:t>
      </w:r>
      <w:r w:rsidR="00EA2A95" w:rsidRPr="008474C2">
        <w:t>hatta yok olmasına</w:t>
      </w:r>
      <w:r w:rsidR="009C36B9" w:rsidRPr="008474C2">
        <w:t xml:space="preserve"> sebep olmakta</w:t>
      </w:r>
      <w:r w:rsidR="00EA2A95" w:rsidRPr="008474C2">
        <w:t>dır</w:t>
      </w:r>
      <w:r w:rsidR="007375D2" w:rsidRPr="008474C2">
        <w:t xml:space="preserve">. </w:t>
      </w:r>
      <w:r w:rsidR="00EA2A95" w:rsidRPr="008474C2">
        <w:t>Bu kendi yerinde ispat edildiği gibi bir tür deliller ile de uyum içindedir</w:t>
      </w:r>
      <w:r w:rsidR="007375D2" w:rsidRPr="008474C2">
        <w:t xml:space="preserve">. </w:t>
      </w:r>
    </w:p>
    <w:p w:rsidR="009C36B9" w:rsidRPr="008474C2" w:rsidRDefault="00EA2A95" w:rsidP="008474C2">
      <w:r w:rsidRPr="008474C2">
        <w:t>B</w:t>
      </w:r>
      <w:r w:rsidR="009C36B9" w:rsidRPr="008474C2">
        <w:t>il ki gıybet masiyeti</w:t>
      </w:r>
      <w:r w:rsidR="00095103" w:rsidRPr="008474C2">
        <w:t>,</w:t>
      </w:r>
      <w:r w:rsidR="009C36B9" w:rsidRPr="008474C2">
        <w:t xml:space="preserve"> başka bir açıdan da </w:t>
      </w:r>
      <w:r w:rsidRPr="008474C2">
        <w:t>diğer</w:t>
      </w:r>
      <w:r w:rsidR="009C36B9" w:rsidRPr="008474C2">
        <w:t xml:space="preserve"> </w:t>
      </w:r>
      <w:r w:rsidR="0047664B" w:rsidRPr="008474C2">
        <w:t>günahlardan</w:t>
      </w:r>
      <w:r w:rsidR="009C36B9" w:rsidRPr="008474C2">
        <w:t xml:space="preserve"> daha şiddetli ve etkileri daha fazladır</w:t>
      </w:r>
      <w:r w:rsidR="007375D2" w:rsidRPr="008474C2">
        <w:t xml:space="preserve">. </w:t>
      </w:r>
      <w:r w:rsidRPr="008474C2">
        <w:t>Zira bu günahta</w:t>
      </w:r>
      <w:r w:rsidR="009C36B9" w:rsidRPr="008474C2">
        <w:t xml:space="preserve"> </w:t>
      </w:r>
      <w:r w:rsidRPr="008474C2">
        <w:t>Allah’ın hakkı olduğu gibi</w:t>
      </w:r>
      <w:r w:rsidR="009C36B9" w:rsidRPr="008474C2">
        <w:t xml:space="preserve"> insanl</w:t>
      </w:r>
      <w:r w:rsidRPr="008474C2">
        <w:t>arın hakkı da vardır</w:t>
      </w:r>
      <w:r w:rsidR="007375D2" w:rsidRPr="008474C2">
        <w:t xml:space="preserve">. </w:t>
      </w:r>
      <w:r w:rsidRPr="008474C2">
        <w:t>G</w:t>
      </w:r>
      <w:r w:rsidR="009C36B9" w:rsidRPr="008474C2">
        <w:t xml:space="preserve">ıybeti yapılmış kişi bağışlamadıkça </w:t>
      </w:r>
      <w:r w:rsidRPr="008474C2">
        <w:t>Hak Teala da gıybet eden kimseyi</w:t>
      </w:r>
      <w:r w:rsidR="009C36B9" w:rsidRPr="008474C2">
        <w:t xml:space="preserve"> bağışlama</w:t>
      </w:r>
      <w:r w:rsidRPr="008474C2">
        <w:t>z</w:t>
      </w:r>
      <w:r w:rsidR="007375D2" w:rsidRPr="008474C2">
        <w:t xml:space="preserve">. </w:t>
      </w:r>
      <w:r w:rsidR="009C36B9" w:rsidRPr="008474C2">
        <w:t>Nitekim bu husus</w:t>
      </w:r>
      <w:r w:rsidRPr="008474C2">
        <w:t>,</w:t>
      </w:r>
      <w:r w:rsidR="009C36B9" w:rsidRPr="008474C2">
        <w:t xml:space="preserve"> pek çok kanaldan </w:t>
      </w:r>
      <w:r w:rsidRPr="008474C2">
        <w:t xml:space="preserve">nakledilen </w:t>
      </w:r>
      <w:r w:rsidR="009C36B9" w:rsidRPr="008474C2">
        <w:t xml:space="preserve">bir çok hadis-i şerifte </w:t>
      </w:r>
      <w:r w:rsidRPr="008474C2">
        <w:t>yer almıştır</w:t>
      </w:r>
      <w:r w:rsidR="007375D2" w:rsidRPr="008474C2">
        <w:t xml:space="preserve">. </w:t>
      </w:r>
    </w:p>
    <w:p w:rsidR="009C36B9" w:rsidRPr="008474C2" w:rsidRDefault="002F555A" w:rsidP="008474C2">
      <w:pPr>
        <w:rPr>
          <w:i/>
          <w:iCs/>
        </w:rPr>
      </w:pPr>
      <w:r w:rsidRPr="008474C2">
        <w:t xml:space="preserve">Nitekim </w:t>
      </w:r>
      <w:r w:rsidR="009C36B9" w:rsidRPr="008474C2">
        <w:t>Resul-i Ekrem</w:t>
      </w:r>
      <w:r w:rsidR="006763DA" w:rsidRPr="008474C2">
        <w:t xml:space="preserve"> </w:t>
      </w:r>
      <w:r w:rsidR="007375D2" w:rsidRPr="008474C2">
        <w:t xml:space="preserve">(s.a.a) </w:t>
      </w:r>
      <w:r w:rsidR="009C36B9" w:rsidRPr="008474C2">
        <w:t>Hz</w:t>
      </w:r>
      <w:r w:rsidR="007375D2" w:rsidRPr="008474C2">
        <w:t xml:space="preserve">. </w:t>
      </w:r>
      <w:r w:rsidR="009C36B9" w:rsidRPr="008474C2">
        <w:t>Ebu Zer</w:t>
      </w:r>
      <w:r w:rsidR="00F63AB8" w:rsidRPr="008474C2">
        <w:t>’</w:t>
      </w:r>
      <w:r w:rsidR="009C36B9" w:rsidRPr="008474C2">
        <w:t xml:space="preserve">e </w:t>
      </w:r>
      <w:r w:rsidRPr="008474C2">
        <w:t>yaptığı vasiyet</w:t>
      </w:r>
      <w:r w:rsidR="009C36B9" w:rsidRPr="008474C2">
        <w:t>inde</w:t>
      </w:r>
      <w:r w:rsidR="006763DA" w:rsidRPr="008474C2">
        <w:t xml:space="preserve"> </w:t>
      </w:r>
      <w:r w:rsidRPr="008474C2">
        <w:t>şöyle buyurmuştur</w:t>
      </w:r>
      <w:r w:rsidR="009C36B9" w:rsidRPr="008474C2">
        <w:t xml:space="preserve">: </w:t>
      </w:r>
      <w:r w:rsidR="009F1F24" w:rsidRPr="008474C2">
        <w:rPr>
          <w:i/>
          <w:iCs/>
        </w:rPr>
        <w:t>“</w:t>
      </w:r>
      <w:r w:rsidR="009C36B9" w:rsidRPr="008474C2">
        <w:rPr>
          <w:i/>
          <w:iCs/>
        </w:rPr>
        <w:t>Gıybetten kork, çünkü gıybet zinadan daha tehlikelidir</w:t>
      </w:r>
      <w:r w:rsidR="00E35CF8" w:rsidRPr="008474C2">
        <w:rPr>
          <w:i/>
          <w:iCs/>
        </w:rPr>
        <w:t>.</w:t>
      </w:r>
      <w:r w:rsidR="00173D2A" w:rsidRPr="008474C2">
        <w:rPr>
          <w:i/>
          <w:iCs/>
        </w:rPr>
        <w:t xml:space="preserve">” </w:t>
      </w:r>
      <w:r w:rsidRPr="008474C2">
        <w:t>Ebu Zer,</w:t>
      </w:r>
      <w:r w:rsidR="009C36B9" w:rsidRPr="008474C2">
        <w:t xml:space="preserve"> </w:t>
      </w:r>
      <w:r w:rsidR="009F1F24" w:rsidRPr="008474C2">
        <w:t>“</w:t>
      </w:r>
      <w:r w:rsidRPr="008474C2">
        <w:t>N</w:t>
      </w:r>
      <w:r w:rsidR="009C36B9" w:rsidRPr="008474C2">
        <w:t>için ya Resulullah</w:t>
      </w:r>
      <w:r w:rsidR="00095103" w:rsidRPr="008474C2">
        <w:t>?</w:t>
      </w:r>
      <w:r w:rsidR="00173D2A" w:rsidRPr="008474C2">
        <w:t xml:space="preserve">” </w:t>
      </w:r>
      <w:r w:rsidRPr="008474C2">
        <w:t>diye</w:t>
      </w:r>
      <w:r w:rsidR="00095103" w:rsidRPr="008474C2">
        <w:t xml:space="preserve"> </w:t>
      </w:r>
      <w:r w:rsidRPr="008474C2">
        <w:t>sorunca da şöyle buyurmuştur:</w:t>
      </w:r>
      <w:r w:rsidR="009C36B9" w:rsidRPr="008474C2">
        <w:rPr>
          <w:i/>
          <w:iCs/>
        </w:rPr>
        <w:t xml:space="preserve"> </w:t>
      </w:r>
      <w:r w:rsidR="009F1F24" w:rsidRPr="008474C2">
        <w:rPr>
          <w:i/>
          <w:iCs/>
        </w:rPr>
        <w:t>“</w:t>
      </w:r>
      <w:r w:rsidR="009C36B9" w:rsidRPr="008474C2">
        <w:rPr>
          <w:i/>
          <w:iCs/>
        </w:rPr>
        <w:t>Çünkü zina eden kişi tevbe ettiğinde</w:t>
      </w:r>
      <w:r w:rsidR="00095103" w:rsidRPr="008474C2">
        <w:rPr>
          <w:i/>
          <w:iCs/>
        </w:rPr>
        <w:t>,</w:t>
      </w:r>
      <w:r w:rsidR="004A2161" w:rsidRPr="008474C2">
        <w:rPr>
          <w:i/>
          <w:iCs/>
        </w:rPr>
        <w:t xml:space="preserve"> Allah-u</w:t>
      </w:r>
      <w:r w:rsidR="00025659" w:rsidRPr="008474C2">
        <w:rPr>
          <w:i/>
          <w:iCs/>
        </w:rPr>
        <w:t xml:space="preserve"> Teala</w:t>
      </w:r>
      <w:r w:rsidR="009C36B9" w:rsidRPr="008474C2">
        <w:rPr>
          <w:i/>
          <w:iCs/>
        </w:rPr>
        <w:t xml:space="preserve"> tevbesini kabul eder</w:t>
      </w:r>
      <w:r w:rsidRPr="008474C2">
        <w:rPr>
          <w:i/>
          <w:iCs/>
        </w:rPr>
        <w:t>,</w:t>
      </w:r>
      <w:r w:rsidR="009C36B9" w:rsidRPr="008474C2">
        <w:rPr>
          <w:i/>
          <w:iCs/>
        </w:rPr>
        <w:t xml:space="preserve"> ama gıybeti yapılan</w:t>
      </w:r>
      <w:r w:rsidR="006763DA" w:rsidRPr="008474C2">
        <w:rPr>
          <w:i/>
          <w:iCs/>
        </w:rPr>
        <w:t xml:space="preserve"> </w:t>
      </w:r>
      <w:r w:rsidR="009C36B9" w:rsidRPr="008474C2">
        <w:rPr>
          <w:i/>
          <w:iCs/>
        </w:rPr>
        <w:t>kişi bağışlamadıkça</w:t>
      </w:r>
      <w:r w:rsidR="00095103" w:rsidRPr="008474C2">
        <w:rPr>
          <w:i/>
          <w:iCs/>
        </w:rPr>
        <w:t>,</w:t>
      </w:r>
      <w:r w:rsidR="009C36B9" w:rsidRPr="008474C2">
        <w:rPr>
          <w:i/>
          <w:iCs/>
        </w:rPr>
        <w:t xml:space="preserve"> Allah </w:t>
      </w:r>
      <w:r w:rsidRPr="008474C2">
        <w:rPr>
          <w:i/>
          <w:iCs/>
        </w:rPr>
        <w:t>gıybet eden kimseyi</w:t>
      </w:r>
      <w:r w:rsidR="009C36B9" w:rsidRPr="008474C2">
        <w:rPr>
          <w:i/>
          <w:iCs/>
        </w:rPr>
        <w:t xml:space="preserve"> bağışlamaz</w:t>
      </w:r>
      <w:r w:rsidR="00E35CF8" w:rsidRPr="008474C2">
        <w:rPr>
          <w:i/>
          <w:iCs/>
        </w:rPr>
        <w:t>.</w:t>
      </w:r>
      <w:r w:rsidR="00173D2A" w:rsidRPr="008474C2">
        <w:rPr>
          <w:i/>
          <w:iCs/>
        </w:rPr>
        <w:t xml:space="preserve">” </w:t>
      </w:r>
      <w:r w:rsidR="009C36B9" w:rsidRPr="008474C2">
        <w:rPr>
          <w:rStyle w:val="FootnoteReference"/>
          <w:i/>
          <w:iCs/>
        </w:rPr>
        <w:footnoteReference w:id="486"/>
      </w:r>
    </w:p>
    <w:p w:rsidR="002F555A" w:rsidRPr="008474C2" w:rsidRDefault="009C36B9" w:rsidP="008474C2">
      <w:r w:rsidRPr="008474C2">
        <w:lastRenderedPageBreak/>
        <w:t>Aynı hadis bu haliyle ve</w:t>
      </w:r>
      <w:r w:rsidR="002F555A" w:rsidRPr="008474C2">
        <w:t>ya buna yakın ifadelerle İlel,</w:t>
      </w:r>
      <w:r w:rsidRPr="008474C2">
        <w:t xml:space="preserve"> Hisal ve Mecme</w:t>
      </w:r>
      <w:r w:rsidR="00F63AB8" w:rsidRPr="008474C2">
        <w:t>’</w:t>
      </w:r>
      <w:r w:rsidRPr="008474C2">
        <w:t>ul</w:t>
      </w:r>
      <w:r w:rsidR="002F555A" w:rsidRPr="008474C2">
        <w:t xml:space="preserve"> </w:t>
      </w:r>
      <w:r w:rsidRPr="008474C2">
        <w:t>Beyan</w:t>
      </w:r>
      <w:r w:rsidR="00F63AB8" w:rsidRPr="008474C2">
        <w:t>’</w:t>
      </w:r>
      <w:r w:rsidRPr="008474C2">
        <w:t>da da yer almaktadır</w:t>
      </w:r>
      <w:r w:rsidR="007375D2" w:rsidRPr="008474C2">
        <w:t xml:space="preserve">. </w:t>
      </w:r>
      <w:r w:rsidR="002F555A" w:rsidRPr="008474C2">
        <w:rPr>
          <w:rStyle w:val="FootnoteReference"/>
        </w:rPr>
        <w:footnoteReference w:id="487"/>
      </w:r>
      <w:r w:rsidRPr="008474C2">
        <w:t xml:space="preserve"> Eğer Allah göstermesin, kişi üzerinde kul hakkı bulunduğu halde bu dünyadan göçerse</w:t>
      </w:r>
      <w:r w:rsidR="002F555A" w:rsidRPr="008474C2">
        <w:t>,</w:t>
      </w:r>
      <w:r w:rsidRPr="008474C2">
        <w:t xml:space="preserve"> durumu oldukça tehlikelidir</w:t>
      </w:r>
      <w:r w:rsidR="007375D2" w:rsidRPr="008474C2">
        <w:t xml:space="preserve">. </w:t>
      </w:r>
      <w:r w:rsidRPr="008474C2">
        <w:t xml:space="preserve">Hukuk-i ilahide kişinin durumu </w:t>
      </w:r>
      <w:r w:rsidR="009C53C0" w:rsidRPr="008474C2">
        <w:t>gazap</w:t>
      </w:r>
      <w:r w:rsidRPr="008474C2">
        <w:t xml:space="preserve">, kin ve düşmanlık gütmeyen </w:t>
      </w:r>
      <w:r w:rsidR="002F555A" w:rsidRPr="008474C2">
        <w:t>kerim ve rahim Allah’ın</w:t>
      </w:r>
      <w:r w:rsidRPr="008474C2">
        <w:t xml:space="preserve"> merhametine kalmıştır</w:t>
      </w:r>
      <w:r w:rsidR="002F555A" w:rsidRPr="008474C2">
        <w:t>;</w:t>
      </w:r>
      <w:r w:rsidRPr="008474C2">
        <w:t xml:space="preserve"> ama eğer kullarının hakları çiğnenirse, bu </w:t>
      </w:r>
      <w:r w:rsidR="002F555A" w:rsidRPr="008474C2">
        <w:t>ahlaka sahib olmayan, kolay kolay affetmeyen ve hatta</w:t>
      </w:r>
      <w:r w:rsidRPr="008474C2">
        <w:t xml:space="preserve"> belki de </w:t>
      </w:r>
      <w:r w:rsidR="002F555A" w:rsidRPr="008474C2">
        <w:t xml:space="preserve">asla </w:t>
      </w:r>
      <w:r w:rsidRPr="008474C2">
        <w:t>hakkından asla vazgeçmeyecek birine çatmak mümkündür</w:t>
      </w:r>
      <w:r w:rsidR="007375D2" w:rsidRPr="008474C2">
        <w:t xml:space="preserve">. </w:t>
      </w:r>
      <w:r w:rsidR="002A0820" w:rsidRPr="008474C2">
        <w:t xml:space="preserve">O halde </w:t>
      </w:r>
      <w:r w:rsidRPr="008474C2">
        <w:t>insan kendine çok dikkat etmek zorunda</w:t>
      </w:r>
      <w:r w:rsidR="002F555A" w:rsidRPr="008474C2">
        <w:t>dır;</w:t>
      </w:r>
      <w:r w:rsidRPr="008474C2">
        <w:t xml:space="preserve"> çünkü durum çok </w:t>
      </w:r>
      <w:r w:rsidR="002F555A" w:rsidRPr="008474C2">
        <w:t xml:space="preserve">zor ve </w:t>
      </w:r>
      <w:r w:rsidRPr="008474C2">
        <w:t>tehlikelidir</w:t>
      </w:r>
      <w:r w:rsidR="007375D2" w:rsidRPr="008474C2">
        <w:t xml:space="preserve">. </w:t>
      </w:r>
      <w:r w:rsidR="000F7CD9" w:rsidRPr="008474C2">
        <w:t xml:space="preserve">Gıybetle </w:t>
      </w:r>
      <w:r w:rsidRPr="008474C2">
        <w:t xml:space="preserve">ilgili </w:t>
      </w:r>
      <w:r w:rsidR="00F91C9C" w:rsidRPr="008474C2">
        <w:t>hadis-i şerif</w:t>
      </w:r>
      <w:r w:rsidRPr="008474C2">
        <w:t>ler bu sayfaların alamayacağı kadar çoktur</w:t>
      </w:r>
      <w:r w:rsidR="007375D2" w:rsidRPr="008474C2">
        <w:t xml:space="preserve">. </w:t>
      </w:r>
      <w:r w:rsidRPr="008474C2">
        <w:t>Bu nedenle de küçük bir bölümünün zikriyle yetiniyoruz</w:t>
      </w:r>
      <w:r w:rsidR="007375D2" w:rsidRPr="008474C2">
        <w:t xml:space="preserve">. </w:t>
      </w:r>
    </w:p>
    <w:p w:rsidR="00A36ED3" w:rsidRPr="008474C2" w:rsidRDefault="009C36B9" w:rsidP="008474C2">
      <w:pPr>
        <w:rPr>
          <w:i/>
          <w:iCs/>
        </w:rPr>
      </w:pPr>
      <w:r w:rsidRPr="008474C2">
        <w:t>Hz</w:t>
      </w:r>
      <w:r w:rsidR="007375D2" w:rsidRPr="008474C2">
        <w:t xml:space="preserve">. </w:t>
      </w:r>
      <w:r w:rsidRPr="008474C2">
        <w:t xml:space="preserve">Resul-i Ekrem </w:t>
      </w:r>
      <w:r w:rsidR="00EE0D0C" w:rsidRPr="008474C2">
        <w:t xml:space="preserve">aşağıdaki hadiste yer aldığı gibi </w:t>
      </w:r>
      <w:r w:rsidRPr="008474C2">
        <w:t xml:space="preserve">bir </w:t>
      </w:r>
      <w:r w:rsidR="00EE0D0C" w:rsidRPr="008474C2">
        <w:t>konuşmasında</w:t>
      </w:r>
      <w:r w:rsidRPr="008474C2">
        <w:t xml:space="preserve"> fa</w:t>
      </w:r>
      <w:r w:rsidR="00EE0D0C" w:rsidRPr="008474C2">
        <w:t>izden söz etmiş, faizin</w:t>
      </w:r>
      <w:r w:rsidRPr="008474C2">
        <w:t xml:space="preserve"> çok kötü bir şey olduğunu ifade ederek </w:t>
      </w:r>
      <w:r w:rsidR="00EE0D0C" w:rsidRPr="008474C2">
        <w:t xml:space="preserve">şöyle </w:t>
      </w:r>
      <w:r w:rsidRPr="008474C2">
        <w:t>buyur</w:t>
      </w:r>
      <w:r w:rsidR="00EE0D0C" w:rsidRPr="008474C2">
        <w:t>muştur</w:t>
      </w:r>
      <w:r w:rsidRPr="008474C2">
        <w:t xml:space="preserve">: </w:t>
      </w:r>
      <w:r w:rsidR="009F1F24" w:rsidRPr="008474C2">
        <w:rPr>
          <w:i/>
          <w:iCs/>
        </w:rPr>
        <w:t>“</w:t>
      </w:r>
      <w:r w:rsidRPr="008474C2">
        <w:rPr>
          <w:i/>
          <w:iCs/>
        </w:rPr>
        <w:t>Faizin bir dirhemi</w:t>
      </w:r>
      <w:r w:rsidR="00095103" w:rsidRPr="008474C2">
        <w:rPr>
          <w:i/>
          <w:iCs/>
        </w:rPr>
        <w:t>,</w:t>
      </w:r>
      <w:r w:rsidRPr="008474C2">
        <w:rPr>
          <w:i/>
          <w:iCs/>
        </w:rPr>
        <w:t xml:space="preserve"> otuz altı zinadan daha beterdir</w:t>
      </w:r>
      <w:r w:rsidR="00A36ED3" w:rsidRPr="008474C2">
        <w:rPr>
          <w:i/>
          <w:iCs/>
        </w:rPr>
        <w:t>;</w:t>
      </w:r>
      <w:r w:rsidRPr="008474C2">
        <w:rPr>
          <w:i/>
          <w:iCs/>
        </w:rPr>
        <w:t xml:space="preserve"> ama faizden de daha </w:t>
      </w:r>
      <w:r w:rsidR="00A36ED3" w:rsidRPr="008474C2">
        <w:rPr>
          <w:i/>
          <w:iCs/>
        </w:rPr>
        <w:t>büyüğü müslümanın yüzsuyudur</w:t>
      </w:r>
      <w:r w:rsidR="00173D2A" w:rsidRPr="008474C2">
        <w:rPr>
          <w:i/>
          <w:iCs/>
        </w:rPr>
        <w:t>”</w:t>
      </w:r>
      <w:r w:rsidRPr="008474C2">
        <w:rPr>
          <w:rStyle w:val="FootnoteReference"/>
          <w:i/>
          <w:iCs/>
        </w:rPr>
        <w:footnoteReference w:id="488"/>
      </w:r>
    </w:p>
    <w:p w:rsidR="009C36B9" w:rsidRPr="008474C2" w:rsidRDefault="00A36ED3" w:rsidP="008474C2">
      <w:pPr>
        <w:rPr>
          <w:i/>
          <w:iCs/>
        </w:rPr>
      </w:pPr>
      <w:r w:rsidRPr="008474C2">
        <w:t>Hz</w:t>
      </w:r>
      <w:r w:rsidR="007375D2" w:rsidRPr="008474C2">
        <w:t xml:space="preserve">. </w:t>
      </w:r>
      <w:r w:rsidRPr="008474C2">
        <w:t>Resul-i Ekrem hakeza şöyle buyurmuştur:</w:t>
      </w:r>
      <w:r w:rsidR="00173D2A" w:rsidRPr="008474C2">
        <w:rPr>
          <w:i/>
          <w:iCs/>
        </w:rPr>
        <w:t xml:space="preserve">” </w:t>
      </w:r>
      <w:r w:rsidR="009C36B9" w:rsidRPr="008474C2">
        <w:rPr>
          <w:i/>
          <w:iCs/>
        </w:rPr>
        <w:t xml:space="preserve">Kulun </w:t>
      </w:r>
      <w:r w:rsidR="00957594" w:rsidRPr="008474C2">
        <w:rPr>
          <w:i/>
          <w:iCs/>
        </w:rPr>
        <w:t>iyiliklerini</w:t>
      </w:r>
      <w:r w:rsidR="009C36B9" w:rsidRPr="008474C2">
        <w:rPr>
          <w:i/>
          <w:iCs/>
        </w:rPr>
        <w:t xml:space="preserve"> yakıp kül etmede gıybet, kuru şeyleri yak</w:t>
      </w:r>
      <w:r w:rsidRPr="008474C2">
        <w:rPr>
          <w:i/>
          <w:iCs/>
        </w:rPr>
        <w:t>ıp</w:t>
      </w:r>
      <w:r w:rsidR="009C36B9" w:rsidRPr="008474C2">
        <w:rPr>
          <w:i/>
          <w:iCs/>
        </w:rPr>
        <w:t xml:space="preserve"> kül eden ateşten daha etkilidir</w:t>
      </w:r>
      <w:r w:rsidR="00E35CF8" w:rsidRPr="008474C2">
        <w:rPr>
          <w:i/>
          <w:iCs/>
        </w:rPr>
        <w:t>.</w:t>
      </w:r>
      <w:r w:rsidR="00173D2A" w:rsidRPr="008474C2">
        <w:rPr>
          <w:i/>
          <w:iCs/>
        </w:rPr>
        <w:t xml:space="preserve">” </w:t>
      </w:r>
      <w:r w:rsidR="009C36B9" w:rsidRPr="008474C2">
        <w:rPr>
          <w:rStyle w:val="FootnoteReference"/>
          <w:i/>
          <w:iCs/>
        </w:rPr>
        <w:footnoteReference w:id="489"/>
      </w:r>
    </w:p>
    <w:p w:rsidR="009C36B9" w:rsidRPr="008474C2" w:rsidRDefault="00A36ED3" w:rsidP="008474C2">
      <w:pPr>
        <w:rPr>
          <w:i/>
          <w:iCs/>
        </w:rPr>
      </w:pPr>
      <w:r w:rsidRPr="008474C2">
        <w:t xml:space="preserve">Hakeza </w:t>
      </w:r>
      <w:r w:rsidR="009C36B9" w:rsidRPr="008474C2">
        <w:t xml:space="preserve">Resul-i Ekrem </w:t>
      </w:r>
      <w:r w:rsidRPr="008474C2">
        <w:t>şöyle buyuruyor</w:t>
      </w:r>
      <w:r w:rsidR="009C36B9" w:rsidRPr="008474C2">
        <w:t xml:space="preserve">: </w:t>
      </w:r>
      <w:r w:rsidR="009F1F24" w:rsidRPr="008474C2">
        <w:rPr>
          <w:i/>
          <w:iCs/>
        </w:rPr>
        <w:t>“</w:t>
      </w:r>
      <w:r w:rsidR="009C36B9" w:rsidRPr="008474C2">
        <w:rPr>
          <w:i/>
          <w:iCs/>
        </w:rPr>
        <w:t>Kıyamet günü şahıs Hakk</w:t>
      </w:r>
      <w:r w:rsidR="00F63AB8" w:rsidRPr="008474C2">
        <w:rPr>
          <w:i/>
          <w:iCs/>
        </w:rPr>
        <w:t>’</w:t>
      </w:r>
      <w:r w:rsidR="009C36B9" w:rsidRPr="008474C2">
        <w:rPr>
          <w:i/>
          <w:iCs/>
        </w:rPr>
        <w:t>ın huzu</w:t>
      </w:r>
      <w:r w:rsidRPr="008474C2">
        <w:rPr>
          <w:i/>
          <w:iCs/>
        </w:rPr>
        <w:t>runa getirilip durdurulur</w:t>
      </w:r>
      <w:r w:rsidR="009C36B9" w:rsidRPr="008474C2">
        <w:rPr>
          <w:i/>
          <w:iCs/>
        </w:rPr>
        <w:t xml:space="preserve"> ve eline amel defteri verilir</w:t>
      </w:r>
      <w:r w:rsidR="007375D2" w:rsidRPr="008474C2">
        <w:rPr>
          <w:i/>
          <w:iCs/>
        </w:rPr>
        <w:t xml:space="preserve">. </w:t>
      </w:r>
      <w:r w:rsidR="009C36B9" w:rsidRPr="008474C2">
        <w:rPr>
          <w:i/>
          <w:iCs/>
        </w:rPr>
        <w:t xml:space="preserve">Ama işlediği </w:t>
      </w:r>
      <w:r w:rsidR="00957594" w:rsidRPr="008474C2">
        <w:rPr>
          <w:i/>
          <w:iCs/>
        </w:rPr>
        <w:t>iyilikleri</w:t>
      </w:r>
      <w:r w:rsidR="006763DA" w:rsidRPr="008474C2">
        <w:rPr>
          <w:i/>
          <w:iCs/>
        </w:rPr>
        <w:t xml:space="preserve"> </w:t>
      </w:r>
      <w:r w:rsidR="009C36B9" w:rsidRPr="008474C2">
        <w:rPr>
          <w:i/>
          <w:iCs/>
        </w:rPr>
        <w:t>defterind</w:t>
      </w:r>
      <w:r w:rsidRPr="008474C2">
        <w:rPr>
          <w:i/>
          <w:iCs/>
        </w:rPr>
        <w:t>e göremez</w:t>
      </w:r>
      <w:r w:rsidR="007375D2" w:rsidRPr="008474C2">
        <w:rPr>
          <w:i/>
          <w:iCs/>
        </w:rPr>
        <w:t xml:space="preserve">. </w:t>
      </w:r>
      <w:r w:rsidRPr="008474C2">
        <w:rPr>
          <w:i/>
          <w:iCs/>
        </w:rPr>
        <w:t xml:space="preserve">Bunun üzerine, </w:t>
      </w:r>
      <w:r w:rsidR="00173D2A" w:rsidRPr="008474C2">
        <w:rPr>
          <w:i/>
          <w:iCs/>
        </w:rPr>
        <w:t xml:space="preserve">“ </w:t>
      </w:r>
      <w:r w:rsidRPr="008474C2">
        <w:rPr>
          <w:i/>
          <w:iCs/>
        </w:rPr>
        <w:t>Ya R</w:t>
      </w:r>
      <w:r w:rsidR="009C36B9" w:rsidRPr="008474C2">
        <w:rPr>
          <w:i/>
          <w:iCs/>
        </w:rPr>
        <w:t>abbi! Bu benim defterim değil</w:t>
      </w:r>
      <w:r w:rsidR="007375D2" w:rsidRPr="008474C2">
        <w:rPr>
          <w:i/>
          <w:iCs/>
        </w:rPr>
        <w:t xml:space="preserve">. </w:t>
      </w:r>
      <w:r w:rsidR="00957594" w:rsidRPr="008474C2">
        <w:rPr>
          <w:i/>
          <w:iCs/>
        </w:rPr>
        <w:t>İyiliklerimi</w:t>
      </w:r>
      <w:r w:rsidR="009C36B9" w:rsidRPr="008474C2">
        <w:rPr>
          <w:i/>
          <w:iCs/>
        </w:rPr>
        <w:t xml:space="preserve"> içinde göremiyorum</w:t>
      </w:r>
      <w:r w:rsidR="00E35CF8" w:rsidRPr="008474C2">
        <w:rPr>
          <w:i/>
          <w:iCs/>
        </w:rPr>
        <w:t>.</w:t>
      </w:r>
      <w:r w:rsidR="00173D2A" w:rsidRPr="008474C2">
        <w:rPr>
          <w:i/>
          <w:iCs/>
        </w:rPr>
        <w:t xml:space="preserve">” </w:t>
      </w:r>
      <w:r w:rsidR="00095103" w:rsidRPr="008474C2">
        <w:rPr>
          <w:i/>
          <w:iCs/>
        </w:rPr>
        <w:t>d</w:t>
      </w:r>
      <w:r w:rsidRPr="008474C2">
        <w:rPr>
          <w:i/>
          <w:iCs/>
        </w:rPr>
        <w:t>er</w:t>
      </w:r>
      <w:r w:rsidR="007375D2" w:rsidRPr="008474C2">
        <w:rPr>
          <w:i/>
          <w:iCs/>
        </w:rPr>
        <w:t xml:space="preserve">. </w:t>
      </w:r>
      <w:r w:rsidR="009C36B9" w:rsidRPr="008474C2">
        <w:rPr>
          <w:i/>
          <w:iCs/>
        </w:rPr>
        <w:t xml:space="preserve">Kendisine </w:t>
      </w:r>
      <w:r w:rsidRPr="008474C2">
        <w:rPr>
          <w:i/>
          <w:iCs/>
        </w:rPr>
        <w:t>şöyle denir</w:t>
      </w:r>
      <w:r w:rsidR="009C36B9" w:rsidRPr="008474C2">
        <w:rPr>
          <w:i/>
          <w:iCs/>
        </w:rPr>
        <w:t xml:space="preserve">: </w:t>
      </w:r>
      <w:r w:rsidR="009F1F24" w:rsidRPr="008474C2">
        <w:rPr>
          <w:i/>
          <w:iCs/>
        </w:rPr>
        <w:t>“</w:t>
      </w:r>
      <w:r w:rsidR="009C36B9" w:rsidRPr="008474C2">
        <w:rPr>
          <w:i/>
          <w:iCs/>
        </w:rPr>
        <w:t>Muhakkak ki Rabbin yanılan ve unutkan değildir</w:t>
      </w:r>
      <w:r w:rsidR="007375D2" w:rsidRPr="008474C2">
        <w:rPr>
          <w:i/>
          <w:iCs/>
        </w:rPr>
        <w:t xml:space="preserve">. </w:t>
      </w:r>
      <w:r w:rsidR="009C36B9" w:rsidRPr="008474C2">
        <w:rPr>
          <w:i/>
          <w:iCs/>
        </w:rPr>
        <w:t>Senin amellerin halkın gıybetini etmenden ötürü kayboldu</w:t>
      </w:r>
      <w:r w:rsidR="00E35CF8" w:rsidRPr="008474C2">
        <w:rPr>
          <w:i/>
          <w:iCs/>
        </w:rPr>
        <w:t>.</w:t>
      </w:r>
      <w:r w:rsidR="00173D2A" w:rsidRPr="008474C2">
        <w:rPr>
          <w:i/>
          <w:iCs/>
        </w:rPr>
        <w:t xml:space="preserve">” </w:t>
      </w:r>
      <w:r w:rsidR="009C36B9" w:rsidRPr="008474C2">
        <w:rPr>
          <w:i/>
          <w:iCs/>
        </w:rPr>
        <w:t>Ardından bir başkası</w:t>
      </w:r>
      <w:r w:rsidR="006763DA" w:rsidRPr="008474C2">
        <w:rPr>
          <w:i/>
          <w:iCs/>
        </w:rPr>
        <w:t xml:space="preserve"> </w:t>
      </w:r>
      <w:r w:rsidR="009C36B9" w:rsidRPr="008474C2">
        <w:rPr>
          <w:i/>
          <w:iCs/>
        </w:rPr>
        <w:t>huzura getirilip kendisine amel defteri verilir</w:t>
      </w:r>
      <w:r w:rsidR="007375D2" w:rsidRPr="008474C2">
        <w:rPr>
          <w:i/>
          <w:iCs/>
        </w:rPr>
        <w:t xml:space="preserve">. </w:t>
      </w:r>
      <w:r w:rsidR="009C36B9" w:rsidRPr="008474C2">
        <w:rPr>
          <w:i/>
          <w:iCs/>
        </w:rPr>
        <w:t xml:space="preserve">O şahıs defterinde işlemediği </w:t>
      </w:r>
      <w:r w:rsidR="00957594" w:rsidRPr="008474C2">
        <w:rPr>
          <w:i/>
          <w:iCs/>
        </w:rPr>
        <w:t>iyiliklerin</w:t>
      </w:r>
      <w:r w:rsidR="009C36B9" w:rsidRPr="008474C2">
        <w:rPr>
          <w:i/>
          <w:iCs/>
        </w:rPr>
        <w:t xml:space="preserve"> kayıtlı olduğunu görür</w:t>
      </w:r>
      <w:r w:rsidR="007375D2" w:rsidRPr="008474C2">
        <w:rPr>
          <w:i/>
          <w:iCs/>
        </w:rPr>
        <w:t xml:space="preserve">. </w:t>
      </w:r>
      <w:r w:rsidR="009C36B9" w:rsidRPr="008474C2">
        <w:rPr>
          <w:i/>
          <w:iCs/>
        </w:rPr>
        <w:t>Bunun üzerine</w:t>
      </w:r>
      <w:r w:rsidRPr="008474C2">
        <w:rPr>
          <w:i/>
          <w:iCs/>
        </w:rPr>
        <w:t>,</w:t>
      </w:r>
      <w:r w:rsidR="009C36B9" w:rsidRPr="008474C2">
        <w:rPr>
          <w:i/>
          <w:iCs/>
        </w:rPr>
        <w:t xml:space="preserve"> </w:t>
      </w:r>
      <w:r w:rsidR="009F1F24" w:rsidRPr="008474C2">
        <w:rPr>
          <w:i/>
          <w:iCs/>
        </w:rPr>
        <w:t>“</w:t>
      </w:r>
      <w:r w:rsidR="009C36B9" w:rsidRPr="008474C2">
        <w:rPr>
          <w:i/>
          <w:iCs/>
        </w:rPr>
        <w:t>Ya Rabbi! Bu benim defterim değil</w:t>
      </w:r>
      <w:r w:rsidR="007375D2" w:rsidRPr="008474C2">
        <w:rPr>
          <w:i/>
          <w:iCs/>
        </w:rPr>
        <w:t xml:space="preserve">. </w:t>
      </w:r>
      <w:r w:rsidR="009C36B9" w:rsidRPr="008474C2">
        <w:rPr>
          <w:i/>
          <w:iCs/>
        </w:rPr>
        <w:t xml:space="preserve">Çünkü ben bu amelleri </w:t>
      </w:r>
      <w:r w:rsidR="009C36B9" w:rsidRPr="008474C2">
        <w:rPr>
          <w:i/>
          <w:iCs/>
        </w:rPr>
        <w:lastRenderedPageBreak/>
        <w:t>işlemedim</w:t>
      </w:r>
      <w:r w:rsidR="00E35CF8" w:rsidRPr="008474C2">
        <w:rPr>
          <w:i/>
          <w:iCs/>
        </w:rPr>
        <w:t>.</w:t>
      </w:r>
      <w:r w:rsidR="00173D2A" w:rsidRPr="008474C2">
        <w:rPr>
          <w:i/>
          <w:iCs/>
        </w:rPr>
        <w:t xml:space="preserve">” </w:t>
      </w:r>
      <w:r w:rsidR="00095103" w:rsidRPr="008474C2">
        <w:rPr>
          <w:i/>
          <w:iCs/>
        </w:rPr>
        <w:t>d</w:t>
      </w:r>
      <w:r w:rsidRPr="008474C2">
        <w:rPr>
          <w:i/>
          <w:iCs/>
        </w:rPr>
        <w:t>er</w:t>
      </w:r>
      <w:r w:rsidR="007375D2" w:rsidRPr="008474C2">
        <w:rPr>
          <w:i/>
          <w:iCs/>
        </w:rPr>
        <w:t xml:space="preserve">. </w:t>
      </w:r>
      <w:r w:rsidR="009C36B9" w:rsidRPr="008474C2">
        <w:rPr>
          <w:i/>
          <w:iCs/>
        </w:rPr>
        <w:t>Ona</w:t>
      </w:r>
      <w:r w:rsidR="00412457" w:rsidRPr="008474C2">
        <w:rPr>
          <w:i/>
          <w:iCs/>
        </w:rPr>
        <w:t xml:space="preserve"> </w:t>
      </w:r>
      <w:r w:rsidRPr="008474C2">
        <w:rPr>
          <w:i/>
          <w:iCs/>
        </w:rPr>
        <w:t xml:space="preserve">şöyle </w:t>
      </w:r>
      <w:r w:rsidR="009C36B9" w:rsidRPr="008474C2">
        <w:rPr>
          <w:i/>
          <w:iCs/>
        </w:rPr>
        <w:t xml:space="preserve">denir: </w:t>
      </w:r>
      <w:r w:rsidR="009F1F24" w:rsidRPr="008474C2">
        <w:rPr>
          <w:i/>
          <w:iCs/>
        </w:rPr>
        <w:t>“</w:t>
      </w:r>
      <w:r w:rsidR="009C36B9" w:rsidRPr="008474C2">
        <w:rPr>
          <w:i/>
          <w:iCs/>
        </w:rPr>
        <w:t>Filan kişi senin gıybetini etmişti</w:t>
      </w:r>
      <w:r w:rsidR="007375D2" w:rsidRPr="008474C2">
        <w:rPr>
          <w:i/>
          <w:iCs/>
        </w:rPr>
        <w:t xml:space="preserve">. </w:t>
      </w:r>
      <w:r w:rsidR="009C36B9" w:rsidRPr="008474C2">
        <w:rPr>
          <w:i/>
          <w:iCs/>
        </w:rPr>
        <w:t xml:space="preserve">Bu nedenle de onun </w:t>
      </w:r>
      <w:r w:rsidR="00957594" w:rsidRPr="008474C2">
        <w:rPr>
          <w:i/>
          <w:iCs/>
        </w:rPr>
        <w:t>iyilikleri</w:t>
      </w:r>
      <w:r w:rsidR="009C36B9" w:rsidRPr="008474C2">
        <w:rPr>
          <w:i/>
          <w:iCs/>
        </w:rPr>
        <w:t xml:space="preserve"> sana yazıldı</w:t>
      </w:r>
      <w:r w:rsidR="00E35CF8" w:rsidRPr="008474C2">
        <w:rPr>
          <w:i/>
          <w:iCs/>
        </w:rPr>
        <w:t>.</w:t>
      </w:r>
      <w:r w:rsidR="00173D2A" w:rsidRPr="008474C2">
        <w:rPr>
          <w:i/>
          <w:iCs/>
        </w:rPr>
        <w:t xml:space="preserve">” </w:t>
      </w:r>
      <w:r w:rsidR="009C36B9" w:rsidRPr="008474C2">
        <w:rPr>
          <w:rStyle w:val="FootnoteReference"/>
          <w:i/>
          <w:iCs/>
        </w:rPr>
        <w:footnoteReference w:id="490"/>
      </w:r>
    </w:p>
    <w:p w:rsidR="009C36B9" w:rsidRPr="008474C2" w:rsidRDefault="00A36ED3" w:rsidP="008474C2">
      <w:pPr>
        <w:rPr>
          <w:i/>
          <w:iCs/>
        </w:rPr>
      </w:pPr>
      <w:r w:rsidRPr="008474C2">
        <w:t xml:space="preserve">Hakeza </w:t>
      </w:r>
      <w:r w:rsidR="009C36B9" w:rsidRPr="008474C2">
        <w:t>Peygamber</w:t>
      </w:r>
      <w:r w:rsidR="006763DA" w:rsidRPr="008474C2">
        <w:t xml:space="preserve"> </w:t>
      </w:r>
      <w:r w:rsidR="007375D2" w:rsidRPr="008474C2">
        <w:t xml:space="preserve">(s.a.a) </w:t>
      </w:r>
      <w:r w:rsidRPr="008474C2">
        <w:t>şöyle buyuruyor</w:t>
      </w:r>
      <w:r w:rsidR="009C36B9" w:rsidRPr="008474C2">
        <w:t xml:space="preserve">: </w:t>
      </w:r>
      <w:r w:rsidR="009F1F24" w:rsidRPr="008474C2">
        <w:t>“</w:t>
      </w:r>
      <w:r w:rsidR="009C36B9" w:rsidRPr="008474C2">
        <w:rPr>
          <w:i/>
          <w:iCs/>
        </w:rPr>
        <w:t>Küfrün ilk aşaması kişinin kardeşinden bir şey duyup da o sözü başkalarına söyleyerek kardeşini küçük düşürmeye çalışmasıdır</w:t>
      </w:r>
      <w:r w:rsidR="007375D2" w:rsidRPr="008474C2">
        <w:rPr>
          <w:i/>
          <w:iCs/>
        </w:rPr>
        <w:t xml:space="preserve">. </w:t>
      </w:r>
      <w:r w:rsidR="009C36B9" w:rsidRPr="008474C2">
        <w:rPr>
          <w:i/>
          <w:iCs/>
        </w:rPr>
        <w:t>Böyle kimseler için hiç bir nasip yoktur</w:t>
      </w:r>
      <w:r w:rsidR="00E35CF8" w:rsidRPr="008474C2">
        <w:rPr>
          <w:i/>
          <w:iCs/>
        </w:rPr>
        <w:t>.</w:t>
      </w:r>
      <w:r w:rsidR="00173D2A" w:rsidRPr="008474C2">
        <w:rPr>
          <w:i/>
          <w:iCs/>
        </w:rPr>
        <w:t xml:space="preserve">” </w:t>
      </w:r>
      <w:r w:rsidR="009C36B9" w:rsidRPr="008474C2">
        <w:rPr>
          <w:rStyle w:val="FootnoteReference"/>
          <w:i/>
          <w:iCs/>
        </w:rPr>
        <w:footnoteReference w:id="491"/>
      </w:r>
    </w:p>
    <w:p w:rsidR="009C36B9" w:rsidRPr="008474C2" w:rsidRDefault="009C36B9" w:rsidP="008474C2">
      <w:r w:rsidRPr="008474C2">
        <w:t xml:space="preserve">Bunlar </w:t>
      </w:r>
      <w:r w:rsidR="003E2339" w:rsidRPr="008474C2">
        <w:t>sadece bu kısımda yer alan</w:t>
      </w:r>
      <w:r w:rsidRPr="008474C2">
        <w:t xml:space="preserve"> rivayetlerdir</w:t>
      </w:r>
      <w:r w:rsidR="003E2339" w:rsidRPr="008474C2">
        <w:t>,</w:t>
      </w:r>
      <w:r w:rsidRPr="008474C2">
        <w:t xml:space="preserve"> </w:t>
      </w:r>
      <w:r w:rsidR="003E2339" w:rsidRPr="008474C2">
        <w:t>Oysa gıybet kapsamına giren ve gıybet eden kimse için bir çok günahları</w:t>
      </w:r>
      <w:r w:rsidR="00412457" w:rsidRPr="008474C2">
        <w:t xml:space="preserve"> </w:t>
      </w:r>
      <w:r w:rsidR="003E2339" w:rsidRPr="008474C2">
        <w:t>ve fesatları olan diğer bir takım konular da vardır</w:t>
      </w:r>
      <w:r w:rsidR="007375D2" w:rsidRPr="008474C2">
        <w:t xml:space="preserve">. </w:t>
      </w:r>
      <w:r w:rsidR="003E2339" w:rsidRPr="008474C2">
        <w:t>Mümini aşağılamak, küçümsemek, hakaret etmek ve ayıplarını araştırıp kınamak gibi hususlar da tek başına insa</w:t>
      </w:r>
      <w:r w:rsidR="0020618E" w:rsidRPr="008474C2">
        <w:t>nı helak edebilecek nedenlerdir ve bu konuda nakledilen hadisler de gerçekten insanın belini bükmektedir</w:t>
      </w:r>
      <w:r w:rsidR="007375D2" w:rsidRPr="008474C2">
        <w:t xml:space="preserve">. </w:t>
      </w:r>
      <w:r w:rsidR="00095103" w:rsidRPr="008474C2">
        <w:t>Ama biz</w:t>
      </w:r>
      <w:r w:rsidRPr="008474C2">
        <w:t xml:space="preserve"> sözü uzatmamak için bu kadarla yetiniyoruz</w:t>
      </w:r>
      <w:r w:rsidR="007375D2" w:rsidRPr="008474C2">
        <w:t xml:space="preserve">. </w:t>
      </w:r>
    </w:p>
    <w:p w:rsidR="009C36B9" w:rsidRPr="008474C2" w:rsidRDefault="009C36B9" w:rsidP="008474C2"/>
    <w:p w:rsidR="009C36B9" w:rsidRPr="00F820C9" w:rsidRDefault="00F01E11" w:rsidP="003A79E7">
      <w:pPr>
        <w:pStyle w:val="Heading1"/>
      </w:pPr>
      <w:bookmarkStart w:id="357" w:name="_Toc56275752"/>
      <w:bookmarkStart w:id="358" w:name="_Toc59018260"/>
      <w:r w:rsidRPr="00F820C9">
        <w:t>3. Bölüm: Gıybetin Toplumsal Zararlarına Dair</w:t>
      </w:r>
      <w:bookmarkEnd w:id="357"/>
      <w:bookmarkEnd w:id="358"/>
    </w:p>
    <w:p w:rsidR="009C36B9" w:rsidRPr="008474C2" w:rsidRDefault="009C36B9" w:rsidP="008474C2">
      <w:r w:rsidRPr="008474C2">
        <w:t xml:space="preserve">Bu </w:t>
      </w:r>
      <w:r w:rsidR="0004595D" w:rsidRPr="008474C2">
        <w:t xml:space="preserve">helak edici </w:t>
      </w:r>
      <w:r w:rsidRPr="008474C2">
        <w:t>büyü</w:t>
      </w:r>
      <w:r w:rsidR="0004595D" w:rsidRPr="008474C2">
        <w:t>k günah</w:t>
      </w:r>
      <w:r w:rsidR="00304C75" w:rsidRPr="008474C2">
        <w:t>, iman ve ahlakı</w:t>
      </w:r>
      <w:r w:rsidRPr="008474C2">
        <w:t>, zahir ve batını fe</w:t>
      </w:r>
      <w:r w:rsidR="00304C75" w:rsidRPr="008474C2">
        <w:t>sada uğratmaktadır</w:t>
      </w:r>
      <w:r w:rsidR="007375D2" w:rsidRPr="008474C2">
        <w:t xml:space="preserve">. </w:t>
      </w:r>
      <w:r w:rsidR="00095103" w:rsidRPr="008474C2">
        <w:t>Ö</w:t>
      </w:r>
      <w:r w:rsidR="00304C75" w:rsidRPr="008474C2">
        <w:t>nceki bölümde yer aldığı gibi i</w:t>
      </w:r>
      <w:r w:rsidRPr="008474C2">
        <w:t xml:space="preserve">nsanı dünyada ve ahirette rezil rüsva </w:t>
      </w:r>
      <w:r w:rsidR="00304C75" w:rsidRPr="008474C2">
        <w:t>etmektedir</w:t>
      </w:r>
      <w:r w:rsidR="007375D2" w:rsidRPr="008474C2">
        <w:t xml:space="preserve">. </w:t>
      </w:r>
      <w:r w:rsidR="00304C75" w:rsidRPr="008474C2">
        <w:t>B</w:t>
      </w:r>
      <w:r w:rsidRPr="008474C2">
        <w:t xml:space="preserve">u rezalet aynı zamanda toplumsal fesada da yol açmakta ve bu açıdan </w:t>
      </w:r>
      <w:r w:rsidR="00304C75" w:rsidRPr="008474C2">
        <w:t xml:space="preserve">da </w:t>
      </w:r>
      <w:r w:rsidRPr="008474C2">
        <w:t xml:space="preserve">pek çok fesattan daha kötü ve çirkin bir </w:t>
      </w:r>
      <w:r w:rsidR="00304C75" w:rsidRPr="008474C2">
        <w:t xml:space="preserve">durum </w:t>
      </w:r>
      <w:r w:rsidR="00052264" w:rsidRPr="008474C2">
        <w:t>arz etmektedir</w:t>
      </w:r>
      <w:r w:rsidR="007375D2" w:rsidRPr="008474C2">
        <w:t xml:space="preserve">. </w:t>
      </w:r>
    </w:p>
    <w:p w:rsidR="009C36B9" w:rsidRPr="008474C2" w:rsidRDefault="00DD4681" w:rsidP="008474C2">
      <w:r w:rsidRPr="008474C2">
        <w:t xml:space="preserve">Bizzat bağımsız bir hedef, büyük hedeflerin ilerleme vesilesi ve erdem şehrinin teşkilinde tam etken olmasına rağmen </w:t>
      </w:r>
      <w:r w:rsidR="00052264" w:rsidRPr="008474C2">
        <w:t>şeriatların</w:t>
      </w:r>
      <w:r w:rsidR="009C36B9" w:rsidRPr="008474C2">
        <w:t xml:space="preserve"> ve büyük peygamber</w:t>
      </w:r>
      <w:r w:rsidR="00304C75" w:rsidRPr="008474C2">
        <w:t>lerin</w:t>
      </w:r>
      <w:r w:rsidRPr="008474C2">
        <w:t xml:space="preserve"> </w:t>
      </w:r>
      <w:r w:rsidR="00F7195A">
        <w:t>(a.s)</w:t>
      </w:r>
      <w:r w:rsidR="007375D2" w:rsidRPr="008474C2">
        <w:t xml:space="preserve"> </w:t>
      </w:r>
      <w:r w:rsidR="00304C75" w:rsidRPr="008474C2">
        <w:t xml:space="preserve">büyük </w:t>
      </w:r>
      <w:r w:rsidRPr="008474C2">
        <w:t>hedeflerinden</w:t>
      </w:r>
      <w:r w:rsidR="00304C75" w:rsidRPr="008474C2">
        <w:t xml:space="preserve"> biri </w:t>
      </w:r>
      <w:r w:rsidR="009C36B9" w:rsidRPr="008474C2">
        <w:t>de</w:t>
      </w:r>
      <w:r w:rsidRPr="008474C2">
        <w:t xml:space="preserve"> söz ve inanç birliğini sağlamak, önemli</w:t>
      </w:r>
      <w:r w:rsidR="006B3FB0" w:rsidRPr="008474C2">
        <w:t xml:space="preserve"> işlerde birlik oluşturmak ve insanoğlunun bozulmasın</w:t>
      </w:r>
      <w:r w:rsidR="00095103" w:rsidRPr="008474C2">
        <w:t>a</w:t>
      </w:r>
      <w:r w:rsidR="006B3FB0" w:rsidRPr="008474C2">
        <w:t xml:space="preserve"> ve erdem şehrinin yıkılmasına neden olan zulüm erbabının zulümlerini önlemektir</w:t>
      </w:r>
      <w:r w:rsidR="007375D2" w:rsidRPr="008474C2">
        <w:t xml:space="preserve">. </w:t>
      </w:r>
      <w:r w:rsidR="00413FD1" w:rsidRPr="008474C2">
        <w:t>Birey ve toplumun ıslahı sayılan b</w:t>
      </w:r>
      <w:r w:rsidR="009C36B9" w:rsidRPr="008474C2">
        <w:t xml:space="preserve">u büyük </w:t>
      </w:r>
      <w:r w:rsidR="00413FD1" w:rsidRPr="008474C2">
        <w:t>hedef</w:t>
      </w:r>
      <w:r w:rsidR="009C36B9" w:rsidRPr="008474C2">
        <w:t xml:space="preserve"> ise ancak vahdet, gönül birliği, kardeşlik</w:t>
      </w:r>
      <w:r w:rsidR="00413FD1" w:rsidRPr="008474C2">
        <w:t xml:space="preserve">, kalbi sadakat, </w:t>
      </w:r>
      <w:r w:rsidR="00CA2E3E" w:rsidRPr="008474C2">
        <w:t>zahirî</w:t>
      </w:r>
      <w:r w:rsidR="00413FD1" w:rsidRPr="008474C2">
        <w:t xml:space="preserve"> ve </w:t>
      </w:r>
      <w:r w:rsidR="00CA2E3E" w:rsidRPr="008474C2">
        <w:t>batınî</w:t>
      </w:r>
      <w:r w:rsidR="00413FD1" w:rsidRPr="008474C2">
        <w:t xml:space="preserve"> </w:t>
      </w:r>
      <w:r w:rsidR="00B66696" w:rsidRPr="008474C2">
        <w:t>safa</w:t>
      </w:r>
      <w:r w:rsidR="00413FD1" w:rsidRPr="008474C2">
        <w:t xml:space="preserve">, </w:t>
      </w:r>
      <w:r w:rsidR="009C36B9" w:rsidRPr="008474C2">
        <w:t xml:space="preserve">toplum bireylerinin yek vücut olması, toplumun </w:t>
      </w:r>
      <w:r w:rsidR="00612976" w:rsidRPr="008474C2">
        <w:t>tek</w:t>
      </w:r>
      <w:r w:rsidR="009C36B9" w:rsidRPr="008474C2">
        <w:t xml:space="preserve"> be</w:t>
      </w:r>
      <w:r w:rsidR="00612976" w:rsidRPr="008474C2">
        <w:t>den haline dönüşmesi,</w:t>
      </w:r>
      <w:r w:rsidR="009C36B9" w:rsidRPr="008474C2">
        <w:t xml:space="preserve"> her bireyin bu bedenin bir uzvu olması</w:t>
      </w:r>
      <w:r w:rsidR="00612976" w:rsidRPr="008474C2">
        <w:t xml:space="preserve"> ve</w:t>
      </w:r>
      <w:r w:rsidR="009C36B9" w:rsidRPr="008474C2">
        <w:t xml:space="preserve"> toplumun </w:t>
      </w:r>
      <w:r w:rsidR="009C36B9" w:rsidRPr="008474C2">
        <w:lastRenderedPageBreak/>
        <w:t xml:space="preserve">bütün gayret ve çabasının </w:t>
      </w:r>
      <w:r w:rsidR="00413FD1" w:rsidRPr="008474C2">
        <w:t xml:space="preserve">toplum ve bireyin </w:t>
      </w:r>
      <w:r w:rsidR="00612976" w:rsidRPr="008474C2">
        <w:t>kurtuluşu olan</w:t>
      </w:r>
      <w:r w:rsidR="00413FD1" w:rsidRPr="008474C2">
        <w:t xml:space="preserve"> </w:t>
      </w:r>
      <w:r w:rsidR="009C36B9" w:rsidRPr="008474C2">
        <w:t xml:space="preserve">tek </w:t>
      </w:r>
      <w:r w:rsidR="003226F2" w:rsidRPr="008474C2">
        <w:t>ilahî</w:t>
      </w:r>
      <w:r w:rsidR="009C36B9" w:rsidRPr="008474C2">
        <w:t xml:space="preserve"> </w:t>
      </w:r>
      <w:r w:rsidR="00413FD1" w:rsidRPr="008474C2">
        <w:t>hedef noktası</w:t>
      </w:r>
      <w:r w:rsidR="009C36B9" w:rsidRPr="008474C2">
        <w:t xml:space="preserve"> etrafında dönmesi </w:t>
      </w:r>
      <w:r w:rsidR="00612976" w:rsidRPr="008474C2">
        <w:t>ile</w:t>
      </w:r>
      <w:r w:rsidR="006763DA" w:rsidRPr="008474C2">
        <w:t xml:space="preserve"> </w:t>
      </w:r>
      <w:r w:rsidR="009C36B9" w:rsidRPr="008474C2">
        <w:t>gerçekl</w:t>
      </w:r>
      <w:r w:rsidR="00612976" w:rsidRPr="008474C2">
        <w:t>eşebilir</w:t>
      </w:r>
      <w:r w:rsidR="007375D2" w:rsidRPr="008474C2">
        <w:t xml:space="preserve">. </w:t>
      </w:r>
      <w:r w:rsidR="00612976" w:rsidRPr="008474C2">
        <w:t>E</w:t>
      </w:r>
      <w:r w:rsidR="009C36B9" w:rsidRPr="008474C2">
        <w:t>ğer bir toplumda bu tür bir kardeşlik ve dayanışma gerçekleşirse, o toplum bu özelliğe sahip olmayan bütün topluluklara galebe çalar</w:t>
      </w:r>
      <w:r w:rsidR="007375D2" w:rsidRPr="008474C2">
        <w:t xml:space="preserve">. </w:t>
      </w:r>
      <w:r w:rsidR="009C36B9" w:rsidRPr="008474C2">
        <w:t xml:space="preserve">Nitekim </w:t>
      </w:r>
      <w:r w:rsidR="00612976" w:rsidRPr="008474C2">
        <w:t>İslam</w:t>
      </w:r>
      <w:r w:rsidR="009C36B9" w:rsidRPr="008474C2">
        <w:t xml:space="preserve"> tarihine ve özellikle de</w:t>
      </w:r>
      <w:r w:rsidR="00612976" w:rsidRPr="008474C2">
        <w:t xml:space="preserve"> İ</w:t>
      </w:r>
      <w:r w:rsidR="009C36B9" w:rsidRPr="008474C2">
        <w:t>slam</w:t>
      </w:r>
      <w:r w:rsidR="000077D7" w:rsidRPr="008474C2">
        <w:t>’ın</w:t>
      </w:r>
      <w:r w:rsidR="009C36B9" w:rsidRPr="008474C2">
        <w:t xml:space="preserve"> savaş </w:t>
      </w:r>
      <w:r w:rsidR="00612976" w:rsidRPr="008474C2">
        <w:t xml:space="preserve">ve fetihler </w:t>
      </w:r>
      <w:r w:rsidR="009C36B9" w:rsidRPr="008474C2">
        <w:t>tarihine müracaat edilmesi</w:t>
      </w:r>
      <w:r w:rsidR="00C67B46" w:rsidRPr="008474C2">
        <w:t>,</w:t>
      </w:r>
      <w:r w:rsidR="009C36B9" w:rsidRPr="008474C2">
        <w:t xml:space="preserve"> </w:t>
      </w:r>
      <w:r w:rsidR="00612976" w:rsidRPr="008474C2">
        <w:t>bu</w:t>
      </w:r>
      <w:r w:rsidR="003E4BCD" w:rsidRPr="008474C2">
        <w:t xml:space="preserve"> gerçeği</w:t>
      </w:r>
      <w:r w:rsidR="00612976" w:rsidRPr="008474C2">
        <w:t xml:space="preserve"> a</w:t>
      </w:r>
      <w:r w:rsidR="000077D7" w:rsidRPr="008474C2">
        <w:t>ç</w:t>
      </w:r>
      <w:r w:rsidR="00612976" w:rsidRPr="008474C2">
        <w:t>ık bir</w:t>
      </w:r>
      <w:r w:rsidR="000077D7" w:rsidRPr="008474C2">
        <w:t xml:space="preserve"> </w:t>
      </w:r>
      <w:r w:rsidR="00612976" w:rsidRPr="008474C2">
        <w:t>şekilde gözler önüne serecektir</w:t>
      </w:r>
      <w:r w:rsidR="007375D2" w:rsidRPr="008474C2">
        <w:t xml:space="preserve">. </w:t>
      </w:r>
      <w:r w:rsidR="009C36B9" w:rsidRPr="008474C2">
        <w:t xml:space="preserve">Bu </w:t>
      </w:r>
      <w:r w:rsidR="003226F2" w:rsidRPr="008474C2">
        <w:t>ilahî</w:t>
      </w:r>
      <w:r w:rsidR="009C36B9" w:rsidRPr="008474C2">
        <w:t xml:space="preserve"> düzenin ilk gün</w:t>
      </w:r>
      <w:r w:rsidR="000077D7" w:rsidRPr="008474C2">
        <w:t>lerinde müslümanlar</w:t>
      </w:r>
      <w:r w:rsidR="009C36B9" w:rsidRPr="008474C2">
        <w:t xml:space="preserve"> arasında</w:t>
      </w:r>
      <w:r w:rsidR="003E4BCD" w:rsidRPr="008474C2">
        <w:t>,</w:t>
      </w:r>
      <w:r w:rsidR="009C36B9" w:rsidRPr="008474C2">
        <w:t xml:space="preserve"> sınırlı </w:t>
      </w:r>
      <w:r w:rsidR="000077D7" w:rsidRPr="008474C2">
        <w:t>da</w:t>
      </w:r>
      <w:r w:rsidR="009C36B9" w:rsidRPr="008474C2">
        <w:t xml:space="preserve"> olsa</w:t>
      </w:r>
      <w:r w:rsidR="000077D7" w:rsidRPr="008474C2">
        <w:t xml:space="preserve"> birlik</w:t>
      </w:r>
      <w:r w:rsidR="009C36B9" w:rsidRPr="008474C2">
        <w:t xml:space="preserve"> ve </w:t>
      </w:r>
      <w:r w:rsidR="000077D7" w:rsidRPr="008474C2">
        <w:t>ihlaslı ça</w:t>
      </w:r>
      <w:r w:rsidR="003E4BCD" w:rsidRPr="008474C2">
        <w:t>baların</w:t>
      </w:r>
      <w:r w:rsidR="009C36B9" w:rsidRPr="008474C2">
        <w:t xml:space="preserve"> </w:t>
      </w:r>
      <w:r w:rsidR="000077D7" w:rsidRPr="008474C2">
        <w:t>varlığı,</w:t>
      </w:r>
      <w:r w:rsidR="009C36B9" w:rsidRPr="008474C2">
        <w:t xml:space="preserve"> çok </w:t>
      </w:r>
      <w:r w:rsidR="000077D7" w:rsidRPr="008474C2">
        <w:t xml:space="preserve">kısa bir zamanda </w:t>
      </w:r>
      <w:r w:rsidR="009C36B9" w:rsidRPr="008474C2">
        <w:t xml:space="preserve">büyük fetihlerin gerçekleşmesine yol açtı ve müslümanlar İran ve Roma </w:t>
      </w:r>
      <w:r w:rsidR="000077D7" w:rsidRPr="008474C2">
        <w:t xml:space="preserve">gibi </w:t>
      </w:r>
      <w:r w:rsidR="009C36B9" w:rsidRPr="008474C2">
        <w:t>zamanın</w:t>
      </w:r>
      <w:r w:rsidR="000077D7" w:rsidRPr="008474C2">
        <w:t xml:space="preserve"> büyük</w:t>
      </w:r>
      <w:r w:rsidR="009C36B9" w:rsidRPr="008474C2">
        <w:t xml:space="preserve"> imparatorluklarına galib geldiler</w:t>
      </w:r>
      <w:r w:rsidR="007375D2" w:rsidRPr="008474C2">
        <w:t xml:space="preserve">. </w:t>
      </w:r>
      <w:r w:rsidR="009C36B9" w:rsidRPr="008474C2">
        <w:t>Çok küçük miktarda olmalarına rağmen sınırsız topluluklara galebe çaldılar</w:t>
      </w:r>
      <w:r w:rsidR="007375D2" w:rsidRPr="008474C2">
        <w:t xml:space="preserve">. </w:t>
      </w:r>
      <w:r w:rsidR="009C36B9" w:rsidRPr="008474C2">
        <w:t xml:space="preserve">Peygamber-i Ekrem daha ilk dönemde müslümanların </w:t>
      </w:r>
      <w:r w:rsidR="000077D7" w:rsidRPr="008474C2">
        <w:t>arasında kardeşlik bağlarını güçlendirdi</w:t>
      </w:r>
      <w:r w:rsidR="009C36B9" w:rsidRPr="008474C2">
        <w:t xml:space="preserve"> ve </w:t>
      </w:r>
      <w:r w:rsidR="009F1F24" w:rsidRPr="008474C2">
        <w:rPr>
          <w:b/>
          <w:bCs/>
        </w:rPr>
        <w:t>“</w:t>
      </w:r>
      <w:r w:rsidR="009C36B9" w:rsidRPr="008474C2">
        <w:rPr>
          <w:b/>
          <w:bCs/>
        </w:rPr>
        <w:t>Muhakkak ki mü</w:t>
      </w:r>
      <w:r w:rsidR="00F63AB8" w:rsidRPr="008474C2">
        <w:rPr>
          <w:b/>
          <w:bCs/>
        </w:rPr>
        <w:t>’</w:t>
      </w:r>
      <w:r w:rsidR="009C36B9" w:rsidRPr="008474C2">
        <w:rPr>
          <w:b/>
          <w:bCs/>
        </w:rPr>
        <w:t>minler kardeştir</w:t>
      </w:r>
      <w:r w:rsidR="00173D2A" w:rsidRPr="008474C2">
        <w:rPr>
          <w:b/>
          <w:bCs/>
        </w:rPr>
        <w:t xml:space="preserve">” </w:t>
      </w:r>
      <w:r w:rsidR="009C36B9" w:rsidRPr="008474C2">
        <w:rPr>
          <w:rStyle w:val="FootnoteReference"/>
        </w:rPr>
        <w:footnoteReference w:id="492"/>
      </w:r>
      <w:r w:rsidR="000077D7" w:rsidRPr="008474C2">
        <w:t xml:space="preserve"> ayeti gereğince</w:t>
      </w:r>
      <w:r w:rsidR="009C36B9" w:rsidRPr="008474C2">
        <w:t xml:space="preserve"> </w:t>
      </w:r>
      <w:r w:rsidR="000077D7" w:rsidRPr="008474C2">
        <w:t>müminler arasında kardeşlik kurulmuş oldu</w:t>
      </w:r>
      <w:r w:rsidR="007375D2" w:rsidRPr="008474C2">
        <w:t xml:space="preserve">. </w:t>
      </w:r>
    </w:p>
    <w:p w:rsidR="009C36B9" w:rsidRPr="008474C2" w:rsidRDefault="009C36B9" w:rsidP="008474C2">
      <w:r w:rsidRPr="008474C2">
        <w:t>Kafi</w:t>
      </w:r>
      <w:r w:rsidR="00F63AB8" w:rsidRPr="008474C2">
        <w:t>’</w:t>
      </w:r>
      <w:r w:rsidRPr="008474C2">
        <w:t xml:space="preserve">de </w:t>
      </w:r>
      <w:r w:rsidR="00C67B46" w:rsidRPr="008474C2">
        <w:t xml:space="preserve">yer alan bir rivayete göre, </w:t>
      </w:r>
      <w:r w:rsidRPr="008474C2">
        <w:t>İmam Sadık</w:t>
      </w:r>
      <w:r w:rsidR="006763DA" w:rsidRPr="008474C2">
        <w:t xml:space="preserve"> </w:t>
      </w:r>
      <w:r w:rsidR="00F7195A">
        <w:t>(a.s)</w:t>
      </w:r>
      <w:r w:rsidR="007375D2" w:rsidRPr="008474C2">
        <w:t xml:space="preserve"> </w:t>
      </w:r>
      <w:r w:rsidRPr="008474C2">
        <w:t>ashabına şöy</w:t>
      </w:r>
      <w:r w:rsidR="003E4BCD" w:rsidRPr="008474C2">
        <w:t>le buyurmuştur</w:t>
      </w:r>
      <w:r w:rsidRPr="008474C2">
        <w:t xml:space="preserve">: </w:t>
      </w:r>
      <w:r w:rsidR="00C67B46" w:rsidRPr="008474C2">
        <w:rPr>
          <w:i/>
          <w:iCs/>
        </w:rPr>
        <w:t>“</w:t>
      </w:r>
      <w:r w:rsidRPr="008474C2">
        <w:rPr>
          <w:i/>
          <w:iCs/>
        </w:rPr>
        <w:t>Takvalı olun</w:t>
      </w:r>
      <w:r w:rsidR="00C67B46" w:rsidRPr="008474C2">
        <w:rPr>
          <w:i/>
          <w:iCs/>
        </w:rPr>
        <w:t>,</w:t>
      </w:r>
      <w:r w:rsidRPr="008474C2">
        <w:rPr>
          <w:i/>
          <w:iCs/>
        </w:rPr>
        <w:t xml:space="preserve"> birbirinize karşı </w:t>
      </w:r>
      <w:r w:rsidR="00DE71E0" w:rsidRPr="008474C2">
        <w:rPr>
          <w:i/>
          <w:iCs/>
        </w:rPr>
        <w:t>iyi davranan kardeşle</w:t>
      </w:r>
      <w:r w:rsidR="00CC699D" w:rsidRPr="008474C2">
        <w:rPr>
          <w:i/>
          <w:iCs/>
        </w:rPr>
        <w:t>r</w:t>
      </w:r>
      <w:r w:rsidR="00DE71E0" w:rsidRPr="008474C2">
        <w:rPr>
          <w:i/>
          <w:iCs/>
        </w:rPr>
        <w:t xml:space="preserve"> olun</w:t>
      </w:r>
      <w:r w:rsidR="007375D2" w:rsidRPr="008474C2">
        <w:rPr>
          <w:i/>
          <w:iCs/>
        </w:rPr>
        <w:t xml:space="preserve">. </w:t>
      </w:r>
      <w:r w:rsidR="00CC699D" w:rsidRPr="008474C2">
        <w:rPr>
          <w:i/>
          <w:iCs/>
        </w:rPr>
        <w:t>Allah yolunda bir</w:t>
      </w:r>
      <w:r w:rsidR="00DE71E0" w:rsidRPr="008474C2">
        <w:rPr>
          <w:i/>
          <w:iCs/>
        </w:rPr>
        <w:t>biriniz</w:t>
      </w:r>
      <w:r w:rsidR="00CC699D" w:rsidRPr="008474C2">
        <w:rPr>
          <w:i/>
          <w:iCs/>
        </w:rPr>
        <w:t>l</w:t>
      </w:r>
      <w:r w:rsidR="00DE71E0" w:rsidRPr="008474C2">
        <w:rPr>
          <w:i/>
          <w:iCs/>
        </w:rPr>
        <w:t>e dost olun, birbirinize katılın</w:t>
      </w:r>
      <w:r w:rsidR="00CC699D" w:rsidRPr="008474C2">
        <w:rPr>
          <w:i/>
          <w:iCs/>
        </w:rPr>
        <w:t>, birbirinize karşı merhametli olun,</w:t>
      </w:r>
      <w:r w:rsidR="00DE71E0" w:rsidRPr="008474C2">
        <w:rPr>
          <w:i/>
          <w:iCs/>
        </w:rPr>
        <w:t xml:space="preserve"> birbir</w:t>
      </w:r>
      <w:r w:rsidR="00CC699D" w:rsidRPr="008474C2">
        <w:rPr>
          <w:i/>
          <w:iCs/>
        </w:rPr>
        <w:t>i</w:t>
      </w:r>
      <w:r w:rsidR="00DE71E0" w:rsidRPr="008474C2">
        <w:rPr>
          <w:i/>
          <w:iCs/>
        </w:rPr>
        <w:t xml:space="preserve">nizi ziyaret edin, emrimiz </w:t>
      </w:r>
      <w:r w:rsidR="00CC699D" w:rsidRPr="008474C2">
        <w:rPr>
          <w:i/>
          <w:iCs/>
        </w:rPr>
        <w:t>(velayetimiz</w:t>
      </w:r>
      <w:r w:rsidR="007375D2" w:rsidRPr="008474C2">
        <w:rPr>
          <w:i/>
          <w:iCs/>
        </w:rPr>
        <w:t xml:space="preserve">) </w:t>
      </w:r>
      <w:r w:rsidR="00DE71E0" w:rsidRPr="008474C2">
        <w:rPr>
          <w:i/>
          <w:iCs/>
        </w:rPr>
        <w:t>hakkında g</w:t>
      </w:r>
      <w:r w:rsidR="00CC699D" w:rsidRPr="008474C2">
        <w:rPr>
          <w:i/>
          <w:iCs/>
        </w:rPr>
        <w:t>ö</w:t>
      </w:r>
      <w:r w:rsidR="00DE71E0" w:rsidRPr="008474C2">
        <w:rPr>
          <w:i/>
          <w:iCs/>
        </w:rPr>
        <w:t>rüş</w:t>
      </w:r>
      <w:r w:rsidR="00CC699D" w:rsidRPr="008474C2">
        <w:rPr>
          <w:i/>
          <w:iCs/>
        </w:rPr>
        <w:t xml:space="preserve"> </w:t>
      </w:r>
      <w:r w:rsidR="00DE71E0" w:rsidRPr="008474C2">
        <w:rPr>
          <w:i/>
          <w:iCs/>
        </w:rPr>
        <w:t>alışverişinde bulunun ve emrimizi ihya edin</w:t>
      </w:r>
      <w:r w:rsidR="00E35CF8" w:rsidRPr="008474C2">
        <w:rPr>
          <w:i/>
          <w:iCs/>
        </w:rPr>
        <w:t>.</w:t>
      </w:r>
      <w:r w:rsidR="00173D2A" w:rsidRPr="008474C2">
        <w:rPr>
          <w:i/>
          <w:iCs/>
        </w:rPr>
        <w:t>”</w:t>
      </w:r>
      <w:r w:rsidR="00DE71E0" w:rsidRPr="008474C2">
        <w:rPr>
          <w:rStyle w:val="FootnoteReference"/>
          <w:i/>
          <w:iCs/>
        </w:rPr>
        <w:footnoteReference w:id="493"/>
      </w:r>
      <w:r w:rsidR="0045115E" w:rsidRPr="008474C2">
        <w:t xml:space="preserve"> </w:t>
      </w:r>
      <w:r w:rsidRPr="008474C2">
        <w:t>Hakeza</w:t>
      </w:r>
      <w:r w:rsidR="00CC699D" w:rsidRPr="008474C2">
        <w:t xml:space="preserve"> İmam Sadık’tan </w:t>
      </w:r>
      <w:r w:rsidR="00F7195A">
        <w:t>(a.s)</w:t>
      </w:r>
      <w:r w:rsidR="007375D2" w:rsidRPr="008474C2">
        <w:t xml:space="preserve"> </w:t>
      </w:r>
      <w:r w:rsidR="00CC699D" w:rsidRPr="008474C2">
        <w:t>şöyle buyurduğunu nakletmektedir:</w:t>
      </w:r>
      <w:r w:rsidRPr="008474C2">
        <w:t xml:space="preserve"> </w:t>
      </w:r>
      <w:r w:rsidR="009F1F24" w:rsidRPr="008474C2">
        <w:rPr>
          <w:i/>
          <w:iCs/>
        </w:rPr>
        <w:t>“</w:t>
      </w:r>
      <w:r w:rsidRPr="008474C2">
        <w:rPr>
          <w:i/>
          <w:iCs/>
        </w:rPr>
        <w:t>Müslümanlar birbirine katıl</w:t>
      </w:r>
      <w:r w:rsidR="00CC699D" w:rsidRPr="008474C2">
        <w:rPr>
          <w:i/>
          <w:iCs/>
        </w:rPr>
        <w:t>mada,</w:t>
      </w:r>
      <w:r w:rsidRPr="008474C2">
        <w:rPr>
          <w:i/>
          <w:iCs/>
        </w:rPr>
        <w:t xml:space="preserve"> muhtaçlara yar</w:t>
      </w:r>
      <w:r w:rsidR="00591EF0" w:rsidRPr="008474C2">
        <w:rPr>
          <w:i/>
          <w:iCs/>
        </w:rPr>
        <w:t>dımcı olma ve sevgi göstermed</w:t>
      </w:r>
      <w:r w:rsidR="00CC699D" w:rsidRPr="008474C2">
        <w:rPr>
          <w:i/>
          <w:iCs/>
        </w:rPr>
        <w:t>e</w:t>
      </w:r>
      <w:r w:rsidRPr="008474C2">
        <w:rPr>
          <w:i/>
          <w:iCs/>
        </w:rPr>
        <w:t xml:space="preserve"> ve birbirine karşı merhametli </w:t>
      </w:r>
      <w:r w:rsidR="00CC699D" w:rsidRPr="008474C2">
        <w:rPr>
          <w:i/>
          <w:iCs/>
        </w:rPr>
        <w:t>olmak hususunda çaba göstermelidirler</w:t>
      </w:r>
      <w:r w:rsidRPr="008474C2">
        <w:rPr>
          <w:i/>
          <w:iCs/>
        </w:rPr>
        <w:t xml:space="preserve"> ki </w:t>
      </w:r>
      <w:r w:rsidR="006C393F" w:rsidRPr="008474C2">
        <w:rPr>
          <w:i/>
          <w:iCs/>
        </w:rPr>
        <w:t>aziz ve celil olan Allah’</w:t>
      </w:r>
      <w:r w:rsidR="00CC699D" w:rsidRPr="008474C2">
        <w:rPr>
          <w:i/>
          <w:iCs/>
        </w:rPr>
        <w:t>ın</w:t>
      </w:r>
      <w:r w:rsidR="006C393F" w:rsidRPr="008474C2">
        <w:rPr>
          <w:i/>
          <w:iCs/>
        </w:rPr>
        <w:t xml:space="preserve"> ha</w:t>
      </w:r>
      <w:r w:rsidRPr="008474C2">
        <w:rPr>
          <w:i/>
          <w:iCs/>
        </w:rPr>
        <w:t>k</w:t>
      </w:r>
      <w:r w:rsidR="00CC699D" w:rsidRPr="008474C2">
        <w:rPr>
          <w:i/>
          <w:iCs/>
        </w:rPr>
        <w:t>lar</w:t>
      </w:r>
      <w:r w:rsidRPr="008474C2">
        <w:rPr>
          <w:i/>
          <w:iCs/>
        </w:rPr>
        <w:t xml:space="preserve">ında </w:t>
      </w:r>
      <w:r w:rsidR="009F1F24" w:rsidRPr="008474C2">
        <w:rPr>
          <w:b/>
          <w:bCs/>
        </w:rPr>
        <w:t>“</w:t>
      </w:r>
      <w:r w:rsidRPr="008474C2">
        <w:rPr>
          <w:b/>
          <w:bCs/>
        </w:rPr>
        <w:t>Mü</w:t>
      </w:r>
      <w:r w:rsidR="00F63AB8" w:rsidRPr="008474C2">
        <w:rPr>
          <w:b/>
          <w:bCs/>
        </w:rPr>
        <w:t>’</w:t>
      </w:r>
      <w:r w:rsidRPr="008474C2">
        <w:rPr>
          <w:b/>
          <w:bCs/>
        </w:rPr>
        <w:t>minler birbirlerine karşı şefkatlidir</w:t>
      </w:r>
      <w:r w:rsidR="00173D2A" w:rsidRPr="008474C2">
        <w:rPr>
          <w:b/>
          <w:bCs/>
        </w:rPr>
        <w:t xml:space="preserve">” </w:t>
      </w:r>
      <w:r w:rsidR="00CC699D" w:rsidRPr="008474C2">
        <w:rPr>
          <w:i/>
          <w:iCs/>
        </w:rPr>
        <w:t xml:space="preserve">diye </w:t>
      </w:r>
      <w:r w:rsidR="006C393F" w:rsidRPr="008474C2">
        <w:rPr>
          <w:i/>
          <w:iCs/>
        </w:rPr>
        <w:t xml:space="preserve">emrettiği </w:t>
      </w:r>
      <w:r w:rsidR="00CC699D" w:rsidRPr="008474C2">
        <w:rPr>
          <w:i/>
          <w:iCs/>
        </w:rPr>
        <w:t>gibi ola</w:t>
      </w:r>
      <w:r w:rsidR="006C393F" w:rsidRPr="008474C2">
        <w:rPr>
          <w:i/>
          <w:iCs/>
        </w:rPr>
        <w:t>bilsinler</w:t>
      </w:r>
      <w:r w:rsidR="00E35CF8" w:rsidRPr="008474C2">
        <w:rPr>
          <w:i/>
          <w:iCs/>
        </w:rPr>
        <w:t>.</w:t>
      </w:r>
      <w:r w:rsidR="00173D2A" w:rsidRPr="008474C2">
        <w:rPr>
          <w:i/>
          <w:iCs/>
        </w:rPr>
        <w:t xml:space="preserve">” </w:t>
      </w:r>
      <w:r w:rsidR="006C393F" w:rsidRPr="008474C2">
        <w:rPr>
          <w:rStyle w:val="FootnoteReference"/>
          <w:i/>
          <w:iCs/>
        </w:rPr>
        <w:footnoteReference w:id="494"/>
      </w:r>
    </w:p>
    <w:p w:rsidR="009C36B9" w:rsidRPr="008474C2" w:rsidRDefault="001E5104" w:rsidP="008474C2">
      <w:pPr>
        <w:rPr>
          <w:i/>
          <w:iCs/>
        </w:rPr>
      </w:pPr>
      <w:r w:rsidRPr="008474C2">
        <w:t xml:space="preserve">Hakeza İmam Sadık’tan </w:t>
      </w:r>
      <w:r w:rsidR="00F7195A">
        <w:t>(a.s)</w:t>
      </w:r>
      <w:r w:rsidR="007375D2" w:rsidRPr="008474C2">
        <w:t xml:space="preserve"> </w:t>
      </w:r>
      <w:r w:rsidRPr="008474C2">
        <w:t>şöyle buyurduğunu nakletmektedir</w:t>
      </w:r>
      <w:r w:rsidR="009C36B9" w:rsidRPr="008474C2">
        <w:t xml:space="preserve">: </w:t>
      </w:r>
      <w:r w:rsidR="009F1F24" w:rsidRPr="008474C2">
        <w:rPr>
          <w:i/>
          <w:iCs/>
        </w:rPr>
        <w:t>“</w:t>
      </w:r>
      <w:r w:rsidR="0045587F" w:rsidRPr="008474C2">
        <w:rPr>
          <w:i/>
          <w:iCs/>
        </w:rPr>
        <w:t>Aziz ve celil olan Allah’ın emrettiği gibi b</w:t>
      </w:r>
      <w:r w:rsidR="009C36B9" w:rsidRPr="008474C2">
        <w:rPr>
          <w:i/>
          <w:iCs/>
        </w:rPr>
        <w:t>irbirinizle ilişkiniz ol</w:t>
      </w:r>
      <w:r w:rsidR="0045587F" w:rsidRPr="008474C2">
        <w:rPr>
          <w:i/>
          <w:iCs/>
        </w:rPr>
        <w:t xml:space="preserve">sun, </w:t>
      </w:r>
      <w:r w:rsidR="0045587F" w:rsidRPr="008474C2">
        <w:rPr>
          <w:i/>
          <w:iCs/>
        </w:rPr>
        <w:lastRenderedPageBreak/>
        <w:t>birbirinize karşı ş</w:t>
      </w:r>
      <w:r w:rsidR="009C36B9" w:rsidRPr="008474C2">
        <w:rPr>
          <w:i/>
          <w:iCs/>
        </w:rPr>
        <w:t>efkat ve mer</w:t>
      </w:r>
      <w:r w:rsidR="0045587F" w:rsidRPr="008474C2">
        <w:rPr>
          <w:i/>
          <w:iCs/>
        </w:rPr>
        <w:t>hametli davranın ve</w:t>
      </w:r>
      <w:r w:rsidR="009C36B9" w:rsidRPr="008474C2">
        <w:rPr>
          <w:i/>
          <w:iCs/>
        </w:rPr>
        <w:t xml:space="preserve"> sevgili kardeşler olun</w:t>
      </w:r>
      <w:r w:rsidR="00E35CF8" w:rsidRPr="008474C2">
        <w:rPr>
          <w:i/>
          <w:iCs/>
        </w:rPr>
        <w:t>.</w:t>
      </w:r>
      <w:r w:rsidR="00173D2A" w:rsidRPr="008474C2">
        <w:rPr>
          <w:i/>
          <w:iCs/>
        </w:rPr>
        <w:t xml:space="preserve">” </w:t>
      </w:r>
      <w:r w:rsidR="009C36B9" w:rsidRPr="008474C2">
        <w:rPr>
          <w:rStyle w:val="FootnoteReference"/>
          <w:i/>
          <w:iCs/>
        </w:rPr>
        <w:footnoteReference w:id="495"/>
      </w:r>
    </w:p>
    <w:p w:rsidR="009C36B9" w:rsidRPr="008474C2" w:rsidRDefault="009C36B9" w:rsidP="008474C2">
      <w:r w:rsidRPr="008474C2">
        <w:t>Müslümanlar birbirine dostluk, iyilik ve yakınlık göstermek ve birbirine kardeş ve destek olmakla yükümlüdürler</w:t>
      </w:r>
      <w:r w:rsidR="007375D2" w:rsidRPr="008474C2">
        <w:t xml:space="preserve">. </w:t>
      </w:r>
      <w:r w:rsidR="000F7CD9" w:rsidRPr="008474C2">
        <w:t xml:space="preserve">Bu </w:t>
      </w:r>
      <w:r w:rsidR="00F74672" w:rsidRPr="008474C2">
        <w:t>hedefin</w:t>
      </w:r>
      <w:r w:rsidRPr="008474C2">
        <w:t xml:space="preserve"> gerçekleşmesine yardımcı olan </w:t>
      </w:r>
      <w:r w:rsidR="00052264" w:rsidRPr="008474C2">
        <w:t>her şey</w:t>
      </w:r>
      <w:r w:rsidRPr="008474C2">
        <w:t xml:space="preserve"> makbul olduğu gibi, gerçekleşmesine engel olan </w:t>
      </w:r>
      <w:r w:rsidR="00052264" w:rsidRPr="008474C2">
        <w:t>her şey</w:t>
      </w:r>
      <w:r w:rsidRPr="008474C2">
        <w:t xml:space="preserve"> de </w:t>
      </w:r>
      <w:r w:rsidR="00F74672" w:rsidRPr="008474C2">
        <w:t>şeriat sahibinin nefret ettiği bir husustur ve de yüce hedeflerine aykırıdır</w:t>
      </w:r>
      <w:r w:rsidR="007375D2" w:rsidRPr="008474C2">
        <w:t xml:space="preserve">. </w:t>
      </w:r>
      <w:r w:rsidR="00F74672" w:rsidRPr="008474C2">
        <w:t xml:space="preserve">Bilindiği gibi </w:t>
      </w:r>
      <w:r w:rsidRPr="008474C2">
        <w:t>gıybet</w:t>
      </w:r>
      <w:r w:rsidR="00591EF0" w:rsidRPr="008474C2">
        <w:t>,</w:t>
      </w:r>
      <w:r w:rsidRPr="008474C2">
        <w:t xml:space="preserve"> </w:t>
      </w:r>
      <w:r w:rsidR="00591EF0" w:rsidRPr="008474C2">
        <w:t>toplumda</w:t>
      </w:r>
      <w:r w:rsidRPr="008474C2">
        <w:t xml:space="preserve"> yaygınlaştığında kin, kıskançlık, </w:t>
      </w:r>
      <w:r w:rsidR="009C53C0" w:rsidRPr="008474C2">
        <w:t>gazap</w:t>
      </w:r>
      <w:r w:rsidRPr="008474C2">
        <w:t>, düşmanlık ve fesada yol açmaktadır</w:t>
      </w:r>
      <w:r w:rsidR="007375D2" w:rsidRPr="008474C2">
        <w:t xml:space="preserve">. </w:t>
      </w:r>
      <w:r w:rsidR="00591EF0" w:rsidRPr="008474C2">
        <w:t>Gıybet, to</w:t>
      </w:r>
      <w:r w:rsidRPr="008474C2">
        <w:t>plumda nifak ve ikiyüzlülük tohumları ekmekte</w:t>
      </w:r>
      <w:r w:rsidR="00591EF0" w:rsidRPr="008474C2">
        <w:t>, b</w:t>
      </w:r>
      <w:r w:rsidRPr="008474C2">
        <w:t>irlik ve dayanışma esaslarını yıkmakta ve dinin temellerini sarsmaktadır</w:t>
      </w:r>
      <w:r w:rsidR="007375D2" w:rsidRPr="008474C2">
        <w:t xml:space="preserve">. </w:t>
      </w:r>
      <w:r w:rsidR="00F74672" w:rsidRPr="008474C2">
        <w:t>Bu yüzden de fesat ve çirkinliği sürekli artmaktadır</w:t>
      </w:r>
      <w:r w:rsidR="007375D2" w:rsidRPr="008474C2">
        <w:t xml:space="preserve">. </w:t>
      </w:r>
    </w:p>
    <w:p w:rsidR="009C36B9" w:rsidRPr="008474C2" w:rsidRDefault="002A0820" w:rsidP="008474C2">
      <w:r w:rsidRPr="008474C2">
        <w:t xml:space="preserve">O halde </w:t>
      </w:r>
      <w:r w:rsidR="009C36B9" w:rsidRPr="008474C2">
        <w:t xml:space="preserve">gayretli ve dindar her müslümanın kendi şahsını </w:t>
      </w:r>
      <w:r w:rsidR="00F74672" w:rsidRPr="008474C2">
        <w:t>fesattan ve</w:t>
      </w:r>
      <w:r w:rsidR="009C36B9" w:rsidRPr="008474C2">
        <w:t xml:space="preserve"> din kardeşlerini</w:t>
      </w:r>
      <w:r w:rsidR="00F74672" w:rsidRPr="008474C2">
        <w:t xml:space="preserve"> nifaktan koruma</w:t>
      </w:r>
      <w:r w:rsidR="0045115E" w:rsidRPr="008474C2">
        <w:t>k</w:t>
      </w:r>
      <w:r w:rsidR="00F74672" w:rsidRPr="008474C2">
        <w:t>,</w:t>
      </w:r>
      <w:r w:rsidR="009C36B9" w:rsidRPr="008474C2">
        <w:t xml:space="preserve"> </w:t>
      </w:r>
      <w:r w:rsidR="00F74672" w:rsidRPr="008474C2">
        <w:t>Müslümanların ülkesini ayakta tutma</w:t>
      </w:r>
      <w:r w:rsidR="0045115E" w:rsidRPr="008474C2">
        <w:t>k</w:t>
      </w:r>
      <w:r w:rsidR="00F74672" w:rsidRPr="008474C2">
        <w:t xml:space="preserve"> ve de vahdet, topluluk ve kardeşlik </w:t>
      </w:r>
      <w:r w:rsidR="003E4BCD" w:rsidRPr="008474C2">
        <w:t>bağlarını</w:t>
      </w:r>
      <w:r w:rsidR="00F74672" w:rsidRPr="008474C2">
        <w:t xml:space="preserve"> sağlamlaştırmak için kendisini bu rezaletten korumalı ve Müslümanları </w:t>
      </w:r>
      <w:r w:rsidR="0045115E" w:rsidRPr="008474C2">
        <w:t xml:space="preserve">da </w:t>
      </w:r>
      <w:r w:rsidR="00F74672" w:rsidRPr="008474C2">
        <w:t>bu çirkin amelden sakındırmalıdır</w:t>
      </w:r>
      <w:r w:rsidR="007375D2" w:rsidRPr="008474C2">
        <w:t xml:space="preserve">. </w:t>
      </w:r>
      <w:r w:rsidR="009C36B9" w:rsidRPr="008474C2">
        <w:t xml:space="preserve">Allah </w:t>
      </w:r>
      <w:r w:rsidR="0045115E" w:rsidRPr="008474C2">
        <w:t>korusun</w:t>
      </w:r>
      <w:r w:rsidR="009C36B9" w:rsidRPr="008474C2">
        <w:t xml:space="preserve">, bugüne değin bu </w:t>
      </w:r>
      <w:r w:rsidR="00C13DE2" w:rsidRPr="008474C2">
        <w:t>çirkin</w:t>
      </w:r>
      <w:r w:rsidR="009C36B9" w:rsidRPr="008474C2">
        <w:t xml:space="preserve"> duruma sahip ise</w:t>
      </w:r>
      <w:r w:rsidR="0045115E" w:rsidRPr="008474C2">
        <w:t xml:space="preserve">, bundan tevbe etmeli, imkan dahilinde ve fesada neden olmadığı </w:t>
      </w:r>
      <w:r w:rsidR="006133B4" w:rsidRPr="008474C2">
        <w:t>takdir</w:t>
      </w:r>
      <w:r w:rsidR="0045115E" w:rsidRPr="008474C2">
        <w:t>de</w:t>
      </w:r>
      <w:r w:rsidR="009C36B9" w:rsidRPr="008474C2">
        <w:t xml:space="preserve"> gıybetini ettiği kişi</w:t>
      </w:r>
      <w:r w:rsidR="0045115E" w:rsidRPr="008474C2">
        <w:t xml:space="preserve">den rızayet ve </w:t>
      </w:r>
      <w:r w:rsidR="00052264" w:rsidRPr="008474C2">
        <w:t>helallik</w:t>
      </w:r>
      <w:r w:rsidR="009C36B9" w:rsidRPr="008474C2">
        <w:t xml:space="preserve"> di</w:t>
      </w:r>
      <w:r w:rsidR="0045115E" w:rsidRPr="008474C2">
        <w:t>lemeli, ak</w:t>
      </w:r>
      <w:r w:rsidR="00591EF0" w:rsidRPr="008474C2">
        <w:t xml:space="preserve">si </w:t>
      </w:r>
      <w:r w:rsidR="006133B4" w:rsidRPr="008474C2">
        <w:t>takdir</w:t>
      </w:r>
      <w:r w:rsidR="00591EF0" w:rsidRPr="008474C2">
        <w:t xml:space="preserve">de bu günahı </w:t>
      </w:r>
      <w:r w:rsidR="00052264" w:rsidRPr="008474C2">
        <w:t>terk etmeli</w:t>
      </w:r>
      <w:r w:rsidR="0045115E" w:rsidRPr="008474C2">
        <w:t xml:space="preserve"> ve kalbine</w:t>
      </w:r>
      <w:r w:rsidR="00591EF0" w:rsidRPr="008474C2">
        <w:t>;</w:t>
      </w:r>
      <w:r w:rsidR="0045115E" w:rsidRPr="008474C2">
        <w:t xml:space="preserve"> sadakat, vahdet ve birlik tohumunu ekmelidir ki toplumun </w:t>
      </w:r>
      <w:r w:rsidR="00CA3470" w:rsidRPr="008474C2">
        <w:t>salih</w:t>
      </w:r>
      <w:r w:rsidR="0045115E" w:rsidRPr="008474C2">
        <w:t xml:space="preserve"> bir bireyi sayılsın ve de</w:t>
      </w:r>
      <w:r w:rsidR="009C36B9" w:rsidRPr="008474C2">
        <w:t xml:space="preserve"> </w:t>
      </w:r>
      <w:r w:rsidR="00612976" w:rsidRPr="008474C2">
        <w:t>İs</w:t>
      </w:r>
      <w:r w:rsidR="0045115E" w:rsidRPr="008474C2">
        <w:t>lam çarkının etkin bir dişi konumuna gelsin</w:t>
      </w:r>
      <w:r w:rsidR="007375D2" w:rsidRPr="008474C2">
        <w:t xml:space="preserve">. </w:t>
      </w:r>
      <w:r w:rsidR="00052264" w:rsidRPr="008474C2">
        <w:t>Şüphesiz</w:t>
      </w:r>
      <w:r w:rsidR="0045115E" w:rsidRPr="008474C2">
        <w:t xml:space="preserve"> Allah doğru yola iletir</w:t>
      </w:r>
      <w:r w:rsidR="007375D2" w:rsidRPr="008474C2">
        <w:t xml:space="preserve">. </w:t>
      </w:r>
    </w:p>
    <w:p w:rsidR="009C36B9" w:rsidRPr="008474C2" w:rsidRDefault="009C36B9" w:rsidP="008474C2"/>
    <w:p w:rsidR="009C36B9" w:rsidRPr="00F820C9" w:rsidRDefault="00F01E11" w:rsidP="003A79E7">
      <w:pPr>
        <w:pStyle w:val="Heading1"/>
      </w:pPr>
      <w:bookmarkStart w:id="359" w:name="_Toc56275753"/>
      <w:bookmarkStart w:id="360" w:name="_Toc59018261"/>
      <w:r w:rsidRPr="00F820C9">
        <w:t>4. Bölüm: Bu Öldürücü Hastalığın Tedavisine Dair</w:t>
      </w:r>
      <w:bookmarkEnd w:id="359"/>
      <w:bookmarkEnd w:id="360"/>
    </w:p>
    <w:p w:rsidR="009C36B9" w:rsidRPr="008474C2" w:rsidRDefault="009C36B9" w:rsidP="008474C2">
      <w:r w:rsidRPr="008474C2">
        <w:t>Bil ki diğer günahlar gibi bu büyük günah da yararlı ilim ve amel ile tedavi edilebilir</w:t>
      </w:r>
      <w:r w:rsidR="007375D2" w:rsidRPr="008474C2">
        <w:t xml:space="preserve">. </w:t>
      </w:r>
    </w:p>
    <w:p w:rsidR="009C36B9" w:rsidRPr="008474C2" w:rsidRDefault="009C36B9" w:rsidP="008474C2">
      <w:r w:rsidRPr="008474C2">
        <w:t xml:space="preserve">Bunun </w:t>
      </w:r>
      <w:r w:rsidR="00CB619E" w:rsidRPr="008474C2">
        <w:t>ilmî</w:t>
      </w:r>
      <w:r w:rsidRPr="008474C2">
        <w:t xml:space="preserve"> yönü, bu </w:t>
      </w:r>
      <w:r w:rsidR="003E7D02" w:rsidRPr="008474C2">
        <w:t>amelin faydaları hakkında düşünmek,</w:t>
      </w:r>
      <w:r w:rsidRPr="008474C2">
        <w:t xml:space="preserve"> </w:t>
      </w:r>
      <w:r w:rsidR="003E7D02" w:rsidRPr="008474C2">
        <w:t>bu faydayı</w:t>
      </w:r>
      <w:r w:rsidRPr="008474C2">
        <w:t xml:space="preserve"> doğur</w:t>
      </w:r>
      <w:r w:rsidR="003E7D02" w:rsidRPr="008474C2">
        <w:t>duğu kötü ve çirkin sonuçlarıyla</w:t>
      </w:r>
      <w:r w:rsidR="00591EF0" w:rsidRPr="008474C2">
        <w:t xml:space="preserve"> </w:t>
      </w:r>
      <w:r w:rsidR="003E7D02" w:rsidRPr="008474C2">
        <w:t>mukayese etmek ve</w:t>
      </w:r>
      <w:r w:rsidRPr="008474C2">
        <w:t xml:space="preserve"> bir </w:t>
      </w:r>
      <w:r w:rsidRPr="008474C2">
        <w:lastRenderedPageBreak/>
        <w:t>bütün halinde ele alarak akıl terazisinde değerlendirip tartmaktır</w:t>
      </w:r>
      <w:r w:rsidR="007375D2" w:rsidRPr="008474C2">
        <w:t xml:space="preserve">. </w:t>
      </w:r>
      <w:r w:rsidR="007135CE" w:rsidRPr="008474C2">
        <w:t>Şüphesiz</w:t>
      </w:r>
      <w:r w:rsidRPr="008474C2">
        <w:t xml:space="preserve"> insan kendine düşmanlık edemez</w:t>
      </w:r>
      <w:r w:rsidR="007375D2" w:rsidRPr="008474C2">
        <w:t xml:space="preserve">. </w:t>
      </w:r>
      <w:r w:rsidR="002A0820" w:rsidRPr="008474C2">
        <w:t xml:space="preserve">O halde </w:t>
      </w:r>
      <w:r w:rsidRPr="008474C2">
        <w:t xml:space="preserve">bütün </w:t>
      </w:r>
      <w:r w:rsidR="0047664B" w:rsidRPr="008474C2">
        <w:t>günahlar</w:t>
      </w:r>
      <w:r w:rsidR="00591EF0" w:rsidRPr="008474C2">
        <w:t>,</w:t>
      </w:r>
      <w:r w:rsidRPr="008474C2">
        <w:t xml:space="preserve"> cehaletten ve sonuçlarından gafil olmaktan kaynaklanmaktadır</w:t>
      </w:r>
      <w:r w:rsidR="007375D2" w:rsidRPr="008474C2">
        <w:t xml:space="preserve">. </w:t>
      </w:r>
      <w:r w:rsidR="003E7D02" w:rsidRPr="008474C2">
        <w:t>Hayali faydası insanın birkaç dakika</w:t>
      </w:r>
      <w:r w:rsidR="007135CE" w:rsidRPr="008474C2">
        <w:t xml:space="preserve"> zarfında</w:t>
      </w:r>
      <w:r w:rsidR="003E7D02" w:rsidRPr="008474C2">
        <w:t xml:space="preserve"> halkın kötülüklerini sayarak ve</w:t>
      </w:r>
      <w:r w:rsidR="007135CE" w:rsidRPr="008474C2">
        <w:t xml:space="preserve"> </w:t>
      </w:r>
      <w:r w:rsidR="003E7D02" w:rsidRPr="008474C2">
        <w:t>sırlarını ifşa ederek nefsani güdülerini tatmin etmesi</w:t>
      </w:r>
      <w:r w:rsidR="007135CE" w:rsidRPr="008474C2">
        <w:t xml:space="preserve">, hayvani veya şeytani tabiatla uyum </w:t>
      </w:r>
      <w:r w:rsidR="00052264" w:rsidRPr="008474C2">
        <w:t>arz eden</w:t>
      </w:r>
      <w:r w:rsidR="007135CE" w:rsidRPr="008474C2">
        <w:t xml:space="preserve"> lafazanlıkta bulunması, vaktini harcayarak topluluğu canlı tutması ve haset ettiği şeylerden intikam aldığını düşünmesidir</w:t>
      </w:r>
      <w:r w:rsidR="007375D2" w:rsidRPr="008474C2">
        <w:t xml:space="preserve">. </w:t>
      </w:r>
    </w:p>
    <w:p w:rsidR="009C36B9" w:rsidRPr="008474C2" w:rsidRDefault="009C36B9" w:rsidP="008474C2">
      <w:r w:rsidRPr="008474C2">
        <w:t>Gıybetin kötü sonuçlarından bir kısmını geç</w:t>
      </w:r>
      <w:r w:rsidR="00591EF0" w:rsidRPr="008474C2">
        <w:t>en bölümde</w:t>
      </w:r>
      <w:r w:rsidRPr="008474C2">
        <w:t xml:space="preserve"> </w:t>
      </w:r>
      <w:r w:rsidR="007135CE" w:rsidRPr="008474C2">
        <w:t>okudun</w:t>
      </w:r>
      <w:r w:rsidR="007375D2" w:rsidRPr="008474C2">
        <w:t xml:space="preserve">. </w:t>
      </w:r>
      <w:r w:rsidRPr="008474C2">
        <w:t>Şimdi de başka bir yönüne kulak ver, ibret al ve mukayese terazisinde tart</w:t>
      </w:r>
      <w:r w:rsidR="007375D2" w:rsidRPr="008474C2">
        <w:t xml:space="preserve">. </w:t>
      </w:r>
      <w:r w:rsidR="007135CE" w:rsidRPr="008474C2">
        <w:t>Şüphesiz</w:t>
      </w:r>
      <w:r w:rsidRPr="008474C2">
        <w:t xml:space="preserve"> bu tefekkür ve </w:t>
      </w:r>
      <w:r w:rsidR="007135CE" w:rsidRPr="008474C2">
        <w:t>değerlendirmenin</w:t>
      </w:r>
      <w:r w:rsidRPr="008474C2">
        <w:t xml:space="preserve"> yararlı sonuçları olacaktır</w:t>
      </w:r>
      <w:r w:rsidR="007375D2" w:rsidRPr="008474C2">
        <w:t xml:space="preserve">. </w:t>
      </w:r>
    </w:p>
    <w:p w:rsidR="009C36B9" w:rsidRPr="008474C2" w:rsidRDefault="009C36B9" w:rsidP="008474C2">
      <w:r w:rsidRPr="008474C2">
        <w:t xml:space="preserve">Bil ki gıybetin bu </w:t>
      </w:r>
      <w:r w:rsidR="007135CE" w:rsidRPr="008474C2">
        <w:t>alemdeki sonuçlarından bir</w:t>
      </w:r>
      <w:r w:rsidRPr="008474C2">
        <w:t xml:space="preserve">i </w:t>
      </w:r>
      <w:r w:rsidR="007135CE" w:rsidRPr="008474C2">
        <w:t xml:space="preserve">de </w:t>
      </w:r>
      <w:r w:rsidRPr="008474C2">
        <w:t>kişinin halkın gözünden düşmesi ve aralarındaki güven hissini yitirmesidir</w:t>
      </w:r>
      <w:r w:rsidR="007375D2" w:rsidRPr="008474C2">
        <w:t xml:space="preserve">. </w:t>
      </w:r>
      <w:r w:rsidRPr="008474C2">
        <w:t>Çünkü halk</w:t>
      </w:r>
      <w:r w:rsidR="00591EF0" w:rsidRPr="008474C2">
        <w:t>,</w:t>
      </w:r>
      <w:r w:rsidRPr="008474C2">
        <w:t xml:space="preserve"> fıtraten kemale ve iyiliğe meyillidir</w:t>
      </w:r>
      <w:r w:rsidR="007375D2" w:rsidRPr="008474C2">
        <w:t xml:space="preserve">. </w:t>
      </w:r>
      <w:r w:rsidR="000F7CD9" w:rsidRPr="008474C2">
        <w:t xml:space="preserve">Bunlara </w:t>
      </w:r>
      <w:r w:rsidRPr="008474C2">
        <w:t>sevgi duymaktadır</w:t>
      </w:r>
      <w:r w:rsidR="007375D2" w:rsidRPr="008474C2">
        <w:t xml:space="preserve">. </w:t>
      </w:r>
      <w:r w:rsidRPr="008474C2">
        <w:t>Noksanlık, çirkinlik ve kötülükten de nefret etmektedir</w:t>
      </w:r>
      <w:r w:rsidR="007375D2" w:rsidRPr="008474C2">
        <w:t xml:space="preserve">. </w:t>
      </w:r>
      <w:r w:rsidR="007135CE" w:rsidRPr="008474C2">
        <w:t>Şüphesiz</w:t>
      </w:r>
      <w:r w:rsidRPr="008474C2">
        <w:t xml:space="preserve"> </w:t>
      </w:r>
      <w:r w:rsidR="007135CE" w:rsidRPr="008474C2">
        <w:t>insanların sırlarını i</w:t>
      </w:r>
      <w:r w:rsidR="00591EF0" w:rsidRPr="008474C2">
        <w:t>f</w:t>
      </w:r>
      <w:r w:rsidR="007135CE" w:rsidRPr="008474C2">
        <w:t>şa etmekten sakınan kimselerle diğerlerini ayrı tutmaktadırlar</w:t>
      </w:r>
      <w:r w:rsidR="007375D2" w:rsidRPr="008474C2">
        <w:t xml:space="preserve">. </w:t>
      </w:r>
      <w:r w:rsidRPr="008474C2">
        <w:t>Hatta bizzat</w:t>
      </w:r>
      <w:r w:rsidR="00591EF0" w:rsidRPr="008474C2">
        <w:t>,</w:t>
      </w:r>
      <w:r w:rsidRPr="008474C2">
        <w:t xml:space="preserve"> gıybet</w:t>
      </w:r>
      <w:r w:rsidR="007135CE" w:rsidRPr="008474C2">
        <w:t xml:space="preserve"> eden kimse</w:t>
      </w:r>
      <w:r w:rsidRPr="008474C2">
        <w:t xml:space="preserve"> bile</w:t>
      </w:r>
      <w:r w:rsidR="00591EF0" w:rsidRPr="008474C2">
        <w:t>,</w:t>
      </w:r>
      <w:r w:rsidRPr="008474C2">
        <w:t xml:space="preserve"> </w:t>
      </w:r>
      <w:r w:rsidR="007135CE" w:rsidRPr="008474C2">
        <w:t xml:space="preserve">fıtratı ve aklı gereği </w:t>
      </w:r>
      <w:r w:rsidRPr="008474C2">
        <w:t>bu günahtan uzak duran kimseleri kendinden üstün görmektedir</w:t>
      </w:r>
      <w:r w:rsidR="007375D2" w:rsidRPr="008474C2">
        <w:t xml:space="preserve">. </w:t>
      </w:r>
    </w:p>
    <w:p w:rsidR="009C36B9" w:rsidRPr="008474C2" w:rsidRDefault="009C36B9" w:rsidP="008474C2">
      <w:r w:rsidRPr="008474C2">
        <w:t xml:space="preserve">Eğer </w:t>
      </w:r>
      <w:r w:rsidR="007135CE" w:rsidRPr="008474C2">
        <w:t>gıybet eden kimse</w:t>
      </w:r>
      <w:r w:rsidR="00412457" w:rsidRPr="008474C2">
        <w:t xml:space="preserve"> </w:t>
      </w:r>
      <w:r w:rsidRPr="008474C2">
        <w:t>işi aşırıya vardır</w:t>
      </w:r>
      <w:r w:rsidR="007135CE" w:rsidRPr="008474C2">
        <w:t>ır</w:t>
      </w:r>
      <w:r w:rsidRPr="008474C2">
        <w:t xml:space="preserve"> ve halkın onur ve namusuna dil uzatırsa</w:t>
      </w:r>
      <w:r w:rsidR="003E4BCD" w:rsidRPr="008474C2">
        <w:t>,</w:t>
      </w:r>
      <w:r w:rsidR="004A2161" w:rsidRPr="008474C2">
        <w:t xml:space="preserve"> Allah-u</w:t>
      </w:r>
      <w:r w:rsidR="00025659" w:rsidRPr="008474C2">
        <w:t xml:space="preserve"> Teala</w:t>
      </w:r>
      <w:r w:rsidRPr="008474C2">
        <w:t xml:space="preserve"> onu bu alemde de</w:t>
      </w:r>
      <w:r w:rsidR="003E4BCD" w:rsidRPr="008474C2">
        <w:t xml:space="preserve"> rezil rüsva eder</w:t>
      </w:r>
      <w:r w:rsidR="007375D2" w:rsidRPr="008474C2">
        <w:t xml:space="preserve">. </w:t>
      </w:r>
      <w:r w:rsidR="00B73253" w:rsidRPr="008474C2">
        <w:t>Nitekim daha önce zikredilen İshak b</w:t>
      </w:r>
      <w:r w:rsidR="007375D2" w:rsidRPr="008474C2">
        <w:t xml:space="preserve">. </w:t>
      </w:r>
      <w:r w:rsidR="00B73253" w:rsidRPr="008474C2">
        <w:t>Ammar’ın rivayetinde de bu yer almıştı</w:t>
      </w:r>
      <w:r w:rsidR="007375D2" w:rsidRPr="008474C2">
        <w:t xml:space="preserve">. </w:t>
      </w:r>
      <w:r w:rsidR="000F7CD9" w:rsidRPr="008474C2">
        <w:t>Kişinin</w:t>
      </w:r>
      <w:r w:rsidRPr="008474C2">
        <w:t>, Hak Teala</w:t>
      </w:r>
      <w:r w:rsidR="00F63AB8" w:rsidRPr="008474C2">
        <w:t>’</w:t>
      </w:r>
      <w:r w:rsidRPr="008474C2">
        <w:t xml:space="preserve">nın </w:t>
      </w:r>
      <w:r w:rsidR="00B73253" w:rsidRPr="008474C2">
        <w:t xml:space="preserve">telafisi mümkün olmayacak bir şekilde kendisini </w:t>
      </w:r>
      <w:r w:rsidRPr="008474C2">
        <w:t xml:space="preserve">rezil rüsva etmesinden şiddetle kaçınması </w:t>
      </w:r>
      <w:r w:rsidR="00B73253" w:rsidRPr="008474C2">
        <w:t>gerekir</w:t>
      </w:r>
      <w:r w:rsidR="007375D2" w:rsidRPr="008474C2">
        <w:t xml:space="preserve">. </w:t>
      </w:r>
      <w:r w:rsidR="00B73253" w:rsidRPr="008474C2">
        <w:t>Hilim sahibi Allah’ın gazabından Allah’a</w:t>
      </w:r>
      <w:r w:rsidRPr="008474C2">
        <w:t xml:space="preserve"> sığınırım</w:t>
      </w:r>
      <w:r w:rsidR="007375D2" w:rsidRPr="008474C2">
        <w:t xml:space="preserve">. </w:t>
      </w:r>
      <w:r w:rsidRPr="008474C2">
        <w:t>Mü</w:t>
      </w:r>
      <w:r w:rsidR="00F63AB8" w:rsidRPr="008474C2">
        <w:t>’</w:t>
      </w:r>
      <w:r w:rsidRPr="008474C2">
        <w:t>minlerin onurunu</w:t>
      </w:r>
      <w:r w:rsidR="00591EF0" w:rsidRPr="008474C2">
        <w:t>n</w:t>
      </w:r>
      <w:r w:rsidRPr="008474C2">
        <w:t xml:space="preserve"> çiğnenmesi ve sırlarını</w:t>
      </w:r>
      <w:r w:rsidR="00591EF0" w:rsidRPr="008474C2">
        <w:t>n</w:t>
      </w:r>
      <w:r w:rsidRPr="008474C2">
        <w:t xml:space="preserve"> açığa vurulmasının insanı </w:t>
      </w:r>
      <w:r w:rsidR="00B73253" w:rsidRPr="008474C2">
        <w:t xml:space="preserve">kötü </w:t>
      </w:r>
      <w:r w:rsidR="00052264" w:rsidRPr="008474C2">
        <w:t>akıbete</w:t>
      </w:r>
      <w:r w:rsidRPr="008474C2">
        <w:t xml:space="preserve"> sürüklemesi de mümkündür</w:t>
      </w:r>
      <w:r w:rsidR="007375D2" w:rsidRPr="008474C2">
        <w:t xml:space="preserve">. </w:t>
      </w:r>
      <w:r w:rsidRPr="008474C2">
        <w:t>Çünkü bu kötü huy nef</w:t>
      </w:r>
      <w:r w:rsidR="00B73253" w:rsidRPr="008474C2">
        <w:t xml:space="preserve">iste kök saldığı </w:t>
      </w:r>
      <w:r w:rsidR="006133B4" w:rsidRPr="008474C2">
        <w:t>takdir</w:t>
      </w:r>
      <w:r w:rsidR="00B73253" w:rsidRPr="008474C2">
        <w:t>de</w:t>
      </w:r>
      <w:r w:rsidRPr="008474C2">
        <w:t xml:space="preserve"> çok kötü sonuçlar doğur</w:t>
      </w:r>
      <w:r w:rsidR="00B73253" w:rsidRPr="008474C2">
        <w:t xml:space="preserve">maktadır </w:t>
      </w:r>
      <w:r w:rsidRPr="008474C2">
        <w:t xml:space="preserve">ki bunlardan bir tanesi de </w:t>
      </w:r>
      <w:r w:rsidR="00B73253" w:rsidRPr="008474C2">
        <w:t xml:space="preserve">sahibinde </w:t>
      </w:r>
      <w:r w:rsidR="009C53C0" w:rsidRPr="008474C2">
        <w:t>gazap</w:t>
      </w:r>
      <w:r w:rsidRPr="008474C2">
        <w:t xml:space="preserve"> ve kin </w:t>
      </w:r>
      <w:r w:rsidR="00B73253" w:rsidRPr="008474C2">
        <w:t>icat etmesidir ve de bu kin ve gazap gittikçe artış kaydetmektedir</w:t>
      </w:r>
      <w:r w:rsidR="007375D2" w:rsidRPr="008474C2">
        <w:t xml:space="preserve">. </w:t>
      </w:r>
      <w:r w:rsidRPr="008474C2">
        <w:t xml:space="preserve">Bu </w:t>
      </w:r>
      <w:r w:rsidR="009C53C0" w:rsidRPr="008474C2">
        <w:t>gazap</w:t>
      </w:r>
      <w:r w:rsidRPr="008474C2">
        <w:t xml:space="preserve"> ve ki</w:t>
      </w:r>
      <w:r w:rsidR="00B73253" w:rsidRPr="008474C2">
        <w:t>n sebebiyle insan</w:t>
      </w:r>
      <w:r w:rsidR="00C000EE" w:rsidRPr="008474C2">
        <w:t>ın,</w:t>
      </w:r>
      <w:r w:rsidR="00B73253" w:rsidRPr="008474C2">
        <w:t xml:space="preserve"> bir takım hakikatleri keşfettiği, bazı alemleri </w:t>
      </w:r>
      <w:r w:rsidR="00C000EE" w:rsidRPr="008474C2">
        <w:t>gördüğ</w:t>
      </w:r>
      <w:r w:rsidR="00B73253" w:rsidRPr="008474C2">
        <w:t>ü ve mel</w:t>
      </w:r>
      <w:r w:rsidR="00C000EE" w:rsidRPr="008474C2">
        <w:t>e</w:t>
      </w:r>
      <w:r w:rsidR="00B73253" w:rsidRPr="008474C2">
        <w:t>kut perdesinin kalktığı ölüm anında</w:t>
      </w:r>
      <w:r w:rsidR="00C000EE" w:rsidRPr="008474C2">
        <w:t>,</w:t>
      </w:r>
      <w:r w:rsidR="004A2161" w:rsidRPr="008474C2">
        <w:t xml:space="preserve"> Allah-u</w:t>
      </w:r>
      <w:r w:rsidR="00C000EE" w:rsidRPr="008474C2">
        <w:t xml:space="preserve"> Teala’nın müminlere ikramını ve</w:t>
      </w:r>
      <w:r w:rsidR="00412457" w:rsidRPr="008474C2">
        <w:t xml:space="preserve"> </w:t>
      </w:r>
      <w:r w:rsidR="00C000EE" w:rsidRPr="008474C2">
        <w:t xml:space="preserve">yüce </w:t>
      </w:r>
      <w:r w:rsidR="00C000EE" w:rsidRPr="008474C2">
        <w:lastRenderedPageBreak/>
        <w:t>makamlarını gördüğünde bizzat Hak Teala’ya karşı da bir kin ve öfke duyması mümkündür</w:t>
      </w:r>
      <w:r w:rsidR="007375D2" w:rsidRPr="008474C2">
        <w:t xml:space="preserve">. </w:t>
      </w:r>
      <w:r w:rsidRPr="008474C2">
        <w:t>Çünkü in</w:t>
      </w:r>
      <w:r w:rsidR="00C000EE" w:rsidRPr="008474C2">
        <w:t>san h</w:t>
      </w:r>
      <w:r w:rsidRPr="008474C2">
        <w:t>er zaman düşmanın</w:t>
      </w:r>
      <w:r w:rsidR="00C000EE" w:rsidRPr="008474C2">
        <w:t>ın</w:t>
      </w:r>
      <w:r w:rsidRPr="008474C2">
        <w:t xml:space="preserve"> dostuna </w:t>
      </w:r>
      <w:r w:rsidR="00C000EE" w:rsidRPr="008474C2">
        <w:t xml:space="preserve">kin beslemekte ve </w:t>
      </w:r>
      <w:r w:rsidRPr="008474C2">
        <w:t>düşmanlık ettiği kişinin dost</w:t>
      </w:r>
      <w:r w:rsidR="00C000EE" w:rsidRPr="008474C2">
        <w:t>undan nefret etmektedir</w:t>
      </w:r>
      <w:r w:rsidR="007375D2" w:rsidRPr="008474C2">
        <w:t xml:space="preserve">. </w:t>
      </w:r>
      <w:r w:rsidRPr="008474C2">
        <w:t xml:space="preserve">Bir kez de </w:t>
      </w:r>
      <w:r w:rsidR="003E4BCD" w:rsidRPr="008474C2">
        <w:t xml:space="preserve">insan </w:t>
      </w:r>
      <w:r w:rsidRPr="008474C2">
        <w:t>Allah</w:t>
      </w:r>
      <w:r w:rsidR="00F63AB8" w:rsidRPr="008474C2">
        <w:t>’</w:t>
      </w:r>
      <w:r w:rsidR="00C000EE" w:rsidRPr="008474C2">
        <w:t>a</w:t>
      </w:r>
      <w:r w:rsidRPr="008474C2">
        <w:t xml:space="preserve"> ve meleklerin</w:t>
      </w:r>
      <w:r w:rsidR="00C000EE" w:rsidRPr="008474C2">
        <w:t>e</w:t>
      </w:r>
      <w:r w:rsidRPr="008474C2">
        <w:t xml:space="preserve"> düşmanlı</w:t>
      </w:r>
      <w:r w:rsidR="00C000EE" w:rsidRPr="008474C2">
        <w:t xml:space="preserve">k içinde </w:t>
      </w:r>
      <w:r w:rsidRPr="008474C2">
        <w:t>bu alemden göçtü mü</w:t>
      </w:r>
      <w:r w:rsidR="00C000EE" w:rsidRPr="008474C2">
        <w:t>,</w:t>
      </w:r>
      <w:r w:rsidRPr="008474C2">
        <w:t xml:space="preserve"> artık ebedi </w:t>
      </w:r>
      <w:r w:rsidR="00C000EE" w:rsidRPr="008474C2">
        <w:t>sefa</w:t>
      </w:r>
      <w:r w:rsidR="003E4BCD" w:rsidRPr="008474C2">
        <w:t>lete ve mutsuzluğa sürüklen</w:t>
      </w:r>
      <w:r w:rsidR="00C000EE" w:rsidRPr="008474C2">
        <w:t>ir</w:t>
      </w:r>
      <w:r w:rsidR="007375D2" w:rsidRPr="008474C2">
        <w:t xml:space="preserve">. </w:t>
      </w:r>
    </w:p>
    <w:p w:rsidR="009C36B9" w:rsidRPr="008474C2" w:rsidRDefault="009C36B9" w:rsidP="008474C2">
      <w:r w:rsidRPr="008474C2">
        <w:t>Azizim! Allah</w:t>
      </w:r>
      <w:r w:rsidR="00F63AB8" w:rsidRPr="008474C2">
        <w:t>’</w:t>
      </w:r>
      <w:r w:rsidRPr="008474C2">
        <w:t>ın rahmet</w:t>
      </w:r>
      <w:r w:rsidR="00C000EE" w:rsidRPr="008474C2">
        <w:t xml:space="preserve"> ve nimetlerine </w:t>
      </w:r>
      <w:r w:rsidR="00052264" w:rsidRPr="008474C2">
        <w:t>muhatap</w:t>
      </w:r>
      <w:r w:rsidR="00C000EE" w:rsidRPr="008474C2">
        <w:t xml:space="preserve"> olmuş,</w:t>
      </w:r>
      <w:r w:rsidRPr="008474C2">
        <w:t xml:space="preserve"> İslam ve iman </w:t>
      </w:r>
      <w:r w:rsidR="00C000EE" w:rsidRPr="008474C2">
        <w:t>elbisesine bürünmüş</w:t>
      </w:r>
      <w:r w:rsidRPr="008474C2">
        <w:t xml:space="preserve"> Hakk</w:t>
      </w:r>
      <w:r w:rsidR="00F63AB8" w:rsidRPr="008474C2">
        <w:t>’</w:t>
      </w:r>
      <w:r w:rsidRPr="008474C2">
        <w:t>ın kullarına sevgi duy ve onlara karşı kalben muhabbet besle</w:t>
      </w:r>
      <w:r w:rsidR="007375D2" w:rsidRPr="008474C2">
        <w:t xml:space="preserve">. </w:t>
      </w:r>
      <w:r w:rsidRPr="008474C2">
        <w:t>Sakın Hakk</w:t>
      </w:r>
      <w:r w:rsidR="00F63AB8" w:rsidRPr="008474C2">
        <w:t>’</w:t>
      </w:r>
      <w:r w:rsidRPr="008474C2">
        <w:t>ın dostlarına düşmanlık etme, çünkü Hak Teala kendi dostunun düşmanın</w:t>
      </w:r>
      <w:r w:rsidR="00C000EE" w:rsidRPr="008474C2">
        <w:t>a düşman</w:t>
      </w:r>
      <w:r w:rsidRPr="008474C2">
        <w:t>dır</w:t>
      </w:r>
      <w:r w:rsidR="00C000EE" w:rsidRPr="008474C2">
        <w:t xml:space="preserve"> ve</w:t>
      </w:r>
      <w:r w:rsidRPr="008474C2">
        <w:t xml:space="preserve"> seni bu yüzden k</w:t>
      </w:r>
      <w:r w:rsidR="00C000EE" w:rsidRPr="008474C2">
        <w:t>endi rahmet kapısından kova</w:t>
      </w:r>
      <w:r w:rsidRPr="008474C2">
        <w:t>r</w:t>
      </w:r>
      <w:r w:rsidR="007375D2" w:rsidRPr="008474C2">
        <w:t xml:space="preserve">. </w:t>
      </w:r>
      <w:r w:rsidRPr="008474C2">
        <w:t>Allah</w:t>
      </w:r>
      <w:r w:rsidR="00F63AB8" w:rsidRPr="008474C2">
        <w:t>’</w:t>
      </w:r>
      <w:r w:rsidRPr="008474C2">
        <w:t xml:space="preserve">ın has kulları halkın arasında saklı durumdadırlar ve </w:t>
      </w:r>
      <w:r w:rsidR="00C000EE" w:rsidRPr="008474C2">
        <w:t xml:space="preserve">bu yüzden </w:t>
      </w:r>
      <w:r w:rsidR="00122A9E" w:rsidRPr="008474C2">
        <w:t xml:space="preserve">de </w:t>
      </w:r>
      <w:r w:rsidRPr="008474C2">
        <w:t xml:space="preserve">senin </w:t>
      </w:r>
      <w:r w:rsidR="00122A9E" w:rsidRPr="008474C2">
        <w:t xml:space="preserve">bu </w:t>
      </w:r>
      <w:r w:rsidRPr="008474C2">
        <w:t>mü</w:t>
      </w:r>
      <w:r w:rsidR="00F63AB8" w:rsidRPr="008474C2">
        <w:t>’</w:t>
      </w:r>
      <w:r w:rsidR="00122A9E" w:rsidRPr="008474C2">
        <w:t>min</w:t>
      </w:r>
      <w:r w:rsidRPr="008474C2">
        <w:t xml:space="preserve">in sırlarını açığa </w:t>
      </w:r>
      <w:r w:rsidR="00122A9E" w:rsidRPr="008474C2">
        <w:t>vurma</w:t>
      </w:r>
      <w:r w:rsidRPr="008474C2">
        <w:t>nın</w:t>
      </w:r>
      <w:r w:rsidR="00C000EE" w:rsidRPr="008474C2">
        <w:t>,</w:t>
      </w:r>
      <w:r w:rsidRPr="008474C2">
        <w:t xml:space="preserve"> Allah</w:t>
      </w:r>
      <w:r w:rsidR="00F63AB8" w:rsidRPr="008474C2">
        <w:t>’</w:t>
      </w:r>
      <w:r w:rsidRPr="008474C2">
        <w:t xml:space="preserve">ın </w:t>
      </w:r>
      <w:r w:rsidR="00C000EE" w:rsidRPr="008474C2">
        <w:t>da</w:t>
      </w:r>
      <w:r w:rsidR="00122A9E" w:rsidRPr="008474C2">
        <w:t xml:space="preserve"> </w:t>
      </w:r>
      <w:r w:rsidR="00C000EE" w:rsidRPr="008474C2">
        <w:t>senin sırlarını ifşa etmesine dönüş</w:t>
      </w:r>
      <w:r w:rsidRPr="008474C2">
        <w:t>üp dönüşmeyeceği belli değildir</w:t>
      </w:r>
      <w:r w:rsidR="007375D2" w:rsidRPr="008474C2">
        <w:t xml:space="preserve">. </w:t>
      </w:r>
    </w:p>
    <w:p w:rsidR="009C36B9" w:rsidRPr="008474C2" w:rsidRDefault="009C36B9" w:rsidP="008474C2">
      <w:r w:rsidRPr="008474C2">
        <w:t>Mü</w:t>
      </w:r>
      <w:r w:rsidR="00F63AB8" w:rsidRPr="008474C2">
        <w:t>’</w:t>
      </w:r>
      <w:r w:rsidRPr="008474C2">
        <w:t>minler Hakk</w:t>
      </w:r>
      <w:r w:rsidR="00F63AB8" w:rsidRPr="008474C2">
        <w:t>’</w:t>
      </w:r>
      <w:r w:rsidRPr="008474C2">
        <w:t>ın dostlarıdır</w:t>
      </w:r>
      <w:r w:rsidR="007375D2" w:rsidRPr="008474C2">
        <w:t xml:space="preserve">. </w:t>
      </w:r>
      <w:r w:rsidRPr="008474C2">
        <w:t>Onlara dostluk göstermek Hakk</w:t>
      </w:r>
      <w:r w:rsidR="00F63AB8" w:rsidRPr="008474C2">
        <w:t>’</w:t>
      </w:r>
      <w:r w:rsidRPr="008474C2">
        <w:t>a dost olmak demek olduğu gibi, onlara düşmanlık etmek de Hakk</w:t>
      </w:r>
      <w:r w:rsidR="00F63AB8" w:rsidRPr="008474C2">
        <w:t>’</w:t>
      </w:r>
      <w:r w:rsidRPr="008474C2">
        <w:t>a düşmanlık etmek anlamına gelmektedir</w:t>
      </w:r>
      <w:r w:rsidR="007375D2" w:rsidRPr="008474C2">
        <w:t xml:space="preserve">. </w:t>
      </w:r>
      <w:r w:rsidRPr="008474C2">
        <w:t>Hakk</w:t>
      </w:r>
      <w:r w:rsidR="00F63AB8" w:rsidRPr="008474C2">
        <w:t>’</w:t>
      </w:r>
      <w:r w:rsidRPr="008474C2">
        <w:t xml:space="preserve">ın gazabından kork ve ceza günü şefaatçilerin öfkesinden çekin: </w:t>
      </w:r>
      <w:r w:rsidR="009F1F24" w:rsidRPr="008474C2">
        <w:rPr>
          <w:i/>
          <w:iCs/>
        </w:rPr>
        <w:t>“</w:t>
      </w:r>
      <w:r w:rsidRPr="008474C2">
        <w:rPr>
          <w:i/>
          <w:iCs/>
        </w:rPr>
        <w:t>Şefaatçileri kendisine hasım olan kişini</w:t>
      </w:r>
      <w:r w:rsidR="00071160" w:rsidRPr="008474C2">
        <w:rPr>
          <w:i/>
          <w:iCs/>
        </w:rPr>
        <w:t>n</w:t>
      </w:r>
      <w:r w:rsidRPr="008474C2">
        <w:rPr>
          <w:i/>
          <w:iCs/>
        </w:rPr>
        <w:t xml:space="preserve"> vay haline</w:t>
      </w:r>
      <w:r w:rsidR="00E35CF8" w:rsidRPr="008474C2">
        <w:rPr>
          <w:i/>
          <w:iCs/>
        </w:rPr>
        <w:t>.</w:t>
      </w:r>
      <w:r w:rsidR="00173D2A" w:rsidRPr="008474C2">
        <w:rPr>
          <w:i/>
          <w:iCs/>
        </w:rPr>
        <w:t xml:space="preserve">” </w:t>
      </w:r>
      <w:r w:rsidRPr="008474C2">
        <w:t>Bu masiyetin dünyevi ve uhrevi sonuçlarını biraz düşün</w:t>
      </w:r>
      <w:r w:rsidR="007375D2" w:rsidRPr="008474C2">
        <w:t xml:space="preserve">. </w:t>
      </w:r>
      <w:r w:rsidRPr="008474C2">
        <w:t>Kabirde ve ahire</w:t>
      </w:r>
      <w:r w:rsidR="00071160" w:rsidRPr="008474C2">
        <w:t>t</w:t>
      </w:r>
      <w:r w:rsidRPr="008474C2">
        <w:t xml:space="preserve">te kendilerine </w:t>
      </w:r>
      <w:r w:rsidR="00834350" w:rsidRPr="008474C2">
        <w:t>düçar</w:t>
      </w:r>
      <w:r w:rsidRPr="008474C2">
        <w:t xml:space="preserve"> olacağın o korkunç suretleri gözünün önüne getirmeye çalış</w:t>
      </w:r>
      <w:r w:rsidR="007375D2" w:rsidRPr="008474C2">
        <w:t xml:space="preserve">. </w:t>
      </w:r>
      <w:r w:rsidR="00122A9E" w:rsidRPr="008474C2">
        <w:t>Alimlerimizin</w:t>
      </w:r>
      <w:r w:rsidR="006763DA" w:rsidRPr="008474C2">
        <w:t xml:space="preserve"> </w:t>
      </w:r>
      <w:r w:rsidR="007375D2" w:rsidRPr="008474C2">
        <w:t xml:space="preserve">(r.a) </w:t>
      </w:r>
      <w:r w:rsidR="00122A9E" w:rsidRPr="008474C2">
        <w:t xml:space="preserve">muteber kitaplarına </w:t>
      </w:r>
      <w:r w:rsidRPr="008474C2">
        <w:t xml:space="preserve">ve </w:t>
      </w:r>
      <w:r w:rsidR="0018688A" w:rsidRPr="008474C2">
        <w:t>Temiz</w:t>
      </w:r>
      <w:r w:rsidR="00122A9E" w:rsidRPr="008474C2">
        <w:t xml:space="preserve"> İ</w:t>
      </w:r>
      <w:r w:rsidRPr="008474C2">
        <w:t>mamlar</w:t>
      </w:r>
      <w:r w:rsidR="00122A9E" w:rsidRPr="008474C2">
        <w:t>’</w:t>
      </w:r>
      <w:r w:rsidRPr="008474C2">
        <w:t>ın</w:t>
      </w:r>
      <w:r w:rsidR="006763DA" w:rsidRPr="008474C2">
        <w:t xml:space="preserve"> </w:t>
      </w:r>
      <w:r w:rsidR="00F7195A">
        <w:t>(a.s)</w:t>
      </w:r>
      <w:r w:rsidR="007375D2" w:rsidRPr="008474C2">
        <w:t xml:space="preserve"> </w:t>
      </w:r>
      <w:r w:rsidRPr="008474C2">
        <w:t xml:space="preserve">rivayetlerine başvur </w:t>
      </w:r>
      <w:r w:rsidR="00122A9E" w:rsidRPr="008474C2">
        <w:t>ki gerçekten de insanın belini bükmektedir</w:t>
      </w:r>
      <w:r w:rsidR="007375D2" w:rsidRPr="008474C2">
        <w:t xml:space="preserve">. </w:t>
      </w:r>
      <w:r w:rsidR="000F7CD9" w:rsidRPr="008474C2">
        <w:t xml:space="preserve">Birkaç </w:t>
      </w:r>
      <w:r w:rsidRPr="008474C2">
        <w:t>dakikalık gevezelik ve şehvet tatminini</w:t>
      </w:r>
      <w:r w:rsidR="00122A9E" w:rsidRPr="008474C2">
        <w:t xml:space="preserve">, o da </w:t>
      </w:r>
      <w:r w:rsidRPr="008474C2">
        <w:t>sonunda kur</w:t>
      </w:r>
      <w:r w:rsidR="00122A9E" w:rsidRPr="008474C2">
        <w:t xml:space="preserve">tulma ümidin olduğu </w:t>
      </w:r>
      <w:r w:rsidR="006133B4" w:rsidRPr="008474C2">
        <w:t>takdir</w:t>
      </w:r>
      <w:r w:rsidR="00122A9E" w:rsidRPr="008474C2">
        <w:t>de, göreceğin</w:t>
      </w:r>
      <w:r w:rsidRPr="008474C2">
        <w:t xml:space="preserve"> binlerce yıllık azab ve sıkıntıyla karşılaştır</w:t>
      </w:r>
      <w:r w:rsidR="007375D2" w:rsidRPr="008474C2">
        <w:t xml:space="preserve">. </w:t>
      </w:r>
      <w:r w:rsidR="00122A9E" w:rsidRPr="008474C2">
        <w:t xml:space="preserve">Aksi </w:t>
      </w:r>
      <w:r w:rsidR="006133B4" w:rsidRPr="008474C2">
        <w:t>takdir</w:t>
      </w:r>
      <w:r w:rsidR="00122A9E" w:rsidRPr="008474C2">
        <w:t>de</w:t>
      </w:r>
      <w:r w:rsidRPr="008474C2">
        <w:t xml:space="preserve"> </w:t>
      </w:r>
      <w:r w:rsidR="00A3744A" w:rsidRPr="008474C2">
        <w:t>bu yaptığını</w:t>
      </w:r>
      <w:r w:rsidRPr="008474C2">
        <w:t xml:space="preserve"> ebedi cehennem</w:t>
      </w:r>
      <w:r w:rsidR="00071160" w:rsidRPr="008474C2">
        <w:t xml:space="preserve"> </w:t>
      </w:r>
      <w:r w:rsidR="00122A9E" w:rsidRPr="008474C2">
        <w:t>ve elim</w:t>
      </w:r>
      <w:r w:rsidRPr="008474C2">
        <w:t xml:space="preserve"> azabıyla karşılaştırman gerekecektir</w:t>
      </w:r>
      <w:r w:rsidR="00122A9E" w:rsidRPr="008474C2">
        <w:t xml:space="preserve"> ki,</w:t>
      </w:r>
      <w:r w:rsidRPr="008474C2">
        <w:t xml:space="preserve"> </w:t>
      </w:r>
      <w:r w:rsidR="00122A9E" w:rsidRPr="008474C2">
        <w:t>ondan da Allah’a sığınırız</w:t>
      </w:r>
      <w:r w:rsidR="007375D2" w:rsidRPr="008474C2">
        <w:t xml:space="preserve">. </w:t>
      </w:r>
    </w:p>
    <w:p w:rsidR="00E25BCC" w:rsidRPr="008474C2" w:rsidRDefault="00E25BCC" w:rsidP="008474C2">
      <w:r w:rsidRPr="008474C2">
        <w:t>Ayrıca</w:t>
      </w:r>
      <w:r w:rsidR="009C36B9" w:rsidRPr="008474C2">
        <w:t xml:space="preserve"> eğer sen gıybetini ettiğin kişiye düşmansan, bu düşmanlığının gereği bile</w:t>
      </w:r>
      <w:r w:rsidRPr="008474C2">
        <w:t>,</w:t>
      </w:r>
      <w:r w:rsidR="009C36B9" w:rsidRPr="008474C2">
        <w:t xml:space="preserve"> onun gıybetini etmemendir</w:t>
      </w:r>
      <w:r w:rsidR="007375D2" w:rsidRPr="008474C2">
        <w:t xml:space="preserve">. </w:t>
      </w:r>
      <w:r w:rsidR="009C36B9" w:rsidRPr="008474C2">
        <w:t>E</w:t>
      </w:r>
      <w:r w:rsidRPr="008474C2">
        <w:t>lbette e</w:t>
      </w:r>
      <w:r w:rsidR="009C36B9" w:rsidRPr="008474C2">
        <w:t>ğer hadislere imanın varsa</w:t>
      </w:r>
      <w:r w:rsidR="007375D2" w:rsidRPr="008474C2">
        <w:t xml:space="preserve">. </w:t>
      </w:r>
      <w:r w:rsidR="009C36B9" w:rsidRPr="008474C2">
        <w:t>Çünkü hadislerde gıybetini ettiğin kişiye seni</w:t>
      </w:r>
      <w:r w:rsidR="00071160" w:rsidRPr="008474C2">
        <w:t>n</w:t>
      </w:r>
      <w:r w:rsidR="009C36B9" w:rsidRPr="008474C2">
        <w:t xml:space="preserve"> </w:t>
      </w:r>
      <w:r w:rsidR="00A3744A" w:rsidRPr="008474C2">
        <w:t>iyiliklerinin</w:t>
      </w:r>
      <w:r w:rsidR="009C36B9" w:rsidRPr="008474C2">
        <w:t xml:space="preserve"> nakledileceği ve onun günahlarının sana yazılacağı belirtilmiştir</w:t>
      </w:r>
      <w:r w:rsidR="007375D2" w:rsidRPr="008474C2">
        <w:t xml:space="preserve">. </w:t>
      </w:r>
      <w:r w:rsidR="002A0820" w:rsidRPr="008474C2">
        <w:t xml:space="preserve">O halde </w:t>
      </w:r>
      <w:r w:rsidR="009C36B9" w:rsidRPr="008474C2">
        <w:t>sen bu yolla ona düşmanlık etmekle</w:t>
      </w:r>
      <w:r w:rsidRPr="008474C2">
        <w:t>,</w:t>
      </w:r>
      <w:r w:rsidR="009C36B9" w:rsidRPr="008474C2">
        <w:t xml:space="preserve"> aslında kendine düşmanlık etmektesin</w:t>
      </w:r>
      <w:r w:rsidR="007375D2" w:rsidRPr="008474C2">
        <w:t xml:space="preserve">. </w:t>
      </w:r>
      <w:r w:rsidR="009C36B9" w:rsidRPr="008474C2">
        <w:t>O halde bil ki sen Allah</w:t>
      </w:r>
      <w:r w:rsidR="00F63AB8" w:rsidRPr="008474C2">
        <w:t>’</w:t>
      </w:r>
      <w:r w:rsidR="009C36B9" w:rsidRPr="008474C2">
        <w:t xml:space="preserve">la yarışıp </w:t>
      </w:r>
      <w:r w:rsidR="009C36B9" w:rsidRPr="008474C2">
        <w:lastRenderedPageBreak/>
        <w:t>çekişemezsin</w:t>
      </w:r>
      <w:r w:rsidR="007375D2" w:rsidRPr="008474C2">
        <w:t>.</w:t>
      </w:r>
      <w:r w:rsidR="004A2161" w:rsidRPr="008474C2">
        <w:t xml:space="preserve"> Allah-u</w:t>
      </w:r>
      <w:r w:rsidR="00025659" w:rsidRPr="008474C2">
        <w:t xml:space="preserve"> Teala</w:t>
      </w:r>
      <w:r w:rsidRPr="008474C2">
        <w:t xml:space="preserve"> senin bu gıybetin sebebiyle</w:t>
      </w:r>
      <w:r w:rsidR="009C36B9" w:rsidRPr="008474C2">
        <w:t xml:space="preserve"> o kişiyi halkın arasında aziz </w:t>
      </w:r>
      <w:r w:rsidRPr="008474C2">
        <w:t>ve s</w:t>
      </w:r>
      <w:r w:rsidR="000F7CD9" w:rsidRPr="008474C2">
        <w:t xml:space="preserve">eni </w:t>
      </w:r>
      <w:r w:rsidRPr="008474C2">
        <w:t xml:space="preserve">de </w:t>
      </w:r>
      <w:r w:rsidR="009C36B9" w:rsidRPr="008474C2">
        <w:t>gıybetin yüzünden halk</w:t>
      </w:r>
      <w:r w:rsidRPr="008474C2">
        <w:t>ın arasında rezil rüsva etmeye kadirdir</w:t>
      </w:r>
      <w:r w:rsidR="007375D2" w:rsidRPr="008474C2">
        <w:t xml:space="preserve">. </w:t>
      </w:r>
      <w:r w:rsidRPr="008474C2">
        <w:t>Seni</w:t>
      </w:r>
      <w:r w:rsidR="00071160" w:rsidRPr="008474C2">
        <w:t>,</w:t>
      </w:r>
      <w:r w:rsidRPr="008474C2">
        <w:t xml:space="preserve"> seçkin yaratıkları nezdinde rezil rüsva edebilir ve a</w:t>
      </w:r>
      <w:r w:rsidR="009C36B9" w:rsidRPr="008474C2">
        <w:t>mel defterini günahlarla doldurabilir</w:t>
      </w:r>
      <w:r w:rsidR="007375D2" w:rsidRPr="008474C2">
        <w:t xml:space="preserve">. </w:t>
      </w:r>
      <w:r w:rsidR="009C36B9" w:rsidRPr="008474C2">
        <w:t xml:space="preserve">Seni rezil etmişken, gıybetini ettiğin kişinin amel defterini </w:t>
      </w:r>
      <w:r w:rsidRPr="008474C2">
        <w:t xml:space="preserve">ise </w:t>
      </w:r>
      <w:r w:rsidR="00957594" w:rsidRPr="008474C2">
        <w:t>iyiliklerle</w:t>
      </w:r>
      <w:r w:rsidR="009C36B9" w:rsidRPr="008474C2">
        <w:t xml:space="preserve"> doldurabilir ve onu aziz ve saygın kılabilir</w:t>
      </w:r>
      <w:r w:rsidR="007375D2" w:rsidRPr="008474C2">
        <w:t xml:space="preserve">. </w:t>
      </w:r>
      <w:r w:rsidR="009C36B9" w:rsidRPr="008474C2">
        <w:t>O halde ne kadar cebbar biri karşısında diklendiğini bil ve ondan kork</w:t>
      </w:r>
      <w:r w:rsidR="007375D2" w:rsidRPr="008474C2">
        <w:t xml:space="preserve">. </w:t>
      </w:r>
    </w:p>
    <w:p w:rsidR="009C36B9" w:rsidRPr="008474C2" w:rsidRDefault="009C36B9" w:rsidP="008474C2">
      <w:r w:rsidRPr="008474C2">
        <w:t>Gıybetin ameli tedavisine gelince</w:t>
      </w:r>
      <w:r w:rsidR="007375D2" w:rsidRPr="008474C2">
        <w:t xml:space="preserve">. </w:t>
      </w:r>
      <w:r w:rsidRPr="008474C2">
        <w:t>Ne edip edip nefsin</w:t>
      </w:r>
      <w:r w:rsidR="00E25BCC" w:rsidRPr="008474C2">
        <w:t>i</w:t>
      </w:r>
      <w:r w:rsidRPr="008474C2">
        <w:t xml:space="preserve"> bu günahtan a</w:t>
      </w:r>
      <w:r w:rsidR="00071160" w:rsidRPr="008474C2">
        <w:t>rı</w:t>
      </w:r>
      <w:r w:rsidRPr="008474C2">
        <w:t>ndı</w:t>
      </w:r>
      <w:r w:rsidR="00E25BCC" w:rsidRPr="008474C2">
        <w:t>r</w:t>
      </w:r>
      <w:r w:rsidRPr="008474C2">
        <w:t>ması, dilin gemlerini</w:t>
      </w:r>
      <w:r w:rsidR="00E25BCC" w:rsidRPr="008474C2">
        <w:t xml:space="preserve"> ele alması ve bir süre bu durumu</w:t>
      </w:r>
      <w:r w:rsidRPr="008474C2">
        <w:t xml:space="preserve"> </w:t>
      </w:r>
      <w:r w:rsidR="00AF53F5" w:rsidRPr="008474C2">
        <w:t>sürdürmeye</w:t>
      </w:r>
      <w:r w:rsidRPr="008474C2">
        <w:t xml:space="preserve"> çalışması</w:t>
      </w:r>
      <w:r w:rsidR="00E25BCC" w:rsidRPr="008474C2">
        <w:t>, insanın bu günahı işlemeyeceğine dair kendi ken</w:t>
      </w:r>
      <w:r w:rsidR="00662BF5" w:rsidRPr="008474C2">
        <w:t>disiyle sözleş</w:t>
      </w:r>
      <w:r w:rsidR="00E25BCC" w:rsidRPr="008474C2">
        <w:t>mesi ve kendisine dikkat edip hesaba çekmesi</w:t>
      </w:r>
      <w:r w:rsidRPr="008474C2">
        <w:t xml:space="preserve"> gerekmektedir</w:t>
      </w:r>
      <w:r w:rsidR="007375D2" w:rsidRPr="008474C2">
        <w:t xml:space="preserve">. </w:t>
      </w:r>
      <w:r w:rsidRPr="008474C2">
        <w:t xml:space="preserve">Umulur </w:t>
      </w:r>
      <w:r w:rsidR="00071160" w:rsidRPr="008474C2">
        <w:t>ki i</w:t>
      </w:r>
      <w:r w:rsidRPr="008474C2">
        <w:t>nşaallah bir süre sonra nefs ıslah olur ve bu kötü özelliğin kökleri kazınmış olur</w:t>
      </w:r>
      <w:r w:rsidR="007375D2" w:rsidRPr="008474C2">
        <w:t xml:space="preserve">. </w:t>
      </w:r>
      <w:r w:rsidR="00662BF5" w:rsidRPr="008474C2">
        <w:t>Artık</w:t>
      </w:r>
      <w:r w:rsidRPr="008474C2">
        <w:t xml:space="preserve"> yavaş yavaş işin kolayla</w:t>
      </w:r>
      <w:r w:rsidR="00662BF5" w:rsidRPr="008474C2">
        <w:t>şır</w:t>
      </w:r>
      <w:r w:rsidRPr="008474C2">
        <w:t xml:space="preserve"> ve bir süre sonra bu durumdan doğal bir şekilde uzak durduğunu görmüş olursun</w:t>
      </w:r>
      <w:r w:rsidR="007375D2" w:rsidRPr="008474C2">
        <w:t xml:space="preserve">. </w:t>
      </w:r>
      <w:r w:rsidR="002A0820" w:rsidRPr="008474C2">
        <w:t xml:space="preserve">O halde </w:t>
      </w:r>
      <w:r w:rsidRPr="008474C2">
        <w:t xml:space="preserve">yapman gereken şey bu durumu </w:t>
      </w:r>
      <w:r w:rsidR="00AF53F5" w:rsidRPr="008474C2">
        <w:t>terk etmektir</w:t>
      </w:r>
      <w:r w:rsidR="007375D2" w:rsidRPr="008474C2">
        <w:t xml:space="preserve">. </w:t>
      </w:r>
    </w:p>
    <w:p w:rsidR="009C36B9" w:rsidRPr="008474C2" w:rsidRDefault="009C36B9" w:rsidP="008474C2"/>
    <w:p w:rsidR="009C36B9" w:rsidRPr="00F820C9" w:rsidRDefault="00F01E11" w:rsidP="003A79E7">
      <w:pPr>
        <w:pStyle w:val="Heading1"/>
      </w:pPr>
      <w:bookmarkStart w:id="361" w:name="_Toc56275754"/>
      <w:bookmarkStart w:id="362" w:name="_Toc59018262"/>
      <w:r w:rsidRPr="00F820C9">
        <w:t>5. Bölüm: Caiz Olan Durumlarda Bile Gıybete Yanaşılmamasına Dair</w:t>
      </w:r>
      <w:bookmarkEnd w:id="361"/>
      <w:bookmarkEnd w:id="362"/>
    </w:p>
    <w:p w:rsidR="009C36B9" w:rsidRPr="008474C2" w:rsidRDefault="009C36B9" w:rsidP="008474C2">
      <w:r w:rsidRPr="008474C2">
        <w:t>Bil ki ulema ve fukaha</w:t>
      </w:r>
      <w:r w:rsidR="006763DA" w:rsidRPr="008474C2">
        <w:t xml:space="preserve"> </w:t>
      </w:r>
      <w:r w:rsidR="007375D2" w:rsidRPr="008474C2">
        <w:t xml:space="preserve">(r.a) </w:t>
      </w:r>
      <w:r w:rsidRPr="008474C2">
        <w:t xml:space="preserve">kimi hususları gıybet haramlığının dışında tutmuşlardır </w:t>
      </w:r>
      <w:r w:rsidR="00662BF5" w:rsidRPr="008474C2">
        <w:t>ve</w:t>
      </w:r>
      <w:r w:rsidRPr="008474C2">
        <w:t xml:space="preserve"> bunlar </w:t>
      </w:r>
      <w:r w:rsidR="00662BF5" w:rsidRPr="008474C2">
        <w:t>on taneden fazladır</w:t>
      </w:r>
      <w:r w:rsidRPr="008474C2">
        <w:t>, ama bunları saymaya kalkışmayacağız</w:t>
      </w:r>
      <w:r w:rsidR="007375D2" w:rsidRPr="008474C2">
        <w:t xml:space="preserve">. </w:t>
      </w:r>
      <w:r w:rsidRPr="008474C2">
        <w:t xml:space="preserve">Çünkü bu sayfaların konusu </w:t>
      </w:r>
      <w:r w:rsidR="00662BF5" w:rsidRPr="008474C2">
        <w:t>fıkıh</w:t>
      </w:r>
      <w:r w:rsidRPr="008474C2">
        <w:t xml:space="preserve"> değildir</w:t>
      </w:r>
      <w:r w:rsidR="007375D2" w:rsidRPr="008474C2">
        <w:t xml:space="preserve">. </w:t>
      </w:r>
      <w:r w:rsidRPr="008474C2">
        <w:t>Burada asıl belirtilmesi gereken şey</w:t>
      </w:r>
      <w:r w:rsidR="00662BF5" w:rsidRPr="008474C2">
        <w:t>,</w:t>
      </w:r>
      <w:r w:rsidRPr="008474C2">
        <w:t xml:space="preserve"> insanın kendini </w:t>
      </w:r>
      <w:r w:rsidR="006763DA" w:rsidRPr="008474C2">
        <w:t>hiç bir</w:t>
      </w:r>
      <w:r w:rsidRPr="008474C2">
        <w:t xml:space="preserve"> zaman nefsin tuzaklarından korunmuş saymaması, büyük bir dikkat ve </w:t>
      </w:r>
      <w:r w:rsidR="00071160" w:rsidRPr="008474C2">
        <w:t>tedbirle</w:t>
      </w:r>
      <w:r w:rsidRPr="008474C2">
        <w:t xml:space="preserve"> hareket etmesi ve haram sayılmayan </w:t>
      </w:r>
      <w:r w:rsidR="00AF53F5" w:rsidRPr="008474C2">
        <w:t>söz konusu</w:t>
      </w:r>
      <w:r w:rsidRPr="008474C2">
        <w:t xml:space="preserve"> </w:t>
      </w:r>
      <w:r w:rsidR="00662BF5" w:rsidRPr="008474C2">
        <w:t>istisnai hususlardan birini gördüğünde,</w:t>
      </w:r>
      <w:r w:rsidRPr="008474C2">
        <w:t xml:space="preserve"> </w:t>
      </w:r>
      <w:r w:rsidR="00662BF5" w:rsidRPr="008474C2">
        <w:t>hemen</w:t>
      </w:r>
      <w:r w:rsidRPr="008474C2">
        <w:t xml:space="preserve"> </w:t>
      </w:r>
      <w:r w:rsidR="00A3744A" w:rsidRPr="008474C2">
        <w:t>bahane arayarak</w:t>
      </w:r>
      <w:r w:rsidR="00662BF5" w:rsidRPr="008474C2">
        <w:t xml:space="preserve"> gıybet ve kötülemeye kalkışmamasıdır</w:t>
      </w:r>
      <w:r w:rsidR="007375D2" w:rsidRPr="008474C2">
        <w:t xml:space="preserve">. </w:t>
      </w:r>
    </w:p>
    <w:p w:rsidR="004D125F" w:rsidRPr="008474C2" w:rsidRDefault="009C36B9" w:rsidP="008474C2">
      <w:r w:rsidRPr="008474C2">
        <w:t>Nefsin tuzakları oldukça dakiktir</w:t>
      </w:r>
      <w:r w:rsidR="007375D2" w:rsidRPr="008474C2">
        <w:t xml:space="preserve">. </w:t>
      </w:r>
      <w:r w:rsidRPr="008474C2">
        <w:t>İnsan</w:t>
      </w:r>
      <w:r w:rsidR="00A3744A" w:rsidRPr="008474C2">
        <w:t>ı</w:t>
      </w:r>
      <w:r w:rsidRPr="008474C2">
        <w:t xml:space="preserve"> </w:t>
      </w:r>
      <w:r w:rsidR="00CB619E" w:rsidRPr="008474C2">
        <w:t>şer’î</w:t>
      </w:r>
      <w:r w:rsidRPr="008474C2">
        <w:t xml:space="preserve"> yolla</w:t>
      </w:r>
      <w:r w:rsidR="00662BF5" w:rsidRPr="008474C2">
        <w:t>rla</w:t>
      </w:r>
      <w:r w:rsidRPr="008474C2">
        <w:t xml:space="preserve"> dahi aldatması ve helake sürüklemesi mümkündür</w:t>
      </w:r>
      <w:r w:rsidR="007375D2" w:rsidRPr="008474C2">
        <w:t xml:space="preserve">. </w:t>
      </w:r>
      <w:r w:rsidRPr="008474C2">
        <w:t xml:space="preserve">Sözgelimi </w:t>
      </w:r>
      <w:r w:rsidR="004D125F" w:rsidRPr="008474C2">
        <w:t xml:space="preserve">açıkça günah işleyen birinin </w:t>
      </w:r>
      <w:r w:rsidRPr="008474C2">
        <w:t>gıybetini etmek</w:t>
      </w:r>
      <w:r w:rsidR="006763DA" w:rsidRPr="008474C2">
        <w:t xml:space="preserve"> </w:t>
      </w:r>
      <w:r w:rsidRPr="008474C2">
        <w:t xml:space="preserve">caizdir, hatta </w:t>
      </w:r>
      <w:r w:rsidR="004D125F" w:rsidRPr="008474C2">
        <w:t>sakındırılmasına</w:t>
      </w:r>
      <w:r w:rsidR="00071160" w:rsidRPr="008474C2">
        <w:t xml:space="preserve"> </w:t>
      </w:r>
      <w:r w:rsidR="004D125F" w:rsidRPr="008474C2">
        <w:t xml:space="preserve">neden olan </w:t>
      </w:r>
      <w:r w:rsidRPr="008474C2">
        <w:t xml:space="preserve">kimi durumlarda </w:t>
      </w:r>
      <w:r w:rsidR="004D125F" w:rsidRPr="008474C2">
        <w:t>farzdır</w:t>
      </w:r>
      <w:r w:rsidRPr="008474C2">
        <w:t xml:space="preserve"> ve </w:t>
      </w:r>
      <w:r w:rsidR="009F1F24" w:rsidRPr="008474C2">
        <w:t>“</w:t>
      </w:r>
      <w:r w:rsidR="004D125F" w:rsidRPr="008474C2">
        <w:t>kötülükten sakındırmak</w:t>
      </w:r>
      <w:r w:rsidR="00173D2A" w:rsidRPr="008474C2">
        <w:t xml:space="preserve">” </w:t>
      </w:r>
      <w:r w:rsidR="004D125F" w:rsidRPr="008474C2">
        <w:t>tan</w:t>
      </w:r>
      <w:r w:rsidRPr="008474C2">
        <w:t xml:space="preserve"> sayılmaktadır</w:t>
      </w:r>
      <w:r w:rsidR="007375D2" w:rsidRPr="008474C2">
        <w:t xml:space="preserve">. </w:t>
      </w:r>
      <w:r w:rsidR="004D125F" w:rsidRPr="008474C2">
        <w:t>A</w:t>
      </w:r>
      <w:r w:rsidRPr="008474C2">
        <w:t xml:space="preserve">ma kişinin kendi haline dikkat etmesi ve bunu </w:t>
      </w:r>
      <w:r w:rsidR="00CB619E" w:rsidRPr="008474C2">
        <w:t>şer’î</w:t>
      </w:r>
      <w:r w:rsidRPr="008474C2">
        <w:t xml:space="preserve"> amaçla mı yoksa şeytani amaçla mı yaptığını anlaması gerekmektedir</w:t>
      </w:r>
      <w:r w:rsidR="007375D2" w:rsidRPr="008474C2">
        <w:t xml:space="preserve">. </w:t>
      </w:r>
      <w:r w:rsidRPr="008474C2">
        <w:t xml:space="preserve">Eğer </w:t>
      </w:r>
      <w:r w:rsidR="00AF53F5" w:rsidRPr="008474C2">
        <w:t>söz konusu</w:t>
      </w:r>
      <w:r w:rsidRPr="008474C2">
        <w:t xml:space="preserve"> </w:t>
      </w:r>
      <w:r w:rsidRPr="008474C2">
        <w:lastRenderedPageBreak/>
        <w:t xml:space="preserve">gıybeti </w:t>
      </w:r>
      <w:r w:rsidR="003226F2" w:rsidRPr="008474C2">
        <w:t>ilahî</w:t>
      </w:r>
      <w:r w:rsidRPr="008474C2">
        <w:t xml:space="preserve"> amaçla yapıyorsa</w:t>
      </w:r>
      <w:r w:rsidR="004D125F" w:rsidRPr="008474C2">
        <w:t>, bu bir</w:t>
      </w:r>
      <w:r w:rsidRPr="008474C2">
        <w:t xml:space="preserve"> ibadettir, hatta kendisi anlamasa bile gıybeti edilen şahsa halini düzeltmesi için ihsan edilen bir </w:t>
      </w:r>
      <w:r w:rsidR="003226F2" w:rsidRPr="008474C2">
        <w:t>ilahî</w:t>
      </w:r>
      <w:r w:rsidRPr="008474C2">
        <w:t xml:space="preserve"> lütuf ve rahmettir</w:t>
      </w:r>
      <w:r w:rsidR="007375D2" w:rsidRPr="008474C2">
        <w:t xml:space="preserve">. </w:t>
      </w:r>
      <w:r w:rsidRPr="008474C2">
        <w:t xml:space="preserve">Ama eğer bu gıybet nefsani heva ve hevese bulanmış halde yapılıyorsa, </w:t>
      </w:r>
      <w:r w:rsidR="004D125F" w:rsidRPr="008474C2">
        <w:t>niyetini halis kılmalı ve insanların haysiyetiyle oynamamalıdır</w:t>
      </w:r>
      <w:r w:rsidR="007375D2" w:rsidRPr="008474C2">
        <w:t xml:space="preserve">. </w:t>
      </w:r>
      <w:r w:rsidR="004D125F" w:rsidRPr="008474C2">
        <w:t>Hatta caiz olan hususlarda bile nefsi gıybet etmeye alıştırmak insan için zararlıdır</w:t>
      </w:r>
      <w:r w:rsidR="007375D2" w:rsidRPr="008474C2">
        <w:t xml:space="preserve">. </w:t>
      </w:r>
      <w:r w:rsidRPr="008474C2">
        <w:t>Çünkü nef</w:t>
      </w:r>
      <w:r w:rsidR="004D125F" w:rsidRPr="008474C2">
        <w:t xml:space="preserve">is kötülük ve çirkinliklere </w:t>
      </w:r>
      <w:r w:rsidRPr="008474C2">
        <w:t>eğilimlidir</w:t>
      </w:r>
      <w:r w:rsidR="007375D2" w:rsidRPr="008474C2">
        <w:t xml:space="preserve">. </w:t>
      </w:r>
    </w:p>
    <w:p w:rsidR="009C36B9" w:rsidRPr="008474C2" w:rsidRDefault="009C36B9" w:rsidP="008474C2">
      <w:r w:rsidRPr="008474C2">
        <w:t>Eğer caiz olan alanlarda arzusuna uygun tarzda hareket etmesine ve sınır tanımamasına göz yumulacak olursa sonunda haram alana yönelmesi mümkündür</w:t>
      </w:r>
      <w:r w:rsidR="007375D2" w:rsidRPr="008474C2">
        <w:t xml:space="preserve">. </w:t>
      </w:r>
      <w:r w:rsidRPr="008474C2">
        <w:t>Nitekim şüpheli alanlara adım atmak caiz olmasına rağmen makbul deği</w:t>
      </w:r>
      <w:r w:rsidR="00064865" w:rsidRPr="008474C2">
        <w:t>ldir</w:t>
      </w:r>
      <w:r w:rsidR="007375D2" w:rsidRPr="008474C2">
        <w:t xml:space="preserve">. </w:t>
      </w:r>
      <w:r w:rsidR="00064865" w:rsidRPr="008474C2">
        <w:t>Çünkü onlar haramların korus</w:t>
      </w:r>
      <w:r w:rsidRPr="008474C2">
        <w:t>udur ve onlara yönelmek kişiyi haram</w:t>
      </w:r>
      <w:r w:rsidR="00A3744A" w:rsidRPr="008474C2">
        <w:t>lar</w:t>
      </w:r>
      <w:r w:rsidRPr="008474C2">
        <w:t xml:space="preserve"> </w:t>
      </w:r>
      <w:r w:rsidR="00A3744A" w:rsidRPr="008474C2">
        <w:t>korusuna</w:t>
      </w:r>
      <w:r w:rsidRPr="008474C2">
        <w:t xml:space="preserve"> sürükleyebilir</w:t>
      </w:r>
      <w:r w:rsidR="007375D2" w:rsidRPr="008474C2">
        <w:t xml:space="preserve">. </w:t>
      </w:r>
      <w:r w:rsidRPr="008474C2">
        <w:t>Bu nedenle de insan bu durumlardan kaçınmalı ve nefsin</w:t>
      </w:r>
      <w:r w:rsidR="00A3744A" w:rsidRPr="008474C2">
        <w:t>,</w:t>
      </w:r>
      <w:r w:rsidRPr="008474C2">
        <w:t xml:space="preserve"> dizginlerini koparmasına imkan sağlayabilecek hallerden uzak durmaya gayret etmelidir</w:t>
      </w:r>
      <w:r w:rsidR="007375D2" w:rsidRPr="008474C2">
        <w:t xml:space="preserve">. </w:t>
      </w:r>
    </w:p>
    <w:p w:rsidR="009C36B9" w:rsidRPr="008474C2" w:rsidRDefault="009C36B9" w:rsidP="008474C2">
      <w:r w:rsidRPr="008474C2">
        <w:t xml:space="preserve">Evet, gıybetin </w:t>
      </w:r>
      <w:r w:rsidR="00064865" w:rsidRPr="008474C2">
        <w:t>farz</w:t>
      </w:r>
      <w:r w:rsidRPr="008474C2">
        <w:t xml:space="preserve"> olduğu durumlarda</w:t>
      </w:r>
      <w:r w:rsidR="00A3744A" w:rsidRPr="008474C2">
        <w:t>,</w:t>
      </w:r>
      <w:r w:rsidRPr="008474C2">
        <w:t xml:space="preserve"> </w:t>
      </w:r>
      <w:r w:rsidR="00064865" w:rsidRPr="008474C2">
        <w:t>ş</w:t>
      </w:r>
      <w:r w:rsidR="007135CE" w:rsidRPr="008474C2">
        <w:t>üphesiz</w:t>
      </w:r>
      <w:r w:rsidRPr="008474C2">
        <w:t xml:space="preserve"> bu </w:t>
      </w:r>
      <w:r w:rsidR="00064865" w:rsidRPr="008474C2">
        <w:t>farzın</w:t>
      </w:r>
      <w:r w:rsidRPr="008474C2">
        <w:t xml:space="preserve"> ifa edilmesi gerekir</w:t>
      </w:r>
      <w:r w:rsidR="00064865" w:rsidRPr="008474C2">
        <w:t>,</w:t>
      </w:r>
      <w:r w:rsidRPr="008474C2">
        <w:t xml:space="preserve"> ama bu yapılırken </w:t>
      </w:r>
      <w:r w:rsidR="00064865" w:rsidRPr="008474C2">
        <w:t xml:space="preserve">de </w:t>
      </w:r>
      <w:r w:rsidRPr="008474C2">
        <w:t>niyetin, nefsin hevasından ve şeytanın aldatılmasından arındırılması ve halis tutulması lazımdır</w:t>
      </w:r>
      <w:r w:rsidR="007375D2" w:rsidRPr="008474C2">
        <w:t xml:space="preserve">. </w:t>
      </w:r>
      <w:r w:rsidRPr="008474C2">
        <w:t xml:space="preserve">Ama sadece caiz olduğu durumlarda gıybetin </w:t>
      </w:r>
      <w:r w:rsidR="00AF53F5" w:rsidRPr="008474C2">
        <w:t>terk edilmesi</w:t>
      </w:r>
      <w:r w:rsidRPr="008474C2">
        <w:t xml:space="preserve"> daha evladır</w:t>
      </w:r>
      <w:r w:rsidR="007375D2" w:rsidRPr="008474C2">
        <w:t xml:space="preserve">. </w:t>
      </w:r>
      <w:r w:rsidRPr="008474C2">
        <w:t>İnsan her caiz işi yap</w:t>
      </w:r>
      <w:r w:rsidR="00064865" w:rsidRPr="008474C2">
        <w:t>ma</w:t>
      </w:r>
      <w:r w:rsidRPr="008474C2">
        <w:t>malı</w:t>
      </w:r>
      <w:r w:rsidR="00064865" w:rsidRPr="008474C2">
        <w:t>,</w:t>
      </w:r>
      <w:r w:rsidRPr="008474C2">
        <w:t xml:space="preserve"> </w:t>
      </w:r>
      <w:r w:rsidR="00A3744A" w:rsidRPr="008474C2">
        <w:t>özellikle</w:t>
      </w:r>
      <w:r w:rsidRPr="008474C2">
        <w:t xml:space="preserve"> de nefsin ve şeytanı</w:t>
      </w:r>
      <w:r w:rsidR="00A3744A" w:rsidRPr="008474C2">
        <w:t>n</w:t>
      </w:r>
      <w:r w:rsidRPr="008474C2">
        <w:t xml:space="preserve"> tuzaklarına çok elverişli olan böyle bir durumda</w:t>
      </w:r>
      <w:r w:rsidR="00064865" w:rsidRPr="008474C2">
        <w:t>,</w:t>
      </w:r>
      <w:r w:rsidRPr="008474C2">
        <w:t xml:space="preserve"> çok dikkatli olmalıdır</w:t>
      </w:r>
      <w:r w:rsidR="007375D2" w:rsidRPr="008474C2">
        <w:t xml:space="preserve">. </w:t>
      </w:r>
    </w:p>
    <w:p w:rsidR="009C36B9" w:rsidRPr="008474C2" w:rsidRDefault="009C36B9" w:rsidP="008474C2">
      <w:r w:rsidRPr="008474C2">
        <w:t>Rivayet</w:t>
      </w:r>
      <w:r w:rsidR="00064865" w:rsidRPr="008474C2">
        <w:t>te yer aldığına göre</w:t>
      </w:r>
      <w:r w:rsidRPr="008474C2">
        <w:t xml:space="preserve"> Hz</w:t>
      </w:r>
      <w:r w:rsidR="007375D2" w:rsidRPr="008474C2">
        <w:t xml:space="preserve">. </w:t>
      </w:r>
      <w:r w:rsidRPr="008474C2">
        <w:t>İsa</w:t>
      </w:r>
      <w:r w:rsidR="00064865" w:rsidRPr="008474C2">
        <w:t>,</w:t>
      </w:r>
      <w:r w:rsidR="006763DA" w:rsidRPr="008474C2">
        <w:t xml:space="preserve"> </w:t>
      </w:r>
      <w:r w:rsidR="00F7195A">
        <w:t>(a.s)</w:t>
      </w:r>
      <w:r w:rsidR="007375D2" w:rsidRPr="008474C2">
        <w:t xml:space="preserve"> </w:t>
      </w:r>
      <w:r w:rsidRPr="008474C2">
        <w:t xml:space="preserve">havarileriyle </w:t>
      </w:r>
      <w:r w:rsidR="00064865" w:rsidRPr="008474C2">
        <w:t xml:space="preserve">birlikte </w:t>
      </w:r>
      <w:r w:rsidRPr="008474C2">
        <w:t>bir köpek leşinin önünden geç</w:t>
      </w:r>
      <w:r w:rsidR="00064865" w:rsidRPr="008474C2">
        <w:t xml:space="preserve">ince </w:t>
      </w:r>
      <w:r w:rsidRPr="008474C2">
        <w:t xml:space="preserve">havariler </w:t>
      </w:r>
      <w:r w:rsidR="00064865" w:rsidRPr="008474C2">
        <w:t xml:space="preserve">şöyle </w:t>
      </w:r>
      <w:r w:rsidRPr="008474C2">
        <w:t>de</w:t>
      </w:r>
      <w:r w:rsidR="00064865" w:rsidRPr="008474C2">
        <w:t>diler</w:t>
      </w:r>
      <w:r w:rsidRPr="008474C2">
        <w:t xml:space="preserve">: </w:t>
      </w:r>
      <w:r w:rsidR="009F1F24" w:rsidRPr="008474C2">
        <w:t>“</w:t>
      </w:r>
      <w:r w:rsidRPr="008474C2">
        <w:t>Şu leş ne kadar da kötü kokuyor!</w:t>
      </w:r>
      <w:r w:rsidR="00173D2A" w:rsidRPr="008474C2">
        <w:t xml:space="preserve">” </w:t>
      </w:r>
      <w:r w:rsidRPr="008474C2">
        <w:t>Bunun üzerine Hz</w:t>
      </w:r>
      <w:r w:rsidR="007375D2" w:rsidRPr="008474C2">
        <w:t xml:space="preserve">. </w:t>
      </w:r>
      <w:r w:rsidRPr="008474C2">
        <w:t>İsa</w:t>
      </w:r>
      <w:r w:rsidR="006763DA" w:rsidRPr="008474C2">
        <w:t xml:space="preserve"> </w:t>
      </w:r>
      <w:r w:rsidR="00F7195A">
        <w:t>(a.s)</w:t>
      </w:r>
      <w:r w:rsidR="007375D2" w:rsidRPr="008474C2">
        <w:t xml:space="preserve"> </w:t>
      </w:r>
      <w:r w:rsidR="00064865" w:rsidRPr="008474C2">
        <w:t xml:space="preserve">şöyle </w:t>
      </w:r>
      <w:r w:rsidRPr="008474C2">
        <w:t>bu</w:t>
      </w:r>
      <w:r w:rsidR="00064865" w:rsidRPr="008474C2">
        <w:t>yurdu</w:t>
      </w:r>
      <w:r w:rsidRPr="008474C2">
        <w:t xml:space="preserve">: </w:t>
      </w:r>
      <w:r w:rsidR="009F1F24" w:rsidRPr="008474C2">
        <w:rPr>
          <w:i/>
          <w:iCs/>
        </w:rPr>
        <w:t>“</w:t>
      </w:r>
      <w:r w:rsidRPr="008474C2">
        <w:rPr>
          <w:i/>
          <w:iCs/>
        </w:rPr>
        <w:t>Dişleri ne kadar da beyaz</w:t>
      </w:r>
      <w:r w:rsidR="00E35CF8" w:rsidRPr="008474C2">
        <w:rPr>
          <w:i/>
          <w:iCs/>
        </w:rPr>
        <w:t>.</w:t>
      </w:r>
      <w:r w:rsidR="00173D2A" w:rsidRPr="008474C2">
        <w:rPr>
          <w:i/>
          <w:iCs/>
        </w:rPr>
        <w:t xml:space="preserve">” </w:t>
      </w:r>
      <w:r w:rsidR="00104FFC" w:rsidRPr="008474C2">
        <w:rPr>
          <w:rStyle w:val="FootnoteReference"/>
          <w:i/>
          <w:iCs/>
        </w:rPr>
        <w:footnoteReference w:id="496"/>
      </w:r>
    </w:p>
    <w:p w:rsidR="009C36B9" w:rsidRPr="008474C2" w:rsidRDefault="007135CE" w:rsidP="008474C2">
      <w:pPr>
        <w:rPr>
          <w:i/>
          <w:iCs/>
        </w:rPr>
      </w:pPr>
      <w:r w:rsidRPr="008474C2">
        <w:t>Şüphesiz</w:t>
      </w:r>
      <w:r w:rsidR="009C36B9" w:rsidRPr="008474C2">
        <w:t xml:space="preserve"> </w:t>
      </w:r>
      <w:r w:rsidR="00104FFC" w:rsidRPr="008474C2">
        <w:t>insanı terbiye etmek isteyenlerin</w:t>
      </w:r>
      <w:r w:rsidR="009C36B9" w:rsidRPr="008474C2">
        <w:t xml:space="preserve"> böylesine arınmış bir nefse sahip olması gerekmektedir</w:t>
      </w:r>
      <w:r w:rsidR="007375D2" w:rsidRPr="008474C2">
        <w:t xml:space="preserve">. </w:t>
      </w:r>
      <w:r w:rsidR="009C36B9" w:rsidRPr="008474C2">
        <w:t>Hak Teala</w:t>
      </w:r>
      <w:r w:rsidR="00F63AB8" w:rsidRPr="008474C2">
        <w:t>’</w:t>
      </w:r>
      <w:r w:rsidR="009C36B9" w:rsidRPr="008474C2">
        <w:t>nın bir yaratığından bu şekilde köt</w:t>
      </w:r>
      <w:r w:rsidR="00A3744A" w:rsidRPr="008474C2">
        <w:t>ü söz edilmesine müsaade etmedi</w:t>
      </w:r>
      <w:r w:rsidR="007375D2" w:rsidRPr="008474C2">
        <w:t xml:space="preserve">. </w:t>
      </w:r>
      <w:r w:rsidR="009C36B9" w:rsidRPr="008474C2">
        <w:t>Onlar onun noksanını gördüler</w:t>
      </w:r>
      <w:r w:rsidR="007375D2" w:rsidRPr="008474C2">
        <w:t xml:space="preserve">. </w:t>
      </w:r>
      <w:r w:rsidR="009C36B9" w:rsidRPr="008474C2">
        <w:t>Ama Hz</w:t>
      </w:r>
      <w:r w:rsidR="007375D2" w:rsidRPr="008474C2">
        <w:t xml:space="preserve">. </w:t>
      </w:r>
      <w:r w:rsidR="009C36B9" w:rsidRPr="008474C2">
        <w:t>İsa güzel yanını onlara hatırlattı</w:t>
      </w:r>
      <w:r w:rsidR="007375D2" w:rsidRPr="008474C2">
        <w:t xml:space="preserve">. </w:t>
      </w:r>
      <w:r w:rsidR="009C36B9" w:rsidRPr="008474C2">
        <w:t xml:space="preserve">Bir hadiste </w:t>
      </w:r>
      <w:r w:rsidR="00104FFC" w:rsidRPr="008474C2">
        <w:t>H</w:t>
      </w:r>
      <w:r w:rsidR="009C36B9" w:rsidRPr="008474C2">
        <w:t>z</w:t>
      </w:r>
      <w:r w:rsidR="007375D2" w:rsidRPr="008474C2">
        <w:t xml:space="preserve">. </w:t>
      </w:r>
      <w:r w:rsidR="009C36B9" w:rsidRPr="008474C2">
        <w:t>İsa</w:t>
      </w:r>
      <w:r w:rsidR="00F63AB8" w:rsidRPr="008474C2">
        <w:t>’</w:t>
      </w:r>
      <w:r w:rsidR="009C36B9" w:rsidRPr="008474C2">
        <w:t>nın</w:t>
      </w:r>
      <w:r w:rsidR="006763DA" w:rsidRPr="008474C2">
        <w:t xml:space="preserve"> </w:t>
      </w:r>
      <w:r w:rsidR="00F7195A">
        <w:t>(a.s)</w:t>
      </w:r>
      <w:r w:rsidR="007375D2" w:rsidRPr="008474C2">
        <w:t xml:space="preserve"> </w:t>
      </w:r>
      <w:r w:rsidR="009C36B9" w:rsidRPr="008474C2">
        <w:t xml:space="preserve">şöyle buyurduğunu işittim: </w:t>
      </w:r>
      <w:r w:rsidR="009F1F24" w:rsidRPr="008474C2">
        <w:rPr>
          <w:i/>
          <w:iCs/>
        </w:rPr>
        <w:t>“</w:t>
      </w:r>
      <w:r w:rsidR="009C36B9" w:rsidRPr="008474C2">
        <w:rPr>
          <w:i/>
          <w:iCs/>
        </w:rPr>
        <w:t>Pisliğe konan sinek gibi halkın ayıplarına dikkat edip durmayın</w:t>
      </w:r>
      <w:r w:rsidR="00E35CF8" w:rsidRPr="008474C2">
        <w:rPr>
          <w:i/>
          <w:iCs/>
        </w:rPr>
        <w:t>.</w:t>
      </w:r>
      <w:r w:rsidR="00173D2A" w:rsidRPr="008474C2">
        <w:rPr>
          <w:i/>
          <w:iCs/>
        </w:rPr>
        <w:t xml:space="preserve">” </w:t>
      </w:r>
    </w:p>
    <w:p w:rsidR="00542C80" w:rsidRPr="008474C2" w:rsidRDefault="009C36B9" w:rsidP="008474C2">
      <w:pPr>
        <w:rPr>
          <w:i/>
          <w:iCs/>
        </w:rPr>
      </w:pPr>
      <w:r w:rsidRPr="008474C2">
        <w:lastRenderedPageBreak/>
        <w:t xml:space="preserve"> Hz</w:t>
      </w:r>
      <w:r w:rsidR="007375D2" w:rsidRPr="008474C2">
        <w:t xml:space="preserve">. </w:t>
      </w:r>
      <w:r w:rsidRPr="008474C2">
        <w:t>Resul-i Ekrem</w:t>
      </w:r>
      <w:r w:rsidR="00F63AB8" w:rsidRPr="008474C2">
        <w:t>’</w:t>
      </w:r>
      <w:r w:rsidRPr="008474C2">
        <w:t>in</w:t>
      </w:r>
      <w:r w:rsidR="006763DA" w:rsidRPr="008474C2">
        <w:t xml:space="preserve"> </w:t>
      </w:r>
      <w:r w:rsidR="007375D2" w:rsidRPr="008474C2">
        <w:t xml:space="preserve">(s.a.a) </w:t>
      </w:r>
      <w:r w:rsidRPr="008474C2">
        <w:t xml:space="preserve">de şöyle buyurduğu rivayet edilmiştir: </w:t>
      </w:r>
      <w:r w:rsidR="009F1F24" w:rsidRPr="008474C2">
        <w:rPr>
          <w:i/>
          <w:iCs/>
        </w:rPr>
        <w:t>“</w:t>
      </w:r>
      <w:r w:rsidRPr="008474C2">
        <w:rPr>
          <w:i/>
          <w:iCs/>
        </w:rPr>
        <w:t>Kendi ayıp</w:t>
      </w:r>
      <w:r w:rsidR="002128A4" w:rsidRPr="008474C2">
        <w:rPr>
          <w:i/>
          <w:iCs/>
        </w:rPr>
        <w:t>larıyla meşgul olmanın,</w:t>
      </w:r>
      <w:r w:rsidRPr="008474C2">
        <w:rPr>
          <w:i/>
          <w:iCs/>
        </w:rPr>
        <w:t xml:space="preserve"> </w:t>
      </w:r>
      <w:r w:rsidR="002128A4" w:rsidRPr="008474C2">
        <w:rPr>
          <w:i/>
          <w:iCs/>
        </w:rPr>
        <w:t xml:space="preserve">kendisini </w:t>
      </w:r>
      <w:r w:rsidRPr="008474C2">
        <w:rPr>
          <w:i/>
          <w:iCs/>
        </w:rPr>
        <w:t xml:space="preserve">başkalarının ayıplarıyla </w:t>
      </w:r>
      <w:r w:rsidR="002128A4" w:rsidRPr="008474C2">
        <w:rPr>
          <w:i/>
          <w:iCs/>
        </w:rPr>
        <w:t>uğraşmaktan alıkoyduğu</w:t>
      </w:r>
      <w:r w:rsidRPr="008474C2">
        <w:rPr>
          <w:i/>
          <w:iCs/>
        </w:rPr>
        <w:t xml:space="preserve"> kimseye ne mutlu!</w:t>
      </w:r>
      <w:r w:rsidR="00173D2A" w:rsidRPr="008474C2">
        <w:rPr>
          <w:i/>
          <w:iCs/>
        </w:rPr>
        <w:t xml:space="preserve">” </w:t>
      </w:r>
    </w:p>
    <w:p w:rsidR="009C36B9" w:rsidRPr="008474C2" w:rsidRDefault="00870160" w:rsidP="008474C2">
      <w:r w:rsidRPr="008474C2">
        <w:t>İnsanın b</w:t>
      </w:r>
      <w:r w:rsidR="009C36B9" w:rsidRPr="008474C2">
        <w:t xml:space="preserve">aşkalarının ayıplarıyla uğraştığı </w:t>
      </w:r>
      <w:r w:rsidRPr="008474C2">
        <w:t>gibi,</w:t>
      </w:r>
      <w:r w:rsidR="009C36B9" w:rsidRPr="008474C2">
        <w:t xml:space="preserve"> kendi ayıpları</w:t>
      </w:r>
      <w:r w:rsidRPr="008474C2">
        <w:t>yla</w:t>
      </w:r>
      <w:r w:rsidR="009C36B9" w:rsidRPr="008474C2">
        <w:t xml:space="preserve"> da </w:t>
      </w:r>
      <w:r w:rsidRPr="008474C2">
        <w:t>uğraşması ne de güzeldir ve</w:t>
      </w:r>
      <w:r w:rsidR="009C36B9" w:rsidRPr="008474C2">
        <w:t xml:space="preserve"> binlerce ayıba sahip </w:t>
      </w:r>
      <w:r w:rsidRPr="008474C2">
        <w:t>olan bir insanın</w:t>
      </w:r>
      <w:r w:rsidR="009C36B9" w:rsidRPr="008474C2">
        <w:t xml:space="preserve"> </w:t>
      </w:r>
      <w:r w:rsidRPr="008474C2">
        <w:t xml:space="preserve">da </w:t>
      </w:r>
      <w:r w:rsidR="009C36B9" w:rsidRPr="008474C2">
        <w:t>hep başkalarının ayıbından söz et</w:t>
      </w:r>
      <w:r w:rsidRPr="008474C2">
        <w:t>mesi</w:t>
      </w:r>
      <w:r w:rsidR="009C36B9" w:rsidRPr="008474C2">
        <w:t xml:space="preserve"> ve </w:t>
      </w:r>
      <w:r w:rsidRPr="008474C2">
        <w:t>insanların</w:t>
      </w:r>
      <w:r w:rsidR="009C36B9" w:rsidRPr="008474C2">
        <w:t xml:space="preserve"> ayıpları</w:t>
      </w:r>
      <w:r w:rsidRPr="008474C2">
        <w:t>nı</w:t>
      </w:r>
      <w:r w:rsidR="009C36B9" w:rsidRPr="008474C2">
        <w:t xml:space="preserve"> kendi ayıplarına örtü kıl</w:t>
      </w:r>
      <w:r w:rsidRPr="008474C2">
        <w:t>ması ne de kötüdür!</w:t>
      </w:r>
    </w:p>
    <w:p w:rsidR="009C36B9" w:rsidRPr="008474C2" w:rsidRDefault="009C36B9" w:rsidP="008474C2">
      <w:r w:rsidRPr="008474C2">
        <w:t>Eğer insan bir miktar kendi ayıplarına eğilir ve onları ıslah etmeye çalışırsa</w:t>
      </w:r>
      <w:r w:rsidR="00870160" w:rsidRPr="008474C2">
        <w:t>,</w:t>
      </w:r>
      <w:r w:rsidRPr="008474C2">
        <w:t xml:space="preserve"> iş</w:t>
      </w:r>
      <w:r w:rsidR="00870160" w:rsidRPr="008474C2">
        <w:t>l</w:t>
      </w:r>
      <w:r w:rsidRPr="008474C2">
        <w:t xml:space="preserve">eri </w:t>
      </w:r>
      <w:r w:rsidR="00CA3470" w:rsidRPr="008474C2">
        <w:t>salih</w:t>
      </w:r>
      <w:r w:rsidRPr="008474C2">
        <w:t xml:space="preserve"> olacaktır</w:t>
      </w:r>
      <w:r w:rsidR="007375D2" w:rsidRPr="008474C2">
        <w:t xml:space="preserve">. </w:t>
      </w:r>
      <w:r w:rsidRPr="008474C2">
        <w:t>Kendini ayıptan ve kusurdan arınmış sayan kişi</w:t>
      </w:r>
      <w:r w:rsidR="00870160" w:rsidRPr="008474C2">
        <w:t>,</w:t>
      </w:r>
      <w:r w:rsidRPr="008474C2">
        <w:t xml:space="preserve"> cahil</w:t>
      </w:r>
      <w:r w:rsidR="00870160" w:rsidRPr="008474C2">
        <w:t>dir</w:t>
      </w:r>
      <w:r w:rsidR="007375D2" w:rsidRPr="008474C2">
        <w:t xml:space="preserve">. </w:t>
      </w:r>
      <w:r w:rsidR="000F7CD9" w:rsidRPr="008474C2">
        <w:t xml:space="preserve">Hiç </w:t>
      </w:r>
      <w:r w:rsidR="006763DA" w:rsidRPr="008474C2">
        <w:t>bir</w:t>
      </w:r>
      <w:r w:rsidRPr="008474C2">
        <w:t xml:space="preserve"> ayıp</w:t>
      </w:r>
      <w:r w:rsidR="00870160" w:rsidRPr="008474C2">
        <w:t>,</w:t>
      </w:r>
      <w:r w:rsidRPr="008474C2">
        <w:t xml:space="preserve"> kişinin kendi ayıplarını görmemesinden ve kendi</w:t>
      </w:r>
      <w:r w:rsidR="00870160" w:rsidRPr="008474C2">
        <w:t>si</w:t>
      </w:r>
      <w:r w:rsidRPr="008474C2">
        <w:t xml:space="preserve"> pek çok ayıba sahip olduğu halde</w:t>
      </w:r>
      <w:r w:rsidR="00870160" w:rsidRPr="008474C2">
        <w:t>,</w:t>
      </w:r>
      <w:r w:rsidRPr="008474C2">
        <w:t xml:space="preserve"> başkalarının ayıplarından söz edip durmasından daha kötü değildir</w:t>
      </w:r>
      <w:r w:rsidR="007375D2" w:rsidRPr="008474C2">
        <w:t xml:space="preserve">. </w:t>
      </w:r>
    </w:p>
    <w:p w:rsidR="009C36B9" w:rsidRPr="008474C2" w:rsidRDefault="009C36B9" w:rsidP="008474C2"/>
    <w:p w:rsidR="009C36B9" w:rsidRPr="00F820C9" w:rsidRDefault="00F01E11" w:rsidP="003A79E7">
      <w:pPr>
        <w:pStyle w:val="Heading1"/>
      </w:pPr>
      <w:bookmarkStart w:id="363" w:name="_Toc56275755"/>
      <w:bookmarkStart w:id="364" w:name="_Toc59018263"/>
      <w:r w:rsidRPr="00F820C9">
        <w:t>6. Bölüm: Gıybete Kulak Vermenin De Haram Olduğuna Dair</w:t>
      </w:r>
      <w:bookmarkEnd w:id="363"/>
      <w:bookmarkEnd w:id="364"/>
    </w:p>
    <w:p w:rsidR="009C36B9" w:rsidRPr="008474C2" w:rsidRDefault="00870160" w:rsidP="008474C2">
      <w:r w:rsidRPr="008474C2">
        <w:t>Gıybet haram olduğu gibi</w:t>
      </w:r>
      <w:r w:rsidR="009C36B9" w:rsidRPr="008474C2">
        <w:t xml:space="preserve"> aynı şekilde gıybete kulak vermek de haram</w:t>
      </w:r>
      <w:r w:rsidRPr="008474C2">
        <w:t>d</w:t>
      </w:r>
      <w:r w:rsidR="009C36B9" w:rsidRPr="008474C2">
        <w:t xml:space="preserve">ır ve </w:t>
      </w:r>
      <w:r w:rsidRPr="008474C2">
        <w:t xml:space="preserve">hatta </w:t>
      </w:r>
      <w:r w:rsidR="009C36B9" w:rsidRPr="008474C2">
        <w:t xml:space="preserve">rivayetler, </w:t>
      </w:r>
      <w:r w:rsidRPr="008474C2">
        <w:t>tüm işlerde, hatta Allah’ın haramını helal sayması ve büyük günahlardan olması boyutunda bile gıybete kulak veren kimsenin, gıybet eden kimse gibi olduğunu ifade etmektedir</w:t>
      </w:r>
      <w:r w:rsidR="007375D2" w:rsidRPr="008474C2">
        <w:t xml:space="preserve">. </w:t>
      </w:r>
    </w:p>
    <w:p w:rsidR="009C36B9" w:rsidRPr="008474C2" w:rsidRDefault="005905DD" w:rsidP="008474C2">
      <w:r w:rsidRPr="008474C2">
        <w:t xml:space="preserve">Nitekim Peygamber </w:t>
      </w:r>
      <w:r w:rsidR="007375D2" w:rsidRPr="008474C2">
        <w:t xml:space="preserve">(s.a.a) </w:t>
      </w:r>
      <w:r w:rsidRPr="008474C2">
        <w:t xml:space="preserve">şöyle buyurmuştur: </w:t>
      </w:r>
      <w:r w:rsidR="009F1F24" w:rsidRPr="008474C2">
        <w:rPr>
          <w:i/>
          <w:iCs/>
        </w:rPr>
        <w:t>“</w:t>
      </w:r>
      <w:r w:rsidR="009C36B9" w:rsidRPr="008474C2">
        <w:rPr>
          <w:i/>
          <w:iCs/>
        </w:rPr>
        <w:t xml:space="preserve">Gıybeti dinleyen </w:t>
      </w:r>
      <w:r w:rsidR="00366010" w:rsidRPr="008474C2">
        <w:rPr>
          <w:i/>
          <w:iCs/>
        </w:rPr>
        <w:t>kimse, iki gıybetçiden biri</w:t>
      </w:r>
      <w:r w:rsidR="009C36B9" w:rsidRPr="008474C2">
        <w:rPr>
          <w:i/>
          <w:iCs/>
        </w:rPr>
        <w:t xml:space="preserve"> sayılır</w:t>
      </w:r>
      <w:r w:rsidR="00E35CF8" w:rsidRPr="008474C2">
        <w:rPr>
          <w:i/>
          <w:iCs/>
        </w:rPr>
        <w:t>.</w:t>
      </w:r>
      <w:r w:rsidR="00173D2A" w:rsidRPr="008474C2">
        <w:rPr>
          <w:i/>
          <w:iCs/>
        </w:rPr>
        <w:t xml:space="preserve">” </w:t>
      </w:r>
      <w:r w:rsidR="009C36B9" w:rsidRPr="008474C2">
        <w:rPr>
          <w:rStyle w:val="FootnoteReference"/>
          <w:i/>
          <w:iCs/>
        </w:rPr>
        <w:footnoteReference w:id="497"/>
      </w:r>
    </w:p>
    <w:p w:rsidR="009C36B9" w:rsidRPr="008474C2" w:rsidRDefault="00366010" w:rsidP="008474C2">
      <w:r w:rsidRPr="008474C2">
        <w:t>Hz</w:t>
      </w:r>
      <w:r w:rsidR="007375D2" w:rsidRPr="008474C2">
        <w:t xml:space="preserve">. </w:t>
      </w:r>
      <w:r w:rsidRPr="008474C2">
        <w:t xml:space="preserve">Ali </w:t>
      </w:r>
      <w:r w:rsidR="00F7195A">
        <w:t>(a.s)</w:t>
      </w:r>
      <w:r w:rsidR="007375D2" w:rsidRPr="008474C2">
        <w:t xml:space="preserve"> </w:t>
      </w:r>
      <w:r w:rsidRPr="008474C2">
        <w:t xml:space="preserve">ise şöyle </w:t>
      </w:r>
      <w:r w:rsidRPr="008474C2">
        <w:rPr>
          <w:i/>
          <w:iCs/>
        </w:rPr>
        <w:t xml:space="preserve">buyurmuştur: </w:t>
      </w:r>
      <w:r w:rsidR="009F1F24" w:rsidRPr="008474C2">
        <w:rPr>
          <w:i/>
          <w:iCs/>
        </w:rPr>
        <w:t>“</w:t>
      </w:r>
      <w:r w:rsidR="009C36B9" w:rsidRPr="008474C2">
        <w:rPr>
          <w:i/>
          <w:iCs/>
        </w:rPr>
        <w:t>Gıybe</w:t>
      </w:r>
      <w:r w:rsidR="007B24E9" w:rsidRPr="008474C2">
        <w:rPr>
          <w:i/>
          <w:iCs/>
        </w:rPr>
        <w:t>te kulak</w:t>
      </w:r>
      <w:r w:rsidR="009C36B9" w:rsidRPr="008474C2">
        <w:rPr>
          <w:i/>
          <w:iCs/>
        </w:rPr>
        <w:t xml:space="preserve"> veren</w:t>
      </w:r>
      <w:r w:rsidR="007B24E9" w:rsidRPr="008474C2">
        <w:rPr>
          <w:i/>
          <w:iCs/>
        </w:rPr>
        <w:t>;</w:t>
      </w:r>
      <w:r w:rsidR="009C36B9" w:rsidRPr="008474C2">
        <w:rPr>
          <w:i/>
          <w:iCs/>
        </w:rPr>
        <w:t xml:space="preserve"> </w:t>
      </w:r>
      <w:r w:rsidRPr="008474C2">
        <w:rPr>
          <w:i/>
          <w:iCs/>
        </w:rPr>
        <w:t>iki gıybetçiden biridir</w:t>
      </w:r>
      <w:r w:rsidR="007B24E9" w:rsidRPr="008474C2">
        <w:rPr>
          <w:i/>
          <w:iCs/>
        </w:rPr>
        <w:t>.</w:t>
      </w:r>
      <w:r w:rsidR="00173D2A" w:rsidRPr="008474C2">
        <w:rPr>
          <w:i/>
          <w:iCs/>
        </w:rPr>
        <w:t xml:space="preserve">” </w:t>
      </w:r>
      <w:r w:rsidR="009C36B9" w:rsidRPr="008474C2">
        <w:rPr>
          <w:rStyle w:val="FootnoteReference"/>
        </w:rPr>
        <w:footnoteReference w:id="498"/>
      </w:r>
      <w:r w:rsidR="009C36B9" w:rsidRPr="008474C2">
        <w:t xml:space="preserve"> </w:t>
      </w:r>
      <w:r w:rsidRPr="008474C2">
        <w:t>P</w:t>
      </w:r>
      <w:r w:rsidR="009C36B9" w:rsidRPr="008474C2">
        <w:t>ek çok rivayet</w:t>
      </w:r>
      <w:r w:rsidR="007B24E9" w:rsidRPr="008474C2">
        <w:t>,</w:t>
      </w:r>
      <w:r w:rsidR="009C36B9" w:rsidRPr="008474C2">
        <w:t xml:space="preserve"> gıybetin </w:t>
      </w:r>
      <w:r w:rsidRPr="008474C2">
        <w:t>engellenmesinin</w:t>
      </w:r>
      <w:r w:rsidR="009C36B9" w:rsidRPr="008474C2">
        <w:t xml:space="preserve"> </w:t>
      </w:r>
      <w:r w:rsidRPr="008474C2">
        <w:t>farz</w:t>
      </w:r>
      <w:r w:rsidR="009C36B9" w:rsidRPr="008474C2">
        <w:t xml:space="preserve"> olduğunu </w:t>
      </w:r>
      <w:r w:rsidRPr="008474C2">
        <w:t>ifade et</w:t>
      </w:r>
      <w:r w:rsidR="009C36B9" w:rsidRPr="008474C2">
        <w:t>mektedir</w:t>
      </w:r>
      <w:r w:rsidR="007375D2" w:rsidRPr="008474C2">
        <w:t xml:space="preserve">. </w:t>
      </w:r>
    </w:p>
    <w:p w:rsidR="009C36B9" w:rsidRPr="008474C2" w:rsidRDefault="00AF53F5" w:rsidP="008474C2">
      <w:pPr>
        <w:rPr>
          <w:i/>
          <w:iCs/>
        </w:rPr>
      </w:pPr>
      <w:r w:rsidRPr="008474C2">
        <w:t>Saduk’un</w:t>
      </w:r>
      <w:r w:rsidR="005A5363" w:rsidRPr="008474C2">
        <w:t xml:space="preserve"> kendi isnadıyla İmam Sadık’tan naklettiği Peygamber’in </w:t>
      </w:r>
      <w:r w:rsidR="007375D2" w:rsidRPr="008474C2">
        <w:t xml:space="preserve">(s.a.a) </w:t>
      </w:r>
      <w:r w:rsidR="005A5363" w:rsidRPr="008474C2">
        <w:t xml:space="preserve">yasakları ile ilgili hadiste, Peygamber’in </w:t>
      </w:r>
      <w:r w:rsidR="007B24E9" w:rsidRPr="008474C2">
        <w:t>(s.a.a)</w:t>
      </w:r>
      <w:r w:rsidR="005A5363" w:rsidRPr="008474C2">
        <w:t xml:space="preserve">, gıybeti ve gıybeti dinlemeyi yasakladıktan sonra şöyle buyurduğu yer almıştır: </w:t>
      </w:r>
      <w:r w:rsidR="009F1F24" w:rsidRPr="008474C2">
        <w:rPr>
          <w:i/>
          <w:iCs/>
        </w:rPr>
        <w:t>“</w:t>
      </w:r>
      <w:r w:rsidR="009C36B9" w:rsidRPr="008474C2">
        <w:rPr>
          <w:i/>
          <w:iCs/>
        </w:rPr>
        <w:t>Bil ki kim bir mecliste bir kardeşinin gıybetinin edildiğini duyar da o gıybeti reddederse</w:t>
      </w:r>
      <w:r w:rsidR="005A5363" w:rsidRPr="008474C2">
        <w:rPr>
          <w:i/>
          <w:iCs/>
        </w:rPr>
        <w:t>,</w:t>
      </w:r>
      <w:r w:rsidR="004A2161" w:rsidRPr="008474C2">
        <w:rPr>
          <w:i/>
          <w:iCs/>
        </w:rPr>
        <w:t xml:space="preserve"> Allah-u</w:t>
      </w:r>
      <w:r w:rsidR="00025659" w:rsidRPr="008474C2">
        <w:rPr>
          <w:i/>
          <w:iCs/>
        </w:rPr>
        <w:t xml:space="preserve"> Teala</w:t>
      </w:r>
      <w:r w:rsidR="009C36B9" w:rsidRPr="008474C2">
        <w:rPr>
          <w:i/>
          <w:iCs/>
        </w:rPr>
        <w:t xml:space="preserve"> </w:t>
      </w:r>
      <w:r w:rsidR="005A5363" w:rsidRPr="008474C2">
        <w:rPr>
          <w:i/>
          <w:iCs/>
        </w:rPr>
        <w:t xml:space="preserve">da </w:t>
      </w:r>
      <w:r w:rsidR="009C36B9" w:rsidRPr="008474C2">
        <w:rPr>
          <w:i/>
          <w:iCs/>
        </w:rPr>
        <w:t xml:space="preserve">ondan dünya ve ahirette bin </w:t>
      </w:r>
      <w:r w:rsidR="005A5363" w:rsidRPr="008474C2">
        <w:rPr>
          <w:i/>
          <w:iCs/>
        </w:rPr>
        <w:lastRenderedPageBreak/>
        <w:t>kötülüğün</w:t>
      </w:r>
      <w:r w:rsidR="009C36B9" w:rsidRPr="008474C2">
        <w:rPr>
          <w:i/>
          <w:iCs/>
        </w:rPr>
        <w:t xml:space="preserve"> kapı</w:t>
      </w:r>
      <w:r w:rsidR="005A5363" w:rsidRPr="008474C2">
        <w:rPr>
          <w:i/>
          <w:iCs/>
        </w:rPr>
        <w:t>sını ret (def</w:t>
      </w:r>
      <w:r w:rsidR="007375D2" w:rsidRPr="008474C2">
        <w:rPr>
          <w:i/>
          <w:iCs/>
        </w:rPr>
        <w:t xml:space="preserve">) </w:t>
      </w:r>
      <w:r w:rsidR="005A5363" w:rsidRPr="008474C2">
        <w:rPr>
          <w:i/>
          <w:iCs/>
        </w:rPr>
        <w:t>eder</w:t>
      </w:r>
      <w:r w:rsidR="007375D2" w:rsidRPr="008474C2">
        <w:rPr>
          <w:i/>
          <w:iCs/>
        </w:rPr>
        <w:t xml:space="preserve">. </w:t>
      </w:r>
      <w:r w:rsidR="000F7CD9" w:rsidRPr="008474C2">
        <w:rPr>
          <w:i/>
          <w:iCs/>
        </w:rPr>
        <w:t xml:space="preserve">Eğer </w:t>
      </w:r>
      <w:r w:rsidR="009C36B9" w:rsidRPr="008474C2">
        <w:rPr>
          <w:i/>
          <w:iCs/>
        </w:rPr>
        <w:t xml:space="preserve">gücü yetmesine rağmen </w:t>
      </w:r>
      <w:r w:rsidR="0077443E" w:rsidRPr="008474C2">
        <w:rPr>
          <w:i/>
          <w:iCs/>
        </w:rPr>
        <w:t>bu gıybeti</w:t>
      </w:r>
      <w:r w:rsidR="009C36B9" w:rsidRPr="008474C2">
        <w:rPr>
          <w:i/>
          <w:iCs/>
        </w:rPr>
        <w:t xml:space="preserve"> reddetmezse, kendisine </w:t>
      </w:r>
      <w:r w:rsidR="0077443E" w:rsidRPr="008474C2">
        <w:rPr>
          <w:i/>
          <w:iCs/>
        </w:rPr>
        <w:t>gıybet eden kimse</w:t>
      </w:r>
      <w:r w:rsidR="009C36B9" w:rsidRPr="008474C2">
        <w:rPr>
          <w:i/>
          <w:iCs/>
        </w:rPr>
        <w:t>nin günahının yetmiş katı yazılır</w:t>
      </w:r>
      <w:r w:rsidR="00E35CF8" w:rsidRPr="008474C2">
        <w:rPr>
          <w:i/>
          <w:iCs/>
        </w:rPr>
        <w:t>.</w:t>
      </w:r>
      <w:r w:rsidR="00173D2A" w:rsidRPr="008474C2">
        <w:rPr>
          <w:i/>
          <w:iCs/>
        </w:rPr>
        <w:t xml:space="preserve">” </w:t>
      </w:r>
      <w:r w:rsidR="009C36B9" w:rsidRPr="008474C2">
        <w:rPr>
          <w:rStyle w:val="FootnoteReference"/>
          <w:i/>
          <w:iCs/>
        </w:rPr>
        <w:footnoteReference w:id="499"/>
      </w:r>
    </w:p>
    <w:p w:rsidR="009C36B9" w:rsidRPr="008474C2" w:rsidRDefault="00AF53F5" w:rsidP="008474C2">
      <w:pPr>
        <w:rPr>
          <w:i/>
          <w:iCs/>
        </w:rPr>
      </w:pPr>
      <w:r w:rsidRPr="008474C2">
        <w:t>Saduk’un</w:t>
      </w:r>
      <w:r w:rsidR="005A5363" w:rsidRPr="008474C2">
        <w:t xml:space="preserve"> kendi isnadıyla </w:t>
      </w:r>
      <w:r w:rsidR="0077443E" w:rsidRPr="008474C2">
        <w:t>Cafer b</w:t>
      </w:r>
      <w:r w:rsidR="007375D2" w:rsidRPr="008474C2">
        <w:t xml:space="preserve">. </w:t>
      </w:r>
      <w:r w:rsidR="0077443E" w:rsidRPr="008474C2">
        <w:t>Muhammed’den</w:t>
      </w:r>
      <w:r w:rsidR="00F360F9" w:rsidRPr="008474C2">
        <w:t xml:space="preserve"> ve onunda babalarından</w:t>
      </w:r>
      <w:r w:rsidR="005A5363" w:rsidRPr="008474C2">
        <w:t xml:space="preserve"> naklettiği </w:t>
      </w:r>
      <w:r w:rsidR="00F360F9" w:rsidRPr="008474C2">
        <w:t>Hz</w:t>
      </w:r>
      <w:r w:rsidR="007375D2" w:rsidRPr="008474C2">
        <w:t xml:space="preserve">. </w:t>
      </w:r>
      <w:r w:rsidR="005A5363" w:rsidRPr="008474C2">
        <w:t xml:space="preserve">Peygamber’in </w:t>
      </w:r>
      <w:r w:rsidR="007B24E9" w:rsidRPr="008474C2">
        <w:t>(s.a.a)</w:t>
      </w:r>
      <w:r w:rsidR="00F360F9" w:rsidRPr="008474C2">
        <w:t>,</w:t>
      </w:r>
      <w:r w:rsidR="005A5363" w:rsidRPr="008474C2">
        <w:t xml:space="preserve"> </w:t>
      </w:r>
      <w:r w:rsidR="00F360F9" w:rsidRPr="008474C2">
        <w:t>Hz</w:t>
      </w:r>
      <w:r w:rsidR="007375D2" w:rsidRPr="008474C2">
        <w:t xml:space="preserve">. </w:t>
      </w:r>
      <w:r w:rsidR="00F360F9" w:rsidRPr="008474C2">
        <w:t xml:space="preserve">Ali’ye </w:t>
      </w:r>
      <w:r w:rsidR="00F7195A">
        <w:t>(a.s)</w:t>
      </w:r>
      <w:r w:rsidR="007375D2" w:rsidRPr="008474C2">
        <w:t xml:space="preserve"> </w:t>
      </w:r>
      <w:r w:rsidR="00F360F9" w:rsidRPr="008474C2">
        <w:t>yaptığı vasiyeti</w:t>
      </w:r>
      <w:r w:rsidR="005A5363" w:rsidRPr="008474C2">
        <w:t xml:space="preserve"> </w:t>
      </w:r>
      <w:r w:rsidR="007B24E9" w:rsidRPr="008474C2">
        <w:t xml:space="preserve">ile </w:t>
      </w:r>
      <w:r w:rsidR="005A5363" w:rsidRPr="008474C2">
        <w:t>ilgili hadis</w:t>
      </w:r>
      <w:r w:rsidR="00F360F9" w:rsidRPr="008474C2">
        <w:t>te şöyle yer almıştır</w:t>
      </w:r>
      <w:r w:rsidR="005A5363" w:rsidRPr="008474C2">
        <w:t xml:space="preserve">: </w:t>
      </w:r>
      <w:r w:rsidR="009F1F24" w:rsidRPr="008474C2">
        <w:rPr>
          <w:i/>
          <w:iCs/>
        </w:rPr>
        <w:t>“</w:t>
      </w:r>
      <w:r w:rsidR="009C36B9" w:rsidRPr="008474C2">
        <w:rPr>
          <w:i/>
          <w:iCs/>
        </w:rPr>
        <w:t xml:space="preserve">Ey Ali! Kim yanında bir </w:t>
      </w:r>
      <w:r w:rsidRPr="008474C2">
        <w:rPr>
          <w:i/>
          <w:iCs/>
        </w:rPr>
        <w:t>Müslüman</w:t>
      </w:r>
      <w:r w:rsidR="009C36B9" w:rsidRPr="008474C2">
        <w:rPr>
          <w:i/>
          <w:iCs/>
        </w:rPr>
        <w:t xml:space="preserve"> kardeşinin gıybeti edildiğinde onu savunabilecek durumdayken savunmazsa</w:t>
      </w:r>
      <w:r w:rsidR="00F360F9" w:rsidRPr="008474C2">
        <w:rPr>
          <w:i/>
          <w:iCs/>
        </w:rPr>
        <w:t>,</w:t>
      </w:r>
      <w:r w:rsidR="004A2161" w:rsidRPr="008474C2">
        <w:rPr>
          <w:i/>
          <w:iCs/>
        </w:rPr>
        <w:t xml:space="preserve"> Allah-u</w:t>
      </w:r>
      <w:r w:rsidR="00025659" w:rsidRPr="008474C2">
        <w:rPr>
          <w:i/>
          <w:iCs/>
        </w:rPr>
        <w:t xml:space="preserve"> Teala</w:t>
      </w:r>
      <w:r w:rsidR="009C36B9" w:rsidRPr="008474C2">
        <w:rPr>
          <w:i/>
          <w:iCs/>
        </w:rPr>
        <w:t xml:space="preserve"> onu dünya ve ahire</w:t>
      </w:r>
      <w:r w:rsidR="007B24E9" w:rsidRPr="008474C2">
        <w:rPr>
          <w:i/>
          <w:iCs/>
        </w:rPr>
        <w:t>t</w:t>
      </w:r>
      <w:r w:rsidR="009C36B9" w:rsidRPr="008474C2">
        <w:rPr>
          <w:i/>
          <w:iCs/>
        </w:rPr>
        <w:t>te rezil rüsva eder</w:t>
      </w:r>
      <w:r w:rsidR="00E35CF8" w:rsidRPr="008474C2">
        <w:rPr>
          <w:i/>
          <w:iCs/>
        </w:rPr>
        <w:t>.</w:t>
      </w:r>
      <w:r w:rsidR="00173D2A" w:rsidRPr="008474C2">
        <w:rPr>
          <w:i/>
          <w:iCs/>
        </w:rPr>
        <w:t xml:space="preserve">” </w:t>
      </w:r>
      <w:r w:rsidR="009C36B9" w:rsidRPr="008474C2">
        <w:rPr>
          <w:rStyle w:val="FootnoteReference"/>
          <w:i/>
          <w:iCs/>
        </w:rPr>
        <w:footnoteReference w:id="500"/>
      </w:r>
    </w:p>
    <w:p w:rsidR="009C36B9" w:rsidRPr="008474C2" w:rsidRDefault="00F360F9" w:rsidP="008474C2">
      <w:pPr>
        <w:rPr>
          <w:i/>
          <w:iCs/>
        </w:rPr>
      </w:pPr>
      <w:r w:rsidRPr="008474C2">
        <w:t xml:space="preserve">İkab’ul A’mal kitabının kendi senediyle Peygamber’den naklettiği rivayette ise şöyle buyurmuştur: </w:t>
      </w:r>
      <w:r w:rsidR="009F1F24" w:rsidRPr="008474C2">
        <w:rPr>
          <w:i/>
          <w:iCs/>
        </w:rPr>
        <w:t>“</w:t>
      </w:r>
      <w:r w:rsidR="009C36B9" w:rsidRPr="008474C2">
        <w:rPr>
          <w:i/>
          <w:iCs/>
        </w:rPr>
        <w:t xml:space="preserve">Kim </w:t>
      </w:r>
      <w:r w:rsidRPr="008474C2">
        <w:rPr>
          <w:i/>
          <w:iCs/>
        </w:rPr>
        <w:t xml:space="preserve">bir topluluk arasında </w:t>
      </w:r>
      <w:r w:rsidR="009C36B9" w:rsidRPr="008474C2">
        <w:rPr>
          <w:i/>
          <w:iCs/>
        </w:rPr>
        <w:t>kardeşinin gıybet edilmesine engel olursa</w:t>
      </w:r>
      <w:r w:rsidRPr="008474C2">
        <w:rPr>
          <w:i/>
          <w:iCs/>
        </w:rPr>
        <w:t>,</w:t>
      </w:r>
      <w:r w:rsidR="009C36B9" w:rsidRPr="008474C2">
        <w:rPr>
          <w:i/>
          <w:iCs/>
        </w:rPr>
        <w:t xml:space="preserve"> Allah onun için bin şer kapısını kapatır</w:t>
      </w:r>
      <w:r w:rsidR="007375D2" w:rsidRPr="008474C2">
        <w:rPr>
          <w:i/>
          <w:iCs/>
        </w:rPr>
        <w:t xml:space="preserve">. </w:t>
      </w:r>
      <w:r w:rsidR="009C36B9" w:rsidRPr="008474C2">
        <w:rPr>
          <w:i/>
          <w:iCs/>
        </w:rPr>
        <w:t>Ama engel olmazsa</w:t>
      </w:r>
      <w:r w:rsidRPr="008474C2">
        <w:rPr>
          <w:i/>
          <w:iCs/>
        </w:rPr>
        <w:t xml:space="preserve"> ve </w:t>
      </w:r>
      <w:r w:rsidR="007E53C0" w:rsidRPr="008474C2">
        <w:rPr>
          <w:i/>
          <w:iCs/>
        </w:rPr>
        <w:t xml:space="preserve">de </w:t>
      </w:r>
      <w:r w:rsidR="007B24E9" w:rsidRPr="008474C2">
        <w:rPr>
          <w:i/>
          <w:iCs/>
        </w:rPr>
        <w:t>rızayet gö</w:t>
      </w:r>
      <w:r w:rsidR="007E53C0" w:rsidRPr="008474C2">
        <w:rPr>
          <w:i/>
          <w:iCs/>
        </w:rPr>
        <w:t>sterirse</w:t>
      </w:r>
      <w:r w:rsidR="009C36B9" w:rsidRPr="008474C2">
        <w:rPr>
          <w:i/>
          <w:iCs/>
        </w:rPr>
        <w:t xml:space="preserve"> </w:t>
      </w:r>
      <w:r w:rsidR="007E53C0" w:rsidRPr="008474C2">
        <w:rPr>
          <w:i/>
          <w:iCs/>
        </w:rPr>
        <w:t>gıybet edenin günahının benzerini yüklenmiş olur</w:t>
      </w:r>
      <w:r w:rsidR="00E35CF8" w:rsidRPr="008474C2">
        <w:rPr>
          <w:i/>
          <w:iCs/>
        </w:rPr>
        <w:t>.</w:t>
      </w:r>
      <w:r w:rsidR="00173D2A" w:rsidRPr="008474C2">
        <w:rPr>
          <w:i/>
          <w:iCs/>
        </w:rPr>
        <w:t xml:space="preserve">” </w:t>
      </w:r>
      <w:r w:rsidR="009C36B9" w:rsidRPr="008474C2">
        <w:rPr>
          <w:rStyle w:val="FootnoteReference"/>
          <w:i/>
          <w:iCs/>
        </w:rPr>
        <w:footnoteReference w:id="501"/>
      </w:r>
    </w:p>
    <w:p w:rsidR="009C36B9" w:rsidRPr="008474C2" w:rsidRDefault="00E20FF1" w:rsidP="008474C2">
      <w:r w:rsidRPr="008474C2">
        <w:t>Son dönem alimlerinin ileri gelenlerinden büyük araştırmacı,</w:t>
      </w:r>
      <w:r w:rsidR="009C36B9" w:rsidRPr="008474C2">
        <w:t xml:space="preserve"> ilim ve amel faziletinin sahibi Şeyh Ensari</w:t>
      </w:r>
      <w:r w:rsidR="006763DA" w:rsidRPr="008474C2">
        <w:t xml:space="preserve"> </w:t>
      </w:r>
      <w:r w:rsidR="007375D2" w:rsidRPr="008474C2">
        <w:t xml:space="preserve">(r.a) </w:t>
      </w:r>
      <w:r w:rsidRPr="008474C2">
        <w:t xml:space="preserve">şöyle </w:t>
      </w:r>
      <w:r w:rsidR="009C36B9" w:rsidRPr="008474C2">
        <w:t>buyuru</w:t>
      </w:r>
      <w:r w:rsidRPr="008474C2">
        <w:t>yor</w:t>
      </w:r>
      <w:r w:rsidR="009C36B9" w:rsidRPr="008474C2">
        <w:t>:</w:t>
      </w:r>
    </w:p>
    <w:p w:rsidR="009C36B9" w:rsidRPr="008474C2" w:rsidRDefault="009F1F24" w:rsidP="008474C2">
      <w:r w:rsidRPr="008474C2">
        <w:t>“</w:t>
      </w:r>
      <w:r w:rsidR="009C36B9" w:rsidRPr="008474C2">
        <w:t xml:space="preserve">Anlaşıldığı kadarıyla burada </w:t>
      </w:r>
      <w:r w:rsidR="00AF53F5" w:rsidRPr="008474C2">
        <w:t>söz konusu</w:t>
      </w:r>
      <w:r w:rsidR="009C36B9" w:rsidRPr="008474C2">
        <w:t xml:space="preserve"> olan red biçimi, gıybetten </w:t>
      </w:r>
      <w:r w:rsidR="00AF53F5" w:rsidRPr="008474C2">
        <w:t>nehy etmekten</w:t>
      </w:r>
      <w:r w:rsidR="009C36B9" w:rsidRPr="008474C2">
        <w:t xml:space="preserve"> başka bir şeydir ve maksat, gıybeti edilen kişiyi</w:t>
      </w:r>
      <w:r w:rsidR="00E20FF1" w:rsidRPr="008474C2">
        <w:t>,</w:t>
      </w:r>
      <w:r w:rsidR="009C36B9" w:rsidRPr="008474C2">
        <w:t xml:space="preserve"> yokluğunda </w:t>
      </w:r>
      <w:r w:rsidR="001D77DD" w:rsidRPr="008474C2">
        <w:t xml:space="preserve">o </w:t>
      </w:r>
      <w:r w:rsidR="00E20FF1" w:rsidRPr="008474C2">
        <w:t xml:space="preserve">gıybet ile uyumlu şeylerle </w:t>
      </w:r>
      <w:r w:rsidR="009C36B9" w:rsidRPr="008474C2">
        <w:t>destekleyip korumaktır</w:t>
      </w:r>
      <w:r w:rsidR="007375D2" w:rsidRPr="008474C2">
        <w:t xml:space="preserve">. </w:t>
      </w:r>
      <w:r w:rsidR="002A0820" w:rsidRPr="008474C2">
        <w:t xml:space="preserve">O halde </w:t>
      </w:r>
      <w:r w:rsidR="009C36B9" w:rsidRPr="008474C2">
        <w:t xml:space="preserve">eğer </w:t>
      </w:r>
      <w:r w:rsidR="001D77DD" w:rsidRPr="008474C2">
        <w:t>söylenen</w:t>
      </w:r>
      <w:r w:rsidR="009C36B9" w:rsidRPr="008474C2">
        <w:t xml:space="preserve"> ayıp</w:t>
      </w:r>
      <w:r w:rsidR="001D77DD" w:rsidRPr="008474C2">
        <w:t>,</w:t>
      </w:r>
      <w:r w:rsidR="009C36B9" w:rsidRPr="008474C2">
        <w:t xml:space="preserve"> dünyevi bir ayıp </w:t>
      </w:r>
      <w:r w:rsidR="001D77DD" w:rsidRPr="008474C2">
        <w:t xml:space="preserve">ise, orada hemen </w:t>
      </w:r>
      <w:r w:rsidR="00A3744A" w:rsidRPr="008474C2">
        <w:t>şöyle demelidir</w:t>
      </w:r>
      <w:r w:rsidR="001D77DD" w:rsidRPr="008474C2">
        <w:t xml:space="preserve">: </w:t>
      </w:r>
      <w:r w:rsidR="00114244" w:rsidRPr="008474C2">
        <w:t>“</w:t>
      </w:r>
      <w:r w:rsidR="001D77DD" w:rsidRPr="008474C2">
        <w:t>Asıl ayıp</w:t>
      </w:r>
      <w:r w:rsidR="004A2161" w:rsidRPr="008474C2">
        <w:t xml:space="preserve"> Allah-u</w:t>
      </w:r>
      <w:r w:rsidR="00025659" w:rsidRPr="008474C2">
        <w:t xml:space="preserve"> Teala</w:t>
      </w:r>
      <w:r w:rsidR="00F63AB8" w:rsidRPr="008474C2">
        <w:t>’</w:t>
      </w:r>
      <w:r w:rsidR="009C36B9" w:rsidRPr="008474C2">
        <w:t xml:space="preserve">nın ayıp olarak tanıttığı </w:t>
      </w:r>
      <w:r w:rsidR="0047664B" w:rsidRPr="008474C2">
        <w:t>günahlar</w:t>
      </w:r>
      <w:r w:rsidR="00884FE2" w:rsidRPr="008474C2">
        <w:t>dır</w:t>
      </w:r>
      <w:r w:rsidR="007375D2" w:rsidRPr="008474C2">
        <w:t xml:space="preserve">. </w:t>
      </w:r>
      <w:r w:rsidR="00884FE2" w:rsidRPr="008474C2">
        <w:t>Senin</w:t>
      </w:r>
      <w:r w:rsidR="00A3744A" w:rsidRPr="008474C2">
        <w:t>,</w:t>
      </w:r>
      <w:r w:rsidR="00884FE2" w:rsidRPr="008474C2">
        <w:t xml:space="preserve"> Allah’ın ayıp saymadığı bir şeyle</w:t>
      </w:r>
      <w:r w:rsidR="00A3744A" w:rsidRPr="008474C2">
        <w:t>,</w:t>
      </w:r>
      <w:r w:rsidR="00884FE2" w:rsidRPr="008474C2">
        <w:t xml:space="preserve"> kardeşinin gıybetini yapman da bu günahların en büyüğüdür</w:t>
      </w:r>
      <w:r w:rsidR="00E35CF8" w:rsidRPr="008474C2">
        <w:t>.</w:t>
      </w:r>
      <w:r w:rsidR="00173D2A" w:rsidRPr="008474C2">
        <w:t xml:space="preserve">” </w:t>
      </w:r>
      <w:r w:rsidR="00884FE2" w:rsidRPr="008474C2">
        <w:t>E</w:t>
      </w:r>
      <w:r w:rsidR="009C36B9" w:rsidRPr="008474C2">
        <w:t xml:space="preserve">ğer </w:t>
      </w:r>
      <w:r w:rsidR="00884FE2" w:rsidRPr="008474C2">
        <w:t>söylenen ayıp</w:t>
      </w:r>
      <w:r w:rsidR="009C36B9" w:rsidRPr="008474C2">
        <w:t xml:space="preserve"> din</w:t>
      </w:r>
      <w:r w:rsidR="00884FE2" w:rsidRPr="008474C2">
        <w:t>î</w:t>
      </w:r>
      <w:r w:rsidR="009C36B9" w:rsidRPr="008474C2">
        <w:t xml:space="preserve"> </w:t>
      </w:r>
      <w:r w:rsidR="00884FE2" w:rsidRPr="008474C2">
        <w:t xml:space="preserve">bir ayıp </w:t>
      </w:r>
      <w:r w:rsidR="009C36B9" w:rsidRPr="008474C2">
        <w:t xml:space="preserve">ise </w:t>
      </w:r>
      <w:r w:rsidR="00884FE2" w:rsidRPr="008474C2">
        <w:t>tevil</w:t>
      </w:r>
      <w:r w:rsidR="00A3744A" w:rsidRPr="008474C2">
        <w:t xml:space="preserve"> </w:t>
      </w:r>
      <w:r w:rsidR="00884FE2" w:rsidRPr="008474C2">
        <w:t>ederek</w:t>
      </w:r>
      <w:r w:rsidR="00A3744A" w:rsidRPr="008474C2">
        <w:t>,</w:t>
      </w:r>
      <w:r w:rsidR="00884FE2" w:rsidRPr="008474C2">
        <w:t xml:space="preserve"> onu günahtan </w:t>
      </w:r>
      <w:r w:rsidR="00A3744A" w:rsidRPr="008474C2">
        <w:t>arındırması</w:t>
      </w:r>
      <w:r w:rsidR="00884FE2" w:rsidRPr="008474C2">
        <w:t xml:space="preserve"> gerekir</w:t>
      </w:r>
      <w:r w:rsidR="007375D2" w:rsidRPr="008474C2">
        <w:t xml:space="preserve">. </w:t>
      </w:r>
      <w:r w:rsidR="00884FE2" w:rsidRPr="008474C2">
        <w:t xml:space="preserve">Yok eğer tevil edilecek bir şey değilse, o zaman da şöyle demelidir: </w:t>
      </w:r>
      <w:r w:rsidR="00114244" w:rsidRPr="008474C2">
        <w:t>“</w:t>
      </w:r>
      <w:r w:rsidR="009C36B9" w:rsidRPr="008474C2">
        <w:t>Mü</w:t>
      </w:r>
      <w:r w:rsidR="00F63AB8" w:rsidRPr="008474C2">
        <w:t>’</w:t>
      </w:r>
      <w:r w:rsidR="009C36B9" w:rsidRPr="008474C2">
        <w:t xml:space="preserve">minler kimi zaman </w:t>
      </w:r>
      <w:r w:rsidR="00884FE2" w:rsidRPr="008474C2">
        <w:t>günaha</w:t>
      </w:r>
      <w:r w:rsidR="00412457" w:rsidRPr="008474C2">
        <w:t xml:space="preserve"> </w:t>
      </w:r>
      <w:r w:rsidR="00884FE2" w:rsidRPr="008474C2">
        <w:t>düşebilir</w:t>
      </w:r>
      <w:r w:rsidR="007375D2" w:rsidRPr="008474C2">
        <w:t xml:space="preserve">. </w:t>
      </w:r>
      <w:r w:rsidR="00114244" w:rsidRPr="008474C2">
        <w:t>Onu kınamak yerine kendisi için bağışlanma dilemeliyiz</w:t>
      </w:r>
      <w:r w:rsidR="007375D2" w:rsidRPr="008474C2">
        <w:t xml:space="preserve">. </w:t>
      </w:r>
      <w:r w:rsidR="00114244" w:rsidRPr="008474C2">
        <w:t xml:space="preserve">Senin </w:t>
      </w:r>
      <w:r w:rsidR="009C36B9" w:rsidRPr="008474C2">
        <w:t>ayıplaman ve kınaman</w:t>
      </w:r>
      <w:r w:rsidR="00114244" w:rsidRPr="008474C2">
        <w:t>,</w:t>
      </w:r>
      <w:r w:rsidR="009C36B9" w:rsidRPr="008474C2">
        <w:t xml:space="preserve"> Allah</w:t>
      </w:r>
      <w:r w:rsidR="00F63AB8" w:rsidRPr="008474C2">
        <w:t>’</w:t>
      </w:r>
      <w:r w:rsidR="009C36B9" w:rsidRPr="008474C2">
        <w:t xml:space="preserve">ın katında </w:t>
      </w:r>
      <w:r w:rsidR="00114244" w:rsidRPr="008474C2">
        <w:t>belki de</w:t>
      </w:r>
      <w:r w:rsidR="009C36B9" w:rsidRPr="008474C2">
        <w:t xml:space="preserve"> </w:t>
      </w:r>
      <w:r w:rsidR="00114244" w:rsidRPr="008474C2">
        <w:t xml:space="preserve">onun günahından </w:t>
      </w:r>
      <w:r w:rsidR="009C36B9" w:rsidRPr="008474C2">
        <w:t>daha bü</w:t>
      </w:r>
      <w:r w:rsidR="00114244" w:rsidRPr="008474C2">
        <w:t>yüktür</w:t>
      </w:r>
      <w:r w:rsidR="00E35CF8" w:rsidRPr="008474C2">
        <w:t>.</w:t>
      </w:r>
      <w:r w:rsidR="00173D2A" w:rsidRPr="008474C2">
        <w:t xml:space="preserve">” </w:t>
      </w:r>
      <w:r w:rsidR="00114244" w:rsidRPr="008474C2">
        <w:rPr>
          <w:rStyle w:val="FootnoteReference"/>
        </w:rPr>
        <w:footnoteReference w:id="502"/>
      </w:r>
    </w:p>
    <w:p w:rsidR="009C36B9" w:rsidRPr="008474C2" w:rsidRDefault="009C36B9" w:rsidP="008474C2">
      <w:r w:rsidRPr="008474C2">
        <w:lastRenderedPageBreak/>
        <w:t>Kimi zaman da dinleyici</w:t>
      </w:r>
      <w:r w:rsidR="00EB3254" w:rsidRPr="008474C2">
        <w:t>nin,</w:t>
      </w:r>
      <w:r w:rsidRPr="008474C2">
        <w:t xml:space="preserve"> </w:t>
      </w:r>
      <w:r w:rsidR="00EB3254" w:rsidRPr="008474C2">
        <w:t xml:space="preserve">farz olan, gıybeti engelleme görevini yerine getirmediği </w:t>
      </w:r>
      <w:r w:rsidRPr="008474C2">
        <w:t>şöyle dursun</w:t>
      </w:r>
      <w:r w:rsidR="00EB3254" w:rsidRPr="008474C2">
        <w:t>; katılarak, yardımcı olarak, sürekli ilginç bulduğunu belirterek, takva ehli olarak bilinen biriyse zahirde bir zikir söyleyerek, mağfiret dileyerek</w:t>
      </w:r>
      <w:r w:rsidRPr="008474C2">
        <w:t xml:space="preserve"> </w:t>
      </w:r>
      <w:r w:rsidR="00EB3254" w:rsidRPr="008474C2">
        <w:t xml:space="preserve">veya diğer şeytani araçlardan birine sarılarak gıybetçiyi gıybete </w:t>
      </w:r>
      <w:r w:rsidRPr="008474C2">
        <w:t>teşvik ettiği görülmektedir</w:t>
      </w:r>
      <w:r w:rsidR="007375D2" w:rsidRPr="008474C2">
        <w:t xml:space="preserve">. </w:t>
      </w:r>
      <w:r w:rsidR="00EB3254" w:rsidRPr="008474C2">
        <w:t>Yukarıda naklettiğimiz</w:t>
      </w:r>
      <w:r w:rsidRPr="008474C2">
        <w:t xml:space="preserve"> hadis-i şerifte</w:t>
      </w:r>
      <w:r w:rsidR="00EB3254" w:rsidRPr="008474C2">
        <w:t>,</w:t>
      </w:r>
      <w:r w:rsidRPr="008474C2">
        <w:t xml:space="preserve"> </w:t>
      </w:r>
      <w:r w:rsidR="00EB3254" w:rsidRPr="008474C2">
        <w:t xml:space="preserve">günahı, </w:t>
      </w:r>
      <w:r w:rsidR="007135CE" w:rsidRPr="008474C2">
        <w:t>gıybet eden kim</w:t>
      </w:r>
      <w:r w:rsidR="00EB3254" w:rsidRPr="008474C2">
        <w:t>se</w:t>
      </w:r>
      <w:r w:rsidRPr="008474C2">
        <w:t xml:space="preserve">nin günahından yetmiş kat </w:t>
      </w:r>
      <w:r w:rsidR="00EB3254" w:rsidRPr="008474C2">
        <w:t>fazla olduğu belirtilen kimseler, belki de</w:t>
      </w:r>
      <w:r w:rsidRPr="008474C2">
        <w:t xml:space="preserve"> bu tür kişilerdir</w:t>
      </w:r>
      <w:r w:rsidR="007375D2" w:rsidRPr="008474C2">
        <w:t xml:space="preserve">. </w:t>
      </w:r>
    </w:p>
    <w:p w:rsidR="009C36B9" w:rsidRPr="008474C2" w:rsidRDefault="00EB3254" w:rsidP="008474C2">
      <w:r w:rsidRPr="008474C2">
        <w:t>Bundan Allah’a sığınırız</w:t>
      </w:r>
      <w:r w:rsidR="007375D2" w:rsidRPr="008474C2">
        <w:t xml:space="preserve">. </w:t>
      </w:r>
    </w:p>
    <w:p w:rsidR="009C36B9" w:rsidRPr="008474C2" w:rsidRDefault="009C36B9" w:rsidP="008474C2"/>
    <w:p w:rsidR="009C36B9" w:rsidRPr="00F820C9" w:rsidRDefault="00AF53F5" w:rsidP="003A79E7">
      <w:pPr>
        <w:pStyle w:val="Heading1"/>
      </w:pPr>
      <w:bookmarkStart w:id="365" w:name="_Toc56275756"/>
      <w:bookmarkStart w:id="366" w:name="_Toc59018264"/>
      <w:r w:rsidRPr="00F820C9">
        <w:t xml:space="preserve">Bütünleme: Şehid-İ Sani’nin </w:t>
      </w:r>
      <w:r>
        <w:t>(r.a</w:t>
      </w:r>
      <w:r w:rsidRPr="00F820C9">
        <w:t>) Sözleri</w:t>
      </w:r>
      <w:bookmarkEnd w:id="365"/>
      <w:bookmarkEnd w:id="366"/>
    </w:p>
    <w:p w:rsidR="009C36B9" w:rsidRPr="008474C2" w:rsidRDefault="009C36B9" w:rsidP="008474C2">
      <w:r w:rsidRPr="008474C2">
        <w:t xml:space="preserve">Büyük şeyh ve </w:t>
      </w:r>
      <w:r w:rsidR="00EB3254" w:rsidRPr="008474C2">
        <w:t>yüce araştırmacı</w:t>
      </w:r>
      <w:r w:rsidRPr="008474C2">
        <w:t xml:space="preserve"> </w:t>
      </w:r>
      <w:r w:rsidR="00EB3254" w:rsidRPr="008474C2">
        <w:t>Ş</w:t>
      </w:r>
      <w:r w:rsidRPr="008474C2">
        <w:t>ehid</w:t>
      </w:r>
      <w:r w:rsidR="00EB3254" w:rsidRPr="008474C2">
        <w:t>-i</w:t>
      </w:r>
      <w:r w:rsidRPr="008474C2">
        <w:t xml:space="preserve"> Sani</w:t>
      </w:r>
      <w:r w:rsidR="00F63AB8" w:rsidRPr="008474C2">
        <w:t>’</w:t>
      </w:r>
      <w:r w:rsidRPr="008474C2">
        <w:t>nin</w:t>
      </w:r>
      <w:r w:rsidR="006763DA" w:rsidRPr="008474C2">
        <w:t xml:space="preserve"> </w:t>
      </w:r>
      <w:r w:rsidR="007375D2" w:rsidRPr="008474C2">
        <w:t xml:space="preserve">(r.a) </w:t>
      </w:r>
      <w:r w:rsidRPr="008474C2">
        <w:t xml:space="preserve">bu konuda </w:t>
      </w:r>
      <w:r w:rsidR="000A644B" w:rsidRPr="008474C2">
        <w:t>söylemiş olduğu bir sözü</w:t>
      </w:r>
      <w:r w:rsidRPr="008474C2">
        <w:t xml:space="preserve"> var</w:t>
      </w:r>
      <w:r w:rsidR="00EB3254" w:rsidRPr="008474C2">
        <w:t>dır</w:t>
      </w:r>
      <w:r w:rsidRPr="008474C2">
        <w:t xml:space="preserve"> ki</w:t>
      </w:r>
      <w:r w:rsidR="000A644B" w:rsidRPr="008474C2">
        <w:t>,</w:t>
      </w:r>
      <w:r w:rsidRPr="008474C2">
        <w:t xml:space="preserve"> biz bu makamı</w:t>
      </w:r>
      <w:r w:rsidR="000A644B" w:rsidRPr="008474C2">
        <w:t>,</w:t>
      </w:r>
      <w:r w:rsidRPr="008474C2">
        <w:t xml:space="preserve"> onu</w:t>
      </w:r>
      <w:r w:rsidR="000A644B" w:rsidRPr="008474C2">
        <w:t xml:space="preserve">n </w:t>
      </w:r>
      <w:r w:rsidR="00B46CA7" w:rsidRPr="008474C2">
        <w:t xml:space="preserve">bu </w:t>
      </w:r>
      <w:r w:rsidR="000A644B" w:rsidRPr="008474C2">
        <w:t>sözünü tercüme ederek</w:t>
      </w:r>
      <w:r w:rsidRPr="008474C2">
        <w:t xml:space="preserve"> ta</w:t>
      </w:r>
      <w:r w:rsidR="000A644B" w:rsidRPr="008474C2">
        <w:t>ma</w:t>
      </w:r>
      <w:r w:rsidRPr="008474C2">
        <w:t>mlamak istiyoruz</w:t>
      </w:r>
      <w:r w:rsidR="007375D2" w:rsidRPr="008474C2">
        <w:t xml:space="preserve">. </w:t>
      </w:r>
    </w:p>
    <w:p w:rsidR="009C36B9" w:rsidRPr="008474C2" w:rsidRDefault="00B46CA7" w:rsidP="008474C2">
      <w:r w:rsidRPr="008474C2">
        <w:t>Şehid-i Sani şöyle diyor</w:t>
      </w:r>
      <w:r w:rsidR="009C36B9" w:rsidRPr="008474C2">
        <w:t xml:space="preserve">: </w:t>
      </w:r>
      <w:r w:rsidR="009F1F24" w:rsidRPr="008474C2">
        <w:t>“</w:t>
      </w:r>
      <w:r w:rsidR="009C36B9" w:rsidRPr="008474C2">
        <w:t xml:space="preserve">Gıybetin en kötü türlerinden biri </w:t>
      </w:r>
      <w:r w:rsidRPr="008474C2">
        <w:t>de zahirde ilim ve anlayış ehli olan, ama hakikatte riyakar olan kimselerin yaptığı gıybettir</w:t>
      </w:r>
      <w:r w:rsidR="007375D2" w:rsidRPr="008474C2">
        <w:t xml:space="preserve">. </w:t>
      </w:r>
      <w:r w:rsidR="009C36B9" w:rsidRPr="008474C2">
        <w:t>Çünkü bu tür kişiler bu fiillerini ilim ve takvanın gereği olarak tanıtabilmektedir</w:t>
      </w:r>
      <w:r w:rsidR="007375D2" w:rsidRPr="008474C2">
        <w:t xml:space="preserve">. </w:t>
      </w:r>
      <w:r w:rsidR="009C36B9" w:rsidRPr="008474C2">
        <w:t xml:space="preserve">Bunlar gıybet </w:t>
      </w:r>
      <w:r w:rsidRPr="008474C2">
        <w:t>ettikleri halde</w:t>
      </w:r>
      <w:r w:rsidR="009C36B9" w:rsidRPr="008474C2">
        <w:t xml:space="preserve"> sanki gıybetten kaçınıyorlarmış gibi bir tutum sergilemekteler, ama bu tutumlarıyla iki kötülüğü, hem gıybet</w:t>
      </w:r>
      <w:r w:rsidRPr="008474C2">
        <w:t>i</w:t>
      </w:r>
      <w:r w:rsidR="009C36B9" w:rsidRPr="008474C2">
        <w:t xml:space="preserve"> ve hem de ikiyüzlülüğü bir ara</w:t>
      </w:r>
      <w:r w:rsidRPr="008474C2">
        <w:t>ya getirdiklerini bilememektedirler</w:t>
      </w:r>
      <w:r w:rsidR="007375D2" w:rsidRPr="008474C2">
        <w:t xml:space="preserve">. </w:t>
      </w:r>
      <w:r w:rsidRPr="008474C2">
        <w:t>Örneğin</w:t>
      </w:r>
      <w:r w:rsidR="009C36B9" w:rsidRPr="008474C2">
        <w:t xml:space="preserve">, yanında birbirinden söz edilince </w:t>
      </w:r>
      <w:r w:rsidR="009F1F24" w:rsidRPr="008474C2">
        <w:t>“</w:t>
      </w:r>
      <w:r w:rsidR="009C36B9" w:rsidRPr="008474C2">
        <w:t>Elhamdülil</w:t>
      </w:r>
      <w:r w:rsidR="00A3744A" w:rsidRPr="008474C2">
        <w:t>lah biz</w:t>
      </w:r>
      <w:r w:rsidRPr="008474C2">
        <w:t xml:space="preserve"> riyaset peşinde değiliz</w:t>
      </w:r>
      <w:r w:rsidR="007B24E9" w:rsidRPr="008474C2">
        <w:t>”</w:t>
      </w:r>
      <w:r w:rsidRPr="008474C2">
        <w:t>,</w:t>
      </w:r>
      <w:r w:rsidR="00EB6C2C" w:rsidRPr="008474C2">
        <w:t xml:space="preserve"> </w:t>
      </w:r>
      <w:r w:rsidR="009F1F24" w:rsidRPr="008474C2">
        <w:t>“</w:t>
      </w:r>
      <w:r w:rsidRPr="008474C2">
        <w:t>dünya sevgisi</w:t>
      </w:r>
      <w:r w:rsidR="009C36B9" w:rsidRPr="008474C2">
        <w:t xml:space="preserve"> peşinde deği</w:t>
      </w:r>
      <w:r w:rsidRPr="008474C2">
        <w:t>liz</w:t>
      </w:r>
      <w:r w:rsidR="007B24E9" w:rsidRPr="008474C2">
        <w:t>”</w:t>
      </w:r>
      <w:r w:rsidRPr="008474C2">
        <w:t>,</w:t>
      </w:r>
      <w:r w:rsidR="00EB6C2C" w:rsidRPr="008474C2">
        <w:t xml:space="preserve"> </w:t>
      </w:r>
      <w:r w:rsidR="009F1F24" w:rsidRPr="008474C2">
        <w:t>“</w:t>
      </w:r>
      <w:r w:rsidRPr="008474C2">
        <w:t>B</w:t>
      </w:r>
      <w:r w:rsidR="009C36B9" w:rsidRPr="008474C2">
        <w:t>iz filan sıfata sahip değiliz</w:t>
      </w:r>
      <w:r w:rsidR="007B24E9" w:rsidRPr="008474C2">
        <w:t>”</w:t>
      </w:r>
      <w:r w:rsidRPr="008474C2">
        <w:t>, “H</w:t>
      </w:r>
      <w:r w:rsidR="009C36B9" w:rsidRPr="008474C2">
        <w:t xml:space="preserve">aya eksikliğinden </w:t>
      </w:r>
      <w:r w:rsidRPr="008474C2">
        <w:t xml:space="preserve">–ya da başarısızlıktan- </w:t>
      </w:r>
      <w:r w:rsidR="009C36B9" w:rsidRPr="008474C2">
        <w:t>Allah</w:t>
      </w:r>
      <w:r w:rsidR="00F63AB8" w:rsidRPr="008474C2">
        <w:t>’</w:t>
      </w:r>
      <w:r w:rsidR="009C36B9" w:rsidRPr="008474C2">
        <w:t>a sığınırız</w:t>
      </w:r>
      <w:r w:rsidR="00173D2A" w:rsidRPr="008474C2">
        <w:t xml:space="preserve">” </w:t>
      </w:r>
      <w:r w:rsidRPr="008474C2">
        <w:t>veya</w:t>
      </w:r>
      <w:r w:rsidR="009C36B9" w:rsidRPr="008474C2">
        <w:t xml:space="preserve"> </w:t>
      </w:r>
      <w:r w:rsidR="009F1F24" w:rsidRPr="008474C2">
        <w:t>“</w:t>
      </w:r>
      <w:r w:rsidR="00025659" w:rsidRPr="008474C2">
        <w:t>Allah-u Teala</w:t>
      </w:r>
      <w:r w:rsidR="009C36B9" w:rsidRPr="008474C2">
        <w:t xml:space="preserve"> bizi fi</w:t>
      </w:r>
      <w:r w:rsidR="007B24E9" w:rsidRPr="008474C2">
        <w:t>i</w:t>
      </w:r>
      <w:r w:rsidR="009C36B9" w:rsidRPr="008474C2">
        <w:t>len amelden korusun</w:t>
      </w:r>
      <w:r w:rsidR="00173D2A" w:rsidRPr="008474C2">
        <w:t xml:space="preserve">” </w:t>
      </w:r>
      <w:r w:rsidR="009C36B9" w:rsidRPr="008474C2">
        <w:t xml:space="preserve">diyerek ima yoluyla </w:t>
      </w:r>
      <w:r w:rsidRPr="008474C2">
        <w:t xml:space="preserve">birini </w:t>
      </w:r>
      <w:r w:rsidR="009C36B9" w:rsidRPr="008474C2">
        <w:t xml:space="preserve">kınayıp gıybetini </w:t>
      </w:r>
      <w:r w:rsidRPr="008474C2">
        <w:t>eder</w:t>
      </w:r>
      <w:r w:rsidR="007375D2" w:rsidRPr="008474C2">
        <w:t xml:space="preserve">. </w:t>
      </w:r>
      <w:r w:rsidRPr="008474C2">
        <w:t>Oysa</w:t>
      </w:r>
      <w:r w:rsidR="009C36B9" w:rsidRPr="008474C2">
        <w:t xml:space="preserve"> kimi zaman </w:t>
      </w:r>
      <w:r w:rsidR="004E112F" w:rsidRPr="008474C2">
        <w:t xml:space="preserve">birinin aybı anlaşılıyorsa, </w:t>
      </w:r>
      <w:r w:rsidR="009C36B9" w:rsidRPr="008474C2">
        <w:t xml:space="preserve">sadece </w:t>
      </w:r>
      <w:r w:rsidR="009F1F24" w:rsidRPr="008474C2">
        <w:t>“</w:t>
      </w:r>
      <w:r w:rsidR="009C36B9" w:rsidRPr="008474C2">
        <w:t>elhamdülillah</w:t>
      </w:r>
      <w:r w:rsidR="00173D2A" w:rsidRPr="008474C2">
        <w:t xml:space="preserve">” </w:t>
      </w:r>
      <w:r w:rsidR="004E112F" w:rsidRPr="008474C2">
        <w:t>demek bile gıybet sayılır</w:t>
      </w:r>
      <w:r w:rsidR="007375D2" w:rsidRPr="008474C2">
        <w:t xml:space="preserve">. </w:t>
      </w:r>
      <w:r w:rsidR="004E112F" w:rsidRPr="008474C2">
        <w:t>Ama bu takva ehli suretinde yapılmış bir gıybettir</w:t>
      </w:r>
      <w:r w:rsidR="007375D2" w:rsidRPr="008474C2">
        <w:t xml:space="preserve">. </w:t>
      </w:r>
      <w:r w:rsidR="004E112F" w:rsidRPr="008474C2">
        <w:t>Bu kimse birini gıybet ve riya kokan sözlerle kınamak istemiştir</w:t>
      </w:r>
      <w:r w:rsidR="007375D2" w:rsidRPr="008474C2">
        <w:t xml:space="preserve">. </w:t>
      </w:r>
      <w:r w:rsidR="004E112F" w:rsidRPr="008474C2">
        <w:t>İçinde olduğu, hatta daha büyüğüne sahip olduğu halde bazı ayıplardan münezzeh olduğunu ima etmeye çalışmaktadır</w:t>
      </w:r>
      <w:r w:rsidR="007375D2" w:rsidRPr="008474C2">
        <w:t xml:space="preserve">. </w:t>
      </w:r>
      <w:r w:rsidR="004E112F" w:rsidRPr="008474C2">
        <w:t>Gıybetin yollarından biri de insanın birinin gıybetini yapmak istediğinde önce onu övmesi ve örneğin şöyle demesidir: “Falan kimsenin ne de güzel halleri vardır</w:t>
      </w:r>
      <w:r w:rsidR="007375D2" w:rsidRPr="008474C2">
        <w:t xml:space="preserve">. </w:t>
      </w:r>
      <w:r w:rsidR="004E112F" w:rsidRPr="008474C2">
        <w:t>İbadetlerinde kusur etmemektedir</w:t>
      </w:r>
      <w:r w:rsidR="007375D2" w:rsidRPr="008474C2">
        <w:t xml:space="preserve">. </w:t>
      </w:r>
      <w:r w:rsidR="004E112F" w:rsidRPr="008474C2">
        <w:t>Ama hepimizde</w:t>
      </w:r>
      <w:r w:rsidR="007B24E9" w:rsidRPr="008474C2">
        <w:t xml:space="preserve"> </w:t>
      </w:r>
      <w:r w:rsidR="004E112F" w:rsidRPr="008474C2">
        <w:t xml:space="preserve">var </w:t>
      </w:r>
      <w:r w:rsidR="004E112F" w:rsidRPr="008474C2">
        <w:lastRenderedPageBreak/>
        <w:t>olan sabırsızlık</w:t>
      </w:r>
      <w:r w:rsidR="00590645" w:rsidRPr="008474C2">
        <w:t xml:space="preserve"> </w:t>
      </w:r>
      <w:r w:rsidR="004E112F" w:rsidRPr="008474C2">
        <w:t>sebebiyle ibadetlerde gevşemeye başlamış bulunmaktadır</w:t>
      </w:r>
      <w:r w:rsidR="00E35CF8" w:rsidRPr="008474C2">
        <w:t>.</w:t>
      </w:r>
      <w:r w:rsidR="00173D2A" w:rsidRPr="008474C2">
        <w:t xml:space="preserve">” </w:t>
      </w:r>
    </w:p>
    <w:p w:rsidR="004E112F" w:rsidRPr="008474C2" w:rsidRDefault="004E112F" w:rsidP="008474C2">
      <w:r w:rsidRPr="008474C2">
        <w:t>Bu şahıs</w:t>
      </w:r>
      <w:r w:rsidR="00F10642" w:rsidRPr="008474C2">
        <w:t>,</w:t>
      </w:r>
      <w:r w:rsidR="00961140" w:rsidRPr="008474C2">
        <w:t xml:space="preserve"> zahirde </w:t>
      </w:r>
      <w:r w:rsidRPr="008474C2">
        <w:t>kendini</w:t>
      </w:r>
      <w:r w:rsidR="00961140" w:rsidRPr="008474C2">
        <w:t xml:space="preserve"> </w:t>
      </w:r>
      <w:r w:rsidR="007B24E9" w:rsidRPr="008474C2">
        <w:t>kınar gibi gözükmesine rağmen</w:t>
      </w:r>
      <w:r w:rsidRPr="008474C2">
        <w:t>, ama hakikatte</w:t>
      </w:r>
      <w:r w:rsidR="00961140" w:rsidRPr="008474C2">
        <w:t xml:space="preserve"> </w:t>
      </w:r>
      <w:r w:rsidRPr="008474C2">
        <w:t>ba</w:t>
      </w:r>
      <w:r w:rsidR="00961140" w:rsidRPr="008474C2">
        <w:t>ş</w:t>
      </w:r>
      <w:r w:rsidRPr="008474C2">
        <w:t>kasını kınamakta</w:t>
      </w:r>
      <w:r w:rsidR="00961140" w:rsidRPr="008474C2">
        <w:t>dır</w:t>
      </w:r>
      <w:r w:rsidR="007375D2" w:rsidRPr="008474C2">
        <w:t xml:space="preserve">. </w:t>
      </w:r>
      <w:r w:rsidR="00A3744A" w:rsidRPr="008474C2">
        <w:t>K</w:t>
      </w:r>
      <w:r w:rsidR="00961140" w:rsidRPr="008474C2">
        <w:t>ınama hususunda kendini takva ehline benzeterek</w:t>
      </w:r>
      <w:r w:rsidR="00A3744A" w:rsidRPr="008474C2">
        <w:t>,</w:t>
      </w:r>
      <w:r w:rsidR="00961140" w:rsidRPr="008474C2">
        <w:t xml:space="preserve"> aslında kendini övmektedir</w:t>
      </w:r>
      <w:r w:rsidR="007375D2" w:rsidRPr="008474C2">
        <w:t xml:space="preserve">. </w:t>
      </w:r>
      <w:r w:rsidR="00961140" w:rsidRPr="008474C2">
        <w:t>Bu kimse gıybet, riya ve nefsini temize çıkarmaktan ibaret olan üç kötülüğü bir araya getirmiştir</w:t>
      </w:r>
      <w:r w:rsidR="007375D2" w:rsidRPr="008474C2">
        <w:t xml:space="preserve">. </w:t>
      </w:r>
      <w:r w:rsidR="00961140" w:rsidRPr="008474C2">
        <w:t>Salihlerden olduğunu ve gıybetten tiksindiğini sanmaktadır</w:t>
      </w:r>
      <w:r w:rsidR="007375D2" w:rsidRPr="008474C2">
        <w:t xml:space="preserve">. </w:t>
      </w:r>
      <w:r w:rsidR="00961140" w:rsidRPr="008474C2">
        <w:t>Şeytan işte cehalet ehliyle böylesine oynamaktadır</w:t>
      </w:r>
      <w:r w:rsidR="007375D2" w:rsidRPr="008474C2">
        <w:t xml:space="preserve">. </w:t>
      </w:r>
      <w:r w:rsidR="00961140" w:rsidRPr="008474C2">
        <w:t>Bunlar henüz gittikleri yolu sağlamlaştırmadan ilim ve amele koyulan zavallı kimselerdir</w:t>
      </w:r>
      <w:r w:rsidR="007375D2" w:rsidRPr="008474C2">
        <w:t xml:space="preserve">. </w:t>
      </w:r>
    </w:p>
    <w:p w:rsidR="00961140" w:rsidRPr="008474C2" w:rsidRDefault="00961140" w:rsidP="008474C2">
      <w:r w:rsidRPr="008474C2">
        <w:t>Gıybet yollarından biri de bir mecliste gıybet edilince, bazılarının bu gıybeti duymaması, içlerinden birinin</w:t>
      </w:r>
      <w:r w:rsidR="00623A73" w:rsidRPr="008474C2">
        <w:t>,</w:t>
      </w:r>
      <w:r w:rsidRPr="008474C2">
        <w:t xml:space="preserve"> “</w:t>
      </w:r>
      <w:r w:rsidR="00AF53F5" w:rsidRPr="008474C2">
        <w:t>Suphanallah</w:t>
      </w:r>
      <w:r w:rsidRPr="008474C2">
        <w:t>! Ne de ilginç bir şeydir!</w:t>
      </w:r>
      <w:r w:rsidR="00173D2A" w:rsidRPr="008474C2">
        <w:t xml:space="preserve">” </w:t>
      </w:r>
      <w:r w:rsidRPr="008474C2">
        <w:t>diyerek orada gıybeti duymamış kimseleri</w:t>
      </w:r>
      <w:r w:rsidR="00913588" w:rsidRPr="008474C2">
        <w:t>n de</w:t>
      </w:r>
      <w:r w:rsidRPr="008474C2">
        <w:t xml:space="preserve"> gıybeti duymalarını sağlamaya çalışmasıdır</w:t>
      </w:r>
      <w:r w:rsidR="007375D2" w:rsidRPr="008474C2">
        <w:t xml:space="preserve">. </w:t>
      </w:r>
    </w:p>
    <w:p w:rsidR="00C1089B" w:rsidRPr="008474C2" w:rsidRDefault="00C1089B" w:rsidP="008474C2">
      <w:r w:rsidRPr="008474C2">
        <w:t>(Riyakar</w:t>
      </w:r>
      <w:r w:rsidR="007375D2" w:rsidRPr="008474C2">
        <w:t xml:space="preserve">) </w:t>
      </w:r>
      <w:r w:rsidRPr="008474C2">
        <w:t>Birinin “Falan şahsın başına şu bela gelmiş veya falan sıkıntıya düşmüş, falan dostumuz belada kalmış, Allah bizi korusun</w:t>
      </w:r>
      <w:r w:rsidR="00173D2A" w:rsidRPr="008474C2">
        <w:t xml:space="preserve">” </w:t>
      </w:r>
      <w:r w:rsidRPr="008474C2">
        <w:t>demesi de gıybet türlerinden biridir</w:t>
      </w:r>
      <w:r w:rsidR="007375D2" w:rsidRPr="008474C2">
        <w:t xml:space="preserve">. </w:t>
      </w:r>
      <w:r w:rsidRPr="008474C2">
        <w:t>Zira bu kimse dostluk izharında bulunmakta, gıybetini bu tür ifadelerle yapmaktadır</w:t>
      </w:r>
      <w:r w:rsidR="007375D2" w:rsidRPr="008474C2">
        <w:t xml:space="preserve">. </w:t>
      </w:r>
      <w:r w:rsidRPr="008474C2">
        <w:t>Allah onun pis batınından ve kötü niyetinden haberdardır</w:t>
      </w:r>
      <w:r w:rsidR="007375D2" w:rsidRPr="008474C2">
        <w:t xml:space="preserve">. </w:t>
      </w:r>
      <w:r w:rsidRPr="008474C2">
        <w:t>Bu şahıs</w:t>
      </w:r>
      <w:r w:rsidR="00F10642" w:rsidRPr="008474C2">
        <w:t>,</w:t>
      </w:r>
      <w:r w:rsidRPr="008474C2">
        <w:t xml:space="preserve"> cehaletinden ötürü, Allah’ın açıkça gıybet eden kimseden daha fazla kendisine</w:t>
      </w:r>
      <w:r w:rsidR="00F10642" w:rsidRPr="008474C2">
        <w:t xml:space="preserve"> </w:t>
      </w:r>
      <w:r w:rsidRPr="008474C2">
        <w:t>gazap ettiğini bilememektedir</w:t>
      </w:r>
      <w:r w:rsidR="007375D2" w:rsidRPr="008474C2">
        <w:t xml:space="preserve">. </w:t>
      </w:r>
    </w:p>
    <w:p w:rsidR="00C1089B" w:rsidRPr="008474C2" w:rsidRDefault="00C1089B" w:rsidP="008474C2">
      <w:r w:rsidRPr="008474C2">
        <w:t>Gizli gıybetten biri de gıybeti şaşkınlık içinde dinlemesidir</w:t>
      </w:r>
      <w:r w:rsidR="007375D2" w:rsidRPr="008474C2">
        <w:t xml:space="preserve">. </w:t>
      </w:r>
      <w:r w:rsidRPr="008474C2">
        <w:t xml:space="preserve">Zira bu şahıs şaşkınlık </w:t>
      </w:r>
      <w:r w:rsidR="009A4CAC" w:rsidRPr="008474C2">
        <w:t>ifadesiyle</w:t>
      </w:r>
      <w:r w:rsidR="00F10642" w:rsidRPr="008474C2">
        <w:t xml:space="preserve"> </w:t>
      </w:r>
      <w:r w:rsidR="009A4CAC" w:rsidRPr="008474C2">
        <w:t>gıybet eden şahsı coşturmakta ve şaşkınlığı ile onu daha fazla gıybete teşvik etmektedir</w:t>
      </w:r>
      <w:r w:rsidR="007375D2" w:rsidRPr="008474C2">
        <w:t xml:space="preserve">. </w:t>
      </w:r>
      <w:r w:rsidR="00A3744A" w:rsidRPr="008474C2">
        <w:t>Örneğin şöyle der: “Bu</w:t>
      </w:r>
      <w:r w:rsidR="009A4CAC" w:rsidRPr="008474C2">
        <w:t xml:space="preserve"> sözlere</w:t>
      </w:r>
      <w:r w:rsidR="00F10642" w:rsidRPr="008474C2">
        <w:t xml:space="preserve"> </w:t>
      </w:r>
      <w:r w:rsidR="009A4CAC" w:rsidRPr="008474C2">
        <w:t>şaşıyorum! Şimdiye kadar bunu bilmiyordum</w:t>
      </w:r>
      <w:r w:rsidR="007375D2" w:rsidRPr="008474C2">
        <w:t xml:space="preserve">. </w:t>
      </w:r>
      <w:r w:rsidR="009A4CAC" w:rsidRPr="008474C2">
        <w:t>Falan şahsın böyle</w:t>
      </w:r>
      <w:r w:rsidR="00590645" w:rsidRPr="008474C2">
        <w:t xml:space="preserve"> </w:t>
      </w:r>
      <w:r w:rsidR="009A4CAC" w:rsidRPr="008474C2">
        <w:t>olduğunu bilmiyordum</w:t>
      </w:r>
      <w:r w:rsidR="00E35CF8" w:rsidRPr="008474C2">
        <w:t>.</w:t>
      </w:r>
      <w:r w:rsidR="00173D2A" w:rsidRPr="008474C2">
        <w:t xml:space="preserve">” </w:t>
      </w:r>
    </w:p>
    <w:p w:rsidR="009A4CAC" w:rsidRPr="008474C2" w:rsidRDefault="009A4CAC" w:rsidP="008474C2">
      <w:r w:rsidRPr="008474C2">
        <w:t>Aslında</w:t>
      </w:r>
      <w:r w:rsidR="00F10642" w:rsidRPr="008474C2">
        <w:t xml:space="preserve"> </w:t>
      </w:r>
      <w:r w:rsidRPr="008474C2">
        <w:t>bu tür sözlerle gıybet eden kimseyi onaylamak ve hilelerle daha fazla gıybet etmesini istemektedir</w:t>
      </w:r>
      <w:r w:rsidR="007375D2" w:rsidRPr="008474C2">
        <w:t xml:space="preserve">. </w:t>
      </w:r>
      <w:r w:rsidRPr="008474C2">
        <w:t>Oysa gıybeti onaylamak da gıybettir</w:t>
      </w:r>
      <w:r w:rsidR="00F10642" w:rsidRPr="008474C2">
        <w:t>,</w:t>
      </w:r>
      <w:r w:rsidR="007375D2" w:rsidRPr="008474C2">
        <w:t xml:space="preserve"> </w:t>
      </w:r>
      <w:r w:rsidRPr="008474C2">
        <w:t>gıybeti dinlemek ve hatta gıybeti işitirken susmak bile gıybettir</w:t>
      </w:r>
      <w:r w:rsidR="00E35CF8" w:rsidRPr="008474C2">
        <w:t>.</w:t>
      </w:r>
      <w:r w:rsidR="00173D2A" w:rsidRPr="008474C2">
        <w:t xml:space="preserve">” </w:t>
      </w:r>
      <w:r w:rsidRPr="008474C2">
        <w:rPr>
          <w:rStyle w:val="FootnoteReference"/>
        </w:rPr>
        <w:footnoteReference w:id="503"/>
      </w:r>
    </w:p>
    <w:p w:rsidR="009C36B9" w:rsidRPr="008474C2" w:rsidRDefault="009C36B9" w:rsidP="008474C2">
      <w:r w:rsidRPr="008474C2">
        <w:t xml:space="preserve">Kimi zaman gıybete başka </w:t>
      </w:r>
      <w:r w:rsidR="009A4CAC" w:rsidRPr="008474C2">
        <w:t>boyutlar da</w:t>
      </w:r>
      <w:r w:rsidRPr="008474C2">
        <w:t xml:space="preserve"> eklenir ve </w:t>
      </w:r>
      <w:r w:rsidR="009A4CAC" w:rsidRPr="008474C2">
        <w:t>böylece fesa</w:t>
      </w:r>
      <w:r w:rsidR="00F10642" w:rsidRPr="008474C2">
        <w:t xml:space="preserve">d, çirkinlik ve cezasını </w:t>
      </w:r>
      <w:r w:rsidR="00AF53F5" w:rsidRPr="008474C2">
        <w:t>daha da</w:t>
      </w:r>
      <w:r w:rsidR="00F10642" w:rsidRPr="008474C2">
        <w:t xml:space="preserve"> bir ar</w:t>
      </w:r>
      <w:r w:rsidR="009A4CAC" w:rsidRPr="008474C2">
        <w:t>tırır</w:t>
      </w:r>
      <w:r w:rsidR="007375D2" w:rsidRPr="008474C2">
        <w:t xml:space="preserve">. </w:t>
      </w:r>
      <w:r w:rsidRPr="008474C2">
        <w:t xml:space="preserve">Mesela </w:t>
      </w:r>
      <w:r w:rsidR="007135CE" w:rsidRPr="008474C2">
        <w:t>gıybet eden kimse</w:t>
      </w:r>
      <w:r w:rsidR="00412457" w:rsidRPr="008474C2">
        <w:t xml:space="preserve"> </w:t>
      </w:r>
      <w:r w:rsidRPr="008474C2">
        <w:lastRenderedPageBreak/>
        <w:t xml:space="preserve">arkasından çekiştirdiği kişiye yanında dostluk gösterisinde bulunur </w:t>
      </w:r>
      <w:r w:rsidR="009A4CAC" w:rsidRPr="008474C2">
        <w:t>ve</w:t>
      </w:r>
      <w:r w:rsidR="00F10642" w:rsidRPr="008474C2">
        <w:t xml:space="preserve"> </w:t>
      </w:r>
      <w:r w:rsidR="009A4CAC" w:rsidRPr="008474C2">
        <w:t>onu över</w:t>
      </w:r>
      <w:r w:rsidR="007375D2" w:rsidRPr="008474C2">
        <w:t xml:space="preserve">. </w:t>
      </w:r>
      <w:r w:rsidR="009A4CAC" w:rsidRPr="008474C2">
        <w:t>B</w:t>
      </w:r>
      <w:r w:rsidRPr="008474C2">
        <w:t>u</w:t>
      </w:r>
      <w:r w:rsidR="009A4CAC" w:rsidRPr="008474C2">
        <w:t>,</w:t>
      </w:r>
      <w:r w:rsidRPr="008474C2">
        <w:t xml:space="preserve"> rivayetlerde şiddetle kınanmış </w:t>
      </w:r>
      <w:r w:rsidR="009A4CAC" w:rsidRPr="008474C2">
        <w:t xml:space="preserve">olan </w:t>
      </w:r>
      <w:r w:rsidRPr="008474C2">
        <w:t>bir</w:t>
      </w:r>
      <w:r w:rsidR="009A4CAC" w:rsidRPr="008474C2">
        <w:t xml:space="preserve"> tür</w:t>
      </w:r>
      <w:r w:rsidRPr="008474C2">
        <w:t xml:space="preserve"> nifak, ikiyüzlülük ve ikidillilik örne</w:t>
      </w:r>
      <w:r w:rsidR="009A4CAC" w:rsidRPr="008474C2">
        <w:t>ğidir</w:t>
      </w:r>
      <w:r w:rsidR="007375D2" w:rsidRPr="008474C2">
        <w:t xml:space="preserve">. </w:t>
      </w:r>
    </w:p>
    <w:p w:rsidR="009C36B9" w:rsidRPr="008474C2" w:rsidRDefault="009A4CAC" w:rsidP="008474C2">
      <w:pPr>
        <w:rPr>
          <w:i/>
          <w:iCs/>
        </w:rPr>
      </w:pPr>
      <w:r w:rsidRPr="008474C2">
        <w:t>Nitekim Kafi’de yer alan bir rivayette Ebi</w:t>
      </w:r>
      <w:r w:rsidR="00F10642" w:rsidRPr="008474C2">
        <w:t xml:space="preserve"> </w:t>
      </w:r>
      <w:r w:rsidRPr="008474C2">
        <w:t xml:space="preserve">Abdillah </w:t>
      </w:r>
      <w:r w:rsidR="00F7195A">
        <w:t>(a.s)</w:t>
      </w:r>
      <w:r w:rsidR="007375D2" w:rsidRPr="008474C2">
        <w:t xml:space="preserve"> </w:t>
      </w:r>
      <w:r w:rsidRPr="008474C2">
        <w:t>şöyle buyurmuştur</w:t>
      </w:r>
      <w:r w:rsidR="009C36B9" w:rsidRPr="008474C2">
        <w:t xml:space="preserve">: </w:t>
      </w:r>
      <w:r w:rsidR="009F1F24" w:rsidRPr="008474C2">
        <w:rPr>
          <w:i/>
          <w:iCs/>
        </w:rPr>
        <w:t>“</w:t>
      </w:r>
      <w:r w:rsidR="009C36B9" w:rsidRPr="008474C2">
        <w:rPr>
          <w:i/>
          <w:iCs/>
        </w:rPr>
        <w:t xml:space="preserve">Kim </w:t>
      </w:r>
      <w:r w:rsidR="00AF53F5" w:rsidRPr="008474C2">
        <w:rPr>
          <w:i/>
          <w:iCs/>
        </w:rPr>
        <w:t>Müslümanları</w:t>
      </w:r>
      <w:r w:rsidR="009C36B9" w:rsidRPr="008474C2">
        <w:rPr>
          <w:i/>
          <w:iCs/>
        </w:rPr>
        <w:t xml:space="preserve"> ikiyüzlü ve ikidi</w:t>
      </w:r>
      <w:r w:rsidRPr="008474C2">
        <w:rPr>
          <w:i/>
          <w:iCs/>
        </w:rPr>
        <w:t>lli karşılarsa</w:t>
      </w:r>
      <w:r w:rsidR="009C36B9" w:rsidRPr="008474C2">
        <w:rPr>
          <w:i/>
          <w:iCs/>
        </w:rPr>
        <w:t>, kıyamet günü a</w:t>
      </w:r>
      <w:r w:rsidRPr="008474C2">
        <w:rPr>
          <w:i/>
          <w:iCs/>
        </w:rPr>
        <w:t>teşten</w:t>
      </w:r>
      <w:r w:rsidR="009C36B9" w:rsidRPr="008474C2">
        <w:rPr>
          <w:i/>
          <w:iCs/>
        </w:rPr>
        <w:t xml:space="preserve"> iki dilli </w:t>
      </w:r>
      <w:r w:rsidRPr="008474C2">
        <w:rPr>
          <w:i/>
          <w:iCs/>
        </w:rPr>
        <w:t>gelir</w:t>
      </w:r>
      <w:r w:rsidR="00F10642" w:rsidRPr="008474C2">
        <w:rPr>
          <w:i/>
          <w:iCs/>
        </w:rPr>
        <w:t>.</w:t>
      </w:r>
      <w:r w:rsidR="00173D2A" w:rsidRPr="008474C2">
        <w:rPr>
          <w:i/>
          <w:iCs/>
        </w:rPr>
        <w:t xml:space="preserve">” </w:t>
      </w:r>
      <w:r w:rsidR="009C36B9" w:rsidRPr="008474C2">
        <w:rPr>
          <w:rStyle w:val="FootnoteReference"/>
          <w:i/>
          <w:iCs/>
        </w:rPr>
        <w:footnoteReference w:id="504"/>
      </w:r>
    </w:p>
    <w:p w:rsidR="009C36B9" w:rsidRPr="008474C2" w:rsidRDefault="009C36B9" w:rsidP="008474C2">
      <w:r w:rsidRPr="008474C2">
        <w:t xml:space="preserve">İşte bu kötü amelin ve bu nifakın </w:t>
      </w:r>
      <w:r w:rsidR="00590645" w:rsidRPr="008474C2">
        <w:t xml:space="preserve">ahiret alemindeki </w:t>
      </w:r>
      <w:r w:rsidRPr="008474C2">
        <w:t>sureti ve sonucu budur</w:t>
      </w:r>
      <w:r w:rsidR="007375D2" w:rsidRPr="008474C2">
        <w:t xml:space="preserve">. </w:t>
      </w:r>
      <w:r w:rsidR="00590645" w:rsidRPr="008474C2">
        <w:t>Dil</w:t>
      </w:r>
      <w:r w:rsidRPr="008474C2">
        <w:t xml:space="preserve"> ve nefs-i emmarenin şerrinden</w:t>
      </w:r>
      <w:r w:rsidR="004A2161" w:rsidRPr="008474C2">
        <w:t xml:space="preserve"> Allah-u</w:t>
      </w:r>
      <w:r w:rsidR="00025659" w:rsidRPr="008474C2">
        <w:t xml:space="preserve"> Teala</w:t>
      </w:r>
      <w:r w:rsidR="00F63AB8" w:rsidRPr="008474C2">
        <w:t>’</w:t>
      </w:r>
      <w:r w:rsidRPr="008474C2">
        <w:t>ya sığınırım</w:t>
      </w:r>
      <w:r w:rsidR="007375D2" w:rsidRPr="008474C2">
        <w:t xml:space="preserve">. </w:t>
      </w:r>
    </w:p>
    <w:p w:rsidR="009C36B9" w:rsidRPr="008474C2" w:rsidRDefault="00590645" w:rsidP="008474C2">
      <w:r w:rsidRPr="008474C2">
        <w:t>Başta da sonda da hamd</w:t>
      </w:r>
      <w:r w:rsidR="00F10642" w:rsidRPr="008474C2">
        <w:t xml:space="preserve"> </w:t>
      </w:r>
      <w:r w:rsidRPr="008474C2">
        <w:t>Allah’a mahsustur</w:t>
      </w:r>
      <w:r w:rsidR="007375D2" w:rsidRPr="008474C2">
        <w:t xml:space="preserve">. </w:t>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3B35DD" w:rsidRPr="008474C2" w:rsidRDefault="003B35DD" w:rsidP="008474C2">
      <w:r w:rsidRPr="008474C2">
        <w:br w:type="page"/>
      </w:r>
    </w:p>
    <w:p w:rsidR="003B35DD" w:rsidRPr="008474C2" w:rsidRDefault="003B35DD" w:rsidP="008474C2"/>
    <w:p w:rsidR="003B35DD" w:rsidRPr="008474C2" w:rsidRDefault="003B35DD" w:rsidP="008474C2"/>
    <w:p w:rsidR="003B35DD" w:rsidRPr="008474C2" w:rsidRDefault="003B35DD" w:rsidP="008474C2"/>
    <w:p w:rsidR="003B35DD" w:rsidRPr="008474C2" w:rsidRDefault="003B35DD" w:rsidP="008474C2"/>
    <w:p w:rsidR="009C36B9" w:rsidRPr="00F820C9" w:rsidRDefault="00F01E11" w:rsidP="003A79E7">
      <w:pPr>
        <w:pStyle w:val="Heading1"/>
      </w:pPr>
      <w:bookmarkStart w:id="367" w:name="_Toc56275757"/>
      <w:bookmarkStart w:id="368" w:name="_Toc59018265"/>
      <w:r w:rsidRPr="00F820C9">
        <w:t>Yirminci Hadis: İhlas</w:t>
      </w:r>
      <w:bookmarkEnd w:id="367"/>
      <w:bookmarkEnd w:id="368"/>
    </w:p>
    <w:p w:rsidR="009C36B9" w:rsidRPr="008474C2" w:rsidRDefault="009C36B9" w:rsidP="008474C2"/>
    <w:p w:rsidR="00750F0E" w:rsidRPr="00F820C9" w:rsidRDefault="00750F0E" w:rsidP="00F861D1">
      <w:pPr>
        <w:pStyle w:val="Arapalar"/>
        <w:bidi/>
        <w:rPr>
          <w:rtl/>
          <w:lang w:bidi="fa-IR"/>
        </w:rPr>
      </w:pPr>
      <w:r w:rsidRPr="00F820C9">
        <w:rPr>
          <w:rtl/>
          <w:lang w:bidi="fa-IR"/>
        </w:rPr>
        <w:t xml:space="preserve">بِالسَّنَدِ </w:t>
      </w:r>
      <w:r w:rsidR="00C6770E" w:rsidRPr="00F820C9">
        <w:rPr>
          <w:rtl/>
          <w:lang w:bidi="fa-IR"/>
        </w:rPr>
        <w:t>الم</w:t>
      </w:r>
      <w:r w:rsidR="009C29DF" w:rsidRPr="00F820C9">
        <w:rPr>
          <w:rtl/>
          <w:lang w:bidi="fa-IR"/>
        </w:rPr>
        <w:t>ُتَّصِلِ اِلی الشَّيخِ الثِّقَة الجَليل</w:t>
      </w:r>
      <w:r w:rsidR="00C6770E" w:rsidRPr="00F820C9">
        <w:rPr>
          <w:rtl/>
          <w:lang w:bidi="fa-IR"/>
        </w:rPr>
        <w:t xml:space="preserve"> مُحَمَّدِ بنِ يَعقُوب الکُلَينی –قُدِّسَ سِرّ</w:t>
      </w:r>
      <w:r w:rsidR="00AC7B8C" w:rsidRPr="00F820C9">
        <w:rPr>
          <w:rtl/>
          <w:lang w:bidi="fa-IR"/>
        </w:rPr>
        <w:t>ُه- عَن عَلِیِّ بن اِبراهيمَ، عَن اَب</w:t>
      </w:r>
      <w:r w:rsidR="009C29DF" w:rsidRPr="00F820C9">
        <w:rPr>
          <w:rtl/>
          <w:lang w:bidi="fa-IR"/>
        </w:rPr>
        <w:t>يهِ، عَنِ القاسِمِ بنِ مُحَمَّد، عَن المِنقَرِیّ</w:t>
      </w:r>
      <w:r w:rsidR="00AC7B8C" w:rsidRPr="00F820C9">
        <w:rPr>
          <w:rtl/>
          <w:lang w:bidi="fa-IR"/>
        </w:rPr>
        <w:t>، عَن سُفيانَ بنّ عُيَي</w:t>
      </w:r>
      <w:r w:rsidR="00556036" w:rsidRPr="00F820C9">
        <w:rPr>
          <w:rtl/>
          <w:lang w:bidi="fa-IR"/>
        </w:rPr>
        <w:t>نَةَ، عَن اَبی عَبدِاللهِ عَلَيه السَّلام فی قَولِ اللهِ تَعالی: لِيَب</w:t>
      </w:r>
      <w:r w:rsidR="00BC0176" w:rsidRPr="00F820C9">
        <w:rPr>
          <w:rtl/>
          <w:lang w:bidi="fa-IR"/>
        </w:rPr>
        <w:t>لُوَکُم أَي</w:t>
      </w:r>
      <w:r w:rsidR="009C29DF" w:rsidRPr="00F820C9">
        <w:rPr>
          <w:rtl/>
          <w:lang w:bidi="fa-IR"/>
        </w:rPr>
        <w:t>ُّ</w:t>
      </w:r>
      <w:r w:rsidR="00BC0176" w:rsidRPr="00F820C9">
        <w:rPr>
          <w:rtl/>
          <w:lang w:bidi="fa-IR"/>
        </w:rPr>
        <w:t>کُم اَحسَنُ عَمَلاً</w:t>
      </w:r>
      <w:r w:rsidR="007375D2" w:rsidRPr="00F820C9">
        <w:rPr>
          <w:rtl/>
          <w:lang w:bidi="fa-IR"/>
        </w:rPr>
        <w:t xml:space="preserve">. </w:t>
      </w:r>
      <w:r w:rsidR="00BC0176" w:rsidRPr="00F820C9">
        <w:rPr>
          <w:rtl/>
          <w:lang w:bidi="fa-IR"/>
        </w:rPr>
        <w:t>قالَ: لَيسَ يَعنی أَکثَرَکُم عَم</w:t>
      </w:r>
      <w:r w:rsidR="009C29DF" w:rsidRPr="00F820C9">
        <w:rPr>
          <w:rtl/>
          <w:lang w:bidi="fa-IR"/>
        </w:rPr>
        <w:t>َلاً وَ لکِن أَصوَبَکُم عَمَلاً</w:t>
      </w:r>
      <w:r w:rsidR="00BC0176" w:rsidRPr="00F820C9">
        <w:rPr>
          <w:rtl/>
          <w:lang w:bidi="fa-IR"/>
        </w:rPr>
        <w:t xml:space="preserve"> وَ اِنَّما الاِصا</w:t>
      </w:r>
      <w:r w:rsidR="003B2C51" w:rsidRPr="00F820C9">
        <w:rPr>
          <w:rtl/>
          <w:lang w:bidi="fa-IR"/>
        </w:rPr>
        <w:t>بَةُ خَشيَةُ اللهِ وَ النِّيَّةُ الصادِقَةُ وَ الخَشيَةُ</w:t>
      </w:r>
      <w:r w:rsidR="007375D2" w:rsidRPr="00F820C9">
        <w:rPr>
          <w:rtl/>
          <w:lang w:bidi="fa-IR"/>
        </w:rPr>
        <w:t xml:space="preserve">. </w:t>
      </w:r>
      <w:r w:rsidR="003B2C51" w:rsidRPr="00F820C9">
        <w:rPr>
          <w:rtl/>
          <w:lang w:bidi="fa-IR"/>
        </w:rPr>
        <w:t>ثُمَّ قال: الابقاءُ عَلَی العَمَلِ حَتّی يَخلُصَ اَشَدُّ مِنَ العَمَل وَ العَمَلُ الخالصُ الَّذی لا تُريدُ أَن يَحمَدَکَ عَلَيهَ أَحَدٌ اِلّا الله تعالی وَ النيَّةُ اَفضَلُ مِنَ العَمَلِ</w:t>
      </w:r>
      <w:r w:rsidR="007375D2" w:rsidRPr="00F820C9">
        <w:rPr>
          <w:rtl/>
          <w:lang w:bidi="fa-IR"/>
        </w:rPr>
        <w:t xml:space="preserve">. </w:t>
      </w:r>
      <w:r w:rsidR="003B2C51" w:rsidRPr="00F820C9">
        <w:rPr>
          <w:rtl/>
          <w:lang w:bidi="fa-IR"/>
        </w:rPr>
        <w:t>أَلا وَ إِنَّ النيَّةَ هِیَ العَمَلُ ثُمَّ تَلا قَولَهُ عَزَّ وَ جَلَّ</w:t>
      </w:r>
      <w:r w:rsidR="009C29DF" w:rsidRPr="00F820C9">
        <w:rPr>
          <w:rtl/>
          <w:lang w:bidi="fa-IR"/>
        </w:rPr>
        <w:t>:</w:t>
      </w:r>
      <w:r w:rsidR="003B2C51" w:rsidRPr="00F820C9">
        <w:rPr>
          <w:rtl/>
          <w:lang w:bidi="fa-IR"/>
        </w:rPr>
        <w:t xml:space="preserve"> قُل </w:t>
      </w:r>
      <w:r w:rsidR="009C29DF" w:rsidRPr="00F820C9">
        <w:rPr>
          <w:rtl/>
          <w:lang w:bidi="fa-IR"/>
        </w:rPr>
        <w:t>کُلٌّ</w:t>
      </w:r>
      <w:r w:rsidR="003B2C51" w:rsidRPr="00F820C9">
        <w:rPr>
          <w:rtl/>
          <w:lang w:bidi="fa-IR"/>
        </w:rPr>
        <w:t xml:space="preserve"> يَعمَلُ شاکِلَتِهِ</w:t>
      </w:r>
      <w:r w:rsidR="00DB3C5D" w:rsidRPr="00F820C9">
        <w:rPr>
          <w:rtl/>
          <w:lang w:bidi="fa-IR"/>
        </w:rPr>
        <w:t xml:space="preserve"> يعنی علی نِيَّتِهِ</w:t>
      </w:r>
      <w:r w:rsidR="007375D2" w:rsidRPr="00F820C9">
        <w:rPr>
          <w:rtl/>
          <w:lang w:bidi="fa-IR"/>
        </w:rPr>
        <w:t xml:space="preserve">. </w:t>
      </w:r>
    </w:p>
    <w:p w:rsidR="009C36B9" w:rsidRPr="008474C2" w:rsidRDefault="00F861D1" w:rsidP="008474C2">
      <w:r w:rsidRPr="008474C2">
        <w:t xml:space="preserve"> </w:t>
      </w:r>
      <w:r w:rsidR="009C36B9" w:rsidRPr="008474C2">
        <w:t xml:space="preserve">Sufyan </w:t>
      </w:r>
      <w:r w:rsidR="009F1F24" w:rsidRPr="008474C2">
        <w:rPr>
          <w:b/>
          <w:bCs/>
        </w:rPr>
        <w:t>“</w:t>
      </w:r>
      <w:r w:rsidR="00FD5CCB" w:rsidRPr="008474C2">
        <w:rPr>
          <w:b/>
          <w:bCs/>
        </w:rPr>
        <w:t xml:space="preserve">Hanginizin daha iyi iş işlediğini </w:t>
      </w:r>
      <w:r w:rsidR="00CB0982" w:rsidRPr="008474C2">
        <w:rPr>
          <w:b/>
          <w:bCs/>
        </w:rPr>
        <w:t>denemek</w:t>
      </w:r>
      <w:r w:rsidR="00FD5CCB" w:rsidRPr="008474C2">
        <w:rPr>
          <w:b/>
          <w:bCs/>
        </w:rPr>
        <w:t xml:space="preserve"> için</w:t>
      </w:r>
      <w:r w:rsidR="00173D2A" w:rsidRPr="008474C2">
        <w:rPr>
          <w:b/>
          <w:bCs/>
        </w:rPr>
        <w:t xml:space="preserve">” </w:t>
      </w:r>
      <w:r w:rsidR="00FD5CCB" w:rsidRPr="008474C2">
        <w:rPr>
          <w:rStyle w:val="FootnoteReference"/>
          <w:b/>
          <w:bCs/>
        </w:rPr>
        <w:footnoteReference w:id="505"/>
      </w:r>
      <w:r w:rsidR="006763DA" w:rsidRPr="008474C2">
        <w:t xml:space="preserve"> </w:t>
      </w:r>
      <w:r w:rsidR="009C36B9" w:rsidRPr="008474C2">
        <w:t>ayet-i kerimesinin tefsiriyle ilgili olarak Hz</w:t>
      </w:r>
      <w:r w:rsidR="007375D2" w:rsidRPr="008474C2">
        <w:t xml:space="preserve">. </w:t>
      </w:r>
      <w:r w:rsidR="009C36B9" w:rsidRPr="008474C2">
        <w:t>Sadık</w:t>
      </w:r>
      <w:r w:rsidR="00F63AB8" w:rsidRPr="008474C2">
        <w:t>’</w:t>
      </w:r>
      <w:r w:rsidR="009C36B9" w:rsidRPr="008474C2">
        <w:t>tan</w:t>
      </w:r>
      <w:r w:rsidR="006763DA" w:rsidRPr="008474C2">
        <w:t xml:space="preserve"> </w:t>
      </w:r>
      <w:r w:rsidR="00F7195A">
        <w:t>(a.s)</w:t>
      </w:r>
      <w:r w:rsidR="007375D2" w:rsidRPr="008474C2">
        <w:t xml:space="preserve"> </w:t>
      </w:r>
      <w:r w:rsidR="009C36B9" w:rsidRPr="008474C2">
        <w:t>şöyle buyurduğunu naklediyor:</w:t>
      </w:r>
      <w:r w:rsidR="00FD5CCB" w:rsidRPr="008474C2">
        <w:t xml:space="preserve"> </w:t>
      </w:r>
      <w:r w:rsidR="009F1F24" w:rsidRPr="008474C2">
        <w:rPr>
          <w:i/>
        </w:rPr>
        <w:t>“</w:t>
      </w:r>
      <w:r w:rsidR="009C36B9" w:rsidRPr="008474C2">
        <w:rPr>
          <w:i/>
        </w:rPr>
        <w:t>Burada amellerinizin çokluğu değil</w:t>
      </w:r>
      <w:r w:rsidR="00FD5CCB" w:rsidRPr="008474C2">
        <w:rPr>
          <w:i/>
        </w:rPr>
        <w:t>,</w:t>
      </w:r>
      <w:r w:rsidR="009C36B9" w:rsidRPr="008474C2">
        <w:rPr>
          <w:i/>
        </w:rPr>
        <w:t xml:space="preserve"> amellerinizin doğru dürüst </w:t>
      </w:r>
      <w:r w:rsidR="00F10642" w:rsidRPr="008474C2">
        <w:rPr>
          <w:i/>
        </w:rPr>
        <w:t>olması kast</w:t>
      </w:r>
      <w:r w:rsidR="00FD5CCB" w:rsidRPr="008474C2">
        <w:rPr>
          <w:i/>
        </w:rPr>
        <w:t>edilmiştir</w:t>
      </w:r>
      <w:r w:rsidR="007375D2" w:rsidRPr="008474C2">
        <w:rPr>
          <w:i/>
        </w:rPr>
        <w:t xml:space="preserve">. </w:t>
      </w:r>
      <w:r w:rsidR="00FD5CCB" w:rsidRPr="008474C2">
        <w:rPr>
          <w:i/>
        </w:rPr>
        <w:t>Amellerin doğruluğu ise</w:t>
      </w:r>
      <w:r w:rsidR="00412457" w:rsidRPr="008474C2">
        <w:rPr>
          <w:i/>
        </w:rPr>
        <w:t xml:space="preserve"> </w:t>
      </w:r>
      <w:r w:rsidR="009C36B9" w:rsidRPr="008474C2">
        <w:rPr>
          <w:i/>
        </w:rPr>
        <w:t>Allah korkusu</w:t>
      </w:r>
      <w:r w:rsidR="00F9185B" w:rsidRPr="008474C2">
        <w:rPr>
          <w:i/>
        </w:rPr>
        <w:t>na</w:t>
      </w:r>
      <w:r w:rsidR="00FD5CCB" w:rsidRPr="008474C2">
        <w:rPr>
          <w:i/>
        </w:rPr>
        <w:t xml:space="preserve"> </w:t>
      </w:r>
      <w:r w:rsidR="00025EBB" w:rsidRPr="008474C2">
        <w:rPr>
          <w:i/>
        </w:rPr>
        <w:t>ve bu korku ile birlikte</w:t>
      </w:r>
      <w:r w:rsidR="00F9185B" w:rsidRPr="008474C2">
        <w:rPr>
          <w:i/>
        </w:rPr>
        <w:t>,</w:t>
      </w:r>
      <w:r w:rsidR="00025EBB" w:rsidRPr="008474C2">
        <w:rPr>
          <w:i/>
        </w:rPr>
        <w:t xml:space="preserve"> </w:t>
      </w:r>
      <w:r w:rsidR="00FD5CCB" w:rsidRPr="008474C2">
        <w:rPr>
          <w:i/>
        </w:rPr>
        <w:t>doğru niyet</w:t>
      </w:r>
      <w:r w:rsidR="00F9185B" w:rsidRPr="008474C2">
        <w:rPr>
          <w:i/>
        </w:rPr>
        <w:t xml:space="preserve"> içinde olmaya bağlıdır</w:t>
      </w:r>
      <w:r w:rsidR="00E35CF8" w:rsidRPr="008474C2">
        <w:rPr>
          <w:i/>
        </w:rPr>
        <w:t>.</w:t>
      </w:r>
      <w:r w:rsidR="00173D2A" w:rsidRPr="008474C2">
        <w:rPr>
          <w:i/>
        </w:rPr>
        <w:t xml:space="preserve">” </w:t>
      </w:r>
      <w:r w:rsidR="00FD5CCB" w:rsidRPr="008474C2">
        <w:rPr>
          <w:iCs/>
        </w:rPr>
        <w:t>Daha s</w:t>
      </w:r>
      <w:r w:rsidR="009C36B9" w:rsidRPr="008474C2">
        <w:rPr>
          <w:iCs/>
        </w:rPr>
        <w:t xml:space="preserve">onra da </w:t>
      </w:r>
      <w:r w:rsidR="00FD5CCB" w:rsidRPr="008474C2">
        <w:rPr>
          <w:iCs/>
        </w:rPr>
        <w:t>şöyle buyurdu</w:t>
      </w:r>
      <w:r w:rsidR="009C36B9" w:rsidRPr="008474C2">
        <w:rPr>
          <w:iCs/>
        </w:rPr>
        <w:t>:</w:t>
      </w:r>
      <w:r w:rsidR="009C36B9" w:rsidRPr="008474C2">
        <w:rPr>
          <w:i/>
        </w:rPr>
        <w:t xml:space="preserve"> </w:t>
      </w:r>
      <w:r w:rsidR="009F1F24" w:rsidRPr="008474C2">
        <w:rPr>
          <w:i/>
        </w:rPr>
        <w:t>“</w:t>
      </w:r>
      <w:r w:rsidR="009C36B9" w:rsidRPr="008474C2">
        <w:rPr>
          <w:i/>
        </w:rPr>
        <w:t>Amelin halis olması için çaba harcamak</w:t>
      </w:r>
      <w:r w:rsidR="00F10642" w:rsidRPr="008474C2">
        <w:rPr>
          <w:i/>
        </w:rPr>
        <w:t>,</w:t>
      </w:r>
      <w:r w:rsidR="009C36B9" w:rsidRPr="008474C2">
        <w:rPr>
          <w:i/>
        </w:rPr>
        <w:t xml:space="preserve"> amel etmekten daha zordur</w:t>
      </w:r>
      <w:r w:rsidR="007375D2" w:rsidRPr="008474C2">
        <w:rPr>
          <w:i/>
        </w:rPr>
        <w:t xml:space="preserve">. </w:t>
      </w:r>
      <w:r w:rsidR="009C36B9" w:rsidRPr="008474C2">
        <w:rPr>
          <w:i/>
        </w:rPr>
        <w:t>Amelin halis olması ise,</w:t>
      </w:r>
      <w:r w:rsidR="004A2161" w:rsidRPr="008474C2">
        <w:rPr>
          <w:i/>
        </w:rPr>
        <w:t xml:space="preserve"> Allah-u</w:t>
      </w:r>
      <w:r w:rsidR="00025659" w:rsidRPr="008474C2">
        <w:rPr>
          <w:i/>
        </w:rPr>
        <w:t xml:space="preserve"> Teala</w:t>
      </w:r>
      <w:r w:rsidR="00F63AB8" w:rsidRPr="008474C2">
        <w:rPr>
          <w:i/>
        </w:rPr>
        <w:t>’</w:t>
      </w:r>
      <w:r w:rsidR="009C36B9" w:rsidRPr="008474C2">
        <w:rPr>
          <w:i/>
        </w:rPr>
        <w:t xml:space="preserve">dan başka hiç kimsenin </w:t>
      </w:r>
      <w:r w:rsidR="00FD5CCB" w:rsidRPr="008474C2">
        <w:rPr>
          <w:i/>
        </w:rPr>
        <w:t>seni övmesi beklentisi içinde olmamandır</w:t>
      </w:r>
      <w:r w:rsidR="009C36B9" w:rsidRPr="008474C2">
        <w:rPr>
          <w:i/>
        </w:rPr>
        <w:t xml:space="preserve"> ve niyet amelden daha faziletlidir</w:t>
      </w:r>
      <w:r w:rsidR="007375D2" w:rsidRPr="008474C2">
        <w:rPr>
          <w:i/>
        </w:rPr>
        <w:t xml:space="preserve">. </w:t>
      </w:r>
      <w:r w:rsidR="007E1ADA" w:rsidRPr="008474C2">
        <w:rPr>
          <w:i/>
        </w:rPr>
        <w:t>B</w:t>
      </w:r>
      <w:r w:rsidR="009C36B9" w:rsidRPr="008474C2">
        <w:rPr>
          <w:i/>
        </w:rPr>
        <w:t xml:space="preserve">ilin ki </w:t>
      </w:r>
      <w:r w:rsidR="007E1ADA" w:rsidRPr="008474C2">
        <w:rPr>
          <w:i/>
        </w:rPr>
        <w:t xml:space="preserve">şüphesiz </w:t>
      </w:r>
      <w:r w:rsidR="009C36B9" w:rsidRPr="008474C2">
        <w:rPr>
          <w:i/>
        </w:rPr>
        <w:t>niyet</w:t>
      </w:r>
      <w:r w:rsidR="007E1ADA" w:rsidRPr="008474C2">
        <w:rPr>
          <w:i/>
        </w:rPr>
        <w:t>,</w:t>
      </w:r>
      <w:r w:rsidR="009C36B9" w:rsidRPr="008474C2">
        <w:rPr>
          <w:i/>
        </w:rPr>
        <w:t xml:space="preserve"> amel</w:t>
      </w:r>
      <w:r w:rsidR="000041B0" w:rsidRPr="008474C2">
        <w:rPr>
          <w:i/>
        </w:rPr>
        <w:t>in ta kendisi</w:t>
      </w:r>
      <w:r w:rsidR="009C36B9" w:rsidRPr="008474C2">
        <w:rPr>
          <w:i/>
        </w:rPr>
        <w:t>dir</w:t>
      </w:r>
      <w:r w:rsidR="00E35CF8" w:rsidRPr="008474C2">
        <w:rPr>
          <w:i/>
        </w:rPr>
        <w:t>.</w:t>
      </w:r>
      <w:r w:rsidR="00173D2A" w:rsidRPr="008474C2">
        <w:rPr>
          <w:i/>
        </w:rPr>
        <w:t xml:space="preserve">” </w:t>
      </w:r>
      <w:r w:rsidR="000041B0" w:rsidRPr="008474C2">
        <w:rPr>
          <w:iCs/>
        </w:rPr>
        <w:t>İ</w:t>
      </w:r>
      <w:r w:rsidR="009C36B9" w:rsidRPr="008474C2">
        <w:rPr>
          <w:iCs/>
        </w:rPr>
        <w:t xml:space="preserve">mam </w:t>
      </w:r>
      <w:r w:rsidR="00F7195A">
        <w:rPr>
          <w:iCs/>
        </w:rPr>
        <w:t>(a.s)</w:t>
      </w:r>
      <w:r w:rsidR="004A2161" w:rsidRPr="008474C2">
        <w:rPr>
          <w:iCs/>
        </w:rPr>
        <w:t xml:space="preserve"> Allah-u</w:t>
      </w:r>
      <w:r w:rsidR="00025659" w:rsidRPr="008474C2">
        <w:rPr>
          <w:iCs/>
        </w:rPr>
        <w:t xml:space="preserve"> Teala</w:t>
      </w:r>
      <w:r w:rsidR="00F63AB8" w:rsidRPr="008474C2">
        <w:rPr>
          <w:iCs/>
        </w:rPr>
        <w:t>’</w:t>
      </w:r>
      <w:r w:rsidR="009C36B9" w:rsidRPr="008474C2">
        <w:rPr>
          <w:iCs/>
        </w:rPr>
        <w:t xml:space="preserve">nın </w:t>
      </w:r>
      <w:r w:rsidR="009F1F24" w:rsidRPr="008474C2">
        <w:rPr>
          <w:b/>
          <w:bCs/>
          <w:iCs/>
        </w:rPr>
        <w:t>“</w:t>
      </w:r>
      <w:r w:rsidR="009C36B9" w:rsidRPr="008474C2">
        <w:rPr>
          <w:b/>
          <w:bCs/>
          <w:iCs/>
        </w:rPr>
        <w:t xml:space="preserve">De ki, herkes </w:t>
      </w:r>
      <w:r w:rsidR="009C36B9" w:rsidRPr="008474C2">
        <w:rPr>
          <w:b/>
          <w:bCs/>
          <w:iCs/>
        </w:rPr>
        <w:lastRenderedPageBreak/>
        <w:t>kendine uygun yolda hareket eder</w:t>
      </w:r>
      <w:r w:rsidR="00E35CF8" w:rsidRPr="008474C2">
        <w:rPr>
          <w:b/>
          <w:bCs/>
          <w:iCs/>
        </w:rPr>
        <w:t>.</w:t>
      </w:r>
      <w:r w:rsidR="00173D2A" w:rsidRPr="008474C2">
        <w:rPr>
          <w:b/>
          <w:bCs/>
          <w:iCs/>
        </w:rPr>
        <w:t xml:space="preserve">” </w:t>
      </w:r>
      <w:r w:rsidR="009C36B9" w:rsidRPr="008474C2">
        <w:rPr>
          <w:rStyle w:val="FootnoteReference"/>
          <w:b/>
          <w:bCs/>
          <w:iCs/>
        </w:rPr>
        <w:footnoteReference w:id="506"/>
      </w:r>
      <w:r w:rsidR="000041B0" w:rsidRPr="008474C2">
        <w:rPr>
          <w:i/>
        </w:rPr>
        <w:t xml:space="preserve"> </w:t>
      </w:r>
      <w:r w:rsidR="000041B0" w:rsidRPr="008474C2">
        <w:rPr>
          <w:iCs/>
        </w:rPr>
        <w:t>ayetini okuduktan sonra da,</w:t>
      </w:r>
      <w:r w:rsidR="000041B0" w:rsidRPr="008474C2">
        <w:rPr>
          <w:i/>
        </w:rPr>
        <w:t xml:space="preserve"> “</w:t>
      </w:r>
      <w:r w:rsidR="009C36B9" w:rsidRPr="008474C2">
        <w:rPr>
          <w:i/>
        </w:rPr>
        <w:t xml:space="preserve">Yani kendi niyeti doğrultusunda </w:t>
      </w:r>
      <w:r w:rsidR="00252CAF" w:rsidRPr="008474C2">
        <w:rPr>
          <w:i/>
        </w:rPr>
        <w:t>hareket eder</w:t>
      </w:r>
      <w:r w:rsidR="00E35CF8" w:rsidRPr="008474C2">
        <w:rPr>
          <w:i/>
        </w:rPr>
        <w:t>.</w:t>
      </w:r>
      <w:r w:rsidR="00173D2A" w:rsidRPr="008474C2">
        <w:rPr>
          <w:i/>
        </w:rPr>
        <w:t xml:space="preserve">” </w:t>
      </w:r>
      <w:r w:rsidR="000041B0" w:rsidRPr="008474C2">
        <w:rPr>
          <w:iCs/>
        </w:rPr>
        <w:t>diye buyurdu</w:t>
      </w:r>
      <w:r w:rsidR="00E35CF8" w:rsidRPr="008474C2">
        <w:rPr>
          <w:i/>
        </w:rPr>
        <w:t>.</w:t>
      </w:r>
      <w:r w:rsidR="00173D2A" w:rsidRPr="008474C2">
        <w:rPr>
          <w:i/>
        </w:rPr>
        <w:t xml:space="preserve">” </w:t>
      </w:r>
      <w:r w:rsidR="000041B0" w:rsidRPr="008474C2">
        <w:rPr>
          <w:rStyle w:val="FootnoteReference"/>
          <w:i/>
        </w:rPr>
        <w:footnoteReference w:id="507"/>
      </w:r>
    </w:p>
    <w:p w:rsidR="009C36B9" w:rsidRPr="008474C2" w:rsidRDefault="009C36B9" w:rsidP="008474C2"/>
    <w:p w:rsidR="009C36B9" w:rsidRPr="00F820C9" w:rsidRDefault="009C36B9" w:rsidP="003A79E7">
      <w:pPr>
        <w:pStyle w:val="Heading1"/>
      </w:pPr>
      <w:bookmarkStart w:id="369" w:name="_Toc56275758"/>
      <w:bookmarkStart w:id="370" w:name="_Toc59018266"/>
      <w:r w:rsidRPr="00F820C9">
        <w:t>Şerh</w:t>
      </w:r>
      <w:bookmarkEnd w:id="369"/>
      <w:bookmarkEnd w:id="370"/>
    </w:p>
    <w:p w:rsidR="000041B0" w:rsidRPr="008474C2" w:rsidRDefault="00AD213B" w:rsidP="008474C2">
      <w:r w:rsidRPr="008474C2">
        <w:t>“Bela</w:t>
      </w:r>
      <w:r w:rsidR="00173D2A" w:rsidRPr="008474C2">
        <w:t xml:space="preserve">” </w:t>
      </w:r>
      <w:r w:rsidRPr="008474C2">
        <w:t>imtihan ve</w:t>
      </w:r>
      <w:r w:rsidR="00A3744A" w:rsidRPr="008474C2">
        <w:t xml:space="preserve"> tecrübe anlamındadır. Nitekim S</w:t>
      </w:r>
      <w:r w:rsidRPr="008474C2">
        <w:t xml:space="preserve">ihah </w:t>
      </w:r>
      <w:r w:rsidR="00A3744A" w:rsidRPr="008474C2">
        <w:t xml:space="preserve">yazarı </w:t>
      </w:r>
      <w:r w:rsidRPr="008474C2">
        <w:t>şöyle diyor: “Belevtuhu belva, cerrebtuhu ve ihtebertuhu (onu denedim, onu tecrübe ettim ve onu imtihan ettim). Ve belahullah belaen ve eblahu iblaen ve ibtilahu ey ihteberehu (Allah onu imtihan etti, Allah onu güzel denedi ve onu imtihandan geçirdi.)</w:t>
      </w:r>
      <w:r w:rsidR="00173D2A" w:rsidRPr="008474C2">
        <w:t xml:space="preserve">” </w:t>
      </w:r>
    </w:p>
    <w:p w:rsidR="00AD213B" w:rsidRPr="008474C2" w:rsidRDefault="00AD213B" w:rsidP="008474C2">
      <w:r w:rsidRPr="008474C2">
        <w:t>“Eyyukum</w:t>
      </w:r>
      <w:r w:rsidR="00173D2A" w:rsidRPr="008474C2">
        <w:t xml:space="preserve">” </w:t>
      </w:r>
      <w:r w:rsidRPr="008474C2">
        <w:t>kelimesi Meclisi’nin dediği üzere “ilim</w:t>
      </w:r>
      <w:r w:rsidR="00173D2A" w:rsidRPr="008474C2">
        <w:t xml:space="preserve">” </w:t>
      </w:r>
      <w:r w:rsidRPr="008474C2">
        <w:t>anlamını içererek, “liyebluvekum</w:t>
      </w:r>
      <w:r w:rsidR="00173D2A" w:rsidRPr="008474C2">
        <w:t xml:space="preserve">” </w:t>
      </w:r>
      <w:r w:rsidRPr="008474C2">
        <w:t>cümlesinin ikinci mef’uludur. Ama bu doğru değildir. Zira “eyyu</w:t>
      </w:r>
      <w:r w:rsidR="00173D2A" w:rsidRPr="008474C2">
        <w:t xml:space="preserve">” </w:t>
      </w:r>
      <w:r w:rsidRPr="008474C2">
        <w:t>kelimesi fiilin istifhamını amelden askıya almaktadır. Doğru olanı şudur: “Eyyukum ehsenu amelen</w:t>
      </w:r>
      <w:r w:rsidR="00173D2A" w:rsidRPr="008474C2">
        <w:t xml:space="preserve">” </w:t>
      </w:r>
      <w:r w:rsidRPr="008474C2">
        <w:t>cümlesi, mübteda ve haberdir ve anlam olarak “belva</w:t>
      </w:r>
      <w:r w:rsidR="00173D2A" w:rsidRPr="008474C2">
        <w:t xml:space="preserve">” </w:t>
      </w:r>
      <w:r w:rsidRPr="008474C2">
        <w:t>fiilinin mef’uludur. Eğer “eyyu</w:t>
      </w:r>
      <w:r w:rsidR="00173D2A" w:rsidRPr="008474C2">
        <w:t xml:space="preserve">” </w:t>
      </w:r>
      <w:r w:rsidRPr="008474C2">
        <w:t>kelimesini, “mevsule</w:t>
      </w:r>
      <w:r w:rsidR="00173D2A" w:rsidRPr="008474C2">
        <w:t xml:space="preserve">” </w:t>
      </w:r>
      <w:r w:rsidRPr="008474C2">
        <w:t>kabul edecek olursak, merhum Meclisi’nin sözü doğru çıkar. Ama istifham anlamını içerdiği, daha zahirdir.</w:t>
      </w:r>
    </w:p>
    <w:p w:rsidR="006F7BDA" w:rsidRPr="008474C2" w:rsidRDefault="00AD213B" w:rsidP="008474C2">
      <w:r w:rsidRPr="008474C2">
        <w:t>“Sevab</w:t>
      </w:r>
      <w:r w:rsidR="00173D2A" w:rsidRPr="008474C2">
        <w:t xml:space="preserve">” </w:t>
      </w:r>
      <w:r w:rsidRPr="008474C2">
        <w:t>kelimesi ise hatanın zıddıdır. Nitekim Cevheri de bunu söylemiştir</w:t>
      </w:r>
      <w:r w:rsidR="006F7BDA" w:rsidRPr="008474C2">
        <w:t xml:space="preserve">. </w:t>
      </w:r>
      <w:r w:rsidR="00AF53F5" w:rsidRPr="008474C2">
        <w:t>İkinci, “haş</w:t>
      </w:r>
      <w:r w:rsidR="006F7BDA" w:rsidRPr="008474C2">
        <w:t>yet</w:t>
      </w:r>
      <w:r w:rsidR="00173D2A" w:rsidRPr="008474C2">
        <w:t xml:space="preserve">” </w:t>
      </w:r>
      <w:r w:rsidR="006F7BDA" w:rsidRPr="008474C2">
        <w:t>kelimesi ise Meclisi’nin de dediği gibi bazı nüshalarda yoktur.</w:t>
      </w:r>
      <w:r w:rsidR="006F7BDA" w:rsidRPr="008474C2">
        <w:rPr>
          <w:rStyle w:val="FootnoteReference"/>
        </w:rPr>
        <w:footnoteReference w:id="508"/>
      </w:r>
    </w:p>
    <w:p w:rsidR="00AD213B" w:rsidRPr="008474C2" w:rsidRDefault="006F7BDA" w:rsidP="008474C2">
      <w:r w:rsidRPr="008474C2">
        <w:t>Eğer, varsa da açık olan ihtimale göre, “vav</w:t>
      </w:r>
      <w:r w:rsidR="00173D2A" w:rsidRPr="008474C2">
        <w:t xml:space="preserve">” </w:t>
      </w:r>
      <w:r w:rsidRPr="008474C2">
        <w:t>harfi, “mee</w:t>
      </w:r>
      <w:r w:rsidR="00173D2A" w:rsidRPr="008474C2">
        <w:t xml:space="preserve">” </w:t>
      </w:r>
      <w:r w:rsidRPr="008474C2">
        <w:t>(birlikte) anlamındadır.</w:t>
      </w:r>
      <w:r w:rsidR="00AD213B" w:rsidRPr="008474C2">
        <w:t xml:space="preserve"> </w:t>
      </w:r>
    </w:p>
    <w:p w:rsidR="006F7BDA" w:rsidRPr="008474C2" w:rsidRDefault="006F7BDA" w:rsidP="008474C2">
      <w:r w:rsidRPr="008474C2">
        <w:t xml:space="preserve">Şehid-i Sani’nin Esrar’us-Salat’ından nakledildiğine göre ise, </w:t>
      </w:r>
      <w:r w:rsidRPr="008474C2">
        <w:rPr>
          <w:i/>
          <w:iCs/>
        </w:rPr>
        <w:t>“Doğru niyet iyiliktir</w:t>
      </w:r>
      <w:r w:rsidR="00F10642" w:rsidRPr="008474C2">
        <w:rPr>
          <w:i/>
          <w:iCs/>
        </w:rPr>
        <w:t>.</w:t>
      </w:r>
      <w:r w:rsidR="00173D2A" w:rsidRPr="008474C2">
        <w:rPr>
          <w:i/>
          <w:iCs/>
        </w:rPr>
        <w:t xml:space="preserve">” </w:t>
      </w:r>
      <w:r w:rsidRPr="008474C2">
        <w:rPr>
          <w:rStyle w:val="FootnoteReference"/>
          <w:i/>
          <w:iCs/>
        </w:rPr>
        <w:footnoteReference w:id="509"/>
      </w:r>
      <w:r w:rsidRPr="008474C2">
        <w:t xml:space="preserve"> </w:t>
      </w:r>
    </w:p>
    <w:p w:rsidR="006F7BDA" w:rsidRPr="008474C2" w:rsidRDefault="006F7BDA" w:rsidP="008474C2">
      <w:r w:rsidRPr="008474C2">
        <w:t>“Amel üzere baki kalmak</w:t>
      </w:r>
      <w:r w:rsidR="00173D2A" w:rsidRPr="008474C2">
        <w:t xml:space="preserve">” </w:t>
      </w:r>
      <w:r w:rsidRPr="008474C2">
        <w:t xml:space="preserve">ifadesi ise ameli gözetmek ve dikkat etmektir. Nitekim Cevheri şöyle diyor: “Hakkında dikkat ettiğin ve </w:t>
      </w:r>
      <w:r w:rsidRPr="008474C2">
        <w:lastRenderedPageBreak/>
        <w:t>kendisine şefkat gösterdiğin zaman, “ebkeytu ala fulanin</w:t>
      </w:r>
      <w:r w:rsidR="00173D2A" w:rsidRPr="008474C2">
        <w:t xml:space="preserve">” </w:t>
      </w:r>
      <w:r w:rsidRPr="008474C2">
        <w:t>denmektedir.</w:t>
      </w:r>
      <w:r w:rsidR="00173D2A" w:rsidRPr="008474C2">
        <w:t xml:space="preserve">” </w:t>
      </w:r>
    </w:p>
    <w:p w:rsidR="006F7BDA" w:rsidRPr="008474C2" w:rsidRDefault="006F7BDA" w:rsidP="008474C2">
      <w:r w:rsidRPr="008474C2">
        <w:t>“Şakile</w:t>
      </w:r>
      <w:r w:rsidR="00173D2A" w:rsidRPr="008474C2">
        <w:t xml:space="preserve">” </w:t>
      </w:r>
      <w:r w:rsidR="00AF53F5" w:rsidRPr="008474C2">
        <w:t>kelimesi</w:t>
      </w:r>
      <w:r w:rsidRPr="008474C2">
        <w:t xml:space="preserve"> ise yol, şekil ve yön anlamındadır. Nitekim Kamus ve Sihah’ta böyle yer almıştır. Kamus şöyle diyor: “Şakil; şekil, yön, niyet ve yol demektir.</w:t>
      </w:r>
      <w:r w:rsidR="00173D2A" w:rsidRPr="008474C2">
        <w:t xml:space="preserve">” </w:t>
      </w:r>
    </w:p>
    <w:p w:rsidR="009C36B9" w:rsidRPr="008474C2" w:rsidRDefault="009C36B9" w:rsidP="008474C2">
      <w:r w:rsidRPr="008474C2">
        <w:t>Burada hadis-i şerif</w:t>
      </w:r>
      <w:r w:rsidR="000041B0" w:rsidRPr="008474C2">
        <w:t>te</w:t>
      </w:r>
      <w:r w:rsidRPr="008474C2">
        <w:t xml:space="preserve"> </w:t>
      </w:r>
      <w:r w:rsidR="000041B0" w:rsidRPr="008474C2">
        <w:t>açıklanması gereken hususları</w:t>
      </w:r>
      <w:r w:rsidRPr="008474C2">
        <w:t xml:space="preserve"> birkaç bölümde </w:t>
      </w:r>
      <w:r w:rsidR="000041B0" w:rsidRPr="008474C2">
        <w:t>beyan etmeye</w:t>
      </w:r>
      <w:r w:rsidRPr="008474C2">
        <w:t xml:space="preserve"> çalışacağız, </w:t>
      </w:r>
      <w:r w:rsidR="000041B0" w:rsidRPr="008474C2">
        <w:t>inşallah</w:t>
      </w:r>
      <w:r w:rsidR="007375D2" w:rsidRPr="008474C2">
        <w:t xml:space="preserve">. </w:t>
      </w:r>
    </w:p>
    <w:p w:rsidR="009C36B9" w:rsidRPr="008474C2" w:rsidRDefault="009C36B9" w:rsidP="008474C2"/>
    <w:p w:rsidR="009C36B9" w:rsidRPr="00F820C9" w:rsidRDefault="00F01E11" w:rsidP="003A79E7">
      <w:pPr>
        <w:pStyle w:val="Heading1"/>
      </w:pPr>
      <w:bookmarkStart w:id="371" w:name="_Toc56275759"/>
      <w:bookmarkStart w:id="372" w:name="_Toc59018267"/>
      <w:r w:rsidRPr="00F820C9">
        <w:t>1. Bölüm: Ölümün Hakikati</w:t>
      </w:r>
      <w:bookmarkEnd w:id="371"/>
      <w:bookmarkEnd w:id="372"/>
    </w:p>
    <w:p w:rsidR="009C36B9" w:rsidRPr="008474C2" w:rsidRDefault="000041B0" w:rsidP="008474C2">
      <w:r w:rsidRPr="008474C2">
        <w:t xml:space="preserve"> </w:t>
      </w:r>
      <w:r w:rsidR="00CB0982" w:rsidRPr="008474C2">
        <w:t>“</w:t>
      </w:r>
      <w:r w:rsidR="00CB0982" w:rsidRPr="008474C2">
        <w:rPr>
          <w:b/>
          <w:bCs/>
        </w:rPr>
        <w:t>Denemek için</w:t>
      </w:r>
      <w:r w:rsidR="00173D2A" w:rsidRPr="008474C2">
        <w:t xml:space="preserve">” </w:t>
      </w:r>
      <w:r w:rsidR="00CB0982" w:rsidRPr="008474C2">
        <w:t>ifadesi</w:t>
      </w:r>
      <w:r w:rsidR="009179FC" w:rsidRPr="008474C2">
        <w:t>,</w:t>
      </w:r>
      <w:r w:rsidR="004A2161" w:rsidRPr="008474C2">
        <w:t xml:space="preserve"> Allah-u</w:t>
      </w:r>
      <w:r w:rsidR="00CB0982" w:rsidRPr="008474C2">
        <w:t xml:space="preserve"> Teala’nın </w:t>
      </w:r>
      <w:r w:rsidR="009F1F24" w:rsidRPr="008474C2">
        <w:rPr>
          <w:b/>
          <w:bCs/>
        </w:rPr>
        <w:t>“</w:t>
      </w:r>
      <w:r w:rsidR="009C36B9" w:rsidRPr="008474C2">
        <w:rPr>
          <w:b/>
          <w:bCs/>
        </w:rPr>
        <w:t>Mülk</w:t>
      </w:r>
      <w:r w:rsidR="006763DA" w:rsidRPr="008474C2">
        <w:rPr>
          <w:b/>
          <w:bCs/>
        </w:rPr>
        <w:t xml:space="preserve"> (</w:t>
      </w:r>
      <w:r w:rsidR="009C36B9" w:rsidRPr="008474C2">
        <w:rPr>
          <w:b/>
          <w:bCs/>
        </w:rPr>
        <w:t>mutlak egemenlik</w:t>
      </w:r>
      <w:r w:rsidR="007375D2" w:rsidRPr="008474C2">
        <w:rPr>
          <w:b/>
          <w:bCs/>
        </w:rPr>
        <w:t xml:space="preserve">) </w:t>
      </w:r>
      <w:r w:rsidR="009C36B9" w:rsidRPr="008474C2">
        <w:rPr>
          <w:b/>
          <w:bCs/>
        </w:rPr>
        <w:t>kendi elinde bulunan yüce Allah kutludur</w:t>
      </w:r>
      <w:r w:rsidR="007375D2" w:rsidRPr="008474C2">
        <w:rPr>
          <w:b/>
          <w:bCs/>
        </w:rPr>
        <w:t xml:space="preserve">. </w:t>
      </w:r>
      <w:r w:rsidR="009C36B9" w:rsidRPr="008474C2">
        <w:rPr>
          <w:b/>
          <w:bCs/>
        </w:rPr>
        <w:t xml:space="preserve">O </w:t>
      </w:r>
      <w:r w:rsidR="00AF53F5" w:rsidRPr="008474C2">
        <w:rPr>
          <w:b/>
          <w:bCs/>
        </w:rPr>
        <w:t>her şeye</w:t>
      </w:r>
      <w:r w:rsidR="009C36B9" w:rsidRPr="008474C2">
        <w:rPr>
          <w:b/>
          <w:bCs/>
        </w:rPr>
        <w:t xml:space="preserve"> kadirdir</w:t>
      </w:r>
      <w:r w:rsidR="007375D2" w:rsidRPr="008474C2">
        <w:rPr>
          <w:b/>
          <w:bCs/>
        </w:rPr>
        <w:t xml:space="preserve">. </w:t>
      </w:r>
      <w:r w:rsidR="009C36B9" w:rsidRPr="008474C2">
        <w:rPr>
          <w:b/>
          <w:bCs/>
        </w:rPr>
        <w:t>O, hanginizin daha güzel amel yapacağınızı denemek için ölümü ve hayatı yarattı</w:t>
      </w:r>
      <w:r w:rsidR="00E35CF8" w:rsidRPr="008474C2">
        <w:rPr>
          <w:b/>
          <w:bCs/>
        </w:rPr>
        <w:t>.</w:t>
      </w:r>
      <w:r w:rsidR="00173D2A" w:rsidRPr="008474C2">
        <w:rPr>
          <w:b/>
          <w:bCs/>
        </w:rPr>
        <w:t xml:space="preserve">” </w:t>
      </w:r>
      <w:r w:rsidR="009C36B9" w:rsidRPr="008474C2">
        <w:rPr>
          <w:rStyle w:val="FootnoteReference"/>
          <w:b/>
          <w:bCs/>
        </w:rPr>
        <w:footnoteReference w:id="510"/>
      </w:r>
      <w:r w:rsidR="00625DED" w:rsidRPr="008474C2">
        <w:t xml:space="preserve"> </w:t>
      </w:r>
      <w:r w:rsidR="009C36B9" w:rsidRPr="008474C2">
        <w:t>sözüne işaret etmektedir</w:t>
      </w:r>
      <w:r w:rsidR="007375D2" w:rsidRPr="008474C2">
        <w:t xml:space="preserve">. </w:t>
      </w:r>
    </w:p>
    <w:p w:rsidR="00CB0982" w:rsidRPr="008474C2" w:rsidRDefault="00CB0982" w:rsidP="008474C2">
      <w:r w:rsidRPr="008474C2">
        <w:t>Araştırmacı</w:t>
      </w:r>
      <w:r w:rsidR="000A24D8" w:rsidRPr="008474C2">
        <w:t xml:space="preserve"> M</w:t>
      </w:r>
      <w:r w:rsidRPr="008474C2">
        <w:t xml:space="preserve">eclisi </w:t>
      </w:r>
      <w:r w:rsidR="007375D2" w:rsidRPr="008474C2">
        <w:t xml:space="preserve">(r.a) </w:t>
      </w:r>
      <w:r w:rsidRPr="008474C2">
        <w:t>şöyle diyor: “Bu ayet-i kerime ölümün varlıksal bir şey olduğuna delalet etmektedir</w:t>
      </w:r>
      <w:r w:rsidR="007375D2" w:rsidRPr="008474C2">
        <w:t xml:space="preserve">. </w:t>
      </w:r>
      <w:r w:rsidRPr="008474C2">
        <w:t>Burada ölümden maksat, ya hayata bulaşan ölümdür ya da aslî yokluktur</w:t>
      </w:r>
      <w:r w:rsidR="00E35CF8" w:rsidRPr="008474C2">
        <w:t>.</w:t>
      </w:r>
      <w:r w:rsidR="00173D2A" w:rsidRPr="008474C2">
        <w:t xml:space="preserve">” </w:t>
      </w:r>
      <w:r w:rsidRPr="008474C2">
        <w:rPr>
          <w:rStyle w:val="FootnoteReference"/>
        </w:rPr>
        <w:footnoteReference w:id="511"/>
      </w:r>
    </w:p>
    <w:p w:rsidR="00EF5827" w:rsidRPr="008474C2" w:rsidRDefault="006E54B4" w:rsidP="008474C2">
      <w:r w:rsidRPr="008474C2">
        <w:t xml:space="preserve">Ayet-i şerife’nin delaleti ise yaratılışın bizzat ona aidiyeti esasına dayalıdır. Ama eğer bil-araz (ilineksel) olarak aidiyeti söz konusuysa ayetin bir delaleti yoktur. Nitekim araştırmacılar bunu ifade etmiştir. Delalet etse bile, ölümün asıl yokluk olmasının bir anlamı bulunmamaktadır. Zira asıl yokluğun </w:t>
      </w:r>
      <w:r w:rsidR="00F72A21" w:rsidRPr="008474C2">
        <w:t>vücudî</w:t>
      </w:r>
      <w:r w:rsidRPr="008474C2">
        <w:t xml:space="preserve"> (varlıksal) bir şey oluşu, çelişiklerin birliğidir. </w:t>
      </w:r>
      <w:r w:rsidR="0043727B" w:rsidRPr="008474C2">
        <w:t xml:space="preserve">Oysa ölümü asıl yokluk anlamına almak, kendi içinde doğru değildir. </w:t>
      </w:r>
    </w:p>
    <w:p w:rsidR="0043727B" w:rsidRPr="008474C2" w:rsidRDefault="0043727B" w:rsidP="008474C2">
      <w:r w:rsidRPr="008474C2">
        <w:t xml:space="preserve">Özetle, araştırmalar esasınca ölüm, </w:t>
      </w:r>
      <w:r w:rsidR="00CA2E3E" w:rsidRPr="008474C2">
        <w:t>zahirî</w:t>
      </w:r>
      <w:r w:rsidRPr="008474C2">
        <w:t xml:space="preserve"> ve </w:t>
      </w:r>
      <w:r w:rsidR="00FA7F41" w:rsidRPr="008474C2">
        <w:t>mülkî</w:t>
      </w:r>
      <w:r w:rsidRPr="008474C2">
        <w:t xml:space="preserve"> aleminden </w:t>
      </w:r>
      <w:r w:rsidR="00393E7B" w:rsidRPr="008474C2">
        <w:t>b</w:t>
      </w:r>
      <w:r w:rsidR="00CA2E3E" w:rsidRPr="008474C2">
        <w:t>atınî</w:t>
      </w:r>
      <w:r w:rsidRPr="008474C2">
        <w:t xml:space="preserve"> ve </w:t>
      </w:r>
      <w:r w:rsidR="00656C6A" w:rsidRPr="008474C2">
        <w:t>melekutî</w:t>
      </w:r>
      <w:r w:rsidRPr="008474C2">
        <w:t xml:space="preserve"> aleme intikal etmektir veya ölüm ilk </w:t>
      </w:r>
      <w:r w:rsidR="00FA7F41" w:rsidRPr="008474C2">
        <w:t>mülkî</w:t>
      </w:r>
      <w:r w:rsidRPr="008474C2">
        <w:t xml:space="preserve"> hayattan, ikinci </w:t>
      </w:r>
      <w:r w:rsidR="00656C6A" w:rsidRPr="008474C2">
        <w:t>melekutî</w:t>
      </w:r>
      <w:r w:rsidRPr="008474C2">
        <w:t xml:space="preserve"> hayata geçiştir. Bu esas üzere ölüm, varlıksal bir iştir. Hatta </w:t>
      </w:r>
      <w:r w:rsidR="00FA7F41" w:rsidRPr="008474C2">
        <w:t>mülkî</w:t>
      </w:r>
      <w:r w:rsidRPr="008474C2">
        <w:t xml:space="preserve"> varlıktan daha yetkindir. Zira dünyevi ve </w:t>
      </w:r>
      <w:r w:rsidR="00FA7F41" w:rsidRPr="008474C2">
        <w:t>mülkî</w:t>
      </w:r>
      <w:r w:rsidRPr="008474C2">
        <w:t xml:space="preserve"> hayat, ölü ve doğal maddelerle iç içedir. Hayatları da ilineksel (arezi) ve geçicidir ve de </w:t>
      </w:r>
      <w:r w:rsidR="00656C6A" w:rsidRPr="008474C2">
        <w:t>melekutî</w:t>
      </w:r>
      <w:r w:rsidRPr="008474C2">
        <w:t xml:space="preserve"> ve </w:t>
      </w:r>
      <w:r w:rsidR="003226F2" w:rsidRPr="008474C2">
        <w:t>zatî</w:t>
      </w:r>
      <w:r w:rsidRPr="008474C2">
        <w:t xml:space="preserve"> hayatın tam aksinedir. Zira </w:t>
      </w:r>
      <w:r w:rsidR="003226F2" w:rsidRPr="008474C2">
        <w:t>zatî</w:t>
      </w:r>
      <w:r w:rsidRPr="008474C2">
        <w:t xml:space="preserve"> ve </w:t>
      </w:r>
      <w:r w:rsidR="00656C6A" w:rsidRPr="008474C2">
        <w:t>melekutî</w:t>
      </w:r>
      <w:r w:rsidRPr="008474C2">
        <w:t xml:space="preserve"> hayatta, nefisler için bir bağımsızlık ortaya çıkmaktadır. O yurt</w:t>
      </w:r>
      <w:r w:rsidR="00656C6A" w:rsidRPr="008474C2">
        <w:t>;</w:t>
      </w:r>
      <w:r w:rsidRPr="008474C2">
        <w:t xml:space="preserve"> hayat ve hayatın </w:t>
      </w:r>
      <w:r w:rsidRPr="008474C2">
        <w:lastRenderedPageBreak/>
        <w:t>gerektirdiği şeylerin bulunduğu</w:t>
      </w:r>
      <w:r w:rsidR="00656C6A" w:rsidRPr="008474C2">
        <w:t xml:space="preserve"> bir</w:t>
      </w:r>
      <w:r w:rsidRPr="008474C2">
        <w:t xml:space="preserve"> yurttur. Berzahi ve </w:t>
      </w:r>
      <w:r w:rsidR="00A3744A" w:rsidRPr="008474C2">
        <w:t>misalî</w:t>
      </w:r>
      <w:r w:rsidR="00656C6A" w:rsidRPr="008474C2">
        <w:t xml:space="preserve"> </w:t>
      </w:r>
      <w:r w:rsidR="00A3744A" w:rsidRPr="008474C2">
        <w:t>beden</w:t>
      </w:r>
      <w:r w:rsidR="00656C6A" w:rsidRPr="008474C2">
        <w:t>,</w:t>
      </w:r>
      <w:r w:rsidRPr="008474C2">
        <w:t xml:space="preserve"> </w:t>
      </w:r>
      <w:r w:rsidR="00815A2C" w:rsidRPr="008474C2">
        <w:t xml:space="preserve">çıkış noktasında da </w:t>
      </w:r>
      <w:r w:rsidRPr="008474C2">
        <w:t>nefisler</w:t>
      </w:r>
      <w:r w:rsidR="00815A2C" w:rsidRPr="008474C2">
        <w:t>e bağlı bulunmaktadır</w:t>
      </w:r>
      <w:r w:rsidRPr="008474C2">
        <w:t xml:space="preserve">. Nitekim bunun kendi yerinde ispatlanması gerekir. Özetle </w:t>
      </w:r>
      <w:r w:rsidR="00656C6A" w:rsidRPr="008474C2">
        <w:t>melekutî</w:t>
      </w:r>
      <w:r w:rsidRPr="008474C2">
        <w:t xml:space="preserve"> hayat –ki okuyucuların Kur’an’a ağır gelmemesi için ölüm olarak tabir edilmiştir- karar kılma ve yaratma ile ilgilidir ve de Zat-i Mukaddes’in kudreti altında bulunmaktadır.</w:t>
      </w:r>
    </w:p>
    <w:p w:rsidR="000A24D8" w:rsidRPr="008474C2" w:rsidRDefault="000A24D8" w:rsidP="008474C2"/>
    <w:p w:rsidR="000A24D8" w:rsidRPr="00F820C9" w:rsidRDefault="00F01E11" w:rsidP="003A79E7">
      <w:pPr>
        <w:pStyle w:val="Heading1"/>
      </w:pPr>
      <w:bookmarkStart w:id="373" w:name="_Toc56275760"/>
      <w:bookmarkStart w:id="374" w:name="_Toc59018268"/>
      <w:r w:rsidRPr="00F820C9">
        <w:t>2. Bölüm İmtihan’ın Allah’a İsnadın İzahına İşaret</w:t>
      </w:r>
      <w:bookmarkEnd w:id="373"/>
      <w:bookmarkEnd w:id="374"/>
    </w:p>
    <w:p w:rsidR="009C36B9" w:rsidRPr="008474C2" w:rsidRDefault="00EF5827" w:rsidP="008474C2">
      <w:r w:rsidRPr="008474C2">
        <w:t xml:space="preserve">Daha önceki hadislerin şerhinde </w:t>
      </w:r>
      <w:r w:rsidR="009F1F24" w:rsidRPr="008474C2">
        <w:t>“</w:t>
      </w:r>
      <w:r w:rsidRPr="008474C2">
        <w:t>i</w:t>
      </w:r>
      <w:r w:rsidR="009C36B9" w:rsidRPr="008474C2">
        <w:t>htibar</w:t>
      </w:r>
      <w:r w:rsidR="00173D2A" w:rsidRPr="008474C2">
        <w:t xml:space="preserve">” </w:t>
      </w:r>
      <w:r w:rsidRPr="008474C2">
        <w:t>(denemek</w:t>
      </w:r>
      <w:r w:rsidR="007375D2" w:rsidRPr="008474C2">
        <w:t>)</w:t>
      </w:r>
      <w:r w:rsidR="00623A73" w:rsidRPr="008474C2">
        <w:t>,</w:t>
      </w:r>
      <w:r w:rsidR="009C36B9" w:rsidRPr="008474C2">
        <w:t xml:space="preserve"> </w:t>
      </w:r>
      <w:r w:rsidR="009F1F24" w:rsidRPr="008474C2">
        <w:t>“</w:t>
      </w:r>
      <w:r w:rsidR="009C36B9" w:rsidRPr="008474C2">
        <w:t>imtihan</w:t>
      </w:r>
      <w:r w:rsidR="00173D2A" w:rsidRPr="008474C2">
        <w:t xml:space="preserve">” </w:t>
      </w:r>
      <w:r w:rsidR="009C36B9" w:rsidRPr="008474C2">
        <w:t>ve bunların Hak Teala</w:t>
      </w:r>
      <w:r w:rsidR="00F63AB8" w:rsidRPr="008474C2">
        <w:t>’</w:t>
      </w:r>
      <w:r w:rsidR="009C36B9" w:rsidRPr="008474C2">
        <w:t>ya</w:t>
      </w:r>
      <w:r w:rsidR="006763DA" w:rsidRPr="008474C2">
        <w:t xml:space="preserve"> (</w:t>
      </w:r>
      <w:r w:rsidRPr="008474C2">
        <w:t>c</w:t>
      </w:r>
      <w:r w:rsidR="00393E7B" w:rsidRPr="008474C2">
        <w:t>.</w:t>
      </w:r>
      <w:r w:rsidRPr="008474C2">
        <w:t>c</w:t>
      </w:r>
      <w:r w:rsidR="007375D2" w:rsidRPr="008474C2">
        <w:t xml:space="preserve">) </w:t>
      </w:r>
      <w:r w:rsidR="009C36B9" w:rsidRPr="008474C2">
        <w:t xml:space="preserve">isnadıyla ilgili </w:t>
      </w:r>
      <w:r w:rsidRPr="008474C2">
        <w:t xml:space="preserve">olarak, Zat-ı Mukaddes’in cehaletini gerektirmeyecek ve de tevillere gerek kalmayacak şekilde bir takım </w:t>
      </w:r>
      <w:r w:rsidR="009C36B9" w:rsidRPr="008474C2">
        <w:t>açıklamalar</w:t>
      </w:r>
      <w:r w:rsidRPr="008474C2">
        <w:t>da bulunduk</w:t>
      </w:r>
      <w:r w:rsidR="007375D2" w:rsidRPr="008474C2">
        <w:t xml:space="preserve">. </w:t>
      </w:r>
      <w:r w:rsidR="009C36B9" w:rsidRPr="008474C2">
        <w:t>Şimdi o açıklamaları özet bir şekilde yeniden zikred</w:t>
      </w:r>
      <w:r w:rsidRPr="008474C2">
        <w:t>elim</w:t>
      </w:r>
      <w:r w:rsidR="007375D2" w:rsidRPr="008474C2">
        <w:t xml:space="preserve">. </w:t>
      </w:r>
    </w:p>
    <w:p w:rsidR="009C36B9" w:rsidRPr="008474C2" w:rsidRDefault="00C1355D" w:rsidP="008474C2">
      <w:r w:rsidRPr="008474C2">
        <w:t>İnsanî</w:t>
      </w:r>
      <w:r w:rsidR="009C36B9" w:rsidRPr="008474C2">
        <w:t xml:space="preserve"> nefsler, fıtrat ve yaratılışın başlangıcında </w:t>
      </w:r>
      <w:r w:rsidR="00EF5827" w:rsidRPr="008474C2">
        <w:t>salt</w:t>
      </w:r>
      <w:r w:rsidR="009C36B9" w:rsidRPr="008474C2">
        <w:t xml:space="preserve"> istidat ve kabiliyetten ibaret</w:t>
      </w:r>
      <w:r w:rsidR="00EF5827" w:rsidRPr="008474C2">
        <w:t>tir</w:t>
      </w:r>
      <w:r w:rsidR="009C36B9" w:rsidRPr="008474C2">
        <w:t xml:space="preserve"> ve </w:t>
      </w:r>
      <w:r w:rsidR="005166B3" w:rsidRPr="008474C2">
        <w:t>mutluluk ve mutsuzluk</w:t>
      </w:r>
      <w:r w:rsidR="009C36B9" w:rsidRPr="008474C2">
        <w:t xml:space="preserve"> </w:t>
      </w:r>
      <w:r w:rsidR="00EF5827" w:rsidRPr="008474C2">
        <w:t>boyutlar</w:t>
      </w:r>
      <w:r w:rsidR="005166B3" w:rsidRPr="008474C2">
        <w:t>ın</w:t>
      </w:r>
      <w:r w:rsidR="00EF5827" w:rsidRPr="008474C2">
        <w:t>da her türlü fiiliyetten (aktü</w:t>
      </w:r>
      <w:r w:rsidR="00445B03" w:rsidRPr="008474C2">
        <w:t>ellikten</w:t>
      </w:r>
      <w:r w:rsidR="007375D2" w:rsidRPr="008474C2">
        <w:t xml:space="preserve">) </w:t>
      </w:r>
      <w:r w:rsidR="00EF5827" w:rsidRPr="008474C2">
        <w:t>arınmış durumdadır</w:t>
      </w:r>
      <w:r w:rsidR="007375D2" w:rsidRPr="008474C2">
        <w:t xml:space="preserve">. </w:t>
      </w:r>
      <w:r w:rsidR="00EF5827" w:rsidRPr="008474C2">
        <w:t>Cevheri</w:t>
      </w:r>
      <w:r w:rsidR="005166B3" w:rsidRPr="008474C2">
        <w:t>-</w:t>
      </w:r>
      <w:r w:rsidR="009C36B9" w:rsidRPr="008474C2">
        <w:t xml:space="preserve">tabii </w:t>
      </w:r>
      <w:r w:rsidR="00EF5827" w:rsidRPr="008474C2">
        <w:t>(tözsel yaratılışsal</w:t>
      </w:r>
      <w:r w:rsidR="007375D2" w:rsidRPr="008474C2">
        <w:t xml:space="preserve">) </w:t>
      </w:r>
      <w:r w:rsidR="005166B3" w:rsidRPr="008474C2">
        <w:t>ve fiili-ihtiyari (edimsel- istençsel</w:t>
      </w:r>
      <w:r w:rsidR="007375D2" w:rsidRPr="008474C2">
        <w:t xml:space="preserve">) </w:t>
      </w:r>
      <w:r w:rsidR="009C36B9" w:rsidRPr="008474C2">
        <w:t>hareket</w:t>
      </w:r>
      <w:r w:rsidR="00EF5827" w:rsidRPr="008474C2">
        <w:t>lerin</w:t>
      </w:r>
      <w:r w:rsidR="009C36B9" w:rsidRPr="008474C2">
        <w:t xml:space="preserve"> </w:t>
      </w:r>
      <w:r w:rsidR="005166B3" w:rsidRPr="008474C2">
        <w:t>tasarrufu altına girdikten</w:t>
      </w:r>
      <w:r w:rsidR="009C36B9" w:rsidRPr="008474C2">
        <w:t xml:space="preserve"> sonra </w:t>
      </w:r>
      <w:r w:rsidR="005166B3" w:rsidRPr="008474C2">
        <w:t>kabiliyetler fiiliyete (aktü</w:t>
      </w:r>
      <w:r w:rsidR="00445B03" w:rsidRPr="008474C2">
        <w:t>elliğe</w:t>
      </w:r>
      <w:r w:rsidR="007375D2" w:rsidRPr="008474C2">
        <w:t xml:space="preserve">) </w:t>
      </w:r>
      <w:r w:rsidR="005166B3" w:rsidRPr="008474C2">
        <w:t>dönüşmekte ve ayrılmalar oluşmaktadır</w:t>
      </w:r>
      <w:r w:rsidR="007375D2" w:rsidRPr="008474C2">
        <w:t xml:space="preserve">. </w:t>
      </w:r>
    </w:p>
    <w:p w:rsidR="00515E89" w:rsidRPr="008474C2" w:rsidRDefault="002A0820" w:rsidP="008474C2">
      <w:r w:rsidRPr="008474C2">
        <w:t xml:space="preserve">O halde </w:t>
      </w:r>
      <w:r w:rsidR="009C36B9" w:rsidRPr="008474C2">
        <w:t>iyinin kötüden</w:t>
      </w:r>
      <w:r w:rsidR="007B26BE" w:rsidRPr="008474C2">
        <w:t>,</w:t>
      </w:r>
      <w:r w:rsidR="009C36B9" w:rsidRPr="008474C2">
        <w:t xml:space="preserve"> </w:t>
      </w:r>
      <w:r w:rsidR="007B26BE" w:rsidRPr="008474C2">
        <w:t xml:space="preserve">halisin çerçöpten </w:t>
      </w:r>
      <w:r w:rsidR="009C36B9" w:rsidRPr="008474C2">
        <w:t xml:space="preserve">ayrılması ancak </w:t>
      </w:r>
      <w:r w:rsidR="00FA7F41" w:rsidRPr="008474C2">
        <w:t>mülkî</w:t>
      </w:r>
      <w:r w:rsidR="009C36B9" w:rsidRPr="008474C2">
        <w:t xml:space="preserve"> </w:t>
      </w:r>
      <w:r w:rsidR="007B26BE" w:rsidRPr="008474C2">
        <w:t>(dünyevi</w:t>
      </w:r>
      <w:r w:rsidR="007375D2" w:rsidRPr="008474C2">
        <w:t xml:space="preserve">) </w:t>
      </w:r>
      <w:r w:rsidR="009C36B9" w:rsidRPr="008474C2">
        <w:t>hayat sayesinde mümkündür</w:t>
      </w:r>
      <w:r w:rsidR="007375D2" w:rsidRPr="008474C2">
        <w:t xml:space="preserve">. </w:t>
      </w:r>
      <w:r w:rsidR="007B26BE" w:rsidRPr="008474C2">
        <w:t>Dolayısıyla h</w:t>
      </w:r>
      <w:r w:rsidR="009C36B9" w:rsidRPr="008474C2">
        <w:t xml:space="preserve">ayatın </w:t>
      </w:r>
      <w:r w:rsidR="007B26BE" w:rsidRPr="008474C2">
        <w:t xml:space="preserve">yaratılış </w:t>
      </w:r>
      <w:r w:rsidR="009C36B9" w:rsidRPr="008474C2">
        <w:t>amacı da nefslerin birbirinden ay</w:t>
      </w:r>
      <w:r w:rsidR="007B26BE" w:rsidRPr="008474C2">
        <w:t>rılması ve elenmesidir</w:t>
      </w:r>
      <w:r w:rsidR="007375D2" w:rsidRPr="008474C2">
        <w:t xml:space="preserve">. </w:t>
      </w:r>
      <w:r w:rsidR="009C36B9" w:rsidRPr="008474C2">
        <w:t xml:space="preserve">O halde </w:t>
      </w:r>
      <w:r w:rsidR="007B26BE" w:rsidRPr="008474C2">
        <w:t>imtihanın yaratılış üzerindeki konumu kendiliğinden anlaşılmış oldu</w:t>
      </w:r>
      <w:r w:rsidR="007375D2" w:rsidRPr="008474C2">
        <w:t xml:space="preserve">. </w:t>
      </w:r>
      <w:r w:rsidR="009C36B9" w:rsidRPr="008474C2">
        <w:t>Ölümün yaratılması</w:t>
      </w:r>
      <w:r w:rsidR="007B26BE" w:rsidRPr="008474C2">
        <w:t xml:space="preserve"> da bu ayrılmalarda etkili bir faktördür, hatta nedenin son parçası konumundadır</w:t>
      </w:r>
      <w:r w:rsidR="007375D2" w:rsidRPr="008474C2">
        <w:t xml:space="preserve">. </w:t>
      </w:r>
      <w:r w:rsidR="00515E89" w:rsidRPr="008474C2">
        <w:t>Zira fiiliyetlerde (</w:t>
      </w:r>
      <w:r w:rsidR="00445B03" w:rsidRPr="008474C2">
        <w:t>aktüe</w:t>
      </w:r>
      <w:r w:rsidR="00515E89" w:rsidRPr="008474C2">
        <w:t>llerde</w:t>
      </w:r>
      <w:r w:rsidR="007375D2" w:rsidRPr="008474C2">
        <w:t xml:space="preserve">) </w:t>
      </w:r>
      <w:r w:rsidR="00515E89" w:rsidRPr="008474C2">
        <w:t>ölçü, insanın kendisiyle intikal ettiği son suretidir</w:t>
      </w:r>
      <w:r w:rsidR="007375D2" w:rsidRPr="008474C2">
        <w:t xml:space="preserve">. </w:t>
      </w:r>
      <w:r w:rsidR="00515E89" w:rsidRPr="008474C2">
        <w:t xml:space="preserve">Özetle ayrılmaların ölçüsü </w:t>
      </w:r>
      <w:r w:rsidR="00656C6A" w:rsidRPr="008474C2">
        <w:t>melekutî</w:t>
      </w:r>
      <w:r w:rsidR="00515E89" w:rsidRPr="008474C2">
        <w:t xml:space="preserve">-uhrevi suretler ve bu suretlerin </w:t>
      </w:r>
      <w:r w:rsidR="00FA7F41" w:rsidRPr="008474C2">
        <w:t>mülkî</w:t>
      </w:r>
      <w:r w:rsidR="00515E89" w:rsidRPr="008474C2">
        <w:t>, dünyevi, iradi ve cevheri (tözsel</w:t>
      </w:r>
      <w:r w:rsidR="007375D2" w:rsidRPr="008474C2">
        <w:t xml:space="preserve">) </w:t>
      </w:r>
      <w:r w:rsidR="00515E89" w:rsidRPr="008474C2">
        <w:t>hareketlerle ortaya çıkışıdır</w:t>
      </w:r>
      <w:r w:rsidR="007375D2" w:rsidRPr="008474C2">
        <w:t xml:space="preserve">. </w:t>
      </w:r>
      <w:r w:rsidR="00515E89" w:rsidRPr="008474C2">
        <w:t xml:space="preserve">O halde imtihan ve elemenin hayat ve </w:t>
      </w:r>
      <w:r w:rsidR="00393E7B" w:rsidRPr="008474C2">
        <w:t>ölümün yaratılışı üzerindeki seç</w:t>
      </w:r>
      <w:r w:rsidR="00515E89" w:rsidRPr="008474C2">
        <w:t>kin konumu tümüyle açıklığa kavuşmuş oldu</w:t>
      </w:r>
      <w:r w:rsidR="007375D2" w:rsidRPr="008474C2">
        <w:t xml:space="preserve">. </w:t>
      </w:r>
      <w:r w:rsidR="00515E89" w:rsidRPr="008474C2">
        <w:t xml:space="preserve">Tüm sorunların çözümü için bu konuda gerekli olan detaylı bilgiler ise, yaratış öncesi zatî ilmin ile yaratışla birlikte </w:t>
      </w:r>
      <w:r w:rsidR="00515E89" w:rsidRPr="008474C2">
        <w:lastRenderedPageBreak/>
        <w:t>olan fiili (aktüel</w:t>
      </w:r>
      <w:r w:rsidR="007375D2" w:rsidRPr="008474C2">
        <w:t xml:space="preserve">) </w:t>
      </w:r>
      <w:r w:rsidR="00515E89" w:rsidRPr="008474C2">
        <w:t>ilmin beyanını gerektirmektedir</w:t>
      </w:r>
      <w:r w:rsidR="007375D2" w:rsidRPr="008474C2">
        <w:t xml:space="preserve">. </w:t>
      </w:r>
      <w:r w:rsidR="00515E89" w:rsidRPr="008474C2">
        <w:t>Bu detaylara girmek ise bizi amacımızdan uzaklaştıracaktır</w:t>
      </w:r>
      <w:r w:rsidR="007375D2" w:rsidRPr="008474C2">
        <w:t xml:space="preserve">. </w:t>
      </w:r>
    </w:p>
    <w:p w:rsidR="006F4985" w:rsidRPr="008474C2" w:rsidRDefault="009F1F24" w:rsidP="008474C2">
      <w:r w:rsidRPr="008474C2">
        <w:t>“</w:t>
      </w:r>
      <w:r w:rsidR="00334CD1" w:rsidRPr="008474C2">
        <w:rPr>
          <w:b/>
          <w:bCs/>
        </w:rPr>
        <w:t>Hanginizin daha güzel amel yapacağınızı</w:t>
      </w:r>
      <w:r w:rsidR="00173D2A" w:rsidRPr="008474C2">
        <w:t xml:space="preserve">” </w:t>
      </w:r>
      <w:r w:rsidR="00334CD1" w:rsidRPr="008474C2">
        <w:t>ifadesinde</w:t>
      </w:r>
      <w:r w:rsidR="009C36B9" w:rsidRPr="008474C2">
        <w:t xml:space="preserve"> </w:t>
      </w:r>
      <w:r w:rsidR="00334CD1" w:rsidRPr="008474C2">
        <w:t>imtihanın güzel amele iliştirilmesi de bu hadis-i şerif esasınca bizim zikrettiğimiz anlamı ifade etmektedir</w:t>
      </w:r>
      <w:r w:rsidR="007375D2" w:rsidRPr="008474C2">
        <w:t xml:space="preserve">. </w:t>
      </w:r>
      <w:r w:rsidR="00334CD1" w:rsidRPr="008474C2">
        <w:t>Zira amellerin güzelliği, doğruluğu olarak yorumlanmış, doğruluk ise doğru niyet ve haşyet (Allah korkusu</w:t>
      </w:r>
      <w:r w:rsidR="007375D2" w:rsidRPr="008474C2">
        <w:t xml:space="preserve">) </w:t>
      </w:r>
      <w:r w:rsidR="00334CD1" w:rsidRPr="008474C2">
        <w:t>olarak beyan edilmiştir</w:t>
      </w:r>
      <w:r w:rsidR="007375D2" w:rsidRPr="008474C2">
        <w:t xml:space="preserve">. </w:t>
      </w:r>
      <w:r w:rsidR="00334CD1" w:rsidRPr="008474C2">
        <w:t>Bunlar</w:t>
      </w:r>
      <w:r w:rsidR="00412457" w:rsidRPr="008474C2">
        <w:t xml:space="preserve"> </w:t>
      </w:r>
      <w:r w:rsidR="00334CD1" w:rsidRPr="008474C2">
        <w:t>nefsin batınî suretleri ve ruhların gerçek ayrılma ölçüleridir veya zatî-gaybî ayırımın örnekleri konumundadır</w:t>
      </w:r>
      <w:r w:rsidR="007375D2" w:rsidRPr="008474C2">
        <w:t xml:space="preserve">. </w:t>
      </w:r>
      <w:r w:rsidR="00334CD1" w:rsidRPr="008474C2">
        <w:t>Hatta daha öncede zikredildiği üzere</w:t>
      </w:r>
      <w:r w:rsidR="006F4985" w:rsidRPr="008474C2">
        <w:t xml:space="preserve"> </w:t>
      </w:r>
      <w:r w:rsidR="00334CD1" w:rsidRPr="008474C2">
        <w:t>kalp ve</w:t>
      </w:r>
      <w:r w:rsidR="006F4985" w:rsidRPr="008474C2">
        <w:t xml:space="preserve"> </w:t>
      </w:r>
      <w:r w:rsidR="00334CD1" w:rsidRPr="008474C2">
        <w:t xml:space="preserve">batının </w:t>
      </w:r>
      <w:r w:rsidR="00CA2E3E" w:rsidRPr="008474C2">
        <w:t>zahirî</w:t>
      </w:r>
      <w:r w:rsidR="00334CD1" w:rsidRPr="008474C2">
        <w:t xml:space="preserve"> amellerden</w:t>
      </w:r>
      <w:r w:rsidR="006F4985" w:rsidRPr="008474C2">
        <w:t xml:space="preserve"> etkilenmesi esasınca bu ayırımlar da ameller sebebiyle gerçekleşmektedir</w:t>
      </w:r>
      <w:r w:rsidR="007375D2" w:rsidRPr="008474C2">
        <w:t xml:space="preserve">. </w:t>
      </w:r>
      <w:r w:rsidR="002A0820" w:rsidRPr="008474C2">
        <w:t xml:space="preserve">O halde </w:t>
      </w:r>
      <w:r w:rsidR="009C36B9" w:rsidRPr="008474C2">
        <w:t>amellerin imtihanı, za</w:t>
      </w:r>
      <w:r w:rsidR="006F4985" w:rsidRPr="008474C2">
        <w:t>tî hususların</w:t>
      </w:r>
      <w:r w:rsidR="009C36B9" w:rsidRPr="008474C2">
        <w:t xml:space="preserve"> imtihanı anlamına da gelmektedir</w:t>
      </w:r>
      <w:r w:rsidR="007375D2" w:rsidRPr="008474C2">
        <w:t xml:space="preserve">. </w:t>
      </w:r>
    </w:p>
    <w:p w:rsidR="009C36B9" w:rsidRPr="008474C2" w:rsidRDefault="006F4985" w:rsidP="008474C2">
      <w:r w:rsidRPr="008474C2">
        <w:t>Eğer</w:t>
      </w:r>
      <w:r w:rsidR="009C36B9" w:rsidRPr="008474C2">
        <w:t xml:space="preserve"> bu hadis-i şerifi </w:t>
      </w:r>
      <w:r w:rsidR="00CA2E3E" w:rsidRPr="008474C2">
        <w:t>zahirî</w:t>
      </w:r>
      <w:r w:rsidRPr="008474C2">
        <w:t xml:space="preserve"> anlamına alacak olursak </w:t>
      </w:r>
      <w:r w:rsidR="009C36B9" w:rsidRPr="008474C2">
        <w:t xml:space="preserve">ve </w:t>
      </w:r>
      <w:r w:rsidRPr="008474C2">
        <w:t xml:space="preserve">de </w:t>
      </w:r>
      <w:r w:rsidR="009C36B9" w:rsidRPr="008474C2">
        <w:t>İmam Sadık</w:t>
      </w:r>
      <w:r w:rsidR="00F63AB8" w:rsidRPr="008474C2">
        <w:t>’</w:t>
      </w:r>
      <w:r w:rsidR="009C36B9" w:rsidRPr="008474C2">
        <w:t>ın yorumunu görmez</w:t>
      </w:r>
      <w:r w:rsidRPr="008474C2">
        <w:t>likten gelirsek,</w:t>
      </w:r>
      <w:r w:rsidR="009C36B9" w:rsidRPr="008474C2">
        <w:t xml:space="preserve"> yine </w:t>
      </w:r>
      <w:r w:rsidRPr="008474C2">
        <w:t>de imtihanın mezkur anlama geldiğini</w:t>
      </w:r>
      <w:r w:rsidR="009C36B9" w:rsidRPr="008474C2">
        <w:t xml:space="preserve"> </w:t>
      </w:r>
      <w:r w:rsidRPr="008474C2">
        <w:t>görürüz</w:t>
      </w:r>
      <w:r w:rsidR="007375D2" w:rsidRPr="008474C2">
        <w:t xml:space="preserve">. </w:t>
      </w:r>
      <w:r w:rsidR="009C36B9" w:rsidRPr="008474C2">
        <w:t xml:space="preserve">Çünkü bizatihi dünyaya gelme ve ölüm ile hayatın yaratılması, </w:t>
      </w:r>
      <w:r w:rsidRPr="008474C2">
        <w:t>i</w:t>
      </w:r>
      <w:r w:rsidR="009C36B9" w:rsidRPr="008474C2">
        <w:t>yi ve kötü amellerin birbirinden ayrılmasını gerektirmektedir</w:t>
      </w:r>
      <w:r w:rsidR="007375D2" w:rsidRPr="008474C2">
        <w:t xml:space="preserve">. </w:t>
      </w:r>
      <w:r w:rsidR="009C36B9" w:rsidRPr="008474C2">
        <w:t>Hayatın yaratılmasını</w:t>
      </w:r>
      <w:r w:rsidRPr="008474C2">
        <w:t>n,</w:t>
      </w:r>
      <w:r w:rsidR="009C36B9" w:rsidRPr="008474C2">
        <w:t xml:space="preserve"> </w:t>
      </w:r>
      <w:r w:rsidRPr="008474C2">
        <w:t>amellerin ayrılmasındaki rolü bellidir</w:t>
      </w:r>
      <w:r w:rsidR="007375D2" w:rsidRPr="008474C2">
        <w:t xml:space="preserve">. </w:t>
      </w:r>
      <w:r w:rsidRPr="008474C2">
        <w:t xml:space="preserve">Ölüme gelince, dünyevi hayatın fani olduğunu ve bu fani dünyadan göçeceğini bilen insanın, ister istemez amelleri de </w:t>
      </w:r>
      <w:r w:rsidR="00AF53F5" w:rsidRPr="008474C2">
        <w:t>fark edecektir</w:t>
      </w:r>
      <w:r w:rsidRPr="008474C2">
        <w:t xml:space="preserve"> ve kendiliğinden bir ayrılma vücuda gelecektir</w:t>
      </w:r>
      <w:r w:rsidR="007375D2" w:rsidRPr="008474C2">
        <w:t xml:space="preserve">. </w:t>
      </w:r>
    </w:p>
    <w:p w:rsidR="009C36B9" w:rsidRPr="008474C2" w:rsidRDefault="009C36B9" w:rsidP="008474C2"/>
    <w:p w:rsidR="009C36B9" w:rsidRPr="00F820C9" w:rsidRDefault="00F01E11" w:rsidP="003A79E7">
      <w:pPr>
        <w:pStyle w:val="Heading1"/>
      </w:pPr>
      <w:bookmarkStart w:id="375" w:name="_Toc56275761"/>
      <w:bookmarkStart w:id="376" w:name="_Toc59018269"/>
      <w:r w:rsidRPr="00F820C9">
        <w:t xml:space="preserve">3. </w:t>
      </w:r>
      <w:r w:rsidR="009C36B9" w:rsidRPr="00F820C9">
        <w:t>Bölüm</w:t>
      </w:r>
      <w:r w:rsidRPr="00F820C9">
        <w:t xml:space="preserve">: </w:t>
      </w:r>
      <w:r w:rsidR="009C36B9" w:rsidRPr="00F820C9">
        <w:t xml:space="preserve">Amelin </w:t>
      </w:r>
      <w:r w:rsidR="006F4985" w:rsidRPr="00F820C9">
        <w:t>Doğruluğunun</w:t>
      </w:r>
      <w:r w:rsidRPr="00F820C9">
        <w:t xml:space="preserve">, </w:t>
      </w:r>
      <w:r w:rsidR="009C36B9" w:rsidRPr="00F820C9">
        <w:t xml:space="preserve">Allah Korkusu </w:t>
      </w:r>
      <w:r>
        <w:t>ve</w:t>
      </w:r>
      <w:r w:rsidRPr="00F820C9">
        <w:t xml:space="preserve"> </w:t>
      </w:r>
      <w:r w:rsidR="009C36B9" w:rsidRPr="00F820C9">
        <w:t>Halis</w:t>
      </w:r>
      <w:r w:rsidR="0061001F" w:rsidRPr="00F820C9">
        <w:t xml:space="preserve"> </w:t>
      </w:r>
      <w:r w:rsidR="009C36B9" w:rsidRPr="00F820C9">
        <w:t>Niyete Bağlı Olduğuna Dair</w:t>
      </w:r>
      <w:bookmarkEnd w:id="375"/>
      <w:bookmarkEnd w:id="376"/>
    </w:p>
    <w:p w:rsidR="009C36B9" w:rsidRPr="008474C2" w:rsidRDefault="009C36B9" w:rsidP="008474C2">
      <w:r w:rsidRPr="008474C2">
        <w:t xml:space="preserve">Bil ki bu hadis-i şerifte amelin </w:t>
      </w:r>
      <w:r w:rsidR="001018CD" w:rsidRPr="008474C2">
        <w:t>doğruluk</w:t>
      </w:r>
      <w:r w:rsidRPr="008474C2">
        <w:t xml:space="preserve"> ve iyiliği iki esasa bağlı sayılmıştır</w:t>
      </w:r>
      <w:r w:rsidR="007375D2" w:rsidRPr="008474C2">
        <w:t xml:space="preserve">. </w:t>
      </w:r>
      <w:r w:rsidRPr="008474C2">
        <w:t>Amelin tam ve k</w:t>
      </w:r>
      <w:r w:rsidR="001018CD" w:rsidRPr="008474C2">
        <w:t>amil olma ölçüsü de bu iki esastır</w:t>
      </w:r>
      <w:r w:rsidR="007375D2" w:rsidRPr="008474C2">
        <w:t xml:space="preserve">. </w:t>
      </w:r>
      <w:r w:rsidRPr="008474C2">
        <w:t xml:space="preserve">Birincisi, </w:t>
      </w:r>
      <w:r w:rsidR="001018CD" w:rsidRPr="008474C2">
        <w:t>H</w:t>
      </w:r>
      <w:r w:rsidRPr="008474C2">
        <w:t>ak Teala</w:t>
      </w:r>
      <w:r w:rsidR="00F63AB8" w:rsidRPr="008474C2">
        <w:t>’</w:t>
      </w:r>
      <w:r w:rsidR="001018CD" w:rsidRPr="008474C2">
        <w:t>dan korku</w:t>
      </w:r>
      <w:r w:rsidRPr="008474C2">
        <w:t xml:space="preserve"> ve haşyet </w:t>
      </w:r>
      <w:r w:rsidR="001018CD" w:rsidRPr="008474C2">
        <w:t xml:space="preserve">içinde olmak, </w:t>
      </w:r>
      <w:r w:rsidRPr="008474C2">
        <w:t>diğeri de samimi niyet ve halis irade</w:t>
      </w:r>
      <w:r w:rsidR="001018CD" w:rsidRPr="008474C2">
        <w:t xml:space="preserve"> sahibi olmaktır</w:t>
      </w:r>
      <w:r w:rsidR="007375D2" w:rsidRPr="008474C2">
        <w:t xml:space="preserve">. </w:t>
      </w:r>
      <w:r w:rsidRPr="008474C2">
        <w:t>Şimdi bize düşen, bu iki esasın amel</w:t>
      </w:r>
      <w:r w:rsidR="001018CD" w:rsidRPr="008474C2">
        <w:t>in kemal ve doğruluğu ile olan ilişkisini</w:t>
      </w:r>
      <w:r w:rsidRPr="008474C2">
        <w:t xml:space="preserve"> orta</w:t>
      </w:r>
      <w:r w:rsidR="00393E7B" w:rsidRPr="008474C2">
        <w:t>ya</w:t>
      </w:r>
      <w:r w:rsidRPr="008474C2">
        <w:t xml:space="preserve"> koymaktır</w:t>
      </w:r>
      <w:r w:rsidR="007375D2" w:rsidRPr="008474C2">
        <w:t xml:space="preserve">. </w:t>
      </w:r>
    </w:p>
    <w:p w:rsidR="009C36B9" w:rsidRPr="008474C2" w:rsidRDefault="001018CD" w:rsidP="008474C2">
      <w:r w:rsidRPr="008474C2">
        <w:t>O halde şunu belirtmek gerek</w:t>
      </w:r>
      <w:r w:rsidR="009C36B9" w:rsidRPr="008474C2">
        <w:t>ir ki Hak Teala</w:t>
      </w:r>
      <w:r w:rsidR="00F63AB8" w:rsidRPr="008474C2">
        <w:t>’</w:t>
      </w:r>
      <w:r w:rsidR="009C36B9" w:rsidRPr="008474C2">
        <w:t xml:space="preserve">dan korkmak ve </w:t>
      </w:r>
      <w:r w:rsidR="00E81046" w:rsidRPr="008474C2">
        <w:t>O’</w:t>
      </w:r>
      <w:r w:rsidR="000D5FD4" w:rsidRPr="008474C2">
        <w:t>n</w:t>
      </w:r>
      <w:r w:rsidR="009C36B9" w:rsidRPr="008474C2">
        <w:t>u</w:t>
      </w:r>
      <w:r w:rsidR="00393E7B" w:rsidRPr="008474C2">
        <w:t>n</w:t>
      </w:r>
      <w:r w:rsidR="009C36B9" w:rsidRPr="008474C2">
        <w:t xml:space="preserve"> karşısında haşyet duymak</w:t>
      </w:r>
      <w:r w:rsidRPr="008474C2">
        <w:t>, nefislerin takvasına</w:t>
      </w:r>
      <w:r w:rsidR="009C36B9" w:rsidRPr="008474C2">
        <w:t xml:space="preserve"> ve sakınması</w:t>
      </w:r>
      <w:r w:rsidRPr="008474C2">
        <w:t>na neden olmaktadır</w:t>
      </w:r>
      <w:r w:rsidR="007375D2" w:rsidRPr="008474C2">
        <w:t xml:space="preserve">. </w:t>
      </w:r>
      <w:r w:rsidR="000F7CD9" w:rsidRPr="008474C2">
        <w:t xml:space="preserve">Bu </w:t>
      </w:r>
      <w:r w:rsidRPr="008474C2">
        <w:t>da amellerin etkilerinin kabulünün artış kaydetmesine sebeb teşkil etmektedir</w:t>
      </w:r>
      <w:r w:rsidR="007375D2" w:rsidRPr="008474C2">
        <w:t xml:space="preserve">. </w:t>
      </w:r>
      <w:r w:rsidRPr="008474C2">
        <w:t xml:space="preserve">Bu </w:t>
      </w:r>
      <w:r w:rsidR="00C81336" w:rsidRPr="008474C2">
        <w:t>ö</w:t>
      </w:r>
      <w:r w:rsidRPr="008474C2">
        <w:t>zetin detayı ise önceden</w:t>
      </w:r>
      <w:r w:rsidR="00C81336" w:rsidRPr="008474C2">
        <w:t xml:space="preserve"> </w:t>
      </w:r>
      <w:r w:rsidRPr="008474C2">
        <w:t xml:space="preserve">bazı hadislerin </w:t>
      </w:r>
      <w:r w:rsidRPr="008474C2">
        <w:lastRenderedPageBreak/>
        <w:t>şerhinde beyan ettiğimiz gibi</w:t>
      </w:r>
      <w:r w:rsidR="00C81336" w:rsidRPr="008474C2">
        <w:t>,</w:t>
      </w:r>
      <w:r w:rsidRPr="008474C2">
        <w:t xml:space="preserve"> </w:t>
      </w:r>
      <w:r w:rsidR="00C81336" w:rsidRPr="008474C2">
        <w:t xml:space="preserve">iyi veya kötü </w:t>
      </w:r>
      <w:r w:rsidR="00AF53F5" w:rsidRPr="008474C2">
        <w:t>amallerden</w:t>
      </w:r>
      <w:r w:rsidR="00C81336" w:rsidRPr="008474C2">
        <w:t xml:space="preserve"> her birinin nefislerde bir takım etkiler yaratmasıdır</w:t>
      </w:r>
      <w:r w:rsidR="007375D2" w:rsidRPr="008474C2">
        <w:t xml:space="preserve">. </w:t>
      </w:r>
      <w:r w:rsidR="00C81336" w:rsidRPr="008474C2">
        <w:t>O halde a</w:t>
      </w:r>
      <w:r w:rsidR="009C36B9" w:rsidRPr="008474C2">
        <w:t xml:space="preserve">mel güzel </w:t>
      </w:r>
      <w:r w:rsidR="00C81336" w:rsidRPr="008474C2">
        <w:t>bir</w:t>
      </w:r>
      <w:r w:rsidR="009C36B9" w:rsidRPr="008474C2">
        <w:t xml:space="preserve"> ibadet o</w:t>
      </w:r>
      <w:r w:rsidR="00393E7B" w:rsidRPr="008474C2">
        <w:t>l</w:t>
      </w:r>
      <w:r w:rsidR="00C81336" w:rsidRPr="008474C2">
        <w:t>ursa,</w:t>
      </w:r>
      <w:r w:rsidR="009C36B9" w:rsidRPr="008474C2">
        <w:t xml:space="preserve"> </w:t>
      </w:r>
      <w:r w:rsidR="00C81336" w:rsidRPr="008474C2">
        <w:t xml:space="preserve">etkisi de; </w:t>
      </w:r>
      <w:r w:rsidR="009C36B9" w:rsidRPr="008474C2">
        <w:t>tabii kuvveler</w:t>
      </w:r>
      <w:r w:rsidR="00C81336" w:rsidRPr="008474C2">
        <w:t>in</w:t>
      </w:r>
      <w:r w:rsidR="00393E7B" w:rsidRPr="008474C2">
        <w:t>,</w:t>
      </w:r>
      <w:r w:rsidR="009C36B9" w:rsidRPr="008474C2">
        <w:t xml:space="preserve"> </w:t>
      </w:r>
      <w:r w:rsidR="00E846A5" w:rsidRPr="008474C2">
        <w:t>aklî</w:t>
      </w:r>
      <w:r w:rsidR="009C36B9" w:rsidRPr="008474C2">
        <w:t xml:space="preserve"> kuvve</w:t>
      </w:r>
      <w:r w:rsidR="00C81336" w:rsidRPr="008474C2">
        <w:t>lerin</w:t>
      </w:r>
      <w:r w:rsidR="009C36B9" w:rsidRPr="008474C2">
        <w:t xml:space="preserve"> emri altına </w:t>
      </w:r>
      <w:r w:rsidR="00C81336" w:rsidRPr="008474C2">
        <w:t>girmesi</w:t>
      </w:r>
      <w:r w:rsidR="009C36B9" w:rsidRPr="008474C2">
        <w:t xml:space="preserve">, nefsin </w:t>
      </w:r>
      <w:r w:rsidR="00656C6A" w:rsidRPr="008474C2">
        <w:t>melekutî</w:t>
      </w:r>
      <w:r w:rsidR="009C36B9" w:rsidRPr="008474C2">
        <w:t xml:space="preserve"> </w:t>
      </w:r>
      <w:r w:rsidR="00C81336" w:rsidRPr="008474C2">
        <w:t>boyutunun</w:t>
      </w:r>
      <w:r w:rsidR="009C36B9" w:rsidRPr="008474C2">
        <w:t xml:space="preserve"> </w:t>
      </w:r>
      <w:r w:rsidR="00FA7F41" w:rsidRPr="008474C2">
        <w:t>mülkî</w:t>
      </w:r>
      <w:r w:rsidR="00C81336" w:rsidRPr="008474C2">
        <w:t>-dünyevi boyuta</w:t>
      </w:r>
      <w:r w:rsidR="009C36B9" w:rsidRPr="008474C2">
        <w:t xml:space="preserve"> ege</w:t>
      </w:r>
      <w:r w:rsidR="00C81336" w:rsidRPr="008474C2">
        <w:t>men olması,</w:t>
      </w:r>
      <w:r w:rsidR="009C36B9" w:rsidRPr="008474C2">
        <w:t xml:space="preserve"> tabiatı</w:t>
      </w:r>
      <w:r w:rsidR="00C81336" w:rsidRPr="008474C2">
        <w:t>n</w:t>
      </w:r>
      <w:r w:rsidR="009C36B9" w:rsidRPr="008474C2">
        <w:t xml:space="preserve"> ruhaniyete tabi </w:t>
      </w:r>
      <w:r w:rsidR="00C81336" w:rsidRPr="008474C2">
        <w:t>olması ve</w:t>
      </w:r>
      <w:r w:rsidR="009C36B9" w:rsidRPr="008474C2">
        <w:t xml:space="preserve"> böylece ruhi cezbeler</w:t>
      </w:r>
      <w:r w:rsidR="00C81336" w:rsidRPr="008474C2">
        <w:t>in</w:t>
      </w:r>
      <w:r w:rsidR="009C36B9" w:rsidRPr="008474C2">
        <w:t xml:space="preserve"> orta</w:t>
      </w:r>
      <w:r w:rsidR="00C81336" w:rsidRPr="008474C2">
        <w:t>ya</w:t>
      </w:r>
      <w:r w:rsidR="009C36B9" w:rsidRPr="008474C2">
        <w:t xml:space="preserve"> çık</w:t>
      </w:r>
      <w:r w:rsidR="00C81336" w:rsidRPr="008474C2">
        <w:t>ıp</w:t>
      </w:r>
      <w:r w:rsidR="009C36B9" w:rsidRPr="008474C2">
        <w:t xml:space="preserve"> asıl maksa</w:t>
      </w:r>
      <w:r w:rsidR="00C81336" w:rsidRPr="008474C2">
        <w:t>da ulaşacağı bir makama erişmesi olacaktır</w:t>
      </w:r>
      <w:r w:rsidR="007375D2" w:rsidRPr="008474C2">
        <w:t xml:space="preserve">. </w:t>
      </w:r>
      <w:r w:rsidR="000F7CD9" w:rsidRPr="008474C2">
        <w:t xml:space="preserve">Hangi </w:t>
      </w:r>
      <w:r w:rsidR="009C36B9" w:rsidRPr="008474C2">
        <w:t>amel bu</w:t>
      </w:r>
      <w:r w:rsidR="00C81336" w:rsidRPr="008474C2">
        <w:t xml:space="preserve"> etkileri çoğaltır ve bu hizmeti daha iyi bir şekilde</w:t>
      </w:r>
      <w:r w:rsidR="00393E7B" w:rsidRPr="008474C2">
        <w:t xml:space="preserve"> </w:t>
      </w:r>
      <w:r w:rsidR="00C81336" w:rsidRPr="008474C2">
        <w:t>yerine getirirse</w:t>
      </w:r>
      <w:r w:rsidR="009C36B9" w:rsidRPr="008474C2">
        <w:t>, o amel da</w:t>
      </w:r>
      <w:r w:rsidR="00C81336" w:rsidRPr="008474C2">
        <w:t>ha doğru ve asıl hedefe daha yakındır</w:t>
      </w:r>
      <w:r w:rsidR="007375D2" w:rsidRPr="008474C2">
        <w:t xml:space="preserve">. </w:t>
      </w:r>
      <w:r w:rsidR="00120629" w:rsidRPr="008474C2">
        <w:t>Bu etkide rolü olan her şey amelin doğruluğunun kefili konumundadır ve genelde amellerin üstünlük ölçüsü de budur</w:t>
      </w:r>
      <w:r w:rsidR="007375D2" w:rsidRPr="008474C2">
        <w:t xml:space="preserve">. </w:t>
      </w:r>
      <w:r w:rsidR="009F1F24" w:rsidRPr="008474C2">
        <w:rPr>
          <w:i/>
          <w:iCs/>
        </w:rPr>
        <w:t>“</w:t>
      </w:r>
      <w:r w:rsidR="009C36B9" w:rsidRPr="008474C2">
        <w:rPr>
          <w:i/>
          <w:iCs/>
        </w:rPr>
        <w:t>En faziletli amel en zor olan ameldir</w:t>
      </w:r>
      <w:r w:rsidR="00173D2A" w:rsidRPr="008474C2">
        <w:rPr>
          <w:i/>
          <w:iCs/>
        </w:rPr>
        <w:t xml:space="preserve">” </w:t>
      </w:r>
      <w:r w:rsidR="009C36B9" w:rsidRPr="008474C2">
        <w:rPr>
          <w:rStyle w:val="FootnoteReference"/>
        </w:rPr>
        <w:footnoteReference w:id="512"/>
      </w:r>
      <w:r w:rsidR="00120629" w:rsidRPr="008474C2">
        <w:rPr>
          <w:i/>
          <w:iCs/>
        </w:rPr>
        <w:t xml:space="preserve"> </w:t>
      </w:r>
      <w:r w:rsidR="009C36B9" w:rsidRPr="008474C2">
        <w:t>hadis-i şerifi</w:t>
      </w:r>
      <w:r w:rsidR="00120629" w:rsidRPr="008474C2">
        <w:t>ni</w:t>
      </w:r>
      <w:r w:rsidR="009C36B9" w:rsidRPr="008474C2">
        <w:t xml:space="preserve"> de bu hususa </w:t>
      </w:r>
      <w:r w:rsidR="00120629" w:rsidRPr="008474C2">
        <w:t>uyarlamak mümkündür</w:t>
      </w:r>
      <w:r w:rsidR="007375D2" w:rsidRPr="008474C2">
        <w:t xml:space="preserve">. </w:t>
      </w:r>
    </w:p>
    <w:p w:rsidR="00FC1EB1" w:rsidRPr="008474C2" w:rsidRDefault="009C36B9" w:rsidP="008474C2">
      <w:r w:rsidRPr="008474C2">
        <w:t xml:space="preserve">Bu </w:t>
      </w:r>
      <w:r w:rsidR="00FC1EB1" w:rsidRPr="008474C2">
        <w:t xml:space="preserve">ön bilgilerden sonra da bilmek gerekir ki </w:t>
      </w:r>
      <w:r w:rsidRPr="008474C2">
        <w:t>takva</w:t>
      </w:r>
      <w:r w:rsidR="00FC1EB1" w:rsidRPr="008474C2">
        <w:t>,</w:t>
      </w:r>
      <w:r w:rsidRPr="008474C2">
        <w:t xml:space="preserve"> nefisleri </w:t>
      </w:r>
      <w:r w:rsidR="00FC1EB1" w:rsidRPr="008474C2">
        <w:t>pislik ve kirlilikten</w:t>
      </w:r>
      <w:r w:rsidRPr="008474C2">
        <w:t xml:space="preserve"> </w:t>
      </w:r>
      <w:r w:rsidR="00FC1EB1" w:rsidRPr="008474C2">
        <w:t xml:space="preserve">arındırmaktadır </w:t>
      </w:r>
      <w:r w:rsidRPr="008474C2">
        <w:t xml:space="preserve">ve </w:t>
      </w:r>
      <w:r w:rsidR="00FC1EB1" w:rsidRPr="008474C2">
        <w:t>hiç ş</w:t>
      </w:r>
      <w:r w:rsidR="007135CE" w:rsidRPr="008474C2">
        <w:t>üphesiz</w:t>
      </w:r>
      <w:r w:rsidRPr="008474C2">
        <w:t xml:space="preserve"> eğer nef</w:t>
      </w:r>
      <w:r w:rsidR="00FC1EB1" w:rsidRPr="008474C2">
        <w:t>i</w:t>
      </w:r>
      <w:r w:rsidRPr="008474C2">
        <w:t xml:space="preserve">s sayfası </w:t>
      </w:r>
      <w:r w:rsidR="0047664B" w:rsidRPr="008474C2">
        <w:t>günah</w:t>
      </w:r>
      <w:r w:rsidRPr="008474C2">
        <w:t xml:space="preserve"> </w:t>
      </w:r>
      <w:r w:rsidR="00FC1EB1" w:rsidRPr="008474C2">
        <w:t>perde</w:t>
      </w:r>
      <w:r w:rsidRPr="008474C2">
        <w:t xml:space="preserve">lerinden ve </w:t>
      </w:r>
      <w:r w:rsidR="00FC1EB1" w:rsidRPr="008474C2">
        <w:t>pisliklerinden</w:t>
      </w:r>
      <w:r w:rsidRPr="008474C2">
        <w:t xml:space="preserve"> arı</w:t>
      </w:r>
      <w:r w:rsidR="00FC1EB1" w:rsidRPr="008474C2">
        <w:t>ndırılmış olursa,</w:t>
      </w:r>
      <w:r w:rsidRPr="008474C2">
        <w:t xml:space="preserve"> güzel ameller nefste daha çok etkili olur</w:t>
      </w:r>
      <w:r w:rsidR="00FC1EB1" w:rsidRPr="008474C2">
        <w:t xml:space="preserve"> ve insan amacına daha çabuk ulaşır</w:t>
      </w:r>
      <w:r w:rsidR="007375D2" w:rsidRPr="008474C2">
        <w:t xml:space="preserve">. </w:t>
      </w:r>
      <w:r w:rsidR="00FC1EB1" w:rsidRPr="008474C2">
        <w:t xml:space="preserve">Nefsin riyazeti, melekut boyutunun </w:t>
      </w:r>
      <w:r w:rsidR="00FA7F41" w:rsidRPr="008474C2">
        <w:t>mülkî</w:t>
      </w:r>
      <w:r w:rsidR="00FC1EB1" w:rsidRPr="008474C2">
        <w:t xml:space="preserve"> boyuta üstün gelmesi ve nefsin etken iradesinin nüfuzu olan ibadetlerin büyük sırrı da daha iyi bir şekilde gerçekleşmiş olur</w:t>
      </w:r>
      <w:r w:rsidR="007375D2" w:rsidRPr="008474C2">
        <w:t xml:space="preserve">. </w:t>
      </w:r>
    </w:p>
    <w:p w:rsidR="009C36B9" w:rsidRPr="008474C2" w:rsidRDefault="002A0820" w:rsidP="008474C2">
      <w:pPr>
        <w:rPr>
          <w:b/>
          <w:bCs/>
        </w:rPr>
      </w:pPr>
      <w:r w:rsidRPr="008474C2">
        <w:t xml:space="preserve">O halde </w:t>
      </w:r>
      <w:r w:rsidR="009C36B9" w:rsidRPr="008474C2">
        <w:t>nef</w:t>
      </w:r>
      <w:r w:rsidR="004B657A" w:rsidRPr="008474C2">
        <w:t>islerin</w:t>
      </w:r>
      <w:r w:rsidR="009C36B9" w:rsidRPr="008474C2">
        <w:t xml:space="preserve"> takvasında </w:t>
      </w:r>
      <w:r w:rsidR="004B657A" w:rsidRPr="008474C2">
        <w:t xml:space="preserve">tam </w:t>
      </w:r>
      <w:r w:rsidR="009C36B9" w:rsidRPr="008474C2">
        <w:t>etkili hususlardan biri olan Allah korkusu</w:t>
      </w:r>
      <w:r w:rsidR="004B657A" w:rsidRPr="008474C2">
        <w:t>;</w:t>
      </w:r>
      <w:r w:rsidR="009C36B9" w:rsidRPr="008474C2">
        <w:t xml:space="preserve"> nefsi ıslah etmenin en müessir etkenlerinden</w:t>
      </w:r>
      <w:r w:rsidR="002A23AA" w:rsidRPr="008474C2">
        <w:t xml:space="preserve"> ve</w:t>
      </w:r>
      <w:r w:rsidR="004B657A" w:rsidRPr="008474C2">
        <w:t xml:space="preserve"> amellerin doğruluk</w:t>
      </w:r>
      <w:r w:rsidR="002A23AA" w:rsidRPr="008474C2">
        <w:t>, güzellik ve kemal</w:t>
      </w:r>
      <w:r w:rsidR="004B657A" w:rsidRPr="008474C2">
        <w:t xml:space="preserve"> </w:t>
      </w:r>
      <w:r w:rsidR="00623A73" w:rsidRPr="008474C2">
        <w:t xml:space="preserve">(perfection) </w:t>
      </w:r>
      <w:r w:rsidR="002A23AA" w:rsidRPr="008474C2">
        <w:t>faktörlerinden</w:t>
      </w:r>
      <w:r w:rsidR="009C36B9" w:rsidRPr="008474C2">
        <w:t xml:space="preserve"> biridir</w:t>
      </w:r>
      <w:r w:rsidR="007375D2" w:rsidRPr="008474C2">
        <w:t xml:space="preserve">. </w:t>
      </w:r>
      <w:r w:rsidR="009C36B9" w:rsidRPr="008474C2">
        <w:t>Çünkü takva</w:t>
      </w:r>
      <w:r w:rsidR="002A23AA" w:rsidRPr="008474C2">
        <w:t>,</w:t>
      </w:r>
      <w:r w:rsidR="009C36B9" w:rsidRPr="008474C2">
        <w:t xml:space="preserve"> bizahiti nefsin </w:t>
      </w:r>
      <w:r w:rsidR="002A23AA" w:rsidRPr="008474C2">
        <w:t>ıslah faktörlerinden biri olmakla</w:t>
      </w:r>
      <w:r w:rsidR="009C36B9" w:rsidRPr="008474C2">
        <w:t xml:space="preserve"> </w:t>
      </w:r>
      <w:r w:rsidR="002A23AA" w:rsidRPr="008474C2">
        <w:t>beraber,</w:t>
      </w:r>
      <w:r w:rsidR="009C36B9" w:rsidRPr="008474C2">
        <w:t xml:space="preserve"> kalb</w:t>
      </w:r>
      <w:r w:rsidR="002A23AA" w:rsidRPr="008474C2">
        <w:t>î</w:t>
      </w:r>
      <w:r w:rsidR="009C36B9" w:rsidRPr="008474C2">
        <w:t xml:space="preserve"> ve kalıb</w:t>
      </w:r>
      <w:r w:rsidR="002A23AA" w:rsidRPr="008474C2">
        <w:t>î</w:t>
      </w:r>
      <w:r w:rsidR="009C36B9" w:rsidRPr="008474C2">
        <w:t xml:space="preserve"> </w:t>
      </w:r>
      <w:r w:rsidR="002A23AA" w:rsidRPr="008474C2">
        <w:t>(batınî ve zahirî</w:t>
      </w:r>
      <w:r w:rsidR="007375D2" w:rsidRPr="008474C2">
        <w:t xml:space="preserve">) </w:t>
      </w:r>
      <w:r w:rsidR="009C36B9" w:rsidRPr="008474C2">
        <w:t xml:space="preserve">amellerin daha etkili olmalarının ve aynı zamanda kabul da edilmelerinin </w:t>
      </w:r>
      <w:r w:rsidR="002A23AA" w:rsidRPr="008474C2">
        <w:t xml:space="preserve">de </w:t>
      </w:r>
      <w:r w:rsidR="009C36B9" w:rsidRPr="008474C2">
        <w:t>temel etkenlerinden biridir</w:t>
      </w:r>
      <w:r w:rsidR="007375D2" w:rsidRPr="008474C2">
        <w:t xml:space="preserve">. </w:t>
      </w:r>
      <w:r w:rsidR="009C36B9" w:rsidRPr="008474C2">
        <w:t>Nitekim</w:t>
      </w:r>
      <w:r w:rsidR="004A2161" w:rsidRPr="008474C2">
        <w:t xml:space="preserve"> Allah-u</w:t>
      </w:r>
      <w:r w:rsidR="00025659" w:rsidRPr="008474C2">
        <w:t xml:space="preserve"> Teala</w:t>
      </w:r>
      <w:r w:rsidR="009C36B9" w:rsidRPr="008474C2">
        <w:t xml:space="preserve"> şöyle buyurmaktadır:</w:t>
      </w:r>
      <w:r w:rsidR="002A23AA" w:rsidRPr="008474C2">
        <w:t xml:space="preserve"> </w:t>
      </w:r>
      <w:r w:rsidR="009F1F24" w:rsidRPr="008474C2">
        <w:rPr>
          <w:b/>
          <w:bCs/>
        </w:rPr>
        <w:t>“</w:t>
      </w:r>
      <w:r w:rsidR="009C36B9" w:rsidRPr="008474C2">
        <w:rPr>
          <w:b/>
          <w:bCs/>
        </w:rPr>
        <w:t xml:space="preserve">Muhakkak ki Allah sadece </w:t>
      </w:r>
      <w:r w:rsidR="002A23AA" w:rsidRPr="008474C2">
        <w:rPr>
          <w:b/>
          <w:bCs/>
        </w:rPr>
        <w:t>takva sahiplerinden</w:t>
      </w:r>
      <w:r w:rsidR="009C36B9" w:rsidRPr="008474C2">
        <w:rPr>
          <w:b/>
          <w:bCs/>
        </w:rPr>
        <w:t xml:space="preserve"> kabul eder</w:t>
      </w:r>
      <w:r w:rsidR="00E35CF8" w:rsidRPr="008474C2">
        <w:rPr>
          <w:b/>
          <w:bCs/>
        </w:rPr>
        <w:t>.</w:t>
      </w:r>
      <w:r w:rsidR="00173D2A" w:rsidRPr="008474C2">
        <w:rPr>
          <w:b/>
          <w:bCs/>
        </w:rPr>
        <w:t xml:space="preserve">” </w:t>
      </w:r>
      <w:r w:rsidR="009C36B9" w:rsidRPr="008474C2">
        <w:rPr>
          <w:rStyle w:val="FootnoteReference"/>
          <w:b/>
          <w:bCs/>
        </w:rPr>
        <w:footnoteReference w:id="513"/>
      </w:r>
    </w:p>
    <w:p w:rsidR="00863506" w:rsidRPr="008474C2" w:rsidRDefault="006159B4" w:rsidP="008474C2">
      <w:r w:rsidRPr="008474C2">
        <w:t xml:space="preserve">Haşyet </w:t>
      </w:r>
      <w:r w:rsidR="00304214" w:rsidRPr="008474C2">
        <w:t>ve haşyetten hasıl olan takva</w:t>
      </w:r>
      <w:r w:rsidRPr="008474C2">
        <w:t>, etki şartları makamında olduğu ve hakikatte kabulleneni temizlediği ve engelleri kaldırdığı gibi, gerçek</w:t>
      </w:r>
      <w:r w:rsidR="00304214" w:rsidRPr="008474C2">
        <w:t>te etken kuvvesi makamındaki</w:t>
      </w:r>
      <w:r w:rsidRPr="008474C2">
        <w:t xml:space="preserve"> a</w:t>
      </w:r>
      <w:r w:rsidR="009C36B9" w:rsidRPr="008474C2">
        <w:t xml:space="preserve">mellerin </w:t>
      </w:r>
      <w:r w:rsidRPr="008474C2">
        <w:t>kamil ve doğru</w:t>
      </w:r>
      <w:r w:rsidR="009C36B9" w:rsidRPr="008474C2">
        <w:t xml:space="preserve"> olmasının ikinci etkeni de</w:t>
      </w:r>
      <w:r w:rsidRPr="008474C2">
        <w:t>,</w:t>
      </w:r>
      <w:r w:rsidR="009C36B9" w:rsidRPr="008474C2">
        <w:t xml:space="preserve"> sadık niyet ve halis iradedir </w:t>
      </w:r>
      <w:r w:rsidRPr="008474C2">
        <w:t>ve</w:t>
      </w:r>
      <w:r w:rsidR="009C36B9" w:rsidRPr="008474C2">
        <w:t xml:space="preserve"> ibadetlerin </w:t>
      </w:r>
      <w:r w:rsidRPr="008474C2">
        <w:lastRenderedPageBreak/>
        <w:t>kemal,</w:t>
      </w:r>
      <w:r w:rsidR="009C36B9" w:rsidRPr="008474C2">
        <w:t xml:space="preserve"> nok</w:t>
      </w:r>
      <w:r w:rsidRPr="008474C2">
        <w:t xml:space="preserve">sanlık, </w:t>
      </w:r>
      <w:r w:rsidR="009C36B9" w:rsidRPr="008474C2">
        <w:t>sıh</w:t>
      </w:r>
      <w:r w:rsidRPr="008474C2">
        <w:t>hat</w:t>
      </w:r>
      <w:r w:rsidR="009C36B9" w:rsidRPr="008474C2">
        <w:t xml:space="preserve"> ve fesadı</w:t>
      </w:r>
      <w:r w:rsidRPr="008474C2">
        <w:t xml:space="preserve"> da</w:t>
      </w:r>
      <w:r w:rsidR="009C36B9" w:rsidRPr="008474C2">
        <w:t xml:space="preserve"> tam anlamıyla bu </w:t>
      </w:r>
      <w:r w:rsidRPr="008474C2">
        <w:t>e</w:t>
      </w:r>
      <w:r w:rsidR="00304214" w:rsidRPr="008474C2">
        <w:t>tkene bağlıdır</w:t>
      </w:r>
      <w:r w:rsidR="007375D2" w:rsidRPr="008474C2">
        <w:t xml:space="preserve">. </w:t>
      </w:r>
      <w:r w:rsidRPr="008474C2">
        <w:t>İ</w:t>
      </w:r>
      <w:r w:rsidR="009C36B9" w:rsidRPr="008474C2">
        <w:t xml:space="preserve">badetler ne oranda </w:t>
      </w:r>
      <w:r w:rsidR="00304214" w:rsidRPr="008474C2">
        <w:t xml:space="preserve">katıksız </w:t>
      </w:r>
      <w:r w:rsidR="009C36B9" w:rsidRPr="008474C2">
        <w:t xml:space="preserve">halis </w:t>
      </w:r>
      <w:r w:rsidR="00304214" w:rsidRPr="008474C2">
        <w:t xml:space="preserve">bir </w:t>
      </w:r>
      <w:r w:rsidR="009C36B9" w:rsidRPr="008474C2">
        <w:t>niyetle yapılırsa</w:t>
      </w:r>
      <w:r w:rsidR="00304214" w:rsidRPr="008474C2">
        <w:t>,</w:t>
      </w:r>
      <w:r w:rsidR="009C36B9" w:rsidRPr="008474C2">
        <w:t xml:space="preserve"> o oranda mükemmeldirler</w:t>
      </w:r>
      <w:r w:rsidR="007375D2" w:rsidRPr="008474C2">
        <w:t xml:space="preserve">. </w:t>
      </w:r>
      <w:r w:rsidR="009C36B9" w:rsidRPr="008474C2">
        <w:t xml:space="preserve">İbadetlerde </w:t>
      </w:r>
      <w:r w:rsidR="006763DA" w:rsidRPr="008474C2">
        <w:t>hiç bir</w:t>
      </w:r>
      <w:r w:rsidR="009C36B9" w:rsidRPr="008474C2">
        <w:t xml:space="preserve"> şey </w:t>
      </w:r>
      <w:r w:rsidR="00304214" w:rsidRPr="008474C2">
        <w:t>niyet ve niyeti halis kılmaktan</w:t>
      </w:r>
      <w:r w:rsidR="009C36B9" w:rsidRPr="008474C2">
        <w:t xml:space="preserve"> daha önemli değildir</w:t>
      </w:r>
      <w:r w:rsidR="007375D2" w:rsidRPr="008474C2">
        <w:t xml:space="preserve">. </w:t>
      </w:r>
      <w:r w:rsidR="00304214" w:rsidRPr="008474C2">
        <w:t>Zira n</w:t>
      </w:r>
      <w:r w:rsidR="009C36B9" w:rsidRPr="008474C2">
        <w:t xml:space="preserve">iyetlerin ibadetlere </w:t>
      </w:r>
      <w:r w:rsidR="00304214" w:rsidRPr="008474C2">
        <w:t>oranı</w:t>
      </w:r>
      <w:r w:rsidR="009C36B9" w:rsidRPr="008474C2">
        <w:t xml:space="preserve">, ruhların bedenlere ve nefslerin cesetlere </w:t>
      </w:r>
      <w:r w:rsidR="00304214" w:rsidRPr="008474C2">
        <w:t>oranı</w:t>
      </w:r>
      <w:r w:rsidR="009C36B9" w:rsidRPr="008474C2">
        <w:t xml:space="preserve"> gibidir</w:t>
      </w:r>
      <w:r w:rsidR="007375D2" w:rsidRPr="008474C2">
        <w:t xml:space="preserve">. </w:t>
      </w:r>
      <w:r w:rsidR="00641FDC" w:rsidRPr="008474C2">
        <w:t xml:space="preserve">Bedenleri, nefis ve bedenlerinin mülk </w:t>
      </w:r>
      <w:r w:rsidR="00815A2C" w:rsidRPr="008474C2">
        <w:t>makamından</w:t>
      </w:r>
      <w:r w:rsidR="00641FDC" w:rsidRPr="008474C2">
        <w:t xml:space="preserve"> ortaya çıktığı gibi, niyet ve ruhları da nefsin batını ve kalb makamı boyutundan ortaya çıkmaktadır</w:t>
      </w:r>
      <w:r w:rsidR="007375D2" w:rsidRPr="008474C2">
        <w:t xml:space="preserve">. </w:t>
      </w:r>
      <w:r w:rsidR="000F7CD9" w:rsidRPr="008474C2">
        <w:t xml:space="preserve">Hiç </w:t>
      </w:r>
      <w:r w:rsidR="006763DA" w:rsidRPr="008474C2">
        <w:t>bir</w:t>
      </w:r>
      <w:r w:rsidR="009C36B9" w:rsidRPr="008474C2">
        <w:t xml:space="preserve"> ibadet halis niyet olmaksızın</w:t>
      </w:r>
      <w:r w:rsidR="004A2161" w:rsidRPr="008474C2">
        <w:t xml:space="preserve"> Allah-u</w:t>
      </w:r>
      <w:r w:rsidR="00025659" w:rsidRPr="008474C2">
        <w:t xml:space="preserve"> Teala</w:t>
      </w:r>
      <w:r w:rsidR="00F63AB8" w:rsidRPr="008474C2">
        <w:t>’</w:t>
      </w:r>
      <w:r w:rsidR="009C36B9" w:rsidRPr="008474C2">
        <w:t xml:space="preserve">nın kabulüne </w:t>
      </w:r>
      <w:r w:rsidR="004B23D3" w:rsidRPr="008474C2">
        <w:t>şayan</w:t>
      </w:r>
      <w:r w:rsidR="009C36B9" w:rsidRPr="008474C2">
        <w:t xml:space="preserve"> </w:t>
      </w:r>
      <w:r w:rsidR="00641FDC" w:rsidRPr="008474C2">
        <w:t>değildir</w:t>
      </w:r>
      <w:r w:rsidR="007375D2" w:rsidRPr="008474C2">
        <w:t xml:space="preserve">. </w:t>
      </w:r>
      <w:r w:rsidR="00863506" w:rsidRPr="008474C2">
        <w:t xml:space="preserve">Eğer ameller fakihlerin de </w:t>
      </w:r>
      <w:r w:rsidR="00AF53F5" w:rsidRPr="008474C2">
        <w:t>belirttiği</w:t>
      </w:r>
      <w:r w:rsidR="00863506" w:rsidRPr="008474C2">
        <w:t xml:space="preserve"> </w:t>
      </w:r>
      <w:r w:rsidR="00FA7F41" w:rsidRPr="008474C2">
        <w:t>mülkî</w:t>
      </w:r>
      <w:r w:rsidR="00863506" w:rsidRPr="008474C2">
        <w:t xml:space="preserve"> ve </w:t>
      </w:r>
      <w:r w:rsidR="00CA2E3E" w:rsidRPr="008474C2">
        <w:t>zahirî</w:t>
      </w:r>
      <w:r w:rsidR="00863506" w:rsidRPr="008474C2">
        <w:t xml:space="preserve"> şirk ve riyadan arınmış olmazsa</w:t>
      </w:r>
      <w:r w:rsidR="00FA2229" w:rsidRPr="008474C2">
        <w:t>,</w:t>
      </w:r>
      <w:r w:rsidR="00863506" w:rsidRPr="008474C2">
        <w:t xml:space="preserve"> </w:t>
      </w:r>
      <w:r w:rsidR="00FA2229" w:rsidRPr="008474C2">
        <w:t xml:space="preserve">sadece </w:t>
      </w:r>
      <w:r w:rsidR="00CA2E3E" w:rsidRPr="008474C2">
        <w:t>zahirî</w:t>
      </w:r>
      <w:r w:rsidR="00863506" w:rsidRPr="008474C2">
        <w:t xml:space="preserve"> cüzlerinin yok ve</w:t>
      </w:r>
      <w:r w:rsidR="00FA2229" w:rsidRPr="008474C2">
        <w:t xml:space="preserve"> </w:t>
      </w:r>
      <w:r w:rsidR="00863506" w:rsidRPr="008474C2">
        <w:t>batıl olmasına neden olur</w:t>
      </w:r>
      <w:r w:rsidR="007375D2" w:rsidRPr="008474C2">
        <w:t xml:space="preserve">. </w:t>
      </w:r>
      <w:r w:rsidR="00863506" w:rsidRPr="008474C2">
        <w:t>Ama eğer batınî şirkten arınmamışsa</w:t>
      </w:r>
      <w:r w:rsidR="00FA2229" w:rsidRPr="008474C2">
        <w:t>,</w:t>
      </w:r>
      <w:r w:rsidR="00863506" w:rsidRPr="008474C2">
        <w:t xml:space="preserve"> şeriatın ve fıkhi hükümlerin </w:t>
      </w:r>
      <w:r w:rsidR="00CA2E3E" w:rsidRPr="008474C2">
        <w:t>zahirî</w:t>
      </w:r>
      <w:r w:rsidR="00863506" w:rsidRPr="008474C2">
        <w:t xml:space="preserve"> esasınca doğru ve</w:t>
      </w:r>
      <w:r w:rsidR="00FA2229" w:rsidRPr="008474C2">
        <w:t xml:space="preserve"> </w:t>
      </w:r>
      <w:r w:rsidR="00863506" w:rsidRPr="008474C2">
        <w:t>makbul olsa da şeriatın batını ve ibadetlerin hakikat ve</w:t>
      </w:r>
      <w:r w:rsidR="00FA2229" w:rsidRPr="008474C2">
        <w:t xml:space="preserve"> </w:t>
      </w:r>
      <w:r w:rsidR="00863506" w:rsidRPr="008474C2">
        <w:t>sırları esasınca doğru değildir ve Allah’ın dergahında kabul görmez</w:t>
      </w:r>
      <w:r w:rsidR="007375D2" w:rsidRPr="008474C2">
        <w:t xml:space="preserve">. </w:t>
      </w:r>
      <w:r w:rsidR="00863506" w:rsidRPr="008474C2">
        <w:t>O halde ibadetlerin sıhhati ile kabulü arasında bir gereklilik söz konusu değildir</w:t>
      </w:r>
      <w:r w:rsidR="007375D2" w:rsidRPr="008474C2">
        <w:t xml:space="preserve">. </w:t>
      </w:r>
      <w:r w:rsidR="00863506" w:rsidRPr="008474C2">
        <w:t>Nitekim rivayetlerde</w:t>
      </w:r>
      <w:r w:rsidR="00FA2229" w:rsidRPr="008474C2">
        <w:t xml:space="preserve"> </w:t>
      </w:r>
      <w:r w:rsidR="00863506" w:rsidRPr="008474C2">
        <w:t>de bu konu çok zikredilmiştir</w:t>
      </w:r>
      <w:r w:rsidR="007375D2" w:rsidRPr="008474C2">
        <w:t xml:space="preserve">. </w:t>
      </w:r>
      <w:r w:rsidR="00863506" w:rsidRPr="008474C2">
        <w:rPr>
          <w:rStyle w:val="FootnoteReference"/>
        </w:rPr>
        <w:footnoteReference w:id="514"/>
      </w:r>
    </w:p>
    <w:p w:rsidR="005F7608" w:rsidRPr="008474C2" w:rsidRDefault="00815A2C" w:rsidP="008474C2">
      <w:r w:rsidRPr="008474C2">
        <w:t>Bütün mertebeleriyle</w:t>
      </w:r>
      <w:r w:rsidR="00284DF8" w:rsidRPr="008474C2">
        <w:t xml:space="preserve"> </w:t>
      </w:r>
      <w:r w:rsidR="00EE6063" w:rsidRPr="008474C2">
        <w:t xml:space="preserve">ibadetlerde şirkin kapsamlı tanımı, ibadetlerde Hak’tan gayrisinin </w:t>
      </w:r>
      <w:r w:rsidR="00A42413" w:rsidRPr="008474C2">
        <w:t>hoşnutluğuna</w:t>
      </w:r>
      <w:r w:rsidR="00EE6063" w:rsidRPr="008474C2">
        <w:t xml:space="preserve"> yer verilmesidir. Bu </w:t>
      </w:r>
      <w:r w:rsidR="00A42413" w:rsidRPr="008474C2">
        <w:t xml:space="preserve">hoşnutluğun </w:t>
      </w:r>
      <w:r w:rsidR="00EE6063" w:rsidRPr="008474C2">
        <w:t>kendisi</w:t>
      </w:r>
      <w:r w:rsidR="00A42413" w:rsidRPr="008474C2">
        <w:t>ne</w:t>
      </w:r>
      <w:r w:rsidR="00EE6063" w:rsidRPr="008474C2">
        <w:t xml:space="preserve"> veya başkası</w:t>
      </w:r>
      <w:r w:rsidR="00A42413" w:rsidRPr="008474C2">
        <w:t>na ait</w:t>
      </w:r>
      <w:r w:rsidR="00EE6063" w:rsidRPr="008474C2">
        <w:t xml:space="preserve"> olması, önemli değildir. </w:t>
      </w:r>
      <w:r w:rsidR="000348BA" w:rsidRPr="008474C2">
        <w:t xml:space="preserve">Ama eğer kendisinden başkasının </w:t>
      </w:r>
      <w:r w:rsidR="00A42413" w:rsidRPr="008474C2">
        <w:t>hoşnutluğuna önem vermişse</w:t>
      </w:r>
      <w:r w:rsidR="000348BA" w:rsidRPr="008474C2">
        <w:t xml:space="preserve">, bu </w:t>
      </w:r>
      <w:r w:rsidR="00CA2E3E" w:rsidRPr="008474C2">
        <w:t>zahirî</w:t>
      </w:r>
      <w:r w:rsidR="000348BA" w:rsidRPr="008474C2">
        <w:t xml:space="preserve"> bir şirk ve fıkhi bir riyadır. Ama kendi rızayetine yer verilmişse, </w:t>
      </w:r>
      <w:r w:rsidR="001F21B6" w:rsidRPr="008474C2">
        <w:t>b</w:t>
      </w:r>
      <w:r w:rsidR="00CA2E3E" w:rsidRPr="008474C2">
        <w:t>atınî</w:t>
      </w:r>
      <w:r w:rsidR="000348BA" w:rsidRPr="008474C2">
        <w:t xml:space="preserve"> ve gizli bir şirktir. Marifet ehli nezdinde bu ibadet batıldır, bir değer taşımamaktadır ve de hakkın dergahında makbul değildir. </w:t>
      </w:r>
      <w:r w:rsidR="005F7608" w:rsidRPr="008474C2">
        <w:t xml:space="preserve">Yani eğer birisi örneğin rızkının genişlemesi için gece namazı kılarsa, belaların def olması için sadaka verirse, malının çoğalması için zekat öderse, bütün bunları, Hak Teala için yapar ve bu işleri Allah’tan dilerse, bu ibadet gerçi doğrudur, kafidir ve de </w:t>
      </w:r>
      <w:r w:rsidR="00CB619E" w:rsidRPr="008474C2">
        <w:t>şer’î</w:t>
      </w:r>
      <w:r w:rsidR="005F7608" w:rsidRPr="008474C2">
        <w:t xml:space="preserve"> cüzleri ve şartlarıyla yerine getirildiği için de gerekli sonuçları da ortaya çıkacaktır. Ama bu hak Teala’ya ibadet değildir. Doğru bir niyet ve halis bir iradeye sahip bulunmamaktadır. Aksine bu ibadet dünyayı onarmak ve </w:t>
      </w:r>
      <w:r w:rsidR="005F7608" w:rsidRPr="008474C2">
        <w:lastRenderedPageBreak/>
        <w:t xml:space="preserve">dünyevi/nefsani isteklerine ulaşmak içindir. Dolayısıyla da ameli isabetli değildir. Nitekim eğer ibadet cehennem korkusu veya cennet şevkiyle de yapılacak olursa, yine Hak Teala için halis değildir ve içinde doğru bir niyet yoktur. Dolayısıyla denilebilir ki bu ibadet, şeytan ve nefis için halis kılınmıştır. Bu tür ibadetlere sahip olan bir insan, asla </w:t>
      </w:r>
      <w:r w:rsidR="00A42413" w:rsidRPr="008474C2">
        <w:t xml:space="preserve">yaptığı ibadetlerde </w:t>
      </w:r>
      <w:r w:rsidR="005F7608" w:rsidRPr="008474C2">
        <w:t>Allah’ın rızayetini gö</w:t>
      </w:r>
      <w:r w:rsidR="00A42413" w:rsidRPr="008474C2">
        <w:t>zet</w:t>
      </w:r>
      <w:r w:rsidR="005F7608" w:rsidRPr="008474C2">
        <w:t>memiştir ki şirk sayılsın.</w:t>
      </w:r>
      <w:r w:rsidR="00A42413" w:rsidRPr="008474C2">
        <w:rPr>
          <w:rStyle w:val="FootnoteReference"/>
        </w:rPr>
        <w:footnoteReference w:id="515"/>
      </w:r>
      <w:r w:rsidR="00A42413" w:rsidRPr="008474C2">
        <w:t xml:space="preserve"> </w:t>
      </w:r>
      <w:r w:rsidR="005F7608" w:rsidRPr="008474C2">
        <w:t>Aksine sadece büyük puta tapmıştır: “Putların annesi, nefis putunuzdur.</w:t>
      </w:r>
      <w:r w:rsidR="00173D2A" w:rsidRPr="008474C2">
        <w:t>”</w:t>
      </w:r>
      <w:r w:rsidR="005F7608" w:rsidRPr="008474C2">
        <w:rPr>
          <w:rStyle w:val="FootnoteReference"/>
        </w:rPr>
        <w:footnoteReference w:id="516"/>
      </w:r>
    </w:p>
    <w:p w:rsidR="005F7608" w:rsidRPr="008474C2" w:rsidRDefault="001F21B6" w:rsidP="008474C2">
      <w:r w:rsidRPr="008474C2">
        <w:t>Bu tür ibadetleri H</w:t>
      </w:r>
      <w:r w:rsidR="005F7608" w:rsidRPr="008474C2">
        <w:t xml:space="preserve">ak Teala kendi zayıflığımız ve de geniş rahmeti sebebiyle belli bir mertebede kabul buyurmuştur.Yani, sonuçları ortaya çıkmaktadır. Eğer insan, </w:t>
      </w:r>
      <w:r w:rsidR="00CA2E3E" w:rsidRPr="008474C2">
        <w:t>zahirî</w:t>
      </w:r>
      <w:r w:rsidR="005F7608" w:rsidRPr="008474C2">
        <w:t xml:space="preserve"> şartlarını, kalbi yönelişini, huzurunu ve kabul şartlarını, yerine getirirse bütün sonuçları ortaya çıkarılacak ve </w:t>
      </w:r>
      <w:r w:rsidR="00AF53F5" w:rsidRPr="008474C2">
        <w:t>vaatler</w:t>
      </w:r>
      <w:r w:rsidR="005F7608" w:rsidRPr="008474C2">
        <w:t xml:space="preserve"> gerçekleşecektir. </w:t>
      </w:r>
    </w:p>
    <w:p w:rsidR="009C36B9" w:rsidRPr="008474C2" w:rsidRDefault="005F7608" w:rsidP="008474C2">
      <w:r w:rsidRPr="008474C2">
        <w:t xml:space="preserve">Bunlar, kulların ibadetinin halidir. Ama, Hak Teala’nın sevgisi ve Zat-ı Mukaddes’e erişmek için yapılan ve de içinde </w:t>
      </w:r>
      <w:r w:rsidR="003C5652" w:rsidRPr="008474C2">
        <w:t xml:space="preserve">cehennem korkusunun ve cennet şevkinin olmadığı hürlerin ibadeti ise, velilerin ve hürlerin ilk makamıdır. Onlar için aklımızın almadığı nice makamlar da vardır. Nefis, ibadete, abide ve mabuda baktığı müddetçe, halis değildir. </w:t>
      </w:r>
      <w:r w:rsidR="00C71AE0" w:rsidRPr="008474C2">
        <w:t>Halis olabilmesi için g</w:t>
      </w:r>
      <w:r w:rsidR="000F7CD9" w:rsidRPr="008474C2">
        <w:t xml:space="preserve">önlün </w:t>
      </w:r>
      <w:r w:rsidR="00D86010" w:rsidRPr="008474C2">
        <w:t xml:space="preserve">Allah’tan </w:t>
      </w:r>
      <w:r w:rsidR="00C71AE0" w:rsidRPr="008474C2">
        <w:t>gayrisinden</w:t>
      </w:r>
      <w:r w:rsidR="009C36B9" w:rsidRPr="008474C2">
        <w:t xml:space="preserve"> arındırılması ve içine Hak Teala</w:t>
      </w:r>
      <w:r w:rsidR="00F63AB8" w:rsidRPr="008474C2">
        <w:t>’</w:t>
      </w:r>
      <w:r w:rsidR="009C36B9" w:rsidRPr="008474C2">
        <w:t>dan baş</w:t>
      </w:r>
      <w:r w:rsidR="00C71AE0" w:rsidRPr="008474C2">
        <w:t>ka hiç kimsey</w:t>
      </w:r>
      <w:r w:rsidR="009C36B9" w:rsidRPr="008474C2">
        <w:t>e yol verilmemesi gerekir</w:t>
      </w:r>
      <w:r w:rsidR="007375D2" w:rsidRPr="008474C2">
        <w:t xml:space="preserve">. </w:t>
      </w:r>
      <w:r w:rsidR="009C36B9" w:rsidRPr="008474C2">
        <w:t>Nitekim Kafi</w:t>
      </w:r>
      <w:r w:rsidR="00F63AB8" w:rsidRPr="008474C2">
        <w:t>’</w:t>
      </w:r>
      <w:r w:rsidR="009C36B9" w:rsidRPr="008474C2">
        <w:t xml:space="preserve">de yer alan bir hadis-i şerifte şöyle </w:t>
      </w:r>
      <w:r w:rsidR="00C71AE0" w:rsidRPr="008474C2">
        <w:t>yer almıştır</w:t>
      </w:r>
      <w:r w:rsidR="009C36B9" w:rsidRPr="008474C2">
        <w:t>:</w:t>
      </w:r>
    </w:p>
    <w:p w:rsidR="009C36B9" w:rsidRPr="008474C2" w:rsidRDefault="009F1F24" w:rsidP="008474C2">
      <w:pPr>
        <w:rPr>
          <w:i/>
          <w:iCs/>
        </w:rPr>
      </w:pPr>
      <w:r w:rsidRPr="008474C2">
        <w:rPr>
          <w:i/>
          <w:iCs/>
        </w:rPr>
        <w:t>“</w:t>
      </w:r>
      <w:r w:rsidR="009C36B9" w:rsidRPr="008474C2">
        <w:rPr>
          <w:i/>
          <w:iCs/>
        </w:rPr>
        <w:t>Sufyan b</w:t>
      </w:r>
      <w:r w:rsidR="007375D2" w:rsidRPr="008474C2">
        <w:rPr>
          <w:i/>
          <w:iCs/>
        </w:rPr>
        <w:t xml:space="preserve">. </w:t>
      </w:r>
      <w:r w:rsidR="009C36B9" w:rsidRPr="008474C2">
        <w:rPr>
          <w:i/>
          <w:iCs/>
        </w:rPr>
        <w:t xml:space="preserve">Uyeyne </w:t>
      </w:r>
      <w:r w:rsidR="00C71AE0" w:rsidRPr="008474C2">
        <w:rPr>
          <w:i/>
          <w:iCs/>
        </w:rPr>
        <w:t>şöyle diyor</w:t>
      </w:r>
      <w:r w:rsidR="009C36B9" w:rsidRPr="008474C2">
        <w:rPr>
          <w:i/>
          <w:iCs/>
        </w:rPr>
        <w:t xml:space="preserve">: </w:t>
      </w:r>
      <w:r w:rsidRPr="008474C2">
        <w:rPr>
          <w:i/>
          <w:iCs/>
        </w:rPr>
        <w:t>“</w:t>
      </w:r>
      <w:r w:rsidR="009C36B9" w:rsidRPr="008474C2">
        <w:rPr>
          <w:i/>
          <w:iCs/>
        </w:rPr>
        <w:t>Hz</w:t>
      </w:r>
      <w:r w:rsidR="007375D2" w:rsidRPr="008474C2">
        <w:rPr>
          <w:i/>
          <w:iCs/>
        </w:rPr>
        <w:t xml:space="preserve">. </w:t>
      </w:r>
      <w:r w:rsidR="009C36B9" w:rsidRPr="008474C2">
        <w:rPr>
          <w:i/>
          <w:iCs/>
        </w:rPr>
        <w:t>Sadık</w:t>
      </w:r>
      <w:r w:rsidR="00F63AB8" w:rsidRPr="008474C2">
        <w:rPr>
          <w:i/>
          <w:iCs/>
        </w:rPr>
        <w:t>’</w:t>
      </w:r>
      <w:r w:rsidR="00C71AE0" w:rsidRPr="008474C2">
        <w:rPr>
          <w:i/>
          <w:iCs/>
        </w:rPr>
        <w:t>a</w:t>
      </w:r>
      <w:r w:rsidR="006763DA" w:rsidRPr="008474C2">
        <w:rPr>
          <w:i/>
          <w:iCs/>
        </w:rPr>
        <w:t xml:space="preserve"> </w:t>
      </w:r>
      <w:r w:rsidR="00F7195A">
        <w:rPr>
          <w:i/>
          <w:iCs/>
        </w:rPr>
        <w:t>(a.s)</w:t>
      </w:r>
      <w:r w:rsidR="004A2161" w:rsidRPr="008474C2">
        <w:rPr>
          <w:i/>
          <w:iCs/>
        </w:rPr>
        <w:t xml:space="preserve"> Allah-u</w:t>
      </w:r>
      <w:r w:rsidR="00025659" w:rsidRPr="008474C2">
        <w:rPr>
          <w:i/>
          <w:iCs/>
        </w:rPr>
        <w:t xml:space="preserve"> Teala</w:t>
      </w:r>
      <w:r w:rsidR="00F63AB8" w:rsidRPr="008474C2">
        <w:rPr>
          <w:i/>
          <w:iCs/>
        </w:rPr>
        <w:t>’</w:t>
      </w:r>
      <w:r w:rsidR="009C36B9" w:rsidRPr="008474C2">
        <w:rPr>
          <w:i/>
          <w:iCs/>
        </w:rPr>
        <w:t>nı</w:t>
      </w:r>
      <w:r w:rsidR="001F21B6" w:rsidRPr="008474C2">
        <w:rPr>
          <w:i/>
          <w:iCs/>
        </w:rPr>
        <w:t>n</w:t>
      </w:r>
      <w:r w:rsidR="009C36B9" w:rsidRPr="008474C2">
        <w:rPr>
          <w:i/>
          <w:iCs/>
        </w:rPr>
        <w:t xml:space="preserve"> kıy</w:t>
      </w:r>
      <w:r w:rsidR="001F21B6" w:rsidRPr="008474C2">
        <w:rPr>
          <w:i/>
          <w:iCs/>
        </w:rPr>
        <w:t>a</w:t>
      </w:r>
      <w:r w:rsidR="009C36B9" w:rsidRPr="008474C2">
        <w:rPr>
          <w:i/>
          <w:iCs/>
        </w:rPr>
        <w:t xml:space="preserve">met günüyle ilgili </w:t>
      </w:r>
      <w:r w:rsidR="00C71AE0" w:rsidRPr="008474C2">
        <w:rPr>
          <w:i/>
          <w:iCs/>
        </w:rPr>
        <w:t>olan</w:t>
      </w:r>
      <w:r w:rsidRPr="008474C2">
        <w:rPr>
          <w:i/>
          <w:iCs/>
        </w:rPr>
        <w:t>“</w:t>
      </w:r>
      <w:r w:rsidR="00C71AE0" w:rsidRPr="008474C2">
        <w:rPr>
          <w:b/>
          <w:bCs/>
        </w:rPr>
        <w:t>Allah’a temiz bir kalple gelenden başka</w:t>
      </w:r>
      <w:r w:rsidR="00EE6063" w:rsidRPr="008474C2">
        <w:rPr>
          <w:i/>
          <w:iCs/>
        </w:rPr>
        <w:t>.</w:t>
      </w:r>
      <w:r w:rsidR="00173D2A" w:rsidRPr="008474C2">
        <w:rPr>
          <w:i/>
          <w:iCs/>
        </w:rPr>
        <w:t xml:space="preserve">” </w:t>
      </w:r>
      <w:r w:rsidR="00C71AE0" w:rsidRPr="008474C2">
        <w:rPr>
          <w:rStyle w:val="FootnoteReference"/>
          <w:i/>
          <w:iCs/>
        </w:rPr>
        <w:footnoteReference w:id="517"/>
      </w:r>
      <w:r w:rsidR="006763DA" w:rsidRPr="008474C2">
        <w:rPr>
          <w:i/>
          <w:iCs/>
        </w:rPr>
        <w:t xml:space="preserve"> </w:t>
      </w:r>
      <w:r w:rsidR="001F21B6" w:rsidRPr="008474C2">
        <w:rPr>
          <w:i/>
          <w:iCs/>
        </w:rPr>
        <w:t>ayet</w:t>
      </w:r>
      <w:r w:rsidR="00C71AE0" w:rsidRPr="008474C2">
        <w:rPr>
          <w:i/>
          <w:iCs/>
        </w:rPr>
        <w:t>ini sorunca şöyle b</w:t>
      </w:r>
      <w:r w:rsidR="009C36B9" w:rsidRPr="008474C2">
        <w:rPr>
          <w:i/>
          <w:iCs/>
        </w:rPr>
        <w:t xml:space="preserve">uyurdu: </w:t>
      </w:r>
      <w:r w:rsidRPr="008474C2">
        <w:rPr>
          <w:i/>
          <w:iCs/>
        </w:rPr>
        <w:t>“</w:t>
      </w:r>
      <w:r w:rsidR="009C36B9" w:rsidRPr="008474C2">
        <w:rPr>
          <w:i/>
          <w:iCs/>
        </w:rPr>
        <w:t>Kalb-</w:t>
      </w:r>
      <w:r w:rsidR="00C71AE0" w:rsidRPr="008474C2">
        <w:rPr>
          <w:i/>
          <w:iCs/>
        </w:rPr>
        <w:t>i</w:t>
      </w:r>
      <w:r w:rsidR="009C36B9" w:rsidRPr="008474C2">
        <w:rPr>
          <w:i/>
          <w:iCs/>
        </w:rPr>
        <w:t xml:space="preserve"> selim, rabbiyle mülakat </w:t>
      </w:r>
      <w:r w:rsidR="00B74B2F" w:rsidRPr="008474C2">
        <w:rPr>
          <w:i/>
          <w:iCs/>
        </w:rPr>
        <w:t>edince</w:t>
      </w:r>
      <w:r w:rsidR="001F21B6" w:rsidRPr="008474C2">
        <w:rPr>
          <w:i/>
          <w:iCs/>
        </w:rPr>
        <w:t>,</w:t>
      </w:r>
      <w:r w:rsidR="009C36B9" w:rsidRPr="008474C2">
        <w:rPr>
          <w:i/>
          <w:iCs/>
        </w:rPr>
        <w:t xml:space="preserve"> içinde </w:t>
      </w:r>
      <w:r w:rsidR="00E81046" w:rsidRPr="008474C2">
        <w:rPr>
          <w:i/>
          <w:iCs/>
        </w:rPr>
        <w:t>O’</w:t>
      </w:r>
      <w:r w:rsidR="000D5FD4" w:rsidRPr="008474C2">
        <w:rPr>
          <w:i/>
          <w:iCs/>
        </w:rPr>
        <w:t>n</w:t>
      </w:r>
      <w:r w:rsidR="00B74B2F" w:rsidRPr="008474C2">
        <w:rPr>
          <w:i/>
          <w:iCs/>
        </w:rPr>
        <w:t>dan</w:t>
      </w:r>
      <w:r w:rsidR="009C36B9" w:rsidRPr="008474C2">
        <w:rPr>
          <w:i/>
          <w:iCs/>
        </w:rPr>
        <w:t xml:space="preserve"> </w:t>
      </w:r>
      <w:r w:rsidR="00B74B2F" w:rsidRPr="008474C2">
        <w:rPr>
          <w:i/>
          <w:iCs/>
        </w:rPr>
        <w:t>başka</w:t>
      </w:r>
      <w:r w:rsidR="009C36B9" w:rsidRPr="008474C2">
        <w:rPr>
          <w:i/>
          <w:iCs/>
        </w:rPr>
        <w:t xml:space="preserve"> hiç </w:t>
      </w:r>
      <w:r w:rsidR="00BA79AE" w:rsidRPr="008474C2">
        <w:rPr>
          <w:i/>
          <w:iCs/>
        </w:rPr>
        <w:t>bir şey</w:t>
      </w:r>
      <w:r w:rsidR="00B74B2F" w:rsidRPr="008474C2">
        <w:rPr>
          <w:i/>
          <w:iCs/>
        </w:rPr>
        <w:t>in</w:t>
      </w:r>
      <w:r w:rsidR="009C36B9" w:rsidRPr="008474C2">
        <w:rPr>
          <w:i/>
          <w:iCs/>
        </w:rPr>
        <w:t xml:space="preserve"> bulunm</w:t>
      </w:r>
      <w:r w:rsidR="00B74B2F" w:rsidRPr="008474C2">
        <w:rPr>
          <w:i/>
          <w:iCs/>
        </w:rPr>
        <w:t>adığı</w:t>
      </w:r>
      <w:r w:rsidR="009C36B9" w:rsidRPr="008474C2">
        <w:rPr>
          <w:i/>
          <w:iCs/>
        </w:rPr>
        <w:t xml:space="preserve"> kalptir</w:t>
      </w:r>
      <w:r w:rsidR="00E35CF8" w:rsidRPr="008474C2">
        <w:rPr>
          <w:i/>
          <w:iCs/>
        </w:rPr>
        <w:t>.</w:t>
      </w:r>
      <w:r w:rsidR="00173D2A" w:rsidRPr="008474C2">
        <w:rPr>
          <w:i/>
          <w:iCs/>
        </w:rPr>
        <w:t xml:space="preserve">” </w:t>
      </w:r>
      <w:r w:rsidR="00B74B2F" w:rsidRPr="008474C2">
        <w:rPr>
          <w:i/>
          <w:iCs/>
        </w:rPr>
        <w:t>Sonra şöyle b</w:t>
      </w:r>
      <w:r w:rsidR="000F7CD9" w:rsidRPr="008474C2">
        <w:rPr>
          <w:i/>
          <w:iCs/>
        </w:rPr>
        <w:t>uyur</w:t>
      </w:r>
      <w:r w:rsidR="00B74B2F" w:rsidRPr="008474C2">
        <w:rPr>
          <w:i/>
          <w:iCs/>
        </w:rPr>
        <w:t>du</w:t>
      </w:r>
      <w:r w:rsidR="009C36B9" w:rsidRPr="008474C2">
        <w:rPr>
          <w:i/>
          <w:iCs/>
        </w:rPr>
        <w:t xml:space="preserve">: </w:t>
      </w:r>
      <w:r w:rsidRPr="008474C2">
        <w:rPr>
          <w:i/>
          <w:iCs/>
        </w:rPr>
        <w:t>“</w:t>
      </w:r>
      <w:r w:rsidR="00B74B2F" w:rsidRPr="008474C2">
        <w:rPr>
          <w:i/>
          <w:iCs/>
        </w:rPr>
        <w:t>İ</w:t>
      </w:r>
      <w:r w:rsidR="009C36B9" w:rsidRPr="008474C2">
        <w:rPr>
          <w:i/>
          <w:iCs/>
        </w:rPr>
        <w:t xml:space="preserve">çinde şirk veya tereddüt bulunan kalb </w:t>
      </w:r>
      <w:r w:rsidR="00B74B2F" w:rsidRPr="008474C2">
        <w:rPr>
          <w:i/>
          <w:iCs/>
        </w:rPr>
        <w:lastRenderedPageBreak/>
        <w:t>değerden düşmüştür</w:t>
      </w:r>
      <w:r w:rsidR="007375D2" w:rsidRPr="008474C2">
        <w:rPr>
          <w:i/>
          <w:iCs/>
        </w:rPr>
        <w:t xml:space="preserve">. </w:t>
      </w:r>
      <w:r w:rsidR="00B74B2F" w:rsidRPr="008474C2">
        <w:rPr>
          <w:i/>
          <w:iCs/>
        </w:rPr>
        <w:t xml:space="preserve">Kalpler ahiret için </w:t>
      </w:r>
      <w:r w:rsidR="00BD1719" w:rsidRPr="008474C2">
        <w:rPr>
          <w:i/>
          <w:iCs/>
        </w:rPr>
        <w:t>arınsın diye</w:t>
      </w:r>
      <w:r w:rsidR="004A2161" w:rsidRPr="008474C2">
        <w:rPr>
          <w:i/>
          <w:iCs/>
        </w:rPr>
        <w:t xml:space="preserve"> Allah-u</w:t>
      </w:r>
      <w:r w:rsidR="00025659" w:rsidRPr="008474C2">
        <w:rPr>
          <w:i/>
          <w:iCs/>
        </w:rPr>
        <w:t xml:space="preserve"> Teala</w:t>
      </w:r>
      <w:r w:rsidR="009C36B9" w:rsidRPr="008474C2">
        <w:rPr>
          <w:i/>
          <w:iCs/>
        </w:rPr>
        <w:t xml:space="preserve"> dünyada </w:t>
      </w:r>
      <w:r w:rsidR="00AF53F5" w:rsidRPr="008474C2">
        <w:rPr>
          <w:i/>
          <w:iCs/>
        </w:rPr>
        <w:t>zühdü</w:t>
      </w:r>
      <w:r w:rsidR="00B74B2F" w:rsidRPr="008474C2">
        <w:rPr>
          <w:i/>
          <w:iCs/>
        </w:rPr>
        <w:t xml:space="preserve"> emretmiştir</w:t>
      </w:r>
      <w:r w:rsidR="00E35CF8" w:rsidRPr="008474C2">
        <w:rPr>
          <w:i/>
          <w:iCs/>
        </w:rPr>
        <w:t>.</w:t>
      </w:r>
      <w:r w:rsidR="00173D2A" w:rsidRPr="008474C2">
        <w:rPr>
          <w:i/>
          <w:iCs/>
        </w:rPr>
        <w:t xml:space="preserve">” </w:t>
      </w:r>
      <w:r w:rsidR="009C36B9" w:rsidRPr="008474C2">
        <w:rPr>
          <w:rStyle w:val="FootnoteReference"/>
          <w:i/>
          <w:iCs/>
        </w:rPr>
        <w:footnoteReference w:id="518"/>
      </w:r>
    </w:p>
    <w:p w:rsidR="009D5C46" w:rsidRPr="008474C2" w:rsidRDefault="007135CE" w:rsidP="008474C2">
      <w:r w:rsidRPr="008474C2">
        <w:t>Şüphesiz</w:t>
      </w:r>
      <w:r w:rsidR="009C36B9" w:rsidRPr="008474C2">
        <w:t xml:space="preserve"> içinde Hak Teala</w:t>
      </w:r>
      <w:r w:rsidR="00F63AB8" w:rsidRPr="008474C2">
        <w:t>’</w:t>
      </w:r>
      <w:r w:rsidR="009C36B9" w:rsidRPr="008474C2">
        <w:t>dan başkasının yer aldığı</w:t>
      </w:r>
      <w:r w:rsidR="00B74B2F" w:rsidRPr="008474C2">
        <w:t>,</w:t>
      </w:r>
      <w:r w:rsidR="009C36B9" w:rsidRPr="008474C2">
        <w:t xml:space="preserve"> şüphe ve gizli-açık şirk taşıyan bir kalp</w:t>
      </w:r>
      <w:r w:rsidR="00B74B2F" w:rsidRPr="008474C2">
        <w:t>,</w:t>
      </w:r>
      <w:r w:rsidR="004A2161" w:rsidRPr="008474C2">
        <w:t xml:space="preserve"> Allah-u</w:t>
      </w:r>
      <w:r w:rsidR="00025659" w:rsidRPr="008474C2">
        <w:t xml:space="preserve"> Teala</w:t>
      </w:r>
      <w:r w:rsidR="00F63AB8" w:rsidRPr="008474C2">
        <w:t>’</w:t>
      </w:r>
      <w:r w:rsidR="009C36B9" w:rsidRPr="008474C2">
        <w:t xml:space="preserve">nın mukaddes huzurunda </w:t>
      </w:r>
      <w:r w:rsidR="00B74B2F" w:rsidRPr="008474C2">
        <w:t>itibarsızdır</w:t>
      </w:r>
      <w:r w:rsidR="007375D2" w:rsidRPr="008474C2">
        <w:t xml:space="preserve">. </w:t>
      </w:r>
      <w:r w:rsidR="009C36B9" w:rsidRPr="008474C2">
        <w:t>Sebeplere güvenmek ve Hak</w:t>
      </w:r>
      <w:r w:rsidR="00F63AB8" w:rsidRPr="008474C2">
        <w:t>’</w:t>
      </w:r>
      <w:r w:rsidR="009C36B9" w:rsidRPr="008474C2">
        <w:t xml:space="preserve">tan başkasına </w:t>
      </w:r>
      <w:r w:rsidR="00BD1719" w:rsidRPr="008474C2">
        <w:t>dayanmak da</w:t>
      </w:r>
      <w:r w:rsidR="009C36B9" w:rsidRPr="008474C2">
        <w:t xml:space="preserve"> gizli şir</w:t>
      </w:r>
      <w:r w:rsidR="00B74B2F" w:rsidRPr="008474C2">
        <w:t>k</w:t>
      </w:r>
      <w:r w:rsidR="009C36B9" w:rsidRPr="008474C2">
        <w:t xml:space="preserve"> unsurlarıdır</w:t>
      </w:r>
      <w:r w:rsidR="007375D2" w:rsidRPr="008474C2">
        <w:t xml:space="preserve">. </w:t>
      </w:r>
      <w:r w:rsidR="00B74B2F" w:rsidRPr="008474C2">
        <w:t>Rivayette de yer aldığı üzere</w:t>
      </w:r>
      <w:r w:rsidR="00BD1719" w:rsidRPr="008474C2">
        <w:t>,</w:t>
      </w:r>
      <w:r w:rsidR="00B74B2F" w:rsidRPr="008474C2">
        <w:t xml:space="preserve"> bir </w:t>
      </w:r>
      <w:r w:rsidR="00BD1719" w:rsidRPr="008474C2">
        <w:t>husus</w:t>
      </w:r>
      <w:r w:rsidR="00B74B2F" w:rsidRPr="008474C2">
        <w:t>u hatırlamak için yüzü</w:t>
      </w:r>
      <w:r w:rsidR="00BD1719" w:rsidRPr="008474C2">
        <w:t>ğ</w:t>
      </w:r>
      <w:r w:rsidR="00B74B2F" w:rsidRPr="008474C2">
        <w:t>ünü ters çevirmek bile gizli şirktir</w:t>
      </w:r>
      <w:r w:rsidR="007375D2" w:rsidRPr="008474C2">
        <w:t xml:space="preserve">. </w:t>
      </w:r>
      <w:r w:rsidR="00B74B2F" w:rsidRPr="008474C2">
        <w:rPr>
          <w:rStyle w:val="FootnoteReference"/>
        </w:rPr>
        <w:footnoteReference w:id="519"/>
      </w:r>
      <w:r w:rsidR="00B74B2F" w:rsidRPr="008474C2">
        <w:t xml:space="preserve"> </w:t>
      </w:r>
      <w:r w:rsidR="009D5C46" w:rsidRPr="008474C2">
        <w:t>Hak’tan gayrisinin kalbe yol bulması gizli şirkten sayılmaktadır</w:t>
      </w:r>
      <w:r w:rsidR="007375D2" w:rsidRPr="008474C2">
        <w:t xml:space="preserve">. </w:t>
      </w:r>
    </w:p>
    <w:p w:rsidR="009D5C46" w:rsidRPr="008474C2" w:rsidRDefault="009C36B9" w:rsidP="008474C2">
      <w:r w:rsidRPr="008474C2">
        <w:t>Halis niyet ise O Zat-ı Mukaddes</w:t>
      </w:r>
      <w:r w:rsidR="00F63AB8" w:rsidRPr="008474C2">
        <w:t>’</w:t>
      </w:r>
      <w:r w:rsidRPr="008474C2">
        <w:t>in menzilinden</w:t>
      </w:r>
      <w:r w:rsidR="006763DA" w:rsidRPr="008474C2">
        <w:t xml:space="preserve"> (</w:t>
      </w:r>
      <w:r w:rsidRPr="008474C2">
        <w:t>kalpten</w:t>
      </w:r>
      <w:r w:rsidR="007375D2" w:rsidRPr="008474C2">
        <w:t xml:space="preserve">) </w:t>
      </w:r>
      <w:r w:rsidRPr="008474C2">
        <w:t>Allah</w:t>
      </w:r>
      <w:r w:rsidR="00F63AB8" w:rsidRPr="008474C2">
        <w:t>’</w:t>
      </w:r>
      <w:r w:rsidRPr="008474C2">
        <w:t xml:space="preserve">tan başkasını </w:t>
      </w:r>
      <w:r w:rsidR="009D5C46" w:rsidRPr="008474C2">
        <w:t>dışarı çıkarmaktır</w:t>
      </w:r>
      <w:r w:rsidR="007375D2" w:rsidRPr="008474C2">
        <w:t xml:space="preserve">. </w:t>
      </w:r>
      <w:r w:rsidR="009D5C46" w:rsidRPr="008474C2">
        <w:t>Nitekim şekkin de bazı mertebeleri vardır</w:t>
      </w:r>
      <w:r w:rsidR="007375D2" w:rsidRPr="008474C2">
        <w:t xml:space="preserve">. </w:t>
      </w:r>
      <w:r w:rsidR="009D5C46" w:rsidRPr="008474C2">
        <w:t xml:space="preserve">Bu mertebelerden bazısı gizli ve bazısı da açıktır ve de </w:t>
      </w:r>
      <w:r w:rsidRPr="008474C2">
        <w:t>yakinin zayıflığından ve imanın gevşekliğinden</w:t>
      </w:r>
      <w:r w:rsidR="009D5C46" w:rsidRPr="008474C2">
        <w:t xml:space="preserve"> kaynaklanmaktadır</w:t>
      </w:r>
      <w:r w:rsidR="007375D2" w:rsidRPr="008474C2">
        <w:t xml:space="preserve">. </w:t>
      </w:r>
      <w:r w:rsidR="009D5C46" w:rsidRPr="008474C2">
        <w:t xml:space="preserve">Hakk’tan gayrisine mutlak </w:t>
      </w:r>
      <w:r w:rsidR="00BD1719" w:rsidRPr="008474C2">
        <w:t>anlamda</w:t>
      </w:r>
      <w:r w:rsidR="009D5C46" w:rsidRPr="008474C2">
        <w:t xml:space="preserve"> güvenmek ve yaratıklara teveccüh etmek de yakinin zayıflığından ve imanın gevşekliğindendir</w:t>
      </w:r>
      <w:r w:rsidR="007375D2" w:rsidRPr="008474C2">
        <w:t xml:space="preserve">. </w:t>
      </w:r>
      <w:r w:rsidR="009D5C46" w:rsidRPr="008474C2">
        <w:t>Nitekim işler hususunda</w:t>
      </w:r>
      <w:r w:rsidRPr="008474C2">
        <w:t xml:space="preserve"> </w:t>
      </w:r>
      <w:r w:rsidR="009D5C46" w:rsidRPr="008474C2">
        <w:t>sarsılmak da</w:t>
      </w:r>
      <w:r w:rsidRPr="008474C2">
        <w:t xml:space="preserve"> böyledir</w:t>
      </w:r>
      <w:r w:rsidR="007375D2" w:rsidRPr="008474C2">
        <w:t xml:space="preserve">. </w:t>
      </w:r>
      <w:r w:rsidR="009D5C46" w:rsidRPr="008474C2">
        <w:t>Şekkin gizli mertebesi, tevhitte sarsıntılı olmak ve renklerden arınmama haletidir</w:t>
      </w:r>
      <w:r w:rsidR="007375D2" w:rsidRPr="008474C2">
        <w:t xml:space="preserve">. </w:t>
      </w:r>
      <w:r w:rsidR="009D5C46" w:rsidRPr="008474C2">
        <w:t>O h</w:t>
      </w:r>
      <w:r w:rsidR="00D3667C" w:rsidRPr="008474C2">
        <w:t>alde g</w:t>
      </w:r>
      <w:r w:rsidR="001F21B6" w:rsidRPr="008474C2">
        <w:t>e</w:t>
      </w:r>
      <w:r w:rsidR="00D3667C" w:rsidRPr="008474C2">
        <w:t>rçek tevhit, fazlalıklardan</w:t>
      </w:r>
      <w:r w:rsidR="009D5C46" w:rsidRPr="008474C2">
        <w:t xml:space="preserve">, </w:t>
      </w:r>
      <w:r w:rsidR="00D3667C" w:rsidRPr="008474C2">
        <w:t>tecellilerden ve kesretlerden, hatta ismî ve sıfatî kesretlerden arınmaktır</w:t>
      </w:r>
      <w:r w:rsidR="007375D2" w:rsidRPr="008474C2">
        <w:t xml:space="preserve">. </w:t>
      </w:r>
      <w:r w:rsidR="00D3667C" w:rsidRPr="008474C2">
        <w:t>Tevhitte yerleşik hale geçmek, şekten arınmaktır</w:t>
      </w:r>
      <w:r w:rsidR="007375D2" w:rsidRPr="008474C2">
        <w:t xml:space="preserve">. </w:t>
      </w:r>
      <w:r w:rsidR="00D3667C" w:rsidRPr="008474C2">
        <w:t>Selim kalp ise mutlak şirk ve şekten arınmış kalptir</w:t>
      </w:r>
      <w:r w:rsidR="007375D2" w:rsidRPr="008474C2">
        <w:t xml:space="preserve">. </w:t>
      </w:r>
    </w:p>
    <w:p w:rsidR="009C36B9" w:rsidRPr="008474C2" w:rsidRDefault="00D86010" w:rsidP="008474C2">
      <w:r w:rsidRPr="008474C2">
        <w:t xml:space="preserve">Yukarıdaki hadis-i şerifte </w:t>
      </w:r>
      <w:r w:rsidR="009F1F24" w:rsidRPr="008474C2">
        <w:rPr>
          <w:i/>
          <w:iCs/>
        </w:rPr>
        <w:t>“</w:t>
      </w:r>
      <w:r w:rsidRPr="008474C2">
        <w:rPr>
          <w:i/>
          <w:iCs/>
        </w:rPr>
        <w:t>…</w:t>
      </w:r>
      <w:r w:rsidR="00AF53F5" w:rsidRPr="008474C2">
        <w:rPr>
          <w:i/>
          <w:iCs/>
        </w:rPr>
        <w:t>zühdü</w:t>
      </w:r>
      <w:r w:rsidRPr="008474C2">
        <w:rPr>
          <w:i/>
          <w:iCs/>
        </w:rPr>
        <w:t xml:space="preserve"> emretmiştir</w:t>
      </w:r>
      <w:r w:rsidR="00E35CF8" w:rsidRPr="008474C2">
        <w:rPr>
          <w:i/>
          <w:iCs/>
        </w:rPr>
        <w:t>.</w:t>
      </w:r>
      <w:r w:rsidR="00173D2A" w:rsidRPr="008474C2">
        <w:rPr>
          <w:i/>
          <w:iCs/>
        </w:rPr>
        <w:t xml:space="preserve">” </w:t>
      </w:r>
      <w:r w:rsidR="001F21B6" w:rsidRPr="008474C2">
        <w:t>d</w:t>
      </w:r>
      <w:r w:rsidRPr="008474C2">
        <w:t xml:space="preserve">iye buyurulması, </w:t>
      </w:r>
      <w:r w:rsidR="009C36B9" w:rsidRPr="008474C2">
        <w:t xml:space="preserve">bu dünyadaki </w:t>
      </w:r>
      <w:r w:rsidR="00AF53F5" w:rsidRPr="008474C2">
        <w:t>zühdün</w:t>
      </w:r>
      <w:r w:rsidR="009C36B9" w:rsidRPr="008474C2">
        <w:t xml:space="preserve"> </w:t>
      </w:r>
      <w:r w:rsidRPr="008474C2">
        <w:t xml:space="preserve">nihayetinin </w:t>
      </w:r>
      <w:r w:rsidR="009C36B9" w:rsidRPr="008474C2">
        <w:t xml:space="preserve">kalbin yavaş yavaş dünyayı </w:t>
      </w:r>
      <w:r w:rsidR="00AF53F5" w:rsidRPr="008474C2">
        <w:t>terk etmesi</w:t>
      </w:r>
      <w:r w:rsidR="009C36B9" w:rsidRPr="008474C2">
        <w:t xml:space="preserve">, ondan nefret duyması ve gerçek maksadına </w:t>
      </w:r>
      <w:r w:rsidRPr="008474C2">
        <w:t>erişmesi olduğuna işaret etmektedir</w:t>
      </w:r>
      <w:r w:rsidR="007375D2" w:rsidRPr="008474C2">
        <w:t xml:space="preserve">. </w:t>
      </w:r>
      <w:r w:rsidR="002E5B2A" w:rsidRPr="008474C2">
        <w:t>Hadisin başından da anlaşıldığı üzere</w:t>
      </w:r>
      <w:r w:rsidR="001F21B6" w:rsidRPr="008474C2">
        <w:t xml:space="preserve"> </w:t>
      </w:r>
      <w:r w:rsidR="002E5B2A" w:rsidRPr="008474C2">
        <w:t>ahiretten maksat, vücut dairesinin son hedefi ve dönüşün nihayetidir</w:t>
      </w:r>
      <w:r w:rsidR="007375D2" w:rsidRPr="008474C2">
        <w:t xml:space="preserve">. </w:t>
      </w:r>
      <w:r w:rsidR="00560DAB" w:rsidRPr="008474C2">
        <w:t>Genel anlamda ahiret de budur</w:t>
      </w:r>
      <w:r w:rsidR="007375D2" w:rsidRPr="008474C2">
        <w:t xml:space="preserve">. </w:t>
      </w:r>
      <w:r w:rsidR="00560DAB" w:rsidRPr="008474C2">
        <w:t xml:space="preserve">O halde dünya zuhurun tüm dairesi ve bu dünyada </w:t>
      </w:r>
      <w:r w:rsidR="006E68AE" w:rsidRPr="008474C2">
        <w:t>züht</w:t>
      </w:r>
      <w:r w:rsidR="00560DAB" w:rsidRPr="008474C2">
        <w:t xml:space="preserve"> içinde yaşamak ise kalbi Allah’tan gayrisinden halis kılmaktır</w:t>
      </w:r>
      <w:r w:rsidR="007375D2" w:rsidRPr="008474C2">
        <w:t xml:space="preserve">. </w:t>
      </w:r>
      <w:r w:rsidR="002A0820" w:rsidRPr="008474C2">
        <w:t xml:space="preserve">O halde </w:t>
      </w:r>
      <w:r w:rsidR="009C36B9" w:rsidRPr="008474C2">
        <w:t>kalbinde Hak</w:t>
      </w:r>
      <w:r w:rsidR="00F63AB8" w:rsidRPr="008474C2">
        <w:t>’</w:t>
      </w:r>
      <w:r w:rsidR="009C36B9" w:rsidRPr="008474C2">
        <w:t>tan başkası bulunan ve</w:t>
      </w:r>
      <w:r w:rsidR="00560DAB" w:rsidRPr="008474C2">
        <w:t xml:space="preserve"> ister </w:t>
      </w:r>
      <w:r w:rsidR="00FA7F41" w:rsidRPr="008474C2">
        <w:lastRenderedPageBreak/>
        <w:t>mülkî</w:t>
      </w:r>
      <w:r w:rsidR="00560DAB" w:rsidRPr="008474C2">
        <w:t>/maddi işler olsun, ister manevi işler olsun, ister kemal ve dereceler olsun özetle</w:t>
      </w:r>
      <w:r w:rsidR="009C36B9" w:rsidRPr="008474C2">
        <w:t xml:space="preserve"> </w:t>
      </w:r>
      <w:r w:rsidR="00E81046" w:rsidRPr="008474C2">
        <w:t>O’</w:t>
      </w:r>
      <w:r w:rsidR="000D5FD4" w:rsidRPr="008474C2">
        <w:t>n</w:t>
      </w:r>
      <w:r w:rsidR="009C36B9" w:rsidRPr="008474C2">
        <w:t>dan başkasına meyledip ilgi gösteren herkes</w:t>
      </w:r>
      <w:r w:rsidR="00560DAB" w:rsidRPr="008474C2">
        <w:t xml:space="preserve">, </w:t>
      </w:r>
      <w:r w:rsidR="009C36B9" w:rsidRPr="008474C2">
        <w:t>dünya</w:t>
      </w:r>
      <w:r w:rsidR="00560DAB" w:rsidRPr="008474C2">
        <w:t xml:space="preserve"> ehlidir</w:t>
      </w:r>
      <w:r w:rsidR="0077248D" w:rsidRPr="008474C2">
        <w:t xml:space="preserve"> ve dünyada zahid değildir</w:t>
      </w:r>
      <w:r w:rsidR="007375D2" w:rsidRPr="008474C2">
        <w:t xml:space="preserve">. </w:t>
      </w:r>
      <w:r w:rsidR="00AF53F5" w:rsidRPr="008474C2">
        <w:t xml:space="preserve">Başka manevi mertebelere ve yüce cennet mertebelerine sahip olsa bile gerçek ahiretten ve cennetin en yüce mertebesi olan “lika cenneti”nden mahrumdur. </w:t>
      </w:r>
      <w:r w:rsidR="009C36B9" w:rsidRPr="008474C2">
        <w:t>Nitekim dünya</w:t>
      </w:r>
      <w:r w:rsidR="0077248D" w:rsidRPr="008474C2">
        <w:t xml:space="preserve"> ehli</w:t>
      </w:r>
      <w:r w:rsidR="009C36B9" w:rsidRPr="008474C2">
        <w:t xml:space="preserve"> </w:t>
      </w:r>
      <w:r w:rsidR="0077248D" w:rsidRPr="008474C2">
        <w:t>de dünyevi mal ve makamlar hususunda</w:t>
      </w:r>
      <w:r w:rsidR="009C36B9" w:rsidRPr="008474C2">
        <w:t xml:space="preserve"> </w:t>
      </w:r>
      <w:r w:rsidR="0077248D" w:rsidRPr="008474C2">
        <w:t>farklı konumda bulunmaktadır</w:t>
      </w:r>
      <w:r w:rsidR="009C36B9" w:rsidRPr="008474C2">
        <w:t xml:space="preserve"> ve o makam</w:t>
      </w:r>
      <w:r w:rsidR="0077248D" w:rsidRPr="008474C2">
        <w:t xml:space="preserve">lar </w:t>
      </w:r>
      <w:r w:rsidR="00AF53F5" w:rsidRPr="008474C2">
        <w:t>ehlullah</w:t>
      </w:r>
      <w:r w:rsidR="0077248D" w:rsidRPr="008474C2">
        <w:t xml:space="preserve"> olmaktan</w:t>
      </w:r>
      <w:r w:rsidR="009C36B9" w:rsidRPr="008474C2">
        <w:t xml:space="preserve"> çok uzaktır</w:t>
      </w:r>
      <w:r w:rsidR="007375D2" w:rsidRPr="008474C2">
        <w:t xml:space="preserve">. </w:t>
      </w:r>
    </w:p>
    <w:p w:rsidR="009C36B9" w:rsidRPr="008474C2" w:rsidRDefault="009C36B9" w:rsidP="008474C2"/>
    <w:p w:rsidR="009C36B9" w:rsidRPr="00F820C9" w:rsidRDefault="00F01E11" w:rsidP="003A79E7">
      <w:pPr>
        <w:pStyle w:val="Heading1"/>
      </w:pPr>
      <w:bookmarkStart w:id="377" w:name="_Toc56275762"/>
      <w:bookmarkStart w:id="378" w:name="_Toc59018270"/>
      <w:r w:rsidRPr="00F820C9">
        <w:t>4. Bölüm: İhlasın Tanımına Dair</w:t>
      </w:r>
      <w:bookmarkEnd w:id="377"/>
      <w:bookmarkEnd w:id="378"/>
    </w:p>
    <w:p w:rsidR="009C36B9" w:rsidRPr="008474C2" w:rsidRDefault="009C36B9" w:rsidP="008474C2">
      <w:r w:rsidRPr="008474C2">
        <w:t xml:space="preserve">Bil ki ihlasın birçok tanımı yapılmıştır </w:t>
      </w:r>
      <w:r w:rsidR="0077248D" w:rsidRPr="008474C2">
        <w:t>ve</w:t>
      </w:r>
      <w:r w:rsidRPr="008474C2">
        <w:t xml:space="preserve"> biz burada </w:t>
      </w:r>
      <w:r w:rsidR="0077248D" w:rsidRPr="008474C2">
        <w:t xml:space="preserve">sülûk ve marifetler ehli arasında yaygın olduğu anlamda </w:t>
      </w:r>
      <w:r w:rsidRPr="008474C2">
        <w:t>bu tanımlar</w:t>
      </w:r>
      <w:r w:rsidR="0077248D" w:rsidRPr="008474C2">
        <w:t>dan bazısını</w:t>
      </w:r>
      <w:r w:rsidRPr="008474C2">
        <w:t xml:space="preserve"> kısaca zikredeceğiz</w:t>
      </w:r>
      <w:r w:rsidR="007375D2" w:rsidRPr="008474C2">
        <w:t xml:space="preserve">. </w:t>
      </w:r>
    </w:p>
    <w:p w:rsidR="00FC2994" w:rsidRPr="008474C2" w:rsidRDefault="009C36B9" w:rsidP="008474C2">
      <w:r w:rsidRPr="008474C2">
        <w:t xml:space="preserve">Büyük arif ve hakim Hace Abdullah Ensari </w:t>
      </w:r>
      <w:r w:rsidR="007375D2" w:rsidRPr="008474C2">
        <w:t xml:space="preserve">(r.a) </w:t>
      </w:r>
      <w:r w:rsidR="0077248D" w:rsidRPr="008474C2">
        <w:t>şöyle demiştir</w:t>
      </w:r>
      <w:r w:rsidRPr="008474C2">
        <w:t xml:space="preserve">: </w:t>
      </w:r>
      <w:r w:rsidR="009F1F24" w:rsidRPr="008474C2">
        <w:t>“</w:t>
      </w:r>
      <w:r w:rsidRPr="008474C2">
        <w:t>İhlas</w:t>
      </w:r>
      <w:r w:rsidR="00590475" w:rsidRPr="008474C2">
        <w:t>;</w:t>
      </w:r>
      <w:r w:rsidRPr="008474C2">
        <w:t xml:space="preserve"> ameli</w:t>
      </w:r>
      <w:r w:rsidR="00590475" w:rsidRPr="008474C2">
        <w:t>,</w:t>
      </w:r>
      <w:r w:rsidRPr="008474C2">
        <w:t xml:space="preserve"> </w:t>
      </w:r>
      <w:r w:rsidR="00590475" w:rsidRPr="008474C2">
        <w:t xml:space="preserve">kendisinin veya diğerlerinin rızayeti de dahil, </w:t>
      </w:r>
      <w:r w:rsidRPr="008474C2">
        <w:t>her türlü karış</w:t>
      </w:r>
      <w:r w:rsidR="00FC2994" w:rsidRPr="008474C2">
        <w:t>ık</w:t>
      </w:r>
      <w:r w:rsidRPr="008474C2">
        <w:t>lıktan arındırma</w:t>
      </w:r>
      <w:r w:rsidR="00590475" w:rsidRPr="008474C2">
        <w:t>ktır</w:t>
      </w:r>
      <w:r w:rsidR="00E35CF8" w:rsidRPr="008474C2">
        <w:t>.</w:t>
      </w:r>
      <w:r w:rsidR="00173D2A" w:rsidRPr="008474C2">
        <w:t xml:space="preserve">” </w:t>
      </w:r>
      <w:r w:rsidR="00590475" w:rsidRPr="008474C2">
        <w:rPr>
          <w:rStyle w:val="FootnoteReference"/>
        </w:rPr>
        <w:footnoteReference w:id="520"/>
      </w:r>
    </w:p>
    <w:p w:rsidR="009C36B9" w:rsidRPr="008474C2" w:rsidRDefault="009C36B9" w:rsidP="008474C2">
      <w:r w:rsidRPr="008474C2">
        <w:t>Şeyh Bahai</w:t>
      </w:r>
      <w:r w:rsidR="00F63AB8" w:rsidRPr="008474C2">
        <w:t>’</w:t>
      </w:r>
      <w:r w:rsidRPr="008474C2">
        <w:t>den de gönül ehlinin, ihlası şu şekilde tanımladıkları nakle</w:t>
      </w:r>
      <w:r w:rsidR="00045C55" w:rsidRPr="008474C2">
        <w:t xml:space="preserve">dilmiştir: </w:t>
      </w:r>
      <w:r w:rsidR="009F1F24" w:rsidRPr="008474C2">
        <w:t>“</w:t>
      </w:r>
      <w:r w:rsidR="00045C55" w:rsidRPr="008474C2">
        <w:t>İhlas;</w:t>
      </w:r>
      <w:r w:rsidRPr="008474C2">
        <w:t xml:space="preserve"> ameli</w:t>
      </w:r>
      <w:r w:rsidR="00045C55" w:rsidRPr="008474C2">
        <w:t>,</w:t>
      </w:r>
      <w:r w:rsidRPr="008474C2">
        <w:t xml:space="preserve"> Allah</w:t>
      </w:r>
      <w:r w:rsidR="00045C55" w:rsidRPr="008474C2">
        <w:t>’tan</w:t>
      </w:r>
      <w:r w:rsidRPr="008474C2">
        <w:t xml:space="preserve"> </w:t>
      </w:r>
      <w:r w:rsidR="00045C55" w:rsidRPr="008474C2">
        <w:t>gayrisinin o amelde bir nasibi (katkısı</w:t>
      </w:r>
      <w:r w:rsidR="007375D2" w:rsidRPr="008474C2">
        <w:t xml:space="preserve">) </w:t>
      </w:r>
      <w:r w:rsidR="00045C55" w:rsidRPr="008474C2">
        <w:t>olmasından temizlemektir</w:t>
      </w:r>
      <w:r w:rsidR="00173D2A" w:rsidRPr="008474C2">
        <w:t xml:space="preserve">” </w:t>
      </w:r>
      <w:r w:rsidR="00045C55" w:rsidRPr="008474C2">
        <w:t>Bu da önceki tanıma yakın bir ifadedir</w:t>
      </w:r>
      <w:r w:rsidR="007375D2" w:rsidRPr="008474C2">
        <w:t xml:space="preserve">. </w:t>
      </w:r>
      <w:r w:rsidR="00045C55" w:rsidRPr="008474C2">
        <w:t>Hakeza şöyle denilmiştir: İhlas amel sahibinin her iki alemde bu amel sebebiyle bir karşılık beklememesidir</w:t>
      </w:r>
      <w:r w:rsidR="008B2E3A" w:rsidRPr="008474C2">
        <w:t>.</w:t>
      </w:r>
      <w:r w:rsidR="00173D2A" w:rsidRPr="008474C2">
        <w:t xml:space="preserve">” </w:t>
      </w:r>
      <w:r w:rsidR="008B2E3A" w:rsidRPr="008474C2">
        <w:rPr>
          <w:rStyle w:val="FootnoteReference"/>
        </w:rPr>
        <w:footnoteReference w:id="521"/>
      </w:r>
    </w:p>
    <w:p w:rsidR="00045C55" w:rsidRPr="008474C2" w:rsidRDefault="009C36B9" w:rsidP="008474C2">
      <w:r w:rsidRPr="008474C2">
        <w:t>Geraib</w:t>
      </w:r>
      <w:r w:rsidR="00F63AB8" w:rsidRPr="008474C2">
        <w:t>’</w:t>
      </w:r>
      <w:r w:rsidRPr="008474C2">
        <w:t>ul-Beyan</w:t>
      </w:r>
      <w:r w:rsidR="00F63AB8" w:rsidRPr="008474C2">
        <w:t>’</w:t>
      </w:r>
      <w:r w:rsidRPr="008474C2">
        <w:t xml:space="preserve">ın yazarından da </w:t>
      </w:r>
      <w:r w:rsidR="00045C55" w:rsidRPr="008474C2">
        <w:t>ş</w:t>
      </w:r>
      <w:r w:rsidR="007813CE" w:rsidRPr="008474C2">
        <w:t>ö</w:t>
      </w:r>
      <w:r w:rsidR="00045C55" w:rsidRPr="008474C2">
        <w:t>yle dediği nakledilmiştir</w:t>
      </w:r>
      <w:r w:rsidRPr="008474C2">
        <w:t xml:space="preserve">: </w:t>
      </w:r>
      <w:r w:rsidR="00045C55" w:rsidRPr="008474C2">
        <w:t>“İhlas sahipleri;</w:t>
      </w:r>
      <w:r w:rsidRPr="008474C2">
        <w:t xml:space="preserve"> </w:t>
      </w:r>
      <w:r w:rsidR="00045C55" w:rsidRPr="008474C2">
        <w:t xml:space="preserve">Allah’a kullukta </w:t>
      </w:r>
      <w:r w:rsidRPr="008474C2">
        <w:t>ken</w:t>
      </w:r>
      <w:r w:rsidR="00045C55" w:rsidRPr="008474C2">
        <w:t>dilerini, alemi ve ehlini</w:t>
      </w:r>
      <w:r w:rsidRPr="008474C2">
        <w:t xml:space="preserve"> </w:t>
      </w:r>
      <w:r w:rsidR="00045C55" w:rsidRPr="008474C2">
        <w:t>görmeyen ve</w:t>
      </w:r>
      <w:r w:rsidR="007375D2" w:rsidRPr="008474C2">
        <w:t xml:space="preserve"> </w:t>
      </w:r>
      <w:r w:rsidRPr="008474C2">
        <w:t>rububiyeti müşahede</w:t>
      </w:r>
      <w:r w:rsidR="00045C55" w:rsidRPr="008474C2">
        <w:t>de</w:t>
      </w:r>
      <w:r w:rsidRPr="008474C2">
        <w:t xml:space="preserve"> kulluk sınırı aşmayanlardır</w:t>
      </w:r>
      <w:r w:rsidR="007375D2" w:rsidRPr="008474C2">
        <w:t xml:space="preserve">. </w:t>
      </w:r>
      <w:r w:rsidR="007813CE" w:rsidRPr="008474C2">
        <w:t>O halde yerden arşa kadar</w:t>
      </w:r>
      <w:r w:rsidR="00FA718F" w:rsidRPr="008474C2">
        <w:t xml:space="preserve"> kuldaki tüm nasipler itibarsız hale dönüşünce, din yolunu kat etmiş sayılır</w:t>
      </w:r>
      <w:r w:rsidR="007375D2" w:rsidRPr="008474C2">
        <w:t xml:space="preserve">. </w:t>
      </w:r>
      <w:r w:rsidR="00FA718F" w:rsidRPr="008474C2">
        <w:t>Bu da ruhun Rabb’in cemalini görmesinden dolayı, olayları görmekten arındırılmış kulluk yoludur</w:t>
      </w:r>
      <w:r w:rsidR="007375D2" w:rsidRPr="008474C2">
        <w:t xml:space="preserve">. </w:t>
      </w:r>
    </w:p>
    <w:p w:rsidR="00FA718F" w:rsidRPr="008474C2" w:rsidRDefault="009C36B9" w:rsidP="008474C2">
      <w:pPr>
        <w:rPr>
          <w:b/>
          <w:bCs/>
        </w:rPr>
      </w:pPr>
      <w:r w:rsidRPr="008474C2">
        <w:t>Hak Teala</w:t>
      </w:r>
      <w:r w:rsidR="00F63AB8" w:rsidRPr="008474C2">
        <w:t>’</w:t>
      </w:r>
      <w:r w:rsidRPr="008474C2">
        <w:t>nın kendi için seçtiği ve başkasından a</w:t>
      </w:r>
      <w:r w:rsidR="00FA718F" w:rsidRPr="008474C2">
        <w:t>rındırdığı din de işte budur</w:t>
      </w:r>
      <w:r w:rsidR="007375D2" w:rsidRPr="008474C2">
        <w:t xml:space="preserve">. </w:t>
      </w:r>
      <w:r w:rsidR="00FA718F" w:rsidRPr="008474C2">
        <w:t xml:space="preserve">Nitekim </w:t>
      </w:r>
      <w:r w:rsidRPr="008474C2">
        <w:t xml:space="preserve">şöyle buyurmuştur: </w:t>
      </w:r>
      <w:r w:rsidR="009F1F24" w:rsidRPr="008474C2">
        <w:rPr>
          <w:b/>
          <w:bCs/>
        </w:rPr>
        <w:t>“</w:t>
      </w:r>
      <w:r w:rsidRPr="008474C2">
        <w:rPr>
          <w:b/>
          <w:bCs/>
        </w:rPr>
        <w:t>İyi bil ki halis din sadece Allah</w:t>
      </w:r>
      <w:r w:rsidR="00F63AB8" w:rsidRPr="008474C2">
        <w:rPr>
          <w:b/>
          <w:bCs/>
        </w:rPr>
        <w:t>’</w:t>
      </w:r>
      <w:r w:rsidRPr="008474C2">
        <w:rPr>
          <w:b/>
          <w:bCs/>
        </w:rPr>
        <w:t>a özgüdür</w:t>
      </w:r>
      <w:r w:rsidR="00E35CF8" w:rsidRPr="008474C2">
        <w:rPr>
          <w:b/>
          <w:bCs/>
        </w:rPr>
        <w:t>.</w:t>
      </w:r>
      <w:r w:rsidR="00173D2A" w:rsidRPr="008474C2">
        <w:rPr>
          <w:b/>
          <w:bCs/>
        </w:rPr>
        <w:t xml:space="preserve">” </w:t>
      </w:r>
      <w:r w:rsidRPr="008474C2">
        <w:rPr>
          <w:rStyle w:val="FootnoteReference"/>
          <w:b/>
          <w:bCs/>
        </w:rPr>
        <w:footnoteReference w:id="522"/>
      </w:r>
      <w:r w:rsidR="007813CE" w:rsidRPr="008474C2">
        <w:rPr>
          <w:b/>
          <w:bCs/>
        </w:rPr>
        <w:t xml:space="preserve"> </w:t>
      </w:r>
      <w:r w:rsidR="007813CE" w:rsidRPr="008474C2">
        <w:t>Halis din, h</w:t>
      </w:r>
      <w:r w:rsidR="00FA718F" w:rsidRPr="008474C2">
        <w:t xml:space="preserve">udusun </w:t>
      </w:r>
      <w:r w:rsidR="007813CE" w:rsidRPr="008474C2">
        <w:t>(yaratıkların</w:t>
      </w:r>
      <w:r w:rsidR="007375D2" w:rsidRPr="008474C2">
        <w:t xml:space="preserve">) </w:t>
      </w:r>
      <w:r w:rsidR="00FA718F" w:rsidRPr="008474C2">
        <w:t xml:space="preserve">azamet ve </w:t>
      </w:r>
      <w:r w:rsidR="00FA718F" w:rsidRPr="008474C2">
        <w:lastRenderedPageBreak/>
        <w:t>vahdaniyet nuru çölünde dağılmasından sonra</w:t>
      </w:r>
      <w:r w:rsidR="007813CE" w:rsidRPr="008474C2">
        <w:t>ki kıdem (kadim/ezeli</w:t>
      </w:r>
      <w:r w:rsidR="007375D2" w:rsidRPr="008474C2">
        <w:t xml:space="preserve">) </w:t>
      </w:r>
      <w:r w:rsidR="007813CE" w:rsidRPr="008474C2">
        <w:t>nurudur</w:t>
      </w:r>
      <w:r w:rsidR="007375D2" w:rsidRPr="008474C2">
        <w:t xml:space="preserve">. </w:t>
      </w:r>
      <w:r w:rsidR="007813CE" w:rsidRPr="008474C2">
        <w:t>Adeta</w:t>
      </w:r>
      <w:r w:rsidR="004A2161" w:rsidRPr="008474C2">
        <w:t xml:space="preserve"> Allah-u</w:t>
      </w:r>
      <w:r w:rsidR="007813CE" w:rsidRPr="008474C2">
        <w:t xml:space="preserve"> Teala uyarı ve işaret yoluyla, kullarını, kendine yönelişlerinde, batınlarını, gayrisinden arındırmaya davet etmiştir</w:t>
      </w:r>
      <w:r w:rsidR="00E35CF8" w:rsidRPr="008474C2">
        <w:t>.</w:t>
      </w:r>
      <w:r w:rsidR="00173D2A" w:rsidRPr="008474C2">
        <w:t xml:space="preserve">” </w:t>
      </w:r>
    </w:p>
    <w:p w:rsidR="009C36B9" w:rsidRPr="008474C2" w:rsidRDefault="009C36B9" w:rsidP="008474C2">
      <w:r w:rsidRPr="008474C2">
        <w:t>Şeyh Muhyiddin Arabi</w:t>
      </w:r>
      <w:r w:rsidR="00F63AB8" w:rsidRPr="008474C2">
        <w:t>’</w:t>
      </w:r>
      <w:r w:rsidRPr="008474C2">
        <w:t>nin</w:t>
      </w:r>
      <w:r w:rsidR="007813CE" w:rsidRPr="008474C2">
        <w:rPr>
          <w:rStyle w:val="FootnoteReference"/>
        </w:rPr>
        <w:footnoteReference w:id="523"/>
      </w:r>
      <w:r w:rsidRPr="008474C2">
        <w:t xml:space="preserve"> şöyle dediği nakledilmiştir: </w:t>
      </w:r>
      <w:r w:rsidR="009F1F24" w:rsidRPr="008474C2">
        <w:t>“</w:t>
      </w:r>
      <w:r w:rsidRPr="008474C2">
        <w:t>Din Allah</w:t>
      </w:r>
      <w:r w:rsidR="00F63AB8" w:rsidRPr="008474C2">
        <w:t>’</w:t>
      </w:r>
      <w:r w:rsidRPr="008474C2">
        <w:t xml:space="preserve">tan gayrisinden ve enaniyetten arındırılırsa </w:t>
      </w:r>
      <w:r w:rsidR="00140680" w:rsidRPr="008474C2">
        <w:t>halis</w:t>
      </w:r>
      <w:r w:rsidRPr="008474C2">
        <w:t xml:space="preserve"> olur</w:t>
      </w:r>
      <w:r w:rsidR="007375D2" w:rsidRPr="008474C2">
        <w:t xml:space="preserve">. </w:t>
      </w:r>
      <w:r w:rsidRPr="008474C2">
        <w:t>Zira Hakk</w:t>
      </w:r>
      <w:r w:rsidR="00F63AB8" w:rsidRPr="008474C2">
        <w:t>’</w:t>
      </w:r>
      <w:r w:rsidRPr="008474C2">
        <w:t>ın zatında tümüyle fenaya erince seni</w:t>
      </w:r>
      <w:r w:rsidR="00E45D11" w:rsidRPr="008474C2">
        <w:t>n</w:t>
      </w:r>
      <w:r w:rsidRPr="008474C2">
        <w:t xml:space="preserve"> için ne bir zat</w:t>
      </w:r>
      <w:r w:rsidR="00ED28E5" w:rsidRPr="008474C2">
        <w:t>,</w:t>
      </w:r>
      <w:r w:rsidRPr="008474C2">
        <w:t xml:space="preserve"> ne sıfat</w:t>
      </w:r>
      <w:r w:rsidR="00ED28E5" w:rsidRPr="008474C2">
        <w:t>,</w:t>
      </w:r>
      <w:r w:rsidRPr="008474C2">
        <w:t xml:space="preserve"> ne fiil</w:t>
      </w:r>
      <w:r w:rsidR="00ED28E5" w:rsidRPr="008474C2">
        <w:t>,</w:t>
      </w:r>
      <w:r w:rsidRPr="008474C2">
        <w:t xml:space="preserve"> ve ne din kalır</w:t>
      </w:r>
      <w:r w:rsidR="007375D2" w:rsidRPr="008474C2">
        <w:t xml:space="preserve">. </w:t>
      </w:r>
      <w:r w:rsidRPr="008474C2">
        <w:t xml:space="preserve">Aksi takdirde din </w:t>
      </w:r>
      <w:r w:rsidR="00ED28E5" w:rsidRPr="008474C2">
        <w:t xml:space="preserve">gerçek anlamda halis olmaz ve de </w:t>
      </w:r>
      <w:r w:rsidRPr="008474C2">
        <w:t>Allah için olamaz</w:t>
      </w:r>
      <w:r w:rsidR="00E35CF8" w:rsidRPr="008474C2">
        <w:t>.</w:t>
      </w:r>
      <w:r w:rsidR="00173D2A" w:rsidRPr="008474C2">
        <w:t xml:space="preserve">” </w:t>
      </w:r>
    </w:p>
    <w:p w:rsidR="009C36B9" w:rsidRPr="008474C2" w:rsidRDefault="00BD1719" w:rsidP="008474C2">
      <w:r w:rsidRPr="008474C2">
        <w:t>Ubud</w:t>
      </w:r>
      <w:r w:rsidR="009C36B9" w:rsidRPr="008474C2">
        <w:t xml:space="preserve">iyyet, gayrilik ve </w:t>
      </w:r>
      <w:r w:rsidR="00725B23" w:rsidRPr="008474C2">
        <w:t>bencillik</w:t>
      </w:r>
      <w:r w:rsidR="009C36B9" w:rsidRPr="008474C2">
        <w:t xml:space="preserve"> adetleri baki olduğu sürece ve işin içinde </w:t>
      </w:r>
      <w:r w:rsidR="002E5D20" w:rsidRPr="008474C2">
        <w:t>ibadet eden</w:t>
      </w:r>
      <w:r w:rsidR="009C36B9" w:rsidRPr="008474C2">
        <w:t xml:space="preserve">, mabud, ibadet, ihlas ve din bulunduğu müddetçe gayrilik ve enaniyet katışıklığı </w:t>
      </w:r>
      <w:r w:rsidR="00C25F0D" w:rsidRPr="008474C2">
        <w:t>söz konusudur</w:t>
      </w:r>
      <w:r w:rsidR="009C36B9" w:rsidRPr="008474C2">
        <w:t xml:space="preserve"> ve bu, marifet ehli açısından şirktir</w:t>
      </w:r>
      <w:r w:rsidR="007375D2" w:rsidRPr="008474C2">
        <w:t xml:space="preserve">. </w:t>
      </w:r>
      <w:r w:rsidRPr="008474C2">
        <w:t>İhlas</w:t>
      </w:r>
      <w:r w:rsidR="009C36B9" w:rsidRPr="008474C2">
        <w:t xml:space="preserve"> ehlinin ibadeti, mahbubun tecelli </w:t>
      </w:r>
      <w:r w:rsidR="00B77AE7" w:rsidRPr="008474C2">
        <w:t>desen</w:t>
      </w:r>
      <w:r w:rsidRPr="008474C2">
        <w:t>ler</w:t>
      </w:r>
      <w:r w:rsidR="00B77AE7" w:rsidRPr="008474C2">
        <w:t xml:space="preserve">idir </w:t>
      </w:r>
      <w:r w:rsidR="009C36B9" w:rsidRPr="008474C2">
        <w:t xml:space="preserve">ve kalplerinde </w:t>
      </w:r>
      <w:r w:rsidR="00B77AE7" w:rsidRPr="008474C2">
        <w:t xml:space="preserve">tek olan Hakk’ın zatından </w:t>
      </w:r>
      <w:r w:rsidR="009C36B9" w:rsidRPr="008474C2">
        <w:t>başkasına geçit yoktur</w:t>
      </w:r>
      <w:r w:rsidR="007375D2" w:rsidRPr="008474C2">
        <w:t xml:space="preserve">. </w:t>
      </w:r>
      <w:r w:rsidR="00B77AE7" w:rsidRPr="008474C2">
        <w:t xml:space="preserve">İmkan ufukları vücûb’a bağlandığı, kendileri için zatî sevgi ve gerçek mutlak yakınlık hasıl olduğu ve gayrilik resmi, tümüyle silindiği halde, </w:t>
      </w:r>
      <w:r w:rsidR="009C36B9" w:rsidRPr="008474C2">
        <w:t>bütün vazife ve ibadetlerini yerine getirirler</w:t>
      </w:r>
      <w:r w:rsidR="007375D2" w:rsidRPr="008474C2">
        <w:t xml:space="preserve">. </w:t>
      </w:r>
      <w:r w:rsidR="009C36B9" w:rsidRPr="008474C2">
        <w:t>Ancak onların bu kullu</w:t>
      </w:r>
      <w:r w:rsidR="00B77AE7" w:rsidRPr="008474C2">
        <w:t>ğu,</w:t>
      </w:r>
      <w:r w:rsidR="009C36B9" w:rsidRPr="008474C2">
        <w:t xml:space="preserve"> </w:t>
      </w:r>
      <w:r w:rsidR="00B77AE7" w:rsidRPr="008474C2">
        <w:t>düşünce</w:t>
      </w:r>
      <w:r w:rsidR="009C36B9" w:rsidRPr="008474C2">
        <w:t xml:space="preserve"> ve tefekkür esasına </w:t>
      </w:r>
      <w:r w:rsidR="00B77AE7" w:rsidRPr="008474C2">
        <w:t xml:space="preserve">bağlı </w:t>
      </w:r>
      <w:r w:rsidR="009C36B9" w:rsidRPr="008474C2">
        <w:t>değil</w:t>
      </w:r>
      <w:r w:rsidR="00B77AE7" w:rsidRPr="008474C2">
        <w:t>dir</w:t>
      </w:r>
      <w:r w:rsidR="009C36B9" w:rsidRPr="008474C2">
        <w:t xml:space="preserve">, tecelli </w:t>
      </w:r>
      <w:r w:rsidR="00B77AE7" w:rsidRPr="008474C2">
        <w:t>ile ubudiyetten ibarettir</w:t>
      </w:r>
      <w:r w:rsidR="007375D2" w:rsidRPr="008474C2">
        <w:t xml:space="preserve">. </w:t>
      </w:r>
    </w:p>
    <w:p w:rsidR="009C36B9" w:rsidRPr="008474C2" w:rsidRDefault="009C36B9" w:rsidP="008474C2"/>
    <w:p w:rsidR="009C36B9" w:rsidRPr="00F820C9" w:rsidRDefault="00F01E11" w:rsidP="003A79E7">
      <w:pPr>
        <w:pStyle w:val="Heading1"/>
      </w:pPr>
      <w:bookmarkStart w:id="379" w:name="_Toc56275763"/>
      <w:bookmarkStart w:id="380" w:name="_Toc59018271"/>
      <w:r w:rsidRPr="00F820C9">
        <w:t>5. Bölüm: İhlasın Amelden Sonra Geldiğine Dair</w:t>
      </w:r>
      <w:bookmarkEnd w:id="379"/>
      <w:bookmarkEnd w:id="380"/>
    </w:p>
    <w:p w:rsidR="009C36B9" w:rsidRPr="008474C2" w:rsidRDefault="009C36B9" w:rsidP="008474C2">
      <w:r w:rsidRPr="008474C2">
        <w:t xml:space="preserve">Bil ki </w:t>
      </w:r>
      <w:r w:rsidR="009F1F24" w:rsidRPr="008474C2">
        <w:t>“</w:t>
      </w:r>
      <w:r w:rsidRPr="008474C2">
        <w:rPr>
          <w:i/>
          <w:iCs/>
        </w:rPr>
        <w:t>Amelin halis olması için çaba harcamak amelden daha zordur</w:t>
      </w:r>
      <w:r w:rsidR="00173D2A" w:rsidRPr="008474C2">
        <w:rPr>
          <w:i/>
          <w:iCs/>
        </w:rPr>
        <w:t xml:space="preserve">” </w:t>
      </w:r>
      <w:r w:rsidRPr="008474C2">
        <w:t xml:space="preserve">hadis-i şerifi insanı yaptığı amellerde özenli davranmaya </w:t>
      </w:r>
      <w:r w:rsidRPr="008474C2">
        <w:lastRenderedPageBreak/>
        <w:t>yönelten bir teşviktir</w:t>
      </w:r>
      <w:r w:rsidR="007375D2" w:rsidRPr="008474C2">
        <w:t xml:space="preserve">. </w:t>
      </w:r>
      <w:r w:rsidRPr="008474C2">
        <w:t xml:space="preserve">Yani insan hem ameli </w:t>
      </w:r>
      <w:r w:rsidR="00B77AE7" w:rsidRPr="008474C2">
        <w:t>eda</w:t>
      </w:r>
      <w:r w:rsidRPr="008474C2">
        <w:t xml:space="preserve"> ederken ve hem de amelden sonra ihlasını korumalıdır</w:t>
      </w:r>
      <w:r w:rsidR="007375D2" w:rsidRPr="008474C2">
        <w:t xml:space="preserve">. </w:t>
      </w:r>
      <w:r w:rsidRPr="008474C2">
        <w:t xml:space="preserve">Çünkü </w:t>
      </w:r>
      <w:r w:rsidR="00E17D0F" w:rsidRPr="008474C2">
        <w:t xml:space="preserve">nice defa insan, bir ameli ayıpsız, noksansız, riyasız ve kendini beğenmişlik duygusuna kapılmadan yaptığı halde, </w:t>
      </w:r>
      <w:r w:rsidRPr="008474C2">
        <w:t xml:space="preserve">amelden sonra </w:t>
      </w:r>
      <w:r w:rsidR="00E17D0F" w:rsidRPr="008474C2">
        <w:t>yaptıklarını anarak riyaya kapılmaktadır</w:t>
      </w:r>
      <w:r w:rsidR="007375D2" w:rsidRPr="008474C2">
        <w:t xml:space="preserve">. </w:t>
      </w:r>
      <w:r w:rsidR="00E17D0F" w:rsidRPr="008474C2">
        <w:t>N</w:t>
      </w:r>
      <w:r w:rsidRPr="008474C2">
        <w:t>itekim Kafi</w:t>
      </w:r>
      <w:r w:rsidR="00F63AB8" w:rsidRPr="008474C2">
        <w:t>’</w:t>
      </w:r>
      <w:r w:rsidRPr="008474C2">
        <w:t>de yer alan bir hadis-i şerifte</w:t>
      </w:r>
      <w:r w:rsidR="00E17D0F" w:rsidRPr="008474C2">
        <w:t>,</w:t>
      </w:r>
      <w:r w:rsidRPr="008474C2">
        <w:t xml:space="preserve"> </w:t>
      </w:r>
      <w:r w:rsidR="00E17D0F" w:rsidRPr="008474C2">
        <w:t>İmam Bakır</w:t>
      </w:r>
      <w:r w:rsidR="00F63AB8" w:rsidRPr="008474C2">
        <w:t>’</w:t>
      </w:r>
      <w:r w:rsidR="00E17D0F" w:rsidRPr="008474C2">
        <w:t>ı</w:t>
      </w:r>
      <w:r w:rsidRPr="008474C2">
        <w:t>n</w:t>
      </w:r>
      <w:r w:rsidR="006763DA" w:rsidRPr="008474C2">
        <w:t xml:space="preserve"> </w:t>
      </w:r>
      <w:r w:rsidR="00F7195A">
        <w:t>(a.s)</w:t>
      </w:r>
      <w:r w:rsidR="007375D2" w:rsidRPr="008474C2">
        <w:t xml:space="preserve"> </w:t>
      </w:r>
      <w:r w:rsidRPr="008474C2">
        <w:t xml:space="preserve">şöyle buyurduğu rivayet edilmiştir: </w:t>
      </w:r>
      <w:r w:rsidR="009F1F24" w:rsidRPr="008474C2">
        <w:rPr>
          <w:i/>
          <w:iCs/>
        </w:rPr>
        <w:t>“</w:t>
      </w:r>
      <w:r w:rsidRPr="008474C2">
        <w:rPr>
          <w:i/>
          <w:iCs/>
        </w:rPr>
        <w:t>Amel</w:t>
      </w:r>
      <w:r w:rsidR="00BD1719" w:rsidRPr="008474C2">
        <w:rPr>
          <w:i/>
          <w:iCs/>
        </w:rPr>
        <w:t>e</w:t>
      </w:r>
      <w:r w:rsidR="00E17D0F" w:rsidRPr="008474C2">
        <w:rPr>
          <w:i/>
          <w:iCs/>
        </w:rPr>
        <w:t xml:space="preserve"> dikkat etmek,</w:t>
      </w:r>
      <w:r w:rsidRPr="008474C2">
        <w:rPr>
          <w:i/>
          <w:iCs/>
        </w:rPr>
        <w:t xml:space="preserve"> amel etmekten daha zordur</w:t>
      </w:r>
      <w:r w:rsidR="00E35CF8" w:rsidRPr="008474C2">
        <w:rPr>
          <w:i/>
          <w:iCs/>
        </w:rPr>
        <w:t>.</w:t>
      </w:r>
      <w:r w:rsidR="00173D2A" w:rsidRPr="008474C2">
        <w:rPr>
          <w:i/>
          <w:iCs/>
        </w:rPr>
        <w:t xml:space="preserve">” </w:t>
      </w:r>
      <w:r w:rsidRPr="008474C2">
        <w:t>Ravi</w:t>
      </w:r>
      <w:r w:rsidR="00E17D0F" w:rsidRPr="008474C2">
        <w:t>,</w:t>
      </w:r>
      <w:r w:rsidRPr="008474C2">
        <w:t xml:space="preserve"> </w:t>
      </w:r>
      <w:r w:rsidR="009F1F24" w:rsidRPr="008474C2">
        <w:t>“</w:t>
      </w:r>
      <w:r w:rsidR="00E17D0F" w:rsidRPr="008474C2">
        <w:rPr>
          <w:i/>
          <w:iCs/>
        </w:rPr>
        <w:t>Amel</w:t>
      </w:r>
      <w:r w:rsidR="00BD1719" w:rsidRPr="008474C2">
        <w:rPr>
          <w:i/>
          <w:iCs/>
        </w:rPr>
        <w:t>e</w:t>
      </w:r>
      <w:r w:rsidR="00E17D0F" w:rsidRPr="008474C2">
        <w:rPr>
          <w:i/>
          <w:iCs/>
        </w:rPr>
        <w:t xml:space="preserve"> dikkat etmek de </w:t>
      </w:r>
      <w:r w:rsidRPr="008474C2">
        <w:rPr>
          <w:i/>
          <w:iCs/>
        </w:rPr>
        <w:t>nedir?</w:t>
      </w:r>
      <w:r w:rsidR="00173D2A" w:rsidRPr="008474C2">
        <w:t xml:space="preserve">” </w:t>
      </w:r>
      <w:r w:rsidR="00E17D0F" w:rsidRPr="008474C2">
        <w:t>diye sorunca İmam şöyle buyurmuştur:</w:t>
      </w:r>
      <w:r w:rsidRPr="008474C2">
        <w:t xml:space="preserve"> </w:t>
      </w:r>
      <w:r w:rsidR="009F1F24" w:rsidRPr="008474C2">
        <w:rPr>
          <w:i/>
          <w:iCs/>
        </w:rPr>
        <w:t>“</w:t>
      </w:r>
      <w:r w:rsidR="00E17D0F" w:rsidRPr="008474C2">
        <w:rPr>
          <w:i/>
          <w:iCs/>
        </w:rPr>
        <w:t>İnsan tek ve eşsiz olan Allah için sıla-i rahimde bulunur veya infak eder</w:t>
      </w:r>
      <w:r w:rsidR="006763DA" w:rsidRPr="008474C2">
        <w:rPr>
          <w:i/>
          <w:iCs/>
        </w:rPr>
        <w:t xml:space="preserve"> (</w:t>
      </w:r>
      <w:r w:rsidRPr="008474C2">
        <w:rPr>
          <w:i/>
          <w:iCs/>
        </w:rPr>
        <w:t>yani amelinde riyakarlık etmez</w:t>
      </w:r>
      <w:r w:rsidR="007375D2" w:rsidRPr="008474C2">
        <w:rPr>
          <w:i/>
          <w:iCs/>
        </w:rPr>
        <w:t xml:space="preserve">) . </w:t>
      </w:r>
      <w:r w:rsidR="00E17D0F" w:rsidRPr="008474C2">
        <w:rPr>
          <w:i/>
          <w:iCs/>
        </w:rPr>
        <w:t>B</w:t>
      </w:r>
      <w:r w:rsidRPr="008474C2">
        <w:rPr>
          <w:i/>
          <w:iCs/>
        </w:rPr>
        <w:t>unun üzerine o a</w:t>
      </w:r>
      <w:r w:rsidR="00E17D0F" w:rsidRPr="008474C2">
        <w:rPr>
          <w:i/>
          <w:iCs/>
        </w:rPr>
        <w:t>mel kendisine</w:t>
      </w:r>
      <w:r w:rsidRPr="008474C2">
        <w:rPr>
          <w:i/>
          <w:iCs/>
        </w:rPr>
        <w:t xml:space="preserve"> gizlice yazılır ve kendisine gizli bir sevap verilir</w:t>
      </w:r>
      <w:r w:rsidR="007375D2" w:rsidRPr="008474C2">
        <w:rPr>
          <w:i/>
          <w:iCs/>
        </w:rPr>
        <w:t xml:space="preserve">. </w:t>
      </w:r>
      <w:r w:rsidRPr="008474C2">
        <w:rPr>
          <w:i/>
          <w:iCs/>
        </w:rPr>
        <w:t>Derken o amelinin sözünü etmeye başlar</w:t>
      </w:r>
      <w:r w:rsidR="007375D2" w:rsidRPr="008474C2">
        <w:rPr>
          <w:i/>
          <w:iCs/>
        </w:rPr>
        <w:t xml:space="preserve">. </w:t>
      </w:r>
      <w:r w:rsidRPr="008474C2">
        <w:rPr>
          <w:i/>
          <w:iCs/>
        </w:rPr>
        <w:t>Bunun üzerine o gizli sevap si</w:t>
      </w:r>
      <w:r w:rsidR="00176FA2" w:rsidRPr="008474C2">
        <w:rPr>
          <w:i/>
          <w:iCs/>
        </w:rPr>
        <w:t>linir ve aşikarı yazılır</w:t>
      </w:r>
      <w:r w:rsidRPr="008474C2">
        <w:rPr>
          <w:i/>
          <w:iCs/>
        </w:rPr>
        <w:t xml:space="preserve"> </w:t>
      </w:r>
      <w:r w:rsidR="00E17D0F" w:rsidRPr="008474C2">
        <w:rPr>
          <w:i/>
          <w:iCs/>
        </w:rPr>
        <w:t>(</w:t>
      </w:r>
      <w:r w:rsidR="00176FA2" w:rsidRPr="008474C2">
        <w:rPr>
          <w:i/>
          <w:iCs/>
        </w:rPr>
        <w:t>y</w:t>
      </w:r>
      <w:r w:rsidRPr="008474C2">
        <w:rPr>
          <w:i/>
          <w:iCs/>
        </w:rPr>
        <w:t xml:space="preserve">ani </w:t>
      </w:r>
      <w:r w:rsidR="00176FA2" w:rsidRPr="008474C2">
        <w:rPr>
          <w:i/>
          <w:iCs/>
        </w:rPr>
        <w:t xml:space="preserve">kendisine aşikar amelinin sevabı </w:t>
      </w:r>
      <w:r w:rsidRPr="008474C2">
        <w:rPr>
          <w:i/>
          <w:iCs/>
        </w:rPr>
        <w:t>veri</w:t>
      </w:r>
      <w:r w:rsidR="00176FA2" w:rsidRPr="008474C2">
        <w:rPr>
          <w:i/>
          <w:iCs/>
        </w:rPr>
        <w:t>lir</w:t>
      </w:r>
      <w:r w:rsidR="007375D2" w:rsidRPr="008474C2">
        <w:rPr>
          <w:i/>
          <w:iCs/>
        </w:rPr>
        <w:t xml:space="preserve">. </w:t>
      </w:r>
      <w:r w:rsidRPr="008474C2">
        <w:rPr>
          <w:i/>
          <w:iCs/>
        </w:rPr>
        <w:t>Ardından yine sözünü etmeye başlayınca o da silinir ve yerine riya yazılır</w:t>
      </w:r>
      <w:r w:rsidR="00E35CF8" w:rsidRPr="008474C2">
        <w:rPr>
          <w:i/>
          <w:iCs/>
        </w:rPr>
        <w:t>.</w:t>
      </w:r>
      <w:r w:rsidR="00173D2A" w:rsidRPr="008474C2">
        <w:rPr>
          <w:i/>
          <w:iCs/>
        </w:rPr>
        <w:t xml:space="preserve">” </w:t>
      </w:r>
      <w:r w:rsidRPr="008474C2">
        <w:rPr>
          <w:rStyle w:val="FootnoteReference"/>
          <w:i/>
          <w:iCs/>
        </w:rPr>
        <w:footnoteReference w:id="524"/>
      </w:r>
    </w:p>
    <w:p w:rsidR="00176FA2" w:rsidRPr="008474C2" w:rsidRDefault="009C36B9" w:rsidP="008474C2">
      <w:r w:rsidRPr="008474C2">
        <w:t xml:space="preserve">İnsan, ömrünün sonuna değin </w:t>
      </w:r>
      <w:r w:rsidR="006763DA" w:rsidRPr="008474C2">
        <w:t>hiç bir</w:t>
      </w:r>
      <w:r w:rsidRPr="008474C2">
        <w:t xml:space="preserve"> zaman şeytan ve nefsin şerrinden güvenlikte değildir</w:t>
      </w:r>
      <w:r w:rsidR="007375D2" w:rsidRPr="008474C2">
        <w:t xml:space="preserve">. </w:t>
      </w:r>
      <w:r w:rsidR="00176FA2" w:rsidRPr="008474C2">
        <w:t>Y</w:t>
      </w:r>
      <w:r w:rsidRPr="008474C2">
        <w:t>aratılmışların rızasını karıştırmadan sadece Allah rızası için bir ameli yerine getirdi mi</w:t>
      </w:r>
      <w:r w:rsidR="00176FA2" w:rsidRPr="008474C2">
        <w:t>,</w:t>
      </w:r>
      <w:r w:rsidRPr="008474C2">
        <w:t xml:space="preserve"> artık </w:t>
      </w:r>
      <w:r w:rsidR="00176FA2" w:rsidRPr="008474C2">
        <w:t xml:space="preserve">pis </w:t>
      </w:r>
      <w:r w:rsidRPr="008474C2">
        <w:t>nefsin şer</w:t>
      </w:r>
      <w:r w:rsidR="00176FA2" w:rsidRPr="008474C2">
        <w:t>rinden güvenlikte olduğunu sanmamalıdır</w:t>
      </w:r>
      <w:r w:rsidR="007375D2" w:rsidRPr="008474C2">
        <w:t xml:space="preserve">. </w:t>
      </w:r>
      <w:r w:rsidRPr="008474C2">
        <w:t>Eğer dikkat ve titizlik göstermezse, nef</w:t>
      </w:r>
      <w:r w:rsidR="00176FA2" w:rsidRPr="008474C2">
        <w:t>sin, yaptığı o</w:t>
      </w:r>
      <w:r w:rsidRPr="008474C2">
        <w:t xml:space="preserve"> a</w:t>
      </w:r>
      <w:r w:rsidR="00176FA2" w:rsidRPr="008474C2">
        <w:t>melini açıklamaya</w:t>
      </w:r>
      <w:r w:rsidRPr="008474C2">
        <w:t xml:space="preserve"> ve başkalarına duyurma</w:t>
      </w:r>
      <w:r w:rsidR="00176FA2" w:rsidRPr="008474C2">
        <w:t>ya zorlaması</w:t>
      </w:r>
      <w:r w:rsidRPr="008474C2">
        <w:t xml:space="preserve"> mümkündür</w:t>
      </w:r>
      <w:r w:rsidR="007375D2" w:rsidRPr="008474C2">
        <w:t xml:space="preserve">. </w:t>
      </w:r>
      <w:r w:rsidRPr="008474C2">
        <w:t>Kimi zaman bu açıklama ima ve işaret yoluyla olabilir</w:t>
      </w:r>
      <w:r w:rsidR="007375D2" w:rsidRPr="008474C2">
        <w:t xml:space="preserve">. </w:t>
      </w:r>
      <w:r w:rsidR="00176FA2" w:rsidRPr="008474C2">
        <w:t xml:space="preserve">Örneğin eğer akşam namazı kıldığını ima etmek istiyorsa, büyük bir ustalıkla seher vaktinin iyi veya kötü havasından veya halkın münacat ve ezanından </w:t>
      </w:r>
      <w:r w:rsidR="00C25F0D" w:rsidRPr="008474C2">
        <w:t>söz eder</w:t>
      </w:r>
      <w:r w:rsidR="007375D2" w:rsidRPr="008474C2">
        <w:t xml:space="preserve">. </w:t>
      </w:r>
      <w:r w:rsidR="00176FA2" w:rsidRPr="008474C2">
        <w:t>Nefsin gizli hileleriyle amelini zayi eder ve itibardan düşürür</w:t>
      </w:r>
      <w:r w:rsidR="007375D2" w:rsidRPr="008474C2">
        <w:t xml:space="preserve">. </w:t>
      </w:r>
    </w:p>
    <w:p w:rsidR="006B1F2E" w:rsidRPr="008474C2" w:rsidRDefault="002A0820" w:rsidP="008474C2">
      <w:r w:rsidRPr="008474C2">
        <w:t xml:space="preserve">O halde </w:t>
      </w:r>
      <w:r w:rsidR="009C36B9" w:rsidRPr="008474C2">
        <w:t xml:space="preserve">insan bir hastanın derdiyle ilgilenen doktor ve hastabakıcı gibi kendi haline eğilmeli ve nefsin </w:t>
      </w:r>
      <w:r w:rsidR="006B1F2E" w:rsidRPr="008474C2">
        <w:t>dizginlerini kopararak</w:t>
      </w:r>
      <w:r w:rsidR="009C36B9" w:rsidRPr="008474C2">
        <w:t xml:space="preserve"> kendi</w:t>
      </w:r>
      <w:r w:rsidR="006B1F2E" w:rsidRPr="008474C2">
        <w:t>si</w:t>
      </w:r>
      <w:r w:rsidR="009C36B9" w:rsidRPr="008474C2">
        <w:t xml:space="preserve">ni helak ve zillete sürüklememesi için </w:t>
      </w:r>
      <w:r w:rsidR="006B1F2E" w:rsidRPr="008474C2">
        <w:t>nefsini sıkı sıkıya kontrol altına almalıdır</w:t>
      </w:r>
      <w:r w:rsidR="007375D2" w:rsidRPr="008474C2">
        <w:t xml:space="preserve">. </w:t>
      </w:r>
      <w:r w:rsidR="006B1F2E" w:rsidRPr="008474C2">
        <w:t>Velhasıl</w:t>
      </w:r>
      <w:r w:rsidR="009C36B9" w:rsidRPr="008474C2">
        <w:t xml:space="preserve"> şeytan ve </w:t>
      </w:r>
      <w:r w:rsidR="006B1F2E" w:rsidRPr="008474C2">
        <w:t xml:space="preserve">kötülüğü emreden </w:t>
      </w:r>
      <w:r w:rsidR="009C36B9" w:rsidRPr="008474C2">
        <w:t>nefsin şerrinden</w:t>
      </w:r>
      <w:r w:rsidR="004A2161" w:rsidRPr="008474C2">
        <w:t xml:space="preserve"> Allah-u</w:t>
      </w:r>
      <w:r w:rsidR="00025659" w:rsidRPr="008474C2">
        <w:t xml:space="preserve"> Teala</w:t>
      </w:r>
      <w:r w:rsidR="00F63AB8" w:rsidRPr="008474C2">
        <w:t>’</w:t>
      </w:r>
      <w:r w:rsidR="009C36B9" w:rsidRPr="008474C2">
        <w:t>ya sığın</w:t>
      </w:r>
      <w:r w:rsidR="006B1F2E" w:rsidRPr="008474C2">
        <w:t>ıl</w:t>
      </w:r>
      <w:r w:rsidR="009C36B9" w:rsidRPr="008474C2">
        <w:t>malıdır</w:t>
      </w:r>
      <w:r w:rsidR="007375D2" w:rsidRPr="008474C2">
        <w:t xml:space="preserve">. </w:t>
      </w:r>
      <w:r w:rsidR="009F1F24" w:rsidRPr="008474C2">
        <w:t>“</w:t>
      </w:r>
      <w:r w:rsidR="009C36B9" w:rsidRPr="008474C2">
        <w:rPr>
          <w:b/>
          <w:bCs/>
        </w:rPr>
        <w:t xml:space="preserve">Muhakkak </w:t>
      </w:r>
      <w:r w:rsidR="006B1F2E" w:rsidRPr="008474C2">
        <w:rPr>
          <w:b/>
          <w:bCs/>
        </w:rPr>
        <w:t>nefis, Rabbimin merhameti olmadıkça, kötülüğü emreder</w:t>
      </w:r>
      <w:r w:rsidR="00E35CF8" w:rsidRPr="008474C2">
        <w:rPr>
          <w:b/>
          <w:bCs/>
        </w:rPr>
        <w:t>.</w:t>
      </w:r>
      <w:r w:rsidR="00173D2A" w:rsidRPr="008474C2">
        <w:rPr>
          <w:b/>
          <w:bCs/>
        </w:rPr>
        <w:t xml:space="preserve">” </w:t>
      </w:r>
      <w:r w:rsidR="009C36B9" w:rsidRPr="008474C2">
        <w:rPr>
          <w:rStyle w:val="FootnoteReference"/>
          <w:b/>
          <w:bCs/>
        </w:rPr>
        <w:footnoteReference w:id="525"/>
      </w:r>
    </w:p>
    <w:p w:rsidR="00CA73CF" w:rsidRPr="008474C2" w:rsidRDefault="006B1F2E" w:rsidP="008474C2">
      <w:r w:rsidRPr="008474C2">
        <w:lastRenderedPageBreak/>
        <w:t>B</w:t>
      </w:r>
      <w:r w:rsidR="009C36B9" w:rsidRPr="008474C2">
        <w:t>ilinmeli</w:t>
      </w:r>
      <w:r w:rsidRPr="008474C2">
        <w:t>dir ki niyeti her türlü şirk, riya</w:t>
      </w:r>
      <w:r w:rsidR="009C36B9" w:rsidRPr="008474C2">
        <w:t xml:space="preserve"> ve benzer</w:t>
      </w:r>
      <w:r w:rsidRPr="008474C2">
        <w:t>i şeyler</w:t>
      </w:r>
      <w:r w:rsidR="009C36B9" w:rsidRPr="008474C2">
        <w:t xml:space="preserve">den </w:t>
      </w:r>
      <w:r w:rsidRPr="008474C2">
        <w:t xml:space="preserve">tüm aşamalarıyla </w:t>
      </w:r>
      <w:r w:rsidR="009C36B9" w:rsidRPr="008474C2">
        <w:t>halis kı</w:t>
      </w:r>
      <w:r w:rsidRPr="008474C2">
        <w:t>lmak ve ameline dikkat etmek</w:t>
      </w:r>
      <w:r w:rsidR="009C36B9" w:rsidRPr="008474C2">
        <w:t xml:space="preserve"> çok zor ve önemli bir iştir</w:t>
      </w:r>
      <w:r w:rsidR="007375D2" w:rsidRPr="008474C2">
        <w:t xml:space="preserve">. </w:t>
      </w:r>
      <w:r w:rsidR="009C36B9" w:rsidRPr="008474C2">
        <w:t>Hatta belki de bu durumun bazı aşamaları tamamen halis olmuş evliyaullahtan başkası için mümkün değildir</w:t>
      </w:r>
      <w:r w:rsidR="007375D2" w:rsidRPr="008474C2">
        <w:t xml:space="preserve">. </w:t>
      </w:r>
      <w:r w:rsidRPr="008474C2">
        <w:t>Zira niyet insanı amele teşvik eden iradeden ibarettir</w:t>
      </w:r>
      <w:r w:rsidR="007375D2" w:rsidRPr="008474C2">
        <w:t xml:space="preserve">. </w:t>
      </w:r>
      <w:r w:rsidRPr="008474C2">
        <w:t>Bu irade de nihai hedefe</w:t>
      </w:r>
      <w:r w:rsidR="00404090" w:rsidRPr="008474C2">
        <w:t xml:space="preserve"> </w:t>
      </w:r>
      <w:r w:rsidRPr="008474C2">
        <w:t>bağlıdır ve nitekim bu hedefler de insanın zatının batınını ve yapısını teşkil eden</w:t>
      </w:r>
      <w:r w:rsidR="00404090" w:rsidRPr="008474C2">
        <w:t xml:space="preserve"> nefsani melekelere tabidir</w:t>
      </w:r>
      <w:r w:rsidR="007375D2" w:rsidRPr="008474C2">
        <w:t xml:space="preserve">. </w:t>
      </w:r>
      <w:r w:rsidR="009C36B9" w:rsidRPr="008474C2">
        <w:t xml:space="preserve">Makam mevki düşkünü olan ve </w:t>
      </w:r>
      <w:r w:rsidR="00404090" w:rsidRPr="008474C2">
        <w:t>bu düşkünlüğün kendisinde</w:t>
      </w:r>
      <w:r w:rsidR="00E45D11" w:rsidRPr="008474C2">
        <w:t xml:space="preserve"> </w:t>
      </w:r>
      <w:r w:rsidR="00404090" w:rsidRPr="008474C2">
        <w:t xml:space="preserve">köklü bir meleke </w:t>
      </w:r>
      <w:r w:rsidR="00623A73" w:rsidRPr="008474C2">
        <w:t xml:space="preserve">(aptitude) </w:t>
      </w:r>
      <w:r w:rsidR="00404090" w:rsidRPr="008474C2">
        <w:t xml:space="preserve">haline geldiği insanın </w:t>
      </w:r>
      <w:r w:rsidR="009C36B9" w:rsidRPr="008474C2">
        <w:t xml:space="preserve">bütün amacı, bu </w:t>
      </w:r>
      <w:r w:rsidR="00404090" w:rsidRPr="008474C2">
        <w:t>hedefine</w:t>
      </w:r>
      <w:r w:rsidR="009C36B9" w:rsidRPr="008474C2">
        <w:t xml:space="preserve"> ulaşmaktır</w:t>
      </w:r>
      <w:r w:rsidR="007375D2" w:rsidRPr="008474C2">
        <w:t xml:space="preserve">. </w:t>
      </w:r>
      <w:r w:rsidR="009C36B9" w:rsidRPr="008474C2">
        <w:t xml:space="preserve">Dolayısıyla, </w:t>
      </w:r>
      <w:r w:rsidR="00BD1719" w:rsidRPr="008474C2">
        <w:t>eda</w:t>
      </w:r>
      <w:r w:rsidR="009C36B9" w:rsidRPr="008474C2">
        <w:t xml:space="preserve"> ettiği ameller de bu maksada yöneliktir</w:t>
      </w:r>
      <w:r w:rsidR="007375D2" w:rsidRPr="008474C2">
        <w:t xml:space="preserve">. </w:t>
      </w:r>
      <w:r w:rsidR="00404090" w:rsidRPr="008474C2">
        <w:t>Kendisini harekete geçiren de bu nefsani isteğidir</w:t>
      </w:r>
      <w:r w:rsidR="007375D2" w:rsidRPr="008474C2">
        <w:t xml:space="preserve">. </w:t>
      </w:r>
      <w:r w:rsidR="00404090" w:rsidRPr="008474C2">
        <w:t>B</w:t>
      </w:r>
      <w:r w:rsidR="009C36B9" w:rsidRPr="008474C2">
        <w:t>u amel kalbinde mevcut olduğu sürece amelleri halis olamaz</w:t>
      </w:r>
      <w:r w:rsidR="007375D2" w:rsidRPr="008474C2">
        <w:t xml:space="preserve">. </w:t>
      </w:r>
      <w:r w:rsidR="00CA73CF" w:rsidRPr="008474C2">
        <w:t>Nefis</w:t>
      </w:r>
      <w:r w:rsidR="00E45D11" w:rsidRPr="008474C2">
        <w:t xml:space="preserve"> </w:t>
      </w:r>
      <w:r w:rsidR="00CA73CF" w:rsidRPr="008474C2">
        <w:t>sevgisi ve bencilliği köklü bir meleke haline gelen birisinin nihai hedefi nefsani isteklerine ulaşmasıdır</w:t>
      </w:r>
      <w:r w:rsidR="007375D2" w:rsidRPr="008474C2">
        <w:t xml:space="preserve">. </w:t>
      </w:r>
      <w:r w:rsidR="00CA73CF" w:rsidRPr="008474C2">
        <w:t>İster dünyevi isteklere ve isterse de huri, köşkü cennet ve nimetler gibi uhrevi isteklere ulaşmak için olsun, bu amellerindeki tek amaç bu hayvani isteklerdir</w:t>
      </w:r>
      <w:r w:rsidR="007375D2" w:rsidRPr="008474C2">
        <w:t xml:space="preserve">. </w:t>
      </w:r>
      <w:r w:rsidR="00CA73CF" w:rsidRPr="008474C2">
        <w:t>Bencillik olduğu müddetçe, ruhi kemal ve marifetler için bile teşebbüste bulunacak veya adım atacak olursa, bu aslında kendisi ve nefsaniyeti içindir</w:t>
      </w:r>
      <w:r w:rsidR="007375D2" w:rsidRPr="008474C2">
        <w:t xml:space="preserve">. </w:t>
      </w:r>
      <w:r w:rsidR="00CA73CF" w:rsidRPr="008474C2">
        <w:t>Bu da insanın Allah’ı değil, kendini istemesidir</w:t>
      </w:r>
      <w:r w:rsidR="007375D2" w:rsidRPr="008474C2">
        <w:t xml:space="preserve">. </w:t>
      </w:r>
      <w:r w:rsidR="00CA73CF" w:rsidRPr="008474C2">
        <w:t>Allah’ı istemek ile insanın kendisini istemesi bir araya gelemez</w:t>
      </w:r>
      <w:r w:rsidR="007375D2" w:rsidRPr="008474C2">
        <w:t xml:space="preserve">. </w:t>
      </w:r>
      <w:r w:rsidR="00CA73CF" w:rsidRPr="008474C2">
        <w:t>Böyle bir kimse Allah’ı bile istese kendisi için istemektedir</w:t>
      </w:r>
      <w:r w:rsidR="007375D2" w:rsidRPr="008474C2">
        <w:t xml:space="preserve">. </w:t>
      </w:r>
      <w:r w:rsidR="00E45D11" w:rsidRPr="008474C2">
        <w:t>Nihai hedef benlik ve nef</w:t>
      </w:r>
      <w:r w:rsidR="00CA73CF" w:rsidRPr="008474C2">
        <w:t>saniyettir</w:t>
      </w:r>
      <w:r w:rsidR="007375D2" w:rsidRPr="008474C2">
        <w:t xml:space="preserve">. </w:t>
      </w:r>
    </w:p>
    <w:p w:rsidR="009C36B9" w:rsidRPr="008474C2" w:rsidRDefault="002A0820" w:rsidP="008474C2">
      <w:r w:rsidRPr="008474C2">
        <w:t xml:space="preserve">O halde </w:t>
      </w:r>
      <w:r w:rsidR="009C36B9" w:rsidRPr="008474C2">
        <w:t>demek ki niyetin şirkten mutlak anlamda arındırılması</w:t>
      </w:r>
      <w:r w:rsidR="00C937A7" w:rsidRPr="008474C2">
        <w:t>,</w:t>
      </w:r>
      <w:r w:rsidR="009C36B9" w:rsidRPr="008474C2">
        <w:t xml:space="preserve"> öyle herkesin harcı olmayan çok büyük bir iştir ve amellerin kemali ve noksanlığı, niyetlerin kemal ve noksanlığına tabidir</w:t>
      </w:r>
      <w:r w:rsidR="007375D2" w:rsidRPr="008474C2">
        <w:t xml:space="preserve">. </w:t>
      </w:r>
      <w:r w:rsidR="009C36B9" w:rsidRPr="008474C2">
        <w:t xml:space="preserve">Çünkü niyet amelin fiiliyyet </w:t>
      </w:r>
      <w:r w:rsidR="00C937A7" w:rsidRPr="008474C2">
        <w:t>(aktüel</w:t>
      </w:r>
      <w:r w:rsidR="007375D2" w:rsidRPr="008474C2">
        <w:t xml:space="preserve">) </w:t>
      </w:r>
      <w:r w:rsidR="009C36B9" w:rsidRPr="008474C2">
        <w:t xml:space="preserve">sureti ve </w:t>
      </w:r>
      <w:r w:rsidR="00656C6A" w:rsidRPr="008474C2">
        <w:t>melekutî</w:t>
      </w:r>
      <w:r w:rsidR="009C36B9" w:rsidRPr="008474C2">
        <w:t xml:space="preserve"> yönüdür</w:t>
      </w:r>
      <w:r w:rsidR="007375D2" w:rsidRPr="008474C2">
        <w:t xml:space="preserve">. </w:t>
      </w:r>
      <w:r w:rsidR="009C36B9" w:rsidRPr="008474C2">
        <w:t>Nitekim buna daha önce işaret ettik</w:t>
      </w:r>
      <w:r w:rsidR="007375D2" w:rsidRPr="008474C2">
        <w:t xml:space="preserve">. </w:t>
      </w:r>
      <w:r w:rsidR="000F7CD9" w:rsidRPr="008474C2">
        <w:t xml:space="preserve">Şu </w:t>
      </w:r>
      <w:r w:rsidR="009C36B9" w:rsidRPr="008474C2">
        <w:t>hadis-i şerifte de aynı anlama işaret edilmektedir:</w:t>
      </w:r>
    </w:p>
    <w:p w:rsidR="009C36B9" w:rsidRPr="008474C2" w:rsidRDefault="009F1F24" w:rsidP="008474C2">
      <w:pPr>
        <w:rPr>
          <w:i/>
          <w:iCs/>
        </w:rPr>
      </w:pPr>
      <w:r w:rsidRPr="008474C2">
        <w:rPr>
          <w:i/>
          <w:iCs/>
        </w:rPr>
        <w:t>“</w:t>
      </w:r>
      <w:r w:rsidR="009C36B9" w:rsidRPr="008474C2">
        <w:rPr>
          <w:i/>
          <w:iCs/>
        </w:rPr>
        <w:t>Niyet amelden daha üstündür</w:t>
      </w:r>
      <w:r w:rsidR="007375D2" w:rsidRPr="008474C2">
        <w:rPr>
          <w:i/>
          <w:iCs/>
        </w:rPr>
        <w:t xml:space="preserve">. </w:t>
      </w:r>
      <w:r w:rsidR="00C937A7" w:rsidRPr="008474C2">
        <w:rPr>
          <w:i/>
          <w:iCs/>
        </w:rPr>
        <w:t>Bilin ki</w:t>
      </w:r>
      <w:r w:rsidR="009C36B9" w:rsidRPr="008474C2">
        <w:rPr>
          <w:i/>
          <w:iCs/>
        </w:rPr>
        <w:t xml:space="preserve"> </w:t>
      </w:r>
      <w:r w:rsidR="007E1ADA" w:rsidRPr="008474C2">
        <w:rPr>
          <w:i/>
          <w:iCs/>
        </w:rPr>
        <w:t xml:space="preserve">şüphesiz </w:t>
      </w:r>
      <w:r w:rsidR="009C36B9" w:rsidRPr="008474C2">
        <w:rPr>
          <w:i/>
          <w:iCs/>
        </w:rPr>
        <w:t>niyet amelin ta kendisidir</w:t>
      </w:r>
      <w:r w:rsidR="00E35CF8" w:rsidRPr="008474C2">
        <w:rPr>
          <w:i/>
          <w:iCs/>
        </w:rPr>
        <w:t>.</w:t>
      </w:r>
      <w:r w:rsidR="00173D2A" w:rsidRPr="008474C2">
        <w:rPr>
          <w:i/>
          <w:iCs/>
        </w:rPr>
        <w:t xml:space="preserve">” </w:t>
      </w:r>
    </w:p>
    <w:p w:rsidR="009C36B9" w:rsidRPr="008474C2" w:rsidRDefault="009C36B9" w:rsidP="008474C2">
      <w:r w:rsidRPr="008474C2">
        <w:t>Niyet amelden daha faziletlidir</w:t>
      </w:r>
      <w:r w:rsidR="007375D2" w:rsidRPr="008474C2">
        <w:t xml:space="preserve">. </w:t>
      </w:r>
      <w:r w:rsidRPr="008474C2">
        <w:t>Hatta amelin bütün hakikatidir ve bu, bazılarının sandığı gibi abartma da değildir</w:t>
      </w:r>
      <w:r w:rsidR="007375D2" w:rsidRPr="008474C2">
        <w:t xml:space="preserve">. </w:t>
      </w:r>
      <w:r w:rsidR="00C937A7" w:rsidRPr="008474C2">
        <w:t>Salt h</w:t>
      </w:r>
      <w:r w:rsidRPr="008474C2">
        <w:t>akikatten ibarettir</w:t>
      </w:r>
      <w:r w:rsidR="007375D2" w:rsidRPr="008474C2">
        <w:t xml:space="preserve">. </w:t>
      </w:r>
      <w:r w:rsidRPr="008474C2">
        <w:t xml:space="preserve">Çünkü niyet, amelin kamil sureti ve </w:t>
      </w:r>
      <w:r w:rsidR="00C937A7" w:rsidRPr="008474C2">
        <w:t>temel varlık sebebidir</w:t>
      </w:r>
      <w:r w:rsidR="007375D2" w:rsidRPr="008474C2">
        <w:t xml:space="preserve">. </w:t>
      </w:r>
      <w:r w:rsidRPr="008474C2">
        <w:t xml:space="preserve">Amellerin sıhhat ve fesadı, kemal ve noksanlığı </w:t>
      </w:r>
      <w:r w:rsidR="00C937A7" w:rsidRPr="008474C2">
        <w:t>niyete</w:t>
      </w:r>
      <w:r w:rsidRPr="008474C2">
        <w:t xml:space="preserve"> bağlıdır</w:t>
      </w:r>
      <w:r w:rsidR="007375D2" w:rsidRPr="008474C2">
        <w:t xml:space="preserve">. </w:t>
      </w:r>
      <w:r w:rsidR="00B54ECE" w:rsidRPr="008474C2">
        <w:t xml:space="preserve">Bazen niyet </w:t>
      </w:r>
      <w:r w:rsidR="00B54ECE" w:rsidRPr="008474C2">
        <w:lastRenderedPageBreak/>
        <w:t>sebebiyle bir amel bazen kınanmakta ve bazen de övülmektedir</w:t>
      </w:r>
      <w:r w:rsidR="007375D2" w:rsidRPr="008474C2">
        <w:t xml:space="preserve">. </w:t>
      </w:r>
      <w:r w:rsidR="00570DB8" w:rsidRPr="008474C2">
        <w:t>Bazen tam, bazen nakıstır</w:t>
      </w:r>
      <w:r w:rsidR="007375D2" w:rsidRPr="008474C2">
        <w:t xml:space="preserve">. </w:t>
      </w:r>
      <w:r w:rsidR="00570DB8" w:rsidRPr="008474C2">
        <w:t>Bazen yüce melekut türünden olup çok güzel bir yüze, bazen de aşağılıkların en aşağısı olup korkunç bir yüze sahiptir</w:t>
      </w:r>
      <w:r w:rsidR="007375D2" w:rsidRPr="008474C2">
        <w:t xml:space="preserve">. </w:t>
      </w:r>
    </w:p>
    <w:p w:rsidR="009C36B9" w:rsidRPr="008474C2" w:rsidRDefault="009C36B9" w:rsidP="008474C2">
      <w:r w:rsidRPr="008474C2">
        <w:t>Zahirde Ali b</w:t>
      </w:r>
      <w:r w:rsidR="007375D2" w:rsidRPr="008474C2">
        <w:t xml:space="preserve">. </w:t>
      </w:r>
      <w:r w:rsidRPr="008474C2">
        <w:t>Ebi Talib</w:t>
      </w:r>
      <w:r w:rsidR="006763DA" w:rsidRPr="008474C2">
        <w:t xml:space="preserve"> </w:t>
      </w:r>
      <w:r w:rsidR="00F7195A">
        <w:t>(a.s)</w:t>
      </w:r>
      <w:r w:rsidR="007375D2" w:rsidRPr="008474C2">
        <w:t xml:space="preserve"> </w:t>
      </w:r>
      <w:r w:rsidRPr="008474C2">
        <w:t xml:space="preserve">ile falan münafığın namazı arasında </w:t>
      </w:r>
      <w:r w:rsidR="00877C8B" w:rsidRPr="008474C2">
        <w:t xml:space="preserve">amelin </w:t>
      </w:r>
      <w:r w:rsidR="00BD1719" w:rsidRPr="008474C2">
        <w:t>görünür</w:t>
      </w:r>
      <w:r w:rsidR="00877C8B" w:rsidRPr="008474C2">
        <w:t xml:space="preserve"> şartları ve </w:t>
      </w:r>
      <w:r w:rsidR="00BD1719" w:rsidRPr="008474C2">
        <w:t>şekli</w:t>
      </w:r>
      <w:r w:rsidR="00877C8B" w:rsidRPr="008474C2">
        <w:t xml:space="preserve"> açısından hiç </w:t>
      </w:r>
      <w:r w:rsidRPr="008474C2">
        <w:t>bir fark yoktur</w:t>
      </w:r>
      <w:r w:rsidR="007375D2" w:rsidRPr="008474C2">
        <w:t xml:space="preserve">. </w:t>
      </w:r>
      <w:r w:rsidR="00877C8B" w:rsidRPr="008474C2">
        <w:t>Ama birisi o amelle Allah’a doğru yükselmekte ve yüce melekut suretine sahip bulunmakta, diğeri ise o am</w:t>
      </w:r>
      <w:r w:rsidR="00E45D11" w:rsidRPr="008474C2">
        <w:t>e</w:t>
      </w:r>
      <w:r w:rsidR="00877C8B" w:rsidRPr="008474C2">
        <w:t>lle cehenneme düşmekt</w:t>
      </w:r>
      <w:r w:rsidR="00E45D11" w:rsidRPr="008474C2">
        <w:t xml:space="preserve">e, en düşük </w:t>
      </w:r>
      <w:r w:rsidR="00656C6A" w:rsidRPr="008474C2">
        <w:t>melekutî</w:t>
      </w:r>
      <w:r w:rsidR="00E45D11" w:rsidRPr="008474C2">
        <w:t xml:space="preserve"> surete </w:t>
      </w:r>
      <w:r w:rsidR="00877C8B" w:rsidRPr="008474C2">
        <w:t>ve eşi olmayan bir zulmete sahip bulunmaktadır</w:t>
      </w:r>
      <w:r w:rsidR="007375D2" w:rsidRPr="008474C2">
        <w:t xml:space="preserve">. </w:t>
      </w:r>
      <w:r w:rsidR="00877C8B" w:rsidRPr="008474C2">
        <w:t>İsmet Ehl-i Beyt’i bir parça arpa ekmeği Allah yolunda ihsan ettiği için</w:t>
      </w:r>
      <w:r w:rsidR="004A2161" w:rsidRPr="008474C2">
        <w:t xml:space="preserve"> Allah-u</w:t>
      </w:r>
      <w:r w:rsidR="00877C8B" w:rsidRPr="008474C2">
        <w:t xml:space="preserve"> Teala onları övmek amacıyla bir çok ayetler nazil kılmaktadır</w:t>
      </w:r>
      <w:r w:rsidR="007375D2" w:rsidRPr="008474C2">
        <w:t>.</w:t>
      </w:r>
      <w:r w:rsidR="00877C8B" w:rsidRPr="008474C2">
        <w:rPr>
          <w:rStyle w:val="FootnoteReference"/>
        </w:rPr>
        <w:footnoteReference w:id="526"/>
      </w:r>
      <w:r w:rsidR="00554702" w:rsidRPr="008474C2">
        <w:t xml:space="preserve"> Cahil</w:t>
      </w:r>
      <w:r w:rsidR="00BD1719" w:rsidRPr="008474C2">
        <w:t xml:space="preserve"> insan</w:t>
      </w:r>
      <w:r w:rsidR="00554702" w:rsidRPr="008474C2">
        <w:t xml:space="preserve"> birkaç gün açlık çekmenin ve yemeğini fakire vermenin çok önemli bir şey olduğunu sanmaktadır</w:t>
      </w:r>
      <w:r w:rsidR="007375D2" w:rsidRPr="008474C2">
        <w:t xml:space="preserve">. </w:t>
      </w:r>
    </w:p>
    <w:p w:rsidR="0085231C" w:rsidRPr="008474C2" w:rsidRDefault="009C36B9" w:rsidP="008474C2">
      <w:r w:rsidRPr="008474C2">
        <w:t>Oysa bu herkesin yapab</w:t>
      </w:r>
      <w:r w:rsidR="00554702" w:rsidRPr="008474C2">
        <w:t>ileceği önemsiz bir şeydir</w:t>
      </w:r>
      <w:r w:rsidR="007375D2" w:rsidRPr="008474C2">
        <w:t xml:space="preserve">. </w:t>
      </w:r>
      <w:r w:rsidR="00554702" w:rsidRPr="008474C2">
        <w:t>Öne</w:t>
      </w:r>
      <w:r w:rsidR="00BD1719" w:rsidRPr="008474C2">
        <w:t>mi,</w:t>
      </w:r>
      <w:r w:rsidRPr="008474C2">
        <w:t xml:space="preserve"> hal</w:t>
      </w:r>
      <w:r w:rsidR="00554702" w:rsidRPr="008474C2">
        <w:t>is n</w:t>
      </w:r>
      <w:r w:rsidR="00E45D11" w:rsidRPr="008474C2">
        <w:t>iyet ve kasıttan kaynaklanmakta</w:t>
      </w:r>
      <w:r w:rsidR="00554702" w:rsidRPr="008474C2">
        <w:t>dır</w:t>
      </w:r>
      <w:r w:rsidR="007375D2" w:rsidRPr="008474C2">
        <w:t xml:space="preserve">. </w:t>
      </w:r>
      <w:r w:rsidRPr="008474C2">
        <w:t>Amel</w:t>
      </w:r>
      <w:r w:rsidR="00EC246D" w:rsidRPr="008474C2">
        <w:t>in ruhu;</w:t>
      </w:r>
      <w:r w:rsidRPr="008474C2">
        <w:t xml:space="preserve"> </w:t>
      </w:r>
      <w:r w:rsidR="00EC246D" w:rsidRPr="008474C2">
        <w:t>güçlü, latif, saf ve selim kalpten ortaya çıkmaktadır</w:t>
      </w:r>
      <w:r w:rsidRPr="008474C2">
        <w:t xml:space="preserve"> ve ameli önemli kılan da budur</w:t>
      </w:r>
      <w:r w:rsidR="007375D2" w:rsidRPr="008474C2">
        <w:t xml:space="preserve">. </w:t>
      </w:r>
      <w:r w:rsidRPr="008474C2">
        <w:t>Peygamber-i Ekrem</w:t>
      </w:r>
      <w:r w:rsidR="00EC246D" w:rsidRPr="008474C2">
        <w:t>’in</w:t>
      </w:r>
      <w:r w:rsidR="006763DA" w:rsidRPr="008474C2">
        <w:t xml:space="preserve"> </w:t>
      </w:r>
      <w:r w:rsidR="007375D2" w:rsidRPr="008474C2">
        <w:t xml:space="preserve">(s.a.a) </w:t>
      </w:r>
      <w:r w:rsidRPr="008474C2">
        <w:t>sureti</w:t>
      </w:r>
      <w:r w:rsidR="00EC246D" w:rsidRPr="008474C2">
        <w:t>,</w:t>
      </w:r>
      <w:r w:rsidRPr="008474C2">
        <w:t xml:space="preserve"> zahirde diğer insanlardan hiç de farklı de</w:t>
      </w:r>
      <w:r w:rsidR="00EC246D" w:rsidRPr="008474C2">
        <w:t>ğildi</w:t>
      </w:r>
      <w:r w:rsidR="007375D2" w:rsidRPr="008474C2">
        <w:t xml:space="preserve">. </w:t>
      </w:r>
      <w:r w:rsidR="00EC246D" w:rsidRPr="008474C2">
        <w:t>Nitekim kendisini tanımayanlar bir topluluk arasında otururken yanına geldiklerinde,</w:t>
      </w:r>
      <w:r w:rsidR="007375D2" w:rsidRPr="008474C2">
        <w:t xml:space="preserve"> </w:t>
      </w:r>
      <w:r w:rsidR="009F1F24" w:rsidRPr="008474C2">
        <w:t>“</w:t>
      </w:r>
      <w:r w:rsidR="00E45D11" w:rsidRPr="008474C2">
        <w:t>H</w:t>
      </w:r>
      <w:r w:rsidRPr="008474C2">
        <w:t xml:space="preserve">anginiz </w:t>
      </w:r>
      <w:r w:rsidR="00EC246D" w:rsidRPr="008474C2">
        <w:t>p</w:t>
      </w:r>
      <w:r w:rsidRPr="008474C2">
        <w:t>eygambersiniz?</w:t>
      </w:r>
      <w:r w:rsidR="00173D2A" w:rsidRPr="008474C2">
        <w:t xml:space="preserve">” </w:t>
      </w:r>
      <w:r w:rsidR="00EC246D" w:rsidRPr="008474C2">
        <w:t>d</w:t>
      </w:r>
      <w:r w:rsidR="000F7CD9" w:rsidRPr="008474C2">
        <w:t>iye</w:t>
      </w:r>
      <w:r w:rsidR="00EB6C2C" w:rsidRPr="008474C2">
        <w:t xml:space="preserve"> </w:t>
      </w:r>
      <w:r w:rsidRPr="008474C2">
        <w:t>soruyorlardı</w:t>
      </w:r>
      <w:r w:rsidR="007375D2" w:rsidRPr="008474C2">
        <w:t xml:space="preserve">. </w:t>
      </w:r>
      <w:r w:rsidRPr="008474C2">
        <w:t>Peygamber</w:t>
      </w:r>
      <w:r w:rsidR="00F63AB8" w:rsidRPr="008474C2">
        <w:t>’</w:t>
      </w:r>
      <w:r w:rsidRPr="008474C2">
        <w:t xml:space="preserve">i başkalarından ayıran şey o büyük insanın yüce ve latif ruhu idi; mübarek cismi ve </w:t>
      </w:r>
      <w:r w:rsidR="00EC246D" w:rsidRPr="008474C2">
        <w:t xml:space="preserve">şerafetli </w:t>
      </w:r>
      <w:r w:rsidRPr="008474C2">
        <w:t>bedeni değil</w:t>
      </w:r>
      <w:r w:rsidR="007375D2" w:rsidRPr="008474C2">
        <w:t xml:space="preserve">. </w:t>
      </w:r>
      <w:r w:rsidRPr="008474C2">
        <w:t>Akl</w:t>
      </w:r>
      <w:r w:rsidR="00EC246D" w:rsidRPr="008474C2">
        <w:t>î</w:t>
      </w:r>
      <w:r w:rsidRPr="008474C2">
        <w:t xml:space="preserve"> ilim</w:t>
      </w:r>
      <w:r w:rsidR="00EC246D" w:rsidRPr="008474C2">
        <w:t>ler</w:t>
      </w:r>
      <w:r w:rsidRPr="008474C2">
        <w:t xml:space="preserve">de </w:t>
      </w:r>
      <w:r w:rsidR="00EC246D" w:rsidRPr="008474C2">
        <w:t xml:space="preserve">de </w:t>
      </w:r>
      <w:r w:rsidRPr="008474C2">
        <w:t xml:space="preserve">bir </w:t>
      </w:r>
      <w:r w:rsidR="00EC246D" w:rsidRPr="008474C2">
        <w:t>nesnenin</w:t>
      </w:r>
      <w:r w:rsidRPr="008474C2">
        <w:t xml:space="preserve"> </w:t>
      </w:r>
      <w:r w:rsidR="00EC246D" w:rsidRPr="008474C2">
        <w:t>nesnelliğinin</w:t>
      </w:r>
      <w:r w:rsidR="00BD1719" w:rsidRPr="008474C2">
        <w:t>,</w:t>
      </w:r>
      <w:r w:rsidRPr="008474C2">
        <w:t xml:space="preserve"> o </w:t>
      </w:r>
      <w:r w:rsidR="00EC246D" w:rsidRPr="008474C2">
        <w:t>nesnenin</w:t>
      </w:r>
      <w:r w:rsidRPr="008474C2">
        <w:t xml:space="preserve"> maddesine değil, sureti</w:t>
      </w:r>
      <w:r w:rsidR="00BD1719" w:rsidRPr="008474C2">
        <w:t>ne bağlı olduğu</w:t>
      </w:r>
      <w:r w:rsidRPr="008474C2">
        <w:t xml:space="preserve"> belirt</w:t>
      </w:r>
      <w:r w:rsidR="00EC246D" w:rsidRPr="008474C2">
        <w:t>il</w:t>
      </w:r>
      <w:r w:rsidRPr="008474C2">
        <w:t>mektedir</w:t>
      </w:r>
      <w:r w:rsidR="007375D2" w:rsidRPr="008474C2">
        <w:t xml:space="preserve">. </w:t>
      </w:r>
      <w:r w:rsidR="00EC246D" w:rsidRPr="008474C2">
        <w:t>Aksine ayrım (fasıl</w:t>
      </w:r>
      <w:r w:rsidR="007375D2" w:rsidRPr="008474C2">
        <w:t xml:space="preserve">) </w:t>
      </w:r>
      <w:r w:rsidR="00EC246D" w:rsidRPr="008474C2">
        <w:t>ile yapılan bir tanım gerçek bir tanımdır, cins ve ayrım ile yapılan bir tanım eksiktir</w:t>
      </w:r>
      <w:r w:rsidR="007375D2" w:rsidRPr="008474C2">
        <w:t xml:space="preserve">. </w:t>
      </w:r>
      <w:r w:rsidR="00140012" w:rsidRPr="008474C2">
        <w:t>Zira garip ve yabancı ö</w:t>
      </w:r>
      <w:r w:rsidR="00851703" w:rsidRPr="008474C2">
        <w:t>ğelerle karışım ve aykırı şeylerle tanıtım hakikatine, tanımına ve bütünselliğine zarar vermektedir</w:t>
      </w:r>
      <w:r w:rsidR="007375D2" w:rsidRPr="008474C2">
        <w:t xml:space="preserve">. </w:t>
      </w:r>
      <w:r w:rsidR="00851703" w:rsidRPr="008474C2">
        <w:t xml:space="preserve">Madde ve cins ise </w:t>
      </w:r>
      <w:r w:rsidR="0085231C" w:rsidRPr="008474C2">
        <w:t xml:space="preserve">bir şeyin </w:t>
      </w:r>
      <w:r w:rsidR="00445B03" w:rsidRPr="008474C2">
        <w:t xml:space="preserve">suret, </w:t>
      </w:r>
      <w:r w:rsidR="00C25F0D" w:rsidRPr="008474C2">
        <w:t>fiiliyet</w:t>
      </w:r>
      <w:r w:rsidR="00445B03" w:rsidRPr="008474C2">
        <w:t xml:space="preserve"> (aktüellik</w:t>
      </w:r>
      <w:r w:rsidR="007375D2" w:rsidRPr="008474C2">
        <w:t xml:space="preserve">) </w:t>
      </w:r>
      <w:r w:rsidR="00851703" w:rsidRPr="008474C2">
        <w:t>ve ayrım</w:t>
      </w:r>
      <w:r w:rsidR="0085231C" w:rsidRPr="008474C2">
        <w:t>ın</w:t>
      </w:r>
      <w:r w:rsidR="00851703" w:rsidRPr="008474C2">
        <w:t>dan ibaret olan</w:t>
      </w:r>
      <w:r w:rsidR="0085231C" w:rsidRPr="008474C2">
        <w:t xml:space="preserve"> hakikatine oranla yabancı öğelerdir</w:t>
      </w:r>
      <w:r w:rsidR="007375D2" w:rsidRPr="008474C2">
        <w:t xml:space="preserve">. </w:t>
      </w:r>
      <w:r w:rsidRPr="008474C2">
        <w:t>O halde amellerin bütün hakikati</w:t>
      </w:r>
      <w:r w:rsidR="00EC246D" w:rsidRPr="008474C2">
        <w:t>,</w:t>
      </w:r>
      <w:r w:rsidRPr="008474C2">
        <w:t xml:space="preserve"> onların sureti ve </w:t>
      </w:r>
      <w:r w:rsidR="00656C6A" w:rsidRPr="008474C2">
        <w:t>melekutî</w:t>
      </w:r>
      <w:r w:rsidRPr="008474C2">
        <w:t xml:space="preserve"> yanları olan niyettir</w:t>
      </w:r>
      <w:r w:rsidR="007375D2" w:rsidRPr="008474C2">
        <w:t xml:space="preserve">. </w:t>
      </w:r>
    </w:p>
    <w:p w:rsidR="007E1ADA" w:rsidRPr="008474C2" w:rsidRDefault="0085231C" w:rsidP="008474C2">
      <w:r w:rsidRPr="008474C2">
        <w:t>İşte bu nedenle</w:t>
      </w:r>
      <w:r w:rsidR="009C36B9" w:rsidRPr="008474C2">
        <w:t xml:space="preserve"> </w:t>
      </w:r>
      <w:r w:rsidR="00DF32AE" w:rsidRPr="008474C2">
        <w:t xml:space="preserve">Hz. İmam Sadık </w:t>
      </w:r>
      <w:r w:rsidR="00F7195A">
        <w:t>(a.s)</w:t>
      </w:r>
      <w:r w:rsidR="007375D2" w:rsidRPr="008474C2">
        <w:t xml:space="preserve"> </w:t>
      </w:r>
      <w:r w:rsidR="009C36B9" w:rsidRPr="008474C2">
        <w:t>bu hadis-i şerifte önce amellerin sureti ve özüne dikkat çekmiş, suret yönünü</w:t>
      </w:r>
      <w:r w:rsidRPr="008474C2">
        <w:t>n</w:t>
      </w:r>
      <w:r w:rsidR="009C36B9" w:rsidRPr="008474C2">
        <w:t xml:space="preserve"> maddi yön</w:t>
      </w:r>
      <w:r w:rsidRPr="008474C2">
        <w:t>ün</w:t>
      </w:r>
      <w:r w:rsidR="009C36B9" w:rsidRPr="008474C2">
        <w:t xml:space="preserve">den daha faziletli olduğunu belirtmiş ve niyetin amelden </w:t>
      </w:r>
      <w:r w:rsidRPr="008474C2">
        <w:t>üstün</w:t>
      </w:r>
      <w:r w:rsidR="009C36B9" w:rsidRPr="008474C2">
        <w:t xml:space="preserve"> </w:t>
      </w:r>
      <w:r w:rsidR="009C36B9" w:rsidRPr="008474C2">
        <w:lastRenderedPageBreak/>
        <w:t>olduğunu buyurmuştur</w:t>
      </w:r>
      <w:r w:rsidR="007375D2" w:rsidRPr="008474C2">
        <w:t xml:space="preserve">. </w:t>
      </w:r>
      <w:r w:rsidR="009C36B9" w:rsidRPr="008474C2">
        <w:t xml:space="preserve">Tıpkı ruhun bedenden </w:t>
      </w:r>
      <w:r w:rsidRPr="008474C2">
        <w:t>üstün</w:t>
      </w:r>
      <w:r w:rsidR="009C36B9" w:rsidRPr="008474C2">
        <w:t xml:space="preserve"> olduğunu belirtmemiz gibi</w:t>
      </w:r>
      <w:r w:rsidR="007375D2" w:rsidRPr="008474C2">
        <w:t xml:space="preserve">. </w:t>
      </w:r>
      <w:r w:rsidRPr="008474C2">
        <w:t>Bu da niyetsiz amelin doğru ve ruhsuz bedenin beden olmasını gerektirmemektedir</w:t>
      </w:r>
      <w:r w:rsidR="007375D2" w:rsidRPr="008474C2">
        <w:t xml:space="preserve">. </w:t>
      </w:r>
      <w:r w:rsidRPr="008474C2">
        <w:t>Aksine niyetin amele ve ruhun bedene aidiyeti ile, o amel, bu ise beden olmaktadır</w:t>
      </w:r>
      <w:r w:rsidR="007375D2" w:rsidRPr="008474C2">
        <w:t xml:space="preserve">. </w:t>
      </w:r>
      <w:r w:rsidRPr="008474C2">
        <w:t>Niyet, amel, ruh ve beden karışımı macun</w:t>
      </w:r>
      <w:r w:rsidR="007E1ADA" w:rsidRPr="008474C2">
        <w:t>dan</w:t>
      </w:r>
      <w:r w:rsidRPr="008474C2">
        <w:t xml:space="preserve">, her birinin </w:t>
      </w:r>
      <w:r w:rsidR="00656C6A" w:rsidRPr="008474C2">
        <w:t>melekutî</w:t>
      </w:r>
      <w:r w:rsidR="007E1ADA" w:rsidRPr="008474C2">
        <w:t xml:space="preserve"> sureti, maddi/</w:t>
      </w:r>
      <w:r w:rsidR="00FA7F41" w:rsidRPr="008474C2">
        <w:t>mülkî</w:t>
      </w:r>
      <w:r w:rsidR="007E1ADA" w:rsidRPr="008474C2">
        <w:t xml:space="preserve"> öğesinden üstündür</w:t>
      </w:r>
      <w:r w:rsidR="007375D2" w:rsidRPr="008474C2">
        <w:t xml:space="preserve">. </w:t>
      </w:r>
      <w:r w:rsidR="007E1ADA" w:rsidRPr="008474C2">
        <w:t xml:space="preserve">Bu da şu meşhur hadisin anlamıdır: </w:t>
      </w:r>
      <w:r w:rsidR="007E1ADA" w:rsidRPr="008474C2">
        <w:rPr>
          <w:i/>
          <w:iCs/>
        </w:rPr>
        <w:t>“Müminin niyeti amelinden daha hayırlıdır</w:t>
      </w:r>
      <w:r w:rsidR="00E35CF8" w:rsidRPr="008474C2">
        <w:rPr>
          <w:i/>
          <w:iCs/>
        </w:rPr>
        <w:t>.</w:t>
      </w:r>
      <w:r w:rsidR="00173D2A" w:rsidRPr="008474C2">
        <w:rPr>
          <w:i/>
          <w:iCs/>
        </w:rPr>
        <w:t xml:space="preserve">” </w:t>
      </w:r>
      <w:r w:rsidR="007E1ADA" w:rsidRPr="008474C2">
        <w:rPr>
          <w:rStyle w:val="FootnoteReference"/>
          <w:i/>
          <w:iCs/>
        </w:rPr>
        <w:footnoteReference w:id="527"/>
      </w:r>
      <w:r w:rsidR="007E1ADA" w:rsidRPr="008474C2">
        <w:t xml:space="preserve"> </w:t>
      </w:r>
    </w:p>
    <w:p w:rsidR="009C36B9" w:rsidRPr="008474C2" w:rsidRDefault="00140012" w:rsidP="008474C2">
      <w:r w:rsidRPr="008474C2">
        <w:t>İkinci olarak, İ</w:t>
      </w:r>
      <w:r w:rsidR="007E1ADA" w:rsidRPr="008474C2">
        <w:t xml:space="preserve">mam Sadık </w:t>
      </w:r>
      <w:r w:rsidR="00F7195A">
        <w:t>(a.s)</w:t>
      </w:r>
      <w:r w:rsidR="007375D2" w:rsidRPr="008474C2">
        <w:t xml:space="preserve"> </w:t>
      </w:r>
      <w:r w:rsidR="007E1ADA" w:rsidRPr="008474C2">
        <w:t xml:space="preserve">amelin niyette, mülkün melekutta ve </w:t>
      </w:r>
      <w:r w:rsidR="00F06E72" w:rsidRPr="008474C2">
        <w:t>mazhar</w:t>
      </w:r>
      <w:r w:rsidR="007E1ADA" w:rsidRPr="008474C2">
        <w:t xml:space="preserve">ın zahirde fenasını göz önünde bulundurmuş ve şöyle buyurmuştur: </w:t>
      </w:r>
      <w:r w:rsidR="007E1ADA" w:rsidRPr="008474C2">
        <w:rPr>
          <w:i/>
          <w:iCs/>
        </w:rPr>
        <w:t>“Bilin ki şüphesiz niyet amelin ta kendisidir</w:t>
      </w:r>
      <w:r w:rsidR="00E35CF8" w:rsidRPr="008474C2">
        <w:rPr>
          <w:i/>
          <w:iCs/>
        </w:rPr>
        <w:t>.</w:t>
      </w:r>
      <w:r w:rsidR="00173D2A" w:rsidRPr="008474C2">
        <w:rPr>
          <w:i/>
          <w:iCs/>
        </w:rPr>
        <w:t xml:space="preserve">” </w:t>
      </w:r>
      <w:r w:rsidR="007E1ADA" w:rsidRPr="008474C2">
        <w:t>Niyetten başka bir şey yoktur</w:t>
      </w:r>
      <w:r w:rsidR="007375D2" w:rsidRPr="008474C2">
        <w:t xml:space="preserve">. </w:t>
      </w:r>
      <w:r w:rsidR="007E1ADA" w:rsidRPr="008474C2">
        <w:t>Bütün ameller niyette fanidir ve</w:t>
      </w:r>
      <w:r w:rsidRPr="008474C2">
        <w:t xml:space="preserve"> </w:t>
      </w:r>
      <w:r w:rsidR="007E1ADA" w:rsidRPr="008474C2">
        <w:t>kendiliğinden bir bağımsızlığa sahip değillerdir</w:t>
      </w:r>
      <w:r w:rsidR="007375D2" w:rsidRPr="008474C2">
        <w:t xml:space="preserve">. </w:t>
      </w:r>
      <w:r w:rsidR="007E1ADA" w:rsidRPr="008474C2">
        <w:t xml:space="preserve">Daha sonra da Allah’ın şu ayetini kanıt olarak göstermiştir: </w:t>
      </w:r>
      <w:r w:rsidR="007E1ADA" w:rsidRPr="008474C2">
        <w:rPr>
          <w:b/>
          <w:bCs/>
          <w:iCs/>
        </w:rPr>
        <w:t>“De ki, herkes kendine uygun yolda hareket eder</w:t>
      </w:r>
      <w:r w:rsidR="00E35CF8" w:rsidRPr="008474C2">
        <w:rPr>
          <w:b/>
          <w:bCs/>
          <w:iCs/>
        </w:rPr>
        <w:t>.</w:t>
      </w:r>
      <w:r w:rsidR="00173D2A" w:rsidRPr="008474C2">
        <w:rPr>
          <w:b/>
          <w:bCs/>
          <w:iCs/>
        </w:rPr>
        <w:t xml:space="preserve">” </w:t>
      </w:r>
      <w:r w:rsidR="009C36B9" w:rsidRPr="008474C2">
        <w:t>Ameller nefsin yapısına bağlıdır</w:t>
      </w:r>
      <w:r w:rsidR="007375D2" w:rsidRPr="008474C2">
        <w:t xml:space="preserve">. </w:t>
      </w:r>
      <w:r w:rsidR="00252CAF" w:rsidRPr="008474C2">
        <w:t xml:space="preserve">Gerçi </w:t>
      </w:r>
      <w:r w:rsidR="009C36B9" w:rsidRPr="008474C2">
        <w:t>nefsin yapısı</w:t>
      </w:r>
      <w:r w:rsidR="00252CAF" w:rsidRPr="008474C2">
        <w:t>,</w:t>
      </w:r>
      <w:r w:rsidR="009C36B9" w:rsidRPr="008474C2">
        <w:t xml:space="preserve"> </w:t>
      </w:r>
      <w:r w:rsidR="00252CAF" w:rsidRPr="008474C2">
        <w:t xml:space="preserve">ruhun ve ruhta yoğrulmuş melekelerin batınî heyetidir; ama niyetler, nefsin </w:t>
      </w:r>
      <w:r w:rsidR="00CA2E3E" w:rsidRPr="008474C2">
        <w:t>zahirî</w:t>
      </w:r>
      <w:r w:rsidR="00252CAF" w:rsidRPr="008474C2">
        <w:t xml:space="preserve"> yapısıdır</w:t>
      </w:r>
      <w:r w:rsidR="007375D2" w:rsidRPr="008474C2">
        <w:t xml:space="preserve">. </w:t>
      </w:r>
    </w:p>
    <w:p w:rsidR="009C36B9" w:rsidRPr="008474C2" w:rsidRDefault="009C36B9" w:rsidP="008474C2">
      <w:r w:rsidRPr="008474C2">
        <w:t xml:space="preserve">Denilebilir ki </w:t>
      </w:r>
      <w:r w:rsidR="00252CAF" w:rsidRPr="008474C2">
        <w:t>melekeler,</w:t>
      </w:r>
      <w:r w:rsidRPr="008474C2">
        <w:t xml:space="preserve"> nefsin ilk yapısı, niyetler ise ikinci yapısıdır ve ameller </w:t>
      </w:r>
      <w:r w:rsidR="00252CAF" w:rsidRPr="008474C2">
        <w:t xml:space="preserve">de </w:t>
      </w:r>
      <w:r w:rsidRPr="008474C2">
        <w:t>niyetlere tabidir</w:t>
      </w:r>
      <w:r w:rsidR="007375D2" w:rsidRPr="008474C2">
        <w:t xml:space="preserve">. </w:t>
      </w:r>
      <w:r w:rsidRPr="008474C2">
        <w:t xml:space="preserve">Nitekim </w:t>
      </w:r>
      <w:r w:rsidR="00252CAF" w:rsidRPr="008474C2">
        <w:t xml:space="preserve">İmam Sadık </w:t>
      </w:r>
      <w:r w:rsidR="00F7195A">
        <w:t>(a.s)</w:t>
      </w:r>
      <w:r w:rsidR="007375D2" w:rsidRPr="008474C2">
        <w:t xml:space="preserve"> </w:t>
      </w:r>
      <w:r w:rsidR="00252CAF" w:rsidRPr="008474C2">
        <w:t xml:space="preserve">da </w:t>
      </w:r>
      <w:r w:rsidR="001E0898" w:rsidRPr="008474C2">
        <w:t xml:space="preserve">hadiste, </w:t>
      </w:r>
      <w:r w:rsidR="001E0898" w:rsidRPr="008474C2">
        <w:rPr>
          <w:i/>
          <w:iCs/>
        </w:rPr>
        <w:t>“</w:t>
      </w:r>
      <w:r w:rsidR="00252CAF" w:rsidRPr="008474C2">
        <w:rPr>
          <w:i/>
          <w:iCs/>
        </w:rPr>
        <w:t>insanın kendine uygun yolun</w:t>
      </w:r>
      <w:r w:rsidR="001E0898" w:rsidRPr="008474C2">
        <w:rPr>
          <w:i/>
          <w:iCs/>
        </w:rPr>
        <w:t>”</w:t>
      </w:r>
      <w:r w:rsidR="00252CAF" w:rsidRPr="008474C2">
        <w:t xml:space="preserve"> niyetler </w:t>
      </w:r>
      <w:r w:rsidRPr="008474C2">
        <w:t>olduğunu beyan buyurmuştur</w:t>
      </w:r>
      <w:r w:rsidR="007375D2" w:rsidRPr="008474C2">
        <w:t xml:space="preserve">. </w:t>
      </w:r>
      <w:r w:rsidRPr="008474C2">
        <w:t xml:space="preserve">Bu da amellerin her türlü şirk, riya ve benzerlerinden arındırılmasının nefsin </w:t>
      </w:r>
      <w:r w:rsidR="00252CAF" w:rsidRPr="008474C2">
        <w:t xml:space="preserve">ve melekelerinin </w:t>
      </w:r>
      <w:r w:rsidRPr="008474C2">
        <w:t>ıslahıyla mümkün olduğunu göstermektedir</w:t>
      </w:r>
      <w:r w:rsidR="007375D2" w:rsidRPr="008474C2">
        <w:t xml:space="preserve">. </w:t>
      </w:r>
      <w:r w:rsidRPr="008474C2">
        <w:t>Çünkü bu</w:t>
      </w:r>
      <w:r w:rsidR="00252CAF" w:rsidRPr="008474C2">
        <w:t>,</w:t>
      </w:r>
      <w:r w:rsidRPr="008474C2">
        <w:t xml:space="preserve"> bütün </w:t>
      </w:r>
      <w:r w:rsidR="00C25F0D" w:rsidRPr="008474C2">
        <w:t>ıslahatın</w:t>
      </w:r>
      <w:r w:rsidRPr="008474C2">
        <w:t xml:space="preserve"> kaynağı ve bütün kemalatın </w:t>
      </w:r>
      <w:r w:rsidR="00252CAF" w:rsidRPr="008474C2">
        <w:t>çeşmesidir</w:t>
      </w:r>
      <w:r w:rsidR="007375D2" w:rsidRPr="008474C2">
        <w:t xml:space="preserve">. </w:t>
      </w:r>
      <w:r w:rsidRPr="008474C2">
        <w:t xml:space="preserve">Nitekim eğer insan dünya sevgisini </w:t>
      </w:r>
      <w:r w:rsidR="00CB619E" w:rsidRPr="008474C2">
        <w:t>ilmî</w:t>
      </w:r>
      <w:r w:rsidRPr="008474C2">
        <w:t xml:space="preserve"> ve ameli riyazetle kalbinden atarsa, artık asıl maksadı dünya olmayacaktır</w:t>
      </w:r>
      <w:r w:rsidR="007375D2" w:rsidRPr="008474C2">
        <w:t xml:space="preserve">. </w:t>
      </w:r>
      <w:r w:rsidRPr="008474C2">
        <w:t xml:space="preserve">Amelleri </w:t>
      </w:r>
      <w:r w:rsidR="0095497A" w:rsidRPr="008474C2">
        <w:t>dünya ehlinin dikkatini çekmek ve yanlarında makam edinmekten</w:t>
      </w:r>
      <w:r w:rsidRPr="008474C2">
        <w:t xml:space="preserve"> </w:t>
      </w:r>
      <w:r w:rsidR="0095497A" w:rsidRPr="008474C2">
        <w:t>ibaret olan büyük şirkten temizlenecek;</w:t>
      </w:r>
      <w:r w:rsidRPr="008474C2">
        <w:t xml:space="preserve"> gizlisi </w:t>
      </w:r>
      <w:r w:rsidR="0095497A" w:rsidRPr="008474C2">
        <w:t xml:space="preserve">ve </w:t>
      </w:r>
      <w:r w:rsidRPr="008474C2">
        <w:t>açığı</w:t>
      </w:r>
      <w:r w:rsidR="0095497A" w:rsidRPr="008474C2">
        <w:t xml:space="preserve">, </w:t>
      </w:r>
      <w:r w:rsidR="00CA2E3E" w:rsidRPr="008474C2">
        <w:t>zahirî</w:t>
      </w:r>
      <w:r w:rsidR="0095497A" w:rsidRPr="008474C2">
        <w:t xml:space="preserve"> ve batını</w:t>
      </w:r>
      <w:r w:rsidRPr="008474C2">
        <w:t xml:space="preserve"> </w:t>
      </w:r>
      <w:r w:rsidR="0095497A" w:rsidRPr="008474C2">
        <w:t>eşitlenecektir</w:t>
      </w:r>
      <w:r w:rsidR="007375D2" w:rsidRPr="008474C2">
        <w:t xml:space="preserve">. </w:t>
      </w:r>
      <w:r w:rsidR="0095497A" w:rsidRPr="008474C2">
        <w:t>Eğer nefsani riyazetler ile nefis</w:t>
      </w:r>
      <w:r w:rsidR="00140012" w:rsidRPr="008474C2">
        <w:t xml:space="preserve"> </w:t>
      </w:r>
      <w:r w:rsidR="0095497A" w:rsidRPr="008474C2">
        <w:t xml:space="preserve">sevgisini kalbinden atabilirse, </w:t>
      </w:r>
      <w:r w:rsidRPr="008474C2">
        <w:t>bencillikten arı</w:t>
      </w:r>
      <w:r w:rsidR="0095497A" w:rsidRPr="008474C2">
        <w:t>ndığı miktarda kalbi Allah’ı isteyecek ve gizli şirkten de arınacaktır</w:t>
      </w:r>
      <w:r w:rsidR="007375D2" w:rsidRPr="008474C2">
        <w:t xml:space="preserve">. </w:t>
      </w:r>
      <w:r w:rsidR="00140012" w:rsidRPr="008474C2">
        <w:t>N</w:t>
      </w:r>
      <w:r w:rsidR="0095497A" w:rsidRPr="008474C2">
        <w:t>efis</w:t>
      </w:r>
      <w:r w:rsidRPr="008474C2">
        <w:t xml:space="preserve"> sevgisi gönülde var olduğu sürece</w:t>
      </w:r>
      <w:r w:rsidR="0095497A" w:rsidRPr="008474C2">
        <w:t xml:space="preserve"> ve insan nefsin karanlık evinde kaldığı sürece,</w:t>
      </w:r>
      <w:r w:rsidRPr="008474C2">
        <w:t xml:space="preserve"> Allah yolunun yolcusu olamaz</w:t>
      </w:r>
      <w:r w:rsidR="007375D2" w:rsidRPr="008474C2">
        <w:t xml:space="preserve">. </w:t>
      </w:r>
      <w:r w:rsidR="0095497A" w:rsidRPr="008474C2">
        <w:t>Yeryüzüne çakılıp kalanlardan sayılır</w:t>
      </w:r>
      <w:r w:rsidR="007375D2" w:rsidRPr="008474C2">
        <w:t xml:space="preserve">. </w:t>
      </w:r>
      <w:r w:rsidRPr="008474C2">
        <w:t>Allah</w:t>
      </w:r>
      <w:r w:rsidR="00F63AB8" w:rsidRPr="008474C2">
        <w:t>’</w:t>
      </w:r>
      <w:r w:rsidRPr="008474C2">
        <w:t xml:space="preserve">a seferin ilk adımı nefs </w:t>
      </w:r>
      <w:r w:rsidRPr="008474C2">
        <w:lastRenderedPageBreak/>
        <w:t xml:space="preserve">sevgisinin terk edilmesi </w:t>
      </w:r>
      <w:r w:rsidR="0095497A" w:rsidRPr="008474C2">
        <w:t>ve bencilliğin</w:t>
      </w:r>
      <w:r w:rsidRPr="008474C2">
        <w:t xml:space="preserve"> çiğnenmesidir</w:t>
      </w:r>
      <w:r w:rsidR="007375D2" w:rsidRPr="008474C2">
        <w:t xml:space="preserve">. </w:t>
      </w:r>
      <w:r w:rsidR="003226F2" w:rsidRPr="008474C2">
        <w:t>İlahî</w:t>
      </w:r>
      <w:r w:rsidR="0095497A" w:rsidRPr="008474C2">
        <w:t xml:space="preserve"> yolculukta ölçü budur</w:t>
      </w:r>
      <w:r w:rsidR="007375D2" w:rsidRPr="008474C2">
        <w:t xml:space="preserve">. </w:t>
      </w:r>
    </w:p>
    <w:p w:rsidR="009C36B9" w:rsidRPr="008474C2" w:rsidRDefault="0095497A" w:rsidP="008474C2">
      <w:r w:rsidRPr="008474C2">
        <w:t xml:space="preserve">Kimileri, </w:t>
      </w:r>
      <w:r w:rsidR="009F1F24" w:rsidRPr="008474C2">
        <w:rPr>
          <w:b/>
          <w:bCs/>
        </w:rPr>
        <w:t>“</w:t>
      </w:r>
      <w:r w:rsidR="009C36B9" w:rsidRPr="008474C2">
        <w:rPr>
          <w:b/>
          <w:bCs/>
        </w:rPr>
        <w:t>Kim Allah ve Resulüne hicret etmek maksadıyla evinden çıkar da kendisine ölüm erişirse, onu</w:t>
      </w:r>
      <w:r w:rsidR="00140012" w:rsidRPr="008474C2">
        <w:rPr>
          <w:b/>
          <w:bCs/>
        </w:rPr>
        <w:t>n</w:t>
      </w:r>
      <w:r w:rsidR="009C36B9" w:rsidRPr="008474C2">
        <w:rPr>
          <w:b/>
          <w:bCs/>
        </w:rPr>
        <w:t xml:space="preserve"> mükafatı, Allah</w:t>
      </w:r>
      <w:r w:rsidR="00F63AB8" w:rsidRPr="008474C2">
        <w:rPr>
          <w:b/>
          <w:bCs/>
        </w:rPr>
        <w:t>’</w:t>
      </w:r>
      <w:r w:rsidR="009C36B9" w:rsidRPr="008474C2">
        <w:rPr>
          <w:b/>
          <w:bCs/>
        </w:rPr>
        <w:t>a düşer</w:t>
      </w:r>
      <w:r w:rsidR="00173D2A" w:rsidRPr="008474C2">
        <w:rPr>
          <w:b/>
          <w:bCs/>
        </w:rPr>
        <w:t xml:space="preserve">” </w:t>
      </w:r>
      <w:r w:rsidR="009C36B9" w:rsidRPr="008474C2">
        <w:rPr>
          <w:rStyle w:val="FootnoteReference"/>
        </w:rPr>
        <w:footnoteReference w:id="528"/>
      </w:r>
      <w:r w:rsidR="009C36B9" w:rsidRPr="008474C2">
        <w:t xml:space="preserve"> </w:t>
      </w:r>
      <w:r w:rsidRPr="008474C2">
        <w:t>a</w:t>
      </w:r>
      <w:r w:rsidR="009C36B9" w:rsidRPr="008474C2">
        <w:t xml:space="preserve">yet-i kerimesinin </w:t>
      </w:r>
      <w:r w:rsidR="009F1F24" w:rsidRPr="008474C2">
        <w:t>“</w:t>
      </w:r>
      <w:r w:rsidR="009C36B9" w:rsidRPr="008474C2">
        <w:t>Kim nefs evinden çıkıp manevi bir sefer ile Hakk</w:t>
      </w:r>
      <w:r w:rsidR="00F63AB8" w:rsidRPr="008474C2">
        <w:t>’</w:t>
      </w:r>
      <w:r w:rsidR="009C36B9" w:rsidRPr="008474C2">
        <w:t>a doğru hicret eder</w:t>
      </w:r>
      <w:r w:rsidRPr="008474C2">
        <w:t xml:space="preserve"> ve tam fenaya ulaşırsa</w:t>
      </w:r>
      <w:r w:rsidR="004A22C7" w:rsidRPr="008474C2">
        <w:t xml:space="preserve"> </w:t>
      </w:r>
      <w:r w:rsidRPr="008474C2">
        <w:t>mükafatı Allah’a düşer</w:t>
      </w:r>
      <w:r w:rsidR="00173D2A" w:rsidRPr="008474C2">
        <w:t xml:space="preserve">” </w:t>
      </w:r>
      <w:r w:rsidRPr="008474C2">
        <w:t>anlamında</w:t>
      </w:r>
      <w:r w:rsidR="004A22C7" w:rsidRPr="008474C2">
        <w:t xml:space="preserve"> </w:t>
      </w:r>
      <w:r w:rsidRPr="008474C2">
        <w:t>olduğunu söylemektedir</w:t>
      </w:r>
      <w:r w:rsidR="007375D2" w:rsidRPr="008474C2">
        <w:t xml:space="preserve">. </w:t>
      </w:r>
      <w:r w:rsidR="004A22C7" w:rsidRPr="008474C2">
        <w:t>B</w:t>
      </w:r>
      <w:r w:rsidR="009C36B9" w:rsidRPr="008474C2">
        <w:t>öyle bir yolcu</w:t>
      </w:r>
      <w:r w:rsidR="004A22C7" w:rsidRPr="008474C2">
        <w:t>nun,</w:t>
      </w:r>
      <w:r w:rsidR="009C36B9" w:rsidRPr="008474C2">
        <w:t xml:space="preserve"> Zat-ı Mukaddes</w:t>
      </w:r>
      <w:r w:rsidR="00F63AB8" w:rsidRPr="008474C2">
        <w:t>’</w:t>
      </w:r>
      <w:r w:rsidR="004A22C7" w:rsidRPr="008474C2">
        <w:t xml:space="preserve">i </w:t>
      </w:r>
      <w:r w:rsidR="00C25F0D" w:rsidRPr="008474C2">
        <w:t>müşahede</w:t>
      </w:r>
      <w:r w:rsidR="004A22C7" w:rsidRPr="008474C2">
        <w:t xml:space="preserve"> etmek</w:t>
      </w:r>
      <w:r w:rsidR="009C36B9" w:rsidRPr="008474C2">
        <w:t xml:space="preserve"> ve </w:t>
      </w:r>
      <w:r w:rsidR="00E81046" w:rsidRPr="008474C2">
        <w:t>O’</w:t>
      </w:r>
      <w:r w:rsidR="000D5FD4" w:rsidRPr="008474C2">
        <w:t>n</w:t>
      </w:r>
      <w:r w:rsidR="009C36B9" w:rsidRPr="008474C2">
        <w:t xml:space="preserve">un zatında </w:t>
      </w:r>
      <w:r w:rsidR="004A22C7" w:rsidRPr="008474C2">
        <w:t>fenaya erme</w:t>
      </w:r>
      <w:r w:rsidR="009C36B9" w:rsidRPr="008474C2">
        <w:t xml:space="preserve"> dışında bir </w:t>
      </w:r>
      <w:r w:rsidR="004A22C7" w:rsidRPr="008474C2">
        <w:t>mükafatının olamayacağı da açıktır</w:t>
      </w:r>
      <w:r w:rsidR="007375D2" w:rsidRPr="008474C2">
        <w:t xml:space="preserve">. </w:t>
      </w:r>
      <w:r w:rsidR="009C36B9" w:rsidRPr="008474C2">
        <w:t xml:space="preserve">Nitekim </w:t>
      </w:r>
      <w:r w:rsidR="004A22C7" w:rsidRPr="008474C2">
        <w:t>onların</w:t>
      </w:r>
      <w:r w:rsidR="009C36B9" w:rsidRPr="008474C2">
        <w:t xml:space="preserve"> dilinden şöyle denilmiştir:</w:t>
      </w:r>
    </w:p>
    <w:p w:rsidR="009C36B9" w:rsidRPr="008474C2" w:rsidRDefault="009F1F24" w:rsidP="008474C2">
      <w:pPr>
        <w:rPr>
          <w:i/>
          <w:iCs/>
        </w:rPr>
      </w:pPr>
      <w:r w:rsidRPr="008474C2">
        <w:rPr>
          <w:i/>
          <w:iCs/>
        </w:rPr>
        <w:t>“</w:t>
      </w:r>
      <w:r w:rsidR="004A22C7" w:rsidRPr="008474C2">
        <w:rPr>
          <w:i/>
          <w:iCs/>
        </w:rPr>
        <w:t>İçimize</w:t>
      </w:r>
      <w:r w:rsidR="009C36B9" w:rsidRPr="008474C2">
        <w:rPr>
          <w:i/>
          <w:iCs/>
        </w:rPr>
        <w:t xml:space="preserve"> </w:t>
      </w:r>
      <w:r w:rsidR="004A22C7" w:rsidRPr="008474C2">
        <w:rPr>
          <w:i/>
          <w:iCs/>
        </w:rPr>
        <w:t>sığmaz bizim, dosttan başka bir kimse</w:t>
      </w:r>
    </w:p>
    <w:p w:rsidR="009C36B9" w:rsidRPr="008474C2" w:rsidRDefault="004A22C7" w:rsidP="008474C2">
      <w:pPr>
        <w:rPr>
          <w:i/>
          <w:iCs/>
        </w:rPr>
      </w:pPr>
      <w:r w:rsidRPr="008474C2">
        <w:rPr>
          <w:i/>
          <w:iCs/>
        </w:rPr>
        <w:t>Her iki alemi de düşmana ver ki</w:t>
      </w:r>
      <w:r w:rsidR="009C36B9" w:rsidRPr="008474C2">
        <w:rPr>
          <w:i/>
          <w:iCs/>
        </w:rPr>
        <w:t xml:space="preserve"> bize dost yeter</w:t>
      </w:r>
      <w:r w:rsidR="00E35CF8" w:rsidRPr="008474C2">
        <w:rPr>
          <w:i/>
          <w:iCs/>
        </w:rPr>
        <w:t>.</w:t>
      </w:r>
      <w:r w:rsidR="00173D2A" w:rsidRPr="008474C2">
        <w:rPr>
          <w:i/>
          <w:iCs/>
        </w:rPr>
        <w:t xml:space="preserve">” </w:t>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r w:rsidRPr="008474C2">
        <w:br w:type="page"/>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F820C9" w:rsidRDefault="00F01E11" w:rsidP="003A79E7">
      <w:pPr>
        <w:pStyle w:val="Heading1"/>
      </w:pPr>
      <w:bookmarkStart w:id="381" w:name="_Toc56275764"/>
      <w:bookmarkStart w:id="382" w:name="_Toc59018272"/>
      <w:r w:rsidRPr="00F820C9">
        <w:t>Yirmibirinci Hadis: Şükür</w:t>
      </w:r>
      <w:bookmarkEnd w:id="381"/>
      <w:bookmarkEnd w:id="382"/>
    </w:p>
    <w:p w:rsidR="009C36B9" w:rsidRPr="008474C2" w:rsidRDefault="009C36B9" w:rsidP="008474C2"/>
    <w:p w:rsidR="00B7198F" w:rsidRPr="00F820C9" w:rsidRDefault="00F20844" w:rsidP="00F861D1">
      <w:pPr>
        <w:pStyle w:val="Arapalar"/>
        <w:bidi/>
        <w:rPr>
          <w:rtl/>
          <w:lang w:bidi="fa-IR"/>
        </w:rPr>
      </w:pPr>
      <w:r w:rsidRPr="00F820C9">
        <w:rPr>
          <w:rtl/>
          <w:lang w:bidi="fa-IR"/>
        </w:rPr>
        <w:t>بِالسَّنَدِ المُتَّصِلِ إِلی حُجَّةِ الفِرقَةِ وَ إِمامِهِم، مُحَمَّد بنِ يَعقُوبَ الکُلَينِی، کَرَّمُ الله وَجهَه، عَن حُ</w:t>
      </w:r>
      <w:r w:rsidR="00257358" w:rsidRPr="00F820C9">
        <w:rPr>
          <w:rtl/>
          <w:lang w:bidi="fa-IR"/>
        </w:rPr>
        <w:t>مَيدِبنِ زِيادٍ، عَنِ الحَسَنِ بنِ مُحَمَّدبنِ سَماعَةَ، عَن وُهَيبِ بنِ حَفصٍ، عَن أَبی بَصيرٍ، عَن أَبی جَعفَرٍ، عليه السَّلام، قال: کانَ رَسولُ الله، صلّی الله عليه و آله، عِندَ عائِشَةَ لَيلَتَها؛ فَقالت: يا رَسُول</w:t>
      </w:r>
      <w:r w:rsidR="002A75CE" w:rsidRPr="00F820C9">
        <w:rPr>
          <w:rtl/>
          <w:lang w:bidi="fa-IR"/>
        </w:rPr>
        <w:t>َ الله لِمَ تُتعِبُ نَفسَکَ وَ قَد غَفَرَ الله لَکَ ما تَقَدَّمَ مِن ذَنبِکَ وَ ما تَأَخَّرَ؟ فَقالَ: يا عائِشَةُ، أَلا أَکُونُ عَبداً شَکوراً؟ قال: وَ کانَ رَسُولُ الله، صلی الله عليه و آله، يَقُومُ عَلی أَطرافِ أَصابِع</w:t>
      </w:r>
      <w:r w:rsidR="00264DC2" w:rsidRPr="00F820C9">
        <w:rPr>
          <w:rtl/>
          <w:lang w:bidi="fa-IR"/>
        </w:rPr>
        <w:t>ِ</w:t>
      </w:r>
      <w:r w:rsidR="00A264B0" w:rsidRPr="00F820C9">
        <w:rPr>
          <w:rtl/>
          <w:lang w:bidi="fa-IR"/>
        </w:rPr>
        <w:t xml:space="preserve"> رِجلَيهِ، فَاَنزَلَ الله سُبحانَهُ وَ تَعالی: طه </w:t>
      </w:r>
      <w:r w:rsidR="007375D2" w:rsidRPr="00F820C9">
        <w:rPr>
          <w:rtl/>
          <w:lang w:bidi="fa-IR"/>
        </w:rPr>
        <w:t xml:space="preserve">. </w:t>
      </w:r>
      <w:r w:rsidR="00A264B0" w:rsidRPr="00F820C9">
        <w:rPr>
          <w:rtl/>
          <w:lang w:bidi="fa-IR"/>
        </w:rPr>
        <w:t>ما اَنزَلنا عَلَيکَ القُرآنَ لِتَش</w:t>
      </w:r>
      <w:r w:rsidR="00BE0D38" w:rsidRPr="00F820C9">
        <w:rPr>
          <w:rtl/>
          <w:lang w:val="en-US" w:bidi="fa-IR"/>
        </w:rPr>
        <w:t>ق</w:t>
      </w:r>
      <w:r w:rsidR="003B319B" w:rsidRPr="00F820C9">
        <w:rPr>
          <w:rtl/>
          <w:lang w:bidi="fa-IR"/>
        </w:rPr>
        <w:t>ی</w:t>
      </w:r>
      <w:r w:rsidR="007375D2" w:rsidRPr="00F820C9">
        <w:rPr>
          <w:rtl/>
          <w:lang w:bidi="fa-IR"/>
        </w:rPr>
        <w:t xml:space="preserve">. </w:t>
      </w:r>
    </w:p>
    <w:p w:rsidR="009C36B9" w:rsidRPr="008474C2" w:rsidRDefault="00F861D1" w:rsidP="008474C2">
      <w:r w:rsidRPr="008474C2">
        <w:rPr>
          <w:iCs/>
        </w:rPr>
        <w:t xml:space="preserve"> </w:t>
      </w:r>
      <w:r w:rsidR="009F1F24" w:rsidRPr="008474C2">
        <w:rPr>
          <w:iCs/>
        </w:rPr>
        <w:t>“</w:t>
      </w:r>
      <w:r w:rsidR="009C36B9" w:rsidRPr="008474C2">
        <w:rPr>
          <w:iCs/>
        </w:rPr>
        <w:t>Ebu Basir</w:t>
      </w:r>
      <w:r w:rsidR="00BE0D38" w:rsidRPr="008474C2">
        <w:rPr>
          <w:iCs/>
        </w:rPr>
        <w:t>,</w:t>
      </w:r>
      <w:r w:rsidR="009C36B9" w:rsidRPr="008474C2">
        <w:rPr>
          <w:iCs/>
        </w:rPr>
        <w:t xml:space="preserve"> İmam Bakır</w:t>
      </w:r>
      <w:r w:rsidR="00BE0D38" w:rsidRPr="008474C2">
        <w:rPr>
          <w:iCs/>
        </w:rPr>
        <w:t>’ın</w:t>
      </w:r>
      <w:r w:rsidR="006763DA" w:rsidRPr="008474C2">
        <w:rPr>
          <w:iCs/>
        </w:rPr>
        <w:t xml:space="preserve"> </w:t>
      </w:r>
      <w:r w:rsidR="00F7195A">
        <w:rPr>
          <w:iCs/>
        </w:rPr>
        <w:t>(a.s)</w:t>
      </w:r>
      <w:r w:rsidR="009C36B9" w:rsidRPr="008474C2">
        <w:rPr>
          <w:iCs/>
        </w:rPr>
        <w:t xml:space="preserve"> şöyle buyurduğunu nakletmektedir</w:t>
      </w:r>
      <w:r w:rsidR="009C36B9" w:rsidRPr="008474C2">
        <w:t xml:space="preserve">: </w:t>
      </w:r>
      <w:r w:rsidR="009F1F24" w:rsidRPr="008474C2">
        <w:rPr>
          <w:i/>
        </w:rPr>
        <w:t>“</w:t>
      </w:r>
      <w:r w:rsidR="009C36B9" w:rsidRPr="008474C2">
        <w:rPr>
          <w:i/>
        </w:rPr>
        <w:t>Bir gece</w:t>
      </w:r>
      <w:r w:rsidR="00BE0D38" w:rsidRPr="008474C2">
        <w:rPr>
          <w:i/>
        </w:rPr>
        <w:t>sinde</w:t>
      </w:r>
      <w:r w:rsidR="009C36B9" w:rsidRPr="008474C2">
        <w:rPr>
          <w:i/>
        </w:rPr>
        <w:t xml:space="preserve"> Resulullah</w:t>
      </w:r>
      <w:r w:rsidR="006763DA" w:rsidRPr="008474C2">
        <w:rPr>
          <w:i/>
        </w:rPr>
        <w:t xml:space="preserve"> </w:t>
      </w:r>
      <w:r w:rsidR="007375D2" w:rsidRPr="008474C2">
        <w:rPr>
          <w:i/>
        </w:rPr>
        <w:t xml:space="preserve">(s.a.a) </w:t>
      </w:r>
      <w:r w:rsidR="009C36B9" w:rsidRPr="008474C2">
        <w:rPr>
          <w:i/>
        </w:rPr>
        <w:t>Aişe</w:t>
      </w:r>
      <w:r w:rsidR="00F63AB8" w:rsidRPr="008474C2">
        <w:rPr>
          <w:i/>
        </w:rPr>
        <w:t>’</w:t>
      </w:r>
      <w:r w:rsidR="009C36B9" w:rsidRPr="008474C2">
        <w:rPr>
          <w:i/>
        </w:rPr>
        <w:t xml:space="preserve">nin yanında </w:t>
      </w:r>
      <w:r w:rsidR="000C35AF" w:rsidRPr="008474C2">
        <w:rPr>
          <w:i/>
        </w:rPr>
        <w:t>i</w:t>
      </w:r>
      <w:r w:rsidR="009C36B9" w:rsidRPr="008474C2">
        <w:rPr>
          <w:i/>
        </w:rPr>
        <w:t>di</w:t>
      </w:r>
      <w:r w:rsidR="007375D2" w:rsidRPr="008474C2">
        <w:rPr>
          <w:i/>
        </w:rPr>
        <w:t xml:space="preserve">. </w:t>
      </w:r>
      <w:r w:rsidR="009C36B9" w:rsidRPr="008474C2">
        <w:rPr>
          <w:i/>
        </w:rPr>
        <w:t xml:space="preserve">Aişe </w:t>
      </w:r>
      <w:r w:rsidR="009F1F24" w:rsidRPr="008474C2">
        <w:rPr>
          <w:i/>
        </w:rPr>
        <w:t>“</w:t>
      </w:r>
      <w:r w:rsidR="009C36B9" w:rsidRPr="008474C2">
        <w:rPr>
          <w:i/>
        </w:rPr>
        <w:t>Ya Resulullah, niçin nefsini zorluğa salıyorsun! Halbuki Allah senin geçmiş ve gelecek tüm günahlarını affetmiş</w:t>
      </w:r>
      <w:r w:rsidR="00BE4DE0" w:rsidRPr="008474C2">
        <w:rPr>
          <w:i/>
        </w:rPr>
        <w:t>tir</w:t>
      </w:r>
      <w:r w:rsidR="00173D2A" w:rsidRPr="008474C2">
        <w:rPr>
          <w:i/>
        </w:rPr>
        <w:t xml:space="preserve">” </w:t>
      </w:r>
      <w:r w:rsidR="00BE4DE0" w:rsidRPr="008474C2">
        <w:rPr>
          <w:i/>
        </w:rPr>
        <w:t>d</w:t>
      </w:r>
      <w:r w:rsidR="009C36B9" w:rsidRPr="008474C2">
        <w:rPr>
          <w:i/>
        </w:rPr>
        <w:t>eyince Resulullah</w:t>
      </w:r>
      <w:r w:rsidR="006763DA" w:rsidRPr="008474C2">
        <w:rPr>
          <w:i/>
        </w:rPr>
        <w:t xml:space="preserve"> </w:t>
      </w:r>
      <w:r w:rsidR="007375D2" w:rsidRPr="008474C2">
        <w:rPr>
          <w:i/>
        </w:rPr>
        <w:t xml:space="preserve">(s.a.a) </w:t>
      </w:r>
      <w:r w:rsidR="009C36B9" w:rsidRPr="008474C2">
        <w:rPr>
          <w:i/>
        </w:rPr>
        <w:t xml:space="preserve">şöyle buyurdu: </w:t>
      </w:r>
      <w:r w:rsidR="009F1F24" w:rsidRPr="008474C2">
        <w:rPr>
          <w:i/>
        </w:rPr>
        <w:t>“</w:t>
      </w:r>
      <w:r w:rsidR="00BE4DE0" w:rsidRPr="008474C2">
        <w:rPr>
          <w:i/>
        </w:rPr>
        <w:t>Ey Aişe!</w:t>
      </w:r>
      <w:r w:rsidR="009C36B9" w:rsidRPr="008474C2">
        <w:rPr>
          <w:i/>
        </w:rPr>
        <w:t xml:space="preserve"> </w:t>
      </w:r>
      <w:r w:rsidR="00BE4DE0" w:rsidRPr="008474C2">
        <w:rPr>
          <w:i/>
        </w:rPr>
        <w:t>N</w:t>
      </w:r>
      <w:r w:rsidR="009C36B9" w:rsidRPr="008474C2">
        <w:rPr>
          <w:i/>
        </w:rPr>
        <w:t>için</w:t>
      </w:r>
      <w:r w:rsidR="00BE4DE0" w:rsidRPr="008474C2">
        <w:rPr>
          <w:i/>
        </w:rPr>
        <w:t xml:space="preserve"> şükreden</w:t>
      </w:r>
      <w:r w:rsidR="009C36B9" w:rsidRPr="008474C2">
        <w:rPr>
          <w:i/>
        </w:rPr>
        <w:t xml:space="preserve"> bir kul olmayayım ki?</w:t>
      </w:r>
      <w:r w:rsidR="00173D2A" w:rsidRPr="008474C2">
        <w:rPr>
          <w:i/>
        </w:rPr>
        <w:t xml:space="preserve">” </w:t>
      </w:r>
    </w:p>
    <w:p w:rsidR="009C36B9" w:rsidRPr="008474C2" w:rsidRDefault="009C36B9" w:rsidP="008474C2">
      <w:pPr>
        <w:rPr>
          <w:iCs/>
        </w:rPr>
      </w:pPr>
      <w:r w:rsidRPr="008474C2">
        <w:rPr>
          <w:iCs/>
        </w:rPr>
        <w:t>İmam Bakır</w:t>
      </w:r>
      <w:r w:rsidR="006763DA" w:rsidRPr="008474C2">
        <w:rPr>
          <w:iCs/>
        </w:rPr>
        <w:t xml:space="preserve"> </w:t>
      </w:r>
      <w:r w:rsidR="00F7195A">
        <w:rPr>
          <w:iCs/>
        </w:rPr>
        <w:t>(a.s)</w:t>
      </w:r>
      <w:r w:rsidR="007375D2" w:rsidRPr="008474C2">
        <w:rPr>
          <w:iCs/>
        </w:rPr>
        <w:t xml:space="preserve"> </w:t>
      </w:r>
      <w:r w:rsidRPr="008474C2">
        <w:rPr>
          <w:iCs/>
        </w:rPr>
        <w:t>daha sonra şöyle buyurdu:</w:t>
      </w:r>
      <w:r w:rsidRPr="008474C2">
        <w:t xml:space="preserve"> </w:t>
      </w:r>
      <w:r w:rsidR="009F1F24" w:rsidRPr="008474C2">
        <w:t>“</w:t>
      </w:r>
      <w:r w:rsidRPr="008474C2">
        <w:t>Resulullah ayak parmakları üzerinde durduğu bir esnada</w:t>
      </w:r>
      <w:r w:rsidR="004A2161" w:rsidRPr="008474C2">
        <w:t xml:space="preserve"> Allah-u</w:t>
      </w:r>
      <w:r w:rsidR="00025659" w:rsidRPr="008474C2">
        <w:t xml:space="preserve"> Teala</w:t>
      </w:r>
      <w:r w:rsidRPr="008474C2">
        <w:t xml:space="preserve"> şu ayeti indirdi:</w:t>
      </w:r>
      <w:r w:rsidRPr="008474C2">
        <w:rPr>
          <w:iCs/>
        </w:rPr>
        <w:t xml:space="preserve"> </w:t>
      </w:r>
      <w:r w:rsidR="009F1F24" w:rsidRPr="008474C2">
        <w:rPr>
          <w:b/>
          <w:bCs/>
        </w:rPr>
        <w:t>“</w:t>
      </w:r>
      <w:r w:rsidR="009F1106" w:rsidRPr="008474C2">
        <w:rPr>
          <w:b/>
          <w:bCs/>
          <w:iCs/>
        </w:rPr>
        <w:t>Ta-</w:t>
      </w:r>
      <w:r w:rsidRPr="008474C2">
        <w:rPr>
          <w:b/>
          <w:bCs/>
          <w:iCs/>
        </w:rPr>
        <w:t>Ha</w:t>
      </w:r>
      <w:r w:rsidR="000037BB" w:rsidRPr="008474C2">
        <w:rPr>
          <w:b/>
          <w:bCs/>
          <w:iCs/>
        </w:rPr>
        <w:t>,</w:t>
      </w:r>
      <w:r w:rsidRPr="008474C2">
        <w:rPr>
          <w:b/>
          <w:bCs/>
          <w:iCs/>
        </w:rPr>
        <w:t xml:space="preserve"> biz sana bu Kur</w:t>
      </w:r>
      <w:r w:rsidR="00F63AB8" w:rsidRPr="008474C2">
        <w:rPr>
          <w:b/>
          <w:bCs/>
          <w:iCs/>
        </w:rPr>
        <w:t>’</w:t>
      </w:r>
      <w:r w:rsidRPr="008474C2">
        <w:rPr>
          <w:b/>
          <w:bCs/>
          <w:iCs/>
        </w:rPr>
        <w:t>an</w:t>
      </w:r>
      <w:r w:rsidR="00F63AB8" w:rsidRPr="008474C2">
        <w:rPr>
          <w:b/>
          <w:bCs/>
          <w:iCs/>
        </w:rPr>
        <w:t>’</w:t>
      </w:r>
      <w:r w:rsidRPr="008474C2">
        <w:rPr>
          <w:b/>
          <w:bCs/>
          <w:iCs/>
        </w:rPr>
        <w:t>ı güçlük çekmen için indirmedik</w:t>
      </w:r>
      <w:r w:rsidR="00BE0D38" w:rsidRPr="008474C2">
        <w:rPr>
          <w:b/>
          <w:bCs/>
          <w:iCs/>
        </w:rPr>
        <w:t>.</w:t>
      </w:r>
      <w:r w:rsidR="00173D2A" w:rsidRPr="008474C2">
        <w:rPr>
          <w:b/>
          <w:bCs/>
          <w:iCs/>
        </w:rPr>
        <w:t xml:space="preserve">” </w:t>
      </w:r>
      <w:r w:rsidR="00F401AF" w:rsidRPr="008474C2">
        <w:rPr>
          <w:rStyle w:val="FootnoteReference"/>
          <w:iCs/>
        </w:rPr>
        <w:footnoteReference w:id="529"/>
      </w:r>
      <w:r w:rsidRPr="008474C2">
        <w:rPr>
          <w:rStyle w:val="FootnoteReference"/>
          <w:bCs/>
          <w:iCs/>
        </w:rPr>
        <w:footnoteReference w:id="530"/>
      </w:r>
    </w:p>
    <w:p w:rsidR="009C36B9" w:rsidRPr="008474C2" w:rsidRDefault="009C36B9" w:rsidP="008474C2"/>
    <w:p w:rsidR="009C36B9" w:rsidRPr="00F820C9" w:rsidRDefault="009C36B9" w:rsidP="003A79E7">
      <w:pPr>
        <w:pStyle w:val="Heading1"/>
      </w:pPr>
      <w:bookmarkStart w:id="383" w:name="_Toc56275765"/>
      <w:bookmarkStart w:id="384" w:name="_Toc59018273"/>
      <w:r w:rsidRPr="00F820C9">
        <w:lastRenderedPageBreak/>
        <w:t>Şerh</w:t>
      </w:r>
      <w:bookmarkEnd w:id="383"/>
      <w:bookmarkEnd w:id="384"/>
    </w:p>
    <w:p w:rsidR="009C36B9" w:rsidRPr="008474C2" w:rsidRDefault="00DC6D07" w:rsidP="008474C2">
      <w:r w:rsidRPr="008474C2">
        <w:rPr>
          <w:i/>
          <w:iCs/>
        </w:rPr>
        <w:t xml:space="preserve"> </w:t>
      </w:r>
      <w:r w:rsidR="009F1F24" w:rsidRPr="008474C2">
        <w:rPr>
          <w:i/>
          <w:iCs/>
        </w:rPr>
        <w:t>“</w:t>
      </w:r>
      <w:r w:rsidR="009C36B9" w:rsidRPr="008474C2">
        <w:rPr>
          <w:i/>
          <w:iCs/>
        </w:rPr>
        <w:t>Allah senin geçmiş ve gelecek tüm günahlarını affetmiştir</w:t>
      </w:r>
      <w:r w:rsidR="00173D2A" w:rsidRPr="008474C2">
        <w:rPr>
          <w:i/>
          <w:iCs/>
        </w:rPr>
        <w:t xml:space="preserve">” </w:t>
      </w:r>
      <w:r w:rsidR="009C36B9" w:rsidRPr="008474C2">
        <w:t>ibaresi</w:t>
      </w:r>
      <w:r w:rsidR="00BE0D38" w:rsidRPr="008474C2">
        <w:t>,</w:t>
      </w:r>
      <w:r w:rsidR="009C36B9" w:rsidRPr="008474C2">
        <w:t xml:space="preserve"> Fetih suresindeki şu ayete işarettir: </w:t>
      </w:r>
      <w:r w:rsidR="008C5E5B" w:rsidRPr="008474C2">
        <w:t>“</w:t>
      </w:r>
      <w:r w:rsidR="008C5E5B" w:rsidRPr="008474C2">
        <w:rPr>
          <w:b/>
          <w:bCs/>
        </w:rPr>
        <w:t>Doğrusu biz sana apaçık bir zafer sağlamışızdır</w:t>
      </w:r>
      <w:r w:rsidR="007375D2" w:rsidRPr="008474C2">
        <w:rPr>
          <w:b/>
          <w:bCs/>
        </w:rPr>
        <w:t xml:space="preserve">. </w:t>
      </w:r>
      <w:r w:rsidR="008C5E5B" w:rsidRPr="008474C2">
        <w:rPr>
          <w:b/>
          <w:bCs/>
        </w:rPr>
        <w:t>Allah böylece, senin geçmiş ve gelecek günahlarını bağışlar</w:t>
      </w:r>
      <w:r w:rsidR="00E35CF8" w:rsidRPr="008474C2">
        <w:rPr>
          <w:b/>
          <w:bCs/>
        </w:rPr>
        <w:t>.</w:t>
      </w:r>
      <w:r w:rsidR="00173D2A" w:rsidRPr="008474C2">
        <w:rPr>
          <w:b/>
          <w:bCs/>
        </w:rPr>
        <w:t xml:space="preserve">” </w:t>
      </w:r>
      <w:r w:rsidR="009C36B9" w:rsidRPr="008474C2">
        <w:rPr>
          <w:rStyle w:val="FootnoteReference"/>
          <w:bCs/>
          <w:i/>
        </w:rPr>
        <w:footnoteReference w:id="531"/>
      </w:r>
    </w:p>
    <w:p w:rsidR="009C36B9" w:rsidRPr="008474C2" w:rsidRDefault="009C36B9" w:rsidP="008474C2">
      <w:r w:rsidRPr="008474C2">
        <w:t>Bil ki alimler</w:t>
      </w:r>
      <w:r w:rsidR="006763DA" w:rsidRPr="008474C2">
        <w:t xml:space="preserve"> </w:t>
      </w:r>
      <w:r w:rsidR="007375D2" w:rsidRPr="008474C2">
        <w:t xml:space="preserve">(r.a) </w:t>
      </w:r>
      <w:r w:rsidR="00E405BD" w:rsidRPr="008474C2">
        <w:t xml:space="preserve">Nebiyy-i Ekrem’in ismet makamıyla çelişmesin diye </w:t>
      </w:r>
      <w:r w:rsidRPr="008474C2">
        <w:t>ayet hakkında bir</w:t>
      </w:r>
      <w:r w:rsidR="00595FF7" w:rsidRPr="008474C2">
        <w:t xml:space="preserve"> </w:t>
      </w:r>
      <w:r w:rsidRPr="008474C2">
        <w:t>takım açıklamalar yap</w:t>
      </w:r>
      <w:r w:rsidR="00E405BD" w:rsidRPr="008474C2">
        <w:t>mışlar</w:t>
      </w:r>
      <w:r w:rsidR="007375D2" w:rsidRPr="008474C2">
        <w:t xml:space="preserve">. </w:t>
      </w:r>
      <w:r w:rsidRPr="008474C2">
        <w:t>Biz Allame Meclisi</w:t>
      </w:r>
      <w:r w:rsidR="00F63AB8" w:rsidRPr="008474C2">
        <w:t>’</w:t>
      </w:r>
      <w:r w:rsidRPr="008474C2">
        <w:t>nin</w:t>
      </w:r>
      <w:r w:rsidR="00BE0D38" w:rsidRPr="008474C2">
        <w:t xml:space="preserve"> (r.a)</w:t>
      </w:r>
      <w:r w:rsidRPr="008474C2">
        <w:t xml:space="preserve"> naklettiği bazı</w:t>
      </w:r>
      <w:r w:rsidR="00E405BD" w:rsidRPr="008474C2">
        <w:t xml:space="preserve"> </w:t>
      </w:r>
      <w:r w:rsidR="00BE0D38" w:rsidRPr="008474C2">
        <w:t>hususları</w:t>
      </w:r>
      <w:r w:rsidR="00BE0D38" w:rsidRPr="008474C2">
        <w:rPr>
          <w:rStyle w:val="FootnoteReference"/>
        </w:rPr>
        <w:footnoteReference w:id="532"/>
      </w:r>
      <w:r w:rsidRPr="008474C2">
        <w:t xml:space="preserve"> ele alacağız ve daha sonra da marifet ehlinin kendi görüşleri doğrultusunda beyan ettikleri şeyleri </w:t>
      </w:r>
      <w:r w:rsidR="00E405BD" w:rsidRPr="008474C2">
        <w:t xml:space="preserve">kısaca </w:t>
      </w:r>
      <w:r w:rsidRPr="008474C2">
        <w:t>zikredeceğiz</w:t>
      </w:r>
      <w:r w:rsidR="007375D2" w:rsidRPr="008474C2">
        <w:t xml:space="preserve">. </w:t>
      </w:r>
    </w:p>
    <w:p w:rsidR="009C36B9" w:rsidRPr="008474C2" w:rsidRDefault="009C36B9" w:rsidP="008474C2">
      <w:r w:rsidRPr="008474C2">
        <w:t xml:space="preserve">Merhum Meclisi şöyle diyor: </w:t>
      </w:r>
      <w:r w:rsidR="009F1F24" w:rsidRPr="008474C2">
        <w:t>“</w:t>
      </w:r>
      <w:r w:rsidRPr="008474C2">
        <w:t>Şia alimleri bu ayetin tevili hakkında çeşitli şeyler söylemişlerdir</w:t>
      </w:r>
      <w:r w:rsidR="007375D2" w:rsidRPr="008474C2">
        <w:t xml:space="preserve">. </w:t>
      </w:r>
      <w:r w:rsidRPr="008474C2">
        <w:t>Bunlardan biri günahtan maksad</w:t>
      </w:r>
      <w:r w:rsidR="00BE0D38" w:rsidRPr="008474C2">
        <w:t>ın</w:t>
      </w:r>
      <w:r w:rsidRPr="008474C2">
        <w:t xml:space="preserve"> </w:t>
      </w:r>
      <w:r w:rsidR="00BE0D38" w:rsidRPr="008474C2">
        <w:t xml:space="preserve">Resulullah’ın </w:t>
      </w:r>
      <w:r w:rsidR="00C25F0D" w:rsidRPr="008474C2">
        <w:t>şefaatiyle</w:t>
      </w:r>
      <w:r w:rsidR="00BE0D38" w:rsidRPr="008474C2">
        <w:t xml:space="preserve"> bağışlanacak olan </w:t>
      </w:r>
      <w:r w:rsidRPr="008474C2">
        <w:t>üm</w:t>
      </w:r>
      <w:r w:rsidR="00BE0D38" w:rsidRPr="008474C2">
        <w:t>metin günahı olduğudur</w:t>
      </w:r>
      <w:r w:rsidR="007375D2" w:rsidRPr="008474C2">
        <w:t xml:space="preserve">. </w:t>
      </w:r>
      <w:r w:rsidRPr="008474C2">
        <w:t>Günahın Resulullah</w:t>
      </w:r>
      <w:r w:rsidR="00F63AB8" w:rsidRPr="008474C2">
        <w:t>’</w:t>
      </w:r>
      <w:r w:rsidRPr="008474C2">
        <w:t xml:space="preserve">a isnadı ise ümmet </w:t>
      </w:r>
      <w:r w:rsidR="00BE0D38" w:rsidRPr="008474C2">
        <w:t xml:space="preserve">ile </w:t>
      </w:r>
      <w:r w:rsidRPr="008474C2">
        <w:t>arasındaki ilinti ve bağ sebebiyledir</w:t>
      </w:r>
      <w:r w:rsidR="007375D2" w:rsidRPr="008474C2">
        <w:t xml:space="preserve">. </w:t>
      </w:r>
      <w:r w:rsidRPr="008474C2">
        <w:t>Bu ihtimalin delil</w:t>
      </w:r>
      <w:r w:rsidR="00B91496" w:rsidRPr="008474C2">
        <w:t>i</w:t>
      </w:r>
      <w:r w:rsidRPr="008474C2">
        <w:t xml:space="preserve"> ise Mufazzal b</w:t>
      </w:r>
      <w:r w:rsidR="007375D2" w:rsidRPr="008474C2">
        <w:t xml:space="preserve">. </w:t>
      </w:r>
      <w:r w:rsidRPr="008474C2">
        <w:t>Ömer</w:t>
      </w:r>
      <w:r w:rsidR="00F63AB8" w:rsidRPr="008474C2">
        <w:t>’</w:t>
      </w:r>
      <w:r w:rsidRPr="008474C2">
        <w:t>in İmam Sadık</w:t>
      </w:r>
      <w:r w:rsidR="00BE0D38" w:rsidRPr="008474C2">
        <w:t>’dan</w:t>
      </w:r>
      <w:r w:rsidR="006763DA" w:rsidRPr="008474C2">
        <w:t xml:space="preserve"> </w:t>
      </w:r>
      <w:r w:rsidR="00F7195A">
        <w:t>(a.s)</w:t>
      </w:r>
      <w:r w:rsidR="007375D2" w:rsidRPr="008474C2">
        <w:t xml:space="preserve"> </w:t>
      </w:r>
      <w:r w:rsidRPr="008474C2">
        <w:t>naklettiği şu rivayettir:</w:t>
      </w:r>
    </w:p>
    <w:p w:rsidR="009C36B9" w:rsidRPr="008474C2" w:rsidRDefault="009F1F24" w:rsidP="008474C2">
      <w:pPr>
        <w:rPr>
          <w:i/>
          <w:iCs/>
        </w:rPr>
      </w:pPr>
      <w:r w:rsidRPr="008474C2">
        <w:rPr>
          <w:i/>
          <w:iCs/>
        </w:rPr>
        <w:t>“</w:t>
      </w:r>
      <w:r w:rsidR="009C36B9" w:rsidRPr="008474C2">
        <w:rPr>
          <w:i/>
          <w:iCs/>
        </w:rPr>
        <w:t xml:space="preserve">Adamın birisi </w:t>
      </w:r>
      <w:r w:rsidR="00BE0D38" w:rsidRPr="008474C2">
        <w:rPr>
          <w:i/>
          <w:iCs/>
        </w:rPr>
        <w:t>İmam Sadık’a</w:t>
      </w:r>
      <w:r w:rsidR="009C36B9" w:rsidRPr="008474C2">
        <w:rPr>
          <w:i/>
          <w:iCs/>
        </w:rPr>
        <w:t xml:space="preserve"> bu ayeti sorunca şöyle buyurdu:</w:t>
      </w:r>
      <w:r w:rsidR="00B91496" w:rsidRPr="008474C2">
        <w:rPr>
          <w:i/>
          <w:iCs/>
        </w:rPr>
        <w:t xml:space="preserve"> </w:t>
      </w:r>
      <w:r w:rsidR="00BE0D38" w:rsidRPr="008474C2">
        <w:rPr>
          <w:i/>
          <w:iCs/>
        </w:rPr>
        <w:t>“</w:t>
      </w:r>
      <w:r w:rsidR="009C36B9" w:rsidRPr="008474C2">
        <w:rPr>
          <w:i/>
          <w:iCs/>
        </w:rPr>
        <w:t>Allah</w:t>
      </w:r>
      <w:r w:rsidR="00F63AB8" w:rsidRPr="008474C2">
        <w:rPr>
          <w:i/>
          <w:iCs/>
        </w:rPr>
        <w:t>’</w:t>
      </w:r>
      <w:r w:rsidR="009C36B9" w:rsidRPr="008474C2">
        <w:rPr>
          <w:i/>
          <w:iCs/>
        </w:rPr>
        <w:t xml:space="preserve">a andolsun ki onun </w:t>
      </w:r>
      <w:r w:rsidR="006763DA" w:rsidRPr="008474C2">
        <w:rPr>
          <w:i/>
          <w:iCs/>
        </w:rPr>
        <w:t>hiç bir</w:t>
      </w:r>
      <w:r w:rsidR="009C36B9" w:rsidRPr="008474C2">
        <w:rPr>
          <w:i/>
          <w:iCs/>
        </w:rPr>
        <w:t xml:space="preserve"> günahı yoktur</w:t>
      </w:r>
      <w:r w:rsidR="007375D2" w:rsidRPr="008474C2">
        <w:rPr>
          <w:i/>
          <w:iCs/>
        </w:rPr>
        <w:t xml:space="preserve">. </w:t>
      </w:r>
      <w:r w:rsidR="009C36B9" w:rsidRPr="008474C2">
        <w:rPr>
          <w:i/>
          <w:iCs/>
        </w:rPr>
        <w:t>Allah ona Ali</w:t>
      </w:r>
      <w:r w:rsidR="00F63AB8" w:rsidRPr="008474C2">
        <w:rPr>
          <w:i/>
          <w:iCs/>
        </w:rPr>
        <w:t>’</w:t>
      </w:r>
      <w:r w:rsidR="009C36B9" w:rsidRPr="008474C2">
        <w:rPr>
          <w:i/>
          <w:iCs/>
        </w:rPr>
        <w:t xml:space="preserve">nin taraftarlarının geçmiş ve gelecek tüm </w:t>
      </w:r>
      <w:r w:rsidR="000037BB" w:rsidRPr="008474C2">
        <w:rPr>
          <w:i/>
          <w:iCs/>
        </w:rPr>
        <w:t xml:space="preserve">günahlarını bağışlayacağını </w:t>
      </w:r>
      <w:r w:rsidR="00C25F0D" w:rsidRPr="008474C2">
        <w:rPr>
          <w:i/>
          <w:iCs/>
        </w:rPr>
        <w:t>vaat etmiştir</w:t>
      </w:r>
      <w:r w:rsidR="00B6427F" w:rsidRPr="008474C2">
        <w:rPr>
          <w:i/>
          <w:iCs/>
        </w:rPr>
        <w:t>.</w:t>
      </w:r>
      <w:r w:rsidR="00173D2A" w:rsidRPr="008474C2">
        <w:rPr>
          <w:i/>
          <w:iCs/>
        </w:rPr>
        <w:t xml:space="preserve">” </w:t>
      </w:r>
      <w:r w:rsidR="00B6427F" w:rsidRPr="008474C2">
        <w:rPr>
          <w:rStyle w:val="FootnoteReference"/>
          <w:i/>
          <w:iCs/>
        </w:rPr>
        <w:footnoteReference w:id="533"/>
      </w:r>
    </w:p>
    <w:p w:rsidR="009C36B9" w:rsidRPr="008474C2" w:rsidRDefault="009C36B9" w:rsidP="008474C2">
      <w:r w:rsidRPr="008474C2">
        <w:t>Ömer b</w:t>
      </w:r>
      <w:r w:rsidR="007375D2" w:rsidRPr="008474C2">
        <w:t xml:space="preserve">. </w:t>
      </w:r>
      <w:r w:rsidRPr="008474C2">
        <w:t>Yezid de İmam Sadık</w:t>
      </w:r>
      <w:r w:rsidR="00B6427F" w:rsidRPr="008474C2">
        <w:t>’dan</w:t>
      </w:r>
      <w:r w:rsidR="006763DA" w:rsidRPr="008474C2">
        <w:t xml:space="preserve"> </w:t>
      </w:r>
      <w:r w:rsidR="00F7195A">
        <w:t>(a.s)</w:t>
      </w:r>
      <w:r w:rsidR="007375D2" w:rsidRPr="008474C2">
        <w:t xml:space="preserve"> </w:t>
      </w:r>
      <w:r w:rsidR="000C35AF" w:rsidRPr="008474C2">
        <w:t xml:space="preserve">şöyle </w:t>
      </w:r>
      <w:r w:rsidR="00B6427F" w:rsidRPr="008474C2">
        <w:t>buyurduğunu</w:t>
      </w:r>
      <w:r w:rsidRPr="008474C2">
        <w:t xml:space="preserve"> nakletmiştir:</w:t>
      </w:r>
    </w:p>
    <w:p w:rsidR="009C36B9" w:rsidRPr="008474C2" w:rsidRDefault="009F1F24" w:rsidP="008474C2">
      <w:pPr>
        <w:rPr>
          <w:i/>
          <w:iCs/>
        </w:rPr>
      </w:pPr>
      <w:r w:rsidRPr="008474C2">
        <w:rPr>
          <w:i/>
          <w:iCs/>
        </w:rPr>
        <w:t>“</w:t>
      </w:r>
      <w:r w:rsidR="009C36B9" w:rsidRPr="008474C2">
        <w:rPr>
          <w:i/>
          <w:iCs/>
        </w:rPr>
        <w:t xml:space="preserve">Onun </w:t>
      </w:r>
      <w:r w:rsidR="006763DA" w:rsidRPr="008474C2">
        <w:rPr>
          <w:i/>
          <w:iCs/>
        </w:rPr>
        <w:t>hiç bir</w:t>
      </w:r>
      <w:r w:rsidR="009C36B9" w:rsidRPr="008474C2">
        <w:rPr>
          <w:i/>
          <w:iCs/>
        </w:rPr>
        <w:t xml:space="preserve"> günahı yoktur</w:t>
      </w:r>
      <w:r w:rsidR="007375D2" w:rsidRPr="008474C2">
        <w:rPr>
          <w:i/>
          <w:iCs/>
        </w:rPr>
        <w:t xml:space="preserve">. </w:t>
      </w:r>
      <w:r w:rsidR="009C36B9" w:rsidRPr="008474C2">
        <w:rPr>
          <w:i/>
          <w:iCs/>
        </w:rPr>
        <w:t>Asla günah işlemeye yeltenmedi</w:t>
      </w:r>
      <w:r w:rsidR="007375D2" w:rsidRPr="008474C2">
        <w:rPr>
          <w:i/>
          <w:iCs/>
        </w:rPr>
        <w:t xml:space="preserve">. </w:t>
      </w:r>
      <w:r w:rsidR="009C36B9" w:rsidRPr="008474C2">
        <w:rPr>
          <w:i/>
          <w:iCs/>
        </w:rPr>
        <w:t>Ama Allah</w:t>
      </w:r>
      <w:r w:rsidR="000037BB" w:rsidRPr="008474C2">
        <w:rPr>
          <w:i/>
          <w:iCs/>
        </w:rPr>
        <w:t>,</w:t>
      </w:r>
      <w:r w:rsidR="009C36B9" w:rsidRPr="008474C2">
        <w:rPr>
          <w:i/>
          <w:iCs/>
        </w:rPr>
        <w:t xml:space="preserve"> ta</w:t>
      </w:r>
      <w:r w:rsidR="00722DFB" w:rsidRPr="008474C2">
        <w:rPr>
          <w:i/>
          <w:iCs/>
        </w:rPr>
        <w:t>raftarlarının günahını ona</w:t>
      </w:r>
      <w:r w:rsidR="006E2626" w:rsidRPr="008474C2">
        <w:rPr>
          <w:i/>
          <w:iCs/>
        </w:rPr>
        <w:t xml:space="preserve"> </w:t>
      </w:r>
      <w:r w:rsidR="00722DFB" w:rsidRPr="008474C2">
        <w:rPr>
          <w:i/>
          <w:iCs/>
        </w:rPr>
        <w:t>yükledi</w:t>
      </w:r>
      <w:r w:rsidR="009C36B9" w:rsidRPr="008474C2">
        <w:rPr>
          <w:i/>
          <w:iCs/>
        </w:rPr>
        <w:t xml:space="preserve"> ve sonra da onun için </w:t>
      </w:r>
      <w:r w:rsidR="00AF094C" w:rsidRPr="008474C2">
        <w:rPr>
          <w:i/>
          <w:iCs/>
        </w:rPr>
        <w:t>taraftarla</w:t>
      </w:r>
      <w:r w:rsidR="00B6427F" w:rsidRPr="008474C2">
        <w:rPr>
          <w:i/>
          <w:iCs/>
        </w:rPr>
        <w:t xml:space="preserve">rının </w:t>
      </w:r>
      <w:r w:rsidR="009C36B9" w:rsidRPr="008474C2">
        <w:rPr>
          <w:i/>
          <w:iCs/>
        </w:rPr>
        <w:t>günahlarını affetti</w:t>
      </w:r>
      <w:r w:rsidR="00B6427F" w:rsidRPr="008474C2">
        <w:rPr>
          <w:i/>
          <w:iCs/>
        </w:rPr>
        <w:t>.</w:t>
      </w:r>
      <w:r w:rsidR="00173D2A" w:rsidRPr="008474C2">
        <w:rPr>
          <w:i/>
          <w:iCs/>
        </w:rPr>
        <w:t xml:space="preserve">” </w:t>
      </w:r>
    </w:p>
    <w:p w:rsidR="009C36B9" w:rsidRPr="008474C2" w:rsidRDefault="009C36B9" w:rsidP="008474C2">
      <w:r w:rsidRPr="008474C2">
        <w:lastRenderedPageBreak/>
        <w:t xml:space="preserve">Yazar </w:t>
      </w:r>
      <w:r w:rsidR="003778D8" w:rsidRPr="008474C2">
        <w:t xml:space="preserve">şöyle </w:t>
      </w:r>
      <w:r w:rsidRPr="008474C2">
        <w:t>diyor</w:t>
      </w:r>
      <w:r w:rsidR="003778D8" w:rsidRPr="008474C2">
        <w:t>: B</w:t>
      </w:r>
      <w:r w:rsidRPr="008474C2">
        <w:t>u açıklamanın irfan ilminde de güzel bir tutarlılı</w:t>
      </w:r>
      <w:r w:rsidR="003778D8" w:rsidRPr="008474C2">
        <w:t>ğı vardır ve buna kısaca</w:t>
      </w:r>
      <w:r w:rsidR="00055AA0" w:rsidRPr="008474C2">
        <w:t xml:space="preserve"> işaret etmek faydalı olacaktır</w:t>
      </w:r>
      <w:r w:rsidR="007375D2" w:rsidRPr="008474C2">
        <w:t xml:space="preserve">. </w:t>
      </w:r>
      <w:r w:rsidRPr="008474C2">
        <w:t xml:space="preserve">Bil ki yerinde </w:t>
      </w:r>
      <w:r w:rsidR="00C25F0D" w:rsidRPr="008474C2">
        <w:t>ispat</w:t>
      </w:r>
      <w:r w:rsidRPr="008474C2">
        <w:t xml:space="preserve"> edildiği gibi kamil insanın </w:t>
      </w:r>
      <w:r w:rsidR="009F1F24" w:rsidRPr="008474C2">
        <w:t>“</w:t>
      </w:r>
      <w:r w:rsidRPr="008474C2">
        <w:t>ayn-i sabit</w:t>
      </w:r>
      <w:r w:rsidR="00173D2A" w:rsidRPr="008474C2">
        <w:t xml:space="preserve">” </w:t>
      </w:r>
      <w:r w:rsidRPr="008474C2">
        <w:t>i</w:t>
      </w:r>
      <w:r w:rsidR="000C35AF" w:rsidRPr="008474C2">
        <w:t>,</w:t>
      </w:r>
      <w:r w:rsidR="00B6427F" w:rsidRPr="008474C2">
        <w:rPr>
          <w:rStyle w:val="FootnoteReference"/>
        </w:rPr>
        <w:footnoteReference w:id="534"/>
      </w:r>
      <w:r w:rsidR="00B6427F" w:rsidRPr="008474C2">
        <w:t xml:space="preserve"> </w:t>
      </w:r>
      <w:r w:rsidRPr="008474C2">
        <w:t>isim</w:t>
      </w:r>
      <w:r w:rsidR="00B6427F" w:rsidRPr="008474C2">
        <w:t>ler</w:t>
      </w:r>
      <w:r w:rsidRPr="008474C2">
        <w:t xml:space="preserve"> imamlarının imamı olan </w:t>
      </w:r>
      <w:r w:rsidR="003778D8" w:rsidRPr="008474C2">
        <w:t xml:space="preserve">Allah’ın </w:t>
      </w:r>
      <w:r w:rsidR="000C35AF" w:rsidRPr="008474C2">
        <w:t>en büyük isminin</w:t>
      </w:r>
      <w:r w:rsidR="000F7CD9" w:rsidRPr="008474C2">
        <w:t xml:space="preserve"> </w:t>
      </w:r>
      <w:r w:rsidR="000C35AF" w:rsidRPr="008474C2">
        <w:t>zuhur yeridir</w:t>
      </w:r>
      <w:r w:rsidR="007375D2" w:rsidRPr="008474C2">
        <w:t xml:space="preserve">. </w:t>
      </w:r>
      <w:r w:rsidRPr="008474C2">
        <w:t xml:space="preserve">Diğer varlıkların </w:t>
      </w:r>
      <w:r w:rsidR="003226F2" w:rsidRPr="008474C2">
        <w:t>ilahî</w:t>
      </w:r>
      <w:r w:rsidR="009A7BDD" w:rsidRPr="008474C2">
        <w:t xml:space="preserve"> ilimdeki tecellileri</w:t>
      </w:r>
      <w:r w:rsidRPr="008474C2">
        <w:t xml:space="preserve"> ise</w:t>
      </w:r>
      <w:r w:rsidR="009A7BDD" w:rsidRPr="008474C2">
        <w:t>,</w:t>
      </w:r>
      <w:r w:rsidRPr="008474C2">
        <w:t xml:space="preserve"> ilim ve </w:t>
      </w:r>
      <w:r w:rsidR="003226F2" w:rsidRPr="008474C2">
        <w:t>ilahî</w:t>
      </w:r>
      <w:r w:rsidR="009A7BDD" w:rsidRPr="008474C2">
        <w:t xml:space="preserve"> ilimdeki tecelliler</w:t>
      </w:r>
      <w:r w:rsidRPr="008474C2">
        <w:t xml:space="preserve"> alem</w:t>
      </w:r>
      <w:r w:rsidR="009A7BDD" w:rsidRPr="008474C2">
        <w:t>in</w:t>
      </w:r>
      <w:r w:rsidRPr="008474C2">
        <w:t xml:space="preserve">de kamil insanın </w:t>
      </w:r>
      <w:r w:rsidR="00CB619E" w:rsidRPr="008474C2">
        <w:t>ilmî</w:t>
      </w:r>
      <w:r w:rsidR="009A7BDD" w:rsidRPr="008474C2">
        <w:t xml:space="preserve"> tecellisinin</w:t>
      </w:r>
      <w:r w:rsidRPr="008474C2">
        <w:t xml:space="preserve"> gölgesinde </w:t>
      </w:r>
      <w:r w:rsidR="009A7BDD" w:rsidRPr="008474C2">
        <w:t>yer almıştır</w:t>
      </w:r>
      <w:r w:rsidRPr="008474C2">
        <w:t xml:space="preserve"> ve </w:t>
      </w:r>
      <w:r w:rsidR="00CB619E" w:rsidRPr="008474C2">
        <w:t>ilmî</w:t>
      </w:r>
      <w:r w:rsidR="009A7BDD" w:rsidRPr="008474C2">
        <w:t xml:space="preserve"> tecelli</w:t>
      </w:r>
      <w:r w:rsidRPr="008474C2">
        <w:t xml:space="preserve"> ile </w:t>
      </w:r>
      <w:r w:rsidR="000C35AF" w:rsidRPr="008474C2">
        <w:t>oluşum</w:t>
      </w:r>
      <w:r w:rsidRPr="008474C2">
        <w:t xml:space="preserve"> aleminde </w:t>
      </w:r>
      <w:r w:rsidR="00C25F0D" w:rsidRPr="008474C2">
        <w:t>mevcut</w:t>
      </w:r>
      <w:r w:rsidRPr="008474C2">
        <w:t xml:space="preserve"> durumundadır</w:t>
      </w:r>
      <w:r w:rsidR="007375D2" w:rsidRPr="008474C2">
        <w:t xml:space="preserve">. </w:t>
      </w:r>
      <w:r w:rsidRPr="008474C2">
        <w:t xml:space="preserve">O halde vücud dairesinin tüm </w:t>
      </w:r>
      <w:r w:rsidR="00CB619E" w:rsidRPr="008474C2">
        <w:t>ilmî</w:t>
      </w:r>
      <w:r w:rsidR="009A7BDD" w:rsidRPr="008474C2">
        <w:t xml:space="preserve"> tecellileri,</w:t>
      </w:r>
      <w:r w:rsidRPr="008474C2">
        <w:t xml:space="preserve"> kamil insanın </w:t>
      </w:r>
      <w:r w:rsidR="009A7BDD" w:rsidRPr="008474C2">
        <w:t>tecellisinin</w:t>
      </w:r>
      <w:r w:rsidRPr="008474C2">
        <w:t xml:space="preserve">, </w:t>
      </w:r>
      <w:r w:rsidR="00CB619E" w:rsidRPr="008474C2">
        <w:t>ilmî</w:t>
      </w:r>
      <w:r w:rsidR="009A7BDD" w:rsidRPr="008474C2">
        <w:t xml:space="preserve"> tecelliler </w:t>
      </w:r>
      <w:r w:rsidRPr="008474C2">
        <w:t>alem</w:t>
      </w:r>
      <w:r w:rsidR="009A7BDD" w:rsidRPr="008474C2">
        <w:t>in</w:t>
      </w:r>
      <w:r w:rsidRPr="008474C2">
        <w:t xml:space="preserve">deki </w:t>
      </w:r>
      <w:r w:rsidR="000F23A3" w:rsidRPr="008474C2">
        <w:t>zuhur yeridir</w:t>
      </w:r>
      <w:r w:rsidR="007375D2" w:rsidRPr="008474C2">
        <w:t xml:space="preserve">. </w:t>
      </w:r>
      <w:r w:rsidRPr="008474C2">
        <w:t xml:space="preserve">Diğer tüm varlıklar onun cemal ve celalinin zuhur alemindeki </w:t>
      </w:r>
      <w:r w:rsidR="000F23A3" w:rsidRPr="008474C2">
        <w:t>tecelli yeridir</w:t>
      </w:r>
      <w:r w:rsidR="007375D2" w:rsidRPr="008474C2">
        <w:t xml:space="preserve">. </w:t>
      </w:r>
      <w:r w:rsidRPr="008474C2">
        <w:t xml:space="preserve">O halde alemde vücuda gelen </w:t>
      </w:r>
      <w:r w:rsidR="000F23A3" w:rsidRPr="008474C2">
        <w:t xml:space="preserve">noksanlık, bu zuhur yerlerinden ortaya çıkan her günah, ister tekvini günah </w:t>
      </w:r>
      <w:r w:rsidRPr="008474C2">
        <w:t>olsun</w:t>
      </w:r>
      <w:r w:rsidR="000F23A3" w:rsidRPr="008474C2">
        <w:t>,</w:t>
      </w:r>
      <w:r w:rsidRPr="008474C2">
        <w:t xml:space="preserve"> ister teşrii, zahir ve mazhar hükmünce </w:t>
      </w:r>
      <w:r w:rsidR="000F23A3" w:rsidRPr="008474C2">
        <w:t xml:space="preserve">mecazen değil, </w:t>
      </w:r>
      <w:r w:rsidRPr="008474C2">
        <w:t>gerçekten</w:t>
      </w:r>
      <w:r w:rsidR="006763DA" w:rsidRPr="008474C2">
        <w:t xml:space="preserve"> </w:t>
      </w:r>
      <w:r w:rsidRPr="008474C2">
        <w:t>zahi</w:t>
      </w:r>
      <w:r w:rsidR="000F23A3" w:rsidRPr="008474C2">
        <w:t>re mensup</w:t>
      </w:r>
      <w:r w:rsidR="000037BB" w:rsidRPr="008474C2">
        <w:t>t</w:t>
      </w:r>
      <w:r w:rsidRPr="008474C2">
        <w:t>ur</w:t>
      </w:r>
      <w:r w:rsidR="007375D2" w:rsidRPr="008474C2">
        <w:t xml:space="preserve">. </w:t>
      </w:r>
    </w:p>
    <w:p w:rsidR="00EA4CE4" w:rsidRPr="008474C2" w:rsidRDefault="009F1F24" w:rsidP="008474C2">
      <w:r w:rsidRPr="008474C2">
        <w:t>“</w:t>
      </w:r>
      <w:r w:rsidR="009C36B9" w:rsidRPr="008474C2">
        <w:t xml:space="preserve">Sana isabet eden </w:t>
      </w:r>
      <w:r w:rsidR="000F23A3" w:rsidRPr="008474C2">
        <w:t>kötülük</w:t>
      </w:r>
      <w:r w:rsidR="00CA438D" w:rsidRPr="008474C2">
        <w:t>;</w:t>
      </w:r>
      <w:r w:rsidR="009C36B9" w:rsidRPr="008474C2">
        <w:t xml:space="preserve"> nefsindendir</w:t>
      </w:r>
      <w:r w:rsidR="00173D2A" w:rsidRPr="008474C2">
        <w:t xml:space="preserve">” </w:t>
      </w:r>
      <w:r w:rsidR="00EA4CE4" w:rsidRPr="008474C2">
        <w:rPr>
          <w:rStyle w:val="FootnoteReference"/>
          <w:b/>
          <w:bCs/>
        </w:rPr>
        <w:footnoteReference w:id="535"/>
      </w:r>
      <w:r w:rsidR="000F23A3" w:rsidRPr="008474C2">
        <w:t>,</w:t>
      </w:r>
      <w:r w:rsidR="009C36B9" w:rsidRPr="008474C2">
        <w:t xml:space="preserve"> </w:t>
      </w:r>
      <w:r w:rsidRPr="008474C2">
        <w:t>“</w:t>
      </w:r>
      <w:r w:rsidR="000F23A3" w:rsidRPr="008474C2">
        <w:t>Lakin d</w:t>
      </w:r>
      <w:r w:rsidR="009C36B9" w:rsidRPr="008474C2">
        <w:t>e ki: Hepsi Allah</w:t>
      </w:r>
      <w:r w:rsidR="002759FD" w:rsidRPr="008474C2">
        <w:t>’tandır</w:t>
      </w:r>
      <w:r w:rsidR="00173D2A" w:rsidRPr="008474C2">
        <w:t>”</w:t>
      </w:r>
      <w:r w:rsidR="00AF094C" w:rsidRPr="008474C2">
        <w:rPr>
          <w:rStyle w:val="FootnoteReference"/>
          <w:bCs/>
          <w:i/>
        </w:rPr>
        <w:footnoteReference w:id="536"/>
      </w:r>
      <w:r w:rsidR="009C36B9" w:rsidRPr="008474C2">
        <w:t xml:space="preserve"> </w:t>
      </w:r>
      <w:r w:rsidR="000F23A3" w:rsidRPr="008474C2">
        <w:t>a</w:t>
      </w:r>
      <w:r w:rsidR="009C36B9" w:rsidRPr="008474C2">
        <w:t>yet</w:t>
      </w:r>
      <w:r w:rsidR="000F23A3" w:rsidRPr="008474C2">
        <w:t>leri ile</w:t>
      </w:r>
      <w:r w:rsidR="007375D2" w:rsidRPr="008474C2">
        <w:t xml:space="preserve"> </w:t>
      </w:r>
      <w:r w:rsidR="000F23A3" w:rsidRPr="008474C2">
        <w:t>b</w:t>
      </w:r>
      <w:r w:rsidR="009C36B9" w:rsidRPr="008474C2">
        <w:t>irçok rivayetler de buna işaret etmektedir</w:t>
      </w:r>
      <w:r w:rsidR="007375D2" w:rsidRPr="008474C2">
        <w:t xml:space="preserve">. </w:t>
      </w:r>
      <w:r w:rsidR="009C36B9" w:rsidRPr="008474C2">
        <w:t>Nitekim şöyle buyurulmuştur:</w:t>
      </w:r>
      <w:r w:rsidR="00EA4CE4" w:rsidRPr="008474C2">
        <w:t xml:space="preserve"> </w:t>
      </w:r>
      <w:r w:rsidRPr="008474C2">
        <w:rPr>
          <w:i/>
          <w:iCs/>
        </w:rPr>
        <w:t>“</w:t>
      </w:r>
      <w:r w:rsidR="009C36B9" w:rsidRPr="008474C2">
        <w:rPr>
          <w:i/>
          <w:iCs/>
        </w:rPr>
        <w:t>Biz yaratılışın ilki ve sonuyuz</w:t>
      </w:r>
      <w:r w:rsidR="00DB7E98" w:rsidRPr="008474C2">
        <w:rPr>
          <w:i/>
          <w:iCs/>
        </w:rPr>
        <w:t>.</w:t>
      </w:r>
      <w:r w:rsidR="00173D2A" w:rsidRPr="008474C2">
        <w:rPr>
          <w:i/>
          <w:iCs/>
        </w:rPr>
        <w:t>”</w:t>
      </w:r>
      <w:r w:rsidR="00EA4CE4" w:rsidRPr="008474C2">
        <w:rPr>
          <w:rStyle w:val="FootnoteReference"/>
          <w:i/>
          <w:iCs/>
        </w:rPr>
        <w:footnoteReference w:id="537"/>
      </w:r>
    </w:p>
    <w:p w:rsidR="009C36B9" w:rsidRPr="008474C2" w:rsidRDefault="009C36B9" w:rsidP="008474C2">
      <w:r w:rsidRPr="008474C2">
        <w:t xml:space="preserve">Hakeza: </w:t>
      </w:r>
      <w:r w:rsidRPr="008474C2">
        <w:rPr>
          <w:i/>
          <w:iCs/>
        </w:rPr>
        <w:t xml:space="preserve">Adem ve gayrisi </w:t>
      </w:r>
      <w:r w:rsidR="00EA4CE4" w:rsidRPr="008474C2">
        <w:rPr>
          <w:i/>
          <w:iCs/>
        </w:rPr>
        <w:t>kıyamet</w:t>
      </w:r>
      <w:r w:rsidRPr="008474C2">
        <w:rPr>
          <w:i/>
          <w:iCs/>
        </w:rPr>
        <w:t xml:space="preserve"> günü benim bayrağım altında olacaklardır</w:t>
      </w:r>
      <w:r w:rsidR="007375D2" w:rsidRPr="008474C2">
        <w:rPr>
          <w:i/>
          <w:iCs/>
        </w:rPr>
        <w:t>.</w:t>
      </w:r>
      <w:r w:rsidR="00173D2A" w:rsidRPr="008474C2">
        <w:rPr>
          <w:i/>
          <w:iCs/>
        </w:rPr>
        <w:t xml:space="preserve">” </w:t>
      </w:r>
      <w:r w:rsidR="00EA4CE4" w:rsidRPr="008474C2">
        <w:rPr>
          <w:rStyle w:val="FootnoteReference"/>
          <w:i/>
          <w:iCs/>
        </w:rPr>
        <w:footnoteReference w:id="538"/>
      </w:r>
    </w:p>
    <w:p w:rsidR="009C36B9" w:rsidRPr="008474C2" w:rsidRDefault="009C36B9" w:rsidP="008474C2">
      <w:r w:rsidRPr="008474C2">
        <w:t>Hakeza:</w:t>
      </w:r>
      <w:r w:rsidR="00823B18" w:rsidRPr="008474C2">
        <w:t xml:space="preserve"> </w:t>
      </w:r>
      <w:r w:rsidR="00823B18" w:rsidRPr="008474C2">
        <w:rPr>
          <w:i/>
          <w:iCs/>
        </w:rPr>
        <w:t>“</w:t>
      </w:r>
      <w:r w:rsidRPr="008474C2">
        <w:rPr>
          <w:i/>
          <w:iCs/>
        </w:rPr>
        <w:t>Allah</w:t>
      </w:r>
      <w:r w:rsidR="00F63AB8" w:rsidRPr="008474C2">
        <w:rPr>
          <w:i/>
          <w:iCs/>
        </w:rPr>
        <w:t>’</w:t>
      </w:r>
      <w:r w:rsidRPr="008474C2">
        <w:rPr>
          <w:i/>
          <w:iCs/>
        </w:rPr>
        <w:t>ın ilk yarattığı şey ruhumdur</w:t>
      </w:r>
      <w:r w:rsidR="006763DA" w:rsidRPr="008474C2">
        <w:rPr>
          <w:i/>
          <w:iCs/>
        </w:rPr>
        <w:t xml:space="preserve"> (</w:t>
      </w:r>
      <w:r w:rsidRPr="008474C2">
        <w:rPr>
          <w:i/>
          <w:iCs/>
        </w:rPr>
        <w:t>veya nurumdur</w:t>
      </w:r>
      <w:r w:rsidR="00823B18" w:rsidRPr="008474C2">
        <w:rPr>
          <w:i/>
          <w:iCs/>
        </w:rPr>
        <w:t>).</w:t>
      </w:r>
      <w:r w:rsidR="00173D2A" w:rsidRPr="008474C2">
        <w:rPr>
          <w:i/>
          <w:iCs/>
        </w:rPr>
        <w:t xml:space="preserve">” </w:t>
      </w:r>
      <w:r w:rsidR="00C52241" w:rsidRPr="008474C2">
        <w:rPr>
          <w:rStyle w:val="FootnoteReference"/>
          <w:i/>
          <w:iCs/>
        </w:rPr>
        <w:footnoteReference w:id="539"/>
      </w:r>
      <w:r w:rsidR="007375D2" w:rsidRPr="008474C2">
        <w:rPr>
          <w:i/>
          <w:iCs/>
        </w:rPr>
        <w:t xml:space="preserve"> </w:t>
      </w:r>
    </w:p>
    <w:p w:rsidR="009C36B9" w:rsidRPr="008474C2" w:rsidRDefault="009C36B9" w:rsidP="008474C2">
      <w:pPr>
        <w:rPr>
          <w:i/>
          <w:iCs/>
        </w:rPr>
      </w:pPr>
      <w:r w:rsidRPr="008474C2">
        <w:t xml:space="preserve">Hakeza: </w:t>
      </w:r>
      <w:r w:rsidR="009F1F24" w:rsidRPr="008474C2">
        <w:rPr>
          <w:i/>
          <w:iCs/>
        </w:rPr>
        <w:t>“</w:t>
      </w:r>
      <w:r w:rsidRPr="008474C2">
        <w:rPr>
          <w:i/>
          <w:iCs/>
        </w:rPr>
        <w:t>Biz Allah</w:t>
      </w:r>
      <w:r w:rsidR="00F63AB8" w:rsidRPr="008474C2">
        <w:rPr>
          <w:i/>
          <w:iCs/>
        </w:rPr>
        <w:t>’</w:t>
      </w:r>
      <w:r w:rsidRPr="008474C2">
        <w:rPr>
          <w:i/>
          <w:iCs/>
        </w:rPr>
        <w:t>ı tesbih ettik daha sonra da melekler tesbih etti</w:t>
      </w:r>
      <w:r w:rsidR="007375D2" w:rsidRPr="008474C2">
        <w:rPr>
          <w:i/>
          <w:iCs/>
        </w:rPr>
        <w:t xml:space="preserve">. </w:t>
      </w:r>
      <w:r w:rsidRPr="008474C2">
        <w:rPr>
          <w:i/>
          <w:iCs/>
        </w:rPr>
        <w:t>Biz Allah</w:t>
      </w:r>
      <w:r w:rsidR="00F63AB8" w:rsidRPr="008474C2">
        <w:rPr>
          <w:i/>
          <w:iCs/>
        </w:rPr>
        <w:t>’</w:t>
      </w:r>
      <w:r w:rsidRPr="008474C2">
        <w:rPr>
          <w:i/>
          <w:iCs/>
        </w:rPr>
        <w:t>ı kutsadık</w:t>
      </w:r>
      <w:r w:rsidR="00C52241" w:rsidRPr="008474C2">
        <w:rPr>
          <w:i/>
          <w:iCs/>
        </w:rPr>
        <w:t>,</w:t>
      </w:r>
      <w:r w:rsidRPr="008474C2">
        <w:rPr>
          <w:i/>
          <w:iCs/>
        </w:rPr>
        <w:t xml:space="preserve"> daha sonra da melekler kutsadı</w:t>
      </w:r>
      <w:r w:rsidR="00C52241" w:rsidRPr="008474C2">
        <w:rPr>
          <w:i/>
          <w:iCs/>
        </w:rPr>
        <w:t>.</w:t>
      </w:r>
      <w:r w:rsidR="00173D2A" w:rsidRPr="008474C2">
        <w:rPr>
          <w:i/>
          <w:iCs/>
        </w:rPr>
        <w:t xml:space="preserve">” </w:t>
      </w:r>
      <w:r w:rsidRPr="008474C2">
        <w:rPr>
          <w:rStyle w:val="FootnoteReference"/>
          <w:bCs/>
          <w:i/>
          <w:iCs/>
        </w:rPr>
        <w:footnoteReference w:id="540"/>
      </w:r>
      <w:r w:rsidR="007375D2" w:rsidRPr="008474C2">
        <w:rPr>
          <w:i/>
          <w:iCs/>
        </w:rPr>
        <w:t xml:space="preserve"> </w:t>
      </w:r>
    </w:p>
    <w:p w:rsidR="009C36B9" w:rsidRPr="008474C2" w:rsidRDefault="009F1F24" w:rsidP="008474C2">
      <w:pPr>
        <w:rPr>
          <w:i/>
          <w:iCs/>
        </w:rPr>
      </w:pPr>
      <w:r w:rsidRPr="008474C2">
        <w:rPr>
          <w:i/>
          <w:iCs/>
        </w:rPr>
        <w:lastRenderedPageBreak/>
        <w:t>“</w:t>
      </w:r>
      <w:r w:rsidR="009C36B9" w:rsidRPr="008474C2">
        <w:rPr>
          <w:i/>
          <w:iCs/>
        </w:rPr>
        <w:t>Biz olmasaydık Allah bilinmezdi</w:t>
      </w:r>
      <w:r w:rsidR="00C52241" w:rsidRPr="008474C2">
        <w:rPr>
          <w:i/>
          <w:iCs/>
        </w:rPr>
        <w:t>.</w:t>
      </w:r>
      <w:r w:rsidR="00173D2A" w:rsidRPr="008474C2">
        <w:rPr>
          <w:i/>
          <w:iCs/>
        </w:rPr>
        <w:t xml:space="preserve">” </w:t>
      </w:r>
      <w:r w:rsidR="00C52241" w:rsidRPr="008474C2">
        <w:rPr>
          <w:rStyle w:val="FootnoteReference"/>
          <w:i/>
          <w:iCs/>
        </w:rPr>
        <w:footnoteReference w:id="541"/>
      </w:r>
    </w:p>
    <w:p w:rsidR="009C36B9" w:rsidRPr="008474C2" w:rsidRDefault="00C52241" w:rsidP="008474C2">
      <w:r w:rsidRPr="008474C2">
        <w:t>Hakeza:</w:t>
      </w:r>
      <w:r w:rsidR="009C36B9" w:rsidRPr="008474C2">
        <w:t xml:space="preserve"> </w:t>
      </w:r>
      <w:r w:rsidR="009F1F24" w:rsidRPr="008474C2">
        <w:t>“</w:t>
      </w:r>
      <w:r w:rsidR="009C36B9" w:rsidRPr="008474C2">
        <w:rPr>
          <w:i/>
          <w:iCs/>
        </w:rPr>
        <w:t>Sen olmasaydın ben alemleri yaratmazdım</w:t>
      </w:r>
      <w:r w:rsidRPr="008474C2">
        <w:rPr>
          <w:i/>
          <w:iCs/>
        </w:rPr>
        <w:t>.</w:t>
      </w:r>
      <w:r w:rsidR="00173D2A" w:rsidRPr="008474C2">
        <w:rPr>
          <w:i/>
          <w:iCs/>
        </w:rPr>
        <w:t xml:space="preserve">” </w:t>
      </w:r>
      <w:r w:rsidRPr="008474C2">
        <w:rPr>
          <w:rStyle w:val="FootnoteReference"/>
          <w:i/>
          <w:iCs/>
        </w:rPr>
        <w:footnoteReference w:id="542"/>
      </w:r>
    </w:p>
    <w:p w:rsidR="009C36B9" w:rsidRPr="008474C2" w:rsidRDefault="009C36B9" w:rsidP="008474C2">
      <w:r w:rsidRPr="008474C2">
        <w:t>Hakeza</w:t>
      </w:r>
      <w:r w:rsidR="00C52241" w:rsidRPr="008474C2">
        <w:t>:</w:t>
      </w:r>
      <w:r w:rsidRPr="008474C2">
        <w:t xml:space="preserve"> </w:t>
      </w:r>
      <w:r w:rsidR="009F1F24" w:rsidRPr="008474C2">
        <w:rPr>
          <w:i/>
          <w:iCs/>
        </w:rPr>
        <w:t>“</w:t>
      </w:r>
      <w:r w:rsidRPr="008474C2">
        <w:rPr>
          <w:i/>
          <w:iCs/>
        </w:rPr>
        <w:t>Bizler Allah</w:t>
      </w:r>
      <w:r w:rsidR="00F63AB8" w:rsidRPr="008474C2">
        <w:rPr>
          <w:i/>
          <w:iCs/>
        </w:rPr>
        <w:t>’</w:t>
      </w:r>
      <w:r w:rsidRPr="008474C2">
        <w:rPr>
          <w:i/>
          <w:iCs/>
        </w:rPr>
        <w:t xml:space="preserve">ın </w:t>
      </w:r>
      <w:r w:rsidR="00C25F0D" w:rsidRPr="008474C2">
        <w:rPr>
          <w:i/>
          <w:iCs/>
        </w:rPr>
        <w:t>veçhiyiz</w:t>
      </w:r>
      <w:r w:rsidR="00C52241" w:rsidRPr="008474C2">
        <w:rPr>
          <w:i/>
          <w:iCs/>
        </w:rPr>
        <w:t xml:space="preserve"> (yüzüyüz).</w:t>
      </w:r>
      <w:r w:rsidR="00173D2A" w:rsidRPr="008474C2">
        <w:rPr>
          <w:i/>
          <w:iCs/>
        </w:rPr>
        <w:t xml:space="preserve">” </w:t>
      </w:r>
      <w:r w:rsidR="00C52241" w:rsidRPr="008474C2">
        <w:rPr>
          <w:rStyle w:val="FootnoteReference"/>
          <w:i/>
          <w:iCs/>
        </w:rPr>
        <w:footnoteReference w:id="543"/>
      </w:r>
    </w:p>
    <w:p w:rsidR="009C36B9" w:rsidRPr="008474C2" w:rsidRDefault="009C36B9" w:rsidP="008474C2">
      <w:r w:rsidRPr="008474C2">
        <w:t xml:space="preserve">Bir hadiste </w:t>
      </w:r>
      <w:r w:rsidR="00C25F0D" w:rsidRPr="008474C2">
        <w:t>yer aldığı</w:t>
      </w:r>
      <w:r w:rsidRPr="008474C2">
        <w:t xml:space="preserve"> üzere Resulullah</w:t>
      </w:r>
      <w:r w:rsidR="006763DA" w:rsidRPr="008474C2">
        <w:t xml:space="preserve"> </w:t>
      </w:r>
      <w:r w:rsidR="007375D2" w:rsidRPr="008474C2">
        <w:t xml:space="preserve">(s.a.a) </w:t>
      </w:r>
      <w:r w:rsidRPr="008474C2">
        <w:t>bir ağacın kökü konumundadır</w:t>
      </w:r>
      <w:r w:rsidR="007375D2" w:rsidRPr="008474C2">
        <w:t xml:space="preserve">. </w:t>
      </w:r>
      <w:r w:rsidRPr="008474C2">
        <w:t xml:space="preserve">Hidayet </w:t>
      </w:r>
      <w:r w:rsidR="00DB7E98" w:rsidRPr="008474C2">
        <w:t>İ</w:t>
      </w:r>
      <w:r w:rsidRPr="008474C2">
        <w:t>mamları</w:t>
      </w:r>
      <w:r w:rsidR="006763DA" w:rsidRPr="008474C2">
        <w:t xml:space="preserve"> </w:t>
      </w:r>
      <w:r w:rsidR="00F7195A">
        <w:t>(a.s)</w:t>
      </w:r>
      <w:r w:rsidR="007375D2" w:rsidRPr="008474C2">
        <w:t xml:space="preserve"> </w:t>
      </w:r>
      <w:r w:rsidRPr="008474C2">
        <w:t>ise bu ağacın dallarıdır</w:t>
      </w:r>
      <w:r w:rsidR="007375D2" w:rsidRPr="008474C2">
        <w:t xml:space="preserve">. </w:t>
      </w:r>
      <w:r w:rsidRPr="008474C2">
        <w:t>Taraftarları ise bu ağacın yapraklarıdır</w:t>
      </w:r>
      <w:r w:rsidR="007375D2" w:rsidRPr="008474C2">
        <w:t>.</w:t>
      </w:r>
      <w:r w:rsidR="00DB7E98" w:rsidRPr="008474C2">
        <w:rPr>
          <w:rStyle w:val="FootnoteReference"/>
        </w:rPr>
        <w:footnoteReference w:id="544"/>
      </w:r>
      <w:r w:rsidR="007375D2" w:rsidRPr="008474C2">
        <w:t xml:space="preserve"> </w:t>
      </w:r>
      <w:r w:rsidRPr="008474C2">
        <w:t xml:space="preserve">Tertemiz ağacın </w:t>
      </w:r>
      <w:r w:rsidR="00DB7E98" w:rsidRPr="008474C2">
        <w:t>ziyneti</w:t>
      </w:r>
      <w:r w:rsidRPr="008474C2">
        <w:t xml:space="preserve"> ise</w:t>
      </w:r>
      <w:r w:rsidR="000C35AF" w:rsidRPr="008474C2">
        <w:t>,</w:t>
      </w:r>
      <w:r w:rsidRPr="008474C2">
        <w:t xml:space="preserve"> </w:t>
      </w:r>
      <w:r w:rsidR="00DB7E98" w:rsidRPr="008474C2">
        <w:t>bu tecelli yerleri</w:t>
      </w:r>
      <w:r w:rsidRPr="008474C2">
        <w:t xml:space="preserve"> üzerinde</w:t>
      </w:r>
      <w:r w:rsidR="000C35AF" w:rsidRPr="008474C2">
        <w:t>ki</w:t>
      </w:r>
      <w:r w:rsidRPr="008474C2">
        <w:t xml:space="preserve"> velayet hakkıdır</w:t>
      </w:r>
      <w:r w:rsidR="007375D2" w:rsidRPr="008474C2">
        <w:t xml:space="preserve">. </w:t>
      </w:r>
      <w:r w:rsidR="00DB7E98" w:rsidRPr="008474C2">
        <w:t xml:space="preserve">Dolayısıyla bir tecelli yerinde </w:t>
      </w:r>
      <w:r w:rsidRPr="008474C2">
        <w:t xml:space="preserve">herhangi bir noksanlık </w:t>
      </w:r>
      <w:r w:rsidR="00DB7E98" w:rsidRPr="008474C2">
        <w:t>ortaya çıkarsa, tertemiz ağaçta da o noksanlık vücuda gelir.</w:t>
      </w:r>
      <w:r w:rsidR="007375D2" w:rsidRPr="008474C2">
        <w:t xml:space="preserve"> </w:t>
      </w:r>
      <w:r w:rsidRPr="008474C2">
        <w:t xml:space="preserve">O halde tüm mevcudatın günahları </w:t>
      </w:r>
      <w:r w:rsidR="00DB7E98" w:rsidRPr="008474C2">
        <w:t>M</w:t>
      </w:r>
      <w:r w:rsidRPr="008474C2">
        <w:t>ut</w:t>
      </w:r>
      <w:r w:rsidR="00DB7E98" w:rsidRPr="008474C2">
        <w:t>lak V</w:t>
      </w:r>
      <w:r w:rsidRPr="008474C2">
        <w:t>eli</w:t>
      </w:r>
      <w:r w:rsidR="00DB7E98" w:rsidRPr="008474C2">
        <w:t>’</w:t>
      </w:r>
      <w:r w:rsidRPr="008474C2">
        <w:t>nin</w:t>
      </w:r>
      <w:r w:rsidR="006763DA" w:rsidRPr="008474C2">
        <w:t xml:space="preserve"> (</w:t>
      </w:r>
      <w:r w:rsidRPr="008474C2">
        <w:t>Resulullah</w:t>
      </w:r>
      <w:r w:rsidR="00DB7E98" w:rsidRPr="008474C2">
        <w:t>.</w:t>
      </w:r>
      <w:r w:rsidR="007375D2" w:rsidRPr="008474C2">
        <w:t xml:space="preserve"> </w:t>
      </w:r>
      <w:r w:rsidR="00DB7E98" w:rsidRPr="008474C2">
        <w:t>Müt.</w:t>
      </w:r>
      <w:r w:rsidR="007375D2" w:rsidRPr="008474C2">
        <w:t xml:space="preserve">) </w:t>
      </w:r>
      <w:r w:rsidRPr="008474C2">
        <w:t>günahı sayılır</w:t>
      </w:r>
      <w:r w:rsidR="007375D2" w:rsidRPr="008474C2">
        <w:t>.</w:t>
      </w:r>
      <w:r w:rsidR="004A2161" w:rsidRPr="008474C2">
        <w:t xml:space="preserve"> Allah-u</w:t>
      </w:r>
      <w:r w:rsidR="00025659" w:rsidRPr="008474C2">
        <w:t xml:space="preserve"> Teala</w:t>
      </w:r>
      <w:r w:rsidRPr="008474C2">
        <w:t>, tam rahmetiyle ve kapsamlı mağfiretiyle Resulullah</w:t>
      </w:r>
      <w:r w:rsidR="00DB7E98" w:rsidRPr="008474C2">
        <w:t>’a</w:t>
      </w:r>
      <w:r w:rsidR="006763DA" w:rsidRPr="008474C2">
        <w:t xml:space="preserve"> </w:t>
      </w:r>
      <w:r w:rsidR="007375D2" w:rsidRPr="008474C2">
        <w:t xml:space="preserve">(s.a.a) </w:t>
      </w:r>
      <w:r w:rsidRPr="008474C2">
        <w:t xml:space="preserve">merhamette bulunmuş ve </w:t>
      </w:r>
      <w:r w:rsidR="009F1F24" w:rsidRPr="008474C2">
        <w:t>“</w:t>
      </w:r>
      <w:r w:rsidRPr="008474C2">
        <w:t>Gelmiş geçmiş tüm günahlarını</w:t>
      </w:r>
      <w:r w:rsidR="00173D2A" w:rsidRPr="008474C2">
        <w:t xml:space="preserve">” </w:t>
      </w:r>
      <w:r w:rsidR="00770A1E" w:rsidRPr="008474C2">
        <w:t>tam bir mağfiretle bağışlamış,</w:t>
      </w:r>
      <w:r w:rsidR="007375D2" w:rsidRPr="008474C2">
        <w:t xml:space="preserve"> </w:t>
      </w:r>
      <w:r w:rsidR="009F1F24" w:rsidRPr="008474C2">
        <w:t>“</w:t>
      </w:r>
      <w:r w:rsidRPr="008474C2">
        <w:t>Senin şefaatinle tüm vücud alemi kamil saadete erecektir</w:t>
      </w:r>
      <w:r w:rsidR="00173D2A" w:rsidRPr="008474C2">
        <w:rPr>
          <w:i/>
          <w:iCs/>
        </w:rPr>
        <w:t xml:space="preserve">” </w:t>
      </w:r>
      <w:r w:rsidRPr="008474C2">
        <w:t>diye buyurmuştur</w:t>
      </w:r>
      <w:r w:rsidR="007375D2" w:rsidRPr="008474C2">
        <w:t xml:space="preserve">. </w:t>
      </w:r>
    </w:p>
    <w:p w:rsidR="009C36B9" w:rsidRPr="008474C2" w:rsidRDefault="009F1F24" w:rsidP="008474C2">
      <w:pPr>
        <w:rPr>
          <w:i/>
          <w:iCs/>
        </w:rPr>
      </w:pPr>
      <w:r w:rsidRPr="008474C2">
        <w:rPr>
          <w:i/>
          <w:iCs/>
        </w:rPr>
        <w:t>“</w:t>
      </w:r>
      <w:r w:rsidR="009C36B9" w:rsidRPr="008474C2">
        <w:rPr>
          <w:i/>
          <w:iCs/>
        </w:rPr>
        <w:t>Şefaat edenlerin en sonuncusu, merhamet edenlerin en merhametlisidir</w:t>
      </w:r>
      <w:r w:rsidR="00E35CF8" w:rsidRPr="008474C2">
        <w:rPr>
          <w:i/>
          <w:iCs/>
        </w:rPr>
        <w:t>.</w:t>
      </w:r>
      <w:r w:rsidR="00173D2A" w:rsidRPr="008474C2">
        <w:rPr>
          <w:i/>
          <w:iCs/>
        </w:rPr>
        <w:t xml:space="preserve">” </w:t>
      </w:r>
      <w:r w:rsidR="00C930F8" w:rsidRPr="008474C2">
        <w:rPr>
          <w:rStyle w:val="FootnoteReference"/>
          <w:i/>
          <w:iCs/>
        </w:rPr>
        <w:footnoteReference w:id="545"/>
      </w:r>
    </w:p>
    <w:p w:rsidR="009C36B9" w:rsidRPr="008474C2" w:rsidRDefault="00C930F8" w:rsidP="008474C2">
      <w:r w:rsidRPr="008474C2">
        <w:t>Bu görüşe göre b</w:t>
      </w:r>
      <w:r w:rsidR="009C36B9" w:rsidRPr="008474C2">
        <w:t>u ayet-i kerime de</w:t>
      </w:r>
      <w:r w:rsidRPr="008474C2">
        <w:t>,</w:t>
      </w:r>
      <w:r w:rsidR="009C36B9" w:rsidRPr="008474C2">
        <w:t xml:space="preserve"> </w:t>
      </w:r>
      <w:r w:rsidR="009F1F24" w:rsidRPr="008474C2">
        <w:t>“</w:t>
      </w:r>
      <w:r w:rsidRPr="008474C2">
        <w:t>Elbette Rabbin</w:t>
      </w:r>
      <w:r w:rsidR="009C36B9" w:rsidRPr="008474C2">
        <w:t xml:space="preserve"> sana verecek böylece sen hoşnut kalacaksın</w:t>
      </w:r>
      <w:r w:rsidR="00173D2A" w:rsidRPr="008474C2">
        <w:t xml:space="preserve">” </w:t>
      </w:r>
      <w:r w:rsidRPr="008474C2">
        <w:rPr>
          <w:rStyle w:val="FootnoteReference"/>
          <w:bCs/>
        </w:rPr>
        <w:footnoteReference w:id="546"/>
      </w:r>
      <w:r w:rsidR="006763DA" w:rsidRPr="008474C2">
        <w:t xml:space="preserve"> </w:t>
      </w:r>
      <w:r w:rsidRPr="008474C2">
        <w:t>ayeti gibidir ve de “B</w:t>
      </w:r>
      <w:r w:rsidR="009C36B9" w:rsidRPr="008474C2">
        <w:t>u ayet Kur</w:t>
      </w:r>
      <w:r w:rsidR="00F63AB8" w:rsidRPr="008474C2">
        <w:t>’</w:t>
      </w:r>
      <w:r w:rsidR="009C36B9" w:rsidRPr="008474C2">
        <w:t>an</w:t>
      </w:r>
      <w:r w:rsidR="00F63AB8" w:rsidRPr="008474C2">
        <w:t>’</w:t>
      </w:r>
      <w:r w:rsidR="009C36B9" w:rsidRPr="008474C2">
        <w:t>da en ümit verici ayettir</w:t>
      </w:r>
      <w:r w:rsidR="007375D2" w:rsidRPr="008474C2">
        <w:t>.</w:t>
      </w:r>
      <w:r w:rsidR="00173D2A" w:rsidRPr="008474C2">
        <w:t xml:space="preserve">” </w:t>
      </w:r>
      <w:r w:rsidRPr="008474C2">
        <w:rPr>
          <w:rStyle w:val="FootnoteReference"/>
        </w:rPr>
        <w:footnoteReference w:id="547"/>
      </w:r>
      <w:r w:rsidR="007375D2" w:rsidRPr="008474C2">
        <w:t xml:space="preserve"> </w:t>
      </w:r>
      <w:r w:rsidR="009C36B9" w:rsidRPr="008474C2">
        <w:t>Bu görüşe göre geçmiş günahlar geçmiş ümmetlerin günahı da olabilir; zira tüm ümmetler</w:t>
      </w:r>
      <w:r w:rsidRPr="008474C2">
        <w:t>,</w:t>
      </w:r>
      <w:r w:rsidR="009C36B9" w:rsidRPr="008474C2">
        <w:t xml:space="preserve"> </w:t>
      </w:r>
      <w:r w:rsidRPr="008474C2">
        <w:t>o</w:t>
      </w:r>
      <w:r w:rsidR="009C36B9" w:rsidRPr="008474C2">
        <w:t xml:space="preserve"> mukaddes zatın </w:t>
      </w:r>
      <w:r w:rsidRPr="008474C2">
        <w:t xml:space="preserve">(Peygamber’in) </w:t>
      </w:r>
      <w:r w:rsidR="009C36B9" w:rsidRPr="008474C2">
        <w:t>ümmetidir ve nebileri</w:t>
      </w:r>
      <w:r w:rsidR="00ED7F2D">
        <w:t>n</w:t>
      </w:r>
      <w:r w:rsidR="009C36B9" w:rsidRPr="008474C2">
        <w:t xml:space="preserve"> tüm davetler</w:t>
      </w:r>
      <w:r w:rsidRPr="008474C2">
        <w:t>i</w:t>
      </w:r>
      <w:r w:rsidR="009C36B9" w:rsidRPr="008474C2">
        <w:t xml:space="preserve"> son şeriata ve </w:t>
      </w:r>
      <w:r w:rsidR="00E566E2" w:rsidRPr="008474C2">
        <w:t>Mutlak V</w:t>
      </w:r>
      <w:r w:rsidR="009C36B9" w:rsidRPr="008474C2">
        <w:t>eli</w:t>
      </w:r>
      <w:r w:rsidR="00E566E2" w:rsidRPr="008474C2">
        <w:t>’</w:t>
      </w:r>
      <w:r w:rsidR="009C36B9" w:rsidRPr="008474C2">
        <w:t>nin</w:t>
      </w:r>
      <w:r w:rsidR="00E566E2" w:rsidRPr="008474C2">
        <w:t xml:space="preserve"> (Peygamber’in)</w:t>
      </w:r>
      <w:r w:rsidR="009C36B9" w:rsidRPr="008474C2">
        <w:t xml:space="preserve"> </w:t>
      </w:r>
      <w:r w:rsidR="00E566E2" w:rsidRPr="008474C2">
        <w:t>eserlerine</w:t>
      </w:r>
      <w:r w:rsidR="009C36B9" w:rsidRPr="008474C2">
        <w:t xml:space="preserve"> yapılan davettir</w:t>
      </w:r>
      <w:r w:rsidR="007375D2" w:rsidRPr="008474C2">
        <w:t xml:space="preserve">. </w:t>
      </w:r>
      <w:r w:rsidR="009C36B9" w:rsidRPr="008474C2">
        <w:lastRenderedPageBreak/>
        <w:t xml:space="preserve">Dolayısıyla da Adem ve </w:t>
      </w:r>
      <w:r w:rsidRPr="008474C2">
        <w:t>sonrakiler</w:t>
      </w:r>
      <w:r w:rsidR="009C36B9" w:rsidRPr="008474C2">
        <w:t xml:space="preserve"> ise bu velayet ağacının yapraklarıdır</w:t>
      </w:r>
      <w:r w:rsidR="007375D2" w:rsidRPr="008474C2">
        <w:t xml:space="preserve">. </w:t>
      </w:r>
    </w:p>
    <w:p w:rsidR="009C36B9" w:rsidRPr="008474C2" w:rsidRDefault="009C36B9" w:rsidP="008474C2">
      <w:r w:rsidRPr="008474C2">
        <w:t>İkinci açıklama ise Seyyid Murtaza</w:t>
      </w:r>
      <w:r w:rsidR="00C930F8" w:rsidRPr="008474C2">
        <w:t>’nın</w:t>
      </w:r>
      <w:r w:rsidR="006763DA" w:rsidRPr="008474C2">
        <w:t xml:space="preserve"> (</w:t>
      </w:r>
      <w:r w:rsidR="00C930F8" w:rsidRPr="008474C2">
        <w:t>r.a)</w:t>
      </w:r>
      <w:r w:rsidRPr="008474C2">
        <w:t xml:space="preserve"> açıklamasıdır</w:t>
      </w:r>
      <w:r w:rsidR="006773CE" w:rsidRPr="008474C2">
        <w:t>.</w:t>
      </w:r>
      <w:r w:rsidRPr="008474C2">
        <w:t xml:space="preserve"> </w:t>
      </w:r>
      <w:r w:rsidR="006773CE" w:rsidRPr="008474C2">
        <w:t>B</w:t>
      </w:r>
      <w:r w:rsidR="00E566E2" w:rsidRPr="008474C2">
        <w:t>u</w:t>
      </w:r>
      <w:r w:rsidR="006773CE" w:rsidRPr="008474C2">
        <w:t xml:space="preserve"> a</w:t>
      </w:r>
      <w:r w:rsidR="00E566E2" w:rsidRPr="008474C2">
        <w:t>çıklamaya göre</w:t>
      </w:r>
      <w:r w:rsidRPr="008474C2">
        <w:t xml:space="preserve"> hadisteki zenb</w:t>
      </w:r>
      <w:r w:rsidR="006763DA" w:rsidRPr="008474C2">
        <w:t xml:space="preserve"> (</w:t>
      </w:r>
      <w:r w:rsidRPr="008474C2">
        <w:t>günah</w:t>
      </w:r>
      <w:r w:rsidR="007375D2" w:rsidRPr="008474C2">
        <w:t xml:space="preserve">) </w:t>
      </w:r>
      <w:r w:rsidR="006773CE" w:rsidRPr="008474C2">
        <w:t>kelimesi mast</w:t>
      </w:r>
      <w:r w:rsidRPr="008474C2">
        <w:t>ardır</w:t>
      </w:r>
      <w:r w:rsidR="007375D2" w:rsidRPr="008474C2">
        <w:t xml:space="preserve">. </w:t>
      </w:r>
      <w:r w:rsidRPr="008474C2">
        <w:t>Dolayısıyla fail veya mef</w:t>
      </w:r>
      <w:r w:rsidR="00F63AB8" w:rsidRPr="008474C2">
        <w:t>’</w:t>
      </w:r>
      <w:r w:rsidRPr="008474C2">
        <w:t>ula izafe olması caizdir</w:t>
      </w:r>
      <w:r w:rsidR="007375D2" w:rsidRPr="008474C2">
        <w:t xml:space="preserve">. </w:t>
      </w:r>
      <w:r w:rsidRPr="008474C2">
        <w:t>Burada ise mef</w:t>
      </w:r>
      <w:r w:rsidR="00F63AB8" w:rsidRPr="008474C2">
        <w:t>’</w:t>
      </w:r>
      <w:r w:rsidRPr="008474C2">
        <w:t>ula izafe olmuştur</w:t>
      </w:r>
      <w:r w:rsidR="007375D2" w:rsidRPr="008474C2">
        <w:t xml:space="preserve">. </w:t>
      </w:r>
      <w:r w:rsidR="00E566E2" w:rsidRPr="008474C2">
        <w:t>Dolayısıyla g</w:t>
      </w:r>
      <w:r w:rsidRPr="008474C2">
        <w:t xml:space="preserve">ünahtan </w:t>
      </w:r>
      <w:r w:rsidR="00E566E2" w:rsidRPr="008474C2">
        <w:t>maksat ise, Mekkeli müşriklerin P</w:t>
      </w:r>
      <w:r w:rsidRPr="008474C2">
        <w:t>eygamber</w:t>
      </w:r>
      <w:r w:rsidR="00E566E2" w:rsidRPr="008474C2">
        <w:t>’</w:t>
      </w:r>
      <w:r w:rsidRPr="008474C2">
        <w:t>i Mekke</w:t>
      </w:r>
      <w:r w:rsidR="00F63AB8" w:rsidRPr="008474C2">
        <w:t>’</w:t>
      </w:r>
      <w:r w:rsidRPr="008474C2">
        <w:t>ye girmekten alıkoymaları ve Mescidu</w:t>
      </w:r>
      <w:r w:rsidR="00453532" w:rsidRPr="008474C2">
        <w:t xml:space="preserve">’l </w:t>
      </w:r>
      <w:r w:rsidRPr="008474C2">
        <w:t>Haram</w:t>
      </w:r>
      <w:r w:rsidR="00F63AB8" w:rsidRPr="008474C2">
        <w:t>’</w:t>
      </w:r>
      <w:r w:rsidRPr="008474C2">
        <w:t>a girmesin</w:t>
      </w:r>
      <w:r w:rsidR="00E566E2" w:rsidRPr="008474C2">
        <w:t>e</w:t>
      </w:r>
      <w:r w:rsidRPr="008474C2">
        <w:t xml:space="preserve"> engel olmalar</w:t>
      </w:r>
      <w:r w:rsidR="006773CE" w:rsidRPr="008474C2">
        <w:t>ı</w:t>
      </w:r>
      <w:r w:rsidRPr="008474C2">
        <w:t>dı</w:t>
      </w:r>
      <w:r w:rsidR="00E566E2" w:rsidRPr="008474C2">
        <w:t>r</w:t>
      </w:r>
      <w:r w:rsidR="007375D2" w:rsidRPr="008474C2">
        <w:t xml:space="preserve">. </w:t>
      </w:r>
      <w:r w:rsidRPr="008474C2">
        <w:t xml:space="preserve">Bu tevil üzere mağfiretin manası ise müşriklerin </w:t>
      </w:r>
      <w:r w:rsidR="00E566E2" w:rsidRPr="008474C2">
        <w:t xml:space="preserve">Peygamber (s.a.a) üzerindeki </w:t>
      </w:r>
      <w:r w:rsidRPr="008474C2">
        <w:t>hükümlerini neshetmesidir</w:t>
      </w:r>
      <w:r w:rsidR="007375D2" w:rsidRPr="008474C2">
        <w:t xml:space="preserve">. </w:t>
      </w:r>
      <w:r w:rsidRPr="008474C2">
        <w:t>Yani Allah bu</w:t>
      </w:r>
      <w:r w:rsidR="00E566E2" w:rsidRPr="008474C2">
        <w:t xml:space="preserve"> lekeyi</w:t>
      </w:r>
      <w:r w:rsidRPr="008474C2">
        <w:t xml:space="preserve"> fetih esnasında </w:t>
      </w:r>
      <w:r w:rsidR="00E566E2" w:rsidRPr="008474C2">
        <w:t>ortadan kaldırmış</w:t>
      </w:r>
      <w:r w:rsidRPr="008474C2">
        <w:t xml:space="preserve"> ve </w:t>
      </w:r>
      <w:r w:rsidR="00E566E2" w:rsidRPr="008474C2">
        <w:t>Mekke’nin fethiyle örtmüştür</w:t>
      </w:r>
      <w:r w:rsidR="007375D2" w:rsidRPr="008474C2">
        <w:t xml:space="preserve">. </w:t>
      </w:r>
      <w:r w:rsidRPr="008474C2">
        <w:t xml:space="preserve">O halde </w:t>
      </w:r>
      <w:r w:rsidR="00E566E2" w:rsidRPr="008474C2">
        <w:t>“Bundan sonra çok yakında</w:t>
      </w:r>
      <w:r w:rsidRPr="008474C2">
        <w:t xml:space="preserve"> Mekke</w:t>
      </w:r>
      <w:r w:rsidR="00F63AB8" w:rsidRPr="008474C2">
        <w:t>’</w:t>
      </w:r>
      <w:r w:rsidR="00E566E2" w:rsidRPr="008474C2">
        <w:t>ye gireceksin</w:t>
      </w:r>
      <w:r w:rsidR="00173D2A" w:rsidRPr="008474C2">
        <w:t xml:space="preserve">” </w:t>
      </w:r>
      <w:r w:rsidR="00E566E2" w:rsidRPr="008474C2">
        <w:t>demektir</w:t>
      </w:r>
      <w:r w:rsidR="007375D2" w:rsidRPr="008474C2">
        <w:t xml:space="preserve">. </w:t>
      </w:r>
      <w:r w:rsidRPr="008474C2">
        <w:t xml:space="preserve">Bu yüzden </w:t>
      </w:r>
      <w:r w:rsidR="00E566E2" w:rsidRPr="008474C2">
        <w:t>“mağfiret</w:t>
      </w:r>
      <w:r w:rsidR="006773CE" w:rsidRPr="008474C2">
        <w:t>”</w:t>
      </w:r>
      <w:r w:rsidR="00E566E2" w:rsidRPr="008474C2">
        <w:t xml:space="preserve">, </w:t>
      </w:r>
      <w:r w:rsidRPr="008474C2">
        <w:t>ci</w:t>
      </w:r>
      <w:r w:rsidR="00E566E2" w:rsidRPr="008474C2">
        <w:t xml:space="preserve">hadın mükafatı ve fethin faydaları </w:t>
      </w:r>
      <w:r w:rsidRPr="008474C2">
        <w:t>ola</w:t>
      </w:r>
      <w:r w:rsidR="00E566E2" w:rsidRPr="008474C2">
        <w:t xml:space="preserve">rak </w:t>
      </w:r>
      <w:r w:rsidR="006133B4" w:rsidRPr="008474C2">
        <w:t>takdir</w:t>
      </w:r>
      <w:r w:rsidR="00E566E2" w:rsidRPr="008474C2">
        <w:t xml:space="preserve"> edilmiştir</w:t>
      </w:r>
      <w:r w:rsidR="007375D2" w:rsidRPr="008474C2">
        <w:t xml:space="preserve">. </w:t>
      </w:r>
    </w:p>
    <w:p w:rsidR="009C36B9" w:rsidRPr="008474C2" w:rsidRDefault="009C36B9" w:rsidP="008474C2">
      <w:r w:rsidRPr="008474C2">
        <w:t>Seyyid</w:t>
      </w:r>
      <w:r w:rsidR="006763DA" w:rsidRPr="008474C2">
        <w:t xml:space="preserve"> </w:t>
      </w:r>
      <w:r w:rsidR="00E566E2" w:rsidRPr="008474C2">
        <w:t xml:space="preserve">Murtaza </w:t>
      </w:r>
      <w:r w:rsidR="006763DA" w:rsidRPr="008474C2">
        <w:t>(</w:t>
      </w:r>
      <w:r w:rsidR="00E566E2" w:rsidRPr="008474C2">
        <w:t>r.a</w:t>
      </w:r>
      <w:r w:rsidR="007375D2" w:rsidRPr="008474C2">
        <w:t xml:space="preserve">) </w:t>
      </w:r>
      <w:r w:rsidR="00E566E2" w:rsidRPr="008474C2">
        <w:t>şöyle</w:t>
      </w:r>
      <w:r w:rsidR="006773CE" w:rsidRPr="008474C2">
        <w:t xml:space="preserve"> </w:t>
      </w:r>
      <w:r w:rsidR="00E566E2" w:rsidRPr="008474C2">
        <w:t>demektedir: “E</w:t>
      </w:r>
      <w:r w:rsidRPr="008474C2">
        <w:t xml:space="preserve">ğer maksad günahları </w:t>
      </w:r>
      <w:r w:rsidR="00E566E2" w:rsidRPr="008474C2">
        <w:t>bağışlamak</w:t>
      </w:r>
      <w:r w:rsidRPr="008474C2">
        <w:t xml:space="preserve"> olsaydı</w:t>
      </w:r>
      <w:r w:rsidR="00E566E2" w:rsidRPr="008474C2">
        <w:t>,</w:t>
      </w:r>
      <w:r w:rsidRPr="008474C2">
        <w:t xml:space="preserve"> ayet için makul</w:t>
      </w:r>
      <w:r w:rsidR="006763DA" w:rsidRPr="008474C2">
        <w:t xml:space="preserve"> (</w:t>
      </w:r>
      <w:r w:rsidRPr="008474C2">
        <w:t>anlakalır</w:t>
      </w:r>
      <w:r w:rsidR="007375D2" w:rsidRPr="008474C2">
        <w:t xml:space="preserve">) </w:t>
      </w:r>
      <w:r w:rsidRPr="008474C2">
        <w:t>bir mana edilemezdi</w:t>
      </w:r>
      <w:r w:rsidR="007375D2" w:rsidRPr="008474C2">
        <w:t xml:space="preserve">. </w:t>
      </w:r>
      <w:r w:rsidRPr="008474C2">
        <w:t xml:space="preserve">Zira günahları affetmenin fetih ile </w:t>
      </w:r>
      <w:r w:rsidR="006763DA" w:rsidRPr="008474C2">
        <w:t>hiç bir</w:t>
      </w:r>
      <w:r w:rsidRPr="008474C2">
        <w:t xml:space="preserve"> ilgisi yoktur</w:t>
      </w:r>
      <w:r w:rsidR="007375D2" w:rsidRPr="008474C2">
        <w:t xml:space="preserve">. </w:t>
      </w:r>
      <w:r w:rsidRPr="008474C2">
        <w:t xml:space="preserve">Dolayısıyla onun </w:t>
      </w:r>
      <w:r w:rsidR="00E566E2" w:rsidRPr="008474C2">
        <w:t>hedef</w:t>
      </w:r>
      <w:r w:rsidRPr="008474C2">
        <w:t xml:space="preserve"> ve faydası da olamaz</w:t>
      </w:r>
      <w:r w:rsidR="007375D2" w:rsidRPr="008474C2">
        <w:t xml:space="preserve">. </w:t>
      </w:r>
      <w:r w:rsidRPr="008474C2">
        <w:t>Ama geçmiş ve gelecek günahlardan maksadın müşriklerin eskiden Resulullah</w:t>
      </w:r>
      <w:r w:rsidR="00F63AB8" w:rsidRPr="008474C2">
        <w:t>’</w:t>
      </w:r>
      <w:r w:rsidRPr="008474C2">
        <w:t>a ve Müslümanlara reva gördükleri çirkin fiiller</w:t>
      </w:r>
      <w:r w:rsidR="000C35AF" w:rsidRPr="008474C2">
        <w:t>in</w:t>
      </w:r>
      <w:r w:rsidRPr="008474C2">
        <w:t xml:space="preserve"> olmasının </w:t>
      </w:r>
      <w:r w:rsidR="006763DA" w:rsidRPr="008474C2">
        <w:t>hiç bir</w:t>
      </w:r>
      <w:r w:rsidRPr="008474C2">
        <w:t xml:space="preserve"> </w:t>
      </w:r>
      <w:r w:rsidR="000C35AF" w:rsidRPr="008474C2">
        <w:t>engeli</w:t>
      </w:r>
      <w:r w:rsidRPr="008474C2">
        <w:t xml:space="preserve"> yoktur</w:t>
      </w:r>
      <w:r w:rsidR="007375D2" w:rsidRPr="008474C2">
        <w:t>.</w:t>
      </w:r>
      <w:r w:rsidR="00173D2A" w:rsidRPr="008474C2">
        <w:t>”</w:t>
      </w:r>
      <w:r w:rsidR="00595FF7" w:rsidRPr="008474C2">
        <w:rPr>
          <w:rStyle w:val="FootnoteReference"/>
        </w:rPr>
        <w:footnoteReference w:id="548"/>
      </w:r>
      <w:r w:rsidR="007375D2" w:rsidRPr="008474C2">
        <w:t xml:space="preserve"> </w:t>
      </w:r>
    </w:p>
    <w:p w:rsidR="009C36B9" w:rsidRPr="008474C2" w:rsidRDefault="00595FF7" w:rsidP="008474C2">
      <w:r w:rsidRPr="008474C2">
        <w:t>Üçüncü açıklama da şudur:</w:t>
      </w:r>
      <w:r w:rsidR="009C36B9" w:rsidRPr="008474C2">
        <w:t xml:space="preserve"> </w:t>
      </w:r>
      <w:r w:rsidRPr="008474C2">
        <w:t>E</w:t>
      </w:r>
      <w:r w:rsidR="009C36B9" w:rsidRPr="008474C2">
        <w:t xml:space="preserve">ğer </w:t>
      </w:r>
      <w:r w:rsidRPr="008474C2">
        <w:t xml:space="preserve">senin </w:t>
      </w:r>
      <w:r w:rsidR="009C36B9" w:rsidRPr="008474C2">
        <w:t>geçmiş ve gelecekte herhangi bir günah</w:t>
      </w:r>
      <w:r w:rsidRPr="008474C2">
        <w:t>ın</w:t>
      </w:r>
      <w:r w:rsidR="009C36B9" w:rsidRPr="008474C2">
        <w:t xml:space="preserve"> olursa ben o günahını bağışladım</w:t>
      </w:r>
      <w:r w:rsidR="006773CE" w:rsidRPr="008474C2">
        <w:t>.</w:t>
      </w:r>
      <w:r w:rsidR="00173D2A" w:rsidRPr="008474C2">
        <w:t>”</w:t>
      </w:r>
      <w:r w:rsidR="00284DF8" w:rsidRPr="008474C2">
        <w:t xml:space="preserve"> </w:t>
      </w:r>
      <w:r w:rsidR="009C36B9" w:rsidRPr="008474C2">
        <w:t>Ama bilindiği gibi koşullu önerme</w:t>
      </w:r>
      <w:r w:rsidR="006763DA" w:rsidRPr="008474C2">
        <w:t xml:space="preserve"> (</w:t>
      </w:r>
      <w:r w:rsidR="009C36B9" w:rsidRPr="008474C2">
        <w:t>kaziye-i şartiye</w:t>
      </w:r>
      <w:r w:rsidRPr="008474C2">
        <w:t>)</w:t>
      </w:r>
      <w:r w:rsidR="009C36B9" w:rsidRPr="008474C2">
        <w:t xml:space="preserve"> iki tarafın</w:t>
      </w:r>
      <w:r w:rsidR="006763DA" w:rsidRPr="008474C2">
        <w:t xml:space="preserve"> (</w:t>
      </w:r>
      <w:r w:rsidR="009C36B9" w:rsidRPr="008474C2">
        <w:t>konu ve yüklemin</w:t>
      </w:r>
      <w:r w:rsidR="007375D2" w:rsidRPr="008474C2">
        <w:t xml:space="preserve">) </w:t>
      </w:r>
      <w:r w:rsidR="009C36B9" w:rsidRPr="008474C2">
        <w:t xml:space="preserve">gerçekleşmiş olmasını </w:t>
      </w:r>
      <w:r w:rsidRPr="008474C2">
        <w:t xml:space="preserve">ve doğruluğunu </w:t>
      </w:r>
      <w:r w:rsidR="009C36B9" w:rsidRPr="008474C2">
        <w:t>gerektirmez</w:t>
      </w:r>
      <w:r w:rsidRPr="008474C2">
        <w:t>.</w:t>
      </w:r>
      <w:r w:rsidRPr="008474C2">
        <w:rPr>
          <w:rStyle w:val="FootnoteReference"/>
        </w:rPr>
        <w:footnoteReference w:id="549"/>
      </w:r>
    </w:p>
    <w:p w:rsidR="009C36B9" w:rsidRPr="008474C2" w:rsidRDefault="00595FF7" w:rsidP="008474C2">
      <w:r w:rsidRPr="008474C2">
        <w:t>Dördüncü açıklama ise şudur: G</w:t>
      </w:r>
      <w:r w:rsidR="009C36B9" w:rsidRPr="008474C2">
        <w:t>ünahtan maksat müst</w:t>
      </w:r>
      <w:r w:rsidRPr="008474C2">
        <w:t>a</w:t>
      </w:r>
      <w:r w:rsidR="009C36B9" w:rsidRPr="008474C2">
        <w:t>ha</w:t>
      </w:r>
      <w:r w:rsidRPr="008474C2">
        <w:t>p</w:t>
      </w:r>
      <w:r w:rsidR="009C36B9" w:rsidRPr="008474C2">
        <w:t xml:space="preserve">ları </w:t>
      </w:r>
      <w:r w:rsidR="00C25F0D" w:rsidRPr="008474C2">
        <w:t>terk etmektir</w:t>
      </w:r>
      <w:r w:rsidR="007375D2" w:rsidRPr="008474C2">
        <w:t xml:space="preserve">. </w:t>
      </w:r>
      <w:r w:rsidR="009C36B9" w:rsidRPr="008474C2">
        <w:t>Zi</w:t>
      </w:r>
      <w:r w:rsidR="006773CE" w:rsidRPr="008474C2">
        <w:t xml:space="preserve">ra Resulullah farzları hiç </w:t>
      </w:r>
      <w:r w:rsidR="00C25F0D" w:rsidRPr="008474C2">
        <w:t>terk etmemiştir</w:t>
      </w:r>
      <w:r w:rsidR="007375D2" w:rsidRPr="008474C2">
        <w:t xml:space="preserve">. </w:t>
      </w:r>
      <w:r w:rsidR="009C36B9" w:rsidRPr="008474C2">
        <w:t>Resulullah</w:t>
      </w:r>
      <w:r w:rsidR="00F63AB8" w:rsidRPr="008474C2">
        <w:t>’</w:t>
      </w:r>
      <w:r w:rsidR="009C36B9" w:rsidRPr="008474C2">
        <w:t>ın makamı yüce olduğundan başkaları için günah olmayan şeyler</w:t>
      </w:r>
      <w:r w:rsidRPr="008474C2">
        <w:t>,</w:t>
      </w:r>
      <w:r w:rsidR="009C36B9" w:rsidRPr="008474C2">
        <w:t xml:space="preserve"> onun için pekala günah </w:t>
      </w:r>
      <w:r w:rsidRPr="008474C2">
        <w:t>sayıla</w:t>
      </w:r>
      <w:r w:rsidR="009C36B9" w:rsidRPr="008474C2">
        <w:t>bilir</w:t>
      </w:r>
      <w:r w:rsidR="007375D2" w:rsidRPr="008474C2">
        <w:t xml:space="preserve">. </w:t>
      </w:r>
    </w:p>
    <w:p w:rsidR="009C36B9" w:rsidRPr="008474C2" w:rsidRDefault="00595FF7" w:rsidP="008474C2">
      <w:r w:rsidRPr="008474C2">
        <w:lastRenderedPageBreak/>
        <w:t>Beşinci açıklama da şudur: B</w:t>
      </w:r>
      <w:r w:rsidR="009C36B9" w:rsidRPr="008474C2">
        <w:t>u ayet Resulullah</w:t>
      </w:r>
      <w:r w:rsidR="00F63AB8" w:rsidRPr="008474C2">
        <w:t>’</w:t>
      </w:r>
      <w:r w:rsidR="009C36B9" w:rsidRPr="008474C2">
        <w:t>ı tazim etmek için nazil olmuştur</w:t>
      </w:r>
      <w:r w:rsidR="007375D2" w:rsidRPr="008474C2">
        <w:t xml:space="preserve">. </w:t>
      </w:r>
      <w:r w:rsidR="009C36B9" w:rsidRPr="008474C2">
        <w:t>Dolayısıyla da hüsn-i hitab makamındadır</w:t>
      </w:r>
      <w:r w:rsidR="007375D2" w:rsidRPr="008474C2">
        <w:t xml:space="preserve">. </w:t>
      </w:r>
      <w:r w:rsidR="009F1F24" w:rsidRPr="008474C2">
        <w:t>“</w:t>
      </w:r>
      <w:r w:rsidR="009C36B9" w:rsidRPr="008474C2">
        <w:t>Allah seni af</w:t>
      </w:r>
      <w:r w:rsidRPr="008474C2">
        <w:t>f</w:t>
      </w:r>
      <w:r w:rsidR="009C36B9" w:rsidRPr="008474C2">
        <w:t>etsin</w:t>
      </w:r>
      <w:r w:rsidR="00173D2A" w:rsidRPr="008474C2">
        <w:t xml:space="preserve">” </w:t>
      </w:r>
      <w:r w:rsidRPr="008474C2">
        <w:t>d</w:t>
      </w:r>
      <w:r w:rsidR="009C36B9" w:rsidRPr="008474C2">
        <w:t>emeye benzer</w:t>
      </w:r>
      <w:r w:rsidR="007375D2" w:rsidRPr="008474C2">
        <w:t xml:space="preserve">. </w:t>
      </w:r>
    </w:p>
    <w:p w:rsidR="009C36B9" w:rsidRPr="008474C2" w:rsidRDefault="009C36B9" w:rsidP="008474C2">
      <w:r w:rsidRPr="008474C2">
        <w:t>Meclisi</w:t>
      </w:r>
      <w:r w:rsidR="00595FF7" w:rsidRPr="008474C2">
        <w:t>,</w:t>
      </w:r>
      <w:r w:rsidRPr="008474C2">
        <w:t xml:space="preserve"> Ali b</w:t>
      </w:r>
      <w:r w:rsidR="007375D2" w:rsidRPr="008474C2">
        <w:t xml:space="preserve">. </w:t>
      </w:r>
      <w:r w:rsidRPr="008474C2">
        <w:t>Muhammed b</w:t>
      </w:r>
      <w:r w:rsidR="007375D2" w:rsidRPr="008474C2">
        <w:t xml:space="preserve">. </w:t>
      </w:r>
      <w:r w:rsidR="00595FF7" w:rsidRPr="008474C2">
        <w:t>e</w:t>
      </w:r>
      <w:r w:rsidRPr="008474C2">
        <w:t>l-Cehm</w:t>
      </w:r>
      <w:r w:rsidR="00595FF7" w:rsidRPr="008474C2">
        <w:t>’in şöyle dediğini nakletmektedir</w:t>
      </w:r>
      <w:r w:rsidRPr="008474C2">
        <w:t xml:space="preserve">: </w:t>
      </w:r>
      <w:r w:rsidR="009F1F24" w:rsidRPr="008474C2">
        <w:t>“</w:t>
      </w:r>
      <w:r w:rsidRPr="008474C2">
        <w:t>Me</w:t>
      </w:r>
      <w:r w:rsidR="00F63AB8" w:rsidRPr="008474C2">
        <w:t>’</w:t>
      </w:r>
      <w:r w:rsidRPr="008474C2">
        <w:t>mun</w:t>
      </w:r>
      <w:r w:rsidR="00F63AB8" w:rsidRPr="008474C2">
        <w:t>’</w:t>
      </w:r>
      <w:r w:rsidRPr="008474C2">
        <w:t>un yanına vardığımda İmam Rıza</w:t>
      </w:r>
      <w:r w:rsidR="00595FF7" w:rsidRPr="008474C2">
        <w:t>’nın</w:t>
      </w:r>
      <w:r w:rsidR="006763DA" w:rsidRPr="008474C2">
        <w:t xml:space="preserve"> </w:t>
      </w:r>
      <w:r w:rsidR="00F7195A">
        <w:t>(a.s)</w:t>
      </w:r>
      <w:r w:rsidR="007375D2" w:rsidRPr="008474C2">
        <w:t xml:space="preserve"> </w:t>
      </w:r>
      <w:r w:rsidRPr="008474C2">
        <w:t>da orada olduğunu gördüm</w:t>
      </w:r>
      <w:r w:rsidR="007375D2" w:rsidRPr="008474C2">
        <w:t xml:space="preserve">. </w:t>
      </w:r>
      <w:r w:rsidRPr="008474C2">
        <w:t>Me</w:t>
      </w:r>
      <w:r w:rsidR="00F63AB8" w:rsidRPr="008474C2">
        <w:t>’</w:t>
      </w:r>
      <w:r w:rsidRPr="008474C2">
        <w:t>mun İmam</w:t>
      </w:r>
      <w:r w:rsidR="00F63AB8" w:rsidRPr="008474C2">
        <w:t>’</w:t>
      </w:r>
      <w:r w:rsidRPr="008474C2">
        <w:t>a şöyle dedi:</w:t>
      </w:r>
    </w:p>
    <w:p w:rsidR="009C36B9" w:rsidRPr="008474C2" w:rsidRDefault="009F1F24" w:rsidP="008474C2">
      <w:r w:rsidRPr="008474C2">
        <w:t>“</w:t>
      </w:r>
      <w:r w:rsidR="009C36B9" w:rsidRPr="008474C2">
        <w:t>Ey İbn-i Resulullah</w:t>
      </w:r>
      <w:r w:rsidR="006763DA" w:rsidRPr="008474C2">
        <w:t xml:space="preserve"> </w:t>
      </w:r>
      <w:r w:rsidR="007375D2" w:rsidRPr="008474C2">
        <w:t>(s.a.a)</w:t>
      </w:r>
      <w:r w:rsidR="00595FF7" w:rsidRPr="008474C2">
        <w:t>,</w:t>
      </w:r>
      <w:r w:rsidR="007375D2" w:rsidRPr="008474C2">
        <w:t xml:space="preserve"> </w:t>
      </w:r>
      <w:r w:rsidR="009C36B9" w:rsidRPr="008474C2">
        <w:t xml:space="preserve">sen tüm </w:t>
      </w:r>
      <w:r w:rsidR="00595FF7" w:rsidRPr="008474C2">
        <w:t>p</w:t>
      </w:r>
      <w:r w:rsidR="009C36B9" w:rsidRPr="008474C2">
        <w:t>eygamberlerin masum olduğunu söylemiyor musun?</w:t>
      </w:r>
      <w:r w:rsidR="00173D2A" w:rsidRPr="008474C2">
        <w:t xml:space="preserve">” </w:t>
      </w:r>
      <w:r w:rsidR="009C36B9" w:rsidRPr="008474C2">
        <w:t>İmam</w:t>
      </w:r>
      <w:r w:rsidR="00950E31" w:rsidRPr="008474C2">
        <w:t>,</w:t>
      </w:r>
      <w:r w:rsidR="009C36B9" w:rsidRPr="008474C2">
        <w:t xml:space="preserve"> </w:t>
      </w:r>
      <w:r w:rsidRPr="008474C2">
        <w:t>“</w:t>
      </w:r>
      <w:r w:rsidR="009C36B9" w:rsidRPr="008474C2">
        <w:t>Evet</w:t>
      </w:r>
      <w:r w:rsidR="00173D2A" w:rsidRPr="008474C2">
        <w:t xml:space="preserve">” </w:t>
      </w:r>
      <w:r w:rsidR="009C36B9" w:rsidRPr="008474C2">
        <w:t>diye buyurdu</w:t>
      </w:r>
      <w:r w:rsidR="007375D2" w:rsidRPr="008474C2">
        <w:t xml:space="preserve">. </w:t>
      </w:r>
      <w:r w:rsidR="009C36B9" w:rsidRPr="008474C2">
        <w:t>Me</w:t>
      </w:r>
      <w:r w:rsidR="00F63AB8" w:rsidRPr="008474C2">
        <w:t>’</w:t>
      </w:r>
      <w:r w:rsidR="000C35AF" w:rsidRPr="008474C2">
        <w:t>mun,</w:t>
      </w:r>
      <w:r w:rsidR="009C36B9" w:rsidRPr="008474C2">
        <w:t xml:space="preserve"> </w:t>
      </w:r>
      <w:r w:rsidR="006773CE" w:rsidRPr="008474C2">
        <w:t>o</w:t>
      </w:r>
      <w:r w:rsidR="009C36B9" w:rsidRPr="008474C2">
        <w:t xml:space="preserve"> zaman</w:t>
      </w:r>
      <w:r w:rsidR="00595FF7" w:rsidRPr="008474C2">
        <w:t>,</w:t>
      </w:r>
      <w:r w:rsidR="009C36B9" w:rsidRPr="008474C2">
        <w:t xml:space="preserve"> </w:t>
      </w:r>
      <w:r w:rsidR="00595FF7" w:rsidRPr="008474C2">
        <w:t>“Allah böylece, senin geçmiş ve gelecek günahlarını bağışlar</w:t>
      </w:r>
      <w:r w:rsidR="00173D2A" w:rsidRPr="008474C2">
        <w:t xml:space="preserve">” </w:t>
      </w:r>
      <w:r w:rsidR="009C36B9" w:rsidRPr="008474C2">
        <w:t>ayeti</w:t>
      </w:r>
      <w:r w:rsidR="006773CE" w:rsidRPr="008474C2">
        <w:t>ni</w:t>
      </w:r>
      <w:r w:rsidR="009C36B9" w:rsidRPr="008474C2">
        <w:t xml:space="preserve"> sordu</w:t>
      </w:r>
      <w:r w:rsidR="007375D2" w:rsidRPr="008474C2">
        <w:t xml:space="preserve">. </w:t>
      </w:r>
      <w:r w:rsidR="009C36B9" w:rsidRPr="008474C2">
        <w:t xml:space="preserve">İmam şöyle buyurdu: </w:t>
      </w:r>
      <w:r w:rsidRPr="008474C2">
        <w:t>“</w:t>
      </w:r>
      <w:r w:rsidR="009C36B9" w:rsidRPr="008474C2">
        <w:t>Müşrikler nezdinde Resulullah</w:t>
      </w:r>
      <w:r w:rsidR="00F63AB8" w:rsidRPr="008474C2">
        <w:t>’</w:t>
      </w:r>
      <w:r w:rsidR="009C36B9" w:rsidRPr="008474C2">
        <w:t>tan daha günahkar kimse yoktu</w:t>
      </w:r>
      <w:r w:rsidR="007375D2" w:rsidRPr="008474C2">
        <w:t xml:space="preserve">. </w:t>
      </w:r>
      <w:r w:rsidR="009C36B9" w:rsidRPr="008474C2">
        <w:t>Zira müşrikler üçyüz altmış puta tapıyordu</w:t>
      </w:r>
      <w:r w:rsidR="007375D2" w:rsidRPr="008474C2">
        <w:t xml:space="preserve">. </w:t>
      </w:r>
      <w:r w:rsidR="009C36B9" w:rsidRPr="008474C2">
        <w:t xml:space="preserve">Resulullah gelince onları ihlas kelimesine davet ettiğinde bu onlara ağır geldi ve </w:t>
      </w:r>
      <w:r w:rsidR="00595FF7" w:rsidRPr="008474C2">
        <w:t>şöyle dediler</w:t>
      </w:r>
      <w:r w:rsidR="009C36B9" w:rsidRPr="008474C2">
        <w:t xml:space="preserve">: </w:t>
      </w:r>
      <w:r w:rsidR="00595FF7" w:rsidRPr="008474C2">
        <w:t>“</w:t>
      </w:r>
      <w:r w:rsidR="004828D5" w:rsidRPr="008474C2">
        <w:t xml:space="preserve">İlahları tek bir </w:t>
      </w:r>
      <w:r w:rsidR="00950E31" w:rsidRPr="008474C2">
        <w:t>ilah</w:t>
      </w:r>
      <w:r w:rsidR="004828D5" w:rsidRPr="008474C2">
        <w:t xml:space="preserve"> mı yaptı? Doğrusu bu tuhaf bir şeydir…Bu ancak bir uydurmadır</w:t>
      </w:r>
      <w:r w:rsidR="00595FF7" w:rsidRPr="008474C2">
        <w:t>!</w:t>
      </w:r>
      <w:r w:rsidR="00173D2A" w:rsidRPr="008474C2">
        <w:t xml:space="preserve">” </w:t>
      </w:r>
      <w:r w:rsidR="004828D5" w:rsidRPr="008474C2">
        <w:rPr>
          <w:rStyle w:val="FootnoteReference"/>
        </w:rPr>
        <w:footnoteReference w:id="550"/>
      </w:r>
      <w:r w:rsidR="004A2161" w:rsidRPr="008474C2">
        <w:t xml:space="preserve"> Allah-u</w:t>
      </w:r>
      <w:r w:rsidR="00025659" w:rsidRPr="008474C2">
        <w:t xml:space="preserve"> Teala</w:t>
      </w:r>
      <w:r w:rsidR="009C36B9" w:rsidRPr="008474C2">
        <w:t xml:space="preserve"> Resulullah</w:t>
      </w:r>
      <w:r w:rsidR="00F63AB8" w:rsidRPr="008474C2">
        <w:t>’</w:t>
      </w:r>
      <w:r w:rsidR="009C36B9" w:rsidRPr="008474C2">
        <w:t>a Mekke</w:t>
      </w:r>
      <w:r w:rsidR="00F63AB8" w:rsidRPr="008474C2">
        <w:t>’</w:t>
      </w:r>
      <w:r w:rsidR="009C36B9" w:rsidRPr="008474C2">
        <w:t xml:space="preserve">nin fethini nasib edince de ona şöyle buyurdu: </w:t>
      </w:r>
      <w:r w:rsidRPr="008474C2">
        <w:t>“</w:t>
      </w:r>
      <w:r w:rsidR="009C36B9" w:rsidRPr="008474C2">
        <w:t xml:space="preserve">Allah senin müşrikler nezdinde </w:t>
      </w:r>
      <w:r w:rsidR="004828D5" w:rsidRPr="008474C2">
        <w:t xml:space="preserve">geçmiş ve gelecekte </w:t>
      </w:r>
      <w:r w:rsidR="009C36B9" w:rsidRPr="008474C2">
        <w:t>günah sayılan tevhide davet suçunu bağışladı</w:t>
      </w:r>
      <w:r w:rsidR="00E35CF8" w:rsidRPr="008474C2">
        <w:t>.</w:t>
      </w:r>
      <w:r w:rsidR="00173D2A" w:rsidRPr="008474C2">
        <w:t xml:space="preserve">” </w:t>
      </w:r>
    </w:p>
    <w:p w:rsidR="004828D5" w:rsidRPr="008474C2" w:rsidRDefault="009C36B9" w:rsidP="008474C2">
      <w:r w:rsidRPr="008474C2">
        <w:t>Böylece Mekke müşriklerinden bazısı iman etti</w:t>
      </w:r>
      <w:r w:rsidR="004828D5" w:rsidRPr="008474C2">
        <w:t>,</w:t>
      </w:r>
      <w:r w:rsidRPr="008474C2">
        <w:t xml:space="preserve"> bazısı da Mekke</w:t>
      </w:r>
      <w:r w:rsidR="00F63AB8" w:rsidRPr="008474C2">
        <w:t>’</w:t>
      </w:r>
      <w:r w:rsidRPr="008474C2">
        <w:t>den ayrıldılar</w:t>
      </w:r>
      <w:r w:rsidR="007375D2" w:rsidRPr="008474C2">
        <w:t xml:space="preserve">. </w:t>
      </w:r>
      <w:r w:rsidRPr="008474C2">
        <w:t>Mekke</w:t>
      </w:r>
      <w:r w:rsidR="00F63AB8" w:rsidRPr="008474C2">
        <w:t>’</w:t>
      </w:r>
      <w:r w:rsidRPr="008474C2">
        <w:t>de kalanlar da açıkça tevhidi inkar gücüne sahip değildi</w:t>
      </w:r>
      <w:r w:rsidR="007375D2" w:rsidRPr="008474C2">
        <w:t xml:space="preserve">. </w:t>
      </w:r>
      <w:r w:rsidRPr="008474C2">
        <w:t xml:space="preserve">Resulullah onları davet edince de </w:t>
      </w:r>
      <w:r w:rsidR="004828D5" w:rsidRPr="008474C2">
        <w:t>üzerlerine</w:t>
      </w:r>
      <w:r w:rsidRPr="008474C2">
        <w:t xml:space="preserve"> galebe çalmakla müşrikler nezdindeki günahları bağışla</w:t>
      </w:r>
      <w:r w:rsidR="000C35AF" w:rsidRPr="008474C2">
        <w:t>n</w:t>
      </w:r>
      <w:r w:rsidRPr="008474C2">
        <w:t>mış oldu</w:t>
      </w:r>
      <w:r w:rsidR="007375D2" w:rsidRPr="008474C2">
        <w:t>.</w:t>
      </w:r>
      <w:r w:rsidR="00173D2A" w:rsidRPr="008474C2">
        <w:t xml:space="preserve">” </w:t>
      </w:r>
    </w:p>
    <w:p w:rsidR="009C36B9" w:rsidRPr="008474C2" w:rsidRDefault="009C36B9" w:rsidP="008474C2">
      <w:r w:rsidRPr="008474C2">
        <w:t>Bu sözler karşısında Me</w:t>
      </w:r>
      <w:r w:rsidR="00F63AB8" w:rsidRPr="008474C2">
        <w:t>’</w:t>
      </w:r>
      <w:r w:rsidRPr="008474C2">
        <w:t xml:space="preserve">mun da </w:t>
      </w:r>
      <w:r w:rsidR="009F1F24" w:rsidRPr="008474C2">
        <w:t>“</w:t>
      </w:r>
      <w:r w:rsidR="004828D5" w:rsidRPr="008474C2">
        <w:t>Ağzına sağlık,</w:t>
      </w:r>
      <w:r w:rsidRPr="008474C2">
        <w:t xml:space="preserve"> </w:t>
      </w:r>
      <w:r w:rsidR="004828D5" w:rsidRPr="008474C2">
        <w:t>e</w:t>
      </w:r>
      <w:r w:rsidRPr="008474C2">
        <w:t>y Ebu</w:t>
      </w:r>
      <w:r w:rsidR="00453532" w:rsidRPr="008474C2">
        <w:t xml:space="preserve">’l </w:t>
      </w:r>
      <w:r w:rsidRPr="008474C2">
        <w:t>Hasan</w:t>
      </w:r>
      <w:r w:rsidR="00CD5227" w:rsidRPr="008474C2">
        <w:t>!</w:t>
      </w:r>
      <w:r w:rsidR="00173D2A" w:rsidRPr="008474C2">
        <w:t xml:space="preserve">” </w:t>
      </w:r>
      <w:r w:rsidRPr="008474C2">
        <w:t>dedi</w:t>
      </w:r>
      <w:r w:rsidR="007375D2" w:rsidRPr="008474C2">
        <w:t>.</w:t>
      </w:r>
      <w:r w:rsidR="00173D2A" w:rsidRPr="008474C2">
        <w:t xml:space="preserve">” </w:t>
      </w:r>
      <w:r w:rsidRPr="008474C2">
        <w:rPr>
          <w:rStyle w:val="FootnoteReference"/>
          <w:bCs/>
        </w:rPr>
        <w:footnoteReference w:id="551"/>
      </w:r>
      <w:r w:rsidR="007375D2" w:rsidRPr="008474C2">
        <w:t xml:space="preserve"> </w:t>
      </w:r>
    </w:p>
    <w:p w:rsidR="009C36B9" w:rsidRPr="008474C2" w:rsidRDefault="009C36B9" w:rsidP="008474C2">
      <w:r w:rsidRPr="008474C2">
        <w:t xml:space="preserve">Yazar </w:t>
      </w:r>
      <w:r w:rsidR="00E83443" w:rsidRPr="008474C2">
        <w:t>ise şöyle diyor: B</w:t>
      </w:r>
      <w:r w:rsidRPr="008474C2">
        <w:t>u açıklama mezk</w:t>
      </w:r>
      <w:r w:rsidR="006773CE" w:rsidRPr="008474C2">
        <w:t>ur ayet hakkında yapılan altıncı</w:t>
      </w:r>
      <w:r w:rsidRPr="008474C2">
        <w:t xml:space="preserve"> açıklamadır</w:t>
      </w:r>
      <w:r w:rsidR="007375D2" w:rsidRPr="008474C2">
        <w:t xml:space="preserve">. </w:t>
      </w:r>
      <w:r w:rsidR="00E83443" w:rsidRPr="008474C2">
        <w:t xml:space="preserve">Özetle </w:t>
      </w:r>
      <w:r w:rsidRPr="008474C2">
        <w:t>ayette geçen günahtan maksat</w:t>
      </w:r>
      <w:r w:rsidR="00E83443" w:rsidRPr="008474C2">
        <w:t>,</w:t>
      </w:r>
      <w:r w:rsidRPr="008474C2">
        <w:t xml:space="preserve"> Resulullah</w:t>
      </w:r>
      <w:r w:rsidR="00F63AB8" w:rsidRPr="008474C2">
        <w:t>’</w:t>
      </w:r>
      <w:r w:rsidRPr="008474C2">
        <w:t>ın müşriklere göre günah sayılan fiiller</w:t>
      </w:r>
      <w:r w:rsidR="000C35AF" w:rsidRPr="008474C2">
        <w:t>i</w:t>
      </w:r>
      <w:r w:rsidRPr="008474C2">
        <w:t>dir</w:t>
      </w:r>
      <w:r w:rsidR="007375D2" w:rsidRPr="008474C2">
        <w:t xml:space="preserve">. </w:t>
      </w:r>
    </w:p>
    <w:p w:rsidR="009C36B9" w:rsidRPr="008474C2" w:rsidRDefault="009C36B9" w:rsidP="008474C2"/>
    <w:p w:rsidR="009C36B9" w:rsidRPr="00F820C9" w:rsidRDefault="00F01E11" w:rsidP="003A79E7">
      <w:pPr>
        <w:pStyle w:val="Heading1"/>
      </w:pPr>
      <w:bookmarkStart w:id="385" w:name="_Toc56275766"/>
      <w:bookmarkStart w:id="386" w:name="_Toc59018274"/>
      <w:r w:rsidRPr="00F820C9">
        <w:lastRenderedPageBreak/>
        <w:t xml:space="preserve">1. </w:t>
      </w:r>
      <w:r w:rsidR="002576EB" w:rsidRPr="00F820C9">
        <w:t>Bölüm</w:t>
      </w:r>
      <w:r w:rsidR="009C36B9" w:rsidRPr="00F820C9">
        <w:t xml:space="preserve"> </w:t>
      </w:r>
      <w:r w:rsidRPr="00F820C9">
        <w:t xml:space="preserve">: </w:t>
      </w:r>
      <w:r w:rsidR="009C36B9" w:rsidRPr="00F820C9">
        <w:t>Ayet</w:t>
      </w:r>
      <w:r w:rsidR="00B33330">
        <w:t>-i</w:t>
      </w:r>
      <w:r w:rsidRPr="00F820C9">
        <w:t xml:space="preserve"> </w:t>
      </w:r>
      <w:r w:rsidR="009C36B9" w:rsidRPr="00F820C9">
        <w:t>Şerife</w:t>
      </w:r>
      <w:r w:rsidR="00F63AB8" w:rsidRPr="00F820C9">
        <w:t>’</w:t>
      </w:r>
      <w:r w:rsidR="009C36B9" w:rsidRPr="00F820C9">
        <w:t xml:space="preserve">nin </w:t>
      </w:r>
      <w:r w:rsidR="00212657">
        <w:t>İrfanî</w:t>
      </w:r>
      <w:r w:rsidR="009C36B9" w:rsidRPr="00F820C9">
        <w:t xml:space="preserve"> Yorumu</w:t>
      </w:r>
      <w:bookmarkEnd w:id="385"/>
      <w:bookmarkEnd w:id="386"/>
    </w:p>
    <w:p w:rsidR="009C36B9" w:rsidRPr="008474C2" w:rsidRDefault="009C36B9" w:rsidP="008474C2">
      <w:r w:rsidRPr="008474C2">
        <w:t>Bil ki irfan ehli ve kalb ashabı kimselerin de mezkur ayet hakkında bir açıklaması vardır</w:t>
      </w:r>
      <w:r w:rsidR="007375D2" w:rsidRPr="008474C2">
        <w:t xml:space="preserve">. </w:t>
      </w:r>
      <w:r w:rsidRPr="008474C2">
        <w:t xml:space="preserve">O halde ilk önce onlar nezdinde </w:t>
      </w:r>
      <w:r w:rsidR="00ED794C" w:rsidRPr="008474C2">
        <w:t>tedavülde</w:t>
      </w:r>
      <w:r w:rsidRPr="008474C2">
        <w:t xml:space="preserve"> olan </w:t>
      </w:r>
      <w:r w:rsidR="009F1F24" w:rsidRPr="008474C2">
        <w:t>“</w:t>
      </w:r>
      <w:r w:rsidRPr="008474C2">
        <w:t>üç fethi</w:t>
      </w:r>
      <w:r w:rsidR="00173D2A" w:rsidRPr="008474C2">
        <w:t xml:space="preserve">” </w:t>
      </w:r>
      <w:r w:rsidRPr="008474C2">
        <w:t>zikretmek gerekir</w:t>
      </w:r>
      <w:r w:rsidR="007375D2" w:rsidRPr="008474C2">
        <w:t xml:space="preserve">. </w:t>
      </w:r>
      <w:r w:rsidRPr="008474C2">
        <w:t xml:space="preserve">Onlar nezdinde fetih, kapıları kapalı olduktan sonra Allah tarafından </w:t>
      </w:r>
      <w:r w:rsidR="00C25F0D" w:rsidRPr="008474C2">
        <w:t>mükaşefe</w:t>
      </w:r>
      <w:r w:rsidRPr="008474C2">
        <w:t>, ilimler ve marifet kapılarının açılmasıdır</w:t>
      </w:r>
      <w:r w:rsidR="007375D2" w:rsidRPr="008474C2">
        <w:t xml:space="preserve">. </w:t>
      </w:r>
      <w:r w:rsidRPr="008474C2">
        <w:t>İnsan</w:t>
      </w:r>
      <w:r w:rsidR="000C35AF" w:rsidRPr="008474C2">
        <w:t>,</w:t>
      </w:r>
      <w:r w:rsidRPr="008474C2">
        <w:t xml:space="preserve"> nefsin karanlık </w:t>
      </w:r>
      <w:r w:rsidR="00ED794C" w:rsidRPr="008474C2">
        <w:t>evinde</w:t>
      </w:r>
      <w:r w:rsidRPr="008474C2">
        <w:t xml:space="preserve"> kald</w:t>
      </w:r>
      <w:r w:rsidR="00ED794C" w:rsidRPr="008474C2">
        <w:t>ığı ve nefsani ilgilere esir old</w:t>
      </w:r>
      <w:r w:rsidRPr="008474C2">
        <w:t>uğu müddetçe</w:t>
      </w:r>
      <w:r w:rsidR="000C35AF" w:rsidRPr="008474C2">
        <w:t>,</w:t>
      </w:r>
      <w:r w:rsidRPr="008474C2">
        <w:t xml:space="preserve"> tüm marifet ve mükaşefe kapıları yüzüne kapalı durur</w:t>
      </w:r>
      <w:r w:rsidR="007375D2" w:rsidRPr="008474C2">
        <w:t xml:space="preserve">. </w:t>
      </w:r>
      <w:r w:rsidRPr="008474C2">
        <w:t xml:space="preserve">Ama riyazet gücü ve hidayet nuruyla bu karanlık </w:t>
      </w:r>
      <w:r w:rsidR="00ED794C" w:rsidRPr="008474C2">
        <w:t>evden</w:t>
      </w:r>
      <w:r w:rsidRPr="008474C2">
        <w:t xml:space="preserve"> çıkınca ve nefsin menzillerini </w:t>
      </w:r>
      <w:r w:rsidR="00C25F0D" w:rsidRPr="008474C2">
        <w:t>kat edince</w:t>
      </w:r>
      <w:r w:rsidR="00ED794C" w:rsidRPr="008474C2">
        <w:t>,</w:t>
      </w:r>
      <w:r w:rsidRPr="008474C2">
        <w:t xml:space="preserve"> kalp kapısını fetheder ve kalbinde marifetler zuhur eder</w:t>
      </w:r>
      <w:r w:rsidR="007375D2" w:rsidRPr="008474C2">
        <w:t xml:space="preserve">. </w:t>
      </w:r>
      <w:r w:rsidRPr="008474C2">
        <w:t xml:space="preserve">Dolayısıyla da </w:t>
      </w:r>
      <w:r w:rsidR="009F1F24" w:rsidRPr="008474C2">
        <w:t>“</w:t>
      </w:r>
      <w:r w:rsidRPr="008474C2">
        <w:t>kalb</w:t>
      </w:r>
      <w:r w:rsidR="00173D2A" w:rsidRPr="008474C2">
        <w:t xml:space="preserve">” </w:t>
      </w:r>
      <w:r w:rsidRPr="008474C2">
        <w:t>makamına erer</w:t>
      </w:r>
      <w:r w:rsidR="007375D2" w:rsidRPr="008474C2">
        <w:t xml:space="preserve">. </w:t>
      </w:r>
      <w:r w:rsidR="00C25F0D" w:rsidRPr="008474C2">
        <w:t xml:space="preserve">Bu fethe “feth-i karib” (yakın fetih) diyorlar. </w:t>
      </w:r>
      <w:r w:rsidRPr="008474C2">
        <w:t>Zira bu fetihlerin ilki ve en yakın olanıdır</w:t>
      </w:r>
      <w:r w:rsidR="007375D2" w:rsidRPr="008474C2">
        <w:t>.</w:t>
      </w:r>
      <w:r w:rsidR="004A2161" w:rsidRPr="008474C2">
        <w:t xml:space="preserve"> Allah-u</w:t>
      </w:r>
      <w:r w:rsidR="00025659" w:rsidRPr="008474C2">
        <w:t xml:space="preserve"> Teala</w:t>
      </w:r>
      <w:r w:rsidR="00F63AB8" w:rsidRPr="008474C2">
        <w:t>’</w:t>
      </w:r>
      <w:r w:rsidRPr="008474C2">
        <w:t>nın şu ayeti</w:t>
      </w:r>
      <w:r w:rsidR="00ED794C" w:rsidRPr="008474C2">
        <w:t>nin</w:t>
      </w:r>
      <w:r w:rsidRPr="008474C2">
        <w:t xml:space="preserve"> de buna işaret</w:t>
      </w:r>
      <w:r w:rsidR="00ED794C" w:rsidRPr="008474C2">
        <w:t xml:space="preserve"> ettiğini</w:t>
      </w:r>
      <w:r w:rsidRPr="008474C2">
        <w:t xml:space="preserve"> </w:t>
      </w:r>
      <w:r w:rsidR="00ED794C" w:rsidRPr="008474C2">
        <w:t>söylemektedirler</w:t>
      </w:r>
      <w:r w:rsidRPr="008474C2">
        <w:t>:</w:t>
      </w:r>
    </w:p>
    <w:p w:rsidR="009C36B9" w:rsidRPr="008474C2" w:rsidRDefault="00ED794C" w:rsidP="008474C2">
      <w:r w:rsidRPr="008474C2">
        <w:rPr>
          <w:b/>
          <w:bCs/>
        </w:rPr>
        <w:t>“Allah katından bir yardım ve yakın bir zafer vardır.</w:t>
      </w:r>
      <w:r w:rsidR="00173D2A" w:rsidRPr="008474C2">
        <w:rPr>
          <w:b/>
          <w:bCs/>
        </w:rPr>
        <w:t xml:space="preserve">” </w:t>
      </w:r>
      <w:r w:rsidR="009C36B9" w:rsidRPr="008474C2">
        <w:rPr>
          <w:rStyle w:val="FootnoteReference"/>
          <w:bCs/>
          <w:i/>
        </w:rPr>
        <w:footnoteReference w:id="552"/>
      </w:r>
      <w:r w:rsidR="007375D2" w:rsidRPr="008474C2">
        <w:t xml:space="preserve"> </w:t>
      </w:r>
    </w:p>
    <w:p w:rsidR="009C36B9" w:rsidRPr="008474C2" w:rsidRDefault="009C36B9" w:rsidP="008474C2">
      <w:r w:rsidRPr="008474C2">
        <w:t>Elbette bu ve diğer fetihler</w:t>
      </w:r>
      <w:r w:rsidR="00ED794C" w:rsidRPr="008474C2">
        <w:t>,</w:t>
      </w:r>
      <w:r w:rsidRPr="008474C2">
        <w:t xml:space="preserve"> Allah</w:t>
      </w:r>
      <w:r w:rsidR="00F63AB8" w:rsidRPr="008474C2">
        <w:t>’</w:t>
      </w:r>
      <w:r w:rsidRPr="008474C2">
        <w:t xml:space="preserve">ın yardımı, hidayet nuru ve o mukaddes zatın </w:t>
      </w:r>
      <w:r w:rsidR="00ED794C" w:rsidRPr="008474C2">
        <w:t>(</w:t>
      </w:r>
      <w:r w:rsidRPr="008474C2">
        <w:t>Resulullah</w:t>
      </w:r>
      <w:r w:rsidR="00F63AB8" w:rsidRPr="008474C2">
        <w:t>’</w:t>
      </w:r>
      <w:r w:rsidRPr="008474C2">
        <w:t>ın</w:t>
      </w:r>
      <w:r w:rsidR="00ED794C" w:rsidRPr="008474C2">
        <w:t>)</w:t>
      </w:r>
      <w:r w:rsidRPr="008474C2">
        <w:t xml:space="preserve"> cezbesiyle gerçekleş</w:t>
      </w:r>
      <w:r w:rsidR="00ED794C" w:rsidRPr="008474C2">
        <w:t>mektedir</w:t>
      </w:r>
      <w:r w:rsidR="007375D2" w:rsidRPr="008474C2">
        <w:t xml:space="preserve">. </w:t>
      </w:r>
      <w:r w:rsidR="007C1CF2" w:rsidRPr="008474C2">
        <w:t>Sâlik</w:t>
      </w:r>
      <w:r w:rsidRPr="008474C2">
        <w:t>, kalb aleminde olduğu müddetçe ve kalbi tecellilere mahkum kaldığı sürece isim ve sıfat kapıları yüzüne kapalı durur</w:t>
      </w:r>
      <w:r w:rsidR="007375D2" w:rsidRPr="008474C2">
        <w:t xml:space="preserve">. </w:t>
      </w:r>
    </w:p>
    <w:p w:rsidR="009C36B9" w:rsidRPr="008474C2" w:rsidRDefault="009C36B9" w:rsidP="008474C2">
      <w:r w:rsidRPr="008474C2">
        <w:t>İsmi</w:t>
      </w:r>
      <w:r w:rsidR="006763DA" w:rsidRPr="008474C2">
        <w:t xml:space="preserve"> (</w:t>
      </w:r>
      <w:r w:rsidR="006773CE" w:rsidRPr="008474C2">
        <w:t>a</w:t>
      </w:r>
      <w:r w:rsidRPr="008474C2">
        <w:t>dsal</w:t>
      </w:r>
      <w:r w:rsidR="007375D2" w:rsidRPr="008474C2">
        <w:t xml:space="preserve">) </w:t>
      </w:r>
      <w:r w:rsidRPr="008474C2">
        <w:t>ve fiili</w:t>
      </w:r>
      <w:r w:rsidR="006763DA" w:rsidRPr="008474C2">
        <w:t xml:space="preserve"> (</w:t>
      </w:r>
      <w:r w:rsidRPr="008474C2">
        <w:t>edimsel</w:t>
      </w:r>
      <w:r w:rsidR="007375D2" w:rsidRPr="008474C2">
        <w:t xml:space="preserve">) </w:t>
      </w:r>
      <w:r w:rsidRPr="008474C2">
        <w:t>tecelliler sayesinde kalp aleminin tecellileri fani olur ve bu tecelliler</w:t>
      </w:r>
      <w:r w:rsidR="00ED794C" w:rsidRPr="008474C2">
        <w:t>,</w:t>
      </w:r>
      <w:r w:rsidRPr="008474C2">
        <w:t xml:space="preserve"> kalbin sıfat ve kemallerini fani kılınca</w:t>
      </w:r>
      <w:r w:rsidR="00ED794C" w:rsidRPr="008474C2">
        <w:t>,</w:t>
      </w:r>
      <w:r w:rsidRPr="008474C2">
        <w:t xml:space="preserve"> </w:t>
      </w:r>
      <w:r w:rsidR="00ED794C" w:rsidRPr="008474C2">
        <w:t>“</w:t>
      </w:r>
      <w:r w:rsidRPr="008474C2">
        <w:t>feth-i m</w:t>
      </w:r>
      <w:r w:rsidR="00ED794C" w:rsidRPr="008474C2">
        <w:t>ü</w:t>
      </w:r>
      <w:r w:rsidRPr="008474C2">
        <w:t>bin</w:t>
      </w:r>
      <w:r w:rsidR="00173D2A" w:rsidRPr="008474C2">
        <w:t xml:space="preserve">” </w:t>
      </w:r>
      <w:r w:rsidR="00ED794C" w:rsidRPr="008474C2">
        <w:t xml:space="preserve">(apaçık bir fetih) </w:t>
      </w:r>
      <w:r w:rsidRPr="008474C2">
        <w:t>gerçekleşir</w:t>
      </w:r>
      <w:r w:rsidR="007375D2" w:rsidRPr="008474C2">
        <w:t xml:space="preserve">. </w:t>
      </w:r>
      <w:r w:rsidRPr="008474C2">
        <w:t xml:space="preserve">Böylece ilim ve sıfatlar </w:t>
      </w:r>
      <w:r w:rsidR="00ED794C" w:rsidRPr="008474C2">
        <w:t>kapısı</w:t>
      </w:r>
      <w:r w:rsidRPr="008474C2">
        <w:t xml:space="preserve"> yüzüne açılır</w:t>
      </w:r>
      <w:r w:rsidR="00ED794C" w:rsidRPr="008474C2">
        <w:t>,</w:t>
      </w:r>
      <w:r w:rsidRPr="008474C2">
        <w:t xml:space="preserve"> önceki nefsi adetler ile sonraki kalbi tecelliler fani olur</w:t>
      </w:r>
      <w:r w:rsidR="007375D2" w:rsidRPr="008474C2">
        <w:t xml:space="preserve">. </w:t>
      </w:r>
      <w:r w:rsidRPr="008474C2">
        <w:t xml:space="preserve">Dolayısıyla da isimlerin gaffariyet ve settariyeti altında </w:t>
      </w:r>
      <w:r w:rsidR="0018560B" w:rsidRPr="008474C2">
        <w:t xml:space="preserve">önceki nefsi günahları ile sonraki kalbi günahları </w:t>
      </w:r>
      <w:r w:rsidRPr="008474C2">
        <w:t>bağışlanmış olur</w:t>
      </w:r>
      <w:r w:rsidR="007375D2" w:rsidRPr="008474C2">
        <w:t xml:space="preserve">. </w:t>
      </w:r>
      <w:r w:rsidRPr="008474C2">
        <w:t>Bu fethe işaret eden ayetin de şu ayet olduğunu söylüyorlar</w:t>
      </w:r>
      <w:r w:rsidR="007375D2" w:rsidRPr="008474C2">
        <w:t xml:space="preserve">. </w:t>
      </w:r>
    </w:p>
    <w:p w:rsidR="009C36B9" w:rsidRPr="008474C2" w:rsidRDefault="009F1F24" w:rsidP="008474C2">
      <w:pPr>
        <w:rPr>
          <w:b/>
          <w:bCs/>
        </w:rPr>
      </w:pPr>
      <w:r w:rsidRPr="008474C2">
        <w:rPr>
          <w:b/>
          <w:bCs/>
        </w:rPr>
        <w:t>“</w:t>
      </w:r>
      <w:r w:rsidR="0018560B" w:rsidRPr="008474C2">
        <w:rPr>
          <w:b/>
          <w:bCs/>
        </w:rPr>
        <w:t>Doğrusu biz sana apaçık bir zafer sağlamışızdır. Allah böylece, senin geçmiş ve gelecek günahlarını bağışlar.</w:t>
      </w:r>
      <w:r w:rsidR="00173D2A" w:rsidRPr="008474C2">
        <w:rPr>
          <w:b/>
          <w:bCs/>
        </w:rPr>
        <w:t xml:space="preserve">” </w:t>
      </w:r>
      <w:r w:rsidR="009C36B9" w:rsidRPr="008474C2">
        <w:rPr>
          <w:rStyle w:val="FootnoteReference"/>
          <w:bCs/>
          <w:i/>
        </w:rPr>
        <w:footnoteReference w:id="553"/>
      </w:r>
    </w:p>
    <w:p w:rsidR="009C36B9" w:rsidRPr="008474C2" w:rsidRDefault="009C36B9" w:rsidP="008474C2">
      <w:r w:rsidRPr="008474C2">
        <w:t xml:space="preserve">Yani biz </w:t>
      </w:r>
      <w:r w:rsidR="0018560B" w:rsidRPr="008474C2">
        <w:t>isimler</w:t>
      </w:r>
      <w:r w:rsidRPr="008474C2">
        <w:t xml:space="preserve"> ve sıfatlar aleminin apaçık fethini sana verdik ki, </w:t>
      </w:r>
      <w:r w:rsidR="003226F2" w:rsidRPr="008474C2">
        <w:t>ilahî</w:t>
      </w:r>
      <w:r w:rsidRPr="008474C2">
        <w:t xml:space="preserve"> isimlerin gaffariyeti altında</w:t>
      </w:r>
      <w:r w:rsidR="0018560B" w:rsidRPr="008474C2">
        <w:t>,</w:t>
      </w:r>
      <w:r w:rsidRPr="008474C2">
        <w:t xml:space="preserve"> önceki nefsi ile sonraki kalbi günahların bağışlansın</w:t>
      </w:r>
      <w:r w:rsidR="007375D2" w:rsidRPr="008474C2">
        <w:t xml:space="preserve">. </w:t>
      </w:r>
      <w:r w:rsidRPr="008474C2">
        <w:t xml:space="preserve">Bu </w:t>
      </w:r>
      <w:r w:rsidR="0018560B" w:rsidRPr="008474C2">
        <w:t>da</w:t>
      </w:r>
      <w:r w:rsidRPr="008474C2">
        <w:t xml:space="preserve"> velayet kapısının fethidir</w:t>
      </w:r>
      <w:r w:rsidR="007375D2" w:rsidRPr="008474C2">
        <w:t xml:space="preserve">. </w:t>
      </w:r>
    </w:p>
    <w:p w:rsidR="009C36B9" w:rsidRPr="008474C2" w:rsidRDefault="007C1CF2" w:rsidP="008474C2">
      <w:r w:rsidRPr="008474C2">
        <w:lastRenderedPageBreak/>
        <w:t>Sâlik</w:t>
      </w:r>
      <w:r w:rsidR="009C36B9" w:rsidRPr="008474C2">
        <w:t>, ism</w:t>
      </w:r>
      <w:r w:rsidR="0018560B" w:rsidRPr="008474C2">
        <w:t>î ve sıfatî</w:t>
      </w:r>
      <w:r w:rsidR="009C36B9" w:rsidRPr="008474C2">
        <w:t xml:space="preserve"> kesret hicabında kaldığı müddetçe</w:t>
      </w:r>
      <w:r w:rsidR="0018560B" w:rsidRPr="008474C2">
        <w:t>, zatî</w:t>
      </w:r>
      <w:r w:rsidR="009C36B9" w:rsidRPr="008474C2">
        <w:t xml:space="preserve"> tecelli kapıları yüzüne kapalı durur</w:t>
      </w:r>
      <w:r w:rsidR="007375D2" w:rsidRPr="008474C2">
        <w:t xml:space="preserve">. </w:t>
      </w:r>
      <w:r w:rsidR="009C36B9" w:rsidRPr="008474C2">
        <w:t xml:space="preserve">Ama </w:t>
      </w:r>
      <w:r w:rsidR="0018560B" w:rsidRPr="008474C2">
        <w:t>eğer kul z</w:t>
      </w:r>
      <w:r w:rsidR="009C36B9" w:rsidRPr="008474C2">
        <w:t>at</w:t>
      </w:r>
      <w:r w:rsidR="0018560B" w:rsidRPr="008474C2">
        <w:t>î-ahadî</w:t>
      </w:r>
      <w:r w:rsidR="009C36B9" w:rsidRPr="008474C2">
        <w:t xml:space="preserve"> tecellilere mazhar olur</w:t>
      </w:r>
      <w:r w:rsidR="0018560B" w:rsidRPr="008474C2">
        <w:t>,</w:t>
      </w:r>
      <w:r w:rsidR="007375D2" w:rsidRPr="008474C2">
        <w:t xml:space="preserve"> </w:t>
      </w:r>
      <w:r w:rsidR="0018560B" w:rsidRPr="008474C2">
        <w:t>tüm yaratışsal ve varlıksal</w:t>
      </w:r>
      <w:r w:rsidR="009C36B9" w:rsidRPr="008474C2">
        <w:t xml:space="preserve"> adetleri</w:t>
      </w:r>
      <w:r w:rsidR="0018560B" w:rsidRPr="008474C2">
        <w:t>ni</w:t>
      </w:r>
      <w:r w:rsidR="009C36B9" w:rsidRPr="008474C2">
        <w:t xml:space="preserve"> fani kılar ve bu kulu ayn-i cem</w:t>
      </w:r>
      <w:r w:rsidR="007375D2" w:rsidRPr="008474C2">
        <w:t xml:space="preserve"> </w:t>
      </w:r>
      <w:r w:rsidR="00BB228C" w:rsidRPr="008474C2">
        <w:t>(</w:t>
      </w:r>
      <w:r w:rsidR="003226F2" w:rsidRPr="008474C2">
        <w:t>pluriel</w:t>
      </w:r>
      <w:r w:rsidR="00842F67" w:rsidRPr="008474C2">
        <w:t>)</w:t>
      </w:r>
      <w:r w:rsidR="00D6544B" w:rsidRPr="008474C2">
        <w:rPr>
          <w:rStyle w:val="FootnoteReference"/>
        </w:rPr>
        <w:footnoteReference w:id="554"/>
      </w:r>
      <w:r w:rsidR="00BB228C" w:rsidRPr="008474C2">
        <w:t xml:space="preserve"> </w:t>
      </w:r>
      <w:r w:rsidR="0018560B" w:rsidRPr="008474C2">
        <w:t>d</w:t>
      </w:r>
      <w:r w:rsidR="00EB6C2C" w:rsidRPr="008474C2">
        <w:t xml:space="preserve">eryasına </w:t>
      </w:r>
      <w:r w:rsidR="009C36B9" w:rsidRPr="008474C2">
        <w:t>boğarsa</w:t>
      </w:r>
      <w:r w:rsidR="0018560B" w:rsidRPr="008474C2">
        <w:t>,</w:t>
      </w:r>
      <w:r w:rsidR="009C36B9" w:rsidRPr="008474C2">
        <w:t xml:space="preserve"> o zaman da </w:t>
      </w:r>
      <w:r w:rsidR="009F1F24" w:rsidRPr="008474C2">
        <w:t>“</w:t>
      </w:r>
      <w:r w:rsidR="009C36B9" w:rsidRPr="008474C2">
        <w:t>mutlak fetih</w:t>
      </w:r>
      <w:r w:rsidR="00173D2A" w:rsidRPr="008474C2">
        <w:t xml:space="preserve">” </w:t>
      </w:r>
      <w:r w:rsidR="009C36B9" w:rsidRPr="008474C2">
        <w:t xml:space="preserve">gerçekleşir ve </w:t>
      </w:r>
      <w:r w:rsidR="009F1F24" w:rsidRPr="008474C2">
        <w:t>“</w:t>
      </w:r>
      <w:r w:rsidR="009C36B9" w:rsidRPr="008474C2">
        <w:t>mutlak günah</w:t>
      </w:r>
      <w:r w:rsidR="00173D2A" w:rsidRPr="008474C2">
        <w:t xml:space="preserve">” </w:t>
      </w:r>
      <w:r w:rsidR="009C36B9" w:rsidRPr="008474C2">
        <w:t>bağışlanır</w:t>
      </w:r>
      <w:r w:rsidR="007375D2" w:rsidRPr="008474C2">
        <w:t xml:space="preserve">. </w:t>
      </w:r>
      <w:r w:rsidR="009C36B9" w:rsidRPr="008474C2">
        <w:t>Ahad</w:t>
      </w:r>
      <w:r w:rsidR="0018560B" w:rsidRPr="008474C2">
        <w:t>î</w:t>
      </w:r>
      <w:r w:rsidR="009C36B9" w:rsidRPr="008474C2">
        <w:t xml:space="preserve"> tecelli sayesinde tüm günahların mebdei olan günahlar </w:t>
      </w:r>
      <w:r w:rsidR="0018560B" w:rsidRPr="008474C2">
        <w:t>örtülür</w:t>
      </w:r>
      <w:r w:rsidR="007375D2" w:rsidRPr="008474C2">
        <w:t xml:space="preserve">. </w:t>
      </w:r>
    </w:p>
    <w:p w:rsidR="009C36B9" w:rsidRPr="008474C2" w:rsidRDefault="009F1F24" w:rsidP="008474C2">
      <w:r w:rsidRPr="008474C2">
        <w:t>“</w:t>
      </w:r>
      <w:r w:rsidR="009C36B9" w:rsidRPr="008474C2">
        <w:t xml:space="preserve">Senin vücudun, </w:t>
      </w:r>
      <w:r w:rsidR="006763DA" w:rsidRPr="008474C2">
        <w:t>hiç bir</w:t>
      </w:r>
      <w:r w:rsidR="009C36B9" w:rsidRPr="008474C2">
        <w:t xml:space="preserve"> günahla mukayese edilmez bir günahtır</w:t>
      </w:r>
      <w:r w:rsidR="00E35CF8" w:rsidRPr="008474C2">
        <w:t>.</w:t>
      </w:r>
      <w:r w:rsidR="00173D2A" w:rsidRPr="008474C2">
        <w:t xml:space="preserve">” </w:t>
      </w:r>
    </w:p>
    <w:p w:rsidR="009C36B9" w:rsidRPr="008474C2" w:rsidRDefault="00025659" w:rsidP="008474C2">
      <w:r w:rsidRPr="008474C2">
        <w:t>Allah-u Teala</w:t>
      </w:r>
      <w:r w:rsidR="00F63AB8" w:rsidRPr="008474C2">
        <w:t>’</w:t>
      </w:r>
      <w:r w:rsidR="009C36B9" w:rsidRPr="008474C2">
        <w:t>nın şu sözünün de buna işaret ettiğini söylüyorlar</w:t>
      </w:r>
    </w:p>
    <w:p w:rsidR="009C36B9" w:rsidRPr="008474C2" w:rsidRDefault="009F1F24" w:rsidP="008474C2">
      <w:r w:rsidRPr="008474C2">
        <w:rPr>
          <w:b/>
          <w:bCs/>
        </w:rPr>
        <w:t>“</w:t>
      </w:r>
      <w:r w:rsidR="009C36B9" w:rsidRPr="008474C2">
        <w:rPr>
          <w:b/>
          <w:bCs/>
        </w:rPr>
        <w:t>Allah</w:t>
      </w:r>
      <w:r w:rsidR="00F63AB8" w:rsidRPr="008474C2">
        <w:rPr>
          <w:b/>
          <w:bCs/>
        </w:rPr>
        <w:t>’</w:t>
      </w:r>
      <w:r w:rsidR="009C36B9" w:rsidRPr="008474C2">
        <w:rPr>
          <w:b/>
          <w:bCs/>
        </w:rPr>
        <w:t>ın yardım</w:t>
      </w:r>
      <w:r w:rsidR="000C35AF" w:rsidRPr="008474C2">
        <w:rPr>
          <w:b/>
          <w:bCs/>
        </w:rPr>
        <w:t>ı</w:t>
      </w:r>
      <w:r w:rsidR="009C36B9" w:rsidRPr="008474C2">
        <w:rPr>
          <w:b/>
          <w:bCs/>
        </w:rPr>
        <w:t xml:space="preserve"> ve </w:t>
      </w:r>
      <w:r w:rsidR="000C35AF" w:rsidRPr="008474C2">
        <w:rPr>
          <w:b/>
          <w:bCs/>
        </w:rPr>
        <w:t>zaferi</w:t>
      </w:r>
      <w:r w:rsidR="009C36B9" w:rsidRPr="008474C2">
        <w:rPr>
          <w:b/>
          <w:bCs/>
        </w:rPr>
        <w:t xml:space="preserve"> geldiği zaman</w:t>
      </w:r>
      <w:r w:rsidR="00E35CF8" w:rsidRPr="008474C2">
        <w:rPr>
          <w:b/>
          <w:bCs/>
        </w:rPr>
        <w:t>.</w:t>
      </w:r>
      <w:r w:rsidR="00173D2A" w:rsidRPr="008474C2">
        <w:rPr>
          <w:b/>
          <w:bCs/>
        </w:rPr>
        <w:t xml:space="preserve">” </w:t>
      </w:r>
      <w:r w:rsidR="003226F2" w:rsidRPr="008474C2">
        <w:rPr>
          <w:rStyle w:val="FootnoteReference"/>
          <w:b/>
          <w:bCs/>
        </w:rPr>
        <w:footnoteReference w:id="555"/>
      </w:r>
    </w:p>
    <w:p w:rsidR="009C36B9" w:rsidRPr="008474C2" w:rsidRDefault="009C36B9" w:rsidP="008474C2">
      <w:r w:rsidRPr="008474C2">
        <w:t xml:space="preserve">O halde </w:t>
      </w:r>
      <w:r w:rsidR="003226F2" w:rsidRPr="008474C2">
        <w:t>f</w:t>
      </w:r>
      <w:r w:rsidRPr="008474C2">
        <w:t>eth-i karib sayesinde</w:t>
      </w:r>
      <w:r w:rsidR="003226F2" w:rsidRPr="008474C2">
        <w:t>,</w:t>
      </w:r>
      <w:r w:rsidRPr="008474C2">
        <w:t xml:space="preserve"> kalbi marifet kapıları açılır ve nefsi günahlar bağışlanır</w:t>
      </w:r>
      <w:r w:rsidR="007375D2" w:rsidRPr="008474C2">
        <w:t xml:space="preserve">. </w:t>
      </w:r>
      <w:r w:rsidR="009F1F24" w:rsidRPr="008474C2">
        <w:t>“</w:t>
      </w:r>
      <w:r w:rsidR="003226F2" w:rsidRPr="008474C2">
        <w:t>Fet</w:t>
      </w:r>
      <w:r w:rsidRPr="008474C2">
        <w:t>h-i mübin</w:t>
      </w:r>
      <w:r w:rsidR="00173D2A" w:rsidRPr="008474C2">
        <w:t xml:space="preserve">” </w:t>
      </w:r>
      <w:r w:rsidRPr="008474C2">
        <w:t xml:space="preserve">sayesinde velayet kapıları ve </w:t>
      </w:r>
      <w:r w:rsidR="003226F2" w:rsidRPr="008474C2">
        <w:t>ilahî</w:t>
      </w:r>
      <w:r w:rsidRPr="008474C2">
        <w:t xml:space="preserve"> tecel</w:t>
      </w:r>
      <w:r w:rsidR="003226F2" w:rsidRPr="008474C2">
        <w:t>liler açılır</w:t>
      </w:r>
      <w:r w:rsidRPr="008474C2">
        <w:t xml:space="preserve"> ve geriye kalan önceki nefsi günahlar ile sonraki kalbi günahlar bağışlanır</w:t>
      </w:r>
      <w:r w:rsidR="007375D2" w:rsidRPr="008474C2">
        <w:t xml:space="preserve">. </w:t>
      </w:r>
      <w:r w:rsidR="009F1F24" w:rsidRPr="008474C2">
        <w:t>“</w:t>
      </w:r>
      <w:r w:rsidR="003226F2" w:rsidRPr="008474C2">
        <w:t>Feth-i mutlak</w:t>
      </w:r>
      <w:r w:rsidR="00173D2A" w:rsidRPr="008474C2">
        <w:t xml:space="preserve">” </w:t>
      </w:r>
      <w:r w:rsidRPr="008474C2">
        <w:t>sayesinde de ahad</w:t>
      </w:r>
      <w:r w:rsidR="003226F2" w:rsidRPr="008474C2">
        <w:t>î-zatî</w:t>
      </w:r>
      <w:r w:rsidRPr="008474C2">
        <w:t xml:space="preserve"> tecelliler fethedilir ve mutlak-</w:t>
      </w:r>
      <w:r w:rsidR="003226F2" w:rsidRPr="008474C2">
        <w:t>zatî</w:t>
      </w:r>
      <w:r w:rsidRPr="008474C2">
        <w:t xml:space="preserve"> günahlar bağışlanır</w:t>
      </w:r>
      <w:r w:rsidR="007375D2" w:rsidRPr="008474C2">
        <w:t xml:space="preserve">. </w:t>
      </w:r>
    </w:p>
    <w:p w:rsidR="009C36B9" w:rsidRPr="008474C2" w:rsidRDefault="009C36B9" w:rsidP="008474C2">
      <w:r w:rsidRPr="008474C2">
        <w:t>Bilmek gerekir ki feth-i karib ve feth-i mübin evliya</w:t>
      </w:r>
      <w:r w:rsidR="003D5E54" w:rsidRPr="008474C2">
        <w:t>,</w:t>
      </w:r>
      <w:r w:rsidRPr="008474C2">
        <w:t xml:space="preserve"> enbiya ve marifet ehline oranla genellik </w:t>
      </w:r>
      <w:r w:rsidR="00C25F0D" w:rsidRPr="008474C2">
        <w:t>arz eder</w:t>
      </w:r>
      <w:r w:rsidR="007375D2" w:rsidRPr="008474C2">
        <w:t xml:space="preserve">. </w:t>
      </w:r>
      <w:r w:rsidRPr="008474C2">
        <w:t xml:space="preserve">Ama </w:t>
      </w:r>
      <w:r w:rsidR="009F1F24" w:rsidRPr="008474C2">
        <w:t>“</w:t>
      </w:r>
      <w:r w:rsidRPr="008474C2">
        <w:t>mutlak fetih</w:t>
      </w:r>
      <w:r w:rsidR="00173D2A" w:rsidRPr="008474C2">
        <w:t xml:space="preserve">” </w:t>
      </w:r>
      <w:r w:rsidRPr="008474C2">
        <w:t>Resulullah</w:t>
      </w:r>
      <w:r w:rsidR="00F63AB8" w:rsidRPr="008474C2">
        <w:t>’</w:t>
      </w:r>
      <w:r w:rsidRPr="008474C2">
        <w:t xml:space="preserve">a özgü bir makamdır ve başkası için </w:t>
      </w:r>
      <w:r w:rsidR="00AC3378" w:rsidRPr="008474C2">
        <w:t>nasib</w:t>
      </w:r>
      <w:r w:rsidRPr="008474C2">
        <w:t xml:space="preserve"> olsa da</w:t>
      </w:r>
      <w:r w:rsidR="005C19FF" w:rsidRPr="008474C2">
        <w:t>,</w:t>
      </w:r>
      <w:r w:rsidR="00AC3378" w:rsidRPr="008474C2">
        <w:t xml:space="preserve"> onun şefaatiyle hasıl olmaktadır</w:t>
      </w:r>
      <w:r w:rsidR="007375D2" w:rsidRPr="008474C2">
        <w:t xml:space="preserve">. </w:t>
      </w:r>
    </w:p>
    <w:p w:rsidR="009C36B9" w:rsidRPr="008474C2" w:rsidRDefault="00AC3378" w:rsidP="008474C2">
      <w:r w:rsidRPr="008474C2">
        <w:t>Bu açıklamalardan da anlaşıldığı üzere</w:t>
      </w:r>
      <w:r w:rsidR="009C36B9" w:rsidRPr="008474C2">
        <w:t xml:space="preserve">, günahların </w:t>
      </w:r>
      <w:r w:rsidRPr="008474C2">
        <w:t>bir takım</w:t>
      </w:r>
      <w:r w:rsidR="009C36B9" w:rsidRPr="008474C2">
        <w:t xml:space="preserve"> dereceleri vardır ve bazı günahlar, iyi insanların iyilikleri sayılırken, bazıları halis insanlar için günah sayılır</w:t>
      </w:r>
      <w:r w:rsidR="007375D2" w:rsidRPr="008474C2">
        <w:t xml:space="preserve">. </w:t>
      </w:r>
      <w:r w:rsidR="009C36B9" w:rsidRPr="008474C2">
        <w:t>Nitekim Resulullah</w:t>
      </w:r>
      <w:r w:rsidR="00F63AB8" w:rsidRPr="008474C2">
        <w:t>’</w:t>
      </w:r>
      <w:r w:rsidR="009C36B9" w:rsidRPr="008474C2">
        <w:t>ın da şöyle buyur</w:t>
      </w:r>
      <w:r w:rsidRPr="008474C2">
        <w:t>duğu</w:t>
      </w:r>
      <w:r w:rsidR="009C36B9" w:rsidRPr="008474C2">
        <w:t xml:space="preserve"> söyl</w:t>
      </w:r>
      <w:r w:rsidRPr="008474C2">
        <w:t>enmektedir</w:t>
      </w:r>
      <w:r w:rsidR="009C36B9" w:rsidRPr="008474C2">
        <w:t>:</w:t>
      </w:r>
    </w:p>
    <w:p w:rsidR="009C36B9" w:rsidRPr="008474C2" w:rsidRDefault="009F1F24" w:rsidP="008474C2">
      <w:pPr>
        <w:rPr>
          <w:i/>
          <w:iCs/>
        </w:rPr>
      </w:pPr>
      <w:r w:rsidRPr="008474C2">
        <w:rPr>
          <w:i/>
          <w:iCs/>
        </w:rPr>
        <w:t>“</w:t>
      </w:r>
      <w:r w:rsidR="00AC3378" w:rsidRPr="008474C2">
        <w:rPr>
          <w:i/>
          <w:iCs/>
        </w:rPr>
        <w:t>Bazen kalbim bulanıyor</w:t>
      </w:r>
      <w:r w:rsidR="009C36B9" w:rsidRPr="008474C2">
        <w:rPr>
          <w:i/>
          <w:iCs/>
        </w:rPr>
        <w:t xml:space="preserve"> ve şüphesiz ki ben günde yetmiş defa Allah</w:t>
      </w:r>
      <w:r w:rsidR="00F63AB8" w:rsidRPr="008474C2">
        <w:rPr>
          <w:i/>
          <w:iCs/>
        </w:rPr>
        <w:t>’</w:t>
      </w:r>
      <w:r w:rsidR="009C36B9" w:rsidRPr="008474C2">
        <w:rPr>
          <w:i/>
          <w:iCs/>
        </w:rPr>
        <w:t>tan yargılanma diliyorum</w:t>
      </w:r>
      <w:r w:rsidR="00AC3378" w:rsidRPr="008474C2">
        <w:rPr>
          <w:i/>
          <w:iCs/>
        </w:rPr>
        <w:t>.</w:t>
      </w:r>
      <w:r w:rsidR="00173D2A" w:rsidRPr="008474C2">
        <w:rPr>
          <w:i/>
          <w:iCs/>
        </w:rPr>
        <w:t xml:space="preserve">” </w:t>
      </w:r>
      <w:r w:rsidR="00B0154E" w:rsidRPr="008474C2">
        <w:rPr>
          <w:rStyle w:val="FootnoteReference"/>
          <w:i/>
          <w:iCs/>
        </w:rPr>
        <w:footnoteReference w:id="556"/>
      </w:r>
    </w:p>
    <w:p w:rsidR="009C36B9" w:rsidRPr="008474C2" w:rsidRDefault="009C36B9" w:rsidP="008474C2">
      <w:r w:rsidRPr="008474C2">
        <w:t>Bu bulanıklık kesrete teveccühten de olabilir</w:t>
      </w:r>
      <w:r w:rsidR="007375D2" w:rsidRPr="008474C2">
        <w:t xml:space="preserve">. </w:t>
      </w:r>
      <w:r w:rsidRPr="008474C2">
        <w:t>Ama hemen gelip ge</w:t>
      </w:r>
      <w:r w:rsidR="00B0154E" w:rsidRPr="008474C2">
        <w:t xml:space="preserve">çici hatıra türünden bir şey </w:t>
      </w:r>
      <w:r w:rsidRPr="008474C2">
        <w:t>olduğu anlaşıl</w:t>
      </w:r>
      <w:r w:rsidR="00B0154E" w:rsidRPr="008474C2">
        <w:t>maktadır</w:t>
      </w:r>
      <w:r w:rsidR="007375D2" w:rsidRPr="008474C2">
        <w:t xml:space="preserve">. </w:t>
      </w:r>
      <w:r w:rsidRPr="008474C2">
        <w:t>Rivayetlerde de yer aldığına göre Resulullah bir meclisten ayrılınca</w:t>
      </w:r>
      <w:r w:rsidR="00B0154E" w:rsidRPr="008474C2">
        <w:t>,</w:t>
      </w:r>
      <w:r w:rsidRPr="008474C2">
        <w:t xml:space="preserve"> yirmi beş defa tövbe ederdi</w:t>
      </w:r>
      <w:r w:rsidR="007375D2" w:rsidRPr="008474C2">
        <w:t xml:space="preserve">. </w:t>
      </w:r>
    </w:p>
    <w:p w:rsidR="009C36B9" w:rsidRPr="008474C2" w:rsidRDefault="009C36B9" w:rsidP="008474C2">
      <w:r w:rsidRPr="008474C2">
        <w:lastRenderedPageBreak/>
        <w:t>Bu rivayet</w:t>
      </w:r>
      <w:r w:rsidR="00B0154E" w:rsidRPr="008474C2">
        <w:t>lerden</w:t>
      </w:r>
      <w:r w:rsidRPr="008474C2">
        <w:t xml:space="preserve"> de anlaşıldığı üzere istiğfar, sadece ismete aykırı olan günahlara özgü bir şey değildir</w:t>
      </w:r>
      <w:r w:rsidR="007375D2" w:rsidRPr="008474C2">
        <w:t xml:space="preserve">. </w:t>
      </w:r>
      <w:r w:rsidRPr="008474C2">
        <w:t xml:space="preserve">Dolayısıyla </w:t>
      </w:r>
      <w:r w:rsidR="00B0154E" w:rsidRPr="008474C2">
        <w:t xml:space="preserve">buradaki </w:t>
      </w:r>
      <w:r w:rsidRPr="008474C2">
        <w:t>mağfiret ve günah</w:t>
      </w:r>
      <w:r w:rsidR="00B0154E" w:rsidRPr="008474C2">
        <w:t>,</w:t>
      </w:r>
      <w:r w:rsidRPr="008474C2">
        <w:t xml:space="preserve"> halk dilinde </w:t>
      </w:r>
      <w:r w:rsidR="00B0154E" w:rsidRPr="008474C2">
        <w:t>yaygın olduğu anlamda değildir</w:t>
      </w:r>
      <w:r w:rsidR="007375D2" w:rsidRPr="008474C2">
        <w:t xml:space="preserve">. </w:t>
      </w:r>
      <w:r w:rsidRPr="008474C2">
        <w:t>O halde bu ayet-i şerifenin</w:t>
      </w:r>
      <w:r w:rsidR="00B0154E" w:rsidRPr="008474C2">
        <w:t>,</w:t>
      </w:r>
      <w:r w:rsidRPr="008474C2">
        <w:t xml:space="preserve"> manevi makamlarla </w:t>
      </w:r>
      <w:r w:rsidR="006763DA" w:rsidRPr="008474C2">
        <w:t>hiç bir</w:t>
      </w:r>
      <w:r w:rsidRPr="008474C2">
        <w:t xml:space="preserve"> çelişkisi yoktur</w:t>
      </w:r>
      <w:r w:rsidR="007375D2" w:rsidRPr="008474C2">
        <w:t xml:space="preserve">. </w:t>
      </w:r>
      <w:r w:rsidRPr="008474C2">
        <w:t xml:space="preserve">Aksine onları </w:t>
      </w:r>
      <w:r w:rsidR="00C25F0D" w:rsidRPr="008474C2">
        <w:t>tekit</w:t>
      </w:r>
      <w:r w:rsidRPr="008474C2">
        <w:t xml:space="preserve"> etmektedir</w:t>
      </w:r>
      <w:r w:rsidR="007375D2" w:rsidRPr="008474C2">
        <w:t xml:space="preserve">. </w:t>
      </w:r>
      <w:r w:rsidRPr="008474C2">
        <w:t xml:space="preserve">Zira manevi </w:t>
      </w:r>
      <w:r w:rsidR="00A21CA0" w:rsidRPr="008474C2">
        <w:t>sülûk</w:t>
      </w:r>
      <w:r w:rsidRPr="008474C2">
        <w:t xml:space="preserve">un aşamalarını </w:t>
      </w:r>
      <w:r w:rsidR="00C25F0D" w:rsidRPr="008474C2">
        <w:t>kat etmenin</w:t>
      </w:r>
      <w:r w:rsidRPr="008474C2">
        <w:t xml:space="preserve"> ve </w:t>
      </w:r>
      <w:r w:rsidR="00C1355D" w:rsidRPr="008474C2">
        <w:t>insanî</w:t>
      </w:r>
      <w:r w:rsidRPr="008474C2">
        <w:t xml:space="preserve"> kemallerin doruğuna ulaşmanın gereği, makam ve derecelerin gereği olan günahların bağışlanmış olmasıdır</w:t>
      </w:r>
      <w:r w:rsidR="007375D2" w:rsidRPr="008474C2">
        <w:t xml:space="preserve">. </w:t>
      </w:r>
      <w:r w:rsidRPr="008474C2">
        <w:t>Zira bu alemde var olan her varlık</w:t>
      </w:r>
      <w:r w:rsidR="00B0154E" w:rsidRPr="008474C2">
        <w:t>;</w:t>
      </w:r>
      <w:r w:rsidRPr="008474C2">
        <w:t xml:space="preserve"> </w:t>
      </w:r>
      <w:r w:rsidR="00B0154E" w:rsidRPr="008474C2">
        <w:t xml:space="preserve">bu maddi, cismi ve </w:t>
      </w:r>
      <w:r w:rsidR="00FA7F41" w:rsidRPr="008474C2">
        <w:t>mülkî</w:t>
      </w:r>
      <w:r w:rsidR="00B0154E" w:rsidRPr="008474C2">
        <w:t xml:space="preserve"> alemin ürünüdür ve de </w:t>
      </w:r>
      <w:r w:rsidR="00FA7F41" w:rsidRPr="008474C2">
        <w:t>mülkî</w:t>
      </w:r>
      <w:r w:rsidRPr="008474C2">
        <w:t xml:space="preserve">, hayvani, beşeri ve </w:t>
      </w:r>
      <w:r w:rsidR="00C1355D" w:rsidRPr="008474C2">
        <w:t>insanî</w:t>
      </w:r>
      <w:r w:rsidRPr="008474C2">
        <w:t xml:space="preserve"> tüm özelliklere sahiptir</w:t>
      </w:r>
      <w:r w:rsidR="007375D2" w:rsidRPr="008474C2">
        <w:t xml:space="preserve">. </w:t>
      </w:r>
      <w:r w:rsidRPr="008474C2">
        <w:t xml:space="preserve">Ama bazısı </w:t>
      </w:r>
      <w:r w:rsidR="00C25F0D" w:rsidRPr="008474C2">
        <w:t>bil kuvve</w:t>
      </w:r>
      <w:r w:rsidR="00093205" w:rsidRPr="008474C2">
        <w:t xml:space="preserve"> (potansiyel)</w:t>
      </w:r>
      <w:r w:rsidRPr="008474C2">
        <w:t>, bazısı ise bilfiil</w:t>
      </w:r>
      <w:r w:rsidR="00093205" w:rsidRPr="008474C2">
        <w:t xml:space="preserve"> (edimsel)</w:t>
      </w:r>
      <w:r w:rsidR="00F72A21" w:rsidRPr="008474C2">
        <w:t xml:space="preserve"> haldedir</w:t>
      </w:r>
      <w:r w:rsidR="007375D2" w:rsidRPr="008474C2">
        <w:t xml:space="preserve">. </w:t>
      </w:r>
      <w:r w:rsidRPr="008474C2">
        <w:t xml:space="preserve">Bu alemden başka bir aleme, oradan da </w:t>
      </w:r>
      <w:r w:rsidR="009F1F24" w:rsidRPr="008474C2">
        <w:t>“</w:t>
      </w:r>
      <w:r w:rsidRPr="008474C2">
        <w:t>mutlak kurb</w:t>
      </w:r>
      <w:r w:rsidR="00173D2A" w:rsidRPr="008474C2">
        <w:t xml:space="preserve">” </w:t>
      </w:r>
      <w:r w:rsidR="006763DA" w:rsidRPr="008474C2">
        <w:t>(</w:t>
      </w:r>
      <w:r w:rsidR="00F72A21" w:rsidRPr="008474C2">
        <w:t xml:space="preserve">salt </w:t>
      </w:r>
      <w:r w:rsidRPr="008474C2">
        <w:t>yakınlık</w:t>
      </w:r>
      <w:r w:rsidR="007375D2" w:rsidRPr="008474C2">
        <w:t xml:space="preserve">) </w:t>
      </w:r>
      <w:r w:rsidRPr="008474C2">
        <w:t>makamına göçmek isterseniz</w:t>
      </w:r>
      <w:r w:rsidR="00F72A21" w:rsidRPr="008474C2">
        <w:t>,</w:t>
      </w:r>
      <w:r w:rsidRPr="008474C2">
        <w:t xml:space="preserve"> bu aşamaları </w:t>
      </w:r>
      <w:r w:rsidR="00C25F0D" w:rsidRPr="008474C2">
        <w:t>kat etmeli</w:t>
      </w:r>
      <w:r w:rsidRPr="008474C2">
        <w:t xml:space="preserve"> orta aşamadan geçmelisiniz</w:t>
      </w:r>
      <w:r w:rsidR="007375D2" w:rsidRPr="008474C2">
        <w:t xml:space="preserve">. </w:t>
      </w:r>
      <w:r w:rsidRPr="008474C2">
        <w:t>Ulaştığınız her aşamada da</w:t>
      </w:r>
      <w:r w:rsidR="00F72A21" w:rsidRPr="008474C2">
        <w:t>,</w:t>
      </w:r>
      <w:r w:rsidRPr="008474C2">
        <w:t xml:space="preserve"> önceki aşamanın günahları bağışlanmış olacaktır</w:t>
      </w:r>
      <w:r w:rsidR="007375D2" w:rsidRPr="008474C2">
        <w:t xml:space="preserve">. </w:t>
      </w:r>
      <w:r w:rsidRPr="008474C2">
        <w:t xml:space="preserve">Sonunda ise </w:t>
      </w:r>
      <w:r w:rsidR="003226F2" w:rsidRPr="008474C2">
        <w:t>ahadî</w:t>
      </w:r>
      <w:r w:rsidRPr="008474C2">
        <w:t xml:space="preserve"> </w:t>
      </w:r>
      <w:r w:rsidR="003226F2" w:rsidRPr="008474C2">
        <w:t>zatî</w:t>
      </w:r>
      <w:r w:rsidRPr="008474C2">
        <w:t xml:space="preserve"> tecelliler sayesinde tüm günahlarınız bağışlanır</w:t>
      </w:r>
      <w:r w:rsidR="007375D2" w:rsidRPr="008474C2">
        <w:t xml:space="preserve">. </w:t>
      </w:r>
      <w:r w:rsidRPr="008474C2">
        <w:t xml:space="preserve">Böylece tüm günahların </w:t>
      </w:r>
      <w:r w:rsidR="00C13DE2" w:rsidRPr="008474C2">
        <w:t>kaynağı</w:t>
      </w:r>
      <w:r w:rsidRPr="008474C2">
        <w:t xml:space="preserve"> olan </w:t>
      </w:r>
      <w:r w:rsidR="00F72A21" w:rsidRPr="008474C2">
        <w:t>vücudî</w:t>
      </w:r>
      <w:r w:rsidRPr="008474C2">
        <w:t xml:space="preserve"> </w:t>
      </w:r>
      <w:r w:rsidR="00F72A21" w:rsidRPr="008474C2">
        <w:t xml:space="preserve">(varlıksal) </w:t>
      </w:r>
      <w:r w:rsidRPr="008474C2">
        <w:t xml:space="preserve">günah da </w:t>
      </w:r>
      <w:r w:rsidR="003226F2" w:rsidRPr="008474C2">
        <w:t>ahadî</w:t>
      </w:r>
      <w:r w:rsidR="00F72A21" w:rsidRPr="008474C2">
        <w:t xml:space="preserve"> kibriya</w:t>
      </w:r>
      <w:r w:rsidRPr="008474C2">
        <w:t xml:space="preserve"> sayesinde gizli kalır</w:t>
      </w:r>
      <w:r w:rsidR="007375D2" w:rsidRPr="008474C2">
        <w:t xml:space="preserve">. </w:t>
      </w:r>
      <w:r w:rsidRPr="008474C2">
        <w:t>Bu da varlığın ulaşabileceği en son kemal derecesidir</w:t>
      </w:r>
      <w:r w:rsidR="007375D2" w:rsidRPr="008474C2">
        <w:t xml:space="preserve">. </w:t>
      </w:r>
      <w:r w:rsidRPr="008474C2">
        <w:t xml:space="preserve">Bu makamda tam fena ve ölüm makamına </w:t>
      </w:r>
      <w:r w:rsidR="00C25F0D" w:rsidRPr="008474C2">
        <w:t>erişilir</w:t>
      </w:r>
      <w:r w:rsidR="007375D2" w:rsidRPr="008474C2">
        <w:t xml:space="preserve">. </w:t>
      </w:r>
      <w:r w:rsidRPr="008474C2">
        <w:t>Nitekim fetih suresi nazil olunca Resulullah</w:t>
      </w:r>
      <w:r w:rsidR="006763DA" w:rsidRPr="008474C2">
        <w:t xml:space="preserve"> </w:t>
      </w:r>
      <w:r w:rsidR="007375D2" w:rsidRPr="008474C2">
        <w:t xml:space="preserve">(s.a.a) </w:t>
      </w:r>
      <w:r w:rsidR="009F1F24" w:rsidRPr="008474C2">
        <w:rPr>
          <w:i/>
          <w:iCs/>
        </w:rPr>
        <w:t>“</w:t>
      </w:r>
      <w:r w:rsidRPr="008474C2">
        <w:rPr>
          <w:i/>
          <w:iCs/>
        </w:rPr>
        <w:t>Bu sure benim ölümümü haber vermektedir</w:t>
      </w:r>
      <w:r w:rsidR="00173D2A" w:rsidRPr="008474C2">
        <w:rPr>
          <w:i/>
          <w:iCs/>
        </w:rPr>
        <w:t xml:space="preserve">” </w:t>
      </w:r>
      <w:r w:rsidR="00F72A21" w:rsidRPr="008474C2">
        <w:rPr>
          <w:rStyle w:val="FootnoteReference"/>
          <w:i/>
          <w:iCs/>
        </w:rPr>
        <w:footnoteReference w:id="557"/>
      </w:r>
      <w:r w:rsidR="00F72A21" w:rsidRPr="008474C2">
        <w:t xml:space="preserve"> </w:t>
      </w:r>
      <w:r w:rsidRPr="008474C2">
        <w:t>demiştir</w:t>
      </w:r>
      <w:r w:rsidR="007375D2" w:rsidRPr="008474C2">
        <w:t xml:space="preserve">. </w:t>
      </w:r>
      <w:r w:rsidRPr="008474C2">
        <w:t>Yine de en iyisini Allah bilir</w:t>
      </w:r>
      <w:r w:rsidR="00F72A21" w:rsidRPr="008474C2">
        <w:t>.</w:t>
      </w:r>
    </w:p>
    <w:p w:rsidR="009C36B9" w:rsidRPr="008474C2" w:rsidRDefault="009C36B9" w:rsidP="008474C2"/>
    <w:p w:rsidR="009C36B9" w:rsidRPr="00F820C9" w:rsidRDefault="00F01E11" w:rsidP="003A79E7">
      <w:pPr>
        <w:pStyle w:val="Heading1"/>
      </w:pPr>
      <w:bookmarkStart w:id="387" w:name="_Toc56275767"/>
      <w:bookmarkStart w:id="388" w:name="_Toc59018275"/>
      <w:r w:rsidRPr="00F820C9">
        <w:t>2. Bölüm: Şükrün Hakikati</w:t>
      </w:r>
      <w:r>
        <w:t>nin</w:t>
      </w:r>
      <w:r w:rsidRPr="00F820C9">
        <w:t xml:space="preserve"> </w:t>
      </w:r>
      <w:r>
        <w:t>Beyanı Hakkında</w:t>
      </w:r>
      <w:bookmarkEnd w:id="387"/>
      <w:bookmarkEnd w:id="388"/>
    </w:p>
    <w:p w:rsidR="009C36B9" w:rsidRPr="008474C2" w:rsidRDefault="009C36B9" w:rsidP="008474C2">
      <w:r w:rsidRPr="008474C2">
        <w:t>Bil ki şükür, velinimeti takdir etmekten ibarettir</w:t>
      </w:r>
      <w:r w:rsidR="007375D2" w:rsidRPr="008474C2">
        <w:t xml:space="preserve">. </w:t>
      </w:r>
      <w:r w:rsidRPr="008474C2">
        <w:t xml:space="preserve">Bunu takdirin etkileri kalb, dil ve </w:t>
      </w:r>
      <w:r w:rsidR="00F72A21" w:rsidRPr="008474C2">
        <w:t xml:space="preserve">kalbî </w:t>
      </w:r>
      <w:r w:rsidRPr="008474C2">
        <w:t>amel</w:t>
      </w:r>
      <w:r w:rsidR="00F72A21" w:rsidRPr="008474C2">
        <w:t>ler</w:t>
      </w:r>
      <w:r w:rsidRPr="008474C2">
        <w:t>de ayrı ayrı bir şekilde tecelli eder, Ama kalpte huzu, huşu, muhabbet, haşyet vb</w:t>
      </w:r>
      <w:r w:rsidR="007375D2" w:rsidRPr="008474C2">
        <w:t xml:space="preserve">. </w:t>
      </w:r>
      <w:r w:rsidR="00F72A21" w:rsidRPr="008474C2">
        <w:t>e</w:t>
      </w:r>
      <w:r w:rsidR="00EB6C2C" w:rsidRPr="008474C2">
        <w:t>tkiler</w:t>
      </w:r>
      <w:r w:rsidR="000C35AF" w:rsidRPr="008474C2">
        <w:t>i</w:t>
      </w:r>
      <w:r w:rsidR="00EB6C2C" w:rsidRPr="008474C2">
        <w:t xml:space="preserve"> </w:t>
      </w:r>
      <w:r w:rsidRPr="008474C2">
        <w:t>vardır</w:t>
      </w:r>
      <w:r w:rsidR="007375D2" w:rsidRPr="008474C2">
        <w:t xml:space="preserve">. </w:t>
      </w:r>
      <w:r w:rsidRPr="008474C2">
        <w:t>Dilde ise sen</w:t>
      </w:r>
      <w:r w:rsidR="00F72A21" w:rsidRPr="008474C2">
        <w:t>a</w:t>
      </w:r>
      <w:r w:rsidRPr="008474C2">
        <w:t>, medh ve hamd gibi eserleri vardır</w:t>
      </w:r>
      <w:r w:rsidR="007375D2" w:rsidRPr="008474C2">
        <w:t xml:space="preserve">. </w:t>
      </w:r>
      <w:r w:rsidR="00F72A21" w:rsidRPr="008474C2">
        <w:t>Organlarda</w:t>
      </w:r>
      <w:r w:rsidRPr="008474C2">
        <w:t xml:space="preserve"> ise itaat ve bu organların velinimetin rızası doğrultusunda kullanılması gibi etkileri vardır</w:t>
      </w:r>
      <w:r w:rsidR="007375D2" w:rsidRPr="008474C2">
        <w:t xml:space="preserve">. </w:t>
      </w:r>
      <w:r w:rsidRPr="008474C2">
        <w:t>Rağıb-i İsfahani</w:t>
      </w:r>
      <w:r w:rsidR="00F72A21" w:rsidRPr="008474C2">
        <w:rPr>
          <w:rStyle w:val="FootnoteReference"/>
        </w:rPr>
        <w:footnoteReference w:id="558"/>
      </w:r>
      <w:r w:rsidRPr="008474C2">
        <w:t xml:space="preserve"> ise şükrün, nimetin tasavvuru ile izharı </w:t>
      </w:r>
      <w:r w:rsidRPr="008474C2">
        <w:lastRenderedPageBreak/>
        <w:t>olduğunu söylüyor</w:t>
      </w:r>
      <w:r w:rsidR="007375D2" w:rsidRPr="008474C2">
        <w:t xml:space="preserve">. </w:t>
      </w:r>
      <w:r w:rsidR="00C25F0D" w:rsidRPr="008474C2">
        <w:t xml:space="preserve">Bazıları da “keşr” fiilinin maklubu (ters çevrilmişi) olduğunu ve “keşf” manasına geldiğini söylemişlerdir. </w:t>
      </w:r>
      <w:r w:rsidRPr="008474C2">
        <w:t xml:space="preserve">Şükrün </w:t>
      </w:r>
      <w:r w:rsidR="00F72A21" w:rsidRPr="008474C2">
        <w:t>karşıtı</w:t>
      </w:r>
      <w:r w:rsidRPr="008474C2">
        <w:t xml:space="preserve"> küfürdür</w:t>
      </w:r>
      <w:r w:rsidR="007375D2" w:rsidRPr="008474C2">
        <w:t xml:space="preserve">. </w:t>
      </w:r>
      <w:r w:rsidRPr="008474C2">
        <w:t>Küfür ise nimeti unutmak ve gizlemektir</w:t>
      </w:r>
      <w:r w:rsidR="007375D2" w:rsidRPr="008474C2">
        <w:t xml:space="preserve">. </w:t>
      </w:r>
      <w:r w:rsidR="00F72A21" w:rsidRPr="008474C2">
        <w:t>“</w:t>
      </w:r>
      <w:r w:rsidRPr="008474C2">
        <w:t>Şekur hayvan</w:t>
      </w:r>
      <w:r w:rsidR="00173D2A" w:rsidRPr="008474C2">
        <w:t>”</w:t>
      </w:r>
      <w:r w:rsidR="00623A73" w:rsidRPr="008474C2">
        <w:t>,</w:t>
      </w:r>
      <w:r w:rsidRPr="008474C2">
        <w:t xml:space="preserve"> şişmanlığıyla sahibinin nimetlerini izhar eden hayvana derler</w:t>
      </w:r>
      <w:r w:rsidR="007375D2" w:rsidRPr="008474C2">
        <w:t xml:space="preserve">. </w:t>
      </w:r>
      <w:r w:rsidRPr="008474C2">
        <w:t>Bunun aslı</w:t>
      </w:r>
      <w:r w:rsidR="00F72A21" w:rsidRPr="008474C2">
        <w:t>nın</w:t>
      </w:r>
      <w:r w:rsidRPr="008474C2">
        <w:t xml:space="preserve"> ise </w:t>
      </w:r>
      <w:r w:rsidR="00F72A21" w:rsidRPr="008474C2">
        <w:t>“dolu</w:t>
      </w:r>
      <w:r w:rsidR="00173D2A" w:rsidRPr="008474C2">
        <w:t xml:space="preserve">” </w:t>
      </w:r>
      <w:r w:rsidR="00F72A21" w:rsidRPr="008474C2">
        <w:t xml:space="preserve">anlamına gelen </w:t>
      </w:r>
      <w:r w:rsidR="009F1F24" w:rsidRPr="008474C2">
        <w:t>“</w:t>
      </w:r>
      <w:r w:rsidRPr="008474C2">
        <w:t>aynun şekra</w:t>
      </w:r>
      <w:r w:rsidR="00173D2A" w:rsidRPr="008474C2">
        <w:t xml:space="preserve">” </w:t>
      </w:r>
      <w:r w:rsidR="00F72A21" w:rsidRPr="008474C2">
        <w:t>olduğu söylenmektedir</w:t>
      </w:r>
      <w:r w:rsidR="007375D2" w:rsidRPr="008474C2">
        <w:t xml:space="preserve">. </w:t>
      </w:r>
      <w:r w:rsidRPr="008474C2">
        <w:t xml:space="preserve">Dolayısıyla şükür; </w:t>
      </w:r>
      <w:r w:rsidR="00B50123" w:rsidRPr="008474C2">
        <w:t>velinimeti zikretmekle dolup taşmak</w:t>
      </w:r>
      <w:r w:rsidRPr="008474C2">
        <w:t xml:space="preserve"> demektir</w:t>
      </w:r>
      <w:r w:rsidR="007375D2" w:rsidRPr="008474C2">
        <w:t xml:space="preserve">. </w:t>
      </w:r>
    </w:p>
    <w:p w:rsidR="009C36B9" w:rsidRPr="008474C2" w:rsidRDefault="00B50123" w:rsidP="008474C2">
      <w:r w:rsidRPr="008474C2">
        <w:t xml:space="preserve">Şükür </w:t>
      </w:r>
      <w:r w:rsidR="009C36B9" w:rsidRPr="008474C2">
        <w:t>üç kısımdır</w:t>
      </w:r>
      <w:r w:rsidR="007375D2" w:rsidRPr="008474C2">
        <w:t xml:space="preserve">. </w:t>
      </w:r>
      <w:r w:rsidR="009C36B9" w:rsidRPr="008474C2">
        <w:t>Birincisi kalb</w:t>
      </w:r>
      <w:r w:rsidRPr="008474C2">
        <w:t>î</w:t>
      </w:r>
      <w:r w:rsidR="009C36B9" w:rsidRPr="008474C2">
        <w:t xml:space="preserve"> şükürdür ki nimeti tasavvur etmek demektir</w:t>
      </w:r>
      <w:r w:rsidR="007375D2" w:rsidRPr="008474C2">
        <w:t xml:space="preserve">. </w:t>
      </w:r>
      <w:r w:rsidR="009C36B9" w:rsidRPr="008474C2">
        <w:t>İkincisi dil ile şükürdür ki velinimeti övmektir</w:t>
      </w:r>
      <w:r w:rsidR="007375D2" w:rsidRPr="008474C2">
        <w:t xml:space="preserve">. </w:t>
      </w:r>
      <w:r w:rsidR="009C36B9" w:rsidRPr="008474C2">
        <w:t>Üçüncüsü</w:t>
      </w:r>
      <w:r w:rsidRPr="008474C2">
        <w:t xml:space="preserve"> de</w:t>
      </w:r>
      <w:r w:rsidR="009C36B9" w:rsidRPr="008474C2">
        <w:t xml:space="preserve"> diğer organlarla yapılan şükürdür ki</w:t>
      </w:r>
      <w:r w:rsidRPr="008474C2">
        <w:t>,</w:t>
      </w:r>
      <w:r w:rsidR="009C36B9" w:rsidRPr="008474C2">
        <w:t xml:space="preserve"> o da </w:t>
      </w:r>
      <w:r w:rsidRPr="008474C2">
        <w:t>hak edişi</w:t>
      </w:r>
      <w:r w:rsidR="009C36B9" w:rsidRPr="008474C2">
        <w:t xml:space="preserve"> oranında nimetlerin mükafatı</w:t>
      </w:r>
      <w:r w:rsidRPr="008474C2">
        <w:t xml:space="preserve"> ve </w:t>
      </w:r>
      <w:r w:rsidR="009C36B9" w:rsidRPr="008474C2">
        <w:t>karşılığıdır</w:t>
      </w:r>
      <w:r w:rsidR="007375D2" w:rsidRPr="008474C2">
        <w:t xml:space="preserve">. </w:t>
      </w:r>
    </w:p>
    <w:p w:rsidR="009C36B9" w:rsidRPr="008474C2" w:rsidRDefault="00B50123" w:rsidP="008474C2">
      <w:r w:rsidRPr="008474C2">
        <w:t>Araştırmacı arif</w:t>
      </w:r>
      <w:r w:rsidR="009C36B9" w:rsidRPr="008474C2">
        <w:t xml:space="preserve"> Hace Ensari şöyle diyor: </w:t>
      </w:r>
      <w:r w:rsidR="009F1F24" w:rsidRPr="008474C2">
        <w:t>“</w:t>
      </w:r>
      <w:r w:rsidR="009C36B9" w:rsidRPr="008474C2">
        <w:t>Şükür</w:t>
      </w:r>
      <w:r w:rsidR="000C35AF" w:rsidRPr="008474C2">
        <w:t>;</w:t>
      </w:r>
      <w:r w:rsidR="009C36B9" w:rsidRPr="008474C2">
        <w:t xml:space="preserve"> nimeti </w:t>
      </w:r>
      <w:r w:rsidR="000C35AF" w:rsidRPr="008474C2">
        <w:t>ve</w:t>
      </w:r>
      <w:r w:rsidR="009C36B9" w:rsidRPr="008474C2">
        <w:t xml:space="preserve"> velinimeti tanıma yoludur</w:t>
      </w:r>
      <w:r w:rsidR="00E35CF8" w:rsidRPr="008474C2">
        <w:t>.</w:t>
      </w:r>
      <w:r w:rsidR="00173D2A" w:rsidRPr="008474C2">
        <w:t xml:space="preserve">” </w:t>
      </w:r>
    </w:p>
    <w:p w:rsidR="009C36B9" w:rsidRPr="008474C2" w:rsidRDefault="009C36B9" w:rsidP="008474C2">
      <w:r w:rsidRPr="008474C2">
        <w:t xml:space="preserve">Şarih-i Muhakkik ise şöyle diyor: </w:t>
      </w:r>
      <w:r w:rsidR="009F1F24" w:rsidRPr="008474C2">
        <w:t>“</w:t>
      </w:r>
      <w:r w:rsidR="00B50123" w:rsidRPr="008474C2">
        <w:t>Nimeti düşünmek ve</w:t>
      </w:r>
      <w:r w:rsidRPr="008474C2">
        <w:t xml:space="preserve"> velinimetten olduğunu bilmek şükrün ta kendisidir</w:t>
      </w:r>
      <w:r w:rsidR="007375D2" w:rsidRPr="008474C2">
        <w:t xml:space="preserve">. </w:t>
      </w:r>
      <w:r w:rsidRPr="008474C2">
        <w:t>Nitekim rivayet edildiği üzere Davud</w:t>
      </w:r>
      <w:r w:rsidR="006763DA" w:rsidRPr="008474C2">
        <w:t xml:space="preserve"> </w:t>
      </w:r>
      <w:r w:rsidR="00F7195A">
        <w:t>(a.s)</w:t>
      </w:r>
      <w:r w:rsidR="007375D2" w:rsidRPr="008474C2">
        <w:t xml:space="preserve"> </w:t>
      </w:r>
      <w:r w:rsidRPr="008474C2">
        <w:t xml:space="preserve">şöyle buyurmuştur: </w:t>
      </w:r>
      <w:r w:rsidR="00B50123" w:rsidRPr="008474C2">
        <w:rPr>
          <w:i/>
          <w:iCs/>
        </w:rPr>
        <w:t>“</w:t>
      </w:r>
      <w:r w:rsidRPr="008474C2">
        <w:rPr>
          <w:i/>
          <w:iCs/>
        </w:rPr>
        <w:t>Ey Allah</w:t>
      </w:r>
      <w:r w:rsidR="00F63AB8" w:rsidRPr="008474C2">
        <w:rPr>
          <w:i/>
          <w:iCs/>
        </w:rPr>
        <w:t>’</w:t>
      </w:r>
      <w:r w:rsidRPr="008474C2">
        <w:rPr>
          <w:i/>
          <w:iCs/>
        </w:rPr>
        <w:t>ım</w:t>
      </w:r>
      <w:r w:rsidR="003D5E54" w:rsidRPr="008474C2">
        <w:rPr>
          <w:i/>
          <w:iCs/>
        </w:rPr>
        <w:t>!</w:t>
      </w:r>
      <w:r w:rsidRPr="008474C2">
        <w:rPr>
          <w:i/>
          <w:iCs/>
        </w:rPr>
        <w:t xml:space="preserve"> </w:t>
      </w:r>
      <w:r w:rsidR="003D5E54" w:rsidRPr="008474C2">
        <w:rPr>
          <w:i/>
          <w:iCs/>
        </w:rPr>
        <w:t>S</w:t>
      </w:r>
      <w:r w:rsidRPr="008474C2">
        <w:rPr>
          <w:i/>
          <w:iCs/>
        </w:rPr>
        <w:t>ana nasıl şükre</w:t>
      </w:r>
      <w:r w:rsidR="000C35AF" w:rsidRPr="008474C2">
        <w:rPr>
          <w:i/>
          <w:iCs/>
        </w:rPr>
        <w:t>debilirim</w:t>
      </w:r>
      <w:r w:rsidRPr="008474C2">
        <w:rPr>
          <w:i/>
          <w:iCs/>
        </w:rPr>
        <w:t xml:space="preserve"> ki? Zira şükür de ay</w:t>
      </w:r>
      <w:r w:rsidR="00B50123" w:rsidRPr="008474C2">
        <w:rPr>
          <w:i/>
          <w:iCs/>
        </w:rPr>
        <w:t>r</w:t>
      </w:r>
      <w:r w:rsidRPr="008474C2">
        <w:rPr>
          <w:i/>
          <w:iCs/>
        </w:rPr>
        <w:t>ı bir nimettir ve o da bir şükür gerektirir</w:t>
      </w:r>
      <w:r w:rsidR="007375D2" w:rsidRPr="008474C2">
        <w:rPr>
          <w:i/>
          <w:iCs/>
        </w:rPr>
        <w:t>.</w:t>
      </w:r>
      <w:r w:rsidR="00173D2A" w:rsidRPr="008474C2">
        <w:rPr>
          <w:i/>
          <w:iCs/>
        </w:rPr>
        <w:t xml:space="preserve">” </w:t>
      </w:r>
    </w:p>
    <w:p w:rsidR="009C36B9" w:rsidRPr="008474C2" w:rsidRDefault="00025659" w:rsidP="008474C2">
      <w:r w:rsidRPr="008474C2">
        <w:t>Allah-u Teala</w:t>
      </w:r>
      <w:r w:rsidR="009C36B9" w:rsidRPr="008474C2">
        <w:t xml:space="preserve"> ona şöyle </w:t>
      </w:r>
      <w:r w:rsidR="00C25F0D" w:rsidRPr="008474C2">
        <w:t>vahy etti</w:t>
      </w:r>
      <w:r w:rsidR="009C36B9" w:rsidRPr="008474C2">
        <w:t xml:space="preserve">: </w:t>
      </w:r>
      <w:r w:rsidR="009F1F24" w:rsidRPr="008474C2">
        <w:rPr>
          <w:i/>
          <w:iCs/>
        </w:rPr>
        <w:t>“</w:t>
      </w:r>
      <w:r w:rsidR="009C36B9" w:rsidRPr="008474C2">
        <w:rPr>
          <w:i/>
          <w:iCs/>
        </w:rPr>
        <w:t>Ey Davud</w:t>
      </w:r>
      <w:r w:rsidR="003D5E54" w:rsidRPr="008474C2">
        <w:rPr>
          <w:i/>
          <w:iCs/>
        </w:rPr>
        <w:t>!</w:t>
      </w:r>
      <w:r w:rsidR="009C36B9" w:rsidRPr="008474C2">
        <w:rPr>
          <w:i/>
          <w:iCs/>
        </w:rPr>
        <w:t xml:space="preserve"> </w:t>
      </w:r>
      <w:r w:rsidR="003D5E54" w:rsidRPr="008474C2">
        <w:rPr>
          <w:i/>
          <w:iCs/>
        </w:rPr>
        <w:t>N</w:t>
      </w:r>
      <w:r w:rsidR="009C36B9" w:rsidRPr="008474C2">
        <w:rPr>
          <w:i/>
          <w:iCs/>
        </w:rPr>
        <w:t>imetlerin benden olduğunu bildiğin takdirde</w:t>
      </w:r>
      <w:r w:rsidR="00B50123" w:rsidRPr="008474C2">
        <w:rPr>
          <w:i/>
          <w:iCs/>
        </w:rPr>
        <w:t>,</w:t>
      </w:r>
      <w:r w:rsidR="009C36B9" w:rsidRPr="008474C2">
        <w:rPr>
          <w:i/>
          <w:iCs/>
        </w:rPr>
        <w:t xml:space="preserve"> bana şükretmişsin demektir</w:t>
      </w:r>
      <w:r w:rsidR="00B50123" w:rsidRPr="008474C2">
        <w:rPr>
          <w:i/>
          <w:iCs/>
        </w:rPr>
        <w:t>.</w:t>
      </w:r>
      <w:r w:rsidR="00173D2A" w:rsidRPr="008474C2">
        <w:rPr>
          <w:i/>
          <w:iCs/>
        </w:rPr>
        <w:t xml:space="preserve">” </w:t>
      </w:r>
      <w:r w:rsidR="00B50123" w:rsidRPr="008474C2">
        <w:rPr>
          <w:rStyle w:val="FootnoteReference"/>
          <w:i/>
          <w:iCs/>
        </w:rPr>
        <w:footnoteReference w:id="559"/>
      </w:r>
    </w:p>
    <w:p w:rsidR="009C36B9" w:rsidRPr="008474C2" w:rsidRDefault="009C36B9" w:rsidP="008474C2">
      <w:r w:rsidRPr="008474C2">
        <w:t xml:space="preserve">Yazar </w:t>
      </w:r>
      <w:r w:rsidR="00B50123" w:rsidRPr="008474C2">
        <w:t>şöyle diyor: B</w:t>
      </w:r>
      <w:r w:rsidRPr="008474C2">
        <w:t>u muhakkiklerin zikrettiği manalar müsamahadır</w:t>
      </w:r>
      <w:r w:rsidR="007375D2" w:rsidRPr="008474C2">
        <w:t xml:space="preserve">. </w:t>
      </w:r>
      <w:r w:rsidRPr="008474C2">
        <w:t>Zira şükür</w:t>
      </w:r>
      <w:r w:rsidR="00B50123" w:rsidRPr="008474C2">
        <w:t>;</w:t>
      </w:r>
      <w:r w:rsidRPr="008474C2">
        <w:t xml:space="preserve"> kalbin marifeti, dilin izharı ve or</w:t>
      </w:r>
      <w:r w:rsidR="00B50123" w:rsidRPr="008474C2">
        <w:t>g</w:t>
      </w:r>
      <w:r w:rsidRPr="008474C2">
        <w:t>anların amel etmesi</w:t>
      </w:r>
      <w:r w:rsidR="00B50123" w:rsidRPr="008474C2">
        <w:t xml:space="preserve"> değil</w:t>
      </w:r>
      <w:r w:rsidRPr="008474C2">
        <w:t>dir</w:t>
      </w:r>
      <w:r w:rsidR="007375D2" w:rsidRPr="008474C2">
        <w:t xml:space="preserve">. </w:t>
      </w:r>
      <w:r w:rsidR="00B50123" w:rsidRPr="008474C2">
        <w:t>Hakikatte şükür;</w:t>
      </w:r>
      <w:r w:rsidRPr="008474C2">
        <w:t xml:space="preserve"> nefsani bir haletten ibarettir </w:t>
      </w:r>
      <w:r w:rsidR="00B50123" w:rsidRPr="008474C2">
        <w:t>ve</w:t>
      </w:r>
      <w:r w:rsidRPr="008474C2">
        <w:t xml:space="preserve"> bu halet de velinime</w:t>
      </w:r>
      <w:r w:rsidR="00B50123" w:rsidRPr="008474C2">
        <w:t>ti,</w:t>
      </w:r>
      <w:r w:rsidRPr="008474C2">
        <w:t xml:space="preserve"> nimet</w:t>
      </w:r>
      <w:r w:rsidR="00B50123" w:rsidRPr="008474C2">
        <w:t>i ve o</w:t>
      </w:r>
      <w:r w:rsidRPr="008474C2">
        <w:t xml:space="preserve"> nimetin velinimette o</w:t>
      </w:r>
      <w:r w:rsidR="00B50123" w:rsidRPr="008474C2">
        <w:t>ld</w:t>
      </w:r>
      <w:r w:rsidRPr="008474C2">
        <w:t>uğunu anlama</w:t>
      </w:r>
      <w:r w:rsidR="00B50123" w:rsidRPr="008474C2">
        <w:t>nın eseridir</w:t>
      </w:r>
      <w:r w:rsidR="007375D2" w:rsidRPr="008474C2">
        <w:t xml:space="preserve">. </w:t>
      </w:r>
      <w:r w:rsidRPr="008474C2">
        <w:t>Bu haletin semeresi ise, kalb</w:t>
      </w:r>
      <w:r w:rsidR="00B50123" w:rsidRPr="008474C2">
        <w:t>î</w:t>
      </w:r>
      <w:r w:rsidRPr="008474C2">
        <w:t xml:space="preserve"> ve kalıb</w:t>
      </w:r>
      <w:r w:rsidR="00B50123" w:rsidRPr="008474C2">
        <w:t>î</w:t>
      </w:r>
      <w:r w:rsidR="006763DA" w:rsidRPr="008474C2">
        <w:t xml:space="preserve"> (</w:t>
      </w:r>
      <w:r w:rsidRPr="008474C2">
        <w:t>organik</w:t>
      </w:r>
      <w:r w:rsidR="007375D2" w:rsidRPr="008474C2">
        <w:t xml:space="preserve">) </w:t>
      </w:r>
      <w:r w:rsidRPr="008474C2">
        <w:t>amellerdir</w:t>
      </w:r>
      <w:r w:rsidR="007375D2" w:rsidRPr="008474C2">
        <w:t xml:space="preserve">. </w:t>
      </w:r>
      <w:r w:rsidRPr="008474C2">
        <w:t xml:space="preserve">Nitekim bazı </w:t>
      </w:r>
      <w:r w:rsidR="00BF3938" w:rsidRPr="008474C2">
        <w:t>araştırmacılar</w:t>
      </w:r>
      <w:r w:rsidRPr="008474C2">
        <w:t xml:space="preserve"> d</w:t>
      </w:r>
      <w:r w:rsidR="00BF3938" w:rsidRPr="008474C2">
        <w:t>a</w:t>
      </w:r>
      <w:r w:rsidRPr="008474C2">
        <w:t xml:space="preserve"> bu manaya işaret etmişlerdir</w:t>
      </w:r>
      <w:r w:rsidR="007375D2" w:rsidRPr="008474C2">
        <w:t xml:space="preserve">. </w:t>
      </w:r>
      <w:r w:rsidRPr="008474C2">
        <w:t>Ama bu da aslında bir müsamahadan başka bir şey değildir</w:t>
      </w:r>
      <w:r w:rsidR="007375D2" w:rsidRPr="008474C2">
        <w:t xml:space="preserve">. </w:t>
      </w:r>
      <w:r w:rsidR="00BF3938" w:rsidRPr="008474C2">
        <w:t>Bu araştırmacılar ş</w:t>
      </w:r>
      <w:r w:rsidRPr="008474C2">
        <w:t>öyle buyur</w:t>
      </w:r>
      <w:r w:rsidR="00BF3938" w:rsidRPr="008474C2">
        <w:t>muşlardır</w:t>
      </w:r>
      <w:r w:rsidRPr="008474C2">
        <w:t xml:space="preserve">: </w:t>
      </w:r>
      <w:r w:rsidR="009F1F24" w:rsidRPr="008474C2">
        <w:t>“</w:t>
      </w:r>
      <w:r w:rsidRPr="008474C2">
        <w:t>Bil ki şükür</w:t>
      </w:r>
      <w:r w:rsidR="00BF3938" w:rsidRPr="008474C2">
        <w:t>;</w:t>
      </w:r>
      <w:r w:rsidRPr="008474C2">
        <w:t xml:space="preserve"> nimete</w:t>
      </w:r>
      <w:r w:rsidR="00BF3938" w:rsidRPr="008474C2">
        <w:t>,</w:t>
      </w:r>
      <w:r w:rsidRPr="008474C2">
        <w:t xml:space="preserve"> söz</w:t>
      </w:r>
      <w:r w:rsidR="00790EFA" w:rsidRPr="008474C2">
        <w:t>,</w:t>
      </w:r>
      <w:r w:rsidRPr="008474C2">
        <w:t xml:space="preserve"> fiil ve niyet ile karşılık vermektir</w:t>
      </w:r>
      <w:r w:rsidR="007375D2" w:rsidRPr="008474C2">
        <w:t xml:space="preserve">. </w:t>
      </w:r>
      <w:r w:rsidRPr="008474C2">
        <w:t xml:space="preserve">Bunun da </w:t>
      </w:r>
      <w:r w:rsidRPr="008474C2">
        <w:rPr>
          <w:i/>
          <w:iCs/>
        </w:rPr>
        <w:t>üç rüknü</w:t>
      </w:r>
      <w:r w:rsidRPr="008474C2">
        <w:t xml:space="preserve"> vardır</w:t>
      </w:r>
      <w:r w:rsidR="007375D2" w:rsidRPr="008474C2">
        <w:t xml:space="preserve">. </w:t>
      </w:r>
    </w:p>
    <w:p w:rsidR="009C36B9" w:rsidRPr="008474C2" w:rsidRDefault="00BF3938" w:rsidP="008474C2">
      <w:r w:rsidRPr="008474C2">
        <w:rPr>
          <w:i/>
          <w:iCs/>
        </w:rPr>
        <w:lastRenderedPageBreak/>
        <w:t>Birincisi</w:t>
      </w:r>
      <w:r w:rsidRPr="008474C2">
        <w:t xml:space="preserve"> velinimeti, O’</w:t>
      </w:r>
      <w:r w:rsidR="009C36B9" w:rsidRPr="008474C2">
        <w:t xml:space="preserve">na layık sıfatları </w:t>
      </w:r>
      <w:r w:rsidRPr="008474C2">
        <w:t>ve nimetin bir nimet olduğunu bilmektir. B</w:t>
      </w:r>
      <w:r w:rsidR="009C36B9" w:rsidRPr="008474C2">
        <w:t>u bil</w:t>
      </w:r>
      <w:r w:rsidRPr="008474C2">
        <w:t>gi ve marifet,</w:t>
      </w:r>
      <w:r w:rsidR="009C36B9" w:rsidRPr="008474C2">
        <w:t xml:space="preserve"> sadece tüm gizli-açık nimetlerin Allah</w:t>
      </w:r>
      <w:r w:rsidR="00F63AB8" w:rsidRPr="008474C2">
        <w:t>’</w:t>
      </w:r>
      <w:r w:rsidR="009C36B9" w:rsidRPr="008474C2">
        <w:t xml:space="preserve">tan </w:t>
      </w:r>
      <w:r w:rsidRPr="008474C2">
        <w:t>geldiğini,</w:t>
      </w:r>
      <w:r w:rsidR="009C36B9" w:rsidRPr="008474C2">
        <w:t xml:space="preserve"> gerçek velinimetin Allah olduğunu</w:t>
      </w:r>
      <w:r w:rsidRPr="008474C2">
        <w:t>,</w:t>
      </w:r>
      <w:r w:rsidR="003D5E54" w:rsidRPr="008474C2">
        <w:t xml:space="preserve"> ayrıca var</w:t>
      </w:r>
      <w:r w:rsidR="009C36B9" w:rsidRPr="008474C2">
        <w:t>olan tüm aracıların da Allah</w:t>
      </w:r>
      <w:r w:rsidR="00F63AB8" w:rsidRPr="008474C2">
        <w:t>’</w:t>
      </w:r>
      <w:r w:rsidR="009C36B9" w:rsidRPr="008474C2">
        <w:t xml:space="preserve">ın emrine </w:t>
      </w:r>
      <w:r w:rsidRPr="008474C2">
        <w:t>teslim</w:t>
      </w:r>
      <w:r w:rsidR="009C36B9" w:rsidRPr="008474C2">
        <w:t xml:space="preserve"> olduğunu bildikten sonra kemale erer</w:t>
      </w:r>
      <w:r w:rsidR="007375D2" w:rsidRPr="008474C2">
        <w:t xml:space="preserve">. </w:t>
      </w:r>
    </w:p>
    <w:p w:rsidR="009C36B9" w:rsidRPr="008474C2" w:rsidRDefault="009C36B9" w:rsidP="008474C2">
      <w:r w:rsidRPr="008474C2">
        <w:rPr>
          <w:i/>
          <w:iCs/>
        </w:rPr>
        <w:t>İkincisi</w:t>
      </w:r>
      <w:r w:rsidRPr="008474C2">
        <w:t xml:space="preserve"> ise bu marifetin </w:t>
      </w:r>
      <w:r w:rsidR="00BF3938" w:rsidRPr="008474C2">
        <w:t xml:space="preserve">ürünü olan </w:t>
      </w:r>
      <w:r w:rsidRPr="008474C2">
        <w:t>h</w:t>
      </w:r>
      <w:r w:rsidR="00BF3938" w:rsidRPr="008474C2">
        <w:t>alett</w:t>
      </w:r>
      <w:r w:rsidRPr="008474C2">
        <w:t>ir</w:t>
      </w:r>
      <w:r w:rsidR="007375D2" w:rsidRPr="008474C2">
        <w:t xml:space="preserve">. </w:t>
      </w:r>
      <w:r w:rsidRPr="008474C2">
        <w:t>Mezkur halet ise nimet sebebiyle huzu, huşu, ve sevinç haletidir</w:t>
      </w:r>
      <w:r w:rsidR="007375D2" w:rsidRPr="008474C2">
        <w:t xml:space="preserve">. </w:t>
      </w:r>
      <w:r w:rsidRPr="008474C2">
        <w:t>Zira bu Allah</w:t>
      </w:r>
      <w:r w:rsidR="00F63AB8" w:rsidRPr="008474C2">
        <w:t>’</w:t>
      </w:r>
      <w:r w:rsidRPr="008474C2">
        <w:t>ın sana inayetini gösteren bir hediyedir</w:t>
      </w:r>
      <w:r w:rsidR="007375D2" w:rsidRPr="008474C2">
        <w:t xml:space="preserve">. </w:t>
      </w:r>
      <w:r w:rsidRPr="008474C2">
        <w:t>Bunun alameti ise Allah</w:t>
      </w:r>
      <w:r w:rsidR="00F63AB8" w:rsidRPr="008474C2">
        <w:t>’</w:t>
      </w:r>
      <w:r w:rsidRPr="008474C2">
        <w:t>a yakınlaşmana sebep olan şeyler dışında</w:t>
      </w:r>
      <w:r w:rsidR="00BF3938" w:rsidRPr="008474C2">
        <w:t>,</w:t>
      </w:r>
      <w:r w:rsidRPr="008474C2">
        <w:t xml:space="preserve"> </w:t>
      </w:r>
      <w:r w:rsidR="00BF3938" w:rsidRPr="008474C2">
        <w:t xml:space="preserve">dünyalık </w:t>
      </w:r>
      <w:r w:rsidR="006763DA" w:rsidRPr="008474C2">
        <w:t>hiç bir</w:t>
      </w:r>
      <w:r w:rsidRPr="008474C2">
        <w:t xml:space="preserve"> şeye sevinmemendir</w:t>
      </w:r>
      <w:r w:rsidR="007375D2" w:rsidRPr="008474C2">
        <w:t xml:space="preserve">. </w:t>
      </w:r>
    </w:p>
    <w:p w:rsidR="009C36B9" w:rsidRPr="008474C2" w:rsidRDefault="009C36B9" w:rsidP="008474C2">
      <w:r w:rsidRPr="008474C2">
        <w:rPr>
          <w:i/>
          <w:iCs/>
        </w:rPr>
        <w:t>Üçüncüsü</w:t>
      </w:r>
      <w:r w:rsidR="008F269A" w:rsidRPr="008474C2">
        <w:rPr>
          <w:i/>
          <w:iCs/>
        </w:rPr>
        <w:t xml:space="preserve"> ise</w:t>
      </w:r>
      <w:r w:rsidRPr="008474C2">
        <w:t xml:space="preserve"> bu haletin semeresi olan bir ameldir</w:t>
      </w:r>
      <w:r w:rsidR="007375D2" w:rsidRPr="008474C2">
        <w:t xml:space="preserve">. </w:t>
      </w:r>
      <w:r w:rsidRPr="008474C2">
        <w:t>Zira bu halet kalpte vücuda gelince, Allah</w:t>
      </w:r>
      <w:r w:rsidR="00F63AB8" w:rsidRPr="008474C2">
        <w:t>’</w:t>
      </w:r>
      <w:r w:rsidRPr="008474C2">
        <w:t xml:space="preserve">a yakınlaşmaya sebep olan amel için kalpte bir </w:t>
      </w:r>
      <w:r w:rsidR="000C35AF" w:rsidRPr="008474C2">
        <w:t>sevinç</w:t>
      </w:r>
      <w:r w:rsidRPr="008474C2">
        <w:t xml:space="preserve"> oluşur</w:t>
      </w:r>
      <w:r w:rsidR="007375D2" w:rsidRPr="008474C2">
        <w:t xml:space="preserve">. </w:t>
      </w:r>
      <w:r w:rsidR="008F269A" w:rsidRPr="008474C2">
        <w:t>O amel ise</w:t>
      </w:r>
      <w:r w:rsidRPr="008474C2">
        <w:t xml:space="preserve"> kalb, dil ve diğer organlara ait olan ameldir</w:t>
      </w:r>
      <w:r w:rsidR="007375D2" w:rsidRPr="008474C2">
        <w:t xml:space="preserve">. </w:t>
      </w:r>
      <w:r w:rsidRPr="008474C2">
        <w:t>Kalbin ameli</w:t>
      </w:r>
      <w:r w:rsidR="008F269A" w:rsidRPr="008474C2">
        <w:t xml:space="preserve"> ise</w:t>
      </w:r>
      <w:r w:rsidR="003D5E54" w:rsidRPr="008474C2">
        <w:t>, velinimeti;</w:t>
      </w:r>
      <w:r w:rsidRPr="008474C2">
        <w:t xml:space="preserve"> </w:t>
      </w:r>
      <w:r w:rsidR="008F269A" w:rsidRPr="008474C2">
        <w:t>yüceltmek, övmek</w:t>
      </w:r>
      <w:r w:rsidRPr="008474C2">
        <w:t xml:space="preserve"> ve ta</w:t>
      </w:r>
      <w:r w:rsidR="008F269A" w:rsidRPr="008474C2">
        <w:t>’</w:t>
      </w:r>
      <w:r w:rsidRPr="008474C2">
        <w:t xml:space="preserve">zim etmeyi kastetmek, </w:t>
      </w:r>
      <w:r w:rsidR="002E408C" w:rsidRPr="008474C2">
        <w:t>lütfünün</w:t>
      </w:r>
      <w:r w:rsidRPr="008474C2">
        <w:t xml:space="preserve"> eserleri üzerinde tefekkür etmek ve tüm kullarına hayır ve ihsanda bulunmayı </w:t>
      </w:r>
      <w:r w:rsidR="002E408C" w:rsidRPr="008474C2">
        <w:t>amaçlamaktır</w:t>
      </w:r>
      <w:r w:rsidR="007375D2" w:rsidRPr="008474C2">
        <w:t xml:space="preserve">. </w:t>
      </w:r>
      <w:r w:rsidRPr="008474C2">
        <w:t xml:space="preserve">Ama dilin ameli </w:t>
      </w:r>
      <w:r w:rsidR="002E408C" w:rsidRPr="008474C2">
        <w:t>ise övgü, yüceltme, tesbih, tahlil (</w:t>
      </w:r>
      <w:r w:rsidR="002E408C" w:rsidRPr="008474C2">
        <w:rPr>
          <w:i/>
          <w:iCs/>
        </w:rPr>
        <w:t>La ilahe illallah demek)</w:t>
      </w:r>
      <w:r w:rsidRPr="008474C2">
        <w:t>, iyiliği emretme, kötülükten sakındır</w:t>
      </w:r>
      <w:r w:rsidR="002E408C" w:rsidRPr="008474C2">
        <w:t>ma,</w:t>
      </w:r>
      <w:r w:rsidRPr="008474C2">
        <w:t xml:space="preserve"> v</w:t>
      </w:r>
      <w:r w:rsidR="002E408C" w:rsidRPr="008474C2">
        <w:t>e benzeri</w:t>
      </w:r>
      <w:r w:rsidR="007375D2" w:rsidRPr="008474C2">
        <w:t xml:space="preserve"> </w:t>
      </w:r>
      <w:r w:rsidR="002E408C" w:rsidRPr="008474C2">
        <w:t>ş</w:t>
      </w:r>
      <w:r w:rsidR="00EB6C2C" w:rsidRPr="008474C2">
        <w:t>ey</w:t>
      </w:r>
      <w:r w:rsidR="002E408C" w:rsidRPr="008474C2">
        <w:t>lerle o maksat ve amacı izhar etmektir</w:t>
      </w:r>
      <w:r w:rsidR="007375D2" w:rsidRPr="008474C2">
        <w:t xml:space="preserve">. </w:t>
      </w:r>
      <w:r w:rsidRPr="008474C2">
        <w:t>Ama organların ameli ise</w:t>
      </w:r>
      <w:r w:rsidR="002E408C" w:rsidRPr="008474C2">
        <w:t>,</w:t>
      </w:r>
      <w:r w:rsidRPr="008474C2">
        <w:t xml:space="preserve"> zahir ve batın nimetlerini Allah</w:t>
      </w:r>
      <w:r w:rsidR="00F63AB8" w:rsidRPr="008474C2">
        <w:t>’</w:t>
      </w:r>
      <w:r w:rsidRPr="008474C2">
        <w:t>ın itaat ve ibadetinde kullanmak ve günahlardan sakınmakta onlardan yardım almaktır</w:t>
      </w:r>
      <w:r w:rsidR="007375D2" w:rsidRPr="008474C2">
        <w:t xml:space="preserve">. </w:t>
      </w:r>
      <w:r w:rsidRPr="008474C2">
        <w:t>Örneğin gözle</w:t>
      </w:r>
      <w:r w:rsidR="002E408C" w:rsidRPr="008474C2">
        <w:t>rini</w:t>
      </w:r>
      <w:r w:rsidR="003D5E54" w:rsidRPr="008474C2">
        <w:t>;</w:t>
      </w:r>
      <w:r w:rsidRPr="008474C2">
        <w:t xml:space="preserve"> Allah</w:t>
      </w:r>
      <w:r w:rsidR="00F63AB8" w:rsidRPr="008474C2">
        <w:t>’</w:t>
      </w:r>
      <w:r w:rsidRPr="008474C2">
        <w:t>ın yaratıklarını incelemek, Kur</w:t>
      </w:r>
      <w:r w:rsidR="00F63AB8" w:rsidRPr="008474C2">
        <w:t>’</w:t>
      </w:r>
      <w:r w:rsidRPr="008474C2">
        <w:t xml:space="preserve">an okumak, enbiya ve </w:t>
      </w:r>
      <w:r w:rsidR="002E408C" w:rsidRPr="008474C2">
        <w:t>vasilerinden</w:t>
      </w:r>
      <w:r w:rsidRPr="008474C2">
        <w:t xml:space="preserve"> </w:t>
      </w:r>
      <w:r w:rsidR="000C35AF" w:rsidRPr="008474C2">
        <w:t>nakledilen</w:t>
      </w:r>
      <w:r w:rsidRPr="008474C2">
        <w:t xml:space="preserve"> ilimleri öğrenmekte</w:t>
      </w:r>
      <w:r w:rsidR="002E408C" w:rsidRPr="008474C2">
        <w:t xml:space="preserve"> kullanmasıdır</w:t>
      </w:r>
      <w:r w:rsidR="007375D2" w:rsidRPr="008474C2">
        <w:t xml:space="preserve">. </w:t>
      </w:r>
      <w:r w:rsidRPr="008474C2">
        <w:t>Hakeza diğer organların durumu da aynıdır</w:t>
      </w:r>
      <w:r w:rsidR="007375D2" w:rsidRPr="008474C2">
        <w:t>.</w:t>
      </w:r>
      <w:r w:rsidR="00173D2A" w:rsidRPr="008474C2">
        <w:t>”</w:t>
      </w:r>
      <w:r w:rsidR="002E408C" w:rsidRPr="008474C2">
        <w:rPr>
          <w:rStyle w:val="FootnoteReference"/>
        </w:rPr>
        <w:footnoteReference w:id="560"/>
      </w:r>
      <w:r w:rsidR="007375D2" w:rsidRPr="008474C2">
        <w:t xml:space="preserve"> </w:t>
      </w:r>
    </w:p>
    <w:p w:rsidR="009C36B9" w:rsidRPr="008474C2" w:rsidRDefault="009C36B9" w:rsidP="008474C2"/>
    <w:p w:rsidR="009C36B9" w:rsidRPr="00F820C9" w:rsidRDefault="00F01E11" w:rsidP="003A79E7">
      <w:pPr>
        <w:pStyle w:val="Heading1"/>
      </w:pPr>
      <w:bookmarkStart w:id="389" w:name="_Toc56275768"/>
      <w:bookmarkStart w:id="390" w:name="_Toc59018276"/>
      <w:r w:rsidRPr="00F820C9">
        <w:t>3. Bölüm: Şükrün Niteliği Hakkında</w:t>
      </w:r>
      <w:bookmarkEnd w:id="389"/>
      <w:bookmarkEnd w:id="390"/>
    </w:p>
    <w:p w:rsidR="00F27F42" w:rsidRPr="008474C2" w:rsidRDefault="009C36B9" w:rsidP="008474C2">
      <w:r w:rsidRPr="008474C2">
        <w:t>Bil ki Allah</w:t>
      </w:r>
      <w:r w:rsidR="00F63AB8" w:rsidRPr="008474C2">
        <w:t>’</w:t>
      </w:r>
      <w:r w:rsidRPr="008474C2">
        <w:t xml:space="preserve">ın </w:t>
      </w:r>
      <w:r w:rsidR="00CA2E3E" w:rsidRPr="008474C2">
        <w:t>zahirî</w:t>
      </w:r>
      <w:r w:rsidRPr="008474C2">
        <w:t xml:space="preserve"> ve </w:t>
      </w:r>
      <w:r w:rsidR="00CA2E3E" w:rsidRPr="008474C2">
        <w:t>batınî</w:t>
      </w:r>
      <w:r w:rsidRPr="008474C2">
        <w:t xml:space="preserve"> nimetlerinin şükrünü eda etmek ubudiyet ve kulluğun bir gereğidir</w:t>
      </w:r>
      <w:r w:rsidR="007375D2" w:rsidRPr="008474C2">
        <w:t xml:space="preserve">. </w:t>
      </w:r>
      <w:r w:rsidRPr="008474C2">
        <w:t>Herkes g</w:t>
      </w:r>
      <w:r w:rsidR="00A21BA6" w:rsidRPr="008474C2">
        <w:t>ücü</w:t>
      </w:r>
      <w:r w:rsidRPr="008474C2">
        <w:t xml:space="preserve"> oranında bunu yerine getirmeye çalışmalıdır</w:t>
      </w:r>
      <w:r w:rsidR="007375D2" w:rsidRPr="008474C2">
        <w:t xml:space="preserve">. </w:t>
      </w:r>
      <w:r w:rsidRPr="008474C2">
        <w:t xml:space="preserve">Gerçi </w:t>
      </w:r>
      <w:r w:rsidR="006763DA" w:rsidRPr="008474C2">
        <w:t>hiç bir</w:t>
      </w:r>
      <w:r w:rsidRPr="008474C2">
        <w:t xml:space="preserve"> kul Allah</w:t>
      </w:r>
      <w:r w:rsidR="00F63AB8" w:rsidRPr="008474C2">
        <w:t>’</w:t>
      </w:r>
      <w:r w:rsidRPr="008474C2">
        <w:t>a hakkıyla şükredemez</w:t>
      </w:r>
      <w:r w:rsidR="007375D2" w:rsidRPr="008474C2">
        <w:t xml:space="preserve">. </w:t>
      </w:r>
      <w:r w:rsidRPr="008474C2">
        <w:t>Şükrün nihay</w:t>
      </w:r>
      <w:r w:rsidR="00F27F42" w:rsidRPr="008474C2">
        <w:t>eti</w:t>
      </w:r>
      <w:r w:rsidRPr="008474C2">
        <w:t xml:space="preserve"> ise hakkıyla şükredemeyeceğini bilmektir</w:t>
      </w:r>
      <w:r w:rsidR="007375D2" w:rsidRPr="008474C2">
        <w:t xml:space="preserve">. </w:t>
      </w:r>
      <w:r w:rsidRPr="008474C2">
        <w:t>Nitekim, kulluk ve ubudiyetin son derecesi de kulluktan aciz olduğunu bilmektir</w:t>
      </w:r>
      <w:r w:rsidR="007375D2" w:rsidRPr="008474C2">
        <w:t xml:space="preserve">. </w:t>
      </w:r>
      <w:r w:rsidRPr="008474C2">
        <w:lastRenderedPageBreak/>
        <w:t>Bu yüzden Resulullah</w:t>
      </w:r>
      <w:r w:rsidR="006763DA" w:rsidRPr="008474C2">
        <w:t xml:space="preserve"> </w:t>
      </w:r>
      <w:r w:rsidR="007375D2" w:rsidRPr="008474C2">
        <w:t xml:space="preserve">(s.a.a) </w:t>
      </w:r>
      <w:r w:rsidRPr="008474C2">
        <w:t>da acziyetini itiraf etmiştir</w:t>
      </w:r>
      <w:r w:rsidR="007375D2" w:rsidRPr="008474C2">
        <w:t xml:space="preserve">. </w:t>
      </w:r>
      <w:r w:rsidRPr="008474C2">
        <w:t xml:space="preserve">Halbuki kullardan </w:t>
      </w:r>
      <w:r w:rsidR="006763DA" w:rsidRPr="008474C2">
        <w:t>hiç bir</w:t>
      </w:r>
      <w:r w:rsidRPr="008474C2">
        <w:t>isi o mukaddes zat gibi, şükür ve ubudiyette bulunama</w:t>
      </w:r>
      <w:r w:rsidR="00F27F42" w:rsidRPr="008474C2">
        <w:t>mıştır</w:t>
      </w:r>
      <w:r w:rsidR="007375D2" w:rsidRPr="008474C2">
        <w:t xml:space="preserve">. </w:t>
      </w:r>
      <w:r w:rsidRPr="008474C2">
        <w:t>Zira şükrün noksanlık veya kemali</w:t>
      </w:r>
      <w:r w:rsidR="00F27F42" w:rsidRPr="008474C2">
        <w:t>,</w:t>
      </w:r>
      <w:r w:rsidRPr="008474C2">
        <w:t xml:space="preserve"> nimet ve velinimet hususundaki bilginin, noksanlık ve kemaline tabidir</w:t>
      </w:r>
      <w:r w:rsidR="007375D2" w:rsidRPr="008474C2">
        <w:t xml:space="preserve">. </w:t>
      </w:r>
      <w:r w:rsidRPr="008474C2">
        <w:t xml:space="preserve">Bu yüzden hiç kimse </w:t>
      </w:r>
      <w:r w:rsidR="00F27F42" w:rsidRPr="008474C2">
        <w:t xml:space="preserve">Allah’a </w:t>
      </w:r>
      <w:r w:rsidRPr="008474C2">
        <w:t>hakkıyla şükredemez</w:t>
      </w:r>
      <w:r w:rsidR="007375D2" w:rsidRPr="008474C2">
        <w:t xml:space="preserve">. </w:t>
      </w:r>
    </w:p>
    <w:p w:rsidR="009C36B9" w:rsidRPr="008474C2" w:rsidRDefault="009C36B9" w:rsidP="008474C2">
      <w:r w:rsidRPr="008474C2">
        <w:t>Kul</w:t>
      </w:r>
      <w:r w:rsidR="00F27F42" w:rsidRPr="008474C2">
        <w:t>,</w:t>
      </w:r>
      <w:r w:rsidRPr="008474C2">
        <w:t xml:space="preserve"> sadece Allah ile yaratıkları arasındaki ilişkiyi</w:t>
      </w:r>
      <w:r w:rsidR="00F27F42" w:rsidRPr="008474C2">
        <w:t>,</w:t>
      </w:r>
      <w:r w:rsidRPr="008474C2">
        <w:t xml:space="preserve"> Allah</w:t>
      </w:r>
      <w:r w:rsidR="00F63AB8" w:rsidRPr="008474C2">
        <w:t>’</w:t>
      </w:r>
      <w:r w:rsidRPr="008474C2">
        <w:t xml:space="preserve">ın rahmetinin </w:t>
      </w:r>
      <w:r w:rsidR="00F27F42" w:rsidRPr="008474C2">
        <w:t>yaratılışın başlangıcından</w:t>
      </w:r>
      <w:r w:rsidRPr="008474C2">
        <w:t xml:space="preserve"> son</w:t>
      </w:r>
      <w:r w:rsidR="00F27F42" w:rsidRPr="008474C2">
        <w:t>una</w:t>
      </w:r>
      <w:r w:rsidRPr="008474C2">
        <w:t xml:space="preserve"> dek yayıldığını</w:t>
      </w:r>
      <w:r w:rsidR="00F27F42" w:rsidRPr="008474C2">
        <w:t>,</w:t>
      </w:r>
      <w:r w:rsidRPr="008474C2">
        <w:t xml:space="preserve"> nimetlerin birbiriyle olan irtibatını</w:t>
      </w:r>
      <w:r w:rsidR="00F27F42" w:rsidRPr="008474C2">
        <w:t xml:space="preserve"> ve</w:t>
      </w:r>
      <w:r w:rsidRPr="008474C2">
        <w:t xml:space="preserve"> </w:t>
      </w:r>
      <w:r w:rsidR="00F27F42" w:rsidRPr="008474C2">
        <w:t>varlığın</w:t>
      </w:r>
      <w:r w:rsidRPr="008474C2">
        <w:t xml:space="preserve"> </w:t>
      </w:r>
      <w:r w:rsidR="00F27F42" w:rsidRPr="008474C2">
        <w:t>başlangıç</w:t>
      </w:r>
      <w:r w:rsidRPr="008474C2">
        <w:t xml:space="preserve"> ve sonunu </w:t>
      </w:r>
      <w:r w:rsidR="00F27F42" w:rsidRPr="008474C2">
        <w:t>olduğu</w:t>
      </w:r>
      <w:r w:rsidR="00871E9A" w:rsidRPr="008474C2">
        <w:t xml:space="preserve"> </w:t>
      </w:r>
      <w:r w:rsidR="00F27F42" w:rsidRPr="008474C2">
        <w:t xml:space="preserve">şekliyle </w:t>
      </w:r>
      <w:r w:rsidRPr="008474C2">
        <w:t xml:space="preserve">bildiği takdirde şekur </w:t>
      </w:r>
      <w:r w:rsidR="00F27F42" w:rsidRPr="008474C2">
        <w:t xml:space="preserve">(şükredici) </w:t>
      </w:r>
      <w:r w:rsidRPr="008474C2">
        <w:t>olabilir</w:t>
      </w:r>
      <w:r w:rsidR="007375D2" w:rsidRPr="008474C2">
        <w:t xml:space="preserve">. </w:t>
      </w:r>
      <w:r w:rsidRPr="008474C2">
        <w:t xml:space="preserve">Bunun marifeti ise en eşref ve efdali Resulullah olan </w:t>
      </w:r>
      <w:r w:rsidR="00F27F42" w:rsidRPr="008474C2">
        <w:t>halis</w:t>
      </w:r>
      <w:r w:rsidRPr="008474C2">
        <w:t xml:space="preserve"> veliler için dahi söz konusu olamaz</w:t>
      </w:r>
      <w:r w:rsidR="007375D2" w:rsidRPr="008474C2">
        <w:t xml:space="preserve">. </w:t>
      </w:r>
      <w:r w:rsidRPr="008474C2">
        <w:t>Diğer kullar ise bunun bazı mertebelerinden</w:t>
      </w:r>
      <w:r w:rsidR="00F27F42" w:rsidRPr="008474C2">
        <w:t>,</w:t>
      </w:r>
      <w:r w:rsidRPr="008474C2">
        <w:t xml:space="preserve"> hatta </w:t>
      </w:r>
      <w:r w:rsidR="00F27F42" w:rsidRPr="008474C2">
        <w:t>çoğundan</w:t>
      </w:r>
      <w:r w:rsidRPr="008474C2">
        <w:t xml:space="preserve"> ve en büyük mertebesinden </w:t>
      </w:r>
      <w:r w:rsidR="00F27F42" w:rsidRPr="008474C2">
        <w:t xml:space="preserve">bile </w:t>
      </w:r>
      <w:r w:rsidRPr="008474C2">
        <w:t>gaflet içerisindedirler</w:t>
      </w:r>
      <w:r w:rsidR="007375D2" w:rsidRPr="008474C2">
        <w:t xml:space="preserve">. </w:t>
      </w:r>
      <w:r w:rsidRPr="008474C2">
        <w:t>Kulun kalbinde Hak</w:t>
      </w:r>
      <w:r w:rsidR="00F27F42" w:rsidRPr="008474C2">
        <w:t>k’ın uluhiyet</w:t>
      </w:r>
      <w:r w:rsidR="00173D2A" w:rsidRPr="008474C2">
        <w:t xml:space="preserve"> </w:t>
      </w:r>
      <w:r w:rsidR="00AC73E0" w:rsidRPr="008474C2">
        <w:t>hakikati tecelli etmedikçe,</w:t>
      </w:r>
      <w:r w:rsidRPr="008474C2">
        <w:t xml:space="preserve"> </w:t>
      </w:r>
      <w:r w:rsidR="009F1F24" w:rsidRPr="008474C2">
        <w:rPr>
          <w:i/>
          <w:iCs/>
        </w:rPr>
        <w:t>“</w:t>
      </w:r>
      <w:r w:rsidRPr="008474C2">
        <w:rPr>
          <w:i/>
          <w:iCs/>
        </w:rPr>
        <w:t>vücutta Allah</w:t>
      </w:r>
      <w:r w:rsidR="00F63AB8" w:rsidRPr="008474C2">
        <w:rPr>
          <w:i/>
          <w:iCs/>
        </w:rPr>
        <w:t>’</w:t>
      </w:r>
      <w:r w:rsidRPr="008474C2">
        <w:rPr>
          <w:i/>
          <w:iCs/>
        </w:rPr>
        <w:t xml:space="preserve">tan başka bir </w:t>
      </w:r>
      <w:r w:rsidR="00AC73E0" w:rsidRPr="008474C2">
        <w:rPr>
          <w:i/>
          <w:iCs/>
        </w:rPr>
        <w:t>etken</w:t>
      </w:r>
      <w:r w:rsidRPr="008474C2">
        <w:rPr>
          <w:i/>
          <w:iCs/>
        </w:rPr>
        <w:t xml:space="preserve"> yoktur</w:t>
      </w:r>
      <w:r w:rsidR="00173D2A" w:rsidRPr="008474C2">
        <w:rPr>
          <w:i/>
          <w:iCs/>
        </w:rPr>
        <w:t xml:space="preserve">” </w:t>
      </w:r>
      <w:r w:rsidRPr="008474C2">
        <w:t>hakikatine iman etmedikçe ve kalbinde şek ve şirk bulanıklığı olduğu müddetçe hakkıyla şükredemez</w:t>
      </w:r>
      <w:r w:rsidR="007375D2" w:rsidRPr="008474C2">
        <w:t xml:space="preserve">. </w:t>
      </w:r>
      <w:r w:rsidRPr="008474C2">
        <w:t>Sebeplere teveccüh eden</w:t>
      </w:r>
      <w:r w:rsidR="00AC73E0" w:rsidRPr="008474C2">
        <w:t>,</w:t>
      </w:r>
      <w:r w:rsidRPr="008474C2">
        <w:t xml:space="preserve"> varlıkların bağımsız tesirine inanan ve nimetin velinimet</w:t>
      </w:r>
      <w:r w:rsidR="00871E9A" w:rsidRPr="008474C2">
        <w:t>ten o</w:t>
      </w:r>
      <w:r w:rsidRPr="008474C2">
        <w:t>l</w:t>
      </w:r>
      <w:r w:rsidR="00871E9A" w:rsidRPr="008474C2">
        <w:t>d</w:t>
      </w:r>
      <w:r w:rsidRPr="008474C2">
        <w:t>uğundan gaflet eden bir insan,</w:t>
      </w:r>
      <w:r w:rsidR="004A2161" w:rsidRPr="008474C2">
        <w:t xml:space="preserve"> Allah-u</w:t>
      </w:r>
      <w:r w:rsidR="00025659" w:rsidRPr="008474C2">
        <w:t xml:space="preserve"> Teala</w:t>
      </w:r>
      <w:r w:rsidR="00F63AB8" w:rsidRPr="008474C2">
        <w:t>’</w:t>
      </w:r>
      <w:r w:rsidRPr="008474C2">
        <w:t>ya küfran</w:t>
      </w:r>
      <w:r w:rsidR="00AC73E0" w:rsidRPr="008474C2">
        <w:t>-i</w:t>
      </w:r>
      <w:r w:rsidRPr="008474C2">
        <w:t xml:space="preserve"> nimette bulunmuştur</w:t>
      </w:r>
      <w:r w:rsidR="007375D2" w:rsidRPr="008474C2">
        <w:t xml:space="preserve">. </w:t>
      </w:r>
      <w:r w:rsidRPr="008474C2">
        <w:t>Bir takım putlar yapmış ve bu</w:t>
      </w:r>
      <w:r w:rsidR="00AC73E0" w:rsidRPr="008474C2">
        <w:t>n</w:t>
      </w:r>
      <w:r w:rsidRPr="008474C2">
        <w:t>ların tesiri olduğuna inanmıştır</w:t>
      </w:r>
      <w:r w:rsidR="007375D2" w:rsidRPr="008474C2">
        <w:t xml:space="preserve">. </w:t>
      </w:r>
      <w:r w:rsidRPr="008474C2">
        <w:t>Bu yüzden de bazen amelleri kendisine isnad etmektedir</w:t>
      </w:r>
      <w:r w:rsidR="007375D2" w:rsidRPr="008474C2">
        <w:t xml:space="preserve">. </w:t>
      </w:r>
      <w:r w:rsidRPr="008474C2">
        <w:t>Hatta ba</w:t>
      </w:r>
      <w:r w:rsidR="00AC73E0" w:rsidRPr="008474C2">
        <w:t xml:space="preserve">zen işlerde kendisinin tasarrufta bulunduğuna </w:t>
      </w:r>
      <w:r w:rsidRPr="008474C2">
        <w:t>inanmaktadır</w:t>
      </w:r>
      <w:r w:rsidR="007375D2" w:rsidRPr="008474C2">
        <w:t xml:space="preserve">. </w:t>
      </w:r>
    </w:p>
    <w:p w:rsidR="009C36B9" w:rsidRPr="008474C2" w:rsidRDefault="009C36B9" w:rsidP="008474C2">
      <w:r w:rsidRPr="008474C2">
        <w:t xml:space="preserve">Bazen de yaratılış alemindeki </w:t>
      </w:r>
      <w:r w:rsidR="00AC73E0" w:rsidRPr="008474C2">
        <w:t>unsurları etken</w:t>
      </w:r>
      <w:r w:rsidRPr="008474C2">
        <w:t xml:space="preserve"> kabul etmekte</w:t>
      </w:r>
      <w:r w:rsidR="00AC73E0" w:rsidRPr="008474C2">
        <w:t xml:space="preserve"> ve b</w:t>
      </w:r>
      <w:r w:rsidRPr="008474C2">
        <w:t>azen de nimetleri sur</w:t>
      </w:r>
      <w:r w:rsidR="00AC73E0" w:rsidRPr="008474C2">
        <w:t>î</w:t>
      </w:r>
      <w:r w:rsidR="006763DA" w:rsidRPr="008474C2">
        <w:t xml:space="preserve"> (</w:t>
      </w:r>
      <w:r w:rsidR="00AC73E0" w:rsidRPr="008474C2">
        <w:t>yüzeysel</w:t>
      </w:r>
      <w:r w:rsidR="007375D2" w:rsidRPr="008474C2">
        <w:t xml:space="preserve">) </w:t>
      </w:r>
      <w:r w:rsidRPr="008474C2">
        <w:t>ve zahir</w:t>
      </w:r>
      <w:r w:rsidR="00AC73E0" w:rsidRPr="008474C2">
        <w:t>î</w:t>
      </w:r>
      <w:r w:rsidRPr="008474C2">
        <w:t xml:space="preserve"> </w:t>
      </w:r>
      <w:r w:rsidR="00AC73E0" w:rsidRPr="008474C2">
        <w:t>etkenlere</w:t>
      </w:r>
      <w:r w:rsidRPr="008474C2">
        <w:t xml:space="preserve"> isnat </w:t>
      </w:r>
      <w:r w:rsidR="00AC73E0" w:rsidRPr="008474C2">
        <w:t>ederek</w:t>
      </w:r>
      <w:r w:rsidR="007375D2" w:rsidRPr="008474C2">
        <w:t xml:space="preserve"> </w:t>
      </w:r>
      <w:r w:rsidRPr="008474C2">
        <w:t>Allah</w:t>
      </w:r>
      <w:r w:rsidR="00F63AB8" w:rsidRPr="008474C2">
        <w:t>’</w:t>
      </w:r>
      <w:r w:rsidRPr="008474C2">
        <w:t>ın elinin bağlı olduğunu söyl</w:t>
      </w:r>
      <w:r w:rsidR="00AC73E0" w:rsidRPr="008474C2">
        <w:t>emektedir</w:t>
      </w:r>
      <w:r w:rsidRPr="008474C2">
        <w:t xml:space="preserve">: </w:t>
      </w:r>
      <w:r w:rsidR="009F1F24" w:rsidRPr="008474C2">
        <w:rPr>
          <w:b/>
          <w:bCs/>
        </w:rPr>
        <w:t>“</w:t>
      </w:r>
      <w:r w:rsidRPr="008474C2">
        <w:rPr>
          <w:b/>
          <w:bCs/>
        </w:rPr>
        <w:t>Allah</w:t>
      </w:r>
      <w:r w:rsidR="00F63AB8" w:rsidRPr="008474C2">
        <w:rPr>
          <w:b/>
          <w:bCs/>
        </w:rPr>
        <w:t>’</w:t>
      </w:r>
      <w:r w:rsidRPr="008474C2">
        <w:rPr>
          <w:b/>
          <w:bCs/>
        </w:rPr>
        <w:t>ın eli sıkıdır</w:t>
      </w:r>
      <w:r w:rsidR="00173D2A" w:rsidRPr="008474C2">
        <w:rPr>
          <w:b/>
          <w:bCs/>
        </w:rPr>
        <w:t xml:space="preserve">” </w:t>
      </w:r>
      <w:r w:rsidRPr="008474C2">
        <w:rPr>
          <w:b/>
          <w:bCs/>
        </w:rPr>
        <w:t>derler</w:t>
      </w:r>
      <w:r w:rsidR="00AC73E0" w:rsidRPr="008474C2">
        <w:rPr>
          <w:b/>
          <w:bCs/>
        </w:rPr>
        <w:t>…</w:t>
      </w:r>
      <w:r w:rsidRPr="008474C2">
        <w:rPr>
          <w:b/>
          <w:bCs/>
        </w:rPr>
        <w:t>söylediklerinden dolayı lanetlendiler</w:t>
      </w:r>
      <w:r w:rsidR="00AC73E0" w:rsidRPr="008474C2">
        <w:rPr>
          <w:b/>
          <w:bCs/>
        </w:rPr>
        <w:t>.</w:t>
      </w:r>
      <w:r w:rsidR="00173D2A" w:rsidRPr="008474C2">
        <w:rPr>
          <w:b/>
          <w:bCs/>
        </w:rPr>
        <w:t xml:space="preserve">” </w:t>
      </w:r>
      <w:r w:rsidRPr="008474C2">
        <w:rPr>
          <w:rStyle w:val="FootnoteReference"/>
          <w:bCs/>
          <w:i/>
        </w:rPr>
        <w:footnoteReference w:id="561"/>
      </w:r>
      <w:r w:rsidR="007375D2" w:rsidRPr="008474C2">
        <w:t xml:space="preserve"> </w:t>
      </w:r>
      <w:r w:rsidRPr="008474C2">
        <w:t xml:space="preserve">Hakkın tasarruf eli açıktır ve bütün </w:t>
      </w:r>
      <w:r w:rsidR="00AC73E0" w:rsidRPr="008474C2">
        <w:t>varlık</w:t>
      </w:r>
      <w:r w:rsidRPr="008474C2">
        <w:t xml:space="preserve"> dairesi, hakikaten </w:t>
      </w:r>
      <w:r w:rsidR="00AC73E0" w:rsidRPr="008474C2">
        <w:t>O’</w:t>
      </w:r>
      <w:r w:rsidRPr="008474C2">
        <w:t>ndandır</w:t>
      </w:r>
      <w:r w:rsidR="007375D2" w:rsidRPr="008474C2">
        <w:t xml:space="preserve">. </w:t>
      </w:r>
      <w:r w:rsidR="000F7CD9" w:rsidRPr="008474C2">
        <w:t xml:space="preserve">Başkasının </w:t>
      </w:r>
      <w:r w:rsidRPr="008474C2">
        <w:t xml:space="preserve">bu hususta </w:t>
      </w:r>
      <w:r w:rsidR="006763DA" w:rsidRPr="008474C2">
        <w:t>hiç bir</w:t>
      </w:r>
      <w:r w:rsidRPr="008474C2">
        <w:t xml:space="preserve"> etkinliği yoktur</w:t>
      </w:r>
      <w:r w:rsidR="007375D2" w:rsidRPr="008474C2">
        <w:t xml:space="preserve">. </w:t>
      </w:r>
      <w:r w:rsidRPr="008474C2">
        <w:t xml:space="preserve">Bütün zuhur alemi onun nimet ve kudretidir ve onun rahmeti </w:t>
      </w:r>
      <w:r w:rsidR="00C25F0D" w:rsidRPr="008474C2">
        <w:t>her şeye</w:t>
      </w:r>
      <w:r w:rsidRPr="008474C2">
        <w:t xml:space="preserve"> şamildir</w:t>
      </w:r>
      <w:r w:rsidR="007375D2" w:rsidRPr="008474C2">
        <w:t xml:space="preserve">. </w:t>
      </w:r>
      <w:r w:rsidRPr="008474C2">
        <w:t xml:space="preserve">Bütün nimetler </w:t>
      </w:r>
      <w:r w:rsidR="00AC73E0" w:rsidRPr="008474C2">
        <w:t>O’n</w:t>
      </w:r>
      <w:r w:rsidRPr="008474C2">
        <w:t xml:space="preserve">dandır, başkası için herhangi bir nimet </w:t>
      </w:r>
      <w:r w:rsidR="00C25F0D" w:rsidRPr="008474C2">
        <w:t>söz konusu</w:t>
      </w:r>
      <w:r w:rsidRPr="008474C2">
        <w:t xml:space="preserve"> değildir ki velinimet sayılsın</w:t>
      </w:r>
      <w:r w:rsidR="007375D2" w:rsidRPr="008474C2">
        <w:t xml:space="preserve">. </w:t>
      </w:r>
      <w:r w:rsidRPr="008474C2">
        <w:t xml:space="preserve">Bütün varlık alemi </w:t>
      </w:r>
      <w:r w:rsidR="00AC73E0" w:rsidRPr="008474C2">
        <w:t>O’</w:t>
      </w:r>
      <w:r w:rsidRPr="008474C2">
        <w:t xml:space="preserve">ndandır ve başkası için herhangi bir varlık yoktur ki </w:t>
      </w:r>
      <w:r w:rsidR="00AC73E0" w:rsidRPr="008474C2">
        <w:t>herhangi bir şey kendisine</w:t>
      </w:r>
      <w:r w:rsidRPr="008474C2">
        <w:t xml:space="preserve"> isnad edilsin</w:t>
      </w:r>
      <w:r w:rsidR="007375D2" w:rsidRPr="008474C2">
        <w:t xml:space="preserve">. </w:t>
      </w:r>
      <w:r w:rsidRPr="008474C2">
        <w:lastRenderedPageBreak/>
        <w:t xml:space="preserve">Ama ne yazık ki gözler kör, kulaklar sağır ve kalpler </w:t>
      </w:r>
      <w:r w:rsidR="00AC73E0" w:rsidRPr="008474C2">
        <w:t>perdelenmiştir!</w:t>
      </w:r>
      <w:r w:rsidRPr="008474C2">
        <w:t xml:space="preserve"> </w:t>
      </w:r>
      <w:r w:rsidR="00AC73E0" w:rsidRPr="008474C2">
        <w:t>B</w:t>
      </w:r>
      <w:r w:rsidRPr="008474C2">
        <w:t xml:space="preserve">u hususta Mevlana şöyle diyor: </w:t>
      </w:r>
      <w:r w:rsidR="009F1F24" w:rsidRPr="008474C2">
        <w:t>“</w:t>
      </w:r>
      <w:r w:rsidRPr="008474C2">
        <w:t>Bir göz istiyorum ki</w:t>
      </w:r>
      <w:r w:rsidR="006763DA" w:rsidRPr="008474C2">
        <w:t xml:space="preserve"> </w:t>
      </w:r>
      <w:r w:rsidR="00CA2E3E" w:rsidRPr="008474C2">
        <w:t>sebepleri delip geçsin.</w:t>
      </w:r>
      <w:r w:rsidR="00173D2A" w:rsidRPr="008474C2">
        <w:t xml:space="preserve">” </w:t>
      </w:r>
    </w:p>
    <w:p w:rsidR="009C36B9" w:rsidRPr="008474C2" w:rsidRDefault="009C36B9" w:rsidP="008474C2">
      <w:r w:rsidRPr="008474C2">
        <w:t xml:space="preserve">Bu ölü kalpler </w:t>
      </w:r>
      <w:r w:rsidR="00CA2E3E" w:rsidRPr="008474C2">
        <w:t xml:space="preserve">daha </w:t>
      </w:r>
      <w:r w:rsidRPr="008474C2">
        <w:t xml:space="preserve">ne zamana kadar Hakkın nimetlerine küfranda bulunacak; alem, </w:t>
      </w:r>
      <w:r w:rsidR="00CA2E3E" w:rsidRPr="008474C2">
        <w:t>durum</w:t>
      </w:r>
      <w:r w:rsidRPr="008474C2">
        <w:t xml:space="preserve"> ve şahıslara </w:t>
      </w:r>
      <w:r w:rsidR="00CA2E3E" w:rsidRPr="008474C2">
        <w:t>bağlı kalacaktır</w:t>
      </w:r>
      <w:r w:rsidRPr="008474C2">
        <w:t>?</w:t>
      </w:r>
    </w:p>
    <w:p w:rsidR="00CA2E3E" w:rsidRPr="008474C2" w:rsidRDefault="009C36B9" w:rsidP="008474C2">
      <w:r w:rsidRPr="008474C2">
        <w:t xml:space="preserve">Bu </w:t>
      </w:r>
      <w:r w:rsidR="00CA2E3E" w:rsidRPr="008474C2">
        <w:t>bağlılıklar</w:t>
      </w:r>
      <w:r w:rsidRPr="008474C2">
        <w:t xml:space="preserve"> ve </w:t>
      </w:r>
      <w:r w:rsidR="00A21BA6" w:rsidRPr="008474C2">
        <w:t>ilgiler</w:t>
      </w:r>
      <w:r w:rsidR="00CA2E3E" w:rsidRPr="008474C2">
        <w:t>,</w:t>
      </w:r>
      <w:r w:rsidRPr="008474C2">
        <w:t xml:space="preserve"> </w:t>
      </w:r>
      <w:r w:rsidR="00A21BA6" w:rsidRPr="008474C2">
        <w:t>Mukaddes Z</w:t>
      </w:r>
      <w:r w:rsidRPr="008474C2">
        <w:t>at</w:t>
      </w:r>
      <w:r w:rsidR="00A21BA6" w:rsidRPr="008474C2">
        <w:t>'</w:t>
      </w:r>
      <w:r w:rsidRPr="008474C2">
        <w:t>ın nimetlerine</w:t>
      </w:r>
      <w:r w:rsidR="00A21BA6" w:rsidRPr="008474C2">
        <w:t xml:space="preserve"> karşı bir</w:t>
      </w:r>
      <w:r w:rsidRPr="008474C2">
        <w:t xml:space="preserve"> küfrandır</w:t>
      </w:r>
      <w:r w:rsidR="00CA2E3E" w:rsidRPr="008474C2">
        <w:t xml:space="preserve"> ve</w:t>
      </w:r>
      <w:r w:rsidR="007375D2" w:rsidRPr="008474C2">
        <w:t xml:space="preserve"> </w:t>
      </w:r>
      <w:r w:rsidR="000D5FD4" w:rsidRPr="008474C2">
        <w:t>O</w:t>
      </w:r>
      <w:r w:rsidR="00F63AB8" w:rsidRPr="008474C2">
        <w:t>’</w:t>
      </w:r>
      <w:r w:rsidR="000D5FD4" w:rsidRPr="008474C2">
        <w:t>n</w:t>
      </w:r>
      <w:r w:rsidR="00EB6C2C" w:rsidRPr="008474C2">
        <w:t xml:space="preserve">un </w:t>
      </w:r>
      <w:r w:rsidRPr="008474C2">
        <w:t>rahmetini gizlemektir</w:t>
      </w:r>
      <w:r w:rsidR="007375D2" w:rsidRPr="008474C2">
        <w:t xml:space="preserve">. </w:t>
      </w:r>
      <w:r w:rsidRPr="008474C2">
        <w:t>Buradan da anlaşıl</w:t>
      </w:r>
      <w:r w:rsidR="00CA2E3E" w:rsidRPr="008474C2">
        <w:t xml:space="preserve">dığı üzere </w:t>
      </w:r>
      <w:r w:rsidRPr="008474C2">
        <w:t>şükrün hakkı</w:t>
      </w:r>
      <w:r w:rsidR="00871E9A" w:rsidRPr="008474C2">
        <w:t>nı</w:t>
      </w:r>
      <w:r w:rsidRPr="008474C2">
        <w:t xml:space="preserve"> eda etmek</w:t>
      </w:r>
      <w:r w:rsidR="00CA2E3E" w:rsidRPr="008474C2">
        <w:t>,</w:t>
      </w:r>
      <w:r w:rsidRPr="008474C2">
        <w:t xml:space="preserve"> her insanın işi değildir</w:t>
      </w:r>
      <w:r w:rsidR="007375D2" w:rsidRPr="008474C2">
        <w:t xml:space="preserve">. </w:t>
      </w:r>
      <w:r w:rsidRPr="008474C2">
        <w:t>Nitekim</w:t>
      </w:r>
      <w:r w:rsidR="004A2161" w:rsidRPr="008474C2">
        <w:t xml:space="preserve"> Allah-u</w:t>
      </w:r>
      <w:r w:rsidR="00025659" w:rsidRPr="008474C2">
        <w:t xml:space="preserve"> Teala</w:t>
      </w:r>
      <w:r w:rsidRPr="008474C2">
        <w:t xml:space="preserve"> da şöyle buyuruyor: </w:t>
      </w:r>
      <w:r w:rsidR="009F1F24" w:rsidRPr="008474C2">
        <w:rPr>
          <w:b/>
          <w:bCs/>
        </w:rPr>
        <w:t>“</w:t>
      </w:r>
      <w:r w:rsidRPr="008474C2">
        <w:rPr>
          <w:b/>
          <w:bCs/>
        </w:rPr>
        <w:t>Kullarımdan şükretmekte olanlar azdır</w:t>
      </w:r>
      <w:r w:rsidR="00CA2E3E" w:rsidRPr="008474C2">
        <w:rPr>
          <w:b/>
          <w:bCs/>
        </w:rPr>
        <w:t>.</w:t>
      </w:r>
      <w:r w:rsidR="00173D2A" w:rsidRPr="008474C2">
        <w:rPr>
          <w:b/>
          <w:bCs/>
        </w:rPr>
        <w:t xml:space="preserve">” </w:t>
      </w:r>
      <w:r w:rsidRPr="008474C2">
        <w:rPr>
          <w:rStyle w:val="FootnoteReference"/>
          <w:bCs/>
          <w:i/>
        </w:rPr>
        <w:footnoteReference w:id="562"/>
      </w:r>
      <w:r w:rsidR="007375D2" w:rsidRPr="008474C2">
        <w:t xml:space="preserve"> </w:t>
      </w:r>
      <w:r w:rsidRPr="008474C2">
        <w:t>Hakkın nimetlerinin marifetin</w:t>
      </w:r>
      <w:r w:rsidR="00CA2E3E" w:rsidRPr="008474C2">
        <w:t>e</w:t>
      </w:r>
      <w:r w:rsidRPr="008474C2">
        <w:t xml:space="preserve"> hakkıyla </w:t>
      </w:r>
      <w:r w:rsidR="00CA2E3E" w:rsidRPr="008474C2">
        <w:t>sahib olan</w:t>
      </w:r>
      <w:r w:rsidRPr="008474C2">
        <w:t xml:space="preserve"> çok az insan vardır ve bu yüzden şükür görevini hakkıyla </w:t>
      </w:r>
      <w:r w:rsidR="00871E9A" w:rsidRPr="008474C2">
        <w:t xml:space="preserve">yerine </w:t>
      </w:r>
      <w:r w:rsidRPr="008474C2">
        <w:t>getiren kullar da oldukça azdır</w:t>
      </w:r>
      <w:r w:rsidR="007375D2" w:rsidRPr="008474C2">
        <w:t xml:space="preserve">. </w:t>
      </w:r>
    </w:p>
    <w:p w:rsidR="009C36B9" w:rsidRPr="008474C2" w:rsidRDefault="009C36B9" w:rsidP="008474C2">
      <w:r w:rsidRPr="008474C2">
        <w:t>Bilmek gerekir ki Allah</w:t>
      </w:r>
      <w:r w:rsidR="00F63AB8" w:rsidRPr="008474C2">
        <w:t>’</w:t>
      </w:r>
      <w:r w:rsidRPr="008474C2">
        <w:t>ın kullarının marifet</w:t>
      </w:r>
      <w:r w:rsidR="00CA2E3E" w:rsidRPr="008474C2">
        <w:t xml:space="preserve"> dereceleri</w:t>
      </w:r>
      <w:r w:rsidRPr="008474C2">
        <w:t xml:space="preserve"> </w:t>
      </w:r>
      <w:r w:rsidR="00C25F0D" w:rsidRPr="008474C2">
        <w:t>farklı</w:t>
      </w:r>
      <w:r w:rsidRPr="008474C2">
        <w:t xml:space="preserve"> olduğu gibi</w:t>
      </w:r>
      <w:r w:rsidR="00CA2E3E" w:rsidRPr="008474C2">
        <w:t>,</w:t>
      </w:r>
      <w:r w:rsidRPr="008474C2">
        <w:t xml:space="preserve"> şü</w:t>
      </w:r>
      <w:r w:rsidR="00CA2E3E" w:rsidRPr="008474C2">
        <w:t>kür dereceleri</w:t>
      </w:r>
      <w:r w:rsidRPr="008474C2">
        <w:t xml:space="preserve"> de muhteliftir</w:t>
      </w:r>
      <w:r w:rsidR="007375D2" w:rsidRPr="008474C2">
        <w:t xml:space="preserve">. </w:t>
      </w:r>
      <w:r w:rsidR="000F7CD9" w:rsidRPr="008474C2">
        <w:t xml:space="preserve">Hakeza </w:t>
      </w:r>
      <w:r w:rsidRPr="008474C2">
        <w:t>başka bir açıdan da şükrün mertebeleri muhtelif ve farklıdır</w:t>
      </w:r>
      <w:r w:rsidR="007375D2" w:rsidRPr="008474C2">
        <w:t xml:space="preserve">. </w:t>
      </w:r>
      <w:r w:rsidRPr="008474C2">
        <w:t>Zira şükür, nimet sahibinin verdiği nimete senada bulunmaktır</w:t>
      </w:r>
      <w:r w:rsidR="007375D2" w:rsidRPr="008474C2">
        <w:t xml:space="preserve">. </w:t>
      </w:r>
      <w:r w:rsidRPr="008474C2">
        <w:t xml:space="preserve">O halde eğer o nimet </w:t>
      </w:r>
      <w:r w:rsidR="00CA2E3E" w:rsidRPr="008474C2">
        <w:t>zahirî</w:t>
      </w:r>
      <w:r w:rsidRPr="008474C2">
        <w:t xml:space="preserve"> nimetlerden olursa</w:t>
      </w:r>
      <w:r w:rsidR="00CA2E3E" w:rsidRPr="008474C2">
        <w:t>,</w:t>
      </w:r>
      <w:r w:rsidRPr="008474C2">
        <w:t xml:space="preserve"> bir şükrü vardır</w:t>
      </w:r>
      <w:r w:rsidR="007375D2" w:rsidRPr="008474C2">
        <w:t xml:space="preserve">. </w:t>
      </w:r>
      <w:r w:rsidR="000F7CD9" w:rsidRPr="008474C2">
        <w:t xml:space="preserve">Eğer </w:t>
      </w:r>
      <w:r w:rsidRPr="008474C2">
        <w:t>batını nimetlerden olursa</w:t>
      </w:r>
      <w:r w:rsidR="00CA2E3E" w:rsidRPr="008474C2">
        <w:t>,</w:t>
      </w:r>
      <w:r w:rsidRPr="008474C2">
        <w:t xml:space="preserve"> ayrı bir şükrü vardır</w:t>
      </w:r>
      <w:r w:rsidR="007375D2" w:rsidRPr="008474C2">
        <w:t xml:space="preserve">. </w:t>
      </w:r>
      <w:r w:rsidRPr="008474C2">
        <w:t>Eğer marifet ve ilim türünden nimetler olursa</w:t>
      </w:r>
      <w:r w:rsidR="00CA2E3E" w:rsidRPr="008474C2">
        <w:t>,</w:t>
      </w:r>
      <w:r w:rsidRPr="008474C2">
        <w:t xml:space="preserve"> şükrü de başka bir şekilde olur</w:t>
      </w:r>
      <w:r w:rsidR="007375D2" w:rsidRPr="008474C2">
        <w:t xml:space="preserve">. </w:t>
      </w:r>
      <w:r w:rsidRPr="008474C2">
        <w:t>Bu nimet ism</w:t>
      </w:r>
      <w:r w:rsidR="00CA2E3E" w:rsidRPr="008474C2">
        <w:t>î</w:t>
      </w:r>
      <w:r w:rsidRPr="008474C2">
        <w:t xml:space="preserve"> tecelliler türünden olursa şükrü de ayrı bir çeşittir</w:t>
      </w:r>
      <w:r w:rsidR="007375D2" w:rsidRPr="008474C2">
        <w:t xml:space="preserve">. </w:t>
      </w:r>
      <w:r w:rsidRPr="008474C2">
        <w:t xml:space="preserve">Ve eğer </w:t>
      </w:r>
      <w:r w:rsidR="003226F2" w:rsidRPr="008474C2">
        <w:t>ahadî</w:t>
      </w:r>
      <w:r w:rsidRPr="008474C2">
        <w:t xml:space="preserve"> ve </w:t>
      </w:r>
      <w:r w:rsidR="003226F2" w:rsidRPr="008474C2">
        <w:t>zatî</w:t>
      </w:r>
      <w:r w:rsidRPr="008474C2">
        <w:t xml:space="preserve"> tecelliler kabilinden bir nimet olursa, şükrü de başka bir şekildedir</w:t>
      </w:r>
      <w:r w:rsidR="007375D2" w:rsidRPr="008474C2">
        <w:t xml:space="preserve">. </w:t>
      </w:r>
      <w:r w:rsidRPr="008474C2">
        <w:t xml:space="preserve">Nimetlerin bütün mertebeleri kullardan çok azı için </w:t>
      </w:r>
      <w:r w:rsidR="00CA2E3E" w:rsidRPr="008474C2">
        <w:t>bir araya geldiği için,</w:t>
      </w:r>
      <w:r w:rsidR="007375D2" w:rsidRPr="008474C2">
        <w:t xml:space="preserve"> </w:t>
      </w:r>
      <w:r w:rsidR="00CA2E3E" w:rsidRPr="008474C2">
        <w:t>ş</w:t>
      </w:r>
      <w:r w:rsidRPr="008474C2">
        <w:t xml:space="preserve">ükrü bütün mertebeleriyle yetine getirmek </w:t>
      </w:r>
      <w:r w:rsidR="00CA2E3E" w:rsidRPr="008474C2">
        <w:t xml:space="preserve">de </w:t>
      </w:r>
      <w:r w:rsidRPr="008474C2">
        <w:t>kullardan çok azına nasip olmaktadır</w:t>
      </w:r>
      <w:r w:rsidR="007375D2" w:rsidRPr="008474C2">
        <w:t xml:space="preserve">. </w:t>
      </w:r>
      <w:r w:rsidR="00CA2E3E" w:rsidRPr="008474C2">
        <w:t>B</w:t>
      </w:r>
      <w:r w:rsidRPr="008474C2">
        <w:t xml:space="preserve">ütün </w:t>
      </w:r>
      <w:r w:rsidR="00CA2E3E" w:rsidRPr="008474C2">
        <w:t>batınî ve zahirî mertebelere sahip olanlar, sadece halis velilerdir ki</w:t>
      </w:r>
      <w:r w:rsidR="007375D2" w:rsidRPr="008474C2">
        <w:t xml:space="preserve">. </w:t>
      </w:r>
      <w:r w:rsidRPr="008474C2">
        <w:t xml:space="preserve">Bu cihetten onların şükrü de </w:t>
      </w:r>
      <w:r w:rsidR="00CA2E3E" w:rsidRPr="008474C2">
        <w:t>zahirî</w:t>
      </w:r>
      <w:r w:rsidRPr="008474C2">
        <w:t xml:space="preserve">, </w:t>
      </w:r>
      <w:r w:rsidR="00CA2E3E" w:rsidRPr="008474C2">
        <w:t>batınî</w:t>
      </w:r>
      <w:r w:rsidRPr="008474C2">
        <w:t xml:space="preserve"> ve </w:t>
      </w:r>
      <w:r w:rsidR="00CA2E3E" w:rsidRPr="008474C2">
        <w:t>sırrî</w:t>
      </w:r>
      <w:r w:rsidRPr="008474C2">
        <w:t xml:space="preserve"> </w:t>
      </w:r>
      <w:r w:rsidR="00CA2E3E" w:rsidRPr="008474C2">
        <w:t xml:space="preserve">(gizli) </w:t>
      </w:r>
      <w:r w:rsidRPr="008474C2">
        <w:t>olmak üzere bütün çeşitleriyle tahakkuk etmektedir</w:t>
      </w:r>
      <w:r w:rsidR="007375D2" w:rsidRPr="008474C2">
        <w:t xml:space="preserve">. </w:t>
      </w:r>
    </w:p>
    <w:p w:rsidR="009C36B9" w:rsidRPr="008474C2" w:rsidRDefault="009C36B9" w:rsidP="008474C2">
      <w:r w:rsidRPr="008474C2">
        <w:t xml:space="preserve">Gerçi şükrün, </w:t>
      </w:r>
      <w:r w:rsidR="003118BF" w:rsidRPr="008474C2">
        <w:t>genelin</w:t>
      </w:r>
      <w:r w:rsidRPr="008474C2">
        <w:t xml:space="preserve"> makamından olduğunu söylemişlerdir</w:t>
      </w:r>
      <w:r w:rsidR="007375D2" w:rsidRPr="008474C2">
        <w:t xml:space="preserve">. </w:t>
      </w:r>
      <w:r w:rsidRPr="008474C2">
        <w:t>Zira velinimetin ceza iddiası ile iç-içedir</w:t>
      </w:r>
      <w:r w:rsidR="007375D2" w:rsidRPr="008474C2">
        <w:t xml:space="preserve">. </w:t>
      </w:r>
      <w:r w:rsidRPr="008474C2">
        <w:t xml:space="preserve">Bu </w:t>
      </w:r>
      <w:r w:rsidR="003118BF" w:rsidRPr="008474C2">
        <w:t xml:space="preserve">da </w:t>
      </w:r>
      <w:r w:rsidRPr="008474C2">
        <w:t xml:space="preserve">bir </w:t>
      </w:r>
      <w:r w:rsidR="003118BF" w:rsidRPr="008474C2">
        <w:t>tür edepsizlik</w:t>
      </w:r>
      <w:r w:rsidRPr="008474C2">
        <w:t xml:space="preserve"> sayılmaktadır</w:t>
      </w:r>
      <w:r w:rsidR="007375D2" w:rsidRPr="008474C2">
        <w:t xml:space="preserve">. </w:t>
      </w:r>
      <w:r w:rsidRPr="008474C2">
        <w:t>Ama bu iç-içelik ve yakınlık</w:t>
      </w:r>
      <w:r w:rsidR="003118BF" w:rsidRPr="008474C2">
        <w:t>,</w:t>
      </w:r>
      <w:r w:rsidRPr="008474C2">
        <w:t xml:space="preserve"> velilerden</w:t>
      </w:r>
      <w:r w:rsidR="003118BF" w:rsidRPr="008474C2">
        <w:t>,</w:t>
      </w:r>
      <w:r w:rsidRPr="008474C2">
        <w:t xml:space="preserve"> özellikle de</w:t>
      </w:r>
      <w:r w:rsidR="003118BF" w:rsidRPr="008474C2">
        <w:t xml:space="preserve"> </w:t>
      </w:r>
      <w:r w:rsidRPr="008474C2">
        <w:t xml:space="preserve">bütün kesret ve vahdet makamının hafızı </w:t>
      </w:r>
      <w:r w:rsidR="003118BF" w:rsidRPr="008474C2">
        <w:t>olan kamil velilerden başkası için söz konusudur</w:t>
      </w:r>
      <w:r w:rsidR="007375D2" w:rsidRPr="008474C2">
        <w:t xml:space="preserve">. </w:t>
      </w:r>
      <w:r w:rsidRPr="008474C2">
        <w:t>Bu yüzden Şeyh-i Arif Hace Ensari şükrü</w:t>
      </w:r>
      <w:r w:rsidR="003118BF" w:rsidRPr="008474C2">
        <w:t>,</w:t>
      </w:r>
      <w:r w:rsidRPr="008474C2">
        <w:t xml:space="preserve"> </w:t>
      </w:r>
      <w:r w:rsidR="003118BF" w:rsidRPr="008474C2">
        <w:t>genel</w:t>
      </w:r>
      <w:r w:rsidRPr="008474C2">
        <w:t xml:space="preserve">in </w:t>
      </w:r>
      <w:r w:rsidRPr="008474C2">
        <w:lastRenderedPageBreak/>
        <w:t>makamından saydı</w:t>
      </w:r>
      <w:r w:rsidR="003118BF" w:rsidRPr="008474C2">
        <w:t>ğı</w:t>
      </w:r>
      <w:r w:rsidRPr="008474C2">
        <w:t xml:space="preserve"> halde şöyle demiştir: </w:t>
      </w:r>
      <w:r w:rsidR="009F1F24" w:rsidRPr="008474C2">
        <w:t>“</w:t>
      </w:r>
      <w:r w:rsidRPr="008474C2">
        <w:t>Şükrün üçüncü derecesi kulun sadece velinimetini</w:t>
      </w:r>
      <w:r w:rsidR="003118BF" w:rsidRPr="008474C2">
        <w:t>n cemalini</w:t>
      </w:r>
      <w:r w:rsidRPr="008474C2">
        <w:t xml:space="preserve"> görmesi</w:t>
      </w:r>
      <w:r w:rsidR="003118BF" w:rsidRPr="008474C2">
        <w:t xml:space="preserve"> ve cemalini müşahedede kendinden geçmesi</w:t>
      </w:r>
      <w:r w:rsidRPr="008474C2">
        <w:t>dir</w:t>
      </w:r>
      <w:r w:rsidR="007375D2" w:rsidRPr="008474C2">
        <w:t xml:space="preserve">. </w:t>
      </w:r>
      <w:r w:rsidRPr="008474C2">
        <w:t xml:space="preserve">Velinimetini müşahedede </w:t>
      </w:r>
      <w:r w:rsidR="00A21BA6" w:rsidRPr="008474C2">
        <w:t xml:space="preserve">ise </w:t>
      </w:r>
      <w:r w:rsidRPr="008474C2">
        <w:t xml:space="preserve">üç </w:t>
      </w:r>
      <w:r w:rsidR="003118BF" w:rsidRPr="008474C2">
        <w:t>makam</w:t>
      </w:r>
      <w:r w:rsidRPr="008474C2">
        <w:t xml:space="preserve"> söz</w:t>
      </w:r>
      <w:r w:rsidR="00A21BA6" w:rsidRPr="008474C2">
        <w:t xml:space="preserve"> </w:t>
      </w:r>
      <w:r w:rsidRPr="008474C2">
        <w:t>konusu olmaktadır</w:t>
      </w:r>
      <w:r w:rsidR="00D85235" w:rsidRPr="008474C2">
        <w:t>:</w:t>
      </w:r>
      <w:r w:rsidR="007375D2" w:rsidRPr="008474C2">
        <w:t xml:space="preserve"> </w:t>
      </w:r>
      <w:r w:rsidR="00D85235" w:rsidRPr="008474C2">
        <w:t xml:space="preserve">İlk </w:t>
      </w:r>
      <w:r w:rsidR="00A21BA6" w:rsidRPr="008474C2">
        <w:t>makam,</w:t>
      </w:r>
      <w:r w:rsidR="00D85235" w:rsidRPr="008474C2">
        <w:t xml:space="preserve"> k</w:t>
      </w:r>
      <w:r w:rsidR="003118BF" w:rsidRPr="008474C2">
        <w:t>ulun sadece velinimetini görmesidir.</w:t>
      </w:r>
      <w:r w:rsidRPr="008474C2">
        <w:t xml:space="preserve"> </w:t>
      </w:r>
      <w:r w:rsidR="005C3574" w:rsidRPr="008474C2">
        <w:t>İnsan bir k</w:t>
      </w:r>
      <w:r w:rsidRPr="008474C2">
        <w:t>ul olarak</w:t>
      </w:r>
      <w:r w:rsidR="005C3574" w:rsidRPr="008474C2">
        <w:t>,</w:t>
      </w:r>
      <w:r w:rsidRPr="008474C2">
        <w:t xml:space="preserve"> </w:t>
      </w:r>
      <w:r w:rsidR="005C3574" w:rsidRPr="008474C2">
        <w:t xml:space="preserve">sadece </w:t>
      </w:r>
      <w:r w:rsidRPr="008474C2">
        <w:t>velinimetini görünce</w:t>
      </w:r>
      <w:r w:rsidR="00D85235" w:rsidRPr="008474C2">
        <w:t>,</w:t>
      </w:r>
      <w:r w:rsidRPr="008474C2">
        <w:t xml:space="preserve"> ister istemez </w:t>
      </w:r>
      <w:r w:rsidR="00D85235" w:rsidRPr="008474C2">
        <w:t>O’</w:t>
      </w:r>
      <w:r w:rsidRPr="008474C2">
        <w:t>nun nimetlerini büyük sayar</w:t>
      </w:r>
      <w:r w:rsidR="007375D2" w:rsidRPr="008474C2">
        <w:t xml:space="preserve">. </w:t>
      </w:r>
      <w:r w:rsidR="00D85235" w:rsidRPr="008474C2">
        <w:t>İkinci</w:t>
      </w:r>
      <w:r w:rsidRPr="008474C2">
        <w:t xml:space="preserve"> </w:t>
      </w:r>
      <w:r w:rsidR="005C3574" w:rsidRPr="008474C2">
        <w:t>makam,</w:t>
      </w:r>
      <w:r w:rsidR="00D85235" w:rsidRPr="008474C2">
        <w:t xml:space="preserve"> </w:t>
      </w:r>
      <w:r w:rsidR="005C3574" w:rsidRPr="008474C2">
        <w:t xml:space="preserve">sevgi dolu bir kalple velinimetini </w:t>
      </w:r>
      <w:r w:rsidRPr="008474C2">
        <w:t>müşahede edince</w:t>
      </w:r>
      <w:r w:rsidR="00D85235" w:rsidRPr="008474C2">
        <w:t>,</w:t>
      </w:r>
      <w:r w:rsidRPr="008474C2">
        <w:t xml:space="preserve"> bütün zorluklar</w:t>
      </w:r>
      <w:r w:rsidR="005C3574" w:rsidRPr="008474C2">
        <w:t>ın</w:t>
      </w:r>
      <w:r w:rsidRPr="008474C2">
        <w:t xml:space="preserve"> </w:t>
      </w:r>
      <w:r w:rsidR="005C3574" w:rsidRPr="008474C2">
        <w:t>kendisine</w:t>
      </w:r>
      <w:r w:rsidRPr="008474C2">
        <w:t xml:space="preserve"> </w:t>
      </w:r>
      <w:r w:rsidR="00D85235" w:rsidRPr="008474C2">
        <w:t>tatlı</w:t>
      </w:r>
      <w:r w:rsidRPr="008474C2">
        <w:t xml:space="preserve"> </w:t>
      </w:r>
      <w:r w:rsidR="005C3574" w:rsidRPr="008474C2">
        <w:t>gelmesidir</w:t>
      </w:r>
      <w:r w:rsidR="007375D2" w:rsidRPr="008474C2">
        <w:t xml:space="preserve">. </w:t>
      </w:r>
      <w:r w:rsidR="00D85235" w:rsidRPr="008474C2">
        <w:t xml:space="preserve">Üçüncü </w:t>
      </w:r>
      <w:r w:rsidR="005C3574" w:rsidRPr="008474C2">
        <w:t>makam ise,</w:t>
      </w:r>
      <w:r w:rsidR="00D85235" w:rsidRPr="008474C2">
        <w:t xml:space="preserve"> </w:t>
      </w:r>
      <w:r w:rsidR="005C3574" w:rsidRPr="008474C2">
        <w:t xml:space="preserve">velinimetini </w:t>
      </w:r>
      <w:r w:rsidR="00D85235" w:rsidRPr="008474C2">
        <w:t>t</w:t>
      </w:r>
      <w:r w:rsidRPr="008474C2">
        <w:t>efriden</w:t>
      </w:r>
      <w:r w:rsidR="006763DA" w:rsidRPr="008474C2">
        <w:t xml:space="preserve"> (</w:t>
      </w:r>
      <w:r w:rsidRPr="008474C2">
        <w:t>yani ism</w:t>
      </w:r>
      <w:r w:rsidR="00D85235" w:rsidRPr="008474C2">
        <w:t>î</w:t>
      </w:r>
      <w:r w:rsidRPr="008474C2">
        <w:t xml:space="preserve"> tecelliler olmaksızın</w:t>
      </w:r>
      <w:r w:rsidR="007375D2" w:rsidRPr="008474C2">
        <w:t xml:space="preserve">) </w:t>
      </w:r>
      <w:r w:rsidR="00C25F0D" w:rsidRPr="008474C2">
        <w:t>müşahede</w:t>
      </w:r>
      <w:r w:rsidRPr="008474C2">
        <w:t xml:space="preserve"> </w:t>
      </w:r>
      <w:r w:rsidR="005C3574" w:rsidRPr="008474C2">
        <w:t xml:space="preserve">ettiği </w:t>
      </w:r>
      <w:r w:rsidR="006133B4" w:rsidRPr="008474C2">
        <w:t>takdir</w:t>
      </w:r>
      <w:r w:rsidR="005C3574" w:rsidRPr="008474C2">
        <w:t>de</w:t>
      </w:r>
      <w:r w:rsidR="00D85235" w:rsidRPr="008474C2">
        <w:t>,</w:t>
      </w:r>
      <w:r w:rsidRPr="008474C2">
        <w:t xml:space="preserve"> artık ne bir nimet ve ne de bir şiddet gör</w:t>
      </w:r>
      <w:r w:rsidR="005C3574" w:rsidRPr="008474C2">
        <w:t>mesidir</w:t>
      </w:r>
      <w:r w:rsidR="00D85235" w:rsidRPr="008474C2">
        <w:t xml:space="preserve"> (</w:t>
      </w:r>
      <w:r w:rsidR="005C3574" w:rsidRPr="008474C2">
        <w:t xml:space="preserve">artık o </w:t>
      </w:r>
      <w:r w:rsidR="00D85235" w:rsidRPr="008474C2">
        <w:t>sadece Allah’ı müşahede eder).</w:t>
      </w:r>
      <w:r w:rsidR="00173D2A" w:rsidRPr="008474C2">
        <w:t xml:space="preserve">” </w:t>
      </w:r>
      <w:r w:rsidR="00D85235" w:rsidRPr="008474C2">
        <w:rPr>
          <w:rStyle w:val="FootnoteReference"/>
        </w:rPr>
        <w:footnoteReference w:id="563"/>
      </w:r>
    </w:p>
    <w:p w:rsidR="009C36B9" w:rsidRPr="008474C2" w:rsidRDefault="009C36B9" w:rsidP="008474C2">
      <w:r w:rsidRPr="008474C2">
        <w:t xml:space="preserve">O halde </w:t>
      </w:r>
      <w:r w:rsidR="00D85235" w:rsidRPr="008474C2">
        <w:t>anlaşıldığı üzere</w:t>
      </w:r>
      <w:r w:rsidRPr="008474C2">
        <w:t xml:space="preserve"> </w:t>
      </w:r>
      <w:r w:rsidR="007C1CF2" w:rsidRPr="008474C2">
        <w:t>sâlik</w:t>
      </w:r>
      <w:r w:rsidRPr="008474C2">
        <w:t>lerin makamlarının her birinde makamların evveli</w:t>
      </w:r>
      <w:r w:rsidR="00D85235" w:rsidRPr="008474C2">
        <w:t>,</w:t>
      </w:r>
      <w:r w:rsidRPr="008474C2">
        <w:t xml:space="preserve"> </w:t>
      </w:r>
      <w:r w:rsidR="00D85235" w:rsidRPr="008474C2">
        <w:t xml:space="preserve">genel içindir ve </w:t>
      </w:r>
      <w:r w:rsidRPr="008474C2">
        <w:t xml:space="preserve">sonu ise </w:t>
      </w:r>
      <w:r w:rsidR="00D85235" w:rsidRPr="008474C2">
        <w:t>halis,</w:t>
      </w:r>
      <w:r w:rsidRPr="008474C2">
        <w:t xml:space="preserve"> hatta </w:t>
      </w:r>
      <w:r w:rsidR="00D85235" w:rsidRPr="008474C2">
        <w:t>kamil</w:t>
      </w:r>
      <w:r w:rsidRPr="008474C2">
        <w:t xml:space="preserve"> velilere </w:t>
      </w:r>
      <w:r w:rsidR="00D85235" w:rsidRPr="008474C2">
        <w:t>özgüdür</w:t>
      </w:r>
      <w:r w:rsidR="007375D2" w:rsidRPr="008474C2">
        <w:t xml:space="preserve">. </w:t>
      </w:r>
    </w:p>
    <w:p w:rsidR="009C36B9" w:rsidRPr="008474C2" w:rsidRDefault="009C36B9" w:rsidP="008474C2"/>
    <w:p w:rsidR="009C36B9" w:rsidRPr="00F820C9" w:rsidRDefault="00F01E11" w:rsidP="003A79E7">
      <w:pPr>
        <w:pStyle w:val="Heading1"/>
      </w:pPr>
      <w:bookmarkStart w:id="391" w:name="_Toc56275769"/>
      <w:bookmarkStart w:id="392" w:name="_Toc59018277"/>
      <w:r w:rsidRPr="00F820C9">
        <w:t>Bütünleme: Şükrün Rivayetlerde Yer Alan Fazileti</w:t>
      </w:r>
      <w:r>
        <w:t>nin</w:t>
      </w:r>
      <w:r w:rsidRPr="00F820C9">
        <w:t xml:space="preserve"> </w:t>
      </w:r>
      <w:r>
        <w:t>Beyanı Hakkında</w:t>
      </w:r>
      <w:bookmarkEnd w:id="391"/>
      <w:bookmarkEnd w:id="392"/>
    </w:p>
    <w:p w:rsidR="009C36B9" w:rsidRPr="008474C2" w:rsidRDefault="009C36B9" w:rsidP="008474C2">
      <w:r w:rsidRPr="008474C2">
        <w:t>Biz bu makamı da</w:t>
      </w:r>
      <w:r w:rsidR="00D85235" w:rsidRPr="008474C2">
        <w:t>,</w:t>
      </w:r>
      <w:r w:rsidRPr="008474C2">
        <w:t xml:space="preserve"> şükürle ilgili hadislerden birkaçını zikre</w:t>
      </w:r>
      <w:r w:rsidR="00D85235" w:rsidRPr="008474C2">
        <w:t>derek</w:t>
      </w:r>
      <w:r w:rsidRPr="008474C2">
        <w:t xml:space="preserve"> sona erdireceğiz</w:t>
      </w:r>
      <w:r w:rsidR="007375D2" w:rsidRPr="008474C2">
        <w:t xml:space="preserve">. </w:t>
      </w:r>
    </w:p>
    <w:p w:rsidR="009C36B9" w:rsidRPr="008474C2" w:rsidRDefault="009C36B9" w:rsidP="008474C2">
      <w:pPr>
        <w:rPr>
          <w:i/>
          <w:iCs/>
        </w:rPr>
      </w:pPr>
      <w:r w:rsidRPr="008474C2">
        <w:t>Hz</w:t>
      </w:r>
      <w:r w:rsidR="007375D2" w:rsidRPr="008474C2">
        <w:t xml:space="preserve">. </w:t>
      </w:r>
      <w:r w:rsidRPr="008474C2">
        <w:t>Sadık</w:t>
      </w:r>
      <w:r w:rsidR="007C51AF" w:rsidRPr="008474C2">
        <w:t>’tan nakledilen</w:t>
      </w:r>
      <w:r w:rsidR="006763DA" w:rsidRPr="008474C2">
        <w:t xml:space="preserve"> </w:t>
      </w:r>
      <w:r w:rsidR="00F7195A">
        <w:t>(a.s)</w:t>
      </w:r>
      <w:r w:rsidR="007375D2" w:rsidRPr="008474C2">
        <w:t xml:space="preserve"> </w:t>
      </w:r>
      <w:r w:rsidRPr="008474C2">
        <w:t>bir hadis</w:t>
      </w:r>
      <w:r w:rsidR="007C51AF" w:rsidRPr="008474C2">
        <w:t>t</w:t>
      </w:r>
      <w:r w:rsidRPr="008474C2">
        <w:t>e Resulullah</w:t>
      </w:r>
      <w:r w:rsidR="006763DA" w:rsidRPr="008474C2">
        <w:t xml:space="preserve"> </w:t>
      </w:r>
      <w:r w:rsidR="007375D2" w:rsidRPr="008474C2">
        <w:t xml:space="preserve">(s.a.a) </w:t>
      </w:r>
      <w:r w:rsidRPr="008474C2">
        <w:t>şöy</w:t>
      </w:r>
      <w:r w:rsidR="007C51AF" w:rsidRPr="008474C2">
        <w:t>le buyurmuştur</w:t>
      </w:r>
      <w:r w:rsidRPr="008474C2">
        <w:t>:</w:t>
      </w:r>
      <w:r w:rsidRPr="008474C2">
        <w:rPr>
          <w:i/>
          <w:iCs/>
        </w:rPr>
        <w:t xml:space="preserve"> </w:t>
      </w:r>
      <w:r w:rsidR="009F1F24" w:rsidRPr="008474C2">
        <w:rPr>
          <w:i/>
          <w:iCs/>
        </w:rPr>
        <w:t>“</w:t>
      </w:r>
      <w:r w:rsidRPr="008474C2">
        <w:rPr>
          <w:i/>
          <w:iCs/>
        </w:rPr>
        <w:t>Allah</w:t>
      </w:r>
      <w:r w:rsidR="00F63AB8" w:rsidRPr="008474C2">
        <w:rPr>
          <w:i/>
          <w:iCs/>
        </w:rPr>
        <w:t>’</w:t>
      </w:r>
      <w:r w:rsidRPr="008474C2">
        <w:rPr>
          <w:i/>
          <w:iCs/>
        </w:rPr>
        <w:t>ın nimetlerini yiyip şükreden kulun ecir ve sevabı</w:t>
      </w:r>
      <w:r w:rsidR="007C51AF" w:rsidRPr="008474C2">
        <w:rPr>
          <w:i/>
          <w:iCs/>
        </w:rPr>
        <w:t>,</w:t>
      </w:r>
      <w:r w:rsidRPr="008474C2">
        <w:rPr>
          <w:i/>
          <w:iCs/>
        </w:rPr>
        <w:t xml:space="preserve"> Allah yolunda oruç tutan kimsenin ecir ve sevabı gibidir</w:t>
      </w:r>
      <w:r w:rsidR="007375D2" w:rsidRPr="008474C2">
        <w:rPr>
          <w:i/>
          <w:iCs/>
        </w:rPr>
        <w:t xml:space="preserve">. </w:t>
      </w:r>
      <w:r w:rsidR="007C51AF" w:rsidRPr="008474C2">
        <w:rPr>
          <w:i/>
          <w:iCs/>
        </w:rPr>
        <w:t>Esenlik içinde</w:t>
      </w:r>
      <w:r w:rsidRPr="008474C2">
        <w:rPr>
          <w:i/>
          <w:iCs/>
        </w:rPr>
        <w:t xml:space="preserve"> şükreden kulun ecri ise</w:t>
      </w:r>
      <w:r w:rsidR="007C51AF" w:rsidRPr="008474C2">
        <w:rPr>
          <w:i/>
          <w:iCs/>
        </w:rPr>
        <w:t xml:space="preserve">, </w:t>
      </w:r>
      <w:r w:rsidR="002F3D4A" w:rsidRPr="008474C2">
        <w:rPr>
          <w:i/>
          <w:iCs/>
        </w:rPr>
        <w:t xml:space="preserve">belaya </w:t>
      </w:r>
      <w:r w:rsidR="007C51AF" w:rsidRPr="008474C2">
        <w:rPr>
          <w:i/>
          <w:iCs/>
        </w:rPr>
        <w:t>maruz kaldığı halde sabreden kimsenin ecir ve sevabı gibidir ve</w:t>
      </w:r>
      <w:r w:rsidR="002F3D4A" w:rsidRPr="008474C2">
        <w:rPr>
          <w:i/>
          <w:iCs/>
        </w:rPr>
        <w:t xml:space="preserve"> </w:t>
      </w:r>
      <w:r w:rsidR="007C51AF" w:rsidRPr="008474C2">
        <w:rPr>
          <w:i/>
          <w:iCs/>
        </w:rPr>
        <w:t>kendisine nimet verildiğinde şükreden kimsenin</w:t>
      </w:r>
      <w:r w:rsidR="002F3D4A" w:rsidRPr="008474C2">
        <w:rPr>
          <w:i/>
          <w:iCs/>
        </w:rPr>
        <w:t xml:space="preserve"> </w:t>
      </w:r>
      <w:r w:rsidR="007C51AF" w:rsidRPr="008474C2">
        <w:rPr>
          <w:i/>
          <w:iCs/>
        </w:rPr>
        <w:t>ecir ve sevabı ise,</w:t>
      </w:r>
      <w:r w:rsidRPr="008474C2">
        <w:rPr>
          <w:i/>
          <w:iCs/>
        </w:rPr>
        <w:t xml:space="preserve"> nimetten mahrum </w:t>
      </w:r>
      <w:r w:rsidR="007C51AF" w:rsidRPr="008474C2">
        <w:rPr>
          <w:i/>
          <w:iCs/>
        </w:rPr>
        <w:t>olduğu halde</w:t>
      </w:r>
      <w:r w:rsidRPr="008474C2">
        <w:rPr>
          <w:i/>
          <w:iCs/>
        </w:rPr>
        <w:t xml:space="preserve"> kan</w:t>
      </w:r>
      <w:r w:rsidR="007C51AF" w:rsidRPr="008474C2">
        <w:rPr>
          <w:i/>
          <w:iCs/>
        </w:rPr>
        <w:t xml:space="preserve">aat eden </w:t>
      </w:r>
      <w:r w:rsidRPr="008474C2">
        <w:rPr>
          <w:i/>
          <w:iCs/>
        </w:rPr>
        <w:t>bir insanın ecri gibidir</w:t>
      </w:r>
      <w:r w:rsidR="007C51AF" w:rsidRPr="008474C2">
        <w:rPr>
          <w:i/>
          <w:iCs/>
        </w:rPr>
        <w:t>.</w:t>
      </w:r>
      <w:r w:rsidR="00173D2A" w:rsidRPr="008474C2">
        <w:rPr>
          <w:i/>
          <w:iCs/>
        </w:rPr>
        <w:t xml:space="preserve">” </w:t>
      </w:r>
      <w:r w:rsidR="007C51AF" w:rsidRPr="008474C2">
        <w:rPr>
          <w:rStyle w:val="FootnoteReference"/>
          <w:i/>
          <w:iCs/>
        </w:rPr>
        <w:footnoteReference w:id="564"/>
      </w:r>
    </w:p>
    <w:p w:rsidR="009C36B9" w:rsidRPr="008474C2" w:rsidRDefault="007512ED" w:rsidP="008474C2">
      <w:pPr>
        <w:rPr>
          <w:i/>
          <w:iCs/>
        </w:rPr>
      </w:pPr>
      <w:r w:rsidRPr="008474C2">
        <w:t xml:space="preserve">Abdullah b. Velid ise </w:t>
      </w:r>
      <w:r w:rsidR="009C36B9" w:rsidRPr="008474C2">
        <w:t>Hz</w:t>
      </w:r>
      <w:r w:rsidR="007375D2" w:rsidRPr="008474C2">
        <w:t xml:space="preserve">. </w:t>
      </w:r>
      <w:r w:rsidRPr="008474C2">
        <w:t>Sadık’tan</w:t>
      </w:r>
      <w:r w:rsidR="006763DA" w:rsidRPr="008474C2">
        <w:t xml:space="preserve"> </w:t>
      </w:r>
      <w:r w:rsidRPr="008474C2">
        <w:t>(s.a.a) şöyle buyurduğunu nakletmektedir</w:t>
      </w:r>
      <w:r w:rsidR="009C36B9" w:rsidRPr="008474C2">
        <w:t>:</w:t>
      </w:r>
      <w:r w:rsidRPr="008474C2">
        <w:t xml:space="preserve"> </w:t>
      </w:r>
      <w:r w:rsidR="009F1F24" w:rsidRPr="008474C2">
        <w:rPr>
          <w:i/>
          <w:iCs/>
        </w:rPr>
        <w:t>“</w:t>
      </w:r>
      <w:r w:rsidR="009C36B9" w:rsidRPr="008474C2">
        <w:rPr>
          <w:i/>
          <w:iCs/>
        </w:rPr>
        <w:t>Üç şey vardır ki onlar</w:t>
      </w:r>
      <w:r w:rsidRPr="008474C2">
        <w:rPr>
          <w:i/>
          <w:iCs/>
        </w:rPr>
        <w:t>l</w:t>
      </w:r>
      <w:r w:rsidR="009C36B9" w:rsidRPr="008474C2">
        <w:rPr>
          <w:i/>
          <w:iCs/>
        </w:rPr>
        <w:t xml:space="preserve">a </w:t>
      </w:r>
      <w:r w:rsidRPr="008474C2">
        <w:rPr>
          <w:i/>
          <w:iCs/>
        </w:rPr>
        <w:t xml:space="preserve">birlikte </w:t>
      </w:r>
      <w:r w:rsidR="006763DA" w:rsidRPr="008474C2">
        <w:rPr>
          <w:i/>
          <w:iCs/>
        </w:rPr>
        <w:t>hiç bir</w:t>
      </w:r>
      <w:r w:rsidR="009C36B9" w:rsidRPr="008474C2">
        <w:rPr>
          <w:i/>
          <w:iCs/>
        </w:rPr>
        <w:t xml:space="preserve"> şey zarar veremez</w:t>
      </w:r>
      <w:r w:rsidR="007375D2" w:rsidRPr="008474C2">
        <w:rPr>
          <w:i/>
          <w:iCs/>
        </w:rPr>
        <w:t xml:space="preserve">. </w:t>
      </w:r>
      <w:r w:rsidR="009C36B9" w:rsidRPr="008474C2">
        <w:rPr>
          <w:i/>
          <w:iCs/>
        </w:rPr>
        <w:t xml:space="preserve">Şiddet anında dua, günahlardan dolayı </w:t>
      </w:r>
      <w:r w:rsidRPr="008474C2">
        <w:rPr>
          <w:i/>
          <w:iCs/>
        </w:rPr>
        <w:t>bağışlanma</w:t>
      </w:r>
      <w:r w:rsidR="009C36B9" w:rsidRPr="008474C2">
        <w:rPr>
          <w:i/>
          <w:iCs/>
        </w:rPr>
        <w:t xml:space="preserve"> dileme ve nimetlere şükretmek</w:t>
      </w:r>
      <w:r w:rsidRPr="008474C2">
        <w:rPr>
          <w:i/>
          <w:iCs/>
        </w:rPr>
        <w:t>.</w:t>
      </w:r>
      <w:r w:rsidR="00173D2A" w:rsidRPr="008474C2">
        <w:rPr>
          <w:i/>
          <w:iCs/>
        </w:rPr>
        <w:t xml:space="preserve">” </w:t>
      </w:r>
      <w:r w:rsidRPr="008474C2">
        <w:rPr>
          <w:rStyle w:val="FootnoteReference"/>
          <w:i/>
          <w:iCs/>
        </w:rPr>
        <w:footnoteReference w:id="565"/>
      </w:r>
    </w:p>
    <w:p w:rsidR="009C36B9" w:rsidRPr="008474C2" w:rsidRDefault="007512ED" w:rsidP="008474C2">
      <w:r w:rsidRPr="008474C2">
        <w:lastRenderedPageBreak/>
        <w:t xml:space="preserve">Ebi Basir ise </w:t>
      </w:r>
      <w:r w:rsidR="009C36B9" w:rsidRPr="008474C2">
        <w:t>Hz</w:t>
      </w:r>
      <w:r w:rsidR="007375D2" w:rsidRPr="008474C2">
        <w:t xml:space="preserve">. </w:t>
      </w:r>
      <w:r w:rsidR="009C36B9" w:rsidRPr="008474C2">
        <w:t>Sadık</w:t>
      </w:r>
      <w:r w:rsidRPr="008474C2">
        <w:t>’ın</w:t>
      </w:r>
      <w:r w:rsidR="006763DA" w:rsidRPr="008474C2">
        <w:t xml:space="preserve"> </w:t>
      </w:r>
      <w:r w:rsidR="00F7195A">
        <w:t>(a.s)</w:t>
      </w:r>
      <w:r w:rsidRPr="008474C2">
        <w:t xml:space="preserve"> şöyle buyurduğunu nakletmektedir</w:t>
      </w:r>
      <w:r w:rsidR="009C36B9" w:rsidRPr="008474C2">
        <w:t xml:space="preserve">: </w:t>
      </w:r>
    </w:p>
    <w:p w:rsidR="00E82DC4" w:rsidRPr="008474C2" w:rsidRDefault="009F1F24" w:rsidP="008474C2">
      <w:pPr>
        <w:rPr>
          <w:i/>
          <w:iCs/>
        </w:rPr>
      </w:pPr>
      <w:r w:rsidRPr="008474C2">
        <w:rPr>
          <w:i/>
          <w:iCs/>
        </w:rPr>
        <w:t>“</w:t>
      </w:r>
      <w:r w:rsidR="009C36B9" w:rsidRPr="008474C2">
        <w:rPr>
          <w:i/>
          <w:iCs/>
        </w:rPr>
        <w:t>Sizden birisi su içtiğinde</w:t>
      </w:r>
      <w:r w:rsidR="004A2161" w:rsidRPr="008474C2">
        <w:rPr>
          <w:i/>
          <w:iCs/>
        </w:rPr>
        <w:t xml:space="preserve"> Allah-u</w:t>
      </w:r>
      <w:r w:rsidR="00025659" w:rsidRPr="008474C2">
        <w:rPr>
          <w:i/>
          <w:iCs/>
        </w:rPr>
        <w:t xml:space="preserve"> Teala</w:t>
      </w:r>
      <w:r w:rsidR="007512ED" w:rsidRPr="008474C2">
        <w:rPr>
          <w:i/>
          <w:iCs/>
        </w:rPr>
        <w:t>,</w:t>
      </w:r>
      <w:r w:rsidR="009C36B9" w:rsidRPr="008474C2">
        <w:rPr>
          <w:i/>
          <w:iCs/>
        </w:rPr>
        <w:t xml:space="preserve"> o</w:t>
      </w:r>
      <w:r w:rsidR="007512ED" w:rsidRPr="008474C2">
        <w:rPr>
          <w:i/>
          <w:iCs/>
        </w:rPr>
        <w:t xml:space="preserve"> su</w:t>
      </w:r>
      <w:r w:rsidR="009C36B9" w:rsidRPr="008474C2">
        <w:rPr>
          <w:i/>
          <w:iCs/>
        </w:rPr>
        <w:t xml:space="preserve"> vasıtasıyla kendisine cenneti farz kılmaktadır</w:t>
      </w:r>
      <w:r w:rsidR="007512ED" w:rsidRPr="008474C2">
        <w:rPr>
          <w:i/>
          <w:iCs/>
        </w:rPr>
        <w:t>.</w:t>
      </w:r>
      <w:r w:rsidR="00173D2A" w:rsidRPr="008474C2">
        <w:rPr>
          <w:i/>
          <w:iCs/>
        </w:rPr>
        <w:t xml:space="preserve">” </w:t>
      </w:r>
      <w:r w:rsidR="009C36B9" w:rsidRPr="008474C2">
        <w:t>Daha sonra şöyle buyurdu:</w:t>
      </w:r>
      <w:r w:rsidR="009C36B9" w:rsidRPr="008474C2">
        <w:rPr>
          <w:i/>
          <w:iCs/>
        </w:rPr>
        <w:t xml:space="preserve"> </w:t>
      </w:r>
      <w:r w:rsidRPr="008474C2">
        <w:rPr>
          <w:i/>
          <w:iCs/>
        </w:rPr>
        <w:t>“</w:t>
      </w:r>
      <w:r w:rsidR="009C36B9" w:rsidRPr="008474C2">
        <w:rPr>
          <w:i/>
          <w:iCs/>
        </w:rPr>
        <w:t>Zira</w:t>
      </w:r>
      <w:r w:rsidR="002F3D4A" w:rsidRPr="008474C2">
        <w:rPr>
          <w:i/>
          <w:iCs/>
        </w:rPr>
        <w:t>,</w:t>
      </w:r>
      <w:r w:rsidR="009C36B9" w:rsidRPr="008474C2">
        <w:rPr>
          <w:i/>
          <w:iCs/>
        </w:rPr>
        <w:t xml:space="preserve"> o su içen insan bardağı k</w:t>
      </w:r>
      <w:r w:rsidR="007512ED" w:rsidRPr="008474C2">
        <w:rPr>
          <w:i/>
          <w:iCs/>
        </w:rPr>
        <w:t>aldırmakta, ağzına götürmekte,</w:t>
      </w:r>
      <w:r w:rsidR="009C36B9" w:rsidRPr="008474C2">
        <w:rPr>
          <w:i/>
          <w:iCs/>
        </w:rPr>
        <w:t xml:space="preserve"> Allah</w:t>
      </w:r>
      <w:r w:rsidR="00F63AB8" w:rsidRPr="008474C2">
        <w:rPr>
          <w:i/>
          <w:iCs/>
        </w:rPr>
        <w:t>’</w:t>
      </w:r>
      <w:r w:rsidR="009C36B9" w:rsidRPr="008474C2">
        <w:rPr>
          <w:i/>
          <w:iCs/>
        </w:rPr>
        <w:t>ın ismini zikrede</w:t>
      </w:r>
      <w:r w:rsidR="007512ED" w:rsidRPr="008474C2">
        <w:rPr>
          <w:i/>
          <w:iCs/>
        </w:rPr>
        <w:t>rek o suyu içmekte,</w:t>
      </w:r>
      <w:r w:rsidR="009C36B9" w:rsidRPr="008474C2">
        <w:rPr>
          <w:i/>
          <w:iCs/>
        </w:rPr>
        <w:t xml:space="preserve"> sonra o bardağı içmeye meyilli olduğu halde ağ</w:t>
      </w:r>
      <w:r w:rsidR="007512ED" w:rsidRPr="008474C2">
        <w:rPr>
          <w:i/>
          <w:iCs/>
        </w:rPr>
        <w:t>zından uzaklaştırmakta ve</w:t>
      </w:r>
      <w:r w:rsidR="007375D2" w:rsidRPr="008474C2">
        <w:rPr>
          <w:i/>
          <w:iCs/>
        </w:rPr>
        <w:t xml:space="preserve"> </w:t>
      </w:r>
      <w:r w:rsidR="009C36B9" w:rsidRPr="008474C2">
        <w:rPr>
          <w:i/>
          <w:iCs/>
        </w:rPr>
        <w:t>Allah</w:t>
      </w:r>
      <w:r w:rsidR="00F63AB8" w:rsidRPr="008474C2">
        <w:rPr>
          <w:i/>
          <w:iCs/>
        </w:rPr>
        <w:t>’</w:t>
      </w:r>
      <w:r w:rsidR="009C36B9" w:rsidRPr="008474C2">
        <w:rPr>
          <w:i/>
          <w:iCs/>
        </w:rPr>
        <w:t xml:space="preserve">a </w:t>
      </w:r>
      <w:r w:rsidR="00C25F0D" w:rsidRPr="008474C2">
        <w:rPr>
          <w:i/>
          <w:iCs/>
        </w:rPr>
        <w:t>hamd etmektedir</w:t>
      </w:r>
      <w:r w:rsidR="007375D2" w:rsidRPr="008474C2">
        <w:rPr>
          <w:i/>
          <w:iCs/>
        </w:rPr>
        <w:t xml:space="preserve">. </w:t>
      </w:r>
      <w:r w:rsidR="009C36B9" w:rsidRPr="008474C2">
        <w:rPr>
          <w:i/>
          <w:iCs/>
        </w:rPr>
        <w:t>Sonra yeniden ağ</w:t>
      </w:r>
      <w:r w:rsidR="007512ED" w:rsidRPr="008474C2">
        <w:rPr>
          <w:i/>
          <w:iCs/>
        </w:rPr>
        <w:t>zına götürmekte, içmekte</w:t>
      </w:r>
      <w:r w:rsidR="009C36B9" w:rsidRPr="008474C2">
        <w:rPr>
          <w:i/>
          <w:iCs/>
        </w:rPr>
        <w:t xml:space="preserve"> </w:t>
      </w:r>
      <w:r w:rsidR="007512ED" w:rsidRPr="008474C2">
        <w:rPr>
          <w:i/>
          <w:iCs/>
        </w:rPr>
        <w:t>ve ağzından uzaklaştırarak</w:t>
      </w:r>
      <w:r w:rsidR="009C36B9" w:rsidRPr="008474C2">
        <w:rPr>
          <w:i/>
          <w:iCs/>
        </w:rPr>
        <w:t xml:space="preserve"> Allah</w:t>
      </w:r>
      <w:r w:rsidR="00F63AB8" w:rsidRPr="008474C2">
        <w:rPr>
          <w:i/>
          <w:iCs/>
        </w:rPr>
        <w:t>’</w:t>
      </w:r>
      <w:r w:rsidR="009C36B9" w:rsidRPr="008474C2">
        <w:rPr>
          <w:i/>
          <w:iCs/>
        </w:rPr>
        <w:t xml:space="preserve">a </w:t>
      </w:r>
      <w:r w:rsidR="00C25F0D" w:rsidRPr="008474C2">
        <w:rPr>
          <w:i/>
          <w:iCs/>
        </w:rPr>
        <w:t>hamd etmektedir</w:t>
      </w:r>
      <w:r w:rsidR="007375D2" w:rsidRPr="008474C2">
        <w:rPr>
          <w:i/>
          <w:iCs/>
        </w:rPr>
        <w:t xml:space="preserve">. </w:t>
      </w:r>
      <w:r w:rsidR="007512ED" w:rsidRPr="008474C2">
        <w:rPr>
          <w:i/>
          <w:iCs/>
        </w:rPr>
        <w:t>Sonra yeniden</w:t>
      </w:r>
      <w:r w:rsidR="00E82DC4" w:rsidRPr="008474C2">
        <w:rPr>
          <w:i/>
          <w:iCs/>
        </w:rPr>
        <w:t xml:space="preserve"> ağzına götürmekte, içmekte, ağzından uzaklaştırmakta ve Allah’a </w:t>
      </w:r>
      <w:r w:rsidR="00C25F0D" w:rsidRPr="008474C2">
        <w:rPr>
          <w:i/>
          <w:iCs/>
        </w:rPr>
        <w:t>hamd etmektedir</w:t>
      </w:r>
      <w:r w:rsidR="00E82DC4" w:rsidRPr="008474C2">
        <w:rPr>
          <w:i/>
          <w:iCs/>
        </w:rPr>
        <w:t>.</w:t>
      </w:r>
      <w:r w:rsidR="007512ED" w:rsidRPr="008474C2">
        <w:rPr>
          <w:i/>
          <w:iCs/>
        </w:rPr>
        <w:t xml:space="preserve"> </w:t>
      </w:r>
      <w:r w:rsidR="009C36B9" w:rsidRPr="008474C2">
        <w:rPr>
          <w:i/>
          <w:iCs/>
        </w:rPr>
        <w:t xml:space="preserve">Böylece </w:t>
      </w:r>
      <w:r w:rsidR="00E82DC4" w:rsidRPr="008474C2">
        <w:rPr>
          <w:i/>
          <w:iCs/>
        </w:rPr>
        <w:t xml:space="preserve">aziz ve celil olan Allah </w:t>
      </w:r>
      <w:r w:rsidR="009C36B9" w:rsidRPr="008474C2">
        <w:rPr>
          <w:i/>
          <w:iCs/>
        </w:rPr>
        <w:t>da b</w:t>
      </w:r>
      <w:r w:rsidR="00E82DC4" w:rsidRPr="008474C2">
        <w:rPr>
          <w:i/>
          <w:iCs/>
        </w:rPr>
        <w:t>u</w:t>
      </w:r>
      <w:r w:rsidR="002F3D4A" w:rsidRPr="008474C2">
        <w:rPr>
          <w:i/>
          <w:iCs/>
        </w:rPr>
        <w:t xml:space="preserve"> </w:t>
      </w:r>
      <w:r w:rsidR="00E82DC4" w:rsidRPr="008474C2">
        <w:rPr>
          <w:i/>
          <w:iCs/>
        </w:rPr>
        <w:t>sebeple</w:t>
      </w:r>
      <w:r w:rsidR="009C36B9" w:rsidRPr="008474C2">
        <w:rPr>
          <w:i/>
          <w:iCs/>
        </w:rPr>
        <w:t xml:space="preserve"> ona cenneti farz kılmaktadır</w:t>
      </w:r>
      <w:r w:rsidR="00E82DC4" w:rsidRPr="008474C2">
        <w:rPr>
          <w:i/>
          <w:iCs/>
        </w:rPr>
        <w:t>.</w:t>
      </w:r>
      <w:r w:rsidR="00173D2A" w:rsidRPr="008474C2">
        <w:rPr>
          <w:i/>
          <w:iCs/>
        </w:rPr>
        <w:t xml:space="preserve">” </w:t>
      </w:r>
      <w:r w:rsidR="00E82DC4" w:rsidRPr="008474C2">
        <w:rPr>
          <w:rStyle w:val="FootnoteReference"/>
          <w:i/>
          <w:iCs/>
        </w:rPr>
        <w:footnoteReference w:id="566"/>
      </w:r>
    </w:p>
    <w:p w:rsidR="009C36B9" w:rsidRPr="008474C2" w:rsidRDefault="009C36B9" w:rsidP="008474C2">
      <w:r w:rsidRPr="008474C2">
        <w:t>Allah</w:t>
      </w:r>
      <w:r w:rsidR="00F63AB8" w:rsidRPr="008474C2">
        <w:t>’</w:t>
      </w:r>
      <w:r w:rsidRPr="008474C2">
        <w:t xml:space="preserve">a </w:t>
      </w:r>
      <w:r w:rsidR="00C25F0D" w:rsidRPr="008474C2">
        <w:t>hamd etmek</w:t>
      </w:r>
      <w:r w:rsidRPr="008474C2">
        <w:t xml:space="preserve"> şükür ile birliktedir</w:t>
      </w:r>
      <w:r w:rsidR="007375D2" w:rsidRPr="008474C2">
        <w:t xml:space="preserve">. </w:t>
      </w:r>
      <w:r w:rsidRPr="008474C2">
        <w:t xml:space="preserve">Nitekim rivayetlerde yer aldığı üzere </w:t>
      </w:r>
      <w:r w:rsidR="0059442E" w:rsidRPr="008474C2">
        <w:t>“</w:t>
      </w:r>
      <w:r w:rsidR="0059442E" w:rsidRPr="008474C2">
        <w:rPr>
          <w:i/>
          <w:iCs/>
        </w:rPr>
        <w:t>İ</w:t>
      </w:r>
      <w:r w:rsidRPr="008474C2">
        <w:rPr>
          <w:i/>
          <w:iCs/>
        </w:rPr>
        <w:t xml:space="preserve">nsan </w:t>
      </w:r>
      <w:r w:rsidR="009F1F24" w:rsidRPr="008474C2">
        <w:rPr>
          <w:i/>
          <w:iCs/>
        </w:rPr>
        <w:t>“</w:t>
      </w:r>
      <w:r w:rsidRPr="008474C2">
        <w:rPr>
          <w:i/>
          <w:iCs/>
        </w:rPr>
        <w:t>elhamdülillah</w:t>
      </w:r>
      <w:r w:rsidR="00173D2A" w:rsidRPr="008474C2">
        <w:rPr>
          <w:i/>
          <w:iCs/>
        </w:rPr>
        <w:t xml:space="preserve">” </w:t>
      </w:r>
      <w:r w:rsidRPr="008474C2">
        <w:rPr>
          <w:i/>
          <w:iCs/>
        </w:rPr>
        <w:t>deyince Allah</w:t>
      </w:r>
      <w:r w:rsidR="00F63AB8" w:rsidRPr="008474C2">
        <w:rPr>
          <w:i/>
          <w:iCs/>
        </w:rPr>
        <w:t>’</w:t>
      </w:r>
      <w:r w:rsidRPr="008474C2">
        <w:rPr>
          <w:i/>
          <w:iCs/>
        </w:rPr>
        <w:t>a şükretmiş sayılmaktadır</w:t>
      </w:r>
      <w:r w:rsidR="007375D2" w:rsidRPr="008474C2">
        <w:rPr>
          <w:i/>
          <w:iCs/>
        </w:rPr>
        <w:t>.</w:t>
      </w:r>
      <w:r w:rsidR="00173D2A" w:rsidRPr="008474C2">
        <w:rPr>
          <w:i/>
          <w:iCs/>
        </w:rPr>
        <w:t xml:space="preserve">” </w:t>
      </w:r>
    </w:p>
    <w:p w:rsidR="009C36B9" w:rsidRPr="008474C2" w:rsidRDefault="0059442E" w:rsidP="008474C2">
      <w:r w:rsidRPr="008474C2">
        <w:t>K</w:t>
      </w:r>
      <w:r w:rsidR="002F3D4A" w:rsidRPr="008474C2">
        <w:t>afi’de yer alan bir rivayette, Ö</w:t>
      </w:r>
      <w:r w:rsidRPr="008474C2">
        <w:t xml:space="preserve">mer b. Yezid, </w:t>
      </w:r>
      <w:r w:rsidR="009C36B9" w:rsidRPr="008474C2">
        <w:t>Hz</w:t>
      </w:r>
      <w:r w:rsidR="007375D2" w:rsidRPr="008474C2">
        <w:t xml:space="preserve">. </w:t>
      </w:r>
      <w:r w:rsidR="009C36B9" w:rsidRPr="008474C2">
        <w:t>Sadık</w:t>
      </w:r>
      <w:r w:rsidRPr="008474C2">
        <w:t>’ın</w:t>
      </w:r>
      <w:r w:rsidR="006763DA" w:rsidRPr="008474C2">
        <w:t xml:space="preserve"> </w:t>
      </w:r>
      <w:r w:rsidR="00F7195A">
        <w:t>(a.s)</w:t>
      </w:r>
      <w:r w:rsidR="009C36B9" w:rsidRPr="008474C2">
        <w:t xml:space="preserve"> şöyle buyur</w:t>
      </w:r>
      <w:r w:rsidRPr="008474C2">
        <w:t>duğunu yer almıştır</w:t>
      </w:r>
      <w:r w:rsidR="009C36B9" w:rsidRPr="008474C2">
        <w:t>:</w:t>
      </w:r>
    </w:p>
    <w:p w:rsidR="009C36B9" w:rsidRPr="008474C2" w:rsidRDefault="009F1F24" w:rsidP="008474C2">
      <w:pPr>
        <w:rPr>
          <w:i/>
          <w:iCs/>
        </w:rPr>
      </w:pPr>
      <w:r w:rsidRPr="008474C2">
        <w:rPr>
          <w:i/>
          <w:iCs/>
        </w:rPr>
        <w:t>“</w:t>
      </w:r>
      <w:r w:rsidR="0059442E" w:rsidRPr="008474C2">
        <w:rPr>
          <w:i/>
          <w:iCs/>
        </w:rPr>
        <w:t>Her ne kadar o nimet büyük de olsa</w:t>
      </w:r>
      <w:r w:rsidR="002F3D4A" w:rsidRPr="008474C2">
        <w:rPr>
          <w:i/>
          <w:iCs/>
        </w:rPr>
        <w:t>,</w:t>
      </w:r>
      <w:r w:rsidR="0059442E" w:rsidRPr="008474C2">
        <w:rPr>
          <w:i/>
          <w:iCs/>
        </w:rPr>
        <w:t xml:space="preserve"> h</w:t>
      </w:r>
      <w:r w:rsidR="009C36B9" w:rsidRPr="008474C2">
        <w:rPr>
          <w:i/>
          <w:iCs/>
        </w:rPr>
        <w:t>er nimetin şükrü Allah</w:t>
      </w:r>
      <w:r w:rsidR="00F63AB8" w:rsidRPr="008474C2">
        <w:rPr>
          <w:i/>
          <w:iCs/>
        </w:rPr>
        <w:t>’</w:t>
      </w:r>
      <w:r w:rsidR="009C36B9" w:rsidRPr="008474C2">
        <w:rPr>
          <w:i/>
          <w:iCs/>
        </w:rPr>
        <w:t xml:space="preserve">a </w:t>
      </w:r>
      <w:r w:rsidR="00C25F0D" w:rsidRPr="008474C2">
        <w:rPr>
          <w:i/>
          <w:iCs/>
        </w:rPr>
        <w:t>hamd etmektir</w:t>
      </w:r>
      <w:r w:rsidR="00E35CF8" w:rsidRPr="008474C2">
        <w:rPr>
          <w:i/>
          <w:iCs/>
        </w:rPr>
        <w:t>.</w:t>
      </w:r>
      <w:r w:rsidR="00173D2A" w:rsidRPr="008474C2">
        <w:rPr>
          <w:i/>
          <w:iCs/>
        </w:rPr>
        <w:t xml:space="preserve">” </w:t>
      </w:r>
      <w:r w:rsidR="0059442E" w:rsidRPr="008474C2">
        <w:rPr>
          <w:rStyle w:val="FootnoteReference"/>
          <w:i/>
          <w:iCs/>
        </w:rPr>
        <w:footnoteReference w:id="567"/>
      </w:r>
    </w:p>
    <w:p w:rsidR="009C36B9" w:rsidRPr="008474C2" w:rsidRDefault="009C36B9" w:rsidP="008474C2">
      <w:pPr>
        <w:rPr>
          <w:i/>
          <w:iCs/>
        </w:rPr>
      </w:pPr>
      <w:r w:rsidRPr="008474C2">
        <w:t>Hakeza İmam Sadık</w:t>
      </w:r>
      <w:r w:rsidR="006763DA" w:rsidRPr="008474C2">
        <w:t xml:space="preserve"> </w:t>
      </w:r>
      <w:r w:rsidR="00F7195A">
        <w:t>(a.s)</w:t>
      </w:r>
      <w:r w:rsidR="007375D2" w:rsidRPr="008474C2">
        <w:t xml:space="preserve"> </w:t>
      </w:r>
      <w:r w:rsidRPr="008474C2">
        <w:t xml:space="preserve">şöyle buyurmuştur: </w:t>
      </w:r>
      <w:r w:rsidR="009F1F24" w:rsidRPr="008474C2">
        <w:rPr>
          <w:i/>
          <w:iCs/>
        </w:rPr>
        <w:t>“</w:t>
      </w:r>
      <w:r w:rsidRPr="008474C2">
        <w:rPr>
          <w:i/>
          <w:iCs/>
        </w:rPr>
        <w:t>Nimetin şükrü haramlardan uzaklaşmaktır</w:t>
      </w:r>
      <w:r w:rsidR="007375D2" w:rsidRPr="008474C2">
        <w:rPr>
          <w:i/>
          <w:iCs/>
        </w:rPr>
        <w:t xml:space="preserve">. </w:t>
      </w:r>
      <w:r w:rsidR="0059442E" w:rsidRPr="008474C2">
        <w:rPr>
          <w:i/>
          <w:iCs/>
        </w:rPr>
        <w:t xml:space="preserve">İnsanın </w:t>
      </w:r>
      <w:r w:rsidR="001050AD" w:rsidRPr="008474C2">
        <w:rPr>
          <w:i/>
          <w:iCs/>
        </w:rPr>
        <w:t>söylediği şükrün kemali</w:t>
      </w:r>
      <w:r w:rsidRPr="008474C2">
        <w:rPr>
          <w:i/>
          <w:iCs/>
        </w:rPr>
        <w:t xml:space="preserve"> ise </w:t>
      </w:r>
      <w:r w:rsidR="009F1F24" w:rsidRPr="008474C2">
        <w:rPr>
          <w:i/>
          <w:iCs/>
        </w:rPr>
        <w:t>“</w:t>
      </w:r>
      <w:r w:rsidR="001050AD" w:rsidRPr="008474C2">
        <w:rPr>
          <w:i/>
          <w:iCs/>
        </w:rPr>
        <w:t>e</w:t>
      </w:r>
      <w:r w:rsidRPr="008474C2">
        <w:rPr>
          <w:i/>
          <w:iCs/>
        </w:rPr>
        <w:t>l</w:t>
      </w:r>
      <w:r w:rsidR="001050AD" w:rsidRPr="008474C2">
        <w:rPr>
          <w:i/>
          <w:iCs/>
        </w:rPr>
        <w:t>-</w:t>
      </w:r>
      <w:r w:rsidRPr="008474C2">
        <w:rPr>
          <w:i/>
          <w:iCs/>
        </w:rPr>
        <w:t>hamd</w:t>
      </w:r>
      <w:r w:rsidR="001050AD" w:rsidRPr="008474C2">
        <w:rPr>
          <w:i/>
          <w:iCs/>
        </w:rPr>
        <w:t xml:space="preserve">u </w:t>
      </w:r>
      <w:r w:rsidRPr="008474C2">
        <w:rPr>
          <w:i/>
          <w:iCs/>
        </w:rPr>
        <w:t>lillahi rabbi</w:t>
      </w:r>
      <w:r w:rsidR="00453532" w:rsidRPr="008474C2">
        <w:rPr>
          <w:i/>
          <w:iCs/>
        </w:rPr>
        <w:t xml:space="preserve">’l </w:t>
      </w:r>
      <w:r w:rsidRPr="008474C2">
        <w:rPr>
          <w:i/>
          <w:iCs/>
        </w:rPr>
        <w:t>alemin</w:t>
      </w:r>
      <w:r w:rsidR="00173D2A" w:rsidRPr="008474C2">
        <w:rPr>
          <w:i/>
          <w:iCs/>
        </w:rPr>
        <w:t xml:space="preserve">” </w:t>
      </w:r>
      <w:r w:rsidRPr="008474C2">
        <w:rPr>
          <w:i/>
          <w:iCs/>
        </w:rPr>
        <w:t>demesidir</w:t>
      </w:r>
      <w:r w:rsidR="007375D2" w:rsidRPr="008474C2">
        <w:rPr>
          <w:i/>
          <w:iCs/>
        </w:rPr>
        <w:t>.</w:t>
      </w:r>
      <w:r w:rsidR="00173D2A" w:rsidRPr="008474C2">
        <w:rPr>
          <w:i/>
          <w:iCs/>
        </w:rPr>
        <w:t xml:space="preserve">” </w:t>
      </w:r>
      <w:r w:rsidR="001050AD" w:rsidRPr="008474C2">
        <w:rPr>
          <w:rStyle w:val="FootnoteReference"/>
          <w:i/>
          <w:iCs/>
        </w:rPr>
        <w:footnoteReference w:id="568"/>
      </w:r>
      <w:r w:rsidR="007375D2" w:rsidRPr="008474C2">
        <w:rPr>
          <w:i/>
          <w:iCs/>
        </w:rPr>
        <w:t xml:space="preserve"> </w:t>
      </w:r>
    </w:p>
    <w:p w:rsidR="001050AD" w:rsidRPr="008474C2" w:rsidRDefault="009C36B9" w:rsidP="008474C2">
      <w:r w:rsidRPr="008474C2">
        <w:t>Hammad b</w:t>
      </w:r>
      <w:r w:rsidR="007375D2" w:rsidRPr="008474C2">
        <w:t xml:space="preserve">. </w:t>
      </w:r>
      <w:r w:rsidRPr="008474C2">
        <w:t xml:space="preserve">Osman </w:t>
      </w:r>
      <w:r w:rsidR="001050AD" w:rsidRPr="008474C2">
        <w:t xml:space="preserve">ise </w:t>
      </w:r>
      <w:r w:rsidRPr="008474C2">
        <w:t>şöyle diyor:</w:t>
      </w:r>
      <w:r w:rsidR="001050AD" w:rsidRPr="008474C2">
        <w:t xml:space="preserve"> </w:t>
      </w:r>
      <w:r w:rsidR="00DF32AE" w:rsidRPr="008474C2">
        <w:t xml:space="preserve">Hz. İmam Sadık </w:t>
      </w:r>
      <w:r w:rsidR="00F7195A">
        <w:t>(a.s)</w:t>
      </w:r>
      <w:r w:rsidR="007375D2" w:rsidRPr="008474C2">
        <w:t xml:space="preserve"> </w:t>
      </w:r>
      <w:r w:rsidRPr="008474C2">
        <w:t>mescidden dışarı çıkınca merkebinin kaybolduğunu gördü ve şöyle dedi:</w:t>
      </w:r>
      <w:r w:rsidR="004A2161" w:rsidRPr="008474C2">
        <w:t xml:space="preserve"> Allah-u</w:t>
      </w:r>
      <w:r w:rsidRPr="008474C2">
        <w:t xml:space="preserve"> Teala eğer o merkebi bana geri döndürürse</w:t>
      </w:r>
      <w:r w:rsidR="001050AD" w:rsidRPr="008474C2">
        <w:t>, ona hakkıyla şükredeceğim.</w:t>
      </w:r>
      <w:r w:rsidR="00173D2A" w:rsidRPr="008474C2">
        <w:t xml:space="preserve">” </w:t>
      </w:r>
      <w:r w:rsidRPr="008474C2">
        <w:t>Çok geçmeden kendisine merkebini getirdiler</w:t>
      </w:r>
      <w:r w:rsidR="007375D2" w:rsidRPr="008474C2">
        <w:t xml:space="preserve">. </w:t>
      </w:r>
      <w:r w:rsidRPr="008474C2">
        <w:t xml:space="preserve">İmam </w:t>
      </w:r>
      <w:r w:rsidR="001050AD" w:rsidRPr="008474C2">
        <w:t xml:space="preserve">Sadık </w:t>
      </w:r>
      <w:r w:rsidRPr="008474C2">
        <w:t>o zaman</w:t>
      </w:r>
      <w:r w:rsidR="001050AD" w:rsidRPr="008474C2">
        <w:t>,</w:t>
      </w:r>
      <w:r w:rsidR="009F1F24" w:rsidRPr="008474C2">
        <w:rPr>
          <w:i/>
          <w:iCs/>
        </w:rPr>
        <w:t>“</w:t>
      </w:r>
      <w:r w:rsidR="001050AD" w:rsidRPr="008474C2">
        <w:rPr>
          <w:i/>
          <w:iCs/>
        </w:rPr>
        <w:t xml:space="preserve"> “el-hamdu lillah</w:t>
      </w:r>
      <w:r w:rsidR="00173D2A" w:rsidRPr="008474C2">
        <w:rPr>
          <w:i/>
          <w:iCs/>
        </w:rPr>
        <w:t xml:space="preserve">” </w:t>
      </w:r>
      <w:r w:rsidR="001050AD" w:rsidRPr="008474C2">
        <w:t>diye buyurdu</w:t>
      </w:r>
      <w:r w:rsidR="00544060" w:rsidRPr="008474C2">
        <w:t>.</w:t>
      </w:r>
      <w:r w:rsidRPr="008474C2">
        <w:t xml:space="preserve"> Orada olanlardan birisi şöyle dedi: </w:t>
      </w:r>
      <w:r w:rsidR="009F1F24" w:rsidRPr="008474C2">
        <w:t>“</w:t>
      </w:r>
      <w:r w:rsidRPr="008474C2">
        <w:t>Sana feda olayım</w:t>
      </w:r>
      <w:r w:rsidR="00544060" w:rsidRPr="008474C2">
        <w:t>,</w:t>
      </w:r>
      <w:r w:rsidRPr="008474C2">
        <w:t xml:space="preserve"> acaba siz Allah</w:t>
      </w:r>
      <w:r w:rsidR="00F63AB8" w:rsidRPr="008474C2">
        <w:t>’</w:t>
      </w:r>
      <w:r w:rsidRPr="008474C2">
        <w:t>a hakkıyla şükredeceğinizi söylememiş miydiniz?</w:t>
      </w:r>
      <w:r w:rsidR="00173D2A" w:rsidRPr="008474C2">
        <w:t xml:space="preserve">” </w:t>
      </w:r>
      <w:r w:rsidR="001050AD" w:rsidRPr="008474C2">
        <w:t xml:space="preserve">İmam Sadık </w:t>
      </w:r>
      <w:r w:rsidR="00F7195A">
        <w:t>(a.s)</w:t>
      </w:r>
      <w:r w:rsidR="00544060" w:rsidRPr="008474C2">
        <w:t xml:space="preserve"> </w:t>
      </w:r>
      <w:r w:rsidR="001050AD" w:rsidRPr="008474C2">
        <w:t xml:space="preserve">şöyle buyurdu: “Benim </w:t>
      </w:r>
      <w:r w:rsidR="001050AD" w:rsidRPr="008474C2">
        <w:rPr>
          <w:i/>
          <w:iCs/>
        </w:rPr>
        <w:t>“el-hamdu lillah</w:t>
      </w:r>
      <w:r w:rsidR="00173D2A" w:rsidRPr="008474C2">
        <w:rPr>
          <w:i/>
          <w:iCs/>
        </w:rPr>
        <w:t xml:space="preserve">” </w:t>
      </w:r>
      <w:r w:rsidR="001050AD" w:rsidRPr="008474C2">
        <w:t>dediğimi duymadın mı?</w:t>
      </w:r>
      <w:r w:rsidR="00173D2A" w:rsidRPr="008474C2">
        <w:t xml:space="preserve">” </w:t>
      </w:r>
      <w:r w:rsidR="001050AD" w:rsidRPr="008474C2">
        <w:rPr>
          <w:rStyle w:val="FootnoteReference"/>
        </w:rPr>
        <w:footnoteReference w:id="569"/>
      </w:r>
    </w:p>
    <w:p w:rsidR="009C36B9" w:rsidRPr="008474C2" w:rsidRDefault="009C36B9" w:rsidP="008474C2">
      <w:r w:rsidRPr="008474C2">
        <w:lastRenderedPageBreak/>
        <w:t xml:space="preserve">Bu rivayetten </w:t>
      </w:r>
      <w:r w:rsidR="001050AD" w:rsidRPr="008474C2">
        <w:t>de anlaşıldığı üzere</w:t>
      </w:r>
      <w:r w:rsidR="004A2161" w:rsidRPr="008474C2">
        <w:t xml:space="preserve"> Allah-u</w:t>
      </w:r>
      <w:r w:rsidR="00025659" w:rsidRPr="008474C2">
        <w:t xml:space="preserve"> Teala</w:t>
      </w:r>
      <w:r w:rsidR="00F63AB8" w:rsidRPr="008474C2">
        <w:t>’</w:t>
      </w:r>
      <w:r w:rsidRPr="008474C2">
        <w:t xml:space="preserve">ya </w:t>
      </w:r>
      <w:r w:rsidR="00C25F0D" w:rsidRPr="008474C2">
        <w:t>hamd etmek</w:t>
      </w:r>
      <w:r w:rsidR="00704C4E" w:rsidRPr="008474C2">
        <w:t>,</w:t>
      </w:r>
      <w:r w:rsidRPr="008474C2">
        <w:t xml:space="preserve"> </w:t>
      </w:r>
      <w:r w:rsidR="001050AD" w:rsidRPr="008474C2">
        <w:t>dil ile yapılan</w:t>
      </w:r>
      <w:r w:rsidR="00173D2A" w:rsidRPr="008474C2">
        <w:t xml:space="preserve"> </w:t>
      </w:r>
      <w:r w:rsidRPr="008474C2">
        <w:t>şükrün en üs</w:t>
      </w:r>
      <w:r w:rsidR="00704C4E" w:rsidRPr="008474C2">
        <w:t>tün olanıdır.</w:t>
      </w:r>
    </w:p>
    <w:p w:rsidR="001050AD" w:rsidRPr="008474C2" w:rsidRDefault="009C36B9" w:rsidP="008474C2">
      <w:r w:rsidRPr="008474C2">
        <w:t>Şükrün eserlerinden biri de nimetin çoğalmasıdır</w:t>
      </w:r>
      <w:r w:rsidR="007375D2" w:rsidRPr="008474C2">
        <w:t xml:space="preserve">. </w:t>
      </w:r>
      <w:r w:rsidRPr="008474C2">
        <w:t>Nitekim ayette de şöyle buyurulmaktadır:</w:t>
      </w:r>
      <w:r w:rsidR="001050AD" w:rsidRPr="008474C2">
        <w:t xml:space="preserve"> </w:t>
      </w:r>
      <w:r w:rsidR="009F1F24" w:rsidRPr="008474C2">
        <w:rPr>
          <w:b/>
          <w:bCs/>
        </w:rPr>
        <w:t>“</w:t>
      </w:r>
      <w:r w:rsidR="001050AD" w:rsidRPr="008474C2">
        <w:rPr>
          <w:b/>
          <w:bCs/>
        </w:rPr>
        <w:t>Eğer</w:t>
      </w:r>
      <w:r w:rsidRPr="008474C2">
        <w:rPr>
          <w:b/>
          <w:bCs/>
        </w:rPr>
        <w:t xml:space="preserve"> şükrederseniz şüphesiz size artırı</w:t>
      </w:r>
      <w:r w:rsidR="00544060" w:rsidRPr="008474C2">
        <w:rPr>
          <w:b/>
          <w:bCs/>
        </w:rPr>
        <w:t>rı</w:t>
      </w:r>
      <w:r w:rsidRPr="008474C2">
        <w:rPr>
          <w:b/>
          <w:bCs/>
        </w:rPr>
        <w:t>m</w:t>
      </w:r>
      <w:r w:rsidR="001050AD" w:rsidRPr="008474C2">
        <w:rPr>
          <w:b/>
          <w:bCs/>
        </w:rPr>
        <w:t>.</w:t>
      </w:r>
      <w:r w:rsidR="00173D2A" w:rsidRPr="008474C2">
        <w:rPr>
          <w:b/>
          <w:bCs/>
        </w:rPr>
        <w:t xml:space="preserve">” </w:t>
      </w:r>
      <w:r w:rsidRPr="008474C2">
        <w:rPr>
          <w:rStyle w:val="FootnoteReference"/>
          <w:bCs/>
        </w:rPr>
        <w:footnoteReference w:id="570"/>
      </w:r>
      <w:r w:rsidR="007375D2" w:rsidRPr="008474C2">
        <w:t xml:space="preserve"> </w:t>
      </w:r>
    </w:p>
    <w:p w:rsidR="009C36B9" w:rsidRPr="008474C2" w:rsidRDefault="009C36B9" w:rsidP="008474C2">
      <w:r w:rsidRPr="008474C2">
        <w:t>Kafi</w:t>
      </w:r>
      <w:r w:rsidR="00F63AB8" w:rsidRPr="008474C2">
        <w:t>’</w:t>
      </w:r>
      <w:r w:rsidRPr="008474C2">
        <w:t>de yer alan bir hadiste İmam Sadık</w:t>
      </w:r>
      <w:r w:rsidR="006763DA" w:rsidRPr="008474C2">
        <w:t xml:space="preserve"> </w:t>
      </w:r>
      <w:r w:rsidR="00F7195A">
        <w:t>(a.s)</w:t>
      </w:r>
      <w:r w:rsidR="007375D2" w:rsidRPr="008474C2">
        <w:t xml:space="preserve"> </w:t>
      </w:r>
      <w:r w:rsidRPr="008474C2">
        <w:t xml:space="preserve">şöyle buyuruyor: </w:t>
      </w:r>
      <w:r w:rsidR="009F1F24" w:rsidRPr="008474C2">
        <w:t>“</w:t>
      </w:r>
      <w:r w:rsidRPr="008474C2">
        <w:t>Şük</w:t>
      </w:r>
      <w:r w:rsidR="001050AD" w:rsidRPr="008474C2">
        <w:t>ür verilen kimseye</w:t>
      </w:r>
      <w:r w:rsidR="00217EE7" w:rsidRPr="008474C2">
        <w:t>;</w:t>
      </w:r>
      <w:r w:rsidRPr="008474C2">
        <w:t xml:space="preserve"> nimet </w:t>
      </w:r>
      <w:r w:rsidR="001050AD" w:rsidRPr="008474C2">
        <w:t>artışı</w:t>
      </w:r>
      <w:r w:rsidRPr="008474C2">
        <w:t xml:space="preserve"> </w:t>
      </w:r>
      <w:r w:rsidR="001050AD" w:rsidRPr="008474C2">
        <w:t>da verilir.</w:t>
      </w:r>
      <w:r w:rsidRPr="008474C2">
        <w:t xml:space="preserve"> </w:t>
      </w:r>
      <w:r w:rsidR="001050AD" w:rsidRPr="008474C2">
        <w:t>Nitekim</w:t>
      </w:r>
      <w:r w:rsidR="004A2161" w:rsidRPr="008474C2">
        <w:t xml:space="preserve"> Allah-u</w:t>
      </w:r>
      <w:r w:rsidR="00025659" w:rsidRPr="008474C2">
        <w:t xml:space="preserve"> Teala</w:t>
      </w:r>
      <w:r w:rsidRPr="008474C2">
        <w:t xml:space="preserve"> şöyle buyuruyor: </w:t>
      </w:r>
      <w:r w:rsidR="009F1F24" w:rsidRPr="008474C2">
        <w:rPr>
          <w:b/>
          <w:bCs/>
        </w:rPr>
        <w:t>“</w:t>
      </w:r>
      <w:r w:rsidRPr="008474C2">
        <w:rPr>
          <w:b/>
          <w:bCs/>
        </w:rPr>
        <w:t>Eğer şükrederseniz şüphesiz size artırırım</w:t>
      </w:r>
      <w:r w:rsidR="00E35CF8" w:rsidRPr="008474C2">
        <w:rPr>
          <w:b/>
          <w:bCs/>
        </w:rPr>
        <w:t>.</w:t>
      </w:r>
      <w:r w:rsidR="00173D2A" w:rsidRPr="008474C2">
        <w:rPr>
          <w:b/>
          <w:bCs/>
        </w:rPr>
        <w:t xml:space="preserve">” </w:t>
      </w:r>
      <w:r w:rsidR="001050AD" w:rsidRPr="008474C2">
        <w:rPr>
          <w:rStyle w:val="FootnoteReference"/>
          <w:b/>
          <w:bCs/>
        </w:rPr>
        <w:footnoteReference w:id="571"/>
      </w:r>
    </w:p>
    <w:p w:rsidR="009C36B9" w:rsidRPr="008474C2" w:rsidRDefault="009C36B9" w:rsidP="008474C2"/>
    <w:p w:rsidR="009C36B9" w:rsidRPr="00F820C9" w:rsidRDefault="007E3A1E" w:rsidP="003A79E7">
      <w:pPr>
        <w:pStyle w:val="Heading1"/>
      </w:pPr>
      <w:bookmarkStart w:id="393" w:name="_Toc56275770"/>
      <w:bookmarkStart w:id="394" w:name="_Toc59018278"/>
      <w:r w:rsidRPr="00F820C9">
        <w:t>Tamamlama</w:t>
      </w:r>
      <w:bookmarkEnd w:id="393"/>
      <w:bookmarkEnd w:id="394"/>
    </w:p>
    <w:p w:rsidR="009C36B9" w:rsidRPr="008474C2" w:rsidRDefault="007E3A1E" w:rsidP="008474C2">
      <w:r w:rsidRPr="008474C2">
        <w:t>Bil ki Aişe,</w:t>
      </w:r>
      <w:r w:rsidR="009C36B9" w:rsidRPr="008474C2">
        <w:t xml:space="preserve"> ibadetlerin sırrı</w:t>
      </w:r>
      <w:r w:rsidRPr="008474C2">
        <w:t>nın, sadece</w:t>
      </w:r>
      <w:r w:rsidR="009C36B9" w:rsidRPr="008474C2">
        <w:t xml:space="preserve"> azaptan korkma</w:t>
      </w:r>
      <w:r w:rsidRPr="008474C2">
        <w:t>ya</w:t>
      </w:r>
      <w:r w:rsidR="009C36B9" w:rsidRPr="008474C2">
        <w:t xml:space="preserve"> veya kötülükle</w:t>
      </w:r>
      <w:r w:rsidRPr="008474C2">
        <w:t>rden arınmaya özgü olduğunu sanmaktaydı</w:t>
      </w:r>
      <w:r w:rsidR="007375D2" w:rsidRPr="008474C2">
        <w:t xml:space="preserve">. </w:t>
      </w:r>
      <w:r w:rsidR="009C36B9" w:rsidRPr="008474C2">
        <w:t>Resulullah</w:t>
      </w:r>
      <w:r w:rsidR="00F63AB8" w:rsidRPr="008474C2">
        <w:t>’</w:t>
      </w:r>
      <w:r w:rsidR="009C36B9" w:rsidRPr="008474C2">
        <w:t>ın ibadetinin de diğer insanların ibadeti gibi olduğunu düşünüyordu</w:t>
      </w:r>
      <w:r w:rsidR="007375D2" w:rsidRPr="008474C2">
        <w:t xml:space="preserve">. </w:t>
      </w:r>
      <w:r w:rsidR="009C36B9" w:rsidRPr="008474C2">
        <w:t>Bu yüzden kendisine itiraz ederek</w:t>
      </w:r>
      <w:r w:rsidRPr="008474C2">
        <w:t>,</w:t>
      </w:r>
      <w:r w:rsidR="009C36B9" w:rsidRPr="008474C2">
        <w:t xml:space="preserve"> </w:t>
      </w:r>
      <w:r w:rsidR="00544060" w:rsidRPr="008474C2">
        <w:t>“N</w:t>
      </w:r>
      <w:r w:rsidR="009C36B9" w:rsidRPr="008474C2">
        <w:t>için bu kadar ibadet ettiğini ve bu derece zahmetlere katlandığını</w:t>
      </w:r>
      <w:r w:rsidR="00173D2A" w:rsidRPr="008474C2">
        <w:t xml:space="preserve">” </w:t>
      </w:r>
      <w:r w:rsidR="009C36B9" w:rsidRPr="008474C2">
        <w:t>sordu</w:t>
      </w:r>
      <w:r w:rsidR="007375D2" w:rsidRPr="008474C2">
        <w:t xml:space="preserve">. </w:t>
      </w:r>
      <w:r w:rsidR="009C36B9" w:rsidRPr="008474C2">
        <w:t>Bu onun ibadet ve ubudiyet makamı</w:t>
      </w:r>
      <w:r w:rsidRPr="008474C2">
        <w:t xml:space="preserve"> hakkındaki</w:t>
      </w:r>
      <w:r w:rsidR="009C36B9" w:rsidRPr="008474C2">
        <w:t xml:space="preserve"> bilgisizliğini gösterir</w:t>
      </w:r>
      <w:r w:rsidR="007375D2" w:rsidRPr="008474C2">
        <w:t xml:space="preserve">. </w:t>
      </w:r>
      <w:r w:rsidRPr="008474C2">
        <w:t>N</w:t>
      </w:r>
      <w:r w:rsidR="009C36B9" w:rsidRPr="008474C2">
        <w:t>übüvvet ve risalet hakkında bilgisiz</w:t>
      </w:r>
      <w:r w:rsidRPr="008474C2">
        <w:t>liği sebebiyle</w:t>
      </w:r>
      <w:r w:rsidR="009C36B9" w:rsidRPr="008474C2">
        <w:t xml:space="preserve"> kul ve </w:t>
      </w:r>
      <w:r w:rsidRPr="008474C2">
        <w:t>kölelerin</w:t>
      </w:r>
      <w:r w:rsidR="009C36B9" w:rsidRPr="008474C2">
        <w:t xml:space="preserve"> ibadetinin o mukaddes zatın makamından uzak olduğunu da </w:t>
      </w:r>
      <w:r w:rsidRPr="008474C2">
        <w:t>bilemiyordu</w:t>
      </w:r>
      <w:r w:rsidR="007375D2" w:rsidRPr="008474C2">
        <w:t xml:space="preserve">. </w:t>
      </w:r>
      <w:r w:rsidR="009C36B9" w:rsidRPr="008474C2">
        <w:t>O</w:t>
      </w:r>
      <w:r w:rsidRPr="008474C2">
        <w:t>,</w:t>
      </w:r>
      <w:r w:rsidR="009C36B9" w:rsidRPr="008474C2">
        <w:t xml:space="preserve"> Allah</w:t>
      </w:r>
      <w:r w:rsidR="00F63AB8" w:rsidRPr="008474C2">
        <w:t>’</w:t>
      </w:r>
      <w:r w:rsidR="009C36B9" w:rsidRPr="008474C2">
        <w:t>ın azametinin ve sonsuz nimetlerinin şükrü</w:t>
      </w:r>
      <w:r w:rsidRPr="008474C2">
        <w:t>nün</w:t>
      </w:r>
      <w:r w:rsidR="009C36B9" w:rsidRPr="008474C2">
        <w:t xml:space="preserve"> Resulullah</w:t>
      </w:r>
      <w:r w:rsidR="00F63AB8" w:rsidRPr="008474C2">
        <w:t>’</w:t>
      </w:r>
      <w:r w:rsidR="009C36B9" w:rsidRPr="008474C2">
        <w:t>ta huzur ve rahatlık diye bir şey bırakma</w:t>
      </w:r>
      <w:r w:rsidRPr="008474C2">
        <w:t>dığını anlayamıyordu</w:t>
      </w:r>
      <w:r w:rsidR="007375D2" w:rsidRPr="008474C2">
        <w:t xml:space="preserve">. </w:t>
      </w:r>
      <w:r w:rsidRPr="008474C2">
        <w:t>Halis</w:t>
      </w:r>
      <w:r w:rsidR="009C36B9" w:rsidRPr="008474C2">
        <w:t xml:space="preserve"> velilerin ibadeti</w:t>
      </w:r>
      <w:r w:rsidRPr="008474C2">
        <w:t>,</w:t>
      </w:r>
      <w:r w:rsidR="009C36B9" w:rsidRPr="008474C2">
        <w:t xml:space="preserve"> </w:t>
      </w:r>
      <w:r w:rsidRPr="008474C2">
        <w:t>gerçek sevgilinin</w:t>
      </w:r>
      <w:r w:rsidR="009C36B9" w:rsidRPr="008474C2">
        <w:t xml:space="preserve"> sonsuz tecellile</w:t>
      </w:r>
      <w:r w:rsidRPr="008474C2">
        <w:t>r</w:t>
      </w:r>
      <w:r w:rsidR="009C36B9" w:rsidRPr="008474C2">
        <w:t xml:space="preserve"> </w:t>
      </w:r>
      <w:r w:rsidRPr="008474C2">
        <w:t>desenidir</w:t>
      </w:r>
      <w:r w:rsidR="007375D2" w:rsidRPr="008474C2">
        <w:t xml:space="preserve">. </w:t>
      </w:r>
      <w:r w:rsidR="009C36B9" w:rsidRPr="008474C2">
        <w:t>Nitekim Mi</w:t>
      </w:r>
      <w:r w:rsidR="00F63AB8" w:rsidRPr="008474C2">
        <w:t>’</w:t>
      </w:r>
      <w:r w:rsidR="009C36B9" w:rsidRPr="008474C2">
        <w:t>rac namazında</w:t>
      </w:r>
      <w:r w:rsidRPr="008474C2">
        <w:rPr>
          <w:rStyle w:val="FootnoteReference"/>
        </w:rPr>
        <w:footnoteReference w:id="572"/>
      </w:r>
      <w:r w:rsidR="009C36B9" w:rsidRPr="008474C2">
        <w:t xml:space="preserve"> buna işaret edilmiştir</w:t>
      </w:r>
      <w:r w:rsidR="007375D2" w:rsidRPr="008474C2">
        <w:t xml:space="preserve">. </w:t>
      </w:r>
      <w:r w:rsidR="009C36B9" w:rsidRPr="008474C2">
        <w:t>Büyük veliler Allah</w:t>
      </w:r>
      <w:r w:rsidR="00544060" w:rsidRPr="008474C2">
        <w:t>’ı</w:t>
      </w:r>
      <w:r w:rsidR="009C36B9" w:rsidRPr="008474C2">
        <w:t xml:space="preserve">n celal ve cemalinde </w:t>
      </w:r>
      <w:r w:rsidRPr="008474C2">
        <w:t>yok</w:t>
      </w:r>
      <w:r w:rsidR="009C36B9" w:rsidRPr="008474C2">
        <w:t xml:space="preserve"> olmaların</w:t>
      </w:r>
      <w:r w:rsidRPr="008474C2">
        <w:t>a</w:t>
      </w:r>
      <w:r w:rsidR="009C36B9" w:rsidRPr="008474C2">
        <w:t xml:space="preserve">, sıfat ve zatında fani </w:t>
      </w:r>
      <w:r w:rsidRPr="008474C2">
        <w:t>bulun</w:t>
      </w:r>
      <w:r w:rsidR="009C36B9" w:rsidRPr="008474C2">
        <w:t>malarına rağmen</w:t>
      </w:r>
      <w:r w:rsidRPr="008474C2">
        <w:t>,</w:t>
      </w:r>
      <w:r w:rsidR="009C36B9" w:rsidRPr="008474C2">
        <w:t xml:space="preserve"> ubudiyyetin </w:t>
      </w:r>
      <w:r w:rsidR="006763DA" w:rsidRPr="008474C2">
        <w:t>hiç bir</w:t>
      </w:r>
      <w:r w:rsidR="009C36B9" w:rsidRPr="008474C2">
        <w:t xml:space="preserve"> aşamasından da gaflet etmemişlerdir</w:t>
      </w:r>
      <w:r w:rsidR="007375D2" w:rsidRPr="008474C2">
        <w:t xml:space="preserve">. </w:t>
      </w:r>
      <w:r w:rsidR="009C36B9" w:rsidRPr="008474C2">
        <w:t>Onların bedenlerinin hareketi, ruhan</w:t>
      </w:r>
      <w:r w:rsidRPr="008474C2">
        <w:t>î</w:t>
      </w:r>
      <w:r w:rsidR="009C36B9" w:rsidRPr="008474C2">
        <w:t xml:space="preserve"> ve aşk</w:t>
      </w:r>
      <w:r w:rsidRPr="008474C2">
        <w:t>î</w:t>
      </w:r>
      <w:r w:rsidR="009C36B9" w:rsidRPr="008474C2">
        <w:t xml:space="preserve"> hareketlerine </w:t>
      </w:r>
      <w:r w:rsidRPr="008474C2">
        <w:t xml:space="preserve">ve </w:t>
      </w:r>
      <w:r w:rsidR="009C36B9" w:rsidRPr="008474C2">
        <w:t xml:space="preserve">o </w:t>
      </w:r>
      <w:r w:rsidRPr="008474C2">
        <w:t>da gerçek sevgilinin</w:t>
      </w:r>
      <w:r w:rsidR="009C36B9" w:rsidRPr="008474C2">
        <w:t xml:space="preserve"> cemalinin zuhurunun </w:t>
      </w:r>
      <w:r w:rsidR="001D5AEA" w:rsidRPr="008474C2">
        <w:t>niteliğ</w:t>
      </w:r>
      <w:r w:rsidR="009C36B9" w:rsidRPr="008474C2">
        <w:t>ine bağlıdır</w:t>
      </w:r>
      <w:r w:rsidR="007375D2" w:rsidRPr="008474C2">
        <w:t xml:space="preserve">. </w:t>
      </w:r>
      <w:r w:rsidR="009C36B9" w:rsidRPr="008474C2">
        <w:t xml:space="preserve">Ama </w:t>
      </w:r>
      <w:r w:rsidR="001D5AEA" w:rsidRPr="008474C2">
        <w:t>Aişe</w:t>
      </w:r>
      <w:r w:rsidR="009C36B9" w:rsidRPr="008474C2">
        <w:t xml:space="preserve"> gibilerine ikna edici cevap </w:t>
      </w:r>
      <w:r w:rsidR="009C36B9" w:rsidRPr="008474C2">
        <w:lastRenderedPageBreak/>
        <w:t>vermekten başka bir çare de yoktu</w:t>
      </w:r>
      <w:r w:rsidR="007375D2" w:rsidRPr="008474C2">
        <w:t xml:space="preserve">. </w:t>
      </w:r>
      <w:r w:rsidR="009C36B9" w:rsidRPr="008474C2">
        <w:t xml:space="preserve">Bu yüzden de </w:t>
      </w:r>
      <w:r w:rsidR="005C3574" w:rsidRPr="008474C2">
        <w:t xml:space="preserve">ibadetin </w:t>
      </w:r>
      <w:r w:rsidR="009C36B9" w:rsidRPr="008474C2">
        <w:t xml:space="preserve">en düşük mertebelerinden birini </w:t>
      </w:r>
      <w:r w:rsidR="001D5AEA" w:rsidRPr="008474C2">
        <w:t>beyan</w:t>
      </w:r>
      <w:r w:rsidR="009C36B9" w:rsidRPr="008474C2">
        <w:t xml:space="preserve"> </w:t>
      </w:r>
      <w:r w:rsidR="001D5AEA" w:rsidRPr="008474C2">
        <w:t>etmiş</w:t>
      </w:r>
      <w:r w:rsidR="009C36B9" w:rsidRPr="008474C2">
        <w:t xml:space="preserve"> ve </w:t>
      </w:r>
      <w:r w:rsidR="005C3574" w:rsidRPr="008474C2">
        <w:t>sadece bu düşük işler için</w:t>
      </w:r>
      <w:r w:rsidR="009C36B9" w:rsidRPr="008474C2">
        <w:t xml:space="preserve"> </w:t>
      </w:r>
      <w:r w:rsidR="005C3574" w:rsidRPr="008474C2">
        <w:t>ibadet etmediğini</w:t>
      </w:r>
      <w:r w:rsidR="009C36B9" w:rsidRPr="008474C2">
        <w:t xml:space="preserve"> </w:t>
      </w:r>
      <w:r w:rsidR="001D5AEA" w:rsidRPr="008474C2">
        <w:t>anlatmak istemiştir</w:t>
      </w:r>
      <w:r w:rsidR="007375D2" w:rsidRPr="008474C2">
        <w:t xml:space="preserve">. </w:t>
      </w:r>
      <w:r w:rsidR="009C36B9" w:rsidRPr="008474C2">
        <w:t>Hamd Allah</w:t>
      </w:r>
      <w:r w:rsidR="00F63AB8" w:rsidRPr="008474C2">
        <w:t>’</w:t>
      </w:r>
      <w:r w:rsidR="009C36B9" w:rsidRPr="008474C2">
        <w:t>a mahsustur</w:t>
      </w:r>
      <w:r w:rsidR="007375D2" w:rsidRPr="008474C2">
        <w:t xml:space="preserve">. </w:t>
      </w:r>
    </w:p>
    <w:p w:rsidR="009C36B9" w:rsidRPr="008474C2" w:rsidRDefault="009C36B9" w:rsidP="008474C2"/>
    <w:p w:rsidR="009C36B9" w:rsidRPr="00F820C9" w:rsidRDefault="00F01E11" w:rsidP="003A79E7">
      <w:pPr>
        <w:pStyle w:val="Heading1"/>
      </w:pPr>
      <w:bookmarkStart w:id="395" w:name="_Toc56275771"/>
      <w:bookmarkStart w:id="396" w:name="_Toc59018279"/>
      <w:r w:rsidRPr="00F820C9">
        <w:t xml:space="preserve">4. </w:t>
      </w:r>
      <w:r w:rsidR="002576EB" w:rsidRPr="00F820C9">
        <w:t>Bölüm</w:t>
      </w:r>
      <w:r w:rsidRPr="00F820C9">
        <w:t xml:space="preserve">: </w:t>
      </w:r>
      <w:r w:rsidR="00905FE1" w:rsidRPr="00F820C9">
        <w:t xml:space="preserve">Peygamber’in </w:t>
      </w:r>
      <w:r w:rsidR="00925F87">
        <w:t>(s.a.a</w:t>
      </w:r>
      <w:r w:rsidRPr="00F820C9">
        <w:t xml:space="preserve">) </w:t>
      </w:r>
      <w:r w:rsidR="00905FE1" w:rsidRPr="00F820C9">
        <w:t>İbadet Şekli</w:t>
      </w:r>
      <w:bookmarkEnd w:id="395"/>
      <w:bookmarkEnd w:id="396"/>
    </w:p>
    <w:p w:rsidR="009C36B9" w:rsidRPr="008474C2" w:rsidRDefault="009C36B9" w:rsidP="008474C2">
      <w:r w:rsidRPr="008474C2">
        <w:t>Ali b</w:t>
      </w:r>
      <w:r w:rsidR="007375D2" w:rsidRPr="008474C2">
        <w:t xml:space="preserve">. </w:t>
      </w:r>
      <w:r w:rsidRPr="008474C2">
        <w:t xml:space="preserve">İbrahim kendi tefsirinde </w:t>
      </w:r>
      <w:r w:rsidR="004162B1" w:rsidRPr="008474C2">
        <w:t xml:space="preserve">Hz. İmam Bakır </w:t>
      </w:r>
      <w:r w:rsidRPr="008474C2">
        <w:t>ve Hz</w:t>
      </w:r>
      <w:r w:rsidR="007375D2" w:rsidRPr="008474C2">
        <w:t xml:space="preserve">. </w:t>
      </w:r>
      <w:r w:rsidRPr="008474C2">
        <w:t>Sadık</w:t>
      </w:r>
      <w:r w:rsidR="00905FE1" w:rsidRPr="008474C2">
        <w:t>’dan</w:t>
      </w:r>
      <w:r w:rsidR="006763DA" w:rsidRPr="008474C2">
        <w:t xml:space="preserve"> </w:t>
      </w:r>
      <w:r w:rsidR="00F7195A">
        <w:t>(a.s)</w:t>
      </w:r>
      <w:r w:rsidR="007375D2" w:rsidRPr="008474C2">
        <w:t xml:space="preserve"> </w:t>
      </w:r>
      <w:r w:rsidRPr="008474C2">
        <w:t xml:space="preserve">şöyle </w:t>
      </w:r>
      <w:r w:rsidR="00905FE1" w:rsidRPr="008474C2">
        <w:t xml:space="preserve">buyurduklarını </w:t>
      </w:r>
      <w:r w:rsidRPr="008474C2">
        <w:t xml:space="preserve">nakletmişlerdir: </w:t>
      </w:r>
      <w:r w:rsidR="009F1F24" w:rsidRPr="008474C2">
        <w:rPr>
          <w:i/>
          <w:iCs/>
        </w:rPr>
        <w:t>“</w:t>
      </w:r>
      <w:r w:rsidRPr="008474C2">
        <w:rPr>
          <w:i/>
          <w:iCs/>
        </w:rPr>
        <w:t xml:space="preserve">Resulullah ayakları şişinceye kadar </w:t>
      </w:r>
      <w:r w:rsidR="00905FE1" w:rsidRPr="008474C2">
        <w:rPr>
          <w:i/>
          <w:iCs/>
        </w:rPr>
        <w:t>ayak parmakları üzerinde duruyordu</w:t>
      </w:r>
      <w:r w:rsidR="007375D2" w:rsidRPr="008474C2">
        <w:rPr>
          <w:i/>
          <w:iCs/>
        </w:rPr>
        <w:t>.</w:t>
      </w:r>
      <w:r w:rsidR="004A2161" w:rsidRPr="008474C2">
        <w:rPr>
          <w:i/>
          <w:iCs/>
        </w:rPr>
        <w:t xml:space="preserve"> Allah-u</w:t>
      </w:r>
      <w:r w:rsidR="00025659" w:rsidRPr="008474C2">
        <w:rPr>
          <w:i/>
          <w:iCs/>
        </w:rPr>
        <w:t xml:space="preserve"> Teala</w:t>
      </w:r>
      <w:r w:rsidRPr="008474C2">
        <w:rPr>
          <w:i/>
          <w:iCs/>
        </w:rPr>
        <w:t xml:space="preserve"> bunun üzerine Ta</w:t>
      </w:r>
      <w:r w:rsidR="00905FE1" w:rsidRPr="008474C2">
        <w:rPr>
          <w:i/>
          <w:iCs/>
        </w:rPr>
        <w:t>-H</w:t>
      </w:r>
      <w:r w:rsidRPr="008474C2">
        <w:rPr>
          <w:i/>
          <w:iCs/>
        </w:rPr>
        <w:t>a suresini nazil buyurdu</w:t>
      </w:r>
      <w:r w:rsidR="007375D2" w:rsidRPr="008474C2">
        <w:rPr>
          <w:i/>
          <w:iCs/>
        </w:rPr>
        <w:t xml:space="preserve">. </w:t>
      </w:r>
      <w:r w:rsidR="009F1F24" w:rsidRPr="008474C2">
        <w:rPr>
          <w:i/>
          <w:iCs/>
        </w:rPr>
        <w:t>“</w:t>
      </w:r>
      <w:r w:rsidR="00905FE1" w:rsidRPr="008474C2">
        <w:rPr>
          <w:i/>
          <w:iCs/>
        </w:rPr>
        <w:t>Ta-H</w:t>
      </w:r>
      <w:r w:rsidRPr="008474C2">
        <w:rPr>
          <w:i/>
          <w:iCs/>
        </w:rPr>
        <w:t>a</w:t>
      </w:r>
      <w:r w:rsidR="00173D2A" w:rsidRPr="008474C2">
        <w:rPr>
          <w:i/>
          <w:iCs/>
        </w:rPr>
        <w:t xml:space="preserve">” </w:t>
      </w:r>
      <w:r w:rsidRPr="008474C2">
        <w:rPr>
          <w:i/>
          <w:iCs/>
        </w:rPr>
        <w:t xml:space="preserve">ise </w:t>
      </w:r>
      <w:r w:rsidR="009F1F24" w:rsidRPr="008474C2">
        <w:rPr>
          <w:i/>
          <w:iCs/>
        </w:rPr>
        <w:t>“</w:t>
      </w:r>
      <w:r w:rsidRPr="008474C2">
        <w:rPr>
          <w:i/>
          <w:iCs/>
        </w:rPr>
        <w:t>Tayy</w:t>
      </w:r>
      <w:r w:rsidR="00173D2A" w:rsidRPr="008474C2">
        <w:rPr>
          <w:i/>
          <w:iCs/>
        </w:rPr>
        <w:t xml:space="preserve">” </w:t>
      </w:r>
      <w:r w:rsidR="00905FE1" w:rsidRPr="008474C2">
        <w:rPr>
          <w:i/>
          <w:iCs/>
        </w:rPr>
        <w:t xml:space="preserve">kabilesinin </w:t>
      </w:r>
      <w:r w:rsidR="00C25F0D" w:rsidRPr="008474C2">
        <w:rPr>
          <w:i/>
          <w:iCs/>
        </w:rPr>
        <w:t>lügatine</w:t>
      </w:r>
      <w:r w:rsidRPr="008474C2">
        <w:rPr>
          <w:i/>
          <w:iCs/>
        </w:rPr>
        <w:t xml:space="preserve"> göre </w:t>
      </w:r>
      <w:r w:rsidR="009F1F24" w:rsidRPr="008474C2">
        <w:rPr>
          <w:i/>
          <w:iCs/>
        </w:rPr>
        <w:t>“</w:t>
      </w:r>
      <w:r w:rsidR="00905FE1" w:rsidRPr="008474C2">
        <w:rPr>
          <w:i/>
          <w:iCs/>
        </w:rPr>
        <w:t xml:space="preserve">Ey </w:t>
      </w:r>
      <w:r w:rsidRPr="008474C2">
        <w:rPr>
          <w:i/>
          <w:iCs/>
        </w:rPr>
        <w:t>Muhammed</w:t>
      </w:r>
      <w:r w:rsidR="00173D2A" w:rsidRPr="008474C2">
        <w:rPr>
          <w:i/>
          <w:iCs/>
        </w:rPr>
        <w:t xml:space="preserve">” </w:t>
      </w:r>
      <w:r w:rsidRPr="008474C2">
        <w:rPr>
          <w:i/>
          <w:iCs/>
        </w:rPr>
        <w:t>manasına gelmektedir</w:t>
      </w:r>
      <w:r w:rsidR="007375D2" w:rsidRPr="008474C2">
        <w:rPr>
          <w:i/>
          <w:iCs/>
        </w:rPr>
        <w:t>.</w:t>
      </w:r>
      <w:r w:rsidR="00173D2A" w:rsidRPr="008474C2">
        <w:rPr>
          <w:i/>
          <w:iCs/>
        </w:rPr>
        <w:t xml:space="preserve">” </w:t>
      </w:r>
      <w:r w:rsidR="00905FE1" w:rsidRPr="008474C2">
        <w:rPr>
          <w:rStyle w:val="FootnoteReference"/>
          <w:i/>
          <w:iCs/>
        </w:rPr>
        <w:footnoteReference w:id="573"/>
      </w:r>
      <w:r w:rsidR="007375D2" w:rsidRPr="008474C2">
        <w:t xml:space="preserve"> </w:t>
      </w:r>
    </w:p>
    <w:p w:rsidR="00A819EA" w:rsidRPr="008474C2" w:rsidRDefault="00905FE1" w:rsidP="008474C2">
      <w:pPr>
        <w:rPr>
          <w:i/>
          <w:iCs/>
        </w:rPr>
      </w:pPr>
      <w:r w:rsidRPr="008474C2">
        <w:t xml:space="preserve">Mean’il Ahbar’da Süfyan-i Sevri’den naklen </w:t>
      </w:r>
      <w:r w:rsidR="009C36B9" w:rsidRPr="008474C2">
        <w:t>İmam Sadık</w:t>
      </w:r>
      <w:r w:rsidR="005C3574" w:rsidRPr="008474C2">
        <w:t>'ın</w:t>
      </w:r>
      <w:r w:rsidR="006763DA" w:rsidRPr="008474C2">
        <w:t xml:space="preserve"> </w:t>
      </w:r>
      <w:r w:rsidR="00F7195A">
        <w:t>(a.s)</w:t>
      </w:r>
      <w:r w:rsidR="007375D2" w:rsidRPr="008474C2">
        <w:t xml:space="preserve"> </w:t>
      </w:r>
      <w:r w:rsidRPr="008474C2">
        <w:t xml:space="preserve">uzun </w:t>
      </w:r>
      <w:r w:rsidR="009C36B9" w:rsidRPr="008474C2">
        <w:t>bir hadiste şöyle buyur</w:t>
      </w:r>
      <w:r w:rsidRPr="008474C2">
        <w:t>duğu yer almıştır</w:t>
      </w:r>
      <w:r w:rsidR="009C36B9" w:rsidRPr="008474C2">
        <w:t xml:space="preserve">: </w:t>
      </w:r>
      <w:r w:rsidR="009F1F24" w:rsidRPr="008474C2">
        <w:rPr>
          <w:i/>
          <w:iCs/>
        </w:rPr>
        <w:t>“</w:t>
      </w:r>
      <w:r w:rsidR="009C36B9" w:rsidRPr="008474C2">
        <w:rPr>
          <w:i/>
          <w:iCs/>
        </w:rPr>
        <w:t>Ta</w:t>
      </w:r>
      <w:r w:rsidRPr="008474C2">
        <w:rPr>
          <w:i/>
          <w:iCs/>
        </w:rPr>
        <w:t>-H</w:t>
      </w:r>
      <w:r w:rsidR="009C36B9" w:rsidRPr="008474C2">
        <w:rPr>
          <w:i/>
          <w:iCs/>
        </w:rPr>
        <w:t>a</w:t>
      </w:r>
      <w:r w:rsidR="00173D2A" w:rsidRPr="008474C2">
        <w:rPr>
          <w:i/>
          <w:iCs/>
        </w:rPr>
        <w:t xml:space="preserve">” </w:t>
      </w:r>
      <w:r w:rsidRPr="008474C2">
        <w:rPr>
          <w:i/>
          <w:iCs/>
        </w:rPr>
        <w:t>Peygamber’i</w:t>
      </w:r>
      <w:r w:rsidR="009C36B9" w:rsidRPr="008474C2">
        <w:rPr>
          <w:i/>
          <w:iCs/>
        </w:rPr>
        <w:t>n isimlerinden biri</w:t>
      </w:r>
      <w:r w:rsidRPr="008474C2">
        <w:rPr>
          <w:i/>
          <w:iCs/>
        </w:rPr>
        <w:t>dir. M</w:t>
      </w:r>
      <w:r w:rsidR="009C36B9" w:rsidRPr="008474C2">
        <w:rPr>
          <w:i/>
          <w:iCs/>
        </w:rPr>
        <w:t>anası</w:t>
      </w:r>
      <w:r w:rsidR="005C3574" w:rsidRPr="008474C2">
        <w:rPr>
          <w:i/>
          <w:iCs/>
        </w:rPr>
        <w:t>,</w:t>
      </w:r>
      <w:r w:rsidR="009C36B9" w:rsidRPr="008474C2">
        <w:rPr>
          <w:i/>
          <w:iCs/>
        </w:rPr>
        <w:t xml:space="preserve"> </w:t>
      </w:r>
      <w:r w:rsidRPr="008474C2">
        <w:rPr>
          <w:i/>
          <w:iCs/>
        </w:rPr>
        <w:t>“Ey Hakk’ı taleb eden</w:t>
      </w:r>
      <w:r w:rsidR="009C36B9" w:rsidRPr="008474C2">
        <w:rPr>
          <w:i/>
          <w:iCs/>
        </w:rPr>
        <w:t xml:space="preserve"> ve insanları </w:t>
      </w:r>
      <w:r w:rsidRPr="008474C2">
        <w:rPr>
          <w:i/>
          <w:iCs/>
        </w:rPr>
        <w:t>H</w:t>
      </w:r>
      <w:r w:rsidR="009C36B9" w:rsidRPr="008474C2">
        <w:rPr>
          <w:i/>
          <w:iCs/>
        </w:rPr>
        <w:t>akk</w:t>
      </w:r>
      <w:r w:rsidRPr="008474C2">
        <w:rPr>
          <w:i/>
          <w:iCs/>
        </w:rPr>
        <w:t>’</w:t>
      </w:r>
      <w:r w:rsidR="009C36B9" w:rsidRPr="008474C2">
        <w:rPr>
          <w:i/>
          <w:iCs/>
        </w:rPr>
        <w:t>a doğru hidayet eden</w:t>
      </w:r>
      <w:r w:rsidRPr="008474C2">
        <w:rPr>
          <w:i/>
          <w:iCs/>
        </w:rPr>
        <w:t xml:space="preserve"> kimse!</w:t>
      </w:r>
      <w:r w:rsidR="00173D2A" w:rsidRPr="008474C2">
        <w:rPr>
          <w:i/>
          <w:iCs/>
        </w:rPr>
        <w:t xml:space="preserve">” </w:t>
      </w:r>
      <w:r w:rsidR="009C36B9" w:rsidRPr="008474C2">
        <w:rPr>
          <w:i/>
          <w:iCs/>
        </w:rPr>
        <w:t>demektir</w:t>
      </w:r>
      <w:r w:rsidR="007375D2" w:rsidRPr="008474C2">
        <w:rPr>
          <w:i/>
          <w:iCs/>
        </w:rPr>
        <w:t>.</w:t>
      </w:r>
      <w:r w:rsidR="00173D2A" w:rsidRPr="008474C2">
        <w:rPr>
          <w:i/>
          <w:iCs/>
        </w:rPr>
        <w:t xml:space="preserve">” </w:t>
      </w:r>
      <w:r w:rsidR="00A819EA" w:rsidRPr="008474C2">
        <w:rPr>
          <w:rStyle w:val="FootnoteReference"/>
          <w:i/>
          <w:iCs/>
        </w:rPr>
        <w:footnoteReference w:id="574"/>
      </w:r>
    </w:p>
    <w:p w:rsidR="00A819EA" w:rsidRPr="008474C2" w:rsidRDefault="009C36B9" w:rsidP="008474C2">
      <w:r w:rsidRPr="008474C2">
        <w:t>İbn</w:t>
      </w:r>
      <w:r w:rsidR="00544060" w:rsidRPr="008474C2">
        <w:t>-i</w:t>
      </w:r>
      <w:r w:rsidRPr="008474C2">
        <w:t xml:space="preserve"> Abbas</w:t>
      </w:r>
      <w:r w:rsidR="00F63AB8" w:rsidRPr="008474C2">
        <w:t>’</w:t>
      </w:r>
      <w:r w:rsidRPr="008474C2">
        <w:t>tan</w:t>
      </w:r>
      <w:r w:rsidR="00A819EA" w:rsidRPr="008474C2">
        <w:rPr>
          <w:rStyle w:val="FootnoteReference"/>
        </w:rPr>
        <w:footnoteReference w:id="575"/>
      </w:r>
      <w:r w:rsidRPr="008474C2">
        <w:t xml:space="preserve"> ve diğer bazılarından da nakledildiği üzere </w:t>
      </w:r>
      <w:r w:rsidR="009F1F24" w:rsidRPr="008474C2">
        <w:t>“</w:t>
      </w:r>
      <w:r w:rsidRPr="008474C2">
        <w:t>Ta</w:t>
      </w:r>
      <w:r w:rsidR="00A819EA" w:rsidRPr="008474C2">
        <w:t>-Ha</w:t>
      </w:r>
      <w:r w:rsidR="00173D2A" w:rsidRPr="008474C2">
        <w:t>”</w:t>
      </w:r>
      <w:r w:rsidR="005C3574" w:rsidRPr="008474C2">
        <w:t>,</w:t>
      </w:r>
      <w:r w:rsidR="00173D2A" w:rsidRPr="008474C2">
        <w:t xml:space="preserve"> </w:t>
      </w:r>
      <w:r w:rsidR="00A819EA" w:rsidRPr="008474C2">
        <w:t>“Ey Adam!</w:t>
      </w:r>
      <w:r w:rsidR="00173D2A" w:rsidRPr="008474C2">
        <w:t xml:space="preserve">” </w:t>
      </w:r>
      <w:r w:rsidR="00A819EA" w:rsidRPr="008474C2">
        <w:t>anlamındadır.</w:t>
      </w:r>
      <w:r w:rsidR="00A819EA" w:rsidRPr="008474C2">
        <w:rPr>
          <w:rStyle w:val="FootnoteReference"/>
        </w:rPr>
        <w:footnoteReference w:id="576"/>
      </w:r>
    </w:p>
    <w:p w:rsidR="009C36B9" w:rsidRPr="008474C2" w:rsidRDefault="00A819EA" w:rsidP="008474C2">
      <w:r w:rsidRPr="008474C2">
        <w:t>Ehl-i Sünnet’ten bazısından nakledildiğine göre de “Ta</w:t>
      </w:r>
      <w:r w:rsidR="005C3574" w:rsidRPr="008474C2">
        <w:t>”</w:t>
      </w:r>
      <w:r w:rsidRPr="008474C2">
        <w:t>, Resulull</w:t>
      </w:r>
      <w:r w:rsidR="009C36B9" w:rsidRPr="008474C2">
        <w:t>ah</w:t>
      </w:r>
      <w:r w:rsidR="00F63AB8" w:rsidRPr="008474C2">
        <w:t>’</w:t>
      </w:r>
      <w:r w:rsidR="009C36B9" w:rsidRPr="008474C2">
        <w:t>ın kalbinin Allah</w:t>
      </w:r>
      <w:r w:rsidR="00F63AB8" w:rsidRPr="008474C2">
        <w:t>’</w:t>
      </w:r>
      <w:r w:rsidR="009C36B9" w:rsidRPr="008474C2">
        <w:t xml:space="preserve">tan gayrisinden </w:t>
      </w:r>
      <w:r w:rsidR="00E06F9D" w:rsidRPr="008474C2">
        <w:t>“teharet</w:t>
      </w:r>
      <w:r w:rsidR="005C3574" w:rsidRPr="008474C2">
        <w:t>”</w:t>
      </w:r>
      <w:r w:rsidR="00E06F9D" w:rsidRPr="008474C2">
        <w:t>ine (</w:t>
      </w:r>
      <w:r w:rsidR="009C36B9" w:rsidRPr="008474C2">
        <w:t>tertemiz olduğuna</w:t>
      </w:r>
      <w:r w:rsidR="00E06F9D" w:rsidRPr="008474C2">
        <w:t>)</w:t>
      </w:r>
      <w:r w:rsidRPr="008474C2">
        <w:t>,</w:t>
      </w:r>
      <w:r w:rsidR="009C36B9" w:rsidRPr="008474C2">
        <w:t xml:space="preserve"> </w:t>
      </w:r>
      <w:r w:rsidR="009F1F24" w:rsidRPr="008474C2">
        <w:t>“</w:t>
      </w:r>
      <w:r w:rsidRPr="008474C2">
        <w:t>H</w:t>
      </w:r>
      <w:r w:rsidR="009C36B9" w:rsidRPr="008474C2">
        <w:t>a</w:t>
      </w:r>
      <w:r w:rsidR="00173D2A" w:rsidRPr="008474C2">
        <w:t xml:space="preserve">” </w:t>
      </w:r>
      <w:r w:rsidRPr="008474C2">
        <w:t xml:space="preserve">ise Peygamber’in kalbinin Allah’a doğru </w:t>
      </w:r>
      <w:r w:rsidR="00E06F9D" w:rsidRPr="008474C2">
        <w:t>“</w:t>
      </w:r>
      <w:r w:rsidRPr="008474C2">
        <w:t>hidayet</w:t>
      </w:r>
      <w:r w:rsidR="00173D2A" w:rsidRPr="008474C2">
        <w:t xml:space="preserve">” </w:t>
      </w:r>
      <w:r w:rsidRPr="008474C2">
        <w:t>olduğuna işarettir</w:t>
      </w:r>
      <w:r w:rsidR="007375D2" w:rsidRPr="008474C2">
        <w:t>.</w:t>
      </w:r>
      <w:r w:rsidRPr="008474C2">
        <w:rPr>
          <w:rStyle w:val="FootnoteReference"/>
        </w:rPr>
        <w:footnoteReference w:id="577"/>
      </w:r>
      <w:r w:rsidR="007375D2" w:rsidRPr="008474C2">
        <w:t xml:space="preserve"> </w:t>
      </w:r>
    </w:p>
    <w:p w:rsidR="00A819EA" w:rsidRPr="008474C2" w:rsidRDefault="00F241CA" w:rsidP="008474C2">
      <w:r w:rsidRPr="008474C2">
        <w:t>Bazılarına göre de “Ta” cennet ehlinin “tereb” ine (sevincine), “Ha” ise cehennem ehlinin “hevan”ına (horluğuna) işarettir.</w:t>
      </w:r>
      <w:r w:rsidRPr="008474C2">
        <w:rPr>
          <w:rStyle w:val="FootnoteReference"/>
        </w:rPr>
        <w:footnoteReference w:id="578"/>
      </w:r>
    </w:p>
    <w:p w:rsidR="009C36B9" w:rsidRPr="008474C2" w:rsidRDefault="009C36B9" w:rsidP="008474C2">
      <w:r w:rsidRPr="008474C2">
        <w:lastRenderedPageBreak/>
        <w:t>Taber</w:t>
      </w:r>
      <w:r w:rsidR="00E06F9D" w:rsidRPr="008474C2">
        <w:t>s</w:t>
      </w:r>
      <w:r w:rsidRPr="008474C2">
        <w:t>i</w:t>
      </w:r>
      <w:r w:rsidR="00FF65FC" w:rsidRPr="008474C2">
        <w:rPr>
          <w:rStyle w:val="FootnoteReference"/>
        </w:rPr>
        <w:footnoteReference w:id="579"/>
      </w:r>
      <w:r w:rsidR="006763DA" w:rsidRPr="008474C2">
        <w:t xml:space="preserve"> (</w:t>
      </w:r>
      <w:r w:rsidRPr="008474C2">
        <w:t>r</w:t>
      </w:r>
      <w:r w:rsidR="00E06F9D" w:rsidRPr="008474C2">
        <w:t>.</w:t>
      </w:r>
      <w:r w:rsidRPr="008474C2">
        <w:t>a</w:t>
      </w:r>
      <w:r w:rsidR="007375D2" w:rsidRPr="008474C2">
        <w:t xml:space="preserve">) </w:t>
      </w:r>
      <w:r w:rsidRPr="008474C2">
        <w:t xml:space="preserve">şöyle demiştir: </w:t>
      </w:r>
      <w:r w:rsidR="00E06F9D" w:rsidRPr="008474C2">
        <w:t>“</w:t>
      </w:r>
      <w:r w:rsidRPr="008474C2">
        <w:t>Hasan</w:t>
      </w:r>
      <w:r w:rsidR="00F63AB8" w:rsidRPr="008474C2">
        <w:t>’</w:t>
      </w:r>
      <w:r w:rsidRPr="008474C2">
        <w:t xml:space="preserve">dan nakledildiği üzere </w:t>
      </w:r>
      <w:r w:rsidR="009F1F24" w:rsidRPr="008474C2">
        <w:t>“</w:t>
      </w:r>
      <w:r w:rsidRPr="008474C2">
        <w:t>Tah</w:t>
      </w:r>
      <w:r w:rsidR="00173D2A" w:rsidRPr="008474C2">
        <w:t xml:space="preserve">” </w:t>
      </w:r>
      <w:r w:rsidRPr="008474C2">
        <w:t>diye okunmuştur</w:t>
      </w:r>
      <w:r w:rsidR="007375D2" w:rsidRPr="008474C2">
        <w:t xml:space="preserve">. </w:t>
      </w:r>
      <w:r w:rsidRPr="008474C2">
        <w:t>Eğer bu kıraat doğru olursa</w:t>
      </w:r>
      <w:r w:rsidR="00E06F9D" w:rsidRPr="008474C2">
        <w:t>, aslı “t</w:t>
      </w:r>
      <w:r w:rsidR="00F63AB8" w:rsidRPr="008474C2">
        <w:t>’</w:t>
      </w:r>
      <w:r w:rsidRPr="008474C2">
        <w:t>e</w:t>
      </w:r>
      <w:r w:rsidR="00173D2A" w:rsidRPr="008474C2">
        <w:t xml:space="preserve">” </w:t>
      </w:r>
      <w:r w:rsidR="00E06F9D" w:rsidRPr="008474C2">
        <w:t>olur</w:t>
      </w:r>
      <w:r w:rsidR="007375D2" w:rsidRPr="008474C2">
        <w:t xml:space="preserve">. </w:t>
      </w:r>
      <w:r w:rsidRPr="008474C2">
        <w:t xml:space="preserve">Hemze </w:t>
      </w:r>
      <w:r w:rsidR="00E06F9D" w:rsidRPr="008474C2">
        <w:t>“h</w:t>
      </w:r>
      <w:r w:rsidRPr="008474C2">
        <w:t>a</w:t>
      </w:r>
      <w:r w:rsidR="00173D2A" w:rsidRPr="008474C2">
        <w:t xml:space="preserve">” </w:t>
      </w:r>
      <w:r w:rsidRPr="008474C2">
        <w:t>ya dönüşmüştür</w:t>
      </w:r>
      <w:r w:rsidR="007375D2" w:rsidRPr="008474C2">
        <w:t xml:space="preserve">. </w:t>
      </w:r>
      <w:r w:rsidRPr="008474C2">
        <w:t xml:space="preserve">Dolayısıyla ile manası </w:t>
      </w:r>
      <w:r w:rsidR="00E06F9D" w:rsidRPr="008474C2">
        <w:t>“gezmek</w:t>
      </w:r>
      <w:r w:rsidR="00173D2A" w:rsidRPr="008474C2">
        <w:t xml:space="preserve">” </w:t>
      </w:r>
      <w:r w:rsidR="00E06F9D" w:rsidRPr="008474C2">
        <w:t xml:space="preserve">anlamındadır. Örneğin, </w:t>
      </w:r>
      <w:r w:rsidR="009F1F24" w:rsidRPr="008474C2">
        <w:t>“</w:t>
      </w:r>
      <w:r w:rsidR="00E06F9D" w:rsidRPr="008474C2">
        <w:t>t’e’</w:t>
      </w:r>
      <w:r w:rsidRPr="008474C2">
        <w:t xml:space="preserve">il </w:t>
      </w:r>
      <w:r w:rsidR="00E06F9D" w:rsidRPr="008474C2">
        <w:t>a</w:t>
      </w:r>
      <w:r w:rsidRPr="008474C2">
        <w:t>rze bi</w:t>
      </w:r>
      <w:r w:rsidR="00E06F9D" w:rsidRPr="008474C2">
        <w:t xml:space="preserve"> </w:t>
      </w:r>
      <w:r w:rsidRPr="008474C2">
        <w:t>kadem</w:t>
      </w:r>
      <w:r w:rsidR="00E06F9D" w:rsidRPr="008474C2">
        <w:t>ey</w:t>
      </w:r>
      <w:r w:rsidRPr="008474C2">
        <w:t>ke camian</w:t>
      </w:r>
      <w:r w:rsidR="00173D2A" w:rsidRPr="008474C2">
        <w:t xml:space="preserve">” </w:t>
      </w:r>
      <w:r w:rsidR="00E06F9D" w:rsidRPr="008474C2">
        <w:t xml:space="preserve">cümlesi </w:t>
      </w:r>
      <w:r w:rsidR="009F1F24" w:rsidRPr="008474C2">
        <w:t>“</w:t>
      </w:r>
      <w:r w:rsidRPr="008474C2">
        <w:t xml:space="preserve">bütün yeryüzünü ayaklarınla </w:t>
      </w:r>
      <w:r w:rsidR="00E06F9D" w:rsidRPr="008474C2">
        <w:t>gez</w:t>
      </w:r>
      <w:r w:rsidR="00173D2A" w:rsidRPr="008474C2">
        <w:t xml:space="preserve">” </w:t>
      </w:r>
      <w:r w:rsidR="00E06F9D" w:rsidRPr="008474C2">
        <w:t>anlamındadır.</w:t>
      </w:r>
      <w:r w:rsidR="00173D2A" w:rsidRPr="008474C2">
        <w:t xml:space="preserve">” </w:t>
      </w:r>
      <w:r w:rsidR="00E06F9D" w:rsidRPr="008474C2">
        <w:rPr>
          <w:rStyle w:val="FootnoteReference"/>
        </w:rPr>
        <w:footnoteReference w:id="580"/>
      </w:r>
    </w:p>
    <w:p w:rsidR="009C36B9" w:rsidRPr="008474C2" w:rsidRDefault="00FF65FC" w:rsidP="008474C2">
      <w:r w:rsidRPr="008474C2">
        <w:t>Özetle</w:t>
      </w:r>
      <w:r w:rsidR="009C36B9" w:rsidRPr="008474C2">
        <w:t xml:space="preserve"> surelerin önündeki mukattaa harflerinde birçok ihtilaflar </w:t>
      </w:r>
      <w:r w:rsidR="00F241CA" w:rsidRPr="008474C2">
        <w:t>söz konusudur</w:t>
      </w:r>
      <w:r w:rsidR="007375D2" w:rsidRPr="008474C2">
        <w:t xml:space="preserve">. </w:t>
      </w:r>
      <w:r w:rsidR="009C36B9" w:rsidRPr="008474C2">
        <w:t xml:space="preserve">Ama genelde kabul edilen görüşe göre </w:t>
      </w:r>
      <w:r w:rsidRPr="008474C2">
        <w:t>seven ve sevilen</w:t>
      </w:r>
      <w:r w:rsidR="009C36B9" w:rsidRPr="008474C2">
        <w:t xml:space="preserve"> arasında birtakım </w:t>
      </w:r>
      <w:r w:rsidRPr="008474C2">
        <w:t>şifre</w:t>
      </w:r>
      <w:r w:rsidR="009C36B9" w:rsidRPr="008474C2">
        <w:t xml:space="preserve"> ve sırlardır</w:t>
      </w:r>
      <w:r w:rsidR="007375D2" w:rsidRPr="008474C2">
        <w:t xml:space="preserve">. </w:t>
      </w:r>
      <w:r w:rsidR="000F7CD9" w:rsidRPr="008474C2">
        <w:t xml:space="preserve">Hiç </w:t>
      </w:r>
      <w:r w:rsidR="009C36B9" w:rsidRPr="008474C2">
        <w:t>kimse bunun ne olduğunu bilememektedir</w:t>
      </w:r>
      <w:r w:rsidR="007375D2" w:rsidRPr="008474C2">
        <w:t xml:space="preserve">. </w:t>
      </w:r>
      <w:r w:rsidR="009C36B9" w:rsidRPr="008474C2">
        <w:t>Bazı müfessirler kendi tahminleri üzere birtakım görüşler ileri sürmüşlerse de genelde bunlar</w:t>
      </w:r>
      <w:r w:rsidRPr="008474C2">
        <w:t>,</w:t>
      </w:r>
      <w:r w:rsidR="009C36B9" w:rsidRPr="008474C2">
        <w:t xml:space="preserve"> kaynağı olmayan soğuk tahminlerdir</w:t>
      </w:r>
      <w:r w:rsidR="007375D2" w:rsidRPr="008474C2">
        <w:t xml:space="preserve">. </w:t>
      </w:r>
      <w:r w:rsidR="009C36B9" w:rsidRPr="008474C2">
        <w:t>Süfyan-ı Sevri</w:t>
      </w:r>
      <w:r w:rsidR="00F63AB8" w:rsidRPr="008474C2">
        <w:t>’</w:t>
      </w:r>
      <w:r w:rsidR="009C36B9" w:rsidRPr="008474C2">
        <w:t>den nakl</w:t>
      </w:r>
      <w:r w:rsidR="00275E4D" w:rsidRPr="008474C2">
        <w:t xml:space="preserve">edilen bir hadiste de </w:t>
      </w:r>
      <w:r w:rsidR="005C3574" w:rsidRPr="008474C2">
        <w:t>mukattaa harflerinin</w:t>
      </w:r>
      <w:r w:rsidR="009C36B9" w:rsidRPr="008474C2">
        <w:t xml:space="preserve"> </w:t>
      </w:r>
      <w:r w:rsidRPr="008474C2">
        <w:t xml:space="preserve">bir takım şifre ve </w:t>
      </w:r>
      <w:r w:rsidR="009C36B9" w:rsidRPr="008474C2">
        <w:t>sırlar olduğu beyan edilmiştir</w:t>
      </w:r>
      <w:r w:rsidR="007375D2" w:rsidRPr="008474C2">
        <w:t xml:space="preserve">. </w:t>
      </w:r>
      <w:r w:rsidR="009C36B9" w:rsidRPr="008474C2">
        <w:t xml:space="preserve">Hakeza beşer </w:t>
      </w:r>
      <w:r w:rsidRPr="008474C2">
        <w:t>aklının</w:t>
      </w:r>
      <w:r w:rsidR="009C36B9" w:rsidRPr="008474C2">
        <w:t xml:space="preserve"> almayacağı birtakım işlerin olması </w:t>
      </w:r>
      <w:r w:rsidRPr="008474C2">
        <w:t>ve</w:t>
      </w:r>
      <w:r w:rsidR="004A2161" w:rsidRPr="008474C2">
        <w:t xml:space="preserve"> Allah-u</w:t>
      </w:r>
      <w:r w:rsidR="00025659" w:rsidRPr="008474C2">
        <w:t xml:space="preserve"> Teala</w:t>
      </w:r>
      <w:r w:rsidR="009C36B9" w:rsidRPr="008474C2">
        <w:t xml:space="preserve"> bunları sadece muhatabına özgü kılmış</w:t>
      </w:r>
      <w:r w:rsidRPr="008474C2">
        <w:t xml:space="preserve"> olması da uzak bir ihtimal değildir</w:t>
      </w:r>
      <w:r w:rsidR="007375D2" w:rsidRPr="008474C2">
        <w:t xml:space="preserve">. </w:t>
      </w:r>
      <w:r w:rsidR="00704C4E" w:rsidRPr="008474C2">
        <w:t>Nitekim müteşabih ayetlerin</w:t>
      </w:r>
      <w:r w:rsidR="009C36B9" w:rsidRPr="008474C2">
        <w:t xml:space="preserve"> varlığı da herkes için değildir</w:t>
      </w:r>
      <w:r w:rsidR="007375D2" w:rsidRPr="008474C2">
        <w:t xml:space="preserve">. </w:t>
      </w:r>
      <w:r w:rsidR="005C3574" w:rsidRPr="008474C2">
        <w:t>Zira insanlar genelde,</w:t>
      </w:r>
      <w:r w:rsidR="009C36B9" w:rsidRPr="008474C2">
        <w:t xml:space="preserve"> sadece bunun tevilini bilmektedirler</w:t>
      </w:r>
      <w:r w:rsidR="007375D2" w:rsidRPr="008474C2">
        <w:t xml:space="preserve">. </w:t>
      </w:r>
      <w:r w:rsidR="009F1F24" w:rsidRPr="008474C2">
        <w:t>“</w:t>
      </w:r>
      <w:r w:rsidR="009C36B9" w:rsidRPr="008474C2">
        <w:t>Şeka</w:t>
      </w:r>
      <w:r w:rsidR="00173D2A" w:rsidRPr="008474C2">
        <w:t xml:space="preserve">” </w:t>
      </w:r>
      <w:r w:rsidR="009C36B9" w:rsidRPr="008474C2">
        <w:t xml:space="preserve">ve </w:t>
      </w:r>
      <w:r w:rsidR="009F1F24" w:rsidRPr="008474C2">
        <w:t>“</w:t>
      </w:r>
      <w:r w:rsidRPr="008474C2">
        <w:t>şekavet</w:t>
      </w:r>
      <w:r w:rsidR="00173D2A" w:rsidRPr="008474C2">
        <w:t xml:space="preserve">” </w:t>
      </w:r>
      <w:r w:rsidR="009C36B9" w:rsidRPr="008474C2">
        <w:t>ise saadetin zıddıdır</w:t>
      </w:r>
      <w:r w:rsidR="007375D2" w:rsidRPr="008474C2">
        <w:t xml:space="preserve">. </w:t>
      </w:r>
      <w:r w:rsidR="009C36B9" w:rsidRPr="008474C2">
        <w:t>Zahmet</w:t>
      </w:r>
      <w:r w:rsidRPr="008474C2">
        <w:t xml:space="preserve"> ve sıkıntı</w:t>
      </w:r>
      <w:r w:rsidR="00173D2A" w:rsidRPr="008474C2">
        <w:t xml:space="preserve"> </w:t>
      </w:r>
      <w:r w:rsidR="009C36B9" w:rsidRPr="008474C2">
        <w:t>anlamınadır</w:t>
      </w:r>
      <w:r w:rsidR="007375D2" w:rsidRPr="008474C2">
        <w:t xml:space="preserve">. </w:t>
      </w:r>
      <w:r w:rsidR="009C36B9" w:rsidRPr="008474C2">
        <w:t xml:space="preserve">Cevheri bu hususta şöyle diyor: </w:t>
      </w:r>
      <w:r w:rsidR="009F1F24" w:rsidRPr="008474C2">
        <w:t>“</w:t>
      </w:r>
      <w:r w:rsidR="009C36B9" w:rsidRPr="008474C2">
        <w:t>Şeka</w:t>
      </w:r>
      <w:r w:rsidR="00173D2A" w:rsidRPr="008474C2">
        <w:t xml:space="preserve">” </w:t>
      </w:r>
      <w:r w:rsidR="009C36B9" w:rsidRPr="008474C2">
        <w:t xml:space="preserve">ve </w:t>
      </w:r>
      <w:r w:rsidR="009F1F24" w:rsidRPr="008474C2">
        <w:t>“</w:t>
      </w:r>
      <w:r w:rsidRPr="008474C2">
        <w:t>şekavet</w:t>
      </w:r>
      <w:r w:rsidR="00173D2A" w:rsidRPr="008474C2">
        <w:t xml:space="preserve">” </w:t>
      </w:r>
      <w:r w:rsidR="009C36B9" w:rsidRPr="008474C2">
        <w:t>saadetin zıddıdır</w:t>
      </w:r>
      <w:r w:rsidRPr="008474C2">
        <w:t>.</w:t>
      </w:r>
      <w:r w:rsidR="00173D2A" w:rsidRPr="008474C2">
        <w:t xml:space="preserve">” </w:t>
      </w:r>
    </w:p>
    <w:p w:rsidR="009C36B9" w:rsidRPr="008474C2" w:rsidRDefault="004808BA" w:rsidP="008474C2">
      <w:pPr>
        <w:rPr>
          <w:i/>
          <w:iCs/>
        </w:rPr>
      </w:pPr>
      <w:r w:rsidRPr="008474C2">
        <w:t xml:space="preserve">Merhum </w:t>
      </w:r>
      <w:r w:rsidR="009C36B9" w:rsidRPr="008474C2">
        <w:t>Tabersi</w:t>
      </w:r>
      <w:r w:rsidRPr="008474C2">
        <w:rPr>
          <w:rStyle w:val="FootnoteReference"/>
        </w:rPr>
        <w:footnoteReference w:id="581"/>
      </w:r>
      <w:r w:rsidR="009C36B9" w:rsidRPr="008474C2">
        <w:t xml:space="preserve"> ise İhticac adlı kitabında İmam Musa b</w:t>
      </w:r>
      <w:r w:rsidR="007375D2" w:rsidRPr="008474C2">
        <w:t xml:space="preserve">. </w:t>
      </w:r>
      <w:r w:rsidR="009C36B9" w:rsidRPr="008474C2">
        <w:t>Cafer</w:t>
      </w:r>
      <w:r w:rsidR="00FF65FC" w:rsidRPr="008474C2">
        <w:t>’den</w:t>
      </w:r>
      <w:r w:rsidR="006763DA" w:rsidRPr="008474C2">
        <w:t xml:space="preserve"> </w:t>
      </w:r>
      <w:r w:rsidR="00F7195A">
        <w:t>(a.s)</w:t>
      </w:r>
      <w:r w:rsidR="007375D2" w:rsidRPr="008474C2">
        <w:t xml:space="preserve"> </w:t>
      </w:r>
      <w:r w:rsidR="009C36B9" w:rsidRPr="008474C2">
        <w:t xml:space="preserve">o da babasından </w:t>
      </w:r>
      <w:r w:rsidR="00FF65FC" w:rsidRPr="008474C2">
        <w:t>şöyle buyurduğunu nakletmektedir:</w:t>
      </w:r>
      <w:r w:rsidR="007375D2" w:rsidRPr="008474C2">
        <w:t xml:space="preserve"> </w:t>
      </w:r>
      <w:r w:rsidR="009F1F24" w:rsidRPr="008474C2">
        <w:rPr>
          <w:i/>
          <w:iCs/>
        </w:rPr>
        <w:t>“</w:t>
      </w:r>
      <w:r w:rsidR="009C36B9" w:rsidRPr="008474C2">
        <w:rPr>
          <w:i/>
          <w:iCs/>
        </w:rPr>
        <w:t>Hz</w:t>
      </w:r>
      <w:r w:rsidR="007375D2" w:rsidRPr="008474C2">
        <w:rPr>
          <w:i/>
          <w:iCs/>
        </w:rPr>
        <w:t xml:space="preserve">. </w:t>
      </w:r>
      <w:r w:rsidR="009C36B9" w:rsidRPr="008474C2">
        <w:rPr>
          <w:i/>
          <w:iCs/>
        </w:rPr>
        <w:t>Ali</w:t>
      </w:r>
      <w:r w:rsidR="006763DA" w:rsidRPr="008474C2">
        <w:rPr>
          <w:i/>
          <w:iCs/>
        </w:rPr>
        <w:t xml:space="preserve"> </w:t>
      </w:r>
      <w:r w:rsidR="00F7195A">
        <w:rPr>
          <w:i/>
          <w:iCs/>
        </w:rPr>
        <w:t>(a.s)</w:t>
      </w:r>
      <w:r w:rsidR="007375D2" w:rsidRPr="008474C2">
        <w:rPr>
          <w:i/>
          <w:iCs/>
        </w:rPr>
        <w:t xml:space="preserve"> </w:t>
      </w:r>
      <w:r w:rsidR="009C36B9" w:rsidRPr="008474C2">
        <w:rPr>
          <w:i/>
          <w:iCs/>
        </w:rPr>
        <w:t>şöyle buyur</w:t>
      </w:r>
      <w:r w:rsidR="00FF65FC" w:rsidRPr="008474C2">
        <w:rPr>
          <w:i/>
          <w:iCs/>
        </w:rPr>
        <w:t>muştur</w:t>
      </w:r>
      <w:r w:rsidR="009C36B9" w:rsidRPr="008474C2">
        <w:rPr>
          <w:i/>
          <w:iCs/>
        </w:rPr>
        <w:t>: Resulullah</w:t>
      </w:r>
      <w:r w:rsidR="006763DA" w:rsidRPr="008474C2">
        <w:rPr>
          <w:i/>
          <w:iCs/>
        </w:rPr>
        <w:t xml:space="preserve"> </w:t>
      </w:r>
      <w:r w:rsidR="007375D2" w:rsidRPr="008474C2">
        <w:rPr>
          <w:i/>
          <w:iCs/>
        </w:rPr>
        <w:t xml:space="preserve">(s.a.a) </w:t>
      </w:r>
      <w:r w:rsidR="009C36B9" w:rsidRPr="008474C2">
        <w:rPr>
          <w:i/>
          <w:iCs/>
        </w:rPr>
        <w:t xml:space="preserve">tam on yıl ayak parmakları </w:t>
      </w:r>
      <w:r w:rsidR="009C36B9" w:rsidRPr="008474C2">
        <w:rPr>
          <w:i/>
          <w:iCs/>
        </w:rPr>
        <w:lastRenderedPageBreak/>
        <w:t>üzerin</w:t>
      </w:r>
      <w:r w:rsidR="00FF65FC" w:rsidRPr="008474C2">
        <w:rPr>
          <w:i/>
          <w:iCs/>
        </w:rPr>
        <w:t>d</w:t>
      </w:r>
      <w:r w:rsidR="009C36B9" w:rsidRPr="008474C2">
        <w:rPr>
          <w:i/>
          <w:iCs/>
        </w:rPr>
        <w:t xml:space="preserve">e </w:t>
      </w:r>
      <w:r w:rsidR="00FF65FC" w:rsidRPr="008474C2">
        <w:rPr>
          <w:i/>
          <w:iCs/>
        </w:rPr>
        <w:t xml:space="preserve">(ibadet için ayakta) </w:t>
      </w:r>
      <w:r w:rsidR="009C36B9" w:rsidRPr="008474C2">
        <w:rPr>
          <w:i/>
          <w:iCs/>
        </w:rPr>
        <w:t>durdu</w:t>
      </w:r>
      <w:r w:rsidR="007375D2" w:rsidRPr="008474C2">
        <w:rPr>
          <w:i/>
          <w:iCs/>
        </w:rPr>
        <w:t xml:space="preserve">. </w:t>
      </w:r>
      <w:r w:rsidR="009C36B9" w:rsidRPr="008474C2">
        <w:rPr>
          <w:i/>
          <w:iCs/>
        </w:rPr>
        <w:t>Öyle ki sonunda ayak parmakları şişti ve yüzü sararmaya başladı</w:t>
      </w:r>
      <w:r w:rsidR="007375D2" w:rsidRPr="008474C2">
        <w:rPr>
          <w:i/>
          <w:iCs/>
        </w:rPr>
        <w:t xml:space="preserve">. </w:t>
      </w:r>
      <w:r w:rsidR="009C36B9" w:rsidRPr="008474C2">
        <w:rPr>
          <w:i/>
          <w:iCs/>
        </w:rPr>
        <w:t>Bütün gece boyunca ayakta duruyor ve namaz kılıyordu</w:t>
      </w:r>
      <w:r w:rsidR="007375D2" w:rsidRPr="008474C2">
        <w:rPr>
          <w:i/>
          <w:iCs/>
        </w:rPr>
        <w:t xml:space="preserve">. </w:t>
      </w:r>
      <w:r w:rsidR="009C36B9" w:rsidRPr="008474C2">
        <w:rPr>
          <w:i/>
          <w:iCs/>
        </w:rPr>
        <w:t xml:space="preserve">Sonunda </w:t>
      </w:r>
      <w:r w:rsidR="00FF65FC" w:rsidRPr="008474C2">
        <w:rPr>
          <w:i/>
          <w:iCs/>
        </w:rPr>
        <w:t>bu konuda uyarıldı ve</w:t>
      </w:r>
      <w:r w:rsidR="004A2161" w:rsidRPr="008474C2">
        <w:rPr>
          <w:i/>
          <w:iCs/>
        </w:rPr>
        <w:t xml:space="preserve"> Allah-u</w:t>
      </w:r>
      <w:r w:rsidR="00025659" w:rsidRPr="008474C2">
        <w:rPr>
          <w:i/>
          <w:iCs/>
        </w:rPr>
        <w:t xml:space="preserve"> Teala</w:t>
      </w:r>
      <w:r w:rsidR="009C36B9" w:rsidRPr="008474C2">
        <w:rPr>
          <w:i/>
          <w:iCs/>
        </w:rPr>
        <w:t xml:space="preserve"> şu ayeti nazil </w:t>
      </w:r>
      <w:r w:rsidR="00FF65FC" w:rsidRPr="008474C2">
        <w:rPr>
          <w:i/>
          <w:iCs/>
        </w:rPr>
        <w:t>buyurdu</w:t>
      </w:r>
      <w:r w:rsidR="009C36B9" w:rsidRPr="008474C2">
        <w:rPr>
          <w:i/>
          <w:iCs/>
        </w:rPr>
        <w:t xml:space="preserve">: </w:t>
      </w:r>
      <w:r w:rsidR="009F1F24" w:rsidRPr="008474C2">
        <w:rPr>
          <w:b/>
          <w:bCs/>
        </w:rPr>
        <w:t>“</w:t>
      </w:r>
      <w:r w:rsidR="009C36B9" w:rsidRPr="008474C2">
        <w:rPr>
          <w:b/>
          <w:bCs/>
        </w:rPr>
        <w:t>Ta</w:t>
      </w:r>
      <w:r w:rsidR="00FF65FC" w:rsidRPr="008474C2">
        <w:rPr>
          <w:b/>
          <w:bCs/>
        </w:rPr>
        <w:t>-H</w:t>
      </w:r>
      <w:r w:rsidR="009C36B9" w:rsidRPr="008474C2">
        <w:rPr>
          <w:b/>
          <w:bCs/>
        </w:rPr>
        <w:t>a, biz sana bu Kur</w:t>
      </w:r>
      <w:r w:rsidR="00F63AB8" w:rsidRPr="008474C2">
        <w:rPr>
          <w:b/>
          <w:bCs/>
        </w:rPr>
        <w:t>’</w:t>
      </w:r>
      <w:r w:rsidR="009C36B9" w:rsidRPr="008474C2">
        <w:rPr>
          <w:b/>
          <w:bCs/>
        </w:rPr>
        <w:t>an</w:t>
      </w:r>
      <w:r w:rsidR="00F63AB8" w:rsidRPr="008474C2">
        <w:rPr>
          <w:b/>
          <w:bCs/>
        </w:rPr>
        <w:t>’</w:t>
      </w:r>
      <w:r w:rsidR="009C36B9" w:rsidRPr="008474C2">
        <w:rPr>
          <w:b/>
          <w:bCs/>
        </w:rPr>
        <w:t>ı güçlük çekmen için indirmedik</w:t>
      </w:r>
      <w:r w:rsidR="00FF65FC" w:rsidRPr="008474C2">
        <w:rPr>
          <w:b/>
          <w:bCs/>
        </w:rPr>
        <w:t>.</w:t>
      </w:r>
      <w:r w:rsidR="00173D2A" w:rsidRPr="008474C2">
        <w:rPr>
          <w:b/>
          <w:bCs/>
        </w:rPr>
        <w:t xml:space="preserve">” </w:t>
      </w:r>
      <w:r w:rsidR="009C36B9" w:rsidRPr="008474C2">
        <w:rPr>
          <w:rStyle w:val="FootnoteReference"/>
          <w:b/>
          <w:bCs/>
        </w:rPr>
        <w:footnoteReference w:id="582"/>
      </w:r>
      <w:r w:rsidR="007375D2" w:rsidRPr="008474C2">
        <w:rPr>
          <w:b/>
          <w:bCs/>
        </w:rPr>
        <w:t xml:space="preserve"> </w:t>
      </w:r>
      <w:r w:rsidRPr="008474C2">
        <w:rPr>
          <w:i/>
          <w:iCs/>
        </w:rPr>
        <w:t>Aksine</w:t>
      </w:r>
      <w:r w:rsidR="00275E4D" w:rsidRPr="008474C2">
        <w:rPr>
          <w:i/>
          <w:iCs/>
        </w:rPr>
        <w:t xml:space="preserve">; </w:t>
      </w:r>
      <w:r w:rsidRPr="008474C2">
        <w:rPr>
          <w:i/>
          <w:iCs/>
        </w:rPr>
        <w:t>saadete erişesin diye indirdik</w:t>
      </w:r>
      <w:r w:rsidR="00275E4D" w:rsidRPr="008474C2">
        <w:rPr>
          <w:i/>
          <w:iCs/>
        </w:rPr>
        <w:t>.</w:t>
      </w:r>
      <w:r w:rsidR="00173D2A" w:rsidRPr="008474C2">
        <w:rPr>
          <w:i/>
          <w:iCs/>
        </w:rPr>
        <w:t xml:space="preserve">” </w:t>
      </w:r>
      <w:r w:rsidRPr="008474C2">
        <w:rPr>
          <w:rStyle w:val="FootnoteReference"/>
          <w:i/>
          <w:iCs/>
        </w:rPr>
        <w:footnoteReference w:id="583"/>
      </w:r>
    </w:p>
    <w:p w:rsidR="009C36B9" w:rsidRPr="008474C2" w:rsidRDefault="00DF32AE" w:rsidP="008474C2">
      <w:r w:rsidRPr="008474C2">
        <w:t xml:space="preserve">Hz. İmam Sadık </w:t>
      </w:r>
      <w:r w:rsidR="00F7195A">
        <w:t>(a.s)</w:t>
      </w:r>
      <w:r w:rsidR="007375D2" w:rsidRPr="008474C2">
        <w:t xml:space="preserve"> </w:t>
      </w:r>
      <w:r w:rsidR="009C36B9" w:rsidRPr="008474C2">
        <w:t xml:space="preserve">ise şöyle buyurmuştur: </w:t>
      </w:r>
      <w:r w:rsidR="009F1F24" w:rsidRPr="008474C2">
        <w:rPr>
          <w:i/>
          <w:iCs/>
        </w:rPr>
        <w:t>“</w:t>
      </w:r>
      <w:r w:rsidR="009C36B9" w:rsidRPr="008474C2">
        <w:rPr>
          <w:i/>
          <w:iCs/>
        </w:rPr>
        <w:t xml:space="preserve"> </w:t>
      </w:r>
      <w:r w:rsidR="007F6E34" w:rsidRPr="008474C2">
        <w:rPr>
          <w:i/>
          <w:iCs/>
        </w:rPr>
        <w:t>Resul</w:t>
      </w:r>
      <w:r w:rsidR="009C36B9" w:rsidRPr="008474C2">
        <w:rPr>
          <w:i/>
          <w:iCs/>
        </w:rPr>
        <w:t>ullah</w:t>
      </w:r>
      <w:r w:rsidR="006763DA" w:rsidRPr="008474C2">
        <w:rPr>
          <w:i/>
          <w:iCs/>
        </w:rPr>
        <w:t xml:space="preserve"> </w:t>
      </w:r>
      <w:r w:rsidR="007375D2" w:rsidRPr="008474C2">
        <w:rPr>
          <w:i/>
          <w:iCs/>
        </w:rPr>
        <w:t xml:space="preserve">(s.a.a) </w:t>
      </w:r>
      <w:r w:rsidR="009C36B9" w:rsidRPr="008474C2">
        <w:rPr>
          <w:i/>
          <w:iCs/>
        </w:rPr>
        <w:t>ibadet ederken ayaklarından birini yerden kaldırıyordu ki zahmeti daha da çok olsun</w:t>
      </w:r>
      <w:r w:rsidR="007375D2" w:rsidRPr="008474C2">
        <w:rPr>
          <w:i/>
          <w:iCs/>
        </w:rPr>
        <w:t>.</w:t>
      </w:r>
      <w:r w:rsidR="004A2161" w:rsidRPr="008474C2">
        <w:rPr>
          <w:i/>
          <w:iCs/>
        </w:rPr>
        <w:t xml:space="preserve"> Allah-u</w:t>
      </w:r>
      <w:r w:rsidR="00025659" w:rsidRPr="008474C2">
        <w:rPr>
          <w:i/>
          <w:iCs/>
        </w:rPr>
        <w:t xml:space="preserve"> Teala</w:t>
      </w:r>
      <w:r w:rsidR="009C36B9" w:rsidRPr="008474C2">
        <w:rPr>
          <w:i/>
          <w:iCs/>
        </w:rPr>
        <w:t xml:space="preserve"> böylece şu ayeti nazil buyurdu: </w:t>
      </w:r>
      <w:r w:rsidR="009C36B9" w:rsidRPr="008474C2">
        <w:rPr>
          <w:i/>
          <w:iCs/>
        </w:rPr>
        <w:tab/>
      </w:r>
      <w:r w:rsidR="009F1F24" w:rsidRPr="008474C2">
        <w:rPr>
          <w:b/>
          <w:bCs/>
        </w:rPr>
        <w:t>“</w:t>
      </w:r>
      <w:r w:rsidR="009C36B9" w:rsidRPr="008474C2">
        <w:rPr>
          <w:b/>
          <w:bCs/>
        </w:rPr>
        <w:t>Ta</w:t>
      </w:r>
      <w:r w:rsidR="004808BA" w:rsidRPr="008474C2">
        <w:rPr>
          <w:b/>
          <w:bCs/>
        </w:rPr>
        <w:t>-H</w:t>
      </w:r>
      <w:r w:rsidR="009C36B9" w:rsidRPr="008474C2">
        <w:rPr>
          <w:b/>
          <w:bCs/>
        </w:rPr>
        <w:t>a, biz sana Kur</w:t>
      </w:r>
      <w:r w:rsidR="00F63AB8" w:rsidRPr="008474C2">
        <w:rPr>
          <w:b/>
          <w:bCs/>
        </w:rPr>
        <w:t>’</w:t>
      </w:r>
      <w:r w:rsidR="009C36B9" w:rsidRPr="008474C2">
        <w:rPr>
          <w:b/>
          <w:bCs/>
        </w:rPr>
        <w:t>an</w:t>
      </w:r>
      <w:r w:rsidR="00F63AB8" w:rsidRPr="008474C2">
        <w:rPr>
          <w:b/>
          <w:bCs/>
        </w:rPr>
        <w:t>’</w:t>
      </w:r>
      <w:r w:rsidR="009C36B9" w:rsidRPr="008474C2">
        <w:rPr>
          <w:b/>
          <w:bCs/>
        </w:rPr>
        <w:t>ı güçlük çekmen için indirmedik</w:t>
      </w:r>
      <w:r w:rsidR="007375D2" w:rsidRPr="008474C2">
        <w:rPr>
          <w:b/>
          <w:bCs/>
        </w:rPr>
        <w:t>.</w:t>
      </w:r>
      <w:r w:rsidR="00173D2A" w:rsidRPr="008474C2">
        <w:rPr>
          <w:b/>
          <w:bCs/>
        </w:rPr>
        <w:t xml:space="preserve">” </w:t>
      </w:r>
      <w:r w:rsidR="009C36B9" w:rsidRPr="008474C2">
        <w:rPr>
          <w:rStyle w:val="FootnoteReference"/>
          <w:b/>
          <w:bCs/>
        </w:rPr>
        <w:footnoteReference w:id="584"/>
      </w:r>
      <w:r w:rsidR="007375D2" w:rsidRPr="008474C2">
        <w:t xml:space="preserve"> </w:t>
      </w:r>
    </w:p>
    <w:p w:rsidR="009C36B9" w:rsidRPr="008474C2" w:rsidRDefault="004808BA" w:rsidP="008474C2">
      <w:r w:rsidRPr="008474C2">
        <w:t>Bazı müfessirlere göre de b</w:t>
      </w:r>
      <w:r w:rsidR="009C36B9" w:rsidRPr="008474C2">
        <w:t>u ayet</w:t>
      </w:r>
      <w:r w:rsidRPr="008474C2">
        <w:t>-</w:t>
      </w:r>
      <w:r w:rsidR="009C36B9" w:rsidRPr="008474C2">
        <w:t xml:space="preserve">i şerife </w:t>
      </w:r>
      <w:r w:rsidRPr="008474C2">
        <w:t>“Peygamber</w:t>
      </w:r>
      <w:r w:rsidR="00275E4D" w:rsidRPr="008474C2">
        <w:t>;</w:t>
      </w:r>
      <w:r w:rsidR="009C36B9" w:rsidRPr="008474C2">
        <w:t xml:space="preserve"> </w:t>
      </w:r>
      <w:r w:rsidRPr="008474C2">
        <w:t>dinimizi terk ettiği</w:t>
      </w:r>
      <w:r w:rsidR="009C36B9" w:rsidRPr="008474C2">
        <w:t xml:space="preserve"> için büyük zahmete </w:t>
      </w:r>
      <w:r w:rsidRPr="008474C2">
        <w:t>düştü</w:t>
      </w:r>
      <w:r w:rsidR="00173D2A" w:rsidRPr="008474C2">
        <w:t xml:space="preserve">” </w:t>
      </w:r>
      <w:r w:rsidRPr="008474C2">
        <w:t>diyen mü</w:t>
      </w:r>
      <w:r w:rsidR="00DA2674" w:rsidRPr="008474C2">
        <w:t>ş</w:t>
      </w:r>
      <w:r w:rsidRPr="008474C2">
        <w:t>riklere bir cevaptır.</w:t>
      </w:r>
      <w:r w:rsidR="009C36B9" w:rsidRPr="008474C2">
        <w:t xml:space="preserve"> Bunun üzerine mezkur ayet in</w:t>
      </w:r>
      <w:r w:rsidR="00DA2674" w:rsidRPr="008474C2">
        <w:t>miştir</w:t>
      </w:r>
      <w:r w:rsidR="007375D2" w:rsidRPr="008474C2">
        <w:t>.</w:t>
      </w:r>
      <w:r w:rsidR="00DA2674" w:rsidRPr="008474C2">
        <w:rPr>
          <w:rStyle w:val="FootnoteReference"/>
        </w:rPr>
        <w:footnoteReference w:id="585"/>
      </w:r>
      <w:r w:rsidR="007375D2" w:rsidRPr="008474C2">
        <w:t xml:space="preserve"> </w:t>
      </w:r>
    </w:p>
    <w:p w:rsidR="009C36B9" w:rsidRPr="008474C2" w:rsidRDefault="009C36B9" w:rsidP="008474C2">
      <w:pPr>
        <w:rPr>
          <w:b/>
          <w:bCs/>
        </w:rPr>
      </w:pPr>
      <w:r w:rsidRPr="008474C2">
        <w:t xml:space="preserve">Arif ve kamil </w:t>
      </w:r>
      <w:r w:rsidR="00DA2674" w:rsidRPr="008474C2">
        <w:t>ş</w:t>
      </w:r>
      <w:r w:rsidRPr="008474C2">
        <w:t>ey</w:t>
      </w:r>
      <w:r w:rsidR="00DA2674" w:rsidRPr="008474C2">
        <w:t>h</w:t>
      </w:r>
      <w:r w:rsidRPr="008474C2">
        <w:t xml:space="preserve"> </w:t>
      </w:r>
      <w:r w:rsidR="00DA2674" w:rsidRPr="008474C2">
        <w:t>Şaha</w:t>
      </w:r>
      <w:r w:rsidRPr="008474C2">
        <w:t>badi</w:t>
      </w:r>
      <w:r w:rsidR="006763DA" w:rsidRPr="008474C2">
        <w:t xml:space="preserve"> </w:t>
      </w:r>
      <w:r w:rsidR="00DA2674" w:rsidRPr="008474C2">
        <w:t>ise</w:t>
      </w:r>
      <w:r w:rsidR="007375D2" w:rsidRPr="008474C2">
        <w:t xml:space="preserve"> </w:t>
      </w:r>
      <w:r w:rsidRPr="008474C2">
        <w:t>şöyle buyuruyor</w:t>
      </w:r>
      <w:r w:rsidR="00DA2674" w:rsidRPr="008474C2">
        <w:t>du</w:t>
      </w:r>
      <w:r w:rsidRPr="008474C2">
        <w:t xml:space="preserve">: </w:t>
      </w:r>
      <w:r w:rsidR="009F1F24" w:rsidRPr="008474C2">
        <w:t>“</w:t>
      </w:r>
      <w:r w:rsidRPr="008474C2">
        <w:t xml:space="preserve">Resulullah bir süre müşrikleri </w:t>
      </w:r>
      <w:r w:rsidR="00275E4D" w:rsidRPr="008474C2">
        <w:t xml:space="preserve">İslam'a </w:t>
      </w:r>
      <w:r w:rsidRPr="008474C2">
        <w:t xml:space="preserve">davet etti, ama </w:t>
      </w:r>
      <w:r w:rsidR="00DA2674" w:rsidRPr="008474C2">
        <w:t xml:space="preserve">istediği gibi </w:t>
      </w:r>
      <w:r w:rsidRPr="008474C2">
        <w:t>etkili olmadı</w:t>
      </w:r>
      <w:r w:rsidR="007375D2" w:rsidRPr="008474C2">
        <w:t xml:space="preserve">. </w:t>
      </w:r>
      <w:r w:rsidRPr="008474C2">
        <w:t>Bunun üzerine Resulullah kendi davetinde birtakım eksikliklerin olabileceğini düşündü</w:t>
      </w:r>
      <w:r w:rsidR="007375D2" w:rsidRPr="008474C2">
        <w:t xml:space="preserve">. </w:t>
      </w:r>
      <w:r w:rsidRPr="008474C2">
        <w:t xml:space="preserve">Dolayısıyla tam on yıl ibadet ve riyazetle uğraştı </w:t>
      </w:r>
      <w:r w:rsidR="00DA2674" w:rsidRPr="008474C2">
        <w:t>ve</w:t>
      </w:r>
      <w:r w:rsidRPr="008474C2">
        <w:t xml:space="preserve"> sonuçta ayakları şişti</w:t>
      </w:r>
      <w:r w:rsidR="007375D2" w:rsidRPr="008474C2">
        <w:t xml:space="preserve">. </w:t>
      </w:r>
      <w:r w:rsidRPr="008474C2">
        <w:t>Bunun üzerine ayet-i şerif</w:t>
      </w:r>
      <w:r w:rsidR="00DA2674" w:rsidRPr="008474C2">
        <w:t>e nazil olarak kendisini</w:t>
      </w:r>
      <w:r w:rsidRPr="008474C2">
        <w:t xml:space="preserve"> bu kadar </w:t>
      </w:r>
      <w:r w:rsidR="00DA2674" w:rsidRPr="008474C2">
        <w:t>sıkıntıya sokmamasını</w:t>
      </w:r>
      <w:r w:rsidRPr="008474C2">
        <w:t xml:space="preserve"> </w:t>
      </w:r>
      <w:r w:rsidR="00DA2674" w:rsidRPr="008474C2">
        <w:t>bildird</w:t>
      </w:r>
      <w:r w:rsidRPr="008474C2">
        <w:t>i</w:t>
      </w:r>
      <w:r w:rsidR="007375D2" w:rsidRPr="008474C2">
        <w:t xml:space="preserve">. </w:t>
      </w:r>
      <w:r w:rsidR="00DA2674" w:rsidRPr="008474C2">
        <w:t>Peygamber’e temiz olduğu,</w:t>
      </w:r>
      <w:r w:rsidRPr="008474C2">
        <w:t xml:space="preserve"> davetinde </w:t>
      </w:r>
      <w:r w:rsidR="006763DA" w:rsidRPr="008474C2">
        <w:t>hiç bir</w:t>
      </w:r>
      <w:r w:rsidRPr="008474C2">
        <w:t xml:space="preserve"> eksikliğin bulunmadığı</w:t>
      </w:r>
      <w:r w:rsidR="00DA2674" w:rsidRPr="008474C2">
        <w:t xml:space="preserve"> ve a</w:t>
      </w:r>
      <w:r w:rsidRPr="008474C2">
        <w:t xml:space="preserve">ksine eksiklik ve noksanlığın </w:t>
      </w:r>
      <w:r w:rsidR="00DA2674" w:rsidRPr="008474C2">
        <w:t>insanlarda</w:t>
      </w:r>
      <w:r w:rsidRPr="008474C2">
        <w:t xml:space="preserve"> olduğu beyan edildi</w:t>
      </w:r>
      <w:r w:rsidR="007375D2" w:rsidRPr="008474C2">
        <w:t xml:space="preserve">. </w:t>
      </w:r>
      <w:r w:rsidR="009F1F24" w:rsidRPr="008474C2">
        <w:rPr>
          <w:b/>
          <w:bCs/>
        </w:rPr>
        <w:t>“</w:t>
      </w:r>
      <w:r w:rsidRPr="008474C2">
        <w:rPr>
          <w:b/>
          <w:bCs/>
        </w:rPr>
        <w:t>Gerçek şu ki sen sevdiğini hidayete eriştiremezsin</w:t>
      </w:r>
      <w:r w:rsidR="00DA2674" w:rsidRPr="008474C2">
        <w:rPr>
          <w:b/>
          <w:bCs/>
        </w:rPr>
        <w:t>.</w:t>
      </w:r>
      <w:r w:rsidR="00173D2A" w:rsidRPr="008474C2">
        <w:rPr>
          <w:b/>
          <w:bCs/>
        </w:rPr>
        <w:t xml:space="preserve">” </w:t>
      </w:r>
      <w:r w:rsidRPr="008474C2">
        <w:rPr>
          <w:rStyle w:val="StilDipnotBavurusuKalnLatincetalik"/>
        </w:rPr>
        <w:footnoteReference w:id="586"/>
      </w:r>
    </w:p>
    <w:p w:rsidR="009C36B9" w:rsidRPr="008474C2" w:rsidRDefault="009C36B9" w:rsidP="008474C2">
      <w:r w:rsidRPr="008474C2">
        <w:t xml:space="preserve">Velhasıl ayet-i şerifeden </w:t>
      </w:r>
      <w:r w:rsidR="00DA2674" w:rsidRPr="008474C2">
        <w:t>de</w:t>
      </w:r>
      <w:r w:rsidRPr="008474C2">
        <w:t>, Resulullah</w:t>
      </w:r>
      <w:r w:rsidR="00DA2674" w:rsidRPr="008474C2">
        <w:t>’ın</w:t>
      </w:r>
      <w:r w:rsidR="006763DA" w:rsidRPr="008474C2">
        <w:t xml:space="preserve"> </w:t>
      </w:r>
      <w:r w:rsidR="007375D2" w:rsidRPr="008474C2">
        <w:t xml:space="preserve">(s.a.a) </w:t>
      </w:r>
      <w:r w:rsidRPr="008474C2">
        <w:t>uzun bir süre riyazet ve zahmetli ibadetlere yönel</w:t>
      </w:r>
      <w:r w:rsidR="00DA2674" w:rsidRPr="008474C2">
        <w:t>diği anlaşılmaktadır</w:t>
      </w:r>
      <w:r w:rsidR="007375D2" w:rsidRPr="008474C2">
        <w:t xml:space="preserve">. </w:t>
      </w:r>
      <w:r w:rsidRPr="008474C2">
        <w:t>Müfessirlerin sözünden de bu mana istifade edilmektedir</w:t>
      </w:r>
      <w:r w:rsidR="00DA2674" w:rsidRPr="008474C2">
        <w:t>.</w:t>
      </w:r>
      <w:r w:rsidRPr="008474C2">
        <w:t xml:space="preserve"> </w:t>
      </w:r>
      <w:r w:rsidR="00DA2674" w:rsidRPr="008474C2">
        <w:t>Elbette</w:t>
      </w:r>
      <w:r w:rsidRPr="008474C2">
        <w:t xml:space="preserve"> bunun keyfiyetinde ihtilaf</w:t>
      </w:r>
      <w:r w:rsidR="00DA2674" w:rsidRPr="008474C2">
        <w:t>a düşülmüştür</w:t>
      </w:r>
      <w:r w:rsidR="007375D2" w:rsidRPr="008474C2">
        <w:t xml:space="preserve">. </w:t>
      </w:r>
      <w:r w:rsidR="000F7CD9" w:rsidRPr="008474C2">
        <w:t>Bu</w:t>
      </w:r>
      <w:r w:rsidR="00217EE7" w:rsidRPr="008474C2">
        <w:t>;</w:t>
      </w:r>
      <w:r w:rsidR="000F7CD9" w:rsidRPr="008474C2">
        <w:t xml:space="preserve"> </w:t>
      </w:r>
      <w:r w:rsidRPr="008474C2">
        <w:t>ümmet için</w:t>
      </w:r>
      <w:r w:rsidR="00DA2674" w:rsidRPr="008474C2">
        <w:t>, h</w:t>
      </w:r>
      <w:r w:rsidRPr="008474C2">
        <w:t>ususen Allah</w:t>
      </w:r>
      <w:r w:rsidR="00F63AB8" w:rsidRPr="008474C2">
        <w:t>’</w:t>
      </w:r>
      <w:r w:rsidR="00275E4D" w:rsidRPr="008474C2">
        <w:t>a davet etmek is</w:t>
      </w:r>
      <w:r w:rsidRPr="008474C2">
        <w:t>te</w:t>
      </w:r>
      <w:r w:rsidR="00DA2674" w:rsidRPr="008474C2">
        <w:t>yen ilim ehli için, bir ödev olmalıdır</w:t>
      </w:r>
      <w:r w:rsidR="007375D2" w:rsidRPr="008474C2">
        <w:t xml:space="preserve">. </w:t>
      </w:r>
      <w:r w:rsidRPr="008474C2">
        <w:t>Resulullah</w:t>
      </w:r>
      <w:r w:rsidR="00217EE7" w:rsidRPr="008474C2">
        <w:t>;</w:t>
      </w:r>
      <w:r w:rsidRPr="008474C2">
        <w:t xml:space="preserve"> kalbi </w:t>
      </w:r>
      <w:r w:rsidR="00514E43" w:rsidRPr="008474C2">
        <w:t>temizlik</w:t>
      </w:r>
      <w:r w:rsidRPr="008474C2">
        <w:t xml:space="preserve"> ve kemalatına rağmen yine de büyük zahmetlere katlanarak ibadet ve </w:t>
      </w:r>
      <w:r w:rsidRPr="008474C2">
        <w:lastRenderedPageBreak/>
        <w:t xml:space="preserve">riyazetle meşgul </w:t>
      </w:r>
      <w:r w:rsidR="00514E43" w:rsidRPr="008474C2">
        <w:t>olmuş ve sonunda</w:t>
      </w:r>
      <w:r w:rsidR="004A2161" w:rsidRPr="008474C2">
        <w:t xml:space="preserve"> Allah-u</w:t>
      </w:r>
      <w:r w:rsidR="00025659" w:rsidRPr="008474C2">
        <w:t xml:space="preserve"> Teala</w:t>
      </w:r>
      <w:r w:rsidRPr="008474C2">
        <w:t xml:space="preserve"> mezkur ayeti nazil buyur</w:t>
      </w:r>
      <w:r w:rsidR="00514E43" w:rsidRPr="008474C2">
        <w:t>muştur.</w:t>
      </w:r>
      <w:r w:rsidRPr="008474C2">
        <w:t xml:space="preserve"> </w:t>
      </w:r>
      <w:r w:rsidR="00514E43" w:rsidRPr="008474C2">
        <w:t>Oysa</w:t>
      </w:r>
      <w:r w:rsidRPr="008474C2">
        <w:t xml:space="preserve"> bizler bütün bu günah ve hatalarımıza</w:t>
      </w:r>
      <w:r w:rsidR="00514E43" w:rsidRPr="008474C2">
        <w:t xml:space="preserve"> rağmen</w:t>
      </w:r>
      <w:r w:rsidRPr="008474C2">
        <w:t xml:space="preserve"> asla ahiretimizi dahi düşünmüyoruz</w:t>
      </w:r>
      <w:r w:rsidR="007375D2" w:rsidRPr="008474C2">
        <w:t xml:space="preserve">. </w:t>
      </w:r>
      <w:r w:rsidRPr="008474C2">
        <w:t xml:space="preserve">Adeta sanki bizler için cehennemden kurtuluş beratı ve azaptan </w:t>
      </w:r>
      <w:r w:rsidR="00514E43" w:rsidRPr="008474C2">
        <w:t>güvende kalma</w:t>
      </w:r>
      <w:r w:rsidRPr="008474C2">
        <w:t xml:space="preserve"> belgesi verilmiştir</w:t>
      </w:r>
      <w:r w:rsidR="007375D2" w:rsidRPr="008474C2">
        <w:t xml:space="preserve">. </w:t>
      </w:r>
      <w:r w:rsidRPr="008474C2">
        <w:t>Bütün bunlar dünya sevgisinde</w:t>
      </w:r>
      <w:r w:rsidR="00514E43" w:rsidRPr="008474C2">
        <w:t>n</w:t>
      </w:r>
      <w:r w:rsidRPr="008474C2">
        <w:t xml:space="preserve"> ve Allah</w:t>
      </w:r>
      <w:r w:rsidR="00F63AB8" w:rsidRPr="008474C2">
        <w:t>’</w:t>
      </w:r>
      <w:r w:rsidRPr="008474C2">
        <w:t>ın</w:t>
      </w:r>
      <w:r w:rsidR="00514E43" w:rsidRPr="008474C2">
        <w:t>,</w:t>
      </w:r>
      <w:r w:rsidRPr="008474C2">
        <w:t xml:space="preserve"> </w:t>
      </w:r>
      <w:r w:rsidR="00514E43" w:rsidRPr="008474C2">
        <w:t>peygamberlerin</w:t>
      </w:r>
      <w:r w:rsidRPr="008474C2">
        <w:t xml:space="preserve"> ve velilerinin sözlerine kulak asmamamızdan kaynaklanmaktadır</w:t>
      </w:r>
      <w:r w:rsidR="007375D2" w:rsidRPr="008474C2">
        <w:t xml:space="preserve">. </w:t>
      </w:r>
    </w:p>
    <w:p w:rsidR="009C36B9" w:rsidRPr="008474C2" w:rsidRDefault="009C36B9" w:rsidP="008474C2"/>
    <w:p w:rsidR="009C36B9" w:rsidRPr="008474C2" w:rsidRDefault="009C36B9" w:rsidP="008474C2"/>
    <w:p w:rsidR="009C36B9" w:rsidRPr="008474C2" w:rsidRDefault="009C36B9" w:rsidP="008474C2">
      <w:r w:rsidRPr="008474C2">
        <w:br w:type="page"/>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F820C9" w:rsidRDefault="00F01E11" w:rsidP="003A79E7">
      <w:pPr>
        <w:pStyle w:val="Heading1"/>
      </w:pPr>
      <w:bookmarkStart w:id="397" w:name="_Toc56275772"/>
      <w:bookmarkStart w:id="398" w:name="_Toc59018280"/>
      <w:r w:rsidRPr="00F820C9">
        <w:t>Yirmiikinci Hadis: Ölümden Hoşlanmamak</w:t>
      </w:r>
      <w:bookmarkEnd w:id="397"/>
      <w:bookmarkEnd w:id="398"/>
    </w:p>
    <w:p w:rsidR="009C36B9" w:rsidRPr="008474C2" w:rsidRDefault="009C36B9" w:rsidP="008474C2"/>
    <w:p w:rsidR="003B319B" w:rsidRPr="00F820C9" w:rsidRDefault="0053156E" w:rsidP="00F85B7B">
      <w:pPr>
        <w:pStyle w:val="Arapalar"/>
        <w:bidi/>
        <w:rPr>
          <w:rtl/>
          <w:lang w:bidi="fa-IR"/>
        </w:rPr>
      </w:pPr>
      <w:r w:rsidRPr="00F820C9">
        <w:rPr>
          <w:rtl/>
          <w:lang w:bidi="fa-IR"/>
        </w:rPr>
        <w:t>بِا</w:t>
      </w:r>
      <w:r w:rsidR="00742148" w:rsidRPr="00F820C9">
        <w:rPr>
          <w:rtl/>
          <w:lang w:bidi="fa-IR"/>
        </w:rPr>
        <w:t>لسَّنَدِ المُتَّصِلِ اِلی رُکن</w:t>
      </w:r>
      <w:r w:rsidRPr="00F820C9">
        <w:rPr>
          <w:rtl/>
          <w:lang w:bidi="fa-IR"/>
        </w:rPr>
        <w:t xml:space="preserve"> الاِسلامِ وَ ثِقَتِهِ</w:t>
      </w:r>
      <w:r w:rsidR="00B229BD" w:rsidRPr="00F820C9">
        <w:rPr>
          <w:rtl/>
          <w:lang w:bidi="fa-IR"/>
        </w:rPr>
        <w:t>، مُحَمَّدِ بنِ يَعقُوبَ الکُلَينی</w:t>
      </w:r>
      <w:r w:rsidR="0079117F" w:rsidRPr="00F820C9">
        <w:rPr>
          <w:rtl/>
          <w:lang w:bidi="fa-IR"/>
        </w:rPr>
        <w:t>ِّ، عَن مُحَمَّدِبنِ يَحيی، عَن أَحمَدَبنِ مُحَمَّدٍ، عَن بَعضِ أَصحابِهِ، عَن الحَسَنِ بنِ</w:t>
      </w:r>
      <w:r w:rsidR="00365E99" w:rsidRPr="00F820C9">
        <w:rPr>
          <w:rtl/>
          <w:lang w:bidi="fa-IR"/>
        </w:rPr>
        <w:t xml:space="preserve"> علیِّ بنِ أَبی عُثمانَ</w:t>
      </w:r>
      <w:r w:rsidR="003165CC" w:rsidRPr="00F820C9">
        <w:rPr>
          <w:rtl/>
          <w:lang w:bidi="fa-IR"/>
        </w:rPr>
        <w:t>، عَن واصِلِ، عَن عَبدِالله بن سِنانٍ، عَن أَبی عَبدِالله، عَلَيهِ السَّلام</w:t>
      </w:r>
      <w:r w:rsidR="00125819" w:rsidRPr="00F820C9">
        <w:rPr>
          <w:rtl/>
          <w:lang w:bidi="fa-IR"/>
        </w:rPr>
        <w:t>، قال: جاءَ رَجُلٌ إِلی أَبی ذَرٍّ فَقالَ: يا أَباذَرٍّ، ما لَنا نَکَر</w:t>
      </w:r>
      <w:r w:rsidR="00DA061D" w:rsidRPr="00F820C9">
        <w:rPr>
          <w:rtl/>
          <w:lang w:bidi="fa-IR"/>
        </w:rPr>
        <w:t>َهُ المَوتَ؟</w:t>
      </w:r>
      <w:r w:rsidR="00BD7E3E" w:rsidRPr="00F820C9">
        <w:rPr>
          <w:rtl/>
          <w:lang w:val="en-US" w:bidi="fa-IR"/>
        </w:rPr>
        <w:t xml:space="preserve"> </w:t>
      </w:r>
      <w:r w:rsidR="001B02E8" w:rsidRPr="00F820C9">
        <w:rPr>
          <w:rtl/>
          <w:lang w:bidi="fa-IR"/>
        </w:rPr>
        <w:t>فَقالَ: لِأَنَّکُم عَمَّرتُمُ</w:t>
      </w:r>
      <w:r w:rsidR="003B72C3" w:rsidRPr="00F820C9">
        <w:rPr>
          <w:rtl/>
          <w:lang w:bidi="fa-IR"/>
        </w:rPr>
        <w:t xml:space="preserve"> الدُّنيا</w:t>
      </w:r>
      <w:r w:rsidR="00B858DD" w:rsidRPr="00F820C9">
        <w:rPr>
          <w:rtl/>
          <w:lang w:bidi="fa-IR"/>
        </w:rPr>
        <w:t xml:space="preserve"> وَ أَخرَبتُمُ الاَخِرَةَ، فَتَکرَهونَ أَن تُنقَلُوا مِن عِمرانٍ اِلی خَرابٍ</w:t>
      </w:r>
      <w:r w:rsidR="007375D2" w:rsidRPr="00F820C9">
        <w:rPr>
          <w:rtl/>
          <w:lang w:bidi="fa-IR"/>
        </w:rPr>
        <w:t xml:space="preserve">. </w:t>
      </w:r>
      <w:r w:rsidR="00B858DD" w:rsidRPr="00F820C9">
        <w:rPr>
          <w:rtl/>
          <w:lang w:bidi="fa-IR"/>
        </w:rPr>
        <w:t>فَقالَ لَهُ: فَکَيفَ</w:t>
      </w:r>
      <w:r w:rsidR="00304B80" w:rsidRPr="00F820C9">
        <w:rPr>
          <w:rtl/>
          <w:lang w:bidi="fa-IR"/>
        </w:rPr>
        <w:t xml:space="preserve"> </w:t>
      </w:r>
      <w:r w:rsidR="00F85B7B" w:rsidRPr="00F820C9">
        <w:rPr>
          <w:rtl/>
          <w:lang w:bidi="fa-IR"/>
        </w:rPr>
        <w:t>ت</w:t>
      </w:r>
      <w:r w:rsidR="00304B80" w:rsidRPr="00F820C9">
        <w:rPr>
          <w:rtl/>
          <w:lang w:bidi="fa-IR"/>
        </w:rPr>
        <w:t xml:space="preserve">رَی قُدُومَنا عَلَی الله؟ فَقالَ: أَمَّا المُحسِنُ مِنکُم، فَکَالغائِبِ يَقدُمُ عَلی أَهلِهِ؛ وَ أَمّا </w:t>
      </w:r>
      <w:r w:rsidR="00625F47" w:rsidRPr="00F820C9">
        <w:rPr>
          <w:rtl/>
          <w:lang w:bidi="fa-IR"/>
        </w:rPr>
        <w:t>لمُسِیءُ مِنکُم، فَکالاَبِقِ يُرَدُّ عَلی مَولاهُ</w:t>
      </w:r>
      <w:r w:rsidR="007375D2" w:rsidRPr="00F820C9">
        <w:rPr>
          <w:rtl/>
          <w:lang w:bidi="fa-IR"/>
        </w:rPr>
        <w:t xml:space="preserve">. </w:t>
      </w:r>
      <w:r w:rsidR="00625F47" w:rsidRPr="00F820C9">
        <w:rPr>
          <w:rtl/>
          <w:lang w:bidi="fa-IR"/>
        </w:rPr>
        <w:t xml:space="preserve">قالَ: فَکَيفَ تَری حالَنا عِندَالله؟ قال: </w:t>
      </w:r>
      <w:r w:rsidR="002D01CC" w:rsidRPr="00F820C9">
        <w:rPr>
          <w:rtl/>
          <w:lang w:bidi="fa-IR"/>
        </w:rPr>
        <w:t>ا</w:t>
      </w:r>
      <w:r w:rsidR="00625F47" w:rsidRPr="00F820C9">
        <w:rPr>
          <w:rtl/>
          <w:lang w:bidi="fa-IR"/>
        </w:rPr>
        <w:t>عَرَ</w:t>
      </w:r>
      <w:r w:rsidR="003B3F61" w:rsidRPr="00F820C9">
        <w:rPr>
          <w:rtl/>
          <w:lang w:bidi="fa-IR"/>
        </w:rPr>
        <w:t>ضو</w:t>
      </w:r>
      <w:r w:rsidR="002D01CC" w:rsidRPr="00F820C9">
        <w:rPr>
          <w:rtl/>
          <w:lang w:bidi="fa-IR"/>
        </w:rPr>
        <w:t>ا</w:t>
      </w:r>
      <w:r w:rsidR="003B3F61" w:rsidRPr="00F820C9">
        <w:rPr>
          <w:rtl/>
          <w:lang w:bidi="fa-IR"/>
        </w:rPr>
        <w:t xml:space="preserve"> أَعمالَکُم عَلیَ الکِتابِ</w:t>
      </w:r>
      <w:r w:rsidR="007375D2" w:rsidRPr="00F820C9">
        <w:rPr>
          <w:rtl/>
          <w:lang w:bidi="fa-IR"/>
        </w:rPr>
        <w:t xml:space="preserve">. </w:t>
      </w:r>
      <w:r w:rsidR="003B3F61" w:rsidRPr="00F820C9">
        <w:rPr>
          <w:rtl/>
          <w:lang w:bidi="fa-IR"/>
        </w:rPr>
        <w:t>إِنَّ الله يَقول: إِنَّ الاَبرارَ لَفی نَعيمٍ</w:t>
      </w:r>
      <w:r w:rsidR="007375D2" w:rsidRPr="00F820C9">
        <w:rPr>
          <w:rtl/>
          <w:lang w:bidi="fa-IR"/>
        </w:rPr>
        <w:t xml:space="preserve">. </w:t>
      </w:r>
      <w:r w:rsidR="003B3F61" w:rsidRPr="00F820C9">
        <w:rPr>
          <w:rtl/>
          <w:lang w:bidi="fa-IR"/>
        </w:rPr>
        <w:t>وَ اِنَّ الفُجَّارَ لَفی جَحيم</w:t>
      </w:r>
      <w:r w:rsidR="007375D2" w:rsidRPr="00F820C9">
        <w:rPr>
          <w:rtl/>
          <w:lang w:bidi="fa-IR"/>
        </w:rPr>
        <w:t xml:space="preserve">. </w:t>
      </w:r>
      <w:r w:rsidR="003B3F61" w:rsidRPr="00F820C9">
        <w:rPr>
          <w:rtl/>
          <w:lang w:bidi="fa-IR"/>
        </w:rPr>
        <w:t>قالَ: فَقالَ الرَّجُلُ: فَأَينَ رَحمَةُ الله</w:t>
      </w:r>
      <w:r w:rsidR="00F13607" w:rsidRPr="00F820C9">
        <w:rPr>
          <w:rtl/>
          <w:lang w:bidi="fa-IR"/>
        </w:rPr>
        <w:t>؟ قال: رَحمَةُ الله قَريبٌ مِنَ المُحسِنينَ</w:t>
      </w:r>
      <w:r w:rsidR="007375D2" w:rsidRPr="00F820C9">
        <w:rPr>
          <w:rtl/>
          <w:lang w:bidi="fa-IR"/>
        </w:rPr>
        <w:t xml:space="preserve">. </w:t>
      </w:r>
    </w:p>
    <w:p w:rsidR="00F13607" w:rsidRPr="00F820C9" w:rsidRDefault="00F13607" w:rsidP="00F861D1">
      <w:pPr>
        <w:pStyle w:val="Arapalar"/>
        <w:bidi/>
        <w:rPr>
          <w:rtl/>
        </w:rPr>
      </w:pPr>
      <w:r w:rsidRPr="00F820C9">
        <w:rPr>
          <w:rtl/>
          <w:lang w:bidi="fa-IR"/>
        </w:rPr>
        <w:t>قالَ أَبو عَبدِالله، عَليهِ السَّلام: وَ کَتَبَ رَجُلٌ اِلی</w:t>
      </w:r>
      <w:r w:rsidR="00876D8E" w:rsidRPr="00F820C9">
        <w:rPr>
          <w:rtl/>
          <w:lang w:bidi="fa-IR"/>
        </w:rPr>
        <w:t xml:space="preserve"> أَبی ذَرٍّ، رَضِیَ الله عَنهُ: يا أَبا ذَرٍّ، أَطرَفنی بِشَیءٍ مِنَ العِلمِ</w:t>
      </w:r>
      <w:r w:rsidR="007375D2" w:rsidRPr="00F820C9">
        <w:rPr>
          <w:rtl/>
          <w:lang w:bidi="fa-IR"/>
        </w:rPr>
        <w:t xml:space="preserve">. </w:t>
      </w:r>
      <w:r w:rsidR="00876D8E" w:rsidRPr="00F820C9">
        <w:rPr>
          <w:rtl/>
          <w:lang w:bidi="fa-IR"/>
        </w:rPr>
        <w:t>فَکَتَبَ إِلَيهِ</w:t>
      </w:r>
      <w:r w:rsidR="007375D2" w:rsidRPr="00F820C9">
        <w:rPr>
          <w:rtl/>
          <w:lang w:bidi="fa-IR"/>
        </w:rPr>
        <w:t xml:space="preserve">. </w:t>
      </w:r>
      <w:r w:rsidR="00876D8E" w:rsidRPr="00F820C9">
        <w:rPr>
          <w:rtl/>
          <w:lang w:bidi="fa-IR"/>
        </w:rPr>
        <w:t>إِنَّ العِلمَ کَثيرٌ، وَ لکِن إِن قَدَرتَ</w:t>
      </w:r>
      <w:r w:rsidR="00635DF7" w:rsidRPr="00F820C9">
        <w:rPr>
          <w:rtl/>
          <w:lang w:bidi="fa-IR"/>
        </w:rPr>
        <w:t xml:space="preserve"> أَن لا تُسی ءَ إلی مَن تُحِبُّهُ، فَافعَل</w:t>
      </w:r>
      <w:r w:rsidR="007375D2" w:rsidRPr="00F820C9">
        <w:rPr>
          <w:rtl/>
          <w:lang w:bidi="fa-IR"/>
        </w:rPr>
        <w:t xml:space="preserve">. </w:t>
      </w:r>
      <w:r w:rsidR="00635DF7" w:rsidRPr="00F820C9">
        <w:rPr>
          <w:rtl/>
          <w:lang w:bidi="fa-IR"/>
        </w:rPr>
        <w:t>فَقالَ لَهُ الرَّجُلُ: وَ هَل رَأَيتَ أَحَداً يُسیءُ إ</w:t>
      </w:r>
      <w:r w:rsidR="00F1705B" w:rsidRPr="00F820C9">
        <w:rPr>
          <w:rtl/>
          <w:lang w:bidi="fa-IR"/>
        </w:rPr>
        <w:t>لی مَن يُحِبُّهُ! فَقالَ لَهُ: نَعَم، نَفسُکَ أَحَبُّ الاَنفُس إلَيکَ؛ فَإِذا أَنتَ عَصَيتَ الله فَقَد أَسَأتَ إِلَيها</w:t>
      </w:r>
      <w:r w:rsidR="007375D2" w:rsidRPr="00F820C9">
        <w:rPr>
          <w:rtl/>
          <w:lang w:bidi="fa-IR"/>
        </w:rPr>
        <w:t xml:space="preserve">. </w:t>
      </w:r>
    </w:p>
    <w:p w:rsidR="009C36B9" w:rsidRPr="008474C2" w:rsidRDefault="009F1F24" w:rsidP="008474C2">
      <w:r w:rsidRPr="008474C2">
        <w:t>“</w:t>
      </w:r>
      <w:r w:rsidR="00DF32AE" w:rsidRPr="008474C2">
        <w:t xml:space="preserve">Hz. İmam Sadık </w:t>
      </w:r>
      <w:r w:rsidR="00F7195A">
        <w:t>(a.s)</w:t>
      </w:r>
      <w:r w:rsidR="007375D2" w:rsidRPr="008474C2">
        <w:t xml:space="preserve"> </w:t>
      </w:r>
      <w:r w:rsidR="009C36B9" w:rsidRPr="008474C2">
        <w:t xml:space="preserve">şöyle buyuruyor: </w:t>
      </w:r>
      <w:r w:rsidRPr="008474C2">
        <w:rPr>
          <w:i/>
        </w:rPr>
        <w:t>“</w:t>
      </w:r>
      <w:r w:rsidR="009C36B9" w:rsidRPr="008474C2">
        <w:rPr>
          <w:i/>
        </w:rPr>
        <w:t>Birisi Ebuzer</w:t>
      </w:r>
      <w:r w:rsidR="00F63AB8" w:rsidRPr="008474C2">
        <w:rPr>
          <w:i/>
        </w:rPr>
        <w:t>’</w:t>
      </w:r>
      <w:r w:rsidR="009C36B9" w:rsidRPr="008474C2">
        <w:rPr>
          <w:i/>
        </w:rPr>
        <w:t xml:space="preserve">e şöyle dedi: </w:t>
      </w:r>
      <w:r w:rsidRPr="008474C2">
        <w:rPr>
          <w:i/>
        </w:rPr>
        <w:t>“</w:t>
      </w:r>
      <w:r w:rsidR="009C36B9" w:rsidRPr="008474C2">
        <w:rPr>
          <w:i/>
        </w:rPr>
        <w:t>Ey Ebuzer</w:t>
      </w:r>
      <w:r w:rsidR="00275E4D" w:rsidRPr="008474C2">
        <w:rPr>
          <w:i/>
        </w:rPr>
        <w:t>!</w:t>
      </w:r>
      <w:r w:rsidR="009C36B9" w:rsidRPr="008474C2">
        <w:rPr>
          <w:i/>
        </w:rPr>
        <w:t xml:space="preserve"> </w:t>
      </w:r>
      <w:r w:rsidR="00275E4D" w:rsidRPr="008474C2">
        <w:rPr>
          <w:i/>
        </w:rPr>
        <w:t>B</w:t>
      </w:r>
      <w:r w:rsidR="009C36B9" w:rsidRPr="008474C2">
        <w:rPr>
          <w:i/>
        </w:rPr>
        <w:t>izlere ne olmuş ki ölümden tiksiniyoruz?</w:t>
      </w:r>
      <w:r w:rsidR="00173D2A" w:rsidRPr="008474C2">
        <w:rPr>
          <w:i/>
        </w:rPr>
        <w:t xml:space="preserve">” </w:t>
      </w:r>
      <w:r w:rsidR="009C36B9" w:rsidRPr="008474C2">
        <w:rPr>
          <w:i/>
        </w:rPr>
        <w:t xml:space="preserve">Ebuzer şöyle dedi: </w:t>
      </w:r>
      <w:r w:rsidRPr="008474C2">
        <w:rPr>
          <w:i/>
        </w:rPr>
        <w:t>“</w:t>
      </w:r>
      <w:r w:rsidR="002D01CC" w:rsidRPr="008474C2">
        <w:rPr>
          <w:i/>
        </w:rPr>
        <w:t>Zira sizler dünyayı bayındır</w:t>
      </w:r>
      <w:r w:rsidR="00275E4D" w:rsidRPr="008474C2">
        <w:rPr>
          <w:i/>
        </w:rPr>
        <w:t xml:space="preserve"> kı</w:t>
      </w:r>
      <w:r w:rsidR="009C36B9" w:rsidRPr="008474C2">
        <w:rPr>
          <w:i/>
        </w:rPr>
        <w:t>ldınız</w:t>
      </w:r>
      <w:r w:rsidR="002D01CC" w:rsidRPr="008474C2">
        <w:rPr>
          <w:i/>
          <w:lang w:bidi="fa-IR"/>
        </w:rPr>
        <w:t>,</w:t>
      </w:r>
      <w:r w:rsidR="009C36B9" w:rsidRPr="008474C2">
        <w:rPr>
          <w:i/>
        </w:rPr>
        <w:t xml:space="preserve"> ahireti ise virane</w:t>
      </w:r>
      <w:r w:rsidR="007375D2" w:rsidRPr="008474C2">
        <w:rPr>
          <w:i/>
        </w:rPr>
        <w:t xml:space="preserve">. </w:t>
      </w:r>
      <w:r w:rsidR="009C36B9" w:rsidRPr="008474C2">
        <w:rPr>
          <w:i/>
        </w:rPr>
        <w:lastRenderedPageBreak/>
        <w:t>Dolayısıyla da bayındır yerden virane yere gitmeyi hoş karşılamıyorsunuz</w:t>
      </w:r>
      <w:r w:rsidR="00E35CF8" w:rsidRPr="008474C2">
        <w:rPr>
          <w:i/>
        </w:rPr>
        <w:t>.</w:t>
      </w:r>
      <w:r w:rsidR="00173D2A" w:rsidRPr="008474C2">
        <w:rPr>
          <w:i/>
        </w:rPr>
        <w:t xml:space="preserve">” </w:t>
      </w:r>
      <w:r w:rsidR="009C36B9" w:rsidRPr="008474C2">
        <w:rPr>
          <w:iCs/>
        </w:rPr>
        <w:t xml:space="preserve">Daha sonra </w:t>
      </w:r>
      <w:r w:rsidR="002D01CC" w:rsidRPr="008474C2">
        <w:rPr>
          <w:iCs/>
        </w:rPr>
        <w:t xml:space="preserve">o şahıs </w:t>
      </w:r>
      <w:r w:rsidR="009C36B9" w:rsidRPr="008474C2">
        <w:rPr>
          <w:iCs/>
        </w:rPr>
        <w:t>şöyle sordu:</w:t>
      </w:r>
      <w:r w:rsidR="009C36B9" w:rsidRPr="008474C2">
        <w:rPr>
          <w:i/>
        </w:rPr>
        <w:t xml:space="preserve"> </w:t>
      </w:r>
      <w:r w:rsidRPr="008474C2">
        <w:rPr>
          <w:i/>
        </w:rPr>
        <w:t>“</w:t>
      </w:r>
      <w:r w:rsidR="002D01CC" w:rsidRPr="008474C2">
        <w:rPr>
          <w:i/>
        </w:rPr>
        <w:t>O halde</w:t>
      </w:r>
      <w:r w:rsidR="009C36B9" w:rsidRPr="008474C2">
        <w:rPr>
          <w:i/>
        </w:rPr>
        <w:t xml:space="preserve"> bizim Allah</w:t>
      </w:r>
      <w:r w:rsidR="00F63AB8" w:rsidRPr="008474C2">
        <w:rPr>
          <w:i/>
        </w:rPr>
        <w:t>’</w:t>
      </w:r>
      <w:r w:rsidR="009C36B9" w:rsidRPr="008474C2">
        <w:rPr>
          <w:i/>
        </w:rPr>
        <w:t xml:space="preserve">ın huzuruna </w:t>
      </w:r>
      <w:r w:rsidR="008F5AAB" w:rsidRPr="008474C2">
        <w:rPr>
          <w:i/>
        </w:rPr>
        <w:t>varışımızı nasıl görüyorsun</w:t>
      </w:r>
      <w:r w:rsidR="009C36B9" w:rsidRPr="008474C2">
        <w:rPr>
          <w:i/>
        </w:rPr>
        <w:t>?</w:t>
      </w:r>
      <w:r w:rsidR="00173D2A" w:rsidRPr="008474C2">
        <w:rPr>
          <w:i/>
        </w:rPr>
        <w:t xml:space="preserve">” </w:t>
      </w:r>
      <w:r w:rsidR="009C36B9" w:rsidRPr="008474C2">
        <w:rPr>
          <w:i/>
        </w:rPr>
        <w:t xml:space="preserve">Ebuzer şöyle dedi: </w:t>
      </w:r>
      <w:r w:rsidRPr="008474C2">
        <w:rPr>
          <w:i/>
        </w:rPr>
        <w:t>“</w:t>
      </w:r>
      <w:r w:rsidR="009C36B9" w:rsidRPr="008474C2">
        <w:rPr>
          <w:i/>
        </w:rPr>
        <w:t>Sizden iyi olanlar</w:t>
      </w:r>
      <w:r w:rsidR="008F5AAB" w:rsidRPr="008474C2">
        <w:rPr>
          <w:i/>
        </w:rPr>
        <w:t>,</w:t>
      </w:r>
      <w:r w:rsidR="009C36B9" w:rsidRPr="008474C2">
        <w:rPr>
          <w:i/>
        </w:rPr>
        <w:t xml:space="preserve"> ehlinden uzak olan</w:t>
      </w:r>
      <w:r w:rsidR="008F5AAB" w:rsidRPr="008474C2">
        <w:rPr>
          <w:i/>
        </w:rPr>
        <w:t>ın ailesinin yanına varışı gibi Allah’ın huzuruna varacaktır.</w:t>
      </w:r>
      <w:r w:rsidR="009C36B9" w:rsidRPr="008474C2">
        <w:rPr>
          <w:i/>
        </w:rPr>
        <w:t xml:space="preserve"> </w:t>
      </w:r>
      <w:r w:rsidR="00275E4D" w:rsidRPr="008474C2">
        <w:rPr>
          <w:i/>
        </w:rPr>
        <w:t>Ama si</w:t>
      </w:r>
      <w:r w:rsidR="008F5AAB" w:rsidRPr="008474C2">
        <w:rPr>
          <w:i/>
        </w:rPr>
        <w:t>zden kötü olanlar ise,</w:t>
      </w:r>
      <w:r w:rsidR="009C36B9" w:rsidRPr="008474C2">
        <w:rPr>
          <w:i/>
        </w:rPr>
        <w:t xml:space="preserve"> mevlasından kaçan bir kölenin yeniden mevlasına döndürüldüğü gibi Allah</w:t>
      </w:r>
      <w:r w:rsidR="00F63AB8" w:rsidRPr="008474C2">
        <w:rPr>
          <w:i/>
        </w:rPr>
        <w:t>’</w:t>
      </w:r>
      <w:r w:rsidR="009C36B9" w:rsidRPr="008474C2">
        <w:rPr>
          <w:i/>
        </w:rPr>
        <w:t>ın huzuruna varacaktır</w:t>
      </w:r>
      <w:r w:rsidR="008F5AAB" w:rsidRPr="008474C2">
        <w:rPr>
          <w:i/>
        </w:rPr>
        <w:t>.</w:t>
      </w:r>
      <w:r w:rsidR="00173D2A" w:rsidRPr="008474C2">
        <w:rPr>
          <w:i/>
        </w:rPr>
        <w:t xml:space="preserve">” </w:t>
      </w:r>
      <w:r w:rsidR="009C36B9" w:rsidRPr="008474C2">
        <w:rPr>
          <w:iCs/>
        </w:rPr>
        <w:t xml:space="preserve">O şahıs </w:t>
      </w:r>
      <w:r w:rsidRPr="008474C2">
        <w:rPr>
          <w:iCs/>
        </w:rPr>
        <w:t>“</w:t>
      </w:r>
      <w:r w:rsidR="009C36B9" w:rsidRPr="008474C2">
        <w:rPr>
          <w:iCs/>
        </w:rPr>
        <w:t>O halde bizim Allah indindeki halimizi nasıl görüyorsunuz?</w:t>
      </w:r>
      <w:r w:rsidR="00173D2A" w:rsidRPr="008474C2">
        <w:rPr>
          <w:iCs/>
        </w:rPr>
        <w:t xml:space="preserve">” </w:t>
      </w:r>
      <w:r w:rsidR="008F5AAB" w:rsidRPr="008474C2">
        <w:rPr>
          <w:iCs/>
        </w:rPr>
        <w:t>d</w:t>
      </w:r>
      <w:r w:rsidR="000F7CD9" w:rsidRPr="008474C2">
        <w:rPr>
          <w:iCs/>
        </w:rPr>
        <w:t>iye</w:t>
      </w:r>
      <w:r w:rsidR="00EB6C2C" w:rsidRPr="008474C2">
        <w:rPr>
          <w:iCs/>
        </w:rPr>
        <w:t xml:space="preserve"> </w:t>
      </w:r>
      <w:r w:rsidR="009C36B9" w:rsidRPr="008474C2">
        <w:rPr>
          <w:iCs/>
        </w:rPr>
        <w:t>sor</w:t>
      </w:r>
      <w:r w:rsidR="008F5AAB" w:rsidRPr="008474C2">
        <w:rPr>
          <w:iCs/>
        </w:rPr>
        <w:t xml:space="preserve">unca </w:t>
      </w:r>
      <w:r w:rsidR="009C36B9" w:rsidRPr="008474C2">
        <w:rPr>
          <w:iCs/>
        </w:rPr>
        <w:t>Ebuzer</w:t>
      </w:r>
      <w:r w:rsidR="006763DA" w:rsidRPr="008474C2">
        <w:rPr>
          <w:iCs/>
        </w:rPr>
        <w:t xml:space="preserve"> (</w:t>
      </w:r>
      <w:r w:rsidR="009C36B9" w:rsidRPr="008474C2">
        <w:rPr>
          <w:iCs/>
        </w:rPr>
        <w:t>r</w:t>
      </w:r>
      <w:r w:rsidR="008F5AAB" w:rsidRPr="008474C2">
        <w:rPr>
          <w:iCs/>
        </w:rPr>
        <w:t>.</w:t>
      </w:r>
      <w:r w:rsidR="009C36B9" w:rsidRPr="008474C2">
        <w:rPr>
          <w:iCs/>
        </w:rPr>
        <w:t>a</w:t>
      </w:r>
      <w:r w:rsidR="007375D2" w:rsidRPr="008474C2">
        <w:rPr>
          <w:iCs/>
        </w:rPr>
        <w:t xml:space="preserve">) </w:t>
      </w:r>
      <w:r w:rsidR="009C36B9" w:rsidRPr="008474C2">
        <w:rPr>
          <w:iCs/>
        </w:rPr>
        <w:t>şöyle dedi:</w:t>
      </w:r>
      <w:r w:rsidR="009C36B9" w:rsidRPr="008474C2">
        <w:rPr>
          <w:i/>
        </w:rPr>
        <w:t xml:space="preserve"> </w:t>
      </w:r>
      <w:r w:rsidRPr="008474C2">
        <w:rPr>
          <w:i/>
        </w:rPr>
        <w:t>“</w:t>
      </w:r>
      <w:r w:rsidR="009C36B9" w:rsidRPr="008474C2">
        <w:rPr>
          <w:i/>
        </w:rPr>
        <w:t>Amellerinizi Allah</w:t>
      </w:r>
      <w:r w:rsidR="00F63AB8" w:rsidRPr="008474C2">
        <w:rPr>
          <w:i/>
        </w:rPr>
        <w:t>’</w:t>
      </w:r>
      <w:r w:rsidR="009C36B9" w:rsidRPr="008474C2">
        <w:rPr>
          <w:i/>
        </w:rPr>
        <w:t xml:space="preserve">ın kitabına </w:t>
      </w:r>
      <w:r w:rsidR="00F241CA" w:rsidRPr="008474C2">
        <w:rPr>
          <w:i/>
        </w:rPr>
        <w:t>arz edin</w:t>
      </w:r>
      <w:r w:rsidR="008F5AAB" w:rsidRPr="008474C2">
        <w:rPr>
          <w:i/>
        </w:rPr>
        <w:t>.</w:t>
      </w:r>
      <w:r w:rsidR="004A2161" w:rsidRPr="008474C2">
        <w:rPr>
          <w:i/>
        </w:rPr>
        <w:t xml:space="preserve"> Allah-u</w:t>
      </w:r>
      <w:r w:rsidR="00025659" w:rsidRPr="008474C2">
        <w:rPr>
          <w:i/>
        </w:rPr>
        <w:t xml:space="preserve"> Teala</w:t>
      </w:r>
      <w:r w:rsidR="009C36B9" w:rsidRPr="008474C2">
        <w:rPr>
          <w:i/>
        </w:rPr>
        <w:t xml:space="preserve"> şöyle buyuruyor: </w:t>
      </w:r>
      <w:r w:rsidRPr="008474C2">
        <w:rPr>
          <w:b/>
          <w:bCs/>
          <w:iCs/>
        </w:rPr>
        <w:t>“</w:t>
      </w:r>
      <w:r w:rsidR="00686917" w:rsidRPr="008474C2">
        <w:rPr>
          <w:b/>
          <w:bCs/>
          <w:iCs/>
        </w:rPr>
        <w:t>İyiler şüphesiz cennette, kötüler ise cehennemdedirler</w:t>
      </w:r>
      <w:r w:rsidR="00275E4D" w:rsidRPr="008474C2">
        <w:rPr>
          <w:i/>
        </w:rPr>
        <w:t>.</w:t>
      </w:r>
      <w:r w:rsidR="00173D2A" w:rsidRPr="008474C2">
        <w:rPr>
          <w:i/>
        </w:rPr>
        <w:t xml:space="preserve">” </w:t>
      </w:r>
      <w:r w:rsidR="008F5AAB" w:rsidRPr="008474C2">
        <w:rPr>
          <w:rStyle w:val="FootnoteReference"/>
          <w:i/>
        </w:rPr>
        <w:footnoteReference w:id="587"/>
      </w:r>
      <w:r w:rsidR="008F5AAB" w:rsidRPr="008474C2">
        <w:rPr>
          <w:i/>
        </w:rPr>
        <w:t xml:space="preserve"> </w:t>
      </w:r>
      <w:r w:rsidR="009C36B9" w:rsidRPr="008474C2">
        <w:rPr>
          <w:i/>
        </w:rPr>
        <w:t>O şahıs</w:t>
      </w:r>
      <w:r w:rsidR="00275E4D" w:rsidRPr="008474C2">
        <w:rPr>
          <w:i/>
        </w:rPr>
        <w:t>,</w:t>
      </w:r>
      <w:r w:rsidR="009C36B9" w:rsidRPr="008474C2">
        <w:rPr>
          <w:i/>
        </w:rPr>
        <w:t xml:space="preserve"> </w:t>
      </w:r>
      <w:r w:rsidRPr="008474C2">
        <w:rPr>
          <w:i/>
        </w:rPr>
        <w:t>“</w:t>
      </w:r>
      <w:r w:rsidR="009C36B9" w:rsidRPr="008474C2">
        <w:rPr>
          <w:i/>
        </w:rPr>
        <w:t>O halde Allah</w:t>
      </w:r>
      <w:r w:rsidR="00F63AB8" w:rsidRPr="008474C2">
        <w:rPr>
          <w:i/>
        </w:rPr>
        <w:t>’</w:t>
      </w:r>
      <w:r w:rsidR="009C36B9" w:rsidRPr="008474C2">
        <w:rPr>
          <w:i/>
        </w:rPr>
        <w:t>ın rahmeti nerededir?</w:t>
      </w:r>
      <w:r w:rsidR="00173D2A" w:rsidRPr="008474C2">
        <w:rPr>
          <w:i/>
        </w:rPr>
        <w:t xml:space="preserve">” </w:t>
      </w:r>
      <w:r w:rsidR="008F5AAB" w:rsidRPr="008474C2">
        <w:rPr>
          <w:i/>
        </w:rPr>
        <w:t>d</w:t>
      </w:r>
      <w:r w:rsidR="000F7CD9" w:rsidRPr="008474C2">
        <w:rPr>
          <w:i/>
        </w:rPr>
        <w:t>iye</w:t>
      </w:r>
      <w:r w:rsidR="00EB6C2C" w:rsidRPr="008474C2">
        <w:rPr>
          <w:i/>
        </w:rPr>
        <w:t xml:space="preserve"> </w:t>
      </w:r>
      <w:r w:rsidR="009C36B9" w:rsidRPr="008474C2">
        <w:rPr>
          <w:i/>
        </w:rPr>
        <w:t>sordu</w:t>
      </w:r>
      <w:r w:rsidR="007375D2" w:rsidRPr="008474C2">
        <w:rPr>
          <w:i/>
        </w:rPr>
        <w:t xml:space="preserve">. </w:t>
      </w:r>
      <w:r w:rsidR="009C36B9" w:rsidRPr="008474C2">
        <w:rPr>
          <w:i/>
        </w:rPr>
        <w:t xml:space="preserve">Ebuzer şöyle dedi: </w:t>
      </w:r>
      <w:r w:rsidRPr="008474C2">
        <w:rPr>
          <w:i/>
        </w:rPr>
        <w:t>“</w:t>
      </w:r>
      <w:r w:rsidR="009C36B9" w:rsidRPr="008474C2">
        <w:rPr>
          <w:i/>
        </w:rPr>
        <w:t>Şüphesiz ki Allah</w:t>
      </w:r>
      <w:r w:rsidR="00F63AB8" w:rsidRPr="008474C2">
        <w:rPr>
          <w:i/>
        </w:rPr>
        <w:t>’</w:t>
      </w:r>
      <w:r w:rsidR="009C36B9" w:rsidRPr="008474C2">
        <w:rPr>
          <w:i/>
        </w:rPr>
        <w:t>ın rahmeti iyilere yakındır</w:t>
      </w:r>
      <w:r w:rsidR="00E35CF8" w:rsidRPr="008474C2">
        <w:rPr>
          <w:i/>
        </w:rPr>
        <w:t>.</w:t>
      </w:r>
      <w:r w:rsidR="00173D2A" w:rsidRPr="008474C2">
        <w:rPr>
          <w:i/>
        </w:rPr>
        <w:t xml:space="preserve">” </w:t>
      </w:r>
    </w:p>
    <w:p w:rsidR="009C36B9" w:rsidRPr="008474C2" w:rsidRDefault="009C36B9" w:rsidP="008474C2">
      <w:pPr>
        <w:rPr>
          <w:i/>
        </w:rPr>
      </w:pPr>
      <w:r w:rsidRPr="008474C2">
        <w:t>İmam Sadık</w:t>
      </w:r>
      <w:r w:rsidR="006763DA" w:rsidRPr="008474C2">
        <w:t xml:space="preserve"> </w:t>
      </w:r>
      <w:r w:rsidR="00F7195A">
        <w:t>(a.s)</w:t>
      </w:r>
      <w:r w:rsidR="007375D2" w:rsidRPr="008474C2">
        <w:t xml:space="preserve"> </w:t>
      </w:r>
      <w:r w:rsidRPr="008474C2">
        <w:t>daha sonra şöyle buyurdu:</w:t>
      </w:r>
      <w:r w:rsidRPr="008474C2">
        <w:rPr>
          <w:i/>
        </w:rPr>
        <w:t xml:space="preserve"> </w:t>
      </w:r>
      <w:r w:rsidR="009F1F24" w:rsidRPr="008474C2">
        <w:rPr>
          <w:i/>
        </w:rPr>
        <w:t>“</w:t>
      </w:r>
      <w:r w:rsidRPr="008474C2">
        <w:rPr>
          <w:i/>
        </w:rPr>
        <w:t>Adamın birisi</w:t>
      </w:r>
      <w:r w:rsidR="008F5AAB" w:rsidRPr="008474C2">
        <w:rPr>
          <w:i/>
        </w:rPr>
        <w:t xml:space="preserve"> de</w:t>
      </w:r>
      <w:r w:rsidRPr="008474C2">
        <w:rPr>
          <w:i/>
        </w:rPr>
        <w:t xml:space="preserve"> Ebuzer</w:t>
      </w:r>
      <w:r w:rsidR="00275E4D" w:rsidRPr="008474C2">
        <w:rPr>
          <w:i/>
        </w:rPr>
        <w:t>’e</w:t>
      </w:r>
      <w:r w:rsidR="006763DA" w:rsidRPr="008474C2">
        <w:rPr>
          <w:i/>
        </w:rPr>
        <w:t xml:space="preserve"> (</w:t>
      </w:r>
      <w:r w:rsidR="00F241CA" w:rsidRPr="008474C2">
        <w:rPr>
          <w:i/>
        </w:rPr>
        <w:t>r.a</w:t>
      </w:r>
      <w:r w:rsidR="007375D2" w:rsidRPr="008474C2">
        <w:rPr>
          <w:i/>
        </w:rPr>
        <w:t xml:space="preserve">) </w:t>
      </w:r>
      <w:r w:rsidRPr="008474C2">
        <w:rPr>
          <w:i/>
        </w:rPr>
        <w:t xml:space="preserve">şöyle yazdı: </w:t>
      </w:r>
      <w:r w:rsidR="009F1F24" w:rsidRPr="008474C2">
        <w:rPr>
          <w:i/>
        </w:rPr>
        <w:t>““</w:t>
      </w:r>
      <w:r w:rsidR="00275E4D" w:rsidRPr="008474C2">
        <w:rPr>
          <w:i/>
        </w:rPr>
        <w:t>Ey Ebuzer!</w:t>
      </w:r>
      <w:r w:rsidRPr="008474C2">
        <w:rPr>
          <w:i/>
        </w:rPr>
        <w:t xml:space="preserve"> </w:t>
      </w:r>
      <w:r w:rsidR="00275E4D" w:rsidRPr="008474C2">
        <w:rPr>
          <w:i/>
        </w:rPr>
        <w:t>B</w:t>
      </w:r>
      <w:r w:rsidRPr="008474C2">
        <w:rPr>
          <w:i/>
        </w:rPr>
        <w:t>ana ilimden bir hediye gönder!</w:t>
      </w:r>
      <w:r w:rsidR="00173D2A" w:rsidRPr="008474C2">
        <w:rPr>
          <w:i/>
        </w:rPr>
        <w:t xml:space="preserve">” </w:t>
      </w:r>
      <w:r w:rsidRPr="008474C2">
        <w:rPr>
          <w:i/>
        </w:rPr>
        <w:t>Ebuzer de ona şöyle yazdı: Şüphesiz ki ilim çoktur Eğer sevdiğine kötülük etmemeye kadir isen</w:t>
      </w:r>
      <w:r w:rsidR="008F5AAB" w:rsidRPr="008474C2">
        <w:rPr>
          <w:i/>
        </w:rPr>
        <w:t>,</w:t>
      </w:r>
      <w:r w:rsidRPr="008474C2">
        <w:rPr>
          <w:i/>
        </w:rPr>
        <w:t xml:space="preserve"> </w:t>
      </w:r>
      <w:r w:rsidR="008F5AAB" w:rsidRPr="008474C2">
        <w:rPr>
          <w:i/>
        </w:rPr>
        <w:t>bunu yap</w:t>
      </w:r>
      <w:r w:rsidR="00E35CF8" w:rsidRPr="008474C2">
        <w:rPr>
          <w:i/>
        </w:rPr>
        <w:t>.</w:t>
      </w:r>
      <w:r w:rsidR="00173D2A" w:rsidRPr="008474C2">
        <w:rPr>
          <w:i/>
        </w:rPr>
        <w:t xml:space="preserve">” </w:t>
      </w:r>
      <w:r w:rsidRPr="008474C2">
        <w:rPr>
          <w:i/>
        </w:rPr>
        <w:t xml:space="preserve">O şahıs </w:t>
      </w:r>
      <w:r w:rsidR="008F5AAB" w:rsidRPr="008474C2">
        <w:rPr>
          <w:i/>
        </w:rPr>
        <w:t xml:space="preserve">şöyle </w:t>
      </w:r>
      <w:r w:rsidRPr="008474C2">
        <w:rPr>
          <w:i/>
        </w:rPr>
        <w:t xml:space="preserve">dedi: </w:t>
      </w:r>
      <w:r w:rsidR="009F1F24" w:rsidRPr="008474C2">
        <w:rPr>
          <w:i/>
        </w:rPr>
        <w:t>“</w:t>
      </w:r>
      <w:r w:rsidR="008F5AAB" w:rsidRPr="008474C2">
        <w:rPr>
          <w:i/>
        </w:rPr>
        <w:t>A</w:t>
      </w:r>
      <w:r w:rsidRPr="008474C2">
        <w:rPr>
          <w:i/>
        </w:rPr>
        <w:t>caba, sevdiğine kötülük edeni hiç gördün mü?</w:t>
      </w:r>
      <w:r w:rsidR="00173D2A" w:rsidRPr="008474C2">
        <w:rPr>
          <w:i/>
        </w:rPr>
        <w:t xml:space="preserve">” </w:t>
      </w:r>
      <w:r w:rsidRPr="008474C2">
        <w:rPr>
          <w:i/>
        </w:rPr>
        <w:t xml:space="preserve">Ebuzer de </w:t>
      </w:r>
      <w:r w:rsidR="008F5AAB" w:rsidRPr="008474C2">
        <w:rPr>
          <w:i/>
        </w:rPr>
        <w:t>şöyle buyurdu</w:t>
      </w:r>
      <w:r w:rsidRPr="008474C2">
        <w:rPr>
          <w:i/>
        </w:rPr>
        <w:t xml:space="preserve">: </w:t>
      </w:r>
      <w:r w:rsidR="008F5AAB" w:rsidRPr="008474C2">
        <w:rPr>
          <w:i/>
        </w:rPr>
        <w:t>“</w:t>
      </w:r>
      <w:r w:rsidRPr="008474C2">
        <w:rPr>
          <w:i/>
        </w:rPr>
        <w:t>Evet</w:t>
      </w:r>
      <w:r w:rsidR="008F5AAB" w:rsidRPr="008474C2">
        <w:rPr>
          <w:i/>
        </w:rPr>
        <w:t>,</w:t>
      </w:r>
      <w:r w:rsidRPr="008474C2">
        <w:rPr>
          <w:i/>
        </w:rPr>
        <w:t xml:space="preserve"> </w:t>
      </w:r>
      <w:r w:rsidR="005C3574" w:rsidRPr="008474C2">
        <w:rPr>
          <w:i/>
        </w:rPr>
        <w:t xml:space="preserve">sana nefislerin en sevgili olanı </w:t>
      </w:r>
      <w:r w:rsidR="008F5AAB" w:rsidRPr="008474C2">
        <w:rPr>
          <w:i/>
        </w:rPr>
        <w:t>kendi</w:t>
      </w:r>
      <w:r w:rsidRPr="008474C2">
        <w:rPr>
          <w:i/>
        </w:rPr>
        <w:t xml:space="preserve"> nefsin</w:t>
      </w:r>
      <w:r w:rsidR="005C3574" w:rsidRPr="008474C2">
        <w:rPr>
          <w:i/>
        </w:rPr>
        <w:t>di</w:t>
      </w:r>
      <w:r w:rsidRPr="008474C2">
        <w:rPr>
          <w:i/>
        </w:rPr>
        <w:t>r</w:t>
      </w:r>
      <w:r w:rsidR="007375D2" w:rsidRPr="008474C2">
        <w:rPr>
          <w:i/>
        </w:rPr>
        <w:t xml:space="preserve">. </w:t>
      </w:r>
      <w:r w:rsidRPr="008474C2">
        <w:rPr>
          <w:i/>
        </w:rPr>
        <w:t>Ama sen Allah</w:t>
      </w:r>
      <w:r w:rsidR="00F63AB8" w:rsidRPr="008474C2">
        <w:rPr>
          <w:i/>
        </w:rPr>
        <w:t>’</w:t>
      </w:r>
      <w:r w:rsidRPr="008474C2">
        <w:rPr>
          <w:i/>
        </w:rPr>
        <w:t>a isyan edince</w:t>
      </w:r>
      <w:r w:rsidR="008F5AAB" w:rsidRPr="008474C2">
        <w:rPr>
          <w:i/>
        </w:rPr>
        <w:t>,</w:t>
      </w:r>
      <w:r w:rsidRPr="008474C2">
        <w:rPr>
          <w:i/>
        </w:rPr>
        <w:t xml:space="preserve"> nefsine kötülük etmiş olursun</w:t>
      </w:r>
      <w:r w:rsidR="00E35CF8" w:rsidRPr="008474C2">
        <w:rPr>
          <w:i/>
        </w:rPr>
        <w:t>.</w:t>
      </w:r>
      <w:r w:rsidR="00173D2A" w:rsidRPr="008474C2">
        <w:rPr>
          <w:i/>
        </w:rPr>
        <w:t xml:space="preserve">” </w:t>
      </w:r>
      <w:r w:rsidRPr="008474C2">
        <w:rPr>
          <w:rStyle w:val="FootnoteReference"/>
          <w:bCs/>
          <w:i/>
        </w:rPr>
        <w:footnoteReference w:id="588"/>
      </w:r>
      <w:r w:rsidR="007375D2" w:rsidRPr="008474C2">
        <w:rPr>
          <w:i/>
        </w:rPr>
        <w:t xml:space="preserve"> </w:t>
      </w:r>
    </w:p>
    <w:p w:rsidR="009C36B9" w:rsidRPr="008474C2" w:rsidRDefault="009C36B9" w:rsidP="008474C2"/>
    <w:p w:rsidR="009C36B9" w:rsidRPr="00F820C9" w:rsidRDefault="009C36B9" w:rsidP="003A79E7">
      <w:pPr>
        <w:pStyle w:val="Heading1"/>
      </w:pPr>
      <w:bookmarkStart w:id="399" w:name="_Toc56275773"/>
      <w:bookmarkStart w:id="400" w:name="_Toc59018281"/>
      <w:r w:rsidRPr="00F820C9">
        <w:t>Şerh</w:t>
      </w:r>
      <w:bookmarkEnd w:id="399"/>
      <w:bookmarkEnd w:id="400"/>
    </w:p>
    <w:p w:rsidR="009C36B9" w:rsidRPr="008474C2" w:rsidRDefault="009C36B9" w:rsidP="008474C2">
      <w:r w:rsidRPr="008474C2">
        <w:t xml:space="preserve">Bil ki </w:t>
      </w:r>
      <w:r w:rsidR="008F117A" w:rsidRPr="008474C2">
        <w:t xml:space="preserve">insanlar </w:t>
      </w:r>
      <w:r w:rsidRPr="008474C2">
        <w:t xml:space="preserve">ölümden hoşlanmamak ve korkmak </w:t>
      </w:r>
      <w:r w:rsidR="008F117A" w:rsidRPr="008474C2">
        <w:t xml:space="preserve">hususunda </w:t>
      </w:r>
      <w:r w:rsidRPr="008474C2">
        <w:t xml:space="preserve">oldukça farklılık </w:t>
      </w:r>
      <w:r w:rsidR="008F117A" w:rsidRPr="008474C2">
        <w:t>içinde</w:t>
      </w:r>
      <w:r w:rsidRPr="008474C2">
        <w:t>d</w:t>
      </w:r>
      <w:r w:rsidR="008F117A" w:rsidRPr="008474C2">
        <w:t>irle</w:t>
      </w:r>
      <w:r w:rsidRPr="008474C2">
        <w:t>r</w:t>
      </w:r>
      <w:r w:rsidR="007375D2" w:rsidRPr="008474C2">
        <w:t xml:space="preserve">. </w:t>
      </w:r>
      <w:r w:rsidRPr="008474C2">
        <w:t xml:space="preserve">Hakeza </w:t>
      </w:r>
      <w:r w:rsidR="008F117A" w:rsidRPr="008474C2">
        <w:t xml:space="preserve">bu hoşlanmama ve korkunun </w:t>
      </w:r>
      <w:r w:rsidRPr="008474C2">
        <w:t>te</w:t>
      </w:r>
      <w:r w:rsidR="008F117A" w:rsidRPr="008474C2">
        <w:t>melleri</w:t>
      </w:r>
      <w:r w:rsidR="00173D2A" w:rsidRPr="008474C2">
        <w:t xml:space="preserve"> </w:t>
      </w:r>
      <w:r w:rsidR="008F117A" w:rsidRPr="008474C2">
        <w:t xml:space="preserve">de </w:t>
      </w:r>
      <w:r w:rsidRPr="008474C2">
        <w:t>farklılık içindedir</w:t>
      </w:r>
      <w:r w:rsidR="007375D2" w:rsidRPr="008474C2">
        <w:t xml:space="preserve">. </w:t>
      </w:r>
      <w:r w:rsidRPr="008474C2">
        <w:t>Ebuzer</w:t>
      </w:r>
      <w:r w:rsidR="00F63AB8" w:rsidRPr="008474C2">
        <w:t>’</w:t>
      </w:r>
      <w:r w:rsidRPr="008474C2">
        <w:t xml:space="preserve">in beyan ettikleri ise orta </w:t>
      </w:r>
      <w:r w:rsidR="008F117A" w:rsidRPr="008474C2">
        <w:t xml:space="preserve">halli </w:t>
      </w:r>
      <w:r w:rsidRPr="008474C2">
        <w:t>insanla</w:t>
      </w:r>
      <w:r w:rsidR="008F117A" w:rsidRPr="008474C2">
        <w:t>r ile ilgilidir</w:t>
      </w:r>
      <w:r w:rsidR="007375D2" w:rsidRPr="008474C2">
        <w:t xml:space="preserve">. </w:t>
      </w:r>
      <w:r w:rsidRPr="008474C2">
        <w:t xml:space="preserve">Biz de </w:t>
      </w:r>
      <w:r w:rsidR="008F117A" w:rsidRPr="008474C2">
        <w:t>nakıs</w:t>
      </w:r>
      <w:r w:rsidRPr="008474C2">
        <w:t xml:space="preserve"> ve kamil insanların halini kısaca beyan etmeye çalışacağız</w:t>
      </w:r>
      <w:r w:rsidR="007375D2" w:rsidRPr="008474C2">
        <w:t xml:space="preserve">. </w:t>
      </w:r>
    </w:p>
    <w:p w:rsidR="009C36B9" w:rsidRPr="008474C2" w:rsidRDefault="009C36B9" w:rsidP="008474C2">
      <w:r w:rsidRPr="008474C2">
        <w:t xml:space="preserve">O halde bilmek gerekir ki biz nakısların ölümden korkması önceki sayfalarda işaret ettiğimiz bir </w:t>
      </w:r>
      <w:r w:rsidR="001F20D3" w:rsidRPr="008474C2">
        <w:t>espri</w:t>
      </w:r>
      <w:r w:rsidRPr="008474C2">
        <w:t xml:space="preserve"> sebebiyledir</w:t>
      </w:r>
      <w:r w:rsidR="007375D2" w:rsidRPr="008474C2">
        <w:t xml:space="preserve">. </w:t>
      </w:r>
      <w:r w:rsidR="007450DB" w:rsidRPr="008474C2">
        <w:t>O da şudur ki insan;</w:t>
      </w:r>
      <w:r w:rsidRPr="008474C2">
        <w:t xml:space="preserve"> </w:t>
      </w:r>
      <w:r w:rsidRPr="008474C2">
        <w:lastRenderedPageBreak/>
        <w:t xml:space="preserve">Allah vergisi, fıtratı ve </w:t>
      </w:r>
      <w:r w:rsidR="008F117A" w:rsidRPr="008474C2">
        <w:t>as</w:t>
      </w:r>
      <w:r w:rsidR="005C3574" w:rsidRPr="008474C2">
        <w:t>ıl</w:t>
      </w:r>
      <w:r w:rsidRPr="008474C2">
        <w:t xml:space="preserve"> </w:t>
      </w:r>
      <w:r w:rsidR="005C3574" w:rsidRPr="008474C2">
        <w:t>yaratılışı</w:t>
      </w:r>
      <w:r w:rsidRPr="008474C2">
        <w:t xml:space="preserve"> itibariyle hayatı ve bekayı sevmektedir</w:t>
      </w:r>
      <w:r w:rsidR="007375D2" w:rsidRPr="008474C2">
        <w:t xml:space="preserve">. </w:t>
      </w:r>
      <w:r w:rsidRPr="008474C2">
        <w:t>Ölüm ve yokluktan ise nefret etmektedir</w:t>
      </w:r>
      <w:r w:rsidR="007375D2" w:rsidRPr="008474C2">
        <w:t xml:space="preserve">. </w:t>
      </w:r>
      <w:r w:rsidRPr="008474C2">
        <w:t>Bu</w:t>
      </w:r>
      <w:r w:rsidR="008F117A" w:rsidRPr="008474C2">
        <w:t xml:space="preserve"> ilgisi ise mutlak beka ve ebedî</w:t>
      </w:r>
      <w:r w:rsidRPr="008474C2">
        <w:t>-daim</w:t>
      </w:r>
      <w:r w:rsidR="008F117A" w:rsidRPr="008474C2">
        <w:t>î</w:t>
      </w:r>
      <w:r w:rsidRPr="008474C2">
        <w:t xml:space="preserve"> hayata yöneliktir</w:t>
      </w:r>
      <w:r w:rsidR="007375D2" w:rsidRPr="008474C2">
        <w:t xml:space="preserve">. </w:t>
      </w:r>
      <w:r w:rsidRPr="008474C2">
        <w:t xml:space="preserve">Yani içinde fena ve </w:t>
      </w:r>
      <w:r w:rsidR="005C3574" w:rsidRPr="008474C2">
        <w:t>yokluk</w:t>
      </w:r>
      <w:r w:rsidRPr="008474C2">
        <w:t xml:space="preserve"> olmayan bir hayat</w:t>
      </w:r>
      <w:r w:rsidR="008F117A" w:rsidRPr="008474C2">
        <w:t>a aittir</w:t>
      </w:r>
      <w:r w:rsidRPr="008474C2">
        <w:t>! Bazı büyükler</w:t>
      </w:r>
      <w:r w:rsidR="003B4651" w:rsidRPr="008474C2">
        <w:rPr>
          <w:rStyle w:val="FootnoteReference"/>
        </w:rPr>
        <w:footnoteReference w:id="589"/>
      </w:r>
      <w:r w:rsidRPr="008474C2">
        <w:t xml:space="preserve"> bu fıtrat ile ahireti </w:t>
      </w:r>
      <w:r w:rsidR="00F241CA" w:rsidRPr="008474C2">
        <w:t>ispat</w:t>
      </w:r>
      <w:r w:rsidRPr="008474C2">
        <w:t xml:space="preserve"> </w:t>
      </w:r>
      <w:r w:rsidR="003B4651" w:rsidRPr="008474C2">
        <w:t>etmektedir</w:t>
      </w:r>
      <w:r w:rsidRPr="008474C2">
        <w:t xml:space="preserve"> ki şu anda </w:t>
      </w:r>
      <w:r w:rsidR="003B4651" w:rsidRPr="008474C2">
        <w:t>burada beyan etmek yeri değildir</w:t>
      </w:r>
      <w:r w:rsidR="007375D2" w:rsidRPr="008474C2">
        <w:t xml:space="preserve">. </w:t>
      </w:r>
    </w:p>
    <w:p w:rsidR="009C36B9" w:rsidRPr="008474C2" w:rsidRDefault="009C36B9" w:rsidP="008474C2">
      <w:r w:rsidRPr="008474C2">
        <w:t>İnsanda bu sevgi ve o nefret olduğu için</w:t>
      </w:r>
      <w:r w:rsidR="003B4651" w:rsidRPr="008474C2">
        <w:t>,</w:t>
      </w:r>
      <w:r w:rsidRPr="008474C2">
        <w:t xml:space="preserve"> beka ve hayatın oldu</w:t>
      </w:r>
      <w:r w:rsidR="00AF12BD" w:rsidRPr="008474C2">
        <w:t>ğunu sandığı her alemi</w:t>
      </w:r>
      <w:r w:rsidRPr="008474C2">
        <w:t xml:space="preserve"> sever ve aşık olur ona</w:t>
      </w:r>
      <w:r w:rsidR="007375D2" w:rsidRPr="008474C2">
        <w:t xml:space="preserve">. </w:t>
      </w:r>
      <w:r w:rsidRPr="008474C2">
        <w:t>Dolayısıyla bunun mukabilindeki alemden de nefret eder</w:t>
      </w:r>
      <w:r w:rsidR="007375D2" w:rsidRPr="008474C2">
        <w:t xml:space="preserve">. </w:t>
      </w:r>
      <w:r w:rsidRPr="008474C2">
        <w:t>Bizler de ahirete iman sahibi olmadığımızdan ve kalbimizin o alemin bekası ile ezeli hayatına itminanı olmadığından</w:t>
      </w:r>
      <w:r w:rsidR="00A15CAB" w:rsidRPr="008474C2">
        <w:t>,</w:t>
      </w:r>
      <w:r w:rsidRPr="008474C2">
        <w:t xml:space="preserve"> bu alemi seviyor ve o fıtrat esasınca ölümden kaçıyoruz</w:t>
      </w:r>
      <w:r w:rsidR="007375D2" w:rsidRPr="008474C2">
        <w:t xml:space="preserve">. </w:t>
      </w:r>
      <w:r w:rsidRPr="008474C2">
        <w:t>Daha öncede açıkladığımız gibi</w:t>
      </w:r>
      <w:r w:rsidR="007450DB" w:rsidRPr="008474C2">
        <w:t>;</w:t>
      </w:r>
      <w:r w:rsidRPr="008474C2">
        <w:t xml:space="preserve"> </w:t>
      </w:r>
      <w:r w:rsidR="00E846A5" w:rsidRPr="008474C2">
        <w:t>aklî</w:t>
      </w:r>
      <w:r w:rsidRPr="008474C2">
        <w:t xml:space="preserve"> idrak ve tasdik, kalbi itmi</w:t>
      </w:r>
      <w:r w:rsidR="00F63AB8" w:rsidRPr="008474C2">
        <w:t>’</w:t>
      </w:r>
      <w:r w:rsidRPr="008474C2">
        <w:t>nan ve imandan apayrı bir hakikattir</w:t>
      </w:r>
      <w:r w:rsidR="007375D2" w:rsidRPr="008474C2">
        <w:t xml:space="preserve">. </w:t>
      </w:r>
    </w:p>
    <w:p w:rsidR="009C36B9" w:rsidRPr="008474C2" w:rsidRDefault="009C36B9" w:rsidP="008474C2">
      <w:r w:rsidRPr="008474C2">
        <w:t xml:space="preserve">Bizler </w:t>
      </w:r>
      <w:r w:rsidR="00CA0031" w:rsidRPr="008474C2">
        <w:t>düşük</w:t>
      </w:r>
      <w:r w:rsidRPr="008474C2">
        <w:t>, z</w:t>
      </w:r>
      <w:r w:rsidR="00CA0031" w:rsidRPr="008474C2">
        <w:t xml:space="preserve">ulmani ve </w:t>
      </w:r>
      <w:r w:rsidR="00FA7F41" w:rsidRPr="008474C2">
        <w:t>mülkî</w:t>
      </w:r>
      <w:r w:rsidR="00CA0031" w:rsidRPr="008474C2">
        <w:t xml:space="preserve"> </w:t>
      </w:r>
      <w:r w:rsidR="00886CF3" w:rsidRPr="008474C2">
        <w:t>yurt</w:t>
      </w:r>
      <w:r w:rsidR="007450DB" w:rsidRPr="008474C2">
        <w:t>ta</w:t>
      </w:r>
      <w:r w:rsidR="00CA0031" w:rsidRPr="008474C2">
        <w:t xml:space="preserve">n, daimi, </w:t>
      </w:r>
      <w:r w:rsidRPr="008474C2">
        <w:t>nurani</w:t>
      </w:r>
      <w:r w:rsidR="00CA0031" w:rsidRPr="008474C2">
        <w:t>,</w:t>
      </w:r>
      <w:r w:rsidRPr="008474C2">
        <w:t xml:space="preserve"> yüce, baki ve </w:t>
      </w:r>
      <w:r w:rsidR="00656C6A" w:rsidRPr="008474C2">
        <w:t>melekutî</w:t>
      </w:r>
      <w:r w:rsidRPr="008474C2">
        <w:t xml:space="preserve"> </w:t>
      </w:r>
      <w:r w:rsidR="00CA0031" w:rsidRPr="008474C2">
        <w:t>hayat alemi</w:t>
      </w:r>
      <w:r w:rsidRPr="008474C2">
        <w:t xml:space="preserve"> olan ahirete intikalin ifadesi ölümün, </w:t>
      </w:r>
      <w:r w:rsidR="00E846A5" w:rsidRPr="008474C2">
        <w:t>aklî</w:t>
      </w:r>
      <w:r w:rsidRPr="008474C2">
        <w:t xml:space="preserve"> idrakimiz veya </w:t>
      </w:r>
      <w:r w:rsidR="00F241CA" w:rsidRPr="008474C2">
        <w:t>körü körüne</w:t>
      </w:r>
      <w:r w:rsidRPr="008474C2">
        <w:t xml:space="preserve"> tasdikimiz ile hak olduğunu biliyoruz</w:t>
      </w:r>
      <w:r w:rsidR="007375D2" w:rsidRPr="008474C2">
        <w:t xml:space="preserve">. </w:t>
      </w:r>
      <w:r w:rsidRPr="008474C2">
        <w:t xml:space="preserve">Ama kalplerimizin bu marifetten </w:t>
      </w:r>
      <w:r w:rsidR="006763DA" w:rsidRPr="008474C2">
        <w:t>hiç bir</w:t>
      </w:r>
      <w:r w:rsidRPr="008474C2">
        <w:t xml:space="preserve"> nasibi yoktur</w:t>
      </w:r>
      <w:r w:rsidR="007375D2" w:rsidRPr="008474C2">
        <w:t xml:space="preserve">. </w:t>
      </w:r>
      <w:r w:rsidRPr="008474C2">
        <w:t>Gönüllerimiz bundan habersizdir</w:t>
      </w:r>
      <w:r w:rsidR="007375D2" w:rsidRPr="008474C2">
        <w:t xml:space="preserve">. </w:t>
      </w:r>
      <w:r w:rsidRPr="008474C2">
        <w:t>Kalbimiz</w:t>
      </w:r>
      <w:r w:rsidR="00B36B3D" w:rsidRPr="008474C2">
        <w:t>;</w:t>
      </w:r>
      <w:r w:rsidRPr="008474C2">
        <w:t xml:space="preserve"> tabiat ve </w:t>
      </w:r>
      <w:r w:rsidR="00FA7F41" w:rsidRPr="008474C2">
        <w:t>mülkî</w:t>
      </w:r>
      <w:r w:rsidRPr="008474C2">
        <w:t xml:space="preserve"> aleme gömülmüş ve hayatın</w:t>
      </w:r>
      <w:r w:rsidR="00E846A5" w:rsidRPr="008474C2">
        <w:t>,</w:t>
      </w:r>
      <w:r w:rsidRPr="008474C2">
        <w:t xml:space="preserve"> bu </w:t>
      </w:r>
      <w:r w:rsidR="00FA7F41" w:rsidRPr="008474C2">
        <w:t>mülkî</w:t>
      </w:r>
      <w:r w:rsidRPr="008474C2">
        <w:t>, hayvani ve düşük hayat</w:t>
      </w:r>
      <w:r w:rsidR="00AF12BD" w:rsidRPr="008474C2">
        <w:t>tan ibaret</w:t>
      </w:r>
      <w:r w:rsidRPr="008474C2">
        <w:t xml:space="preserve"> olduğu</w:t>
      </w:r>
      <w:r w:rsidR="00AF12BD" w:rsidRPr="008474C2">
        <w:t>nu</w:t>
      </w:r>
      <w:r w:rsidRPr="008474C2">
        <w:t xml:space="preserve"> sanmaktadır</w:t>
      </w:r>
      <w:r w:rsidR="00AF12BD" w:rsidRPr="008474C2">
        <w:t>;</w:t>
      </w:r>
      <w:r w:rsidR="007375D2" w:rsidRPr="008474C2">
        <w:t xml:space="preserve"> </w:t>
      </w:r>
      <w:r w:rsidR="007450DB" w:rsidRPr="008474C2">
        <w:t>a</w:t>
      </w:r>
      <w:r w:rsidRPr="008474C2">
        <w:t>ma</w:t>
      </w:r>
      <w:r w:rsidR="007450DB" w:rsidRPr="008474C2">
        <w:t>,</w:t>
      </w:r>
      <w:r w:rsidRPr="008474C2">
        <w:t xml:space="preserve"> ahiret ve hayat alemi olan diğer alemin</w:t>
      </w:r>
      <w:r w:rsidR="00E846A5" w:rsidRPr="008474C2">
        <w:t>,</w:t>
      </w:r>
      <w:r w:rsidRPr="008474C2">
        <w:t xml:space="preserve"> hayat ve bekasına inanmamaktadır</w:t>
      </w:r>
      <w:r w:rsidR="007375D2" w:rsidRPr="008474C2">
        <w:t xml:space="preserve">. </w:t>
      </w:r>
      <w:r w:rsidRPr="008474C2">
        <w:t>Bu yüzden bu aleme güveniyor ve o alemden korkuyor, nefret ediyoruz</w:t>
      </w:r>
      <w:r w:rsidR="007375D2" w:rsidRPr="008474C2">
        <w:t xml:space="preserve">. </w:t>
      </w:r>
      <w:r w:rsidRPr="008474C2">
        <w:t>Bütün musibetlerimiz de bu iman noksanlığı ve itmi</w:t>
      </w:r>
      <w:r w:rsidR="00F63AB8" w:rsidRPr="008474C2">
        <w:t>’</w:t>
      </w:r>
      <w:r w:rsidRPr="008474C2">
        <w:t>nan yokluğundandır</w:t>
      </w:r>
      <w:r w:rsidR="007375D2" w:rsidRPr="008474C2">
        <w:t xml:space="preserve">. </w:t>
      </w:r>
      <w:r w:rsidRPr="008474C2">
        <w:t>Eğer dünya hayatına var olan itminanımız ve bu alemin hayat ve bekasına olan imanımız kadar</w:t>
      </w:r>
      <w:r w:rsidR="00E846A5" w:rsidRPr="008474C2">
        <w:t>,</w:t>
      </w:r>
      <w:r w:rsidRPr="008474C2">
        <w:t xml:space="preserve"> hatta bunun onda biri kadar dahi bir itmi</w:t>
      </w:r>
      <w:r w:rsidR="00F63AB8" w:rsidRPr="008474C2">
        <w:t>’</w:t>
      </w:r>
      <w:r w:rsidRPr="008474C2">
        <w:t>nan ve imanımız olsaydı</w:t>
      </w:r>
      <w:r w:rsidR="00E846A5" w:rsidRPr="008474C2">
        <w:t>,</w:t>
      </w:r>
      <w:r w:rsidRPr="008474C2">
        <w:t xml:space="preserve"> ahirete daha fazla bağlanır, dolayısıyla da ahiret yolunu ıslah ve tamir etmeye çalışırdık</w:t>
      </w:r>
      <w:r w:rsidR="007375D2" w:rsidRPr="008474C2">
        <w:t xml:space="preserve">. </w:t>
      </w:r>
    </w:p>
    <w:p w:rsidR="009C36B9" w:rsidRPr="008474C2" w:rsidRDefault="009C36B9" w:rsidP="008474C2">
      <w:r w:rsidRPr="008474C2">
        <w:t>Ama ne yazık ki iman çeşmemizde</w:t>
      </w:r>
      <w:r w:rsidR="00E846A5" w:rsidRPr="008474C2">
        <w:t>,</w:t>
      </w:r>
      <w:r w:rsidRPr="008474C2">
        <w:t xml:space="preserve"> su yoktur ve yakin binamız</w:t>
      </w:r>
      <w:r w:rsidR="00E846A5" w:rsidRPr="008474C2">
        <w:t>,</w:t>
      </w:r>
      <w:r w:rsidRPr="008474C2">
        <w:t xml:space="preserve"> su </w:t>
      </w:r>
      <w:r w:rsidR="00E846A5" w:rsidRPr="008474C2">
        <w:t>üstünde bulunmaktadır</w:t>
      </w:r>
      <w:r w:rsidR="007375D2" w:rsidRPr="008474C2">
        <w:t xml:space="preserve">. </w:t>
      </w:r>
      <w:r w:rsidR="000F7CD9" w:rsidRPr="008474C2">
        <w:t>Çaresiz</w:t>
      </w:r>
      <w:r w:rsidR="00E846A5" w:rsidRPr="008474C2">
        <w:t xml:space="preserve"> olarak</w:t>
      </w:r>
      <w:r w:rsidR="000F7CD9" w:rsidRPr="008474C2">
        <w:t xml:space="preserve"> </w:t>
      </w:r>
      <w:r w:rsidRPr="008474C2">
        <w:t>ölümden</w:t>
      </w:r>
      <w:r w:rsidR="00E846A5" w:rsidRPr="008474C2">
        <w:t>,</w:t>
      </w:r>
      <w:r w:rsidRPr="008474C2">
        <w:t xml:space="preserve"> fenadan ve </w:t>
      </w:r>
      <w:r w:rsidR="00F241CA" w:rsidRPr="008474C2">
        <w:t>zevalden</w:t>
      </w:r>
      <w:r w:rsidRPr="008474C2">
        <w:t xml:space="preserve"> korkar hale gelmişiz</w:t>
      </w:r>
      <w:r w:rsidR="007375D2" w:rsidRPr="008474C2">
        <w:t xml:space="preserve">. </w:t>
      </w:r>
      <w:r w:rsidRPr="008474C2">
        <w:t xml:space="preserve">Bunun yegane çaresi ise fikir, yararlı zikir, ilim ve </w:t>
      </w:r>
      <w:r w:rsidR="00CA3470" w:rsidRPr="008474C2">
        <w:t>salih</w:t>
      </w:r>
      <w:r w:rsidRPr="008474C2">
        <w:t xml:space="preserve"> amelle kalbimize imanı sokmaktır</w:t>
      </w:r>
      <w:r w:rsidR="007375D2" w:rsidRPr="008474C2">
        <w:t xml:space="preserve">. </w:t>
      </w:r>
    </w:p>
    <w:p w:rsidR="009C36B9" w:rsidRPr="008474C2" w:rsidRDefault="009C36B9" w:rsidP="008474C2">
      <w:r w:rsidRPr="008474C2">
        <w:lastRenderedPageBreak/>
        <w:t xml:space="preserve">Orta </w:t>
      </w:r>
      <w:r w:rsidR="00E846A5" w:rsidRPr="008474C2">
        <w:t xml:space="preserve">halli </w:t>
      </w:r>
      <w:r w:rsidRPr="008474C2">
        <w:t>insanların</w:t>
      </w:r>
      <w:r w:rsidR="00E846A5" w:rsidRPr="008474C2">
        <w:t>,</w:t>
      </w:r>
      <w:r w:rsidRPr="008474C2">
        <w:t xml:space="preserve"> yani ahiret alemine iman etmeyenlerin </w:t>
      </w:r>
      <w:r w:rsidR="00E846A5" w:rsidRPr="008474C2">
        <w:t>ölümden korkusu ve antipatisi,</w:t>
      </w:r>
      <w:r w:rsidR="00173D2A" w:rsidRPr="008474C2">
        <w:t xml:space="preserve"> </w:t>
      </w:r>
      <w:r w:rsidRPr="008474C2">
        <w:t xml:space="preserve">kalplerinin dünyayı tamire </w:t>
      </w:r>
      <w:r w:rsidR="00E846A5" w:rsidRPr="008474C2">
        <w:t>yönelmiş</w:t>
      </w:r>
      <w:r w:rsidRPr="008474C2">
        <w:t xml:space="preserve"> olma</w:t>
      </w:r>
      <w:r w:rsidR="00E846A5" w:rsidRPr="008474C2">
        <w:t>s</w:t>
      </w:r>
      <w:r w:rsidRPr="008474C2">
        <w:t>ı ve ahireti tamirden gaflet etmeleridir</w:t>
      </w:r>
      <w:r w:rsidR="007375D2" w:rsidRPr="008474C2">
        <w:t xml:space="preserve">. </w:t>
      </w:r>
      <w:r w:rsidRPr="008474C2">
        <w:t xml:space="preserve">Bu yüzden abad ve bayındır olan </w:t>
      </w:r>
      <w:r w:rsidR="00E846A5" w:rsidRPr="008474C2">
        <w:t xml:space="preserve">bir </w:t>
      </w:r>
      <w:r w:rsidRPr="008474C2">
        <w:t>yerden</w:t>
      </w:r>
      <w:r w:rsidR="00E846A5" w:rsidRPr="008474C2">
        <w:t>,</w:t>
      </w:r>
      <w:r w:rsidRPr="008474C2">
        <w:t xml:space="preserve"> harap olan yere intikal etmeyi hoş göremiyoruz</w:t>
      </w:r>
      <w:r w:rsidR="007375D2" w:rsidRPr="008474C2">
        <w:t xml:space="preserve">. </w:t>
      </w:r>
      <w:r w:rsidRPr="008474C2">
        <w:t>Nitekim Ebuzer</w:t>
      </w:r>
      <w:r w:rsidR="006763DA" w:rsidRPr="008474C2">
        <w:t xml:space="preserve"> (</w:t>
      </w:r>
      <w:r w:rsidRPr="008474C2">
        <w:t>r</w:t>
      </w:r>
      <w:r w:rsidR="00E846A5" w:rsidRPr="008474C2">
        <w:t>.</w:t>
      </w:r>
      <w:r w:rsidRPr="008474C2">
        <w:t>a</w:t>
      </w:r>
      <w:r w:rsidR="007375D2" w:rsidRPr="008474C2">
        <w:t xml:space="preserve">) </w:t>
      </w:r>
      <w:r w:rsidR="00E846A5" w:rsidRPr="008474C2">
        <w:t>bunu</w:t>
      </w:r>
      <w:r w:rsidRPr="008474C2">
        <w:t xml:space="preserve"> buyurmuştu</w:t>
      </w:r>
      <w:r w:rsidR="007375D2" w:rsidRPr="008474C2">
        <w:t xml:space="preserve">. </w:t>
      </w:r>
      <w:r w:rsidRPr="008474C2">
        <w:t xml:space="preserve">Bu da iman ve </w:t>
      </w:r>
      <w:r w:rsidR="00F241CA" w:rsidRPr="008474C2">
        <w:t>itminanın</w:t>
      </w:r>
      <w:r w:rsidRPr="008474C2">
        <w:t xml:space="preserve"> noksanlığından kaynaklanmaktadır</w:t>
      </w:r>
      <w:r w:rsidR="007375D2" w:rsidRPr="008474C2">
        <w:t xml:space="preserve">. </w:t>
      </w:r>
      <w:r w:rsidRPr="008474C2">
        <w:t>Yoksa kamil bir iman sahibi olan insan</w:t>
      </w:r>
      <w:r w:rsidR="00E846A5" w:rsidRPr="008474C2">
        <w:t>,</w:t>
      </w:r>
      <w:r w:rsidRPr="008474C2">
        <w:t xml:space="preserve"> ahireti tami</w:t>
      </w:r>
      <w:r w:rsidR="00E846A5" w:rsidRPr="008474C2">
        <w:t>rden asla gaflet etmez ve aşağılık dünya</w:t>
      </w:r>
      <w:r w:rsidRPr="008474C2">
        <w:t xml:space="preserve"> işlerini yapmakla meşgul olmaz</w:t>
      </w:r>
      <w:r w:rsidR="007375D2" w:rsidRPr="008474C2">
        <w:t xml:space="preserve">. </w:t>
      </w:r>
    </w:p>
    <w:p w:rsidR="009C36B9" w:rsidRPr="008474C2" w:rsidRDefault="00871946" w:rsidP="008474C2">
      <w:r w:rsidRPr="008474C2">
        <w:t>Özetle</w:t>
      </w:r>
      <w:r w:rsidR="00E846A5" w:rsidRPr="008474C2">
        <w:t xml:space="preserve"> bu panikler, korkular ve</w:t>
      </w:r>
      <w:r w:rsidR="009C36B9" w:rsidRPr="008474C2">
        <w:t xml:space="preserve"> ölümden tiksinmeler</w:t>
      </w:r>
      <w:r w:rsidR="00E846A5" w:rsidRPr="008474C2">
        <w:t>;</w:t>
      </w:r>
      <w:r w:rsidR="009C36B9" w:rsidRPr="008474C2">
        <w:t xml:space="preserve"> amellerimizin doğru olmaması</w:t>
      </w:r>
      <w:r w:rsidR="00704D94" w:rsidRPr="008474C2">
        <w:t>, sapmalarımız</w:t>
      </w:r>
      <w:r w:rsidR="009C36B9" w:rsidRPr="008474C2">
        <w:t xml:space="preserve"> ve Allah</w:t>
      </w:r>
      <w:r w:rsidR="00F63AB8" w:rsidRPr="008474C2">
        <w:t>’</w:t>
      </w:r>
      <w:r w:rsidR="009C36B9" w:rsidRPr="008474C2">
        <w:t>a muhalefet etmiş olmamızdandır</w:t>
      </w:r>
      <w:r w:rsidR="007375D2" w:rsidRPr="008474C2">
        <w:t xml:space="preserve">. </w:t>
      </w:r>
      <w:r w:rsidR="009C36B9" w:rsidRPr="008474C2">
        <w:t>Eğer hesabımız doğru olsaydı ve kendi kendimizi muhasebe etmiş olsaydık</w:t>
      </w:r>
      <w:r w:rsidR="00704D94" w:rsidRPr="008474C2">
        <w:t>,</w:t>
      </w:r>
      <w:r w:rsidR="009C36B9" w:rsidRPr="008474C2">
        <w:t xml:space="preserve"> asla hesaptan korkmazdık</w:t>
      </w:r>
      <w:r w:rsidR="007375D2" w:rsidRPr="008474C2">
        <w:t xml:space="preserve">. </w:t>
      </w:r>
      <w:r w:rsidR="009C36B9" w:rsidRPr="008474C2">
        <w:t>Zira orada hesap adil bir şekilde yapılmakta ve hesap eden de adil bir zattır</w:t>
      </w:r>
      <w:r w:rsidR="007375D2" w:rsidRPr="008474C2">
        <w:t xml:space="preserve">. </w:t>
      </w:r>
      <w:r w:rsidR="009C36B9" w:rsidRPr="008474C2">
        <w:t>O halde hesaptan korkmamız</w:t>
      </w:r>
      <w:r w:rsidR="00704D94" w:rsidRPr="008474C2">
        <w:t>,</w:t>
      </w:r>
      <w:r w:rsidR="009C36B9" w:rsidRPr="008474C2">
        <w:t xml:space="preserve"> kendi kötü hesabımız</w:t>
      </w:r>
      <w:r w:rsidR="00704D94" w:rsidRPr="008474C2">
        <w:t>, sahtekarlık ve hırsızlığımız</w:t>
      </w:r>
      <w:r w:rsidR="009C36B9" w:rsidRPr="008474C2">
        <w:t xml:space="preserve"> sebebiyledir</w:t>
      </w:r>
      <w:r w:rsidR="00704D94" w:rsidRPr="008474C2">
        <w:t>;</w:t>
      </w:r>
      <w:r w:rsidR="007375D2" w:rsidRPr="008474C2">
        <w:t xml:space="preserve"> </w:t>
      </w:r>
      <w:r w:rsidR="00704D94" w:rsidRPr="008474C2">
        <w:t>y</w:t>
      </w:r>
      <w:r w:rsidR="009C36B9" w:rsidRPr="008474C2">
        <w:t>oksa muhasebeden korktuğumuz için değil</w:t>
      </w:r>
      <w:r w:rsidR="007375D2" w:rsidRPr="008474C2">
        <w:t xml:space="preserve">. </w:t>
      </w:r>
    </w:p>
    <w:p w:rsidR="00E35CF8" w:rsidRPr="008474C2" w:rsidRDefault="009C36B9" w:rsidP="008474C2">
      <w:r w:rsidRPr="008474C2">
        <w:t>Kafi</w:t>
      </w:r>
      <w:r w:rsidR="00F63AB8" w:rsidRPr="008474C2">
        <w:t>’</w:t>
      </w:r>
      <w:r w:rsidRPr="008474C2">
        <w:t>de yer alan bir hadis-i şerifte Hz</w:t>
      </w:r>
      <w:r w:rsidR="007375D2" w:rsidRPr="008474C2">
        <w:t xml:space="preserve">. </w:t>
      </w:r>
      <w:r w:rsidRPr="008474C2">
        <w:t>Musa b</w:t>
      </w:r>
      <w:r w:rsidR="007375D2" w:rsidRPr="008474C2">
        <w:t xml:space="preserve">. </w:t>
      </w:r>
      <w:r w:rsidRPr="008474C2">
        <w:t>Cafer</w:t>
      </w:r>
      <w:r w:rsidR="006763DA" w:rsidRPr="008474C2">
        <w:t xml:space="preserve"> </w:t>
      </w:r>
      <w:r w:rsidR="00F7195A">
        <w:t>(a.s)</w:t>
      </w:r>
      <w:r w:rsidR="007375D2" w:rsidRPr="008474C2">
        <w:t xml:space="preserve"> </w:t>
      </w:r>
      <w:r w:rsidRPr="008474C2">
        <w:t xml:space="preserve">şöyle buyuruyor: </w:t>
      </w:r>
      <w:r w:rsidR="009F1F24" w:rsidRPr="008474C2">
        <w:rPr>
          <w:i/>
          <w:iCs/>
        </w:rPr>
        <w:t>“</w:t>
      </w:r>
      <w:r w:rsidRPr="008474C2">
        <w:rPr>
          <w:i/>
          <w:iCs/>
        </w:rPr>
        <w:t>Her gün ne</w:t>
      </w:r>
      <w:r w:rsidR="007450DB" w:rsidRPr="008474C2">
        <w:rPr>
          <w:i/>
          <w:iCs/>
        </w:rPr>
        <w:t>f</w:t>
      </w:r>
      <w:r w:rsidRPr="008474C2">
        <w:rPr>
          <w:i/>
          <w:iCs/>
        </w:rPr>
        <w:t>sini muhasebe etmeyen kimse bizden değildir</w:t>
      </w:r>
      <w:r w:rsidR="007375D2" w:rsidRPr="008474C2">
        <w:rPr>
          <w:i/>
          <w:iCs/>
        </w:rPr>
        <w:t xml:space="preserve">. </w:t>
      </w:r>
      <w:r w:rsidRPr="008474C2">
        <w:rPr>
          <w:i/>
          <w:iCs/>
        </w:rPr>
        <w:t>Eğer iyilik etmişse</w:t>
      </w:r>
      <w:r w:rsidR="00E35CF8" w:rsidRPr="008474C2">
        <w:rPr>
          <w:i/>
          <w:iCs/>
        </w:rPr>
        <w:t>,</w:t>
      </w:r>
      <w:r w:rsidRPr="008474C2">
        <w:rPr>
          <w:i/>
          <w:iCs/>
        </w:rPr>
        <w:t xml:space="preserve"> Allah</w:t>
      </w:r>
      <w:r w:rsidR="00F63AB8" w:rsidRPr="008474C2">
        <w:rPr>
          <w:i/>
          <w:iCs/>
        </w:rPr>
        <w:t>’</w:t>
      </w:r>
      <w:r w:rsidRPr="008474C2">
        <w:rPr>
          <w:i/>
          <w:iCs/>
        </w:rPr>
        <w:t>tan bunun fazlalığını istemeli ve eğer kötülük etmişse Allah</w:t>
      </w:r>
      <w:r w:rsidR="00F63AB8" w:rsidRPr="008474C2">
        <w:rPr>
          <w:i/>
          <w:iCs/>
        </w:rPr>
        <w:t>’</w:t>
      </w:r>
      <w:r w:rsidRPr="008474C2">
        <w:rPr>
          <w:i/>
          <w:iCs/>
        </w:rPr>
        <w:t xml:space="preserve">tan </w:t>
      </w:r>
      <w:r w:rsidR="00E35CF8" w:rsidRPr="008474C2">
        <w:rPr>
          <w:i/>
          <w:iCs/>
        </w:rPr>
        <w:t>bağışla</w:t>
      </w:r>
      <w:r w:rsidR="00AF12BD" w:rsidRPr="008474C2">
        <w:rPr>
          <w:i/>
          <w:iCs/>
        </w:rPr>
        <w:t>n</w:t>
      </w:r>
      <w:r w:rsidR="00E35CF8" w:rsidRPr="008474C2">
        <w:rPr>
          <w:i/>
          <w:iCs/>
        </w:rPr>
        <w:t>ma dilemeli ve tevbe</w:t>
      </w:r>
      <w:r w:rsidRPr="008474C2">
        <w:rPr>
          <w:i/>
          <w:iCs/>
        </w:rPr>
        <w:t>de bulunmalıdır</w:t>
      </w:r>
      <w:r w:rsidR="00E35CF8" w:rsidRPr="008474C2">
        <w:rPr>
          <w:i/>
          <w:iCs/>
        </w:rPr>
        <w:t>.</w:t>
      </w:r>
      <w:r w:rsidR="00173D2A" w:rsidRPr="008474C2">
        <w:rPr>
          <w:i/>
          <w:iCs/>
        </w:rPr>
        <w:t xml:space="preserve">” </w:t>
      </w:r>
      <w:r w:rsidR="00E35CF8" w:rsidRPr="008474C2">
        <w:rPr>
          <w:rStyle w:val="FootnoteReference"/>
          <w:i/>
          <w:iCs/>
        </w:rPr>
        <w:footnoteReference w:id="590"/>
      </w:r>
      <w:r w:rsidRPr="008474C2">
        <w:t xml:space="preserve"> </w:t>
      </w:r>
    </w:p>
    <w:p w:rsidR="009C36B9" w:rsidRPr="008474C2" w:rsidRDefault="009C36B9" w:rsidP="008474C2">
      <w:r w:rsidRPr="008474C2">
        <w:t>O halde</w:t>
      </w:r>
      <w:r w:rsidR="00E35CF8" w:rsidRPr="008474C2">
        <w:t xml:space="preserve"> eğer kendini hesaba çekersen,</w:t>
      </w:r>
      <w:r w:rsidRPr="008474C2">
        <w:t xml:space="preserve"> </w:t>
      </w:r>
      <w:r w:rsidR="00E35CF8" w:rsidRPr="008474C2">
        <w:t xml:space="preserve">kıyamet günü hesap zamanı </w:t>
      </w:r>
      <w:r w:rsidR="006763DA" w:rsidRPr="008474C2">
        <w:t>hiç bir</w:t>
      </w:r>
      <w:r w:rsidR="00E35CF8" w:rsidRPr="008474C2">
        <w:t xml:space="preserve"> sıkıntı görmez</w:t>
      </w:r>
      <w:r w:rsidRPr="008474C2">
        <w:t xml:space="preserve"> ve ondan asla korkmazsın</w:t>
      </w:r>
      <w:r w:rsidR="007375D2" w:rsidRPr="008474C2">
        <w:t xml:space="preserve">. </w:t>
      </w:r>
      <w:r w:rsidR="00173D2A" w:rsidRPr="008474C2">
        <w:t>Hakeza</w:t>
      </w:r>
      <w:r w:rsidRPr="008474C2">
        <w:t xml:space="preserve"> </w:t>
      </w:r>
      <w:r w:rsidR="00E35CF8" w:rsidRPr="008474C2">
        <w:t xml:space="preserve">o </w:t>
      </w:r>
      <w:r w:rsidRPr="008474C2">
        <w:t xml:space="preserve">alemin </w:t>
      </w:r>
      <w:r w:rsidR="00E35CF8" w:rsidRPr="008474C2">
        <w:t xml:space="preserve">diğer </w:t>
      </w:r>
      <w:r w:rsidRPr="008474C2">
        <w:t>he</w:t>
      </w:r>
      <w:r w:rsidR="00E35CF8" w:rsidRPr="008474C2">
        <w:t>lak edici hususları</w:t>
      </w:r>
      <w:r w:rsidRPr="008474C2">
        <w:t xml:space="preserve"> ve durakları da bu alemdeki amellerimize bağlıdır</w:t>
      </w:r>
      <w:r w:rsidR="007375D2" w:rsidRPr="008474C2">
        <w:t xml:space="preserve">. </w:t>
      </w:r>
      <w:r w:rsidRPr="008474C2">
        <w:t>Eğer bu alemdeki nübüvvetin</w:t>
      </w:r>
      <w:r w:rsidR="007450DB" w:rsidRPr="008474C2">
        <w:t xml:space="preserve"> ve velayetin</w:t>
      </w:r>
      <w:r w:rsidRPr="008474C2">
        <w:t xml:space="preserve"> doğru yoluna</w:t>
      </w:r>
      <w:r w:rsidR="00173D2A" w:rsidRPr="008474C2">
        <w:t xml:space="preserve"> yönelmiş, bu yolda yürümüş ve</w:t>
      </w:r>
      <w:r w:rsidRPr="008474C2">
        <w:t xml:space="preserve"> Hz</w:t>
      </w:r>
      <w:r w:rsidR="007375D2" w:rsidRPr="008474C2">
        <w:t xml:space="preserve">. </w:t>
      </w:r>
      <w:r w:rsidRPr="008474C2">
        <w:t>Ali</w:t>
      </w:r>
      <w:r w:rsidR="00F63AB8" w:rsidRPr="008474C2">
        <w:t>’</w:t>
      </w:r>
      <w:r w:rsidRPr="008474C2">
        <w:t>nin velayet caddesinden sapmamış isen</w:t>
      </w:r>
      <w:r w:rsidR="00173D2A" w:rsidRPr="008474C2">
        <w:t>,</w:t>
      </w:r>
      <w:r w:rsidRPr="008474C2">
        <w:t xml:space="preserve"> hayatında herhangi bir sürçme görülmemişse, sırattan geçiş hususunda </w:t>
      </w:r>
      <w:r w:rsidR="006763DA" w:rsidRPr="008474C2">
        <w:t>hiç bir</w:t>
      </w:r>
      <w:r w:rsidRPr="008474C2">
        <w:t xml:space="preserve"> korkun olmamalıdır</w:t>
      </w:r>
      <w:r w:rsidR="007375D2" w:rsidRPr="008474C2">
        <w:t xml:space="preserve">. </w:t>
      </w:r>
      <w:r w:rsidRPr="008474C2">
        <w:t>Zira ahiretteki sı</w:t>
      </w:r>
      <w:r w:rsidR="00173D2A" w:rsidRPr="008474C2">
        <w:t>rat köprüsü</w:t>
      </w:r>
      <w:r w:rsidR="00AF12BD" w:rsidRPr="008474C2">
        <w:t>, velayetin</w:t>
      </w:r>
      <w:r w:rsidR="007450DB" w:rsidRPr="008474C2">
        <w:t xml:space="preserve"> b</w:t>
      </w:r>
      <w:r w:rsidR="00173D2A" w:rsidRPr="008474C2">
        <w:t>atınî suretidir. Nitekim rivayetlerde</w:t>
      </w:r>
      <w:r w:rsidRPr="008474C2">
        <w:t xml:space="preserve"> Hz</w:t>
      </w:r>
      <w:r w:rsidR="007375D2" w:rsidRPr="008474C2">
        <w:t xml:space="preserve">. </w:t>
      </w:r>
      <w:r w:rsidRPr="008474C2">
        <w:t>Ali</w:t>
      </w:r>
      <w:r w:rsidR="00F63AB8" w:rsidRPr="008474C2">
        <w:t>’</w:t>
      </w:r>
      <w:r w:rsidRPr="008474C2">
        <w:t xml:space="preserve">nin sırat </w:t>
      </w:r>
      <w:r w:rsidR="00173D2A" w:rsidRPr="008474C2">
        <w:t xml:space="preserve">köprüsü </w:t>
      </w:r>
      <w:r w:rsidRPr="008474C2">
        <w:t xml:space="preserve">olduğu </w:t>
      </w:r>
      <w:r w:rsidRPr="008474C2">
        <w:lastRenderedPageBreak/>
        <w:t xml:space="preserve">yer </w:t>
      </w:r>
      <w:r w:rsidR="00173D2A" w:rsidRPr="008474C2">
        <w:t>a</w:t>
      </w:r>
      <w:r w:rsidRPr="008474C2">
        <w:t>lmaktadır</w:t>
      </w:r>
      <w:r w:rsidR="007375D2" w:rsidRPr="008474C2">
        <w:t>.</w:t>
      </w:r>
      <w:r w:rsidR="00173D2A" w:rsidRPr="008474C2">
        <w:rPr>
          <w:rStyle w:val="FootnoteReference"/>
        </w:rPr>
        <w:footnoteReference w:id="591"/>
      </w:r>
      <w:r w:rsidR="007375D2" w:rsidRPr="008474C2">
        <w:t xml:space="preserve"> </w:t>
      </w:r>
      <w:r w:rsidRPr="008474C2">
        <w:t xml:space="preserve">Başka bir hadiste ise </w:t>
      </w:r>
      <w:r w:rsidR="009F1F24" w:rsidRPr="008474C2">
        <w:rPr>
          <w:i/>
          <w:iCs/>
        </w:rPr>
        <w:t>“</w:t>
      </w:r>
      <w:r w:rsidRPr="008474C2">
        <w:rPr>
          <w:i/>
          <w:iCs/>
        </w:rPr>
        <w:t>Biz Sırat-ı müstakimiz</w:t>
      </w:r>
      <w:r w:rsidR="00173D2A" w:rsidRPr="008474C2">
        <w:rPr>
          <w:i/>
          <w:iCs/>
        </w:rPr>
        <w:t xml:space="preserve">” </w:t>
      </w:r>
      <w:r w:rsidR="00173D2A" w:rsidRPr="008474C2">
        <w:rPr>
          <w:rStyle w:val="FootnoteReference"/>
          <w:i/>
          <w:iCs/>
        </w:rPr>
        <w:footnoteReference w:id="592"/>
      </w:r>
      <w:r w:rsidRPr="008474C2">
        <w:t xml:space="preserve"> diye buyurulmuştur</w:t>
      </w:r>
      <w:r w:rsidR="007375D2" w:rsidRPr="008474C2">
        <w:t xml:space="preserve">. </w:t>
      </w:r>
      <w:r w:rsidRPr="008474C2">
        <w:t>Camie adlı mübarek zi</w:t>
      </w:r>
      <w:r w:rsidR="00173D2A" w:rsidRPr="008474C2">
        <w:t>yaret</w:t>
      </w:r>
      <w:r w:rsidRPr="008474C2">
        <w:t xml:space="preserve">namede ise şöyle yer almıştır: </w:t>
      </w:r>
      <w:r w:rsidR="009F1F24" w:rsidRPr="008474C2">
        <w:rPr>
          <w:i/>
          <w:iCs/>
        </w:rPr>
        <w:t>“</w:t>
      </w:r>
      <w:r w:rsidRPr="008474C2">
        <w:rPr>
          <w:i/>
          <w:iCs/>
        </w:rPr>
        <w:t>Sizler en büyük yol ve en sağlam sıratsınız</w:t>
      </w:r>
      <w:r w:rsidR="00173D2A" w:rsidRPr="008474C2">
        <w:rPr>
          <w:i/>
          <w:iCs/>
        </w:rPr>
        <w:t>”</w:t>
      </w:r>
      <w:r w:rsidR="00173D2A" w:rsidRPr="008474C2">
        <w:rPr>
          <w:rStyle w:val="FootnoteReference"/>
        </w:rPr>
        <w:footnoteReference w:id="593"/>
      </w:r>
      <w:r w:rsidR="00173D2A" w:rsidRPr="008474C2">
        <w:t xml:space="preserve"> </w:t>
      </w:r>
      <w:r w:rsidRPr="008474C2">
        <w:t>Her</w:t>
      </w:r>
      <w:r w:rsidR="00173D2A" w:rsidRPr="008474C2">
        <w:t>kim</w:t>
      </w:r>
      <w:r w:rsidRPr="008474C2">
        <w:t xml:space="preserve"> bu sıratta yürür ve kalp ayağı sürçmezse</w:t>
      </w:r>
      <w:r w:rsidR="00173D2A" w:rsidRPr="008474C2">
        <w:t>, o</w:t>
      </w:r>
      <w:r w:rsidRPr="008474C2">
        <w:t xml:space="preserve"> sıratta da sürçmez ve düşmez</w:t>
      </w:r>
      <w:r w:rsidR="007375D2" w:rsidRPr="008474C2">
        <w:t xml:space="preserve">. </w:t>
      </w:r>
      <w:r w:rsidRPr="008474C2">
        <w:t>Bir yıldırım gibi sırattan geçer</w:t>
      </w:r>
      <w:r w:rsidR="007375D2" w:rsidRPr="008474C2">
        <w:t xml:space="preserve">. </w:t>
      </w:r>
      <w:r w:rsidRPr="008474C2">
        <w:t>Hakeza ahlak melekeleri adilane olur ve nuraniyet içinde bulunursa</w:t>
      </w:r>
      <w:r w:rsidR="00173D2A" w:rsidRPr="008474C2">
        <w:t>;</w:t>
      </w:r>
      <w:r w:rsidRPr="008474C2">
        <w:t xml:space="preserve"> kabir, berzah ve kıyametin zulmetlerinden ve o </w:t>
      </w:r>
      <w:r w:rsidR="00173D2A" w:rsidRPr="008474C2">
        <w:t>alemdeki korkunç şeylerden güvende</w:t>
      </w:r>
      <w:r w:rsidRPr="008474C2">
        <w:t xml:space="preserve"> </w:t>
      </w:r>
      <w:r w:rsidR="00173D2A" w:rsidRPr="008474C2">
        <w:t>olu</w:t>
      </w:r>
      <w:r w:rsidRPr="008474C2">
        <w:t>r</w:t>
      </w:r>
      <w:r w:rsidR="007375D2" w:rsidRPr="008474C2">
        <w:t xml:space="preserve">. </w:t>
      </w:r>
      <w:r w:rsidRPr="008474C2">
        <w:t xml:space="preserve">O alemdeki </w:t>
      </w:r>
      <w:r w:rsidR="006763DA" w:rsidRPr="008474C2">
        <w:t>hiç bir</w:t>
      </w:r>
      <w:r w:rsidRPr="008474C2">
        <w:t xml:space="preserve"> şeyden korkmaz</w:t>
      </w:r>
      <w:r w:rsidR="007375D2" w:rsidRPr="008474C2">
        <w:t xml:space="preserve">. </w:t>
      </w:r>
      <w:r w:rsidRPr="008474C2">
        <w:t>O halde bu makamda dert kendimizden, devası da kendimizdendir</w:t>
      </w:r>
      <w:r w:rsidR="007375D2" w:rsidRPr="008474C2">
        <w:t xml:space="preserve">. </w:t>
      </w:r>
      <w:r w:rsidRPr="008474C2">
        <w:t>Nitekim Hz</w:t>
      </w:r>
      <w:r w:rsidR="007375D2" w:rsidRPr="008474C2">
        <w:t xml:space="preserve">. </w:t>
      </w:r>
      <w:r w:rsidRPr="008474C2">
        <w:t>Ali</w:t>
      </w:r>
      <w:r w:rsidR="006763DA" w:rsidRPr="008474C2">
        <w:t xml:space="preserve"> </w:t>
      </w:r>
      <w:r w:rsidR="00F7195A">
        <w:t>(a.s)</w:t>
      </w:r>
      <w:r w:rsidR="007375D2" w:rsidRPr="008474C2">
        <w:t xml:space="preserve"> </w:t>
      </w:r>
      <w:r w:rsidRPr="008474C2">
        <w:t>kendisine isnad edilen bir şiirde şöyle buyurmuştur:</w:t>
      </w:r>
    </w:p>
    <w:p w:rsidR="009C36B9" w:rsidRPr="008474C2" w:rsidRDefault="009F1F24" w:rsidP="008474C2">
      <w:pPr>
        <w:rPr>
          <w:i/>
          <w:iCs/>
        </w:rPr>
      </w:pPr>
      <w:r w:rsidRPr="008474C2">
        <w:rPr>
          <w:i/>
          <w:iCs/>
        </w:rPr>
        <w:t>“</w:t>
      </w:r>
      <w:r w:rsidR="009C36B9" w:rsidRPr="008474C2">
        <w:rPr>
          <w:i/>
          <w:iCs/>
        </w:rPr>
        <w:t>Devan sendedir</w:t>
      </w:r>
      <w:r w:rsidR="00173D2A" w:rsidRPr="008474C2">
        <w:rPr>
          <w:i/>
          <w:iCs/>
        </w:rPr>
        <w:t>,</w:t>
      </w:r>
      <w:r w:rsidR="009C36B9" w:rsidRPr="008474C2">
        <w:rPr>
          <w:i/>
          <w:iCs/>
        </w:rPr>
        <w:t xml:space="preserve"> ama bilemiyorsun</w:t>
      </w:r>
      <w:r w:rsidR="007450DB" w:rsidRPr="008474C2">
        <w:rPr>
          <w:i/>
          <w:iCs/>
        </w:rPr>
        <w:t>.</w:t>
      </w:r>
    </w:p>
    <w:p w:rsidR="009C36B9" w:rsidRPr="008474C2" w:rsidRDefault="009C36B9" w:rsidP="008474C2">
      <w:pPr>
        <w:rPr>
          <w:i/>
          <w:iCs/>
        </w:rPr>
      </w:pPr>
      <w:r w:rsidRPr="008474C2">
        <w:rPr>
          <w:i/>
          <w:iCs/>
        </w:rPr>
        <w:t xml:space="preserve">Hastalığın </w:t>
      </w:r>
      <w:r w:rsidR="00173D2A" w:rsidRPr="008474C2">
        <w:rPr>
          <w:i/>
          <w:iCs/>
        </w:rPr>
        <w:t>sendedir,</w:t>
      </w:r>
      <w:r w:rsidRPr="008474C2">
        <w:rPr>
          <w:i/>
          <w:iCs/>
        </w:rPr>
        <w:t xml:space="preserve"> göremiyorsun</w:t>
      </w:r>
      <w:r w:rsidR="00E35CF8" w:rsidRPr="008474C2">
        <w:rPr>
          <w:i/>
          <w:iCs/>
        </w:rPr>
        <w:t>.</w:t>
      </w:r>
      <w:r w:rsidR="00173D2A" w:rsidRPr="008474C2">
        <w:rPr>
          <w:i/>
          <w:iCs/>
        </w:rPr>
        <w:t>”</w:t>
      </w:r>
      <w:r w:rsidR="00173D2A" w:rsidRPr="008474C2">
        <w:rPr>
          <w:rStyle w:val="FootnoteReference"/>
          <w:i/>
          <w:iCs/>
        </w:rPr>
        <w:footnoteReference w:id="594"/>
      </w:r>
      <w:r w:rsidR="00173D2A" w:rsidRPr="008474C2">
        <w:rPr>
          <w:i/>
          <w:iCs/>
        </w:rPr>
        <w:t xml:space="preserve"> </w:t>
      </w:r>
    </w:p>
    <w:p w:rsidR="00173D2A" w:rsidRPr="008474C2" w:rsidRDefault="009C36B9" w:rsidP="008474C2">
      <w:pPr>
        <w:rPr>
          <w:i/>
          <w:iCs/>
        </w:rPr>
      </w:pPr>
      <w:r w:rsidRPr="008474C2">
        <w:t>Kafi</w:t>
      </w:r>
      <w:r w:rsidR="00F63AB8" w:rsidRPr="008474C2">
        <w:t>’</w:t>
      </w:r>
      <w:r w:rsidRPr="008474C2">
        <w:t xml:space="preserve">de yer alan bir hadiste </w:t>
      </w:r>
      <w:r w:rsidR="00DF32AE" w:rsidRPr="008474C2">
        <w:t xml:space="preserve">Hz. İmam Sadık </w:t>
      </w:r>
      <w:r w:rsidR="00F7195A">
        <w:t>(a.s)</w:t>
      </w:r>
      <w:r w:rsidR="007375D2" w:rsidRPr="008474C2">
        <w:t xml:space="preserve"> </w:t>
      </w:r>
      <w:r w:rsidRPr="008474C2">
        <w:t xml:space="preserve">şöyle buyuruyor: </w:t>
      </w:r>
      <w:r w:rsidR="009F1F24" w:rsidRPr="008474C2">
        <w:rPr>
          <w:i/>
          <w:iCs/>
        </w:rPr>
        <w:t>“</w:t>
      </w:r>
      <w:r w:rsidRPr="008474C2">
        <w:rPr>
          <w:i/>
          <w:iCs/>
        </w:rPr>
        <w:t>Şüphesiz ki sen nefs</w:t>
      </w:r>
      <w:r w:rsidR="00173D2A" w:rsidRPr="008474C2">
        <w:rPr>
          <w:i/>
          <w:iCs/>
        </w:rPr>
        <w:t>inin doktoru karar kılınmışsın</w:t>
      </w:r>
      <w:r w:rsidRPr="008474C2">
        <w:rPr>
          <w:i/>
          <w:iCs/>
        </w:rPr>
        <w:t xml:space="preserve"> ve senin için hastalığın ne olduğu açıklanmıştır</w:t>
      </w:r>
      <w:r w:rsidR="007375D2" w:rsidRPr="008474C2">
        <w:rPr>
          <w:i/>
          <w:iCs/>
        </w:rPr>
        <w:t xml:space="preserve">. </w:t>
      </w:r>
      <w:r w:rsidRPr="008474C2">
        <w:rPr>
          <w:i/>
          <w:iCs/>
        </w:rPr>
        <w:t>Sana sıhhat delilleri tanıtılmıştır ve sana ilacı da gösterilmiştir</w:t>
      </w:r>
      <w:r w:rsidR="007375D2" w:rsidRPr="008474C2">
        <w:rPr>
          <w:i/>
          <w:iCs/>
        </w:rPr>
        <w:t xml:space="preserve">. </w:t>
      </w:r>
      <w:r w:rsidRPr="008474C2">
        <w:rPr>
          <w:i/>
          <w:iCs/>
        </w:rPr>
        <w:t>O halde nefsini nasıl ıslah ettiğine bak</w:t>
      </w:r>
      <w:r w:rsidR="00E35CF8" w:rsidRPr="008474C2">
        <w:rPr>
          <w:i/>
          <w:iCs/>
        </w:rPr>
        <w:t>.</w:t>
      </w:r>
      <w:r w:rsidR="00173D2A" w:rsidRPr="008474C2">
        <w:rPr>
          <w:i/>
          <w:iCs/>
        </w:rPr>
        <w:t>”</w:t>
      </w:r>
      <w:r w:rsidR="00173D2A" w:rsidRPr="008474C2">
        <w:rPr>
          <w:rStyle w:val="FootnoteReference"/>
          <w:i/>
          <w:iCs/>
        </w:rPr>
        <w:footnoteReference w:id="595"/>
      </w:r>
      <w:r w:rsidR="00173D2A" w:rsidRPr="008474C2">
        <w:rPr>
          <w:i/>
          <w:iCs/>
        </w:rPr>
        <w:t xml:space="preserve"> </w:t>
      </w:r>
    </w:p>
    <w:p w:rsidR="00E80425" w:rsidRPr="008474C2" w:rsidRDefault="009C36B9" w:rsidP="008474C2">
      <w:r w:rsidRPr="008474C2">
        <w:t>Sende fasit olan bir</w:t>
      </w:r>
      <w:r w:rsidR="00E80425" w:rsidRPr="008474C2">
        <w:t xml:space="preserve"> </w:t>
      </w:r>
      <w:r w:rsidRPr="008474C2">
        <w:t>takım ahlak ve ameller vardır</w:t>
      </w:r>
      <w:r w:rsidR="007375D2" w:rsidRPr="008474C2">
        <w:t xml:space="preserve">. </w:t>
      </w:r>
      <w:r w:rsidRPr="008474C2">
        <w:t xml:space="preserve">Sıhhatin alametleri ise </w:t>
      </w:r>
      <w:r w:rsidR="00E80425" w:rsidRPr="008474C2">
        <w:t>peygamberlerin reçetesi ile akıl ve fıtrat nurlarıdır.</w:t>
      </w:r>
      <w:r w:rsidRPr="008474C2">
        <w:t xml:space="preserve"> Nefislerin ıslah ilacı ise</w:t>
      </w:r>
      <w:r w:rsidR="00E80425" w:rsidRPr="008474C2">
        <w:t>,</w:t>
      </w:r>
      <w:r w:rsidRPr="008474C2">
        <w:t xml:space="preserve"> onları </w:t>
      </w:r>
      <w:r w:rsidR="00E80425" w:rsidRPr="008474C2">
        <w:t>temiz/halis kılmak</w:t>
      </w:r>
      <w:r w:rsidRPr="008474C2">
        <w:t xml:space="preserve"> için teşebbüste bulunmaktır</w:t>
      </w:r>
      <w:r w:rsidR="007375D2" w:rsidRPr="008474C2">
        <w:t xml:space="preserve">. </w:t>
      </w:r>
      <w:r w:rsidRPr="008474C2">
        <w:t xml:space="preserve">Bu ise orta </w:t>
      </w:r>
      <w:r w:rsidR="00E80425" w:rsidRPr="008474C2">
        <w:t xml:space="preserve">halli </w:t>
      </w:r>
      <w:r w:rsidRPr="008474C2">
        <w:t>insanların makamıdır</w:t>
      </w:r>
      <w:r w:rsidR="007375D2" w:rsidRPr="008474C2">
        <w:t xml:space="preserve">. </w:t>
      </w:r>
      <w:r w:rsidRPr="008474C2">
        <w:t>Ama mükemmel mümin ve itminan sahibi kimselere gelince, onlar asla ölümden korkmazlar</w:t>
      </w:r>
      <w:r w:rsidR="007375D2" w:rsidRPr="008474C2">
        <w:t xml:space="preserve">. </w:t>
      </w:r>
      <w:r w:rsidRPr="008474C2">
        <w:t>Gerçi bir</w:t>
      </w:r>
      <w:r w:rsidR="00E80425" w:rsidRPr="008474C2">
        <w:t xml:space="preserve"> </w:t>
      </w:r>
      <w:r w:rsidRPr="008474C2">
        <w:t>takım korkuları vardır</w:t>
      </w:r>
      <w:r w:rsidR="00E80425" w:rsidRPr="008474C2">
        <w:t>; ama o</w:t>
      </w:r>
      <w:r w:rsidRPr="008474C2">
        <w:t xml:space="preserve">nların korkusu </w:t>
      </w:r>
      <w:r w:rsidRPr="008474C2">
        <w:lastRenderedPageBreak/>
        <w:t>Allah</w:t>
      </w:r>
      <w:r w:rsidR="00F63AB8" w:rsidRPr="008474C2">
        <w:t>’</w:t>
      </w:r>
      <w:r w:rsidRPr="008474C2">
        <w:t>ın azameti ve celali sebebiyledir</w:t>
      </w:r>
      <w:r w:rsidR="007375D2" w:rsidRPr="008474C2">
        <w:t xml:space="preserve">. </w:t>
      </w:r>
      <w:r w:rsidRPr="008474C2">
        <w:t>Nitekim Resulullah</w:t>
      </w:r>
      <w:r w:rsidR="006763DA" w:rsidRPr="008474C2">
        <w:t xml:space="preserve"> </w:t>
      </w:r>
      <w:r w:rsidR="007375D2" w:rsidRPr="008474C2">
        <w:t xml:space="preserve">(s.a.a) </w:t>
      </w:r>
      <w:r w:rsidRPr="008474C2">
        <w:t xml:space="preserve">şöyle buyurmuştur: </w:t>
      </w:r>
      <w:r w:rsidR="009F1F24" w:rsidRPr="008474C2">
        <w:rPr>
          <w:i/>
          <w:iCs/>
        </w:rPr>
        <w:t>“</w:t>
      </w:r>
      <w:r w:rsidRPr="008474C2">
        <w:rPr>
          <w:i/>
          <w:iCs/>
        </w:rPr>
        <w:t>Kıyamet günün</w:t>
      </w:r>
      <w:r w:rsidR="00CE582A" w:rsidRPr="008474C2">
        <w:rPr>
          <w:i/>
          <w:iCs/>
        </w:rPr>
        <w:t>ün</w:t>
      </w:r>
      <w:r w:rsidRPr="008474C2">
        <w:rPr>
          <w:i/>
          <w:iCs/>
        </w:rPr>
        <w:t xml:space="preserve"> dehşeti nasıl olacaktır!</w:t>
      </w:r>
      <w:r w:rsidR="00173D2A" w:rsidRPr="008474C2">
        <w:t>”</w:t>
      </w:r>
      <w:r w:rsidR="00E80425" w:rsidRPr="008474C2">
        <w:rPr>
          <w:rStyle w:val="FootnoteReference"/>
        </w:rPr>
        <w:footnoteReference w:id="596"/>
      </w:r>
      <w:r w:rsidR="00623A73" w:rsidRPr="008474C2">
        <w:t>,</w:t>
      </w:r>
      <w:r w:rsidRPr="008474C2">
        <w:t xml:space="preserve"> Hz</w:t>
      </w:r>
      <w:r w:rsidR="007375D2" w:rsidRPr="008474C2">
        <w:t xml:space="preserve">. </w:t>
      </w:r>
      <w:r w:rsidRPr="008474C2">
        <w:t>Ali</w:t>
      </w:r>
      <w:r w:rsidR="00E80425" w:rsidRPr="008474C2">
        <w:t xml:space="preserve"> </w:t>
      </w:r>
      <w:r w:rsidR="00F7195A">
        <w:t>(a.s)</w:t>
      </w:r>
      <w:r w:rsidR="00E80425" w:rsidRPr="008474C2">
        <w:t xml:space="preserve"> ise</w:t>
      </w:r>
      <w:r w:rsidRPr="008474C2">
        <w:t xml:space="preserve"> 19</w:t>
      </w:r>
      <w:r w:rsidR="007375D2" w:rsidRPr="008474C2">
        <w:t xml:space="preserve">. </w:t>
      </w:r>
      <w:r w:rsidR="00E80425" w:rsidRPr="008474C2">
        <w:t>g</w:t>
      </w:r>
      <w:r w:rsidRPr="008474C2">
        <w:t xml:space="preserve">ecede </w:t>
      </w:r>
      <w:r w:rsidR="00E80425" w:rsidRPr="008474C2">
        <w:t>büyük bir endişe</w:t>
      </w:r>
      <w:r w:rsidRPr="008474C2">
        <w:t xml:space="preserve"> içerisindeydi</w:t>
      </w:r>
      <w:r w:rsidR="007375D2" w:rsidRPr="008474C2">
        <w:t>.</w:t>
      </w:r>
      <w:r w:rsidR="00E80425" w:rsidRPr="008474C2">
        <w:rPr>
          <w:rStyle w:val="FootnoteReference"/>
        </w:rPr>
        <w:footnoteReference w:id="597"/>
      </w:r>
      <w:r w:rsidR="00E80425" w:rsidRPr="008474C2">
        <w:rPr>
          <w:rStyle w:val="FootnoteReference"/>
        </w:rPr>
        <w:footnoteReference w:id="598"/>
      </w:r>
      <w:r w:rsidR="007375D2" w:rsidRPr="008474C2">
        <w:t xml:space="preserve"> </w:t>
      </w:r>
      <w:r w:rsidRPr="008474C2">
        <w:t>Halbuki Hz</w:t>
      </w:r>
      <w:r w:rsidR="007375D2" w:rsidRPr="008474C2">
        <w:t xml:space="preserve">. </w:t>
      </w:r>
      <w:r w:rsidRPr="008474C2">
        <w:t xml:space="preserve">Ali bir hadisinde şöyle buyurmuştur: </w:t>
      </w:r>
      <w:r w:rsidR="009F1F24" w:rsidRPr="008474C2">
        <w:rPr>
          <w:i/>
          <w:iCs/>
        </w:rPr>
        <w:t>“</w:t>
      </w:r>
      <w:r w:rsidRPr="008474C2">
        <w:rPr>
          <w:i/>
          <w:iCs/>
        </w:rPr>
        <w:t>Allah</w:t>
      </w:r>
      <w:r w:rsidR="00F63AB8" w:rsidRPr="008474C2">
        <w:rPr>
          <w:i/>
          <w:iCs/>
        </w:rPr>
        <w:t>’</w:t>
      </w:r>
      <w:r w:rsidRPr="008474C2">
        <w:rPr>
          <w:i/>
          <w:iCs/>
        </w:rPr>
        <w:t>a andolsun ki Ali b</w:t>
      </w:r>
      <w:r w:rsidR="007375D2" w:rsidRPr="008474C2">
        <w:rPr>
          <w:i/>
          <w:iCs/>
        </w:rPr>
        <w:t xml:space="preserve">. </w:t>
      </w:r>
      <w:r w:rsidRPr="008474C2">
        <w:rPr>
          <w:i/>
          <w:iCs/>
        </w:rPr>
        <w:t>Ebi Talib ölümü çocuğun annesinin memesine olan sevgisinden daha çok sevmektedir</w:t>
      </w:r>
      <w:r w:rsidR="00E35CF8" w:rsidRPr="008474C2">
        <w:rPr>
          <w:i/>
          <w:iCs/>
        </w:rPr>
        <w:t>.</w:t>
      </w:r>
      <w:r w:rsidR="00173D2A" w:rsidRPr="008474C2">
        <w:rPr>
          <w:i/>
          <w:iCs/>
        </w:rPr>
        <w:t>”</w:t>
      </w:r>
      <w:r w:rsidR="00173D2A" w:rsidRPr="008474C2">
        <w:t xml:space="preserve"> </w:t>
      </w:r>
      <w:r w:rsidR="00871946" w:rsidRPr="008474C2">
        <w:t>Özetle</w:t>
      </w:r>
      <w:r w:rsidRPr="008474C2">
        <w:t xml:space="preserve"> onların korkusu başka şeylerdendi</w:t>
      </w:r>
      <w:r w:rsidR="007375D2" w:rsidRPr="008474C2">
        <w:t xml:space="preserve">. </w:t>
      </w:r>
      <w:r w:rsidRPr="008474C2">
        <w:t>Onların korkusu bizim gibi dünyada fani olmuş ve arzu ve emellerine bağlı kalmış insanların korkusu gibi değildir</w:t>
      </w:r>
      <w:r w:rsidR="007375D2" w:rsidRPr="008474C2">
        <w:t xml:space="preserve">. </w:t>
      </w:r>
      <w:r w:rsidRPr="008474C2">
        <w:t>Velilerin kalpleri de birbirlerinden oldukça farklılık içerisindedir</w:t>
      </w:r>
      <w:r w:rsidR="007375D2" w:rsidRPr="008474C2">
        <w:t xml:space="preserve">. </w:t>
      </w:r>
      <w:r w:rsidRPr="008474C2">
        <w:t>Bunları, kapsamlı bir şekilde yazmak mümkün değildir</w:t>
      </w:r>
      <w:r w:rsidR="007375D2" w:rsidRPr="008474C2">
        <w:t xml:space="preserve">. </w:t>
      </w:r>
      <w:r w:rsidRPr="008474C2">
        <w:t>Sadece bunlardan bazısına işaret edeceğiz</w:t>
      </w:r>
      <w:r w:rsidR="007375D2" w:rsidRPr="008474C2">
        <w:t xml:space="preserve">. </w:t>
      </w:r>
    </w:p>
    <w:p w:rsidR="004C6E42" w:rsidRPr="008474C2" w:rsidRDefault="009C36B9" w:rsidP="008474C2">
      <w:r w:rsidRPr="008474C2">
        <w:t>Velilerin kalpleri</w:t>
      </w:r>
      <w:r w:rsidR="00CE582A" w:rsidRPr="008474C2">
        <w:t>,</w:t>
      </w:r>
      <w:r w:rsidRPr="008474C2">
        <w:t xml:space="preserve"> isimlerin tecellilerini kabulde farklılık içindedir</w:t>
      </w:r>
      <w:r w:rsidR="007375D2" w:rsidRPr="008474C2">
        <w:t xml:space="preserve">. </w:t>
      </w:r>
      <w:r w:rsidRPr="008474C2">
        <w:t>Bazılarının kalpleri aşk ve şevk içindedir</w:t>
      </w:r>
      <w:r w:rsidR="007375D2" w:rsidRPr="008474C2">
        <w:t xml:space="preserve">. </w:t>
      </w:r>
      <w:r w:rsidRPr="008474C2">
        <w:t>Yani kalpleri aşk ve şevk kalpleridir</w:t>
      </w:r>
      <w:r w:rsidR="007375D2" w:rsidRPr="008474C2">
        <w:t>.</w:t>
      </w:r>
      <w:r w:rsidR="004A2161" w:rsidRPr="008474C2">
        <w:t xml:space="preserve"> Allah-u</w:t>
      </w:r>
      <w:r w:rsidR="00025659" w:rsidRPr="008474C2">
        <w:t xml:space="preserve"> Teala</w:t>
      </w:r>
      <w:r w:rsidRPr="008474C2">
        <w:t xml:space="preserve"> bu gibi kalplerde cemal isimleriyle tecelli etmektedir</w:t>
      </w:r>
      <w:r w:rsidR="007375D2" w:rsidRPr="008474C2">
        <w:t xml:space="preserve">. </w:t>
      </w:r>
      <w:r w:rsidRPr="008474C2">
        <w:t>O tecelli</w:t>
      </w:r>
      <w:r w:rsidR="00E80425" w:rsidRPr="008474C2">
        <w:t>,</w:t>
      </w:r>
      <w:r w:rsidRPr="008474C2">
        <w:t xml:space="preserve"> şevkle </w:t>
      </w:r>
      <w:r w:rsidR="00F241CA" w:rsidRPr="008474C2">
        <w:t>iç içe</w:t>
      </w:r>
      <w:r w:rsidRPr="008474C2">
        <w:t xml:space="preserve"> olan bir heybet getirmektedir</w:t>
      </w:r>
      <w:r w:rsidR="007375D2" w:rsidRPr="008474C2">
        <w:t xml:space="preserve">. </w:t>
      </w:r>
      <w:r w:rsidR="009663F0" w:rsidRPr="008474C2">
        <w:t>Korku h</w:t>
      </w:r>
      <w:r w:rsidRPr="008474C2">
        <w:t>eybet</w:t>
      </w:r>
      <w:r w:rsidR="009663F0" w:rsidRPr="008474C2">
        <w:t>i ise</w:t>
      </w:r>
      <w:r w:rsidRPr="008474C2">
        <w:t>, azametin tecellisi</w:t>
      </w:r>
      <w:r w:rsidR="009663F0" w:rsidRPr="008474C2">
        <w:t>nden</w:t>
      </w:r>
      <w:r w:rsidRPr="008474C2">
        <w:t xml:space="preserve"> ve derkinden</w:t>
      </w:r>
      <w:r w:rsidR="009663F0" w:rsidRPr="008474C2">
        <w:t>dir</w:t>
      </w:r>
      <w:r w:rsidR="007375D2" w:rsidRPr="008474C2">
        <w:t xml:space="preserve">. </w:t>
      </w:r>
      <w:r w:rsidRPr="008474C2">
        <w:t xml:space="preserve">Aşığın kalbi </w:t>
      </w:r>
      <w:r w:rsidR="009204C6" w:rsidRPr="008474C2">
        <w:t>sevgiliyle</w:t>
      </w:r>
      <w:r w:rsidRPr="008474C2">
        <w:t xml:space="preserve"> görüşme anında tepinmekte ve korkmaktadır</w:t>
      </w:r>
      <w:r w:rsidR="007375D2" w:rsidRPr="008474C2">
        <w:t xml:space="preserve">. </w:t>
      </w:r>
      <w:r w:rsidRPr="008474C2">
        <w:t xml:space="preserve">Ama bu </w:t>
      </w:r>
      <w:r w:rsidR="004C6E42" w:rsidRPr="008474C2">
        <w:t>korku ve panik,</w:t>
      </w:r>
      <w:r w:rsidRPr="008474C2">
        <w:t xml:space="preserve"> sıradan korkular gibi değildir</w:t>
      </w:r>
      <w:r w:rsidR="007375D2" w:rsidRPr="008474C2">
        <w:t xml:space="preserve">. </w:t>
      </w:r>
    </w:p>
    <w:p w:rsidR="009C36B9" w:rsidRPr="008474C2" w:rsidRDefault="009C36B9" w:rsidP="008474C2">
      <w:pPr>
        <w:rPr>
          <w:i/>
          <w:iCs/>
        </w:rPr>
      </w:pPr>
      <w:r w:rsidRPr="008474C2">
        <w:t>Bazı kalpler ise korku ve hüzün kalpleridir</w:t>
      </w:r>
      <w:r w:rsidR="007375D2" w:rsidRPr="008474C2">
        <w:t>.</w:t>
      </w:r>
      <w:r w:rsidR="004A2161" w:rsidRPr="008474C2">
        <w:t xml:space="preserve"> Allah-u</w:t>
      </w:r>
      <w:r w:rsidRPr="008474C2">
        <w:t xml:space="preserve"> Teala bu kalplerde celal ve azamet isimleriyle tecelli etmektedir</w:t>
      </w:r>
      <w:r w:rsidR="007375D2" w:rsidRPr="008474C2">
        <w:t xml:space="preserve">. </w:t>
      </w:r>
      <w:r w:rsidRPr="008474C2">
        <w:t xml:space="preserve">Bu da korkuyla karışık bir </w:t>
      </w:r>
      <w:r w:rsidR="004C6E42" w:rsidRPr="008474C2">
        <w:t>endişe</w:t>
      </w:r>
      <w:r w:rsidRPr="008474C2">
        <w:t xml:space="preserve"> ve hüzünle karışık bir hayret getirmektedir</w:t>
      </w:r>
      <w:r w:rsidR="007375D2" w:rsidRPr="008474C2">
        <w:t xml:space="preserve">. </w:t>
      </w:r>
      <w:r w:rsidR="004C6E42" w:rsidRPr="008474C2">
        <w:t>Hadist</w:t>
      </w:r>
      <w:r w:rsidRPr="008474C2">
        <w:t>e yer aldığı üzere Hz</w:t>
      </w:r>
      <w:r w:rsidR="007375D2" w:rsidRPr="008474C2">
        <w:t xml:space="preserve">. </w:t>
      </w:r>
      <w:r w:rsidRPr="008474C2">
        <w:t>Yahya</w:t>
      </w:r>
      <w:r w:rsidR="006763DA" w:rsidRPr="008474C2">
        <w:t xml:space="preserve"> </w:t>
      </w:r>
      <w:r w:rsidR="00F7195A">
        <w:t>(a.s)</w:t>
      </w:r>
      <w:r w:rsidR="007375D2" w:rsidRPr="008474C2">
        <w:t xml:space="preserve"> </w:t>
      </w:r>
      <w:r w:rsidRPr="008474C2">
        <w:t>Hz</w:t>
      </w:r>
      <w:r w:rsidR="007375D2" w:rsidRPr="008474C2">
        <w:t xml:space="preserve">. </w:t>
      </w:r>
      <w:r w:rsidRPr="008474C2">
        <w:t>İsa</w:t>
      </w:r>
      <w:r w:rsidR="00F63AB8" w:rsidRPr="008474C2">
        <w:t>’</w:t>
      </w:r>
      <w:r w:rsidRPr="008474C2">
        <w:t>nın güldüğünü gö</w:t>
      </w:r>
      <w:r w:rsidR="004C6E42" w:rsidRPr="008474C2">
        <w:t>rünce kın</w:t>
      </w:r>
      <w:r w:rsidRPr="008474C2">
        <w:t>a</w:t>
      </w:r>
      <w:r w:rsidR="004C6E42" w:rsidRPr="008474C2">
        <w:t>ya</w:t>
      </w:r>
      <w:r w:rsidRPr="008474C2">
        <w:t xml:space="preserve">rak şöyle dedi: </w:t>
      </w:r>
      <w:r w:rsidR="009F1F24" w:rsidRPr="008474C2">
        <w:rPr>
          <w:i/>
          <w:iCs/>
        </w:rPr>
        <w:t>“</w:t>
      </w:r>
      <w:r w:rsidRPr="008474C2">
        <w:rPr>
          <w:i/>
          <w:iCs/>
        </w:rPr>
        <w:t xml:space="preserve">Yoksa sen Allah </w:t>
      </w:r>
      <w:r w:rsidR="00704C4E" w:rsidRPr="008474C2">
        <w:rPr>
          <w:i/>
          <w:iCs/>
        </w:rPr>
        <w:t>endişesi</w:t>
      </w:r>
      <w:r w:rsidR="00D4349C" w:rsidRPr="008474C2">
        <w:rPr>
          <w:i/>
          <w:iCs/>
        </w:rPr>
        <w:t xml:space="preserve"> ve </w:t>
      </w:r>
      <w:r w:rsidRPr="008474C2">
        <w:rPr>
          <w:i/>
          <w:iCs/>
        </w:rPr>
        <w:t>azabından emanda mısın?</w:t>
      </w:r>
      <w:r w:rsidR="00173D2A" w:rsidRPr="008474C2">
        <w:rPr>
          <w:i/>
          <w:iCs/>
        </w:rPr>
        <w:t>”</w:t>
      </w:r>
      <w:r w:rsidR="00173D2A" w:rsidRPr="008474C2">
        <w:t xml:space="preserve"> </w:t>
      </w:r>
      <w:r w:rsidRPr="008474C2">
        <w:t>Hz</w:t>
      </w:r>
      <w:r w:rsidR="007375D2" w:rsidRPr="008474C2">
        <w:t xml:space="preserve">. </w:t>
      </w:r>
      <w:r w:rsidRPr="008474C2">
        <w:t xml:space="preserve">İsa şöyle cevap verdi: </w:t>
      </w:r>
      <w:r w:rsidR="009F1F24" w:rsidRPr="008474C2">
        <w:rPr>
          <w:i/>
          <w:iCs/>
        </w:rPr>
        <w:t>“</w:t>
      </w:r>
      <w:r w:rsidR="00D4349C" w:rsidRPr="008474C2">
        <w:rPr>
          <w:i/>
          <w:iCs/>
        </w:rPr>
        <w:t>Yoksa s</w:t>
      </w:r>
      <w:r w:rsidRPr="008474C2">
        <w:rPr>
          <w:i/>
          <w:iCs/>
        </w:rPr>
        <w:t>en Allah</w:t>
      </w:r>
      <w:r w:rsidR="00F63AB8" w:rsidRPr="008474C2">
        <w:rPr>
          <w:i/>
          <w:iCs/>
        </w:rPr>
        <w:t>’</w:t>
      </w:r>
      <w:r w:rsidRPr="008474C2">
        <w:rPr>
          <w:i/>
          <w:iCs/>
        </w:rPr>
        <w:t xml:space="preserve">ın </w:t>
      </w:r>
      <w:r w:rsidR="00D4349C" w:rsidRPr="008474C2">
        <w:rPr>
          <w:i/>
          <w:iCs/>
        </w:rPr>
        <w:t>ihsan</w:t>
      </w:r>
      <w:r w:rsidRPr="008474C2">
        <w:rPr>
          <w:i/>
          <w:iCs/>
        </w:rPr>
        <w:t xml:space="preserve"> ve rahmetinden ümitsiz misin?</w:t>
      </w:r>
      <w:r w:rsidR="00173D2A" w:rsidRPr="008474C2">
        <w:rPr>
          <w:i/>
          <w:iCs/>
        </w:rPr>
        <w:t>”</w:t>
      </w:r>
      <w:r w:rsidR="004A2161" w:rsidRPr="008474C2">
        <w:t xml:space="preserve"> Allah-u</w:t>
      </w:r>
      <w:r w:rsidR="00025659" w:rsidRPr="008474C2">
        <w:t xml:space="preserve"> Teala</w:t>
      </w:r>
      <w:r w:rsidRPr="008474C2">
        <w:t xml:space="preserve"> da onlara </w:t>
      </w:r>
      <w:r w:rsidR="00CE582A" w:rsidRPr="008474C2">
        <w:t xml:space="preserve">şöyle </w:t>
      </w:r>
      <w:r w:rsidR="00F241CA" w:rsidRPr="008474C2">
        <w:t>vahy etti</w:t>
      </w:r>
      <w:r w:rsidR="00D4349C" w:rsidRPr="008474C2">
        <w:t xml:space="preserve">: </w:t>
      </w:r>
      <w:r w:rsidR="00D4349C" w:rsidRPr="008474C2">
        <w:rPr>
          <w:i/>
          <w:iCs/>
        </w:rPr>
        <w:t>“Sizden her kimin bana hüsn-ü zannı</w:t>
      </w:r>
      <w:r w:rsidR="00284DF8" w:rsidRPr="008474C2">
        <w:rPr>
          <w:i/>
          <w:iCs/>
        </w:rPr>
        <w:t xml:space="preserve"> </w:t>
      </w:r>
      <w:r w:rsidR="00D4349C" w:rsidRPr="008474C2">
        <w:rPr>
          <w:i/>
          <w:iCs/>
        </w:rPr>
        <w:t>(iyimserliği) daha çok ise,</w:t>
      </w:r>
      <w:r w:rsidR="00B36B3D" w:rsidRPr="008474C2">
        <w:rPr>
          <w:i/>
          <w:iCs/>
        </w:rPr>
        <w:t xml:space="preserve"> </w:t>
      </w:r>
      <w:r w:rsidR="00D4349C" w:rsidRPr="008474C2">
        <w:rPr>
          <w:i/>
          <w:iCs/>
        </w:rPr>
        <w:t>o benim katımda daha sevimlidir.”</w:t>
      </w:r>
      <w:r w:rsidR="00D4349C" w:rsidRPr="008474C2">
        <w:rPr>
          <w:rStyle w:val="FootnoteReference"/>
          <w:i/>
          <w:iCs/>
        </w:rPr>
        <w:footnoteReference w:id="599"/>
      </w:r>
    </w:p>
    <w:p w:rsidR="009C36B9" w:rsidRPr="008474C2" w:rsidRDefault="009C36B9" w:rsidP="008474C2">
      <w:r w:rsidRPr="008474C2">
        <w:lastRenderedPageBreak/>
        <w:t>Hz</w:t>
      </w:r>
      <w:r w:rsidR="007375D2" w:rsidRPr="008474C2">
        <w:t xml:space="preserve">. </w:t>
      </w:r>
      <w:r w:rsidRPr="008474C2">
        <w:t>Yahya</w:t>
      </w:r>
      <w:r w:rsidR="00F63AB8" w:rsidRPr="008474C2">
        <w:t>’</w:t>
      </w:r>
      <w:r w:rsidRPr="008474C2">
        <w:t>nın kalbinde</w:t>
      </w:r>
      <w:r w:rsidR="00D4349C" w:rsidRPr="008474C2">
        <w:t>,</w:t>
      </w:r>
      <w:r w:rsidR="004A2161" w:rsidRPr="008474C2">
        <w:t xml:space="preserve"> Allah-u</w:t>
      </w:r>
      <w:r w:rsidR="00025659" w:rsidRPr="008474C2">
        <w:t xml:space="preserve"> Teala</w:t>
      </w:r>
      <w:r w:rsidRPr="008474C2">
        <w:t xml:space="preserve"> celal isimleriyle tecelli et</w:t>
      </w:r>
      <w:r w:rsidR="00D4349C" w:rsidRPr="008474C2">
        <w:t>tiğinden,</w:t>
      </w:r>
      <w:r w:rsidR="007375D2" w:rsidRPr="008474C2">
        <w:t xml:space="preserve"> </w:t>
      </w:r>
      <w:r w:rsidR="00D4349C" w:rsidRPr="008474C2">
        <w:t>h</w:t>
      </w:r>
      <w:r w:rsidRPr="008474C2">
        <w:t>er zaman korkuyordu</w:t>
      </w:r>
      <w:r w:rsidR="007375D2" w:rsidRPr="008474C2">
        <w:t xml:space="preserve">. </w:t>
      </w:r>
      <w:r w:rsidRPr="008474C2">
        <w:t>Dolayısıyla da Hz</w:t>
      </w:r>
      <w:r w:rsidR="007375D2" w:rsidRPr="008474C2">
        <w:t xml:space="preserve">. </w:t>
      </w:r>
      <w:r w:rsidRPr="008474C2">
        <w:t>İsa</w:t>
      </w:r>
      <w:r w:rsidR="00F63AB8" w:rsidRPr="008474C2">
        <w:t>’</w:t>
      </w:r>
      <w:r w:rsidRPr="008474C2">
        <w:t>y</w:t>
      </w:r>
      <w:r w:rsidR="00D4349C" w:rsidRPr="008474C2">
        <w:t>ı</w:t>
      </w:r>
      <w:r w:rsidRPr="008474C2">
        <w:t xml:space="preserve"> </w:t>
      </w:r>
      <w:r w:rsidR="00D4349C" w:rsidRPr="008474C2">
        <w:t>o şekilde kınadı</w:t>
      </w:r>
      <w:r w:rsidR="007375D2" w:rsidRPr="008474C2">
        <w:t xml:space="preserve">. </w:t>
      </w:r>
      <w:r w:rsidRPr="008474C2">
        <w:t>Hz</w:t>
      </w:r>
      <w:r w:rsidR="007375D2" w:rsidRPr="008474C2">
        <w:t xml:space="preserve">. </w:t>
      </w:r>
      <w:r w:rsidRPr="008474C2">
        <w:t xml:space="preserve">İsa ise rahmet tecellileri gereğince ona </w:t>
      </w:r>
      <w:r w:rsidR="00D4349C" w:rsidRPr="008474C2">
        <w:t>o şekilde</w:t>
      </w:r>
      <w:r w:rsidRPr="008474C2">
        <w:t xml:space="preserve"> cevap verdi</w:t>
      </w:r>
      <w:r w:rsidR="007375D2" w:rsidRPr="008474C2">
        <w:t xml:space="preserve">. </w:t>
      </w:r>
    </w:p>
    <w:p w:rsidR="009C36B9" w:rsidRPr="008474C2" w:rsidRDefault="009C36B9" w:rsidP="008474C2"/>
    <w:p w:rsidR="009C36B9" w:rsidRPr="00F820C9" w:rsidRDefault="00F01E11" w:rsidP="003A79E7">
      <w:pPr>
        <w:pStyle w:val="Heading1"/>
      </w:pPr>
      <w:bookmarkStart w:id="401" w:name="_Toc56275774"/>
      <w:bookmarkStart w:id="402" w:name="_Toc59018282"/>
      <w:r w:rsidRPr="00F820C9">
        <w:t xml:space="preserve">1. </w:t>
      </w:r>
      <w:r w:rsidR="002576EB" w:rsidRPr="00F820C9">
        <w:t>Bölüm</w:t>
      </w:r>
      <w:r w:rsidRPr="00F820C9">
        <w:t xml:space="preserve">: </w:t>
      </w:r>
      <w:r w:rsidR="0061001F" w:rsidRPr="00F820C9">
        <w:t xml:space="preserve">Cennet </w:t>
      </w:r>
      <w:r>
        <w:t>ve</w:t>
      </w:r>
      <w:r w:rsidRPr="00F820C9">
        <w:t xml:space="preserve"> </w:t>
      </w:r>
      <w:r w:rsidR="0061001F" w:rsidRPr="00F820C9">
        <w:t>Cehennemin Hakikati</w:t>
      </w:r>
      <w:bookmarkEnd w:id="401"/>
      <w:bookmarkEnd w:id="402"/>
    </w:p>
    <w:p w:rsidR="009C36B9" w:rsidRPr="008474C2" w:rsidRDefault="0061001F" w:rsidP="008474C2">
      <w:r w:rsidRPr="008474C2">
        <w:t xml:space="preserve"> </w:t>
      </w:r>
      <w:r w:rsidR="009F1F24" w:rsidRPr="008474C2">
        <w:t>“</w:t>
      </w:r>
      <w:r w:rsidR="009C36B9" w:rsidRPr="008474C2">
        <w:rPr>
          <w:i/>
          <w:iCs/>
        </w:rPr>
        <w:t>Dünyayı bayındır kıldınız</w:t>
      </w:r>
      <w:r w:rsidR="00D4349C" w:rsidRPr="008474C2">
        <w:rPr>
          <w:i/>
          <w:iCs/>
        </w:rPr>
        <w:t>,</w:t>
      </w:r>
      <w:r w:rsidR="009C36B9" w:rsidRPr="008474C2">
        <w:rPr>
          <w:i/>
          <w:iCs/>
        </w:rPr>
        <w:t xml:space="preserve"> ama ahireti harap ettiniz</w:t>
      </w:r>
      <w:r w:rsidR="00173D2A" w:rsidRPr="008474C2">
        <w:rPr>
          <w:i/>
          <w:iCs/>
        </w:rPr>
        <w:t>”</w:t>
      </w:r>
      <w:r w:rsidR="00173D2A" w:rsidRPr="008474C2">
        <w:t xml:space="preserve"> </w:t>
      </w:r>
      <w:r w:rsidR="00D4349C" w:rsidRPr="008474C2">
        <w:t>h</w:t>
      </w:r>
      <w:r w:rsidR="009C36B9" w:rsidRPr="008474C2">
        <w:t xml:space="preserve">adisinin </w:t>
      </w:r>
      <w:r w:rsidR="00CA2E3E" w:rsidRPr="008474C2">
        <w:t>zahirî</w:t>
      </w:r>
      <w:r w:rsidR="009C36B9" w:rsidRPr="008474C2">
        <w:t xml:space="preserve"> şudur: Ahiret ve cennet </w:t>
      </w:r>
      <w:r w:rsidR="00D4349C" w:rsidRPr="008474C2">
        <w:t xml:space="preserve">alemi, </w:t>
      </w:r>
      <w:r w:rsidR="009C36B9" w:rsidRPr="008474C2">
        <w:t xml:space="preserve">mamur ve bayındırdır, ama bizim amellerimizle </w:t>
      </w:r>
      <w:r w:rsidR="00D4349C" w:rsidRPr="008474C2">
        <w:t>tahrip</w:t>
      </w:r>
      <w:r w:rsidR="009C36B9" w:rsidRPr="008474C2">
        <w:t xml:space="preserve"> olmaktadır</w:t>
      </w:r>
      <w:r w:rsidR="007375D2" w:rsidRPr="008474C2">
        <w:t xml:space="preserve">. </w:t>
      </w:r>
      <w:r w:rsidR="009C36B9" w:rsidRPr="008474C2">
        <w:t>Bilindiği gibi bundan maksat tabirlerdeki benzerliktir</w:t>
      </w:r>
      <w:r w:rsidR="007375D2" w:rsidRPr="008474C2">
        <w:t xml:space="preserve">. </w:t>
      </w:r>
      <w:r w:rsidR="00D4349C" w:rsidRPr="008474C2">
        <w:t>D</w:t>
      </w:r>
      <w:r w:rsidR="009C36B9" w:rsidRPr="008474C2">
        <w:t xml:space="preserve">ünya hakkında </w:t>
      </w:r>
      <w:r w:rsidR="009F1F24" w:rsidRPr="008474C2">
        <w:t>“</w:t>
      </w:r>
      <w:r w:rsidR="009C36B9" w:rsidRPr="008474C2">
        <w:t>ta</w:t>
      </w:r>
      <w:r w:rsidR="00D4349C" w:rsidRPr="008474C2">
        <w:t>’</w:t>
      </w:r>
      <w:r w:rsidR="009C36B9" w:rsidRPr="008474C2">
        <w:t>mir</w:t>
      </w:r>
      <w:r w:rsidR="00173D2A" w:rsidRPr="008474C2">
        <w:t>”</w:t>
      </w:r>
      <w:r w:rsidR="00D4349C" w:rsidRPr="008474C2">
        <w:t xml:space="preserve"> (imar etmek)</w:t>
      </w:r>
      <w:r w:rsidR="00173D2A" w:rsidRPr="008474C2">
        <w:t xml:space="preserve"> </w:t>
      </w:r>
      <w:r w:rsidR="009C36B9" w:rsidRPr="008474C2">
        <w:t xml:space="preserve">kelimesi </w:t>
      </w:r>
      <w:r w:rsidR="00D4349C" w:rsidRPr="008474C2">
        <w:t>kullanıldığından,</w:t>
      </w:r>
      <w:r w:rsidR="009C36B9" w:rsidRPr="008474C2">
        <w:t xml:space="preserve"> bu münasebetle ahiret için</w:t>
      </w:r>
      <w:r w:rsidR="00D4349C" w:rsidRPr="008474C2">
        <w:t xml:space="preserve"> </w:t>
      </w:r>
      <w:r w:rsidR="009C36B9" w:rsidRPr="008474C2">
        <w:t xml:space="preserve">de </w:t>
      </w:r>
      <w:r w:rsidR="00F64789" w:rsidRPr="008474C2">
        <w:t>“</w:t>
      </w:r>
      <w:r w:rsidR="00F241CA" w:rsidRPr="008474C2">
        <w:t>tahrip</w:t>
      </w:r>
      <w:r w:rsidR="00F64789" w:rsidRPr="008474C2">
        <w:t>”</w:t>
      </w:r>
      <w:r w:rsidR="009C36B9" w:rsidRPr="008474C2">
        <w:t xml:space="preserve"> kelimesi </w:t>
      </w:r>
      <w:r w:rsidR="00D4349C" w:rsidRPr="008474C2">
        <w:t>ifade</w:t>
      </w:r>
      <w:r w:rsidR="009C36B9" w:rsidRPr="008474C2">
        <w:t xml:space="preserve"> edilmiştir</w:t>
      </w:r>
      <w:r w:rsidR="007375D2" w:rsidRPr="008474C2">
        <w:t xml:space="preserve">. </w:t>
      </w:r>
      <w:r w:rsidR="009C36B9" w:rsidRPr="008474C2">
        <w:t>Cehennem ve cennet gerçi mahluktur</w:t>
      </w:r>
      <w:r w:rsidR="00D4349C" w:rsidRPr="008474C2">
        <w:t>,</w:t>
      </w:r>
      <w:r w:rsidR="009C36B9" w:rsidRPr="008474C2">
        <w:t xml:space="preserve"> ama cennet diyarı</w:t>
      </w:r>
      <w:r w:rsidR="00D4349C" w:rsidRPr="008474C2">
        <w:t>nın imarı</w:t>
      </w:r>
      <w:r w:rsidR="009C36B9" w:rsidRPr="008474C2">
        <w:t xml:space="preserve"> ve cehennemin yakıt maddeleri</w:t>
      </w:r>
      <w:r w:rsidR="00F64789" w:rsidRPr="008474C2">
        <w:t>,</w:t>
      </w:r>
      <w:r w:rsidR="009C36B9" w:rsidRPr="008474C2">
        <w:t xml:space="preserve"> ehlinin amellerine bağlıdır</w:t>
      </w:r>
      <w:r w:rsidR="007375D2" w:rsidRPr="008474C2">
        <w:t xml:space="preserve">. </w:t>
      </w:r>
    </w:p>
    <w:p w:rsidR="00F64789" w:rsidRPr="008474C2" w:rsidRDefault="009C36B9" w:rsidP="008474C2">
      <w:r w:rsidRPr="008474C2">
        <w:t xml:space="preserve">Rivayetlerde yer aldığı </w:t>
      </w:r>
      <w:r w:rsidR="00F64789" w:rsidRPr="008474C2">
        <w:t>üzere</w:t>
      </w:r>
      <w:r w:rsidRPr="008474C2">
        <w:t xml:space="preserve"> </w:t>
      </w:r>
      <w:r w:rsidR="00F64789" w:rsidRPr="008474C2">
        <w:rPr>
          <w:i/>
          <w:iCs/>
        </w:rPr>
        <w:t>“C</w:t>
      </w:r>
      <w:r w:rsidRPr="008474C2">
        <w:rPr>
          <w:i/>
          <w:iCs/>
        </w:rPr>
        <w:t>ennetin zemini düzdür ve bina maddeleri ise insanoğlunun amelleridir</w:t>
      </w:r>
      <w:r w:rsidR="007375D2" w:rsidRPr="008474C2">
        <w:rPr>
          <w:i/>
          <w:iCs/>
        </w:rPr>
        <w:t>.</w:t>
      </w:r>
      <w:r w:rsidR="00F64789" w:rsidRPr="008474C2">
        <w:rPr>
          <w:i/>
          <w:iCs/>
        </w:rPr>
        <w:t>”</w:t>
      </w:r>
      <w:r w:rsidR="00F64789" w:rsidRPr="008474C2">
        <w:rPr>
          <w:rStyle w:val="FootnoteReference"/>
          <w:i/>
          <w:iCs/>
        </w:rPr>
        <w:footnoteReference w:id="600"/>
      </w:r>
      <w:r w:rsidR="007375D2" w:rsidRPr="008474C2">
        <w:t xml:space="preserve"> </w:t>
      </w:r>
    </w:p>
    <w:p w:rsidR="009C36B9" w:rsidRPr="008474C2" w:rsidRDefault="009C36B9" w:rsidP="008474C2">
      <w:r w:rsidRPr="008474C2">
        <w:t xml:space="preserve">Bu </w:t>
      </w:r>
      <w:r w:rsidR="005708DF" w:rsidRPr="008474C2">
        <w:t xml:space="preserve">husus </w:t>
      </w:r>
      <w:r w:rsidR="00703F5E" w:rsidRPr="008474C2">
        <w:t>kanıt</w:t>
      </w:r>
      <w:r w:rsidRPr="008474C2">
        <w:t xml:space="preserve"> ve mükaşefe ehlinin keşfiyle de mutabıktır</w:t>
      </w:r>
      <w:r w:rsidR="007375D2" w:rsidRPr="008474C2">
        <w:t xml:space="preserve">. </w:t>
      </w:r>
      <w:r w:rsidRPr="008474C2">
        <w:t xml:space="preserve">Nitekim bazı </w:t>
      </w:r>
      <w:r w:rsidR="005708DF" w:rsidRPr="008474C2">
        <w:t>araştırmacı</w:t>
      </w:r>
      <w:r w:rsidRPr="008474C2">
        <w:t xml:space="preserve"> arifler şöyle demişlerdir: </w:t>
      </w:r>
      <w:r w:rsidR="009F1F24" w:rsidRPr="008474C2">
        <w:t>“</w:t>
      </w:r>
      <w:r w:rsidRPr="008474C2">
        <w:t xml:space="preserve">Bil ki </w:t>
      </w:r>
      <w:r w:rsidR="005708DF" w:rsidRPr="008474C2">
        <w:t xml:space="preserve">–Allah bizi ve sizi korusun- </w:t>
      </w:r>
      <w:r w:rsidRPr="008474C2">
        <w:t>cehennem, yaratıkların en büyüğüdür ve o Allah</w:t>
      </w:r>
      <w:r w:rsidR="00F63AB8" w:rsidRPr="008474C2">
        <w:t>’</w:t>
      </w:r>
      <w:r w:rsidRPr="008474C2">
        <w:t>ın ahiretteki zindanıdır</w:t>
      </w:r>
      <w:r w:rsidR="007375D2" w:rsidRPr="008474C2">
        <w:t xml:space="preserve">. </w:t>
      </w:r>
      <w:r w:rsidRPr="008474C2">
        <w:t>Ona çok derin olduğu için cehennem demişlerdir</w:t>
      </w:r>
      <w:r w:rsidR="007375D2" w:rsidRPr="008474C2">
        <w:t xml:space="preserve">. </w:t>
      </w:r>
      <w:r w:rsidRPr="008474C2">
        <w:t xml:space="preserve">Nitekim derinliği çok olan kuyulara </w:t>
      </w:r>
      <w:r w:rsidR="005708DF" w:rsidRPr="008474C2">
        <w:t>da “</w:t>
      </w:r>
      <w:r w:rsidRPr="008474C2">
        <w:t>ce</w:t>
      </w:r>
      <w:r w:rsidR="005708DF" w:rsidRPr="008474C2">
        <w:t>hnam” kuyusu demektedirler.</w:t>
      </w:r>
      <w:r w:rsidR="00173D2A" w:rsidRPr="008474C2">
        <w:t xml:space="preserve"> </w:t>
      </w:r>
      <w:r w:rsidRPr="008474C2">
        <w:t xml:space="preserve">Cehennemde hem soğuk ve </w:t>
      </w:r>
      <w:r w:rsidR="00CE582A" w:rsidRPr="008474C2">
        <w:t xml:space="preserve">hem </w:t>
      </w:r>
      <w:r w:rsidRPr="008474C2">
        <w:t>de sıcak vardır</w:t>
      </w:r>
      <w:r w:rsidR="007375D2" w:rsidRPr="008474C2">
        <w:t xml:space="preserve">. </w:t>
      </w:r>
      <w:r w:rsidRPr="008474C2">
        <w:t>Oranın hem soğukluğu ve hem de sıcaklığı sonsuzdur</w:t>
      </w:r>
      <w:r w:rsidR="007375D2" w:rsidRPr="008474C2">
        <w:t xml:space="preserve">. </w:t>
      </w:r>
      <w:r w:rsidRPr="008474C2">
        <w:t xml:space="preserve">Derinliği ile üstü arasındaki mesafe </w:t>
      </w:r>
      <w:r w:rsidR="00F241CA" w:rsidRPr="008474C2">
        <w:t>yedi yüz</w:t>
      </w:r>
      <w:r w:rsidR="005708DF" w:rsidRPr="008474C2">
        <w:t xml:space="preserve"> elli</w:t>
      </w:r>
      <w:r w:rsidRPr="008474C2">
        <w:t xml:space="preserve"> yıllık yoldur</w:t>
      </w:r>
      <w:r w:rsidR="007375D2" w:rsidRPr="008474C2">
        <w:t xml:space="preserve">. </w:t>
      </w:r>
      <w:r w:rsidR="000F7CD9" w:rsidRPr="008474C2">
        <w:t xml:space="preserve">İnsanlar </w:t>
      </w:r>
      <w:r w:rsidRPr="008474C2">
        <w:t>bunların mahluk olup olmadığında ihtilaf etmişlerdir</w:t>
      </w:r>
      <w:r w:rsidR="007375D2" w:rsidRPr="008474C2">
        <w:t xml:space="preserve">. </w:t>
      </w:r>
      <w:r w:rsidRPr="008474C2">
        <w:t xml:space="preserve">Cennet hususunda da </w:t>
      </w:r>
      <w:r w:rsidR="005708DF" w:rsidRPr="008474C2">
        <w:t xml:space="preserve">aynı ihtilaf </w:t>
      </w:r>
      <w:r w:rsidR="00F241CA" w:rsidRPr="008474C2">
        <w:t>söz konusudur</w:t>
      </w:r>
      <w:r w:rsidR="005708DF" w:rsidRPr="008474C2">
        <w:t>. A</w:t>
      </w:r>
      <w:r w:rsidRPr="008474C2">
        <w:t>ma biz</w:t>
      </w:r>
      <w:r w:rsidR="00704C4E" w:rsidRPr="008474C2">
        <w:t>e</w:t>
      </w:r>
      <w:r w:rsidRPr="008474C2">
        <w:t xml:space="preserve"> </w:t>
      </w:r>
      <w:r w:rsidR="005708DF" w:rsidRPr="008474C2">
        <w:t xml:space="preserve">ve mükaşefe/marifet ehli </w:t>
      </w:r>
      <w:r w:rsidR="00704C4E" w:rsidRPr="008474C2">
        <w:t>ashabımıza</w:t>
      </w:r>
      <w:r w:rsidRPr="008474C2">
        <w:t xml:space="preserve"> göre </w:t>
      </w:r>
      <w:r w:rsidR="005708DF" w:rsidRPr="008474C2">
        <w:t>h</w:t>
      </w:r>
      <w:r w:rsidRPr="008474C2">
        <w:t>em mahluktur ve hem de mahluk değildir</w:t>
      </w:r>
      <w:r w:rsidR="007375D2" w:rsidRPr="008474C2">
        <w:t xml:space="preserve">. </w:t>
      </w:r>
      <w:r w:rsidRPr="008474C2">
        <w:t xml:space="preserve">Bu daha çok şuna benzemektedir: Bir insan ilk etapta bir ev yapmak </w:t>
      </w:r>
      <w:r w:rsidR="005708DF" w:rsidRPr="008474C2">
        <w:t>isteyince,</w:t>
      </w:r>
      <w:r w:rsidRPr="008474C2">
        <w:t xml:space="preserve"> ilk önce ev yapmak istediği alanı, bir duvarla çevirir, bu duvarı dışarıdan gören insan burada bir evin olduğunu zanneder</w:t>
      </w:r>
      <w:r w:rsidR="007375D2" w:rsidRPr="008474C2">
        <w:t xml:space="preserve">. </w:t>
      </w:r>
      <w:r w:rsidRPr="008474C2">
        <w:t>Ama içeriye girildiğinde sadece duvarın olduğu göze çarpar</w:t>
      </w:r>
      <w:r w:rsidR="007375D2" w:rsidRPr="008474C2">
        <w:t xml:space="preserve">. </w:t>
      </w:r>
      <w:r w:rsidR="00CE582A" w:rsidRPr="008474C2">
        <w:lastRenderedPageBreak/>
        <w:t>Daha sonra orada</w:t>
      </w:r>
      <w:r w:rsidRPr="008474C2">
        <w:t xml:space="preserve"> yaşamak isteyen insanların istekleri doğrultusunda </w:t>
      </w:r>
      <w:r w:rsidR="005708DF" w:rsidRPr="008474C2">
        <w:t xml:space="preserve">odalar, köşkler, depolar ve </w:t>
      </w:r>
      <w:r w:rsidRPr="008474C2">
        <w:t>ev için gerekli olan şeyler yapılır</w:t>
      </w:r>
      <w:r w:rsidR="007375D2" w:rsidRPr="008474C2">
        <w:t xml:space="preserve">. </w:t>
      </w:r>
    </w:p>
    <w:p w:rsidR="009C36B9" w:rsidRPr="008474C2" w:rsidRDefault="009C36B9" w:rsidP="008474C2">
      <w:pPr>
        <w:rPr>
          <w:i/>
          <w:iCs/>
        </w:rPr>
      </w:pPr>
      <w:r w:rsidRPr="008474C2">
        <w:t xml:space="preserve">Hadiste yer aldığı üzere </w:t>
      </w:r>
      <w:r w:rsidR="00415FCF" w:rsidRPr="008474C2">
        <w:rPr>
          <w:i/>
          <w:iCs/>
        </w:rPr>
        <w:t>“</w:t>
      </w:r>
      <w:r w:rsidRPr="008474C2">
        <w:rPr>
          <w:i/>
          <w:iCs/>
        </w:rPr>
        <w:t>Resulullah</w:t>
      </w:r>
      <w:r w:rsidR="006763DA" w:rsidRPr="008474C2">
        <w:rPr>
          <w:i/>
          <w:iCs/>
        </w:rPr>
        <w:t xml:space="preserve"> </w:t>
      </w:r>
      <w:r w:rsidR="007375D2" w:rsidRPr="008474C2">
        <w:rPr>
          <w:i/>
          <w:iCs/>
        </w:rPr>
        <w:t xml:space="preserve">(s.a.a) </w:t>
      </w:r>
      <w:r w:rsidRPr="008474C2">
        <w:rPr>
          <w:i/>
          <w:iCs/>
        </w:rPr>
        <w:t>miraca çıktığı zaman cennet</w:t>
      </w:r>
      <w:r w:rsidR="005708DF" w:rsidRPr="008474C2">
        <w:rPr>
          <w:i/>
          <w:iCs/>
        </w:rPr>
        <w:t>t</w:t>
      </w:r>
      <w:r w:rsidRPr="008474C2">
        <w:rPr>
          <w:i/>
          <w:iCs/>
        </w:rPr>
        <w:t xml:space="preserve">e </w:t>
      </w:r>
      <w:r w:rsidR="003A60F9" w:rsidRPr="008474C2">
        <w:rPr>
          <w:i/>
          <w:iCs/>
        </w:rPr>
        <w:t xml:space="preserve">bazen bina yapan, bazen de işten el çeken </w:t>
      </w:r>
      <w:r w:rsidRPr="008474C2">
        <w:rPr>
          <w:i/>
          <w:iCs/>
        </w:rPr>
        <w:t>birtakım melekler gördü</w:t>
      </w:r>
      <w:r w:rsidR="007375D2" w:rsidRPr="008474C2">
        <w:rPr>
          <w:i/>
          <w:iCs/>
        </w:rPr>
        <w:t xml:space="preserve">. </w:t>
      </w:r>
      <w:r w:rsidR="00415FCF" w:rsidRPr="008474C2">
        <w:rPr>
          <w:i/>
          <w:iCs/>
        </w:rPr>
        <w:t>B</w:t>
      </w:r>
      <w:r w:rsidRPr="008474C2">
        <w:rPr>
          <w:i/>
          <w:iCs/>
        </w:rPr>
        <w:t>unun sebebini Cebrail</w:t>
      </w:r>
      <w:r w:rsidR="00415FCF" w:rsidRPr="008474C2">
        <w:rPr>
          <w:i/>
          <w:iCs/>
        </w:rPr>
        <w:t>’e</w:t>
      </w:r>
      <w:r w:rsidR="006763DA" w:rsidRPr="008474C2">
        <w:rPr>
          <w:i/>
          <w:iCs/>
        </w:rPr>
        <w:t xml:space="preserve"> </w:t>
      </w:r>
      <w:r w:rsidR="00F7195A">
        <w:rPr>
          <w:i/>
          <w:iCs/>
        </w:rPr>
        <w:t>(a.s)</w:t>
      </w:r>
      <w:r w:rsidRPr="008474C2">
        <w:rPr>
          <w:i/>
          <w:iCs/>
        </w:rPr>
        <w:t xml:space="preserve"> sorunca Cebrail şöyle dedi: </w:t>
      </w:r>
      <w:r w:rsidR="009F1F24" w:rsidRPr="008474C2">
        <w:rPr>
          <w:i/>
          <w:iCs/>
        </w:rPr>
        <w:t>“</w:t>
      </w:r>
      <w:r w:rsidRPr="008474C2">
        <w:rPr>
          <w:i/>
          <w:iCs/>
        </w:rPr>
        <w:t>Bunların yaptığı binanın maddeleri</w:t>
      </w:r>
      <w:r w:rsidR="00415FCF" w:rsidRPr="008474C2">
        <w:rPr>
          <w:i/>
          <w:iCs/>
        </w:rPr>
        <w:t>,</w:t>
      </w:r>
      <w:r w:rsidRPr="008474C2">
        <w:rPr>
          <w:i/>
          <w:iCs/>
        </w:rPr>
        <w:t xml:space="preserve"> ümmetin zikirleridir, zikir ettikleri zaman onlar için birtakım maddeler hasıl olur ve melekler de bina yapmakla meşgul olurlar</w:t>
      </w:r>
      <w:r w:rsidR="007375D2" w:rsidRPr="008474C2">
        <w:rPr>
          <w:i/>
          <w:iCs/>
        </w:rPr>
        <w:t xml:space="preserve">. </w:t>
      </w:r>
      <w:r w:rsidRPr="008474C2">
        <w:rPr>
          <w:i/>
          <w:iCs/>
        </w:rPr>
        <w:t xml:space="preserve">Ama onlar zikirden geri kalınca bunlar da çalışmaktan </w:t>
      </w:r>
      <w:r w:rsidR="00415FCF" w:rsidRPr="008474C2">
        <w:rPr>
          <w:i/>
          <w:iCs/>
        </w:rPr>
        <w:t>el çekerler.</w:t>
      </w:r>
      <w:r w:rsidR="00415FCF" w:rsidRPr="008474C2">
        <w:rPr>
          <w:rStyle w:val="FootnoteReference"/>
          <w:i/>
          <w:iCs/>
        </w:rPr>
        <w:footnoteReference w:id="601"/>
      </w:r>
    </w:p>
    <w:p w:rsidR="009C36B9" w:rsidRPr="008474C2" w:rsidRDefault="00415FCF" w:rsidP="008474C2">
      <w:r w:rsidRPr="008474C2">
        <w:t>Özetle</w:t>
      </w:r>
      <w:r w:rsidR="009C36B9" w:rsidRPr="008474C2">
        <w:t xml:space="preserve"> cismani cehennem ve cennetin sureti</w:t>
      </w:r>
      <w:r w:rsidRPr="008474C2">
        <w:t>,</w:t>
      </w:r>
      <w:r w:rsidR="009C36B9" w:rsidRPr="008474C2">
        <w:t xml:space="preserve"> insanoğlunun iyi ve kötü amellerinin suretidir</w:t>
      </w:r>
      <w:r w:rsidR="007375D2" w:rsidRPr="008474C2">
        <w:t xml:space="preserve">. </w:t>
      </w:r>
      <w:r w:rsidR="009C36B9" w:rsidRPr="008474C2">
        <w:t>O</w:t>
      </w:r>
      <w:r w:rsidRPr="008474C2">
        <w:t xml:space="preserve"> alemde bu ame</w:t>
      </w:r>
      <w:r w:rsidR="009C36B9" w:rsidRPr="008474C2">
        <w:t>ller kendilerine dönmektedir</w:t>
      </w:r>
      <w:r w:rsidR="007375D2" w:rsidRPr="008474C2">
        <w:t xml:space="preserve">. </w:t>
      </w:r>
      <w:r w:rsidR="009C36B9" w:rsidRPr="008474C2">
        <w:t xml:space="preserve">Nitekim şu ayet-i şerifede de buna işaret edilmiştir: </w:t>
      </w:r>
      <w:r w:rsidR="009F1F24" w:rsidRPr="008474C2">
        <w:rPr>
          <w:b/>
          <w:bCs/>
        </w:rPr>
        <w:t>“</w:t>
      </w:r>
      <w:r w:rsidR="009C36B9" w:rsidRPr="008474C2">
        <w:rPr>
          <w:b/>
          <w:bCs/>
        </w:rPr>
        <w:t>Yapıp ettiklerini</w:t>
      </w:r>
      <w:r w:rsidR="006763DA" w:rsidRPr="008474C2">
        <w:rPr>
          <w:b/>
          <w:bCs/>
        </w:rPr>
        <w:t xml:space="preserve"> (</w:t>
      </w:r>
      <w:r w:rsidR="009C36B9" w:rsidRPr="008474C2">
        <w:rPr>
          <w:b/>
          <w:bCs/>
        </w:rPr>
        <w:t>önlerinde</w:t>
      </w:r>
      <w:r w:rsidR="007375D2" w:rsidRPr="008474C2">
        <w:rPr>
          <w:b/>
          <w:bCs/>
        </w:rPr>
        <w:t xml:space="preserve">) </w:t>
      </w:r>
      <w:r w:rsidR="009C36B9" w:rsidRPr="008474C2">
        <w:rPr>
          <w:b/>
          <w:bCs/>
        </w:rPr>
        <w:t>hazır bulmuşlardır</w:t>
      </w:r>
      <w:r w:rsidR="00E35CF8" w:rsidRPr="008474C2">
        <w:rPr>
          <w:b/>
          <w:bCs/>
        </w:rPr>
        <w:t>.</w:t>
      </w:r>
      <w:r w:rsidR="00173D2A" w:rsidRPr="008474C2">
        <w:rPr>
          <w:b/>
          <w:bCs/>
        </w:rPr>
        <w:t>”</w:t>
      </w:r>
      <w:r w:rsidRPr="008474C2">
        <w:rPr>
          <w:rStyle w:val="FootnoteReference"/>
          <w:b/>
          <w:bCs/>
        </w:rPr>
        <w:footnoteReference w:id="602"/>
      </w:r>
    </w:p>
    <w:p w:rsidR="009C36B9" w:rsidRPr="008474C2" w:rsidRDefault="00415FCF" w:rsidP="008474C2">
      <w:r w:rsidRPr="008474C2">
        <w:t>C</w:t>
      </w:r>
      <w:r w:rsidR="009C36B9" w:rsidRPr="008474C2">
        <w:t>ennet ve cehennem</w:t>
      </w:r>
      <w:r w:rsidRPr="008474C2">
        <w:t>;</w:t>
      </w:r>
      <w:r w:rsidR="009C36B9" w:rsidRPr="008474C2">
        <w:t xml:space="preserve"> </w:t>
      </w:r>
      <w:r w:rsidRPr="008474C2">
        <w:t>i</w:t>
      </w:r>
      <w:r w:rsidR="009C36B9" w:rsidRPr="008474C2">
        <w:t>nsanoğlu</w:t>
      </w:r>
      <w:r w:rsidRPr="008474C2">
        <w:t>nun cevheri hareket,</w:t>
      </w:r>
      <w:r w:rsidR="009C36B9" w:rsidRPr="008474C2">
        <w:t xml:space="preserve"> </w:t>
      </w:r>
      <w:r w:rsidR="00656C6A" w:rsidRPr="008474C2">
        <w:t>melekutî</w:t>
      </w:r>
      <w:r w:rsidR="009C36B9" w:rsidRPr="008474C2">
        <w:t xml:space="preserve"> sev</w:t>
      </w:r>
      <w:r w:rsidRPr="008474C2">
        <w:t>k; iradi, ameli ve yaratışsal aksiyonlarla kendisine doğru seyrettiği ve nasiplerinin de kendi amellerinin sureti olduğu, iki bağımsız alem de olabilir.</w:t>
      </w:r>
      <w:r w:rsidR="009C36B9" w:rsidRPr="008474C2">
        <w:t xml:space="preserve"> </w:t>
      </w:r>
    </w:p>
    <w:p w:rsidR="009C36B9" w:rsidRPr="008474C2" w:rsidRDefault="00F241CA" w:rsidP="008474C2">
      <w:r w:rsidRPr="008474C2">
        <w:t xml:space="preserve">Sonuç olarak yüce melekut alemi, cennet alemidir ve de bağımsız bir alemdir. </w:t>
      </w:r>
      <w:r w:rsidR="00415FCF" w:rsidRPr="008474C2">
        <w:t>O</w:t>
      </w:r>
      <w:r w:rsidR="009C36B9" w:rsidRPr="008474C2">
        <w:t xml:space="preserve">raya saadete ermiş nefisler </w:t>
      </w:r>
      <w:r w:rsidRPr="008474C2">
        <w:t>sevk edilmektedir</w:t>
      </w:r>
      <w:r w:rsidR="007375D2" w:rsidRPr="008474C2">
        <w:t xml:space="preserve">. </w:t>
      </w:r>
      <w:r w:rsidR="009C36B9" w:rsidRPr="008474C2">
        <w:t xml:space="preserve">Cehennem alemi ise en aşağı melekut alemidir </w:t>
      </w:r>
      <w:r w:rsidR="00415FCF" w:rsidRPr="008474C2">
        <w:t>ve</w:t>
      </w:r>
      <w:r w:rsidR="009C36B9" w:rsidRPr="008474C2">
        <w:t xml:space="preserve"> </w:t>
      </w:r>
      <w:r w:rsidR="008E2277" w:rsidRPr="008474C2">
        <w:t>mutsuzluk</w:t>
      </w:r>
      <w:r w:rsidR="009C36B9" w:rsidRPr="008474C2">
        <w:t xml:space="preserve"> ehli nefisler oraya doğru </w:t>
      </w:r>
      <w:r w:rsidR="00415FCF" w:rsidRPr="008474C2">
        <w:t>yolculuk etmektedir</w:t>
      </w:r>
      <w:r w:rsidR="007375D2" w:rsidRPr="008474C2">
        <w:t xml:space="preserve">. </w:t>
      </w:r>
      <w:r w:rsidR="009C36B9" w:rsidRPr="008474C2">
        <w:t xml:space="preserve">Ama o alemde kendilerine </w:t>
      </w:r>
      <w:r w:rsidR="00415FCF" w:rsidRPr="008474C2">
        <w:t>dönen</w:t>
      </w:r>
      <w:r w:rsidR="009C36B9" w:rsidRPr="008474C2">
        <w:t xml:space="preserve"> tek şey</w:t>
      </w:r>
      <w:r w:rsidR="00415FCF" w:rsidRPr="008474C2">
        <w:t>,</w:t>
      </w:r>
      <w:r w:rsidR="009C36B9" w:rsidRPr="008474C2">
        <w:t xml:space="preserve"> ya i</w:t>
      </w:r>
      <w:r w:rsidR="00415FCF" w:rsidRPr="008474C2">
        <w:t>yiliklerin güzel sureti,</w:t>
      </w:r>
      <w:r w:rsidR="009C36B9" w:rsidRPr="008474C2">
        <w:t xml:space="preserve"> ya da kötü amellerin korkunç suretleridir</w:t>
      </w:r>
      <w:r w:rsidR="007375D2" w:rsidRPr="008474C2">
        <w:t xml:space="preserve">. </w:t>
      </w:r>
      <w:r w:rsidR="009C36B9" w:rsidRPr="008474C2">
        <w:t>Bu beyanla Kur</w:t>
      </w:r>
      <w:r w:rsidR="00F63AB8" w:rsidRPr="008474C2">
        <w:t>’</w:t>
      </w:r>
      <w:r w:rsidR="009C36B9" w:rsidRPr="008474C2">
        <w:t>an</w:t>
      </w:r>
      <w:r w:rsidR="00CE582A" w:rsidRPr="008474C2">
        <w:t xml:space="preserve"> ve hadislerdeki</w:t>
      </w:r>
      <w:r w:rsidR="009C36B9" w:rsidRPr="008474C2">
        <w:t xml:space="preserve"> </w:t>
      </w:r>
      <w:r w:rsidR="00CA2E3E" w:rsidRPr="008474C2">
        <w:t>zahirî</w:t>
      </w:r>
      <w:r w:rsidR="009C36B9" w:rsidRPr="008474C2">
        <w:t xml:space="preserve"> farklılıkta giderilmiş olmaktadır</w:t>
      </w:r>
      <w:r w:rsidR="007375D2" w:rsidRPr="008474C2">
        <w:t xml:space="preserve">. </w:t>
      </w:r>
      <w:r w:rsidR="009C36B9" w:rsidRPr="008474C2">
        <w:t xml:space="preserve">Hakeza bu </w:t>
      </w:r>
      <w:r w:rsidR="00703F5E" w:rsidRPr="008474C2">
        <w:t>kanıt</w:t>
      </w:r>
      <w:r w:rsidR="009C36B9" w:rsidRPr="008474C2">
        <w:t xml:space="preserve"> ve marifet ehlinin görüşü ile de </w:t>
      </w:r>
      <w:r w:rsidR="00415FCF" w:rsidRPr="008474C2">
        <w:t>uyum içindedir.</w:t>
      </w:r>
    </w:p>
    <w:p w:rsidR="009C36B9" w:rsidRPr="008474C2" w:rsidRDefault="009C36B9" w:rsidP="008474C2"/>
    <w:p w:rsidR="009C36B9" w:rsidRPr="00F820C9" w:rsidRDefault="00F01E11" w:rsidP="003A79E7">
      <w:pPr>
        <w:pStyle w:val="Heading1"/>
      </w:pPr>
      <w:bookmarkStart w:id="403" w:name="_Toc56275775"/>
      <w:bookmarkStart w:id="404" w:name="_Toc59018283"/>
      <w:r w:rsidRPr="00F820C9">
        <w:lastRenderedPageBreak/>
        <w:t xml:space="preserve">2. </w:t>
      </w:r>
      <w:r w:rsidR="002576EB" w:rsidRPr="00F820C9">
        <w:t>Bölüm</w:t>
      </w:r>
      <w:r w:rsidRPr="00F820C9">
        <w:t xml:space="preserve">: </w:t>
      </w:r>
      <w:r w:rsidR="00A94754" w:rsidRPr="00F820C9">
        <w:t xml:space="preserve">Şeytanın İnsanı Allah’ın Geniş </w:t>
      </w:r>
      <w:r w:rsidRPr="00F820C9">
        <w:t xml:space="preserve">Rahmetiyle </w:t>
      </w:r>
      <w:r w:rsidR="00A94754" w:rsidRPr="00F820C9">
        <w:t>Aldatması</w:t>
      </w:r>
      <w:bookmarkEnd w:id="403"/>
      <w:bookmarkEnd w:id="404"/>
    </w:p>
    <w:p w:rsidR="009C36B9" w:rsidRPr="008474C2" w:rsidRDefault="009C36B9" w:rsidP="008474C2">
      <w:r w:rsidRPr="008474C2">
        <w:t>Şüphesiz Ebuzer</w:t>
      </w:r>
      <w:r w:rsidR="0005253A" w:rsidRPr="008474C2">
        <w:t>’in</w:t>
      </w:r>
      <w:r w:rsidR="006763DA" w:rsidRPr="008474C2">
        <w:t xml:space="preserve"> (</w:t>
      </w:r>
      <w:r w:rsidRPr="008474C2">
        <w:t>r</w:t>
      </w:r>
      <w:r w:rsidR="0005253A" w:rsidRPr="008474C2">
        <w:t>.</w:t>
      </w:r>
      <w:r w:rsidRPr="008474C2">
        <w:t>a</w:t>
      </w:r>
      <w:r w:rsidR="0005253A" w:rsidRPr="008474C2">
        <w:t>)</w:t>
      </w:r>
      <w:r w:rsidRPr="008474C2">
        <w:t xml:space="preserve"> bu makamdaki sözü</w:t>
      </w:r>
      <w:r w:rsidR="0005253A" w:rsidRPr="008474C2">
        <w:t>,</w:t>
      </w:r>
      <w:r w:rsidRPr="008474C2">
        <w:t xml:space="preserve"> kapsamlı ve muhkem bir sözdür</w:t>
      </w:r>
      <w:r w:rsidR="007375D2" w:rsidRPr="008474C2">
        <w:t xml:space="preserve">. </w:t>
      </w:r>
      <w:r w:rsidRPr="008474C2">
        <w:t>İnsan bu</w:t>
      </w:r>
      <w:r w:rsidR="0005253A" w:rsidRPr="008474C2">
        <w:t xml:space="preserve"> söze</w:t>
      </w:r>
      <w:r w:rsidRPr="008474C2">
        <w:t xml:space="preserve"> dikkat etmelidir</w:t>
      </w:r>
      <w:r w:rsidR="007375D2" w:rsidRPr="008474C2">
        <w:t xml:space="preserve">. </w:t>
      </w:r>
      <w:r w:rsidRPr="008474C2">
        <w:t>Hz</w:t>
      </w:r>
      <w:r w:rsidR="007375D2" w:rsidRPr="008474C2">
        <w:t xml:space="preserve">. </w:t>
      </w:r>
      <w:r w:rsidRPr="008474C2">
        <w:t xml:space="preserve">Ebuzer amellerin </w:t>
      </w:r>
      <w:r w:rsidR="00AF12BD" w:rsidRPr="008474C2">
        <w:t xml:space="preserve">Allah'ın </w:t>
      </w:r>
      <w:r w:rsidRPr="008474C2">
        <w:t>kitab</w:t>
      </w:r>
      <w:r w:rsidR="00AF12BD" w:rsidRPr="008474C2">
        <w:t xml:space="preserve">ına </w:t>
      </w:r>
      <w:r w:rsidR="00F241CA" w:rsidRPr="008474C2">
        <w:t>arz edilmesi</w:t>
      </w:r>
      <w:r w:rsidRPr="008474C2">
        <w:t xml:space="preserve"> </w:t>
      </w:r>
      <w:r w:rsidR="0005253A" w:rsidRPr="008474C2">
        <w:t>gerektiğini ifade ettikten</w:t>
      </w:r>
      <w:r w:rsidRPr="008474C2">
        <w:t xml:space="preserve"> sonra </w:t>
      </w:r>
      <w:r w:rsidR="0005253A" w:rsidRPr="008474C2">
        <w:t xml:space="preserve">da </w:t>
      </w:r>
      <w:r w:rsidRPr="008474C2">
        <w:t xml:space="preserve">şu ayeti okudu: </w:t>
      </w:r>
      <w:r w:rsidR="009F1F24" w:rsidRPr="008474C2">
        <w:rPr>
          <w:b/>
          <w:bCs/>
        </w:rPr>
        <w:t>“</w:t>
      </w:r>
      <w:r w:rsidRPr="008474C2">
        <w:rPr>
          <w:b/>
          <w:bCs/>
        </w:rPr>
        <w:t>İyiler cenne</w:t>
      </w:r>
      <w:r w:rsidR="0005253A" w:rsidRPr="008474C2">
        <w:rPr>
          <w:b/>
          <w:bCs/>
        </w:rPr>
        <w:t>tte,</w:t>
      </w:r>
      <w:r w:rsidR="007375D2" w:rsidRPr="008474C2">
        <w:rPr>
          <w:b/>
          <w:bCs/>
        </w:rPr>
        <w:t xml:space="preserve"> </w:t>
      </w:r>
      <w:r w:rsidR="0005253A" w:rsidRPr="008474C2">
        <w:rPr>
          <w:b/>
          <w:bCs/>
        </w:rPr>
        <w:t>k</w:t>
      </w:r>
      <w:r w:rsidRPr="008474C2">
        <w:rPr>
          <w:b/>
          <w:bCs/>
        </w:rPr>
        <w:t>ötüler ise cehennemde</w:t>
      </w:r>
      <w:r w:rsidR="0005253A" w:rsidRPr="008474C2">
        <w:rPr>
          <w:b/>
          <w:bCs/>
        </w:rPr>
        <w:t>dir</w:t>
      </w:r>
      <w:r w:rsidR="00E35CF8" w:rsidRPr="008474C2">
        <w:rPr>
          <w:b/>
          <w:bCs/>
        </w:rPr>
        <w:t>.</w:t>
      </w:r>
      <w:r w:rsidR="00173D2A" w:rsidRPr="008474C2">
        <w:rPr>
          <w:b/>
          <w:bCs/>
        </w:rPr>
        <w:t xml:space="preserve">” </w:t>
      </w:r>
    </w:p>
    <w:p w:rsidR="009C36B9" w:rsidRPr="008474C2" w:rsidRDefault="009C36B9" w:rsidP="008474C2">
      <w:r w:rsidRPr="008474C2">
        <w:t xml:space="preserve">O </w:t>
      </w:r>
      <w:r w:rsidR="0005253A" w:rsidRPr="008474C2">
        <w:t>ş</w:t>
      </w:r>
      <w:r w:rsidRPr="008474C2">
        <w:t>a</w:t>
      </w:r>
      <w:r w:rsidR="0005253A" w:rsidRPr="008474C2">
        <w:t>hıs ise</w:t>
      </w:r>
      <w:r w:rsidRPr="008474C2">
        <w:t xml:space="preserve"> Ebuzer</w:t>
      </w:r>
      <w:r w:rsidR="00F63AB8" w:rsidRPr="008474C2">
        <w:t>’</w:t>
      </w:r>
      <w:r w:rsidRPr="008474C2">
        <w:t xml:space="preserve">in bu cevabı karşısında </w:t>
      </w:r>
      <w:r w:rsidR="0005253A" w:rsidRPr="008474C2">
        <w:t xml:space="preserve">ilahi </w:t>
      </w:r>
      <w:r w:rsidRPr="008474C2">
        <w:t>rahmete sa</w:t>
      </w:r>
      <w:r w:rsidR="0005253A" w:rsidRPr="008474C2">
        <w:t xml:space="preserve">rıldı ve, </w:t>
      </w:r>
      <w:r w:rsidR="009F1F24" w:rsidRPr="008474C2">
        <w:t>“</w:t>
      </w:r>
      <w:r w:rsidRPr="008474C2">
        <w:t>O halde Allah</w:t>
      </w:r>
      <w:r w:rsidR="00F63AB8" w:rsidRPr="008474C2">
        <w:t>’</w:t>
      </w:r>
      <w:r w:rsidRPr="008474C2">
        <w:t>ın rahmeti nerededir?</w:t>
      </w:r>
      <w:r w:rsidR="00173D2A" w:rsidRPr="008474C2">
        <w:t xml:space="preserve">” </w:t>
      </w:r>
      <w:r w:rsidR="0005253A" w:rsidRPr="008474C2">
        <w:t xml:space="preserve">diye sordu. </w:t>
      </w:r>
      <w:r w:rsidRPr="008474C2">
        <w:t>Ebuzer rahmetin de boş bir şey olmadığını ve rahmetin iyilere yakın olduğunu söyledi</w:t>
      </w:r>
      <w:r w:rsidR="007375D2" w:rsidRPr="008474C2">
        <w:t xml:space="preserve">. </w:t>
      </w:r>
    </w:p>
    <w:p w:rsidR="009C36B9" w:rsidRPr="008474C2" w:rsidRDefault="009C36B9" w:rsidP="008474C2">
      <w:r w:rsidRPr="008474C2">
        <w:t>Bil ki mel</w:t>
      </w:r>
      <w:r w:rsidR="00F63AB8" w:rsidRPr="008474C2">
        <w:t>’</w:t>
      </w:r>
      <w:r w:rsidR="00F33169" w:rsidRPr="008474C2">
        <w:t>un şeytan ve kötü</w:t>
      </w:r>
      <w:r w:rsidRPr="008474C2">
        <w:t xml:space="preserve"> nef</w:t>
      </w:r>
      <w:r w:rsidR="00D70704" w:rsidRPr="008474C2">
        <w:t>s-i</w:t>
      </w:r>
      <w:r w:rsidRPr="008474C2">
        <w:t xml:space="preserve"> emmare insanı birçok şeyle </w:t>
      </w:r>
      <w:r w:rsidR="00D70704" w:rsidRPr="008474C2">
        <w:t xml:space="preserve">aldatmakta </w:t>
      </w:r>
      <w:r w:rsidRPr="008474C2">
        <w:t>ve ebedi helakete sürüklemektedir</w:t>
      </w:r>
      <w:r w:rsidR="007375D2" w:rsidRPr="008474C2">
        <w:t xml:space="preserve">. </w:t>
      </w:r>
      <w:r w:rsidRPr="008474C2">
        <w:t>Şeytanın kemanında bulundurduğu en son ok</w:t>
      </w:r>
      <w:r w:rsidR="00E434D6" w:rsidRPr="008474C2">
        <w:t>,</w:t>
      </w:r>
      <w:r w:rsidRPr="008474C2">
        <w:t xml:space="preserve"> insanı Allah</w:t>
      </w:r>
      <w:r w:rsidR="00F63AB8" w:rsidRPr="008474C2">
        <w:t>’</w:t>
      </w:r>
      <w:r w:rsidRPr="008474C2">
        <w:t xml:space="preserve">ın rahmetiyle </w:t>
      </w:r>
      <w:r w:rsidR="00E434D6" w:rsidRPr="008474C2">
        <w:t>aldatmasıdır</w:t>
      </w:r>
      <w:r w:rsidR="007375D2" w:rsidRPr="008474C2">
        <w:t xml:space="preserve">. </w:t>
      </w:r>
      <w:r w:rsidRPr="008474C2">
        <w:t xml:space="preserve">İnsan bu </w:t>
      </w:r>
      <w:r w:rsidR="00E434D6" w:rsidRPr="008474C2">
        <w:t>aldanma</w:t>
      </w:r>
      <w:r w:rsidRPr="008474C2">
        <w:t xml:space="preserve"> sebebiyle amel etmekten geri kalmaktadır</w:t>
      </w:r>
      <w:r w:rsidR="007375D2" w:rsidRPr="008474C2">
        <w:t xml:space="preserve">. </w:t>
      </w:r>
      <w:r w:rsidRPr="008474C2">
        <w:t>Allah</w:t>
      </w:r>
      <w:r w:rsidR="00F63AB8" w:rsidRPr="008474C2">
        <w:t>’</w:t>
      </w:r>
      <w:r w:rsidRPr="008474C2">
        <w:t xml:space="preserve">ın rahmetine olan bu </w:t>
      </w:r>
      <w:r w:rsidR="00E434D6" w:rsidRPr="008474C2">
        <w:t xml:space="preserve">yersiz </w:t>
      </w:r>
      <w:r w:rsidRPr="008474C2">
        <w:t>güven şeytanın hilelerinden biridir</w:t>
      </w:r>
      <w:r w:rsidR="007375D2" w:rsidRPr="008474C2">
        <w:t xml:space="preserve">. </w:t>
      </w:r>
      <w:r w:rsidRPr="008474C2">
        <w:t>Bunun delili ise dünyevi işlerimizin hiç birinde Allah</w:t>
      </w:r>
      <w:r w:rsidR="00F63AB8" w:rsidRPr="008474C2">
        <w:t>’</w:t>
      </w:r>
      <w:r w:rsidR="00E434D6" w:rsidRPr="008474C2">
        <w:t>ın rahmetine güvenme</w:t>
      </w:r>
      <w:r w:rsidR="00AF12BD" w:rsidRPr="008474C2">
        <w:t>me</w:t>
      </w:r>
      <w:r w:rsidR="00E434D6" w:rsidRPr="008474C2">
        <w:t>miz</w:t>
      </w:r>
      <w:r w:rsidRPr="008474C2">
        <w:t xml:space="preserve"> ve tabii ve </w:t>
      </w:r>
      <w:r w:rsidR="00CA2E3E" w:rsidRPr="008474C2">
        <w:t>zahirî</w:t>
      </w:r>
      <w:r w:rsidRPr="008474C2">
        <w:t xml:space="preserve"> sebepleri dışında bir etkenin olmadığını zannet</w:t>
      </w:r>
      <w:r w:rsidR="00E434D6" w:rsidRPr="008474C2">
        <w:t>memizdir</w:t>
      </w:r>
      <w:r w:rsidR="007375D2" w:rsidRPr="008474C2">
        <w:t xml:space="preserve">. </w:t>
      </w:r>
      <w:r w:rsidR="00E434D6" w:rsidRPr="008474C2">
        <w:t>Oysa</w:t>
      </w:r>
      <w:r w:rsidRPr="008474C2">
        <w:t xml:space="preserve"> uhrevi işlerde daima Allah</w:t>
      </w:r>
      <w:r w:rsidR="00F63AB8" w:rsidRPr="008474C2">
        <w:t>’</w:t>
      </w:r>
      <w:r w:rsidRPr="008474C2">
        <w:t>ın rahmetine güveniyoruz,</w:t>
      </w:r>
      <w:r w:rsidR="004A2161" w:rsidRPr="008474C2">
        <w:t xml:space="preserve"> Allah-u</w:t>
      </w:r>
      <w:r w:rsidR="00025659" w:rsidRPr="008474C2">
        <w:t xml:space="preserve"> Teala</w:t>
      </w:r>
      <w:r w:rsidRPr="008474C2">
        <w:t xml:space="preserve"> ve Resulullah</w:t>
      </w:r>
      <w:r w:rsidR="00F63AB8" w:rsidRPr="008474C2">
        <w:t>’</w:t>
      </w:r>
      <w:r w:rsidRPr="008474C2">
        <w:t>ın emrinden gaflet ediyoruz</w:t>
      </w:r>
      <w:r w:rsidR="007375D2" w:rsidRPr="008474C2">
        <w:t xml:space="preserve">. </w:t>
      </w:r>
      <w:r w:rsidR="00E434D6" w:rsidRPr="008474C2">
        <w:t>Adeta Allah bizlere amel kudreti vermemiş, doğru ve yanlış yolu öğretmemiş gibi davranıyoruz.</w:t>
      </w:r>
    </w:p>
    <w:p w:rsidR="009C36B9" w:rsidRPr="008474C2" w:rsidRDefault="00E434D6" w:rsidP="008474C2">
      <w:r w:rsidRPr="008474C2">
        <w:t>Özetle</w:t>
      </w:r>
      <w:r w:rsidR="009C36B9" w:rsidRPr="008474C2">
        <w:t xml:space="preserve"> dünyevi işlerimizde tefvize inanmakta, uhrevi işlerimizde ise cebr</w:t>
      </w:r>
      <w:r w:rsidRPr="008474C2">
        <w:t>î</w:t>
      </w:r>
      <w:r w:rsidR="009C36B9" w:rsidRPr="008474C2">
        <w:t xml:space="preserve"> kesilmekteyiz</w:t>
      </w:r>
      <w:r w:rsidR="007375D2" w:rsidRPr="008474C2">
        <w:t xml:space="preserve">. </w:t>
      </w:r>
      <w:r w:rsidR="009C36B9" w:rsidRPr="008474C2">
        <w:t>Halbuki bunların her ikisi de ba</w:t>
      </w:r>
      <w:r w:rsidRPr="008474C2">
        <w:t>tıldır,</w:t>
      </w:r>
      <w:r w:rsidR="009C36B9" w:rsidRPr="008474C2">
        <w:t xml:space="preserve"> nebile</w:t>
      </w:r>
      <w:r w:rsidRPr="008474C2">
        <w:t>rin,</w:t>
      </w:r>
      <w:r w:rsidR="009C36B9" w:rsidRPr="008474C2">
        <w:t xml:space="preserve"> hidayet imamları</w:t>
      </w:r>
      <w:r w:rsidRPr="008474C2">
        <w:t>nın ve</w:t>
      </w:r>
      <w:r w:rsidR="009C36B9" w:rsidRPr="008474C2">
        <w:t xml:space="preserve"> mukarreb velilerin yoluna aykırı bir durumdur</w:t>
      </w:r>
      <w:r w:rsidR="007375D2" w:rsidRPr="008474C2">
        <w:t xml:space="preserve">. </w:t>
      </w:r>
      <w:r w:rsidRPr="008474C2">
        <w:t>Zira</w:t>
      </w:r>
      <w:r w:rsidR="009C36B9" w:rsidRPr="008474C2">
        <w:t xml:space="preserve"> onların hepsi de Allah</w:t>
      </w:r>
      <w:r w:rsidR="00F63AB8" w:rsidRPr="008474C2">
        <w:t>’</w:t>
      </w:r>
      <w:r w:rsidR="009C36B9" w:rsidRPr="008474C2">
        <w:t>ın rah</w:t>
      </w:r>
      <w:r w:rsidRPr="008474C2">
        <w:t>metine güvendikleri halde</w:t>
      </w:r>
      <w:r w:rsidR="009C36B9" w:rsidRPr="008474C2">
        <w:t xml:space="preserve"> asla vazifelerinden gaflet etmiyor ve bir an olsun çalışmaktan geri kalmıyorlardı</w:t>
      </w:r>
      <w:r w:rsidR="007375D2" w:rsidRPr="008474C2">
        <w:t xml:space="preserve">. </w:t>
      </w:r>
      <w:r w:rsidR="009C36B9" w:rsidRPr="008474C2">
        <w:t xml:space="preserve">Onların amel sahifesini al ve </w:t>
      </w:r>
      <w:r w:rsidR="00F241CA" w:rsidRPr="008474C2">
        <w:t>mütalaa</w:t>
      </w:r>
      <w:r w:rsidR="009C36B9" w:rsidRPr="008474C2">
        <w:t xml:space="preserve"> et</w:t>
      </w:r>
      <w:r w:rsidR="007375D2" w:rsidRPr="008474C2">
        <w:t xml:space="preserve">. </w:t>
      </w:r>
      <w:r w:rsidR="009C36B9" w:rsidRPr="008474C2">
        <w:t>İmam Seccad</w:t>
      </w:r>
      <w:r w:rsidRPr="008474C2">
        <w:t>’ın</w:t>
      </w:r>
      <w:r w:rsidR="006763DA" w:rsidRPr="008474C2">
        <w:t xml:space="preserve"> </w:t>
      </w:r>
      <w:r w:rsidR="00F7195A">
        <w:t>(a.s)</w:t>
      </w:r>
      <w:r w:rsidR="007375D2" w:rsidRPr="008474C2">
        <w:t xml:space="preserve"> </w:t>
      </w:r>
      <w:r w:rsidR="00F241CA" w:rsidRPr="008474C2">
        <w:t>münacatlarını</w:t>
      </w:r>
      <w:r w:rsidR="009C36B9" w:rsidRPr="008474C2">
        <w:t xml:space="preserve"> al ve dikkatle oku</w:t>
      </w:r>
      <w:r w:rsidR="007375D2" w:rsidRPr="008474C2">
        <w:t xml:space="preserve">. </w:t>
      </w:r>
      <w:r w:rsidR="009C36B9" w:rsidRPr="008474C2">
        <w:t>İmam Seccad</w:t>
      </w:r>
      <w:r w:rsidR="00F63AB8" w:rsidRPr="008474C2">
        <w:t>’</w:t>
      </w:r>
      <w:r w:rsidR="009C36B9" w:rsidRPr="008474C2">
        <w:t>ın ubudiyyet makamında nasıl olduğunu ve kulluk görevini nasıl yerine getirdiğini gör</w:t>
      </w:r>
      <w:r w:rsidR="007375D2" w:rsidRPr="008474C2">
        <w:t xml:space="preserve">. </w:t>
      </w:r>
      <w:r w:rsidR="009C36B9" w:rsidRPr="008474C2">
        <w:t>Buna rağmen Hz</w:t>
      </w:r>
      <w:r w:rsidR="007375D2" w:rsidRPr="008474C2">
        <w:t xml:space="preserve">. </w:t>
      </w:r>
      <w:r w:rsidR="009C36B9" w:rsidRPr="008474C2">
        <w:t>Ali</w:t>
      </w:r>
      <w:r w:rsidR="00F63AB8" w:rsidRPr="008474C2">
        <w:t>’</w:t>
      </w:r>
      <w:r w:rsidR="009C36B9" w:rsidRPr="008474C2">
        <w:t>nin amel sahifesini görünce üzülmekte ve acizlik izharında bulunmaktadır</w:t>
      </w:r>
      <w:r w:rsidR="007375D2" w:rsidRPr="008474C2">
        <w:t>.</w:t>
      </w:r>
      <w:r w:rsidRPr="008474C2">
        <w:rPr>
          <w:rStyle w:val="FootnoteReference"/>
        </w:rPr>
        <w:footnoteReference w:id="603"/>
      </w:r>
      <w:r w:rsidR="007375D2" w:rsidRPr="008474C2">
        <w:t xml:space="preserve"> </w:t>
      </w:r>
      <w:r w:rsidR="009C36B9" w:rsidRPr="008474C2">
        <w:t xml:space="preserve">O halde biz ya neuzubillah onları </w:t>
      </w:r>
      <w:r w:rsidR="009C36B9" w:rsidRPr="008474C2">
        <w:lastRenderedPageBreak/>
        <w:t xml:space="preserve">tekzib etmeliyiz ve onların </w:t>
      </w:r>
      <w:r w:rsidRPr="008474C2">
        <w:t>da bizim gibi H</w:t>
      </w:r>
      <w:r w:rsidR="009C36B9" w:rsidRPr="008474C2">
        <w:t>akk</w:t>
      </w:r>
      <w:r w:rsidRPr="008474C2">
        <w:t>’</w:t>
      </w:r>
      <w:r w:rsidR="009C36B9" w:rsidRPr="008474C2">
        <w:t>ın rahmetine iman ve itminanının ol</w:t>
      </w:r>
      <w:r w:rsidRPr="008474C2">
        <w:t>madığını söylemeliyiz,</w:t>
      </w:r>
      <w:r w:rsidR="007375D2" w:rsidRPr="008474C2">
        <w:t xml:space="preserve"> </w:t>
      </w:r>
      <w:r w:rsidRPr="008474C2">
        <w:t>y</w:t>
      </w:r>
      <w:r w:rsidR="009C36B9" w:rsidRPr="008474C2">
        <w:t xml:space="preserve">a da kendimizi </w:t>
      </w:r>
      <w:r w:rsidR="004A53A4" w:rsidRPr="008474C2">
        <w:t>tekzib</w:t>
      </w:r>
      <w:r w:rsidR="009C36B9" w:rsidRPr="008474C2">
        <w:t xml:space="preserve"> etme</w:t>
      </w:r>
      <w:r w:rsidRPr="008474C2">
        <w:t>li ve</w:t>
      </w:r>
      <w:r w:rsidR="007375D2" w:rsidRPr="008474C2">
        <w:t xml:space="preserve"> </w:t>
      </w:r>
      <w:r w:rsidRPr="008474C2">
        <w:t>b</w:t>
      </w:r>
      <w:r w:rsidR="009C36B9" w:rsidRPr="008474C2">
        <w:t xml:space="preserve">u dediklerimizin şeytanın hilelerinden olduğunu </w:t>
      </w:r>
      <w:r w:rsidRPr="008474C2">
        <w:t>anlamalıyız</w:t>
      </w:r>
      <w:r w:rsidR="007375D2" w:rsidRPr="008474C2">
        <w:t xml:space="preserve">. </w:t>
      </w:r>
      <w:r w:rsidR="009C36B9" w:rsidRPr="008474C2">
        <w:t>Şeytan bizleri doğru yoldan saptırmak istemektedir</w:t>
      </w:r>
      <w:r w:rsidR="007375D2" w:rsidRPr="008474C2">
        <w:t xml:space="preserve">. </w:t>
      </w:r>
      <w:r w:rsidR="009C36B9" w:rsidRPr="008474C2">
        <w:t>Biz bütün bunların şerrinden Allah</w:t>
      </w:r>
      <w:r w:rsidR="00F63AB8" w:rsidRPr="008474C2">
        <w:t>’</w:t>
      </w:r>
      <w:r w:rsidR="009C36B9" w:rsidRPr="008474C2">
        <w:t>a sığınıyoruz</w:t>
      </w:r>
      <w:r w:rsidR="007375D2" w:rsidRPr="008474C2">
        <w:t xml:space="preserve">. </w:t>
      </w:r>
    </w:p>
    <w:p w:rsidR="009C36B9" w:rsidRPr="008474C2" w:rsidRDefault="009C36B9" w:rsidP="008474C2">
      <w:r w:rsidRPr="008474C2">
        <w:t>Ey Aziz! Hz</w:t>
      </w:r>
      <w:r w:rsidR="007375D2" w:rsidRPr="008474C2">
        <w:t xml:space="preserve">. </w:t>
      </w:r>
      <w:r w:rsidRPr="008474C2">
        <w:t>Ebuzer</w:t>
      </w:r>
      <w:r w:rsidR="00F63AB8" w:rsidRPr="008474C2">
        <w:t>’</w:t>
      </w:r>
      <w:r w:rsidRPr="008474C2">
        <w:t xml:space="preserve">in de </w:t>
      </w:r>
      <w:r w:rsidR="00E434D6" w:rsidRPr="008474C2">
        <w:t xml:space="preserve">o şahsa </w:t>
      </w:r>
      <w:r w:rsidRPr="008474C2">
        <w:t>buyurduğu gibi ilim oldukça çoktur</w:t>
      </w:r>
      <w:r w:rsidR="007375D2" w:rsidRPr="008474C2">
        <w:t xml:space="preserve">. </w:t>
      </w:r>
      <w:r w:rsidRPr="008474C2">
        <w:t>Ama bizim gibilere faydalı olan ilim</w:t>
      </w:r>
      <w:r w:rsidR="00406AA1" w:rsidRPr="008474C2">
        <w:t>,</w:t>
      </w:r>
      <w:r w:rsidRPr="008474C2">
        <w:t xml:space="preserve"> kendimize bu kadar kötü</w:t>
      </w:r>
      <w:r w:rsidR="00406AA1" w:rsidRPr="008474C2">
        <w:t>lük etmememiz ve</w:t>
      </w:r>
      <w:r w:rsidRPr="008474C2">
        <w:t xml:space="preserve"> </w:t>
      </w:r>
      <w:r w:rsidR="00406AA1" w:rsidRPr="008474C2">
        <w:t>evliya ile</w:t>
      </w:r>
      <w:r w:rsidRPr="008474C2">
        <w:t xml:space="preserve"> enbiyanın emirleri</w:t>
      </w:r>
      <w:r w:rsidR="00406AA1" w:rsidRPr="008474C2">
        <w:t>nin</w:t>
      </w:r>
      <w:r w:rsidRPr="008474C2">
        <w:t xml:space="preserve"> bizim mahrum oldu</w:t>
      </w:r>
      <w:r w:rsidR="00406AA1" w:rsidRPr="008474C2">
        <w:t>ğumuz bir takım hakikatlerin keşfi olduğunu anlamamızdır</w:t>
      </w:r>
      <w:r w:rsidR="007375D2" w:rsidRPr="008474C2">
        <w:t xml:space="preserve">. </w:t>
      </w:r>
      <w:r w:rsidRPr="008474C2">
        <w:t>Onlar bu kötü ahlak ve amellerin ne gibi suretleri olduğunu ve onlardan ne gibi semerelerin vücuda geleceğini çok iyi biliyorlardı</w:t>
      </w:r>
      <w:r w:rsidR="007375D2" w:rsidRPr="008474C2">
        <w:t xml:space="preserve">. </w:t>
      </w:r>
      <w:r w:rsidRPr="008474C2">
        <w:t xml:space="preserve">Hakeza bu güzel amel ve ahlakın da ne gibi güzel </w:t>
      </w:r>
      <w:r w:rsidR="00656C6A" w:rsidRPr="008474C2">
        <w:t>melekutî</w:t>
      </w:r>
      <w:r w:rsidRPr="008474C2">
        <w:t xml:space="preserve"> suretlerinin olduğunu da </w:t>
      </w:r>
      <w:r w:rsidR="00406AA1" w:rsidRPr="008474C2">
        <w:t>görüyorlardı</w:t>
      </w:r>
      <w:r w:rsidR="007375D2" w:rsidRPr="008474C2">
        <w:t xml:space="preserve">. </w:t>
      </w:r>
      <w:r w:rsidR="00406AA1" w:rsidRPr="008474C2">
        <w:t xml:space="preserve">Onlar </w:t>
      </w:r>
      <w:r w:rsidR="00F241CA" w:rsidRPr="008474C2">
        <w:t>her şeyi</w:t>
      </w:r>
      <w:r w:rsidRPr="008474C2">
        <w:t xml:space="preserve"> dediler</w:t>
      </w:r>
      <w:r w:rsidR="00406AA1" w:rsidRPr="008474C2">
        <w:t>;</w:t>
      </w:r>
      <w:r w:rsidR="007375D2" w:rsidRPr="008474C2">
        <w:t xml:space="preserve"> </w:t>
      </w:r>
      <w:r w:rsidR="00406AA1" w:rsidRPr="008474C2">
        <w:t>d</w:t>
      </w:r>
      <w:r w:rsidRPr="008474C2">
        <w:t>eva, derman, dert ve hastalığı beyan ettiler</w:t>
      </w:r>
      <w:r w:rsidR="007375D2" w:rsidRPr="008474C2">
        <w:t xml:space="preserve">. </w:t>
      </w:r>
      <w:r w:rsidRPr="008474C2">
        <w:t>Eğer sen kendine acıyorsan</w:t>
      </w:r>
      <w:r w:rsidR="00406AA1" w:rsidRPr="008474C2">
        <w:t>,</w:t>
      </w:r>
      <w:r w:rsidRPr="008474C2">
        <w:t xml:space="preserve"> o emirlere uy ve derdini deva et</w:t>
      </w:r>
      <w:r w:rsidR="007375D2" w:rsidRPr="008474C2">
        <w:t xml:space="preserve">. </w:t>
      </w:r>
      <w:r w:rsidRPr="008474C2">
        <w:t>Hastalığını tedavi et</w:t>
      </w:r>
      <w:r w:rsidR="007375D2" w:rsidRPr="008474C2">
        <w:t xml:space="preserve">. </w:t>
      </w:r>
      <w:r w:rsidRPr="008474C2">
        <w:t xml:space="preserve">Allah biliyor </w:t>
      </w:r>
      <w:r w:rsidR="00406AA1" w:rsidRPr="008474C2">
        <w:t>ya,</w:t>
      </w:r>
      <w:r w:rsidRPr="008474C2">
        <w:t xml:space="preserve"> eğer bu hal üzere öteki aleme </w:t>
      </w:r>
      <w:r w:rsidR="00406AA1" w:rsidRPr="008474C2">
        <w:t>göç edecek</w:t>
      </w:r>
      <w:r w:rsidRPr="008474C2">
        <w:t xml:space="preserve"> olursak ne gibi dert, musibet ve hastalıklara </w:t>
      </w:r>
      <w:r w:rsidR="00834350" w:rsidRPr="008474C2">
        <w:t>düçar</w:t>
      </w:r>
      <w:r w:rsidRPr="008474C2">
        <w:t xml:space="preserve"> olacağız</w:t>
      </w:r>
      <w:r w:rsidR="00406AA1" w:rsidRPr="008474C2">
        <w:t>!</w:t>
      </w:r>
      <w:r w:rsidR="007375D2" w:rsidRPr="008474C2">
        <w:t xml:space="preserve"> </w:t>
      </w:r>
      <w:r w:rsidR="00406AA1" w:rsidRPr="008474C2">
        <w:t>Başta da</w:t>
      </w:r>
      <w:r w:rsidRPr="008474C2">
        <w:t xml:space="preserve"> sonda da hamd Allah</w:t>
      </w:r>
      <w:r w:rsidR="00F63AB8" w:rsidRPr="008474C2">
        <w:t>’</w:t>
      </w:r>
      <w:r w:rsidRPr="008474C2">
        <w:t>adır</w:t>
      </w:r>
      <w:r w:rsidR="007375D2" w:rsidRPr="008474C2">
        <w:t xml:space="preserve">. </w:t>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r w:rsidRPr="008474C2">
        <w:br w:type="page"/>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F820C9" w:rsidRDefault="00F01E11" w:rsidP="003A79E7">
      <w:pPr>
        <w:pStyle w:val="Heading1"/>
      </w:pPr>
      <w:bookmarkStart w:id="405" w:name="_Toc56275776"/>
      <w:bookmarkStart w:id="406" w:name="_Toc59018284"/>
      <w:r w:rsidRPr="00F820C9">
        <w:t>Yirmiüçüncü Hadis: İlim Taleb Edenlerin Çeşitleri</w:t>
      </w:r>
      <w:bookmarkEnd w:id="405"/>
      <w:bookmarkEnd w:id="406"/>
    </w:p>
    <w:p w:rsidR="009C36B9" w:rsidRPr="008474C2" w:rsidRDefault="009C36B9" w:rsidP="008474C2"/>
    <w:p w:rsidR="00885491" w:rsidRPr="00F820C9" w:rsidRDefault="00885491" w:rsidP="007B6CB2">
      <w:pPr>
        <w:pStyle w:val="Arapalar"/>
        <w:bidi/>
        <w:rPr>
          <w:rtl/>
          <w:lang w:bidi="fa-IR"/>
        </w:rPr>
      </w:pPr>
      <w:r w:rsidRPr="00F820C9">
        <w:rPr>
          <w:rtl/>
          <w:lang w:bidi="fa-IR"/>
        </w:rPr>
        <w:t>بِالسَّنَدِ المُتَّصِ</w:t>
      </w:r>
      <w:r w:rsidR="00301A95" w:rsidRPr="00F820C9">
        <w:rPr>
          <w:rtl/>
          <w:lang w:bidi="fa-IR"/>
        </w:rPr>
        <w:t>لِ إِلی حُجَّةِ الفِرقَة</w:t>
      </w:r>
      <w:r w:rsidR="007F3E94" w:rsidRPr="00F820C9">
        <w:rPr>
          <w:rtl/>
          <w:lang w:bidi="fa-IR"/>
        </w:rPr>
        <w:t xml:space="preserve"> وَ ثِقَتِها، مُحَمَّدِبنِ يَعقُوبَ الکُلَينیِّ، رَضِیَ الله عَنهُ، عَن عَلِیِّ بنِ إِبراهيمَ، رَفَعَهُ إِلی أَبی عَبدِالله، عَلَيه السَّلام</w:t>
      </w:r>
      <w:r w:rsidR="00BF393B" w:rsidRPr="00F820C9">
        <w:rPr>
          <w:rtl/>
          <w:lang w:bidi="fa-IR"/>
        </w:rPr>
        <w:t>، قال: طَلَبَةُ العِلمِ ثَلاثَةٌ</w:t>
      </w:r>
      <w:r w:rsidR="007375D2" w:rsidRPr="00F820C9">
        <w:rPr>
          <w:rtl/>
          <w:lang w:bidi="fa-IR"/>
        </w:rPr>
        <w:t xml:space="preserve">. </w:t>
      </w:r>
      <w:r w:rsidR="00BF393B" w:rsidRPr="00F820C9">
        <w:rPr>
          <w:rtl/>
          <w:lang w:bidi="fa-IR"/>
        </w:rPr>
        <w:t>فَاعرِفهُم بِأَعيانِهِم وَ صِفاتِهِم: صِ</w:t>
      </w:r>
      <w:r w:rsidR="00301A95" w:rsidRPr="00F820C9">
        <w:rPr>
          <w:rtl/>
          <w:lang w:bidi="fa-IR"/>
        </w:rPr>
        <w:t>نف</w:t>
      </w:r>
      <w:r w:rsidR="00301A95" w:rsidRPr="00F820C9">
        <w:rPr>
          <w:rtl/>
          <w:lang w:val="en-US" w:bidi="fa-IR"/>
        </w:rPr>
        <w:t>ٌ</w:t>
      </w:r>
      <w:r w:rsidR="00BF393B" w:rsidRPr="00F820C9">
        <w:rPr>
          <w:rtl/>
          <w:lang w:bidi="fa-IR"/>
        </w:rPr>
        <w:t xml:space="preserve"> يَطلُبُهُ</w:t>
      </w:r>
      <w:r w:rsidR="007B6CB2" w:rsidRPr="00F820C9">
        <w:rPr>
          <w:rtl/>
          <w:lang w:bidi="fa-IR"/>
        </w:rPr>
        <w:t xml:space="preserve"> للجهل والمراء وصِنف</w:t>
      </w:r>
      <w:r w:rsidR="007B6CB2" w:rsidRPr="00F820C9">
        <w:rPr>
          <w:rtl/>
          <w:lang w:val="en-US" w:bidi="fa-IR"/>
        </w:rPr>
        <w:t>ٌ</w:t>
      </w:r>
      <w:r w:rsidR="007B6CB2" w:rsidRPr="00F820C9">
        <w:rPr>
          <w:rtl/>
          <w:lang w:bidi="fa-IR"/>
        </w:rPr>
        <w:t xml:space="preserve"> يَطلُبُهُ</w:t>
      </w:r>
      <w:r w:rsidR="00BF393B" w:rsidRPr="00F820C9">
        <w:rPr>
          <w:rtl/>
          <w:lang w:bidi="fa-IR"/>
        </w:rPr>
        <w:t xml:space="preserve"> </w:t>
      </w:r>
      <w:r w:rsidR="007B6CB2" w:rsidRPr="00F820C9">
        <w:rPr>
          <w:rtl/>
          <w:lang w:bidi="fa-IR"/>
        </w:rPr>
        <w:t>للاِستِطالَةٍ و الخَتلِ وصِنف</w:t>
      </w:r>
      <w:r w:rsidR="007B6CB2" w:rsidRPr="00F820C9">
        <w:rPr>
          <w:rtl/>
          <w:lang w:val="en-US" w:bidi="fa-IR"/>
        </w:rPr>
        <w:t>ٌ</w:t>
      </w:r>
      <w:r w:rsidR="007B6CB2" w:rsidRPr="00F820C9">
        <w:rPr>
          <w:rtl/>
          <w:lang w:bidi="fa-IR"/>
        </w:rPr>
        <w:t xml:space="preserve"> يَطلُبُهُ </w:t>
      </w:r>
      <w:r w:rsidR="00BF393B" w:rsidRPr="00F820C9">
        <w:rPr>
          <w:rtl/>
          <w:lang w:bidi="fa-IR"/>
        </w:rPr>
        <w:t>لِلفِقهِ وَالعَقلِ</w:t>
      </w:r>
      <w:r w:rsidR="007375D2" w:rsidRPr="00F820C9">
        <w:rPr>
          <w:rtl/>
          <w:lang w:bidi="fa-IR"/>
        </w:rPr>
        <w:t xml:space="preserve">. </w:t>
      </w:r>
      <w:r w:rsidR="00BF393B" w:rsidRPr="00F820C9">
        <w:rPr>
          <w:rtl/>
          <w:lang w:bidi="fa-IR"/>
        </w:rPr>
        <w:t>فَصاحِبُ الجَهلِ وَ المِراءِ موذٍ مُمارٍ مُتَعَرِّ</w:t>
      </w:r>
      <w:r w:rsidR="00691D6A" w:rsidRPr="00F820C9">
        <w:rPr>
          <w:rtl/>
          <w:lang w:bidi="fa-IR"/>
        </w:rPr>
        <w:t>ضٌ لِلمَقالِ فی أَندِيَةِ الرِّحالِ ب</w:t>
      </w:r>
      <w:r w:rsidR="003F1473" w:rsidRPr="00F820C9">
        <w:rPr>
          <w:rtl/>
          <w:lang w:bidi="fa-IR"/>
        </w:rPr>
        <w:t>ِتَذاکُرِ العِلمِ وَ صِفَةِ الحِ</w:t>
      </w:r>
      <w:r w:rsidR="00691D6A" w:rsidRPr="00F820C9">
        <w:rPr>
          <w:rtl/>
          <w:lang w:bidi="fa-IR"/>
        </w:rPr>
        <w:t>لمِ</w:t>
      </w:r>
      <w:r w:rsidR="003F1473" w:rsidRPr="00F820C9">
        <w:rPr>
          <w:rtl/>
          <w:lang w:bidi="fa-IR"/>
        </w:rPr>
        <w:t>؛ قَد تَسَرَبَلَ بِالخُشوعِ وَ تَخَلِّی</w:t>
      </w:r>
      <w:r w:rsidR="00301A95" w:rsidRPr="00F820C9">
        <w:rPr>
          <w:rtl/>
          <w:lang w:bidi="fa-IR"/>
        </w:rPr>
        <w:t xml:space="preserve"> </w:t>
      </w:r>
      <w:r w:rsidR="003F1473" w:rsidRPr="00F820C9">
        <w:rPr>
          <w:rtl/>
          <w:lang w:bidi="fa-IR"/>
        </w:rPr>
        <w:t>مِنَ الوَرَعِ؛ فَدَ</w:t>
      </w:r>
      <w:r w:rsidR="009571C7" w:rsidRPr="00F820C9">
        <w:rPr>
          <w:rtl/>
          <w:lang w:bidi="fa-IR"/>
        </w:rPr>
        <w:t>قَّ الله مِن هذا خَيشومَهُ وَ قَطَعَ مِنهُ حَيزُومَهُ</w:t>
      </w:r>
      <w:r w:rsidR="007375D2" w:rsidRPr="00F820C9">
        <w:rPr>
          <w:rtl/>
          <w:lang w:bidi="fa-IR"/>
        </w:rPr>
        <w:t xml:space="preserve">. </w:t>
      </w:r>
      <w:r w:rsidR="009571C7" w:rsidRPr="00F820C9">
        <w:rPr>
          <w:rtl/>
          <w:lang w:bidi="fa-IR"/>
        </w:rPr>
        <w:t>وَ صاحِبُ الاستِطالَةِ وَ الخَتلِ ذو خِبٍّ وَ مَلَقٍ؛ يَستَطيلُ عَلی مِثلِهِ مِن أَشباهِهِ، وَ يَ</w:t>
      </w:r>
      <w:r w:rsidR="00E56A16" w:rsidRPr="00F820C9">
        <w:rPr>
          <w:rtl/>
          <w:lang w:bidi="fa-IR"/>
        </w:rPr>
        <w:t>تَواضَعُ لِلاَغنياءِ مِن دُونِهِ؛ فَهُوَ لِحَلوائِهِم هاضِمٌ وَلِ</w:t>
      </w:r>
      <w:r w:rsidR="001149FB" w:rsidRPr="00F820C9">
        <w:rPr>
          <w:rtl/>
          <w:lang w:bidi="fa-IR"/>
        </w:rPr>
        <w:t>دينِهِ حاطِمٌ؛ فَأَعمَی الله عَلی هذا خُبرَهُ وَ قَطَعَ مِن آثارِ العُلَماءِ أَثَرَهُ</w:t>
      </w:r>
      <w:r w:rsidR="007375D2" w:rsidRPr="00F820C9">
        <w:rPr>
          <w:rtl/>
          <w:lang w:bidi="fa-IR"/>
        </w:rPr>
        <w:t xml:space="preserve">. </w:t>
      </w:r>
      <w:r w:rsidR="001149FB" w:rsidRPr="00F820C9">
        <w:rPr>
          <w:rtl/>
          <w:lang w:bidi="fa-IR"/>
        </w:rPr>
        <w:t>وَ صاحِبُ الفِقهِ وَ العَقلِ</w:t>
      </w:r>
      <w:r w:rsidR="00612028" w:rsidRPr="00F820C9">
        <w:rPr>
          <w:rtl/>
          <w:lang w:bidi="fa-IR"/>
        </w:rPr>
        <w:t xml:space="preserve"> ذُو کَابَةٍ وَ حُزنٍ وَ سَهَرٍ؛ قَد تَحَنَّکَ فی بُرنُسِهِ وَ قامَ اللَّيلَ فی حِندِسِهِ؛ يَعمَلُ وَ يَخشی</w:t>
      </w:r>
      <w:r w:rsidR="00301A95" w:rsidRPr="00F820C9">
        <w:rPr>
          <w:rtl/>
          <w:lang w:bidi="fa-IR"/>
        </w:rPr>
        <w:t xml:space="preserve"> وَ</w:t>
      </w:r>
      <w:r w:rsidR="004927E8" w:rsidRPr="00F820C9">
        <w:rPr>
          <w:rtl/>
          <w:lang w:bidi="fa-IR"/>
        </w:rPr>
        <w:t>جِلاً، داعِياً مُشفِقاً مُقبِلاً عَلی شَأنِهِ، عارِفاً بِأَهلِ زَمانِهِ مُستَوحِشاً مِن أَو</w:t>
      </w:r>
      <w:r w:rsidR="00EC74EA" w:rsidRPr="00F820C9">
        <w:rPr>
          <w:rtl/>
          <w:lang w:bidi="fa-IR"/>
        </w:rPr>
        <w:t>ثَقِ إِخوانِهِ؛ فَشَدَّالله مِن هذا أَرکانَهُ وَ أَعطاهُ يَومَ القِيامَةِ أَمانَهُ</w:t>
      </w:r>
      <w:r w:rsidR="007375D2" w:rsidRPr="00F820C9">
        <w:rPr>
          <w:rtl/>
          <w:lang w:bidi="fa-IR"/>
        </w:rPr>
        <w:t xml:space="preserve">. </w:t>
      </w:r>
    </w:p>
    <w:p w:rsidR="009C36B9" w:rsidRPr="008474C2" w:rsidRDefault="00DF32AE" w:rsidP="008474C2">
      <w:r w:rsidRPr="008474C2">
        <w:t xml:space="preserve">Hz. İmam Sadık </w:t>
      </w:r>
      <w:r w:rsidR="00F7195A">
        <w:t>(a.s)</w:t>
      </w:r>
      <w:r w:rsidR="007375D2" w:rsidRPr="008474C2">
        <w:t xml:space="preserve"> </w:t>
      </w:r>
      <w:r w:rsidR="009C36B9" w:rsidRPr="008474C2">
        <w:t>şöyle buyurmuştur:</w:t>
      </w:r>
      <w:r w:rsidR="006763DA" w:rsidRPr="008474C2">
        <w:t xml:space="preserve"> </w:t>
      </w:r>
      <w:r w:rsidR="009F1F24" w:rsidRPr="008474C2">
        <w:rPr>
          <w:i/>
        </w:rPr>
        <w:t>“</w:t>
      </w:r>
      <w:r w:rsidR="009C36B9" w:rsidRPr="008474C2">
        <w:rPr>
          <w:i/>
        </w:rPr>
        <w:t>İlim taleb edenler üç kısımdır</w:t>
      </w:r>
      <w:r w:rsidR="007375D2" w:rsidRPr="008474C2">
        <w:rPr>
          <w:i/>
        </w:rPr>
        <w:t xml:space="preserve">. </w:t>
      </w:r>
      <w:r w:rsidR="009C36B9" w:rsidRPr="008474C2">
        <w:rPr>
          <w:i/>
        </w:rPr>
        <w:t>O halde bunları şahsiyet ve sıfatlarıyla tanı</w:t>
      </w:r>
      <w:r w:rsidR="007375D2" w:rsidRPr="008474C2">
        <w:rPr>
          <w:i/>
        </w:rPr>
        <w:t xml:space="preserve">. </w:t>
      </w:r>
      <w:r w:rsidR="009C36B9" w:rsidRPr="008474C2">
        <w:rPr>
          <w:i/>
        </w:rPr>
        <w:t xml:space="preserve">Bir grup </w:t>
      </w:r>
      <w:r w:rsidR="007B6CB2" w:rsidRPr="008474C2">
        <w:rPr>
          <w:i/>
        </w:rPr>
        <w:t>cehalet</w:t>
      </w:r>
      <w:r w:rsidR="009C36B9" w:rsidRPr="008474C2">
        <w:rPr>
          <w:i/>
        </w:rPr>
        <w:t xml:space="preserve"> ve cedelleşmek için ilim taleb eder</w:t>
      </w:r>
      <w:r w:rsidR="007375D2" w:rsidRPr="008474C2">
        <w:rPr>
          <w:i/>
        </w:rPr>
        <w:t xml:space="preserve">. </w:t>
      </w:r>
      <w:r w:rsidR="007B6CB2" w:rsidRPr="008474C2">
        <w:rPr>
          <w:i/>
        </w:rPr>
        <w:t>Bir kısım</w:t>
      </w:r>
      <w:r w:rsidR="009C36B9" w:rsidRPr="008474C2">
        <w:rPr>
          <w:i/>
        </w:rPr>
        <w:t xml:space="preserve"> üstünlük elde etmek ve </w:t>
      </w:r>
      <w:r w:rsidR="007B6CB2" w:rsidRPr="008474C2">
        <w:rPr>
          <w:i/>
        </w:rPr>
        <w:t>aldatmak</w:t>
      </w:r>
      <w:r w:rsidR="009C36B9" w:rsidRPr="008474C2">
        <w:rPr>
          <w:i/>
        </w:rPr>
        <w:t xml:space="preserve"> için ilim taleb eder</w:t>
      </w:r>
      <w:r w:rsidR="007375D2" w:rsidRPr="008474C2">
        <w:rPr>
          <w:i/>
        </w:rPr>
        <w:t xml:space="preserve">. </w:t>
      </w:r>
      <w:r w:rsidR="009C36B9" w:rsidRPr="008474C2">
        <w:rPr>
          <w:i/>
        </w:rPr>
        <w:t>Diğer bir kısım da dinde derinleşmek ve akıl için ilim taleb eder</w:t>
      </w:r>
      <w:r w:rsidR="007375D2" w:rsidRPr="008474C2">
        <w:rPr>
          <w:i/>
        </w:rPr>
        <w:t xml:space="preserve">. </w:t>
      </w:r>
      <w:r w:rsidR="009C36B9" w:rsidRPr="008474C2">
        <w:rPr>
          <w:i/>
        </w:rPr>
        <w:t xml:space="preserve">O halde </w:t>
      </w:r>
      <w:r w:rsidR="00C90CF0" w:rsidRPr="008474C2">
        <w:rPr>
          <w:i/>
        </w:rPr>
        <w:t>cehalet</w:t>
      </w:r>
      <w:r w:rsidR="009C36B9" w:rsidRPr="008474C2">
        <w:rPr>
          <w:i/>
        </w:rPr>
        <w:t xml:space="preserve"> ve cidal için ilim öğrene</w:t>
      </w:r>
      <w:r w:rsidR="00C90CF0" w:rsidRPr="008474C2">
        <w:rPr>
          <w:i/>
        </w:rPr>
        <w:t>n</w:t>
      </w:r>
      <w:r w:rsidR="009C36B9" w:rsidRPr="008474C2">
        <w:rPr>
          <w:i/>
        </w:rPr>
        <w:t>ler</w:t>
      </w:r>
      <w:r w:rsidR="00C90CF0" w:rsidRPr="008474C2">
        <w:rPr>
          <w:i/>
        </w:rPr>
        <w:t>;</w:t>
      </w:r>
      <w:r w:rsidR="009C36B9" w:rsidRPr="008474C2">
        <w:rPr>
          <w:i/>
        </w:rPr>
        <w:t xml:space="preserve"> </w:t>
      </w:r>
      <w:r w:rsidR="00C90CF0" w:rsidRPr="008474C2">
        <w:rPr>
          <w:i/>
        </w:rPr>
        <w:lastRenderedPageBreak/>
        <w:t>eziyet eden, cedelleşen</w:t>
      </w:r>
      <w:r w:rsidR="00704C4E" w:rsidRPr="008474C2">
        <w:rPr>
          <w:i/>
        </w:rPr>
        <w:t>,</w:t>
      </w:r>
      <w:r w:rsidR="00C90CF0" w:rsidRPr="008474C2">
        <w:rPr>
          <w:i/>
        </w:rPr>
        <w:t xml:space="preserve"> insanların toplantısında</w:t>
      </w:r>
      <w:r w:rsidR="006D19FB" w:rsidRPr="008474C2">
        <w:rPr>
          <w:i/>
        </w:rPr>
        <w:t>,</w:t>
      </w:r>
      <w:r w:rsidR="00C90CF0" w:rsidRPr="008474C2">
        <w:rPr>
          <w:i/>
        </w:rPr>
        <w:t xml:space="preserve"> </w:t>
      </w:r>
      <w:r w:rsidR="00CB619E" w:rsidRPr="008474C2">
        <w:rPr>
          <w:i/>
        </w:rPr>
        <w:t>ilmî</w:t>
      </w:r>
      <w:r w:rsidR="00C90CF0" w:rsidRPr="008474C2">
        <w:rPr>
          <w:i/>
        </w:rPr>
        <w:t xml:space="preserve"> tartışma ve hilim </w:t>
      </w:r>
      <w:r w:rsidR="008040D9" w:rsidRPr="008474C2">
        <w:rPr>
          <w:i/>
        </w:rPr>
        <w:t>gösterişinde bulunarak</w:t>
      </w:r>
      <w:r w:rsidR="00C90CF0" w:rsidRPr="008474C2">
        <w:rPr>
          <w:i/>
        </w:rPr>
        <w:t xml:space="preserve"> konuşmalara müdahalede bulunan kimselerdir. </w:t>
      </w:r>
      <w:r w:rsidR="009C36B9" w:rsidRPr="008474C2">
        <w:rPr>
          <w:i/>
        </w:rPr>
        <w:t>Tevazu gömle</w:t>
      </w:r>
      <w:r w:rsidR="008040D9" w:rsidRPr="008474C2">
        <w:rPr>
          <w:i/>
        </w:rPr>
        <w:t>ğini giymiş ama takvadan uzak ka</w:t>
      </w:r>
      <w:r w:rsidR="009C36B9" w:rsidRPr="008474C2">
        <w:rPr>
          <w:i/>
        </w:rPr>
        <w:t>lmıştır</w:t>
      </w:r>
      <w:r w:rsidR="007375D2" w:rsidRPr="008474C2">
        <w:rPr>
          <w:i/>
        </w:rPr>
        <w:t xml:space="preserve">. </w:t>
      </w:r>
      <w:r w:rsidR="009C36B9" w:rsidRPr="008474C2">
        <w:rPr>
          <w:i/>
        </w:rPr>
        <w:t>B</w:t>
      </w:r>
      <w:r w:rsidR="00C90CF0" w:rsidRPr="008474C2">
        <w:rPr>
          <w:i/>
        </w:rPr>
        <w:t>u</w:t>
      </w:r>
      <w:r w:rsidR="009C36B9" w:rsidRPr="008474C2">
        <w:rPr>
          <w:i/>
        </w:rPr>
        <w:t xml:space="preserve"> yüzden</w:t>
      </w:r>
      <w:r w:rsidR="004A2161" w:rsidRPr="008474C2">
        <w:rPr>
          <w:i/>
        </w:rPr>
        <w:t xml:space="preserve"> Allah-u</w:t>
      </w:r>
      <w:r w:rsidR="00025659" w:rsidRPr="008474C2">
        <w:rPr>
          <w:i/>
        </w:rPr>
        <w:t xml:space="preserve"> Teala</w:t>
      </w:r>
      <w:r w:rsidR="009C36B9" w:rsidRPr="008474C2">
        <w:rPr>
          <w:i/>
        </w:rPr>
        <w:t xml:space="preserve"> onun burnunu yere sürter ve belini kırar</w:t>
      </w:r>
      <w:r w:rsidR="007375D2" w:rsidRPr="008474C2">
        <w:rPr>
          <w:i/>
        </w:rPr>
        <w:t xml:space="preserve">. </w:t>
      </w:r>
      <w:r w:rsidR="009C36B9" w:rsidRPr="008474C2">
        <w:rPr>
          <w:i/>
        </w:rPr>
        <w:t xml:space="preserve">Üstünlük elde etmek ve </w:t>
      </w:r>
      <w:r w:rsidR="00C90CF0" w:rsidRPr="008474C2">
        <w:rPr>
          <w:i/>
        </w:rPr>
        <w:t>aldatmak</w:t>
      </w:r>
      <w:r w:rsidR="009C36B9" w:rsidRPr="008474C2">
        <w:rPr>
          <w:i/>
        </w:rPr>
        <w:t xml:space="preserve"> için ilim öğrenen insan ise</w:t>
      </w:r>
      <w:r w:rsidR="00C90CF0" w:rsidRPr="008474C2">
        <w:rPr>
          <w:i/>
        </w:rPr>
        <w:t>,</w:t>
      </w:r>
      <w:r w:rsidR="009C36B9" w:rsidRPr="008474C2">
        <w:rPr>
          <w:i/>
        </w:rPr>
        <w:t xml:space="preserve"> hilekar ve dalkavuk bir insandır</w:t>
      </w:r>
      <w:r w:rsidR="007375D2" w:rsidRPr="008474C2">
        <w:rPr>
          <w:i/>
        </w:rPr>
        <w:t xml:space="preserve">. </w:t>
      </w:r>
      <w:r w:rsidR="009C36B9" w:rsidRPr="008474C2">
        <w:rPr>
          <w:i/>
        </w:rPr>
        <w:t>O, kendisi gibi olan insan</w:t>
      </w:r>
      <w:r w:rsidR="00C90CF0" w:rsidRPr="008474C2">
        <w:rPr>
          <w:i/>
        </w:rPr>
        <w:t>lara üstün</w:t>
      </w:r>
      <w:r w:rsidR="009C36B9" w:rsidRPr="008474C2">
        <w:rPr>
          <w:i/>
        </w:rPr>
        <w:t xml:space="preserve"> gözükmek ister</w:t>
      </w:r>
      <w:r w:rsidR="007375D2" w:rsidRPr="008474C2">
        <w:rPr>
          <w:i/>
        </w:rPr>
        <w:t xml:space="preserve">. </w:t>
      </w:r>
      <w:r w:rsidR="008040D9" w:rsidRPr="008474C2">
        <w:rPr>
          <w:i/>
        </w:rPr>
        <w:t>Kendi dışın</w:t>
      </w:r>
      <w:r w:rsidR="00C90CF0" w:rsidRPr="008474C2">
        <w:rPr>
          <w:i/>
        </w:rPr>
        <w:t>daki zenginlere</w:t>
      </w:r>
      <w:r w:rsidR="009C36B9" w:rsidRPr="008474C2">
        <w:rPr>
          <w:i/>
        </w:rPr>
        <w:t xml:space="preserve"> tevazu gösterir</w:t>
      </w:r>
      <w:r w:rsidR="007375D2" w:rsidRPr="008474C2">
        <w:rPr>
          <w:i/>
        </w:rPr>
        <w:t xml:space="preserve">. </w:t>
      </w:r>
      <w:r w:rsidR="009C36B9" w:rsidRPr="008474C2">
        <w:rPr>
          <w:i/>
        </w:rPr>
        <w:t>Onların helvasını yer</w:t>
      </w:r>
      <w:r w:rsidR="00C90CF0" w:rsidRPr="008474C2">
        <w:rPr>
          <w:i/>
        </w:rPr>
        <w:t>,</w:t>
      </w:r>
      <w:r w:rsidR="00284DF8" w:rsidRPr="008474C2">
        <w:rPr>
          <w:i/>
        </w:rPr>
        <w:t xml:space="preserve"> </w:t>
      </w:r>
      <w:r w:rsidR="009C36B9" w:rsidRPr="008474C2">
        <w:rPr>
          <w:i/>
        </w:rPr>
        <w:t>ama kendi dinini ifsad eder</w:t>
      </w:r>
      <w:r w:rsidR="007375D2" w:rsidRPr="008474C2">
        <w:rPr>
          <w:i/>
        </w:rPr>
        <w:t xml:space="preserve">. </w:t>
      </w:r>
      <w:r w:rsidR="004F3E40" w:rsidRPr="008474C2">
        <w:rPr>
          <w:i/>
        </w:rPr>
        <w:t>Bu yüzden</w:t>
      </w:r>
      <w:r w:rsidR="004A2161" w:rsidRPr="008474C2">
        <w:rPr>
          <w:i/>
        </w:rPr>
        <w:t xml:space="preserve"> Allah-u</w:t>
      </w:r>
      <w:r w:rsidR="00025659" w:rsidRPr="008474C2">
        <w:rPr>
          <w:i/>
        </w:rPr>
        <w:t xml:space="preserve"> Teala</w:t>
      </w:r>
      <w:r w:rsidR="009C36B9" w:rsidRPr="008474C2">
        <w:rPr>
          <w:i/>
        </w:rPr>
        <w:t xml:space="preserve"> </w:t>
      </w:r>
      <w:r w:rsidR="004F3E40" w:rsidRPr="008474C2">
        <w:rPr>
          <w:i/>
        </w:rPr>
        <w:t>onun basiretini</w:t>
      </w:r>
      <w:r w:rsidR="009C36B9" w:rsidRPr="008474C2">
        <w:rPr>
          <w:i/>
        </w:rPr>
        <w:t xml:space="preserve"> kör kılar ve ondan alimlerin nişanelerini alır</w:t>
      </w:r>
      <w:r w:rsidR="007375D2" w:rsidRPr="008474C2">
        <w:rPr>
          <w:i/>
        </w:rPr>
        <w:t xml:space="preserve">. </w:t>
      </w:r>
      <w:r w:rsidR="009C36B9" w:rsidRPr="008474C2">
        <w:rPr>
          <w:i/>
        </w:rPr>
        <w:t xml:space="preserve">Dinde derinleşmek ve akıl için ilim öğrenenler ise </w:t>
      </w:r>
      <w:r w:rsidR="00A40D9D" w:rsidRPr="008474C2">
        <w:rPr>
          <w:i/>
        </w:rPr>
        <w:t>alçak</w:t>
      </w:r>
      <w:r w:rsidR="00F33169" w:rsidRPr="008474C2">
        <w:rPr>
          <w:i/>
        </w:rPr>
        <w:t xml:space="preserve"> </w:t>
      </w:r>
      <w:r w:rsidR="00A40D9D" w:rsidRPr="008474C2">
        <w:rPr>
          <w:i/>
        </w:rPr>
        <w:t>gönüllü,</w:t>
      </w:r>
      <w:r w:rsidR="009C36B9" w:rsidRPr="008474C2">
        <w:rPr>
          <w:i/>
        </w:rPr>
        <w:t xml:space="preserve"> hüzün</w:t>
      </w:r>
      <w:r w:rsidR="00A40D9D" w:rsidRPr="008474C2">
        <w:rPr>
          <w:i/>
        </w:rPr>
        <w:t>lü</w:t>
      </w:r>
      <w:r w:rsidR="009C36B9" w:rsidRPr="008474C2">
        <w:rPr>
          <w:i/>
        </w:rPr>
        <w:t xml:space="preserve"> </w:t>
      </w:r>
      <w:r w:rsidR="00A40D9D" w:rsidRPr="008474C2">
        <w:rPr>
          <w:i/>
        </w:rPr>
        <w:t xml:space="preserve">ve </w:t>
      </w:r>
      <w:r w:rsidR="009C36B9" w:rsidRPr="008474C2">
        <w:rPr>
          <w:i/>
        </w:rPr>
        <w:t>geceyi ibadetle geçirenlerdir</w:t>
      </w:r>
      <w:r w:rsidR="007375D2" w:rsidRPr="008474C2">
        <w:rPr>
          <w:i/>
        </w:rPr>
        <w:t xml:space="preserve">. </w:t>
      </w:r>
      <w:r w:rsidR="009C36B9" w:rsidRPr="008474C2">
        <w:rPr>
          <w:i/>
        </w:rPr>
        <w:t>Başlarında tahtü</w:t>
      </w:r>
      <w:r w:rsidR="00F63AB8" w:rsidRPr="008474C2">
        <w:rPr>
          <w:i/>
        </w:rPr>
        <w:t>’</w:t>
      </w:r>
      <w:r w:rsidR="009C36B9" w:rsidRPr="008474C2">
        <w:rPr>
          <w:i/>
        </w:rPr>
        <w:t>l hanek</w:t>
      </w:r>
      <w:r w:rsidR="00A40D9D" w:rsidRPr="008474C2">
        <w:rPr>
          <w:i/>
        </w:rPr>
        <w:t>,</w:t>
      </w:r>
      <w:r w:rsidR="007375D2" w:rsidRPr="008474C2">
        <w:rPr>
          <w:i/>
        </w:rPr>
        <w:t xml:space="preserve"> </w:t>
      </w:r>
      <w:r w:rsidR="009C36B9" w:rsidRPr="008474C2">
        <w:rPr>
          <w:i/>
        </w:rPr>
        <w:t>gece karanlığında amel ederler</w:t>
      </w:r>
      <w:r w:rsidR="007375D2" w:rsidRPr="008474C2">
        <w:rPr>
          <w:i/>
        </w:rPr>
        <w:t xml:space="preserve">. </w:t>
      </w:r>
      <w:r w:rsidR="009C36B9" w:rsidRPr="008474C2">
        <w:rPr>
          <w:i/>
        </w:rPr>
        <w:t>Allah</w:t>
      </w:r>
      <w:r w:rsidR="00F63AB8" w:rsidRPr="008474C2">
        <w:rPr>
          <w:i/>
        </w:rPr>
        <w:t>’</w:t>
      </w:r>
      <w:r w:rsidR="009C36B9" w:rsidRPr="008474C2">
        <w:rPr>
          <w:i/>
        </w:rPr>
        <w:t>tan korkar, insanları Allah</w:t>
      </w:r>
      <w:r w:rsidR="00F63AB8" w:rsidRPr="008474C2">
        <w:rPr>
          <w:i/>
        </w:rPr>
        <w:t>’</w:t>
      </w:r>
      <w:r w:rsidR="009C36B9" w:rsidRPr="008474C2">
        <w:rPr>
          <w:i/>
        </w:rPr>
        <w:t>a davet eder ve sakınırlar</w:t>
      </w:r>
      <w:r w:rsidR="007375D2" w:rsidRPr="008474C2">
        <w:rPr>
          <w:i/>
        </w:rPr>
        <w:t xml:space="preserve">. </w:t>
      </w:r>
      <w:r w:rsidR="009C36B9" w:rsidRPr="008474C2">
        <w:rPr>
          <w:i/>
        </w:rPr>
        <w:t>Kendi makamlarına uygun bir şekilde amel ederler</w:t>
      </w:r>
      <w:r w:rsidR="007375D2" w:rsidRPr="008474C2">
        <w:rPr>
          <w:i/>
        </w:rPr>
        <w:t xml:space="preserve">. </w:t>
      </w:r>
      <w:r w:rsidR="009C36B9" w:rsidRPr="008474C2">
        <w:rPr>
          <w:i/>
        </w:rPr>
        <w:t>Kendi zamanındaki insanları iyi tanır ve en güvenilir kardeşlerinden dahi endişe duyarlar</w:t>
      </w:r>
      <w:r w:rsidR="007375D2" w:rsidRPr="008474C2">
        <w:rPr>
          <w:i/>
        </w:rPr>
        <w:t xml:space="preserve">. </w:t>
      </w:r>
      <w:r w:rsidR="009C36B9" w:rsidRPr="008474C2">
        <w:rPr>
          <w:i/>
        </w:rPr>
        <w:t>Bu yüzden</w:t>
      </w:r>
      <w:r w:rsidR="004A2161" w:rsidRPr="008474C2">
        <w:rPr>
          <w:i/>
        </w:rPr>
        <w:t xml:space="preserve"> Allah-u</w:t>
      </w:r>
      <w:r w:rsidR="00025659" w:rsidRPr="008474C2">
        <w:rPr>
          <w:i/>
        </w:rPr>
        <w:t xml:space="preserve"> Teala</w:t>
      </w:r>
      <w:r w:rsidR="009C36B9" w:rsidRPr="008474C2">
        <w:rPr>
          <w:i/>
        </w:rPr>
        <w:t xml:space="preserve"> onun ayaklarını sabit kılar ve kıyamette ona emniyet ve güvenli</w:t>
      </w:r>
      <w:r w:rsidR="002C7A0E" w:rsidRPr="008474C2">
        <w:rPr>
          <w:i/>
        </w:rPr>
        <w:t>ğini</w:t>
      </w:r>
      <w:r w:rsidR="009C36B9" w:rsidRPr="008474C2">
        <w:rPr>
          <w:i/>
        </w:rPr>
        <w:t xml:space="preserve"> verir</w:t>
      </w:r>
      <w:r w:rsidR="00E35CF8" w:rsidRPr="008474C2">
        <w:rPr>
          <w:i/>
        </w:rPr>
        <w:t>.</w:t>
      </w:r>
      <w:r w:rsidR="00173D2A" w:rsidRPr="008474C2">
        <w:rPr>
          <w:i/>
        </w:rPr>
        <w:t>”</w:t>
      </w:r>
      <w:r w:rsidR="00A40D9D" w:rsidRPr="008474C2">
        <w:rPr>
          <w:rStyle w:val="FootnoteReference"/>
          <w:i/>
        </w:rPr>
        <w:footnoteReference w:id="604"/>
      </w:r>
    </w:p>
    <w:p w:rsidR="009C36B9" w:rsidRPr="008474C2" w:rsidRDefault="009C36B9" w:rsidP="008474C2"/>
    <w:p w:rsidR="00B372C4" w:rsidRPr="00F820C9" w:rsidRDefault="009C36B9" w:rsidP="003A79E7">
      <w:pPr>
        <w:pStyle w:val="Heading1"/>
      </w:pPr>
      <w:bookmarkStart w:id="407" w:name="_Toc56275777"/>
      <w:bookmarkStart w:id="408" w:name="_Toc59018285"/>
      <w:r w:rsidRPr="00F820C9">
        <w:t>Şerh</w:t>
      </w:r>
      <w:bookmarkEnd w:id="407"/>
      <w:bookmarkEnd w:id="408"/>
    </w:p>
    <w:p w:rsidR="00B372C4" w:rsidRPr="008474C2" w:rsidRDefault="006B5D43" w:rsidP="008474C2">
      <w:r w:rsidRPr="008474C2">
        <w:t xml:space="preserve">Hadiste geçen, “bi a’yanihim” kelimesi, “i’rifhum” cümlesinin zamirini tekit içindir. Yani: </w:t>
      </w:r>
      <w:r w:rsidR="008040D9" w:rsidRPr="008474C2">
        <w:t>“Onların bizzat kendisini,</w:t>
      </w:r>
      <w:r w:rsidR="00A11DF7" w:rsidRPr="008474C2">
        <w:t xml:space="preserve"> belli olacak ve başkalarıyla karıştırılmayacak bir şekil</w:t>
      </w:r>
      <w:r w:rsidR="00C6186B" w:rsidRPr="008474C2">
        <w:t>de tanı.” Nitekim şöyle dersin: “</w:t>
      </w:r>
      <w:r w:rsidR="00F447D8" w:rsidRPr="008474C2">
        <w:t>Re’eytuhu bi ay</w:t>
      </w:r>
      <w:r w:rsidR="0003340A" w:rsidRPr="008474C2">
        <w:t>nihi” Yani: “onu bizzat gördüm.”</w:t>
      </w:r>
      <w:r w:rsidR="00F447D8" w:rsidRPr="008474C2">
        <w:t xml:space="preserve"> </w:t>
      </w:r>
      <w:r w:rsidR="0003340A" w:rsidRPr="008474C2">
        <w:t>Hakeza: “İçinde h</w:t>
      </w:r>
      <w:r w:rsidR="00F447D8" w:rsidRPr="008474C2">
        <w:t>e</w:t>
      </w:r>
      <w:r w:rsidR="00C6186B" w:rsidRPr="008474C2">
        <w:t xml:space="preserve">lal ve haram </w:t>
      </w:r>
      <w:r w:rsidR="0003340A" w:rsidRPr="008474C2">
        <w:t>bulunan bir şey” haramı bizzat tanıyıncaya kadar sana helaldir.”</w:t>
      </w:r>
      <w:r w:rsidR="0003340A" w:rsidRPr="008474C2">
        <w:rPr>
          <w:rStyle w:val="FootnoteReference"/>
        </w:rPr>
        <w:footnoteReference w:id="605"/>
      </w:r>
    </w:p>
    <w:p w:rsidR="0003340A" w:rsidRPr="008474C2" w:rsidRDefault="0003340A" w:rsidP="008474C2">
      <w:r w:rsidRPr="008474C2">
        <w:t xml:space="preserve">Araştırmacı, muhaddis Meclisi (r.a), bu makamda </w:t>
      </w:r>
      <w:r w:rsidR="00F50C6E" w:rsidRPr="008474C2">
        <w:t xml:space="preserve">oldukça açık olan bu ihtimalin dışında da </w:t>
      </w:r>
      <w:r w:rsidRPr="008474C2">
        <w:t>bir takım ihtimaller zikretmiştir</w:t>
      </w:r>
      <w:r w:rsidR="00F50C6E" w:rsidRPr="008474C2">
        <w:t>.</w:t>
      </w:r>
      <w:r w:rsidRPr="008474C2">
        <w:t xml:space="preserve"> </w:t>
      </w:r>
      <w:r w:rsidR="00F50C6E" w:rsidRPr="008474C2">
        <w:t>Bu ihtimaller, oldukça uzak ihtimallerdi</w:t>
      </w:r>
      <w:r w:rsidR="00FA2FFF" w:rsidRPr="008474C2">
        <w:t>r. Örneğin şöyle demiştir: “Bia</w:t>
      </w:r>
      <w:r w:rsidR="00704C4E" w:rsidRPr="008474C2">
        <w:t>’</w:t>
      </w:r>
      <w:r w:rsidR="00F50C6E" w:rsidRPr="008474C2">
        <w:t>yunihim”</w:t>
      </w:r>
      <w:r w:rsidR="00D313C7" w:rsidRPr="008474C2">
        <w:t xml:space="preserve"> kelimesi, “Onları, özellikleriyle ve kendine has fiilleriyle veya </w:t>
      </w:r>
      <w:r w:rsidR="00704C4E" w:rsidRPr="008474C2">
        <w:t>görünür fiilleriyle</w:t>
      </w:r>
      <w:r w:rsidR="00D313C7" w:rsidRPr="008474C2">
        <w:t xml:space="preserve"> tanı” anlamındadır.</w:t>
      </w:r>
      <w:r w:rsidR="00FA2FFF" w:rsidRPr="008474C2">
        <w:t>”</w:t>
      </w:r>
    </w:p>
    <w:p w:rsidR="00FA2FFF" w:rsidRPr="008474C2" w:rsidRDefault="00FA2FFF" w:rsidP="008474C2">
      <w:r w:rsidRPr="008474C2">
        <w:lastRenderedPageBreak/>
        <w:t>Daha sonra da şöyl</w:t>
      </w:r>
      <w:r w:rsidR="00163A43" w:rsidRPr="008474C2">
        <w:t>e diyor: “</w:t>
      </w:r>
      <w:r w:rsidR="00F241CA" w:rsidRPr="008474C2">
        <w:t>Bia'yunihim</w:t>
      </w:r>
      <w:r w:rsidR="00163A43" w:rsidRPr="008474C2">
        <w:t>” kelimesi “kısımlarıyla ve bilinen çeşitleriyle tanı” anlamındadır. Şöyle de söylenmiştir: “</w:t>
      </w:r>
      <w:r w:rsidR="00F241CA" w:rsidRPr="008474C2">
        <w:t>A'yunihim</w:t>
      </w:r>
      <w:r w:rsidR="00163A43" w:rsidRPr="008474C2">
        <w:t xml:space="preserve">” kelimesi, </w:t>
      </w:r>
      <w:r w:rsidR="00DD2D8E" w:rsidRPr="008474C2">
        <w:t>“onları</w:t>
      </w:r>
      <w:r w:rsidR="004E2B8C" w:rsidRPr="008474C2">
        <w:t>,</w:t>
      </w:r>
      <w:r w:rsidR="00DD2D8E" w:rsidRPr="008474C2">
        <w:t xml:space="preserve"> </w:t>
      </w:r>
      <w:r w:rsidR="00163A43" w:rsidRPr="008474C2">
        <w:t>şekil ve zahir</w:t>
      </w:r>
      <w:r w:rsidR="004E2B8C" w:rsidRPr="008474C2">
        <w:t>de</w:t>
      </w:r>
      <w:r w:rsidR="00163A43" w:rsidRPr="008474C2">
        <w:t xml:space="preserve"> </w:t>
      </w:r>
      <w:r w:rsidR="00DD2D8E" w:rsidRPr="008474C2">
        <w:t>giyindikleri tevazu elbisesi gibi şeylerle tanı” anlamındadır.</w:t>
      </w:r>
      <w:r w:rsidR="00DD2D8E" w:rsidRPr="008474C2">
        <w:rPr>
          <w:rStyle w:val="FootnoteReference"/>
        </w:rPr>
        <w:footnoteReference w:id="606"/>
      </w:r>
      <w:r w:rsidR="00DD2D8E" w:rsidRPr="008474C2">
        <w:t xml:space="preserve"> Ve bir çok uzak ihtimaller…</w:t>
      </w:r>
    </w:p>
    <w:p w:rsidR="00DD2D8E" w:rsidRPr="008474C2" w:rsidRDefault="00DD2D8E" w:rsidP="008474C2">
      <w:r w:rsidRPr="008474C2">
        <w:t xml:space="preserve">“Sıfatihim” kelimesindeki sıfatlardan maksat ise bu sınıfın meleke ve niyetlerine bağlı olan haletlerdir. </w:t>
      </w:r>
      <w:r w:rsidR="004E2B8C" w:rsidRPr="008474C2">
        <w:t>Örneğin</w:t>
      </w:r>
      <w:r w:rsidR="00F33169" w:rsidRPr="008474C2">
        <w:t>;</w:t>
      </w:r>
      <w:r w:rsidR="004E2B8C" w:rsidRPr="008474C2">
        <w:t xml:space="preserve"> eziyet etmek, cedelleşmek ve benzeri şeyler gibi… O halde bu sıfatlar onların halini göstermekte ve onlar bu şahsiyetleriyle tanınmaktadır. </w:t>
      </w:r>
    </w:p>
    <w:p w:rsidR="004E2B8C" w:rsidRPr="008474C2" w:rsidRDefault="004E2B8C" w:rsidP="008474C2">
      <w:r w:rsidRPr="008474C2">
        <w:t>Cehalet ise ilmin zıddıdır. Burada</w:t>
      </w:r>
      <w:r w:rsidR="00F33169" w:rsidRPr="008474C2">
        <w:t>;</w:t>
      </w:r>
      <w:r w:rsidRPr="008474C2">
        <w:t xml:space="preserve"> maksat, hakkı gizlemek, cahil gözükmek veya hakkı kabul etmemek anlamında da olabilir. Bu konuya daha sonra değineceğiz. Meclisi şöyle d</w:t>
      </w:r>
      <w:r w:rsidR="008973C1" w:rsidRPr="008474C2">
        <w:t xml:space="preserve">iyor: “Cehalet, beyinsizlik ve hilmi </w:t>
      </w:r>
      <w:r w:rsidR="00F241CA" w:rsidRPr="008474C2">
        <w:t>terk etmektir</w:t>
      </w:r>
      <w:r w:rsidRPr="008474C2">
        <w:t>. Ama aklın zıddı olduğu da söylenmiştir.”</w:t>
      </w:r>
      <w:r w:rsidRPr="008474C2">
        <w:rPr>
          <w:rStyle w:val="FootnoteReference"/>
        </w:rPr>
        <w:footnoteReference w:id="607"/>
      </w:r>
      <w:r w:rsidRPr="008474C2">
        <w:t xml:space="preserve"> “Mi</w:t>
      </w:r>
      <w:r w:rsidR="008040D9" w:rsidRPr="008474C2">
        <w:t>ra” kelimesi ise söz</w:t>
      </w:r>
      <w:r w:rsidRPr="008474C2">
        <w:t xml:space="preserve"> ve görüşler hususunda cedelleşmektir. Mantıkta beş sanattan biri olan cedel sanatı da bu maddedendir. Örneğin Cevhe</w:t>
      </w:r>
      <w:r w:rsidR="00F33169" w:rsidRPr="008474C2">
        <w:t>ri’nin Sihah’ında yer</w:t>
      </w:r>
      <w:r w:rsidRPr="008474C2">
        <w:t xml:space="preserve"> aldığı üzere</w:t>
      </w:r>
      <w:r w:rsidR="00F33169" w:rsidRPr="008474C2">
        <w:t>;</w:t>
      </w:r>
      <w:r w:rsidRPr="008474C2">
        <w:t xml:space="preserve"> cedelleşmek isteyince şöyle dersin: “Ma reeytu er-recule umarihi miraen (cedeleşeceğim birini bulamadım).” </w:t>
      </w:r>
      <w:r w:rsidR="00244F9C" w:rsidRPr="008474C2">
        <w:t>Bu söz, gerçi mutlaktır, ama maksat zahiren bu söylenen şeydir. Bu makamda başka bir takım ihtimaller de vardır ki, gelecek bölümlerin birinde zikretmeye çalışacağız.</w:t>
      </w:r>
    </w:p>
    <w:p w:rsidR="00244F9C" w:rsidRPr="008474C2" w:rsidRDefault="00244F9C" w:rsidP="008474C2">
      <w:r w:rsidRPr="008474C2">
        <w:t xml:space="preserve">“İstitale” kelimesi ise yücelik ve üstünlük dilemek anlamındadır. “Hetl” ise aldatma anlamındadır. Cevheri şöyle diyor: “Hetelehu” kelimesi “hedeehu” (onu aldattı) anlamındadır.” Dolayısıyla “et-tehatol” kelimesi “et-tehadu” (aldatmak) anlamındadır. </w:t>
      </w:r>
    </w:p>
    <w:p w:rsidR="00322D38" w:rsidRPr="008474C2" w:rsidRDefault="00414C4C" w:rsidP="008474C2">
      <w:r w:rsidRPr="008474C2">
        <w:t xml:space="preserve">Cedelleşen kimsenin </w:t>
      </w:r>
      <w:r w:rsidR="002C0EDC" w:rsidRPr="008474C2">
        <w:t xml:space="preserve">nasıl </w:t>
      </w:r>
      <w:r w:rsidR="00322D38" w:rsidRPr="008474C2">
        <w:t xml:space="preserve">cedelleşen kimse </w:t>
      </w:r>
      <w:r w:rsidR="002C0EDC" w:rsidRPr="008474C2">
        <w:t>olduğuna;</w:t>
      </w:r>
      <w:r w:rsidRPr="008474C2">
        <w:t xml:space="preserve"> üstünlük </w:t>
      </w:r>
      <w:r w:rsidR="002C0EDC" w:rsidRPr="008474C2">
        <w:t>taslayan</w:t>
      </w:r>
      <w:r w:rsidRPr="008474C2">
        <w:t xml:space="preserve"> ve aldat</w:t>
      </w:r>
      <w:r w:rsidR="002C0EDC" w:rsidRPr="008474C2">
        <w:t>an</w:t>
      </w:r>
      <w:r w:rsidRPr="008474C2">
        <w:t xml:space="preserve"> </w:t>
      </w:r>
      <w:r w:rsidR="002C0EDC" w:rsidRPr="008474C2">
        <w:t xml:space="preserve">kimsenin </w:t>
      </w:r>
      <w:r w:rsidRPr="008474C2">
        <w:t xml:space="preserve">kendi benzerlerine karşı nasıl üstünlük </w:t>
      </w:r>
      <w:r w:rsidR="00322D38" w:rsidRPr="008474C2">
        <w:t>taslayıcı olduğuna</w:t>
      </w:r>
      <w:r w:rsidRPr="008474C2">
        <w:t xml:space="preserve"> ve </w:t>
      </w:r>
      <w:r w:rsidR="002C0EDC" w:rsidRPr="008474C2">
        <w:t>aldatma anlamında olan “hibb” sahibi olduğuna daha sonra işaret edeceğiz.”</w:t>
      </w:r>
      <w:r w:rsidR="002C0EDC" w:rsidRPr="008474C2">
        <w:rPr>
          <w:rStyle w:val="FootnoteReference"/>
        </w:rPr>
        <w:footnoteReference w:id="608"/>
      </w:r>
    </w:p>
    <w:p w:rsidR="00244F9C" w:rsidRPr="008474C2" w:rsidRDefault="00322D38" w:rsidP="008474C2">
      <w:r w:rsidRPr="008474C2">
        <w:lastRenderedPageBreak/>
        <w:t>“Endiye” kelimesi ise “nadi”nin çoğuludur ve toplantı yeri anlamındadır. Dağıldıkları zaman artık oraya “nadi” denmemektedir. Mekke’de görüşmeler için düzenlenen Dar’un-Nedve de bu anlamdadır. “Nediyy, nedve, münteda ve mütenedde” kelimeleri de Cevheri’nin dediğine göre bu anlamdadır.</w:t>
      </w:r>
    </w:p>
    <w:p w:rsidR="007D2BD7" w:rsidRPr="008474C2" w:rsidRDefault="00322D38" w:rsidP="008474C2">
      <w:r w:rsidRPr="008474C2">
        <w:t xml:space="preserve">“Bi tezakur’il-İlm” kelimesi de, “mekal” kelimesine aittir veya onun bir bedelidir. Sıfet’ul-Hilm ise ona atfedilmiştir. Dolayısıyla maksat şudur: “Kendisini ilim ehli göstermek için </w:t>
      </w:r>
      <w:r w:rsidR="00CB619E" w:rsidRPr="008474C2">
        <w:t>ilmî</w:t>
      </w:r>
      <w:r w:rsidR="007D2BD7" w:rsidRPr="008474C2">
        <w:t xml:space="preserve"> tartışmalarda bulunmaktadır. Ehli gözükmek için hilim ve sabrı övmektedir. Oysa ne sabır ehlidir, ne de sabredenlerin dostu. Onun </w:t>
      </w:r>
      <w:r w:rsidR="00CB619E" w:rsidRPr="008474C2">
        <w:t>ilmî</w:t>
      </w:r>
      <w:r w:rsidR="007D2BD7" w:rsidRPr="008474C2">
        <w:t>, ilim suretindeki bir cehalettir. Onun hilmi de dengeli kamil sıfatlardan uzaktır. Bu konuda daha sonra açıklamada bulunacağız.</w:t>
      </w:r>
    </w:p>
    <w:p w:rsidR="00322D38" w:rsidRPr="008474C2" w:rsidRDefault="007D2BD7" w:rsidP="008474C2">
      <w:r w:rsidRPr="008474C2">
        <w:t xml:space="preserve">“Teserbele” kelimesi ise “tefe’lul” babındandır ve de </w:t>
      </w:r>
      <w:r w:rsidR="00EA6AF4" w:rsidRPr="008474C2">
        <w:t>gömlek anlamını içermektedir. Dolayısıyla “serbeltuhu fe teserbele” cümlesi, “elbestuhu es-sırbale” (gömlek giydim) anlamındadır. “Teserbele bi’l-huşu” cümlesi ise “tevazu elbisesini giydi ve mütevazi gözüktü” anlamındadır. Çünkü gömlek de (insanın bir parçası) bedene ilişmektedir. Oysa o insan tevazudan uzaktır ve tevazu bir gömlek gibi üzerinde durmaktadır.</w:t>
      </w:r>
    </w:p>
    <w:p w:rsidR="00EA6AF4" w:rsidRPr="008474C2" w:rsidRDefault="00EA6AF4" w:rsidP="008474C2">
      <w:r w:rsidRPr="008474C2">
        <w:t>“el-Vera” kelimesi de haram ve şüphelerden tam sakınma anlamındadır.</w:t>
      </w:r>
    </w:p>
    <w:p w:rsidR="00EA6AF4" w:rsidRPr="008474C2" w:rsidRDefault="00EA6AF4" w:rsidP="008474C2">
      <w:r w:rsidRPr="008474C2">
        <w:t>“Fedakkallahu” kelimesi, bir dua anlamında olabilir. Dünya ve ahirette hallerini bildiren bir cümle de olabilir. “Dekka” i</w:t>
      </w:r>
      <w:r w:rsidR="00EA4FC9" w:rsidRPr="008474C2">
        <w:t xml:space="preserve">se dövmek veya ses ismi anlamındadır. </w:t>
      </w:r>
    </w:p>
    <w:p w:rsidR="00EA4FC9" w:rsidRPr="008474C2" w:rsidRDefault="00EA4FC9" w:rsidP="008474C2">
      <w:r w:rsidRPr="008474C2">
        <w:t>“Min haza” kelimesi ise, “bu sıfatlardan her biri sebebiyle” anlamındadır.</w:t>
      </w:r>
    </w:p>
    <w:p w:rsidR="00EA4FC9" w:rsidRPr="008474C2" w:rsidRDefault="00EA4FC9" w:rsidP="008474C2">
      <w:r w:rsidRPr="008474C2">
        <w:t>“Heysum” ise burnun üst kısmıdır. “Burnunu yere sürtmek”ten maksat ise, zillet ve horluktan kinayedir. Yani</w:t>
      </w:r>
      <w:r w:rsidR="004A2161" w:rsidRPr="008474C2">
        <w:t xml:space="preserve"> Allah-u</w:t>
      </w:r>
      <w:r w:rsidRPr="008474C2">
        <w:t xml:space="preserve"> Teala bu hasletler sebebiyle onu hor ve zelil kılmaktadır. Bu konuya da daha sonra işaret edeceğiz.</w:t>
      </w:r>
    </w:p>
    <w:p w:rsidR="00EA4FC9" w:rsidRPr="008474C2" w:rsidRDefault="00EA4FC9" w:rsidP="008474C2">
      <w:r w:rsidRPr="008474C2">
        <w:lastRenderedPageBreak/>
        <w:t>“el-Heysum” ise kayış bağlanan yer (bel) anlamındadır. Göğsün ortası ve bir halka gibi boğazı saran kemik anlamına da gelmiştir. “Ket” kelimesi münasebetiyle birinci anlam daha uygundur.</w:t>
      </w:r>
    </w:p>
    <w:p w:rsidR="00EA4FC9" w:rsidRPr="008474C2" w:rsidRDefault="00EA4FC9" w:rsidP="008474C2">
      <w:r w:rsidRPr="008474C2">
        <w:t xml:space="preserve">“el-Hibb” kelimesi ise, aldatma anlamındadır. Cevheri’nin dediği üzere “reculun hibbun” kelimesi “sahtekar insan” anlamındadır. </w:t>
      </w:r>
    </w:p>
    <w:p w:rsidR="00EA4FC9" w:rsidRPr="008474C2" w:rsidRDefault="00EA4FC9" w:rsidP="008474C2">
      <w:r w:rsidRPr="008474C2">
        <w:t xml:space="preserve">“Melekan” kelimesi dalkavukluk anlamındadır. Bu da cevherinin yaptığı şu açıklamaya yakındır: “Reculun melikun” kelimesi, </w:t>
      </w:r>
      <w:r w:rsidR="00E11E0D" w:rsidRPr="008474C2">
        <w:t>kalbinde olmayan şeyi söyleyen kimse anlamındadır.”</w:t>
      </w:r>
    </w:p>
    <w:p w:rsidR="00E11E0D" w:rsidRPr="008474C2" w:rsidRDefault="00E11E0D" w:rsidP="008474C2">
      <w:r w:rsidRPr="008474C2">
        <w:t xml:space="preserve">Bu tanım, bir şeyi daha genel olan gerekli bir şeyle tanımlamaktır. Dolayısıyla anlamı, kalbinde olmadığı halde huzu ile karışık bir şekilde lütuf ve sevgi izharında bulunmaktır. </w:t>
      </w:r>
    </w:p>
    <w:p w:rsidR="00E11E0D" w:rsidRPr="008474C2" w:rsidRDefault="00E11E0D" w:rsidP="008474C2">
      <w:r w:rsidRPr="008474C2">
        <w:t xml:space="preserve">“li helvaihim” </w:t>
      </w:r>
      <w:r w:rsidR="007B44B5" w:rsidRPr="008474C2">
        <w:t>kelimesi ise Meclisi’nin naklettiğine göre,</w:t>
      </w:r>
      <w:r w:rsidR="007B44B5" w:rsidRPr="008474C2">
        <w:rPr>
          <w:rStyle w:val="FootnoteReference"/>
        </w:rPr>
        <w:footnoteReference w:id="609"/>
      </w:r>
      <w:r w:rsidR="007B44B5" w:rsidRPr="008474C2">
        <w:t xml:space="preserve"> bazı nüshalarda “nun” harfi ile yer almıştır. Dolayısıyla “hulvanihim” kelimesi, komisyoncu ve kahinin ücreti ve de rüşvet olarak verilen para anlamındadır. Maksat, zenginlerin, insana dinini satması ve yaptığı işler sebebiyle verdiği dünyalık anlamındadır. </w:t>
      </w:r>
    </w:p>
    <w:p w:rsidR="007B44B5" w:rsidRPr="008474C2" w:rsidRDefault="007B44B5" w:rsidP="008474C2">
      <w:r w:rsidRPr="008474C2">
        <w:t>“Hetm” ise kırmak anlamındadır. Meclisi’nin dediğine göre ise, “Hetm” fesatla sonuçlanan kırmak anlamındadır.”</w:t>
      </w:r>
      <w:r w:rsidRPr="008474C2">
        <w:rPr>
          <w:rStyle w:val="FootnoteReference"/>
        </w:rPr>
        <w:footnoteReference w:id="610"/>
      </w:r>
    </w:p>
    <w:p w:rsidR="007B44B5" w:rsidRPr="008474C2" w:rsidRDefault="007B44B5" w:rsidP="008474C2">
      <w:r w:rsidRPr="008474C2">
        <w:t xml:space="preserve">“Hubrehu” kelimesi ise bilgi ve basiret anlamındadır. </w:t>
      </w:r>
      <w:r w:rsidR="00CF7483" w:rsidRPr="008474C2">
        <w:t>“Heberehu” diye de okunabilir. Ama fiilin kendisine isnadı sebebiyle birinci şekli daha doğrudur. Ama ikincisi de yanlış değildir.</w:t>
      </w:r>
    </w:p>
    <w:p w:rsidR="00CF7483" w:rsidRPr="008474C2" w:rsidRDefault="00CF7483" w:rsidP="008474C2">
      <w:r w:rsidRPr="008474C2">
        <w:t xml:space="preserve">“el-Ke’be” kelimesi de aşırı hüzün sebebiyle insanın halinin kötü olması anlamındadır. </w:t>
      </w:r>
    </w:p>
    <w:p w:rsidR="00C0791D" w:rsidRPr="008474C2" w:rsidRDefault="00CF7483" w:rsidP="008474C2">
      <w:r w:rsidRPr="008474C2">
        <w:t xml:space="preserve">“Tehenneke fi burnusihi” cümlesi ise “taht’ul-hanek”in “burnus”un altına koyulması </w:t>
      </w:r>
      <w:r w:rsidR="00FA3FC0" w:rsidRPr="008474C2">
        <w:t>anlamındadır. “Burnus”</w:t>
      </w:r>
      <w:r w:rsidRPr="008474C2">
        <w:t xml:space="preserve"> ise İslam’ın ilk yıllarında ibadet ehlinin başına koyduğu uzun bir külahtır. Nitekim Cevheri, Sihah’ul-</w:t>
      </w:r>
      <w:r w:rsidR="00F241CA" w:rsidRPr="008474C2">
        <w:t>Lügat'te</w:t>
      </w:r>
      <w:r w:rsidRPr="008474C2">
        <w:t xml:space="preserve"> bunu söylemiştir. </w:t>
      </w:r>
      <w:r w:rsidR="00F241CA" w:rsidRPr="008474C2">
        <w:t>Muhakkik</w:t>
      </w:r>
      <w:r w:rsidRPr="008474C2">
        <w:t xml:space="preserve"> Meclisi ise şöyle diyor: “</w:t>
      </w:r>
      <w:r w:rsidR="00C0791D" w:rsidRPr="008474C2">
        <w:t>Bu cümle, namazda “taht’ul-hanek”in müstahap olduğuna işarettir.”</w:t>
      </w:r>
      <w:r w:rsidR="00C0791D" w:rsidRPr="008474C2">
        <w:rPr>
          <w:rStyle w:val="FootnoteReference"/>
        </w:rPr>
        <w:footnoteReference w:id="611"/>
      </w:r>
      <w:r w:rsidR="00C0791D" w:rsidRPr="008474C2">
        <w:t xml:space="preserve"> Elbette bu görüş, tartışılabilir. Zira ibadet ehlinin giydiği elbisede, </w:t>
      </w:r>
      <w:r w:rsidR="00C0791D" w:rsidRPr="008474C2">
        <w:lastRenderedPageBreak/>
        <w:t>“taht’ul-hanek”in sadece namazda değil, mutlak şekilde müstahap olduğunu göstermektedir. Evet, eğer, “burnus” sadece namaza has bir giysi olsaydı, bu iddiada bulunmak doğru olabilirdi.</w:t>
      </w:r>
    </w:p>
    <w:p w:rsidR="00C0791D" w:rsidRPr="008474C2" w:rsidRDefault="00C0791D" w:rsidP="008474C2">
      <w:r w:rsidRPr="008474C2">
        <w:t>“Hindis” ise Cevheri’nin dediğine göre zifiri karanlık bir gece anlamındadır. Zamire izafe edilmesi de</w:t>
      </w:r>
      <w:r w:rsidR="00FA3FC0" w:rsidRPr="008474C2">
        <w:t>,</w:t>
      </w:r>
      <w:r w:rsidRPr="008474C2">
        <w:t xml:space="preserve"> beyan</w:t>
      </w:r>
      <w:r w:rsidR="00FA3FC0" w:rsidRPr="008474C2">
        <w:t xml:space="preserve"> edici</w:t>
      </w:r>
      <w:r w:rsidRPr="008474C2">
        <w:t xml:space="preserve"> (açıklayıcı) </w:t>
      </w:r>
      <w:r w:rsidR="00FA3FC0" w:rsidRPr="008474C2">
        <w:t>bir izafedi</w:t>
      </w:r>
      <w:r w:rsidR="00474AC5" w:rsidRPr="008474C2">
        <w:t>r. “Fi hindisihi” kelimesi “leyl” kelimesinin bedelidir. Yakın bir ihtimale göre “Hindis”</w:t>
      </w:r>
      <w:r w:rsidR="00282EB3" w:rsidRPr="008474C2">
        <w:t>, bu makamda soyutlama esasınca "</w:t>
      </w:r>
      <w:r w:rsidR="00FA3FC0" w:rsidRPr="008474C2">
        <w:t>kara</w:t>
      </w:r>
      <w:r w:rsidR="00474AC5" w:rsidRPr="008474C2">
        <w:t>nlık ge</w:t>
      </w:r>
      <w:r w:rsidR="00FA3FC0" w:rsidRPr="008474C2">
        <w:t>ce”</w:t>
      </w:r>
      <w:r w:rsidR="00474AC5" w:rsidRPr="008474C2">
        <w:t xml:space="preserve"> anlamında da olabilir.</w:t>
      </w:r>
    </w:p>
    <w:p w:rsidR="00474AC5" w:rsidRPr="008474C2" w:rsidRDefault="00474AC5" w:rsidP="008474C2">
      <w:r w:rsidRPr="008474C2">
        <w:t>“Fe şeddellahu erkanehu” cümlesindeki, “şedde” kuvvet ve sağlamlaştırma anlamındadır. “Şedde azudehe” cümlesi, “kevvahu” (onu güçlendirdi) anlamındadır. “Rukn” ise esas ve temel anlamındadır. Cevheri şöyle diyor: “Rukn’uş-Şey, bir şeyin en güçlü olan tarafı anlamındadır.</w:t>
      </w:r>
      <w:r w:rsidR="00184793" w:rsidRPr="008474C2">
        <w:t>”</w:t>
      </w:r>
    </w:p>
    <w:p w:rsidR="009C36B9" w:rsidRPr="008474C2" w:rsidRDefault="009C36B9" w:rsidP="008474C2">
      <w:r w:rsidRPr="008474C2">
        <w:t>Biz hadisle ilgili açıklamaları birkaç faslın zımnında beyan etmeye çalışacağız</w:t>
      </w:r>
      <w:r w:rsidR="007375D2" w:rsidRPr="008474C2">
        <w:t xml:space="preserve">. </w:t>
      </w:r>
      <w:r w:rsidR="00B372C4" w:rsidRPr="008474C2">
        <w:t>Tevekkül sadece Allah’adır</w:t>
      </w:r>
      <w:r w:rsidR="0003340A" w:rsidRPr="008474C2">
        <w:t>.</w:t>
      </w:r>
    </w:p>
    <w:p w:rsidR="009C36B9" w:rsidRPr="008474C2" w:rsidRDefault="009C36B9" w:rsidP="008474C2"/>
    <w:p w:rsidR="009C36B9" w:rsidRPr="00F820C9" w:rsidRDefault="00F01E11" w:rsidP="003A79E7">
      <w:pPr>
        <w:pStyle w:val="Heading1"/>
      </w:pPr>
      <w:bookmarkStart w:id="409" w:name="_Toc56275778"/>
      <w:bookmarkStart w:id="410" w:name="_Toc59018286"/>
      <w:r w:rsidRPr="00F820C9">
        <w:t>1. Bölüm: İlmin Gaybi Esaslardan İnsana Telkin Edildiğine Dair</w:t>
      </w:r>
      <w:bookmarkEnd w:id="409"/>
      <w:bookmarkEnd w:id="410"/>
    </w:p>
    <w:p w:rsidR="009C36B9" w:rsidRPr="008474C2" w:rsidRDefault="009C36B9" w:rsidP="008474C2">
      <w:r w:rsidRPr="008474C2">
        <w:t xml:space="preserve">Yerinde </w:t>
      </w:r>
      <w:r w:rsidR="00863BD4" w:rsidRPr="008474C2">
        <w:t>ispat</w:t>
      </w:r>
      <w:r w:rsidRPr="008474C2">
        <w:t xml:space="preserve"> edildiği gibi </w:t>
      </w:r>
      <w:r w:rsidR="00436C73" w:rsidRPr="008474C2">
        <w:t>sonuca</w:t>
      </w:r>
      <w:r w:rsidRPr="008474C2">
        <w:t xml:space="preserve"> </w:t>
      </w:r>
      <w:r w:rsidR="00FB5C47" w:rsidRPr="008474C2">
        <w:t>(vargı-conclusio) oranla</w:t>
      </w:r>
      <w:r w:rsidRPr="008474C2">
        <w:t xml:space="preserve"> kıyasın </w:t>
      </w:r>
      <w:r w:rsidR="00FB5C47" w:rsidRPr="008474C2">
        <w:t xml:space="preserve">(tasım-syllogism) </w:t>
      </w:r>
      <w:r w:rsidR="00436C73" w:rsidRPr="008474C2">
        <w:t>öncülleri</w:t>
      </w:r>
      <w:r w:rsidR="00FB5C47" w:rsidRPr="008474C2">
        <w:t xml:space="preserve"> (preamissa)</w:t>
      </w:r>
      <w:r w:rsidRPr="008474C2">
        <w:t xml:space="preserve"> ve her ilmin </w:t>
      </w:r>
      <w:r w:rsidR="00FB5C47" w:rsidRPr="008474C2">
        <w:t xml:space="preserve">delil ve kanıtla </w:t>
      </w:r>
      <w:r w:rsidR="00863BD4" w:rsidRPr="008474C2">
        <w:t>ispatlanmış</w:t>
      </w:r>
      <w:r w:rsidR="00FB5C47" w:rsidRPr="008474C2">
        <w:t xml:space="preserve"> konularına</w:t>
      </w:r>
      <w:r w:rsidRPr="008474C2">
        <w:t xml:space="preserve"> </w:t>
      </w:r>
      <w:r w:rsidR="00FB5C47" w:rsidRPr="008474C2">
        <w:t>oranla</w:t>
      </w:r>
      <w:r w:rsidRPr="008474C2">
        <w:t xml:space="preserve"> delil ve </w:t>
      </w:r>
      <w:r w:rsidR="00FB5C47" w:rsidRPr="008474C2">
        <w:t>kanıtları,</w:t>
      </w:r>
      <w:r w:rsidRPr="008474C2">
        <w:t xml:space="preserve"> </w:t>
      </w:r>
      <w:r w:rsidR="008040D9" w:rsidRPr="008474C2">
        <w:t>muidde</w:t>
      </w:r>
      <w:r w:rsidR="006763DA" w:rsidRPr="008474C2">
        <w:t xml:space="preserve"> (</w:t>
      </w:r>
      <w:r w:rsidR="00C04EE9" w:rsidRPr="008474C2">
        <w:t>hazırlayıcı</w:t>
      </w:r>
      <w:r w:rsidR="008C3046" w:rsidRPr="008474C2">
        <w:t>/öncül</w:t>
      </w:r>
      <w:r w:rsidR="007375D2" w:rsidRPr="008474C2">
        <w:t xml:space="preserve">) </w:t>
      </w:r>
      <w:r w:rsidRPr="008474C2">
        <w:t>konumundadır ve tam bir istiklale sahip değillerdir</w:t>
      </w:r>
      <w:r w:rsidR="007375D2" w:rsidRPr="008474C2">
        <w:t xml:space="preserve">. </w:t>
      </w:r>
      <w:r w:rsidRPr="008474C2">
        <w:t xml:space="preserve">Birbirinden </w:t>
      </w:r>
      <w:r w:rsidR="00436C73" w:rsidRPr="008474C2">
        <w:t xml:space="preserve">tümüyle </w:t>
      </w:r>
      <w:r w:rsidRPr="008474C2">
        <w:t xml:space="preserve">irtibatsız halde </w:t>
      </w:r>
      <w:r w:rsidR="004A53A4" w:rsidRPr="008474C2">
        <w:t>bulunmamaktadırlar</w:t>
      </w:r>
      <w:r w:rsidR="007375D2" w:rsidRPr="008474C2">
        <w:t xml:space="preserve">. </w:t>
      </w:r>
      <w:r w:rsidRPr="008474C2">
        <w:t>Bu hususta tefviz ehli ile cebir ehli ihtilaf etmiştir</w:t>
      </w:r>
      <w:r w:rsidR="007375D2" w:rsidRPr="008474C2">
        <w:t xml:space="preserve">. </w:t>
      </w:r>
      <w:r w:rsidRPr="008474C2">
        <w:t>Dolayısıyla her biri bir yola saparak itidal yolun</w:t>
      </w:r>
      <w:r w:rsidR="00791381" w:rsidRPr="008474C2">
        <w:t>dan çıkmış ve kendi inançlarına uygun olanı tercih etmişlerdir</w:t>
      </w:r>
      <w:r w:rsidR="007375D2" w:rsidRPr="008474C2">
        <w:t xml:space="preserve">. </w:t>
      </w:r>
      <w:r w:rsidRPr="008474C2">
        <w:t xml:space="preserve">Birisi </w:t>
      </w:r>
      <w:r w:rsidR="00C04EE9" w:rsidRPr="008474C2">
        <w:t>“M</w:t>
      </w:r>
      <w:r w:rsidRPr="008474C2">
        <w:t>ukadd</w:t>
      </w:r>
      <w:r w:rsidR="00C04EE9" w:rsidRPr="008474C2">
        <w:t>ime</w:t>
      </w:r>
      <w:r w:rsidRPr="008474C2">
        <w:t xml:space="preserve"> </w:t>
      </w:r>
      <w:r w:rsidR="00C04EE9" w:rsidRPr="008474C2">
        <w:t xml:space="preserve">(öncül) </w:t>
      </w:r>
      <w:r w:rsidRPr="008474C2">
        <w:t xml:space="preserve">bağımsızdır, dolayısıyla gayb alemi ile melekut aleminin feyizleri olmasa </w:t>
      </w:r>
      <w:r w:rsidR="00C04EE9" w:rsidRPr="008474C2">
        <w:t xml:space="preserve">bile, </w:t>
      </w:r>
      <w:r w:rsidRPr="008474C2">
        <w:t xml:space="preserve">insan bizzat </w:t>
      </w:r>
      <w:r w:rsidR="00C04EE9" w:rsidRPr="008474C2">
        <w:t>öncüllerden</w:t>
      </w:r>
      <w:r w:rsidRPr="008474C2">
        <w:t xml:space="preserve"> </w:t>
      </w:r>
      <w:r w:rsidR="00C04EE9" w:rsidRPr="008474C2">
        <w:t>sonuç/vargı</w:t>
      </w:r>
      <w:r w:rsidRPr="008474C2">
        <w:t xml:space="preserve"> ilmini elde eder</w:t>
      </w:r>
      <w:r w:rsidR="00C04EE9" w:rsidRPr="008474C2">
        <w:t>” diyor</w:t>
      </w:r>
      <w:r w:rsidR="00DC3619" w:rsidRPr="008474C2">
        <w:t>,</w:t>
      </w:r>
      <w:r w:rsidR="007375D2" w:rsidRPr="008474C2">
        <w:t xml:space="preserve"> </w:t>
      </w:r>
      <w:r w:rsidR="00DC3619" w:rsidRPr="008474C2">
        <w:t>d</w:t>
      </w:r>
      <w:r w:rsidRPr="008474C2">
        <w:t xml:space="preserve">iğeri ise </w:t>
      </w:r>
      <w:r w:rsidR="00C04EE9" w:rsidRPr="008474C2">
        <w:t>“Öncüller</w:t>
      </w:r>
      <w:r w:rsidRPr="008474C2">
        <w:t xml:space="preserve"> </w:t>
      </w:r>
      <w:r w:rsidR="00C04EE9" w:rsidRPr="008474C2">
        <w:t>sonuçtan</w:t>
      </w:r>
      <w:r w:rsidRPr="008474C2">
        <w:t xml:space="preserve"> tümüyle </w:t>
      </w:r>
      <w:r w:rsidR="00C04EE9" w:rsidRPr="008474C2">
        <w:t>bağımsız</w:t>
      </w:r>
      <w:r w:rsidRPr="008474C2">
        <w:t xml:space="preserve"> haldedir</w:t>
      </w:r>
      <w:r w:rsidR="007375D2" w:rsidRPr="008474C2">
        <w:t xml:space="preserve">. </w:t>
      </w:r>
      <w:r w:rsidRPr="008474C2">
        <w:t>Ama adetullah, cari olmuş</w:t>
      </w:r>
      <w:r w:rsidR="00C04EE9" w:rsidRPr="008474C2">
        <w:t>,</w:t>
      </w:r>
      <w:r w:rsidRPr="008474C2">
        <w:t xml:space="preserve"> </w:t>
      </w:r>
      <w:r w:rsidR="004A53A4" w:rsidRPr="008474C2">
        <w:t>öncülle</w:t>
      </w:r>
      <w:r w:rsidR="00C04EE9" w:rsidRPr="008474C2">
        <w:t>rden</w:t>
      </w:r>
      <w:r w:rsidRPr="008474C2">
        <w:t xml:space="preserve"> sonra </w:t>
      </w:r>
      <w:r w:rsidR="004A53A4" w:rsidRPr="008474C2">
        <w:t xml:space="preserve">sonuç, adeta </w:t>
      </w:r>
      <w:r w:rsidRPr="008474C2">
        <w:t xml:space="preserve">insanın zihnine </w:t>
      </w:r>
      <w:r w:rsidR="004A53A4" w:rsidRPr="008474C2">
        <w:t>telkin</w:t>
      </w:r>
      <w:r w:rsidRPr="008474C2">
        <w:t xml:space="preserve"> olmaktadır</w:t>
      </w:r>
      <w:r w:rsidR="007375D2" w:rsidRPr="008474C2">
        <w:t xml:space="preserve">. </w:t>
      </w:r>
      <w:r w:rsidR="007220DE" w:rsidRPr="008474C2">
        <w:t>Öncüller</w:t>
      </w:r>
      <w:r w:rsidR="008040D9" w:rsidRPr="008474C2">
        <w:t xml:space="preserve"> zahir itibariyle</w:t>
      </w:r>
      <w:r w:rsidRPr="008474C2">
        <w:t xml:space="preserve"> neticeye bağlıdır</w:t>
      </w:r>
      <w:r w:rsidR="007375D2" w:rsidRPr="008474C2">
        <w:t xml:space="preserve">. </w:t>
      </w:r>
      <w:r w:rsidRPr="008474C2">
        <w:t xml:space="preserve">Ama hakikatte </w:t>
      </w:r>
      <w:r w:rsidR="007220DE" w:rsidRPr="008474C2">
        <w:t>bağlılık/ilişki</w:t>
      </w:r>
      <w:r w:rsidRPr="008474C2">
        <w:t xml:space="preserve"> </w:t>
      </w:r>
      <w:r w:rsidR="00863BD4" w:rsidRPr="008474C2">
        <w:t>söz konusu</w:t>
      </w:r>
      <w:r w:rsidR="007220DE" w:rsidRPr="008474C2">
        <w:t xml:space="preserve"> değildir” </w:t>
      </w:r>
      <w:r w:rsidR="00DC3619" w:rsidRPr="008474C2">
        <w:t>diye iddia ediyor</w:t>
      </w:r>
      <w:r w:rsidR="007220DE" w:rsidRPr="008474C2">
        <w:t>.</w:t>
      </w:r>
      <w:r w:rsidR="007375D2" w:rsidRPr="008474C2">
        <w:t xml:space="preserve"> </w:t>
      </w:r>
      <w:r w:rsidRPr="008474C2">
        <w:t>Bunların her ikisi de</w:t>
      </w:r>
      <w:r w:rsidR="008C3046" w:rsidRPr="008474C2">
        <w:t xml:space="preserve">, mezhepleri </w:t>
      </w:r>
      <w:r w:rsidR="008C3046" w:rsidRPr="008474C2">
        <w:lastRenderedPageBreak/>
        <w:t>gibi,</w:t>
      </w:r>
      <w:r w:rsidRPr="008474C2">
        <w:t xml:space="preserve"> hak marifetler ve hakiki ilimler ehlinin nezdinde batıldır</w:t>
      </w:r>
      <w:r w:rsidR="007375D2" w:rsidRPr="008474C2">
        <w:t xml:space="preserve">. </w:t>
      </w:r>
      <w:r w:rsidR="000B113C" w:rsidRPr="008474C2">
        <w:t>Ehliyle uyumlu h</w:t>
      </w:r>
      <w:r w:rsidRPr="008474C2">
        <w:t xml:space="preserve">ak olan </w:t>
      </w:r>
      <w:r w:rsidR="000B113C" w:rsidRPr="008474C2">
        <w:t>görüş esasınca,</w:t>
      </w:r>
      <w:r w:rsidRPr="008474C2">
        <w:t xml:space="preserve"> </w:t>
      </w:r>
      <w:r w:rsidR="000B113C" w:rsidRPr="008474C2">
        <w:t>ö</w:t>
      </w:r>
      <w:r w:rsidR="009A142E" w:rsidRPr="008474C2">
        <w:t>ncüllerin hazırlayıcı</w:t>
      </w:r>
      <w:r w:rsidR="007375D2" w:rsidRPr="008474C2">
        <w:t xml:space="preserve"> </w:t>
      </w:r>
      <w:r w:rsidRPr="008474C2">
        <w:t>bir rolü vardır</w:t>
      </w:r>
      <w:r w:rsidR="007375D2" w:rsidRPr="008474C2">
        <w:t xml:space="preserve">. </w:t>
      </w:r>
      <w:r w:rsidRPr="008474C2">
        <w:t xml:space="preserve">Yani nefsi, gaybi yüce alemden ilimleri </w:t>
      </w:r>
      <w:r w:rsidR="000B113C" w:rsidRPr="008474C2">
        <w:t>elde etmeye</w:t>
      </w:r>
      <w:r w:rsidRPr="008474C2">
        <w:t xml:space="preserve"> hazırlamaktadır</w:t>
      </w:r>
      <w:r w:rsidR="007375D2" w:rsidRPr="008474C2">
        <w:t xml:space="preserve">. </w:t>
      </w:r>
      <w:r w:rsidRPr="008474C2">
        <w:t>Biz şu anda bu mezhe</w:t>
      </w:r>
      <w:r w:rsidR="003E7CC8" w:rsidRPr="008474C2">
        <w:t xml:space="preserve">bi </w:t>
      </w:r>
      <w:r w:rsidRPr="008474C2">
        <w:t xml:space="preserve">beyan etmek </w:t>
      </w:r>
      <w:r w:rsidR="003E7CC8" w:rsidRPr="008474C2">
        <w:t>ve</w:t>
      </w:r>
      <w:r w:rsidR="00BC2AC6" w:rsidRPr="008474C2">
        <w:t xml:space="preserve"> </w:t>
      </w:r>
      <w:r w:rsidR="003E7CC8" w:rsidRPr="008474C2">
        <w:t xml:space="preserve">o iki mezhebi kötülemek </w:t>
      </w:r>
      <w:r w:rsidRPr="008474C2">
        <w:t>niyetinde değiliz</w:t>
      </w:r>
      <w:r w:rsidR="007375D2" w:rsidRPr="008474C2">
        <w:t>.</w:t>
      </w:r>
      <w:r w:rsidR="003E7CC8" w:rsidRPr="008474C2">
        <w:t xml:space="preserve"> Bizim maksadımız ayrı bir şeydir.</w:t>
      </w:r>
      <w:r w:rsidR="00284DF8" w:rsidRPr="008474C2">
        <w:t xml:space="preserve"> </w:t>
      </w:r>
      <w:r w:rsidRPr="008474C2">
        <w:t xml:space="preserve">Biz sadece başka bir </w:t>
      </w:r>
      <w:r w:rsidR="00F17188" w:rsidRPr="008474C2">
        <w:t>konuyu beyan etmek için bunu</w:t>
      </w:r>
      <w:r w:rsidRPr="008474C2">
        <w:t xml:space="preserve"> </w:t>
      </w:r>
      <w:r w:rsidR="00F17188" w:rsidRPr="008474C2">
        <w:t>zikrett</w:t>
      </w:r>
      <w:r w:rsidRPr="008474C2">
        <w:t>ik</w:t>
      </w:r>
      <w:r w:rsidR="007375D2" w:rsidRPr="008474C2">
        <w:t xml:space="preserve">. </w:t>
      </w:r>
      <w:r w:rsidRPr="008474C2">
        <w:t xml:space="preserve">O </w:t>
      </w:r>
      <w:r w:rsidR="00F17188" w:rsidRPr="008474C2">
        <w:t>konu da</w:t>
      </w:r>
      <w:r w:rsidRPr="008474C2">
        <w:t xml:space="preserve"> ilim ve marifetlerin gaybi alemlerden</w:t>
      </w:r>
      <w:r w:rsidR="00F17188" w:rsidRPr="008474C2">
        <w:t xml:space="preserve"> </w:t>
      </w:r>
      <w:r w:rsidR="004A53A4" w:rsidRPr="008474C2">
        <w:t>telkin</w:t>
      </w:r>
      <w:r w:rsidR="00F17188" w:rsidRPr="008474C2">
        <w:t xml:space="preserve"> edildiği ve n</w:t>
      </w:r>
      <w:r w:rsidR="000F7CD9" w:rsidRPr="008474C2">
        <w:t xml:space="preserve">efislerin </w:t>
      </w:r>
      <w:r w:rsidRPr="008474C2">
        <w:t>irtibatına bağlı bir şey</w:t>
      </w:r>
      <w:r w:rsidR="00F17188" w:rsidRPr="008474C2">
        <w:t xml:space="preserve"> olduğu gerçeğidir</w:t>
      </w:r>
      <w:r w:rsidR="007375D2" w:rsidRPr="008474C2">
        <w:t xml:space="preserve">. </w:t>
      </w:r>
    </w:p>
    <w:p w:rsidR="003253E0" w:rsidRPr="008474C2" w:rsidRDefault="009C36B9" w:rsidP="008474C2">
      <w:r w:rsidRPr="008474C2">
        <w:t xml:space="preserve">Nitekim </w:t>
      </w:r>
      <w:r w:rsidR="00F17188" w:rsidRPr="008474C2">
        <w:t>h</w:t>
      </w:r>
      <w:r w:rsidRPr="008474C2">
        <w:t xml:space="preserve">adiste de şöyle yer almıştır: </w:t>
      </w:r>
      <w:r w:rsidR="009F1F24" w:rsidRPr="008474C2">
        <w:rPr>
          <w:i/>
          <w:iCs/>
        </w:rPr>
        <w:t>“</w:t>
      </w:r>
      <w:r w:rsidRPr="008474C2">
        <w:rPr>
          <w:i/>
          <w:iCs/>
        </w:rPr>
        <w:t>İlim</w:t>
      </w:r>
      <w:r w:rsidR="00884160" w:rsidRPr="008474C2">
        <w:rPr>
          <w:i/>
          <w:iCs/>
        </w:rPr>
        <w:t>;</w:t>
      </w:r>
      <w:r w:rsidRPr="008474C2">
        <w:rPr>
          <w:i/>
          <w:iCs/>
        </w:rPr>
        <w:t xml:space="preserve"> </w:t>
      </w:r>
      <w:r w:rsidR="00F17188" w:rsidRPr="008474C2">
        <w:rPr>
          <w:i/>
          <w:iCs/>
        </w:rPr>
        <w:t>eğitim ve öğretim</w:t>
      </w:r>
      <w:r w:rsidRPr="008474C2">
        <w:rPr>
          <w:i/>
          <w:iCs/>
        </w:rPr>
        <w:t xml:space="preserve"> çokluğu ile değildir</w:t>
      </w:r>
      <w:r w:rsidR="007375D2" w:rsidRPr="008474C2">
        <w:rPr>
          <w:i/>
          <w:iCs/>
        </w:rPr>
        <w:t xml:space="preserve">. </w:t>
      </w:r>
      <w:r w:rsidRPr="008474C2">
        <w:rPr>
          <w:i/>
          <w:iCs/>
        </w:rPr>
        <w:t>İlim</w:t>
      </w:r>
      <w:r w:rsidR="00884160" w:rsidRPr="008474C2">
        <w:rPr>
          <w:i/>
          <w:iCs/>
        </w:rPr>
        <w:t>;</w:t>
      </w:r>
      <w:r w:rsidRPr="008474C2">
        <w:rPr>
          <w:i/>
          <w:iCs/>
        </w:rPr>
        <w:t xml:space="preserve"> Allah</w:t>
      </w:r>
      <w:r w:rsidR="00F17188" w:rsidRPr="008474C2">
        <w:rPr>
          <w:i/>
          <w:iCs/>
        </w:rPr>
        <w:t>’ın</w:t>
      </w:r>
      <w:r w:rsidRPr="008474C2">
        <w:rPr>
          <w:i/>
          <w:iCs/>
        </w:rPr>
        <w:t xml:space="preserve"> dilediği kulunun kalbine </w:t>
      </w:r>
      <w:r w:rsidR="004A53A4" w:rsidRPr="008474C2">
        <w:rPr>
          <w:i/>
          <w:iCs/>
        </w:rPr>
        <w:t>telkin</w:t>
      </w:r>
      <w:r w:rsidR="00F17188" w:rsidRPr="008474C2">
        <w:rPr>
          <w:i/>
          <w:iCs/>
        </w:rPr>
        <w:t xml:space="preserve"> ettiği bir nurdur.</w:t>
      </w:r>
      <w:r w:rsidR="00173D2A" w:rsidRPr="008474C2">
        <w:rPr>
          <w:i/>
          <w:iCs/>
        </w:rPr>
        <w:t>”</w:t>
      </w:r>
      <w:r w:rsidR="00F17188" w:rsidRPr="008474C2">
        <w:rPr>
          <w:rStyle w:val="FootnoteReference"/>
          <w:i/>
          <w:iCs/>
        </w:rPr>
        <w:footnoteReference w:id="612"/>
      </w:r>
      <w:r w:rsidR="00173D2A" w:rsidRPr="008474C2">
        <w:t xml:space="preserve"> </w:t>
      </w:r>
      <w:r w:rsidRPr="008474C2">
        <w:t xml:space="preserve">O halde </w:t>
      </w:r>
      <w:r w:rsidR="00F17188" w:rsidRPr="008474C2">
        <w:t xml:space="preserve">yüce </w:t>
      </w:r>
      <w:r w:rsidRPr="008474C2">
        <w:t xml:space="preserve">melekut ve mukarreb melekler alemiyle </w:t>
      </w:r>
      <w:r w:rsidR="00F17188" w:rsidRPr="008474C2">
        <w:t>ilişki</w:t>
      </w:r>
      <w:r w:rsidRPr="008474C2">
        <w:t xml:space="preserve"> kuran nefislere</w:t>
      </w:r>
      <w:r w:rsidR="00F17188" w:rsidRPr="008474C2">
        <w:t>,</w:t>
      </w:r>
      <w:r w:rsidRPr="008474C2">
        <w:t xml:space="preserve"> birtakım </w:t>
      </w:r>
      <w:r w:rsidR="00F17188" w:rsidRPr="008474C2">
        <w:t xml:space="preserve">melekî </w:t>
      </w:r>
      <w:r w:rsidR="006B4696" w:rsidRPr="008474C2">
        <w:t>ilhamlar</w:t>
      </w:r>
      <w:r w:rsidRPr="008474C2">
        <w:t xml:space="preserve"> ve melaike aleminden gelen hakiki ilimler </w:t>
      </w:r>
      <w:r w:rsidR="006B4696" w:rsidRPr="008474C2">
        <w:t>telkin</w:t>
      </w:r>
      <w:r w:rsidR="00F17188" w:rsidRPr="008474C2">
        <w:t xml:space="preserve"> </w:t>
      </w:r>
      <w:r w:rsidRPr="008474C2">
        <w:t>edilir</w:t>
      </w:r>
      <w:r w:rsidR="007375D2" w:rsidRPr="008474C2">
        <w:t xml:space="preserve">. </w:t>
      </w:r>
      <w:r w:rsidR="00F17188" w:rsidRPr="008474C2">
        <w:t>En düşük melekut</w:t>
      </w:r>
      <w:r w:rsidRPr="008474C2">
        <w:t xml:space="preserve"> </w:t>
      </w:r>
      <w:r w:rsidR="003253E0" w:rsidRPr="008474C2">
        <w:t>alemi,</w:t>
      </w:r>
      <w:r w:rsidRPr="008474C2">
        <w:t xml:space="preserve"> cin, şeytan ve </w:t>
      </w:r>
      <w:r w:rsidR="003253E0" w:rsidRPr="008474C2">
        <w:t xml:space="preserve">pis </w:t>
      </w:r>
      <w:r w:rsidRPr="008474C2">
        <w:t xml:space="preserve">nefisler alemiyle </w:t>
      </w:r>
      <w:r w:rsidR="003253E0" w:rsidRPr="008474C2">
        <w:t>ilişki kuran</w:t>
      </w:r>
      <w:r w:rsidRPr="008474C2">
        <w:t xml:space="preserve"> kimseler</w:t>
      </w:r>
      <w:r w:rsidR="003253E0" w:rsidRPr="008474C2">
        <w:t xml:space="preserve">e de şeytanî, cehl-i </w:t>
      </w:r>
      <w:r w:rsidR="00863BD4" w:rsidRPr="008474C2">
        <w:t>mürekkep</w:t>
      </w:r>
      <w:r w:rsidR="003253E0" w:rsidRPr="008474C2">
        <w:t xml:space="preserve"> (bilmediğini bilmemek) ve karanlık perdeler türünden</w:t>
      </w:r>
      <w:r w:rsidR="00284DF8" w:rsidRPr="008474C2">
        <w:t xml:space="preserve"> </w:t>
      </w:r>
      <w:r w:rsidR="006B4696" w:rsidRPr="008474C2">
        <w:t>telkinlerde</w:t>
      </w:r>
      <w:r w:rsidR="003253E0" w:rsidRPr="008474C2">
        <w:t xml:space="preserve"> bulunulur.</w:t>
      </w:r>
    </w:p>
    <w:p w:rsidR="005C3782" w:rsidRPr="008474C2" w:rsidRDefault="009C36B9" w:rsidP="008474C2">
      <w:r w:rsidRPr="008474C2">
        <w:t xml:space="preserve"> </w:t>
      </w:r>
      <w:r w:rsidR="006B4696" w:rsidRPr="008474C2">
        <w:t xml:space="preserve">Bu yüzden marifet ve gerçek ilim ehli kimseler, ilimlerin, </w:t>
      </w:r>
      <w:r w:rsidRPr="008474C2">
        <w:t>özellikle de hak marifetler ve şer</w:t>
      </w:r>
      <w:r w:rsidR="00884160" w:rsidRPr="008474C2">
        <w:t>’</w:t>
      </w:r>
      <w:r w:rsidRPr="008474C2">
        <w:t>i ilimlerin tahsilinde</w:t>
      </w:r>
      <w:r w:rsidR="006B4696" w:rsidRPr="008474C2">
        <w:t>,</w:t>
      </w:r>
      <w:r w:rsidRPr="008474C2">
        <w:t xml:space="preserve"> </w:t>
      </w:r>
      <w:r w:rsidR="006B4696" w:rsidRPr="008474C2">
        <w:t xml:space="preserve">nefisleri temizlemeyi, </w:t>
      </w:r>
      <w:r w:rsidRPr="008474C2">
        <w:t>niyet</w:t>
      </w:r>
      <w:r w:rsidR="006B4696" w:rsidRPr="008474C2">
        <w:t>lerin</w:t>
      </w:r>
      <w:r w:rsidRPr="008474C2">
        <w:t xml:space="preserve"> ihlas</w:t>
      </w:r>
      <w:r w:rsidR="006B4696" w:rsidRPr="008474C2">
        <w:t>l</w:t>
      </w:r>
      <w:r w:rsidRPr="008474C2">
        <w:t>ı</w:t>
      </w:r>
      <w:r w:rsidR="006B4696" w:rsidRPr="008474C2">
        <w:t xml:space="preserve"> olmasını ve</w:t>
      </w:r>
      <w:r w:rsidRPr="008474C2">
        <w:t xml:space="preserve"> </w:t>
      </w:r>
      <w:r w:rsidR="006B4696" w:rsidRPr="008474C2">
        <w:t>kasıtların temizliğini</w:t>
      </w:r>
      <w:r w:rsidR="00284DF8" w:rsidRPr="008474C2">
        <w:t xml:space="preserve"> </w:t>
      </w:r>
      <w:r w:rsidRPr="008474C2">
        <w:t>ilk şart olarak kabul etmektedirler</w:t>
      </w:r>
      <w:r w:rsidR="007375D2" w:rsidRPr="008474C2">
        <w:t xml:space="preserve">. </w:t>
      </w:r>
    </w:p>
    <w:p w:rsidR="009C36B9" w:rsidRPr="008474C2" w:rsidRDefault="009C36B9" w:rsidP="008474C2">
      <w:r w:rsidRPr="008474C2">
        <w:t>Dolayısıyla da bu ilimleri öğrenenlere birtakım tavsiyelerde bulunmaktadır</w:t>
      </w:r>
      <w:r w:rsidR="007375D2" w:rsidRPr="008474C2">
        <w:t xml:space="preserve">. </w:t>
      </w:r>
      <w:r w:rsidRPr="008474C2">
        <w:t>Zira</w:t>
      </w:r>
      <w:r w:rsidR="00884160" w:rsidRPr="008474C2">
        <w:t>;</w:t>
      </w:r>
      <w:r w:rsidRPr="008474C2">
        <w:t xml:space="preserve"> nefis tezkiye olunca yüce alemler ile </w:t>
      </w:r>
      <w:r w:rsidR="00F17188" w:rsidRPr="008474C2">
        <w:t>ilişki</w:t>
      </w:r>
      <w:r w:rsidR="00884160" w:rsidRPr="008474C2">
        <w:t xml:space="preserve"> yönü</w:t>
      </w:r>
      <w:r w:rsidRPr="008474C2">
        <w:t xml:space="preserve"> güçlenir</w:t>
      </w:r>
      <w:r w:rsidR="007375D2" w:rsidRPr="008474C2">
        <w:t xml:space="preserve">. </w:t>
      </w:r>
      <w:r w:rsidR="009F1F24" w:rsidRPr="008474C2">
        <w:rPr>
          <w:b/>
          <w:bCs/>
        </w:rPr>
        <w:t>“</w:t>
      </w:r>
      <w:r w:rsidRPr="008474C2">
        <w:rPr>
          <w:b/>
          <w:bCs/>
        </w:rPr>
        <w:t>Allah</w:t>
      </w:r>
      <w:r w:rsidR="00F63AB8" w:rsidRPr="008474C2">
        <w:rPr>
          <w:b/>
          <w:bCs/>
        </w:rPr>
        <w:t>’</w:t>
      </w:r>
      <w:r w:rsidRPr="008474C2">
        <w:rPr>
          <w:b/>
          <w:bCs/>
        </w:rPr>
        <w:t>tan sakının, Allah size öğretiyor</w:t>
      </w:r>
      <w:r w:rsidR="00B66696" w:rsidRPr="008474C2">
        <w:rPr>
          <w:b/>
          <w:bCs/>
        </w:rPr>
        <w:t>”</w:t>
      </w:r>
      <w:r w:rsidR="00B66696" w:rsidRPr="008474C2">
        <w:rPr>
          <w:rStyle w:val="FootnoteReference"/>
          <w:b/>
          <w:bCs/>
        </w:rPr>
        <w:footnoteReference w:id="613"/>
      </w:r>
      <w:r w:rsidR="007375D2" w:rsidRPr="008474C2">
        <w:t xml:space="preserve"> </w:t>
      </w:r>
      <w:r w:rsidRPr="008474C2">
        <w:t xml:space="preserve">ayeti de </w:t>
      </w:r>
      <w:r w:rsidR="003226F2" w:rsidRPr="008474C2">
        <w:t>ilahî</w:t>
      </w:r>
      <w:r w:rsidRPr="008474C2">
        <w:t xml:space="preserve"> </w:t>
      </w:r>
      <w:r w:rsidR="00B66696" w:rsidRPr="008474C2">
        <w:t>eğitimi takvaya bağlı kılmıştır</w:t>
      </w:r>
      <w:r w:rsidR="007375D2" w:rsidRPr="008474C2">
        <w:t xml:space="preserve">. </w:t>
      </w:r>
      <w:r w:rsidRPr="008474C2">
        <w:t>Zira</w:t>
      </w:r>
      <w:r w:rsidR="00B66696" w:rsidRPr="008474C2">
        <w:t xml:space="preserve"> takva</w:t>
      </w:r>
      <w:r w:rsidR="00BC2AC6" w:rsidRPr="008474C2">
        <w:t>;</w:t>
      </w:r>
      <w:r w:rsidR="00B66696" w:rsidRPr="008474C2">
        <w:t xml:space="preserve"> nefislere safa verir ve nefisleri mukaddes gayp alemi ile ilişkilendirir. Böylece de ilahi eğitim ve</w:t>
      </w:r>
      <w:r w:rsidR="00704C4E" w:rsidRPr="008474C2">
        <w:t xml:space="preserve"> r</w:t>
      </w:r>
      <w:r w:rsidR="00B66696" w:rsidRPr="008474C2">
        <w:t>ahmani telkinler gerçekleşir. Zira</w:t>
      </w:r>
      <w:r w:rsidRPr="008474C2">
        <w:t xml:space="preserve"> gaybi alemde cimrilik </w:t>
      </w:r>
      <w:r w:rsidR="00863BD4" w:rsidRPr="008474C2">
        <w:t>söz konusu</w:t>
      </w:r>
      <w:r w:rsidRPr="008474C2">
        <w:t xml:space="preserve"> değildir</w:t>
      </w:r>
      <w:r w:rsidR="007375D2" w:rsidRPr="008474C2">
        <w:t xml:space="preserve">. </w:t>
      </w:r>
      <w:r w:rsidRPr="008474C2">
        <w:t>Onlar</w:t>
      </w:r>
      <w:r w:rsidR="008040D9" w:rsidRPr="008474C2">
        <w:t xml:space="preserve"> için</w:t>
      </w:r>
      <w:r w:rsidRPr="008474C2">
        <w:t xml:space="preserve"> feyizlendirmek farzdır</w:t>
      </w:r>
      <w:r w:rsidR="007375D2" w:rsidRPr="008474C2">
        <w:t xml:space="preserve">. </w:t>
      </w:r>
      <w:r w:rsidRPr="008474C2">
        <w:t>Nitekim bizzat Vacibu</w:t>
      </w:r>
      <w:r w:rsidR="00453532" w:rsidRPr="008474C2">
        <w:t xml:space="preserve">’l </w:t>
      </w:r>
      <w:r w:rsidRPr="008474C2">
        <w:t>Vücud o</w:t>
      </w:r>
      <w:r w:rsidR="00B66696" w:rsidRPr="008474C2">
        <w:t>lan Allah da tüm boyutlarda vaciptir.</w:t>
      </w:r>
      <w:r w:rsidR="007375D2" w:rsidRPr="008474C2">
        <w:t xml:space="preserve"> </w:t>
      </w:r>
    </w:p>
    <w:p w:rsidR="009C36B9" w:rsidRPr="008474C2" w:rsidRDefault="000D65B2" w:rsidP="008474C2">
      <w:r w:rsidRPr="008474C2">
        <w:t>Ama eğer nefis kendine</w:t>
      </w:r>
      <w:r w:rsidR="009C36B9" w:rsidRPr="008474C2">
        <w:t>, yiyecek</w:t>
      </w:r>
      <w:r w:rsidRPr="008474C2">
        <w:t>lerine</w:t>
      </w:r>
      <w:r w:rsidR="009C36B9" w:rsidRPr="008474C2">
        <w:t>, içecek</w:t>
      </w:r>
      <w:r w:rsidRPr="008474C2">
        <w:t xml:space="preserve">lerine ve nefsani </w:t>
      </w:r>
      <w:r w:rsidR="009C36B9" w:rsidRPr="008474C2">
        <w:t>bencilliğ</w:t>
      </w:r>
      <w:r w:rsidRPr="008474C2">
        <w:t>in</w:t>
      </w:r>
      <w:r w:rsidR="009C36B9" w:rsidRPr="008474C2">
        <w:t xml:space="preserve">e teveccüh ederek ilimle meşgul </w:t>
      </w:r>
      <w:r w:rsidRPr="008474C2">
        <w:t>olur</w:t>
      </w:r>
      <w:r w:rsidR="009C36B9" w:rsidRPr="008474C2">
        <w:t xml:space="preserve"> ve hedef</w:t>
      </w:r>
      <w:r w:rsidRPr="008474C2">
        <w:t>i</w:t>
      </w:r>
      <w:r w:rsidR="009C36B9" w:rsidRPr="008474C2">
        <w:t xml:space="preserve"> gayr-i </w:t>
      </w:r>
      <w:r w:rsidR="003226F2" w:rsidRPr="008474C2">
        <w:t>ilahî</w:t>
      </w:r>
      <w:r w:rsidR="009C36B9" w:rsidRPr="008474C2">
        <w:t xml:space="preserve"> </w:t>
      </w:r>
      <w:r w:rsidR="009C36B9" w:rsidRPr="008474C2">
        <w:lastRenderedPageBreak/>
        <w:t>olursa</w:t>
      </w:r>
      <w:r w:rsidRPr="008474C2">
        <w:t>,</w:t>
      </w:r>
      <w:r w:rsidR="009C36B9" w:rsidRPr="008474C2">
        <w:t xml:space="preserve"> ona </w:t>
      </w:r>
      <w:r w:rsidRPr="008474C2">
        <w:t xml:space="preserve">yapılan telkinler </w:t>
      </w:r>
      <w:r w:rsidR="009C36B9" w:rsidRPr="008474C2">
        <w:t>şey</w:t>
      </w:r>
      <w:r w:rsidRPr="008474C2">
        <w:t>tani telkinler</w:t>
      </w:r>
      <w:r w:rsidR="009C36B9" w:rsidRPr="008474C2">
        <w:t xml:space="preserve"> olur</w:t>
      </w:r>
      <w:r w:rsidR="007375D2" w:rsidRPr="008474C2">
        <w:t xml:space="preserve">. </w:t>
      </w:r>
      <w:r w:rsidR="009C36B9" w:rsidRPr="008474C2">
        <w:t>Maarif ehlinin zikretmediğini sandığım kesin ölçülerden biri de</w:t>
      </w:r>
      <w:r w:rsidRPr="008474C2">
        <w:t>,</w:t>
      </w:r>
      <w:r w:rsidR="009C36B9" w:rsidRPr="008474C2">
        <w:t xml:space="preserve"> bu rahmani ve şeytani </w:t>
      </w:r>
      <w:r w:rsidRPr="008474C2">
        <w:t>telkinler</w:t>
      </w:r>
      <w:r w:rsidR="009C36B9" w:rsidRPr="008474C2">
        <w:t xml:space="preserve"> arasındaki mezkur farktır</w:t>
      </w:r>
      <w:r w:rsidR="007375D2" w:rsidRPr="008474C2">
        <w:t xml:space="preserve">. </w:t>
      </w:r>
      <w:r w:rsidR="009C36B9" w:rsidRPr="008474C2">
        <w:t>Bunu çoğu zaman insanın kendisi de anlayabilir</w:t>
      </w:r>
      <w:r w:rsidR="007375D2" w:rsidRPr="008474C2">
        <w:t xml:space="preserve">. </w:t>
      </w:r>
      <w:r w:rsidR="009C36B9" w:rsidRPr="008474C2">
        <w:t xml:space="preserve">Bulanık </w:t>
      </w:r>
      <w:r w:rsidRPr="008474C2">
        <w:t xml:space="preserve">ve takvasız </w:t>
      </w:r>
      <w:r w:rsidR="009C36B9" w:rsidRPr="008474C2">
        <w:t xml:space="preserve">nefse yapılan </w:t>
      </w:r>
      <w:r w:rsidRPr="008474C2">
        <w:t>telkinler</w:t>
      </w:r>
      <w:r w:rsidR="009C36B9" w:rsidRPr="008474C2">
        <w:t xml:space="preserve"> nefislerin dermansız derdi ve yolunun dikeni </w:t>
      </w:r>
      <w:r w:rsidRPr="008474C2">
        <w:t xml:space="preserve">konumunda </w:t>
      </w:r>
      <w:r w:rsidR="009C36B9" w:rsidRPr="008474C2">
        <w:t xml:space="preserve">olan cehl-i </w:t>
      </w:r>
      <w:r w:rsidR="00863BD4" w:rsidRPr="008474C2">
        <w:t>mürekkep</w:t>
      </w:r>
      <w:r w:rsidR="009C36B9" w:rsidRPr="008474C2">
        <w:t xml:space="preserve"> </w:t>
      </w:r>
      <w:r w:rsidRPr="008474C2">
        <w:t>(bilmediğini bilmemek) türü</w:t>
      </w:r>
      <w:r w:rsidR="009C36B9" w:rsidRPr="008474C2">
        <w:t>nden şeylerdir</w:t>
      </w:r>
      <w:r w:rsidR="007375D2" w:rsidRPr="008474C2">
        <w:t xml:space="preserve">. </w:t>
      </w:r>
      <w:r w:rsidR="009C36B9" w:rsidRPr="008474C2">
        <w:t>Zira ilimlerde ölçü</w:t>
      </w:r>
      <w:r w:rsidRPr="008474C2">
        <w:t>,</w:t>
      </w:r>
      <w:r w:rsidR="009C36B9" w:rsidRPr="008474C2">
        <w:t xml:space="preserve"> tümel </w:t>
      </w:r>
      <w:r w:rsidRPr="008474C2">
        <w:t>kavramların</w:t>
      </w:r>
      <w:r w:rsidR="009C36B9" w:rsidRPr="008474C2">
        <w:t xml:space="preserve"> ve </w:t>
      </w:r>
      <w:r w:rsidR="00CB619E" w:rsidRPr="008474C2">
        <w:t>ilmî</w:t>
      </w:r>
      <w:r w:rsidR="009C36B9" w:rsidRPr="008474C2">
        <w:t xml:space="preserve"> </w:t>
      </w:r>
      <w:r w:rsidRPr="008474C2">
        <w:t>terimlerin</w:t>
      </w:r>
      <w:r w:rsidR="009C36B9" w:rsidRPr="008474C2">
        <w:t xml:space="preserve"> </w:t>
      </w:r>
      <w:r w:rsidRPr="008474C2">
        <w:t>elde edilmesi</w:t>
      </w:r>
      <w:r w:rsidR="009C36B9" w:rsidRPr="008474C2">
        <w:t xml:space="preserve"> değildir</w:t>
      </w:r>
      <w:r w:rsidR="007375D2" w:rsidRPr="008474C2">
        <w:t xml:space="preserve">. </w:t>
      </w:r>
      <w:r w:rsidR="009C36B9" w:rsidRPr="008474C2">
        <w:t>Aksine ölçü, nefsin basiret</w:t>
      </w:r>
      <w:r w:rsidRPr="008474C2">
        <w:t xml:space="preserve"> gözlerinden</w:t>
      </w:r>
      <w:r w:rsidR="00284DF8" w:rsidRPr="008474C2">
        <w:t xml:space="preserve"> </w:t>
      </w:r>
      <w:r w:rsidRPr="008474C2">
        <w:t>örtüleri</w:t>
      </w:r>
      <w:r w:rsidR="009C36B9" w:rsidRPr="008474C2">
        <w:t xml:space="preserve"> ortadan kaldırmak ve </w:t>
      </w:r>
      <w:r w:rsidRPr="008474C2">
        <w:t xml:space="preserve">marifetullah kapısını fethetmektir. </w:t>
      </w:r>
      <w:r w:rsidR="00AF6A8A" w:rsidRPr="008474C2">
        <w:t xml:space="preserve">Gerçek ilim </w:t>
      </w:r>
      <w:r w:rsidR="00863BD4" w:rsidRPr="008474C2">
        <w:t>melekut</w:t>
      </w:r>
      <w:r w:rsidR="00AF6A8A" w:rsidRPr="008474C2">
        <w:t xml:space="preserve"> hidayetinin kandili, </w:t>
      </w:r>
      <w:r w:rsidR="009C36B9" w:rsidRPr="008474C2">
        <w:t>Hakk</w:t>
      </w:r>
      <w:r w:rsidR="00AF6A8A" w:rsidRPr="008474C2">
        <w:t>’</w:t>
      </w:r>
      <w:r w:rsidR="009C36B9" w:rsidRPr="008474C2">
        <w:t>a yakınlaşmayı sağlayan doğru bir yol</w:t>
      </w:r>
      <w:r w:rsidR="00AF6A8A" w:rsidRPr="008474C2">
        <w:t xml:space="preserve"> ve Allah’ın</w:t>
      </w:r>
      <w:r w:rsidR="0032056A" w:rsidRPr="008474C2">
        <w:t xml:space="preserve"> </w:t>
      </w:r>
      <w:r w:rsidR="00AF6A8A" w:rsidRPr="008474C2">
        <w:t>yücelik yurdudur</w:t>
      </w:r>
      <w:r w:rsidR="007375D2" w:rsidRPr="008474C2">
        <w:t xml:space="preserve">. </w:t>
      </w:r>
      <w:r w:rsidR="009C36B9" w:rsidRPr="008474C2">
        <w:t>Bunun dışındaki şeyler</w:t>
      </w:r>
      <w:r w:rsidR="0032056A" w:rsidRPr="008474C2">
        <w:t>, mülk aleminde ve tabiat hicapları</w:t>
      </w:r>
      <w:r w:rsidR="009C36B9" w:rsidRPr="008474C2">
        <w:t xml:space="preserve"> kaldır</w:t>
      </w:r>
      <w:r w:rsidR="0032056A" w:rsidRPr="008474C2">
        <w:t>ıl</w:t>
      </w:r>
      <w:r w:rsidR="009C36B9" w:rsidRPr="008474C2">
        <w:t xml:space="preserve">madan önce </w:t>
      </w:r>
      <w:r w:rsidR="0032056A" w:rsidRPr="008474C2">
        <w:t>cedel ehlince; alim, arif ve fakih</w:t>
      </w:r>
      <w:r w:rsidR="009C36B9" w:rsidRPr="008474C2">
        <w:t xml:space="preserve"> sayılsa </w:t>
      </w:r>
      <w:r w:rsidR="0032056A" w:rsidRPr="008474C2">
        <w:t xml:space="preserve">da </w:t>
      </w:r>
      <w:r w:rsidR="009C36B9" w:rsidRPr="008474C2">
        <w:t>kalp gözünden hicaplar kaldırıldıktan</w:t>
      </w:r>
      <w:r w:rsidR="0032056A" w:rsidRPr="008474C2">
        <w:t>,</w:t>
      </w:r>
      <w:r w:rsidR="009C36B9" w:rsidRPr="008474C2">
        <w:t xml:space="preserve"> melekut perdesi kenara çekildikten, mülk ve tabiatın ağır uykusundan uyandıktan sonra</w:t>
      </w:r>
      <w:r w:rsidR="0032056A" w:rsidRPr="008474C2">
        <w:t>,</w:t>
      </w:r>
      <w:r w:rsidR="009C36B9" w:rsidRPr="008474C2">
        <w:t xml:space="preserve"> bu hicapların diğer tüm hicaplardan daha kalın oldu</w:t>
      </w:r>
      <w:r w:rsidR="0032056A" w:rsidRPr="008474C2">
        <w:t xml:space="preserve">ğu, </w:t>
      </w:r>
      <w:r w:rsidR="009C36B9" w:rsidRPr="008474C2">
        <w:t xml:space="preserve">bu resmi ilimlerin baştan başa </w:t>
      </w:r>
      <w:r w:rsidR="00656C6A" w:rsidRPr="008474C2">
        <w:t>melekutî</w:t>
      </w:r>
      <w:r w:rsidR="009C36B9" w:rsidRPr="008474C2">
        <w:t xml:space="preserve"> kalın perde</w:t>
      </w:r>
      <w:r w:rsidR="0032056A" w:rsidRPr="008474C2">
        <w:t>ler</w:t>
      </w:r>
      <w:r w:rsidR="009C36B9" w:rsidRPr="008474C2">
        <w:t xml:space="preserve"> </w:t>
      </w:r>
      <w:r w:rsidR="0032056A" w:rsidRPr="008474C2">
        <w:t>teşkil ettiği,</w:t>
      </w:r>
      <w:r w:rsidR="009C36B9" w:rsidRPr="008474C2">
        <w:t xml:space="preserve"> perdeler arasında fersahlarca yol </w:t>
      </w:r>
      <w:r w:rsidR="0032056A" w:rsidRPr="008474C2">
        <w:t>bulun</w:t>
      </w:r>
      <w:r w:rsidR="009C36B9" w:rsidRPr="008474C2">
        <w:t>duğu ve bundan gaflet edildiği anlaşılır</w:t>
      </w:r>
      <w:r w:rsidR="007375D2" w:rsidRPr="008474C2">
        <w:t xml:space="preserve">. </w:t>
      </w:r>
    </w:p>
    <w:p w:rsidR="009C36B9" w:rsidRPr="008474C2" w:rsidRDefault="009F1F24" w:rsidP="008474C2">
      <w:r w:rsidRPr="008474C2">
        <w:rPr>
          <w:i/>
          <w:iCs/>
        </w:rPr>
        <w:t>“</w:t>
      </w:r>
      <w:r w:rsidR="009C36B9" w:rsidRPr="008474C2">
        <w:rPr>
          <w:i/>
          <w:iCs/>
        </w:rPr>
        <w:t>İnsanlar uykudadır, ancak öldüklerinde uyanırlar</w:t>
      </w:r>
      <w:r w:rsidR="00E35CF8" w:rsidRPr="008474C2">
        <w:rPr>
          <w:i/>
          <w:iCs/>
        </w:rPr>
        <w:t>.</w:t>
      </w:r>
      <w:r w:rsidR="00173D2A" w:rsidRPr="008474C2">
        <w:rPr>
          <w:i/>
          <w:iCs/>
        </w:rPr>
        <w:t>”</w:t>
      </w:r>
      <w:r w:rsidR="0032056A" w:rsidRPr="008474C2">
        <w:rPr>
          <w:rStyle w:val="FootnoteReference"/>
          <w:i/>
          <w:iCs/>
        </w:rPr>
        <w:footnoteReference w:id="614"/>
      </w:r>
      <w:r w:rsidR="00173D2A" w:rsidRPr="008474C2">
        <w:t xml:space="preserve"> </w:t>
      </w:r>
      <w:r w:rsidR="009C36B9" w:rsidRPr="008474C2">
        <w:t>Buradan işlerimi</w:t>
      </w:r>
      <w:r w:rsidR="0032056A" w:rsidRPr="008474C2">
        <w:t>zin ne o</w:t>
      </w:r>
      <w:r w:rsidR="009C36B9" w:rsidRPr="008474C2">
        <w:t>l</w:t>
      </w:r>
      <w:r w:rsidR="0032056A" w:rsidRPr="008474C2">
        <w:t>d</w:t>
      </w:r>
      <w:r w:rsidR="009C36B9" w:rsidRPr="008474C2">
        <w:t>uğu ortaya çıkmaktadır</w:t>
      </w:r>
      <w:r w:rsidR="007375D2" w:rsidRPr="008474C2">
        <w:t xml:space="preserve">. </w:t>
      </w:r>
      <w:r w:rsidR="009C36B9" w:rsidRPr="008474C2">
        <w:t>Rezalet ve rüsvalık da buradan kaynaklanmaktadır</w:t>
      </w:r>
      <w:r w:rsidR="007375D2" w:rsidRPr="008474C2">
        <w:t xml:space="preserve">. </w:t>
      </w:r>
      <w:r w:rsidR="009C36B9" w:rsidRPr="008474C2">
        <w:t>Elli yıl</w:t>
      </w:r>
      <w:r w:rsidR="00141218" w:rsidRPr="008474C2">
        <w:t>dan az</w:t>
      </w:r>
      <w:r w:rsidR="00284DF8" w:rsidRPr="008474C2">
        <w:t xml:space="preserve"> </w:t>
      </w:r>
      <w:r w:rsidR="00141218" w:rsidRPr="008474C2">
        <w:t>veya çok</w:t>
      </w:r>
      <w:r w:rsidR="009C36B9" w:rsidRPr="008474C2">
        <w:t xml:space="preserve"> ilim tahsilinden sonra bizzat kendimiz de yanlışlık içindeyiz</w:t>
      </w:r>
      <w:r w:rsidR="007375D2" w:rsidRPr="008474C2">
        <w:t xml:space="preserve">. </w:t>
      </w:r>
      <w:r w:rsidR="009C36B9" w:rsidRPr="008474C2">
        <w:t xml:space="preserve">Bazen </w:t>
      </w:r>
      <w:r w:rsidR="00141218" w:rsidRPr="008474C2">
        <w:t>eğitimimizin</w:t>
      </w:r>
      <w:r w:rsidR="009C36B9" w:rsidRPr="008474C2">
        <w:t xml:space="preserve"> Allah için olduğunu zannediyoruz, ama şeytanın hilelerinden ve nefsimizden gaflet içeri</w:t>
      </w:r>
      <w:r w:rsidR="00141218" w:rsidRPr="008474C2">
        <w:t>sindeyiz. Z</w:t>
      </w:r>
      <w:r w:rsidR="009C36B9" w:rsidRPr="008474C2">
        <w:t>ira nefis sevgisi bizlerin ayıplarını örten kalın bir perde</w:t>
      </w:r>
      <w:r w:rsidR="00141218" w:rsidRPr="008474C2">
        <w:t xml:space="preserve"> konumundadır</w:t>
      </w:r>
      <w:r w:rsidR="007375D2" w:rsidRPr="008474C2">
        <w:t xml:space="preserve">. </w:t>
      </w:r>
      <w:r w:rsidR="009C36B9" w:rsidRPr="008474C2">
        <w:t>Bu sebeple Ehl-i Beyt</w:t>
      </w:r>
      <w:r w:rsidR="006763DA" w:rsidRPr="008474C2">
        <w:t xml:space="preserve"> </w:t>
      </w:r>
      <w:r w:rsidR="00F7195A">
        <w:t>(a.s)</w:t>
      </w:r>
      <w:r w:rsidR="007375D2" w:rsidRPr="008474C2">
        <w:t xml:space="preserve"> </w:t>
      </w:r>
      <w:r w:rsidR="00141218" w:rsidRPr="008474C2">
        <w:t xml:space="preserve">nefsimizi ölçüp biçmek ve boş yere </w:t>
      </w:r>
      <w:r w:rsidR="00BC2AC6" w:rsidRPr="008474C2">
        <w:t>kendimize</w:t>
      </w:r>
      <w:r w:rsidR="00141218" w:rsidRPr="008474C2">
        <w:t xml:space="preserve"> karşı iyimser olmamak için, </w:t>
      </w:r>
      <w:r w:rsidR="009C36B9" w:rsidRPr="008474C2">
        <w:t xml:space="preserve">bize </w:t>
      </w:r>
      <w:r w:rsidR="00141218" w:rsidRPr="008474C2">
        <w:t xml:space="preserve">bizzat kendimizi </w:t>
      </w:r>
      <w:r w:rsidR="009C36B9" w:rsidRPr="008474C2">
        <w:t>tanıt</w:t>
      </w:r>
      <w:r w:rsidR="00141218" w:rsidRPr="008474C2">
        <w:t>maya çalışmış, gerekli şeyleri teşhis edebilmek için bir takım</w:t>
      </w:r>
      <w:r w:rsidR="009C36B9" w:rsidRPr="008474C2">
        <w:t xml:space="preserve"> etkilerini ve işaretlerini zikretmiştir</w:t>
      </w:r>
      <w:r w:rsidR="007375D2" w:rsidRPr="008474C2">
        <w:t xml:space="preserve">. </w:t>
      </w:r>
      <w:r w:rsidR="009C36B9" w:rsidRPr="008474C2">
        <w:t xml:space="preserve">Biz bundan </w:t>
      </w:r>
      <w:r w:rsidR="00141218" w:rsidRPr="008474C2">
        <w:t>sonra</w:t>
      </w:r>
      <w:r w:rsidR="009C36B9" w:rsidRPr="008474C2">
        <w:t xml:space="preserve"> hadiste zikredilen alametlere kısaca işaret edeceğiz</w:t>
      </w:r>
      <w:r w:rsidR="007375D2" w:rsidRPr="008474C2">
        <w:t xml:space="preserve">. </w:t>
      </w:r>
    </w:p>
    <w:p w:rsidR="009C36B9" w:rsidRPr="008474C2" w:rsidRDefault="00B65F9B" w:rsidP="008474C2">
      <w:r w:rsidRPr="008474C2">
        <w:t>İlk ve tümel bir sınıflandırmaya göre i</w:t>
      </w:r>
      <w:r w:rsidR="009C36B9" w:rsidRPr="008474C2">
        <w:t>lim taliplerini</w:t>
      </w:r>
      <w:r w:rsidR="00141218" w:rsidRPr="008474C2">
        <w:t>n</w:t>
      </w:r>
      <w:r w:rsidR="009C36B9" w:rsidRPr="008474C2">
        <w:t xml:space="preserve"> iki grup olduğu </w:t>
      </w:r>
      <w:r w:rsidRPr="008474C2">
        <w:t xml:space="preserve">böylece </w:t>
      </w:r>
      <w:r w:rsidR="009C36B9" w:rsidRPr="008474C2">
        <w:t>açıkl</w:t>
      </w:r>
      <w:r w:rsidR="00540AFE" w:rsidRPr="008474C2">
        <w:t>ığa kavuşmuş oldu</w:t>
      </w:r>
      <w:r w:rsidR="007375D2" w:rsidRPr="008474C2">
        <w:t xml:space="preserve">. </w:t>
      </w:r>
      <w:r w:rsidR="009C36B9" w:rsidRPr="008474C2">
        <w:t xml:space="preserve">Birisi </w:t>
      </w:r>
      <w:r w:rsidR="003226F2" w:rsidRPr="008474C2">
        <w:t>ilahî</w:t>
      </w:r>
      <w:r w:rsidR="00141218" w:rsidRPr="008474C2">
        <w:t>,</w:t>
      </w:r>
      <w:r w:rsidR="009C36B9" w:rsidRPr="008474C2">
        <w:t xml:space="preserve"> diğeri ise nefsani maksat </w:t>
      </w:r>
      <w:r w:rsidR="009C36B9" w:rsidRPr="008474C2">
        <w:lastRenderedPageBreak/>
        <w:t>taşımaktadır</w:t>
      </w:r>
      <w:r w:rsidR="007375D2" w:rsidRPr="008474C2">
        <w:t xml:space="preserve">. </w:t>
      </w:r>
      <w:r w:rsidRPr="008474C2">
        <w:t>B</w:t>
      </w:r>
      <w:r w:rsidR="009C36B9" w:rsidRPr="008474C2">
        <w:t>u taifenin nihai maksadı</w:t>
      </w:r>
      <w:r w:rsidRPr="008474C2">
        <w:t>nın</w:t>
      </w:r>
      <w:r w:rsidR="009C36B9" w:rsidRPr="008474C2">
        <w:t xml:space="preserve"> cehalet</w:t>
      </w:r>
      <w:r w:rsidRPr="008474C2">
        <w:t xml:space="preserve"> olduğu söylenebilir</w:t>
      </w:r>
      <w:r w:rsidR="007375D2" w:rsidRPr="008474C2">
        <w:t xml:space="preserve">. </w:t>
      </w:r>
      <w:r w:rsidR="009C36B9" w:rsidRPr="008474C2">
        <w:t xml:space="preserve">Zira onlar için hasıl olan </w:t>
      </w:r>
      <w:r w:rsidRPr="008474C2">
        <w:t>zahirî</w:t>
      </w:r>
      <w:r w:rsidR="009C36B9" w:rsidRPr="008474C2">
        <w:t xml:space="preserve"> ilimler hakikat </w:t>
      </w:r>
      <w:r w:rsidR="00FC2C6F" w:rsidRPr="008474C2">
        <w:t>esasınca</w:t>
      </w:r>
      <w:r w:rsidR="009C36B9" w:rsidRPr="008474C2">
        <w:t xml:space="preserve"> cehl</w:t>
      </w:r>
      <w:r w:rsidRPr="008474C2">
        <w:t>-</w:t>
      </w:r>
      <w:r w:rsidR="009C36B9" w:rsidRPr="008474C2">
        <w:t xml:space="preserve">i </w:t>
      </w:r>
      <w:r w:rsidR="00863BD4" w:rsidRPr="008474C2">
        <w:t>mürekkep</w:t>
      </w:r>
      <w:r w:rsidR="009C36B9" w:rsidRPr="008474C2">
        <w:t xml:space="preserve"> ve </w:t>
      </w:r>
      <w:r w:rsidR="00656C6A" w:rsidRPr="008474C2">
        <w:t>melekutî</w:t>
      </w:r>
      <w:r w:rsidR="009C36B9" w:rsidRPr="008474C2">
        <w:t xml:space="preserve"> hicaptan ibarettir</w:t>
      </w:r>
      <w:r w:rsidR="007375D2" w:rsidRPr="008474C2">
        <w:t xml:space="preserve">. </w:t>
      </w:r>
      <w:r w:rsidR="009C36B9" w:rsidRPr="008474C2">
        <w:t>İmam Sadık</w:t>
      </w:r>
      <w:r w:rsidR="00F63AB8" w:rsidRPr="008474C2">
        <w:t>’</w:t>
      </w:r>
      <w:r w:rsidR="009C36B9" w:rsidRPr="008474C2">
        <w:t xml:space="preserve">ın şerhiyle meşgul olduğumuz </w:t>
      </w:r>
      <w:r w:rsidRPr="008474C2">
        <w:t xml:space="preserve">hadiste beyan ettiği </w:t>
      </w:r>
      <w:r w:rsidR="009C36B9" w:rsidRPr="008474C2">
        <w:t>her iki taife de</w:t>
      </w:r>
      <w:r w:rsidRPr="008474C2">
        <w:t>,</w:t>
      </w:r>
      <w:r w:rsidR="009C36B9" w:rsidRPr="008474C2">
        <w:t xml:space="preserve"> bu maksatta ortaktırlar</w:t>
      </w:r>
      <w:r w:rsidR="007375D2" w:rsidRPr="008474C2">
        <w:t xml:space="preserve">. </w:t>
      </w:r>
      <w:r w:rsidR="009C36B9" w:rsidRPr="008474C2">
        <w:t>Çünkü hakkı gizleyip cedelleşmek ve üstünlük elde ederek kandırmak maksadıyla ilim öğrendiklerinden cehalet ve delalet ehlidirler</w:t>
      </w:r>
      <w:r w:rsidR="007375D2" w:rsidRPr="008474C2">
        <w:t xml:space="preserve">. </w:t>
      </w:r>
      <w:r w:rsidR="005C52D4" w:rsidRPr="008474C2">
        <w:t>O halde İmam’</w:t>
      </w:r>
      <w:r w:rsidR="009C36B9" w:rsidRPr="008474C2">
        <w:t>ın birinci taife için zikrettiği cehalet</w:t>
      </w:r>
      <w:r w:rsidR="00854EAD" w:rsidRPr="008474C2">
        <w:t>,</w:t>
      </w:r>
      <w:r w:rsidR="009C36B9" w:rsidRPr="008474C2">
        <w:t xml:space="preserve"> halk arasın</w:t>
      </w:r>
      <w:r w:rsidR="00854EAD" w:rsidRPr="008474C2">
        <w:t xml:space="preserve">daki yaygın anlamıyla </w:t>
      </w:r>
      <w:r w:rsidR="009C36B9" w:rsidRPr="008474C2">
        <w:t>cehalet değildir</w:t>
      </w:r>
      <w:r w:rsidR="007375D2" w:rsidRPr="008474C2">
        <w:t xml:space="preserve">. </w:t>
      </w:r>
      <w:r w:rsidR="009C36B9" w:rsidRPr="008474C2">
        <w:t xml:space="preserve">Aksine amaç halkı cehalete </w:t>
      </w:r>
      <w:r w:rsidR="00854EAD" w:rsidRPr="008474C2">
        <w:t>düşürmek,</w:t>
      </w:r>
      <w:r w:rsidR="009C36B9" w:rsidRPr="008474C2">
        <w:t xml:space="preserve"> işleri </w:t>
      </w:r>
      <w:r w:rsidR="00854EAD" w:rsidRPr="008474C2">
        <w:t>kör düğüm haline getirmek v</w:t>
      </w:r>
      <w:r w:rsidR="009C36B9" w:rsidRPr="008474C2">
        <w:t xml:space="preserve">eya kendini cahil göstererek </w:t>
      </w:r>
      <w:r w:rsidR="00854EAD" w:rsidRPr="008474C2">
        <w:t>doğruyu</w:t>
      </w:r>
      <w:r w:rsidR="009C36B9" w:rsidRPr="008474C2">
        <w:t xml:space="preserve"> kabul etme</w:t>
      </w:r>
      <w:r w:rsidR="00854EAD" w:rsidRPr="008474C2">
        <w:t>kten kaçınmaktır</w:t>
      </w:r>
      <w:r w:rsidR="007375D2" w:rsidRPr="008474C2">
        <w:t xml:space="preserve">. </w:t>
      </w:r>
      <w:r w:rsidR="009C36B9" w:rsidRPr="008474C2">
        <w:t xml:space="preserve">Nitekim </w:t>
      </w:r>
      <w:r w:rsidR="00854EAD" w:rsidRPr="008474C2">
        <w:t>bu</w:t>
      </w:r>
      <w:r w:rsidR="009C36B9" w:rsidRPr="008474C2">
        <w:t xml:space="preserve"> iki </w:t>
      </w:r>
      <w:r w:rsidR="00863BD4" w:rsidRPr="008474C2">
        <w:t>karakter</w:t>
      </w:r>
      <w:r w:rsidR="00854EAD" w:rsidRPr="008474C2">
        <w:t>,</w:t>
      </w:r>
      <w:r w:rsidR="009C36B9" w:rsidRPr="008474C2">
        <w:t xml:space="preserve"> </w:t>
      </w:r>
      <w:r w:rsidR="00854EAD" w:rsidRPr="008474C2">
        <w:t>cedel ehli kimselerin özelliğidir</w:t>
      </w:r>
      <w:r w:rsidR="007375D2" w:rsidRPr="008474C2">
        <w:t xml:space="preserve">. </w:t>
      </w:r>
      <w:r w:rsidR="009C36B9" w:rsidRPr="008474C2">
        <w:t xml:space="preserve">Onlar halk arasında yaygın olan hakikatleri ve </w:t>
      </w:r>
      <w:r w:rsidR="00854EAD" w:rsidRPr="008474C2">
        <w:t>doğru</w:t>
      </w:r>
      <w:r w:rsidR="009C36B9" w:rsidRPr="008474C2">
        <w:t xml:space="preserve"> işleri inkar et</w:t>
      </w:r>
      <w:r w:rsidR="00854EAD" w:rsidRPr="008474C2">
        <w:t>mekte;</w:t>
      </w:r>
      <w:r w:rsidR="009C36B9" w:rsidRPr="008474C2">
        <w:t xml:space="preserve"> kendi sözlerini</w:t>
      </w:r>
      <w:r w:rsidR="00BC2AC6" w:rsidRPr="008474C2">
        <w:t>n</w:t>
      </w:r>
      <w:r w:rsidR="009C36B9" w:rsidRPr="008474C2">
        <w:t xml:space="preserve"> yücelmesi</w:t>
      </w:r>
      <w:r w:rsidR="00854EAD" w:rsidRPr="008474C2">
        <w:t>, batılın ihyası ve kesata uğrayan pazarlarını canlandırmak</w:t>
      </w:r>
      <w:r w:rsidR="009C36B9" w:rsidRPr="008474C2">
        <w:t xml:space="preserve"> için </w:t>
      </w:r>
      <w:r w:rsidR="00854EAD" w:rsidRPr="008474C2">
        <w:t>doğruyu tanımazlıktan</w:t>
      </w:r>
      <w:r w:rsidR="009C36B9" w:rsidRPr="008474C2">
        <w:t xml:space="preserve"> gelmektedirler</w:t>
      </w:r>
      <w:r w:rsidR="00854EAD" w:rsidRPr="008474C2">
        <w:t>.</w:t>
      </w:r>
    </w:p>
    <w:p w:rsidR="002C58B2" w:rsidRPr="008474C2" w:rsidRDefault="002C58B2" w:rsidP="008474C2">
      <w:r w:rsidRPr="008474C2">
        <w:t>İmam Sadık’ın insanları üç kısma ayırmasından –oysa bir sınıflandırmaya göre insanlar iki kısımdan fazla değildir ve de bu sınıflandırma, olumluluk ve olumsuzluk arasında gerçekleşen ilk ve tümel sınıflandırmadır ve bir sınıflandırmaya göre de insanlar üç kısımdan fazladır</w:t>
      </w:r>
      <w:r w:rsidR="00BB5DF7" w:rsidRPr="008474C2">
        <w:t>- cehalet ve dalalet ashabından çoğunun</w:t>
      </w:r>
      <w:r w:rsidRPr="008474C2">
        <w:t xml:space="preserve"> </w:t>
      </w:r>
      <w:r w:rsidR="00BB5DF7" w:rsidRPr="008474C2">
        <w:t>içinde bulundukları</w:t>
      </w:r>
      <w:r w:rsidRPr="008474C2">
        <w:t xml:space="preserve"> iki büyük grubu zikretmek istediğini söylemek mümkündür.</w:t>
      </w:r>
    </w:p>
    <w:p w:rsidR="009C36B9" w:rsidRPr="008474C2" w:rsidRDefault="002C58B2" w:rsidP="008474C2">
      <w:r w:rsidRPr="008474C2">
        <w:t xml:space="preserve">Kafi’de yer alan bir hadise göre </w:t>
      </w:r>
      <w:r w:rsidR="009C36B9" w:rsidRPr="008474C2">
        <w:t>İmam Sadık</w:t>
      </w:r>
      <w:r w:rsidR="006763DA" w:rsidRPr="008474C2">
        <w:t xml:space="preserve"> </w:t>
      </w:r>
      <w:r w:rsidR="00F7195A">
        <w:t>(a.s)</w:t>
      </w:r>
      <w:r w:rsidR="007375D2" w:rsidRPr="008474C2">
        <w:t xml:space="preserve"> </w:t>
      </w:r>
      <w:r w:rsidR="009C36B9" w:rsidRPr="008474C2">
        <w:t>şöyle buyurmuştur:</w:t>
      </w:r>
    </w:p>
    <w:p w:rsidR="009C36B9" w:rsidRPr="008474C2" w:rsidRDefault="009F1F24" w:rsidP="008474C2">
      <w:pPr>
        <w:rPr>
          <w:i/>
          <w:iCs/>
        </w:rPr>
      </w:pPr>
      <w:r w:rsidRPr="008474C2">
        <w:rPr>
          <w:i/>
          <w:iCs/>
        </w:rPr>
        <w:t>“</w:t>
      </w:r>
      <w:r w:rsidR="009C36B9" w:rsidRPr="008474C2">
        <w:rPr>
          <w:i/>
          <w:iCs/>
        </w:rPr>
        <w:t>Hadisi dünya menfaati için isteyen kimsenin</w:t>
      </w:r>
      <w:r w:rsidR="00BB5DF7" w:rsidRPr="008474C2">
        <w:rPr>
          <w:i/>
          <w:iCs/>
        </w:rPr>
        <w:t>,</w:t>
      </w:r>
      <w:r w:rsidR="009C36B9" w:rsidRPr="008474C2">
        <w:rPr>
          <w:i/>
          <w:iCs/>
        </w:rPr>
        <w:t xml:space="preserve"> ahirette hiç bir nasibi yoktur</w:t>
      </w:r>
      <w:r w:rsidR="007375D2" w:rsidRPr="008474C2">
        <w:rPr>
          <w:i/>
          <w:iCs/>
        </w:rPr>
        <w:t xml:space="preserve">. </w:t>
      </w:r>
      <w:r w:rsidR="00BB5DF7" w:rsidRPr="008474C2">
        <w:rPr>
          <w:i/>
          <w:iCs/>
        </w:rPr>
        <w:t>Ama hadisi ahiret hayrı için isteyen bir kimseye ise</w:t>
      </w:r>
      <w:r w:rsidR="009C36B9" w:rsidRPr="008474C2">
        <w:rPr>
          <w:i/>
          <w:iCs/>
        </w:rPr>
        <w:t xml:space="preserve"> Allah hem dünya ve hem de ahiret hayrını verir</w:t>
      </w:r>
      <w:r w:rsidR="00E35CF8" w:rsidRPr="008474C2">
        <w:rPr>
          <w:i/>
          <w:iCs/>
        </w:rPr>
        <w:t>.</w:t>
      </w:r>
      <w:r w:rsidR="00BB5DF7" w:rsidRPr="008474C2">
        <w:rPr>
          <w:i/>
          <w:iCs/>
        </w:rPr>
        <w:t>”</w:t>
      </w:r>
      <w:r w:rsidR="00BB5DF7" w:rsidRPr="008474C2">
        <w:rPr>
          <w:rStyle w:val="FootnoteReference"/>
          <w:i/>
          <w:iCs/>
        </w:rPr>
        <w:footnoteReference w:id="615"/>
      </w:r>
    </w:p>
    <w:p w:rsidR="009C36B9" w:rsidRPr="008474C2" w:rsidRDefault="009C36B9" w:rsidP="008474C2"/>
    <w:p w:rsidR="009C36B9" w:rsidRPr="00F820C9" w:rsidRDefault="00F01E11" w:rsidP="003A79E7">
      <w:pPr>
        <w:pStyle w:val="Heading1"/>
      </w:pPr>
      <w:bookmarkStart w:id="411" w:name="_Toc56275779"/>
      <w:bookmarkStart w:id="412" w:name="_Toc59018287"/>
      <w:r w:rsidRPr="00F820C9">
        <w:lastRenderedPageBreak/>
        <w:t>2. Bölüm: Cedelleşmenin Kötülüğü Hakkındaki Hadisler</w:t>
      </w:r>
      <w:bookmarkEnd w:id="411"/>
      <w:bookmarkEnd w:id="412"/>
    </w:p>
    <w:p w:rsidR="00D1432D" w:rsidRPr="008474C2" w:rsidRDefault="009C36B9" w:rsidP="008474C2">
      <w:r w:rsidRPr="008474C2">
        <w:t>Biz</w:t>
      </w:r>
      <w:r w:rsidR="00BB5DF7" w:rsidRPr="008474C2">
        <w:t>,</w:t>
      </w:r>
      <w:r w:rsidRPr="008474C2">
        <w:t xml:space="preserve"> </w:t>
      </w:r>
      <w:r w:rsidR="00BB5DF7" w:rsidRPr="008474C2">
        <w:t>doğruyu</w:t>
      </w:r>
      <w:r w:rsidRPr="008474C2">
        <w:t xml:space="preserve"> gizleme</w:t>
      </w:r>
      <w:r w:rsidR="00BB5DF7" w:rsidRPr="008474C2">
        <w:t>nin</w:t>
      </w:r>
      <w:r w:rsidRPr="008474C2">
        <w:t xml:space="preserve"> ve cidalin bozukluk ve fesatlar</w:t>
      </w:r>
      <w:r w:rsidR="00BB5DF7" w:rsidRPr="008474C2">
        <w:t>ını bir hadi</w:t>
      </w:r>
      <w:r w:rsidRPr="008474C2">
        <w:t>s</w:t>
      </w:r>
      <w:r w:rsidR="00BB5DF7" w:rsidRPr="008474C2">
        <w:t>-</w:t>
      </w:r>
      <w:r w:rsidRPr="008474C2">
        <w:t>i şerifin zımnında beyan ettik</w:t>
      </w:r>
      <w:r w:rsidR="007375D2" w:rsidRPr="008474C2">
        <w:t xml:space="preserve">. </w:t>
      </w:r>
      <w:r w:rsidRPr="008474C2">
        <w:t xml:space="preserve">Şu anda da münasip olduğu </w:t>
      </w:r>
      <w:r w:rsidR="00D1432D" w:rsidRPr="008474C2">
        <w:t>kadarıyla</w:t>
      </w:r>
      <w:r w:rsidRPr="008474C2">
        <w:t xml:space="preserve"> </w:t>
      </w:r>
      <w:r w:rsidR="00D1432D" w:rsidRPr="008474C2">
        <w:t>bu hadislerden bazısı</w:t>
      </w:r>
      <w:r w:rsidR="008040D9" w:rsidRPr="008474C2">
        <w:t>nı</w:t>
      </w:r>
      <w:r w:rsidR="00D1432D" w:rsidRPr="008474C2">
        <w:t xml:space="preserve"> zikredecek</w:t>
      </w:r>
      <w:r w:rsidR="008040D9" w:rsidRPr="008474C2">
        <w:t>, cidal v</w:t>
      </w:r>
      <w:r w:rsidRPr="008474C2">
        <w:t xml:space="preserve">e </w:t>
      </w:r>
      <w:r w:rsidR="00D1432D" w:rsidRPr="008474C2">
        <w:t>doğruyu</w:t>
      </w:r>
      <w:r w:rsidRPr="008474C2">
        <w:t xml:space="preserve"> gizlemenin fesatlarından ba</w:t>
      </w:r>
      <w:r w:rsidR="00D1432D" w:rsidRPr="008474C2">
        <w:t>zısına işaret edeceğiz</w:t>
      </w:r>
      <w:r w:rsidR="007375D2" w:rsidRPr="008474C2">
        <w:t xml:space="preserve">. </w:t>
      </w:r>
      <w:r w:rsidR="00D1432D" w:rsidRPr="008474C2">
        <w:t xml:space="preserve">Kafi’de yer alan bir hadise göre </w:t>
      </w:r>
      <w:r w:rsidRPr="008474C2">
        <w:t>Hz</w:t>
      </w:r>
      <w:r w:rsidR="007375D2" w:rsidRPr="008474C2">
        <w:t xml:space="preserve">. </w:t>
      </w:r>
      <w:r w:rsidRPr="008474C2">
        <w:t>Sadık</w:t>
      </w:r>
      <w:r w:rsidR="00D1432D" w:rsidRPr="008474C2">
        <w:t>’dan</w:t>
      </w:r>
      <w:r w:rsidR="006763DA" w:rsidRPr="008474C2">
        <w:t xml:space="preserve"> </w:t>
      </w:r>
      <w:r w:rsidR="00F7195A">
        <w:t>(a.s)</w:t>
      </w:r>
      <w:r w:rsidR="007375D2" w:rsidRPr="008474C2">
        <w:t xml:space="preserve"> </w:t>
      </w:r>
      <w:r w:rsidR="00D1432D" w:rsidRPr="008474C2">
        <w:t>naklen</w:t>
      </w:r>
      <w:r w:rsidRPr="008474C2">
        <w:t xml:space="preserve"> Hz</w:t>
      </w:r>
      <w:r w:rsidR="007375D2" w:rsidRPr="008474C2">
        <w:t xml:space="preserve">. </w:t>
      </w:r>
      <w:r w:rsidRPr="008474C2">
        <w:t>Ali</w:t>
      </w:r>
      <w:r w:rsidR="006763DA" w:rsidRPr="008474C2">
        <w:t xml:space="preserve"> </w:t>
      </w:r>
      <w:r w:rsidR="00F7195A">
        <w:t>(a.s)</w:t>
      </w:r>
      <w:r w:rsidR="007375D2" w:rsidRPr="008474C2">
        <w:t xml:space="preserve"> </w:t>
      </w:r>
      <w:r w:rsidRPr="008474C2">
        <w:t xml:space="preserve">şöyle buyurmuştur: </w:t>
      </w:r>
      <w:r w:rsidR="00D1432D" w:rsidRPr="008474C2">
        <w:rPr>
          <w:i/>
          <w:iCs/>
        </w:rPr>
        <w:t>“Cedel ve düşmanlıktan</w:t>
      </w:r>
      <w:r w:rsidRPr="008474C2">
        <w:rPr>
          <w:i/>
          <w:iCs/>
        </w:rPr>
        <w:t xml:space="preserve"> sakının</w:t>
      </w:r>
      <w:r w:rsidR="00D1432D" w:rsidRPr="008474C2">
        <w:rPr>
          <w:i/>
          <w:iCs/>
        </w:rPr>
        <w:t>;</w:t>
      </w:r>
      <w:r w:rsidRPr="008474C2">
        <w:rPr>
          <w:i/>
          <w:iCs/>
        </w:rPr>
        <w:t xml:space="preserve"> zira bunlar </w:t>
      </w:r>
      <w:r w:rsidR="00D1432D" w:rsidRPr="008474C2">
        <w:rPr>
          <w:i/>
          <w:iCs/>
        </w:rPr>
        <w:t xml:space="preserve">(dinî) kardeşlere karşı </w:t>
      </w:r>
      <w:r w:rsidRPr="008474C2">
        <w:rPr>
          <w:i/>
          <w:iCs/>
        </w:rPr>
        <w:t>kalbi hasta</w:t>
      </w:r>
      <w:r w:rsidR="00D1432D" w:rsidRPr="008474C2">
        <w:rPr>
          <w:i/>
          <w:iCs/>
        </w:rPr>
        <w:t xml:space="preserve"> kılmakta</w:t>
      </w:r>
      <w:r w:rsidRPr="008474C2">
        <w:rPr>
          <w:i/>
          <w:iCs/>
        </w:rPr>
        <w:t xml:space="preserve"> ve nifak bunlar üzerinde yeşermektedir</w:t>
      </w:r>
      <w:r w:rsidR="00E35CF8" w:rsidRPr="008474C2">
        <w:rPr>
          <w:i/>
          <w:iCs/>
        </w:rPr>
        <w:t>.</w:t>
      </w:r>
      <w:r w:rsidR="00173D2A" w:rsidRPr="008474C2">
        <w:rPr>
          <w:i/>
          <w:iCs/>
        </w:rPr>
        <w:t>”</w:t>
      </w:r>
      <w:r w:rsidR="00D1432D" w:rsidRPr="008474C2">
        <w:rPr>
          <w:rStyle w:val="FootnoteReference"/>
          <w:i/>
          <w:iCs/>
        </w:rPr>
        <w:footnoteReference w:id="616"/>
      </w:r>
      <w:r w:rsidR="00173D2A" w:rsidRPr="008474C2">
        <w:rPr>
          <w:i/>
          <w:iCs/>
        </w:rPr>
        <w:t xml:space="preserve"> </w:t>
      </w:r>
    </w:p>
    <w:p w:rsidR="00453951" w:rsidRPr="008474C2" w:rsidRDefault="009C36B9" w:rsidP="008474C2">
      <w:r w:rsidRPr="008474C2">
        <w:t xml:space="preserve">Hakeza </w:t>
      </w:r>
      <w:r w:rsidR="00453951" w:rsidRPr="008474C2">
        <w:t xml:space="preserve">Kafi’de yer alan bir hadise göre </w:t>
      </w:r>
      <w:r w:rsidR="00DF32AE" w:rsidRPr="008474C2">
        <w:t xml:space="preserve">Hz. İmam Sadık </w:t>
      </w:r>
      <w:r w:rsidR="00F7195A">
        <w:t>(a.s)</w:t>
      </w:r>
      <w:r w:rsidR="007375D2" w:rsidRPr="008474C2">
        <w:t xml:space="preserve"> </w:t>
      </w:r>
      <w:r w:rsidRPr="008474C2">
        <w:t xml:space="preserve">şöyle buyurmuştur: </w:t>
      </w:r>
      <w:r w:rsidR="009F1F24" w:rsidRPr="008474C2">
        <w:t>“</w:t>
      </w:r>
      <w:r w:rsidRPr="008474C2">
        <w:t xml:space="preserve">Husumet ve düşmanlıktan sakının, zira husumet kalbi meşgul </w:t>
      </w:r>
      <w:r w:rsidR="00453951" w:rsidRPr="008474C2">
        <w:t>eder,</w:t>
      </w:r>
      <w:r w:rsidRPr="008474C2">
        <w:t xml:space="preserve"> </w:t>
      </w:r>
      <w:r w:rsidR="00453951" w:rsidRPr="008474C2">
        <w:t xml:space="preserve">kalbe </w:t>
      </w:r>
      <w:r w:rsidRPr="008474C2">
        <w:t>nifak eker ve kin icat eder</w:t>
      </w:r>
      <w:r w:rsidR="00E35CF8" w:rsidRPr="008474C2">
        <w:t>.</w:t>
      </w:r>
      <w:r w:rsidR="00173D2A" w:rsidRPr="008474C2">
        <w:t>”</w:t>
      </w:r>
      <w:r w:rsidR="00453951" w:rsidRPr="008474C2">
        <w:rPr>
          <w:rStyle w:val="FootnoteReference"/>
          <w:i/>
          <w:iCs/>
        </w:rPr>
        <w:footnoteReference w:id="617"/>
      </w:r>
      <w:r w:rsidR="00173D2A" w:rsidRPr="008474C2">
        <w:t xml:space="preserve"> </w:t>
      </w:r>
    </w:p>
    <w:p w:rsidR="00453951" w:rsidRPr="008474C2" w:rsidRDefault="00453951" w:rsidP="008474C2">
      <w:r w:rsidRPr="008474C2">
        <w:t>Hakeza</w:t>
      </w:r>
      <w:r w:rsidR="009C36B9" w:rsidRPr="008474C2">
        <w:t xml:space="preserve"> </w:t>
      </w:r>
      <w:r w:rsidRPr="008474C2">
        <w:t xml:space="preserve">Kafi’de yer alan bir hadise göre </w:t>
      </w:r>
      <w:r w:rsidR="00DF32AE" w:rsidRPr="008474C2">
        <w:t xml:space="preserve">Hz. İmam Sadık </w:t>
      </w:r>
      <w:r w:rsidR="00F7195A">
        <w:t>(a.s)</w:t>
      </w:r>
      <w:r w:rsidR="007375D2" w:rsidRPr="008474C2">
        <w:t xml:space="preserve"> </w:t>
      </w:r>
      <w:r w:rsidR="009C36B9" w:rsidRPr="008474C2">
        <w:t xml:space="preserve">şöyle buyurmuştur: </w:t>
      </w:r>
      <w:r w:rsidR="009F1F24" w:rsidRPr="008474C2">
        <w:t>“</w:t>
      </w:r>
      <w:r w:rsidR="009C36B9" w:rsidRPr="008474C2">
        <w:t>Cebrail Resulullah</w:t>
      </w:r>
      <w:r w:rsidRPr="008474C2">
        <w:t>’ın</w:t>
      </w:r>
      <w:r w:rsidR="006763DA" w:rsidRPr="008474C2">
        <w:t xml:space="preserve"> </w:t>
      </w:r>
      <w:r w:rsidR="007375D2" w:rsidRPr="008474C2">
        <w:t xml:space="preserve">(s.a.a) </w:t>
      </w:r>
      <w:r w:rsidR="009C36B9" w:rsidRPr="008474C2">
        <w:t xml:space="preserve">yanına gelerek şöyle buyurdu: </w:t>
      </w:r>
      <w:r w:rsidR="009F1F24" w:rsidRPr="008474C2">
        <w:t>“</w:t>
      </w:r>
      <w:r w:rsidRPr="008474C2">
        <w:t>İnsanlarla cedelleşerek</w:t>
      </w:r>
      <w:r w:rsidR="009C36B9" w:rsidRPr="008474C2">
        <w:t xml:space="preserve"> ve </w:t>
      </w:r>
      <w:r w:rsidRPr="008474C2">
        <w:t>düşmanca</w:t>
      </w:r>
      <w:r w:rsidR="009C36B9" w:rsidRPr="008474C2">
        <w:t xml:space="preserve"> konuşmaktan sa</w:t>
      </w:r>
      <w:r w:rsidRPr="008474C2">
        <w:t>kın.”</w:t>
      </w:r>
      <w:r w:rsidRPr="008474C2">
        <w:rPr>
          <w:rStyle w:val="FootnoteReference"/>
        </w:rPr>
        <w:footnoteReference w:id="618"/>
      </w:r>
    </w:p>
    <w:p w:rsidR="00851939" w:rsidRPr="008474C2" w:rsidRDefault="00274112" w:rsidP="008474C2">
      <w:r w:rsidRPr="008474C2">
        <w:t>Cedelleşmenin kalbi hasta ettiği</w:t>
      </w:r>
      <w:r w:rsidR="009C36B9" w:rsidRPr="008474C2">
        <w:t>, insanı dostlarına karşı kötümse</w:t>
      </w:r>
      <w:r w:rsidR="0001015A" w:rsidRPr="008474C2">
        <w:t>r</w:t>
      </w:r>
      <w:r w:rsidR="009C36B9" w:rsidRPr="008474C2">
        <w:t xml:space="preserve"> </w:t>
      </w:r>
      <w:r w:rsidRPr="008474C2">
        <w:t>kıldığı</w:t>
      </w:r>
      <w:r w:rsidR="009C36B9" w:rsidRPr="008474C2">
        <w:t xml:space="preserve"> ve kal</w:t>
      </w:r>
      <w:r w:rsidRPr="008474C2">
        <w:t>be nifak ektiği gerçeğini, önceden de şu şekilde beyan ettik ki</w:t>
      </w:r>
      <w:r w:rsidR="00173D2A" w:rsidRPr="008474C2">
        <w:t xml:space="preserve"> </w:t>
      </w:r>
      <w:r w:rsidRPr="008474C2">
        <w:t>z</w:t>
      </w:r>
      <w:r w:rsidR="00CA2E3E" w:rsidRPr="008474C2">
        <w:t>ahirî</w:t>
      </w:r>
      <w:r w:rsidR="009C36B9" w:rsidRPr="008474C2">
        <w:t xml:space="preserve"> amellerin batın ve kalpte </w:t>
      </w:r>
      <w:r w:rsidRPr="008474C2">
        <w:t xml:space="preserve">kendileriyle uyumlu </w:t>
      </w:r>
      <w:r w:rsidR="009C36B9" w:rsidRPr="008474C2">
        <w:t>bir</w:t>
      </w:r>
      <w:r w:rsidRPr="008474C2">
        <w:t xml:space="preserve"> </w:t>
      </w:r>
      <w:r w:rsidR="009C36B9" w:rsidRPr="008474C2">
        <w:t xml:space="preserve">takım etkileri </w:t>
      </w:r>
      <w:r w:rsidRPr="008474C2">
        <w:t>vardır</w:t>
      </w:r>
      <w:r w:rsidR="007375D2" w:rsidRPr="008474C2">
        <w:t xml:space="preserve">. </w:t>
      </w:r>
      <w:r w:rsidRPr="008474C2">
        <w:t>Elbette bilindiği gibi k</w:t>
      </w:r>
      <w:r w:rsidR="009C36B9" w:rsidRPr="008474C2">
        <w:t>ötü amellerin kalpteki etkisi daha çabuk ve şiddetlidir</w:t>
      </w:r>
      <w:r w:rsidR="007375D2" w:rsidRPr="008474C2">
        <w:t xml:space="preserve">. </w:t>
      </w:r>
      <w:r w:rsidR="009C36B9" w:rsidRPr="008474C2">
        <w:t>İnsan tabiat aleminin çocu</w:t>
      </w:r>
      <w:r w:rsidRPr="008474C2">
        <w:t>ğu olduğundan ve</w:t>
      </w:r>
      <w:r w:rsidR="007375D2" w:rsidRPr="008474C2">
        <w:t xml:space="preserve"> </w:t>
      </w:r>
      <w:r w:rsidRPr="008474C2">
        <w:t>d</w:t>
      </w:r>
      <w:r w:rsidR="009C36B9" w:rsidRPr="008474C2">
        <w:t xml:space="preserve">olayısıyla şehvet, gazab ve şeytanlık kuvveleri </w:t>
      </w:r>
      <w:r w:rsidR="008040D9" w:rsidRPr="008474C2">
        <w:t>kendisine yakın</w:t>
      </w:r>
      <w:r w:rsidR="009C36B9" w:rsidRPr="008474C2">
        <w:t xml:space="preserve"> ve işlerinde tasarruf sahi</w:t>
      </w:r>
      <w:r w:rsidR="00775E40" w:rsidRPr="008474C2">
        <w:t>bi bulunduğundan -nitekim bir hadist</w:t>
      </w:r>
      <w:r w:rsidR="009C36B9" w:rsidRPr="008474C2">
        <w:t xml:space="preserve">e de şöyle yer almıştır: </w:t>
      </w:r>
      <w:r w:rsidR="009F1F24" w:rsidRPr="008474C2">
        <w:t>“</w:t>
      </w:r>
      <w:r w:rsidR="009C36B9" w:rsidRPr="008474C2">
        <w:t xml:space="preserve">Şeytan insanoğlunda kanın dolaştığı gibi </w:t>
      </w:r>
      <w:r w:rsidR="00775E40" w:rsidRPr="008474C2">
        <w:t>dolaşır durur</w:t>
      </w:r>
      <w:r w:rsidR="00173D2A" w:rsidRPr="008474C2">
        <w:t>”</w:t>
      </w:r>
      <w:r w:rsidR="00775E40" w:rsidRPr="008474C2">
        <w:rPr>
          <w:rStyle w:val="FootnoteReference"/>
          <w:i/>
          <w:iCs/>
        </w:rPr>
        <w:footnoteReference w:id="619"/>
      </w:r>
      <w:r w:rsidR="00775E40" w:rsidRPr="008474C2">
        <w:t>-</w:t>
      </w:r>
      <w:r w:rsidR="00173D2A" w:rsidRPr="008474C2">
        <w:t xml:space="preserve"> </w:t>
      </w:r>
      <w:r w:rsidR="00775E40" w:rsidRPr="008474C2">
        <w:t>kalbin yüzü</w:t>
      </w:r>
      <w:r w:rsidR="009C36B9" w:rsidRPr="008474C2">
        <w:t xml:space="preserve"> </w:t>
      </w:r>
      <w:r w:rsidR="00775E40" w:rsidRPr="008474C2">
        <w:t xml:space="preserve">bu </w:t>
      </w:r>
      <w:r w:rsidR="009C36B9" w:rsidRPr="008474C2">
        <w:t>tabi</w:t>
      </w:r>
      <w:r w:rsidR="00775E40" w:rsidRPr="008474C2">
        <w:t>atla uyumlu</w:t>
      </w:r>
      <w:r w:rsidR="009C36B9" w:rsidRPr="008474C2">
        <w:t xml:space="preserve"> fesatlara yöneliktir</w:t>
      </w:r>
      <w:r w:rsidR="007375D2" w:rsidRPr="008474C2">
        <w:t xml:space="preserve">. </w:t>
      </w:r>
      <w:r w:rsidR="00775E40" w:rsidRPr="008474C2">
        <w:t xml:space="preserve">İnsanın kendi organlarından veya kötü arkadaşlarından </w:t>
      </w:r>
      <w:r w:rsidR="009C36B9" w:rsidRPr="008474C2">
        <w:t xml:space="preserve">yapılan en küçük bir yardım </w:t>
      </w:r>
      <w:r w:rsidR="00851939" w:rsidRPr="008474C2">
        <w:lastRenderedPageBreak/>
        <w:t>neticesinde</w:t>
      </w:r>
      <w:r w:rsidR="006763DA" w:rsidRPr="008474C2">
        <w:t xml:space="preserve"> </w:t>
      </w:r>
      <w:r w:rsidR="009C36B9" w:rsidRPr="008474C2">
        <w:t xml:space="preserve">kalpte şiddetli bir etki meydana </w:t>
      </w:r>
      <w:r w:rsidR="00851939" w:rsidRPr="008474C2">
        <w:t>gelmektedir</w:t>
      </w:r>
      <w:r w:rsidR="007375D2" w:rsidRPr="008474C2">
        <w:t xml:space="preserve">. </w:t>
      </w:r>
      <w:r w:rsidR="009C36B9" w:rsidRPr="008474C2">
        <w:t>Bu sebeple hadis-i şeriflerde kötü insanlarla dost olmak yasaklanmıştır</w:t>
      </w:r>
      <w:r w:rsidR="007375D2" w:rsidRPr="008474C2">
        <w:t xml:space="preserve">. </w:t>
      </w:r>
    </w:p>
    <w:p w:rsidR="00851939" w:rsidRPr="008474C2" w:rsidRDefault="00851939" w:rsidP="008474C2">
      <w:r w:rsidRPr="008474C2">
        <w:t xml:space="preserve">Kafi’de yer alan bir hadise göre </w:t>
      </w:r>
      <w:r w:rsidR="009C36B9" w:rsidRPr="008474C2">
        <w:t>Hz</w:t>
      </w:r>
      <w:r w:rsidR="007375D2" w:rsidRPr="008474C2">
        <w:t xml:space="preserve">. </w:t>
      </w:r>
      <w:r w:rsidR="009C36B9" w:rsidRPr="008474C2">
        <w:t>Ali</w:t>
      </w:r>
      <w:r w:rsidR="006763DA" w:rsidRPr="008474C2">
        <w:t xml:space="preserve"> </w:t>
      </w:r>
      <w:r w:rsidR="00F7195A">
        <w:t>(a.s)</w:t>
      </w:r>
      <w:r w:rsidR="007375D2" w:rsidRPr="008474C2">
        <w:t xml:space="preserve"> </w:t>
      </w:r>
      <w:r w:rsidR="009C36B9" w:rsidRPr="008474C2">
        <w:t xml:space="preserve">şöyle buyurmuştur: </w:t>
      </w:r>
      <w:r w:rsidR="009F1F24" w:rsidRPr="008474C2">
        <w:t>“</w:t>
      </w:r>
      <w:r w:rsidR="009C36B9" w:rsidRPr="008474C2">
        <w:t xml:space="preserve">Müslüman bir kişinin fasık bir kişiyle dost olması </w:t>
      </w:r>
      <w:r w:rsidRPr="008474C2">
        <w:t>yakışık almaz</w:t>
      </w:r>
      <w:r w:rsidR="00E35CF8" w:rsidRPr="008474C2">
        <w:t>.</w:t>
      </w:r>
      <w:r w:rsidR="00173D2A" w:rsidRPr="008474C2">
        <w:t xml:space="preserve"> </w:t>
      </w:r>
      <w:r w:rsidR="009C36B9" w:rsidRPr="008474C2">
        <w:t>Zira fasık</w:t>
      </w:r>
      <w:r w:rsidR="00465D50" w:rsidRPr="008474C2">
        <w:t>;</w:t>
      </w:r>
      <w:r w:rsidR="009C36B9" w:rsidRPr="008474C2">
        <w:t xml:space="preserve"> ona amellerini güzel gösterir ve onu</w:t>
      </w:r>
      <w:r w:rsidRPr="008474C2">
        <w:t>n</w:t>
      </w:r>
      <w:r w:rsidR="009C36B9" w:rsidRPr="008474C2">
        <w:t xml:space="preserve"> da kendisi gibi </w:t>
      </w:r>
      <w:r w:rsidRPr="008474C2">
        <w:t>olmasını</w:t>
      </w:r>
      <w:r w:rsidR="009C36B9" w:rsidRPr="008474C2">
        <w:t xml:space="preserve"> </w:t>
      </w:r>
      <w:r w:rsidRPr="008474C2">
        <w:t>ister</w:t>
      </w:r>
      <w:r w:rsidR="007375D2" w:rsidRPr="008474C2">
        <w:t xml:space="preserve">. </w:t>
      </w:r>
      <w:r w:rsidR="009C36B9" w:rsidRPr="008474C2">
        <w:t>Ona dünya ve ahiret işlerinde yardımcı olmaz</w:t>
      </w:r>
      <w:r w:rsidR="007375D2" w:rsidRPr="008474C2">
        <w:t xml:space="preserve">. </w:t>
      </w:r>
      <w:r w:rsidR="009C36B9" w:rsidRPr="008474C2">
        <w:t>Müslüman için fasıklarla oturup kalkmak ayıp ve zararlıdır</w:t>
      </w:r>
      <w:r w:rsidR="007375D2" w:rsidRPr="008474C2">
        <w:t>.</w:t>
      </w:r>
      <w:r w:rsidRPr="008474C2">
        <w:t>”</w:t>
      </w:r>
      <w:r w:rsidRPr="008474C2">
        <w:rPr>
          <w:rStyle w:val="FootnoteReference"/>
          <w:i/>
          <w:iCs/>
        </w:rPr>
        <w:footnoteReference w:id="620"/>
      </w:r>
    </w:p>
    <w:p w:rsidR="00851939" w:rsidRPr="008474C2" w:rsidRDefault="007375D2" w:rsidP="008474C2">
      <w:r w:rsidRPr="008474C2">
        <w:t xml:space="preserve"> </w:t>
      </w:r>
      <w:r w:rsidR="00851939" w:rsidRPr="008474C2">
        <w:t xml:space="preserve">Kafi’de yer alan bir hadise göre </w:t>
      </w:r>
      <w:r w:rsidR="009C36B9" w:rsidRPr="008474C2">
        <w:t>İmam Sadık</w:t>
      </w:r>
      <w:r w:rsidR="006763DA" w:rsidRPr="008474C2">
        <w:t xml:space="preserve"> </w:t>
      </w:r>
      <w:r w:rsidR="00F7195A">
        <w:t>(a.s)</w:t>
      </w:r>
      <w:r w:rsidRPr="008474C2">
        <w:t xml:space="preserve"> </w:t>
      </w:r>
      <w:r w:rsidR="009C36B9" w:rsidRPr="008474C2">
        <w:t xml:space="preserve">ise şöyle buyurmuştur: </w:t>
      </w:r>
      <w:r w:rsidR="009F1F24" w:rsidRPr="008474C2">
        <w:t>“</w:t>
      </w:r>
      <w:r w:rsidR="009C36B9" w:rsidRPr="008474C2">
        <w:t>Müslüman kimseye facir, ahmak ve yalancılarla dost olması yakışmaz</w:t>
      </w:r>
      <w:r w:rsidR="00E35CF8" w:rsidRPr="008474C2">
        <w:t>.</w:t>
      </w:r>
      <w:r w:rsidR="00173D2A" w:rsidRPr="008474C2">
        <w:t>”</w:t>
      </w:r>
      <w:r w:rsidR="00851939" w:rsidRPr="008474C2">
        <w:rPr>
          <w:rStyle w:val="FootnoteReference"/>
          <w:i/>
          <w:iCs/>
        </w:rPr>
        <w:footnoteReference w:id="621"/>
      </w:r>
      <w:r w:rsidR="00173D2A" w:rsidRPr="008474C2">
        <w:t xml:space="preserve"> </w:t>
      </w:r>
    </w:p>
    <w:p w:rsidR="009C36B9" w:rsidRPr="008474C2" w:rsidRDefault="00851939" w:rsidP="008474C2">
      <w:r w:rsidRPr="008474C2">
        <w:t>İslam’da g</w:t>
      </w:r>
      <w:r w:rsidR="009C36B9" w:rsidRPr="008474C2">
        <w:t>ünah ehli kimselerle oturup kalkma</w:t>
      </w:r>
      <w:r w:rsidRPr="008474C2">
        <w:t>nın,</w:t>
      </w:r>
      <w:r w:rsidR="009C36B9" w:rsidRPr="008474C2">
        <w:t xml:space="preserve"> </w:t>
      </w:r>
      <w:r w:rsidRPr="008474C2">
        <w:t xml:space="preserve">Allah’a isyan edilen </w:t>
      </w:r>
      <w:r w:rsidR="009C36B9" w:rsidRPr="008474C2">
        <w:t>günah meclislerinde oturma</w:t>
      </w:r>
      <w:r w:rsidRPr="008474C2">
        <w:t>nın</w:t>
      </w:r>
      <w:r w:rsidR="009C36B9" w:rsidRPr="008474C2">
        <w:t xml:space="preserve"> veya Allah</w:t>
      </w:r>
      <w:r w:rsidR="00F63AB8" w:rsidRPr="008474C2">
        <w:t>’</w:t>
      </w:r>
      <w:r w:rsidR="009C36B9" w:rsidRPr="008474C2">
        <w:t>ın düşmanla</w:t>
      </w:r>
      <w:r w:rsidRPr="008474C2">
        <w:t>rıyla</w:t>
      </w:r>
      <w:r w:rsidR="009C36B9" w:rsidRPr="008474C2">
        <w:t xml:space="preserve"> </w:t>
      </w:r>
      <w:r w:rsidRPr="008474C2">
        <w:t>kaynaşmanın</w:t>
      </w:r>
      <w:r w:rsidR="00284DF8" w:rsidRPr="008474C2">
        <w:t xml:space="preserve"> </w:t>
      </w:r>
      <w:r w:rsidR="009C36B9" w:rsidRPr="008474C2">
        <w:t>yasaklanm</w:t>
      </w:r>
      <w:r w:rsidRPr="008474C2">
        <w:t xml:space="preserve">asının en önemli </w:t>
      </w:r>
      <w:r w:rsidR="009C36B9" w:rsidRPr="008474C2">
        <w:t>sebebi ise</w:t>
      </w:r>
      <w:r w:rsidRPr="008474C2">
        <w:t>,</w:t>
      </w:r>
      <w:r w:rsidR="00565270" w:rsidRPr="008474C2">
        <w:t xml:space="preserve"> onların </w:t>
      </w:r>
      <w:r w:rsidR="009C36B9" w:rsidRPr="008474C2">
        <w:t>amel</w:t>
      </w:r>
      <w:r w:rsidR="00565270" w:rsidRPr="008474C2">
        <w:t>,</w:t>
      </w:r>
      <w:r w:rsidR="009C36B9" w:rsidRPr="008474C2">
        <w:t xml:space="preserve"> </w:t>
      </w:r>
      <w:r w:rsidR="00565270" w:rsidRPr="008474C2">
        <w:t xml:space="preserve">ahlak </w:t>
      </w:r>
      <w:r w:rsidR="009C36B9" w:rsidRPr="008474C2">
        <w:t>ve haletlerinin insan</w:t>
      </w:r>
      <w:r w:rsidRPr="008474C2">
        <w:t xml:space="preserve"> üzerinde yarattığı</w:t>
      </w:r>
      <w:r w:rsidR="009C36B9" w:rsidRPr="008474C2">
        <w:t xml:space="preserve"> et</w:t>
      </w:r>
      <w:r w:rsidRPr="008474C2">
        <w:t>ki</w:t>
      </w:r>
      <w:r w:rsidR="009C36B9" w:rsidRPr="008474C2">
        <w:t>dir</w:t>
      </w:r>
      <w:r w:rsidR="007375D2" w:rsidRPr="008474C2">
        <w:t xml:space="preserve">. </w:t>
      </w:r>
      <w:r w:rsidR="009C36B9" w:rsidRPr="008474C2">
        <w:t>Bundan da önemlisi kalbin etkilenmesidir</w:t>
      </w:r>
      <w:r w:rsidR="007375D2" w:rsidRPr="008474C2">
        <w:t xml:space="preserve">. </w:t>
      </w:r>
      <w:r w:rsidR="009C36B9" w:rsidRPr="008474C2">
        <w:t>İnsanın kalbi kötü amellere bir müddet devam ettiği</w:t>
      </w:r>
      <w:r w:rsidR="00565270" w:rsidRPr="008474C2">
        <w:t xml:space="preserve"> </w:t>
      </w:r>
      <w:r w:rsidR="006133B4" w:rsidRPr="008474C2">
        <w:t>takdir</w:t>
      </w:r>
      <w:r w:rsidR="00565270" w:rsidRPr="008474C2">
        <w:t>de</w:t>
      </w:r>
      <w:r w:rsidR="009C36B9" w:rsidRPr="008474C2">
        <w:t xml:space="preserve"> şidde</w:t>
      </w:r>
      <w:r w:rsidR="00565270" w:rsidRPr="008474C2">
        <w:t>tle bir etkilenme içine girmektedir ve</w:t>
      </w:r>
      <w:r w:rsidR="009C36B9" w:rsidRPr="008474C2">
        <w:t xml:space="preserve"> kalbin bu pisliklerden temizlenmesi </w:t>
      </w:r>
      <w:r w:rsidR="00565270" w:rsidRPr="008474C2">
        <w:t xml:space="preserve">ise </w:t>
      </w:r>
      <w:r w:rsidR="009C36B9" w:rsidRPr="008474C2">
        <w:t xml:space="preserve">uzun yılları </w:t>
      </w:r>
      <w:r w:rsidR="00565270" w:rsidRPr="008474C2">
        <w:t>almaktadır.</w:t>
      </w:r>
      <w:r w:rsidR="007375D2" w:rsidRPr="008474C2">
        <w:t xml:space="preserve"> </w:t>
      </w:r>
    </w:p>
    <w:p w:rsidR="000C6897" w:rsidRPr="008474C2" w:rsidRDefault="009C36B9" w:rsidP="008474C2">
      <w:r w:rsidRPr="008474C2">
        <w:t>O halde anlaşı</w:t>
      </w:r>
      <w:r w:rsidR="00565270" w:rsidRPr="008474C2">
        <w:t>ldığı üzere</w:t>
      </w:r>
      <w:r w:rsidRPr="008474C2">
        <w:t xml:space="preserve"> eğer insan</w:t>
      </w:r>
      <w:r w:rsidR="00AE0E3E" w:rsidRPr="008474C2">
        <w:t>,</w:t>
      </w:r>
      <w:r w:rsidRPr="008474C2">
        <w:t xml:space="preserve"> </w:t>
      </w:r>
      <w:r w:rsidR="00565270" w:rsidRPr="008474C2">
        <w:t>cedel ve dü</w:t>
      </w:r>
      <w:r w:rsidR="00AE0E3E" w:rsidRPr="008474C2">
        <w:t>ş</w:t>
      </w:r>
      <w:r w:rsidR="00565270" w:rsidRPr="008474C2">
        <w:t>manlık ile</w:t>
      </w:r>
      <w:r w:rsidRPr="008474C2">
        <w:t xml:space="preserve"> meşgul </w:t>
      </w:r>
      <w:r w:rsidR="00565270" w:rsidRPr="008474C2">
        <w:t>olacak olursa, çok kısa bir müddet sonra</w:t>
      </w:r>
      <w:r w:rsidRPr="008474C2">
        <w:t xml:space="preserve"> kalbinde bulanıklık ve korkunç bir zulmet vücuda gelir</w:t>
      </w:r>
      <w:r w:rsidR="007375D2" w:rsidRPr="008474C2">
        <w:t xml:space="preserve">. </w:t>
      </w:r>
      <w:r w:rsidR="00CA2E3E" w:rsidRPr="008474C2">
        <w:t>Zahirî</w:t>
      </w:r>
      <w:r w:rsidRPr="008474C2">
        <w:t xml:space="preserve"> ve </w:t>
      </w:r>
      <w:r w:rsidR="00565270" w:rsidRPr="008474C2">
        <w:t>lisanî</w:t>
      </w:r>
      <w:r w:rsidRPr="008474C2">
        <w:t xml:space="preserve"> husumeti</w:t>
      </w:r>
      <w:r w:rsidR="00565270" w:rsidRPr="008474C2">
        <w:t>,</w:t>
      </w:r>
      <w:r w:rsidRPr="008474C2">
        <w:t xml:space="preserve"> </w:t>
      </w:r>
      <w:r w:rsidR="00CA2E3E" w:rsidRPr="008474C2">
        <w:t>batınî</w:t>
      </w:r>
      <w:r w:rsidRPr="008474C2">
        <w:t xml:space="preserve"> ve kalb</w:t>
      </w:r>
      <w:r w:rsidR="00565270" w:rsidRPr="008474C2">
        <w:t>î</w:t>
      </w:r>
      <w:r w:rsidRPr="008474C2">
        <w:t xml:space="preserve"> husumete dönüşür</w:t>
      </w:r>
      <w:r w:rsidR="007375D2" w:rsidRPr="008474C2">
        <w:t xml:space="preserve">. </w:t>
      </w:r>
      <w:r w:rsidRPr="008474C2">
        <w:t>Bu, nifak ve ikiyüzlülüğün en büyük nedenidir</w:t>
      </w:r>
      <w:r w:rsidR="007375D2" w:rsidRPr="008474C2">
        <w:t xml:space="preserve">. </w:t>
      </w:r>
      <w:r w:rsidRPr="008474C2">
        <w:t xml:space="preserve">O halde nifakın büyük fesatlarını </w:t>
      </w:r>
      <w:r w:rsidR="00565270" w:rsidRPr="008474C2">
        <w:t xml:space="preserve">cedel ve husumetin fesatlarından tanımak gerekir. </w:t>
      </w:r>
      <w:r w:rsidR="000C6897" w:rsidRPr="008474C2">
        <w:t>Nifak ve ikiyüzlülüğün</w:t>
      </w:r>
      <w:r w:rsidRPr="008474C2">
        <w:t xml:space="preserve"> fesatlarını ise önceki hadislerin birin</w:t>
      </w:r>
      <w:r w:rsidR="000C6897" w:rsidRPr="008474C2">
        <w:t>in şerhinde</w:t>
      </w:r>
      <w:r w:rsidRPr="008474C2">
        <w:t xml:space="preserve"> açıklamıştık</w:t>
      </w:r>
      <w:r w:rsidR="007375D2" w:rsidRPr="008474C2">
        <w:t xml:space="preserve">. </w:t>
      </w:r>
      <w:r w:rsidRPr="008474C2">
        <w:t>Yeniden tekrarlamayı gerekli görmüyoruz</w:t>
      </w:r>
      <w:r w:rsidR="007375D2" w:rsidRPr="008474C2">
        <w:t xml:space="preserve">. </w:t>
      </w:r>
    </w:p>
    <w:p w:rsidR="009C36B9" w:rsidRPr="008474C2" w:rsidRDefault="009C36B9" w:rsidP="008474C2">
      <w:r w:rsidRPr="008474C2">
        <w:t>İmam Sadık</w:t>
      </w:r>
      <w:r w:rsidR="006763DA" w:rsidRPr="008474C2">
        <w:t xml:space="preserve"> </w:t>
      </w:r>
      <w:r w:rsidR="00F7195A">
        <w:t>(a.s)</w:t>
      </w:r>
      <w:r w:rsidR="007375D2" w:rsidRPr="008474C2">
        <w:t xml:space="preserve"> </w:t>
      </w:r>
      <w:r w:rsidR="00C65C5D" w:rsidRPr="008474C2">
        <w:t>cehalet ve cedelleşme</w:t>
      </w:r>
      <w:r w:rsidRPr="008474C2">
        <w:t xml:space="preserve"> ehli kimseler için bir</w:t>
      </w:r>
      <w:r w:rsidR="00C65C5D" w:rsidRPr="008474C2">
        <w:t xml:space="preserve"> </w:t>
      </w:r>
      <w:r w:rsidRPr="008474C2">
        <w:t>takım alamet</w:t>
      </w:r>
      <w:r w:rsidR="00C65C5D" w:rsidRPr="008474C2">
        <w:t>ler zikretmişlerdir ki</w:t>
      </w:r>
      <w:r w:rsidRPr="008474C2">
        <w:t xml:space="preserve"> bunlardan birisi </w:t>
      </w:r>
      <w:r w:rsidR="00C65C5D" w:rsidRPr="008474C2">
        <w:t xml:space="preserve">de </w:t>
      </w:r>
      <w:r w:rsidRPr="008474C2">
        <w:t>halka eziyet et</w:t>
      </w:r>
      <w:r w:rsidR="00C65C5D" w:rsidRPr="008474C2">
        <w:t>mektir</w:t>
      </w:r>
      <w:r w:rsidR="007375D2" w:rsidRPr="008474C2">
        <w:t xml:space="preserve">. </w:t>
      </w:r>
      <w:r w:rsidRPr="008474C2">
        <w:t>Halka eziyet etmek</w:t>
      </w:r>
      <w:r w:rsidR="00C65C5D" w:rsidRPr="008474C2">
        <w:t xml:space="preserve"> ise</w:t>
      </w:r>
      <w:r w:rsidR="00284DF8" w:rsidRPr="008474C2">
        <w:t xml:space="preserve"> </w:t>
      </w:r>
      <w:r w:rsidRPr="008474C2">
        <w:t xml:space="preserve">tek başına insanı helak edebilecek </w:t>
      </w:r>
      <w:r w:rsidR="00C65C5D" w:rsidRPr="008474C2">
        <w:t>büyük fesatlardan birisidir</w:t>
      </w:r>
      <w:r w:rsidR="007375D2" w:rsidRPr="008474C2">
        <w:t xml:space="preserve">. </w:t>
      </w:r>
      <w:r w:rsidR="00C65C5D" w:rsidRPr="008474C2">
        <w:t>Kafi’de yer alan bir h</w:t>
      </w:r>
      <w:r w:rsidRPr="008474C2">
        <w:t>adis</w:t>
      </w:r>
      <w:r w:rsidR="00C65C5D" w:rsidRPr="008474C2">
        <w:t>-</w:t>
      </w:r>
      <w:r w:rsidRPr="008474C2">
        <w:t xml:space="preserve">i şerifte şöyle yer </w:t>
      </w:r>
      <w:r w:rsidRPr="008474C2">
        <w:lastRenderedPageBreak/>
        <w:t xml:space="preserve">almıştır: </w:t>
      </w:r>
      <w:r w:rsidR="009F1F24" w:rsidRPr="008474C2">
        <w:t>“</w:t>
      </w:r>
      <w:r w:rsidRPr="008474C2">
        <w:t>Benim dostlarımdan birine eziyet eden bana savaş açmıştır</w:t>
      </w:r>
      <w:r w:rsidR="00E35CF8" w:rsidRPr="008474C2">
        <w:t>.</w:t>
      </w:r>
      <w:r w:rsidR="00173D2A" w:rsidRPr="008474C2">
        <w:t>”</w:t>
      </w:r>
      <w:r w:rsidR="00C65C5D" w:rsidRPr="008474C2">
        <w:rPr>
          <w:rStyle w:val="FootnoteReference"/>
          <w:i/>
          <w:iCs/>
        </w:rPr>
        <w:footnoteReference w:id="622"/>
      </w:r>
      <w:r w:rsidR="00173D2A" w:rsidRPr="008474C2">
        <w:t xml:space="preserve"> </w:t>
      </w:r>
      <w:r w:rsidRPr="008474C2">
        <w:t xml:space="preserve">Bu hadis-i şerifte </w:t>
      </w:r>
      <w:r w:rsidR="00C65C5D" w:rsidRPr="008474C2">
        <w:t>H</w:t>
      </w:r>
      <w:r w:rsidRPr="008474C2">
        <w:t>akk</w:t>
      </w:r>
      <w:r w:rsidR="00C65C5D" w:rsidRPr="008474C2">
        <w:t>’</w:t>
      </w:r>
      <w:r w:rsidRPr="008474C2">
        <w:t>ın dost ve müminlerine eziyet</w:t>
      </w:r>
      <w:r w:rsidR="00C65C5D" w:rsidRPr="008474C2">
        <w:t>, H</w:t>
      </w:r>
      <w:r w:rsidRPr="008474C2">
        <w:t xml:space="preserve">ak ile savaş konumunda görülmüş ve </w:t>
      </w:r>
      <w:r w:rsidR="00C65C5D" w:rsidRPr="008474C2">
        <w:t>O’</w:t>
      </w:r>
      <w:r w:rsidRPr="008474C2">
        <w:t>na düşmanlık sayılmıştır</w:t>
      </w:r>
      <w:r w:rsidR="007375D2" w:rsidRPr="008474C2">
        <w:t xml:space="preserve">. </w:t>
      </w:r>
      <w:r w:rsidRPr="008474C2">
        <w:t>Bu husustaki hadisler sayılamayacak kadar çoktur</w:t>
      </w:r>
      <w:r w:rsidR="007375D2" w:rsidRPr="008474C2">
        <w:t xml:space="preserve">. </w:t>
      </w:r>
    </w:p>
    <w:p w:rsidR="009C36B9" w:rsidRPr="008474C2" w:rsidRDefault="00C65C5D" w:rsidP="008474C2">
      <w:r w:rsidRPr="008474C2">
        <w:t xml:space="preserve">İmam Sadık </w:t>
      </w:r>
      <w:r w:rsidR="00F7195A">
        <w:t>(a.s)</w:t>
      </w:r>
      <w:r w:rsidRPr="008474C2">
        <w:t xml:space="preserve"> </w:t>
      </w:r>
      <w:r w:rsidR="00AE0E3E" w:rsidRPr="008474C2">
        <w:t>ilim</w:t>
      </w:r>
      <w:r w:rsidR="009C36B9" w:rsidRPr="008474C2">
        <w:t xml:space="preserve"> </w:t>
      </w:r>
      <w:r w:rsidR="00AE0E3E" w:rsidRPr="008474C2">
        <w:t>taleb edenlerden bir grubun, üstün gelmek ve üstünlük izharında bulunmak için cedelleşme özelliğine sahib olduğunu bildirmiştir.</w:t>
      </w:r>
      <w:r w:rsidR="007375D2" w:rsidRPr="008474C2">
        <w:t xml:space="preserve"> </w:t>
      </w:r>
      <w:r w:rsidR="00AE0E3E" w:rsidRPr="008474C2">
        <w:t>İmam</w:t>
      </w:r>
      <w:r w:rsidR="006D19FB" w:rsidRPr="008474C2">
        <w:t>’ın</w:t>
      </w:r>
      <w:r w:rsidR="00AE0E3E" w:rsidRPr="008474C2">
        <w:t xml:space="preserve">, </w:t>
      </w:r>
      <w:r w:rsidR="006D19FB" w:rsidRPr="008474C2">
        <w:t>cidal için ilim öğrenenlerin cedelleşen kimseler olduğunu beyan etmesinin ve cedelleşmeyi alamet kılmasının sebebi, belki de</w:t>
      </w:r>
      <w:r w:rsidR="007375D2" w:rsidRPr="008474C2">
        <w:t xml:space="preserve"> </w:t>
      </w:r>
      <w:r w:rsidR="006D19FB" w:rsidRPr="008474C2">
        <w:t>b</w:t>
      </w:r>
      <w:r w:rsidR="009C36B9" w:rsidRPr="008474C2">
        <w:t>irinci cidalden maksadın</w:t>
      </w:r>
      <w:r w:rsidR="006D19FB" w:rsidRPr="008474C2">
        <w:t>,</w:t>
      </w:r>
      <w:r w:rsidR="009C36B9" w:rsidRPr="008474C2">
        <w:t xml:space="preserve"> kalb</w:t>
      </w:r>
      <w:r w:rsidR="006D19FB" w:rsidRPr="008474C2">
        <w:t>î</w:t>
      </w:r>
      <w:r w:rsidR="009C36B9" w:rsidRPr="008474C2">
        <w:t xml:space="preserve"> sıfat ile kalbin habis melekesi ve ikinci cidalden mak</w:t>
      </w:r>
      <w:r w:rsidR="006D19FB" w:rsidRPr="008474C2">
        <w:t>sat</w:t>
      </w:r>
      <w:r w:rsidR="009C36B9" w:rsidRPr="008474C2">
        <w:t xml:space="preserve"> ise </w:t>
      </w:r>
      <w:r w:rsidR="00CA2E3E" w:rsidRPr="008474C2">
        <w:t>zahirî</w:t>
      </w:r>
      <w:r w:rsidR="009C36B9" w:rsidRPr="008474C2">
        <w:t xml:space="preserve"> alamet ve e</w:t>
      </w:r>
      <w:r w:rsidR="006D19FB" w:rsidRPr="008474C2">
        <w:t>serid</w:t>
      </w:r>
      <w:r w:rsidR="009C36B9" w:rsidRPr="008474C2">
        <w:t>ir</w:t>
      </w:r>
      <w:r w:rsidR="007375D2" w:rsidRPr="008474C2">
        <w:t xml:space="preserve">. </w:t>
      </w:r>
      <w:r w:rsidR="009C36B9" w:rsidRPr="008474C2">
        <w:t xml:space="preserve">Onların alametlerinden biri de </w:t>
      </w:r>
      <w:r w:rsidR="006D19FB" w:rsidRPr="008474C2">
        <w:t xml:space="preserve">hilim </w:t>
      </w:r>
      <w:r w:rsidR="009C36B9" w:rsidRPr="008474C2">
        <w:t xml:space="preserve">ehli olmadığı halde </w:t>
      </w:r>
      <w:r w:rsidR="006D19FB" w:rsidRPr="008474C2">
        <w:t>hilmi nitelendir</w:t>
      </w:r>
      <w:r w:rsidR="009C36B9" w:rsidRPr="008474C2">
        <w:t>mesidir</w:t>
      </w:r>
      <w:r w:rsidR="007375D2" w:rsidRPr="008474C2">
        <w:t xml:space="preserve">. </w:t>
      </w:r>
      <w:r w:rsidR="009C36B9" w:rsidRPr="008474C2">
        <w:t>Bu da ikiyüzlülü</w:t>
      </w:r>
      <w:r w:rsidR="006D19FB" w:rsidRPr="008474C2">
        <w:t>k,</w:t>
      </w:r>
      <w:r w:rsidR="009C36B9" w:rsidRPr="008474C2">
        <w:t xml:space="preserve"> riya ve şirkin bizzat kendisidir</w:t>
      </w:r>
      <w:r w:rsidR="007375D2" w:rsidRPr="008474C2">
        <w:t xml:space="preserve">. </w:t>
      </w:r>
      <w:r w:rsidR="009C36B9" w:rsidRPr="008474C2">
        <w:t>Nitekim takvalı olmadığı halde huşu izharında bulunmak da şirk</w:t>
      </w:r>
      <w:r w:rsidR="006D19FB" w:rsidRPr="008474C2">
        <w:t>,</w:t>
      </w:r>
      <w:r w:rsidR="007375D2" w:rsidRPr="008474C2">
        <w:t xml:space="preserve"> </w:t>
      </w:r>
      <w:r w:rsidR="006D19FB" w:rsidRPr="008474C2">
        <w:t>r</w:t>
      </w:r>
      <w:r w:rsidR="009C36B9" w:rsidRPr="008474C2">
        <w:t>iya</w:t>
      </w:r>
      <w:r w:rsidR="005F5363" w:rsidRPr="008474C2">
        <w:t>,</w:t>
      </w:r>
      <w:r w:rsidR="009C36B9" w:rsidRPr="008474C2">
        <w:t xml:space="preserve"> nifak ve ikiyüzlülüğün </w:t>
      </w:r>
      <w:r w:rsidR="006D19FB" w:rsidRPr="008474C2">
        <w:t>örneklerinden biridir.</w:t>
      </w:r>
      <w:r w:rsidR="007375D2" w:rsidRPr="008474C2">
        <w:t xml:space="preserve"> </w:t>
      </w:r>
    </w:p>
    <w:p w:rsidR="009C36B9" w:rsidRPr="008474C2" w:rsidRDefault="00083724" w:rsidP="008474C2">
      <w:r w:rsidRPr="008474C2">
        <w:t>Şimdi b</w:t>
      </w:r>
      <w:r w:rsidR="009C36B9" w:rsidRPr="008474C2">
        <w:t>u sıfat</w:t>
      </w:r>
      <w:r w:rsidRPr="008474C2">
        <w:t>ın,</w:t>
      </w:r>
      <w:r w:rsidR="009C36B9" w:rsidRPr="008474C2">
        <w:t xml:space="preserve"> her biri </w:t>
      </w:r>
      <w:r w:rsidR="00824B05" w:rsidRPr="008474C2">
        <w:t xml:space="preserve">tek başına </w:t>
      </w:r>
      <w:r w:rsidR="009C36B9" w:rsidRPr="008474C2">
        <w:t xml:space="preserve">insanı helak </w:t>
      </w:r>
      <w:r w:rsidR="00824B05" w:rsidRPr="008474C2">
        <w:t>edecek güçte</w:t>
      </w:r>
      <w:r w:rsidRPr="008474C2">
        <w:t xml:space="preserve"> </w:t>
      </w:r>
      <w:r w:rsidR="00824B05" w:rsidRPr="008474C2">
        <w:t xml:space="preserve">bulunan, </w:t>
      </w:r>
      <w:r w:rsidRPr="008474C2">
        <w:t>büyük fesatlar</w:t>
      </w:r>
      <w:r w:rsidR="00824B05" w:rsidRPr="008474C2">
        <w:t>a sahip</w:t>
      </w:r>
      <w:r w:rsidRPr="008474C2">
        <w:t xml:space="preserve"> olduğu</w:t>
      </w:r>
      <w:r w:rsidR="00824B05" w:rsidRPr="008474C2">
        <w:t xml:space="preserve"> anlaşıldı</w:t>
      </w:r>
      <w:r w:rsidR="007375D2" w:rsidRPr="008474C2">
        <w:t xml:space="preserve">. </w:t>
      </w:r>
      <w:r w:rsidRPr="008474C2">
        <w:t>O halde h</w:t>
      </w:r>
      <w:r w:rsidR="009C36B9" w:rsidRPr="008474C2">
        <w:t>er türlü zorluk ve riyazete katlanarak</w:t>
      </w:r>
      <w:r w:rsidRPr="008474C2">
        <w:t>,</w:t>
      </w:r>
      <w:r w:rsidR="009C36B9" w:rsidRPr="008474C2">
        <w:t xml:space="preserve"> bu rezil hasletten ve kalbi </w:t>
      </w:r>
      <w:r w:rsidRPr="008474C2">
        <w:t>viran kılan</w:t>
      </w:r>
      <w:r w:rsidR="009C36B9" w:rsidRPr="008474C2">
        <w:t xml:space="preserve"> sıfatlardan kendi</w:t>
      </w:r>
      <w:r w:rsidRPr="008474C2">
        <w:t>miz</w:t>
      </w:r>
      <w:r w:rsidR="009C36B9" w:rsidRPr="008474C2">
        <w:t xml:space="preserve">i kurtarmalı ve imanı </w:t>
      </w:r>
      <w:r w:rsidRPr="008474C2">
        <w:t>yok eden</w:t>
      </w:r>
      <w:r w:rsidR="009C36B9" w:rsidRPr="008474C2">
        <w:t xml:space="preserve"> bu hasletten u</w:t>
      </w:r>
      <w:r w:rsidRPr="008474C2">
        <w:t>zak durmalıyız</w:t>
      </w:r>
      <w:r w:rsidR="007375D2" w:rsidRPr="008474C2">
        <w:t xml:space="preserve">. </w:t>
      </w:r>
      <w:r w:rsidR="009C36B9" w:rsidRPr="008474C2">
        <w:t>K</w:t>
      </w:r>
      <w:r w:rsidRPr="008474C2">
        <w:t>albim</w:t>
      </w:r>
      <w:r w:rsidR="009C36B9" w:rsidRPr="008474C2">
        <w:t>izi bu zulmet ve bulanıklıktan bir an önce kurtarmalı ve h</w:t>
      </w:r>
      <w:r w:rsidRPr="008474C2">
        <w:t>alis</w:t>
      </w:r>
      <w:r w:rsidR="009C36B9" w:rsidRPr="008474C2">
        <w:t xml:space="preserve"> niyet ve </w:t>
      </w:r>
      <w:r w:rsidR="00CA2E3E" w:rsidRPr="008474C2">
        <w:t>batınî</w:t>
      </w:r>
      <w:r w:rsidR="009C36B9" w:rsidRPr="008474C2">
        <w:t xml:space="preserve"> doğrulukla süslemeliyiz</w:t>
      </w:r>
      <w:r w:rsidR="007375D2" w:rsidRPr="008474C2">
        <w:t xml:space="preserve">. </w:t>
      </w:r>
    </w:p>
    <w:p w:rsidR="003C511C" w:rsidRPr="008474C2" w:rsidRDefault="009C36B9" w:rsidP="008474C2">
      <w:r w:rsidRPr="008474C2">
        <w:t xml:space="preserve">Bu </w:t>
      </w:r>
      <w:r w:rsidR="00083724" w:rsidRPr="008474C2">
        <w:t>konuda öyle bir</w:t>
      </w:r>
      <w:r w:rsidRPr="008474C2">
        <w:t xml:space="preserve"> </w:t>
      </w:r>
      <w:r w:rsidR="00083724" w:rsidRPr="008474C2">
        <w:t>husus</w:t>
      </w:r>
      <w:r w:rsidRPr="008474C2">
        <w:t xml:space="preserve"> vardır</w:t>
      </w:r>
      <w:r w:rsidR="00083724" w:rsidRPr="008474C2">
        <w:t xml:space="preserve"> ki eğer</w:t>
      </w:r>
      <w:r w:rsidR="007375D2" w:rsidRPr="008474C2">
        <w:t xml:space="preserve"> </w:t>
      </w:r>
      <w:r w:rsidR="00083724" w:rsidRPr="008474C2">
        <w:t>i</w:t>
      </w:r>
      <w:r w:rsidRPr="008474C2">
        <w:t xml:space="preserve">nsan </w:t>
      </w:r>
      <w:r w:rsidR="00083724" w:rsidRPr="008474C2">
        <w:t xml:space="preserve">bu husus üzerinde </w:t>
      </w:r>
      <w:r w:rsidRPr="008474C2">
        <w:t>biraz düşün</w:t>
      </w:r>
      <w:r w:rsidR="00083724" w:rsidRPr="008474C2">
        <w:t>ecek olursa</w:t>
      </w:r>
      <w:r w:rsidRPr="008474C2">
        <w:t xml:space="preserve"> beli bükülür</w:t>
      </w:r>
      <w:r w:rsidR="007375D2" w:rsidRPr="008474C2">
        <w:t xml:space="preserve">. </w:t>
      </w:r>
      <w:r w:rsidRPr="008474C2">
        <w:t xml:space="preserve">Bu </w:t>
      </w:r>
      <w:r w:rsidR="001F20D3" w:rsidRPr="008474C2">
        <w:t>espri</w:t>
      </w:r>
      <w:r w:rsidRPr="008474C2">
        <w:t xml:space="preserve"> şudur: </w:t>
      </w:r>
      <w:r w:rsidR="00DF32AE" w:rsidRPr="008474C2">
        <w:t xml:space="preserve">Hz. İmam Sadık </w:t>
      </w:r>
      <w:r w:rsidR="00F7195A">
        <w:t>(a.s)</w:t>
      </w:r>
      <w:r w:rsidR="007375D2" w:rsidRPr="008474C2">
        <w:t xml:space="preserve"> </w:t>
      </w:r>
      <w:r w:rsidR="00083724" w:rsidRPr="008474C2">
        <w:t xml:space="preserve">bu </w:t>
      </w:r>
      <w:r w:rsidRPr="008474C2">
        <w:t xml:space="preserve">alametlerin </w:t>
      </w:r>
      <w:r w:rsidR="00083724" w:rsidRPr="008474C2">
        <w:t>hemen devamında</w:t>
      </w:r>
      <w:r w:rsidRPr="008474C2">
        <w:t xml:space="preserve"> şöyle buyuruyor: </w:t>
      </w:r>
      <w:r w:rsidR="009F1F24" w:rsidRPr="008474C2">
        <w:t>“</w:t>
      </w:r>
      <w:r w:rsidR="00025659" w:rsidRPr="008474C2">
        <w:t>Allah-u Teala</w:t>
      </w:r>
      <w:r w:rsidRPr="008474C2">
        <w:t xml:space="preserve"> onun burnunu yere sürter ve belini büker</w:t>
      </w:r>
      <w:r w:rsidR="00E35CF8" w:rsidRPr="008474C2">
        <w:t>.</w:t>
      </w:r>
      <w:r w:rsidR="00173D2A" w:rsidRPr="008474C2">
        <w:t xml:space="preserve">” </w:t>
      </w:r>
    </w:p>
    <w:p w:rsidR="009C36B9" w:rsidRPr="008474C2" w:rsidRDefault="00BA4564" w:rsidP="008474C2">
      <w:r w:rsidRPr="008474C2">
        <w:t xml:space="preserve">Bu ifade ya bir gerçeği haber vermektedir, ya da bir dua konumundadır. Her iki </w:t>
      </w:r>
      <w:r w:rsidR="006133B4" w:rsidRPr="008474C2">
        <w:t>takdir</w:t>
      </w:r>
      <w:r w:rsidRPr="008474C2">
        <w:t xml:space="preserve">de de gerçekleşmektedir. Zira eğer bir gerçeği haber veriyorsa, bu haber, doğruluğu doğrulanmış doğru bir insanın verdiği bir haberdir. Eğer dua ise Masum’un ve Veliyullah’ın </w:t>
      </w:r>
      <w:r w:rsidRPr="008474C2">
        <w:lastRenderedPageBreak/>
        <w:t>duasıdır ve de makbul olacaktır. Hadisteki b</w:t>
      </w:r>
      <w:r w:rsidR="009C36B9" w:rsidRPr="008474C2">
        <w:t xml:space="preserve">u </w:t>
      </w:r>
      <w:r w:rsidRPr="008474C2">
        <w:t>ifade</w:t>
      </w:r>
      <w:r w:rsidR="00465D50" w:rsidRPr="008474C2">
        <w:t>;</w:t>
      </w:r>
      <w:r w:rsidR="009C36B9" w:rsidRPr="008474C2">
        <w:t xml:space="preserve"> zillet, horluk ve rüsvalıktan kinayedir</w:t>
      </w:r>
      <w:r w:rsidR="007375D2" w:rsidRPr="008474C2">
        <w:t xml:space="preserve">. </w:t>
      </w:r>
      <w:r w:rsidR="009C36B9" w:rsidRPr="008474C2">
        <w:t>İnsanı her iki alemde de ze</w:t>
      </w:r>
      <w:r w:rsidRPr="008474C2">
        <w:t>lil, rüsva</w:t>
      </w:r>
      <w:r w:rsidR="009C36B9" w:rsidRPr="008474C2">
        <w:t>, hor ve hakir kılmaktadır</w:t>
      </w:r>
      <w:r w:rsidR="007375D2" w:rsidRPr="008474C2">
        <w:t xml:space="preserve">. </w:t>
      </w:r>
      <w:r w:rsidR="009C36B9" w:rsidRPr="008474C2">
        <w:t>Yanlarında yüzsuyu ve hürmeti korunsun diye ikiyüzlülük ve fazilet izharında bulunduğu kimselerin nezdinde bile</w:t>
      </w:r>
      <w:r w:rsidRPr="008474C2">
        <w:t>,</w:t>
      </w:r>
      <w:r w:rsidR="009C36B9" w:rsidRPr="008474C2">
        <w:t xml:space="preserve"> yüzsuyu dö</w:t>
      </w:r>
      <w:r w:rsidRPr="008474C2">
        <w:t xml:space="preserve">külmüş, ve </w:t>
      </w:r>
      <w:r w:rsidR="009C36B9" w:rsidRPr="008474C2">
        <w:t>değeri azalmış</w:t>
      </w:r>
      <w:r w:rsidRPr="008474C2">
        <w:t>;</w:t>
      </w:r>
      <w:r w:rsidR="009C36B9" w:rsidRPr="008474C2">
        <w:t xml:space="preserve"> </w:t>
      </w:r>
      <w:r w:rsidRPr="008474C2">
        <w:t xml:space="preserve">kendilerinden üstün olduğunu göstermek istediği kimselerin karşısında bile </w:t>
      </w:r>
      <w:r w:rsidR="009C36B9" w:rsidRPr="008474C2">
        <w:t>zelil hale gelmiş olacaktır</w:t>
      </w:r>
      <w:r w:rsidR="007375D2" w:rsidRPr="008474C2">
        <w:t xml:space="preserve">. </w:t>
      </w:r>
      <w:r w:rsidR="009C36B9" w:rsidRPr="008474C2">
        <w:t>O alemde mukarreb melekler, mürsel nebiler</w:t>
      </w:r>
      <w:r w:rsidRPr="008474C2">
        <w:t>,</w:t>
      </w:r>
      <w:r w:rsidR="009C36B9" w:rsidRPr="008474C2">
        <w:t xml:space="preserve"> masum veliler ve </w:t>
      </w:r>
      <w:r w:rsidR="00CA3470" w:rsidRPr="008474C2">
        <w:t>salih</w:t>
      </w:r>
      <w:r w:rsidR="009C36B9" w:rsidRPr="008474C2">
        <w:t xml:space="preserve"> kullar </w:t>
      </w:r>
      <w:r w:rsidRPr="008474C2">
        <w:t>huzurunda rüsva</w:t>
      </w:r>
      <w:r w:rsidR="009C36B9" w:rsidRPr="008474C2">
        <w:t xml:space="preserve">, </w:t>
      </w:r>
      <w:r w:rsidRPr="008474C2">
        <w:t xml:space="preserve">hor, </w:t>
      </w:r>
      <w:r w:rsidR="009C36B9" w:rsidRPr="008474C2">
        <w:t xml:space="preserve">zelil ve değersiz </w:t>
      </w:r>
      <w:r w:rsidRPr="008474C2">
        <w:t>bir hale düşecektir</w:t>
      </w:r>
      <w:r w:rsidR="007375D2" w:rsidRPr="008474C2">
        <w:t xml:space="preserve">. </w:t>
      </w:r>
    </w:p>
    <w:p w:rsidR="00B33D98" w:rsidRPr="008474C2" w:rsidRDefault="009C36B9" w:rsidP="008474C2">
      <w:r w:rsidRPr="008474C2">
        <w:t xml:space="preserve">O halde eyvahlar olsun bizim gibi cidal, nefsani </w:t>
      </w:r>
      <w:r w:rsidR="00BA4564" w:rsidRPr="008474C2">
        <w:t>istekler</w:t>
      </w:r>
      <w:r w:rsidRPr="008474C2">
        <w:t xml:space="preserve"> ve husumetler ehli olanlara</w:t>
      </w:r>
      <w:r w:rsidR="00BA4564" w:rsidRPr="008474C2">
        <w:t>!</w:t>
      </w:r>
      <w:r w:rsidR="007375D2" w:rsidRPr="008474C2">
        <w:t xml:space="preserve"> </w:t>
      </w:r>
      <w:r w:rsidRPr="008474C2">
        <w:t>Bizler gerçekten de bu habis nefsin elinde esir durumdayız</w:t>
      </w:r>
      <w:r w:rsidR="007375D2" w:rsidRPr="008474C2">
        <w:t xml:space="preserve">. </w:t>
      </w:r>
      <w:r w:rsidRPr="008474C2">
        <w:t>Bu pis nefis</w:t>
      </w:r>
      <w:r w:rsidR="00BA4564" w:rsidRPr="008474C2">
        <w:t>,</w:t>
      </w:r>
      <w:r w:rsidRPr="008474C2">
        <w:t xml:space="preserve"> </w:t>
      </w:r>
      <w:r w:rsidR="00BA4564" w:rsidRPr="008474C2">
        <w:t xml:space="preserve">bütün alemlerde bizi helak </w:t>
      </w:r>
      <w:r w:rsidR="006E75A7" w:rsidRPr="008474C2">
        <w:t>edince</w:t>
      </w:r>
      <w:r w:rsidR="00BA4564" w:rsidRPr="008474C2">
        <w:t xml:space="preserve">ye kadar da </w:t>
      </w:r>
      <w:r w:rsidRPr="008474C2">
        <w:t>bizlerden el çekme</w:t>
      </w:r>
      <w:r w:rsidR="00BA4564" w:rsidRPr="008474C2">
        <w:t>yecektir</w:t>
      </w:r>
      <w:r w:rsidR="007375D2" w:rsidRPr="008474C2">
        <w:t xml:space="preserve">. </w:t>
      </w:r>
      <w:r w:rsidRPr="008474C2">
        <w:t>A</w:t>
      </w:r>
      <w:r w:rsidR="00B33D98" w:rsidRPr="008474C2">
        <w:t>ma</w:t>
      </w:r>
      <w:r w:rsidRPr="008474C2">
        <w:t xml:space="preserve"> bizler </w:t>
      </w:r>
      <w:r w:rsidR="00B33D98" w:rsidRPr="008474C2">
        <w:t>buna rağmen</w:t>
      </w:r>
      <w:r w:rsidRPr="008474C2">
        <w:t xml:space="preserve"> asla kendimizi ıslah etmek istemiyoruz</w:t>
      </w:r>
      <w:r w:rsidR="007375D2" w:rsidRPr="008474C2">
        <w:t xml:space="preserve">. </w:t>
      </w:r>
      <w:r w:rsidR="00863BD4" w:rsidRPr="008474C2">
        <w:t>Her şeyden</w:t>
      </w:r>
      <w:r w:rsidRPr="008474C2">
        <w:t xml:space="preserve"> gaflet içerisinde olup tabiat uykusuna dalmaktayız</w:t>
      </w:r>
      <w:r w:rsidR="007375D2" w:rsidRPr="008474C2">
        <w:t xml:space="preserve">. </w:t>
      </w:r>
    </w:p>
    <w:p w:rsidR="009C36B9" w:rsidRPr="008474C2" w:rsidRDefault="009C36B9" w:rsidP="008474C2">
      <w:r w:rsidRPr="008474C2">
        <w:t>Allah</w:t>
      </w:r>
      <w:r w:rsidR="00F63AB8" w:rsidRPr="008474C2">
        <w:t>’</w:t>
      </w:r>
      <w:r w:rsidRPr="008474C2">
        <w:t>ım</w:t>
      </w:r>
      <w:r w:rsidR="00465D50" w:rsidRPr="008474C2">
        <w:t>!</w:t>
      </w:r>
      <w:r w:rsidRPr="008474C2">
        <w:t xml:space="preserve"> </w:t>
      </w:r>
      <w:r w:rsidR="00465D50" w:rsidRPr="008474C2">
        <w:t>S</w:t>
      </w:r>
      <w:r w:rsidRPr="008474C2">
        <w:t xml:space="preserve">en kullarını </w:t>
      </w:r>
      <w:r w:rsidR="00863BD4" w:rsidRPr="008474C2">
        <w:t>ıslah</w:t>
      </w:r>
      <w:r w:rsidRPr="008474C2">
        <w:t xml:space="preserve"> eden ve kalplerin malikisin</w:t>
      </w:r>
      <w:r w:rsidR="007375D2" w:rsidRPr="008474C2">
        <w:t xml:space="preserve">. </w:t>
      </w:r>
      <w:r w:rsidRPr="008474C2">
        <w:t xml:space="preserve">Bütün mevcudatın vücudu senin kudret elindedir ve bütün kullarının kalbi senin </w:t>
      </w:r>
      <w:r w:rsidR="00CD1B63" w:rsidRPr="008474C2">
        <w:t>kamil</w:t>
      </w:r>
      <w:r w:rsidRPr="008474C2">
        <w:t xml:space="preserve"> iradenin nüfuzu altındadır</w:t>
      </w:r>
      <w:r w:rsidR="007375D2" w:rsidRPr="008474C2">
        <w:t xml:space="preserve">. </w:t>
      </w:r>
      <w:r w:rsidR="00CD1B63" w:rsidRPr="008474C2">
        <w:t>Biz k</w:t>
      </w:r>
      <w:r w:rsidRPr="008474C2">
        <w:t>endimizin maliki değiliz</w:t>
      </w:r>
      <w:r w:rsidR="007375D2" w:rsidRPr="008474C2">
        <w:t xml:space="preserve">. </w:t>
      </w:r>
      <w:r w:rsidRPr="008474C2">
        <w:t>Ne yararımız</w:t>
      </w:r>
      <w:r w:rsidR="00CD1B63" w:rsidRPr="008474C2">
        <w:t>,</w:t>
      </w:r>
      <w:r w:rsidRPr="008474C2">
        <w:t xml:space="preserve"> ne zararımız</w:t>
      </w:r>
      <w:r w:rsidR="00CD1B63" w:rsidRPr="008474C2">
        <w:t>,</w:t>
      </w:r>
      <w:r w:rsidRPr="008474C2">
        <w:t xml:space="preserve"> ne ölümümüz ve ne </w:t>
      </w:r>
      <w:r w:rsidR="00CD1B63" w:rsidRPr="008474C2">
        <w:t xml:space="preserve">de </w:t>
      </w:r>
      <w:r w:rsidRPr="008474C2">
        <w:t>hayatımız ken</w:t>
      </w:r>
      <w:r w:rsidR="00CD1B63" w:rsidRPr="008474C2">
        <w:t>di elimizdedir</w:t>
      </w:r>
      <w:r w:rsidR="007375D2" w:rsidRPr="008474C2">
        <w:t xml:space="preserve">. </w:t>
      </w:r>
      <w:r w:rsidRPr="008474C2">
        <w:t>Karanlık kalplerimizi ve bulanık gönüllerimizi kendi nurunla aydınlat</w:t>
      </w:r>
      <w:r w:rsidR="007375D2" w:rsidRPr="008474C2">
        <w:t xml:space="preserve">. </w:t>
      </w:r>
      <w:r w:rsidR="00465D50" w:rsidRPr="008474C2">
        <w:t>Fesatlarımızı</w:t>
      </w:r>
      <w:r w:rsidRPr="008474C2">
        <w:t xml:space="preserve"> fazlın ve inayetinle ıslah et</w:t>
      </w:r>
      <w:r w:rsidR="007375D2" w:rsidRPr="008474C2">
        <w:t xml:space="preserve">. </w:t>
      </w:r>
      <w:r w:rsidRPr="008474C2">
        <w:t>Bizim gibi zayıf ve çaresiz insanlara yardım et</w:t>
      </w:r>
      <w:r w:rsidR="007375D2" w:rsidRPr="008474C2">
        <w:t xml:space="preserve">. </w:t>
      </w:r>
    </w:p>
    <w:p w:rsidR="009C36B9" w:rsidRPr="008474C2" w:rsidRDefault="009C36B9" w:rsidP="008474C2"/>
    <w:p w:rsidR="009C36B9" w:rsidRPr="00F820C9" w:rsidRDefault="00F01E11" w:rsidP="003A79E7">
      <w:pPr>
        <w:pStyle w:val="Heading1"/>
      </w:pPr>
      <w:bookmarkStart w:id="413" w:name="_Toc56275780"/>
      <w:bookmarkStart w:id="414" w:name="_Toc59018288"/>
      <w:r w:rsidRPr="00F820C9">
        <w:t>3. Bölüm: Makam Düşkünü Aldatıcının Nişaneleri</w:t>
      </w:r>
      <w:bookmarkEnd w:id="413"/>
      <w:bookmarkEnd w:id="414"/>
    </w:p>
    <w:p w:rsidR="00C161BF" w:rsidRPr="008474C2" w:rsidRDefault="009C36B9" w:rsidP="008474C2">
      <w:r w:rsidRPr="008474C2">
        <w:t xml:space="preserve">Hadis-i </w:t>
      </w:r>
      <w:r w:rsidR="0036624A" w:rsidRPr="008474C2">
        <w:t>ş</w:t>
      </w:r>
      <w:r w:rsidRPr="008474C2">
        <w:t xml:space="preserve">erifin ilk </w:t>
      </w:r>
      <w:r w:rsidR="0036624A" w:rsidRPr="008474C2">
        <w:t>cümlesinde</w:t>
      </w:r>
      <w:r w:rsidRPr="008474C2">
        <w:t xml:space="preserve"> yer aldığı üzere </w:t>
      </w:r>
      <w:r w:rsidR="0036624A" w:rsidRPr="008474C2">
        <w:t>cedelin</w:t>
      </w:r>
      <w:r w:rsidRPr="008474C2">
        <w:t xml:space="preserve"> </w:t>
      </w:r>
      <w:r w:rsidR="0036624A" w:rsidRPr="008474C2">
        <w:t xml:space="preserve">bir </w:t>
      </w:r>
      <w:r w:rsidR="00CA2E3E" w:rsidRPr="008474C2">
        <w:t>batınî</w:t>
      </w:r>
      <w:r w:rsidRPr="008474C2">
        <w:t xml:space="preserve"> </w:t>
      </w:r>
      <w:r w:rsidR="0036624A" w:rsidRPr="008474C2">
        <w:t xml:space="preserve">mertebesi </w:t>
      </w:r>
      <w:r w:rsidRPr="008474C2">
        <w:t xml:space="preserve">ve nefsani melekesi </w:t>
      </w:r>
      <w:r w:rsidR="0036624A" w:rsidRPr="008474C2">
        <w:t>olduğu gibi, bundan ortay</w:t>
      </w:r>
      <w:r w:rsidR="006E75A7" w:rsidRPr="008474C2">
        <w:t>a</w:t>
      </w:r>
      <w:r w:rsidR="0036624A" w:rsidRPr="008474C2">
        <w:t xml:space="preserve"> çıkan bir de</w:t>
      </w:r>
      <w:r w:rsidRPr="008474C2">
        <w:t xml:space="preserve"> </w:t>
      </w:r>
      <w:r w:rsidR="00CA2E3E" w:rsidRPr="008474C2">
        <w:t>zahirî</w:t>
      </w:r>
      <w:r w:rsidRPr="008474C2">
        <w:t xml:space="preserve"> mertebe</w:t>
      </w:r>
      <w:r w:rsidR="0036624A" w:rsidRPr="008474C2">
        <w:t>si vardır</w:t>
      </w:r>
      <w:r w:rsidR="007375D2" w:rsidRPr="008474C2">
        <w:t xml:space="preserve">. </w:t>
      </w:r>
      <w:r w:rsidR="00FD5171" w:rsidRPr="008474C2">
        <w:t>Bu zahirî mertebe, o batınî mertebenin alametidir. Aynı şekilde</w:t>
      </w:r>
      <w:r w:rsidRPr="008474C2">
        <w:t xml:space="preserve"> üstünlük taslamak</w:t>
      </w:r>
      <w:r w:rsidR="00FD5171" w:rsidRPr="008474C2">
        <w:t xml:space="preserve"> ve </w:t>
      </w:r>
      <w:r w:rsidRPr="008474C2">
        <w:t>hilekar</w:t>
      </w:r>
      <w:r w:rsidR="00FD5171" w:rsidRPr="008474C2">
        <w:t>lığın da, melekesi olan bir batın ve sır mertebesi vardır ve bir de bu melekenin sonucu olan zahiri mertebesi vardır. Bir çok ameller</w:t>
      </w:r>
      <w:r w:rsidR="0020692A" w:rsidRPr="008474C2">
        <w:t xml:space="preserve">, </w:t>
      </w:r>
      <w:r w:rsidR="00FD5171" w:rsidRPr="008474C2">
        <w:t>kalp</w:t>
      </w:r>
      <w:r w:rsidR="0020692A" w:rsidRPr="008474C2">
        <w:t>te</w:t>
      </w:r>
      <w:r w:rsidR="00FD5171" w:rsidRPr="008474C2">
        <w:t xml:space="preserve"> </w:t>
      </w:r>
      <w:r w:rsidR="0020692A" w:rsidRPr="008474C2">
        <w:t>bir takım suretler icat etmektedir ki bu suretler, b</w:t>
      </w:r>
      <w:r w:rsidRPr="008474C2">
        <w:t>azen me</w:t>
      </w:r>
      <w:r w:rsidR="0020692A" w:rsidRPr="008474C2">
        <w:t>leke mertebesine ulaşmakta ve</w:t>
      </w:r>
      <w:r w:rsidRPr="008474C2">
        <w:t xml:space="preserve"> bazen de hal mertebesine bulunmakta</w:t>
      </w:r>
      <w:r w:rsidR="0020692A" w:rsidRPr="008474C2">
        <w:t>dır;</w:t>
      </w:r>
      <w:r w:rsidRPr="008474C2">
        <w:t xml:space="preserve"> </w:t>
      </w:r>
      <w:r w:rsidR="00CA2E3E" w:rsidRPr="008474C2">
        <w:t>zahirî</w:t>
      </w:r>
      <w:r w:rsidRPr="008474C2">
        <w:t xml:space="preserve"> ameller de </w:t>
      </w:r>
      <w:r w:rsidR="0020692A" w:rsidRPr="008474C2">
        <w:t xml:space="preserve">bu </w:t>
      </w:r>
      <w:r w:rsidR="0020692A" w:rsidRPr="008474C2">
        <w:lastRenderedPageBreak/>
        <w:t xml:space="preserve">melekenin </w:t>
      </w:r>
      <w:r w:rsidRPr="008474C2">
        <w:t>neticesi sayılmaktadır</w:t>
      </w:r>
      <w:r w:rsidR="007375D2" w:rsidRPr="008474C2">
        <w:t xml:space="preserve">. </w:t>
      </w:r>
      <w:r w:rsidRPr="008474C2">
        <w:t xml:space="preserve">O halde üstünlük </w:t>
      </w:r>
      <w:r w:rsidR="0020692A" w:rsidRPr="008474C2">
        <w:t>taslamak</w:t>
      </w:r>
      <w:r w:rsidRPr="008474C2">
        <w:t xml:space="preserve"> ve hilekarlık gibi hasletleri melek</w:t>
      </w:r>
      <w:r w:rsidR="00704C4E" w:rsidRPr="008474C2">
        <w:t>e</w:t>
      </w:r>
      <w:r w:rsidRPr="008474C2">
        <w:t xml:space="preserve"> haline gelen kimselerin</w:t>
      </w:r>
      <w:r w:rsidR="0020692A" w:rsidRPr="008474C2">
        <w:t>,</w:t>
      </w:r>
      <w:r w:rsidRPr="008474C2">
        <w:t xml:space="preserve"> alamet ve </w:t>
      </w:r>
      <w:r w:rsidR="00CA2E3E" w:rsidRPr="008474C2">
        <w:t>zahirî</w:t>
      </w:r>
      <w:r w:rsidRPr="008474C2">
        <w:t xml:space="preserve"> nişaneleri de </w:t>
      </w:r>
      <w:r w:rsidR="00704C4E" w:rsidRPr="008474C2">
        <w:t>kendileriyle</w:t>
      </w:r>
      <w:r w:rsidRPr="008474C2">
        <w:t xml:space="preserve"> uyum içindedir</w:t>
      </w:r>
      <w:r w:rsidR="007375D2" w:rsidRPr="008474C2">
        <w:t xml:space="preserve">. </w:t>
      </w:r>
      <w:r w:rsidRPr="008474C2">
        <w:t>Bu</w:t>
      </w:r>
      <w:r w:rsidR="0020692A" w:rsidRPr="008474C2">
        <w:t xml:space="preserve"> zahiri alametlerin</w:t>
      </w:r>
      <w:r w:rsidRPr="008474C2">
        <w:t xml:space="preserve"> bazıları</w:t>
      </w:r>
      <w:r w:rsidR="0020692A" w:rsidRPr="008474C2">
        <w:t>nı İ</w:t>
      </w:r>
      <w:r w:rsidRPr="008474C2">
        <w:t>mam Sadık</w:t>
      </w:r>
      <w:r w:rsidR="006763DA" w:rsidRPr="008474C2">
        <w:t xml:space="preserve"> </w:t>
      </w:r>
      <w:r w:rsidR="00F7195A">
        <w:t>(a.s)</w:t>
      </w:r>
      <w:r w:rsidR="007375D2" w:rsidRPr="008474C2">
        <w:t xml:space="preserve"> </w:t>
      </w:r>
      <w:r w:rsidRPr="008474C2">
        <w:t>zikretmiştir</w:t>
      </w:r>
      <w:r w:rsidR="007375D2" w:rsidRPr="008474C2">
        <w:t xml:space="preserve">. </w:t>
      </w:r>
      <w:r w:rsidRPr="008474C2">
        <w:t>Bunlardan birisi</w:t>
      </w:r>
      <w:r w:rsidR="0020692A" w:rsidRPr="008474C2">
        <w:t>, batınlarında doğruluk olmadığı halde hile ve halkı aldatmak amacıyla doğruluk ehli olduklarını göstermeye çalışmalarıdır.</w:t>
      </w:r>
      <w:r w:rsidR="007375D2" w:rsidRPr="008474C2">
        <w:t xml:space="preserve"> </w:t>
      </w:r>
      <w:r w:rsidRPr="008474C2">
        <w:t>Koyun kılığındaki kurt ve insan suretindeki şeytan olan bu insanlar, Allah</w:t>
      </w:r>
      <w:r w:rsidR="00F63AB8" w:rsidRPr="008474C2">
        <w:t>’</w:t>
      </w:r>
      <w:r w:rsidRPr="008474C2">
        <w:t>ın en kötü kullarıdır</w:t>
      </w:r>
      <w:r w:rsidR="007375D2" w:rsidRPr="008474C2">
        <w:t xml:space="preserve">. </w:t>
      </w:r>
      <w:r w:rsidRPr="008474C2">
        <w:t>Bunların halka verdiği zarar</w:t>
      </w:r>
      <w:r w:rsidR="00C161BF" w:rsidRPr="008474C2">
        <w:t>,</w:t>
      </w:r>
      <w:r w:rsidRPr="008474C2">
        <w:t xml:space="preserve"> düşmanınkinden</w:t>
      </w:r>
      <w:r w:rsidR="006763DA" w:rsidRPr="008474C2">
        <w:t xml:space="preserve"> </w:t>
      </w:r>
      <w:r w:rsidRPr="008474C2">
        <w:t>daha fazladır</w:t>
      </w:r>
      <w:r w:rsidR="007375D2" w:rsidRPr="008474C2">
        <w:t xml:space="preserve">. </w:t>
      </w:r>
    </w:p>
    <w:p w:rsidR="009C36B9" w:rsidRPr="008474C2" w:rsidRDefault="00C161BF" w:rsidP="008474C2">
      <w:r w:rsidRPr="008474C2">
        <w:t>Zahirî</w:t>
      </w:r>
      <w:r w:rsidR="009C36B9" w:rsidRPr="008474C2">
        <w:t xml:space="preserve"> alamet</w:t>
      </w:r>
      <w:r w:rsidRPr="008474C2">
        <w:t>lerinden biri</w:t>
      </w:r>
      <w:r w:rsidR="009C36B9" w:rsidRPr="008474C2">
        <w:t xml:space="preserve"> de zenginler karşısında dalkavukluk etmesi ve tevazu göstermesidir</w:t>
      </w:r>
      <w:r w:rsidR="007375D2" w:rsidRPr="008474C2">
        <w:t xml:space="preserve">. </w:t>
      </w:r>
      <w:r w:rsidRPr="008474C2">
        <w:t>Bu tür kimseler t</w:t>
      </w:r>
      <w:r w:rsidR="009C36B9" w:rsidRPr="008474C2">
        <w:t>evazu ve dalkavukluk örtüsüne girerek zayıf halk</w:t>
      </w:r>
      <w:r w:rsidRPr="008474C2">
        <w:t>ları avlamaya çalışmakta,</w:t>
      </w:r>
      <w:r w:rsidR="009C36B9" w:rsidRPr="008474C2">
        <w:t xml:space="preserve"> onların </w:t>
      </w:r>
      <w:r w:rsidRPr="008474C2">
        <w:t xml:space="preserve">tatlı </w:t>
      </w:r>
      <w:r w:rsidR="009C36B9" w:rsidRPr="008474C2">
        <w:t xml:space="preserve">muhabbet helvasını ve dünyevi </w:t>
      </w:r>
      <w:r w:rsidRPr="008474C2">
        <w:t>saygılarını</w:t>
      </w:r>
      <w:r w:rsidR="009C36B9" w:rsidRPr="008474C2">
        <w:t xml:space="preserve"> </w:t>
      </w:r>
      <w:r w:rsidRPr="008474C2">
        <w:t>elde etmek</w:t>
      </w:r>
      <w:r w:rsidR="009C36B9" w:rsidRPr="008474C2">
        <w:t xml:space="preserve"> istemektedirler</w:t>
      </w:r>
      <w:r w:rsidR="007375D2" w:rsidRPr="008474C2">
        <w:t xml:space="preserve">. </w:t>
      </w:r>
      <w:r w:rsidR="009C36B9" w:rsidRPr="008474C2">
        <w:t>Karşılığında dinle</w:t>
      </w:r>
      <w:r w:rsidRPr="008474C2">
        <w:t>rinden taviz vermekte,</w:t>
      </w:r>
      <w:r w:rsidR="009C36B9" w:rsidRPr="008474C2">
        <w:t xml:space="preserve"> imanlarını </w:t>
      </w:r>
      <w:r w:rsidRPr="008474C2">
        <w:t>satmakta</w:t>
      </w:r>
      <w:r w:rsidR="007375D2" w:rsidRPr="008474C2">
        <w:t xml:space="preserve"> </w:t>
      </w:r>
      <w:r w:rsidRPr="008474C2">
        <w:t>ve</w:t>
      </w:r>
      <w:r w:rsidR="009C36B9" w:rsidRPr="008474C2">
        <w:t xml:space="preserve"> onların dünyasından istifade </w:t>
      </w:r>
      <w:r w:rsidRPr="008474C2">
        <w:t>etmektedirler</w:t>
      </w:r>
      <w:r w:rsidR="007375D2" w:rsidRPr="008474C2">
        <w:t xml:space="preserve">. </w:t>
      </w:r>
      <w:r w:rsidR="009C36B9" w:rsidRPr="008474C2">
        <w:t xml:space="preserve">Bunlar hadiste </w:t>
      </w:r>
      <w:r w:rsidRPr="008474C2">
        <w:t xml:space="preserve">de </w:t>
      </w:r>
      <w:r w:rsidR="009C36B9" w:rsidRPr="008474C2">
        <w:t>yer aldığı üze</w:t>
      </w:r>
      <w:r w:rsidRPr="008474C2">
        <w:t>re cennet ehli</w:t>
      </w:r>
      <w:r w:rsidR="009C36B9" w:rsidRPr="008474C2">
        <w:t xml:space="preserve"> görünce </w:t>
      </w:r>
      <w:r w:rsidRPr="008474C2">
        <w:t>kendilerine</w:t>
      </w:r>
      <w:r w:rsidR="009C36B9" w:rsidRPr="008474C2">
        <w:t xml:space="preserve"> şöyle diyece</w:t>
      </w:r>
      <w:r w:rsidRPr="008474C2">
        <w:t>kleri kimselerdir</w:t>
      </w:r>
      <w:r w:rsidR="009C36B9" w:rsidRPr="008474C2">
        <w:t xml:space="preserve">: </w:t>
      </w:r>
      <w:r w:rsidR="009F1F24" w:rsidRPr="008474C2">
        <w:rPr>
          <w:i/>
          <w:iCs/>
        </w:rPr>
        <w:t>“</w:t>
      </w:r>
      <w:r w:rsidR="009C36B9" w:rsidRPr="008474C2">
        <w:rPr>
          <w:i/>
          <w:iCs/>
        </w:rPr>
        <w:t>Sizlere ne oldu ki biz sizin öğrettikleriniz vasıtasıyla cennete g</w:t>
      </w:r>
      <w:r w:rsidRPr="008474C2">
        <w:rPr>
          <w:i/>
          <w:iCs/>
        </w:rPr>
        <w:t>ir</w:t>
      </w:r>
      <w:r w:rsidR="009C36B9" w:rsidRPr="008474C2">
        <w:rPr>
          <w:i/>
          <w:iCs/>
        </w:rPr>
        <w:t>dik</w:t>
      </w:r>
      <w:r w:rsidRPr="008474C2">
        <w:rPr>
          <w:i/>
          <w:iCs/>
        </w:rPr>
        <w:t>;</w:t>
      </w:r>
      <w:r w:rsidR="009C36B9" w:rsidRPr="008474C2">
        <w:rPr>
          <w:i/>
          <w:iCs/>
        </w:rPr>
        <w:t xml:space="preserve"> ama sizler cehennemlik oldunuz</w:t>
      </w:r>
      <w:r w:rsidR="00E35CF8" w:rsidRPr="008474C2">
        <w:rPr>
          <w:i/>
          <w:iCs/>
        </w:rPr>
        <w:t>.</w:t>
      </w:r>
      <w:r w:rsidR="00173D2A" w:rsidRPr="008474C2">
        <w:rPr>
          <w:i/>
          <w:iCs/>
        </w:rPr>
        <w:t xml:space="preserve">” </w:t>
      </w:r>
      <w:r w:rsidR="009C36B9" w:rsidRPr="008474C2">
        <w:rPr>
          <w:i/>
          <w:iCs/>
        </w:rPr>
        <w:t>Onlar şöyle diyecekler</w:t>
      </w:r>
      <w:r w:rsidRPr="008474C2">
        <w:rPr>
          <w:i/>
          <w:iCs/>
        </w:rPr>
        <w:t>dir:</w:t>
      </w:r>
      <w:r w:rsidR="009C36B9" w:rsidRPr="008474C2">
        <w:rPr>
          <w:i/>
          <w:iCs/>
        </w:rPr>
        <w:t xml:space="preserve"> </w:t>
      </w:r>
      <w:r w:rsidR="009F1F24" w:rsidRPr="008474C2">
        <w:rPr>
          <w:i/>
          <w:iCs/>
        </w:rPr>
        <w:t>“</w:t>
      </w:r>
      <w:r w:rsidRPr="008474C2">
        <w:rPr>
          <w:i/>
          <w:iCs/>
        </w:rPr>
        <w:t>B</w:t>
      </w:r>
      <w:r w:rsidR="009C36B9" w:rsidRPr="008474C2">
        <w:rPr>
          <w:i/>
          <w:iCs/>
        </w:rPr>
        <w:t>iz dediklerimizle amel etmedik</w:t>
      </w:r>
      <w:r w:rsidR="00E35CF8" w:rsidRPr="008474C2">
        <w:rPr>
          <w:i/>
          <w:iCs/>
        </w:rPr>
        <w:t>.</w:t>
      </w:r>
      <w:r w:rsidR="00173D2A" w:rsidRPr="008474C2">
        <w:rPr>
          <w:i/>
          <w:iCs/>
        </w:rPr>
        <w:t>”</w:t>
      </w:r>
      <w:r w:rsidRPr="008474C2">
        <w:rPr>
          <w:rStyle w:val="FootnoteReference"/>
          <w:i/>
          <w:iCs/>
        </w:rPr>
        <w:footnoteReference w:id="623"/>
      </w:r>
    </w:p>
    <w:p w:rsidR="009C36B9" w:rsidRPr="008474C2" w:rsidRDefault="009C36B9" w:rsidP="008474C2">
      <w:r w:rsidRPr="008474C2">
        <w:t xml:space="preserve">Onların </w:t>
      </w:r>
      <w:r w:rsidR="00C161BF" w:rsidRPr="008474C2">
        <w:t xml:space="preserve">zahirî </w:t>
      </w:r>
      <w:r w:rsidRPr="008474C2">
        <w:t xml:space="preserve">alametlerinden </w:t>
      </w:r>
      <w:r w:rsidR="00C161BF" w:rsidRPr="008474C2">
        <w:t>bir diğeri</w:t>
      </w:r>
      <w:r w:rsidRPr="008474C2">
        <w:t xml:space="preserve"> de kendilerinden bir beklenti içinde ol</w:t>
      </w:r>
      <w:r w:rsidR="003B777F" w:rsidRPr="008474C2">
        <w:t>madığı ve ilerleme yolunda bir diken olarak gördükleri</w:t>
      </w:r>
      <w:r w:rsidRPr="008474C2">
        <w:t xml:space="preserve"> emsallerine </w:t>
      </w:r>
      <w:r w:rsidR="003B777F" w:rsidRPr="008474C2">
        <w:t xml:space="preserve">karşı </w:t>
      </w:r>
      <w:r w:rsidRPr="008474C2">
        <w:t>tekebbürde bulunup üstünlük taslamalarıdır</w:t>
      </w:r>
      <w:r w:rsidR="007375D2" w:rsidRPr="008474C2">
        <w:t xml:space="preserve">. </w:t>
      </w:r>
      <w:r w:rsidRPr="008474C2">
        <w:t xml:space="preserve">Onları </w:t>
      </w:r>
      <w:r w:rsidR="003B777F" w:rsidRPr="008474C2">
        <w:t>en azından söz ve davranışlarıyla</w:t>
      </w:r>
      <w:r w:rsidRPr="008474C2">
        <w:t xml:space="preserve"> </w:t>
      </w:r>
      <w:r w:rsidR="003B777F" w:rsidRPr="008474C2">
        <w:t>küçümserler</w:t>
      </w:r>
      <w:r w:rsidR="007375D2" w:rsidRPr="008474C2">
        <w:t xml:space="preserve">. </w:t>
      </w:r>
      <w:r w:rsidRPr="008474C2">
        <w:t>Zira kendileri için birtakım ortaklar ortaya çıktığı takdirde</w:t>
      </w:r>
      <w:r w:rsidR="003B777F" w:rsidRPr="008474C2">
        <w:t>,</w:t>
      </w:r>
      <w:r w:rsidRPr="008474C2">
        <w:t xml:space="preserve"> kendi </w:t>
      </w:r>
      <w:r w:rsidR="003B777F" w:rsidRPr="008474C2">
        <w:t>itibar</w:t>
      </w:r>
      <w:r w:rsidRPr="008474C2">
        <w:t xml:space="preserve"> ve değerlerinin azalacağını </w:t>
      </w:r>
      <w:r w:rsidR="00863BD4" w:rsidRPr="008474C2">
        <w:t>sanırlar</w:t>
      </w:r>
      <w:r w:rsidR="007375D2" w:rsidRPr="008474C2">
        <w:t xml:space="preserve">. </w:t>
      </w:r>
    </w:p>
    <w:p w:rsidR="009C36B9" w:rsidRPr="008474C2" w:rsidRDefault="009C36B9" w:rsidP="008474C2">
      <w:pPr>
        <w:rPr>
          <w:b/>
          <w:bCs/>
        </w:rPr>
      </w:pPr>
      <w:r w:rsidRPr="008474C2">
        <w:t xml:space="preserve">Bilmek gerekir ki en zor şeylerden birisi insanın ilim, </w:t>
      </w:r>
      <w:r w:rsidR="006E68AE" w:rsidRPr="008474C2">
        <w:t>züht</w:t>
      </w:r>
      <w:r w:rsidRPr="008474C2">
        <w:t xml:space="preserve"> ve takva elbisesinde dindarlık iddiasında bulunması ve bu yolda kalbini korumasıdır</w:t>
      </w:r>
      <w:r w:rsidR="007375D2" w:rsidRPr="008474C2">
        <w:t xml:space="preserve">. </w:t>
      </w:r>
      <w:r w:rsidRPr="008474C2">
        <w:t>Zira</w:t>
      </w:r>
      <w:r w:rsidR="007378A4" w:rsidRPr="008474C2">
        <w:t>;</w:t>
      </w:r>
      <w:r w:rsidRPr="008474C2">
        <w:t xml:space="preserve"> eğer bu yolda olan b</w:t>
      </w:r>
      <w:r w:rsidR="002B066A" w:rsidRPr="008474C2">
        <w:t>irisi</w:t>
      </w:r>
      <w:r w:rsidR="007378A4" w:rsidRPr="008474C2">
        <w:t>;</w:t>
      </w:r>
      <w:r w:rsidR="002B066A" w:rsidRPr="008474C2">
        <w:t xml:space="preserve"> görevleriyle amel eder,</w:t>
      </w:r>
      <w:r w:rsidRPr="008474C2">
        <w:t xml:space="preserve"> bu aşama</w:t>
      </w:r>
      <w:r w:rsidR="002B066A" w:rsidRPr="008474C2">
        <w:t>ya ihlas ile girer,</w:t>
      </w:r>
      <w:r w:rsidRPr="008474C2">
        <w:t xml:space="preserve"> </w:t>
      </w:r>
      <w:r w:rsidR="002B066A" w:rsidRPr="008474C2">
        <w:t xml:space="preserve">temiz kalır, </w:t>
      </w:r>
      <w:r w:rsidRPr="008474C2">
        <w:t xml:space="preserve">kendisini </w:t>
      </w:r>
      <w:r w:rsidR="00863BD4" w:rsidRPr="008474C2">
        <w:t>ıslah</w:t>
      </w:r>
      <w:r w:rsidRPr="008474C2">
        <w:t xml:space="preserve"> ettikten sonra diğerlerini ıslaha yönelir ve Resulullah</w:t>
      </w:r>
      <w:r w:rsidR="00F63AB8" w:rsidRPr="008474C2">
        <w:t>’</w:t>
      </w:r>
      <w:r w:rsidRPr="008474C2">
        <w:t>ın Ehl-i Beyt</w:t>
      </w:r>
      <w:r w:rsidR="00F63AB8" w:rsidRPr="008474C2">
        <w:t>’</w:t>
      </w:r>
      <w:r w:rsidR="002B066A" w:rsidRPr="008474C2">
        <w:t xml:space="preserve">in </w:t>
      </w:r>
      <w:r w:rsidRPr="008474C2">
        <w:t>yetimleri</w:t>
      </w:r>
      <w:r w:rsidR="002B066A" w:rsidRPr="008474C2">
        <w:t>ni</w:t>
      </w:r>
      <w:r w:rsidRPr="008474C2">
        <w:t xml:space="preserve"> korur</w:t>
      </w:r>
      <w:r w:rsidR="002B066A" w:rsidRPr="008474C2">
        <w:t>sa</w:t>
      </w:r>
      <w:r w:rsidR="007375D2" w:rsidRPr="008474C2">
        <w:t xml:space="preserve"> </w:t>
      </w:r>
      <w:r w:rsidR="002B066A" w:rsidRPr="008474C2">
        <w:t>b</w:t>
      </w:r>
      <w:r w:rsidRPr="008474C2">
        <w:t>ö</w:t>
      </w:r>
      <w:r w:rsidR="002B066A" w:rsidRPr="008474C2">
        <w:t>y</w:t>
      </w:r>
      <w:r w:rsidRPr="008474C2">
        <w:t>le kimseler</w:t>
      </w:r>
      <w:r w:rsidR="002B066A" w:rsidRPr="008474C2">
        <w:t>,</w:t>
      </w:r>
      <w:r w:rsidRPr="008474C2">
        <w:t xml:space="preserve"> </w:t>
      </w:r>
      <w:r w:rsidR="002B066A" w:rsidRPr="008474C2">
        <w:t>Allah’a</w:t>
      </w:r>
      <w:r w:rsidRPr="008474C2">
        <w:t xml:space="preserve"> </w:t>
      </w:r>
      <w:r w:rsidR="002B066A" w:rsidRPr="008474C2">
        <w:t>yakınlaşmış seçkin</w:t>
      </w:r>
      <w:r w:rsidRPr="008474C2">
        <w:t xml:space="preserve"> insanlardan sayılır</w:t>
      </w:r>
      <w:r w:rsidR="007375D2" w:rsidRPr="008474C2">
        <w:t xml:space="preserve">. </w:t>
      </w:r>
      <w:r w:rsidRPr="008474C2">
        <w:lastRenderedPageBreak/>
        <w:t xml:space="preserve">Nitekim </w:t>
      </w:r>
      <w:r w:rsidR="00DF32AE" w:rsidRPr="008474C2">
        <w:t xml:space="preserve">Hz. İmam Sadık </w:t>
      </w:r>
      <w:r w:rsidR="00F7195A">
        <w:t>(a.s)</w:t>
      </w:r>
      <w:r w:rsidR="004E612C" w:rsidRPr="008474C2">
        <w:t>,</w:t>
      </w:r>
      <w:r w:rsidR="007375D2" w:rsidRPr="008474C2">
        <w:t xml:space="preserve"> </w:t>
      </w:r>
      <w:r w:rsidRPr="008474C2">
        <w:t>Hz</w:t>
      </w:r>
      <w:r w:rsidR="007375D2" w:rsidRPr="008474C2">
        <w:t xml:space="preserve">. </w:t>
      </w:r>
      <w:r w:rsidRPr="008474C2">
        <w:t>Bakır</w:t>
      </w:r>
      <w:r w:rsidR="00F63AB8" w:rsidRPr="008474C2">
        <w:t>’</w:t>
      </w:r>
      <w:r w:rsidRPr="008474C2">
        <w:t xml:space="preserve">ın dört dostu hakkında böyle bir </w:t>
      </w:r>
      <w:r w:rsidR="004E612C" w:rsidRPr="008474C2">
        <w:t>ifaded</w:t>
      </w:r>
      <w:r w:rsidRPr="008474C2">
        <w:t>e bulunmuştur</w:t>
      </w:r>
      <w:r w:rsidR="007375D2" w:rsidRPr="008474C2">
        <w:t xml:space="preserve">. </w:t>
      </w:r>
      <w:r w:rsidR="004E612C" w:rsidRPr="008474C2">
        <w:t xml:space="preserve">Vesail, Keşşi’nin Rical’inden naklen, senedini Ebu Ebeyde Hazza’a ulaştırdığı bir hadiste, Ebu Abdillah’ın </w:t>
      </w:r>
      <w:r w:rsidR="00F7195A">
        <w:t>(a.s)</w:t>
      </w:r>
      <w:r w:rsidRPr="008474C2">
        <w:t xml:space="preserve"> şöyle</w:t>
      </w:r>
      <w:r w:rsidR="004E612C" w:rsidRPr="008474C2">
        <w:t xml:space="preserve"> buyurduğu</w:t>
      </w:r>
      <w:r w:rsidRPr="008474C2">
        <w:t xml:space="preserve"> yer al</w:t>
      </w:r>
      <w:r w:rsidR="004E612C" w:rsidRPr="008474C2">
        <w:t>mışt</w:t>
      </w:r>
      <w:r w:rsidRPr="008474C2">
        <w:t xml:space="preserve">ır: </w:t>
      </w:r>
      <w:r w:rsidR="006E75A7" w:rsidRPr="008474C2">
        <w:rPr>
          <w:i/>
          <w:iCs/>
        </w:rPr>
        <w:t>"</w:t>
      </w:r>
      <w:r w:rsidRPr="008474C2">
        <w:rPr>
          <w:i/>
          <w:iCs/>
        </w:rPr>
        <w:t>Zürare, Muhammed b</w:t>
      </w:r>
      <w:r w:rsidR="007375D2" w:rsidRPr="008474C2">
        <w:rPr>
          <w:i/>
          <w:iCs/>
        </w:rPr>
        <w:t xml:space="preserve">. </w:t>
      </w:r>
      <w:r w:rsidRPr="008474C2">
        <w:rPr>
          <w:i/>
          <w:iCs/>
        </w:rPr>
        <w:t>Mü</w:t>
      </w:r>
      <w:r w:rsidR="004E612C" w:rsidRPr="008474C2">
        <w:rPr>
          <w:i/>
          <w:iCs/>
        </w:rPr>
        <w:t>sli</w:t>
      </w:r>
      <w:r w:rsidRPr="008474C2">
        <w:rPr>
          <w:i/>
          <w:iCs/>
        </w:rPr>
        <w:t>m, Ebu Basir ve Bureyd</w:t>
      </w:r>
      <w:r w:rsidR="004E612C" w:rsidRPr="008474C2">
        <w:rPr>
          <w:i/>
          <w:iCs/>
        </w:rPr>
        <w:t>e</w:t>
      </w:r>
      <w:r w:rsidR="004A2161" w:rsidRPr="008474C2">
        <w:rPr>
          <w:i/>
          <w:iCs/>
        </w:rPr>
        <w:t xml:space="preserve"> Allah-u</w:t>
      </w:r>
      <w:r w:rsidR="00025659" w:rsidRPr="008474C2">
        <w:rPr>
          <w:i/>
          <w:iCs/>
        </w:rPr>
        <w:t xml:space="preserve"> Teala</w:t>
      </w:r>
      <w:r w:rsidR="00F63AB8" w:rsidRPr="008474C2">
        <w:rPr>
          <w:i/>
          <w:iCs/>
        </w:rPr>
        <w:t>’</w:t>
      </w:r>
      <w:r w:rsidRPr="008474C2">
        <w:rPr>
          <w:i/>
          <w:iCs/>
        </w:rPr>
        <w:t>nın şu ayette buyurduğu kimselerdendir:</w:t>
      </w:r>
      <w:r w:rsidRPr="008474C2">
        <w:t xml:space="preserve"> </w:t>
      </w:r>
      <w:r w:rsidR="009F1F24" w:rsidRPr="008474C2">
        <w:rPr>
          <w:b/>
          <w:bCs/>
        </w:rPr>
        <w:t>“</w:t>
      </w:r>
      <w:r w:rsidR="006778A2" w:rsidRPr="008474C2">
        <w:rPr>
          <w:b/>
          <w:bCs/>
        </w:rPr>
        <w:t>(İyilik işlemekte) Önde olanlar, (karşılıklarını almakta da) önde olanlardır. Naim cennetlerinde Allah’a en çok yaklaştırılmış olanlar işte bunlardır.”</w:t>
      </w:r>
      <w:r w:rsidR="006778A2" w:rsidRPr="008474C2">
        <w:rPr>
          <w:rStyle w:val="FootnoteReference"/>
          <w:b/>
          <w:bCs/>
        </w:rPr>
        <w:footnoteReference w:id="624"/>
      </w:r>
    </w:p>
    <w:p w:rsidR="009C36B9" w:rsidRPr="008474C2" w:rsidRDefault="009C36B9" w:rsidP="008474C2">
      <w:pPr>
        <w:rPr>
          <w:i/>
          <w:iCs/>
        </w:rPr>
      </w:pPr>
      <w:r w:rsidRPr="008474C2">
        <w:t>Bu hususta bir çok hadis vardır</w:t>
      </w:r>
      <w:r w:rsidR="007375D2" w:rsidRPr="008474C2">
        <w:t xml:space="preserve">. </w:t>
      </w:r>
      <w:r w:rsidRPr="008474C2">
        <w:t xml:space="preserve">İlim ehlinin faziletleri </w:t>
      </w:r>
      <w:r w:rsidR="006778A2" w:rsidRPr="008474C2">
        <w:t xml:space="preserve">beyan edilemeyecek </w:t>
      </w:r>
      <w:r w:rsidR="007378A4" w:rsidRPr="008474C2">
        <w:t xml:space="preserve">derecede </w:t>
      </w:r>
      <w:r w:rsidRPr="008474C2">
        <w:t>oldukça fazladır</w:t>
      </w:r>
      <w:r w:rsidR="007375D2" w:rsidRPr="008474C2">
        <w:t xml:space="preserve">. </w:t>
      </w:r>
      <w:r w:rsidRPr="008474C2">
        <w:t>Resulullah</w:t>
      </w:r>
      <w:r w:rsidR="006778A2" w:rsidRPr="008474C2">
        <w:t>’tan</w:t>
      </w:r>
      <w:r w:rsidR="006763DA" w:rsidRPr="008474C2">
        <w:t xml:space="preserve"> </w:t>
      </w:r>
      <w:r w:rsidR="007375D2" w:rsidRPr="008474C2">
        <w:t xml:space="preserve">(s.a.a) </w:t>
      </w:r>
      <w:r w:rsidR="006778A2" w:rsidRPr="008474C2">
        <w:t>nakledilen</w:t>
      </w:r>
      <w:r w:rsidRPr="008474C2">
        <w:t xml:space="preserve"> şu hadis onlar için yeterlidir</w:t>
      </w:r>
      <w:r w:rsidR="007375D2" w:rsidRPr="008474C2">
        <w:t xml:space="preserve">. </w:t>
      </w:r>
      <w:r w:rsidR="009F1F24" w:rsidRPr="008474C2">
        <w:rPr>
          <w:i/>
          <w:iCs/>
        </w:rPr>
        <w:t>“</w:t>
      </w:r>
      <w:r w:rsidRPr="008474C2">
        <w:rPr>
          <w:i/>
          <w:iCs/>
        </w:rPr>
        <w:t>İslam</w:t>
      </w:r>
      <w:r w:rsidR="00F63AB8" w:rsidRPr="008474C2">
        <w:rPr>
          <w:i/>
          <w:iCs/>
        </w:rPr>
        <w:t>’</w:t>
      </w:r>
      <w:r w:rsidRPr="008474C2">
        <w:rPr>
          <w:i/>
          <w:iCs/>
        </w:rPr>
        <w:t>ı ihya etmek için ilim öğrenirken kendilerine ölüm çatanlar ile</w:t>
      </w:r>
      <w:r w:rsidR="007378A4" w:rsidRPr="008474C2">
        <w:rPr>
          <w:i/>
          <w:iCs/>
        </w:rPr>
        <w:t>;</w:t>
      </w:r>
      <w:r w:rsidRPr="008474C2">
        <w:rPr>
          <w:i/>
          <w:iCs/>
        </w:rPr>
        <w:t xml:space="preserve"> </w:t>
      </w:r>
      <w:r w:rsidR="006778A2" w:rsidRPr="008474C2">
        <w:rPr>
          <w:i/>
          <w:iCs/>
        </w:rPr>
        <w:t>peygamberler</w:t>
      </w:r>
      <w:r w:rsidRPr="008474C2">
        <w:rPr>
          <w:i/>
          <w:iCs/>
        </w:rPr>
        <w:t xml:space="preserve"> arasında cennette sadece bir derece fark vardır</w:t>
      </w:r>
      <w:r w:rsidR="00E35CF8" w:rsidRPr="008474C2">
        <w:rPr>
          <w:i/>
          <w:iCs/>
        </w:rPr>
        <w:t>.</w:t>
      </w:r>
      <w:r w:rsidR="006778A2" w:rsidRPr="008474C2">
        <w:rPr>
          <w:i/>
          <w:iCs/>
        </w:rPr>
        <w:t>”</w:t>
      </w:r>
      <w:r w:rsidR="006778A2" w:rsidRPr="008474C2">
        <w:rPr>
          <w:rStyle w:val="FootnoteReference"/>
          <w:i/>
          <w:iCs/>
        </w:rPr>
        <w:footnoteReference w:id="625"/>
      </w:r>
    </w:p>
    <w:p w:rsidR="00CB619E" w:rsidRPr="008474C2" w:rsidRDefault="009C36B9" w:rsidP="008474C2">
      <w:r w:rsidRPr="008474C2">
        <w:t>Bundan sonra da inşallah onların faziletlerinden bahsedilecektir</w:t>
      </w:r>
      <w:r w:rsidR="007375D2" w:rsidRPr="008474C2">
        <w:t xml:space="preserve">. </w:t>
      </w:r>
      <w:r w:rsidR="00CB619E" w:rsidRPr="008474C2">
        <w:t>Ama e</w:t>
      </w:r>
      <w:r w:rsidRPr="008474C2">
        <w:t>ğer Allah korusun ihlas yolundan uzaklaşır ve batıl yoluna girerse, Allah</w:t>
      </w:r>
      <w:r w:rsidR="00F63AB8" w:rsidRPr="008474C2">
        <w:t>’</w:t>
      </w:r>
      <w:r w:rsidRPr="008474C2">
        <w:t xml:space="preserve">ın </w:t>
      </w:r>
      <w:r w:rsidR="00CB619E" w:rsidRPr="008474C2">
        <w:t xml:space="preserve">en </w:t>
      </w:r>
      <w:r w:rsidRPr="008474C2">
        <w:t xml:space="preserve">kötü kullarından </w:t>
      </w:r>
      <w:r w:rsidR="00CB619E" w:rsidRPr="008474C2">
        <w:t xml:space="preserve">olan ve haklarında hadislerde çok sert ve ilginç tabirlerin yer aldığı kötü </w:t>
      </w:r>
      <w:r w:rsidRPr="008474C2">
        <w:t xml:space="preserve">alimlerinden birisi </w:t>
      </w:r>
      <w:r w:rsidR="00CB619E" w:rsidRPr="008474C2">
        <w:t>sayılır</w:t>
      </w:r>
      <w:r w:rsidR="007375D2" w:rsidRPr="008474C2">
        <w:t xml:space="preserve">. </w:t>
      </w:r>
      <w:r w:rsidRPr="008474C2">
        <w:t xml:space="preserve">İlim ehli ve taliblerinin, </w:t>
      </w:r>
      <w:r w:rsidR="00863BD4" w:rsidRPr="008474C2">
        <w:t>göz önünde</w:t>
      </w:r>
      <w:r w:rsidRPr="008474C2">
        <w:t xml:space="preserve"> bulundurmaları gereken ilk </w:t>
      </w:r>
      <w:r w:rsidR="00CB619E" w:rsidRPr="008474C2">
        <w:t xml:space="preserve">husus, öğrenimleri </w:t>
      </w:r>
      <w:r w:rsidRPr="008474C2">
        <w:t>esnasında kendi nefislerini tezkiye etmeye çalışmal</w:t>
      </w:r>
      <w:r w:rsidR="00CB619E" w:rsidRPr="008474C2">
        <w:t>arı</w:t>
      </w:r>
      <w:r w:rsidRPr="008474C2">
        <w:t>dır</w:t>
      </w:r>
      <w:r w:rsidR="007375D2" w:rsidRPr="008474C2">
        <w:t xml:space="preserve">. </w:t>
      </w:r>
      <w:r w:rsidRPr="008474C2">
        <w:t>Bunu bütün işlerinden önce</w:t>
      </w:r>
      <w:r w:rsidR="00CB619E" w:rsidRPr="008474C2">
        <w:t>likli</w:t>
      </w:r>
      <w:r w:rsidRPr="008474C2">
        <w:t xml:space="preserve"> </w:t>
      </w:r>
      <w:r w:rsidR="00CB619E" w:rsidRPr="008474C2">
        <w:t>say</w:t>
      </w:r>
      <w:r w:rsidRPr="008474C2">
        <w:t>malıdırlar</w:t>
      </w:r>
      <w:r w:rsidR="007375D2" w:rsidRPr="008474C2">
        <w:t xml:space="preserve">. </w:t>
      </w:r>
      <w:r w:rsidR="00CB619E" w:rsidRPr="008474C2">
        <w:t xml:space="preserve">Zira bütün </w:t>
      </w:r>
      <w:r w:rsidR="00E846A5" w:rsidRPr="008474C2">
        <w:t>aklî</w:t>
      </w:r>
      <w:r w:rsidRPr="008474C2">
        <w:t xml:space="preserve"> ve </w:t>
      </w:r>
      <w:r w:rsidR="00CB619E" w:rsidRPr="008474C2">
        <w:t>şer’î</w:t>
      </w:r>
      <w:r w:rsidRPr="008474C2">
        <w:t xml:space="preserve"> </w:t>
      </w:r>
      <w:r w:rsidR="00CB619E" w:rsidRPr="008474C2">
        <w:t xml:space="preserve">farzlardan üstün ve zor olan da budur. </w:t>
      </w:r>
    </w:p>
    <w:p w:rsidR="009C36B9" w:rsidRPr="008474C2" w:rsidRDefault="00CB619E" w:rsidP="008474C2">
      <w:r w:rsidRPr="008474C2">
        <w:t xml:space="preserve">Ey ilim, kemal </w:t>
      </w:r>
      <w:r w:rsidR="009C36B9" w:rsidRPr="008474C2">
        <w:t xml:space="preserve">ve marifet </w:t>
      </w:r>
      <w:r w:rsidR="00863BD4" w:rsidRPr="008474C2">
        <w:t>talipleri</w:t>
      </w:r>
      <w:r w:rsidRPr="008474C2">
        <w:t>!</w:t>
      </w:r>
      <w:r w:rsidR="009C36B9" w:rsidRPr="008474C2">
        <w:t xml:space="preserve"> </w:t>
      </w:r>
      <w:r w:rsidRPr="008474C2">
        <w:t>U</w:t>
      </w:r>
      <w:r w:rsidR="009C36B9" w:rsidRPr="008474C2">
        <w:t>ykudan uyanın ve bilin ki Allah</w:t>
      </w:r>
      <w:r w:rsidRPr="008474C2">
        <w:t xml:space="preserve"> sizlere bütün bahane yollarını kapamıştır. </w:t>
      </w:r>
      <w:r w:rsidR="009C36B9" w:rsidRPr="008474C2">
        <w:t>Allah sizlerden daha fazla hesap soracaktır</w:t>
      </w:r>
      <w:r w:rsidR="007375D2" w:rsidRPr="008474C2">
        <w:t xml:space="preserve">. </w:t>
      </w:r>
      <w:r w:rsidR="009C36B9" w:rsidRPr="008474C2">
        <w:t>Sizin ilim ve amel ölçünüz</w:t>
      </w:r>
      <w:r w:rsidR="0017373F" w:rsidRPr="008474C2">
        <w:t>,</w:t>
      </w:r>
      <w:r w:rsidR="009C36B9" w:rsidRPr="008474C2">
        <w:t xml:space="preserve"> diğerlerinden farklıdır</w:t>
      </w:r>
      <w:r w:rsidR="007375D2" w:rsidRPr="008474C2">
        <w:t xml:space="preserve">. </w:t>
      </w:r>
      <w:r w:rsidR="009C36B9" w:rsidRPr="008474C2">
        <w:t>Sizin sıratınız daha ince ve dakiktir</w:t>
      </w:r>
      <w:r w:rsidR="007375D2" w:rsidRPr="008474C2">
        <w:t xml:space="preserve">. </w:t>
      </w:r>
      <w:r w:rsidR="0017373F" w:rsidRPr="008474C2">
        <w:t>Daha ince hesaba çekileceksiniz</w:t>
      </w:r>
      <w:r w:rsidR="007375D2" w:rsidRPr="008474C2">
        <w:t xml:space="preserve">. </w:t>
      </w:r>
      <w:r w:rsidR="0017373F" w:rsidRPr="008474C2">
        <w:t>İ</w:t>
      </w:r>
      <w:r w:rsidR="009C36B9" w:rsidRPr="008474C2">
        <w:t>limler kalplerinde bulanıklık ve zulmet icad et</w:t>
      </w:r>
      <w:r w:rsidR="0017373F" w:rsidRPr="008474C2">
        <w:t xml:space="preserve">tiği şu ilim taliplerine eyvahlar olsun! </w:t>
      </w:r>
      <w:r w:rsidR="009C36B9" w:rsidRPr="008474C2">
        <w:t xml:space="preserve">Birkaç </w:t>
      </w:r>
      <w:r w:rsidR="00E662D0" w:rsidRPr="008474C2">
        <w:t>eksik</w:t>
      </w:r>
      <w:r w:rsidR="009C36B9" w:rsidRPr="008474C2">
        <w:t xml:space="preserve"> </w:t>
      </w:r>
      <w:r w:rsidR="0017373F" w:rsidRPr="008474C2">
        <w:t>kavram</w:t>
      </w:r>
      <w:r w:rsidR="009C36B9" w:rsidRPr="008474C2">
        <w:t xml:space="preserve"> ve </w:t>
      </w:r>
      <w:r w:rsidR="0017373F" w:rsidRPr="008474C2">
        <w:t>faydası</w:t>
      </w:r>
      <w:r w:rsidR="009C36B9" w:rsidRPr="008474C2">
        <w:t xml:space="preserve"> olmayan </w:t>
      </w:r>
      <w:r w:rsidR="0017373F" w:rsidRPr="008474C2">
        <w:t>terimleri</w:t>
      </w:r>
      <w:r w:rsidR="009C36B9" w:rsidRPr="008474C2">
        <w:t xml:space="preserve"> ezberlediğimizde</w:t>
      </w:r>
      <w:r w:rsidR="0017373F" w:rsidRPr="008474C2">
        <w:t>, Hakk’ın</w:t>
      </w:r>
      <w:r w:rsidR="009C36B9" w:rsidRPr="008474C2">
        <w:t xml:space="preserve"> yolundan geri kalmaktayız</w:t>
      </w:r>
      <w:r w:rsidR="007375D2" w:rsidRPr="008474C2">
        <w:t xml:space="preserve">. </w:t>
      </w:r>
      <w:r w:rsidR="009C36B9" w:rsidRPr="008474C2">
        <w:t>Şeytan ve nefis bizlere hakim olmaktadır</w:t>
      </w:r>
      <w:r w:rsidR="007375D2" w:rsidRPr="008474C2">
        <w:t xml:space="preserve">. </w:t>
      </w:r>
      <w:r w:rsidR="007378A4" w:rsidRPr="008474C2">
        <w:t>Bizleri;</w:t>
      </w:r>
      <w:r w:rsidR="009C36B9" w:rsidRPr="008474C2">
        <w:t xml:space="preserve"> insanlık ve hidayet yolundan </w:t>
      </w:r>
      <w:r w:rsidR="009C36B9" w:rsidRPr="008474C2">
        <w:lastRenderedPageBreak/>
        <w:t>alıkoymaktadır</w:t>
      </w:r>
      <w:r w:rsidR="007375D2" w:rsidRPr="008474C2">
        <w:t xml:space="preserve">. </w:t>
      </w:r>
      <w:r w:rsidR="0017373F" w:rsidRPr="008474C2">
        <w:t>En büyük hicabımız</w:t>
      </w:r>
      <w:r w:rsidR="007378A4" w:rsidRPr="008474C2">
        <w:t>;</w:t>
      </w:r>
      <w:r w:rsidR="0017373F" w:rsidRPr="008474C2">
        <w:t xml:space="preserve"> bu ne olduğu belirsiz birkaç terimdir. Dolayısıyla</w:t>
      </w:r>
      <w:r w:rsidR="007378A4" w:rsidRPr="008474C2">
        <w:t>;</w:t>
      </w:r>
      <w:r w:rsidR="009C36B9" w:rsidRPr="008474C2">
        <w:t xml:space="preserve"> Allah</w:t>
      </w:r>
      <w:r w:rsidR="00F63AB8" w:rsidRPr="008474C2">
        <w:t>’</w:t>
      </w:r>
      <w:r w:rsidR="009C36B9" w:rsidRPr="008474C2">
        <w:t>a sığınmaktan başka çaremiz yoktur</w:t>
      </w:r>
      <w:r w:rsidR="007375D2" w:rsidRPr="008474C2">
        <w:t xml:space="preserve">. </w:t>
      </w:r>
    </w:p>
    <w:p w:rsidR="009C36B9" w:rsidRPr="008474C2" w:rsidRDefault="009C36B9" w:rsidP="008474C2">
      <w:r w:rsidRPr="008474C2">
        <w:t>İlahi! Biz kusur ve günahlarımı</w:t>
      </w:r>
      <w:r w:rsidR="006E75A7" w:rsidRPr="008474C2">
        <w:t>zı</w:t>
      </w:r>
      <w:r w:rsidRPr="008474C2">
        <w:t xml:space="preserve"> itiraf ediyoruz</w:t>
      </w:r>
      <w:r w:rsidR="007375D2" w:rsidRPr="008474C2">
        <w:t xml:space="preserve">. </w:t>
      </w:r>
      <w:r w:rsidRPr="008474C2">
        <w:t>Biz senin rızan yolu</w:t>
      </w:r>
      <w:r w:rsidR="006E75A7" w:rsidRPr="008474C2">
        <w:t>nda</w:t>
      </w:r>
      <w:r w:rsidR="00B46E0F" w:rsidRPr="008474C2">
        <w:t xml:space="preserve"> bir adım olsun ilerle</w:t>
      </w:r>
      <w:r w:rsidR="006E75A7" w:rsidRPr="008474C2">
        <w:t>ye</w:t>
      </w:r>
      <w:r w:rsidR="00B46E0F" w:rsidRPr="008474C2">
        <w:t>medik. N</w:t>
      </w:r>
      <w:r w:rsidRPr="008474C2">
        <w:t>e bir ibadet</w:t>
      </w:r>
      <w:r w:rsidR="00B46E0F" w:rsidRPr="008474C2">
        <w:t>i</w:t>
      </w:r>
      <w:r w:rsidRPr="008474C2">
        <w:t xml:space="preserve"> ve ne bir </w:t>
      </w:r>
      <w:r w:rsidR="00863BD4" w:rsidRPr="008474C2">
        <w:t>itaati</w:t>
      </w:r>
      <w:r w:rsidR="00B46E0F" w:rsidRPr="008474C2">
        <w:t xml:space="preserve"> ihlas üzere yerine getir</w:t>
      </w:r>
      <w:r w:rsidRPr="008474C2">
        <w:t>dik</w:t>
      </w:r>
      <w:r w:rsidR="007375D2" w:rsidRPr="008474C2">
        <w:t xml:space="preserve">. </w:t>
      </w:r>
      <w:r w:rsidRPr="008474C2">
        <w:t xml:space="preserve">Sen geniş </w:t>
      </w:r>
      <w:r w:rsidR="00863BD4" w:rsidRPr="008474C2">
        <w:t>lütfün</w:t>
      </w:r>
      <w:r w:rsidRPr="008474C2">
        <w:t xml:space="preserve"> ve rahmetinle bizlere davran</w:t>
      </w:r>
      <w:r w:rsidR="007375D2" w:rsidRPr="008474C2">
        <w:t xml:space="preserve">. </w:t>
      </w:r>
      <w:r w:rsidRPr="008474C2">
        <w:t>Dünyada ayıp ve günahlarımızı örttüğün gibi ahirette de ayıp ve günahlarımızı ört</w:t>
      </w:r>
      <w:r w:rsidR="007375D2" w:rsidRPr="008474C2">
        <w:t xml:space="preserve">. </w:t>
      </w:r>
      <w:r w:rsidR="00B46E0F" w:rsidRPr="008474C2">
        <w:t>Zira biz orada ayıplarımızın örtülmesine ve mağfirete daha çok muhtacız.</w:t>
      </w:r>
    </w:p>
    <w:p w:rsidR="009C36B9" w:rsidRPr="008474C2" w:rsidRDefault="009C36B9" w:rsidP="008474C2">
      <w:r w:rsidRPr="008474C2">
        <w:t>Burada İmam</w:t>
      </w:r>
      <w:r w:rsidR="00B46E0F" w:rsidRPr="008474C2">
        <w:t>’ın</w:t>
      </w:r>
      <w:r w:rsidR="006763DA" w:rsidRPr="008474C2">
        <w:t xml:space="preserve"> </w:t>
      </w:r>
      <w:r w:rsidR="00F7195A">
        <w:t>(a.s)</w:t>
      </w:r>
      <w:r w:rsidR="00B46E0F" w:rsidRPr="008474C2">
        <w:t>,</w:t>
      </w:r>
      <w:r w:rsidR="007375D2" w:rsidRPr="008474C2">
        <w:t xml:space="preserve"> </w:t>
      </w:r>
      <w:r w:rsidR="00B46E0F" w:rsidRPr="008474C2">
        <w:t xml:space="preserve">hadisin </w:t>
      </w:r>
      <w:r w:rsidRPr="008474C2">
        <w:t xml:space="preserve">birinci </w:t>
      </w:r>
      <w:r w:rsidR="00B46E0F" w:rsidRPr="008474C2">
        <w:t>cümlesinin devamında</w:t>
      </w:r>
      <w:r w:rsidRPr="008474C2">
        <w:t xml:space="preserve"> </w:t>
      </w:r>
      <w:r w:rsidR="00B46E0F" w:rsidRPr="008474C2">
        <w:t>buyurduğu şu hususu hatırlatmayı gerekli görüyorum</w:t>
      </w:r>
      <w:r w:rsidRPr="008474C2">
        <w:t xml:space="preserve">: </w:t>
      </w:r>
      <w:r w:rsidR="009F1F24" w:rsidRPr="008474C2">
        <w:rPr>
          <w:i/>
          <w:iCs/>
        </w:rPr>
        <w:t>“</w:t>
      </w:r>
      <w:r w:rsidR="004F3E40" w:rsidRPr="008474C2">
        <w:rPr>
          <w:i/>
        </w:rPr>
        <w:t>Bu yüzden</w:t>
      </w:r>
      <w:r w:rsidR="004A2161" w:rsidRPr="008474C2">
        <w:rPr>
          <w:i/>
        </w:rPr>
        <w:t xml:space="preserve"> Allah-u</w:t>
      </w:r>
      <w:r w:rsidR="004F3E40" w:rsidRPr="008474C2">
        <w:rPr>
          <w:i/>
        </w:rPr>
        <w:t xml:space="preserve"> Teala onun basiretini kör kılar ve ondan alimlerin nişanelerini alır.</w:t>
      </w:r>
      <w:r w:rsidR="00173D2A" w:rsidRPr="008474C2">
        <w:rPr>
          <w:i/>
          <w:iCs/>
        </w:rPr>
        <w:t>”</w:t>
      </w:r>
      <w:r w:rsidR="00173D2A" w:rsidRPr="008474C2">
        <w:t xml:space="preserve"> </w:t>
      </w:r>
      <w:r w:rsidRPr="008474C2">
        <w:t>Bu bir haber de olsa</w:t>
      </w:r>
      <w:r w:rsidR="004F3E40" w:rsidRPr="008474C2">
        <w:t>, bir dua da olsa gerçekleşecek</w:t>
      </w:r>
      <w:r w:rsidRPr="008474C2">
        <w:t>tir</w:t>
      </w:r>
      <w:r w:rsidR="007375D2" w:rsidRPr="008474C2">
        <w:t xml:space="preserve">. </w:t>
      </w:r>
      <w:r w:rsidRPr="008474C2">
        <w:t xml:space="preserve">İnsan basiretinin körleşmesinden ve bütün </w:t>
      </w:r>
      <w:r w:rsidR="008E2277" w:rsidRPr="008474C2">
        <w:t>mutsuzluk</w:t>
      </w:r>
      <w:r w:rsidRPr="008474C2">
        <w:t>, zulmet ve sefaletlerin kaynağı olan batın</w:t>
      </w:r>
      <w:r w:rsidR="004F3E40" w:rsidRPr="008474C2">
        <w:t>î</w:t>
      </w:r>
      <w:r w:rsidRPr="008474C2">
        <w:t xml:space="preserve"> ve kalp körlüğünden sakınmalıdır</w:t>
      </w:r>
      <w:r w:rsidR="007375D2" w:rsidRPr="008474C2">
        <w:t xml:space="preserve">. </w:t>
      </w:r>
      <w:r w:rsidR="004F3E40" w:rsidRPr="008474C2">
        <w:t>İnsandan a</w:t>
      </w:r>
      <w:r w:rsidRPr="008474C2">
        <w:t>limler</w:t>
      </w:r>
      <w:r w:rsidR="004F3E40" w:rsidRPr="008474C2">
        <w:t xml:space="preserve">in nişanelerinin ve yücelik </w:t>
      </w:r>
      <w:r w:rsidRPr="008474C2">
        <w:t>belirti</w:t>
      </w:r>
      <w:r w:rsidR="004F3E40" w:rsidRPr="008474C2">
        <w:t>lerinin kalk</w:t>
      </w:r>
      <w:r w:rsidRPr="008474C2">
        <w:t>ması</w:t>
      </w:r>
      <w:r w:rsidR="004F3E40" w:rsidRPr="008474C2">
        <w:t>,</w:t>
      </w:r>
      <w:r w:rsidRPr="008474C2">
        <w:t xml:space="preserve"> </w:t>
      </w:r>
      <w:r w:rsidR="004F3E40" w:rsidRPr="008474C2">
        <w:t>ilahi rahmetten mahrumiyetin yanı sıra,</w:t>
      </w:r>
      <w:r w:rsidRPr="008474C2">
        <w:t xml:space="preserve"> kıyamette de </w:t>
      </w:r>
      <w:r w:rsidR="004F3E40" w:rsidRPr="008474C2">
        <w:t xml:space="preserve">düşünemeyeceğimiz </w:t>
      </w:r>
      <w:r w:rsidRPr="008474C2">
        <w:t>bir</w:t>
      </w:r>
      <w:r w:rsidR="004F3E40" w:rsidRPr="008474C2">
        <w:t xml:space="preserve"> </w:t>
      </w:r>
      <w:r w:rsidRPr="008474C2">
        <w:t>ta</w:t>
      </w:r>
      <w:r w:rsidR="004F3E40" w:rsidRPr="008474C2">
        <w:t>kım rüsvalık</w:t>
      </w:r>
      <w:r w:rsidRPr="008474C2">
        <w:t xml:space="preserve"> ve rezilliklere sebep olacaktır</w:t>
      </w:r>
      <w:r w:rsidR="007375D2" w:rsidRPr="008474C2">
        <w:t xml:space="preserve">. </w:t>
      </w:r>
    </w:p>
    <w:p w:rsidR="009C36B9" w:rsidRPr="008474C2" w:rsidRDefault="009C36B9" w:rsidP="008474C2"/>
    <w:p w:rsidR="009C36B9" w:rsidRPr="00F820C9" w:rsidRDefault="00F01E11" w:rsidP="003A79E7">
      <w:pPr>
        <w:pStyle w:val="Heading1"/>
      </w:pPr>
      <w:bookmarkStart w:id="415" w:name="_Toc56275781"/>
      <w:bookmarkStart w:id="416" w:name="_Toc59018289"/>
      <w:r w:rsidRPr="00F820C9">
        <w:t xml:space="preserve">4. </w:t>
      </w:r>
      <w:r w:rsidR="002576EB" w:rsidRPr="00F820C9">
        <w:t>Bölüm</w:t>
      </w:r>
      <w:r w:rsidRPr="00F820C9">
        <w:t xml:space="preserve">: </w:t>
      </w:r>
      <w:r w:rsidR="00A94754" w:rsidRPr="00F820C9">
        <w:t xml:space="preserve">Akıl </w:t>
      </w:r>
      <w:r>
        <w:t>ve</w:t>
      </w:r>
      <w:r w:rsidRPr="00F820C9">
        <w:t xml:space="preserve"> </w:t>
      </w:r>
      <w:r w:rsidR="00A94754" w:rsidRPr="00F820C9">
        <w:t>Dinde Anlayış Sahiplerinin Nişaneleri</w:t>
      </w:r>
      <w:bookmarkEnd w:id="415"/>
      <w:bookmarkEnd w:id="416"/>
    </w:p>
    <w:p w:rsidR="009C36B9" w:rsidRPr="008474C2" w:rsidRDefault="009C36B9" w:rsidP="008474C2">
      <w:r w:rsidRPr="008474C2">
        <w:t xml:space="preserve">Fıkıh ve akıl ehli kimseler için, yani dinde derinleşmek ve hakikatleri </w:t>
      </w:r>
      <w:r w:rsidR="00863BD4" w:rsidRPr="008474C2">
        <w:t>derk etmek</w:t>
      </w:r>
      <w:r w:rsidRPr="008474C2">
        <w:t xml:space="preserve"> için ilim tahsil edenlerin </w:t>
      </w:r>
      <w:r w:rsidR="00FE2319" w:rsidRPr="008474C2">
        <w:t xml:space="preserve">burada beyan edilen </w:t>
      </w:r>
      <w:r w:rsidRPr="008474C2">
        <w:t>birtakım alametleri vardır</w:t>
      </w:r>
      <w:r w:rsidR="00FE2319" w:rsidRPr="008474C2">
        <w:t>.</w:t>
      </w:r>
      <w:r w:rsidR="007375D2" w:rsidRPr="008474C2">
        <w:t xml:space="preserve"> </w:t>
      </w:r>
    </w:p>
    <w:p w:rsidR="009C36B9" w:rsidRPr="008474C2" w:rsidRDefault="009C36B9" w:rsidP="008474C2">
      <w:r w:rsidRPr="008474C2">
        <w:t>Bunlardan birisi</w:t>
      </w:r>
      <w:r w:rsidR="007378A4" w:rsidRPr="008474C2">
        <w:t>;</w:t>
      </w:r>
      <w:r w:rsidRPr="008474C2">
        <w:t xml:space="preserve"> ilim vasıtasıyla </w:t>
      </w:r>
      <w:r w:rsidR="000F0EA9" w:rsidRPr="008474C2">
        <w:t>kalplerine</w:t>
      </w:r>
      <w:r w:rsidRPr="008474C2">
        <w:t xml:space="preserve"> hüzün, dert ve gamın girmesidir</w:t>
      </w:r>
      <w:r w:rsidR="007375D2" w:rsidRPr="008474C2">
        <w:t xml:space="preserve">. </w:t>
      </w:r>
      <w:r w:rsidRPr="008474C2">
        <w:t>Ama</w:t>
      </w:r>
      <w:r w:rsidR="007378A4" w:rsidRPr="008474C2">
        <w:t>;</w:t>
      </w:r>
      <w:r w:rsidRPr="008474C2">
        <w:t xml:space="preserve"> bu hüzün dini veya dünyevi geçici işler için değildir, </w:t>
      </w:r>
      <w:r w:rsidR="009C30CF" w:rsidRPr="008474C2">
        <w:t>a</w:t>
      </w:r>
      <w:r w:rsidR="000F0EA9" w:rsidRPr="008474C2">
        <w:t>ksine</w:t>
      </w:r>
      <w:r w:rsidR="007378A4" w:rsidRPr="008474C2">
        <w:t>;</w:t>
      </w:r>
      <w:r w:rsidR="000F0EA9" w:rsidRPr="008474C2">
        <w:t xml:space="preserve"> ahiret ve </w:t>
      </w:r>
      <w:r w:rsidRPr="008474C2">
        <w:t>ubudiyyet görevlerini yerine getirmemekten kaynaklanan bir korkudur</w:t>
      </w:r>
      <w:r w:rsidR="007375D2" w:rsidRPr="008474C2">
        <w:t xml:space="preserve">. </w:t>
      </w:r>
      <w:r w:rsidR="000F0EA9" w:rsidRPr="008474C2">
        <w:t>Bu hüzün, kalbi nurlandırmanın yanı sıra,</w:t>
      </w:r>
      <w:r w:rsidRPr="008474C2">
        <w:t xml:space="preserve"> nefsin ıslahı ile ubudiyyet görevlerini yerine getirmenin </w:t>
      </w:r>
      <w:r w:rsidR="000F0EA9" w:rsidRPr="008474C2">
        <w:t xml:space="preserve">de </w:t>
      </w:r>
      <w:r w:rsidRPr="008474C2">
        <w:t>başlangıcıdır</w:t>
      </w:r>
      <w:r w:rsidR="007375D2" w:rsidRPr="008474C2">
        <w:t xml:space="preserve">. </w:t>
      </w:r>
      <w:r w:rsidRPr="008474C2">
        <w:t>İlim nuru</w:t>
      </w:r>
      <w:r w:rsidR="000F0EA9" w:rsidRPr="008474C2">
        <w:t>,</w:t>
      </w:r>
      <w:r w:rsidRPr="008474C2">
        <w:t xml:space="preserve"> sahibinin </w:t>
      </w:r>
      <w:r w:rsidR="000F0EA9" w:rsidRPr="008474C2">
        <w:t>kalbinden rahatlığı siler ve kalbi,</w:t>
      </w:r>
      <w:r w:rsidRPr="008474C2">
        <w:t xml:space="preserve"> </w:t>
      </w:r>
      <w:r w:rsidR="000F0EA9" w:rsidRPr="008474C2">
        <w:t>H</w:t>
      </w:r>
      <w:r w:rsidRPr="008474C2">
        <w:t>ak</w:t>
      </w:r>
      <w:r w:rsidR="00824B05" w:rsidRPr="008474C2">
        <w:t xml:space="preserve"> Teala</w:t>
      </w:r>
      <w:r w:rsidRPr="008474C2">
        <w:t xml:space="preserve"> </w:t>
      </w:r>
      <w:r w:rsidR="000F0EA9" w:rsidRPr="008474C2">
        <w:t>ve</w:t>
      </w:r>
      <w:r w:rsidRPr="008474C2">
        <w:t xml:space="preserve"> </w:t>
      </w:r>
      <w:r w:rsidR="000F0EA9" w:rsidRPr="008474C2">
        <w:t>yücelik</w:t>
      </w:r>
      <w:r w:rsidRPr="008474C2">
        <w:t xml:space="preserve"> </w:t>
      </w:r>
      <w:r w:rsidR="00824B05" w:rsidRPr="008474C2">
        <w:t>yurduyla</w:t>
      </w:r>
      <w:r w:rsidR="000F0EA9" w:rsidRPr="008474C2">
        <w:t xml:space="preserve"> tanıştırır</w:t>
      </w:r>
      <w:r w:rsidR="007375D2" w:rsidRPr="008474C2">
        <w:t xml:space="preserve">. </w:t>
      </w:r>
      <w:r w:rsidRPr="008474C2">
        <w:t>Böylece</w:t>
      </w:r>
      <w:r w:rsidR="004A2161" w:rsidRPr="008474C2">
        <w:t xml:space="preserve"> Allah-u</w:t>
      </w:r>
      <w:r w:rsidR="00025659" w:rsidRPr="008474C2">
        <w:t xml:space="preserve"> Teala</w:t>
      </w:r>
      <w:r w:rsidRPr="008474C2">
        <w:t xml:space="preserve"> ile </w:t>
      </w:r>
      <w:r w:rsidR="00863BD4" w:rsidRPr="008474C2">
        <w:t>münacat</w:t>
      </w:r>
      <w:r w:rsidRPr="008474C2">
        <w:t xml:space="preserve"> etmekten lezzet alır</w:t>
      </w:r>
      <w:r w:rsidR="007375D2" w:rsidRPr="008474C2">
        <w:t xml:space="preserve">. </w:t>
      </w:r>
      <w:r w:rsidRPr="008474C2">
        <w:t xml:space="preserve">Geceleri ibadet </w:t>
      </w:r>
      <w:r w:rsidR="008B7A91" w:rsidRPr="008474C2">
        <w:t>ile</w:t>
      </w:r>
      <w:r w:rsidRPr="008474C2">
        <w:t xml:space="preserve"> geçirir ve kulluk görevini yerine getirir</w:t>
      </w:r>
      <w:r w:rsidR="007375D2" w:rsidRPr="008474C2">
        <w:t xml:space="preserve">. </w:t>
      </w:r>
      <w:r w:rsidRPr="008474C2">
        <w:t>Nitekim hadis</w:t>
      </w:r>
      <w:r w:rsidR="000F0EA9" w:rsidRPr="008474C2">
        <w:t>t</w:t>
      </w:r>
      <w:r w:rsidRPr="008474C2">
        <w:t xml:space="preserve">e de şöyle yer almıştır: </w:t>
      </w:r>
      <w:r w:rsidR="009F1F24" w:rsidRPr="008474C2">
        <w:rPr>
          <w:i/>
          <w:iCs/>
        </w:rPr>
        <w:lastRenderedPageBreak/>
        <w:t>“</w:t>
      </w:r>
      <w:r w:rsidRPr="008474C2">
        <w:rPr>
          <w:i/>
          <w:iCs/>
        </w:rPr>
        <w:t>Başlarında tahtü</w:t>
      </w:r>
      <w:r w:rsidR="00453532" w:rsidRPr="008474C2">
        <w:rPr>
          <w:i/>
          <w:iCs/>
        </w:rPr>
        <w:t xml:space="preserve">’l </w:t>
      </w:r>
      <w:r w:rsidRPr="008474C2">
        <w:rPr>
          <w:i/>
          <w:iCs/>
        </w:rPr>
        <w:t>hanek gece karanlığında amel ederler</w:t>
      </w:r>
      <w:r w:rsidR="007375D2" w:rsidRPr="008474C2">
        <w:rPr>
          <w:i/>
          <w:iCs/>
        </w:rPr>
        <w:t xml:space="preserve">. </w:t>
      </w:r>
      <w:r w:rsidRPr="008474C2">
        <w:rPr>
          <w:i/>
          <w:iCs/>
        </w:rPr>
        <w:t>Allah</w:t>
      </w:r>
      <w:r w:rsidR="00F63AB8" w:rsidRPr="008474C2">
        <w:rPr>
          <w:i/>
          <w:iCs/>
        </w:rPr>
        <w:t>’</w:t>
      </w:r>
      <w:r w:rsidRPr="008474C2">
        <w:rPr>
          <w:i/>
          <w:iCs/>
        </w:rPr>
        <w:t>tan korkarlar</w:t>
      </w:r>
      <w:r w:rsidR="00E35CF8" w:rsidRPr="008474C2">
        <w:rPr>
          <w:i/>
          <w:iCs/>
        </w:rPr>
        <w:t>.</w:t>
      </w:r>
      <w:r w:rsidR="00173D2A" w:rsidRPr="008474C2">
        <w:rPr>
          <w:i/>
          <w:iCs/>
        </w:rPr>
        <w:t>”</w:t>
      </w:r>
      <w:r w:rsidR="00173D2A" w:rsidRPr="008474C2">
        <w:t xml:space="preserve"> </w:t>
      </w:r>
      <w:r w:rsidRPr="008474C2">
        <w:t>Birinci cümle ibadetin lüzumundan kinayedir</w:t>
      </w:r>
      <w:r w:rsidR="007375D2" w:rsidRPr="008474C2">
        <w:t xml:space="preserve">. </w:t>
      </w:r>
    </w:p>
    <w:p w:rsidR="002B39CF" w:rsidRPr="008474C2" w:rsidRDefault="009C36B9" w:rsidP="008474C2">
      <w:r w:rsidRPr="008474C2">
        <w:t xml:space="preserve">Bu </w:t>
      </w:r>
      <w:r w:rsidR="00C1355D" w:rsidRPr="008474C2">
        <w:t>rabbanî</w:t>
      </w:r>
      <w:r w:rsidRPr="008474C2">
        <w:t xml:space="preserve"> </w:t>
      </w:r>
      <w:r w:rsidR="000F0EA9" w:rsidRPr="008474C2">
        <w:t>alimin alametler</w:t>
      </w:r>
      <w:r w:rsidR="009C30CF" w:rsidRPr="008474C2">
        <w:t>in</w:t>
      </w:r>
      <w:r w:rsidR="000F0EA9" w:rsidRPr="008474C2">
        <w:t xml:space="preserve">den biri de kamil bir şekilde </w:t>
      </w:r>
      <w:r w:rsidRPr="008474C2">
        <w:t>ubudiyyet görevlerini yerine getirdiği halde</w:t>
      </w:r>
      <w:r w:rsidR="000F0EA9" w:rsidRPr="008474C2">
        <w:t>,</w:t>
      </w:r>
      <w:r w:rsidRPr="008474C2">
        <w:t xml:space="preserve"> yine de korku içinde olmasıdır</w:t>
      </w:r>
      <w:r w:rsidR="007375D2" w:rsidRPr="008474C2">
        <w:t xml:space="preserve">. </w:t>
      </w:r>
      <w:r w:rsidRPr="008474C2">
        <w:t>İlim nuru</w:t>
      </w:r>
      <w:r w:rsidR="002B39CF" w:rsidRPr="008474C2">
        <w:t>;</w:t>
      </w:r>
      <w:r w:rsidRPr="008474C2">
        <w:t xml:space="preserve"> </w:t>
      </w:r>
      <w:r w:rsidR="002B39CF" w:rsidRPr="008474C2">
        <w:t xml:space="preserve">insanı, görevlerini </w:t>
      </w:r>
      <w:r w:rsidRPr="008474C2">
        <w:t xml:space="preserve">yerine getirse </w:t>
      </w:r>
      <w:r w:rsidR="002B39CF" w:rsidRPr="008474C2">
        <w:t>bile, bunun</w:t>
      </w:r>
      <w:r w:rsidRPr="008474C2">
        <w:t xml:space="preserve"> </w:t>
      </w:r>
      <w:r w:rsidR="00E662D0" w:rsidRPr="008474C2">
        <w:t>eksik</w:t>
      </w:r>
      <w:r w:rsidRPr="008474C2">
        <w:t xml:space="preserve"> olduğunu</w:t>
      </w:r>
      <w:r w:rsidR="002B39CF" w:rsidRPr="008474C2">
        <w:t>,</w:t>
      </w:r>
      <w:r w:rsidRPr="008474C2">
        <w:t xml:space="preserve"> nimetlerin şükrünü eda edemeyeceğini ve hakkıyla ibadetten uzak </w:t>
      </w:r>
      <w:r w:rsidR="002B39CF" w:rsidRPr="008474C2">
        <w:t xml:space="preserve">bulunduğunu </w:t>
      </w:r>
      <w:r w:rsidR="00863BD4" w:rsidRPr="008474C2">
        <w:t>derk edeceği</w:t>
      </w:r>
      <w:r w:rsidR="002B39CF" w:rsidRPr="008474C2">
        <w:t xml:space="preserve"> bir bilince ulaştırır</w:t>
      </w:r>
      <w:r w:rsidR="007375D2" w:rsidRPr="008474C2">
        <w:t xml:space="preserve">. </w:t>
      </w:r>
      <w:r w:rsidRPr="008474C2">
        <w:t>Dolayısıyla da kalbi haşyet ve korku içerisinde olur</w:t>
      </w:r>
      <w:r w:rsidR="007375D2" w:rsidRPr="008474C2">
        <w:t xml:space="preserve">. </w:t>
      </w:r>
    </w:p>
    <w:p w:rsidR="009C36B9" w:rsidRPr="008474C2" w:rsidRDefault="009C36B9" w:rsidP="008474C2">
      <w:r w:rsidRPr="008474C2">
        <w:t>Allah</w:t>
      </w:r>
      <w:r w:rsidR="007378A4" w:rsidRPr="008474C2">
        <w:t>-u</w:t>
      </w:r>
      <w:r w:rsidRPr="008474C2">
        <w:t xml:space="preserve"> </w:t>
      </w:r>
      <w:r w:rsidR="005F3415" w:rsidRPr="008474C2">
        <w:t>Teala</w:t>
      </w:r>
      <w:r w:rsidRPr="008474C2">
        <w:t xml:space="preserve"> onlar hakkında şöyle buyurmuştur: </w:t>
      </w:r>
      <w:r w:rsidR="009F1F24" w:rsidRPr="008474C2">
        <w:t>“</w:t>
      </w:r>
      <w:r w:rsidR="002B39CF" w:rsidRPr="008474C2">
        <w:rPr>
          <w:b/>
          <w:bCs/>
        </w:rPr>
        <w:t>Allah’ın kulları arasında O’ndan korkan, ancak âlimlerdir.</w:t>
      </w:r>
      <w:r w:rsidR="00173D2A" w:rsidRPr="008474C2">
        <w:rPr>
          <w:b/>
          <w:bCs/>
        </w:rPr>
        <w:t>”</w:t>
      </w:r>
      <w:r w:rsidR="002B39CF" w:rsidRPr="008474C2">
        <w:rPr>
          <w:rStyle w:val="FootnoteReference"/>
          <w:b/>
          <w:bCs/>
        </w:rPr>
        <w:footnoteReference w:id="626"/>
      </w:r>
      <w:r w:rsidR="00173D2A" w:rsidRPr="008474C2">
        <w:t xml:space="preserve"> </w:t>
      </w:r>
      <w:r w:rsidR="007378A4" w:rsidRPr="008474C2">
        <w:t>İlim nuru;</w:t>
      </w:r>
      <w:r w:rsidRPr="008474C2">
        <w:t xml:space="preserve"> haşyet ve hüzün getirir</w:t>
      </w:r>
      <w:r w:rsidR="007375D2" w:rsidRPr="008474C2">
        <w:t xml:space="preserve">. </w:t>
      </w:r>
      <w:r w:rsidRPr="008474C2">
        <w:t>İlim sahibi nefsini ıslah etmeye çalıştığı halde</w:t>
      </w:r>
      <w:r w:rsidR="002B39CF" w:rsidRPr="008474C2">
        <w:t>,</w:t>
      </w:r>
      <w:r w:rsidRPr="008474C2">
        <w:t xml:space="preserve"> </w:t>
      </w:r>
      <w:r w:rsidR="00905A50" w:rsidRPr="008474C2">
        <w:t>ahiret ve Allah’a dönüş korkusundan dolayı rahat edemez. Islahını Allah’tan diler ve Allah’tan gayrisine yönelmekten korkar.</w:t>
      </w:r>
      <w:r w:rsidRPr="008474C2">
        <w:t xml:space="preserve"> Zamanın</w:t>
      </w:r>
      <w:r w:rsidR="00905A50" w:rsidRPr="008474C2">
        <w:t>ın</w:t>
      </w:r>
      <w:r w:rsidRPr="008474C2">
        <w:t xml:space="preserve"> ehlinden kaçar</w:t>
      </w:r>
      <w:r w:rsidR="00905A50" w:rsidRPr="008474C2">
        <w:t>. İ</w:t>
      </w:r>
      <w:r w:rsidRPr="008474C2">
        <w:t>nsanların</w:t>
      </w:r>
      <w:r w:rsidR="00905A50" w:rsidRPr="008474C2">
        <w:t>,</w:t>
      </w:r>
      <w:r w:rsidRPr="008474C2">
        <w:t xml:space="preserve"> Allah yolunda </w:t>
      </w:r>
      <w:r w:rsidR="00905A50" w:rsidRPr="008474C2">
        <w:t xml:space="preserve">yürümesine engel olmasından, ahiret </w:t>
      </w:r>
      <w:r w:rsidRPr="008474C2">
        <w:t>seferini engellemelerinden</w:t>
      </w:r>
      <w:r w:rsidR="00905A50" w:rsidRPr="008474C2">
        <w:t xml:space="preserve"> ve kendisine dünya ve süslerini sevdirmesinden</w:t>
      </w:r>
      <w:r w:rsidRPr="008474C2">
        <w:t xml:space="preserve"> korkar</w:t>
      </w:r>
      <w:r w:rsidR="007375D2" w:rsidRPr="008474C2">
        <w:t>.</w:t>
      </w:r>
      <w:r w:rsidR="004A2161" w:rsidRPr="008474C2">
        <w:t xml:space="preserve"> Allah-u</w:t>
      </w:r>
      <w:r w:rsidR="00025659" w:rsidRPr="008474C2">
        <w:t xml:space="preserve"> Teala</w:t>
      </w:r>
      <w:r w:rsidRPr="008474C2">
        <w:t xml:space="preserve"> böyle bir kul</w:t>
      </w:r>
      <w:r w:rsidR="00905A50" w:rsidRPr="008474C2">
        <w:t>a</w:t>
      </w:r>
      <w:r w:rsidRPr="008474C2">
        <w:t xml:space="preserve"> yardımcı olur, </w:t>
      </w:r>
      <w:r w:rsidR="00905A50" w:rsidRPr="008474C2">
        <w:t>varlık esaslarını</w:t>
      </w:r>
      <w:r w:rsidRPr="008474C2">
        <w:t xml:space="preserve"> sağlamlaştırır ve ahirette de kendisine </w:t>
      </w:r>
      <w:r w:rsidR="00905A50" w:rsidRPr="008474C2">
        <w:t>güven ihsan</w:t>
      </w:r>
      <w:r w:rsidRPr="008474C2">
        <w:t xml:space="preserve"> eder</w:t>
      </w:r>
      <w:r w:rsidR="007375D2" w:rsidRPr="008474C2">
        <w:t xml:space="preserve">. </w:t>
      </w:r>
      <w:r w:rsidR="00905A50" w:rsidRPr="008474C2">
        <w:t>“</w:t>
      </w:r>
      <w:r w:rsidRPr="008474C2">
        <w:rPr>
          <w:i/>
          <w:iCs/>
        </w:rPr>
        <w:t>Keşke biz de onlarla birlikte olsaydık da büyük kurtuluşa erseydik</w:t>
      </w:r>
      <w:r w:rsidR="007375D2" w:rsidRPr="008474C2">
        <w:rPr>
          <w:i/>
          <w:iCs/>
        </w:rPr>
        <w:t>.</w:t>
      </w:r>
      <w:r w:rsidR="00905A50" w:rsidRPr="008474C2">
        <w:rPr>
          <w:i/>
          <w:iCs/>
        </w:rPr>
        <w:t>”</w:t>
      </w:r>
      <w:r w:rsidR="007375D2" w:rsidRPr="008474C2">
        <w:t xml:space="preserve"> </w:t>
      </w:r>
      <w:r w:rsidR="00905A50" w:rsidRPr="008474C2">
        <w:t>Başta da</w:t>
      </w:r>
      <w:r w:rsidRPr="008474C2">
        <w:t xml:space="preserve"> sonda da hamd Allah</w:t>
      </w:r>
      <w:r w:rsidR="00F63AB8" w:rsidRPr="008474C2">
        <w:t>’</w:t>
      </w:r>
      <w:r w:rsidRPr="008474C2">
        <w:t>adır</w:t>
      </w:r>
      <w:r w:rsidR="007375D2" w:rsidRPr="008474C2">
        <w:t xml:space="preserve">. </w:t>
      </w:r>
      <w:r w:rsidRPr="008474C2">
        <w:t>Allahım Muhammed</w:t>
      </w:r>
      <w:r w:rsidR="00F63AB8" w:rsidRPr="008474C2">
        <w:t>’</w:t>
      </w:r>
      <w:r w:rsidRPr="008474C2">
        <w:t xml:space="preserve">e ve </w:t>
      </w:r>
      <w:r w:rsidR="00905A50" w:rsidRPr="008474C2">
        <w:t>tertemiz E</w:t>
      </w:r>
      <w:r w:rsidRPr="008474C2">
        <w:t>hl</w:t>
      </w:r>
      <w:r w:rsidR="00905A50" w:rsidRPr="008474C2">
        <w:t>-</w:t>
      </w:r>
      <w:r w:rsidRPr="008474C2">
        <w:t>i</w:t>
      </w:r>
      <w:r w:rsidR="00905A50" w:rsidRPr="008474C2">
        <w:t xml:space="preserve"> Beyt’i</w:t>
      </w:r>
      <w:r w:rsidRPr="008474C2">
        <w:t>ne rahmet gönder</w:t>
      </w:r>
      <w:r w:rsidR="00905A50" w:rsidRPr="008474C2">
        <w:t>…</w:t>
      </w:r>
    </w:p>
    <w:p w:rsidR="009C36B9" w:rsidRPr="008474C2" w:rsidRDefault="009C36B9" w:rsidP="008474C2"/>
    <w:p w:rsidR="009C36B9" w:rsidRPr="008474C2" w:rsidRDefault="009C36B9" w:rsidP="008474C2">
      <w:r w:rsidRPr="008474C2">
        <w:br w:type="page"/>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F820C9" w:rsidRDefault="00F01E11" w:rsidP="003A79E7">
      <w:pPr>
        <w:pStyle w:val="Heading1"/>
      </w:pPr>
      <w:bookmarkStart w:id="417" w:name="_Toc56275782"/>
      <w:bookmarkStart w:id="418" w:name="_Toc59018290"/>
      <w:r w:rsidRPr="00F820C9">
        <w:t>Yirmidördüncü Hadis: İlmin Çeşitleri</w:t>
      </w:r>
      <w:bookmarkEnd w:id="417"/>
      <w:bookmarkEnd w:id="418"/>
    </w:p>
    <w:p w:rsidR="009C36B9" w:rsidRPr="008474C2" w:rsidRDefault="009C36B9" w:rsidP="008474C2"/>
    <w:p w:rsidR="00E70707" w:rsidRPr="00F820C9" w:rsidRDefault="00E70707" w:rsidP="00F861D1">
      <w:pPr>
        <w:pStyle w:val="Arapalar"/>
        <w:bidi/>
        <w:rPr>
          <w:lang w:bidi="fa-IR"/>
        </w:rPr>
      </w:pPr>
      <w:r w:rsidRPr="00F820C9">
        <w:rPr>
          <w:rtl/>
          <w:lang w:bidi="fa-IR"/>
        </w:rPr>
        <w:t>بالسَّنَدِ المُتَّصِلِ إِلی أَفضَلِ المُحَدِّثينَ وَ أَقدَمِهِم، مُحَمَّدِ بنِ يَعقُوبَ الکُلَينیِّ، رِضوان الله عَلَيه، عَن</w:t>
      </w:r>
      <w:r w:rsidR="00DA0DDD" w:rsidRPr="00F820C9">
        <w:rPr>
          <w:rtl/>
          <w:lang w:bidi="fa-IR"/>
        </w:rPr>
        <w:t xml:space="preserve"> مُحَمَّدِبنِ الحَسَنِ وَ عَلِیّ</w:t>
      </w:r>
      <w:r w:rsidR="00724BAF" w:rsidRPr="00F820C9">
        <w:rPr>
          <w:rtl/>
          <w:lang w:bidi="fa-IR"/>
        </w:rPr>
        <w:t>ِ بنِ مُحَمَّدٍ، عَن سَهلِ بن</w:t>
      </w:r>
      <w:r w:rsidR="0041310F" w:rsidRPr="00F820C9">
        <w:rPr>
          <w:rtl/>
          <w:lang w:bidi="fa-IR"/>
        </w:rPr>
        <w:t xml:space="preserve"> زيادٍ، عَن مُحَمَّدِ بنِ عيسی، عَن عُبَيدِ الله بنِ عَبدِ الله الدِّهقانِ، عَن دُرُستَ الواسِطی عَن إِبراهيمَ</w:t>
      </w:r>
      <w:r w:rsidR="00724BAF" w:rsidRPr="00F820C9">
        <w:rPr>
          <w:rtl/>
          <w:lang w:bidi="fa-IR"/>
        </w:rPr>
        <w:t xml:space="preserve"> </w:t>
      </w:r>
      <w:r w:rsidR="0041310F" w:rsidRPr="00F820C9">
        <w:rPr>
          <w:rtl/>
          <w:lang w:bidi="fa-IR"/>
        </w:rPr>
        <w:t>بنِ عَبدِالحَميدِ، عَن أَبی الحَسَنِ مُوسی، عَلَيه السَّلام، قال: دَخَلَ رَسول الله، صَلی الله عَلَيه و آله، المَسجِدَ فَ</w:t>
      </w:r>
      <w:r w:rsidR="00CA4C4F" w:rsidRPr="00F820C9">
        <w:rPr>
          <w:rtl/>
          <w:lang w:bidi="fa-IR"/>
        </w:rPr>
        <w:t>إِذاً جَماعَةٌ قَد أَطافُوا بِرَجُلٍ</w:t>
      </w:r>
      <w:r w:rsidR="007375D2" w:rsidRPr="00F820C9">
        <w:rPr>
          <w:rtl/>
          <w:lang w:bidi="fa-IR"/>
        </w:rPr>
        <w:t xml:space="preserve">. </w:t>
      </w:r>
      <w:r w:rsidR="00CA4C4F" w:rsidRPr="00F820C9">
        <w:rPr>
          <w:rtl/>
          <w:lang w:bidi="fa-IR"/>
        </w:rPr>
        <w:t>فَقالَ: ما هذا؟ فَ</w:t>
      </w:r>
      <w:r w:rsidR="00724BAF" w:rsidRPr="00F820C9">
        <w:rPr>
          <w:rtl/>
          <w:lang w:bidi="fa-IR"/>
        </w:rPr>
        <w:t>قيلَ: عَلّامَة</w:t>
      </w:r>
      <w:r w:rsidR="00724BAF" w:rsidRPr="00F820C9">
        <w:rPr>
          <w:rtl/>
          <w:lang w:val="en-US" w:bidi="fa-IR"/>
        </w:rPr>
        <w:t>ٌ</w:t>
      </w:r>
      <w:r w:rsidR="007375D2" w:rsidRPr="00F820C9">
        <w:rPr>
          <w:rtl/>
          <w:lang w:bidi="fa-IR"/>
        </w:rPr>
        <w:t xml:space="preserve">. </w:t>
      </w:r>
      <w:r w:rsidR="00724BAF" w:rsidRPr="00F820C9">
        <w:rPr>
          <w:rtl/>
          <w:lang w:bidi="fa-IR"/>
        </w:rPr>
        <w:t>فَقالَ: وَ ما العلّامةٌ</w:t>
      </w:r>
      <w:r w:rsidR="00CA4C4F" w:rsidRPr="00F820C9">
        <w:rPr>
          <w:rtl/>
          <w:lang w:bidi="fa-IR"/>
        </w:rPr>
        <w:t>؟ فَقالوا لَهُ</w:t>
      </w:r>
      <w:r w:rsidR="001514E2" w:rsidRPr="00F820C9">
        <w:rPr>
          <w:rtl/>
          <w:lang w:bidi="fa-IR"/>
        </w:rPr>
        <w:t>: أَعلَمُ النّاسِ بِأَنسابِ العَرَبِ وَ وَقائِعِها وَ أَيّامِ الجاهِليَّةِ وَ الاَشعارِالعَرَبيَّةِ</w:t>
      </w:r>
      <w:r w:rsidR="007375D2" w:rsidRPr="00F820C9">
        <w:rPr>
          <w:rtl/>
          <w:lang w:bidi="fa-IR"/>
        </w:rPr>
        <w:t xml:space="preserve">. </w:t>
      </w:r>
      <w:r w:rsidR="001514E2" w:rsidRPr="00F820C9">
        <w:rPr>
          <w:rtl/>
          <w:lang w:bidi="fa-IR"/>
        </w:rPr>
        <w:t>قال: فَقالَ النَّبیُّ، صلّی الله عَليه وَ آله: ذاکَ عِلمٌ لا يَضُرُّ مَن جَهلَهُ وَ لا يَنفَعُ مَن عَلِمَهُ</w:t>
      </w:r>
      <w:r w:rsidR="007375D2" w:rsidRPr="00F820C9">
        <w:rPr>
          <w:rtl/>
          <w:lang w:bidi="fa-IR"/>
        </w:rPr>
        <w:t xml:space="preserve">. </w:t>
      </w:r>
      <w:r w:rsidR="00677FF4" w:rsidRPr="00F820C9">
        <w:rPr>
          <w:rtl/>
          <w:lang w:bidi="fa-IR"/>
        </w:rPr>
        <w:t>ثُمَّ قال النَّبیُّ، صلی الله عَليه و آله: اِنَّما العِلمُ ثَلاثَةٌ: آيةٌ مُحکَمَةٌ، أَو فَرِيضَةٌ عادِلَةٌ؛ أَو سُنَّةٌ قائِمَةٌ؛ وَ ما خَلاهُنَّ فَهُوَ فَضلٌ</w:t>
      </w:r>
      <w:r w:rsidR="007375D2" w:rsidRPr="00F820C9">
        <w:rPr>
          <w:rtl/>
          <w:lang w:bidi="fa-IR"/>
        </w:rPr>
        <w:t xml:space="preserve">. </w:t>
      </w:r>
    </w:p>
    <w:p w:rsidR="009C36B9" w:rsidRPr="008474C2" w:rsidRDefault="009C36B9" w:rsidP="008474C2">
      <w:r w:rsidRPr="008474C2">
        <w:t>Musa b</w:t>
      </w:r>
      <w:r w:rsidR="007375D2" w:rsidRPr="008474C2">
        <w:t xml:space="preserve">. </w:t>
      </w:r>
      <w:r w:rsidRPr="008474C2">
        <w:t>Cafer</w:t>
      </w:r>
      <w:r w:rsidR="006763DA" w:rsidRPr="008474C2">
        <w:t xml:space="preserve"> </w:t>
      </w:r>
      <w:r w:rsidR="00F7195A">
        <w:t>(a.s)</w:t>
      </w:r>
      <w:r w:rsidR="007375D2" w:rsidRPr="008474C2">
        <w:t xml:space="preserve"> </w:t>
      </w:r>
      <w:r w:rsidRPr="008474C2">
        <w:t xml:space="preserve">şöyle buyurdu: </w:t>
      </w:r>
      <w:r w:rsidR="009F1F24" w:rsidRPr="008474C2">
        <w:rPr>
          <w:i/>
        </w:rPr>
        <w:t>“</w:t>
      </w:r>
      <w:r w:rsidR="007F6E34" w:rsidRPr="008474C2">
        <w:rPr>
          <w:i/>
        </w:rPr>
        <w:t>Resul</w:t>
      </w:r>
      <w:r w:rsidRPr="008474C2">
        <w:rPr>
          <w:i/>
        </w:rPr>
        <w:t xml:space="preserve">ullah camiye girince cemaatin, birinin etrafında </w:t>
      </w:r>
      <w:r w:rsidR="00724BAF" w:rsidRPr="008474C2">
        <w:rPr>
          <w:i/>
        </w:rPr>
        <w:t xml:space="preserve">toplandığını </w:t>
      </w:r>
      <w:r w:rsidRPr="008474C2">
        <w:rPr>
          <w:i/>
        </w:rPr>
        <w:t>gördü</w:t>
      </w:r>
      <w:r w:rsidR="007375D2" w:rsidRPr="008474C2">
        <w:rPr>
          <w:i/>
        </w:rPr>
        <w:t xml:space="preserve">. </w:t>
      </w:r>
      <w:r w:rsidRPr="008474C2">
        <w:rPr>
          <w:i/>
        </w:rPr>
        <w:t>O adamın kim olduğunu sorunca, kendisine</w:t>
      </w:r>
      <w:r w:rsidR="00724BAF" w:rsidRPr="008474C2">
        <w:rPr>
          <w:i/>
        </w:rPr>
        <w:t>,</w:t>
      </w:r>
      <w:r w:rsidRPr="008474C2">
        <w:rPr>
          <w:i/>
        </w:rPr>
        <w:t xml:space="preserve"> onun </w:t>
      </w:r>
      <w:r w:rsidR="009F1F24" w:rsidRPr="008474C2">
        <w:rPr>
          <w:i/>
        </w:rPr>
        <w:t>“</w:t>
      </w:r>
      <w:r w:rsidRPr="008474C2">
        <w:rPr>
          <w:i/>
        </w:rPr>
        <w:t>allame</w:t>
      </w:r>
      <w:r w:rsidR="00173D2A" w:rsidRPr="008474C2">
        <w:rPr>
          <w:i/>
        </w:rPr>
        <w:t xml:space="preserve">” </w:t>
      </w:r>
      <w:r w:rsidRPr="008474C2">
        <w:rPr>
          <w:i/>
        </w:rPr>
        <w:t>olduğu söylendi</w:t>
      </w:r>
      <w:r w:rsidR="007375D2" w:rsidRPr="008474C2">
        <w:rPr>
          <w:i/>
        </w:rPr>
        <w:t xml:space="preserve">. </w:t>
      </w:r>
      <w:r w:rsidR="007F6E34" w:rsidRPr="008474C2">
        <w:rPr>
          <w:i/>
        </w:rPr>
        <w:t>Resul</w:t>
      </w:r>
      <w:r w:rsidRPr="008474C2">
        <w:rPr>
          <w:i/>
        </w:rPr>
        <w:t xml:space="preserve">ullah o zaman da </w:t>
      </w:r>
      <w:r w:rsidR="00724BAF" w:rsidRPr="008474C2">
        <w:rPr>
          <w:i/>
        </w:rPr>
        <w:t>“</w:t>
      </w:r>
      <w:r w:rsidRPr="008474C2">
        <w:rPr>
          <w:i/>
        </w:rPr>
        <w:t>allame</w:t>
      </w:r>
      <w:r w:rsidR="00724BAF" w:rsidRPr="008474C2">
        <w:rPr>
          <w:i/>
        </w:rPr>
        <w:t>’</w:t>
      </w:r>
      <w:r w:rsidRPr="008474C2">
        <w:rPr>
          <w:i/>
        </w:rPr>
        <w:t>nin ne olduğunu</w:t>
      </w:r>
      <w:r w:rsidR="00724BAF" w:rsidRPr="008474C2">
        <w:rPr>
          <w:i/>
        </w:rPr>
        <w:t>”</w:t>
      </w:r>
      <w:r w:rsidRPr="008474C2">
        <w:rPr>
          <w:i/>
        </w:rPr>
        <w:t xml:space="preserve"> sordu</w:t>
      </w:r>
      <w:r w:rsidR="007375D2" w:rsidRPr="008474C2">
        <w:rPr>
          <w:i/>
        </w:rPr>
        <w:t xml:space="preserve">. </w:t>
      </w:r>
      <w:r w:rsidR="007F6E34" w:rsidRPr="008474C2">
        <w:rPr>
          <w:i/>
        </w:rPr>
        <w:t>Resul</w:t>
      </w:r>
      <w:r w:rsidRPr="008474C2">
        <w:rPr>
          <w:i/>
        </w:rPr>
        <w:t>ullah</w:t>
      </w:r>
      <w:r w:rsidR="00724BAF" w:rsidRPr="008474C2">
        <w:rPr>
          <w:i/>
        </w:rPr>
        <w:t>’a</w:t>
      </w:r>
      <w:r w:rsidR="006763DA" w:rsidRPr="008474C2">
        <w:rPr>
          <w:i/>
        </w:rPr>
        <w:t xml:space="preserve"> </w:t>
      </w:r>
      <w:r w:rsidR="00724BAF" w:rsidRPr="008474C2">
        <w:rPr>
          <w:i/>
        </w:rPr>
        <w:t>(s.a.a),</w:t>
      </w:r>
      <w:r w:rsidRPr="008474C2">
        <w:rPr>
          <w:i/>
        </w:rPr>
        <w:t xml:space="preserve"> onun Arapların nesebini</w:t>
      </w:r>
      <w:r w:rsidR="00724BAF" w:rsidRPr="008474C2">
        <w:rPr>
          <w:i/>
        </w:rPr>
        <w:t>,</w:t>
      </w:r>
      <w:r w:rsidRPr="008474C2">
        <w:rPr>
          <w:i/>
        </w:rPr>
        <w:t xml:space="preserve"> olaylarını, cahiliye </w:t>
      </w:r>
      <w:r w:rsidR="00724BAF" w:rsidRPr="008474C2">
        <w:rPr>
          <w:i/>
        </w:rPr>
        <w:t>günlerini ve Arapça şiirleri</w:t>
      </w:r>
      <w:r w:rsidRPr="008474C2">
        <w:rPr>
          <w:i/>
        </w:rPr>
        <w:t xml:space="preserve"> en iyi bilen bir kimse olduğunu söylediler</w:t>
      </w:r>
      <w:r w:rsidR="007375D2" w:rsidRPr="008474C2">
        <w:rPr>
          <w:i/>
        </w:rPr>
        <w:t xml:space="preserve">. </w:t>
      </w:r>
      <w:r w:rsidRPr="008474C2">
        <w:rPr>
          <w:i/>
        </w:rPr>
        <w:t xml:space="preserve">Bunun üzerine </w:t>
      </w:r>
      <w:r w:rsidR="007F6E34" w:rsidRPr="008474C2">
        <w:rPr>
          <w:i/>
        </w:rPr>
        <w:t>Resul</w:t>
      </w:r>
      <w:r w:rsidRPr="008474C2">
        <w:rPr>
          <w:i/>
        </w:rPr>
        <w:t>ullah</w:t>
      </w:r>
      <w:r w:rsidR="006763DA" w:rsidRPr="008474C2">
        <w:rPr>
          <w:i/>
        </w:rPr>
        <w:t xml:space="preserve"> </w:t>
      </w:r>
      <w:r w:rsidR="007375D2" w:rsidRPr="008474C2">
        <w:rPr>
          <w:i/>
        </w:rPr>
        <w:t xml:space="preserve">(s.a.a) </w:t>
      </w:r>
      <w:r w:rsidRPr="008474C2">
        <w:rPr>
          <w:i/>
        </w:rPr>
        <w:t xml:space="preserve">şöyle buyurdu: </w:t>
      </w:r>
      <w:r w:rsidR="009F1F24" w:rsidRPr="008474C2">
        <w:rPr>
          <w:i/>
        </w:rPr>
        <w:t>“</w:t>
      </w:r>
      <w:r w:rsidRPr="008474C2">
        <w:rPr>
          <w:i/>
        </w:rPr>
        <w:t>Bu</w:t>
      </w:r>
      <w:r w:rsidR="00724BAF" w:rsidRPr="008474C2">
        <w:rPr>
          <w:i/>
        </w:rPr>
        <w:t>,</w:t>
      </w:r>
      <w:r w:rsidRPr="008474C2">
        <w:rPr>
          <w:i/>
        </w:rPr>
        <w:t xml:space="preserve"> insan</w:t>
      </w:r>
      <w:r w:rsidR="009C30CF" w:rsidRPr="008474C2">
        <w:rPr>
          <w:i/>
        </w:rPr>
        <w:t>ın</w:t>
      </w:r>
      <w:r w:rsidRPr="008474C2">
        <w:rPr>
          <w:i/>
        </w:rPr>
        <w:t xml:space="preserve"> bilmediği </w:t>
      </w:r>
      <w:r w:rsidR="006133B4" w:rsidRPr="008474C2">
        <w:rPr>
          <w:i/>
        </w:rPr>
        <w:t>takdir</w:t>
      </w:r>
      <w:r w:rsidRPr="008474C2">
        <w:rPr>
          <w:i/>
        </w:rPr>
        <w:t xml:space="preserve">de kendisine </w:t>
      </w:r>
      <w:r w:rsidR="006763DA" w:rsidRPr="008474C2">
        <w:rPr>
          <w:i/>
        </w:rPr>
        <w:t>hiç bir</w:t>
      </w:r>
      <w:r w:rsidRPr="008474C2">
        <w:rPr>
          <w:i/>
        </w:rPr>
        <w:t xml:space="preserve"> zararı olmayan ve bildiği </w:t>
      </w:r>
      <w:r w:rsidR="006133B4" w:rsidRPr="008474C2">
        <w:rPr>
          <w:i/>
        </w:rPr>
        <w:t>takdir</w:t>
      </w:r>
      <w:r w:rsidRPr="008474C2">
        <w:rPr>
          <w:i/>
        </w:rPr>
        <w:t xml:space="preserve">de </w:t>
      </w:r>
      <w:r w:rsidR="00724BAF" w:rsidRPr="008474C2">
        <w:rPr>
          <w:i/>
        </w:rPr>
        <w:t>d</w:t>
      </w:r>
      <w:r w:rsidRPr="008474C2">
        <w:rPr>
          <w:i/>
        </w:rPr>
        <w:t xml:space="preserve">e kendisine </w:t>
      </w:r>
      <w:r w:rsidR="006763DA" w:rsidRPr="008474C2">
        <w:rPr>
          <w:i/>
        </w:rPr>
        <w:t>hiç bir</w:t>
      </w:r>
      <w:r w:rsidRPr="008474C2">
        <w:rPr>
          <w:i/>
        </w:rPr>
        <w:t xml:space="preserve"> menfaati </w:t>
      </w:r>
      <w:r w:rsidR="00724BAF" w:rsidRPr="008474C2">
        <w:rPr>
          <w:i/>
        </w:rPr>
        <w:t>bulun</w:t>
      </w:r>
      <w:r w:rsidRPr="008474C2">
        <w:rPr>
          <w:i/>
        </w:rPr>
        <w:t>mayan bir ilimdir</w:t>
      </w:r>
      <w:r w:rsidR="00E35CF8" w:rsidRPr="008474C2">
        <w:rPr>
          <w:i/>
        </w:rPr>
        <w:t>.</w:t>
      </w:r>
      <w:r w:rsidR="00173D2A" w:rsidRPr="008474C2">
        <w:rPr>
          <w:i/>
        </w:rPr>
        <w:t xml:space="preserve">” </w:t>
      </w:r>
      <w:r w:rsidRPr="008474C2">
        <w:rPr>
          <w:i/>
        </w:rPr>
        <w:t xml:space="preserve">Daha sonra </w:t>
      </w:r>
      <w:r w:rsidR="007F6E34" w:rsidRPr="008474C2">
        <w:rPr>
          <w:i/>
        </w:rPr>
        <w:t>Resul</w:t>
      </w:r>
      <w:r w:rsidRPr="008474C2">
        <w:rPr>
          <w:i/>
        </w:rPr>
        <w:t>ullah</w:t>
      </w:r>
      <w:r w:rsidR="006763DA" w:rsidRPr="008474C2">
        <w:rPr>
          <w:i/>
        </w:rPr>
        <w:t xml:space="preserve"> </w:t>
      </w:r>
      <w:r w:rsidR="007375D2" w:rsidRPr="008474C2">
        <w:rPr>
          <w:i/>
        </w:rPr>
        <w:t xml:space="preserve">(s.a.a) </w:t>
      </w:r>
      <w:r w:rsidRPr="008474C2">
        <w:rPr>
          <w:i/>
        </w:rPr>
        <w:t xml:space="preserve">şöyle buyurdu: </w:t>
      </w:r>
      <w:r w:rsidR="009F1F24" w:rsidRPr="008474C2">
        <w:rPr>
          <w:i/>
        </w:rPr>
        <w:t>“</w:t>
      </w:r>
      <w:r w:rsidRPr="008474C2">
        <w:rPr>
          <w:i/>
        </w:rPr>
        <w:t>Şüphesiz ki ilim üç kısımdır</w:t>
      </w:r>
      <w:r w:rsidR="007375D2" w:rsidRPr="008474C2">
        <w:rPr>
          <w:i/>
        </w:rPr>
        <w:t xml:space="preserve">. </w:t>
      </w:r>
      <w:r w:rsidRPr="008474C2">
        <w:rPr>
          <w:i/>
        </w:rPr>
        <w:t>Ayet-i muhkeme, fariza-i adile ve sünnet-</w:t>
      </w:r>
      <w:r w:rsidRPr="008474C2">
        <w:rPr>
          <w:i/>
        </w:rPr>
        <w:lastRenderedPageBreak/>
        <w:t>i kaime</w:t>
      </w:r>
      <w:r w:rsidR="00596AF2" w:rsidRPr="008474C2">
        <w:rPr>
          <w:i/>
        </w:rPr>
        <w:t xml:space="preserve"> (sağlam ni</w:t>
      </w:r>
      <w:r w:rsidR="00F35FE2" w:rsidRPr="008474C2">
        <w:rPr>
          <w:i/>
        </w:rPr>
        <w:t>şane, doğru farz ve ayakta duran</w:t>
      </w:r>
      <w:r w:rsidR="00596AF2" w:rsidRPr="008474C2">
        <w:rPr>
          <w:i/>
        </w:rPr>
        <w:t xml:space="preserve"> sünnet)</w:t>
      </w:r>
      <w:r w:rsidR="007375D2" w:rsidRPr="008474C2">
        <w:rPr>
          <w:i/>
        </w:rPr>
        <w:t xml:space="preserve">. </w:t>
      </w:r>
      <w:r w:rsidRPr="008474C2">
        <w:rPr>
          <w:i/>
        </w:rPr>
        <w:t>Bunun dışında kalan ilimler birer fazlalıktır</w:t>
      </w:r>
      <w:r w:rsidR="00E35CF8" w:rsidRPr="008474C2">
        <w:rPr>
          <w:i/>
        </w:rPr>
        <w:t>.</w:t>
      </w:r>
      <w:r w:rsidR="00173D2A" w:rsidRPr="008474C2">
        <w:rPr>
          <w:i/>
        </w:rPr>
        <w:t>”</w:t>
      </w:r>
      <w:r w:rsidRPr="008474C2">
        <w:rPr>
          <w:rStyle w:val="FootnoteReference"/>
          <w:bCs/>
          <w:i/>
        </w:rPr>
        <w:footnoteReference w:id="627"/>
      </w:r>
    </w:p>
    <w:p w:rsidR="009C36B9" w:rsidRPr="008474C2" w:rsidRDefault="009C36B9" w:rsidP="008474C2"/>
    <w:p w:rsidR="009C36B9" w:rsidRPr="00F820C9" w:rsidRDefault="009C36B9" w:rsidP="003A79E7">
      <w:pPr>
        <w:pStyle w:val="Heading1"/>
      </w:pPr>
      <w:bookmarkStart w:id="419" w:name="_Toc56275783"/>
      <w:bookmarkStart w:id="420" w:name="_Toc59018291"/>
      <w:r w:rsidRPr="00F820C9">
        <w:t>Şerh</w:t>
      </w:r>
      <w:bookmarkEnd w:id="419"/>
      <w:bookmarkEnd w:id="420"/>
    </w:p>
    <w:p w:rsidR="00870F2F" w:rsidRPr="008474C2" w:rsidRDefault="00CF79C1" w:rsidP="008474C2">
      <w:r w:rsidRPr="008474C2">
        <w:t xml:space="preserve">Bazı nüshalarda ise "ma haza" yerine, "men haza" kelimesi yer almıştır. Belki de küçümsemek için "ma haza" denmiştir. "Allame" kelimesi ise mübalağa </w:t>
      </w:r>
      <w:r w:rsidR="009038C4" w:rsidRPr="008474C2">
        <w:t xml:space="preserve">(abartma) </w:t>
      </w:r>
      <w:r w:rsidRPr="008474C2">
        <w:t>kipidir. Sonundaki "ta" harfi mübalağa içindir. Yani "çok çok bilgin" anlamındadır.</w:t>
      </w:r>
    </w:p>
    <w:p w:rsidR="00CF79C1" w:rsidRPr="008474C2" w:rsidRDefault="00CF79C1" w:rsidP="008474C2">
      <w:r w:rsidRPr="008474C2">
        <w:t>Bil ki mantık ilminde yer aldığı üzere "men" edatı, bir şahsiyeti sormak içindir. "Ma" edatı ise bir varlığın hakikatini veya bir kavra</w:t>
      </w:r>
      <w:r w:rsidR="009038C4" w:rsidRPr="008474C2">
        <w:t>mın eş</w:t>
      </w:r>
      <w:r w:rsidRPr="008474C2">
        <w:t xml:space="preserve">anlamını sormak içindir. Resulullah'a (s.a.a) o şahsın Allame olduğu söylenince, Peygamber de </w:t>
      </w:r>
      <w:r w:rsidR="00824B05" w:rsidRPr="008474C2">
        <w:t>"</w:t>
      </w:r>
      <w:r w:rsidR="009038C4" w:rsidRPr="008474C2">
        <w:t>a</w:t>
      </w:r>
      <w:r w:rsidRPr="008474C2">
        <w:t>llame</w:t>
      </w:r>
      <w:r w:rsidR="00824B05" w:rsidRPr="008474C2">
        <w:t>"</w:t>
      </w:r>
      <w:r w:rsidRPr="008474C2">
        <w:t xml:space="preserve"> olmanın hakikatini ve ilminin niteliğini</w:t>
      </w:r>
      <w:r w:rsidR="009038C4" w:rsidRPr="008474C2">
        <w:t>, bizzat</w:t>
      </w:r>
      <w:r w:rsidRPr="008474C2">
        <w:t xml:space="preserve"> onların zannı </w:t>
      </w:r>
      <w:r w:rsidR="00FC2C6F" w:rsidRPr="008474C2">
        <w:t>esasınca</w:t>
      </w:r>
      <w:r w:rsidRPr="008474C2">
        <w:t xml:space="preserve"> sormuştur ve </w:t>
      </w:r>
      <w:r w:rsidR="00824B05" w:rsidRPr="008474C2">
        <w:t xml:space="preserve">bu </w:t>
      </w:r>
      <w:r w:rsidRPr="008474C2">
        <w:t>yüzden de</w:t>
      </w:r>
      <w:r w:rsidR="00824B05" w:rsidRPr="008474C2">
        <w:t xml:space="preserve"> bunu</w:t>
      </w:r>
      <w:r w:rsidRPr="008474C2">
        <w:t xml:space="preserve">, "ma" edatıyla ifade etmiştir. </w:t>
      </w:r>
      <w:r w:rsidR="00BF220E" w:rsidRPr="008474C2">
        <w:t xml:space="preserve">Belirgin sıfatlar, </w:t>
      </w:r>
      <w:r w:rsidR="009038C4" w:rsidRPr="008474C2">
        <w:t xml:space="preserve">bazen insanın sıfatın hakikatini bilmesi, ama sıfat sahibini tanımaması durumunda olduğu gibi, </w:t>
      </w:r>
      <w:r w:rsidR="00BF220E" w:rsidRPr="008474C2">
        <w:t xml:space="preserve">bu sıfatlara sahip </w:t>
      </w:r>
      <w:r w:rsidR="009038C4" w:rsidRPr="008474C2">
        <w:t>varlığı</w:t>
      </w:r>
      <w:r w:rsidR="00BF220E" w:rsidRPr="008474C2">
        <w:t xml:space="preserve"> sorma vesilesi karar kılınmıştır.. Bu durumda, "men" edatıyla soru sorulur ve, "men'il-allamete" denir. Eğer şahsı tanır, ama sıfatı bilmezse veya maksat sadece sıfatı tanımaksa, bu durumda soru, "ma" edatıyla sorulur. Bu soru</w:t>
      </w:r>
      <w:r w:rsidR="009038C4" w:rsidRPr="008474C2">
        <w:t>,</w:t>
      </w:r>
      <w:r w:rsidR="00BF220E" w:rsidRPr="008474C2">
        <w:t xml:space="preserve"> sıfatı anlamak içindir; sıfat ile sıfat sahibini veya sadece sıfat sahibini tanımak için değil. O hadiste, muh</w:t>
      </w:r>
      <w:r w:rsidR="009C30CF" w:rsidRPr="008474C2">
        <w:t>a</w:t>
      </w:r>
      <w:r w:rsidR="00BF220E" w:rsidRPr="008474C2">
        <w:t>tabın "allame" olduğu söylendiği için, Peygamber (s.a.a) de onların sanısı üzere bu sıfatın hakikatini anlamak istemiş, "</w:t>
      </w:r>
      <w:r w:rsidR="009038C4" w:rsidRPr="008474C2">
        <w:t>a</w:t>
      </w:r>
      <w:r w:rsidR="00BF220E" w:rsidRPr="008474C2">
        <w:t>llame nedir?" diye sormuş; "allame kimdir veya hangi sebeple allamedir?" diye söylememiştir. Bu zikredilen bilgiler, filozofların araştırmacısı ve araştırmacıların filozofu Molla Sadra'nın (r.a) bu hadis-i şerifin açıklamasında söylemiş olduğu bilgilerden çok daha açıktır.</w:t>
      </w:r>
      <w:r w:rsidR="00BF220E" w:rsidRPr="008474C2">
        <w:rPr>
          <w:rStyle w:val="FootnoteReference"/>
        </w:rPr>
        <w:footnoteReference w:id="628"/>
      </w:r>
      <w:r w:rsidR="00126450" w:rsidRPr="008474C2">
        <w:t xml:space="preserve"> Ayrıca o bilgileri aktarmak sözü uzataca</w:t>
      </w:r>
      <w:r w:rsidR="009038C4" w:rsidRPr="008474C2">
        <w:t>ğından</w:t>
      </w:r>
      <w:r w:rsidR="00126450" w:rsidRPr="008474C2">
        <w:t xml:space="preserve"> ve bizi amacımızdan uzak</w:t>
      </w:r>
      <w:r w:rsidR="009038C4" w:rsidRPr="008474C2">
        <w:t>laştıracağından geçiyoruz.</w:t>
      </w:r>
      <w:r w:rsidR="00BF220E" w:rsidRPr="008474C2">
        <w:t xml:space="preserve"> </w:t>
      </w:r>
    </w:p>
    <w:p w:rsidR="00870F2F" w:rsidRPr="008474C2" w:rsidRDefault="00870F2F" w:rsidP="008474C2"/>
    <w:p w:rsidR="00870F2F" w:rsidRPr="00F820C9" w:rsidRDefault="00F01E11" w:rsidP="003A79E7">
      <w:pPr>
        <w:pStyle w:val="Heading1"/>
      </w:pPr>
      <w:bookmarkStart w:id="421" w:name="_Toc56275784"/>
      <w:bookmarkStart w:id="422" w:name="_Toc59018292"/>
      <w:r w:rsidRPr="00F820C9">
        <w:lastRenderedPageBreak/>
        <w:t>1. Bölüm: İlmin Genel Çeşitleri</w:t>
      </w:r>
      <w:bookmarkEnd w:id="421"/>
      <w:bookmarkEnd w:id="422"/>
    </w:p>
    <w:p w:rsidR="009C36B9" w:rsidRPr="008474C2" w:rsidRDefault="009C36B9" w:rsidP="008474C2">
      <w:r w:rsidRPr="008474C2">
        <w:t xml:space="preserve">Önceden de söylendiği gibi </w:t>
      </w:r>
      <w:r w:rsidR="00886CF3" w:rsidRPr="008474C2">
        <w:t>özet</w:t>
      </w:r>
      <w:r w:rsidRPr="008474C2">
        <w:t xml:space="preserve"> ve tümel bir şekilde insan</w:t>
      </w:r>
      <w:r w:rsidR="00886CF3" w:rsidRPr="008474C2">
        <w:t>,</w:t>
      </w:r>
      <w:r w:rsidRPr="008474C2">
        <w:t xml:space="preserve"> üç </w:t>
      </w:r>
      <w:r w:rsidR="00886CF3" w:rsidRPr="008474C2">
        <w:t xml:space="preserve">yurt, </w:t>
      </w:r>
      <w:r w:rsidRPr="008474C2">
        <w:t xml:space="preserve">makam </w:t>
      </w:r>
      <w:r w:rsidR="00886CF3" w:rsidRPr="008474C2">
        <w:t xml:space="preserve">ve </w:t>
      </w:r>
      <w:r w:rsidRPr="008474C2">
        <w:t>aleme sahiptir</w:t>
      </w:r>
      <w:r w:rsidR="007375D2" w:rsidRPr="008474C2">
        <w:t xml:space="preserve">. </w:t>
      </w:r>
      <w:r w:rsidRPr="008474C2">
        <w:t xml:space="preserve">Birincisi ahiret </w:t>
      </w:r>
      <w:r w:rsidR="00886CF3" w:rsidRPr="008474C2">
        <w:t>yurdu</w:t>
      </w:r>
      <w:r w:rsidRPr="008474C2">
        <w:t>, gayp alemi, ruhaniyet ve akıl makamıdır</w:t>
      </w:r>
      <w:r w:rsidR="007375D2" w:rsidRPr="008474C2">
        <w:t xml:space="preserve">. </w:t>
      </w:r>
      <w:r w:rsidRPr="008474C2">
        <w:t>İkincisi berzah, iki makam arasındaki orta alem ve hayal makamıdır</w:t>
      </w:r>
      <w:r w:rsidR="007375D2" w:rsidRPr="008474C2">
        <w:t xml:space="preserve">. </w:t>
      </w:r>
      <w:r w:rsidRPr="008474C2">
        <w:t xml:space="preserve">Üçüncüsü ise dünya </w:t>
      </w:r>
      <w:r w:rsidR="00886CF3" w:rsidRPr="008474C2">
        <w:t>yurdu,</w:t>
      </w:r>
      <w:r w:rsidRPr="008474C2">
        <w:t xml:space="preserve"> mülk makamı ve şehadet alemidir</w:t>
      </w:r>
      <w:r w:rsidR="007375D2" w:rsidRPr="008474C2">
        <w:t xml:space="preserve">. </w:t>
      </w:r>
      <w:r w:rsidRPr="008474C2">
        <w:t>Bu</w:t>
      </w:r>
      <w:r w:rsidR="00991ADA" w:rsidRPr="008474C2">
        <w:t>nlardan her birisinin</w:t>
      </w:r>
      <w:r w:rsidRPr="008474C2">
        <w:t xml:space="preserve"> özel bir kemal</w:t>
      </w:r>
      <w:r w:rsidR="00991ADA" w:rsidRPr="008474C2">
        <w:t xml:space="preserve">i, </w:t>
      </w:r>
      <w:r w:rsidRPr="008474C2">
        <w:t>terbiye</w:t>
      </w:r>
      <w:r w:rsidR="00991ADA" w:rsidRPr="008474C2">
        <w:t>si v</w:t>
      </w:r>
      <w:r w:rsidRPr="008474C2">
        <w:t xml:space="preserve">e </w:t>
      </w:r>
      <w:r w:rsidR="00886CF3" w:rsidRPr="008474C2">
        <w:t>yurt</w:t>
      </w:r>
      <w:r w:rsidRPr="008474C2">
        <w:t xml:space="preserve"> ve makamıyla uyumlu olan amelleri vardır</w:t>
      </w:r>
      <w:r w:rsidR="007375D2" w:rsidRPr="008474C2">
        <w:t xml:space="preserve">. </w:t>
      </w:r>
      <w:r w:rsidR="00991ADA" w:rsidRPr="008474C2">
        <w:t>Peygamberler</w:t>
      </w:r>
      <w:r w:rsidRPr="008474C2">
        <w:t xml:space="preserve"> de bu amellerin </w:t>
      </w:r>
      <w:r w:rsidR="00991ADA" w:rsidRPr="008474C2">
        <w:t>em</w:t>
      </w:r>
      <w:r w:rsidR="00BA6B20" w:rsidRPr="008474C2">
        <w:t>rini</w:t>
      </w:r>
      <w:r w:rsidRPr="008474C2">
        <w:t xml:space="preserve"> </w:t>
      </w:r>
      <w:r w:rsidR="00991ADA" w:rsidRPr="008474C2">
        <w:t>üst</w:t>
      </w:r>
      <w:r w:rsidRPr="008474C2">
        <w:t>lenmişlerdir</w:t>
      </w:r>
      <w:r w:rsidR="007375D2" w:rsidRPr="008474C2">
        <w:t xml:space="preserve">. </w:t>
      </w:r>
      <w:r w:rsidRPr="008474C2">
        <w:t>O halde tüm faydalı ilimler</w:t>
      </w:r>
      <w:r w:rsidR="00991ADA" w:rsidRPr="008474C2">
        <w:t>,</w:t>
      </w:r>
      <w:r w:rsidRPr="008474C2">
        <w:t xml:space="preserve"> bu üç il</w:t>
      </w:r>
      <w:r w:rsidR="00BA6B20" w:rsidRPr="008474C2">
        <w:t>imden</w:t>
      </w:r>
      <w:r w:rsidR="00991ADA" w:rsidRPr="008474C2">
        <w:t>;</w:t>
      </w:r>
      <w:r w:rsidRPr="008474C2">
        <w:t xml:space="preserve"> yani </w:t>
      </w:r>
      <w:r w:rsidR="00E846A5" w:rsidRPr="008474C2">
        <w:t>aklî</w:t>
      </w:r>
      <w:r w:rsidR="00991ADA" w:rsidRPr="008474C2">
        <w:t xml:space="preserve"> kemaller ile ruhi vazifeler</w:t>
      </w:r>
      <w:r w:rsidR="00BA6B20" w:rsidRPr="008474C2">
        <w:t xml:space="preserve">, </w:t>
      </w:r>
      <w:r w:rsidRPr="008474C2">
        <w:t>kalb</w:t>
      </w:r>
      <w:r w:rsidR="00BA6B20" w:rsidRPr="008474C2">
        <w:t>î</w:t>
      </w:r>
      <w:r w:rsidRPr="008474C2">
        <w:t xml:space="preserve"> ameller ile </w:t>
      </w:r>
      <w:r w:rsidR="00BA6B20" w:rsidRPr="008474C2">
        <w:t xml:space="preserve">vazifeleri ve zahiri ameller ile </w:t>
      </w:r>
      <w:r w:rsidRPr="008474C2">
        <w:t xml:space="preserve">nefsin </w:t>
      </w:r>
      <w:r w:rsidR="00CA2E3E" w:rsidRPr="008474C2">
        <w:t>zahirî</w:t>
      </w:r>
      <w:r w:rsidRPr="008474C2">
        <w:t xml:space="preserve"> </w:t>
      </w:r>
      <w:r w:rsidR="00991ADA" w:rsidRPr="008474C2">
        <w:t>yurduna</w:t>
      </w:r>
      <w:r w:rsidRPr="008474C2">
        <w:t xml:space="preserve"> </w:t>
      </w:r>
      <w:r w:rsidR="00BA6B20" w:rsidRPr="008474C2">
        <w:t>ait</w:t>
      </w:r>
      <w:r w:rsidRPr="008474C2">
        <w:t xml:space="preserve"> </w:t>
      </w:r>
      <w:r w:rsidR="00BA6B20" w:rsidRPr="008474C2">
        <w:t>ilimden ibarettir</w:t>
      </w:r>
      <w:r w:rsidR="007375D2" w:rsidRPr="008474C2">
        <w:t xml:space="preserve">. </w:t>
      </w:r>
    </w:p>
    <w:p w:rsidR="009C36B9" w:rsidRPr="008474C2" w:rsidRDefault="001427B4" w:rsidP="008474C2">
      <w:r w:rsidRPr="008474C2">
        <w:t xml:space="preserve">Ruhaniyet, </w:t>
      </w:r>
      <w:r w:rsidR="00BA6B20" w:rsidRPr="008474C2">
        <w:t>soyut</w:t>
      </w:r>
      <w:r w:rsidR="009C36B9" w:rsidRPr="008474C2">
        <w:t xml:space="preserve"> akıl </w:t>
      </w:r>
      <w:r w:rsidR="00BA6B20" w:rsidRPr="008474C2">
        <w:t xml:space="preserve">ve </w:t>
      </w:r>
      <w:r w:rsidR="009C36B9" w:rsidRPr="008474C2">
        <w:t>alemin takviye ve terbiyesini üstlenen ilim</w:t>
      </w:r>
      <w:r w:rsidR="00653099" w:rsidRPr="008474C2">
        <w:t>,</w:t>
      </w:r>
      <w:r w:rsidR="009C36B9" w:rsidRPr="008474C2">
        <w:t xml:space="preserve"> </w:t>
      </w:r>
      <w:r w:rsidR="00653099" w:rsidRPr="008474C2">
        <w:t>“</w:t>
      </w:r>
      <w:r w:rsidR="009C36B9" w:rsidRPr="008474C2">
        <w:t>Hakk</w:t>
      </w:r>
      <w:r w:rsidR="00F63AB8" w:rsidRPr="008474C2">
        <w:t>’</w:t>
      </w:r>
      <w:r w:rsidR="009C36B9" w:rsidRPr="008474C2">
        <w:t>ın mukaddes zatını</w:t>
      </w:r>
      <w:r w:rsidR="00BA6B20" w:rsidRPr="008474C2">
        <w:t>,</w:t>
      </w:r>
      <w:r w:rsidR="009C36B9" w:rsidRPr="008474C2">
        <w:t xml:space="preserve"> celal ve cemal sıfatlarını</w:t>
      </w:r>
      <w:r w:rsidR="00BA6B20" w:rsidRPr="008474C2">
        <w:t>,</w:t>
      </w:r>
      <w:r w:rsidR="009C36B9" w:rsidRPr="008474C2">
        <w:t xml:space="preserve"> </w:t>
      </w:r>
      <w:r w:rsidR="00BA6B20" w:rsidRPr="008474C2">
        <w:t>en yüce ceberut ve melekut aleminden,</w:t>
      </w:r>
      <w:r w:rsidR="009C36B9" w:rsidRPr="008474C2">
        <w:t xml:space="preserve"> </w:t>
      </w:r>
      <w:r w:rsidR="00BA6B20" w:rsidRPr="008474C2">
        <w:t>en düşük melekut, yeryüzü melekleri ve</w:t>
      </w:r>
      <w:r w:rsidRPr="008474C2">
        <w:t xml:space="preserve"> </w:t>
      </w:r>
      <w:r w:rsidR="00BA6B20" w:rsidRPr="008474C2">
        <w:t>yüce Allah’ın ordularına kadar</w:t>
      </w:r>
      <w:r w:rsidR="00653099" w:rsidRPr="008474C2">
        <w:t>,</w:t>
      </w:r>
      <w:r w:rsidRPr="008474C2">
        <w:t xml:space="preserve"> bütün</w:t>
      </w:r>
      <w:r w:rsidR="009C36B9" w:rsidRPr="008474C2">
        <w:t xml:space="preserve"> </w:t>
      </w:r>
      <w:r w:rsidRPr="008474C2">
        <w:t>melekler ve çeşitleri türünden soyut gayb alemi ilmi</w:t>
      </w:r>
      <w:r w:rsidR="00653099" w:rsidRPr="008474C2">
        <w:t>;</w:t>
      </w:r>
      <w:r w:rsidRPr="008474C2">
        <w:t xml:space="preserve"> peygamberler</w:t>
      </w:r>
      <w:r w:rsidR="009C36B9" w:rsidRPr="008474C2">
        <w:t xml:space="preserve"> ve evliyanın makamları</w:t>
      </w:r>
      <w:r w:rsidRPr="008474C2">
        <w:t xml:space="preserve"> ilmi</w:t>
      </w:r>
      <w:r w:rsidR="00653099" w:rsidRPr="008474C2">
        <w:t>;</w:t>
      </w:r>
      <w:r w:rsidR="009C36B9" w:rsidRPr="008474C2">
        <w:t xml:space="preserve"> nazil olmuş kitaplar</w:t>
      </w:r>
      <w:r w:rsidRPr="008474C2">
        <w:t>,</w:t>
      </w:r>
      <w:r w:rsidR="009C36B9" w:rsidRPr="008474C2">
        <w:t xml:space="preserve"> vahyin nüzul niteli</w:t>
      </w:r>
      <w:r w:rsidRPr="008474C2">
        <w:t>ği</w:t>
      </w:r>
      <w:r w:rsidR="009C36B9" w:rsidRPr="008474C2">
        <w:t xml:space="preserve">, melekler </w:t>
      </w:r>
      <w:r w:rsidRPr="008474C2">
        <w:t>ile</w:t>
      </w:r>
      <w:r w:rsidR="009C36B9" w:rsidRPr="008474C2">
        <w:t xml:space="preserve"> ruhun </w:t>
      </w:r>
      <w:r w:rsidRPr="008474C2">
        <w:t>nüzul ilmi</w:t>
      </w:r>
      <w:r w:rsidR="00653099" w:rsidRPr="008474C2">
        <w:t>;</w:t>
      </w:r>
      <w:r w:rsidR="009C36B9" w:rsidRPr="008474C2">
        <w:t xml:space="preserve"> ahiret alemi, </w:t>
      </w:r>
      <w:r w:rsidRPr="008474C2">
        <w:t>varlıkların</w:t>
      </w:r>
      <w:r w:rsidR="009C36B9" w:rsidRPr="008474C2">
        <w:t xml:space="preserve"> gayp alemine dönüş </w:t>
      </w:r>
      <w:r w:rsidRPr="008474C2">
        <w:t>niteliği</w:t>
      </w:r>
      <w:r w:rsidR="009C36B9" w:rsidRPr="008474C2">
        <w:t xml:space="preserve">, </w:t>
      </w:r>
      <w:r w:rsidRPr="008474C2">
        <w:t>b</w:t>
      </w:r>
      <w:r w:rsidR="009C36B9" w:rsidRPr="008474C2">
        <w:t xml:space="preserve">erzah ve kıyamet hakikati ve </w:t>
      </w:r>
      <w:r w:rsidRPr="008474C2">
        <w:t>detayları ilmi; özetle</w:t>
      </w:r>
      <w:r w:rsidR="009C36B9" w:rsidRPr="008474C2">
        <w:t xml:space="preserve"> vücudun</w:t>
      </w:r>
      <w:r w:rsidRPr="008474C2">
        <w:t xml:space="preserve"> başlangıcı</w:t>
      </w:r>
      <w:r w:rsidR="009C36B9" w:rsidRPr="008474C2">
        <w:t xml:space="preserve">, </w:t>
      </w:r>
      <w:r w:rsidRPr="008474C2">
        <w:t xml:space="preserve">hakikati, </w:t>
      </w:r>
      <w:r w:rsidR="009C36B9" w:rsidRPr="008474C2">
        <w:t>mertebeleri</w:t>
      </w:r>
      <w:r w:rsidRPr="008474C2">
        <w:t>, açılımı, kapanımı,</w:t>
      </w:r>
      <w:r w:rsidR="009C36B9" w:rsidRPr="008474C2">
        <w:t xml:space="preserve"> zuhu</w:t>
      </w:r>
      <w:r w:rsidRPr="008474C2">
        <w:t>ru ve dönüşü</w:t>
      </w:r>
      <w:r w:rsidR="009C36B9" w:rsidRPr="008474C2">
        <w:t xml:space="preserve"> </w:t>
      </w:r>
      <w:r w:rsidRPr="008474C2">
        <w:t>ilmi</w:t>
      </w:r>
      <w:r w:rsidR="00653099" w:rsidRPr="008474C2">
        <w:t>”</w:t>
      </w:r>
      <w:r w:rsidRPr="008474C2">
        <w:t>dir</w:t>
      </w:r>
      <w:r w:rsidR="007375D2" w:rsidRPr="008474C2">
        <w:t xml:space="preserve">. </w:t>
      </w:r>
      <w:r w:rsidR="009C36B9" w:rsidRPr="008474C2">
        <w:t>Enbiya ve evliyadan sonra da bu ilm</w:t>
      </w:r>
      <w:r w:rsidR="005D5A3B" w:rsidRPr="008474C2">
        <w:t>i,</w:t>
      </w:r>
      <w:r w:rsidR="009C36B9" w:rsidRPr="008474C2">
        <w:t xml:space="preserve"> </w:t>
      </w:r>
      <w:r w:rsidR="005D5A3B" w:rsidRPr="008474C2">
        <w:t>felsefe,</w:t>
      </w:r>
      <w:r w:rsidR="009C36B9" w:rsidRPr="008474C2">
        <w:t xml:space="preserve"> hikmet</w:t>
      </w:r>
      <w:r w:rsidR="005D5A3B" w:rsidRPr="008474C2">
        <w:t>,</w:t>
      </w:r>
      <w:r w:rsidR="009C36B9" w:rsidRPr="008474C2">
        <w:t xml:space="preserve"> irfan ve marifet erbabı kimseler </w:t>
      </w:r>
      <w:r w:rsidR="005D5A3B" w:rsidRPr="008474C2">
        <w:t>üstlenmişlerdir</w:t>
      </w:r>
      <w:r w:rsidR="007375D2" w:rsidRPr="008474C2">
        <w:t xml:space="preserve">. </w:t>
      </w:r>
    </w:p>
    <w:p w:rsidR="009C36B9" w:rsidRPr="008474C2" w:rsidRDefault="005D5A3B" w:rsidP="008474C2">
      <w:r w:rsidRPr="008474C2">
        <w:t>Kalp terbiyesi,</w:t>
      </w:r>
      <w:r w:rsidR="009C36B9" w:rsidRPr="008474C2">
        <w:t xml:space="preserve"> </w:t>
      </w:r>
      <w:r w:rsidRPr="008474C2">
        <w:t>riyazeti</w:t>
      </w:r>
      <w:r w:rsidR="009C36B9" w:rsidRPr="008474C2">
        <w:t xml:space="preserve"> ile kalbi amellere </w:t>
      </w:r>
      <w:r w:rsidRPr="008474C2">
        <w:t>ait</w:t>
      </w:r>
      <w:r w:rsidR="009C36B9" w:rsidRPr="008474C2">
        <w:t xml:space="preserve"> ilimler ise</w:t>
      </w:r>
      <w:r w:rsidRPr="008474C2">
        <w:t>,</w:t>
      </w:r>
      <w:r w:rsidR="009C36B9" w:rsidRPr="008474C2">
        <w:t xml:space="preserve"> </w:t>
      </w:r>
      <w:r w:rsidRPr="008474C2">
        <w:t>ahlakî</w:t>
      </w:r>
      <w:r w:rsidR="009C36B9" w:rsidRPr="008474C2">
        <w:t xml:space="preserve"> kurtarıcı</w:t>
      </w:r>
      <w:r w:rsidRPr="008474C2">
        <w:t>lar ve helak edicileri bilmekt</w:t>
      </w:r>
      <w:r w:rsidR="009C36B9" w:rsidRPr="008474C2">
        <w:t>ir</w:t>
      </w:r>
      <w:r w:rsidR="007375D2" w:rsidRPr="008474C2">
        <w:t xml:space="preserve">. </w:t>
      </w:r>
      <w:r w:rsidR="009C36B9" w:rsidRPr="008474C2">
        <w:t xml:space="preserve">Yani sabır, şükür, haya, tevazu, rıza, cesaret, cömertlik, </w:t>
      </w:r>
      <w:r w:rsidR="006E68AE" w:rsidRPr="008474C2">
        <w:t>züht</w:t>
      </w:r>
      <w:r w:rsidR="009C36B9" w:rsidRPr="008474C2">
        <w:t>, vera, takva vb</w:t>
      </w:r>
      <w:r w:rsidR="007375D2" w:rsidRPr="008474C2">
        <w:t xml:space="preserve">. </w:t>
      </w:r>
      <w:r w:rsidRPr="008474C2">
        <w:t>ahlakî</w:t>
      </w:r>
      <w:r w:rsidR="00EB6C2C" w:rsidRPr="008474C2">
        <w:t xml:space="preserve"> </w:t>
      </w:r>
      <w:r w:rsidRPr="008474C2">
        <w:t>güzellikleri,</w:t>
      </w:r>
      <w:r w:rsidR="009C36B9" w:rsidRPr="008474C2">
        <w:t xml:space="preserve"> bu </w:t>
      </w:r>
      <w:r w:rsidRPr="008474C2">
        <w:t>güzellikleri</w:t>
      </w:r>
      <w:r w:rsidR="009C36B9" w:rsidRPr="008474C2">
        <w:t xml:space="preserve"> elde etmenin </w:t>
      </w:r>
      <w:r w:rsidRPr="008474C2">
        <w:t>niteliğini,</w:t>
      </w:r>
      <w:r w:rsidR="009C36B9" w:rsidRPr="008474C2">
        <w:t xml:space="preserve"> şart ve koşullarını bilmektir</w:t>
      </w:r>
      <w:r w:rsidR="007375D2" w:rsidRPr="008474C2">
        <w:t xml:space="preserve">. </w:t>
      </w:r>
    </w:p>
    <w:p w:rsidR="009C36B9" w:rsidRPr="008474C2" w:rsidRDefault="009C36B9" w:rsidP="008474C2">
      <w:r w:rsidRPr="008474C2">
        <w:t>Hakeza hased</w:t>
      </w:r>
      <w:r w:rsidR="00555042" w:rsidRPr="008474C2">
        <w:t>,</w:t>
      </w:r>
      <w:r w:rsidRPr="008474C2">
        <w:t xml:space="preserve"> kibir, riya, düşmanlık, hilekarlık</w:t>
      </w:r>
      <w:r w:rsidR="00F32808" w:rsidRPr="008474C2">
        <w:t>,</w:t>
      </w:r>
      <w:r w:rsidRPr="008474C2">
        <w:t xml:space="preserve"> makam sevgisi, dünya sevgisi, nefis sevgisi vb</w:t>
      </w:r>
      <w:r w:rsidR="007375D2" w:rsidRPr="008474C2">
        <w:t xml:space="preserve">. </w:t>
      </w:r>
      <w:r w:rsidR="00F32808" w:rsidRPr="008474C2">
        <w:t>ş</w:t>
      </w:r>
      <w:r w:rsidR="00EB6C2C" w:rsidRPr="008474C2">
        <w:t>eyleri</w:t>
      </w:r>
      <w:r w:rsidRPr="008474C2">
        <w:t xml:space="preserve">, </w:t>
      </w:r>
      <w:r w:rsidR="00F32808" w:rsidRPr="008474C2">
        <w:t>bu sıfatların temellerini</w:t>
      </w:r>
      <w:r w:rsidRPr="008474C2">
        <w:t xml:space="preserve"> ve </w:t>
      </w:r>
      <w:r w:rsidR="00F32808" w:rsidRPr="008474C2">
        <w:t xml:space="preserve">bu sıfatlardan </w:t>
      </w:r>
      <w:r w:rsidRPr="008474C2">
        <w:t>korunma yollarını bilmektir</w:t>
      </w:r>
      <w:r w:rsidR="007375D2" w:rsidRPr="008474C2">
        <w:t xml:space="preserve">. </w:t>
      </w:r>
      <w:r w:rsidRPr="008474C2">
        <w:t>Nebilerden ve vasilerinden sonra bu ilme sahip çıkanlar ise</w:t>
      </w:r>
      <w:r w:rsidR="00F32808" w:rsidRPr="008474C2">
        <w:t>;</w:t>
      </w:r>
      <w:r w:rsidRPr="008474C2">
        <w:t xml:space="preserve"> ahlak</w:t>
      </w:r>
      <w:r w:rsidR="00F32808" w:rsidRPr="008474C2">
        <w:t>,</w:t>
      </w:r>
      <w:r w:rsidRPr="008474C2">
        <w:t xml:space="preserve"> riyazet ve marifet ehli kimselerdir</w:t>
      </w:r>
      <w:r w:rsidR="007375D2" w:rsidRPr="008474C2">
        <w:t xml:space="preserve">. </w:t>
      </w:r>
    </w:p>
    <w:p w:rsidR="009C36B9" w:rsidRPr="008474C2" w:rsidRDefault="009C36B9" w:rsidP="008474C2">
      <w:r w:rsidRPr="008474C2">
        <w:t xml:space="preserve"> </w:t>
      </w:r>
      <w:r w:rsidR="00CA2E3E" w:rsidRPr="008474C2">
        <w:t>Zahirî</w:t>
      </w:r>
      <w:r w:rsidRPr="008474C2">
        <w:t xml:space="preserve"> terbiye ve </w:t>
      </w:r>
      <w:r w:rsidR="00824B05" w:rsidRPr="008474C2">
        <w:t>riyazet ile</w:t>
      </w:r>
      <w:r w:rsidR="00F32808" w:rsidRPr="008474C2">
        <w:t xml:space="preserve"> ilgili ilimler ise fıkıh,</w:t>
      </w:r>
      <w:r w:rsidRPr="008474C2">
        <w:t xml:space="preserve"> usul-i fıkıh </w:t>
      </w:r>
      <w:r w:rsidR="00C1355D" w:rsidRPr="008474C2">
        <w:t>(huk</w:t>
      </w:r>
      <w:r w:rsidR="00F32808" w:rsidRPr="008474C2">
        <w:t xml:space="preserve">uk metodolojisi) </w:t>
      </w:r>
      <w:r w:rsidRPr="008474C2">
        <w:t>muaşe</w:t>
      </w:r>
      <w:r w:rsidR="00F32808" w:rsidRPr="008474C2">
        <w:t>ret adabı,</w:t>
      </w:r>
      <w:r w:rsidRPr="008474C2">
        <w:t xml:space="preserve"> ev </w:t>
      </w:r>
      <w:r w:rsidR="00F32808" w:rsidRPr="008474C2">
        <w:t>idaresi ve</w:t>
      </w:r>
      <w:r w:rsidRPr="008474C2">
        <w:t xml:space="preserve"> </w:t>
      </w:r>
      <w:r w:rsidR="00F32808" w:rsidRPr="008474C2">
        <w:t>kamu yönetimidir</w:t>
      </w:r>
      <w:r w:rsidR="007375D2" w:rsidRPr="008474C2">
        <w:t xml:space="preserve">. </w:t>
      </w:r>
      <w:r w:rsidRPr="008474C2">
        <w:t xml:space="preserve">Bu ilmin </w:t>
      </w:r>
      <w:r w:rsidRPr="008474C2">
        <w:lastRenderedPageBreak/>
        <w:t>sahipleri de</w:t>
      </w:r>
      <w:r w:rsidR="00F32808" w:rsidRPr="008474C2">
        <w:t>,</w:t>
      </w:r>
      <w:r w:rsidRPr="008474C2">
        <w:t xml:space="preserve"> nebi ve vasilerinden sonra</w:t>
      </w:r>
      <w:r w:rsidR="00F32808" w:rsidRPr="008474C2">
        <w:t xml:space="preserve">, zahir </w:t>
      </w:r>
      <w:r w:rsidRPr="008474C2">
        <w:t>alimleri, fakihler ve muhaddislerdir</w:t>
      </w:r>
      <w:r w:rsidR="007375D2" w:rsidRPr="008474C2">
        <w:t xml:space="preserve">. </w:t>
      </w:r>
    </w:p>
    <w:p w:rsidR="009C36B9" w:rsidRPr="008474C2" w:rsidRDefault="009C36B9" w:rsidP="008474C2">
      <w:r w:rsidRPr="008474C2">
        <w:t xml:space="preserve">Bilmek gerekir ki bu üç </w:t>
      </w:r>
      <w:r w:rsidR="00C1355D" w:rsidRPr="008474C2">
        <w:t xml:space="preserve">insanî </w:t>
      </w:r>
      <w:r w:rsidRPr="008474C2">
        <w:t>mertebe</w:t>
      </w:r>
      <w:r w:rsidR="004D74CC" w:rsidRPr="008474C2">
        <w:t>,</w:t>
      </w:r>
      <w:r w:rsidRPr="008474C2">
        <w:t xml:space="preserve"> </w:t>
      </w:r>
      <w:r w:rsidR="004D74CC" w:rsidRPr="008474C2">
        <w:t xml:space="preserve">etkileri </w:t>
      </w:r>
      <w:r w:rsidRPr="008474C2">
        <w:t>birbirine sirayet e</w:t>
      </w:r>
      <w:r w:rsidR="004D74CC" w:rsidRPr="008474C2">
        <w:t>decek şekilde, bir ilişki içinde bulunmaktadır</w:t>
      </w:r>
      <w:r w:rsidR="007375D2" w:rsidRPr="008474C2">
        <w:t xml:space="preserve">. </w:t>
      </w:r>
      <w:r w:rsidRPr="008474C2">
        <w:t>Bu hem kemal ve hem de noksanlık yönünde söz konusudur</w:t>
      </w:r>
      <w:r w:rsidR="007375D2" w:rsidRPr="008474C2">
        <w:t xml:space="preserve">. </w:t>
      </w:r>
      <w:r w:rsidRPr="008474C2">
        <w:t xml:space="preserve">Örneğin birisi </w:t>
      </w:r>
      <w:r w:rsidR="004D74CC" w:rsidRPr="008474C2">
        <w:t>ibadî</w:t>
      </w:r>
      <w:r w:rsidRPr="008474C2">
        <w:t xml:space="preserve"> </w:t>
      </w:r>
      <w:r w:rsidR="004D74CC" w:rsidRPr="008474C2">
        <w:t>g</w:t>
      </w:r>
      <w:r w:rsidR="00555042" w:rsidRPr="008474C2">
        <w:t>ö</w:t>
      </w:r>
      <w:r w:rsidR="004D74CC" w:rsidRPr="008474C2">
        <w:t xml:space="preserve">revlerini </w:t>
      </w:r>
      <w:r w:rsidRPr="008474C2">
        <w:t xml:space="preserve">ve </w:t>
      </w:r>
      <w:r w:rsidR="00CA2E3E" w:rsidRPr="008474C2">
        <w:t>zahirî</w:t>
      </w:r>
      <w:r w:rsidRPr="008474C2">
        <w:t xml:space="preserve"> ibadetlerini </w:t>
      </w:r>
      <w:r w:rsidR="004D74CC" w:rsidRPr="008474C2">
        <w:t xml:space="preserve">peygamberlerin emirleriyle uyumlu şekilde </w:t>
      </w:r>
      <w:r w:rsidRPr="008474C2">
        <w:t>yerine getir</w:t>
      </w:r>
      <w:r w:rsidR="004D74CC" w:rsidRPr="008474C2">
        <w:t>ecek olursa,</w:t>
      </w:r>
      <w:r w:rsidRPr="008474C2">
        <w:t xml:space="preserve"> neticede kalbinde ve ruhunda bir takım etkiler</w:t>
      </w:r>
      <w:r w:rsidR="006763DA" w:rsidRPr="008474C2">
        <w:t xml:space="preserve"> </w:t>
      </w:r>
      <w:r w:rsidRPr="008474C2">
        <w:t>oluşur; böylece ahlakı iyileşir ve akidesi kemale erer</w:t>
      </w:r>
      <w:r w:rsidR="007375D2" w:rsidRPr="008474C2">
        <w:t xml:space="preserve">. </w:t>
      </w:r>
      <w:r w:rsidRPr="008474C2">
        <w:t xml:space="preserve">Hakeza eğer insan </w:t>
      </w:r>
      <w:r w:rsidR="004D74CC" w:rsidRPr="008474C2">
        <w:t>ahlakını temizler</w:t>
      </w:r>
      <w:r w:rsidRPr="008474C2">
        <w:t xml:space="preserve"> ve batınını güzelleştirirse</w:t>
      </w:r>
      <w:r w:rsidR="004D74CC" w:rsidRPr="008474C2">
        <w:t>,</w:t>
      </w:r>
      <w:r w:rsidRPr="008474C2">
        <w:t xml:space="preserve"> </w:t>
      </w:r>
      <w:r w:rsidR="004D74CC" w:rsidRPr="008474C2">
        <w:t xml:space="preserve">bu çabası </w:t>
      </w:r>
      <w:r w:rsidRPr="008474C2">
        <w:t xml:space="preserve">diğer iki </w:t>
      </w:r>
      <w:r w:rsidR="004D74CC" w:rsidRPr="008474C2">
        <w:t xml:space="preserve">yurtta da </w:t>
      </w:r>
      <w:r w:rsidRPr="008474C2">
        <w:t>etkili olur</w:t>
      </w:r>
      <w:r w:rsidR="007375D2" w:rsidRPr="008474C2">
        <w:t xml:space="preserve">. </w:t>
      </w:r>
      <w:r w:rsidRPr="008474C2">
        <w:t>Nitekim imanın ke</w:t>
      </w:r>
      <w:r w:rsidR="004D74CC" w:rsidRPr="008474C2">
        <w:t>mali ve inançların sağlamlığı da</w:t>
      </w:r>
      <w:r w:rsidRPr="008474C2">
        <w:t xml:space="preserve"> </w:t>
      </w:r>
      <w:r w:rsidR="004D74CC" w:rsidRPr="008474C2">
        <w:t>diğer iki makamı etkiler</w:t>
      </w:r>
      <w:r w:rsidR="007375D2" w:rsidRPr="008474C2">
        <w:t xml:space="preserve">. </w:t>
      </w:r>
      <w:r w:rsidR="004D74CC" w:rsidRPr="008474C2">
        <w:t xml:space="preserve">Bu, makamlar arasındaki güçlü ilişkiden kaynaklanmaktadır. Hatta </w:t>
      </w:r>
      <w:r w:rsidR="009F1F24" w:rsidRPr="008474C2">
        <w:t>“</w:t>
      </w:r>
      <w:r w:rsidR="00F17188" w:rsidRPr="008474C2">
        <w:t>ilişki</w:t>
      </w:r>
      <w:r w:rsidR="00173D2A" w:rsidRPr="008474C2">
        <w:t xml:space="preserve">” </w:t>
      </w:r>
      <w:r w:rsidRPr="008474C2">
        <w:t>kelimesi bile</w:t>
      </w:r>
      <w:r w:rsidR="004D74CC" w:rsidRPr="008474C2">
        <w:t>,</w:t>
      </w:r>
      <w:r w:rsidRPr="008474C2">
        <w:t xml:space="preserve"> ifade yetersizliğindendir</w:t>
      </w:r>
      <w:r w:rsidR="007375D2" w:rsidRPr="008474C2">
        <w:t xml:space="preserve">. </w:t>
      </w:r>
      <w:r w:rsidR="009F1F24" w:rsidRPr="008474C2">
        <w:t>“</w:t>
      </w:r>
      <w:r w:rsidR="004D74CC" w:rsidRPr="008474C2">
        <w:t xml:space="preserve">Çeşitli tecelli yerleri </w:t>
      </w:r>
      <w:r w:rsidRPr="008474C2">
        <w:t>olan bir ha</w:t>
      </w:r>
      <w:r w:rsidR="004D74CC" w:rsidRPr="008474C2">
        <w:t>kikat</w:t>
      </w:r>
      <w:r w:rsidR="00173D2A" w:rsidRPr="008474C2">
        <w:t xml:space="preserve">” </w:t>
      </w:r>
      <w:r w:rsidRPr="008474C2">
        <w:t>demek gerekir</w:t>
      </w:r>
      <w:r w:rsidR="007375D2" w:rsidRPr="008474C2">
        <w:t xml:space="preserve">. </w:t>
      </w:r>
      <w:r w:rsidRPr="008474C2">
        <w:t>Hakeza üç makamın kemalleri de</w:t>
      </w:r>
      <w:r w:rsidR="002A04D2" w:rsidRPr="008474C2">
        <w:t>,</w:t>
      </w:r>
      <w:r w:rsidRPr="008474C2">
        <w:t xml:space="preserve"> </w:t>
      </w:r>
      <w:r w:rsidR="002A04D2" w:rsidRPr="008474C2">
        <w:t xml:space="preserve">diğerinin </w:t>
      </w:r>
      <w:r w:rsidR="001A3D74" w:rsidRPr="008474C2">
        <w:t>kemallerine</w:t>
      </w:r>
      <w:r w:rsidRPr="008474C2">
        <w:t xml:space="preserve"> bağlıdır</w:t>
      </w:r>
      <w:r w:rsidR="007375D2" w:rsidRPr="008474C2">
        <w:t xml:space="preserve">. </w:t>
      </w:r>
      <w:r w:rsidRPr="008474C2">
        <w:t xml:space="preserve">Hiç kimse </w:t>
      </w:r>
      <w:r w:rsidR="00CA2E3E" w:rsidRPr="008474C2">
        <w:t>zahirî</w:t>
      </w:r>
      <w:r w:rsidRPr="008474C2">
        <w:t xml:space="preserve"> amel ve ibadetler olmaksızın</w:t>
      </w:r>
      <w:r w:rsidR="002A04D2" w:rsidRPr="008474C2">
        <w:t>,</w:t>
      </w:r>
      <w:r w:rsidRPr="008474C2">
        <w:t xml:space="preserve"> kamil bir iman veya </w:t>
      </w:r>
      <w:r w:rsidR="002A04D2" w:rsidRPr="008474C2">
        <w:t>temiz</w:t>
      </w:r>
      <w:r w:rsidRPr="008474C2">
        <w:t xml:space="preserve"> bir </w:t>
      </w:r>
      <w:r w:rsidR="002A04D2" w:rsidRPr="008474C2">
        <w:t xml:space="preserve">ahlaka </w:t>
      </w:r>
      <w:r w:rsidRPr="008474C2">
        <w:t>sahip olunabi</w:t>
      </w:r>
      <w:r w:rsidR="002A04D2" w:rsidRPr="008474C2">
        <w:t>leceğini ve aynı şekilde ahlakı</w:t>
      </w:r>
      <w:r w:rsidRPr="008474C2">
        <w:t xml:space="preserve"> </w:t>
      </w:r>
      <w:r w:rsidR="002A04D2" w:rsidRPr="008474C2">
        <w:t>nakıs ve kötü</w:t>
      </w:r>
      <w:r w:rsidRPr="008474C2">
        <w:t xml:space="preserve"> </w:t>
      </w:r>
      <w:r w:rsidR="002A04D2" w:rsidRPr="008474C2">
        <w:t>ol</w:t>
      </w:r>
      <w:r w:rsidRPr="008474C2">
        <w:t>ursa</w:t>
      </w:r>
      <w:r w:rsidR="002A04D2" w:rsidRPr="008474C2">
        <w:t>,</w:t>
      </w:r>
      <w:r w:rsidRPr="008474C2">
        <w:t xml:space="preserve"> amelleri</w:t>
      </w:r>
      <w:r w:rsidR="002A04D2" w:rsidRPr="008474C2">
        <w:t>nin</w:t>
      </w:r>
      <w:r w:rsidRPr="008474C2">
        <w:t xml:space="preserve"> tam ve imanı</w:t>
      </w:r>
      <w:r w:rsidR="002A04D2" w:rsidRPr="008474C2">
        <w:t>nın</w:t>
      </w:r>
      <w:r w:rsidRPr="008474C2">
        <w:t xml:space="preserve"> kamil </w:t>
      </w:r>
      <w:r w:rsidR="002A04D2" w:rsidRPr="008474C2">
        <w:t>olabileceğini sanmasın</w:t>
      </w:r>
      <w:r w:rsidR="007375D2" w:rsidRPr="008474C2">
        <w:t xml:space="preserve">. </w:t>
      </w:r>
      <w:r w:rsidR="00B50123" w:rsidRPr="008474C2">
        <w:t>Kalıbî</w:t>
      </w:r>
      <w:r w:rsidR="002A04D2" w:rsidRPr="008474C2">
        <w:t>/zahiri</w:t>
      </w:r>
      <w:r w:rsidRPr="008474C2">
        <w:t xml:space="preserve"> amelleri </w:t>
      </w:r>
      <w:r w:rsidR="00E662D0" w:rsidRPr="008474C2">
        <w:t>eksik</w:t>
      </w:r>
      <w:r w:rsidRPr="008474C2">
        <w:t xml:space="preserve"> olur ve nebilerin emirlerine mutabık bulunmazsa</w:t>
      </w:r>
      <w:r w:rsidR="002A04D2" w:rsidRPr="008474C2">
        <w:t>,</w:t>
      </w:r>
      <w:r w:rsidRPr="008474C2">
        <w:t xml:space="preserve"> kalpte birtakım bulanıklık</w:t>
      </w:r>
      <w:r w:rsidR="002A04D2" w:rsidRPr="008474C2">
        <w:t>lar</w:t>
      </w:r>
      <w:r w:rsidRPr="008474C2">
        <w:t xml:space="preserve"> ve </w:t>
      </w:r>
      <w:r w:rsidR="002A04D2" w:rsidRPr="008474C2">
        <w:t xml:space="preserve">ruhta </w:t>
      </w:r>
      <w:r w:rsidRPr="008474C2">
        <w:t>hicaplar ortaya çıkar ki iman ve yakinin nuruna engel olur</w:t>
      </w:r>
      <w:r w:rsidR="007375D2" w:rsidRPr="008474C2">
        <w:t xml:space="preserve">. </w:t>
      </w:r>
      <w:r w:rsidR="002A04D2" w:rsidRPr="008474C2">
        <w:t>Aynı şekilde</w:t>
      </w:r>
      <w:r w:rsidR="001A3D74" w:rsidRPr="008474C2">
        <w:t xml:space="preserve"> kalpte</w:t>
      </w:r>
      <w:r w:rsidRPr="008474C2">
        <w:t xml:space="preserve"> </w:t>
      </w:r>
      <w:r w:rsidR="005D5A3B" w:rsidRPr="008474C2">
        <w:t>ahlakî</w:t>
      </w:r>
      <w:r w:rsidR="001A3D74" w:rsidRPr="008474C2">
        <w:t xml:space="preserve"> reza</w:t>
      </w:r>
      <w:r w:rsidRPr="008474C2">
        <w:t>letler olunca da</w:t>
      </w:r>
      <w:r w:rsidR="002A04D2" w:rsidRPr="008474C2">
        <w:t>,</w:t>
      </w:r>
      <w:r w:rsidRPr="008474C2">
        <w:t xml:space="preserve"> iman nurunun kalbe girişine engel olur</w:t>
      </w:r>
      <w:r w:rsidR="007375D2" w:rsidRPr="008474C2">
        <w:t xml:space="preserve">. </w:t>
      </w:r>
    </w:p>
    <w:p w:rsidR="00147999" w:rsidRPr="008474C2" w:rsidRDefault="009C36B9" w:rsidP="008474C2">
      <w:r w:rsidRPr="008474C2">
        <w:t>O halde ahiret yolcularının ve insanlığın doğru yolunun taliplerinin her üç mertebede de tam bir dikkat içinde olması ve onları ıslah etmesi gerekir</w:t>
      </w:r>
      <w:r w:rsidR="007375D2" w:rsidRPr="008474C2">
        <w:t xml:space="preserve">. </w:t>
      </w:r>
      <w:r w:rsidR="00CB619E" w:rsidRPr="008474C2">
        <w:t>İlmî</w:t>
      </w:r>
      <w:r w:rsidRPr="008474C2">
        <w:t xml:space="preserve"> ve ameli kemallerden hiç birisinden sarf-ı nazar etmemeli ve </w:t>
      </w:r>
      <w:r w:rsidR="00A00E77" w:rsidRPr="008474C2">
        <w:t>ahlak temizliğini</w:t>
      </w:r>
      <w:r w:rsidRPr="008474C2">
        <w:t xml:space="preserve">, inançların </w:t>
      </w:r>
      <w:r w:rsidR="00A00E77" w:rsidRPr="008474C2">
        <w:t>sağlamlığını</w:t>
      </w:r>
      <w:r w:rsidRPr="008474C2">
        <w:t xml:space="preserve"> veya şeriatın zahirini korumanın yeterli olduğunu sanmamalıdır</w:t>
      </w:r>
      <w:r w:rsidR="007375D2" w:rsidRPr="008474C2">
        <w:t xml:space="preserve">. </w:t>
      </w:r>
      <w:r w:rsidR="00A00E77" w:rsidRPr="008474C2">
        <w:t>Nitekim</w:t>
      </w:r>
      <w:r w:rsidRPr="008474C2">
        <w:t xml:space="preserve"> </w:t>
      </w:r>
      <w:r w:rsidR="00A00E77" w:rsidRPr="008474C2">
        <w:t xml:space="preserve">bu üç ilme sahip olanlardan bazısı, </w:t>
      </w:r>
      <w:r w:rsidRPr="008474C2">
        <w:t>bu üç inançtan her birine</w:t>
      </w:r>
      <w:r w:rsidR="00A00E77" w:rsidRPr="008474C2">
        <w:t xml:space="preserve"> de </w:t>
      </w:r>
      <w:r w:rsidR="008A0437" w:rsidRPr="008474C2">
        <w:t>sahiptir</w:t>
      </w:r>
      <w:r w:rsidR="007375D2" w:rsidRPr="008474C2">
        <w:t xml:space="preserve">. </w:t>
      </w:r>
      <w:r w:rsidR="008A0437" w:rsidRPr="008474C2">
        <w:t>Örneğin Şeyh-i İ</w:t>
      </w:r>
      <w:r w:rsidRPr="008474C2">
        <w:t>şrak</w:t>
      </w:r>
      <w:r w:rsidR="00A00E77" w:rsidRPr="008474C2">
        <w:rPr>
          <w:rStyle w:val="FootnoteReference"/>
        </w:rPr>
        <w:footnoteReference w:id="629"/>
      </w:r>
      <w:r w:rsidR="00A00E77" w:rsidRPr="008474C2">
        <w:t>,</w:t>
      </w:r>
      <w:r w:rsidRPr="008474C2">
        <w:t xml:space="preserve"> Hikmetu</w:t>
      </w:r>
      <w:r w:rsidR="00453532" w:rsidRPr="008474C2">
        <w:t xml:space="preserve">’l </w:t>
      </w:r>
      <w:r w:rsidRPr="008474C2">
        <w:t>İşrak</w:t>
      </w:r>
      <w:r w:rsidR="00F63AB8" w:rsidRPr="008474C2">
        <w:t>’</w:t>
      </w:r>
      <w:r w:rsidRPr="008474C2">
        <w:t>ın önsözünde</w:t>
      </w:r>
      <w:r w:rsidR="00A00E77" w:rsidRPr="008474C2">
        <w:t>,</w:t>
      </w:r>
      <w:r w:rsidRPr="008474C2">
        <w:t xml:space="preserve"> </w:t>
      </w:r>
      <w:r w:rsidR="009F1F24" w:rsidRPr="008474C2">
        <w:t>“</w:t>
      </w:r>
      <w:r w:rsidRPr="008474C2">
        <w:t>ilim ve amelde kamil</w:t>
      </w:r>
      <w:r w:rsidR="00173D2A" w:rsidRPr="008474C2">
        <w:t>”</w:t>
      </w:r>
      <w:r w:rsidR="00AA1947" w:rsidRPr="008474C2">
        <w:t>,</w:t>
      </w:r>
      <w:r w:rsidR="00173D2A" w:rsidRPr="008474C2">
        <w:t xml:space="preserve"> </w:t>
      </w:r>
      <w:r w:rsidR="00AA1947" w:rsidRPr="008474C2">
        <w:t xml:space="preserve">“amelde </w:t>
      </w:r>
      <w:r w:rsidR="00AA1947" w:rsidRPr="008474C2">
        <w:lastRenderedPageBreak/>
        <w:t>kamil” ve “ilimde kamil” kimse diye b</w:t>
      </w:r>
      <w:r w:rsidRPr="008474C2">
        <w:t>ir</w:t>
      </w:r>
      <w:r w:rsidR="00AA1947" w:rsidRPr="008474C2">
        <w:t xml:space="preserve"> </w:t>
      </w:r>
      <w:r w:rsidRPr="008474C2">
        <w:t>takım sınıflandırmalar yapmaktadır</w:t>
      </w:r>
      <w:r w:rsidR="00AA1947" w:rsidRPr="008474C2">
        <w:t xml:space="preserve"> ve bu</w:t>
      </w:r>
      <w:r w:rsidR="007375D2" w:rsidRPr="008474C2">
        <w:t xml:space="preserve"> </w:t>
      </w:r>
      <w:r w:rsidRPr="008474C2">
        <w:t xml:space="preserve">sözünden de anlaşıldığı gibi </w:t>
      </w:r>
      <w:r w:rsidR="00CB619E" w:rsidRPr="008474C2">
        <w:t>ilmî</w:t>
      </w:r>
      <w:r w:rsidRPr="008474C2">
        <w:t xml:space="preserve"> kemal, amelde noksanlığa rağmen</w:t>
      </w:r>
      <w:r w:rsidR="006763DA" w:rsidRPr="008474C2">
        <w:t xml:space="preserve"> </w:t>
      </w:r>
      <w:r w:rsidR="00A00E77" w:rsidRPr="008474C2">
        <w:t xml:space="preserve">de </w:t>
      </w:r>
      <w:r w:rsidR="006763DA" w:rsidRPr="008474C2">
        <w:t>(</w:t>
      </w:r>
      <w:r w:rsidR="00A00E77" w:rsidRPr="008474C2">
        <w:t>aynı zamanda bunun tersi de</w:t>
      </w:r>
      <w:r w:rsidR="007375D2" w:rsidRPr="008474C2">
        <w:t>)</w:t>
      </w:r>
      <w:r w:rsidR="00A00E77" w:rsidRPr="008474C2">
        <w:t xml:space="preserve"> </w:t>
      </w:r>
      <w:r w:rsidRPr="008474C2">
        <w:t>gerçekleşebilir</w:t>
      </w:r>
      <w:r w:rsidR="007375D2" w:rsidRPr="008474C2">
        <w:t xml:space="preserve">. </w:t>
      </w:r>
      <w:r w:rsidR="00147999" w:rsidRPr="008474C2">
        <w:t>Şeyh</w:t>
      </w:r>
      <w:r w:rsidR="001A3D74" w:rsidRPr="008474C2">
        <w:t>-i İ</w:t>
      </w:r>
      <w:r w:rsidR="00147999" w:rsidRPr="008474C2">
        <w:t>şrak, i</w:t>
      </w:r>
      <w:r w:rsidR="00CB619E" w:rsidRPr="008474C2">
        <w:t>lmî</w:t>
      </w:r>
      <w:r w:rsidRPr="008474C2">
        <w:t xml:space="preserve"> kemal ehli</w:t>
      </w:r>
      <w:r w:rsidR="00147999" w:rsidRPr="008474C2">
        <w:t>ni</w:t>
      </w:r>
      <w:r w:rsidR="001A3D74" w:rsidRPr="008474C2">
        <w:t>;</w:t>
      </w:r>
      <w:r w:rsidRPr="008474C2">
        <w:t xml:space="preserve"> </w:t>
      </w:r>
      <w:r w:rsidR="00161264" w:rsidRPr="008474C2">
        <w:t>mutluluk</w:t>
      </w:r>
      <w:r w:rsidR="00AA1947" w:rsidRPr="008474C2">
        <w:t xml:space="preserve"> ehli,</w:t>
      </w:r>
      <w:r w:rsidRPr="008474C2">
        <w:t xml:space="preserve"> </w:t>
      </w:r>
      <w:r w:rsidR="00AA1947" w:rsidRPr="008474C2">
        <w:t>soyut v</w:t>
      </w:r>
      <w:r w:rsidRPr="008474C2">
        <w:t xml:space="preserve">e gayb alemi sayesinde kurtuluşa eren kimseler olarak </w:t>
      </w:r>
      <w:r w:rsidR="00AA1947" w:rsidRPr="008474C2">
        <w:t>bilmiş ve</w:t>
      </w:r>
      <w:r w:rsidRPr="008474C2">
        <w:t xml:space="preserve"> </w:t>
      </w:r>
      <w:r w:rsidR="00AA1947" w:rsidRPr="008474C2">
        <w:t>dönüşlerinin,</w:t>
      </w:r>
      <w:r w:rsidRPr="008474C2">
        <w:t xml:space="preserve"> ruhani ve illiyyin ehli kim</w:t>
      </w:r>
      <w:r w:rsidR="00147999" w:rsidRPr="008474C2">
        <w:t>selerin yolun</w:t>
      </w:r>
      <w:r w:rsidRPr="008474C2">
        <w:t xml:space="preserve">a </w:t>
      </w:r>
      <w:r w:rsidR="00147999" w:rsidRPr="008474C2">
        <w:t>girmek</w:t>
      </w:r>
      <w:r w:rsidR="00AA1947" w:rsidRPr="008474C2">
        <w:t xml:space="preserve"> olduğunu</w:t>
      </w:r>
      <w:r w:rsidRPr="008474C2">
        <w:t xml:space="preserve"> kabul etmiştir</w:t>
      </w:r>
      <w:r w:rsidR="007375D2" w:rsidRPr="008474C2">
        <w:t>.</w:t>
      </w:r>
      <w:r w:rsidR="00AA1947" w:rsidRPr="008474C2">
        <w:rPr>
          <w:rStyle w:val="FootnoteReference"/>
        </w:rPr>
        <w:footnoteReference w:id="630"/>
      </w:r>
      <w:r w:rsidR="007375D2" w:rsidRPr="008474C2">
        <w:t xml:space="preserve"> </w:t>
      </w:r>
    </w:p>
    <w:p w:rsidR="009C36B9" w:rsidRPr="008474C2" w:rsidRDefault="009C36B9" w:rsidP="008474C2">
      <w:r w:rsidRPr="008474C2">
        <w:t xml:space="preserve">Ahlak ve </w:t>
      </w:r>
      <w:r w:rsidR="00147999" w:rsidRPr="008474C2">
        <w:t>tezkiye alimlerinde</w:t>
      </w:r>
      <w:r w:rsidR="005B452C" w:rsidRPr="008474C2">
        <w:t>n</w:t>
      </w:r>
      <w:r w:rsidRPr="008474C2">
        <w:t xml:space="preserve"> bazısı tüm kemallerin </w:t>
      </w:r>
      <w:r w:rsidR="00555042" w:rsidRPr="008474C2">
        <w:t>kaynağının</w:t>
      </w:r>
      <w:r w:rsidRPr="008474C2">
        <w:t xml:space="preserve"> </w:t>
      </w:r>
      <w:r w:rsidR="00147999" w:rsidRPr="008474C2">
        <w:t>ahlak ve</w:t>
      </w:r>
      <w:r w:rsidRPr="008474C2">
        <w:t xml:space="preserve"> kal</w:t>
      </w:r>
      <w:r w:rsidR="00147999" w:rsidRPr="008474C2">
        <w:t>b</w:t>
      </w:r>
      <w:r w:rsidRPr="008474C2">
        <w:t xml:space="preserve"> </w:t>
      </w:r>
      <w:r w:rsidR="00147999" w:rsidRPr="008474C2">
        <w:t>il</w:t>
      </w:r>
      <w:r w:rsidRPr="008474C2">
        <w:t xml:space="preserve">e kalbi ve </w:t>
      </w:r>
      <w:r w:rsidR="00B50123" w:rsidRPr="008474C2">
        <w:t>kalıbî</w:t>
      </w:r>
      <w:r w:rsidR="00147999" w:rsidRPr="008474C2">
        <w:t>/zahiri</w:t>
      </w:r>
      <w:r w:rsidRPr="008474C2">
        <w:t xml:space="preserve"> amellerin </w:t>
      </w:r>
      <w:r w:rsidR="00147999" w:rsidRPr="008474C2">
        <w:t>dengeye oturtulması</w:t>
      </w:r>
      <w:r w:rsidRPr="008474C2">
        <w:t xml:space="preserve"> olduğunu, diğer </w:t>
      </w:r>
      <w:r w:rsidR="00E846A5" w:rsidRPr="008474C2">
        <w:t>aklî</w:t>
      </w:r>
      <w:r w:rsidRPr="008474C2">
        <w:t xml:space="preserve"> hakikatler ve zahir hükümlerin </w:t>
      </w:r>
      <w:r w:rsidR="00147999" w:rsidRPr="008474C2">
        <w:t xml:space="preserve">ise </w:t>
      </w:r>
      <w:r w:rsidR="00555042" w:rsidRPr="008474C2">
        <w:t xml:space="preserve">bir önem </w:t>
      </w:r>
      <w:r w:rsidR="00863BD4" w:rsidRPr="008474C2">
        <w:t>arz etmediğini</w:t>
      </w:r>
      <w:r w:rsidR="00147999" w:rsidRPr="008474C2">
        <w:t>,</w:t>
      </w:r>
      <w:r w:rsidR="007375D2" w:rsidRPr="008474C2">
        <w:t xml:space="preserve"> </w:t>
      </w:r>
      <w:r w:rsidR="00147999" w:rsidRPr="008474C2">
        <w:t>a</w:t>
      </w:r>
      <w:r w:rsidRPr="008474C2">
        <w:t xml:space="preserve">ksine </w:t>
      </w:r>
      <w:r w:rsidR="00A21CA0" w:rsidRPr="008474C2">
        <w:t>sülûk</w:t>
      </w:r>
      <w:r w:rsidRPr="008474C2">
        <w:t xml:space="preserve"> yolunun dikeni konumunda</w:t>
      </w:r>
      <w:r w:rsidR="00147999" w:rsidRPr="008474C2">
        <w:t xml:space="preserve"> olduğunu beyan etmişlerdir</w:t>
      </w:r>
      <w:r w:rsidR="007375D2" w:rsidRPr="008474C2">
        <w:t>.</w:t>
      </w:r>
      <w:r w:rsidR="0046425A" w:rsidRPr="008474C2">
        <w:rPr>
          <w:rStyle w:val="FootnoteReference"/>
        </w:rPr>
        <w:footnoteReference w:id="631"/>
      </w:r>
      <w:r w:rsidR="007375D2" w:rsidRPr="008474C2">
        <w:t xml:space="preserve"> </w:t>
      </w:r>
      <w:r w:rsidRPr="008474C2">
        <w:t xml:space="preserve">Zahir alimlerden bazısı </w:t>
      </w:r>
      <w:r w:rsidR="00E846A5" w:rsidRPr="008474C2">
        <w:t>aklî</w:t>
      </w:r>
      <w:r w:rsidRPr="008474C2">
        <w:t xml:space="preserve">, </w:t>
      </w:r>
      <w:r w:rsidR="00CA2E3E" w:rsidRPr="008474C2">
        <w:t>batınî</w:t>
      </w:r>
      <w:r w:rsidRPr="008474C2">
        <w:t xml:space="preserve"> ve </w:t>
      </w:r>
      <w:r w:rsidR="003226F2" w:rsidRPr="008474C2">
        <w:t>ilahî</w:t>
      </w:r>
      <w:r w:rsidRPr="008474C2">
        <w:t xml:space="preserve"> ilim</w:t>
      </w:r>
      <w:r w:rsidR="00147999" w:rsidRPr="008474C2">
        <w:t>leri küfür saymış,</w:t>
      </w:r>
      <w:r w:rsidRPr="008474C2">
        <w:t xml:space="preserve"> alimler</w:t>
      </w:r>
      <w:r w:rsidR="00147999" w:rsidRPr="008474C2">
        <w:t>ine</w:t>
      </w:r>
      <w:r w:rsidRPr="008474C2">
        <w:t xml:space="preserve"> </w:t>
      </w:r>
      <w:r w:rsidR="00147999" w:rsidRPr="008474C2">
        <w:t xml:space="preserve">ve taliplerine </w:t>
      </w:r>
      <w:r w:rsidRPr="008474C2">
        <w:t>karşı düşmanlık etmişlerdir</w:t>
      </w:r>
      <w:r w:rsidR="007375D2" w:rsidRPr="008474C2">
        <w:t xml:space="preserve">. </w:t>
      </w:r>
    </w:p>
    <w:p w:rsidR="009C36B9" w:rsidRPr="008474C2" w:rsidRDefault="009C36B9" w:rsidP="008474C2">
      <w:r w:rsidRPr="008474C2">
        <w:t>Bu batıl inançların sahibi olan üç taife</w:t>
      </w:r>
      <w:r w:rsidR="00D76596" w:rsidRPr="008474C2">
        <w:t>,</w:t>
      </w:r>
      <w:r w:rsidRPr="008474C2">
        <w:t xml:space="preserve"> ruh makamları ve insanlık </w:t>
      </w:r>
      <w:r w:rsidR="00D76596" w:rsidRPr="008474C2">
        <w:t>yurdundan</w:t>
      </w:r>
      <w:r w:rsidRPr="008474C2">
        <w:t xml:space="preserve"> mahrumdur</w:t>
      </w:r>
      <w:r w:rsidR="007375D2" w:rsidRPr="008474C2">
        <w:t xml:space="preserve">. </w:t>
      </w:r>
      <w:r w:rsidRPr="008474C2">
        <w:t xml:space="preserve">Dolayısıyla enbiya ve evliyanın ilimlerinde hakkıyla </w:t>
      </w:r>
      <w:r w:rsidR="00D76596" w:rsidRPr="008474C2">
        <w:t>tefekkürde</w:t>
      </w:r>
      <w:r w:rsidRPr="008474C2">
        <w:t xml:space="preserve"> bulunmamışlardır</w:t>
      </w:r>
      <w:r w:rsidR="007375D2" w:rsidRPr="008474C2">
        <w:t xml:space="preserve">. </w:t>
      </w:r>
      <w:r w:rsidRPr="008474C2">
        <w:t xml:space="preserve">Bu yüzden bunlar arasında </w:t>
      </w:r>
      <w:r w:rsidR="00D76596" w:rsidRPr="008474C2">
        <w:t xml:space="preserve">her zaman </w:t>
      </w:r>
      <w:r w:rsidRPr="008474C2">
        <w:t>bir takım çekişmeler ol</w:t>
      </w:r>
      <w:r w:rsidR="00D76596" w:rsidRPr="008474C2">
        <w:t>muş, birbirlerini kınamış,</w:t>
      </w:r>
      <w:r w:rsidR="007375D2" w:rsidRPr="008474C2">
        <w:t xml:space="preserve"> </w:t>
      </w:r>
      <w:r w:rsidR="00D76596" w:rsidRPr="008474C2">
        <w:t>b</w:t>
      </w:r>
      <w:r w:rsidRPr="008474C2">
        <w:t>atıl olduklarını iddia etmişlerdir</w:t>
      </w:r>
      <w:r w:rsidR="007375D2" w:rsidRPr="008474C2">
        <w:t xml:space="preserve">. </w:t>
      </w:r>
      <w:r w:rsidRPr="008474C2">
        <w:t>Halbuki mertebeleri sınırlandırmak batıldır</w:t>
      </w:r>
      <w:r w:rsidR="007375D2" w:rsidRPr="008474C2">
        <w:t xml:space="preserve">. </w:t>
      </w:r>
      <w:r w:rsidRPr="008474C2">
        <w:t>Bir manaya göre</w:t>
      </w:r>
      <w:r w:rsidR="00D76596" w:rsidRPr="008474C2">
        <w:t>,</w:t>
      </w:r>
      <w:r w:rsidRPr="008474C2">
        <w:t xml:space="preserve"> birbirini tekzib etmek hususunda</w:t>
      </w:r>
      <w:r w:rsidR="00D76596" w:rsidRPr="008474C2">
        <w:t>,</w:t>
      </w:r>
      <w:r w:rsidRPr="008474C2">
        <w:t xml:space="preserve"> her üçü de doğru demektedir</w:t>
      </w:r>
      <w:r w:rsidR="007375D2" w:rsidRPr="008474C2">
        <w:t xml:space="preserve">. </w:t>
      </w:r>
      <w:r w:rsidRPr="008474C2">
        <w:t>Yoksa amel ve ilimleri mutlak bir şekilde batıl değildir</w:t>
      </w:r>
      <w:r w:rsidR="007375D2" w:rsidRPr="008474C2">
        <w:t xml:space="preserve">. </w:t>
      </w:r>
      <w:r w:rsidRPr="008474C2">
        <w:t xml:space="preserve">Onların </w:t>
      </w:r>
      <w:r w:rsidR="00C1355D" w:rsidRPr="008474C2">
        <w:t>insanî</w:t>
      </w:r>
      <w:r w:rsidRPr="008474C2">
        <w:t xml:space="preserve"> mertebeleri bu </w:t>
      </w:r>
      <w:r w:rsidR="00805A91" w:rsidRPr="008474C2">
        <w:t>şekilde sınırlandırmaları,</w:t>
      </w:r>
      <w:r w:rsidRPr="008474C2">
        <w:t xml:space="preserve"> ilim </w:t>
      </w:r>
      <w:r w:rsidR="00805A91" w:rsidRPr="008474C2">
        <w:t xml:space="preserve">ve </w:t>
      </w:r>
      <w:r w:rsidRPr="008474C2">
        <w:t xml:space="preserve">kemalleri sahip oldukları dala </w:t>
      </w:r>
      <w:r w:rsidR="00D76596" w:rsidRPr="008474C2">
        <w:t xml:space="preserve">özgü </w:t>
      </w:r>
      <w:r w:rsidRPr="008474C2">
        <w:t>kılmaları gerçeğe aykırı bir hadisedir</w:t>
      </w:r>
      <w:r w:rsidR="007375D2" w:rsidRPr="008474C2">
        <w:t xml:space="preserve">. </w:t>
      </w:r>
    </w:p>
    <w:p w:rsidR="009C36B9" w:rsidRPr="008474C2" w:rsidRDefault="009C36B9" w:rsidP="008474C2">
      <w:r w:rsidRPr="008474C2">
        <w:t>Resulullah</w:t>
      </w:r>
      <w:r w:rsidR="006763DA" w:rsidRPr="008474C2">
        <w:t xml:space="preserve"> </w:t>
      </w:r>
      <w:r w:rsidR="007375D2" w:rsidRPr="008474C2">
        <w:t xml:space="preserve">(s.a.a) </w:t>
      </w:r>
      <w:r w:rsidRPr="008474C2">
        <w:t xml:space="preserve">bu hadiste </w:t>
      </w:r>
      <w:r w:rsidR="00CB619E" w:rsidRPr="008474C2">
        <w:t>ilmî</w:t>
      </w:r>
      <w:r w:rsidRPr="008474C2">
        <w:t xml:space="preserve"> üçe ayırmıştır</w:t>
      </w:r>
      <w:r w:rsidR="007375D2" w:rsidRPr="008474C2">
        <w:t xml:space="preserve">. </w:t>
      </w:r>
      <w:r w:rsidRPr="008474C2">
        <w:t>Şüphesiz ki bu üç ilim de</w:t>
      </w:r>
      <w:r w:rsidR="005B452C" w:rsidRPr="008474C2">
        <w:t>,</w:t>
      </w:r>
      <w:r w:rsidRPr="008474C2">
        <w:t xml:space="preserve"> bu üç mertebe ile ilgilidir</w:t>
      </w:r>
      <w:r w:rsidR="007375D2" w:rsidRPr="008474C2">
        <w:t xml:space="preserve">. </w:t>
      </w:r>
      <w:r w:rsidR="003226F2" w:rsidRPr="008474C2">
        <w:t>İlahî</w:t>
      </w:r>
      <w:r w:rsidRPr="008474C2">
        <w:t xml:space="preserve"> kitaplar</w:t>
      </w:r>
      <w:r w:rsidR="00A2794B" w:rsidRPr="008474C2">
        <w:t>,</w:t>
      </w:r>
      <w:r w:rsidRPr="008474C2">
        <w:t xml:space="preserve"> nebevi sünnetler ve </w:t>
      </w:r>
      <w:r w:rsidR="00A2794B" w:rsidRPr="008474C2">
        <w:t>M</w:t>
      </w:r>
      <w:r w:rsidRPr="008474C2">
        <w:t>asumlar</w:t>
      </w:r>
      <w:r w:rsidR="00A2794B" w:rsidRPr="008474C2">
        <w:t>’</w:t>
      </w:r>
      <w:r w:rsidRPr="008474C2">
        <w:t>dan</w:t>
      </w:r>
      <w:r w:rsidR="006763DA" w:rsidRPr="008474C2">
        <w:t xml:space="preserve"> </w:t>
      </w:r>
      <w:r w:rsidR="00F7195A">
        <w:t>(a.s)</w:t>
      </w:r>
      <w:r w:rsidR="007375D2" w:rsidRPr="008474C2">
        <w:t xml:space="preserve"> </w:t>
      </w:r>
      <w:r w:rsidR="00A2794B" w:rsidRPr="008474C2">
        <w:t>nakledilen</w:t>
      </w:r>
      <w:r w:rsidRPr="008474C2">
        <w:t xml:space="preserve"> hadislerde yer alan </w:t>
      </w:r>
      <w:r w:rsidR="00A2794B" w:rsidRPr="008474C2">
        <w:t xml:space="preserve">yaygın </w:t>
      </w:r>
      <w:r w:rsidRPr="008474C2">
        <w:t xml:space="preserve">ilimler de buna tanıklık etmekte </w:t>
      </w:r>
      <w:r w:rsidR="00A2794B" w:rsidRPr="008474C2">
        <w:t>ve de</w:t>
      </w:r>
      <w:r w:rsidR="005B452C" w:rsidRPr="008474C2">
        <w:t xml:space="preserve"> ilimleri bu üç kısma ayır</w:t>
      </w:r>
      <w:r w:rsidRPr="008474C2">
        <w:t>maktadır</w:t>
      </w:r>
      <w:r w:rsidR="007375D2" w:rsidRPr="008474C2">
        <w:t xml:space="preserve">. </w:t>
      </w:r>
    </w:p>
    <w:p w:rsidR="009C36B9" w:rsidRPr="008474C2" w:rsidRDefault="009C36B9" w:rsidP="008474C2">
      <w:r w:rsidRPr="008474C2">
        <w:t xml:space="preserve">Birincisi Allah, melekler, kitaplar, </w:t>
      </w:r>
      <w:r w:rsidR="00A2794B" w:rsidRPr="008474C2">
        <w:t>r</w:t>
      </w:r>
      <w:r w:rsidR="007F6E34" w:rsidRPr="008474C2">
        <w:t>esul</w:t>
      </w:r>
      <w:r w:rsidRPr="008474C2">
        <w:t>ler ve ahiret ilmidir ki semavi kitaplar ve özellikle de</w:t>
      </w:r>
      <w:r w:rsidR="0080692E" w:rsidRPr="008474C2">
        <w:t xml:space="preserve"> </w:t>
      </w:r>
      <w:r w:rsidR="00A2794B" w:rsidRPr="008474C2">
        <w:t>kapsamlı ilahi kitap ve</w:t>
      </w:r>
      <w:r w:rsidRPr="008474C2">
        <w:t xml:space="preserve"> rubub</w:t>
      </w:r>
      <w:r w:rsidR="00A2794B" w:rsidRPr="008474C2">
        <w:t>î</w:t>
      </w:r>
      <w:r w:rsidRPr="008474C2">
        <w:t xml:space="preserve"> Kur</w:t>
      </w:r>
      <w:r w:rsidR="00F63AB8" w:rsidRPr="008474C2">
        <w:t>’</w:t>
      </w:r>
      <w:r w:rsidRPr="008474C2">
        <w:t xml:space="preserve">an-i </w:t>
      </w:r>
      <w:r w:rsidR="00A2794B" w:rsidRPr="008474C2">
        <w:t>K</w:t>
      </w:r>
      <w:r w:rsidRPr="008474C2">
        <w:t>erim bu ilimle doludur</w:t>
      </w:r>
      <w:r w:rsidR="007375D2" w:rsidRPr="008474C2">
        <w:t xml:space="preserve">. </w:t>
      </w:r>
      <w:r w:rsidRPr="008474C2">
        <w:t>Hatta denilebilir ki Allah</w:t>
      </w:r>
      <w:r w:rsidR="00F63AB8" w:rsidRPr="008474C2">
        <w:t>’</w:t>
      </w:r>
      <w:r w:rsidR="00A2794B" w:rsidRPr="008474C2">
        <w:t>ın kit</w:t>
      </w:r>
      <w:r w:rsidRPr="008474C2">
        <w:t>abın</w:t>
      </w:r>
      <w:r w:rsidR="00A2794B" w:rsidRPr="008474C2">
        <w:t>ın</w:t>
      </w:r>
      <w:r w:rsidRPr="008474C2">
        <w:t xml:space="preserve"> </w:t>
      </w:r>
      <w:r w:rsidR="00A2794B" w:rsidRPr="008474C2">
        <w:t xml:space="preserve">üstlendiği </w:t>
      </w:r>
      <w:r w:rsidRPr="008474C2">
        <w:t>ilmin çoğu bu ilimdir</w:t>
      </w:r>
      <w:r w:rsidR="007375D2" w:rsidRPr="008474C2">
        <w:t xml:space="preserve">. </w:t>
      </w:r>
      <w:r w:rsidRPr="008474C2">
        <w:t xml:space="preserve">Bu ilim </w:t>
      </w:r>
      <w:r w:rsidR="0080692E" w:rsidRPr="008474C2">
        <w:t>araştırmacıların</w:t>
      </w:r>
      <w:r w:rsidRPr="008474C2">
        <w:t xml:space="preserve"> beyan ettiği </w:t>
      </w:r>
      <w:r w:rsidRPr="008474C2">
        <w:lastRenderedPageBreak/>
        <w:t xml:space="preserve">kamil bir beyan ve </w:t>
      </w:r>
      <w:r w:rsidR="0080692E" w:rsidRPr="008474C2">
        <w:t>doğru</w:t>
      </w:r>
      <w:r w:rsidRPr="008474C2">
        <w:t xml:space="preserve"> bir </w:t>
      </w:r>
      <w:r w:rsidR="00863BD4" w:rsidRPr="008474C2">
        <w:t>burhanla</w:t>
      </w:r>
      <w:r w:rsidRPr="008474C2">
        <w:t xml:space="preserve"> mebde ve meada</w:t>
      </w:r>
      <w:r w:rsidR="006763DA" w:rsidRPr="008474C2">
        <w:t xml:space="preserve"> (</w:t>
      </w:r>
      <w:r w:rsidRPr="008474C2">
        <w:t>yaratılış ve ahirete</w:t>
      </w:r>
      <w:r w:rsidR="007375D2" w:rsidRPr="008474C2">
        <w:t xml:space="preserve">) </w:t>
      </w:r>
      <w:r w:rsidRPr="008474C2">
        <w:t>davettir</w:t>
      </w:r>
      <w:r w:rsidR="007375D2" w:rsidRPr="008474C2">
        <w:t xml:space="preserve">. </w:t>
      </w:r>
      <w:r w:rsidR="003226F2" w:rsidRPr="008474C2">
        <w:t>İlahî</w:t>
      </w:r>
      <w:r w:rsidRPr="008474C2">
        <w:t xml:space="preserve"> kitapta diğer iki mertebenin</w:t>
      </w:r>
      <w:r w:rsidR="0080692E" w:rsidRPr="008474C2">
        <w:t>,</w:t>
      </w:r>
      <w:r w:rsidRPr="008474C2">
        <w:t xml:space="preserve"> </w:t>
      </w:r>
      <w:r w:rsidR="0080692E" w:rsidRPr="008474C2">
        <w:t>bu mertebe kadar</w:t>
      </w:r>
      <w:r w:rsidRPr="008474C2">
        <w:t xml:space="preserve"> değeri yoktur</w:t>
      </w:r>
      <w:r w:rsidR="007375D2" w:rsidRPr="008474C2">
        <w:t xml:space="preserve">. </w:t>
      </w:r>
      <w:r w:rsidRPr="008474C2">
        <w:t>İmamların da bu hususta sayılamayacak kadar hadisleri vardır</w:t>
      </w:r>
      <w:r w:rsidR="007375D2" w:rsidRPr="008474C2">
        <w:t xml:space="preserve">. </w:t>
      </w:r>
      <w:r w:rsidRPr="008474C2">
        <w:t>Kafi, Tevhid-i Saduk vb</w:t>
      </w:r>
      <w:r w:rsidR="007375D2" w:rsidRPr="008474C2">
        <w:t xml:space="preserve">. </w:t>
      </w:r>
      <w:r w:rsidR="0080692E" w:rsidRPr="008474C2">
        <w:t>alimler nezdinde m</w:t>
      </w:r>
      <w:r w:rsidR="00EB6C2C" w:rsidRPr="008474C2">
        <w:t>ut</w:t>
      </w:r>
      <w:r w:rsidRPr="008474C2">
        <w:t>eber kitaplara başvurulacak olursa konu daha da iyi anlaşılır</w:t>
      </w:r>
      <w:r w:rsidR="007375D2" w:rsidRPr="008474C2">
        <w:t xml:space="preserve">. </w:t>
      </w:r>
    </w:p>
    <w:p w:rsidR="009C36B9" w:rsidRPr="008474C2" w:rsidRDefault="009C36B9" w:rsidP="008474C2">
      <w:r w:rsidRPr="008474C2">
        <w:t xml:space="preserve">Hakeza batının </w:t>
      </w:r>
      <w:r w:rsidR="0080692E" w:rsidRPr="008474C2">
        <w:t>temizliği</w:t>
      </w:r>
      <w:r w:rsidRPr="008474C2">
        <w:t xml:space="preserve">, </w:t>
      </w:r>
      <w:r w:rsidR="0080692E" w:rsidRPr="008474C2">
        <w:t>ahlakın</w:t>
      </w:r>
      <w:r w:rsidRPr="008474C2">
        <w:t xml:space="preserve"> </w:t>
      </w:r>
      <w:r w:rsidR="0080692E" w:rsidRPr="008474C2">
        <w:t>ı</w:t>
      </w:r>
      <w:r w:rsidRPr="008474C2">
        <w:t xml:space="preserve">slahı ve </w:t>
      </w:r>
      <w:r w:rsidR="0080692E" w:rsidRPr="008474C2">
        <w:t>dengeli kılınması</w:t>
      </w:r>
      <w:r w:rsidRPr="008474C2">
        <w:t xml:space="preserve"> hususunda </w:t>
      </w:r>
      <w:r w:rsidR="0080692E" w:rsidRPr="008474C2">
        <w:t>ilahî kitap</w:t>
      </w:r>
      <w:r w:rsidRPr="008474C2">
        <w:t xml:space="preserve"> ve Ehl-i Beyt</w:t>
      </w:r>
      <w:r w:rsidR="00F63AB8" w:rsidRPr="008474C2">
        <w:t>’</w:t>
      </w:r>
      <w:r w:rsidRPr="008474C2">
        <w:t>ten menkul hadislerde oldukça fazla bilgiler mevcuttur</w:t>
      </w:r>
      <w:r w:rsidR="007375D2" w:rsidRPr="008474C2">
        <w:t xml:space="preserve">. </w:t>
      </w:r>
      <w:r w:rsidRPr="008474C2">
        <w:t xml:space="preserve">Ama biz zavallılar nezdinde bu </w:t>
      </w:r>
      <w:r w:rsidR="003226F2" w:rsidRPr="008474C2">
        <w:t>ilahî</w:t>
      </w:r>
      <w:r w:rsidRPr="008474C2">
        <w:t xml:space="preserve"> kitap ve bablar kapalı kaldığından itina ve itibar görmemektedir</w:t>
      </w:r>
      <w:r w:rsidR="007375D2" w:rsidRPr="008474C2">
        <w:t xml:space="preserve">. </w:t>
      </w:r>
      <w:r w:rsidRPr="008474C2">
        <w:t xml:space="preserve">Biz onların ilim ve hadislerinden </w:t>
      </w:r>
      <w:r w:rsidR="0080692E" w:rsidRPr="008474C2">
        <w:t>uzaklaştığımız</w:t>
      </w:r>
      <w:r w:rsidRPr="008474C2">
        <w:t xml:space="preserve"> gibi</w:t>
      </w:r>
      <w:r w:rsidR="0080692E" w:rsidRPr="008474C2">
        <w:t>,</w:t>
      </w:r>
      <w:r w:rsidRPr="008474C2">
        <w:t xml:space="preserve"> </w:t>
      </w:r>
      <w:r w:rsidR="00D70F89" w:rsidRPr="008474C2">
        <w:t xml:space="preserve">neuzubillah, </w:t>
      </w:r>
      <w:r w:rsidR="0018688A" w:rsidRPr="008474C2">
        <w:t>temiz</w:t>
      </w:r>
      <w:r w:rsidRPr="008474C2">
        <w:t xml:space="preserve"> imamlar da bizlerden </w:t>
      </w:r>
      <w:r w:rsidR="0080692E" w:rsidRPr="008474C2">
        <w:t>uzaklaşacaktır.</w:t>
      </w:r>
      <w:r w:rsidR="004A2161" w:rsidRPr="008474C2">
        <w:t xml:space="preserve"> Allah-u</w:t>
      </w:r>
      <w:r w:rsidR="00025659" w:rsidRPr="008474C2">
        <w:t xml:space="preserve"> Teala</w:t>
      </w:r>
      <w:r w:rsidRPr="008474C2">
        <w:t xml:space="preserve"> da bizler</w:t>
      </w:r>
      <w:r w:rsidR="0080692E" w:rsidRPr="008474C2">
        <w:t>i</w:t>
      </w:r>
      <w:r w:rsidRPr="008474C2">
        <w:t xml:space="preserve">, aleyhimize </w:t>
      </w:r>
      <w:r w:rsidR="0080692E" w:rsidRPr="008474C2">
        <w:t>kanıt</w:t>
      </w:r>
      <w:r w:rsidR="00A8118E" w:rsidRPr="008474C2">
        <w:t xml:space="preserve"> ve delil oluşturarak</w:t>
      </w:r>
      <w:r w:rsidRPr="008474C2">
        <w:t xml:space="preserve"> </w:t>
      </w:r>
      <w:r w:rsidR="0080692E" w:rsidRPr="008474C2">
        <w:t>sorguya çekecektir</w:t>
      </w:r>
      <w:r w:rsidR="007375D2" w:rsidRPr="008474C2">
        <w:t xml:space="preserve">. </w:t>
      </w:r>
      <w:r w:rsidRPr="008474C2">
        <w:t xml:space="preserve">Kötü </w:t>
      </w:r>
      <w:r w:rsidR="00863BD4" w:rsidRPr="008474C2">
        <w:t>akıbetten</w:t>
      </w:r>
      <w:r w:rsidRPr="008474C2">
        <w:t xml:space="preserve"> Allah</w:t>
      </w:r>
      <w:r w:rsidR="00F63AB8" w:rsidRPr="008474C2">
        <w:t>’</w:t>
      </w:r>
      <w:r w:rsidRPr="008474C2">
        <w:t>a sığınırım</w:t>
      </w:r>
      <w:r w:rsidR="007375D2" w:rsidRPr="008474C2">
        <w:t xml:space="preserve">. </w:t>
      </w:r>
    </w:p>
    <w:p w:rsidR="009C36B9" w:rsidRPr="008474C2" w:rsidRDefault="00D17FED" w:rsidP="008474C2">
      <w:r w:rsidRPr="008474C2">
        <w:t>Muteber k</w:t>
      </w:r>
      <w:r w:rsidR="009C36B9" w:rsidRPr="008474C2">
        <w:t xml:space="preserve">itaplarımızda fıkıh ve </w:t>
      </w:r>
      <w:r w:rsidR="00CA2E3E" w:rsidRPr="008474C2">
        <w:t>zahirî</w:t>
      </w:r>
      <w:r w:rsidR="009C36B9" w:rsidRPr="008474C2">
        <w:t xml:space="preserve"> </w:t>
      </w:r>
      <w:r w:rsidR="00D70F89" w:rsidRPr="008474C2">
        <w:t>ibadetlerle</w:t>
      </w:r>
      <w:r w:rsidR="009C36B9" w:rsidRPr="008474C2">
        <w:t xml:space="preserve"> ilgili </w:t>
      </w:r>
      <w:r w:rsidRPr="008474C2">
        <w:t xml:space="preserve">bir çok </w:t>
      </w:r>
      <w:r w:rsidR="009C36B9" w:rsidRPr="008474C2">
        <w:t>hadisler</w:t>
      </w:r>
      <w:r w:rsidRPr="008474C2">
        <w:t>in olduğunu söylemeye bile gerek yoktur.</w:t>
      </w:r>
    </w:p>
    <w:p w:rsidR="009C36B9" w:rsidRPr="008474C2" w:rsidRDefault="009C36B9" w:rsidP="008474C2">
      <w:r w:rsidRPr="008474C2">
        <w:t xml:space="preserve">O halde </w:t>
      </w:r>
      <w:r w:rsidR="00D17FED" w:rsidRPr="008474C2">
        <w:t>açıkça</w:t>
      </w:r>
      <w:r w:rsidRPr="008474C2">
        <w:t xml:space="preserve"> </w:t>
      </w:r>
      <w:r w:rsidR="00D17FED" w:rsidRPr="008474C2">
        <w:t>anlaşıldığı üzere</w:t>
      </w:r>
      <w:r w:rsidRPr="008474C2">
        <w:t xml:space="preserve"> şeriat ilimleri</w:t>
      </w:r>
      <w:r w:rsidR="00D17FED" w:rsidRPr="008474C2">
        <w:t>,</w:t>
      </w:r>
      <w:r w:rsidRPr="008474C2">
        <w:t xml:space="preserve"> beşerin ihtiyaçları ve insanlığın üç makamı </w:t>
      </w:r>
      <w:r w:rsidR="00FC2C6F" w:rsidRPr="008474C2">
        <w:t>esasınca</w:t>
      </w:r>
      <w:r w:rsidR="00D17FED" w:rsidRPr="008474C2">
        <w:t>,</w:t>
      </w:r>
      <w:r w:rsidRPr="008474C2">
        <w:t xml:space="preserve"> üç </w:t>
      </w:r>
      <w:r w:rsidR="00D17FED" w:rsidRPr="008474C2">
        <w:t>k</w:t>
      </w:r>
      <w:r w:rsidRPr="008474C2">
        <w:t>ısımdan ibarettir</w:t>
      </w:r>
      <w:r w:rsidR="007375D2" w:rsidRPr="008474C2">
        <w:t xml:space="preserve">. </w:t>
      </w:r>
      <w:r w:rsidRPr="008474C2">
        <w:t>Bu ilimlerin alimlerinden hiç birisi</w:t>
      </w:r>
      <w:r w:rsidR="00D17FED" w:rsidRPr="008474C2">
        <w:t>, diğerine itirazda bulunamaz</w:t>
      </w:r>
      <w:r w:rsidR="007375D2" w:rsidRPr="008474C2">
        <w:t xml:space="preserve">. </w:t>
      </w:r>
      <w:r w:rsidRPr="008474C2">
        <w:t>İnsan</w:t>
      </w:r>
      <w:r w:rsidR="00D17FED" w:rsidRPr="008474C2">
        <w:t>ın</w:t>
      </w:r>
      <w:r w:rsidRPr="008474C2">
        <w:t xml:space="preserve"> bir ilme sahip </w:t>
      </w:r>
      <w:r w:rsidR="00D17FED" w:rsidRPr="008474C2">
        <w:t xml:space="preserve">olmadığı </w:t>
      </w:r>
      <w:r w:rsidR="006133B4" w:rsidRPr="008474C2">
        <w:t>takdir</w:t>
      </w:r>
      <w:r w:rsidR="00D17FED" w:rsidRPr="008474C2">
        <w:t>de</w:t>
      </w:r>
      <w:r w:rsidRPr="008474C2">
        <w:t xml:space="preserve"> o </w:t>
      </w:r>
      <w:r w:rsidR="00CB619E" w:rsidRPr="008474C2">
        <w:t>ilm</w:t>
      </w:r>
      <w:r w:rsidR="00D17FED" w:rsidRPr="008474C2">
        <w:t>i</w:t>
      </w:r>
      <w:r w:rsidRPr="008474C2">
        <w:t xml:space="preserve"> tekzib etmesi ve o ilmin </w:t>
      </w:r>
      <w:r w:rsidR="005B452C" w:rsidRPr="008474C2">
        <w:t>ehline</w:t>
      </w:r>
      <w:r w:rsidRPr="008474C2">
        <w:t xml:space="preserve"> dil uzatması gerekmez</w:t>
      </w:r>
      <w:r w:rsidR="007375D2" w:rsidRPr="008474C2">
        <w:t xml:space="preserve">. </w:t>
      </w:r>
      <w:r w:rsidRPr="008474C2">
        <w:t xml:space="preserve">Akl-ı selim nezdinde </w:t>
      </w:r>
      <w:r w:rsidR="00F21FE9" w:rsidRPr="008474C2">
        <w:t>düşüncesiz onaylama</w:t>
      </w:r>
      <w:r w:rsidRPr="008474C2">
        <w:t xml:space="preserve"> yanlış ve </w:t>
      </w:r>
      <w:r w:rsidR="005D5A3B" w:rsidRPr="008474C2">
        <w:t>ahlakî</w:t>
      </w:r>
      <w:r w:rsidRPr="008474C2">
        <w:t xml:space="preserve"> çirkinlikten sayıldığı gibi</w:t>
      </w:r>
      <w:r w:rsidR="00F21FE9" w:rsidRPr="008474C2">
        <w:t>,</w:t>
      </w:r>
      <w:r w:rsidRPr="008474C2">
        <w:t xml:space="preserve"> </w:t>
      </w:r>
      <w:r w:rsidR="00F21FE9" w:rsidRPr="008474C2">
        <w:t>düşüncesiz</w:t>
      </w:r>
      <w:r w:rsidRPr="008474C2">
        <w:t xml:space="preserve"> </w:t>
      </w:r>
      <w:r w:rsidR="00F21FE9" w:rsidRPr="008474C2">
        <w:t>yalanlama</w:t>
      </w:r>
      <w:r w:rsidRPr="008474C2">
        <w:t xml:space="preserve"> de çirkin bir şeydir</w:t>
      </w:r>
      <w:r w:rsidR="007375D2" w:rsidRPr="008474C2">
        <w:t xml:space="preserve">. </w:t>
      </w:r>
      <w:r w:rsidRPr="008474C2">
        <w:t xml:space="preserve">Hatta </w:t>
      </w:r>
      <w:r w:rsidR="006808C1" w:rsidRPr="008474C2">
        <w:t xml:space="preserve">durumu </w:t>
      </w:r>
      <w:r w:rsidRPr="008474C2">
        <w:t>daha çok çirkin ve kötüdür</w:t>
      </w:r>
      <w:r w:rsidR="007375D2" w:rsidRPr="008474C2">
        <w:t xml:space="preserve">. </w:t>
      </w:r>
      <w:r w:rsidRPr="008474C2">
        <w:t>Örneğin</w:t>
      </w:r>
      <w:r w:rsidR="004A2161" w:rsidRPr="008474C2">
        <w:t xml:space="preserve"> Allah-u</w:t>
      </w:r>
      <w:r w:rsidR="006808C1" w:rsidRPr="008474C2">
        <w:t xml:space="preserve"> Teala “F</w:t>
      </w:r>
      <w:r w:rsidRPr="008474C2">
        <w:t>ilozofların dediği vahdet-i vücudu</w:t>
      </w:r>
      <w:r w:rsidR="006808C1" w:rsidRPr="008474C2">
        <w:t>n ne olduğunu</w:t>
      </w:r>
      <w:r w:rsidRPr="008474C2">
        <w:t xml:space="preserve"> </w:t>
      </w:r>
      <w:r w:rsidR="006808C1" w:rsidRPr="008474C2">
        <w:t>bilmiyordunuz,</w:t>
      </w:r>
      <w:r w:rsidRPr="008474C2">
        <w:t xml:space="preserve"> bu</w:t>
      </w:r>
      <w:r w:rsidR="006808C1" w:rsidRPr="008474C2">
        <w:t xml:space="preserve"> ilmi</w:t>
      </w:r>
      <w:r w:rsidRPr="008474C2">
        <w:t xml:space="preserve"> </w:t>
      </w:r>
      <w:r w:rsidR="006808C1" w:rsidRPr="008474C2">
        <w:t>ehlinden</w:t>
      </w:r>
      <w:r w:rsidRPr="008474C2">
        <w:t xml:space="preserve"> öğrenm</w:t>
      </w:r>
      <w:r w:rsidR="006808C1" w:rsidRPr="008474C2">
        <w:t>ediniz,</w:t>
      </w:r>
      <w:r w:rsidRPr="008474C2">
        <w:t xml:space="preserve"> </w:t>
      </w:r>
      <w:r w:rsidR="006808C1" w:rsidRPr="008474C2">
        <w:t>ilmini ve önbilgilerini edinmediniz; o halde</w:t>
      </w:r>
      <w:r w:rsidRPr="008474C2">
        <w:t xml:space="preserve"> </w:t>
      </w:r>
      <w:r w:rsidR="006808C1" w:rsidRPr="008474C2">
        <w:t xml:space="preserve">neden ehlini </w:t>
      </w:r>
      <w:r w:rsidR="00863BD4" w:rsidRPr="008474C2">
        <w:t>körü körüne</w:t>
      </w:r>
      <w:r w:rsidR="006808C1" w:rsidRPr="008474C2">
        <w:t xml:space="preserve"> tekfir edip küçümsediniz</w:t>
      </w:r>
      <w:r w:rsidRPr="008474C2">
        <w:t>?</w:t>
      </w:r>
      <w:r w:rsidR="006808C1" w:rsidRPr="008474C2">
        <w:t>”</w:t>
      </w:r>
      <w:r w:rsidRPr="008474C2">
        <w:t xml:space="preserve"> </w:t>
      </w:r>
      <w:r w:rsidR="006808C1" w:rsidRPr="008474C2">
        <w:t xml:space="preserve">diye sorduğu </w:t>
      </w:r>
      <w:r w:rsidR="006133B4" w:rsidRPr="008474C2">
        <w:t>takdir</w:t>
      </w:r>
      <w:r w:rsidR="006808C1" w:rsidRPr="008474C2">
        <w:t xml:space="preserve">de, </w:t>
      </w:r>
      <w:r w:rsidRPr="008474C2">
        <w:t>Allah</w:t>
      </w:r>
      <w:r w:rsidR="00F63AB8" w:rsidRPr="008474C2">
        <w:t>’</w:t>
      </w:r>
      <w:r w:rsidRPr="008474C2">
        <w:t>ın huzurunda utan</w:t>
      </w:r>
      <w:r w:rsidR="006808C1" w:rsidRPr="008474C2">
        <w:t>ç içinde başını önüne eğmekten</w:t>
      </w:r>
      <w:r w:rsidRPr="008474C2">
        <w:t xml:space="preserve"> başka bir cevabımız olabilir mi? </w:t>
      </w:r>
      <w:r w:rsidR="006808C1" w:rsidRPr="008474C2">
        <w:t xml:space="preserve">Elbette insanın </w:t>
      </w:r>
      <w:r w:rsidR="009F1F24" w:rsidRPr="008474C2">
        <w:t>“</w:t>
      </w:r>
      <w:r w:rsidRPr="008474C2">
        <w:t>Ben öyle biliyordum</w:t>
      </w:r>
      <w:r w:rsidR="00173D2A" w:rsidRPr="008474C2">
        <w:t xml:space="preserve">” </w:t>
      </w:r>
      <w:r w:rsidR="006808C1" w:rsidRPr="008474C2">
        <w:t>mazereti de</w:t>
      </w:r>
      <w:r w:rsidRPr="008474C2">
        <w:t xml:space="preserve"> asla kabul edilmez</w:t>
      </w:r>
      <w:r w:rsidR="007375D2" w:rsidRPr="008474C2">
        <w:t xml:space="preserve">. </w:t>
      </w:r>
    </w:p>
    <w:p w:rsidR="009C36B9" w:rsidRPr="008474C2" w:rsidRDefault="009C36B9" w:rsidP="008474C2">
      <w:r w:rsidRPr="008474C2">
        <w:t xml:space="preserve">Her ilmin birtakım </w:t>
      </w:r>
      <w:r w:rsidR="006808C1" w:rsidRPr="008474C2">
        <w:t>ön bilgileri vardır ki bunlar</w:t>
      </w:r>
      <w:r w:rsidRPr="008474C2">
        <w:t xml:space="preserve"> bil</w:t>
      </w:r>
      <w:r w:rsidR="006808C1" w:rsidRPr="008474C2">
        <w:t>inmediği</w:t>
      </w:r>
      <w:r w:rsidRPr="008474C2">
        <w:t xml:space="preserve"> takdirde neticeyi </w:t>
      </w:r>
      <w:r w:rsidR="006808C1" w:rsidRPr="008474C2">
        <w:t>anlayabilmek de</w:t>
      </w:r>
      <w:r w:rsidRPr="008474C2">
        <w:t xml:space="preserve"> mümkün değildir</w:t>
      </w:r>
      <w:r w:rsidR="007375D2" w:rsidRPr="008474C2">
        <w:t xml:space="preserve">. </w:t>
      </w:r>
    </w:p>
    <w:p w:rsidR="009C36B9" w:rsidRPr="008474C2" w:rsidRDefault="006808C1" w:rsidP="008474C2">
      <w:r w:rsidRPr="008474C2">
        <w:t>Örneğin</w:t>
      </w:r>
      <w:r w:rsidR="009C36B9" w:rsidRPr="008474C2">
        <w:t xml:space="preserve"> vahdet-i vücud </w:t>
      </w:r>
      <w:r w:rsidRPr="008474C2">
        <w:t xml:space="preserve">gibi çok ince bir konu, </w:t>
      </w:r>
      <w:r w:rsidR="009C36B9" w:rsidRPr="008474C2">
        <w:t>ömür</w:t>
      </w:r>
      <w:r w:rsidRPr="008474C2">
        <w:t>ler</w:t>
      </w:r>
      <w:r w:rsidR="009C36B9" w:rsidRPr="008474C2">
        <w:t xml:space="preserve"> boyu zahmet çekilse dahi</w:t>
      </w:r>
      <w:r w:rsidRPr="008474C2">
        <w:t>,</w:t>
      </w:r>
      <w:r w:rsidR="009C36B9" w:rsidRPr="008474C2">
        <w:t xml:space="preserve"> yine de aslı ve hakikati </w:t>
      </w:r>
      <w:r w:rsidRPr="008474C2">
        <w:t>anlaşılamamaktadır.</w:t>
      </w:r>
      <w:r w:rsidR="00555042" w:rsidRPr="008474C2">
        <w:t xml:space="preserve"> F</w:t>
      </w:r>
      <w:r w:rsidR="009C36B9" w:rsidRPr="008474C2">
        <w:t>ilozof ve ariflerin yıllarca tartıştığı ve incelediği bir meseleyi</w:t>
      </w:r>
      <w:r w:rsidR="004500AD" w:rsidRPr="008474C2">
        <w:t>,</w:t>
      </w:r>
      <w:r w:rsidR="009C36B9" w:rsidRPr="008474C2">
        <w:t xml:space="preserve"> sen bir kitap </w:t>
      </w:r>
      <w:r w:rsidR="009C36B9" w:rsidRPr="008474C2">
        <w:lastRenderedPageBreak/>
        <w:t>okumakla veya Mesnevi</w:t>
      </w:r>
      <w:r w:rsidR="00F63AB8" w:rsidRPr="008474C2">
        <w:t>’</w:t>
      </w:r>
      <w:r w:rsidR="009C36B9" w:rsidRPr="008474C2">
        <w:t xml:space="preserve">nin bir şiirini öğrenmekle </w:t>
      </w:r>
      <w:r w:rsidR="00E662D0" w:rsidRPr="008474C2">
        <w:t>eksik</w:t>
      </w:r>
      <w:r w:rsidR="009C36B9" w:rsidRPr="008474C2">
        <w:t xml:space="preserve"> aklın sayesinde anlayabileceğini mi sanıyorsun? Hayır </w:t>
      </w:r>
      <w:r w:rsidR="006763DA" w:rsidRPr="008474C2">
        <w:t>hiç bir</w:t>
      </w:r>
      <w:r w:rsidR="009C36B9" w:rsidRPr="008474C2">
        <w:t xml:space="preserve"> şey öğren</w:t>
      </w:r>
      <w:r w:rsidR="00555042" w:rsidRPr="008474C2">
        <w:t>e</w:t>
      </w:r>
      <w:r w:rsidR="009C36B9" w:rsidRPr="008474C2">
        <w:t>mezsin</w:t>
      </w:r>
      <w:r w:rsidR="007375D2" w:rsidRPr="008474C2">
        <w:t xml:space="preserve">. </w:t>
      </w:r>
    </w:p>
    <w:p w:rsidR="009C36B9" w:rsidRPr="008474C2" w:rsidRDefault="009F1F24" w:rsidP="008474C2">
      <w:r w:rsidRPr="008474C2">
        <w:rPr>
          <w:i/>
          <w:iCs/>
        </w:rPr>
        <w:t>“</w:t>
      </w:r>
      <w:r w:rsidR="009C36B9" w:rsidRPr="008474C2">
        <w:rPr>
          <w:i/>
          <w:iCs/>
        </w:rPr>
        <w:t>Haddini bilen ve ileri gitmeyen kimseye Allah rahmet etsin</w:t>
      </w:r>
      <w:r w:rsidR="00E35CF8" w:rsidRPr="008474C2">
        <w:rPr>
          <w:i/>
          <w:iCs/>
        </w:rPr>
        <w:t>.</w:t>
      </w:r>
      <w:r w:rsidR="00173D2A" w:rsidRPr="008474C2">
        <w:rPr>
          <w:i/>
          <w:iCs/>
        </w:rPr>
        <w:t>”</w:t>
      </w:r>
      <w:r w:rsidR="004500AD" w:rsidRPr="008474C2">
        <w:rPr>
          <w:rStyle w:val="FootnoteReference"/>
          <w:i/>
          <w:iCs/>
        </w:rPr>
        <w:footnoteReference w:id="632"/>
      </w:r>
      <w:r w:rsidR="00173D2A" w:rsidRPr="008474C2">
        <w:t xml:space="preserve"> </w:t>
      </w:r>
    </w:p>
    <w:p w:rsidR="009C36B9" w:rsidRPr="008474C2" w:rsidRDefault="009C36B9" w:rsidP="008474C2">
      <w:r w:rsidRPr="008474C2">
        <w:t xml:space="preserve">Hakeza </w:t>
      </w:r>
      <w:r w:rsidR="006112C1" w:rsidRPr="008474C2">
        <w:t>felsefe ve irfan ehli bir kimseye de, “Fıkıh bilgini bir alimi</w:t>
      </w:r>
      <w:r w:rsidRPr="008474C2">
        <w:t xml:space="preserve"> </w:t>
      </w:r>
      <w:r w:rsidR="009F1F24" w:rsidRPr="008474C2">
        <w:t>“</w:t>
      </w:r>
      <w:r w:rsidRPr="008474C2">
        <w:t>kabukçu</w:t>
      </w:r>
      <w:r w:rsidR="00173D2A" w:rsidRPr="008474C2">
        <w:t xml:space="preserve">” </w:t>
      </w:r>
      <w:r w:rsidRPr="008474C2">
        <w:t xml:space="preserve">ve </w:t>
      </w:r>
      <w:r w:rsidR="009F1F24" w:rsidRPr="008474C2">
        <w:t>“</w:t>
      </w:r>
      <w:r w:rsidRPr="008474C2">
        <w:t>zahirci</w:t>
      </w:r>
      <w:r w:rsidR="00173D2A" w:rsidRPr="008474C2">
        <w:t xml:space="preserve">” </w:t>
      </w:r>
      <w:r w:rsidRPr="008474C2">
        <w:t>diye su</w:t>
      </w:r>
      <w:r w:rsidR="006112C1" w:rsidRPr="008474C2">
        <w:t>çladın,</w:t>
      </w:r>
      <w:r w:rsidRPr="008474C2">
        <w:t xml:space="preserve"> </w:t>
      </w:r>
      <w:r w:rsidR="006112C1" w:rsidRPr="008474C2">
        <w:t>oysa</w:t>
      </w:r>
      <w:r w:rsidRPr="008474C2">
        <w:t xml:space="preserve"> hakikatte nebilerin</w:t>
      </w:r>
      <w:r w:rsidR="006112C1" w:rsidRPr="008474C2">
        <w:t>,</w:t>
      </w:r>
      <w:r w:rsidRPr="008474C2">
        <w:t xml:space="preserve"> beşer</w:t>
      </w:r>
      <w:r w:rsidR="006112C1" w:rsidRPr="008474C2">
        <w:t>î</w:t>
      </w:r>
      <w:r w:rsidRPr="008474C2">
        <w:t xml:space="preserve"> nefisleri kemale erdirmek için Allah</w:t>
      </w:r>
      <w:r w:rsidR="00F63AB8" w:rsidRPr="008474C2">
        <w:t>’</w:t>
      </w:r>
      <w:r w:rsidRPr="008474C2">
        <w:t xml:space="preserve">tan getirdikleri </w:t>
      </w:r>
      <w:r w:rsidR="00CB619E" w:rsidRPr="008474C2">
        <w:t>şer’î</w:t>
      </w:r>
      <w:r w:rsidRPr="008474C2">
        <w:t xml:space="preserve"> ilimlere dil uzatmış </w:t>
      </w:r>
      <w:r w:rsidR="006112C1" w:rsidRPr="008474C2">
        <w:t xml:space="preserve">oldun, sen bunu dinî endişeyle mi yaptın? </w:t>
      </w:r>
      <w:r w:rsidRPr="008474C2">
        <w:t xml:space="preserve">Alim ve fakihlere </w:t>
      </w:r>
      <w:r w:rsidR="006112C1" w:rsidRPr="008474C2">
        <w:t xml:space="preserve">saldırmayı </w:t>
      </w:r>
      <w:r w:rsidRPr="008474C2">
        <w:t>hangi akl</w:t>
      </w:r>
      <w:r w:rsidR="006112C1" w:rsidRPr="008474C2">
        <w:t>î</w:t>
      </w:r>
      <w:r w:rsidRPr="008474C2">
        <w:t xml:space="preserve"> veya </w:t>
      </w:r>
      <w:r w:rsidR="00CB619E" w:rsidRPr="008474C2">
        <w:t>şer’î</w:t>
      </w:r>
      <w:r w:rsidRPr="008474C2">
        <w:t xml:space="preserve"> deliller </w:t>
      </w:r>
      <w:r w:rsidR="006112C1" w:rsidRPr="008474C2">
        <w:t>esasınca caiz kıldın</w:t>
      </w:r>
      <w:r w:rsidRPr="008474C2">
        <w:t>?</w:t>
      </w:r>
      <w:r w:rsidR="006112C1" w:rsidRPr="008474C2">
        <w:t>” diye soracak olursa,</w:t>
      </w:r>
      <w:r w:rsidRPr="008474C2">
        <w:t xml:space="preserve"> </w:t>
      </w:r>
      <w:r w:rsidR="006112C1" w:rsidRPr="008474C2">
        <w:t>böyle bir kimsenin Allah’ın huzurunda utanç içinde başını önüne eğmekten başka bir cevabı olabilir mi</w:t>
      </w:r>
      <w:r w:rsidRPr="008474C2">
        <w:t xml:space="preserve">? </w:t>
      </w:r>
      <w:r w:rsidR="00341A8C" w:rsidRPr="008474C2">
        <w:t>Her haliyle b</w:t>
      </w:r>
      <w:r w:rsidRPr="008474C2">
        <w:t>u usanç veren merhaleden de geçelim</w:t>
      </w:r>
      <w:r w:rsidR="007375D2" w:rsidRPr="008474C2">
        <w:t xml:space="preserve">. </w:t>
      </w:r>
    </w:p>
    <w:p w:rsidR="009C36B9" w:rsidRPr="008474C2" w:rsidRDefault="009C36B9" w:rsidP="008474C2"/>
    <w:p w:rsidR="009C36B9" w:rsidRPr="00F820C9" w:rsidRDefault="00F01E11" w:rsidP="003A79E7">
      <w:pPr>
        <w:pStyle w:val="Heading1"/>
      </w:pPr>
      <w:bookmarkStart w:id="423" w:name="_Toc56275785"/>
      <w:bookmarkStart w:id="424" w:name="_Toc59018293"/>
      <w:r w:rsidRPr="00F820C9">
        <w:t xml:space="preserve">2. </w:t>
      </w:r>
      <w:r w:rsidR="002576EB" w:rsidRPr="00F820C9">
        <w:t>Bölüm</w:t>
      </w:r>
      <w:r w:rsidRPr="00F820C9">
        <w:t xml:space="preserve">: </w:t>
      </w:r>
      <w:r w:rsidR="003F6E1E" w:rsidRPr="00F820C9">
        <w:t>Ayet</w:t>
      </w:r>
      <w:r w:rsidR="00A8118E">
        <w:t>-i</w:t>
      </w:r>
      <w:r w:rsidRPr="00F820C9">
        <w:t xml:space="preserve"> </w:t>
      </w:r>
      <w:r w:rsidR="003F6E1E" w:rsidRPr="00F820C9">
        <w:t>Muhke</w:t>
      </w:r>
      <w:r w:rsidR="00CA37F2" w:rsidRPr="00F820C9">
        <w:t>me</w:t>
      </w:r>
      <w:r w:rsidRPr="00F820C9">
        <w:t xml:space="preserve">, </w:t>
      </w:r>
      <w:r w:rsidR="00CA37F2" w:rsidRPr="00F820C9">
        <w:t>Fariza</w:t>
      </w:r>
      <w:r w:rsidR="00A8118E">
        <w:t>-i</w:t>
      </w:r>
      <w:r w:rsidRPr="00F820C9">
        <w:t xml:space="preserve"> </w:t>
      </w:r>
      <w:r w:rsidR="00CA37F2" w:rsidRPr="00F820C9">
        <w:t xml:space="preserve">Adile </w:t>
      </w:r>
      <w:r>
        <w:t>ve</w:t>
      </w:r>
      <w:r w:rsidRPr="00F820C9">
        <w:t xml:space="preserve"> </w:t>
      </w:r>
      <w:r w:rsidR="00CA37F2" w:rsidRPr="00F820C9">
        <w:t>Sünnet</w:t>
      </w:r>
      <w:r w:rsidR="00A8118E">
        <w:t>-i</w:t>
      </w:r>
      <w:r w:rsidRPr="00F820C9">
        <w:t xml:space="preserve"> </w:t>
      </w:r>
      <w:r w:rsidR="00CA37F2" w:rsidRPr="00F820C9">
        <w:t>K</w:t>
      </w:r>
      <w:r w:rsidR="003F6E1E" w:rsidRPr="00F820C9">
        <w:t>aime</w:t>
      </w:r>
      <w:r w:rsidR="00170C21">
        <w:t>'nin</w:t>
      </w:r>
      <w:r w:rsidR="003F6E1E" w:rsidRPr="00F820C9">
        <w:t xml:space="preserve"> </w:t>
      </w:r>
      <w:r w:rsidR="00170C21">
        <w:t>Beyanı Hakkında</w:t>
      </w:r>
      <w:bookmarkEnd w:id="423"/>
      <w:bookmarkEnd w:id="424"/>
    </w:p>
    <w:p w:rsidR="00D6014E" w:rsidRPr="008474C2" w:rsidRDefault="009C36B9" w:rsidP="008474C2">
      <w:r w:rsidRPr="008474C2">
        <w:t>Peygamber</w:t>
      </w:r>
      <w:r w:rsidR="003F6E1E" w:rsidRPr="008474C2">
        <w:t>’in</w:t>
      </w:r>
      <w:r w:rsidR="006763DA" w:rsidRPr="008474C2">
        <w:t xml:space="preserve"> </w:t>
      </w:r>
      <w:r w:rsidR="007375D2" w:rsidRPr="008474C2">
        <w:t xml:space="preserve">(s.a.a) </w:t>
      </w:r>
      <w:r w:rsidRPr="008474C2">
        <w:t>zikrettiği üç ilmin</w:t>
      </w:r>
      <w:r w:rsidR="0071147E" w:rsidRPr="008474C2">
        <w:t>,</w:t>
      </w:r>
      <w:r w:rsidRPr="008474C2">
        <w:t xml:space="preserve"> </w:t>
      </w:r>
      <w:r w:rsidR="0071147E" w:rsidRPr="008474C2">
        <w:t xml:space="preserve">bu söylediğimiz </w:t>
      </w:r>
      <w:r w:rsidRPr="008474C2">
        <w:t>üç dal olduğu malum olduktan sonra</w:t>
      </w:r>
      <w:r w:rsidR="0041154D" w:rsidRPr="008474C2">
        <w:t>,</w:t>
      </w:r>
      <w:r w:rsidRPr="008474C2">
        <w:t xml:space="preserve"> şimdi de üç </w:t>
      </w:r>
      <w:r w:rsidR="0071147E" w:rsidRPr="008474C2">
        <w:t>başlıktan</w:t>
      </w:r>
      <w:r w:rsidRPr="008474C2">
        <w:t xml:space="preserve"> hangisinin bu ilimlerden </w:t>
      </w:r>
      <w:r w:rsidR="0041154D" w:rsidRPr="008474C2">
        <w:t xml:space="preserve">hangi biriyle örtüştüğüne </w:t>
      </w:r>
      <w:r w:rsidRPr="008474C2">
        <w:t>bakalım</w:t>
      </w:r>
      <w:r w:rsidR="007375D2" w:rsidRPr="008474C2">
        <w:t xml:space="preserve">. </w:t>
      </w:r>
      <w:r w:rsidRPr="008474C2">
        <w:t>Gerçi bu mesele o kadar önemli bir mesele değildir</w:t>
      </w:r>
      <w:r w:rsidR="007375D2" w:rsidRPr="008474C2">
        <w:t xml:space="preserve">. </w:t>
      </w:r>
      <w:r w:rsidRPr="008474C2">
        <w:t xml:space="preserve">Bu </w:t>
      </w:r>
      <w:r w:rsidR="0041154D" w:rsidRPr="008474C2">
        <w:t>hususlarda</w:t>
      </w:r>
      <w:r w:rsidRPr="008474C2">
        <w:t xml:space="preserve"> en önemli şey ilimlerin aslını öğrenmek ve daha sonra onları tahsil etmektir</w:t>
      </w:r>
      <w:r w:rsidR="007375D2" w:rsidRPr="008474C2">
        <w:t xml:space="preserve">. </w:t>
      </w:r>
      <w:r w:rsidRPr="008474C2">
        <w:t xml:space="preserve">Ama hadis-i </w:t>
      </w:r>
      <w:r w:rsidR="0041154D" w:rsidRPr="008474C2">
        <w:t>ş</w:t>
      </w:r>
      <w:r w:rsidRPr="008474C2">
        <w:t>erifin beyanı için burada kısa</w:t>
      </w:r>
      <w:r w:rsidR="00D6014E" w:rsidRPr="008474C2">
        <w:t>ca</w:t>
      </w:r>
      <w:r w:rsidRPr="008474C2">
        <w:t xml:space="preserve"> bir </w:t>
      </w:r>
      <w:r w:rsidR="00FF2D96" w:rsidRPr="008474C2">
        <w:t>açıklamak</w:t>
      </w:r>
      <w:r w:rsidRPr="008474C2">
        <w:t xml:space="preserve"> zorundayız</w:t>
      </w:r>
      <w:r w:rsidR="007375D2" w:rsidRPr="008474C2">
        <w:t xml:space="preserve">. </w:t>
      </w:r>
    </w:p>
    <w:p w:rsidR="009C36B9" w:rsidRPr="008474C2" w:rsidRDefault="009C36B9" w:rsidP="008474C2">
      <w:r w:rsidRPr="008474C2">
        <w:t xml:space="preserve">Bu hadisi </w:t>
      </w:r>
      <w:r w:rsidR="00863BD4" w:rsidRPr="008474C2">
        <w:t>şerh eden</w:t>
      </w:r>
      <w:r w:rsidRPr="008474C2">
        <w:t xml:space="preserve"> bazı büyük alimler </w:t>
      </w:r>
      <w:r w:rsidR="00D6014E" w:rsidRPr="008474C2">
        <w:t>bir takım</w:t>
      </w:r>
      <w:r w:rsidRPr="008474C2">
        <w:t xml:space="preserve"> husus</w:t>
      </w:r>
      <w:r w:rsidR="00D6014E" w:rsidRPr="008474C2">
        <w:t>larda</w:t>
      </w:r>
      <w:r w:rsidRPr="008474C2">
        <w:t xml:space="preserve"> ihtilaf</w:t>
      </w:r>
      <w:r w:rsidR="00D6014E" w:rsidRPr="008474C2">
        <w:t>a</w:t>
      </w:r>
      <w:r w:rsidRPr="008474C2">
        <w:t xml:space="preserve"> </w:t>
      </w:r>
      <w:r w:rsidR="00D6014E" w:rsidRPr="008474C2">
        <w:t>düşmü</w:t>
      </w:r>
      <w:r w:rsidRPr="008474C2">
        <w:t>şlerdir</w:t>
      </w:r>
      <w:r w:rsidR="007375D2" w:rsidRPr="008474C2">
        <w:t xml:space="preserve">. </w:t>
      </w:r>
      <w:r w:rsidR="00D6014E" w:rsidRPr="008474C2">
        <w:t>Ama bunun detaylarına inmek</w:t>
      </w:r>
      <w:r w:rsidRPr="008474C2">
        <w:t xml:space="preserve"> konu</w:t>
      </w:r>
      <w:r w:rsidR="00D6014E" w:rsidRPr="008474C2">
        <w:t>yu</w:t>
      </w:r>
      <w:r w:rsidRPr="008474C2">
        <w:t xml:space="preserve"> uza</w:t>
      </w:r>
      <w:r w:rsidR="00D6014E" w:rsidRPr="008474C2">
        <w:t>t</w:t>
      </w:r>
      <w:r w:rsidRPr="008474C2">
        <w:t>acağından geç</w:t>
      </w:r>
      <w:r w:rsidR="00D6014E" w:rsidRPr="008474C2">
        <w:t>iyoruz</w:t>
      </w:r>
      <w:r w:rsidR="007375D2" w:rsidRPr="008474C2">
        <w:t xml:space="preserve">. </w:t>
      </w:r>
    </w:p>
    <w:p w:rsidR="009C36B9" w:rsidRPr="008474C2" w:rsidRDefault="00424982" w:rsidP="008474C2">
      <w:r w:rsidRPr="008474C2">
        <w:t>Bu konuda nakıs</w:t>
      </w:r>
      <w:r w:rsidR="009C36B9" w:rsidRPr="008474C2">
        <w:t xml:space="preserve"> aklıma gelen birtakım konuları zikredilmeyen </w:t>
      </w:r>
      <w:r w:rsidRPr="008474C2">
        <w:t>kanıtlarıyla</w:t>
      </w:r>
      <w:r w:rsidR="009C36B9" w:rsidRPr="008474C2">
        <w:t xml:space="preserve"> birlikte</w:t>
      </w:r>
      <w:r w:rsidR="00200ED4" w:rsidRPr="008474C2">
        <w:t xml:space="preserve"> sizlere </w:t>
      </w:r>
      <w:r w:rsidR="00863BD4" w:rsidRPr="008474C2">
        <w:t>zikredeceğiz</w:t>
      </w:r>
      <w:r w:rsidRPr="008474C2">
        <w:t xml:space="preserve"> ve</w:t>
      </w:r>
      <w:r w:rsidR="009C36B9" w:rsidRPr="008474C2">
        <w:t xml:space="preserve"> daha sonra </w:t>
      </w:r>
      <w:r w:rsidRPr="008474C2">
        <w:t xml:space="preserve">da </w:t>
      </w:r>
      <w:r w:rsidR="009C36B9" w:rsidRPr="008474C2">
        <w:t>büyük şeyhimiz Şahabadi</w:t>
      </w:r>
      <w:r w:rsidR="00F63AB8" w:rsidRPr="008474C2">
        <w:t>’</w:t>
      </w:r>
      <w:r w:rsidR="009C36B9" w:rsidRPr="008474C2">
        <w:t xml:space="preserve">nin beyan ettiği önemli </w:t>
      </w:r>
      <w:r w:rsidRPr="008474C2">
        <w:t>bir hususu</w:t>
      </w:r>
      <w:r w:rsidR="009C36B9" w:rsidRPr="008474C2">
        <w:t xml:space="preserve"> beyan etmeye çalışacağız</w:t>
      </w:r>
      <w:r w:rsidR="007375D2" w:rsidRPr="008474C2">
        <w:t xml:space="preserve">. </w:t>
      </w:r>
    </w:p>
    <w:p w:rsidR="009C36B9" w:rsidRPr="008474C2" w:rsidRDefault="009C36B9" w:rsidP="008474C2">
      <w:r w:rsidRPr="008474C2">
        <w:t xml:space="preserve">Bil ki ayet-i muhkeme; </w:t>
      </w:r>
      <w:r w:rsidR="00E846A5" w:rsidRPr="008474C2">
        <w:t>aklî</w:t>
      </w:r>
      <w:r w:rsidRPr="008474C2">
        <w:t xml:space="preserve"> ilimler, hak inançlar ve </w:t>
      </w:r>
      <w:r w:rsidR="003226F2" w:rsidRPr="008474C2">
        <w:t>ilahî</w:t>
      </w:r>
      <w:r w:rsidRPr="008474C2">
        <w:t xml:space="preserve"> öğretilerden ibarettir</w:t>
      </w:r>
      <w:r w:rsidR="007375D2" w:rsidRPr="008474C2">
        <w:t xml:space="preserve">. </w:t>
      </w:r>
      <w:r w:rsidRPr="008474C2">
        <w:t>Fariza-i adile ise</w:t>
      </w:r>
      <w:r w:rsidR="00DF6B06" w:rsidRPr="008474C2">
        <w:t>,</w:t>
      </w:r>
      <w:r w:rsidRPr="008474C2">
        <w:t xml:space="preserve"> ahlak </w:t>
      </w:r>
      <w:r w:rsidR="00CB619E" w:rsidRPr="008474C2">
        <w:t>ilmî</w:t>
      </w:r>
      <w:r w:rsidRPr="008474C2">
        <w:t xml:space="preserve"> ve kalb </w:t>
      </w:r>
      <w:r w:rsidR="00DF6B06" w:rsidRPr="008474C2">
        <w:t>temizliğ</w:t>
      </w:r>
      <w:r w:rsidRPr="008474C2">
        <w:t>inden ibarettir</w:t>
      </w:r>
      <w:r w:rsidR="007375D2" w:rsidRPr="008474C2">
        <w:t xml:space="preserve">. </w:t>
      </w:r>
      <w:r w:rsidRPr="008474C2">
        <w:lastRenderedPageBreak/>
        <w:t>Sünnet-i kaime ise</w:t>
      </w:r>
      <w:r w:rsidR="00DF6B06" w:rsidRPr="008474C2">
        <w:t>,</w:t>
      </w:r>
      <w:r w:rsidRPr="008474C2">
        <w:t xml:space="preserve"> </w:t>
      </w:r>
      <w:r w:rsidR="00CA2E3E" w:rsidRPr="008474C2">
        <w:t>zahirî</w:t>
      </w:r>
      <w:r w:rsidRPr="008474C2">
        <w:t xml:space="preserve"> ilimler ve </w:t>
      </w:r>
      <w:r w:rsidR="00B50123" w:rsidRPr="008474C2">
        <w:t>kalıbî</w:t>
      </w:r>
      <w:r w:rsidRPr="008474C2">
        <w:t xml:space="preserve"> </w:t>
      </w:r>
      <w:r w:rsidR="00863BD4" w:rsidRPr="008474C2">
        <w:t>edepler</w:t>
      </w:r>
      <w:r w:rsidRPr="008474C2">
        <w:t xml:space="preserve"> ilminden ibarettir</w:t>
      </w:r>
      <w:r w:rsidR="007375D2" w:rsidRPr="008474C2">
        <w:t xml:space="preserve">. </w:t>
      </w:r>
      <w:r w:rsidRPr="008474C2">
        <w:t xml:space="preserve">Bu </w:t>
      </w:r>
      <w:r w:rsidR="00DF6B06" w:rsidRPr="008474C2">
        <w:t>düzenlemenin</w:t>
      </w:r>
      <w:r w:rsidRPr="008474C2">
        <w:t xml:space="preserve"> delili ise </w:t>
      </w:r>
      <w:r w:rsidR="00DF6B06" w:rsidRPr="008474C2">
        <w:t>“</w:t>
      </w:r>
      <w:r w:rsidRPr="008474C2">
        <w:t>nişane</w:t>
      </w:r>
      <w:r w:rsidR="00DF6B06" w:rsidRPr="008474C2">
        <w:t>”</w:t>
      </w:r>
      <w:r w:rsidRPr="008474C2">
        <w:t xml:space="preserve"> manasına gelen </w:t>
      </w:r>
      <w:r w:rsidR="00DF6B06" w:rsidRPr="008474C2">
        <w:t>“</w:t>
      </w:r>
      <w:r w:rsidRPr="008474C2">
        <w:t>ayet</w:t>
      </w:r>
      <w:r w:rsidR="00DF6B06" w:rsidRPr="008474C2">
        <w:t>”</w:t>
      </w:r>
      <w:r w:rsidRPr="008474C2">
        <w:t xml:space="preserve"> kelimesi</w:t>
      </w:r>
      <w:r w:rsidR="00DF6B06" w:rsidRPr="008474C2">
        <w:t>nin</w:t>
      </w:r>
      <w:r w:rsidRPr="008474C2">
        <w:t xml:space="preserve"> </w:t>
      </w:r>
      <w:r w:rsidR="00E846A5" w:rsidRPr="008474C2">
        <w:t>aklî</w:t>
      </w:r>
      <w:r w:rsidRPr="008474C2">
        <w:t xml:space="preserve"> ve </w:t>
      </w:r>
      <w:r w:rsidR="00DF6B06" w:rsidRPr="008474C2">
        <w:t>itikadî</w:t>
      </w:r>
      <w:r w:rsidRPr="008474C2">
        <w:t xml:space="preserve"> ilimlerle </w:t>
      </w:r>
      <w:r w:rsidR="00863BD4" w:rsidRPr="008474C2">
        <w:t>arz ettiği</w:t>
      </w:r>
      <w:r w:rsidR="00DF6B06" w:rsidRPr="008474C2">
        <w:t xml:space="preserve"> uyumdur</w:t>
      </w:r>
      <w:r w:rsidR="007375D2" w:rsidRPr="008474C2">
        <w:t xml:space="preserve">. </w:t>
      </w:r>
      <w:r w:rsidRPr="008474C2">
        <w:t xml:space="preserve">Zira o ilimler zat, </w:t>
      </w:r>
      <w:r w:rsidR="00DF6B06" w:rsidRPr="008474C2">
        <w:t>isimler</w:t>
      </w:r>
      <w:r w:rsidRPr="008474C2">
        <w:t>, sıfat</w:t>
      </w:r>
      <w:r w:rsidR="00DF6B06" w:rsidRPr="008474C2">
        <w:t>lar</w:t>
      </w:r>
      <w:r w:rsidRPr="008474C2">
        <w:t xml:space="preserve"> ve diğer öğretilerin nişaneleridir</w:t>
      </w:r>
      <w:r w:rsidR="007375D2" w:rsidRPr="008474C2">
        <w:t xml:space="preserve">. </w:t>
      </w:r>
      <w:r w:rsidRPr="008474C2">
        <w:t xml:space="preserve">Diğer ilimler ise </w:t>
      </w:r>
      <w:r w:rsidR="006763DA" w:rsidRPr="008474C2">
        <w:t>hiç bir</w:t>
      </w:r>
      <w:r w:rsidRPr="008474C2">
        <w:t xml:space="preserve"> yerde </w:t>
      </w:r>
      <w:r w:rsidR="00DF6B06" w:rsidRPr="008474C2">
        <w:t>“</w:t>
      </w:r>
      <w:r w:rsidRPr="008474C2">
        <w:t>ayet</w:t>
      </w:r>
      <w:r w:rsidR="00DF6B06" w:rsidRPr="008474C2">
        <w:t>”</w:t>
      </w:r>
      <w:r w:rsidRPr="008474C2">
        <w:t xml:space="preserve"> veya </w:t>
      </w:r>
      <w:r w:rsidR="00DF6B06" w:rsidRPr="008474C2">
        <w:t>“</w:t>
      </w:r>
      <w:r w:rsidRPr="008474C2">
        <w:t>nişane</w:t>
      </w:r>
      <w:r w:rsidR="00DF6B06" w:rsidRPr="008474C2">
        <w:t>”</w:t>
      </w:r>
      <w:r w:rsidRPr="008474C2">
        <w:t xml:space="preserve"> olarak tabir edilmemiştir</w:t>
      </w:r>
      <w:r w:rsidR="007375D2" w:rsidRPr="008474C2">
        <w:t xml:space="preserve">. </w:t>
      </w:r>
      <w:r w:rsidRPr="008474C2">
        <w:t>Örneğin Kur</w:t>
      </w:r>
      <w:r w:rsidR="00F63AB8" w:rsidRPr="008474C2">
        <w:t>’</w:t>
      </w:r>
      <w:r w:rsidRPr="008474C2">
        <w:t>an-ı Kerim</w:t>
      </w:r>
      <w:r w:rsidR="00F63AB8" w:rsidRPr="008474C2">
        <w:t>’</w:t>
      </w:r>
      <w:r w:rsidRPr="008474C2">
        <w:t xml:space="preserve">de </w:t>
      </w:r>
      <w:r w:rsidR="00DF6B06" w:rsidRPr="008474C2">
        <w:t xml:space="preserve">bir çok hususlarda </w:t>
      </w:r>
      <w:r w:rsidRPr="008474C2">
        <w:t>Allah</w:t>
      </w:r>
      <w:r w:rsidR="00F63AB8" w:rsidRPr="008474C2">
        <w:t>’</w:t>
      </w:r>
      <w:r w:rsidRPr="008474C2">
        <w:t>ın varlığı</w:t>
      </w:r>
      <w:r w:rsidR="00DF6B06" w:rsidRPr="008474C2">
        <w:t>, isimleri</w:t>
      </w:r>
      <w:r w:rsidRPr="008474C2">
        <w:t>, sıfat</w:t>
      </w:r>
      <w:r w:rsidR="00DF6B06" w:rsidRPr="008474C2">
        <w:t xml:space="preserve">ları, </w:t>
      </w:r>
      <w:r w:rsidRPr="008474C2">
        <w:t xml:space="preserve">kıyametin </w:t>
      </w:r>
      <w:r w:rsidR="00DF6B06" w:rsidRPr="008474C2">
        <w:t>varlığı, nitelikleri,</w:t>
      </w:r>
      <w:r w:rsidRPr="008474C2">
        <w:t xml:space="preserve"> gayb alemi ve berzah hususunda </w:t>
      </w:r>
      <w:r w:rsidR="00DF6B06" w:rsidRPr="008474C2">
        <w:t>gerekli kanıtlar ortaya konduktan</w:t>
      </w:r>
      <w:r w:rsidRPr="008474C2">
        <w:t xml:space="preserve"> sonra</w:t>
      </w:r>
      <w:r w:rsidR="00DF6B06" w:rsidRPr="008474C2">
        <w:t>,</w:t>
      </w:r>
      <w:r w:rsidRPr="008474C2">
        <w:t xml:space="preserve"> </w:t>
      </w:r>
      <w:r w:rsidR="009F1F24" w:rsidRPr="008474C2">
        <w:rPr>
          <w:b/>
          <w:bCs/>
        </w:rPr>
        <w:t>“</w:t>
      </w:r>
      <w:r w:rsidR="00DF6B06" w:rsidRPr="008474C2">
        <w:rPr>
          <w:b/>
          <w:bCs/>
        </w:rPr>
        <w:t>B</w:t>
      </w:r>
      <w:r w:rsidRPr="008474C2">
        <w:rPr>
          <w:b/>
          <w:bCs/>
        </w:rPr>
        <w:t>u akıl sahipleri</w:t>
      </w:r>
      <w:r w:rsidR="00087747" w:rsidRPr="008474C2">
        <w:rPr>
          <w:b/>
          <w:bCs/>
        </w:rPr>
        <w:t>”</w:t>
      </w:r>
      <w:r w:rsidRPr="008474C2">
        <w:rPr>
          <w:b/>
          <w:bCs/>
        </w:rPr>
        <w:t xml:space="preserve"> </w:t>
      </w:r>
      <w:r w:rsidRPr="008474C2">
        <w:t>ve</w:t>
      </w:r>
      <w:r w:rsidR="00087747" w:rsidRPr="008474C2">
        <w:t>ya</w:t>
      </w:r>
      <w:r w:rsidRPr="008474C2">
        <w:rPr>
          <w:b/>
          <w:bCs/>
        </w:rPr>
        <w:t xml:space="preserve"> </w:t>
      </w:r>
      <w:r w:rsidR="00087747" w:rsidRPr="008474C2">
        <w:rPr>
          <w:b/>
          <w:bCs/>
        </w:rPr>
        <w:t>“</w:t>
      </w:r>
      <w:r w:rsidRPr="008474C2">
        <w:rPr>
          <w:b/>
          <w:bCs/>
        </w:rPr>
        <w:t>düşünenler için bir ayettir</w:t>
      </w:r>
      <w:r w:rsidR="00BA3607" w:rsidRPr="008474C2">
        <w:rPr>
          <w:b/>
          <w:bCs/>
        </w:rPr>
        <w:t xml:space="preserve">” </w:t>
      </w:r>
      <w:r w:rsidR="00BA3607" w:rsidRPr="008474C2">
        <w:t>veya</w:t>
      </w:r>
      <w:r w:rsidR="00BA3607" w:rsidRPr="008474C2">
        <w:rPr>
          <w:b/>
          <w:bCs/>
        </w:rPr>
        <w:t xml:space="preserve"> “ayetlerdir</w:t>
      </w:r>
      <w:r w:rsidR="00173D2A" w:rsidRPr="008474C2">
        <w:rPr>
          <w:b/>
          <w:bCs/>
        </w:rPr>
        <w:t>”</w:t>
      </w:r>
      <w:r w:rsidR="00BA3607" w:rsidRPr="008474C2">
        <w:rPr>
          <w:rStyle w:val="FootnoteReference"/>
          <w:b/>
          <w:bCs/>
        </w:rPr>
        <w:footnoteReference w:id="633"/>
      </w:r>
      <w:r w:rsidR="00173D2A" w:rsidRPr="008474C2">
        <w:t xml:space="preserve"> </w:t>
      </w:r>
      <w:r w:rsidRPr="008474C2">
        <w:t>buyurulmaktadır</w:t>
      </w:r>
      <w:r w:rsidR="007375D2" w:rsidRPr="008474C2">
        <w:t xml:space="preserve">. </w:t>
      </w:r>
      <w:r w:rsidRPr="008474C2">
        <w:t xml:space="preserve">Bu </w:t>
      </w:r>
      <w:r w:rsidR="00A112DC" w:rsidRPr="008474C2">
        <w:t>ifade,</w:t>
      </w:r>
      <w:r w:rsidRPr="008474C2">
        <w:t xml:space="preserve"> bu ilimler </w:t>
      </w:r>
      <w:r w:rsidR="00A112DC" w:rsidRPr="008474C2">
        <w:t xml:space="preserve">ve </w:t>
      </w:r>
      <w:r w:rsidRPr="008474C2">
        <w:t xml:space="preserve">öğretiler hususunda oldukça yaygın olan bir </w:t>
      </w:r>
      <w:r w:rsidR="00A112DC" w:rsidRPr="008474C2">
        <w:t>ifadedir</w:t>
      </w:r>
      <w:r w:rsidR="007375D2" w:rsidRPr="008474C2">
        <w:t xml:space="preserve">. </w:t>
      </w:r>
      <w:r w:rsidRPr="008474C2">
        <w:t xml:space="preserve">Ama </w:t>
      </w:r>
      <w:r w:rsidR="00D901E2" w:rsidRPr="008474C2">
        <w:t>şer’î bir detay veya ahlakî bir esastan sonra</w:t>
      </w:r>
      <w:r w:rsidRPr="008474C2">
        <w:t xml:space="preserve"> </w:t>
      </w:r>
      <w:r w:rsidR="009F1F24" w:rsidRPr="008474C2">
        <w:t>“</w:t>
      </w:r>
      <w:r w:rsidRPr="008474C2">
        <w:t>bu ayettir</w:t>
      </w:r>
      <w:r w:rsidR="00173D2A" w:rsidRPr="008474C2">
        <w:t xml:space="preserve">” </w:t>
      </w:r>
      <w:r w:rsidRPr="008474C2">
        <w:t>denil</w:t>
      </w:r>
      <w:r w:rsidR="00D901E2" w:rsidRPr="008474C2">
        <w:t>ecek olursa,</w:t>
      </w:r>
      <w:r w:rsidRPr="008474C2">
        <w:t xml:space="preserve"> </w:t>
      </w:r>
      <w:r w:rsidR="00936D4E" w:rsidRPr="008474C2">
        <w:t xml:space="preserve">belli olduğu gibi </w:t>
      </w:r>
      <w:r w:rsidRPr="008474C2">
        <w:t xml:space="preserve">bir </w:t>
      </w:r>
      <w:r w:rsidR="00600FC0" w:rsidRPr="008474C2">
        <w:t>tür aymazlık</w:t>
      </w:r>
      <w:r w:rsidRPr="008474C2">
        <w:t xml:space="preserve"> olur</w:t>
      </w:r>
      <w:r w:rsidR="007375D2" w:rsidRPr="008474C2">
        <w:t xml:space="preserve">. </w:t>
      </w:r>
      <w:r w:rsidRPr="008474C2">
        <w:t xml:space="preserve">O halde </w:t>
      </w:r>
      <w:r w:rsidR="00936D4E" w:rsidRPr="008474C2">
        <w:t>anlaşıldığı üzere</w:t>
      </w:r>
      <w:r w:rsidRPr="008474C2">
        <w:t xml:space="preserve"> ayet, alamet ve nişane </w:t>
      </w:r>
      <w:r w:rsidR="00936D4E" w:rsidRPr="008474C2">
        <w:t xml:space="preserve">gibi ifadeler daha çok </w:t>
      </w:r>
      <w:r w:rsidRPr="008474C2">
        <w:t>m</w:t>
      </w:r>
      <w:r w:rsidR="00936D4E" w:rsidRPr="008474C2">
        <w:t>arifet</w:t>
      </w:r>
      <w:r w:rsidRPr="008474C2">
        <w:t xml:space="preserve"> ve ilimlere öz</w:t>
      </w:r>
      <w:r w:rsidR="00936D4E" w:rsidRPr="008474C2">
        <w:t>güdür</w:t>
      </w:r>
      <w:r w:rsidR="007375D2" w:rsidRPr="008474C2">
        <w:t xml:space="preserve">. </w:t>
      </w:r>
      <w:r w:rsidRPr="008474C2">
        <w:t xml:space="preserve">Nitekim </w:t>
      </w:r>
      <w:r w:rsidR="00FB319F" w:rsidRPr="008474C2">
        <w:t>“</w:t>
      </w:r>
      <w:r w:rsidRPr="008474C2">
        <w:t>muhkeme</w:t>
      </w:r>
      <w:r w:rsidR="00FB319F" w:rsidRPr="008474C2">
        <w:t>” (muhkem, sağlam)</w:t>
      </w:r>
      <w:r w:rsidRPr="008474C2">
        <w:t xml:space="preserve"> diye </w:t>
      </w:r>
      <w:r w:rsidR="00FB319F" w:rsidRPr="008474C2">
        <w:t>nitelendir</w:t>
      </w:r>
      <w:r w:rsidRPr="008474C2">
        <w:t>ilmesi de bu ilimlere uy</w:t>
      </w:r>
      <w:r w:rsidR="00FB319F" w:rsidRPr="008474C2">
        <w:t>gun</w:t>
      </w:r>
      <w:r w:rsidR="001F59AB" w:rsidRPr="008474C2">
        <w:t>dur. Z</w:t>
      </w:r>
      <w:r w:rsidRPr="008474C2">
        <w:t xml:space="preserve">ira bu ilimler </w:t>
      </w:r>
      <w:r w:rsidR="00E846A5" w:rsidRPr="008474C2">
        <w:t>aklî</w:t>
      </w:r>
      <w:r w:rsidRPr="008474C2">
        <w:t xml:space="preserve"> </w:t>
      </w:r>
      <w:r w:rsidR="001F59AB" w:rsidRPr="008474C2">
        <w:t>ölçü</w:t>
      </w:r>
      <w:r w:rsidRPr="008474C2">
        <w:t xml:space="preserve"> ve </w:t>
      </w:r>
      <w:r w:rsidR="001F59AB" w:rsidRPr="008474C2">
        <w:t>güçlü</w:t>
      </w:r>
      <w:r w:rsidRPr="008474C2">
        <w:t xml:space="preserve"> </w:t>
      </w:r>
      <w:r w:rsidR="001F59AB" w:rsidRPr="008474C2">
        <w:t>kanıtlar</w:t>
      </w:r>
      <w:r w:rsidRPr="008474C2">
        <w:t xml:space="preserve"> </w:t>
      </w:r>
      <w:r w:rsidR="001F59AB" w:rsidRPr="008474C2">
        <w:t>alanına girmektedir</w:t>
      </w:r>
      <w:r w:rsidR="007375D2" w:rsidRPr="008474C2">
        <w:t xml:space="preserve">. </w:t>
      </w:r>
      <w:r w:rsidRPr="008474C2">
        <w:t>Ama diğer ilimler</w:t>
      </w:r>
      <w:r w:rsidR="001F59AB" w:rsidRPr="008474C2">
        <w:t>in</w:t>
      </w:r>
      <w:r w:rsidRPr="008474C2">
        <w:t xml:space="preserve"> </w:t>
      </w:r>
      <w:r w:rsidR="001F59AB" w:rsidRPr="008474C2">
        <w:t>türsel olarak</w:t>
      </w:r>
      <w:r w:rsidRPr="008474C2">
        <w:t xml:space="preserve"> </w:t>
      </w:r>
      <w:r w:rsidR="001F59AB" w:rsidRPr="008474C2">
        <w:t>güçlü</w:t>
      </w:r>
      <w:r w:rsidR="005B452C" w:rsidRPr="008474C2">
        <w:t xml:space="preserve"> ve sağlam del</w:t>
      </w:r>
      <w:r w:rsidRPr="008474C2">
        <w:t>il</w:t>
      </w:r>
      <w:r w:rsidR="001F59AB" w:rsidRPr="008474C2">
        <w:t>leri yoktur</w:t>
      </w:r>
      <w:r w:rsidR="007375D2" w:rsidRPr="008474C2">
        <w:t xml:space="preserve">. </w:t>
      </w:r>
    </w:p>
    <w:p w:rsidR="009C36B9" w:rsidRPr="008474C2" w:rsidRDefault="001F59AB" w:rsidP="008474C2">
      <w:r w:rsidRPr="008474C2">
        <w:t>“F</w:t>
      </w:r>
      <w:r w:rsidR="009C36B9" w:rsidRPr="008474C2">
        <w:t>ariza-i adile</w:t>
      </w:r>
      <w:r w:rsidRPr="008474C2">
        <w:t>”</w:t>
      </w:r>
      <w:r w:rsidR="009C36B9" w:rsidRPr="008474C2">
        <w:t>nin ahlak ilmine ait olduğu</w:t>
      </w:r>
      <w:r w:rsidRPr="008474C2">
        <w:t>nun delili ise</w:t>
      </w:r>
      <w:r w:rsidR="009C36B9" w:rsidRPr="008474C2">
        <w:t xml:space="preserve"> </w:t>
      </w:r>
      <w:r w:rsidRPr="008474C2">
        <w:t>“</w:t>
      </w:r>
      <w:r w:rsidR="009C36B9" w:rsidRPr="008474C2">
        <w:t>fariza</w:t>
      </w:r>
      <w:r w:rsidRPr="008474C2">
        <w:t>”</w:t>
      </w:r>
      <w:r w:rsidR="009C36B9" w:rsidRPr="008474C2">
        <w:t xml:space="preserve"> kelim</w:t>
      </w:r>
      <w:r w:rsidRPr="008474C2">
        <w:t>e</w:t>
      </w:r>
      <w:r w:rsidR="009C36B9" w:rsidRPr="008474C2">
        <w:t>si</w:t>
      </w:r>
      <w:r w:rsidRPr="008474C2">
        <w:t>nin</w:t>
      </w:r>
      <w:r w:rsidR="009C36B9" w:rsidRPr="008474C2">
        <w:t xml:space="preserve"> </w:t>
      </w:r>
      <w:r w:rsidRPr="008474C2">
        <w:t>“</w:t>
      </w:r>
      <w:r w:rsidR="009C36B9" w:rsidRPr="008474C2">
        <w:t>adile</w:t>
      </w:r>
      <w:r w:rsidRPr="008474C2">
        <w:t>”</w:t>
      </w:r>
      <w:r w:rsidR="009C36B9" w:rsidRPr="008474C2">
        <w:t xml:space="preserve"> kelimesi ile </w:t>
      </w:r>
      <w:r w:rsidRPr="008474C2">
        <w:t>nitelendirilmiş olmasıdır</w:t>
      </w:r>
      <w:r w:rsidR="007375D2" w:rsidRPr="008474C2">
        <w:t xml:space="preserve">. </w:t>
      </w:r>
      <w:r w:rsidR="009C36B9" w:rsidRPr="008474C2">
        <w:t>Zira güzel ahlak</w:t>
      </w:r>
      <w:r w:rsidRPr="008474C2">
        <w:t>,</w:t>
      </w:r>
      <w:r w:rsidR="009C36B9" w:rsidRPr="008474C2">
        <w:t xml:space="preserve"> </w:t>
      </w:r>
      <w:r w:rsidRPr="008474C2">
        <w:t xml:space="preserve">ahlak </w:t>
      </w:r>
      <w:r w:rsidR="009C36B9" w:rsidRPr="008474C2">
        <w:t xml:space="preserve">ilminde </w:t>
      </w:r>
      <w:r w:rsidRPr="008474C2">
        <w:t>söylendiği</w:t>
      </w:r>
      <w:r w:rsidR="009C36B9" w:rsidRPr="008474C2">
        <w:t xml:space="preserve"> gibi ifra</w:t>
      </w:r>
      <w:r w:rsidR="00E12C60" w:rsidRPr="008474C2">
        <w:t>t</w:t>
      </w:r>
      <w:r w:rsidR="009C36B9" w:rsidRPr="008474C2">
        <w:t xml:space="preserve"> ve tefritten sakınmak ve iti</w:t>
      </w:r>
      <w:r w:rsidRPr="008474C2">
        <w:t>d</w:t>
      </w:r>
      <w:r w:rsidR="009C36B9" w:rsidRPr="008474C2">
        <w:t>a</w:t>
      </w:r>
      <w:r w:rsidRPr="008474C2">
        <w:t>l</w:t>
      </w:r>
      <w:r w:rsidR="009C36B9" w:rsidRPr="008474C2">
        <w:t xml:space="preserve"> yoluna koyulmaktır</w:t>
      </w:r>
      <w:r w:rsidR="007375D2" w:rsidRPr="008474C2">
        <w:t xml:space="preserve">. </w:t>
      </w:r>
      <w:r w:rsidR="009C36B9" w:rsidRPr="008474C2">
        <w:t>İfrat ve tefrit kınanmış, itidal yolu olan adalet ise ö</w:t>
      </w:r>
      <w:r w:rsidRPr="008474C2">
        <w:t>v</w:t>
      </w:r>
      <w:r w:rsidR="009C36B9" w:rsidRPr="008474C2">
        <w:t>ülmüştür</w:t>
      </w:r>
      <w:r w:rsidR="007375D2" w:rsidRPr="008474C2">
        <w:t xml:space="preserve">. </w:t>
      </w:r>
      <w:r w:rsidR="009C36B9" w:rsidRPr="008474C2">
        <w:t xml:space="preserve">Örneğin güzel ahlak ve </w:t>
      </w:r>
      <w:r w:rsidRPr="008474C2">
        <w:t>üstün</w:t>
      </w:r>
      <w:r w:rsidR="009C36B9" w:rsidRPr="008474C2">
        <w:t xml:space="preserve"> melekenin </w:t>
      </w:r>
      <w:r w:rsidRPr="008474C2">
        <w:t>temellerinden</w:t>
      </w:r>
      <w:r w:rsidR="009C36B9" w:rsidRPr="008474C2">
        <w:t xml:space="preserve"> biri olan cesaret</w:t>
      </w:r>
      <w:r w:rsidR="00E12C60" w:rsidRPr="008474C2">
        <w:t>;</w:t>
      </w:r>
      <w:r w:rsidR="009C36B9" w:rsidRPr="008474C2">
        <w:t xml:space="preserve"> ifrat olan </w:t>
      </w:r>
      <w:r w:rsidR="00E12C60" w:rsidRPr="008474C2">
        <w:t>“</w:t>
      </w:r>
      <w:r w:rsidR="009C36B9" w:rsidRPr="008474C2">
        <w:t>taha</w:t>
      </w:r>
      <w:r w:rsidR="00E12C60" w:rsidRPr="008474C2">
        <w:t>vv</w:t>
      </w:r>
      <w:r w:rsidR="009C36B9" w:rsidRPr="008474C2">
        <w:t>ür</w:t>
      </w:r>
      <w:r w:rsidR="00E12C60" w:rsidRPr="008474C2">
        <w:t xml:space="preserve">” </w:t>
      </w:r>
      <w:r w:rsidR="00253B6C" w:rsidRPr="008474C2">
        <w:t>-</w:t>
      </w:r>
      <w:r w:rsidR="00E12C60" w:rsidRPr="008474C2">
        <w:t>ki korkulması gereken yerde korkmamaktır-</w:t>
      </w:r>
      <w:r w:rsidR="009C36B9" w:rsidRPr="008474C2">
        <w:t xml:space="preserve"> ile tefrit olan </w:t>
      </w:r>
      <w:r w:rsidR="00E12C60" w:rsidRPr="008474C2">
        <w:t>“</w:t>
      </w:r>
      <w:r w:rsidR="009C36B9" w:rsidRPr="008474C2">
        <w:t>cübn</w:t>
      </w:r>
      <w:r w:rsidR="00E12C60" w:rsidRPr="008474C2">
        <w:t>”</w:t>
      </w:r>
      <w:r w:rsidR="009C36B9" w:rsidRPr="008474C2">
        <w:t xml:space="preserve">den </w:t>
      </w:r>
      <w:r w:rsidR="00253B6C" w:rsidRPr="008474C2">
        <w:t>-</w:t>
      </w:r>
      <w:r w:rsidR="00E12C60" w:rsidRPr="008474C2">
        <w:t xml:space="preserve">ki korkulmaması gereken yerde korkulmasıdır- </w:t>
      </w:r>
      <w:r w:rsidR="009C36B9" w:rsidRPr="008474C2">
        <w:t>sakınmaktır</w:t>
      </w:r>
      <w:r w:rsidR="007375D2" w:rsidRPr="008474C2">
        <w:t xml:space="preserve">. </w:t>
      </w:r>
      <w:r w:rsidR="009C36B9" w:rsidRPr="008474C2">
        <w:t xml:space="preserve">Hakeza </w:t>
      </w:r>
      <w:r w:rsidR="00E12C60" w:rsidRPr="008474C2">
        <w:t>güzel ahlak ve üstün melekenin temellerinden biri sayılan</w:t>
      </w:r>
      <w:r w:rsidR="009C36B9" w:rsidRPr="008474C2">
        <w:t xml:space="preserve"> hikmet de </w:t>
      </w:r>
      <w:r w:rsidR="00AF4C7E" w:rsidRPr="008474C2">
        <w:t xml:space="preserve">“curbuze” olarak adlandırılan </w:t>
      </w:r>
      <w:r w:rsidR="00E12C60" w:rsidRPr="008474C2">
        <w:t>“</w:t>
      </w:r>
      <w:r w:rsidR="009C36B9" w:rsidRPr="008474C2">
        <w:t>sefeh</w:t>
      </w:r>
      <w:r w:rsidR="00E12C60" w:rsidRPr="008474C2">
        <w:t>”</w:t>
      </w:r>
      <w:r w:rsidR="009C36B9" w:rsidRPr="008474C2">
        <w:t xml:space="preserve"> </w:t>
      </w:r>
      <w:r w:rsidR="00253B6C" w:rsidRPr="008474C2">
        <w:t>-</w:t>
      </w:r>
      <w:r w:rsidR="00E12C60" w:rsidRPr="008474C2">
        <w:t xml:space="preserve">ki insanın fikrini yersiz yerde kullanmasıdır- </w:t>
      </w:r>
      <w:r w:rsidR="00AF4C7E" w:rsidRPr="008474C2">
        <w:t>il</w:t>
      </w:r>
      <w:r w:rsidR="009C36B9" w:rsidRPr="008474C2">
        <w:t xml:space="preserve">e </w:t>
      </w:r>
      <w:r w:rsidR="00E12C60" w:rsidRPr="008474C2">
        <w:t>“</w:t>
      </w:r>
      <w:r w:rsidR="009C36B9" w:rsidRPr="008474C2">
        <w:t>beleh</w:t>
      </w:r>
      <w:r w:rsidR="00E12C60" w:rsidRPr="008474C2">
        <w:t>”</w:t>
      </w:r>
      <w:r w:rsidR="009C36B9" w:rsidRPr="008474C2">
        <w:t xml:space="preserve"> </w:t>
      </w:r>
      <w:r w:rsidR="00253B6C" w:rsidRPr="008474C2">
        <w:t>-</w:t>
      </w:r>
      <w:r w:rsidR="00E12C60" w:rsidRPr="008474C2">
        <w:t xml:space="preserve">ki insanın aklını gerektiği yerde kullanmamasıdır- </w:t>
      </w:r>
      <w:r w:rsidR="00AF4C7E" w:rsidRPr="008474C2">
        <w:t xml:space="preserve">rezaleti </w:t>
      </w:r>
      <w:r w:rsidR="009C36B9" w:rsidRPr="008474C2">
        <w:t>arasındaki itidal yoludur; Hakeza iffet</w:t>
      </w:r>
      <w:r w:rsidR="00AF4C7E" w:rsidRPr="008474C2">
        <w:t>,</w:t>
      </w:r>
      <w:r w:rsidR="009C36B9" w:rsidRPr="008474C2">
        <w:t xml:space="preserve"> </w:t>
      </w:r>
      <w:r w:rsidR="00F3509B" w:rsidRPr="008474C2">
        <w:t>“</w:t>
      </w:r>
      <w:r w:rsidR="009C36B9" w:rsidRPr="008474C2">
        <w:t>şereh</w:t>
      </w:r>
      <w:r w:rsidR="00F3509B" w:rsidRPr="008474C2">
        <w:t>”</w:t>
      </w:r>
      <w:r w:rsidR="009C36B9" w:rsidRPr="008474C2">
        <w:t xml:space="preserve"> </w:t>
      </w:r>
      <w:r w:rsidR="006642A5" w:rsidRPr="008474C2">
        <w:t>(hırs)</w:t>
      </w:r>
      <w:r w:rsidR="009C36B9" w:rsidRPr="008474C2">
        <w:t xml:space="preserve">ve </w:t>
      </w:r>
      <w:r w:rsidR="00F3509B" w:rsidRPr="008474C2">
        <w:t>“</w:t>
      </w:r>
      <w:r w:rsidR="009C36B9" w:rsidRPr="008474C2">
        <w:t>humud</w:t>
      </w:r>
      <w:r w:rsidR="00F3509B" w:rsidRPr="008474C2">
        <w:t xml:space="preserve">” </w:t>
      </w:r>
      <w:r w:rsidR="006642A5" w:rsidRPr="008474C2">
        <w:t xml:space="preserve">(gayretsizlik) </w:t>
      </w:r>
      <w:r w:rsidR="00F3509B" w:rsidRPr="008474C2">
        <w:t>rezaleti</w:t>
      </w:r>
      <w:r w:rsidR="009C36B9" w:rsidRPr="008474C2">
        <w:t xml:space="preserve"> arasındaki orta yol</w:t>
      </w:r>
      <w:r w:rsidR="00AF4C7E" w:rsidRPr="008474C2">
        <w:t>;</w:t>
      </w:r>
      <w:r w:rsidR="009C36B9" w:rsidRPr="008474C2">
        <w:t xml:space="preserve"> cömertlik ise</w:t>
      </w:r>
      <w:r w:rsidR="00AF4C7E" w:rsidRPr="008474C2">
        <w:t>,</w:t>
      </w:r>
      <w:r w:rsidR="009C36B9" w:rsidRPr="008474C2">
        <w:t xml:space="preserve"> is</w:t>
      </w:r>
      <w:r w:rsidR="00F3509B" w:rsidRPr="008474C2">
        <w:t>raf ve cimrilik rezaleti arasındaki orta yol</w:t>
      </w:r>
      <w:r w:rsidR="009C36B9" w:rsidRPr="008474C2">
        <w:t>dur</w:t>
      </w:r>
      <w:r w:rsidR="007375D2" w:rsidRPr="008474C2">
        <w:t xml:space="preserve">. </w:t>
      </w:r>
      <w:r w:rsidR="009C36B9" w:rsidRPr="008474C2">
        <w:t xml:space="preserve">Dolayısıyla </w:t>
      </w:r>
      <w:r w:rsidR="006642A5" w:rsidRPr="008474C2">
        <w:t>“</w:t>
      </w:r>
      <w:r w:rsidR="009C36B9" w:rsidRPr="008474C2">
        <w:t>fariza</w:t>
      </w:r>
      <w:r w:rsidR="006642A5" w:rsidRPr="008474C2">
        <w:t>”nın</w:t>
      </w:r>
      <w:r w:rsidR="009C36B9" w:rsidRPr="008474C2">
        <w:t xml:space="preserve"> </w:t>
      </w:r>
      <w:r w:rsidR="006642A5" w:rsidRPr="008474C2">
        <w:t>“</w:t>
      </w:r>
      <w:r w:rsidR="009C36B9" w:rsidRPr="008474C2">
        <w:t>adile</w:t>
      </w:r>
      <w:r w:rsidR="006642A5" w:rsidRPr="008474C2">
        <w:t>”</w:t>
      </w:r>
      <w:r w:rsidR="009C36B9" w:rsidRPr="008474C2">
        <w:t xml:space="preserve"> </w:t>
      </w:r>
      <w:r w:rsidR="006642A5" w:rsidRPr="008474C2">
        <w:t xml:space="preserve">olarak </w:t>
      </w:r>
      <w:r w:rsidR="006642A5" w:rsidRPr="008474C2">
        <w:lastRenderedPageBreak/>
        <w:t>nitelendirilmesi de</w:t>
      </w:r>
      <w:r w:rsidR="009C36B9" w:rsidRPr="008474C2">
        <w:t xml:space="preserve"> ahlak ilmi</w:t>
      </w:r>
      <w:r w:rsidR="006642A5" w:rsidRPr="008474C2">
        <w:t>yle örtüştüğünün</w:t>
      </w:r>
      <w:r w:rsidR="009C36B9" w:rsidRPr="008474C2">
        <w:t xml:space="preserve"> delilidir</w:t>
      </w:r>
      <w:r w:rsidR="007375D2" w:rsidRPr="008474C2">
        <w:t xml:space="preserve">. </w:t>
      </w:r>
      <w:r w:rsidR="009C36B9" w:rsidRPr="008474C2">
        <w:t xml:space="preserve">Hakeza </w:t>
      </w:r>
      <w:r w:rsidR="006642A5" w:rsidRPr="008474C2">
        <w:t>“</w:t>
      </w:r>
      <w:r w:rsidR="009C36B9" w:rsidRPr="008474C2">
        <w:t>fariza</w:t>
      </w:r>
      <w:r w:rsidR="006642A5" w:rsidRPr="008474C2">
        <w:t>”</w:t>
      </w:r>
      <w:r w:rsidR="009C36B9" w:rsidRPr="008474C2">
        <w:t xml:space="preserve"> </w:t>
      </w:r>
      <w:r w:rsidR="006642A5" w:rsidRPr="008474C2">
        <w:t xml:space="preserve">olarak adlandırılması da aslında buna işaret etmektedir. </w:t>
      </w:r>
      <w:r w:rsidR="009C36B9" w:rsidRPr="008474C2">
        <w:t xml:space="preserve">Zira </w:t>
      </w:r>
      <w:r w:rsidR="006642A5" w:rsidRPr="008474C2">
        <w:t>üçüncü k</w:t>
      </w:r>
      <w:r w:rsidR="009C36B9" w:rsidRPr="008474C2">
        <w:t xml:space="preserve">ısımla ilgili olan </w:t>
      </w:r>
      <w:r w:rsidR="006642A5" w:rsidRPr="008474C2">
        <w:t>“</w:t>
      </w:r>
      <w:r w:rsidR="009C36B9" w:rsidRPr="008474C2">
        <w:t>sünnet</w:t>
      </w:r>
      <w:r w:rsidR="006642A5" w:rsidRPr="008474C2">
        <w:t>”</w:t>
      </w:r>
      <w:r w:rsidR="009C36B9" w:rsidRPr="008474C2">
        <w:t>in karşısı</w:t>
      </w:r>
      <w:r w:rsidR="006642A5" w:rsidRPr="008474C2">
        <w:t>nda yer alan “fariza”,</w:t>
      </w:r>
      <w:r w:rsidR="009C36B9" w:rsidRPr="008474C2">
        <w:t xml:space="preserve"> </w:t>
      </w:r>
      <w:r w:rsidR="006642A5" w:rsidRPr="008474C2">
        <w:t xml:space="preserve">ahlak ilmî de beyan edildiği şekliyle </w:t>
      </w:r>
      <w:r w:rsidR="009C36B9" w:rsidRPr="008474C2">
        <w:t>aklın herhangi bir yolla idrak edebildiği şeyden ibarettir</w:t>
      </w:r>
      <w:r w:rsidR="007375D2" w:rsidRPr="008474C2">
        <w:t xml:space="preserve">. </w:t>
      </w:r>
      <w:r w:rsidR="009C36B9" w:rsidRPr="008474C2">
        <w:t>Ama sünnet</w:t>
      </w:r>
      <w:r w:rsidR="00C00E58" w:rsidRPr="008474C2">
        <w:t>,</w:t>
      </w:r>
      <w:r w:rsidR="009C36B9" w:rsidRPr="008474C2">
        <w:t xml:space="preserve"> </w:t>
      </w:r>
      <w:r w:rsidR="006642A5" w:rsidRPr="008474C2">
        <w:t xml:space="preserve">tam tersine </w:t>
      </w:r>
      <w:r w:rsidR="009C36B9" w:rsidRPr="008474C2">
        <w:t>salt kulluk</w:t>
      </w:r>
      <w:r w:rsidR="00C00E58" w:rsidRPr="008474C2">
        <w:t xml:space="preserve"> ile ilgili şeylerden</w:t>
      </w:r>
      <w:r w:rsidR="009C36B9" w:rsidRPr="008474C2">
        <w:t xml:space="preserve"> ibarettir ve akıl </w:t>
      </w:r>
      <w:r w:rsidR="006642A5" w:rsidRPr="008474C2">
        <w:t xml:space="preserve">onu </w:t>
      </w:r>
      <w:r w:rsidR="00863BD4" w:rsidRPr="008474C2">
        <w:t>derk etmekten</w:t>
      </w:r>
      <w:r w:rsidR="009C36B9" w:rsidRPr="008474C2">
        <w:t xml:space="preserve"> acizdir</w:t>
      </w:r>
      <w:r w:rsidR="007375D2" w:rsidRPr="008474C2">
        <w:t xml:space="preserve">. </w:t>
      </w:r>
      <w:r w:rsidR="009C36B9" w:rsidRPr="008474C2">
        <w:t xml:space="preserve">Bu yüzden </w:t>
      </w:r>
      <w:r w:rsidR="006642A5" w:rsidRPr="008474C2">
        <w:t>de</w:t>
      </w:r>
      <w:r w:rsidR="009C36B9" w:rsidRPr="008474C2">
        <w:t xml:space="preserve"> </w:t>
      </w:r>
      <w:r w:rsidR="006642A5" w:rsidRPr="008474C2">
        <w:t>“</w:t>
      </w:r>
      <w:r w:rsidR="009C36B9" w:rsidRPr="008474C2">
        <w:t>sünnet-i kaime</w:t>
      </w:r>
      <w:r w:rsidR="006642A5" w:rsidRPr="008474C2">
        <w:t>”nin,</w:t>
      </w:r>
      <w:r w:rsidR="009C36B9" w:rsidRPr="008474C2">
        <w:t xml:space="preserve"> </w:t>
      </w:r>
      <w:r w:rsidR="005F1D17" w:rsidRPr="008474C2">
        <w:t xml:space="preserve">sünnet diye tabir edilen </w:t>
      </w:r>
      <w:r w:rsidR="009C36B9" w:rsidRPr="008474C2">
        <w:t>taabbud</w:t>
      </w:r>
      <w:r w:rsidR="006642A5" w:rsidRPr="008474C2">
        <w:t>î</w:t>
      </w:r>
      <w:r w:rsidR="009C36B9" w:rsidRPr="008474C2">
        <w:t xml:space="preserve"> ilimler ve </w:t>
      </w:r>
      <w:r w:rsidR="00CB619E" w:rsidRPr="008474C2">
        <w:t>şer’î</w:t>
      </w:r>
      <w:r w:rsidR="009C36B9" w:rsidRPr="008474C2">
        <w:t xml:space="preserve"> ede</w:t>
      </w:r>
      <w:r w:rsidR="00C00E58" w:rsidRPr="008474C2">
        <w:t>p</w:t>
      </w:r>
      <w:r w:rsidR="009C36B9" w:rsidRPr="008474C2">
        <w:t>lerden ibare</w:t>
      </w:r>
      <w:r w:rsidR="006642A5" w:rsidRPr="008474C2">
        <w:t>t olduğunu söylüyoruz</w:t>
      </w:r>
      <w:r w:rsidR="005F1D17" w:rsidRPr="008474C2">
        <w:t xml:space="preserve"> ve </w:t>
      </w:r>
      <w:r w:rsidR="009C36B9" w:rsidRPr="008474C2">
        <w:t xml:space="preserve">akıllar tür itibarıyla </w:t>
      </w:r>
      <w:r w:rsidR="005F1D17" w:rsidRPr="008474C2">
        <w:t>onları</w:t>
      </w:r>
      <w:r w:rsidR="009C36B9" w:rsidRPr="008474C2">
        <w:t xml:space="preserve"> idrak etmekten acizdir</w:t>
      </w:r>
      <w:r w:rsidR="007375D2" w:rsidRPr="008474C2">
        <w:t xml:space="preserve">. </w:t>
      </w:r>
      <w:r w:rsidR="00863BD4" w:rsidRPr="008474C2">
        <w:t>Dolayısıyla da</w:t>
      </w:r>
      <w:r w:rsidR="009C36B9" w:rsidRPr="008474C2">
        <w:t xml:space="preserve"> derk </w:t>
      </w:r>
      <w:r w:rsidR="005F1D17" w:rsidRPr="008474C2">
        <w:t xml:space="preserve">ve </w:t>
      </w:r>
      <w:r w:rsidR="00863BD4" w:rsidRPr="008474C2">
        <w:t>ispat</w:t>
      </w:r>
      <w:r w:rsidR="005F1D17" w:rsidRPr="008474C2">
        <w:t xml:space="preserve"> yolları </w:t>
      </w:r>
      <w:r w:rsidR="009C36B9" w:rsidRPr="008474C2">
        <w:t>sünnettir</w:t>
      </w:r>
      <w:r w:rsidR="007375D2" w:rsidRPr="008474C2">
        <w:t xml:space="preserve">. </w:t>
      </w:r>
      <w:r w:rsidR="009C36B9" w:rsidRPr="008474C2">
        <w:t>Nitekim sünnetin</w:t>
      </w:r>
      <w:r w:rsidR="005F1D17" w:rsidRPr="008474C2">
        <w:t>,</w:t>
      </w:r>
      <w:r w:rsidR="009C36B9" w:rsidRPr="008474C2">
        <w:t xml:space="preserve"> </w:t>
      </w:r>
      <w:r w:rsidR="009F1F24" w:rsidRPr="008474C2">
        <w:t>“</w:t>
      </w:r>
      <w:r w:rsidR="009C36B9" w:rsidRPr="008474C2">
        <w:t>kaime</w:t>
      </w:r>
      <w:r w:rsidR="00173D2A" w:rsidRPr="008474C2">
        <w:t xml:space="preserve">” </w:t>
      </w:r>
      <w:r w:rsidR="009C36B9" w:rsidRPr="008474C2">
        <w:t xml:space="preserve">diye tavsif edilmesi de </w:t>
      </w:r>
      <w:r w:rsidR="00CB619E" w:rsidRPr="008474C2">
        <w:t>şer’î</w:t>
      </w:r>
      <w:r w:rsidR="009C36B9" w:rsidRPr="008474C2">
        <w:t xml:space="preserve"> </w:t>
      </w:r>
      <w:r w:rsidR="00863BD4" w:rsidRPr="008474C2">
        <w:t>vaciplerle</w:t>
      </w:r>
      <w:r w:rsidR="009C36B9" w:rsidRPr="008474C2">
        <w:t xml:space="preserve"> </w:t>
      </w:r>
      <w:r w:rsidR="005F1D17" w:rsidRPr="008474C2">
        <w:t>uyumludur</w:t>
      </w:r>
      <w:r w:rsidR="007375D2" w:rsidRPr="008474C2">
        <w:t xml:space="preserve">. </w:t>
      </w:r>
      <w:r w:rsidR="005F1D17" w:rsidRPr="008474C2">
        <w:t>Nitekim</w:t>
      </w:r>
      <w:r w:rsidR="009C36B9" w:rsidRPr="008474C2">
        <w:t xml:space="preserve"> </w:t>
      </w:r>
      <w:r w:rsidR="005F1D17" w:rsidRPr="008474C2">
        <w:t>farzların, namazların</w:t>
      </w:r>
      <w:r w:rsidR="009C36B9" w:rsidRPr="008474C2">
        <w:t>, zekat, vb</w:t>
      </w:r>
      <w:r w:rsidR="007375D2" w:rsidRPr="008474C2">
        <w:t xml:space="preserve">. </w:t>
      </w:r>
      <w:r w:rsidR="005F1D17" w:rsidRPr="008474C2">
        <w:t>şeylerin “ikame”si, de doğru ve yaygın bir terimdir.</w:t>
      </w:r>
      <w:r w:rsidR="009C36B9" w:rsidRPr="008474C2">
        <w:t xml:space="preserve"> </w:t>
      </w:r>
      <w:r w:rsidR="005F1D17" w:rsidRPr="008474C2">
        <w:t xml:space="preserve">Bu kelime o diğer iki ilimde kullanılmamaktadır </w:t>
      </w:r>
      <w:r w:rsidR="009C36B9" w:rsidRPr="008474C2">
        <w:t>ve</w:t>
      </w:r>
      <w:r w:rsidR="005F1D17" w:rsidRPr="008474C2">
        <w:t xml:space="preserve"> de o</w:t>
      </w:r>
      <w:r w:rsidR="0002253E" w:rsidRPr="008474C2">
        <w:t xml:space="preserve"> iki ilmin, bu kelimeyle ifade edilmesi doğru değildir.</w:t>
      </w:r>
      <w:r w:rsidR="009C36B9" w:rsidRPr="008474C2">
        <w:t xml:space="preserve"> </w:t>
      </w:r>
      <w:r w:rsidR="0002253E" w:rsidRPr="008474C2">
        <w:t>B</w:t>
      </w:r>
      <w:r w:rsidR="009C36B9" w:rsidRPr="008474C2">
        <w:t>u</w:t>
      </w:r>
      <w:r w:rsidR="0002253E" w:rsidRPr="008474C2">
        <w:t>,</w:t>
      </w:r>
      <w:r w:rsidR="009C36B9" w:rsidRPr="008474C2">
        <w:t xml:space="preserve"> </w:t>
      </w:r>
      <w:r w:rsidR="0002253E" w:rsidRPr="008474C2">
        <w:t xml:space="preserve">uygunluk </w:t>
      </w:r>
      <w:r w:rsidR="00FC2C6F" w:rsidRPr="008474C2">
        <w:t>esasınca</w:t>
      </w:r>
      <w:r w:rsidR="0002253E" w:rsidRPr="008474C2">
        <w:t xml:space="preserve"> uyarlanabilecek bir şeyin nihayeti konumundadır</w:t>
      </w:r>
      <w:r w:rsidR="007375D2" w:rsidRPr="008474C2">
        <w:t xml:space="preserve">. </w:t>
      </w:r>
      <w:r w:rsidR="009C36B9" w:rsidRPr="008474C2">
        <w:t>Yine de doğrusunu Allah bilir</w:t>
      </w:r>
      <w:r w:rsidR="007375D2" w:rsidRPr="008474C2">
        <w:t xml:space="preserve">. </w:t>
      </w:r>
    </w:p>
    <w:p w:rsidR="009C36B9" w:rsidRPr="008474C2" w:rsidRDefault="009C36B9" w:rsidP="008474C2"/>
    <w:p w:rsidR="009C36B9" w:rsidRPr="00F820C9" w:rsidRDefault="00F01E11" w:rsidP="003A79E7">
      <w:pPr>
        <w:pStyle w:val="Heading1"/>
      </w:pPr>
      <w:bookmarkStart w:id="425" w:name="_Toc56275786"/>
      <w:bookmarkStart w:id="426" w:name="_Toc59018294"/>
      <w:r w:rsidRPr="00F820C9">
        <w:t>3. Bölüm: İlmin Etkileri</w:t>
      </w:r>
      <w:bookmarkEnd w:id="425"/>
      <w:bookmarkEnd w:id="426"/>
    </w:p>
    <w:p w:rsidR="009C36B9" w:rsidRPr="008474C2" w:rsidRDefault="009C36B9" w:rsidP="008474C2">
      <w:r w:rsidRPr="008474C2">
        <w:t xml:space="preserve">Şimdi de daha önceden </w:t>
      </w:r>
      <w:r w:rsidR="00863BD4" w:rsidRPr="008474C2">
        <w:t>vaat</w:t>
      </w:r>
      <w:r w:rsidRPr="008474C2">
        <w:t xml:space="preserve"> ettiğimiz bir </w:t>
      </w:r>
      <w:r w:rsidR="00D96229" w:rsidRPr="008474C2">
        <w:t>hususu</w:t>
      </w:r>
      <w:r w:rsidRPr="008474C2">
        <w:t xml:space="preserve"> beyan etmeye çalışacağız</w:t>
      </w:r>
      <w:r w:rsidR="007375D2" w:rsidRPr="008474C2">
        <w:t xml:space="preserve">. </w:t>
      </w:r>
      <w:r w:rsidRPr="008474C2">
        <w:t xml:space="preserve">O da hadis-i şerifte </w:t>
      </w:r>
      <w:r w:rsidR="00863BD4" w:rsidRPr="008474C2">
        <w:t>akait</w:t>
      </w:r>
      <w:r w:rsidRPr="008474C2">
        <w:t xml:space="preserve"> </w:t>
      </w:r>
      <w:r w:rsidR="00CB619E" w:rsidRPr="008474C2">
        <w:t>ilm</w:t>
      </w:r>
      <w:r w:rsidR="00D96229" w:rsidRPr="008474C2">
        <w:t>i</w:t>
      </w:r>
      <w:r w:rsidRPr="008474C2">
        <w:t xml:space="preserve"> ve öğretiler</w:t>
      </w:r>
      <w:r w:rsidR="00D96229" w:rsidRPr="008474C2">
        <w:t>in</w:t>
      </w:r>
      <w:r w:rsidRPr="008474C2">
        <w:t xml:space="preserve"> </w:t>
      </w:r>
      <w:r w:rsidR="00D96229" w:rsidRPr="008474C2">
        <w:t>“</w:t>
      </w:r>
      <w:r w:rsidRPr="008474C2">
        <w:t>ayet</w:t>
      </w:r>
      <w:r w:rsidR="00D96229" w:rsidRPr="008474C2">
        <w:t>”</w:t>
      </w:r>
      <w:r w:rsidRPr="008474C2">
        <w:t xml:space="preserve"> diye </w:t>
      </w:r>
      <w:r w:rsidR="00D96229" w:rsidRPr="008474C2">
        <w:t>ifade edilmesidir</w:t>
      </w:r>
      <w:r w:rsidRPr="008474C2">
        <w:t xml:space="preserve"> ve </w:t>
      </w:r>
      <w:r w:rsidR="00D96229" w:rsidRPr="008474C2">
        <w:t>“</w:t>
      </w:r>
      <w:r w:rsidRPr="008474C2">
        <w:t>ayet</w:t>
      </w:r>
      <w:r w:rsidR="00D96229" w:rsidRPr="008474C2">
        <w:t>”</w:t>
      </w:r>
      <w:r w:rsidRPr="008474C2">
        <w:t xml:space="preserve"> </w:t>
      </w:r>
      <w:r w:rsidR="00D96229" w:rsidRPr="008474C2">
        <w:t>ise “</w:t>
      </w:r>
      <w:r w:rsidRPr="008474C2">
        <w:t>alamet</w:t>
      </w:r>
      <w:r w:rsidR="00D96229" w:rsidRPr="008474C2">
        <w:t>”</w:t>
      </w:r>
      <w:r w:rsidRPr="008474C2">
        <w:t xml:space="preserve"> ve </w:t>
      </w:r>
      <w:r w:rsidR="00D96229" w:rsidRPr="008474C2">
        <w:t>“</w:t>
      </w:r>
      <w:r w:rsidRPr="008474C2">
        <w:t>nişane</w:t>
      </w:r>
      <w:r w:rsidR="00D96229" w:rsidRPr="008474C2">
        <w:t>”</w:t>
      </w:r>
      <w:r w:rsidRPr="008474C2">
        <w:t xml:space="preserve"> demektir</w:t>
      </w:r>
      <w:r w:rsidR="007375D2" w:rsidRPr="008474C2">
        <w:t xml:space="preserve">. </w:t>
      </w:r>
    </w:p>
    <w:p w:rsidR="009C36B9" w:rsidRPr="008474C2" w:rsidRDefault="00D96229" w:rsidP="008474C2">
      <w:pPr>
        <w:rPr>
          <w:b/>
          <w:bCs/>
        </w:rPr>
      </w:pPr>
      <w:r w:rsidRPr="008474C2">
        <w:t xml:space="preserve">Bu tabirin </w:t>
      </w:r>
      <w:r w:rsidR="001F20D3" w:rsidRPr="008474C2">
        <w:t>espri</w:t>
      </w:r>
      <w:r w:rsidRPr="008474C2">
        <w:t>si de şudur: A</w:t>
      </w:r>
      <w:r w:rsidR="00E846A5" w:rsidRPr="008474C2">
        <w:t>klî</w:t>
      </w:r>
      <w:r w:rsidR="009C36B9" w:rsidRPr="008474C2">
        <w:t xml:space="preserve"> ilimler ve </w:t>
      </w:r>
      <w:r w:rsidR="00DF6B06" w:rsidRPr="008474C2">
        <w:t>itikadî</w:t>
      </w:r>
      <w:r w:rsidR="009C36B9" w:rsidRPr="008474C2">
        <w:t xml:space="preserve"> gerçekler sadece </w:t>
      </w:r>
      <w:r w:rsidR="008F5B10" w:rsidRPr="008474C2">
        <w:t>bir takım</w:t>
      </w:r>
      <w:r w:rsidR="009C36B9" w:rsidRPr="008474C2">
        <w:t xml:space="preserve"> </w:t>
      </w:r>
      <w:r w:rsidR="008F5B10" w:rsidRPr="008474C2">
        <w:t xml:space="preserve">şeyleri </w:t>
      </w:r>
      <w:r w:rsidR="00863BD4" w:rsidRPr="008474C2">
        <w:t>derk etmek</w:t>
      </w:r>
      <w:r w:rsidR="009C36B9" w:rsidRPr="008474C2">
        <w:t xml:space="preserve">, süslü püslü tabirleri öğrenmek veya dünyevi bir makam elde etmek </w:t>
      </w:r>
      <w:r w:rsidR="008F5B10" w:rsidRPr="008474C2">
        <w:t>amacıyla</w:t>
      </w:r>
      <w:r w:rsidR="009C36B9" w:rsidRPr="008474C2">
        <w:t xml:space="preserve"> </w:t>
      </w:r>
      <w:r w:rsidR="008F5B10" w:rsidRPr="008474C2">
        <w:t>zayıf akıllara göstermek için öğrenilirse,</w:t>
      </w:r>
      <w:r w:rsidR="009C36B9" w:rsidRPr="008474C2">
        <w:t xml:space="preserve"> </w:t>
      </w:r>
      <w:r w:rsidR="009F1F24" w:rsidRPr="008474C2">
        <w:t>“</w:t>
      </w:r>
      <w:r w:rsidR="009C36B9" w:rsidRPr="008474C2">
        <w:t>ayet-i muhkemat</w:t>
      </w:r>
      <w:r w:rsidR="00173D2A" w:rsidRPr="008474C2">
        <w:t xml:space="preserve">” </w:t>
      </w:r>
      <w:r w:rsidR="009C36B9" w:rsidRPr="008474C2">
        <w:t xml:space="preserve">diye </w:t>
      </w:r>
      <w:r w:rsidR="008F5B10" w:rsidRPr="008474C2">
        <w:t>nitelendirilemez</w:t>
      </w:r>
      <w:r w:rsidR="007375D2" w:rsidRPr="008474C2">
        <w:t xml:space="preserve">. </w:t>
      </w:r>
      <w:r w:rsidR="009C36B9" w:rsidRPr="008474C2">
        <w:t xml:space="preserve">Aksine böylesi bir </w:t>
      </w:r>
      <w:r w:rsidR="008F5B10" w:rsidRPr="008474C2">
        <w:t xml:space="preserve">öğrenim, </w:t>
      </w:r>
      <w:r w:rsidR="009C36B9" w:rsidRPr="008474C2">
        <w:t>kalın bir hicab ve boş bir hayalden ibarettir</w:t>
      </w:r>
      <w:r w:rsidR="007375D2" w:rsidRPr="008474C2">
        <w:t xml:space="preserve">. </w:t>
      </w:r>
      <w:r w:rsidR="009C36B9" w:rsidRPr="008474C2">
        <w:t>İnsan</w:t>
      </w:r>
      <w:r w:rsidR="008F5B10" w:rsidRPr="008474C2">
        <w:t>ın</w:t>
      </w:r>
      <w:r w:rsidR="00CA37F2" w:rsidRPr="008474C2">
        <w:t xml:space="preserve"> ilim </w:t>
      </w:r>
      <w:r w:rsidR="008F5B10" w:rsidRPr="008474C2">
        <w:t>öğrenmekten</w:t>
      </w:r>
      <w:r w:rsidR="009C36B9" w:rsidRPr="008474C2">
        <w:t xml:space="preserve"> maksadı</w:t>
      </w:r>
      <w:r w:rsidR="008F5B10" w:rsidRPr="008474C2">
        <w:t>;</w:t>
      </w:r>
      <w:r w:rsidR="009C36B9" w:rsidRPr="008474C2">
        <w:t xml:space="preserve"> Allah</w:t>
      </w:r>
      <w:r w:rsidR="00F63AB8" w:rsidRPr="008474C2">
        <w:t>’</w:t>
      </w:r>
      <w:r w:rsidR="009C36B9" w:rsidRPr="008474C2">
        <w:t xml:space="preserve">a </w:t>
      </w:r>
      <w:r w:rsidR="008F5B10" w:rsidRPr="008474C2">
        <w:t xml:space="preserve">ulaşmak, ilahî esma ve sıfatları hayata geçirmek </w:t>
      </w:r>
      <w:r w:rsidR="009C36B9" w:rsidRPr="008474C2">
        <w:t>ve Allah</w:t>
      </w:r>
      <w:r w:rsidR="00F63AB8" w:rsidRPr="008474C2">
        <w:t>’</w:t>
      </w:r>
      <w:r w:rsidR="009C36B9" w:rsidRPr="008474C2">
        <w:t>ın ahlakıyla ahlaklanmak olmazsa</w:t>
      </w:r>
      <w:r w:rsidR="008F5B10" w:rsidRPr="008474C2">
        <w:t>,</w:t>
      </w:r>
      <w:r w:rsidR="009C36B9" w:rsidRPr="008474C2">
        <w:t xml:space="preserve"> bu derklerin her birisi kendisi için cehennem</w:t>
      </w:r>
      <w:r w:rsidR="006763DA" w:rsidRPr="008474C2">
        <w:t xml:space="preserve"> </w:t>
      </w:r>
      <w:r w:rsidR="009C36B9" w:rsidRPr="008474C2">
        <w:t>makamlarından birisi haline gelir, kalbi kararır</w:t>
      </w:r>
      <w:r w:rsidR="008F5B10" w:rsidRPr="008474C2">
        <w:t>,</w:t>
      </w:r>
      <w:r w:rsidR="009C36B9" w:rsidRPr="008474C2">
        <w:t xml:space="preserve"> basiret gözü kör olur ve şu ayet-i kerimenin </w:t>
      </w:r>
      <w:r w:rsidR="008F5B10" w:rsidRPr="008474C2">
        <w:t>muhatabı</w:t>
      </w:r>
      <w:r w:rsidR="009C36B9" w:rsidRPr="008474C2">
        <w:t xml:space="preserve"> haline </w:t>
      </w:r>
      <w:r w:rsidR="009C36B9" w:rsidRPr="008474C2">
        <w:lastRenderedPageBreak/>
        <w:t>gelir</w:t>
      </w:r>
      <w:r w:rsidR="007375D2" w:rsidRPr="008474C2">
        <w:t xml:space="preserve">. </w:t>
      </w:r>
      <w:r w:rsidR="009F1F24" w:rsidRPr="008474C2">
        <w:rPr>
          <w:b/>
          <w:bCs/>
        </w:rPr>
        <w:t>“</w:t>
      </w:r>
      <w:r w:rsidR="009C36B9" w:rsidRPr="008474C2">
        <w:rPr>
          <w:b/>
          <w:bCs/>
        </w:rPr>
        <w:t xml:space="preserve">Her kim zikrimden </w:t>
      </w:r>
      <w:r w:rsidR="00863BD4" w:rsidRPr="008474C2">
        <w:rPr>
          <w:b/>
          <w:bCs/>
        </w:rPr>
        <w:t>yüz çevirirse</w:t>
      </w:r>
      <w:r w:rsidR="009C36B9" w:rsidRPr="008474C2">
        <w:rPr>
          <w:b/>
          <w:bCs/>
        </w:rPr>
        <w:t xml:space="preserve"> onu</w:t>
      </w:r>
      <w:r w:rsidR="00CA37F2" w:rsidRPr="008474C2">
        <w:rPr>
          <w:b/>
          <w:bCs/>
        </w:rPr>
        <w:t>n</w:t>
      </w:r>
      <w:r w:rsidR="009C36B9" w:rsidRPr="008474C2">
        <w:rPr>
          <w:b/>
          <w:bCs/>
        </w:rPr>
        <w:t xml:space="preserve"> için dar bir geçim vardır ve onu kıyamet gününde kör ola</w:t>
      </w:r>
      <w:r w:rsidR="00CA37F2" w:rsidRPr="008474C2">
        <w:rPr>
          <w:b/>
          <w:bCs/>
        </w:rPr>
        <w:t xml:space="preserve">rak </w:t>
      </w:r>
      <w:r w:rsidR="00863BD4" w:rsidRPr="008474C2">
        <w:rPr>
          <w:b/>
          <w:bCs/>
        </w:rPr>
        <w:t>haşr ederiz</w:t>
      </w:r>
      <w:r w:rsidR="00E35CF8" w:rsidRPr="008474C2">
        <w:rPr>
          <w:b/>
          <w:bCs/>
        </w:rPr>
        <w:t>.</w:t>
      </w:r>
      <w:r w:rsidR="008F5B10" w:rsidRPr="008474C2">
        <w:rPr>
          <w:b/>
          <w:bCs/>
        </w:rPr>
        <w:t>”</w:t>
      </w:r>
      <w:r w:rsidR="008F5B10" w:rsidRPr="008474C2">
        <w:rPr>
          <w:rStyle w:val="FootnoteReference"/>
          <w:b/>
          <w:bCs/>
        </w:rPr>
        <w:footnoteReference w:id="634"/>
      </w:r>
    </w:p>
    <w:p w:rsidR="00AC096C" w:rsidRPr="008474C2" w:rsidRDefault="008F5B10" w:rsidP="008474C2">
      <w:r w:rsidRPr="008474C2">
        <w:t>O</w:t>
      </w:r>
      <w:r w:rsidR="009C36B9" w:rsidRPr="008474C2">
        <w:t xml:space="preserve"> alemde insan kendini kör bulunca da</w:t>
      </w:r>
      <w:r w:rsidR="005B452C" w:rsidRPr="008474C2">
        <w:t>,</w:t>
      </w:r>
      <w:r w:rsidR="009C36B9" w:rsidRPr="008474C2">
        <w:t xml:space="preserve"> Hakk</w:t>
      </w:r>
      <w:r w:rsidR="00F63AB8" w:rsidRPr="008474C2">
        <w:t>’</w:t>
      </w:r>
      <w:r w:rsidR="00AC096C" w:rsidRPr="008474C2">
        <w:t>a itiraz eder ve,</w:t>
      </w:r>
      <w:r w:rsidR="009C36B9" w:rsidRPr="008474C2">
        <w:t xml:space="preserve"> </w:t>
      </w:r>
      <w:r w:rsidR="009F1F24" w:rsidRPr="008474C2">
        <w:rPr>
          <w:b/>
          <w:bCs/>
        </w:rPr>
        <w:t>“</w:t>
      </w:r>
      <w:r w:rsidR="0099364E" w:rsidRPr="008474C2">
        <w:rPr>
          <w:b/>
          <w:bCs/>
        </w:rPr>
        <w:t>Rabbim! Beni niçin kör olarak haşrettin, oysa ben gören bir kimseydim</w:t>
      </w:r>
      <w:r w:rsidR="00CA37F2" w:rsidRPr="008474C2">
        <w:rPr>
          <w:b/>
          <w:bCs/>
        </w:rPr>
        <w:t>?</w:t>
      </w:r>
      <w:r w:rsidR="00173D2A" w:rsidRPr="008474C2">
        <w:rPr>
          <w:b/>
          <w:bCs/>
        </w:rPr>
        <w:t>”</w:t>
      </w:r>
      <w:r w:rsidR="0099364E" w:rsidRPr="008474C2">
        <w:rPr>
          <w:rStyle w:val="FootnoteReference"/>
          <w:b/>
          <w:bCs/>
        </w:rPr>
        <w:footnoteReference w:id="635"/>
      </w:r>
      <w:r w:rsidR="00173D2A" w:rsidRPr="008474C2">
        <w:t xml:space="preserve"> </w:t>
      </w:r>
      <w:r w:rsidR="00AC096C" w:rsidRPr="008474C2">
        <w:t xml:space="preserve">der. </w:t>
      </w:r>
      <w:r w:rsidR="009C36B9" w:rsidRPr="008474C2">
        <w:t xml:space="preserve">O zaman da kendisine şöyle cevap verilir: </w:t>
      </w:r>
      <w:r w:rsidR="009F1F24" w:rsidRPr="008474C2">
        <w:t>“</w:t>
      </w:r>
      <w:r w:rsidR="0099364E" w:rsidRPr="008474C2">
        <w:rPr>
          <w:b/>
          <w:bCs/>
        </w:rPr>
        <w:t>Böyledir, ayetlerimiz sana gelmişti de sen onları unutmuştun, bugün de öylece unutulursun!</w:t>
      </w:r>
      <w:r w:rsidR="005B452C" w:rsidRPr="008474C2">
        <w:t>”</w:t>
      </w:r>
      <w:r w:rsidR="0099364E" w:rsidRPr="008474C2">
        <w:rPr>
          <w:rStyle w:val="FootnoteReference"/>
        </w:rPr>
        <w:footnoteReference w:id="636"/>
      </w:r>
    </w:p>
    <w:p w:rsidR="009C36B9" w:rsidRPr="008474C2" w:rsidRDefault="009C36B9" w:rsidP="008474C2">
      <w:r w:rsidRPr="008474C2">
        <w:t xml:space="preserve">Ahiret aleminde insanın gözlerinin görmesinin </w:t>
      </w:r>
      <w:r w:rsidR="00AC096C" w:rsidRPr="008474C2">
        <w:t>ölçüsü,</w:t>
      </w:r>
      <w:r w:rsidRPr="008474C2">
        <w:t xml:space="preserve"> </w:t>
      </w:r>
      <w:r w:rsidR="004C150A" w:rsidRPr="008474C2">
        <w:t>tümüyle</w:t>
      </w:r>
      <w:r w:rsidRPr="008474C2">
        <w:t xml:space="preserve"> basiret ve kalp gözünün görmesidir</w:t>
      </w:r>
      <w:r w:rsidR="007375D2" w:rsidRPr="008474C2">
        <w:t xml:space="preserve">. </w:t>
      </w:r>
      <w:r w:rsidR="004C150A" w:rsidRPr="008474C2">
        <w:t>Beden ve kuvveleri,</w:t>
      </w:r>
      <w:r w:rsidRPr="008474C2">
        <w:t xml:space="preserve"> </w:t>
      </w:r>
      <w:r w:rsidR="004C150A" w:rsidRPr="008474C2">
        <w:t>bütünüyle</w:t>
      </w:r>
      <w:r w:rsidRPr="008474C2">
        <w:t xml:space="preserve"> kalp ve batı</w:t>
      </w:r>
      <w:r w:rsidR="004C150A" w:rsidRPr="008474C2">
        <w:t>na tabidi</w:t>
      </w:r>
      <w:r w:rsidRPr="008474C2">
        <w:t>r</w:t>
      </w:r>
      <w:r w:rsidR="007375D2" w:rsidRPr="008474C2">
        <w:t xml:space="preserve">. </w:t>
      </w:r>
      <w:r w:rsidR="004C150A" w:rsidRPr="008474C2">
        <w:t>Gölgelik makamı orada daha kamil bir şekilde zuhur eder</w:t>
      </w:r>
      <w:r w:rsidR="00AF63C8" w:rsidRPr="008474C2">
        <w:t>; sağır, kör ve dilsizin gölgesi de aynısıdır</w:t>
      </w:r>
      <w:r w:rsidR="007375D2" w:rsidRPr="008474C2">
        <w:t xml:space="preserve">. </w:t>
      </w:r>
      <w:r w:rsidRPr="008474C2">
        <w:t xml:space="preserve">Dolayısıyla bütün </w:t>
      </w:r>
      <w:r w:rsidR="00AF63C8" w:rsidRPr="008474C2">
        <w:t>terminolojistler</w:t>
      </w:r>
      <w:r w:rsidRPr="008474C2">
        <w:t xml:space="preserve">, </w:t>
      </w:r>
      <w:r w:rsidR="00AF63C8" w:rsidRPr="008474C2">
        <w:t>ıstılah</w:t>
      </w:r>
      <w:r w:rsidRPr="008474C2">
        <w:t xml:space="preserve"> bilginle</w:t>
      </w:r>
      <w:r w:rsidR="00AF63C8" w:rsidRPr="008474C2">
        <w:t>ri,</w:t>
      </w:r>
      <w:r w:rsidRPr="008474C2">
        <w:t xml:space="preserve"> kitap </w:t>
      </w:r>
      <w:r w:rsidR="00AF63C8" w:rsidRPr="008474C2">
        <w:t xml:space="preserve">ve şerh </w:t>
      </w:r>
      <w:r w:rsidRPr="008474C2">
        <w:t>yazarları</w:t>
      </w:r>
      <w:r w:rsidR="00AF63C8" w:rsidRPr="008474C2">
        <w:t>;</w:t>
      </w:r>
      <w:r w:rsidRPr="008474C2">
        <w:t xml:space="preserve"> Allah</w:t>
      </w:r>
      <w:r w:rsidR="00F63AB8" w:rsidRPr="008474C2">
        <w:t>’</w:t>
      </w:r>
      <w:r w:rsidRPr="008474C2">
        <w:t>ı</w:t>
      </w:r>
      <w:r w:rsidR="00AF63C8" w:rsidRPr="008474C2">
        <w:t>,</w:t>
      </w:r>
      <w:r w:rsidRPr="008474C2">
        <w:t xml:space="preserve"> melekleri ve ahiret gününü bilen </w:t>
      </w:r>
      <w:r w:rsidR="00AF63C8" w:rsidRPr="008474C2">
        <w:t>kimseler</w:t>
      </w:r>
      <w:r w:rsidRPr="008474C2">
        <w:t xml:space="preserve"> olduğunu sanma</w:t>
      </w:r>
      <w:r w:rsidR="00AF63C8" w:rsidRPr="008474C2">
        <w:t>sınlar</w:t>
      </w:r>
      <w:r w:rsidR="007375D2" w:rsidRPr="008474C2">
        <w:t xml:space="preserve">. </w:t>
      </w:r>
      <w:r w:rsidRPr="008474C2">
        <w:t>Eğer onların ilimleri ayet ve nişane ise niçin onların kalbinde n</w:t>
      </w:r>
      <w:r w:rsidR="00DC276E" w:rsidRPr="008474C2">
        <w:t>urani tesirler icat etmemekle kalmamakta, kalplerinin karanlıklarını, ahlak</w:t>
      </w:r>
      <w:r w:rsidR="00CA37F2" w:rsidRPr="008474C2">
        <w:t>î ve amelî bozukluklarını da ar</w:t>
      </w:r>
      <w:r w:rsidR="00DC276E" w:rsidRPr="008474C2">
        <w:t>tırmaktadır.</w:t>
      </w:r>
      <w:r w:rsidR="007375D2" w:rsidRPr="008474C2">
        <w:t xml:space="preserve"> </w:t>
      </w:r>
      <w:r w:rsidRPr="008474C2">
        <w:t>Kur</w:t>
      </w:r>
      <w:r w:rsidR="00F63AB8" w:rsidRPr="008474C2">
        <w:t>’</w:t>
      </w:r>
      <w:r w:rsidRPr="008474C2">
        <w:t>an-ı Kerim</w:t>
      </w:r>
      <w:r w:rsidR="00F63AB8" w:rsidRPr="008474C2">
        <w:t>’</w:t>
      </w:r>
      <w:r w:rsidRPr="008474C2">
        <w:t>de alimleri tanımak için bir takım ölçüler beyan edilmiştir</w:t>
      </w:r>
      <w:r w:rsidR="007375D2" w:rsidRPr="008474C2">
        <w:t xml:space="preserve">. </w:t>
      </w:r>
      <w:r w:rsidRPr="008474C2">
        <w:t xml:space="preserve">Nitekim bir ayet-i kerimede şöyle buyurulmuştur: </w:t>
      </w:r>
      <w:r w:rsidR="009F1F24" w:rsidRPr="008474C2">
        <w:rPr>
          <w:b/>
          <w:bCs/>
        </w:rPr>
        <w:t>“</w:t>
      </w:r>
      <w:r w:rsidRPr="008474C2">
        <w:rPr>
          <w:b/>
          <w:bCs/>
        </w:rPr>
        <w:t>Allah</w:t>
      </w:r>
      <w:r w:rsidR="00F63AB8" w:rsidRPr="008474C2">
        <w:rPr>
          <w:b/>
          <w:bCs/>
        </w:rPr>
        <w:t>’</w:t>
      </w:r>
      <w:r w:rsidRPr="008474C2">
        <w:rPr>
          <w:b/>
          <w:bCs/>
        </w:rPr>
        <w:t>tan sadece alim olan kulları korkar</w:t>
      </w:r>
      <w:r w:rsidR="00CA37F2" w:rsidRPr="008474C2">
        <w:rPr>
          <w:b/>
          <w:bCs/>
        </w:rPr>
        <w:t>.</w:t>
      </w:r>
      <w:r w:rsidR="00173D2A" w:rsidRPr="008474C2">
        <w:rPr>
          <w:b/>
          <w:bCs/>
        </w:rPr>
        <w:t>”</w:t>
      </w:r>
      <w:r w:rsidR="00DC276E" w:rsidRPr="008474C2">
        <w:rPr>
          <w:rStyle w:val="FootnoteReference"/>
          <w:b/>
          <w:bCs/>
        </w:rPr>
        <w:footnoteReference w:id="637"/>
      </w:r>
      <w:r w:rsidR="00173D2A" w:rsidRPr="008474C2">
        <w:t xml:space="preserve"> </w:t>
      </w:r>
      <w:r w:rsidR="00DC276E" w:rsidRPr="008474C2">
        <w:t>Y</w:t>
      </w:r>
      <w:r w:rsidRPr="008474C2">
        <w:t>ani haşyet sadece alimlere özgü şeydir</w:t>
      </w:r>
      <w:r w:rsidR="007375D2" w:rsidRPr="008474C2">
        <w:t xml:space="preserve">. </w:t>
      </w:r>
      <w:r w:rsidRPr="008474C2">
        <w:t>Allah</w:t>
      </w:r>
      <w:r w:rsidR="00F63AB8" w:rsidRPr="008474C2">
        <w:t>’</w:t>
      </w:r>
      <w:r w:rsidRPr="008474C2">
        <w:t>tan korkmayan bir kimse, alimler zümresi dışındadır</w:t>
      </w:r>
      <w:r w:rsidR="007375D2" w:rsidRPr="008474C2">
        <w:t xml:space="preserve">. </w:t>
      </w:r>
      <w:r w:rsidRPr="008474C2">
        <w:t xml:space="preserve">Acaba kalbimizde haşyet ve korkudan her hangi bir nasibimiz var mıdır? Eğer varsa </w:t>
      </w:r>
      <w:r w:rsidR="00DC276E" w:rsidRPr="008474C2">
        <w:t xml:space="preserve">niçin </w:t>
      </w:r>
      <w:r w:rsidRPr="008474C2">
        <w:t>zahird</w:t>
      </w:r>
      <w:r w:rsidR="00DC276E" w:rsidRPr="008474C2">
        <w:t>e bir</w:t>
      </w:r>
      <w:r w:rsidRPr="008474C2">
        <w:t xml:space="preserve"> tesir</w:t>
      </w:r>
      <w:r w:rsidR="006763DA" w:rsidRPr="008474C2">
        <w:t xml:space="preserve"> </w:t>
      </w:r>
      <w:r w:rsidRPr="008474C2">
        <w:t>ve etkisi görülmemektedir</w:t>
      </w:r>
      <w:r w:rsidR="007375D2" w:rsidRPr="008474C2">
        <w:t xml:space="preserve">. </w:t>
      </w:r>
    </w:p>
    <w:p w:rsidR="009C36B9" w:rsidRPr="008474C2" w:rsidRDefault="00924542" w:rsidP="008474C2">
      <w:r w:rsidRPr="008474C2">
        <w:t xml:space="preserve">Kafi’de senedi Ebu Basir’e varan bir rivayette Eba Abdillah’tan naklen </w:t>
      </w:r>
      <w:r w:rsidR="009C36B9" w:rsidRPr="008474C2">
        <w:t>Hz</w:t>
      </w:r>
      <w:r w:rsidR="007375D2" w:rsidRPr="008474C2">
        <w:t xml:space="preserve">. </w:t>
      </w:r>
      <w:r w:rsidR="009C36B9" w:rsidRPr="008474C2">
        <w:t xml:space="preserve">Ali şöyle buyurmaktadır: </w:t>
      </w:r>
      <w:r w:rsidR="009F1F24" w:rsidRPr="008474C2">
        <w:rPr>
          <w:i/>
          <w:iCs/>
        </w:rPr>
        <w:t>“</w:t>
      </w:r>
      <w:r w:rsidR="009C36B9" w:rsidRPr="008474C2">
        <w:rPr>
          <w:i/>
          <w:iCs/>
        </w:rPr>
        <w:t>Ey ilim talibi</w:t>
      </w:r>
      <w:r w:rsidRPr="008474C2">
        <w:rPr>
          <w:i/>
          <w:iCs/>
        </w:rPr>
        <w:t>!</w:t>
      </w:r>
      <w:r w:rsidR="00892B72" w:rsidRPr="008474C2">
        <w:rPr>
          <w:i/>
          <w:iCs/>
        </w:rPr>
        <w:t xml:space="preserve"> Ş</w:t>
      </w:r>
      <w:r w:rsidR="009C36B9" w:rsidRPr="008474C2">
        <w:rPr>
          <w:i/>
          <w:iCs/>
        </w:rPr>
        <w:t>üphe</w:t>
      </w:r>
      <w:r w:rsidR="00892B72" w:rsidRPr="008474C2">
        <w:rPr>
          <w:i/>
          <w:iCs/>
        </w:rPr>
        <w:t>siz</w:t>
      </w:r>
      <w:r w:rsidR="009C36B9" w:rsidRPr="008474C2">
        <w:rPr>
          <w:i/>
          <w:iCs/>
        </w:rPr>
        <w:t xml:space="preserve"> ilmin bir çok fazileti vardır</w:t>
      </w:r>
      <w:r w:rsidR="007375D2" w:rsidRPr="008474C2">
        <w:rPr>
          <w:i/>
          <w:iCs/>
        </w:rPr>
        <w:t xml:space="preserve">. </w:t>
      </w:r>
      <w:r w:rsidR="009C36B9" w:rsidRPr="008474C2">
        <w:rPr>
          <w:i/>
          <w:iCs/>
        </w:rPr>
        <w:t>İlmin başı, t</w:t>
      </w:r>
      <w:r w:rsidR="00892B72" w:rsidRPr="008474C2">
        <w:rPr>
          <w:i/>
          <w:iCs/>
        </w:rPr>
        <w:t>evazu; gözü, hasedden uzak olmak;</w:t>
      </w:r>
      <w:r w:rsidR="009C36B9" w:rsidRPr="008474C2">
        <w:rPr>
          <w:i/>
          <w:iCs/>
        </w:rPr>
        <w:t xml:space="preserve"> kulağı</w:t>
      </w:r>
      <w:r w:rsidR="00892B72" w:rsidRPr="008474C2">
        <w:rPr>
          <w:i/>
          <w:iCs/>
        </w:rPr>
        <w:t>,</w:t>
      </w:r>
      <w:r w:rsidR="009C36B9" w:rsidRPr="008474C2">
        <w:rPr>
          <w:i/>
          <w:iCs/>
        </w:rPr>
        <w:t xml:space="preserve"> </w:t>
      </w:r>
      <w:r w:rsidR="00892B72" w:rsidRPr="008474C2">
        <w:rPr>
          <w:i/>
          <w:iCs/>
        </w:rPr>
        <w:t>anlayış;</w:t>
      </w:r>
      <w:r w:rsidR="009C36B9" w:rsidRPr="008474C2">
        <w:rPr>
          <w:i/>
          <w:iCs/>
        </w:rPr>
        <w:t xml:space="preserve"> dili</w:t>
      </w:r>
      <w:r w:rsidR="00892B72" w:rsidRPr="008474C2">
        <w:rPr>
          <w:i/>
          <w:iCs/>
        </w:rPr>
        <w:t>, doğruluk; hafızası,</w:t>
      </w:r>
      <w:r w:rsidR="009C36B9" w:rsidRPr="008474C2">
        <w:rPr>
          <w:i/>
          <w:iCs/>
        </w:rPr>
        <w:t xml:space="preserve"> araştır</w:t>
      </w:r>
      <w:r w:rsidR="00892B72" w:rsidRPr="008474C2">
        <w:rPr>
          <w:i/>
          <w:iCs/>
        </w:rPr>
        <w:t>mak;</w:t>
      </w:r>
      <w:r w:rsidR="009C36B9" w:rsidRPr="008474C2">
        <w:rPr>
          <w:i/>
          <w:iCs/>
        </w:rPr>
        <w:t xml:space="preserve"> kalbi</w:t>
      </w:r>
      <w:r w:rsidR="00892B72" w:rsidRPr="008474C2">
        <w:rPr>
          <w:i/>
          <w:iCs/>
        </w:rPr>
        <w:t>, iyi niyet;</w:t>
      </w:r>
      <w:r w:rsidR="009C36B9" w:rsidRPr="008474C2">
        <w:rPr>
          <w:i/>
          <w:iCs/>
        </w:rPr>
        <w:t xml:space="preserve"> aklı</w:t>
      </w:r>
      <w:r w:rsidR="00892B72" w:rsidRPr="008474C2">
        <w:rPr>
          <w:i/>
          <w:iCs/>
        </w:rPr>
        <w:t>,</w:t>
      </w:r>
      <w:r w:rsidR="009C36B9" w:rsidRPr="008474C2">
        <w:rPr>
          <w:i/>
          <w:iCs/>
        </w:rPr>
        <w:t xml:space="preserve"> eşya ve iş</w:t>
      </w:r>
      <w:r w:rsidR="00892B72" w:rsidRPr="008474C2">
        <w:rPr>
          <w:i/>
          <w:iCs/>
        </w:rPr>
        <w:t>leri bilmek;</w:t>
      </w:r>
      <w:r w:rsidR="009C36B9" w:rsidRPr="008474C2">
        <w:rPr>
          <w:i/>
          <w:iCs/>
        </w:rPr>
        <w:t xml:space="preserve"> eli</w:t>
      </w:r>
      <w:r w:rsidR="00892B72" w:rsidRPr="008474C2">
        <w:rPr>
          <w:i/>
          <w:iCs/>
        </w:rPr>
        <w:t>, rahmet;</w:t>
      </w:r>
      <w:r w:rsidR="009C36B9" w:rsidRPr="008474C2">
        <w:rPr>
          <w:i/>
          <w:iCs/>
        </w:rPr>
        <w:t xml:space="preserve"> ayağı</w:t>
      </w:r>
      <w:r w:rsidR="00892B72" w:rsidRPr="008474C2">
        <w:rPr>
          <w:i/>
          <w:iCs/>
        </w:rPr>
        <w:t>,</w:t>
      </w:r>
      <w:r w:rsidR="009C36B9" w:rsidRPr="008474C2">
        <w:rPr>
          <w:i/>
          <w:iCs/>
        </w:rPr>
        <w:t xml:space="preserve"> alim</w:t>
      </w:r>
      <w:r w:rsidR="00892B72" w:rsidRPr="008474C2">
        <w:rPr>
          <w:i/>
          <w:iCs/>
        </w:rPr>
        <w:t>leri ziyaret etmek;</w:t>
      </w:r>
      <w:r w:rsidR="009C36B9" w:rsidRPr="008474C2">
        <w:rPr>
          <w:i/>
          <w:iCs/>
        </w:rPr>
        <w:t xml:space="preserve"> himmeti</w:t>
      </w:r>
      <w:r w:rsidR="00892B72" w:rsidRPr="008474C2">
        <w:rPr>
          <w:i/>
          <w:iCs/>
        </w:rPr>
        <w:t>,</w:t>
      </w:r>
      <w:r w:rsidR="009C36B9" w:rsidRPr="008474C2">
        <w:rPr>
          <w:i/>
          <w:iCs/>
        </w:rPr>
        <w:t xml:space="preserve"> sela</w:t>
      </w:r>
      <w:r w:rsidR="00892B72" w:rsidRPr="008474C2">
        <w:rPr>
          <w:i/>
          <w:iCs/>
        </w:rPr>
        <w:t>met;</w:t>
      </w:r>
      <w:r w:rsidR="009C36B9" w:rsidRPr="008474C2">
        <w:rPr>
          <w:i/>
          <w:iCs/>
        </w:rPr>
        <w:t xml:space="preserve"> hikmeti</w:t>
      </w:r>
      <w:r w:rsidR="00892B72" w:rsidRPr="008474C2">
        <w:rPr>
          <w:i/>
          <w:iCs/>
        </w:rPr>
        <w:t>, takva;</w:t>
      </w:r>
      <w:r w:rsidR="009C36B9" w:rsidRPr="008474C2">
        <w:rPr>
          <w:i/>
          <w:iCs/>
        </w:rPr>
        <w:t xml:space="preserve"> yeri</w:t>
      </w:r>
      <w:r w:rsidR="00892B72" w:rsidRPr="008474C2">
        <w:rPr>
          <w:i/>
          <w:iCs/>
        </w:rPr>
        <w:t>, kurtuluş;</w:t>
      </w:r>
      <w:r w:rsidR="009C36B9" w:rsidRPr="008474C2">
        <w:rPr>
          <w:i/>
          <w:iCs/>
        </w:rPr>
        <w:t xml:space="preserve"> öncüsü</w:t>
      </w:r>
      <w:r w:rsidR="00892B72" w:rsidRPr="008474C2">
        <w:rPr>
          <w:i/>
          <w:iCs/>
        </w:rPr>
        <w:t>, afiyet;</w:t>
      </w:r>
      <w:r w:rsidR="009C36B9" w:rsidRPr="008474C2">
        <w:rPr>
          <w:i/>
          <w:iCs/>
        </w:rPr>
        <w:t xml:space="preserve"> </w:t>
      </w:r>
      <w:r w:rsidR="00892B72" w:rsidRPr="008474C2">
        <w:rPr>
          <w:i/>
          <w:iCs/>
        </w:rPr>
        <w:t>bineği,</w:t>
      </w:r>
      <w:r w:rsidR="009C36B9" w:rsidRPr="008474C2">
        <w:rPr>
          <w:i/>
          <w:iCs/>
        </w:rPr>
        <w:t xml:space="preserve"> </w:t>
      </w:r>
      <w:r w:rsidR="009C36B9" w:rsidRPr="008474C2">
        <w:rPr>
          <w:i/>
          <w:iCs/>
        </w:rPr>
        <w:lastRenderedPageBreak/>
        <w:t>ve</w:t>
      </w:r>
      <w:r w:rsidR="00892B72" w:rsidRPr="008474C2">
        <w:rPr>
          <w:i/>
          <w:iCs/>
        </w:rPr>
        <w:t>fa;</w:t>
      </w:r>
      <w:r w:rsidR="009C36B9" w:rsidRPr="008474C2">
        <w:rPr>
          <w:i/>
          <w:iCs/>
        </w:rPr>
        <w:t xml:space="preserve"> silahı</w:t>
      </w:r>
      <w:r w:rsidR="00892B72" w:rsidRPr="008474C2">
        <w:rPr>
          <w:i/>
          <w:iCs/>
        </w:rPr>
        <w:t>,</w:t>
      </w:r>
      <w:r w:rsidR="009C36B9" w:rsidRPr="008474C2">
        <w:rPr>
          <w:i/>
          <w:iCs/>
        </w:rPr>
        <w:t xml:space="preserve"> yu</w:t>
      </w:r>
      <w:r w:rsidR="00892B72" w:rsidRPr="008474C2">
        <w:rPr>
          <w:i/>
          <w:iCs/>
        </w:rPr>
        <w:t>muşak dilli olmak; kılıcı, rıza;</w:t>
      </w:r>
      <w:r w:rsidR="009C36B9" w:rsidRPr="008474C2">
        <w:rPr>
          <w:i/>
          <w:iCs/>
        </w:rPr>
        <w:t xml:space="preserve"> yayı</w:t>
      </w:r>
      <w:r w:rsidR="00892B72" w:rsidRPr="008474C2">
        <w:rPr>
          <w:i/>
          <w:iCs/>
        </w:rPr>
        <w:t>,</w:t>
      </w:r>
      <w:r w:rsidR="009C36B9" w:rsidRPr="008474C2">
        <w:rPr>
          <w:i/>
          <w:iCs/>
        </w:rPr>
        <w:t xml:space="preserve"> insanlarla iyi geçin</w:t>
      </w:r>
      <w:r w:rsidR="00892B72" w:rsidRPr="008474C2">
        <w:rPr>
          <w:i/>
          <w:iCs/>
        </w:rPr>
        <w:t>mek;</w:t>
      </w:r>
      <w:r w:rsidR="009C36B9" w:rsidRPr="008474C2">
        <w:rPr>
          <w:i/>
          <w:iCs/>
        </w:rPr>
        <w:t xml:space="preserve"> ordusu</w:t>
      </w:r>
      <w:r w:rsidR="00892B72" w:rsidRPr="008474C2">
        <w:rPr>
          <w:i/>
          <w:iCs/>
        </w:rPr>
        <w:t>,</w:t>
      </w:r>
      <w:r w:rsidR="009C36B9" w:rsidRPr="008474C2">
        <w:rPr>
          <w:i/>
          <w:iCs/>
        </w:rPr>
        <w:t xml:space="preserve"> a</w:t>
      </w:r>
      <w:r w:rsidR="00892B72" w:rsidRPr="008474C2">
        <w:rPr>
          <w:i/>
          <w:iCs/>
        </w:rPr>
        <w:t>limlerle oturup kalmak;</w:t>
      </w:r>
      <w:r w:rsidR="009C36B9" w:rsidRPr="008474C2">
        <w:rPr>
          <w:i/>
          <w:iCs/>
        </w:rPr>
        <w:t xml:space="preserve"> malı</w:t>
      </w:r>
      <w:r w:rsidR="00892B72" w:rsidRPr="008474C2">
        <w:rPr>
          <w:i/>
          <w:iCs/>
        </w:rPr>
        <w:t>, edep;</w:t>
      </w:r>
      <w:r w:rsidR="009C36B9" w:rsidRPr="008474C2">
        <w:rPr>
          <w:i/>
          <w:iCs/>
        </w:rPr>
        <w:t xml:space="preserve"> zahiresi</w:t>
      </w:r>
      <w:r w:rsidR="00892B72" w:rsidRPr="008474C2">
        <w:rPr>
          <w:i/>
          <w:iCs/>
        </w:rPr>
        <w:t>,</w:t>
      </w:r>
      <w:r w:rsidR="009C36B9" w:rsidRPr="008474C2">
        <w:rPr>
          <w:i/>
          <w:iCs/>
        </w:rPr>
        <w:t xml:space="preserve"> günah</w:t>
      </w:r>
      <w:r w:rsidR="00892B72" w:rsidRPr="008474C2">
        <w:rPr>
          <w:i/>
          <w:iCs/>
        </w:rPr>
        <w:t>tan sakınmak;</w:t>
      </w:r>
      <w:r w:rsidR="009C36B9" w:rsidRPr="008474C2">
        <w:rPr>
          <w:i/>
          <w:iCs/>
        </w:rPr>
        <w:t xml:space="preserve"> azığı</w:t>
      </w:r>
      <w:r w:rsidR="00892B72" w:rsidRPr="008474C2">
        <w:rPr>
          <w:i/>
          <w:iCs/>
        </w:rPr>
        <w:t>,</w:t>
      </w:r>
      <w:r w:rsidR="009C36B9" w:rsidRPr="008474C2">
        <w:rPr>
          <w:i/>
          <w:iCs/>
        </w:rPr>
        <w:t xml:space="preserve"> i</w:t>
      </w:r>
      <w:r w:rsidR="00892B72" w:rsidRPr="008474C2">
        <w:rPr>
          <w:i/>
          <w:iCs/>
        </w:rPr>
        <w:t>yilik; suyu, uzlaşmak;</w:t>
      </w:r>
      <w:r w:rsidR="009C36B9" w:rsidRPr="008474C2">
        <w:rPr>
          <w:i/>
          <w:iCs/>
        </w:rPr>
        <w:t xml:space="preserve"> kılavuzu</w:t>
      </w:r>
      <w:r w:rsidR="00892B72" w:rsidRPr="008474C2">
        <w:rPr>
          <w:i/>
          <w:iCs/>
        </w:rPr>
        <w:t>,</w:t>
      </w:r>
      <w:r w:rsidR="009C36B9" w:rsidRPr="008474C2">
        <w:rPr>
          <w:i/>
          <w:iCs/>
        </w:rPr>
        <w:t xml:space="preserve"> </w:t>
      </w:r>
      <w:r w:rsidR="003226F2" w:rsidRPr="008474C2">
        <w:rPr>
          <w:i/>
          <w:iCs/>
        </w:rPr>
        <w:t>ilahî</w:t>
      </w:r>
      <w:r w:rsidR="00892B72" w:rsidRPr="008474C2">
        <w:rPr>
          <w:i/>
          <w:iCs/>
        </w:rPr>
        <w:t xml:space="preserve"> hidayet</w:t>
      </w:r>
      <w:r w:rsidR="009C36B9" w:rsidRPr="008474C2">
        <w:rPr>
          <w:i/>
          <w:iCs/>
        </w:rPr>
        <w:t xml:space="preserve"> </w:t>
      </w:r>
      <w:r w:rsidR="00892B72" w:rsidRPr="008474C2">
        <w:rPr>
          <w:i/>
          <w:iCs/>
        </w:rPr>
        <w:t xml:space="preserve">ve </w:t>
      </w:r>
      <w:r w:rsidR="009C36B9" w:rsidRPr="008474C2">
        <w:rPr>
          <w:i/>
          <w:iCs/>
        </w:rPr>
        <w:t>dostu</w:t>
      </w:r>
      <w:r w:rsidR="00892B72" w:rsidRPr="008474C2">
        <w:rPr>
          <w:i/>
          <w:iCs/>
        </w:rPr>
        <w:t xml:space="preserve"> ise</w:t>
      </w:r>
      <w:r w:rsidR="009C36B9" w:rsidRPr="008474C2">
        <w:rPr>
          <w:i/>
          <w:iCs/>
        </w:rPr>
        <w:t xml:space="preserve"> iyileri sevmektir</w:t>
      </w:r>
      <w:r w:rsidR="00E35CF8" w:rsidRPr="008474C2">
        <w:rPr>
          <w:i/>
          <w:iCs/>
        </w:rPr>
        <w:t>.</w:t>
      </w:r>
      <w:r w:rsidR="00173D2A" w:rsidRPr="008474C2">
        <w:rPr>
          <w:i/>
          <w:iCs/>
        </w:rPr>
        <w:t>”</w:t>
      </w:r>
      <w:r w:rsidR="00892B72" w:rsidRPr="008474C2">
        <w:rPr>
          <w:rStyle w:val="FootnoteReference"/>
          <w:i/>
          <w:iCs/>
        </w:rPr>
        <w:footnoteReference w:id="638"/>
      </w:r>
      <w:r w:rsidR="00173D2A" w:rsidRPr="008474C2">
        <w:t xml:space="preserve"> </w:t>
      </w:r>
    </w:p>
    <w:p w:rsidR="009C36B9" w:rsidRPr="008474C2" w:rsidRDefault="009C36B9" w:rsidP="008474C2">
      <w:r w:rsidRPr="008474C2">
        <w:t>Hz</w:t>
      </w:r>
      <w:r w:rsidR="007375D2" w:rsidRPr="008474C2">
        <w:t xml:space="preserve">. </w:t>
      </w:r>
      <w:r w:rsidRPr="008474C2">
        <w:t>Ali</w:t>
      </w:r>
      <w:r w:rsidR="00F63AB8" w:rsidRPr="008474C2">
        <w:t>’</w:t>
      </w:r>
      <w:r w:rsidRPr="008474C2">
        <w:t>nin bu zikrettikleri şeyler alimlerin alametleri ve ilmin belirtileridir</w:t>
      </w:r>
      <w:r w:rsidR="007375D2" w:rsidRPr="008474C2">
        <w:t xml:space="preserve">. </w:t>
      </w:r>
      <w:r w:rsidRPr="008474C2">
        <w:t xml:space="preserve">O halde </w:t>
      </w:r>
      <w:r w:rsidR="00EE3612" w:rsidRPr="008474C2">
        <w:t>resmi ilimlere sahip olduğu halde bu şeylerden mahrum olan bir kimse, aslında</w:t>
      </w:r>
      <w:r w:rsidRPr="008474C2">
        <w:t xml:space="preserve"> ilimden bir nasibi</w:t>
      </w:r>
      <w:r w:rsidR="00EE3612" w:rsidRPr="008474C2">
        <w:t>nin olmadığını, hatta cehalet ve dalalet ehli olduğunu bilmelidir</w:t>
      </w:r>
      <w:r w:rsidR="007375D2" w:rsidRPr="008474C2">
        <w:t xml:space="preserve">. </w:t>
      </w:r>
      <w:r w:rsidRPr="008474C2">
        <w:t xml:space="preserve">Ahirette de bu </w:t>
      </w:r>
      <w:r w:rsidR="00EE3612" w:rsidRPr="008474C2">
        <w:t>kavramlar, bilmediğini bilmemek durumu ve yersiz tartışmalar</w:t>
      </w:r>
      <w:r w:rsidRPr="008474C2">
        <w:t xml:space="preserve"> </w:t>
      </w:r>
      <w:r w:rsidR="00EE3612" w:rsidRPr="008474C2">
        <w:t>kendisi</w:t>
      </w:r>
      <w:r w:rsidRPr="008474C2">
        <w:t xml:space="preserve"> için zulmani hicaplar olacaktır</w:t>
      </w:r>
      <w:r w:rsidR="007375D2" w:rsidRPr="008474C2">
        <w:t xml:space="preserve">. </w:t>
      </w:r>
      <w:r w:rsidRPr="008474C2">
        <w:t>Kıyamette en büyük hasret duyanlardan olacaktır</w:t>
      </w:r>
      <w:r w:rsidR="007375D2" w:rsidRPr="008474C2">
        <w:t xml:space="preserve">. </w:t>
      </w:r>
      <w:r w:rsidRPr="008474C2">
        <w:t>O halde ilimde ölçü</w:t>
      </w:r>
      <w:r w:rsidR="00EE3612" w:rsidRPr="008474C2">
        <w:t>;</w:t>
      </w:r>
      <w:r w:rsidRPr="008474C2">
        <w:t xml:space="preserve"> alamet, nişane ve ayet olmasıdır</w:t>
      </w:r>
      <w:r w:rsidR="007375D2" w:rsidRPr="008474C2">
        <w:t xml:space="preserve">. </w:t>
      </w:r>
      <w:r w:rsidR="0099364E" w:rsidRPr="008474C2">
        <w:t>Dolayısıyla senin bu ilmin</w:t>
      </w:r>
      <w:r w:rsidR="00EE3612" w:rsidRPr="008474C2">
        <w:t>de h</w:t>
      </w:r>
      <w:r w:rsidRPr="008474C2">
        <w:t>iç bir bencillik olmamalı</w:t>
      </w:r>
      <w:r w:rsidR="00EE3612" w:rsidRPr="008474C2">
        <w:t>, gösteriş ve kibirden uzak bulunmalıdır.</w:t>
      </w:r>
    </w:p>
    <w:p w:rsidR="009C36B9" w:rsidRPr="008474C2" w:rsidRDefault="009C36B9" w:rsidP="008474C2">
      <w:r w:rsidRPr="008474C2">
        <w:t xml:space="preserve">Ayrıca </w:t>
      </w:r>
      <w:r w:rsidR="009F1F24" w:rsidRPr="008474C2">
        <w:t>“</w:t>
      </w:r>
      <w:r w:rsidRPr="008474C2">
        <w:t>muhkeme</w:t>
      </w:r>
      <w:r w:rsidR="00173D2A" w:rsidRPr="008474C2">
        <w:t xml:space="preserve">” </w:t>
      </w:r>
      <w:r w:rsidRPr="008474C2">
        <w:t xml:space="preserve">diye </w:t>
      </w:r>
      <w:r w:rsidR="00EE3612" w:rsidRPr="008474C2">
        <w:t>nitelendirilmesi</w:t>
      </w:r>
      <w:r w:rsidRPr="008474C2">
        <w:t xml:space="preserve"> de</w:t>
      </w:r>
      <w:r w:rsidR="00EE3612" w:rsidRPr="008474C2">
        <w:t>,</w:t>
      </w:r>
      <w:r w:rsidRPr="008474C2">
        <w:t xml:space="preserve"> gerçek il</w:t>
      </w:r>
      <w:r w:rsidR="00EE3612" w:rsidRPr="008474C2">
        <w:t>min,</w:t>
      </w:r>
      <w:r w:rsidRPr="008474C2">
        <w:t xml:space="preserve"> nuraniyet sebebiyle </w:t>
      </w:r>
      <w:r w:rsidR="00EE3612" w:rsidRPr="008474C2">
        <w:t>kalpte güven oluşturması, şek ve şüpheleri</w:t>
      </w:r>
      <w:r w:rsidRPr="008474C2">
        <w:t xml:space="preserve"> yok e</w:t>
      </w:r>
      <w:r w:rsidR="00EE3612" w:rsidRPr="008474C2">
        <w:t>tmesindendir</w:t>
      </w:r>
      <w:r w:rsidR="007375D2" w:rsidRPr="008474C2">
        <w:t xml:space="preserve">. </w:t>
      </w:r>
      <w:r w:rsidRPr="008474C2">
        <w:t>İnsan</w:t>
      </w:r>
      <w:r w:rsidR="0039311C" w:rsidRPr="008474C2">
        <w:t>ın</w:t>
      </w:r>
      <w:r w:rsidRPr="008474C2">
        <w:t xml:space="preserve"> ömrü boyunca </w:t>
      </w:r>
      <w:r w:rsidR="003226F2" w:rsidRPr="008474C2">
        <w:t>ilahî</w:t>
      </w:r>
      <w:r w:rsidRPr="008474C2">
        <w:t xml:space="preserve"> öğretiler için sayısız delil i</w:t>
      </w:r>
      <w:r w:rsidR="0039311C" w:rsidRPr="008474C2">
        <w:t>kame ettiği ve</w:t>
      </w:r>
      <w:r w:rsidRPr="008474C2">
        <w:t xml:space="preserve"> cedelde muhatabını yendiği halde</w:t>
      </w:r>
      <w:r w:rsidR="0039311C" w:rsidRPr="008474C2">
        <w:t>,</w:t>
      </w:r>
      <w:r w:rsidRPr="008474C2">
        <w:t xml:space="preserve"> bu ilmin kalbinde hiç bir etki icad etmemiş olması</w:t>
      </w:r>
      <w:r w:rsidR="0039311C" w:rsidRPr="008474C2">
        <w:t>,</w:t>
      </w:r>
      <w:r w:rsidRPr="008474C2">
        <w:t xml:space="preserve"> </w:t>
      </w:r>
      <w:r w:rsidR="0039311C" w:rsidRPr="008474C2">
        <w:t>a</w:t>
      </w:r>
      <w:r w:rsidRPr="008474C2">
        <w:t>ksine şek ve şüphesini daha da art</w:t>
      </w:r>
      <w:r w:rsidR="0039311C" w:rsidRPr="008474C2">
        <w:t>tırması da mümkündür.</w:t>
      </w:r>
      <w:r w:rsidR="007375D2" w:rsidRPr="008474C2">
        <w:t xml:space="preserve"> </w:t>
      </w:r>
      <w:r w:rsidRPr="008474C2">
        <w:t>O halde kavramları toplama</w:t>
      </w:r>
      <w:r w:rsidR="0039311C" w:rsidRPr="008474C2">
        <w:t>nın</w:t>
      </w:r>
      <w:r w:rsidRPr="008474C2">
        <w:t xml:space="preserve"> ve </w:t>
      </w:r>
      <w:r w:rsidR="0039311C" w:rsidRPr="008474C2">
        <w:t>terimleri</w:t>
      </w:r>
      <w:r w:rsidRPr="008474C2">
        <w:t xml:space="preserve"> çoğaltmanın hiç bir faydası yoktur</w:t>
      </w:r>
      <w:r w:rsidR="007375D2" w:rsidRPr="008474C2">
        <w:t xml:space="preserve">. </w:t>
      </w:r>
      <w:r w:rsidRPr="008474C2">
        <w:t>Aksine kalbi Allah</w:t>
      </w:r>
      <w:r w:rsidR="00F63AB8" w:rsidRPr="008474C2">
        <w:t>’</w:t>
      </w:r>
      <w:r w:rsidRPr="008474C2">
        <w:t xml:space="preserve">tan gayrisine </w:t>
      </w:r>
      <w:r w:rsidR="0039311C" w:rsidRPr="008474C2">
        <w:t>yöneltmekte</w:t>
      </w:r>
      <w:r w:rsidRPr="008474C2">
        <w:t xml:space="preserve"> ve insanı Allah yolundan gafil kıl</w:t>
      </w:r>
      <w:r w:rsidR="0039311C" w:rsidRPr="008474C2">
        <w:t>maktadır</w:t>
      </w:r>
      <w:r w:rsidR="007375D2" w:rsidRPr="008474C2">
        <w:t xml:space="preserve">. </w:t>
      </w:r>
    </w:p>
    <w:p w:rsidR="009C36B9" w:rsidRPr="008474C2" w:rsidRDefault="009C36B9" w:rsidP="008474C2">
      <w:r w:rsidRPr="008474C2">
        <w:t xml:space="preserve">Ey aziz! </w:t>
      </w:r>
      <w:r w:rsidR="0099364E" w:rsidRPr="008474C2">
        <w:t>Çare ve çözüm;</w:t>
      </w:r>
      <w:r w:rsidRPr="008474C2">
        <w:t xml:space="preserve"> ilminin </w:t>
      </w:r>
      <w:r w:rsidR="003226F2" w:rsidRPr="008474C2">
        <w:t>ilahî</w:t>
      </w:r>
      <w:r w:rsidRPr="008474C2">
        <w:t xml:space="preserve"> olmasını iste</w:t>
      </w:r>
      <w:r w:rsidR="00EE079A" w:rsidRPr="008474C2">
        <w:t>yen insanın</w:t>
      </w:r>
      <w:r w:rsidRPr="008474C2">
        <w:t xml:space="preserve"> </w:t>
      </w:r>
      <w:r w:rsidR="00EE079A" w:rsidRPr="008474C2">
        <w:t>girdiği her</w:t>
      </w:r>
      <w:r w:rsidR="00CC310A" w:rsidRPr="008474C2">
        <w:t xml:space="preserve"> </w:t>
      </w:r>
      <w:r w:rsidR="00EE079A" w:rsidRPr="008474C2">
        <w:t>ilimde</w:t>
      </w:r>
      <w:r w:rsidRPr="008474C2">
        <w:t xml:space="preserve"> </w:t>
      </w:r>
      <w:r w:rsidR="00EE079A" w:rsidRPr="008474C2">
        <w:t>gayret</w:t>
      </w:r>
      <w:r w:rsidR="00CC310A" w:rsidRPr="008474C2">
        <w:t xml:space="preserve"> </w:t>
      </w:r>
      <w:r w:rsidR="00EE079A" w:rsidRPr="008474C2">
        <w:t>göstermesi,</w:t>
      </w:r>
      <w:r w:rsidRPr="008474C2">
        <w:t xml:space="preserve"> riyazet </w:t>
      </w:r>
      <w:r w:rsidR="00EE079A" w:rsidRPr="008474C2">
        <w:t>ve ciddiyetle</w:t>
      </w:r>
      <w:r w:rsidRPr="008474C2">
        <w:t xml:space="preserve"> niyetini halis kılma</w:t>
      </w:r>
      <w:r w:rsidR="00EE079A" w:rsidRPr="008474C2">
        <w:t>sı</w:t>
      </w:r>
      <w:r w:rsidRPr="008474C2">
        <w:t>dır</w:t>
      </w:r>
      <w:r w:rsidR="007375D2" w:rsidRPr="008474C2">
        <w:t xml:space="preserve">. </w:t>
      </w:r>
      <w:r w:rsidR="002F539E" w:rsidRPr="008474C2">
        <w:t>Kurtuluş sermayesi</w:t>
      </w:r>
      <w:r w:rsidR="00EE079A" w:rsidRPr="008474C2">
        <w:t xml:space="preserve"> ve feyizlerin kaynağı da</w:t>
      </w:r>
      <w:r w:rsidR="00CC310A" w:rsidRPr="008474C2">
        <w:t xml:space="preserve"> </w:t>
      </w:r>
      <w:r w:rsidR="00EE079A" w:rsidRPr="008474C2">
        <w:t>niyeti</w:t>
      </w:r>
      <w:r w:rsidR="00CC310A" w:rsidRPr="008474C2">
        <w:t xml:space="preserve"> </w:t>
      </w:r>
      <w:r w:rsidR="00EE079A" w:rsidRPr="008474C2">
        <w:t>halis</w:t>
      </w:r>
      <w:r w:rsidR="00CC310A" w:rsidRPr="008474C2">
        <w:t xml:space="preserve"> </w:t>
      </w:r>
      <w:r w:rsidR="00EE079A" w:rsidRPr="008474C2">
        <w:t xml:space="preserve">kılmak ve halis niyet sahibi olmaktır. </w:t>
      </w:r>
      <w:r w:rsidR="009F1F24" w:rsidRPr="008474C2">
        <w:rPr>
          <w:i/>
          <w:iCs/>
        </w:rPr>
        <w:t>“</w:t>
      </w:r>
      <w:r w:rsidRPr="008474C2">
        <w:rPr>
          <w:i/>
          <w:iCs/>
        </w:rPr>
        <w:t xml:space="preserve">Kırk gün Allah için ihlaslı olanın kalbinden diline hikmet çeşmeleri </w:t>
      </w:r>
      <w:r w:rsidR="00EE079A" w:rsidRPr="008474C2">
        <w:rPr>
          <w:i/>
          <w:iCs/>
        </w:rPr>
        <w:t>akar</w:t>
      </w:r>
      <w:r w:rsidR="00E35CF8" w:rsidRPr="008474C2">
        <w:rPr>
          <w:i/>
          <w:iCs/>
        </w:rPr>
        <w:t>.</w:t>
      </w:r>
      <w:r w:rsidR="00173D2A" w:rsidRPr="008474C2">
        <w:rPr>
          <w:i/>
          <w:iCs/>
        </w:rPr>
        <w:t>”</w:t>
      </w:r>
      <w:r w:rsidR="00EE079A" w:rsidRPr="008474C2">
        <w:rPr>
          <w:rStyle w:val="FootnoteReference"/>
          <w:i/>
          <w:iCs/>
        </w:rPr>
        <w:footnoteReference w:id="639"/>
      </w:r>
      <w:r w:rsidR="00173D2A" w:rsidRPr="008474C2">
        <w:t xml:space="preserve"> </w:t>
      </w:r>
      <w:r w:rsidRPr="008474C2">
        <w:t>Kırk günlük ihlasın etki ve faydaları bunlardır</w:t>
      </w:r>
      <w:r w:rsidR="007375D2" w:rsidRPr="008474C2">
        <w:t xml:space="preserve">. </w:t>
      </w:r>
      <w:r w:rsidRPr="008474C2">
        <w:t>O halde kırk veya daha fazla yıldır bu kavramlar ve ilimler sahasında çalışan</w:t>
      </w:r>
      <w:r w:rsidR="00F60971" w:rsidRPr="008474C2">
        <w:t>,</w:t>
      </w:r>
      <w:r w:rsidRPr="008474C2">
        <w:t xml:space="preserve"> kendini </w:t>
      </w:r>
      <w:r w:rsidR="00591BD5" w:rsidRPr="008474C2">
        <w:t>ilimlerin allamesi</w:t>
      </w:r>
      <w:r w:rsidR="00284DF8" w:rsidRPr="008474C2">
        <w:t xml:space="preserve"> </w:t>
      </w:r>
      <w:r w:rsidR="00591BD5" w:rsidRPr="008474C2">
        <w:t xml:space="preserve">ve </w:t>
      </w:r>
      <w:r w:rsidRPr="008474C2">
        <w:t>Allah</w:t>
      </w:r>
      <w:r w:rsidR="00F63AB8" w:rsidRPr="008474C2">
        <w:t>’</w:t>
      </w:r>
      <w:r w:rsidRPr="008474C2">
        <w:t>ın ordusundan gören</w:t>
      </w:r>
      <w:r w:rsidR="00F60971" w:rsidRPr="008474C2">
        <w:t xml:space="preserve">, ama kalbinde hikmetten bir etki ve dilinde bir </w:t>
      </w:r>
      <w:r w:rsidR="00591BD5" w:rsidRPr="008474C2">
        <w:t>hik</w:t>
      </w:r>
      <w:r w:rsidR="00F60971" w:rsidRPr="008474C2">
        <w:t>met damlası görmeyen sizler,</w:t>
      </w:r>
      <w:r w:rsidR="00284DF8" w:rsidRPr="008474C2">
        <w:t xml:space="preserve"> </w:t>
      </w:r>
      <w:r w:rsidRPr="008474C2">
        <w:t>bilmeli</w:t>
      </w:r>
      <w:r w:rsidR="00F60971" w:rsidRPr="008474C2">
        <w:t>siniz</w:t>
      </w:r>
      <w:r w:rsidRPr="008474C2">
        <w:t xml:space="preserve"> ki </w:t>
      </w:r>
      <w:r w:rsidR="00F60971" w:rsidRPr="008474C2">
        <w:t>öğrenim</w:t>
      </w:r>
      <w:r w:rsidRPr="008474C2">
        <w:t xml:space="preserve"> ve </w:t>
      </w:r>
      <w:r w:rsidRPr="008474C2">
        <w:lastRenderedPageBreak/>
        <w:t>zahmetleri</w:t>
      </w:r>
      <w:r w:rsidR="00F60971" w:rsidRPr="008474C2">
        <w:t>niz</w:t>
      </w:r>
      <w:r w:rsidRPr="008474C2">
        <w:t xml:space="preserve"> ihlas üzere </w:t>
      </w:r>
      <w:r w:rsidR="00F60971" w:rsidRPr="008474C2">
        <w:t>olmamıştır,</w:t>
      </w:r>
      <w:r w:rsidR="007375D2" w:rsidRPr="008474C2">
        <w:t xml:space="preserve"> </w:t>
      </w:r>
      <w:r w:rsidR="00F60971" w:rsidRPr="008474C2">
        <w:t>a</w:t>
      </w:r>
      <w:r w:rsidRPr="008474C2">
        <w:t xml:space="preserve">ksine şeytan ve nefs için </w:t>
      </w:r>
      <w:r w:rsidR="00591BD5" w:rsidRPr="008474C2">
        <w:t>çaba göstermiş bulunmaktasınız</w:t>
      </w:r>
      <w:r w:rsidR="007375D2" w:rsidRPr="008474C2">
        <w:t xml:space="preserve">. </w:t>
      </w:r>
      <w:r w:rsidR="00591BD5" w:rsidRPr="008474C2">
        <w:t>O halde b</w:t>
      </w:r>
      <w:r w:rsidRPr="008474C2">
        <w:t xml:space="preserve">u ilimden herhangi bir </w:t>
      </w:r>
      <w:r w:rsidR="00591BD5" w:rsidRPr="008474C2">
        <w:t>nitelik</w:t>
      </w:r>
      <w:r w:rsidRPr="008474C2">
        <w:t xml:space="preserve"> ve </w:t>
      </w:r>
      <w:r w:rsidR="00591BD5" w:rsidRPr="008474C2">
        <w:t>haletin</w:t>
      </w:r>
      <w:r w:rsidRPr="008474C2">
        <w:t xml:space="preserve"> </w:t>
      </w:r>
      <w:r w:rsidR="00591BD5" w:rsidRPr="008474C2">
        <w:t>oluş</w:t>
      </w:r>
      <w:r w:rsidRPr="008474C2">
        <w:t>madığını gördüysen</w:t>
      </w:r>
      <w:r w:rsidR="00591BD5" w:rsidRPr="008474C2">
        <w:t>,</w:t>
      </w:r>
      <w:r w:rsidRPr="008474C2">
        <w:t xml:space="preserve"> bir müddet tecrübe için de olsa</w:t>
      </w:r>
      <w:r w:rsidR="00591BD5" w:rsidRPr="008474C2">
        <w:t>,</w:t>
      </w:r>
      <w:r w:rsidRPr="008474C2">
        <w:t xml:space="preserve"> niyetini ihlaslı kılmak ve kalbini temizlemek </w:t>
      </w:r>
      <w:r w:rsidR="00591BD5" w:rsidRPr="008474C2">
        <w:t xml:space="preserve">için </w:t>
      </w:r>
      <w:r w:rsidRPr="008474C2">
        <w:t>çalışmalısın</w:t>
      </w:r>
      <w:r w:rsidR="007375D2" w:rsidRPr="008474C2">
        <w:t xml:space="preserve">. </w:t>
      </w:r>
      <w:r w:rsidRPr="008474C2">
        <w:t>Eğer bunun bir etkisini görürsen devam ettirirsin</w:t>
      </w:r>
      <w:r w:rsidR="007375D2" w:rsidRPr="008474C2">
        <w:t xml:space="preserve">. </w:t>
      </w:r>
      <w:r w:rsidRPr="008474C2">
        <w:t>Gerçi tecrübe lafı edilince, ihlas kapısı kapanır</w:t>
      </w:r>
      <w:r w:rsidR="007375D2" w:rsidRPr="008474C2">
        <w:t xml:space="preserve">. </w:t>
      </w:r>
      <w:r w:rsidRPr="008474C2">
        <w:t>Ama yine de bu nurdan istifade eder ve doğru yola yönelirsin</w:t>
      </w:r>
      <w:r w:rsidR="007375D2" w:rsidRPr="008474C2">
        <w:t xml:space="preserve">. </w:t>
      </w:r>
    </w:p>
    <w:p w:rsidR="009C36B9" w:rsidRPr="008474C2" w:rsidRDefault="009C36B9" w:rsidP="008474C2">
      <w:r w:rsidRPr="008474C2">
        <w:t>Velhasıl ey aziz! Sen tüm berzah, kabir, kıyamet ve kıyametin derecelerinde</w:t>
      </w:r>
      <w:r w:rsidR="00591BD5" w:rsidRPr="008474C2">
        <w:t>,</w:t>
      </w:r>
      <w:r w:rsidRPr="008474C2">
        <w:t xml:space="preserve"> </w:t>
      </w:r>
      <w:r w:rsidR="003226F2" w:rsidRPr="008474C2">
        <w:t>ilahî</w:t>
      </w:r>
      <w:r w:rsidRPr="008474C2">
        <w:t xml:space="preserve"> hak marifetler</w:t>
      </w:r>
      <w:r w:rsidR="00591BD5" w:rsidRPr="008474C2">
        <w:t>e</w:t>
      </w:r>
      <w:r w:rsidRPr="008474C2">
        <w:t>, hakiki ilimler</w:t>
      </w:r>
      <w:r w:rsidR="00591BD5" w:rsidRPr="008474C2">
        <w:t>e</w:t>
      </w:r>
      <w:r w:rsidRPr="008474C2">
        <w:t>, güzel ahlak</w:t>
      </w:r>
      <w:r w:rsidR="00591BD5" w:rsidRPr="008474C2">
        <w:t>a</w:t>
      </w:r>
      <w:r w:rsidRPr="008474C2">
        <w:t xml:space="preserve"> ve </w:t>
      </w:r>
      <w:r w:rsidR="00CA3470" w:rsidRPr="008474C2">
        <w:t>salih</w:t>
      </w:r>
      <w:r w:rsidRPr="008474C2">
        <w:t xml:space="preserve"> amellere muhtaçsın</w:t>
      </w:r>
      <w:r w:rsidR="007375D2" w:rsidRPr="008474C2">
        <w:t xml:space="preserve">. </w:t>
      </w:r>
      <w:r w:rsidRPr="008474C2">
        <w:t>Hangi derecede olursan ol</w:t>
      </w:r>
      <w:r w:rsidR="00591BD5" w:rsidRPr="008474C2">
        <w:t>,</w:t>
      </w:r>
      <w:r w:rsidRPr="008474C2">
        <w:t xml:space="preserve"> ihlasını artırmaya çalış, nefsin vehimleri ile şeytanın vesveselerini kalbinden atmaya çalış</w:t>
      </w:r>
      <w:r w:rsidR="007375D2" w:rsidRPr="008474C2">
        <w:t xml:space="preserve">. </w:t>
      </w:r>
      <w:r w:rsidRPr="008474C2">
        <w:t>Böylece bir netice elde eder ve hakikate erişirsin</w:t>
      </w:r>
      <w:r w:rsidR="007375D2" w:rsidRPr="008474C2">
        <w:t xml:space="preserve">. </w:t>
      </w:r>
      <w:r w:rsidRPr="008474C2">
        <w:t>Senin için hidayet yolu açılır ve</w:t>
      </w:r>
      <w:r w:rsidR="004A2161" w:rsidRPr="008474C2">
        <w:t xml:space="preserve"> Allah-u</w:t>
      </w:r>
      <w:r w:rsidR="00025659" w:rsidRPr="008474C2">
        <w:t xml:space="preserve"> Teala</w:t>
      </w:r>
      <w:r w:rsidRPr="008474C2">
        <w:t xml:space="preserve"> elinden tutar</w:t>
      </w:r>
      <w:r w:rsidR="007375D2" w:rsidRPr="008474C2">
        <w:t xml:space="preserve">. </w:t>
      </w:r>
      <w:r w:rsidR="00591BD5" w:rsidRPr="008474C2">
        <w:t>E</w:t>
      </w:r>
      <w:r w:rsidRPr="008474C2">
        <w:t xml:space="preserve">ğer bu boş ve batıl ilim, </w:t>
      </w:r>
      <w:r w:rsidR="00591BD5" w:rsidRPr="008474C2">
        <w:t>bozuk</w:t>
      </w:r>
      <w:r w:rsidRPr="008474C2">
        <w:t xml:space="preserve"> evham, kalbi zulmetler ve kınanmış ahlak ile öbür aleme göçecek olursak</w:t>
      </w:r>
      <w:r w:rsidR="00591BD5" w:rsidRPr="008474C2">
        <w:t>,</w:t>
      </w:r>
      <w:r w:rsidRPr="008474C2">
        <w:t xml:space="preserve"> </w:t>
      </w:r>
      <w:r w:rsidR="00591BD5" w:rsidRPr="008474C2">
        <w:t>ne</w:t>
      </w:r>
      <w:r w:rsidR="00375AA0" w:rsidRPr="008474C2">
        <w:t xml:space="preserve"> </w:t>
      </w:r>
      <w:r w:rsidR="00591BD5" w:rsidRPr="008474C2">
        <w:t xml:space="preserve">kadar </w:t>
      </w:r>
      <w:r w:rsidRPr="008474C2">
        <w:t xml:space="preserve">büyük musibetlere düçar </w:t>
      </w:r>
      <w:r w:rsidR="00591BD5" w:rsidRPr="008474C2">
        <w:t>olacağımızı</w:t>
      </w:r>
      <w:r w:rsidR="00375AA0" w:rsidRPr="008474C2">
        <w:t>,</w:t>
      </w:r>
      <w:r w:rsidR="00591BD5" w:rsidRPr="008474C2">
        <w:t xml:space="preserve"> </w:t>
      </w:r>
      <w:r w:rsidR="00375AA0" w:rsidRPr="008474C2">
        <w:t>b</w:t>
      </w:r>
      <w:r w:rsidRPr="008474C2">
        <w:t>u ilim ve ahlak</w:t>
      </w:r>
      <w:r w:rsidR="00375AA0" w:rsidRPr="008474C2">
        <w:t>ın,</w:t>
      </w:r>
      <w:r w:rsidRPr="008474C2">
        <w:t xml:space="preserve"> biz</w:t>
      </w:r>
      <w:r w:rsidR="00375AA0" w:rsidRPr="008474C2">
        <w:t>ler</w:t>
      </w:r>
      <w:r w:rsidRPr="008474C2">
        <w:t xml:space="preserve"> için </w:t>
      </w:r>
      <w:r w:rsidR="00375AA0" w:rsidRPr="008474C2">
        <w:t xml:space="preserve">ne kadar </w:t>
      </w:r>
      <w:r w:rsidRPr="008474C2">
        <w:t>zulmet</w:t>
      </w:r>
      <w:r w:rsidR="00375AA0" w:rsidRPr="008474C2">
        <w:t xml:space="preserve">, dehşet ve ateşlere dönüşeceğini Allah biliyor! </w:t>
      </w:r>
    </w:p>
    <w:p w:rsidR="00591BD5" w:rsidRPr="008474C2" w:rsidRDefault="00591BD5" w:rsidP="008474C2"/>
    <w:p w:rsidR="009C36B9" w:rsidRPr="00F820C9" w:rsidRDefault="00F01E11" w:rsidP="003A79E7">
      <w:pPr>
        <w:pStyle w:val="Heading1"/>
      </w:pPr>
      <w:bookmarkStart w:id="427" w:name="_Toc56275787"/>
      <w:bookmarkStart w:id="428" w:name="_Toc59018295"/>
      <w:r w:rsidRPr="00F820C9">
        <w:t>4. Bölüm: İlmin Özel Çeşitleri</w:t>
      </w:r>
      <w:bookmarkEnd w:id="427"/>
      <w:bookmarkEnd w:id="428"/>
    </w:p>
    <w:p w:rsidR="00C03E0E" w:rsidRPr="008474C2" w:rsidRDefault="00DF2567" w:rsidP="008474C2">
      <w:r w:rsidRPr="008474C2">
        <w:t xml:space="preserve">Araştırmacı filozof </w:t>
      </w:r>
      <w:r w:rsidR="009C36B9" w:rsidRPr="008474C2">
        <w:t xml:space="preserve">Molla Sadra </w:t>
      </w:r>
      <w:r w:rsidRPr="008474C2">
        <w:t xml:space="preserve">(r.a) </w:t>
      </w:r>
      <w:r w:rsidR="009C36B9" w:rsidRPr="008474C2">
        <w:t>Usul-i Kafi şerhinde İmam Gazali</w:t>
      </w:r>
      <w:r w:rsidR="00F63AB8" w:rsidRPr="008474C2">
        <w:t>’</w:t>
      </w:r>
      <w:r w:rsidR="009C36B9" w:rsidRPr="008474C2">
        <w:t>den</w:t>
      </w:r>
      <w:r w:rsidRPr="008474C2">
        <w:rPr>
          <w:rStyle w:val="FootnoteReference"/>
        </w:rPr>
        <w:footnoteReference w:id="640"/>
      </w:r>
      <w:r w:rsidR="009C36B9" w:rsidRPr="008474C2">
        <w:t xml:space="preserve"> uzun bir </w:t>
      </w:r>
      <w:r w:rsidRPr="008474C2">
        <w:t>söz</w:t>
      </w:r>
      <w:r w:rsidR="009C36B9" w:rsidRPr="008474C2">
        <w:t xml:space="preserve"> nakletmektedir</w:t>
      </w:r>
      <w:r w:rsidR="007375D2" w:rsidRPr="008474C2">
        <w:t xml:space="preserve">. </w:t>
      </w:r>
      <w:r w:rsidR="009C36B9" w:rsidRPr="008474C2">
        <w:t>İmam Gazali bu bölümde ilimleri dünyevi ve uhrevi ilimler diye ikiye ayırmıştır</w:t>
      </w:r>
      <w:r w:rsidR="007375D2" w:rsidRPr="008474C2">
        <w:t xml:space="preserve">. </w:t>
      </w:r>
      <w:r w:rsidRPr="008474C2">
        <w:t>Fıkıh ilmin</w:t>
      </w:r>
      <w:r w:rsidR="009C36B9" w:rsidRPr="008474C2">
        <w:t xml:space="preserve">i dünyevi ilimden saymış, ahiret ilmini ise </w:t>
      </w:r>
      <w:r w:rsidRPr="008474C2">
        <w:t>“</w:t>
      </w:r>
      <w:r w:rsidR="009C36B9" w:rsidRPr="008474C2">
        <w:t>mükaşefe</w:t>
      </w:r>
      <w:r w:rsidRPr="008474C2">
        <w:t>”</w:t>
      </w:r>
      <w:r w:rsidR="009C36B9" w:rsidRPr="008474C2">
        <w:t xml:space="preserve"> ve </w:t>
      </w:r>
      <w:r w:rsidRPr="008474C2">
        <w:t>“</w:t>
      </w:r>
      <w:r w:rsidR="009C36B9" w:rsidRPr="008474C2">
        <w:t>muamele</w:t>
      </w:r>
      <w:r w:rsidRPr="008474C2">
        <w:t>”</w:t>
      </w:r>
      <w:r w:rsidR="009C36B9" w:rsidRPr="008474C2">
        <w:t xml:space="preserve"> </w:t>
      </w:r>
      <w:r w:rsidR="00CB619E" w:rsidRPr="008474C2">
        <w:t>ilmî</w:t>
      </w:r>
      <w:r w:rsidR="009C36B9" w:rsidRPr="008474C2">
        <w:t xml:space="preserve"> diye ikiye ayırmıştır</w:t>
      </w:r>
      <w:r w:rsidR="007375D2" w:rsidRPr="008474C2">
        <w:t xml:space="preserve">. </w:t>
      </w:r>
      <w:r w:rsidR="009C36B9" w:rsidRPr="008474C2">
        <w:t>Muamele ilmi</w:t>
      </w:r>
      <w:r w:rsidRPr="008474C2">
        <w:t>nin</w:t>
      </w:r>
      <w:r w:rsidR="00CC310A" w:rsidRPr="008474C2">
        <w:t>;</w:t>
      </w:r>
      <w:r w:rsidR="009C36B9" w:rsidRPr="008474C2">
        <w:t xml:space="preserve"> kalplerin </w:t>
      </w:r>
      <w:r w:rsidRPr="008474C2">
        <w:t>haletlerini</w:t>
      </w:r>
      <w:r w:rsidR="009C36B9" w:rsidRPr="008474C2">
        <w:t xml:space="preserve"> bilmek</w:t>
      </w:r>
      <w:r w:rsidRPr="008474C2">
        <w:t xml:space="preserve">, </w:t>
      </w:r>
      <w:r w:rsidR="00863BD4" w:rsidRPr="008474C2">
        <w:t>mükaşefe</w:t>
      </w:r>
      <w:r w:rsidR="009C36B9" w:rsidRPr="008474C2">
        <w:t xml:space="preserve"> </w:t>
      </w:r>
      <w:r w:rsidR="00CB619E" w:rsidRPr="008474C2">
        <w:t>ilm</w:t>
      </w:r>
      <w:r w:rsidRPr="008474C2">
        <w:t>inin</w:t>
      </w:r>
      <w:r w:rsidR="009C36B9" w:rsidRPr="008474C2">
        <w:t xml:space="preserve"> ise kalpler </w:t>
      </w:r>
      <w:r w:rsidRPr="008474C2">
        <w:t xml:space="preserve">kınanmış sıfatlardan </w:t>
      </w:r>
      <w:r w:rsidR="009C36B9" w:rsidRPr="008474C2">
        <w:t xml:space="preserve">tezkiye </w:t>
      </w:r>
      <w:r w:rsidR="009C36B9" w:rsidRPr="008474C2">
        <w:lastRenderedPageBreak/>
        <w:t>olduktan sonra kalpte oluşan bir nur</w:t>
      </w:r>
      <w:r w:rsidRPr="008474C2">
        <w:t xml:space="preserve"> olduğunu söylemişti</w:t>
      </w:r>
      <w:r w:rsidR="009C36B9" w:rsidRPr="008474C2">
        <w:t>r</w:t>
      </w:r>
      <w:r w:rsidR="007375D2" w:rsidRPr="008474C2">
        <w:t xml:space="preserve">. </w:t>
      </w:r>
      <w:r w:rsidR="009C36B9" w:rsidRPr="008474C2">
        <w:t>Bu nurla hakikatler keşf ol</w:t>
      </w:r>
      <w:r w:rsidR="00C03E0E" w:rsidRPr="008474C2">
        <w:t>makta ve sonuçta da</w:t>
      </w:r>
      <w:r w:rsidR="009C36B9" w:rsidRPr="008474C2">
        <w:t xml:space="preserve"> zat, esma, sıfat</w:t>
      </w:r>
      <w:r w:rsidR="00C03E0E" w:rsidRPr="008474C2">
        <w:t xml:space="preserve">, </w:t>
      </w:r>
      <w:r w:rsidR="00863BD4" w:rsidRPr="008474C2">
        <w:t>ef'al</w:t>
      </w:r>
      <w:r w:rsidR="00C03E0E" w:rsidRPr="008474C2">
        <w:t>,</w:t>
      </w:r>
      <w:r w:rsidR="009C36B9" w:rsidRPr="008474C2">
        <w:t xml:space="preserve"> hikmet ile diğer </w:t>
      </w:r>
      <w:r w:rsidR="00C03E0E" w:rsidRPr="008474C2">
        <w:t>öğretiler</w:t>
      </w:r>
      <w:r w:rsidR="009C36B9" w:rsidRPr="008474C2">
        <w:t xml:space="preserve"> hususunda hakiki bir marifet elde </w:t>
      </w:r>
      <w:r w:rsidR="00C03E0E" w:rsidRPr="008474C2">
        <w:t>edilmektedir</w:t>
      </w:r>
      <w:r w:rsidR="007375D2" w:rsidRPr="008474C2">
        <w:t>.</w:t>
      </w:r>
      <w:r w:rsidR="00C03E0E" w:rsidRPr="008474C2">
        <w:rPr>
          <w:rStyle w:val="FootnoteReference"/>
        </w:rPr>
        <w:footnoteReference w:id="641"/>
      </w:r>
      <w:r w:rsidR="007375D2" w:rsidRPr="008474C2">
        <w:t xml:space="preserve"> </w:t>
      </w:r>
    </w:p>
    <w:p w:rsidR="009C36B9" w:rsidRPr="008474C2" w:rsidRDefault="009C36B9" w:rsidP="008474C2">
      <w:r w:rsidRPr="008474C2">
        <w:t xml:space="preserve">Molla </w:t>
      </w:r>
      <w:r w:rsidR="00863BD4" w:rsidRPr="008474C2">
        <w:t>Sadra da</w:t>
      </w:r>
      <w:r w:rsidRPr="008474C2">
        <w:t xml:space="preserve"> bu taksimi beğendiği için bizim şerhiyle meşgul olduğumuz hadisin şerhinde şöyle demiştir: </w:t>
      </w:r>
      <w:r w:rsidR="009F1F24" w:rsidRPr="008474C2">
        <w:t>“</w:t>
      </w:r>
      <w:r w:rsidR="007F6E34" w:rsidRPr="008474C2">
        <w:t>Resul</w:t>
      </w:r>
      <w:r w:rsidRPr="008474C2">
        <w:t>ullah</w:t>
      </w:r>
      <w:r w:rsidR="00F63AB8" w:rsidRPr="008474C2">
        <w:t>’</w:t>
      </w:r>
      <w:r w:rsidRPr="008474C2">
        <w:t xml:space="preserve">ın yaptığı bu </w:t>
      </w:r>
      <w:r w:rsidR="00C03E0E" w:rsidRPr="008474C2">
        <w:t>sınıflandırma,</w:t>
      </w:r>
      <w:r w:rsidRPr="008474C2">
        <w:t xml:space="preserve"> muamelat ilimleriyle ilgilidir</w:t>
      </w:r>
      <w:r w:rsidR="007375D2" w:rsidRPr="008474C2">
        <w:t xml:space="preserve">. </w:t>
      </w:r>
      <w:r w:rsidRPr="008474C2">
        <w:t>Zira halkın çoğunun istifade ettiği ilim de budur</w:t>
      </w:r>
      <w:r w:rsidR="007375D2" w:rsidRPr="008474C2">
        <w:t xml:space="preserve">. </w:t>
      </w:r>
      <w:r w:rsidRPr="008474C2">
        <w:t xml:space="preserve">Ama mükaşefe </w:t>
      </w:r>
      <w:r w:rsidR="00CB619E" w:rsidRPr="008474C2">
        <w:t>ilm</w:t>
      </w:r>
      <w:r w:rsidR="00C03E0E" w:rsidRPr="008474C2">
        <w:t>i</w:t>
      </w:r>
      <w:r w:rsidRPr="008474C2">
        <w:t xml:space="preserve"> insanlardan çok azı için hasıl olmaktadır</w:t>
      </w:r>
      <w:r w:rsidR="00C03E0E" w:rsidRPr="008474C2">
        <w:t xml:space="preserve"> ve de simyadan daha değerli bir şey konumundadır.</w:t>
      </w:r>
      <w:r w:rsidR="00D168A6" w:rsidRPr="008474C2">
        <w:t xml:space="preserve"> Nitekim sonradan zikredilecek olan Kitab'ul-İman ve'l-Kufr bölümündeki hadisler de buna delalet etmektedir."</w:t>
      </w:r>
      <w:r w:rsidR="00D168A6" w:rsidRPr="008474C2">
        <w:rPr>
          <w:rStyle w:val="FootnoteReference"/>
        </w:rPr>
        <w:footnoteReference w:id="642"/>
      </w:r>
    </w:p>
    <w:p w:rsidR="009C36B9" w:rsidRPr="008474C2" w:rsidRDefault="00C03E0E" w:rsidP="008474C2">
      <w:r w:rsidRPr="008474C2">
        <w:t xml:space="preserve">Yazara göre ise </w:t>
      </w:r>
      <w:r w:rsidR="009C36B9" w:rsidRPr="008474C2">
        <w:t>Şeyh Gazali</w:t>
      </w:r>
      <w:r w:rsidR="00F63AB8" w:rsidRPr="008474C2">
        <w:t>’</w:t>
      </w:r>
      <w:r w:rsidR="009C36B9" w:rsidRPr="008474C2">
        <w:t>nin sözün</w:t>
      </w:r>
      <w:r w:rsidRPr="008474C2">
        <w:t>de</w:t>
      </w:r>
      <w:r w:rsidR="009C36B9" w:rsidRPr="008474C2">
        <w:t xml:space="preserve"> bir </w:t>
      </w:r>
      <w:r w:rsidRPr="008474C2">
        <w:t>sakınca</w:t>
      </w:r>
      <w:r w:rsidR="009C36B9" w:rsidRPr="008474C2">
        <w:t xml:space="preserve"> var</w:t>
      </w:r>
      <w:r w:rsidR="007375D2" w:rsidRPr="008474C2">
        <w:t xml:space="preserve">. </w:t>
      </w:r>
      <w:r w:rsidRPr="008474C2">
        <w:t>Farzen doğru olsa bile,</w:t>
      </w:r>
      <w:r w:rsidR="009C36B9" w:rsidRPr="008474C2">
        <w:t xml:space="preserve"> Molla Sadra</w:t>
      </w:r>
      <w:r w:rsidR="00F63AB8" w:rsidRPr="008474C2">
        <w:t>’</w:t>
      </w:r>
      <w:r w:rsidR="009C36B9" w:rsidRPr="008474C2">
        <w:t>nın sözün</w:t>
      </w:r>
      <w:r w:rsidRPr="008474C2">
        <w:t>d</w:t>
      </w:r>
      <w:r w:rsidR="009C36B9" w:rsidRPr="008474C2">
        <w:t xml:space="preserve">e başka bir </w:t>
      </w:r>
      <w:r w:rsidRPr="008474C2">
        <w:t>sakınca söz konusudur</w:t>
      </w:r>
      <w:r w:rsidR="007375D2" w:rsidRPr="008474C2">
        <w:t xml:space="preserve">. </w:t>
      </w:r>
    </w:p>
    <w:p w:rsidR="009C36B9" w:rsidRPr="008474C2" w:rsidRDefault="009C36B9" w:rsidP="008474C2">
      <w:r w:rsidRPr="008474C2">
        <w:t>Gazali</w:t>
      </w:r>
      <w:r w:rsidR="00CC2D93" w:rsidRPr="008474C2">
        <w:t>’nin sözünün doğruluğu durumunda Molla Sadra’nın sözünün sakıncası şudur: Gazali</w:t>
      </w:r>
      <w:r w:rsidRPr="008474C2">
        <w:t xml:space="preserve"> muamelat ilminin</w:t>
      </w:r>
      <w:r w:rsidR="00CC2D93" w:rsidRPr="008474C2">
        <w:t>;</w:t>
      </w:r>
      <w:r w:rsidRPr="008474C2">
        <w:t xml:space="preserve"> sabır, şükür, korku, ümit vb</w:t>
      </w:r>
      <w:r w:rsidR="007375D2" w:rsidRPr="008474C2">
        <w:t xml:space="preserve">. </w:t>
      </w:r>
      <w:r w:rsidR="00B267CD" w:rsidRPr="008474C2">
        <w:t xml:space="preserve">kalbin </w:t>
      </w:r>
      <w:r w:rsidR="00CC2D93" w:rsidRPr="008474C2">
        <w:t>k</w:t>
      </w:r>
      <w:r w:rsidR="00EB6C2C" w:rsidRPr="008474C2">
        <w:t xml:space="preserve">urtarıcı </w:t>
      </w:r>
      <w:r w:rsidRPr="008474C2">
        <w:t>haller</w:t>
      </w:r>
      <w:r w:rsidR="00B267CD" w:rsidRPr="008474C2">
        <w:t>i</w:t>
      </w:r>
      <w:r w:rsidRPr="008474C2">
        <w:t xml:space="preserve"> ile düşmanlık, hased, aldatıcılık vb</w:t>
      </w:r>
      <w:r w:rsidR="007375D2" w:rsidRPr="008474C2">
        <w:t xml:space="preserve">. </w:t>
      </w:r>
      <w:r w:rsidR="00CC2D93" w:rsidRPr="008474C2">
        <w:t>kalbin h</w:t>
      </w:r>
      <w:r w:rsidR="00EB6C2C" w:rsidRPr="008474C2">
        <w:t xml:space="preserve">elak </w:t>
      </w:r>
      <w:r w:rsidRPr="008474C2">
        <w:t>edici hallerini bilmek</w:t>
      </w:r>
      <w:r w:rsidR="00B267CD" w:rsidRPr="008474C2">
        <w:t>ten ibaret</w:t>
      </w:r>
      <w:r w:rsidRPr="008474C2">
        <w:t xml:space="preserve"> olduğunu söylüyor</w:t>
      </w:r>
      <w:r w:rsidR="007375D2" w:rsidRPr="008474C2">
        <w:t xml:space="preserve">. </w:t>
      </w:r>
      <w:r w:rsidRPr="008474C2">
        <w:t xml:space="preserve">O halde </w:t>
      </w:r>
      <w:r w:rsidR="007F6E34" w:rsidRPr="008474C2">
        <w:t>Resul</w:t>
      </w:r>
      <w:r w:rsidRPr="008474C2">
        <w:t>ullah</w:t>
      </w:r>
      <w:r w:rsidR="00F63AB8" w:rsidRPr="008474C2">
        <w:t>’</w:t>
      </w:r>
      <w:r w:rsidR="00B267CD" w:rsidRPr="008474C2">
        <w:t>ı</w:t>
      </w:r>
      <w:r w:rsidRPr="008474C2">
        <w:t>n zikrettiği üç ilim</w:t>
      </w:r>
      <w:r w:rsidR="00B267CD" w:rsidRPr="008474C2">
        <w:t>,</w:t>
      </w:r>
      <w:r w:rsidRPr="008474C2">
        <w:t xml:space="preserve"> muamelat ilminden sayılamaz</w:t>
      </w:r>
      <w:r w:rsidR="007375D2" w:rsidRPr="008474C2">
        <w:t xml:space="preserve">. </w:t>
      </w:r>
      <w:r w:rsidRPr="008474C2">
        <w:t xml:space="preserve">Sadece </w:t>
      </w:r>
      <w:r w:rsidR="009F1F24" w:rsidRPr="008474C2">
        <w:t>“</w:t>
      </w:r>
      <w:r w:rsidRPr="008474C2">
        <w:t>fariza-i adile</w:t>
      </w:r>
      <w:r w:rsidR="00173D2A" w:rsidRPr="008474C2">
        <w:t xml:space="preserve">” </w:t>
      </w:r>
      <w:r w:rsidRPr="008474C2">
        <w:t>bu ilimden sayılabilir</w:t>
      </w:r>
      <w:r w:rsidR="007375D2" w:rsidRPr="008474C2">
        <w:t>.</w:t>
      </w:r>
      <w:r w:rsidR="00DA7828" w:rsidRPr="008474C2">
        <w:t xml:space="preserve"> Bunun detayları ise beyan edilmiştir.</w:t>
      </w:r>
      <w:r w:rsidR="007375D2" w:rsidRPr="008474C2">
        <w:t xml:space="preserve"> </w:t>
      </w:r>
    </w:p>
    <w:p w:rsidR="009C36B9" w:rsidRPr="008474C2" w:rsidRDefault="009C36B9" w:rsidP="008474C2">
      <w:r w:rsidRPr="008474C2">
        <w:t>Gazali</w:t>
      </w:r>
      <w:r w:rsidR="00DA7828" w:rsidRPr="008474C2">
        <w:t xml:space="preserve">’nin sözünde ise iki sakınca vardır: </w:t>
      </w:r>
      <w:r w:rsidR="0099364E" w:rsidRPr="008474C2">
        <w:t>Birinci sakınca,</w:t>
      </w:r>
      <w:r w:rsidR="00DA7828" w:rsidRPr="008474C2">
        <w:t xml:space="preserve"> f</w:t>
      </w:r>
      <w:r w:rsidRPr="008474C2">
        <w:t xml:space="preserve">ıkıh ilmini dünyevi ilimlerden </w:t>
      </w:r>
      <w:r w:rsidR="00DA7828" w:rsidRPr="008474C2">
        <w:t xml:space="preserve">ve </w:t>
      </w:r>
      <w:r w:rsidRPr="008474C2">
        <w:t>fakihleri ise dünyevi alimlerden saymıştır</w:t>
      </w:r>
      <w:r w:rsidR="007375D2" w:rsidRPr="008474C2">
        <w:t xml:space="preserve">. </w:t>
      </w:r>
      <w:r w:rsidRPr="008474C2">
        <w:t>Halbuki fıkıh</w:t>
      </w:r>
      <w:r w:rsidR="00DA7828" w:rsidRPr="008474C2">
        <w:t>,</w:t>
      </w:r>
      <w:r w:rsidRPr="008474C2">
        <w:t xml:space="preserve"> uhrevi ilimlerin en değerlisidir</w:t>
      </w:r>
      <w:r w:rsidR="007375D2" w:rsidRPr="008474C2">
        <w:t xml:space="preserve">. </w:t>
      </w:r>
      <w:r w:rsidRPr="008474C2">
        <w:t>Bu</w:t>
      </w:r>
      <w:r w:rsidR="00DA7828" w:rsidRPr="008474C2">
        <w:t>,</w:t>
      </w:r>
      <w:r w:rsidRPr="008474C2">
        <w:t xml:space="preserve"> nefis sevgisi ve insanın ehli olduğunu sandığı şeyleri sevmesinden kaynaklanmaktadır</w:t>
      </w:r>
      <w:r w:rsidR="007375D2" w:rsidRPr="008474C2">
        <w:t xml:space="preserve">. </w:t>
      </w:r>
      <w:r w:rsidRPr="008474C2">
        <w:t xml:space="preserve">Yani </w:t>
      </w:r>
      <w:r w:rsidR="00DA7828" w:rsidRPr="008474C2">
        <w:t>yaygın</w:t>
      </w:r>
      <w:r w:rsidRPr="008474C2">
        <w:t xml:space="preserve"> manada bir ahlak </w:t>
      </w:r>
      <w:r w:rsidR="00CB619E" w:rsidRPr="008474C2">
        <w:t>ilm</w:t>
      </w:r>
      <w:r w:rsidR="00DA7828" w:rsidRPr="008474C2">
        <w:t>i,</w:t>
      </w:r>
      <w:r w:rsidRPr="008474C2">
        <w:t xml:space="preserve"> bu açıdan diğer ilimler</w:t>
      </w:r>
      <w:r w:rsidR="00DA7828" w:rsidRPr="008474C2">
        <w:t>i,</w:t>
      </w:r>
      <w:r w:rsidRPr="008474C2">
        <w:t xml:space="preserve"> hatta </w:t>
      </w:r>
      <w:r w:rsidR="00E846A5" w:rsidRPr="008474C2">
        <w:t>aklî</w:t>
      </w:r>
      <w:r w:rsidRPr="008474C2">
        <w:t xml:space="preserve"> ilimlerden bile </w:t>
      </w:r>
      <w:r w:rsidR="00DA7828" w:rsidRPr="008474C2">
        <w:t>tekzib et</w:t>
      </w:r>
      <w:r w:rsidRPr="008474C2">
        <w:t>miştir</w:t>
      </w:r>
      <w:r w:rsidR="007375D2" w:rsidRPr="008474C2">
        <w:t xml:space="preserve">. </w:t>
      </w:r>
      <w:r w:rsidR="0099364E" w:rsidRPr="008474C2">
        <w:t xml:space="preserve">İkinci </w:t>
      </w:r>
      <w:r w:rsidR="00DA7828" w:rsidRPr="008474C2">
        <w:t>sakınc</w:t>
      </w:r>
      <w:r w:rsidRPr="008474C2">
        <w:t>a</w:t>
      </w:r>
      <w:r w:rsidR="00DA7828" w:rsidRPr="008474C2">
        <w:t xml:space="preserve"> ise</w:t>
      </w:r>
      <w:r w:rsidRPr="008474C2">
        <w:t xml:space="preserve"> Gazali</w:t>
      </w:r>
      <w:r w:rsidR="00DA7828" w:rsidRPr="008474C2">
        <w:t>’nin</w:t>
      </w:r>
      <w:r w:rsidRPr="008474C2">
        <w:t xml:space="preserve"> mükaşefeyi ilimlerden saym</w:t>
      </w:r>
      <w:r w:rsidR="0099364E" w:rsidRPr="008474C2">
        <w:t>ası</w:t>
      </w:r>
      <w:r w:rsidR="00DA7828" w:rsidRPr="008474C2">
        <w:t xml:space="preserve"> ve ilim sınıflandırmasına katm</w:t>
      </w:r>
      <w:r w:rsidR="0099364E" w:rsidRPr="008474C2">
        <w:t>asıdır</w:t>
      </w:r>
      <w:r w:rsidR="007375D2" w:rsidRPr="008474C2">
        <w:t xml:space="preserve">. </w:t>
      </w:r>
      <w:r w:rsidRPr="008474C2">
        <w:t>Halbuki bu doğru değildir</w:t>
      </w:r>
      <w:r w:rsidR="007375D2" w:rsidRPr="008474C2">
        <w:t xml:space="preserve">. </w:t>
      </w:r>
      <w:r w:rsidRPr="008474C2">
        <w:t xml:space="preserve">Zira ilim, </w:t>
      </w:r>
      <w:r w:rsidR="00DA7828" w:rsidRPr="008474C2">
        <w:t>bakış, düşünce</w:t>
      </w:r>
      <w:r w:rsidRPr="008474C2">
        <w:t xml:space="preserve"> ve </w:t>
      </w:r>
      <w:r w:rsidR="00703F5E" w:rsidRPr="008474C2">
        <w:t>kanıt</w:t>
      </w:r>
      <w:r w:rsidRPr="008474C2">
        <w:t xml:space="preserve"> alanına girer</w:t>
      </w:r>
      <w:r w:rsidR="00DA7828" w:rsidRPr="008474C2">
        <w:t xml:space="preserve"> ve</w:t>
      </w:r>
      <w:r w:rsidR="007375D2" w:rsidRPr="008474C2">
        <w:t xml:space="preserve"> </w:t>
      </w:r>
      <w:r w:rsidR="00DA7828" w:rsidRPr="008474C2">
        <w:t>f</w:t>
      </w:r>
      <w:r w:rsidRPr="008474C2">
        <w:t xml:space="preserve">ikir </w:t>
      </w:r>
      <w:r w:rsidR="00DA7828" w:rsidRPr="008474C2">
        <w:t>adımı ile</w:t>
      </w:r>
      <w:r w:rsidRPr="008474C2">
        <w:t xml:space="preserve"> ilgilidir</w:t>
      </w:r>
      <w:r w:rsidR="007375D2" w:rsidRPr="008474C2">
        <w:t xml:space="preserve">. </w:t>
      </w:r>
      <w:r w:rsidRPr="008474C2">
        <w:t xml:space="preserve">Mükaşefe ve </w:t>
      </w:r>
      <w:r w:rsidR="00863BD4" w:rsidRPr="008474C2">
        <w:t>müşahede</w:t>
      </w:r>
      <w:r w:rsidRPr="008474C2">
        <w:t xml:space="preserve"> </w:t>
      </w:r>
      <w:r w:rsidR="00DA7828" w:rsidRPr="008474C2">
        <w:t>ise</w:t>
      </w:r>
      <w:r w:rsidR="00CC310A" w:rsidRPr="008474C2">
        <w:t xml:space="preserve"> </w:t>
      </w:r>
      <w:r w:rsidR="00863BD4" w:rsidRPr="008474C2">
        <w:t>bazen</w:t>
      </w:r>
      <w:r w:rsidRPr="008474C2">
        <w:t xml:space="preserve"> hakiki ilimlerin ve bazen de kalb</w:t>
      </w:r>
      <w:r w:rsidR="00DA7828" w:rsidRPr="008474C2">
        <w:t>î</w:t>
      </w:r>
      <w:r w:rsidRPr="008474C2">
        <w:t xml:space="preserve"> amellerin neticesi</w:t>
      </w:r>
      <w:r w:rsidR="00944846" w:rsidRPr="008474C2">
        <w:t>dir</w:t>
      </w:r>
      <w:r w:rsidR="007375D2" w:rsidRPr="008474C2">
        <w:t xml:space="preserve">. </w:t>
      </w:r>
      <w:r w:rsidR="00DA7828" w:rsidRPr="008474C2">
        <w:t>Özetle</w:t>
      </w:r>
      <w:r w:rsidRPr="008474C2">
        <w:t xml:space="preserve"> </w:t>
      </w:r>
      <w:r w:rsidR="00863BD4" w:rsidRPr="008474C2">
        <w:t>müşahede</w:t>
      </w:r>
      <w:r w:rsidRPr="008474C2">
        <w:t xml:space="preserve">, mükaşefe </w:t>
      </w:r>
      <w:r w:rsidR="00DA7828" w:rsidRPr="008474C2">
        <w:t>ve</w:t>
      </w:r>
      <w:r w:rsidRPr="008474C2">
        <w:t xml:space="preserve"> </w:t>
      </w:r>
      <w:r w:rsidRPr="008474C2">
        <w:lastRenderedPageBreak/>
        <w:t xml:space="preserve">esma </w:t>
      </w:r>
      <w:r w:rsidR="00DA7828" w:rsidRPr="008474C2">
        <w:t>il</w:t>
      </w:r>
      <w:r w:rsidRPr="008474C2">
        <w:t xml:space="preserve">e sıfatları </w:t>
      </w:r>
      <w:r w:rsidR="00DA7828" w:rsidRPr="008474C2">
        <w:t>hayata geçirmek, ilim sahasına girmez.</w:t>
      </w:r>
      <w:r w:rsidR="007375D2" w:rsidRPr="008474C2">
        <w:t xml:space="preserve"> </w:t>
      </w:r>
      <w:r w:rsidRPr="008474C2">
        <w:t>Mükaşefe ve ilim birbirinden apayrı şeyler</w:t>
      </w:r>
      <w:r w:rsidR="00DC5A09" w:rsidRPr="008474C2">
        <w:t>dir ve de bu çok açık bir şeydir.</w:t>
      </w:r>
    </w:p>
    <w:p w:rsidR="009C36B9" w:rsidRPr="008474C2" w:rsidRDefault="009C36B9" w:rsidP="008474C2"/>
    <w:p w:rsidR="009C36B9" w:rsidRPr="00F820C9" w:rsidRDefault="00F01E11" w:rsidP="003A79E7">
      <w:pPr>
        <w:pStyle w:val="Heading1"/>
      </w:pPr>
      <w:bookmarkStart w:id="429" w:name="_Toc56275788"/>
      <w:bookmarkStart w:id="430" w:name="_Toc59018296"/>
      <w:r w:rsidRPr="00F820C9">
        <w:t>5. Bölüm: Faydalı İlim</w:t>
      </w:r>
      <w:bookmarkEnd w:id="429"/>
      <w:bookmarkEnd w:id="430"/>
    </w:p>
    <w:p w:rsidR="00733208" w:rsidRPr="008474C2" w:rsidRDefault="009C36B9" w:rsidP="008474C2">
      <w:r w:rsidRPr="008474C2">
        <w:t xml:space="preserve">Bil ki tıp, anatomi, </w:t>
      </w:r>
      <w:r w:rsidR="00C62D9C" w:rsidRPr="008474C2">
        <w:t xml:space="preserve">astroloji, </w:t>
      </w:r>
      <w:r w:rsidRPr="008474C2">
        <w:t>astronomi, vb</w:t>
      </w:r>
      <w:r w:rsidR="007375D2" w:rsidRPr="008474C2">
        <w:t xml:space="preserve">. </w:t>
      </w:r>
      <w:r w:rsidR="00C62D9C" w:rsidRPr="008474C2">
        <w:t xml:space="preserve">bir çok ilimler, ayet ve nişane gözüyle baktığımız </w:t>
      </w:r>
      <w:r w:rsidR="006133B4" w:rsidRPr="008474C2">
        <w:t>takdir</w:t>
      </w:r>
      <w:r w:rsidR="00C62D9C" w:rsidRPr="008474C2">
        <w:t xml:space="preserve">de, </w:t>
      </w:r>
      <w:r w:rsidRPr="008474C2">
        <w:t xml:space="preserve">bir açıdan </w:t>
      </w:r>
      <w:r w:rsidR="0099364E" w:rsidRPr="008474C2">
        <w:t xml:space="preserve">bunları </w:t>
      </w:r>
      <w:r w:rsidR="007F6E34" w:rsidRPr="008474C2">
        <w:t>Resul</w:t>
      </w:r>
      <w:r w:rsidRPr="008474C2">
        <w:t>ullah</w:t>
      </w:r>
      <w:r w:rsidR="00F63AB8" w:rsidRPr="008474C2">
        <w:t>’</w:t>
      </w:r>
      <w:r w:rsidRPr="008474C2">
        <w:t xml:space="preserve">ın </w:t>
      </w:r>
      <w:r w:rsidR="00733208" w:rsidRPr="008474C2">
        <w:t xml:space="preserve">(s.a.a) </w:t>
      </w:r>
      <w:r w:rsidRPr="008474C2">
        <w:t xml:space="preserve">zikrettiği üç </w:t>
      </w:r>
      <w:r w:rsidR="0099364E" w:rsidRPr="008474C2">
        <w:t>tür</w:t>
      </w:r>
      <w:r w:rsidRPr="008474C2">
        <w:t xml:space="preserve"> ilimden biri</w:t>
      </w:r>
      <w:r w:rsidR="0099364E" w:rsidRPr="008474C2">
        <w:t xml:space="preserve"> olarak</w:t>
      </w:r>
      <w:r w:rsidRPr="008474C2">
        <w:t xml:space="preserve"> say</w:t>
      </w:r>
      <w:r w:rsidR="0099364E" w:rsidRPr="008474C2">
        <w:t>mak da mümkündür</w:t>
      </w:r>
      <w:r w:rsidR="007375D2" w:rsidRPr="008474C2">
        <w:t xml:space="preserve">. </w:t>
      </w:r>
      <w:r w:rsidRPr="008474C2">
        <w:t xml:space="preserve">Hatta ibret gözüyle bakacak olursak tarih </w:t>
      </w:r>
      <w:r w:rsidR="00CB619E" w:rsidRPr="008474C2">
        <w:t>ilmî</w:t>
      </w:r>
      <w:r w:rsidRPr="008474C2">
        <w:t xml:space="preserve"> bile böyledir</w:t>
      </w:r>
      <w:r w:rsidR="007375D2" w:rsidRPr="008474C2">
        <w:t xml:space="preserve">. </w:t>
      </w:r>
      <w:r w:rsidRPr="008474C2">
        <w:t xml:space="preserve">O halde bunlar </w:t>
      </w:r>
      <w:r w:rsidR="009F1F24" w:rsidRPr="008474C2">
        <w:t>“</w:t>
      </w:r>
      <w:r w:rsidRPr="008474C2">
        <w:t>ayat-i muhkeme</w:t>
      </w:r>
      <w:r w:rsidR="00173D2A" w:rsidRPr="008474C2">
        <w:t xml:space="preserve">” </w:t>
      </w:r>
      <w:r w:rsidRPr="008474C2">
        <w:t xml:space="preserve">den sayılırlar </w:t>
      </w:r>
      <w:r w:rsidR="00733208" w:rsidRPr="008474C2">
        <w:t>ve onlar</w:t>
      </w:r>
      <w:r w:rsidRPr="008474C2">
        <w:t xml:space="preserve"> vasıtayla Allah veya ahiret hakkında ilim elde ed</w:t>
      </w:r>
      <w:r w:rsidR="00733208" w:rsidRPr="008474C2">
        <w:t>ilir</w:t>
      </w:r>
      <w:r w:rsidRPr="008474C2">
        <w:t xml:space="preserve"> veya </w:t>
      </w:r>
      <w:r w:rsidR="00733208" w:rsidRPr="008474C2">
        <w:t>bu ilim</w:t>
      </w:r>
      <w:r w:rsidRPr="008474C2">
        <w:t xml:space="preserve"> </w:t>
      </w:r>
      <w:r w:rsidR="00733208" w:rsidRPr="008474C2">
        <w:t>güçlendirilmiş</w:t>
      </w:r>
      <w:r w:rsidRPr="008474C2">
        <w:t xml:space="preserve"> olur</w:t>
      </w:r>
      <w:r w:rsidR="007375D2" w:rsidRPr="008474C2">
        <w:t xml:space="preserve">. </w:t>
      </w:r>
      <w:r w:rsidRPr="008474C2">
        <w:t xml:space="preserve">Bazen de bunları </w:t>
      </w:r>
      <w:r w:rsidR="00733208" w:rsidRPr="008474C2">
        <w:t>elde</w:t>
      </w:r>
      <w:r w:rsidRPr="008474C2">
        <w:t xml:space="preserve"> etmek fariza-i adile ve bazen de </w:t>
      </w:r>
      <w:r w:rsidR="009F1F24" w:rsidRPr="008474C2">
        <w:t>“</w:t>
      </w:r>
      <w:r w:rsidRPr="008474C2">
        <w:t>sünneti kaime</w:t>
      </w:r>
      <w:r w:rsidR="00173D2A" w:rsidRPr="008474C2">
        <w:t xml:space="preserve">” </w:t>
      </w:r>
      <w:r w:rsidRPr="008474C2">
        <w:t>ilminden sayılır</w:t>
      </w:r>
      <w:r w:rsidR="007375D2" w:rsidRPr="008474C2">
        <w:t xml:space="preserve">. </w:t>
      </w:r>
      <w:r w:rsidRPr="008474C2">
        <w:t xml:space="preserve">Ama insan </w:t>
      </w:r>
      <w:r w:rsidR="00733208" w:rsidRPr="008474C2">
        <w:t xml:space="preserve">bu ilimleri başkalarının da istifade etmesi amacıyla salt ilim oldukları için öğrenirse, bu durumda sadece bizi ahiret ilminden alıkoyduğu </w:t>
      </w:r>
      <w:r w:rsidR="006133B4" w:rsidRPr="008474C2">
        <w:t>takdir</w:t>
      </w:r>
      <w:r w:rsidR="00733208" w:rsidRPr="008474C2">
        <w:t>de kınanmış ilimlerden sayılırlar</w:t>
      </w:r>
      <w:r w:rsidR="007375D2" w:rsidRPr="008474C2">
        <w:t xml:space="preserve">. </w:t>
      </w:r>
      <w:r w:rsidRPr="008474C2">
        <w:t xml:space="preserve">Aksi </w:t>
      </w:r>
      <w:r w:rsidR="006133B4" w:rsidRPr="008474C2">
        <w:t>takdir</w:t>
      </w:r>
      <w:r w:rsidRPr="008474C2">
        <w:t xml:space="preserve">de </w:t>
      </w:r>
      <w:r w:rsidR="00733208" w:rsidRPr="008474C2">
        <w:t>bu ilimlerin ne</w:t>
      </w:r>
      <w:r w:rsidR="006763DA" w:rsidRPr="008474C2">
        <w:t xml:space="preserve"> bir</w:t>
      </w:r>
      <w:r w:rsidRPr="008474C2">
        <w:t xml:space="preserve"> zarar</w:t>
      </w:r>
      <w:r w:rsidR="00733208" w:rsidRPr="008474C2">
        <w:t>ı</w:t>
      </w:r>
      <w:r w:rsidRPr="008474C2">
        <w:t xml:space="preserve"> ve </w:t>
      </w:r>
      <w:r w:rsidR="00733208" w:rsidRPr="008474C2">
        <w:t xml:space="preserve">ne de </w:t>
      </w:r>
      <w:r w:rsidRPr="008474C2">
        <w:t>yara</w:t>
      </w:r>
      <w:r w:rsidR="00733208" w:rsidRPr="008474C2">
        <w:t>rı vardır</w:t>
      </w:r>
      <w:r w:rsidR="007375D2" w:rsidRPr="008474C2">
        <w:t xml:space="preserve">. </w:t>
      </w:r>
      <w:r w:rsidRPr="008474C2">
        <w:t xml:space="preserve">Nitekim </w:t>
      </w:r>
      <w:r w:rsidR="007F6E34" w:rsidRPr="008474C2">
        <w:t>Resul</w:t>
      </w:r>
      <w:r w:rsidRPr="008474C2">
        <w:t xml:space="preserve">ullah </w:t>
      </w:r>
      <w:r w:rsidR="00733208" w:rsidRPr="008474C2">
        <w:t xml:space="preserve">(s.a.a) </w:t>
      </w:r>
      <w:r w:rsidR="0099364E" w:rsidRPr="008474C2">
        <w:t>da böyle buyur</w:t>
      </w:r>
      <w:r w:rsidRPr="008474C2">
        <w:t>muştur</w:t>
      </w:r>
      <w:r w:rsidR="007375D2" w:rsidRPr="008474C2">
        <w:t xml:space="preserve">. </w:t>
      </w:r>
    </w:p>
    <w:p w:rsidR="009C36B9" w:rsidRPr="008474C2" w:rsidRDefault="009C36B9" w:rsidP="008474C2">
      <w:r w:rsidRPr="008474C2">
        <w:t>O halde ilimler üçe ayrılır</w:t>
      </w:r>
      <w:r w:rsidR="007375D2" w:rsidRPr="008474C2">
        <w:t xml:space="preserve">. </w:t>
      </w:r>
      <w:r w:rsidRPr="008474C2">
        <w:t>Birincisi</w:t>
      </w:r>
      <w:r w:rsidR="00CC310A" w:rsidRPr="008474C2">
        <w:t>;</w:t>
      </w:r>
      <w:r w:rsidRPr="008474C2">
        <w:t xml:space="preserve"> insana d</w:t>
      </w:r>
      <w:r w:rsidR="00733208" w:rsidRPr="008474C2">
        <w:t>i</w:t>
      </w:r>
      <w:r w:rsidRPr="008474C2">
        <w:t xml:space="preserve">ğer alemin halleri </w:t>
      </w:r>
      <w:r w:rsidR="0099364E" w:rsidRPr="008474C2">
        <w:t>hususunda</w:t>
      </w:r>
      <w:r w:rsidRPr="008474C2">
        <w:t xml:space="preserve"> faydalı olan ilimdir</w:t>
      </w:r>
      <w:r w:rsidR="00733208" w:rsidRPr="008474C2">
        <w:t xml:space="preserve"> ve</w:t>
      </w:r>
      <w:r w:rsidRPr="008474C2">
        <w:t xml:space="preserve"> yaratılışın hedefi de buna erişmek</w:t>
      </w:r>
      <w:r w:rsidR="00944846" w:rsidRPr="008474C2">
        <w:t>t</w:t>
      </w:r>
      <w:r w:rsidRPr="008474C2">
        <w:t>ir</w:t>
      </w:r>
      <w:r w:rsidR="007375D2" w:rsidRPr="008474C2">
        <w:t xml:space="preserve">. </w:t>
      </w:r>
      <w:r w:rsidRPr="008474C2">
        <w:t>İkincisi</w:t>
      </w:r>
      <w:r w:rsidR="00CC310A" w:rsidRPr="008474C2">
        <w:t>;</w:t>
      </w:r>
      <w:r w:rsidRPr="008474C2">
        <w:t xml:space="preserve"> insana zarar veren ve onu gerekli vazifesini eda etmekten alıkoyan ilimdir</w:t>
      </w:r>
      <w:r w:rsidR="007375D2" w:rsidRPr="008474C2">
        <w:t xml:space="preserve">. </w:t>
      </w:r>
      <w:r w:rsidRPr="008474C2">
        <w:t xml:space="preserve">Bu kınanmış bir ilimdir </w:t>
      </w:r>
      <w:r w:rsidR="00733208" w:rsidRPr="008474C2">
        <w:t>ve</w:t>
      </w:r>
      <w:r w:rsidRPr="008474C2">
        <w:t xml:space="preserve"> insan bu ilimler</w:t>
      </w:r>
      <w:r w:rsidR="003E64A0" w:rsidRPr="008474C2">
        <w:t>den kaçı</w:t>
      </w:r>
      <w:r w:rsidR="00944846" w:rsidRPr="008474C2">
        <w:t>n</w:t>
      </w:r>
      <w:r w:rsidRPr="008474C2">
        <w:t>malıdır</w:t>
      </w:r>
      <w:r w:rsidR="007375D2" w:rsidRPr="008474C2">
        <w:t xml:space="preserve">. </w:t>
      </w:r>
      <w:r w:rsidRPr="008474C2">
        <w:t xml:space="preserve">Örneğin sihir, simya ve </w:t>
      </w:r>
      <w:r w:rsidR="00733208" w:rsidRPr="008474C2">
        <w:t>ill</w:t>
      </w:r>
      <w:r w:rsidR="0076752E" w:rsidRPr="008474C2">
        <w:t>ü</w:t>
      </w:r>
      <w:r w:rsidR="00733208" w:rsidRPr="008474C2">
        <w:t>zyon</w:t>
      </w:r>
      <w:r w:rsidR="0076752E" w:rsidRPr="008474C2">
        <w:t>izm</w:t>
      </w:r>
      <w:r w:rsidRPr="008474C2">
        <w:t xml:space="preserve"> </w:t>
      </w:r>
      <w:r w:rsidR="00733208" w:rsidRPr="008474C2">
        <w:t xml:space="preserve">vb. ilimler </w:t>
      </w:r>
      <w:r w:rsidRPr="008474C2">
        <w:t>gibi</w:t>
      </w:r>
      <w:r w:rsidR="007375D2" w:rsidRPr="008474C2">
        <w:t xml:space="preserve">. </w:t>
      </w:r>
      <w:r w:rsidRPr="008474C2">
        <w:t>Üçüncü kısım ilim ise insana bir fayda ve zararı olmayan ilimdir</w:t>
      </w:r>
      <w:r w:rsidR="007375D2" w:rsidRPr="008474C2">
        <w:t xml:space="preserve">. </w:t>
      </w:r>
      <w:r w:rsidR="0076752E" w:rsidRPr="008474C2">
        <w:t>tıpkı</w:t>
      </w:r>
      <w:r w:rsidRPr="008474C2">
        <w:t xml:space="preserve"> insanın boş vakitlerinde bazı ilimlerle meşgul olması gibi</w:t>
      </w:r>
      <w:r w:rsidR="007375D2" w:rsidRPr="008474C2">
        <w:t xml:space="preserve">. </w:t>
      </w:r>
      <w:r w:rsidR="0076752E" w:rsidRPr="008474C2">
        <w:t>Matematik</w:t>
      </w:r>
      <w:r w:rsidRPr="008474C2">
        <w:t>, hendese</w:t>
      </w:r>
      <w:r w:rsidR="006763DA" w:rsidRPr="008474C2">
        <w:t xml:space="preserve"> </w:t>
      </w:r>
      <w:r w:rsidR="0076752E" w:rsidRPr="008474C2">
        <w:t>g</w:t>
      </w:r>
      <w:r w:rsidRPr="008474C2">
        <w:t>eometri</w:t>
      </w:r>
      <w:r w:rsidR="0076752E" w:rsidRPr="008474C2">
        <w:t>,</w:t>
      </w:r>
      <w:r w:rsidR="007375D2" w:rsidRPr="008474C2">
        <w:t xml:space="preserve"> </w:t>
      </w:r>
      <w:r w:rsidR="0076752E" w:rsidRPr="008474C2">
        <w:t>astronomi</w:t>
      </w:r>
      <w:r w:rsidRPr="008474C2">
        <w:t xml:space="preserve"> vb</w:t>
      </w:r>
      <w:r w:rsidR="007375D2" w:rsidRPr="008474C2">
        <w:t xml:space="preserve">. </w:t>
      </w:r>
      <w:r w:rsidR="0076752E" w:rsidRPr="008474C2">
        <w:t>g</w:t>
      </w:r>
      <w:r w:rsidR="00EB6C2C" w:rsidRPr="008474C2">
        <w:t xml:space="preserve">ibi </w:t>
      </w:r>
      <w:r w:rsidRPr="008474C2">
        <w:t>ilimler</w:t>
      </w:r>
      <w:r w:rsidR="0076752E" w:rsidRPr="008474C2">
        <w:t>,</w:t>
      </w:r>
      <w:r w:rsidRPr="008474C2">
        <w:t xml:space="preserve"> bu türden ilimlerdir</w:t>
      </w:r>
      <w:r w:rsidR="007375D2" w:rsidRPr="008474C2">
        <w:t xml:space="preserve">. </w:t>
      </w:r>
      <w:r w:rsidRPr="008474C2">
        <w:t xml:space="preserve">İnsan bu ilimleri de </w:t>
      </w:r>
      <w:r w:rsidR="00E4278C" w:rsidRPr="008474C2">
        <w:t>adı geçen</w:t>
      </w:r>
      <w:r w:rsidRPr="008474C2">
        <w:t xml:space="preserve"> üç ilimden birine </w:t>
      </w:r>
      <w:r w:rsidR="00763224" w:rsidRPr="008474C2">
        <w:t>uyarlaya</w:t>
      </w:r>
      <w:r w:rsidRPr="008474C2">
        <w:t>bilirse çok iyidir</w:t>
      </w:r>
      <w:r w:rsidR="007375D2" w:rsidRPr="008474C2">
        <w:t xml:space="preserve">. </w:t>
      </w:r>
      <w:r w:rsidRPr="008474C2">
        <w:t xml:space="preserve">Aksi </w:t>
      </w:r>
      <w:r w:rsidR="006133B4" w:rsidRPr="008474C2">
        <w:t>takdir</w:t>
      </w:r>
      <w:r w:rsidRPr="008474C2">
        <w:t>de en azından insanın bunlarla meşgul olmaması daha iyidir</w:t>
      </w:r>
      <w:r w:rsidR="007375D2" w:rsidRPr="008474C2">
        <w:t xml:space="preserve">. </w:t>
      </w:r>
      <w:r w:rsidRPr="008474C2">
        <w:t>Zira kısa öm</w:t>
      </w:r>
      <w:r w:rsidR="00E4278C" w:rsidRPr="008474C2">
        <w:t>ür,</w:t>
      </w:r>
      <w:r w:rsidRPr="008474C2">
        <w:t xml:space="preserve"> az vak</w:t>
      </w:r>
      <w:r w:rsidR="00E4278C" w:rsidRPr="008474C2">
        <w:t>it, engeller</w:t>
      </w:r>
      <w:r w:rsidRPr="008474C2">
        <w:t xml:space="preserve"> ve </w:t>
      </w:r>
      <w:r w:rsidR="00E4278C" w:rsidRPr="008474C2">
        <w:t>olaylar karşısında</w:t>
      </w:r>
      <w:r w:rsidRPr="008474C2">
        <w:t>, tüm il</w:t>
      </w:r>
      <w:r w:rsidR="00E4278C" w:rsidRPr="008474C2">
        <w:t>i</w:t>
      </w:r>
      <w:r w:rsidRPr="008474C2">
        <w:t xml:space="preserve">m ve faziletleri elde edemeyeceğini </w:t>
      </w:r>
      <w:r w:rsidR="00E4278C" w:rsidRPr="008474C2">
        <w:t>gören akıllı insan,</w:t>
      </w:r>
      <w:r w:rsidRPr="008474C2">
        <w:t xml:space="preserve"> hangi ilmin kendine daha faydalı olduğunu düşün</w:t>
      </w:r>
      <w:r w:rsidR="00E4278C" w:rsidRPr="008474C2">
        <w:t xml:space="preserve">meli ve o faydalı ilmini </w:t>
      </w:r>
      <w:r w:rsidR="000F4843" w:rsidRPr="008474C2">
        <w:t>kemale erdirmeye</w:t>
      </w:r>
      <w:r w:rsidR="00E4278C" w:rsidRPr="008474C2">
        <w:t xml:space="preserve"> çalışmalıdır</w:t>
      </w:r>
      <w:r w:rsidR="007375D2" w:rsidRPr="008474C2">
        <w:t xml:space="preserve">. </w:t>
      </w:r>
      <w:r w:rsidR="000F4843" w:rsidRPr="008474C2">
        <w:t xml:space="preserve">Elbette bütün ilimler arasında en iyi ve önemli ilim, insanın ebedi hayatına faydalı olan ilimdir. </w:t>
      </w:r>
      <w:r w:rsidRPr="008474C2">
        <w:t>Bu ilimleri ise enbiya ve evliyanın e</w:t>
      </w:r>
      <w:r w:rsidR="000F4843" w:rsidRPr="008474C2">
        <w:t>mredip</w:t>
      </w:r>
      <w:r w:rsidRPr="008474C2">
        <w:t xml:space="preserve"> teşvik</w:t>
      </w:r>
      <w:r w:rsidR="000F4843" w:rsidRPr="008474C2">
        <w:t>te</w:t>
      </w:r>
      <w:r w:rsidRPr="008474C2">
        <w:t xml:space="preserve"> </w:t>
      </w:r>
      <w:r w:rsidR="000F4843" w:rsidRPr="008474C2">
        <w:t>bulundukları</w:t>
      </w:r>
      <w:r w:rsidRPr="008474C2">
        <w:t xml:space="preserve"> ilimlerdir</w:t>
      </w:r>
      <w:r w:rsidR="007375D2" w:rsidRPr="008474C2">
        <w:t xml:space="preserve">. </w:t>
      </w:r>
      <w:r w:rsidRPr="008474C2">
        <w:t xml:space="preserve">Bunlar ise </w:t>
      </w:r>
      <w:r w:rsidR="00861889" w:rsidRPr="008474C2">
        <w:lastRenderedPageBreak/>
        <w:t xml:space="preserve">söylendiği gibi </w:t>
      </w:r>
      <w:r w:rsidR="007F6E34" w:rsidRPr="008474C2">
        <w:t>Resul</w:t>
      </w:r>
      <w:r w:rsidRPr="008474C2">
        <w:t>ullah</w:t>
      </w:r>
      <w:r w:rsidR="00F63AB8" w:rsidRPr="008474C2">
        <w:t>’</w:t>
      </w:r>
      <w:r w:rsidRPr="008474C2">
        <w:t xml:space="preserve">ın </w:t>
      </w:r>
      <w:r w:rsidR="00861889" w:rsidRPr="008474C2">
        <w:t>andığı</w:t>
      </w:r>
      <w:r w:rsidRPr="008474C2">
        <w:t xml:space="preserve"> üç ilimdir</w:t>
      </w:r>
      <w:r w:rsidR="007375D2" w:rsidRPr="008474C2">
        <w:t xml:space="preserve">. </w:t>
      </w:r>
      <w:r w:rsidRPr="008474C2">
        <w:t xml:space="preserve">Hamd </w:t>
      </w:r>
      <w:r w:rsidR="000F4843" w:rsidRPr="008474C2">
        <w:t xml:space="preserve">yüce </w:t>
      </w:r>
      <w:r w:rsidRPr="008474C2">
        <w:t>Allah</w:t>
      </w:r>
      <w:r w:rsidR="00F63AB8" w:rsidRPr="008474C2">
        <w:t>’</w:t>
      </w:r>
      <w:r w:rsidRPr="008474C2">
        <w:t>a mahsustur</w:t>
      </w:r>
      <w:r w:rsidR="007375D2" w:rsidRPr="008474C2">
        <w:t xml:space="preserve">. </w:t>
      </w:r>
    </w:p>
    <w:p w:rsidR="009C36B9" w:rsidRPr="008474C2" w:rsidRDefault="009C36B9" w:rsidP="008474C2"/>
    <w:p w:rsidR="009C36B9" w:rsidRPr="008474C2" w:rsidRDefault="009C36B9" w:rsidP="008474C2">
      <w:r w:rsidRPr="008474C2">
        <w:br w:type="page"/>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F820C9" w:rsidRDefault="00BA183A" w:rsidP="003A79E7">
      <w:pPr>
        <w:pStyle w:val="Heading1"/>
      </w:pPr>
      <w:bookmarkStart w:id="431" w:name="_Toc56275789"/>
      <w:bookmarkStart w:id="432" w:name="_Toc59018297"/>
      <w:r>
        <w:t>Yirmib</w:t>
      </w:r>
      <w:r w:rsidR="009C36B9" w:rsidRPr="00F820C9">
        <w:t>eşinci Hadis</w:t>
      </w:r>
      <w:r w:rsidR="00F01E11" w:rsidRPr="00F820C9">
        <w:t xml:space="preserve">: </w:t>
      </w:r>
      <w:r w:rsidR="009C36B9" w:rsidRPr="00F820C9">
        <w:t xml:space="preserve">Şek </w:t>
      </w:r>
      <w:r w:rsidR="00F01E11">
        <w:t>ve</w:t>
      </w:r>
      <w:r w:rsidR="00F01E11" w:rsidRPr="00F820C9">
        <w:t xml:space="preserve"> </w:t>
      </w:r>
      <w:r w:rsidR="009C36B9" w:rsidRPr="00F820C9">
        <w:t>Vesvese</w:t>
      </w:r>
      <w:bookmarkEnd w:id="431"/>
      <w:bookmarkEnd w:id="432"/>
    </w:p>
    <w:p w:rsidR="009C36B9" w:rsidRPr="008474C2" w:rsidRDefault="009C36B9" w:rsidP="008474C2"/>
    <w:p w:rsidR="00242089" w:rsidRPr="00F820C9" w:rsidRDefault="00242089" w:rsidP="00315BE1">
      <w:pPr>
        <w:pStyle w:val="Arapalar"/>
        <w:bidi/>
        <w:rPr>
          <w:rtl/>
        </w:rPr>
      </w:pPr>
      <w:r w:rsidRPr="00F820C9">
        <w:rPr>
          <w:rtl/>
          <w:lang w:bidi="fa-IR"/>
        </w:rPr>
        <w:t>بالسَّنَدِ المُتَّصِلِ إِلی شَيخِ المُحَدِّثينَ وَ أَفضَلِهِم، مُحَمَّدِ بنِ يَعقُوببَ الکُلَينی</w:t>
      </w:r>
      <w:r w:rsidR="00627941" w:rsidRPr="00F820C9">
        <w:rPr>
          <w:rtl/>
          <w:lang w:bidi="fa-IR"/>
        </w:rPr>
        <w:t>، رَحمَةُ الله تعالی، عَن مُحَمَّدِ بنِ يَحيی، عَن</w:t>
      </w:r>
      <w:r w:rsidR="004848AC" w:rsidRPr="00F820C9">
        <w:rPr>
          <w:rtl/>
          <w:lang w:bidi="fa-IR"/>
        </w:rPr>
        <w:t xml:space="preserve"> أَحمَدَ بن مُحَمَّدٍ، عَن اِبن مَحبوبٍ، عَن عبدالله بن س</w:t>
      </w:r>
      <w:r w:rsidR="00627941" w:rsidRPr="00F820C9">
        <w:rPr>
          <w:rtl/>
          <w:lang w:bidi="fa-IR"/>
        </w:rPr>
        <w:t>نانٍ، قال ذَکَرتُ لاَبی عَبدالله، عليه السَّلام</w:t>
      </w:r>
      <w:r w:rsidR="00315BE1" w:rsidRPr="00F820C9">
        <w:rPr>
          <w:rtl/>
          <w:lang w:bidi="fa-IR"/>
        </w:rPr>
        <w:t>، رجُل مبتليً بالوضوء والصلاة،</w:t>
      </w:r>
      <w:r w:rsidR="00284DF8" w:rsidRPr="00F820C9">
        <w:rPr>
          <w:rtl/>
          <w:lang w:bidi="fa-IR"/>
        </w:rPr>
        <w:t xml:space="preserve"> </w:t>
      </w:r>
      <w:r w:rsidR="00315BE1" w:rsidRPr="00F820C9">
        <w:rPr>
          <w:rtl/>
          <w:lang w:bidi="fa-IR"/>
        </w:rPr>
        <w:t>وقلتُ:هورجلٌ عاقلٌ.فقال ابو عبدالله،</w:t>
      </w:r>
      <w:r w:rsidR="00284DF8" w:rsidRPr="00F820C9">
        <w:rPr>
          <w:rtl/>
          <w:lang w:bidi="fa-IR"/>
        </w:rPr>
        <w:t xml:space="preserve"> </w:t>
      </w:r>
      <w:r w:rsidR="00315BE1" w:rsidRPr="00F820C9">
        <w:rPr>
          <w:rtl/>
          <w:lang w:bidi="fa-IR"/>
        </w:rPr>
        <w:t xml:space="preserve">عليه </w:t>
      </w:r>
      <w:r w:rsidR="00284DF8" w:rsidRPr="00F820C9">
        <w:rPr>
          <w:rtl/>
          <w:lang w:bidi="fa-IR"/>
        </w:rPr>
        <w:t>الس</w:t>
      </w:r>
      <w:r w:rsidR="00315BE1" w:rsidRPr="00F820C9">
        <w:rPr>
          <w:rtl/>
          <w:lang w:bidi="fa-IR"/>
        </w:rPr>
        <w:t>لام</w:t>
      </w:r>
      <w:r w:rsidR="00766CBD" w:rsidRPr="00F820C9">
        <w:rPr>
          <w:rtl/>
          <w:lang w:bidi="fa-IR"/>
        </w:rPr>
        <w:t>: وَ اَیُّ عَقلٍ لَهُ وَ هُوَ يُطيعُ الشَّيطانَ؟ فَقُلتُ لَهُ: وَ کَيفَ يُطيعُ الشَّيطان! فقال: سَلهُ هذا ا</w:t>
      </w:r>
      <w:r w:rsidR="004848AC" w:rsidRPr="00F820C9">
        <w:rPr>
          <w:rtl/>
          <w:lang w:bidi="fa-IR"/>
        </w:rPr>
        <w:t>لَّذی يأتيه مِن أَیِّ شَیءٍ هُوَ، فَإِنَّهُ يَقولُ</w:t>
      </w:r>
      <w:r w:rsidR="00766CBD" w:rsidRPr="00F820C9">
        <w:rPr>
          <w:rtl/>
          <w:lang w:bidi="fa-IR"/>
        </w:rPr>
        <w:t xml:space="preserve"> لَکَ: مِن عَمَلِ الشَّيطانِ</w:t>
      </w:r>
      <w:r w:rsidR="007375D2" w:rsidRPr="00F820C9">
        <w:rPr>
          <w:rtl/>
          <w:lang w:bidi="fa-IR"/>
        </w:rPr>
        <w:t xml:space="preserve">. </w:t>
      </w:r>
    </w:p>
    <w:p w:rsidR="009C36B9" w:rsidRPr="008474C2" w:rsidRDefault="009F1F24" w:rsidP="008474C2">
      <w:r w:rsidRPr="008474C2">
        <w:rPr>
          <w:iCs/>
        </w:rPr>
        <w:t>“</w:t>
      </w:r>
      <w:r w:rsidR="009C36B9" w:rsidRPr="008474C2">
        <w:rPr>
          <w:iCs/>
        </w:rPr>
        <w:t>Abdullah b</w:t>
      </w:r>
      <w:r w:rsidR="007375D2" w:rsidRPr="008474C2">
        <w:rPr>
          <w:iCs/>
        </w:rPr>
        <w:t xml:space="preserve">. </w:t>
      </w:r>
      <w:r w:rsidR="009C36B9" w:rsidRPr="008474C2">
        <w:rPr>
          <w:iCs/>
        </w:rPr>
        <w:t>Senan şöyle diyor: Hz</w:t>
      </w:r>
      <w:r w:rsidR="007375D2" w:rsidRPr="008474C2">
        <w:rPr>
          <w:iCs/>
        </w:rPr>
        <w:t xml:space="preserve">. </w:t>
      </w:r>
      <w:r w:rsidR="009C36B9" w:rsidRPr="008474C2">
        <w:rPr>
          <w:iCs/>
        </w:rPr>
        <w:t>Sadık</w:t>
      </w:r>
      <w:r w:rsidR="00315BE1" w:rsidRPr="008474C2">
        <w:rPr>
          <w:iCs/>
        </w:rPr>
        <w:t>’a</w:t>
      </w:r>
      <w:r w:rsidR="006763DA" w:rsidRPr="008474C2">
        <w:rPr>
          <w:iCs/>
        </w:rPr>
        <w:t xml:space="preserve"> </w:t>
      </w:r>
      <w:r w:rsidR="00F7195A">
        <w:rPr>
          <w:iCs/>
        </w:rPr>
        <w:t>(a.s)</w:t>
      </w:r>
      <w:r w:rsidR="007375D2" w:rsidRPr="008474C2">
        <w:rPr>
          <w:iCs/>
        </w:rPr>
        <w:t xml:space="preserve"> </w:t>
      </w:r>
      <w:r w:rsidR="009C36B9" w:rsidRPr="008474C2">
        <w:rPr>
          <w:iCs/>
        </w:rPr>
        <w:t xml:space="preserve">abdest ve namazında vesveseye düşmüş biri </w:t>
      </w:r>
      <w:r w:rsidR="00315BE1" w:rsidRPr="008474C2">
        <w:rPr>
          <w:iCs/>
        </w:rPr>
        <w:t xml:space="preserve">hakkında, </w:t>
      </w:r>
      <w:r w:rsidRPr="008474C2">
        <w:rPr>
          <w:iCs/>
        </w:rPr>
        <w:t>“</w:t>
      </w:r>
      <w:r w:rsidR="009C36B9" w:rsidRPr="008474C2">
        <w:rPr>
          <w:iCs/>
        </w:rPr>
        <w:t>O akıl sahibi bir</w:t>
      </w:r>
      <w:r w:rsidR="00315BE1" w:rsidRPr="008474C2">
        <w:rPr>
          <w:iCs/>
        </w:rPr>
        <w:t xml:space="preserve"> kimse</w:t>
      </w:r>
      <w:r w:rsidR="009C36B9" w:rsidRPr="008474C2">
        <w:rPr>
          <w:iCs/>
        </w:rPr>
        <w:t>dir</w:t>
      </w:r>
      <w:r w:rsidR="00173D2A" w:rsidRPr="008474C2">
        <w:rPr>
          <w:iCs/>
        </w:rPr>
        <w:t xml:space="preserve">” </w:t>
      </w:r>
      <w:r w:rsidR="009C36B9" w:rsidRPr="008474C2">
        <w:rPr>
          <w:iCs/>
        </w:rPr>
        <w:t>dedim</w:t>
      </w:r>
      <w:r w:rsidR="007375D2" w:rsidRPr="008474C2">
        <w:rPr>
          <w:iCs/>
        </w:rPr>
        <w:t xml:space="preserve">. </w:t>
      </w:r>
      <w:r w:rsidR="009C36B9" w:rsidRPr="008474C2">
        <w:rPr>
          <w:iCs/>
        </w:rPr>
        <w:t>İmam şöyle buyurdu:</w:t>
      </w:r>
      <w:r w:rsidR="009C36B9" w:rsidRPr="008474C2">
        <w:rPr>
          <w:i/>
        </w:rPr>
        <w:t xml:space="preserve"> </w:t>
      </w:r>
      <w:r w:rsidRPr="008474C2">
        <w:rPr>
          <w:i/>
        </w:rPr>
        <w:t>“</w:t>
      </w:r>
      <w:r w:rsidR="009C36B9" w:rsidRPr="008474C2">
        <w:rPr>
          <w:i/>
        </w:rPr>
        <w:t xml:space="preserve">Nasıl bir aklı var ki? Halbuki o şeytana </w:t>
      </w:r>
      <w:r w:rsidR="00315BE1" w:rsidRPr="008474C2">
        <w:rPr>
          <w:i/>
        </w:rPr>
        <w:t>uymaktadır</w:t>
      </w:r>
      <w:r w:rsidR="00E35CF8" w:rsidRPr="008474C2">
        <w:rPr>
          <w:i/>
        </w:rPr>
        <w:t>.</w:t>
      </w:r>
      <w:r w:rsidR="00173D2A" w:rsidRPr="008474C2">
        <w:rPr>
          <w:i/>
        </w:rPr>
        <w:t xml:space="preserve">” </w:t>
      </w:r>
      <w:r w:rsidR="009C36B9" w:rsidRPr="008474C2">
        <w:rPr>
          <w:iCs/>
        </w:rPr>
        <w:t xml:space="preserve">Ben, </w:t>
      </w:r>
      <w:r w:rsidRPr="008474C2">
        <w:rPr>
          <w:iCs/>
        </w:rPr>
        <w:t>“</w:t>
      </w:r>
      <w:r w:rsidR="00315BE1" w:rsidRPr="008474C2">
        <w:rPr>
          <w:iCs/>
        </w:rPr>
        <w:t>N</w:t>
      </w:r>
      <w:r w:rsidR="009C36B9" w:rsidRPr="008474C2">
        <w:rPr>
          <w:iCs/>
        </w:rPr>
        <w:t>asıl şeytana uyuyor?</w:t>
      </w:r>
      <w:r w:rsidR="00173D2A" w:rsidRPr="008474C2">
        <w:rPr>
          <w:iCs/>
        </w:rPr>
        <w:t xml:space="preserve">” </w:t>
      </w:r>
      <w:r w:rsidR="00315BE1" w:rsidRPr="008474C2">
        <w:rPr>
          <w:iCs/>
        </w:rPr>
        <w:t>d</w:t>
      </w:r>
      <w:r w:rsidR="000F7CD9" w:rsidRPr="008474C2">
        <w:rPr>
          <w:iCs/>
        </w:rPr>
        <w:t>iye</w:t>
      </w:r>
      <w:r w:rsidR="00EB6C2C" w:rsidRPr="008474C2">
        <w:rPr>
          <w:iCs/>
        </w:rPr>
        <w:t xml:space="preserve"> </w:t>
      </w:r>
      <w:r w:rsidR="009C36B9" w:rsidRPr="008474C2">
        <w:rPr>
          <w:iCs/>
        </w:rPr>
        <w:t xml:space="preserve">sorunca da İmam şöyle buyurdu: </w:t>
      </w:r>
      <w:r w:rsidRPr="008474C2">
        <w:rPr>
          <w:i/>
        </w:rPr>
        <w:t>“</w:t>
      </w:r>
      <w:r w:rsidR="009C36B9" w:rsidRPr="008474C2">
        <w:rPr>
          <w:i/>
        </w:rPr>
        <w:t>O şahsa</w:t>
      </w:r>
      <w:r w:rsidR="00497CC1" w:rsidRPr="008474C2">
        <w:rPr>
          <w:i/>
        </w:rPr>
        <w:t>,</w:t>
      </w:r>
      <w:r w:rsidR="009C36B9" w:rsidRPr="008474C2">
        <w:rPr>
          <w:i/>
        </w:rPr>
        <w:t xml:space="preserve"> </w:t>
      </w:r>
      <w:r w:rsidR="00497CC1" w:rsidRPr="008474C2">
        <w:rPr>
          <w:i/>
        </w:rPr>
        <w:t>“</w:t>
      </w:r>
      <w:r w:rsidR="0088251B" w:rsidRPr="008474C2">
        <w:rPr>
          <w:i/>
        </w:rPr>
        <w:t xml:space="preserve">kendisine </w:t>
      </w:r>
      <w:r w:rsidR="009C36B9" w:rsidRPr="008474C2">
        <w:rPr>
          <w:i/>
        </w:rPr>
        <w:t>gelen şeyin</w:t>
      </w:r>
      <w:r w:rsidR="006763DA" w:rsidRPr="008474C2">
        <w:rPr>
          <w:i/>
        </w:rPr>
        <w:t xml:space="preserve"> (</w:t>
      </w:r>
      <w:r w:rsidR="009C36B9" w:rsidRPr="008474C2">
        <w:rPr>
          <w:i/>
        </w:rPr>
        <w:t>vesvesenin</w:t>
      </w:r>
      <w:r w:rsidR="007375D2" w:rsidRPr="008474C2">
        <w:rPr>
          <w:i/>
        </w:rPr>
        <w:t>)</w:t>
      </w:r>
      <w:r w:rsidR="00497CC1" w:rsidRPr="008474C2">
        <w:rPr>
          <w:i/>
        </w:rPr>
        <w:t>,</w:t>
      </w:r>
      <w:r w:rsidR="007375D2" w:rsidRPr="008474C2">
        <w:rPr>
          <w:i/>
        </w:rPr>
        <w:t xml:space="preserve"> </w:t>
      </w:r>
      <w:r w:rsidR="009C36B9" w:rsidRPr="008474C2">
        <w:rPr>
          <w:i/>
        </w:rPr>
        <w:t>hangi şeyden geldiğini</w:t>
      </w:r>
      <w:r w:rsidR="005431F0" w:rsidRPr="008474C2">
        <w:rPr>
          <w:i/>
        </w:rPr>
        <w:t>”</w:t>
      </w:r>
      <w:r w:rsidR="009C36B9" w:rsidRPr="008474C2">
        <w:rPr>
          <w:i/>
        </w:rPr>
        <w:t xml:space="preserve"> sor</w:t>
      </w:r>
      <w:r w:rsidR="007375D2" w:rsidRPr="008474C2">
        <w:rPr>
          <w:i/>
        </w:rPr>
        <w:t xml:space="preserve">. </w:t>
      </w:r>
      <w:r w:rsidR="009C36B9" w:rsidRPr="008474C2">
        <w:rPr>
          <w:i/>
        </w:rPr>
        <w:t xml:space="preserve">Şüphesiz </w:t>
      </w:r>
      <w:r w:rsidR="0088251B" w:rsidRPr="008474C2">
        <w:rPr>
          <w:i/>
        </w:rPr>
        <w:t>o,</w:t>
      </w:r>
      <w:r w:rsidR="009C36B9" w:rsidRPr="008474C2">
        <w:rPr>
          <w:i/>
        </w:rPr>
        <w:t xml:space="preserve"> </w:t>
      </w:r>
      <w:r w:rsidR="00497CC1" w:rsidRPr="008474C2">
        <w:rPr>
          <w:i/>
        </w:rPr>
        <w:t>“</w:t>
      </w:r>
      <w:r w:rsidR="009C36B9" w:rsidRPr="008474C2">
        <w:rPr>
          <w:i/>
        </w:rPr>
        <w:t>şeytanın amelinden olduğu</w:t>
      </w:r>
      <w:r w:rsidR="00497CC1" w:rsidRPr="008474C2">
        <w:rPr>
          <w:i/>
        </w:rPr>
        <w:t>”</w:t>
      </w:r>
      <w:r w:rsidR="009C36B9" w:rsidRPr="008474C2">
        <w:rPr>
          <w:i/>
        </w:rPr>
        <w:t>nu söyleyecektir</w:t>
      </w:r>
      <w:r w:rsidR="00E35CF8" w:rsidRPr="008474C2">
        <w:rPr>
          <w:i/>
        </w:rPr>
        <w:t>.</w:t>
      </w:r>
      <w:r w:rsidR="00173D2A" w:rsidRPr="008474C2">
        <w:rPr>
          <w:i/>
        </w:rPr>
        <w:t>”</w:t>
      </w:r>
      <w:r w:rsidR="009C36B9" w:rsidRPr="008474C2">
        <w:rPr>
          <w:rStyle w:val="FootnoteReference"/>
          <w:i/>
        </w:rPr>
        <w:footnoteReference w:id="643"/>
      </w:r>
      <w:r w:rsidR="009C36B9" w:rsidRPr="008474C2">
        <w:rPr>
          <w:i/>
        </w:rPr>
        <w:t xml:space="preserve"> </w:t>
      </w:r>
    </w:p>
    <w:p w:rsidR="009C36B9" w:rsidRPr="008474C2" w:rsidRDefault="009C36B9" w:rsidP="008474C2"/>
    <w:p w:rsidR="009C36B9" w:rsidRPr="00F820C9" w:rsidRDefault="009C36B9" w:rsidP="003A79E7">
      <w:pPr>
        <w:pStyle w:val="Heading1"/>
      </w:pPr>
      <w:bookmarkStart w:id="433" w:name="_Toc56275790"/>
      <w:bookmarkStart w:id="434" w:name="_Toc59018298"/>
      <w:r w:rsidRPr="00F820C9">
        <w:t>Şerh</w:t>
      </w:r>
      <w:bookmarkEnd w:id="433"/>
      <w:bookmarkEnd w:id="434"/>
    </w:p>
    <w:p w:rsidR="009C36B9" w:rsidRPr="008474C2" w:rsidRDefault="009C36B9" w:rsidP="008474C2">
      <w:r w:rsidRPr="008474C2">
        <w:t>Bil ki vesvese, tezelzül, şek, şirk vb</w:t>
      </w:r>
      <w:r w:rsidR="007375D2" w:rsidRPr="008474C2">
        <w:t xml:space="preserve">. </w:t>
      </w:r>
      <w:r w:rsidR="00857D61" w:rsidRPr="008474C2">
        <w:t>ş</w:t>
      </w:r>
      <w:r w:rsidR="00EB6C2C" w:rsidRPr="008474C2">
        <w:t xml:space="preserve">eyler </w:t>
      </w:r>
      <w:r w:rsidRPr="008474C2">
        <w:t xml:space="preserve">şeytanın insanoğlunun kalbine attığı </w:t>
      </w:r>
      <w:r w:rsidR="00857D61" w:rsidRPr="008474C2">
        <w:t>telkinlerdir</w:t>
      </w:r>
      <w:r w:rsidR="007375D2" w:rsidRPr="008474C2">
        <w:t xml:space="preserve">. </w:t>
      </w:r>
      <w:r w:rsidRPr="008474C2">
        <w:t>Nitekim itminan, yakin, sebat, hulus vb</w:t>
      </w:r>
      <w:r w:rsidR="007375D2" w:rsidRPr="008474C2">
        <w:t xml:space="preserve">. </w:t>
      </w:r>
      <w:r w:rsidR="00857D61" w:rsidRPr="008474C2">
        <w:t>ş</w:t>
      </w:r>
      <w:r w:rsidR="00EB6C2C" w:rsidRPr="008474C2">
        <w:t xml:space="preserve">eyler </w:t>
      </w:r>
      <w:r w:rsidRPr="008474C2">
        <w:t>de rahman</w:t>
      </w:r>
      <w:r w:rsidR="00857D61" w:rsidRPr="008474C2">
        <w:t>î</w:t>
      </w:r>
      <w:r w:rsidRPr="008474C2">
        <w:t xml:space="preserve"> feyizler ve melek</w:t>
      </w:r>
      <w:r w:rsidR="00857D61" w:rsidRPr="008474C2">
        <w:t>î</w:t>
      </w:r>
      <w:r w:rsidRPr="008474C2">
        <w:t xml:space="preserve"> </w:t>
      </w:r>
      <w:r w:rsidR="00944846" w:rsidRPr="008474C2">
        <w:t>telkinlerdendir</w:t>
      </w:r>
      <w:r w:rsidR="007375D2" w:rsidRPr="008474C2">
        <w:t xml:space="preserve">. </w:t>
      </w:r>
    </w:p>
    <w:p w:rsidR="009C36B9" w:rsidRPr="008474C2" w:rsidRDefault="009C36B9" w:rsidP="008474C2">
      <w:r w:rsidRPr="008474C2">
        <w:t xml:space="preserve">Bunun </w:t>
      </w:r>
      <w:r w:rsidR="00857D61" w:rsidRPr="008474C2">
        <w:t xml:space="preserve">özetle </w:t>
      </w:r>
      <w:r w:rsidRPr="008474C2">
        <w:t xml:space="preserve">açıklanması ise şudur: </w:t>
      </w:r>
      <w:r w:rsidR="00857D61" w:rsidRPr="008474C2">
        <w:t>İ</w:t>
      </w:r>
      <w:r w:rsidRPr="008474C2">
        <w:t>nsanın kalbi</w:t>
      </w:r>
      <w:r w:rsidR="00857D61" w:rsidRPr="008474C2">
        <w:t>;</w:t>
      </w:r>
      <w:r w:rsidRPr="008474C2">
        <w:t xml:space="preserve"> mülk ve melekut ile dünya ve ahiret arasında kalan latif bir şeydir</w:t>
      </w:r>
      <w:r w:rsidR="007375D2" w:rsidRPr="008474C2">
        <w:t xml:space="preserve">. </w:t>
      </w:r>
      <w:r w:rsidRPr="008474C2">
        <w:t xml:space="preserve">Bir yönü dünya ve </w:t>
      </w:r>
      <w:r w:rsidRPr="008474C2">
        <w:lastRenderedPageBreak/>
        <w:t xml:space="preserve">mülktür ve bu </w:t>
      </w:r>
      <w:r w:rsidR="00857D61" w:rsidRPr="008474C2">
        <w:t>sebeple</w:t>
      </w:r>
      <w:r w:rsidRPr="008474C2">
        <w:t xml:space="preserve"> </w:t>
      </w:r>
      <w:r w:rsidR="00857D61" w:rsidRPr="008474C2">
        <w:t xml:space="preserve">de </w:t>
      </w:r>
      <w:r w:rsidRPr="008474C2">
        <w:t>bu alemi tamir etmeye koyulur</w:t>
      </w:r>
      <w:r w:rsidR="007375D2" w:rsidRPr="008474C2">
        <w:t xml:space="preserve">. </w:t>
      </w:r>
      <w:r w:rsidRPr="008474C2">
        <w:t>Diğer yönü de ahiret, gayp ve melekut alemidir</w:t>
      </w:r>
      <w:r w:rsidR="007375D2" w:rsidRPr="008474C2">
        <w:t xml:space="preserve">. </w:t>
      </w:r>
      <w:r w:rsidRPr="008474C2">
        <w:t>B</w:t>
      </w:r>
      <w:r w:rsidR="00857D61" w:rsidRPr="008474C2">
        <w:t>u</w:t>
      </w:r>
      <w:r w:rsidRPr="008474C2">
        <w:t xml:space="preserve"> cihetle de ahiret ve melekut ale</w:t>
      </w:r>
      <w:r w:rsidR="00857D61" w:rsidRPr="008474C2">
        <w:t>mini tamire yönelir</w:t>
      </w:r>
      <w:r w:rsidR="007375D2" w:rsidRPr="008474C2">
        <w:t xml:space="preserve">. </w:t>
      </w:r>
      <w:r w:rsidR="00FB4EBF" w:rsidRPr="008474C2">
        <w:t>O halde k</w:t>
      </w:r>
      <w:r w:rsidRPr="008474C2">
        <w:t>alp</w:t>
      </w:r>
      <w:r w:rsidR="00FB4EBF" w:rsidRPr="008474C2">
        <w:t>,</w:t>
      </w:r>
      <w:r w:rsidRPr="008474C2">
        <w:t xml:space="preserve"> i</w:t>
      </w:r>
      <w:r w:rsidR="00857D61" w:rsidRPr="008474C2">
        <w:t>kiyüzlü bir ayna konumundadır;</w:t>
      </w:r>
      <w:r w:rsidRPr="008474C2">
        <w:t xml:space="preserve"> bir yüzü gayp alemidir ve ona gaybi suretler yansımaktadır ve diğer bir yüzü de şehadet alemidir</w:t>
      </w:r>
      <w:r w:rsidR="00857D61" w:rsidRPr="008474C2">
        <w:t>; ve ona d</w:t>
      </w:r>
      <w:r w:rsidRPr="008474C2">
        <w:t>ünyev</w:t>
      </w:r>
      <w:r w:rsidR="00857D61" w:rsidRPr="008474C2">
        <w:t>î</w:t>
      </w:r>
      <w:r w:rsidRPr="008474C2">
        <w:t xml:space="preserve"> ile mülk</w:t>
      </w:r>
      <w:r w:rsidR="00857D61" w:rsidRPr="008474C2">
        <w:t>î</w:t>
      </w:r>
      <w:r w:rsidRPr="008474C2">
        <w:t xml:space="preserve"> suretler yansımaktadır</w:t>
      </w:r>
      <w:r w:rsidR="007375D2" w:rsidRPr="008474C2">
        <w:t xml:space="preserve">. </w:t>
      </w:r>
      <w:r w:rsidRPr="008474C2">
        <w:t>Dünyevi suretler</w:t>
      </w:r>
      <w:r w:rsidR="00FB4EBF" w:rsidRPr="008474C2">
        <w:t>,</w:t>
      </w:r>
      <w:r w:rsidRPr="008474C2">
        <w:t xml:space="preserve"> </w:t>
      </w:r>
      <w:r w:rsidR="00CA2E3E" w:rsidRPr="008474C2">
        <w:t>zahirî</w:t>
      </w:r>
      <w:r w:rsidRPr="008474C2">
        <w:t xml:space="preserve"> duyu organları ile hayal ve vehim gibi bir takım batını duyu organları vasıtasıyla yansımaktadır</w:t>
      </w:r>
      <w:r w:rsidR="007375D2" w:rsidRPr="008474C2">
        <w:t xml:space="preserve">. </w:t>
      </w:r>
      <w:r w:rsidRPr="008474C2">
        <w:t xml:space="preserve">Uhrevi suretler ise aklın batınından ve kalbin içinden </w:t>
      </w:r>
      <w:r w:rsidR="00FB4EBF" w:rsidRPr="008474C2">
        <w:t xml:space="preserve">bu aynaya </w:t>
      </w:r>
      <w:r w:rsidRPr="008474C2">
        <w:t>yansımaktadır</w:t>
      </w:r>
      <w:r w:rsidR="007375D2" w:rsidRPr="008474C2">
        <w:t xml:space="preserve">. </w:t>
      </w:r>
      <w:r w:rsidR="00FB4EBF" w:rsidRPr="008474C2">
        <w:t>Eğer k</w:t>
      </w:r>
      <w:r w:rsidRPr="008474C2">
        <w:t>albin dün</w:t>
      </w:r>
      <w:r w:rsidR="00FB4EBF" w:rsidRPr="008474C2">
        <w:t>yevi yönü güçlenir,</w:t>
      </w:r>
      <w:r w:rsidRPr="008474C2">
        <w:t xml:space="preserve"> insan sadece dünyayı tamire yönelir</w:t>
      </w:r>
      <w:r w:rsidR="00FB4EBF" w:rsidRPr="008474C2">
        <w:t>, tüm gayretini dünya için gösterir; mide, tenasül organı ve diğer dünyevi lezzetlere gömülürse,</w:t>
      </w:r>
      <w:r w:rsidRPr="008474C2">
        <w:t xml:space="preserve"> bu batini teveccüh sebebiyle pis nefisle</w:t>
      </w:r>
      <w:r w:rsidR="00FB4EBF" w:rsidRPr="008474C2">
        <w:t>r</w:t>
      </w:r>
      <w:r w:rsidRPr="008474C2">
        <w:t>, şeytanla</w:t>
      </w:r>
      <w:r w:rsidR="00FB4EBF" w:rsidRPr="008474C2">
        <w:t>r</w:t>
      </w:r>
      <w:r w:rsidR="005A7D7C" w:rsidRPr="008474C2">
        <w:t xml:space="preserve"> ve</w:t>
      </w:r>
      <w:r w:rsidR="00FB4EBF" w:rsidRPr="008474C2">
        <w:t xml:space="preserve"> </w:t>
      </w:r>
      <w:r w:rsidRPr="008474C2">
        <w:t>cin</w:t>
      </w:r>
      <w:r w:rsidR="00FB4EBF" w:rsidRPr="008474C2">
        <w:t>ler</w:t>
      </w:r>
      <w:r w:rsidR="005A7D7C" w:rsidRPr="008474C2">
        <w:t xml:space="preserve"> alemi ve de</w:t>
      </w:r>
      <w:r w:rsidRPr="008474C2">
        <w:t xml:space="preserve"> tabiat ve mülk a</w:t>
      </w:r>
      <w:r w:rsidR="00FB4EBF" w:rsidRPr="008474C2">
        <w:t xml:space="preserve">leminin karanlık bir gölgesi olan </w:t>
      </w:r>
      <w:r w:rsidR="005A7D7C" w:rsidRPr="008474C2">
        <w:t xml:space="preserve">düşük </w:t>
      </w:r>
      <w:r w:rsidR="00FB4EBF" w:rsidRPr="008474C2">
        <w:t>melekut alemi ile uyumlu bir takım hayallere kapılır</w:t>
      </w:r>
      <w:r w:rsidR="007375D2" w:rsidRPr="008474C2">
        <w:t xml:space="preserve">. </w:t>
      </w:r>
      <w:r w:rsidRPr="008474C2">
        <w:t xml:space="preserve">Bu </w:t>
      </w:r>
      <w:r w:rsidR="005A7D7C" w:rsidRPr="008474C2">
        <w:t>uyum</w:t>
      </w:r>
      <w:r w:rsidRPr="008474C2">
        <w:t xml:space="preserve"> </w:t>
      </w:r>
      <w:r w:rsidR="005A7D7C" w:rsidRPr="008474C2">
        <w:t>sebebiyle de kalbin</w:t>
      </w:r>
      <w:r w:rsidRPr="008474C2">
        <w:t xml:space="preserve">e </w:t>
      </w:r>
      <w:r w:rsidR="005A7D7C" w:rsidRPr="008474C2">
        <w:t>yapılan telkinler,</w:t>
      </w:r>
      <w:r w:rsidRPr="008474C2">
        <w:t xml:space="preserve"> şeytani </w:t>
      </w:r>
      <w:r w:rsidR="000D65B2" w:rsidRPr="008474C2">
        <w:t>telkinler</w:t>
      </w:r>
      <w:r w:rsidRPr="008474C2">
        <w:t xml:space="preserve"> </w:t>
      </w:r>
      <w:r w:rsidR="005A7D7C" w:rsidRPr="008474C2">
        <w:t>sayılır</w:t>
      </w:r>
      <w:r w:rsidR="007375D2" w:rsidRPr="008474C2">
        <w:t xml:space="preserve">. </w:t>
      </w:r>
      <w:r w:rsidRPr="008474C2">
        <w:t xml:space="preserve">Bu </w:t>
      </w:r>
      <w:r w:rsidR="000D65B2" w:rsidRPr="008474C2">
        <w:t>telkinler</w:t>
      </w:r>
      <w:r w:rsidR="003175FD" w:rsidRPr="008474C2">
        <w:t>,</w:t>
      </w:r>
      <w:r w:rsidRPr="008474C2">
        <w:t xml:space="preserve"> batıl hayaller ile </w:t>
      </w:r>
      <w:r w:rsidR="003175FD" w:rsidRPr="008474C2">
        <w:t>pis</w:t>
      </w:r>
      <w:r w:rsidRPr="008474C2">
        <w:t xml:space="preserve"> evhamların </w:t>
      </w:r>
      <w:r w:rsidR="00C13DE2" w:rsidRPr="008474C2">
        <w:t>kaynağı</w:t>
      </w:r>
      <w:r w:rsidRPr="008474C2">
        <w:t xml:space="preserve"> haline gelir</w:t>
      </w:r>
      <w:r w:rsidR="007375D2" w:rsidRPr="008474C2">
        <w:t xml:space="preserve">. </w:t>
      </w:r>
      <w:r w:rsidRPr="008474C2">
        <w:t xml:space="preserve">Nefis </w:t>
      </w:r>
      <w:r w:rsidR="003175FD" w:rsidRPr="008474C2">
        <w:t>tümüyle</w:t>
      </w:r>
      <w:r w:rsidRPr="008474C2">
        <w:t xml:space="preserve"> dünyaya meylettiği için bu batıl hayallere iştiyak duyar, azim ve iradesi de buna tabi olu</w:t>
      </w:r>
      <w:r w:rsidR="008B6912" w:rsidRPr="008474C2">
        <w:t>r ve böylece bütün kalbi ve kalı</w:t>
      </w:r>
      <w:r w:rsidRPr="008474C2">
        <w:t>bi</w:t>
      </w:r>
      <w:r w:rsidR="006763DA" w:rsidRPr="008474C2">
        <w:t xml:space="preserve"> (</w:t>
      </w:r>
      <w:r w:rsidRPr="008474C2">
        <w:t>organik</w:t>
      </w:r>
      <w:r w:rsidR="008B6912" w:rsidRPr="008474C2">
        <w:t>,</w:t>
      </w:r>
      <w:r w:rsidRPr="008474C2">
        <w:t xml:space="preserve"> </w:t>
      </w:r>
      <w:r w:rsidR="00CA2E3E" w:rsidRPr="008474C2">
        <w:t>zahirî</w:t>
      </w:r>
      <w:r w:rsidR="007375D2" w:rsidRPr="008474C2">
        <w:t xml:space="preserve">) </w:t>
      </w:r>
      <w:r w:rsidRPr="008474C2">
        <w:t>amelleri</w:t>
      </w:r>
      <w:r w:rsidR="0093718C" w:rsidRPr="008474C2">
        <w:t>;</w:t>
      </w:r>
      <w:r w:rsidRPr="008474C2">
        <w:t xml:space="preserve"> </w:t>
      </w:r>
      <w:r w:rsidR="0093718C" w:rsidRPr="008474C2">
        <w:t>vesvese, şek, şüphe, evham ve batıl hayaller türünden şeytani ameller</w:t>
      </w:r>
      <w:r w:rsidRPr="008474C2">
        <w:t xml:space="preserve"> olur</w:t>
      </w:r>
      <w:r w:rsidR="007375D2" w:rsidRPr="008474C2">
        <w:t xml:space="preserve">. </w:t>
      </w:r>
      <w:r w:rsidR="0093718C" w:rsidRPr="008474C2">
        <w:t>Beden mülkünde iradeler bu esas üzere şekillenir.</w:t>
      </w:r>
      <w:r w:rsidRPr="008474C2">
        <w:t xml:space="preserve"> </w:t>
      </w:r>
      <w:r w:rsidR="0093718C" w:rsidRPr="008474C2">
        <w:t xml:space="preserve">Bedensel </w:t>
      </w:r>
      <w:r w:rsidRPr="008474C2">
        <w:t>amelle</w:t>
      </w:r>
      <w:r w:rsidR="0093718C" w:rsidRPr="008474C2">
        <w:t>r</w:t>
      </w:r>
      <w:r w:rsidRPr="008474C2">
        <w:t xml:space="preserve"> de kalbin </w:t>
      </w:r>
      <w:r w:rsidR="00CA2E3E" w:rsidRPr="008474C2">
        <w:t>batınî</w:t>
      </w:r>
      <w:r w:rsidRPr="008474C2">
        <w:t xml:space="preserve"> suretleri şeklinde tecelli eder</w:t>
      </w:r>
      <w:r w:rsidR="007375D2" w:rsidRPr="008474C2">
        <w:t xml:space="preserve">. </w:t>
      </w:r>
      <w:r w:rsidRPr="008474C2">
        <w:t>Zira ameller</w:t>
      </w:r>
      <w:r w:rsidR="0093718C" w:rsidRPr="008474C2">
        <w:t>, irade</w:t>
      </w:r>
      <w:r w:rsidRPr="008474C2">
        <w:t xml:space="preserve">lerin misal ve yansıması, </w:t>
      </w:r>
      <w:r w:rsidR="0078254C" w:rsidRPr="008474C2">
        <w:t>iradeler de</w:t>
      </w:r>
      <w:r w:rsidRPr="008474C2">
        <w:t xml:space="preserve"> vehmin</w:t>
      </w:r>
      <w:r w:rsidR="002779F6" w:rsidRPr="008474C2">
        <w:t>/kuruntunun</w:t>
      </w:r>
      <w:r w:rsidRPr="008474C2">
        <w:t xml:space="preserve"> misal ve yansımas</w:t>
      </w:r>
      <w:r w:rsidR="0093718C" w:rsidRPr="008474C2">
        <w:t>ı ve</w:t>
      </w:r>
      <w:r w:rsidR="007375D2" w:rsidRPr="008474C2">
        <w:t xml:space="preserve"> </w:t>
      </w:r>
      <w:r w:rsidR="0093718C" w:rsidRPr="008474C2">
        <w:t>o</w:t>
      </w:r>
      <w:r w:rsidRPr="008474C2">
        <w:t>n</w:t>
      </w:r>
      <w:r w:rsidR="0093718C" w:rsidRPr="008474C2">
        <w:t>lar da</w:t>
      </w:r>
      <w:r w:rsidRPr="008474C2">
        <w:t xml:space="preserve"> kal</w:t>
      </w:r>
      <w:r w:rsidR="0093718C" w:rsidRPr="008474C2">
        <w:t>bi yönelişin birer</w:t>
      </w:r>
      <w:r w:rsidRPr="008474C2">
        <w:t xml:space="preserve"> yansımasıdır</w:t>
      </w:r>
      <w:r w:rsidR="007375D2" w:rsidRPr="008474C2">
        <w:t xml:space="preserve">. </w:t>
      </w:r>
      <w:r w:rsidRPr="008474C2">
        <w:t>O hal</w:t>
      </w:r>
      <w:r w:rsidR="0093718C" w:rsidRPr="008474C2">
        <w:t>de kalp</w:t>
      </w:r>
      <w:r w:rsidRPr="008474C2">
        <w:t xml:space="preserve"> şeytani aleme yönelirse</w:t>
      </w:r>
      <w:r w:rsidR="0093718C" w:rsidRPr="008474C2">
        <w:t>,</w:t>
      </w:r>
      <w:r w:rsidRPr="008474C2">
        <w:t xml:space="preserve"> şeyta</w:t>
      </w:r>
      <w:r w:rsidR="0093718C" w:rsidRPr="008474C2">
        <w:t>nî</w:t>
      </w:r>
      <w:r w:rsidRPr="008474C2">
        <w:t xml:space="preserve"> cehl</w:t>
      </w:r>
      <w:r w:rsidR="0093718C" w:rsidRPr="008474C2">
        <w:t>-</w:t>
      </w:r>
      <w:r w:rsidRPr="008474C2">
        <w:t>i mürek</w:t>
      </w:r>
      <w:r w:rsidR="0093718C" w:rsidRPr="008474C2">
        <w:t>kep türünden</w:t>
      </w:r>
      <w:r w:rsidRPr="008474C2">
        <w:t xml:space="preserve"> bir takım </w:t>
      </w:r>
      <w:r w:rsidR="000D65B2" w:rsidRPr="008474C2">
        <w:t>telkinler</w:t>
      </w:r>
      <w:r w:rsidRPr="008474C2">
        <w:t xml:space="preserve"> vücuda gelir</w:t>
      </w:r>
      <w:r w:rsidR="007375D2" w:rsidRPr="008474C2">
        <w:t xml:space="preserve">. </w:t>
      </w:r>
      <w:r w:rsidRPr="008474C2">
        <w:t>Neticede zatın batınında vesvese, şirk, şek ve batıl şüpheler doğar</w:t>
      </w:r>
      <w:r w:rsidR="0093718C" w:rsidRPr="008474C2">
        <w:t>,</w:t>
      </w:r>
      <w:r w:rsidR="007375D2" w:rsidRPr="008474C2">
        <w:t xml:space="preserve"> </w:t>
      </w:r>
      <w:r w:rsidR="0093718C" w:rsidRPr="008474C2">
        <w:t>d</w:t>
      </w:r>
      <w:r w:rsidRPr="008474C2">
        <w:t>aha sonra</w:t>
      </w:r>
      <w:r w:rsidR="0093718C" w:rsidRPr="008474C2">
        <w:t xml:space="preserve"> da</w:t>
      </w:r>
      <w:r w:rsidRPr="008474C2">
        <w:t xml:space="preserve"> bütün beden mülküne sirayet eder</w:t>
      </w:r>
      <w:r w:rsidR="007375D2" w:rsidRPr="008474C2">
        <w:t xml:space="preserve">. </w:t>
      </w:r>
    </w:p>
    <w:p w:rsidR="009C36B9" w:rsidRPr="008474C2" w:rsidRDefault="0093718C" w:rsidP="008474C2">
      <w:r w:rsidRPr="008474C2">
        <w:t xml:space="preserve">Zikredilen </w:t>
      </w:r>
      <w:r w:rsidR="009C36B9" w:rsidRPr="008474C2">
        <w:t>kıyas üzere</w:t>
      </w:r>
      <w:r w:rsidRPr="008474C2">
        <w:t xml:space="preserve"> kalbin yönü eğer ahireti onarmaya</w:t>
      </w:r>
      <w:r w:rsidR="009C36B9" w:rsidRPr="008474C2">
        <w:t>, hak marifetleri bilmeye ve gayp alemine teveccühe yönelirse</w:t>
      </w:r>
      <w:r w:rsidRPr="008474C2">
        <w:t>, kalpte</w:t>
      </w:r>
      <w:r w:rsidR="009C36B9" w:rsidRPr="008474C2">
        <w:t xml:space="preserve"> mel</w:t>
      </w:r>
      <w:r w:rsidR="00E10DA9" w:rsidRPr="008474C2">
        <w:t>ekler ve temiz</w:t>
      </w:r>
      <w:r w:rsidR="0035285B" w:rsidRPr="008474C2">
        <w:t>/</w:t>
      </w:r>
      <w:r w:rsidR="00E10DA9" w:rsidRPr="008474C2">
        <w:t>mutlu</w:t>
      </w:r>
      <w:r w:rsidR="009C36B9" w:rsidRPr="008474C2">
        <w:t xml:space="preserve"> nefisler alemi</w:t>
      </w:r>
      <w:r w:rsidR="00E10DA9" w:rsidRPr="008474C2">
        <w:t xml:space="preserve"> ve tabiat aleminin nuranî gölgesi mesabesinde</w:t>
      </w:r>
      <w:r w:rsidR="009C36B9" w:rsidRPr="008474C2">
        <w:t xml:space="preserve"> olan </w:t>
      </w:r>
      <w:r w:rsidR="00E10DA9" w:rsidRPr="008474C2">
        <w:t>yüce melekutî aleme bir tür ilgi</w:t>
      </w:r>
      <w:r w:rsidR="009C36B9" w:rsidRPr="008474C2">
        <w:t xml:space="preserve"> vücuda gelir</w:t>
      </w:r>
      <w:r w:rsidR="007375D2" w:rsidRPr="008474C2">
        <w:t xml:space="preserve">. </w:t>
      </w:r>
      <w:r w:rsidR="009C36B9" w:rsidRPr="008474C2">
        <w:t>Dolayısıyla bu kal</w:t>
      </w:r>
      <w:r w:rsidR="00E10DA9" w:rsidRPr="008474C2">
        <w:t>be yansıyan</w:t>
      </w:r>
      <w:r w:rsidR="009C36B9" w:rsidRPr="008474C2">
        <w:t xml:space="preserve"> ilimler rahmani ve meleki ilimler, hak inançlar</w:t>
      </w:r>
      <w:r w:rsidR="00E10DA9" w:rsidRPr="008474C2">
        <w:t xml:space="preserve"> ve ilahi hatıra ve telkinler</w:t>
      </w:r>
      <w:r w:rsidR="009C36B9" w:rsidRPr="008474C2">
        <w:t xml:space="preserve"> olur</w:t>
      </w:r>
      <w:r w:rsidR="007375D2" w:rsidRPr="008474C2">
        <w:t xml:space="preserve">. </w:t>
      </w:r>
      <w:r w:rsidR="009C36B9" w:rsidRPr="008474C2">
        <w:t xml:space="preserve">Bu kalp şek ve şirkten arınmış </w:t>
      </w:r>
      <w:r w:rsidR="009C36B9" w:rsidRPr="008474C2">
        <w:lastRenderedPageBreak/>
        <w:t>ve tertemiz hale gelir</w:t>
      </w:r>
      <w:r w:rsidR="007375D2" w:rsidRPr="008474C2">
        <w:t xml:space="preserve">. </w:t>
      </w:r>
      <w:r w:rsidR="009C36B9" w:rsidRPr="008474C2">
        <w:t>Nefiste itminan ve istikamet haleti vücuda gelir</w:t>
      </w:r>
      <w:r w:rsidR="007375D2" w:rsidRPr="008474C2">
        <w:t xml:space="preserve">. </w:t>
      </w:r>
      <w:r w:rsidR="007C4DB7" w:rsidRPr="008474C2">
        <w:t>Tutkuları,</w:t>
      </w:r>
      <w:r w:rsidR="009C36B9" w:rsidRPr="008474C2">
        <w:t xml:space="preserve"> ilimleri</w:t>
      </w:r>
      <w:r w:rsidR="0035285B" w:rsidRPr="008474C2">
        <w:t>,</w:t>
      </w:r>
      <w:r w:rsidR="00E10DA9" w:rsidRPr="008474C2">
        <w:t xml:space="preserve"> iradeleri, ve bilahare</w:t>
      </w:r>
      <w:r w:rsidR="009C36B9" w:rsidRPr="008474C2">
        <w:t xml:space="preserve"> kalbi ve kalıbı, </w:t>
      </w:r>
      <w:r w:rsidR="00CA2E3E" w:rsidRPr="008474C2">
        <w:t>zahirî</w:t>
      </w:r>
      <w:r w:rsidR="009C36B9" w:rsidRPr="008474C2">
        <w:t xml:space="preserve"> ve batını amelle</w:t>
      </w:r>
      <w:r w:rsidR="00E10DA9" w:rsidRPr="008474C2">
        <w:t>ri d</w:t>
      </w:r>
      <w:r w:rsidR="009C36B9" w:rsidRPr="008474C2">
        <w:t xml:space="preserve">e akıl </w:t>
      </w:r>
      <w:r w:rsidR="00E10DA9" w:rsidRPr="008474C2">
        <w:t>v</w:t>
      </w:r>
      <w:r w:rsidR="009C36B9" w:rsidRPr="008474C2">
        <w:t xml:space="preserve">e hikmet </w:t>
      </w:r>
      <w:r w:rsidR="00E10DA9" w:rsidRPr="008474C2">
        <w:t>ölçüsü</w:t>
      </w:r>
      <w:r w:rsidR="009C36B9" w:rsidRPr="008474C2">
        <w:t xml:space="preserve"> üzere gerçekleşir</w:t>
      </w:r>
      <w:r w:rsidR="007375D2" w:rsidRPr="008474C2">
        <w:t xml:space="preserve">. </w:t>
      </w:r>
    </w:p>
    <w:p w:rsidR="009C36B9" w:rsidRPr="008474C2" w:rsidRDefault="009C36B9" w:rsidP="008474C2">
      <w:r w:rsidRPr="008474C2">
        <w:t>Bu şeytan</w:t>
      </w:r>
      <w:r w:rsidR="00E10DA9" w:rsidRPr="008474C2">
        <w:t>î, melekî</w:t>
      </w:r>
      <w:r w:rsidRPr="008474C2">
        <w:t xml:space="preserve"> ve rahman</w:t>
      </w:r>
      <w:r w:rsidR="00E10DA9" w:rsidRPr="008474C2">
        <w:t>î</w:t>
      </w:r>
      <w:r w:rsidRPr="008474C2">
        <w:t xml:space="preserve"> </w:t>
      </w:r>
      <w:r w:rsidR="00E10DA9" w:rsidRPr="008474C2">
        <w:t>telkinlerin</w:t>
      </w:r>
      <w:r w:rsidRPr="008474C2">
        <w:t xml:space="preserve"> bir takım mertebe ve makamları var</w:t>
      </w:r>
      <w:r w:rsidR="00E10DA9" w:rsidRPr="008474C2">
        <w:t>dır; ama</w:t>
      </w:r>
      <w:r w:rsidRPr="008474C2">
        <w:t xml:space="preserve"> şu a</w:t>
      </w:r>
      <w:r w:rsidR="00E10DA9" w:rsidRPr="008474C2">
        <w:t>nda detayına inmek</w:t>
      </w:r>
      <w:r w:rsidRPr="008474C2">
        <w:t xml:space="preserve"> uygun olmadığından </w:t>
      </w:r>
      <w:r w:rsidR="00E10DA9" w:rsidRPr="008474C2">
        <w:t>geçiyoruz</w:t>
      </w:r>
      <w:r w:rsidR="007375D2" w:rsidRPr="008474C2">
        <w:t xml:space="preserve">. </w:t>
      </w:r>
    </w:p>
    <w:p w:rsidR="009C36B9" w:rsidRPr="008474C2" w:rsidRDefault="009C36B9" w:rsidP="008474C2">
      <w:pPr>
        <w:rPr>
          <w:i/>
          <w:iCs/>
        </w:rPr>
      </w:pPr>
      <w:r w:rsidRPr="008474C2">
        <w:t xml:space="preserve">Bu dediklerimize delalet eden </w:t>
      </w:r>
      <w:r w:rsidR="00E10DA9" w:rsidRPr="008474C2">
        <w:t xml:space="preserve">hadislerden </w:t>
      </w:r>
      <w:r w:rsidRPr="008474C2">
        <w:t>biri</w:t>
      </w:r>
      <w:r w:rsidR="00E10DA9" w:rsidRPr="008474C2">
        <w:t xml:space="preserve"> de</w:t>
      </w:r>
      <w:r w:rsidRPr="008474C2">
        <w:t xml:space="preserve"> Mecme</w:t>
      </w:r>
      <w:r w:rsidR="00F63AB8" w:rsidRPr="008474C2">
        <w:t>’</w:t>
      </w:r>
      <w:r w:rsidRPr="008474C2">
        <w:t>ul Beyan</w:t>
      </w:r>
      <w:r w:rsidR="00F63AB8" w:rsidRPr="008474C2">
        <w:t>’</w:t>
      </w:r>
      <w:r w:rsidRPr="008474C2">
        <w:t>da Ayyaşi</w:t>
      </w:r>
      <w:r w:rsidR="00F63AB8" w:rsidRPr="008474C2">
        <w:t>’</w:t>
      </w:r>
      <w:r w:rsidRPr="008474C2">
        <w:t>den</w:t>
      </w:r>
      <w:r w:rsidR="001B67EF" w:rsidRPr="008474C2">
        <w:rPr>
          <w:rStyle w:val="FootnoteReference"/>
        </w:rPr>
        <w:footnoteReference w:id="644"/>
      </w:r>
      <w:r w:rsidRPr="008474C2">
        <w:t xml:space="preserve"> nakledilen </w:t>
      </w:r>
      <w:r w:rsidR="00E10DA9" w:rsidRPr="008474C2">
        <w:t>rivayettir</w:t>
      </w:r>
      <w:r w:rsidR="00BD2B6B" w:rsidRPr="008474C2">
        <w:t>. Bu rivayette İmam</w:t>
      </w:r>
      <w:r w:rsidR="007375D2" w:rsidRPr="008474C2">
        <w:t xml:space="preserve"> </w:t>
      </w:r>
      <w:r w:rsidRPr="008474C2">
        <w:t>Sadık</w:t>
      </w:r>
      <w:r w:rsidR="00BD2B6B" w:rsidRPr="008474C2">
        <w:t>'ın</w:t>
      </w:r>
      <w:r w:rsidR="006763DA" w:rsidRPr="008474C2">
        <w:t xml:space="preserve"> </w:t>
      </w:r>
      <w:r w:rsidR="00F7195A">
        <w:t>(a.s)</w:t>
      </w:r>
      <w:r w:rsidR="007375D2" w:rsidRPr="008474C2">
        <w:t xml:space="preserve"> </w:t>
      </w:r>
      <w:r w:rsidRPr="008474C2">
        <w:t>şöyle buyu</w:t>
      </w:r>
      <w:r w:rsidR="00BD2B6B" w:rsidRPr="008474C2">
        <w:t>rduğu yer almıştır</w:t>
      </w:r>
      <w:r w:rsidRPr="008474C2">
        <w:t xml:space="preserve">: </w:t>
      </w:r>
      <w:r w:rsidR="009F1F24" w:rsidRPr="008474C2">
        <w:rPr>
          <w:i/>
          <w:iCs/>
        </w:rPr>
        <w:t>“</w:t>
      </w:r>
      <w:r w:rsidR="007F6E34" w:rsidRPr="008474C2">
        <w:rPr>
          <w:i/>
          <w:iCs/>
        </w:rPr>
        <w:t>Resul</w:t>
      </w:r>
      <w:r w:rsidRPr="008474C2">
        <w:rPr>
          <w:i/>
          <w:iCs/>
        </w:rPr>
        <w:t>ullah</w:t>
      </w:r>
      <w:r w:rsidR="006763DA" w:rsidRPr="008474C2">
        <w:rPr>
          <w:i/>
          <w:iCs/>
        </w:rPr>
        <w:t xml:space="preserve"> </w:t>
      </w:r>
      <w:r w:rsidR="007375D2" w:rsidRPr="008474C2">
        <w:rPr>
          <w:i/>
          <w:iCs/>
        </w:rPr>
        <w:t xml:space="preserve">(s.a.a) </w:t>
      </w:r>
      <w:r w:rsidRPr="008474C2">
        <w:rPr>
          <w:i/>
          <w:iCs/>
        </w:rPr>
        <w:t xml:space="preserve">şöyle </w:t>
      </w:r>
      <w:r w:rsidR="00F418DC" w:rsidRPr="008474C2">
        <w:rPr>
          <w:i/>
          <w:iCs/>
        </w:rPr>
        <w:t>buyurmuştur</w:t>
      </w:r>
      <w:r w:rsidRPr="008474C2">
        <w:rPr>
          <w:i/>
          <w:iCs/>
        </w:rPr>
        <w:t xml:space="preserve">: </w:t>
      </w:r>
      <w:r w:rsidR="009F1F24" w:rsidRPr="008474C2">
        <w:rPr>
          <w:i/>
          <w:iCs/>
        </w:rPr>
        <w:t>“</w:t>
      </w:r>
      <w:r w:rsidRPr="008474C2">
        <w:rPr>
          <w:i/>
          <w:iCs/>
        </w:rPr>
        <w:t xml:space="preserve">Her </w:t>
      </w:r>
      <w:r w:rsidR="00BD2B6B" w:rsidRPr="008474C2">
        <w:rPr>
          <w:i/>
          <w:iCs/>
        </w:rPr>
        <w:t>m</w:t>
      </w:r>
      <w:r w:rsidRPr="008474C2">
        <w:rPr>
          <w:i/>
          <w:iCs/>
        </w:rPr>
        <w:t>üminin göğsünde</w:t>
      </w:r>
      <w:r w:rsidR="00BD2B6B" w:rsidRPr="008474C2">
        <w:rPr>
          <w:i/>
          <w:iCs/>
        </w:rPr>
        <w:t>,</w:t>
      </w:r>
      <w:r w:rsidRPr="008474C2">
        <w:rPr>
          <w:i/>
          <w:iCs/>
        </w:rPr>
        <w:t xml:space="preserve"> kalbi için iki kula</w:t>
      </w:r>
      <w:r w:rsidR="00BD2B6B" w:rsidRPr="008474C2">
        <w:rPr>
          <w:i/>
          <w:iCs/>
        </w:rPr>
        <w:t>k</w:t>
      </w:r>
      <w:r w:rsidRPr="008474C2">
        <w:rPr>
          <w:i/>
          <w:iCs/>
        </w:rPr>
        <w:t xml:space="preserve"> vardır</w:t>
      </w:r>
      <w:r w:rsidR="007375D2" w:rsidRPr="008474C2">
        <w:rPr>
          <w:i/>
          <w:iCs/>
        </w:rPr>
        <w:t xml:space="preserve">. </w:t>
      </w:r>
      <w:r w:rsidRPr="008474C2">
        <w:rPr>
          <w:i/>
          <w:iCs/>
        </w:rPr>
        <w:t>Bir kulağına melek</w:t>
      </w:r>
      <w:r w:rsidR="00BD2B6B" w:rsidRPr="008474C2">
        <w:rPr>
          <w:i/>
          <w:iCs/>
        </w:rPr>
        <w:t>,</w:t>
      </w:r>
      <w:r w:rsidRPr="008474C2">
        <w:rPr>
          <w:i/>
          <w:iCs/>
        </w:rPr>
        <w:t xml:space="preserve"> bir kulağına </w:t>
      </w:r>
      <w:r w:rsidR="00BD2B6B" w:rsidRPr="008474C2">
        <w:rPr>
          <w:i/>
          <w:iCs/>
        </w:rPr>
        <w:t>da</w:t>
      </w:r>
      <w:r w:rsidRPr="008474C2">
        <w:rPr>
          <w:i/>
          <w:iCs/>
        </w:rPr>
        <w:t xml:space="preserve"> </w:t>
      </w:r>
      <w:r w:rsidR="00BD2B6B" w:rsidRPr="008474C2">
        <w:rPr>
          <w:i/>
          <w:iCs/>
        </w:rPr>
        <w:t xml:space="preserve">gizliden gizliye vesvese eden </w:t>
      </w:r>
      <w:r w:rsidRPr="008474C2">
        <w:rPr>
          <w:i/>
          <w:iCs/>
        </w:rPr>
        <w:t xml:space="preserve">şeytan </w:t>
      </w:r>
      <w:r w:rsidR="00BD2B6B" w:rsidRPr="008474C2">
        <w:rPr>
          <w:i/>
          <w:iCs/>
        </w:rPr>
        <w:t>üfler</w:t>
      </w:r>
      <w:r w:rsidR="007375D2" w:rsidRPr="008474C2">
        <w:rPr>
          <w:i/>
          <w:iCs/>
        </w:rPr>
        <w:t xml:space="preserve">. </w:t>
      </w:r>
      <w:r w:rsidRPr="008474C2">
        <w:rPr>
          <w:i/>
          <w:iCs/>
        </w:rPr>
        <w:t>Allah mümini melek ile tayin eder</w:t>
      </w:r>
      <w:r w:rsidR="00E35CF8" w:rsidRPr="008474C2">
        <w:rPr>
          <w:i/>
          <w:iCs/>
        </w:rPr>
        <w:t>.</w:t>
      </w:r>
      <w:r w:rsidR="00173D2A" w:rsidRPr="008474C2">
        <w:rPr>
          <w:i/>
          <w:iCs/>
        </w:rPr>
        <w:t>”</w:t>
      </w:r>
      <w:r w:rsidR="004A2161" w:rsidRPr="008474C2">
        <w:rPr>
          <w:i/>
          <w:iCs/>
        </w:rPr>
        <w:t xml:space="preserve"> Allah-u</w:t>
      </w:r>
      <w:r w:rsidR="00025659" w:rsidRPr="008474C2">
        <w:rPr>
          <w:i/>
          <w:iCs/>
        </w:rPr>
        <w:t xml:space="preserve"> Teala</w:t>
      </w:r>
      <w:r w:rsidR="00F63AB8" w:rsidRPr="008474C2">
        <w:rPr>
          <w:i/>
          <w:iCs/>
        </w:rPr>
        <w:t>’</w:t>
      </w:r>
      <w:r w:rsidRPr="008474C2">
        <w:rPr>
          <w:i/>
          <w:iCs/>
        </w:rPr>
        <w:t>nın şu sözü de buna delalet etmektedir</w:t>
      </w:r>
      <w:r w:rsidR="007375D2" w:rsidRPr="008474C2">
        <w:rPr>
          <w:i/>
          <w:iCs/>
        </w:rPr>
        <w:t xml:space="preserve">. </w:t>
      </w:r>
      <w:r w:rsidR="009F1F24" w:rsidRPr="008474C2">
        <w:rPr>
          <w:b/>
          <w:bCs/>
        </w:rPr>
        <w:t>“</w:t>
      </w:r>
      <w:r w:rsidR="00BD2B6B" w:rsidRPr="008474C2">
        <w:rPr>
          <w:b/>
          <w:bCs/>
        </w:rPr>
        <w:t>O</w:t>
      </w:r>
      <w:r w:rsidRPr="008474C2">
        <w:rPr>
          <w:b/>
          <w:bCs/>
        </w:rPr>
        <w:t>nları kendisinden bir ruh ile desteklemiştir</w:t>
      </w:r>
      <w:r w:rsidR="00E80425" w:rsidRPr="008474C2">
        <w:rPr>
          <w:b/>
          <w:bCs/>
        </w:rPr>
        <w:t xml:space="preserve"> ...</w:t>
      </w:r>
      <w:r w:rsidR="00173D2A" w:rsidRPr="008474C2">
        <w:rPr>
          <w:b/>
          <w:bCs/>
        </w:rPr>
        <w:t>”</w:t>
      </w:r>
      <w:r w:rsidR="00BD2B6B" w:rsidRPr="008474C2">
        <w:rPr>
          <w:rStyle w:val="FootnoteReference"/>
          <w:b/>
          <w:bCs/>
        </w:rPr>
        <w:footnoteReference w:id="645"/>
      </w:r>
    </w:p>
    <w:p w:rsidR="009C36B9" w:rsidRPr="008474C2" w:rsidRDefault="009C36B9" w:rsidP="008474C2">
      <w:r w:rsidRPr="008474C2">
        <w:t>Mecmeu</w:t>
      </w:r>
      <w:r w:rsidR="00F63AB8" w:rsidRPr="008474C2">
        <w:t>’</w:t>
      </w:r>
      <w:r w:rsidRPr="008474C2">
        <w:t xml:space="preserve">l Bahreyn kitabında yer alan bir hadiste </w:t>
      </w:r>
      <w:r w:rsidR="00BD2B6B" w:rsidRPr="008474C2">
        <w:t xml:space="preserve">ise </w:t>
      </w:r>
      <w:r w:rsidRPr="008474C2">
        <w:t xml:space="preserve">şöyle </w:t>
      </w:r>
      <w:r w:rsidR="00BD2B6B" w:rsidRPr="008474C2">
        <w:t>yer almıştır</w:t>
      </w:r>
      <w:r w:rsidRPr="008474C2">
        <w:rPr>
          <w:i/>
          <w:iCs/>
        </w:rPr>
        <w:t xml:space="preserve">: </w:t>
      </w:r>
      <w:r w:rsidR="009F1F24" w:rsidRPr="008474C2">
        <w:rPr>
          <w:i/>
          <w:iCs/>
        </w:rPr>
        <w:t>“</w:t>
      </w:r>
      <w:r w:rsidRPr="008474C2">
        <w:rPr>
          <w:i/>
          <w:iCs/>
        </w:rPr>
        <w:t>Şeytan burnunu</w:t>
      </w:r>
      <w:r w:rsidR="00BD2B6B" w:rsidRPr="008474C2">
        <w:rPr>
          <w:i/>
          <w:iCs/>
        </w:rPr>
        <w:t xml:space="preserve"> insanın kalbinin üzerine koyar. Ş</w:t>
      </w:r>
      <w:r w:rsidRPr="008474C2">
        <w:rPr>
          <w:i/>
          <w:iCs/>
        </w:rPr>
        <w:t>eytanın</w:t>
      </w:r>
      <w:r w:rsidR="00BD2B6B" w:rsidRPr="008474C2">
        <w:rPr>
          <w:i/>
          <w:iCs/>
        </w:rPr>
        <w:t>,</w:t>
      </w:r>
      <w:r w:rsidRPr="008474C2">
        <w:rPr>
          <w:i/>
          <w:iCs/>
        </w:rPr>
        <w:t xml:space="preserve"> domuzun burnuna benzer bi</w:t>
      </w:r>
      <w:r w:rsidR="00BD2B6B" w:rsidRPr="008474C2">
        <w:rPr>
          <w:i/>
          <w:iCs/>
        </w:rPr>
        <w:t>r burnu vardır. O</w:t>
      </w:r>
      <w:r w:rsidRPr="008474C2">
        <w:rPr>
          <w:i/>
          <w:iCs/>
        </w:rPr>
        <w:t>radan insan</w:t>
      </w:r>
      <w:r w:rsidR="00BD2B6B" w:rsidRPr="008474C2">
        <w:rPr>
          <w:i/>
          <w:iCs/>
        </w:rPr>
        <w:t>a,</w:t>
      </w:r>
      <w:r w:rsidRPr="008474C2">
        <w:rPr>
          <w:i/>
          <w:iCs/>
        </w:rPr>
        <w:t xml:space="preserve"> dünyaya ve Allah</w:t>
      </w:r>
      <w:r w:rsidR="00F63AB8" w:rsidRPr="008474C2">
        <w:rPr>
          <w:i/>
          <w:iCs/>
        </w:rPr>
        <w:t>’</w:t>
      </w:r>
      <w:r w:rsidRPr="008474C2">
        <w:rPr>
          <w:i/>
          <w:iCs/>
        </w:rPr>
        <w:t>ın helal kılmadığı şeylere yönel</w:t>
      </w:r>
      <w:r w:rsidR="00BD2B6B" w:rsidRPr="008474C2">
        <w:rPr>
          <w:i/>
          <w:iCs/>
        </w:rPr>
        <w:t>mesini</w:t>
      </w:r>
      <w:r w:rsidRPr="008474C2">
        <w:rPr>
          <w:i/>
          <w:iCs/>
        </w:rPr>
        <w:t xml:space="preserve"> vesvese eder</w:t>
      </w:r>
      <w:r w:rsidR="007375D2" w:rsidRPr="008474C2">
        <w:rPr>
          <w:i/>
          <w:iCs/>
        </w:rPr>
        <w:t xml:space="preserve">. </w:t>
      </w:r>
      <w:r w:rsidRPr="008474C2">
        <w:rPr>
          <w:i/>
          <w:iCs/>
        </w:rPr>
        <w:t>Bu esnada insan Allah</w:t>
      </w:r>
      <w:r w:rsidR="00F63AB8" w:rsidRPr="008474C2">
        <w:rPr>
          <w:i/>
          <w:iCs/>
        </w:rPr>
        <w:t>’</w:t>
      </w:r>
      <w:r w:rsidRPr="008474C2">
        <w:rPr>
          <w:i/>
          <w:iCs/>
        </w:rPr>
        <w:t>ı zikrederse şeytan kaçar</w:t>
      </w:r>
      <w:r w:rsidR="00E35CF8" w:rsidRPr="008474C2">
        <w:rPr>
          <w:i/>
          <w:iCs/>
        </w:rPr>
        <w:t>.</w:t>
      </w:r>
      <w:r w:rsidR="00173D2A" w:rsidRPr="008474C2">
        <w:rPr>
          <w:i/>
          <w:iCs/>
        </w:rPr>
        <w:t>”</w:t>
      </w:r>
      <w:r w:rsidR="00BD2B6B" w:rsidRPr="008474C2">
        <w:rPr>
          <w:rStyle w:val="FootnoteReference"/>
          <w:bCs/>
          <w:i/>
          <w:iCs/>
        </w:rPr>
        <w:footnoteReference w:id="646"/>
      </w:r>
      <w:r w:rsidR="00173D2A" w:rsidRPr="008474C2">
        <w:t xml:space="preserve"> </w:t>
      </w:r>
      <w:r w:rsidR="00BD2B6B" w:rsidRPr="008474C2">
        <w:t>Bu konuda bir çok rivayetler mevcuttur.</w:t>
      </w:r>
    </w:p>
    <w:p w:rsidR="009C36B9" w:rsidRPr="008474C2" w:rsidRDefault="009C36B9" w:rsidP="008474C2"/>
    <w:p w:rsidR="009C36B9" w:rsidRPr="00F820C9" w:rsidRDefault="00F01E11" w:rsidP="003A79E7">
      <w:pPr>
        <w:pStyle w:val="Heading1"/>
      </w:pPr>
      <w:bookmarkStart w:id="435" w:name="_Toc56275791"/>
      <w:bookmarkStart w:id="436" w:name="_Toc59018299"/>
      <w:r w:rsidRPr="00F820C9">
        <w:t>1. Bölüm: Vesvesenin Niteliği</w:t>
      </w:r>
      <w:bookmarkEnd w:id="435"/>
      <w:bookmarkEnd w:id="436"/>
    </w:p>
    <w:p w:rsidR="009C36B9" w:rsidRPr="008474C2" w:rsidRDefault="00EB5913" w:rsidP="008474C2">
      <w:r w:rsidRPr="008474C2">
        <w:t>Marifet ehlinin açıklamaları ile ş</w:t>
      </w:r>
      <w:r w:rsidR="009C36B9" w:rsidRPr="008474C2">
        <w:t xml:space="preserve">u anda </w:t>
      </w:r>
      <w:r w:rsidR="00F418DC" w:rsidRPr="008474C2">
        <w:t>şerh ettiğimiz</w:t>
      </w:r>
      <w:r w:rsidR="009C36B9" w:rsidRPr="008474C2">
        <w:t xml:space="preserve"> hadis </w:t>
      </w:r>
      <w:r w:rsidRPr="008474C2">
        <w:t>ile</w:t>
      </w:r>
      <w:r w:rsidR="009C36B9" w:rsidRPr="008474C2">
        <w:t xml:space="preserve"> benzeri hadisler</w:t>
      </w:r>
      <w:r w:rsidRPr="008474C2">
        <w:t xml:space="preserve"> esasınca,</w:t>
      </w:r>
      <w:r w:rsidR="009C36B9" w:rsidRPr="008474C2">
        <w:t xml:space="preserve"> vesvese</w:t>
      </w:r>
      <w:r w:rsidRPr="008474C2">
        <w:t>nin</w:t>
      </w:r>
      <w:r w:rsidR="009C36B9" w:rsidRPr="008474C2">
        <w:t xml:space="preserve"> şeytanın amellerinden</w:t>
      </w:r>
      <w:r w:rsidRPr="008474C2">
        <w:t xml:space="preserve"> olduğu açıklığa kavuşmuş oldu</w:t>
      </w:r>
      <w:r w:rsidR="007375D2" w:rsidRPr="008474C2">
        <w:t xml:space="preserve">. </w:t>
      </w:r>
      <w:r w:rsidR="009C36B9" w:rsidRPr="008474C2">
        <w:t>Şu anda da insanların genelinin zihnine daha yakın ve münasip olan bir yolla bu konuyu aydınlatmaya çalışalım</w:t>
      </w:r>
      <w:r w:rsidR="007375D2" w:rsidRPr="008474C2">
        <w:t xml:space="preserve">. </w:t>
      </w:r>
      <w:r w:rsidR="009C36B9" w:rsidRPr="008474C2">
        <w:t xml:space="preserve">Gerçi önceki beyan, ehli nezdinde </w:t>
      </w:r>
      <w:r w:rsidR="00E846A5" w:rsidRPr="008474C2">
        <w:t>aklî</w:t>
      </w:r>
      <w:r w:rsidR="009C36B9" w:rsidRPr="008474C2">
        <w:t xml:space="preserve"> </w:t>
      </w:r>
      <w:r w:rsidRPr="008474C2">
        <w:t>ölçülere,</w:t>
      </w:r>
      <w:r w:rsidR="009C36B9" w:rsidRPr="008474C2">
        <w:t xml:space="preserve"> </w:t>
      </w:r>
      <w:r w:rsidRPr="008474C2">
        <w:t>kanıtsal ilkelere</w:t>
      </w:r>
      <w:r w:rsidR="009C36B9" w:rsidRPr="008474C2">
        <w:t xml:space="preserve">, </w:t>
      </w:r>
      <w:r w:rsidR="009C36B9" w:rsidRPr="008474C2">
        <w:lastRenderedPageBreak/>
        <w:t xml:space="preserve">marifet ehlinin zevkine </w:t>
      </w:r>
      <w:r w:rsidRPr="008474C2">
        <w:t>v</w:t>
      </w:r>
      <w:r w:rsidR="009C36B9" w:rsidRPr="008474C2">
        <w:t>e kalb ashabının müşahedelerine uygun bir beyandır</w:t>
      </w:r>
      <w:r w:rsidR="007375D2" w:rsidRPr="008474C2">
        <w:t xml:space="preserve">. </w:t>
      </w:r>
      <w:r w:rsidR="009C36B9" w:rsidRPr="008474C2">
        <w:t xml:space="preserve">Ama </w:t>
      </w:r>
      <w:r w:rsidRPr="008474C2">
        <w:t xml:space="preserve">burada anlatılması uygun olmayan </w:t>
      </w:r>
      <w:r w:rsidR="009C36B9" w:rsidRPr="008474C2">
        <w:t xml:space="preserve">bir takım </w:t>
      </w:r>
      <w:r w:rsidRPr="008474C2">
        <w:t>ilke</w:t>
      </w:r>
      <w:r w:rsidR="009C36B9" w:rsidRPr="008474C2">
        <w:t xml:space="preserve"> ve kaide</w:t>
      </w:r>
      <w:r w:rsidRPr="008474C2">
        <w:t xml:space="preserve">lere dayandığından </w:t>
      </w:r>
      <w:r w:rsidR="009C36B9" w:rsidRPr="008474C2">
        <w:t>sarf-ı nazar ediyoruz</w:t>
      </w:r>
      <w:r w:rsidR="007375D2" w:rsidRPr="008474C2">
        <w:t xml:space="preserve">. </w:t>
      </w:r>
    </w:p>
    <w:p w:rsidR="00083874" w:rsidRPr="008474C2" w:rsidRDefault="00053344" w:rsidP="008474C2">
      <w:r w:rsidRPr="008474C2">
        <w:t>O halde diyoruz ki</w:t>
      </w:r>
      <w:r w:rsidR="009C36B9" w:rsidRPr="008474C2">
        <w:t xml:space="preserve"> </w:t>
      </w:r>
      <w:r w:rsidR="007F4465" w:rsidRPr="008474C2">
        <w:t xml:space="preserve">bu </w:t>
      </w:r>
      <w:r w:rsidR="009C36B9" w:rsidRPr="008474C2">
        <w:t>vesvese</w:t>
      </w:r>
      <w:r w:rsidR="007F4465" w:rsidRPr="008474C2">
        <w:t xml:space="preserve"> ve amellerin</w:t>
      </w:r>
      <w:r w:rsidR="009C36B9" w:rsidRPr="008474C2">
        <w:t xml:space="preserve"> şeytanın </w:t>
      </w:r>
      <w:r w:rsidR="007F4465" w:rsidRPr="008474C2">
        <w:t xml:space="preserve">oyuncağı ve de o lanetlinin telkini olduğunun, her ne kadar sahibi, öyle olduğuna inansa da işin içinde hiçbir dinî ve imanî etkenin olmadığının kanıtı; </w:t>
      </w:r>
      <w:r w:rsidR="009C36B9" w:rsidRPr="008474C2">
        <w:t>şeriat hükümleri ile Ehl-i Beyt</w:t>
      </w:r>
      <w:r w:rsidR="00F63AB8" w:rsidRPr="008474C2">
        <w:t>’</w:t>
      </w:r>
      <w:r w:rsidR="009C36B9" w:rsidRPr="008474C2">
        <w:t xml:space="preserve">in hadislerine </w:t>
      </w:r>
      <w:r w:rsidR="007F4465" w:rsidRPr="008474C2">
        <w:t>aykırı olmasıdır</w:t>
      </w:r>
      <w:r w:rsidR="007375D2" w:rsidRPr="008474C2">
        <w:t xml:space="preserve">. </w:t>
      </w:r>
      <w:r w:rsidR="009C36B9" w:rsidRPr="008474C2">
        <w:t>Örneğin Ehl-i Beyt</w:t>
      </w:r>
      <w:r w:rsidR="00F63AB8" w:rsidRPr="008474C2">
        <w:t>’</w:t>
      </w:r>
      <w:r w:rsidR="009C36B9" w:rsidRPr="008474C2">
        <w:t>ten mütevatir</w:t>
      </w:r>
      <w:r w:rsidR="000449B7" w:rsidRPr="008474C2">
        <w:rPr>
          <w:rStyle w:val="FootnoteReference"/>
        </w:rPr>
        <w:footnoteReference w:id="647"/>
      </w:r>
      <w:r w:rsidR="009C36B9" w:rsidRPr="008474C2">
        <w:t xml:space="preserve"> olarak nakledilen rivayetlerde yer</w:t>
      </w:r>
      <w:r w:rsidR="007F4465" w:rsidRPr="008474C2">
        <w:t xml:space="preserve"> </w:t>
      </w:r>
      <w:r w:rsidR="009C36B9" w:rsidRPr="008474C2">
        <w:t>aldığı üzere Peygamber</w:t>
      </w:r>
      <w:r w:rsidR="006763DA" w:rsidRPr="008474C2">
        <w:t xml:space="preserve"> </w:t>
      </w:r>
      <w:r w:rsidR="007375D2" w:rsidRPr="008474C2">
        <w:t xml:space="preserve">(s.a.a) </w:t>
      </w:r>
      <w:r w:rsidR="009C36B9" w:rsidRPr="008474C2">
        <w:t>her uzvuna bir defa su dökecek şekilde abdest alırdı</w:t>
      </w:r>
      <w:r w:rsidR="007375D2" w:rsidRPr="008474C2">
        <w:t>.</w:t>
      </w:r>
      <w:r w:rsidR="007F4465" w:rsidRPr="008474C2">
        <w:rPr>
          <w:rStyle w:val="FootnoteReference"/>
        </w:rPr>
        <w:footnoteReference w:id="648"/>
      </w:r>
      <w:r w:rsidR="007375D2" w:rsidRPr="008474C2">
        <w:t xml:space="preserve"> </w:t>
      </w:r>
      <w:r w:rsidR="009C36B9" w:rsidRPr="008474C2">
        <w:t>Yüz ve ellerin birer avuç su ile yıkan</w:t>
      </w:r>
      <w:r w:rsidR="007F4465" w:rsidRPr="008474C2">
        <w:t>ması fıkhın zaruri hükümlerindendir</w:t>
      </w:r>
      <w:r w:rsidR="007375D2" w:rsidRPr="008474C2">
        <w:t xml:space="preserve">. </w:t>
      </w:r>
      <w:r w:rsidR="009C36B9" w:rsidRPr="008474C2">
        <w:t>Ama iki defa yıkanması hususunda ihtilaf vardır</w:t>
      </w:r>
      <w:r w:rsidR="007375D2" w:rsidRPr="008474C2">
        <w:t>.</w:t>
      </w:r>
      <w:r w:rsidR="007F4465" w:rsidRPr="008474C2">
        <w:rPr>
          <w:rStyle w:val="FootnoteReference"/>
        </w:rPr>
        <w:footnoteReference w:id="649"/>
      </w:r>
      <w:r w:rsidR="007375D2" w:rsidRPr="008474C2">
        <w:t xml:space="preserve"> </w:t>
      </w:r>
      <w:r w:rsidR="009C36B9" w:rsidRPr="008474C2">
        <w:t xml:space="preserve">Hatta </w:t>
      </w:r>
      <w:r w:rsidR="009F1F24" w:rsidRPr="008474C2">
        <w:t>“</w:t>
      </w:r>
      <w:r w:rsidR="009C36B9" w:rsidRPr="008474C2">
        <w:t>Vesail</w:t>
      </w:r>
      <w:r w:rsidR="00173D2A" w:rsidRPr="008474C2">
        <w:t xml:space="preserve">” </w:t>
      </w:r>
      <w:r w:rsidR="009C36B9" w:rsidRPr="008474C2">
        <w:t>kitabının yazarı</w:t>
      </w:r>
      <w:r w:rsidR="007F4465" w:rsidRPr="008474C2">
        <w:t>nın,</w:t>
      </w:r>
      <w:r w:rsidR="009C36B9" w:rsidRPr="008474C2">
        <w:t xml:space="preserve"> </w:t>
      </w:r>
      <w:r w:rsidR="007F4465" w:rsidRPr="008474C2">
        <w:t>iki defa yıkamanın</w:t>
      </w:r>
      <w:r w:rsidR="009C36B9" w:rsidRPr="008474C2">
        <w:t xml:space="preserve"> caiz olmadığına veya en azından caiz olmadığı hususunda düşünülmesi gerektiğine hük</w:t>
      </w:r>
      <w:r w:rsidR="007F4465" w:rsidRPr="008474C2">
        <w:t>mettiği anlaşılmaktadır</w:t>
      </w:r>
      <w:r w:rsidR="007375D2" w:rsidRPr="008474C2">
        <w:t>.</w:t>
      </w:r>
      <w:r w:rsidR="007F4465" w:rsidRPr="008474C2">
        <w:rPr>
          <w:rStyle w:val="FootnoteReference"/>
        </w:rPr>
        <w:footnoteReference w:id="650"/>
      </w:r>
      <w:r w:rsidR="007375D2" w:rsidRPr="008474C2">
        <w:t xml:space="preserve"> </w:t>
      </w:r>
      <w:r w:rsidR="009C36B9" w:rsidRPr="008474C2">
        <w:t xml:space="preserve">Bazısından da bunun </w:t>
      </w:r>
      <w:r w:rsidR="00391122" w:rsidRPr="008474C2">
        <w:t>caiz olmadığı</w:t>
      </w:r>
      <w:r w:rsidR="009C36B9" w:rsidRPr="008474C2">
        <w:t xml:space="preserve"> rivayet edilmiştir</w:t>
      </w:r>
      <w:r w:rsidR="007375D2" w:rsidRPr="008474C2">
        <w:t>.</w:t>
      </w:r>
      <w:r w:rsidR="00391122" w:rsidRPr="008474C2">
        <w:rPr>
          <w:rStyle w:val="FootnoteReference"/>
        </w:rPr>
        <w:footnoteReference w:id="651"/>
      </w:r>
      <w:r w:rsidR="007375D2" w:rsidRPr="008474C2">
        <w:t xml:space="preserve"> </w:t>
      </w:r>
      <w:r w:rsidR="009C36B9" w:rsidRPr="008474C2">
        <w:t>Gerçi iki defa yıkanmasının c</w:t>
      </w:r>
      <w:r w:rsidR="00391122" w:rsidRPr="008474C2">
        <w:t>aiz olduğu da açıktır; b</w:t>
      </w:r>
      <w:r w:rsidR="009C36B9" w:rsidRPr="008474C2">
        <w:t>üyük bir şöhret</w:t>
      </w:r>
      <w:r w:rsidR="00391122" w:rsidRPr="008474C2">
        <w:rPr>
          <w:rStyle w:val="FootnoteReference"/>
        </w:rPr>
        <w:footnoteReference w:id="652"/>
      </w:r>
      <w:r w:rsidR="009C36B9" w:rsidRPr="008474C2">
        <w:t xml:space="preserve"> ve </w:t>
      </w:r>
      <w:r w:rsidR="00391122" w:rsidRPr="008474C2">
        <w:t>sayısız rivayetler</w:t>
      </w:r>
      <w:r w:rsidR="00391122" w:rsidRPr="008474C2">
        <w:rPr>
          <w:rStyle w:val="FootnoteReference"/>
        </w:rPr>
        <w:footnoteReference w:id="653"/>
      </w:r>
      <w:r w:rsidR="00391122" w:rsidRPr="008474C2">
        <w:t xml:space="preserve"> </w:t>
      </w:r>
      <w:r w:rsidR="009C36B9" w:rsidRPr="008474C2">
        <w:t>bunu</w:t>
      </w:r>
      <w:r w:rsidR="00661006" w:rsidRPr="008474C2">
        <w:t>n</w:t>
      </w:r>
      <w:r w:rsidR="009C36B9" w:rsidRPr="008474C2">
        <w:t xml:space="preserve"> </w:t>
      </w:r>
      <w:r w:rsidR="00391122" w:rsidRPr="008474C2">
        <w:t>müstehab olduğuna</w:t>
      </w:r>
      <w:r w:rsidR="009C36B9" w:rsidRPr="008474C2">
        <w:t xml:space="preserve"> delalet </w:t>
      </w:r>
      <w:r w:rsidR="00391122" w:rsidRPr="008474C2">
        <w:t>etmektedir</w:t>
      </w:r>
      <w:r w:rsidR="007375D2" w:rsidRPr="008474C2">
        <w:t xml:space="preserve">. </w:t>
      </w:r>
      <w:r w:rsidR="009C36B9" w:rsidRPr="008474C2">
        <w:t xml:space="preserve">Ama </w:t>
      </w:r>
      <w:r w:rsidR="00391122" w:rsidRPr="008474C2">
        <w:t xml:space="preserve">organı tümüyle ıslatacak şekilde </w:t>
      </w:r>
      <w:r w:rsidR="009C36B9" w:rsidRPr="008474C2">
        <w:t>bir defa yıka</w:t>
      </w:r>
      <w:r w:rsidR="00391122" w:rsidRPr="008474C2">
        <w:t>manın</w:t>
      </w:r>
      <w:r w:rsidR="009C36B9" w:rsidRPr="008474C2">
        <w:t xml:space="preserve"> daha </w:t>
      </w:r>
      <w:r w:rsidR="00391122" w:rsidRPr="008474C2">
        <w:t>üstün oluşu da uzak bir ihtimal değildir</w:t>
      </w:r>
      <w:r w:rsidR="007375D2" w:rsidRPr="008474C2">
        <w:t xml:space="preserve">. </w:t>
      </w:r>
      <w:r w:rsidR="009C36B9" w:rsidRPr="008474C2">
        <w:t>Lakin her uzvu tümüyle kaplayacak bir şekilde üç kere yıkamak bid</w:t>
      </w:r>
      <w:r w:rsidR="00F63AB8" w:rsidRPr="008474C2">
        <w:t>’</w:t>
      </w:r>
      <w:r w:rsidR="009C36B9" w:rsidRPr="008474C2">
        <w:t>at</w:t>
      </w:r>
      <w:r w:rsidR="00391122" w:rsidRPr="008474C2">
        <w:t>, haram</w:t>
      </w:r>
      <w:r w:rsidR="009C36B9" w:rsidRPr="008474C2">
        <w:t xml:space="preserve"> ve </w:t>
      </w:r>
      <w:r w:rsidR="00391122" w:rsidRPr="008474C2">
        <w:t xml:space="preserve">fazlalığıyla meshettiği </w:t>
      </w:r>
      <w:r w:rsidR="006133B4" w:rsidRPr="008474C2">
        <w:t>takdir</w:t>
      </w:r>
      <w:r w:rsidR="00391122" w:rsidRPr="008474C2">
        <w:t xml:space="preserve">de de </w:t>
      </w:r>
      <w:r w:rsidR="009C36B9" w:rsidRPr="008474C2">
        <w:t xml:space="preserve">abdesti batıl eden bir </w:t>
      </w:r>
      <w:r w:rsidR="00391122" w:rsidRPr="008474C2">
        <w:t>husustur</w:t>
      </w:r>
      <w:r w:rsidR="007375D2" w:rsidRPr="008474C2">
        <w:t xml:space="preserve">. </w:t>
      </w:r>
      <w:r w:rsidR="0066273B" w:rsidRPr="008474C2">
        <w:t>Ehl-i Beyt'te</w:t>
      </w:r>
      <w:r w:rsidR="00083874" w:rsidRPr="008474C2">
        <w:t xml:space="preserve">n </w:t>
      </w:r>
      <w:r w:rsidR="00F7195A">
        <w:lastRenderedPageBreak/>
        <w:t>(a.s)</w:t>
      </w:r>
      <w:r w:rsidR="00083874" w:rsidRPr="008474C2">
        <w:t xml:space="preserve"> nakledilen r</w:t>
      </w:r>
      <w:r w:rsidR="009C36B9" w:rsidRPr="008474C2">
        <w:t xml:space="preserve">ivayetlerde de </w:t>
      </w:r>
      <w:r w:rsidR="00F418DC" w:rsidRPr="008474C2">
        <w:t>yer aldığı</w:t>
      </w:r>
      <w:r w:rsidR="009C36B9" w:rsidRPr="008474C2">
        <w:t xml:space="preserve"> üzere </w:t>
      </w:r>
      <w:r w:rsidR="00083874" w:rsidRPr="008474C2">
        <w:rPr>
          <w:i/>
          <w:iCs/>
        </w:rPr>
        <w:t>abdest organlarını üç</w:t>
      </w:r>
      <w:r w:rsidR="009C36B9" w:rsidRPr="008474C2">
        <w:rPr>
          <w:i/>
          <w:iCs/>
        </w:rPr>
        <w:t xml:space="preserve"> defa yıkamak bidattir ve her bidat </w:t>
      </w:r>
      <w:r w:rsidR="00083874" w:rsidRPr="008474C2">
        <w:rPr>
          <w:i/>
          <w:iCs/>
        </w:rPr>
        <w:t xml:space="preserve">da </w:t>
      </w:r>
      <w:r w:rsidR="009C36B9" w:rsidRPr="008474C2">
        <w:rPr>
          <w:i/>
          <w:iCs/>
        </w:rPr>
        <w:t>ateşte yer alacaktır</w:t>
      </w:r>
      <w:r w:rsidR="007375D2" w:rsidRPr="008474C2">
        <w:rPr>
          <w:i/>
          <w:iCs/>
        </w:rPr>
        <w:t>.</w:t>
      </w:r>
      <w:r w:rsidR="00083874" w:rsidRPr="008474C2">
        <w:rPr>
          <w:rStyle w:val="FootnoteReference"/>
        </w:rPr>
        <w:footnoteReference w:id="654"/>
      </w:r>
      <w:r w:rsidR="007375D2" w:rsidRPr="008474C2">
        <w:t xml:space="preserve"> </w:t>
      </w:r>
    </w:p>
    <w:p w:rsidR="009C36B9" w:rsidRPr="008474C2" w:rsidRDefault="00FE4275" w:rsidP="008474C2">
      <w:r w:rsidRPr="008474C2">
        <w:t xml:space="preserve">Bu durumda </w:t>
      </w:r>
      <w:r w:rsidR="009C36B9" w:rsidRPr="008474C2">
        <w:t>her uzvun</w:t>
      </w:r>
      <w:r w:rsidR="00EB05CE" w:rsidRPr="008474C2">
        <w:t>a</w:t>
      </w:r>
      <w:r w:rsidR="009C36B9" w:rsidRPr="008474C2">
        <w:t xml:space="preserve"> on defa </w:t>
      </w:r>
      <w:r w:rsidR="00EB05CE" w:rsidRPr="008474C2">
        <w:t>su döken</w:t>
      </w:r>
      <w:r w:rsidRPr="008474C2">
        <w:t>, her defasında bütün or</w:t>
      </w:r>
      <w:r w:rsidR="00EB05CE" w:rsidRPr="008474C2">
        <w:t>ganını ıslatacak kadar yıka</w:t>
      </w:r>
      <w:r w:rsidRPr="008474C2">
        <w:t xml:space="preserve">yan, suyun tam </w:t>
      </w:r>
      <w:r w:rsidR="00EB05CE" w:rsidRPr="008474C2">
        <w:t>akıntısını</w:t>
      </w:r>
      <w:r w:rsidRPr="008474C2">
        <w:t xml:space="preserve"> ve şer'î y</w:t>
      </w:r>
      <w:r w:rsidR="00EB05CE" w:rsidRPr="008474C2">
        <w:t>ı</w:t>
      </w:r>
      <w:r w:rsidRPr="008474C2">
        <w:t>kamanın oluşması için önce organın</w:t>
      </w:r>
      <w:r w:rsidR="00661006" w:rsidRPr="008474C2">
        <w:t>ı</w:t>
      </w:r>
      <w:r w:rsidRPr="008474C2">
        <w:t xml:space="preserve"> iyice ıslatan</w:t>
      </w:r>
      <w:r w:rsidR="009C36B9" w:rsidRPr="008474C2">
        <w:t xml:space="preserve"> ve</w:t>
      </w:r>
      <w:r w:rsidR="00EB05CE" w:rsidRPr="008474C2">
        <w:t xml:space="preserve"> bu işi defalarca tekrarlayan</w:t>
      </w:r>
      <w:r w:rsidR="009E2EBE" w:rsidRPr="008474C2">
        <w:t xml:space="preserve"> </w:t>
      </w:r>
      <w:r w:rsidR="00EB05CE" w:rsidRPr="008474C2">
        <w:t>kimseyi hangi ölçüye göre değerlendirmek gerekir?</w:t>
      </w:r>
      <w:r w:rsidR="007375D2" w:rsidRPr="008474C2">
        <w:t xml:space="preserve"> </w:t>
      </w:r>
      <w:r w:rsidR="009C36B9" w:rsidRPr="008474C2">
        <w:t xml:space="preserve">Acaba hangi hadis ve fakihin fetvasına uygundur? Yirmi yıldan fazla bu batıl abdestle namaz kılmış ve halkın içinde hep </w:t>
      </w:r>
      <w:r w:rsidR="00472C3C" w:rsidRPr="008474C2">
        <w:t>kutsallık ve temizliğin</w:t>
      </w:r>
      <w:r w:rsidR="009C36B9" w:rsidRPr="008474C2">
        <w:t xml:space="preserve"> kemalinden söz etmiştir</w:t>
      </w:r>
      <w:r w:rsidR="007375D2" w:rsidRPr="008474C2">
        <w:t xml:space="preserve">. </w:t>
      </w:r>
      <w:r w:rsidR="009C36B9" w:rsidRPr="008474C2">
        <w:t>Şeytan onunla oynamakta ve nefs</w:t>
      </w:r>
      <w:r w:rsidR="00472C3C" w:rsidRPr="008474C2">
        <w:t>-</w:t>
      </w:r>
      <w:r w:rsidR="009C36B9" w:rsidRPr="008474C2">
        <w:t>i emmare onu kandırmaktadır</w:t>
      </w:r>
      <w:r w:rsidR="007375D2" w:rsidRPr="008474C2">
        <w:t xml:space="preserve">. </w:t>
      </w:r>
      <w:r w:rsidR="009C36B9" w:rsidRPr="008474C2">
        <w:t xml:space="preserve">Vesveseye kapılan insan </w:t>
      </w:r>
      <w:r w:rsidR="00472C3C" w:rsidRPr="008474C2">
        <w:t xml:space="preserve">buna rağmen </w:t>
      </w:r>
      <w:r w:rsidR="009C36B9" w:rsidRPr="008474C2">
        <w:t>başkalarını hatayla suçlamakta, kendisini ise doğru yolda sanmaktadır</w:t>
      </w:r>
      <w:r w:rsidR="007375D2" w:rsidRPr="008474C2">
        <w:t xml:space="preserve">. </w:t>
      </w:r>
      <w:r w:rsidR="009C36B9" w:rsidRPr="008474C2">
        <w:t>Acaba açık nas ve ulemanın icmasına muhalif olan bir şey</w:t>
      </w:r>
      <w:r w:rsidR="00472C3C" w:rsidRPr="008474C2">
        <w:t>,</w:t>
      </w:r>
      <w:r w:rsidR="009C36B9" w:rsidRPr="008474C2">
        <w:t xml:space="preserve"> şeytandan mıdır, yoksa nefis temizliği</w:t>
      </w:r>
      <w:r w:rsidR="00472C3C" w:rsidRPr="008474C2">
        <w:t xml:space="preserve"> ve takvadan mı</w:t>
      </w:r>
      <w:r w:rsidR="009C36B9" w:rsidRPr="008474C2">
        <w:t>? Eğer bunu</w:t>
      </w:r>
      <w:r w:rsidR="00472C3C" w:rsidRPr="008474C2">
        <w:t>n</w:t>
      </w:r>
      <w:r w:rsidR="009C36B9" w:rsidRPr="008474C2">
        <w:t xml:space="preserve"> takvanın kemalinden ve dinde ihtiyattan kaynaklandığı söylenecek olursa</w:t>
      </w:r>
      <w:r w:rsidR="00472C3C" w:rsidRPr="008474C2">
        <w:t>,</w:t>
      </w:r>
      <w:r w:rsidR="009C36B9" w:rsidRPr="008474C2">
        <w:t xml:space="preserve"> o halde bu yersiz vesveseye kapılan cahil insanlar, ihtiyatın gerekli olduğu veya üstün olduğu yerlerde</w:t>
      </w:r>
      <w:r w:rsidR="00F21B31" w:rsidRPr="008474C2">
        <w:t>,</w:t>
      </w:r>
      <w:r w:rsidR="009C36B9" w:rsidRPr="008474C2">
        <w:t xml:space="preserve"> </w:t>
      </w:r>
      <w:r w:rsidR="00F21B31" w:rsidRPr="008474C2">
        <w:t xml:space="preserve">neden </w:t>
      </w:r>
      <w:r w:rsidR="009C36B9" w:rsidRPr="008474C2">
        <w:t>ihtiyat etmiyorlar?</w:t>
      </w:r>
    </w:p>
    <w:p w:rsidR="0076599E" w:rsidRPr="008474C2" w:rsidRDefault="009C36B9" w:rsidP="008474C2">
      <w:r w:rsidRPr="008474C2">
        <w:t xml:space="preserve">Şimdiye kadar mal hususunda vesveseye kapılan bir kişi gördünüz mü? </w:t>
      </w:r>
      <w:r w:rsidR="00F21B31" w:rsidRPr="008474C2">
        <w:t>Şu ana kadar hangi vesveseye kapılan</w:t>
      </w:r>
      <w:r w:rsidRPr="008474C2">
        <w:t xml:space="preserve"> </w:t>
      </w:r>
      <w:r w:rsidR="00F21B31" w:rsidRPr="008474C2">
        <w:t>kimse,</w:t>
      </w:r>
      <w:r w:rsidRPr="008474C2">
        <w:t xml:space="preserve"> birden fazla zekat veya hums ver</w:t>
      </w:r>
      <w:r w:rsidR="00F21B31" w:rsidRPr="008474C2">
        <w:t>miş, b</w:t>
      </w:r>
      <w:r w:rsidRPr="008474C2">
        <w:t>ir defa hac yerine</w:t>
      </w:r>
      <w:r w:rsidR="00F21B31" w:rsidRPr="008474C2">
        <w:t>, birden</w:t>
      </w:r>
      <w:r w:rsidR="00661006" w:rsidRPr="008474C2">
        <w:t xml:space="preserve"> fazla</w:t>
      </w:r>
      <w:r w:rsidR="00F21B31" w:rsidRPr="008474C2">
        <w:t xml:space="preserve"> </w:t>
      </w:r>
      <w:r w:rsidRPr="008474C2">
        <w:t xml:space="preserve">hacca </w:t>
      </w:r>
      <w:r w:rsidR="00F21B31" w:rsidRPr="008474C2">
        <w:t xml:space="preserve">gitmiş veya şüpheli bir yiyecekten sakınmıştır? Ne olmuş da bu tür yerlerde asalet'ul </w:t>
      </w:r>
      <w:r w:rsidR="00F21B31" w:rsidRPr="008474C2">
        <w:lastRenderedPageBreak/>
        <w:t>hilliye</w:t>
      </w:r>
      <w:r w:rsidR="00F21B31" w:rsidRPr="008474C2">
        <w:rPr>
          <w:rStyle w:val="FootnoteReference"/>
        </w:rPr>
        <w:footnoteReference w:id="655"/>
      </w:r>
      <w:r w:rsidRPr="008474C2">
        <w:t xml:space="preserve"> </w:t>
      </w:r>
      <w:r w:rsidR="00F21B31" w:rsidRPr="008474C2">
        <w:t xml:space="preserve">olduğuna </w:t>
      </w:r>
      <w:r w:rsidRPr="008474C2">
        <w:t>inanmakta</w:t>
      </w:r>
      <w:r w:rsidR="00F21B31" w:rsidRPr="008474C2">
        <w:t>,</w:t>
      </w:r>
      <w:r w:rsidRPr="008474C2">
        <w:t xml:space="preserve"> </w:t>
      </w:r>
      <w:r w:rsidR="00F21B31" w:rsidRPr="008474C2">
        <w:t>ama</w:t>
      </w:r>
      <w:r w:rsidR="005F41A4" w:rsidRPr="008474C2">
        <w:t xml:space="preserve"> </w:t>
      </w:r>
      <w:r w:rsidR="00944846" w:rsidRPr="008474C2">
        <w:t>yeri geldiğinde</w:t>
      </w:r>
      <w:r w:rsidR="005F41A4" w:rsidRPr="008474C2">
        <w:t xml:space="preserve"> </w:t>
      </w:r>
      <w:r w:rsidR="00F21B31" w:rsidRPr="008474C2">
        <w:t>asalet'ut teharet'e</w:t>
      </w:r>
      <w:r w:rsidR="005F41A4" w:rsidRPr="008474C2">
        <w:rPr>
          <w:rStyle w:val="FootnoteReference"/>
        </w:rPr>
        <w:footnoteReference w:id="656"/>
      </w:r>
      <w:r w:rsidR="00F21B31" w:rsidRPr="008474C2">
        <w:t xml:space="preserve"> inanmamaktadır?</w:t>
      </w:r>
      <w:r w:rsidR="007375D2" w:rsidRPr="008474C2">
        <w:t xml:space="preserve"> </w:t>
      </w:r>
      <w:r w:rsidRPr="008474C2">
        <w:t xml:space="preserve">Halbuki </w:t>
      </w:r>
      <w:r w:rsidR="00F418DC" w:rsidRPr="008474C2">
        <w:t>helallik</w:t>
      </w:r>
      <w:r w:rsidR="005F41A4" w:rsidRPr="008474C2">
        <w:t xml:space="preserve"> hususunda</w:t>
      </w:r>
      <w:r w:rsidRPr="008474C2">
        <w:t xml:space="preserve"> şüphelerden sakınmak daha üstündür</w:t>
      </w:r>
      <w:r w:rsidR="007375D2" w:rsidRPr="008474C2">
        <w:t xml:space="preserve">. </w:t>
      </w:r>
      <w:r w:rsidRPr="008474C2">
        <w:t>Bir çok hadisler</w:t>
      </w:r>
      <w:r w:rsidR="005F41A4" w:rsidRPr="008474C2">
        <w:t>, özellikle teslis hadisi,</w:t>
      </w:r>
      <w:r w:rsidR="005F41A4" w:rsidRPr="008474C2">
        <w:rPr>
          <w:rStyle w:val="FootnoteReference"/>
        </w:rPr>
        <w:footnoteReference w:id="657"/>
      </w:r>
      <w:r w:rsidR="005F41A4" w:rsidRPr="008474C2">
        <w:t xml:space="preserve"> açık bir şekilde bunu ifade etmektedir</w:t>
      </w:r>
      <w:r w:rsidR="007375D2" w:rsidRPr="008474C2">
        <w:t xml:space="preserve">. </w:t>
      </w:r>
      <w:r w:rsidR="0018688A" w:rsidRPr="008474C2">
        <w:t>Temizlik</w:t>
      </w:r>
      <w:r w:rsidRPr="008474C2">
        <w:t xml:space="preserve"> </w:t>
      </w:r>
      <w:r w:rsidR="000E0AD7" w:rsidRPr="008474C2">
        <w:t>hususunda ise</w:t>
      </w:r>
      <w:r w:rsidRPr="008474C2">
        <w:t xml:space="preserve"> bunun tam tersi söz</w:t>
      </w:r>
      <w:r w:rsidR="000E0AD7" w:rsidRPr="008474C2">
        <w:t xml:space="preserve"> </w:t>
      </w:r>
      <w:r w:rsidRPr="008474C2">
        <w:t>konusudur</w:t>
      </w:r>
      <w:r w:rsidR="007375D2" w:rsidRPr="008474C2">
        <w:t xml:space="preserve">. </w:t>
      </w:r>
      <w:r w:rsidRPr="008474C2">
        <w:t xml:space="preserve">Nitekim </w:t>
      </w:r>
      <w:r w:rsidR="000E0AD7" w:rsidRPr="008474C2">
        <w:t>Masum İ</w:t>
      </w:r>
      <w:r w:rsidRPr="008474C2">
        <w:t>mamlar</w:t>
      </w:r>
      <w:r w:rsidR="000E0AD7" w:rsidRPr="008474C2">
        <w:t>'</w:t>
      </w:r>
      <w:r w:rsidRPr="008474C2">
        <w:t xml:space="preserve">dan </w:t>
      </w:r>
      <w:r w:rsidR="00F7195A">
        <w:t>(a.s)</w:t>
      </w:r>
      <w:r w:rsidR="000E0AD7" w:rsidRPr="008474C2">
        <w:t xml:space="preserve"> </w:t>
      </w:r>
      <w:r w:rsidRPr="008474C2">
        <w:t>bi</w:t>
      </w:r>
      <w:r w:rsidR="000E0AD7" w:rsidRPr="008474C2">
        <w:t>ri,</w:t>
      </w:r>
      <w:r w:rsidRPr="008474C2">
        <w:t xml:space="preserve"> </w:t>
      </w:r>
      <w:r w:rsidR="000E0AD7" w:rsidRPr="008474C2">
        <w:t>tuvalete giderken,</w:t>
      </w:r>
      <w:r w:rsidRPr="008474C2">
        <w:t xml:space="preserve"> </w:t>
      </w:r>
      <w:r w:rsidR="00E76863" w:rsidRPr="008474C2">
        <w:t>eğer sıçrama olursa</w:t>
      </w:r>
      <w:r w:rsidR="000E0AD7" w:rsidRPr="008474C2">
        <w:t xml:space="preserve"> anlaşılm</w:t>
      </w:r>
      <w:r w:rsidR="00E76863" w:rsidRPr="008474C2">
        <w:t>asın diye</w:t>
      </w:r>
      <w:r w:rsidR="00DE589D" w:rsidRPr="008474C2">
        <w:t>,</w:t>
      </w:r>
      <w:r w:rsidRPr="008474C2">
        <w:t xml:space="preserve"> mübarek bacaklarına su serp</w:t>
      </w:r>
      <w:r w:rsidR="000E0AD7" w:rsidRPr="008474C2">
        <w:t>erdi</w:t>
      </w:r>
      <w:r w:rsidR="007375D2" w:rsidRPr="008474C2">
        <w:t xml:space="preserve">. </w:t>
      </w:r>
      <w:r w:rsidR="00EB6C2C" w:rsidRPr="008474C2">
        <w:t xml:space="preserve">Ama </w:t>
      </w:r>
      <w:r w:rsidRPr="008474C2">
        <w:t>bu zavallı vesvas masum imama uyduğunu, dini ahkamlarını masum imamdan aldığını söylediği halde</w:t>
      </w:r>
      <w:r w:rsidR="00DE589D" w:rsidRPr="008474C2">
        <w:t>,</w:t>
      </w:r>
      <w:r w:rsidRPr="008474C2">
        <w:t xml:space="preserve"> malları tasarruf anında as</w:t>
      </w:r>
      <w:r w:rsidR="00DE589D" w:rsidRPr="008474C2">
        <w:t>l</w:t>
      </w:r>
      <w:r w:rsidR="0018688A" w:rsidRPr="008474C2">
        <w:t>a sakınmamaktadır.</w:t>
      </w:r>
      <w:r w:rsidRPr="008474C2">
        <w:t xml:space="preserve"> </w:t>
      </w:r>
      <w:r w:rsidR="0018688A" w:rsidRPr="008474C2">
        <w:t>Y</w:t>
      </w:r>
      <w:r w:rsidRPr="008474C2">
        <w:t xml:space="preserve">iyecekleri </w:t>
      </w:r>
      <w:r w:rsidR="00F418DC" w:rsidRPr="008474C2">
        <w:t>her şeyi</w:t>
      </w:r>
      <w:r w:rsidRPr="008474C2">
        <w:t xml:space="preserve"> </w:t>
      </w:r>
      <w:r w:rsidR="0018688A" w:rsidRPr="008474C2">
        <w:t>temiz olduğu hükmünce yemekte, y</w:t>
      </w:r>
      <w:r w:rsidRPr="008474C2">
        <w:t>edikten sonra el ve ağzını temizlemektedir</w:t>
      </w:r>
      <w:r w:rsidR="007375D2" w:rsidRPr="008474C2">
        <w:t xml:space="preserve">. </w:t>
      </w:r>
      <w:r w:rsidRPr="008474C2">
        <w:t xml:space="preserve">Yerken </w:t>
      </w:r>
      <w:r w:rsidR="00F418DC" w:rsidRPr="008474C2">
        <w:t>her şeyin</w:t>
      </w:r>
      <w:r w:rsidRPr="008474C2">
        <w:t xml:space="preserve"> </w:t>
      </w:r>
      <w:r w:rsidR="0018688A" w:rsidRPr="008474C2">
        <w:t>temiz</w:t>
      </w:r>
      <w:r w:rsidRPr="008474C2">
        <w:t xml:space="preserve"> olduğu </w:t>
      </w:r>
      <w:r w:rsidR="0018688A" w:rsidRPr="008474C2">
        <w:t>ilkes</w:t>
      </w:r>
      <w:r w:rsidRPr="008474C2">
        <w:t xml:space="preserve">ine sarılmakta, yedikten sonda ise </w:t>
      </w:r>
      <w:r w:rsidR="00F418DC" w:rsidRPr="008474C2">
        <w:t>her şeyin</w:t>
      </w:r>
      <w:r w:rsidRPr="008474C2">
        <w:t xml:space="preserve"> necis olduğunu söylemektedir</w:t>
      </w:r>
      <w:r w:rsidR="007375D2" w:rsidRPr="008474C2">
        <w:t xml:space="preserve">. </w:t>
      </w:r>
      <w:r w:rsidR="000F7CD9" w:rsidRPr="008474C2">
        <w:t xml:space="preserve">Kendi </w:t>
      </w:r>
      <w:r w:rsidRPr="008474C2">
        <w:t xml:space="preserve">zannınca alim birisi ise </w:t>
      </w:r>
      <w:r w:rsidR="009F1F24" w:rsidRPr="008474C2">
        <w:t>“</w:t>
      </w:r>
      <w:r w:rsidR="0018688A" w:rsidRPr="008474C2">
        <w:t>B</w:t>
      </w:r>
      <w:r w:rsidRPr="008474C2">
        <w:t xml:space="preserve">en gerçek </w:t>
      </w:r>
      <w:r w:rsidR="0018688A" w:rsidRPr="008474C2">
        <w:t>temizlik</w:t>
      </w:r>
      <w:r w:rsidRPr="008474C2">
        <w:t>le namaz kılmak i</w:t>
      </w:r>
      <w:r w:rsidR="00944846" w:rsidRPr="008474C2">
        <w:t>s</w:t>
      </w:r>
      <w:r w:rsidRPr="008474C2">
        <w:t>tiyorum</w:t>
      </w:r>
      <w:r w:rsidR="00173D2A" w:rsidRPr="008474C2">
        <w:t xml:space="preserve">” </w:t>
      </w:r>
      <w:r w:rsidRPr="008474C2">
        <w:t>diye cevap verir</w:t>
      </w:r>
      <w:r w:rsidR="007375D2" w:rsidRPr="008474C2">
        <w:t xml:space="preserve">. </w:t>
      </w:r>
      <w:r w:rsidRPr="008474C2">
        <w:t xml:space="preserve">Halbuki </w:t>
      </w:r>
      <w:r w:rsidR="0018688A" w:rsidRPr="008474C2">
        <w:t xml:space="preserve">gerçek </w:t>
      </w:r>
      <w:r w:rsidR="00944846" w:rsidRPr="008474C2">
        <w:t>temizlikle</w:t>
      </w:r>
      <w:r w:rsidR="0018688A" w:rsidRPr="008474C2">
        <w:t xml:space="preserve"> kılınan </w:t>
      </w:r>
      <w:r w:rsidRPr="008474C2">
        <w:t xml:space="preserve">namazın üstünlüğü şimdiye kadar </w:t>
      </w:r>
      <w:r w:rsidR="0018688A" w:rsidRPr="008474C2">
        <w:t>tespit edilememiştir ve</w:t>
      </w:r>
      <w:r w:rsidR="007375D2" w:rsidRPr="008474C2">
        <w:t xml:space="preserve"> </w:t>
      </w:r>
      <w:r w:rsidR="0018688A" w:rsidRPr="008474C2">
        <w:t>f</w:t>
      </w:r>
      <w:r w:rsidRPr="008474C2">
        <w:t>akihler</w:t>
      </w:r>
      <w:r w:rsidR="00661006" w:rsidRPr="008474C2">
        <w:t>in de bundan sö</w:t>
      </w:r>
      <w:r w:rsidR="0018688A" w:rsidRPr="008474C2">
        <w:t>z ettiği görülmemiştir</w:t>
      </w:r>
      <w:r w:rsidR="007375D2" w:rsidRPr="008474C2">
        <w:t xml:space="preserve">. </w:t>
      </w:r>
      <w:r w:rsidRPr="008474C2">
        <w:t xml:space="preserve">Eğer gerçek bir </w:t>
      </w:r>
      <w:r w:rsidR="0018688A" w:rsidRPr="008474C2">
        <w:t>temizlik</w:t>
      </w:r>
      <w:r w:rsidRPr="008474C2">
        <w:t xml:space="preserve"> ehli ise</w:t>
      </w:r>
      <w:r w:rsidR="0018688A" w:rsidRPr="008474C2">
        <w:t>n,</w:t>
      </w:r>
      <w:r w:rsidRPr="008474C2">
        <w:t xml:space="preserve"> niçin gerçek bir </w:t>
      </w:r>
      <w:r w:rsidR="00F418DC" w:rsidRPr="008474C2">
        <w:t>helallik</w:t>
      </w:r>
      <w:r w:rsidRPr="008474C2">
        <w:t xml:space="preserve"> ehli değilsin</w:t>
      </w:r>
      <w:r w:rsidR="0018688A" w:rsidRPr="008474C2">
        <w:t>?</w:t>
      </w:r>
      <w:r w:rsidR="007375D2" w:rsidRPr="008474C2">
        <w:t xml:space="preserve"> </w:t>
      </w:r>
      <w:r w:rsidR="0018688A" w:rsidRPr="008474C2">
        <w:t>Eğer</w:t>
      </w:r>
      <w:r w:rsidRPr="008474C2">
        <w:t xml:space="preserve"> </w:t>
      </w:r>
      <w:r w:rsidRPr="008474C2">
        <w:lastRenderedPageBreak/>
        <w:t xml:space="preserve">gerçek bir </w:t>
      </w:r>
      <w:r w:rsidR="0018688A" w:rsidRPr="008474C2">
        <w:t>temizlik</w:t>
      </w:r>
      <w:r w:rsidRPr="008474C2">
        <w:t xml:space="preserve"> elde etmek istiyorsan</w:t>
      </w:r>
      <w:r w:rsidR="0018688A" w:rsidRPr="008474C2">
        <w:t>,</w:t>
      </w:r>
      <w:r w:rsidRPr="008474C2">
        <w:t xml:space="preserve"> elini on defa </w:t>
      </w:r>
      <w:r w:rsidR="0018688A" w:rsidRPr="008474C2">
        <w:t>kür</w:t>
      </w:r>
      <w:r w:rsidR="0018688A" w:rsidRPr="008474C2">
        <w:rPr>
          <w:rStyle w:val="FootnoteReference"/>
        </w:rPr>
        <w:footnoteReference w:id="658"/>
      </w:r>
      <w:r w:rsidR="0018688A" w:rsidRPr="008474C2">
        <w:t xml:space="preserve"> veya akar su ile </w:t>
      </w:r>
      <w:r w:rsidRPr="008474C2">
        <w:t xml:space="preserve">yıkamanın ne gereği var? Halbuki </w:t>
      </w:r>
      <w:r w:rsidR="000A50A7" w:rsidRPr="008474C2">
        <w:t>akar</w:t>
      </w:r>
      <w:r w:rsidRPr="008474C2">
        <w:t xml:space="preserve"> suya bir kez elini sokmakla insanın eli </w:t>
      </w:r>
      <w:r w:rsidR="0018688A" w:rsidRPr="008474C2">
        <w:t>temiz</w:t>
      </w:r>
      <w:r w:rsidRPr="008474C2">
        <w:t xml:space="preserve"> olur</w:t>
      </w:r>
      <w:r w:rsidR="007375D2" w:rsidRPr="008474C2">
        <w:t xml:space="preserve">. </w:t>
      </w:r>
      <w:r w:rsidR="000A50A7" w:rsidRPr="008474C2">
        <w:t>İdrar veya diğer bazı necasetler sebebiyle necis olan bir şeyi, k</w:t>
      </w:r>
      <w:r w:rsidRPr="008474C2">
        <w:t xml:space="preserve">ür </w:t>
      </w:r>
      <w:r w:rsidR="000A50A7" w:rsidRPr="008474C2">
        <w:t>veya akarsuda bir defa yıkamak,</w:t>
      </w:r>
      <w:r w:rsidR="007375D2" w:rsidRPr="008474C2">
        <w:t xml:space="preserve"> </w:t>
      </w:r>
      <w:r w:rsidR="000A50A7" w:rsidRPr="008474C2">
        <w:t xml:space="preserve">hatta meşhur görüşe göre idrar ile necis olan bir şeyi bile bir defa bu sularla yıkamak, icmaya göre ise iki defa yıkamak yeterlidir. </w:t>
      </w:r>
      <w:r w:rsidRPr="008474C2">
        <w:t>O halde iki</w:t>
      </w:r>
      <w:r w:rsidR="000A50A7" w:rsidRPr="008474C2">
        <w:t xml:space="preserve"> defadan</w:t>
      </w:r>
      <w:r w:rsidRPr="008474C2">
        <w:t xml:space="preserve"> fazla yıkamak şeytanın ve nefsin hilesindendir</w:t>
      </w:r>
      <w:r w:rsidR="007375D2" w:rsidRPr="008474C2">
        <w:t xml:space="preserve">. </w:t>
      </w:r>
      <w:r w:rsidR="000A50A7" w:rsidRPr="008474C2">
        <w:t>Sermayesiz bir iş olduğu için de, bu haleti kutsallık satma sermayesi edinmektedir.</w:t>
      </w:r>
      <w:r w:rsidR="009E2EBE" w:rsidRPr="008474C2">
        <w:t xml:space="preserve"> </w:t>
      </w:r>
    </w:p>
    <w:p w:rsidR="009C36B9" w:rsidRPr="008474C2" w:rsidRDefault="009C36B9" w:rsidP="008474C2">
      <w:r w:rsidRPr="008474C2">
        <w:t>Bundan da kötü ve korkun</w:t>
      </w:r>
      <w:r w:rsidR="0076599E" w:rsidRPr="008474C2">
        <w:t>ç olanı,</w:t>
      </w:r>
      <w:r w:rsidRPr="008474C2">
        <w:t xml:space="preserve"> bazılarının namazın niyetinde veya tekbiret</w:t>
      </w:r>
      <w:r w:rsidR="00F63AB8" w:rsidRPr="008474C2">
        <w:t>’</w:t>
      </w:r>
      <w:r w:rsidRPr="008474C2">
        <w:t>ul ihramda düştüğü vesvesedir</w:t>
      </w:r>
      <w:r w:rsidR="007375D2" w:rsidRPr="008474C2">
        <w:t xml:space="preserve">. </w:t>
      </w:r>
      <w:r w:rsidRPr="008474C2">
        <w:t>Zira bu hususta bi</w:t>
      </w:r>
      <w:r w:rsidR="009543BD" w:rsidRPr="008474C2">
        <w:t>rden fazla günaha düşmekte, b</w:t>
      </w:r>
      <w:r w:rsidRPr="008474C2">
        <w:t xml:space="preserve">una rağmen </w:t>
      </w:r>
      <w:r w:rsidR="009543BD" w:rsidRPr="008474C2">
        <w:t>muhafazakar</w:t>
      </w:r>
      <w:r w:rsidRPr="008474C2">
        <w:t xml:space="preserve"> oldu</w:t>
      </w:r>
      <w:r w:rsidR="009543BD" w:rsidRPr="008474C2">
        <w:t>klarını</w:t>
      </w:r>
      <w:r w:rsidRPr="008474C2">
        <w:t xml:space="preserve"> zannet</w:t>
      </w:r>
      <w:r w:rsidR="009543BD" w:rsidRPr="008474C2">
        <w:t>mekte ve b</w:t>
      </w:r>
      <w:r w:rsidRPr="008474C2">
        <w:t xml:space="preserve">u amel sebebiyle </w:t>
      </w:r>
      <w:r w:rsidR="009543BD" w:rsidRPr="008474C2">
        <w:t>ayrıcalık ve üstünlük sah</w:t>
      </w:r>
      <w:r w:rsidR="00307AAE" w:rsidRPr="008474C2">
        <w:t>i</w:t>
      </w:r>
      <w:r w:rsidR="009543BD" w:rsidRPr="008474C2">
        <w:t>bi olduklarına</w:t>
      </w:r>
      <w:r w:rsidRPr="008474C2">
        <w:t xml:space="preserve"> inanma</w:t>
      </w:r>
      <w:r w:rsidR="009543BD" w:rsidRPr="008474C2">
        <w:t>ktadırlar.</w:t>
      </w:r>
    </w:p>
    <w:p w:rsidR="009C36B9" w:rsidRPr="008474C2" w:rsidRDefault="007D5F59" w:rsidP="008474C2">
      <w:r w:rsidRPr="008474C2">
        <w:t>Bilindiği gibi bütün i</w:t>
      </w:r>
      <w:r w:rsidR="00C80DB2" w:rsidRPr="008474C2">
        <w:t>radî</w:t>
      </w:r>
      <w:r w:rsidR="006D0AFA" w:rsidRPr="008474C2">
        <w:t xml:space="preserve"> ameller</w:t>
      </w:r>
      <w:r w:rsidR="009C36B9" w:rsidRPr="008474C2">
        <w:t xml:space="preserve"> </w:t>
      </w:r>
      <w:r w:rsidR="006D0AFA" w:rsidRPr="008474C2">
        <w:t xml:space="preserve">niyet olmaksızın </w:t>
      </w:r>
      <w:r w:rsidR="009C36B9" w:rsidRPr="008474C2">
        <w:t>yerine getiril</w:t>
      </w:r>
      <w:r w:rsidR="00C80DB2" w:rsidRPr="008474C2">
        <w:t>eme</w:t>
      </w:r>
      <w:r w:rsidR="006D0AFA" w:rsidRPr="008474C2">
        <w:t>z</w:t>
      </w:r>
      <w:r w:rsidR="00C80DB2" w:rsidRPr="008474C2">
        <w:t>,</w:t>
      </w:r>
      <w:r w:rsidR="009C36B9" w:rsidRPr="008474C2">
        <w:t xml:space="preserve"> </w:t>
      </w:r>
      <w:r w:rsidR="006D0AFA" w:rsidRPr="008474C2">
        <w:t xml:space="preserve">niyet </w:t>
      </w:r>
      <w:r w:rsidR="009C36B9" w:rsidRPr="008474C2">
        <w:t>i</w:t>
      </w:r>
      <w:r w:rsidR="00C80DB2" w:rsidRPr="008474C2">
        <w:t>radî</w:t>
      </w:r>
      <w:r w:rsidR="009C36B9" w:rsidRPr="008474C2">
        <w:t xml:space="preserve"> amellerin </w:t>
      </w:r>
      <w:r w:rsidR="006D0AFA" w:rsidRPr="008474C2">
        <w:t xml:space="preserve">bir </w:t>
      </w:r>
      <w:r w:rsidR="009C36B9" w:rsidRPr="008474C2">
        <w:t>gereği</w:t>
      </w:r>
      <w:r w:rsidR="006D0AFA" w:rsidRPr="008474C2">
        <w:t>dir</w:t>
      </w:r>
      <w:r w:rsidR="009C36B9" w:rsidRPr="008474C2">
        <w:t xml:space="preserve"> </w:t>
      </w:r>
      <w:r w:rsidR="00C80DB2" w:rsidRPr="008474C2">
        <w:t>ve i</w:t>
      </w:r>
      <w:r w:rsidR="009C36B9" w:rsidRPr="008474C2">
        <w:t xml:space="preserve">nsan </w:t>
      </w:r>
      <w:r w:rsidR="006D0AFA" w:rsidRPr="008474C2">
        <w:t>ibadet</w:t>
      </w:r>
      <w:r w:rsidR="009C36B9" w:rsidRPr="008474C2">
        <w:t xml:space="preserve"> v</w:t>
      </w:r>
      <w:r w:rsidR="006D0AFA" w:rsidRPr="008474C2">
        <w:t>b.</w:t>
      </w:r>
      <w:r w:rsidR="009C36B9" w:rsidRPr="008474C2">
        <w:t xml:space="preserve"> </w:t>
      </w:r>
      <w:r w:rsidR="006D0AFA" w:rsidRPr="008474C2">
        <w:t>amellerinin hiç birini</w:t>
      </w:r>
      <w:r w:rsidR="009C36B9" w:rsidRPr="008474C2">
        <w:t xml:space="preserve"> </w:t>
      </w:r>
      <w:r w:rsidR="006D0AFA" w:rsidRPr="008474C2">
        <w:t xml:space="preserve">niyet olmaksızın eda edemez. Ama buna rağmen </w:t>
      </w:r>
      <w:r w:rsidR="00C80DB2" w:rsidRPr="008474C2">
        <w:t>şeytanlıkları</w:t>
      </w:r>
      <w:r w:rsidR="009C36B9" w:rsidRPr="008474C2">
        <w:t xml:space="preserve"> ve şeyta</w:t>
      </w:r>
      <w:r w:rsidR="00C80DB2" w:rsidRPr="008474C2">
        <w:t>nın</w:t>
      </w:r>
      <w:r w:rsidR="009C36B9" w:rsidRPr="008474C2">
        <w:t xml:space="preserve"> üzer</w:t>
      </w:r>
      <w:r w:rsidR="00C80DB2" w:rsidRPr="008474C2">
        <w:t>ler</w:t>
      </w:r>
      <w:r w:rsidR="009C36B9" w:rsidRPr="008474C2">
        <w:t xml:space="preserve">indeki </w:t>
      </w:r>
      <w:r w:rsidR="00C80DB2" w:rsidRPr="008474C2">
        <w:t>hakimiyet</w:t>
      </w:r>
      <w:r w:rsidRPr="008474C2">
        <w:t>i</w:t>
      </w:r>
      <w:r w:rsidR="009C36B9" w:rsidRPr="008474C2">
        <w:t xml:space="preserve"> </w:t>
      </w:r>
      <w:r w:rsidR="00C80DB2" w:rsidRPr="008474C2">
        <w:t>miktarınca</w:t>
      </w:r>
      <w:r w:rsidR="009C36B9" w:rsidRPr="008474C2">
        <w:t xml:space="preserve"> </w:t>
      </w:r>
      <w:r w:rsidR="006D0AFA" w:rsidRPr="008474C2">
        <w:t>bazen</w:t>
      </w:r>
      <w:r w:rsidR="009C36B9" w:rsidRPr="008474C2">
        <w:t xml:space="preserve"> bir saat, </w:t>
      </w:r>
      <w:r w:rsidR="006D0AFA" w:rsidRPr="008474C2">
        <w:t xml:space="preserve">bazen </w:t>
      </w:r>
      <w:r w:rsidR="009C36B9" w:rsidRPr="008474C2">
        <w:t>ise saatlerce</w:t>
      </w:r>
      <w:r w:rsidR="006D0AFA" w:rsidRPr="008474C2">
        <w:t>,</w:t>
      </w:r>
      <w:r w:rsidR="009C36B9" w:rsidRPr="008474C2">
        <w:t xml:space="preserve"> bu </w:t>
      </w:r>
      <w:r w:rsidR="0016057A" w:rsidRPr="008474C2">
        <w:t>varlığı</w:t>
      </w:r>
      <w:r w:rsidR="009C36B9" w:rsidRPr="008474C2">
        <w:t xml:space="preserve"> zaruri olan </w:t>
      </w:r>
      <w:r w:rsidR="006D0AFA" w:rsidRPr="008474C2">
        <w:t xml:space="preserve">şey hususunda </w:t>
      </w:r>
      <w:r w:rsidR="009C36B9" w:rsidRPr="008474C2">
        <w:t xml:space="preserve">vesvesesine </w:t>
      </w:r>
      <w:r w:rsidR="00834350" w:rsidRPr="008474C2">
        <w:t>düçar</w:t>
      </w:r>
      <w:r w:rsidR="009C36B9" w:rsidRPr="008474C2">
        <w:t xml:space="preserve"> olmakta</w:t>
      </w:r>
      <w:r w:rsidR="006D0AFA" w:rsidRPr="008474C2">
        <w:t>dırlar ve s</w:t>
      </w:r>
      <w:r w:rsidR="009C36B9" w:rsidRPr="008474C2">
        <w:t xml:space="preserve">onunda da </w:t>
      </w:r>
      <w:r w:rsidR="006D0AFA" w:rsidRPr="008474C2">
        <w:t>bu iş bir türlü hasıl olmamaktadır</w:t>
      </w:r>
      <w:r w:rsidR="007375D2" w:rsidRPr="008474C2">
        <w:t xml:space="preserve">. </w:t>
      </w:r>
      <w:r w:rsidR="009C36B9" w:rsidRPr="008474C2">
        <w:t>Bu zavallıyı diz</w:t>
      </w:r>
      <w:r w:rsidR="00201490" w:rsidRPr="008474C2">
        <w:t xml:space="preserve">ginlediği, </w:t>
      </w:r>
      <w:r w:rsidR="009C36B9" w:rsidRPr="008474C2">
        <w:t xml:space="preserve">zaruri işi </w:t>
      </w:r>
      <w:r w:rsidR="00A0170E" w:rsidRPr="008474C2">
        <w:t>gizlediği</w:t>
      </w:r>
      <w:r w:rsidR="009C36B9" w:rsidRPr="008474C2">
        <w:t xml:space="preserve"> ve </w:t>
      </w:r>
      <w:r w:rsidR="00A0170E" w:rsidRPr="008474C2">
        <w:t xml:space="preserve">namazını yarıda kesmek, </w:t>
      </w:r>
      <w:r w:rsidR="00F418DC" w:rsidRPr="008474C2">
        <w:t>terk etmek</w:t>
      </w:r>
      <w:r w:rsidR="00A0170E" w:rsidRPr="008474C2">
        <w:t xml:space="preserve"> ve vaktini geçirmek gibi birçok haramlara maruz bıraktığı için bu işi, </w:t>
      </w:r>
      <w:r w:rsidR="009C36B9" w:rsidRPr="008474C2">
        <w:t>şeytanı</w:t>
      </w:r>
      <w:r w:rsidR="00A0170E" w:rsidRPr="008474C2">
        <w:t>n</w:t>
      </w:r>
      <w:r w:rsidR="009C36B9" w:rsidRPr="008474C2">
        <w:t xml:space="preserve"> </w:t>
      </w:r>
      <w:r w:rsidR="00A0170E" w:rsidRPr="008474C2">
        <w:t>telkini ve lanetli İblis'in ameli mi</w:t>
      </w:r>
      <w:r w:rsidR="009C36B9" w:rsidRPr="008474C2">
        <w:t xml:space="preserve"> saymak gere</w:t>
      </w:r>
      <w:r w:rsidR="00A0170E" w:rsidRPr="008474C2">
        <w:t>kir, y</w:t>
      </w:r>
      <w:r w:rsidR="009C36B9" w:rsidRPr="008474C2">
        <w:t xml:space="preserve">oksa </w:t>
      </w:r>
      <w:r w:rsidR="00A0170E" w:rsidRPr="008474C2">
        <w:t xml:space="preserve">batın temizliği, kutsallık ve </w:t>
      </w:r>
      <w:r w:rsidR="009C36B9" w:rsidRPr="008474C2">
        <w:t xml:space="preserve">takva </w:t>
      </w:r>
      <w:r w:rsidR="00A0170E" w:rsidRPr="008474C2">
        <w:t>mı</w:t>
      </w:r>
      <w:r w:rsidR="009C36B9" w:rsidRPr="008474C2">
        <w:t>?</w:t>
      </w:r>
    </w:p>
    <w:p w:rsidR="009C36B9" w:rsidRPr="008474C2" w:rsidRDefault="009C36B9" w:rsidP="008474C2">
      <w:r w:rsidRPr="008474C2">
        <w:t>Vesv</w:t>
      </w:r>
      <w:r w:rsidR="008F6FB0" w:rsidRPr="008474C2">
        <w:t>esenin sonuçlarından biri de namazda nass ve fetva</w:t>
      </w:r>
      <w:r w:rsidRPr="008474C2">
        <w:t xml:space="preserve"> hükmü</w:t>
      </w:r>
      <w:r w:rsidR="008F6FB0" w:rsidRPr="008474C2">
        <w:t>nce</w:t>
      </w:r>
      <w:r w:rsidRPr="008474C2">
        <w:t xml:space="preserve"> </w:t>
      </w:r>
      <w:r w:rsidR="008F6FB0" w:rsidRPr="008474C2">
        <w:t>adil olan, zahiri</w:t>
      </w:r>
      <w:r w:rsidRPr="008474C2">
        <w:t xml:space="preserve"> </w:t>
      </w:r>
      <w:r w:rsidR="008F6FB0" w:rsidRPr="008474C2">
        <w:t>doğru ve</w:t>
      </w:r>
      <w:r w:rsidRPr="008474C2">
        <w:t xml:space="preserve"> </w:t>
      </w:r>
      <w:r w:rsidR="008F6FB0" w:rsidRPr="008474C2">
        <w:t>şer'î amellere dikkat gösteren</w:t>
      </w:r>
      <w:r w:rsidRPr="008474C2">
        <w:t xml:space="preserve"> insanla</w:t>
      </w:r>
      <w:r w:rsidR="008F6FB0" w:rsidRPr="008474C2">
        <w:t>ra</w:t>
      </w:r>
      <w:r w:rsidRPr="008474C2">
        <w:t xml:space="preserve"> </w:t>
      </w:r>
      <w:r w:rsidR="008F6FB0" w:rsidRPr="008474C2">
        <w:t>uymamasıdır</w:t>
      </w:r>
      <w:r w:rsidR="007375D2" w:rsidRPr="008474C2">
        <w:t xml:space="preserve">. </w:t>
      </w:r>
      <w:r w:rsidRPr="008474C2">
        <w:t>Halbuki</w:t>
      </w:r>
      <w:r w:rsidR="007C4DB7" w:rsidRPr="008474C2">
        <w:t>,</w:t>
      </w:r>
      <w:r w:rsidRPr="008474C2">
        <w:t xml:space="preserve"> </w:t>
      </w:r>
      <w:r w:rsidR="008F6FB0" w:rsidRPr="008474C2">
        <w:t>zahiri doğru olanların</w:t>
      </w:r>
      <w:r w:rsidRPr="008474C2">
        <w:t xml:space="preserve"> batınını sadece Allah bilir</w:t>
      </w:r>
      <w:r w:rsidR="007375D2" w:rsidRPr="008474C2">
        <w:t xml:space="preserve">. </w:t>
      </w:r>
      <w:r w:rsidR="00661006" w:rsidRPr="008474C2">
        <w:t>Bunu</w:t>
      </w:r>
      <w:r w:rsidRPr="008474C2">
        <w:t xml:space="preserve"> teftiş</w:t>
      </w:r>
      <w:r w:rsidR="008F6FB0" w:rsidRPr="008474C2">
        <w:t xml:space="preserve"> etmek</w:t>
      </w:r>
      <w:r w:rsidRPr="008474C2">
        <w:t xml:space="preserve"> de </w:t>
      </w:r>
      <w:r w:rsidR="008F6FB0" w:rsidRPr="008474C2">
        <w:t>gerekli</w:t>
      </w:r>
      <w:r w:rsidRPr="008474C2">
        <w:t xml:space="preserve"> değildir</w:t>
      </w:r>
      <w:r w:rsidR="008F6FB0" w:rsidRPr="008474C2">
        <w:t>, h</w:t>
      </w:r>
      <w:r w:rsidRPr="008474C2">
        <w:t>atta caiz bile değildir</w:t>
      </w:r>
      <w:r w:rsidR="007375D2" w:rsidRPr="008474C2">
        <w:t xml:space="preserve">. </w:t>
      </w:r>
      <w:r w:rsidRPr="008474C2">
        <w:t xml:space="preserve">Ama buna rağmen vesveseye düşen insanı şeytan </w:t>
      </w:r>
      <w:r w:rsidR="00B46032" w:rsidRPr="008474C2">
        <w:t>gemlemekte,</w:t>
      </w:r>
      <w:r w:rsidRPr="008474C2">
        <w:t xml:space="preserve"> caminin bir köşesinde cemaatten uzak </w:t>
      </w:r>
      <w:r w:rsidR="00B46032" w:rsidRPr="008474C2">
        <w:t>tek başına</w:t>
      </w:r>
      <w:r w:rsidRPr="008474C2">
        <w:t xml:space="preserve"> namaz kıldırmaktadır</w:t>
      </w:r>
      <w:r w:rsidR="007375D2" w:rsidRPr="008474C2">
        <w:t xml:space="preserve">. </w:t>
      </w:r>
      <w:r w:rsidRPr="008474C2">
        <w:t xml:space="preserve">Kendisine sorulacak olursa da </w:t>
      </w:r>
      <w:r w:rsidR="009F1F24" w:rsidRPr="008474C2">
        <w:t>“</w:t>
      </w:r>
      <w:r w:rsidRPr="008474C2">
        <w:t>Ben bu hususta şüphe ediyorum</w:t>
      </w:r>
      <w:r w:rsidR="0066273B" w:rsidRPr="008474C2">
        <w:t>,</w:t>
      </w:r>
      <w:r w:rsidR="007375D2" w:rsidRPr="008474C2">
        <w:t xml:space="preserve"> </w:t>
      </w:r>
      <w:r w:rsidR="0066273B" w:rsidRPr="008474C2">
        <w:t>i</w:t>
      </w:r>
      <w:r w:rsidRPr="008474C2">
        <w:t>çim rahat değil</w:t>
      </w:r>
      <w:r w:rsidR="00E35CF8" w:rsidRPr="008474C2">
        <w:t>.</w:t>
      </w:r>
      <w:r w:rsidR="00173D2A" w:rsidRPr="008474C2">
        <w:t xml:space="preserve">” </w:t>
      </w:r>
      <w:r w:rsidR="00B46032" w:rsidRPr="008474C2">
        <w:t xml:space="preserve">demektedir. </w:t>
      </w:r>
      <w:r w:rsidRPr="008474C2">
        <w:t xml:space="preserve">Ama buna rağmen imamet makamı kendisine verilecek </w:t>
      </w:r>
      <w:r w:rsidRPr="008474C2">
        <w:lastRenderedPageBreak/>
        <w:t>olur</w:t>
      </w:r>
      <w:r w:rsidR="00B46032" w:rsidRPr="008474C2">
        <w:t>sa, bundan asla geri kalmamaktadır</w:t>
      </w:r>
      <w:r w:rsidR="007375D2" w:rsidRPr="008474C2">
        <w:t xml:space="preserve">. </w:t>
      </w:r>
      <w:r w:rsidRPr="008474C2">
        <w:t xml:space="preserve">Halbuki imamet </w:t>
      </w:r>
      <w:r w:rsidR="00B46032" w:rsidRPr="008474C2">
        <w:t xml:space="preserve">makamı </w:t>
      </w:r>
      <w:r w:rsidRPr="008474C2">
        <w:t>daha zor</w:t>
      </w:r>
      <w:r w:rsidR="00B46032" w:rsidRPr="008474C2">
        <w:t>dur</w:t>
      </w:r>
      <w:r w:rsidRPr="008474C2">
        <w:t xml:space="preserve"> ve </w:t>
      </w:r>
      <w:r w:rsidR="00B46032" w:rsidRPr="008474C2">
        <w:t xml:space="preserve">o makamda </w:t>
      </w:r>
      <w:r w:rsidRPr="008474C2">
        <w:t>şüphe</w:t>
      </w:r>
      <w:r w:rsidR="00B46032" w:rsidRPr="008474C2">
        <w:t xml:space="preserve"> yeri daha çoktur. </w:t>
      </w:r>
      <w:r w:rsidRPr="008474C2">
        <w:t>Ama nefs</w:t>
      </w:r>
      <w:r w:rsidR="00B46032" w:rsidRPr="008474C2">
        <w:t>ani</w:t>
      </w:r>
      <w:r w:rsidRPr="008474C2">
        <w:t xml:space="preserve"> </w:t>
      </w:r>
      <w:r w:rsidR="00B46032" w:rsidRPr="008474C2">
        <w:t>isteklerine</w:t>
      </w:r>
      <w:r w:rsidRPr="008474C2">
        <w:t xml:space="preserve"> uygun oldu</w:t>
      </w:r>
      <w:r w:rsidR="00B46032" w:rsidRPr="008474C2">
        <w:t>ğu için bu</w:t>
      </w:r>
      <w:r w:rsidRPr="008474C2">
        <w:t xml:space="preserve"> hususta şüp</w:t>
      </w:r>
      <w:r w:rsidR="00B46032" w:rsidRPr="008474C2">
        <w:t>he etmemektedir</w:t>
      </w:r>
      <w:r w:rsidR="007375D2" w:rsidRPr="008474C2">
        <w:t xml:space="preserve">. </w:t>
      </w:r>
    </w:p>
    <w:p w:rsidR="009C36B9" w:rsidRPr="008474C2" w:rsidRDefault="009C36B9" w:rsidP="008474C2">
      <w:r w:rsidRPr="008474C2">
        <w:t>Bir çok insanın müptelâ olduğu vesveselerden biri de kıraatte vesvesedir</w:t>
      </w:r>
      <w:r w:rsidR="007375D2" w:rsidRPr="008474C2">
        <w:t xml:space="preserve">. </w:t>
      </w:r>
      <w:r w:rsidRPr="008474C2">
        <w:t xml:space="preserve">Tekrar </w:t>
      </w:r>
      <w:r w:rsidR="00B46032" w:rsidRPr="008474C2">
        <w:t xml:space="preserve">edilmesi </w:t>
      </w:r>
      <w:r w:rsidRPr="008474C2">
        <w:t>veya harfleri</w:t>
      </w:r>
      <w:r w:rsidR="00B46032" w:rsidRPr="008474C2">
        <w:t>n kaba olarak eda edilmesi</w:t>
      </w:r>
      <w:r w:rsidRPr="008474C2">
        <w:t xml:space="preserve"> sebebiyle bazen tecvid kaidelerinin dışına çık</w:t>
      </w:r>
      <w:r w:rsidR="006E366D" w:rsidRPr="008474C2">
        <w:t>ıl</w:t>
      </w:r>
      <w:r w:rsidRPr="008474C2">
        <w:t>makta</w:t>
      </w:r>
      <w:r w:rsidR="006E366D" w:rsidRPr="008474C2">
        <w:t>, hatta kelime tümüyle değişime uğramaktadır</w:t>
      </w:r>
      <w:r w:rsidR="007375D2" w:rsidRPr="008474C2">
        <w:t xml:space="preserve">. </w:t>
      </w:r>
      <w:r w:rsidRPr="008474C2">
        <w:t xml:space="preserve">Örneğin </w:t>
      </w:r>
      <w:r w:rsidR="009F1F24" w:rsidRPr="008474C2">
        <w:t>“</w:t>
      </w:r>
      <w:r w:rsidRPr="008474C2">
        <w:t>dallin</w:t>
      </w:r>
      <w:r w:rsidR="00173D2A" w:rsidRPr="008474C2">
        <w:t xml:space="preserve">” </w:t>
      </w:r>
      <w:r w:rsidRPr="008474C2">
        <w:t xml:space="preserve">kelimesini </w:t>
      </w:r>
      <w:r w:rsidR="009F1F24" w:rsidRPr="008474C2">
        <w:t>“</w:t>
      </w:r>
      <w:r w:rsidRPr="008474C2">
        <w:t>kaf</w:t>
      </w:r>
      <w:r w:rsidR="00173D2A" w:rsidRPr="008474C2">
        <w:t xml:space="preserve">” </w:t>
      </w:r>
      <w:r w:rsidR="006D129F" w:rsidRPr="008474C2">
        <w:t>harfine benzeyecek şekilde telaffuz etmektedir</w:t>
      </w:r>
      <w:r w:rsidR="007375D2" w:rsidRPr="008474C2">
        <w:t xml:space="preserve">. </w:t>
      </w:r>
      <w:r w:rsidR="009F1F24" w:rsidRPr="008474C2">
        <w:t>“</w:t>
      </w:r>
      <w:r w:rsidRPr="008474C2">
        <w:t>Rahman ve rahim</w:t>
      </w:r>
      <w:r w:rsidR="00173D2A" w:rsidRPr="008474C2">
        <w:t xml:space="preserve">” </w:t>
      </w:r>
      <w:r w:rsidR="006D129F" w:rsidRPr="008474C2">
        <w:t>kelimelerinin</w:t>
      </w:r>
      <w:r w:rsidRPr="008474C2">
        <w:t xml:space="preserve"> </w:t>
      </w:r>
      <w:r w:rsidR="009F1F24" w:rsidRPr="008474C2">
        <w:t>“</w:t>
      </w:r>
      <w:r w:rsidRPr="008474C2">
        <w:t>ha</w:t>
      </w:r>
      <w:r w:rsidR="00173D2A" w:rsidRPr="008474C2">
        <w:t xml:space="preserve">” </w:t>
      </w:r>
      <w:r w:rsidRPr="008474C2">
        <w:t>harfini ise</w:t>
      </w:r>
      <w:r w:rsidR="006D129F" w:rsidRPr="008474C2">
        <w:t>,</w:t>
      </w:r>
      <w:r w:rsidRPr="008474C2">
        <w:t xml:space="preserve"> </w:t>
      </w:r>
      <w:r w:rsidR="006D129F" w:rsidRPr="008474C2">
        <w:t>ilginç bir ses çıkacak şekilde eda etmektedir</w:t>
      </w:r>
      <w:r w:rsidR="007375D2" w:rsidRPr="008474C2">
        <w:t xml:space="preserve">. </w:t>
      </w:r>
      <w:r w:rsidRPr="008474C2">
        <w:t>Bazen de kelimenin harflerini a</w:t>
      </w:r>
      <w:r w:rsidR="006D129F" w:rsidRPr="008474C2">
        <w:t>yırmakta, sonuçta</w:t>
      </w:r>
      <w:r w:rsidRPr="008474C2">
        <w:t xml:space="preserve"> kelimenin madde ve </w:t>
      </w:r>
      <w:r w:rsidR="006D129F" w:rsidRPr="008474C2">
        <w:t>şekli</w:t>
      </w:r>
      <w:r w:rsidRPr="008474C2">
        <w:t xml:space="preserve"> tümüyle değişmekte, bambaşka bir şekle bürünmektedir</w:t>
      </w:r>
      <w:r w:rsidR="007375D2" w:rsidRPr="008474C2">
        <w:t xml:space="preserve">. </w:t>
      </w:r>
      <w:r w:rsidRPr="008474C2">
        <w:t xml:space="preserve">Bilahare müminin </w:t>
      </w:r>
      <w:r w:rsidR="00B03E85" w:rsidRPr="008474C2">
        <w:t>miracı, takvalı</w:t>
      </w:r>
      <w:r w:rsidRPr="008474C2">
        <w:t xml:space="preserve"> insanların </w:t>
      </w:r>
      <w:r w:rsidR="00B03E85" w:rsidRPr="008474C2">
        <w:t>yakınlık vesilesi</w:t>
      </w:r>
      <w:r w:rsidRPr="008474C2">
        <w:t xml:space="preserve"> ve dinin direği olan namaz</w:t>
      </w:r>
      <w:r w:rsidR="00B03E85" w:rsidRPr="008474C2">
        <w:t>ın ilahi sırlarından ve manevi boyutlarından</w:t>
      </w:r>
      <w:r w:rsidR="00BF5EAD" w:rsidRPr="008474C2">
        <w:t xml:space="preserve"> tümüyle gaflet etmekte,</w:t>
      </w:r>
      <w:r w:rsidRPr="008474C2">
        <w:t xml:space="preserve"> kelimelerin te</w:t>
      </w:r>
      <w:r w:rsidR="00B03E85" w:rsidRPr="008474C2">
        <w:t>cv</w:t>
      </w:r>
      <w:r w:rsidRPr="008474C2">
        <w:t>idine yönelmek</w:t>
      </w:r>
      <w:r w:rsidR="00BF5EAD" w:rsidRPr="008474C2">
        <w:t>te,</w:t>
      </w:r>
      <w:r w:rsidR="007375D2" w:rsidRPr="008474C2">
        <w:t xml:space="preserve"> </w:t>
      </w:r>
      <w:r w:rsidR="00BF5EAD" w:rsidRPr="008474C2">
        <w:t>a</w:t>
      </w:r>
      <w:r w:rsidR="00B03E85" w:rsidRPr="008474C2">
        <w:t>ynı zamanda</w:t>
      </w:r>
      <w:r w:rsidRPr="008474C2">
        <w:t xml:space="preserve"> </w:t>
      </w:r>
      <w:r w:rsidR="00B03E85" w:rsidRPr="008474C2">
        <w:t xml:space="preserve">şeriatın zahirine göre </w:t>
      </w:r>
      <w:r w:rsidR="00BF5EAD" w:rsidRPr="008474C2">
        <w:t>makbul olmayacak</w:t>
      </w:r>
      <w:r w:rsidRPr="008474C2">
        <w:t xml:space="preserve"> bir </w:t>
      </w:r>
      <w:r w:rsidR="00BF5EAD" w:rsidRPr="008474C2">
        <w:t>şekilde tecvidini bozmaktadı</w:t>
      </w:r>
      <w:r w:rsidRPr="008474C2">
        <w:t>r</w:t>
      </w:r>
      <w:r w:rsidR="007375D2" w:rsidRPr="008474C2">
        <w:t xml:space="preserve">. </w:t>
      </w:r>
      <w:r w:rsidRPr="008474C2">
        <w:t>Aca</w:t>
      </w:r>
      <w:r w:rsidR="00661006" w:rsidRPr="008474C2">
        <w:t>ba büt</w:t>
      </w:r>
      <w:r w:rsidR="009B465C" w:rsidRPr="008474C2">
        <w:t>ün bunlara</w:t>
      </w:r>
      <w:r w:rsidRPr="008474C2">
        <w:t xml:space="preserve"> rağmen bu durum</w:t>
      </w:r>
      <w:r w:rsidR="000E4309" w:rsidRPr="008474C2">
        <w:t>,</w:t>
      </w:r>
      <w:r w:rsidRPr="008474C2">
        <w:t xml:space="preserve"> şeytanın vesveseleri mi</w:t>
      </w:r>
      <w:r w:rsidR="0062682E" w:rsidRPr="008474C2">
        <w:t>dir</w:t>
      </w:r>
      <w:r w:rsidR="00BF5EAD" w:rsidRPr="008474C2">
        <w:t>,</w:t>
      </w:r>
      <w:r w:rsidRPr="008474C2">
        <w:t xml:space="preserve"> </w:t>
      </w:r>
      <w:r w:rsidR="00BF5EAD" w:rsidRPr="008474C2">
        <w:t>y</w:t>
      </w:r>
      <w:r w:rsidRPr="008474C2">
        <w:t xml:space="preserve">oksa </w:t>
      </w:r>
      <w:r w:rsidR="00BF5EAD" w:rsidRPr="008474C2">
        <w:t xml:space="preserve">muhafazakar görünen kimseye nasib olan </w:t>
      </w:r>
      <w:r w:rsidR="009B465C" w:rsidRPr="008474C2">
        <w:t>r</w:t>
      </w:r>
      <w:r w:rsidRPr="008474C2">
        <w:t>ahman</w:t>
      </w:r>
      <w:r w:rsidR="009B465C" w:rsidRPr="008474C2">
        <w:t>î</w:t>
      </w:r>
      <w:r w:rsidRPr="008474C2">
        <w:t xml:space="preserve"> </w:t>
      </w:r>
      <w:r w:rsidR="00BF5EAD" w:rsidRPr="008474C2">
        <w:t>feyizler mi</w:t>
      </w:r>
      <w:r w:rsidR="0062682E" w:rsidRPr="008474C2">
        <w:t>dir</w:t>
      </w:r>
      <w:r w:rsidRPr="008474C2">
        <w:t>?</w:t>
      </w:r>
    </w:p>
    <w:p w:rsidR="003A2BAC" w:rsidRPr="008474C2" w:rsidRDefault="001C00F1" w:rsidP="008474C2">
      <w:r w:rsidRPr="008474C2">
        <w:t>Bu zavallı, k</w:t>
      </w:r>
      <w:r w:rsidR="00AB3AF4" w:rsidRPr="008474C2">
        <w:t>alp</w:t>
      </w:r>
      <w:r w:rsidR="009C36B9" w:rsidRPr="008474C2">
        <w:t xml:space="preserve"> huzuru</w:t>
      </w:r>
      <w:r w:rsidR="00AB3AF4" w:rsidRPr="008474C2">
        <w:t xml:space="preserve"> ve </w:t>
      </w:r>
      <w:r w:rsidRPr="008474C2">
        <w:t xml:space="preserve">ibadetlerdeki </w:t>
      </w:r>
      <w:r w:rsidR="00AB3AF4" w:rsidRPr="008474C2">
        <w:t>yönelişi</w:t>
      </w:r>
      <w:r w:rsidR="009C36B9" w:rsidRPr="008474C2">
        <w:t xml:space="preserve"> hakkında nakledilen bir çok rivayete rağmen</w:t>
      </w:r>
      <w:r w:rsidR="00AB3AF4" w:rsidRPr="008474C2">
        <w:t>,</w:t>
      </w:r>
      <w:r w:rsidR="009C36B9" w:rsidRPr="008474C2">
        <w:t xml:space="preserve"> ni</w:t>
      </w:r>
      <w:r w:rsidR="00AB3AF4" w:rsidRPr="008474C2">
        <w:t>yet ve</w:t>
      </w:r>
      <w:r w:rsidR="009C36B9" w:rsidRPr="008474C2">
        <w:t xml:space="preserve"> </w:t>
      </w:r>
      <w:r w:rsidR="009F1F24" w:rsidRPr="008474C2">
        <w:t>“</w:t>
      </w:r>
      <w:r w:rsidR="009C36B9" w:rsidRPr="008474C2">
        <w:t>veleddallin</w:t>
      </w:r>
      <w:r w:rsidR="00173D2A" w:rsidRPr="008474C2">
        <w:t xml:space="preserve">” </w:t>
      </w:r>
      <w:r w:rsidR="009C36B9" w:rsidRPr="008474C2">
        <w:t>kelime</w:t>
      </w:r>
      <w:r w:rsidR="00AB3AF4" w:rsidRPr="008474C2">
        <w:t>sini</w:t>
      </w:r>
      <w:r w:rsidR="009C36B9" w:rsidRPr="008474C2">
        <w:t xml:space="preserve"> uzat</w:t>
      </w:r>
      <w:r w:rsidR="00AB3AF4" w:rsidRPr="008474C2">
        <w:t>ma</w:t>
      </w:r>
      <w:r w:rsidR="009C36B9" w:rsidRPr="008474C2">
        <w:t xml:space="preserve"> hususunda düştüğü vesvese </w:t>
      </w:r>
      <w:r w:rsidRPr="008474C2">
        <w:t>ile</w:t>
      </w:r>
      <w:r w:rsidR="00AB3AF4" w:rsidRPr="008474C2">
        <w:t xml:space="preserve"> </w:t>
      </w:r>
      <w:r w:rsidRPr="008474C2">
        <w:t xml:space="preserve">kelimeleri eda ederken </w:t>
      </w:r>
      <w:r w:rsidR="00AB3AF4" w:rsidRPr="008474C2">
        <w:t>göz, ağız v</w:t>
      </w:r>
      <w:r w:rsidRPr="008474C2">
        <w:t>b</w:t>
      </w:r>
      <w:r w:rsidR="00AB3AF4" w:rsidRPr="008474C2">
        <w:t xml:space="preserve">. organlarını ilginç bir şekle sokma </w:t>
      </w:r>
      <w:r w:rsidR="009C36B9" w:rsidRPr="008474C2">
        <w:t>dışında</w:t>
      </w:r>
      <w:r w:rsidRPr="008474C2">
        <w:t>,</w:t>
      </w:r>
      <w:r w:rsidR="009C36B9" w:rsidRPr="008474C2">
        <w:t xml:space="preserve"> </w:t>
      </w:r>
      <w:r w:rsidR="00AB3AF4" w:rsidRPr="008474C2">
        <w:t>ilmî ve amel</w:t>
      </w:r>
      <w:r w:rsidRPr="008474C2">
        <w:t>î</w:t>
      </w:r>
      <w:r w:rsidR="00AB3AF4" w:rsidRPr="008474C2">
        <w:t xml:space="preserve"> olarak kalp huzurundan bir şey anlayamamıştır</w:t>
      </w:r>
      <w:r w:rsidR="007375D2" w:rsidRPr="008474C2">
        <w:t xml:space="preserve">. </w:t>
      </w:r>
      <w:r w:rsidR="009C36B9" w:rsidRPr="008474C2">
        <w:t>Acaba insanı</w:t>
      </w:r>
      <w:r w:rsidRPr="008474C2">
        <w:t>n</w:t>
      </w:r>
      <w:r w:rsidR="009C36B9" w:rsidRPr="008474C2">
        <w:t xml:space="preserve"> yıllarca kalp huzurundan </w:t>
      </w:r>
      <w:r w:rsidRPr="008474C2">
        <w:t xml:space="preserve">ve zihinsel rahatsızlığını gidermekten </w:t>
      </w:r>
      <w:r w:rsidR="003A2BAC" w:rsidRPr="008474C2">
        <w:t>gaflet etmesi</w:t>
      </w:r>
      <w:r w:rsidRPr="008474C2">
        <w:t>,</w:t>
      </w:r>
      <w:r w:rsidR="009C36B9" w:rsidRPr="008474C2">
        <w:t xml:space="preserve"> </w:t>
      </w:r>
      <w:r w:rsidRPr="008474C2">
        <w:t>b</w:t>
      </w:r>
      <w:r w:rsidR="009C36B9" w:rsidRPr="008474C2">
        <w:t xml:space="preserve">unu </w:t>
      </w:r>
      <w:r w:rsidR="00F418DC" w:rsidRPr="008474C2">
        <w:t>ıslah</w:t>
      </w:r>
      <w:r w:rsidR="009C36B9" w:rsidRPr="008474C2">
        <w:t xml:space="preserve"> etmeyi dahi düşünmemesi</w:t>
      </w:r>
      <w:r w:rsidRPr="008474C2">
        <w:t>,</w:t>
      </w:r>
      <w:r w:rsidR="003A2BAC" w:rsidRPr="008474C2">
        <w:t xml:space="preserve"> bunu</w:t>
      </w:r>
      <w:r w:rsidR="009C36B9" w:rsidRPr="008474C2">
        <w:t xml:space="preserve"> </w:t>
      </w:r>
      <w:r w:rsidR="004D74CC" w:rsidRPr="008474C2">
        <w:t>ibadî</w:t>
      </w:r>
      <w:r w:rsidR="009C36B9" w:rsidRPr="008474C2">
        <w:t xml:space="preserve"> bir mesele </w:t>
      </w:r>
      <w:r w:rsidR="003A2BAC" w:rsidRPr="008474C2">
        <w:t xml:space="preserve">dahi </w:t>
      </w:r>
      <w:r w:rsidR="009C36B9" w:rsidRPr="008474C2">
        <w:t>bilme</w:t>
      </w:r>
      <w:r w:rsidRPr="008474C2">
        <w:t>mesi,</w:t>
      </w:r>
      <w:r w:rsidR="009C36B9" w:rsidRPr="008474C2">
        <w:t xml:space="preserve"> </w:t>
      </w:r>
      <w:r w:rsidRPr="008474C2">
        <w:t xml:space="preserve">elde etme yollarını </w:t>
      </w:r>
      <w:r w:rsidR="009C36B9" w:rsidRPr="008474C2">
        <w:t>kalp alimlerinden öğrenmem</w:t>
      </w:r>
      <w:r w:rsidR="003A2BAC" w:rsidRPr="008474C2">
        <w:t>e</w:t>
      </w:r>
      <w:r w:rsidR="009C36B9" w:rsidRPr="008474C2">
        <w:t>si</w:t>
      </w:r>
      <w:r w:rsidR="003A2BAC" w:rsidRPr="008474C2">
        <w:t>,</w:t>
      </w:r>
      <w:r w:rsidR="009C36B9" w:rsidRPr="008474C2">
        <w:t xml:space="preserve"> dolayısıyla amel etmemesi</w:t>
      </w:r>
      <w:r w:rsidR="003A2BAC" w:rsidRPr="008474C2">
        <w:t>;</w:t>
      </w:r>
      <w:r w:rsidR="009C36B9" w:rsidRPr="008474C2">
        <w:t xml:space="preserve"> Kur</w:t>
      </w:r>
      <w:r w:rsidR="00F63AB8" w:rsidRPr="008474C2">
        <w:t>’</w:t>
      </w:r>
      <w:r w:rsidR="009C36B9" w:rsidRPr="008474C2">
        <w:t xml:space="preserve">an nassına göre </w:t>
      </w:r>
      <w:r w:rsidR="003A2BAC" w:rsidRPr="008474C2">
        <w:t>gizliden gizliye vesvese eden lanetliden,</w:t>
      </w:r>
      <w:r w:rsidR="003A2BAC" w:rsidRPr="008474C2">
        <w:rPr>
          <w:rStyle w:val="FootnoteReference"/>
        </w:rPr>
        <w:footnoteReference w:id="659"/>
      </w:r>
      <w:r w:rsidR="009C36B9" w:rsidRPr="008474C2">
        <w:t xml:space="preserve"> </w:t>
      </w:r>
      <w:r w:rsidR="003A2BAC" w:rsidRPr="008474C2">
        <w:t xml:space="preserve">Doğrular'ın </w:t>
      </w:r>
      <w:r w:rsidR="00F7195A">
        <w:t>(a.s)</w:t>
      </w:r>
      <w:r w:rsidR="003A2BAC" w:rsidRPr="008474C2">
        <w:t xml:space="preserve"> nassına göre şeytanın amelinden</w:t>
      </w:r>
      <w:r w:rsidR="003A2BAC" w:rsidRPr="008474C2">
        <w:rPr>
          <w:rStyle w:val="FootnoteReference"/>
        </w:rPr>
        <w:footnoteReference w:id="660"/>
      </w:r>
      <w:r w:rsidR="003A2BAC" w:rsidRPr="008474C2">
        <w:t xml:space="preserve"> ve </w:t>
      </w:r>
      <w:r w:rsidR="009C36B9" w:rsidRPr="008474C2">
        <w:lastRenderedPageBreak/>
        <w:t>alimlerin fetvasın</w:t>
      </w:r>
      <w:r w:rsidR="003A2BAC" w:rsidRPr="008474C2">
        <w:t>a</w:t>
      </w:r>
      <w:r w:rsidR="009C36B9" w:rsidRPr="008474C2">
        <w:t xml:space="preserve"> </w:t>
      </w:r>
      <w:r w:rsidR="003A2BAC" w:rsidRPr="008474C2">
        <w:t>göre de ameli batıl kılan etkenlerden sayılan</w:t>
      </w:r>
      <w:r w:rsidR="009E2EBE" w:rsidRPr="008474C2">
        <w:t xml:space="preserve"> </w:t>
      </w:r>
      <w:r w:rsidR="003A2BAC" w:rsidRPr="008474C2">
        <w:t xml:space="preserve">bu tür </w:t>
      </w:r>
      <w:r w:rsidR="009C36B9" w:rsidRPr="008474C2">
        <w:t xml:space="preserve">batıl </w:t>
      </w:r>
      <w:r w:rsidR="003A2BAC" w:rsidRPr="008474C2">
        <w:t xml:space="preserve">şeylerle uğraşması bir yana, </w:t>
      </w:r>
      <w:r w:rsidR="009C36B9" w:rsidRPr="008474C2">
        <w:t>bu</w:t>
      </w:r>
      <w:r w:rsidR="003A2BAC" w:rsidRPr="008474C2">
        <w:t>nu kutsallık</w:t>
      </w:r>
      <w:r w:rsidR="009C36B9" w:rsidRPr="008474C2">
        <w:t xml:space="preserve"> ve </w:t>
      </w:r>
      <w:r w:rsidR="003A2BAC" w:rsidRPr="008474C2">
        <w:t>temizlikten sayması bir bela ve musibet değil midir?!</w:t>
      </w:r>
      <w:r w:rsidR="007375D2" w:rsidRPr="008474C2">
        <w:t xml:space="preserve"> </w:t>
      </w:r>
    </w:p>
    <w:p w:rsidR="009C36B9" w:rsidRPr="008474C2" w:rsidRDefault="009C36B9" w:rsidP="008474C2">
      <w:r w:rsidRPr="008474C2">
        <w:t xml:space="preserve">Bazen de insanda vesvese kendisi gibi cahillerin vesveseyi </w:t>
      </w:r>
      <w:r w:rsidR="00FF29D1" w:rsidRPr="008474C2">
        <w:t xml:space="preserve">kendisi için </w:t>
      </w:r>
      <w:r w:rsidRPr="008474C2">
        <w:t>fazilet saymasından ortaya çıkmakta ve artış kaydetmektedir</w:t>
      </w:r>
      <w:r w:rsidR="007375D2" w:rsidRPr="008474C2">
        <w:t xml:space="preserve">. </w:t>
      </w:r>
      <w:r w:rsidRPr="008474C2">
        <w:t xml:space="preserve">Örneğin bu adamın takvasını övmekte ve </w:t>
      </w:r>
      <w:r w:rsidR="00FF29D1" w:rsidRPr="008474C2">
        <w:t>"</w:t>
      </w:r>
      <w:r w:rsidRPr="008474C2">
        <w:t>falan şahıs sırf</w:t>
      </w:r>
      <w:r w:rsidR="009E2EBE" w:rsidRPr="008474C2">
        <w:t xml:space="preserve"> </w:t>
      </w:r>
      <w:r w:rsidR="00FF29D1" w:rsidRPr="008474C2">
        <w:t>dindar ve muhafazakar</w:t>
      </w:r>
      <w:r w:rsidRPr="008474C2">
        <w:t xml:space="preserve"> olduğu için vesveseye düşmüştür</w:t>
      </w:r>
      <w:r w:rsidR="00FF29D1" w:rsidRPr="008474C2">
        <w:t>" demektedirler</w:t>
      </w:r>
      <w:r w:rsidR="007375D2" w:rsidRPr="008474C2">
        <w:t xml:space="preserve">. </w:t>
      </w:r>
      <w:r w:rsidRPr="008474C2">
        <w:t>Halbuki vesvesenin dinle hiç bir ilişkisi yoktur</w:t>
      </w:r>
      <w:r w:rsidR="007375D2" w:rsidRPr="008474C2">
        <w:t xml:space="preserve">. </w:t>
      </w:r>
      <w:r w:rsidR="00EB6C2C" w:rsidRPr="008474C2">
        <w:t xml:space="preserve">Aksine </w:t>
      </w:r>
      <w:r w:rsidRPr="008474C2">
        <w:t xml:space="preserve">dine </w:t>
      </w:r>
      <w:r w:rsidR="00FF29D1" w:rsidRPr="008474C2">
        <w:t>aykırı</w:t>
      </w:r>
      <w:r w:rsidRPr="008474C2">
        <w:t xml:space="preserve"> bir şey olup cehalet</w:t>
      </w:r>
      <w:r w:rsidR="00FF29D1" w:rsidRPr="008474C2">
        <w:t xml:space="preserve"> ve anlayışsızlıktan</w:t>
      </w:r>
      <w:r w:rsidRPr="008474C2">
        <w:t xml:space="preserve"> kaynaklanmaktadır</w:t>
      </w:r>
      <w:r w:rsidR="007375D2" w:rsidRPr="008474C2">
        <w:t xml:space="preserve">. </w:t>
      </w:r>
      <w:r w:rsidR="00FF29D1" w:rsidRPr="008474C2">
        <w:t>Vesvas insana</w:t>
      </w:r>
      <w:r w:rsidRPr="008474C2">
        <w:t xml:space="preserve"> işin hakikatini söyle</w:t>
      </w:r>
      <w:r w:rsidR="00FF29D1" w:rsidRPr="008474C2">
        <w:t>me</w:t>
      </w:r>
      <w:r w:rsidRPr="008474C2">
        <w:t>dikleri</w:t>
      </w:r>
      <w:r w:rsidR="00FF29D1" w:rsidRPr="008474C2">
        <w:t>,</w:t>
      </w:r>
      <w:r w:rsidRPr="008474C2">
        <w:t xml:space="preserve"> o</w:t>
      </w:r>
      <w:r w:rsidR="00FF29D1" w:rsidRPr="008474C2">
        <w:t>nu</w:t>
      </w:r>
      <w:r w:rsidRPr="008474C2">
        <w:t xml:space="preserve"> bu</w:t>
      </w:r>
      <w:r w:rsidR="00FF29D1" w:rsidRPr="008474C2">
        <w:t xml:space="preserve"> işten</w:t>
      </w:r>
      <w:r w:rsidRPr="008474C2">
        <w:t xml:space="preserve"> sakın</w:t>
      </w:r>
      <w:r w:rsidR="00FF29D1" w:rsidRPr="008474C2">
        <w:t xml:space="preserve">dırmadıkları, </w:t>
      </w:r>
      <w:r w:rsidRPr="008474C2">
        <w:t xml:space="preserve">kınamadıkları </w:t>
      </w:r>
      <w:r w:rsidR="00FF29D1" w:rsidRPr="008474C2">
        <w:t>ve hatta a</w:t>
      </w:r>
      <w:r w:rsidRPr="008474C2">
        <w:t xml:space="preserve">ksine </w:t>
      </w:r>
      <w:r w:rsidR="00FF29D1" w:rsidRPr="008474C2">
        <w:t>övdükleri için</w:t>
      </w:r>
      <w:r w:rsidRPr="008474C2">
        <w:t xml:space="preserve"> bu işi </w:t>
      </w:r>
      <w:r w:rsidR="00FF29D1" w:rsidRPr="008474C2">
        <w:t xml:space="preserve">sürdürmüş, son </w:t>
      </w:r>
      <w:r w:rsidRPr="008474C2">
        <w:t>mertebesi</w:t>
      </w:r>
      <w:r w:rsidR="00FF29D1" w:rsidRPr="008474C2">
        <w:t>ne ulaştırmış,</w:t>
      </w:r>
      <w:r w:rsidR="007375D2" w:rsidRPr="008474C2">
        <w:t xml:space="preserve"> </w:t>
      </w:r>
      <w:r w:rsidR="00FF29D1" w:rsidRPr="008474C2">
        <w:t>b</w:t>
      </w:r>
      <w:r w:rsidRPr="008474C2">
        <w:t>öylece de şeytanın bir oyuncağı ha</w:t>
      </w:r>
      <w:r w:rsidR="00FF29D1" w:rsidRPr="008474C2">
        <w:t>line gelmiş ve Allah'a yakın</w:t>
      </w:r>
      <w:r w:rsidRPr="008474C2">
        <w:t xml:space="preserve"> </w:t>
      </w:r>
      <w:r w:rsidR="00FF29D1" w:rsidRPr="008474C2">
        <w:t>kulların</w:t>
      </w:r>
      <w:r w:rsidRPr="008474C2">
        <w:t xml:space="preserve"> dergahından uzaklaş</w:t>
      </w:r>
      <w:r w:rsidR="00FF29D1" w:rsidRPr="008474C2">
        <w:t>mıştır.</w:t>
      </w:r>
    </w:p>
    <w:p w:rsidR="009C36B9" w:rsidRPr="008474C2" w:rsidRDefault="009C36B9" w:rsidP="008474C2">
      <w:r w:rsidRPr="008474C2">
        <w:t>O halde ey aziz! Vesvesenin aklen ve naklen şeytandan ve iblisin amelinden olduğu</w:t>
      </w:r>
      <w:r w:rsidR="0071632C" w:rsidRPr="008474C2">
        <w:t>,</w:t>
      </w:r>
      <w:r w:rsidR="00661006" w:rsidRPr="008474C2">
        <w:t xml:space="preserve"> dolayısıyla amel</w:t>
      </w:r>
      <w:r w:rsidRPr="008474C2">
        <w:t xml:space="preserve">lerimizi </w:t>
      </w:r>
      <w:r w:rsidR="0071632C" w:rsidRPr="008474C2">
        <w:t>batıl ettiği ve kalbimizi Hak Teala'dan uzaklaştırdığı</w:t>
      </w:r>
      <w:r w:rsidRPr="008474C2">
        <w:t xml:space="preserve"> </w:t>
      </w:r>
      <w:r w:rsidR="008F4C66" w:rsidRPr="008474C2">
        <w:t>anlaşılmış</w:t>
      </w:r>
      <w:r w:rsidRPr="008474C2">
        <w:t xml:space="preserve"> oldu</w:t>
      </w:r>
      <w:r w:rsidR="007375D2" w:rsidRPr="008474C2">
        <w:t xml:space="preserve">. </w:t>
      </w:r>
      <w:r w:rsidR="0071632C" w:rsidRPr="008474C2">
        <w:t>Şeytan belki de b</w:t>
      </w:r>
      <w:r w:rsidRPr="008474C2">
        <w:t xml:space="preserve">u </w:t>
      </w:r>
      <w:r w:rsidR="0071632C" w:rsidRPr="008474C2">
        <w:t>amelde vesvese ile yetinmez, ustalığını kullanır,</w:t>
      </w:r>
      <w:r w:rsidRPr="008474C2">
        <w:t xml:space="preserve"> itikat ve diyane</w:t>
      </w:r>
      <w:r w:rsidR="0071632C" w:rsidRPr="008474C2">
        <w:t>tinizde de vesvese icad edebilir,</w:t>
      </w:r>
      <w:r w:rsidR="007375D2" w:rsidRPr="008474C2">
        <w:t xml:space="preserve"> </w:t>
      </w:r>
      <w:r w:rsidR="008F4C66" w:rsidRPr="008474C2">
        <w:t>din suretinde s</w:t>
      </w:r>
      <w:r w:rsidRPr="008474C2">
        <w:t>izi Allah</w:t>
      </w:r>
      <w:r w:rsidR="00F63AB8" w:rsidRPr="008474C2">
        <w:t>’</w:t>
      </w:r>
      <w:r w:rsidRPr="008474C2">
        <w:t>ın dininden uzaklaştı</w:t>
      </w:r>
      <w:r w:rsidR="008F4C66" w:rsidRPr="008474C2">
        <w:t>rabilir, yaratılış ve ahiret hakkında şekke düşürebilir</w:t>
      </w:r>
      <w:r w:rsidRPr="008474C2">
        <w:t xml:space="preserve"> ve</w:t>
      </w:r>
      <w:r w:rsidR="008F4C66" w:rsidRPr="008474C2">
        <w:t xml:space="preserve"> sizi</w:t>
      </w:r>
      <w:r w:rsidRPr="008474C2">
        <w:t xml:space="preserve"> ebe</w:t>
      </w:r>
      <w:r w:rsidR="008F4C66" w:rsidRPr="008474C2">
        <w:t>di mutsuzluğa maruz kılabilir</w:t>
      </w:r>
      <w:r w:rsidR="007375D2" w:rsidRPr="008474C2">
        <w:t xml:space="preserve">. </w:t>
      </w:r>
      <w:r w:rsidRPr="008474C2">
        <w:t xml:space="preserve">Sizleri </w:t>
      </w:r>
      <w:r w:rsidR="008F4C66" w:rsidRPr="008474C2">
        <w:t>fısk ve fücur yoluyla kandıramadığı</w:t>
      </w:r>
      <w:r w:rsidRPr="008474C2">
        <w:t xml:space="preserve"> ve dela</w:t>
      </w:r>
      <w:r w:rsidR="008F4C66" w:rsidRPr="008474C2">
        <w:t>lete düşüremediği için,</w:t>
      </w:r>
      <w:r w:rsidRPr="008474C2">
        <w:t xml:space="preserve"> ibadet ve </w:t>
      </w:r>
      <w:r w:rsidR="008F4C66" w:rsidRPr="008474C2">
        <w:t>farzlar</w:t>
      </w:r>
      <w:r w:rsidRPr="008474C2">
        <w:t xml:space="preserve"> yoluyla ortaya çık</w:t>
      </w:r>
      <w:r w:rsidR="008F4C66" w:rsidRPr="008474C2">
        <w:t>arak</w:t>
      </w:r>
      <w:r w:rsidRPr="008474C2">
        <w:t xml:space="preserve"> Allah</w:t>
      </w:r>
      <w:r w:rsidR="00F63AB8" w:rsidRPr="008474C2">
        <w:t>’</w:t>
      </w:r>
      <w:r w:rsidRPr="008474C2">
        <w:t>a yakınlık</w:t>
      </w:r>
      <w:r w:rsidR="008F4C66" w:rsidRPr="008474C2">
        <w:t xml:space="preserve"> ve mirac</w:t>
      </w:r>
      <w:r w:rsidRPr="008474C2">
        <w:t xml:space="preserve"> vesilesi olması gereken amelleri</w:t>
      </w:r>
      <w:r w:rsidR="008F4C66" w:rsidRPr="008474C2">
        <w:t>,</w:t>
      </w:r>
      <w:r w:rsidRPr="008474C2">
        <w:t xml:space="preserve"> tümüyle batıl e</w:t>
      </w:r>
      <w:r w:rsidR="008F4C66" w:rsidRPr="008474C2">
        <w:t>debilir,</w:t>
      </w:r>
      <w:r w:rsidRPr="008474C2">
        <w:t xml:space="preserve"> Allah</w:t>
      </w:r>
      <w:r w:rsidR="00F63AB8" w:rsidRPr="008474C2">
        <w:t>’</w:t>
      </w:r>
      <w:r w:rsidR="008F4C66" w:rsidRPr="008474C2">
        <w:t>tan uzaklaşma</w:t>
      </w:r>
      <w:r w:rsidR="009E2EBE" w:rsidRPr="008474C2">
        <w:t xml:space="preserve"> </w:t>
      </w:r>
      <w:r w:rsidR="008F4C66" w:rsidRPr="008474C2">
        <w:t>ve şeytana yakın olma vesilesi kılabilir</w:t>
      </w:r>
      <w:r w:rsidR="007375D2" w:rsidRPr="008474C2">
        <w:t>.</w:t>
      </w:r>
      <w:r w:rsidR="008F4C66" w:rsidRPr="008474C2">
        <w:t xml:space="preserve"> Dolayısıyla</w:t>
      </w:r>
      <w:r w:rsidR="0062682E" w:rsidRPr="008474C2">
        <w:t xml:space="preserve"> </w:t>
      </w:r>
      <w:r w:rsidR="0042452B" w:rsidRPr="008474C2">
        <w:t xml:space="preserve">şeytanın </w:t>
      </w:r>
      <w:r w:rsidR="008F4C66" w:rsidRPr="008474C2">
        <w:t>inançlarınızla oyun oynamasından korkulmaktadır.</w:t>
      </w:r>
      <w:r w:rsidR="007375D2" w:rsidRPr="008474C2">
        <w:t xml:space="preserve"> </w:t>
      </w:r>
      <w:r w:rsidRPr="008474C2">
        <w:t xml:space="preserve">Mümkün olan her vesileyle bundan kurtulmaya bakmalı, </w:t>
      </w:r>
      <w:r w:rsidR="008F4C66" w:rsidRPr="008474C2">
        <w:t xml:space="preserve">her türlü riyazetle </w:t>
      </w:r>
      <w:r w:rsidRPr="008474C2">
        <w:t>tedavi yol</w:t>
      </w:r>
      <w:r w:rsidR="0042452B" w:rsidRPr="008474C2">
        <w:t>l</w:t>
      </w:r>
      <w:r w:rsidRPr="008474C2">
        <w:t>arını araştırmalısın</w:t>
      </w:r>
      <w:r w:rsidR="007375D2" w:rsidRPr="008474C2">
        <w:t xml:space="preserve">. </w:t>
      </w:r>
    </w:p>
    <w:p w:rsidR="009C36B9" w:rsidRPr="008474C2" w:rsidRDefault="009C36B9" w:rsidP="008474C2"/>
    <w:p w:rsidR="009C36B9" w:rsidRPr="00F820C9" w:rsidRDefault="00F01E11" w:rsidP="003A79E7">
      <w:pPr>
        <w:pStyle w:val="Heading1"/>
      </w:pPr>
      <w:bookmarkStart w:id="437" w:name="_Toc56275792"/>
      <w:bookmarkStart w:id="438" w:name="_Toc59018300"/>
      <w:r w:rsidRPr="00F820C9">
        <w:t>2. Bölüm: Vesvesenin Tedavisi</w:t>
      </w:r>
      <w:bookmarkEnd w:id="437"/>
      <w:bookmarkEnd w:id="438"/>
      <w:r w:rsidRPr="00F820C9">
        <w:t xml:space="preserve"> </w:t>
      </w:r>
    </w:p>
    <w:p w:rsidR="009C36B9" w:rsidRPr="008474C2" w:rsidRDefault="00284DF8" w:rsidP="008474C2">
      <w:r w:rsidRPr="008474C2">
        <w:t>İnsanı</w:t>
      </w:r>
      <w:r w:rsidR="009C36B9" w:rsidRPr="008474C2">
        <w:t xml:space="preserve"> ebedi </w:t>
      </w:r>
      <w:r w:rsidRPr="008474C2">
        <w:t>olarak helak etmesinden</w:t>
      </w:r>
      <w:r w:rsidR="009C36B9" w:rsidRPr="008474C2">
        <w:t xml:space="preserve"> korkulan bu kalbi hastalığın tedavisi</w:t>
      </w:r>
      <w:r w:rsidR="00812079" w:rsidRPr="008474C2">
        <w:t>,</w:t>
      </w:r>
      <w:r w:rsidR="009C36B9" w:rsidRPr="008474C2">
        <w:t xml:space="preserve"> diğer kalbi hastalıklar gibi faydalı bir ilim ve amel sayesinde oldukça kolaydır</w:t>
      </w:r>
      <w:r w:rsidR="00812079" w:rsidRPr="008474C2">
        <w:t>.</w:t>
      </w:r>
      <w:r w:rsidR="009C36B9" w:rsidRPr="008474C2">
        <w:t xml:space="preserve"> </w:t>
      </w:r>
      <w:r w:rsidR="00812079" w:rsidRPr="008474C2">
        <w:t>A</w:t>
      </w:r>
      <w:r w:rsidR="009C36B9" w:rsidRPr="008474C2">
        <w:t>ma insan ilk önce kendisini hasta olarak kabul etme</w:t>
      </w:r>
      <w:r w:rsidR="00812079" w:rsidRPr="008474C2">
        <w:t>li ve d</w:t>
      </w:r>
      <w:r w:rsidR="009C36B9" w:rsidRPr="008474C2">
        <w:t>aha sonra da tedaviye yönelmelidir</w:t>
      </w:r>
      <w:r w:rsidR="007375D2" w:rsidRPr="008474C2">
        <w:t xml:space="preserve">. </w:t>
      </w:r>
      <w:r w:rsidR="00E77039" w:rsidRPr="008474C2">
        <w:t>Ama ş</w:t>
      </w:r>
      <w:r w:rsidR="009C36B9" w:rsidRPr="008474C2">
        <w:t xml:space="preserve">eytan bu zavallı </w:t>
      </w:r>
      <w:r w:rsidR="009C36B9" w:rsidRPr="008474C2">
        <w:lastRenderedPageBreak/>
        <w:t>için</w:t>
      </w:r>
      <w:r w:rsidR="00E77039" w:rsidRPr="008474C2">
        <w:t>,</w:t>
      </w:r>
      <w:r w:rsidR="009C36B9" w:rsidRPr="008474C2">
        <w:t xml:space="preserve"> kendisini hasta olarak kabul </w:t>
      </w:r>
      <w:r w:rsidR="00E77039" w:rsidRPr="008474C2">
        <w:t>etmeyecek ve</w:t>
      </w:r>
      <w:r w:rsidR="007375D2" w:rsidRPr="008474C2">
        <w:t xml:space="preserve"> </w:t>
      </w:r>
      <w:r w:rsidR="00E77039" w:rsidRPr="008474C2">
        <w:t>h</w:t>
      </w:r>
      <w:r w:rsidR="009C36B9" w:rsidRPr="008474C2">
        <w:t xml:space="preserve">atta diğerlerini sapık ve </w:t>
      </w:r>
      <w:r w:rsidR="00E77039" w:rsidRPr="008474C2">
        <w:t>dinsiz sayacak şekilde düzenler kurmaktadır.</w:t>
      </w:r>
      <w:r w:rsidR="007375D2" w:rsidRPr="008474C2">
        <w:t xml:space="preserve"> </w:t>
      </w:r>
    </w:p>
    <w:p w:rsidR="009C36B9" w:rsidRPr="008474C2" w:rsidRDefault="006B1A77" w:rsidP="008474C2">
      <w:r w:rsidRPr="008474C2">
        <w:t>Vesveseyi ilimle tedavi etmenin yolu;</w:t>
      </w:r>
      <w:r w:rsidR="009C36B9" w:rsidRPr="008474C2">
        <w:t xml:space="preserve"> </w:t>
      </w:r>
      <w:r w:rsidR="00E77039" w:rsidRPr="008474C2">
        <w:t>adı geçen</w:t>
      </w:r>
      <w:r w:rsidR="009C36B9" w:rsidRPr="008474C2">
        <w:t xml:space="preserve"> hususlarda tefekkür etmektir</w:t>
      </w:r>
      <w:r w:rsidR="007375D2" w:rsidRPr="008474C2">
        <w:t xml:space="preserve">. </w:t>
      </w:r>
      <w:r w:rsidR="009C36B9" w:rsidRPr="008474C2">
        <w:t xml:space="preserve">İnsan amel ve fiillerini düşünmeli ve </w:t>
      </w:r>
      <w:r w:rsidR="00E77039" w:rsidRPr="008474C2">
        <w:t>yaptıkları üzerinde tefekkürde bulunmalıdır</w:t>
      </w:r>
      <w:r w:rsidR="007375D2" w:rsidRPr="008474C2">
        <w:t xml:space="preserve">. </w:t>
      </w:r>
      <w:r w:rsidR="009C36B9" w:rsidRPr="008474C2">
        <w:t>Amel</w:t>
      </w:r>
      <w:r w:rsidR="00E77039" w:rsidRPr="008474C2">
        <w:t>lerin</w:t>
      </w:r>
      <w:r w:rsidR="009C36B9" w:rsidRPr="008474C2">
        <w:t>in ve Allah</w:t>
      </w:r>
      <w:r w:rsidR="00F63AB8" w:rsidRPr="008474C2">
        <w:t>’</w:t>
      </w:r>
      <w:r w:rsidR="009C36B9" w:rsidRPr="008474C2">
        <w:t>ın rızasını kazanmak için yapmış olduğu fiillerin</w:t>
      </w:r>
      <w:r w:rsidR="00E77039" w:rsidRPr="008474C2">
        <w:t xml:space="preserve"> niteliğinin şöyle veya böyle olması gerektiğini</w:t>
      </w:r>
      <w:r w:rsidR="009C36B9" w:rsidRPr="008474C2">
        <w:t xml:space="preserve"> nereden ve kimden aldığına dikkat etmelidir</w:t>
      </w:r>
      <w:r w:rsidR="007375D2" w:rsidRPr="008474C2">
        <w:t xml:space="preserve">. </w:t>
      </w:r>
      <w:r w:rsidR="00E77039" w:rsidRPr="008474C2">
        <w:t>Bilindiği gibi s</w:t>
      </w:r>
      <w:r w:rsidR="009C36B9" w:rsidRPr="008474C2">
        <w:t xml:space="preserve">ıradan insanlar </w:t>
      </w:r>
      <w:r w:rsidR="00E77039" w:rsidRPr="008474C2">
        <w:t>dini</w:t>
      </w:r>
      <w:r w:rsidR="00661006" w:rsidRPr="008474C2">
        <w:t xml:space="preserve"> </w:t>
      </w:r>
      <w:r w:rsidR="00E77039" w:rsidRPr="008474C2">
        <w:t xml:space="preserve">hükümleri </w:t>
      </w:r>
      <w:r w:rsidR="009C36B9" w:rsidRPr="008474C2">
        <w:t>fakih ve müctehidlerden öğrenmekte</w:t>
      </w:r>
      <w:r w:rsidR="00E77039" w:rsidRPr="008474C2">
        <w:t>,</w:t>
      </w:r>
      <w:r w:rsidR="009C36B9" w:rsidRPr="008474C2">
        <w:t xml:space="preserve"> müctehid ve fakihler ise kitap ve sünnetten içtihat yoluyla istinbat etmektedirler</w:t>
      </w:r>
      <w:r w:rsidR="007375D2" w:rsidRPr="008474C2">
        <w:t xml:space="preserve">. </w:t>
      </w:r>
      <w:r w:rsidR="009C36B9" w:rsidRPr="008474C2">
        <w:t>O halde biz, fakihlerin kitabına müracaat ettiğimizde</w:t>
      </w:r>
      <w:r w:rsidR="00E77039" w:rsidRPr="008474C2">
        <w:t>,</w:t>
      </w:r>
      <w:r w:rsidR="009C36B9" w:rsidRPr="008474C2">
        <w:t xml:space="preserve"> vesvasın amelinin </w:t>
      </w:r>
      <w:r w:rsidR="00E77039" w:rsidRPr="008474C2">
        <w:t>yalanlandığını</w:t>
      </w:r>
      <w:r w:rsidR="009C36B9" w:rsidRPr="008474C2">
        <w:t xml:space="preserve"> ve bazı amellerinin batıl olduğunun </w:t>
      </w:r>
      <w:r w:rsidR="00E77039" w:rsidRPr="008474C2">
        <w:t xml:space="preserve">yazıldığını </w:t>
      </w:r>
      <w:r w:rsidR="009C36B9" w:rsidRPr="008474C2">
        <w:t>görüyoruz</w:t>
      </w:r>
      <w:r w:rsidR="007375D2" w:rsidRPr="008474C2">
        <w:t xml:space="preserve">. </w:t>
      </w:r>
      <w:r w:rsidR="009C36B9" w:rsidRPr="008474C2">
        <w:t>Hadis</w:t>
      </w:r>
      <w:r w:rsidR="00E77039" w:rsidRPr="008474C2">
        <w:t>-</w:t>
      </w:r>
      <w:r w:rsidR="009C36B9" w:rsidRPr="008474C2">
        <w:t xml:space="preserve">i şeriflere ve </w:t>
      </w:r>
      <w:r w:rsidR="00E77039" w:rsidRPr="008474C2">
        <w:t>ilahi kitaba</w:t>
      </w:r>
      <w:r w:rsidR="009C36B9" w:rsidRPr="008474C2">
        <w:t xml:space="preserve"> müracaat ettiğimizde de bunun şeytanın amellerinden biri olduğun</w:t>
      </w:r>
      <w:r w:rsidR="00E77039" w:rsidRPr="008474C2">
        <w:t>u</w:t>
      </w:r>
      <w:r w:rsidR="009C36B9" w:rsidRPr="008474C2">
        <w:t xml:space="preserve"> ve sahibin</w:t>
      </w:r>
      <w:r w:rsidR="00E77039" w:rsidRPr="008474C2">
        <w:t>in</w:t>
      </w:r>
      <w:r w:rsidR="009C36B9" w:rsidRPr="008474C2">
        <w:t xml:space="preserve"> ak</w:t>
      </w:r>
      <w:r w:rsidR="00E77039" w:rsidRPr="008474C2">
        <w:t>ılsız</w:t>
      </w:r>
      <w:r w:rsidR="009C36B9" w:rsidRPr="008474C2">
        <w:t xml:space="preserve"> </w:t>
      </w:r>
      <w:r w:rsidR="00E77039" w:rsidRPr="008474C2">
        <w:t>sayıldığını</w:t>
      </w:r>
      <w:r w:rsidR="009C36B9" w:rsidRPr="008474C2">
        <w:t xml:space="preserve"> görüyoruz</w:t>
      </w:r>
      <w:r w:rsidR="007375D2" w:rsidRPr="008474C2">
        <w:t xml:space="preserve">. </w:t>
      </w:r>
      <w:r w:rsidR="009C36B9" w:rsidRPr="008474C2">
        <w:t xml:space="preserve">O halde akıllı insan eğer aklı şeytana mağlup olmamışsa ve biraz düşünme kabiliyeti varsa, bu </w:t>
      </w:r>
      <w:r w:rsidR="00E77039" w:rsidRPr="008474C2">
        <w:t>bozuk</w:t>
      </w:r>
      <w:r w:rsidR="009C36B9" w:rsidRPr="008474C2">
        <w:t xml:space="preserve"> amelden </w:t>
      </w:r>
      <w:r w:rsidR="00787B94" w:rsidRPr="008474C2">
        <w:t xml:space="preserve">kesin bir şekilde </w:t>
      </w:r>
      <w:r w:rsidR="009C36B9" w:rsidRPr="008474C2">
        <w:t xml:space="preserve">el çekmeli ve amellerini </w:t>
      </w:r>
      <w:r w:rsidR="00787B94" w:rsidRPr="008474C2">
        <w:t>düzeltmelidir</w:t>
      </w:r>
      <w:r w:rsidR="009C36B9" w:rsidRPr="008474C2">
        <w:t xml:space="preserve"> ki</w:t>
      </w:r>
      <w:r w:rsidR="004A2161" w:rsidRPr="008474C2">
        <w:t xml:space="preserve"> Allah-u</w:t>
      </w:r>
      <w:r w:rsidR="00025659" w:rsidRPr="008474C2">
        <w:t xml:space="preserve"> Teala</w:t>
      </w:r>
      <w:r w:rsidR="009C36B9" w:rsidRPr="008474C2">
        <w:t xml:space="preserve"> kendisinden razı olsun</w:t>
      </w:r>
      <w:r w:rsidR="007375D2" w:rsidRPr="008474C2">
        <w:t xml:space="preserve">. </w:t>
      </w:r>
    </w:p>
    <w:p w:rsidR="00035241" w:rsidRPr="008474C2" w:rsidRDefault="00E74C11" w:rsidP="008474C2">
      <w:r w:rsidRPr="008474C2">
        <w:t>Kendisinde vesvese şüph</w:t>
      </w:r>
      <w:r w:rsidR="009C36B9" w:rsidRPr="008474C2">
        <w:t>esi olan herkes</w:t>
      </w:r>
      <w:r w:rsidRPr="008474C2">
        <w:t>,</w:t>
      </w:r>
      <w:r w:rsidR="009C36B9" w:rsidRPr="008474C2">
        <w:t xml:space="preserve"> sıradan insanlara müracaat etmeli ve a</w:t>
      </w:r>
      <w:r w:rsidR="00661006" w:rsidRPr="008474C2">
        <w:t xml:space="preserve">mellerini alim ve fakihlere </w:t>
      </w:r>
      <w:r w:rsidR="00F418DC" w:rsidRPr="008474C2">
        <w:t>arz etmeli</w:t>
      </w:r>
      <w:r w:rsidR="009C36B9" w:rsidRPr="008474C2">
        <w:t xml:space="preserve">, onlardan vesvese hastalığına </w:t>
      </w:r>
      <w:r w:rsidRPr="008474C2">
        <w:t>yakal</w:t>
      </w:r>
      <w:r w:rsidR="00661006" w:rsidRPr="008474C2">
        <w:t>a</w:t>
      </w:r>
      <w:r w:rsidRPr="008474C2">
        <w:t>nmış olup olmadığını soruşturmalıdır</w:t>
      </w:r>
      <w:r w:rsidR="007375D2" w:rsidRPr="008474C2">
        <w:t xml:space="preserve">. </w:t>
      </w:r>
      <w:r w:rsidR="009C36B9" w:rsidRPr="008474C2">
        <w:t xml:space="preserve">Zira bir çok defa vesveseye düşen insan kendi halinden gaflet etmekte, kendisini </w:t>
      </w:r>
      <w:r w:rsidRPr="008474C2">
        <w:t>itidal üzere</w:t>
      </w:r>
      <w:r w:rsidR="009C36B9" w:rsidRPr="008474C2">
        <w:t xml:space="preserve">, başkalarını ise </w:t>
      </w:r>
      <w:r w:rsidRPr="008474C2">
        <w:t>takvasız</w:t>
      </w:r>
      <w:r w:rsidR="009C36B9" w:rsidRPr="008474C2">
        <w:t xml:space="preserve"> görmektedir</w:t>
      </w:r>
      <w:r w:rsidR="007375D2" w:rsidRPr="008474C2">
        <w:t xml:space="preserve">. </w:t>
      </w:r>
      <w:r w:rsidR="009C36B9" w:rsidRPr="008474C2">
        <w:t xml:space="preserve">Biraz düşünecek olursa bu inancın bile şeytanın </w:t>
      </w:r>
      <w:r w:rsidRPr="008474C2">
        <w:t xml:space="preserve">telkinlerinden </w:t>
      </w:r>
      <w:r w:rsidR="009C36B9" w:rsidRPr="008474C2">
        <w:t>olduğunu anlar</w:t>
      </w:r>
      <w:r w:rsidR="007375D2" w:rsidRPr="008474C2">
        <w:t xml:space="preserve">. </w:t>
      </w:r>
      <w:r w:rsidR="009C36B9" w:rsidRPr="008474C2">
        <w:t>Zira ilim ve ameline inandığı büyük alim</w:t>
      </w:r>
      <w:r w:rsidRPr="008474C2">
        <w:t>lerin,</w:t>
      </w:r>
      <w:r w:rsidR="009C36B9" w:rsidRPr="008474C2">
        <w:t xml:space="preserve"> hatta helal ve haramı öğrendiği büyük müçtehitlerin ameli bile bunun aksinedir</w:t>
      </w:r>
      <w:r w:rsidR="007375D2" w:rsidRPr="008474C2">
        <w:t xml:space="preserve">. </w:t>
      </w:r>
      <w:r w:rsidR="009C36B9" w:rsidRPr="008474C2">
        <w:t xml:space="preserve">Bütün büyük alim ve müçtehitlerin </w:t>
      </w:r>
      <w:r w:rsidRPr="008474C2">
        <w:t>din korkusuna sahip olmadığı</w:t>
      </w:r>
      <w:r w:rsidR="009C36B9" w:rsidRPr="008474C2">
        <w:t xml:space="preserve">, </w:t>
      </w:r>
      <w:r w:rsidRPr="008474C2">
        <w:t xml:space="preserve">sadece </w:t>
      </w:r>
      <w:r w:rsidR="009C36B9" w:rsidRPr="008474C2">
        <w:t>ves</w:t>
      </w:r>
      <w:r w:rsidRPr="008474C2">
        <w:t>veseye kapılan</w:t>
      </w:r>
      <w:r w:rsidR="009C36B9" w:rsidRPr="008474C2">
        <w:t xml:space="preserve"> insanın </w:t>
      </w:r>
      <w:r w:rsidRPr="008474C2">
        <w:t>dindar</w:t>
      </w:r>
      <w:r w:rsidR="009C36B9" w:rsidRPr="008474C2">
        <w:t xml:space="preserve"> olduğu asla söylenemez</w:t>
      </w:r>
      <w:r w:rsidR="007375D2" w:rsidRPr="008474C2">
        <w:t xml:space="preserve">. </w:t>
      </w:r>
      <w:r w:rsidR="009C36B9" w:rsidRPr="008474C2">
        <w:t xml:space="preserve">Şimdi ilmen bunu anladığı </w:t>
      </w:r>
      <w:r w:rsidR="006133B4" w:rsidRPr="008474C2">
        <w:t>takdir</w:t>
      </w:r>
      <w:r w:rsidR="009C36B9" w:rsidRPr="008474C2">
        <w:t>de</w:t>
      </w:r>
      <w:r w:rsidRPr="008474C2">
        <w:t>,</w:t>
      </w:r>
      <w:r w:rsidR="009C36B9" w:rsidRPr="008474C2">
        <w:t xml:space="preserve"> amelini ıslaha yönel</w:t>
      </w:r>
      <w:r w:rsidRPr="008474C2">
        <w:t>meli, a</w:t>
      </w:r>
      <w:r w:rsidR="009C36B9" w:rsidRPr="008474C2">
        <w:t xml:space="preserve">mel </w:t>
      </w:r>
      <w:r w:rsidRPr="008474C2">
        <w:t>aşamasına</w:t>
      </w:r>
      <w:r w:rsidR="009C36B9" w:rsidRPr="008474C2">
        <w:t xml:space="preserve"> girmelidir</w:t>
      </w:r>
      <w:r w:rsidR="007375D2" w:rsidRPr="008474C2">
        <w:t xml:space="preserve">. </w:t>
      </w:r>
      <w:r w:rsidR="009C36B9" w:rsidRPr="008474C2">
        <w:t>Bu hususta en önemli adım</w:t>
      </w:r>
      <w:r w:rsidRPr="008474C2">
        <w:t>,</w:t>
      </w:r>
      <w:r w:rsidR="009C36B9" w:rsidRPr="008474C2">
        <w:t xml:space="preserve"> şeytanın vesveselerine ve kendisine </w:t>
      </w:r>
      <w:r w:rsidR="004A53A4" w:rsidRPr="008474C2">
        <w:t>telkin</w:t>
      </w:r>
      <w:r w:rsidR="009C36B9" w:rsidRPr="008474C2">
        <w:t xml:space="preserve"> ettiği hayal</w:t>
      </w:r>
      <w:r w:rsidRPr="008474C2">
        <w:t>lere itina göstermemeli</w:t>
      </w:r>
      <w:r w:rsidR="009C36B9" w:rsidRPr="008474C2">
        <w:t>dir</w:t>
      </w:r>
      <w:r w:rsidR="007375D2" w:rsidRPr="008474C2">
        <w:t xml:space="preserve">. </w:t>
      </w:r>
      <w:r w:rsidR="009C36B9" w:rsidRPr="008474C2">
        <w:t>Mesela eğer abdestte vesveseye düşmüş ise</w:t>
      </w:r>
      <w:r w:rsidRPr="008474C2">
        <w:t>,</w:t>
      </w:r>
      <w:r w:rsidR="009C36B9" w:rsidRPr="008474C2">
        <w:t xml:space="preserve"> şeytanın ilkalarına rağmen bir kez su dökmelidir</w:t>
      </w:r>
      <w:r w:rsidR="007375D2" w:rsidRPr="008474C2">
        <w:t xml:space="preserve">. </w:t>
      </w:r>
      <w:r w:rsidR="009C36B9" w:rsidRPr="008474C2">
        <w:t>Şeytan ona bu amelinin doğru olmadığını söyleyecektir</w:t>
      </w:r>
      <w:r w:rsidR="007375D2" w:rsidRPr="008474C2">
        <w:t xml:space="preserve">. </w:t>
      </w:r>
      <w:r w:rsidR="009C36B9" w:rsidRPr="008474C2">
        <w:t xml:space="preserve">Ama o cevap olarak </w:t>
      </w:r>
      <w:r w:rsidR="009C36B9" w:rsidRPr="008474C2">
        <w:lastRenderedPageBreak/>
        <w:t>şöyle deme</w:t>
      </w:r>
      <w:r w:rsidRPr="008474C2">
        <w:t xml:space="preserve">lidir: </w:t>
      </w:r>
      <w:r w:rsidR="00035241" w:rsidRPr="008474C2">
        <w:t>"</w:t>
      </w:r>
      <w:r w:rsidRPr="008474C2">
        <w:t>E</w:t>
      </w:r>
      <w:r w:rsidR="009C36B9" w:rsidRPr="008474C2">
        <w:t>ğer benim bu amelim doğru değilse</w:t>
      </w:r>
      <w:r w:rsidRPr="008474C2">
        <w:t>,</w:t>
      </w:r>
      <w:r w:rsidR="009C36B9" w:rsidRPr="008474C2">
        <w:t xml:space="preserve"> o halde </w:t>
      </w:r>
      <w:r w:rsidR="007F6E34" w:rsidRPr="008474C2">
        <w:t>Resul</w:t>
      </w:r>
      <w:r w:rsidR="009C36B9" w:rsidRPr="008474C2">
        <w:t>ullah</w:t>
      </w:r>
      <w:r w:rsidRPr="008474C2">
        <w:t>, t</w:t>
      </w:r>
      <w:r w:rsidR="0018688A" w:rsidRPr="008474C2">
        <w:t>emiz</w:t>
      </w:r>
      <w:r w:rsidR="009C36B9" w:rsidRPr="008474C2">
        <w:t xml:space="preserve"> imamla</w:t>
      </w:r>
      <w:r w:rsidRPr="008474C2">
        <w:t>r</w:t>
      </w:r>
      <w:r w:rsidR="009C36B9" w:rsidRPr="008474C2">
        <w:t xml:space="preserve"> ve bütün fakihlerin abdesti de doğru değildir</w:t>
      </w:r>
      <w:r w:rsidR="007375D2" w:rsidRPr="008474C2">
        <w:t xml:space="preserve">. </w:t>
      </w:r>
      <w:r w:rsidR="009C36B9" w:rsidRPr="008474C2">
        <w:t xml:space="preserve">Zira </w:t>
      </w:r>
      <w:r w:rsidR="007F6E34" w:rsidRPr="008474C2">
        <w:t>Resul</w:t>
      </w:r>
      <w:r w:rsidRPr="008474C2">
        <w:t>ullah ve</w:t>
      </w:r>
      <w:r w:rsidR="00661006" w:rsidRPr="008474C2">
        <w:t xml:space="preserve"> Hidayet İ</w:t>
      </w:r>
      <w:r w:rsidR="009C36B9" w:rsidRPr="008474C2">
        <w:t>mamla</w:t>
      </w:r>
      <w:r w:rsidRPr="008474C2">
        <w:t xml:space="preserve">rı takriben üçyüz </w:t>
      </w:r>
      <w:r w:rsidR="009C36B9" w:rsidRPr="008474C2">
        <w:t>yıl abdest al</w:t>
      </w:r>
      <w:r w:rsidRPr="008474C2">
        <w:t>mışlardır</w:t>
      </w:r>
      <w:r w:rsidR="009C36B9" w:rsidRPr="008474C2">
        <w:t xml:space="preserve"> ve mütevatir hadislere göre de bu şekilde abdest almışlardır</w:t>
      </w:r>
      <w:r w:rsidR="007375D2" w:rsidRPr="008474C2">
        <w:t xml:space="preserve">. </w:t>
      </w:r>
      <w:r w:rsidR="009C36B9" w:rsidRPr="008474C2">
        <w:t xml:space="preserve">O halde </w:t>
      </w:r>
      <w:r w:rsidR="00035241" w:rsidRPr="008474C2">
        <w:t>e</w:t>
      </w:r>
      <w:r w:rsidR="009C36B9" w:rsidRPr="008474C2">
        <w:t>ğer onların abdesti batılsa</w:t>
      </w:r>
      <w:r w:rsidR="00035241" w:rsidRPr="008474C2">
        <w:t>,</w:t>
      </w:r>
      <w:r w:rsidR="009C36B9" w:rsidRPr="008474C2">
        <w:t xml:space="preserve"> bırak benim abdestim de batıl olsun</w:t>
      </w:r>
      <w:r w:rsidR="007375D2" w:rsidRPr="008474C2">
        <w:t>.</w:t>
      </w:r>
      <w:r w:rsidR="00035241" w:rsidRPr="008474C2">
        <w:t>"</w:t>
      </w:r>
      <w:r w:rsidR="007375D2" w:rsidRPr="008474C2">
        <w:t xml:space="preserve"> </w:t>
      </w:r>
    </w:p>
    <w:p w:rsidR="00035241" w:rsidRPr="008474C2" w:rsidRDefault="009C36B9" w:rsidP="008474C2">
      <w:r w:rsidRPr="008474C2">
        <w:t xml:space="preserve">Eğer </w:t>
      </w:r>
      <w:r w:rsidR="00035241" w:rsidRPr="008474C2">
        <w:t>bir müçtehidi taklit ediyorsan,</w:t>
      </w:r>
      <w:r w:rsidRPr="008474C2">
        <w:t xml:space="preserve"> şeytana şöyle de: </w:t>
      </w:r>
      <w:r w:rsidR="009F1F24" w:rsidRPr="008474C2">
        <w:t>“</w:t>
      </w:r>
      <w:r w:rsidRPr="008474C2">
        <w:t xml:space="preserve">Ben </w:t>
      </w:r>
      <w:r w:rsidR="00035241" w:rsidRPr="008474C2">
        <w:t xml:space="preserve">müçtehidin </w:t>
      </w:r>
      <w:r w:rsidRPr="008474C2">
        <w:t>içtiha</w:t>
      </w:r>
      <w:r w:rsidR="00035241" w:rsidRPr="008474C2">
        <w:t>dı</w:t>
      </w:r>
      <w:r w:rsidRPr="008474C2">
        <w:t xml:space="preserve"> üzere b</w:t>
      </w:r>
      <w:r w:rsidR="00035241" w:rsidRPr="008474C2">
        <w:t>u şekilde</w:t>
      </w:r>
      <w:r w:rsidRPr="008474C2">
        <w:t xml:space="preserve"> amel ediyorum</w:t>
      </w:r>
      <w:r w:rsidR="007375D2" w:rsidRPr="008474C2">
        <w:t xml:space="preserve">. </w:t>
      </w:r>
      <w:r w:rsidRPr="008474C2">
        <w:t>Eğer benim abdestim batıl ise</w:t>
      </w:r>
      <w:r w:rsidR="00035241" w:rsidRPr="008474C2">
        <w:t>,</w:t>
      </w:r>
      <w:r w:rsidRPr="008474C2">
        <w:t xml:space="preserve"> Allah beni </w:t>
      </w:r>
      <w:r w:rsidR="00035241" w:rsidRPr="008474C2">
        <w:t>sorguya çekmez</w:t>
      </w:r>
      <w:r w:rsidR="00DA2230" w:rsidRPr="008474C2">
        <w:t>,</w:t>
      </w:r>
      <w:r w:rsidR="007375D2" w:rsidRPr="008474C2">
        <w:t xml:space="preserve"> </w:t>
      </w:r>
      <w:r w:rsidR="00035241" w:rsidRPr="008474C2">
        <w:t>Allah katında bir özrüm vardır</w:t>
      </w:r>
      <w:r w:rsidR="007375D2" w:rsidRPr="008474C2">
        <w:t>.</w:t>
      </w:r>
      <w:r w:rsidR="00035241" w:rsidRPr="008474C2">
        <w:t>"</w:t>
      </w:r>
    </w:p>
    <w:p w:rsidR="00AA523E" w:rsidRPr="008474C2" w:rsidRDefault="009C36B9" w:rsidP="008474C2">
      <w:pPr>
        <w:rPr>
          <w:i/>
          <w:iCs/>
        </w:rPr>
      </w:pPr>
      <w:r w:rsidRPr="008474C2">
        <w:t xml:space="preserve">Eğer </w:t>
      </w:r>
      <w:r w:rsidR="00035241" w:rsidRPr="008474C2">
        <w:t xml:space="preserve">melun </w:t>
      </w:r>
      <w:r w:rsidRPr="008474C2">
        <w:t xml:space="preserve">şeytan müçtehidin </w:t>
      </w:r>
      <w:r w:rsidR="00035241" w:rsidRPr="008474C2">
        <w:t>görüşü</w:t>
      </w:r>
      <w:r w:rsidRPr="008474C2">
        <w:t xml:space="preserve"> hak</w:t>
      </w:r>
      <w:r w:rsidR="00035241" w:rsidRPr="008474C2">
        <w:t>kında seni şüpheye</w:t>
      </w:r>
      <w:r w:rsidRPr="008474C2">
        <w:t xml:space="preserve"> düşürecek ve müçtehidin böyle düşünmediğini </w:t>
      </w:r>
      <w:r w:rsidR="004A53A4" w:rsidRPr="008474C2">
        <w:t>telkin</w:t>
      </w:r>
      <w:r w:rsidRPr="008474C2">
        <w:t xml:space="preserve"> edecek olursa</w:t>
      </w:r>
      <w:r w:rsidR="00035241" w:rsidRPr="008474C2">
        <w:t>,</w:t>
      </w:r>
      <w:r w:rsidRPr="008474C2">
        <w:t xml:space="preserve"> o zaman elinde</w:t>
      </w:r>
      <w:r w:rsidR="006763DA" w:rsidRPr="008474C2">
        <w:t xml:space="preserve"> </w:t>
      </w:r>
      <w:r w:rsidRPr="008474C2">
        <w:t>olan kitabını aç ve ona göster</w:t>
      </w:r>
      <w:r w:rsidR="007375D2" w:rsidRPr="008474C2">
        <w:t xml:space="preserve">. </w:t>
      </w:r>
      <w:r w:rsidRPr="008474C2">
        <w:t xml:space="preserve">Birkaç kez onun sözüne itina </w:t>
      </w:r>
      <w:r w:rsidR="00035241" w:rsidRPr="008474C2">
        <w:t>etmez</w:t>
      </w:r>
      <w:r w:rsidRPr="008474C2">
        <w:t xml:space="preserve"> ve görüşünün aksine amel edecek olursan</w:t>
      </w:r>
      <w:r w:rsidR="00035241" w:rsidRPr="008474C2">
        <w:t>,</w:t>
      </w:r>
      <w:r w:rsidRPr="008474C2">
        <w:t xml:space="preserve"> şeytan senden </w:t>
      </w:r>
      <w:r w:rsidR="00035241" w:rsidRPr="008474C2">
        <w:t>ümidini kesecek</w:t>
      </w:r>
      <w:r w:rsidRPr="008474C2">
        <w:t xml:space="preserve"> ve uzaklaşacaktır</w:t>
      </w:r>
      <w:r w:rsidR="007375D2" w:rsidRPr="008474C2">
        <w:t xml:space="preserve">. </w:t>
      </w:r>
      <w:r w:rsidRPr="008474C2">
        <w:t>Böylece kesin bir şekilde tedavi edilmen umut edilir</w:t>
      </w:r>
      <w:r w:rsidR="007375D2" w:rsidRPr="008474C2">
        <w:t xml:space="preserve">. </w:t>
      </w:r>
      <w:r w:rsidRPr="008474C2">
        <w:t xml:space="preserve">Nitekim şu hadis-i şerifte buna işaret etmektedir: </w:t>
      </w:r>
      <w:r w:rsidR="009F1F24" w:rsidRPr="008474C2">
        <w:t>“</w:t>
      </w:r>
      <w:r w:rsidRPr="008474C2">
        <w:t xml:space="preserve">Zurare ve Ebu Basir şöyle </w:t>
      </w:r>
      <w:r w:rsidR="00035241" w:rsidRPr="008474C2">
        <w:t>demişlerdir</w:t>
      </w:r>
      <w:r w:rsidRPr="008474C2">
        <w:t xml:space="preserve">: </w:t>
      </w:r>
      <w:r w:rsidR="009F1F24" w:rsidRPr="008474C2">
        <w:t>“</w:t>
      </w:r>
      <w:r w:rsidRPr="008474C2">
        <w:t>İmam Bakır</w:t>
      </w:r>
      <w:r w:rsidR="006763DA" w:rsidRPr="008474C2">
        <w:t xml:space="preserve"> (</w:t>
      </w:r>
      <w:r w:rsidRPr="008474C2">
        <w:t>veya İmam Sadık</w:t>
      </w:r>
      <w:r w:rsidR="00035241" w:rsidRPr="008474C2">
        <w:t>)</w:t>
      </w:r>
      <w:r w:rsidR="00F63AB8" w:rsidRPr="008474C2">
        <w:t>’</w:t>
      </w:r>
      <w:r w:rsidRPr="008474C2">
        <w:t xml:space="preserve">a </w:t>
      </w:r>
      <w:r w:rsidR="00F7195A">
        <w:t>(a.s)</w:t>
      </w:r>
      <w:r w:rsidR="009E2EBE" w:rsidRPr="008474C2">
        <w:t xml:space="preserve"> </w:t>
      </w:r>
      <w:r w:rsidRPr="008474C2">
        <w:t xml:space="preserve">şöyle dedik: </w:t>
      </w:r>
      <w:r w:rsidR="009F1F24" w:rsidRPr="008474C2">
        <w:t>“</w:t>
      </w:r>
      <w:r w:rsidR="00661006" w:rsidRPr="008474C2">
        <w:t>Birisi namazında oldukça şüphe</w:t>
      </w:r>
      <w:r w:rsidRPr="008474C2">
        <w:t xml:space="preserve"> etmektedir</w:t>
      </w:r>
      <w:r w:rsidR="007375D2" w:rsidRPr="008474C2">
        <w:t xml:space="preserve">. </w:t>
      </w:r>
      <w:r w:rsidRPr="008474C2">
        <w:t xml:space="preserve">Hatta ne kadar namaz kıldığını ve </w:t>
      </w:r>
      <w:r w:rsidR="00035241" w:rsidRPr="008474C2">
        <w:t xml:space="preserve">daha </w:t>
      </w:r>
      <w:r w:rsidRPr="008474C2">
        <w:t>ne kadar kılması gerektiğini dahi bilmemektedir</w:t>
      </w:r>
      <w:r w:rsidR="00E35CF8" w:rsidRPr="008474C2">
        <w:t>.</w:t>
      </w:r>
      <w:r w:rsidR="00173D2A" w:rsidRPr="008474C2">
        <w:t xml:space="preserve">” </w:t>
      </w:r>
      <w:r w:rsidR="009E2EBE" w:rsidRPr="008474C2">
        <w:t xml:space="preserve">İmam, </w:t>
      </w:r>
      <w:r w:rsidR="009E2EBE" w:rsidRPr="008474C2">
        <w:rPr>
          <w:i/>
          <w:iCs/>
        </w:rPr>
        <w:t>"İade etsin"</w:t>
      </w:r>
      <w:r w:rsidR="009E2EBE" w:rsidRPr="008474C2">
        <w:t xml:space="preserve"> diye buyurdu. Biz, "Çok şüphe etmektedir. İade ettiğinde yine şekke düşmektedir" deyince de </w:t>
      </w:r>
      <w:r w:rsidRPr="008474C2">
        <w:t xml:space="preserve">İmam </w:t>
      </w:r>
      <w:r w:rsidR="009F1F24" w:rsidRPr="008474C2">
        <w:rPr>
          <w:i/>
          <w:iCs/>
        </w:rPr>
        <w:t>“</w:t>
      </w:r>
      <w:r w:rsidR="00035241" w:rsidRPr="008474C2">
        <w:rPr>
          <w:i/>
          <w:iCs/>
        </w:rPr>
        <w:t>Şekkine itina göstermesin</w:t>
      </w:r>
      <w:r w:rsidR="00173D2A" w:rsidRPr="008474C2">
        <w:rPr>
          <w:i/>
          <w:iCs/>
        </w:rPr>
        <w:t xml:space="preserve">” </w:t>
      </w:r>
      <w:r w:rsidRPr="008474C2">
        <w:t>diye buyurdu</w:t>
      </w:r>
      <w:r w:rsidR="007375D2" w:rsidRPr="008474C2">
        <w:t xml:space="preserve">. </w:t>
      </w:r>
      <w:r w:rsidR="009E2EBE" w:rsidRPr="008474C2">
        <w:t xml:space="preserve">Daha sonra da İmam </w:t>
      </w:r>
      <w:r w:rsidR="00F7195A">
        <w:t>(a.s)</w:t>
      </w:r>
      <w:r w:rsidR="009E2EBE" w:rsidRPr="008474C2">
        <w:t xml:space="preserve"> şö</w:t>
      </w:r>
      <w:r w:rsidR="00035241" w:rsidRPr="008474C2">
        <w:t xml:space="preserve">yle buyurdu: </w:t>
      </w:r>
      <w:r w:rsidR="00035241" w:rsidRPr="008474C2">
        <w:rPr>
          <w:i/>
          <w:iCs/>
        </w:rPr>
        <w:t>"Namazı bozma husus</w:t>
      </w:r>
      <w:r w:rsidR="00AA523E" w:rsidRPr="008474C2">
        <w:rPr>
          <w:i/>
          <w:iCs/>
        </w:rPr>
        <w:t>u</w:t>
      </w:r>
      <w:r w:rsidR="00035241" w:rsidRPr="008474C2">
        <w:rPr>
          <w:i/>
          <w:iCs/>
        </w:rPr>
        <w:t>nda pis şeytanı</w:t>
      </w:r>
      <w:r w:rsidR="00AA523E" w:rsidRPr="008474C2">
        <w:rPr>
          <w:i/>
          <w:iCs/>
        </w:rPr>
        <w:t xml:space="preserve"> </w:t>
      </w:r>
      <w:r w:rsidR="00035241" w:rsidRPr="008474C2">
        <w:rPr>
          <w:i/>
          <w:iCs/>
        </w:rPr>
        <w:t>kendisine alıştırmamalıdır.</w:t>
      </w:r>
      <w:r w:rsidR="00AA523E" w:rsidRPr="008474C2">
        <w:rPr>
          <w:i/>
          <w:iCs/>
        </w:rPr>
        <w:t xml:space="preserve"> Aksi </w:t>
      </w:r>
      <w:r w:rsidR="006133B4" w:rsidRPr="008474C2">
        <w:rPr>
          <w:i/>
          <w:iCs/>
        </w:rPr>
        <w:t>takdir</w:t>
      </w:r>
      <w:r w:rsidR="00AA523E" w:rsidRPr="008474C2">
        <w:rPr>
          <w:i/>
          <w:iCs/>
        </w:rPr>
        <w:t>de şeytan kendisi hakkında hırsa kapılır. Zira şeytan pisliktir ve</w:t>
      </w:r>
      <w:r w:rsidR="009E2EBE" w:rsidRPr="008474C2">
        <w:rPr>
          <w:i/>
          <w:iCs/>
        </w:rPr>
        <w:t xml:space="preserve"> </w:t>
      </w:r>
      <w:r w:rsidR="00AA523E" w:rsidRPr="008474C2">
        <w:rPr>
          <w:i/>
          <w:iCs/>
        </w:rPr>
        <w:t>alıştırıldığı şeye adet edinir.</w:t>
      </w:r>
      <w:r w:rsidR="009E2EBE" w:rsidRPr="008474C2">
        <w:rPr>
          <w:i/>
          <w:iCs/>
        </w:rPr>
        <w:t xml:space="preserve"> </w:t>
      </w:r>
      <w:r w:rsidR="00AA523E" w:rsidRPr="008474C2">
        <w:rPr>
          <w:i/>
          <w:iCs/>
        </w:rPr>
        <w:t>O halde sizden her biri şekkine itina göstermemeli ve sık sık namazını bozmamalıdır. Şüphesiz eğer birkaç defa böyle yapacak olursa artık şekke kapılmaz."</w:t>
      </w:r>
      <w:r w:rsidR="00AA523E" w:rsidRPr="008474C2">
        <w:t xml:space="preserve"> Zürare daha sonra İmam'ın şöyle buyurduğunu nakletmektedir</w:t>
      </w:r>
      <w:r w:rsidR="00AA523E" w:rsidRPr="008474C2">
        <w:rPr>
          <w:i/>
          <w:iCs/>
        </w:rPr>
        <w:t>: "Şüphesiz şeytan itaat edilmek istemektedir.</w:t>
      </w:r>
      <w:r w:rsidR="00661006" w:rsidRPr="008474C2">
        <w:rPr>
          <w:i/>
          <w:iCs/>
        </w:rPr>
        <w:t xml:space="preserve"> </w:t>
      </w:r>
      <w:r w:rsidR="00AA523E" w:rsidRPr="008474C2">
        <w:rPr>
          <w:i/>
          <w:iCs/>
        </w:rPr>
        <w:t>Kendisine isyan edilince artık sizden birine</w:t>
      </w:r>
      <w:r w:rsidR="00661006" w:rsidRPr="008474C2">
        <w:rPr>
          <w:i/>
          <w:iCs/>
        </w:rPr>
        <w:t xml:space="preserve"> </w:t>
      </w:r>
      <w:r w:rsidR="00AA523E" w:rsidRPr="008474C2">
        <w:rPr>
          <w:i/>
          <w:iCs/>
        </w:rPr>
        <w:t>asla dönmez."</w:t>
      </w:r>
      <w:r w:rsidR="00AA523E" w:rsidRPr="008474C2">
        <w:rPr>
          <w:rStyle w:val="FootnoteReference"/>
          <w:i/>
          <w:iCs/>
        </w:rPr>
        <w:footnoteReference w:id="661"/>
      </w:r>
    </w:p>
    <w:p w:rsidR="009C36B9" w:rsidRPr="008474C2" w:rsidRDefault="009C36B9" w:rsidP="008474C2">
      <w:pPr>
        <w:rPr>
          <w:i/>
          <w:iCs/>
        </w:rPr>
      </w:pPr>
      <w:r w:rsidRPr="008474C2">
        <w:lastRenderedPageBreak/>
        <w:t>Hakeza Şeyh Kuleyni</w:t>
      </w:r>
      <w:r w:rsidR="0060433E" w:rsidRPr="008474C2">
        <w:t>,</w:t>
      </w:r>
      <w:r w:rsidRPr="008474C2">
        <w:t xml:space="preserve"> İmam Bakır</w:t>
      </w:r>
      <w:r w:rsidR="00F63AB8" w:rsidRPr="008474C2">
        <w:t>’</w:t>
      </w:r>
      <w:r w:rsidRPr="008474C2">
        <w:t xml:space="preserve">dan şöyle </w:t>
      </w:r>
      <w:r w:rsidR="00AA523E" w:rsidRPr="008474C2">
        <w:t xml:space="preserve">buyurduğunu </w:t>
      </w:r>
      <w:r w:rsidRPr="008474C2">
        <w:t xml:space="preserve">nakletmektedir: </w:t>
      </w:r>
      <w:r w:rsidR="009F1F24" w:rsidRPr="008474C2">
        <w:rPr>
          <w:i/>
          <w:iCs/>
        </w:rPr>
        <w:t>“</w:t>
      </w:r>
      <w:r w:rsidR="0060433E" w:rsidRPr="008474C2">
        <w:rPr>
          <w:i/>
          <w:iCs/>
        </w:rPr>
        <w:t>F</w:t>
      </w:r>
      <w:r w:rsidR="00661006" w:rsidRPr="008474C2">
        <w:rPr>
          <w:i/>
          <w:iCs/>
        </w:rPr>
        <w:t>azla şüphe</w:t>
      </w:r>
      <w:r w:rsidRPr="008474C2">
        <w:rPr>
          <w:i/>
          <w:iCs/>
        </w:rPr>
        <w:t xml:space="preserve"> ettiğin zaman </w:t>
      </w:r>
      <w:r w:rsidR="0060433E" w:rsidRPr="008474C2">
        <w:rPr>
          <w:i/>
          <w:iCs/>
        </w:rPr>
        <w:t xml:space="preserve">namazda </w:t>
      </w:r>
      <w:r w:rsidRPr="008474C2">
        <w:rPr>
          <w:i/>
          <w:iCs/>
        </w:rPr>
        <w:t>şekkine iti</w:t>
      </w:r>
      <w:r w:rsidR="00AA523E" w:rsidRPr="008474C2">
        <w:rPr>
          <w:i/>
          <w:iCs/>
        </w:rPr>
        <w:t xml:space="preserve">na </w:t>
      </w:r>
      <w:r w:rsidR="0060433E" w:rsidRPr="008474C2">
        <w:rPr>
          <w:i/>
          <w:iCs/>
        </w:rPr>
        <w:t>gösterme</w:t>
      </w:r>
      <w:r w:rsidR="00DA2230" w:rsidRPr="008474C2">
        <w:rPr>
          <w:i/>
          <w:iCs/>
        </w:rPr>
        <w:t xml:space="preserve"> ve b</w:t>
      </w:r>
      <w:r w:rsidRPr="008474C2">
        <w:rPr>
          <w:i/>
          <w:iCs/>
        </w:rPr>
        <w:t>öylece şeytan</w:t>
      </w:r>
      <w:r w:rsidR="0060433E" w:rsidRPr="008474C2">
        <w:rPr>
          <w:i/>
          <w:iCs/>
        </w:rPr>
        <w:t>ın seni terk etmesi umulur</w:t>
      </w:r>
      <w:r w:rsidR="007375D2" w:rsidRPr="008474C2">
        <w:rPr>
          <w:i/>
          <w:iCs/>
        </w:rPr>
        <w:t xml:space="preserve">. </w:t>
      </w:r>
      <w:r w:rsidR="0060433E" w:rsidRPr="008474C2">
        <w:rPr>
          <w:i/>
          <w:iCs/>
        </w:rPr>
        <w:t>Şüphesiz</w:t>
      </w:r>
      <w:r w:rsidRPr="008474C2">
        <w:rPr>
          <w:i/>
          <w:iCs/>
        </w:rPr>
        <w:t xml:space="preserve"> şek şeytandandır</w:t>
      </w:r>
      <w:r w:rsidR="00E35CF8" w:rsidRPr="008474C2">
        <w:rPr>
          <w:i/>
          <w:iCs/>
        </w:rPr>
        <w:t>.</w:t>
      </w:r>
      <w:r w:rsidR="00173D2A" w:rsidRPr="008474C2">
        <w:rPr>
          <w:i/>
          <w:iCs/>
        </w:rPr>
        <w:t>”</w:t>
      </w:r>
      <w:r w:rsidR="0060433E" w:rsidRPr="008474C2">
        <w:rPr>
          <w:rStyle w:val="FootnoteReference"/>
          <w:i/>
          <w:iCs/>
        </w:rPr>
        <w:footnoteReference w:id="662"/>
      </w:r>
    </w:p>
    <w:p w:rsidR="009C36B9" w:rsidRPr="008474C2" w:rsidRDefault="009C36B9" w:rsidP="008474C2">
      <w:r w:rsidRPr="008474C2">
        <w:t>Elbette şeytana bir müddet muhalefet eder ve vesveseye itina etmezsen</w:t>
      </w:r>
      <w:r w:rsidR="0060433E" w:rsidRPr="008474C2">
        <w:t>,</w:t>
      </w:r>
      <w:r w:rsidRPr="008474C2">
        <w:t xml:space="preserve"> şeytan senden el çeker, nefsinde sebat ve itminan oluşur</w:t>
      </w:r>
      <w:r w:rsidR="007375D2" w:rsidRPr="008474C2">
        <w:t xml:space="preserve">. </w:t>
      </w:r>
      <w:r w:rsidRPr="008474C2">
        <w:t>Ama bir muhalefet esnasında Allah</w:t>
      </w:r>
      <w:r w:rsidR="00F63AB8" w:rsidRPr="008474C2">
        <w:t>’</w:t>
      </w:r>
      <w:r w:rsidRPr="008474C2">
        <w:t>a yalvarıp yakarmalı</w:t>
      </w:r>
      <w:r w:rsidR="0060433E" w:rsidRPr="008474C2">
        <w:t>,</w:t>
      </w:r>
      <w:r w:rsidRPr="008474C2">
        <w:t xml:space="preserve"> o mel</w:t>
      </w:r>
      <w:r w:rsidR="00F63AB8" w:rsidRPr="008474C2">
        <w:t>’</w:t>
      </w:r>
      <w:r w:rsidRPr="008474C2">
        <w:t>un şey</w:t>
      </w:r>
      <w:r w:rsidR="0060433E" w:rsidRPr="008474C2">
        <w:t>tanın ve nefs-i emmare</w:t>
      </w:r>
      <w:r w:rsidRPr="008474C2">
        <w:t>nin şerrinden Allah</w:t>
      </w:r>
      <w:r w:rsidR="00F63AB8" w:rsidRPr="008474C2">
        <w:t>’</w:t>
      </w:r>
      <w:r w:rsidR="0060433E" w:rsidRPr="008474C2">
        <w:t>a sığınmalı,</w:t>
      </w:r>
      <w:r w:rsidR="007375D2" w:rsidRPr="008474C2">
        <w:t xml:space="preserve"> </w:t>
      </w:r>
      <w:r w:rsidRPr="008474C2">
        <w:t>Allah</w:t>
      </w:r>
      <w:r w:rsidR="00F63AB8" w:rsidRPr="008474C2">
        <w:t>’</w:t>
      </w:r>
      <w:r w:rsidRPr="008474C2">
        <w:t>a iltica etmelisin</w:t>
      </w:r>
      <w:r w:rsidR="007375D2" w:rsidRPr="008474C2">
        <w:t xml:space="preserve">. </w:t>
      </w:r>
      <w:r w:rsidRPr="008474C2">
        <w:t>Elbette</w:t>
      </w:r>
      <w:r w:rsidR="0060433E" w:rsidRPr="008474C2">
        <w:t xml:space="preserve"> Allah da</w:t>
      </w:r>
      <w:r w:rsidRPr="008474C2">
        <w:t xml:space="preserve"> elinden tutacaktır</w:t>
      </w:r>
      <w:r w:rsidR="007375D2" w:rsidRPr="008474C2">
        <w:t xml:space="preserve">. </w:t>
      </w:r>
      <w:r w:rsidRPr="008474C2">
        <w:t>Nitekim Kafi</w:t>
      </w:r>
      <w:r w:rsidR="00F63AB8" w:rsidRPr="008474C2">
        <w:t>’</w:t>
      </w:r>
      <w:r w:rsidRPr="008474C2">
        <w:t xml:space="preserve">de yer alan bir rivayette </w:t>
      </w:r>
      <w:r w:rsidR="0060433E" w:rsidRPr="008474C2">
        <w:t xml:space="preserve">de </w:t>
      </w:r>
      <w:r w:rsidR="009F1F24" w:rsidRPr="008474C2">
        <w:rPr>
          <w:i/>
          <w:iCs/>
        </w:rPr>
        <w:t>“</w:t>
      </w:r>
      <w:r w:rsidRPr="008474C2">
        <w:rPr>
          <w:i/>
          <w:iCs/>
        </w:rPr>
        <w:t>Şeytandan Allah</w:t>
      </w:r>
      <w:r w:rsidR="00F63AB8" w:rsidRPr="008474C2">
        <w:rPr>
          <w:i/>
          <w:iCs/>
        </w:rPr>
        <w:t>’</w:t>
      </w:r>
      <w:r w:rsidRPr="008474C2">
        <w:rPr>
          <w:i/>
          <w:iCs/>
        </w:rPr>
        <w:t>a sığınmak gerektiği</w:t>
      </w:r>
      <w:r w:rsidR="00173D2A" w:rsidRPr="008474C2">
        <w:rPr>
          <w:i/>
          <w:iCs/>
        </w:rPr>
        <w:t>”</w:t>
      </w:r>
      <w:r w:rsidR="00173D2A" w:rsidRPr="008474C2">
        <w:t xml:space="preserve"> </w:t>
      </w:r>
      <w:r w:rsidRPr="008474C2">
        <w:t>emredilmiştir</w:t>
      </w:r>
      <w:r w:rsidR="007375D2" w:rsidRPr="008474C2">
        <w:t xml:space="preserve">. </w:t>
      </w:r>
      <w:r w:rsidR="00DF32AE" w:rsidRPr="008474C2">
        <w:t xml:space="preserve">Hz. İmam Sadık </w:t>
      </w:r>
      <w:r w:rsidR="0060433E" w:rsidRPr="008474C2">
        <w:t>şöyle buyurmuştur</w:t>
      </w:r>
      <w:r w:rsidRPr="008474C2">
        <w:t xml:space="preserve">: </w:t>
      </w:r>
      <w:r w:rsidR="009F1F24" w:rsidRPr="008474C2">
        <w:rPr>
          <w:i/>
          <w:iCs/>
        </w:rPr>
        <w:t>“</w:t>
      </w:r>
      <w:r w:rsidRPr="008474C2">
        <w:rPr>
          <w:i/>
          <w:iCs/>
        </w:rPr>
        <w:t>Adamın birisi Resulullah</w:t>
      </w:r>
      <w:r w:rsidR="00F63AB8" w:rsidRPr="008474C2">
        <w:rPr>
          <w:i/>
          <w:iCs/>
        </w:rPr>
        <w:t>’</w:t>
      </w:r>
      <w:r w:rsidRPr="008474C2">
        <w:rPr>
          <w:i/>
          <w:iCs/>
        </w:rPr>
        <w:t xml:space="preserve">ın huzuruna gelerek şöyle </w:t>
      </w:r>
      <w:r w:rsidR="0060433E" w:rsidRPr="008474C2">
        <w:rPr>
          <w:i/>
          <w:iCs/>
        </w:rPr>
        <w:t>dedi</w:t>
      </w:r>
      <w:r w:rsidRPr="008474C2">
        <w:rPr>
          <w:i/>
          <w:iCs/>
        </w:rPr>
        <w:t xml:space="preserve">: </w:t>
      </w:r>
      <w:r w:rsidR="009F1F24" w:rsidRPr="008474C2">
        <w:rPr>
          <w:i/>
          <w:iCs/>
        </w:rPr>
        <w:t>“</w:t>
      </w:r>
      <w:r w:rsidR="0060433E" w:rsidRPr="008474C2">
        <w:rPr>
          <w:i/>
          <w:iCs/>
        </w:rPr>
        <w:t>Y</w:t>
      </w:r>
      <w:r w:rsidRPr="008474C2">
        <w:rPr>
          <w:i/>
          <w:iCs/>
        </w:rPr>
        <w:t xml:space="preserve">a </w:t>
      </w:r>
      <w:r w:rsidR="007F6E34" w:rsidRPr="008474C2">
        <w:rPr>
          <w:i/>
          <w:iCs/>
        </w:rPr>
        <w:t>Resul</w:t>
      </w:r>
      <w:r w:rsidRPr="008474C2">
        <w:rPr>
          <w:i/>
          <w:iCs/>
        </w:rPr>
        <w:t>ullah</w:t>
      </w:r>
      <w:r w:rsidR="0060433E" w:rsidRPr="008474C2">
        <w:rPr>
          <w:i/>
          <w:iCs/>
        </w:rPr>
        <w:t>! N</w:t>
      </w:r>
      <w:r w:rsidRPr="008474C2">
        <w:rPr>
          <w:i/>
          <w:iCs/>
        </w:rPr>
        <w:t>amazdaki vesvesem hususunda sana şikayette bulunmaya geldim</w:t>
      </w:r>
      <w:r w:rsidR="007375D2" w:rsidRPr="008474C2">
        <w:rPr>
          <w:i/>
          <w:iCs/>
        </w:rPr>
        <w:t xml:space="preserve">. </w:t>
      </w:r>
      <w:r w:rsidRPr="008474C2">
        <w:rPr>
          <w:i/>
          <w:iCs/>
        </w:rPr>
        <w:t>Ne kadar namaz kıldığımı dahi bilemiyorum</w:t>
      </w:r>
      <w:r w:rsidR="0060433E" w:rsidRPr="008474C2">
        <w:rPr>
          <w:i/>
          <w:iCs/>
        </w:rPr>
        <w:t>.</w:t>
      </w:r>
      <w:r w:rsidR="00173D2A" w:rsidRPr="008474C2">
        <w:rPr>
          <w:i/>
          <w:iCs/>
        </w:rPr>
        <w:t xml:space="preserve">” </w:t>
      </w:r>
      <w:r w:rsidR="007F6E34" w:rsidRPr="008474C2">
        <w:rPr>
          <w:i/>
          <w:iCs/>
        </w:rPr>
        <w:t>Resul</w:t>
      </w:r>
      <w:r w:rsidRPr="008474C2">
        <w:rPr>
          <w:i/>
          <w:iCs/>
        </w:rPr>
        <w:t>ullah</w:t>
      </w:r>
      <w:r w:rsidR="006763DA" w:rsidRPr="008474C2">
        <w:rPr>
          <w:i/>
          <w:iCs/>
        </w:rPr>
        <w:t xml:space="preserve"> </w:t>
      </w:r>
      <w:r w:rsidR="007375D2" w:rsidRPr="008474C2">
        <w:rPr>
          <w:i/>
          <w:iCs/>
        </w:rPr>
        <w:t xml:space="preserve">(s.a.a) </w:t>
      </w:r>
      <w:r w:rsidRPr="008474C2">
        <w:rPr>
          <w:i/>
          <w:iCs/>
        </w:rPr>
        <w:t xml:space="preserve">şöyle buyurdu: </w:t>
      </w:r>
      <w:r w:rsidR="009F1F24" w:rsidRPr="008474C2">
        <w:rPr>
          <w:i/>
          <w:iCs/>
        </w:rPr>
        <w:t>“</w:t>
      </w:r>
      <w:r w:rsidRPr="008474C2">
        <w:rPr>
          <w:i/>
          <w:iCs/>
        </w:rPr>
        <w:t>Namaza başladığın zaman sağ elinin işaret parmağı</w:t>
      </w:r>
      <w:r w:rsidR="0060433E" w:rsidRPr="008474C2">
        <w:rPr>
          <w:i/>
          <w:iCs/>
        </w:rPr>
        <w:t>yla</w:t>
      </w:r>
      <w:r w:rsidRPr="008474C2">
        <w:rPr>
          <w:i/>
          <w:iCs/>
        </w:rPr>
        <w:t xml:space="preserve"> sol </w:t>
      </w:r>
      <w:r w:rsidR="0060433E" w:rsidRPr="008474C2">
        <w:rPr>
          <w:i/>
          <w:iCs/>
        </w:rPr>
        <w:t>ayağının baldırına vur</w:t>
      </w:r>
      <w:r w:rsidR="009E2EBE" w:rsidRPr="008474C2">
        <w:rPr>
          <w:i/>
          <w:iCs/>
        </w:rPr>
        <w:t xml:space="preserve"> </w:t>
      </w:r>
      <w:r w:rsidRPr="008474C2">
        <w:rPr>
          <w:i/>
          <w:iCs/>
        </w:rPr>
        <w:t xml:space="preserve">ve şöyle de: </w:t>
      </w:r>
      <w:r w:rsidR="009F1F24" w:rsidRPr="008474C2">
        <w:rPr>
          <w:i/>
          <w:iCs/>
        </w:rPr>
        <w:t>“</w:t>
      </w:r>
      <w:r w:rsidRPr="008474C2">
        <w:rPr>
          <w:i/>
          <w:iCs/>
        </w:rPr>
        <w:t>Bismillah ve billâh tevekkeltü alellah, euzu billahi</w:t>
      </w:r>
      <w:r w:rsidR="00F63AB8" w:rsidRPr="008474C2">
        <w:rPr>
          <w:i/>
          <w:iCs/>
        </w:rPr>
        <w:t>’</w:t>
      </w:r>
      <w:r w:rsidRPr="008474C2">
        <w:rPr>
          <w:i/>
          <w:iCs/>
        </w:rPr>
        <w:t>s</w:t>
      </w:r>
      <w:r w:rsidR="0060433E" w:rsidRPr="008474C2">
        <w:rPr>
          <w:i/>
          <w:iCs/>
        </w:rPr>
        <w:t xml:space="preserve"> s</w:t>
      </w:r>
      <w:r w:rsidRPr="008474C2">
        <w:rPr>
          <w:i/>
          <w:iCs/>
        </w:rPr>
        <w:t>emi</w:t>
      </w:r>
      <w:r w:rsidR="0060433E" w:rsidRPr="008474C2">
        <w:rPr>
          <w:i/>
          <w:iCs/>
        </w:rPr>
        <w:t>'</w:t>
      </w:r>
      <w:r w:rsidRPr="008474C2">
        <w:rPr>
          <w:i/>
          <w:iCs/>
        </w:rPr>
        <w:t>i</w:t>
      </w:r>
      <w:r w:rsidR="00453532" w:rsidRPr="008474C2">
        <w:rPr>
          <w:i/>
          <w:iCs/>
        </w:rPr>
        <w:t xml:space="preserve">l </w:t>
      </w:r>
      <w:r w:rsidRPr="008474C2">
        <w:rPr>
          <w:i/>
          <w:iCs/>
        </w:rPr>
        <w:t>a</w:t>
      </w:r>
      <w:r w:rsidR="0060433E" w:rsidRPr="008474C2">
        <w:rPr>
          <w:i/>
          <w:iCs/>
        </w:rPr>
        <w:t>lim</w:t>
      </w:r>
      <w:r w:rsidRPr="008474C2">
        <w:rPr>
          <w:i/>
          <w:iCs/>
        </w:rPr>
        <w:t xml:space="preserve"> mine</w:t>
      </w:r>
      <w:r w:rsidR="00F63AB8" w:rsidRPr="008474C2">
        <w:rPr>
          <w:i/>
          <w:iCs/>
        </w:rPr>
        <w:t>’</w:t>
      </w:r>
      <w:r w:rsidRPr="008474C2">
        <w:rPr>
          <w:i/>
          <w:iCs/>
        </w:rPr>
        <w:t>ş</w:t>
      </w:r>
      <w:r w:rsidR="0060433E" w:rsidRPr="008474C2">
        <w:rPr>
          <w:i/>
          <w:iCs/>
        </w:rPr>
        <w:t xml:space="preserve"> ş</w:t>
      </w:r>
      <w:r w:rsidRPr="008474C2">
        <w:rPr>
          <w:i/>
          <w:iCs/>
        </w:rPr>
        <w:t>eytan</w:t>
      </w:r>
      <w:r w:rsidR="0060433E" w:rsidRPr="008474C2">
        <w:rPr>
          <w:i/>
          <w:iCs/>
        </w:rPr>
        <w:t>'i</w:t>
      </w:r>
      <w:r w:rsidRPr="008474C2">
        <w:rPr>
          <w:i/>
          <w:iCs/>
        </w:rPr>
        <w:t>r</w:t>
      </w:r>
      <w:r w:rsidR="0060433E" w:rsidRPr="008474C2">
        <w:rPr>
          <w:i/>
          <w:iCs/>
        </w:rPr>
        <w:t xml:space="preserve"> </w:t>
      </w:r>
      <w:r w:rsidRPr="008474C2">
        <w:rPr>
          <w:i/>
          <w:iCs/>
        </w:rPr>
        <w:t>racim</w:t>
      </w:r>
      <w:r w:rsidR="00E35CF8" w:rsidRPr="008474C2">
        <w:rPr>
          <w:i/>
          <w:iCs/>
        </w:rPr>
        <w:t>.</w:t>
      </w:r>
      <w:r w:rsidR="00173D2A" w:rsidRPr="008474C2">
        <w:rPr>
          <w:i/>
          <w:iCs/>
        </w:rPr>
        <w:t>”</w:t>
      </w:r>
      <w:r w:rsidR="00A07E41" w:rsidRPr="008474C2">
        <w:rPr>
          <w:rStyle w:val="FootnoteReference"/>
          <w:i/>
          <w:iCs/>
        </w:rPr>
        <w:footnoteReference w:id="663"/>
      </w:r>
      <w:r w:rsidR="00173D2A" w:rsidRPr="008474C2">
        <w:rPr>
          <w:i/>
          <w:iCs/>
        </w:rPr>
        <w:t xml:space="preserve"> </w:t>
      </w:r>
      <w:r w:rsidRPr="008474C2">
        <w:rPr>
          <w:i/>
          <w:iCs/>
        </w:rPr>
        <w:t xml:space="preserve">Şüphesiz ki böylece şeytanı kendinden uzaklaştırır ve </w:t>
      </w:r>
      <w:r w:rsidR="0060433E" w:rsidRPr="008474C2">
        <w:rPr>
          <w:i/>
          <w:iCs/>
        </w:rPr>
        <w:t>kovmuş olursun</w:t>
      </w:r>
      <w:r w:rsidR="00E35CF8" w:rsidRPr="008474C2">
        <w:rPr>
          <w:i/>
          <w:iCs/>
        </w:rPr>
        <w:t>.</w:t>
      </w:r>
      <w:r w:rsidR="00173D2A" w:rsidRPr="008474C2">
        <w:rPr>
          <w:i/>
          <w:iCs/>
        </w:rPr>
        <w:t>”</w:t>
      </w:r>
      <w:r w:rsidR="0060433E" w:rsidRPr="008474C2">
        <w:rPr>
          <w:rStyle w:val="FootnoteReference"/>
          <w:i/>
          <w:iCs/>
        </w:rPr>
        <w:footnoteReference w:id="664"/>
      </w:r>
    </w:p>
    <w:p w:rsidR="009C36B9" w:rsidRPr="008474C2" w:rsidRDefault="009C36B9" w:rsidP="008474C2"/>
    <w:p w:rsidR="009C36B9" w:rsidRPr="008474C2" w:rsidRDefault="009C36B9" w:rsidP="008474C2"/>
    <w:p w:rsidR="009C36B9" w:rsidRPr="008474C2" w:rsidRDefault="009C36B9" w:rsidP="008474C2">
      <w:r w:rsidRPr="008474C2">
        <w:t xml:space="preserve"> </w:t>
      </w:r>
    </w:p>
    <w:p w:rsidR="00F861D1" w:rsidRPr="008474C2" w:rsidRDefault="00F861D1" w:rsidP="008474C2"/>
    <w:p w:rsidR="00F861D1" w:rsidRPr="008474C2" w:rsidRDefault="00F861D1" w:rsidP="008474C2"/>
    <w:p w:rsidR="001B67EF" w:rsidRPr="008474C2" w:rsidRDefault="001B67EF" w:rsidP="008474C2"/>
    <w:p w:rsidR="001B67EF" w:rsidRPr="008474C2" w:rsidRDefault="001B67EF" w:rsidP="008474C2"/>
    <w:p w:rsidR="001B67EF" w:rsidRPr="008474C2" w:rsidRDefault="001B67EF" w:rsidP="008474C2"/>
    <w:p w:rsidR="001B67EF" w:rsidRPr="008474C2" w:rsidRDefault="001B67EF" w:rsidP="008474C2"/>
    <w:p w:rsidR="009C36B9" w:rsidRPr="00F820C9" w:rsidRDefault="00F01E11" w:rsidP="00086B88">
      <w:pPr>
        <w:pStyle w:val="Heading1"/>
      </w:pPr>
      <w:r w:rsidRPr="00F820C9">
        <w:br w:type="page"/>
      </w:r>
      <w:bookmarkStart w:id="439" w:name="_Toc56275793"/>
      <w:bookmarkStart w:id="440" w:name="_Toc59018301"/>
      <w:r w:rsidRPr="00F820C9">
        <w:lastRenderedPageBreak/>
        <w:t>Yirmialtıncı Hadis: İlmin Fazileti</w:t>
      </w:r>
      <w:bookmarkEnd w:id="439"/>
      <w:bookmarkEnd w:id="440"/>
    </w:p>
    <w:p w:rsidR="009C36B9" w:rsidRPr="008474C2" w:rsidRDefault="009C36B9" w:rsidP="008474C2"/>
    <w:p w:rsidR="009C36B9" w:rsidRPr="00F820C9" w:rsidRDefault="00336AA8" w:rsidP="00F861D1">
      <w:pPr>
        <w:pStyle w:val="Arapalar"/>
        <w:bidi/>
        <w:rPr>
          <w:rtl/>
        </w:rPr>
      </w:pPr>
      <w:r w:rsidRPr="00F820C9">
        <w:rPr>
          <w:rtl/>
          <w:lang w:bidi="fa-IR"/>
        </w:rPr>
        <w:t xml:space="preserve">بالسَّنَدِ المُتَّصِلِ إِلی ثُقَةُ الاِسلام، </w:t>
      </w:r>
      <w:r w:rsidR="00424438" w:rsidRPr="00F820C9">
        <w:rPr>
          <w:rtl/>
          <w:lang w:bidi="fa-IR"/>
        </w:rPr>
        <w:t>مُحَمَّدِبنِ يَعقُوبَ الکُلَينیِّ، عَن مُحَمَّدِ بنِ الحَسَنِ وَ عَلِیِّ بنِ مُحَمَّدٍ، عَن سَهلِ بنِ زيادٍ وَ مُحَمَّدِ بنِ يَحيی، عَن أَحمَد بنِ مُحَمَّدٍ، جَميعاً، عَن جَعفَربنِ مُحَمَّدٍ الاَشعَریٍّ، عَن عبدِالله بنِ مَيمونِ الق</w:t>
      </w:r>
      <w:r w:rsidR="00C70062" w:rsidRPr="00F820C9">
        <w:rPr>
          <w:rtl/>
          <w:lang w:bidi="fa-IR"/>
        </w:rPr>
        <w:t>َدّاحِ؛ و علِی بنِ ابراهيمَ، عَن أَبيهِ، عَن حَمّادِ بنِ عيسی، عَنِ القَدّاحِ، عَن أَبی عَبد</w:t>
      </w:r>
      <w:r w:rsidR="009733EC" w:rsidRPr="00F820C9">
        <w:rPr>
          <w:rtl/>
          <w:lang w:bidi="fa-IR"/>
        </w:rPr>
        <w:t>ِالله، عليه السَّلام، قالَ قالَ رسول الله، صلی الله عليه و آله: مَن سَلَکَ</w:t>
      </w:r>
      <w:r w:rsidR="00DA0A1E" w:rsidRPr="00F820C9">
        <w:rPr>
          <w:rtl/>
          <w:lang w:bidi="fa-IR"/>
        </w:rPr>
        <w:t xml:space="preserve"> طَريقاً يَطلُبُ فيهِ عِلماً، سَلَکَ الله بِهِ طَريقاً</w:t>
      </w:r>
      <w:r w:rsidR="002E7780" w:rsidRPr="00F820C9">
        <w:rPr>
          <w:rtl/>
          <w:lang w:bidi="fa-IR"/>
        </w:rPr>
        <w:t xml:space="preserve"> إِلی الجَنَّةِ</w:t>
      </w:r>
      <w:r w:rsidR="007375D2" w:rsidRPr="00F820C9">
        <w:rPr>
          <w:rtl/>
          <w:lang w:bidi="fa-IR"/>
        </w:rPr>
        <w:t xml:space="preserve">. </w:t>
      </w:r>
      <w:r w:rsidR="002E7780" w:rsidRPr="00F820C9">
        <w:rPr>
          <w:rtl/>
          <w:lang w:bidi="fa-IR"/>
        </w:rPr>
        <w:t>وَ إِنَّ المَلائِکَةَ لَتَضَعُ أَجنِحَتِها</w:t>
      </w:r>
      <w:r w:rsidR="00490DB5" w:rsidRPr="00F820C9">
        <w:rPr>
          <w:rtl/>
          <w:lang w:bidi="fa-IR"/>
        </w:rPr>
        <w:t xml:space="preserve"> لِطالِبِ الع</w:t>
      </w:r>
      <w:r w:rsidR="00356DFC" w:rsidRPr="00F820C9">
        <w:rPr>
          <w:rtl/>
          <w:lang w:bidi="fa-IR"/>
        </w:rPr>
        <w:t>ِلم</w:t>
      </w:r>
      <w:r w:rsidR="00490DB5" w:rsidRPr="00F820C9">
        <w:rPr>
          <w:rtl/>
          <w:lang w:bidi="fa-IR"/>
        </w:rPr>
        <w:t xml:space="preserve"> رِضاً بِهِ</w:t>
      </w:r>
      <w:r w:rsidR="007375D2" w:rsidRPr="00F820C9">
        <w:rPr>
          <w:rtl/>
          <w:lang w:bidi="fa-IR"/>
        </w:rPr>
        <w:t xml:space="preserve">. </w:t>
      </w:r>
      <w:r w:rsidR="00490DB5" w:rsidRPr="00F820C9">
        <w:rPr>
          <w:rtl/>
          <w:lang w:bidi="fa-IR"/>
        </w:rPr>
        <w:t>وَ اِنَّهُ يَستَغفِرُ لِطالبِ العِلمِ مَن فِی السَّماءِ وَ مَن فی الاَرضِ حَتّی الح</w:t>
      </w:r>
      <w:r w:rsidR="00A11BBB" w:rsidRPr="00F820C9">
        <w:rPr>
          <w:rtl/>
          <w:lang w:bidi="fa-IR"/>
        </w:rPr>
        <w:t>وتُ فی البَحر</w:t>
      </w:r>
      <w:r w:rsidR="007375D2" w:rsidRPr="00F820C9">
        <w:rPr>
          <w:rtl/>
          <w:lang w:bidi="fa-IR"/>
        </w:rPr>
        <w:t xml:space="preserve">. </w:t>
      </w:r>
      <w:r w:rsidR="00A11BBB" w:rsidRPr="00F820C9">
        <w:rPr>
          <w:rtl/>
          <w:lang w:bidi="fa-IR"/>
        </w:rPr>
        <w:t>وَ فَضلُ العالِمِ عَلی العابِدِ کَفَضلِ القَمَرِ عَلی سائِرِ النُّجومِ لَيلَةَ البَدرِ</w:t>
      </w:r>
      <w:r w:rsidR="007375D2" w:rsidRPr="00F820C9">
        <w:rPr>
          <w:rtl/>
          <w:lang w:bidi="fa-IR"/>
        </w:rPr>
        <w:t xml:space="preserve">. </w:t>
      </w:r>
      <w:r w:rsidR="00A11BBB" w:rsidRPr="00F820C9">
        <w:rPr>
          <w:rtl/>
          <w:lang w:bidi="fa-IR"/>
        </w:rPr>
        <w:t>وَ إِنَّ العُلَماءَ وَرَثَهُ الاَنبيا</w:t>
      </w:r>
      <w:r w:rsidR="00356DFC" w:rsidRPr="00F820C9">
        <w:rPr>
          <w:rtl/>
          <w:lang w:bidi="fa-IR"/>
        </w:rPr>
        <w:t>ءِ؛ إِنَّ الاَنبياءَ لَم يُوَرّ</w:t>
      </w:r>
      <w:r w:rsidR="00356DFC" w:rsidRPr="00F820C9">
        <w:rPr>
          <w:rtl/>
          <w:lang w:val="en-US" w:bidi="fa-IR"/>
        </w:rPr>
        <w:t>ِ</w:t>
      </w:r>
      <w:r w:rsidR="00A11BBB" w:rsidRPr="00F820C9">
        <w:rPr>
          <w:rtl/>
          <w:lang w:bidi="fa-IR"/>
        </w:rPr>
        <w:t>ثوا ديناراً وَ لا دِرهَماً، وَ لکِن وَرَّثُوا العِلمَ، فَمَن أَخَذَ مِنهُ، أَخَذَ بِحَظٍّ وافرٍ</w:t>
      </w:r>
      <w:r w:rsidR="007375D2" w:rsidRPr="00F820C9">
        <w:rPr>
          <w:rtl/>
          <w:lang w:bidi="fa-IR"/>
        </w:rPr>
        <w:t xml:space="preserve">. </w:t>
      </w:r>
    </w:p>
    <w:p w:rsidR="009C36B9" w:rsidRPr="008474C2" w:rsidRDefault="00F861D1" w:rsidP="008474C2">
      <w:r w:rsidRPr="008474C2">
        <w:t xml:space="preserve"> </w:t>
      </w:r>
      <w:r w:rsidR="009F1F24" w:rsidRPr="008474C2">
        <w:t>“</w:t>
      </w:r>
      <w:r w:rsidR="00DF32AE" w:rsidRPr="008474C2">
        <w:t xml:space="preserve">Hz. İmam Sadık </w:t>
      </w:r>
      <w:r w:rsidR="00F7195A">
        <w:t>(a.s)</w:t>
      </w:r>
      <w:r w:rsidR="007375D2" w:rsidRPr="008474C2">
        <w:t xml:space="preserve"> </w:t>
      </w:r>
      <w:r w:rsidR="009C36B9" w:rsidRPr="008474C2">
        <w:t>şöyle buyur</w:t>
      </w:r>
      <w:r w:rsidR="00356DFC" w:rsidRPr="008474C2">
        <w:t>muştur</w:t>
      </w:r>
      <w:r w:rsidR="009C36B9" w:rsidRPr="008474C2">
        <w:t xml:space="preserve">: </w:t>
      </w:r>
      <w:r w:rsidR="00356DFC" w:rsidRPr="008474C2">
        <w:rPr>
          <w:i/>
          <w:iCs/>
        </w:rPr>
        <w:t>"</w:t>
      </w:r>
      <w:r w:rsidR="009C36B9" w:rsidRPr="008474C2">
        <w:rPr>
          <w:i/>
          <w:iCs/>
        </w:rPr>
        <w:t>Resulullah</w:t>
      </w:r>
      <w:r w:rsidR="006763DA" w:rsidRPr="008474C2">
        <w:rPr>
          <w:i/>
          <w:iCs/>
        </w:rPr>
        <w:t xml:space="preserve"> </w:t>
      </w:r>
      <w:r w:rsidR="007375D2" w:rsidRPr="008474C2">
        <w:rPr>
          <w:i/>
          <w:iCs/>
        </w:rPr>
        <w:t xml:space="preserve">(s.a.a) </w:t>
      </w:r>
      <w:r w:rsidR="009C36B9" w:rsidRPr="008474C2">
        <w:rPr>
          <w:i/>
          <w:iCs/>
        </w:rPr>
        <w:t xml:space="preserve">şöyle buyurdu: </w:t>
      </w:r>
      <w:r w:rsidR="009F1F24" w:rsidRPr="008474C2">
        <w:rPr>
          <w:i/>
          <w:iCs/>
        </w:rPr>
        <w:t>“</w:t>
      </w:r>
      <w:r w:rsidR="009C36B9" w:rsidRPr="008474C2">
        <w:rPr>
          <w:i/>
          <w:iCs/>
        </w:rPr>
        <w:t>Her kim ilim öğreneceği bir yolda yürürse</w:t>
      </w:r>
      <w:r w:rsidR="00356DFC" w:rsidRPr="008474C2">
        <w:rPr>
          <w:i/>
          <w:iCs/>
        </w:rPr>
        <w:t>,</w:t>
      </w:r>
      <w:r w:rsidR="009C36B9" w:rsidRPr="008474C2">
        <w:rPr>
          <w:i/>
          <w:iCs/>
        </w:rPr>
        <w:t xml:space="preserve"> Allah onu cennete giden bir yola koyar ve melekler ondan razı olarak kanatlarını ilim talibi için gerer</w:t>
      </w:r>
      <w:r w:rsidR="007375D2" w:rsidRPr="008474C2">
        <w:rPr>
          <w:i/>
          <w:iCs/>
        </w:rPr>
        <w:t xml:space="preserve">. </w:t>
      </w:r>
      <w:r w:rsidR="009C36B9" w:rsidRPr="008474C2">
        <w:rPr>
          <w:i/>
          <w:iCs/>
        </w:rPr>
        <w:t>Yer ve göklerde olanlar</w:t>
      </w:r>
      <w:r w:rsidR="00356DFC" w:rsidRPr="008474C2">
        <w:rPr>
          <w:i/>
          <w:iCs/>
        </w:rPr>
        <w:t>,</w:t>
      </w:r>
      <w:r w:rsidR="009C36B9" w:rsidRPr="008474C2">
        <w:rPr>
          <w:i/>
          <w:iCs/>
        </w:rPr>
        <w:t xml:space="preserve"> hatta denizde olanlar bile onun için </w:t>
      </w:r>
      <w:r w:rsidR="00356DFC" w:rsidRPr="008474C2">
        <w:rPr>
          <w:i/>
          <w:iCs/>
        </w:rPr>
        <w:t>bağışlanma</w:t>
      </w:r>
      <w:r w:rsidR="009C36B9" w:rsidRPr="008474C2">
        <w:rPr>
          <w:i/>
          <w:iCs/>
        </w:rPr>
        <w:t xml:space="preserve"> diler</w:t>
      </w:r>
      <w:r w:rsidR="007375D2" w:rsidRPr="008474C2">
        <w:rPr>
          <w:i/>
          <w:iCs/>
        </w:rPr>
        <w:t xml:space="preserve">. </w:t>
      </w:r>
      <w:r w:rsidR="009C36B9" w:rsidRPr="008474C2">
        <w:rPr>
          <w:i/>
          <w:iCs/>
        </w:rPr>
        <w:t>Alimin abide üstünlüğü bedir gecesindeki ayın diğer yıldızlara üstünlüğü gibidir</w:t>
      </w:r>
      <w:r w:rsidR="007375D2" w:rsidRPr="008474C2">
        <w:rPr>
          <w:i/>
          <w:iCs/>
        </w:rPr>
        <w:t xml:space="preserve">. </w:t>
      </w:r>
      <w:r w:rsidR="009C36B9" w:rsidRPr="008474C2">
        <w:rPr>
          <w:i/>
          <w:iCs/>
        </w:rPr>
        <w:t>Şüphesiz ki alimler peygamberlerin varisleridir</w:t>
      </w:r>
      <w:r w:rsidR="007375D2" w:rsidRPr="008474C2">
        <w:rPr>
          <w:i/>
          <w:iCs/>
        </w:rPr>
        <w:t xml:space="preserve">. </w:t>
      </w:r>
      <w:r w:rsidR="009C36B9" w:rsidRPr="008474C2">
        <w:rPr>
          <w:i/>
          <w:iCs/>
        </w:rPr>
        <w:t>Peygamberler dinar ve dirhem miras bırakmazlar</w:t>
      </w:r>
      <w:r w:rsidR="007375D2" w:rsidRPr="008474C2">
        <w:rPr>
          <w:i/>
          <w:iCs/>
        </w:rPr>
        <w:t xml:space="preserve">. </w:t>
      </w:r>
      <w:r w:rsidR="006763DA" w:rsidRPr="008474C2">
        <w:rPr>
          <w:i/>
          <w:iCs/>
        </w:rPr>
        <w:t>(</w:t>
      </w:r>
      <w:r w:rsidR="009C36B9" w:rsidRPr="008474C2">
        <w:rPr>
          <w:i/>
          <w:iCs/>
        </w:rPr>
        <w:t>Onlar</w:t>
      </w:r>
      <w:r w:rsidR="007375D2" w:rsidRPr="008474C2">
        <w:rPr>
          <w:i/>
          <w:iCs/>
        </w:rPr>
        <w:t xml:space="preserve">) </w:t>
      </w:r>
      <w:r w:rsidR="00356DFC" w:rsidRPr="008474C2">
        <w:rPr>
          <w:i/>
          <w:iCs/>
        </w:rPr>
        <w:t>M</w:t>
      </w:r>
      <w:r w:rsidR="009C36B9" w:rsidRPr="008474C2">
        <w:rPr>
          <w:i/>
          <w:iCs/>
        </w:rPr>
        <w:t>iras olarak ilim bırakırlar</w:t>
      </w:r>
      <w:r w:rsidR="007375D2" w:rsidRPr="008474C2">
        <w:rPr>
          <w:i/>
          <w:iCs/>
        </w:rPr>
        <w:t xml:space="preserve">. </w:t>
      </w:r>
      <w:r w:rsidR="009C36B9" w:rsidRPr="008474C2">
        <w:rPr>
          <w:i/>
          <w:iCs/>
        </w:rPr>
        <w:t xml:space="preserve">O halde </w:t>
      </w:r>
      <w:r w:rsidR="00356DFC" w:rsidRPr="008474C2">
        <w:rPr>
          <w:i/>
          <w:iCs/>
        </w:rPr>
        <w:t xml:space="preserve">o </w:t>
      </w:r>
      <w:r w:rsidR="009C36B9" w:rsidRPr="008474C2">
        <w:rPr>
          <w:i/>
          <w:iCs/>
        </w:rPr>
        <w:t>ilimden nasibini alan</w:t>
      </w:r>
      <w:r w:rsidR="002F3A4A" w:rsidRPr="008474C2">
        <w:rPr>
          <w:i/>
          <w:iCs/>
        </w:rPr>
        <w:t xml:space="preserve"> kimse</w:t>
      </w:r>
      <w:r w:rsidR="009C36B9" w:rsidRPr="008474C2">
        <w:rPr>
          <w:i/>
          <w:iCs/>
        </w:rPr>
        <w:t xml:space="preserve"> büyük bir nasib </w:t>
      </w:r>
      <w:r w:rsidR="002F3A4A" w:rsidRPr="008474C2">
        <w:rPr>
          <w:i/>
          <w:iCs/>
        </w:rPr>
        <w:t>edinmiştir</w:t>
      </w:r>
      <w:r w:rsidR="00E35CF8" w:rsidRPr="008474C2">
        <w:rPr>
          <w:i/>
          <w:iCs/>
        </w:rPr>
        <w:t>.</w:t>
      </w:r>
      <w:r w:rsidR="00173D2A" w:rsidRPr="008474C2">
        <w:rPr>
          <w:i/>
          <w:iCs/>
        </w:rPr>
        <w:t>”</w:t>
      </w:r>
      <w:r w:rsidR="009C36B9" w:rsidRPr="008474C2">
        <w:rPr>
          <w:rStyle w:val="FootnoteReference"/>
          <w:bCs/>
          <w:i/>
          <w:iCs/>
        </w:rPr>
        <w:footnoteReference w:id="665"/>
      </w:r>
    </w:p>
    <w:p w:rsidR="009C36B9" w:rsidRPr="008474C2" w:rsidRDefault="009C36B9" w:rsidP="008474C2"/>
    <w:p w:rsidR="009C36B9" w:rsidRPr="00F820C9" w:rsidRDefault="009C36B9" w:rsidP="003A79E7">
      <w:pPr>
        <w:pStyle w:val="Heading1"/>
      </w:pPr>
      <w:bookmarkStart w:id="441" w:name="_Toc56275794"/>
      <w:bookmarkStart w:id="442" w:name="_Toc59018302"/>
      <w:r w:rsidRPr="00F820C9">
        <w:lastRenderedPageBreak/>
        <w:t>Şerh</w:t>
      </w:r>
      <w:bookmarkEnd w:id="441"/>
      <w:bookmarkEnd w:id="442"/>
    </w:p>
    <w:p w:rsidR="009C36B9" w:rsidRPr="008474C2" w:rsidRDefault="009C36B9" w:rsidP="008474C2">
      <w:r w:rsidRPr="008474C2">
        <w:rPr>
          <w:bCs/>
        </w:rPr>
        <w:t xml:space="preserve">Bil ki bu hadisin </w:t>
      </w:r>
      <w:r w:rsidR="00661006" w:rsidRPr="008474C2">
        <w:rPr>
          <w:bCs/>
        </w:rPr>
        <w:t>kelimel</w:t>
      </w:r>
      <w:r w:rsidR="00356DFC" w:rsidRPr="008474C2">
        <w:rPr>
          <w:bCs/>
        </w:rPr>
        <w:t>erini</w:t>
      </w:r>
      <w:r w:rsidRPr="008474C2">
        <w:rPr>
          <w:bCs/>
        </w:rPr>
        <w:t xml:space="preserve"> </w:t>
      </w:r>
      <w:r w:rsidR="00F418DC" w:rsidRPr="008474C2">
        <w:rPr>
          <w:bCs/>
        </w:rPr>
        <w:t>şerh etmeye</w:t>
      </w:r>
      <w:r w:rsidRPr="008474C2">
        <w:rPr>
          <w:bCs/>
        </w:rPr>
        <w:t xml:space="preserve"> gerek yoktur</w:t>
      </w:r>
      <w:r w:rsidR="007375D2" w:rsidRPr="008474C2">
        <w:rPr>
          <w:bCs/>
        </w:rPr>
        <w:t xml:space="preserve">. </w:t>
      </w:r>
      <w:r w:rsidRPr="008474C2">
        <w:rPr>
          <w:bCs/>
        </w:rPr>
        <w:t>Ama Resulullah</w:t>
      </w:r>
      <w:r w:rsidR="00356DFC" w:rsidRPr="008474C2">
        <w:rPr>
          <w:bCs/>
        </w:rPr>
        <w:t>'ın</w:t>
      </w:r>
      <w:r w:rsidR="006763DA" w:rsidRPr="008474C2">
        <w:rPr>
          <w:bCs/>
        </w:rPr>
        <w:t xml:space="preserve"> </w:t>
      </w:r>
      <w:r w:rsidR="00356DFC" w:rsidRPr="008474C2">
        <w:rPr>
          <w:bCs/>
        </w:rPr>
        <w:t>(s.a.a) ilim talibi ve</w:t>
      </w:r>
      <w:r w:rsidRPr="008474C2">
        <w:rPr>
          <w:bCs/>
        </w:rPr>
        <w:t xml:space="preserve"> alimler için beyan buyurduğu bazı hasletleri birkaç fasılda </w:t>
      </w:r>
      <w:r w:rsidR="00356DFC" w:rsidRPr="008474C2">
        <w:rPr>
          <w:bCs/>
        </w:rPr>
        <w:t xml:space="preserve">gerektiği yerde </w:t>
      </w:r>
      <w:r w:rsidRPr="008474C2">
        <w:rPr>
          <w:bCs/>
        </w:rPr>
        <w:t>beyan etmeye çalışacağım</w:t>
      </w:r>
      <w:r w:rsidR="007375D2" w:rsidRPr="008474C2">
        <w:rPr>
          <w:bCs/>
        </w:rPr>
        <w:t xml:space="preserve">. </w:t>
      </w:r>
      <w:r w:rsidRPr="008474C2">
        <w:rPr>
          <w:bCs/>
        </w:rPr>
        <w:t>Tevekkül sadece Allah</w:t>
      </w:r>
      <w:r w:rsidR="00F63AB8" w:rsidRPr="008474C2">
        <w:rPr>
          <w:bCs/>
        </w:rPr>
        <w:t>’</w:t>
      </w:r>
      <w:r w:rsidRPr="008474C2">
        <w:rPr>
          <w:bCs/>
        </w:rPr>
        <w:t>adır</w:t>
      </w:r>
      <w:r w:rsidR="007375D2" w:rsidRPr="008474C2">
        <w:rPr>
          <w:bCs/>
        </w:rPr>
        <w:t xml:space="preserve">. </w:t>
      </w:r>
    </w:p>
    <w:p w:rsidR="009C36B9" w:rsidRPr="008474C2" w:rsidRDefault="009C36B9" w:rsidP="008474C2"/>
    <w:p w:rsidR="009C36B9" w:rsidRPr="00F820C9" w:rsidRDefault="00F01E11" w:rsidP="003A79E7">
      <w:pPr>
        <w:pStyle w:val="Heading1"/>
      </w:pPr>
      <w:bookmarkStart w:id="443" w:name="_Toc56275795"/>
      <w:bookmarkStart w:id="444" w:name="_Toc59018303"/>
      <w:r w:rsidRPr="00F820C9">
        <w:t xml:space="preserve">1. </w:t>
      </w:r>
      <w:r w:rsidR="002576EB" w:rsidRPr="00F820C9">
        <w:t>Bölüm</w:t>
      </w:r>
      <w:r w:rsidRPr="00F820C9">
        <w:t xml:space="preserve">: </w:t>
      </w:r>
      <w:r w:rsidR="009C36B9" w:rsidRPr="00F820C9">
        <w:t xml:space="preserve">İlim Yolunda </w:t>
      </w:r>
      <w:r w:rsidR="00356DFC" w:rsidRPr="00F820C9">
        <w:t>Yürüyen</w:t>
      </w:r>
      <w:r w:rsidR="009C36B9" w:rsidRPr="00F820C9">
        <w:t xml:space="preserve"> Kimseyi</w:t>
      </w:r>
      <w:r w:rsidRPr="00F820C9">
        <w:t>,</w:t>
      </w:r>
      <w:r w:rsidR="004A2161">
        <w:t xml:space="preserve"> Allah-u</w:t>
      </w:r>
      <w:r w:rsidRPr="00F820C9">
        <w:t xml:space="preserve"> </w:t>
      </w:r>
      <w:r w:rsidR="00025659" w:rsidRPr="00F820C9">
        <w:t>Teala</w:t>
      </w:r>
      <w:r w:rsidR="00F63AB8" w:rsidRPr="00F820C9">
        <w:t>’</w:t>
      </w:r>
      <w:r w:rsidR="009C36B9" w:rsidRPr="00F820C9">
        <w:t>nın</w:t>
      </w:r>
      <w:r w:rsidR="00166C81" w:rsidRPr="00F820C9">
        <w:t xml:space="preserve"> </w:t>
      </w:r>
      <w:r w:rsidR="009C36B9" w:rsidRPr="00F820C9">
        <w:t xml:space="preserve">Cennet Yoluna </w:t>
      </w:r>
      <w:r w:rsidR="00356DFC" w:rsidRPr="00F820C9">
        <w:t>Koyduğunun Beyanı</w:t>
      </w:r>
      <w:bookmarkEnd w:id="443"/>
      <w:bookmarkEnd w:id="444"/>
    </w:p>
    <w:p w:rsidR="009C36B9" w:rsidRPr="008474C2" w:rsidRDefault="009C36B9" w:rsidP="008474C2">
      <w:r w:rsidRPr="008474C2">
        <w:rPr>
          <w:bCs/>
        </w:rPr>
        <w:t>İlk etapta bilmek gerekir ki mutlak ilim iki kısma ayrılmaktadır</w:t>
      </w:r>
      <w:r w:rsidR="007375D2" w:rsidRPr="008474C2">
        <w:rPr>
          <w:bCs/>
        </w:rPr>
        <w:t xml:space="preserve">. </w:t>
      </w:r>
      <w:r w:rsidRPr="008474C2">
        <w:rPr>
          <w:bCs/>
        </w:rPr>
        <w:t>Birincisi dünyevi ilimdir ki nihai hedefi dünyevi hedeflere ulaşmaktır</w:t>
      </w:r>
      <w:r w:rsidR="007375D2" w:rsidRPr="008474C2">
        <w:rPr>
          <w:bCs/>
        </w:rPr>
        <w:t xml:space="preserve">. </w:t>
      </w:r>
      <w:r w:rsidRPr="008474C2">
        <w:rPr>
          <w:bCs/>
        </w:rPr>
        <w:t xml:space="preserve">İkincisi de uhrevi ilimlerdir ki </w:t>
      </w:r>
      <w:r w:rsidR="00AF51DB" w:rsidRPr="008474C2">
        <w:rPr>
          <w:bCs/>
        </w:rPr>
        <w:t>onun</w:t>
      </w:r>
      <w:r w:rsidRPr="008474C2">
        <w:rPr>
          <w:bCs/>
        </w:rPr>
        <w:t xml:space="preserve"> da nihai hedefi</w:t>
      </w:r>
      <w:r w:rsidR="00AF51DB" w:rsidRPr="008474C2">
        <w:rPr>
          <w:bCs/>
        </w:rPr>
        <w:t>,</w:t>
      </w:r>
      <w:r w:rsidRPr="008474C2">
        <w:rPr>
          <w:bCs/>
        </w:rPr>
        <w:t xml:space="preserve"> </w:t>
      </w:r>
      <w:r w:rsidR="00656C6A" w:rsidRPr="008474C2">
        <w:rPr>
          <w:bCs/>
        </w:rPr>
        <w:t>melekutî</w:t>
      </w:r>
      <w:r w:rsidRPr="008474C2">
        <w:rPr>
          <w:bCs/>
        </w:rPr>
        <w:t xml:space="preserve"> makamlara nail olmak ve uhrevi derecelere erişmektir</w:t>
      </w:r>
      <w:r w:rsidR="007375D2" w:rsidRPr="008474C2">
        <w:rPr>
          <w:bCs/>
        </w:rPr>
        <w:t xml:space="preserve">. </w:t>
      </w:r>
      <w:r w:rsidRPr="008474C2">
        <w:rPr>
          <w:bCs/>
        </w:rPr>
        <w:t>Önceden de açıklandığı üzere bu iki çeşit ilmin üstünlüğü</w:t>
      </w:r>
      <w:r w:rsidR="00AF51DB" w:rsidRPr="008474C2">
        <w:rPr>
          <w:bCs/>
        </w:rPr>
        <w:t>,</w:t>
      </w:r>
      <w:r w:rsidRPr="008474C2">
        <w:rPr>
          <w:bCs/>
        </w:rPr>
        <w:t xml:space="preserve"> niyet ve </w:t>
      </w:r>
      <w:r w:rsidR="00F418DC" w:rsidRPr="008474C2">
        <w:rPr>
          <w:bCs/>
        </w:rPr>
        <w:t>maksatların</w:t>
      </w:r>
      <w:r w:rsidRPr="008474C2">
        <w:rPr>
          <w:bCs/>
        </w:rPr>
        <w:t xml:space="preserve"> üstünlüğündendir</w:t>
      </w:r>
      <w:r w:rsidR="007375D2" w:rsidRPr="008474C2">
        <w:rPr>
          <w:bCs/>
        </w:rPr>
        <w:t xml:space="preserve">. </w:t>
      </w:r>
      <w:r w:rsidRPr="008474C2">
        <w:rPr>
          <w:bCs/>
        </w:rPr>
        <w:t xml:space="preserve">Gerçi bu ilimler de </w:t>
      </w:r>
      <w:r w:rsidR="00AF51DB" w:rsidRPr="008474C2">
        <w:rPr>
          <w:bCs/>
        </w:rPr>
        <w:t>kendi içinde</w:t>
      </w:r>
      <w:r w:rsidRPr="008474C2">
        <w:rPr>
          <w:bCs/>
        </w:rPr>
        <w:t xml:space="preserve"> iki kısma ayrılır</w:t>
      </w:r>
      <w:r w:rsidR="007375D2" w:rsidRPr="008474C2">
        <w:rPr>
          <w:bCs/>
        </w:rPr>
        <w:t xml:space="preserve">. </w:t>
      </w:r>
      <w:r w:rsidRPr="008474C2">
        <w:rPr>
          <w:bCs/>
        </w:rPr>
        <w:t xml:space="preserve">Hadiste ilim ehli için beyan edilen </w:t>
      </w:r>
      <w:r w:rsidR="00AF51DB" w:rsidRPr="008474C2">
        <w:rPr>
          <w:bCs/>
        </w:rPr>
        <w:t>özelliklerden de</w:t>
      </w:r>
      <w:r w:rsidRPr="008474C2">
        <w:rPr>
          <w:bCs/>
        </w:rPr>
        <w:t xml:space="preserve"> anlaşıldığı üzere </w:t>
      </w:r>
      <w:r w:rsidR="00AF51DB" w:rsidRPr="008474C2">
        <w:rPr>
          <w:bCs/>
        </w:rPr>
        <w:t xml:space="preserve">bu </w:t>
      </w:r>
      <w:r w:rsidRPr="008474C2">
        <w:rPr>
          <w:bCs/>
        </w:rPr>
        <w:t>ilimden maksat</w:t>
      </w:r>
      <w:r w:rsidR="00AF51DB" w:rsidRPr="008474C2">
        <w:rPr>
          <w:bCs/>
        </w:rPr>
        <w:t>, ikinci kısımda yer alan</w:t>
      </w:r>
      <w:r w:rsidRPr="008474C2">
        <w:rPr>
          <w:bCs/>
        </w:rPr>
        <w:t xml:space="preserve"> ahiret ilmidir</w:t>
      </w:r>
      <w:r w:rsidR="00AF51DB" w:rsidRPr="008474C2">
        <w:rPr>
          <w:bCs/>
        </w:rPr>
        <w:t xml:space="preserve"> ve bu açıkça anlaşılmaktadır.</w:t>
      </w:r>
    </w:p>
    <w:p w:rsidR="009C36B9" w:rsidRPr="008474C2" w:rsidRDefault="009C36B9" w:rsidP="008474C2">
      <w:r w:rsidRPr="008474C2">
        <w:t xml:space="preserve">Daha önceden de beyan edildiği </w:t>
      </w:r>
      <w:r w:rsidR="00AF51DB" w:rsidRPr="008474C2">
        <w:t>üzere uhrevi ilimlerin üç hali vardır:</w:t>
      </w:r>
      <w:r w:rsidR="007375D2" w:rsidRPr="008474C2">
        <w:t xml:space="preserve"> </w:t>
      </w:r>
      <w:r w:rsidRPr="008474C2">
        <w:t>Ya Al</w:t>
      </w:r>
      <w:r w:rsidR="00AF51DB" w:rsidRPr="008474C2">
        <w:t>lah ve marifetler ilmidir</w:t>
      </w:r>
      <w:r w:rsidRPr="008474C2">
        <w:t xml:space="preserve">, ya nefis </w:t>
      </w:r>
      <w:r w:rsidR="00AF51DB" w:rsidRPr="008474C2">
        <w:t>tezkiyesi</w:t>
      </w:r>
      <w:r w:rsidRPr="008474C2">
        <w:t xml:space="preserve"> ve ilallaha </w:t>
      </w:r>
      <w:r w:rsidR="00A21CA0" w:rsidRPr="008474C2">
        <w:t>sülûk</w:t>
      </w:r>
      <w:r w:rsidR="00661006" w:rsidRPr="008474C2">
        <w:t xml:space="preserve"> il</w:t>
      </w:r>
      <w:r w:rsidRPr="008474C2">
        <w:t>m</w:t>
      </w:r>
      <w:r w:rsidR="00661006" w:rsidRPr="008474C2">
        <w:t>i</w:t>
      </w:r>
      <w:r w:rsidRPr="008474C2">
        <w:t>dir</w:t>
      </w:r>
      <w:r w:rsidR="00AF51DB" w:rsidRPr="008474C2">
        <w:t>,</w:t>
      </w:r>
      <w:r w:rsidRPr="008474C2">
        <w:t xml:space="preserve"> ya da ubu</w:t>
      </w:r>
      <w:r w:rsidR="00AF51DB" w:rsidRPr="008474C2">
        <w:t>diyet sünnetleri ve adabı il</w:t>
      </w:r>
      <w:r w:rsidRPr="008474C2">
        <w:t>m</w:t>
      </w:r>
      <w:r w:rsidR="00AF51DB" w:rsidRPr="008474C2">
        <w:t>i</w:t>
      </w:r>
      <w:r w:rsidRPr="008474C2">
        <w:t>dir</w:t>
      </w:r>
      <w:r w:rsidR="007375D2" w:rsidRPr="008474C2">
        <w:t xml:space="preserve">. </w:t>
      </w:r>
      <w:r w:rsidRPr="008474C2">
        <w:t xml:space="preserve">Dolayısıyla diyoruz ki ahiret </w:t>
      </w:r>
      <w:r w:rsidR="00AF51DB" w:rsidRPr="008474C2">
        <w:t>yurdunun</w:t>
      </w:r>
      <w:r w:rsidRPr="008474C2">
        <w:t xml:space="preserve"> imarı bu üç şeye bağlıdır</w:t>
      </w:r>
      <w:r w:rsidR="007375D2" w:rsidRPr="008474C2">
        <w:t xml:space="preserve">. </w:t>
      </w:r>
      <w:r w:rsidRPr="008474C2">
        <w:t>O halde cennet de tümel olarak üç çeşittir</w:t>
      </w:r>
      <w:r w:rsidR="007375D2" w:rsidRPr="008474C2">
        <w:t xml:space="preserve">. </w:t>
      </w:r>
      <w:r w:rsidRPr="008474C2">
        <w:t xml:space="preserve">Birincisi zat cennetidir ki Allah ve </w:t>
      </w:r>
      <w:r w:rsidR="003226F2" w:rsidRPr="008474C2">
        <w:t>ilahî</w:t>
      </w:r>
      <w:r w:rsidRPr="008474C2">
        <w:t xml:space="preserve"> m</w:t>
      </w:r>
      <w:r w:rsidR="00AF51DB" w:rsidRPr="008474C2">
        <w:t>arifetler ilminin</w:t>
      </w:r>
      <w:r w:rsidRPr="008474C2">
        <w:t xml:space="preserve"> </w:t>
      </w:r>
      <w:r w:rsidR="00AF51DB" w:rsidRPr="008474C2">
        <w:t>nihayetidir</w:t>
      </w:r>
      <w:r w:rsidR="007375D2" w:rsidRPr="008474C2">
        <w:t xml:space="preserve">. </w:t>
      </w:r>
      <w:r w:rsidRPr="008474C2">
        <w:t>İkincisi ise sıfatlar cennetidir ki</w:t>
      </w:r>
      <w:r w:rsidR="00AF51DB" w:rsidRPr="008474C2">
        <w:t>,</w:t>
      </w:r>
      <w:r w:rsidRPr="008474C2">
        <w:t xml:space="preserve"> bu da nefsin riyazet ve </w:t>
      </w:r>
      <w:r w:rsidR="00AF51DB" w:rsidRPr="008474C2">
        <w:t>tezkiyesinin</w:t>
      </w:r>
      <w:r w:rsidRPr="008474C2">
        <w:t xml:space="preserve"> neticesidir</w:t>
      </w:r>
      <w:r w:rsidR="007375D2" w:rsidRPr="008474C2">
        <w:t xml:space="preserve">. </w:t>
      </w:r>
      <w:r w:rsidRPr="008474C2">
        <w:t>Üçüncüsü ise ameller cennetidir ki</w:t>
      </w:r>
      <w:r w:rsidR="00AF51DB" w:rsidRPr="008474C2">
        <w:t xml:space="preserve">, bu da </w:t>
      </w:r>
      <w:r w:rsidRPr="008474C2">
        <w:t xml:space="preserve">ubudiyete </w:t>
      </w:r>
      <w:r w:rsidR="00AF51DB" w:rsidRPr="008474C2">
        <w:t>kalkışmanın</w:t>
      </w:r>
      <w:r w:rsidRPr="008474C2">
        <w:t xml:space="preserve"> ve neticelerinin suretidir</w:t>
      </w:r>
      <w:r w:rsidR="007375D2" w:rsidRPr="008474C2">
        <w:t xml:space="preserve">. </w:t>
      </w:r>
      <w:r w:rsidRPr="008474C2">
        <w:t>Bu cennetler bayındır ve mamur değildir</w:t>
      </w:r>
      <w:r w:rsidR="007375D2" w:rsidRPr="008474C2">
        <w:t xml:space="preserve">. </w:t>
      </w:r>
      <w:r w:rsidRPr="008474C2">
        <w:t>Ameller cennetinin zemini de</w:t>
      </w:r>
      <w:r w:rsidR="00AF51DB" w:rsidRPr="008474C2">
        <w:t>,</w:t>
      </w:r>
      <w:r w:rsidRPr="008474C2">
        <w:t xml:space="preserve"> nefsin </w:t>
      </w:r>
      <w:r w:rsidR="00AF51DB" w:rsidRPr="008474C2">
        <w:t>ilk durumdaki yüzeyi</w:t>
      </w:r>
      <w:r w:rsidRPr="008474C2">
        <w:t xml:space="preserve"> gibi dümdüz ve tertemizdir</w:t>
      </w:r>
      <w:r w:rsidR="007375D2" w:rsidRPr="008474C2">
        <w:t xml:space="preserve">. </w:t>
      </w:r>
      <w:r w:rsidRPr="008474C2">
        <w:t>Bunların imarı nefsin imar ve bayındır olmasına bağlıdır</w:t>
      </w:r>
      <w:r w:rsidR="007375D2" w:rsidRPr="008474C2">
        <w:t xml:space="preserve">. </w:t>
      </w:r>
      <w:r w:rsidRPr="008474C2">
        <w:t xml:space="preserve">Nitekim </w:t>
      </w:r>
      <w:r w:rsidR="00AF51DB" w:rsidRPr="008474C2">
        <w:t xml:space="preserve">eğer </w:t>
      </w:r>
      <w:r w:rsidRPr="008474C2">
        <w:t xml:space="preserve">nefsin gayb makamı; </w:t>
      </w:r>
      <w:r w:rsidR="003226F2" w:rsidRPr="008474C2">
        <w:t>ilahî</w:t>
      </w:r>
      <w:r w:rsidRPr="008474C2">
        <w:t xml:space="preserve"> marifetler ve </w:t>
      </w:r>
      <w:r w:rsidR="003226F2" w:rsidRPr="008474C2">
        <w:t>zatî</w:t>
      </w:r>
      <w:r w:rsidR="00AF51DB" w:rsidRPr="008474C2">
        <w:t>/</w:t>
      </w:r>
      <w:r w:rsidRPr="008474C2">
        <w:t>gaybi cezbelerle bayındır kılınmazsa</w:t>
      </w:r>
      <w:r w:rsidR="00AF51DB" w:rsidRPr="008474C2">
        <w:t>,</w:t>
      </w:r>
      <w:r w:rsidRPr="008474C2">
        <w:t xml:space="preserve"> insan için </w:t>
      </w:r>
      <w:r w:rsidR="00661006" w:rsidRPr="008474C2">
        <w:t>asla lika ve zat cenneti</w:t>
      </w:r>
      <w:r w:rsidR="00AF51DB" w:rsidRPr="008474C2">
        <w:t xml:space="preserve"> </w:t>
      </w:r>
      <w:r w:rsidRPr="008474C2">
        <w:t>hasıl olamaz</w:t>
      </w:r>
      <w:r w:rsidR="007375D2" w:rsidRPr="008474C2">
        <w:t xml:space="preserve">. </w:t>
      </w:r>
      <w:r w:rsidRPr="008474C2">
        <w:t xml:space="preserve">Eğer batın </w:t>
      </w:r>
      <w:r w:rsidR="00AF51DB" w:rsidRPr="008474C2">
        <w:t>tezkiye</w:t>
      </w:r>
      <w:r w:rsidRPr="008474C2">
        <w:t xml:space="preserve"> edilmez, derun tahliye kılınmaz, azim ve irade güçlenmez ve kalb ilim ve sıfatların </w:t>
      </w:r>
      <w:r w:rsidRPr="008474C2">
        <w:lastRenderedPageBreak/>
        <w:t>tecelli</w:t>
      </w:r>
      <w:r w:rsidR="00AF51DB" w:rsidRPr="008474C2">
        <w:t xml:space="preserve"> yeri</w:t>
      </w:r>
      <w:r w:rsidRPr="008474C2">
        <w:t xml:space="preserve"> olmazsa</w:t>
      </w:r>
      <w:r w:rsidR="00AF51DB" w:rsidRPr="008474C2">
        <w:t>,</w:t>
      </w:r>
      <w:r w:rsidRPr="008474C2">
        <w:t xml:space="preserve"> orta cennet olan esma ve sıfatlar cenneti de insan için hasıl olmaz</w:t>
      </w:r>
      <w:r w:rsidR="007375D2" w:rsidRPr="008474C2">
        <w:t xml:space="preserve">. </w:t>
      </w:r>
      <w:r w:rsidRPr="008474C2">
        <w:t>İnsan ubudiyete kalkışmaz, hareket ve sekenatı şeriata uymazsa</w:t>
      </w:r>
      <w:r w:rsidR="00AF51DB" w:rsidRPr="008474C2">
        <w:t>,</w:t>
      </w:r>
      <w:r w:rsidRPr="008474C2">
        <w:t xml:space="preserve"> </w:t>
      </w:r>
      <w:r w:rsidR="009F1F24" w:rsidRPr="008474C2">
        <w:rPr>
          <w:b/>
        </w:rPr>
        <w:t>“</w:t>
      </w:r>
      <w:r w:rsidRPr="008474C2">
        <w:rPr>
          <w:b/>
        </w:rPr>
        <w:t>nefislerin arzu ettiği ve gözlerin lezzet aldığı her şey var</w:t>
      </w:r>
      <w:r w:rsidR="00173D2A" w:rsidRPr="008474C2">
        <w:rPr>
          <w:b/>
        </w:rPr>
        <w:t>”</w:t>
      </w:r>
      <w:r w:rsidR="00AF51DB" w:rsidRPr="008474C2">
        <w:rPr>
          <w:rStyle w:val="FootnoteReference"/>
          <w:bCs/>
        </w:rPr>
        <w:footnoteReference w:id="666"/>
      </w:r>
      <w:r w:rsidR="00173D2A" w:rsidRPr="008474C2">
        <w:t xml:space="preserve"> </w:t>
      </w:r>
      <w:r w:rsidR="00AF51DB" w:rsidRPr="008474C2">
        <w:t>diye belirtilen</w:t>
      </w:r>
      <w:r w:rsidRPr="008474C2">
        <w:t xml:space="preserve"> ameller cenneti </w:t>
      </w:r>
      <w:r w:rsidR="00AF51DB" w:rsidRPr="008474C2">
        <w:t xml:space="preserve">de </w:t>
      </w:r>
      <w:r w:rsidRPr="008474C2">
        <w:t>hasıl olmaz</w:t>
      </w:r>
      <w:r w:rsidR="007375D2" w:rsidRPr="008474C2">
        <w:t xml:space="preserve">. </w:t>
      </w:r>
    </w:p>
    <w:p w:rsidR="009C36B9" w:rsidRPr="008474C2" w:rsidRDefault="009C36B9" w:rsidP="008474C2">
      <w:r w:rsidRPr="008474C2">
        <w:t xml:space="preserve">Felsefi </w:t>
      </w:r>
      <w:r w:rsidR="00703F5E" w:rsidRPr="008474C2">
        <w:t>kanıt</w:t>
      </w:r>
      <w:r w:rsidRPr="008474C2">
        <w:t xml:space="preserve">, marifet ehlinin zevki, enbiya ve evliyanın rivayetleri ile mutabık </w:t>
      </w:r>
      <w:r w:rsidR="00AF51DB" w:rsidRPr="008474C2">
        <w:t xml:space="preserve">olan </w:t>
      </w:r>
      <w:r w:rsidRPr="008474C2">
        <w:t>ve Kur</w:t>
      </w:r>
      <w:r w:rsidR="00F63AB8" w:rsidRPr="008474C2">
        <w:t>’</w:t>
      </w:r>
      <w:r w:rsidRPr="008474C2">
        <w:t>an</w:t>
      </w:r>
      <w:r w:rsidR="00F63AB8" w:rsidRPr="008474C2">
        <w:t>’</w:t>
      </w:r>
      <w:r w:rsidRPr="008474C2">
        <w:t>dan istifade edilen bu önbilgiler esasınca</w:t>
      </w:r>
      <w:r w:rsidR="00AF51DB" w:rsidRPr="008474C2">
        <w:t xml:space="preserve">, hangi derecede olursa olsun, marifetler ilmi veya diğer bütün ilimler, </w:t>
      </w:r>
      <w:r w:rsidRPr="008474C2">
        <w:t xml:space="preserve">kendilerine </w:t>
      </w:r>
      <w:r w:rsidR="00AF51DB" w:rsidRPr="008474C2">
        <w:t>uygun</w:t>
      </w:r>
      <w:r w:rsidRPr="008474C2">
        <w:t xml:space="preserve"> olan cennete </w:t>
      </w:r>
      <w:r w:rsidR="00AF51DB" w:rsidRPr="008474C2">
        <w:t>erişme</w:t>
      </w:r>
      <w:r w:rsidRPr="008474C2">
        <w:t xml:space="preserve"> yoludur</w:t>
      </w:r>
      <w:r w:rsidR="007375D2" w:rsidRPr="008474C2">
        <w:t xml:space="preserve">. </w:t>
      </w:r>
      <w:r w:rsidRPr="008474C2">
        <w:t>Önceden de bahsettiğimiz gibi</w:t>
      </w:r>
      <w:r w:rsidR="00AF51DB" w:rsidRPr="008474C2">
        <w:rPr>
          <w:rStyle w:val="FootnoteReference"/>
          <w:bCs/>
        </w:rPr>
        <w:footnoteReference w:id="667"/>
      </w:r>
      <w:r w:rsidRPr="008474C2">
        <w:t xml:space="preserve"> ilim mutlak olarak amelin yoludur</w:t>
      </w:r>
      <w:r w:rsidR="007375D2" w:rsidRPr="008474C2">
        <w:t xml:space="preserve">. </w:t>
      </w:r>
      <w:r w:rsidRPr="008474C2">
        <w:t xml:space="preserve">Hatta </w:t>
      </w:r>
      <w:r w:rsidR="00AF51DB" w:rsidRPr="008474C2">
        <w:t>marifetler</w:t>
      </w:r>
      <w:r w:rsidRPr="008474C2">
        <w:t xml:space="preserve"> </w:t>
      </w:r>
      <w:r w:rsidR="00CB619E" w:rsidRPr="008474C2">
        <w:t>ilm</w:t>
      </w:r>
      <w:r w:rsidR="00AF51DB" w:rsidRPr="008474C2">
        <w:t>i</w:t>
      </w:r>
      <w:r w:rsidRPr="008474C2">
        <w:t xml:space="preserve"> </w:t>
      </w:r>
      <w:r w:rsidR="00AF51DB" w:rsidRPr="008474C2">
        <w:t>d</w:t>
      </w:r>
      <w:r w:rsidRPr="008474C2">
        <w:t>e böyledir</w:t>
      </w:r>
      <w:r w:rsidR="007375D2" w:rsidRPr="008474C2">
        <w:t xml:space="preserve">. </w:t>
      </w:r>
      <w:r w:rsidRPr="008474C2">
        <w:t xml:space="preserve">Ama </w:t>
      </w:r>
      <w:r w:rsidR="00AF51DB" w:rsidRPr="008474C2">
        <w:t>marifetler</w:t>
      </w:r>
      <w:r w:rsidRPr="008474C2">
        <w:t xml:space="preserve"> </w:t>
      </w:r>
      <w:r w:rsidR="00CB619E" w:rsidRPr="008474C2">
        <w:t>ilm</w:t>
      </w:r>
      <w:r w:rsidR="00AF51DB" w:rsidRPr="008474C2">
        <w:t>i, kalbî ameller</w:t>
      </w:r>
      <w:r w:rsidRPr="008474C2">
        <w:t xml:space="preserve"> ve </w:t>
      </w:r>
      <w:r w:rsidR="00CA2E3E" w:rsidRPr="008474C2">
        <w:t>batınî</w:t>
      </w:r>
      <w:r w:rsidRPr="008474C2">
        <w:t xml:space="preserve"> cezbelerdir</w:t>
      </w:r>
      <w:r w:rsidR="007375D2" w:rsidRPr="008474C2">
        <w:t xml:space="preserve">. </w:t>
      </w:r>
      <w:r w:rsidRPr="008474C2">
        <w:t xml:space="preserve">O amel ve cezbelerin neticesi ve </w:t>
      </w:r>
      <w:r w:rsidR="00CA2E3E" w:rsidRPr="008474C2">
        <w:t>batınî</w:t>
      </w:r>
      <w:r w:rsidRPr="008474C2">
        <w:t xml:space="preserve"> suret</w:t>
      </w:r>
      <w:r w:rsidR="00AF51DB" w:rsidRPr="008474C2">
        <w:t>leri</w:t>
      </w:r>
      <w:r w:rsidRPr="008474C2">
        <w:t xml:space="preserve"> ise zat ve lika cennetinin suretidir</w:t>
      </w:r>
      <w:r w:rsidR="007375D2" w:rsidRPr="008474C2">
        <w:t xml:space="preserve">. </w:t>
      </w:r>
      <w:r w:rsidR="00AF51DB" w:rsidRPr="008474C2">
        <w:t>O halde i</w:t>
      </w:r>
      <w:r w:rsidRPr="008474C2">
        <w:t>lim yolu</w:t>
      </w:r>
      <w:r w:rsidR="00AF51DB" w:rsidRPr="008474C2">
        <w:t xml:space="preserve">nu </w:t>
      </w:r>
      <w:r w:rsidR="00F418DC" w:rsidRPr="008474C2">
        <w:t>kat etmek</w:t>
      </w:r>
      <w:r w:rsidR="00AF51DB" w:rsidRPr="008474C2">
        <w:t>, cennet yolunun yolunu</w:t>
      </w:r>
      <w:r w:rsidRPr="008474C2">
        <w:t xml:space="preserve"> </w:t>
      </w:r>
      <w:r w:rsidR="00F418DC" w:rsidRPr="008474C2">
        <w:t>kat etmektir</w:t>
      </w:r>
      <w:r w:rsidR="00AF51DB" w:rsidRPr="008474C2">
        <w:t xml:space="preserve"> ve</w:t>
      </w:r>
      <w:r w:rsidR="007375D2" w:rsidRPr="008474C2">
        <w:t xml:space="preserve"> </w:t>
      </w:r>
      <w:r w:rsidR="00AF51DB" w:rsidRPr="008474C2">
        <w:t>y</w:t>
      </w:r>
      <w:r w:rsidRPr="008474C2">
        <w:t>olun yolu da yol</w:t>
      </w:r>
      <w:r w:rsidR="00AF51DB" w:rsidRPr="008474C2">
        <w:t xml:space="preserve"> sayılmaktadır.</w:t>
      </w:r>
      <w:r w:rsidR="007375D2" w:rsidRPr="008474C2">
        <w:t xml:space="preserve"> </w:t>
      </w:r>
    </w:p>
    <w:p w:rsidR="009C36B9" w:rsidRPr="008474C2" w:rsidRDefault="009C36B9" w:rsidP="008474C2"/>
    <w:p w:rsidR="009C36B9" w:rsidRPr="00F820C9" w:rsidRDefault="00F01E11" w:rsidP="003A79E7">
      <w:pPr>
        <w:pStyle w:val="Heading1"/>
      </w:pPr>
      <w:bookmarkStart w:id="445" w:name="_Toc56275796"/>
      <w:bookmarkStart w:id="446" w:name="_Toc59018304"/>
      <w:r w:rsidRPr="00F820C9">
        <w:t xml:space="preserve">Önemli </w:t>
      </w:r>
      <w:r>
        <w:t>Espri</w:t>
      </w:r>
      <w:bookmarkEnd w:id="445"/>
      <w:bookmarkEnd w:id="446"/>
    </w:p>
    <w:p w:rsidR="009C36B9" w:rsidRPr="008474C2" w:rsidRDefault="009C36B9" w:rsidP="008474C2">
      <w:r w:rsidRPr="008474C2">
        <w:rPr>
          <w:bCs/>
        </w:rPr>
        <w:t xml:space="preserve">Bu hadiste Resulullah </w:t>
      </w:r>
      <w:r w:rsidR="00CB619E" w:rsidRPr="008474C2">
        <w:rPr>
          <w:bCs/>
        </w:rPr>
        <w:t>ilmî</w:t>
      </w:r>
      <w:r w:rsidRPr="008474C2">
        <w:rPr>
          <w:bCs/>
        </w:rPr>
        <w:t xml:space="preserve"> </w:t>
      </w:r>
      <w:r w:rsidR="00A21CA0" w:rsidRPr="008474C2">
        <w:rPr>
          <w:bCs/>
        </w:rPr>
        <w:t>sülûk</w:t>
      </w:r>
      <w:r w:rsidRPr="008474C2">
        <w:rPr>
          <w:bCs/>
        </w:rPr>
        <w:t xml:space="preserve">u kula, cennete </w:t>
      </w:r>
      <w:r w:rsidR="00A21CA0" w:rsidRPr="008474C2">
        <w:rPr>
          <w:bCs/>
        </w:rPr>
        <w:t>sülûk</w:t>
      </w:r>
      <w:r w:rsidRPr="008474C2">
        <w:rPr>
          <w:bCs/>
        </w:rPr>
        <w:t>u ise Allah</w:t>
      </w:r>
      <w:r w:rsidR="00F63AB8" w:rsidRPr="008474C2">
        <w:rPr>
          <w:bCs/>
        </w:rPr>
        <w:t>’</w:t>
      </w:r>
      <w:r w:rsidRPr="008474C2">
        <w:rPr>
          <w:bCs/>
        </w:rPr>
        <w:t>a isnad etmiştir</w:t>
      </w:r>
      <w:r w:rsidR="007375D2" w:rsidRPr="008474C2">
        <w:rPr>
          <w:bCs/>
        </w:rPr>
        <w:t xml:space="preserve">. </w:t>
      </w:r>
      <w:r w:rsidRPr="008474C2">
        <w:rPr>
          <w:bCs/>
        </w:rPr>
        <w:t>Zira kesret makamında kulun kesbetme yönüne ağırlık vermiş, vahdete dönüş makamında ise Hakk yönüne ağırlık vermiştir</w:t>
      </w:r>
      <w:r w:rsidR="007375D2" w:rsidRPr="008474C2">
        <w:rPr>
          <w:bCs/>
        </w:rPr>
        <w:t xml:space="preserve">. </w:t>
      </w:r>
      <w:r w:rsidRPr="008474C2">
        <w:rPr>
          <w:bCs/>
        </w:rPr>
        <w:t>Yoksa</w:t>
      </w:r>
      <w:r w:rsidR="00661006" w:rsidRPr="008474C2">
        <w:rPr>
          <w:bCs/>
        </w:rPr>
        <w:t>;</w:t>
      </w:r>
      <w:r w:rsidRPr="008474C2">
        <w:rPr>
          <w:bCs/>
        </w:rPr>
        <w:t xml:space="preserve"> b</w:t>
      </w:r>
      <w:r w:rsidR="00A21CA0" w:rsidRPr="008474C2">
        <w:rPr>
          <w:bCs/>
        </w:rPr>
        <w:t>ir</w:t>
      </w:r>
      <w:r w:rsidRPr="008474C2">
        <w:rPr>
          <w:bCs/>
        </w:rPr>
        <w:t xml:space="preserve"> açıdan cennete </w:t>
      </w:r>
      <w:r w:rsidR="00A21CA0" w:rsidRPr="008474C2">
        <w:rPr>
          <w:bCs/>
        </w:rPr>
        <w:t>sülûku</w:t>
      </w:r>
      <w:r w:rsidRPr="008474C2">
        <w:rPr>
          <w:bCs/>
        </w:rPr>
        <w:t xml:space="preserve"> da kula isnad </w:t>
      </w:r>
      <w:r w:rsidR="00A21CA0" w:rsidRPr="008474C2">
        <w:rPr>
          <w:bCs/>
        </w:rPr>
        <w:t>etmek mümkündür</w:t>
      </w:r>
      <w:r w:rsidR="007375D2" w:rsidRPr="008474C2">
        <w:rPr>
          <w:bCs/>
        </w:rPr>
        <w:t xml:space="preserve">. </w:t>
      </w:r>
    </w:p>
    <w:p w:rsidR="009C36B9" w:rsidRPr="008474C2" w:rsidRDefault="009F1F24" w:rsidP="008474C2">
      <w:r w:rsidRPr="008474C2">
        <w:rPr>
          <w:b/>
        </w:rPr>
        <w:t>“</w:t>
      </w:r>
      <w:r w:rsidR="009C36B9" w:rsidRPr="008474C2">
        <w:rPr>
          <w:b/>
        </w:rPr>
        <w:t>Yapıp-ettiklerini</w:t>
      </w:r>
      <w:r w:rsidR="006763DA" w:rsidRPr="008474C2">
        <w:rPr>
          <w:b/>
        </w:rPr>
        <w:t xml:space="preserve"> (</w:t>
      </w:r>
      <w:r w:rsidR="009C36B9" w:rsidRPr="008474C2">
        <w:rPr>
          <w:b/>
        </w:rPr>
        <w:t>önlerinde</w:t>
      </w:r>
      <w:r w:rsidR="007375D2" w:rsidRPr="008474C2">
        <w:rPr>
          <w:b/>
        </w:rPr>
        <w:t xml:space="preserve">) </w:t>
      </w:r>
      <w:r w:rsidR="009C36B9" w:rsidRPr="008474C2">
        <w:rPr>
          <w:b/>
        </w:rPr>
        <w:t>hazır bulmuşlardır</w:t>
      </w:r>
      <w:r w:rsidR="00E35CF8" w:rsidRPr="008474C2">
        <w:rPr>
          <w:b/>
        </w:rPr>
        <w:t>.</w:t>
      </w:r>
      <w:r w:rsidR="00173D2A" w:rsidRPr="008474C2">
        <w:rPr>
          <w:b/>
        </w:rPr>
        <w:t>”</w:t>
      </w:r>
      <w:r w:rsidR="009C36B9" w:rsidRPr="008474C2">
        <w:rPr>
          <w:rStyle w:val="FootnoteReference"/>
          <w:bCs/>
          <w:i/>
        </w:rPr>
        <w:footnoteReference w:id="668"/>
      </w:r>
      <w:r w:rsidR="007375D2" w:rsidRPr="008474C2">
        <w:t xml:space="preserve"> </w:t>
      </w:r>
    </w:p>
    <w:p w:rsidR="009C36B9" w:rsidRPr="008474C2" w:rsidRDefault="009F1F24" w:rsidP="008474C2">
      <w:pPr>
        <w:rPr>
          <w:b/>
        </w:rPr>
      </w:pPr>
      <w:r w:rsidRPr="008474C2">
        <w:rPr>
          <w:b/>
        </w:rPr>
        <w:t>“</w:t>
      </w:r>
      <w:r w:rsidR="009C36B9" w:rsidRPr="008474C2">
        <w:rPr>
          <w:b/>
        </w:rPr>
        <w:t>Artık kim zerre ağırlığınca bir hayır işlerse onu görür ve her kim zerre ağırlığınca şer işlerse onu görür</w:t>
      </w:r>
      <w:r w:rsidR="00E35CF8" w:rsidRPr="008474C2">
        <w:rPr>
          <w:b/>
        </w:rPr>
        <w:t>.</w:t>
      </w:r>
      <w:r w:rsidR="00173D2A" w:rsidRPr="008474C2">
        <w:rPr>
          <w:b/>
        </w:rPr>
        <w:t>”</w:t>
      </w:r>
      <w:r w:rsidR="009C36B9" w:rsidRPr="008474C2">
        <w:rPr>
          <w:rStyle w:val="FootnoteReference"/>
          <w:b/>
          <w:i/>
        </w:rPr>
        <w:footnoteReference w:id="669"/>
      </w:r>
    </w:p>
    <w:p w:rsidR="009C36B9" w:rsidRPr="008474C2" w:rsidRDefault="009C36B9" w:rsidP="008474C2">
      <w:r w:rsidRPr="008474C2">
        <w:t>B</w:t>
      </w:r>
      <w:r w:rsidR="00A21CA0" w:rsidRPr="008474C2">
        <w:t>ir açıdan</w:t>
      </w:r>
      <w:r w:rsidRPr="008474C2">
        <w:t xml:space="preserve"> </w:t>
      </w:r>
      <w:r w:rsidR="00CB619E" w:rsidRPr="008474C2">
        <w:t>ilmî</w:t>
      </w:r>
      <w:r w:rsidRPr="008474C2">
        <w:t xml:space="preserve"> </w:t>
      </w:r>
      <w:r w:rsidR="00A21CA0" w:rsidRPr="008474C2">
        <w:t>sülûk</w:t>
      </w:r>
      <w:r w:rsidRPr="008474C2">
        <w:t xml:space="preserve"> işini de Allah</w:t>
      </w:r>
      <w:r w:rsidR="00F63AB8" w:rsidRPr="008474C2">
        <w:t>’</w:t>
      </w:r>
      <w:r w:rsidRPr="008474C2">
        <w:t xml:space="preserve">ın </w:t>
      </w:r>
      <w:r w:rsidR="00A21CA0" w:rsidRPr="008474C2">
        <w:t>başarı ve onayına</w:t>
      </w:r>
      <w:r w:rsidRPr="008474C2">
        <w:t xml:space="preserve"> ve </w:t>
      </w:r>
      <w:r w:rsidR="00A21CA0" w:rsidRPr="008474C2">
        <w:t>mukaddes zatına</w:t>
      </w:r>
      <w:r w:rsidRPr="008474C2">
        <w:t xml:space="preserve"> isnad etmek </w:t>
      </w:r>
      <w:r w:rsidR="00A21CA0" w:rsidRPr="008474C2">
        <w:t>mümkündür</w:t>
      </w:r>
      <w:r w:rsidR="007375D2" w:rsidRPr="008474C2">
        <w:t xml:space="preserve">. </w:t>
      </w:r>
      <w:r w:rsidR="009F1F24" w:rsidRPr="008474C2">
        <w:rPr>
          <w:b/>
        </w:rPr>
        <w:t>“</w:t>
      </w:r>
      <w:r w:rsidRPr="008474C2">
        <w:rPr>
          <w:b/>
        </w:rPr>
        <w:t>De ki hepsi Allah indindendir</w:t>
      </w:r>
      <w:r w:rsidR="00E35CF8" w:rsidRPr="008474C2">
        <w:rPr>
          <w:b/>
        </w:rPr>
        <w:t>.</w:t>
      </w:r>
      <w:r w:rsidR="00173D2A" w:rsidRPr="008474C2">
        <w:rPr>
          <w:b/>
        </w:rPr>
        <w:t>”</w:t>
      </w:r>
      <w:r w:rsidR="00A21CA0" w:rsidRPr="008474C2">
        <w:rPr>
          <w:rStyle w:val="FootnoteReference"/>
          <w:b/>
        </w:rPr>
        <w:footnoteReference w:id="670"/>
      </w:r>
      <w:r w:rsidR="00173D2A" w:rsidRPr="008474C2">
        <w:t xml:space="preserve"> </w:t>
      </w:r>
    </w:p>
    <w:p w:rsidR="009C36B9" w:rsidRPr="008474C2" w:rsidRDefault="00A21CA0" w:rsidP="008474C2">
      <w:r w:rsidRPr="008474C2">
        <w:lastRenderedPageBreak/>
        <w:t xml:space="preserve">Filozofların araştırmacısı ve hak taifesinin kıvancı </w:t>
      </w:r>
      <w:r w:rsidR="009C36B9" w:rsidRPr="008474C2">
        <w:t>Molla Sadra</w:t>
      </w:r>
      <w:r w:rsidR="00F63AB8" w:rsidRPr="008474C2">
        <w:t>’</w:t>
      </w:r>
      <w:r w:rsidR="009C36B9" w:rsidRPr="008474C2">
        <w:t xml:space="preserve">nın </w:t>
      </w:r>
      <w:r w:rsidRPr="008474C2">
        <w:t xml:space="preserve">(r.a) </w:t>
      </w:r>
      <w:r w:rsidR="009C36B9" w:rsidRPr="008474C2">
        <w:t>bu hususta bir beyanı vardır</w:t>
      </w:r>
      <w:r w:rsidRPr="008474C2">
        <w:rPr>
          <w:rStyle w:val="FootnoteReference"/>
          <w:bCs/>
        </w:rPr>
        <w:footnoteReference w:id="671"/>
      </w:r>
      <w:r w:rsidR="009C36B9" w:rsidRPr="008474C2">
        <w:t xml:space="preserve"> </w:t>
      </w:r>
      <w:r w:rsidRPr="008474C2">
        <w:t>ve de</w:t>
      </w:r>
      <w:r w:rsidR="009C36B9" w:rsidRPr="008474C2">
        <w:t xml:space="preserve"> </w:t>
      </w:r>
      <w:r w:rsidRPr="008474C2">
        <w:t>uyumluyu idrak etmenin bizzat</w:t>
      </w:r>
      <w:r w:rsidR="009C36B9" w:rsidRPr="008474C2">
        <w:t xml:space="preserve"> cennet ve </w:t>
      </w:r>
      <w:r w:rsidRPr="008474C2">
        <w:t>uyumsuzu</w:t>
      </w:r>
      <w:r w:rsidR="007375D2" w:rsidRPr="008474C2">
        <w:t xml:space="preserve"> </w:t>
      </w:r>
      <w:r w:rsidRPr="008474C2">
        <w:t>idrak etmenin ise bizzat</w:t>
      </w:r>
      <w:r w:rsidR="009C36B9" w:rsidRPr="008474C2">
        <w:t xml:space="preserve"> ateş</w:t>
      </w:r>
      <w:r w:rsidRPr="008474C2">
        <w:t xml:space="preserve"> olduğu </w:t>
      </w:r>
      <w:r w:rsidR="008D6273" w:rsidRPr="008474C2">
        <w:t>esasına dayalıdır</w:t>
      </w:r>
      <w:r w:rsidR="007375D2" w:rsidRPr="008474C2">
        <w:t xml:space="preserve">. </w:t>
      </w:r>
      <w:r w:rsidR="009C36B9" w:rsidRPr="008474C2">
        <w:t xml:space="preserve">Dolayısıyla ilimler nefsin </w:t>
      </w:r>
      <w:r w:rsidR="00C83EB0" w:rsidRPr="008474C2">
        <w:t>uyumlularınd</w:t>
      </w:r>
      <w:r w:rsidR="008D6273" w:rsidRPr="008474C2">
        <w:t>an</w:t>
      </w:r>
      <w:r w:rsidR="009C36B9" w:rsidRPr="008474C2">
        <w:t xml:space="preserve">, cehalet ise nefsin </w:t>
      </w:r>
      <w:r w:rsidR="008D6273" w:rsidRPr="008474C2">
        <w:t>uyumsuzlarındandır</w:t>
      </w:r>
      <w:r w:rsidR="007375D2" w:rsidRPr="008474C2">
        <w:t xml:space="preserve">. </w:t>
      </w:r>
      <w:r w:rsidR="009C36B9" w:rsidRPr="008474C2">
        <w:t>As</w:t>
      </w:r>
      <w:r w:rsidR="008D6273" w:rsidRPr="008474C2">
        <w:t>lında bu,</w:t>
      </w:r>
      <w:r w:rsidR="009C36B9" w:rsidRPr="008474C2">
        <w:t xml:space="preserve"> Molla Sadra</w:t>
      </w:r>
      <w:r w:rsidR="00F63AB8" w:rsidRPr="008474C2">
        <w:t>’</w:t>
      </w:r>
      <w:r w:rsidR="009C36B9" w:rsidRPr="008474C2">
        <w:t>nın</w:t>
      </w:r>
      <w:r w:rsidR="008D6273" w:rsidRPr="008474C2">
        <w:t xml:space="preserve">, cennet ve cehennemi nefiste hasıl olan lezzetler ve elemler diye yorumlayan ve </w:t>
      </w:r>
      <w:r w:rsidR="003B742C" w:rsidRPr="008474C2">
        <w:t xml:space="preserve">nesnel </w:t>
      </w:r>
      <w:r w:rsidR="008D6273" w:rsidRPr="008474C2">
        <w:t>varlığını</w:t>
      </w:r>
      <w:r w:rsidR="003B742C" w:rsidRPr="008474C2">
        <w:t xml:space="preserve"> inkar eden Gazali'yi, </w:t>
      </w:r>
      <w:r w:rsidR="002E3454" w:rsidRPr="008474C2">
        <w:t>felsefi yazılarında</w:t>
      </w:r>
      <w:r w:rsidR="008D6273" w:rsidRPr="008474C2">
        <w:rPr>
          <w:rStyle w:val="FootnoteReference"/>
          <w:bCs/>
        </w:rPr>
        <w:footnoteReference w:id="672"/>
      </w:r>
      <w:r w:rsidR="00661006" w:rsidRPr="008474C2">
        <w:t xml:space="preserve"> redd</w:t>
      </w:r>
      <w:r w:rsidR="008D6273" w:rsidRPr="008474C2">
        <w:t>ederken</w:t>
      </w:r>
      <w:r w:rsidR="00DE633F" w:rsidRPr="008474C2">
        <w:t xml:space="preserve"> </w:t>
      </w:r>
      <w:r w:rsidR="00C242DF" w:rsidRPr="008474C2">
        <w:t>belirt</w:t>
      </w:r>
      <w:r w:rsidR="002E3454" w:rsidRPr="008474C2">
        <w:t>tiği</w:t>
      </w:r>
      <w:r w:rsidR="00C242DF" w:rsidRPr="008474C2">
        <w:t xml:space="preserve"> kendi görüşü</w:t>
      </w:r>
      <w:r w:rsidR="008D6273" w:rsidRPr="008474C2">
        <w:t xml:space="preserve">ne de aykırıdır. Nitekim </w:t>
      </w:r>
      <w:r w:rsidR="009C36B9" w:rsidRPr="008474C2">
        <w:t>Gazali</w:t>
      </w:r>
      <w:r w:rsidR="00F63AB8" w:rsidRPr="008474C2">
        <w:t>’</w:t>
      </w:r>
      <w:r w:rsidR="009C36B9" w:rsidRPr="008474C2">
        <w:t xml:space="preserve">den </w:t>
      </w:r>
      <w:r w:rsidR="008D6273" w:rsidRPr="008474C2">
        <w:t xml:space="preserve">de </w:t>
      </w:r>
      <w:r w:rsidR="009C36B9" w:rsidRPr="008474C2">
        <w:t>bu görüş nakledilmiştir</w:t>
      </w:r>
      <w:r w:rsidR="007375D2" w:rsidRPr="008474C2">
        <w:t>.</w:t>
      </w:r>
      <w:r w:rsidR="009C36B9" w:rsidRPr="008474C2">
        <w:rPr>
          <w:rStyle w:val="FootnoteReference"/>
          <w:bCs/>
        </w:rPr>
        <w:footnoteReference w:id="673"/>
      </w:r>
      <w:r w:rsidR="007375D2" w:rsidRPr="008474C2">
        <w:t xml:space="preserve"> </w:t>
      </w:r>
    </w:p>
    <w:p w:rsidR="009C36B9" w:rsidRPr="008474C2" w:rsidRDefault="009C36B9" w:rsidP="008474C2">
      <w:r w:rsidRPr="008474C2">
        <w:t xml:space="preserve">Bu görüş filozofların </w:t>
      </w:r>
      <w:r w:rsidR="006F4F30" w:rsidRPr="008474C2">
        <w:t>kanıtlarına</w:t>
      </w:r>
      <w:r w:rsidRPr="008474C2">
        <w:t xml:space="preserve"> aykırı olduğu gibi</w:t>
      </w:r>
      <w:r w:rsidR="006F4F30" w:rsidRPr="008474C2">
        <w:t>,</w:t>
      </w:r>
      <w:r w:rsidRPr="008474C2">
        <w:t xml:space="preserve"> enbiyanın sözlerine</w:t>
      </w:r>
      <w:r w:rsidR="006F4F30" w:rsidRPr="008474C2">
        <w:t>,</w:t>
      </w:r>
      <w:r w:rsidRPr="008474C2">
        <w:t xml:space="preserve"> semavi kitaplara ve tüm dinlerin zaruri</w:t>
      </w:r>
      <w:r w:rsidR="006F4F30" w:rsidRPr="008474C2">
        <w:t xml:space="preserve"> hükümlerine de </w:t>
      </w:r>
      <w:r w:rsidRPr="008474C2">
        <w:t xml:space="preserve">aykırı </w:t>
      </w:r>
      <w:r w:rsidR="00BA79AE" w:rsidRPr="008474C2">
        <w:t>bir şey</w:t>
      </w:r>
      <w:r w:rsidRPr="008474C2">
        <w:t>dir</w:t>
      </w:r>
      <w:r w:rsidR="007375D2" w:rsidRPr="008474C2">
        <w:t xml:space="preserve">. </w:t>
      </w:r>
      <w:r w:rsidRPr="008474C2">
        <w:t>Molla Sadra Gazali</w:t>
      </w:r>
      <w:r w:rsidR="00F63AB8" w:rsidRPr="008474C2">
        <w:t>’</w:t>
      </w:r>
      <w:r w:rsidR="00661006" w:rsidRPr="008474C2">
        <w:t>yi redd</w:t>
      </w:r>
      <w:r w:rsidRPr="008474C2">
        <w:t xml:space="preserve">etmiş, </w:t>
      </w:r>
      <w:r w:rsidR="00C83EB0" w:rsidRPr="008474C2">
        <w:t xml:space="preserve">bu </w:t>
      </w:r>
      <w:r w:rsidRPr="008474C2">
        <w:t>hayalini batıl saymıştır</w:t>
      </w:r>
      <w:r w:rsidR="007375D2" w:rsidRPr="008474C2">
        <w:t xml:space="preserve">. </w:t>
      </w:r>
      <w:r w:rsidRPr="008474C2">
        <w:t xml:space="preserve">Ama </w:t>
      </w:r>
      <w:r w:rsidR="00C83EB0" w:rsidRPr="008474C2">
        <w:t>her ne kadar Gazali'nin ekolünü temelden inkar etmişse de, onun</w:t>
      </w:r>
      <w:r w:rsidRPr="008474C2">
        <w:t xml:space="preserve"> sözlerinin bir benzerini bu makamda </w:t>
      </w:r>
      <w:r w:rsidR="00C83EB0" w:rsidRPr="008474C2">
        <w:t xml:space="preserve">bizzat kendisi de </w:t>
      </w:r>
      <w:r w:rsidRPr="008474C2">
        <w:t>söylemiştir</w:t>
      </w:r>
      <w:r w:rsidR="007375D2" w:rsidRPr="008474C2">
        <w:t xml:space="preserve">. </w:t>
      </w:r>
      <w:r w:rsidR="00C83EB0" w:rsidRPr="008474C2">
        <w:t>Bu</w:t>
      </w:r>
      <w:r w:rsidRPr="008474C2">
        <w:t xml:space="preserve"> hususta daha fazla durmak uygun </w:t>
      </w:r>
      <w:r w:rsidR="00C83EB0" w:rsidRPr="008474C2">
        <w:t>olmadığından</w:t>
      </w:r>
      <w:r w:rsidRPr="008474C2">
        <w:t xml:space="preserve"> geçiriyoruz</w:t>
      </w:r>
      <w:r w:rsidR="007375D2" w:rsidRPr="008474C2">
        <w:t xml:space="preserve">. </w:t>
      </w:r>
    </w:p>
    <w:p w:rsidR="009C36B9" w:rsidRPr="008474C2" w:rsidRDefault="009C36B9" w:rsidP="008474C2"/>
    <w:p w:rsidR="009C36B9" w:rsidRPr="00F820C9" w:rsidRDefault="00F01E11" w:rsidP="003A79E7">
      <w:pPr>
        <w:pStyle w:val="Heading1"/>
      </w:pPr>
      <w:bookmarkStart w:id="447" w:name="_Toc56275797"/>
      <w:bookmarkStart w:id="448" w:name="_Toc59018305"/>
      <w:r w:rsidRPr="00F820C9">
        <w:t xml:space="preserve">2. Bölüm: Meleklerin İlim Taliblerine Kanatlarını </w:t>
      </w:r>
      <w:r>
        <w:t>Gerdiğinin</w:t>
      </w:r>
      <w:r w:rsidRPr="00F820C9">
        <w:t xml:space="preserve"> </w:t>
      </w:r>
      <w:r>
        <w:t>Beyanı Hakkında</w:t>
      </w:r>
      <w:bookmarkEnd w:id="447"/>
      <w:bookmarkEnd w:id="448"/>
      <w:r w:rsidRPr="00F820C9">
        <w:t xml:space="preserve"> </w:t>
      </w:r>
    </w:p>
    <w:p w:rsidR="009C36B9" w:rsidRPr="008474C2" w:rsidRDefault="009C36B9" w:rsidP="008474C2">
      <w:r w:rsidRPr="008474C2">
        <w:rPr>
          <w:bCs/>
        </w:rPr>
        <w:t xml:space="preserve">Bil ki meleklerin de bir çok sınıfları ve türleri vardır ki gaybı bilen </w:t>
      </w:r>
      <w:r w:rsidR="004561A0" w:rsidRPr="008474C2">
        <w:rPr>
          <w:bCs/>
        </w:rPr>
        <w:t>Z</w:t>
      </w:r>
      <w:r w:rsidRPr="008474C2">
        <w:rPr>
          <w:bCs/>
        </w:rPr>
        <w:t xml:space="preserve">at-ı </w:t>
      </w:r>
      <w:r w:rsidR="004561A0" w:rsidRPr="008474C2">
        <w:rPr>
          <w:bCs/>
        </w:rPr>
        <w:t>M</w:t>
      </w:r>
      <w:r w:rsidRPr="008474C2">
        <w:rPr>
          <w:bCs/>
        </w:rPr>
        <w:t>ukaddes</w:t>
      </w:r>
      <w:r w:rsidR="00F63AB8" w:rsidRPr="008474C2">
        <w:rPr>
          <w:bCs/>
        </w:rPr>
        <w:t>’</w:t>
      </w:r>
      <w:r w:rsidRPr="008474C2">
        <w:rPr>
          <w:bCs/>
        </w:rPr>
        <w:t>ten başka hiç kimse bu hakk ordusunu hakkıyla bilemez</w:t>
      </w:r>
      <w:r w:rsidR="007375D2" w:rsidRPr="008474C2">
        <w:rPr>
          <w:bCs/>
        </w:rPr>
        <w:t xml:space="preserve">. </w:t>
      </w:r>
      <w:r w:rsidR="009F1F24" w:rsidRPr="008474C2">
        <w:rPr>
          <w:b/>
        </w:rPr>
        <w:t>“</w:t>
      </w:r>
      <w:r w:rsidRPr="008474C2">
        <w:rPr>
          <w:b/>
        </w:rPr>
        <w:t>Rabbinin ordusunu kendinden başkası bilemez</w:t>
      </w:r>
      <w:r w:rsidR="00E35CF8" w:rsidRPr="008474C2">
        <w:rPr>
          <w:b/>
        </w:rPr>
        <w:t>.</w:t>
      </w:r>
      <w:r w:rsidR="00173D2A" w:rsidRPr="008474C2">
        <w:rPr>
          <w:b/>
        </w:rPr>
        <w:t>”</w:t>
      </w:r>
      <w:r w:rsidRPr="008474C2">
        <w:rPr>
          <w:rStyle w:val="FootnoteReference"/>
          <w:b/>
          <w:i/>
        </w:rPr>
        <w:footnoteReference w:id="674"/>
      </w:r>
    </w:p>
    <w:p w:rsidR="009C36B9" w:rsidRPr="008474C2" w:rsidRDefault="009C36B9" w:rsidP="008474C2">
      <w:r w:rsidRPr="008474C2">
        <w:t xml:space="preserve">Meleklerden bir kısmı </w:t>
      </w:r>
      <w:r w:rsidR="00C242DF" w:rsidRPr="008474C2">
        <w:t>aşk ve cezbe ehli</w:t>
      </w:r>
      <w:r w:rsidRPr="008474C2">
        <w:t xml:space="preserve"> meleklerdir ki </w:t>
      </w:r>
      <w:r w:rsidR="00C242DF" w:rsidRPr="008474C2">
        <w:t>varlık</w:t>
      </w:r>
      <w:r w:rsidRPr="008474C2">
        <w:t xml:space="preserve"> alemine asla bakmamakta ve </w:t>
      </w:r>
      <w:r w:rsidR="00C242DF" w:rsidRPr="008474C2">
        <w:t>de</w:t>
      </w:r>
      <w:r w:rsidRPr="008474C2">
        <w:t xml:space="preserve"> Allah</w:t>
      </w:r>
      <w:r w:rsidR="00F63AB8" w:rsidRPr="008474C2">
        <w:t>’</w:t>
      </w:r>
      <w:r w:rsidRPr="008474C2">
        <w:t>ın Adem</w:t>
      </w:r>
      <w:r w:rsidR="00F63AB8" w:rsidRPr="008474C2">
        <w:t>’</w:t>
      </w:r>
      <w:r w:rsidRPr="008474C2">
        <w:t>i yarattığını dahi bilmemektedirler</w:t>
      </w:r>
      <w:r w:rsidR="007375D2" w:rsidRPr="008474C2">
        <w:t xml:space="preserve">. </w:t>
      </w:r>
      <w:r w:rsidRPr="008474C2">
        <w:t>Hakk</w:t>
      </w:r>
      <w:r w:rsidR="00F63AB8" w:rsidRPr="008474C2">
        <w:t>’</w:t>
      </w:r>
      <w:r w:rsidRPr="008474C2">
        <w:t xml:space="preserve">ın cemal ve celalinde fani ve </w:t>
      </w:r>
      <w:r w:rsidR="00C242DF" w:rsidRPr="008474C2">
        <w:t>Z</w:t>
      </w:r>
      <w:r w:rsidRPr="008474C2">
        <w:t>at</w:t>
      </w:r>
      <w:r w:rsidR="00C242DF" w:rsidRPr="008474C2">
        <w:t>-ı M</w:t>
      </w:r>
      <w:r w:rsidRPr="008474C2">
        <w:t>ukaddes</w:t>
      </w:r>
      <w:r w:rsidR="00C242DF" w:rsidRPr="008474C2">
        <w:t>'</w:t>
      </w:r>
      <w:r w:rsidRPr="008474C2">
        <w:t>te yok olmuşlardır</w:t>
      </w:r>
      <w:r w:rsidR="007375D2" w:rsidRPr="008474C2">
        <w:t xml:space="preserve">. </w:t>
      </w:r>
      <w:r w:rsidR="009F1F24" w:rsidRPr="008474C2">
        <w:rPr>
          <w:b/>
        </w:rPr>
        <w:t>“</w:t>
      </w:r>
      <w:r w:rsidRPr="008474C2">
        <w:rPr>
          <w:b/>
        </w:rPr>
        <w:t>Nun, kaleme ve satır satır yazdıklarına andolsun</w:t>
      </w:r>
      <w:r w:rsidR="00173D2A" w:rsidRPr="008474C2">
        <w:rPr>
          <w:b/>
        </w:rPr>
        <w:t>”</w:t>
      </w:r>
      <w:r w:rsidRPr="008474C2">
        <w:rPr>
          <w:rStyle w:val="FootnoteReference"/>
          <w:bCs/>
          <w:i/>
        </w:rPr>
        <w:footnoteReference w:id="675"/>
      </w:r>
      <w:r w:rsidR="007375D2" w:rsidRPr="008474C2">
        <w:t xml:space="preserve"> </w:t>
      </w:r>
      <w:r w:rsidRPr="008474C2">
        <w:t xml:space="preserve">ayetindeki </w:t>
      </w:r>
      <w:r w:rsidR="009F1F24" w:rsidRPr="008474C2">
        <w:t>“</w:t>
      </w:r>
      <w:r w:rsidRPr="008474C2">
        <w:t>nun</w:t>
      </w:r>
      <w:r w:rsidR="00173D2A" w:rsidRPr="008474C2">
        <w:t xml:space="preserve">” </w:t>
      </w:r>
      <w:r w:rsidRPr="008474C2">
        <w:t>kelimesi</w:t>
      </w:r>
      <w:r w:rsidR="00C242DF" w:rsidRPr="008474C2">
        <w:t>nin</w:t>
      </w:r>
      <w:r w:rsidRPr="008474C2">
        <w:t xml:space="preserve"> bu meleklere </w:t>
      </w:r>
      <w:r w:rsidRPr="008474C2">
        <w:lastRenderedPageBreak/>
        <w:t>işa</w:t>
      </w:r>
      <w:r w:rsidR="00C242DF" w:rsidRPr="008474C2">
        <w:t>ret ettiği söylenmiştir</w:t>
      </w:r>
      <w:r w:rsidR="007375D2" w:rsidRPr="008474C2">
        <w:t xml:space="preserve">. </w:t>
      </w:r>
      <w:r w:rsidRPr="008474C2">
        <w:t xml:space="preserve">Bazı melekler ise </w:t>
      </w:r>
      <w:r w:rsidR="00C242DF" w:rsidRPr="008474C2">
        <w:t>Allah'a yakın</w:t>
      </w:r>
      <w:r w:rsidRPr="008474C2">
        <w:t xml:space="preserve"> ve </w:t>
      </w:r>
      <w:r w:rsidR="00C242DF" w:rsidRPr="008474C2">
        <w:t xml:space="preserve">yüce </w:t>
      </w:r>
      <w:r w:rsidRPr="008474C2">
        <w:t>ceberut</w:t>
      </w:r>
      <w:r w:rsidR="00C242DF" w:rsidRPr="008474C2">
        <w:t xml:space="preserve"> aleminde</w:t>
      </w:r>
      <w:r w:rsidRPr="008474C2">
        <w:t xml:space="preserve"> sükunet etmekte olan meleklerdir</w:t>
      </w:r>
      <w:r w:rsidR="007375D2" w:rsidRPr="008474C2">
        <w:t xml:space="preserve">. </w:t>
      </w:r>
      <w:r w:rsidRPr="008474C2">
        <w:t>Bunların bir</w:t>
      </w:r>
      <w:r w:rsidR="00C242DF" w:rsidRPr="008474C2">
        <w:t xml:space="preserve"> </w:t>
      </w:r>
      <w:r w:rsidRPr="008474C2">
        <w:t>çok türü vardır ve alem</w:t>
      </w:r>
      <w:r w:rsidR="00C242DF" w:rsidRPr="008474C2">
        <w:t>ler</w:t>
      </w:r>
      <w:r w:rsidRPr="008474C2">
        <w:t>de her birisi</w:t>
      </w:r>
      <w:r w:rsidR="00C242DF" w:rsidRPr="008474C2">
        <w:t>nin</w:t>
      </w:r>
      <w:r w:rsidRPr="008474C2">
        <w:t xml:space="preserve"> kendine has bir </w:t>
      </w:r>
      <w:r w:rsidR="00C242DF" w:rsidRPr="008474C2">
        <w:t xml:space="preserve">makamı ve </w:t>
      </w:r>
      <w:r w:rsidRPr="008474C2">
        <w:t xml:space="preserve">işi </w:t>
      </w:r>
      <w:r w:rsidR="001732C0" w:rsidRPr="008474C2">
        <w:t>bulunmaktadır</w:t>
      </w:r>
      <w:r w:rsidR="007375D2" w:rsidRPr="008474C2">
        <w:t xml:space="preserve">. </w:t>
      </w:r>
      <w:r w:rsidRPr="008474C2">
        <w:t xml:space="preserve">Bazı melekler ise </w:t>
      </w:r>
      <w:r w:rsidR="001732C0" w:rsidRPr="008474C2">
        <w:t xml:space="preserve">yüce </w:t>
      </w:r>
      <w:r w:rsidRPr="008474C2">
        <w:t>melekut</w:t>
      </w:r>
      <w:r w:rsidR="001732C0" w:rsidRPr="008474C2">
        <w:t xml:space="preserve"> ve ulu cennet</w:t>
      </w:r>
      <w:r w:rsidRPr="008474C2">
        <w:t xml:space="preserve"> aleminde</w:t>
      </w:r>
      <w:r w:rsidR="001732C0" w:rsidRPr="008474C2">
        <w:t xml:space="preserve"> </w:t>
      </w:r>
      <w:r w:rsidR="00F418DC" w:rsidRPr="008474C2">
        <w:t>sükunet</w:t>
      </w:r>
      <w:r w:rsidR="001732C0" w:rsidRPr="008474C2">
        <w:t xml:space="preserve"> etmekte olan meleklerdir ki </w:t>
      </w:r>
      <w:r w:rsidRPr="008474C2">
        <w:t xml:space="preserve">bunların da farklı </w:t>
      </w:r>
      <w:r w:rsidR="001732C0" w:rsidRPr="008474C2">
        <w:t xml:space="preserve">sınıf ve </w:t>
      </w:r>
      <w:r w:rsidRPr="008474C2">
        <w:t>türleri vardır</w:t>
      </w:r>
      <w:r w:rsidR="007375D2" w:rsidRPr="008474C2">
        <w:t xml:space="preserve">. </w:t>
      </w:r>
      <w:r w:rsidRPr="008474C2">
        <w:t>Meleklerden bir kısmı da berzah ve misal alemindeki meleklerdir</w:t>
      </w:r>
      <w:r w:rsidR="007375D2" w:rsidRPr="008474C2">
        <w:t xml:space="preserve">. </w:t>
      </w:r>
      <w:r w:rsidRPr="008474C2">
        <w:t>Bazıları da tabiat ve mülk aleminin müvekk</w:t>
      </w:r>
      <w:r w:rsidR="001732C0" w:rsidRPr="008474C2">
        <w:t>e</w:t>
      </w:r>
      <w:r w:rsidRPr="008474C2">
        <w:t>l melekleridir ki her birisi</w:t>
      </w:r>
      <w:r w:rsidR="001732C0" w:rsidRPr="008474C2">
        <w:t>,</w:t>
      </w:r>
      <w:r w:rsidRPr="008474C2">
        <w:t xml:space="preserve"> bir işin </w:t>
      </w:r>
      <w:r w:rsidR="00041E34" w:rsidRPr="008474C2">
        <w:t>müvekkel</w:t>
      </w:r>
      <w:r w:rsidRPr="008474C2">
        <w:t>i ve mü</w:t>
      </w:r>
      <w:r w:rsidR="001732C0" w:rsidRPr="008474C2">
        <w:t>debbiri konumundadır</w:t>
      </w:r>
      <w:r w:rsidR="007375D2" w:rsidRPr="008474C2">
        <w:t xml:space="preserve">. </w:t>
      </w:r>
      <w:r w:rsidRPr="008474C2">
        <w:t xml:space="preserve">Mülk alemindeki müdebbir melekler misal ve berzah alemindeki meleklerden </w:t>
      </w:r>
      <w:r w:rsidR="003B742C" w:rsidRPr="008474C2">
        <w:t xml:space="preserve">ayrıdır. Nitekim bu kendi yerinde ispat edilmiş ve rivayetlerden de </w:t>
      </w:r>
      <w:r w:rsidRPr="008474C2">
        <w:t>istifade edil</w:t>
      </w:r>
      <w:r w:rsidR="003B742C" w:rsidRPr="008474C2">
        <w:t>mişt</w:t>
      </w:r>
      <w:r w:rsidRPr="008474C2">
        <w:t>ir</w:t>
      </w:r>
      <w:r w:rsidR="007375D2" w:rsidRPr="008474C2">
        <w:t>.</w:t>
      </w:r>
      <w:r w:rsidRPr="008474C2">
        <w:rPr>
          <w:rStyle w:val="FootnoteReference"/>
          <w:bCs/>
        </w:rPr>
        <w:footnoteReference w:id="676"/>
      </w:r>
      <w:r w:rsidR="007375D2" w:rsidRPr="008474C2">
        <w:t xml:space="preserve"> </w:t>
      </w:r>
    </w:p>
    <w:p w:rsidR="009C36B9" w:rsidRPr="008474C2" w:rsidRDefault="009C36B9" w:rsidP="008474C2">
      <w:r w:rsidRPr="008474C2">
        <w:t xml:space="preserve">Bil ki </w:t>
      </w:r>
      <w:r w:rsidR="003B742C" w:rsidRPr="008474C2">
        <w:t>aşk ve cezbe ehli</w:t>
      </w:r>
      <w:r w:rsidRPr="008474C2">
        <w:t xml:space="preserve"> meleklerden</w:t>
      </w:r>
      <w:r w:rsidR="003B742C" w:rsidRPr="008474C2">
        <w:t>, yüce melekutt</w:t>
      </w:r>
      <w:r w:rsidRPr="008474C2">
        <w:t xml:space="preserve">a yer alan meleklere kadar </w:t>
      </w:r>
      <w:r w:rsidR="003B742C" w:rsidRPr="008474C2">
        <w:t>bütün melekler</w:t>
      </w:r>
      <w:r w:rsidRPr="008474C2">
        <w:t xml:space="preserve"> kanat, tüy vb</w:t>
      </w:r>
      <w:r w:rsidR="007375D2" w:rsidRPr="008474C2">
        <w:t xml:space="preserve">. </w:t>
      </w:r>
      <w:r w:rsidR="003B742C" w:rsidRPr="008474C2">
        <w:t>nitelik ve niceliklerden</w:t>
      </w:r>
      <w:r w:rsidR="00EB6C2C" w:rsidRPr="008474C2">
        <w:t xml:space="preserve"> </w:t>
      </w:r>
      <w:r w:rsidRPr="008474C2">
        <w:t>münezzeh ve müberradır</w:t>
      </w:r>
      <w:r w:rsidR="007375D2" w:rsidRPr="008474C2">
        <w:t xml:space="preserve">. </w:t>
      </w:r>
      <w:r w:rsidRPr="008474C2">
        <w:t>Melekler tüm maddeler</w:t>
      </w:r>
      <w:r w:rsidR="003B742C" w:rsidRPr="008474C2">
        <w:t>den,</w:t>
      </w:r>
      <w:r w:rsidRPr="008474C2">
        <w:t xml:space="preserve"> gerekleri</w:t>
      </w:r>
      <w:r w:rsidR="003B742C" w:rsidRPr="008474C2">
        <w:t xml:space="preserve">nden, </w:t>
      </w:r>
      <w:r w:rsidRPr="008474C2">
        <w:t>nicelik</w:t>
      </w:r>
      <w:r w:rsidR="003B742C" w:rsidRPr="008474C2">
        <w:t>lerinden</w:t>
      </w:r>
      <w:r w:rsidR="007375D2" w:rsidRPr="008474C2">
        <w:t xml:space="preserve"> </w:t>
      </w:r>
      <w:r w:rsidRPr="008474C2">
        <w:t>ve ilintilerinden</w:t>
      </w:r>
      <w:r w:rsidR="007375D2" w:rsidRPr="008474C2">
        <w:t xml:space="preserve"> </w:t>
      </w:r>
      <w:r w:rsidRPr="008474C2">
        <w:t>münezzeh olan soyut varlıklardır</w:t>
      </w:r>
      <w:r w:rsidR="007375D2" w:rsidRPr="008474C2">
        <w:t xml:space="preserve">. </w:t>
      </w:r>
      <w:r w:rsidRPr="008474C2">
        <w:t xml:space="preserve">Ama misal alemindeki melekler ve </w:t>
      </w:r>
      <w:r w:rsidR="00656C6A" w:rsidRPr="008474C2">
        <w:t>melekutî</w:t>
      </w:r>
      <w:r w:rsidR="00D263CD" w:rsidRPr="008474C2">
        <w:t>/</w:t>
      </w:r>
      <w:r w:rsidRPr="008474C2">
        <w:t>berzah</w:t>
      </w:r>
      <w:r w:rsidR="00D263CD" w:rsidRPr="008474C2">
        <w:t>î</w:t>
      </w:r>
      <w:r w:rsidRPr="008474C2">
        <w:t xml:space="preserve"> varlıkların tümünde ecza</w:t>
      </w:r>
      <w:r w:rsidR="00731A46" w:rsidRPr="008474C2">
        <w:t>, organ</w:t>
      </w:r>
      <w:r w:rsidRPr="008474C2">
        <w:t>, kanat,</w:t>
      </w:r>
      <w:r w:rsidR="00731A46" w:rsidRPr="008474C2">
        <w:t xml:space="preserve"> </w:t>
      </w:r>
      <w:r w:rsidRPr="008474C2">
        <w:t>tüy vb</w:t>
      </w:r>
      <w:r w:rsidR="007375D2" w:rsidRPr="008474C2">
        <w:t xml:space="preserve">. </w:t>
      </w:r>
      <w:r w:rsidR="00D263CD" w:rsidRPr="008474C2">
        <w:t>ş</w:t>
      </w:r>
      <w:r w:rsidR="00EB6C2C" w:rsidRPr="008474C2">
        <w:t>eyler</w:t>
      </w:r>
      <w:r w:rsidR="00D263CD" w:rsidRPr="008474C2">
        <w:t>in</w:t>
      </w:r>
      <w:r w:rsidR="00EB6C2C" w:rsidRPr="008474C2">
        <w:t xml:space="preserve"> </w:t>
      </w:r>
      <w:r w:rsidR="00D263CD" w:rsidRPr="008474C2">
        <w:t>varlığı</w:t>
      </w:r>
      <w:r w:rsidR="00731A46" w:rsidRPr="008474C2">
        <w:t xml:space="preserve"> mümkün</w:t>
      </w:r>
      <w:r w:rsidRPr="008474C2">
        <w:t>dür</w:t>
      </w:r>
      <w:r w:rsidR="007375D2" w:rsidRPr="008474C2">
        <w:t xml:space="preserve">. </w:t>
      </w:r>
      <w:r w:rsidRPr="008474C2">
        <w:t>Zira berzahi nicelik ile misal</w:t>
      </w:r>
      <w:r w:rsidR="007A270A" w:rsidRPr="008474C2">
        <w:t>î/melekuti</w:t>
      </w:r>
      <w:r w:rsidRPr="008474C2">
        <w:t xml:space="preserve"> </w:t>
      </w:r>
      <w:r w:rsidR="00D263CD" w:rsidRPr="008474C2">
        <w:t>tecessümlere</w:t>
      </w:r>
      <w:r w:rsidRPr="008474C2">
        <w:t xml:space="preserve"> sahip varlıklardır</w:t>
      </w:r>
      <w:r w:rsidR="007375D2" w:rsidRPr="008474C2">
        <w:t xml:space="preserve">. </w:t>
      </w:r>
      <w:r w:rsidRPr="008474C2">
        <w:t>Hepsinin belirli bir miktarı</w:t>
      </w:r>
      <w:r w:rsidR="00D263CD" w:rsidRPr="008474C2">
        <w:t xml:space="preserve"> ve</w:t>
      </w:r>
      <w:r w:rsidRPr="008474C2">
        <w:t xml:space="preserve"> </w:t>
      </w:r>
      <w:r w:rsidR="00D263CD" w:rsidRPr="008474C2">
        <w:t xml:space="preserve">kendine has </w:t>
      </w:r>
      <w:r w:rsidRPr="008474C2">
        <w:t>organları vardır</w:t>
      </w:r>
      <w:r w:rsidR="007375D2" w:rsidRPr="008474C2">
        <w:t xml:space="preserve">. </w:t>
      </w:r>
      <w:r w:rsidR="009F1F24" w:rsidRPr="008474C2">
        <w:rPr>
          <w:b/>
        </w:rPr>
        <w:t>“</w:t>
      </w:r>
      <w:r w:rsidR="00D263CD" w:rsidRPr="008474C2">
        <w:rPr>
          <w:b/>
        </w:rPr>
        <w:t>Sıra sıra duran"</w:t>
      </w:r>
      <w:r w:rsidR="00D263CD" w:rsidRPr="008474C2">
        <w:rPr>
          <w:rStyle w:val="FootnoteReference"/>
          <w:b/>
        </w:rPr>
        <w:footnoteReference w:id="677"/>
      </w:r>
      <w:r w:rsidR="00D263CD" w:rsidRPr="008474C2">
        <w:rPr>
          <w:b/>
        </w:rPr>
        <w:t xml:space="preserve"> </w:t>
      </w:r>
      <w:r w:rsidR="00D263CD" w:rsidRPr="008474C2">
        <w:t>ve</w:t>
      </w:r>
      <w:r w:rsidR="00D263CD" w:rsidRPr="008474C2">
        <w:rPr>
          <w:b/>
        </w:rPr>
        <w:t xml:space="preserve"> "İ</w:t>
      </w:r>
      <w:r w:rsidRPr="008474C2">
        <w:rPr>
          <w:b/>
        </w:rPr>
        <w:t>kişer</w:t>
      </w:r>
      <w:r w:rsidR="00D263CD" w:rsidRPr="008474C2">
        <w:rPr>
          <w:b/>
        </w:rPr>
        <w:t>,</w:t>
      </w:r>
      <w:r w:rsidRPr="008474C2">
        <w:rPr>
          <w:b/>
        </w:rPr>
        <w:t xml:space="preserve"> üçer ve dörder kanatlı</w:t>
      </w:r>
      <w:r w:rsidR="00173D2A" w:rsidRPr="008474C2">
        <w:rPr>
          <w:b/>
        </w:rPr>
        <w:t>”</w:t>
      </w:r>
      <w:r w:rsidRPr="008474C2">
        <w:rPr>
          <w:rStyle w:val="FootnoteReference"/>
          <w:bCs/>
          <w:i/>
        </w:rPr>
        <w:footnoteReference w:id="678"/>
      </w:r>
      <w:r w:rsidR="007375D2" w:rsidRPr="008474C2">
        <w:t xml:space="preserve"> </w:t>
      </w:r>
      <w:r w:rsidRPr="008474C2">
        <w:t>ayet</w:t>
      </w:r>
      <w:r w:rsidR="00D263CD" w:rsidRPr="008474C2">
        <w:t>leri</w:t>
      </w:r>
      <w:r w:rsidRPr="008474C2">
        <w:t xml:space="preserve"> bu meleklere işaret etmektedir</w:t>
      </w:r>
      <w:r w:rsidR="007375D2" w:rsidRPr="008474C2">
        <w:t xml:space="preserve">. </w:t>
      </w:r>
      <w:r w:rsidRPr="008474C2">
        <w:t xml:space="preserve">Ama </w:t>
      </w:r>
      <w:r w:rsidR="00D263CD" w:rsidRPr="008474C2">
        <w:t xml:space="preserve">yüce </w:t>
      </w:r>
      <w:r w:rsidRPr="008474C2">
        <w:t xml:space="preserve">ceberut </w:t>
      </w:r>
      <w:r w:rsidR="00D263CD" w:rsidRPr="008474C2">
        <w:t xml:space="preserve">aleminde yer eden Allah'a yakın </w:t>
      </w:r>
      <w:r w:rsidRPr="008474C2">
        <w:t>melekler</w:t>
      </w:r>
      <w:r w:rsidR="00D263CD" w:rsidRPr="008474C2">
        <w:t>,</w:t>
      </w:r>
      <w:r w:rsidRPr="008474C2">
        <w:t xml:space="preserve"> </w:t>
      </w:r>
      <w:r w:rsidR="00F72A21" w:rsidRPr="008474C2">
        <w:t>vücudî</w:t>
      </w:r>
      <w:r w:rsidR="00D263CD" w:rsidRPr="008474C2">
        <w:t>/</w:t>
      </w:r>
      <w:r w:rsidRPr="008474C2">
        <w:t>kayyum</w:t>
      </w:r>
      <w:r w:rsidR="00D263CD" w:rsidRPr="008474C2">
        <w:t>î</w:t>
      </w:r>
      <w:r w:rsidRPr="008474C2">
        <w:t xml:space="preserve"> ihata sayesinde alemlerin tümünde o alemin </w:t>
      </w:r>
      <w:r w:rsidR="00A62C58" w:rsidRPr="008474C2">
        <w:t>form</w:t>
      </w:r>
      <w:r w:rsidRPr="008474C2">
        <w:t xml:space="preserve"> ve suretiyle </w:t>
      </w:r>
      <w:r w:rsidR="00A62C58" w:rsidRPr="008474C2">
        <w:t>tecessüm</w:t>
      </w:r>
      <w:r w:rsidRPr="008474C2">
        <w:t xml:space="preserve"> edebilir</w:t>
      </w:r>
      <w:r w:rsidR="00661006" w:rsidRPr="008474C2">
        <w:t>ler</w:t>
      </w:r>
      <w:r w:rsidR="007375D2" w:rsidRPr="008474C2">
        <w:t xml:space="preserve">. </w:t>
      </w:r>
      <w:r w:rsidRPr="008474C2">
        <w:t xml:space="preserve">Nitekim </w:t>
      </w:r>
      <w:r w:rsidR="003226F2" w:rsidRPr="008474C2">
        <w:t>ilahî</w:t>
      </w:r>
      <w:r w:rsidRPr="008474C2">
        <w:t xml:space="preserve"> dergahın yakınlarından</w:t>
      </w:r>
      <w:r w:rsidR="00A62C58" w:rsidRPr="008474C2">
        <w:t>,</w:t>
      </w:r>
      <w:r w:rsidRPr="008474C2">
        <w:t xml:space="preserve"> </w:t>
      </w:r>
      <w:r w:rsidR="003226F2" w:rsidRPr="008474C2">
        <w:t>ilahî</w:t>
      </w:r>
      <w:r w:rsidRPr="008474C2">
        <w:t xml:space="preserve"> vahyin taşıyıcısı ve ceberut alemi sakinlerin</w:t>
      </w:r>
      <w:r w:rsidR="00A62C58" w:rsidRPr="008474C2">
        <w:t>in</w:t>
      </w:r>
      <w:r w:rsidRPr="008474C2">
        <w:t xml:space="preserve"> en yüce mertebesine sahip olan Cebrail</w:t>
      </w:r>
      <w:r w:rsidR="00A62C58" w:rsidRPr="008474C2">
        <w:t>,</w:t>
      </w:r>
      <w:r w:rsidRPr="008474C2">
        <w:t xml:space="preserve"> Resulullah</w:t>
      </w:r>
      <w:r w:rsidR="00F63AB8" w:rsidRPr="008474C2">
        <w:t>’</w:t>
      </w:r>
      <w:r w:rsidRPr="008474C2">
        <w:t>a</w:t>
      </w:r>
      <w:r w:rsidR="006763DA" w:rsidRPr="008474C2">
        <w:t xml:space="preserve"> </w:t>
      </w:r>
      <w:r w:rsidR="007375D2" w:rsidRPr="008474C2">
        <w:t>(s.a.a)</w:t>
      </w:r>
      <w:r w:rsidR="00A62C58" w:rsidRPr="008474C2">
        <w:t>,</w:t>
      </w:r>
      <w:r w:rsidR="007375D2" w:rsidRPr="008474C2">
        <w:t xml:space="preserve"> </w:t>
      </w:r>
      <w:r w:rsidR="00A62C58" w:rsidRPr="008474C2">
        <w:t>sınırlı misaliyle sürekli</w:t>
      </w:r>
      <w:r w:rsidRPr="008474C2">
        <w:t xml:space="preserve">, </w:t>
      </w:r>
      <w:r w:rsidR="00A62C58" w:rsidRPr="008474C2">
        <w:t>mutlak</w:t>
      </w:r>
      <w:r w:rsidR="00DE633F" w:rsidRPr="008474C2">
        <w:t xml:space="preserve"> </w:t>
      </w:r>
      <w:r w:rsidR="00A62C58" w:rsidRPr="008474C2">
        <w:t xml:space="preserve">misaliyle </w:t>
      </w:r>
      <w:r w:rsidRPr="008474C2">
        <w:t xml:space="preserve">iki defa </w:t>
      </w:r>
      <w:r w:rsidR="00A62C58" w:rsidRPr="008474C2">
        <w:t>ve mülk misaliyle de bazen</w:t>
      </w:r>
      <w:r w:rsidRPr="008474C2">
        <w:t xml:space="preserve"> </w:t>
      </w:r>
      <w:r w:rsidR="00A62C58" w:rsidRPr="008474C2">
        <w:t>tecessüm</w:t>
      </w:r>
      <w:r w:rsidRPr="008474C2">
        <w:t xml:space="preserve"> </w:t>
      </w:r>
      <w:r w:rsidR="00A62C58" w:rsidRPr="008474C2">
        <w:t>etmiştir</w:t>
      </w:r>
      <w:r w:rsidR="007375D2" w:rsidRPr="008474C2">
        <w:t xml:space="preserve">. </w:t>
      </w:r>
      <w:r w:rsidRPr="008474C2">
        <w:t>Hatta mülk aleminde bazen</w:t>
      </w:r>
      <w:r w:rsidR="00A62C58" w:rsidRPr="008474C2">
        <w:t xml:space="preserve"> de,</w:t>
      </w:r>
      <w:r w:rsidRPr="008474C2">
        <w:t xml:space="preserve"> insanların en güzeli </w:t>
      </w:r>
      <w:r w:rsidR="00A62C58" w:rsidRPr="008474C2">
        <w:t>ve</w:t>
      </w:r>
      <w:r w:rsidRPr="008474C2">
        <w:t xml:space="preserve"> Resulullah</w:t>
      </w:r>
      <w:r w:rsidR="00F63AB8" w:rsidRPr="008474C2">
        <w:t>’</w:t>
      </w:r>
      <w:r w:rsidRPr="008474C2">
        <w:t xml:space="preserve">ın süt kardeşi Dihye-i Kelbi suretinde </w:t>
      </w:r>
      <w:r w:rsidR="00A62C58" w:rsidRPr="008474C2">
        <w:t>gözükmüştür</w:t>
      </w:r>
      <w:r w:rsidR="007375D2" w:rsidRPr="008474C2">
        <w:t>.</w:t>
      </w:r>
      <w:r w:rsidR="00A62C58" w:rsidRPr="008474C2">
        <w:rPr>
          <w:rStyle w:val="FootnoteReference"/>
          <w:bCs/>
        </w:rPr>
        <w:footnoteReference w:id="679"/>
      </w:r>
      <w:r w:rsidR="007375D2" w:rsidRPr="008474C2">
        <w:t xml:space="preserve"> </w:t>
      </w:r>
    </w:p>
    <w:p w:rsidR="009C36B9" w:rsidRPr="008474C2" w:rsidRDefault="009C36B9" w:rsidP="008474C2">
      <w:r w:rsidRPr="008474C2">
        <w:lastRenderedPageBreak/>
        <w:t>Bilmek gerekir ki meleklerin mülk</w:t>
      </w:r>
      <w:r w:rsidR="00FA7F41" w:rsidRPr="008474C2">
        <w:t>î</w:t>
      </w:r>
      <w:r w:rsidRPr="008474C2">
        <w:t xml:space="preserve"> </w:t>
      </w:r>
      <w:r w:rsidR="00FA7F41" w:rsidRPr="008474C2">
        <w:t>tecessümü</w:t>
      </w:r>
      <w:r w:rsidR="00FA7F41" w:rsidRPr="008474C2">
        <w:rPr>
          <w:rStyle w:val="FootnoteReference"/>
          <w:bCs/>
        </w:rPr>
        <w:footnoteReference w:id="680"/>
      </w:r>
      <w:r w:rsidRPr="008474C2">
        <w:t>, mülk</w:t>
      </w:r>
      <w:r w:rsidR="00FA7F41" w:rsidRPr="008474C2">
        <w:t>î</w:t>
      </w:r>
      <w:r w:rsidRPr="008474C2">
        <w:t xml:space="preserve"> varlıklar düzeyinde olmadığından duyuları </w:t>
      </w:r>
      <w:r w:rsidR="00FA7F41" w:rsidRPr="008474C2">
        <w:t>sağlam</w:t>
      </w:r>
      <w:r w:rsidRPr="008474C2">
        <w:t xml:space="preserve"> olan </w:t>
      </w:r>
      <w:r w:rsidR="00FA7F41" w:rsidRPr="008474C2">
        <w:t xml:space="preserve">her </w:t>
      </w:r>
      <w:r w:rsidRPr="008474C2">
        <w:t>insanın</w:t>
      </w:r>
      <w:r w:rsidR="00FA7F41" w:rsidRPr="008474C2">
        <w:t xml:space="preserve"> </w:t>
      </w:r>
      <w:r w:rsidRPr="008474C2">
        <w:t>görebilmesi mümkün değildi</w:t>
      </w:r>
      <w:r w:rsidR="00FA7F41" w:rsidRPr="008474C2">
        <w:t>r</w:t>
      </w:r>
      <w:r w:rsidR="007375D2" w:rsidRPr="008474C2">
        <w:t xml:space="preserve">. </w:t>
      </w:r>
      <w:r w:rsidRPr="008474C2">
        <w:t xml:space="preserve">Belki yine de </w:t>
      </w:r>
      <w:r w:rsidR="00656C6A" w:rsidRPr="008474C2">
        <w:t>melekutî</w:t>
      </w:r>
      <w:r w:rsidRPr="008474C2">
        <w:t xml:space="preserve"> </w:t>
      </w:r>
      <w:r w:rsidR="00FA7F41" w:rsidRPr="008474C2">
        <w:t>boyutu</w:t>
      </w:r>
      <w:r w:rsidRPr="008474C2">
        <w:t xml:space="preserve"> galib</w:t>
      </w:r>
      <w:r w:rsidR="00FA7F41" w:rsidRPr="008474C2">
        <w:t>,</w:t>
      </w:r>
      <w:r w:rsidRPr="008474C2">
        <w:t xml:space="preserve"> mülk</w:t>
      </w:r>
      <w:r w:rsidR="00FA7F41" w:rsidRPr="008474C2">
        <w:t>î</w:t>
      </w:r>
      <w:r w:rsidRPr="008474C2">
        <w:t xml:space="preserve"> </w:t>
      </w:r>
      <w:r w:rsidR="00FA7F41" w:rsidRPr="008474C2">
        <w:t>boyutu</w:t>
      </w:r>
      <w:r w:rsidRPr="008474C2">
        <w:t xml:space="preserve"> </w:t>
      </w:r>
      <w:r w:rsidR="00FA7F41" w:rsidRPr="008474C2">
        <w:t xml:space="preserve">ise </w:t>
      </w:r>
      <w:r w:rsidR="00F418DC" w:rsidRPr="008474C2">
        <w:t>mağlup</w:t>
      </w:r>
      <w:r w:rsidR="00FA7F41" w:rsidRPr="008474C2">
        <w:t xml:space="preserve"> durumda olmuştur</w:t>
      </w:r>
      <w:r w:rsidR="007375D2" w:rsidRPr="008474C2">
        <w:t xml:space="preserve">. </w:t>
      </w:r>
      <w:r w:rsidRPr="008474C2">
        <w:t xml:space="preserve">Dolayısıyla </w:t>
      </w:r>
      <w:r w:rsidR="00FA7F41" w:rsidRPr="008474C2">
        <w:t>mülkî</w:t>
      </w:r>
      <w:r w:rsidRPr="008474C2">
        <w:t xml:space="preserve"> tecellilerini dahi insanlar </w:t>
      </w:r>
      <w:r w:rsidR="00FA7F41" w:rsidRPr="008474C2">
        <w:t>mülkî</w:t>
      </w:r>
      <w:r w:rsidRPr="008474C2">
        <w:t xml:space="preserve"> gözle göremiyordu</w:t>
      </w:r>
      <w:r w:rsidR="007375D2" w:rsidRPr="008474C2">
        <w:t xml:space="preserve">. </w:t>
      </w:r>
      <w:r w:rsidRPr="008474C2">
        <w:t>Aksine Hakk</w:t>
      </w:r>
      <w:r w:rsidR="00F63AB8" w:rsidRPr="008474C2">
        <w:t>’</w:t>
      </w:r>
      <w:r w:rsidRPr="008474C2">
        <w:t>ın teyidi ve Resulullah</w:t>
      </w:r>
      <w:r w:rsidR="00F63AB8" w:rsidRPr="008474C2">
        <w:t>’</w:t>
      </w:r>
      <w:r w:rsidRPr="008474C2">
        <w:t>ın işareti sayesinde ashabdan bazısı Dihye-i Kelbi suretinde olan Cebrail</w:t>
      </w:r>
      <w:r w:rsidR="00F63AB8" w:rsidRPr="008474C2">
        <w:t>’</w:t>
      </w:r>
      <w:r w:rsidRPr="008474C2">
        <w:t>i görüyorlardı</w:t>
      </w:r>
      <w:r w:rsidR="007375D2" w:rsidRPr="008474C2">
        <w:t xml:space="preserve">. </w:t>
      </w:r>
      <w:r w:rsidRPr="008474C2">
        <w:t xml:space="preserve">Bu beyanla ilim ve marifet </w:t>
      </w:r>
      <w:r w:rsidR="00F418DC" w:rsidRPr="008474C2">
        <w:t>talipleri</w:t>
      </w:r>
      <w:r w:rsidRPr="008474C2">
        <w:t>, Hakk</w:t>
      </w:r>
      <w:r w:rsidR="00F63AB8" w:rsidRPr="008474C2">
        <w:t>’</w:t>
      </w:r>
      <w:r w:rsidRPr="008474C2">
        <w:t>a teveccüh edenler</w:t>
      </w:r>
      <w:r w:rsidR="00FA7F41" w:rsidRPr="008474C2">
        <w:t xml:space="preserve"> ve</w:t>
      </w:r>
      <w:r w:rsidRPr="008474C2">
        <w:t xml:space="preserve"> </w:t>
      </w:r>
      <w:r w:rsidR="003226F2" w:rsidRPr="008474C2">
        <w:t>ilahî</w:t>
      </w:r>
      <w:r w:rsidRPr="008474C2">
        <w:t xml:space="preserve"> rıza yolundaki </w:t>
      </w:r>
      <w:r w:rsidR="00A21CA0" w:rsidRPr="008474C2">
        <w:t>sülûk</w:t>
      </w:r>
      <w:r w:rsidRPr="008474C2">
        <w:t xml:space="preserve"> edenler</w:t>
      </w:r>
      <w:r w:rsidR="00FA7F41" w:rsidRPr="008474C2">
        <w:t>;</w:t>
      </w:r>
      <w:r w:rsidRPr="008474C2">
        <w:t xml:space="preserve"> </w:t>
      </w:r>
      <w:r w:rsidR="00FA7F41" w:rsidRPr="008474C2">
        <w:t>tüm</w:t>
      </w:r>
      <w:r w:rsidRPr="008474C2">
        <w:t xml:space="preserve"> meleklerin secde ettiği ve tüm vücud dairesinin itaat</w:t>
      </w:r>
      <w:r w:rsidR="00FA7F41" w:rsidRPr="008474C2">
        <w:t>te bulunduğu</w:t>
      </w:r>
      <w:r w:rsidRPr="008474C2">
        <w:t xml:space="preserve"> </w:t>
      </w:r>
      <w:r w:rsidR="00FA7F41" w:rsidRPr="008474C2">
        <w:t xml:space="preserve">seçkin Hz. Adem’in </w:t>
      </w:r>
      <w:r w:rsidRPr="008474C2">
        <w:t>ruhani evladıdır</w:t>
      </w:r>
      <w:r w:rsidR="00FA7F41" w:rsidRPr="008474C2">
        <w:t>.</w:t>
      </w:r>
      <w:r w:rsidRPr="008474C2">
        <w:t xml:space="preserve"> </w:t>
      </w:r>
      <w:r w:rsidR="00FA7F41" w:rsidRPr="008474C2">
        <w:t>T</w:t>
      </w:r>
      <w:r w:rsidRPr="008474C2">
        <w:t xml:space="preserve">üm melekler </w:t>
      </w:r>
      <w:r w:rsidR="00FA7F41" w:rsidRPr="008474C2">
        <w:t>bu kimselere</w:t>
      </w:r>
      <w:r w:rsidRPr="008474C2">
        <w:t xml:space="preserve"> inayet etmek</w:t>
      </w:r>
      <w:r w:rsidR="00FA7F41" w:rsidRPr="008474C2">
        <w:t xml:space="preserve">te, </w:t>
      </w:r>
      <w:r w:rsidR="00F418DC" w:rsidRPr="008474C2">
        <w:t>teyit</w:t>
      </w:r>
      <w:r w:rsidRPr="008474C2">
        <w:t xml:space="preserve"> ve terbi</w:t>
      </w:r>
      <w:r w:rsidR="00FA7F41" w:rsidRPr="008474C2">
        <w:t>yesi ile</w:t>
      </w:r>
      <w:r w:rsidRPr="008474C2">
        <w:t xml:space="preserve"> görev</w:t>
      </w:r>
      <w:r w:rsidR="00FA7F41" w:rsidRPr="008474C2">
        <w:t>li bulunmaktadırlar</w:t>
      </w:r>
      <w:r w:rsidR="007375D2" w:rsidRPr="008474C2">
        <w:t xml:space="preserve">. </w:t>
      </w:r>
      <w:r w:rsidR="00FA7F41" w:rsidRPr="008474C2">
        <w:t>Bu</w:t>
      </w:r>
      <w:r w:rsidRPr="008474C2">
        <w:t xml:space="preserve"> </w:t>
      </w:r>
      <w:r w:rsidR="00FA7F41" w:rsidRPr="008474C2">
        <w:t>mülkî</w:t>
      </w:r>
      <w:r w:rsidRPr="008474C2">
        <w:t xml:space="preserve"> insan</w:t>
      </w:r>
      <w:r w:rsidR="00FA7F41" w:rsidRPr="008474C2">
        <w:t>,</w:t>
      </w:r>
      <w:r w:rsidRPr="008474C2">
        <w:t xml:space="preserve"> </w:t>
      </w:r>
      <w:r w:rsidR="00656C6A" w:rsidRPr="008474C2">
        <w:t>melekutî</w:t>
      </w:r>
      <w:r w:rsidRPr="008474C2">
        <w:t xml:space="preserve"> ve bu arz</w:t>
      </w:r>
      <w:r w:rsidR="00FA7F41" w:rsidRPr="008474C2">
        <w:t>î/zeminî</w:t>
      </w:r>
      <w:r w:rsidRPr="008474C2">
        <w:t xml:space="preserve"> varlık semai olduğundan </w:t>
      </w:r>
      <w:r w:rsidR="00FA7F41" w:rsidRPr="008474C2">
        <w:t xml:space="preserve">dolayı da </w:t>
      </w:r>
      <w:r w:rsidRPr="008474C2">
        <w:t>meleklerin kanadına basmaktadır</w:t>
      </w:r>
      <w:r w:rsidR="007375D2" w:rsidRPr="008474C2">
        <w:t xml:space="preserve">. </w:t>
      </w:r>
      <w:r w:rsidRPr="008474C2">
        <w:t xml:space="preserve">Eğer </w:t>
      </w:r>
      <w:r w:rsidR="00656C6A" w:rsidRPr="008474C2">
        <w:t>melekutî</w:t>
      </w:r>
      <w:r w:rsidRPr="008474C2">
        <w:t xml:space="preserve"> basiret</w:t>
      </w:r>
      <w:r w:rsidR="00AA7239" w:rsidRPr="008474C2">
        <w:t xml:space="preserve"> gözü açılırsa melekleri</w:t>
      </w:r>
      <w:r w:rsidR="007A270A" w:rsidRPr="008474C2">
        <w:t>n</w:t>
      </w:r>
      <w:r w:rsidR="00AA7239" w:rsidRPr="008474C2">
        <w:t xml:space="preserve"> kanadı</w:t>
      </w:r>
      <w:r w:rsidRPr="008474C2">
        <w:t xml:space="preserve"> üzerinde olduğunu görür ve onların </w:t>
      </w:r>
      <w:r w:rsidR="00AA7239" w:rsidRPr="008474C2">
        <w:t>yardımıyla</w:t>
      </w:r>
      <w:r w:rsidRPr="008474C2">
        <w:t xml:space="preserve"> yürüdüğünü </w:t>
      </w:r>
      <w:r w:rsidR="00F418DC" w:rsidRPr="008474C2">
        <w:t>müşahede</w:t>
      </w:r>
      <w:r w:rsidRPr="008474C2">
        <w:t xml:space="preserve"> eder</w:t>
      </w:r>
      <w:r w:rsidR="007375D2" w:rsidRPr="008474C2">
        <w:t xml:space="preserve">. </w:t>
      </w:r>
      <w:r w:rsidRPr="008474C2">
        <w:t>Bu mülkten melekuta sefer edenler</w:t>
      </w:r>
      <w:r w:rsidR="00AA7239" w:rsidRPr="008474C2">
        <w:t>,</w:t>
      </w:r>
      <w:r w:rsidRPr="008474C2">
        <w:t xml:space="preserve"> ama henüz yolda olanlarla ilgili </w:t>
      </w:r>
      <w:r w:rsidR="00AA7239" w:rsidRPr="008474C2">
        <w:t>hususlardır</w:t>
      </w:r>
      <w:r w:rsidR="007375D2" w:rsidRPr="008474C2">
        <w:t xml:space="preserve">. </w:t>
      </w:r>
    </w:p>
    <w:p w:rsidR="009C36B9" w:rsidRPr="008474C2" w:rsidRDefault="009C36B9" w:rsidP="008474C2">
      <w:r w:rsidRPr="008474C2">
        <w:t xml:space="preserve">Ama </w:t>
      </w:r>
      <w:r w:rsidR="00FA7F41" w:rsidRPr="008474C2">
        <w:t>mülkî</w:t>
      </w:r>
      <w:r w:rsidRPr="008474C2">
        <w:t xml:space="preserve"> </w:t>
      </w:r>
      <w:r w:rsidR="00521C67" w:rsidRPr="008474C2">
        <w:t>olup</w:t>
      </w:r>
      <w:r w:rsidRPr="008474C2">
        <w:t xml:space="preserve"> melekuta girmeyenleri de</w:t>
      </w:r>
      <w:r w:rsidR="00521C67" w:rsidRPr="008474C2">
        <w:t>,</w:t>
      </w:r>
      <w:r w:rsidRPr="008474C2">
        <w:t xml:space="preserve"> </w:t>
      </w:r>
      <w:r w:rsidR="00656C6A" w:rsidRPr="008474C2">
        <w:t>melekutî</w:t>
      </w:r>
      <w:r w:rsidRPr="008474C2">
        <w:t xml:space="preserve"> varlık</w:t>
      </w:r>
      <w:r w:rsidR="00521C67" w:rsidRPr="008474C2">
        <w:t xml:space="preserve">lar </w:t>
      </w:r>
      <w:r w:rsidR="00F418DC" w:rsidRPr="008474C2">
        <w:t>teyit</w:t>
      </w:r>
      <w:r w:rsidR="00521C67" w:rsidRPr="008474C2">
        <w:t xml:space="preserve"> ile meşgul olabilir,</w:t>
      </w:r>
      <w:r w:rsidRPr="008474C2">
        <w:t xml:space="preserve"> </w:t>
      </w:r>
      <w:r w:rsidR="00521C67" w:rsidRPr="008474C2">
        <w:t>kendilerinden</w:t>
      </w:r>
      <w:r w:rsidRPr="008474C2">
        <w:t xml:space="preserve"> ve amellerinden razı olduğundan</w:t>
      </w:r>
      <w:r w:rsidR="00521C67" w:rsidRPr="008474C2">
        <w:t>,</w:t>
      </w:r>
      <w:r w:rsidRPr="008474C2">
        <w:t xml:space="preserve"> </w:t>
      </w:r>
      <w:r w:rsidR="00521C67" w:rsidRPr="008474C2">
        <w:t xml:space="preserve">tevazu göstererek </w:t>
      </w:r>
      <w:r w:rsidRPr="008474C2">
        <w:t xml:space="preserve">kanatlarını </w:t>
      </w:r>
      <w:r w:rsidR="00DE7077" w:rsidRPr="008474C2">
        <w:t xml:space="preserve">ayakları altına </w:t>
      </w:r>
      <w:r w:rsidRPr="008474C2">
        <w:t>serebilir</w:t>
      </w:r>
      <w:r w:rsidR="007375D2" w:rsidRPr="008474C2">
        <w:t xml:space="preserve">. </w:t>
      </w:r>
      <w:r w:rsidR="00521C67" w:rsidRPr="008474C2">
        <w:t>A</w:t>
      </w:r>
      <w:r w:rsidRPr="008474C2">
        <w:t>vali-</w:t>
      </w:r>
      <w:r w:rsidR="00DE7077" w:rsidRPr="008474C2">
        <w:t>u</w:t>
      </w:r>
      <w:r w:rsidRPr="008474C2">
        <w:t>l Leali</w:t>
      </w:r>
      <w:r w:rsidR="00F63AB8" w:rsidRPr="008474C2">
        <w:t>’</w:t>
      </w:r>
      <w:r w:rsidRPr="008474C2">
        <w:t>de</w:t>
      </w:r>
      <w:r w:rsidR="00521C67" w:rsidRPr="008474C2">
        <w:t xml:space="preserve"> yer alan</w:t>
      </w:r>
      <w:r w:rsidRPr="008474C2">
        <w:t xml:space="preserve"> şu hadis de </w:t>
      </w:r>
      <w:r w:rsidR="00521C67" w:rsidRPr="008474C2">
        <w:t>bu konuya</w:t>
      </w:r>
      <w:r w:rsidRPr="008474C2">
        <w:t xml:space="preserve"> işaret etmektedir:</w:t>
      </w:r>
    </w:p>
    <w:p w:rsidR="009C36B9" w:rsidRPr="008474C2" w:rsidRDefault="009C36B9" w:rsidP="008474C2">
      <w:r w:rsidRPr="008474C2">
        <w:t>Mikdad</w:t>
      </w:r>
      <w:r w:rsidR="00521C67" w:rsidRPr="008474C2">
        <w:t>,</w:t>
      </w:r>
      <w:r w:rsidRPr="008474C2">
        <w:t xml:space="preserve"> Peygamber</w:t>
      </w:r>
      <w:r w:rsidR="00521C67" w:rsidRPr="008474C2">
        <w:t>’in</w:t>
      </w:r>
      <w:r w:rsidR="006763DA" w:rsidRPr="008474C2">
        <w:t xml:space="preserve"> </w:t>
      </w:r>
      <w:r w:rsidR="007375D2" w:rsidRPr="008474C2">
        <w:t xml:space="preserve">(s.a.a) </w:t>
      </w:r>
      <w:r w:rsidRPr="008474C2">
        <w:t>şöyle buyurduğunu rivayet e</w:t>
      </w:r>
      <w:r w:rsidR="00521C67" w:rsidRPr="008474C2">
        <w:t>tmektedir</w:t>
      </w:r>
      <w:r w:rsidRPr="008474C2">
        <w:t xml:space="preserve">: </w:t>
      </w:r>
      <w:r w:rsidR="009F1F24" w:rsidRPr="008474C2">
        <w:rPr>
          <w:i/>
          <w:iCs/>
        </w:rPr>
        <w:t>“</w:t>
      </w:r>
      <w:r w:rsidRPr="008474C2">
        <w:rPr>
          <w:i/>
          <w:iCs/>
        </w:rPr>
        <w:t>Melekler</w:t>
      </w:r>
      <w:r w:rsidR="00521C67" w:rsidRPr="008474C2">
        <w:rPr>
          <w:i/>
          <w:iCs/>
        </w:rPr>
        <w:t>,</w:t>
      </w:r>
      <w:r w:rsidRPr="008474C2">
        <w:rPr>
          <w:i/>
          <w:iCs/>
        </w:rPr>
        <w:t xml:space="preserve"> ilim </w:t>
      </w:r>
      <w:r w:rsidR="00F418DC" w:rsidRPr="008474C2">
        <w:rPr>
          <w:i/>
          <w:iCs/>
        </w:rPr>
        <w:t>talipleri</w:t>
      </w:r>
      <w:r w:rsidRPr="008474C2">
        <w:rPr>
          <w:i/>
          <w:iCs/>
        </w:rPr>
        <w:t xml:space="preserve"> için </w:t>
      </w:r>
      <w:r w:rsidR="00521C67" w:rsidRPr="008474C2">
        <w:rPr>
          <w:i/>
          <w:iCs/>
        </w:rPr>
        <w:t xml:space="preserve">kendisinden razı olarak bassınlar diye </w:t>
      </w:r>
      <w:r w:rsidRPr="008474C2">
        <w:rPr>
          <w:i/>
          <w:iCs/>
        </w:rPr>
        <w:t xml:space="preserve">kanatlarını yerlere </w:t>
      </w:r>
      <w:r w:rsidR="00521C67" w:rsidRPr="008474C2">
        <w:rPr>
          <w:i/>
          <w:iCs/>
        </w:rPr>
        <w:t>serer.</w:t>
      </w:r>
      <w:r w:rsidR="00173D2A" w:rsidRPr="008474C2">
        <w:rPr>
          <w:i/>
          <w:iCs/>
        </w:rPr>
        <w:t>”</w:t>
      </w:r>
      <w:r w:rsidRPr="008474C2">
        <w:rPr>
          <w:rStyle w:val="FootnoteReference"/>
          <w:bCs/>
          <w:i/>
          <w:iCs/>
        </w:rPr>
        <w:footnoteReference w:id="681"/>
      </w:r>
      <w:r w:rsidR="007375D2" w:rsidRPr="008474C2">
        <w:t xml:space="preserve"> </w:t>
      </w:r>
    </w:p>
    <w:p w:rsidR="009C36B9" w:rsidRPr="008474C2" w:rsidRDefault="009C36B9" w:rsidP="008474C2">
      <w:r w:rsidRPr="008474C2">
        <w:t xml:space="preserve">O halde </w:t>
      </w:r>
      <w:r w:rsidR="00521C67" w:rsidRPr="008474C2">
        <w:t>bilindiği gibi</w:t>
      </w:r>
      <w:r w:rsidRPr="008474C2">
        <w:t xml:space="preserve"> ilallaha ve </w:t>
      </w:r>
      <w:r w:rsidR="00521C67" w:rsidRPr="008474C2">
        <w:t xml:space="preserve">Allah’ın </w:t>
      </w:r>
      <w:r w:rsidRPr="008474C2">
        <w:t>rızasına doğru atılan ilk adım</w:t>
      </w:r>
      <w:r w:rsidR="00521C67" w:rsidRPr="008474C2">
        <w:t>,</w:t>
      </w:r>
      <w:r w:rsidRPr="008474C2">
        <w:t xml:space="preserve"> meleklerin omuzuna basmak ve kanatlar</w:t>
      </w:r>
      <w:r w:rsidR="007C1CF2" w:rsidRPr="008474C2">
        <w:t>ı</w:t>
      </w:r>
      <w:r w:rsidRPr="008474C2">
        <w:t xml:space="preserve"> üzerinde </w:t>
      </w:r>
      <w:r w:rsidR="00521C67" w:rsidRPr="008474C2">
        <w:t>oturmaktır</w:t>
      </w:r>
      <w:r w:rsidR="007375D2" w:rsidRPr="008474C2">
        <w:t xml:space="preserve">. </w:t>
      </w:r>
      <w:r w:rsidR="007C1CF2" w:rsidRPr="008474C2">
        <w:t>Öğrenim aşamalarının sonuna, ilmin ve marifetlerin elde edilmesine dek bu se</w:t>
      </w:r>
      <w:r w:rsidR="00BA5C62" w:rsidRPr="008474C2">
        <w:t>rgi ve oturma durumu mevcuttur, a</w:t>
      </w:r>
      <w:r w:rsidRPr="008474C2">
        <w:t>ma mertebe</w:t>
      </w:r>
      <w:r w:rsidR="007C1CF2" w:rsidRPr="008474C2">
        <w:t>ler fark</w:t>
      </w:r>
      <w:r w:rsidR="006D1A99" w:rsidRPr="008474C2">
        <w:t>lıdır</w:t>
      </w:r>
      <w:r w:rsidR="007375D2" w:rsidRPr="008474C2">
        <w:t xml:space="preserve">. </w:t>
      </w:r>
      <w:r w:rsidRPr="008474C2">
        <w:t xml:space="preserve">İlim yolunun </w:t>
      </w:r>
      <w:r w:rsidR="007C1CF2" w:rsidRPr="008474C2">
        <w:t>sâlik</w:t>
      </w:r>
      <w:r w:rsidRPr="008474C2">
        <w:t xml:space="preserve">lerinin melekleri ve teyid edicileri değişir ve </w:t>
      </w:r>
      <w:r w:rsidR="007C1CF2" w:rsidRPr="008474C2">
        <w:t>sâlik</w:t>
      </w:r>
      <w:r w:rsidRPr="008474C2">
        <w:t xml:space="preserve">, melekleri geçerek bir takım alemleri </w:t>
      </w:r>
      <w:r w:rsidR="00F418DC" w:rsidRPr="008474C2">
        <w:t>kat eder</w:t>
      </w:r>
      <w:r w:rsidR="006D1A99" w:rsidRPr="008474C2">
        <w:t>,</w:t>
      </w:r>
      <w:r w:rsidRPr="008474C2">
        <w:t xml:space="preserve"> mertebeleri aşar ve </w:t>
      </w:r>
      <w:r w:rsidR="006D1A99" w:rsidRPr="008474C2">
        <w:lastRenderedPageBreak/>
        <w:t>Allah’a yakın</w:t>
      </w:r>
      <w:r w:rsidRPr="008474C2">
        <w:t xml:space="preserve"> meleklerin dahi giremediği ve vahy emini Cebrail</w:t>
      </w:r>
      <w:r w:rsidR="00F63AB8" w:rsidRPr="008474C2">
        <w:t>’</w:t>
      </w:r>
      <w:r w:rsidRPr="008474C2">
        <w:t xml:space="preserve">in </w:t>
      </w:r>
      <w:r w:rsidR="009F1F24" w:rsidRPr="008474C2">
        <w:rPr>
          <w:i/>
          <w:iCs/>
        </w:rPr>
        <w:t>“</w:t>
      </w:r>
      <w:r w:rsidRPr="008474C2">
        <w:rPr>
          <w:i/>
          <w:iCs/>
        </w:rPr>
        <w:t>Bir parmak daha yaklaşacak olursam yanarım</w:t>
      </w:r>
      <w:r w:rsidR="00173D2A" w:rsidRPr="008474C2">
        <w:rPr>
          <w:i/>
          <w:iCs/>
        </w:rPr>
        <w:t>”</w:t>
      </w:r>
      <w:r w:rsidR="006D1A99" w:rsidRPr="008474C2">
        <w:rPr>
          <w:rStyle w:val="FootnoteReference"/>
          <w:bCs/>
          <w:i/>
          <w:iCs/>
        </w:rPr>
        <w:footnoteReference w:id="682"/>
      </w:r>
      <w:r w:rsidR="00173D2A" w:rsidRPr="008474C2">
        <w:t xml:space="preserve"> </w:t>
      </w:r>
      <w:r w:rsidRPr="008474C2">
        <w:t>dediği makama erer</w:t>
      </w:r>
      <w:r w:rsidR="007375D2" w:rsidRPr="008474C2">
        <w:t xml:space="preserve">. </w:t>
      </w:r>
    </w:p>
    <w:p w:rsidR="009C36B9" w:rsidRPr="008474C2" w:rsidRDefault="009C36B9" w:rsidP="008474C2">
      <w:r w:rsidRPr="008474C2">
        <w:t xml:space="preserve">Bu konu </w:t>
      </w:r>
      <w:r w:rsidR="006D1A99" w:rsidRPr="008474C2">
        <w:t>kanıtlarla</w:t>
      </w:r>
      <w:r w:rsidRPr="008474C2">
        <w:t xml:space="preserve"> da </w:t>
      </w:r>
      <w:r w:rsidR="006D1A99" w:rsidRPr="008474C2">
        <w:t>uyumlu</w:t>
      </w:r>
      <w:r w:rsidRPr="008474C2">
        <w:t xml:space="preserve"> </w:t>
      </w:r>
      <w:r w:rsidR="00BA79AE" w:rsidRPr="008474C2">
        <w:t xml:space="preserve">bir </w:t>
      </w:r>
      <w:r w:rsidR="006D1A99" w:rsidRPr="008474C2">
        <w:t>husustur</w:t>
      </w:r>
      <w:r w:rsidR="007375D2" w:rsidRPr="008474C2">
        <w:t xml:space="preserve">. </w:t>
      </w:r>
      <w:r w:rsidR="00F418DC" w:rsidRPr="008474C2">
        <w:t>Molla Sadra’nın, misal alemindeki melekleri, bu meleklerin mülkî ve melekutî tecessümlerini itiraf ettiği ve kendine has eşsiz bir üslupla bunu felsefî ve ilmi kitaplarında ispat ettiği halde, burada yaptığı tevile de gerek yoktur.</w:t>
      </w:r>
      <w:r w:rsidR="00F418DC" w:rsidRPr="008474C2">
        <w:rPr>
          <w:rStyle w:val="FootnoteReference"/>
          <w:bCs/>
        </w:rPr>
        <w:footnoteReference w:id="683"/>
      </w:r>
      <w:r w:rsidR="00F418DC" w:rsidRPr="008474C2">
        <w:t xml:space="preserve"> </w:t>
      </w:r>
    </w:p>
    <w:p w:rsidR="009C36B9" w:rsidRPr="008474C2" w:rsidRDefault="009C36B9" w:rsidP="008474C2"/>
    <w:p w:rsidR="009C36B9" w:rsidRPr="00F820C9" w:rsidRDefault="00F01E11" w:rsidP="003A79E7">
      <w:pPr>
        <w:pStyle w:val="Heading1"/>
      </w:pPr>
      <w:bookmarkStart w:id="449" w:name="_Toc56275798"/>
      <w:bookmarkStart w:id="450" w:name="_Toc59018306"/>
      <w:r w:rsidRPr="00F820C9">
        <w:t xml:space="preserve">3. </w:t>
      </w:r>
      <w:r w:rsidR="002576EB" w:rsidRPr="00F820C9">
        <w:t>Bölüm</w:t>
      </w:r>
      <w:r w:rsidRPr="00F820C9">
        <w:t xml:space="preserve">: </w:t>
      </w:r>
      <w:r w:rsidR="009C36B9" w:rsidRPr="00F820C9">
        <w:t xml:space="preserve">Yer </w:t>
      </w:r>
      <w:r>
        <w:t>ve</w:t>
      </w:r>
      <w:r w:rsidRPr="00F820C9">
        <w:t xml:space="preserve"> </w:t>
      </w:r>
      <w:r w:rsidR="009C36B9" w:rsidRPr="00F820C9">
        <w:t>Gökteki Her Şeyin İlim Talibi İçin</w:t>
      </w:r>
      <w:r w:rsidR="00EA5A5D" w:rsidRPr="00F820C9">
        <w:t xml:space="preserve"> Bağışlanma</w:t>
      </w:r>
      <w:r w:rsidR="009C36B9" w:rsidRPr="00F820C9">
        <w:t xml:space="preserve"> Dilediği</w:t>
      </w:r>
      <w:r w:rsidR="00170C21">
        <w:t>nin</w:t>
      </w:r>
      <w:r w:rsidR="009C36B9" w:rsidRPr="00F820C9">
        <w:t xml:space="preserve"> </w:t>
      </w:r>
      <w:r w:rsidR="00170C21">
        <w:t>Beyanı Hakkında</w:t>
      </w:r>
      <w:bookmarkEnd w:id="449"/>
      <w:bookmarkEnd w:id="450"/>
    </w:p>
    <w:p w:rsidR="00AD7B20" w:rsidRPr="008474C2" w:rsidRDefault="009C36B9" w:rsidP="008474C2">
      <w:r w:rsidRPr="008474C2">
        <w:rPr>
          <w:bCs/>
        </w:rPr>
        <w:t xml:space="preserve">Yerinde </w:t>
      </w:r>
      <w:r w:rsidR="00F418DC" w:rsidRPr="008474C2">
        <w:rPr>
          <w:bCs/>
        </w:rPr>
        <w:t>ispat</w:t>
      </w:r>
      <w:r w:rsidRPr="008474C2">
        <w:rPr>
          <w:bCs/>
        </w:rPr>
        <w:t xml:space="preserve"> edildiği gibi vücudun hakikati</w:t>
      </w:r>
      <w:r w:rsidR="00E41155" w:rsidRPr="008474C2">
        <w:rPr>
          <w:bCs/>
        </w:rPr>
        <w:t>;</w:t>
      </w:r>
      <w:r w:rsidRPr="008474C2">
        <w:rPr>
          <w:bCs/>
        </w:rPr>
        <w:t xml:space="preserve"> kemaller, isimler ve sıfatların aynısıdır</w:t>
      </w:r>
      <w:r w:rsidR="007375D2" w:rsidRPr="008474C2">
        <w:rPr>
          <w:bCs/>
        </w:rPr>
        <w:t xml:space="preserve">. </w:t>
      </w:r>
      <w:r w:rsidRPr="008474C2">
        <w:rPr>
          <w:bCs/>
        </w:rPr>
        <w:t>Nitekim s</w:t>
      </w:r>
      <w:r w:rsidR="00E41155" w:rsidRPr="008474C2">
        <w:rPr>
          <w:bCs/>
        </w:rPr>
        <w:t>alt</w:t>
      </w:r>
      <w:r w:rsidRPr="008474C2">
        <w:rPr>
          <w:bCs/>
        </w:rPr>
        <w:t xml:space="preserve"> vücud da </w:t>
      </w:r>
      <w:r w:rsidR="00E41155" w:rsidRPr="008474C2">
        <w:rPr>
          <w:bCs/>
        </w:rPr>
        <w:t>salt</w:t>
      </w:r>
      <w:r w:rsidRPr="008474C2">
        <w:rPr>
          <w:bCs/>
        </w:rPr>
        <w:t xml:space="preserve"> kemaldir</w:t>
      </w:r>
      <w:r w:rsidR="007375D2" w:rsidRPr="008474C2">
        <w:rPr>
          <w:bCs/>
        </w:rPr>
        <w:t xml:space="preserve">. </w:t>
      </w:r>
      <w:r w:rsidRPr="008474C2">
        <w:rPr>
          <w:bCs/>
        </w:rPr>
        <w:t>Bu yüzden</w:t>
      </w:r>
      <w:r w:rsidR="004A2161" w:rsidRPr="008474C2">
        <w:rPr>
          <w:bCs/>
        </w:rPr>
        <w:t xml:space="preserve"> Allah-u</w:t>
      </w:r>
      <w:r w:rsidR="00025659" w:rsidRPr="008474C2">
        <w:rPr>
          <w:bCs/>
        </w:rPr>
        <w:t xml:space="preserve"> Teala</w:t>
      </w:r>
      <w:r w:rsidRPr="008474C2">
        <w:rPr>
          <w:bCs/>
        </w:rPr>
        <w:t xml:space="preserve"> </w:t>
      </w:r>
      <w:r w:rsidR="00E41155" w:rsidRPr="008474C2">
        <w:rPr>
          <w:bCs/>
        </w:rPr>
        <w:t xml:space="preserve">salt </w:t>
      </w:r>
      <w:r w:rsidRPr="008474C2">
        <w:rPr>
          <w:bCs/>
        </w:rPr>
        <w:t>vücud olduğundan</w:t>
      </w:r>
      <w:r w:rsidR="00E41155" w:rsidRPr="008474C2">
        <w:rPr>
          <w:bCs/>
        </w:rPr>
        <w:t>,</w:t>
      </w:r>
      <w:r w:rsidRPr="008474C2">
        <w:rPr>
          <w:bCs/>
        </w:rPr>
        <w:t xml:space="preserve"> </w:t>
      </w:r>
      <w:r w:rsidR="00E41155" w:rsidRPr="008474C2">
        <w:rPr>
          <w:bCs/>
        </w:rPr>
        <w:t>salt</w:t>
      </w:r>
      <w:r w:rsidRPr="008474C2">
        <w:rPr>
          <w:bCs/>
        </w:rPr>
        <w:t xml:space="preserve"> kemaldir ve tüm cemal</w:t>
      </w:r>
      <w:r w:rsidR="00E41155" w:rsidRPr="008474C2">
        <w:rPr>
          <w:bCs/>
        </w:rPr>
        <w:t>î</w:t>
      </w:r>
      <w:r w:rsidRPr="008474C2">
        <w:rPr>
          <w:bCs/>
        </w:rPr>
        <w:t xml:space="preserve"> ve celal</w:t>
      </w:r>
      <w:r w:rsidR="00E41155" w:rsidRPr="008474C2">
        <w:rPr>
          <w:bCs/>
        </w:rPr>
        <w:t>î</w:t>
      </w:r>
      <w:r w:rsidRPr="008474C2">
        <w:rPr>
          <w:bCs/>
        </w:rPr>
        <w:t xml:space="preserve"> isim ve sıfatların aynısıdır</w:t>
      </w:r>
      <w:r w:rsidR="007375D2" w:rsidRPr="008474C2">
        <w:rPr>
          <w:bCs/>
        </w:rPr>
        <w:t xml:space="preserve">. </w:t>
      </w:r>
      <w:r w:rsidRPr="008474C2">
        <w:rPr>
          <w:bCs/>
        </w:rPr>
        <w:t xml:space="preserve">Hadiste şöyle yer almıştır: </w:t>
      </w:r>
      <w:r w:rsidR="009F1F24" w:rsidRPr="008474C2">
        <w:rPr>
          <w:bCs/>
          <w:i/>
          <w:iCs/>
        </w:rPr>
        <w:t>“</w:t>
      </w:r>
      <w:r w:rsidRPr="008474C2">
        <w:rPr>
          <w:bCs/>
          <w:i/>
          <w:iCs/>
        </w:rPr>
        <w:t>Tümü ilim</w:t>
      </w:r>
      <w:r w:rsidR="00E41155" w:rsidRPr="008474C2">
        <w:rPr>
          <w:bCs/>
          <w:i/>
          <w:iCs/>
        </w:rPr>
        <w:t xml:space="preserve"> ve</w:t>
      </w:r>
      <w:r w:rsidRPr="008474C2">
        <w:rPr>
          <w:bCs/>
          <w:i/>
          <w:iCs/>
        </w:rPr>
        <w:t xml:space="preserve"> tümü kudrettir</w:t>
      </w:r>
      <w:r w:rsidR="00E35CF8" w:rsidRPr="008474C2">
        <w:rPr>
          <w:bCs/>
          <w:i/>
          <w:iCs/>
        </w:rPr>
        <w:t>.</w:t>
      </w:r>
      <w:r w:rsidR="00173D2A" w:rsidRPr="008474C2">
        <w:rPr>
          <w:bCs/>
          <w:i/>
          <w:iCs/>
        </w:rPr>
        <w:t>”</w:t>
      </w:r>
      <w:r w:rsidR="00E41155" w:rsidRPr="008474C2">
        <w:rPr>
          <w:rStyle w:val="FootnoteReference"/>
          <w:bCs/>
        </w:rPr>
        <w:footnoteReference w:id="684"/>
      </w:r>
      <w:r w:rsidR="00E41155" w:rsidRPr="008474C2">
        <w:rPr>
          <w:bCs/>
          <w:i/>
          <w:iCs/>
        </w:rPr>
        <w:t xml:space="preserve"> </w:t>
      </w:r>
      <w:r w:rsidR="00E41155" w:rsidRPr="008474C2">
        <w:rPr>
          <w:bCs/>
        </w:rPr>
        <w:t>Kanıtlarla da ispat edildiği üzere,</w:t>
      </w:r>
      <w:r w:rsidR="00173D2A" w:rsidRPr="008474C2">
        <w:rPr>
          <w:bCs/>
        </w:rPr>
        <w:t xml:space="preserve"> </w:t>
      </w:r>
      <w:r w:rsidR="00E41155" w:rsidRPr="008474C2">
        <w:rPr>
          <w:bCs/>
        </w:rPr>
        <w:t>v</w:t>
      </w:r>
      <w:r w:rsidRPr="008474C2">
        <w:rPr>
          <w:bCs/>
        </w:rPr>
        <w:t>ücudun hakikati</w:t>
      </w:r>
      <w:r w:rsidR="00E41155" w:rsidRPr="008474C2">
        <w:rPr>
          <w:bCs/>
        </w:rPr>
        <w:t>,</w:t>
      </w:r>
      <w:r w:rsidRPr="008474C2">
        <w:rPr>
          <w:bCs/>
        </w:rPr>
        <w:t xml:space="preserve"> tüm kemallerin aynısıdır, </w:t>
      </w:r>
      <w:r w:rsidR="006763DA" w:rsidRPr="008474C2">
        <w:rPr>
          <w:bCs/>
        </w:rPr>
        <w:t>hiç bir</w:t>
      </w:r>
      <w:r w:rsidRPr="008474C2">
        <w:rPr>
          <w:bCs/>
        </w:rPr>
        <w:t xml:space="preserve"> kemal vücudun dışında kalamaz</w:t>
      </w:r>
      <w:r w:rsidR="007375D2" w:rsidRPr="008474C2">
        <w:rPr>
          <w:bCs/>
        </w:rPr>
        <w:t xml:space="preserve">. </w:t>
      </w:r>
      <w:r w:rsidR="00AD7B20" w:rsidRPr="008474C2">
        <w:rPr>
          <w:bCs/>
        </w:rPr>
        <w:t>Ama o kemallerin zuhuru vücudun darlığı ve genişliği ile aynanın berraklığı ve bulanıklığı</w:t>
      </w:r>
      <w:r w:rsidRPr="008474C2">
        <w:rPr>
          <w:bCs/>
        </w:rPr>
        <w:t xml:space="preserve"> oranındadır</w:t>
      </w:r>
      <w:r w:rsidR="007375D2" w:rsidRPr="008474C2">
        <w:rPr>
          <w:bCs/>
        </w:rPr>
        <w:t xml:space="preserve">. </w:t>
      </w:r>
      <w:r w:rsidRPr="008474C2">
        <w:rPr>
          <w:bCs/>
        </w:rPr>
        <w:t xml:space="preserve">Bu yüzden vücud </w:t>
      </w:r>
      <w:r w:rsidR="00AD7B20" w:rsidRPr="008474C2">
        <w:rPr>
          <w:bCs/>
        </w:rPr>
        <w:t>hiyerarşisinin</w:t>
      </w:r>
      <w:r w:rsidRPr="008474C2">
        <w:rPr>
          <w:bCs/>
        </w:rPr>
        <w:t xml:space="preserve"> tümü</w:t>
      </w:r>
      <w:r w:rsidR="00AD7B20" w:rsidRPr="008474C2">
        <w:rPr>
          <w:bCs/>
        </w:rPr>
        <w:t>,</w:t>
      </w:r>
      <w:r w:rsidRPr="008474C2">
        <w:rPr>
          <w:bCs/>
        </w:rPr>
        <w:t xml:space="preserve"> zatın ayetleri ve isim ve sıfatların ayn</w:t>
      </w:r>
      <w:r w:rsidR="00AD7B20" w:rsidRPr="008474C2">
        <w:rPr>
          <w:bCs/>
        </w:rPr>
        <w:t>a</w:t>
      </w:r>
      <w:r w:rsidRPr="008474C2">
        <w:rPr>
          <w:bCs/>
        </w:rPr>
        <w:t>sıdır</w:t>
      </w:r>
      <w:r w:rsidR="007375D2" w:rsidRPr="008474C2">
        <w:rPr>
          <w:bCs/>
        </w:rPr>
        <w:t xml:space="preserve">. </w:t>
      </w:r>
      <w:r w:rsidRPr="008474C2">
        <w:rPr>
          <w:bCs/>
        </w:rPr>
        <w:t xml:space="preserve">Bu konu </w:t>
      </w:r>
      <w:r w:rsidR="00AD7B20" w:rsidRPr="008474C2">
        <w:rPr>
          <w:bCs/>
        </w:rPr>
        <w:t>kanıtlarla da</w:t>
      </w:r>
      <w:r w:rsidRPr="008474C2">
        <w:rPr>
          <w:bCs/>
        </w:rPr>
        <w:t xml:space="preserve"> </w:t>
      </w:r>
      <w:r w:rsidR="00F418DC" w:rsidRPr="008474C2">
        <w:rPr>
          <w:bCs/>
        </w:rPr>
        <w:t>ispat</w:t>
      </w:r>
      <w:r w:rsidRPr="008474C2">
        <w:rPr>
          <w:bCs/>
        </w:rPr>
        <w:t xml:space="preserve"> edilmiş</w:t>
      </w:r>
      <w:r w:rsidR="00AD7B20" w:rsidRPr="008474C2">
        <w:rPr>
          <w:bCs/>
        </w:rPr>
        <w:t>tir ve hatta felsefi konulardan bu kadar güçlü delile sahip olan çok az konu vardır.</w:t>
      </w:r>
      <w:r w:rsidRPr="008474C2">
        <w:rPr>
          <w:bCs/>
        </w:rPr>
        <w:t xml:space="preserve"> Aynı zamanda şuhud ashabının </w:t>
      </w:r>
      <w:r w:rsidR="00F418DC" w:rsidRPr="008474C2">
        <w:rPr>
          <w:bCs/>
        </w:rPr>
        <w:t>müşahedeleri</w:t>
      </w:r>
      <w:r w:rsidR="00AD7B20" w:rsidRPr="008474C2">
        <w:rPr>
          <w:bCs/>
        </w:rPr>
        <w:t>,</w:t>
      </w:r>
      <w:r w:rsidRPr="008474C2">
        <w:rPr>
          <w:bCs/>
        </w:rPr>
        <w:t xml:space="preserve"> marifet erbabının zev</w:t>
      </w:r>
      <w:r w:rsidR="00AD7B20" w:rsidRPr="008474C2">
        <w:rPr>
          <w:bCs/>
        </w:rPr>
        <w:t>ki,</w:t>
      </w:r>
      <w:r w:rsidRPr="008474C2">
        <w:rPr>
          <w:bCs/>
        </w:rPr>
        <w:t xml:space="preserve"> Kur</w:t>
      </w:r>
      <w:r w:rsidR="00F63AB8" w:rsidRPr="008474C2">
        <w:rPr>
          <w:bCs/>
        </w:rPr>
        <w:t>’</w:t>
      </w:r>
      <w:r w:rsidRPr="008474C2">
        <w:rPr>
          <w:bCs/>
        </w:rPr>
        <w:t xml:space="preserve">an </w:t>
      </w:r>
      <w:r w:rsidR="00AD7B20" w:rsidRPr="008474C2">
        <w:rPr>
          <w:bCs/>
        </w:rPr>
        <w:t xml:space="preserve">ayetleri </w:t>
      </w:r>
      <w:r w:rsidRPr="008474C2">
        <w:rPr>
          <w:bCs/>
        </w:rPr>
        <w:t xml:space="preserve">ve </w:t>
      </w:r>
      <w:r w:rsidR="00AD7B20" w:rsidRPr="008474C2">
        <w:rPr>
          <w:bCs/>
        </w:rPr>
        <w:t xml:space="preserve">ismet Ehl-i Beyt’inden </w:t>
      </w:r>
      <w:r w:rsidR="00F7195A">
        <w:rPr>
          <w:bCs/>
        </w:rPr>
        <w:t>(a.s)</w:t>
      </w:r>
      <w:r w:rsidR="00AD7B20" w:rsidRPr="008474C2">
        <w:rPr>
          <w:bCs/>
        </w:rPr>
        <w:t xml:space="preserve"> nakledilen </w:t>
      </w:r>
      <w:r w:rsidRPr="008474C2">
        <w:rPr>
          <w:bCs/>
        </w:rPr>
        <w:t xml:space="preserve">hadislerle de </w:t>
      </w:r>
      <w:r w:rsidR="00AD7B20" w:rsidRPr="008474C2">
        <w:rPr>
          <w:bCs/>
        </w:rPr>
        <w:t>uyum içindedir</w:t>
      </w:r>
      <w:r w:rsidR="007375D2" w:rsidRPr="008474C2">
        <w:rPr>
          <w:bCs/>
        </w:rPr>
        <w:t xml:space="preserve">. </w:t>
      </w:r>
      <w:r w:rsidRPr="008474C2">
        <w:rPr>
          <w:bCs/>
        </w:rPr>
        <w:t>Nitekim Kur</w:t>
      </w:r>
      <w:r w:rsidR="00F63AB8" w:rsidRPr="008474C2">
        <w:rPr>
          <w:bCs/>
        </w:rPr>
        <w:t>’</w:t>
      </w:r>
      <w:r w:rsidRPr="008474C2">
        <w:rPr>
          <w:bCs/>
        </w:rPr>
        <w:t>an</w:t>
      </w:r>
      <w:r w:rsidR="00F63AB8" w:rsidRPr="008474C2">
        <w:rPr>
          <w:bCs/>
        </w:rPr>
        <w:t>’</w:t>
      </w:r>
      <w:r w:rsidRPr="008474C2">
        <w:rPr>
          <w:bCs/>
        </w:rPr>
        <w:t>da</w:t>
      </w:r>
      <w:r w:rsidR="007A270A" w:rsidRPr="008474C2">
        <w:rPr>
          <w:bCs/>
        </w:rPr>
        <w:t>,</w:t>
      </w:r>
      <w:r w:rsidRPr="008474C2">
        <w:rPr>
          <w:bCs/>
        </w:rPr>
        <w:t xml:space="preserve"> birçok yerde</w:t>
      </w:r>
      <w:r w:rsidR="007A270A" w:rsidRPr="008474C2">
        <w:rPr>
          <w:bCs/>
        </w:rPr>
        <w:t>,</w:t>
      </w:r>
      <w:r w:rsidRPr="008474C2">
        <w:rPr>
          <w:bCs/>
        </w:rPr>
        <w:t xml:space="preserve"> </w:t>
      </w:r>
      <w:r w:rsidR="007A270A" w:rsidRPr="008474C2">
        <w:rPr>
          <w:bCs/>
        </w:rPr>
        <w:t>bütün</w:t>
      </w:r>
      <w:r w:rsidRPr="008474C2">
        <w:rPr>
          <w:bCs/>
        </w:rPr>
        <w:t xml:space="preserve"> varlıkların </w:t>
      </w:r>
      <w:r w:rsidR="007A270A" w:rsidRPr="008474C2">
        <w:rPr>
          <w:bCs/>
        </w:rPr>
        <w:t xml:space="preserve">Allah’ı </w:t>
      </w:r>
      <w:r w:rsidRPr="008474C2">
        <w:rPr>
          <w:bCs/>
        </w:rPr>
        <w:t>tesbih ettiği zikredilmiştir</w:t>
      </w:r>
      <w:r w:rsidR="007375D2" w:rsidRPr="008474C2">
        <w:rPr>
          <w:bCs/>
        </w:rPr>
        <w:t xml:space="preserve">. </w:t>
      </w:r>
    </w:p>
    <w:p w:rsidR="009C36B9" w:rsidRPr="008474C2" w:rsidRDefault="009F1F24" w:rsidP="008474C2">
      <w:pPr>
        <w:rPr>
          <w:bCs/>
        </w:rPr>
      </w:pPr>
      <w:r w:rsidRPr="008474C2">
        <w:t>“</w:t>
      </w:r>
      <w:r w:rsidR="009C36B9" w:rsidRPr="008474C2">
        <w:t>Göklerde ve yerde olanların tümü Allah</w:t>
      </w:r>
      <w:r w:rsidR="00F63AB8" w:rsidRPr="008474C2">
        <w:t>’</w:t>
      </w:r>
      <w:r w:rsidR="009C36B9" w:rsidRPr="008474C2">
        <w:t>ı tesbih etmektedir</w:t>
      </w:r>
      <w:r w:rsidR="00E35CF8" w:rsidRPr="008474C2">
        <w:t>.</w:t>
      </w:r>
      <w:r w:rsidR="00173D2A" w:rsidRPr="008474C2">
        <w:t>”</w:t>
      </w:r>
      <w:r w:rsidR="009C36B9" w:rsidRPr="008474C2">
        <w:rPr>
          <w:rStyle w:val="FootnoteReference"/>
          <w:bCs/>
          <w:i/>
        </w:rPr>
        <w:footnoteReference w:id="685"/>
      </w:r>
      <w:r w:rsidR="007375D2" w:rsidRPr="008474C2">
        <w:rPr>
          <w:bCs/>
        </w:rPr>
        <w:t xml:space="preserve"> </w:t>
      </w:r>
    </w:p>
    <w:p w:rsidR="009C36B9" w:rsidRPr="008474C2" w:rsidRDefault="009C36B9" w:rsidP="008474C2">
      <w:r w:rsidRPr="008474C2">
        <w:rPr>
          <w:bCs/>
        </w:rPr>
        <w:lastRenderedPageBreak/>
        <w:t xml:space="preserve"> </w:t>
      </w:r>
      <w:r w:rsidR="009F1F24" w:rsidRPr="008474C2">
        <w:t>“</w:t>
      </w:r>
      <w:r w:rsidR="00E81046" w:rsidRPr="008474C2">
        <w:t>O’</w:t>
      </w:r>
      <w:r w:rsidR="000D5FD4" w:rsidRPr="008474C2">
        <w:t>n</w:t>
      </w:r>
      <w:r w:rsidR="00EB6C2C" w:rsidRPr="008474C2">
        <w:t xml:space="preserve">u </w:t>
      </w:r>
      <w:r w:rsidRPr="008474C2">
        <w:t xml:space="preserve">övgü ile tesbih etmeyen </w:t>
      </w:r>
      <w:r w:rsidR="006763DA" w:rsidRPr="008474C2">
        <w:t>hiç bir</w:t>
      </w:r>
      <w:r w:rsidRPr="008474C2">
        <w:t xml:space="preserve"> şey yoktur</w:t>
      </w:r>
      <w:r w:rsidR="007375D2" w:rsidRPr="008474C2">
        <w:t xml:space="preserve">. </w:t>
      </w:r>
      <w:r w:rsidRPr="008474C2">
        <w:t>Ancak siz onların tesbihlerini anlamıyorsunuz</w:t>
      </w:r>
      <w:r w:rsidR="00E35CF8" w:rsidRPr="008474C2">
        <w:t>.</w:t>
      </w:r>
      <w:r w:rsidR="00173D2A" w:rsidRPr="008474C2">
        <w:t xml:space="preserve">” </w:t>
      </w:r>
      <w:r w:rsidRPr="008474C2">
        <w:rPr>
          <w:rStyle w:val="FootnoteReference"/>
          <w:b/>
          <w:i/>
        </w:rPr>
        <w:footnoteReference w:id="686"/>
      </w:r>
      <w:r w:rsidR="007375D2" w:rsidRPr="008474C2">
        <w:t xml:space="preserve"> </w:t>
      </w:r>
    </w:p>
    <w:p w:rsidR="009C36B9" w:rsidRPr="008474C2" w:rsidRDefault="009C36B9" w:rsidP="008474C2">
      <w:pPr>
        <w:rPr>
          <w:bCs/>
        </w:rPr>
      </w:pPr>
      <w:r w:rsidRPr="008474C2">
        <w:rPr>
          <w:bCs/>
        </w:rPr>
        <w:t>Açık</w:t>
      </w:r>
      <w:r w:rsidR="00315FB5" w:rsidRPr="008474C2">
        <w:rPr>
          <w:bCs/>
        </w:rPr>
        <w:t xml:space="preserve"> olduğu üzere </w:t>
      </w:r>
      <w:r w:rsidRPr="008474C2">
        <w:rPr>
          <w:bCs/>
        </w:rPr>
        <w:t>Allah</w:t>
      </w:r>
      <w:r w:rsidR="00F63AB8" w:rsidRPr="008474C2">
        <w:rPr>
          <w:bCs/>
        </w:rPr>
        <w:t>’</w:t>
      </w:r>
      <w:r w:rsidRPr="008474C2">
        <w:rPr>
          <w:bCs/>
        </w:rPr>
        <w:t xml:space="preserve">ı </w:t>
      </w:r>
      <w:r w:rsidR="00315FB5" w:rsidRPr="008474C2">
        <w:rPr>
          <w:bCs/>
        </w:rPr>
        <w:t xml:space="preserve">övmek, </w:t>
      </w:r>
      <w:r w:rsidR="00F418DC" w:rsidRPr="008474C2">
        <w:rPr>
          <w:bCs/>
        </w:rPr>
        <w:t>takdis</w:t>
      </w:r>
      <w:r w:rsidR="00315FB5" w:rsidRPr="008474C2">
        <w:rPr>
          <w:bCs/>
        </w:rPr>
        <w:t xml:space="preserve"> etmek ve ululamak; Hak Teala’nın mukaddes makamını, celal ve cemal sıfatlarını bilmeyi gerektirir</w:t>
      </w:r>
      <w:r w:rsidR="007375D2" w:rsidRPr="008474C2">
        <w:rPr>
          <w:bCs/>
        </w:rPr>
        <w:t xml:space="preserve">. </w:t>
      </w:r>
      <w:r w:rsidR="00315FB5" w:rsidRPr="008474C2">
        <w:rPr>
          <w:bCs/>
        </w:rPr>
        <w:t>Bunların hiç biri i</w:t>
      </w:r>
      <w:r w:rsidRPr="008474C2">
        <w:rPr>
          <w:bCs/>
        </w:rPr>
        <w:t xml:space="preserve">lim olmaksızın </w:t>
      </w:r>
      <w:r w:rsidR="00315FB5" w:rsidRPr="008474C2">
        <w:rPr>
          <w:bCs/>
        </w:rPr>
        <w:t>meydana gelemez</w:t>
      </w:r>
      <w:r w:rsidR="007375D2" w:rsidRPr="008474C2">
        <w:rPr>
          <w:bCs/>
        </w:rPr>
        <w:t xml:space="preserve">. </w:t>
      </w:r>
      <w:r w:rsidRPr="008474C2">
        <w:rPr>
          <w:bCs/>
        </w:rPr>
        <w:t xml:space="preserve">Hadislerde </w:t>
      </w:r>
      <w:r w:rsidR="00661006" w:rsidRPr="008474C2">
        <w:rPr>
          <w:bCs/>
        </w:rPr>
        <w:t>bu konu</w:t>
      </w:r>
      <w:r w:rsidR="00315FB5" w:rsidRPr="008474C2">
        <w:rPr>
          <w:bCs/>
        </w:rPr>
        <w:t xml:space="preserve"> tevil edilemez</w:t>
      </w:r>
      <w:r w:rsidRPr="008474C2">
        <w:rPr>
          <w:bCs/>
        </w:rPr>
        <w:t xml:space="preserve"> bir şekilde</w:t>
      </w:r>
      <w:r w:rsidR="00315FB5" w:rsidRPr="008474C2">
        <w:rPr>
          <w:bCs/>
        </w:rPr>
        <w:t>,</w:t>
      </w:r>
      <w:r w:rsidRPr="008474C2">
        <w:rPr>
          <w:bCs/>
        </w:rPr>
        <w:t xml:space="preserve"> açıkça beyan edilmiştir</w:t>
      </w:r>
      <w:r w:rsidR="007375D2" w:rsidRPr="008474C2">
        <w:rPr>
          <w:bCs/>
        </w:rPr>
        <w:t xml:space="preserve">. </w:t>
      </w:r>
      <w:r w:rsidRPr="008474C2">
        <w:rPr>
          <w:bCs/>
        </w:rPr>
        <w:t>Ama kelami cedel ve resmi felsefe ehli olan</w:t>
      </w:r>
      <w:r w:rsidR="00315FB5" w:rsidRPr="008474C2">
        <w:rPr>
          <w:bCs/>
        </w:rPr>
        <w:t xml:space="preserve"> ilahi marifetlerden mahrum kimseler, </w:t>
      </w:r>
      <w:r w:rsidRPr="008474C2">
        <w:rPr>
          <w:bCs/>
        </w:rPr>
        <w:t>Allah</w:t>
      </w:r>
      <w:r w:rsidR="00F63AB8" w:rsidRPr="008474C2">
        <w:rPr>
          <w:bCs/>
        </w:rPr>
        <w:t>’</w:t>
      </w:r>
      <w:r w:rsidRPr="008474C2">
        <w:rPr>
          <w:bCs/>
        </w:rPr>
        <w:t xml:space="preserve">ın kelamını oldukça </w:t>
      </w:r>
      <w:r w:rsidR="00315FB5" w:rsidRPr="008474C2">
        <w:rPr>
          <w:bCs/>
        </w:rPr>
        <w:t>soğuk</w:t>
      </w:r>
      <w:r w:rsidRPr="008474C2">
        <w:rPr>
          <w:bCs/>
        </w:rPr>
        <w:t xml:space="preserve"> </w:t>
      </w:r>
      <w:r w:rsidR="00315FB5" w:rsidRPr="008474C2">
        <w:rPr>
          <w:bCs/>
        </w:rPr>
        <w:t>tevillere</w:t>
      </w:r>
      <w:r w:rsidRPr="008474C2">
        <w:rPr>
          <w:bCs/>
        </w:rPr>
        <w:t xml:space="preserve"> kalkışmış</w:t>
      </w:r>
      <w:r w:rsidR="00315FB5" w:rsidRPr="008474C2">
        <w:rPr>
          <w:bCs/>
        </w:rPr>
        <w:t xml:space="preserve"> ve bu tevilleriyle de bazı hususlarda </w:t>
      </w:r>
      <w:r w:rsidRPr="008474C2">
        <w:rPr>
          <w:bCs/>
        </w:rPr>
        <w:t>ayet ve nasların zahirine muhalefet etmişlerdir</w:t>
      </w:r>
      <w:r w:rsidR="007375D2" w:rsidRPr="008474C2">
        <w:rPr>
          <w:bCs/>
        </w:rPr>
        <w:t xml:space="preserve">. </w:t>
      </w:r>
      <w:r w:rsidRPr="008474C2">
        <w:rPr>
          <w:bCs/>
        </w:rPr>
        <w:t>Örneği</w:t>
      </w:r>
      <w:r w:rsidR="00315FB5" w:rsidRPr="008474C2">
        <w:rPr>
          <w:bCs/>
        </w:rPr>
        <w:t>n</w:t>
      </w:r>
      <w:r w:rsidRPr="008474C2">
        <w:rPr>
          <w:bCs/>
        </w:rPr>
        <w:t xml:space="preserve"> Neml suresinde yer alan karıncanın </w:t>
      </w:r>
      <w:r w:rsidR="00315FB5" w:rsidRPr="008474C2">
        <w:rPr>
          <w:bCs/>
        </w:rPr>
        <w:t>konuşması ile ilgili ayetleri</w:t>
      </w:r>
      <w:r w:rsidR="007375D2" w:rsidRPr="008474C2">
        <w:rPr>
          <w:bCs/>
        </w:rPr>
        <w:t xml:space="preserve"> </w:t>
      </w:r>
      <w:r w:rsidRPr="008474C2">
        <w:rPr>
          <w:bCs/>
        </w:rPr>
        <w:t>yersiz yere tevil etmişlerdir</w:t>
      </w:r>
      <w:r w:rsidR="007375D2" w:rsidRPr="008474C2">
        <w:rPr>
          <w:bCs/>
        </w:rPr>
        <w:t>.</w:t>
      </w:r>
      <w:r w:rsidR="00315FB5" w:rsidRPr="008474C2">
        <w:rPr>
          <w:rStyle w:val="FootnoteReference"/>
          <w:bCs/>
        </w:rPr>
        <w:footnoteReference w:id="687"/>
      </w:r>
      <w:r w:rsidR="007375D2" w:rsidRPr="008474C2">
        <w:rPr>
          <w:bCs/>
        </w:rPr>
        <w:t xml:space="preserve"> </w:t>
      </w:r>
      <w:r w:rsidR="00315FB5" w:rsidRPr="008474C2">
        <w:rPr>
          <w:bCs/>
        </w:rPr>
        <w:t>Bu teviller,</w:t>
      </w:r>
      <w:r w:rsidR="00661006" w:rsidRPr="008474C2">
        <w:rPr>
          <w:bCs/>
        </w:rPr>
        <w:t xml:space="preserve"> </w:t>
      </w:r>
      <w:r w:rsidR="00315FB5" w:rsidRPr="008474C2">
        <w:rPr>
          <w:bCs/>
        </w:rPr>
        <w:t xml:space="preserve">aynı zamanda </w:t>
      </w:r>
      <w:r w:rsidRPr="008474C2">
        <w:rPr>
          <w:bCs/>
        </w:rPr>
        <w:t>Ehl-i Beyt</w:t>
      </w:r>
      <w:r w:rsidR="00F63AB8" w:rsidRPr="008474C2">
        <w:rPr>
          <w:bCs/>
        </w:rPr>
        <w:t>’</w:t>
      </w:r>
      <w:r w:rsidRPr="008474C2">
        <w:rPr>
          <w:bCs/>
        </w:rPr>
        <w:t xml:space="preserve">ten </w:t>
      </w:r>
      <w:r w:rsidR="00315FB5" w:rsidRPr="008474C2">
        <w:rPr>
          <w:bCs/>
        </w:rPr>
        <w:t>nakledilmiş</w:t>
      </w:r>
      <w:r w:rsidRPr="008474C2">
        <w:rPr>
          <w:bCs/>
        </w:rPr>
        <w:t xml:space="preserve"> bir</w:t>
      </w:r>
      <w:r w:rsidR="00315FB5" w:rsidRPr="008474C2">
        <w:rPr>
          <w:bCs/>
        </w:rPr>
        <w:t xml:space="preserve"> </w:t>
      </w:r>
      <w:r w:rsidRPr="008474C2">
        <w:rPr>
          <w:bCs/>
        </w:rPr>
        <w:t xml:space="preserve">çok hadislere </w:t>
      </w:r>
      <w:r w:rsidR="00315FB5" w:rsidRPr="008474C2">
        <w:rPr>
          <w:bCs/>
        </w:rPr>
        <w:t>ve</w:t>
      </w:r>
      <w:r w:rsidRPr="008474C2">
        <w:rPr>
          <w:bCs/>
        </w:rPr>
        <w:t xml:space="preserve"> felsefi kesin </w:t>
      </w:r>
      <w:r w:rsidR="00315FB5" w:rsidRPr="008474C2">
        <w:rPr>
          <w:bCs/>
        </w:rPr>
        <w:t>kanıtlara da aykırıdır</w:t>
      </w:r>
      <w:r w:rsidR="007375D2" w:rsidRPr="008474C2">
        <w:rPr>
          <w:bCs/>
        </w:rPr>
        <w:t xml:space="preserve">. </w:t>
      </w:r>
      <w:r w:rsidRPr="008474C2">
        <w:rPr>
          <w:bCs/>
        </w:rPr>
        <w:t xml:space="preserve">Ama bütün </w:t>
      </w:r>
      <w:r w:rsidR="00315FB5" w:rsidRPr="008474C2">
        <w:rPr>
          <w:bCs/>
        </w:rPr>
        <w:t>bu kanıtları ve önbilgilerini aktarmak</w:t>
      </w:r>
      <w:r w:rsidRPr="008474C2">
        <w:rPr>
          <w:bCs/>
        </w:rPr>
        <w:t xml:space="preserve"> bura</w:t>
      </w:r>
      <w:r w:rsidR="00315FB5" w:rsidRPr="008474C2">
        <w:rPr>
          <w:bCs/>
        </w:rPr>
        <w:t>y</w:t>
      </w:r>
      <w:r w:rsidRPr="008474C2">
        <w:rPr>
          <w:bCs/>
        </w:rPr>
        <w:t>a uygun düşmediğinden geçiriyoruz</w:t>
      </w:r>
      <w:r w:rsidR="007375D2" w:rsidRPr="008474C2">
        <w:rPr>
          <w:bCs/>
        </w:rPr>
        <w:t xml:space="preserve">. </w:t>
      </w:r>
    </w:p>
    <w:p w:rsidR="009C36B9" w:rsidRPr="008474C2" w:rsidRDefault="009C36B9" w:rsidP="008474C2">
      <w:pPr>
        <w:rPr>
          <w:bCs/>
          <w:i/>
          <w:iCs/>
        </w:rPr>
      </w:pPr>
      <w:r w:rsidRPr="008474C2">
        <w:rPr>
          <w:bCs/>
        </w:rPr>
        <w:t>O halde varlıklar ve Allah</w:t>
      </w:r>
      <w:r w:rsidR="00F63AB8" w:rsidRPr="008474C2">
        <w:rPr>
          <w:bCs/>
        </w:rPr>
        <w:t>’</w:t>
      </w:r>
      <w:r w:rsidRPr="008474C2">
        <w:rPr>
          <w:bCs/>
        </w:rPr>
        <w:t>ı zikretmeleri şuur ve idrak üzeredir</w:t>
      </w:r>
      <w:r w:rsidR="007375D2" w:rsidRPr="008474C2">
        <w:rPr>
          <w:bCs/>
        </w:rPr>
        <w:t xml:space="preserve">. </w:t>
      </w:r>
      <w:r w:rsidRPr="008474C2">
        <w:rPr>
          <w:bCs/>
        </w:rPr>
        <w:t xml:space="preserve">Nitekim bir hadiste Resulullah şöyle buyurmaktadır: </w:t>
      </w:r>
      <w:r w:rsidR="009F1F24" w:rsidRPr="008474C2">
        <w:rPr>
          <w:bCs/>
          <w:i/>
          <w:iCs/>
        </w:rPr>
        <w:t>“</w:t>
      </w:r>
      <w:r w:rsidRPr="008474C2">
        <w:rPr>
          <w:bCs/>
          <w:i/>
          <w:iCs/>
        </w:rPr>
        <w:t>Ben bisetten önce çobanlık ederken bazen koyunların ürktüğünü görürdüm</w:t>
      </w:r>
      <w:r w:rsidR="007375D2" w:rsidRPr="008474C2">
        <w:rPr>
          <w:bCs/>
          <w:i/>
          <w:iCs/>
        </w:rPr>
        <w:t xml:space="preserve">. </w:t>
      </w:r>
      <w:r w:rsidRPr="008474C2">
        <w:rPr>
          <w:bCs/>
          <w:i/>
          <w:iCs/>
        </w:rPr>
        <w:t xml:space="preserve">Cebrail geldikten sonra bunun sebebini sordum şöyle dedi: </w:t>
      </w:r>
      <w:r w:rsidR="009F1F24" w:rsidRPr="008474C2">
        <w:rPr>
          <w:bCs/>
          <w:i/>
          <w:iCs/>
        </w:rPr>
        <w:t>“</w:t>
      </w:r>
      <w:r w:rsidRPr="008474C2">
        <w:rPr>
          <w:bCs/>
          <w:i/>
          <w:iCs/>
        </w:rPr>
        <w:t>Bunlar kafirlere vurulan da</w:t>
      </w:r>
      <w:r w:rsidR="00EA25F6" w:rsidRPr="008474C2">
        <w:rPr>
          <w:bCs/>
          <w:i/>
          <w:iCs/>
        </w:rPr>
        <w:t>rbenin sesinden ürküyorlar; insanlar</w:t>
      </w:r>
      <w:r w:rsidRPr="008474C2">
        <w:rPr>
          <w:bCs/>
          <w:i/>
          <w:iCs/>
        </w:rPr>
        <w:t xml:space="preserve"> ve cinler dışında tüm varlıklar bunun sesini duymakta ve ürkmektedir</w:t>
      </w:r>
      <w:r w:rsidR="00E35CF8" w:rsidRPr="008474C2">
        <w:rPr>
          <w:bCs/>
          <w:i/>
          <w:iCs/>
        </w:rPr>
        <w:t>.</w:t>
      </w:r>
      <w:r w:rsidR="00173D2A" w:rsidRPr="008474C2">
        <w:rPr>
          <w:bCs/>
          <w:i/>
          <w:iCs/>
        </w:rPr>
        <w:t xml:space="preserve">” </w:t>
      </w:r>
    </w:p>
    <w:p w:rsidR="009C36B9" w:rsidRPr="008474C2" w:rsidRDefault="009C36B9" w:rsidP="008474C2">
      <w:pPr>
        <w:rPr>
          <w:bCs/>
        </w:rPr>
      </w:pPr>
      <w:r w:rsidRPr="008474C2">
        <w:rPr>
          <w:bCs/>
        </w:rPr>
        <w:t xml:space="preserve">Marifet ehli kimseler mülk </w:t>
      </w:r>
      <w:r w:rsidR="00EA25F6" w:rsidRPr="008474C2">
        <w:rPr>
          <w:bCs/>
        </w:rPr>
        <w:t xml:space="preserve">alemi </w:t>
      </w:r>
      <w:r w:rsidRPr="008474C2">
        <w:rPr>
          <w:bCs/>
        </w:rPr>
        <w:t xml:space="preserve">ve </w:t>
      </w:r>
      <w:r w:rsidR="00EA25F6" w:rsidRPr="008474C2">
        <w:rPr>
          <w:bCs/>
        </w:rPr>
        <w:t>işleriyle</w:t>
      </w:r>
      <w:r w:rsidRPr="008474C2">
        <w:rPr>
          <w:bCs/>
        </w:rPr>
        <w:t xml:space="preserve"> meşgul olduğu müddetçe</w:t>
      </w:r>
      <w:r w:rsidR="007A270A" w:rsidRPr="008474C2">
        <w:rPr>
          <w:bCs/>
        </w:rPr>
        <w:t>,</w:t>
      </w:r>
      <w:r w:rsidRPr="008474C2">
        <w:rPr>
          <w:bCs/>
        </w:rPr>
        <w:t xml:space="preserve"> melekut aleminden en çok gafil </w:t>
      </w:r>
      <w:r w:rsidR="00EA25F6" w:rsidRPr="008474C2">
        <w:rPr>
          <w:bCs/>
        </w:rPr>
        <w:t xml:space="preserve">ve örtülü </w:t>
      </w:r>
      <w:r w:rsidRPr="008474C2">
        <w:rPr>
          <w:bCs/>
        </w:rPr>
        <w:t>varlığın</w:t>
      </w:r>
      <w:r w:rsidR="007A270A" w:rsidRPr="008474C2">
        <w:rPr>
          <w:bCs/>
        </w:rPr>
        <w:t>,</w:t>
      </w:r>
      <w:r w:rsidRPr="008474C2">
        <w:rPr>
          <w:bCs/>
        </w:rPr>
        <w:t xml:space="preserve"> insan olduğu</w:t>
      </w:r>
      <w:r w:rsidR="007A270A" w:rsidRPr="008474C2">
        <w:rPr>
          <w:bCs/>
        </w:rPr>
        <w:t>nu söylemektedir</w:t>
      </w:r>
      <w:r w:rsidR="007375D2" w:rsidRPr="008474C2">
        <w:rPr>
          <w:bCs/>
        </w:rPr>
        <w:t xml:space="preserve">. </w:t>
      </w:r>
      <w:r w:rsidRPr="008474C2">
        <w:rPr>
          <w:bCs/>
        </w:rPr>
        <w:t>Zira insanın bu meşguliyeti diğer tüm varlıklardan daha çok ve güçlüdür</w:t>
      </w:r>
      <w:r w:rsidR="007375D2" w:rsidRPr="008474C2">
        <w:rPr>
          <w:bCs/>
        </w:rPr>
        <w:t xml:space="preserve">. </w:t>
      </w:r>
      <w:r w:rsidRPr="008474C2">
        <w:rPr>
          <w:bCs/>
        </w:rPr>
        <w:t xml:space="preserve">O halde </w:t>
      </w:r>
      <w:r w:rsidR="00EA25F6" w:rsidRPr="008474C2">
        <w:rPr>
          <w:bCs/>
        </w:rPr>
        <w:t xml:space="preserve">insansın </w:t>
      </w:r>
      <w:r w:rsidRPr="008474C2">
        <w:rPr>
          <w:bCs/>
        </w:rPr>
        <w:t>ihticabı</w:t>
      </w:r>
      <w:r w:rsidR="006763DA" w:rsidRPr="008474C2">
        <w:rPr>
          <w:bCs/>
        </w:rPr>
        <w:t xml:space="preserve"> (</w:t>
      </w:r>
      <w:r w:rsidRPr="008474C2">
        <w:rPr>
          <w:bCs/>
        </w:rPr>
        <w:t>perdelenmesi</w:t>
      </w:r>
      <w:r w:rsidR="007375D2" w:rsidRPr="008474C2">
        <w:rPr>
          <w:bCs/>
        </w:rPr>
        <w:t xml:space="preserve">) </w:t>
      </w:r>
      <w:r w:rsidR="00F418DC" w:rsidRPr="008474C2">
        <w:rPr>
          <w:bCs/>
        </w:rPr>
        <w:t>her şeyden</w:t>
      </w:r>
      <w:r w:rsidRPr="008474C2">
        <w:rPr>
          <w:bCs/>
        </w:rPr>
        <w:t xml:space="preserve"> daha çok ve melekuta nail olmaktan mahrum</w:t>
      </w:r>
      <w:r w:rsidR="00EA25F6" w:rsidRPr="008474C2">
        <w:rPr>
          <w:bCs/>
        </w:rPr>
        <w:t>iyeti daha fazladır.</w:t>
      </w:r>
      <w:r w:rsidR="007375D2" w:rsidRPr="008474C2">
        <w:rPr>
          <w:bCs/>
        </w:rPr>
        <w:t xml:space="preserve"> </w:t>
      </w:r>
    </w:p>
    <w:p w:rsidR="009C36B9" w:rsidRPr="008474C2" w:rsidRDefault="009C36B9" w:rsidP="008474C2">
      <w:pPr>
        <w:rPr>
          <w:bCs/>
        </w:rPr>
      </w:pPr>
      <w:r w:rsidRPr="008474C2">
        <w:rPr>
          <w:bCs/>
        </w:rPr>
        <w:t xml:space="preserve">Tüm varlıkların bir </w:t>
      </w:r>
      <w:r w:rsidR="00656C6A" w:rsidRPr="008474C2">
        <w:rPr>
          <w:bCs/>
        </w:rPr>
        <w:t>melekutî</w:t>
      </w:r>
      <w:r w:rsidRPr="008474C2">
        <w:rPr>
          <w:bCs/>
        </w:rPr>
        <w:t xml:space="preserve"> </w:t>
      </w:r>
      <w:r w:rsidR="00EA25F6" w:rsidRPr="008474C2">
        <w:rPr>
          <w:bCs/>
        </w:rPr>
        <w:t xml:space="preserve">boyutu vardır ve de </w:t>
      </w:r>
      <w:r w:rsidR="008508F7" w:rsidRPr="008474C2">
        <w:rPr>
          <w:bCs/>
        </w:rPr>
        <w:t>bu melekuti</w:t>
      </w:r>
      <w:r w:rsidR="00EA25F6" w:rsidRPr="008474C2">
        <w:rPr>
          <w:bCs/>
        </w:rPr>
        <w:t xml:space="preserve"> boyutla </w:t>
      </w:r>
      <w:r w:rsidRPr="008474C2">
        <w:rPr>
          <w:bCs/>
        </w:rPr>
        <w:t>hayat</w:t>
      </w:r>
      <w:r w:rsidR="008508F7" w:rsidRPr="008474C2">
        <w:rPr>
          <w:bCs/>
        </w:rPr>
        <w:t>;</w:t>
      </w:r>
      <w:r w:rsidRPr="008474C2">
        <w:rPr>
          <w:bCs/>
        </w:rPr>
        <w:t xml:space="preserve"> ilim vb</w:t>
      </w:r>
      <w:r w:rsidR="007375D2" w:rsidRPr="008474C2">
        <w:rPr>
          <w:bCs/>
        </w:rPr>
        <w:t xml:space="preserve">. </w:t>
      </w:r>
      <w:r w:rsidR="00EA25F6" w:rsidRPr="008474C2">
        <w:rPr>
          <w:bCs/>
        </w:rPr>
        <w:t>h</w:t>
      </w:r>
      <w:r w:rsidR="00EB6C2C" w:rsidRPr="008474C2">
        <w:rPr>
          <w:bCs/>
        </w:rPr>
        <w:t xml:space="preserve">ayati </w:t>
      </w:r>
      <w:r w:rsidRPr="008474C2">
        <w:rPr>
          <w:bCs/>
        </w:rPr>
        <w:t>özelliklere sahip</w:t>
      </w:r>
      <w:r w:rsidR="008508F7" w:rsidRPr="008474C2">
        <w:rPr>
          <w:bCs/>
        </w:rPr>
        <w:t xml:space="preserve"> olmaktadır</w:t>
      </w:r>
      <w:r w:rsidR="007375D2" w:rsidRPr="008474C2">
        <w:rPr>
          <w:bCs/>
        </w:rPr>
        <w:t xml:space="preserve">. </w:t>
      </w:r>
    </w:p>
    <w:p w:rsidR="009C36B9" w:rsidRPr="008474C2" w:rsidRDefault="009F1F24" w:rsidP="008474C2">
      <w:pPr>
        <w:rPr>
          <w:bCs/>
        </w:rPr>
      </w:pPr>
      <w:r w:rsidRPr="008474C2">
        <w:lastRenderedPageBreak/>
        <w:t>“</w:t>
      </w:r>
      <w:r w:rsidR="009C36B9" w:rsidRPr="008474C2">
        <w:t>Böylece İbrahim</w:t>
      </w:r>
      <w:r w:rsidR="00F63AB8" w:rsidRPr="008474C2">
        <w:t>’</w:t>
      </w:r>
      <w:r w:rsidR="009C36B9" w:rsidRPr="008474C2">
        <w:t>e göklerin ve yerin melekutunu gösterdik</w:t>
      </w:r>
      <w:r w:rsidR="00173D2A" w:rsidRPr="008474C2">
        <w:t>”</w:t>
      </w:r>
      <w:r w:rsidR="00EA25F6" w:rsidRPr="008474C2">
        <w:rPr>
          <w:rStyle w:val="FootnoteReference"/>
          <w:bCs/>
        </w:rPr>
        <w:footnoteReference w:id="688"/>
      </w:r>
      <w:r w:rsidR="00173D2A" w:rsidRPr="008474C2">
        <w:rPr>
          <w:bCs/>
        </w:rPr>
        <w:t xml:space="preserve"> </w:t>
      </w:r>
      <w:r w:rsidR="009C36B9" w:rsidRPr="008474C2">
        <w:rPr>
          <w:bCs/>
        </w:rPr>
        <w:t xml:space="preserve">Bu ayet de tüm varlıklarda ilim ve hayatın </w:t>
      </w:r>
      <w:r w:rsidR="00EA25F6" w:rsidRPr="008474C2">
        <w:rPr>
          <w:bCs/>
        </w:rPr>
        <w:t>var olduğunun</w:t>
      </w:r>
      <w:r w:rsidR="009C36B9" w:rsidRPr="008474C2">
        <w:rPr>
          <w:bCs/>
        </w:rPr>
        <w:t xml:space="preserve"> bir başka delilidir</w:t>
      </w:r>
      <w:r w:rsidR="007375D2" w:rsidRPr="008474C2">
        <w:rPr>
          <w:bCs/>
        </w:rPr>
        <w:t xml:space="preserve">. </w:t>
      </w:r>
    </w:p>
    <w:p w:rsidR="009C36B9" w:rsidRPr="008474C2" w:rsidRDefault="009C36B9" w:rsidP="008474C2">
      <w:pPr>
        <w:rPr>
          <w:bCs/>
        </w:rPr>
      </w:pPr>
      <w:r w:rsidRPr="008474C2">
        <w:rPr>
          <w:bCs/>
        </w:rPr>
        <w:t xml:space="preserve">O halde </w:t>
      </w:r>
      <w:r w:rsidR="00EA25F6" w:rsidRPr="008474C2">
        <w:rPr>
          <w:bCs/>
        </w:rPr>
        <w:t>bilindiği gibi tüm varlıkların ilim,</w:t>
      </w:r>
      <w:r w:rsidRPr="008474C2">
        <w:rPr>
          <w:bCs/>
        </w:rPr>
        <w:t xml:space="preserve"> ma</w:t>
      </w:r>
      <w:r w:rsidR="00EA25F6" w:rsidRPr="008474C2">
        <w:rPr>
          <w:bCs/>
        </w:rPr>
        <w:t>rifet</w:t>
      </w:r>
      <w:r w:rsidRPr="008474C2">
        <w:rPr>
          <w:bCs/>
        </w:rPr>
        <w:t xml:space="preserve"> ve </w:t>
      </w:r>
      <w:r w:rsidR="00656C6A" w:rsidRPr="008474C2">
        <w:rPr>
          <w:bCs/>
        </w:rPr>
        <w:t>melekutî</w:t>
      </w:r>
      <w:r w:rsidRPr="008474C2">
        <w:rPr>
          <w:bCs/>
        </w:rPr>
        <w:t xml:space="preserve"> bir </w:t>
      </w:r>
      <w:r w:rsidR="00EA25F6" w:rsidRPr="008474C2">
        <w:rPr>
          <w:bCs/>
        </w:rPr>
        <w:t>boyutu</w:t>
      </w:r>
      <w:r w:rsidRPr="008474C2">
        <w:rPr>
          <w:bCs/>
        </w:rPr>
        <w:t xml:space="preserve"> vardır</w:t>
      </w:r>
      <w:r w:rsidR="007375D2" w:rsidRPr="008474C2">
        <w:rPr>
          <w:bCs/>
        </w:rPr>
        <w:t xml:space="preserve">. </w:t>
      </w:r>
      <w:r w:rsidRPr="008474C2">
        <w:rPr>
          <w:bCs/>
        </w:rPr>
        <w:t xml:space="preserve">Ama insan bunlarla aynı konumda </w:t>
      </w:r>
      <w:r w:rsidR="00EA25F6" w:rsidRPr="008474C2">
        <w:rPr>
          <w:bCs/>
        </w:rPr>
        <w:t>olmadığından</w:t>
      </w:r>
      <w:r w:rsidRPr="008474C2">
        <w:rPr>
          <w:bCs/>
        </w:rPr>
        <w:t xml:space="preserve"> ve melekuttan mahcub</w:t>
      </w:r>
      <w:r w:rsidR="006763DA" w:rsidRPr="008474C2">
        <w:rPr>
          <w:bCs/>
        </w:rPr>
        <w:t xml:space="preserve"> (</w:t>
      </w:r>
      <w:r w:rsidRPr="008474C2">
        <w:rPr>
          <w:bCs/>
        </w:rPr>
        <w:t>örtülü</w:t>
      </w:r>
      <w:r w:rsidR="007375D2" w:rsidRPr="008474C2">
        <w:rPr>
          <w:bCs/>
        </w:rPr>
        <w:t xml:space="preserve">) </w:t>
      </w:r>
      <w:r w:rsidR="00EA25F6" w:rsidRPr="008474C2">
        <w:rPr>
          <w:bCs/>
        </w:rPr>
        <w:t>bulunduğundan dolayı,</w:t>
      </w:r>
      <w:r w:rsidR="007375D2" w:rsidRPr="008474C2">
        <w:rPr>
          <w:bCs/>
        </w:rPr>
        <w:t xml:space="preserve"> </w:t>
      </w:r>
      <w:r w:rsidR="00EA25F6" w:rsidRPr="008474C2">
        <w:rPr>
          <w:bCs/>
        </w:rPr>
        <w:t>o</w:t>
      </w:r>
      <w:r w:rsidRPr="008474C2">
        <w:rPr>
          <w:bCs/>
        </w:rPr>
        <w:t>nların ilim</w:t>
      </w:r>
      <w:r w:rsidR="00986F02" w:rsidRPr="008474C2">
        <w:rPr>
          <w:bCs/>
        </w:rPr>
        <w:t>,</w:t>
      </w:r>
      <w:r w:rsidRPr="008474C2">
        <w:rPr>
          <w:bCs/>
        </w:rPr>
        <w:t xml:space="preserve"> ha</w:t>
      </w:r>
      <w:r w:rsidR="00986F02" w:rsidRPr="008474C2">
        <w:rPr>
          <w:bCs/>
        </w:rPr>
        <w:t xml:space="preserve">yat vb. </w:t>
      </w:r>
      <w:r w:rsidRPr="008474C2">
        <w:rPr>
          <w:bCs/>
        </w:rPr>
        <w:t xml:space="preserve">hayati özelliklerini </w:t>
      </w:r>
      <w:r w:rsidR="00986F02" w:rsidRPr="008474C2">
        <w:rPr>
          <w:bCs/>
        </w:rPr>
        <w:t xml:space="preserve">de </w:t>
      </w:r>
      <w:r w:rsidR="00EA25F6" w:rsidRPr="008474C2">
        <w:rPr>
          <w:bCs/>
        </w:rPr>
        <w:t>d</w:t>
      </w:r>
      <w:r w:rsidRPr="008474C2">
        <w:rPr>
          <w:bCs/>
        </w:rPr>
        <w:t>erk edememektedir</w:t>
      </w:r>
      <w:r w:rsidR="007375D2" w:rsidRPr="008474C2">
        <w:rPr>
          <w:bCs/>
        </w:rPr>
        <w:t xml:space="preserve">. </w:t>
      </w:r>
      <w:r w:rsidR="00986F02" w:rsidRPr="008474C2">
        <w:rPr>
          <w:bCs/>
        </w:rPr>
        <w:t>Dolayısıyla da t</w:t>
      </w:r>
      <w:r w:rsidRPr="008474C2">
        <w:rPr>
          <w:bCs/>
        </w:rPr>
        <w:t>üm varlık</w:t>
      </w:r>
      <w:r w:rsidR="00986F02" w:rsidRPr="008474C2">
        <w:rPr>
          <w:bCs/>
        </w:rPr>
        <w:t xml:space="preserve"> hiyerarşisinin başı ve oluşum yurdunun velinimeti olan</w:t>
      </w:r>
      <w:r w:rsidRPr="008474C2">
        <w:rPr>
          <w:bCs/>
        </w:rPr>
        <w:t xml:space="preserve"> ilim yolunun </w:t>
      </w:r>
      <w:r w:rsidR="007C1CF2" w:rsidRPr="008474C2">
        <w:rPr>
          <w:bCs/>
        </w:rPr>
        <w:t>sâlik</w:t>
      </w:r>
      <w:r w:rsidRPr="008474C2">
        <w:rPr>
          <w:bCs/>
        </w:rPr>
        <w:t>i</w:t>
      </w:r>
      <w:r w:rsidR="00986F02" w:rsidRPr="008474C2">
        <w:rPr>
          <w:bCs/>
        </w:rPr>
        <w:t xml:space="preserve"> ve</w:t>
      </w:r>
      <w:r w:rsidRPr="008474C2">
        <w:rPr>
          <w:bCs/>
        </w:rPr>
        <w:t xml:space="preserve"> Hakk</w:t>
      </w:r>
      <w:r w:rsidR="00F63AB8" w:rsidRPr="008474C2">
        <w:rPr>
          <w:bCs/>
        </w:rPr>
        <w:t>’</w:t>
      </w:r>
      <w:r w:rsidRPr="008474C2">
        <w:rPr>
          <w:bCs/>
        </w:rPr>
        <w:t xml:space="preserve">a </w:t>
      </w:r>
      <w:r w:rsidR="00661006" w:rsidRPr="008474C2">
        <w:rPr>
          <w:bCs/>
        </w:rPr>
        <w:t>yönel</w:t>
      </w:r>
      <w:r w:rsidR="00986F02" w:rsidRPr="008474C2">
        <w:rPr>
          <w:bCs/>
        </w:rPr>
        <w:t>miş insan için varlıkların bağışl</w:t>
      </w:r>
      <w:r w:rsidRPr="008474C2">
        <w:rPr>
          <w:bCs/>
        </w:rPr>
        <w:t>anma dileme</w:t>
      </w:r>
      <w:r w:rsidR="00986F02" w:rsidRPr="008474C2">
        <w:rPr>
          <w:bCs/>
        </w:rPr>
        <w:t>si;</w:t>
      </w:r>
      <w:r w:rsidRPr="008474C2">
        <w:rPr>
          <w:bCs/>
        </w:rPr>
        <w:t xml:space="preserve"> Hakk</w:t>
      </w:r>
      <w:r w:rsidR="00F63AB8" w:rsidRPr="008474C2">
        <w:rPr>
          <w:bCs/>
        </w:rPr>
        <w:t>’</w:t>
      </w:r>
      <w:r w:rsidRPr="008474C2">
        <w:rPr>
          <w:bCs/>
        </w:rPr>
        <w:t>ın mukaddes zatının gaffariyet makamından</w:t>
      </w:r>
      <w:r w:rsidR="00986F02" w:rsidRPr="008474C2">
        <w:rPr>
          <w:bCs/>
        </w:rPr>
        <w:t>,</w:t>
      </w:r>
      <w:r w:rsidRPr="008474C2">
        <w:rPr>
          <w:bCs/>
        </w:rPr>
        <w:t xml:space="preserve"> </w:t>
      </w:r>
      <w:r w:rsidR="00656C6A" w:rsidRPr="008474C2">
        <w:rPr>
          <w:bCs/>
        </w:rPr>
        <w:t>melekutî</w:t>
      </w:r>
      <w:r w:rsidRPr="008474C2">
        <w:rPr>
          <w:bCs/>
        </w:rPr>
        <w:t xml:space="preserve"> kulağın duyabileceği </w:t>
      </w:r>
      <w:r w:rsidR="00656C6A" w:rsidRPr="008474C2">
        <w:rPr>
          <w:bCs/>
        </w:rPr>
        <w:t>melekutî</w:t>
      </w:r>
      <w:r w:rsidRPr="008474C2">
        <w:rPr>
          <w:bCs/>
        </w:rPr>
        <w:t xml:space="preserve"> </w:t>
      </w:r>
      <w:r w:rsidR="00986F02" w:rsidRPr="008474C2">
        <w:rPr>
          <w:bCs/>
        </w:rPr>
        <w:t>açık</w:t>
      </w:r>
      <w:r w:rsidRPr="008474C2">
        <w:rPr>
          <w:bCs/>
        </w:rPr>
        <w:t xml:space="preserve"> </w:t>
      </w:r>
      <w:r w:rsidR="00986F02" w:rsidRPr="008474C2">
        <w:rPr>
          <w:bCs/>
        </w:rPr>
        <w:t>bir ifadeyle</w:t>
      </w:r>
      <w:r w:rsidRPr="008474C2">
        <w:rPr>
          <w:bCs/>
        </w:rPr>
        <w:t xml:space="preserve"> bu mülk aleminin kamil çocuğu</w:t>
      </w:r>
      <w:r w:rsidR="00986F02" w:rsidRPr="008474C2">
        <w:rPr>
          <w:bCs/>
        </w:rPr>
        <w:t>nu</w:t>
      </w:r>
      <w:r w:rsidRPr="008474C2">
        <w:rPr>
          <w:bCs/>
        </w:rPr>
        <w:t xml:space="preserve"> ve tabiatın </w:t>
      </w:r>
      <w:r w:rsidR="00986F02" w:rsidRPr="008474C2">
        <w:rPr>
          <w:bCs/>
        </w:rPr>
        <w:t xml:space="preserve">varlıklarının </w:t>
      </w:r>
      <w:r w:rsidRPr="008474C2">
        <w:rPr>
          <w:bCs/>
        </w:rPr>
        <w:t>kıvanç kaynağı olan insanı</w:t>
      </w:r>
      <w:r w:rsidR="00661006" w:rsidRPr="008474C2">
        <w:rPr>
          <w:bCs/>
        </w:rPr>
        <w:t>,</w:t>
      </w:r>
      <w:r w:rsidRPr="008474C2">
        <w:rPr>
          <w:bCs/>
        </w:rPr>
        <w:t xml:space="preserve"> gufran deryasına </w:t>
      </w:r>
      <w:r w:rsidR="00F418DC" w:rsidRPr="008474C2">
        <w:rPr>
          <w:bCs/>
        </w:rPr>
        <w:t>gark etmesini</w:t>
      </w:r>
      <w:r w:rsidRPr="008474C2">
        <w:rPr>
          <w:bCs/>
        </w:rPr>
        <w:t xml:space="preserve"> ve tüm ayıplarını örtmesini istemesi </w:t>
      </w:r>
      <w:r w:rsidR="00986F02" w:rsidRPr="008474C2">
        <w:rPr>
          <w:bCs/>
        </w:rPr>
        <w:t>hiç de şaşılacak bir olay değildir.</w:t>
      </w:r>
    </w:p>
    <w:p w:rsidR="00590EB5" w:rsidRPr="008474C2" w:rsidRDefault="00504CFF" w:rsidP="008474C2">
      <w:pPr>
        <w:rPr>
          <w:bCs/>
        </w:rPr>
      </w:pPr>
      <w:r w:rsidRPr="008474C2">
        <w:rPr>
          <w:bCs/>
        </w:rPr>
        <w:t xml:space="preserve">Belki </w:t>
      </w:r>
      <w:r w:rsidR="00047C25" w:rsidRPr="008474C2">
        <w:rPr>
          <w:bCs/>
        </w:rPr>
        <w:t xml:space="preserve">de </w:t>
      </w:r>
      <w:r w:rsidRPr="008474C2">
        <w:rPr>
          <w:bCs/>
        </w:rPr>
        <w:t>yerinde ispat edildiği üzere</w:t>
      </w:r>
      <w:r w:rsidR="009C36B9" w:rsidRPr="008474C2">
        <w:rPr>
          <w:bCs/>
        </w:rPr>
        <w:t xml:space="preserve"> diğer varlıklar</w:t>
      </w:r>
      <w:r w:rsidR="00047C25" w:rsidRPr="008474C2">
        <w:rPr>
          <w:bCs/>
        </w:rPr>
        <w:t>,</w:t>
      </w:r>
      <w:r w:rsidR="009C36B9" w:rsidRPr="008474C2">
        <w:rPr>
          <w:bCs/>
        </w:rPr>
        <w:t xml:space="preserve"> </w:t>
      </w:r>
      <w:r w:rsidR="00047C25" w:rsidRPr="008474C2">
        <w:rPr>
          <w:bCs/>
        </w:rPr>
        <w:t>Mukaddes Z</w:t>
      </w:r>
      <w:r w:rsidR="009C36B9" w:rsidRPr="008474C2">
        <w:rPr>
          <w:bCs/>
        </w:rPr>
        <w:t>at</w:t>
      </w:r>
      <w:r w:rsidR="00047C25" w:rsidRPr="008474C2">
        <w:rPr>
          <w:bCs/>
        </w:rPr>
        <w:t>’</w:t>
      </w:r>
      <w:r w:rsidR="009C36B9" w:rsidRPr="008474C2">
        <w:rPr>
          <w:bCs/>
        </w:rPr>
        <w:t xml:space="preserve">ın fenasına ulaşmak ve kemal deryasına </w:t>
      </w:r>
      <w:r w:rsidR="00F418DC" w:rsidRPr="008474C2">
        <w:rPr>
          <w:bCs/>
        </w:rPr>
        <w:t>gark olmak</w:t>
      </w:r>
      <w:r w:rsidR="009C36B9" w:rsidRPr="008474C2">
        <w:rPr>
          <w:bCs/>
        </w:rPr>
        <w:t xml:space="preserve"> imkanına</w:t>
      </w:r>
      <w:r w:rsidR="00047C25" w:rsidRPr="008474C2">
        <w:rPr>
          <w:bCs/>
        </w:rPr>
        <w:t>,</w:t>
      </w:r>
      <w:r w:rsidR="009C36B9" w:rsidRPr="008474C2">
        <w:rPr>
          <w:bCs/>
        </w:rPr>
        <w:t xml:space="preserve"> sadece Allah</w:t>
      </w:r>
      <w:r w:rsidR="00F63AB8" w:rsidRPr="008474C2">
        <w:rPr>
          <w:bCs/>
        </w:rPr>
        <w:t>’</w:t>
      </w:r>
      <w:r w:rsidR="009C36B9" w:rsidRPr="008474C2">
        <w:rPr>
          <w:bCs/>
        </w:rPr>
        <w:t>ı bilen</w:t>
      </w:r>
      <w:r w:rsidRPr="008474C2">
        <w:rPr>
          <w:bCs/>
        </w:rPr>
        <w:t>,</w:t>
      </w:r>
      <w:r w:rsidR="009C36B9" w:rsidRPr="008474C2">
        <w:rPr>
          <w:bCs/>
        </w:rPr>
        <w:t xml:space="preserve"> </w:t>
      </w:r>
      <w:r w:rsidR="003226F2" w:rsidRPr="008474C2">
        <w:rPr>
          <w:bCs/>
        </w:rPr>
        <w:t>ilahî</w:t>
      </w:r>
      <w:r w:rsidR="009C36B9" w:rsidRPr="008474C2">
        <w:rPr>
          <w:bCs/>
        </w:rPr>
        <w:t xml:space="preserve"> marifetlerin arifi</w:t>
      </w:r>
      <w:r w:rsidRPr="008474C2">
        <w:rPr>
          <w:bCs/>
        </w:rPr>
        <w:t>,</w:t>
      </w:r>
      <w:r w:rsidR="009C36B9" w:rsidRPr="008474C2">
        <w:rPr>
          <w:bCs/>
        </w:rPr>
        <w:t xml:space="preserve"> ilim ve amel sahibi </w:t>
      </w:r>
      <w:r w:rsidRPr="008474C2">
        <w:rPr>
          <w:bCs/>
        </w:rPr>
        <w:t xml:space="preserve">kamil </w:t>
      </w:r>
      <w:r w:rsidR="009C36B9" w:rsidRPr="008474C2">
        <w:rPr>
          <w:bCs/>
        </w:rPr>
        <w:t>insan</w:t>
      </w:r>
      <w:r w:rsidR="00047C25" w:rsidRPr="008474C2">
        <w:rPr>
          <w:bCs/>
        </w:rPr>
        <w:t>ı</w:t>
      </w:r>
      <w:r w:rsidR="008508F7" w:rsidRPr="008474C2">
        <w:rPr>
          <w:bCs/>
        </w:rPr>
        <w:t>n</w:t>
      </w:r>
      <w:r w:rsidR="00047C25" w:rsidRPr="008474C2">
        <w:rPr>
          <w:bCs/>
        </w:rPr>
        <w:t xml:space="preserve"> mukaddes zatına bağımlılık</w:t>
      </w:r>
      <w:r w:rsidR="009C36B9" w:rsidRPr="008474C2">
        <w:rPr>
          <w:bCs/>
        </w:rPr>
        <w:t xml:space="preserve"> sayesinde </w:t>
      </w:r>
      <w:r w:rsidRPr="008474C2">
        <w:rPr>
          <w:bCs/>
        </w:rPr>
        <w:t>nail olabileceklerini bildiklerinden</w:t>
      </w:r>
      <w:r w:rsidR="009C36B9" w:rsidRPr="008474C2">
        <w:rPr>
          <w:bCs/>
        </w:rPr>
        <w:t xml:space="preserve"> </w:t>
      </w:r>
      <w:r w:rsidR="00047C25" w:rsidRPr="008474C2">
        <w:rPr>
          <w:bCs/>
        </w:rPr>
        <w:t xml:space="preserve">dolayı, </w:t>
      </w:r>
      <w:r w:rsidR="009C36B9" w:rsidRPr="008474C2">
        <w:rPr>
          <w:bCs/>
        </w:rPr>
        <w:t>Hakk</w:t>
      </w:r>
      <w:r w:rsidR="00F63AB8" w:rsidRPr="008474C2">
        <w:rPr>
          <w:bCs/>
        </w:rPr>
        <w:t>’</w:t>
      </w:r>
      <w:r w:rsidR="009C36B9" w:rsidRPr="008474C2">
        <w:rPr>
          <w:bCs/>
        </w:rPr>
        <w:t xml:space="preserve">ın gaffariyet deryasına </w:t>
      </w:r>
      <w:r w:rsidR="00F418DC" w:rsidRPr="008474C2">
        <w:rPr>
          <w:bCs/>
        </w:rPr>
        <w:t>gark olmaktan</w:t>
      </w:r>
      <w:r w:rsidR="009C36B9" w:rsidRPr="008474C2">
        <w:rPr>
          <w:bCs/>
        </w:rPr>
        <w:t xml:space="preserve"> hasıl olan insan</w:t>
      </w:r>
      <w:r w:rsidR="007A270A" w:rsidRPr="008474C2">
        <w:rPr>
          <w:bCs/>
        </w:rPr>
        <w:t>a ait</w:t>
      </w:r>
      <w:r w:rsidR="009C36B9" w:rsidRPr="008474C2">
        <w:rPr>
          <w:bCs/>
        </w:rPr>
        <w:t xml:space="preserve"> </w:t>
      </w:r>
      <w:r w:rsidR="007870E6" w:rsidRPr="008474C2">
        <w:rPr>
          <w:bCs/>
        </w:rPr>
        <w:t>kemalleri</w:t>
      </w:r>
      <w:r w:rsidR="00047C25" w:rsidRPr="008474C2">
        <w:rPr>
          <w:bCs/>
        </w:rPr>
        <w:t xml:space="preserve"> </w:t>
      </w:r>
      <w:r w:rsidR="007A270A" w:rsidRPr="008474C2">
        <w:rPr>
          <w:bCs/>
        </w:rPr>
        <w:t xml:space="preserve">Allah’tan </w:t>
      </w:r>
      <w:r w:rsidR="009C36B9" w:rsidRPr="008474C2">
        <w:rPr>
          <w:bCs/>
        </w:rPr>
        <w:t xml:space="preserve">taleb </w:t>
      </w:r>
      <w:r w:rsidR="00047C25" w:rsidRPr="008474C2">
        <w:rPr>
          <w:bCs/>
        </w:rPr>
        <w:t>etmekte ve</w:t>
      </w:r>
      <w:r w:rsidR="009C36B9" w:rsidRPr="008474C2">
        <w:rPr>
          <w:bCs/>
        </w:rPr>
        <w:t xml:space="preserve"> bu vesileyle kendileri de layık olan kemalle</w:t>
      </w:r>
      <w:r w:rsidR="00047C25" w:rsidRPr="008474C2">
        <w:rPr>
          <w:bCs/>
        </w:rPr>
        <w:t>rine erişmek istemektedirler</w:t>
      </w:r>
      <w:r w:rsidR="007375D2" w:rsidRPr="008474C2">
        <w:rPr>
          <w:bCs/>
        </w:rPr>
        <w:t xml:space="preserve">. </w:t>
      </w:r>
    </w:p>
    <w:p w:rsidR="009C36B9" w:rsidRPr="008474C2" w:rsidRDefault="009C36B9" w:rsidP="008474C2">
      <w:pPr>
        <w:rPr>
          <w:bCs/>
        </w:rPr>
      </w:pPr>
      <w:r w:rsidRPr="008474C2">
        <w:rPr>
          <w:bCs/>
        </w:rPr>
        <w:t>En iyi bilen sadece Allah</w:t>
      </w:r>
      <w:r w:rsidR="00F63AB8" w:rsidRPr="008474C2">
        <w:rPr>
          <w:bCs/>
        </w:rPr>
        <w:t>’</w:t>
      </w:r>
      <w:r w:rsidRPr="008474C2">
        <w:rPr>
          <w:bCs/>
        </w:rPr>
        <w:t>tır</w:t>
      </w:r>
      <w:r w:rsidR="001266BD" w:rsidRPr="008474C2">
        <w:rPr>
          <w:bCs/>
        </w:rPr>
        <w:t>.</w:t>
      </w:r>
    </w:p>
    <w:p w:rsidR="009C36B9" w:rsidRPr="008474C2" w:rsidRDefault="009C36B9" w:rsidP="008474C2">
      <w:pPr>
        <w:rPr>
          <w:bCs/>
        </w:rPr>
      </w:pPr>
    </w:p>
    <w:p w:rsidR="009C36B9" w:rsidRPr="00F820C9" w:rsidRDefault="00F01E11" w:rsidP="003A79E7">
      <w:pPr>
        <w:pStyle w:val="Heading1"/>
      </w:pPr>
      <w:bookmarkStart w:id="451" w:name="_Toc56275799"/>
      <w:bookmarkStart w:id="452" w:name="_Toc59018307"/>
      <w:r w:rsidRPr="00F820C9">
        <w:t>4. Bölüm: Alimin Abide Üstünlüğünün Bedir Gecesinde Ayın Diğer Yıldızlara Üstünlüğü Gibi Olduğu</w:t>
      </w:r>
      <w:r>
        <w:t>nun</w:t>
      </w:r>
      <w:r w:rsidRPr="00F820C9">
        <w:t xml:space="preserve"> </w:t>
      </w:r>
      <w:r>
        <w:t>Beyanı Hakkında</w:t>
      </w:r>
      <w:bookmarkEnd w:id="451"/>
      <w:bookmarkEnd w:id="452"/>
    </w:p>
    <w:p w:rsidR="009C36B9" w:rsidRPr="008474C2" w:rsidRDefault="009C36B9" w:rsidP="008474C2">
      <w:r w:rsidRPr="008474C2">
        <w:rPr>
          <w:bCs/>
        </w:rPr>
        <w:t>Bil ki ilim ve ilimle kıvam bulan amelin hakikati nurdur</w:t>
      </w:r>
      <w:r w:rsidR="007375D2" w:rsidRPr="008474C2">
        <w:rPr>
          <w:bCs/>
        </w:rPr>
        <w:t xml:space="preserve">. </w:t>
      </w:r>
      <w:r w:rsidRPr="008474C2">
        <w:rPr>
          <w:bCs/>
        </w:rPr>
        <w:t xml:space="preserve">Bu hem </w:t>
      </w:r>
      <w:r w:rsidR="00703F5E" w:rsidRPr="008474C2">
        <w:rPr>
          <w:bCs/>
        </w:rPr>
        <w:t>kanıt</w:t>
      </w:r>
      <w:r w:rsidRPr="008474C2">
        <w:rPr>
          <w:bCs/>
        </w:rPr>
        <w:t xml:space="preserve"> ve irfan</w:t>
      </w:r>
      <w:r w:rsidR="00B2380F" w:rsidRPr="008474C2">
        <w:rPr>
          <w:bCs/>
        </w:rPr>
        <w:t>,</w:t>
      </w:r>
      <w:r w:rsidRPr="008474C2">
        <w:rPr>
          <w:bCs/>
        </w:rPr>
        <w:t xml:space="preserve"> hem de naslar ve </w:t>
      </w:r>
      <w:r w:rsidR="00661006" w:rsidRPr="008474C2">
        <w:rPr>
          <w:bCs/>
        </w:rPr>
        <w:t>Ehl-i B</w:t>
      </w:r>
      <w:r w:rsidR="00B2380F" w:rsidRPr="008474C2">
        <w:rPr>
          <w:bCs/>
        </w:rPr>
        <w:t xml:space="preserve">eyt’in </w:t>
      </w:r>
      <w:r w:rsidR="00F7195A">
        <w:rPr>
          <w:bCs/>
        </w:rPr>
        <w:t>(a.s)</w:t>
      </w:r>
      <w:r w:rsidR="00B2380F" w:rsidRPr="008474C2">
        <w:rPr>
          <w:bCs/>
        </w:rPr>
        <w:t xml:space="preserve"> </w:t>
      </w:r>
      <w:r w:rsidRPr="008474C2">
        <w:rPr>
          <w:bCs/>
        </w:rPr>
        <w:t>rivayetler</w:t>
      </w:r>
      <w:r w:rsidR="00B2380F" w:rsidRPr="008474C2">
        <w:rPr>
          <w:bCs/>
        </w:rPr>
        <w:t xml:space="preserve">iyle de uyumlu </w:t>
      </w:r>
      <w:r w:rsidRPr="008474C2">
        <w:rPr>
          <w:bCs/>
        </w:rPr>
        <w:t xml:space="preserve">bir </w:t>
      </w:r>
      <w:r w:rsidR="00B2380F" w:rsidRPr="008474C2">
        <w:rPr>
          <w:bCs/>
        </w:rPr>
        <w:t>husust</w:t>
      </w:r>
      <w:r w:rsidRPr="008474C2">
        <w:rPr>
          <w:bCs/>
        </w:rPr>
        <w:t>ur</w:t>
      </w:r>
      <w:r w:rsidR="007375D2" w:rsidRPr="008474C2">
        <w:rPr>
          <w:bCs/>
        </w:rPr>
        <w:t xml:space="preserve">. </w:t>
      </w:r>
      <w:r w:rsidRPr="008474C2">
        <w:rPr>
          <w:bCs/>
        </w:rPr>
        <w:t xml:space="preserve">Zira </w:t>
      </w:r>
      <w:r w:rsidR="00760939" w:rsidRPr="008474C2">
        <w:rPr>
          <w:bCs/>
        </w:rPr>
        <w:t xml:space="preserve">nurun </w:t>
      </w:r>
      <w:r w:rsidRPr="008474C2">
        <w:rPr>
          <w:bCs/>
        </w:rPr>
        <w:t>zahir</w:t>
      </w:r>
      <w:r w:rsidR="00B2380F" w:rsidRPr="008474C2">
        <w:rPr>
          <w:bCs/>
        </w:rPr>
        <w:t>,</w:t>
      </w:r>
      <w:r w:rsidRPr="008474C2">
        <w:rPr>
          <w:bCs/>
        </w:rPr>
        <w:t xml:space="preserve"> bizzat </w:t>
      </w:r>
      <w:r w:rsidR="00B2380F" w:rsidRPr="008474C2">
        <w:rPr>
          <w:bCs/>
        </w:rPr>
        <w:t>keşfedilmiş</w:t>
      </w:r>
      <w:r w:rsidRPr="008474C2">
        <w:rPr>
          <w:bCs/>
        </w:rPr>
        <w:t xml:space="preserve">, </w:t>
      </w:r>
      <w:r w:rsidR="00B2380F" w:rsidRPr="008474C2">
        <w:rPr>
          <w:bCs/>
        </w:rPr>
        <w:t>zahir kılıcı</w:t>
      </w:r>
      <w:r w:rsidRPr="008474C2">
        <w:rPr>
          <w:bCs/>
        </w:rPr>
        <w:t xml:space="preserve"> ve gayrisini zahir kılan </w:t>
      </w:r>
      <w:r w:rsidR="00760939" w:rsidRPr="008474C2">
        <w:rPr>
          <w:bCs/>
        </w:rPr>
        <w:t>hakikati</w:t>
      </w:r>
      <w:r w:rsidRPr="008474C2">
        <w:rPr>
          <w:bCs/>
        </w:rPr>
        <w:t xml:space="preserve">, ilmin hakikati için </w:t>
      </w:r>
      <w:r w:rsidR="00760939" w:rsidRPr="008474C2">
        <w:rPr>
          <w:bCs/>
        </w:rPr>
        <w:t xml:space="preserve">de </w:t>
      </w:r>
      <w:r w:rsidRPr="008474C2">
        <w:rPr>
          <w:bCs/>
        </w:rPr>
        <w:t>sabit ve sadıktır</w:t>
      </w:r>
      <w:r w:rsidR="007375D2" w:rsidRPr="008474C2">
        <w:rPr>
          <w:bCs/>
        </w:rPr>
        <w:t xml:space="preserve">. </w:t>
      </w:r>
      <w:r w:rsidR="00760939" w:rsidRPr="008474C2">
        <w:rPr>
          <w:bCs/>
        </w:rPr>
        <w:lastRenderedPageBreak/>
        <w:t>Hatta</w:t>
      </w:r>
      <w:r w:rsidRPr="008474C2">
        <w:rPr>
          <w:bCs/>
        </w:rPr>
        <w:t xml:space="preserve"> il</w:t>
      </w:r>
      <w:r w:rsidR="00760939" w:rsidRPr="008474C2">
        <w:rPr>
          <w:bCs/>
        </w:rPr>
        <w:t xml:space="preserve">im </w:t>
      </w:r>
      <w:r w:rsidRPr="008474C2">
        <w:rPr>
          <w:bCs/>
        </w:rPr>
        <w:t>hakikat</w:t>
      </w:r>
      <w:r w:rsidR="00760939" w:rsidRPr="008474C2">
        <w:rPr>
          <w:bCs/>
        </w:rPr>
        <w:t>e</w:t>
      </w:r>
      <w:r w:rsidRPr="008474C2">
        <w:rPr>
          <w:bCs/>
        </w:rPr>
        <w:t xml:space="preserve"> </w:t>
      </w:r>
      <w:r w:rsidR="00760939" w:rsidRPr="008474C2">
        <w:rPr>
          <w:bCs/>
        </w:rPr>
        <w:t>uyarlanması ve</w:t>
      </w:r>
      <w:r w:rsidR="00661006" w:rsidRPr="008474C2">
        <w:rPr>
          <w:bCs/>
        </w:rPr>
        <w:t xml:space="preserve"> </w:t>
      </w:r>
      <w:r w:rsidR="00760939" w:rsidRPr="008474C2">
        <w:rPr>
          <w:bCs/>
        </w:rPr>
        <w:t>sadık olması hakikat,</w:t>
      </w:r>
      <w:r w:rsidRPr="008474C2">
        <w:rPr>
          <w:bCs/>
        </w:rPr>
        <w:t xml:space="preserve"> duyulur</w:t>
      </w:r>
      <w:r w:rsidR="00760939" w:rsidRPr="008474C2">
        <w:rPr>
          <w:bCs/>
        </w:rPr>
        <w:t xml:space="preserve"> (hissedilir)</w:t>
      </w:r>
      <w:r w:rsidR="00DE633F" w:rsidRPr="008474C2">
        <w:rPr>
          <w:bCs/>
        </w:rPr>
        <w:t xml:space="preserve"> </w:t>
      </w:r>
      <w:r w:rsidRPr="008474C2">
        <w:rPr>
          <w:bCs/>
        </w:rPr>
        <w:t xml:space="preserve">nurlara </w:t>
      </w:r>
      <w:r w:rsidR="00760939" w:rsidRPr="008474C2">
        <w:rPr>
          <w:bCs/>
        </w:rPr>
        <w:t>uyarlanması ve sadık olması ise</w:t>
      </w:r>
      <w:r w:rsidRPr="008474C2">
        <w:rPr>
          <w:bCs/>
        </w:rPr>
        <w:t xml:space="preserve"> mecaza daha </w:t>
      </w:r>
      <w:r w:rsidR="00760939" w:rsidRPr="008474C2">
        <w:rPr>
          <w:bCs/>
        </w:rPr>
        <w:t>yakındır</w:t>
      </w:r>
      <w:r w:rsidR="007375D2" w:rsidRPr="008474C2">
        <w:rPr>
          <w:bCs/>
        </w:rPr>
        <w:t xml:space="preserve">. </w:t>
      </w:r>
      <w:r w:rsidRPr="008474C2">
        <w:rPr>
          <w:bCs/>
        </w:rPr>
        <w:t>Zira duyulur</w:t>
      </w:r>
      <w:r w:rsidR="006763DA" w:rsidRPr="008474C2">
        <w:rPr>
          <w:bCs/>
        </w:rPr>
        <w:t xml:space="preserve"> (</w:t>
      </w:r>
      <w:r w:rsidRPr="008474C2">
        <w:rPr>
          <w:bCs/>
        </w:rPr>
        <w:t>hissedilir</w:t>
      </w:r>
      <w:r w:rsidR="007375D2" w:rsidRPr="008474C2">
        <w:rPr>
          <w:bCs/>
        </w:rPr>
        <w:t xml:space="preserve">) </w:t>
      </w:r>
      <w:r w:rsidRPr="008474C2">
        <w:rPr>
          <w:bCs/>
        </w:rPr>
        <w:t>nur</w:t>
      </w:r>
      <w:r w:rsidR="00760939" w:rsidRPr="008474C2">
        <w:rPr>
          <w:bCs/>
        </w:rPr>
        <w:t>,</w:t>
      </w:r>
      <w:r w:rsidRPr="008474C2">
        <w:rPr>
          <w:bCs/>
        </w:rPr>
        <w:t xml:space="preserve"> hakikatte </w:t>
      </w:r>
      <w:r w:rsidR="003226F2" w:rsidRPr="008474C2">
        <w:rPr>
          <w:bCs/>
        </w:rPr>
        <w:t>zatî</w:t>
      </w:r>
      <w:r w:rsidRPr="008474C2">
        <w:rPr>
          <w:bCs/>
        </w:rPr>
        <w:t xml:space="preserve"> bir zuhura sahip değildir</w:t>
      </w:r>
      <w:r w:rsidR="007375D2" w:rsidRPr="008474C2">
        <w:rPr>
          <w:bCs/>
        </w:rPr>
        <w:t xml:space="preserve">. </w:t>
      </w:r>
      <w:r w:rsidR="000F7CD9" w:rsidRPr="008474C2">
        <w:rPr>
          <w:bCs/>
        </w:rPr>
        <w:t xml:space="preserve">O </w:t>
      </w:r>
      <w:r w:rsidRPr="008474C2">
        <w:rPr>
          <w:bCs/>
        </w:rPr>
        <w:t xml:space="preserve">hakikatin bir tecellisi olup mahiyeti </w:t>
      </w:r>
      <w:r w:rsidR="006763DA" w:rsidRPr="008474C2">
        <w:rPr>
          <w:bCs/>
        </w:rPr>
        <w:t>(</w:t>
      </w:r>
      <w:r w:rsidRPr="008474C2">
        <w:rPr>
          <w:bCs/>
        </w:rPr>
        <w:t>suret</w:t>
      </w:r>
      <w:r w:rsidR="00760939" w:rsidRPr="008474C2">
        <w:rPr>
          <w:bCs/>
        </w:rPr>
        <w:t>i</w:t>
      </w:r>
      <w:r w:rsidR="007375D2" w:rsidRPr="008474C2">
        <w:rPr>
          <w:bCs/>
        </w:rPr>
        <w:t>)</w:t>
      </w:r>
      <w:r w:rsidR="00760939" w:rsidRPr="008474C2">
        <w:rPr>
          <w:bCs/>
        </w:rPr>
        <w:t xml:space="preserve"> de</w:t>
      </w:r>
      <w:r w:rsidR="007375D2" w:rsidRPr="008474C2">
        <w:rPr>
          <w:bCs/>
        </w:rPr>
        <w:t xml:space="preserve"> </w:t>
      </w:r>
      <w:r w:rsidRPr="008474C2">
        <w:rPr>
          <w:bCs/>
        </w:rPr>
        <w:t>vardır</w:t>
      </w:r>
      <w:r w:rsidR="007375D2" w:rsidRPr="008474C2">
        <w:rPr>
          <w:bCs/>
        </w:rPr>
        <w:t xml:space="preserve">. </w:t>
      </w:r>
      <w:r w:rsidRPr="008474C2">
        <w:rPr>
          <w:bCs/>
        </w:rPr>
        <w:t>Ama ilmin hakikati bizzat vücudun aynısıdır</w:t>
      </w:r>
      <w:r w:rsidR="007375D2" w:rsidRPr="008474C2">
        <w:rPr>
          <w:bCs/>
        </w:rPr>
        <w:t xml:space="preserve">. </w:t>
      </w:r>
      <w:r w:rsidRPr="008474C2">
        <w:rPr>
          <w:bCs/>
        </w:rPr>
        <w:t>Sadece mefhum itibariyle farklıdır</w:t>
      </w:r>
      <w:r w:rsidR="007375D2" w:rsidRPr="008474C2">
        <w:rPr>
          <w:bCs/>
        </w:rPr>
        <w:t xml:space="preserve">. </w:t>
      </w:r>
      <w:r w:rsidRPr="008474C2">
        <w:rPr>
          <w:bCs/>
        </w:rPr>
        <w:t xml:space="preserve">Ama </w:t>
      </w:r>
      <w:r w:rsidR="00760939" w:rsidRPr="008474C2">
        <w:rPr>
          <w:bCs/>
        </w:rPr>
        <w:t>nesnel</w:t>
      </w:r>
      <w:r w:rsidRPr="008474C2">
        <w:rPr>
          <w:bCs/>
        </w:rPr>
        <w:t xml:space="preserve"> ve dış alemde onunla bir ve </w:t>
      </w:r>
      <w:r w:rsidR="00760939" w:rsidRPr="008474C2">
        <w:rPr>
          <w:bCs/>
        </w:rPr>
        <w:t>uyumlu</w:t>
      </w:r>
      <w:r w:rsidRPr="008474C2">
        <w:rPr>
          <w:bCs/>
        </w:rPr>
        <w:t xml:space="preserve"> durumdadır</w:t>
      </w:r>
      <w:r w:rsidR="007375D2" w:rsidRPr="008474C2">
        <w:rPr>
          <w:bCs/>
        </w:rPr>
        <w:t xml:space="preserve">. </w:t>
      </w:r>
      <w:r w:rsidRPr="008474C2">
        <w:rPr>
          <w:bCs/>
        </w:rPr>
        <w:t>Vücudun hakikati nur ve ilmin aynısıdır</w:t>
      </w:r>
      <w:r w:rsidR="007375D2" w:rsidRPr="008474C2">
        <w:rPr>
          <w:bCs/>
        </w:rPr>
        <w:t xml:space="preserve">. </w:t>
      </w:r>
      <w:r w:rsidR="009F1F24" w:rsidRPr="008474C2">
        <w:rPr>
          <w:b/>
        </w:rPr>
        <w:t>“</w:t>
      </w:r>
      <w:r w:rsidRPr="008474C2">
        <w:rPr>
          <w:b/>
        </w:rPr>
        <w:t>Allah göklerin ve yerin nurudur</w:t>
      </w:r>
      <w:r w:rsidR="00173D2A" w:rsidRPr="008474C2">
        <w:rPr>
          <w:b/>
        </w:rPr>
        <w:t>”</w:t>
      </w:r>
      <w:r w:rsidRPr="008474C2">
        <w:rPr>
          <w:rStyle w:val="FootnoteReference"/>
          <w:bCs/>
          <w:i/>
        </w:rPr>
        <w:footnoteReference w:id="689"/>
      </w:r>
      <w:r w:rsidR="007375D2" w:rsidRPr="008474C2">
        <w:rPr>
          <w:bCs/>
        </w:rPr>
        <w:t xml:space="preserve"> </w:t>
      </w:r>
      <w:r w:rsidRPr="008474C2">
        <w:rPr>
          <w:bCs/>
        </w:rPr>
        <w:t>O halde ilim nurun aynısıdır</w:t>
      </w:r>
      <w:r w:rsidR="007375D2" w:rsidRPr="008474C2">
        <w:rPr>
          <w:bCs/>
        </w:rPr>
        <w:t xml:space="preserve">. </w:t>
      </w:r>
      <w:r w:rsidR="00001409" w:rsidRPr="008474C2">
        <w:rPr>
          <w:bCs/>
        </w:rPr>
        <w:t>Ayetlerde de</w:t>
      </w:r>
      <w:r w:rsidRPr="008474C2">
        <w:rPr>
          <w:bCs/>
        </w:rPr>
        <w:t xml:space="preserve"> iman ve ilim</w:t>
      </w:r>
      <w:r w:rsidR="00001409" w:rsidRPr="008474C2">
        <w:rPr>
          <w:bCs/>
        </w:rPr>
        <w:t>,</w:t>
      </w:r>
      <w:r w:rsidRPr="008474C2">
        <w:rPr>
          <w:bCs/>
        </w:rPr>
        <w:t xml:space="preserve"> nur </w:t>
      </w:r>
      <w:r w:rsidR="00001409" w:rsidRPr="008474C2">
        <w:rPr>
          <w:bCs/>
        </w:rPr>
        <w:t>diye</w:t>
      </w:r>
      <w:r w:rsidRPr="008474C2">
        <w:rPr>
          <w:bCs/>
        </w:rPr>
        <w:t xml:space="preserve"> ifade edilmiştir</w:t>
      </w:r>
      <w:r w:rsidR="007375D2" w:rsidRPr="008474C2">
        <w:rPr>
          <w:bCs/>
        </w:rPr>
        <w:t xml:space="preserve">. </w:t>
      </w:r>
      <w:r w:rsidR="009F1F24" w:rsidRPr="008474C2">
        <w:rPr>
          <w:b/>
        </w:rPr>
        <w:t>“</w:t>
      </w:r>
      <w:r w:rsidRPr="008474C2">
        <w:rPr>
          <w:b/>
        </w:rPr>
        <w:t>Allah</w:t>
      </w:r>
      <w:r w:rsidR="00F63AB8" w:rsidRPr="008474C2">
        <w:rPr>
          <w:b/>
        </w:rPr>
        <w:t>’</w:t>
      </w:r>
      <w:r w:rsidRPr="008474C2">
        <w:rPr>
          <w:b/>
        </w:rPr>
        <w:t xml:space="preserve">ın kendisine nur vermediği kimsenin </w:t>
      </w:r>
      <w:r w:rsidR="006763DA" w:rsidRPr="008474C2">
        <w:rPr>
          <w:b/>
        </w:rPr>
        <w:t>hiç bir</w:t>
      </w:r>
      <w:r w:rsidRPr="008474C2">
        <w:rPr>
          <w:b/>
        </w:rPr>
        <w:t xml:space="preserve"> nuru olamaz</w:t>
      </w:r>
      <w:r w:rsidR="007375D2" w:rsidRPr="008474C2">
        <w:rPr>
          <w:b/>
        </w:rPr>
        <w:t>.</w:t>
      </w:r>
      <w:r w:rsidR="001A45AF" w:rsidRPr="008474C2">
        <w:rPr>
          <w:bCs/>
        </w:rPr>
        <w:t>”</w:t>
      </w:r>
      <w:r w:rsidRPr="008474C2">
        <w:rPr>
          <w:rStyle w:val="FootnoteReference"/>
          <w:bCs/>
          <w:i/>
        </w:rPr>
        <w:footnoteReference w:id="690"/>
      </w:r>
      <w:r w:rsidR="007375D2" w:rsidRPr="008474C2">
        <w:rPr>
          <w:bCs/>
        </w:rPr>
        <w:t xml:space="preserve"> </w:t>
      </w:r>
      <w:r w:rsidRPr="008474C2">
        <w:rPr>
          <w:bCs/>
        </w:rPr>
        <w:t>Bu ayetteki nur</w:t>
      </w:r>
      <w:r w:rsidR="001A45AF" w:rsidRPr="008474C2">
        <w:rPr>
          <w:bCs/>
        </w:rPr>
        <w:t>,</w:t>
      </w:r>
      <w:r w:rsidRPr="008474C2">
        <w:rPr>
          <w:bCs/>
        </w:rPr>
        <w:t xml:space="preserve"> </w:t>
      </w:r>
      <w:r w:rsidR="001A45AF" w:rsidRPr="008474C2">
        <w:rPr>
          <w:bCs/>
        </w:rPr>
        <w:t>ismet sahibi Ehl-i Beyt</w:t>
      </w:r>
      <w:r w:rsidRPr="008474C2">
        <w:rPr>
          <w:bCs/>
        </w:rPr>
        <w:t xml:space="preserve"> </w:t>
      </w:r>
      <w:r w:rsidR="00F25D8C" w:rsidRPr="008474C2">
        <w:rPr>
          <w:bCs/>
        </w:rPr>
        <w:t>açıklamalarında</w:t>
      </w:r>
      <w:r w:rsidR="001A45AF" w:rsidRPr="008474C2">
        <w:rPr>
          <w:bCs/>
        </w:rPr>
        <w:t xml:space="preserve"> “</w:t>
      </w:r>
      <w:r w:rsidRPr="008474C2">
        <w:rPr>
          <w:bCs/>
        </w:rPr>
        <w:t>ilim</w:t>
      </w:r>
      <w:r w:rsidR="001A45AF" w:rsidRPr="008474C2">
        <w:rPr>
          <w:bCs/>
        </w:rPr>
        <w:t>”</w:t>
      </w:r>
      <w:r w:rsidRPr="008474C2">
        <w:rPr>
          <w:bCs/>
        </w:rPr>
        <w:t xml:space="preserve"> diye tefsir edilmiştir</w:t>
      </w:r>
      <w:r w:rsidR="007375D2" w:rsidRPr="008474C2">
        <w:rPr>
          <w:bCs/>
        </w:rPr>
        <w:t xml:space="preserve">. </w:t>
      </w:r>
    </w:p>
    <w:p w:rsidR="009C36B9" w:rsidRPr="008474C2" w:rsidRDefault="009F1F24" w:rsidP="008474C2">
      <w:r w:rsidRPr="008474C2">
        <w:rPr>
          <w:b/>
        </w:rPr>
        <w:t>“</w:t>
      </w:r>
      <w:r w:rsidR="009C36B9" w:rsidRPr="008474C2">
        <w:rPr>
          <w:b/>
        </w:rPr>
        <w:t>Allah göklerin ve yerin nurudur</w:t>
      </w:r>
      <w:r w:rsidR="00173D2A" w:rsidRPr="008474C2">
        <w:rPr>
          <w:b/>
        </w:rPr>
        <w:t>”</w:t>
      </w:r>
      <w:r w:rsidR="00173D2A" w:rsidRPr="008474C2">
        <w:t xml:space="preserve"> </w:t>
      </w:r>
      <w:r w:rsidR="00661006" w:rsidRPr="008474C2">
        <w:t>ayetinin tefsirinde İ</w:t>
      </w:r>
      <w:r w:rsidR="009C36B9" w:rsidRPr="008474C2">
        <w:t>mam Sadık</w:t>
      </w:r>
      <w:r w:rsidR="006763DA" w:rsidRPr="008474C2">
        <w:t xml:space="preserve"> </w:t>
      </w:r>
      <w:r w:rsidR="00F7195A">
        <w:t>(a.s)</w:t>
      </w:r>
      <w:r w:rsidR="007375D2" w:rsidRPr="008474C2">
        <w:t xml:space="preserve"> </w:t>
      </w:r>
      <w:r w:rsidR="009C36B9" w:rsidRPr="008474C2">
        <w:t xml:space="preserve">şöyle buyurmuştur: </w:t>
      </w:r>
      <w:r w:rsidRPr="008474C2">
        <w:rPr>
          <w:i/>
          <w:iCs/>
        </w:rPr>
        <w:t>“</w:t>
      </w:r>
      <w:r w:rsidR="009C36B9" w:rsidRPr="008474C2">
        <w:rPr>
          <w:i/>
          <w:iCs/>
        </w:rPr>
        <w:t xml:space="preserve">Evet </w:t>
      </w:r>
      <w:r w:rsidR="001A45AF" w:rsidRPr="008474C2">
        <w:rPr>
          <w:i/>
          <w:iCs/>
        </w:rPr>
        <w:t xml:space="preserve">aziz ve celil olan </w:t>
      </w:r>
      <w:r w:rsidR="00025659" w:rsidRPr="008474C2">
        <w:rPr>
          <w:i/>
          <w:iCs/>
        </w:rPr>
        <w:t>Allah</w:t>
      </w:r>
      <w:r w:rsidR="009C36B9" w:rsidRPr="008474C2">
        <w:rPr>
          <w:i/>
          <w:iCs/>
        </w:rPr>
        <w:t xml:space="preserve"> öyledir </w:t>
      </w:r>
      <w:r w:rsidRPr="008474C2">
        <w:rPr>
          <w:b/>
        </w:rPr>
        <w:t>“</w:t>
      </w:r>
      <w:r w:rsidR="009C36B9" w:rsidRPr="008474C2">
        <w:rPr>
          <w:b/>
        </w:rPr>
        <w:t>Nurunun misali</w:t>
      </w:r>
      <w:r w:rsidR="00173D2A" w:rsidRPr="008474C2">
        <w:rPr>
          <w:b/>
        </w:rPr>
        <w:t>”</w:t>
      </w:r>
      <w:r w:rsidR="00173D2A" w:rsidRPr="008474C2">
        <w:rPr>
          <w:i/>
          <w:iCs/>
        </w:rPr>
        <w:t xml:space="preserve"> </w:t>
      </w:r>
      <w:r w:rsidR="009C36B9" w:rsidRPr="008474C2">
        <w:rPr>
          <w:i/>
          <w:iCs/>
        </w:rPr>
        <w:t>kelimesinden maks</w:t>
      </w:r>
      <w:r w:rsidR="001A45AF" w:rsidRPr="008474C2">
        <w:rPr>
          <w:i/>
          <w:iCs/>
        </w:rPr>
        <w:t>at</w:t>
      </w:r>
      <w:r w:rsidR="009C36B9" w:rsidRPr="008474C2">
        <w:rPr>
          <w:i/>
          <w:iCs/>
        </w:rPr>
        <w:t xml:space="preserve"> Muhammed</w:t>
      </w:r>
      <w:r w:rsidR="001A45AF" w:rsidRPr="008474C2">
        <w:rPr>
          <w:i/>
          <w:iCs/>
        </w:rPr>
        <w:t>’dir</w:t>
      </w:r>
      <w:r w:rsidR="006763DA" w:rsidRPr="008474C2">
        <w:rPr>
          <w:i/>
          <w:iCs/>
        </w:rPr>
        <w:t xml:space="preserve"> </w:t>
      </w:r>
      <w:r w:rsidR="007375D2" w:rsidRPr="008474C2">
        <w:rPr>
          <w:i/>
          <w:iCs/>
        </w:rPr>
        <w:t xml:space="preserve">(s.a.a) </w:t>
      </w:r>
      <w:r w:rsidRPr="008474C2">
        <w:rPr>
          <w:b/>
        </w:rPr>
        <w:t>“</w:t>
      </w:r>
      <w:r w:rsidR="00874563" w:rsidRPr="008474C2">
        <w:rPr>
          <w:b/>
        </w:rPr>
        <w:t>bir kandillik gibidir</w:t>
      </w:r>
      <w:r w:rsidR="00173D2A" w:rsidRPr="008474C2">
        <w:rPr>
          <w:b/>
        </w:rPr>
        <w:t>”</w:t>
      </w:r>
      <w:r w:rsidR="00173D2A" w:rsidRPr="008474C2">
        <w:rPr>
          <w:i/>
          <w:iCs/>
        </w:rPr>
        <w:t xml:space="preserve"> </w:t>
      </w:r>
      <w:r w:rsidR="00661006" w:rsidRPr="008474C2">
        <w:rPr>
          <w:i/>
          <w:iCs/>
        </w:rPr>
        <w:t>i</w:t>
      </w:r>
      <w:r w:rsidR="009C36B9" w:rsidRPr="008474C2">
        <w:rPr>
          <w:i/>
          <w:iCs/>
        </w:rPr>
        <w:t>fadesinden maksad ise Muhammed</w:t>
      </w:r>
      <w:r w:rsidR="001A45AF" w:rsidRPr="008474C2">
        <w:rPr>
          <w:i/>
          <w:iCs/>
        </w:rPr>
        <w:t>’in</w:t>
      </w:r>
      <w:r w:rsidR="006763DA" w:rsidRPr="008474C2">
        <w:rPr>
          <w:i/>
          <w:iCs/>
        </w:rPr>
        <w:t xml:space="preserve"> </w:t>
      </w:r>
      <w:r w:rsidR="007375D2" w:rsidRPr="008474C2">
        <w:rPr>
          <w:i/>
          <w:iCs/>
        </w:rPr>
        <w:t xml:space="preserve">(s.a.a) </w:t>
      </w:r>
      <w:r w:rsidR="009C36B9" w:rsidRPr="008474C2">
        <w:rPr>
          <w:i/>
          <w:iCs/>
        </w:rPr>
        <w:t>göğsüdür</w:t>
      </w:r>
      <w:r w:rsidR="00661006" w:rsidRPr="008474C2">
        <w:rPr>
          <w:i/>
          <w:iCs/>
        </w:rPr>
        <w:t>,</w:t>
      </w:r>
      <w:r w:rsidR="007375D2" w:rsidRPr="008474C2">
        <w:rPr>
          <w:i/>
          <w:iCs/>
        </w:rPr>
        <w:t xml:space="preserve"> </w:t>
      </w:r>
      <w:r w:rsidRPr="008474C2">
        <w:rPr>
          <w:b/>
        </w:rPr>
        <w:t>“</w:t>
      </w:r>
      <w:r w:rsidR="00874563" w:rsidRPr="008474C2">
        <w:rPr>
          <w:b/>
        </w:rPr>
        <w:t>içinde lamba</w:t>
      </w:r>
      <w:r w:rsidR="00173D2A" w:rsidRPr="008474C2">
        <w:rPr>
          <w:b/>
        </w:rPr>
        <w:t>”</w:t>
      </w:r>
      <w:r w:rsidR="00874563" w:rsidRPr="008474C2">
        <w:rPr>
          <w:i/>
          <w:iCs/>
        </w:rPr>
        <w:t xml:space="preserve"> ifadesinden</w:t>
      </w:r>
      <w:r w:rsidR="009C36B9" w:rsidRPr="008474C2">
        <w:rPr>
          <w:i/>
          <w:iCs/>
        </w:rPr>
        <w:t xml:space="preserve"> maksad ise göğsünde</w:t>
      </w:r>
      <w:r w:rsidR="00874563" w:rsidRPr="008474C2">
        <w:rPr>
          <w:i/>
          <w:iCs/>
        </w:rPr>
        <w:t>ki</w:t>
      </w:r>
      <w:r w:rsidR="009C36B9" w:rsidRPr="008474C2">
        <w:rPr>
          <w:i/>
          <w:iCs/>
        </w:rPr>
        <w:t xml:space="preserve"> ilim nuru</w:t>
      </w:r>
      <w:r w:rsidR="001A45AF" w:rsidRPr="008474C2">
        <w:rPr>
          <w:i/>
          <w:iCs/>
        </w:rPr>
        <w:t>,</w:t>
      </w:r>
      <w:r w:rsidR="009C36B9" w:rsidRPr="008474C2">
        <w:rPr>
          <w:i/>
          <w:iCs/>
        </w:rPr>
        <w:t xml:space="preserve"> yani nübüv</w:t>
      </w:r>
      <w:r w:rsidR="00874563" w:rsidRPr="008474C2">
        <w:rPr>
          <w:i/>
          <w:iCs/>
        </w:rPr>
        <w:t>vettir</w:t>
      </w:r>
      <w:r w:rsidR="007375D2" w:rsidRPr="008474C2">
        <w:rPr>
          <w:i/>
          <w:iCs/>
        </w:rPr>
        <w:t xml:space="preserve">. </w:t>
      </w:r>
      <w:r w:rsidRPr="008474C2">
        <w:rPr>
          <w:b/>
        </w:rPr>
        <w:t>“</w:t>
      </w:r>
      <w:r w:rsidR="00874563" w:rsidRPr="008474C2">
        <w:rPr>
          <w:b/>
        </w:rPr>
        <w:t>O lamba bir kristal bir fanus içindedir</w:t>
      </w:r>
      <w:r w:rsidR="00173D2A" w:rsidRPr="008474C2">
        <w:rPr>
          <w:b/>
        </w:rPr>
        <w:t>”</w:t>
      </w:r>
      <w:r w:rsidR="00173D2A" w:rsidRPr="008474C2">
        <w:rPr>
          <w:i/>
          <w:iCs/>
        </w:rPr>
        <w:t xml:space="preserve"> </w:t>
      </w:r>
      <w:r w:rsidR="009C36B9" w:rsidRPr="008474C2">
        <w:rPr>
          <w:i/>
          <w:iCs/>
        </w:rPr>
        <w:t>ifadesinden maksat ise Ali</w:t>
      </w:r>
      <w:r w:rsidR="00F63AB8" w:rsidRPr="008474C2">
        <w:rPr>
          <w:i/>
          <w:iCs/>
        </w:rPr>
        <w:t>’</w:t>
      </w:r>
      <w:r w:rsidR="009C36B9" w:rsidRPr="008474C2">
        <w:rPr>
          <w:i/>
          <w:iCs/>
        </w:rPr>
        <w:t>nin göğsünde yer eden peygamberin ilmidir</w:t>
      </w:r>
      <w:r w:rsidR="00E35CF8" w:rsidRPr="008474C2">
        <w:rPr>
          <w:i/>
          <w:iCs/>
        </w:rPr>
        <w:t>.</w:t>
      </w:r>
      <w:r w:rsidR="00173D2A" w:rsidRPr="008474C2">
        <w:rPr>
          <w:i/>
          <w:iCs/>
        </w:rPr>
        <w:t>”</w:t>
      </w:r>
      <w:r w:rsidR="009C36B9" w:rsidRPr="008474C2">
        <w:rPr>
          <w:rStyle w:val="FootnoteReference"/>
          <w:bCs/>
          <w:i/>
          <w:iCs/>
        </w:rPr>
        <w:footnoteReference w:id="691"/>
      </w:r>
      <w:r w:rsidR="007375D2" w:rsidRPr="008474C2">
        <w:t xml:space="preserve"> </w:t>
      </w:r>
    </w:p>
    <w:p w:rsidR="009C36B9" w:rsidRPr="008474C2" w:rsidRDefault="009C36B9" w:rsidP="008474C2">
      <w:pPr>
        <w:rPr>
          <w:i/>
          <w:iCs/>
        </w:rPr>
      </w:pPr>
      <w:r w:rsidRPr="008474C2">
        <w:t>İmam Bakır</w:t>
      </w:r>
      <w:r w:rsidR="006763DA" w:rsidRPr="008474C2">
        <w:t xml:space="preserve"> </w:t>
      </w:r>
      <w:r w:rsidR="00F7195A">
        <w:t>(a.s)</w:t>
      </w:r>
      <w:r w:rsidR="007375D2" w:rsidRPr="008474C2">
        <w:t xml:space="preserve"> </w:t>
      </w:r>
      <w:r w:rsidRPr="008474C2">
        <w:t xml:space="preserve">ise şöyle buyurmuştur: </w:t>
      </w:r>
      <w:r w:rsidR="009F1F24" w:rsidRPr="008474C2">
        <w:rPr>
          <w:i/>
          <w:iCs/>
        </w:rPr>
        <w:t>“</w:t>
      </w:r>
      <w:r w:rsidRPr="008474C2">
        <w:rPr>
          <w:i/>
          <w:iCs/>
        </w:rPr>
        <w:t>Ben göklerin ve yerin hidayetçisiyim</w:t>
      </w:r>
      <w:r w:rsidR="007375D2" w:rsidRPr="008474C2">
        <w:rPr>
          <w:i/>
          <w:iCs/>
        </w:rPr>
        <w:t xml:space="preserve">. </w:t>
      </w:r>
      <w:r w:rsidRPr="008474C2">
        <w:rPr>
          <w:i/>
          <w:iCs/>
        </w:rPr>
        <w:t>Bana verilen ilim kendisiyle hidayet</w:t>
      </w:r>
      <w:r w:rsidR="00874563" w:rsidRPr="008474C2">
        <w:rPr>
          <w:i/>
          <w:iCs/>
        </w:rPr>
        <w:t>e erişilen</w:t>
      </w:r>
      <w:r w:rsidRPr="008474C2">
        <w:rPr>
          <w:i/>
          <w:iCs/>
        </w:rPr>
        <w:t xml:space="preserve"> bir nurdur</w:t>
      </w:r>
      <w:r w:rsidR="007375D2" w:rsidRPr="008474C2">
        <w:rPr>
          <w:i/>
          <w:iCs/>
        </w:rPr>
        <w:t xml:space="preserve">. </w:t>
      </w:r>
      <w:r w:rsidRPr="008474C2">
        <w:rPr>
          <w:i/>
          <w:iCs/>
        </w:rPr>
        <w:t xml:space="preserve">İçinde </w:t>
      </w:r>
      <w:r w:rsidR="00874563" w:rsidRPr="008474C2">
        <w:rPr>
          <w:i/>
          <w:iCs/>
        </w:rPr>
        <w:t>lamba</w:t>
      </w:r>
      <w:r w:rsidRPr="008474C2">
        <w:rPr>
          <w:i/>
          <w:iCs/>
        </w:rPr>
        <w:t xml:space="preserve"> bulunan bir kandile benzer</w:t>
      </w:r>
      <w:r w:rsidR="007375D2" w:rsidRPr="008474C2">
        <w:rPr>
          <w:i/>
          <w:iCs/>
        </w:rPr>
        <w:t xml:space="preserve">. </w:t>
      </w:r>
      <w:r w:rsidRPr="008474C2">
        <w:rPr>
          <w:i/>
          <w:iCs/>
        </w:rPr>
        <w:t>Kandilden maksat Muhammed</w:t>
      </w:r>
      <w:r w:rsidR="00F63AB8" w:rsidRPr="008474C2">
        <w:rPr>
          <w:i/>
          <w:iCs/>
        </w:rPr>
        <w:t>’</w:t>
      </w:r>
      <w:r w:rsidRPr="008474C2">
        <w:rPr>
          <w:i/>
          <w:iCs/>
        </w:rPr>
        <w:t>in kalbidir</w:t>
      </w:r>
      <w:r w:rsidR="007375D2" w:rsidRPr="008474C2">
        <w:rPr>
          <w:i/>
          <w:iCs/>
        </w:rPr>
        <w:t xml:space="preserve">. </w:t>
      </w:r>
      <w:r w:rsidR="009F1F24" w:rsidRPr="008474C2">
        <w:rPr>
          <w:i/>
          <w:iCs/>
        </w:rPr>
        <w:t>“</w:t>
      </w:r>
      <w:r w:rsidR="00AC1DE3" w:rsidRPr="008474C2">
        <w:rPr>
          <w:i/>
          <w:iCs/>
        </w:rPr>
        <w:t>Lamba”</w:t>
      </w:r>
      <w:r w:rsidRPr="008474C2">
        <w:rPr>
          <w:i/>
          <w:iCs/>
        </w:rPr>
        <w:t>dan maksat,</w:t>
      </w:r>
      <w:r w:rsidR="00661006" w:rsidRPr="008474C2">
        <w:rPr>
          <w:i/>
          <w:iCs/>
        </w:rPr>
        <w:t xml:space="preserve"> </w:t>
      </w:r>
      <w:r w:rsidRPr="008474C2">
        <w:rPr>
          <w:i/>
          <w:iCs/>
        </w:rPr>
        <w:t>içinde ilim olan nurdur</w:t>
      </w:r>
      <w:r w:rsidR="00E35CF8" w:rsidRPr="008474C2">
        <w:rPr>
          <w:i/>
          <w:iCs/>
        </w:rPr>
        <w:t>.</w:t>
      </w:r>
      <w:r w:rsidR="00173D2A" w:rsidRPr="008474C2">
        <w:rPr>
          <w:i/>
          <w:iCs/>
        </w:rPr>
        <w:t>”</w:t>
      </w:r>
      <w:r w:rsidRPr="008474C2">
        <w:rPr>
          <w:rStyle w:val="FootnoteReference"/>
          <w:bCs/>
          <w:i/>
          <w:iCs/>
        </w:rPr>
        <w:footnoteReference w:id="692"/>
      </w:r>
      <w:r w:rsidR="007375D2" w:rsidRPr="008474C2">
        <w:rPr>
          <w:i/>
          <w:iCs/>
        </w:rPr>
        <w:t xml:space="preserve"> </w:t>
      </w:r>
    </w:p>
    <w:p w:rsidR="00AC1DE3" w:rsidRPr="008474C2" w:rsidRDefault="00AC1DE3" w:rsidP="008474C2">
      <w:pPr>
        <w:rPr>
          <w:i/>
          <w:iCs/>
        </w:rPr>
      </w:pPr>
      <w:r w:rsidRPr="008474C2">
        <w:t>Bir rivayette ise şöyle yer almıştır:</w:t>
      </w:r>
      <w:r w:rsidRPr="008474C2">
        <w:rPr>
          <w:i/>
          <w:iCs/>
        </w:rPr>
        <w:t xml:space="preserve"> “O halde mümin beş nur içinde gezer: Girdiği yer nur, çıktığı yer nur, ilmi nur, sözü nur ve kıyamet günü cennete dönüşü nurdur.”</w:t>
      </w:r>
      <w:r w:rsidRPr="008474C2">
        <w:rPr>
          <w:rStyle w:val="FootnoteReference"/>
          <w:bCs/>
          <w:i/>
          <w:iCs/>
        </w:rPr>
        <w:footnoteReference w:id="693"/>
      </w:r>
    </w:p>
    <w:p w:rsidR="001707CF" w:rsidRPr="008474C2" w:rsidRDefault="009C36B9" w:rsidP="008474C2">
      <w:r w:rsidRPr="008474C2">
        <w:lastRenderedPageBreak/>
        <w:t xml:space="preserve">Meşhur </w:t>
      </w:r>
      <w:r w:rsidR="001707CF" w:rsidRPr="008474C2">
        <w:t xml:space="preserve">bir </w:t>
      </w:r>
      <w:r w:rsidRPr="008474C2">
        <w:t xml:space="preserve">hadiste ise şöyle yer almıştır: </w:t>
      </w:r>
      <w:r w:rsidR="009F1F24" w:rsidRPr="008474C2">
        <w:rPr>
          <w:i/>
          <w:iCs/>
        </w:rPr>
        <w:t>“</w:t>
      </w:r>
      <w:r w:rsidRPr="008474C2">
        <w:rPr>
          <w:i/>
          <w:iCs/>
        </w:rPr>
        <w:t>İlim Allah</w:t>
      </w:r>
      <w:r w:rsidR="00F63AB8" w:rsidRPr="008474C2">
        <w:rPr>
          <w:i/>
          <w:iCs/>
        </w:rPr>
        <w:t>’</w:t>
      </w:r>
      <w:r w:rsidRPr="008474C2">
        <w:rPr>
          <w:i/>
          <w:iCs/>
        </w:rPr>
        <w:t>ın istediği kimselerin kalbine koyduğu bir nurdur</w:t>
      </w:r>
      <w:r w:rsidR="00E35CF8" w:rsidRPr="008474C2">
        <w:rPr>
          <w:i/>
          <w:iCs/>
        </w:rPr>
        <w:t>.</w:t>
      </w:r>
      <w:r w:rsidR="00173D2A" w:rsidRPr="008474C2">
        <w:rPr>
          <w:i/>
          <w:iCs/>
        </w:rPr>
        <w:t>”</w:t>
      </w:r>
      <w:r w:rsidR="00173D2A" w:rsidRPr="008474C2">
        <w:t xml:space="preserve"> </w:t>
      </w:r>
    </w:p>
    <w:p w:rsidR="009C36B9" w:rsidRPr="008474C2" w:rsidRDefault="009C36B9" w:rsidP="008474C2">
      <w:r w:rsidRPr="008474C2">
        <w:t>Ehlinin ilim ve iman derecesi itibarıyla da bu nurun birtakım dereceleri vardır</w:t>
      </w:r>
      <w:r w:rsidR="007375D2" w:rsidRPr="008474C2">
        <w:t xml:space="preserve">. </w:t>
      </w:r>
      <w:r w:rsidRPr="008474C2">
        <w:t>Bilmek gerekir ki iman ve ilim ehlinin kalbindeki bu nur</w:t>
      </w:r>
      <w:r w:rsidR="00A1033A" w:rsidRPr="008474C2">
        <w:t>,</w:t>
      </w:r>
      <w:r w:rsidRPr="008474C2">
        <w:t xml:space="preserve"> ahiret nurlarından olduğu için</w:t>
      </w:r>
      <w:r w:rsidR="00A1033A" w:rsidRPr="008474C2">
        <w:t>,</w:t>
      </w:r>
      <w:r w:rsidRPr="008474C2">
        <w:t xml:space="preserve"> o alemde</w:t>
      </w:r>
      <w:r w:rsidR="00A1033A" w:rsidRPr="008474C2">
        <w:t xml:space="preserve">, nefsin </w:t>
      </w:r>
      <w:r w:rsidR="000239B7" w:rsidRPr="008474C2">
        <w:t>edimselliği/</w:t>
      </w:r>
      <w:r w:rsidR="00A1033A" w:rsidRPr="008474C2">
        <w:t>aktüelliği</w:t>
      </w:r>
      <w:r w:rsidRPr="008474C2">
        <w:t xml:space="preserve"> gereğince hissi</w:t>
      </w:r>
      <w:r w:rsidR="006763DA" w:rsidRPr="008474C2">
        <w:t xml:space="preserve"> (</w:t>
      </w:r>
      <w:r w:rsidRPr="008474C2">
        <w:t>duyulur</w:t>
      </w:r>
      <w:r w:rsidR="007375D2" w:rsidRPr="008474C2">
        <w:t xml:space="preserve">) </w:t>
      </w:r>
      <w:r w:rsidRPr="008474C2">
        <w:t xml:space="preserve">nur şeklinde zuhur eder ve sıratı aydınlatan </w:t>
      </w:r>
      <w:r w:rsidR="000239B7" w:rsidRPr="008474C2">
        <w:t xml:space="preserve">nur </w:t>
      </w:r>
      <w:r w:rsidRPr="008474C2">
        <w:t>da bu nurdur</w:t>
      </w:r>
      <w:r w:rsidR="007375D2" w:rsidRPr="008474C2">
        <w:t xml:space="preserve">. </w:t>
      </w:r>
      <w:r w:rsidRPr="008474C2">
        <w:t>Bazılarının nuru güneş nuru gibi</w:t>
      </w:r>
      <w:r w:rsidR="000239B7" w:rsidRPr="008474C2">
        <w:t>,</w:t>
      </w:r>
      <w:r w:rsidRPr="008474C2">
        <w:t xml:space="preserve"> bazılarının nuru da ay nuru gibidir</w:t>
      </w:r>
      <w:r w:rsidR="007375D2" w:rsidRPr="008474C2">
        <w:t xml:space="preserve">. </w:t>
      </w:r>
      <w:r w:rsidRPr="008474C2">
        <w:t>Bazılarının nuru ise sadece kendi önünü aydınlatacak kadardır</w:t>
      </w:r>
      <w:r w:rsidR="007375D2" w:rsidRPr="008474C2">
        <w:t xml:space="preserve">. </w:t>
      </w:r>
    </w:p>
    <w:p w:rsidR="009C36B9" w:rsidRPr="008474C2" w:rsidRDefault="009C36B9" w:rsidP="008474C2">
      <w:r w:rsidRPr="008474C2">
        <w:t>O halde anlaşıldı</w:t>
      </w:r>
      <w:r w:rsidR="000239B7" w:rsidRPr="008474C2">
        <w:t>ğı üzere</w:t>
      </w:r>
      <w:r w:rsidRPr="008474C2">
        <w:t xml:space="preserve"> ilim</w:t>
      </w:r>
      <w:r w:rsidR="000239B7" w:rsidRPr="008474C2">
        <w:t>,</w:t>
      </w:r>
      <w:r w:rsidRPr="008474C2">
        <w:t xml:space="preserve"> </w:t>
      </w:r>
      <w:r w:rsidR="000239B7" w:rsidRPr="008474C2">
        <w:t>mecaz şaibesi olmaksızın hakikaten nur ve zuhurdur.</w:t>
      </w:r>
      <w:r w:rsidRPr="008474C2">
        <w:t xml:space="preserve"> Ama bizler </w:t>
      </w:r>
      <w:r w:rsidR="000239B7" w:rsidRPr="008474C2">
        <w:t>tabiatın karanlık perdelerinde ve mülk aleminin karanlık gecesinde</w:t>
      </w:r>
      <w:r w:rsidRPr="008474C2">
        <w:t xml:space="preserve"> kaldığımız için ilmin bu nurunu ve gerçek güneşi</w:t>
      </w:r>
      <w:r w:rsidR="000239B7" w:rsidRPr="008474C2">
        <w:t>ni</w:t>
      </w:r>
      <w:r w:rsidRPr="008474C2">
        <w:t xml:space="preserve"> göremiyoruz</w:t>
      </w:r>
      <w:r w:rsidR="007375D2" w:rsidRPr="008474C2">
        <w:t xml:space="preserve">. </w:t>
      </w:r>
      <w:r w:rsidRPr="008474C2">
        <w:t>Dolayısıyla bunların birer mecaz, istiare, tahmin ve tabir olduğunu sanıyoruz</w:t>
      </w:r>
      <w:r w:rsidR="007375D2" w:rsidRPr="008474C2">
        <w:t xml:space="preserve">. </w:t>
      </w:r>
      <w:r w:rsidRPr="008474C2">
        <w:t xml:space="preserve">Evet </w:t>
      </w:r>
      <w:r w:rsidR="000239B7" w:rsidRPr="008474C2">
        <w:t>mecazi</w:t>
      </w:r>
      <w:r w:rsidRPr="008474C2">
        <w:t xml:space="preserve"> haya</w:t>
      </w:r>
      <w:r w:rsidR="000239B7" w:rsidRPr="008474C2">
        <w:t>tt</w:t>
      </w:r>
      <w:r w:rsidRPr="008474C2">
        <w:t xml:space="preserve">a </w:t>
      </w:r>
      <w:r w:rsidR="000239B7" w:rsidRPr="008474C2">
        <w:t xml:space="preserve">kaldığımız, </w:t>
      </w:r>
      <w:r w:rsidRPr="008474C2">
        <w:t xml:space="preserve">tabiat sarhoşluğunda </w:t>
      </w:r>
      <w:r w:rsidR="000239B7" w:rsidRPr="008474C2">
        <w:t>olduğumuz ve hakikati mecazdan ayırt edemediğimiz müddetçe,</w:t>
      </w:r>
      <w:r w:rsidR="00DE633F" w:rsidRPr="008474C2">
        <w:t xml:space="preserve"> </w:t>
      </w:r>
      <w:r w:rsidRPr="008474C2">
        <w:t>bizim mecazi bakışlarımıza hakikatler mecaz görünür</w:t>
      </w:r>
      <w:r w:rsidR="007375D2" w:rsidRPr="008474C2">
        <w:t xml:space="preserve">. </w:t>
      </w:r>
      <w:r w:rsidRPr="008474C2">
        <w:t>Evet mecaz diyarında hakikatler bile mecaz olarak görülür</w:t>
      </w:r>
      <w:r w:rsidR="007375D2" w:rsidRPr="008474C2">
        <w:t xml:space="preserve">. </w:t>
      </w:r>
      <w:r w:rsidR="009F1F24" w:rsidRPr="008474C2">
        <w:rPr>
          <w:i/>
          <w:iCs/>
        </w:rPr>
        <w:t>“</w:t>
      </w:r>
      <w:r w:rsidR="002474F8" w:rsidRPr="008474C2">
        <w:rPr>
          <w:i/>
          <w:iCs/>
        </w:rPr>
        <w:t>İ</w:t>
      </w:r>
      <w:r w:rsidRPr="008474C2">
        <w:rPr>
          <w:i/>
          <w:iCs/>
        </w:rPr>
        <w:t>nsanlar uykudadır, öldüklerinde uyanırlar</w:t>
      </w:r>
      <w:r w:rsidR="00E35CF8" w:rsidRPr="008474C2">
        <w:rPr>
          <w:i/>
          <w:iCs/>
        </w:rPr>
        <w:t>.</w:t>
      </w:r>
      <w:r w:rsidR="00173D2A" w:rsidRPr="008474C2">
        <w:rPr>
          <w:i/>
          <w:iCs/>
        </w:rPr>
        <w:t>”</w:t>
      </w:r>
      <w:r w:rsidR="00173D2A" w:rsidRPr="008474C2">
        <w:t xml:space="preserve"> </w:t>
      </w:r>
      <w:r w:rsidR="002474F8" w:rsidRPr="008474C2">
        <w:t>Gözümüzü açtıktan</w:t>
      </w:r>
      <w:r w:rsidRPr="008474C2">
        <w:t xml:space="preserve"> sonra alimin nuru</w:t>
      </w:r>
      <w:r w:rsidR="002474F8" w:rsidRPr="008474C2">
        <w:t>nun da, ay ve güneşin nuru gibi parladığını</w:t>
      </w:r>
      <w:r w:rsidRPr="008474C2">
        <w:t xml:space="preserve"> görürüz</w:t>
      </w:r>
      <w:r w:rsidR="007375D2" w:rsidRPr="008474C2">
        <w:t xml:space="preserve">. </w:t>
      </w:r>
      <w:r w:rsidRPr="008474C2">
        <w:t>Bu dünyada</w:t>
      </w:r>
      <w:r w:rsidR="00661006" w:rsidRPr="008474C2">
        <w:t>;</w:t>
      </w:r>
      <w:r w:rsidRPr="008474C2">
        <w:t xml:space="preserve"> ilminin nuruyla karanlık kalpleri aydınlatır ve cahil kalplere hayat verir</w:t>
      </w:r>
      <w:r w:rsidR="007375D2" w:rsidRPr="008474C2">
        <w:t xml:space="preserve">. </w:t>
      </w:r>
      <w:r w:rsidRPr="008474C2">
        <w:t xml:space="preserve">O alemde nuru ihata edicidir ve </w:t>
      </w:r>
      <w:r w:rsidR="007A6556" w:rsidRPr="008474C2">
        <w:t>bu ilmî ihatası vesilesiyle</w:t>
      </w:r>
      <w:r w:rsidRPr="008474C2">
        <w:t xml:space="preserve"> </w:t>
      </w:r>
      <w:r w:rsidR="007A6556" w:rsidRPr="008474C2">
        <w:t>de, ilim kandilinden nurlanan ve kendisiyle irtibatı olan kimselere</w:t>
      </w:r>
      <w:r w:rsidRPr="008474C2">
        <w:t xml:space="preserve"> şefaat edecektir</w:t>
      </w:r>
      <w:r w:rsidR="007375D2" w:rsidRPr="008474C2">
        <w:t xml:space="preserve">. </w:t>
      </w:r>
    </w:p>
    <w:p w:rsidR="009C36B9" w:rsidRPr="008474C2" w:rsidRDefault="009C36B9" w:rsidP="008474C2">
      <w:r w:rsidRPr="008474C2">
        <w:t xml:space="preserve">Bilmek gerekir ki ilimsiz ibadet </w:t>
      </w:r>
      <w:r w:rsidR="00661006" w:rsidRPr="008474C2">
        <w:t>de oluşmaz ve bu açıdan</w:t>
      </w:r>
      <w:r w:rsidR="003825FF" w:rsidRPr="008474C2">
        <w:t xml:space="preserve"> ibadet eden insanın da</w:t>
      </w:r>
      <w:r w:rsidRPr="008474C2">
        <w:t xml:space="preserve"> </w:t>
      </w:r>
      <w:r w:rsidR="003825FF" w:rsidRPr="008474C2">
        <w:t xml:space="preserve">kendine has </w:t>
      </w:r>
      <w:r w:rsidRPr="008474C2">
        <w:t>özel bir nuru vardır</w:t>
      </w:r>
      <w:r w:rsidR="007375D2" w:rsidRPr="008474C2">
        <w:t xml:space="preserve">. </w:t>
      </w:r>
      <w:r w:rsidRPr="008474C2">
        <w:t>İman ve Hakk</w:t>
      </w:r>
      <w:r w:rsidR="00F63AB8" w:rsidRPr="008474C2">
        <w:t>’</w:t>
      </w:r>
      <w:r w:rsidRPr="008474C2">
        <w:t>a ibadetin kendisi de nur türündendir</w:t>
      </w:r>
      <w:r w:rsidR="007375D2" w:rsidRPr="008474C2">
        <w:t xml:space="preserve">. </w:t>
      </w:r>
      <w:r w:rsidRPr="008474C2">
        <w:t xml:space="preserve">Ama </w:t>
      </w:r>
      <w:r w:rsidR="002E5D20" w:rsidRPr="008474C2">
        <w:t>ibadet eden</w:t>
      </w:r>
      <w:r w:rsidRPr="008474C2">
        <w:t xml:space="preserve"> insanın nuru sadece kendini aydınlatır ve onunla önünü görür</w:t>
      </w:r>
      <w:r w:rsidR="007375D2" w:rsidRPr="008474C2">
        <w:t xml:space="preserve">. </w:t>
      </w:r>
      <w:r w:rsidRPr="008474C2">
        <w:t>Başkaları o nurdan istifade edemez</w:t>
      </w:r>
      <w:r w:rsidR="007375D2" w:rsidRPr="008474C2">
        <w:t xml:space="preserve">. </w:t>
      </w:r>
      <w:r w:rsidRPr="008474C2">
        <w:t>Bu yüzden onlar bedir gecesinde ayın nuru karşısında aydınlığı gizlenen yıldızlara benzer</w:t>
      </w:r>
      <w:r w:rsidR="007375D2" w:rsidRPr="008474C2">
        <w:t xml:space="preserve">. </w:t>
      </w:r>
      <w:r w:rsidRPr="008474C2">
        <w:t>Sadece kendilerini aydınlatır</w:t>
      </w:r>
      <w:r w:rsidR="003825FF" w:rsidRPr="008474C2">
        <w:t>,</w:t>
      </w:r>
      <w:r w:rsidRPr="008474C2">
        <w:t xml:space="preserve"> başkaları</w:t>
      </w:r>
      <w:r w:rsidR="003825FF" w:rsidRPr="008474C2">
        <w:t>na bir faydası ol</w:t>
      </w:r>
      <w:r w:rsidRPr="008474C2">
        <w:t>maz</w:t>
      </w:r>
      <w:r w:rsidR="003825FF" w:rsidRPr="008474C2">
        <w:t>, onlara aydınlık vermez.</w:t>
      </w:r>
      <w:r w:rsidR="007375D2" w:rsidRPr="008474C2">
        <w:t xml:space="preserve"> </w:t>
      </w:r>
      <w:r w:rsidR="002E5D20" w:rsidRPr="008474C2">
        <w:t>İbadet eden</w:t>
      </w:r>
      <w:r w:rsidR="003825FF" w:rsidRPr="008474C2">
        <w:t xml:space="preserve"> kulun alim karşısındaki misali</w:t>
      </w:r>
      <w:r w:rsidRPr="008474C2">
        <w:t xml:space="preserve"> de</w:t>
      </w:r>
      <w:r w:rsidR="003825FF" w:rsidRPr="008474C2">
        <w:t>,</w:t>
      </w:r>
      <w:r w:rsidRPr="008474C2">
        <w:t xml:space="preserve"> karanlık gecede etrafını aydınlatan yıldızlar </w:t>
      </w:r>
      <w:r w:rsidRPr="008474C2">
        <w:lastRenderedPageBreak/>
        <w:t xml:space="preserve">değil; bedir gecesinde sadece kendini aydınlatan yıldızlar </w:t>
      </w:r>
      <w:r w:rsidR="003825FF" w:rsidRPr="008474C2">
        <w:t>misalidir</w:t>
      </w:r>
      <w:r w:rsidR="007375D2" w:rsidRPr="008474C2">
        <w:t xml:space="preserve">. </w:t>
      </w:r>
      <w:r w:rsidRPr="008474C2">
        <w:t>Sadece zahirdirler; muzhir</w:t>
      </w:r>
      <w:r w:rsidR="006763DA" w:rsidRPr="008474C2">
        <w:t xml:space="preserve"> (</w:t>
      </w:r>
      <w:r w:rsidRPr="008474C2">
        <w:t>zahir kıl</w:t>
      </w:r>
      <w:r w:rsidR="003825FF" w:rsidRPr="008474C2">
        <w:t>ıcı, aydınlatıcı</w:t>
      </w:r>
      <w:r w:rsidR="007375D2" w:rsidRPr="008474C2">
        <w:t xml:space="preserve">) </w:t>
      </w:r>
      <w:r w:rsidRPr="008474C2">
        <w:t>değil</w:t>
      </w:r>
      <w:r w:rsidR="007375D2" w:rsidRPr="008474C2">
        <w:t xml:space="preserve">. </w:t>
      </w:r>
    </w:p>
    <w:p w:rsidR="009C36B9" w:rsidRPr="008474C2" w:rsidRDefault="009C36B9" w:rsidP="008474C2">
      <w:r w:rsidRPr="008474C2">
        <w:t xml:space="preserve">Molla Sadra bu hususta şöyle diyor: </w:t>
      </w:r>
      <w:r w:rsidR="009F1F24" w:rsidRPr="008474C2">
        <w:t>“</w:t>
      </w:r>
      <w:r w:rsidRPr="008474C2">
        <w:t xml:space="preserve">Bu hadiste alimden maksat </w:t>
      </w:r>
      <w:r w:rsidR="003825FF" w:rsidRPr="008474C2">
        <w:t xml:space="preserve">peygamberler ve velilerin </w:t>
      </w:r>
      <w:r w:rsidR="00F7195A">
        <w:t>(a.s)</w:t>
      </w:r>
      <w:r w:rsidR="003825FF" w:rsidRPr="008474C2">
        <w:t xml:space="preserve"> ilmi gibi ledünni, </w:t>
      </w:r>
      <w:r w:rsidR="003226F2" w:rsidRPr="008474C2">
        <w:t>ilahî</w:t>
      </w:r>
      <w:r w:rsidR="003825FF" w:rsidRPr="008474C2">
        <w:t xml:space="preserve"> ve vehbî</w:t>
      </w:r>
      <w:r w:rsidRPr="008474C2">
        <w:t xml:space="preserve"> </w:t>
      </w:r>
      <w:r w:rsidR="003825FF" w:rsidRPr="008474C2">
        <w:t xml:space="preserve">ilme sahib olan </w:t>
      </w:r>
      <w:r w:rsidR="00C1355D" w:rsidRPr="008474C2">
        <w:t>rabbanî</w:t>
      </w:r>
      <w:r w:rsidRPr="008474C2">
        <w:t xml:space="preserve"> alimler</w:t>
      </w:r>
      <w:r w:rsidR="00DE633F" w:rsidRPr="008474C2">
        <w:t xml:space="preserve"> </w:t>
      </w:r>
      <w:r w:rsidRPr="008474C2">
        <w:t>değildir</w:t>
      </w:r>
      <w:r w:rsidR="007375D2" w:rsidRPr="008474C2">
        <w:t xml:space="preserve">. </w:t>
      </w:r>
      <w:r w:rsidRPr="008474C2">
        <w:t>İlimlerini</w:t>
      </w:r>
      <w:r w:rsidR="004412B1" w:rsidRPr="008474C2">
        <w:t>n</w:t>
      </w:r>
      <w:r w:rsidRPr="008474C2">
        <w:t xml:space="preserve"> aya </w:t>
      </w:r>
      <w:r w:rsidR="004412B1" w:rsidRPr="008474C2">
        <w:t>benzetilmesi</w:t>
      </w:r>
      <w:r w:rsidRPr="008474C2">
        <w:t xml:space="preserve"> de buna delalet etmektedir</w:t>
      </w:r>
      <w:r w:rsidR="007375D2" w:rsidRPr="008474C2">
        <w:t xml:space="preserve">. </w:t>
      </w:r>
      <w:r w:rsidR="003825FF" w:rsidRPr="008474C2">
        <w:t xml:space="preserve">Aksi </w:t>
      </w:r>
      <w:r w:rsidR="006133B4" w:rsidRPr="008474C2">
        <w:t>takdir</w:t>
      </w:r>
      <w:r w:rsidR="003825FF" w:rsidRPr="008474C2">
        <w:t>de ilimlerinin</w:t>
      </w:r>
      <w:r w:rsidRPr="008474C2">
        <w:t xml:space="preserve"> güneşe benzetilme</w:t>
      </w:r>
      <w:r w:rsidR="003825FF" w:rsidRPr="008474C2">
        <w:t>si gerekirdi</w:t>
      </w:r>
      <w:r w:rsidR="007375D2" w:rsidRPr="008474C2">
        <w:t xml:space="preserve">. </w:t>
      </w:r>
      <w:r w:rsidRPr="008474C2">
        <w:t>Zira güneşin nuru</w:t>
      </w:r>
      <w:r w:rsidR="003825FF" w:rsidRPr="008474C2">
        <w:t>,</w:t>
      </w:r>
      <w:r w:rsidRPr="008474C2">
        <w:t xml:space="preserve"> kendi tür veya cinsinden </w:t>
      </w:r>
      <w:r w:rsidR="003825FF" w:rsidRPr="008474C2">
        <w:t>bir</w:t>
      </w:r>
      <w:r w:rsidRPr="008474C2">
        <w:t xml:space="preserve"> vasıta olmaksızın Hakk</w:t>
      </w:r>
      <w:r w:rsidR="00F63AB8" w:rsidRPr="008474C2">
        <w:t>’</w:t>
      </w:r>
      <w:r w:rsidRPr="008474C2">
        <w:t xml:space="preserve">ın </w:t>
      </w:r>
      <w:r w:rsidR="003825FF" w:rsidRPr="008474C2">
        <w:t>feyizlendirmesi</w:t>
      </w:r>
      <w:r w:rsidRPr="008474C2">
        <w:t xml:space="preserve"> iledir</w:t>
      </w:r>
      <w:r w:rsidR="00E35CF8" w:rsidRPr="008474C2">
        <w:t>.</w:t>
      </w:r>
      <w:r w:rsidR="00173D2A" w:rsidRPr="008474C2">
        <w:t xml:space="preserve">” </w:t>
      </w:r>
      <w:r w:rsidR="00210409" w:rsidRPr="008474C2">
        <w:rPr>
          <w:rStyle w:val="FootnoteReference"/>
          <w:bCs/>
        </w:rPr>
        <w:footnoteReference w:id="694"/>
      </w:r>
    </w:p>
    <w:p w:rsidR="009C36B9" w:rsidRPr="008474C2" w:rsidRDefault="009C36B9" w:rsidP="008474C2"/>
    <w:p w:rsidR="009C36B9" w:rsidRPr="00F820C9" w:rsidRDefault="00F01E11" w:rsidP="003A79E7">
      <w:pPr>
        <w:pStyle w:val="Heading1"/>
      </w:pPr>
      <w:bookmarkStart w:id="453" w:name="_Toc56275800"/>
      <w:bookmarkStart w:id="454" w:name="_Toc59018308"/>
      <w:r w:rsidRPr="00F820C9">
        <w:t xml:space="preserve">5. </w:t>
      </w:r>
      <w:r w:rsidR="003825FF" w:rsidRPr="00F820C9">
        <w:t>Bölüm</w:t>
      </w:r>
      <w:r w:rsidRPr="00F820C9">
        <w:t xml:space="preserve">: </w:t>
      </w:r>
      <w:r w:rsidR="009C36B9" w:rsidRPr="00F820C9">
        <w:t>Ulemanın Peygamber</w:t>
      </w:r>
      <w:r w:rsidR="003825FF" w:rsidRPr="00F820C9">
        <w:t>ler</w:t>
      </w:r>
      <w:r w:rsidR="009C36B9" w:rsidRPr="00F820C9">
        <w:t xml:space="preserve">in Varisi </w:t>
      </w:r>
      <w:r w:rsidRPr="00F820C9">
        <w:t>Olduğu Beyanında</w:t>
      </w:r>
      <w:bookmarkEnd w:id="453"/>
      <w:bookmarkEnd w:id="454"/>
    </w:p>
    <w:p w:rsidR="009C36B9" w:rsidRPr="008474C2" w:rsidRDefault="009C36B9" w:rsidP="008474C2">
      <w:r w:rsidRPr="008474C2">
        <w:rPr>
          <w:bCs/>
        </w:rPr>
        <w:t>Bu</w:t>
      </w:r>
      <w:r w:rsidR="00210409" w:rsidRPr="008474C2">
        <w:rPr>
          <w:bCs/>
        </w:rPr>
        <w:t>,</w:t>
      </w:r>
      <w:r w:rsidRPr="008474C2">
        <w:rPr>
          <w:bCs/>
        </w:rPr>
        <w:t xml:space="preserve"> ruhani bir verasettir</w:t>
      </w:r>
      <w:r w:rsidR="007375D2" w:rsidRPr="008474C2">
        <w:rPr>
          <w:bCs/>
        </w:rPr>
        <w:t xml:space="preserve">. </w:t>
      </w:r>
      <w:r w:rsidRPr="008474C2">
        <w:rPr>
          <w:bCs/>
        </w:rPr>
        <w:t>Alimlerin peygamberler</w:t>
      </w:r>
      <w:r w:rsidR="00097CA3" w:rsidRPr="008474C2">
        <w:rPr>
          <w:bCs/>
        </w:rPr>
        <w:t>den</w:t>
      </w:r>
      <w:r w:rsidRPr="008474C2">
        <w:rPr>
          <w:bCs/>
        </w:rPr>
        <w:t xml:space="preserve"> veladeti</w:t>
      </w:r>
      <w:r w:rsidR="00097CA3" w:rsidRPr="008474C2">
        <w:rPr>
          <w:bCs/>
        </w:rPr>
        <w:t xml:space="preserve"> (doğumu)</w:t>
      </w:r>
      <w:r w:rsidRPr="008474C2">
        <w:rPr>
          <w:bCs/>
        </w:rPr>
        <w:t xml:space="preserve"> </w:t>
      </w:r>
      <w:r w:rsidR="00656C6A" w:rsidRPr="008474C2">
        <w:rPr>
          <w:bCs/>
        </w:rPr>
        <w:t>melekutî</w:t>
      </w:r>
      <w:r w:rsidRPr="008474C2">
        <w:rPr>
          <w:bCs/>
        </w:rPr>
        <w:t xml:space="preserve"> bir </w:t>
      </w:r>
      <w:r w:rsidR="00097CA3" w:rsidRPr="008474C2">
        <w:rPr>
          <w:bCs/>
        </w:rPr>
        <w:t>velad</w:t>
      </w:r>
      <w:r w:rsidRPr="008474C2">
        <w:rPr>
          <w:bCs/>
        </w:rPr>
        <w:t>ettir</w:t>
      </w:r>
      <w:r w:rsidR="007375D2" w:rsidRPr="008474C2">
        <w:rPr>
          <w:bCs/>
        </w:rPr>
        <w:t xml:space="preserve">. </w:t>
      </w:r>
      <w:r w:rsidRPr="008474C2">
        <w:rPr>
          <w:bCs/>
        </w:rPr>
        <w:t xml:space="preserve">İnsan </w:t>
      </w:r>
      <w:r w:rsidR="00FA7F41" w:rsidRPr="008474C2">
        <w:rPr>
          <w:bCs/>
        </w:rPr>
        <w:t>mülkî</w:t>
      </w:r>
      <w:r w:rsidRPr="008474C2">
        <w:rPr>
          <w:bCs/>
        </w:rPr>
        <w:t xml:space="preserve"> ve cismani </w:t>
      </w:r>
      <w:r w:rsidR="00097CA3" w:rsidRPr="008474C2">
        <w:rPr>
          <w:bCs/>
        </w:rPr>
        <w:t>alem açısından</w:t>
      </w:r>
      <w:r w:rsidR="006E088C" w:rsidRPr="008474C2">
        <w:rPr>
          <w:bCs/>
        </w:rPr>
        <w:t xml:space="preserve"> </w:t>
      </w:r>
      <w:r w:rsidR="00097CA3" w:rsidRPr="008474C2">
        <w:rPr>
          <w:bCs/>
        </w:rPr>
        <w:t xml:space="preserve">mülk aleminin çocuğu olduğu gibi, peygamberlerin terbiyesinden ve kendisi için kalp makamının ortaya çıkışından sonra da </w:t>
      </w:r>
      <w:r w:rsidR="00656C6A" w:rsidRPr="008474C2">
        <w:rPr>
          <w:bCs/>
        </w:rPr>
        <w:t>melekutî</w:t>
      </w:r>
      <w:r w:rsidRPr="008474C2">
        <w:rPr>
          <w:bCs/>
        </w:rPr>
        <w:t xml:space="preserve"> bir </w:t>
      </w:r>
      <w:r w:rsidR="00E97D78" w:rsidRPr="008474C2">
        <w:rPr>
          <w:bCs/>
        </w:rPr>
        <w:t>doğum</w:t>
      </w:r>
      <w:r w:rsidRPr="008474C2">
        <w:rPr>
          <w:bCs/>
        </w:rPr>
        <w:t xml:space="preserve"> </w:t>
      </w:r>
      <w:r w:rsidR="00E97D78" w:rsidRPr="008474C2">
        <w:rPr>
          <w:bCs/>
        </w:rPr>
        <w:t>geçirir</w:t>
      </w:r>
      <w:r w:rsidR="007375D2" w:rsidRPr="008474C2">
        <w:rPr>
          <w:bCs/>
        </w:rPr>
        <w:t xml:space="preserve">. </w:t>
      </w:r>
      <w:r w:rsidRPr="008474C2">
        <w:rPr>
          <w:bCs/>
        </w:rPr>
        <w:t xml:space="preserve">Bu </w:t>
      </w:r>
      <w:r w:rsidR="00E97D78" w:rsidRPr="008474C2">
        <w:rPr>
          <w:bCs/>
        </w:rPr>
        <w:t>doğumun</w:t>
      </w:r>
      <w:r w:rsidRPr="008474C2">
        <w:rPr>
          <w:bCs/>
        </w:rPr>
        <w:t xml:space="preserve"> </w:t>
      </w:r>
      <w:r w:rsidR="00C13DE2" w:rsidRPr="008474C2">
        <w:rPr>
          <w:bCs/>
        </w:rPr>
        <w:t>kaynağı</w:t>
      </w:r>
      <w:r w:rsidRPr="008474C2">
        <w:rPr>
          <w:bCs/>
        </w:rPr>
        <w:t xml:space="preserve"> cismani baba olduğu gibi</w:t>
      </w:r>
      <w:r w:rsidR="00E97D78" w:rsidRPr="008474C2">
        <w:rPr>
          <w:bCs/>
        </w:rPr>
        <w:t>,</w:t>
      </w:r>
      <w:r w:rsidRPr="008474C2">
        <w:rPr>
          <w:bCs/>
        </w:rPr>
        <w:t xml:space="preserve"> o </w:t>
      </w:r>
      <w:r w:rsidR="00E97D78" w:rsidRPr="008474C2">
        <w:rPr>
          <w:bCs/>
        </w:rPr>
        <w:t>doğumun</w:t>
      </w:r>
      <w:r w:rsidRPr="008474C2">
        <w:rPr>
          <w:bCs/>
        </w:rPr>
        <w:t xml:space="preserve"> </w:t>
      </w:r>
      <w:r w:rsidR="00C13DE2" w:rsidRPr="008474C2">
        <w:rPr>
          <w:bCs/>
        </w:rPr>
        <w:t>kaynağı</w:t>
      </w:r>
      <w:r w:rsidRPr="008474C2">
        <w:rPr>
          <w:bCs/>
        </w:rPr>
        <w:t xml:space="preserve"> de </w:t>
      </w:r>
      <w:r w:rsidR="00E97D78" w:rsidRPr="008474C2">
        <w:rPr>
          <w:bCs/>
        </w:rPr>
        <w:t>p</w:t>
      </w:r>
      <w:r w:rsidRPr="008474C2">
        <w:rPr>
          <w:bCs/>
        </w:rPr>
        <w:t>eygamberlerdir</w:t>
      </w:r>
      <w:r w:rsidR="007375D2" w:rsidRPr="008474C2">
        <w:rPr>
          <w:bCs/>
        </w:rPr>
        <w:t xml:space="preserve">. </w:t>
      </w:r>
      <w:r w:rsidRPr="008474C2">
        <w:rPr>
          <w:bCs/>
        </w:rPr>
        <w:t>O halde onlar ruhani babalardır</w:t>
      </w:r>
      <w:r w:rsidR="007375D2" w:rsidRPr="008474C2">
        <w:rPr>
          <w:bCs/>
        </w:rPr>
        <w:t xml:space="preserve">. </w:t>
      </w:r>
      <w:r w:rsidR="000F7CD9" w:rsidRPr="008474C2">
        <w:rPr>
          <w:bCs/>
        </w:rPr>
        <w:t xml:space="preserve">Veraset </w:t>
      </w:r>
      <w:r w:rsidRPr="008474C2">
        <w:rPr>
          <w:bCs/>
        </w:rPr>
        <w:t>de</w:t>
      </w:r>
      <w:r w:rsidR="00E97D78" w:rsidRPr="008474C2">
        <w:rPr>
          <w:bCs/>
        </w:rPr>
        <w:t>,</w:t>
      </w:r>
      <w:r w:rsidRPr="008474C2">
        <w:rPr>
          <w:bCs/>
        </w:rPr>
        <w:t xml:space="preserve"> </w:t>
      </w:r>
      <w:r w:rsidR="00CA2E3E" w:rsidRPr="008474C2">
        <w:rPr>
          <w:bCs/>
        </w:rPr>
        <w:t>batınî</w:t>
      </w:r>
      <w:r w:rsidRPr="008474C2">
        <w:rPr>
          <w:bCs/>
        </w:rPr>
        <w:t xml:space="preserve"> </w:t>
      </w:r>
      <w:r w:rsidR="00E97D78" w:rsidRPr="008474C2">
        <w:rPr>
          <w:bCs/>
        </w:rPr>
        <w:t xml:space="preserve">ve </w:t>
      </w:r>
      <w:r w:rsidRPr="008474C2">
        <w:rPr>
          <w:bCs/>
        </w:rPr>
        <w:t>ruhan</w:t>
      </w:r>
      <w:r w:rsidR="00E97D78" w:rsidRPr="008474C2">
        <w:rPr>
          <w:bCs/>
        </w:rPr>
        <w:t>î</w:t>
      </w:r>
      <w:r w:rsidRPr="008474C2">
        <w:rPr>
          <w:bCs/>
        </w:rPr>
        <w:t xml:space="preserve"> bir verasettir</w:t>
      </w:r>
      <w:r w:rsidR="007375D2" w:rsidRPr="008474C2">
        <w:rPr>
          <w:bCs/>
        </w:rPr>
        <w:t xml:space="preserve">. </w:t>
      </w:r>
      <w:r w:rsidRPr="008474C2">
        <w:rPr>
          <w:bCs/>
        </w:rPr>
        <w:t xml:space="preserve">Veladet </w:t>
      </w:r>
      <w:r w:rsidR="00E97D78" w:rsidRPr="008474C2">
        <w:rPr>
          <w:bCs/>
        </w:rPr>
        <w:t>ise</w:t>
      </w:r>
      <w:r w:rsidRPr="008474C2">
        <w:rPr>
          <w:bCs/>
        </w:rPr>
        <w:t xml:space="preserve"> ikinci </w:t>
      </w:r>
      <w:r w:rsidR="00656C6A" w:rsidRPr="008474C2">
        <w:rPr>
          <w:bCs/>
        </w:rPr>
        <w:t>melekutî</w:t>
      </w:r>
      <w:r w:rsidRPr="008474C2">
        <w:rPr>
          <w:bCs/>
        </w:rPr>
        <w:t xml:space="preserve"> bir veladettir</w:t>
      </w:r>
      <w:r w:rsidR="007375D2" w:rsidRPr="008474C2">
        <w:rPr>
          <w:bCs/>
        </w:rPr>
        <w:t xml:space="preserve">. </w:t>
      </w:r>
      <w:r w:rsidRPr="008474C2">
        <w:rPr>
          <w:bCs/>
        </w:rPr>
        <w:t xml:space="preserve">Nebilerden sonra da </w:t>
      </w:r>
      <w:r w:rsidR="00E97D78" w:rsidRPr="008474C2">
        <w:rPr>
          <w:bCs/>
        </w:rPr>
        <w:t>eğitim ve öğretim işi, peygamberlerin hakiki ve ruhani varisleri olan alimlerin görevidir.</w:t>
      </w:r>
      <w:r w:rsidRPr="008474C2">
        <w:rPr>
          <w:bCs/>
        </w:rPr>
        <w:t xml:space="preserve"> </w:t>
      </w:r>
      <w:r w:rsidR="00E97D78" w:rsidRPr="008474C2">
        <w:rPr>
          <w:bCs/>
        </w:rPr>
        <w:t>Peygamberler bu ruhani</w:t>
      </w:r>
      <w:r w:rsidR="00373451" w:rsidRPr="008474C2">
        <w:rPr>
          <w:bCs/>
        </w:rPr>
        <w:t xml:space="preserve"> </w:t>
      </w:r>
      <w:r w:rsidR="00E97D78" w:rsidRPr="008474C2">
        <w:rPr>
          <w:bCs/>
        </w:rPr>
        <w:t xml:space="preserve">makam sebebiyle </w:t>
      </w:r>
      <w:r w:rsidRPr="008474C2">
        <w:rPr>
          <w:bCs/>
        </w:rPr>
        <w:t>dirhem-dinar sahi</w:t>
      </w:r>
      <w:r w:rsidR="00373451" w:rsidRPr="008474C2">
        <w:rPr>
          <w:bCs/>
        </w:rPr>
        <w:t>bi veya</w:t>
      </w:r>
      <w:r w:rsidR="00E97D78" w:rsidRPr="008474C2">
        <w:rPr>
          <w:bCs/>
        </w:rPr>
        <w:t xml:space="preserve"> </w:t>
      </w:r>
      <w:r w:rsidRPr="008474C2">
        <w:rPr>
          <w:bCs/>
        </w:rPr>
        <w:t xml:space="preserve">mülk </w:t>
      </w:r>
      <w:r w:rsidR="00E97D78" w:rsidRPr="008474C2">
        <w:rPr>
          <w:bCs/>
        </w:rPr>
        <w:t xml:space="preserve">alemi </w:t>
      </w:r>
      <w:r w:rsidRPr="008474C2">
        <w:rPr>
          <w:bCs/>
        </w:rPr>
        <w:t xml:space="preserve">ile </w:t>
      </w:r>
      <w:r w:rsidR="00FA7F41" w:rsidRPr="008474C2">
        <w:rPr>
          <w:bCs/>
        </w:rPr>
        <w:t>mülkî</w:t>
      </w:r>
      <w:r w:rsidRPr="008474C2">
        <w:rPr>
          <w:bCs/>
        </w:rPr>
        <w:t xml:space="preserve"> şeylere teveccüh eden kimseler </w:t>
      </w:r>
      <w:r w:rsidR="007A2487" w:rsidRPr="008474C2">
        <w:rPr>
          <w:bCs/>
        </w:rPr>
        <w:t>olmamıştır</w:t>
      </w:r>
      <w:r w:rsidR="007375D2" w:rsidRPr="008474C2">
        <w:rPr>
          <w:bCs/>
        </w:rPr>
        <w:t xml:space="preserve">. </w:t>
      </w:r>
      <w:r w:rsidRPr="008474C2">
        <w:rPr>
          <w:bCs/>
        </w:rPr>
        <w:t xml:space="preserve">Onlar </w:t>
      </w:r>
      <w:r w:rsidR="00391B5E" w:rsidRPr="008474C2">
        <w:rPr>
          <w:bCs/>
        </w:rPr>
        <w:t xml:space="preserve">mülkî veladet ve dünyevi işler sebebiyle beşeri </w:t>
      </w:r>
      <w:r w:rsidR="00C432F8" w:rsidRPr="008474C2">
        <w:rPr>
          <w:bCs/>
        </w:rPr>
        <w:t>hususiyetlerin</w:t>
      </w:r>
      <w:r w:rsidR="00391B5E" w:rsidRPr="008474C2">
        <w:rPr>
          <w:bCs/>
        </w:rPr>
        <w:t xml:space="preserve"> tümüne sahip olsalar da, </w:t>
      </w:r>
      <w:r w:rsidRPr="008474C2">
        <w:rPr>
          <w:bCs/>
        </w:rPr>
        <w:t xml:space="preserve">bu </w:t>
      </w:r>
      <w:r w:rsidR="00391B5E" w:rsidRPr="008474C2">
        <w:rPr>
          <w:bCs/>
        </w:rPr>
        <w:t xml:space="preserve">ruhani </w:t>
      </w:r>
      <w:r w:rsidRPr="008474C2">
        <w:rPr>
          <w:bCs/>
        </w:rPr>
        <w:t xml:space="preserve">makam </w:t>
      </w:r>
      <w:r w:rsidR="00FC2C6F" w:rsidRPr="008474C2">
        <w:rPr>
          <w:bCs/>
        </w:rPr>
        <w:t>esasınca</w:t>
      </w:r>
      <w:r w:rsidRPr="008474C2">
        <w:rPr>
          <w:bCs/>
        </w:rPr>
        <w:t xml:space="preserve"> </w:t>
      </w:r>
      <w:r w:rsidR="00C432F8" w:rsidRPr="008474C2">
        <w:rPr>
          <w:bCs/>
        </w:rPr>
        <w:t>mirasları</w:t>
      </w:r>
      <w:r w:rsidR="007A2487" w:rsidRPr="008474C2">
        <w:rPr>
          <w:bCs/>
        </w:rPr>
        <w:t>,</w:t>
      </w:r>
      <w:r w:rsidR="00C432F8" w:rsidRPr="008474C2">
        <w:rPr>
          <w:bCs/>
        </w:rPr>
        <w:t xml:space="preserve"> </w:t>
      </w:r>
      <w:r w:rsidRPr="008474C2">
        <w:rPr>
          <w:bCs/>
        </w:rPr>
        <w:t xml:space="preserve">ilim ve marifetten başka bir şey </w:t>
      </w:r>
      <w:r w:rsidR="00C432F8" w:rsidRPr="008474C2">
        <w:rPr>
          <w:bCs/>
        </w:rPr>
        <w:t>değildi</w:t>
      </w:r>
      <w:r w:rsidR="007A2487" w:rsidRPr="008474C2">
        <w:rPr>
          <w:bCs/>
        </w:rPr>
        <w:t>r</w:t>
      </w:r>
      <w:r w:rsidR="007375D2" w:rsidRPr="008474C2">
        <w:rPr>
          <w:bCs/>
        </w:rPr>
        <w:t xml:space="preserve">. </w:t>
      </w:r>
    </w:p>
    <w:p w:rsidR="009C36B9" w:rsidRPr="008474C2" w:rsidRDefault="009F1F24" w:rsidP="008474C2">
      <w:r w:rsidRPr="008474C2">
        <w:rPr>
          <w:b/>
        </w:rPr>
        <w:t>“</w:t>
      </w:r>
      <w:r w:rsidR="00C432F8" w:rsidRPr="008474C2">
        <w:rPr>
          <w:b/>
        </w:rPr>
        <w:t>De</w:t>
      </w:r>
      <w:r w:rsidR="009C36B9" w:rsidRPr="008474C2">
        <w:rPr>
          <w:b/>
        </w:rPr>
        <w:t xml:space="preserve"> ki şüphesiz ben de sizin gibi beşerim</w:t>
      </w:r>
      <w:r w:rsidR="00E35CF8" w:rsidRPr="008474C2">
        <w:rPr>
          <w:b/>
        </w:rPr>
        <w:t>.</w:t>
      </w:r>
      <w:r w:rsidR="00173D2A" w:rsidRPr="008474C2">
        <w:rPr>
          <w:b/>
        </w:rPr>
        <w:t>”</w:t>
      </w:r>
      <w:r w:rsidR="00C432F8" w:rsidRPr="008474C2">
        <w:rPr>
          <w:rStyle w:val="FootnoteReference"/>
          <w:bCs/>
        </w:rPr>
        <w:footnoteReference w:id="695"/>
      </w:r>
      <w:r w:rsidR="00173D2A" w:rsidRPr="008474C2">
        <w:t xml:space="preserve"> </w:t>
      </w:r>
    </w:p>
    <w:p w:rsidR="009C36B9" w:rsidRPr="008474C2" w:rsidRDefault="00C432F8" w:rsidP="008474C2">
      <w:r w:rsidRPr="008474C2">
        <w:t>Peygamberlerin</w:t>
      </w:r>
      <w:r w:rsidR="009C36B9" w:rsidRPr="008474C2">
        <w:t xml:space="preserve"> varisi </w:t>
      </w:r>
      <w:r w:rsidRPr="008474C2">
        <w:t xml:space="preserve">de </w:t>
      </w:r>
      <w:r w:rsidR="009C36B9" w:rsidRPr="008474C2">
        <w:t xml:space="preserve">bu </w:t>
      </w:r>
      <w:r w:rsidRPr="008474C2">
        <w:t xml:space="preserve">beşeri </w:t>
      </w:r>
      <w:r w:rsidR="009C36B9" w:rsidRPr="008474C2">
        <w:t xml:space="preserve">makam </w:t>
      </w:r>
      <w:r w:rsidRPr="008474C2">
        <w:t>sebebiyle</w:t>
      </w:r>
      <w:r w:rsidR="009C36B9" w:rsidRPr="008474C2">
        <w:t xml:space="preserve"> alimler değil</w:t>
      </w:r>
      <w:r w:rsidRPr="008474C2">
        <w:t xml:space="preserve">, </w:t>
      </w:r>
      <w:r w:rsidR="009C36B9" w:rsidRPr="008474C2">
        <w:t>kendi cismani evlâtları idi</w:t>
      </w:r>
      <w:r w:rsidR="007375D2" w:rsidRPr="008474C2">
        <w:t xml:space="preserve">. </w:t>
      </w:r>
      <w:r w:rsidRPr="008474C2">
        <w:t>Elbette c</w:t>
      </w:r>
      <w:r w:rsidR="009C36B9" w:rsidRPr="008474C2">
        <w:t xml:space="preserve">ismaniyet makamı </w:t>
      </w:r>
      <w:r w:rsidRPr="008474C2">
        <w:t>esasınca</w:t>
      </w:r>
      <w:r w:rsidR="009C36B9" w:rsidRPr="008474C2">
        <w:t xml:space="preserve"> mirasları dirhem ve dinar da olabilir</w:t>
      </w:r>
      <w:r w:rsidR="007375D2" w:rsidRPr="008474C2">
        <w:t xml:space="preserve">. </w:t>
      </w:r>
    </w:p>
    <w:p w:rsidR="009C36B9" w:rsidRPr="008474C2" w:rsidRDefault="009C36B9" w:rsidP="008474C2">
      <w:r w:rsidRPr="008474C2">
        <w:lastRenderedPageBreak/>
        <w:t>Bu hadis-i şerif</w:t>
      </w:r>
      <w:r w:rsidR="00BC28C9" w:rsidRPr="008474C2">
        <w:t>,</w:t>
      </w:r>
      <w:r w:rsidRPr="008474C2">
        <w:t xml:space="preserve"> </w:t>
      </w:r>
      <w:r w:rsidR="00C432F8" w:rsidRPr="008474C2">
        <w:t xml:space="preserve">açıklandığı gibi </w:t>
      </w:r>
      <w:r w:rsidRPr="008474C2">
        <w:t>açık bir şekilde ruhani verasete delalet etmektedir</w:t>
      </w:r>
      <w:r w:rsidR="007375D2" w:rsidRPr="008474C2">
        <w:t xml:space="preserve">. </w:t>
      </w:r>
      <w:r w:rsidRPr="008474C2">
        <w:t>Resulullah</w:t>
      </w:r>
      <w:r w:rsidR="00F63AB8" w:rsidRPr="008474C2">
        <w:t>’</w:t>
      </w:r>
      <w:r w:rsidRPr="008474C2">
        <w:t xml:space="preserve">ın </w:t>
      </w:r>
      <w:r w:rsidR="00A538FD" w:rsidRPr="008474C2">
        <w:t xml:space="preserve">(s.a.a) </w:t>
      </w:r>
      <w:r w:rsidR="009F1F24" w:rsidRPr="008474C2">
        <w:rPr>
          <w:i/>
          <w:iCs/>
        </w:rPr>
        <w:t>“</w:t>
      </w:r>
      <w:r w:rsidRPr="008474C2">
        <w:rPr>
          <w:i/>
          <w:iCs/>
        </w:rPr>
        <w:t xml:space="preserve">Biz </w:t>
      </w:r>
      <w:r w:rsidR="00A538FD" w:rsidRPr="008474C2">
        <w:rPr>
          <w:i/>
          <w:iCs/>
        </w:rPr>
        <w:t>p</w:t>
      </w:r>
      <w:r w:rsidRPr="008474C2">
        <w:rPr>
          <w:i/>
          <w:iCs/>
        </w:rPr>
        <w:t>eygamberler miras bırakmayı</w:t>
      </w:r>
      <w:r w:rsidR="00C432F8" w:rsidRPr="008474C2">
        <w:rPr>
          <w:i/>
          <w:iCs/>
        </w:rPr>
        <w:t>z</w:t>
      </w:r>
      <w:r w:rsidR="00173D2A" w:rsidRPr="008474C2">
        <w:rPr>
          <w:i/>
          <w:iCs/>
        </w:rPr>
        <w:t>”</w:t>
      </w:r>
      <w:r w:rsidR="00A538FD" w:rsidRPr="008474C2">
        <w:rPr>
          <w:rStyle w:val="FootnoteReference"/>
          <w:bCs/>
        </w:rPr>
        <w:footnoteReference w:id="696"/>
      </w:r>
      <w:r w:rsidR="00173D2A" w:rsidRPr="008474C2">
        <w:t xml:space="preserve"> </w:t>
      </w:r>
      <w:r w:rsidR="00A538FD" w:rsidRPr="008474C2">
        <w:t>sözü,</w:t>
      </w:r>
      <w:r w:rsidRPr="008474C2">
        <w:t xml:space="preserve"> </w:t>
      </w:r>
      <w:r w:rsidR="00A538FD" w:rsidRPr="008474C2">
        <w:t>bu söz gerçekten peygamberin sözü olsa bile</w:t>
      </w:r>
      <w:r w:rsidRPr="008474C2">
        <w:t xml:space="preserve">, nübüvvet </w:t>
      </w:r>
      <w:r w:rsidR="00A538FD" w:rsidRPr="008474C2">
        <w:t xml:space="preserve">makamı </w:t>
      </w:r>
      <w:r w:rsidRPr="008474C2">
        <w:t xml:space="preserve">ve ruhani veraset </w:t>
      </w:r>
      <w:r w:rsidR="00FC2C6F" w:rsidRPr="008474C2">
        <w:t>esasınca</w:t>
      </w:r>
      <w:r w:rsidRPr="008474C2">
        <w:t xml:space="preserve"> </w:t>
      </w:r>
      <w:r w:rsidR="00A538FD" w:rsidRPr="008474C2">
        <w:t>mal-mülk miras bırakmadığına, aksine açık olduğu üzere miras olarak ilim bıraktığına işarettir.</w:t>
      </w:r>
      <w:r w:rsidR="007375D2" w:rsidRPr="008474C2">
        <w:t xml:space="preserve"> </w:t>
      </w:r>
    </w:p>
    <w:p w:rsidR="009C36B9" w:rsidRPr="008474C2" w:rsidRDefault="009C36B9" w:rsidP="008474C2">
      <w:r w:rsidRPr="008474C2">
        <w:t>Vesselam</w:t>
      </w:r>
      <w:r w:rsidR="00E80425" w:rsidRPr="008474C2">
        <w:t xml:space="preserve"> ...</w:t>
      </w:r>
      <w:r w:rsidR="007375D2" w:rsidRPr="008474C2">
        <w:t xml:space="preserve"> </w:t>
      </w:r>
    </w:p>
    <w:p w:rsidR="009C36B9" w:rsidRPr="008474C2" w:rsidRDefault="009C36B9" w:rsidP="008474C2">
      <w:r w:rsidRPr="008474C2">
        <w:br w:type="page"/>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F820C9" w:rsidRDefault="009C36B9" w:rsidP="003A79E7">
      <w:pPr>
        <w:pStyle w:val="Heading1"/>
      </w:pPr>
      <w:bookmarkStart w:id="455" w:name="_Toc56275801"/>
      <w:bookmarkStart w:id="456" w:name="_Toc59018309"/>
      <w:r w:rsidRPr="00F820C9">
        <w:t>Yirmiyedinci Hadis</w:t>
      </w:r>
      <w:r w:rsidR="00F01E11" w:rsidRPr="00F820C9">
        <w:t xml:space="preserve">: </w:t>
      </w:r>
      <w:r w:rsidRPr="00F820C9">
        <w:t xml:space="preserve">İbadet </w:t>
      </w:r>
      <w:r w:rsidR="00F01E11">
        <w:t>ve</w:t>
      </w:r>
      <w:r w:rsidR="00F01E11" w:rsidRPr="00F820C9">
        <w:t xml:space="preserve"> </w:t>
      </w:r>
      <w:r w:rsidRPr="00F820C9">
        <w:t>Kalp Huzuru</w:t>
      </w:r>
      <w:bookmarkEnd w:id="455"/>
      <w:bookmarkEnd w:id="456"/>
    </w:p>
    <w:p w:rsidR="009C36B9" w:rsidRPr="008474C2" w:rsidRDefault="009C36B9" w:rsidP="008474C2"/>
    <w:p w:rsidR="00191FCC" w:rsidRPr="00F820C9" w:rsidRDefault="00191FCC" w:rsidP="00F861D1">
      <w:pPr>
        <w:pStyle w:val="Arapalar"/>
        <w:bidi/>
        <w:rPr>
          <w:lang w:bidi="fa-IR"/>
        </w:rPr>
      </w:pPr>
      <w:r w:rsidRPr="00F820C9">
        <w:rPr>
          <w:rtl/>
          <w:lang w:bidi="fa-IR"/>
        </w:rPr>
        <w:t>بالسَّنَدِ المُتَّصِلِ إِلی الشَّيخِ الاَجَلِّ وَ الثِّقَةِ الجَليل، مُحَمَّدِ بنّ يَعقُوبَ الکُلَينی، رضوان الله عليه، عَن عِدَّةٍ مِن اَصحابِنا؛ عَن أَحمَدَ بنِ مُحَمَّدٍ، عَنِ ابنِ مَحبُوبٍ، عَن عُمَرَبنِ يزيدَ، عَن أَبی عَبدِالله، عليه السَّلام، قال: فی التَّوراتِهِ مَکتوبٌ: يَابنَ آدَمَ، تَفَرَّغ لِعِبادَت</w:t>
      </w:r>
      <w:r w:rsidR="003A6ADC" w:rsidRPr="00F820C9">
        <w:rPr>
          <w:rtl/>
          <w:lang w:bidi="fa-IR"/>
        </w:rPr>
        <w:t>ي؛ اَملاء</w:t>
      </w:r>
      <w:r w:rsidRPr="00F820C9">
        <w:rPr>
          <w:rtl/>
          <w:lang w:bidi="fa-IR"/>
        </w:rPr>
        <w:t xml:space="preserve"> قَلبَکَ غِنیًّ و لا أَکِلکَ</w:t>
      </w:r>
      <w:r w:rsidR="00C24CC1" w:rsidRPr="00F820C9">
        <w:rPr>
          <w:rtl/>
          <w:lang w:bidi="fa-IR"/>
        </w:rPr>
        <w:t xml:space="preserve"> إلی طَلَبِکَ، وَ عَلیَّ</w:t>
      </w:r>
      <w:r w:rsidR="003A6ADC" w:rsidRPr="00F820C9">
        <w:rPr>
          <w:rtl/>
          <w:lang w:bidi="fa-IR"/>
        </w:rPr>
        <w:t xml:space="preserve"> اَن أَسُدَّ فاقَتَکَ وَ اَملاء قَلب</w:t>
      </w:r>
      <w:r w:rsidR="00C24CC1" w:rsidRPr="00F820C9">
        <w:rPr>
          <w:rtl/>
          <w:lang w:bidi="fa-IR"/>
        </w:rPr>
        <w:t>َکَ خَوفاً مِنّی</w:t>
      </w:r>
      <w:r w:rsidR="007375D2" w:rsidRPr="00F820C9">
        <w:rPr>
          <w:rtl/>
          <w:lang w:bidi="fa-IR"/>
        </w:rPr>
        <w:t xml:space="preserve">. </w:t>
      </w:r>
      <w:r w:rsidR="00C24CC1" w:rsidRPr="00F820C9">
        <w:rPr>
          <w:rtl/>
          <w:lang w:bidi="fa-IR"/>
        </w:rPr>
        <w:t>وَ اِن</w:t>
      </w:r>
      <w:r w:rsidR="003A6ADC" w:rsidRPr="00F820C9">
        <w:rPr>
          <w:rtl/>
          <w:lang w:bidi="fa-IR"/>
        </w:rPr>
        <w:t xml:space="preserve"> لا تَفَرَّغ لِعِبادَتی، أَملاء</w:t>
      </w:r>
      <w:r w:rsidR="00C24CC1" w:rsidRPr="00F820C9">
        <w:rPr>
          <w:rtl/>
          <w:lang w:bidi="fa-IR"/>
        </w:rPr>
        <w:t xml:space="preserve"> قَلبَکَ شُغلاً بِالدُّنيا، ثُمَّ لا أَسُدُّ فاقَتَکَ وَ أَکِلُکَ إِلی طَلَبِکَ</w:t>
      </w:r>
      <w:r w:rsidR="007375D2" w:rsidRPr="00F820C9">
        <w:rPr>
          <w:rtl/>
          <w:lang w:bidi="fa-IR"/>
        </w:rPr>
        <w:t xml:space="preserve">. </w:t>
      </w:r>
    </w:p>
    <w:p w:rsidR="009C36B9" w:rsidRPr="008474C2" w:rsidRDefault="00F861D1" w:rsidP="008474C2">
      <w:r w:rsidRPr="008474C2">
        <w:t xml:space="preserve"> </w:t>
      </w:r>
      <w:r w:rsidR="009F1F24" w:rsidRPr="008474C2">
        <w:t>“</w:t>
      </w:r>
      <w:r w:rsidR="003A6ADC" w:rsidRPr="008474C2">
        <w:t>İmam</w:t>
      </w:r>
      <w:r w:rsidR="007375D2" w:rsidRPr="008474C2">
        <w:t xml:space="preserve"> </w:t>
      </w:r>
      <w:r w:rsidR="009C36B9" w:rsidRPr="008474C2">
        <w:t xml:space="preserve">Sadık </w:t>
      </w:r>
      <w:r w:rsidR="00F7195A">
        <w:t>(a.s)</w:t>
      </w:r>
      <w:r w:rsidR="003A6ADC" w:rsidRPr="008474C2">
        <w:t xml:space="preserve"> </w:t>
      </w:r>
      <w:r w:rsidR="009C36B9" w:rsidRPr="008474C2">
        <w:t xml:space="preserve">şöyle buyurmuştur: </w:t>
      </w:r>
      <w:r w:rsidR="009F1F24" w:rsidRPr="008474C2">
        <w:rPr>
          <w:i/>
        </w:rPr>
        <w:t>“</w:t>
      </w:r>
      <w:r w:rsidR="009C36B9" w:rsidRPr="008474C2">
        <w:rPr>
          <w:i/>
        </w:rPr>
        <w:t>Tevrat</w:t>
      </w:r>
      <w:r w:rsidR="00F63AB8" w:rsidRPr="008474C2">
        <w:rPr>
          <w:i/>
        </w:rPr>
        <w:t>’</w:t>
      </w:r>
      <w:r w:rsidR="009C36B9" w:rsidRPr="008474C2">
        <w:rPr>
          <w:i/>
        </w:rPr>
        <w:t xml:space="preserve">ta şöyle yazılmıştır: </w:t>
      </w:r>
      <w:r w:rsidR="009F1F24" w:rsidRPr="008474C2">
        <w:rPr>
          <w:i/>
        </w:rPr>
        <w:t>“</w:t>
      </w:r>
      <w:r w:rsidR="009C36B9" w:rsidRPr="008474C2">
        <w:rPr>
          <w:i/>
        </w:rPr>
        <w:t>Ey insanoğlu, sadece bana ibadet</w:t>
      </w:r>
      <w:r w:rsidR="003A6ADC" w:rsidRPr="008474C2">
        <w:rPr>
          <w:i/>
        </w:rPr>
        <w:t>e koyul</w:t>
      </w:r>
      <w:r w:rsidR="009C36B9" w:rsidRPr="008474C2">
        <w:rPr>
          <w:i/>
        </w:rPr>
        <w:t xml:space="preserve"> ki kalbine zenginlik vereyim ve seni </w:t>
      </w:r>
      <w:r w:rsidR="003A6ADC" w:rsidRPr="008474C2">
        <w:rPr>
          <w:i/>
        </w:rPr>
        <w:t>isteğinle</w:t>
      </w:r>
      <w:r w:rsidR="009C36B9" w:rsidRPr="008474C2">
        <w:rPr>
          <w:i/>
        </w:rPr>
        <w:t xml:space="preserve"> </w:t>
      </w:r>
      <w:r w:rsidR="007870E6" w:rsidRPr="008474C2">
        <w:rPr>
          <w:i/>
        </w:rPr>
        <w:t>baş başa</w:t>
      </w:r>
      <w:r w:rsidR="009C36B9" w:rsidRPr="008474C2">
        <w:rPr>
          <w:i/>
        </w:rPr>
        <w:t xml:space="preserve"> bırakmayayım</w:t>
      </w:r>
      <w:r w:rsidR="007375D2" w:rsidRPr="008474C2">
        <w:rPr>
          <w:i/>
        </w:rPr>
        <w:t xml:space="preserve">. </w:t>
      </w:r>
      <w:r w:rsidR="003A6ADC" w:rsidRPr="008474C2">
        <w:rPr>
          <w:i/>
        </w:rPr>
        <w:t>Bu durumda i</w:t>
      </w:r>
      <w:r w:rsidR="009C36B9" w:rsidRPr="008474C2">
        <w:rPr>
          <w:i/>
        </w:rPr>
        <w:t>htiyacını gidermek ve kalbini korkumla doldurmak benim üzerimedir</w:t>
      </w:r>
      <w:r w:rsidR="007375D2" w:rsidRPr="008474C2">
        <w:rPr>
          <w:i/>
        </w:rPr>
        <w:t xml:space="preserve">. </w:t>
      </w:r>
      <w:r w:rsidR="009C36B9" w:rsidRPr="008474C2">
        <w:rPr>
          <w:i/>
        </w:rPr>
        <w:t xml:space="preserve">Ama eğer sadece </w:t>
      </w:r>
      <w:r w:rsidR="003A6ADC" w:rsidRPr="008474C2">
        <w:rPr>
          <w:i/>
        </w:rPr>
        <w:t xml:space="preserve">bana </w:t>
      </w:r>
      <w:r w:rsidR="009C36B9" w:rsidRPr="008474C2">
        <w:rPr>
          <w:i/>
        </w:rPr>
        <w:t>iba</w:t>
      </w:r>
      <w:r w:rsidR="003A6ADC" w:rsidRPr="008474C2">
        <w:rPr>
          <w:i/>
        </w:rPr>
        <w:t>dete koyul</w:t>
      </w:r>
      <w:r w:rsidR="009C36B9" w:rsidRPr="008474C2">
        <w:rPr>
          <w:i/>
        </w:rPr>
        <w:t>mazsan</w:t>
      </w:r>
      <w:r w:rsidR="003A6ADC" w:rsidRPr="008474C2">
        <w:rPr>
          <w:i/>
        </w:rPr>
        <w:t>,</w:t>
      </w:r>
      <w:r w:rsidR="009C36B9" w:rsidRPr="008474C2">
        <w:rPr>
          <w:i/>
        </w:rPr>
        <w:t xml:space="preserve"> kalbini dünya ile meşgul kılarım</w:t>
      </w:r>
      <w:r w:rsidR="003A6ADC" w:rsidRPr="008474C2">
        <w:rPr>
          <w:i/>
        </w:rPr>
        <w:t>,</w:t>
      </w:r>
      <w:r w:rsidR="009C36B9" w:rsidRPr="008474C2">
        <w:rPr>
          <w:i/>
        </w:rPr>
        <w:t xml:space="preserve"> fakirliğini gidermem ve seni </w:t>
      </w:r>
      <w:r w:rsidR="003A6ADC" w:rsidRPr="008474C2">
        <w:rPr>
          <w:i/>
        </w:rPr>
        <w:t>isteğinle</w:t>
      </w:r>
      <w:r w:rsidR="009C36B9" w:rsidRPr="008474C2">
        <w:rPr>
          <w:i/>
        </w:rPr>
        <w:t xml:space="preserve"> baş başa bırakırım</w:t>
      </w:r>
      <w:r w:rsidR="00E35CF8" w:rsidRPr="008474C2">
        <w:rPr>
          <w:i/>
        </w:rPr>
        <w:t>.</w:t>
      </w:r>
      <w:r w:rsidR="00173D2A" w:rsidRPr="008474C2">
        <w:rPr>
          <w:i/>
        </w:rPr>
        <w:t>”</w:t>
      </w:r>
      <w:r w:rsidR="009C36B9" w:rsidRPr="008474C2">
        <w:rPr>
          <w:rStyle w:val="FootnoteReference"/>
          <w:i/>
        </w:rPr>
        <w:footnoteReference w:id="697"/>
      </w:r>
    </w:p>
    <w:p w:rsidR="00BB2CF9" w:rsidRPr="008474C2" w:rsidRDefault="00BB2CF9" w:rsidP="008474C2"/>
    <w:p w:rsidR="009C36B9" w:rsidRPr="00F820C9" w:rsidRDefault="009C36B9" w:rsidP="003A79E7">
      <w:pPr>
        <w:pStyle w:val="Heading1"/>
      </w:pPr>
      <w:bookmarkStart w:id="457" w:name="_Toc56275802"/>
      <w:bookmarkStart w:id="458" w:name="_Toc59018310"/>
      <w:r w:rsidRPr="00F820C9">
        <w:t>Şerh</w:t>
      </w:r>
      <w:bookmarkEnd w:id="457"/>
      <w:bookmarkEnd w:id="458"/>
    </w:p>
    <w:p w:rsidR="00BB2CF9" w:rsidRPr="008474C2" w:rsidRDefault="007E051F" w:rsidP="008474C2">
      <w:r w:rsidRPr="008474C2">
        <w:t>“Teferreğe li</w:t>
      </w:r>
      <w:r w:rsidR="00415952" w:rsidRPr="008474C2">
        <w:t>keza” kelimesi, “tefe’ul” babındandır</w:t>
      </w:r>
      <w:r w:rsidRPr="008474C2">
        <w:t xml:space="preserve"> ve </w:t>
      </w:r>
      <w:r w:rsidR="00555D9B" w:rsidRPr="008474C2">
        <w:t>“</w:t>
      </w:r>
      <w:r w:rsidRPr="008474C2">
        <w:t>t</w:t>
      </w:r>
      <w:r w:rsidR="00415952" w:rsidRPr="008474C2">
        <w:t>üm vaktini, başka bir şeyle meşgul olmayacak şekilde doldurmak</w:t>
      </w:r>
      <w:r w:rsidR="00555D9B" w:rsidRPr="008474C2">
        <w:t>” anlamındadır</w:t>
      </w:r>
      <w:r w:rsidR="00415952" w:rsidRPr="008474C2">
        <w:t xml:space="preserve">. İbadet için kalbini </w:t>
      </w:r>
      <w:r w:rsidR="00555D9B" w:rsidRPr="008474C2">
        <w:t>“</w:t>
      </w:r>
      <w:r w:rsidR="00415952" w:rsidRPr="008474C2">
        <w:t>teferruğ</w:t>
      </w:r>
      <w:r w:rsidR="00555D9B" w:rsidRPr="008474C2">
        <w:t>”</w:t>
      </w:r>
      <w:r w:rsidR="00415952" w:rsidRPr="008474C2">
        <w:t xml:space="preserve"> etmek ise </w:t>
      </w:r>
      <w:r w:rsidR="00555D9B" w:rsidRPr="008474C2">
        <w:t>“</w:t>
      </w:r>
      <w:r w:rsidR="00415952" w:rsidRPr="008474C2">
        <w:t>kalbini herhangi bir şeye yönelmekten arındırmak</w:t>
      </w:r>
      <w:r w:rsidR="00555D9B" w:rsidRPr="008474C2">
        <w:t>”</w:t>
      </w:r>
      <w:r w:rsidR="00415952" w:rsidRPr="008474C2">
        <w:t xml:space="preserve"> anlamındadır. </w:t>
      </w:r>
    </w:p>
    <w:p w:rsidR="00415952" w:rsidRPr="008474C2" w:rsidRDefault="00415952" w:rsidP="008474C2">
      <w:r w:rsidRPr="008474C2">
        <w:lastRenderedPageBreak/>
        <w:t>“Mele’el inae maen, min</w:t>
      </w:r>
      <w:r w:rsidR="00555D9B" w:rsidRPr="008474C2">
        <w:t>’</w:t>
      </w:r>
      <w:r w:rsidRPr="008474C2">
        <w:t>el ma, bi</w:t>
      </w:r>
      <w:r w:rsidR="00555D9B" w:rsidRPr="008474C2">
        <w:t>’</w:t>
      </w:r>
      <w:r w:rsidRPr="008474C2">
        <w:t xml:space="preserve">l ma”, “veze’e fihi bi miktarin ma ye’huzuhu” cümleleri, “alabilecek kadar su ile doldurmak” anlamındadır. </w:t>
      </w:r>
    </w:p>
    <w:p w:rsidR="00415952" w:rsidRPr="008474C2" w:rsidRDefault="00415952" w:rsidP="008474C2">
      <w:r w:rsidRPr="008474C2">
        <w:t>“Ekilu</w:t>
      </w:r>
      <w:r w:rsidR="00555D9B" w:rsidRPr="008474C2">
        <w:t>”</w:t>
      </w:r>
      <w:r w:rsidRPr="008474C2">
        <w:t xml:space="preserve"> </w:t>
      </w:r>
      <w:r w:rsidR="007E051F" w:rsidRPr="008474C2">
        <w:t>kelimesi, “</w:t>
      </w:r>
      <w:r w:rsidRPr="008474C2">
        <w:t>mutekelli</w:t>
      </w:r>
      <w:r w:rsidR="00555D9B" w:rsidRPr="008474C2">
        <w:t>mun min yekilu, vekele ileyhi’l-emr,</w:t>
      </w:r>
      <w:r w:rsidRPr="008474C2">
        <w:t xml:space="preserve"> ey sellemehu ve fevvezehu ve terekehu ileyh ve iktefa bihi” </w:t>
      </w:r>
      <w:r w:rsidR="007E051F" w:rsidRPr="008474C2">
        <w:t>özetle,</w:t>
      </w:r>
      <w:r w:rsidRPr="008474C2">
        <w:t xml:space="preserve"> “</w:t>
      </w:r>
      <w:r w:rsidR="007E051F" w:rsidRPr="008474C2">
        <w:t>i</w:t>
      </w:r>
      <w:r w:rsidRPr="008474C2">
        <w:t>şi ona bıraktı, havale etti ve onda bir tasarrufta bulunmadı” anlamındadır.</w:t>
      </w:r>
    </w:p>
    <w:p w:rsidR="00415952" w:rsidRPr="008474C2" w:rsidRDefault="00415952" w:rsidP="008474C2">
      <w:r w:rsidRPr="008474C2">
        <w:t>“Esuddu</w:t>
      </w:r>
      <w:r w:rsidR="007E051F" w:rsidRPr="008474C2">
        <w:t>”, kelimesi ise “</w:t>
      </w:r>
      <w:r w:rsidRPr="008474C2">
        <w:t>mutekellimun min sedde</w:t>
      </w:r>
      <w:r w:rsidR="007E051F" w:rsidRPr="008474C2">
        <w:t>,</w:t>
      </w:r>
      <w:r w:rsidRPr="008474C2">
        <w:t xml:space="preserve"> yesuddu</w:t>
      </w:r>
      <w:r w:rsidR="007E051F" w:rsidRPr="008474C2">
        <w:t>,</w:t>
      </w:r>
      <w:r w:rsidRPr="008474C2">
        <w:t xml:space="preserve"> sedden, min bab-i nasara, nekiz’ul-feth” </w:t>
      </w:r>
      <w:r w:rsidR="007E051F" w:rsidRPr="008474C2">
        <w:t>özetle,</w:t>
      </w:r>
      <w:r w:rsidRPr="008474C2">
        <w:t xml:space="preserve"> “kapatmak” anlamındadır.</w:t>
      </w:r>
    </w:p>
    <w:p w:rsidR="00415952" w:rsidRPr="008474C2" w:rsidRDefault="007E051F" w:rsidP="008474C2">
      <w:r w:rsidRPr="008474C2">
        <w:t>“el-Faketu, el-Hacet</w:t>
      </w:r>
      <w:r w:rsidR="00415952" w:rsidRPr="008474C2">
        <w:t>u ve’l-Fekr” ise ihtiyaç ve fakirlik anlamındadır.</w:t>
      </w:r>
    </w:p>
    <w:p w:rsidR="00415952" w:rsidRPr="008474C2" w:rsidRDefault="00415952" w:rsidP="008474C2">
      <w:r w:rsidRPr="008474C2">
        <w:t>“Emleu kalbeke hevfen minni” cümlesi ise zahiren mütekellim kipidir. Emir kipi olması ve sözün evveline atfedilmiş olması, uzak bir ihtimaldir.</w:t>
      </w:r>
    </w:p>
    <w:p w:rsidR="009C36B9" w:rsidRPr="008474C2" w:rsidRDefault="009C36B9" w:rsidP="008474C2">
      <w:r w:rsidRPr="008474C2">
        <w:t xml:space="preserve">Hadisle ilgili </w:t>
      </w:r>
      <w:r w:rsidR="007E051F" w:rsidRPr="008474C2">
        <w:t>açıklanması</w:t>
      </w:r>
      <w:r w:rsidRPr="008474C2">
        <w:t xml:space="preserve"> gereken </w:t>
      </w:r>
      <w:r w:rsidR="007E051F" w:rsidRPr="008474C2">
        <w:t>hususları</w:t>
      </w:r>
      <w:r w:rsidRPr="008474C2">
        <w:t xml:space="preserve"> inşallah birkaç </w:t>
      </w:r>
      <w:r w:rsidR="007E051F" w:rsidRPr="008474C2">
        <w:t>b</w:t>
      </w:r>
      <w:r w:rsidR="002576EB" w:rsidRPr="008474C2">
        <w:t>ölüm</w:t>
      </w:r>
      <w:r w:rsidRPr="008474C2">
        <w:t xml:space="preserve"> halinde beyan etmeye çalışacağız</w:t>
      </w:r>
      <w:r w:rsidR="007375D2" w:rsidRPr="008474C2">
        <w:t xml:space="preserve">. </w:t>
      </w:r>
    </w:p>
    <w:p w:rsidR="009C36B9" w:rsidRPr="008474C2" w:rsidRDefault="009C36B9" w:rsidP="008474C2"/>
    <w:p w:rsidR="009C36B9" w:rsidRPr="00F820C9" w:rsidRDefault="00F01E11" w:rsidP="003A79E7">
      <w:pPr>
        <w:pStyle w:val="Heading1"/>
      </w:pPr>
      <w:bookmarkStart w:id="459" w:name="_Toc56275803"/>
      <w:bookmarkStart w:id="460" w:name="_Toc59018311"/>
      <w:r w:rsidRPr="00F820C9">
        <w:t>1. Bölüm: Namazın Önemi</w:t>
      </w:r>
      <w:bookmarkEnd w:id="459"/>
      <w:bookmarkEnd w:id="460"/>
    </w:p>
    <w:p w:rsidR="009C36B9" w:rsidRPr="008474C2" w:rsidRDefault="009C36B9" w:rsidP="008474C2">
      <w:r w:rsidRPr="008474C2">
        <w:t>İbadetler için feragat</w:t>
      </w:r>
      <w:r w:rsidR="00B77CDB" w:rsidRPr="008474C2">
        <w:rPr>
          <w:rStyle w:val="FootnoteReference"/>
        </w:rPr>
        <w:footnoteReference w:id="698"/>
      </w:r>
      <w:r w:rsidRPr="008474C2">
        <w:t xml:space="preserve">, vakit ve kalp feragati ile </w:t>
      </w:r>
      <w:r w:rsidR="007870E6" w:rsidRPr="008474C2">
        <w:t>elde edilebilir</w:t>
      </w:r>
      <w:r w:rsidR="007375D2" w:rsidRPr="008474C2">
        <w:t xml:space="preserve">. </w:t>
      </w:r>
      <w:r w:rsidRPr="008474C2">
        <w:t>Bu ibadet babında yer alan önemli konulardan biridir</w:t>
      </w:r>
      <w:r w:rsidR="007375D2" w:rsidRPr="008474C2">
        <w:t xml:space="preserve">. </w:t>
      </w:r>
      <w:r w:rsidRPr="008474C2">
        <w:t>Kalp huzuru</w:t>
      </w:r>
      <w:r w:rsidR="00A17A7F" w:rsidRPr="008474C2">
        <w:t xml:space="preserve"> da</w:t>
      </w:r>
      <w:r w:rsidRPr="008474C2">
        <w:t xml:space="preserve"> </w:t>
      </w:r>
      <w:r w:rsidR="00A17A7F" w:rsidRPr="008474C2">
        <w:t xml:space="preserve">bu </w:t>
      </w:r>
      <w:r w:rsidRPr="008474C2">
        <w:t xml:space="preserve">feragat olmaksızın asla </w:t>
      </w:r>
      <w:r w:rsidR="00A17A7F" w:rsidRPr="008474C2">
        <w:t>elde edilemez</w:t>
      </w:r>
      <w:r w:rsidR="007375D2" w:rsidRPr="008474C2">
        <w:t xml:space="preserve">. </w:t>
      </w:r>
      <w:r w:rsidRPr="008474C2">
        <w:t xml:space="preserve">Kalp huzuru ile eda edilmeyen ibadetin </w:t>
      </w:r>
      <w:r w:rsidR="00A17A7F" w:rsidRPr="008474C2">
        <w:t xml:space="preserve">ise </w:t>
      </w:r>
      <w:r w:rsidR="006763DA" w:rsidRPr="008474C2">
        <w:t>hiç bir</w:t>
      </w:r>
      <w:r w:rsidRPr="008474C2">
        <w:t xml:space="preserve"> değeri yoktur</w:t>
      </w:r>
      <w:r w:rsidR="007375D2" w:rsidRPr="008474C2">
        <w:t xml:space="preserve">. </w:t>
      </w:r>
    </w:p>
    <w:p w:rsidR="009C36B9" w:rsidRPr="008474C2" w:rsidRDefault="009C36B9" w:rsidP="008474C2">
      <w:r w:rsidRPr="008474C2">
        <w:t xml:space="preserve">Kalp </w:t>
      </w:r>
      <w:r w:rsidR="00A17A7F" w:rsidRPr="008474C2">
        <w:t xml:space="preserve">huzuruna </w:t>
      </w:r>
      <w:r w:rsidR="00173325" w:rsidRPr="008474C2">
        <w:t>iki şey etkilidir</w:t>
      </w:r>
      <w:r w:rsidR="007375D2" w:rsidRPr="008474C2">
        <w:t xml:space="preserve">. </w:t>
      </w:r>
      <w:r w:rsidRPr="008474C2">
        <w:t>Birincisi vakit ve kalbin feragati</w:t>
      </w:r>
      <w:r w:rsidR="001E1367" w:rsidRPr="008474C2">
        <w:t>,</w:t>
      </w:r>
      <w:r w:rsidRPr="008474C2">
        <w:t xml:space="preserve"> ikincisi ise kalbe ibadetin önemini anlatmaktır</w:t>
      </w:r>
      <w:r w:rsidR="007375D2" w:rsidRPr="008474C2">
        <w:t xml:space="preserve">. </w:t>
      </w:r>
      <w:r w:rsidRPr="008474C2">
        <w:t>Vakit feragatinden maksat insan</w:t>
      </w:r>
      <w:r w:rsidR="001E1367" w:rsidRPr="008474C2">
        <w:t>ın</w:t>
      </w:r>
      <w:r w:rsidRPr="008474C2">
        <w:t xml:space="preserve"> her gün ken</w:t>
      </w:r>
      <w:r w:rsidR="00071D1F" w:rsidRPr="008474C2">
        <w:t>di ibadeti için bir vakit tayin</w:t>
      </w:r>
      <w:r w:rsidRPr="008474C2">
        <w:t xml:space="preserve"> etme</w:t>
      </w:r>
      <w:r w:rsidR="001E1367" w:rsidRPr="008474C2">
        <w:t>si,</w:t>
      </w:r>
      <w:r w:rsidR="007375D2" w:rsidRPr="008474C2">
        <w:t xml:space="preserve"> </w:t>
      </w:r>
      <w:r w:rsidR="001E1367" w:rsidRPr="008474C2">
        <w:t>o</w:t>
      </w:r>
      <w:r w:rsidRPr="008474C2">
        <w:t xml:space="preserve"> vakitte sadece ibadetle meşgul olma</w:t>
      </w:r>
      <w:r w:rsidR="001E1367" w:rsidRPr="008474C2">
        <w:t>s</w:t>
      </w:r>
      <w:r w:rsidRPr="008474C2">
        <w:t xml:space="preserve">ı ve o vakit </w:t>
      </w:r>
      <w:r w:rsidR="001E1367" w:rsidRPr="008474C2">
        <w:t>zarfında başka bir şeyle uğraşmamasıdır</w:t>
      </w:r>
      <w:r w:rsidR="007375D2" w:rsidRPr="008474C2">
        <w:t xml:space="preserve">. </w:t>
      </w:r>
      <w:r w:rsidRPr="008474C2">
        <w:t xml:space="preserve">İnsan ibadetin diğer işlerinden daha önemli olduğunu </w:t>
      </w:r>
      <w:r w:rsidR="001E1367" w:rsidRPr="008474C2">
        <w:t xml:space="preserve">ve hatta onlarla kıyas bile edilemeyecek kadar önemi haiz bulunduğunu </w:t>
      </w:r>
      <w:r w:rsidRPr="008474C2">
        <w:t>anlarsa</w:t>
      </w:r>
      <w:r w:rsidR="001E1367" w:rsidRPr="008474C2">
        <w:t>,</w:t>
      </w:r>
      <w:r w:rsidRPr="008474C2">
        <w:t xml:space="preserve"> </w:t>
      </w:r>
      <w:r w:rsidR="001E1367" w:rsidRPr="008474C2">
        <w:t>ş</w:t>
      </w:r>
      <w:r w:rsidR="007135CE" w:rsidRPr="008474C2">
        <w:t>üphesiz</w:t>
      </w:r>
      <w:r w:rsidRPr="008474C2">
        <w:t xml:space="preserve"> vakitlerini </w:t>
      </w:r>
      <w:r w:rsidR="001E1367" w:rsidRPr="008474C2">
        <w:t>gözetir</w:t>
      </w:r>
      <w:r w:rsidRPr="008474C2">
        <w:t xml:space="preserve"> ve </w:t>
      </w:r>
      <w:r w:rsidR="001E1367" w:rsidRPr="008474C2">
        <w:t>ibadetleri için belirli bir vakit tayin eder</w:t>
      </w:r>
      <w:r w:rsidR="007375D2" w:rsidRPr="008474C2">
        <w:t xml:space="preserve">. </w:t>
      </w:r>
      <w:r w:rsidRPr="008474C2">
        <w:t xml:space="preserve">Şimdi de bu hususta kısaca </w:t>
      </w:r>
      <w:r w:rsidR="001E1367" w:rsidRPr="008474C2">
        <w:t xml:space="preserve">bir </w:t>
      </w:r>
      <w:r w:rsidRPr="008474C2">
        <w:t>açıklama yapmaya çalışacağım</w:t>
      </w:r>
      <w:r w:rsidR="007375D2" w:rsidRPr="008474C2">
        <w:t xml:space="preserve">. </w:t>
      </w:r>
    </w:p>
    <w:p w:rsidR="00710312" w:rsidRPr="008474C2" w:rsidRDefault="009C36B9" w:rsidP="008474C2">
      <w:r w:rsidRPr="008474C2">
        <w:lastRenderedPageBreak/>
        <w:t xml:space="preserve">Velhasıl </w:t>
      </w:r>
      <w:r w:rsidR="002E5D20" w:rsidRPr="008474C2">
        <w:t>ibadet eden</w:t>
      </w:r>
      <w:r w:rsidR="009A37BF" w:rsidRPr="008474C2">
        <w:t xml:space="preserve"> </w:t>
      </w:r>
      <w:r w:rsidRPr="008474C2">
        <w:t>insan ibadet vakitlerine çok dikkat etmelidir</w:t>
      </w:r>
      <w:r w:rsidR="007375D2" w:rsidRPr="008474C2">
        <w:t xml:space="preserve">. </w:t>
      </w:r>
      <w:r w:rsidRPr="008474C2">
        <w:t>Elbette en büyük ve önemli ibadetlerden bir</w:t>
      </w:r>
      <w:r w:rsidR="006C0CA2" w:rsidRPr="008474C2">
        <w:t>i</w:t>
      </w:r>
      <w:r w:rsidRPr="008474C2">
        <w:t xml:space="preserve"> olan namaz vakitlerine</w:t>
      </w:r>
      <w:r w:rsidR="0091092D" w:rsidRPr="008474C2">
        <w:t>,</w:t>
      </w:r>
      <w:r w:rsidRPr="008474C2">
        <w:t xml:space="preserve"> daha çok dikkat etmek ve fazilet vakitlerinde eda etmek gerekir</w:t>
      </w:r>
      <w:r w:rsidR="007375D2" w:rsidRPr="008474C2">
        <w:t xml:space="preserve">. </w:t>
      </w:r>
      <w:r w:rsidRPr="008474C2">
        <w:t xml:space="preserve">O vakitte başka bir şeyle meşgul olmamak </w:t>
      </w:r>
      <w:r w:rsidR="00830C49" w:rsidRPr="008474C2">
        <w:t>icab eder</w:t>
      </w:r>
      <w:r w:rsidR="007375D2" w:rsidRPr="008474C2">
        <w:t xml:space="preserve">. </w:t>
      </w:r>
      <w:r w:rsidR="00830C49" w:rsidRPr="008474C2">
        <w:t>Kazancı</w:t>
      </w:r>
      <w:r w:rsidRPr="008474C2">
        <w:t>, ço</w:t>
      </w:r>
      <w:r w:rsidR="00B247C1" w:rsidRPr="008474C2">
        <w:t xml:space="preserve">cukları ve dersleri </w:t>
      </w:r>
      <w:r w:rsidRPr="008474C2">
        <w:t>için vakit tayin ettiği gibi, ibadetleri için de vakit tayin etmel</w:t>
      </w:r>
      <w:r w:rsidR="00B247C1" w:rsidRPr="008474C2">
        <w:t>i, o vakitt</w:t>
      </w:r>
      <w:r w:rsidRPr="008474C2">
        <w:t>e di</w:t>
      </w:r>
      <w:r w:rsidR="00FB150C" w:rsidRPr="008474C2">
        <w:t>ğer bütün işlerden el çekmelidir</w:t>
      </w:r>
      <w:r w:rsidR="0026576E" w:rsidRPr="008474C2">
        <w:t xml:space="preserve"> ki ibadetin özü olan</w:t>
      </w:r>
      <w:r w:rsidRPr="008474C2">
        <w:t xml:space="preserve"> kalp huzu</w:t>
      </w:r>
      <w:r w:rsidR="004B1D32" w:rsidRPr="008474C2">
        <w:t>runu</w:t>
      </w:r>
      <w:r w:rsidR="0026576E" w:rsidRPr="008474C2">
        <w:t xml:space="preserve"> elde edebilsin</w:t>
      </w:r>
      <w:r w:rsidR="007375D2" w:rsidRPr="008474C2">
        <w:t xml:space="preserve">. </w:t>
      </w:r>
      <w:r w:rsidRPr="008474C2">
        <w:t>Ama bu satırların yazarı gibi namazlarını zorla yerine getiriyor ve Allah</w:t>
      </w:r>
      <w:r w:rsidR="00F63AB8" w:rsidRPr="008474C2">
        <w:t>’</w:t>
      </w:r>
      <w:r w:rsidRPr="008474C2">
        <w:t>a ibadeti fazladan bir iş olarak görüyorsa</w:t>
      </w:r>
      <w:r w:rsidR="00421B9E" w:rsidRPr="008474C2">
        <w:t>,</w:t>
      </w:r>
      <w:r w:rsidRPr="008474C2">
        <w:t xml:space="preserve"> </w:t>
      </w:r>
      <w:r w:rsidR="00421B9E" w:rsidRPr="008474C2">
        <w:t>ş</w:t>
      </w:r>
      <w:r w:rsidR="007135CE" w:rsidRPr="008474C2">
        <w:t>üphesiz</w:t>
      </w:r>
      <w:r w:rsidRPr="008474C2">
        <w:t xml:space="preserve"> namazını</w:t>
      </w:r>
      <w:r w:rsidR="00421B9E" w:rsidRPr="008474C2">
        <w:t xml:space="preserve"> mümkün olan</w:t>
      </w:r>
      <w:r w:rsidRPr="008474C2">
        <w:t xml:space="preserve"> en son vakitte kılar</w:t>
      </w:r>
      <w:r w:rsidR="007375D2" w:rsidRPr="008474C2">
        <w:t xml:space="preserve">. </w:t>
      </w:r>
      <w:r w:rsidRPr="008474C2">
        <w:t>Hatta o son vakitte b</w:t>
      </w:r>
      <w:r w:rsidR="000F3D17" w:rsidRPr="008474C2">
        <w:t xml:space="preserve">ile namaz kılmanın diğer işlerle çakıştığını gördüğünden </w:t>
      </w:r>
      <w:r w:rsidRPr="008474C2">
        <w:t xml:space="preserve">namazını </w:t>
      </w:r>
      <w:r w:rsidR="00C55AD8" w:rsidRPr="008474C2">
        <w:t xml:space="preserve">sayısız </w:t>
      </w:r>
      <w:r w:rsidR="00E74713" w:rsidRPr="008474C2">
        <w:t>eksikliklerle</w:t>
      </w:r>
      <w:r w:rsidR="00C55AD8" w:rsidRPr="008474C2">
        <w:t xml:space="preserve"> </w:t>
      </w:r>
      <w:r w:rsidRPr="008474C2">
        <w:t>eda eder</w:t>
      </w:r>
      <w:r w:rsidR="007375D2" w:rsidRPr="008474C2">
        <w:t xml:space="preserve">. </w:t>
      </w:r>
      <w:r w:rsidR="007135CE" w:rsidRPr="008474C2">
        <w:t>Şüphesiz</w:t>
      </w:r>
      <w:r w:rsidRPr="008474C2">
        <w:t xml:space="preserve"> böyle bir ibadeti</w:t>
      </w:r>
      <w:r w:rsidR="00E74713" w:rsidRPr="008474C2">
        <w:t>n</w:t>
      </w:r>
      <w:r w:rsidRPr="008474C2">
        <w:t xml:space="preserve"> nuraniyeti </w:t>
      </w:r>
      <w:r w:rsidR="00E74713" w:rsidRPr="008474C2">
        <w:t>olmadığı gibi,</w:t>
      </w:r>
      <w:r w:rsidR="007375D2" w:rsidRPr="008474C2">
        <w:t xml:space="preserve"> </w:t>
      </w:r>
      <w:r w:rsidRPr="008474C2">
        <w:t>Allah</w:t>
      </w:r>
      <w:r w:rsidR="00F63AB8" w:rsidRPr="008474C2">
        <w:t>’</w:t>
      </w:r>
      <w:r w:rsidRPr="008474C2">
        <w:t>ın gazap ettiği bir şeydir</w:t>
      </w:r>
      <w:r w:rsidR="007375D2" w:rsidRPr="008474C2">
        <w:t xml:space="preserve">. </w:t>
      </w:r>
      <w:r w:rsidRPr="008474C2">
        <w:t>Bu insan</w:t>
      </w:r>
      <w:r w:rsidR="004D3D60" w:rsidRPr="008474C2">
        <w:t>;</w:t>
      </w:r>
      <w:r w:rsidRPr="008474C2">
        <w:t xml:space="preserve"> namazı hafifseyen ve önemsemeyen kimselerden sayılır</w:t>
      </w:r>
      <w:r w:rsidR="007375D2" w:rsidRPr="008474C2">
        <w:t xml:space="preserve">. </w:t>
      </w:r>
      <w:r w:rsidR="00317691" w:rsidRPr="008474C2">
        <w:t>N</w:t>
      </w:r>
      <w:r w:rsidRPr="008474C2">
        <w:t xml:space="preserve">amazı küçümseyenlerden </w:t>
      </w:r>
      <w:r w:rsidR="00710312" w:rsidRPr="008474C2">
        <w:t xml:space="preserve">ve önemsemeyenlerden </w:t>
      </w:r>
      <w:r w:rsidRPr="008474C2">
        <w:t>Allah</w:t>
      </w:r>
      <w:r w:rsidR="00F63AB8" w:rsidRPr="008474C2">
        <w:t>’</w:t>
      </w:r>
      <w:r w:rsidRPr="008474C2">
        <w:t>a sığınırım</w:t>
      </w:r>
      <w:r w:rsidR="007375D2" w:rsidRPr="008474C2">
        <w:t xml:space="preserve">. </w:t>
      </w:r>
      <w:r w:rsidRPr="008474C2">
        <w:t xml:space="preserve">Bu hususta </w:t>
      </w:r>
      <w:r w:rsidR="00FB6BF4" w:rsidRPr="008474C2">
        <w:t>nakledilen</w:t>
      </w:r>
      <w:r w:rsidRPr="008474C2">
        <w:t xml:space="preserve"> hadislerin hepsini </w:t>
      </w:r>
      <w:r w:rsidR="00FB6BF4" w:rsidRPr="008474C2">
        <w:t>aktarmak mümkün olmadığından, ibret olsun diye</w:t>
      </w:r>
      <w:r w:rsidRPr="008474C2">
        <w:t xml:space="preserve"> </w:t>
      </w:r>
      <w:r w:rsidR="00E34B80" w:rsidRPr="008474C2">
        <w:t>bir kaçını zikretmek</w:t>
      </w:r>
      <w:r w:rsidRPr="008474C2">
        <w:t xml:space="preserve"> istiyoruz</w:t>
      </w:r>
      <w:r w:rsidR="007375D2" w:rsidRPr="008474C2">
        <w:t xml:space="preserve">. </w:t>
      </w:r>
    </w:p>
    <w:p w:rsidR="009C36B9" w:rsidRPr="008474C2" w:rsidRDefault="004162B1" w:rsidP="008474C2">
      <w:r w:rsidRPr="008474C2">
        <w:t xml:space="preserve">Hz. İmam Bakır </w:t>
      </w:r>
      <w:r w:rsidR="00F7195A">
        <w:t>(a.s)</w:t>
      </w:r>
      <w:r w:rsidR="007375D2" w:rsidRPr="008474C2">
        <w:t xml:space="preserve"> </w:t>
      </w:r>
      <w:r w:rsidRPr="008474C2">
        <w:t>Zürare’ye şöyle buyurmuştur</w:t>
      </w:r>
      <w:r w:rsidR="009C36B9" w:rsidRPr="008474C2">
        <w:t xml:space="preserve">: </w:t>
      </w:r>
      <w:r w:rsidR="009F1F24" w:rsidRPr="008474C2">
        <w:rPr>
          <w:i/>
          <w:iCs/>
        </w:rPr>
        <w:t>“</w:t>
      </w:r>
      <w:r w:rsidR="009C36B9" w:rsidRPr="008474C2">
        <w:rPr>
          <w:i/>
          <w:iCs/>
        </w:rPr>
        <w:t>Ey Zurare</w:t>
      </w:r>
      <w:r w:rsidR="004D3D60" w:rsidRPr="008474C2">
        <w:rPr>
          <w:i/>
          <w:iCs/>
        </w:rPr>
        <w:t>!</w:t>
      </w:r>
      <w:r w:rsidR="009C36B9" w:rsidRPr="008474C2">
        <w:rPr>
          <w:i/>
          <w:iCs/>
        </w:rPr>
        <w:t xml:space="preserve"> </w:t>
      </w:r>
      <w:r w:rsidR="004D3D60" w:rsidRPr="008474C2">
        <w:rPr>
          <w:i/>
          <w:iCs/>
        </w:rPr>
        <w:t>N</w:t>
      </w:r>
      <w:r w:rsidR="009C36B9" w:rsidRPr="008474C2">
        <w:rPr>
          <w:i/>
          <w:iCs/>
        </w:rPr>
        <w:t>amaz hususunda gevşeklik etme</w:t>
      </w:r>
      <w:r w:rsidR="00E35CF8" w:rsidRPr="008474C2">
        <w:rPr>
          <w:i/>
          <w:iCs/>
        </w:rPr>
        <w:t>.</w:t>
      </w:r>
      <w:r w:rsidR="00916F25" w:rsidRPr="008474C2">
        <w:rPr>
          <w:i/>
          <w:iCs/>
        </w:rPr>
        <w:t xml:space="preserve"> Zira</w:t>
      </w:r>
      <w:r w:rsidR="00173D2A" w:rsidRPr="008474C2">
        <w:rPr>
          <w:i/>
          <w:iCs/>
        </w:rPr>
        <w:t xml:space="preserve"> </w:t>
      </w:r>
      <w:r w:rsidR="009C36B9" w:rsidRPr="008474C2">
        <w:rPr>
          <w:i/>
          <w:iCs/>
        </w:rPr>
        <w:t>Resulullah</w:t>
      </w:r>
      <w:r w:rsidR="006763DA" w:rsidRPr="008474C2">
        <w:rPr>
          <w:i/>
          <w:iCs/>
        </w:rPr>
        <w:t xml:space="preserve"> </w:t>
      </w:r>
      <w:r w:rsidR="007375D2" w:rsidRPr="008474C2">
        <w:rPr>
          <w:i/>
          <w:iCs/>
        </w:rPr>
        <w:t xml:space="preserve">(s.a.a) </w:t>
      </w:r>
      <w:r w:rsidR="00916F25" w:rsidRPr="008474C2">
        <w:rPr>
          <w:i/>
          <w:iCs/>
        </w:rPr>
        <w:t xml:space="preserve">vefat anında </w:t>
      </w:r>
      <w:r w:rsidR="009C36B9" w:rsidRPr="008474C2">
        <w:rPr>
          <w:i/>
          <w:iCs/>
        </w:rPr>
        <w:t xml:space="preserve">şöyle buyurmuştur: </w:t>
      </w:r>
      <w:r w:rsidR="009F1F24" w:rsidRPr="008474C2">
        <w:rPr>
          <w:i/>
          <w:iCs/>
        </w:rPr>
        <w:t>“</w:t>
      </w:r>
      <w:r w:rsidR="00916F25" w:rsidRPr="008474C2">
        <w:rPr>
          <w:i/>
          <w:iCs/>
        </w:rPr>
        <w:t>N</w:t>
      </w:r>
      <w:r w:rsidR="009C36B9" w:rsidRPr="008474C2">
        <w:rPr>
          <w:i/>
          <w:iCs/>
        </w:rPr>
        <w:t>amazını hafif</w:t>
      </w:r>
      <w:r w:rsidR="00916F25" w:rsidRPr="008474C2">
        <w:rPr>
          <w:i/>
          <w:iCs/>
        </w:rPr>
        <w:t>e alan</w:t>
      </w:r>
      <w:r w:rsidR="009C36B9" w:rsidRPr="008474C2">
        <w:rPr>
          <w:i/>
          <w:iCs/>
        </w:rPr>
        <w:t xml:space="preserve"> </w:t>
      </w:r>
      <w:r w:rsidR="00916F25" w:rsidRPr="008474C2">
        <w:rPr>
          <w:i/>
          <w:iCs/>
        </w:rPr>
        <w:t xml:space="preserve">kimse </w:t>
      </w:r>
      <w:r w:rsidR="009C36B9" w:rsidRPr="008474C2">
        <w:rPr>
          <w:i/>
          <w:iCs/>
        </w:rPr>
        <w:t xml:space="preserve">ve </w:t>
      </w:r>
      <w:r w:rsidR="00916F25" w:rsidRPr="008474C2">
        <w:rPr>
          <w:i/>
          <w:iCs/>
        </w:rPr>
        <w:t>sarhoş edici</w:t>
      </w:r>
      <w:r w:rsidR="009C36B9" w:rsidRPr="008474C2">
        <w:rPr>
          <w:i/>
          <w:iCs/>
        </w:rPr>
        <w:t xml:space="preserve"> bir şey içen kimse benden değildir</w:t>
      </w:r>
      <w:r w:rsidR="00935BF9" w:rsidRPr="008474C2">
        <w:rPr>
          <w:i/>
          <w:iCs/>
        </w:rPr>
        <w:t xml:space="preserve"> ve</w:t>
      </w:r>
      <w:r w:rsidR="007375D2" w:rsidRPr="008474C2">
        <w:rPr>
          <w:i/>
          <w:iCs/>
        </w:rPr>
        <w:t xml:space="preserve"> </w:t>
      </w:r>
      <w:r w:rsidR="009C36B9" w:rsidRPr="008474C2">
        <w:rPr>
          <w:i/>
          <w:iCs/>
        </w:rPr>
        <w:t>Allah</w:t>
      </w:r>
      <w:r w:rsidR="00F63AB8" w:rsidRPr="008474C2">
        <w:rPr>
          <w:i/>
          <w:iCs/>
        </w:rPr>
        <w:t>’</w:t>
      </w:r>
      <w:r w:rsidR="0078130F" w:rsidRPr="008474C2">
        <w:rPr>
          <w:i/>
          <w:iCs/>
        </w:rPr>
        <w:t xml:space="preserve">a </w:t>
      </w:r>
      <w:r w:rsidR="009C36B9" w:rsidRPr="008474C2">
        <w:rPr>
          <w:i/>
          <w:iCs/>
        </w:rPr>
        <w:t>andolsun ki Kevser havuzun</w:t>
      </w:r>
      <w:r w:rsidR="00935BF9" w:rsidRPr="008474C2">
        <w:rPr>
          <w:i/>
          <w:iCs/>
        </w:rPr>
        <w:t>un başında</w:t>
      </w:r>
      <w:r w:rsidR="0078130F" w:rsidRPr="008474C2">
        <w:rPr>
          <w:i/>
          <w:iCs/>
        </w:rPr>
        <w:t xml:space="preserve"> </w:t>
      </w:r>
      <w:r w:rsidR="00A02AA6" w:rsidRPr="008474C2">
        <w:rPr>
          <w:i/>
          <w:iCs/>
        </w:rPr>
        <w:t>(</w:t>
      </w:r>
      <w:r w:rsidR="0078130F" w:rsidRPr="008474C2">
        <w:rPr>
          <w:i/>
          <w:iCs/>
        </w:rPr>
        <w:t>bu iki grup</w:t>
      </w:r>
      <w:r w:rsidR="00A02AA6" w:rsidRPr="008474C2">
        <w:rPr>
          <w:i/>
          <w:iCs/>
        </w:rPr>
        <w:t>)</w:t>
      </w:r>
      <w:r w:rsidR="009C36B9" w:rsidRPr="008474C2">
        <w:rPr>
          <w:i/>
          <w:iCs/>
        </w:rPr>
        <w:t xml:space="preserve"> yanıma gelemeyecektir</w:t>
      </w:r>
      <w:r w:rsidR="00E35CF8" w:rsidRPr="008474C2">
        <w:rPr>
          <w:i/>
          <w:iCs/>
        </w:rPr>
        <w:t>.</w:t>
      </w:r>
      <w:r w:rsidR="00173D2A" w:rsidRPr="008474C2">
        <w:rPr>
          <w:i/>
          <w:iCs/>
        </w:rPr>
        <w:t>”</w:t>
      </w:r>
      <w:r w:rsidR="00935BF9" w:rsidRPr="008474C2">
        <w:rPr>
          <w:rStyle w:val="FootnoteReference"/>
          <w:i/>
          <w:iCs/>
        </w:rPr>
        <w:footnoteReference w:id="699"/>
      </w:r>
      <w:r w:rsidR="00173D2A" w:rsidRPr="008474C2">
        <w:t xml:space="preserve"> </w:t>
      </w:r>
    </w:p>
    <w:p w:rsidR="00154A95" w:rsidRPr="008474C2" w:rsidRDefault="009C36B9" w:rsidP="008474C2">
      <w:r w:rsidRPr="008474C2">
        <w:t>Ebu Basir</w:t>
      </w:r>
      <w:r w:rsidR="00B95096" w:rsidRPr="008474C2">
        <w:t>’den naklen</w:t>
      </w:r>
      <w:r w:rsidRPr="008474C2">
        <w:t xml:space="preserve"> Hz</w:t>
      </w:r>
      <w:r w:rsidR="007375D2" w:rsidRPr="008474C2">
        <w:t xml:space="preserve">. </w:t>
      </w:r>
      <w:r w:rsidRPr="008474C2">
        <w:t>Kazım</w:t>
      </w:r>
      <w:r w:rsidR="006763DA" w:rsidRPr="008474C2">
        <w:t xml:space="preserve"> </w:t>
      </w:r>
      <w:r w:rsidR="00F7195A">
        <w:t>(a.s)</w:t>
      </w:r>
      <w:r w:rsidR="007375D2" w:rsidRPr="008474C2">
        <w:t xml:space="preserve"> </w:t>
      </w:r>
      <w:r w:rsidRPr="008474C2">
        <w:t xml:space="preserve">şöyle </w:t>
      </w:r>
      <w:r w:rsidR="00B95096" w:rsidRPr="008474C2">
        <w:t>buyurmuştur</w:t>
      </w:r>
      <w:r w:rsidRPr="008474C2">
        <w:t xml:space="preserve">: </w:t>
      </w:r>
      <w:r w:rsidR="009F1F24" w:rsidRPr="008474C2">
        <w:rPr>
          <w:i/>
          <w:iCs/>
        </w:rPr>
        <w:t>“</w:t>
      </w:r>
      <w:r w:rsidRPr="008474C2">
        <w:rPr>
          <w:i/>
          <w:iCs/>
        </w:rPr>
        <w:t xml:space="preserve">Babam vefat edince bana şöyle dedi: </w:t>
      </w:r>
      <w:r w:rsidR="009F1F24" w:rsidRPr="008474C2">
        <w:rPr>
          <w:i/>
          <w:iCs/>
        </w:rPr>
        <w:t>“</w:t>
      </w:r>
      <w:r w:rsidR="002F133B" w:rsidRPr="008474C2">
        <w:rPr>
          <w:i/>
          <w:iCs/>
        </w:rPr>
        <w:t>N</w:t>
      </w:r>
      <w:r w:rsidRPr="008474C2">
        <w:rPr>
          <w:i/>
          <w:iCs/>
        </w:rPr>
        <w:t>amazı hafif</w:t>
      </w:r>
      <w:r w:rsidR="002F133B" w:rsidRPr="008474C2">
        <w:rPr>
          <w:i/>
          <w:iCs/>
        </w:rPr>
        <w:t>e alan</w:t>
      </w:r>
      <w:r w:rsidRPr="008474C2">
        <w:rPr>
          <w:i/>
          <w:iCs/>
        </w:rPr>
        <w:t xml:space="preserve"> kimseler </w:t>
      </w:r>
      <w:r w:rsidR="002F133B" w:rsidRPr="008474C2">
        <w:rPr>
          <w:i/>
          <w:iCs/>
        </w:rPr>
        <w:t>bizim şefaatimize nail</w:t>
      </w:r>
      <w:r w:rsidRPr="008474C2">
        <w:rPr>
          <w:i/>
          <w:iCs/>
        </w:rPr>
        <w:t xml:space="preserve"> ol</w:t>
      </w:r>
      <w:r w:rsidR="002F133B" w:rsidRPr="008474C2">
        <w:rPr>
          <w:i/>
          <w:iCs/>
        </w:rPr>
        <w:t>a</w:t>
      </w:r>
      <w:r w:rsidRPr="008474C2">
        <w:rPr>
          <w:i/>
          <w:iCs/>
        </w:rPr>
        <w:t>maz</w:t>
      </w:r>
      <w:r w:rsidR="00E35CF8" w:rsidRPr="008474C2">
        <w:rPr>
          <w:i/>
          <w:iCs/>
        </w:rPr>
        <w:t>.</w:t>
      </w:r>
      <w:r w:rsidR="00B95096" w:rsidRPr="008474C2">
        <w:rPr>
          <w:i/>
          <w:iCs/>
        </w:rPr>
        <w:t>”</w:t>
      </w:r>
      <w:r w:rsidR="00B95096" w:rsidRPr="008474C2">
        <w:rPr>
          <w:rStyle w:val="FootnoteReference"/>
          <w:i/>
          <w:iCs/>
        </w:rPr>
        <w:footnoteReference w:id="700"/>
      </w:r>
      <w:r w:rsidR="00173D2A" w:rsidRPr="008474C2">
        <w:t xml:space="preserve"> </w:t>
      </w:r>
    </w:p>
    <w:p w:rsidR="009C36B9" w:rsidRPr="008474C2" w:rsidRDefault="009C36B9" w:rsidP="008474C2">
      <w:r w:rsidRPr="008474C2">
        <w:t xml:space="preserve">Bu husustaki hadisler oldukça fazladır; ama </w:t>
      </w:r>
      <w:r w:rsidR="00154A95" w:rsidRPr="008474C2">
        <w:t>ibret ehli olana</w:t>
      </w:r>
      <w:r w:rsidRPr="008474C2">
        <w:t xml:space="preserve"> bu kadar yeterlidir</w:t>
      </w:r>
      <w:r w:rsidR="00B94C4A" w:rsidRPr="008474C2">
        <w:t>.</w:t>
      </w:r>
      <w:r w:rsidRPr="008474C2">
        <w:t xml:space="preserve"> Resulullah</w:t>
      </w:r>
      <w:r w:rsidR="00F63AB8" w:rsidRPr="008474C2">
        <w:t>’</w:t>
      </w:r>
      <w:r w:rsidRPr="008474C2">
        <w:t>tan ko</w:t>
      </w:r>
      <w:r w:rsidR="00B94C4A" w:rsidRPr="008474C2">
        <w:t>pmanın</w:t>
      </w:r>
      <w:r w:rsidRPr="008474C2">
        <w:t xml:space="preserve"> ve onun himayesinden çıkma</w:t>
      </w:r>
      <w:r w:rsidR="00B94C4A" w:rsidRPr="008474C2">
        <w:t>nın</w:t>
      </w:r>
      <w:r w:rsidRPr="008474C2">
        <w:t xml:space="preserve"> ne kadar büyük bir musibet</w:t>
      </w:r>
      <w:r w:rsidR="00B94C4A" w:rsidRPr="008474C2">
        <w:t xml:space="preserve"> </w:t>
      </w:r>
      <w:r w:rsidR="00411666" w:rsidRPr="008474C2">
        <w:t>ve</w:t>
      </w:r>
      <w:r w:rsidR="000103F2" w:rsidRPr="008474C2">
        <w:t xml:space="preserve"> Resulullah</w:t>
      </w:r>
      <w:r w:rsidR="00411666" w:rsidRPr="008474C2">
        <w:t xml:space="preserve"> ile</w:t>
      </w:r>
      <w:r w:rsidR="000103F2" w:rsidRPr="008474C2">
        <w:t xml:space="preserve"> Ehl-i Beyt’inin şefaatinden mahrum olmanın ne kadar büyük bir </w:t>
      </w:r>
      <w:r w:rsidR="00411666" w:rsidRPr="008474C2">
        <w:t>mahrumiyet</w:t>
      </w:r>
      <w:r w:rsidR="000103F2" w:rsidRPr="008474C2">
        <w:t xml:space="preserve"> olduğunu</w:t>
      </w:r>
      <w:r w:rsidR="00B94C4A" w:rsidRPr="008474C2">
        <w:t xml:space="preserve"> bir Allah </w:t>
      </w:r>
      <w:r w:rsidR="00B94C4A" w:rsidRPr="008474C2">
        <w:lastRenderedPageBreak/>
        <w:t>bilir!</w:t>
      </w:r>
      <w:r w:rsidR="007375D2" w:rsidRPr="008474C2">
        <w:t xml:space="preserve"> </w:t>
      </w:r>
      <w:r w:rsidRPr="008474C2">
        <w:t>Resulullah</w:t>
      </w:r>
      <w:r w:rsidR="00F63AB8" w:rsidRPr="008474C2">
        <w:t>’</w:t>
      </w:r>
      <w:r w:rsidRPr="008474C2">
        <w:t>ın şefaat ve himayesi olmaksızın hiç kimse</w:t>
      </w:r>
      <w:r w:rsidR="00411666" w:rsidRPr="008474C2">
        <w:t>nin</w:t>
      </w:r>
      <w:r w:rsidRPr="008474C2">
        <w:t xml:space="preserve"> Hakk</w:t>
      </w:r>
      <w:r w:rsidR="00F63AB8" w:rsidRPr="008474C2">
        <w:t>’</w:t>
      </w:r>
      <w:r w:rsidRPr="008474C2">
        <w:t xml:space="preserve">ın </w:t>
      </w:r>
      <w:r w:rsidR="00411666" w:rsidRPr="008474C2">
        <w:t xml:space="preserve">rahmetini ve </w:t>
      </w:r>
      <w:r w:rsidR="007870E6" w:rsidRPr="008474C2">
        <w:t>vaat edilmiş</w:t>
      </w:r>
      <w:r w:rsidR="00411666" w:rsidRPr="008474C2">
        <w:t xml:space="preserve"> cennetini görebileceğini sanma</w:t>
      </w:r>
      <w:r w:rsidR="007375D2" w:rsidRPr="008474C2">
        <w:t xml:space="preserve">. </w:t>
      </w:r>
      <w:r w:rsidRPr="008474C2">
        <w:t xml:space="preserve">Şimdi </w:t>
      </w:r>
      <w:r w:rsidR="007E05A2" w:rsidRPr="008474C2">
        <w:t>sıradan bir</w:t>
      </w:r>
      <w:r w:rsidRPr="008474C2">
        <w:t xml:space="preserve"> işini</w:t>
      </w:r>
      <w:r w:rsidR="00DE633F" w:rsidRPr="008474C2">
        <w:t xml:space="preserve"> </w:t>
      </w:r>
      <w:r w:rsidRPr="008474C2">
        <w:t xml:space="preserve">hatta hayali </w:t>
      </w:r>
      <w:r w:rsidR="007E05A2" w:rsidRPr="008474C2">
        <w:t xml:space="preserve">bir </w:t>
      </w:r>
      <w:r w:rsidRPr="008474C2">
        <w:t>fayda</w:t>
      </w:r>
      <w:r w:rsidR="007E05A2" w:rsidRPr="008474C2">
        <w:t>yı</w:t>
      </w:r>
      <w:r w:rsidR="0080688A" w:rsidRPr="008474C2">
        <w:t>, Reselullah’ın (s.a.a) göz nuru ve Allah’ın</w:t>
      </w:r>
      <w:r w:rsidR="00A02AA6" w:rsidRPr="008474C2">
        <w:t xml:space="preserve"> </w:t>
      </w:r>
      <w:r w:rsidR="0080688A" w:rsidRPr="008474C2">
        <w:t>rahmetinin büyük bir vesilesi olan namaz</w:t>
      </w:r>
      <w:r w:rsidR="00AC7F3B" w:rsidRPr="008474C2">
        <w:t>dan öne geçirmen</w:t>
      </w:r>
      <w:r w:rsidRPr="008474C2">
        <w:t>, ihmal etmen</w:t>
      </w:r>
      <w:r w:rsidR="00AC7F3B" w:rsidRPr="008474C2">
        <w:t>, özürsüz olarak son vaktine dek erte</w:t>
      </w:r>
      <w:r w:rsidR="00A757D6" w:rsidRPr="008474C2">
        <w:t>lemen ve ölçülerine riayet etmemen</w:t>
      </w:r>
      <w:r w:rsidR="00643459" w:rsidRPr="008474C2">
        <w:t>,</w:t>
      </w:r>
      <w:r w:rsidRPr="008474C2">
        <w:t xml:space="preserve"> namazı küçümsemek midir, değil midir? Küçümsemek ise bil ki Resulullah ve Ehl-i Beyt</w:t>
      </w:r>
      <w:r w:rsidR="00F63AB8" w:rsidRPr="008474C2">
        <w:t>’</w:t>
      </w:r>
      <w:r w:rsidRPr="008474C2">
        <w:t xml:space="preserve">in de </w:t>
      </w:r>
      <w:r w:rsidR="00D15932" w:rsidRPr="008474C2">
        <w:t>tanıklık ettiği üzere,</w:t>
      </w:r>
      <w:r w:rsidRPr="008474C2">
        <w:t xml:space="preserve"> onların velayetinden çıkmış ve onların şefaatinden mahrum </w:t>
      </w:r>
      <w:r w:rsidR="00D15932" w:rsidRPr="008474C2">
        <w:t xml:space="preserve">kalmış </w:t>
      </w:r>
      <w:r w:rsidRPr="008474C2">
        <w:t>durumdasın</w:t>
      </w:r>
      <w:r w:rsidR="007375D2" w:rsidRPr="008474C2">
        <w:t xml:space="preserve">. </w:t>
      </w:r>
      <w:r w:rsidRPr="008474C2">
        <w:t xml:space="preserve">Şimdi </w:t>
      </w:r>
      <w:r w:rsidR="00D15932" w:rsidRPr="008474C2">
        <w:t>biraz dikkat</w:t>
      </w:r>
      <w:r w:rsidRPr="008474C2">
        <w:t xml:space="preserve"> et</w:t>
      </w:r>
      <w:r w:rsidR="00FD7B1D" w:rsidRPr="008474C2">
        <w:t>;</w:t>
      </w:r>
      <w:r w:rsidRPr="008474C2">
        <w:t xml:space="preserve"> eğer onların şefaatine ihtiyacın varsa ve Resulullah</w:t>
      </w:r>
      <w:r w:rsidR="00F63AB8" w:rsidRPr="008474C2">
        <w:t>’</w:t>
      </w:r>
      <w:r w:rsidRPr="008474C2">
        <w:t>ın ümmetinden olmak istiyorsan</w:t>
      </w:r>
      <w:r w:rsidR="00FD7B1D" w:rsidRPr="008474C2">
        <w:t>,</w:t>
      </w:r>
      <w:r w:rsidRPr="008474C2">
        <w:t xml:space="preserve"> bu </w:t>
      </w:r>
      <w:r w:rsidR="003226F2" w:rsidRPr="008474C2">
        <w:t>ilahî</w:t>
      </w:r>
      <w:r w:rsidRPr="008474C2">
        <w:t xml:space="preserve"> emaneti büyük say ve önem ver</w:t>
      </w:r>
      <w:r w:rsidR="007375D2" w:rsidRPr="008474C2">
        <w:t xml:space="preserve">. </w:t>
      </w:r>
      <w:r w:rsidRPr="008474C2">
        <w:t xml:space="preserve">Aksi </w:t>
      </w:r>
      <w:r w:rsidR="006133B4" w:rsidRPr="008474C2">
        <w:t>takdir</w:t>
      </w:r>
      <w:r w:rsidRPr="008474C2">
        <w:t>de kendin bilirsin</w:t>
      </w:r>
      <w:r w:rsidR="007375D2" w:rsidRPr="008474C2">
        <w:t>.</w:t>
      </w:r>
      <w:r w:rsidR="004A2161" w:rsidRPr="008474C2">
        <w:t xml:space="preserve"> Allah-u</w:t>
      </w:r>
      <w:r w:rsidR="00025659" w:rsidRPr="008474C2">
        <w:t xml:space="preserve"> Teala</w:t>
      </w:r>
      <w:r w:rsidRPr="008474C2">
        <w:t xml:space="preserve"> ve velileri senin amelinden ve hatta senden bile müstağnidirler</w:t>
      </w:r>
      <w:r w:rsidR="007375D2" w:rsidRPr="008474C2">
        <w:t xml:space="preserve">. </w:t>
      </w:r>
      <w:r w:rsidR="006B5521" w:rsidRPr="008474C2">
        <w:t xml:space="preserve">Dolayısıyla </w:t>
      </w:r>
      <w:r w:rsidRPr="008474C2">
        <w:t>ehemmiyet verme</w:t>
      </w:r>
      <w:r w:rsidR="009331F5" w:rsidRPr="008474C2">
        <w:t xml:space="preserve">diğin </w:t>
      </w:r>
      <w:r w:rsidR="006133B4" w:rsidRPr="008474C2">
        <w:t>takdir</w:t>
      </w:r>
      <w:r w:rsidR="009331F5" w:rsidRPr="008474C2">
        <w:t>de bu durumunun,</w:t>
      </w:r>
      <w:r w:rsidR="006B5521" w:rsidRPr="008474C2">
        <w:t xml:space="preserve"> </w:t>
      </w:r>
      <w:r w:rsidRPr="008474C2">
        <w:t xml:space="preserve">yavaş yavaş </w:t>
      </w:r>
      <w:r w:rsidR="002B576B" w:rsidRPr="008474C2">
        <w:t xml:space="preserve">namazı </w:t>
      </w:r>
      <w:r w:rsidR="007870E6" w:rsidRPr="008474C2">
        <w:t>terk etmene</w:t>
      </w:r>
      <w:r w:rsidRPr="008474C2">
        <w:t xml:space="preserve">, </w:t>
      </w:r>
      <w:r w:rsidR="007870E6" w:rsidRPr="008474C2">
        <w:t>terk etmenin</w:t>
      </w:r>
      <w:r w:rsidR="00FE6ACF" w:rsidRPr="008474C2">
        <w:t xml:space="preserve"> de inkara neden olmasından korkulmaktadır</w:t>
      </w:r>
      <w:r w:rsidR="007375D2" w:rsidRPr="008474C2">
        <w:t xml:space="preserve">. </w:t>
      </w:r>
      <w:r w:rsidRPr="008474C2">
        <w:t xml:space="preserve">Böylece işin biter, ebedi </w:t>
      </w:r>
      <w:r w:rsidR="008E2277" w:rsidRPr="008474C2">
        <w:t>mutsuzluk</w:t>
      </w:r>
      <w:r w:rsidRPr="008474C2">
        <w:t xml:space="preserve"> ve </w:t>
      </w:r>
      <w:r w:rsidR="00AD09F3" w:rsidRPr="008474C2">
        <w:t>felakete maruz kalırsın</w:t>
      </w:r>
      <w:r w:rsidR="007375D2" w:rsidRPr="008474C2">
        <w:t xml:space="preserve">. </w:t>
      </w:r>
    </w:p>
    <w:p w:rsidR="009C36B9" w:rsidRPr="008474C2" w:rsidRDefault="009C36B9" w:rsidP="008474C2">
      <w:r w:rsidRPr="008474C2">
        <w:t>Vakit feragatinden de önemlisi kalp feragatidir</w:t>
      </w:r>
      <w:r w:rsidR="007375D2" w:rsidRPr="008474C2">
        <w:t xml:space="preserve">. </w:t>
      </w:r>
      <w:r w:rsidRPr="008474C2">
        <w:t>Vakit feragati</w:t>
      </w:r>
      <w:r w:rsidR="002C2E91" w:rsidRPr="008474C2">
        <w:t xml:space="preserve"> de, kalp feragatinin bir ön</w:t>
      </w:r>
      <w:r w:rsidR="00754611" w:rsidRPr="008474C2">
        <w:t xml:space="preserve"> </w:t>
      </w:r>
      <w:r w:rsidRPr="008474C2">
        <w:t>hazırlığıdır</w:t>
      </w:r>
      <w:r w:rsidR="007375D2" w:rsidRPr="008474C2">
        <w:t xml:space="preserve">. </w:t>
      </w:r>
      <w:r w:rsidRPr="008474C2">
        <w:t>İnsan ibadetle meşgul olurken tüm meşguliyetlerden ve dünyevi işlerden el çekmelidir</w:t>
      </w:r>
      <w:r w:rsidR="007375D2" w:rsidRPr="008474C2">
        <w:t xml:space="preserve">. </w:t>
      </w:r>
      <w:r w:rsidRPr="008474C2">
        <w:t xml:space="preserve">Kalbini çeşitli işlerden </w:t>
      </w:r>
      <w:r w:rsidR="00305B49" w:rsidRPr="008474C2">
        <w:t>ve dağınık düşüncelerden arındır</w:t>
      </w:r>
      <w:r w:rsidRPr="008474C2">
        <w:t>malıdır</w:t>
      </w:r>
      <w:r w:rsidR="007375D2" w:rsidRPr="008474C2">
        <w:t xml:space="preserve">. </w:t>
      </w:r>
      <w:r w:rsidRPr="008474C2">
        <w:t>Kalbini halis bir şekilde ibadet ve Allah ile münacata yöneltmelidir</w:t>
      </w:r>
      <w:r w:rsidR="007375D2" w:rsidRPr="008474C2">
        <w:t xml:space="preserve">. </w:t>
      </w:r>
      <w:r w:rsidRPr="008474C2">
        <w:t>Bu işlerden kalp feragati hasıl olmadıkça</w:t>
      </w:r>
      <w:r w:rsidR="00305B49" w:rsidRPr="008474C2">
        <w:t>,</w:t>
      </w:r>
      <w:r w:rsidRPr="008474C2">
        <w:t xml:space="preserve"> </w:t>
      </w:r>
      <w:r w:rsidR="00802A8E" w:rsidRPr="008474C2">
        <w:t xml:space="preserve">kendisi ve </w:t>
      </w:r>
      <w:r w:rsidRPr="008474C2">
        <w:t xml:space="preserve">ibadeti için </w:t>
      </w:r>
      <w:r w:rsidR="00802A8E" w:rsidRPr="008474C2">
        <w:t xml:space="preserve">de </w:t>
      </w:r>
      <w:r w:rsidRPr="008474C2">
        <w:t>feragat hasıl olmaz</w:t>
      </w:r>
      <w:r w:rsidR="007375D2" w:rsidRPr="008474C2">
        <w:t xml:space="preserve">. </w:t>
      </w:r>
      <w:r w:rsidRPr="008474C2">
        <w:t xml:space="preserve">Ne yazık ki biz bütün </w:t>
      </w:r>
      <w:r w:rsidR="00802A8E" w:rsidRPr="008474C2">
        <w:t>dağınık</w:t>
      </w:r>
      <w:r w:rsidRPr="008474C2">
        <w:t xml:space="preserve"> </w:t>
      </w:r>
      <w:r w:rsidR="00802A8E" w:rsidRPr="008474C2">
        <w:t>düşünce</w:t>
      </w:r>
      <w:r w:rsidRPr="008474C2">
        <w:t xml:space="preserve"> ve </w:t>
      </w:r>
      <w:r w:rsidR="0097325F" w:rsidRPr="008474C2">
        <w:t>fikirlerimizi</w:t>
      </w:r>
      <w:r w:rsidRPr="008474C2">
        <w:t xml:space="preserve"> sadece namaz vaktinde düşünmek </w:t>
      </w:r>
      <w:r w:rsidR="0097325F" w:rsidRPr="008474C2">
        <w:t>için</w:t>
      </w:r>
      <w:r w:rsidRPr="008474C2">
        <w:t xml:space="preserve"> </w:t>
      </w:r>
      <w:r w:rsidR="009E0B2A" w:rsidRPr="008474C2">
        <w:t>depoluyoruz</w:t>
      </w:r>
      <w:r w:rsidR="007375D2" w:rsidRPr="008474C2">
        <w:t xml:space="preserve">. </w:t>
      </w:r>
    </w:p>
    <w:p w:rsidR="009C36B9" w:rsidRPr="008474C2" w:rsidRDefault="009C36B9" w:rsidP="008474C2">
      <w:r w:rsidRPr="008474C2">
        <w:t>Namazın tekbiret</w:t>
      </w:r>
      <w:r w:rsidR="00F63AB8" w:rsidRPr="008474C2">
        <w:t>’</w:t>
      </w:r>
      <w:r w:rsidR="000A3B5E" w:rsidRPr="008474C2">
        <w:t>ul ihram</w:t>
      </w:r>
      <w:r w:rsidR="00140786" w:rsidRPr="008474C2">
        <w:t>ını getirirken;</w:t>
      </w:r>
      <w:r w:rsidR="000A3B5E" w:rsidRPr="008474C2">
        <w:t xml:space="preserve"> adeta bir dükkan, </w:t>
      </w:r>
      <w:r w:rsidRPr="008474C2">
        <w:t>muhasebe defteri</w:t>
      </w:r>
      <w:r w:rsidR="000A3B5E" w:rsidRPr="008474C2">
        <w:t xml:space="preserve"> ve</w:t>
      </w:r>
      <w:r w:rsidRPr="008474C2">
        <w:t xml:space="preserve">ya </w:t>
      </w:r>
      <w:r w:rsidR="000A3B5E" w:rsidRPr="008474C2">
        <w:t>araştırma</w:t>
      </w:r>
      <w:r w:rsidRPr="008474C2">
        <w:t xml:space="preserve"> kitabını </w:t>
      </w:r>
      <w:r w:rsidR="000A3B5E" w:rsidRPr="008474C2">
        <w:t>açmış gibi oluyoruz</w:t>
      </w:r>
      <w:r w:rsidR="007375D2" w:rsidRPr="008474C2">
        <w:t xml:space="preserve">. </w:t>
      </w:r>
      <w:r w:rsidRPr="008474C2">
        <w:t>Kalbimizi başka işl</w:t>
      </w:r>
      <w:r w:rsidR="00140786" w:rsidRPr="008474C2">
        <w:t>erle meşgul kılıyor, b</w:t>
      </w:r>
      <w:r w:rsidRPr="008474C2">
        <w:t>öylece amelimizden tümüyle gaflet ediyoruz</w:t>
      </w:r>
      <w:r w:rsidR="007375D2" w:rsidRPr="008474C2">
        <w:t xml:space="preserve">. </w:t>
      </w:r>
      <w:r w:rsidRPr="008474C2">
        <w:t xml:space="preserve">Kendimize geldiğimizde de genelde namazın selamına </w:t>
      </w:r>
      <w:r w:rsidR="00750BE4" w:rsidRPr="008474C2">
        <w:t>vardığımızı</w:t>
      </w:r>
      <w:r w:rsidRPr="008474C2">
        <w:t xml:space="preserve"> görüyoruz</w:t>
      </w:r>
      <w:r w:rsidR="007375D2" w:rsidRPr="008474C2">
        <w:t xml:space="preserve">. </w:t>
      </w:r>
      <w:r w:rsidRPr="008474C2">
        <w:t xml:space="preserve">Gerçekten de bu ibadet </w:t>
      </w:r>
      <w:r w:rsidR="00750BE4" w:rsidRPr="008474C2">
        <w:t>rezalet</w:t>
      </w:r>
      <w:r w:rsidRPr="008474C2">
        <w:t xml:space="preserve"> </w:t>
      </w:r>
      <w:r w:rsidR="00387931" w:rsidRPr="008474C2">
        <w:t xml:space="preserve">bir ibadet </w:t>
      </w:r>
      <w:r w:rsidRPr="008474C2">
        <w:t>ve bu münacat utanılması gereken bir münacattır</w:t>
      </w:r>
      <w:r w:rsidR="007375D2" w:rsidRPr="008474C2">
        <w:t xml:space="preserve">. </w:t>
      </w:r>
    </w:p>
    <w:p w:rsidR="009C36B9" w:rsidRPr="008474C2" w:rsidRDefault="009C36B9" w:rsidP="008474C2">
      <w:r w:rsidRPr="008474C2">
        <w:t>Azizim! Sen Allah</w:t>
      </w:r>
      <w:r w:rsidR="00F63AB8" w:rsidRPr="008474C2">
        <w:t>’</w:t>
      </w:r>
      <w:r w:rsidRPr="008474C2">
        <w:t>la konuşma</w:t>
      </w:r>
      <w:r w:rsidR="00387931" w:rsidRPr="008474C2">
        <w:t>nı,</w:t>
      </w:r>
      <w:r w:rsidRPr="008474C2">
        <w:t xml:space="preserve"> sıradan b</w:t>
      </w:r>
      <w:r w:rsidR="00387931" w:rsidRPr="008474C2">
        <w:t xml:space="preserve">ir kul ile konuşmanla kıyas et! </w:t>
      </w:r>
      <w:r w:rsidR="002F3FC0" w:rsidRPr="008474C2">
        <w:t>Ne olmuş ki eğer dostlarından</w:t>
      </w:r>
      <w:r w:rsidR="009A0319" w:rsidRPr="008474C2">
        <w:t xml:space="preserve"> </w:t>
      </w:r>
      <w:r w:rsidR="002F3FC0" w:rsidRPr="008474C2">
        <w:t>biriyle</w:t>
      </w:r>
      <w:r w:rsidR="009A0319" w:rsidRPr="008474C2">
        <w:t>,</w:t>
      </w:r>
      <w:r w:rsidRPr="008474C2">
        <w:t xml:space="preserve"> </w:t>
      </w:r>
      <w:r w:rsidR="002F3FC0" w:rsidRPr="008474C2">
        <w:t>hatta</w:t>
      </w:r>
      <w:r w:rsidRPr="008474C2">
        <w:t xml:space="preserve"> </w:t>
      </w:r>
      <w:r w:rsidR="002F3FC0" w:rsidRPr="008474C2">
        <w:t xml:space="preserve">bir yabancıyla </w:t>
      </w:r>
      <w:r w:rsidRPr="008474C2">
        <w:t>ko</w:t>
      </w:r>
      <w:r w:rsidR="002F3FC0" w:rsidRPr="008474C2">
        <w:t>nuşacak olursan,</w:t>
      </w:r>
      <w:r w:rsidR="00C424B4" w:rsidRPr="008474C2">
        <w:t xml:space="preserve"> başkalarından gaflet eder,</w:t>
      </w:r>
      <w:r w:rsidRPr="008474C2">
        <w:t xml:space="preserve"> bütünüyle ona yönelir ve </w:t>
      </w:r>
      <w:r w:rsidRPr="008474C2">
        <w:lastRenderedPageBreak/>
        <w:t>kalbin onunla meş</w:t>
      </w:r>
      <w:r w:rsidR="00C424B4" w:rsidRPr="008474C2">
        <w:t>gul olur. Ama</w:t>
      </w:r>
      <w:r w:rsidRPr="008474C2">
        <w:t xml:space="preserve"> velinimet ve alemlerin </w:t>
      </w:r>
      <w:r w:rsidR="0041405F" w:rsidRPr="008474C2">
        <w:t>r</w:t>
      </w:r>
      <w:r w:rsidRPr="008474C2">
        <w:t xml:space="preserve">abbi olan Allah ile münacat ettiğinde bütünüyle ondan yüz çeviriyor ve başka işlere yönelerek </w:t>
      </w:r>
      <w:r w:rsidR="0041405F" w:rsidRPr="008474C2">
        <w:t>O’</w:t>
      </w:r>
      <w:r w:rsidRPr="008474C2">
        <w:t>ndan gaflet ediyorsun</w:t>
      </w:r>
      <w:r w:rsidR="0041405F" w:rsidRPr="008474C2">
        <w:t>!</w:t>
      </w:r>
      <w:r w:rsidR="007375D2" w:rsidRPr="008474C2">
        <w:t xml:space="preserve"> </w:t>
      </w:r>
      <w:r w:rsidRPr="008474C2">
        <w:t>Acaba kulların değeri</w:t>
      </w:r>
      <w:r w:rsidR="004A2161" w:rsidRPr="008474C2">
        <w:t xml:space="preserve"> Allah-u</w:t>
      </w:r>
      <w:r w:rsidR="00025659" w:rsidRPr="008474C2">
        <w:t xml:space="preserve"> Teala</w:t>
      </w:r>
      <w:r w:rsidR="00F63AB8" w:rsidRPr="008474C2">
        <w:t>’</w:t>
      </w:r>
      <w:r w:rsidRPr="008474C2">
        <w:t xml:space="preserve">nın değerinden daha mı çoktur? </w:t>
      </w:r>
      <w:r w:rsidR="001E080E" w:rsidRPr="008474C2">
        <w:t>Yoksa</w:t>
      </w:r>
      <w:r w:rsidRPr="008474C2">
        <w:t xml:space="preserve"> onlarla konuşmak</w:t>
      </w:r>
      <w:r w:rsidR="001E080E" w:rsidRPr="008474C2">
        <w:t>,</w:t>
      </w:r>
      <w:r w:rsidRPr="008474C2">
        <w:t xml:space="preserve"> hacetlerin gidericisi olan</w:t>
      </w:r>
      <w:r w:rsidR="004A2161" w:rsidRPr="008474C2">
        <w:t xml:space="preserve"> Allah-u</w:t>
      </w:r>
      <w:r w:rsidR="00025659" w:rsidRPr="008474C2">
        <w:t xml:space="preserve"> Teala</w:t>
      </w:r>
      <w:r w:rsidRPr="008474C2">
        <w:t xml:space="preserve"> ile konuşmaktan daha da mı değer</w:t>
      </w:r>
      <w:r w:rsidR="001E080E" w:rsidRPr="008474C2">
        <w:t>lid</w:t>
      </w:r>
      <w:r w:rsidRPr="008474C2">
        <w:t xml:space="preserve">ir? Evet ben ve sen </w:t>
      </w:r>
      <w:r w:rsidR="001E080E" w:rsidRPr="008474C2">
        <w:t>H</w:t>
      </w:r>
      <w:r w:rsidRPr="008474C2">
        <w:t>ak ile münacatın ne olduğundan habersiziz</w:t>
      </w:r>
      <w:r w:rsidR="007375D2" w:rsidRPr="008474C2">
        <w:t xml:space="preserve">. </w:t>
      </w:r>
      <w:r w:rsidR="003226F2" w:rsidRPr="008474C2">
        <w:t>İlahî</w:t>
      </w:r>
      <w:r w:rsidRPr="008474C2">
        <w:t xml:space="preserve"> ibadetleri bir yük sayıyoruz</w:t>
      </w:r>
      <w:r w:rsidR="007375D2" w:rsidRPr="008474C2">
        <w:t xml:space="preserve">. </w:t>
      </w:r>
      <w:r w:rsidRPr="008474C2">
        <w:t>Elbette bir yük olarak değerlendiri</w:t>
      </w:r>
      <w:r w:rsidR="00924F65" w:rsidRPr="008474C2">
        <w:t>len şeylerin, insanın gözünde</w:t>
      </w:r>
      <w:r w:rsidRPr="008474C2">
        <w:t xml:space="preserve"> </w:t>
      </w:r>
      <w:r w:rsidR="006763DA" w:rsidRPr="008474C2">
        <w:t>hiç bir</w:t>
      </w:r>
      <w:r w:rsidRPr="008474C2">
        <w:t xml:space="preserve"> </w:t>
      </w:r>
      <w:r w:rsidR="00924F65" w:rsidRPr="008474C2">
        <w:t>önem</w:t>
      </w:r>
      <w:r w:rsidRPr="008474C2">
        <w:t>i yoktur</w:t>
      </w:r>
      <w:r w:rsidR="007375D2" w:rsidRPr="008474C2">
        <w:t xml:space="preserve">. </w:t>
      </w:r>
    </w:p>
    <w:p w:rsidR="009C36B9" w:rsidRPr="008474C2" w:rsidRDefault="00924F65" w:rsidP="008474C2">
      <w:r w:rsidRPr="008474C2">
        <w:t>O halde kaynağı ıslah etmemiz</w:t>
      </w:r>
      <w:r w:rsidR="009E5800" w:rsidRPr="008474C2">
        <w:t xml:space="preserve"> ve</w:t>
      </w:r>
      <w:r w:rsidR="007375D2" w:rsidRPr="008474C2">
        <w:t xml:space="preserve"> </w:t>
      </w:r>
      <w:r w:rsidR="009C36B9" w:rsidRPr="008474C2">
        <w:t>Allah</w:t>
      </w:r>
      <w:r w:rsidR="00F63AB8" w:rsidRPr="008474C2">
        <w:t>’</w:t>
      </w:r>
      <w:r w:rsidR="009C36B9" w:rsidRPr="008474C2">
        <w:t xml:space="preserve">a ve </w:t>
      </w:r>
      <w:r w:rsidR="00ED039F" w:rsidRPr="008474C2">
        <w:t>peygamberlerin</w:t>
      </w:r>
      <w:r w:rsidR="009C36B9" w:rsidRPr="008474C2">
        <w:t xml:space="preserve"> emirlerine iman etmemiz </w:t>
      </w:r>
      <w:r w:rsidR="00ED039F" w:rsidRPr="008474C2">
        <w:t>gerekir</w:t>
      </w:r>
      <w:r w:rsidR="009C36B9" w:rsidRPr="008474C2">
        <w:t xml:space="preserve"> ki işlerimiz </w:t>
      </w:r>
      <w:r w:rsidR="00ED039F" w:rsidRPr="008474C2">
        <w:t>düzelsin</w:t>
      </w:r>
      <w:r w:rsidR="007375D2" w:rsidRPr="008474C2">
        <w:t xml:space="preserve">. </w:t>
      </w:r>
      <w:r w:rsidR="009C36B9" w:rsidRPr="008474C2">
        <w:t xml:space="preserve">Bütün sefalet ve </w:t>
      </w:r>
      <w:r w:rsidR="00ED039F" w:rsidRPr="008474C2">
        <w:t>çaresizlikler</w:t>
      </w:r>
      <w:r w:rsidR="00A61605" w:rsidRPr="008474C2">
        <w:t>; iman zayıflığı ve yakin</w:t>
      </w:r>
      <w:r w:rsidR="009C36B9" w:rsidRPr="008474C2">
        <w:t xml:space="preserve"> gevşekliğindendir</w:t>
      </w:r>
      <w:r w:rsidR="007375D2" w:rsidRPr="008474C2">
        <w:t xml:space="preserve">. </w:t>
      </w:r>
      <w:r w:rsidR="009C36B9" w:rsidRPr="008474C2">
        <w:t>Seyyid b</w:t>
      </w:r>
      <w:r w:rsidR="007375D2" w:rsidRPr="008474C2">
        <w:t xml:space="preserve">. </w:t>
      </w:r>
      <w:r w:rsidR="009C36B9" w:rsidRPr="008474C2">
        <w:t>Tavus</w:t>
      </w:r>
      <w:r w:rsidR="00F63AB8" w:rsidRPr="008474C2">
        <w:t>’</w:t>
      </w:r>
      <w:r w:rsidR="009C36B9" w:rsidRPr="008474C2">
        <w:t xml:space="preserve">un imanı öyle bir </w:t>
      </w:r>
      <w:r w:rsidR="00A61605" w:rsidRPr="008474C2">
        <w:t>makam</w:t>
      </w:r>
      <w:r w:rsidR="002C15E3" w:rsidRPr="008474C2">
        <w:t>a</w:t>
      </w:r>
      <w:r w:rsidR="00A61605" w:rsidRPr="008474C2">
        <w:t xml:space="preserve"> ulaşmıştı</w:t>
      </w:r>
      <w:r w:rsidR="009C36B9" w:rsidRPr="008474C2">
        <w:t xml:space="preserve"> ki buluğa erdiği günü</w:t>
      </w:r>
      <w:r w:rsidR="00B042F4" w:rsidRPr="008474C2">
        <w:t>,</w:t>
      </w:r>
      <w:r w:rsidR="009C36B9" w:rsidRPr="008474C2">
        <w:t xml:space="preserve"> </w:t>
      </w:r>
      <w:r w:rsidR="00B042F4" w:rsidRPr="008474C2">
        <w:t xml:space="preserve">büyük bir şölenle </w:t>
      </w:r>
      <w:r w:rsidR="009C36B9" w:rsidRPr="008474C2">
        <w:t>kutladı</w:t>
      </w:r>
      <w:r w:rsidR="007375D2" w:rsidRPr="008474C2">
        <w:t xml:space="preserve">. </w:t>
      </w:r>
      <w:r w:rsidR="00EB6C2C" w:rsidRPr="008474C2">
        <w:t>Zira</w:t>
      </w:r>
      <w:r w:rsidR="004A2161" w:rsidRPr="008474C2">
        <w:t xml:space="preserve"> Allah-u</w:t>
      </w:r>
      <w:r w:rsidR="00025659" w:rsidRPr="008474C2">
        <w:t xml:space="preserve"> Teala</w:t>
      </w:r>
      <w:r w:rsidR="009C36B9" w:rsidRPr="008474C2">
        <w:t xml:space="preserve"> o gün ona</w:t>
      </w:r>
      <w:r w:rsidR="00AF041F" w:rsidRPr="008474C2">
        <w:t>,</w:t>
      </w:r>
      <w:r w:rsidR="009C36B9" w:rsidRPr="008474C2">
        <w:t xml:space="preserve"> kendisiyle münacat etmesine izin vermiş</w:t>
      </w:r>
      <w:r w:rsidR="00AF041F" w:rsidRPr="008474C2">
        <w:t xml:space="preserve"> ve üzerine teklif elbisesini giydirmişti.</w:t>
      </w:r>
      <w:r w:rsidR="00AF041F" w:rsidRPr="008474C2">
        <w:rPr>
          <w:rStyle w:val="FootnoteReference"/>
        </w:rPr>
        <w:footnoteReference w:id="701"/>
      </w:r>
      <w:r w:rsidR="00AF041F" w:rsidRPr="008474C2">
        <w:t xml:space="preserve"> </w:t>
      </w:r>
      <w:r w:rsidR="00385DB4" w:rsidRPr="008474C2">
        <w:t xml:space="preserve">Gerçekten </w:t>
      </w:r>
      <w:r w:rsidR="009C36B9" w:rsidRPr="008474C2">
        <w:t xml:space="preserve">bu kadar nuraniyet ve </w:t>
      </w:r>
      <w:r w:rsidR="00B66696" w:rsidRPr="008474C2">
        <w:t>safa</w:t>
      </w:r>
      <w:r w:rsidR="009C36B9" w:rsidRPr="008474C2">
        <w:t xml:space="preserve"> sahibi</w:t>
      </w:r>
      <w:r w:rsidR="00385DB4" w:rsidRPr="008474C2">
        <w:t xml:space="preserve"> olan kalbin nasıl bir kalp oldu</w:t>
      </w:r>
      <w:r w:rsidR="00B61192" w:rsidRPr="008474C2">
        <w:t>ğunu</w:t>
      </w:r>
      <w:r w:rsidR="00385DB4" w:rsidRPr="008474C2">
        <w:t xml:space="preserve"> bir </w:t>
      </w:r>
      <w:r w:rsidR="00B61192" w:rsidRPr="008474C2">
        <w:t>düşün</w:t>
      </w:r>
      <w:r w:rsidR="00385DB4" w:rsidRPr="008474C2">
        <w:t>!</w:t>
      </w:r>
      <w:r w:rsidR="007375D2" w:rsidRPr="008474C2">
        <w:t xml:space="preserve">. </w:t>
      </w:r>
      <w:r w:rsidR="009C36B9" w:rsidRPr="008474C2">
        <w:t>Eğer Seyyid b</w:t>
      </w:r>
      <w:r w:rsidR="007375D2" w:rsidRPr="008474C2">
        <w:t xml:space="preserve">. </w:t>
      </w:r>
      <w:r w:rsidR="009C36B9" w:rsidRPr="008474C2">
        <w:t>Tavus</w:t>
      </w:r>
      <w:r w:rsidR="00F63AB8" w:rsidRPr="008474C2">
        <w:t>’</w:t>
      </w:r>
      <w:r w:rsidR="009C36B9" w:rsidRPr="008474C2">
        <w:t xml:space="preserve">un ibadeti </w:t>
      </w:r>
      <w:r w:rsidR="00B61192" w:rsidRPr="008474C2">
        <w:t>senin</w:t>
      </w:r>
      <w:r w:rsidR="009C36B9" w:rsidRPr="008474C2">
        <w:t xml:space="preserve"> için bir </w:t>
      </w:r>
      <w:r w:rsidR="00B61192" w:rsidRPr="008474C2">
        <w:t>delil</w:t>
      </w:r>
      <w:r w:rsidR="009C36B9" w:rsidRPr="008474C2">
        <w:t xml:space="preserve"> </w:t>
      </w:r>
      <w:r w:rsidR="00B61192" w:rsidRPr="008474C2">
        <w:t>değilse,</w:t>
      </w:r>
      <w:r w:rsidR="009C36B9" w:rsidRPr="008474C2">
        <w:t xml:space="preserve"> Hz</w:t>
      </w:r>
      <w:r w:rsidR="007375D2" w:rsidRPr="008474C2">
        <w:t xml:space="preserve">. </w:t>
      </w:r>
      <w:r w:rsidR="009C36B9" w:rsidRPr="008474C2">
        <w:t>Ali</w:t>
      </w:r>
      <w:r w:rsidR="00F63AB8" w:rsidRPr="008474C2">
        <w:t>’</w:t>
      </w:r>
      <w:r w:rsidR="009C36B9" w:rsidRPr="008474C2">
        <w:t xml:space="preserve">nin </w:t>
      </w:r>
      <w:r w:rsidR="00783B5E" w:rsidRPr="008474C2">
        <w:t xml:space="preserve">ve masum evlatlarının amelleri </w:t>
      </w:r>
      <w:r w:rsidR="009C36B9" w:rsidRPr="008474C2">
        <w:t>senin i</w:t>
      </w:r>
      <w:r w:rsidR="00783B5E" w:rsidRPr="008474C2">
        <w:t xml:space="preserve">çin özrü ortadan kaldıran </w:t>
      </w:r>
      <w:r w:rsidR="009C36B9" w:rsidRPr="008474C2">
        <w:t xml:space="preserve">bir </w:t>
      </w:r>
      <w:r w:rsidR="00783B5E" w:rsidRPr="008474C2">
        <w:t>delildir</w:t>
      </w:r>
      <w:r w:rsidR="007375D2" w:rsidRPr="008474C2">
        <w:t xml:space="preserve">. </w:t>
      </w:r>
      <w:r w:rsidR="008C2454" w:rsidRPr="008474C2">
        <w:t>O büyüklerin durumlarına, ibadet</w:t>
      </w:r>
      <w:r w:rsidR="009C36B9" w:rsidRPr="008474C2">
        <w:t xml:space="preserve"> ve münacat</w:t>
      </w:r>
      <w:r w:rsidR="00F509D9" w:rsidRPr="008474C2">
        <w:t xml:space="preserve"> niteliklerine </w:t>
      </w:r>
      <w:r w:rsidR="009C36B9" w:rsidRPr="008474C2">
        <w:t>dikkat et</w:t>
      </w:r>
      <w:r w:rsidR="007375D2" w:rsidRPr="008474C2">
        <w:t xml:space="preserve">. </w:t>
      </w:r>
      <w:r w:rsidR="00F509D9" w:rsidRPr="008474C2">
        <w:t>N</w:t>
      </w:r>
      <w:r w:rsidR="009C36B9" w:rsidRPr="008474C2">
        <w:t xml:space="preserve">amaz vakti geldiğinde </w:t>
      </w:r>
      <w:r w:rsidR="00E64DA0" w:rsidRPr="008474C2">
        <w:t xml:space="preserve">masum olmalarına rağmen </w:t>
      </w:r>
      <w:r w:rsidR="00290560" w:rsidRPr="008474C2">
        <w:t>ilahi işte bir sürçme olur korkusuyla</w:t>
      </w:r>
      <w:r w:rsidR="00E64DA0" w:rsidRPr="008474C2">
        <w:t xml:space="preserve"> onlardan bazısının yüz rengi değişiyor ve</w:t>
      </w:r>
      <w:r w:rsidR="00290560" w:rsidRPr="008474C2">
        <w:t xml:space="preserve"> </w:t>
      </w:r>
      <w:r w:rsidR="009C36B9" w:rsidRPr="008474C2">
        <w:t>titreyip duruyorlardı</w:t>
      </w:r>
      <w:r w:rsidR="007375D2" w:rsidRPr="008474C2">
        <w:t>.</w:t>
      </w:r>
      <w:r w:rsidR="00E64DA0" w:rsidRPr="008474C2">
        <w:rPr>
          <w:rStyle w:val="FootnoteReference"/>
        </w:rPr>
        <w:footnoteReference w:id="702"/>
      </w:r>
      <w:r w:rsidR="007375D2" w:rsidRPr="008474C2">
        <w:t xml:space="preserve"> </w:t>
      </w:r>
      <w:r w:rsidR="009C36B9" w:rsidRPr="008474C2">
        <w:t>Meşhur olduğu üzere Hz</w:t>
      </w:r>
      <w:r w:rsidR="007375D2" w:rsidRPr="008474C2">
        <w:t xml:space="preserve">. </w:t>
      </w:r>
      <w:r w:rsidR="009C36B9" w:rsidRPr="008474C2">
        <w:t>Ali</w:t>
      </w:r>
      <w:r w:rsidR="001F30FD" w:rsidRPr="008474C2">
        <w:t xml:space="preserve"> </w:t>
      </w:r>
      <w:r w:rsidR="00F7195A">
        <w:t>(a.s)</w:t>
      </w:r>
      <w:r w:rsidR="004B208C" w:rsidRPr="008474C2">
        <w:t>,</w:t>
      </w:r>
      <w:r w:rsidR="009C36B9" w:rsidRPr="008474C2">
        <w:t xml:space="preserve"> ayağına </w:t>
      </w:r>
      <w:r w:rsidR="001F30FD" w:rsidRPr="008474C2">
        <w:t>saplanan oku dışarıya çekeme</w:t>
      </w:r>
      <w:r w:rsidR="009B1A65" w:rsidRPr="008474C2">
        <w:t>yince, namaz kıldığı bir esnada haberi bile olmadan oku ayağından çektiler.</w:t>
      </w:r>
      <w:r w:rsidR="004B208C" w:rsidRPr="008474C2">
        <w:rPr>
          <w:rStyle w:val="FootnoteReference"/>
        </w:rPr>
        <w:footnoteReference w:id="703"/>
      </w:r>
    </w:p>
    <w:p w:rsidR="001616D0" w:rsidRPr="008474C2" w:rsidRDefault="002C15E3" w:rsidP="008474C2">
      <w:r w:rsidRPr="008474C2">
        <w:t>Azizim! Bu işler</w:t>
      </w:r>
      <w:r w:rsidR="009C36B9" w:rsidRPr="008474C2">
        <w:t xml:space="preserve"> olmayacak şeyler</w:t>
      </w:r>
      <w:r w:rsidR="009548EB" w:rsidRPr="008474C2">
        <w:t xml:space="preserve"> değildir</w:t>
      </w:r>
      <w:r w:rsidR="007375D2" w:rsidRPr="008474C2">
        <w:t xml:space="preserve">. </w:t>
      </w:r>
      <w:r w:rsidR="009C36B9" w:rsidRPr="008474C2">
        <w:t>Bunun benzeri işler sıradan insanların hayatında bile görülmektedir</w:t>
      </w:r>
      <w:r w:rsidR="007375D2" w:rsidRPr="008474C2">
        <w:t xml:space="preserve">. </w:t>
      </w:r>
      <w:r w:rsidR="009C36B9" w:rsidRPr="008474C2">
        <w:t xml:space="preserve">İnsan gazap veya </w:t>
      </w:r>
      <w:r w:rsidR="009C36B9" w:rsidRPr="008474C2">
        <w:lastRenderedPageBreak/>
        <w:t>muhabbetin galebe çaldığı bir esnada her işten gaflet eder</w:t>
      </w:r>
      <w:r w:rsidR="007375D2" w:rsidRPr="008474C2">
        <w:t xml:space="preserve">. </w:t>
      </w:r>
      <w:r w:rsidR="009C36B9" w:rsidRPr="008474C2">
        <w:t>Güvenilir dost</w:t>
      </w:r>
      <w:r w:rsidR="0081229D" w:rsidRPr="008474C2">
        <w:t>larımızdan biri şöyle diyordu</w:t>
      </w:r>
      <w:r w:rsidR="009C36B9" w:rsidRPr="008474C2">
        <w:t xml:space="preserve">: </w:t>
      </w:r>
      <w:r w:rsidR="009F1F24" w:rsidRPr="008474C2">
        <w:t>“</w:t>
      </w:r>
      <w:r w:rsidR="009C36B9" w:rsidRPr="008474C2">
        <w:t>İsfahan</w:t>
      </w:r>
      <w:r w:rsidR="00F63AB8" w:rsidRPr="008474C2">
        <w:t>’</w:t>
      </w:r>
      <w:r w:rsidR="009C36B9" w:rsidRPr="008474C2">
        <w:t xml:space="preserve">da birtakım </w:t>
      </w:r>
      <w:r w:rsidR="0081229D" w:rsidRPr="008474C2">
        <w:t>serseri</w:t>
      </w:r>
      <w:r w:rsidR="009C36B9" w:rsidRPr="008474C2">
        <w:t xml:space="preserve"> insanlarla yaptığım </w:t>
      </w:r>
      <w:r w:rsidR="00D9239A" w:rsidRPr="008474C2">
        <w:t xml:space="preserve">bir </w:t>
      </w:r>
      <w:r w:rsidR="0081229D" w:rsidRPr="008474C2">
        <w:t>kavga</w:t>
      </w:r>
      <w:r w:rsidR="009C36B9" w:rsidRPr="008474C2">
        <w:t xml:space="preserve"> esnasında onlardan kimisi</w:t>
      </w:r>
      <w:r w:rsidR="0081229D" w:rsidRPr="008474C2">
        <w:t>nin</w:t>
      </w:r>
      <w:r w:rsidR="009C36B9" w:rsidRPr="008474C2">
        <w:t xml:space="preserve"> </w:t>
      </w:r>
      <w:r w:rsidR="00EB0B2A" w:rsidRPr="008474C2">
        <w:t xml:space="preserve">sadece </w:t>
      </w:r>
      <w:r w:rsidR="009C36B9" w:rsidRPr="008474C2">
        <w:t>bana yu</w:t>
      </w:r>
      <w:r w:rsidR="00EB0B2A" w:rsidRPr="008474C2">
        <w:t xml:space="preserve">mruklarla </w:t>
      </w:r>
      <w:r w:rsidR="00D9239A" w:rsidRPr="008474C2">
        <w:t>saldırdığını</w:t>
      </w:r>
      <w:r w:rsidR="00EB0B2A" w:rsidRPr="008474C2">
        <w:t xml:space="preserve"> </w:t>
      </w:r>
      <w:r w:rsidR="00D9239A" w:rsidRPr="008474C2">
        <w:t>gördüm</w:t>
      </w:r>
      <w:r w:rsidR="00EB0B2A" w:rsidRPr="008474C2">
        <w:t xml:space="preserve">. </w:t>
      </w:r>
      <w:r w:rsidR="00D9239A" w:rsidRPr="008474C2">
        <w:t>Başka bir şey hissetmedim</w:t>
      </w:r>
      <w:r w:rsidR="007375D2" w:rsidRPr="008474C2">
        <w:t xml:space="preserve">. </w:t>
      </w:r>
      <w:r w:rsidR="009C36B9" w:rsidRPr="008474C2">
        <w:t>Bu olay bittikten so</w:t>
      </w:r>
      <w:r w:rsidR="001616D0" w:rsidRPr="008474C2">
        <w:t>nra birkaç yerimden bıçak</w:t>
      </w:r>
      <w:r w:rsidR="009C36B9" w:rsidRPr="008474C2">
        <w:t xml:space="preserve">landığımı </w:t>
      </w:r>
      <w:r w:rsidR="007870E6" w:rsidRPr="008474C2">
        <w:t>fark ettim</w:t>
      </w:r>
      <w:r w:rsidR="007375D2" w:rsidRPr="008474C2">
        <w:t xml:space="preserve">. </w:t>
      </w:r>
      <w:r w:rsidR="009C36B9" w:rsidRPr="008474C2">
        <w:t>Bu sebeple birkaç gün hastane</w:t>
      </w:r>
      <w:r w:rsidR="00A921E5" w:rsidRPr="008474C2">
        <w:t>de bile yattım</w:t>
      </w:r>
      <w:r w:rsidR="007375D2" w:rsidRPr="008474C2">
        <w:t>.</w:t>
      </w:r>
      <w:r w:rsidR="001616D0" w:rsidRPr="008474C2">
        <w:t>”</w:t>
      </w:r>
      <w:r w:rsidR="007375D2" w:rsidRPr="008474C2">
        <w:t xml:space="preserve"> </w:t>
      </w:r>
    </w:p>
    <w:p w:rsidR="009C36B9" w:rsidRPr="008474C2" w:rsidRDefault="009C36B9" w:rsidP="008474C2">
      <w:r w:rsidRPr="008474C2">
        <w:t xml:space="preserve">Elbette bunun </w:t>
      </w:r>
      <w:r w:rsidR="00A921E5" w:rsidRPr="008474C2">
        <w:t>sebebi</w:t>
      </w:r>
      <w:r w:rsidRPr="008474C2">
        <w:t xml:space="preserve"> de bellidir</w:t>
      </w:r>
      <w:r w:rsidR="007375D2" w:rsidRPr="008474C2">
        <w:t xml:space="preserve">. </w:t>
      </w:r>
      <w:r w:rsidRPr="008474C2">
        <w:t>Nefis</w:t>
      </w:r>
      <w:r w:rsidR="0032011D" w:rsidRPr="008474C2">
        <w:t>,</w:t>
      </w:r>
      <w:r w:rsidRPr="008474C2">
        <w:t xml:space="preserve"> bir işe tam onlara yönelince beden mülkünde</w:t>
      </w:r>
      <w:r w:rsidR="00A921E5" w:rsidRPr="008474C2">
        <w:t>n</w:t>
      </w:r>
      <w:r w:rsidRPr="008474C2">
        <w:t xml:space="preserve"> gaflet etmekte, duyular</w:t>
      </w:r>
      <w:r w:rsidR="0091092D" w:rsidRPr="008474C2">
        <w:t>ı çalışmaz hale gelmekte ve tüm himmeti,</w:t>
      </w:r>
      <w:r w:rsidR="00DA5B1F" w:rsidRPr="008474C2">
        <w:t xml:space="preserve"> tek bir </w:t>
      </w:r>
      <w:r w:rsidR="0091092D" w:rsidRPr="008474C2">
        <w:t>himmet</w:t>
      </w:r>
      <w:r w:rsidR="00DA5B1F" w:rsidRPr="008474C2">
        <w:t xml:space="preserve"> haline dönüşmektedir</w:t>
      </w:r>
      <w:r w:rsidR="007375D2" w:rsidRPr="008474C2">
        <w:t xml:space="preserve">. </w:t>
      </w:r>
      <w:r w:rsidRPr="008474C2">
        <w:t xml:space="preserve">Bizler de </w:t>
      </w:r>
      <w:r w:rsidR="008472AE" w:rsidRPr="008474C2">
        <w:t>ilmi tartışmalarda,</w:t>
      </w:r>
      <w:r w:rsidR="006763DA" w:rsidRPr="008474C2">
        <w:t xml:space="preserve"> </w:t>
      </w:r>
      <w:r w:rsidR="0091092D" w:rsidRPr="008474C2">
        <w:t>-</w:t>
      </w:r>
      <w:r w:rsidRPr="008474C2">
        <w:t>Allah</w:t>
      </w:r>
      <w:r w:rsidR="007375D2" w:rsidRPr="008474C2">
        <w:t xml:space="preserve"> </w:t>
      </w:r>
      <w:r w:rsidR="0091092D" w:rsidRPr="008474C2">
        <w:t xml:space="preserve">bizi </w:t>
      </w:r>
      <w:r w:rsidR="006818F8" w:rsidRPr="008474C2">
        <w:t xml:space="preserve">yersiz tartışmalardan </w:t>
      </w:r>
      <w:r w:rsidR="00077329" w:rsidRPr="008474C2">
        <w:t>korusun</w:t>
      </w:r>
      <w:r w:rsidR="0091092D" w:rsidRPr="008474C2">
        <w:t>-</w:t>
      </w:r>
      <w:r w:rsidR="007375D2" w:rsidRPr="008474C2">
        <w:t xml:space="preserve"> </w:t>
      </w:r>
      <w:r w:rsidR="008472AE" w:rsidRPr="008474C2">
        <w:t>orada meydana gele</w:t>
      </w:r>
      <w:r w:rsidR="00077329" w:rsidRPr="008474C2">
        <w:t>n</w:t>
      </w:r>
      <w:r w:rsidRPr="008474C2">
        <w:t xml:space="preserve"> her</w:t>
      </w:r>
      <w:r w:rsidR="008472AE" w:rsidRPr="008474C2">
        <w:t xml:space="preserve"> </w:t>
      </w:r>
      <w:r w:rsidRPr="008474C2">
        <w:t xml:space="preserve">şeyden gaflet </w:t>
      </w:r>
      <w:r w:rsidR="008472AE" w:rsidRPr="008474C2">
        <w:t>edecek bir hale geldiğimizi görmekteyiz</w:t>
      </w:r>
      <w:r w:rsidR="007375D2" w:rsidRPr="008474C2">
        <w:t xml:space="preserve">. </w:t>
      </w:r>
      <w:r w:rsidR="005C01E4" w:rsidRPr="008474C2">
        <w:t>Ama ne yazık ki</w:t>
      </w:r>
      <w:r w:rsidRPr="008474C2">
        <w:t xml:space="preserve"> Allah</w:t>
      </w:r>
      <w:r w:rsidR="00F63AB8" w:rsidRPr="008474C2">
        <w:t>’</w:t>
      </w:r>
      <w:r w:rsidRPr="008474C2">
        <w:t xml:space="preserve">a ibadet dışında </w:t>
      </w:r>
      <w:r w:rsidR="007870E6" w:rsidRPr="008474C2">
        <w:t>her şeye</w:t>
      </w:r>
      <w:r w:rsidRPr="008474C2">
        <w:t xml:space="preserve"> bütünüyle teveccüh ediyoruz </w:t>
      </w:r>
      <w:r w:rsidR="00C7797B" w:rsidRPr="008474C2">
        <w:t>ve</w:t>
      </w:r>
      <w:r w:rsidRPr="008474C2">
        <w:t xml:space="preserve"> </w:t>
      </w:r>
      <w:r w:rsidR="00C7797B" w:rsidRPr="008474C2">
        <w:t>bu yüzden de adı geçen hususları</w:t>
      </w:r>
      <w:r w:rsidR="00DE633F" w:rsidRPr="008474C2">
        <w:t xml:space="preserve"> </w:t>
      </w:r>
      <w:r w:rsidR="00C7797B" w:rsidRPr="008474C2">
        <w:t>imkansız</w:t>
      </w:r>
      <w:r w:rsidRPr="008474C2">
        <w:t xml:space="preserve"> bir şey gibi görüyoruz</w:t>
      </w:r>
      <w:r w:rsidR="00E35CF8" w:rsidRPr="008474C2">
        <w:t>.</w:t>
      </w:r>
      <w:r w:rsidR="00173D2A" w:rsidRPr="008474C2">
        <w:t xml:space="preserve"> </w:t>
      </w:r>
    </w:p>
    <w:p w:rsidR="009C36B9" w:rsidRPr="008474C2" w:rsidRDefault="009C36B9" w:rsidP="008474C2">
      <w:r w:rsidRPr="008474C2">
        <w:t>Velhasıl</w:t>
      </w:r>
      <w:r w:rsidR="00D15999" w:rsidRPr="008474C2">
        <w:t>,</w:t>
      </w:r>
      <w:r w:rsidRPr="008474C2">
        <w:t xml:space="preserve"> kalbin Allah</w:t>
      </w:r>
      <w:r w:rsidR="00F63AB8" w:rsidRPr="008474C2">
        <w:t>’</w:t>
      </w:r>
      <w:r w:rsidRPr="008474C2">
        <w:t>tan gayrisinden feragati</w:t>
      </w:r>
      <w:r w:rsidR="00C77D48" w:rsidRPr="008474C2">
        <w:t>,</w:t>
      </w:r>
      <w:r w:rsidRPr="008474C2">
        <w:t xml:space="preserve"> her ne pahasına olursa olsun </w:t>
      </w:r>
      <w:r w:rsidR="00CC1F3F" w:rsidRPr="008474C2">
        <w:t>insanın elde etmesi gereken</w:t>
      </w:r>
      <w:r w:rsidR="00C77D48" w:rsidRPr="008474C2">
        <w:t xml:space="preserve"> önemli işlerden biri</w:t>
      </w:r>
      <w:r w:rsidR="00CC1F3F" w:rsidRPr="008474C2">
        <w:t>dir</w:t>
      </w:r>
      <w:r w:rsidR="007375D2" w:rsidRPr="008474C2">
        <w:t xml:space="preserve">. </w:t>
      </w:r>
      <w:r w:rsidRPr="008474C2">
        <w:t xml:space="preserve">Bunu </w:t>
      </w:r>
      <w:r w:rsidR="00CC1F3F" w:rsidRPr="008474C2">
        <w:t>elde</w:t>
      </w:r>
      <w:r w:rsidRPr="008474C2">
        <w:t xml:space="preserve"> etmenin yolu da oldukça kolaydır</w:t>
      </w:r>
      <w:r w:rsidR="007375D2" w:rsidRPr="008474C2">
        <w:t xml:space="preserve">. </w:t>
      </w:r>
      <w:r w:rsidRPr="008474C2">
        <w:t xml:space="preserve">Bir miktar </w:t>
      </w:r>
      <w:r w:rsidR="00CC1F3F" w:rsidRPr="008474C2">
        <w:t>dikkat</w:t>
      </w:r>
      <w:r w:rsidRPr="008474C2">
        <w:t xml:space="preserve"> ve </w:t>
      </w:r>
      <w:r w:rsidR="0028588F" w:rsidRPr="008474C2">
        <w:t>kontrol</w:t>
      </w:r>
      <w:r w:rsidRPr="008474C2">
        <w:t xml:space="preserve"> ile hasıl olacak </w:t>
      </w:r>
      <w:r w:rsidR="00BA79AE" w:rsidRPr="008474C2">
        <w:t>bir şey</w:t>
      </w:r>
      <w:r w:rsidRPr="008474C2">
        <w:t>dir</w:t>
      </w:r>
      <w:r w:rsidR="007375D2" w:rsidRPr="008474C2">
        <w:t xml:space="preserve">. </w:t>
      </w:r>
      <w:r w:rsidRPr="008474C2">
        <w:t>İnsan bir müddet hayal kuşunun iplerini eline almalı ve daldan dala uçmasını engellemelidir</w:t>
      </w:r>
      <w:r w:rsidR="007375D2" w:rsidRPr="008474C2">
        <w:t xml:space="preserve">. </w:t>
      </w:r>
      <w:r w:rsidRPr="008474C2">
        <w:t xml:space="preserve">Bir müddet </w:t>
      </w:r>
      <w:r w:rsidR="0028588F" w:rsidRPr="008474C2">
        <w:t>kontrol</w:t>
      </w:r>
      <w:r w:rsidRPr="008474C2">
        <w:t xml:space="preserve">den sonra hayal kuşu </w:t>
      </w:r>
      <w:r w:rsidR="0028588F" w:rsidRPr="008474C2">
        <w:t>dizginlenir, ç</w:t>
      </w:r>
      <w:r w:rsidRPr="008474C2">
        <w:t>eşitli işlere yönelmekten el çeker ve hayra adet eder hale gelir</w:t>
      </w:r>
      <w:r w:rsidR="007375D2" w:rsidRPr="008474C2">
        <w:t xml:space="preserve">. </w:t>
      </w:r>
      <w:r w:rsidR="001E5974" w:rsidRPr="008474C2">
        <w:rPr>
          <w:i/>
          <w:iCs/>
        </w:rPr>
        <w:t>“</w:t>
      </w:r>
      <w:r w:rsidRPr="008474C2">
        <w:rPr>
          <w:i/>
          <w:iCs/>
        </w:rPr>
        <w:t>Hayır adettir</w:t>
      </w:r>
      <w:r w:rsidR="007375D2" w:rsidRPr="008474C2">
        <w:rPr>
          <w:i/>
          <w:iCs/>
        </w:rPr>
        <w:t>.</w:t>
      </w:r>
      <w:r w:rsidR="001E5974" w:rsidRPr="008474C2">
        <w:rPr>
          <w:i/>
          <w:iCs/>
        </w:rPr>
        <w:t>”</w:t>
      </w:r>
      <w:r w:rsidR="007375D2" w:rsidRPr="008474C2">
        <w:t xml:space="preserve"> </w:t>
      </w:r>
      <w:r w:rsidRPr="008474C2">
        <w:t>Böylece kalbi huzur içinde Allah</w:t>
      </w:r>
      <w:r w:rsidR="00F63AB8" w:rsidRPr="008474C2">
        <w:t>’</w:t>
      </w:r>
      <w:r w:rsidRPr="008474C2">
        <w:t xml:space="preserve">a ve </w:t>
      </w:r>
      <w:r w:rsidR="001E5974" w:rsidRPr="008474C2">
        <w:t>O’</w:t>
      </w:r>
      <w:r w:rsidRPr="008474C2">
        <w:t>na ibadete yönelir</w:t>
      </w:r>
      <w:r w:rsidR="007375D2" w:rsidRPr="008474C2">
        <w:t xml:space="preserve">. </w:t>
      </w:r>
    </w:p>
    <w:p w:rsidR="00982548" w:rsidRPr="008474C2" w:rsidRDefault="009C36B9" w:rsidP="008474C2">
      <w:r w:rsidRPr="008474C2">
        <w:t xml:space="preserve">Bütün bu işlerden en önemlisi </w:t>
      </w:r>
      <w:r w:rsidR="001E5974" w:rsidRPr="008474C2">
        <w:t>de</w:t>
      </w:r>
      <w:r w:rsidR="001F6F1B" w:rsidRPr="008474C2">
        <w:t>,</w:t>
      </w:r>
      <w:r w:rsidR="001E5974" w:rsidRPr="008474C2">
        <w:t xml:space="preserve"> d</w:t>
      </w:r>
      <w:r w:rsidRPr="008474C2">
        <w:t xml:space="preserve">iğer </w:t>
      </w:r>
      <w:r w:rsidR="00987CE7" w:rsidRPr="008474C2">
        <w:t xml:space="preserve">bütün </w:t>
      </w:r>
      <w:r w:rsidRPr="008474C2">
        <w:t>işleri</w:t>
      </w:r>
      <w:r w:rsidR="001E5974" w:rsidRPr="008474C2">
        <w:t>n</w:t>
      </w:r>
      <w:r w:rsidRPr="008474C2">
        <w:t xml:space="preserve"> </w:t>
      </w:r>
      <w:r w:rsidR="00987CE7" w:rsidRPr="008474C2">
        <w:t>hedefi</w:t>
      </w:r>
      <w:r w:rsidR="001E5974" w:rsidRPr="008474C2">
        <w:t xml:space="preserve"> olarak değerlendirilmesi gereken kalp huzurudur</w:t>
      </w:r>
      <w:r w:rsidR="007375D2" w:rsidRPr="008474C2">
        <w:t xml:space="preserve">. </w:t>
      </w:r>
      <w:r w:rsidR="00884798" w:rsidRPr="008474C2">
        <w:t>İ</w:t>
      </w:r>
      <w:r w:rsidR="00987CE7" w:rsidRPr="008474C2">
        <w:t>badetin ruhu ve</w:t>
      </w:r>
      <w:r w:rsidR="00884798" w:rsidRPr="008474C2">
        <w:t xml:space="preserve"> hakikati de bu kalp huzuruna bağlıdır</w:t>
      </w:r>
      <w:r w:rsidR="00987CE7" w:rsidRPr="008474C2">
        <w:t xml:space="preserve">. </w:t>
      </w:r>
      <w:r w:rsidRPr="008474C2">
        <w:t xml:space="preserve">Kalp huzuru olmaksızın </w:t>
      </w:r>
      <w:r w:rsidR="006763DA" w:rsidRPr="008474C2">
        <w:t>hiç bir</w:t>
      </w:r>
      <w:r w:rsidRPr="008474C2">
        <w:t xml:space="preserve"> ibadetin değeri yoktur</w:t>
      </w:r>
      <w:r w:rsidR="007375D2" w:rsidRPr="008474C2">
        <w:t xml:space="preserve">. </w:t>
      </w:r>
      <w:r w:rsidRPr="008474C2">
        <w:t>Allah tarafından kabul edilmez</w:t>
      </w:r>
      <w:r w:rsidR="007375D2" w:rsidRPr="008474C2">
        <w:t xml:space="preserve">. </w:t>
      </w:r>
      <w:r w:rsidRPr="008474C2">
        <w:t xml:space="preserve">Nitekim rivayetlerde </w:t>
      </w:r>
      <w:r w:rsidR="00884798" w:rsidRPr="008474C2">
        <w:t>yer aldığına</w:t>
      </w:r>
      <w:r w:rsidRPr="008474C2">
        <w:t xml:space="preserve"> </w:t>
      </w:r>
      <w:r w:rsidR="00884798" w:rsidRPr="008474C2">
        <w:t>göre</w:t>
      </w:r>
      <w:r w:rsidR="007375D2" w:rsidRPr="008474C2">
        <w:t xml:space="preserve"> </w:t>
      </w:r>
      <w:r w:rsidR="004162B1" w:rsidRPr="008474C2">
        <w:t xml:space="preserve">Hz. İmam Bakır </w:t>
      </w:r>
      <w:r w:rsidRPr="008474C2">
        <w:t>ve Sadık</w:t>
      </w:r>
      <w:r w:rsidR="006763DA" w:rsidRPr="008474C2">
        <w:t xml:space="preserve"> </w:t>
      </w:r>
      <w:r w:rsidR="00F7195A">
        <w:t>(a.s)</w:t>
      </w:r>
      <w:r w:rsidR="007375D2" w:rsidRPr="008474C2">
        <w:t xml:space="preserve"> </w:t>
      </w:r>
      <w:r w:rsidR="00CD4910" w:rsidRPr="008474C2">
        <w:t xml:space="preserve">Fuzeyl b. Yesar’a </w:t>
      </w:r>
      <w:r w:rsidRPr="008474C2">
        <w:t xml:space="preserve">şöyle buyurmuşlardır: </w:t>
      </w:r>
      <w:r w:rsidR="009F1F24" w:rsidRPr="008474C2">
        <w:rPr>
          <w:i/>
          <w:iCs/>
        </w:rPr>
        <w:t>“</w:t>
      </w:r>
      <w:r w:rsidRPr="008474C2">
        <w:rPr>
          <w:i/>
          <w:iCs/>
        </w:rPr>
        <w:t xml:space="preserve">Senin için </w:t>
      </w:r>
      <w:r w:rsidR="00BE6915" w:rsidRPr="008474C2">
        <w:rPr>
          <w:i/>
          <w:iCs/>
        </w:rPr>
        <w:t xml:space="preserve">namazından, </w:t>
      </w:r>
      <w:r w:rsidRPr="008474C2">
        <w:rPr>
          <w:i/>
          <w:iCs/>
        </w:rPr>
        <w:t xml:space="preserve">sadece kalp huzuru ile kıldığın </w:t>
      </w:r>
      <w:r w:rsidR="00BE6915" w:rsidRPr="008474C2">
        <w:rPr>
          <w:i/>
          <w:iCs/>
        </w:rPr>
        <w:t xml:space="preserve">miktarı </w:t>
      </w:r>
      <w:r w:rsidRPr="008474C2">
        <w:rPr>
          <w:i/>
          <w:iCs/>
        </w:rPr>
        <w:t>vardır</w:t>
      </w:r>
      <w:r w:rsidR="007375D2" w:rsidRPr="008474C2">
        <w:rPr>
          <w:i/>
          <w:iCs/>
        </w:rPr>
        <w:t xml:space="preserve">. </w:t>
      </w:r>
      <w:r w:rsidRPr="008474C2">
        <w:rPr>
          <w:i/>
          <w:iCs/>
        </w:rPr>
        <w:t xml:space="preserve">O halde eğer </w:t>
      </w:r>
      <w:r w:rsidR="00BE6915" w:rsidRPr="008474C2">
        <w:rPr>
          <w:i/>
          <w:iCs/>
        </w:rPr>
        <w:t xml:space="preserve">tümünü </w:t>
      </w:r>
      <w:r w:rsidRPr="008474C2">
        <w:rPr>
          <w:i/>
          <w:iCs/>
        </w:rPr>
        <w:t>yanlış kılar veya adabından gaflet edersen</w:t>
      </w:r>
      <w:r w:rsidR="00982548" w:rsidRPr="008474C2">
        <w:rPr>
          <w:i/>
          <w:iCs/>
        </w:rPr>
        <w:t>,</w:t>
      </w:r>
      <w:r w:rsidRPr="008474C2">
        <w:rPr>
          <w:i/>
          <w:iCs/>
        </w:rPr>
        <w:t xml:space="preserve"> </w:t>
      </w:r>
      <w:r w:rsidR="00BE6915" w:rsidRPr="008474C2">
        <w:rPr>
          <w:i/>
          <w:iCs/>
        </w:rPr>
        <w:t>dürülür</w:t>
      </w:r>
      <w:r w:rsidRPr="008474C2">
        <w:rPr>
          <w:i/>
          <w:iCs/>
        </w:rPr>
        <w:t xml:space="preserve"> ve sahibinin yüzüne vurulur</w:t>
      </w:r>
      <w:r w:rsidR="00E35CF8" w:rsidRPr="008474C2">
        <w:rPr>
          <w:i/>
          <w:iCs/>
        </w:rPr>
        <w:t>.</w:t>
      </w:r>
      <w:r w:rsidR="00173D2A" w:rsidRPr="008474C2">
        <w:rPr>
          <w:i/>
          <w:iCs/>
        </w:rPr>
        <w:t>”</w:t>
      </w:r>
      <w:r w:rsidR="00982548" w:rsidRPr="008474C2">
        <w:rPr>
          <w:rStyle w:val="FootnoteReference"/>
          <w:i/>
          <w:iCs/>
        </w:rPr>
        <w:footnoteReference w:id="704"/>
      </w:r>
      <w:r w:rsidR="00173D2A" w:rsidRPr="008474C2">
        <w:t xml:space="preserve"> </w:t>
      </w:r>
    </w:p>
    <w:p w:rsidR="009C36B9" w:rsidRPr="008474C2" w:rsidRDefault="009C36B9" w:rsidP="008474C2">
      <w:r w:rsidRPr="008474C2">
        <w:lastRenderedPageBreak/>
        <w:t xml:space="preserve">Ebu Hamza-i </w:t>
      </w:r>
      <w:r w:rsidR="000543CC" w:rsidRPr="008474C2">
        <w:t>Sumali</w:t>
      </w:r>
      <w:r w:rsidRPr="008474C2">
        <w:t xml:space="preserve"> şöyle </w:t>
      </w:r>
      <w:r w:rsidR="00982548" w:rsidRPr="008474C2">
        <w:t>diyor</w:t>
      </w:r>
      <w:r w:rsidRPr="008474C2">
        <w:t xml:space="preserve">: </w:t>
      </w:r>
      <w:r w:rsidR="00017B60" w:rsidRPr="008474C2">
        <w:t>“</w:t>
      </w:r>
      <w:r w:rsidRPr="008474C2">
        <w:t>Hz</w:t>
      </w:r>
      <w:r w:rsidR="007375D2" w:rsidRPr="008474C2">
        <w:t xml:space="preserve">. </w:t>
      </w:r>
      <w:r w:rsidRPr="008474C2">
        <w:t>Seccad</w:t>
      </w:r>
      <w:r w:rsidR="00F63AB8" w:rsidRPr="008474C2">
        <w:t>’</w:t>
      </w:r>
      <w:r w:rsidRPr="008474C2">
        <w:t>ı namaz kılarken gör</w:t>
      </w:r>
      <w:r w:rsidR="00017B60" w:rsidRPr="008474C2">
        <w:t>düm.</w:t>
      </w:r>
      <w:r w:rsidRPr="008474C2">
        <w:t xml:space="preserve"> İmam</w:t>
      </w:r>
      <w:r w:rsidR="00F63AB8" w:rsidRPr="008474C2">
        <w:t>’</w:t>
      </w:r>
      <w:r w:rsidRPr="008474C2">
        <w:t>ın abası yere düştü</w:t>
      </w:r>
      <w:r w:rsidR="007375D2" w:rsidRPr="008474C2">
        <w:t xml:space="preserve">. </w:t>
      </w:r>
      <w:r w:rsidRPr="008474C2">
        <w:t>İmam</w:t>
      </w:r>
      <w:r w:rsidR="00017B60" w:rsidRPr="008474C2">
        <w:t>,</w:t>
      </w:r>
      <w:r w:rsidRPr="008474C2">
        <w:t xml:space="preserve"> namazı bitinceye kadar abasını yerden almadı</w:t>
      </w:r>
      <w:r w:rsidR="007375D2" w:rsidRPr="008474C2">
        <w:t xml:space="preserve">. </w:t>
      </w:r>
      <w:r w:rsidRPr="008474C2">
        <w:t xml:space="preserve">Namazdan sonra imama bunun nedenini sorunca şöyle buyurdu: </w:t>
      </w:r>
      <w:r w:rsidR="009F1F24" w:rsidRPr="008474C2">
        <w:rPr>
          <w:i/>
          <w:iCs/>
        </w:rPr>
        <w:t>“</w:t>
      </w:r>
      <w:r w:rsidRPr="008474C2">
        <w:rPr>
          <w:i/>
          <w:iCs/>
        </w:rPr>
        <w:t>Yazıklar olsun sana</w:t>
      </w:r>
      <w:r w:rsidR="00017B60" w:rsidRPr="008474C2">
        <w:rPr>
          <w:i/>
          <w:iCs/>
        </w:rPr>
        <w:t>!</w:t>
      </w:r>
      <w:r w:rsidRPr="008474C2">
        <w:rPr>
          <w:i/>
          <w:iCs/>
        </w:rPr>
        <w:t xml:space="preserve"> </w:t>
      </w:r>
      <w:r w:rsidR="00017B60" w:rsidRPr="008474C2">
        <w:rPr>
          <w:i/>
          <w:iCs/>
        </w:rPr>
        <w:t>A</w:t>
      </w:r>
      <w:r w:rsidRPr="008474C2">
        <w:rPr>
          <w:i/>
          <w:iCs/>
        </w:rPr>
        <w:t>caba kimin huzurunda olduğu</w:t>
      </w:r>
      <w:r w:rsidR="00017B60" w:rsidRPr="008474C2">
        <w:rPr>
          <w:i/>
          <w:iCs/>
        </w:rPr>
        <w:t>m</w:t>
      </w:r>
      <w:r w:rsidRPr="008474C2">
        <w:rPr>
          <w:i/>
          <w:iCs/>
        </w:rPr>
        <w:t>u biliyor musun? Kul</w:t>
      </w:r>
      <w:r w:rsidR="001E1877" w:rsidRPr="008474C2">
        <w:rPr>
          <w:i/>
          <w:iCs/>
        </w:rPr>
        <w:t>un</w:t>
      </w:r>
      <w:r w:rsidRPr="008474C2">
        <w:rPr>
          <w:i/>
          <w:iCs/>
        </w:rPr>
        <w:t xml:space="preserve"> </w:t>
      </w:r>
      <w:r w:rsidR="001E1877" w:rsidRPr="008474C2">
        <w:rPr>
          <w:i/>
          <w:iCs/>
        </w:rPr>
        <w:t xml:space="preserve">namazından, sadece kalp huzuru ile kıldığın miktarı </w:t>
      </w:r>
      <w:r w:rsidRPr="008474C2">
        <w:rPr>
          <w:i/>
          <w:iCs/>
        </w:rPr>
        <w:t>kabul edilir</w:t>
      </w:r>
      <w:r w:rsidR="00E35CF8" w:rsidRPr="008474C2">
        <w:rPr>
          <w:i/>
          <w:iCs/>
        </w:rPr>
        <w:t>.</w:t>
      </w:r>
      <w:r w:rsidR="00173D2A" w:rsidRPr="008474C2">
        <w:rPr>
          <w:i/>
          <w:iCs/>
        </w:rPr>
        <w:t>”</w:t>
      </w:r>
      <w:r w:rsidR="00173D2A" w:rsidRPr="008474C2">
        <w:t xml:space="preserve"> </w:t>
      </w:r>
      <w:r w:rsidRPr="008474C2">
        <w:t xml:space="preserve">Ben </w:t>
      </w:r>
      <w:r w:rsidR="001E1877" w:rsidRPr="008474C2">
        <w:t xml:space="preserve">şöyle </w:t>
      </w:r>
      <w:r w:rsidR="007870E6" w:rsidRPr="008474C2">
        <w:t>arz ettim</w:t>
      </w:r>
      <w:r w:rsidRPr="008474C2">
        <w:t xml:space="preserve"> </w:t>
      </w:r>
      <w:r w:rsidR="009F1F24" w:rsidRPr="008474C2">
        <w:t>“</w:t>
      </w:r>
      <w:r w:rsidR="001E1877" w:rsidRPr="008474C2">
        <w:t>F</w:t>
      </w:r>
      <w:r w:rsidRPr="008474C2">
        <w:t>eda</w:t>
      </w:r>
      <w:r w:rsidR="00C04CCC" w:rsidRPr="008474C2">
        <w:t>n olayım</w:t>
      </w:r>
      <w:r w:rsidR="001E1877" w:rsidRPr="008474C2">
        <w:t>!</w:t>
      </w:r>
      <w:r w:rsidRPr="008474C2">
        <w:t xml:space="preserve"> </w:t>
      </w:r>
      <w:r w:rsidR="001E1877" w:rsidRPr="008474C2">
        <w:t>O</w:t>
      </w:r>
      <w:r w:rsidRPr="008474C2">
        <w:t xml:space="preserve"> halde biz helak olduk</w:t>
      </w:r>
      <w:r w:rsidR="00173D2A" w:rsidRPr="008474C2">
        <w:t xml:space="preserve">” </w:t>
      </w:r>
      <w:r w:rsidRPr="008474C2">
        <w:t xml:space="preserve">İmam şöyle buyurdu: </w:t>
      </w:r>
      <w:r w:rsidR="009F1F24" w:rsidRPr="008474C2">
        <w:rPr>
          <w:i/>
          <w:iCs/>
        </w:rPr>
        <w:t>“</w:t>
      </w:r>
      <w:r w:rsidRPr="008474C2">
        <w:rPr>
          <w:i/>
          <w:iCs/>
        </w:rPr>
        <w:t>Hayır</w:t>
      </w:r>
      <w:r w:rsidR="00C04CCC" w:rsidRPr="008474C2">
        <w:rPr>
          <w:i/>
          <w:iCs/>
        </w:rPr>
        <w:t>,</w:t>
      </w:r>
      <w:r w:rsidRPr="008474C2">
        <w:rPr>
          <w:i/>
          <w:iCs/>
        </w:rPr>
        <w:t xml:space="preserve"> şüphesiz Allah mü</w:t>
      </w:r>
      <w:r w:rsidR="00F63AB8" w:rsidRPr="008474C2">
        <w:rPr>
          <w:i/>
          <w:iCs/>
        </w:rPr>
        <w:t>’</w:t>
      </w:r>
      <w:r w:rsidR="00D900D2" w:rsidRPr="008474C2">
        <w:rPr>
          <w:i/>
          <w:iCs/>
        </w:rPr>
        <w:t>minler için bu eksikliği,</w:t>
      </w:r>
      <w:r w:rsidRPr="008474C2">
        <w:rPr>
          <w:i/>
          <w:iCs/>
        </w:rPr>
        <w:t xml:space="preserve"> nafileleri vasıtasıyla tamamlar</w:t>
      </w:r>
      <w:r w:rsidR="00E35CF8" w:rsidRPr="008474C2">
        <w:rPr>
          <w:i/>
          <w:iCs/>
        </w:rPr>
        <w:t>.</w:t>
      </w:r>
      <w:r w:rsidR="00173D2A" w:rsidRPr="008474C2">
        <w:rPr>
          <w:i/>
          <w:iCs/>
        </w:rPr>
        <w:t>”</w:t>
      </w:r>
      <w:r w:rsidR="00D900D2" w:rsidRPr="008474C2">
        <w:rPr>
          <w:rStyle w:val="FootnoteReference"/>
        </w:rPr>
        <w:footnoteReference w:id="705"/>
      </w:r>
    </w:p>
    <w:p w:rsidR="002D6986" w:rsidRPr="008474C2" w:rsidRDefault="009C36B9" w:rsidP="008474C2">
      <w:pPr>
        <w:rPr>
          <w:i/>
          <w:iCs/>
        </w:rPr>
      </w:pPr>
      <w:r w:rsidRPr="008474C2">
        <w:t>Hz</w:t>
      </w:r>
      <w:r w:rsidR="007375D2" w:rsidRPr="008474C2">
        <w:t xml:space="preserve">. </w:t>
      </w:r>
      <w:r w:rsidR="009E5800" w:rsidRPr="008474C2">
        <w:t>Ali</w:t>
      </w:r>
      <w:r w:rsidR="006763DA" w:rsidRPr="008474C2">
        <w:t xml:space="preserve"> </w:t>
      </w:r>
      <w:r w:rsidR="00F7195A">
        <w:t>(a.s)</w:t>
      </w:r>
      <w:r w:rsidR="007375D2" w:rsidRPr="008474C2">
        <w:t xml:space="preserve"> </w:t>
      </w:r>
      <w:r w:rsidRPr="008474C2">
        <w:t xml:space="preserve">şöyle buyurmuştur: </w:t>
      </w:r>
      <w:r w:rsidR="009F1F24" w:rsidRPr="008474C2">
        <w:rPr>
          <w:i/>
          <w:iCs/>
        </w:rPr>
        <w:t>“</w:t>
      </w:r>
      <w:r w:rsidR="002D6986" w:rsidRPr="008474C2">
        <w:rPr>
          <w:i/>
          <w:iCs/>
        </w:rPr>
        <w:t>S</w:t>
      </w:r>
      <w:r w:rsidR="002D44A7" w:rsidRPr="008474C2">
        <w:rPr>
          <w:i/>
          <w:iCs/>
        </w:rPr>
        <w:t>izden biri y</w:t>
      </w:r>
      <w:r w:rsidR="009E5800" w:rsidRPr="008474C2">
        <w:rPr>
          <w:i/>
          <w:iCs/>
        </w:rPr>
        <w:t>orgun,</w:t>
      </w:r>
      <w:r w:rsidRPr="008474C2">
        <w:rPr>
          <w:i/>
          <w:iCs/>
        </w:rPr>
        <w:t xml:space="preserve"> u</w:t>
      </w:r>
      <w:r w:rsidR="009E5800" w:rsidRPr="008474C2">
        <w:rPr>
          <w:i/>
          <w:iCs/>
        </w:rPr>
        <w:t xml:space="preserve">ykulu ve </w:t>
      </w:r>
      <w:r w:rsidR="006818F8" w:rsidRPr="008474C2">
        <w:rPr>
          <w:i/>
          <w:iCs/>
        </w:rPr>
        <w:t>dalgın</w:t>
      </w:r>
      <w:r w:rsidR="009E5800" w:rsidRPr="008474C2">
        <w:rPr>
          <w:i/>
          <w:iCs/>
        </w:rPr>
        <w:t xml:space="preserve"> bir</w:t>
      </w:r>
      <w:r w:rsidRPr="008474C2">
        <w:rPr>
          <w:i/>
          <w:iCs/>
        </w:rPr>
        <w:t xml:space="preserve"> halde namaza yaklaşmamalıdı</w:t>
      </w:r>
      <w:r w:rsidR="009E5800" w:rsidRPr="008474C2">
        <w:rPr>
          <w:i/>
          <w:iCs/>
        </w:rPr>
        <w:t xml:space="preserve">r. </w:t>
      </w:r>
      <w:r w:rsidR="00B23171" w:rsidRPr="008474C2">
        <w:rPr>
          <w:i/>
          <w:iCs/>
        </w:rPr>
        <w:t xml:space="preserve">Zira o aziz ve celil olan Allah’ın huzurunda bulunmaktadır. </w:t>
      </w:r>
      <w:r w:rsidR="00F92C67" w:rsidRPr="008474C2">
        <w:rPr>
          <w:i/>
          <w:iCs/>
        </w:rPr>
        <w:t>Şüphesiz kul için namazından</w:t>
      </w:r>
      <w:r w:rsidR="00B23171" w:rsidRPr="008474C2">
        <w:rPr>
          <w:i/>
          <w:iCs/>
        </w:rPr>
        <w:t>,</w:t>
      </w:r>
      <w:r w:rsidR="002D6986" w:rsidRPr="008474C2">
        <w:rPr>
          <w:i/>
          <w:iCs/>
        </w:rPr>
        <w:t xml:space="preserve"> </w:t>
      </w:r>
      <w:r w:rsidR="00F92C67" w:rsidRPr="008474C2">
        <w:rPr>
          <w:i/>
          <w:iCs/>
        </w:rPr>
        <w:t>sadece</w:t>
      </w:r>
      <w:r w:rsidR="002D6986" w:rsidRPr="008474C2">
        <w:rPr>
          <w:i/>
          <w:iCs/>
        </w:rPr>
        <w:t xml:space="preserve"> </w:t>
      </w:r>
      <w:r w:rsidR="00F92C67" w:rsidRPr="008474C2">
        <w:rPr>
          <w:i/>
          <w:iCs/>
        </w:rPr>
        <w:t xml:space="preserve">kalbiyle </w:t>
      </w:r>
      <w:r w:rsidR="002D6986" w:rsidRPr="008474C2">
        <w:rPr>
          <w:i/>
          <w:iCs/>
        </w:rPr>
        <w:t>teveccüh ederek kıldığı miktarı vardır.”</w:t>
      </w:r>
      <w:r w:rsidR="002D6986" w:rsidRPr="008474C2">
        <w:rPr>
          <w:rStyle w:val="FootnoteReference"/>
          <w:i/>
          <w:iCs/>
        </w:rPr>
        <w:footnoteReference w:id="706"/>
      </w:r>
    </w:p>
    <w:p w:rsidR="00B23171" w:rsidRPr="008474C2" w:rsidRDefault="00B23171" w:rsidP="008474C2">
      <w:r w:rsidRPr="008474C2">
        <w:t>Bu konuda bir çok hadis vardır.</w:t>
      </w:r>
      <w:r w:rsidR="00542FCB" w:rsidRPr="008474C2">
        <w:t xml:space="preserve"> Kalb huzuru ile namaz kılmanın fazileti hakkında da bir çok hadis vardır ve biz burada naklettiklerimizle yetiniyoruz.</w:t>
      </w:r>
      <w:r w:rsidR="00764BF8" w:rsidRPr="008474C2">
        <w:t>İbret ehli için bu yeterlidir.</w:t>
      </w:r>
    </w:p>
    <w:p w:rsidR="009C36B9" w:rsidRPr="008474C2" w:rsidRDefault="00510983" w:rsidP="008474C2">
      <w:r w:rsidRPr="008474C2">
        <w:t xml:space="preserve">İmam Sadık </w:t>
      </w:r>
      <w:r w:rsidR="00F7195A">
        <w:t>(a.s)</w:t>
      </w:r>
      <w:r w:rsidRPr="008474C2">
        <w:t xml:space="preserve"> Abdullah b. Ya’fur’a şöyle buyurmuştur: </w:t>
      </w:r>
      <w:r w:rsidRPr="008474C2">
        <w:rPr>
          <w:i/>
          <w:iCs/>
        </w:rPr>
        <w:t>“</w:t>
      </w:r>
      <w:r w:rsidR="00166ABB" w:rsidRPr="008474C2">
        <w:rPr>
          <w:i/>
          <w:iCs/>
        </w:rPr>
        <w:t xml:space="preserve">Ey Abdullah! </w:t>
      </w:r>
      <w:r w:rsidR="009C36B9" w:rsidRPr="008474C2">
        <w:rPr>
          <w:i/>
          <w:iCs/>
        </w:rPr>
        <w:t>Namaza veda edecek ve artık namaz</w:t>
      </w:r>
      <w:r w:rsidR="00166ABB" w:rsidRPr="008474C2">
        <w:rPr>
          <w:i/>
          <w:iCs/>
        </w:rPr>
        <w:t>a</w:t>
      </w:r>
      <w:r w:rsidR="009C36B9" w:rsidRPr="008474C2">
        <w:rPr>
          <w:i/>
          <w:iCs/>
        </w:rPr>
        <w:t xml:space="preserve"> </w:t>
      </w:r>
      <w:r w:rsidR="00166ABB" w:rsidRPr="008474C2">
        <w:rPr>
          <w:i/>
          <w:iCs/>
        </w:rPr>
        <w:t>dönmeyecek</w:t>
      </w:r>
      <w:r w:rsidR="009C36B9" w:rsidRPr="008474C2">
        <w:rPr>
          <w:i/>
          <w:iCs/>
        </w:rPr>
        <w:t xml:space="preserve"> kimse gibi namaz kıl</w:t>
      </w:r>
      <w:r w:rsidR="007375D2" w:rsidRPr="008474C2">
        <w:rPr>
          <w:i/>
          <w:iCs/>
        </w:rPr>
        <w:t xml:space="preserve">. </w:t>
      </w:r>
      <w:r w:rsidR="009C36B9" w:rsidRPr="008474C2">
        <w:rPr>
          <w:i/>
          <w:iCs/>
        </w:rPr>
        <w:t>Daha sonra gözlerini secde</w:t>
      </w:r>
      <w:r w:rsidR="00662006" w:rsidRPr="008474C2">
        <w:rPr>
          <w:i/>
          <w:iCs/>
        </w:rPr>
        <w:t xml:space="preserve"> yerine</w:t>
      </w:r>
      <w:r w:rsidR="009C36B9" w:rsidRPr="008474C2">
        <w:rPr>
          <w:i/>
          <w:iCs/>
        </w:rPr>
        <w:t xml:space="preserve"> dik</w:t>
      </w:r>
      <w:r w:rsidR="007375D2" w:rsidRPr="008474C2">
        <w:rPr>
          <w:i/>
          <w:iCs/>
        </w:rPr>
        <w:t xml:space="preserve">. </w:t>
      </w:r>
      <w:r w:rsidR="009C36B9" w:rsidRPr="008474C2">
        <w:rPr>
          <w:i/>
          <w:iCs/>
        </w:rPr>
        <w:t xml:space="preserve">Eğer sağ veya solunda birinin olduğunu </w:t>
      </w:r>
      <w:r w:rsidR="00662006" w:rsidRPr="008474C2">
        <w:rPr>
          <w:i/>
          <w:iCs/>
        </w:rPr>
        <w:t>anlarsan</w:t>
      </w:r>
      <w:r w:rsidR="009C36B9" w:rsidRPr="008474C2">
        <w:rPr>
          <w:i/>
          <w:iCs/>
        </w:rPr>
        <w:t>, şüphesiz namazını güzel bir şekilde eda edersin</w:t>
      </w:r>
      <w:r w:rsidR="007375D2" w:rsidRPr="008474C2">
        <w:rPr>
          <w:i/>
          <w:iCs/>
        </w:rPr>
        <w:t xml:space="preserve">. </w:t>
      </w:r>
      <w:r w:rsidR="009C36B9" w:rsidRPr="008474C2">
        <w:rPr>
          <w:i/>
          <w:iCs/>
        </w:rPr>
        <w:t xml:space="preserve">O halde </w:t>
      </w:r>
      <w:r w:rsidR="003D6445" w:rsidRPr="008474C2">
        <w:rPr>
          <w:i/>
          <w:iCs/>
        </w:rPr>
        <w:t>O’nun</w:t>
      </w:r>
      <w:r w:rsidR="009C36B9" w:rsidRPr="008474C2">
        <w:rPr>
          <w:i/>
          <w:iCs/>
        </w:rPr>
        <w:t xml:space="preserve"> seni gör</w:t>
      </w:r>
      <w:r w:rsidR="003D6445" w:rsidRPr="008474C2">
        <w:rPr>
          <w:i/>
          <w:iCs/>
        </w:rPr>
        <w:t>düğü,</w:t>
      </w:r>
      <w:r w:rsidR="009C36B9" w:rsidRPr="008474C2">
        <w:rPr>
          <w:i/>
          <w:iCs/>
        </w:rPr>
        <w:t xml:space="preserve"> ama sen</w:t>
      </w:r>
      <w:r w:rsidR="00155D2F" w:rsidRPr="008474C2">
        <w:rPr>
          <w:i/>
          <w:iCs/>
        </w:rPr>
        <w:t>in</w:t>
      </w:r>
      <w:r w:rsidR="009C36B9" w:rsidRPr="008474C2">
        <w:rPr>
          <w:i/>
          <w:iCs/>
        </w:rPr>
        <w:t xml:space="preserve"> </w:t>
      </w:r>
      <w:r w:rsidR="00155D2F" w:rsidRPr="008474C2">
        <w:rPr>
          <w:i/>
          <w:iCs/>
        </w:rPr>
        <w:t>kendisini</w:t>
      </w:r>
      <w:r w:rsidR="009C36B9" w:rsidRPr="008474C2">
        <w:rPr>
          <w:i/>
          <w:iCs/>
        </w:rPr>
        <w:t xml:space="preserve"> </w:t>
      </w:r>
      <w:r w:rsidR="007870E6" w:rsidRPr="008474C2">
        <w:rPr>
          <w:i/>
          <w:iCs/>
        </w:rPr>
        <w:t>göremediğin</w:t>
      </w:r>
      <w:r w:rsidR="003D6445" w:rsidRPr="008474C2">
        <w:rPr>
          <w:i/>
          <w:iCs/>
        </w:rPr>
        <w:t xml:space="preserve"> kimsenin huzurunda</w:t>
      </w:r>
      <w:r w:rsidR="00155D2F" w:rsidRPr="008474C2">
        <w:rPr>
          <w:i/>
          <w:iCs/>
        </w:rPr>
        <w:t xml:space="preserve"> </w:t>
      </w:r>
      <w:r w:rsidR="003D6445" w:rsidRPr="008474C2">
        <w:rPr>
          <w:i/>
          <w:iCs/>
        </w:rPr>
        <w:t>olduğunu bil</w:t>
      </w:r>
      <w:r w:rsidR="00E35CF8" w:rsidRPr="008474C2">
        <w:rPr>
          <w:i/>
          <w:iCs/>
        </w:rPr>
        <w:t>.</w:t>
      </w:r>
      <w:r w:rsidR="00173D2A" w:rsidRPr="008474C2">
        <w:rPr>
          <w:i/>
          <w:iCs/>
        </w:rPr>
        <w:t>”</w:t>
      </w:r>
      <w:r w:rsidR="003D6445" w:rsidRPr="008474C2">
        <w:rPr>
          <w:rStyle w:val="FootnoteReference"/>
          <w:i/>
          <w:iCs/>
        </w:rPr>
        <w:footnoteReference w:id="707"/>
      </w:r>
      <w:r w:rsidR="00173D2A" w:rsidRPr="008474C2">
        <w:t xml:space="preserve"> </w:t>
      </w:r>
    </w:p>
    <w:p w:rsidR="009C36B9" w:rsidRPr="008474C2" w:rsidRDefault="00DF32AE" w:rsidP="008474C2">
      <w:pPr>
        <w:rPr>
          <w:i/>
          <w:iCs/>
        </w:rPr>
      </w:pPr>
      <w:r w:rsidRPr="008474C2">
        <w:t xml:space="preserve">Hz. İmam Sadık </w:t>
      </w:r>
      <w:r w:rsidR="00F7195A">
        <w:t>(a.s)</w:t>
      </w:r>
      <w:r w:rsidR="007375D2" w:rsidRPr="008474C2">
        <w:t xml:space="preserve"> </w:t>
      </w:r>
      <w:r w:rsidR="00155D2F" w:rsidRPr="008474C2">
        <w:t xml:space="preserve">hakeza </w:t>
      </w:r>
      <w:r w:rsidR="009C36B9" w:rsidRPr="008474C2">
        <w:t xml:space="preserve">şöyle buyurmuştur: </w:t>
      </w:r>
      <w:r w:rsidR="009F1F24" w:rsidRPr="008474C2">
        <w:rPr>
          <w:i/>
          <w:iCs/>
        </w:rPr>
        <w:t>“</w:t>
      </w:r>
      <w:r w:rsidR="009C36B9" w:rsidRPr="008474C2">
        <w:rPr>
          <w:i/>
          <w:iCs/>
        </w:rPr>
        <w:t>Şüphesiz ben</w:t>
      </w:r>
      <w:r w:rsidR="00B716E0" w:rsidRPr="008474C2">
        <w:rPr>
          <w:i/>
          <w:iCs/>
        </w:rPr>
        <w:t xml:space="preserve"> sizden,</w:t>
      </w:r>
      <w:r w:rsidR="009C36B9" w:rsidRPr="008474C2">
        <w:rPr>
          <w:i/>
          <w:iCs/>
        </w:rPr>
        <w:t xml:space="preserve"> </w:t>
      </w:r>
      <w:r w:rsidR="004367DA" w:rsidRPr="008474C2">
        <w:rPr>
          <w:i/>
          <w:iCs/>
        </w:rPr>
        <w:t>farz</w:t>
      </w:r>
      <w:r w:rsidR="00B716E0" w:rsidRPr="008474C2">
        <w:rPr>
          <w:i/>
          <w:iCs/>
        </w:rPr>
        <w:t xml:space="preserve"> </w:t>
      </w:r>
      <w:r w:rsidR="004367DA" w:rsidRPr="008474C2">
        <w:rPr>
          <w:i/>
          <w:iCs/>
        </w:rPr>
        <w:t xml:space="preserve">bir namazı kılınca </w:t>
      </w:r>
      <w:r w:rsidR="009C36B9" w:rsidRPr="008474C2">
        <w:rPr>
          <w:i/>
          <w:iCs/>
        </w:rPr>
        <w:t>kalp huzuruyla Allah</w:t>
      </w:r>
      <w:r w:rsidR="00F63AB8" w:rsidRPr="008474C2">
        <w:rPr>
          <w:i/>
          <w:iCs/>
        </w:rPr>
        <w:t>’</w:t>
      </w:r>
      <w:r w:rsidR="009C36B9" w:rsidRPr="008474C2">
        <w:rPr>
          <w:i/>
          <w:iCs/>
        </w:rPr>
        <w:t>a yönel</w:t>
      </w:r>
      <w:r w:rsidR="00B716E0" w:rsidRPr="008474C2">
        <w:rPr>
          <w:i/>
          <w:iCs/>
        </w:rPr>
        <w:t>en</w:t>
      </w:r>
      <w:r w:rsidR="009C36B9" w:rsidRPr="008474C2">
        <w:rPr>
          <w:i/>
          <w:iCs/>
        </w:rPr>
        <w:t xml:space="preserve"> ve dünya işleriyle kalbini meşgul etme</w:t>
      </w:r>
      <w:r w:rsidR="00B716E0" w:rsidRPr="008474C2">
        <w:rPr>
          <w:i/>
          <w:iCs/>
        </w:rPr>
        <w:t>yen</w:t>
      </w:r>
      <w:r w:rsidR="004367DA" w:rsidRPr="008474C2">
        <w:rPr>
          <w:i/>
          <w:iCs/>
        </w:rPr>
        <w:t xml:space="preserve"> mümin</w:t>
      </w:r>
      <w:r w:rsidR="00B716E0" w:rsidRPr="008474C2">
        <w:rPr>
          <w:i/>
          <w:iCs/>
        </w:rPr>
        <w:t xml:space="preserve"> insanı</w:t>
      </w:r>
      <w:r w:rsidR="004367DA" w:rsidRPr="008474C2">
        <w:rPr>
          <w:i/>
          <w:iCs/>
        </w:rPr>
        <w:t xml:space="preserve"> severim</w:t>
      </w:r>
      <w:r w:rsidR="00B716E0" w:rsidRPr="008474C2">
        <w:rPr>
          <w:i/>
          <w:iCs/>
        </w:rPr>
        <w:t>.</w:t>
      </w:r>
      <w:r w:rsidR="007375D2" w:rsidRPr="008474C2">
        <w:rPr>
          <w:i/>
          <w:iCs/>
        </w:rPr>
        <w:t xml:space="preserve"> </w:t>
      </w:r>
      <w:r w:rsidR="009C36B9" w:rsidRPr="008474C2">
        <w:rPr>
          <w:i/>
          <w:iCs/>
        </w:rPr>
        <w:t>İnsan namazında Allah</w:t>
      </w:r>
      <w:r w:rsidR="00F63AB8" w:rsidRPr="008474C2">
        <w:rPr>
          <w:i/>
          <w:iCs/>
        </w:rPr>
        <w:t>’</w:t>
      </w:r>
      <w:r w:rsidR="009C36B9" w:rsidRPr="008474C2">
        <w:rPr>
          <w:i/>
          <w:iCs/>
        </w:rPr>
        <w:t>a teveccüh ederse</w:t>
      </w:r>
      <w:r w:rsidR="00AE3CE8" w:rsidRPr="008474C2">
        <w:rPr>
          <w:i/>
          <w:iCs/>
        </w:rPr>
        <w:t>,</w:t>
      </w:r>
      <w:r w:rsidR="009C36B9" w:rsidRPr="008474C2">
        <w:rPr>
          <w:i/>
          <w:iCs/>
        </w:rPr>
        <w:t xml:space="preserve"> şüphesiz Allah da </w:t>
      </w:r>
      <w:r w:rsidR="00D36E0B" w:rsidRPr="008474C2">
        <w:rPr>
          <w:i/>
          <w:iCs/>
        </w:rPr>
        <w:t xml:space="preserve">yüzüyle ona </w:t>
      </w:r>
      <w:r w:rsidR="00D36E0B" w:rsidRPr="008474C2">
        <w:rPr>
          <w:i/>
          <w:iCs/>
        </w:rPr>
        <w:lastRenderedPageBreak/>
        <w:t>yönelir</w:t>
      </w:r>
      <w:r w:rsidR="00AE3CE8" w:rsidRPr="008474C2">
        <w:rPr>
          <w:i/>
          <w:iCs/>
        </w:rPr>
        <w:t xml:space="preserve"> ve</w:t>
      </w:r>
      <w:r w:rsidR="007375D2" w:rsidRPr="008474C2">
        <w:rPr>
          <w:i/>
          <w:iCs/>
        </w:rPr>
        <w:t xml:space="preserve"> </w:t>
      </w:r>
      <w:r w:rsidR="00025659" w:rsidRPr="008474C2">
        <w:rPr>
          <w:i/>
          <w:iCs/>
        </w:rPr>
        <w:t>Allah</w:t>
      </w:r>
      <w:r w:rsidR="009C36B9" w:rsidRPr="008474C2">
        <w:rPr>
          <w:i/>
          <w:iCs/>
        </w:rPr>
        <w:t xml:space="preserve"> o kulu sevdikten sonra </w:t>
      </w:r>
      <w:r w:rsidR="00AE3CE8" w:rsidRPr="008474C2">
        <w:rPr>
          <w:i/>
          <w:iCs/>
        </w:rPr>
        <w:t xml:space="preserve">da </w:t>
      </w:r>
      <w:r w:rsidR="009C36B9" w:rsidRPr="008474C2">
        <w:rPr>
          <w:i/>
          <w:iCs/>
        </w:rPr>
        <w:t>mü</w:t>
      </w:r>
      <w:r w:rsidR="00F63AB8" w:rsidRPr="008474C2">
        <w:rPr>
          <w:i/>
          <w:iCs/>
        </w:rPr>
        <w:t>’</w:t>
      </w:r>
      <w:r w:rsidR="009C36B9" w:rsidRPr="008474C2">
        <w:rPr>
          <w:i/>
          <w:iCs/>
        </w:rPr>
        <w:t>minlerin kalbini sevgiyle ona yöneltir</w:t>
      </w:r>
      <w:r w:rsidR="00E35CF8" w:rsidRPr="008474C2">
        <w:rPr>
          <w:i/>
          <w:iCs/>
        </w:rPr>
        <w:t>.</w:t>
      </w:r>
      <w:r w:rsidR="00173D2A" w:rsidRPr="008474C2">
        <w:rPr>
          <w:i/>
          <w:iCs/>
        </w:rPr>
        <w:t>”</w:t>
      </w:r>
      <w:r w:rsidR="00AE3CE8" w:rsidRPr="008474C2">
        <w:rPr>
          <w:rStyle w:val="FootnoteReference"/>
          <w:i/>
          <w:iCs/>
        </w:rPr>
        <w:footnoteReference w:id="708"/>
      </w:r>
      <w:r w:rsidR="00173D2A" w:rsidRPr="008474C2">
        <w:rPr>
          <w:i/>
          <w:iCs/>
        </w:rPr>
        <w:t xml:space="preserve"> </w:t>
      </w:r>
    </w:p>
    <w:p w:rsidR="009C36B9" w:rsidRPr="008474C2" w:rsidRDefault="00ED353B" w:rsidP="008474C2">
      <w:pPr>
        <w:rPr>
          <w:i/>
          <w:iCs/>
        </w:rPr>
      </w:pPr>
      <w:r w:rsidRPr="008474C2">
        <w:t xml:space="preserve">Şimdi </w:t>
      </w:r>
      <w:r w:rsidR="009C36B9" w:rsidRPr="008474C2">
        <w:t>İmam Sadık</w:t>
      </w:r>
      <w:r w:rsidRPr="008474C2">
        <w:t>’ın</w:t>
      </w:r>
      <w:r w:rsidR="006763DA" w:rsidRPr="008474C2">
        <w:t xml:space="preserve"> </w:t>
      </w:r>
      <w:r w:rsidR="00F7195A">
        <w:t>(a.s)</w:t>
      </w:r>
      <w:r w:rsidR="007375D2" w:rsidRPr="008474C2">
        <w:t xml:space="preserve"> </w:t>
      </w:r>
      <w:r w:rsidR="009C36B9" w:rsidRPr="008474C2">
        <w:t>mü</w:t>
      </w:r>
      <w:r w:rsidR="00F63AB8" w:rsidRPr="008474C2">
        <w:t>’</w:t>
      </w:r>
      <w:r w:rsidR="009C36B9" w:rsidRPr="008474C2">
        <w:t>minlere verdiği bu müjde</w:t>
      </w:r>
      <w:r w:rsidRPr="008474C2">
        <w:t xml:space="preserve">nin </w:t>
      </w:r>
      <w:r w:rsidR="009C36B9" w:rsidRPr="008474C2">
        <w:t>ne kadar büyük bir müjde</w:t>
      </w:r>
      <w:r w:rsidRPr="008474C2">
        <w:t xml:space="preserve"> olduğuna bir bak!</w:t>
      </w:r>
      <w:r w:rsidR="007375D2" w:rsidRPr="008474C2">
        <w:t xml:space="preserve"> </w:t>
      </w:r>
      <w:r w:rsidR="009C36B9" w:rsidRPr="008474C2">
        <w:t xml:space="preserve">Ama </w:t>
      </w:r>
      <w:r w:rsidR="00565FBA" w:rsidRPr="008474C2">
        <w:t>ne yazık</w:t>
      </w:r>
      <w:r w:rsidR="009C36B9" w:rsidRPr="008474C2">
        <w:t xml:space="preserve"> ki bu marifetlerden mahrum olan biz çaresizler</w:t>
      </w:r>
      <w:r w:rsidR="00565FBA" w:rsidRPr="008474C2">
        <w:t>,</w:t>
      </w:r>
      <w:r w:rsidR="004A2161" w:rsidRPr="008474C2">
        <w:t xml:space="preserve"> Allah-u</w:t>
      </w:r>
      <w:r w:rsidR="00025659" w:rsidRPr="008474C2">
        <w:t xml:space="preserve"> Teala</w:t>
      </w:r>
      <w:r w:rsidR="00565FBA" w:rsidRPr="008474C2">
        <w:t>’y</w:t>
      </w:r>
      <w:r w:rsidR="009C36B9" w:rsidRPr="008474C2">
        <w:t>a teveccühten de mahru</w:t>
      </w:r>
      <w:r w:rsidR="00565FBA" w:rsidRPr="008474C2">
        <w:t>m</w:t>
      </w:r>
      <w:r w:rsidR="008C567D" w:rsidRPr="008474C2">
        <w:t>uz,</w:t>
      </w:r>
      <w:r w:rsidR="007375D2" w:rsidRPr="008474C2">
        <w:t xml:space="preserve"> </w:t>
      </w:r>
      <w:r w:rsidR="009C36B9" w:rsidRPr="008474C2">
        <w:t>Allah</w:t>
      </w:r>
      <w:r w:rsidR="00F63AB8" w:rsidRPr="008474C2">
        <w:t>’</w:t>
      </w:r>
      <w:r w:rsidR="008C567D" w:rsidRPr="008474C2">
        <w:t>ın</w:t>
      </w:r>
      <w:r w:rsidR="009C36B9" w:rsidRPr="008474C2">
        <w:t xml:space="preserve"> </w:t>
      </w:r>
      <w:r w:rsidR="008C567D" w:rsidRPr="008474C2">
        <w:t>dostluğund</w:t>
      </w:r>
      <w:r w:rsidR="009C36B9" w:rsidRPr="008474C2">
        <w:t xml:space="preserve">an </w:t>
      </w:r>
      <w:r w:rsidR="008C567D" w:rsidRPr="008474C2">
        <w:t>habersiz bulunmaktayız</w:t>
      </w:r>
      <w:r w:rsidR="007375D2" w:rsidRPr="008474C2">
        <w:t xml:space="preserve"> </w:t>
      </w:r>
      <w:r w:rsidR="008C567D" w:rsidRPr="008474C2">
        <w:t xml:space="preserve">ve de </w:t>
      </w:r>
      <w:r w:rsidR="009C36B9" w:rsidRPr="008474C2">
        <w:t>Allah ile dostluğu kullarla olan dostlukla kıyaslıyoruz</w:t>
      </w:r>
      <w:r w:rsidR="007375D2" w:rsidRPr="008474C2">
        <w:t xml:space="preserve">. </w:t>
      </w:r>
      <w:r w:rsidR="009C36B9" w:rsidRPr="008474C2">
        <w:t>Marifet ehli kimseler Hak Teala</w:t>
      </w:r>
      <w:r w:rsidR="00F63AB8" w:rsidRPr="008474C2">
        <w:t>’</w:t>
      </w:r>
      <w:r w:rsidR="009C36B9" w:rsidRPr="008474C2">
        <w:t xml:space="preserve">nın kendi </w:t>
      </w:r>
      <w:r w:rsidR="00ED0422" w:rsidRPr="008474C2">
        <w:t>sevdiği kulları</w:t>
      </w:r>
      <w:r w:rsidR="009C36B9" w:rsidRPr="008474C2">
        <w:t xml:space="preserve"> için </w:t>
      </w:r>
      <w:r w:rsidR="00ED0422" w:rsidRPr="008474C2">
        <w:t>perdeleri/engelleri</w:t>
      </w:r>
      <w:r w:rsidR="009C36B9" w:rsidRPr="008474C2">
        <w:t xml:space="preserve"> ortadan kaldırdığını söyl</w:t>
      </w:r>
      <w:r w:rsidR="00ED0422" w:rsidRPr="008474C2">
        <w:t>emektedi</w:t>
      </w:r>
      <w:r w:rsidR="009C36B9" w:rsidRPr="008474C2">
        <w:t>r</w:t>
      </w:r>
      <w:r w:rsidR="007375D2" w:rsidRPr="008474C2">
        <w:t xml:space="preserve">. </w:t>
      </w:r>
      <w:r w:rsidR="009C36B9" w:rsidRPr="008474C2">
        <w:t>Bu hicapların kaldırılmasının ne kerametlerinin olduğunu sadece Allah bilir</w:t>
      </w:r>
      <w:r w:rsidR="007375D2" w:rsidRPr="008474C2">
        <w:t xml:space="preserve">. </w:t>
      </w:r>
      <w:r w:rsidR="009C36B9" w:rsidRPr="008474C2">
        <w:t xml:space="preserve">Evliyanın </w:t>
      </w:r>
      <w:r w:rsidR="00A57C26" w:rsidRPr="008474C2">
        <w:t>e</w:t>
      </w:r>
      <w:r w:rsidR="009C36B9" w:rsidRPr="008474C2">
        <w:t>mellerinin gayesi ve maksatlarının nihayeti</w:t>
      </w:r>
      <w:r w:rsidR="00ED0422" w:rsidRPr="008474C2">
        <w:t>,</w:t>
      </w:r>
      <w:r w:rsidR="009C36B9" w:rsidRPr="008474C2">
        <w:t xml:space="preserve"> bu hicaplarının ortadan kaldırılmasıdır</w:t>
      </w:r>
      <w:r w:rsidR="007375D2" w:rsidRPr="008474C2">
        <w:t xml:space="preserve">. </w:t>
      </w:r>
      <w:r w:rsidR="009C36B9" w:rsidRPr="008474C2">
        <w:t>Hz</w:t>
      </w:r>
      <w:r w:rsidR="007375D2" w:rsidRPr="008474C2">
        <w:t xml:space="preserve">. </w:t>
      </w:r>
      <w:r w:rsidR="009C36B9" w:rsidRPr="008474C2">
        <w:t>Ali</w:t>
      </w:r>
      <w:r w:rsidR="006763DA" w:rsidRPr="008474C2">
        <w:t xml:space="preserve"> </w:t>
      </w:r>
      <w:r w:rsidR="00F7195A">
        <w:t>(a.s)</w:t>
      </w:r>
      <w:r w:rsidR="007375D2" w:rsidRPr="008474C2">
        <w:t xml:space="preserve"> </w:t>
      </w:r>
      <w:r w:rsidR="009C36B9" w:rsidRPr="008474C2">
        <w:t xml:space="preserve">ve masum evlatları Şabaniye duasında da şöyle </w:t>
      </w:r>
      <w:r w:rsidR="00A57C26" w:rsidRPr="008474C2">
        <w:t>demekteler</w:t>
      </w:r>
      <w:r w:rsidR="009C36B9" w:rsidRPr="008474C2">
        <w:t xml:space="preserve">: </w:t>
      </w:r>
      <w:r w:rsidR="009F1F24" w:rsidRPr="008474C2">
        <w:rPr>
          <w:i/>
          <w:iCs/>
        </w:rPr>
        <w:t>“</w:t>
      </w:r>
      <w:r w:rsidR="003226F2" w:rsidRPr="008474C2">
        <w:rPr>
          <w:i/>
          <w:iCs/>
        </w:rPr>
        <w:t>İlahî</w:t>
      </w:r>
      <w:r w:rsidR="009C36B9" w:rsidRPr="008474C2">
        <w:rPr>
          <w:i/>
          <w:iCs/>
        </w:rPr>
        <w:t xml:space="preserve">! Bizlere sana tam olarak yönelmeyi ihsan et, kalp gözlerimizi sana </w:t>
      </w:r>
      <w:r w:rsidR="000C027F" w:rsidRPr="008474C2">
        <w:rPr>
          <w:i/>
          <w:iCs/>
        </w:rPr>
        <w:t xml:space="preserve">bakmak </w:t>
      </w:r>
      <w:r w:rsidR="009C36B9" w:rsidRPr="008474C2">
        <w:rPr>
          <w:i/>
          <w:iCs/>
        </w:rPr>
        <w:t xml:space="preserve">ile aydınlat ki kalp gözlerimiz nurdan hicapları yırtsın ve azamet madenine </w:t>
      </w:r>
      <w:r w:rsidR="000C027F" w:rsidRPr="008474C2">
        <w:rPr>
          <w:i/>
          <w:iCs/>
        </w:rPr>
        <w:t>bağlansın</w:t>
      </w:r>
      <w:r w:rsidR="007375D2" w:rsidRPr="008474C2">
        <w:rPr>
          <w:i/>
          <w:iCs/>
        </w:rPr>
        <w:t xml:space="preserve">. </w:t>
      </w:r>
      <w:r w:rsidR="009C36B9" w:rsidRPr="008474C2">
        <w:rPr>
          <w:i/>
          <w:iCs/>
        </w:rPr>
        <w:t>Ruhlarımız mukaddes izzetine asıl</w:t>
      </w:r>
      <w:r w:rsidR="000C027F" w:rsidRPr="008474C2">
        <w:rPr>
          <w:i/>
          <w:iCs/>
        </w:rPr>
        <w:t>ı kal</w:t>
      </w:r>
      <w:r w:rsidR="009C36B9" w:rsidRPr="008474C2">
        <w:rPr>
          <w:i/>
          <w:iCs/>
        </w:rPr>
        <w:t>sın</w:t>
      </w:r>
      <w:r w:rsidR="00E35CF8" w:rsidRPr="008474C2">
        <w:rPr>
          <w:i/>
          <w:iCs/>
        </w:rPr>
        <w:t>.</w:t>
      </w:r>
      <w:r w:rsidR="00173D2A" w:rsidRPr="008474C2">
        <w:rPr>
          <w:i/>
          <w:iCs/>
        </w:rPr>
        <w:t>”</w:t>
      </w:r>
      <w:r w:rsidR="000C027F" w:rsidRPr="008474C2">
        <w:rPr>
          <w:rStyle w:val="FootnoteReference"/>
          <w:i/>
          <w:iCs/>
        </w:rPr>
        <w:footnoteReference w:id="709"/>
      </w:r>
      <w:r w:rsidR="00173D2A" w:rsidRPr="008474C2">
        <w:rPr>
          <w:i/>
          <w:iCs/>
        </w:rPr>
        <w:t xml:space="preserve"> </w:t>
      </w:r>
    </w:p>
    <w:p w:rsidR="009C36B9" w:rsidRPr="008474C2" w:rsidRDefault="009C36B9" w:rsidP="008474C2">
      <w:r w:rsidRPr="008474C2">
        <w:t>Allah</w:t>
      </w:r>
      <w:r w:rsidR="00861F5B" w:rsidRPr="008474C2">
        <w:t>ım!</w:t>
      </w:r>
      <w:r w:rsidRPr="008474C2">
        <w:t xml:space="preserve"> Evliyanın istediği bu kalp basiretinin nuraniyeti ve b</w:t>
      </w:r>
      <w:r w:rsidR="00861F5B" w:rsidRPr="008474C2">
        <w:t>u</w:t>
      </w:r>
      <w:r w:rsidRPr="008474C2">
        <w:t xml:space="preserve"> nuraniyet sebebiyle sana ulaşmayı istedikleri basiret nedir? </w:t>
      </w:r>
      <w:r w:rsidR="003226F2" w:rsidRPr="008474C2">
        <w:t>İlahî</w:t>
      </w:r>
      <w:r w:rsidRPr="008474C2">
        <w:t xml:space="preserve">! Masum imamların lisanında </w:t>
      </w:r>
      <w:r w:rsidR="000913B1" w:rsidRPr="008474C2">
        <w:t>yaygın</w:t>
      </w:r>
      <w:r w:rsidRPr="008474C2">
        <w:t xml:space="preserve"> olan bu nurdan hicaplar nelerdir? </w:t>
      </w:r>
      <w:r w:rsidR="000913B1" w:rsidRPr="008474C2">
        <w:t>Onların hedefinin nihayeti olan b</w:t>
      </w:r>
      <w:r w:rsidRPr="008474C2">
        <w:t xml:space="preserve">u azamet ve celal madeni ile </w:t>
      </w:r>
      <w:r w:rsidR="005F7C69" w:rsidRPr="008474C2">
        <w:t>mukaddes izzet</w:t>
      </w:r>
      <w:r w:rsidRPr="008474C2">
        <w:t xml:space="preserve"> ve kemal nedir?</w:t>
      </w:r>
      <w:r w:rsidR="00D7793F" w:rsidRPr="008474C2">
        <w:t xml:space="preserve"> </w:t>
      </w:r>
      <w:r w:rsidRPr="008474C2">
        <w:t xml:space="preserve">Biz bunun </w:t>
      </w:r>
      <w:r w:rsidR="00CB619E" w:rsidRPr="008474C2">
        <w:t>ilmî</w:t>
      </w:r>
      <w:r w:rsidRPr="008474C2">
        <w:t xml:space="preserve"> derkinden bile mahrumuz</w:t>
      </w:r>
      <w:r w:rsidR="007375D2" w:rsidRPr="008474C2">
        <w:t xml:space="preserve">. </w:t>
      </w:r>
      <w:r w:rsidRPr="008474C2">
        <w:t>Nerede kaldı ki tatma veya şuhud mertebesine ulaşalım</w:t>
      </w:r>
      <w:r w:rsidR="005F7C69" w:rsidRPr="008474C2">
        <w:t>!</w:t>
      </w:r>
      <w:r w:rsidR="007375D2" w:rsidRPr="008474C2">
        <w:t xml:space="preserve"> </w:t>
      </w:r>
      <w:r w:rsidR="003226F2" w:rsidRPr="008474C2">
        <w:t>İlahî</w:t>
      </w:r>
      <w:r w:rsidRPr="008474C2">
        <w:t>! Biz kara günlerin siyah yüzlü insanlarıyız</w:t>
      </w:r>
      <w:r w:rsidR="007375D2" w:rsidRPr="008474C2">
        <w:t xml:space="preserve">. </w:t>
      </w:r>
      <w:r w:rsidRPr="008474C2">
        <w:t>Yiyecek, uyku, buğz, ve şehvet dışında bir şey bilmiyoruz</w:t>
      </w:r>
      <w:r w:rsidR="007375D2" w:rsidRPr="008474C2">
        <w:t xml:space="preserve">. </w:t>
      </w:r>
      <w:r w:rsidRPr="008474C2">
        <w:t>Bunlar dışında başka bir şey de öğrenmek istemiyoruz</w:t>
      </w:r>
      <w:r w:rsidR="007375D2" w:rsidRPr="008474C2">
        <w:t xml:space="preserve">. </w:t>
      </w:r>
      <w:r w:rsidRPr="008474C2">
        <w:t>Sen bizlere lüt</w:t>
      </w:r>
      <w:r w:rsidR="0001552A" w:rsidRPr="008474C2">
        <w:t>fünle</w:t>
      </w:r>
      <w:r w:rsidRPr="008474C2">
        <w:t xml:space="preserve"> teveccüh et, bizleri uykudan uyandır ve bu sarhoşluktan ayıl</w:t>
      </w:r>
      <w:r w:rsidR="0001552A" w:rsidRPr="008474C2">
        <w:t>t</w:t>
      </w:r>
      <w:r w:rsidR="007375D2" w:rsidRPr="008474C2">
        <w:t xml:space="preserve">. </w:t>
      </w:r>
    </w:p>
    <w:p w:rsidR="009C36B9" w:rsidRPr="008474C2" w:rsidRDefault="009C36B9" w:rsidP="008474C2">
      <w:r w:rsidRPr="008474C2">
        <w:lastRenderedPageBreak/>
        <w:t>Özetle</w:t>
      </w:r>
      <w:r w:rsidR="00912590" w:rsidRPr="008474C2">
        <w:t>,</w:t>
      </w:r>
      <w:r w:rsidRPr="008474C2">
        <w:t xml:space="preserve"> ehli</w:t>
      </w:r>
      <w:r w:rsidR="00912590" w:rsidRPr="008474C2">
        <w:t xml:space="preserve"> olana,</w:t>
      </w:r>
      <w:r w:rsidRPr="008474C2">
        <w:t xml:space="preserve"> </w:t>
      </w:r>
      <w:r w:rsidR="00B770D1" w:rsidRPr="008474C2">
        <w:t xml:space="preserve">bütün ömrünü </w:t>
      </w:r>
      <w:r w:rsidR="003226F2" w:rsidRPr="008474C2">
        <w:t>ilahî</w:t>
      </w:r>
      <w:r w:rsidRPr="008474C2">
        <w:t xml:space="preserve"> </w:t>
      </w:r>
      <w:r w:rsidR="001E44E6" w:rsidRPr="008474C2">
        <w:t>muhabbet</w:t>
      </w:r>
      <w:r w:rsidRPr="008474C2">
        <w:t xml:space="preserve"> ve </w:t>
      </w:r>
      <w:r w:rsidR="001E44E6" w:rsidRPr="008474C2">
        <w:t>teveccühü</w:t>
      </w:r>
      <w:r w:rsidRPr="008474C2">
        <w:t xml:space="preserve"> elde etme</w:t>
      </w:r>
      <w:r w:rsidR="00B770D1" w:rsidRPr="008474C2">
        <w:t xml:space="preserve"> yolunda</w:t>
      </w:r>
      <w:r w:rsidR="001E44E6" w:rsidRPr="008474C2">
        <w:t xml:space="preserve"> </w:t>
      </w:r>
      <w:r w:rsidR="007870E6" w:rsidRPr="008474C2">
        <w:t>sarf etmesi</w:t>
      </w:r>
      <w:r w:rsidR="00912590" w:rsidRPr="008474C2">
        <w:t xml:space="preserve"> için</w:t>
      </w:r>
      <w:r w:rsidRPr="008474C2">
        <w:t xml:space="preserve"> </w:t>
      </w:r>
      <w:r w:rsidR="00912590" w:rsidRPr="008474C2">
        <w:t>bu bir hadis de yeter</w:t>
      </w:r>
      <w:r w:rsidR="003E6490" w:rsidRPr="008474C2">
        <w:t xml:space="preserve">lidir; </w:t>
      </w:r>
      <w:r w:rsidRPr="008474C2">
        <w:t>ama bizim gibi bu meydanlar</w:t>
      </w:r>
      <w:r w:rsidR="00B770D1" w:rsidRPr="008474C2">
        <w:t>ın ehli</w:t>
      </w:r>
      <w:r w:rsidRPr="008474C2">
        <w:t xml:space="preserve"> olmayan insanlar</w:t>
      </w:r>
      <w:r w:rsidR="00B770D1" w:rsidRPr="008474C2">
        <w:t>,</w:t>
      </w:r>
      <w:r w:rsidRPr="008474C2">
        <w:t xml:space="preserve"> </w:t>
      </w:r>
      <w:r w:rsidR="00AD2A36" w:rsidRPr="008474C2">
        <w:t xml:space="preserve">bununla yetinmez </w:t>
      </w:r>
      <w:r w:rsidRPr="008474C2">
        <w:t xml:space="preserve">başka hadislere </w:t>
      </w:r>
      <w:r w:rsidR="00AD2A36" w:rsidRPr="008474C2">
        <w:t>baş vururlar</w:t>
      </w:r>
      <w:r w:rsidR="007375D2" w:rsidRPr="008474C2">
        <w:t xml:space="preserve">. </w:t>
      </w:r>
    </w:p>
    <w:p w:rsidR="009C36B9" w:rsidRPr="008474C2" w:rsidRDefault="00AD2A36" w:rsidP="008474C2">
      <w:pPr>
        <w:rPr>
          <w:i/>
          <w:iCs/>
        </w:rPr>
      </w:pPr>
      <w:r w:rsidRPr="008474C2">
        <w:t>Sevab’ul</w:t>
      </w:r>
      <w:r w:rsidR="00F01F5B" w:rsidRPr="008474C2">
        <w:t xml:space="preserve"> </w:t>
      </w:r>
      <w:r w:rsidRPr="008474C2">
        <w:t xml:space="preserve">A’mal kitabının yazarı kendi senediyle </w:t>
      </w:r>
      <w:r w:rsidR="00F01F5B" w:rsidRPr="008474C2">
        <w:t>biz</w:t>
      </w:r>
      <w:r w:rsidR="00606E34" w:rsidRPr="008474C2">
        <w:t>zat işitenden</w:t>
      </w:r>
      <w:r w:rsidRPr="008474C2">
        <w:t xml:space="preserve"> naklen</w:t>
      </w:r>
      <w:r w:rsidR="009C36B9" w:rsidRPr="008474C2">
        <w:t xml:space="preserve"> </w:t>
      </w:r>
      <w:r w:rsidR="00606E34" w:rsidRPr="008474C2">
        <w:t xml:space="preserve">İmam </w:t>
      </w:r>
      <w:r w:rsidR="009C36B9" w:rsidRPr="008474C2">
        <w:t>Sadık</w:t>
      </w:r>
      <w:r w:rsidR="00606E34" w:rsidRPr="008474C2">
        <w:t>’ın</w:t>
      </w:r>
      <w:r w:rsidR="006763DA" w:rsidRPr="008474C2">
        <w:t xml:space="preserve"> </w:t>
      </w:r>
      <w:r w:rsidR="00F7195A">
        <w:t>(a.s)</w:t>
      </w:r>
      <w:r w:rsidR="007375D2" w:rsidRPr="008474C2">
        <w:t xml:space="preserve"> </w:t>
      </w:r>
      <w:r w:rsidR="009C36B9" w:rsidRPr="008474C2">
        <w:t xml:space="preserve">şöyle </w:t>
      </w:r>
      <w:r w:rsidR="00606E34" w:rsidRPr="008474C2">
        <w:t>buyurduğunu yazmaktadır</w:t>
      </w:r>
      <w:r w:rsidR="009C36B9" w:rsidRPr="008474C2">
        <w:t xml:space="preserve">: </w:t>
      </w:r>
      <w:r w:rsidR="009F1F24" w:rsidRPr="008474C2">
        <w:rPr>
          <w:i/>
          <w:iCs/>
        </w:rPr>
        <w:t>“</w:t>
      </w:r>
      <w:r w:rsidR="009C36B9" w:rsidRPr="008474C2">
        <w:rPr>
          <w:i/>
          <w:iCs/>
        </w:rPr>
        <w:t>Ne dediğini bildiği halde iki rekat namaz kılan kimsenin, namazı bittikten sonra</w:t>
      </w:r>
      <w:r w:rsidR="004A2161" w:rsidRPr="008474C2">
        <w:rPr>
          <w:i/>
          <w:iCs/>
        </w:rPr>
        <w:t xml:space="preserve"> Allah-u</w:t>
      </w:r>
      <w:r w:rsidR="00025659" w:rsidRPr="008474C2">
        <w:rPr>
          <w:i/>
          <w:iCs/>
        </w:rPr>
        <w:t xml:space="preserve"> Teala</w:t>
      </w:r>
      <w:r w:rsidR="009C36B9" w:rsidRPr="008474C2">
        <w:rPr>
          <w:i/>
          <w:iCs/>
        </w:rPr>
        <w:t xml:space="preserve"> bütün günahlarını affeder</w:t>
      </w:r>
      <w:r w:rsidR="00E35CF8" w:rsidRPr="008474C2">
        <w:rPr>
          <w:i/>
          <w:iCs/>
        </w:rPr>
        <w:t>.</w:t>
      </w:r>
      <w:r w:rsidR="00173D2A" w:rsidRPr="008474C2">
        <w:rPr>
          <w:i/>
          <w:iCs/>
        </w:rPr>
        <w:t>”</w:t>
      </w:r>
      <w:r w:rsidR="00606E34" w:rsidRPr="008474C2">
        <w:rPr>
          <w:rStyle w:val="FootnoteReference"/>
          <w:i/>
          <w:iCs/>
        </w:rPr>
        <w:footnoteReference w:id="710"/>
      </w:r>
      <w:r w:rsidR="00173D2A" w:rsidRPr="008474C2">
        <w:rPr>
          <w:i/>
          <w:iCs/>
        </w:rPr>
        <w:t xml:space="preserve"> </w:t>
      </w:r>
    </w:p>
    <w:p w:rsidR="009C36B9" w:rsidRPr="008474C2" w:rsidRDefault="009C36B9" w:rsidP="008474C2">
      <w:pPr>
        <w:rPr>
          <w:i/>
          <w:iCs/>
        </w:rPr>
      </w:pPr>
      <w:r w:rsidRPr="008474C2">
        <w:t>Hakeza Resulullah</w:t>
      </w:r>
      <w:r w:rsidR="006763DA" w:rsidRPr="008474C2">
        <w:t xml:space="preserve"> </w:t>
      </w:r>
      <w:r w:rsidR="007375D2" w:rsidRPr="008474C2">
        <w:t xml:space="preserve">(s.a.a) </w:t>
      </w:r>
      <w:r w:rsidRPr="008474C2">
        <w:t xml:space="preserve">şöyle buyurmuştur: </w:t>
      </w:r>
      <w:r w:rsidR="009F1F24" w:rsidRPr="008474C2">
        <w:rPr>
          <w:i/>
          <w:iCs/>
        </w:rPr>
        <w:t>“</w:t>
      </w:r>
      <w:r w:rsidR="003F6432" w:rsidRPr="008474C2">
        <w:rPr>
          <w:i/>
          <w:iCs/>
        </w:rPr>
        <w:t>T</w:t>
      </w:r>
      <w:r w:rsidRPr="008474C2">
        <w:rPr>
          <w:i/>
          <w:iCs/>
        </w:rPr>
        <w:t xml:space="preserve">efekkür ile </w:t>
      </w:r>
      <w:r w:rsidR="003F6432" w:rsidRPr="008474C2">
        <w:rPr>
          <w:i/>
          <w:iCs/>
        </w:rPr>
        <w:t>kılına</w:t>
      </w:r>
      <w:r w:rsidR="00F01F5B" w:rsidRPr="008474C2">
        <w:rPr>
          <w:i/>
          <w:iCs/>
        </w:rPr>
        <w:t>n</w:t>
      </w:r>
      <w:r w:rsidR="003F6432" w:rsidRPr="008474C2">
        <w:rPr>
          <w:i/>
          <w:iCs/>
        </w:rPr>
        <w:t xml:space="preserve"> iki rekat </w:t>
      </w:r>
      <w:r w:rsidRPr="008474C2">
        <w:rPr>
          <w:i/>
          <w:iCs/>
        </w:rPr>
        <w:t>namaz</w:t>
      </w:r>
      <w:r w:rsidR="003F6432" w:rsidRPr="008474C2">
        <w:rPr>
          <w:i/>
          <w:iCs/>
        </w:rPr>
        <w:t>,</w:t>
      </w:r>
      <w:r w:rsidRPr="008474C2">
        <w:rPr>
          <w:i/>
          <w:iCs/>
        </w:rPr>
        <w:t xml:space="preserve"> bir gece boyunca yapılan ibadetten daha hayırlıdır</w:t>
      </w:r>
      <w:r w:rsidR="00E35CF8" w:rsidRPr="008474C2">
        <w:rPr>
          <w:i/>
          <w:iCs/>
        </w:rPr>
        <w:t>.</w:t>
      </w:r>
      <w:r w:rsidR="003F6432" w:rsidRPr="008474C2">
        <w:rPr>
          <w:i/>
          <w:iCs/>
        </w:rPr>
        <w:t>”</w:t>
      </w:r>
      <w:r w:rsidR="003F6432" w:rsidRPr="008474C2">
        <w:rPr>
          <w:rStyle w:val="FootnoteReference"/>
          <w:i/>
          <w:iCs/>
        </w:rPr>
        <w:footnoteReference w:id="711"/>
      </w:r>
    </w:p>
    <w:p w:rsidR="009C36B9" w:rsidRPr="008474C2" w:rsidRDefault="009C36B9" w:rsidP="008474C2"/>
    <w:p w:rsidR="009C36B9" w:rsidRPr="00F820C9" w:rsidRDefault="00F01E11" w:rsidP="003A79E7">
      <w:pPr>
        <w:pStyle w:val="Heading1"/>
      </w:pPr>
      <w:bookmarkStart w:id="461" w:name="_Toc59018312"/>
      <w:r>
        <w:t xml:space="preserve">2. </w:t>
      </w:r>
      <w:r w:rsidRPr="00F820C9">
        <w:t>Bölüm</w:t>
      </w:r>
      <w:r>
        <w:t>: Kalp Huzuru</w:t>
      </w:r>
      <w:bookmarkEnd w:id="461"/>
    </w:p>
    <w:p w:rsidR="009C36B9" w:rsidRPr="008474C2" w:rsidRDefault="009C36B9" w:rsidP="008474C2">
      <w:r w:rsidRPr="008474C2">
        <w:t xml:space="preserve">O halde </w:t>
      </w:r>
      <w:r w:rsidR="00830C34" w:rsidRPr="008474C2">
        <w:t>anlaşıldığı üzere</w:t>
      </w:r>
      <w:r w:rsidRPr="008474C2">
        <w:t xml:space="preserve"> ibadetlerde kalp huzuru, ibadetlerin ruhu ve kalbi mesabesindedir</w:t>
      </w:r>
      <w:r w:rsidR="007375D2" w:rsidRPr="008474C2">
        <w:t xml:space="preserve">. </w:t>
      </w:r>
      <w:r w:rsidRPr="008474C2">
        <w:t>İbadetlerin nuraniyet ve kemal mertebeleri kalp huzuruna ve mertebelerine bağlıdır</w:t>
      </w:r>
      <w:r w:rsidR="007375D2" w:rsidRPr="008474C2">
        <w:t xml:space="preserve">. </w:t>
      </w:r>
      <w:r w:rsidR="000F4971" w:rsidRPr="008474C2">
        <w:t>O halde</w:t>
      </w:r>
      <w:r w:rsidRPr="008474C2">
        <w:t xml:space="preserve"> </w:t>
      </w:r>
      <w:r w:rsidR="00640475" w:rsidRPr="008474C2">
        <w:t>bilmek gerekir ki</w:t>
      </w:r>
      <w:r w:rsidR="000F4971" w:rsidRPr="008474C2">
        <w:t xml:space="preserve"> </w:t>
      </w:r>
      <w:r w:rsidRPr="008474C2">
        <w:t>kalp huzurun</w:t>
      </w:r>
      <w:r w:rsidR="000F4971" w:rsidRPr="008474C2">
        <w:t>un</w:t>
      </w:r>
      <w:r w:rsidRPr="008474C2">
        <w:t xml:space="preserve"> bir takım mertebeleri vardır</w:t>
      </w:r>
      <w:r w:rsidR="00640475" w:rsidRPr="008474C2">
        <w:t>, b</w:t>
      </w:r>
      <w:r w:rsidRPr="008474C2">
        <w:t>u mertebelerden bazısı Allah</w:t>
      </w:r>
      <w:r w:rsidR="00F63AB8" w:rsidRPr="008474C2">
        <w:t>’</w:t>
      </w:r>
      <w:r w:rsidRPr="008474C2">
        <w:t>ın velilerine mahsustur</w:t>
      </w:r>
      <w:r w:rsidR="00640475" w:rsidRPr="008474C2">
        <w:t xml:space="preserve"> ve d</w:t>
      </w:r>
      <w:r w:rsidRPr="008474C2">
        <w:t>iğer</w:t>
      </w:r>
      <w:r w:rsidR="00640475" w:rsidRPr="008474C2">
        <w:t xml:space="preserve"> insanlar</w:t>
      </w:r>
      <w:r w:rsidRPr="008474C2">
        <w:t xml:space="preserve"> bu mertebeye ulaşmaktan mahrumdurlar</w:t>
      </w:r>
      <w:r w:rsidR="007375D2" w:rsidRPr="008474C2">
        <w:t xml:space="preserve">. </w:t>
      </w:r>
      <w:r w:rsidR="00005011" w:rsidRPr="008474C2">
        <w:t>Ama d</w:t>
      </w:r>
      <w:r w:rsidRPr="008474C2">
        <w:t>iğer bazı mertebeleri ise sıradan insanlar için de hasıl olabilir</w:t>
      </w:r>
      <w:r w:rsidR="007375D2" w:rsidRPr="008474C2">
        <w:t xml:space="preserve">. </w:t>
      </w:r>
      <w:r w:rsidR="00005011" w:rsidRPr="008474C2">
        <w:t>Hakeza b</w:t>
      </w:r>
      <w:r w:rsidRPr="008474C2">
        <w:t>ilmek gerekir ki kalp huzuru da genel olarak başlıca iki kısma ayrılmaktadır</w:t>
      </w:r>
      <w:r w:rsidR="00005011" w:rsidRPr="008474C2">
        <w:t>:</w:t>
      </w:r>
      <w:r w:rsidR="007375D2" w:rsidRPr="008474C2">
        <w:t xml:space="preserve"> </w:t>
      </w:r>
      <w:r w:rsidRPr="008474C2">
        <w:t xml:space="preserve">İbadetlerde kalp huzuru ve </w:t>
      </w:r>
      <w:r w:rsidR="00005011" w:rsidRPr="008474C2">
        <w:t>M</w:t>
      </w:r>
      <w:r w:rsidRPr="008474C2">
        <w:t>a</w:t>
      </w:r>
      <w:r w:rsidR="00005011" w:rsidRPr="008474C2">
        <w:t>’</w:t>
      </w:r>
      <w:r w:rsidRPr="008474C2">
        <w:t>bud</w:t>
      </w:r>
      <w:r w:rsidR="00005011" w:rsidRPr="008474C2">
        <w:t>’</w:t>
      </w:r>
      <w:r w:rsidRPr="008474C2">
        <w:t xml:space="preserve">da </w:t>
      </w:r>
      <w:r w:rsidR="00E36764" w:rsidRPr="008474C2">
        <w:t xml:space="preserve">(ibadet edilende) </w:t>
      </w:r>
      <w:r w:rsidRPr="008474C2">
        <w:t>kalp huzuru</w:t>
      </w:r>
      <w:r w:rsidR="007375D2" w:rsidRPr="008474C2">
        <w:t xml:space="preserve">. </w:t>
      </w:r>
    </w:p>
    <w:p w:rsidR="00461D8C" w:rsidRPr="008474C2" w:rsidRDefault="009C36B9" w:rsidP="008474C2">
      <w:r w:rsidRPr="008474C2">
        <w:t xml:space="preserve">Bu konuyu açıklamadan önce birtakım ön bilgiler </w:t>
      </w:r>
      <w:r w:rsidR="00E36764" w:rsidRPr="008474C2">
        <w:t>vermek zorundayız ki</w:t>
      </w:r>
      <w:r w:rsidRPr="008474C2">
        <w:t xml:space="preserve"> marifet ehli kimseler şöyle </w:t>
      </w:r>
      <w:r w:rsidR="00E36764" w:rsidRPr="008474C2">
        <w:t>demektedirler</w:t>
      </w:r>
      <w:r w:rsidRPr="008474C2">
        <w:t xml:space="preserve">: </w:t>
      </w:r>
      <w:r w:rsidR="009F1F24" w:rsidRPr="008474C2">
        <w:t>“</w:t>
      </w:r>
      <w:r w:rsidRPr="008474C2">
        <w:t xml:space="preserve">İbadetler kapısı mutlak bir şekilde mabudu </w:t>
      </w:r>
      <w:r w:rsidR="00E36764" w:rsidRPr="008474C2">
        <w:t>övme</w:t>
      </w:r>
      <w:r w:rsidRPr="008474C2">
        <w:t xml:space="preserve"> kapısıdır</w:t>
      </w:r>
      <w:r w:rsidR="00E35CF8" w:rsidRPr="008474C2">
        <w:t>.</w:t>
      </w:r>
      <w:r w:rsidR="00173D2A" w:rsidRPr="008474C2">
        <w:t xml:space="preserve"> </w:t>
      </w:r>
      <w:r w:rsidRPr="008474C2">
        <w:t>Fakat her biri Allah</w:t>
      </w:r>
      <w:r w:rsidR="00F63AB8" w:rsidRPr="008474C2">
        <w:t>’</w:t>
      </w:r>
      <w:r w:rsidRPr="008474C2">
        <w:t>ın sıfatlarından bir sıfat ve isimlerinden bir isimle sena etmektir</w:t>
      </w:r>
      <w:r w:rsidR="007375D2" w:rsidRPr="008474C2">
        <w:t xml:space="preserve">. </w:t>
      </w:r>
      <w:r w:rsidRPr="008474C2">
        <w:t>Sadece namaz Allah</w:t>
      </w:r>
      <w:r w:rsidR="00F63AB8" w:rsidRPr="008474C2">
        <w:t>’</w:t>
      </w:r>
      <w:r w:rsidRPr="008474C2">
        <w:t>ı tüm isim ve sıfatlarla sena etmektir</w:t>
      </w:r>
      <w:r w:rsidR="007375D2" w:rsidRPr="008474C2">
        <w:t xml:space="preserve">. </w:t>
      </w:r>
      <w:r w:rsidRPr="008474C2">
        <w:t>Bu</w:t>
      </w:r>
      <w:r w:rsidR="0070283C" w:rsidRPr="008474C2">
        <w:t xml:space="preserve"> hususa</w:t>
      </w:r>
      <w:r w:rsidRPr="008474C2">
        <w:t xml:space="preserve"> önceki bazı hadislerin şerhinde de işaret edil</w:t>
      </w:r>
      <w:r w:rsidR="0070283C" w:rsidRPr="008474C2">
        <w:t>miştir</w:t>
      </w:r>
      <w:r w:rsidR="007375D2" w:rsidRPr="008474C2">
        <w:t xml:space="preserve">. </w:t>
      </w:r>
      <w:r w:rsidRPr="008474C2">
        <w:t>Mabuda sena etmek</w:t>
      </w:r>
      <w:r w:rsidR="0070283C" w:rsidRPr="008474C2">
        <w:t>;</w:t>
      </w:r>
      <w:r w:rsidRPr="008474C2">
        <w:t xml:space="preserve"> </w:t>
      </w:r>
      <w:r w:rsidRPr="008474C2">
        <w:lastRenderedPageBreak/>
        <w:t>bütün beşerin fıtratında olan ve lüzumuna hükmettiği bir şeydir</w:t>
      </w:r>
      <w:r w:rsidR="007375D2" w:rsidRPr="008474C2">
        <w:t xml:space="preserve">. </w:t>
      </w:r>
      <w:r w:rsidR="000F7CD9" w:rsidRPr="008474C2">
        <w:t>İ</w:t>
      </w:r>
      <w:r w:rsidRPr="008474C2">
        <w:t xml:space="preserve">nsan mutlak kemal, mutlak cemal, mutlak celil, mutlak nimet sahibi ve mutlak azim için </w:t>
      </w:r>
      <w:r w:rsidR="00836F37" w:rsidRPr="008474C2">
        <w:t>boy</w:t>
      </w:r>
      <w:r w:rsidR="0070283C" w:rsidRPr="008474C2">
        <w:t>un eğmektedir</w:t>
      </w:r>
      <w:r w:rsidR="007375D2" w:rsidRPr="008474C2">
        <w:t xml:space="preserve">. </w:t>
      </w:r>
    </w:p>
    <w:p w:rsidR="009C36B9" w:rsidRPr="008474C2" w:rsidRDefault="004A2161" w:rsidP="008474C2">
      <w:r w:rsidRPr="008474C2">
        <w:t xml:space="preserve"> Allah-u</w:t>
      </w:r>
      <w:r w:rsidR="00025659" w:rsidRPr="008474C2">
        <w:t xml:space="preserve"> Teala</w:t>
      </w:r>
      <w:r w:rsidR="00F63AB8" w:rsidRPr="008474C2">
        <w:t>’</w:t>
      </w:r>
      <w:r w:rsidR="00292EFD" w:rsidRPr="008474C2">
        <w:t>nın mukaddes zatını</w:t>
      </w:r>
      <w:r w:rsidR="009C36B9" w:rsidRPr="008474C2">
        <w:t xml:space="preserve"> </w:t>
      </w:r>
      <w:r w:rsidR="000C469E" w:rsidRPr="008474C2">
        <w:t>övmenin</w:t>
      </w:r>
      <w:r w:rsidR="00292EFD" w:rsidRPr="008474C2">
        <w:t xml:space="preserve"> </w:t>
      </w:r>
      <w:r w:rsidR="000C469E" w:rsidRPr="008474C2">
        <w:t>niteliğini hiç kimse</w:t>
      </w:r>
      <w:r w:rsidR="00292EFD" w:rsidRPr="008474C2">
        <w:t xml:space="preserve"> keşfedemez.</w:t>
      </w:r>
      <w:r w:rsidR="009C36B9" w:rsidRPr="008474C2">
        <w:t xml:space="preserve"> </w:t>
      </w:r>
      <w:r w:rsidR="00292EFD" w:rsidRPr="008474C2">
        <w:t xml:space="preserve">Zira bu; Allah’ın </w:t>
      </w:r>
      <w:r w:rsidR="009C36B9" w:rsidRPr="008474C2">
        <w:t>zatını, sıfatlarını gayb aleminin şehadet alemi</w:t>
      </w:r>
      <w:r w:rsidR="00CA5C9A" w:rsidRPr="008474C2">
        <w:t>yle</w:t>
      </w:r>
      <w:r w:rsidR="009C36B9" w:rsidRPr="008474C2">
        <w:t xml:space="preserve"> ve şehadet alemin</w:t>
      </w:r>
      <w:r w:rsidR="00C6314C" w:rsidRPr="008474C2">
        <w:t>in</w:t>
      </w:r>
      <w:r w:rsidR="009C36B9" w:rsidRPr="008474C2">
        <w:t xml:space="preserve"> gayb alemi</w:t>
      </w:r>
      <w:r w:rsidR="00CA5C9A" w:rsidRPr="008474C2">
        <w:t>yle</w:t>
      </w:r>
      <w:r w:rsidR="009C36B9" w:rsidRPr="008474C2">
        <w:t xml:space="preserve"> olan ilişkisini bilmeye bağlıdır</w:t>
      </w:r>
      <w:r w:rsidR="007375D2" w:rsidRPr="008474C2">
        <w:t xml:space="preserve">. </w:t>
      </w:r>
      <w:r w:rsidR="009C36B9" w:rsidRPr="008474C2">
        <w:t>Bu da vahy ve ilham dışında başka bir yolla bilinemez</w:t>
      </w:r>
      <w:r w:rsidR="007375D2" w:rsidRPr="008474C2">
        <w:t xml:space="preserve">. </w:t>
      </w:r>
      <w:r w:rsidR="009C36B9" w:rsidRPr="008474C2">
        <w:t>Zira iba</w:t>
      </w:r>
      <w:r w:rsidR="00801C18" w:rsidRPr="008474C2">
        <w:t>detlerin tümü tevkifî</w:t>
      </w:r>
      <w:r w:rsidR="006763DA" w:rsidRPr="008474C2">
        <w:t xml:space="preserve"> (</w:t>
      </w:r>
      <w:r w:rsidR="009C36B9" w:rsidRPr="008474C2">
        <w:t>Allah</w:t>
      </w:r>
      <w:r w:rsidR="00F63AB8" w:rsidRPr="008474C2">
        <w:t>’</w:t>
      </w:r>
      <w:r w:rsidR="009C36B9" w:rsidRPr="008474C2">
        <w:t xml:space="preserve">ın </w:t>
      </w:r>
      <w:r w:rsidR="00801C18" w:rsidRPr="008474C2">
        <w:t>bildirimine</w:t>
      </w:r>
      <w:r w:rsidR="009C36B9" w:rsidRPr="008474C2">
        <w:t xml:space="preserve"> bağlı</w:t>
      </w:r>
      <w:r w:rsidR="007375D2" w:rsidRPr="008474C2">
        <w:t xml:space="preserve">) </w:t>
      </w:r>
      <w:r w:rsidR="009C36B9" w:rsidRPr="008474C2">
        <w:t>şeylerdir</w:t>
      </w:r>
      <w:r w:rsidR="007375D2" w:rsidRPr="008474C2">
        <w:t xml:space="preserve">. </w:t>
      </w:r>
      <w:r w:rsidR="009C36B9" w:rsidRPr="008474C2">
        <w:t xml:space="preserve">Bu yüzden hiç kimse kendi nezdinden </w:t>
      </w:r>
      <w:r w:rsidR="005B2CBE" w:rsidRPr="008474C2">
        <w:t xml:space="preserve">bir </w:t>
      </w:r>
      <w:r w:rsidR="009C36B9" w:rsidRPr="008474C2">
        <w:t xml:space="preserve">ibadet </w:t>
      </w:r>
      <w:r w:rsidR="00801C18" w:rsidRPr="008474C2">
        <w:t>çıkarıp</w:t>
      </w:r>
      <w:r w:rsidR="009C36B9" w:rsidRPr="008474C2">
        <w:t xml:space="preserve"> </w:t>
      </w:r>
      <w:r w:rsidR="00801C18" w:rsidRPr="008474C2">
        <w:t>yasama hakkına sahip değildir</w:t>
      </w:r>
      <w:r w:rsidR="007375D2" w:rsidRPr="008474C2">
        <w:t xml:space="preserve">. </w:t>
      </w:r>
      <w:r w:rsidR="009C36B9" w:rsidRPr="008474C2">
        <w:t>Büyüklerin</w:t>
      </w:r>
      <w:r w:rsidR="005B2CBE" w:rsidRPr="008474C2">
        <w:t xml:space="preserve"> ve s</w:t>
      </w:r>
      <w:r w:rsidR="009C36B9" w:rsidRPr="008474C2">
        <w:t>ultanların h</w:t>
      </w:r>
      <w:r w:rsidR="005B2CBE" w:rsidRPr="008474C2">
        <w:t xml:space="preserve">uzurunda </w:t>
      </w:r>
      <w:r w:rsidR="007870E6" w:rsidRPr="008474C2">
        <w:t>yapıla gelen</w:t>
      </w:r>
      <w:r w:rsidR="009C36B9" w:rsidRPr="008474C2">
        <w:t xml:space="preserve"> </w:t>
      </w:r>
      <w:r w:rsidR="005B2CBE" w:rsidRPr="008474C2">
        <w:t>saygı</w:t>
      </w:r>
      <w:r w:rsidR="009C36B9" w:rsidRPr="008474C2">
        <w:t xml:space="preserve"> ve tevazuların Allah katında </w:t>
      </w:r>
      <w:r w:rsidR="006763DA" w:rsidRPr="008474C2">
        <w:t>hiç bir</w:t>
      </w:r>
      <w:r w:rsidR="009C36B9" w:rsidRPr="008474C2">
        <w:t xml:space="preserve"> değeri ve önemi yoktur</w:t>
      </w:r>
      <w:r w:rsidR="007375D2" w:rsidRPr="008474C2">
        <w:t xml:space="preserve">. </w:t>
      </w:r>
      <w:r w:rsidR="009C36B9" w:rsidRPr="008474C2">
        <w:t>O halde insan göz ve kulağını açmalı</w:t>
      </w:r>
      <w:r w:rsidR="00B76254" w:rsidRPr="008474C2">
        <w:t>,</w:t>
      </w:r>
      <w:r w:rsidR="009C36B9" w:rsidRPr="008474C2">
        <w:t xml:space="preserve"> vahy ve risalet yoluyla ibadet ve ubudiyyetin </w:t>
      </w:r>
      <w:r w:rsidR="00E36F5B" w:rsidRPr="008474C2">
        <w:t>niteliğ</w:t>
      </w:r>
      <w:r w:rsidR="009C36B9" w:rsidRPr="008474C2">
        <w:t xml:space="preserve">ini elde etmeli ve bu hususta </w:t>
      </w:r>
      <w:r w:rsidR="006763DA" w:rsidRPr="008474C2">
        <w:t>hiç bir</w:t>
      </w:r>
      <w:r w:rsidR="009C36B9" w:rsidRPr="008474C2">
        <w:t xml:space="preserve"> tasarrufta bulunmamalıdır</w:t>
      </w:r>
      <w:r w:rsidR="007375D2" w:rsidRPr="008474C2">
        <w:t xml:space="preserve">. </w:t>
      </w:r>
    </w:p>
    <w:p w:rsidR="009C36B9" w:rsidRPr="008474C2" w:rsidRDefault="00BE5091" w:rsidP="008474C2">
      <w:r w:rsidRPr="008474C2">
        <w:t>İbadetin</w:t>
      </w:r>
      <w:r w:rsidR="009C36B9" w:rsidRPr="008474C2">
        <w:t xml:space="preserve"> </w:t>
      </w:r>
      <w:r w:rsidRPr="008474C2">
        <w:t>yaratıcıya</w:t>
      </w:r>
      <w:r w:rsidR="004239CC" w:rsidRPr="008474C2">
        <w:t xml:space="preserve"> sena etmekten ibaret olduğu </w:t>
      </w:r>
      <w:r w:rsidR="007B2990" w:rsidRPr="008474C2">
        <w:t xml:space="preserve">anlaşılmış </w:t>
      </w:r>
      <w:r w:rsidRPr="008474C2">
        <w:t>olduğuna göre</w:t>
      </w:r>
      <w:r w:rsidR="004239CC" w:rsidRPr="008474C2">
        <w:t xml:space="preserve"> b</w:t>
      </w:r>
      <w:r w:rsidR="009C36B9" w:rsidRPr="008474C2">
        <w:t>il ki</w:t>
      </w:r>
      <w:r w:rsidR="00A73559" w:rsidRPr="008474C2">
        <w:t xml:space="preserve">, </w:t>
      </w:r>
      <w:r w:rsidR="009C36B9" w:rsidRPr="008474C2">
        <w:t>kalp huzuru işaret edildiği gibi başlıca iki kısma ayrılmaktadır</w:t>
      </w:r>
      <w:r w:rsidR="007375D2" w:rsidRPr="008474C2">
        <w:t xml:space="preserve">. </w:t>
      </w:r>
      <w:r w:rsidR="009C36B9" w:rsidRPr="008474C2">
        <w:t>Birisi ibadette kalp huzuru</w:t>
      </w:r>
      <w:r w:rsidR="00A73559" w:rsidRPr="008474C2">
        <w:t>,</w:t>
      </w:r>
      <w:r w:rsidR="009C36B9" w:rsidRPr="008474C2">
        <w:t xml:space="preserve"> ikincisi mabudda </w:t>
      </w:r>
      <w:r w:rsidR="006E0AE4" w:rsidRPr="008474C2">
        <w:t xml:space="preserve">(yaratıcıda) </w:t>
      </w:r>
      <w:r w:rsidR="009C36B9" w:rsidRPr="008474C2">
        <w:t>kalp huzuru</w:t>
      </w:r>
      <w:r w:rsidR="006E0AE4" w:rsidRPr="008474C2">
        <w:t>dur</w:t>
      </w:r>
      <w:r w:rsidR="007375D2" w:rsidRPr="008474C2">
        <w:t xml:space="preserve">. </w:t>
      </w:r>
      <w:r w:rsidR="009C36B9" w:rsidRPr="008474C2">
        <w:t xml:space="preserve">İbadette kalp huzurunun da bir takım mertebeleri vardır </w:t>
      </w:r>
      <w:r w:rsidR="006E0AE4" w:rsidRPr="008474C2">
        <w:t xml:space="preserve">ve </w:t>
      </w:r>
      <w:r w:rsidR="009C36B9" w:rsidRPr="008474C2">
        <w:t>bu da başlıca</w:t>
      </w:r>
      <w:r w:rsidR="006E0AE4" w:rsidRPr="008474C2">
        <w:t xml:space="preserve"> iki kısma ayrılmaktadır</w:t>
      </w:r>
      <w:r w:rsidR="007375D2" w:rsidRPr="008474C2">
        <w:t xml:space="preserve">. </w:t>
      </w:r>
      <w:r w:rsidR="009C36B9" w:rsidRPr="008474C2">
        <w:t xml:space="preserve">Birincisi ibadette </w:t>
      </w:r>
      <w:r w:rsidR="00F647D5" w:rsidRPr="008474C2">
        <w:t xml:space="preserve">icmali (özetle) </w:t>
      </w:r>
      <w:r w:rsidR="009C36B9" w:rsidRPr="008474C2">
        <w:t xml:space="preserve">kalp huzurudur </w:t>
      </w:r>
      <w:r w:rsidR="007960E2" w:rsidRPr="008474C2">
        <w:t xml:space="preserve">ve </w:t>
      </w:r>
      <w:r w:rsidR="006B018C" w:rsidRPr="008474C2">
        <w:t>bu</w:t>
      </w:r>
      <w:r w:rsidR="00DE633F" w:rsidRPr="008474C2">
        <w:t xml:space="preserve"> </w:t>
      </w:r>
      <w:r w:rsidR="007960E2" w:rsidRPr="008474C2">
        <w:t>da</w:t>
      </w:r>
      <w:r w:rsidR="009C36B9" w:rsidRPr="008474C2">
        <w:t xml:space="preserve"> </w:t>
      </w:r>
      <w:r w:rsidR="006B018C" w:rsidRPr="008474C2">
        <w:t xml:space="preserve">bir </w:t>
      </w:r>
      <w:r w:rsidR="009C36B9" w:rsidRPr="008474C2">
        <w:t xml:space="preserve">ibadetle </w:t>
      </w:r>
      <w:r w:rsidR="006B018C" w:rsidRPr="008474C2">
        <w:t>-</w:t>
      </w:r>
      <w:r w:rsidR="009C36B9" w:rsidRPr="008474C2">
        <w:t>bu</w:t>
      </w:r>
      <w:r w:rsidR="006B318D" w:rsidRPr="008474C2">
        <w:t>,</w:t>
      </w:r>
      <w:r w:rsidR="009C36B9" w:rsidRPr="008474C2">
        <w:t xml:space="preserve"> </w:t>
      </w:r>
      <w:r w:rsidR="007960E2" w:rsidRPr="008474C2">
        <w:t>t</w:t>
      </w:r>
      <w:r w:rsidR="0018688A" w:rsidRPr="008474C2">
        <w:t>emizlik</w:t>
      </w:r>
      <w:r w:rsidR="009C36B9" w:rsidRPr="008474C2">
        <w:t xml:space="preserve"> </w:t>
      </w:r>
      <w:r w:rsidR="007960E2" w:rsidRPr="008474C2">
        <w:t>husus</w:t>
      </w:r>
      <w:r w:rsidR="006B318D" w:rsidRPr="008474C2">
        <w:t>u</w:t>
      </w:r>
      <w:r w:rsidR="007960E2" w:rsidRPr="008474C2">
        <w:t>nda</w:t>
      </w:r>
      <w:r w:rsidR="009C36B9" w:rsidRPr="008474C2">
        <w:t xml:space="preserve"> abdest</w:t>
      </w:r>
      <w:r w:rsidR="006B318D" w:rsidRPr="008474C2">
        <w:t xml:space="preserve"> ve</w:t>
      </w:r>
      <w:r w:rsidR="009C36B9" w:rsidRPr="008474C2">
        <w:t xml:space="preserve"> gusül </w:t>
      </w:r>
      <w:r w:rsidR="006B318D" w:rsidRPr="008474C2">
        <w:t xml:space="preserve">ibadeti </w:t>
      </w:r>
      <w:r w:rsidR="009C36B9" w:rsidRPr="008474C2">
        <w:t>olduğu gibi</w:t>
      </w:r>
      <w:r w:rsidR="006B318D" w:rsidRPr="008474C2">
        <w:t>;</w:t>
      </w:r>
      <w:r w:rsidR="009C36B9" w:rsidRPr="008474C2">
        <w:t xml:space="preserve"> namaz</w:t>
      </w:r>
      <w:r w:rsidR="006B318D" w:rsidRPr="008474C2">
        <w:t>,</w:t>
      </w:r>
      <w:r w:rsidR="009C36B9" w:rsidRPr="008474C2">
        <w:t xml:space="preserve"> oruç</w:t>
      </w:r>
      <w:r w:rsidR="006B318D" w:rsidRPr="008474C2">
        <w:t>,</w:t>
      </w:r>
      <w:r w:rsidR="009C36B9" w:rsidRPr="008474C2">
        <w:t xml:space="preserve"> hac </w:t>
      </w:r>
      <w:r w:rsidR="006B318D" w:rsidRPr="008474C2">
        <w:t>vb.</w:t>
      </w:r>
      <w:r w:rsidR="009C36B9" w:rsidRPr="008474C2">
        <w:t xml:space="preserve"> ibadetler</w:t>
      </w:r>
      <w:r w:rsidR="006B318D" w:rsidRPr="008474C2">
        <w:t xml:space="preserve"> </w:t>
      </w:r>
      <w:r w:rsidR="009C36B9" w:rsidRPr="008474C2">
        <w:t>de olabilir</w:t>
      </w:r>
      <w:r w:rsidR="006B018C" w:rsidRPr="008474C2">
        <w:t>-</w:t>
      </w:r>
      <w:r w:rsidR="007375D2" w:rsidRPr="008474C2">
        <w:t xml:space="preserve"> </w:t>
      </w:r>
      <w:r w:rsidR="006B018C" w:rsidRPr="008474C2">
        <w:t>meşgul olduğu</w:t>
      </w:r>
      <w:r w:rsidR="000527CB" w:rsidRPr="008474C2">
        <w:t>nda,</w:t>
      </w:r>
      <w:r w:rsidR="006B018C" w:rsidRPr="008474C2">
        <w:t xml:space="preserve"> </w:t>
      </w:r>
      <w:r w:rsidR="0005049C" w:rsidRPr="008474C2">
        <w:t xml:space="preserve">hangi övgüde bulunduğunu ve </w:t>
      </w:r>
      <w:r w:rsidR="009C36B9" w:rsidRPr="008474C2">
        <w:t>Allah</w:t>
      </w:r>
      <w:r w:rsidR="00F63AB8" w:rsidRPr="008474C2">
        <w:t>’</w:t>
      </w:r>
      <w:r w:rsidR="009C36B9" w:rsidRPr="008474C2">
        <w:t xml:space="preserve">ın isimlerinden hangisini </w:t>
      </w:r>
      <w:r w:rsidR="0005049C" w:rsidRPr="008474C2">
        <w:t>söylediğ</w:t>
      </w:r>
      <w:r w:rsidR="00E7226B" w:rsidRPr="008474C2">
        <w:t>i</w:t>
      </w:r>
      <w:r w:rsidR="0005049C" w:rsidRPr="008474C2">
        <w:t xml:space="preserve">ni </w:t>
      </w:r>
      <w:r w:rsidR="009C36B9" w:rsidRPr="008474C2">
        <w:t xml:space="preserve">bilmese dahi </w:t>
      </w:r>
      <w:r w:rsidR="00E7226B" w:rsidRPr="008474C2">
        <w:t xml:space="preserve">insanın </w:t>
      </w:r>
      <w:r w:rsidR="009C36B9" w:rsidRPr="008474C2">
        <w:t>icmal</w:t>
      </w:r>
      <w:r w:rsidR="00E7226B" w:rsidRPr="008474C2">
        <w:t>î</w:t>
      </w:r>
      <w:r w:rsidR="009C36B9" w:rsidRPr="008474C2">
        <w:t xml:space="preserve"> bir </w:t>
      </w:r>
      <w:r w:rsidR="00E7226B" w:rsidRPr="008474C2">
        <w:t>bilinç</w:t>
      </w:r>
      <w:r w:rsidR="009C36B9" w:rsidRPr="008474C2">
        <w:t xml:space="preserve"> içinde olma</w:t>
      </w:r>
      <w:r w:rsidR="007960E2" w:rsidRPr="008474C2">
        <w:t>sıdır</w:t>
      </w:r>
      <w:r w:rsidR="007375D2" w:rsidRPr="008474C2">
        <w:t xml:space="preserve">. </w:t>
      </w:r>
      <w:r w:rsidR="009C36B9" w:rsidRPr="008474C2">
        <w:t>Arif ve kamil şeyhimiz</w:t>
      </w:r>
      <w:r w:rsidR="0012000B" w:rsidRPr="008474C2">
        <w:rPr>
          <w:rStyle w:val="FootnoteReference"/>
        </w:rPr>
        <w:footnoteReference w:id="712"/>
      </w:r>
      <w:r w:rsidR="009C36B9" w:rsidRPr="008474C2">
        <w:t xml:space="preserve"> bu ibadet </w:t>
      </w:r>
      <w:r w:rsidR="0012000B" w:rsidRPr="008474C2">
        <w:t>türün</w:t>
      </w:r>
      <w:r w:rsidR="005C3AE4" w:rsidRPr="008474C2">
        <w:t>ü</w:t>
      </w:r>
      <w:r w:rsidR="0012000B" w:rsidRPr="008474C2">
        <w:t xml:space="preserve">, </w:t>
      </w:r>
      <w:r w:rsidR="009C36B9" w:rsidRPr="008474C2">
        <w:rPr>
          <w:i/>
          <w:iCs/>
        </w:rPr>
        <w:t>birisi</w:t>
      </w:r>
      <w:r w:rsidR="005C3AE4" w:rsidRPr="008474C2">
        <w:rPr>
          <w:i/>
          <w:iCs/>
        </w:rPr>
        <w:t>nin</w:t>
      </w:r>
      <w:r w:rsidR="009C36B9" w:rsidRPr="008474C2">
        <w:rPr>
          <w:i/>
          <w:iCs/>
        </w:rPr>
        <w:t xml:space="preserve"> başka birini</w:t>
      </w:r>
      <w:r w:rsidR="001E206F" w:rsidRPr="008474C2">
        <w:rPr>
          <w:i/>
          <w:iCs/>
        </w:rPr>
        <w:t xml:space="preserve"> öven </w:t>
      </w:r>
      <w:r w:rsidR="009C36B9" w:rsidRPr="008474C2">
        <w:rPr>
          <w:i/>
          <w:iCs/>
        </w:rPr>
        <w:t xml:space="preserve">bir </w:t>
      </w:r>
      <w:r w:rsidR="001E206F" w:rsidRPr="008474C2">
        <w:rPr>
          <w:i/>
          <w:iCs/>
        </w:rPr>
        <w:t>şiir</w:t>
      </w:r>
      <w:r w:rsidR="009C36B9" w:rsidRPr="008474C2">
        <w:rPr>
          <w:i/>
          <w:iCs/>
        </w:rPr>
        <w:t xml:space="preserve"> söyleme</w:t>
      </w:r>
      <w:r w:rsidR="005C3AE4" w:rsidRPr="008474C2">
        <w:rPr>
          <w:i/>
          <w:iCs/>
        </w:rPr>
        <w:t xml:space="preserve">sine, </w:t>
      </w:r>
      <w:r w:rsidR="00C6314C" w:rsidRPr="008474C2">
        <w:rPr>
          <w:i/>
          <w:iCs/>
        </w:rPr>
        <w:t>bu şiiri,</w:t>
      </w:r>
      <w:r w:rsidR="009C36B9" w:rsidRPr="008474C2">
        <w:rPr>
          <w:i/>
          <w:iCs/>
        </w:rPr>
        <w:t xml:space="preserve"> manasını bilmeyen bir </w:t>
      </w:r>
      <w:r w:rsidR="007870E6" w:rsidRPr="008474C2">
        <w:rPr>
          <w:i/>
          <w:iCs/>
        </w:rPr>
        <w:t>çocuğa</w:t>
      </w:r>
      <w:r w:rsidR="009C36B9" w:rsidRPr="008474C2">
        <w:rPr>
          <w:i/>
          <w:iCs/>
        </w:rPr>
        <w:t xml:space="preserve"> vererek methettiği insanın huzurunda okumasın</w:t>
      </w:r>
      <w:r w:rsidR="005C3AE4" w:rsidRPr="008474C2">
        <w:rPr>
          <w:i/>
          <w:iCs/>
        </w:rPr>
        <w:t>a</w:t>
      </w:r>
      <w:r w:rsidR="009C36B9" w:rsidRPr="008474C2">
        <w:rPr>
          <w:i/>
          <w:iCs/>
        </w:rPr>
        <w:t xml:space="preserve"> </w:t>
      </w:r>
      <w:r w:rsidR="005C3AE4" w:rsidRPr="008474C2">
        <w:rPr>
          <w:i/>
          <w:iCs/>
        </w:rPr>
        <w:t>ve</w:t>
      </w:r>
      <w:r w:rsidR="009C36B9" w:rsidRPr="008474C2">
        <w:rPr>
          <w:i/>
          <w:iCs/>
        </w:rPr>
        <w:t xml:space="preserve"> çocuğa sadece bu </w:t>
      </w:r>
      <w:r w:rsidR="005C3AE4" w:rsidRPr="008474C2">
        <w:rPr>
          <w:i/>
          <w:iCs/>
        </w:rPr>
        <w:t>şiirin</w:t>
      </w:r>
      <w:r w:rsidR="009C36B9" w:rsidRPr="008474C2">
        <w:rPr>
          <w:i/>
          <w:iCs/>
        </w:rPr>
        <w:t xml:space="preserve"> o şahs</w:t>
      </w:r>
      <w:r w:rsidR="001E206F" w:rsidRPr="008474C2">
        <w:rPr>
          <w:i/>
          <w:iCs/>
        </w:rPr>
        <w:t xml:space="preserve">a övgü olarak </w:t>
      </w:r>
      <w:r w:rsidR="009C36B9" w:rsidRPr="008474C2">
        <w:rPr>
          <w:i/>
          <w:iCs/>
        </w:rPr>
        <w:t xml:space="preserve">söylendiğini </w:t>
      </w:r>
      <w:r w:rsidR="009D5F3A" w:rsidRPr="008474C2">
        <w:rPr>
          <w:i/>
          <w:iCs/>
        </w:rPr>
        <w:t>bildirmesine</w:t>
      </w:r>
      <w:r w:rsidR="005C3AE4" w:rsidRPr="008474C2">
        <w:t xml:space="preserve"> benzetmekteydi.</w:t>
      </w:r>
      <w:r w:rsidR="007375D2" w:rsidRPr="008474C2">
        <w:t xml:space="preserve"> </w:t>
      </w:r>
      <w:r w:rsidR="009C36B9" w:rsidRPr="008474C2">
        <w:t>Elbette bu kasideyi okuyan çocuk</w:t>
      </w:r>
      <w:r w:rsidR="005B186E" w:rsidRPr="008474C2">
        <w:t>,</w:t>
      </w:r>
      <w:r w:rsidR="009C36B9" w:rsidRPr="008474C2">
        <w:t xml:space="preserve"> icmalen </w:t>
      </w:r>
      <w:r w:rsidR="009D5F3A" w:rsidRPr="008474C2">
        <w:t>övülenin övüldüğünü</w:t>
      </w:r>
      <w:r w:rsidR="009C36B9" w:rsidRPr="008474C2">
        <w:t xml:space="preserve"> bil</w:t>
      </w:r>
      <w:r w:rsidR="005B186E" w:rsidRPr="008474C2">
        <w:t>mekte</w:t>
      </w:r>
      <w:r w:rsidR="009C36B9" w:rsidRPr="008474C2">
        <w:t xml:space="preserve">, ama </w:t>
      </w:r>
      <w:r w:rsidR="005B186E" w:rsidRPr="008474C2">
        <w:t>niteliğ</w:t>
      </w:r>
      <w:r w:rsidR="009C36B9" w:rsidRPr="008474C2">
        <w:t>inin ne olduğunu bil</w:t>
      </w:r>
      <w:r w:rsidR="005B186E" w:rsidRPr="008474C2">
        <w:t>memektedir</w:t>
      </w:r>
      <w:r w:rsidR="00E35CF8" w:rsidRPr="008474C2">
        <w:t>.</w:t>
      </w:r>
      <w:r w:rsidR="00173D2A" w:rsidRPr="008474C2">
        <w:t xml:space="preserve"> </w:t>
      </w:r>
      <w:r w:rsidR="009C36B9" w:rsidRPr="008474C2">
        <w:t>Bizler de Hakk</w:t>
      </w:r>
      <w:r w:rsidR="005B186E" w:rsidRPr="008474C2">
        <w:t>’</w:t>
      </w:r>
      <w:r w:rsidR="009C36B9" w:rsidRPr="008474C2">
        <w:t xml:space="preserve">ı </w:t>
      </w:r>
      <w:r w:rsidR="005B186E" w:rsidRPr="008474C2">
        <w:t>öven</w:t>
      </w:r>
      <w:r w:rsidR="009C36B9" w:rsidRPr="008474C2">
        <w:t xml:space="preserve"> çocuğa benziyoruz ve ibadetlerimizin sırla</w:t>
      </w:r>
      <w:r w:rsidR="0081721E" w:rsidRPr="008474C2">
        <w:t>rını, b</w:t>
      </w:r>
      <w:r w:rsidR="009C36B9" w:rsidRPr="008474C2">
        <w:t xml:space="preserve">u </w:t>
      </w:r>
      <w:r w:rsidR="003226F2" w:rsidRPr="008474C2">
        <w:t>ilahî</w:t>
      </w:r>
      <w:r w:rsidR="0081721E" w:rsidRPr="008474C2">
        <w:t xml:space="preserve"> hallerin hangi isimler</w:t>
      </w:r>
      <w:r w:rsidR="009C36B9" w:rsidRPr="008474C2">
        <w:t xml:space="preserve">le </w:t>
      </w:r>
      <w:r w:rsidR="000E4BD7" w:rsidRPr="008474C2">
        <w:t xml:space="preserve">ilgisi bulunduğunu </w:t>
      </w:r>
      <w:r w:rsidR="009C36B9" w:rsidRPr="008474C2">
        <w:t xml:space="preserve">ve </w:t>
      </w:r>
      <w:r w:rsidR="000E4BD7" w:rsidRPr="008474C2">
        <w:t xml:space="preserve">hangi nitelikle </w:t>
      </w:r>
      <w:r w:rsidR="000E4BD7" w:rsidRPr="008474C2">
        <w:lastRenderedPageBreak/>
        <w:t>Hakk’ın övgüsü</w:t>
      </w:r>
      <w:r w:rsidR="009C36B9" w:rsidRPr="008474C2">
        <w:t xml:space="preserve"> olduğunu bilemiyoruz</w:t>
      </w:r>
      <w:r w:rsidR="007375D2" w:rsidRPr="008474C2">
        <w:t xml:space="preserve">. </w:t>
      </w:r>
      <w:r w:rsidR="009C36B9" w:rsidRPr="008474C2">
        <w:t>Sadece bunlardan her biri</w:t>
      </w:r>
      <w:r w:rsidR="00B57F6C" w:rsidRPr="008474C2">
        <w:t>nin mutlak kamil,</w:t>
      </w:r>
      <w:r w:rsidR="009C36B9" w:rsidRPr="008474C2">
        <w:t xml:space="preserve"> mutlak memduh ve mabudu sena etmek</w:t>
      </w:r>
      <w:r w:rsidR="00DE633F" w:rsidRPr="008474C2">
        <w:t xml:space="preserve"> </w:t>
      </w:r>
      <w:r w:rsidR="00E55E56" w:rsidRPr="008474C2">
        <w:t>olduğunu</w:t>
      </w:r>
      <w:r w:rsidR="00B57F6C" w:rsidRPr="008474C2">
        <w:t xml:space="preserve"> bilmeliyiz</w:t>
      </w:r>
      <w:r w:rsidR="00E434F1" w:rsidRPr="008474C2">
        <w:t xml:space="preserve"> ki</w:t>
      </w:r>
      <w:r w:rsidR="004A2161" w:rsidRPr="008474C2">
        <w:t xml:space="preserve"> Allah-u</w:t>
      </w:r>
      <w:r w:rsidR="00025659" w:rsidRPr="008474C2">
        <w:t xml:space="preserve"> Teala</w:t>
      </w:r>
      <w:r w:rsidR="00E434F1" w:rsidRPr="008474C2">
        <w:t xml:space="preserve"> </w:t>
      </w:r>
      <w:r w:rsidR="009C36B9" w:rsidRPr="008474C2">
        <w:t xml:space="preserve">da bu </w:t>
      </w:r>
      <w:r w:rsidR="00E434F1" w:rsidRPr="008474C2">
        <w:t>hususlarda</w:t>
      </w:r>
      <w:r w:rsidR="009C36B9" w:rsidRPr="008474C2">
        <w:t xml:space="preserve"> kendini </w:t>
      </w:r>
      <w:r w:rsidR="00E434F1" w:rsidRPr="008474C2">
        <w:t>övmüş</w:t>
      </w:r>
      <w:r w:rsidR="009C36B9" w:rsidRPr="008474C2">
        <w:t xml:space="preserve"> ve bizlere mukaddes huzurunda </w:t>
      </w:r>
      <w:r w:rsidR="00E434F1" w:rsidRPr="008474C2">
        <w:t>kendisini bu şekilde övmemizi</w:t>
      </w:r>
      <w:r w:rsidR="009C36B9" w:rsidRPr="008474C2">
        <w:t xml:space="preserve"> </w:t>
      </w:r>
      <w:r w:rsidR="00E434F1" w:rsidRPr="008474C2">
        <w:t>emret</w:t>
      </w:r>
      <w:r w:rsidR="009C36B9" w:rsidRPr="008474C2">
        <w:t>miştir</w:t>
      </w:r>
      <w:r w:rsidR="007375D2" w:rsidRPr="008474C2">
        <w:t xml:space="preserve">. </w:t>
      </w:r>
    </w:p>
    <w:p w:rsidR="009C36B9" w:rsidRPr="008474C2" w:rsidRDefault="006763DA" w:rsidP="008474C2">
      <w:r w:rsidRPr="008474C2">
        <w:t xml:space="preserve"> </w:t>
      </w:r>
      <w:r w:rsidR="009C36B9" w:rsidRPr="008474C2">
        <w:t xml:space="preserve">Kalp huzurunun mertebelerinden </w:t>
      </w:r>
      <w:r w:rsidR="00F5215F" w:rsidRPr="008474C2">
        <w:t>bir diğeri</w:t>
      </w:r>
      <w:r w:rsidR="009C36B9" w:rsidRPr="008474C2">
        <w:t xml:space="preserve"> de ibadetlerde </w:t>
      </w:r>
      <w:r w:rsidR="00F5215F" w:rsidRPr="008474C2">
        <w:t xml:space="preserve">tafsilî (detaylı) </w:t>
      </w:r>
      <w:r w:rsidR="009C36B9" w:rsidRPr="008474C2">
        <w:t>kalp huzurudur</w:t>
      </w:r>
      <w:r w:rsidR="007375D2" w:rsidRPr="008474C2">
        <w:t xml:space="preserve">. </w:t>
      </w:r>
      <w:r w:rsidR="009C36B9" w:rsidRPr="008474C2">
        <w:t>Bunun kamil mertebesi halis velilerden ve marifet ehlinden başkası için hasıl olmaz</w:t>
      </w:r>
      <w:r w:rsidR="007375D2" w:rsidRPr="008474C2">
        <w:t xml:space="preserve">. </w:t>
      </w:r>
      <w:r w:rsidR="009C36B9" w:rsidRPr="008474C2">
        <w:t xml:space="preserve">Bunun </w:t>
      </w:r>
      <w:r w:rsidR="00E921AA" w:rsidRPr="008474C2">
        <w:t>düşük</w:t>
      </w:r>
      <w:r w:rsidR="009C36B9" w:rsidRPr="008474C2">
        <w:t xml:space="preserve"> mertebeleri </w:t>
      </w:r>
      <w:r w:rsidR="00A362D5" w:rsidRPr="008474C2">
        <w:t xml:space="preserve">başkaları </w:t>
      </w:r>
      <w:r w:rsidR="009C36B9" w:rsidRPr="008474C2">
        <w:t xml:space="preserve">için </w:t>
      </w:r>
      <w:r w:rsidR="00A362D5" w:rsidRPr="008474C2">
        <w:t xml:space="preserve">de </w:t>
      </w:r>
      <w:r w:rsidR="009C36B9" w:rsidRPr="008474C2">
        <w:t xml:space="preserve">hasıl olabilir </w:t>
      </w:r>
      <w:r w:rsidR="00A362D5" w:rsidRPr="008474C2">
        <w:t>ve bunun</w:t>
      </w:r>
      <w:r w:rsidR="009C36B9" w:rsidRPr="008474C2">
        <w:t xml:space="preserve"> ilk mertebesi namaz ve dua gibi ibadetlerde lafızların manasına teveccüh</w:t>
      </w:r>
      <w:r w:rsidR="00A362D5" w:rsidRPr="008474C2">
        <w:t xml:space="preserve"> etmektir</w:t>
      </w:r>
      <w:r w:rsidR="007375D2" w:rsidRPr="008474C2">
        <w:t xml:space="preserve">. </w:t>
      </w:r>
      <w:r w:rsidR="009C36B9" w:rsidRPr="008474C2">
        <w:t>Bu mertebeye işaret eden bir rivayet</w:t>
      </w:r>
      <w:r w:rsidR="009F24E5" w:rsidRPr="008474C2">
        <w:t>i</w:t>
      </w:r>
      <w:r w:rsidR="009C36B9" w:rsidRPr="008474C2">
        <w:t xml:space="preserve"> </w:t>
      </w:r>
      <w:r w:rsidR="009F24E5" w:rsidRPr="008474C2">
        <w:t xml:space="preserve">daha önce </w:t>
      </w:r>
      <w:r w:rsidR="000B2D0C" w:rsidRPr="008474C2">
        <w:t xml:space="preserve">Sevab’ul A’mal kitabından </w:t>
      </w:r>
      <w:r w:rsidR="009F24E5" w:rsidRPr="008474C2">
        <w:t>nakletmiştik</w:t>
      </w:r>
      <w:r w:rsidR="007375D2" w:rsidRPr="008474C2">
        <w:t xml:space="preserve">. </w:t>
      </w:r>
      <w:r w:rsidR="009C36B9" w:rsidRPr="008474C2">
        <w:t>Bunun diğer bir mertebesi de</w:t>
      </w:r>
      <w:r w:rsidR="0054719B" w:rsidRPr="008474C2">
        <w:t xml:space="preserve">, </w:t>
      </w:r>
      <w:r w:rsidR="00656863" w:rsidRPr="008474C2">
        <w:t xml:space="preserve">bir miktar </w:t>
      </w:r>
      <w:r w:rsidR="0054719B" w:rsidRPr="008474C2">
        <w:t>ibadetlerin sırrını</w:t>
      </w:r>
      <w:r w:rsidR="009C36B9" w:rsidRPr="008474C2">
        <w:t xml:space="preserve"> bilmesi ve </w:t>
      </w:r>
      <w:r w:rsidR="0054719B" w:rsidRPr="008474C2">
        <w:t xml:space="preserve">tüm durumlarda </w:t>
      </w:r>
      <w:r w:rsidR="00656863" w:rsidRPr="008474C2">
        <w:t>mabudu övmenin</w:t>
      </w:r>
      <w:r w:rsidR="009C36B9" w:rsidRPr="008474C2">
        <w:t xml:space="preserve"> </w:t>
      </w:r>
      <w:r w:rsidR="0054719B" w:rsidRPr="008474C2">
        <w:t>niteliğini</w:t>
      </w:r>
      <w:r w:rsidR="009C36B9" w:rsidRPr="008474C2">
        <w:t xml:space="preserve"> </w:t>
      </w:r>
      <w:r w:rsidR="007870E6" w:rsidRPr="008474C2">
        <w:t>derk etmesidir</w:t>
      </w:r>
      <w:r w:rsidR="007375D2" w:rsidRPr="008474C2">
        <w:t xml:space="preserve">. </w:t>
      </w:r>
      <w:r w:rsidR="009C36B9" w:rsidRPr="008474C2">
        <w:t>Marifet ehli bir yere kadar namazın ve diğer ibadetlerin esrarını beyan etmişlerdir</w:t>
      </w:r>
      <w:r w:rsidR="007375D2" w:rsidRPr="008474C2">
        <w:t xml:space="preserve">. </w:t>
      </w:r>
      <w:r w:rsidR="009C36B9" w:rsidRPr="008474C2">
        <w:t xml:space="preserve">Masumların rivayetlerinde yer alan işaretlerden </w:t>
      </w:r>
      <w:r w:rsidR="00DF09E8" w:rsidRPr="008474C2">
        <w:t>mümkün olduğu kadar</w:t>
      </w:r>
      <w:r w:rsidR="009C36B9" w:rsidRPr="008474C2">
        <w:t xml:space="preserve"> istifade etmişlerdir</w:t>
      </w:r>
      <w:r w:rsidR="007375D2" w:rsidRPr="008474C2">
        <w:t xml:space="preserve">. </w:t>
      </w:r>
      <w:r w:rsidR="009C36B9" w:rsidRPr="008474C2">
        <w:t xml:space="preserve">Gerçi bu hakikatin aslını anlamak </w:t>
      </w:r>
      <w:r w:rsidR="00A512FC" w:rsidRPr="008474C2">
        <w:t>çok az insana nasip olmaktadır</w:t>
      </w:r>
      <w:r w:rsidR="009C36B9" w:rsidRPr="008474C2">
        <w:t>;</w:t>
      </w:r>
      <w:r w:rsidRPr="008474C2">
        <w:t xml:space="preserve"> </w:t>
      </w:r>
      <w:r w:rsidR="009C36B9" w:rsidRPr="008474C2">
        <w:t xml:space="preserve">ama </w:t>
      </w:r>
      <w:r w:rsidR="00A512FC" w:rsidRPr="008474C2">
        <w:t xml:space="preserve">söylendiği kadarı da </w:t>
      </w:r>
      <w:r w:rsidR="009C36B9" w:rsidRPr="008474C2">
        <w:t>ehli için bir ganimettir</w:t>
      </w:r>
      <w:r w:rsidR="007375D2" w:rsidRPr="008474C2">
        <w:t xml:space="preserve">. </w:t>
      </w:r>
    </w:p>
    <w:p w:rsidR="009C36B9" w:rsidRPr="008474C2" w:rsidRDefault="009C36B9" w:rsidP="008474C2">
      <w:r w:rsidRPr="008474C2">
        <w:t>Mabudda kalp huzuruna gelince</w:t>
      </w:r>
      <w:r w:rsidR="00104AB9" w:rsidRPr="008474C2">
        <w:t>;</w:t>
      </w:r>
      <w:r w:rsidRPr="008474C2">
        <w:t xml:space="preserve"> bunun da bir takım </w:t>
      </w:r>
      <w:r w:rsidR="00E85E93" w:rsidRPr="008474C2">
        <w:t xml:space="preserve">aşamaları </w:t>
      </w:r>
      <w:r w:rsidR="00104AB9" w:rsidRPr="008474C2">
        <w:t>vardır ve</w:t>
      </w:r>
      <w:r w:rsidRPr="008474C2">
        <w:t xml:space="preserve"> </w:t>
      </w:r>
      <w:r w:rsidR="00104AB9" w:rsidRPr="008474C2">
        <w:t>başlıca</w:t>
      </w:r>
      <w:r w:rsidR="00C6314C" w:rsidRPr="008474C2">
        <w:t xml:space="preserve"> üç mertebeden oluş</w:t>
      </w:r>
      <w:r w:rsidRPr="008474C2">
        <w:t>maktadır</w:t>
      </w:r>
      <w:r w:rsidR="007375D2" w:rsidRPr="008474C2">
        <w:t xml:space="preserve">. </w:t>
      </w:r>
    </w:p>
    <w:p w:rsidR="0081311F" w:rsidRPr="008474C2" w:rsidRDefault="009C36B9" w:rsidP="008474C2">
      <w:r w:rsidRPr="008474C2">
        <w:t xml:space="preserve">Birincisi </w:t>
      </w:r>
      <w:r w:rsidR="00104AB9" w:rsidRPr="008474C2">
        <w:t>efalî</w:t>
      </w:r>
      <w:r w:rsidRPr="008474C2">
        <w:t xml:space="preserve"> tecellilerde kalp huzurudur</w:t>
      </w:r>
      <w:r w:rsidR="007375D2" w:rsidRPr="008474C2">
        <w:t xml:space="preserve">. </w:t>
      </w:r>
      <w:r w:rsidRPr="008474C2">
        <w:t xml:space="preserve">Diğeri </w:t>
      </w:r>
      <w:r w:rsidR="00F37611" w:rsidRPr="008474C2">
        <w:t>esmaî</w:t>
      </w:r>
      <w:r w:rsidRPr="008474C2">
        <w:t xml:space="preserve"> ve </w:t>
      </w:r>
      <w:r w:rsidR="00104AB9" w:rsidRPr="008474C2">
        <w:t>efalî</w:t>
      </w:r>
      <w:r w:rsidRPr="008474C2">
        <w:t xml:space="preserve"> tecellilerde olan kalp huzurudur</w:t>
      </w:r>
      <w:r w:rsidR="007375D2" w:rsidRPr="008474C2">
        <w:t xml:space="preserve">. </w:t>
      </w:r>
      <w:r w:rsidRPr="008474C2">
        <w:t xml:space="preserve">Üçüncüsü ise </w:t>
      </w:r>
      <w:r w:rsidR="003226F2" w:rsidRPr="008474C2">
        <w:t>zatî</w:t>
      </w:r>
      <w:r w:rsidRPr="008474C2">
        <w:t xml:space="preserve"> tecellilerde kalp huzurudur</w:t>
      </w:r>
      <w:r w:rsidR="007375D2" w:rsidRPr="008474C2">
        <w:t xml:space="preserve">. </w:t>
      </w:r>
      <w:r w:rsidRPr="008474C2">
        <w:t>Bunlardan her birisinin de genel olarak dört mertebesi vardır</w:t>
      </w:r>
      <w:r w:rsidR="007375D2" w:rsidRPr="008474C2">
        <w:t xml:space="preserve">. </w:t>
      </w:r>
      <w:r w:rsidRPr="008474C2">
        <w:t xml:space="preserve">Bunlar </w:t>
      </w:r>
      <w:r w:rsidR="00CB619E" w:rsidRPr="008474C2">
        <w:t>ilmî</w:t>
      </w:r>
      <w:r w:rsidRPr="008474C2">
        <w:t xml:space="preserve"> mertebe, </w:t>
      </w:r>
      <w:r w:rsidR="00F37611" w:rsidRPr="008474C2">
        <w:t>imanî</w:t>
      </w:r>
      <w:r w:rsidRPr="008474C2">
        <w:t xml:space="preserve"> mertebe, </w:t>
      </w:r>
      <w:r w:rsidR="00E678CA" w:rsidRPr="008474C2">
        <w:t>şuhudî</w:t>
      </w:r>
      <w:r w:rsidRPr="008474C2">
        <w:t xml:space="preserve"> mertebe ve </w:t>
      </w:r>
      <w:r w:rsidR="00E678CA" w:rsidRPr="008474C2">
        <w:t>fenaî</w:t>
      </w:r>
      <w:r w:rsidRPr="008474C2">
        <w:t xml:space="preserve"> mertebedir</w:t>
      </w:r>
      <w:r w:rsidR="007375D2" w:rsidRPr="008474C2">
        <w:t xml:space="preserve">. </w:t>
      </w:r>
      <w:r w:rsidR="00104AB9" w:rsidRPr="008474C2">
        <w:t>Efalî</w:t>
      </w:r>
      <w:r w:rsidRPr="008474C2">
        <w:t xml:space="preserve"> tecellilerde ilm</w:t>
      </w:r>
      <w:r w:rsidR="0078628F" w:rsidRPr="008474C2">
        <w:t>î</w:t>
      </w:r>
      <w:r w:rsidRPr="008474C2">
        <w:t xml:space="preserve"> kalp huzurunun mana</w:t>
      </w:r>
      <w:r w:rsidR="0078628F" w:rsidRPr="008474C2">
        <w:t>sı</w:t>
      </w:r>
      <w:r w:rsidR="00976452" w:rsidRPr="008474C2">
        <w:t>;</w:t>
      </w:r>
      <w:r w:rsidR="0078628F" w:rsidRPr="008474C2">
        <w:t xml:space="preserve"> </w:t>
      </w:r>
      <w:r w:rsidR="007C1CF2" w:rsidRPr="008474C2">
        <w:t>sâlik</w:t>
      </w:r>
      <w:r w:rsidRPr="008474C2">
        <w:t xml:space="preserve"> ve </w:t>
      </w:r>
      <w:r w:rsidR="0078628F" w:rsidRPr="008474C2">
        <w:t>ibadet eden</w:t>
      </w:r>
      <w:r w:rsidR="00DE633F" w:rsidRPr="008474C2">
        <w:t xml:space="preserve"> </w:t>
      </w:r>
      <w:r w:rsidR="00976452" w:rsidRPr="008474C2">
        <w:t>şahsın,</w:t>
      </w:r>
      <w:r w:rsidRPr="008474C2">
        <w:t xml:space="preserve"> </w:t>
      </w:r>
      <w:r w:rsidR="00976452" w:rsidRPr="008474C2">
        <w:t xml:space="preserve">ilim ve </w:t>
      </w:r>
      <w:r w:rsidR="000931F2" w:rsidRPr="008474C2">
        <w:t>delil</w:t>
      </w:r>
      <w:r w:rsidR="00976452" w:rsidRPr="008474C2">
        <w:t xml:space="preserve"> esasınca</w:t>
      </w:r>
      <w:r w:rsidR="00EE7119" w:rsidRPr="008474C2">
        <w:t>,</w:t>
      </w:r>
      <w:r w:rsidRPr="008474C2">
        <w:t xml:space="preserve"> bütün vücud mertebeleri</w:t>
      </w:r>
      <w:r w:rsidR="000931F2" w:rsidRPr="008474C2">
        <w:t xml:space="preserve"> ile</w:t>
      </w:r>
      <w:r w:rsidRPr="008474C2">
        <w:t xml:space="preserve"> gayp ve şuhu</w:t>
      </w:r>
      <w:r w:rsidR="000931F2" w:rsidRPr="008474C2">
        <w:t>d</w:t>
      </w:r>
      <w:r w:rsidRPr="008474C2">
        <w:t xml:space="preserve"> </w:t>
      </w:r>
      <w:r w:rsidR="000931F2" w:rsidRPr="008474C2">
        <w:t>makamlarının</w:t>
      </w:r>
      <w:r w:rsidR="00EE7119" w:rsidRPr="008474C2">
        <w:t>,</w:t>
      </w:r>
      <w:r w:rsidR="004A2161" w:rsidRPr="008474C2">
        <w:t xml:space="preserve"> Allah-u</w:t>
      </w:r>
      <w:r w:rsidR="00025659" w:rsidRPr="008474C2">
        <w:t xml:space="preserve"> Teala</w:t>
      </w:r>
      <w:r w:rsidR="00F63AB8" w:rsidRPr="008474C2">
        <w:t>’</w:t>
      </w:r>
      <w:r w:rsidRPr="008474C2">
        <w:t>nın te</w:t>
      </w:r>
      <w:r w:rsidR="00EE7119" w:rsidRPr="008474C2">
        <w:t>cellisinin</w:t>
      </w:r>
      <w:r w:rsidR="0081311F" w:rsidRPr="008474C2">
        <w:t xml:space="preserve"> feyzinin gölgesi </w:t>
      </w:r>
      <w:r w:rsidR="00EE7119" w:rsidRPr="008474C2">
        <w:t>olduğunu</w:t>
      </w:r>
      <w:r w:rsidR="00976452" w:rsidRPr="008474C2">
        <w:t xml:space="preserve"> bilmesidir</w:t>
      </w:r>
      <w:r w:rsidR="007375D2" w:rsidRPr="008474C2">
        <w:t xml:space="preserve">. </w:t>
      </w:r>
      <w:r w:rsidR="005736BB" w:rsidRPr="008474C2">
        <w:t xml:space="preserve">Tabiat aleminin </w:t>
      </w:r>
      <w:r w:rsidRPr="008474C2">
        <w:t>en sonunda</w:t>
      </w:r>
      <w:r w:rsidR="005736BB" w:rsidRPr="008474C2">
        <w:t>n,</w:t>
      </w:r>
      <w:r w:rsidRPr="008474C2">
        <w:t xml:space="preserve"> </w:t>
      </w:r>
      <w:r w:rsidR="00B309F2" w:rsidRPr="008474C2">
        <w:t xml:space="preserve">en </w:t>
      </w:r>
      <w:r w:rsidR="005736BB" w:rsidRPr="008474C2">
        <w:t xml:space="preserve">yüce </w:t>
      </w:r>
      <w:r w:rsidR="00B309F2" w:rsidRPr="008474C2">
        <w:t>melekut</w:t>
      </w:r>
      <w:r w:rsidR="00DE633F" w:rsidRPr="008474C2">
        <w:t xml:space="preserve"> </w:t>
      </w:r>
      <w:r w:rsidRPr="008474C2">
        <w:t xml:space="preserve">ve </w:t>
      </w:r>
      <w:r w:rsidR="00B309F2" w:rsidRPr="008474C2">
        <w:t xml:space="preserve">en </w:t>
      </w:r>
      <w:r w:rsidR="005736BB" w:rsidRPr="008474C2">
        <w:t xml:space="preserve">büyük </w:t>
      </w:r>
      <w:r w:rsidR="00B309F2" w:rsidRPr="008474C2">
        <w:t xml:space="preserve">ceberut </w:t>
      </w:r>
      <w:r w:rsidR="005736BB" w:rsidRPr="008474C2">
        <w:t>alemine</w:t>
      </w:r>
      <w:r w:rsidRPr="008474C2">
        <w:t xml:space="preserve"> kadar var</w:t>
      </w:r>
      <w:r w:rsidR="00B309F2" w:rsidRPr="008474C2">
        <w:t xml:space="preserve"> </w:t>
      </w:r>
      <w:r w:rsidRPr="008474C2">
        <w:t>olan her şey</w:t>
      </w:r>
      <w:r w:rsidR="00EE7119" w:rsidRPr="008474C2">
        <w:t>,</w:t>
      </w:r>
      <w:r w:rsidRPr="008474C2">
        <w:t xml:space="preserve"> </w:t>
      </w:r>
      <w:r w:rsidR="00B309F2" w:rsidRPr="008474C2">
        <w:t xml:space="preserve">eşit </w:t>
      </w:r>
      <w:r w:rsidR="0081311F" w:rsidRPr="008474C2">
        <w:t>bir şekil</w:t>
      </w:r>
      <w:r w:rsidR="00E85E93" w:rsidRPr="008474C2">
        <w:t>de</w:t>
      </w:r>
      <w:r w:rsidR="0081311F" w:rsidRPr="008474C2">
        <w:t xml:space="preserve"> ve aynı </w:t>
      </w:r>
      <w:r w:rsidRPr="008474C2">
        <w:t>tarzda Allah</w:t>
      </w:r>
      <w:r w:rsidR="00F63AB8" w:rsidRPr="008474C2">
        <w:t>’</w:t>
      </w:r>
      <w:r w:rsidRPr="008474C2">
        <w:t>ın huzurunda hazır haldedir</w:t>
      </w:r>
      <w:r w:rsidR="007375D2" w:rsidRPr="008474C2">
        <w:t xml:space="preserve">. </w:t>
      </w:r>
      <w:r w:rsidRPr="008474C2">
        <w:t>Hepsi de Allah</w:t>
      </w:r>
      <w:r w:rsidR="00F63AB8" w:rsidRPr="008474C2">
        <w:t>’</w:t>
      </w:r>
      <w:r w:rsidRPr="008474C2">
        <w:t xml:space="preserve">ın meşiyetinin </w:t>
      </w:r>
      <w:r w:rsidR="009C6A4E" w:rsidRPr="008474C2">
        <w:t>tecelli</w:t>
      </w:r>
      <w:r w:rsidRPr="008474C2">
        <w:t xml:space="preserve">sinin </w:t>
      </w:r>
      <w:r w:rsidR="0081311F" w:rsidRPr="008474C2">
        <w:t>gölgesi</w:t>
      </w:r>
      <w:r w:rsidRPr="008474C2">
        <w:t>dir</w:t>
      </w:r>
      <w:r w:rsidR="007375D2" w:rsidRPr="008474C2">
        <w:t xml:space="preserve">. </w:t>
      </w:r>
    </w:p>
    <w:p w:rsidR="00686985" w:rsidRPr="008474C2" w:rsidRDefault="009C36B9" w:rsidP="008474C2">
      <w:r w:rsidRPr="008474C2">
        <w:lastRenderedPageBreak/>
        <w:t>Nitekim Kafi</w:t>
      </w:r>
      <w:r w:rsidR="00F63AB8" w:rsidRPr="008474C2">
        <w:t>’</w:t>
      </w:r>
      <w:r w:rsidRPr="008474C2">
        <w:t xml:space="preserve">de yer alan bir hadiste </w:t>
      </w:r>
      <w:r w:rsidR="004A0953" w:rsidRPr="008474C2">
        <w:t xml:space="preserve">Eba Abdillah </w:t>
      </w:r>
      <w:r w:rsidR="00F7195A">
        <w:t>(a.s)</w:t>
      </w:r>
      <w:r w:rsidR="004A0953" w:rsidRPr="008474C2">
        <w:t xml:space="preserve"> şöyle buyur</w:t>
      </w:r>
      <w:r w:rsidRPr="008474C2">
        <w:t xml:space="preserve">muştur: </w:t>
      </w:r>
      <w:r w:rsidR="009F1F24" w:rsidRPr="008474C2">
        <w:rPr>
          <w:i/>
          <w:iCs/>
        </w:rPr>
        <w:t>“</w:t>
      </w:r>
      <w:r w:rsidR="00025659" w:rsidRPr="008474C2">
        <w:rPr>
          <w:i/>
          <w:iCs/>
        </w:rPr>
        <w:t>Allah-u Teala</w:t>
      </w:r>
      <w:r w:rsidRPr="008474C2">
        <w:rPr>
          <w:i/>
          <w:iCs/>
        </w:rPr>
        <w:t xml:space="preserve"> meşiyyeti</w:t>
      </w:r>
      <w:r w:rsidR="00F95E1E" w:rsidRPr="008474C2">
        <w:rPr>
          <w:i/>
          <w:iCs/>
        </w:rPr>
        <w:t xml:space="preserve"> (iradeyi)</w:t>
      </w:r>
      <w:r w:rsidR="006774B2" w:rsidRPr="008474C2">
        <w:rPr>
          <w:i/>
          <w:iCs/>
        </w:rPr>
        <w:t>,</w:t>
      </w:r>
      <w:r w:rsidRPr="008474C2">
        <w:rPr>
          <w:i/>
          <w:iCs/>
        </w:rPr>
        <w:t xml:space="preserve"> </w:t>
      </w:r>
      <w:r w:rsidR="00686985" w:rsidRPr="008474C2">
        <w:rPr>
          <w:i/>
          <w:iCs/>
        </w:rPr>
        <w:t>meşiyetle</w:t>
      </w:r>
      <w:r w:rsidRPr="008474C2">
        <w:rPr>
          <w:i/>
          <w:iCs/>
        </w:rPr>
        <w:t xml:space="preserve"> </w:t>
      </w:r>
      <w:r w:rsidR="006774B2" w:rsidRPr="008474C2">
        <w:rPr>
          <w:i/>
          <w:iCs/>
        </w:rPr>
        <w:t>yarattı; sonra da</w:t>
      </w:r>
      <w:r w:rsidR="00DE633F" w:rsidRPr="008474C2">
        <w:rPr>
          <w:i/>
          <w:iCs/>
        </w:rPr>
        <w:t xml:space="preserve"> </w:t>
      </w:r>
      <w:r w:rsidR="006774B2" w:rsidRPr="008474C2">
        <w:rPr>
          <w:i/>
          <w:iCs/>
        </w:rPr>
        <w:t>her şeyi</w:t>
      </w:r>
      <w:r w:rsidR="001E1F95" w:rsidRPr="008474C2">
        <w:rPr>
          <w:i/>
          <w:iCs/>
        </w:rPr>
        <w:t xml:space="preserve"> bu meşiyetiyle</w:t>
      </w:r>
      <w:r w:rsidRPr="008474C2">
        <w:rPr>
          <w:i/>
          <w:iCs/>
        </w:rPr>
        <w:t xml:space="preserve"> </w:t>
      </w:r>
      <w:r w:rsidR="006774B2" w:rsidRPr="008474C2">
        <w:rPr>
          <w:i/>
          <w:iCs/>
        </w:rPr>
        <w:t>vücuda getirdi</w:t>
      </w:r>
      <w:r w:rsidR="00E35CF8" w:rsidRPr="008474C2">
        <w:rPr>
          <w:i/>
          <w:iCs/>
        </w:rPr>
        <w:t>.</w:t>
      </w:r>
      <w:r w:rsidR="00173D2A" w:rsidRPr="008474C2">
        <w:rPr>
          <w:i/>
          <w:iCs/>
        </w:rPr>
        <w:t>”</w:t>
      </w:r>
      <w:r w:rsidR="004A0953" w:rsidRPr="008474C2">
        <w:rPr>
          <w:rStyle w:val="FootnoteReference"/>
          <w:i/>
          <w:iCs/>
        </w:rPr>
        <w:footnoteReference w:id="713"/>
      </w:r>
      <w:r w:rsidR="00173D2A" w:rsidRPr="008474C2">
        <w:t xml:space="preserve"> </w:t>
      </w:r>
    </w:p>
    <w:p w:rsidR="009C36B9" w:rsidRPr="008474C2" w:rsidRDefault="001E1F95" w:rsidP="008474C2">
      <w:r w:rsidRPr="008474C2">
        <w:t xml:space="preserve">O halde meşiyyet bizzat zatın </w:t>
      </w:r>
      <w:r w:rsidR="009C6A4E" w:rsidRPr="008474C2">
        <w:t>tecelli</w:t>
      </w:r>
      <w:r w:rsidRPr="008474C2">
        <w:t xml:space="preserve">sidir ve diğer </w:t>
      </w:r>
      <w:r w:rsidR="00C8251A" w:rsidRPr="008474C2">
        <w:t>varlıklar ise</w:t>
      </w:r>
      <w:r w:rsidRPr="008474C2">
        <w:t xml:space="preserve"> </w:t>
      </w:r>
      <w:r w:rsidR="00F95E1E" w:rsidRPr="008474C2">
        <w:t>bu meşiyet</w:t>
      </w:r>
      <w:r w:rsidRPr="008474C2">
        <w:t xml:space="preserve"> vasıtasıyla yaratılmıştır</w:t>
      </w:r>
      <w:r w:rsidR="00F95E1E" w:rsidRPr="008474C2">
        <w:t>.</w:t>
      </w:r>
      <w:r w:rsidRPr="008474C2">
        <w:t xml:space="preserve"> </w:t>
      </w:r>
      <w:r w:rsidR="009C36B9" w:rsidRPr="008474C2">
        <w:t xml:space="preserve">Biz şu anda bu konuyu </w:t>
      </w:r>
      <w:r w:rsidR="00703F5E" w:rsidRPr="008474C2">
        <w:t>kanıtlarla</w:t>
      </w:r>
      <w:r w:rsidR="009C36B9" w:rsidRPr="008474C2">
        <w:t xml:space="preserve"> ispat etmek istemiyoruz</w:t>
      </w:r>
      <w:r w:rsidR="007375D2" w:rsidRPr="008474C2">
        <w:t xml:space="preserve">. </w:t>
      </w:r>
      <w:r w:rsidR="009C36B9" w:rsidRPr="008474C2">
        <w:t xml:space="preserve">O halde bu konuyu </w:t>
      </w:r>
      <w:r w:rsidR="00703F5E" w:rsidRPr="008474C2">
        <w:t>ilim ve kanıt üzere</w:t>
      </w:r>
      <w:r w:rsidR="009C36B9" w:rsidRPr="008474C2">
        <w:t xml:space="preserve"> bilen </w:t>
      </w:r>
      <w:r w:rsidR="002E5D20" w:rsidRPr="008474C2">
        <w:t xml:space="preserve">ibadet </w:t>
      </w:r>
      <w:r w:rsidR="00EE22A0" w:rsidRPr="008474C2">
        <w:t>ehli kimse</w:t>
      </w:r>
      <w:r w:rsidR="00850B0A" w:rsidRPr="008474C2">
        <w:t>;</w:t>
      </w:r>
      <w:r w:rsidR="009C36B9" w:rsidRPr="008474C2">
        <w:t xml:space="preserve"> kendisi</w:t>
      </w:r>
      <w:r w:rsidR="00850B0A" w:rsidRPr="008474C2">
        <w:t>nin,</w:t>
      </w:r>
      <w:r w:rsidR="009C36B9" w:rsidRPr="008474C2">
        <w:t xml:space="preserve"> ibadet</w:t>
      </w:r>
      <w:r w:rsidR="00850B0A" w:rsidRPr="008474C2">
        <w:t>lerinin, ilminin</w:t>
      </w:r>
      <w:r w:rsidR="009C36B9" w:rsidRPr="008474C2">
        <w:t>, irade</w:t>
      </w:r>
      <w:r w:rsidR="00850B0A" w:rsidRPr="008474C2">
        <w:t>sinin</w:t>
      </w:r>
      <w:r w:rsidR="009C36B9" w:rsidRPr="008474C2">
        <w:t>, kalp hareketleri</w:t>
      </w:r>
      <w:r w:rsidR="00850B0A" w:rsidRPr="008474C2">
        <w:t>nin</w:t>
      </w:r>
      <w:r w:rsidR="009C36B9" w:rsidRPr="008474C2">
        <w:t>, zahir ve batını</w:t>
      </w:r>
      <w:r w:rsidR="00850B0A" w:rsidRPr="008474C2">
        <w:t>nın</w:t>
      </w:r>
      <w:r w:rsidR="009C36B9" w:rsidRPr="008474C2">
        <w:t xml:space="preserve"> </w:t>
      </w:r>
      <w:r w:rsidR="00850B0A" w:rsidRPr="008474C2">
        <w:t>tümüyle</w:t>
      </w:r>
      <w:r w:rsidR="009C36B9" w:rsidRPr="008474C2">
        <w:t xml:space="preserve"> Allah</w:t>
      </w:r>
      <w:r w:rsidR="00F63AB8" w:rsidRPr="008474C2">
        <w:t>’</w:t>
      </w:r>
      <w:r w:rsidR="009C36B9" w:rsidRPr="008474C2">
        <w:t>ın huzurunda hazır</w:t>
      </w:r>
      <w:r w:rsidR="00850B0A" w:rsidRPr="008474C2">
        <w:t xml:space="preserve"> olduğunu</w:t>
      </w:r>
      <w:r w:rsidR="00EE22A0" w:rsidRPr="008474C2">
        <w:t>,</w:t>
      </w:r>
      <w:r w:rsidR="00850B0A" w:rsidRPr="008474C2">
        <w:t xml:space="preserve"> </w:t>
      </w:r>
      <w:r w:rsidR="00EE22A0" w:rsidRPr="008474C2">
        <w:t xml:space="preserve">hatta hepsinin bizzat huzur-i ilahi olduğunu </w:t>
      </w:r>
      <w:r w:rsidR="00850B0A" w:rsidRPr="008474C2">
        <w:t>anlar</w:t>
      </w:r>
      <w:r w:rsidR="007375D2" w:rsidRPr="008474C2">
        <w:t xml:space="preserve">. </w:t>
      </w:r>
      <w:r w:rsidR="00576557" w:rsidRPr="008474C2">
        <w:t>E</w:t>
      </w:r>
      <w:r w:rsidR="009C36B9" w:rsidRPr="008474C2">
        <w:t xml:space="preserve">ğer akıl kalemiyle bu </w:t>
      </w:r>
      <w:r w:rsidR="00576557" w:rsidRPr="008474C2">
        <w:t>kanıtsal</w:t>
      </w:r>
      <w:r w:rsidR="009C36B9" w:rsidRPr="008474C2">
        <w:t xml:space="preserve"> konuyu kalp levhasına yaz</w:t>
      </w:r>
      <w:r w:rsidR="00426846" w:rsidRPr="008474C2">
        <w:t>dıra</w:t>
      </w:r>
      <w:r w:rsidR="009C36B9" w:rsidRPr="008474C2">
        <w:t>cak ve kal</w:t>
      </w:r>
      <w:r w:rsidR="00576557" w:rsidRPr="008474C2">
        <w:t>bini</w:t>
      </w:r>
      <w:r w:rsidR="009C36B9" w:rsidRPr="008474C2">
        <w:t xml:space="preserve">, </w:t>
      </w:r>
      <w:r w:rsidR="00CB619E" w:rsidRPr="008474C2">
        <w:t>ilmî</w:t>
      </w:r>
      <w:r w:rsidR="009C36B9" w:rsidRPr="008474C2">
        <w:t xml:space="preserve"> ve amel</w:t>
      </w:r>
      <w:r w:rsidR="00576557" w:rsidRPr="008474C2">
        <w:t>î</w:t>
      </w:r>
      <w:r w:rsidR="009C36B9" w:rsidRPr="008474C2">
        <w:t xml:space="preserve"> riyazetler</w:t>
      </w:r>
      <w:r w:rsidR="00576557" w:rsidRPr="008474C2">
        <w:t>le bu yakinî/imanî</w:t>
      </w:r>
      <w:r w:rsidR="009C36B9" w:rsidRPr="008474C2">
        <w:t xml:space="preserve"> meseleye iman </w:t>
      </w:r>
      <w:r w:rsidR="00426846" w:rsidRPr="008474C2">
        <w:t>ettirecek olursa</w:t>
      </w:r>
      <w:r w:rsidR="00576557" w:rsidRPr="008474C2">
        <w:t>,</w:t>
      </w:r>
      <w:r w:rsidR="009C36B9" w:rsidRPr="008474C2">
        <w:t xml:space="preserve"> o zaman tecellide kalp huzuru</w:t>
      </w:r>
      <w:r w:rsidR="00F06E72" w:rsidRPr="008474C2">
        <w:t>,</w:t>
      </w:r>
      <w:r w:rsidR="009C36B9" w:rsidRPr="008474C2">
        <w:t xml:space="preserve"> iman</w:t>
      </w:r>
      <w:r w:rsidR="00F06E72" w:rsidRPr="008474C2">
        <w:t>î olarak</w:t>
      </w:r>
      <w:r w:rsidR="009C36B9" w:rsidRPr="008474C2">
        <w:t xml:space="preserve"> </w:t>
      </w:r>
      <w:r w:rsidR="00F06E72" w:rsidRPr="008474C2">
        <w:t>vücuda gelir</w:t>
      </w:r>
      <w:r w:rsidR="007375D2" w:rsidRPr="008474C2">
        <w:t xml:space="preserve">. </w:t>
      </w:r>
      <w:r w:rsidR="009C36B9" w:rsidRPr="008474C2">
        <w:t>Bu imanın kemali</w:t>
      </w:r>
      <w:r w:rsidR="00F06E72" w:rsidRPr="008474C2">
        <w:t>,</w:t>
      </w:r>
      <w:r w:rsidR="009C36B9" w:rsidRPr="008474C2">
        <w:t xml:space="preserve"> mücahede, riyazet ve kalbin kamil takvasından sonra da </w:t>
      </w:r>
      <w:r w:rsidR="003226F2" w:rsidRPr="008474C2">
        <w:t>ilahî</w:t>
      </w:r>
      <w:r w:rsidR="009C36B9" w:rsidRPr="008474C2">
        <w:t xml:space="preserve"> hidayete </w:t>
      </w:r>
      <w:r w:rsidR="00855977" w:rsidRPr="008474C2">
        <w:t xml:space="preserve">nail </w:t>
      </w:r>
      <w:r w:rsidR="009C36B9" w:rsidRPr="008474C2">
        <w:t xml:space="preserve">olur ve kalbi için </w:t>
      </w:r>
      <w:r w:rsidR="00A076BD" w:rsidRPr="008474C2">
        <w:t xml:space="preserve">açıkça ve gözle görülür bir şekilde </w:t>
      </w:r>
      <w:r w:rsidR="00104AB9" w:rsidRPr="008474C2">
        <w:t>efalî</w:t>
      </w:r>
      <w:r w:rsidR="009C36B9" w:rsidRPr="008474C2">
        <w:t xml:space="preserve"> tecellilerden bir nasip hasıl olur</w:t>
      </w:r>
      <w:r w:rsidR="007375D2" w:rsidRPr="008474C2">
        <w:t xml:space="preserve">. </w:t>
      </w:r>
      <w:r w:rsidR="009C36B9" w:rsidRPr="008474C2">
        <w:t xml:space="preserve">Sonunda kalp tümüyle tecellilerin aynası haline gelir ve </w:t>
      </w:r>
      <w:r w:rsidR="007C1CF2" w:rsidRPr="008474C2">
        <w:t>sâlik</w:t>
      </w:r>
      <w:r w:rsidR="009C36B9" w:rsidRPr="008474C2">
        <w:t xml:space="preserve"> için sa</w:t>
      </w:r>
      <w:r w:rsidR="00A076BD" w:rsidRPr="008474C2">
        <w:t>’</w:t>
      </w:r>
      <w:r w:rsidR="009C36B9" w:rsidRPr="008474C2">
        <w:t>k</w:t>
      </w:r>
      <w:r w:rsidR="006763DA" w:rsidRPr="008474C2">
        <w:t xml:space="preserve"> (</w:t>
      </w:r>
      <w:r w:rsidR="00232629" w:rsidRPr="008474C2">
        <w:t>kend</w:t>
      </w:r>
      <w:r w:rsidR="009C36B9" w:rsidRPr="008474C2">
        <w:t>inden geçiş</w:t>
      </w:r>
      <w:r w:rsidR="007375D2" w:rsidRPr="008474C2">
        <w:t xml:space="preserve">) </w:t>
      </w:r>
      <w:r w:rsidR="009C36B9" w:rsidRPr="008474C2">
        <w:t>ve fena makamı ortaya çıkar</w:t>
      </w:r>
      <w:r w:rsidR="007375D2" w:rsidRPr="008474C2">
        <w:t xml:space="preserve">. </w:t>
      </w:r>
      <w:r w:rsidR="009C36B9" w:rsidRPr="008474C2">
        <w:t>Bu ise</w:t>
      </w:r>
      <w:r w:rsidR="008B1574" w:rsidRPr="008474C2">
        <w:t>,</w:t>
      </w:r>
      <w:r w:rsidR="009C36B9" w:rsidRPr="008474C2">
        <w:t xml:space="preserve"> h</w:t>
      </w:r>
      <w:r w:rsidR="00430D7A" w:rsidRPr="008474C2">
        <w:t>uzurda olanın</w:t>
      </w:r>
      <w:r w:rsidR="006A7E61" w:rsidRPr="008474C2">
        <w:t>,</w:t>
      </w:r>
      <w:r w:rsidR="009C36B9" w:rsidRPr="008474C2">
        <w:t xml:space="preserve"> </w:t>
      </w:r>
      <w:r w:rsidR="00104AB9" w:rsidRPr="008474C2">
        <w:t>efalî</w:t>
      </w:r>
      <w:r w:rsidR="009C36B9" w:rsidRPr="008474C2">
        <w:t xml:space="preserve"> te</w:t>
      </w:r>
      <w:r w:rsidR="002C5A7F" w:rsidRPr="008474C2">
        <w:t>cellilerde fe</w:t>
      </w:r>
      <w:r w:rsidR="008B1574" w:rsidRPr="008474C2">
        <w:t>naya ermesiyle</w:t>
      </w:r>
      <w:r w:rsidR="002C5A7F" w:rsidRPr="008474C2">
        <w:t xml:space="preserve"> sonuçlan</w:t>
      </w:r>
      <w:r w:rsidR="00430D7A" w:rsidRPr="008474C2">
        <w:t>dığı,</w:t>
      </w:r>
      <w:r w:rsidR="002C5A7F" w:rsidRPr="008474C2">
        <w:t xml:space="preserve"> </w:t>
      </w:r>
      <w:r w:rsidR="00430D7A" w:rsidRPr="008474C2">
        <w:t xml:space="preserve">kalp huzurunun </w:t>
      </w:r>
      <w:r w:rsidR="002C5A7F" w:rsidRPr="008474C2">
        <w:t>son mertebesidir</w:t>
      </w:r>
      <w:r w:rsidR="007375D2" w:rsidRPr="008474C2">
        <w:t xml:space="preserve">. </w:t>
      </w:r>
      <w:r w:rsidR="009C36B9" w:rsidRPr="008474C2">
        <w:t xml:space="preserve">Bazı </w:t>
      </w:r>
      <w:r w:rsidR="008B1574" w:rsidRPr="008474C2">
        <w:t>sülûk</w:t>
      </w:r>
      <w:r w:rsidR="009C36B9" w:rsidRPr="008474C2">
        <w:t xml:space="preserve"> ehli </w:t>
      </w:r>
      <w:r w:rsidR="00820A00" w:rsidRPr="008474C2">
        <w:t xml:space="preserve">kimseler, </w:t>
      </w:r>
      <w:r w:rsidR="009C36B9" w:rsidRPr="008474C2">
        <w:t>bu sa</w:t>
      </w:r>
      <w:r w:rsidR="00820A00" w:rsidRPr="008474C2">
        <w:t>’</w:t>
      </w:r>
      <w:r w:rsidR="009C36B9" w:rsidRPr="008474C2">
        <w:t xml:space="preserve">k </w:t>
      </w:r>
      <w:r w:rsidR="00820A00" w:rsidRPr="008474C2">
        <w:t xml:space="preserve">(kendinden geçiş) </w:t>
      </w:r>
      <w:r w:rsidR="009C36B9" w:rsidRPr="008474C2">
        <w:t>mertebesinde ebedi olarak kalır ve bir daha da kendilerine gelmezler</w:t>
      </w:r>
      <w:r w:rsidR="007375D2" w:rsidRPr="008474C2">
        <w:t xml:space="preserve">. </w:t>
      </w:r>
    </w:p>
    <w:p w:rsidR="009C36B9" w:rsidRPr="008474C2" w:rsidRDefault="009C36B9" w:rsidP="008474C2">
      <w:r w:rsidRPr="008474C2">
        <w:t xml:space="preserve">Eğer </w:t>
      </w:r>
      <w:r w:rsidR="007C1CF2" w:rsidRPr="008474C2">
        <w:t>sâlik</w:t>
      </w:r>
      <w:r w:rsidRPr="008474C2">
        <w:t>in kalbi</w:t>
      </w:r>
      <w:r w:rsidR="004B3F1D" w:rsidRPr="008474C2">
        <w:t>,</w:t>
      </w:r>
      <w:r w:rsidRPr="008474C2">
        <w:t xml:space="preserve"> Allah</w:t>
      </w:r>
      <w:r w:rsidR="00F63AB8" w:rsidRPr="008474C2">
        <w:t>’</w:t>
      </w:r>
      <w:r w:rsidR="00C5710D" w:rsidRPr="008474C2">
        <w:t>ın ezeldeki feyz-i akdes’i</w:t>
      </w:r>
      <w:r w:rsidR="002D5100" w:rsidRPr="008474C2">
        <w:rPr>
          <w:rStyle w:val="FootnoteReference"/>
        </w:rPr>
        <w:footnoteReference w:id="714"/>
      </w:r>
      <w:r w:rsidR="00C5710D" w:rsidRPr="008474C2">
        <w:t xml:space="preserve"> </w:t>
      </w:r>
      <w:r w:rsidRPr="008474C2">
        <w:t xml:space="preserve">sayesinde </w:t>
      </w:r>
      <w:r w:rsidR="004B3F1D" w:rsidRPr="008474C2">
        <w:t xml:space="preserve">daha </w:t>
      </w:r>
      <w:r w:rsidRPr="008474C2">
        <w:t>yüce bir kabiliyetle donatılmışsa</w:t>
      </w:r>
      <w:r w:rsidR="004B3F1D" w:rsidRPr="008474C2">
        <w:t>,</w:t>
      </w:r>
      <w:r w:rsidRPr="008474C2">
        <w:t xml:space="preserve"> bu sa</w:t>
      </w:r>
      <w:r w:rsidR="004B3F1D" w:rsidRPr="008474C2">
        <w:t>’</w:t>
      </w:r>
      <w:r w:rsidRPr="008474C2">
        <w:t xml:space="preserve">k </w:t>
      </w:r>
      <w:r w:rsidR="00BE616B" w:rsidRPr="008474C2">
        <w:t xml:space="preserve">(kendinden geçiş) </w:t>
      </w:r>
      <w:r w:rsidRPr="008474C2">
        <w:t>makamından sonra kendine gelir</w:t>
      </w:r>
      <w:r w:rsidR="004B3F1D" w:rsidRPr="008474C2">
        <w:t>,</w:t>
      </w:r>
      <w:r w:rsidRPr="008474C2">
        <w:t xml:space="preserve"> ünsiyet elde eder ve memleketine geri döner</w:t>
      </w:r>
      <w:r w:rsidR="007375D2" w:rsidRPr="008474C2">
        <w:t xml:space="preserve">. </w:t>
      </w:r>
      <w:r w:rsidRPr="008474C2">
        <w:t xml:space="preserve">Dolayısıyla </w:t>
      </w:r>
      <w:r w:rsidR="00F37611" w:rsidRPr="008474C2">
        <w:t>esmaî</w:t>
      </w:r>
      <w:r w:rsidRPr="008474C2">
        <w:t xml:space="preserve"> tecellilerin </w:t>
      </w:r>
      <w:r w:rsidR="00F06E72" w:rsidRPr="008474C2">
        <w:t>mazhar</w:t>
      </w:r>
      <w:r w:rsidRPr="008474C2">
        <w:t>ı olur</w:t>
      </w:r>
      <w:r w:rsidR="007375D2" w:rsidRPr="008474C2">
        <w:t xml:space="preserve">. </w:t>
      </w:r>
      <w:r w:rsidRPr="008474C2">
        <w:t>Bu mertebeleri kat ederek sıfat</w:t>
      </w:r>
      <w:r w:rsidR="001B132E" w:rsidRPr="008474C2">
        <w:t>î</w:t>
      </w:r>
      <w:r w:rsidRPr="008474C2">
        <w:t xml:space="preserve"> fenaya nail olur</w:t>
      </w:r>
      <w:r w:rsidR="007375D2" w:rsidRPr="008474C2">
        <w:t xml:space="preserve">. </w:t>
      </w:r>
      <w:r w:rsidRPr="008474C2">
        <w:t>Böylece de ayn-i sabit</w:t>
      </w:r>
      <w:r w:rsidR="001B132E" w:rsidRPr="008474C2">
        <w:t>’</w:t>
      </w:r>
      <w:r w:rsidRPr="008474C2">
        <w:t>i</w:t>
      </w:r>
      <w:r w:rsidR="00667688" w:rsidRPr="008474C2">
        <w:rPr>
          <w:rStyle w:val="FootnoteReference"/>
        </w:rPr>
        <w:footnoteReference w:id="715"/>
      </w:r>
      <w:r w:rsidR="001B132E" w:rsidRPr="008474C2">
        <w:t xml:space="preserve"> ile uyumlu olan</w:t>
      </w:r>
      <w:r w:rsidRPr="008474C2">
        <w:t xml:space="preserve"> </w:t>
      </w:r>
      <w:r w:rsidR="003226F2" w:rsidRPr="008474C2">
        <w:lastRenderedPageBreak/>
        <w:t>ilahî</w:t>
      </w:r>
      <w:r w:rsidRPr="008474C2">
        <w:t xml:space="preserve"> isimlerden birinde fani olur</w:t>
      </w:r>
      <w:r w:rsidR="007375D2" w:rsidRPr="008474C2">
        <w:t xml:space="preserve">. </w:t>
      </w:r>
      <w:r w:rsidRPr="008474C2">
        <w:t xml:space="preserve">Bir çok </w:t>
      </w:r>
      <w:r w:rsidR="008B1574" w:rsidRPr="008474C2">
        <w:t>sülûk</w:t>
      </w:r>
      <w:r w:rsidRPr="008474C2">
        <w:t xml:space="preserve"> ehli de bu </w:t>
      </w:r>
      <w:r w:rsidR="00F37611" w:rsidRPr="008474C2">
        <w:t>esmaî</w:t>
      </w:r>
      <w:r w:rsidRPr="008474C2">
        <w:t xml:space="preserve"> fenada baki kalır ve kendilerine gelemezler</w:t>
      </w:r>
      <w:r w:rsidR="007375D2" w:rsidRPr="008474C2">
        <w:t xml:space="preserve">. </w:t>
      </w:r>
    </w:p>
    <w:p w:rsidR="009C36B9" w:rsidRPr="008474C2" w:rsidRDefault="00DC1569" w:rsidP="008474C2">
      <w:r w:rsidRPr="008474C2">
        <w:t>Belki de</w:t>
      </w:r>
      <w:r w:rsidRPr="008474C2">
        <w:rPr>
          <w:i/>
          <w:iCs/>
        </w:rPr>
        <w:t xml:space="preserve"> </w:t>
      </w:r>
      <w:r w:rsidR="009F1F24" w:rsidRPr="008474C2">
        <w:rPr>
          <w:i/>
          <w:iCs/>
        </w:rPr>
        <w:t>“</w:t>
      </w:r>
      <w:r w:rsidR="009C36B9" w:rsidRPr="008474C2">
        <w:rPr>
          <w:i/>
          <w:iCs/>
        </w:rPr>
        <w:t>Velilerim kubbem</w:t>
      </w:r>
      <w:r w:rsidR="00C514BF" w:rsidRPr="008474C2">
        <w:rPr>
          <w:i/>
          <w:iCs/>
        </w:rPr>
        <w:t>in</w:t>
      </w:r>
      <w:r w:rsidR="009C36B9" w:rsidRPr="008474C2">
        <w:rPr>
          <w:i/>
          <w:iCs/>
        </w:rPr>
        <w:t xml:space="preserve"> altındadır, benden başkaları onları tanıyamaz</w:t>
      </w:r>
      <w:r w:rsidR="00173D2A" w:rsidRPr="008474C2">
        <w:rPr>
          <w:i/>
          <w:iCs/>
        </w:rPr>
        <w:t>”</w:t>
      </w:r>
      <w:r w:rsidR="00173D2A" w:rsidRPr="008474C2">
        <w:t xml:space="preserve"> </w:t>
      </w:r>
      <w:r w:rsidR="00C514BF" w:rsidRPr="008474C2">
        <w:t>kudsi hadisi</w:t>
      </w:r>
      <w:r w:rsidRPr="008474C2">
        <w:t>,</w:t>
      </w:r>
      <w:r w:rsidR="009C36B9" w:rsidRPr="008474C2">
        <w:t xml:space="preserve"> bu velilere </w:t>
      </w:r>
      <w:r w:rsidR="00C514BF" w:rsidRPr="008474C2">
        <w:t xml:space="preserve">işaret </w:t>
      </w:r>
      <w:r w:rsidRPr="008474C2">
        <w:t xml:space="preserve">etmektedir. </w:t>
      </w:r>
      <w:r w:rsidR="00BD235D" w:rsidRPr="008474C2">
        <w:t>A</w:t>
      </w:r>
      <w:r w:rsidR="009C36B9" w:rsidRPr="008474C2">
        <w:t xml:space="preserve">ma eğer </w:t>
      </w:r>
      <w:r w:rsidR="00BD235D" w:rsidRPr="008474C2">
        <w:t>feyz-i akdes’in</w:t>
      </w:r>
      <w:r w:rsidR="00173A38" w:rsidRPr="008474C2">
        <w:t xml:space="preserve"> tecellisi</w:t>
      </w:r>
      <w:r w:rsidR="00BA372E" w:rsidRPr="008474C2">
        <w:t>n</w:t>
      </w:r>
      <w:r w:rsidR="00B936E1" w:rsidRPr="008474C2">
        <w:t>deki</w:t>
      </w:r>
      <w:r w:rsidR="009C36B9" w:rsidRPr="008474C2">
        <w:t xml:space="preserve"> kabiliyeti bundan fazla olursa</w:t>
      </w:r>
      <w:r w:rsidR="00742122" w:rsidRPr="008474C2">
        <w:t>,</w:t>
      </w:r>
      <w:r w:rsidR="009C36B9" w:rsidRPr="008474C2">
        <w:t xml:space="preserve"> bu sa</w:t>
      </w:r>
      <w:r w:rsidR="00742122" w:rsidRPr="008474C2">
        <w:t>’</w:t>
      </w:r>
      <w:r w:rsidR="009C36B9" w:rsidRPr="008474C2">
        <w:t xml:space="preserve">k </w:t>
      </w:r>
      <w:r w:rsidR="00742122" w:rsidRPr="008474C2">
        <w:t xml:space="preserve">(kendinden geçiş) </w:t>
      </w:r>
      <w:r w:rsidR="00173A38" w:rsidRPr="008474C2">
        <w:t>ve fenadan sonra ünsiyet hasıl olur,</w:t>
      </w:r>
      <w:r w:rsidR="009C36B9" w:rsidRPr="008474C2">
        <w:t xml:space="preserve"> </w:t>
      </w:r>
      <w:r w:rsidR="007C1CF2" w:rsidRPr="008474C2">
        <w:t>sâlik</w:t>
      </w:r>
      <w:r w:rsidR="009C36B9" w:rsidRPr="008474C2">
        <w:t xml:space="preserve"> kendine gelir ve </w:t>
      </w:r>
      <w:r w:rsidR="003226F2" w:rsidRPr="008474C2">
        <w:t>zatî</w:t>
      </w:r>
      <w:r w:rsidR="009C36B9" w:rsidRPr="008474C2">
        <w:t xml:space="preserve"> tecellilere </w:t>
      </w:r>
      <w:r w:rsidR="00F06E72" w:rsidRPr="008474C2">
        <w:t>mazhar</w:t>
      </w:r>
      <w:r w:rsidR="009C36B9" w:rsidRPr="008474C2">
        <w:t xml:space="preserve"> olur</w:t>
      </w:r>
      <w:r w:rsidR="007375D2" w:rsidRPr="008474C2">
        <w:t xml:space="preserve">. </w:t>
      </w:r>
      <w:r w:rsidR="009C36B9" w:rsidRPr="008474C2">
        <w:t xml:space="preserve">Dolayısıyla </w:t>
      </w:r>
      <w:r w:rsidR="003226F2" w:rsidRPr="008474C2">
        <w:t>zatî</w:t>
      </w:r>
      <w:r w:rsidR="009C36B9" w:rsidRPr="008474C2">
        <w:t xml:space="preserve"> fena ve külli</w:t>
      </w:r>
      <w:r w:rsidR="00C71F16" w:rsidRPr="008474C2">
        <w:t>/tümel</w:t>
      </w:r>
      <w:r w:rsidR="009C36B9" w:rsidRPr="008474C2">
        <w:t xml:space="preserve"> sa</w:t>
      </w:r>
      <w:r w:rsidR="00C71F16" w:rsidRPr="008474C2">
        <w:t>’</w:t>
      </w:r>
      <w:r w:rsidR="009C36B9" w:rsidRPr="008474C2">
        <w:t>k mertebesinden sonra seyir sona erer ve tam fena hasıl olur</w:t>
      </w:r>
      <w:r w:rsidR="007375D2" w:rsidRPr="008474C2">
        <w:t xml:space="preserve">. </w:t>
      </w:r>
      <w:r w:rsidR="009F1F24" w:rsidRPr="008474C2">
        <w:rPr>
          <w:b/>
          <w:bCs/>
        </w:rPr>
        <w:t>“</w:t>
      </w:r>
      <w:r w:rsidR="009C36B9" w:rsidRPr="008474C2">
        <w:rPr>
          <w:b/>
          <w:bCs/>
        </w:rPr>
        <w:t>Allah</w:t>
      </w:r>
      <w:r w:rsidR="00F63AB8" w:rsidRPr="008474C2">
        <w:rPr>
          <w:b/>
          <w:bCs/>
        </w:rPr>
        <w:t>’</w:t>
      </w:r>
      <w:r w:rsidR="009C36B9" w:rsidRPr="008474C2">
        <w:rPr>
          <w:b/>
          <w:bCs/>
        </w:rPr>
        <w:t>a ve elçisine hicret etmek üzere evinden çıkan</w:t>
      </w:r>
      <w:r w:rsidR="00D043D9" w:rsidRPr="008474C2">
        <w:rPr>
          <w:b/>
          <w:bCs/>
        </w:rPr>
        <w:t>,</w:t>
      </w:r>
      <w:r w:rsidR="009C36B9" w:rsidRPr="008474C2">
        <w:rPr>
          <w:b/>
          <w:bCs/>
        </w:rPr>
        <w:t xml:space="preserve"> sonra kendisine ölüm çatan kişinin </w:t>
      </w:r>
      <w:r w:rsidR="005E762F" w:rsidRPr="008474C2">
        <w:rPr>
          <w:b/>
          <w:bCs/>
        </w:rPr>
        <w:t xml:space="preserve">mükafatı </w:t>
      </w:r>
      <w:r w:rsidR="009C36B9" w:rsidRPr="008474C2">
        <w:rPr>
          <w:b/>
          <w:bCs/>
        </w:rPr>
        <w:t>şüphesiz Allah</w:t>
      </w:r>
      <w:r w:rsidR="00F63AB8" w:rsidRPr="008474C2">
        <w:rPr>
          <w:b/>
          <w:bCs/>
        </w:rPr>
        <w:t>’</w:t>
      </w:r>
      <w:r w:rsidR="009C36B9" w:rsidRPr="008474C2">
        <w:rPr>
          <w:b/>
          <w:bCs/>
        </w:rPr>
        <w:t xml:space="preserve">a </w:t>
      </w:r>
      <w:r w:rsidR="005E762F" w:rsidRPr="008474C2">
        <w:rPr>
          <w:b/>
          <w:bCs/>
        </w:rPr>
        <w:t>düşer</w:t>
      </w:r>
      <w:r w:rsidR="007375D2" w:rsidRPr="008474C2">
        <w:rPr>
          <w:b/>
          <w:bCs/>
        </w:rPr>
        <w:t>.</w:t>
      </w:r>
      <w:r w:rsidR="00173D2A" w:rsidRPr="008474C2">
        <w:t>”</w:t>
      </w:r>
      <w:r w:rsidR="009C36B9" w:rsidRPr="008474C2">
        <w:rPr>
          <w:rStyle w:val="FootnoteReference"/>
        </w:rPr>
        <w:footnoteReference w:id="716"/>
      </w:r>
      <w:r w:rsidR="009C36B9" w:rsidRPr="008474C2">
        <w:t xml:space="preserve"> </w:t>
      </w:r>
      <w:r w:rsidR="00EB6C2C" w:rsidRPr="008474C2">
        <w:t xml:space="preserve">Bazıları </w:t>
      </w:r>
      <w:r w:rsidR="009C36B9" w:rsidRPr="008474C2">
        <w:t xml:space="preserve">bu ayetin evliyaullaha ve ilallah </w:t>
      </w:r>
      <w:r w:rsidR="007C1CF2" w:rsidRPr="008474C2">
        <w:t>sâlik</w:t>
      </w:r>
      <w:r w:rsidR="009C36B9" w:rsidRPr="008474C2">
        <w:t>lerine işaret ettiğini söylüyorlar</w:t>
      </w:r>
      <w:r w:rsidR="007375D2" w:rsidRPr="008474C2">
        <w:t xml:space="preserve">. </w:t>
      </w:r>
      <w:r w:rsidR="009C36B9" w:rsidRPr="008474C2">
        <w:t xml:space="preserve">Bu </w:t>
      </w:r>
      <w:r w:rsidR="007C1CF2" w:rsidRPr="008474C2">
        <w:t>sâlik</w:t>
      </w:r>
      <w:r w:rsidR="005E762F" w:rsidRPr="008474C2">
        <w:t xml:space="preserve">lerin </w:t>
      </w:r>
      <w:r w:rsidR="00DE7B2C" w:rsidRPr="008474C2">
        <w:t>mükafatı da</w:t>
      </w:r>
      <w:r w:rsidR="009C36B9" w:rsidRPr="008474C2">
        <w:t xml:space="preserve"> sadece Allah</w:t>
      </w:r>
      <w:r w:rsidR="00DE7B2C" w:rsidRPr="008474C2">
        <w:t>’a aittir</w:t>
      </w:r>
      <w:r w:rsidR="007375D2" w:rsidRPr="008474C2">
        <w:t xml:space="preserve">. </w:t>
      </w:r>
    </w:p>
    <w:p w:rsidR="009C36B9" w:rsidRPr="008474C2" w:rsidRDefault="009C36B9" w:rsidP="008474C2">
      <w:pPr>
        <w:rPr>
          <w:b/>
          <w:bCs/>
        </w:rPr>
      </w:pPr>
      <w:r w:rsidRPr="008474C2">
        <w:t xml:space="preserve">Bazen </w:t>
      </w:r>
      <w:r w:rsidR="007C1CF2" w:rsidRPr="008474C2">
        <w:t>sâlik</w:t>
      </w:r>
      <w:r w:rsidR="00846C9C" w:rsidRPr="008474C2">
        <w:t xml:space="preserve"> bu makamda da uyanır;</w:t>
      </w:r>
      <w:r w:rsidRPr="008474C2">
        <w:t xml:space="preserve"> kabiliyeti </w:t>
      </w:r>
      <w:r w:rsidR="00846C9C" w:rsidRPr="008474C2">
        <w:t>ve</w:t>
      </w:r>
      <w:r w:rsidRPr="008474C2">
        <w:t xml:space="preserve"> </w:t>
      </w:r>
      <w:r w:rsidR="00761471" w:rsidRPr="008474C2">
        <w:t>“</w:t>
      </w:r>
      <w:r w:rsidRPr="008474C2">
        <w:t>ayn</w:t>
      </w:r>
      <w:r w:rsidR="00846C9C" w:rsidRPr="008474C2">
        <w:t>-</w:t>
      </w:r>
      <w:r w:rsidRPr="008474C2">
        <w:t>i sabit</w:t>
      </w:r>
      <w:r w:rsidR="00761471" w:rsidRPr="008474C2">
        <w:t>”</w:t>
      </w:r>
      <w:r w:rsidRPr="008474C2">
        <w:t>ini</w:t>
      </w:r>
      <w:r w:rsidR="00846C9C" w:rsidRPr="008474C2">
        <w:t>n</w:t>
      </w:r>
      <w:r w:rsidRPr="008474C2">
        <w:t xml:space="preserve"> ihatası oranında insan</w:t>
      </w:r>
      <w:r w:rsidR="00846C9C" w:rsidRPr="008474C2">
        <w:t>ların hidayetine kalkışır</w:t>
      </w:r>
      <w:r w:rsidR="007375D2" w:rsidRPr="008474C2">
        <w:t xml:space="preserve">. </w:t>
      </w:r>
      <w:r w:rsidR="009F1F24" w:rsidRPr="008474C2">
        <w:rPr>
          <w:b/>
          <w:bCs/>
        </w:rPr>
        <w:t>“</w:t>
      </w:r>
      <w:r w:rsidRPr="008474C2">
        <w:rPr>
          <w:b/>
          <w:bCs/>
        </w:rPr>
        <w:t xml:space="preserve">Ey bürünüp </w:t>
      </w:r>
      <w:r w:rsidR="00F15336" w:rsidRPr="008474C2">
        <w:rPr>
          <w:b/>
          <w:bCs/>
        </w:rPr>
        <w:t>sarınan,</w:t>
      </w:r>
      <w:r w:rsidRPr="008474C2">
        <w:rPr>
          <w:b/>
          <w:bCs/>
        </w:rPr>
        <w:t xml:space="preserve"> </w:t>
      </w:r>
      <w:r w:rsidR="00F15336" w:rsidRPr="008474C2">
        <w:rPr>
          <w:b/>
          <w:bCs/>
        </w:rPr>
        <w:t>kalk ve</w:t>
      </w:r>
      <w:r w:rsidRPr="008474C2">
        <w:rPr>
          <w:b/>
          <w:bCs/>
        </w:rPr>
        <w:t xml:space="preserve"> uyar</w:t>
      </w:r>
      <w:r w:rsidR="00E35CF8" w:rsidRPr="008474C2">
        <w:rPr>
          <w:b/>
          <w:bCs/>
        </w:rPr>
        <w:t>.</w:t>
      </w:r>
      <w:r w:rsidR="00173D2A" w:rsidRPr="008474C2">
        <w:rPr>
          <w:b/>
          <w:bCs/>
        </w:rPr>
        <w:t>”</w:t>
      </w:r>
      <w:r w:rsidR="00EA3F5E" w:rsidRPr="008474C2">
        <w:rPr>
          <w:rStyle w:val="FootnoteReference"/>
          <w:b/>
          <w:bCs/>
        </w:rPr>
        <w:footnoteReference w:id="717"/>
      </w:r>
    </w:p>
    <w:p w:rsidR="009C36B9" w:rsidRPr="008474C2" w:rsidRDefault="00501745" w:rsidP="008474C2">
      <w:r w:rsidRPr="008474C2">
        <w:t>“</w:t>
      </w:r>
      <w:r w:rsidR="009C36B9" w:rsidRPr="008474C2">
        <w:t>Ayn-i sabit</w:t>
      </w:r>
      <w:r w:rsidRPr="008474C2">
        <w:t>”</w:t>
      </w:r>
      <w:r w:rsidR="009C36B9" w:rsidRPr="008474C2">
        <w:t>i</w:t>
      </w:r>
      <w:r w:rsidRPr="008474C2">
        <w:t xml:space="preserve">, </w:t>
      </w:r>
      <w:r w:rsidR="009C36B9" w:rsidRPr="008474C2">
        <w:t>ism-i a</w:t>
      </w:r>
      <w:r w:rsidRPr="008474C2">
        <w:t>’</w:t>
      </w:r>
      <w:r w:rsidR="009C36B9" w:rsidRPr="008474C2">
        <w:t>zam</w:t>
      </w:r>
      <w:r w:rsidRPr="008474C2">
        <w:t>’</w:t>
      </w:r>
      <w:r w:rsidR="009C36B9" w:rsidRPr="008474C2">
        <w:t xml:space="preserve">a </w:t>
      </w:r>
      <w:r w:rsidRPr="008474C2">
        <w:t xml:space="preserve">(Allah’ın en büyük ismine) </w:t>
      </w:r>
      <w:r w:rsidR="009C36B9" w:rsidRPr="008474C2">
        <w:t xml:space="preserve">tabi olursa nübüvvet dairesi onunla </w:t>
      </w:r>
      <w:r w:rsidR="00E36F5B" w:rsidRPr="008474C2">
        <w:t>sona erer</w:t>
      </w:r>
      <w:r w:rsidR="007375D2" w:rsidRPr="008474C2">
        <w:t xml:space="preserve">. </w:t>
      </w:r>
      <w:r w:rsidR="009C36B9" w:rsidRPr="008474C2">
        <w:t xml:space="preserve">Nitekim nübüvvet </w:t>
      </w:r>
      <w:r w:rsidR="007F6E34" w:rsidRPr="008474C2">
        <w:t>Resul</w:t>
      </w:r>
      <w:r w:rsidR="009C36B9" w:rsidRPr="008474C2">
        <w:t>ullah</w:t>
      </w:r>
      <w:r w:rsidR="00F63AB8" w:rsidRPr="008474C2">
        <w:t>’</w:t>
      </w:r>
      <w:r w:rsidR="009C36B9" w:rsidRPr="008474C2">
        <w:t>la son bul</w:t>
      </w:r>
      <w:r w:rsidRPr="008474C2">
        <w:t>muştur</w:t>
      </w:r>
      <w:r w:rsidR="007375D2" w:rsidRPr="008474C2">
        <w:t xml:space="preserve">. </w:t>
      </w:r>
      <w:r w:rsidR="009C36B9" w:rsidRPr="008474C2">
        <w:t>İlk ve son varlıklardan, mürsel peygamberlerden ve neb</w:t>
      </w:r>
      <w:r w:rsidR="005D2113" w:rsidRPr="008474C2">
        <w:t xml:space="preserve">ilerden </w:t>
      </w:r>
      <w:r w:rsidR="002610EE" w:rsidRPr="008474C2">
        <w:t xml:space="preserve">(H.z Muhammed -s.a.a- dışında) </w:t>
      </w:r>
      <w:r w:rsidR="005D2113" w:rsidRPr="008474C2">
        <w:t>hiç birinin “ayn-i sabit”</w:t>
      </w:r>
      <w:r w:rsidR="009C36B9" w:rsidRPr="008474C2">
        <w:t>i</w:t>
      </w:r>
      <w:r w:rsidR="005D2113" w:rsidRPr="008474C2">
        <w:t>,</w:t>
      </w:r>
      <w:r w:rsidR="009C36B9" w:rsidRPr="008474C2">
        <w:t xml:space="preserve"> ism-i a</w:t>
      </w:r>
      <w:r w:rsidR="005D2113" w:rsidRPr="008474C2">
        <w:t>’</w:t>
      </w:r>
      <w:r w:rsidR="009C36B9" w:rsidRPr="008474C2">
        <w:t>zam</w:t>
      </w:r>
      <w:r w:rsidR="005D2113" w:rsidRPr="008474C2">
        <w:t>’</w:t>
      </w:r>
      <w:r w:rsidR="009C36B9" w:rsidRPr="008474C2">
        <w:t xml:space="preserve">a ve zatın tüm </w:t>
      </w:r>
      <w:r w:rsidR="005D2113" w:rsidRPr="008474C2">
        <w:t>boyutlarıyla</w:t>
      </w:r>
      <w:r w:rsidR="009C36B9" w:rsidRPr="008474C2">
        <w:t xml:space="preserve"> zuhuruna tabi olmamıştır</w:t>
      </w:r>
      <w:r w:rsidR="007375D2" w:rsidRPr="008474C2">
        <w:t xml:space="preserve">. </w:t>
      </w:r>
      <w:r w:rsidR="009C36B9" w:rsidRPr="008474C2">
        <w:t xml:space="preserve">Bu yüzden tüm </w:t>
      </w:r>
      <w:r w:rsidR="003D1953" w:rsidRPr="008474C2">
        <w:t>boyutlarıyla</w:t>
      </w:r>
      <w:r w:rsidR="009C36B9" w:rsidRPr="008474C2">
        <w:t xml:space="preserve"> zuhur etti, hidayetin nihai </w:t>
      </w:r>
      <w:r w:rsidR="003D1953" w:rsidRPr="008474C2">
        <w:t>zuhuru</w:t>
      </w:r>
      <w:r w:rsidR="009C36B9" w:rsidRPr="008474C2">
        <w:t xml:space="preserve"> hasıl oldu ve külli</w:t>
      </w:r>
      <w:r w:rsidR="00533351" w:rsidRPr="008474C2">
        <w:t>/tümel</w:t>
      </w:r>
      <w:r w:rsidR="009C36B9" w:rsidRPr="008474C2">
        <w:t xml:space="preserve"> keşif gerçekleşti</w:t>
      </w:r>
      <w:r w:rsidR="007375D2" w:rsidRPr="008474C2">
        <w:t xml:space="preserve">. </w:t>
      </w:r>
      <w:r w:rsidR="009C36B9" w:rsidRPr="008474C2">
        <w:t>Nübüvvet</w:t>
      </w:r>
      <w:r w:rsidR="00533351" w:rsidRPr="008474C2">
        <w:t>,</w:t>
      </w:r>
      <w:r w:rsidR="009C36B9" w:rsidRPr="008474C2">
        <w:t xml:space="preserve"> mukaddes vücuduyla </w:t>
      </w:r>
      <w:r w:rsidR="00533351" w:rsidRPr="008474C2">
        <w:t>sona erdi</w:t>
      </w:r>
      <w:r w:rsidR="007375D2" w:rsidRPr="008474C2">
        <w:t xml:space="preserve">. </w:t>
      </w:r>
      <w:r w:rsidR="0078162D" w:rsidRPr="008474C2">
        <w:t>Farzen e</w:t>
      </w:r>
      <w:r w:rsidR="009C36B9" w:rsidRPr="008474C2">
        <w:t xml:space="preserve">vliyadan </w:t>
      </w:r>
      <w:r w:rsidR="0078162D" w:rsidRPr="008474C2">
        <w:t>biri</w:t>
      </w:r>
      <w:r w:rsidR="00EF207A" w:rsidRPr="008474C2">
        <w:t>,</w:t>
      </w:r>
      <w:r w:rsidR="0078162D" w:rsidRPr="008474C2">
        <w:t xml:space="preserve"> </w:t>
      </w:r>
      <w:r w:rsidR="009C36B9" w:rsidRPr="008474C2">
        <w:t>o mukaddes zat ve hidayeti vesilesiyle bu makama ere</w:t>
      </w:r>
      <w:r w:rsidR="00EF207A" w:rsidRPr="008474C2">
        <w:t xml:space="preserve">cek </w:t>
      </w:r>
      <w:r w:rsidR="0078162D" w:rsidRPr="008474C2">
        <w:t>olursa,</w:t>
      </w:r>
      <w:r w:rsidR="009C36B9" w:rsidRPr="008474C2">
        <w:t xml:space="preserve"> keşfi aynen bu </w:t>
      </w:r>
      <w:r w:rsidR="0078162D" w:rsidRPr="008474C2">
        <w:t xml:space="preserve">(Muhammedî) </w:t>
      </w:r>
      <w:r w:rsidR="009C36B9" w:rsidRPr="008474C2">
        <w:t>keşif olacak</w:t>
      </w:r>
      <w:r w:rsidR="00490E70" w:rsidRPr="008474C2">
        <w:t>tır. Zira</w:t>
      </w:r>
      <w:r w:rsidR="009C36B9" w:rsidRPr="008474C2">
        <w:t xml:space="preserve"> teşri</w:t>
      </w:r>
      <w:r w:rsidR="00CB2C0C" w:rsidRPr="008474C2">
        <w:t xml:space="preserve"> ve yasamada</w:t>
      </w:r>
      <w:r w:rsidR="009C36B9" w:rsidRPr="008474C2">
        <w:t xml:space="preserve"> tekrar caiz değildir</w:t>
      </w:r>
      <w:r w:rsidR="007375D2" w:rsidRPr="008474C2">
        <w:t xml:space="preserve">. </w:t>
      </w:r>
      <w:r w:rsidR="009C36B9" w:rsidRPr="008474C2">
        <w:t xml:space="preserve">O halde nübüvvet dairesi </w:t>
      </w:r>
      <w:r w:rsidR="000434D0" w:rsidRPr="008474C2">
        <w:t xml:space="preserve">Peygamber’in (s.a.a) </w:t>
      </w:r>
      <w:r w:rsidR="00EE3D11" w:rsidRPr="008474C2">
        <w:t>mukaddes vücuduyla son bulmuş ve</w:t>
      </w:r>
      <w:r w:rsidR="007375D2" w:rsidRPr="008474C2">
        <w:t xml:space="preserve"> </w:t>
      </w:r>
      <w:r w:rsidR="009C36B9" w:rsidRPr="008474C2">
        <w:t>hadis-i şe</w:t>
      </w:r>
      <w:r w:rsidR="00493E66" w:rsidRPr="008474C2">
        <w:t>rift</w:t>
      </w:r>
      <w:r w:rsidR="00EE3D11" w:rsidRPr="008474C2">
        <w:t xml:space="preserve">e yer aldığı üzere </w:t>
      </w:r>
      <w:r w:rsidR="00250AEA" w:rsidRPr="008474C2">
        <w:t xml:space="preserve">Peygamber (s.a.a), </w:t>
      </w:r>
      <w:r w:rsidR="00E4720A" w:rsidRPr="008474C2">
        <w:t>nüb</w:t>
      </w:r>
      <w:r w:rsidR="00231898" w:rsidRPr="008474C2">
        <w:t>ü</w:t>
      </w:r>
      <w:r w:rsidR="00E4720A" w:rsidRPr="008474C2">
        <w:t>vvet binasının son t</w:t>
      </w:r>
      <w:r w:rsidR="00250AEA" w:rsidRPr="008474C2">
        <w:t>aş</w:t>
      </w:r>
      <w:r w:rsidR="00E4720A" w:rsidRPr="008474C2">
        <w:t>ını da gediğine koymuştur.</w:t>
      </w:r>
      <w:r w:rsidR="007375D2" w:rsidRPr="008474C2">
        <w:t xml:space="preserve"> </w:t>
      </w:r>
    </w:p>
    <w:p w:rsidR="009C36B9" w:rsidRPr="008474C2" w:rsidRDefault="009C36B9" w:rsidP="008474C2">
      <w:pPr>
        <w:rPr>
          <w:i/>
          <w:iCs/>
        </w:rPr>
      </w:pPr>
      <w:r w:rsidRPr="008474C2">
        <w:lastRenderedPageBreak/>
        <w:t xml:space="preserve">Bilmek gerekir ki ibadetler ve </w:t>
      </w:r>
      <w:r w:rsidR="00D01417" w:rsidRPr="008474C2">
        <w:t xml:space="preserve">ibadetlerin </w:t>
      </w:r>
      <w:r w:rsidRPr="008474C2">
        <w:t xml:space="preserve">manevi </w:t>
      </w:r>
      <w:r w:rsidR="00D01417" w:rsidRPr="008474C2">
        <w:t xml:space="preserve">nitelikleri, bu </w:t>
      </w:r>
      <w:r w:rsidRPr="008474C2">
        <w:t>makamlar</w:t>
      </w:r>
      <w:r w:rsidR="00D01417" w:rsidRPr="008474C2">
        <w:t>dan</w:t>
      </w:r>
      <w:r w:rsidRPr="008474C2">
        <w:t xml:space="preserve"> her birisi</w:t>
      </w:r>
      <w:r w:rsidR="00D01417" w:rsidRPr="008474C2">
        <w:t xml:space="preserve">nin </w:t>
      </w:r>
      <w:r w:rsidR="00D96A5B" w:rsidRPr="008474C2">
        <w:t xml:space="preserve">ehli için oldukça farklılık </w:t>
      </w:r>
      <w:r w:rsidR="007870E6" w:rsidRPr="008474C2">
        <w:t>arz etmektedir</w:t>
      </w:r>
      <w:r w:rsidR="00D96A5B" w:rsidRPr="008474C2">
        <w:t xml:space="preserve">. </w:t>
      </w:r>
      <w:r w:rsidRPr="008474C2">
        <w:t>Bunlardan her birisi için</w:t>
      </w:r>
      <w:r w:rsidR="001E39AA" w:rsidRPr="008474C2">
        <w:t>, H</w:t>
      </w:r>
      <w:r w:rsidRPr="008474C2">
        <w:t>ak</w:t>
      </w:r>
      <w:r w:rsidR="001E39AA" w:rsidRPr="008474C2">
        <w:t>k ile</w:t>
      </w:r>
      <w:r w:rsidRPr="008474C2">
        <w:t xml:space="preserve"> münacattan </w:t>
      </w:r>
      <w:r w:rsidR="001E39AA" w:rsidRPr="008474C2">
        <w:t xml:space="preserve">elde ettiği </w:t>
      </w:r>
      <w:r w:rsidRPr="008474C2">
        <w:t>bir nasip vardır ki</w:t>
      </w:r>
      <w:r w:rsidR="001E39AA" w:rsidRPr="008474C2">
        <w:t>,</w:t>
      </w:r>
      <w:r w:rsidRPr="008474C2">
        <w:t xml:space="preserve"> bu makama nail olmamış </w:t>
      </w:r>
      <w:r w:rsidR="001E39AA" w:rsidRPr="008474C2">
        <w:t>kimseler</w:t>
      </w:r>
      <w:r w:rsidRPr="008474C2">
        <w:t xml:space="preserve"> için bu nasip </w:t>
      </w:r>
      <w:r w:rsidR="007870E6" w:rsidRPr="008474C2">
        <w:t>söz konusu</w:t>
      </w:r>
      <w:r w:rsidR="001E39AA" w:rsidRPr="008474C2">
        <w:t xml:space="preserve"> değildir.</w:t>
      </w:r>
      <w:r w:rsidRPr="008474C2">
        <w:t xml:space="preserve"> </w:t>
      </w:r>
      <w:r w:rsidR="001E39AA" w:rsidRPr="008474C2">
        <w:t>E</w:t>
      </w:r>
      <w:r w:rsidRPr="008474C2">
        <w:t xml:space="preserve">lbette </w:t>
      </w:r>
      <w:r w:rsidR="00DF32AE" w:rsidRPr="008474C2">
        <w:t xml:space="preserve">Hz. İmam Sadık </w:t>
      </w:r>
      <w:r w:rsidR="00F7195A">
        <w:t>(a.s)</w:t>
      </w:r>
      <w:r w:rsidR="00DF32AE" w:rsidRPr="008474C2">
        <w:t xml:space="preserve"> </w:t>
      </w:r>
      <w:r w:rsidRPr="008474C2">
        <w:t>için ibadet halinde hasıl olanlar</w:t>
      </w:r>
      <w:r w:rsidR="00AA2591" w:rsidRPr="008474C2">
        <w:t>,</w:t>
      </w:r>
      <w:r w:rsidRPr="008474C2">
        <w:t xml:space="preserve"> başkaları için mümkün değildir</w:t>
      </w:r>
      <w:r w:rsidR="007375D2" w:rsidRPr="008474C2">
        <w:t xml:space="preserve">. </w:t>
      </w:r>
      <w:r w:rsidRPr="008474C2">
        <w:t xml:space="preserve">Nitekim Seyyid </w:t>
      </w:r>
      <w:r w:rsidR="00AA2591" w:rsidRPr="008474C2">
        <w:t>b</w:t>
      </w:r>
      <w:r w:rsidR="007375D2" w:rsidRPr="008474C2">
        <w:t xml:space="preserve">. </w:t>
      </w:r>
      <w:r w:rsidRPr="008474C2">
        <w:t xml:space="preserve">Tavus şöyle </w:t>
      </w:r>
      <w:r w:rsidR="00961827" w:rsidRPr="008474C2">
        <w:t>diyor</w:t>
      </w:r>
      <w:r w:rsidRPr="008474C2">
        <w:t xml:space="preserve">: </w:t>
      </w:r>
      <w:r w:rsidR="009F1F24" w:rsidRPr="008474C2">
        <w:t>“</w:t>
      </w:r>
      <w:r w:rsidR="00961827" w:rsidRPr="008474C2">
        <w:t>Nakledildiği</w:t>
      </w:r>
      <w:r w:rsidRPr="008474C2">
        <w:t xml:space="preserve"> üzere imam Sadık</w:t>
      </w:r>
      <w:r w:rsidR="006763DA" w:rsidRPr="008474C2">
        <w:t xml:space="preserve"> </w:t>
      </w:r>
      <w:r w:rsidR="00F7195A">
        <w:t>(a.s)</w:t>
      </w:r>
      <w:r w:rsidR="007375D2" w:rsidRPr="008474C2">
        <w:t xml:space="preserve"> </w:t>
      </w:r>
      <w:r w:rsidRPr="008474C2">
        <w:t>namazda Kur</w:t>
      </w:r>
      <w:r w:rsidR="00F63AB8" w:rsidRPr="008474C2">
        <w:t>’</w:t>
      </w:r>
      <w:r w:rsidRPr="008474C2">
        <w:t xml:space="preserve">an okurken birden </w:t>
      </w:r>
      <w:r w:rsidR="00961827" w:rsidRPr="008474C2">
        <w:t xml:space="preserve">bire </w:t>
      </w:r>
      <w:r w:rsidRPr="008474C2">
        <w:t>kendinden geçti</w:t>
      </w:r>
      <w:r w:rsidR="007375D2" w:rsidRPr="008474C2">
        <w:t xml:space="preserve">. </w:t>
      </w:r>
      <w:r w:rsidRPr="008474C2">
        <w:t>Bir müddet sonra kendine gelince</w:t>
      </w:r>
      <w:r w:rsidR="00961827" w:rsidRPr="008474C2">
        <w:t>,</w:t>
      </w:r>
      <w:r w:rsidRPr="008474C2">
        <w:t xml:space="preserve"> bunun sebebini sordular</w:t>
      </w:r>
      <w:r w:rsidR="00961827" w:rsidRPr="008474C2">
        <w:t>. İ</w:t>
      </w:r>
      <w:r w:rsidRPr="008474C2">
        <w:t>mam</w:t>
      </w:r>
      <w:r w:rsidR="00961827" w:rsidRPr="008474C2">
        <w:t xml:space="preserve"> </w:t>
      </w:r>
      <w:r w:rsidR="00F7195A">
        <w:t>(a.s)</w:t>
      </w:r>
      <w:r w:rsidR="00961827" w:rsidRPr="008474C2">
        <w:t xml:space="preserve"> cevap olarak</w:t>
      </w:r>
      <w:r w:rsidRPr="008474C2">
        <w:t xml:space="preserve"> şöyle buyurdu: </w:t>
      </w:r>
      <w:r w:rsidR="009F1F24" w:rsidRPr="008474C2">
        <w:rPr>
          <w:i/>
          <w:iCs/>
        </w:rPr>
        <w:t>“</w:t>
      </w:r>
      <w:r w:rsidRPr="008474C2">
        <w:rPr>
          <w:i/>
          <w:iCs/>
        </w:rPr>
        <w:t>Sürekli Kur</w:t>
      </w:r>
      <w:r w:rsidR="00F63AB8" w:rsidRPr="008474C2">
        <w:rPr>
          <w:i/>
          <w:iCs/>
        </w:rPr>
        <w:t>’</w:t>
      </w:r>
      <w:r w:rsidRPr="008474C2">
        <w:rPr>
          <w:i/>
          <w:iCs/>
        </w:rPr>
        <w:t xml:space="preserve">an </w:t>
      </w:r>
      <w:r w:rsidR="0004218E" w:rsidRPr="008474C2">
        <w:rPr>
          <w:i/>
          <w:iCs/>
        </w:rPr>
        <w:t>ayetlerini tekrarladım</w:t>
      </w:r>
      <w:r w:rsidR="007375D2" w:rsidRPr="008474C2">
        <w:rPr>
          <w:i/>
          <w:iCs/>
        </w:rPr>
        <w:t xml:space="preserve">. </w:t>
      </w:r>
      <w:r w:rsidRPr="008474C2">
        <w:rPr>
          <w:i/>
          <w:iCs/>
        </w:rPr>
        <w:t xml:space="preserve">Sonunda mükaşefe ve </w:t>
      </w:r>
      <w:r w:rsidR="003F4E9C" w:rsidRPr="008474C2">
        <w:rPr>
          <w:i/>
          <w:iCs/>
        </w:rPr>
        <w:t>açık bir şekilde</w:t>
      </w:r>
      <w:r w:rsidR="009A61ED" w:rsidRPr="008474C2">
        <w:rPr>
          <w:i/>
          <w:iCs/>
        </w:rPr>
        <w:t xml:space="preserve"> </w:t>
      </w:r>
      <w:r w:rsidRPr="008474C2">
        <w:rPr>
          <w:i/>
          <w:iCs/>
        </w:rPr>
        <w:t xml:space="preserve">ayetleri </w:t>
      </w:r>
      <w:r w:rsidR="003F4E9C" w:rsidRPr="008474C2">
        <w:rPr>
          <w:i/>
          <w:iCs/>
        </w:rPr>
        <w:t>kılandan</w:t>
      </w:r>
      <w:r w:rsidRPr="008474C2">
        <w:rPr>
          <w:i/>
          <w:iCs/>
        </w:rPr>
        <w:t xml:space="preserve"> işitir bir halete erdim</w:t>
      </w:r>
      <w:r w:rsidR="007375D2" w:rsidRPr="008474C2">
        <w:rPr>
          <w:i/>
          <w:iCs/>
        </w:rPr>
        <w:t xml:space="preserve">. </w:t>
      </w:r>
      <w:r w:rsidRPr="008474C2">
        <w:rPr>
          <w:i/>
          <w:iCs/>
        </w:rPr>
        <w:t xml:space="preserve">Dolayısıyla beşeri gücüm </w:t>
      </w:r>
      <w:r w:rsidR="003226F2" w:rsidRPr="008474C2">
        <w:rPr>
          <w:i/>
          <w:iCs/>
        </w:rPr>
        <w:t>ilahî</w:t>
      </w:r>
      <w:r w:rsidRPr="008474C2">
        <w:rPr>
          <w:i/>
          <w:iCs/>
        </w:rPr>
        <w:t xml:space="preserve"> celali </w:t>
      </w:r>
      <w:r w:rsidR="006B4B71" w:rsidRPr="008474C2">
        <w:rPr>
          <w:i/>
          <w:iCs/>
        </w:rPr>
        <w:t>mükaşefeye</w:t>
      </w:r>
      <w:r w:rsidRPr="008474C2">
        <w:rPr>
          <w:i/>
          <w:iCs/>
        </w:rPr>
        <w:t xml:space="preserve"> dayanamadı</w:t>
      </w:r>
      <w:r w:rsidR="00E35CF8" w:rsidRPr="008474C2">
        <w:rPr>
          <w:i/>
          <w:iCs/>
        </w:rPr>
        <w:t>.</w:t>
      </w:r>
      <w:r w:rsidR="00173D2A" w:rsidRPr="008474C2">
        <w:rPr>
          <w:i/>
          <w:iCs/>
        </w:rPr>
        <w:t>”</w:t>
      </w:r>
      <w:r w:rsidRPr="008474C2">
        <w:rPr>
          <w:rStyle w:val="FootnoteReference"/>
          <w:i/>
          <w:iCs/>
        </w:rPr>
        <w:footnoteReference w:id="718"/>
      </w:r>
    </w:p>
    <w:p w:rsidR="009C36B9" w:rsidRPr="008474C2" w:rsidRDefault="007F6E34" w:rsidP="008474C2">
      <w:pPr>
        <w:rPr>
          <w:i/>
          <w:iCs/>
        </w:rPr>
      </w:pPr>
      <w:r w:rsidRPr="008474C2">
        <w:t>Resul</w:t>
      </w:r>
      <w:r w:rsidR="009C36B9" w:rsidRPr="008474C2">
        <w:t>ullah</w:t>
      </w:r>
      <w:r w:rsidR="006763DA" w:rsidRPr="008474C2">
        <w:t xml:space="preserve"> </w:t>
      </w:r>
      <w:r w:rsidR="007375D2" w:rsidRPr="008474C2">
        <w:t xml:space="preserve">(s.a.a) </w:t>
      </w:r>
      <w:r w:rsidR="009C36B9" w:rsidRPr="008474C2">
        <w:t xml:space="preserve">için ortaya çıkan halet, varlıklardan hiç birisi için </w:t>
      </w:r>
      <w:r w:rsidR="007870E6" w:rsidRPr="008474C2">
        <w:t>söz konusu</w:t>
      </w:r>
      <w:r w:rsidR="009C36B9" w:rsidRPr="008474C2">
        <w:t xml:space="preserve"> değildi</w:t>
      </w:r>
      <w:r w:rsidR="007375D2" w:rsidRPr="008474C2">
        <w:t xml:space="preserve">. </w:t>
      </w:r>
      <w:r w:rsidR="009C36B9" w:rsidRPr="008474C2">
        <w:t xml:space="preserve">Nitekim meşhur hadiste şöyle yer almıştır: </w:t>
      </w:r>
      <w:r w:rsidR="009F1F24" w:rsidRPr="008474C2">
        <w:rPr>
          <w:i/>
          <w:iCs/>
        </w:rPr>
        <w:t>“</w:t>
      </w:r>
      <w:r w:rsidR="009C36B9" w:rsidRPr="008474C2">
        <w:rPr>
          <w:i/>
          <w:iCs/>
        </w:rPr>
        <w:t>Allah</w:t>
      </w:r>
      <w:r w:rsidR="00F63AB8" w:rsidRPr="008474C2">
        <w:rPr>
          <w:i/>
          <w:iCs/>
        </w:rPr>
        <w:t>’</w:t>
      </w:r>
      <w:r w:rsidR="009C36B9" w:rsidRPr="008474C2">
        <w:rPr>
          <w:i/>
          <w:iCs/>
        </w:rPr>
        <w:t xml:space="preserve">la öyle bir haletim var ki </w:t>
      </w:r>
      <w:r w:rsidR="006763DA" w:rsidRPr="008474C2">
        <w:rPr>
          <w:i/>
          <w:iCs/>
        </w:rPr>
        <w:t>hiç bir</w:t>
      </w:r>
      <w:r w:rsidR="009C36B9" w:rsidRPr="008474C2">
        <w:rPr>
          <w:i/>
          <w:iCs/>
        </w:rPr>
        <w:t xml:space="preserve"> mukarreb melek ve m</w:t>
      </w:r>
      <w:r w:rsidR="005B028F" w:rsidRPr="008474C2">
        <w:rPr>
          <w:i/>
          <w:iCs/>
        </w:rPr>
        <w:t>ürsel nebi o haleti elde edemez</w:t>
      </w:r>
      <w:r w:rsidR="00E35CF8" w:rsidRPr="008474C2">
        <w:rPr>
          <w:i/>
          <w:iCs/>
        </w:rPr>
        <w:t>.</w:t>
      </w:r>
      <w:r w:rsidR="00173D2A" w:rsidRPr="008474C2">
        <w:rPr>
          <w:i/>
          <w:iCs/>
        </w:rPr>
        <w:t>”</w:t>
      </w:r>
      <w:r w:rsidR="005B028F" w:rsidRPr="008474C2">
        <w:rPr>
          <w:rStyle w:val="FootnoteReference"/>
          <w:i/>
          <w:iCs/>
        </w:rPr>
        <w:footnoteReference w:id="719"/>
      </w:r>
      <w:r w:rsidR="00173D2A" w:rsidRPr="008474C2">
        <w:rPr>
          <w:i/>
          <w:iCs/>
        </w:rPr>
        <w:t xml:space="preserve"> </w:t>
      </w:r>
    </w:p>
    <w:p w:rsidR="009C36B9" w:rsidRPr="008474C2" w:rsidRDefault="009C36B9" w:rsidP="008474C2">
      <w:r w:rsidRPr="008474C2">
        <w:t>Vazgeçelim bu konudan ki, lafız dışında bir nasibimiz yok bundan</w:t>
      </w:r>
      <w:r w:rsidR="007375D2" w:rsidRPr="008474C2">
        <w:t xml:space="preserve">. </w:t>
      </w:r>
      <w:r w:rsidRPr="008474C2">
        <w:t>Biz</w:t>
      </w:r>
      <w:r w:rsidR="00774984" w:rsidRPr="008474C2">
        <w:t>im</w:t>
      </w:r>
      <w:r w:rsidRPr="008474C2">
        <w:t xml:space="preserve"> için önemli olan</w:t>
      </w:r>
      <w:r w:rsidR="00575D16" w:rsidRPr="008474C2">
        <w:t>,</w:t>
      </w:r>
      <w:r w:rsidRPr="008474C2">
        <w:t xml:space="preserve"> evliyanın makamlarından mahrum </w:t>
      </w:r>
      <w:r w:rsidR="00774984" w:rsidRPr="008474C2">
        <w:t>olsak da</w:t>
      </w:r>
      <w:r w:rsidRPr="008474C2">
        <w:t xml:space="preserve"> bunları inkar </w:t>
      </w:r>
      <w:r w:rsidR="00575D16" w:rsidRPr="008474C2">
        <w:t>etmememiz ve t</w:t>
      </w:r>
      <w:r w:rsidRPr="008474C2">
        <w:t>eslim ol</w:t>
      </w:r>
      <w:r w:rsidR="00575D16" w:rsidRPr="008474C2">
        <w:t>mamızdır</w:t>
      </w:r>
      <w:r w:rsidR="007375D2" w:rsidRPr="008474C2">
        <w:t xml:space="preserve">. </w:t>
      </w:r>
      <w:r w:rsidRPr="008474C2">
        <w:t xml:space="preserve">Zira velilerin emrine teslim olmanın </w:t>
      </w:r>
      <w:r w:rsidR="00575D16" w:rsidRPr="008474C2">
        <w:t xml:space="preserve">da </w:t>
      </w:r>
      <w:r w:rsidRPr="008474C2">
        <w:t>bir çok faydası vardır</w:t>
      </w:r>
      <w:r w:rsidR="007375D2" w:rsidRPr="008474C2">
        <w:t xml:space="preserve">. </w:t>
      </w:r>
      <w:r w:rsidRPr="008474C2">
        <w:t>Allah korusun</w:t>
      </w:r>
      <w:r w:rsidR="00575D16" w:rsidRPr="008474C2">
        <w:t>,</w:t>
      </w:r>
      <w:r w:rsidRPr="008474C2">
        <w:t xml:space="preserve"> inkarın ise bir çok zararı vardır</w:t>
      </w:r>
      <w:r w:rsidR="007375D2" w:rsidRPr="008474C2">
        <w:t xml:space="preserve">. </w:t>
      </w:r>
      <w:r w:rsidR="002B0513" w:rsidRPr="008474C2">
        <w:rPr>
          <w:i/>
          <w:iCs/>
        </w:rPr>
        <w:t>“</w:t>
      </w:r>
      <w:r w:rsidRPr="008474C2">
        <w:rPr>
          <w:i/>
          <w:iCs/>
        </w:rPr>
        <w:t>Allahım</w:t>
      </w:r>
      <w:r w:rsidR="006400F3" w:rsidRPr="008474C2">
        <w:rPr>
          <w:i/>
          <w:iCs/>
        </w:rPr>
        <w:t>!</w:t>
      </w:r>
      <w:r w:rsidR="006763DA" w:rsidRPr="008474C2">
        <w:rPr>
          <w:i/>
          <w:iCs/>
        </w:rPr>
        <w:t xml:space="preserve"> </w:t>
      </w:r>
      <w:r w:rsidR="006400F3" w:rsidRPr="008474C2">
        <w:rPr>
          <w:i/>
          <w:iCs/>
        </w:rPr>
        <w:t>B</w:t>
      </w:r>
      <w:r w:rsidRPr="008474C2">
        <w:rPr>
          <w:i/>
          <w:iCs/>
        </w:rPr>
        <w:t>en onların emrine teslim</w:t>
      </w:r>
      <w:r w:rsidR="006400F3" w:rsidRPr="008474C2">
        <w:rPr>
          <w:i/>
          <w:iCs/>
        </w:rPr>
        <w:t xml:space="preserve"> olmuşum</w:t>
      </w:r>
      <w:r w:rsidR="002B0513" w:rsidRPr="008474C2">
        <w:rPr>
          <w:i/>
          <w:iCs/>
        </w:rPr>
        <w:t>”</w:t>
      </w:r>
      <w:r w:rsidR="007375D2" w:rsidRPr="008474C2">
        <w:t xml:space="preserve"> </w:t>
      </w:r>
      <w:r w:rsidR="00E85E93" w:rsidRPr="008474C2">
        <w:t>Allahın</w:t>
      </w:r>
      <w:r w:rsidRPr="008474C2">
        <w:t xml:space="preserve"> </w:t>
      </w:r>
      <w:r w:rsidR="002B0513" w:rsidRPr="008474C2">
        <w:t>rahmeti hepsinin üzerine olsun</w:t>
      </w:r>
      <w:r w:rsidR="007375D2" w:rsidRPr="008474C2">
        <w:t xml:space="preserve">. </w:t>
      </w:r>
    </w:p>
    <w:p w:rsidR="002B0513" w:rsidRPr="008474C2" w:rsidRDefault="002B0513" w:rsidP="008474C2"/>
    <w:p w:rsidR="009C36B9" w:rsidRPr="00F820C9" w:rsidRDefault="00F01E11" w:rsidP="003A79E7">
      <w:pPr>
        <w:pStyle w:val="Heading1"/>
      </w:pPr>
      <w:bookmarkStart w:id="462" w:name="_Toc59018313"/>
      <w:r>
        <w:t xml:space="preserve">3. </w:t>
      </w:r>
      <w:r w:rsidRPr="00F820C9">
        <w:t>Bölüm</w:t>
      </w:r>
      <w:r>
        <w:t>: Amellerin Tecessümü</w:t>
      </w:r>
      <w:bookmarkEnd w:id="462"/>
    </w:p>
    <w:p w:rsidR="009C36B9" w:rsidRPr="008474C2" w:rsidRDefault="009C36B9" w:rsidP="008474C2">
      <w:r w:rsidRPr="008474C2">
        <w:t>Bil ki ibadetlerde kalp huzuru</w:t>
      </w:r>
      <w:r w:rsidR="00FB7EE4" w:rsidRPr="008474C2">
        <w:t>,</w:t>
      </w:r>
      <w:r w:rsidRPr="008474C2">
        <w:t xml:space="preserve"> sadece kalbe ibadetlerin ehemmiyetini anlatmakla mümkündür</w:t>
      </w:r>
      <w:r w:rsidR="007375D2" w:rsidRPr="008474C2">
        <w:t xml:space="preserve">. </w:t>
      </w:r>
      <w:r w:rsidR="00FB7EE4" w:rsidRPr="008474C2">
        <w:t>Bu da s</w:t>
      </w:r>
      <w:r w:rsidRPr="008474C2">
        <w:t xml:space="preserve">adece ibadetlerin esrar ve hakikatlerini </w:t>
      </w:r>
      <w:r w:rsidR="007870E6" w:rsidRPr="008474C2">
        <w:t>derk etmekle</w:t>
      </w:r>
      <w:r w:rsidRPr="008474C2">
        <w:t xml:space="preserve"> </w:t>
      </w:r>
      <w:r w:rsidR="00FB7EE4" w:rsidRPr="008474C2">
        <w:t>elde edilebilir</w:t>
      </w:r>
      <w:r w:rsidR="007375D2" w:rsidRPr="008474C2">
        <w:t xml:space="preserve">. </w:t>
      </w:r>
      <w:r w:rsidRPr="008474C2">
        <w:t xml:space="preserve">Bu </w:t>
      </w:r>
      <w:r w:rsidR="009A7413" w:rsidRPr="008474C2">
        <w:t>her ne kadar</w:t>
      </w:r>
      <w:r w:rsidRPr="008474C2">
        <w:t xml:space="preserve"> bizler için </w:t>
      </w:r>
      <w:r w:rsidR="009A7413" w:rsidRPr="008474C2">
        <w:t>mümkün olmasa da</w:t>
      </w:r>
      <w:r w:rsidR="0014521B" w:rsidRPr="008474C2">
        <w:t>,</w:t>
      </w:r>
      <w:r w:rsidRPr="008474C2">
        <w:t xml:space="preserve"> Ehl-i Beyt </w:t>
      </w:r>
      <w:r w:rsidR="00F7195A">
        <w:t>(a.s)</w:t>
      </w:r>
      <w:r w:rsidR="00D7481E" w:rsidRPr="008474C2">
        <w:t xml:space="preserve"> hadislerinden </w:t>
      </w:r>
      <w:r w:rsidRPr="008474C2">
        <w:t xml:space="preserve">ve marifet ehlinin </w:t>
      </w:r>
      <w:r w:rsidR="00D7481E" w:rsidRPr="008474C2">
        <w:t>sözlerinden</w:t>
      </w:r>
      <w:r w:rsidRPr="008474C2">
        <w:t xml:space="preserve"> </w:t>
      </w:r>
      <w:r w:rsidR="00D7481E" w:rsidRPr="008474C2">
        <w:t>anladıklarımızı</w:t>
      </w:r>
      <w:r w:rsidR="0014521B" w:rsidRPr="008474C2">
        <w:t>,</w:t>
      </w:r>
      <w:r w:rsidR="00D7481E" w:rsidRPr="008474C2">
        <w:t xml:space="preserve"> benim gibiler</w:t>
      </w:r>
      <w:r w:rsidR="0014521B" w:rsidRPr="008474C2">
        <w:t xml:space="preserve">in haline uygun </w:t>
      </w:r>
      <w:r w:rsidR="0095034A" w:rsidRPr="008474C2">
        <w:t>ve bu sayfalara</w:t>
      </w:r>
      <w:r w:rsidR="00225D4D" w:rsidRPr="008474C2">
        <w:t xml:space="preserve"> elverişli </w:t>
      </w:r>
      <w:r w:rsidR="0014521B" w:rsidRPr="008474C2">
        <w:t xml:space="preserve">olduğu kadarıyla </w:t>
      </w:r>
      <w:r w:rsidRPr="008474C2">
        <w:t>zikre</w:t>
      </w:r>
      <w:r w:rsidR="00225D4D" w:rsidRPr="008474C2">
        <w:t>tmeye çalışacağız.</w:t>
      </w:r>
    </w:p>
    <w:p w:rsidR="009C36B9" w:rsidRPr="008474C2" w:rsidRDefault="009C36B9" w:rsidP="008474C2">
      <w:pPr>
        <w:rPr>
          <w:b/>
          <w:bCs/>
        </w:rPr>
      </w:pPr>
      <w:r w:rsidRPr="008474C2">
        <w:lastRenderedPageBreak/>
        <w:t xml:space="preserve">Defalarca işaret ettiğimiz gibi güzel amel ve </w:t>
      </w:r>
      <w:r w:rsidR="004D74CC" w:rsidRPr="008474C2">
        <w:t>ibadî</w:t>
      </w:r>
      <w:r w:rsidRPr="008474C2">
        <w:t xml:space="preserve"> fiillerin her birinin</w:t>
      </w:r>
      <w:r w:rsidR="00225D4D" w:rsidRPr="008474C2">
        <w:t>,</w:t>
      </w:r>
      <w:r w:rsidRPr="008474C2">
        <w:t xml:space="preserve"> </w:t>
      </w:r>
      <w:r w:rsidR="00CA2E3E" w:rsidRPr="008474C2">
        <w:t>batınî</w:t>
      </w:r>
      <w:r w:rsidRPr="008474C2">
        <w:t xml:space="preserve"> </w:t>
      </w:r>
      <w:r w:rsidR="00225D4D" w:rsidRPr="008474C2">
        <w:t xml:space="preserve">ve </w:t>
      </w:r>
      <w:r w:rsidR="00656C6A" w:rsidRPr="008474C2">
        <w:t>melekutî</w:t>
      </w:r>
      <w:r w:rsidR="00225D4D" w:rsidRPr="008474C2">
        <w:t xml:space="preserve"> sureti</w:t>
      </w:r>
      <w:r w:rsidR="00763B68" w:rsidRPr="008474C2">
        <w:t xml:space="preserve"> ve</w:t>
      </w:r>
      <w:r w:rsidRPr="008474C2">
        <w:t xml:space="preserve"> </w:t>
      </w:r>
      <w:r w:rsidR="00FE0BAA" w:rsidRPr="008474C2">
        <w:t xml:space="preserve">ibadet edenlerin kalbinde oluşan </w:t>
      </w:r>
      <w:r w:rsidRPr="008474C2">
        <w:t>bir</w:t>
      </w:r>
      <w:r w:rsidR="00FE0BAA" w:rsidRPr="008474C2">
        <w:t xml:space="preserve"> </w:t>
      </w:r>
      <w:r w:rsidRPr="008474C2">
        <w:t>takım eserleri vardır</w:t>
      </w:r>
      <w:r w:rsidR="007375D2" w:rsidRPr="008474C2">
        <w:t xml:space="preserve">. </w:t>
      </w:r>
      <w:r w:rsidRPr="008474C2">
        <w:t xml:space="preserve">Ama </w:t>
      </w:r>
      <w:r w:rsidR="00CA2E3E" w:rsidRPr="008474C2">
        <w:t>batınî</w:t>
      </w:r>
      <w:r w:rsidRPr="008474C2">
        <w:t xml:space="preserve"> suretler</w:t>
      </w:r>
      <w:r w:rsidR="00FE0BAA" w:rsidRPr="008474C2">
        <w:t>,</w:t>
      </w:r>
      <w:r w:rsidRPr="008474C2">
        <w:t xml:space="preserve"> berzah ve cismani cennetin bayındır kılındığı şeylerden ibarettir</w:t>
      </w:r>
      <w:r w:rsidR="007375D2" w:rsidRPr="008474C2">
        <w:t xml:space="preserve">. </w:t>
      </w:r>
      <w:r w:rsidRPr="008474C2">
        <w:t xml:space="preserve">Zira </w:t>
      </w:r>
      <w:r w:rsidR="009D7A20" w:rsidRPr="008474C2">
        <w:t xml:space="preserve">rivayetlerde de yer aldığı üzere </w:t>
      </w:r>
      <w:r w:rsidRPr="008474C2">
        <w:t xml:space="preserve">cennetin zemini bomboş bir </w:t>
      </w:r>
      <w:r w:rsidR="009D7A20" w:rsidRPr="008474C2">
        <w:t>yer</w:t>
      </w:r>
      <w:r w:rsidRPr="008474C2">
        <w:t>dir</w:t>
      </w:r>
      <w:r w:rsidR="007375D2" w:rsidRPr="008474C2">
        <w:t>.</w:t>
      </w:r>
      <w:r w:rsidR="009D7A20" w:rsidRPr="008474C2">
        <w:rPr>
          <w:rStyle w:val="FootnoteReference"/>
        </w:rPr>
        <w:footnoteReference w:id="720"/>
      </w:r>
      <w:r w:rsidR="007375D2" w:rsidRPr="008474C2">
        <w:t xml:space="preserve"> </w:t>
      </w:r>
      <w:r w:rsidR="009A7B6D" w:rsidRPr="008474C2">
        <w:t>B</w:t>
      </w:r>
      <w:r w:rsidRPr="008474C2">
        <w:t xml:space="preserve">ina ve imar maddesi </w:t>
      </w:r>
      <w:r w:rsidR="009A7B6D" w:rsidRPr="008474C2">
        <w:t xml:space="preserve">ise rivayetlerde de yer aldığı üzere </w:t>
      </w:r>
      <w:r w:rsidRPr="008474C2">
        <w:t>zikir ve amellerdir</w:t>
      </w:r>
      <w:r w:rsidR="007375D2" w:rsidRPr="008474C2">
        <w:t xml:space="preserve">. </w:t>
      </w:r>
      <w:r w:rsidRPr="008474C2">
        <w:t xml:space="preserve">Nitekim </w:t>
      </w:r>
      <w:r w:rsidR="00995227" w:rsidRPr="008474C2">
        <w:t xml:space="preserve">ilahî kitapta yer alan </w:t>
      </w:r>
      <w:r w:rsidRPr="008474C2">
        <w:t xml:space="preserve">bir çok </w:t>
      </w:r>
      <w:r w:rsidR="00995227" w:rsidRPr="008474C2">
        <w:t>ayetler de</w:t>
      </w:r>
      <w:r w:rsidRPr="008474C2">
        <w:t xml:space="preserve"> amellerin tecessümüne delalet etmektedir</w:t>
      </w:r>
      <w:r w:rsidR="007375D2" w:rsidRPr="008474C2">
        <w:t xml:space="preserve">. </w:t>
      </w:r>
      <w:r w:rsidRPr="008474C2">
        <w:t>Örneğin</w:t>
      </w:r>
      <w:r w:rsidR="00995227" w:rsidRPr="008474C2">
        <w:t>:</w:t>
      </w:r>
      <w:r w:rsidRPr="008474C2">
        <w:t xml:space="preserve"> </w:t>
      </w:r>
      <w:r w:rsidR="009F1F24" w:rsidRPr="008474C2">
        <w:rPr>
          <w:b/>
          <w:bCs/>
        </w:rPr>
        <w:t>“</w:t>
      </w:r>
      <w:r w:rsidRPr="008474C2">
        <w:rPr>
          <w:b/>
          <w:bCs/>
        </w:rPr>
        <w:t>K</w:t>
      </w:r>
      <w:r w:rsidR="00995227" w:rsidRPr="008474C2">
        <w:rPr>
          <w:b/>
          <w:bCs/>
        </w:rPr>
        <w:t>i</w:t>
      </w:r>
      <w:r w:rsidRPr="008474C2">
        <w:rPr>
          <w:b/>
          <w:bCs/>
        </w:rPr>
        <w:t>m bir zerre miktarınca hayır işler</w:t>
      </w:r>
      <w:r w:rsidR="00995227" w:rsidRPr="008474C2">
        <w:rPr>
          <w:b/>
          <w:bCs/>
        </w:rPr>
        <w:t>s</w:t>
      </w:r>
      <w:r w:rsidRPr="008474C2">
        <w:rPr>
          <w:b/>
          <w:bCs/>
        </w:rPr>
        <w:t>e onu görür ve kim de zerre miktarınca kötülük yaparsa onu görür</w:t>
      </w:r>
      <w:r w:rsidR="00E35CF8" w:rsidRPr="008474C2">
        <w:rPr>
          <w:b/>
          <w:bCs/>
        </w:rPr>
        <w:t>.</w:t>
      </w:r>
      <w:r w:rsidR="00173D2A" w:rsidRPr="008474C2">
        <w:rPr>
          <w:b/>
          <w:bCs/>
        </w:rPr>
        <w:t>”</w:t>
      </w:r>
      <w:r w:rsidRPr="008474C2">
        <w:rPr>
          <w:rStyle w:val="FootnoteReference"/>
          <w:b/>
          <w:bCs/>
        </w:rPr>
        <w:footnoteReference w:id="721"/>
      </w:r>
      <w:r w:rsidRPr="008474C2">
        <w:rPr>
          <w:b/>
          <w:bCs/>
        </w:rPr>
        <w:t xml:space="preserve"> </w:t>
      </w:r>
      <w:r w:rsidR="00995227" w:rsidRPr="008474C2">
        <w:t>Hakeza</w:t>
      </w:r>
      <w:r w:rsidR="00995227" w:rsidRPr="008474C2">
        <w:rPr>
          <w:b/>
          <w:bCs/>
        </w:rPr>
        <w:t xml:space="preserve"> “</w:t>
      </w:r>
      <w:r w:rsidRPr="008474C2">
        <w:rPr>
          <w:b/>
          <w:bCs/>
        </w:rPr>
        <w:t>ve yaptıklarını hazır buldular</w:t>
      </w:r>
      <w:r w:rsidR="00E35CF8" w:rsidRPr="008474C2">
        <w:rPr>
          <w:b/>
          <w:bCs/>
        </w:rPr>
        <w:t>.</w:t>
      </w:r>
      <w:r w:rsidR="00173D2A" w:rsidRPr="008474C2">
        <w:rPr>
          <w:b/>
          <w:bCs/>
        </w:rPr>
        <w:t>”</w:t>
      </w:r>
      <w:r w:rsidRPr="008474C2">
        <w:rPr>
          <w:rStyle w:val="FootnoteReference"/>
          <w:b/>
          <w:bCs/>
        </w:rPr>
        <w:footnoteReference w:id="722"/>
      </w:r>
    </w:p>
    <w:p w:rsidR="009C36B9" w:rsidRPr="008474C2" w:rsidRDefault="009C36B9" w:rsidP="008474C2">
      <w:r w:rsidRPr="008474C2">
        <w:t xml:space="preserve">Amellerin tecessümüne </w:t>
      </w:r>
      <w:r w:rsidR="005F22D5" w:rsidRPr="008474C2">
        <w:t xml:space="preserve">ve amellerin melekutî/gaybî suretlerine </w:t>
      </w:r>
      <w:r w:rsidRPr="008474C2">
        <w:t>delalet eden rivayetler de çeşitli bablarda yer almıştır</w:t>
      </w:r>
      <w:r w:rsidR="007375D2" w:rsidRPr="008474C2">
        <w:t xml:space="preserve">. </w:t>
      </w:r>
      <w:r w:rsidRPr="008474C2">
        <w:t>Biz bunlardan bazısını zikre</w:t>
      </w:r>
      <w:r w:rsidR="00AA6401" w:rsidRPr="008474C2">
        <w:t>tmekle yetineceğiz.</w:t>
      </w:r>
    </w:p>
    <w:p w:rsidR="009C36B9" w:rsidRPr="008474C2" w:rsidRDefault="00DF32AE" w:rsidP="008474C2">
      <w:pPr>
        <w:rPr>
          <w:i/>
          <w:iCs/>
        </w:rPr>
      </w:pPr>
      <w:r w:rsidRPr="008474C2">
        <w:t xml:space="preserve">Hz. İmam Sadık </w:t>
      </w:r>
      <w:r w:rsidR="009C36B9" w:rsidRPr="008474C2">
        <w:t xml:space="preserve">şöyle </w:t>
      </w:r>
      <w:r w:rsidR="007870E6" w:rsidRPr="008474C2">
        <w:t>buyurmuştur</w:t>
      </w:r>
      <w:r w:rsidR="009C36B9" w:rsidRPr="008474C2">
        <w:t xml:space="preserve">: </w:t>
      </w:r>
      <w:r w:rsidR="009F1F24" w:rsidRPr="008474C2">
        <w:rPr>
          <w:i/>
          <w:iCs/>
        </w:rPr>
        <w:t>“</w:t>
      </w:r>
      <w:r w:rsidR="009C36B9" w:rsidRPr="008474C2">
        <w:rPr>
          <w:i/>
          <w:iCs/>
        </w:rPr>
        <w:t>Namazını vaktinde ve şartlarına riayet ederek kılan kimsenin namazını melekler tertemiz bir şekilde göklere kaldırır</w:t>
      </w:r>
      <w:r w:rsidR="007375D2" w:rsidRPr="008474C2">
        <w:rPr>
          <w:i/>
          <w:iCs/>
        </w:rPr>
        <w:t xml:space="preserve">. </w:t>
      </w:r>
      <w:r w:rsidR="009C36B9" w:rsidRPr="008474C2">
        <w:rPr>
          <w:i/>
          <w:iCs/>
        </w:rPr>
        <w:t>O namaz</w:t>
      </w:r>
      <w:r w:rsidR="006763DA" w:rsidRPr="008474C2">
        <w:rPr>
          <w:i/>
          <w:iCs/>
        </w:rPr>
        <w:t xml:space="preserve"> (</w:t>
      </w:r>
      <w:r w:rsidR="009C36B9" w:rsidRPr="008474C2">
        <w:rPr>
          <w:i/>
          <w:iCs/>
        </w:rPr>
        <w:t>sahibine</w:t>
      </w:r>
      <w:r w:rsidR="007375D2" w:rsidRPr="008474C2">
        <w:rPr>
          <w:i/>
          <w:iCs/>
        </w:rPr>
        <w:t xml:space="preserve">) </w:t>
      </w:r>
      <w:r w:rsidR="009C36B9" w:rsidRPr="008474C2">
        <w:rPr>
          <w:i/>
          <w:iCs/>
        </w:rPr>
        <w:t xml:space="preserve">şöyle der: </w:t>
      </w:r>
      <w:r w:rsidR="00746B95" w:rsidRPr="008474C2">
        <w:rPr>
          <w:i/>
          <w:iCs/>
        </w:rPr>
        <w:t>B</w:t>
      </w:r>
      <w:r w:rsidR="009C36B9" w:rsidRPr="008474C2">
        <w:rPr>
          <w:i/>
          <w:iCs/>
        </w:rPr>
        <w:t>eni koruduğun gibi</w:t>
      </w:r>
      <w:r w:rsidR="00746B95" w:rsidRPr="008474C2">
        <w:rPr>
          <w:i/>
          <w:iCs/>
        </w:rPr>
        <w:t>,</w:t>
      </w:r>
      <w:r w:rsidR="009C36B9" w:rsidRPr="008474C2">
        <w:rPr>
          <w:i/>
          <w:iCs/>
        </w:rPr>
        <w:t xml:space="preserve"> Allah da seni korusun</w:t>
      </w:r>
      <w:r w:rsidR="007375D2" w:rsidRPr="008474C2">
        <w:rPr>
          <w:i/>
          <w:iCs/>
        </w:rPr>
        <w:t xml:space="preserve">. </w:t>
      </w:r>
      <w:r w:rsidR="009C36B9" w:rsidRPr="008474C2">
        <w:rPr>
          <w:i/>
          <w:iCs/>
        </w:rPr>
        <w:t xml:space="preserve">Beni </w:t>
      </w:r>
      <w:r w:rsidR="00746B95" w:rsidRPr="008474C2">
        <w:rPr>
          <w:i/>
          <w:iCs/>
        </w:rPr>
        <w:t>yüce</w:t>
      </w:r>
      <w:r w:rsidR="009C36B9" w:rsidRPr="008474C2">
        <w:rPr>
          <w:i/>
          <w:iCs/>
        </w:rPr>
        <w:t xml:space="preserve"> bir melek emanet aldı</w:t>
      </w:r>
      <w:r w:rsidR="00E35CF8" w:rsidRPr="008474C2">
        <w:rPr>
          <w:i/>
          <w:iCs/>
        </w:rPr>
        <w:t>.</w:t>
      </w:r>
      <w:r w:rsidR="00173D2A" w:rsidRPr="008474C2">
        <w:rPr>
          <w:i/>
          <w:iCs/>
        </w:rPr>
        <w:t xml:space="preserve">” </w:t>
      </w:r>
      <w:r w:rsidR="009C36B9" w:rsidRPr="008474C2">
        <w:rPr>
          <w:i/>
          <w:iCs/>
        </w:rPr>
        <w:t>Ama namazını özrü olmaksızın erteleyen ve şartlarına riayet etmeyen kimse</w:t>
      </w:r>
      <w:r w:rsidR="00746B95" w:rsidRPr="008474C2">
        <w:rPr>
          <w:i/>
          <w:iCs/>
        </w:rPr>
        <w:t xml:space="preserve">nin namazını melekler, </w:t>
      </w:r>
      <w:r w:rsidR="009C36B9" w:rsidRPr="008474C2">
        <w:rPr>
          <w:i/>
          <w:iCs/>
        </w:rPr>
        <w:t>simsiyah ve karanlık bir halde göklere götürür</w:t>
      </w:r>
      <w:r w:rsidR="007375D2" w:rsidRPr="008474C2">
        <w:rPr>
          <w:i/>
          <w:iCs/>
        </w:rPr>
        <w:t xml:space="preserve">. </w:t>
      </w:r>
      <w:r w:rsidR="009C36B9" w:rsidRPr="008474C2">
        <w:rPr>
          <w:i/>
          <w:iCs/>
        </w:rPr>
        <w:t xml:space="preserve">Namazı sahibine şöyle seslenir: </w:t>
      </w:r>
      <w:r w:rsidR="009F1F24" w:rsidRPr="008474C2">
        <w:rPr>
          <w:i/>
          <w:iCs/>
        </w:rPr>
        <w:t>“</w:t>
      </w:r>
      <w:r w:rsidR="009C36B9" w:rsidRPr="008474C2">
        <w:rPr>
          <w:i/>
          <w:iCs/>
        </w:rPr>
        <w:t>Sen beni zayi ettin</w:t>
      </w:r>
      <w:r w:rsidR="00746B95" w:rsidRPr="008474C2">
        <w:rPr>
          <w:i/>
          <w:iCs/>
        </w:rPr>
        <w:t>,</w:t>
      </w:r>
      <w:r w:rsidR="009C36B9" w:rsidRPr="008474C2">
        <w:rPr>
          <w:i/>
          <w:iCs/>
        </w:rPr>
        <w:t xml:space="preserve"> Allah da seni zayi etsin</w:t>
      </w:r>
      <w:r w:rsidR="007375D2" w:rsidRPr="008474C2">
        <w:rPr>
          <w:i/>
          <w:iCs/>
        </w:rPr>
        <w:t xml:space="preserve">. </w:t>
      </w:r>
      <w:r w:rsidR="009C36B9" w:rsidRPr="008474C2">
        <w:rPr>
          <w:i/>
          <w:iCs/>
        </w:rPr>
        <w:t>Bana riayet etmedin, Allah da sana riayet etmesin</w:t>
      </w:r>
      <w:r w:rsidR="00E35CF8" w:rsidRPr="008474C2">
        <w:rPr>
          <w:i/>
          <w:iCs/>
        </w:rPr>
        <w:t>.</w:t>
      </w:r>
      <w:r w:rsidR="00173D2A" w:rsidRPr="008474C2">
        <w:rPr>
          <w:i/>
          <w:iCs/>
        </w:rPr>
        <w:t>”</w:t>
      </w:r>
      <w:r w:rsidR="009C36B9" w:rsidRPr="008474C2">
        <w:rPr>
          <w:rStyle w:val="FootnoteReference"/>
          <w:i/>
          <w:iCs/>
        </w:rPr>
        <w:footnoteReference w:id="723"/>
      </w:r>
      <w:r w:rsidR="007375D2" w:rsidRPr="008474C2">
        <w:rPr>
          <w:i/>
          <w:iCs/>
        </w:rPr>
        <w:t xml:space="preserve"> </w:t>
      </w:r>
    </w:p>
    <w:p w:rsidR="009C36B9" w:rsidRPr="008474C2" w:rsidRDefault="009C36B9" w:rsidP="008474C2">
      <w:pPr>
        <w:rPr>
          <w:b/>
          <w:bCs/>
        </w:rPr>
      </w:pPr>
      <w:r w:rsidRPr="008474C2">
        <w:t xml:space="preserve">Bu hadisten amellerin </w:t>
      </w:r>
      <w:r w:rsidR="00656C6A" w:rsidRPr="008474C2">
        <w:t>melekutî</w:t>
      </w:r>
      <w:r w:rsidRPr="008474C2">
        <w:t xml:space="preserve"> suretleri anlaşıldığı gibi</w:t>
      </w:r>
      <w:r w:rsidR="005330FE" w:rsidRPr="008474C2">
        <w:t>,</w:t>
      </w:r>
      <w:r w:rsidRPr="008474C2">
        <w:t xml:space="preserve"> amellerin </w:t>
      </w:r>
      <w:r w:rsidR="005330FE" w:rsidRPr="008474C2">
        <w:t xml:space="preserve">hayatı ve </w:t>
      </w:r>
      <w:r w:rsidRPr="008474C2">
        <w:t>hayat</w:t>
      </w:r>
      <w:r w:rsidR="005330FE" w:rsidRPr="008474C2">
        <w:t>î</w:t>
      </w:r>
      <w:r w:rsidRPr="008474C2">
        <w:t xml:space="preserve"> özellikleri de istifade edilmektedir</w:t>
      </w:r>
      <w:r w:rsidR="007375D2" w:rsidRPr="008474C2">
        <w:t xml:space="preserve">. </w:t>
      </w:r>
      <w:r w:rsidR="00D8450A" w:rsidRPr="008474C2">
        <w:t xml:space="preserve">Bu bir takım kanıtların da gerektirdiği bir husustur. </w:t>
      </w:r>
      <w:r w:rsidRPr="008474C2">
        <w:t xml:space="preserve">Hadisler tüm varlıkların </w:t>
      </w:r>
      <w:r w:rsidR="00656C6A" w:rsidRPr="008474C2">
        <w:t>melekutî</w:t>
      </w:r>
      <w:r w:rsidRPr="008474C2">
        <w:t xml:space="preserve"> bir hayata sahip olduğuna ve </w:t>
      </w:r>
      <w:r w:rsidR="00656C6A" w:rsidRPr="008474C2">
        <w:t>melekutî</w:t>
      </w:r>
      <w:r w:rsidRPr="008474C2">
        <w:t xml:space="preserve"> alemin baştanbaşa ilim ve hayat </w:t>
      </w:r>
      <w:r w:rsidRPr="008474C2">
        <w:lastRenderedPageBreak/>
        <w:t xml:space="preserve">olduğuna delalet etmektedir: </w:t>
      </w:r>
      <w:r w:rsidR="009F1F24" w:rsidRPr="008474C2">
        <w:rPr>
          <w:b/>
          <w:bCs/>
        </w:rPr>
        <w:t>“</w:t>
      </w:r>
      <w:r w:rsidRPr="008474C2">
        <w:rPr>
          <w:b/>
          <w:bCs/>
        </w:rPr>
        <w:t>Gerçekten ahiret yurdu ise</w:t>
      </w:r>
      <w:r w:rsidR="00D8450A" w:rsidRPr="008474C2">
        <w:rPr>
          <w:b/>
          <w:bCs/>
        </w:rPr>
        <w:t>,</w:t>
      </w:r>
      <w:r w:rsidRPr="008474C2">
        <w:rPr>
          <w:b/>
          <w:bCs/>
        </w:rPr>
        <w:t xml:space="preserve"> asıl hayat odur</w:t>
      </w:r>
      <w:r w:rsidR="00E35CF8" w:rsidRPr="008474C2">
        <w:rPr>
          <w:b/>
          <w:bCs/>
        </w:rPr>
        <w:t>.</w:t>
      </w:r>
      <w:r w:rsidR="00173D2A" w:rsidRPr="008474C2">
        <w:rPr>
          <w:b/>
          <w:bCs/>
        </w:rPr>
        <w:t>”</w:t>
      </w:r>
      <w:r w:rsidRPr="008474C2">
        <w:rPr>
          <w:rStyle w:val="FootnoteReference"/>
          <w:b/>
          <w:bCs/>
        </w:rPr>
        <w:footnoteReference w:id="724"/>
      </w:r>
    </w:p>
    <w:p w:rsidR="009C36B9" w:rsidRPr="008474C2" w:rsidRDefault="00DF32AE" w:rsidP="008474C2">
      <w:pPr>
        <w:rPr>
          <w:i/>
          <w:iCs/>
        </w:rPr>
      </w:pPr>
      <w:r w:rsidRPr="008474C2">
        <w:t xml:space="preserve">Hz. İmam Sadık </w:t>
      </w:r>
      <w:r w:rsidR="00F7195A">
        <w:t>(a.s)</w:t>
      </w:r>
      <w:r w:rsidR="007375D2" w:rsidRPr="008474C2">
        <w:t xml:space="preserve"> </w:t>
      </w:r>
      <w:r w:rsidR="009C36B9" w:rsidRPr="008474C2">
        <w:t>şöyle buyur</w:t>
      </w:r>
      <w:r w:rsidR="008B2135" w:rsidRPr="008474C2">
        <w:t>muştur:</w:t>
      </w:r>
      <w:r w:rsidR="009C36B9" w:rsidRPr="008474C2">
        <w:t xml:space="preserve"> </w:t>
      </w:r>
      <w:r w:rsidR="009F1F24" w:rsidRPr="008474C2">
        <w:rPr>
          <w:i/>
          <w:iCs/>
        </w:rPr>
        <w:t>“</w:t>
      </w:r>
      <w:r w:rsidR="009C36B9" w:rsidRPr="008474C2">
        <w:rPr>
          <w:i/>
          <w:iCs/>
        </w:rPr>
        <w:t>Allah mü</w:t>
      </w:r>
      <w:r w:rsidR="00F63AB8" w:rsidRPr="008474C2">
        <w:rPr>
          <w:i/>
          <w:iCs/>
        </w:rPr>
        <w:t>’</w:t>
      </w:r>
      <w:r w:rsidR="009C36B9" w:rsidRPr="008474C2">
        <w:rPr>
          <w:i/>
          <w:iCs/>
        </w:rPr>
        <w:t>mini kabirden çıkarınca</w:t>
      </w:r>
      <w:r w:rsidR="00E24FA4" w:rsidRPr="008474C2">
        <w:rPr>
          <w:i/>
          <w:iCs/>
        </w:rPr>
        <w:t>,</w:t>
      </w:r>
      <w:r w:rsidR="009C36B9" w:rsidRPr="008474C2">
        <w:rPr>
          <w:i/>
          <w:iCs/>
        </w:rPr>
        <w:t xml:space="preserve"> onunla önünden </w:t>
      </w:r>
      <w:r w:rsidR="00E24FA4" w:rsidRPr="008474C2">
        <w:rPr>
          <w:i/>
          <w:iCs/>
        </w:rPr>
        <w:t>yürüyen</w:t>
      </w:r>
      <w:r w:rsidR="009C36B9" w:rsidRPr="008474C2">
        <w:rPr>
          <w:i/>
          <w:iCs/>
        </w:rPr>
        <w:t xml:space="preserve"> </w:t>
      </w:r>
      <w:r w:rsidR="00E24FA4" w:rsidRPr="008474C2">
        <w:rPr>
          <w:i/>
          <w:iCs/>
        </w:rPr>
        <w:t xml:space="preserve">bir misal </w:t>
      </w:r>
      <w:r w:rsidR="005F3AC8" w:rsidRPr="008474C2">
        <w:rPr>
          <w:i/>
          <w:iCs/>
        </w:rPr>
        <w:t xml:space="preserve">(melekutî suret) </w:t>
      </w:r>
      <w:r w:rsidR="00E24FA4" w:rsidRPr="008474C2">
        <w:rPr>
          <w:i/>
          <w:iCs/>
        </w:rPr>
        <w:t>de</w:t>
      </w:r>
      <w:r w:rsidR="009C36B9" w:rsidRPr="008474C2">
        <w:rPr>
          <w:i/>
          <w:iCs/>
        </w:rPr>
        <w:t xml:space="preserve"> çıkar</w:t>
      </w:r>
      <w:r w:rsidR="007375D2" w:rsidRPr="008474C2">
        <w:rPr>
          <w:i/>
          <w:iCs/>
        </w:rPr>
        <w:t xml:space="preserve">. </w:t>
      </w:r>
      <w:r w:rsidR="009C36B9" w:rsidRPr="008474C2">
        <w:rPr>
          <w:i/>
          <w:iCs/>
        </w:rPr>
        <w:t>Mü</w:t>
      </w:r>
      <w:r w:rsidR="00F63AB8" w:rsidRPr="008474C2">
        <w:rPr>
          <w:i/>
          <w:iCs/>
        </w:rPr>
        <w:t>’</w:t>
      </w:r>
      <w:r w:rsidR="009C36B9" w:rsidRPr="008474C2">
        <w:rPr>
          <w:i/>
          <w:iCs/>
        </w:rPr>
        <w:t>min kıyamet dehşetlerinden birini görünce</w:t>
      </w:r>
      <w:r w:rsidR="00E24FA4" w:rsidRPr="008474C2">
        <w:rPr>
          <w:i/>
          <w:iCs/>
        </w:rPr>
        <w:t>, o</w:t>
      </w:r>
      <w:r w:rsidR="009C36B9" w:rsidRPr="008474C2">
        <w:rPr>
          <w:i/>
          <w:iCs/>
        </w:rPr>
        <w:t xml:space="preserve"> misal </w:t>
      </w:r>
      <w:r w:rsidR="00E24FA4" w:rsidRPr="008474C2">
        <w:rPr>
          <w:i/>
          <w:iCs/>
        </w:rPr>
        <w:t>kendisine</w:t>
      </w:r>
      <w:r w:rsidR="009C36B9" w:rsidRPr="008474C2">
        <w:rPr>
          <w:i/>
          <w:iCs/>
        </w:rPr>
        <w:t xml:space="preserve"> şöyle der: </w:t>
      </w:r>
      <w:r w:rsidR="001142AF" w:rsidRPr="008474C2">
        <w:rPr>
          <w:i/>
          <w:iCs/>
        </w:rPr>
        <w:t>“</w:t>
      </w:r>
      <w:r w:rsidR="00E24FA4" w:rsidRPr="008474C2">
        <w:rPr>
          <w:i/>
          <w:iCs/>
        </w:rPr>
        <w:t>K</w:t>
      </w:r>
      <w:r w:rsidR="009C36B9" w:rsidRPr="008474C2">
        <w:rPr>
          <w:i/>
          <w:iCs/>
        </w:rPr>
        <w:t xml:space="preserve">orkma </w:t>
      </w:r>
      <w:r w:rsidR="001142AF" w:rsidRPr="008474C2">
        <w:rPr>
          <w:i/>
          <w:iCs/>
        </w:rPr>
        <w:t xml:space="preserve">ve </w:t>
      </w:r>
      <w:r w:rsidR="009C36B9" w:rsidRPr="008474C2">
        <w:rPr>
          <w:i/>
          <w:iCs/>
        </w:rPr>
        <w:t>üzülme</w:t>
      </w:r>
      <w:r w:rsidR="001142AF" w:rsidRPr="008474C2">
        <w:rPr>
          <w:i/>
          <w:iCs/>
        </w:rPr>
        <w:t>;</w:t>
      </w:r>
      <w:r w:rsidR="00446BFD" w:rsidRPr="008474C2">
        <w:rPr>
          <w:i/>
          <w:iCs/>
        </w:rPr>
        <w:t xml:space="preserve"> seni</w:t>
      </w:r>
      <w:r w:rsidR="009C36B9" w:rsidRPr="008474C2">
        <w:rPr>
          <w:i/>
          <w:iCs/>
        </w:rPr>
        <w:t xml:space="preserve"> </w:t>
      </w:r>
      <w:r w:rsidR="001142AF" w:rsidRPr="008474C2">
        <w:rPr>
          <w:i/>
          <w:iCs/>
        </w:rPr>
        <w:t xml:space="preserve">aziz ve celil olan </w:t>
      </w:r>
      <w:r w:rsidR="009C36B9" w:rsidRPr="008474C2">
        <w:rPr>
          <w:i/>
          <w:iCs/>
        </w:rPr>
        <w:t>Allah</w:t>
      </w:r>
      <w:r w:rsidR="00446BFD" w:rsidRPr="008474C2">
        <w:rPr>
          <w:i/>
          <w:iCs/>
        </w:rPr>
        <w:t xml:space="preserve"> tarafınd</w:t>
      </w:r>
      <w:r w:rsidR="009C36B9" w:rsidRPr="008474C2">
        <w:rPr>
          <w:i/>
          <w:iCs/>
        </w:rPr>
        <w:t xml:space="preserve">an </w:t>
      </w:r>
      <w:r w:rsidR="001142AF" w:rsidRPr="008474C2">
        <w:rPr>
          <w:i/>
          <w:iCs/>
        </w:rPr>
        <w:t>yücelik</w:t>
      </w:r>
      <w:r w:rsidR="009C36B9" w:rsidRPr="008474C2">
        <w:rPr>
          <w:i/>
          <w:iCs/>
        </w:rPr>
        <w:t xml:space="preserve"> ve saadetle müjdeliyorum</w:t>
      </w:r>
      <w:r w:rsidR="007375D2" w:rsidRPr="008474C2">
        <w:rPr>
          <w:i/>
          <w:iCs/>
        </w:rPr>
        <w:t>.</w:t>
      </w:r>
      <w:r w:rsidR="001142AF" w:rsidRPr="008474C2">
        <w:rPr>
          <w:i/>
          <w:iCs/>
        </w:rPr>
        <w:t>”</w:t>
      </w:r>
      <w:r w:rsidR="007375D2" w:rsidRPr="008474C2">
        <w:rPr>
          <w:i/>
          <w:iCs/>
        </w:rPr>
        <w:t xml:space="preserve"> </w:t>
      </w:r>
      <w:r w:rsidR="009C36B9" w:rsidRPr="008474C2">
        <w:rPr>
          <w:i/>
          <w:iCs/>
        </w:rPr>
        <w:t>Sonra Allah</w:t>
      </w:r>
      <w:r w:rsidR="00F63AB8" w:rsidRPr="008474C2">
        <w:rPr>
          <w:i/>
          <w:iCs/>
        </w:rPr>
        <w:t>’</w:t>
      </w:r>
      <w:r w:rsidR="009C36B9" w:rsidRPr="008474C2">
        <w:rPr>
          <w:i/>
          <w:iCs/>
        </w:rPr>
        <w:t>ın hu</w:t>
      </w:r>
      <w:r w:rsidR="001142AF" w:rsidRPr="008474C2">
        <w:rPr>
          <w:i/>
          <w:iCs/>
        </w:rPr>
        <w:t>zurunda durur,</w:t>
      </w:r>
      <w:r w:rsidR="009C36B9" w:rsidRPr="008474C2">
        <w:rPr>
          <w:i/>
          <w:iCs/>
        </w:rPr>
        <w:t xml:space="preserve"> Allah onu kolay bir hesaba çeker ve ona cennete gitmesini emreder</w:t>
      </w:r>
      <w:r w:rsidR="007375D2" w:rsidRPr="008474C2">
        <w:rPr>
          <w:i/>
          <w:iCs/>
        </w:rPr>
        <w:t xml:space="preserve">. </w:t>
      </w:r>
      <w:r w:rsidR="009C36B9" w:rsidRPr="008474C2">
        <w:rPr>
          <w:i/>
          <w:iCs/>
        </w:rPr>
        <w:t>O misal yine önünden gider</w:t>
      </w:r>
      <w:r w:rsidR="007375D2" w:rsidRPr="008474C2">
        <w:rPr>
          <w:i/>
          <w:iCs/>
        </w:rPr>
        <w:t xml:space="preserve">. </w:t>
      </w:r>
      <w:r w:rsidR="009C36B9" w:rsidRPr="008474C2">
        <w:rPr>
          <w:i/>
          <w:iCs/>
        </w:rPr>
        <w:t>Mü</w:t>
      </w:r>
      <w:r w:rsidR="00F63AB8" w:rsidRPr="008474C2">
        <w:rPr>
          <w:i/>
          <w:iCs/>
        </w:rPr>
        <w:t>’</w:t>
      </w:r>
      <w:r w:rsidR="009C36B9" w:rsidRPr="008474C2">
        <w:rPr>
          <w:i/>
          <w:iCs/>
        </w:rPr>
        <w:t xml:space="preserve">min ona şöyle der: </w:t>
      </w:r>
      <w:r w:rsidR="00D01DF1" w:rsidRPr="008474C2">
        <w:rPr>
          <w:i/>
          <w:iCs/>
        </w:rPr>
        <w:t>“</w:t>
      </w:r>
      <w:r w:rsidR="009C36B9" w:rsidRPr="008474C2">
        <w:rPr>
          <w:i/>
          <w:iCs/>
        </w:rPr>
        <w:t>Allah sana rahmet etsin</w:t>
      </w:r>
      <w:r w:rsidR="007375D2" w:rsidRPr="008474C2">
        <w:rPr>
          <w:i/>
          <w:iCs/>
        </w:rPr>
        <w:t xml:space="preserve">. </w:t>
      </w:r>
      <w:r w:rsidR="009C36B9" w:rsidRPr="008474C2">
        <w:rPr>
          <w:i/>
          <w:iCs/>
        </w:rPr>
        <w:t xml:space="preserve">Sen benimle kabirden çıkan iyi bir </w:t>
      </w:r>
      <w:r w:rsidR="009F1F24" w:rsidRPr="008474C2">
        <w:rPr>
          <w:i/>
          <w:iCs/>
        </w:rPr>
        <w:t>“</w:t>
      </w:r>
      <w:r w:rsidR="009C36B9" w:rsidRPr="008474C2">
        <w:rPr>
          <w:i/>
          <w:iCs/>
        </w:rPr>
        <w:t>çıkıcı</w:t>
      </w:r>
      <w:r w:rsidR="00D01DF1" w:rsidRPr="008474C2">
        <w:rPr>
          <w:i/>
          <w:iCs/>
        </w:rPr>
        <w:t>”</w:t>
      </w:r>
      <w:r w:rsidR="009C36B9" w:rsidRPr="008474C2">
        <w:rPr>
          <w:i/>
          <w:iCs/>
        </w:rPr>
        <w:t>sın</w:t>
      </w:r>
      <w:r w:rsidR="007375D2" w:rsidRPr="008474C2">
        <w:rPr>
          <w:i/>
          <w:iCs/>
        </w:rPr>
        <w:t xml:space="preserve">. </w:t>
      </w:r>
      <w:r w:rsidR="009C36B9" w:rsidRPr="008474C2">
        <w:rPr>
          <w:i/>
          <w:iCs/>
        </w:rPr>
        <w:t>Görünceye kadar da hep beni Allah</w:t>
      </w:r>
      <w:r w:rsidR="00F63AB8" w:rsidRPr="008474C2">
        <w:rPr>
          <w:i/>
          <w:iCs/>
        </w:rPr>
        <w:t>’</w:t>
      </w:r>
      <w:r w:rsidR="009C36B9" w:rsidRPr="008474C2">
        <w:rPr>
          <w:i/>
          <w:iCs/>
        </w:rPr>
        <w:t xml:space="preserve">tan bir </w:t>
      </w:r>
      <w:r w:rsidR="00D01DF1" w:rsidRPr="008474C2">
        <w:rPr>
          <w:i/>
          <w:iCs/>
        </w:rPr>
        <w:t>yücelik</w:t>
      </w:r>
      <w:r w:rsidR="009C36B9" w:rsidRPr="008474C2">
        <w:rPr>
          <w:i/>
          <w:iCs/>
        </w:rPr>
        <w:t xml:space="preserve"> ve saadetle müjdeledin</w:t>
      </w:r>
      <w:r w:rsidR="00D01DF1" w:rsidRPr="008474C2">
        <w:rPr>
          <w:i/>
          <w:iCs/>
        </w:rPr>
        <w:t>,</w:t>
      </w:r>
      <w:r w:rsidR="009C36B9" w:rsidRPr="008474C2">
        <w:rPr>
          <w:i/>
          <w:iCs/>
        </w:rPr>
        <w:t xml:space="preserve"> sen kimsin?</w:t>
      </w:r>
      <w:r w:rsidR="00173D2A" w:rsidRPr="008474C2">
        <w:rPr>
          <w:i/>
          <w:iCs/>
        </w:rPr>
        <w:t xml:space="preserve">” </w:t>
      </w:r>
      <w:r w:rsidR="009C36B9" w:rsidRPr="008474C2">
        <w:rPr>
          <w:i/>
          <w:iCs/>
        </w:rPr>
        <w:t xml:space="preserve">O şöyle der: </w:t>
      </w:r>
      <w:r w:rsidR="00D01DF1" w:rsidRPr="008474C2">
        <w:rPr>
          <w:i/>
          <w:iCs/>
        </w:rPr>
        <w:t>“</w:t>
      </w:r>
      <w:r w:rsidR="009C36B9" w:rsidRPr="008474C2">
        <w:rPr>
          <w:i/>
          <w:iCs/>
        </w:rPr>
        <w:t>Ben senin dünyada mü</w:t>
      </w:r>
      <w:r w:rsidR="00F63AB8" w:rsidRPr="008474C2">
        <w:rPr>
          <w:i/>
          <w:iCs/>
        </w:rPr>
        <w:t>’</w:t>
      </w:r>
      <w:r w:rsidR="009C36B9" w:rsidRPr="008474C2">
        <w:rPr>
          <w:i/>
          <w:iCs/>
        </w:rPr>
        <w:t>mine verdiğin sevincin misaliyim</w:t>
      </w:r>
      <w:r w:rsidR="007375D2" w:rsidRPr="008474C2">
        <w:rPr>
          <w:i/>
          <w:iCs/>
        </w:rPr>
        <w:t xml:space="preserve">. </w:t>
      </w:r>
      <w:r w:rsidR="009C36B9" w:rsidRPr="008474C2">
        <w:rPr>
          <w:i/>
          <w:iCs/>
        </w:rPr>
        <w:t>Allah beni</w:t>
      </w:r>
      <w:r w:rsidR="005F3AC8" w:rsidRPr="008474C2">
        <w:rPr>
          <w:i/>
          <w:iCs/>
        </w:rPr>
        <w:t>,</w:t>
      </w:r>
      <w:r w:rsidR="009C36B9" w:rsidRPr="008474C2">
        <w:rPr>
          <w:i/>
          <w:iCs/>
        </w:rPr>
        <w:t xml:space="preserve"> seni müjdelemem için ondan yaratır</w:t>
      </w:r>
      <w:r w:rsidR="00E35CF8" w:rsidRPr="008474C2">
        <w:rPr>
          <w:i/>
          <w:iCs/>
        </w:rPr>
        <w:t>.</w:t>
      </w:r>
      <w:r w:rsidR="00173D2A" w:rsidRPr="008474C2">
        <w:rPr>
          <w:i/>
          <w:iCs/>
        </w:rPr>
        <w:t>”</w:t>
      </w:r>
      <w:r w:rsidR="009C36B9" w:rsidRPr="008474C2">
        <w:rPr>
          <w:rStyle w:val="FootnoteReference"/>
          <w:i/>
          <w:iCs/>
        </w:rPr>
        <w:footnoteReference w:id="725"/>
      </w:r>
    </w:p>
    <w:p w:rsidR="009C36B9" w:rsidRPr="008474C2" w:rsidRDefault="009C36B9" w:rsidP="008474C2">
      <w:r w:rsidRPr="008474C2">
        <w:t>Bu hadis-i şerif ahirette amellerin tecessümüne delalet etmektedir</w:t>
      </w:r>
      <w:r w:rsidR="007375D2" w:rsidRPr="008474C2">
        <w:t xml:space="preserve">. </w:t>
      </w:r>
      <w:r w:rsidRPr="008474C2">
        <w:t xml:space="preserve">Nitekim Şeyh Behauddin, </w:t>
      </w:r>
      <w:r w:rsidR="005736B1" w:rsidRPr="008474C2">
        <w:t>bu hadisin şerhinde</w:t>
      </w:r>
      <w:r w:rsidR="00E30F76" w:rsidRPr="008474C2">
        <w:t xml:space="preserve"> şöyle demiştir:</w:t>
      </w:r>
      <w:r w:rsidR="005736B1" w:rsidRPr="008474C2">
        <w:t xml:space="preserve"> </w:t>
      </w:r>
      <w:r w:rsidR="009F1F24" w:rsidRPr="008474C2">
        <w:t>“</w:t>
      </w:r>
      <w:r w:rsidRPr="008474C2">
        <w:t>B</w:t>
      </w:r>
      <w:r w:rsidR="00032F02" w:rsidRPr="008474C2">
        <w:t>azı</w:t>
      </w:r>
      <w:r w:rsidRPr="008474C2">
        <w:t xml:space="preserve"> hadis-i şerif</w:t>
      </w:r>
      <w:r w:rsidR="005736B1" w:rsidRPr="008474C2">
        <w:t>ler</w:t>
      </w:r>
      <w:r w:rsidRPr="008474C2">
        <w:t xml:space="preserve"> inançlar</w:t>
      </w:r>
      <w:r w:rsidR="00E30F76" w:rsidRPr="008474C2">
        <w:t>ın</w:t>
      </w:r>
      <w:r w:rsidRPr="008474C2">
        <w:t xml:space="preserve"> tecessümüne delalet </w:t>
      </w:r>
      <w:r w:rsidR="00E30F76" w:rsidRPr="008474C2">
        <w:t>etmektedir</w:t>
      </w:r>
      <w:r w:rsidR="007375D2" w:rsidRPr="008474C2">
        <w:t xml:space="preserve">. </w:t>
      </w:r>
      <w:r w:rsidRPr="008474C2">
        <w:t xml:space="preserve">O halde </w:t>
      </w:r>
      <w:r w:rsidR="005736B1" w:rsidRPr="008474C2">
        <w:t>doğru</w:t>
      </w:r>
      <w:r w:rsidRPr="008474C2">
        <w:t xml:space="preserve"> amel ve inançlar</w:t>
      </w:r>
      <w:r w:rsidR="005736B1" w:rsidRPr="008474C2">
        <w:t>,</w:t>
      </w:r>
      <w:r w:rsidRPr="008474C2">
        <w:t xml:space="preserve"> güzel görünümlü </w:t>
      </w:r>
      <w:r w:rsidR="005736B1" w:rsidRPr="008474C2">
        <w:t xml:space="preserve">ve </w:t>
      </w:r>
      <w:r w:rsidRPr="008474C2">
        <w:t>nuran</w:t>
      </w:r>
      <w:r w:rsidR="005736B1" w:rsidRPr="008474C2">
        <w:t>î</w:t>
      </w:r>
      <w:r w:rsidRPr="008474C2">
        <w:t xml:space="preserve"> bir surette zahir olmaktadır</w:t>
      </w:r>
      <w:r w:rsidR="007375D2" w:rsidRPr="008474C2">
        <w:t xml:space="preserve">. </w:t>
      </w:r>
      <w:r w:rsidRPr="008474C2">
        <w:t>Bu suretler sahibini tam bir sevinç ve mutluluk içine sok</w:t>
      </w:r>
      <w:r w:rsidR="00836294" w:rsidRPr="008474C2">
        <w:t>maktadır</w:t>
      </w:r>
      <w:r w:rsidR="007375D2" w:rsidRPr="008474C2">
        <w:t xml:space="preserve">. </w:t>
      </w:r>
      <w:r w:rsidRPr="008474C2">
        <w:t>Kötü amel ve inançlar da zulman</w:t>
      </w:r>
      <w:r w:rsidR="00836294" w:rsidRPr="008474C2">
        <w:t>î</w:t>
      </w:r>
      <w:r w:rsidRPr="008474C2">
        <w:t xml:space="preserve"> ve çirkin bir surette zahir olmaktadır</w:t>
      </w:r>
      <w:r w:rsidR="007375D2" w:rsidRPr="008474C2">
        <w:t xml:space="preserve">. </w:t>
      </w:r>
      <w:r w:rsidRPr="008474C2">
        <w:t>Bu suretler de sahibine keder ve üzüntü ver</w:t>
      </w:r>
      <w:r w:rsidR="00836294" w:rsidRPr="008474C2">
        <w:t>mektedir</w:t>
      </w:r>
      <w:r w:rsidR="007375D2" w:rsidRPr="008474C2">
        <w:t xml:space="preserve">. </w:t>
      </w:r>
      <w:r w:rsidRPr="008474C2">
        <w:t xml:space="preserve">Nitekim bazı müfessirler </w:t>
      </w:r>
      <w:r w:rsidR="009F1F24" w:rsidRPr="008474C2">
        <w:rPr>
          <w:b/>
          <w:bCs/>
        </w:rPr>
        <w:t>“</w:t>
      </w:r>
      <w:r w:rsidR="00575F58" w:rsidRPr="008474C2">
        <w:rPr>
          <w:b/>
          <w:bCs/>
        </w:rPr>
        <w:t>Herkes yaptığı iyiliği o gün hazır bulur ve yaptığı kötülükle kendi arasında uzun bir mesafe olmasını diler.</w:t>
      </w:r>
      <w:r w:rsidR="00173D2A" w:rsidRPr="008474C2">
        <w:rPr>
          <w:b/>
          <w:bCs/>
        </w:rPr>
        <w:t>”</w:t>
      </w:r>
      <w:r w:rsidRPr="008474C2">
        <w:rPr>
          <w:rStyle w:val="FootnoteReference"/>
          <w:b/>
          <w:bCs/>
        </w:rPr>
        <w:footnoteReference w:id="726"/>
      </w:r>
      <w:r w:rsidR="007375D2" w:rsidRPr="008474C2">
        <w:t xml:space="preserve"> </w:t>
      </w:r>
      <w:r w:rsidRPr="008474C2">
        <w:t xml:space="preserve">ayetinin tefsirinde bu ayetin bizleri şu ayete irşad ettiğini söylemişlerdir: </w:t>
      </w:r>
      <w:r w:rsidR="009F1F24" w:rsidRPr="008474C2">
        <w:t>“</w:t>
      </w:r>
      <w:r w:rsidR="00E5582C" w:rsidRPr="008474C2">
        <w:rPr>
          <w:b/>
          <w:bCs/>
        </w:rPr>
        <w:t>O gün insanlar işlerinin kendilerine gösterilmesi için bölük bölük dönerler</w:t>
      </w:r>
      <w:r w:rsidR="00E35CF8" w:rsidRPr="008474C2">
        <w:rPr>
          <w:b/>
          <w:bCs/>
        </w:rPr>
        <w:t>.</w:t>
      </w:r>
      <w:r w:rsidR="00173D2A" w:rsidRPr="008474C2">
        <w:rPr>
          <w:b/>
          <w:bCs/>
        </w:rPr>
        <w:t>”</w:t>
      </w:r>
      <w:r w:rsidRPr="008474C2">
        <w:rPr>
          <w:rStyle w:val="FootnoteReference"/>
          <w:b/>
          <w:bCs/>
        </w:rPr>
        <w:footnoteReference w:id="727"/>
      </w:r>
      <w:r w:rsidR="001D38D8" w:rsidRPr="008474C2">
        <w:t xml:space="preserve"> </w:t>
      </w:r>
      <w:r w:rsidRPr="008474C2">
        <w:t xml:space="preserve">Bu ayette </w:t>
      </w:r>
      <w:r w:rsidR="005F653E" w:rsidRPr="008474C2">
        <w:t>bir</w:t>
      </w:r>
      <w:r w:rsidR="00E30F76" w:rsidRPr="008474C2">
        <w:t xml:space="preserve"> </w:t>
      </w:r>
      <w:r w:rsidR="005F653E" w:rsidRPr="008474C2">
        <w:t xml:space="preserve">kelimenin </w:t>
      </w:r>
      <w:r w:rsidR="006133B4" w:rsidRPr="008474C2">
        <w:t>takdir</w:t>
      </w:r>
      <w:r w:rsidR="005F653E" w:rsidRPr="008474C2">
        <w:t xml:space="preserve">de olduğunu, “liyurev cezae a’malihim” </w:t>
      </w:r>
      <w:r w:rsidR="00E30F76" w:rsidRPr="008474C2">
        <w:t>anlamına geldiğini</w:t>
      </w:r>
      <w:r w:rsidR="005F653E" w:rsidRPr="008474C2">
        <w:t xml:space="preserve"> ve de</w:t>
      </w:r>
      <w:r w:rsidR="00DE633F" w:rsidRPr="008474C2">
        <w:t xml:space="preserve"> </w:t>
      </w:r>
      <w:r w:rsidR="009F1F24" w:rsidRPr="008474C2">
        <w:t>“</w:t>
      </w:r>
      <w:r w:rsidR="00F109C4" w:rsidRPr="008474C2">
        <w:t>liyurev” cümlesindeki zamirin “ameller</w:t>
      </w:r>
      <w:r w:rsidR="00173D2A" w:rsidRPr="008474C2">
        <w:t>”</w:t>
      </w:r>
      <w:r w:rsidR="00F109C4" w:rsidRPr="008474C2">
        <w:t>e döndüğünü söyleyenler</w:t>
      </w:r>
      <w:r w:rsidR="00173D2A" w:rsidRPr="008474C2">
        <w:t xml:space="preserve"> </w:t>
      </w:r>
      <w:r w:rsidR="00F109C4" w:rsidRPr="008474C2">
        <w:t>doğrudan</w:t>
      </w:r>
      <w:r w:rsidRPr="008474C2">
        <w:t xml:space="preserve"> uzak düşmüşlerdir</w:t>
      </w:r>
      <w:r w:rsidR="007375D2" w:rsidRPr="008474C2">
        <w:t>.</w:t>
      </w:r>
      <w:r w:rsidR="00E30F76" w:rsidRPr="008474C2">
        <w:t>”</w:t>
      </w:r>
      <w:r w:rsidR="007375D2" w:rsidRPr="008474C2">
        <w:t xml:space="preserve"> </w:t>
      </w:r>
    </w:p>
    <w:p w:rsidR="009C36B9" w:rsidRPr="008474C2" w:rsidRDefault="009C36B9" w:rsidP="008474C2">
      <w:r w:rsidRPr="008474C2">
        <w:lastRenderedPageBreak/>
        <w:t xml:space="preserve">Bu makamda bazı </w:t>
      </w:r>
      <w:r w:rsidR="001D38D8" w:rsidRPr="008474C2">
        <w:t xml:space="preserve">büyük </w:t>
      </w:r>
      <w:r w:rsidRPr="008474C2">
        <w:t>muhaddisler</w:t>
      </w:r>
      <w:r w:rsidR="007A3E4C" w:rsidRPr="008474C2">
        <w:rPr>
          <w:rStyle w:val="FootnoteReference"/>
        </w:rPr>
        <w:footnoteReference w:id="728"/>
      </w:r>
      <w:r w:rsidR="001D38D8" w:rsidRPr="008474C2">
        <w:t xml:space="preserve"> çok</w:t>
      </w:r>
      <w:r w:rsidRPr="008474C2">
        <w:t xml:space="preserve"> ilginç şeyler </w:t>
      </w:r>
      <w:r w:rsidR="001D38D8" w:rsidRPr="008474C2">
        <w:t>söylemişlerdir</w:t>
      </w:r>
      <w:r w:rsidRPr="008474C2">
        <w:t xml:space="preserve"> ki</w:t>
      </w:r>
      <w:r w:rsidR="001D38D8" w:rsidRPr="008474C2">
        <w:t>,</w:t>
      </w:r>
      <w:r w:rsidRPr="008474C2">
        <w:t xml:space="preserve"> zikredilmemesi daha evladır</w:t>
      </w:r>
      <w:r w:rsidR="007375D2" w:rsidRPr="008474C2">
        <w:t xml:space="preserve">. </w:t>
      </w:r>
      <w:r w:rsidRPr="008474C2">
        <w:t>Bunlar amellerin tecessümü ile cisman</w:t>
      </w:r>
      <w:r w:rsidR="007A3E4C" w:rsidRPr="008474C2">
        <w:t>î</w:t>
      </w:r>
      <w:r w:rsidRPr="008474C2">
        <w:t xml:space="preserve"> </w:t>
      </w:r>
      <w:r w:rsidR="007A3E4C" w:rsidRPr="008474C2">
        <w:t>dirilişin</w:t>
      </w:r>
      <w:r w:rsidRPr="008474C2">
        <w:t xml:space="preserve"> arasında bir aykırılığın olduğunu zannetmi</w:t>
      </w:r>
      <w:r w:rsidR="0005009E" w:rsidRPr="008474C2">
        <w:t>ş</w:t>
      </w:r>
      <w:r w:rsidR="007A3E4C" w:rsidRPr="008474C2">
        <w:t>lerdir</w:t>
      </w:r>
      <w:r w:rsidR="007375D2" w:rsidRPr="008474C2">
        <w:t xml:space="preserve">. </w:t>
      </w:r>
      <w:r w:rsidRPr="008474C2">
        <w:t>Halbuki bu onu teyid etmektedir</w:t>
      </w:r>
      <w:r w:rsidR="007375D2" w:rsidRPr="008474C2">
        <w:t xml:space="preserve">. </w:t>
      </w:r>
      <w:r w:rsidRPr="008474C2">
        <w:t xml:space="preserve">Bu hadiste geçen </w:t>
      </w:r>
      <w:r w:rsidR="009F1F24" w:rsidRPr="008474C2">
        <w:t>“</w:t>
      </w:r>
      <w:r w:rsidR="00A76965" w:rsidRPr="008474C2">
        <w:t>temessül</w:t>
      </w:r>
      <w:r w:rsidR="00173D2A" w:rsidRPr="008474C2">
        <w:t xml:space="preserve">” </w:t>
      </w:r>
      <w:r w:rsidR="00A76965" w:rsidRPr="008474C2">
        <w:t>(görünme</w:t>
      </w:r>
      <w:r w:rsidR="00582608" w:rsidRPr="008474C2">
        <w:t>k</w:t>
      </w:r>
      <w:r w:rsidR="00A76965" w:rsidRPr="008474C2">
        <w:t xml:space="preserve">) </w:t>
      </w:r>
      <w:r w:rsidRPr="008474C2">
        <w:t xml:space="preserve">kelimesi </w:t>
      </w:r>
      <w:r w:rsidR="009F1F24" w:rsidRPr="008474C2">
        <w:rPr>
          <w:b/>
          <w:bCs/>
        </w:rPr>
        <w:t>“</w:t>
      </w:r>
      <w:r w:rsidR="00A76965" w:rsidRPr="008474C2">
        <w:rPr>
          <w:b/>
          <w:bCs/>
        </w:rPr>
        <w:t>O</w:t>
      </w:r>
      <w:r w:rsidRPr="008474C2">
        <w:rPr>
          <w:b/>
          <w:bCs/>
        </w:rPr>
        <w:t xml:space="preserve"> da düzgün bir beşer kılığında görünmüştü</w:t>
      </w:r>
      <w:r w:rsidR="00173D2A" w:rsidRPr="008474C2">
        <w:rPr>
          <w:b/>
          <w:bCs/>
        </w:rPr>
        <w:t>”</w:t>
      </w:r>
      <w:r w:rsidR="00A76965" w:rsidRPr="008474C2">
        <w:rPr>
          <w:rStyle w:val="FootnoteReference"/>
          <w:b/>
          <w:bCs/>
        </w:rPr>
        <w:footnoteReference w:id="729"/>
      </w:r>
      <w:r w:rsidR="00173D2A" w:rsidRPr="008474C2">
        <w:t xml:space="preserve"> </w:t>
      </w:r>
      <w:r w:rsidRPr="008474C2">
        <w:t xml:space="preserve">ayetindeki </w:t>
      </w:r>
      <w:r w:rsidR="009F1F24" w:rsidRPr="008474C2">
        <w:t>“</w:t>
      </w:r>
      <w:r w:rsidRPr="008474C2">
        <w:t>görünmüştü</w:t>
      </w:r>
      <w:r w:rsidR="00173D2A" w:rsidRPr="008474C2">
        <w:t xml:space="preserve">” </w:t>
      </w:r>
      <w:r w:rsidRPr="008474C2">
        <w:t>kelimesinin aynısıdır</w:t>
      </w:r>
      <w:r w:rsidR="00582608" w:rsidRPr="008474C2">
        <w:t xml:space="preserve"> ve</w:t>
      </w:r>
      <w:r w:rsidR="00900745" w:rsidRPr="008474C2">
        <w:t xml:space="preserve"> hakikatte cismani suretl</w:t>
      </w:r>
      <w:r w:rsidRPr="008474C2">
        <w:t xml:space="preserve">e temessül </w:t>
      </w:r>
      <w:r w:rsidR="00763B68" w:rsidRPr="008474C2">
        <w:t>etmiştir</w:t>
      </w:r>
      <w:r w:rsidR="00582608" w:rsidRPr="008474C2">
        <w:t>;</w:t>
      </w:r>
      <w:r w:rsidRPr="008474C2">
        <w:t xml:space="preserve"> </w:t>
      </w:r>
      <w:r w:rsidR="005506F7" w:rsidRPr="008474C2">
        <w:t>zan, hayal ve rüya gibi bir</w:t>
      </w:r>
      <w:r w:rsidRPr="008474C2">
        <w:t xml:space="preserve"> şey</w:t>
      </w:r>
      <w:r w:rsidR="00763B68" w:rsidRPr="008474C2">
        <w:t>le değil</w:t>
      </w:r>
      <w:r w:rsidR="007375D2" w:rsidRPr="008474C2">
        <w:t xml:space="preserve">. </w:t>
      </w:r>
      <w:r w:rsidRPr="008474C2">
        <w:t>Ve</w:t>
      </w:r>
      <w:r w:rsidR="002846DC" w:rsidRPr="008474C2">
        <w:t>l</w:t>
      </w:r>
      <w:r w:rsidRPr="008474C2">
        <w:t>hasıl sırf aklımız almıyor ve</w:t>
      </w:r>
      <w:r w:rsidR="00B00F69" w:rsidRPr="008474C2">
        <w:t xml:space="preserve"> daha çok</w:t>
      </w:r>
      <w:r w:rsidRPr="008474C2">
        <w:t xml:space="preserve"> filozofların görüşü</w:t>
      </w:r>
      <w:r w:rsidR="005E342B" w:rsidRPr="008474C2">
        <w:t>ne uygundur diye</w:t>
      </w:r>
      <w:r w:rsidR="002846DC" w:rsidRPr="008474C2">
        <w:t>,</w:t>
      </w:r>
      <w:r w:rsidR="005E342B" w:rsidRPr="008474C2">
        <w:t xml:space="preserve"> yerinde de ispat edildiği üzere güçlü kanıtlarla</w:t>
      </w:r>
      <w:r w:rsidRPr="008474C2">
        <w:t xml:space="preserve"> uyumlu olan </w:t>
      </w:r>
      <w:r w:rsidR="002846DC" w:rsidRPr="008474C2">
        <w:t xml:space="preserve">bir takım </w:t>
      </w:r>
      <w:r w:rsidRPr="008474C2">
        <w:t xml:space="preserve">ayet ve rivayetleri </w:t>
      </w:r>
      <w:r w:rsidR="002846DC" w:rsidRPr="008474C2">
        <w:t>zahirinden uzaklaştırıp tevil etmemiz</w:t>
      </w:r>
      <w:r w:rsidRPr="008474C2">
        <w:t xml:space="preserve"> güzel bir şey değildir</w:t>
      </w:r>
      <w:r w:rsidR="007375D2" w:rsidRPr="008474C2">
        <w:t xml:space="preserve">. </w:t>
      </w:r>
      <w:r w:rsidRPr="008474C2">
        <w:t xml:space="preserve">En iyi </w:t>
      </w:r>
      <w:r w:rsidR="00E03761" w:rsidRPr="008474C2">
        <w:t>şey,</w:t>
      </w:r>
      <w:r w:rsidRPr="008474C2">
        <w:t xml:space="preserve"> Allah ve masum velilerin </w:t>
      </w:r>
      <w:r w:rsidR="00E03761" w:rsidRPr="008474C2">
        <w:t xml:space="preserve">yüce </w:t>
      </w:r>
      <w:r w:rsidRPr="008474C2">
        <w:t>mukaddes huzurunda teslim olmaktır</w:t>
      </w:r>
      <w:r w:rsidR="007375D2" w:rsidRPr="008474C2">
        <w:t xml:space="preserve">. </w:t>
      </w:r>
    </w:p>
    <w:p w:rsidR="009C36B9" w:rsidRPr="008474C2" w:rsidRDefault="009C36B9" w:rsidP="008474C2">
      <w:r w:rsidRPr="008474C2">
        <w:t xml:space="preserve">O halde </w:t>
      </w:r>
      <w:r w:rsidR="00F74BAD" w:rsidRPr="008474C2">
        <w:t>anlaşıldığı üzere</w:t>
      </w:r>
      <w:r w:rsidR="004A2161" w:rsidRPr="008474C2">
        <w:t xml:space="preserve"> Allah-u</w:t>
      </w:r>
      <w:r w:rsidR="00025659" w:rsidRPr="008474C2">
        <w:t xml:space="preserve"> Teala</w:t>
      </w:r>
      <w:r w:rsidR="00F63AB8" w:rsidRPr="008474C2">
        <w:t>’</w:t>
      </w:r>
      <w:r w:rsidRPr="008474C2">
        <w:t>nın kabul ettiği</w:t>
      </w:r>
      <w:r w:rsidR="00DD1037" w:rsidRPr="008474C2">
        <w:t xml:space="preserve"> </w:t>
      </w:r>
      <w:r w:rsidR="00F74BAD" w:rsidRPr="008474C2">
        <w:t>her</w:t>
      </w:r>
      <w:r w:rsidRPr="008474C2">
        <w:t xml:space="preserve"> amelin huriler, saraylar, yüce cennetler ve cari nehirler cinsinden güzel suretleri vardır</w:t>
      </w:r>
      <w:r w:rsidR="007375D2" w:rsidRPr="008474C2">
        <w:t xml:space="preserve">. </w:t>
      </w:r>
      <w:r w:rsidRPr="008474C2">
        <w:t xml:space="preserve">Alemde </w:t>
      </w:r>
      <w:r w:rsidR="006763DA" w:rsidRPr="008474C2">
        <w:t>hiç bir</w:t>
      </w:r>
      <w:r w:rsidRPr="008474C2">
        <w:t xml:space="preserve"> varlık boş yere yaratılmamaktadır</w:t>
      </w:r>
      <w:r w:rsidR="007375D2" w:rsidRPr="008474C2">
        <w:t xml:space="preserve">. </w:t>
      </w:r>
      <w:r w:rsidRPr="008474C2">
        <w:t xml:space="preserve">Aksine </w:t>
      </w:r>
      <w:r w:rsidR="00AE199F" w:rsidRPr="008474C2">
        <w:t>varlıkla</w:t>
      </w:r>
      <w:r w:rsidR="00561615" w:rsidRPr="008474C2">
        <w:t>r</w:t>
      </w:r>
      <w:r w:rsidR="007375D2" w:rsidRPr="008474C2">
        <w:t xml:space="preserve"> </w:t>
      </w:r>
      <w:r w:rsidRPr="008474C2">
        <w:t xml:space="preserve">arasında </w:t>
      </w:r>
      <w:r w:rsidR="00EF207A" w:rsidRPr="008474C2">
        <w:t xml:space="preserve">kamil veliler dışında hiç kimsenin keşfedemediği </w:t>
      </w:r>
      <w:r w:rsidRPr="008474C2">
        <w:t xml:space="preserve">birtakım </w:t>
      </w:r>
      <w:r w:rsidR="00E846A5" w:rsidRPr="008474C2">
        <w:t>aklî</w:t>
      </w:r>
      <w:r w:rsidRPr="008474C2">
        <w:t xml:space="preserve"> </w:t>
      </w:r>
      <w:r w:rsidR="00EF207A" w:rsidRPr="008474C2">
        <w:t xml:space="preserve">bağlar </w:t>
      </w:r>
      <w:r w:rsidRPr="008474C2">
        <w:t>var</w:t>
      </w:r>
      <w:r w:rsidR="00561615" w:rsidRPr="008474C2">
        <w:t>d</w:t>
      </w:r>
      <w:r w:rsidRPr="008474C2">
        <w:t>ır</w:t>
      </w:r>
      <w:r w:rsidR="007375D2" w:rsidRPr="008474C2">
        <w:t xml:space="preserve">. </w:t>
      </w:r>
      <w:r w:rsidRPr="008474C2">
        <w:t xml:space="preserve">Velhasıl bu konu </w:t>
      </w:r>
      <w:r w:rsidR="00E846A5" w:rsidRPr="008474C2">
        <w:t>aklî</w:t>
      </w:r>
      <w:r w:rsidRPr="008474C2">
        <w:t xml:space="preserve"> ve felsef</w:t>
      </w:r>
      <w:r w:rsidR="00561615" w:rsidRPr="008474C2">
        <w:t>î</w:t>
      </w:r>
      <w:r w:rsidRPr="008474C2">
        <w:t xml:space="preserve"> </w:t>
      </w:r>
      <w:r w:rsidR="00561615" w:rsidRPr="008474C2">
        <w:t>kanıtlar</w:t>
      </w:r>
      <w:r w:rsidRPr="008474C2">
        <w:t xml:space="preserve">la da </w:t>
      </w:r>
      <w:r w:rsidR="00561615" w:rsidRPr="008474C2">
        <w:t>uyum</w:t>
      </w:r>
      <w:r w:rsidRPr="008474C2">
        <w:t xml:space="preserve"> hal</w:t>
      </w:r>
      <w:r w:rsidR="00900745" w:rsidRPr="008474C2">
        <w:t>in</w:t>
      </w:r>
      <w:r w:rsidRPr="008474C2">
        <w:t>dedir</w:t>
      </w:r>
      <w:r w:rsidR="007375D2" w:rsidRPr="008474C2">
        <w:t xml:space="preserve">. </w:t>
      </w:r>
    </w:p>
    <w:p w:rsidR="009C36B9" w:rsidRPr="008474C2" w:rsidRDefault="009C36B9" w:rsidP="008474C2">
      <w:r w:rsidRPr="008474C2">
        <w:t>O halde ahiret alemindeki hayat ve lezzetler, kemali suretleri o aleme intikal eden ameller ile Muhammed</w:t>
      </w:r>
      <w:r w:rsidR="00E2431A" w:rsidRPr="008474C2">
        <w:t>î</w:t>
      </w:r>
      <w:r w:rsidRPr="008474C2">
        <w:t xml:space="preserve"> tam bir keşifle bu din ehlinin elde ettiği </w:t>
      </w:r>
      <w:r w:rsidR="004D74CC" w:rsidRPr="008474C2">
        <w:t>ibadî</w:t>
      </w:r>
      <w:r w:rsidRPr="008474C2">
        <w:t xml:space="preserve"> amellerdir</w:t>
      </w:r>
      <w:r w:rsidR="007375D2" w:rsidRPr="008474C2">
        <w:t xml:space="preserve">. </w:t>
      </w:r>
      <w:r w:rsidRPr="008474C2">
        <w:t>Amellerin güzellik ve kemal</w:t>
      </w:r>
      <w:r w:rsidR="00E2431A" w:rsidRPr="008474C2">
        <w:t>i de</w:t>
      </w:r>
      <w:r w:rsidRPr="008474C2">
        <w:t xml:space="preserve"> niyet, kalb teveccühü </w:t>
      </w:r>
      <w:r w:rsidR="00E2431A" w:rsidRPr="008474C2">
        <w:t xml:space="preserve">ve sınırlara riayet etmeye bağlıdır. </w:t>
      </w:r>
      <w:r w:rsidR="003A47F0" w:rsidRPr="008474C2">
        <w:t xml:space="preserve">Bu özelliklere </w:t>
      </w:r>
      <w:r w:rsidRPr="008474C2">
        <w:t xml:space="preserve">veya </w:t>
      </w:r>
      <w:r w:rsidR="003A47F0" w:rsidRPr="008474C2">
        <w:t>en a</w:t>
      </w:r>
      <w:r w:rsidR="000E44DD" w:rsidRPr="008474C2">
        <w:t>z</w:t>
      </w:r>
      <w:r w:rsidR="003A47F0" w:rsidRPr="008474C2">
        <w:t>ından bazısına</w:t>
      </w:r>
      <w:r w:rsidRPr="008474C2">
        <w:t xml:space="preserve"> sahip olmayan bir amel </w:t>
      </w:r>
      <w:r w:rsidR="003A47F0" w:rsidRPr="008474C2">
        <w:t>makbul değildir</w:t>
      </w:r>
      <w:r w:rsidRPr="008474C2">
        <w:t xml:space="preserve"> ve </w:t>
      </w:r>
      <w:r w:rsidR="003A47F0" w:rsidRPr="008474C2">
        <w:t xml:space="preserve">de diğer alemde insanın karşılaşacağı </w:t>
      </w:r>
      <w:r w:rsidRPr="008474C2">
        <w:t>oldukça çirkin bir surete sahip olacaktır</w:t>
      </w:r>
      <w:r w:rsidR="007375D2" w:rsidRPr="008474C2">
        <w:t xml:space="preserve">. </w:t>
      </w:r>
      <w:r w:rsidRPr="008474C2">
        <w:t>Nitekim rivayetlerde de böyle yer almıştır</w:t>
      </w:r>
      <w:r w:rsidR="007375D2" w:rsidRPr="008474C2">
        <w:t xml:space="preserve">. </w:t>
      </w:r>
      <w:r w:rsidRPr="008474C2">
        <w:t>O halde gayb alemine</w:t>
      </w:r>
      <w:r w:rsidR="003A47F0" w:rsidRPr="008474C2">
        <w:t>,</w:t>
      </w:r>
      <w:r w:rsidRPr="008474C2">
        <w:t xml:space="preserve"> enbiya ve evliya ile marifet ehlinin sözlerine iman eden ve ebedi hayata ilgi duyan bir insan</w:t>
      </w:r>
      <w:r w:rsidR="00237644" w:rsidRPr="008474C2">
        <w:t>,</w:t>
      </w:r>
      <w:r w:rsidRPr="008474C2">
        <w:t xml:space="preserve"> her türlü riyazet ve zahmetle amellerini </w:t>
      </w:r>
      <w:r w:rsidR="007870E6" w:rsidRPr="008474C2">
        <w:t>ıslah</w:t>
      </w:r>
      <w:r w:rsidRPr="008474C2">
        <w:t xml:space="preserve"> etmeye çalışmalıdır</w:t>
      </w:r>
      <w:r w:rsidR="007375D2" w:rsidRPr="008474C2">
        <w:t xml:space="preserve">. </w:t>
      </w:r>
      <w:r w:rsidR="00237644" w:rsidRPr="008474C2">
        <w:t>Zahir ve suretini</w:t>
      </w:r>
      <w:r w:rsidRPr="008474C2">
        <w:t xml:space="preserve"> </w:t>
      </w:r>
      <w:r w:rsidR="00612976" w:rsidRPr="008474C2">
        <w:t>İslam</w:t>
      </w:r>
      <w:r w:rsidRPr="008474C2">
        <w:t xml:space="preserve"> şeriatına mutabık hale getirdikten sonra</w:t>
      </w:r>
      <w:r w:rsidR="00237644" w:rsidRPr="008474C2">
        <w:t>, batın ve siret</w:t>
      </w:r>
      <w:r w:rsidRPr="008474C2">
        <w:t xml:space="preserve">ini </w:t>
      </w:r>
      <w:r w:rsidR="00237644" w:rsidRPr="008474C2">
        <w:t xml:space="preserve">de </w:t>
      </w:r>
      <w:r w:rsidRPr="008474C2">
        <w:t xml:space="preserve">ıslah etmeli ve en azından farzları </w:t>
      </w:r>
      <w:r w:rsidRPr="008474C2">
        <w:lastRenderedPageBreak/>
        <w:t>kalb huzuruyla eda etmeli, eksiklerini de nafile namazlarıyla telafi etmelidir</w:t>
      </w:r>
      <w:r w:rsidR="007375D2" w:rsidRPr="008474C2">
        <w:t xml:space="preserve">. </w:t>
      </w:r>
      <w:r w:rsidRPr="008474C2">
        <w:t>Nitekim rivayetlerde de yer aldığı üzere nafile</w:t>
      </w:r>
      <w:r w:rsidR="00F81FC5" w:rsidRPr="008474C2">
        <w:t xml:space="preserve"> namazlar,</w:t>
      </w:r>
      <w:r w:rsidRPr="008474C2">
        <w:t xml:space="preserve"> farzların </w:t>
      </w:r>
      <w:r w:rsidR="00F81FC5" w:rsidRPr="008474C2">
        <w:t>eksik taraflarını</w:t>
      </w:r>
      <w:r w:rsidRPr="008474C2">
        <w:t xml:space="preserve"> telafi etmekte</w:t>
      </w:r>
      <w:r w:rsidR="00F81FC5" w:rsidRPr="008474C2">
        <w:t xml:space="preserve"> ve kabul edilmesini sağlamaktadır.</w:t>
      </w:r>
    </w:p>
    <w:p w:rsidR="009C36B9" w:rsidRPr="008474C2" w:rsidRDefault="009C36B9" w:rsidP="008474C2">
      <w:pPr>
        <w:rPr>
          <w:i/>
          <w:iCs/>
        </w:rPr>
      </w:pPr>
      <w:r w:rsidRPr="008474C2">
        <w:t>İmam Bakır</w:t>
      </w:r>
      <w:r w:rsidR="006763DA" w:rsidRPr="008474C2">
        <w:t xml:space="preserve"> </w:t>
      </w:r>
      <w:r w:rsidR="00F7195A">
        <w:t>(a.s)</w:t>
      </w:r>
      <w:r w:rsidR="007375D2" w:rsidRPr="008474C2">
        <w:t xml:space="preserve"> </w:t>
      </w:r>
      <w:r w:rsidRPr="008474C2">
        <w:t xml:space="preserve">şöyle buyuruyor: </w:t>
      </w:r>
      <w:r w:rsidR="009F1F24" w:rsidRPr="008474C2">
        <w:rPr>
          <w:i/>
          <w:iCs/>
        </w:rPr>
        <w:t>“</w:t>
      </w:r>
      <w:r w:rsidRPr="008474C2">
        <w:rPr>
          <w:i/>
          <w:iCs/>
        </w:rPr>
        <w:t xml:space="preserve">Şüphesiz ki nafileler farzlardan </w:t>
      </w:r>
      <w:r w:rsidR="006411CC" w:rsidRPr="008474C2">
        <w:rPr>
          <w:i/>
          <w:iCs/>
        </w:rPr>
        <w:t>bozuk</w:t>
      </w:r>
      <w:r w:rsidRPr="008474C2">
        <w:rPr>
          <w:i/>
          <w:iCs/>
        </w:rPr>
        <w:t xml:space="preserve"> olanları tamamlamak için karar kılınmıştır</w:t>
      </w:r>
      <w:r w:rsidR="00E35CF8" w:rsidRPr="008474C2">
        <w:rPr>
          <w:i/>
          <w:iCs/>
        </w:rPr>
        <w:t>.</w:t>
      </w:r>
      <w:r w:rsidR="00173D2A" w:rsidRPr="008474C2">
        <w:rPr>
          <w:i/>
          <w:iCs/>
        </w:rPr>
        <w:t>”</w:t>
      </w:r>
      <w:r w:rsidRPr="008474C2">
        <w:rPr>
          <w:rStyle w:val="FootnoteReference"/>
          <w:i/>
          <w:iCs/>
        </w:rPr>
        <w:footnoteReference w:id="730"/>
      </w:r>
    </w:p>
    <w:p w:rsidR="009C36B9" w:rsidRPr="008474C2" w:rsidRDefault="00DF32AE" w:rsidP="008474C2">
      <w:r w:rsidRPr="008474C2">
        <w:t xml:space="preserve">Hz. İmam Sadık </w:t>
      </w:r>
      <w:r w:rsidR="00F7195A">
        <w:t>(a.s)</w:t>
      </w:r>
      <w:r w:rsidR="007375D2" w:rsidRPr="008474C2">
        <w:t xml:space="preserve"> </w:t>
      </w:r>
      <w:r w:rsidR="009C36B9" w:rsidRPr="008474C2">
        <w:t>şöyle buyur</w:t>
      </w:r>
      <w:r w:rsidR="004A60A7" w:rsidRPr="008474C2">
        <w:t>muştur</w:t>
      </w:r>
      <w:r w:rsidR="009C36B9" w:rsidRPr="008474C2">
        <w:t xml:space="preserve">: </w:t>
      </w:r>
      <w:r w:rsidR="009F1F24" w:rsidRPr="008474C2">
        <w:rPr>
          <w:i/>
          <w:iCs/>
        </w:rPr>
        <w:t>“</w:t>
      </w:r>
      <w:r w:rsidR="009C36B9" w:rsidRPr="008474C2">
        <w:rPr>
          <w:i/>
          <w:iCs/>
        </w:rPr>
        <w:t xml:space="preserve">Kul için namazının sadece dörtte biri veya sekizde biri veya yarısı veya </w:t>
      </w:r>
      <w:r w:rsidR="004A60A7" w:rsidRPr="008474C2">
        <w:rPr>
          <w:i/>
          <w:iCs/>
        </w:rPr>
        <w:t>kalp huzuruyla kıldığı miktarı</w:t>
      </w:r>
      <w:r w:rsidR="007375D2" w:rsidRPr="008474C2">
        <w:rPr>
          <w:i/>
          <w:iCs/>
        </w:rPr>
        <w:t xml:space="preserve"> </w:t>
      </w:r>
      <w:r w:rsidR="009C36B9" w:rsidRPr="008474C2">
        <w:rPr>
          <w:i/>
          <w:iCs/>
        </w:rPr>
        <w:t>semaya yükselir</w:t>
      </w:r>
      <w:r w:rsidR="007375D2" w:rsidRPr="008474C2">
        <w:rPr>
          <w:i/>
          <w:iCs/>
        </w:rPr>
        <w:t xml:space="preserve">. </w:t>
      </w:r>
      <w:r w:rsidR="009C36B9" w:rsidRPr="008474C2">
        <w:rPr>
          <w:i/>
          <w:iCs/>
        </w:rPr>
        <w:t>Ama</w:t>
      </w:r>
      <w:r w:rsidR="004A2161" w:rsidRPr="008474C2">
        <w:rPr>
          <w:i/>
          <w:iCs/>
        </w:rPr>
        <w:t xml:space="preserve"> Allah-u</w:t>
      </w:r>
      <w:r w:rsidR="00025659" w:rsidRPr="008474C2">
        <w:rPr>
          <w:i/>
          <w:iCs/>
        </w:rPr>
        <w:t xml:space="preserve"> Teala</w:t>
      </w:r>
      <w:r w:rsidR="009C36B9" w:rsidRPr="008474C2">
        <w:rPr>
          <w:i/>
          <w:iCs/>
        </w:rPr>
        <w:t xml:space="preserve"> bunu nafile namazlarıyla telafi eder</w:t>
      </w:r>
      <w:r w:rsidR="00E35CF8" w:rsidRPr="008474C2">
        <w:rPr>
          <w:i/>
          <w:iCs/>
        </w:rPr>
        <w:t>.</w:t>
      </w:r>
      <w:r w:rsidR="00173D2A" w:rsidRPr="008474C2">
        <w:rPr>
          <w:i/>
          <w:iCs/>
        </w:rPr>
        <w:t>”</w:t>
      </w:r>
      <w:r w:rsidR="009C36B9" w:rsidRPr="008474C2">
        <w:rPr>
          <w:rStyle w:val="FootnoteReference"/>
          <w:i/>
          <w:iCs/>
        </w:rPr>
        <w:footnoteReference w:id="731"/>
      </w:r>
      <w:r w:rsidR="007375D2" w:rsidRPr="008474C2">
        <w:t xml:space="preserve"> </w:t>
      </w:r>
    </w:p>
    <w:p w:rsidR="009C36B9" w:rsidRPr="008474C2" w:rsidRDefault="009C36B9" w:rsidP="008474C2">
      <w:r w:rsidRPr="008474C2">
        <w:t>Bu çeşit rivayetler oldukça çoktur</w:t>
      </w:r>
      <w:r w:rsidR="007375D2" w:rsidRPr="008474C2">
        <w:t xml:space="preserve">. </w:t>
      </w:r>
      <w:r w:rsidRPr="008474C2">
        <w:t xml:space="preserve">Bizim </w:t>
      </w:r>
      <w:r w:rsidR="00900745" w:rsidRPr="008474C2">
        <w:t xml:space="preserve">unutkanlık, </w:t>
      </w:r>
      <w:r w:rsidRPr="008474C2">
        <w:t xml:space="preserve">dalgınlık ve namazın kemaline aykırı </w:t>
      </w:r>
      <w:r w:rsidR="00CD0093" w:rsidRPr="008474C2">
        <w:t xml:space="preserve">benzeri </w:t>
      </w:r>
      <w:r w:rsidRPr="008474C2">
        <w:t xml:space="preserve">haletlere sahip olduğumuz bilinen </w:t>
      </w:r>
      <w:r w:rsidR="00BA79AE" w:rsidRPr="008474C2">
        <w:t>bir şey</w:t>
      </w:r>
      <w:r w:rsidRPr="008474C2">
        <w:t>dir</w:t>
      </w:r>
      <w:r w:rsidR="007375D2" w:rsidRPr="008474C2">
        <w:t>.</w:t>
      </w:r>
      <w:r w:rsidR="004A2161" w:rsidRPr="008474C2">
        <w:t xml:space="preserve"> Allah-u</w:t>
      </w:r>
      <w:r w:rsidR="00025659" w:rsidRPr="008474C2">
        <w:t xml:space="preserve"> Teala</w:t>
      </w:r>
      <w:r w:rsidRPr="008474C2">
        <w:t xml:space="preserve"> kamil </w:t>
      </w:r>
      <w:r w:rsidR="00E50E0E" w:rsidRPr="008474C2">
        <w:t>lütfüyle</w:t>
      </w:r>
      <w:r w:rsidRPr="008474C2">
        <w:t xml:space="preserve"> </w:t>
      </w:r>
      <w:r w:rsidR="00E50E0E" w:rsidRPr="008474C2">
        <w:t>eksiklerimizi</w:t>
      </w:r>
      <w:r w:rsidRPr="008474C2">
        <w:t xml:space="preserve"> </w:t>
      </w:r>
      <w:r w:rsidR="00E50E0E" w:rsidRPr="008474C2">
        <w:t>gidermek</w:t>
      </w:r>
      <w:r w:rsidRPr="008474C2">
        <w:t xml:space="preserve"> için nafileleri karar kılmıştır</w:t>
      </w:r>
      <w:r w:rsidR="007375D2" w:rsidRPr="008474C2">
        <w:t xml:space="preserve">. </w:t>
      </w:r>
      <w:r w:rsidRPr="008474C2">
        <w:t xml:space="preserve">Bu yüzden mümkün </w:t>
      </w:r>
      <w:r w:rsidR="00E50E0E" w:rsidRPr="008474C2">
        <w:t>olduğu kadarıyla</w:t>
      </w:r>
      <w:r w:rsidRPr="008474C2">
        <w:t xml:space="preserve"> bundan gaflet etmemeli ve nafileleri </w:t>
      </w:r>
      <w:r w:rsidR="007870E6" w:rsidRPr="008474C2">
        <w:t>terk etmemeliyiz</w:t>
      </w:r>
      <w:r w:rsidR="007375D2" w:rsidRPr="008474C2">
        <w:t xml:space="preserve">. </w:t>
      </w:r>
    </w:p>
    <w:p w:rsidR="009C36B9" w:rsidRPr="008474C2" w:rsidRDefault="009C36B9" w:rsidP="008474C2">
      <w:r w:rsidRPr="008474C2">
        <w:t>Velhasıl ey aziz</w:t>
      </w:r>
      <w:r w:rsidR="00E50E0E" w:rsidRPr="008474C2">
        <w:t>!</w:t>
      </w:r>
      <w:r w:rsidRPr="008474C2">
        <w:t xml:space="preserve"> </w:t>
      </w:r>
      <w:r w:rsidR="00E50E0E" w:rsidRPr="008474C2">
        <w:t>B</w:t>
      </w:r>
      <w:r w:rsidRPr="008474C2">
        <w:t>iraz bu gafletten uyan</w:t>
      </w:r>
      <w:r w:rsidR="00E50E0E" w:rsidRPr="008474C2">
        <w:t>,</w:t>
      </w:r>
      <w:r w:rsidRPr="008474C2">
        <w:t xml:space="preserve"> işlerinde tefekkür et</w:t>
      </w:r>
      <w:r w:rsidR="007375D2" w:rsidRPr="008474C2">
        <w:t xml:space="preserve">. </w:t>
      </w:r>
      <w:r w:rsidRPr="008474C2">
        <w:t>Amel sayfana bir bak</w:t>
      </w:r>
      <w:r w:rsidR="007375D2" w:rsidRPr="008474C2">
        <w:t xml:space="preserve">. </w:t>
      </w:r>
      <w:r w:rsidRPr="008474C2">
        <w:t xml:space="preserve">Namaz </w:t>
      </w:r>
      <w:r w:rsidR="007E7164" w:rsidRPr="008474C2">
        <w:t>oruç, hac</w:t>
      </w:r>
      <w:r w:rsidRPr="008474C2">
        <w:t xml:space="preserve"> vb</w:t>
      </w:r>
      <w:r w:rsidR="007375D2" w:rsidRPr="008474C2">
        <w:t xml:space="preserve">. </w:t>
      </w:r>
      <w:r w:rsidR="00CA3470" w:rsidRPr="008474C2">
        <w:t>salih</w:t>
      </w:r>
      <w:r w:rsidR="00EB6C2C" w:rsidRPr="008474C2">
        <w:t xml:space="preserve"> </w:t>
      </w:r>
      <w:r w:rsidRPr="008474C2">
        <w:t>bildiğin amellerin</w:t>
      </w:r>
      <w:r w:rsidR="00931E0B" w:rsidRPr="008474C2">
        <w:t>in,</w:t>
      </w:r>
      <w:r w:rsidRPr="008474C2">
        <w:t xml:space="preserve"> </w:t>
      </w:r>
      <w:r w:rsidR="00931E0B" w:rsidRPr="008474C2">
        <w:t xml:space="preserve">ahirette bizzat kendi başına bela kesilmesinden </w:t>
      </w:r>
      <w:r w:rsidRPr="008474C2">
        <w:t>kork</w:t>
      </w:r>
      <w:r w:rsidR="007375D2" w:rsidRPr="008474C2">
        <w:t xml:space="preserve">. </w:t>
      </w:r>
      <w:r w:rsidRPr="008474C2">
        <w:t>Bu alemde fırsat varken ken</w:t>
      </w:r>
      <w:r w:rsidR="007C4880" w:rsidRPr="008474C2">
        <w:t xml:space="preserve">dini hesaba çek ve amellerinin </w:t>
      </w:r>
      <w:r w:rsidR="008F5D04" w:rsidRPr="008474C2">
        <w:t>tartısını kur</w:t>
      </w:r>
      <w:r w:rsidR="007375D2" w:rsidRPr="008474C2">
        <w:t xml:space="preserve">. </w:t>
      </w:r>
      <w:r w:rsidR="00901F0D" w:rsidRPr="008474C2">
        <w:t>Amellerini şeriat ve Ehl-i Beyt’</w:t>
      </w:r>
      <w:r w:rsidR="008F1E13" w:rsidRPr="008474C2">
        <w:t xml:space="preserve">in velayet terazisinde tart. </w:t>
      </w:r>
      <w:r w:rsidR="008F5D04" w:rsidRPr="008474C2">
        <w:t>A</w:t>
      </w:r>
      <w:r w:rsidRPr="008474C2">
        <w:t xml:space="preserve">mellerinin sıhhat, fesad, kemal ve noksanlığını </w:t>
      </w:r>
      <w:r w:rsidR="008F1E13" w:rsidRPr="008474C2">
        <w:t>tespit et</w:t>
      </w:r>
      <w:r w:rsidR="007375D2" w:rsidRPr="008474C2">
        <w:t xml:space="preserve">. </w:t>
      </w:r>
      <w:r w:rsidRPr="008474C2">
        <w:t>Fırsat olduğu kadarıyla bunlar</w:t>
      </w:r>
      <w:r w:rsidR="008F5D04" w:rsidRPr="008474C2">
        <w:t>ı</w:t>
      </w:r>
      <w:r w:rsidRPr="008474C2">
        <w:t xml:space="preserve"> telafi et</w:t>
      </w:r>
      <w:r w:rsidR="007375D2" w:rsidRPr="008474C2">
        <w:t xml:space="preserve">. </w:t>
      </w:r>
      <w:r w:rsidRPr="008474C2">
        <w:t>Kendini burada muhasebe etmezsen</w:t>
      </w:r>
      <w:r w:rsidR="00F12F7D" w:rsidRPr="008474C2">
        <w:t>,</w:t>
      </w:r>
      <w:r w:rsidRPr="008474C2">
        <w:t xml:space="preserve"> o alemde seni muhasebe ederler ve böylece büyük belalara düçar olursun</w:t>
      </w:r>
      <w:r w:rsidR="007375D2" w:rsidRPr="008474C2">
        <w:t xml:space="preserve">. </w:t>
      </w:r>
      <w:r w:rsidRPr="008474C2">
        <w:t>İlahi adalet terazisin</w:t>
      </w:r>
      <w:r w:rsidR="00EA6F1F" w:rsidRPr="008474C2">
        <w:t>den kork,</w:t>
      </w:r>
      <w:r w:rsidRPr="008474C2">
        <w:t xml:space="preserve"> </w:t>
      </w:r>
      <w:r w:rsidR="006763DA" w:rsidRPr="008474C2">
        <w:t>hiç bir</w:t>
      </w:r>
      <w:r w:rsidRPr="008474C2">
        <w:t xml:space="preserve"> şeyine </w:t>
      </w:r>
      <w:r w:rsidR="00F12F7D" w:rsidRPr="008474C2">
        <w:t>aldanma</w:t>
      </w:r>
      <w:r w:rsidR="00EA6F1F" w:rsidRPr="008474C2">
        <w:t xml:space="preserve"> ve </w:t>
      </w:r>
      <w:r w:rsidR="007870E6" w:rsidRPr="008474C2">
        <w:t>ciddiyetini</w:t>
      </w:r>
      <w:r w:rsidRPr="008474C2">
        <w:t xml:space="preserve"> kaybetme</w:t>
      </w:r>
      <w:r w:rsidR="007375D2" w:rsidRPr="008474C2">
        <w:t xml:space="preserve">. </w:t>
      </w:r>
      <w:r w:rsidRPr="008474C2">
        <w:t>Biraz da masum olan Ehl-i Beyt</w:t>
      </w:r>
      <w:r w:rsidR="00F63AB8" w:rsidRPr="008474C2">
        <w:t>’</w:t>
      </w:r>
      <w:r w:rsidRPr="008474C2">
        <w:t>in</w:t>
      </w:r>
      <w:r w:rsidR="006763DA" w:rsidRPr="008474C2">
        <w:t xml:space="preserve"> </w:t>
      </w:r>
      <w:r w:rsidR="00F7195A">
        <w:t>(a.s)</w:t>
      </w:r>
      <w:r w:rsidR="007375D2" w:rsidRPr="008474C2">
        <w:t xml:space="preserve"> </w:t>
      </w:r>
      <w:r w:rsidRPr="008474C2">
        <w:t>amel sayfasına bir göz at</w:t>
      </w:r>
      <w:r w:rsidR="007375D2" w:rsidRPr="008474C2">
        <w:t xml:space="preserve">. </w:t>
      </w:r>
      <w:r w:rsidRPr="008474C2">
        <w:t xml:space="preserve">Amelleri </w:t>
      </w:r>
      <w:r w:rsidR="004556F5" w:rsidRPr="008474C2">
        <w:t>ü</w:t>
      </w:r>
      <w:r w:rsidRPr="008474C2">
        <w:t>zerinde tefekkür et</w:t>
      </w:r>
      <w:r w:rsidR="007375D2" w:rsidRPr="008474C2">
        <w:t xml:space="preserve">. </w:t>
      </w:r>
      <w:r w:rsidRPr="008474C2">
        <w:t>İşlerin ne kadar zor</w:t>
      </w:r>
      <w:r w:rsidR="004556F5" w:rsidRPr="008474C2">
        <w:t>, yolun ise ne kadar karanlık ve ince</w:t>
      </w:r>
      <w:r w:rsidRPr="008474C2">
        <w:t xml:space="preserve"> olduğunu anla</w:t>
      </w:r>
      <w:r w:rsidR="007375D2" w:rsidRPr="008474C2">
        <w:t xml:space="preserve">. </w:t>
      </w:r>
      <w:r w:rsidRPr="008474C2">
        <w:t xml:space="preserve">Şimdi de şu hadisi oku ve bu </w:t>
      </w:r>
      <w:r w:rsidR="007926F4" w:rsidRPr="008474C2">
        <w:t>özet bilgilerden gereken dersi al.</w:t>
      </w:r>
    </w:p>
    <w:p w:rsidR="009C36B9" w:rsidRPr="008474C2" w:rsidRDefault="00DF32AE" w:rsidP="008474C2">
      <w:pPr>
        <w:rPr>
          <w:i/>
          <w:iCs/>
        </w:rPr>
      </w:pPr>
      <w:r w:rsidRPr="008474C2">
        <w:t xml:space="preserve">Hz. İmam Sadık </w:t>
      </w:r>
      <w:r w:rsidR="00F7195A">
        <w:t>(a.s)</w:t>
      </w:r>
      <w:r w:rsidR="007375D2" w:rsidRPr="008474C2">
        <w:t xml:space="preserve"> </w:t>
      </w:r>
      <w:r w:rsidR="009C36B9" w:rsidRPr="008474C2">
        <w:t>şöyle buyur</w:t>
      </w:r>
      <w:r w:rsidR="005E7F66" w:rsidRPr="008474C2">
        <w:t>muştur</w:t>
      </w:r>
      <w:r w:rsidR="009C36B9" w:rsidRPr="008474C2">
        <w:t xml:space="preserve">: </w:t>
      </w:r>
      <w:r w:rsidR="009F1F24" w:rsidRPr="008474C2">
        <w:rPr>
          <w:i/>
          <w:iCs/>
        </w:rPr>
        <w:t>“</w:t>
      </w:r>
      <w:r w:rsidR="009C36B9" w:rsidRPr="008474C2">
        <w:rPr>
          <w:i/>
          <w:iCs/>
        </w:rPr>
        <w:t>Allah</w:t>
      </w:r>
      <w:r w:rsidR="00F63AB8" w:rsidRPr="008474C2">
        <w:rPr>
          <w:i/>
          <w:iCs/>
        </w:rPr>
        <w:t>’</w:t>
      </w:r>
      <w:r w:rsidR="009C36B9" w:rsidRPr="008474C2">
        <w:rPr>
          <w:i/>
          <w:iCs/>
        </w:rPr>
        <w:t>a andolsun Hz</w:t>
      </w:r>
      <w:r w:rsidR="007375D2" w:rsidRPr="008474C2">
        <w:rPr>
          <w:i/>
          <w:iCs/>
        </w:rPr>
        <w:t xml:space="preserve">. </w:t>
      </w:r>
      <w:r w:rsidR="009C36B9" w:rsidRPr="008474C2">
        <w:rPr>
          <w:i/>
          <w:iCs/>
        </w:rPr>
        <w:t>Ali</w:t>
      </w:r>
      <w:r w:rsidR="006763DA" w:rsidRPr="008474C2">
        <w:rPr>
          <w:i/>
          <w:iCs/>
        </w:rPr>
        <w:t xml:space="preserve"> </w:t>
      </w:r>
      <w:r w:rsidR="00F7195A">
        <w:rPr>
          <w:i/>
          <w:iCs/>
        </w:rPr>
        <w:t>(a.s)</w:t>
      </w:r>
      <w:r w:rsidR="007375D2" w:rsidRPr="008474C2">
        <w:rPr>
          <w:i/>
          <w:iCs/>
        </w:rPr>
        <w:t xml:space="preserve"> </w:t>
      </w:r>
      <w:r w:rsidR="009C36B9" w:rsidRPr="008474C2">
        <w:rPr>
          <w:i/>
          <w:iCs/>
        </w:rPr>
        <w:t>dünyadan göçünceye kadar da asla haram bir şey yemedi</w:t>
      </w:r>
      <w:r w:rsidR="007375D2" w:rsidRPr="008474C2">
        <w:rPr>
          <w:i/>
          <w:iCs/>
        </w:rPr>
        <w:t xml:space="preserve">. </w:t>
      </w:r>
      <w:r w:rsidR="009C36B9" w:rsidRPr="008474C2">
        <w:rPr>
          <w:i/>
          <w:iCs/>
        </w:rPr>
        <w:lastRenderedPageBreak/>
        <w:t>Kendisine Allah</w:t>
      </w:r>
      <w:r w:rsidR="00F63AB8" w:rsidRPr="008474C2">
        <w:rPr>
          <w:i/>
          <w:iCs/>
        </w:rPr>
        <w:t>’</w:t>
      </w:r>
      <w:r w:rsidR="009C36B9" w:rsidRPr="008474C2">
        <w:rPr>
          <w:i/>
          <w:iCs/>
        </w:rPr>
        <w:t xml:space="preserve">ın razı olduğu iki şey </w:t>
      </w:r>
      <w:r w:rsidR="007870E6" w:rsidRPr="008474C2">
        <w:rPr>
          <w:i/>
          <w:iCs/>
        </w:rPr>
        <w:t>arz edildiğinde</w:t>
      </w:r>
      <w:r w:rsidR="009C36B9" w:rsidRPr="008474C2">
        <w:rPr>
          <w:i/>
          <w:iCs/>
        </w:rPr>
        <w:t xml:space="preserve"> o bedenine en ağır geleni tercih ederdi</w:t>
      </w:r>
      <w:r w:rsidR="00E35CF8" w:rsidRPr="008474C2">
        <w:rPr>
          <w:i/>
          <w:iCs/>
        </w:rPr>
        <w:t>.</w:t>
      </w:r>
      <w:r w:rsidR="005E7F66" w:rsidRPr="008474C2">
        <w:rPr>
          <w:i/>
          <w:iCs/>
        </w:rPr>
        <w:t xml:space="preserve"> </w:t>
      </w:r>
      <w:r w:rsidR="009C36B9" w:rsidRPr="008474C2">
        <w:rPr>
          <w:i/>
          <w:iCs/>
        </w:rPr>
        <w:t xml:space="preserve">Resulullah herhangi bir zorlukla karşılaşınca kendisine olan güvenden ötürü mutlaka </w:t>
      </w:r>
      <w:r w:rsidR="00804482" w:rsidRPr="008474C2">
        <w:rPr>
          <w:i/>
          <w:iCs/>
        </w:rPr>
        <w:t>Hz. Ali’yi</w:t>
      </w:r>
      <w:r w:rsidR="00DE633F" w:rsidRPr="008474C2">
        <w:rPr>
          <w:i/>
          <w:iCs/>
        </w:rPr>
        <w:t xml:space="preserve"> </w:t>
      </w:r>
      <w:r w:rsidR="009C36B9" w:rsidRPr="008474C2">
        <w:rPr>
          <w:i/>
          <w:iCs/>
        </w:rPr>
        <w:t>yanına çağırırdı</w:t>
      </w:r>
      <w:r w:rsidR="007375D2" w:rsidRPr="008474C2">
        <w:rPr>
          <w:i/>
          <w:iCs/>
        </w:rPr>
        <w:t xml:space="preserve">. </w:t>
      </w:r>
      <w:r w:rsidR="009C36B9" w:rsidRPr="008474C2">
        <w:rPr>
          <w:i/>
          <w:iCs/>
        </w:rPr>
        <w:t>Bu ümmetten Resulullah</w:t>
      </w:r>
      <w:r w:rsidR="00F63AB8" w:rsidRPr="008474C2">
        <w:rPr>
          <w:i/>
          <w:iCs/>
        </w:rPr>
        <w:t>’</w:t>
      </w:r>
      <w:r w:rsidR="00804482" w:rsidRPr="008474C2">
        <w:rPr>
          <w:i/>
          <w:iCs/>
        </w:rPr>
        <w:t>ı</w:t>
      </w:r>
      <w:r w:rsidR="009C36B9" w:rsidRPr="008474C2">
        <w:rPr>
          <w:i/>
          <w:iCs/>
        </w:rPr>
        <w:t xml:space="preserve">n amellerine </w:t>
      </w:r>
      <w:r w:rsidR="00674AD9" w:rsidRPr="008474C2">
        <w:rPr>
          <w:i/>
          <w:iCs/>
        </w:rPr>
        <w:t>Hz. Ali’den</w:t>
      </w:r>
      <w:r w:rsidR="009C36B9" w:rsidRPr="008474C2">
        <w:rPr>
          <w:i/>
          <w:iCs/>
        </w:rPr>
        <w:t xml:space="preserve"> başka </w:t>
      </w:r>
      <w:r w:rsidR="004F4C2E" w:rsidRPr="008474C2">
        <w:rPr>
          <w:i/>
          <w:iCs/>
        </w:rPr>
        <w:t>h</w:t>
      </w:r>
      <w:r w:rsidR="009C36B9" w:rsidRPr="008474C2">
        <w:rPr>
          <w:i/>
          <w:iCs/>
        </w:rPr>
        <w:t>iç kimse takat getiremedi</w:t>
      </w:r>
      <w:r w:rsidR="007375D2" w:rsidRPr="008474C2">
        <w:rPr>
          <w:i/>
          <w:iCs/>
        </w:rPr>
        <w:t xml:space="preserve">. </w:t>
      </w:r>
      <w:r w:rsidR="00674AD9" w:rsidRPr="008474C2">
        <w:rPr>
          <w:i/>
          <w:iCs/>
        </w:rPr>
        <w:t>Her zaman k</w:t>
      </w:r>
      <w:r w:rsidR="009C36B9" w:rsidRPr="008474C2">
        <w:rPr>
          <w:i/>
          <w:iCs/>
        </w:rPr>
        <w:t>orkan bir insan gibi amel ederdi</w:t>
      </w:r>
      <w:r w:rsidR="007375D2" w:rsidRPr="008474C2">
        <w:rPr>
          <w:i/>
          <w:iCs/>
        </w:rPr>
        <w:t xml:space="preserve">. </w:t>
      </w:r>
      <w:r w:rsidR="009C36B9" w:rsidRPr="008474C2">
        <w:rPr>
          <w:i/>
          <w:iCs/>
        </w:rPr>
        <w:t>Adeta cen</w:t>
      </w:r>
      <w:r w:rsidR="00CD0093" w:rsidRPr="008474C2">
        <w:rPr>
          <w:i/>
          <w:iCs/>
        </w:rPr>
        <w:t>net ve cehennem arasında bulunuyor</w:t>
      </w:r>
      <w:r w:rsidR="009C36B9" w:rsidRPr="008474C2">
        <w:rPr>
          <w:i/>
          <w:iCs/>
        </w:rPr>
        <w:t xml:space="preserve"> gibiydi</w:t>
      </w:r>
      <w:r w:rsidR="007375D2" w:rsidRPr="008474C2">
        <w:rPr>
          <w:i/>
          <w:iCs/>
        </w:rPr>
        <w:t xml:space="preserve">. </w:t>
      </w:r>
      <w:r w:rsidR="009C36B9" w:rsidRPr="008474C2">
        <w:rPr>
          <w:i/>
          <w:iCs/>
        </w:rPr>
        <w:t>Sevabı ümid ediyor ve ceza korkusunu taşıyordu</w:t>
      </w:r>
      <w:r w:rsidR="007375D2" w:rsidRPr="008474C2">
        <w:rPr>
          <w:i/>
          <w:iCs/>
        </w:rPr>
        <w:t xml:space="preserve">. </w:t>
      </w:r>
      <w:r w:rsidR="009C36B9" w:rsidRPr="008474C2">
        <w:rPr>
          <w:i/>
          <w:iCs/>
        </w:rPr>
        <w:t xml:space="preserve">Allah yolunda </w:t>
      </w:r>
      <w:r w:rsidR="004227AA" w:rsidRPr="008474C2">
        <w:rPr>
          <w:i/>
          <w:iCs/>
        </w:rPr>
        <w:t>ve ateşt</w:t>
      </w:r>
      <w:r w:rsidR="00FA14DF" w:rsidRPr="008474C2">
        <w:rPr>
          <w:i/>
          <w:iCs/>
        </w:rPr>
        <w:t xml:space="preserve">en kurtulmak amacıyla el emeği ve alın teriyle elde ettiği </w:t>
      </w:r>
      <w:r w:rsidR="009C36B9" w:rsidRPr="008474C2">
        <w:rPr>
          <w:i/>
          <w:iCs/>
        </w:rPr>
        <w:t>bin köleyi azad kıldı</w:t>
      </w:r>
      <w:r w:rsidR="007375D2" w:rsidRPr="008474C2">
        <w:rPr>
          <w:i/>
          <w:iCs/>
        </w:rPr>
        <w:t xml:space="preserve">. </w:t>
      </w:r>
      <w:r w:rsidR="009C36B9" w:rsidRPr="008474C2">
        <w:rPr>
          <w:i/>
          <w:iCs/>
        </w:rPr>
        <w:t>Ailesinin yemeği zeytinyağı, si</w:t>
      </w:r>
      <w:r w:rsidR="00322078" w:rsidRPr="008474C2">
        <w:rPr>
          <w:i/>
          <w:iCs/>
        </w:rPr>
        <w:t>r</w:t>
      </w:r>
      <w:r w:rsidR="009C36B9" w:rsidRPr="008474C2">
        <w:rPr>
          <w:i/>
          <w:iCs/>
        </w:rPr>
        <w:t>ke ve hurmaydı</w:t>
      </w:r>
      <w:r w:rsidR="007375D2" w:rsidRPr="008474C2">
        <w:rPr>
          <w:i/>
          <w:iCs/>
        </w:rPr>
        <w:t xml:space="preserve">. </w:t>
      </w:r>
      <w:r w:rsidR="009C36B9" w:rsidRPr="008474C2">
        <w:rPr>
          <w:i/>
          <w:iCs/>
        </w:rPr>
        <w:t>Elbisesi ketenden idi</w:t>
      </w:r>
      <w:r w:rsidR="007375D2" w:rsidRPr="008474C2">
        <w:rPr>
          <w:i/>
          <w:iCs/>
        </w:rPr>
        <w:t xml:space="preserve">. </w:t>
      </w:r>
      <w:r w:rsidR="009C36B9" w:rsidRPr="008474C2">
        <w:rPr>
          <w:i/>
          <w:iCs/>
        </w:rPr>
        <w:t>Elbisesinin kolu uzun ol</w:t>
      </w:r>
      <w:r w:rsidR="00322078" w:rsidRPr="008474C2">
        <w:rPr>
          <w:i/>
          <w:iCs/>
        </w:rPr>
        <w:t>duğunda</w:t>
      </w:r>
      <w:r w:rsidR="009C36B9" w:rsidRPr="008474C2">
        <w:rPr>
          <w:i/>
          <w:iCs/>
        </w:rPr>
        <w:t xml:space="preserve"> makas ister ve onu kısaltırdı</w:t>
      </w:r>
      <w:r w:rsidR="007375D2" w:rsidRPr="008474C2">
        <w:rPr>
          <w:i/>
          <w:iCs/>
        </w:rPr>
        <w:t xml:space="preserve">. </w:t>
      </w:r>
      <w:r w:rsidR="00674AD9" w:rsidRPr="008474C2">
        <w:rPr>
          <w:i/>
          <w:iCs/>
        </w:rPr>
        <w:t>E</w:t>
      </w:r>
      <w:r w:rsidR="009C36B9" w:rsidRPr="008474C2">
        <w:rPr>
          <w:i/>
          <w:iCs/>
        </w:rPr>
        <w:t xml:space="preserve">vlatları arasında anlayış ve elbise </w:t>
      </w:r>
      <w:r w:rsidR="007870E6" w:rsidRPr="008474C2">
        <w:rPr>
          <w:i/>
          <w:iCs/>
        </w:rPr>
        <w:t>giyinişinde</w:t>
      </w:r>
      <w:r w:rsidR="009C36B9" w:rsidRPr="008474C2">
        <w:rPr>
          <w:i/>
          <w:iCs/>
        </w:rPr>
        <w:t xml:space="preserve"> </w:t>
      </w:r>
      <w:r w:rsidR="00674AD9" w:rsidRPr="008474C2">
        <w:rPr>
          <w:i/>
          <w:iCs/>
        </w:rPr>
        <w:t xml:space="preserve">ona </w:t>
      </w:r>
      <w:r w:rsidR="009C36B9" w:rsidRPr="008474C2">
        <w:rPr>
          <w:i/>
          <w:iCs/>
        </w:rPr>
        <w:t>en çok benzeyen İmam Zeynu</w:t>
      </w:r>
      <w:r w:rsidR="00F63AB8" w:rsidRPr="008474C2">
        <w:rPr>
          <w:i/>
          <w:iCs/>
        </w:rPr>
        <w:t>’</w:t>
      </w:r>
      <w:r w:rsidR="009C36B9" w:rsidRPr="008474C2">
        <w:rPr>
          <w:i/>
          <w:iCs/>
        </w:rPr>
        <w:t>l Abidin idi</w:t>
      </w:r>
      <w:r w:rsidR="007375D2" w:rsidRPr="008474C2">
        <w:rPr>
          <w:i/>
          <w:iCs/>
        </w:rPr>
        <w:t xml:space="preserve">. </w:t>
      </w:r>
      <w:r w:rsidR="009C36B9" w:rsidRPr="008474C2">
        <w:rPr>
          <w:i/>
          <w:iCs/>
        </w:rPr>
        <w:t>Günün birinde oğlu İmam Bakır</w:t>
      </w:r>
      <w:r w:rsidR="006763DA" w:rsidRPr="008474C2">
        <w:rPr>
          <w:i/>
          <w:iCs/>
        </w:rPr>
        <w:t xml:space="preserve"> </w:t>
      </w:r>
      <w:r w:rsidR="00F7195A">
        <w:rPr>
          <w:i/>
          <w:iCs/>
        </w:rPr>
        <w:t>(a.s)</w:t>
      </w:r>
      <w:r w:rsidR="007375D2" w:rsidRPr="008474C2">
        <w:rPr>
          <w:i/>
          <w:iCs/>
        </w:rPr>
        <w:t xml:space="preserve"> </w:t>
      </w:r>
      <w:r w:rsidR="009C36B9" w:rsidRPr="008474C2">
        <w:rPr>
          <w:i/>
          <w:iCs/>
        </w:rPr>
        <w:t>yanına vardı</w:t>
      </w:r>
      <w:r w:rsidR="004227AA" w:rsidRPr="008474C2">
        <w:rPr>
          <w:i/>
          <w:iCs/>
        </w:rPr>
        <w:t>,</w:t>
      </w:r>
      <w:r w:rsidR="009C36B9" w:rsidRPr="008474C2">
        <w:rPr>
          <w:i/>
          <w:iCs/>
        </w:rPr>
        <w:t xml:space="preserve"> babasının ibadette hiç kimsenin ulaşmayacağı bir </w:t>
      </w:r>
      <w:r w:rsidR="004227AA" w:rsidRPr="008474C2">
        <w:rPr>
          <w:i/>
          <w:iCs/>
        </w:rPr>
        <w:t xml:space="preserve">makama </w:t>
      </w:r>
      <w:r w:rsidR="009C36B9" w:rsidRPr="008474C2">
        <w:rPr>
          <w:i/>
          <w:iCs/>
        </w:rPr>
        <w:t>ulaşmış olduğunu gördü</w:t>
      </w:r>
      <w:r w:rsidR="007375D2" w:rsidRPr="008474C2">
        <w:rPr>
          <w:i/>
          <w:iCs/>
        </w:rPr>
        <w:t xml:space="preserve">. </w:t>
      </w:r>
      <w:r w:rsidR="009C36B9" w:rsidRPr="008474C2">
        <w:rPr>
          <w:i/>
          <w:iCs/>
        </w:rPr>
        <w:t>Uykusuzlukta</w:t>
      </w:r>
      <w:r w:rsidR="004227AA" w:rsidRPr="008474C2">
        <w:rPr>
          <w:i/>
          <w:iCs/>
        </w:rPr>
        <w:t>n</w:t>
      </w:r>
      <w:r w:rsidR="009C36B9" w:rsidRPr="008474C2">
        <w:rPr>
          <w:i/>
          <w:iCs/>
        </w:rPr>
        <w:t xml:space="preserve"> rengi solmuş</w:t>
      </w:r>
      <w:r w:rsidR="004227AA" w:rsidRPr="008474C2">
        <w:rPr>
          <w:i/>
          <w:iCs/>
        </w:rPr>
        <w:t>,</w:t>
      </w:r>
      <w:r w:rsidR="009C36B9" w:rsidRPr="008474C2">
        <w:rPr>
          <w:i/>
          <w:iCs/>
        </w:rPr>
        <w:t xml:space="preserve"> gözleri ağlamaktan </w:t>
      </w:r>
      <w:r w:rsidR="00CE18FD" w:rsidRPr="008474C2">
        <w:rPr>
          <w:i/>
          <w:iCs/>
        </w:rPr>
        <w:t>ka</w:t>
      </w:r>
      <w:r w:rsidR="001A3736" w:rsidRPr="008474C2">
        <w:rPr>
          <w:i/>
          <w:iCs/>
        </w:rPr>
        <w:t>n çanağına dönmüş</w:t>
      </w:r>
      <w:r w:rsidR="004227AA" w:rsidRPr="008474C2">
        <w:rPr>
          <w:i/>
          <w:iCs/>
        </w:rPr>
        <w:t>,</w:t>
      </w:r>
      <w:r w:rsidR="009C36B9" w:rsidRPr="008474C2">
        <w:rPr>
          <w:i/>
          <w:iCs/>
        </w:rPr>
        <w:t xml:space="preserve"> mübarek alnı ve burnu uzun secdeden</w:t>
      </w:r>
      <w:r w:rsidR="001A3736" w:rsidRPr="008474C2">
        <w:rPr>
          <w:i/>
          <w:iCs/>
        </w:rPr>
        <w:t xml:space="preserve"> dolayı</w:t>
      </w:r>
      <w:r w:rsidR="009C36B9" w:rsidRPr="008474C2">
        <w:rPr>
          <w:i/>
          <w:iCs/>
        </w:rPr>
        <w:t xml:space="preserve"> yaralanmış</w:t>
      </w:r>
      <w:r w:rsidR="001A3736" w:rsidRPr="008474C2">
        <w:rPr>
          <w:i/>
          <w:iCs/>
        </w:rPr>
        <w:t>,</w:t>
      </w:r>
      <w:r w:rsidR="009C36B9" w:rsidRPr="008474C2">
        <w:rPr>
          <w:i/>
          <w:iCs/>
        </w:rPr>
        <w:t xml:space="preserve"> ayakları namaz kılmaktan şişmişti</w:t>
      </w:r>
      <w:r w:rsidR="007375D2" w:rsidRPr="008474C2">
        <w:rPr>
          <w:i/>
          <w:iCs/>
        </w:rPr>
        <w:t xml:space="preserve">. </w:t>
      </w:r>
      <w:r w:rsidR="001A3736" w:rsidRPr="008474C2">
        <w:rPr>
          <w:i/>
          <w:iCs/>
        </w:rPr>
        <w:t xml:space="preserve">Nitekim </w:t>
      </w:r>
      <w:r w:rsidR="004162B1" w:rsidRPr="008474C2">
        <w:rPr>
          <w:i/>
          <w:iCs/>
        </w:rPr>
        <w:t xml:space="preserve">Hz. İmam Bakır </w:t>
      </w:r>
      <w:r w:rsidR="00F7195A">
        <w:rPr>
          <w:i/>
          <w:iCs/>
        </w:rPr>
        <w:t>(a.s)</w:t>
      </w:r>
      <w:r w:rsidR="007375D2" w:rsidRPr="008474C2">
        <w:rPr>
          <w:i/>
          <w:iCs/>
        </w:rPr>
        <w:t xml:space="preserve"> </w:t>
      </w:r>
      <w:r w:rsidR="009C36B9" w:rsidRPr="008474C2">
        <w:rPr>
          <w:i/>
          <w:iCs/>
        </w:rPr>
        <w:t>şöyle buyuruyor: Onu bu durumda görünce kendimi t</w:t>
      </w:r>
      <w:r w:rsidR="009D3295" w:rsidRPr="008474C2">
        <w:rPr>
          <w:i/>
          <w:iCs/>
        </w:rPr>
        <w:t>ut</w:t>
      </w:r>
      <w:r w:rsidR="009C36B9" w:rsidRPr="008474C2">
        <w:rPr>
          <w:i/>
          <w:iCs/>
        </w:rPr>
        <w:t>amadım</w:t>
      </w:r>
      <w:r w:rsidR="009D3295" w:rsidRPr="008474C2">
        <w:rPr>
          <w:i/>
          <w:iCs/>
        </w:rPr>
        <w:t>,</w:t>
      </w:r>
      <w:r w:rsidR="009C36B9" w:rsidRPr="008474C2">
        <w:rPr>
          <w:i/>
          <w:iCs/>
        </w:rPr>
        <w:t xml:space="preserve"> ona acıyarak ağladım</w:t>
      </w:r>
      <w:r w:rsidR="007375D2" w:rsidRPr="008474C2">
        <w:rPr>
          <w:i/>
          <w:iCs/>
        </w:rPr>
        <w:t xml:space="preserve">. </w:t>
      </w:r>
      <w:r w:rsidR="009D3295" w:rsidRPr="008474C2">
        <w:rPr>
          <w:i/>
          <w:iCs/>
        </w:rPr>
        <w:t>O</w:t>
      </w:r>
      <w:r w:rsidR="009C36B9" w:rsidRPr="008474C2">
        <w:rPr>
          <w:i/>
          <w:iCs/>
        </w:rPr>
        <w:t xml:space="preserve"> anda tefekkür ediyordu</w:t>
      </w:r>
      <w:r w:rsidR="007375D2" w:rsidRPr="008474C2">
        <w:rPr>
          <w:i/>
          <w:iCs/>
        </w:rPr>
        <w:t xml:space="preserve">. </w:t>
      </w:r>
      <w:r w:rsidR="00C374ED" w:rsidRPr="008474C2">
        <w:rPr>
          <w:i/>
          <w:iCs/>
        </w:rPr>
        <w:t>İçeri girdikten b</w:t>
      </w:r>
      <w:r w:rsidR="009C36B9" w:rsidRPr="008474C2">
        <w:rPr>
          <w:i/>
          <w:iCs/>
        </w:rPr>
        <w:t xml:space="preserve">ir müddet sonra bana teveccüh etti ve şöyle buyurdu: </w:t>
      </w:r>
      <w:r w:rsidR="009F1F24" w:rsidRPr="008474C2">
        <w:rPr>
          <w:i/>
          <w:iCs/>
        </w:rPr>
        <w:t>“</w:t>
      </w:r>
      <w:r w:rsidR="009C36B9" w:rsidRPr="008474C2">
        <w:rPr>
          <w:i/>
          <w:iCs/>
        </w:rPr>
        <w:t>Ey evladım</w:t>
      </w:r>
      <w:r w:rsidR="00474B84" w:rsidRPr="008474C2">
        <w:rPr>
          <w:i/>
          <w:iCs/>
        </w:rPr>
        <w:t>!</w:t>
      </w:r>
      <w:r w:rsidR="007375D2" w:rsidRPr="008474C2">
        <w:rPr>
          <w:i/>
          <w:iCs/>
        </w:rPr>
        <w:t xml:space="preserve"> </w:t>
      </w:r>
      <w:r w:rsidR="009C36B9" w:rsidRPr="008474C2">
        <w:rPr>
          <w:i/>
          <w:iCs/>
        </w:rPr>
        <w:t>Ali b</w:t>
      </w:r>
      <w:r w:rsidR="007375D2" w:rsidRPr="008474C2">
        <w:rPr>
          <w:i/>
          <w:iCs/>
        </w:rPr>
        <w:t xml:space="preserve">. </w:t>
      </w:r>
      <w:r w:rsidR="009C36B9" w:rsidRPr="008474C2">
        <w:rPr>
          <w:i/>
          <w:iCs/>
        </w:rPr>
        <w:t>Ebi Talib</w:t>
      </w:r>
      <w:r w:rsidR="00F63AB8" w:rsidRPr="008474C2">
        <w:rPr>
          <w:i/>
          <w:iCs/>
        </w:rPr>
        <w:t>’</w:t>
      </w:r>
      <w:r w:rsidR="009C36B9" w:rsidRPr="008474C2">
        <w:rPr>
          <w:i/>
          <w:iCs/>
        </w:rPr>
        <w:t>in ibadetlerinin yazılı olduğu o sahifeyi bana getir</w:t>
      </w:r>
      <w:r w:rsidR="00E35CF8" w:rsidRPr="008474C2">
        <w:rPr>
          <w:i/>
          <w:iCs/>
        </w:rPr>
        <w:t>.</w:t>
      </w:r>
      <w:r w:rsidR="00173D2A" w:rsidRPr="008474C2">
        <w:rPr>
          <w:i/>
          <w:iCs/>
        </w:rPr>
        <w:t xml:space="preserve">” </w:t>
      </w:r>
      <w:r w:rsidR="009C36B9" w:rsidRPr="008474C2">
        <w:rPr>
          <w:i/>
          <w:iCs/>
        </w:rPr>
        <w:t>Ben sahifeyi v</w:t>
      </w:r>
      <w:r w:rsidR="00C374ED" w:rsidRPr="008474C2">
        <w:rPr>
          <w:i/>
          <w:iCs/>
        </w:rPr>
        <w:t>erince ondan bir miktar okudu,</w:t>
      </w:r>
      <w:r w:rsidR="009C36B9" w:rsidRPr="008474C2">
        <w:rPr>
          <w:i/>
          <w:iCs/>
        </w:rPr>
        <w:t xml:space="preserve"> daha sonra büyük bir hüzün ve rahatsızlık içinde </w:t>
      </w:r>
      <w:r w:rsidR="001F54C9" w:rsidRPr="008474C2">
        <w:rPr>
          <w:i/>
          <w:iCs/>
        </w:rPr>
        <w:t xml:space="preserve">o sahifeyi </w:t>
      </w:r>
      <w:r w:rsidR="009C36B9" w:rsidRPr="008474C2">
        <w:rPr>
          <w:i/>
          <w:iCs/>
        </w:rPr>
        <w:t xml:space="preserve">elinden </w:t>
      </w:r>
      <w:r w:rsidR="00C374ED" w:rsidRPr="008474C2">
        <w:rPr>
          <w:i/>
          <w:iCs/>
        </w:rPr>
        <w:t>bıraktı</w:t>
      </w:r>
      <w:r w:rsidR="009C36B9" w:rsidRPr="008474C2">
        <w:rPr>
          <w:i/>
          <w:iCs/>
        </w:rPr>
        <w:t xml:space="preserve"> ve şöyle buyurdu:</w:t>
      </w:r>
      <w:r w:rsidR="009F1F24" w:rsidRPr="008474C2">
        <w:rPr>
          <w:i/>
          <w:iCs/>
        </w:rPr>
        <w:t>“</w:t>
      </w:r>
      <w:r w:rsidR="009C36B9" w:rsidRPr="008474C2">
        <w:rPr>
          <w:i/>
          <w:iCs/>
        </w:rPr>
        <w:t>Kim Ali b</w:t>
      </w:r>
      <w:r w:rsidR="007375D2" w:rsidRPr="008474C2">
        <w:rPr>
          <w:i/>
          <w:iCs/>
        </w:rPr>
        <w:t xml:space="preserve">. </w:t>
      </w:r>
      <w:r w:rsidR="009C36B9" w:rsidRPr="008474C2">
        <w:rPr>
          <w:i/>
          <w:iCs/>
        </w:rPr>
        <w:t>Ebi Talib</w:t>
      </w:r>
      <w:r w:rsidR="00F63AB8" w:rsidRPr="008474C2">
        <w:rPr>
          <w:i/>
          <w:iCs/>
        </w:rPr>
        <w:t>’</w:t>
      </w:r>
      <w:r w:rsidR="009C36B9" w:rsidRPr="008474C2">
        <w:rPr>
          <w:i/>
          <w:iCs/>
        </w:rPr>
        <w:t xml:space="preserve">in sahib olduğu ibadet </w:t>
      </w:r>
      <w:r w:rsidR="001F54C9" w:rsidRPr="008474C2">
        <w:rPr>
          <w:i/>
          <w:iCs/>
        </w:rPr>
        <w:t>gücüne sahib olabilir</w:t>
      </w:r>
      <w:r w:rsidR="009C36B9" w:rsidRPr="008474C2">
        <w:rPr>
          <w:i/>
          <w:iCs/>
        </w:rPr>
        <w:t>?</w:t>
      </w:r>
      <w:r w:rsidR="00173D2A" w:rsidRPr="008474C2">
        <w:rPr>
          <w:i/>
          <w:iCs/>
        </w:rPr>
        <w:t>”</w:t>
      </w:r>
      <w:r w:rsidR="009C36B9" w:rsidRPr="008474C2">
        <w:rPr>
          <w:rStyle w:val="FootnoteReference"/>
          <w:i/>
          <w:iCs/>
        </w:rPr>
        <w:footnoteReference w:id="732"/>
      </w:r>
    </w:p>
    <w:p w:rsidR="009C36B9" w:rsidRPr="008474C2" w:rsidRDefault="004162B1" w:rsidP="008474C2">
      <w:pPr>
        <w:rPr>
          <w:i/>
          <w:iCs/>
        </w:rPr>
      </w:pPr>
      <w:r w:rsidRPr="008474C2">
        <w:t xml:space="preserve">Hz. İmam Bakır </w:t>
      </w:r>
      <w:r w:rsidR="00F7195A">
        <w:t>(a.s)</w:t>
      </w:r>
      <w:r w:rsidR="003817B1" w:rsidRPr="008474C2">
        <w:t xml:space="preserve"> ise </w:t>
      </w:r>
      <w:r w:rsidR="009C36B9" w:rsidRPr="008474C2">
        <w:t>şöyle buyur</w:t>
      </w:r>
      <w:r w:rsidR="003817B1" w:rsidRPr="008474C2">
        <w:t>muştur</w:t>
      </w:r>
      <w:r w:rsidR="009C36B9" w:rsidRPr="008474C2">
        <w:t xml:space="preserve">: </w:t>
      </w:r>
      <w:r w:rsidR="009C36B9" w:rsidRPr="008474C2">
        <w:rPr>
          <w:i/>
          <w:iCs/>
        </w:rPr>
        <w:t>Ali b</w:t>
      </w:r>
      <w:r w:rsidR="007375D2" w:rsidRPr="008474C2">
        <w:rPr>
          <w:i/>
          <w:iCs/>
        </w:rPr>
        <w:t xml:space="preserve">. </w:t>
      </w:r>
      <w:r w:rsidR="009C36B9" w:rsidRPr="008474C2">
        <w:rPr>
          <w:i/>
          <w:iCs/>
        </w:rPr>
        <w:t>Hüseyin</w:t>
      </w:r>
      <w:r w:rsidR="006763DA" w:rsidRPr="008474C2">
        <w:rPr>
          <w:i/>
          <w:iCs/>
        </w:rPr>
        <w:t xml:space="preserve"> </w:t>
      </w:r>
      <w:r w:rsidR="00F7195A">
        <w:rPr>
          <w:i/>
          <w:iCs/>
        </w:rPr>
        <w:t>(a.s)</w:t>
      </w:r>
      <w:r w:rsidR="007375D2" w:rsidRPr="008474C2">
        <w:rPr>
          <w:i/>
          <w:iCs/>
        </w:rPr>
        <w:t xml:space="preserve"> </w:t>
      </w:r>
      <w:r w:rsidR="009C36B9" w:rsidRPr="008474C2">
        <w:rPr>
          <w:i/>
          <w:iCs/>
        </w:rPr>
        <w:t xml:space="preserve">her gece ve gündüz boyunca bin </w:t>
      </w:r>
      <w:r w:rsidR="00636A9E" w:rsidRPr="008474C2">
        <w:rPr>
          <w:i/>
          <w:iCs/>
        </w:rPr>
        <w:t>rekat</w:t>
      </w:r>
      <w:r w:rsidR="009C36B9" w:rsidRPr="008474C2">
        <w:rPr>
          <w:i/>
          <w:iCs/>
        </w:rPr>
        <w:t xml:space="preserve"> namaz kılar</w:t>
      </w:r>
      <w:r w:rsidR="003C35D1" w:rsidRPr="008474C2">
        <w:rPr>
          <w:i/>
          <w:iCs/>
        </w:rPr>
        <w:t xml:space="preserve"> ve r</w:t>
      </w:r>
      <w:r w:rsidR="009C36B9" w:rsidRPr="008474C2">
        <w:rPr>
          <w:i/>
          <w:iCs/>
        </w:rPr>
        <w:t xml:space="preserve">üzgar onu bir </w:t>
      </w:r>
      <w:r w:rsidR="003817B1" w:rsidRPr="008474C2">
        <w:rPr>
          <w:i/>
          <w:iCs/>
        </w:rPr>
        <w:t>başak</w:t>
      </w:r>
      <w:r w:rsidR="009C36B9" w:rsidRPr="008474C2">
        <w:rPr>
          <w:i/>
          <w:iCs/>
        </w:rPr>
        <w:t xml:space="preserve"> gibi hareket ettirdi</w:t>
      </w:r>
      <w:r w:rsidR="00E35CF8" w:rsidRPr="008474C2">
        <w:rPr>
          <w:i/>
          <w:iCs/>
        </w:rPr>
        <w:t>.</w:t>
      </w:r>
      <w:r w:rsidR="00173D2A" w:rsidRPr="008474C2">
        <w:rPr>
          <w:i/>
          <w:iCs/>
        </w:rPr>
        <w:t>”</w:t>
      </w:r>
      <w:r w:rsidR="009C36B9" w:rsidRPr="008474C2">
        <w:rPr>
          <w:rStyle w:val="FootnoteReference"/>
          <w:i/>
          <w:iCs/>
        </w:rPr>
        <w:footnoteReference w:id="733"/>
      </w:r>
      <w:r w:rsidR="007375D2" w:rsidRPr="008474C2">
        <w:rPr>
          <w:i/>
          <w:iCs/>
        </w:rPr>
        <w:t xml:space="preserve"> </w:t>
      </w:r>
    </w:p>
    <w:p w:rsidR="009C36B9" w:rsidRPr="008474C2" w:rsidRDefault="00474B84" w:rsidP="008474C2">
      <w:r w:rsidRPr="008474C2">
        <w:t>Azizim!</w:t>
      </w:r>
      <w:r w:rsidR="009C36B9" w:rsidRPr="008474C2">
        <w:t xml:space="preserve"> </w:t>
      </w:r>
      <w:r w:rsidRPr="008474C2">
        <w:t>B</w:t>
      </w:r>
      <w:r w:rsidR="009C36B9" w:rsidRPr="008474C2">
        <w:t>u hadis-i şerifler üzerinde biraz tefekkür et</w:t>
      </w:r>
      <w:r w:rsidR="00974E55" w:rsidRPr="008474C2">
        <w:t>.</w:t>
      </w:r>
      <w:r w:rsidR="009C36B9" w:rsidRPr="008474C2">
        <w:t xml:space="preserve"> İmam Bakır </w:t>
      </w:r>
      <w:r w:rsidR="00F7195A">
        <w:t>(a.s)</w:t>
      </w:r>
      <w:r w:rsidR="003C35D1" w:rsidRPr="008474C2">
        <w:t xml:space="preserve"> </w:t>
      </w:r>
      <w:r w:rsidR="00974E55" w:rsidRPr="008474C2">
        <w:t>masum olmasın</w:t>
      </w:r>
      <w:r w:rsidRPr="008474C2">
        <w:t>a</w:t>
      </w:r>
      <w:r w:rsidR="00974E55" w:rsidRPr="008474C2">
        <w:t xml:space="preserve"> rağmen</w:t>
      </w:r>
      <w:r w:rsidR="009C36B9" w:rsidRPr="008474C2">
        <w:t xml:space="preserve"> babasının şiddetli ibadet haleti karşısında ağl</w:t>
      </w:r>
      <w:r w:rsidR="00974E55" w:rsidRPr="008474C2">
        <w:t>amıştır</w:t>
      </w:r>
      <w:r w:rsidR="007375D2" w:rsidRPr="008474C2">
        <w:t xml:space="preserve">. </w:t>
      </w:r>
      <w:r w:rsidR="009C36B9" w:rsidRPr="008474C2">
        <w:t>İmam Zeyn</w:t>
      </w:r>
      <w:r w:rsidR="00F63AB8" w:rsidRPr="008474C2">
        <w:t>’</w:t>
      </w:r>
      <w:r w:rsidR="009C36B9" w:rsidRPr="008474C2">
        <w:t xml:space="preserve">ul Abidin de o dikkat </w:t>
      </w:r>
      <w:r w:rsidR="004551A6" w:rsidRPr="008474C2">
        <w:t>göstermesine ve ibadet etmesine</w:t>
      </w:r>
      <w:r w:rsidR="009C36B9" w:rsidRPr="008474C2">
        <w:t xml:space="preserve"> rağmen Ali b</w:t>
      </w:r>
      <w:r w:rsidR="007375D2" w:rsidRPr="008474C2">
        <w:t xml:space="preserve">. </w:t>
      </w:r>
      <w:r w:rsidR="009C36B9" w:rsidRPr="008474C2">
        <w:t>Ebi Talip</w:t>
      </w:r>
      <w:r w:rsidR="00F63AB8" w:rsidRPr="008474C2">
        <w:t>’</w:t>
      </w:r>
      <w:r w:rsidR="009C36B9" w:rsidRPr="008474C2">
        <w:t xml:space="preserve">in sahifesini okuyunca </w:t>
      </w:r>
      <w:r w:rsidR="00896746" w:rsidRPr="008474C2">
        <w:t xml:space="preserve">ibadetleri </w:t>
      </w:r>
      <w:r w:rsidR="00896746" w:rsidRPr="008474C2">
        <w:lastRenderedPageBreak/>
        <w:t xml:space="preserve">hususunda </w:t>
      </w:r>
      <w:r w:rsidR="009C36B9" w:rsidRPr="008474C2">
        <w:t xml:space="preserve">acizliğini itiraf </w:t>
      </w:r>
      <w:r w:rsidR="00974E55" w:rsidRPr="008474C2">
        <w:t>etmiştir</w:t>
      </w:r>
      <w:r w:rsidR="007375D2" w:rsidRPr="008474C2">
        <w:t xml:space="preserve">. </w:t>
      </w:r>
      <w:r w:rsidR="007135CE" w:rsidRPr="008474C2">
        <w:t>Şüphesiz</w:t>
      </w:r>
      <w:r w:rsidR="009C36B9" w:rsidRPr="008474C2">
        <w:t xml:space="preserve"> Hz</w:t>
      </w:r>
      <w:r w:rsidR="007375D2" w:rsidRPr="008474C2">
        <w:t xml:space="preserve">. </w:t>
      </w:r>
      <w:r w:rsidR="009C36B9" w:rsidRPr="008474C2">
        <w:t>Ali</w:t>
      </w:r>
      <w:r w:rsidR="00F63AB8" w:rsidRPr="008474C2">
        <w:t>’</w:t>
      </w:r>
      <w:r w:rsidR="009C36B9" w:rsidRPr="008474C2">
        <w:t>nin ibadetini yapmak hiç kimsenin harcı değildir</w:t>
      </w:r>
      <w:r w:rsidR="007375D2" w:rsidRPr="008474C2">
        <w:t xml:space="preserve">. </w:t>
      </w:r>
      <w:r w:rsidR="009C36B9" w:rsidRPr="008474C2">
        <w:t>İnsanlar masumların yaptığı ibadetten acizdir</w:t>
      </w:r>
      <w:r w:rsidR="007375D2" w:rsidRPr="008474C2">
        <w:t xml:space="preserve">. </w:t>
      </w:r>
      <w:r w:rsidR="009C36B9" w:rsidRPr="008474C2">
        <w:t xml:space="preserve">Ama </w:t>
      </w:r>
      <w:r w:rsidR="00FD71B7" w:rsidRPr="008474C2">
        <w:t>bu yüce</w:t>
      </w:r>
      <w:r w:rsidR="009C36B9" w:rsidRPr="008474C2">
        <w:t xml:space="preserve"> makamdan aciz olanlar</w:t>
      </w:r>
      <w:r w:rsidR="00FD71B7" w:rsidRPr="008474C2">
        <w:t>,</w:t>
      </w:r>
      <w:r w:rsidR="009C36B9" w:rsidRPr="008474C2">
        <w:t xml:space="preserve"> her şeyi </w:t>
      </w:r>
      <w:r w:rsidR="00636A9E" w:rsidRPr="008474C2">
        <w:t>terk etme</w:t>
      </w:r>
      <w:r w:rsidR="002D52CF" w:rsidRPr="008474C2">
        <w:t xml:space="preserve"> durumuna da düşmemelidir</w:t>
      </w:r>
      <w:r w:rsidR="007375D2" w:rsidRPr="008474C2">
        <w:t xml:space="preserve">. </w:t>
      </w:r>
    </w:p>
    <w:p w:rsidR="009C36B9" w:rsidRPr="008474C2" w:rsidRDefault="009C36B9" w:rsidP="008474C2">
      <w:r w:rsidRPr="008474C2">
        <w:t>Bilmek gerekir k</w:t>
      </w:r>
      <w:r w:rsidR="00FD71B7" w:rsidRPr="008474C2">
        <w:t>i bu ibadetler haşa,</w:t>
      </w:r>
      <w:r w:rsidRPr="008474C2">
        <w:t xml:space="preserve"> boş ve abes şeyler değildir</w:t>
      </w:r>
      <w:r w:rsidR="007375D2" w:rsidRPr="008474C2">
        <w:t xml:space="preserve">. </w:t>
      </w:r>
      <w:r w:rsidRPr="008474C2">
        <w:t xml:space="preserve">Aksine </w:t>
      </w:r>
      <w:r w:rsidR="00FD71B7" w:rsidRPr="008474C2">
        <w:t xml:space="preserve">bu yol, </w:t>
      </w:r>
      <w:r w:rsidRPr="008474C2">
        <w:t>oldukça tehlikeli ve dakik bir yoldur</w:t>
      </w:r>
      <w:r w:rsidR="007375D2" w:rsidRPr="008474C2">
        <w:t xml:space="preserve">. </w:t>
      </w:r>
      <w:r w:rsidR="00A626FC" w:rsidRPr="008474C2">
        <w:t>Gerçek</w:t>
      </w:r>
      <w:r w:rsidR="004B682F" w:rsidRPr="008474C2">
        <w:t xml:space="preserve"> marifetler</w:t>
      </w:r>
      <w:r w:rsidR="00A626FC" w:rsidRPr="008474C2">
        <w:t>e</w:t>
      </w:r>
      <w:r w:rsidR="004B682F" w:rsidRPr="008474C2">
        <w:t xml:space="preserve"> </w:t>
      </w:r>
      <w:r w:rsidR="00A626FC" w:rsidRPr="008474C2">
        <w:t>sahib</w:t>
      </w:r>
      <w:r w:rsidR="004B682F" w:rsidRPr="008474C2">
        <w:t xml:space="preserve"> </w:t>
      </w:r>
      <w:r w:rsidR="000F37E0" w:rsidRPr="008474C2">
        <w:t xml:space="preserve">olan </w:t>
      </w:r>
      <w:r w:rsidR="004B682F" w:rsidRPr="008474C2">
        <w:t>kimseler, ölüm ve kıyamet sonrası olaylar</w:t>
      </w:r>
      <w:r w:rsidRPr="008474C2">
        <w:t xml:space="preserve"> oldukça zor </w:t>
      </w:r>
      <w:r w:rsidR="004B682F" w:rsidRPr="008474C2">
        <w:t>olduğu için acizlik</w:t>
      </w:r>
      <w:r w:rsidR="000F37E0" w:rsidRPr="008474C2">
        <w:t xml:space="preserve"> ve ısrar izharında bulun</w:t>
      </w:r>
      <w:r w:rsidR="00A626FC" w:rsidRPr="008474C2">
        <w:t>muşlardır</w:t>
      </w:r>
      <w:r w:rsidR="007375D2" w:rsidRPr="008474C2">
        <w:t xml:space="preserve">. </w:t>
      </w:r>
      <w:r w:rsidRPr="008474C2">
        <w:t xml:space="preserve">Bizim bu işleri </w:t>
      </w:r>
      <w:r w:rsidR="000A3B1D" w:rsidRPr="008474C2">
        <w:t>hafife almamız</w:t>
      </w:r>
      <w:r w:rsidRPr="008474C2">
        <w:t xml:space="preserve"> ise inanç ve iman zayıflığı ile cehalet</w:t>
      </w:r>
      <w:r w:rsidR="000A3B1D" w:rsidRPr="008474C2">
        <w:t xml:space="preserve"> ve bilgisizlikten</w:t>
      </w:r>
      <w:r w:rsidRPr="008474C2">
        <w:t xml:space="preserve"> kaynaklanmaktadır</w:t>
      </w:r>
      <w:r w:rsidR="007375D2" w:rsidRPr="008474C2">
        <w:t xml:space="preserve">. </w:t>
      </w:r>
    </w:p>
    <w:p w:rsidR="009C36B9" w:rsidRPr="008474C2" w:rsidRDefault="009C36B9" w:rsidP="008474C2">
      <w:r w:rsidRPr="008474C2">
        <w:t>İlahi</w:t>
      </w:r>
      <w:r w:rsidR="00D7379B" w:rsidRPr="008474C2">
        <w:t>!</w:t>
      </w:r>
      <w:r w:rsidRPr="008474C2">
        <w:t xml:space="preserve"> </w:t>
      </w:r>
      <w:r w:rsidR="00D7379B" w:rsidRPr="008474C2">
        <w:t>S</w:t>
      </w:r>
      <w:r w:rsidRPr="008474C2">
        <w:t>en</w:t>
      </w:r>
      <w:r w:rsidR="00DF3001" w:rsidRPr="008474C2">
        <w:t>,</w:t>
      </w:r>
      <w:r w:rsidRPr="008474C2">
        <w:t xml:space="preserve"> kulların batını</w:t>
      </w:r>
      <w:r w:rsidR="008D14A2" w:rsidRPr="008474C2">
        <w:t>ndan haberdarsın</w:t>
      </w:r>
      <w:r w:rsidR="00DF3001" w:rsidRPr="008474C2">
        <w:t>;</w:t>
      </w:r>
      <w:r w:rsidR="008D14A2" w:rsidRPr="008474C2">
        <w:t xml:space="preserve"> kusurlarımızı, z</w:t>
      </w:r>
      <w:r w:rsidRPr="008474C2">
        <w:t>ayıflığımızı ve güçsüzlüğümüzü biliyorsun</w:t>
      </w:r>
      <w:r w:rsidR="007375D2" w:rsidRPr="008474C2">
        <w:t xml:space="preserve">. </w:t>
      </w:r>
      <w:r w:rsidRPr="008474C2">
        <w:t>Biz senden daha istemeden</w:t>
      </w:r>
      <w:r w:rsidR="00337F18" w:rsidRPr="008474C2">
        <w:t>,</w:t>
      </w:r>
      <w:r w:rsidRPr="008474C2">
        <w:t xml:space="preserve"> sen bizleri rahmetine </w:t>
      </w:r>
      <w:r w:rsidR="00636A9E" w:rsidRPr="008474C2">
        <w:t>gark ettin</w:t>
      </w:r>
      <w:r w:rsidR="007375D2" w:rsidRPr="008474C2">
        <w:t xml:space="preserve">. </w:t>
      </w:r>
      <w:r w:rsidR="006B025C" w:rsidRPr="008474C2">
        <w:t>Senin nimetlerin istenmeden verilen nimetler ve ihsanların iste</w:t>
      </w:r>
      <w:r w:rsidR="00A460B5" w:rsidRPr="008474C2">
        <w:t>k</w:t>
      </w:r>
      <w:r w:rsidR="006B025C" w:rsidRPr="008474C2">
        <w:t xml:space="preserve"> ve kabiliyet aramayan ihsanlardır. </w:t>
      </w:r>
      <w:r w:rsidR="00A460B5" w:rsidRPr="008474C2">
        <w:t xml:space="preserve">Biz şu anda suçlarımızı itiraf ediyoruz. </w:t>
      </w:r>
      <w:r w:rsidRPr="008474C2">
        <w:t xml:space="preserve">Senin </w:t>
      </w:r>
      <w:r w:rsidR="00A460B5" w:rsidRPr="008474C2">
        <w:t xml:space="preserve">sonsuz </w:t>
      </w:r>
      <w:r w:rsidRPr="008474C2">
        <w:t>nimetlerine küfranda bulunduk</w:t>
      </w:r>
      <w:r w:rsidR="007375D2" w:rsidRPr="008474C2">
        <w:t xml:space="preserve">. </w:t>
      </w:r>
      <w:r w:rsidRPr="008474C2">
        <w:t>Biz kendimizi elim aza</w:t>
      </w:r>
      <w:r w:rsidR="00A460B5" w:rsidRPr="008474C2">
        <w:t>ba</w:t>
      </w:r>
      <w:r w:rsidRPr="008474C2">
        <w:t xml:space="preserve"> ve cehenneme müstahak biliyoruz</w:t>
      </w:r>
      <w:r w:rsidR="007375D2" w:rsidRPr="008474C2">
        <w:t xml:space="preserve">. </w:t>
      </w:r>
      <w:r w:rsidRPr="008474C2">
        <w:t xml:space="preserve">Bizim </w:t>
      </w:r>
      <w:r w:rsidR="00A31629" w:rsidRPr="008474C2">
        <w:t xml:space="preserve">yanımızda hiçbir şey yok ve </w:t>
      </w:r>
      <w:r w:rsidRPr="008474C2">
        <w:t xml:space="preserve">elimizde </w:t>
      </w:r>
      <w:r w:rsidR="006763DA" w:rsidRPr="008474C2">
        <w:t>hiç bir</w:t>
      </w:r>
      <w:r w:rsidRPr="008474C2">
        <w:t xml:space="preserve"> vesile </w:t>
      </w:r>
      <w:r w:rsidR="000337F2" w:rsidRPr="008474C2">
        <w:t>bulunmamaktadır</w:t>
      </w:r>
      <w:r w:rsidR="007375D2" w:rsidRPr="008474C2">
        <w:t xml:space="preserve">. </w:t>
      </w:r>
      <w:r w:rsidRPr="008474C2">
        <w:t>Sadece senin lütuf</w:t>
      </w:r>
      <w:r w:rsidR="000337F2" w:rsidRPr="008474C2">
        <w:t xml:space="preserve">, </w:t>
      </w:r>
      <w:r w:rsidRPr="008474C2">
        <w:t>acıma ve rahmet genişliğin üzere enbiyanın diliyle bildirdiklerin dışında bir şeye sahip değiliz</w:t>
      </w:r>
      <w:r w:rsidR="007375D2" w:rsidRPr="008474C2">
        <w:t xml:space="preserve">. </w:t>
      </w:r>
      <w:r w:rsidRPr="008474C2">
        <w:t>Biz kabiliyetimiz oranında seni bu sıfatla tanıdık</w:t>
      </w:r>
      <w:r w:rsidR="007375D2" w:rsidRPr="008474C2">
        <w:t xml:space="preserve">. </w:t>
      </w:r>
      <w:r w:rsidRPr="008474C2">
        <w:t xml:space="preserve">Sen </w:t>
      </w:r>
      <w:r w:rsidR="000337F2" w:rsidRPr="008474C2">
        <w:t xml:space="preserve">şu </w:t>
      </w:r>
      <w:r w:rsidRPr="008474C2">
        <w:t xml:space="preserve">bir avuç toprağa </w:t>
      </w:r>
      <w:r w:rsidR="000337F2" w:rsidRPr="008474C2">
        <w:t xml:space="preserve">(insana) </w:t>
      </w:r>
      <w:r w:rsidRPr="008474C2">
        <w:t>rahmet ve fazlın dışında bir şeyle karşılık verir misin? Senin geniş rahmetin nerede? Kapsamlı ellerin</w:t>
      </w:r>
      <w:r w:rsidR="00772098" w:rsidRPr="008474C2">
        <w:t>,</w:t>
      </w:r>
      <w:r w:rsidRPr="008474C2">
        <w:t xml:space="preserve"> geniş</w:t>
      </w:r>
      <w:r w:rsidR="00772098" w:rsidRPr="008474C2">
        <w:t xml:space="preserve"> ihsanın</w:t>
      </w:r>
      <w:r w:rsidRPr="008474C2">
        <w:t xml:space="preserve"> ve keremin nerededir </w:t>
      </w:r>
      <w:r w:rsidR="00772098" w:rsidRPr="008474C2">
        <w:t>ey</w:t>
      </w:r>
      <w:r w:rsidRPr="008474C2">
        <w:t xml:space="preserve"> </w:t>
      </w:r>
      <w:r w:rsidR="00772098" w:rsidRPr="008474C2">
        <w:t>K</w:t>
      </w:r>
      <w:r w:rsidRPr="008474C2">
        <w:t>erim</w:t>
      </w:r>
      <w:r w:rsidR="00C7135D" w:rsidRPr="008474C2">
        <w:t>?</w:t>
      </w:r>
      <w:r w:rsidRPr="008474C2">
        <w:t>!</w:t>
      </w:r>
    </w:p>
    <w:p w:rsidR="009C36B9" w:rsidRPr="008474C2" w:rsidRDefault="009C36B9" w:rsidP="008474C2"/>
    <w:p w:rsidR="009C36B9" w:rsidRPr="00F820C9" w:rsidRDefault="00F01E11" w:rsidP="003A79E7">
      <w:pPr>
        <w:pStyle w:val="Heading1"/>
      </w:pPr>
      <w:bookmarkStart w:id="463" w:name="_Toc59018314"/>
      <w:r>
        <w:t xml:space="preserve">4. </w:t>
      </w:r>
      <w:r w:rsidR="00486733">
        <w:t>Bölüm</w:t>
      </w:r>
      <w:r>
        <w:t xml:space="preserve">: </w:t>
      </w:r>
      <w:r w:rsidR="009C36B9" w:rsidRPr="00F820C9">
        <w:t xml:space="preserve">İbadet </w:t>
      </w:r>
      <w:r w:rsidRPr="00F820C9">
        <w:t xml:space="preserve">İçin </w:t>
      </w:r>
      <w:r w:rsidR="009C36B9" w:rsidRPr="00F820C9">
        <w:t>Feragatin</w:t>
      </w:r>
      <w:r>
        <w:t>,</w:t>
      </w:r>
      <w:r w:rsidRPr="00F820C9">
        <w:t xml:space="preserve"> </w:t>
      </w:r>
      <w:r w:rsidR="009C36B9" w:rsidRPr="00F820C9">
        <w:t>Kalp Zenginliğine Sebep Olduğu</w:t>
      </w:r>
      <w:r w:rsidR="00170C21">
        <w:t>nun</w:t>
      </w:r>
      <w:r w:rsidR="009C36B9" w:rsidRPr="00F820C9">
        <w:t xml:space="preserve"> </w:t>
      </w:r>
      <w:r w:rsidR="00170C21">
        <w:t>Beyanı Hakkında</w:t>
      </w:r>
      <w:bookmarkEnd w:id="463"/>
      <w:r w:rsidR="009C36B9" w:rsidRPr="00F820C9">
        <w:t xml:space="preserve"> </w:t>
      </w:r>
    </w:p>
    <w:p w:rsidR="009C36B9" w:rsidRPr="008474C2" w:rsidRDefault="009C36B9" w:rsidP="008474C2">
      <w:r w:rsidRPr="008474C2">
        <w:t xml:space="preserve">Bilmek gerekir ki </w:t>
      </w:r>
      <w:r w:rsidR="00BE5C28" w:rsidRPr="008474C2">
        <w:t>zenginlik</w:t>
      </w:r>
      <w:r w:rsidR="00486733" w:rsidRPr="008474C2">
        <w:t>,</w:t>
      </w:r>
      <w:r w:rsidRPr="008474C2">
        <w:t xml:space="preserve"> nefsin kemali sıfatlarındandır</w:t>
      </w:r>
      <w:r w:rsidR="007375D2" w:rsidRPr="008474C2">
        <w:t xml:space="preserve">. </w:t>
      </w:r>
      <w:r w:rsidR="00BE5C28" w:rsidRPr="008474C2">
        <w:t>Hatta</w:t>
      </w:r>
      <w:r w:rsidRPr="008474C2">
        <w:t xml:space="preserve"> mutlak </w:t>
      </w:r>
      <w:r w:rsidR="00BE5C28" w:rsidRPr="008474C2">
        <w:t>varlığın</w:t>
      </w:r>
      <w:r w:rsidRPr="008474C2">
        <w:t xml:space="preserve"> kemal sıfatlarından biridir</w:t>
      </w:r>
      <w:r w:rsidR="007375D2" w:rsidRPr="008474C2">
        <w:t xml:space="preserve">. </w:t>
      </w:r>
      <w:r w:rsidR="00BE5C28" w:rsidRPr="008474C2">
        <w:t>Bu yüzden de z</w:t>
      </w:r>
      <w:r w:rsidR="0063258B" w:rsidRPr="008474C2">
        <w:t>enginlik</w:t>
      </w:r>
      <w:r w:rsidR="00FD03F5" w:rsidRPr="008474C2">
        <w:t>;</w:t>
      </w:r>
      <w:r w:rsidR="004A2161" w:rsidRPr="008474C2">
        <w:t xml:space="preserve"> Allah-u</w:t>
      </w:r>
      <w:r w:rsidR="00025659" w:rsidRPr="008474C2">
        <w:t xml:space="preserve"> Teala</w:t>
      </w:r>
      <w:r w:rsidR="00F63AB8" w:rsidRPr="008474C2">
        <w:t>’</w:t>
      </w:r>
      <w:r w:rsidRPr="008474C2">
        <w:t xml:space="preserve">nın </w:t>
      </w:r>
      <w:r w:rsidR="003226F2" w:rsidRPr="008474C2">
        <w:t>zatî</w:t>
      </w:r>
      <w:r w:rsidRPr="008474C2">
        <w:t xml:space="preserve"> sıfatlarından biri</w:t>
      </w:r>
      <w:r w:rsidR="00A52B0C" w:rsidRPr="008474C2">
        <w:t xml:space="preserve"> (el-</w:t>
      </w:r>
      <w:r w:rsidR="00636A9E" w:rsidRPr="008474C2">
        <w:t>gani</w:t>
      </w:r>
      <w:r w:rsidR="00A52B0C" w:rsidRPr="008474C2">
        <w:t>) sayılmaktadır</w:t>
      </w:r>
      <w:r w:rsidR="007375D2" w:rsidRPr="008474C2">
        <w:t xml:space="preserve">. </w:t>
      </w:r>
      <w:r w:rsidRPr="008474C2">
        <w:t>Mal zenginliği nefsan</w:t>
      </w:r>
      <w:r w:rsidR="00D255DB" w:rsidRPr="008474C2">
        <w:t>î</w:t>
      </w:r>
      <w:r w:rsidRPr="008474C2">
        <w:t xml:space="preserve"> zenginliğe sebep olmaz</w:t>
      </w:r>
      <w:r w:rsidR="007375D2" w:rsidRPr="008474C2">
        <w:t xml:space="preserve">. </w:t>
      </w:r>
      <w:r w:rsidRPr="008474C2">
        <w:t>Aksine nefsani zenginliği olmayanlar</w:t>
      </w:r>
      <w:r w:rsidR="008402ED" w:rsidRPr="008474C2">
        <w:t>,</w:t>
      </w:r>
      <w:r w:rsidRPr="008474C2">
        <w:t xml:space="preserve"> mal ve servete </w:t>
      </w:r>
      <w:r w:rsidR="008402ED" w:rsidRPr="008474C2">
        <w:t>sahip olduklarından daha fazla</w:t>
      </w:r>
      <w:r w:rsidR="001C3549" w:rsidRPr="008474C2">
        <w:t xml:space="preserve"> </w:t>
      </w:r>
      <w:r w:rsidR="008402ED" w:rsidRPr="008474C2">
        <w:t>hırs</w:t>
      </w:r>
      <w:r w:rsidR="001C3549" w:rsidRPr="008474C2">
        <w:t xml:space="preserve"> </w:t>
      </w:r>
      <w:r w:rsidR="008402ED" w:rsidRPr="008474C2">
        <w:t>ve tamaha</w:t>
      </w:r>
      <w:r w:rsidR="001C3549" w:rsidRPr="008474C2">
        <w:t xml:space="preserve"> </w:t>
      </w:r>
      <w:r w:rsidR="008402ED" w:rsidRPr="008474C2">
        <w:t>kapılmakta ve</w:t>
      </w:r>
      <w:r w:rsidR="001C3549" w:rsidRPr="008474C2">
        <w:t xml:space="preserve"> daha </w:t>
      </w:r>
      <w:r w:rsidR="008402ED" w:rsidRPr="008474C2">
        <w:t>muhta</w:t>
      </w:r>
      <w:r w:rsidR="001C3549" w:rsidRPr="008474C2">
        <w:t>ç</w:t>
      </w:r>
      <w:r w:rsidR="008402ED" w:rsidRPr="008474C2">
        <w:t xml:space="preserve"> </w:t>
      </w:r>
      <w:r w:rsidR="001C3549" w:rsidRPr="008474C2">
        <w:t xml:space="preserve">bir </w:t>
      </w:r>
      <w:r w:rsidR="008402ED" w:rsidRPr="008474C2">
        <w:t xml:space="preserve">duruma düşmektedirler. </w:t>
      </w:r>
      <w:r w:rsidRPr="008474C2">
        <w:t xml:space="preserve">Zira </w:t>
      </w:r>
      <w:r w:rsidRPr="008474C2">
        <w:lastRenderedPageBreak/>
        <w:t>bizzat gani olan Allah</w:t>
      </w:r>
      <w:r w:rsidR="00F63AB8" w:rsidRPr="008474C2">
        <w:t>’</w:t>
      </w:r>
      <w:r w:rsidRPr="008474C2">
        <w:t>ın mukaddes dergahı dışında</w:t>
      </w:r>
      <w:r w:rsidR="00A52B0C" w:rsidRPr="008474C2">
        <w:t>,</w:t>
      </w:r>
      <w:r w:rsidRPr="008474C2">
        <w:t xml:space="preserve"> </w:t>
      </w:r>
      <w:r w:rsidR="00A52B0C" w:rsidRPr="008474C2">
        <w:t xml:space="preserve">hiç </w:t>
      </w:r>
      <w:r w:rsidRPr="008474C2">
        <w:t>bir yerde gerçek zenginlik elde edilemez</w:t>
      </w:r>
      <w:r w:rsidR="007375D2" w:rsidRPr="008474C2">
        <w:t xml:space="preserve">. </w:t>
      </w:r>
      <w:r w:rsidRPr="008474C2">
        <w:t>Bir zerre topraktan</w:t>
      </w:r>
      <w:r w:rsidR="00200CEB" w:rsidRPr="008474C2">
        <w:t>,</w:t>
      </w:r>
      <w:r w:rsidRPr="008474C2">
        <w:t xml:space="preserve"> </w:t>
      </w:r>
      <w:r w:rsidR="00200CEB" w:rsidRPr="008474C2">
        <w:t>alemlerin zirvesine</w:t>
      </w:r>
      <w:r w:rsidRPr="008474C2">
        <w:t>, heyula-i uladan</w:t>
      </w:r>
      <w:r w:rsidR="006763DA" w:rsidRPr="008474C2">
        <w:t xml:space="preserve"> (</w:t>
      </w:r>
      <w:r w:rsidRPr="008474C2">
        <w:t xml:space="preserve">ilk </w:t>
      </w:r>
      <w:r w:rsidR="00200CEB" w:rsidRPr="008474C2">
        <w:t>özdek</w:t>
      </w:r>
      <w:r w:rsidR="007375D2" w:rsidRPr="008474C2">
        <w:t xml:space="preserve">) </w:t>
      </w:r>
      <w:r w:rsidR="00200CEB" w:rsidRPr="008474C2">
        <w:t>yüce ceberut alemine kadar</w:t>
      </w:r>
      <w:r w:rsidR="00B652B6" w:rsidRPr="008474C2">
        <w:rPr>
          <w:rStyle w:val="FootnoteReference"/>
        </w:rPr>
        <w:footnoteReference w:id="734"/>
      </w:r>
      <w:r w:rsidR="00200CEB" w:rsidRPr="008474C2">
        <w:t xml:space="preserve"> t</w:t>
      </w:r>
      <w:r w:rsidRPr="008474C2">
        <w:t>üm varlıklar fakir ve muhtaçtır</w:t>
      </w:r>
      <w:r w:rsidR="007375D2" w:rsidRPr="008474C2">
        <w:t xml:space="preserve">. </w:t>
      </w:r>
      <w:r w:rsidRPr="008474C2">
        <w:t>Bu yüzden kalp</w:t>
      </w:r>
      <w:r w:rsidR="00DF3001" w:rsidRPr="008474C2">
        <w:t xml:space="preserve">, hangi ölçüde </w:t>
      </w:r>
      <w:r w:rsidRPr="008474C2">
        <w:t>Allah</w:t>
      </w:r>
      <w:r w:rsidR="00F63AB8" w:rsidRPr="008474C2">
        <w:t>’</w:t>
      </w:r>
      <w:r w:rsidRPr="008474C2">
        <w:t>tan gayrisine teveccüh ederse ve kalbin batını</w:t>
      </w:r>
      <w:r w:rsidR="00515CFA" w:rsidRPr="008474C2">
        <w:t>,</w:t>
      </w:r>
      <w:r w:rsidRPr="008474C2">
        <w:t xml:space="preserve"> mülk ve dünya alemini imara yönelirse</w:t>
      </w:r>
      <w:r w:rsidR="00FC7E85" w:rsidRPr="008474C2">
        <w:t>,</w:t>
      </w:r>
      <w:r w:rsidRPr="008474C2">
        <w:t xml:space="preserve"> bu ihtiyaç ve fakirlik daha da artar</w:t>
      </w:r>
      <w:r w:rsidR="007375D2" w:rsidRPr="008474C2">
        <w:t xml:space="preserve">. </w:t>
      </w:r>
      <w:r w:rsidR="00B13AB5" w:rsidRPr="008474C2">
        <w:t>Kalbi ihtiyaç</w:t>
      </w:r>
      <w:r w:rsidR="00E209DE" w:rsidRPr="008474C2">
        <w:t xml:space="preserve"> </w:t>
      </w:r>
      <w:r w:rsidR="00B13AB5" w:rsidRPr="008474C2">
        <w:t xml:space="preserve">ve fakirlik ki malumdur ve izaha gerek yoktur. </w:t>
      </w:r>
      <w:r w:rsidR="00EE3082" w:rsidRPr="008474C2">
        <w:t>Zira bu kalb</w:t>
      </w:r>
      <w:r w:rsidR="00F2758F" w:rsidRPr="008474C2">
        <w:t>î bağlılık ve ilgi; bizzat ihtiyaç ve fakirliktir.</w:t>
      </w:r>
      <w:r w:rsidR="00DE633F" w:rsidRPr="008474C2">
        <w:t xml:space="preserve"> </w:t>
      </w:r>
      <w:r w:rsidR="00F2758F" w:rsidRPr="008474C2">
        <w:t>K</w:t>
      </w:r>
      <w:r w:rsidR="00B13AB5" w:rsidRPr="008474C2">
        <w:t>alb</w:t>
      </w:r>
      <w:r w:rsidR="00EE3082" w:rsidRPr="008474C2">
        <w:t>î</w:t>
      </w:r>
      <w:r w:rsidR="00B13AB5" w:rsidRPr="008474C2">
        <w:t xml:space="preserve"> ihtiyaç ve fakirliği güçlendiren dış/haricî fakirlik ve muhtaçlık </w:t>
      </w:r>
      <w:r w:rsidR="00EE3082" w:rsidRPr="008474C2">
        <w:t>da hızla artış kaydeder.</w:t>
      </w:r>
      <w:r w:rsidR="00B13AB5" w:rsidRPr="008474C2">
        <w:t xml:space="preserve"> </w:t>
      </w:r>
      <w:r w:rsidR="00910CE1" w:rsidRPr="008474C2">
        <w:t xml:space="preserve">Zira hiç kimse </w:t>
      </w:r>
      <w:r w:rsidR="009034FB" w:rsidRPr="008474C2">
        <w:t xml:space="preserve">bütün işlerini </w:t>
      </w:r>
      <w:r w:rsidR="00910CE1" w:rsidRPr="008474C2">
        <w:t>tek başına yapabilme</w:t>
      </w:r>
      <w:r w:rsidR="009034FB" w:rsidRPr="008474C2">
        <w:t xml:space="preserve"> gücüne sahip değildir. O halde bu hususta başkalarına ihtiyaç duyar. </w:t>
      </w:r>
      <w:r w:rsidR="00A341F2" w:rsidRPr="008474C2">
        <w:t>Servet sahipleri zahirde ihtiyaç</w:t>
      </w:r>
      <w:r w:rsidR="00CD58C7" w:rsidRPr="008474C2">
        <w:t>sız gözükse de</w:t>
      </w:r>
      <w:r w:rsidR="003C464A" w:rsidRPr="008474C2">
        <w:t xml:space="preserve">, derin bakıldığı </w:t>
      </w:r>
      <w:r w:rsidR="006133B4" w:rsidRPr="008474C2">
        <w:t>takdir</w:t>
      </w:r>
      <w:r w:rsidR="003C464A" w:rsidRPr="008474C2">
        <w:t xml:space="preserve">de mallarının çokluğu oranında ihtiyaçlarının da çoğaldığı kolayca anlaşılmaktadır. </w:t>
      </w:r>
      <w:r w:rsidR="00137946" w:rsidRPr="008474C2">
        <w:t xml:space="preserve">O halde mal sahipleri; zenginler kılığındaki fakirler ve varlıklılar elbisesindeki yoksullardır. </w:t>
      </w:r>
      <w:r w:rsidR="006B328D" w:rsidRPr="008474C2">
        <w:t>Kalp ne kadar işleri idare etmeye ve dünyayı imar etmeye yönelir, dünyaya olan ilgisi artarsa, daha</w:t>
      </w:r>
      <w:r w:rsidR="00D774B1" w:rsidRPr="008474C2">
        <w:t xml:space="preserve"> </w:t>
      </w:r>
      <w:r w:rsidR="006B328D" w:rsidRPr="008474C2">
        <w:t xml:space="preserve">çok zillet </w:t>
      </w:r>
      <w:r w:rsidR="003707D1" w:rsidRPr="008474C2">
        <w:t>t</w:t>
      </w:r>
      <w:r w:rsidR="00D774B1" w:rsidRPr="008474C2">
        <w:t>ozuna bürünür, zillet ve ihtiyaç</w:t>
      </w:r>
      <w:r w:rsidR="003707D1" w:rsidRPr="008474C2">
        <w:t xml:space="preserve"> karanlığı gittikçe artış kaydeder. </w:t>
      </w:r>
      <w:r w:rsidRPr="008474C2">
        <w:t xml:space="preserve">Ama </w:t>
      </w:r>
      <w:r w:rsidR="00271215" w:rsidRPr="008474C2">
        <w:t>tam tersine</w:t>
      </w:r>
      <w:r w:rsidR="00283622" w:rsidRPr="008474C2">
        <w:t>;</w:t>
      </w:r>
      <w:r w:rsidR="00271215" w:rsidRPr="008474C2">
        <w:t xml:space="preserve"> </w:t>
      </w:r>
      <w:r w:rsidRPr="008474C2">
        <w:t>insan dünya sevgisini bir kenara iter, kalbi mutlak gani olan Allah</w:t>
      </w:r>
      <w:r w:rsidR="00F63AB8" w:rsidRPr="008474C2">
        <w:t>’</w:t>
      </w:r>
      <w:r w:rsidRPr="008474C2">
        <w:t xml:space="preserve">a yönelir, varlıkların </w:t>
      </w:r>
      <w:r w:rsidR="003226F2" w:rsidRPr="008474C2">
        <w:t>zatî</w:t>
      </w:r>
      <w:r w:rsidRPr="008474C2">
        <w:t xml:space="preserve"> fakirliğine iman ede</w:t>
      </w:r>
      <w:r w:rsidR="00271215" w:rsidRPr="008474C2">
        <w:t>r,</w:t>
      </w:r>
      <w:r w:rsidRPr="008474C2">
        <w:t xml:space="preserve"> varlıkların hiç birinin kendiliğ</w:t>
      </w:r>
      <w:r w:rsidR="008F1737" w:rsidRPr="008474C2">
        <w:t xml:space="preserve">inden bir şeye sahip olmadığına, </w:t>
      </w:r>
      <w:r w:rsidR="00283622" w:rsidRPr="008474C2">
        <w:t>Allah’ın katı</w:t>
      </w:r>
      <w:r w:rsidR="00515CFA" w:rsidRPr="008474C2">
        <w:t>ndan başka</w:t>
      </w:r>
      <w:r w:rsidR="00283622" w:rsidRPr="008474C2">
        <w:t xml:space="preserve"> </w:t>
      </w:r>
      <w:r w:rsidR="006763DA" w:rsidRPr="008474C2">
        <w:t>hiç bir</w:t>
      </w:r>
      <w:r w:rsidRPr="008474C2">
        <w:t xml:space="preserve"> </w:t>
      </w:r>
      <w:r w:rsidR="00515CFA" w:rsidRPr="008474C2">
        <w:t xml:space="preserve">yerde </w:t>
      </w:r>
      <w:r w:rsidRPr="008474C2">
        <w:t>izzet</w:t>
      </w:r>
      <w:r w:rsidR="00776538" w:rsidRPr="008474C2">
        <w:t>,</w:t>
      </w:r>
      <w:r w:rsidRPr="008474C2">
        <w:t xml:space="preserve"> kudre</w:t>
      </w:r>
      <w:r w:rsidR="00776538" w:rsidRPr="008474C2">
        <w:t>t ve saltanatın bulunmadığına</w:t>
      </w:r>
      <w:r w:rsidRPr="008474C2">
        <w:t xml:space="preserve"> inanırsa ve can-u gönülden</w:t>
      </w:r>
      <w:r w:rsidR="00DE633F" w:rsidRPr="008474C2">
        <w:t xml:space="preserve"> </w:t>
      </w:r>
      <w:r w:rsidR="00283622" w:rsidRPr="008474C2">
        <w:t xml:space="preserve">o gaybi dilden ve melekuti münadiden </w:t>
      </w:r>
      <w:r w:rsidR="009F1F24" w:rsidRPr="008474C2">
        <w:rPr>
          <w:b/>
          <w:bCs/>
        </w:rPr>
        <w:t>“</w:t>
      </w:r>
      <w:r w:rsidR="008F1737" w:rsidRPr="008474C2">
        <w:rPr>
          <w:b/>
          <w:bCs/>
        </w:rPr>
        <w:t>Ey insanlar! Siz Allah’a muhtaçsınız, Allah ise müstağnidir, övülmeğe layık olandır</w:t>
      </w:r>
      <w:r w:rsidR="00173D2A" w:rsidRPr="008474C2">
        <w:rPr>
          <w:b/>
          <w:bCs/>
        </w:rPr>
        <w:t>”</w:t>
      </w:r>
      <w:r w:rsidR="008F1737" w:rsidRPr="008474C2">
        <w:rPr>
          <w:rStyle w:val="FootnoteReference"/>
          <w:b/>
          <w:bCs/>
        </w:rPr>
        <w:footnoteReference w:id="735"/>
      </w:r>
      <w:r w:rsidR="00173D2A" w:rsidRPr="008474C2">
        <w:t xml:space="preserve"> </w:t>
      </w:r>
      <w:r w:rsidR="00776538" w:rsidRPr="008474C2">
        <w:t>a</w:t>
      </w:r>
      <w:r w:rsidR="00283622" w:rsidRPr="008474C2">
        <w:t>yetini işitirse, o</w:t>
      </w:r>
      <w:r w:rsidRPr="008474C2">
        <w:t xml:space="preserve"> </w:t>
      </w:r>
      <w:r w:rsidR="00283622" w:rsidRPr="008474C2">
        <w:t xml:space="preserve">zaman </w:t>
      </w:r>
      <w:r w:rsidRPr="008474C2">
        <w:t xml:space="preserve">kalbi </w:t>
      </w:r>
      <w:r w:rsidR="00283622" w:rsidRPr="008474C2">
        <w:t>iki</w:t>
      </w:r>
      <w:r w:rsidRPr="008474C2">
        <w:t xml:space="preserve"> alemden müstağni hale gelir</w:t>
      </w:r>
      <w:r w:rsidR="007375D2" w:rsidRPr="008474C2">
        <w:t xml:space="preserve">. </w:t>
      </w:r>
      <w:r w:rsidR="00D22794" w:rsidRPr="008474C2">
        <w:t>Kalbî o</w:t>
      </w:r>
      <w:r w:rsidRPr="008474C2">
        <w:t xml:space="preserve"> kadar </w:t>
      </w:r>
      <w:r w:rsidR="00D22794" w:rsidRPr="008474C2">
        <w:t>zenginliğe erer ki</w:t>
      </w:r>
      <w:r w:rsidRPr="008474C2">
        <w:t xml:space="preserve"> </w:t>
      </w:r>
      <w:r w:rsidRPr="008474C2">
        <w:lastRenderedPageBreak/>
        <w:t>Süleyman</w:t>
      </w:r>
      <w:r w:rsidR="00F63AB8" w:rsidRPr="008474C2">
        <w:t>’</w:t>
      </w:r>
      <w:r w:rsidRPr="008474C2">
        <w:t xml:space="preserve">ın mülkü bile gözüne </w:t>
      </w:r>
      <w:r w:rsidR="00D22794" w:rsidRPr="008474C2">
        <w:t>bir hiç gelir</w:t>
      </w:r>
      <w:r w:rsidR="007375D2" w:rsidRPr="008474C2">
        <w:t xml:space="preserve">. </w:t>
      </w:r>
      <w:r w:rsidRPr="008474C2">
        <w:t>Yeryüzü hazinelerinin anahtarlarını bile ona verseler</w:t>
      </w:r>
      <w:r w:rsidR="008723C4" w:rsidRPr="008474C2">
        <w:t>,</w:t>
      </w:r>
      <w:r w:rsidRPr="008474C2">
        <w:t xml:space="preserve"> buna itina göstermez</w:t>
      </w:r>
      <w:r w:rsidR="007375D2" w:rsidRPr="008474C2">
        <w:t xml:space="preserve">. </w:t>
      </w:r>
      <w:r w:rsidRPr="008474C2">
        <w:t xml:space="preserve">Nitekim rivayette yer aldığı üzere Cebrail yeryüzü hazinelerinin anahtarını </w:t>
      </w:r>
      <w:r w:rsidR="007F6E34" w:rsidRPr="008474C2">
        <w:t>Resul</w:t>
      </w:r>
      <w:r w:rsidRPr="008474C2">
        <w:t>ullah</w:t>
      </w:r>
      <w:r w:rsidR="00F63AB8" w:rsidRPr="008474C2">
        <w:t>’</w:t>
      </w:r>
      <w:r w:rsidRPr="008474C2">
        <w:t>a takdim et</w:t>
      </w:r>
      <w:r w:rsidR="008723C4" w:rsidRPr="008474C2">
        <w:t>miş,</w:t>
      </w:r>
      <w:r w:rsidRPr="008474C2">
        <w:t xml:space="preserve"> ama Resulullah kabul etme</w:t>
      </w:r>
      <w:r w:rsidR="008723C4" w:rsidRPr="008474C2">
        <w:t>miş</w:t>
      </w:r>
      <w:r w:rsidRPr="008474C2">
        <w:t xml:space="preserve"> ve </w:t>
      </w:r>
      <w:r w:rsidR="008723C4" w:rsidRPr="008474C2">
        <w:t xml:space="preserve">tevazu göstererek </w:t>
      </w:r>
      <w:r w:rsidRPr="008474C2">
        <w:t xml:space="preserve">fakirliği bir </w:t>
      </w:r>
      <w:r w:rsidR="008723C4" w:rsidRPr="008474C2">
        <w:t>kıvanç</w:t>
      </w:r>
      <w:r w:rsidRPr="008474C2">
        <w:t xml:space="preserve"> kabul </w:t>
      </w:r>
      <w:r w:rsidR="008723C4" w:rsidRPr="008474C2">
        <w:t>etmiştir</w:t>
      </w:r>
      <w:r w:rsidR="007375D2" w:rsidRPr="008474C2">
        <w:t xml:space="preserve">. </w:t>
      </w:r>
      <w:r w:rsidR="006C05F1" w:rsidRPr="008474C2">
        <w:t xml:space="preserve">Hz. Ali </w:t>
      </w:r>
      <w:r w:rsidR="00F7195A">
        <w:t>(a.s)</w:t>
      </w:r>
      <w:r w:rsidR="006C05F1" w:rsidRPr="008474C2">
        <w:t xml:space="preserve"> ise İbn-i Abbas’a şöyle buyurmuştur: </w:t>
      </w:r>
      <w:r w:rsidR="009F1F24" w:rsidRPr="008474C2">
        <w:rPr>
          <w:i/>
          <w:iCs/>
        </w:rPr>
        <w:t>“</w:t>
      </w:r>
      <w:r w:rsidRPr="008474C2">
        <w:rPr>
          <w:i/>
          <w:iCs/>
        </w:rPr>
        <w:t>B</w:t>
      </w:r>
      <w:r w:rsidR="00C93156" w:rsidRPr="008474C2">
        <w:rPr>
          <w:i/>
          <w:iCs/>
        </w:rPr>
        <w:t xml:space="preserve">ana göre </w:t>
      </w:r>
      <w:r w:rsidRPr="008474C2">
        <w:rPr>
          <w:i/>
          <w:iCs/>
        </w:rPr>
        <w:t>dünya</w:t>
      </w:r>
      <w:r w:rsidR="00C93156" w:rsidRPr="008474C2">
        <w:rPr>
          <w:i/>
          <w:iCs/>
        </w:rPr>
        <w:t>nız,</w:t>
      </w:r>
      <w:r w:rsidRPr="008474C2">
        <w:rPr>
          <w:i/>
          <w:iCs/>
        </w:rPr>
        <w:t xml:space="preserve"> şu yamalı ayakkabıdan daha değersizdir</w:t>
      </w:r>
      <w:r w:rsidR="00E35CF8" w:rsidRPr="008474C2">
        <w:rPr>
          <w:i/>
          <w:iCs/>
        </w:rPr>
        <w:t>.</w:t>
      </w:r>
      <w:r w:rsidR="00173D2A" w:rsidRPr="008474C2">
        <w:rPr>
          <w:i/>
          <w:iCs/>
        </w:rPr>
        <w:t>”</w:t>
      </w:r>
      <w:r w:rsidR="008E3378" w:rsidRPr="008474C2">
        <w:rPr>
          <w:rStyle w:val="FootnoteReference"/>
          <w:i/>
          <w:iCs/>
        </w:rPr>
        <w:footnoteReference w:id="736"/>
      </w:r>
      <w:r w:rsidR="00173D2A" w:rsidRPr="008474C2">
        <w:t xml:space="preserve"> </w:t>
      </w:r>
      <w:r w:rsidRPr="008474C2">
        <w:t>Ali b</w:t>
      </w:r>
      <w:r w:rsidR="007375D2" w:rsidRPr="008474C2">
        <w:t xml:space="preserve">. </w:t>
      </w:r>
      <w:r w:rsidRPr="008474C2">
        <w:t xml:space="preserve">Hüseyin ise şöyle buyurmuştur: </w:t>
      </w:r>
      <w:r w:rsidR="009F1F24" w:rsidRPr="008474C2">
        <w:rPr>
          <w:i/>
          <w:iCs/>
        </w:rPr>
        <w:t>“</w:t>
      </w:r>
      <w:r w:rsidRPr="008474C2">
        <w:rPr>
          <w:i/>
          <w:iCs/>
        </w:rPr>
        <w:t xml:space="preserve">Ben dünyayı </w:t>
      </w:r>
      <w:r w:rsidR="00C8674F" w:rsidRPr="008474C2">
        <w:rPr>
          <w:i/>
          <w:iCs/>
        </w:rPr>
        <w:t>yaratıcısında</w:t>
      </w:r>
      <w:r w:rsidR="00B510F6" w:rsidRPr="008474C2">
        <w:rPr>
          <w:i/>
          <w:iCs/>
        </w:rPr>
        <w:t>n</w:t>
      </w:r>
      <w:r w:rsidR="00C8674F" w:rsidRPr="008474C2">
        <w:rPr>
          <w:i/>
          <w:iCs/>
        </w:rPr>
        <w:t xml:space="preserve"> </w:t>
      </w:r>
      <w:r w:rsidRPr="008474C2">
        <w:rPr>
          <w:i/>
          <w:iCs/>
        </w:rPr>
        <w:t>istemekten bile utanıyorum; nerede kaldı ki kendim gibi olan birinden dileyeyim</w:t>
      </w:r>
      <w:r w:rsidR="00C8674F" w:rsidRPr="008474C2">
        <w:rPr>
          <w:i/>
          <w:iCs/>
        </w:rPr>
        <w:t>!</w:t>
      </w:r>
      <w:r w:rsidR="00173D2A" w:rsidRPr="008474C2">
        <w:rPr>
          <w:i/>
          <w:iCs/>
        </w:rPr>
        <w:t>”</w:t>
      </w:r>
      <w:r w:rsidR="002775F4" w:rsidRPr="008474C2">
        <w:rPr>
          <w:rStyle w:val="FootnoteReference"/>
          <w:i/>
          <w:iCs/>
        </w:rPr>
        <w:footnoteReference w:id="737"/>
      </w:r>
      <w:r w:rsidR="00173D2A" w:rsidRPr="008474C2">
        <w:t xml:space="preserve"> </w:t>
      </w:r>
    </w:p>
    <w:p w:rsidR="00DE2169" w:rsidRPr="008474C2" w:rsidRDefault="009C36B9" w:rsidP="008474C2">
      <w:r w:rsidRPr="008474C2">
        <w:t>Masumlar dışındaki insanlara gelince</w:t>
      </w:r>
      <w:r w:rsidR="00515CFA" w:rsidRPr="008474C2">
        <w:t>…</w:t>
      </w:r>
      <w:r w:rsidRPr="008474C2">
        <w:t xml:space="preserve"> Necmuddin Kübra</w:t>
      </w:r>
      <w:r w:rsidR="004568FC" w:rsidRPr="008474C2">
        <w:rPr>
          <w:rStyle w:val="FootnoteReference"/>
        </w:rPr>
        <w:footnoteReference w:id="738"/>
      </w:r>
      <w:r w:rsidRPr="008474C2">
        <w:t xml:space="preserve"> </w:t>
      </w:r>
      <w:r w:rsidR="00515CFA" w:rsidRPr="008474C2">
        <w:t xml:space="preserve">sert </w:t>
      </w:r>
      <w:r w:rsidR="00610C13" w:rsidRPr="008474C2">
        <w:t xml:space="preserve">açıklamalarının ardından </w:t>
      </w:r>
      <w:r w:rsidR="00515CFA" w:rsidRPr="008474C2">
        <w:t>bakınız ne</w:t>
      </w:r>
      <w:r w:rsidRPr="008474C2">
        <w:t xml:space="preserve"> diyor: </w:t>
      </w:r>
      <w:r w:rsidR="009F1F24" w:rsidRPr="008474C2">
        <w:t>“</w:t>
      </w:r>
      <w:r w:rsidR="00EB764C" w:rsidRPr="008474C2">
        <w:t>Z</w:t>
      </w:r>
      <w:r w:rsidRPr="008474C2">
        <w:t xml:space="preserve">enginlerle oturup kalkma </w:t>
      </w:r>
      <w:r w:rsidR="00231AB8" w:rsidRPr="008474C2">
        <w:t>karşılığında dünya malı ve mülkünü; fakirler</w:t>
      </w:r>
      <w:r w:rsidR="00E16A60" w:rsidRPr="008474C2">
        <w:t>l</w:t>
      </w:r>
      <w:r w:rsidR="00231AB8" w:rsidRPr="008474C2">
        <w:t xml:space="preserve">e oturma </w:t>
      </w:r>
      <w:r w:rsidR="00E16A60" w:rsidRPr="008474C2">
        <w:t xml:space="preserve">kalkma </w:t>
      </w:r>
      <w:r w:rsidR="00231AB8" w:rsidRPr="008474C2">
        <w:t xml:space="preserve">karşılığında ise </w:t>
      </w:r>
      <w:r w:rsidR="00B93D0D" w:rsidRPr="008474C2">
        <w:t xml:space="preserve">dünya ve ahiret mutsuzluğunu </w:t>
      </w:r>
      <w:r w:rsidR="00A843ED" w:rsidRPr="008474C2">
        <w:t>bana verecek olsalar ve</w:t>
      </w:r>
      <w:r w:rsidR="00231AB8" w:rsidRPr="008474C2">
        <w:t xml:space="preserve"> </w:t>
      </w:r>
      <w:r w:rsidR="00A843ED" w:rsidRPr="008474C2">
        <w:t xml:space="preserve">beni bu ikisinden birini seçme hususunda serbest bıraksalar, şüphesiz </w:t>
      </w:r>
      <w:r w:rsidRPr="008474C2">
        <w:t xml:space="preserve">ben dünya ve ahiret </w:t>
      </w:r>
      <w:r w:rsidR="00231AB8" w:rsidRPr="008474C2">
        <w:t>mutsuzluğu</w:t>
      </w:r>
      <w:r w:rsidRPr="008474C2">
        <w:t xml:space="preserve"> içinde fakirlerle oturup kalkmayı tercih ederim</w:t>
      </w:r>
      <w:r w:rsidR="007375D2" w:rsidRPr="008474C2">
        <w:t xml:space="preserve">. </w:t>
      </w:r>
      <w:r w:rsidRPr="008474C2">
        <w:t xml:space="preserve">Zira </w:t>
      </w:r>
      <w:r w:rsidR="00E16A60" w:rsidRPr="008474C2">
        <w:t>ateş</w:t>
      </w:r>
      <w:r w:rsidR="00173D2A" w:rsidRPr="008474C2">
        <w:t xml:space="preserve"> </w:t>
      </w:r>
      <w:r w:rsidR="00E16A60" w:rsidRPr="008474C2">
        <w:t>utançtan</w:t>
      </w:r>
      <w:r w:rsidRPr="008474C2">
        <w:t xml:space="preserve"> daha iyidir</w:t>
      </w:r>
      <w:r w:rsidR="00E35CF8" w:rsidRPr="008474C2">
        <w:t>.</w:t>
      </w:r>
      <w:r w:rsidR="00173D2A" w:rsidRPr="008474C2">
        <w:t>”</w:t>
      </w:r>
      <w:r w:rsidR="00EB764C" w:rsidRPr="008474C2">
        <w:rPr>
          <w:rStyle w:val="FootnoteReference"/>
        </w:rPr>
        <w:footnoteReference w:id="739"/>
      </w:r>
      <w:r w:rsidR="00173D2A" w:rsidRPr="008474C2">
        <w:t xml:space="preserve"> </w:t>
      </w:r>
    </w:p>
    <w:p w:rsidR="009C36B9" w:rsidRPr="008474C2" w:rsidRDefault="009C36B9" w:rsidP="008474C2">
      <w:pPr>
        <w:rPr>
          <w:i/>
          <w:iCs/>
        </w:rPr>
      </w:pPr>
      <w:r w:rsidRPr="008474C2">
        <w:t>Evet</w:t>
      </w:r>
      <w:r w:rsidR="007C02C9" w:rsidRPr="008474C2">
        <w:t>;</w:t>
      </w:r>
      <w:r w:rsidRPr="008474C2">
        <w:t xml:space="preserve"> onlar</w:t>
      </w:r>
      <w:r w:rsidR="007C02C9" w:rsidRPr="008474C2">
        <w:t>,</w:t>
      </w:r>
      <w:r w:rsidRPr="008474C2">
        <w:t xml:space="preserve"> dünya hazineleri ve malına teveccüh etmenin ve zenginlerle oturup kalkmanın kalpte </w:t>
      </w:r>
      <w:r w:rsidR="00CD3074" w:rsidRPr="008474C2">
        <w:t>ne tür</w:t>
      </w:r>
      <w:r w:rsidRPr="008474C2">
        <w:t xml:space="preserve"> zulmetler icat ettiğini çok iyi biliyorlardı</w:t>
      </w:r>
      <w:r w:rsidR="007375D2" w:rsidRPr="008474C2">
        <w:t xml:space="preserve">. </w:t>
      </w:r>
      <w:r w:rsidRPr="008474C2">
        <w:t>İradeyi nasıl zayıflattığını</w:t>
      </w:r>
      <w:r w:rsidR="00CD3074" w:rsidRPr="008474C2">
        <w:t>,</w:t>
      </w:r>
      <w:r w:rsidRPr="008474C2">
        <w:t xml:space="preserve"> kalbi nasıl fakirleştirdiği</w:t>
      </w:r>
      <w:r w:rsidR="00CD3074" w:rsidRPr="008474C2">
        <w:t>ni</w:t>
      </w:r>
      <w:r w:rsidRPr="008474C2">
        <w:t xml:space="preserve"> ve mutlak kamil merkez</w:t>
      </w:r>
      <w:r w:rsidR="00CF2BA6" w:rsidRPr="008474C2">
        <w:t>î</w:t>
      </w:r>
      <w:r w:rsidRPr="008474C2">
        <w:t xml:space="preserve"> noktaya teveccühten alıkoyduğ</w:t>
      </w:r>
      <w:r w:rsidR="002A362D" w:rsidRPr="008474C2">
        <w:t xml:space="preserve">unu </w:t>
      </w:r>
      <w:r w:rsidR="00636A9E" w:rsidRPr="008474C2">
        <w:t>derk etmişlerdi</w:t>
      </w:r>
      <w:r w:rsidR="007375D2" w:rsidRPr="008474C2">
        <w:t xml:space="preserve">. </w:t>
      </w:r>
      <w:r w:rsidRPr="008474C2">
        <w:t>Ama kalbi</w:t>
      </w:r>
      <w:r w:rsidR="00CF2BA6" w:rsidRPr="008474C2">
        <w:t>, kalp sahibine</w:t>
      </w:r>
      <w:r w:rsidRPr="008474C2">
        <w:t xml:space="preserve"> ve evi </w:t>
      </w:r>
      <w:r w:rsidR="00135EDE" w:rsidRPr="008474C2">
        <w:t>de kendi sahibine teslim eder,</w:t>
      </w:r>
      <w:r w:rsidRPr="008474C2">
        <w:t xml:space="preserve"> gayrisine tasarruf hakkı tanımazsan</w:t>
      </w:r>
      <w:r w:rsidR="00135EDE" w:rsidRPr="008474C2">
        <w:t xml:space="preserve">, O’ndan başkasından yüz </w:t>
      </w:r>
      <w:r w:rsidR="00135EDE" w:rsidRPr="008474C2">
        <w:lastRenderedPageBreak/>
        <w:t>çevirir</w:t>
      </w:r>
      <w:r w:rsidR="00865020" w:rsidRPr="008474C2">
        <w:t>sen ve evi gaspçıya teslim etmezsen,</w:t>
      </w:r>
      <w:r w:rsidRPr="008474C2">
        <w:t xml:space="preserve"> o zaman ev sahibi </w:t>
      </w:r>
      <w:r w:rsidR="00865020" w:rsidRPr="008474C2">
        <w:t>orada</w:t>
      </w:r>
      <w:r w:rsidRPr="008474C2">
        <w:t xml:space="preserve"> tecelli eder</w:t>
      </w:r>
      <w:r w:rsidR="007375D2" w:rsidRPr="008474C2">
        <w:t xml:space="preserve">. </w:t>
      </w:r>
      <w:r w:rsidR="007135CE" w:rsidRPr="008474C2">
        <w:t>Şüphesiz</w:t>
      </w:r>
      <w:r w:rsidRPr="008474C2">
        <w:t xml:space="preserve"> mutlak ganinin tecellisi de mutlak zenginlik getirir</w:t>
      </w:r>
      <w:r w:rsidR="007375D2" w:rsidRPr="008474C2">
        <w:t xml:space="preserve">. </w:t>
      </w:r>
      <w:r w:rsidRPr="008474C2">
        <w:t>Ka</w:t>
      </w:r>
      <w:r w:rsidR="002A362D" w:rsidRPr="008474C2">
        <w:t>lbi izzet ve zenginlik deryasın</w:t>
      </w:r>
      <w:r w:rsidRPr="008474C2">
        <w:t>a gömer ve kalp ihtiyaçsızlık ile dolar</w:t>
      </w:r>
      <w:r w:rsidR="007375D2" w:rsidRPr="008474C2">
        <w:t xml:space="preserve">. </w:t>
      </w:r>
      <w:r w:rsidR="009F1F24" w:rsidRPr="008474C2">
        <w:rPr>
          <w:b/>
          <w:bCs/>
        </w:rPr>
        <w:t>“</w:t>
      </w:r>
      <w:r w:rsidRPr="008474C2">
        <w:rPr>
          <w:b/>
          <w:bCs/>
        </w:rPr>
        <w:t>İzzet Allah</w:t>
      </w:r>
      <w:r w:rsidR="00F63AB8" w:rsidRPr="008474C2">
        <w:rPr>
          <w:b/>
          <w:bCs/>
        </w:rPr>
        <w:t>’</w:t>
      </w:r>
      <w:r w:rsidRPr="008474C2">
        <w:rPr>
          <w:b/>
          <w:bCs/>
        </w:rPr>
        <w:t>ın Resul</w:t>
      </w:r>
      <w:r w:rsidR="006F0243" w:rsidRPr="008474C2">
        <w:rPr>
          <w:b/>
          <w:bCs/>
        </w:rPr>
        <w:t>’</w:t>
      </w:r>
      <w:r w:rsidRPr="008474C2">
        <w:rPr>
          <w:b/>
          <w:bCs/>
        </w:rPr>
        <w:t>ünün ve müminlerindir</w:t>
      </w:r>
      <w:r w:rsidR="00E35CF8" w:rsidRPr="008474C2">
        <w:rPr>
          <w:b/>
          <w:bCs/>
        </w:rPr>
        <w:t>.</w:t>
      </w:r>
      <w:r w:rsidR="00173D2A" w:rsidRPr="008474C2">
        <w:rPr>
          <w:b/>
          <w:bCs/>
        </w:rPr>
        <w:t>”</w:t>
      </w:r>
      <w:r w:rsidR="006F0243" w:rsidRPr="008474C2">
        <w:rPr>
          <w:rStyle w:val="FootnoteReference"/>
          <w:b/>
          <w:bCs/>
        </w:rPr>
        <w:footnoteReference w:id="740"/>
      </w:r>
      <w:r w:rsidR="00173D2A" w:rsidRPr="008474C2">
        <w:t xml:space="preserve"> </w:t>
      </w:r>
      <w:r w:rsidRPr="008474C2">
        <w:t>Dolayısıyla o evi de sahibi yönetir ve insanı kendi başına bırakmaz</w:t>
      </w:r>
      <w:r w:rsidR="007375D2" w:rsidRPr="008474C2">
        <w:t xml:space="preserve">. </w:t>
      </w:r>
      <w:r w:rsidRPr="008474C2">
        <w:t>Bizzat kendisi</w:t>
      </w:r>
      <w:r w:rsidR="00870722" w:rsidRPr="008474C2">
        <w:t>;</w:t>
      </w:r>
      <w:r w:rsidRPr="008474C2">
        <w:t xml:space="preserve"> </w:t>
      </w:r>
      <w:r w:rsidR="00FC7775" w:rsidRPr="008474C2">
        <w:t xml:space="preserve">kula ait </w:t>
      </w:r>
      <w:r w:rsidRPr="008474C2">
        <w:t>tüm işlerde tasarrufta bulunur</w:t>
      </w:r>
      <w:r w:rsidR="007375D2" w:rsidRPr="008474C2">
        <w:t xml:space="preserve">. </w:t>
      </w:r>
      <w:r w:rsidRPr="008474C2">
        <w:t>Öyle ki onun kulak, göz, el ve ayağı olur</w:t>
      </w:r>
      <w:r w:rsidR="007375D2" w:rsidRPr="008474C2">
        <w:t xml:space="preserve">. </w:t>
      </w:r>
      <w:r w:rsidRPr="008474C2">
        <w:t>Bu da nafilelerin yakınlığının neticesinde hasıl olan bir şeydir</w:t>
      </w:r>
      <w:r w:rsidR="007375D2" w:rsidRPr="008474C2">
        <w:t xml:space="preserve">. </w:t>
      </w:r>
      <w:r w:rsidRPr="008474C2">
        <w:t xml:space="preserve">Nitekim hadis-i kutside şöyle yer almıştır: </w:t>
      </w:r>
      <w:r w:rsidR="009F1F24" w:rsidRPr="008474C2">
        <w:rPr>
          <w:i/>
          <w:iCs/>
        </w:rPr>
        <w:t>“</w:t>
      </w:r>
      <w:r w:rsidRPr="008474C2">
        <w:rPr>
          <w:i/>
          <w:iCs/>
        </w:rPr>
        <w:t>Kul nafilelerle bana yakınlaşır ve ben de onu severim</w:t>
      </w:r>
      <w:r w:rsidR="007375D2" w:rsidRPr="008474C2">
        <w:rPr>
          <w:i/>
          <w:iCs/>
        </w:rPr>
        <w:t xml:space="preserve">. </w:t>
      </w:r>
      <w:r w:rsidRPr="008474C2">
        <w:rPr>
          <w:i/>
          <w:iCs/>
        </w:rPr>
        <w:t>Ben onu sevince de duyan kulağı</w:t>
      </w:r>
      <w:r w:rsidR="00151E92" w:rsidRPr="008474C2">
        <w:rPr>
          <w:i/>
          <w:iCs/>
        </w:rPr>
        <w:t>,</w:t>
      </w:r>
      <w:r w:rsidRPr="008474C2">
        <w:rPr>
          <w:i/>
          <w:iCs/>
        </w:rPr>
        <w:t xml:space="preserve"> gören gözü</w:t>
      </w:r>
      <w:r w:rsidR="00151E92" w:rsidRPr="008474C2">
        <w:rPr>
          <w:i/>
          <w:iCs/>
        </w:rPr>
        <w:t>,</w:t>
      </w:r>
      <w:r w:rsidRPr="008474C2">
        <w:rPr>
          <w:i/>
          <w:iCs/>
        </w:rPr>
        <w:t xml:space="preserve"> konuşan dili ve tutan eli olurum</w:t>
      </w:r>
      <w:r w:rsidR="00E35CF8" w:rsidRPr="008474C2">
        <w:rPr>
          <w:i/>
          <w:iCs/>
        </w:rPr>
        <w:t>.</w:t>
      </w:r>
      <w:r w:rsidR="00173D2A" w:rsidRPr="008474C2">
        <w:rPr>
          <w:i/>
          <w:iCs/>
        </w:rPr>
        <w:t xml:space="preserve">” </w:t>
      </w:r>
      <w:r w:rsidRPr="008474C2">
        <w:rPr>
          <w:rStyle w:val="FootnoteReference"/>
          <w:i/>
          <w:iCs/>
        </w:rPr>
        <w:footnoteReference w:id="741"/>
      </w:r>
      <w:r w:rsidRPr="008474C2">
        <w:rPr>
          <w:i/>
          <w:iCs/>
        </w:rPr>
        <w:t xml:space="preserve"> </w:t>
      </w:r>
    </w:p>
    <w:p w:rsidR="009C36B9" w:rsidRPr="008474C2" w:rsidRDefault="009C36B9" w:rsidP="008474C2">
      <w:r w:rsidRPr="008474C2">
        <w:t xml:space="preserve">Böylece kulun tüm ihtiyaçları ortadan kalkar ve iki alemden müstağni hale </w:t>
      </w:r>
      <w:r w:rsidR="00631F6B" w:rsidRPr="008474C2">
        <w:t>g</w:t>
      </w:r>
      <w:r w:rsidRPr="008474C2">
        <w:t>elir</w:t>
      </w:r>
      <w:r w:rsidR="007375D2" w:rsidRPr="008474C2">
        <w:t xml:space="preserve">. </w:t>
      </w:r>
      <w:r w:rsidRPr="008474C2">
        <w:t>Bu tecelli sayesinde tüm varlıklardan korkusu da yok olur</w:t>
      </w:r>
      <w:r w:rsidR="007375D2" w:rsidRPr="008474C2">
        <w:t xml:space="preserve">. </w:t>
      </w:r>
      <w:r w:rsidRPr="008474C2">
        <w:t>Yerine Allah korkusu yerleşir</w:t>
      </w:r>
      <w:r w:rsidR="007375D2" w:rsidRPr="008474C2">
        <w:t xml:space="preserve">. </w:t>
      </w:r>
      <w:r w:rsidRPr="008474C2">
        <w:t>Tüm kalbini Allah</w:t>
      </w:r>
      <w:r w:rsidR="00F63AB8" w:rsidRPr="008474C2">
        <w:t>’</w:t>
      </w:r>
      <w:r w:rsidRPr="008474C2">
        <w:t>ın azamet ve haşmeti kaplar</w:t>
      </w:r>
      <w:r w:rsidR="007375D2" w:rsidRPr="008474C2">
        <w:t xml:space="preserve">. </w:t>
      </w:r>
      <w:r w:rsidRPr="008474C2">
        <w:t>Allah</w:t>
      </w:r>
      <w:r w:rsidR="00F63AB8" w:rsidRPr="008474C2">
        <w:t>’</w:t>
      </w:r>
      <w:r w:rsidRPr="008474C2">
        <w:t xml:space="preserve">tan gayrisinin </w:t>
      </w:r>
      <w:r w:rsidR="006763DA" w:rsidRPr="008474C2">
        <w:t>hiç bir</w:t>
      </w:r>
      <w:r w:rsidR="00631F6B" w:rsidRPr="008474C2">
        <w:t xml:space="preserve"> azamet, haşmet ve</w:t>
      </w:r>
      <w:r w:rsidRPr="008474C2">
        <w:t xml:space="preserve"> tasarrufu olmadığına inanır</w:t>
      </w:r>
      <w:r w:rsidR="007375D2" w:rsidRPr="008474C2">
        <w:t xml:space="preserve">. </w:t>
      </w:r>
      <w:r w:rsidR="009F1F24" w:rsidRPr="008474C2">
        <w:rPr>
          <w:i/>
          <w:iCs/>
        </w:rPr>
        <w:t>“</w:t>
      </w:r>
      <w:r w:rsidRPr="008474C2">
        <w:rPr>
          <w:i/>
          <w:iCs/>
        </w:rPr>
        <w:t>Varlık aleminde Allah</w:t>
      </w:r>
      <w:r w:rsidR="00F63AB8" w:rsidRPr="008474C2">
        <w:rPr>
          <w:i/>
          <w:iCs/>
        </w:rPr>
        <w:t>’</w:t>
      </w:r>
      <w:r w:rsidRPr="008474C2">
        <w:rPr>
          <w:i/>
          <w:iCs/>
        </w:rPr>
        <w:t>tan başka etken yoktur</w:t>
      </w:r>
      <w:r w:rsidR="00173D2A" w:rsidRPr="008474C2">
        <w:rPr>
          <w:i/>
          <w:iCs/>
        </w:rPr>
        <w:t>”</w:t>
      </w:r>
      <w:r w:rsidR="00173D2A" w:rsidRPr="008474C2">
        <w:t xml:space="preserve"> </w:t>
      </w:r>
      <w:r w:rsidR="00631F6B" w:rsidRPr="008474C2">
        <w:t>h</w:t>
      </w:r>
      <w:r w:rsidRPr="008474C2">
        <w:t>akikatin</w:t>
      </w:r>
      <w:r w:rsidR="00D140AA" w:rsidRPr="008474C2">
        <w:t>i</w:t>
      </w:r>
      <w:r w:rsidRPr="008474C2">
        <w:t xml:space="preserve"> gönlüne yerleştirir</w:t>
      </w:r>
      <w:r w:rsidR="007375D2" w:rsidRPr="008474C2">
        <w:t xml:space="preserve">. </w:t>
      </w:r>
    </w:p>
    <w:p w:rsidR="009C36B9" w:rsidRPr="008474C2" w:rsidRDefault="00CD790D" w:rsidP="008474C2">
      <w:r w:rsidRPr="008474C2">
        <w:t>Şerh</w:t>
      </w:r>
      <w:r w:rsidR="008701C4" w:rsidRPr="008474C2">
        <w:t>iyle meşgul olduğumuz</w:t>
      </w:r>
      <w:r w:rsidRPr="008474C2">
        <w:t xml:space="preserve"> hadiste de bu anlamlardan bazısına</w:t>
      </w:r>
      <w:r w:rsidR="008701C4" w:rsidRPr="008474C2">
        <w:t xml:space="preserve"> </w:t>
      </w:r>
      <w:r w:rsidRPr="008474C2">
        <w:t>işaret edilmiş ve</w:t>
      </w:r>
      <w:r w:rsidR="009F048F" w:rsidRPr="008474C2">
        <w:t>,</w:t>
      </w:r>
      <w:r w:rsidRPr="008474C2">
        <w:t xml:space="preserve"> </w:t>
      </w:r>
      <w:r w:rsidR="009F1F24" w:rsidRPr="008474C2">
        <w:rPr>
          <w:i/>
          <w:iCs/>
        </w:rPr>
        <w:t>“</w:t>
      </w:r>
      <w:r w:rsidR="009C36B9" w:rsidRPr="008474C2">
        <w:rPr>
          <w:i/>
          <w:iCs/>
        </w:rPr>
        <w:t xml:space="preserve">İbadetim için kalp </w:t>
      </w:r>
      <w:r w:rsidR="00636A9E" w:rsidRPr="008474C2">
        <w:rPr>
          <w:i/>
          <w:iCs/>
        </w:rPr>
        <w:t>feragatini</w:t>
      </w:r>
      <w:r w:rsidR="009C36B9" w:rsidRPr="008474C2">
        <w:rPr>
          <w:i/>
          <w:iCs/>
        </w:rPr>
        <w:t xml:space="preserve"> elde edersen ben de kalbini zenginlikle doldururum</w:t>
      </w:r>
      <w:r w:rsidR="00E35CF8" w:rsidRPr="008474C2">
        <w:rPr>
          <w:i/>
          <w:iCs/>
        </w:rPr>
        <w:t>.</w:t>
      </w:r>
      <w:r w:rsidR="00173D2A" w:rsidRPr="008474C2">
        <w:rPr>
          <w:i/>
          <w:iCs/>
        </w:rPr>
        <w:t>”</w:t>
      </w:r>
      <w:r w:rsidR="00173D2A" w:rsidRPr="008474C2">
        <w:t xml:space="preserve"> </w:t>
      </w:r>
      <w:r w:rsidR="009F048F" w:rsidRPr="008474C2">
        <w:t xml:space="preserve">diye buyurulmuştur. </w:t>
      </w:r>
      <w:r w:rsidR="009C36B9" w:rsidRPr="008474C2">
        <w:t>Bu ibadet için kalp feragati</w:t>
      </w:r>
      <w:r w:rsidR="008701C4" w:rsidRPr="008474C2">
        <w:t>,</w:t>
      </w:r>
      <w:r w:rsidR="009C36B9" w:rsidRPr="008474C2">
        <w:t xml:space="preserve"> insan</w:t>
      </w:r>
      <w:r w:rsidR="008701C4" w:rsidRPr="008474C2">
        <w:t>ı</w:t>
      </w:r>
      <w:r w:rsidR="009C36B9" w:rsidRPr="008474C2">
        <w:t xml:space="preserve"> yavaş yavaş kalp huzurunun en yüksek mertebesine </w:t>
      </w:r>
      <w:r w:rsidR="008701C4" w:rsidRPr="008474C2">
        <w:t>de ulaştırabilir.</w:t>
      </w:r>
      <w:r w:rsidR="007375D2" w:rsidRPr="008474C2">
        <w:t xml:space="preserve"> </w:t>
      </w:r>
    </w:p>
    <w:p w:rsidR="009C36B9" w:rsidRPr="008474C2" w:rsidRDefault="009C36B9" w:rsidP="008474C2">
      <w:r w:rsidRPr="008474C2">
        <w:t>Bu</w:t>
      </w:r>
      <w:r w:rsidR="005D6164" w:rsidRPr="008474C2">
        <w:t xml:space="preserve"> zikrettikle</w:t>
      </w:r>
      <w:r w:rsidR="00D140AA" w:rsidRPr="008474C2">
        <w:t>r</w:t>
      </w:r>
      <w:r w:rsidR="005D6164" w:rsidRPr="008474C2">
        <w:t>imiz</w:t>
      </w:r>
      <w:r w:rsidRPr="008474C2">
        <w:t xml:space="preserve"> </w:t>
      </w:r>
      <w:r w:rsidR="005D6164" w:rsidRPr="008474C2">
        <w:t>kalp huzurunun sadece bazı etkilerinden</w:t>
      </w:r>
      <w:r w:rsidRPr="008474C2">
        <w:t xml:space="preserve"> ibarettir</w:t>
      </w:r>
      <w:r w:rsidR="007375D2" w:rsidRPr="008474C2">
        <w:t xml:space="preserve">. </w:t>
      </w:r>
      <w:r w:rsidRPr="008474C2">
        <w:t>Eğer kalp Hakk ile meşgul olmaz ve teveccüh</w:t>
      </w:r>
      <w:r w:rsidR="00A07829" w:rsidRPr="008474C2">
        <w:t xml:space="preserve"> için feragat elde</w:t>
      </w:r>
      <w:r w:rsidRPr="008474C2">
        <w:t xml:space="preserve"> etmezse</w:t>
      </w:r>
      <w:r w:rsidR="00A07829" w:rsidRPr="008474C2">
        <w:t>,</w:t>
      </w:r>
      <w:r w:rsidRPr="008474C2">
        <w:t xml:space="preserve"> bu gaflet</w:t>
      </w:r>
      <w:r w:rsidR="00D93050" w:rsidRPr="008474C2">
        <w:t>;</w:t>
      </w:r>
      <w:r w:rsidRPr="008474C2">
        <w:t xml:space="preserve"> tüm şekavetler, noksanlıklar ve kalp hastalıklarının kaynağı olur</w:t>
      </w:r>
      <w:r w:rsidR="007375D2" w:rsidRPr="008474C2">
        <w:t xml:space="preserve">. </w:t>
      </w:r>
      <w:r w:rsidRPr="008474C2">
        <w:t>Bu gaflet vasıtasıyla kalbinde bulanıklık ve zulmetler vücuda gelir</w:t>
      </w:r>
      <w:r w:rsidR="007375D2" w:rsidRPr="008474C2">
        <w:t xml:space="preserve">. </w:t>
      </w:r>
      <w:r w:rsidRPr="008474C2">
        <w:t xml:space="preserve">Kalp ile Hakk arasında kalın hicaplar oluşur ve hidayet nuru </w:t>
      </w:r>
      <w:r w:rsidR="00D93050" w:rsidRPr="008474C2">
        <w:t xml:space="preserve">kalbe </w:t>
      </w:r>
      <w:r w:rsidRPr="008474C2">
        <w:t>giremez olur</w:t>
      </w:r>
      <w:r w:rsidR="007375D2" w:rsidRPr="008474C2">
        <w:t xml:space="preserve">. </w:t>
      </w:r>
      <w:r w:rsidRPr="008474C2">
        <w:t xml:space="preserve">Dolayısıyla </w:t>
      </w:r>
      <w:r w:rsidR="003226F2" w:rsidRPr="008474C2">
        <w:t>ilahî</w:t>
      </w:r>
      <w:r w:rsidRPr="008474C2">
        <w:t xml:space="preserve"> tevfiklerden mahrum </w:t>
      </w:r>
      <w:r w:rsidR="00D93050" w:rsidRPr="008474C2">
        <w:t>düşer</w:t>
      </w:r>
      <w:r w:rsidR="007375D2" w:rsidRPr="008474C2">
        <w:t xml:space="preserve">. </w:t>
      </w:r>
      <w:r w:rsidR="00C03FA3" w:rsidRPr="008474C2">
        <w:t>Kalbi</w:t>
      </w:r>
      <w:r w:rsidRPr="008474C2">
        <w:t xml:space="preserve"> dünyaya yönelir, karın ve tenasül organını tatmine koyulur</w:t>
      </w:r>
      <w:r w:rsidR="00C03FA3" w:rsidRPr="008474C2">
        <w:t>. B</w:t>
      </w:r>
      <w:r w:rsidRPr="008474C2">
        <w:t>öylece enaniyet deryasına gömülür, nefsi başıboşluğa kayar</w:t>
      </w:r>
      <w:r w:rsidR="00C03FA3" w:rsidRPr="008474C2">
        <w:t>,</w:t>
      </w:r>
      <w:r w:rsidRPr="008474C2">
        <w:t xml:space="preserve"> bencillik </w:t>
      </w:r>
      <w:r w:rsidRPr="008474C2">
        <w:lastRenderedPageBreak/>
        <w:t>adımlarıyla hareket eder</w:t>
      </w:r>
      <w:r w:rsidR="007375D2" w:rsidRPr="008474C2">
        <w:t xml:space="preserve">. </w:t>
      </w:r>
      <w:r w:rsidR="003226F2" w:rsidRPr="008474C2">
        <w:t>Zatî</w:t>
      </w:r>
      <w:r w:rsidRPr="008474C2">
        <w:t xml:space="preserve"> zilleti ve hakiki fakirliği zahir olur</w:t>
      </w:r>
      <w:r w:rsidR="007375D2" w:rsidRPr="008474C2">
        <w:t xml:space="preserve">. </w:t>
      </w:r>
      <w:r w:rsidRPr="008474C2">
        <w:t xml:space="preserve">Tüm hareket ve </w:t>
      </w:r>
      <w:r w:rsidR="007A4112" w:rsidRPr="008474C2">
        <w:t>duruşlarında</w:t>
      </w:r>
      <w:r w:rsidRPr="008474C2">
        <w:t xml:space="preserve"> Allah</w:t>
      </w:r>
      <w:r w:rsidR="00F63AB8" w:rsidRPr="008474C2">
        <w:t>’</w:t>
      </w:r>
      <w:r w:rsidRPr="008474C2">
        <w:t>tan uzak düşer</w:t>
      </w:r>
      <w:r w:rsidR="00D140AA" w:rsidRPr="008474C2">
        <w:t xml:space="preserve"> ve</w:t>
      </w:r>
      <w:r w:rsidR="007375D2" w:rsidRPr="008474C2">
        <w:t xml:space="preserve"> </w:t>
      </w:r>
      <w:r w:rsidRPr="008474C2">
        <w:t>Allah</w:t>
      </w:r>
      <w:r w:rsidR="00F63AB8" w:rsidRPr="008474C2">
        <w:t>’</w:t>
      </w:r>
      <w:r w:rsidRPr="008474C2">
        <w:t>tan yardım göremez hale gelir</w:t>
      </w:r>
      <w:r w:rsidR="007375D2" w:rsidRPr="008474C2">
        <w:t xml:space="preserve">. </w:t>
      </w:r>
      <w:r w:rsidRPr="008474C2">
        <w:t xml:space="preserve">Nitekim </w:t>
      </w:r>
      <w:r w:rsidR="002E6A2E" w:rsidRPr="008474C2">
        <w:t xml:space="preserve">şerhiyle meşgul olduğumuz hadiste de </w:t>
      </w:r>
      <w:r w:rsidRPr="008474C2">
        <w:t>bu</w:t>
      </w:r>
      <w:r w:rsidR="002E6A2E" w:rsidRPr="008474C2">
        <w:t xml:space="preserve"> anlamlardan</w:t>
      </w:r>
      <w:r w:rsidRPr="008474C2">
        <w:t xml:space="preserve"> bazısına işaret edilmiş</w:t>
      </w:r>
      <w:r w:rsidR="00524E3C" w:rsidRPr="008474C2">
        <w:t xml:space="preserve"> ve şöyle buyurulmuştur</w:t>
      </w:r>
      <w:r w:rsidRPr="008474C2">
        <w:t xml:space="preserve">: </w:t>
      </w:r>
      <w:r w:rsidR="009F1F24" w:rsidRPr="008474C2">
        <w:t>“</w:t>
      </w:r>
      <w:r w:rsidR="002D4AFE" w:rsidRPr="008474C2">
        <w:rPr>
          <w:i/>
        </w:rPr>
        <w:t>Ama eğer sadece bana ibadete koyulmazsan, kalbini dünya ile meşgul kılarım, fakirliğini gidermem ve seni isteğinle baş başa bırakırım.</w:t>
      </w:r>
      <w:r w:rsidR="00173D2A" w:rsidRPr="008474C2">
        <w:t xml:space="preserve">” </w:t>
      </w:r>
    </w:p>
    <w:p w:rsidR="009C36B9" w:rsidRPr="008474C2" w:rsidRDefault="009C36B9" w:rsidP="008474C2"/>
    <w:p w:rsidR="009C36B9" w:rsidRPr="00F820C9" w:rsidRDefault="00F01E11" w:rsidP="003A79E7">
      <w:pPr>
        <w:pStyle w:val="Heading1"/>
      </w:pPr>
      <w:bookmarkStart w:id="464" w:name="_Toc59018315"/>
      <w:r>
        <w:t>Bir Espri</w:t>
      </w:r>
      <w:bookmarkEnd w:id="464"/>
    </w:p>
    <w:p w:rsidR="009C36B9" w:rsidRPr="008474C2" w:rsidRDefault="009C36B9" w:rsidP="008474C2">
      <w:r w:rsidRPr="008474C2">
        <w:t>Bilmek gerekir ki işlerin kula bırakılması</w:t>
      </w:r>
      <w:r w:rsidR="001E7493" w:rsidRPr="008474C2">
        <w:t xml:space="preserve"> ve</w:t>
      </w:r>
      <w:r w:rsidRPr="008474C2">
        <w:t xml:space="preserve"> kula tefviz edilmesi </w:t>
      </w:r>
      <w:r w:rsidR="00010E84" w:rsidRPr="008474C2">
        <w:t xml:space="preserve">anlamında </w:t>
      </w:r>
      <w:r w:rsidRPr="008474C2">
        <w:t>değildir</w:t>
      </w:r>
      <w:r w:rsidR="007375D2" w:rsidRPr="008474C2">
        <w:t xml:space="preserve">. </w:t>
      </w:r>
      <w:r w:rsidRPr="008474C2">
        <w:t xml:space="preserve">Zira irfan ekolü, </w:t>
      </w:r>
      <w:r w:rsidR="00703F5E" w:rsidRPr="008474C2">
        <w:t>kanıt</w:t>
      </w:r>
      <w:r w:rsidRPr="008474C2">
        <w:t xml:space="preserve"> mesleği ve </w:t>
      </w:r>
      <w:r w:rsidR="006D5B12" w:rsidRPr="008474C2">
        <w:t>doğru mezhepte</w:t>
      </w:r>
      <w:r w:rsidRPr="008474C2">
        <w:t xml:space="preserve"> </w:t>
      </w:r>
      <w:r w:rsidR="00010E84" w:rsidRPr="008474C2">
        <w:t xml:space="preserve">tefviz, </w:t>
      </w:r>
      <w:r w:rsidR="006D5B12" w:rsidRPr="008474C2">
        <w:t xml:space="preserve">imkansız ve </w:t>
      </w:r>
      <w:r w:rsidRPr="008474C2">
        <w:t>batıl olan bir şeydir</w:t>
      </w:r>
      <w:r w:rsidR="007375D2" w:rsidRPr="008474C2">
        <w:t xml:space="preserve">. </w:t>
      </w:r>
      <w:r w:rsidR="006763DA" w:rsidRPr="008474C2">
        <w:t>Hiç bir</w:t>
      </w:r>
      <w:r w:rsidRPr="008474C2">
        <w:t xml:space="preserve"> varlık Hakk</w:t>
      </w:r>
      <w:r w:rsidR="00F63AB8" w:rsidRPr="008474C2">
        <w:t>’</w:t>
      </w:r>
      <w:r w:rsidRPr="008474C2">
        <w:t>ın tasarrufu ve kudretinin dışına çıkamaz ve işlerinde tasarrufta kendi başına bırakılamaz</w:t>
      </w:r>
      <w:r w:rsidR="007375D2" w:rsidRPr="008474C2">
        <w:t xml:space="preserve">. </w:t>
      </w:r>
      <w:r w:rsidRPr="008474C2">
        <w:t>Ama</w:t>
      </w:r>
      <w:r w:rsidR="00D140AA" w:rsidRPr="008474C2">
        <w:t>,</w:t>
      </w:r>
      <w:r w:rsidRPr="008474C2">
        <w:t xml:space="preserve"> kalp Allah</w:t>
      </w:r>
      <w:r w:rsidR="00F63AB8" w:rsidRPr="008474C2">
        <w:t>’</w:t>
      </w:r>
      <w:r w:rsidRPr="008474C2">
        <w:t>tan gaflet edi</w:t>
      </w:r>
      <w:r w:rsidR="006D5B12" w:rsidRPr="008474C2">
        <w:t>p</w:t>
      </w:r>
      <w:r w:rsidRPr="008474C2">
        <w:t xml:space="preserve"> dünyayla meşgul olunca</w:t>
      </w:r>
      <w:r w:rsidR="0066760A" w:rsidRPr="008474C2">
        <w:t>,</w:t>
      </w:r>
      <w:r w:rsidR="007A4112" w:rsidRPr="008474C2">
        <w:t xml:space="preserve"> onda tabiat hükmü</w:t>
      </w:r>
      <w:r w:rsidRPr="008474C2">
        <w:t xml:space="preserve"> </w:t>
      </w:r>
      <w:r w:rsidR="0066760A" w:rsidRPr="008474C2">
        <w:t>hakim olur</w:t>
      </w:r>
      <w:r w:rsidRPr="008474C2">
        <w:t xml:space="preserve"> ve kalbinde enaniyet galip gelir</w:t>
      </w:r>
      <w:r w:rsidR="007375D2" w:rsidRPr="008474C2">
        <w:t xml:space="preserve">. </w:t>
      </w:r>
      <w:r w:rsidRPr="008474C2">
        <w:t xml:space="preserve">Dolayısıyla </w:t>
      </w:r>
      <w:r w:rsidR="00D140AA" w:rsidRPr="008474C2">
        <w:t xml:space="preserve">kalbi </w:t>
      </w:r>
      <w:r w:rsidRPr="008474C2">
        <w:t>bencillik ile dolar</w:t>
      </w:r>
      <w:r w:rsidR="007375D2" w:rsidRPr="008474C2">
        <w:t xml:space="preserve">. </w:t>
      </w:r>
      <w:r w:rsidRPr="008474C2">
        <w:t xml:space="preserve">Bunlar da </w:t>
      </w:r>
      <w:r w:rsidR="0066760A" w:rsidRPr="008474C2">
        <w:t>“</w:t>
      </w:r>
      <w:r w:rsidR="0066760A" w:rsidRPr="008474C2">
        <w:rPr>
          <w:i/>
        </w:rPr>
        <w:t>seni isteğinle baş başa bırakırım”</w:t>
      </w:r>
      <w:r w:rsidR="0066760A" w:rsidRPr="008474C2">
        <w:t xml:space="preserve"> </w:t>
      </w:r>
      <w:r w:rsidRPr="008474C2">
        <w:t>diye tabir edilmiştir</w:t>
      </w:r>
      <w:r w:rsidR="007375D2" w:rsidRPr="008474C2">
        <w:t xml:space="preserve">. </w:t>
      </w:r>
      <w:r w:rsidRPr="008474C2">
        <w:t>Ama kalbi Allah</w:t>
      </w:r>
      <w:r w:rsidR="00F63AB8" w:rsidRPr="008474C2">
        <w:t>’</w:t>
      </w:r>
      <w:r w:rsidRPr="008474C2">
        <w:t xml:space="preserve">a yönelir ve baştan başa </w:t>
      </w:r>
      <w:r w:rsidR="00AA55B4" w:rsidRPr="008474C2">
        <w:t xml:space="preserve">Hakk’ın </w:t>
      </w:r>
      <w:r w:rsidRPr="008474C2">
        <w:t>nur</w:t>
      </w:r>
      <w:r w:rsidR="00AA55B4" w:rsidRPr="008474C2">
        <w:t>uy</w:t>
      </w:r>
      <w:r w:rsidRPr="008474C2">
        <w:t>la dolarsa</w:t>
      </w:r>
      <w:r w:rsidR="00AA55B4" w:rsidRPr="008474C2">
        <w:t>,</w:t>
      </w:r>
      <w:r w:rsidRPr="008474C2">
        <w:t xml:space="preserve"> </w:t>
      </w:r>
      <w:r w:rsidR="00AA55B4" w:rsidRPr="008474C2">
        <w:t xml:space="preserve">ister istemez </w:t>
      </w:r>
      <w:r w:rsidRPr="008474C2">
        <w:t>tasarrufları ve hatta bazı merhalelerde vücudu da hakkan</w:t>
      </w:r>
      <w:r w:rsidR="00AA55B4" w:rsidRPr="008474C2">
        <w:t>î</w:t>
      </w:r>
      <w:r w:rsidRPr="008474C2">
        <w:t xml:space="preserve"> olur</w:t>
      </w:r>
      <w:r w:rsidR="007375D2" w:rsidRPr="008474C2">
        <w:t xml:space="preserve">. </w:t>
      </w:r>
      <w:r w:rsidRPr="008474C2">
        <w:t>Nitekim nafilelerin icat ettiği yakınlığı beyan eden Kafi</w:t>
      </w:r>
      <w:r w:rsidR="00F63AB8" w:rsidRPr="008474C2">
        <w:t>’</w:t>
      </w:r>
      <w:r w:rsidRPr="008474C2">
        <w:t>deki hadiste de bu makamlardan bazısına iş</w:t>
      </w:r>
      <w:r w:rsidR="00D140AA" w:rsidRPr="008474C2">
        <w:t>a</w:t>
      </w:r>
      <w:r w:rsidRPr="008474C2">
        <w:t>ret edilmiştir</w:t>
      </w:r>
      <w:r w:rsidR="007375D2" w:rsidRPr="008474C2">
        <w:t xml:space="preserve">. </w:t>
      </w:r>
      <w:r w:rsidR="002800AC" w:rsidRPr="008474C2">
        <w:t xml:space="preserve">Yine de </w:t>
      </w:r>
      <w:r w:rsidRPr="008474C2">
        <w:t>Allah bil</w:t>
      </w:r>
      <w:r w:rsidR="002800AC" w:rsidRPr="008474C2">
        <w:t>ir</w:t>
      </w:r>
      <w:r w:rsidR="007375D2" w:rsidRPr="008474C2">
        <w:t xml:space="preserve">. </w:t>
      </w:r>
    </w:p>
    <w:p w:rsidR="009C36B9" w:rsidRPr="008474C2" w:rsidRDefault="009C36B9" w:rsidP="008474C2"/>
    <w:p w:rsidR="009C36B9" w:rsidRPr="008474C2" w:rsidRDefault="009C36B9" w:rsidP="008474C2"/>
    <w:p w:rsidR="009C36B9" w:rsidRPr="008474C2" w:rsidRDefault="009C36B9" w:rsidP="008474C2"/>
    <w:p w:rsidR="002800AC" w:rsidRPr="008474C2" w:rsidRDefault="009C36B9" w:rsidP="008474C2">
      <w:r w:rsidRPr="008474C2">
        <w:br w:type="page"/>
      </w:r>
    </w:p>
    <w:p w:rsidR="002800AC" w:rsidRPr="008474C2" w:rsidRDefault="002800AC" w:rsidP="008474C2"/>
    <w:p w:rsidR="002800AC" w:rsidRPr="008474C2" w:rsidRDefault="002800AC" w:rsidP="008474C2"/>
    <w:p w:rsidR="002800AC" w:rsidRPr="008474C2" w:rsidRDefault="002800AC" w:rsidP="008474C2"/>
    <w:p w:rsidR="002800AC" w:rsidRPr="008474C2" w:rsidRDefault="002800AC" w:rsidP="008474C2"/>
    <w:p w:rsidR="009C36B9" w:rsidRPr="00F820C9" w:rsidRDefault="00F01E11" w:rsidP="003A79E7">
      <w:pPr>
        <w:pStyle w:val="Heading1"/>
      </w:pPr>
      <w:bookmarkStart w:id="465" w:name="_Toc59018316"/>
      <w:r>
        <w:t xml:space="preserve">Yirmisekizinci Hadis: </w:t>
      </w:r>
      <w:r w:rsidRPr="00F820C9">
        <w:t>Likaullah</w:t>
      </w:r>
      <w:bookmarkEnd w:id="465"/>
      <w:r w:rsidRPr="00F820C9">
        <w:t xml:space="preserve"> </w:t>
      </w:r>
    </w:p>
    <w:p w:rsidR="009C36B9" w:rsidRPr="008474C2" w:rsidRDefault="006763DA" w:rsidP="008474C2">
      <w:r w:rsidRPr="008474C2">
        <w:t xml:space="preserve"> </w:t>
      </w:r>
    </w:p>
    <w:p w:rsidR="00C24CC1" w:rsidRPr="00F820C9" w:rsidRDefault="0044205E" w:rsidP="00F861D1">
      <w:pPr>
        <w:pStyle w:val="Arapalar"/>
        <w:bidi/>
        <w:rPr>
          <w:rtl/>
          <w:lang w:bidi="fa-IR"/>
        </w:rPr>
      </w:pPr>
      <w:r w:rsidRPr="00F820C9">
        <w:rPr>
          <w:rtl/>
          <w:lang w:bidi="fa-IR"/>
        </w:rPr>
        <w:t>بالسَّنَدِ المُتَّصِلِ إِلی ثِقَ</w:t>
      </w:r>
      <w:r w:rsidR="00351639" w:rsidRPr="00F820C9">
        <w:rPr>
          <w:rtl/>
          <w:lang w:bidi="fa-IR"/>
        </w:rPr>
        <w:t>هِ الإِسلامِ,</w:t>
      </w:r>
      <w:r w:rsidR="00290E33" w:rsidRPr="00F820C9">
        <w:rPr>
          <w:rtl/>
          <w:lang w:bidi="fa-IR"/>
        </w:rPr>
        <w:t xml:space="preserve"> مُحَمَّدِبنِ يَعق</w:t>
      </w:r>
      <w:r w:rsidR="00475E0A" w:rsidRPr="00F820C9">
        <w:rPr>
          <w:rtl/>
          <w:lang w:bidi="fa-IR"/>
        </w:rPr>
        <w:t>ُ</w:t>
      </w:r>
      <w:r w:rsidR="00290E33" w:rsidRPr="00F820C9">
        <w:rPr>
          <w:rtl/>
          <w:lang w:bidi="fa-IR"/>
        </w:rPr>
        <w:t>و</w:t>
      </w:r>
      <w:r w:rsidR="00475E0A" w:rsidRPr="00F820C9">
        <w:rPr>
          <w:rtl/>
          <w:lang w:bidi="fa-IR"/>
        </w:rPr>
        <w:t>بَ الکُلَينیِّ</w:t>
      </w:r>
      <w:r w:rsidR="002E3BEF" w:rsidRPr="00F820C9">
        <w:rPr>
          <w:rtl/>
          <w:lang w:bidi="fa-IR"/>
        </w:rPr>
        <w:t xml:space="preserve">، رَحمَةُ الله، عَن مُحَمَّدِ بنِ يَحيی، عَن أَحمَدَ </w:t>
      </w:r>
      <w:r w:rsidR="00975F76">
        <w:rPr>
          <w:rtl/>
          <w:lang w:bidi="fa-IR"/>
        </w:rPr>
        <w:t>بن مُحَمَّدٍ، عَن مُحَمَّدِ بن</w:t>
      </w:r>
      <w:r w:rsidR="002E3BEF" w:rsidRPr="00F820C9">
        <w:rPr>
          <w:rtl/>
          <w:lang w:bidi="fa-IR"/>
        </w:rPr>
        <w:t xml:space="preserve"> خالِدٍ، وَ الحُسَينِ بنِ سَعيد</w:t>
      </w:r>
      <w:r w:rsidR="00B878AB" w:rsidRPr="00F820C9">
        <w:rPr>
          <w:rtl/>
          <w:lang w:bidi="fa-IR"/>
        </w:rPr>
        <w:t>ٍ جَميعاً، عَنِ القاسِمِ بنِ مُحَمَّدٍ، عَن عَب</w:t>
      </w:r>
      <w:r w:rsidR="00975F76">
        <w:rPr>
          <w:rtl/>
          <w:lang w:bidi="fa-IR"/>
        </w:rPr>
        <w:t>دِ الصَّمَدِ بن</w:t>
      </w:r>
      <w:r w:rsidR="00B878AB" w:rsidRPr="00F820C9">
        <w:rPr>
          <w:rtl/>
          <w:lang w:bidi="fa-IR"/>
        </w:rPr>
        <w:t xml:space="preserve"> بَشيرٍ، عَن بَعض</w:t>
      </w:r>
      <w:r w:rsidR="00F900F1" w:rsidRPr="00F820C9">
        <w:rPr>
          <w:rtl/>
          <w:lang w:bidi="fa-IR"/>
        </w:rPr>
        <w:t xml:space="preserve">ِ أَصحابِهِ، عَن أَبی عَبدِالله عَلَيه السَّلام، قال قُلتُ: أَصلَحَکَ الله، مَن </w:t>
      </w:r>
      <w:r w:rsidR="007046F1" w:rsidRPr="00F820C9">
        <w:rPr>
          <w:rtl/>
          <w:lang w:bidi="fa-IR"/>
        </w:rPr>
        <w:t xml:space="preserve">اَحَبَّ لِقاءَالله، اَحَبَّ الله لِقاءَهُ؟ وَ مَن اَبغَضَ لِقاءَالله، ابغَضَ الله لِقائَهُ؟ </w:t>
      </w:r>
      <w:r w:rsidR="00EA20EE" w:rsidRPr="00F820C9">
        <w:rPr>
          <w:rtl/>
          <w:lang w:bidi="fa-IR"/>
        </w:rPr>
        <w:t>قال: نَعَم</w:t>
      </w:r>
      <w:r w:rsidR="007375D2" w:rsidRPr="00F820C9">
        <w:rPr>
          <w:rtl/>
          <w:lang w:bidi="fa-IR"/>
        </w:rPr>
        <w:t xml:space="preserve">. </w:t>
      </w:r>
      <w:r w:rsidR="00EA20EE" w:rsidRPr="00F820C9">
        <w:rPr>
          <w:rtl/>
          <w:lang w:bidi="fa-IR"/>
        </w:rPr>
        <w:t>قُلتُ: فَوَ الله، إِنّا لَنَکرَهُ المَوت</w:t>
      </w:r>
      <w:r w:rsidR="007375D2" w:rsidRPr="00F820C9">
        <w:rPr>
          <w:rtl/>
          <w:lang w:bidi="fa-IR"/>
        </w:rPr>
        <w:t xml:space="preserve">. </w:t>
      </w:r>
      <w:r w:rsidR="00EA20EE" w:rsidRPr="00F820C9">
        <w:rPr>
          <w:rtl/>
          <w:lang w:bidi="fa-IR"/>
        </w:rPr>
        <w:t>فَقالَ: لَيسَ ذَلِکَ حَيثُ تَذهَب</w:t>
      </w:r>
      <w:r w:rsidR="007375D2" w:rsidRPr="00F820C9">
        <w:rPr>
          <w:rtl/>
          <w:lang w:bidi="fa-IR"/>
        </w:rPr>
        <w:t xml:space="preserve">. </w:t>
      </w:r>
      <w:r w:rsidR="00EA20EE" w:rsidRPr="00F820C9">
        <w:rPr>
          <w:rtl/>
          <w:lang w:bidi="fa-IR"/>
        </w:rPr>
        <w:t>إِنَّما ذلِکَ عِندَ المُعايَنَةِ: إِذا رَ</w:t>
      </w:r>
      <w:r w:rsidR="00D45EE2" w:rsidRPr="00F820C9">
        <w:rPr>
          <w:rtl/>
          <w:lang w:bidi="fa-IR"/>
        </w:rPr>
        <w:t>أَی ما يُحِبُّ، فَلَيسَ شيءٌ اَحَبَّ إِلَيهِ مِن أَن يَتَقَدَّمَ عَلی الله، وَ الله تَعالی يُحِبُّ لِقائَهُ،</w:t>
      </w:r>
      <w:r w:rsidR="00312D70" w:rsidRPr="00F820C9">
        <w:rPr>
          <w:rtl/>
          <w:lang w:bidi="fa-IR"/>
        </w:rPr>
        <w:t xml:space="preserve"> وَ هوَ يُحِبُّ لِقاءَ الله (حينَئِذٍ</w:t>
      </w:r>
      <w:r w:rsidR="007375D2" w:rsidRPr="00F820C9">
        <w:rPr>
          <w:rtl/>
          <w:lang w:bidi="fa-IR"/>
        </w:rPr>
        <w:t xml:space="preserve">) . </w:t>
      </w:r>
      <w:r w:rsidR="00312D70" w:rsidRPr="00F820C9">
        <w:rPr>
          <w:rtl/>
          <w:lang w:bidi="fa-IR"/>
        </w:rPr>
        <w:t>و إذا رَأی ما يَکرَهُ، فَلَيسَ شئءٌ اَبغَضَ (إلَيه</w:t>
      </w:r>
      <w:r w:rsidR="007375D2" w:rsidRPr="00F820C9">
        <w:rPr>
          <w:rtl/>
          <w:lang w:bidi="fa-IR"/>
        </w:rPr>
        <w:t xml:space="preserve">) </w:t>
      </w:r>
      <w:r w:rsidR="000D3141">
        <w:rPr>
          <w:rtl/>
          <w:lang w:bidi="fa-IR"/>
        </w:rPr>
        <w:t>مَن لِقاء</w:t>
      </w:r>
      <w:r w:rsidR="000D3141">
        <w:rPr>
          <w:rFonts w:hint="cs"/>
          <w:rtl/>
          <w:lang w:bidi="fa-IR"/>
        </w:rPr>
        <w:t>ِ</w:t>
      </w:r>
      <w:r w:rsidR="00312D70" w:rsidRPr="00F820C9">
        <w:rPr>
          <w:rtl/>
          <w:lang w:bidi="fa-IR"/>
        </w:rPr>
        <w:t>الله، وَ الله يُبغِضُ لِقائَهُ</w:t>
      </w:r>
      <w:r w:rsidR="007375D2" w:rsidRPr="00F820C9">
        <w:rPr>
          <w:rtl/>
          <w:lang w:bidi="fa-IR"/>
        </w:rPr>
        <w:t xml:space="preserve">. </w:t>
      </w:r>
    </w:p>
    <w:p w:rsidR="009C36B9" w:rsidRPr="008474C2" w:rsidRDefault="009C36B9" w:rsidP="008474C2">
      <w:r w:rsidRPr="008474C2">
        <w:t>Ravi şöyle diyor: İmam Sadık</w:t>
      </w:r>
      <w:r w:rsidR="000D3141" w:rsidRPr="008474C2">
        <w:t>’a</w:t>
      </w:r>
      <w:r w:rsidR="006763DA" w:rsidRPr="008474C2">
        <w:t xml:space="preserve"> </w:t>
      </w:r>
      <w:r w:rsidR="00F7195A">
        <w:t>(a.s)</w:t>
      </w:r>
      <w:r w:rsidR="007375D2" w:rsidRPr="008474C2">
        <w:t xml:space="preserve"> </w:t>
      </w:r>
      <w:r w:rsidR="000D3141" w:rsidRPr="008474C2">
        <w:t>şunu</w:t>
      </w:r>
      <w:r w:rsidRPr="008474C2">
        <w:t xml:space="preserve"> </w:t>
      </w:r>
      <w:r w:rsidR="000D3141" w:rsidRPr="008474C2">
        <w:t>sordum</w:t>
      </w:r>
      <w:r w:rsidRPr="008474C2">
        <w:t xml:space="preserve">: </w:t>
      </w:r>
      <w:r w:rsidR="009F1F24" w:rsidRPr="008474C2">
        <w:t>“</w:t>
      </w:r>
      <w:r w:rsidRPr="008474C2">
        <w:t xml:space="preserve">Allah seni </w:t>
      </w:r>
      <w:r w:rsidR="00B5787A" w:rsidRPr="008474C2">
        <w:t>ıslah etsin;</w:t>
      </w:r>
      <w:r w:rsidRPr="008474C2">
        <w:t xml:space="preserve"> </w:t>
      </w:r>
      <w:r w:rsidR="00D140AA" w:rsidRPr="008474C2">
        <w:t>h</w:t>
      </w:r>
      <w:r w:rsidR="00673C3B" w:rsidRPr="008474C2">
        <w:t xml:space="preserve">er kim </w:t>
      </w:r>
      <w:r w:rsidRPr="008474C2">
        <w:t>Allah</w:t>
      </w:r>
      <w:r w:rsidR="00F63AB8" w:rsidRPr="008474C2">
        <w:t>’</w:t>
      </w:r>
      <w:r w:rsidRPr="008474C2">
        <w:t>la görüşmeyi severse Allah da onunla görüşmeyi sever</w:t>
      </w:r>
      <w:r w:rsidR="00B5787A" w:rsidRPr="008474C2">
        <w:t xml:space="preserve"> </w:t>
      </w:r>
      <w:r w:rsidR="00673C3B" w:rsidRPr="008474C2">
        <w:t>ve</w:t>
      </w:r>
      <w:r w:rsidR="00B5787A" w:rsidRPr="008474C2">
        <w:t xml:space="preserve"> </w:t>
      </w:r>
      <w:r w:rsidR="00673C3B" w:rsidRPr="008474C2">
        <w:t xml:space="preserve">her kim de </w:t>
      </w:r>
      <w:r w:rsidRPr="008474C2">
        <w:t>Allah ile görüşmeyi sevmezse</w:t>
      </w:r>
      <w:r w:rsidR="00B5787A" w:rsidRPr="008474C2">
        <w:t>,</w:t>
      </w:r>
      <w:r w:rsidRPr="008474C2">
        <w:t xml:space="preserve"> Allah da onunla görüşmeyi sevmez</w:t>
      </w:r>
      <w:r w:rsidR="00673C3B" w:rsidRPr="008474C2">
        <w:t>, öyle mi</w:t>
      </w:r>
      <w:r w:rsidR="00D140AA" w:rsidRPr="008474C2">
        <w:t>?</w:t>
      </w:r>
      <w:r w:rsidR="00173D2A" w:rsidRPr="008474C2">
        <w:t xml:space="preserve">” </w:t>
      </w:r>
      <w:r w:rsidRPr="008474C2">
        <w:t xml:space="preserve">İmam: </w:t>
      </w:r>
      <w:r w:rsidR="009F1F24" w:rsidRPr="008474C2">
        <w:rPr>
          <w:i/>
          <w:iCs/>
        </w:rPr>
        <w:t>“</w:t>
      </w:r>
      <w:r w:rsidRPr="008474C2">
        <w:rPr>
          <w:i/>
          <w:iCs/>
        </w:rPr>
        <w:t>Evet</w:t>
      </w:r>
      <w:r w:rsidR="00173D2A" w:rsidRPr="008474C2">
        <w:rPr>
          <w:i/>
          <w:iCs/>
        </w:rPr>
        <w:t>”</w:t>
      </w:r>
      <w:r w:rsidR="00173D2A" w:rsidRPr="008474C2">
        <w:t xml:space="preserve"> </w:t>
      </w:r>
      <w:r w:rsidRPr="008474C2">
        <w:t>diye buyur</w:t>
      </w:r>
      <w:r w:rsidR="00673C3B" w:rsidRPr="008474C2">
        <w:t>unca “</w:t>
      </w:r>
      <w:r w:rsidRPr="008474C2">
        <w:t>Allah</w:t>
      </w:r>
      <w:r w:rsidR="00F63AB8" w:rsidRPr="008474C2">
        <w:t>’</w:t>
      </w:r>
      <w:r w:rsidRPr="008474C2">
        <w:t>a andolsun ki biz ölümden hoşlanmıyoruz</w:t>
      </w:r>
      <w:r w:rsidR="00173D2A" w:rsidRPr="008474C2">
        <w:t>”</w:t>
      </w:r>
      <w:r w:rsidR="00D140AA" w:rsidRPr="008474C2">
        <w:t xml:space="preserve"> </w:t>
      </w:r>
      <w:r w:rsidR="00673C3B" w:rsidRPr="008474C2">
        <w:t>dedim.</w:t>
      </w:r>
      <w:r w:rsidR="00173D2A" w:rsidRPr="008474C2">
        <w:t xml:space="preserve"> </w:t>
      </w:r>
      <w:r w:rsidRPr="008474C2">
        <w:t xml:space="preserve">İmam </w:t>
      </w:r>
      <w:r w:rsidR="00F7195A">
        <w:t>(a.s)</w:t>
      </w:r>
      <w:r w:rsidR="00673C3B" w:rsidRPr="008474C2">
        <w:t xml:space="preserve"> </w:t>
      </w:r>
      <w:r w:rsidRPr="008474C2">
        <w:t xml:space="preserve">şöyle buyurdu: </w:t>
      </w:r>
      <w:r w:rsidR="009F1F24" w:rsidRPr="008474C2">
        <w:rPr>
          <w:i/>
          <w:iCs/>
        </w:rPr>
        <w:t>“</w:t>
      </w:r>
      <w:r w:rsidR="00BB4DA1" w:rsidRPr="008474C2">
        <w:rPr>
          <w:i/>
          <w:iCs/>
        </w:rPr>
        <w:t>Kapıldığınız evham/kuruntu doğru</w:t>
      </w:r>
      <w:r w:rsidRPr="008474C2">
        <w:rPr>
          <w:i/>
          <w:iCs/>
        </w:rPr>
        <w:t xml:space="preserve"> değildir</w:t>
      </w:r>
      <w:r w:rsidR="007375D2" w:rsidRPr="008474C2">
        <w:rPr>
          <w:i/>
          <w:iCs/>
        </w:rPr>
        <w:t xml:space="preserve">. </w:t>
      </w:r>
      <w:r w:rsidRPr="008474C2">
        <w:rPr>
          <w:i/>
          <w:iCs/>
        </w:rPr>
        <w:t>Şüphesiz ki bu</w:t>
      </w:r>
      <w:r w:rsidR="007A4112" w:rsidRPr="008474C2">
        <w:rPr>
          <w:i/>
          <w:iCs/>
        </w:rPr>
        <w:t>,</w:t>
      </w:r>
      <w:r w:rsidRPr="008474C2">
        <w:rPr>
          <w:i/>
          <w:iCs/>
        </w:rPr>
        <w:t xml:space="preserve"> ölümü görme anındadır</w:t>
      </w:r>
      <w:r w:rsidR="007375D2" w:rsidRPr="008474C2">
        <w:rPr>
          <w:i/>
          <w:iCs/>
        </w:rPr>
        <w:t xml:space="preserve">. </w:t>
      </w:r>
      <w:r w:rsidRPr="008474C2">
        <w:rPr>
          <w:i/>
          <w:iCs/>
        </w:rPr>
        <w:t>İnsan sev</w:t>
      </w:r>
      <w:r w:rsidR="00563F41" w:rsidRPr="008474C2">
        <w:rPr>
          <w:i/>
          <w:iCs/>
        </w:rPr>
        <w:t xml:space="preserve">diğini görürse, </w:t>
      </w:r>
      <w:r w:rsidR="00C22355" w:rsidRPr="008474C2">
        <w:rPr>
          <w:i/>
          <w:iCs/>
        </w:rPr>
        <w:t>en çok Allah’ın huzuruna varmayı sever ve Allah da onu görmeyi sever.</w:t>
      </w:r>
      <w:r w:rsidR="00521DD0" w:rsidRPr="008474C2">
        <w:rPr>
          <w:i/>
          <w:iCs/>
        </w:rPr>
        <w:t xml:space="preserve"> Ama eğer ölüm </w:t>
      </w:r>
      <w:r w:rsidR="00521DD0" w:rsidRPr="008474C2">
        <w:rPr>
          <w:i/>
          <w:iCs/>
        </w:rPr>
        <w:lastRenderedPageBreak/>
        <w:t>anında sevmediği bir şeyi görürse,</w:t>
      </w:r>
      <w:r w:rsidR="00C22355" w:rsidRPr="008474C2">
        <w:rPr>
          <w:i/>
          <w:iCs/>
        </w:rPr>
        <w:t xml:space="preserve"> </w:t>
      </w:r>
      <w:r w:rsidRPr="008474C2">
        <w:rPr>
          <w:i/>
          <w:iCs/>
        </w:rPr>
        <w:t xml:space="preserve">o zaman da </w:t>
      </w:r>
      <w:r w:rsidR="00521DD0" w:rsidRPr="008474C2">
        <w:rPr>
          <w:i/>
          <w:iCs/>
        </w:rPr>
        <w:t xml:space="preserve">en çok </w:t>
      </w:r>
      <w:r w:rsidRPr="008474C2">
        <w:rPr>
          <w:i/>
          <w:iCs/>
        </w:rPr>
        <w:t>Allah ile görüşme</w:t>
      </w:r>
      <w:r w:rsidR="00521DD0" w:rsidRPr="008474C2">
        <w:rPr>
          <w:i/>
          <w:iCs/>
        </w:rPr>
        <w:t>kt</w:t>
      </w:r>
      <w:r w:rsidRPr="008474C2">
        <w:rPr>
          <w:i/>
          <w:iCs/>
        </w:rPr>
        <w:t>en nefret eder ve Allah da onu</w:t>
      </w:r>
      <w:r w:rsidR="00521DD0" w:rsidRPr="008474C2">
        <w:rPr>
          <w:i/>
          <w:iCs/>
        </w:rPr>
        <w:t xml:space="preserve"> görmekten </w:t>
      </w:r>
      <w:r w:rsidR="007A4112" w:rsidRPr="008474C2">
        <w:rPr>
          <w:i/>
          <w:iCs/>
        </w:rPr>
        <w:t>nefret</w:t>
      </w:r>
      <w:r w:rsidRPr="008474C2">
        <w:rPr>
          <w:i/>
          <w:iCs/>
        </w:rPr>
        <w:t xml:space="preserve"> eder</w:t>
      </w:r>
      <w:r w:rsidR="00E35CF8" w:rsidRPr="008474C2">
        <w:rPr>
          <w:i/>
          <w:iCs/>
        </w:rPr>
        <w:t>.</w:t>
      </w:r>
      <w:r w:rsidR="00173D2A" w:rsidRPr="008474C2">
        <w:rPr>
          <w:i/>
          <w:iCs/>
        </w:rPr>
        <w:t>”</w:t>
      </w:r>
      <w:r w:rsidRPr="008474C2">
        <w:rPr>
          <w:rStyle w:val="FootnoteReference"/>
          <w:i/>
          <w:iCs/>
        </w:rPr>
        <w:footnoteReference w:id="742"/>
      </w:r>
    </w:p>
    <w:p w:rsidR="00342A4B" w:rsidRPr="008474C2" w:rsidRDefault="00342A4B" w:rsidP="008474C2"/>
    <w:p w:rsidR="00342A4B" w:rsidRDefault="00342A4B" w:rsidP="003A79E7">
      <w:pPr>
        <w:pStyle w:val="Heading1"/>
      </w:pPr>
      <w:bookmarkStart w:id="466" w:name="_Toc59018317"/>
      <w:r>
        <w:t>Şerh</w:t>
      </w:r>
      <w:bookmarkEnd w:id="466"/>
    </w:p>
    <w:p w:rsidR="00595A6C" w:rsidRPr="008474C2" w:rsidRDefault="00342A4B" w:rsidP="008474C2">
      <w:r w:rsidRPr="008474C2">
        <w:rPr>
          <w:i/>
          <w:iCs/>
        </w:rPr>
        <w:t>“Eslehekellah”</w:t>
      </w:r>
      <w:r w:rsidRPr="008474C2">
        <w:t xml:space="preserve"> cümlesi bir hayır duasıdır ve duada karşı tarafın, duanın içeriğinden yoksun olmasını gerektirmez. </w:t>
      </w:r>
      <w:r w:rsidR="00532EC1" w:rsidRPr="008474C2">
        <w:t xml:space="preserve">İçeriği hasıl olsa bile bu tarz yaygın olarak kullanılmaktadır. Dolayısıyla İmam Sadık’ın </w:t>
      </w:r>
      <w:r w:rsidR="00F7195A">
        <w:t>(a.s)</w:t>
      </w:r>
      <w:r w:rsidR="00532EC1" w:rsidRPr="008474C2">
        <w:t xml:space="preserve"> </w:t>
      </w:r>
      <w:r w:rsidR="00636A9E" w:rsidRPr="008474C2">
        <w:t>ıslah</w:t>
      </w:r>
      <w:r w:rsidR="00532EC1" w:rsidRPr="008474C2">
        <w:t xml:space="preserve"> ve doğruluk dilenmesi de bilinen ölçülerin dışında bir şey değildir. Nitekim, </w:t>
      </w:r>
      <w:r w:rsidR="00532EC1" w:rsidRPr="008474C2">
        <w:rPr>
          <w:i/>
          <w:iCs/>
        </w:rPr>
        <w:t>“Gaferellah leke”</w:t>
      </w:r>
      <w:r w:rsidR="00532EC1" w:rsidRPr="008474C2">
        <w:t xml:space="preserve"> ve </w:t>
      </w:r>
      <w:r w:rsidR="00532EC1" w:rsidRPr="008474C2">
        <w:rPr>
          <w:i/>
          <w:iCs/>
        </w:rPr>
        <w:t>“afellah anke”</w:t>
      </w:r>
      <w:r w:rsidR="00532EC1" w:rsidRPr="008474C2">
        <w:t xml:space="preserve"> cümleleri de İmamlar hakkında kullanılmaktadır. </w:t>
      </w:r>
      <w:r w:rsidR="00525861" w:rsidRPr="008474C2">
        <w:t>Bazıları, “</w:t>
      </w:r>
      <w:r w:rsidR="00525861" w:rsidRPr="008474C2">
        <w:rPr>
          <w:b/>
          <w:bCs/>
        </w:rPr>
        <w:t>Allah böylece, senin geçmiş ve gelecek günahlarını bağışl</w:t>
      </w:r>
      <w:r w:rsidR="00247F3F" w:rsidRPr="008474C2">
        <w:rPr>
          <w:b/>
          <w:bCs/>
        </w:rPr>
        <w:t>ar</w:t>
      </w:r>
      <w:r w:rsidR="00525861" w:rsidRPr="008474C2">
        <w:rPr>
          <w:b/>
          <w:bCs/>
        </w:rPr>
        <w:t xml:space="preserve">” </w:t>
      </w:r>
      <w:r w:rsidR="00525861" w:rsidRPr="008474C2">
        <w:rPr>
          <w:rStyle w:val="FootnoteReference"/>
          <w:bCs/>
          <w:i/>
        </w:rPr>
        <w:footnoteReference w:id="743"/>
      </w:r>
      <w:r w:rsidR="00525861" w:rsidRPr="008474C2">
        <w:rPr>
          <w:b/>
          <w:bCs/>
        </w:rPr>
        <w:t xml:space="preserve"> </w:t>
      </w:r>
      <w:r w:rsidR="00525861" w:rsidRPr="008474C2">
        <w:t>ayetini de bu anlama yorumlamışlardır ve bunun “gaferellah leke” anlamına geldiğini söyle</w:t>
      </w:r>
      <w:r w:rsidR="00C02790" w:rsidRPr="008474C2">
        <w:t>mişlerdir.”</w:t>
      </w:r>
      <w:r w:rsidR="00C02790" w:rsidRPr="008474C2">
        <w:rPr>
          <w:rStyle w:val="FootnoteReference"/>
        </w:rPr>
        <w:footnoteReference w:id="744"/>
      </w:r>
      <w:r w:rsidR="00C02790" w:rsidRPr="008474C2">
        <w:t xml:space="preserve"> Dolayısıyla duanın içeriğinin hasıl olması gerekli değildir. Gerçi bu ayeti şerifede uzak bir ihtimaldir ve biz, önceki hadislerden birini </w:t>
      </w:r>
      <w:r w:rsidR="00636A9E" w:rsidRPr="008474C2">
        <w:t>şerh ederken</w:t>
      </w:r>
      <w:r w:rsidR="00C02790" w:rsidRPr="008474C2">
        <w:t xml:space="preserve"> bunu beyan ettik. </w:t>
      </w:r>
      <w:r w:rsidR="00595A6C" w:rsidRPr="008474C2">
        <w:t xml:space="preserve">O halde, dua gibi inşa edilen hususlarda içeriğin hasıl olması gerekmez. </w:t>
      </w:r>
    </w:p>
    <w:p w:rsidR="00F367E0" w:rsidRPr="008474C2" w:rsidRDefault="00595A6C" w:rsidP="008474C2">
      <w:r w:rsidRPr="008474C2">
        <w:t>“Lika”</w:t>
      </w:r>
      <w:r w:rsidR="00247F3F" w:rsidRPr="008474C2">
        <w:t xml:space="preserve"> kelimesi “lekiye” fiilinin mast</w:t>
      </w:r>
      <w:r w:rsidRPr="008474C2">
        <w:t xml:space="preserve">arıdır. </w:t>
      </w:r>
      <w:r w:rsidR="00F367E0" w:rsidRPr="008474C2">
        <w:t xml:space="preserve">“likaen, likayeten, likiyyen, likyanen, likyaneten, lukyen, luken, lukyanen, lukyeten ve lukyaneten” kelimeleri de bu fiilin </w:t>
      </w:r>
      <w:r w:rsidR="00636A9E" w:rsidRPr="008474C2">
        <w:t>mastarlarıdır</w:t>
      </w:r>
      <w:r w:rsidR="00F367E0" w:rsidRPr="008474C2">
        <w:t xml:space="preserve"> ve de ru’yet ve görmek anlamına gelmektedir. Likaullah konusunu ise uygun olduğu kadarıyla ileride açıklamaya çalışacağız.</w:t>
      </w:r>
    </w:p>
    <w:p w:rsidR="00342A4B" w:rsidRPr="008474C2" w:rsidRDefault="00F367E0" w:rsidP="008474C2">
      <w:r w:rsidRPr="008474C2">
        <w:t>“Ebgeze” kelimesi ise, if’al, babındandır. “Beguze, begazeten fehuve begiz” ise sevginin karşıtıdır. “Begzetun ve begzaun” ise bunun şiddetidir. Ö</w:t>
      </w:r>
      <w:r w:rsidR="005D5FE8" w:rsidRPr="008474C2">
        <w:t>zetle, hub ve bugz (sevgi ve nefret</w:t>
      </w:r>
      <w:r w:rsidRPr="008474C2">
        <w:t xml:space="preserve">), birbirinin karşıtı olan nefsani sıfatlardandır. Hakikatleri de </w:t>
      </w:r>
      <w:r w:rsidR="00E25C34" w:rsidRPr="008474C2">
        <w:t xml:space="preserve">bilinen bir şeydir. Zira, bunlar da diğer nefsani sıfatlar gibi açıklanması gerekmeyen zati hakikatlerdendir. </w:t>
      </w:r>
      <w:r w:rsidR="00E25C34" w:rsidRPr="008474C2">
        <w:rPr>
          <w:i/>
          <w:iCs/>
        </w:rPr>
        <w:t>“Hubb”</w:t>
      </w:r>
      <w:r w:rsidR="00E25C34" w:rsidRPr="008474C2">
        <w:t xml:space="preserve"> ve </w:t>
      </w:r>
      <w:r w:rsidR="00E25C34" w:rsidRPr="008474C2">
        <w:rPr>
          <w:i/>
          <w:iCs/>
        </w:rPr>
        <w:t>“bugz”</w:t>
      </w:r>
      <w:r w:rsidR="005D5FE8" w:rsidRPr="008474C2">
        <w:t>un</w:t>
      </w:r>
      <w:r w:rsidR="00E25C34" w:rsidRPr="008474C2">
        <w:t xml:space="preserve"> hak Teala’</w:t>
      </w:r>
      <w:r w:rsidR="00491B27" w:rsidRPr="008474C2">
        <w:t xml:space="preserve">nın mukaddes zatına </w:t>
      </w:r>
      <w:r w:rsidR="00491B27" w:rsidRPr="008474C2">
        <w:lastRenderedPageBreak/>
        <w:t>isnadının hangi itibarla doğru olduğunun açıklaması ise, inşallah ileride yapılacaktır.</w:t>
      </w:r>
      <w:r w:rsidR="00595A6C" w:rsidRPr="008474C2">
        <w:t xml:space="preserve"> </w:t>
      </w:r>
    </w:p>
    <w:p w:rsidR="00491B27" w:rsidRPr="008474C2" w:rsidRDefault="00491B27" w:rsidP="008474C2">
      <w:r w:rsidRPr="008474C2">
        <w:rPr>
          <w:i/>
          <w:iCs/>
        </w:rPr>
        <w:t>“İnna lenekrehul mevt”</w:t>
      </w:r>
      <w:r w:rsidRPr="008474C2">
        <w:t xml:space="preserve"> cümlesine gelince… Ravi, ölümü</w:t>
      </w:r>
      <w:r w:rsidR="00A12786" w:rsidRPr="008474C2">
        <w:t>n</w:t>
      </w:r>
      <w:r w:rsidRPr="008474C2">
        <w:t xml:space="preserve">, Allah’ı görmekle birlikte </w:t>
      </w:r>
      <w:r w:rsidR="00A12786" w:rsidRPr="008474C2">
        <w:t xml:space="preserve">olduğunu sandığından veya likaullahı bizzat nefsin ölümünden ibaret gördüğünden dolayı, </w:t>
      </w:r>
      <w:r w:rsidR="004F0FCA" w:rsidRPr="008474C2">
        <w:t>ölümden hoşlanmamanın</w:t>
      </w:r>
      <w:r w:rsidR="00A12786" w:rsidRPr="008474C2">
        <w:t xml:space="preserve"> da Allah’tan hoşlanmamak </w:t>
      </w:r>
      <w:r w:rsidR="004F0FCA" w:rsidRPr="008474C2">
        <w:t xml:space="preserve">olduğunu sanmış ve bu soruyu sormuştur. İmam </w:t>
      </w:r>
      <w:r w:rsidR="00F7195A">
        <w:t>(a.s)</w:t>
      </w:r>
      <w:r w:rsidR="004F0FCA" w:rsidRPr="008474C2">
        <w:t xml:space="preserve"> </w:t>
      </w:r>
      <w:r w:rsidR="00A30A32" w:rsidRPr="008474C2">
        <w:t>da mutlak hoşlanmamanın ölçü ol</w:t>
      </w:r>
      <w:r w:rsidR="004F0FCA" w:rsidRPr="008474C2">
        <w:t>m</w:t>
      </w:r>
      <w:r w:rsidR="00A30A32" w:rsidRPr="008474C2">
        <w:t>adığını;</w:t>
      </w:r>
      <w:r w:rsidR="004F0FCA" w:rsidRPr="008474C2">
        <w:t xml:space="preserve"> </w:t>
      </w:r>
      <w:r w:rsidR="00A30A32" w:rsidRPr="008474C2">
        <w:t xml:space="preserve">aksine </w:t>
      </w:r>
      <w:r w:rsidR="00954801" w:rsidRPr="008474C2">
        <w:t xml:space="preserve">melekut ve diğer alemlerin etkilerinin </w:t>
      </w:r>
      <w:r w:rsidR="00636A9E" w:rsidRPr="008474C2">
        <w:t>müşahede</w:t>
      </w:r>
      <w:r w:rsidR="00954801" w:rsidRPr="008474C2">
        <w:t xml:space="preserve"> edildiği ölüm anının ölçü olduğunu beyan etmiştir.</w:t>
      </w:r>
      <w:r w:rsidR="00DE633F" w:rsidRPr="008474C2">
        <w:t xml:space="preserve"> </w:t>
      </w:r>
    </w:p>
    <w:p w:rsidR="00DA58C8" w:rsidRPr="008474C2" w:rsidRDefault="001E1FEC" w:rsidP="008474C2">
      <w:r w:rsidRPr="008474C2">
        <w:rPr>
          <w:i/>
          <w:iCs/>
        </w:rPr>
        <w:t>“Leyse zalike heysu tezhebu”</w:t>
      </w:r>
      <w:r w:rsidRPr="008474C2">
        <w:t xml:space="preserve"> cümlesinin ise Farsça karşılığı yoktur. Daha çok, “zannetti</w:t>
      </w:r>
      <w:r w:rsidR="003310CD" w:rsidRPr="008474C2">
        <w:t>ğiniz</w:t>
      </w:r>
      <w:r w:rsidR="00821565" w:rsidRPr="008474C2">
        <w:t xml:space="preserve">, </w:t>
      </w:r>
      <w:r w:rsidR="003310CD" w:rsidRPr="008474C2">
        <w:t>düşündüğünüz</w:t>
      </w:r>
      <w:r w:rsidR="00821565" w:rsidRPr="008474C2">
        <w:t>, zihni</w:t>
      </w:r>
      <w:r w:rsidR="003310CD" w:rsidRPr="008474C2">
        <w:t>nize gelen</w:t>
      </w:r>
      <w:r w:rsidR="00821565" w:rsidRPr="008474C2">
        <w:t>”</w:t>
      </w:r>
      <w:r w:rsidR="003310CD" w:rsidRPr="008474C2">
        <w:t xml:space="preserve"> vb.</w:t>
      </w:r>
      <w:r w:rsidRPr="008474C2">
        <w:t xml:space="preserve"> ifadeler kullanılmaktadır. </w:t>
      </w:r>
      <w:r w:rsidR="00821565" w:rsidRPr="008474C2">
        <w:t xml:space="preserve">Bu Arapça </w:t>
      </w:r>
      <w:r w:rsidR="00E40602" w:rsidRPr="008474C2">
        <w:t>ifadeden maksat da</w:t>
      </w:r>
      <w:r w:rsidR="003310CD" w:rsidRPr="008474C2">
        <w:t>,</w:t>
      </w:r>
      <w:r w:rsidR="00E40602" w:rsidRPr="008474C2">
        <w:t xml:space="preserve"> evhama ve kuruntuya kapılmaktır. Arapça’da bu tür tabirler çoktur. </w:t>
      </w:r>
      <w:r w:rsidR="00D82505" w:rsidRPr="008474C2">
        <w:t>“Zehab” ve türevleri, evham ve inançlar hakkında kullanılmamaktadır. Nitekim,</w:t>
      </w:r>
      <w:r w:rsidR="00DA58C8" w:rsidRPr="008474C2">
        <w:t xml:space="preserve"> mezheb de bu anlamdadır ve bu bir istiareden ibarettir. Zira, nesnel ve reel “zehab”dan (gitmekten) alınmıştır. </w:t>
      </w:r>
    </w:p>
    <w:p w:rsidR="001E1FEC" w:rsidRPr="008474C2" w:rsidRDefault="00DA58C8" w:rsidP="008474C2">
      <w:r w:rsidRPr="008474C2">
        <w:t xml:space="preserve">“İnd’el-Muayene” cümlesindeki “muayene” kelimesi, “mufaele” babındandır. </w:t>
      </w:r>
      <w:r w:rsidR="00DD30E9" w:rsidRPr="008474C2">
        <w:t xml:space="preserve">Nitekim bir şey açık bir şekilde görüldüğü </w:t>
      </w:r>
      <w:r w:rsidR="006133B4" w:rsidRPr="008474C2">
        <w:t>takdir</w:t>
      </w:r>
      <w:r w:rsidR="00DD30E9" w:rsidRPr="008474C2">
        <w:t xml:space="preserve">de </w:t>
      </w:r>
      <w:r w:rsidRPr="008474C2">
        <w:t>“ayentu şey iyanen”</w:t>
      </w:r>
      <w:r w:rsidR="00DD30E9" w:rsidRPr="008474C2">
        <w:t xml:space="preserve"> denmektedir. Ölüm anına da “muayene” denmektedir. Zira insan</w:t>
      </w:r>
      <w:r w:rsidR="00DE60D7" w:rsidRPr="008474C2">
        <w:t xml:space="preserve"> </w:t>
      </w:r>
      <w:r w:rsidR="009073AC" w:rsidRPr="008474C2">
        <w:t xml:space="preserve">ölürken </w:t>
      </w:r>
      <w:r w:rsidR="00DE60D7" w:rsidRPr="008474C2">
        <w:t xml:space="preserve">o alemin </w:t>
      </w:r>
      <w:r w:rsidR="00C60DA6" w:rsidRPr="008474C2">
        <w:t>nişane</w:t>
      </w:r>
      <w:r w:rsidR="00DE60D7" w:rsidRPr="008474C2">
        <w:t>ler</w:t>
      </w:r>
      <w:r w:rsidR="009E00AF" w:rsidRPr="008474C2">
        <w:t>ini açık bir şekilde görmekte</w:t>
      </w:r>
      <w:r w:rsidR="00DE60D7" w:rsidRPr="008474C2">
        <w:t>, gaybi ve melekuti gözler</w:t>
      </w:r>
      <w:r w:rsidR="009E00AF" w:rsidRPr="008474C2">
        <w:t>i</w:t>
      </w:r>
      <w:r w:rsidR="00DE60D7" w:rsidRPr="008474C2">
        <w:t xml:space="preserve"> açılmak</w:t>
      </w:r>
      <w:r w:rsidR="009E00AF" w:rsidRPr="008474C2">
        <w:t>ta</w:t>
      </w:r>
      <w:r w:rsidR="00DE60D7" w:rsidRPr="008474C2">
        <w:t xml:space="preserve">, melekut halleri, az da olsa kendisine </w:t>
      </w:r>
      <w:r w:rsidR="00636A9E" w:rsidRPr="008474C2">
        <w:t>keşf olmakta</w:t>
      </w:r>
      <w:r w:rsidR="00DE60D7" w:rsidRPr="008474C2">
        <w:t xml:space="preserve">, amel ve haletlerinin bazı </w:t>
      </w:r>
      <w:r w:rsidR="009073AC" w:rsidRPr="008474C2">
        <w:t>belirtilerini</w:t>
      </w:r>
      <w:r w:rsidR="00DE60D7" w:rsidRPr="008474C2">
        <w:t xml:space="preserve"> </w:t>
      </w:r>
      <w:r w:rsidR="00805F8A" w:rsidRPr="008474C2">
        <w:t>kendi gözleriyle görmektedir</w:t>
      </w:r>
      <w:r w:rsidR="00DE60D7" w:rsidRPr="008474C2">
        <w:t>.</w:t>
      </w:r>
      <w:r w:rsidRPr="008474C2">
        <w:t xml:space="preserve"> </w:t>
      </w:r>
    </w:p>
    <w:p w:rsidR="009C36B9" w:rsidRPr="008474C2" w:rsidRDefault="0037040E" w:rsidP="008474C2">
      <w:r w:rsidRPr="008474C2">
        <w:t xml:space="preserve">Hadis-i şerifte uyumlu olarak açıklanması gereken hususları </w:t>
      </w:r>
      <w:r w:rsidR="009C36B9" w:rsidRPr="008474C2">
        <w:t>birkaç bölümde açıklamaya çalışacağız</w:t>
      </w:r>
      <w:r w:rsidR="007375D2" w:rsidRPr="008474C2">
        <w:t xml:space="preserve">. </w:t>
      </w:r>
      <w:r w:rsidR="00E06D1F" w:rsidRPr="008474C2">
        <w:t>Güven</w:t>
      </w:r>
      <w:r w:rsidR="009C36B9" w:rsidRPr="008474C2">
        <w:t xml:space="preserve"> sadece Allah</w:t>
      </w:r>
      <w:r w:rsidR="00F63AB8" w:rsidRPr="008474C2">
        <w:t>’</w:t>
      </w:r>
      <w:r w:rsidR="009C36B9" w:rsidRPr="008474C2">
        <w:t>adır</w:t>
      </w:r>
      <w:r w:rsidR="007375D2" w:rsidRPr="008474C2">
        <w:t xml:space="preserve">. </w:t>
      </w:r>
    </w:p>
    <w:p w:rsidR="009C36B9" w:rsidRPr="008474C2" w:rsidRDefault="009C36B9" w:rsidP="008474C2"/>
    <w:p w:rsidR="009C36B9" w:rsidRPr="00F820C9" w:rsidRDefault="00F01E11" w:rsidP="003A79E7">
      <w:pPr>
        <w:pStyle w:val="Heading1"/>
      </w:pPr>
      <w:bookmarkStart w:id="467" w:name="_Toc59018318"/>
      <w:r>
        <w:t xml:space="preserve">1. </w:t>
      </w:r>
      <w:r w:rsidR="002576EB" w:rsidRPr="00F820C9">
        <w:t>Bölüm</w:t>
      </w:r>
      <w:r>
        <w:t xml:space="preserve">: </w:t>
      </w:r>
      <w:r w:rsidR="009C36B9" w:rsidRPr="00F820C9">
        <w:t xml:space="preserve">Likaullah </w:t>
      </w:r>
      <w:r>
        <w:t>(</w:t>
      </w:r>
      <w:r w:rsidR="00FD41C5">
        <w:t xml:space="preserve">Allah’ı </w:t>
      </w:r>
      <w:r>
        <w:t>Görme) ve</w:t>
      </w:r>
      <w:r w:rsidRPr="00F820C9">
        <w:t xml:space="preserve"> </w:t>
      </w:r>
      <w:r w:rsidR="005B182B" w:rsidRPr="00F820C9">
        <w:t>Likaullah</w:t>
      </w:r>
      <w:r w:rsidR="005B182B">
        <w:t>ın Niteliği</w:t>
      </w:r>
      <w:r w:rsidR="00170C21">
        <w:t>nin</w:t>
      </w:r>
      <w:r w:rsidR="005B182B">
        <w:t xml:space="preserve"> </w:t>
      </w:r>
      <w:r w:rsidR="00170C21">
        <w:t>Beyanı Hakkında</w:t>
      </w:r>
      <w:bookmarkEnd w:id="467"/>
    </w:p>
    <w:p w:rsidR="009C36B9" w:rsidRPr="008474C2" w:rsidRDefault="009C36B9" w:rsidP="008474C2">
      <w:r w:rsidRPr="008474C2">
        <w:t xml:space="preserve">Bil ki </w:t>
      </w:r>
      <w:r w:rsidR="00FD41C5" w:rsidRPr="008474C2">
        <w:t xml:space="preserve">açık, kinaye veya işaret yoluyla </w:t>
      </w:r>
      <w:r w:rsidRPr="008474C2">
        <w:t xml:space="preserve">likaullah </w:t>
      </w:r>
      <w:r w:rsidR="003211D9" w:rsidRPr="008474C2">
        <w:t xml:space="preserve">(Allah’ı görme) </w:t>
      </w:r>
      <w:r w:rsidR="00FD41C5" w:rsidRPr="008474C2">
        <w:t>konusuna işaret eden</w:t>
      </w:r>
      <w:r w:rsidRPr="008474C2">
        <w:t xml:space="preserve"> bir çok ayet ve hadisler vardır</w:t>
      </w:r>
      <w:r w:rsidR="007375D2" w:rsidRPr="008474C2">
        <w:t xml:space="preserve">. </w:t>
      </w:r>
      <w:r w:rsidRPr="008474C2">
        <w:t xml:space="preserve">Bu sayfalarda </w:t>
      </w:r>
      <w:r w:rsidR="00636A9E" w:rsidRPr="008474C2">
        <w:t>söz konusu</w:t>
      </w:r>
      <w:r w:rsidR="003211D9" w:rsidRPr="008474C2">
        <w:t xml:space="preserve"> rivayetlerin</w:t>
      </w:r>
      <w:r w:rsidRPr="008474C2">
        <w:t xml:space="preserve"> </w:t>
      </w:r>
      <w:r w:rsidR="003211D9" w:rsidRPr="008474C2">
        <w:t>tümünü aktarma</w:t>
      </w:r>
      <w:r w:rsidRPr="008474C2">
        <w:t xml:space="preserve"> imkanı yoktur</w:t>
      </w:r>
      <w:r w:rsidR="007375D2" w:rsidRPr="008474C2">
        <w:t xml:space="preserve">. </w:t>
      </w:r>
      <w:r w:rsidRPr="008474C2">
        <w:t>Ama kısaca onlara işaret etmek istiyoruz</w:t>
      </w:r>
      <w:r w:rsidR="007375D2" w:rsidRPr="008474C2">
        <w:t xml:space="preserve">. </w:t>
      </w:r>
      <w:r w:rsidRPr="008474C2">
        <w:t xml:space="preserve">Bu </w:t>
      </w:r>
      <w:r w:rsidR="00C71480" w:rsidRPr="008474C2">
        <w:t>konuda</w:t>
      </w:r>
      <w:r w:rsidRPr="008474C2">
        <w:t xml:space="preserve"> daha fazla bilgi edinmek isteyenler </w:t>
      </w:r>
      <w:r w:rsidRPr="008474C2">
        <w:lastRenderedPageBreak/>
        <w:t>merhum Hacı Mirza Cevad</w:t>
      </w:r>
      <w:r w:rsidR="00C71480" w:rsidRPr="008474C2">
        <w:t>-</w:t>
      </w:r>
      <w:r w:rsidRPr="008474C2">
        <w:t>i Tebrizi</w:t>
      </w:r>
      <w:r w:rsidR="00F63AB8" w:rsidRPr="008474C2">
        <w:t>’</w:t>
      </w:r>
      <w:r w:rsidRPr="008474C2">
        <w:t xml:space="preserve">nin </w:t>
      </w:r>
      <w:r w:rsidR="00C71480" w:rsidRPr="008474C2">
        <w:t xml:space="preserve">bu husustaki bir çok hadisleri bir araya toplayan </w:t>
      </w:r>
      <w:r w:rsidR="009F1F24" w:rsidRPr="008474C2">
        <w:t>“</w:t>
      </w:r>
      <w:r w:rsidR="00C71480" w:rsidRPr="008474C2">
        <w:t>L</w:t>
      </w:r>
      <w:r w:rsidRPr="008474C2">
        <w:t>ikaullah</w:t>
      </w:r>
      <w:r w:rsidR="00173D2A" w:rsidRPr="008474C2">
        <w:t xml:space="preserve">” </w:t>
      </w:r>
      <w:r w:rsidRPr="008474C2">
        <w:t>risalesine müracaat etmelidir</w:t>
      </w:r>
      <w:r w:rsidR="007375D2" w:rsidRPr="008474C2">
        <w:t xml:space="preserve">. </w:t>
      </w:r>
    </w:p>
    <w:p w:rsidR="009C36B9" w:rsidRPr="008474C2" w:rsidRDefault="009C36B9" w:rsidP="008474C2">
      <w:r w:rsidRPr="008474C2">
        <w:t>Bil ki bazı likaullah yolunu tümüyle kapatan bazı müfessirler</w:t>
      </w:r>
      <w:r w:rsidR="00CE57BF" w:rsidRPr="008474C2">
        <w:t xml:space="preserve"> ve alimler, sözde</w:t>
      </w:r>
      <w:r w:rsidR="004A2161" w:rsidRPr="008474C2">
        <w:t xml:space="preserve"> Allah-u</w:t>
      </w:r>
      <w:r w:rsidR="00025659" w:rsidRPr="008474C2">
        <w:t xml:space="preserve"> Teala</w:t>
      </w:r>
      <w:r w:rsidR="00F63AB8" w:rsidRPr="008474C2">
        <w:t>’</w:t>
      </w:r>
      <w:r w:rsidRPr="008474C2">
        <w:t>nın zatını tenzih etmek için likaullah hususundaki hadis</w:t>
      </w:r>
      <w:r w:rsidR="006763DA" w:rsidRPr="008474C2">
        <w:t xml:space="preserve"> </w:t>
      </w:r>
      <w:r w:rsidRPr="008474C2">
        <w:t>ve ayetlerin tümünü</w:t>
      </w:r>
      <w:r w:rsidR="0013110E" w:rsidRPr="008474C2">
        <w:t>,</w:t>
      </w:r>
      <w:r w:rsidR="002F2B01" w:rsidRPr="008474C2">
        <w:t xml:space="preserve"> ahiret günü</w:t>
      </w:r>
      <w:r w:rsidR="0013110E" w:rsidRPr="008474C2">
        <w:t xml:space="preserve"> ile </w:t>
      </w:r>
      <w:r w:rsidR="002F2B01" w:rsidRPr="008474C2">
        <w:t>mükafat,</w:t>
      </w:r>
      <w:r w:rsidRPr="008474C2">
        <w:t xml:space="preserve"> sevap ve </w:t>
      </w:r>
      <w:r w:rsidR="002F2B01" w:rsidRPr="008474C2">
        <w:t>ceza</w:t>
      </w:r>
      <w:r w:rsidRPr="008474C2">
        <w:t xml:space="preserve"> gününü görmek olarak yorumlamışlardır</w:t>
      </w:r>
      <w:r w:rsidR="007375D2" w:rsidRPr="008474C2">
        <w:t xml:space="preserve">. </w:t>
      </w:r>
      <w:r w:rsidRPr="008474C2">
        <w:t>B</w:t>
      </w:r>
      <w:r w:rsidR="00D15787" w:rsidRPr="008474C2">
        <w:t>u</w:t>
      </w:r>
      <w:r w:rsidR="0013110E" w:rsidRPr="008474C2">
        <w:t xml:space="preserve"> yorum,</w:t>
      </w:r>
      <w:r w:rsidRPr="008474C2">
        <w:t xml:space="preserve"> </w:t>
      </w:r>
      <w:r w:rsidR="00D15787" w:rsidRPr="008474C2">
        <w:t xml:space="preserve">mutlak </w:t>
      </w:r>
      <w:r w:rsidR="009F1F24" w:rsidRPr="008474C2">
        <w:t>“</w:t>
      </w:r>
      <w:r w:rsidRPr="008474C2">
        <w:t>lika</w:t>
      </w:r>
      <w:r w:rsidR="00173D2A" w:rsidRPr="008474C2">
        <w:t xml:space="preserve">” </w:t>
      </w:r>
      <w:r w:rsidR="00D15787" w:rsidRPr="008474C2">
        <w:t>ile</w:t>
      </w:r>
      <w:r w:rsidRPr="008474C2">
        <w:t xml:space="preserve"> bazı ayat ve rivayetler</w:t>
      </w:r>
      <w:r w:rsidR="00D15787" w:rsidRPr="008474C2">
        <w:t>e</w:t>
      </w:r>
      <w:r w:rsidRPr="008474C2">
        <w:t xml:space="preserve"> </w:t>
      </w:r>
      <w:r w:rsidR="00D15787" w:rsidRPr="008474C2">
        <w:t>oranla</w:t>
      </w:r>
      <w:r w:rsidRPr="008474C2">
        <w:t xml:space="preserve"> doğru bir </w:t>
      </w:r>
      <w:r w:rsidR="00D639A3" w:rsidRPr="008474C2">
        <w:t>açıklama</w:t>
      </w:r>
      <w:r w:rsidRPr="008474C2">
        <w:t xml:space="preserve"> olabilir; ama bazı muteber kitaplarda yer alan </w:t>
      </w:r>
      <w:r w:rsidR="00D639A3" w:rsidRPr="008474C2">
        <w:t xml:space="preserve">dua ve </w:t>
      </w:r>
      <w:r w:rsidRPr="008474C2">
        <w:t xml:space="preserve">rivayetler </w:t>
      </w:r>
      <w:r w:rsidR="00D639A3" w:rsidRPr="008474C2">
        <w:t>ile</w:t>
      </w:r>
      <w:r w:rsidRPr="008474C2">
        <w:t xml:space="preserve"> büyük alimlerin şahit olarak gösterdiği meşhur </w:t>
      </w:r>
      <w:r w:rsidR="008444B8" w:rsidRPr="008474C2">
        <w:t>hadislere oranla</w:t>
      </w:r>
      <w:r w:rsidRPr="008474C2">
        <w:t xml:space="preserve"> oldukça </w:t>
      </w:r>
      <w:r w:rsidR="008444B8" w:rsidRPr="008474C2">
        <w:t>uzak ve soğuk bir yorumdu</w:t>
      </w:r>
      <w:r w:rsidRPr="008474C2">
        <w:t>r</w:t>
      </w:r>
      <w:r w:rsidR="007375D2" w:rsidRPr="008474C2">
        <w:t xml:space="preserve">. </w:t>
      </w:r>
    </w:p>
    <w:p w:rsidR="009C36B9" w:rsidRPr="008474C2" w:rsidRDefault="008444B8" w:rsidP="008474C2">
      <w:r w:rsidRPr="008474C2">
        <w:t>Bilmek gerekir ki likaullah ile</w:t>
      </w:r>
      <w:r w:rsidR="009C36B9" w:rsidRPr="008474C2">
        <w:t xml:space="preserve"> </w:t>
      </w:r>
      <w:r w:rsidR="00683DD6" w:rsidRPr="008474C2">
        <w:t xml:space="preserve">Hakk’ın </w:t>
      </w:r>
      <w:r w:rsidR="00C83A96" w:rsidRPr="008474C2">
        <w:t>cemal ve celalin</w:t>
      </w:r>
      <w:r w:rsidR="009C36B9" w:rsidRPr="008474C2">
        <w:t xml:space="preserve">i müşahede </w:t>
      </w:r>
      <w:r w:rsidR="00683DD6" w:rsidRPr="008474C2">
        <w:t>hususunda kapıyı açık tutanların maksadı,</w:t>
      </w:r>
      <w:r w:rsidR="009C36B9" w:rsidRPr="008474C2">
        <w:t xml:space="preserve"> zat-ı mukaddesin kün</w:t>
      </w:r>
      <w:r w:rsidR="00C83A96" w:rsidRPr="008474C2">
        <w:t>hüne</w:t>
      </w:r>
      <w:r w:rsidR="006D11C5" w:rsidRPr="008474C2">
        <w:t>/hakikatine</w:t>
      </w:r>
      <w:r w:rsidR="00C83A96" w:rsidRPr="008474C2">
        <w:t xml:space="preserve"> ermenin caiz olduğu</w:t>
      </w:r>
      <w:r w:rsidR="009C36B9" w:rsidRPr="008474C2">
        <w:t xml:space="preserve"> </w:t>
      </w:r>
      <w:r w:rsidR="00683DD6" w:rsidRPr="008474C2">
        <w:t>değildir</w:t>
      </w:r>
      <w:r w:rsidR="007375D2" w:rsidRPr="008474C2">
        <w:t xml:space="preserve">. </w:t>
      </w:r>
      <w:r w:rsidR="009C36B9" w:rsidRPr="008474C2">
        <w:t>Onlar ilm-i huzuri</w:t>
      </w:r>
      <w:r w:rsidR="00062A79" w:rsidRPr="008474C2">
        <w:rPr>
          <w:rStyle w:val="FootnoteReference"/>
        </w:rPr>
        <w:footnoteReference w:id="745"/>
      </w:r>
      <w:r w:rsidR="009C36B9" w:rsidRPr="008474C2">
        <w:t xml:space="preserve"> ve </w:t>
      </w:r>
      <w:r w:rsidR="00062A79" w:rsidRPr="008474C2">
        <w:t>reel/</w:t>
      </w:r>
      <w:r w:rsidR="009C36B9" w:rsidRPr="008474C2">
        <w:t>ruhan</w:t>
      </w:r>
      <w:r w:rsidR="001656E8" w:rsidRPr="008474C2">
        <w:t>î</w:t>
      </w:r>
      <w:r w:rsidR="009C36B9" w:rsidRPr="008474C2">
        <w:t xml:space="preserve"> </w:t>
      </w:r>
      <w:r w:rsidR="00062A79" w:rsidRPr="008474C2">
        <w:t>müşahede ile</w:t>
      </w:r>
      <w:r w:rsidR="007F23F1" w:rsidRPr="008474C2">
        <w:t>,</w:t>
      </w:r>
      <w:r w:rsidR="009C36B9" w:rsidRPr="008474C2">
        <w:t xml:space="preserve"> mutlak </w:t>
      </w:r>
      <w:r w:rsidR="006D11C5" w:rsidRPr="008474C2">
        <w:t>kuşatıcı</w:t>
      </w:r>
      <w:r w:rsidR="00C62B74" w:rsidRPr="008474C2">
        <w:t xml:space="preserve"> olan </w:t>
      </w:r>
      <w:r w:rsidR="00C02EDF" w:rsidRPr="008474C2">
        <w:t>zatı</w:t>
      </w:r>
      <w:r w:rsidR="00C62B74" w:rsidRPr="008474C2">
        <w:t xml:space="preserve"> ihata</w:t>
      </w:r>
      <w:r w:rsidR="00062A79" w:rsidRPr="008474C2">
        <w:t xml:space="preserve"> etmenin</w:t>
      </w:r>
      <w:r w:rsidR="00C62B74" w:rsidRPr="008474C2">
        <w:t xml:space="preserve"> mümkün olduğunu söylememektedirler. </w:t>
      </w:r>
      <w:r w:rsidR="00B724F4" w:rsidRPr="008474C2">
        <w:t>Aksine tümel ilimlerde</w:t>
      </w:r>
      <w:r w:rsidR="00911502" w:rsidRPr="008474C2">
        <w:t xml:space="preserve"> </w:t>
      </w:r>
      <w:r w:rsidR="00B724F4" w:rsidRPr="008474C2">
        <w:t>tefekkür adımıyla</w:t>
      </w:r>
      <w:r w:rsidR="00911502" w:rsidRPr="008474C2">
        <w:t xml:space="preserve"> ve </w:t>
      </w:r>
      <w:r w:rsidR="00B724F4" w:rsidRPr="008474C2">
        <w:t xml:space="preserve">şuhudî irfanda </w:t>
      </w:r>
      <w:r w:rsidR="00911502" w:rsidRPr="008474C2">
        <w:t xml:space="preserve">basiret adımıyla </w:t>
      </w:r>
      <w:r w:rsidR="00B724F4" w:rsidRPr="008474C2">
        <w:t>böyle bir zatın künhüne/hakikatine er</w:t>
      </w:r>
      <w:r w:rsidR="00911502" w:rsidRPr="008474C2">
        <w:t xml:space="preserve">menin imkansız olduğu meselesi, </w:t>
      </w:r>
      <w:r w:rsidR="00AC010A" w:rsidRPr="008474C2">
        <w:t>kanıt</w:t>
      </w:r>
      <w:r w:rsidR="00E61C8A" w:rsidRPr="008474C2">
        <w:t xml:space="preserve">larla </w:t>
      </w:r>
      <w:r w:rsidR="00636A9E" w:rsidRPr="008474C2">
        <w:t>ispatlanmış</w:t>
      </w:r>
      <w:r w:rsidR="00AC010A" w:rsidRPr="008474C2">
        <w:t xml:space="preserve"> </w:t>
      </w:r>
      <w:r w:rsidR="00E61C8A" w:rsidRPr="008474C2">
        <w:t>bir konudur</w:t>
      </w:r>
      <w:r w:rsidR="00AC010A" w:rsidRPr="008474C2">
        <w:t xml:space="preserve"> ve de b</w:t>
      </w:r>
      <w:r w:rsidR="009C36B9" w:rsidRPr="008474C2">
        <w:t>ütün akıl sahipleri</w:t>
      </w:r>
      <w:r w:rsidR="00AC010A" w:rsidRPr="008474C2">
        <w:t xml:space="preserve"> ile</w:t>
      </w:r>
      <w:r w:rsidR="009C36B9" w:rsidRPr="008474C2">
        <w:t xml:space="preserve"> marifet ve kalp ehlinin ittifak ettiği </w:t>
      </w:r>
      <w:r w:rsidR="00AC010A" w:rsidRPr="008474C2">
        <w:t>bir husustur</w:t>
      </w:r>
      <w:r w:rsidR="007375D2" w:rsidRPr="008474C2">
        <w:t xml:space="preserve">. </w:t>
      </w:r>
      <w:r w:rsidR="009C36B9" w:rsidRPr="008474C2">
        <w:t>Bu makamı iddia edenler</w:t>
      </w:r>
      <w:r w:rsidR="002B45D6" w:rsidRPr="008474C2">
        <w:t>;</w:t>
      </w:r>
      <w:r w:rsidR="009C36B9" w:rsidRPr="008474C2">
        <w:t xml:space="preserve"> </w:t>
      </w:r>
      <w:r w:rsidR="002B45D6" w:rsidRPr="008474C2">
        <w:t>t</w:t>
      </w:r>
      <w:r w:rsidR="009C36B9" w:rsidRPr="008474C2">
        <w:t xml:space="preserve">am bir takvadan, kalbin tüm alemlerden yüz çevirmesinden, iki </w:t>
      </w:r>
      <w:r w:rsidR="00287A4D" w:rsidRPr="008474C2">
        <w:t>alemin</w:t>
      </w:r>
      <w:r w:rsidR="009C36B9" w:rsidRPr="008474C2">
        <w:t xml:space="preserve"> </w:t>
      </w:r>
      <w:r w:rsidR="00287A4D" w:rsidRPr="008474C2">
        <w:t>reddinden</w:t>
      </w:r>
      <w:r w:rsidR="009C36B9" w:rsidRPr="008474C2">
        <w:t>,</w:t>
      </w:r>
      <w:r w:rsidR="00287A4D" w:rsidRPr="008474C2">
        <w:t xml:space="preserve"> bencillik ve enaniyetin ayaklar altına alınmasından</w:t>
      </w:r>
      <w:r w:rsidR="00117FFA" w:rsidRPr="008474C2">
        <w:t>,</w:t>
      </w:r>
      <w:r w:rsidR="009C36B9" w:rsidRPr="008474C2">
        <w:t xml:space="preserve"> </w:t>
      </w:r>
      <w:r w:rsidR="00117FFA" w:rsidRPr="008474C2">
        <w:t>H</w:t>
      </w:r>
      <w:r w:rsidR="009C36B9" w:rsidRPr="008474C2">
        <w:t>akk</w:t>
      </w:r>
      <w:r w:rsidR="00117FFA" w:rsidRPr="008474C2">
        <w:t>’</w:t>
      </w:r>
      <w:r w:rsidR="009C36B9" w:rsidRPr="008474C2">
        <w:t xml:space="preserve">a ve o mukaddes zatın sıfat ve isimlerine </w:t>
      </w:r>
      <w:r w:rsidR="00117FFA" w:rsidRPr="008474C2">
        <w:t>tam bir teveccüh ett</w:t>
      </w:r>
      <w:r w:rsidR="009C36B9" w:rsidRPr="008474C2">
        <w:t>ikten, o zatın mukaddes zatının sevgi ve aşkına daldıktan</w:t>
      </w:r>
      <w:r w:rsidR="00117FFA" w:rsidRPr="008474C2">
        <w:t xml:space="preserve"> ve</w:t>
      </w:r>
      <w:r w:rsidR="009C36B9" w:rsidRPr="008474C2">
        <w:t xml:space="preserve"> kalb</w:t>
      </w:r>
      <w:r w:rsidR="00117FFA" w:rsidRPr="008474C2">
        <w:t>î</w:t>
      </w:r>
      <w:r w:rsidR="009C36B9" w:rsidRPr="008474C2">
        <w:t xml:space="preserve"> riyazete çektikten sonra </w:t>
      </w:r>
      <w:r w:rsidR="007C1CF2" w:rsidRPr="008474C2">
        <w:t>sâlik</w:t>
      </w:r>
      <w:r w:rsidR="009C36B9" w:rsidRPr="008474C2">
        <w:t xml:space="preserve"> için </w:t>
      </w:r>
      <w:r w:rsidR="00221CE5" w:rsidRPr="008474C2">
        <w:t xml:space="preserve">esmaî ve sıfatî tecellilere mahzar </w:t>
      </w:r>
      <w:r w:rsidR="009C36B9" w:rsidRPr="008474C2">
        <w:t>kalb</w:t>
      </w:r>
      <w:r w:rsidR="00117FFA" w:rsidRPr="008474C2">
        <w:t>î</w:t>
      </w:r>
      <w:r w:rsidR="009C36B9" w:rsidRPr="008474C2">
        <w:t xml:space="preserve"> bir </w:t>
      </w:r>
      <w:r w:rsidR="00B66696" w:rsidRPr="008474C2">
        <w:t>s</w:t>
      </w:r>
      <w:r w:rsidR="00117FFA" w:rsidRPr="008474C2">
        <w:t>efanın</w:t>
      </w:r>
      <w:r w:rsidR="009C36B9" w:rsidRPr="008474C2">
        <w:t xml:space="preserve"> ortaya </w:t>
      </w:r>
      <w:r w:rsidR="00221CE5" w:rsidRPr="008474C2">
        <w:t>çıktığını söylemektedirler.</w:t>
      </w:r>
      <w:r w:rsidR="009C36B9" w:rsidRPr="008474C2">
        <w:t xml:space="preserve"> </w:t>
      </w:r>
      <w:r w:rsidR="003A583B" w:rsidRPr="008474C2">
        <w:t xml:space="preserve">Böylece kul ile </w:t>
      </w:r>
      <w:r w:rsidR="009C36B9" w:rsidRPr="008474C2">
        <w:t>is</w:t>
      </w:r>
      <w:r w:rsidR="003A583B" w:rsidRPr="008474C2">
        <w:t>imler</w:t>
      </w:r>
      <w:r w:rsidR="009C36B9" w:rsidRPr="008474C2">
        <w:t xml:space="preserve"> ve sıfatlar arasındaki kalın hicap</w:t>
      </w:r>
      <w:r w:rsidR="003A583B" w:rsidRPr="008474C2">
        <w:t>lar ortadan kalkar;</w:t>
      </w:r>
      <w:r w:rsidR="009C36B9" w:rsidRPr="008474C2">
        <w:t xml:space="preserve"> kul</w:t>
      </w:r>
      <w:r w:rsidR="003A583B" w:rsidRPr="008474C2">
        <w:t>,</w:t>
      </w:r>
      <w:r w:rsidR="009C36B9" w:rsidRPr="008474C2">
        <w:t xml:space="preserve"> esma ve sıfatlar</w:t>
      </w:r>
      <w:r w:rsidR="003A583B" w:rsidRPr="008474C2">
        <w:t>d</w:t>
      </w:r>
      <w:r w:rsidR="009C36B9" w:rsidRPr="008474C2">
        <w:t>a fani hale gelir</w:t>
      </w:r>
      <w:r w:rsidR="00462F72" w:rsidRPr="008474C2">
        <w:t>, c</w:t>
      </w:r>
      <w:r w:rsidR="009C36B9" w:rsidRPr="008474C2">
        <w:t xml:space="preserve">elal ve </w:t>
      </w:r>
      <w:r w:rsidR="003A583B" w:rsidRPr="008474C2">
        <w:t>kutsal</w:t>
      </w:r>
      <w:r w:rsidR="00A04E75" w:rsidRPr="008474C2">
        <w:t xml:space="preserve"> izzet</w:t>
      </w:r>
      <w:r w:rsidR="009C36B9" w:rsidRPr="008474C2">
        <w:t>e tutunu</w:t>
      </w:r>
      <w:r w:rsidR="007A4112" w:rsidRPr="008474C2">
        <w:t>r</w:t>
      </w:r>
      <w:r w:rsidR="00462F72" w:rsidRPr="008474C2">
        <w:t>,</w:t>
      </w:r>
      <w:r w:rsidR="009C36B9" w:rsidRPr="008474C2">
        <w:t xml:space="preserve"> </w:t>
      </w:r>
      <w:r w:rsidR="003226F2" w:rsidRPr="008474C2">
        <w:t>zatî</w:t>
      </w:r>
      <w:r w:rsidR="001D7B65" w:rsidRPr="008474C2">
        <w:t xml:space="preserve"> t</w:t>
      </w:r>
      <w:r w:rsidR="009C36B9" w:rsidRPr="008474C2">
        <w:t>am bir tedella</w:t>
      </w:r>
      <w:r w:rsidR="006763DA" w:rsidRPr="008474C2">
        <w:t xml:space="preserve"> (</w:t>
      </w:r>
      <w:r w:rsidR="00EF19B1" w:rsidRPr="008474C2">
        <w:t xml:space="preserve">yakınlık/bağlılık </w:t>
      </w:r>
      <w:r w:rsidR="00EF19B1" w:rsidRPr="008474C2">
        <w:lastRenderedPageBreak/>
        <w:t>haleti</w:t>
      </w:r>
      <w:r w:rsidR="007375D2" w:rsidRPr="008474C2">
        <w:t xml:space="preserve">) </w:t>
      </w:r>
      <w:r w:rsidR="009C36B9" w:rsidRPr="008474C2">
        <w:t>elde eder</w:t>
      </w:r>
      <w:r w:rsidR="007375D2" w:rsidRPr="008474C2">
        <w:t xml:space="preserve">. </w:t>
      </w:r>
      <w:r w:rsidR="001D7B65" w:rsidRPr="008474C2">
        <w:t>Bu durumda</w:t>
      </w:r>
      <w:r w:rsidR="009C36B9" w:rsidRPr="008474C2">
        <w:t xml:space="preserve"> </w:t>
      </w:r>
      <w:r w:rsidR="007C1CF2" w:rsidRPr="008474C2">
        <w:t>sâlik</w:t>
      </w:r>
      <w:r w:rsidR="009C36B9" w:rsidRPr="008474C2">
        <w:t xml:space="preserve">in mukaddes ruhu ile Hak </w:t>
      </w:r>
      <w:r w:rsidR="001D7B65" w:rsidRPr="008474C2">
        <w:t xml:space="preserve">Teala </w:t>
      </w:r>
      <w:r w:rsidR="009C36B9" w:rsidRPr="008474C2">
        <w:t>arasında esma ve sıfatlar dışında bir hicab kalmaz</w:t>
      </w:r>
      <w:r w:rsidR="007375D2" w:rsidRPr="008474C2">
        <w:t xml:space="preserve">. </w:t>
      </w:r>
    </w:p>
    <w:p w:rsidR="009C36B9" w:rsidRPr="008474C2" w:rsidRDefault="00A21CA0" w:rsidP="008474C2">
      <w:pPr>
        <w:rPr>
          <w:i/>
          <w:iCs/>
        </w:rPr>
      </w:pPr>
      <w:r w:rsidRPr="008474C2">
        <w:t>Sülûk</w:t>
      </w:r>
      <w:r w:rsidR="009C36B9" w:rsidRPr="008474C2">
        <w:t xml:space="preserve"> ehlinden bazısı için </w:t>
      </w:r>
      <w:r w:rsidR="00C54269" w:rsidRPr="008474C2">
        <w:t>esmaî</w:t>
      </w:r>
      <w:r w:rsidR="009C36B9" w:rsidRPr="008474C2">
        <w:t xml:space="preserve"> ve sıfat</w:t>
      </w:r>
      <w:r w:rsidR="00C54269" w:rsidRPr="008474C2">
        <w:t xml:space="preserve">î nur hicaplarının yırtılması, </w:t>
      </w:r>
      <w:r w:rsidR="009C36B9" w:rsidRPr="008474C2">
        <w:t>gayb</w:t>
      </w:r>
      <w:r w:rsidR="00C54269" w:rsidRPr="008474C2">
        <w:t>î</w:t>
      </w:r>
      <w:r w:rsidR="009C36B9" w:rsidRPr="008474C2">
        <w:t xml:space="preserve"> </w:t>
      </w:r>
      <w:r w:rsidR="00C54269" w:rsidRPr="008474C2">
        <w:t xml:space="preserve">ve </w:t>
      </w:r>
      <w:r w:rsidR="003226F2" w:rsidRPr="008474C2">
        <w:t>zatî</w:t>
      </w:r>
      <w:r w:rsidR="009C36B9" w:rsidRPr="008474C2">
        <w:t xml:space="preserve"> tecellilere nail olması ve </w:t>
      </w:r>
      <w:r w:rsidR="00C54269" w:rsidRPr="008474C2">
        <w:t xml:space="preserve">kendisini </w:t>
      </w:r>
      <w:r w:rsidR="009C36B9" w:rsidRPr="008474C2">
        <w:t xml:space="preserve">mukaddes zata </w:t>
      </w:r>
      <w:r w:rsidR="00C54269" w:rsidRPr="008474C2">
        <w:t>ait ve yakın görmesi</w:t>
      </w:r>
      <w:r w:rsidR="009C36B9" w:rsidRPr="008474C2">
        <w:t xml:space="preserve"> mümkündür</w:t>
      </w:r>
      <w:r w:rsidR="007375D2" w:rsidRPr="008474C2">
        <w:t xml:space="preserve">. </w:t>
      </w:r>
      <w:r w:rsidR="00C54269" w:rsidRPr="008474C2">
        <w:t xml:space="preserve">Bu </w:t>
      </w:r>
      <w:r w:rsidR="00D77654" w:rsidRPr="008474C2">
        <w:t>müşahedede</w:t>
      </w:r>
      <w:r w:rsidR="009C36B9" w:rsidRPr="008474C2">
        <w:t xml:space="preserve"> </w:t>
      </w:r>
      <w:r w:rsidR="00C54269" w:rsidRPr="008474C2">
        <w:t>H</w:t>
      </w:r>
      <w:r w:rsidR="009C36B9" w:rsidRPr="008474C2">
        <w:t>akk</w:t>
      </w:r>
      <w:r w:rsidR="00C54269" w:rsidRPr="008474C2">
        <w:t>’</w:t>
      </w:r>
      <w:r w:rsidR="009C36B9" w:rsidRPr="008474C2">
        <w:t>ın kayyum</w:t>
      </w:r>
      <w:r w:rsidR="00C54269" w:rsidRPr="008474C2">
        <w:t>î/kuşatıcı</w:t>
      </w:r>
      <w:r w:rsidR="009C36B9" w:rsidRPr="008474C2">
        <w:t xml:space="preserve"> ihatasını ve </w:t>
      </w:r>
      <w:r w:rsidR="003E157D" w:rsidRPr="008474C2">
        <w:t xml:space="preserve">kendi </w:t>
      </w:r>
      <w:r w:rsidR="003226F2" w:rsidRPr="008474C2">
        <w:t>zatî</w:t>
      </w:r>
      <w:r w:rsidR="009C36B9" w:rsidRPr="008474C2">
        <w:t xml:space="preserve"> fenasını şuhud eder</w:t>
      </w:r>
      <w:r w:rsidR="007375D2" w:rsidRPr="008474C2">
        <w:t xml:space="preserve">. </w:t>
      </w:r>
      <w:r w:rsidR="003E157D" w:rsidRPr="008474C2">
        <w:t>Açık bir şekilde</w:t>
      </w:r>
      <w:r w:rsidR="009C36B9" w:rsidRPr="008474C2">
        <w:t xml:space="preserve"> kendi vücudunu ve bütün mevcudatı Hakk</w:t>
      </w:r>
      <w:r w:rsidR="003E157D" w:rsidRPr="008474C2">
        <w:t>’</w:t>
      </w:r>
      <w:r w:rsidR="009C36B9" w:rsidRPr="008474C2">
        <w:t>ın gölgesi olarak görür</w:t>
      </w:r>
      <w:r w:rsidR="007375D2" w:rsidRPr="008474C2">
        <w:t xml:space="preserve">. </w:t>
      </w:r>
      <w:r w:rsidR="009C36B9" w:rsidRPr="008474C2">
        <w:t>Nitekim bürhan</w:t>
      </w:r>
      <w:r w:rsidR="003E157D" w:rsidRPr="008474C2">
        <w:t>î/kanıtsal</w:t>
      </w:r>
      <w:r w:rsidR="009C36B9" w:rsidRPr="008474C2">
        <w:t xml:space="preserve"> açıdan da </w:t>
      </w:r>
      <w:r w:rsidR="003E157D" w:rsidRPr="008474C2">
        <w:t>H</w:t>
      </w:r>
      <w:r w:rsidR="009C36B9" w:rsidRPr="008474C2">
        <w:t>ak</w:t>
      </w:r>
      <w:r w:rsidR="003E157D" w:rsidRPr="008474C2">
        <w:t>k</w:t>
      </w:r>
      <w:r w:rsidR="009C36B9" w:rsidRPr="008474C2">
        <w:t xml:space="preserve"> ile tüm madde ve ilgilerden soyut olan ilk yaratık ar</w:t>
      </w:r>
      <w:r w:rsidR="00056A7E" w:rsidRPr="008474C2">
        <w:t>a</w:t>
      </w:r>
      <w:r w:rsidR="009C36B9" w:rsidRPr="008474C2">
        <w:t xml:space="preserve">sında </w:t>
      </w:r>
      <w:r w:rsidR="006763DA" w:rsidRPr="008474C2">
        <w:t>hiç bir</w:t>
      </w:r>
      <w:r w:rsidR="009C36B9" w:rsidRPr="008474C2">
        <w:t xml:space="preserve"> hicap</w:t>
      </w:r>
      <w:r w:rsidR="00DE6826" w:rsidRPr="008474C2">
        <w:t>/perde</w:t>
      </w:r>
      <w:r w:rsidR="009C36B9" w:rsidRPr="008474C2">
        <w:t xml:space="preserve"> yoktur</w:t>
      </w:r>
      <w:r w:rsidR="007375D2" w:rsidRPr="008474C2">
        <w:t xml:space="preserve">. </w:t>
      </w:r>
      <w:r w:rsidR="00DE6826" w:rsidRPr="008474C2">
        <w:t>Hatta</w:t>
      </w:r>
      <w:r w:rsidR="009C36B9" w:rsidRPr="008474C2">
        <w:t xml:space="preserve"> mutlak soyut varlıklar için </w:t>
      </w:r>
      <w:r w:rsidR="00056A7E" w:rsidRPr="008474C2">
        <w:t>de kanıt</w:t>
      </w:r>
      <w:r w:rsidR="00247F3F" w:rsidRPr="008474C2">
        <w:t>l</w:t>
      </w:r>
      <w:r w:rsidR="00056A7E" w:rsidRPr="008474C2">
        <w:t>andığı</w:t>
      </w:r>
      <w:r w:rsidR="009C36B9" w:rsidRPr="008474C2">
        <w:t xml:space="preserve"> gibi </w:t>
      </w:r>
      <w:r w:rsidR="00056A7E" w:rsidRPr="008474C2">
        <w:t xml:space="preserve">mutlak anlamda bir </w:t>
      </w:r>
      <w:r w:rsidR="009C36B9" w:rsidRPr="008474C2">
        <w:t>hicap yoktur</w:t>
      </w:r>
      <w:r w:rsidR="007375D2" w:rsidRPr="008474C2">
        <w:t xml:space="preserve">. </w:t>
      </w:r>
      <w:r w:rsidR="009C36B9" w:rsidRPr="008474C2">
        <w:t>Hakeza ihata</w:t>
      </w:r>
      <w:r w:rsidR="00056A7E" w:rsidRPr="008474C2">
        <w:t xml:space="preserve"> ve kuşatıcılık</w:t>
      </w:r>
      <w:r w:rsidR="009C36B9" w:rsidRPr="008474C2">
        <w:t xml:space="preserve"> açısından soyut varlıklarla aynı ufukta gezen</w:t>
      </w:r>
      <w:r w:rsidR="007B198B" w:rsidRPr="008474C2">
        <w:t>,</w:t>
      </w:r>
      <w:r w:rsidR="009C36B9" w:rsidRPr="008474C2">
        <w:t xml:space="preserve"> </w:t>
      </w:r>
      <w:r w:rsidR="007B198B" w:rsidRPr="008474C2">
        <w:t>hatta</w:t>
      </w:r>
      <w:r w:rsidR="009C36B9" w:rsidRPr="008474C2">
        <w:t xml:space="preserve"> onlardan bile ileri gitmiş </w:t>
      </w:r>
      <w:r w:rsidR="007B198B" w:rsidRPr="008474C2">
        <w:t>olan bir kalp için de</w:t>
      </w:r>
      <w:r w:rsidR="009C36B9" w:rsidRPr="008474C2">
        <w:t xml:space="preserve"> </w:t>
      </w:r>
      <w:r w:rsidR="006763DA" w:rsidRPr="008474C2">
        <w:t>hiç bir</w:t>
      </w:r>
      <w:r w:rsidR="009C36B9" w:rsidRPr="008474C2">
        <w:t xml:space="preserve"> hicab</w:t>
      </w:r>
      <w:r w:rsidR="00DE633F" w:rsidRPr="008474C2">
        <w:t xml:space="preserve"> </w:t>
      </w:r>
      <w:r w:rsidR="00D77654" w:rsidRPr="008474C2">
        <w:t>söz konusu</w:t>
      </w:r>
      <w:r w:rsidR="007B198B" w:rsidRPr="008474C2">
        <w:t xml:space="preserve"> değildir</w:t>
      </w:r>
      <w:r w:rsidR="007375D2" w:rsidRPr="008474C2">
        <w:t xml:space="preserve">. </w:t>
      </w:r>
      <w:r w:rsidR="009C36B9" w:rsidRPr="008474C2">
        <w:t>Nitekim Kafi ve Tevhid</w:t>
      </w:r>
      <w:r w:rsidR="007B198B" w:rsidRPr="008474C2">
        <w:t>-</w:t>
      </w:r>
      <w:r w:rsidR="009C36B9" w:rsidRPr="008474C2">
        <w:t xml:space="preserve">i Saduk kitaplarında </w:t>
      </w:r>
      <w:r w:rsidR="00D77654" w:rsidRPr="008474C2">
        <w:t>yer alan</w:t>
      </w:r>
      <w:r w:rsidR="009C36B9" w:rsidRPr="008474C2">
        <w:t xml:space="preserve"> bir hadiste şöyle buyurulmaktadır: </w:t>
      </w:r>
      <w:r w:rsidR="009F1F24" w:rsidRPr="008474C2">
        <w:rPr>
          <w:i/>
          <w:iCs/>
        </w:rPr>
        <w:t>“</w:t>
      </w:r>
      <w:r w:rsidR="009C36B9" w:rsidRPr="008474C2">
        <w:rPr>
          <w:i/>
          <w:iCs/>
        </w:rPr>
        <w:t>Mü</w:t>
      </w:r>
      <w:r w:rsidR="00F63AB8" w:rsidRPr="008474C2">
        <w:rPr>
          <w:i/>
          <w:iCs/>
        </w:rPr>
        <w:t>’</w:t>
      </w:r>
      <w:r w:rsidR="009C36B9" w:rsidRPr="008474C2">
        <w:rPr>
          <w:i/>
          <w:iCs/>
        </w:rPr>
        <w:t>minin ruhu Allah</w:t>
      </w:r>
      <w:r w:rsidR="00F63AB8" w:rsidRPr="008474C2">
        <w:rPr>
          <w:i/>
          <w:iCs/>
        </w:rPr>
        <w:t>’</w:t>
      </w:r>
      <w:r w:rsidR="009C36B9" w:rsidRPr="008474C2">
        <w:rPr>
          <w:i/>
          <w:iCs/>
        </w:rPr>
        <w:t>ın ruhuna</w:t>
      </w:r>
      <w:r w:rsidR="0061325B" w:rsidRPr="008474C2">
        <w:rPr>
          <w:i/>
          <w:iCs/>
        </w:rPr>
        <w:t>,</w:t>
      </w:r>
      <w:r w:rsidR="009C36B9" w:rsidRPr="008474C2">
        <w:rPr>
          <w:i/>
          <w:iCs/>
        </w:rPr>
        <w:t xml:space="preserve"> güneş ışığının güneşe </w:t>
      </w:r>
      <w:r w:rsidR="0061325B" w:rsidRPr="008474C2">
        <w:rPr>
          <w:i/>
          <w:iCs/>
        </w:rPr>
        <w:t>bağlılığından</w:t>
      </w:r>
      <w:r w:rsidR="009C36B9" w:rsidRPr="008474C2">
        <w:rPr>
          <w:i/>
          <w:iCs/>
        </w:rPr>
        <w:t xml:space="preserve"> daha şiddetli bir şekilde bağlıdır</w:t>
      </w:r>
      <w:r w:rsidR="00E35CF8" w:rsidRPr="008474C2">
        <w:rPr>
          <w:i/>
          <w:iCs/>
        </w:rPr>
        <w:t>.</w:t>
      </w:r>
      <w:r w:rsidR="00173D2A" w:rsidRPr="008474C2">
        <w:rPr>
          <w:i/>
          <w:iCs/>
        </w:rPr>
        <w:t>”</w:t>
      </w:r>
      <w:r w:rsidR="009C36B9" w:rsidRPr="008474C2">
        <w:rPr>
          <w:rStyle w:val="FootnoteReference"/>
          <w:i/>
          <w:iCs/>
        </w:rPr>
        <w:footnoteReference w:id="746"/>
      </w:r>
    </w:p>
    <w:p w:rsidR="009C36B9" w:rsidRPr="008474C2" w:rsidRDefault="009C36B9" w:rsidP="008474C2">
      <w:r w:rsidRPr="008474C2">
        <w:t>Alimlerce makbul olan</w:t>
      </w:r>
      <w:r w:rsidR="00F644FB" w:rsidRPr="008474C2">
        <w:t xml:space="preserve"> ve</w:t>
      </w:r>
      <w:r w:rsidRPr="008474C2">
        <w:t xml:space="preserve"> bizzat kendisi de masumlardan </w:t>
      </w:r>
      <w:r w:rsidR="00F644FB" w:rsidRPr="008474C2">
        <w:t xml:space="preserve">nakledilmiş </w:t>
      </w:r>
      <w:r w:rsidRPr="008474C2">
        <w:t xml:space="preserve">olduğuna </w:t>
      </w:r>
      <w:r w:rsidR="00F644FB" w:rsidRPr="008474C2">
        <w:t>tanıklık</w:t>
      </w:r>
      <w:r w:rsidRPr="008474C2">
        <w:t xml:space="preserve"> </w:t>
      </w:r>
      <w:r w:rsidR="00F644FB" w:rsidRPr="008474C2">
        <w:t>eden</w:t>
      </w:r>
      <w:r w:rsidRPr="008474C2">
        <w:t xml:space="preserve"> </w:t>
      </w:r>
      <w:r w:rsidR="009F1F24" w:rsidRPr="008474C2">
        <w:t>“</w:t>
      </w:r>
      <w:r w:rsidRPr="008474C2">
        <w:t>Şabaniye</w:t>
      </w:r>
      <w:r w:rsidR="00173D2A" w:rsidRPr="008474C2">
        <w:t xml:space="preserve">” </w:t>
      </w:r>
      <w:r w:rsidRPr="008474C2">
        <w:t xml:space="preserve">duasında </w:t>
      </w:r>
      <w:r w:rsidR="00F644FB" w:rsidRPr="008474C2">
        <w:t xml:space="preserve">ise </w:t>
      </w:r>
      <w:r w:rsidRPr="008474C2">
        <w:t xml:space="preserve">şöyle buyurulmaktadır: </w:t>
      </w:r>
      <w:r w:rsidR="009F1F24" w:rsidRPr="008474C2">
        <w:rPr>
          <w:i/>
          <w:iCs/>
        </w:rPr>
        <w:t>“</w:t>
      </w:r>
      <w:r w:rsidR="003226F2" w:rsidRPr="008474C2">
        <w:rPr>
          <w:i/>
          <w:iCs/>
        </w:rPr>
        <w:t>İlahî</w:t>
      </w:r>
      <w:r w:rsidR="005709E0" w:rsidRPr="008474C2">
        <w:rPr>
          <w:i/>
          <w:iCs/>
        </w:rPr>
        <w:t>! B</w:t>
      </w:r>
      <w:r w:rsidRPr="008474C2">
        <w:rPr>
          <w:i/>
          <w:iCs/>
        </w:rPr>
        <w:t>ana</w:t>
      </w:r>
      <w:r w:rsidR="00E67919" w:rsidRPr="008474C2">
        <w:rPr>
          <w:i/>
          <w:iCs/>
        </w:rPr>
        <w:t>,</w:t>
      </w:r>
      <w:r w:rsidR="005709E0" w:rsidRPr="008474C2">
        <w:rPr>
          <w:i/>
          <w:iCs/>
        </w:rPr>
        <w:t xml:space="preserve"> sana tam bir bağlılığı</w:t>
      </w:r>
      <w:r w:rsidRPr="008474C2">
        <w:rPr>
          <w:i/>
          <w:iCs/>
        </w:rPr>
        <w:t xml:space="preserve"> nasip eyle</w:t>
      </w:r>
      <w:r w:rsidR="00E67919" w:rsidRPr="008474C2">
        <w:rPr>
          <w:i/>
          <w:iCs/>
        </w:rPr>
        <w:t xml:space="preserve"> ve</w:t>
      </w:r>
      <w:r w:rsidRPr="008474C2">
        <w:rPr>
          <w:i/>
          <w:iCs/>
        </w:rPr>
        <w:t xml:space="preserve"> kalp gözlerimizi sana </w:t>
      </w:r>
      <w:r w:rsidR="00E67919" w:rsidRPr="008474C2">
        <w:rPr>
          <w:i/>
          <w:iCs/>
        </w:rPr>
        <w:t>bakış</w:t>
      </w:r>
      <w:r w:rsidRPr="008474C2">
        <w:rPr>
          <w:i/>
          <w:iCs/>
        </w:rPr>
        <w:t xml:space="preserve"> nuruyla nurlandır ki kalp gözlerimiz nur hicapla</w:t>
      </w:r>
      <w:r w:rsidR="00E67919" w:rsidRPr="008474C2">
        <w:rPr>
          <w:i/>
          <w:iCs/>
        </w:rPr>
        <w:t>rını yırtsın,</w:t>
      </w:r>
      <w:r w:rsidRPr="008474C2">
        <w:rPr>
          <w:i/>
          <w:iCs/>
        </w:rPr>
        <w:t xml:space="preserve"> azamet madenine ulaşsın</w:t>
      </w:r>
      <w:r w:rsidR="00E67919" w:rsidRPr="008474C2">
        <w:rPr>
          <w:i/>
          <w:iCs/>
        </w:rPr>
        <w:t>, r</w:t>
      </w:r>
      <w:r w:rsidRPr="008474C2">
        <w:rPr>
          <w:i/>
          <w:iCs/>
        </w:rPr>
        <w:t xml:space="preserve">uhlarımız </w:t>
      </w:r>
      <w:r w:rsidR="005955FB" w:rsidRPr="008474C2">
        <w:rPr>
          <w:i/>
          <w:iCs/>
        </w:rPr>
        <w:t>kutsal izzetine</w:t>
      </w:r>
      <w:r w:rsidRPr="008474C2">
        <w:rPr>
          <w:i/>
          <w:iCs/>
        </w:rPr>
        <w:t xml:space="preserve"> asılsın</w:t>
      </w:r>
      <w:r w:rsidR="007375D2" w:rsidRPr="008474C2">
        <w:rPr>
          <w:i/>
          <w:iCs/>
        </w:rPr>
        <w:t xml:space="preserve">. </w:t>
      </w:r>
      <w:r w:rsidRPr="008474C2">
        <w:rPr>
          <w:i/>
          <w:iCs/>
        </w:rPr>
        <w:t>Allah</w:t>
      </w:r>
      <w:r w:rsidR="00F63AB8" w:rsidRPr="008474C2">
        <w:rPr>
          <w:i/>
          <w:iCs/>
        </w:rPr>
        <w:t>’</w:t>
      </w:r>
      <w:r w:rsidRPr="008474C2">
        <w:rPr>
          <w:i/>
          <w:iCs/>
        </w:rPr>
        <w:t>ım bizleri</w:t>
      </w:r>
      <w:r w:rsidR="005955FB" w:rsidRPr="008474C2">
        <w:rPr>
          <w:i/>
          <w:iCs/>
        </w:rPr>
        <w:t xml:space="preserve"> çağırdığın</w:t>
      </w:r>
      <w:r w:rsidR="00C175E6" w:rsidRPr="008474C2">
        <w:rPr>
          <w:i/>
          <w:iCs/>
        </w:rPr>
        <w:t>da</w:t>
      </w:r>
      <w:r w:rsidR="005955FB" w:rsidRPr="008474C2">
        <w:rPr>
          <w:i/>
          <w:iCs/>
        </w:rPr>
        <w:t xml:space="preserve"> sana icabet eden, kendilerine nazar ettiğinde</w:t>
      </w:r>
      <w:r w:rsidRPr="008474C2">
        <w:rPr>
          <w:i/>
          <w:iCs/>
        </w:rPr>
        <w:t xml:space="preserve"> celal</w:t>
      </w:r>
      <w:r w:rsidR="005955FB" w:rsidRPr="008474C2">
        <w:rPr>
          <w:i/>
          <w:iCs/>
        </w:rPr>
        <w:t>in</w:t>
      </w:r>
      <w:r w:rsidRPr="008474C2">
        <w:rPr>
          <w:i/>
          <w:iCs/>
        </w:rPr>
        <w:t xml:space="preserve"> karşısında kendilerin</w:t>
      </w:r>
      <w:r w:rsidR="00C8629B" w:rsidRPr="008474C2">
        <w:rPr>
          <w:i/>
          <w:iCs/>
        </w:rPr>
        <w:t xml:space="preserve">den geçen, </w:t>
      </w:r>
      <w:r w:rsidRPr="008474C2">
        <w:rPr>
          <w:i/>
          <w:iCs/>
        </w:rPr>
        <w:t>gizlice raz-u niyaz etti</w:t>
      </w:r>
      <w:r w:rsidR="00C175E6" w:rsidRPr="008474C2">
        <w:rPr>
          <w:i/>
          <w:iCs/>
        </w:rPr>
        <w:t>ğin</w:t>
      </w:r>
      <w:r w:rsidR="00064098" w:rsidRPr="008474C2">
        <w:rPr>
          <w:i/>
          <w:iCs/>
        </w:rPr>
        <w:t xml:space="preserve"> halde</w:t>
      </w:r>
      <w:r w:rsidR="00C8629B" w:rsidRPr="008474C2">
        <w:rPr>
          <w:i/>
          <w:iCs/>
        </w:rPr>
        <w:t xml:space="preserve"> </w:t>
      </w:r>
      <w:r w:rsidRPr="008474C2">
        <w:rPr>
          <w:i/>
          <w:iCs/>
        </w:rPr>
        <w:t>senin için açıkça amel e</w:t>
      </w:r>
      <w:r w:rsidR="00C175E6" w:rsidRPr="008474C2">
        <w:rPr>
          <w:i/>
          <w:iCs/>
        </w:rPr>
        <w:t>den kimselerden eyle</w:t>
      </w:r>
      <w:r w:rsidR="00E35CF8" w:rsidRPr="008474C2">
        <w:rPr>
          <w:i/>
          <w:iCs/>
        </w:rPr>
        <w:t>.</w:t>
      </w:r>
      <w:r w:rsidR="00173D2A" w:rsidRPr="008474C2">
        <w:rPr>
          <w:i/>
          <w:iCs/>
        </w:rPr>
        <w:t>”</w:t>
      </w:r>
      <w:r w:rsidR="00064098" w:rsidRPr="008474C2">
        <w:rPr>
          <w:rStyle w:val="FootnoteReference"/>
          <w:i/>
          <w:iCs/>
        </w:rPr>
        <w:footnoteReference w:id="747"/>
      </w:r>
      <w:r w:rsidR="00173D2A" w:rsidRPr="008474C2">
        <w:t xml:space="preserve"> </w:t>
      </w:r>
    </w:p>
    <w:p w:rsidR="00EF19B1" w:rsidRPr="008474C2" w:rsidRDefault="009C36B9" w:rsidP="008474C2">
      <w:r w:rsidRPr="008474C2">
        <w:t>Kur</w:t>
      </w:r>
      <w:r w:rsidR="00F63AB8" w:rsidRPr="008474C2">
        <w:t>’</w:t>
      </w:r>
      <w:r w:rsidRPr="008474C2">
        <w:t>an-ı Kerim</w:t>
      </w:r>
      <w:r w:rsidR="00F63AB8" w:rsidRPr="008474C2">
        <w:t>’</w:t>
      </w:r>
      <w:r w:rsidRPr="008474C2">
        <w:t>de Resulullah</w:t>
      </w:r>
      <w:r w:rsidR="00F63AB8" w:rsidRPr="008474C2">
        <w:t>’</w:t>
      </w:r>
      <w:r w:rsidRPr="008474C2">
        <w:t xml:space="preserve">ın mirac olayı anlatılırken </w:t>
      </w:r>
      <w:r w:rsidR="00696072" w:rsidRPr="008474C2">
        <w:t xml:space="preserve">de </w:t>
      </w:r>
      <w:r w:rsidRPr="008474C2">
        <w:t xml:space="preserve">şöyle buyurulmaktadır: </w:t>
      </w:r>
      <w:r w:rsidR="009F1F24" w:rsidRPr="008474C2">
        <w:rPr>
          <w:b/>
          <w:bCs/>
        </w:rPr>
        <w:t>“</w:t>
      </w:r>
      <w:r w:rsidR="006E4D00" w:rsidRPr="008474C2">
        <w:rPr>
          <w:b/>
          <w:bCs/>
        </w:rPr>
        <w:t>Sonra yakınlaştı ve daha da yakınlaştı. Araları iki yay aralığı kadar, belki daha da yakın oldu.”</w:t>
      </w:r>
      <w:r w:rsidRPr="008474C2">
        <w:rPr>
          <w:rStyle w:val="FootnoteReference"/>
          <w:b/>
          <w:bCs/>
        </w:rPr>
        <w:footnoteReference w:id="748"/>
      </w:r>
      <w:r w:rsidR="007375D2" w:rsidRPr="008474C2">
        <w:t xml:space="preserve"> </w:t>
      </w:r>
    </w:p>
    <w:p w:rsidR="009C36B9" w:rsidRPr="008474C2" w:rsidRDefault="00696072" w:rsidP="008474C2">
      <w:pPr>
        <w:rPr>
          <w:b/>
          <w:bCs/>
        </w:rPr>
      </w:pPr>
      <w:r w:rsidRPr="008474C2">
        <w:lastRenderedPageBreak/>
        <w:t>Bu huzurî ve fenaî</w:t>
      </w:r>
      <w:r w:rsidR="009C36B9" w:rsidRPr="008474C2">
        <w:t xml:space="preserve"> </w:t>
      </w:r>
      <w:r w:rsidR="00D77654" w:rsidRPr="008474C2">
        <w:t>müşahedenin</w:t>
      </w:r>
      <w:r w:rsidR="00A02A89" w:rsidRPr="008474C2">
        <w:t>,</w:t>
      </w:r>
      <w:r w:rsidR="009C36B9" w:rsidRPr="008474C2">
        <w:t xml:space="preserve"> Allah</w:t>
      </w:r>
      <w:r w:rsidR="00F63AB8" w:rsidRPr="008474C2">
        <w:t>’</w:t>
      </w:r>
      <w:r w:rsidR="009C36B9" w:rsidRPr="008474C2">
        <w:t xml:space="preserve">ın zatının künhüne ermenin </w:t>
      </w:r>
      <w:r w:rsidR="004E4D73" w:rsidRPr="008474C2">
        <w:t>imkansız</w:t>
      </w:r>
      <w:r w:rsidR="009C36B9" w:rsidRPr="008474C2">
        <w:t xml:space="preserve"> olduğunu</w:t>
      </w:r>
      <w:r w:rsidR="006E0E40" w:rsidRPr="008474C2">
        <w:t xml:space="preserve"> bildiren</w:t>
      </w:r>
      <w:r w:rsidR="009C36B9" w:rsidRPr="008474C2">
        <w:t xml:space="preserve"> </w:t>
      </w:r>
      <w:r w:rsidR="00A02A89" w:rsidRPr="008474C2">
        <w:t>kanıt</w:t>
      </w:r>
      <w:r w:rsidR="006E0E40" w:rsidRPr="008474C2">
        <w:t>lar</w:t>
      </w:r>
      <w:r w:rsidR="00A02A89" w:rsidRPr="008474C2">
        <w:t xml:space="preserve"> </w:t>
      </w:r>
      <w:r w:rsidR="009C36B9" w:rsidRPr="008474C2">
        <w:t>ve münezzeh olduğunu bildiren ayet ve riva</w:t>
      </w:r>
      <w:r w:rsidR="00682C99" w:rsidRPr="008474C2">
        <w:t>yetler</w:t>
      </w:r>
      <w:r w:rsidR="00A02A89" w:rsidRPr="008474C2">
        <w:t>le</w:t>
      </w:r>
      <w:r w:rsidR="009C36B9" w:rsidRPr="008474C2">
        <w:t xml:space="preserve"> </w:t>
      </w:r>
      <w:r w:rsidR="006763DA" w:rsidRPr="008474C2">
        <w:t>hiç bir</w:t>
      </w:r>
      <w:r w:rsidR="009C36B9" w:rsidRPr="008474C2">
        <w:t xml:space="preserve"> aykırılığı yoktur</w:t>
      </w:r>
      <w:r w:rsidR="007375D2" w:rsidRPr="008474C2">
        <w:t xml:space="preserve">. </w:t>
      </w:r>
      <w:r w:rsidR="00A02A89" w:rsidRPr="008474C2">
        <w:t>Hatta bu hususu</w:t>
      </w:r>
      <w:r w:rsidR="006E0E40" w:rsidRPr="008474C2">
        <w:t xml:space="preserve"> teyit</w:t>
      </w:r>
      <w:r w:rsidR="009C36B9" w:rsidRPr="008474C2">
        <w:t xml:space="preserve"> ve te</w:t>
      </w:r>
      <w:r w:rsidR="006E0E40" w:rsidRPr="008474C2">
        <w:t>’</w:t>
      </w:r>
      <w:r w:rsidR="009C36B9" w:rsidRPr="008474C2">
        <w:t>ki</w:t>
      </w:r>
      <w:r w:rsidR="006E0E40" w:rsidRPr="008474C2">
        <w:t>t</w:t>
      </w:r>
      <w:r w:rsidR="009C36B9" w:rsidRPr="008474C2">
        <w:t xml:space="preserve"> etmektedir</w:t>
      </w:r>
      <w:r w:rsidR="007375D2" w:rsidRPr="008474C2">
        <w:t xml:space="preserve">. </w:t>
      </w:r>
    </w:p>
    <w:p w:rsidR="009C36B9" w:rsidRPr="008474C2" w:rsidRDefault="009C36B9" w:rsidP="008474C2">
      <w:r w:rsidRPr="008474C2">
        <w:t xml:space="preserve">Şimdi de bu soğuk ve yersiz yorumların </w:t>
      </w:r>
      <w:r w:rsidR="0055425C" w:rsidRPr="008474C2">
        <w:t>ne gereğinin olduğuna</w:t>
      </w:r>
      <w:r w:rsidRPr="008474C2">
        <w:t xml:space="preserve"> bir bakalım</w:t>
      </w:r>
      <w:r w:rsidR="007375D2" w:rsidRPr="008474C2">
        <w:t xml:space="preserve">. </w:t>
      </w:r>
      <w:r w:rsidRPr="008474C2">
        <w:t>Hz</w:t>
      </w:r>
      <w:r w:rsidR="007375D2" w:rsidRPr="008474C2">
        <w:t xml:space="preserve">. </w:t>
      </w:r>
      <w:r w:rsidRPr="008474C2">
        <w:t>Ali</w:t>
      </w:r>
      <w:r w:rsidR="00BD6FCA" w:rsidRPr="008474C2">
        <w:t>’nin</w:t>
      </w:r>
      <w:r w:rsidR="006763DA" w:rsidRPr="008474C2">
        <w:t xml:space="preserve"> </w:t>
      </w:r>
      <w:r w:rsidR="00F7195A">
        <w:t>(a.s)</w:t>
      </w:r>
      <w:r w:rsidR="00BD6FCA" w:rsidRPr="008474C2">
        <w:t>,</w:t>
      </w:r>
      <w:r w:rsidRPr="008474C2">
        <w:t xml:space="preserve"> </w:t>
      </w:r>
      <w:r w:rsidR="009F1F24" w:rsidRPr="008474C2">
        <w:rPr>
          <w:i/>
          <w:iCs/>
        </w:rPr>
        <w:t>“</w:t>
      </w:r>
      <w:r w:rsidRPr="008474C2">
        <w:rPr>
          <w:i/>
          <w:iCs/>
        </w:rPr>
        <w:t>Farzen azabına sabrettim, ayrılığına na</w:t>
      </w:r>
      <w:r w:rsidR="00BD6FCA" w:rsidRPr="008474C2">
        <w:rPr>
          <w:i/>
          <w:iCs/>
        </w:rPr>
        <w:t>sıl sabrederim</w:t>
      </w:r>
      <w:r w:rsidR="00173D2A" w:rsidRPr="008474C2">
        <w:rPr>
          <w:i/>
          <w:iCs/>
        </w:rPr>
        <w:t>”</w:t>
      </w:r>
      <w:r w:rsidR="00173D2A" w:rsidRPr="008474C2">
        <w:t xml:space="preserve"> </w:t>
      </w:r>
      <w:r w:rsidR="00BD6FCA" w:rsidRPr="008474C2">
        <w:t>sözünü ve</w:t>
      </w:r>
      <w:r w:rsidRPr="008474C2">
        <w:t xml:space="preserve"> evliyanın </w:t>
      </w:r>
      <w:r w:rsidR="00515701" w:rsidRPr="008474C2">
        <w:t>ağlayıp yakarmasını,</w:t>
      </w:r>
      <w:r w:rsidRPr="008474C2">
        <w:t xml:space="preserve"> huriler</w:t>
      </w:r>
      <w:r w:rsidR="00515701" w:rsidRPr="008474C2">
        <w:t>e</w:t>
      </w:r>
      <w:r w:rsidRPr="008474C2">
        <w:t xml:space="preserve"> ve cennetteki </w:t>
      </w:r>
      <w:r w:rsidR="00515701" w:rsidRPr="008474C2">
        <w:t>köşklere</w:t>
      </w:r>
      <w:r w:rsidRPr="008474C2">
        <w:t xml:space="preserve"> </w:t>
      </w:r>
      <w:r w:rsidR="00515701" w:rsidRPr="008474C2">
        <w:t>yorumlamak</w:t>
      </w:r>
      <w:r w:rsidRPr="008474C2">
        <w:t xml:space="preserve"> doğru mudur? Acaba </w:t>
      </w:r>
      <w:r w:rsidR="009F1F24" w:rsidRPr="008474C2">
        <w:rPr>
          <w:i/>
          <w:iCs/>
        </w:rPr>
        <w:t>“</w:t>
      </w:r>
      <w:r w:rsidR="00515701" w:rsidRPr="008474C2">
        <w:rPr>
          <w:i/>
          <w:iCs/>
        </w:rPr>
        <w:t>B</w:t>
      </w:r>
      <w:r w:rsidRPr="008474C2">
        <w:rPr>
          <w:i/>
          <w:iCs/>
        </w:rPr>
        <w:t>iz cehennem korkusu ve cennet sevgisiyle ibadet etmiyoruz</w:t>
      </w:r>
      <w:r w:rsidR="007375D2" w:rsidRPr="008474C2">
        <w:rPr>
          <w:i/>
          <w:iCs/>
        </w:rPr>
        <w:t xml:space="preserve">. </w:t>
      </w:r>
      <w:r w:rsidRPr="008474C2">
        <w:rPr>
          <w:i/>
          <w:iCs/>
        </w:rPr>
        <w:t>Bizim ibadetimiz huriler</w:t>
      </w:r>
      <w:r w:rsidR="00E6450B" w:rsidRPr="008474C2">
        <w:rPr>
          <w:i/>
          <w:iCs/>
        </w:rPr>
        <w:t>in</w:t>
      </w:r>
      <w:r w:rsidRPr="008474C2">
        <w:rPr>
          <w:i/>
          <w:iCs/>
        </w:rPr>
        <w:t xml:space="preserve"> ibadetidir</w:t>
      </w:r>
      <w:r w:rsidR="007375D2" w:rsidRPr="008474C2">
        <w:rPr>
          <w:i/>
          <w:iCs/>
        </w:rPr>
        <w:t xml:space="preserve">. </w:t>
      </w:r>
      <w:r w:rsidRPr="008474C2">
        <w:rPr>
          <w:i/>
          <w:iCs/>
        </w:rPr>
        <w:t>Halis bir şekilde Allah</w:t>
      </w:r>
      <w:r w:rsidR="00F63AB8" w:rsidRPr="008474C2">
        <w:rPr>
          <w:i/>
          <w:iCs/>
        </w:rPr>
        <w:t>’</w:t>
      </w:r>
      <w:r w:rsidRPr="008474C2">
        <w:rPr>
          <w:i/>
          <w:iCs/>
        </w:rPr>
        <w:t>a ibadet ediyoruz</w:t>
      </w:r>
      <w:r w:rsidR="00173D2A" w:rsidRPr="008474C2">
        <w:rPr>
          <w:i/>
          <w:iCs/>
        </w:rPr>
        <w:t>”</w:t>
      </w:r>
      <w:r w:rsidR="00173D2A" w:rsidRPr="008474C2">
        <w:t xml:space="preserve"> </w:t>
      </w:r>
      <w:r w:rsidR="00E6450B" w:rsidRPr="008474C2">
        <w:t>d</w:t>
      </w:r>
      <w:r w:rsidR="000F7CD9" w:rsidRPr="008474C2">
        <w:t>iye</w:t>
      </w:r>
      <w:r w:rsidR="00EB6C2C" w:rsidRPr="008474C2">
        <w:t xml:space="preserve">nlerin </w:t>
      </w:r>
      <w:r w:rsidR="00E6450B" w:rsidRPr="008474C2">
        <w:t>yakarışlarını</w:t>
      </w:r>
      <w:r w:rsidRPr="008474C2">
        <w:t xml:space="preserve"> cennetteki nimet</w:t>
      </w:r>
      <w:r w:rsidR="00DB2182" w:rsidRPr="008474C2">
        <w:t>lerden, yiyeceklerden ve lezzetlerden</w:t>
      </w:r>
      <w:r w:rsidRPr="008474C2">
        <w:t xml:space="preserve"> ayrılığa </w:t>
      </w:r>
      <w:r w:rsidR="00E6450B" w:rsidRPr="008474C2">
        <w:t xml:space="preserve">yorumlamak </w:t>
      </w:r>
      <w:r w:rsidRPr="008474C2">
        <w:t xml:space="preserve">doğru mudur? Heyhat! Bu oldukça yersiz bir sözdür ve oldukça </w:t>
      </w:r>
      <w:r w:rsidR="00DB2182" w:rsidRPr="008474C2">
        <w:t>çirkin</w:t>
      </w:r>
      <w:r w:rsidRPr="008474C2">
        <w:t xml:space="preserve"> bir yorum</w:t>
      </w:r>
      <w:r w:rsidR="007375D2" w:rsidRPr="008474C2">
        <w:t xml:space="preserve">. </w:t>
      </w:r>
      <w:r w:rsidR="00466486" w:rsidRPr="008474C2">
        <w:t>Mirac gecesinde,</w:t>
      </w:r>
      <w:r w:rsidRPr="008474C2">
        <w:t xml:space="preserve"> </w:t>
      </w:r>
      <w:r w:rsidR="006763DA" w:rsidRPr="008474C2">
        <w:t>hiç bir</w:t>
      </w:r>
      <w:r w:rsidRPr="008474C2">
        <w:t xml:space="preserve"> kulun giremediği o yerde</w:t>
      </w:r>
      <w:r w:rsidR="00466486" w:rsidRPr="008474C2">
        <w:t>,</w:t>
      </w:r>
      <w:r w:rsidRPr="008474C2">
        <w:t xml:space="preserve"> Cebrail-i Emin</w:t>
      </w:r>
      <w:r w:rsidR="00F63AB8" w:rsidRPr="008474C2">
        <w:t>’</w:t>
      </w:r>
      <w:r w:rsidRPr="008474C2">
        <w:t>in bile mahremi bile olmadığı o sırlar aleminde</w:t>
      </w:r>
      <w:r w:rsidR="00466486" w:rsidRPr="008474C2">
        <w:t>,</w:t>
      </w:r>
      <w:r w:rsidRPr="008474C2">
        <w:t xml:space="preserve"> Resulullah</w:t>
      </w:r>
      <w:r w:rsidR="00F63AB8" w:rsidRPr="008474C2">
        <w:t>’</w:t>
      </w:r>
      <w:r w:rsidRPr="008474C2">
        <w:t xml:space="preserve">a cennetin ve </w:t>
      </w:r>
      <w:r w:rsidR="00E36EDB" w:rsidRPr="008474C2">
        <w:t xml:space="preserve">sağlam </w:t>
      </w:r>
      <w:r w:rsidR="00EF3E35" w:rsidRPr="008474C2">
        <w:t>köşklerinin</w:t>
      </w:r>
      <w:r w:rsidRPr="008474C2">
        <w:t xml:space="preserve"> gösterildiği söylenebilir mi? O azamet ve celal nurlarının, </w:t>
      </w:r>
      <w:r w:rsidR="001E7493" w:rsidRPr="008474C2">
        <w:t xml:space="preserve">sadece maddi </w:t>
      </w:r>
      <w:r w:rsidRPr="008474C2">
        <w:t xml:space="preserve">nimetlerin gösterilmesi olduğu </w:t>
      </w:r>
      <w:r w:rsidR="00E36EDB" w:rsidRPr="008474C2">
        <w:t>iddia edilebilir</w:t>
      </w:r>
      <w:r w:rsidRPr="008474C2">
        <w:t xml:space="preserve"> mi? Acaba muteber dualarda nebiler için zuhur eden tecellilerin</w:t>
      </w:r>
      <w:r w:rsidR="00F441BC" w:rsidRPr="008474C2">
        <w:t>;</w:t>
      </w:r>
      <w:r w:rsidRPr="008474C2">
        <w:t xml:space="preserve"> nimetler</w:t>
      </w:r>
      <w:r w:rsidR="009D3F4B" w:rsidRPr="008474C2">
        <w:t>,</w:t>
      </w:r>
      <w:r w:rsidRPr="008474C2">
        <w:t xml:space="preserve"> yiyecekler, içecekler, bağlar ve </w:t>
      </w:r>
      <w:r w:rsidR="00F441BC" w:rsidRPr="008474C2">
        <w:t>köşkler</w:t>
      </w:r>
      <w:r w:rsidRPr="008474C2">
        <w:t xml:space="preserve"> olduğu </w:t>
      </w:r>
      <w:r w:rsidR="00F441BC" w:rsidRPr="008474C2">
        <w:t>düşünülebilir</w:t>
      </w:r>
      <w:r w:rsidRPr="008474C2">
        <w:t xml:space="preserve"> mi?</w:t>
      </w:r>
    </w:p>
    <w:p w:rsidR="005D541F" w:rsidRPr="008474C2" w:rsidRDefault="009C36B9" w:rsidP="008474C2">
      <w:r w:rsidRPr="008474C2">
        <w:t xml:space="preserve">Heyhat! </w:t>
      </w:r>
      <w:r w:rsidR="00463954" w:rsidRPr="008474C2">
        <w:t xml:space="preserve">Ne yazık ki </w:t>
      </w:r>
      <w:r w:rsidRPr="008474C2">
        <w:t xml:space="preserve">tabiatın zulmet hicaplarına </w:t>
      </w:r>
      <w:r w:rsidR="00463954" w:rsidRPr="008474C2">
        <w:t>mahkum olan,</w:t>
      </w:r>
      <w:r w:rsidR="007375D2" w:rsidRPr="008474C2">
        <w:t xml:space="preserve"> </w:t>
      </w:r>
      <w:r w:rsidR="00463954" w:rsidRPr="008474C2">
        <w:t>e</w:t>
      </w:r>
      <w:r w:rsidRPr="008474C2">
        <w:t>mel ve kurun</w:t>
      </w:r>
      <w:r w:rsidR="00463954" w:rsidRPr="008474C2">
        <w:t>tuların esiri olan bizler;</w:t>
      </w:r>
      <w:r w:rsidR="007375D2" w:rsidRPr="008474C2">
        <w:t xml:space="preserve"> </w:t>
      </w:r>
      <w:r w:rsidR="00463954" w:rsidRPr="008474C2">
        <w:t>y</w:t>
      </w:r>
      <w:r w:rsidRPr="008474C2">
        <w:t>iyecek</w:t>
      </w:r>
      <w:r w:rsidR="001E19BA" w:rsidRPr="008474C2">
        <w:t>ler, içecekler, evlilikler vb.</w:t>
      </w:r>
      <w:r w:rsidRPr="008474C2">
        <w:t xml:space="preserve"> şeyler dışında hiç bir şey anlamıyoruz? Görüş ve</w:t>
      </w:r>
      <w:r w:rsidR="001E19BA" w:rsidRPr="008474C2">
        <w:t>ya</w:t>
      </w:r>
      <w:r w:rsidRPr="008474C2">
        <w:t xml:space="preserve"> kalp sahibi biri bu hicaplardan birini kaldırmak istediğinde</w:t>
      </w:r>
      <w:r w:rsidR="001E19BA" w:rsidRPr="008474C2">
        <w:t>,</w:t>
      </w:r>
      <w:r w:rsidRPr="008474C2">
        <w:t xml:space="preserve"> onun yanlış ve hata ettiğini söylüyoruz</w:t>
      </w:r>
      <w:r w:rsidR="001E19BA" w:rsidRPr="008474C2">
        <w:t>!</w:t>
      </w:r>
      <w:r w:rsidRPr="008474C2">
        <w:t xml:space="preserve"> Mülk aleminin zulmani kuyusunda </w:t>
      </w:r>
      <w:r w:rsidR="00FC2B2F" w:rsidRPr="008474C2">
        <w:t xml:space="preserve">hapis </w:t>
      </w:r>
      <w:r w:rsidRPr="008474C2">
        <w:t>olduğumuz müddetçe</w:t>
      </w:r>
      <w:r w:rsidR="00FC2B2F" w:rsidRPr="008474C2">
        <w:t>,</w:t>
      </w:r>
      <w:r w:rsidRPr="008474C2">
        <w:t xml:space="preserve"> kalp ashabının </w:t>
      </w:r>
      <w:r w:rsidR="00D77654" w:rsidRPr="008474C2">
        <w:t>müşahede</w:t>
      </w:r>
      <w:r w:rsidRPr="008474C2">
        <w:t xml:space="preserve"> ve marifetlerinden </w:t>
      </w:r>
      <w:r w:rsidR="00FC2B2F" w:rsidRPr="008474C2">
        <w:t xml:space="preserve">hiç </w:t>
      </w:r>
      <w:r w:rsidR="00BA79AE" w:rsidRPr="008474C2">
        <w:t>bir şey</w:t>
      </w:r>
      <w:r w:rsidRPr="008474C2">
        <w:t xml:space="preserve">i </w:t>
      </w:r>
      <w:r w:rsidR="00D77654" w:rsidRPr="008474C2">
        <w:t>derk edemeyiz</w:t>
      </w:r>
      <w:r w:rsidR="007375D2" w:rsidRPr="008474C2">
        <w:t xml:space="preserve">. </w:t>
      </w:r>
      <w:r w:rsidRPr="008474C2">
        <w:t>Ama ey aziz! Evliyayı kendinle kıyas etme</w:t>
      </w:r>
      <w:r w:rsidR="007375D2" w:rsidRPr="008474C2">
        <w:t xml:space="preserve">. </w:t>
      </w:r>
      <w:r w:rsidRPr="008474C2">
        <w:t>Enbiya ve marifet ehli</w:t>
      </w:r>
      <w:r w:rsidR="00FC2B2F" w:rsidRPr="008474C2">
        <w:t xml:space="preserve"> kimselerin</w:t>
      </w:r>
      <w:r w:rsidRPr="008474C2">
        <w:t xml:space="preserve"> kalplerin</w:t>
      </w:r>
      <w:r w:rsidR="00FC2B2F" w:rsidRPr="008474C2">
        <w:t xml:space="preserve">in </w:t>
      </w:r>
      <w:r w:rsidRPr="008474C2">
        <w:t>de bizim kalplerimiz gibi olduğunu zannetme</w:t>
      </w:r>
      <w:r w:rsidR="007375D2" w:rsidRPr="008474C2">
        <w:t xml:space="preserve">. </w:t>
      </w:r>
      <w:r w:rsidRPr="008474C2">
        <w:t>Bizim kalplerimiz dünyaya</w:t>
      </w:r>
      <w:r w:rsidR="002760BE" w:rsidRPr="008474C2">
        <w:t xml:space="preserve"> ve lezzetlerine</w:t>
      </w:r>
      <w:r w:rsidRPr="008474C2">
        <w:t xml:space="preserve"> teveccüh tozuyla kaplıdır</w:t>
      </w:r>
      <w:r w:rsidR="007375D2" w:rsidRPr="008474C2">
        <w:t xml:space="preserve">. </w:t>
      </w:r>
      <w:r w:rsidRPr="008474C2">
        <w:t>Şehvetlere gömülm</w:t>
      </w:r>
      <w:r w:rsidR="002760BE" w:rsidRPr="008474C2">
        <w:t>e pisliği, kalbimizin</w:t>
      </w:r>
      <w:r w:rsidRPr="008474C2">
        <w:t xml:space="preserve"> </w:t>
      </w:r>
      <w:r w:rsidR="002760BE" w:rsidRPr="008474C2">
        <w:t>H</w:t>
      </w:r>
      <w:r w:rsidRPr="008474C2">
        <w:t>akk</w:t>
      </w:r>
      <w:r w:rsidR="002760BE" w:rsidRPr="008474C2">
        <w:t>’</w:t>
      </w:r>
      <w:r w:rsidRPr="008474C2">
        <w:t xml:space="preserve">ın tecellilerinin aynası </w:t>
      </w:r>
      <w:r w:rsidR="00E64288" w:rsidRPr="008474C2">
        <w:t>ve</w:t>
      </w:r>
      <w:r w:rsidR="007375D2" w:rsidRPr="008474C2">
        <w:t xml:space="preserve"> </w:t>
      </w:r>
      <w:r w:rsidR="00E64288" w:rsidRPr="008474C2">
        <w:t>sevgilinin</w:t>
      </w:r>
      <w:r w:rsidRPr="008474C2">
        <w:t xml:space="preserve"> </w:t>
      </w:r>
      <w:r w:rsidR="009C6A4E" w:rsidRPr="008474C2">
        <w:t>tecelli</w:t>
      </w:r>
      <w:r w:rsidR="00E64288" w:rsidRPr="008474C2">
        <w:t xml:space="preserve"> yeri haline gelmesine </w:t>
      </w:r>
      <w:r w:rsidR="007A4112" w:rsidRPr="008474C2">
        <w:t>engel olur</w:t>
      </w:r>
      <w:r w:rsidR="007375D2" w:rsidRPr="008474C2">
        <w:t xml:space="preserve">. </w:t>
      </w:r>
      <w:r w:rsidRPr="008474C2">
        <w:t>Bunca bencillik perdesi arkasına kaldığımız müddetçe</w:t>
      </w:r>
      <w:r w:rsidR="00E64288" w:rsidRPr="008474C2">
        <w:t>,</w:t>
      </w:r>
      <w:r w:rsidRPr="008474C2">
        <w:t xml:space="preserve"> </w:t>
      </w:r>
      <w:r w:rsidR="009A03BA" w:rsidRPr="008474C2">
        <w:t>H</w:t>
      </w:r>
      <w:r w:rsidRPr="008474C2">
        <w:t>akk</w:t>
      </w:r>
      <w:r w:rsidR="009A03BA" w:rsidRPr="008474C2">
        <w:t>’</w:t>
      </w:r>
      <w:r w:rsidRPr="008474C2">
        <w:t>ın cemal ve celalin</w:t>
      </w:r>
      <w:r w:rsidR="009A03BA" w:rsidRPr="008474C2">
        <w:t>den ve</w:t>
      </w:r>
      <w:r w:rsidRPr="008474C2">
        <w:t xml:space="preserve"> tecellilerinden bir şey anlayamayız</w:t>
      </w:r>
      <w:r w:rsidR="007375D2" w:rsidRPr="008474C2">
        <w:t xml:space="preserve">. </w:t>
      </w:r>
      <w:r w:rsidRPr="008474C2">
        <w:t xml:space="preserve">Evliya ve marifet </w:t>
      </w:r>
      <w:r w:rsidRPr="008474C2">
        <w:lastRenderedPageBreak/>
        <w:t>ehlinin sözlerini tekzip e</w:t>
      </w:r>
      <w:r w:rsidR="00667E97" w:rsidRPr="008474C2">
        <w:t>tmekteyiz</w:t>
      </w:r>
      <w:r w:rsidR="007375D2" w:rsidRPr="008474C2">
        <w:t xml:space="preserve">. </w:t>
      </w:r>
      <w:r w:rsidRPr="008474C2">
        <w:t>Zahirde tekzip etmezsek bile kalben yalanla</w:t>
      </w:r>
      <w:r w:rsidR="00667E97" w:rsidRPr="008474C2">
        <w:t>maktayız. Eğer tekzip edemezsek</w:t>
      </w:r>
      <w:r w:rsidR="007C2266" w:rsidRPr="008474C2">
        <w:t>, örneğin Peygamber’e ve masum imamlara inanıyorsak, o zaman da</w:t>
      </w:r>
      <w:r w:rsidRPr="008474C2">
        <w:t xml:space="preserve"> tevil ve tevcih kapısını </w:t>
      </w:r>
      <w:r w:rsidR="007C2266" w:rsidRPr="008474C2">
        <w:t xml:space="preserve">açmakta </w:t>
      </w:r>
      <w:r w:rsidRPr="008474C2">
        <w:t xml:space="preserve">ve </w:t>
      </w:r>
      <w:r w:rsidR="007C2266" w:rsidRPr="008474C2">
        <w:t>tümüyle</w:t>
      </w:r>
      <w:r w:rsidRPr="008474C2">
        <w:t xml:space="preserve"> Allah</w:t>
      </w:r>
      <w:r w:rsidR="00F63AB8" w:rsidRPr="008474C2">
        <w:t>’</w:t>
      </w:r>
      <w:r w:rsidRPr="008474C2">
        <w:t xml:space="preserve">ı </w:t>
      </w:r>
      <w:r w:rsidR="007C2266" w:rsidRPr="008474C2">
        <w:t>tanıma</w:t>
      </w:r>
      <w:r w:rsidRPr="008474C2">
        <w:t xml:space="preserve"> kapısını kapat</w:t>
      </w:r>
      <w:r w:rsidR="007C2266" w:rsidRPr="008474C2">
        <w:t>maktayız</w:t>
      </w:r>
      <w:r w:rsidR="007375D2" w:rsidRPr="008474C2">
        <w:t xml:space="preserve">. </w:t>
      </w:r>
      <w:r w:rsidR="009F1F24" w:rsidRPr="008474C2">
        <w:rPr>
          <w:i/>
          <w:iCs/>
        </w:rPr>
        <w:t>“</w:t>
      </w:r>
      <w:r w:rsidRPr="008474C2">
        <w:rPr>
          <w:i/>
          <w:iCs/>
        </w:rPr>
        <w:t xml:space="preserve">Gördüğüm </w:t>
      </w:r>
      <w:r w:rsidR="00E153FF" w:rsidRPr="008474C2">
        <w:rPr>
          <w:i/>
          <w:iCs/>
        </w:rPr>
        <w:t>her şeyde,</w:t>
      </w:r>
      <w:r w:rsidRPr="008474C2">
        <w:rPr>
          <w:i/>
          <w:iCs/>
        </w:rPr>
        <w:t xml:space="preserve"> onunla birlikte</w:t>
      </w:r>
      <w:r w:rsidR="00E153FF" w:rsidRPr="008474C2">
        <w:rPr>
          <w:i/>
          <w:iCs/>
        </w:rPr>
        <w:t>,</w:t>
      </w:r>
      <w:r w:rsidRPr="008474C2">
        <w:rPr>
          <w:i/>
          <w:iCs/>
        </w:rPr>
        <w:t xml:space="preserve"> öncesinde ve sonrasında Allah</w:t>
      </w:r>
      <w:r w:rsidR="00F63AB8" w:rsidRPr="008474C2">
        <w:rPr>
          <w:i/>
          <w:iCs/>
        </w:rPr>
        <w:t>’</w:t>
      </w:r>
      <w:r w:rsidRPr="008474C2">
        <w:rPr>
          <w:i/>
          <w:iCs/>
        </w:rPr>
        <w:t>ı da gördüm</w:t>
      </w:r>
      <w:r w:rsidR="00173D2A" w:rsidRPr="008474C2">
        <w:rPr>
          <w:i/>
          <w:iCs/>
        </w:rPr>
        <w:t>”</w:t>
      </w:r>
      <w:r w:rsidR="00E153FF" w:rsidRPr="008474C2">
        <w:rPr>
          <w:rStyle w:val="FootnoteReference"/>
          <w:i/>
          <w:iCs/>
        </w:rPr>
        <w:footnoteReference w:id="749"/>
      </w:r>
      <w:r w:rsidR="00173D2A" w:rsidRPr="008474C2">
        <w:t xml:space="preserve"> </w:t>
      </w:r>
      <w:r w:rsidRPr="008474C2">
        <w:t xml:space="preserve">hadisini </w:t>
      </w:r>
      <w:r w:rsidR="00CB2ACC" w:rsidRPr="008474C2">
        <w:t>ayetlerini/</w:t>
      </w:r>
      <w:r w:rsidRPr="008474C2">
        <w:t>eserleri</w:t>
      </w:r>
      <w:r w:rsidR="00CB2ACC" w:rsidRPr="008474C2">
        <w:t>ni</w:t>
      </w:r>
      <w:r w:rsidRPr="008474C2">
        <w:t xml:space="preserve"> </w:t>
      </w:r>
      <w:r w:rsidR="00CB2ACC" w:rsidRPr="008474C2">
        <w:t>görmeye</w:t>
      </w:r>
      <w:r w:rsidRPr="008474C2">
        <w:t xml:space="preserve"> </w:t>
      </w:r>
      <w:r w:rsidR="00CB2ACC" w:rsidRPr="008474C2">
        <w:t>yorumlu</w:t>
      </w:r>
      <w:r w:rsidRPr="008474C2">
        <w:t>yoruz</w:t>
      </w:r>
      <w:r w:rsidR="007375D2" w:rsidRPr="008474C2">
        <w:t xml:space="preserve">. </w:t>
      </w:r>
      <w:r w:rsidR="009F1F24" w:rsidRPr="008474C2">
        <w:rPr>
          <w:i/>
          <w:iCs/>
        </w:rPr>
        <w:t>“</w:t>
      </w:r>
      <w:r w:rsidRPr="008474C2">
        <w:rPr>
          <w:i/>
          <w:iCs/>
        </w:rPr>
        <w:t>Görmediğim rabbe ibadet etmem</w:t>
      </w:r>
      <w:r w:rsidR="00173D2A" w:rsidRPr="008474C2">
        <w:rPr>
          <w:i/>
          <w:iCs/>
        </w:rPr>
        <w:t>”</w:t>
      </w:r>
      <w:r w:rsidR="00CB2ACC" w:rsidRPr="008474C2">
        <w:rPr>
          <w:rStyle w:val="FootnoteReference"/>
          <w:i/>
          <w:iCs/>
        </w:rPr>
        <w:footnoteReference w:id="750"/>
      </w:r>
      <w:r w:rsidR="00173D2A" w:rsidRPr="008474C2">
        <w:t xml:space="preserve"> </w:t>
      </w:r>
      <w:r w:rsidRPr="008474C2">
        <w:t xml:space="preserve">hadisini kendi ilmimiz gibi olan </w:t>
      </w:r>
      <w:r w:rsidR="00CB2ACC" w:rsidRPr="008474C2">
        <w:t xml:space="preserve">tümel </w:t>
      </w:r>
      <w:r w:rsidR="001C46E5" w:rsidRPr="008474C2">
        <w:t>ka</w:t>
      </w:r>
      <w:r w:rsidR="009D3F4B" w:rsidRPr="008474C2">
        <w:t>v</w:t>
      </w:r>
      <w:r w:rsidR="001C46E5" w:rsidRPr="008474C2">
        <w:t>ramları bilmeye</w:t>
      </w:r>
      <w:r w:rsidRPr="008474C2">
        <w:t xml:space="preserve"> </w:t>
      </w:r>
      <w:r w:rsidR="001C46E5" w:rsidRPr="008474C2">
        <w:t>yorumlu</w:t>
      </w:r>
      <w:r w:rsidRPr="008474C2">
        <w:t>yoruz</w:t>
      </w:r>
      <w:r w:rsidR="007375D2" w:rsidRPr="008474C2">
        <w:t xml:space="preserve">. </w:t>
      </w:r>
      <w:r w:rsidRPr="008474C2">
        <w:t>Likaullah ayetlerini kıyamet gününü likaya</w:t>
      </w:r>
      <w:r w:rsidR="001C46E5" w:rsidRPr="008474C2">
        <w:t xml:space="preserve"> (görmeye)</w:t>
      </w:r>
      <w:r w:rsidRPr="008474C2">
        <w:t xml:space="preserve"> </w:t>
      </w:r>
      <w:r w:rsidR="001C46E5" w:rsidRPr="008474C2">
        <w:t>yorumlu</w:t>
      </w:r>
      <w:r w:rsidRPr="008474C2">
        <w:t>yoruz</w:t>
      </w:r>
      <w:r w:rsidR="007375D2" w:rsidRPr="008474C2">
        <w:t xml:space="preserve">. </w:t>
      </w:r>
      <w:r w:rsidR="009F1F24" w:rsidRPr="008474C2">
        <w:rPr>
          <w:i/>
          <w:iCs/>
        </w:rPr>
        <w:t>“</w:t>
      </w:r>
      <w:r w:rsidR="009D3F4B" w:rsidRPr="008474C2">
        <w:rPr>
          <w:i/>
          <w:iCs/>
        </w:rPr>
        <w:t xml:space="preserve">Benim Allah ile </w:t>
      </w:r>
      <w:r w:rsidRPr="008474C2">
        <w:rPr>
          <w:i/>
          <w:iCs/>
        </w:rPr>
        <w:t>öyle bir hal</w:t>
      </w:r>
      <w:r w:rsidR="00C61CA6" w:rsidRPr="008474C2">
        <w:rPr>
          <w:i/>
          <w:iCs/>
        </w:rPr>
        <w:t>etim</w:t>
      </w:r>
      <w:r w:rsidRPr="008474C2">
        <w:rPr>
          <w:i/>
          <w:iCs/>
        </w:rPr>
        <w:t xml:space="preserve"> vardır ki…</w:t>
      </w:r>
      <w:r w:rsidR="00173D2A" w:rsidRPr="008474C2">
        <w:rPr>
          <w:i/>
          <w:iCs/>
        </w:rPr>
        <w:t>”</w:t>
      </w:r>
      <w:r w:rsidR="00173D2A" w:rsidRPr="008474C2">
        <w:t xml:space="preserve"> </w:t>
      </w:r>
      <w:r w:rsidRPr="008474C2">
        <w:t>hadisini</w:t>
      </w:r>
      <w:r w:rsidR="004909E7" w:rsidRPr="008474C2">
        <w:t>,</w:t>
      </w:r>
      <w:r w:rsidRPr="008474C2">
        <w:t xml:space="preserve"> örneğin kalp inceliği haletine </w:t>
      </w:r>
      <w:r w:rsidR="00C61CA6" w:rsidRPr="008474C2">
        <w:t>yorumlu</w:t>
      </w:r>
      <w:r w:rsidRPr="008474C2">
        <w:t>yoruz</w:t>
      </w:r>
      <w:r w:rsidR="007375D2" w:rsidRPr="008474C2">
        <w:t xml:space="preserve">. </w:t>
      </w:r>
      <w:r w:rsidR="009F1F24" w:rsidRPr="008474C2">
        <w:rPr>
          <w:i/>
          <w:iCs/>
        </w:rPr>
        <w:t>“</w:t>
      </w:r>
      <w:r w:rsidRPr="008474C2">
        <w:rPr>
          <w:i/>
          <w:iCs/>
        </w:rPr>
        <w:t xml:space="preserve">Bana </w:t>
      </w:r>
      <w:r w:rsidR="00C61CA6" w:rsidRPr="008474C2">
        <w:rPr>
          <w:i/>
          <w:iCs/>
        </w:rPr>
        <w:t>yüce</w:t>
      </w:r>
      <w:r w:rsidRPr="008474C2">
        <w:rPr>
          <w:i/>
          <w:iCs/>
        </w:rPr>
        <w:t xml:space="preserve"> </w:t>
      </w:r>
      <w:r w:rsidR="00D77654" w:rsidRPr="008474C2">
        <w:rPr>
          <w:i/>
          <w:iCs/>
        </w:rPr>
        <w:t>veçhine</w:t>
      </w:r>
      <w:r w:rsidRPr="008474C2">
        <w:rPr>
          <w:i/>
          <w:iCs/>
        </w:rPr>
        <w:t xml:space="preserve"> nazar etmeyi nasip kıl</w:t>
      </w:r>
      <w:r w:rsidR="00173D2A" w:rsidRPr="008474C2">
        <w:rPr>
          <w:i/>
          <w:iCs/>
        </w:rPr>
        <w:t>”</w:t>
      </w:r>
      <w:r w:rsidR="00C61CA6" w:rsidRPr="008474C2">
        <w:rPr>
          <w:rStyle w:val="FootnoteReference"/>
          <w:i/>
          <w:iCs/>
        </w:rPr>
        <w:footnoteReference w:id="751"/>
      </w:r>
      <w:r w:rsidR="00173D2A" w:rsidRPr="008474C2">
        <w:t xml:space="preserve"> </w:t>
      </w:r>
      <w:r w:rsidRPr="008474C2">
        <w:t xml:space="preserve">hadisini ve evliyanın ayrılık hususundaki </w:t>
      </w:r>
      <w:r w:rsidR="00C61CA6" w:rsidRPr="008474C2">
        <w:t>yakarışlarını</w:t>
      </w:r>
      <w:r w:rsidRPr="008474C2">
        <w:t xml:space="preserve"> huriler</w:t>
      </w:r>
      <w:r w:rsidR="005C45CF" w:rsidRPr="008474C2">
        <w:t>den</w:t>
      </w:r>
      <w:r w:rsidRPr="008474C2">
        <w:t xml:space="preserve"> ve cennetteki kuşlar</w:t>
      </w:r>
      <w:r w:rsidR="005C45CF" w:rsidRPr="008474C2">
        <w:t>dan</w:t>
      </w:r>
      <w:r w:rsidRPr="008474C2">
        <w:t xml:space="preserve"> </w:t>
      </w:r>
      <w:r w:rsidR="005C45CF" w:rsidRPr="008474C2">
        <w:t xml:space="preserve">ayrılığa </w:t>
      </w:r>
      <w:r w:rsidR="00C61CA6" w:rsidRPr="008474C2">
        <w:t>yorumlu</w:t>
      </w:r>
      <w:r w:rsidRPr="008474C2">
        <w:t>yoruz</w:t>
      </w:r>
      <w:r w:rsidR="007375D2" w:rsidRPr="008474C2">
        <w:t xml:space="preserve">. </w:t>
      </w:r>
      <w:r w:rsidRPr="008474C2">
        <w:t>Bütün bunlar</w:t>
      </w:r>
      <w:r w:rsidR="005C45CF" w:rsidRPr="008474C2">
        <w:t xml:space="preserve">ın sebebi, </w:t>
      </w:r>
      <w:r w:rsidRPr="008474C2">
        <w:t>biz</w:t>
      </w:r>
      <w:r w:rsidR="005C45CF" w:rsidRPr="008474C2">
        <w:t>im bu</w:t>
      </w:r>
      <w:r w:rsidRPr="008474C2">
        <w:t xml:space="preserve"> meydan</w:t>
      </w:r>
      <w:r w:rsidR="005C45CF" w:rsidRPr="008474C2">
        <w:t>ın eri</w:t>
      </w:r>
      <w:r w:rsidRPr="008474C2">
        <w:t xml:space="preserve"> </w:t>
      </w:r>
      <w:r w:rsidR="005C45CF" w:rsidRPr="008474C2">
        <w:t>olmadığımızdan</w:t>
      </w:r>
      <w:r w:rsidR="005E38E9" w:rsidRPr="008474C2">
        <w:t>, h</w:t>
      </w:r>
      <w:r w:rsidRPr="008474C2">
        <w:t>ayvan</w:t>
      </w:r>
      <w:r w:rsidR="005E38E9" w:rsidRPr="008474C2">
        <w:t>î</w:t>
      </w:r>
      <w:r w:rsidRPr="008474C2">
        <w:t xml:space="preserve"> ve cisman</w:t>
      </w:r>
      <w:r w:rsidR="005E38E9" w:rsidRPr="008474C2">
        <w:t>î</w:t>
      </w:r>
      <w:r w:rsidRPr="008474C2">
        <w:t xml:space="preserve"> nimetler dışında </w:t>
      </w:r>
      <w:r w:rsidR="005E38E9" w:rsidRPr="008474C2">
        <w:t xml:space="preserve">bir </w:t>
      </w:r>
      <w:r w:rsidRPr="008474C2">
        <w:t xml:space="preserve">nasibimiz </w:t>
      </w:r>
      <w:r w:rsidR="005E38E9" w:rsidRPr="008474C2">
        <w:t>bulunmadığından ve</w:t>
      </w:r>
      <w:r w:rsidR="007375D2" w:rsidRPr="008474C2">
        <w:t xml:space="preserve"> </w:t>
      </w:r>
      <w:r w:rsidR="005E38E9" w:rsidRPr="008474C2">
        <w:t>t</w:t>
      </w:r>
      <w:r w:rsidRPr="008474C2">
        <w:t xml:space="preserve">üm marifetleri inkar </w:t>
      </w:r>
      <w:r w:rsidR="005E38E9" w:rsidRPr="008474C2">
        <w:t>ettiğimizdendir</w:t>
      </w:r>
      <w:r w:rsidR="007375D2" w:rsidRPr="008474C2">
        <w:t xml:space="preserve">. </w:t>
      </w:r>
      <w:r w:rsidRPr="008474C2">
        <w:t>Bütün sefaletlerimiz de bu inkardan kaynaklanmaktadır</w:t>
      </w:r>
      <w:r w:rsidR="007375D2" w:rsidRPr="008474C2">
        <w:t xml:space="preserve">. </w:t>
      </w:r>
      <w:r w:rsidRPr="008474C2">
        <w:t>Zira bu inkar</w:t>
      </w:r>
      <w:r w:rsidR="001611B5" w:rsidRPr="008474C2">
        <w:t>,</w:t>
      </w:r>
      <w:r w:rsidRPr="008474C2">
        <w:t xml:space="preserve"> bütün marifetler kapısı</w:t>
      </w:r>
      <w:r w:rsidR="001611B5" w:rsidRPr="008474C2">
        <w:t>nı kapamakta,</w:t>
      </w:r>
      <w:r w:rsidRPr="008474C2">
        <w:t xml:space="preserve"> bizi talepten alıkoymakta, bizler</w:t>
      </w:r>
      <w:r w:rsidR="001611B5" w:rsidRPr="008474C2">
        <w:t>i</w:t>
      </w:r>
      <w:r w:rsidRPr="008474C2">
        <w:t xml:space="preserve"> hayvanlık makamı</w:t>
      </w:r>
      <w:r w:rsidR="00E22B4F" w:rsidRPr="008474C2">
        <w:t>nda</w:t>
      </w:r>
      <w:r w:rsidRPr="008474C2">
        <w:t xml:space="preserve"> k</w:t>
      </w:r>
      <w:r w:rsidR="00E22B4F" w:rsidRPr="008474C2">
        <w:t>a</w:t>
      </w:r>
      <w:r w:rsidRPr="008474C2">
        <w:t>n</w:t>
      </w:r>
      <w:r w:rsidR="00E22B4F" w:rsidRPr="008474C2">
        <w:t>aatkar kılmaktadır</w:t>
      </w:r>
      <w:r w:rsidR="007375D2" w:rsidRPr="008474C2">
        <w:t xml:space="preserve">. </w:t>
      </w:r>
      <w:r w:rsidRPr="008474C2">
        <w:t xml:space="preserve">Gayb alemi ve </w:t>
      </w:r>
      <w:r w:rsidR="003226F2" w:rsidRPr="008474C2">
        <w:t>ilahî</w:t>
      </w:r>
      <w:r w:rsidRPr="008474C2">
        <w:t xml:space="preserve"> nurlardan mahrum </w:t>
      </w:r>
      <w:r w:rsidR="005D541F" w:rsidRPr="008474C2">
        <w:t>etmektedir</w:t>
      </w:r>
      <w:r w:rsidR="007375D2" w:rsidRPr="008474C2">
        <w:t xml:space="preserve">. </w:t>
      </w:r>
    </w:p>
    <w:p w:rsidR="009C36B9" w:rsidRPr="008474C2" w:rsidRDefault="00D77654" w:rsidP="008474C2">
      <w:r w:rsidRPr="008474C2">
        <w:t>Müşahedeler</w:t>
      </w:r>
      <w:r w:rsidR="009C36B9" w:rsidRPr="008474C2">
        <w:t xml:space="preserve"> ve </w:t>
      </w:r>
      <w:r w:rsidR="005D541F" w:rsidRPr="008474C2">
        <w:t>tümel</w:t>
      </w:r>
      <w:r w:rsidR="009C36B9" w:rsidRPr="008474C2">
        <w:t xml:space="preserve"> tecellilerden mahrum olan biz zavallılar</w:t>
      </w:r>
      <w:r w:rsidR="005D541F" w:rsidRPr="008474C2">
        <w:t>,</w:t>
      </w:r>
      <w:r w:rsidR="009C36B9" w:rsidRPr="008474C2">
        <w:t xml:space="preserve"> nefsan</w:t>
      </w:r>
      <w:r w:rsidR="005D541F" w:rsidRPr="008474C2">
        <w:t>î</w:t>
      </w:r>
      <w:r w:rsidR="009C36B9" w:rsidRPr="008474C2">
        <w:t xml:space="preserve"> kemalin bir derecesi olan </w:t>
      </w:r>
      <w:r w:rsidR="00C95AFE" w:rsidRPr="008474C2">
        <w:t xml:space="preserve">ve bizleri bir yere ulaştırabilecek konumda bulunan </w:t>
      </w:r>
      <w:r w:rsidR="009C36B9" w:rsidRPr="008474C2">
        <w:t>bu manalara imandan da uzağı</w:t>
      </w:r>
      <w:r w:rsidR="005D541F" w:rsidRPr="008474C2">
        <w:t>z</w:t>
      </w:r>
      <w:r w:rsidR="007375D2" w:rsidRPr="008474C2">
        <w:t xml:space="preserve">. </w:t>
      </w:r>
      <w:r w:rsidRPr="008474C2">
        <w:t>Müşahedelerin</w:t>
      </w:r>
      <w:r w:rsidR="009C36B9" w:rsidRPr="008474C2">
        <w:t xml:space="preserve"> tohumu ola</w:t>
      </w:r>
      <w:r w:rsidR="00DF54F4" w:rsidRPr="008474C2">
        <w:t>bilecek</w:t>
      </w:r>
      <w:r w:rsidR="009C36B9" w:rsidRPr="008474C2">
        <w:t xml:space="preserve"> ilim mertebelerinden dahi </w:t>
      </w:r>
      <w:r w:rsidR="007A4112" w:rsidRPr="008474C2">
        <w:t>uzak kaçmaktayız</w:t>
      </w:r>
      <w:r w:rsidR="009C36B9" w:rsidRPr="008474C2">
        <w:t xml:space="preserve">! </w:t>
      </w:r>
      <w:r w:rsidR="007A4112" w:rsidRPr="008474C2">
        <w:t>“</w:t>
      </w:r>
      <w:r w:rsidR="00521CD1" w:rsidRPr="008474C2">
        <w:t>Sakın hak bir söz işitmeye</w:t>
      </w:r>
      <w:r w:rsidR="007A4112" w:rsidRPr="008474C2">
        <w:t>y</w:t>
      </w:r>
      <w:r w:rsidR="00521CD1" w:rsidRPr="008474C2">
        <w:t>im</w:t>
      </w:r>
      <w:r w:rsidR="007A4112" w:rsidRPr="008474C2">
        <w:t>”</w:t>
      </w:r>
      <w:r w:rsidR="00521CD1" w:rsidRPr="008474C2">
        <w:t xml:space="preserve"> diye g</w:t>
      </w:r>
      <w:r w:rsidR="009C36B9" w:rsidRPr="008474C2">
        <w:t>öz ve kulağımızı kapatıyor, kulaklarımı</w:t>
      </w:r>
      <w:r w:rsidR="00521CD1" w:rsidRPr="008474C2">
        <w:t>za gaflet pamuğunu tıkıyoruz</w:t>
      </w:r>
      <w:r w:rsidR="007375D2" w:rsidRPr="008474C2">
        <w:t xml:space="preserve">. </w:t>
      </w:r>
      <w:r w:rsidR="00521CD1" w:rsidRPr="008474C2">
        <w:t>Heyecanlı a</w:t>
      </w:r>
      <w:r w:rsidR="009C36B9" w:rsidRPr="008474C2">
        <w:t xml:space="preserve">rif, </w:t>
      </w:r>
      <w:r w:rsidR="003A6679" w:rsidRPr="008474C2">
        <w:t xml:space="preserve">aşık </w:t>
      </w:r>
      <w:r w:rsidR="007C1CF2" w:rsidRPr="008474C2">
        <w:t>sâlik</w:t>
      </w:r>
      <w:r w:rsidR="009C36B9" w:rsidRPr="008474C2">
        <w:t xml:space="preserve"> </w:t>
      </w:r>
      <w:r w:rsidR="009C36B9" w:rsidRPr="008474C2">
        <w:lastRenderedPageBreak/>
        <w:t xml:space="preserve">veya </w:t>
      </w:r>
      <w:r w:rsidR="003A6679" w:rsidRPr="008474C2">
        <w:t xml:space="preserve">ilahi </w:t>
      </w:r>
      <w:r w:rsidR="009C36B9" w:rsidRPr="008474C2">
        <w:t xml:space="preserve">filozoftan bir </w:t>
      </w:r>
      <w:r w:rsidR="003A6679" w:rsidRPr="008474C2">
        <w:t>gerçeği</w:t>
      </w:r>
      <w:r w:rsidR="009C36B9" w:rsidRPr="008474C2">
        <w:t xml:space="preserve"> işittiğimizde</w:t>
      </w:r>
      <w:r w:rsidR="003A6679" w:rsidRPr="008474C2">
        <w:t>,</w:t>
      </w:r>
      <w:r w:rsidR="009C36B9" w:rsidRPr="008474C2">
        <w:t xml:space="preserve"> bunu duymaya gücümüz olmadığından</w:t>
      </w:r>
      <w:r w:rsidR="003A6679" w:rsidRPr="008474C2">
        <w:t xml:space="preserve"> ve</w:t>
      </w:r>
      <w:r w:rsidR="009C36B9" w:rsidRPr="008474C2">
        <w:t xml:space="preserve"> nefis sevgisi de kendi kusurumuza </w:t>
      </w:r>
      <w:r w:rsidR="003A6679" w:rsidRPr="008474C2">
        <w:t>yorumlamaktan bizleri</w:t>
      </w:r>
      <w:r w:rsidR="009C36B9" w:rsidRPr="008474C2">
        <w:t xml:space="preserve"> alıkoydu</w:t>
      </w:r>
      <w:r w:rsidR="003A6679" w:rsidRPr="008474C2">
        <w:t>ğundan,</w:t>
      </w:r>
      <w:r w:rsidR="009C36B9" w:rsidRPr="008474C2">
        <w:t xml:space="preserve"> hemen onu kınıyor, tekfir </w:t>
      </w:r>
      <w:r w:rsidR="00F904C1" w:rsidRPr="008474C2">
        <w:t>ediyor ve fasık sayı</w:t>
      </w:r>
      <w:r w:rsidR="009C36B9" w:rsidRPr="008474C2">
        <w:t>yoruz</w:t>
      </w:r>
      <w:r w:rsidR="007375D2" w:rsidRPr="008474C2">
        <w:t xml:space="preserve">. </w:t>
      </w:r>
      <w:r w:rsidR="009C36B9" w:rsidRPr="008474C2">
        <w:t xml:space="preserve">Hemen gıybet ve iftiraya </w:t>
      </w:r>
      <w:r w:rsidR="00F904C1" w:rsidRPr="008474C2">
        <w:t>koyuluyoruz</w:t>
      </w:r>
      <w:r w:rsidR="007375D2" w:rsidRPr="008474C2">
        <w:t xml:space="preserve">. </w:t>
      </w:r>
      <w:r w:rsidR="009C36B9" w:rsidRPr="008474C2">
        <w:t>Bir kitap vakfediyoruz ve bun</w:t>
      </w:r>
      <w:r w:rsidR="006601A3" w:rsidRPr="008474C2">
        <w:t>dan istifade etmek için de</w:t>
      </w:r>
      <w:r w:rsidR="009C36B9" w:rsidRPr="008474C2">
        <w:t xml:space="preserve"> günde yüz defa </w:t>
      </w:r>
      <w:r w:rsidR="006601A3" w:rsidRPr="008474C2">
        <w:t>M</w:t>
      </w:r>
      <w:r w:rsidR="009C36B9" w:rsidRPr="008474C2">
        <w:t>olla Muhsin-i Feyz</w:t>
      </w:r>
      <w:r w:rsidR="00F63AB8" w:rsidRPr="008474C2">
        <w:t>’</w:t>
      </w:r>
      <w:r w:rsidR="009C36B9" w:rsidRPr="008474C2">
        <w:t>e</w:t>
      </w:r>
      <w:r w:rsidR="006601A3" w:rsidRPr="008474C2">
        <w:rPr>
          <w:rStyle w:val="FootnoteReference"/>
        </w:rPr>
        <w:footnoteReference w:id="752"/>
      </w:r>
      <w:r w:rsidR="009C36B9" w:rsidRPr="008474C2">
        <w:t xml:space="preserve"> lanet etmelerini şart koşuyoruz</w:t>
      </w:r>
      <w:r w:rsidR="007375D2" w:rsidRPr="008474C2">
        <w:t xml:space="preserve">. </w:t>
      </w:r>
      <w:r w:rsidR="009C36B9" w:rsidRPr="008474C2">
        <w:t>Tevhid ehlinin efendisi olan Molla Sadra</w:t>
      </w:r>
      <w:r w:rsidR="00F63AB8" w:rsidRPr="008474C2">
        <w:t>’</w:t>
      </w:r>
      <w:r w:rsidR="009C36B9" w:rsidRPr="008474C2">
        <w:t>yı zındık olarak adlandırıyor ve ona her türlü hakarette bulunuyoruz</w:t>
      </w:r>
      <w:r w:rsidR="007375D2" w:rsidRPr="008474C2">
        <w:t xml:space="preserve">. </w:t>
      </w:r>
      <w:r w:rsidR="009C36B9" w:rsidRPr="008474C2">
        <w:t>Molla Sadra</w:t>
      </w:r>
      <w:r w:rsidR="00F63AB8" w:rsidRPr="008474C2">
        <w:t>’</w:t>
      </w:r>
      <w:r w:rsidR="009C36B9" w:rsidRPr="008474C2">
        <w:t xml:space="preserve">nın tüm kitaplarında </w:t>
      </w:r>
      <w:r w:rsidR="00EA339D" w:rsidRPr="008474C2">
        <w:t xml:space="preserve">tasavvufa ait </w:t>
      </w:r>
      <w:r w:rsidR="009C36B9" w:rsidRPr="008474C2">
        <w:t xml:space="preserve">en küçük bir </w:t>
      </w:r>
      <w:r w:rsidR="00C93EFC" w:rsidRPr="008474C2">
        <w:t>eğilim</w:t>
      </w:r>
      <w:r w:rsidR="009C36B9" w:rsidRPr="008474C2">
        <w:t xml:space="preserve"> göremezsiniz! Aksine Molla Sadra </w:t>
      </w:r>
      <w:r w:rsidR="009F1F24" w:rsidRPr="008474C2">
        <w:t>“</w:t>
      </w:r>
      <w:r w:rsidR="00C93EFC" w:rsidRPr="008474C2">
        <w:t>Kesr-u Esnam’il Cahiliye fi’r Reddi ala’s Sufiye</w:t>
      </w:r>
      <w:r w:rsidR="00173D2A" w:rsidRPr="008474C2">
        <w:t>”</w:t>
      </w:r>
      <w:r w:rsidR="00E47D5B" w:rsidRPr="008474C2">
        <w:rPr>
          <w:rStyle w:val="FootnoteReference"/>
        </w:rPr>
        <w:footnoteReference w:id="753"/>
      </w:r>
      <w:r w:rsidR="00173D2A" w:rsidRPr="008474C2">
        <w:t xml:space="preserve"> </w:t>
      </w:r>
      <w:r w:rsidR="009C36B9" w:rsidRPr="008474C2">
        <w:t>adlı bir</w:t>
      </w:r>
      <w:r w:rsidR="00E14043" w:rsidRPr="008474C2">
        <w:t xml:space="preserve"> kitap</w:t>
      </w:r>
      <w:r w:rsidR="009C36B9" w:rsidRPr="008474C2">
        <w:t xml:space="preserve"> yaz</w:t>
      </w:r>
      <w:r w:rsidR="00E47D5B" w:rsidRPr="008474C2">
        <w:t>dığı halde o</w:t>
      </w:r>
      <w:r w:rsidR="009C36B9" w:rsidRPr="008474C2">
        <w:t>nu sufi olarak adlandırıyoruz? Hali malum olanları</w:t>
      </w:r>
      <w:r w:rsidR="00E47D5B" w:rsidRPr="008474C2">
        <w:t>,</w:t>
      </w:r>
      <w:r w:rsidR="009C36B9" w:rsidRPr="008474C2">
        <w:t xml:space="preserve"> Allah ve Resul</w:t>
      </w:r>
      <w:r w:rsidR="00E47D5B" w:rsidRPr="008474C2">
        <w:t>ü’</w:t>
      </w:r>
      <w:r w:rsidR="009C36B9" w:rsidRPr="008474C2">
        <w:t xml:space="preserve">nün diliyle </w:t>
      </w:r>
      <w:r w:rsidR="00E47D5B" w:rsidRPr="008474C2">
        <w:t>lanetlenenleri</w:t>
      </w:r>
      <w:r w:rsidR="00A106BE" w:rsidRPr="008474C2">
        <w:t xml:space="preserve"> bırak</w:t>
      </w:r>
      <w:r w:rsidR="00E47D5B" w:rsidRPr="008474C2">
        <w:t>ıyor</w:t>
      </w:r>
      <w:r w:rsidR="00A106BE" w:rsidRPr="008474C2">
        <w:t>;</w:t>
      </w:r>
      <w:r w:rsidR="009C36B9" w:rsidRPr="008474C2">
        <w:t xml:space="preserve"> Allah</w:t>
      </w:r>
      <w:r w:rsidR="00F63AB8" w:rsidRPr="008474C2">
        <w:t>’</w:t>
      </w:r>
      <w:r w:rsidR="009C36B9" w:rsidRPr="008474C2">
        <w:t>a, Resulü</w:t>
      </w:r>
      <w:r w:rsidR="00A106BE" w:rsidRPr="008474C2">
        <w:t>’</w:t>
      </w:r>
      <w:r w:rsidR="009C36B9" w:rsidRPr="008474C2">
        <w:t xml:space="preserve">ne ve </w:t>
      </w:r>
      <w:r w:rsidR="00A106BE" w:rsidRPr="008474C2">
        <w:t>hidayet imamlarına</w:t>
      </w:r>
      <w:r w:rsidR="009C36B9" w:rsidRPr="008474C2">
        <w:t xml:space="preserve"> imana davet eden insanları kınıyoruz?</w:t>
      </w:r>
      <w:r w:rsidR="00E35B73" w:rsidRPr="008474C2">
        <w:t xml:space="preserve"> </w:t>
      </w:r>
      <w:r w:rsidR="009C36B9" w:rsidRPr="008474C2">
        <w:t xml:space="preserve">Bu kınama ve ihanetlerin o büyük zatların makamına </w:t>
      </w:r>
      <w:r w:rsidR="006763DA" w:rsidRPr="008474C2">
        <w:t>hiç bir</w:t>
      </w:r>
      <w:r w:rsidR="009C36B9" w:rsidRPr="008474C2">
        <w:t xml:space="preserve"> zarar vermediğini </w:t>
      </w:r>
      <w:r w:rsidR="00E35B73" w:rsidRPr="008474C2">
        <w:t xml:space="preserve">ben </w:t>
      </w:r>
      <w:r w:rsidR="009C36B9" w:rsidRPr="008474C2">
        <w:t>de biliyorum</w:t>
      </w:r>
      <w:r w:rsidR="007375D2" w:rsidRPr="008474C2">
        <w:t xml:space="preserve">. </w:t>
      </w:r>
      <w:r w:rsidR="009C36B9" w:rsidRPr="008474C2">
        <w:t>Aksine onların iyiliklerini artırmakta ve derecelerinin yükselmesine sebep olmaktadır</w:t>
      </w:r>
      <w:r w:rsidR="009D3F4B" w:rsidRPr="008474C2">
        <w:t>,</w:t>
      </w:r>
      <w:r w:rsidR="007375D2" w:rsidRPr="008474C2">
        <w:t xml:space="preserve"> </w:t>
      </w:r>
      <w:r w:rsidR="009D3F4B" w:rsidRPr="008474C2">
        <w:t>a</w:t>
      </w:r>
      <w:r w:rsidR="009C36B9" w:rsidRPr="008474C2">
        <w:t>ma bunlar</w:t>
      </w:r>
      <w:r w:rsidR="009D3F4B" w:rsidRPr="008474C2">
        <w:t>;</w:t>
      </w:r>
      <w:r w:rsidR="009C36B9" w:rsidRPr="008474C2">
        <w:t xml:space="preserve"> bizim için zararlıdır</w:t>
      </w:r>
      <w:r w:rsidR="009D3F4B" w:rsidRPr="008474C2">
        <w:t xml:space="preserve"> ve</w:t>
      </w:r>
      <w:r w:rsidR="007375D2" w:rsidRPr="008474C2">
        <w:t xml:space="preserve"> </w:t>
      </w:r>
      <w:r w:rsidR="009D3F4B" w:rsidRPr="008474C2">
        <w:t>b</w:t>
      </w:r>
      <w:r w:rsidR="00E35B73" w:rsidRPr="008474C2">
        <w:t>aşarımızın</w:t>
      </w:r>
      <w:r w:rsidR="009C36B9" w:rsidRPr="008474C2">
        <w:t xml:space="preserve"> ortadan kalkmasına ve yardımsız </w:t>
      </w:r>
      <w:r w:rsidR="00E35B73" w:rsidRPr="008474C2">
        <w:t>bırakılmamıza</w:t>
      </w:r>
      <w:r w:rsidR="009C36B9" w:rsidRPr="008474C2">
        <w:t xml:space="preserve"> sebep olur</w:t>
      </w:r>
      <w:r w:rsidR="007375D2" w:rsidRPr="008474C2">
        <w:t xml:space="preserve">. </w:t>
      </w:r>
    </w:p>
    <w:p w:rsidR="006121B9" w:rsidRPr="008474C2" w:rsidRDefault="006121B9" w:rsidP="008474C2">
      <w:r w:rsidRPr="008474C2">
        <w:t>Arif şeyhimiz</w:t>
      </w:r>
      <w:r w:rsidR="009C36B9" w:rsidRPr="008474C2">
        <w:t xml:space="preserve"> Şahabadi</w:t>
      </w:r>
      <w:r w:rsidR="006763DA" w:rsidRPr="008474C2">
        <w:t xml:space="preserve"> (</w:t>
      </w:r>
      <w:r w:rsidR="009C36B9" w:rsidRPr="008474C2">
        <w:t>ruhum ona feda olsun</w:t>
      </w:r>
      <w:r w:rsidR="007375D2" w:rsidRPr="008474C2">
        <w:t xml:space="preserve">) </w:t>
      </w:r>
      <w:r w:rsidR="009C36B9" w:rsidRPr="008474C2">
        <w:t>şöyle buyuruy</w:t>
      </w:r>
      <w:r w:rsidRPr="008474C2">
        <w:t>or</w:t>
      </w:r>
      <w:r w:rsidR="009C36B9" w:rsidRPr="008474C2">
        <w:t xml:space="preserve">du: </w:t>
      </w:r>
      <w:r w:rsidR="009F1F24" w:rsidRPr="008474C2">
        <w:t>“</w:t>
      </w:r>
      <w:r w:rsidR="006763DA" w:rsidRPr="008474C2">
        <w:t>Hiç bir</w:t>
      </w:r>
      <w:r w:rsidR="009C36B9" w:rsidRPr="008474C2">
        <w:t xml:space="preserve"> zaman </w:t>
      </w:r>
      <w:r w:rsidR="0070184D" w:rsidRPr="008474C2">
        <w:t>birine</w:t>
      </w:r>
      <w:r w:rsidR="009C36B9" w:rsidRPr="008474C2">
        <w:t xml:space="preserve"> lanet etmeyiniz</w:t>
      </w:r>
      <w:r w:rsidR="007375D2" w:rsidRPr="008474C2">
        <w:t xml:space="preserve">. </w:t>
      </w:r>
      <w:r w:rsidR="009C36B9" w:rsidRPr="008474C2">
        <w:t xml:space="preserve">Hatta </w:t>
      </w:r>
      <w:r w:rsidR="00206495" w:rsidRPr="008474C2">
        <w:t xml:space="preserve">masum velinin ölümden sonraki haletini haber verdiği kimseler dışında, </w:t>
      </w:r>
      <w:r w:rsidR="009C36B9" w:rsidRPr="008474C2">
        <w:t>bu dünyadan nasıl göçtüğünü bilmediğiniz kafirlere bile</w:t>
      </w:r>
      <w:r w:rsidR="00206495" w:rsidRPr="008474C2">
        <w:t xml:space="preserve"> lanet etmeyiniz</w:t>
      </w:r>
      <w:r w:rsidR="007375D2" w:rsidRPr="008474C2">
        <w:t xml:space="preserve">. </w:t>
      </w:r>
      <w:r w:rsidR="009C36B9" w:rsidRPr="008474C2">
        <w:t xml:space="preserve">Zira insan ölüm </w:t>
      </w:r>
      <w:r w:rsidR="009C36B9" w:rsidRPr="008474C2">
        <w:lastRenderedPageBreak/>
        <w:t>anında da mü</w:t>
      </w:r>
      <w:r w:rsidR="00F63AB8" w:rsidRPr="008474C2">
        <w:t>’</w:t>
      </w:r>
      <w:r w:rsidR="009C36B9" w:rsidRPr="008474C2">
        <w:t>min olabilir</w:t>
      </w:r>
      <w:r w:rsidR="007375D2" w:rsidRPr="008474C2">
        <w:t xml:space="preserve">. </w:t>
      </w:r>
      <w:r w:rsidR="009C36B9" w:rsidRPr="008474C2">
        <w:t xml:space="preserve">O halde </w:t>
      </w:r>
      <w:r w:rsidR="000B6B20" w:rsidRPr="008474C2">
        <w:t xml:space="preserve">(illa da lanet edecekseniz) </w:t>
      </w:r>
      <w:r w:rsidR="009C36B9" w:rsidRPr="008474C2">
        <w:t xml:space="preserve">genel </w:t>
      </w:r>
      <w:r w:rsidR="000B6B20" w:rsidRPr="008474C2">
        <w:t>anlamda</w:t>
      </w:r>
      <w:r w:rsidR="009C36B9" w:rsidRPr="008474C2">
        <w:t xml:space="preserve"> lanet ediniz</w:t>
      </w:r>
      <w:r w:rsidR="00E35CF8" w:rsidRPr="008474C2">
        <w:t>.</w:t>
      </w:r>
      <w:r w:rsidR="00173D2A" w:rsidRPr="008474C2">
        <w:t xml:space="preserve">” </w:t>
      </w:r>
    </w:p>
    <w:p w:rsidR="00994890" w:rsidRPr="008474C2" w:rsidRDefault="009C36B9" w:rsidP="008474C2">
      <w:r w:rsidRPr="008474C2">
        <w:t xml:space="preserve">İşte </w:t>
      </w:r>
      <w:r w:rsidR="000B6B20" w:rsidRPr="008474C2">
        <w:t>birisi</w:t>
      </w:r>
      <w:r w:rsidRPr="008474C2">
        <w:t xml:space="preserve"> o kadar yüce </w:t>
      </w:r>
      <w:r w:rsidR="000B6B20" w:rsidRPr="008474C2">
        <w:t>bir nef</w:t>
      </w:r>
      <w:r w:rsidRPr="008474C2">
        <w:t>s</w:t>
      </w:r>
      <w:r w:rsidR="000B6B20" w:rsidRPr="008474C2">
        <w:t>e sahiptir</w:t>
      </w:r>
      <w:r w:rsidRPr="008474C2">
        <w:t xml:space="preserve"> ki</w:t>
      </w:r>
      <w:r w:rsidR="008D682D" w:rsidRPr="008474C2">
        <w:t>,</w:t>
      </w:r>
      <w:r w:rsidRPr="008474C2">
        <w:t xml:space="preserve"> zahiren kafir olarak ölmüş olan insanlara bile</w:t>
      </w:r>
      <w:r w:rsidR="008D682D" w:rsidRPr="008474C2">
        <w:t>,</w:t>
      </w:r>
      <w:r w:rsidRPr="008474C2">
        <w:t xml:space="preserve"> </w:t>
      </w:r>
      <w:r w:rsidR="00B13248" w:rsidRPr="008474C2">
        <w:t xml:space="preserve">ölüm anında imana ermiş olabilirler düşüncesiyle </w:t>
      </w:r>
      <w:r w:rsidRPr="008474C2">
        <w:t>lanet etmemeyi öğüt</w:t>
      </w:r>
      <w:r w:rsidR="00B13248" w:rsidRPr="008474C2">
        <w:t>lerken, birisi de bizler gibi,</w:t>
      </w:r>
      <w:r w:rsidRPr="008474C2">
        <w:t xml:space="preserve"> </w:t>
      </w:r>
      <w:r w:rsidR="009F1F24" w:rsidRPr="008474C2">
        <w:t>“</w:t>
      </w:r>
      <w:r w:rsidRPr="008474C2">
        <w:t>Şikayet Allah</w:t>
      </w:r>
      <w:r w:rsidR="00F63AB8" w:rsidRPr="008474C2">
        <w:t>’</w:t>
      </w:r>
      <w:r w:rsidRPr="008474C2">
        <w:t>a götürülmelidir</w:t>
      </w:r>
      <w:r w:rsidR="00173D2A" w:rsidRPr="008474C2">
        <w:t xml:space="preserve">” </w:t>
      </w:r>
      <w:r w:rsidRPr="008474C2">
        <w:t>der</w:t>
      </w:r>
      <w:r w:rsidR="007375D2" w:rsidRPr="008474C2">
        <w:t xml:space="preserve">. </w:t>
      </w:r>
      <w:r w:rsidRPr="008474C2">
        <w:t xml:space="preserve">Şehrin vaizi, ilim ve fazilet ehli olmasına rağmen </w:t>
      </w:r>
      <w:r w:rsidR="00994890" w:rsidRPr="008474C2">
        <w:t>ilim ve fazilet ehli</w:t>
      </w:r>
      <w:r w:rsidRPr="008474C2">
        <w:t xml:space="preserve"> insanların huzurun</w:t>
      </w:r>
      <w:r w:rsidR="00994890" w:rsidRPr="008474C2">
        <w:t>d</w:t>
      </w:r>
      <w:r w:rsidRPr="008474C2">
        <w:t xml:space="preserve">a </w:t>
      </w:r>
      <w:r w:rsidR="00994890" w:rsidRPr="008474C2">
        <w:t xml:space="preserve">minbere </w:t>
      </w:r>
      <w:r w:rsidRPr="008474C2">
        <w:t xml:space="preserve">çıkarak şöyle diyordu: </w:t>
      </w:r>
      <w:r w:rsidR="009F1F24" w:rsidRPr="008474C2">
        <w:t>“</w:t>
      </w:r>
      <w:r w:rsidRPr="008474C2">
        <w:t xml:space="preserve">Falan </w:t>
      </w:r>
      <w:r w:rsidR="00994890" w:rsidRPr="008474C2">
        <w:t>ş</w:t>
      </w:r>
      <w:r w:rsidRPr="008474C2">
        <w:t>ahıs filozof olduğu halde Kur</w:t>
      </w:r>
      <w:r w:rsidR="00F63AB8" w:rsidRPr="008474C2">
        <w:t>’</w:t>
      </w:r>
      <w:r w:rsidRPr="008474C2">
        <w:t>an</w:t>
      </w:r>
      <w:r w:rsidR="00F63AB8" w:rsidRPr="008474C2">
        <w:t>’</w:t>
      </w:r>
      <w:r w:rsidRPr="008474C2">
        <w:t>da okuyordu</w:t>
      </w:r>
      <w:r w:rsidR="00994890" w:rsidRPr="008474C2">
        <w:t>!</w:t>
      </w:r>
      <w:r w:rsidR="00173D2A" w:rsidRPr="008474C2">
        <w:t>”</w:t>
      </w:r>
      <w:r w:rsidR="00994890" w:rsidRPr="008474C2">
        <w:rPr>
          <w:rStyle w:val="FootnoteReference"/>
        </w:rPr>
        <w:footnoteReference w:id="754"/>
      </w:r>
      <w:r w:rsidR="00173D2A" w:rsidRPr="008474C2">
        <w:t xml:space="preserve"> </w:t>
      </w:r>
    </w:p>
    <w:p w:rsidR="00844489" w:rsidRPr="008474C2" w:rsidRDefault="009C36B9" w:rsidP="008474C2">
      <w:r w:rsidRPr="008474C2">
        <w:t>Aslında bu</w:t>
      </w:r>
      <w:r w:rsidR="00165F38" w:rsidRPr="008474C2">
        <w:t>,</w:t>
      </w:r>
      <w:r w:rsidRPr="008474C2">
        <w:t xml:space="preserve"> bizim</w:t>
      </w:r>
      <w:r w:rsidR="00165F38" w:rsidRPr="008474C2">
        <w:t>,</w:t>
      </w:r>
      <w:r w:rsidRPr="008474C2">
        <w:t xml:space="preserve"> </w:t>
      </w:r>
      <w:r w:rsidR="00165F38" w:rsidRPr="008474C2">
        <w:t>“</w:t>
      </w:r>
      <w:r w:rsidRPr="008474C2">
        <w:t xml:space="preserve">Falan şahıs peygamber olmasına rağmen </w:t>
      </w:r>
      <w:r w:rsidR="00165F38" w:rsidRPr="008474C2">
        <w:t>yaratılış ve ahirete inanmaktadır” dememize benzemektedir.</w:t>
      </w:r>
      <w:r w:rsidR="007375D2" w:rsidRPr="008474C2">
        <w:t xml:space="preserve">. </w:t>
      </w:r>
      <w:r w:rsidRPr="008474C2">
        <w:t xml:space="preserve">Ben </w:t>
      </w:r>
      <w:r w:rsidR="00607449" w:rsidRPr="008474C2">
        <w:t xml:space="preserve">de </w:t>
      </w:r>
      <w:r w:rsidRPr="008474C2">
        <w:t>salt ilme o kadar inanmıyorum</w:t>
      </w:r>
      <w:r w:rsidR="007375D2" w:rsidRPr="008474C2">
        <w:t xml:space="preserve">. </w:t>
      </w:r>
      <w:r w:rsidRPr="008474C2">
        <w:t xml:space="preserve">İman </w:t>
      </w:r>
      <w:r w:rsidR="00607449" w:rsidRPr="008474C2">
        <w:t>kazandırmayan</w:t>
      </w:r>
      <w:r w:rsidRPr="008474C2">
        <w:t xml:space="preserve"> ilim en büyük hicaptır</w:t>
      </w:r>
      <w:r w:rsidR="007375D2" w:rsidRPr="008474C2">
        <w:t xml:space="preserve">. </w:t>
      </w:r>
      <w:r w:rsidRPr="008474C2">
        <w:t>Ama hicaplara girme</w:t>
      </w:r>
      <w:r w:rsidR="00607449" w:rsidRPr="008474C2">
        <w:t>dikçe</w:t>
      </w:r>
      <w:r w:rsidRPr="008474C2">
        <w:t xml:space="preserve">, hicapları yırtmak </w:t>
      </w:r>
      <w:r w:rsidR="00607449" w:rsidRPr="008474C2">
        <w:t xml:space="preserve">da </w:t>
      </w:r>
      <w:r w:rsidRPr="008474C2">
        <w:t>mümkün değildir</w:t>
      </w:r>
      <w:r w:rsidR="007375D2" w:rsidRPr="008474C2">
        <w:t xml:space="preserve">. </w:t>
      </w:r>
      <w:r w:rsidRPr="008474C2">
        <w:t xml:space="preserve">İlim, </w:t>
      </w:r>
      <w:r w:rsidR="00D77654" w:rsidRPr="008474C2">
        <w:t>müşahedelerin</w:t>
      </w:r>
      <w:r w:rsidRPr="008474C2">
        <w:t xml:space="preserve"> tohumu hükmündedir</w:t>
      </w:r>
      <w:r w:rsidR="007375D2" w:rsidRPr="008474C2">
        <w:t xml:space="preserve">. </w:t>
      </w:r>
      <w:r w:rsidRPr="008474C2">
        <w:t xml:space="preserve">Bazen </w:t>
      </w:r>
      <w:r w:rsidR="00AF3E5B" w:rsidRPr="008474C2">
        <w:t>terimler</w:t>
      </w:r>
      <w:r w:rsidRPr="008474C2">
        <w:t xml:space="preserve"> ve ilimler hica</w:t>
      </w:r>
      <w:r w:rsidR="00AF3E5B" w:rsidRPr="008474C2">
        <w:t>bı</w:t>
      </w:r>
      <w:r w:rsidRPr="008474C2">
        <w:t xml:space="preserve"> olmaksızın da birtakım makamlar elde edilebilir</w:t>
      </w:r>
      <w:r w:rsidR="007375D2" w:rsidRPr="008474C2">
        <w:t xml:space="preserve">. </w:t>
      </w:r>
      <w:r w:rsidR="00AF3E5B" w:rsidRPr="008474C2">
        <w:t>Ama b</w:t>
      </w:r>
      <w:r w:rsidRPr="008474C2">
        <w:t>u normal bir yol</w:t>
      </w:r>
      <w:r w:rsidR="00AF3E5B" w:rsidRPr="008474C2">
        <w:t>dur</w:t>
      </w:r>
      <w:r w:rsidR="00844489" w:rsidRPr="008474C2">
        <w:t>,</w:t>
      </w:r>
      <w:r w:rsidRPr="008474C2">
        <w:t xml:space="preserve"> </w:t>
      </w:r>
      <w:r w:rsidR="00AF3E5B" w:rsidRPr="008474C2">
        <w:t>doğal</w:t>
      </w:r>
      <w:r w:rsidRPr="008474C2">
        <w:t xml:space="preserve"> sünnet</w:t>
      </w:r>
      <w:r w:rsidR="00AF3E5B" w:rsidRPr="008474C2">
        <w:t>e</w:t>
      </w:r>
      <w:r w:rsidRPr="008474C2">
        <w:t xml:space="preserve"> </w:t>
      </w:r>
      <w:r w:rsidR="00AF3E5B" w:rsidRPr="008474C2">
        <w:t>aykırıdır</w:t>
      </w:r>
      <w:r w:rsidR="00844489" w:rsidRPr="008474C2">
        <w:t xml:space="preserve"> ve o</w:t>
      </w:r>
      <w:r w:rsidRPr="008474C2">
        <w:t xml:space="preserve">ldukça </w:t>
      </w:r>
      <w:r w:rsidR="00844489" w:rsidRPr="008474C2">
        <w:t xml:space="preserve">da </w:t>
      </w:r>
      <w:r w:rsidRPr="008474C2">
        <w:t xml:space="preserve">az </w:t>
      </w:r>
      <w:r w:rsidR="007B37BF" w:rsidRPr="008474C2">
        <w:t>meydana gelmektedir</w:t>
      </w:r>
      <w:r w:rsidR="007375D2" w:rsidRPr="008474C2">
        <w:t xml:space="preserve">. </w:t>
      </w:r>
    </w:p>
    <w:p w:rsidR="009C36B9" w:rsidRPr="008474C2" w:rsidRDefault="009C36B9" w:rsidP="008474C2">
      <w:r w:rsidRPr="008474C2">
        <w:t>O halde Allah</w:t>
      </w:r>
      <w:r w:rsidR="00F63AB8" w:rsidRPr="008474C2">
        <w:t>’</w:t>
      </w:r>
      <w:r w:rsidRPr="008474C2">
        <w:t xml:space="preserve">ı </w:t>
      </w:r>
      <w:r w:rsidR="004F5B5E" w:rsidRPr="008474C2">
        <w:t xml:space="preserve">istemenin </w:t>
      </w:r>
      <w:r w:rsidRPr="008474C2">
        <w:t>yolu</w:t>
      </w:r>
      <w:r w:rsidR="00C802CC" w:rsidRPr="008474C2">
        <w:t>,</w:t>
      </w:r>
      <w:r w:rsidRPr="008474C2">
        <w:t xml:space="preserve"> insan</w:t>
      </w:r>
      <w:r w:rsidR="00EC2DCD" w:rsidRPr="008474C2">
        <w:t>ın</w:t>
      </w:r>
      <w:r w:rsidRPr="008474C2">
        <w:t xml:space="preserve"> ilk olarak vak</w:t>
      </w:r>
      <w:r w:rsidR="00EC2DCD" w:rsidRPr="008474C2">
        <w:t xml:space="preserve">tini </w:t>
      </w:r>
      <w:r w:rsidR="00C802CC" w:rsidRPr="008474C2">
        <w:t>H</w:t>
      </w:r>
      <w:r w:rsidR="00EC2DCD" w:rsidRPr="008474C2">
        <w:t>a</w:t>
      </w:r>
      <w:r w:rsidR="00C802CC" w:rsidRPr="008474C2">
        <w:t>kk’ı</w:t>
      </w:r>
      <w:r w:rsidRPr="008474C2">
        <w:t xml:space="preserve"> müzakere</w:t>
      </w:r>
      <w:r w:rsidR="00EC2DCD" w:rsidRPr="008474C2">
        <w:t xml:space="preserve"> etmeye harcaması; Allah,</w:t>
      </w:r>
      <w:r w:rsidRPr="008474C2">
        <w:t xml:space="preserve"> isim</w:t>
      </w:r>
      <w:r w:rsidR="00EC2DCD" w:rsidRPr="008474C2">
        <w:t>leri</w:t>
      </w:r>
      <w:r w:rsidRPr="008474C2">
        <w:t xml:space="preserve"> ve sıfatları hakkında</w:t>
      </w:r>
      <w:r w:rsidR="004F5B5E" w:rsidRPr="008474C2">
        <w:t>ki</w:t>
      </w:r>
      <w:r w:rsidRPr="008474C2">
        <w:t xml:space="preserve"> </w:t>
      </w:r>
      <w:r w:rsidR="004F5B5E" w:rsidRPr="008474C2">
        <w:t>ilmi</w:t>
      </w:r>
      <w:r w:rsidR="004678AC" w:rsidRPr="008474C2">
        <w:t>,</w:t>
      </w:r>
      <w:r w:rsidRPr="008474C2">
        <w:t xml:space="preserve"> </w:t>
      </w:r>
      <w:r w:rsidR="004678AC" w:rsidRPr="008474C2">
        <w:t xml:space="preserve">ehli olan </w:t>
      </w:r>
      <w:r w:rsidRPr="008474C2">
        <w:t xml:space="preserve">büyük </w:t>
      </w:r>
      <w:r w:rsidR="00D77654" w:rsidRPr="008474C2">
        <w:t>üstatlarından</w:t>
      </w:r>
      <w:r w:rsidRPr="008474C2">
        <w:t xml:space="preserve"> </w:t>
      </w:r>
      <w:r w:rsidR="004678AC" w:rsidRPr="008474C2">
        <w:t>elde etmesi,</w:t>
      </w:r>
      <w:r w:rsidR="007375D2" w:rsidRPr="008474C2">
        <w:t xml:space="preserve"> </w:t>
      </w:r>
      <w:r w:rsidR="004678AC" w:rsidRPr="008474C2">
        <w:t>d</w:t>
      </w:r>
      <w:r w:rsidRPr="008474C2">
        <w:t xml:space="preserve">aha sonra </w:t>
      </w:r>
      <w:r w:rsidR="004678AC" w:rsidRPr="008474C2">
        <w:t xml:space="preserve">da </w:t>
      </w:r>
      <w:r w:rsidRPr="008474C2">
        <w:t xml:space="preserve">o bilgilerin </w:t>
      </w:r>
      <w:r w:rsidR="00CB619E" w:rsidRPr="008474C2">
        <w:t>ilmî</w:t>
      </w:r>
      <w:r w:rsidRPr="008474C2">
        <w:t xml:space="preserve"> ve amel</w:t>
      </w:r>
      <w:r w:rsidR="004678AC" w:rsidRPr="008474C2">
        <w:t>î</w:t>
      </w:r>
      <w:r w:rsidRPr="008474C2">
        <w:t xml:space="preserve"> riyazet</w:t>
      </w:r>
      <w:r w:rsidR="004678AC" w:rsidRPr="008474C2">
        <w:t>le</w:t>
      </w:r>
      <w:r w:rsidRPr="008474C2">
        <w:t xml:space="preserve"> kalbine </w:t>
      </w:r>
      <w:r w:rsidR="00517C44" w:rsidRPr="008474C2">
        <w:t>yerleştirmesidir</w:t>
      </w:r>
      <w:r w:rsidRPr="008474C2">
        <w:t xml:space="preserve"> </w:t>
      </w:r>
      <w:r w:rsidR="00517C44" w:rsidRPr="008474C2">
        <w:t>ki</w:t>
      </w:r>
      <w:r w:rsidRPr="008474C2">
        <w:t xml:space="preserve"> </w:t>
      </w:r>
      <w:r w:rsidR="00517C44" w:rsidRPr="008474C2">
        <w:t xml:space="preserve">elbette </w:t>
      </w:r>
      <w:r w:rsidRPr="008474C2">
        <w:t xml:space="preserve">bundan bir netice hasıl </w:t>
      </w:r>
      <w:r w:rsidR="00517C44" w:rsidRPr="008474C2">
        <w:t>olacaktır</w:t>
      </w:r>
      <w:r w:rsidR="007375D2" w:rsidRPr="008474C2">
        <w:t xml:space="preserve">. </w:t>
      </w:r>
      <w:r w:rsidR="00861161" w:rsidRPr="008474C2">
        <w:t>Terimler</w:t>
      </w:r>
      <w:r w:rsidRPr="008474C2">
        <w:t xml:space="preserve"> ehli değilse</w:t>
      </w:r>
      <w:r w:rsidR="00861161" w:rsidRPr="008474C2">
        <w:t>,</w:t>
      </w:r>
      <w:r w:rsidRPr="008474C2">
        <w:t xml:space="preserve"> </w:t>
      </w:r>
      <w:r w:rsidR="00861161" w:rsidRPr="008474C2">
        <w:t>sevgiliyi anma</w:t>
      </w:r>
      <w:r w:rsidR="003637A7" w:rsidRPr="008474C2">
        <w:t>k,</w:t>
      </w:r>
      <w:r w:rsidRPr="008474C2">
        <w:t xml:space="preserve"> kalp ve hali</w:t>
      </w:r>
      <w:r w:rsidR="00861161" w:rsidRPr="008474C2">
        <w:t>ni</w:t>
      </w:r>
      <w:r w:rsidRPr="008474C2">
        <w:t xml:space="preserve"> o mukaddes zatla meşgul </w:t>
      </w:r>
      <w:r w:rsidR="00861161" w:rsidRPr="008474C2">
        <w:t>kılmaktan da</w:t>
      </w:r>
      <w:r w:rsidRPr="008474C2">
        <w:t xml:space="preserve"> bir netice elde edebilir</w:t>
      </w:r>
      <w:r w:rsidR="007375D2" w:rsidRPr="008474C2">
        <w:t xml:space="preserve">. </w:t>
      </w:r>
      <w:r w:rsidRPr="008474C2">
        <w:t xml:space="preserve">Elbette bu kalbi </w:t>
      </w:r>
      <w:r w:rsidR="003637A7" w:rsidRPr="008474C2">
        <w:t>uğraşı</w:t>
      </w:r>
      <w:r w:rsidRPr="008474C2">
        <w:t xml:space="preserve"> ve batın</w:t>
      </w:r>
      <w:r w:rsidR="003637A7" w:rsidRPr="008474C2">
        <w:t>î</w:t>
      </w:r>
      <w:r w:rsidRPr="008474C2">
        <w:t xml:space="preserve"> teveccüh onun hidayetine sebep ola</w:t>
      </w:r>
      <w:r w:rsidR="003637A7" w:rsidRPr="008474C2">
        <w:t>cak ve</w:t>
      </w:r>
      <w:r w:rsidR="004A2161" w:rsidRPr="008474C2">
        <w:t xml:space="preserve"> Allah-u</w:t>
      </w:r>
      <w:r w:rsidR="00025659" w:rsidRPr="008474C2">
        <w:t xml:space="preserve"> Teala</w:t>
      </w:r>
      <w:r w:rsidRPr="008474C2">
        <w:t xml:space="preserve"> elinden tuta</w:t>
      </w:r>
      <w:r w:rsidR="003637A7" w:rsidRPr="008474C2">
        <w:t>caktır</w:t>
      </w:r>
      <w:r w:rsidR="007375D2" w:rsidRPr="008474C2">
        <w:t xml:space="preserve">. </w:t>
      </w:r>
      <w:r w:rsidRPr="008474C2">
        <w:t xml:space="preserve">Hicaptan bazı perdeler gözünün önünden kalkar ve bu sıradan insanların yaptığı inkarlar </w:t>
      </w:r>
      <w:r w:rsidR="00A939F6" w:rsidRPr="008474C2">
        <w:t>bir miktar azalır</w:t>
      </w:r>
      <w:r w:rsidR="007375D2" w:rsidRPr="008474C2">
        <w:t>.</w:t>
      </w:r>
      <w:r w:rsidR="004A2161" w:rsidRPr="008474C2">
        <w:t xml:space="preserve"> Allah-u</w:t>
      </w:r>
      <w:r w:rsidR="00025659" w:rsidRPr="008474C2">
        <w:t xml:space="preserve"> Teala</w:t>
      </w:r>
      <w:r w:rsidR="00F63AB8" w:rsidRPr="008474C2">
        <w:t>’</w:t>
      </w:r>
      <w:r w:rsidR="00A939F6" w:rsidRPr="008474C2">
        <w:t>n</w:t>
      </w:r>
      <w:r w:rsidRPr="008474C2">
        <w:t>ın özel inayeti sayesinde belki de marifetlere bir yol elde eder</w:t>
      </w:r>
      <w:r w:rsidR="007375D2" w:rsidRPr="008474C2">
        <w:t xml:space="preserve">. </w:t>
      </w:r>
      <w:r w:rsidRPr="008474C2">
        <w:t>Şüphesiz ki gerçek velinimet Allah</w:t>
      </w:r>
      <w:r w:rsidR="00F63AB8" w:rsidRPr="008474C2">
        <w:t>’</w:t>
      </w:r>
      <w:r w:rsidRPr="008474C2">
        <w:t>tır</w:t>
      </w:r>
      <w:r w:rsidR="007375D2" w:rsidRPr="008474C2">
        <w:t xml:space="preserve">. </w:t>
      </w:r>
    </w:p>
    <w:p w:rsidR="009C36B9" w:rsidRPr="008474C2" w:rsidRDefault="009C36B9" w:rsidP="008474C2"/>
    <w:p w:rsidR="009C36B9" w:rsidRPr="00F820C9" w:rsidRDefault="00F01E11" w:rsidP="003A79E7">
      <w:pPr>
        <w:pStyle w:val="Heading1"/>
      </w:pPr>
      <w:bookmarkStart w:id="468" w:name="_Toc59018319"/>
      <w:r>
        <w:lastRenderedPageBreak/>
        <w:t xml:space="preserve">2. </w:t>
      </w:r>
      <w:r w:rsidRPr="00F820C9">
        <w:t>Bölüm</w:t>
      </w:r>
      <w:r>
        <w:t xml:space="preserve">: </w:t>
      </w:r>
      <w:r w:rsidRPr="00F820C9">
        <w:t xml:space="preserve">İnsan Ölürken </w:t>
      </w:r>
      <w:r>
        <w:t xml:space="preserve">Bazı </w:t>
      </w:r>
      <w:r w:rsidRPr="00F820C9">
        <w:t>Gayb Hal</w:t>
      </w:r>
      <w:r>
        <w:t>etlerini</w:t>
      </w:r>
      <w:r w:rsidRPr="00F820C9">
        <w:t>n</w:t>
      </w:r>
      <w:r>
        <w:t xml:space="preserve"> </w:t>
      </w:r>
      <w:r w:rsidRPr="00F820C9">
        <w:t>İnsan İçin Keşfedildiği</w:t>
      </w:r>
      <w:r>
        <w:t>nin</w:t>
      </w:r>
      <w:r w:rsidRPr="00F820C9">
        <w:t xml:space="preserve"> </w:t>
      </w:r>
      <w:r>
        <w:t>Beyanı Hakkında</w:t>
      </w:r>
      <w:bookmarkEnd w:id="468"/>
      <w:r w:rsidRPr="00F820C9">
        <w:t xml:space="preserve"> </w:t>
      </w:r>
    </w:p>
    <w:p w:rsidR="009C36B9" w:rsidRPr="008474C2" w:rsidRDefault="009C36B9" w:rsidP="008474C2">
      <w:r w:rsidRPr="008474C2">
        <w:t>Bu hadis-i şeriften de anlaşıldığı üzere insan ölümü gördüğünde</w:t>
      </w:r>
      <w:r w:rsidR="00BB293E" w:rsidRPr="008474C2">
        <w:t>,</w:t>
      </w:r>
      <w:r w:rsidRPr="008474C2">
        <w:t xml:space="preserve"> </w:t>
      </w:r>
      <w:r w:rsidR="00BB293E" w:rsidRPr="008474C2">
        <w:t xml:space="preserve">kendisinin </w:t>
      </w:r>
      <w:r w:rsidRPr="008474C2">
        <w:t>bazı hal</w:t>
      </w:r>
      <w:r w:rsidR="00BB293E" w:rsidRPr="008474C2">
        <w:t>et</w:t>
      </w:r>
      <w:r w:rsidRPr="008474C2">
        <w:t xml:space="preserve"> ve makamlar</w:t>
      </w:r>
      <w:r w:rsidR="007C3E25" w:rsidRPr="008474C2">
        <w:t>ı</w:t>
      </w:r>
      <w:r w:rsidRPr="008474C2">
        <w:t xml:space="preserve"> </w:t>
      </w:r>
      <w:r w:rsidR="007C3E25" w:rsidRPr="008474C2">
        <w:t>da</w:t>
      </w:r>
      <w:r w:rsidRPr="008474C2">
        <w:t xml:space="preserve"> açığa çık</w:t>
      </w:r>
      <w:r w:rsidR="007C3E25" w:rsidRPr="008474C2">
        <w:t>maktadır</w:t>
      </w:r>
      <w:r w:rsidR="00BB293E" w:rsidRPr="008474C2">
        <w:t>. B</w:t>
      </w:r>
      <w:r w:rsidRPr="008474C2">
        <w:t>u</w:t>
      </w:r>
      <w:r w:rsidR="00BB293E" w:rsidRPr="008474C2">
        <w:t>,</w:t>
      </w:r>
      <w:r w:rsidRPr="008474C2">
        <w:t xml:space="preserve"> bazı </w:t>
      </w:r>
      <w:r w:rsidR="00BB293E" w:rsidRPr="008474C2">
        <w:t>kanıtlar,</w:t>
      </w:r>
      <w:r w:rsidRPr="008474C2">
        <w:t xml:space="preserve"> mükaşefe </w:t>
      </w:r>
      <w:r w:rsidR="00BB293E" w:rsidRPr="008474C2">
        <w:t>ehlinin</w:t>
      </w:r>
      <w:r w:rsidRPr="008474C2">
        <w:t xml:space="preserve"> keşfi ve birtakım hadisler</w:t>
      </w:r>
      <w:r w:rsidR="004932C0" w:rsidRPr="008474C2">
        <w:t>l</w:t>
      </w:r>
      <w:r w:rsidRPr="008474C2">
        <w:t xml:space="preserve">e de </w:t>
      </w:r>
      <w:r w:rsidR="004932C0" w:rsidRPr="008474C2">
        <w:t xml:space="preserve">uyum </w:t>
      </w:r>
      <w:r w:rsidR="00D77654" w:rsidRPr="008474C2">
        <w:t>arz etmektedir</w:t>
      </w:r>
      <w:r w:rsidR="007375D2" w:rsidRPr="008474C2">
        <w:t xml:space="preserve">. </w:t>
      </w:r>
      <w:r w:rsidRPr="008474C2">
        <w:t xml:space="preserve">İnsan bu alemi imar ettiği, kalbi bu </w:t>
      </w:r>
      <w:r w:rsidR="004932C0" w:rsidRPr="008474C2">
        <w:t>yurda</w:t>
      </w:r>
      <w:r w:rsidRPr="008474C2">
        <w:t xml:space="preserve"> yöneldiği, tabi</w:t>
      </w:r>
      <w:r w:rsidR="004932C0" w:rsidRPr="008474C2">
        <w:t xml:space="preserve">atın uyuşturmasıyla </w:t>
      </w:r>
      <w:r w:rsidRPr="008474C2">
        <w:t>kendin</w:t>
      </w:r>
      <w:r w:rsidR="004932C0" w:rsidRPr="008474C2">
        <w:t>den geçtiği,</w:t>
      </w:r>
      <w:r w:rsidRPr="008474C2">
        <w:t xml:space="preserve"> gazab ve şehvetine e</w:t>
      </w:r>
      <w:r w:rsidR="006B02F8" w:rsidRPr="008474C2">
        <w:t>sir</w:t>
      </w:r>
      <w:r w:rsidRPr="008474C2">
        <w:t xml:space="preserve"> olduğu müddetçe</w:t>
      </w:r>
      <w:r w:rsidR="006B02F8" w:rsidRPr="008474C2">
        <w:t>,</w:t>
      </w:r>
      <w:r w:rsidRPr="008474C2">
        <w:t xml:space="preserve"> kendi amel ve ahlakının suretlerinden tümüyle </w:t>
      </w:r>
      <w:r w:rsidR="006B02F8" w:rsidRPr="008474C2">
        <w:t>örtülü</w:t>
      </w:r>
      <w:r w:rsidRPr="008474C2">
        <w:t xml:space="preserve"> durumdadır</w:t>
      </w:r>
      <w:r w:rsidR="007375D2" w:rsidRPr="008474C2">
        <w:t xml:space="preserve">. </w:t>
      </w:r>
      <w:r w:rsidRPr="008474C2">
        <w:t>Onların kalp melekutundaki etkileri</w:t>
      </w:r>
      <w:r w:rsidR="00806F03" w:rsidRPr="008474C2">
        <w:t>n</w:t>
      </w:r>
      <w:r w:rsidR="006B02F8" w:rsidRPr="008474C2">
        <w:t>den</w:t>
      </w:r>
      <w:r w:rsidRPr="008474C2">
        <w:t xml:space="preserve"> </w:t>
      </w:r>
      <w:r w:rsidR="006B02F8" w:rsidRPr="008474C2">
        <w:t>habersiz bulunmaktadır</w:t>
      </w:r>
      <w:r w:rsidR="007375D2" w:rsidRPr="008474C2">
        <w:t xml:space="preserve">. </w:t>
      </w:r>
      <w:r w:rsidRPr="008474C2">
        <w:t xml:space="preserve">Ölüm </w:t>
      </w:r>
      <w:r w:rsidR="00275002" w:rsidRPr="008474C2">
        <w:t>belirtileri</w:t>
      </w:r>
      <w:r w:rsidRPr="008474C2">
        <w:t xml:space="preserve"> ve zorluklar</w:t>
      </w:r>
      <w:r w:rsidR="00275002" w:rsidRPr="008474C2">
        <w:t>ıy</w:t>
      </w:r>
      <w:r w:rsidRPr="008474C2">
        <w:t xml:space="preserve">la karşılaşınca bu </w:t>
      </w:r>
      <w:r w:rsidR="00275002" w:rsidRPr="008474C2">
        <w:t>alemden</w:t>
      </w:r>
      <w:r w:rsidRPr="008474C2">
        <w:t xml:space="preserve"> </w:t>
      </w:r>
      <w:r w:rsidR="003557A1" w:rsidRPr="008474C2">
        <w:t>kopma</w:t>
      </w:r>
      <w:r w:rsidRPr="008474C2">
        <w:t xml:space="preserve"> bir ölçüye kadar hasıl olmaktadır</w:t>
      </w:r>
      <w:r w:rsidR="007375D2" w:rsidRPr="008474C2">
        <w:t xml:space="preserve">. </w:t>
      </w:r>
      <w:r w:rsidRPr="008474C2">
        <w:t>İman ve yakin ehli ise</w:t>
      </w:r>
      <w:r w:rsidR="002E4929" w:rsidRPr="008474C2">
        <w:t>,</w:t>
      </w:r>
      <w:r w:rsidRPr="008474C2">
        <w:t xml:space="preserve"> kalbi bu alem</w:t>
      </w:r>
      <w:r w:rsidR="008C0AD1" w:rsidRPr="008474C2">
        <w:t>ler</w:t>
      </w:r>
      <w:r w:rsidRPr="008474C2">
        <w:t>e yönel</w:t>
      </w:r>
      <w:r w:rsidR="002E4929" w:rsidRPr="008474C2">
        <w:t>mişse</w:t>
      </w:r>
      <w:r w:rsidRPr="008474C2">
        <w:t xml:space="preserve">, </w:t>
      </w:r>
      <w:r w:rsidR="008C0AD1" w:rsidRPr="008474C2">
        <w:t>işin</w:t>
      </w:r>
      <w:r w:rsidRPr="008474C2">
        <w:t xml:space="preserve"> sonunda </w:t>
      </w:r>
      <w:r w:rsidR="008C0AD1" w:rsidRPr="008474C2">
        <w:t xml:space="preserve">doğal olarak </w:t>
      </w:r>
      <w:r w:rsidRPr="008474C2">
        <w:t>kalbi bu aleme yönelir</w:t>
      </w:r>
      <w:r w:rsidR="008C0AD1" w:rsidRPr="008474C2">
        <w:t xml:space="preserve">; manevi </w:t>
      </w:r>
      <w:r w:rsidR="0007010A" w:rsidRPr="008474C2">
        <w:t xml:space="preserve">etkenler ve kendisine </w:t>
      </w:r>
      <w:r w:rsidR="008C0AD1" w:rsidRPr="008474C2">
        <w:t>m</w:t>
      </w:r>
      <w:r w:rsidRPr="008474C2">
        <w:t xml:space="preserve">üvekkel </w:t>
      </w:r>
      <w:r w:rsidR="0007010A" w:rsidRPr="008474C2">
        <w:t xml:space="preserve">kılınmış ilahi </w:t>
      </w:r>
      <w:r w:rsidRPr="008474C2">
        <w:t xml:space="preserve">melekler </w:t>
      </w:r>
      <w:r w:rsidR="0007010A" w:rsidRPr="008474C2">
        <w:t xml:space="preserve">de </w:t>
      </w:r>
      <w:r w:rsidRPr="008474C2">
        <w:t xml:space="preserve">onu </w:t>
      </w:r>
      <w:r w:rsidR="0007010A" w:rsidRPr="008474C2">
        <w:t>o</w:t>
      </w:r>
      <w:r w:rsidRPr="008474C2">
        <w:t xml:space="preserve"> aleme </w:t>
      </w:r>
      <w:r w:rsidR="00D77654" w:rsidRPr="008474C2">
        <w:t>sevk ederler</w:t>
      </w:r>
      <w:r w:rsidR="007375D2" w:rsidRPr="008474C2">
        <w:t xml:space="preserve">. </w:t>
      </w:r>
      <w:r w:rsidRPr="008474C2">
        <w:t xml:space="preserve">Bu sevk ve </w:t>
      </w:r>
      <w:r w:rsidR="00806F03" w:rsidRPr="008474C2">
        <w:t>o kopmadan</w:t>
      </w:r>
      <w:r w:rsidRPr="008474C2">
        <w:t xml:space="preserve"> sonra, berzah alemindeki bir</w:t>
      </w:r>
      <w:r w:rsidR="003557A1" w:rsidRPr="008474C2">
        <w:t xml:space="preserve"> </w:t>
      </w:r>
      <w:r w:rsidR="00806F03" w:rsidRPr="008474C2">
        <w:t>takım örnekler onun iç</w:t>
      </w:r>
      <w:r w:rsidRPr="008474C2">
        <w:t xml:space="preserve">in keşf olur, gayb alemindeki birtakım pencereler </w:t>
      </w:r>
      <w:r w:rsidR="00BF261F" w:rsidRPr="008474C2">
        <w:t>yüzüne</w:t>
      </w:r>
      <w:r w:rsidRPr="008474C2">
        <w:t xml:space="preserve"> açılır</w:t>
      </w:r>
      <w:r w:rsidR="007375D2" w:rsidRPr="008474C2">
        <w:t xml:space="preserve">. </w:t>
      </w:r>
      <w:r w:rsidRPr="008474C2">
        <w:t>Kendi hal ve makamını bir yere kadar keşfeder</w:t>
      </w:r>
      <w:r w:rsidR="007375D2" w:rsidRPr="008474C2">
        <w:t xml:space="preserve">. </w:t>
      </w:r>
      <w:r w:rsidRPr="008474C2">
        <w:t>Nitekim Hz</w:t>
      </w:r>
      <w:r w:rsidR="007375D2" w:rsidRPr="008474C2">
        <w:t xml:space="preserve">. </w:t>
      </w:r>
      <w:r w:rsidRPr="008474C2">
        <w:t>Ali</w:t>
      </w:r>
      <w:r w:rsidR="006763DA" w:rsidRPr="008474C2">
        <w:t xml:space="preserve"> </w:t>
      </w:r>
      <w:r w:rsidR="00F7195A">
        <w:t>(a.s)</w:t>
      </w:r>
      <w:r w:rsidR="007375D2" w:rsidRPr="008474C2">
        <w:t xml:space="preserve"> </w:t>
      </w:r>
      <w:r w:rsidRPr="008474C2">
        <w:t xml:space="preserve">şöyle buyurmuştur: </w:t>
      </w:r>
      <w:r w:rsidR="009F1F24" w:rsidRPr="008474C2">
        <w:t>“</w:t>
      </w:r>
      <w:r w:rsidR="00E6070F" w:rsidRPr="008474C2">
        <w:rPr>
          <w:i/>
          <w:iCs/>
        </w:rPr>
        <w:t>C</w:t>
      </w:r>
      <w:r w:rsidRPr="008474C2">
        <w:rPr>
          <w:i/>
          <w:iCs/>
        </w:rPr>
        <w:t>ennet veya cehennem ehli olduğunu</w:t>
      </w:r>
      <w:r w:rsidR="00E6070F" w:rsidRPr="008474C2">
        <w:rPr>
          <w:i/>
          <w:iCs/>
        </w:rPr>
        <w:t xml:space="preserve"> bilmedikçe bir nef</w:t>
      </w:r>
      <w:r w:rsidR="00806F03" w:rsidRPr="008474C2">
        <w:rPr>
          <w:i/>
          <w:iCs/>
        </w:rPr>
        <w:t>sin dünyadan ayrıl</w:t>
      </w:r>
      <w:r w:rsidR="00E6070F" w:rsidRPr="008474C2">
        <w:rPr>
          <w:i/>
          <w:iCs/>
        </w:rPr>
        <w:t>ması haramdır</w:t>
      </w:r>
      <w:r w:rsidR="00E35CF8" w:rsidRPr="008474C2">
        <w:rPr>
          <w:i/>
          <w:iCs/>
        </w:rPr>
        <w:t>.</w:t>
      </w:r>
      <w:r w:rsidR="00173D2A" w:rsidRPr="008474C2">
        <w:rPr>
          <w:i/>
          <w:iCs/>
        </w:rPr>
        <w:t>”</w:t>
      </w:r>
      <w:r w:rsidRPr="008474C2">
        <w:rPr>
          <w:rStyle w:val="FootnoteReference"/>
          <w:i/>
          <w:iCs/>
        </w:rPr>
        <w:footnoteReference w:id="755"/>
      </w:r>
    </w:p>
    <w:p w:rsidR="009C36B9" w:rsidRPr="008474C2" w:rsidRDefault="009C36B9" w:rsidP="008474C2">
      <w:r w:rsidRPr="008474C2">
        <w:t>Bu makamda uzun</w:t>
      </w:r>
      <w:r w:rsidR="006D1D3D" w:rsidRPr="008474C2">
        <w:t>ca</w:t>
      </w:r>
      <w:r w:rsidRPr="008474C2">
        <w:t xml:space="preserve"> bir hadis</w:t>
      </w:r>
      <w:r w:rsidR="006D1D3D" w:rsidRPr="008474C2">
        <w:t>-</w:t>
      </w:r>
      <w:r w:rsidRPr="008474C2">
        <w:t>i şerif vardır; ama Hz</w:t>
      </w:r>
      <w:r w:rsidR="007375D2" w:rsidRPr="008474C2">
        <w:t xml:space="preserve">. </w:t>
      </w:r>
      <w:r w:rsidRPr="008474C2">
        <w:t>Ali</w:t>
      </w:r>
      <w:r w:rsidR="00F63AB8" w:rsidRPr="008474C2">
        <w:t>’</w:t>
      </w:r>
      <w:r w:rsidRPr="008474C2">
        <w:t xml:space="preserve">nin ve diğer </w:t>
      </w:r>
      <w:r w:rsidR="00A51596" w:rsidRPr="008474C2">
        <w:t>E</w:t>
      </w:r>
      <w:r w:rsidRPr="008474C2">
        <w:t>hl</w:t>
      </w:r>
      <w:r w:rsidR="00A51596" w:rsidRPr="008474C2">
        <w:t>-i B</w:t>
      </w:r>
      <w:r w:rsidRPr="008474C2">
        <w:t xml:space="preserve">eyt imamlarının velayetine sarılanlara bir müjde </w:t>
      </w:r>
      <w:r w:rsidR="00A51596" w:rsidRPr="008474C2">
        <w:t>olduğu</w:t>
      </w:r>
      <w:r w:rsidR="006D1D3D" w:rsidRPr="008474C2">
        <w:t xml:space="preserve"> için tümüyle aktarmak istiyoruz</w:t>
      </w:r>
      <w:r w:rsidR="007375D2" w:rsidRPr="008474C2">
        <w:t xml:space="preserve">. </w:t>
      </w:r>
      <w:r w:rsidRPr="008474C2">
        <w:t>Feyzu</w:t>
      </w:r>
      <w:r w:rsidR="00453532" w:rsidRPr="008474C2">
        <w:t xml:space="preserve">’l </w:t>
      </w:r>
      <w:r w:rsidRPr="008474C2">
        <w:t>Kaşani</w:t>
      </w:r>
      <w:r w:rsidR="006D1D3D" w:rsidRPr="008474C2">
        <w:t>’nin</w:t>
      </w:r>
      <w:r w:rsidRPr="008474C2">
        <w:t xml:space="preserve"> İlmu</w:t>
      </w:r>
      <w:r w:rsidR="00453532" w:rsidRPr="008474C2">
        <w:t xml:space="preserve">’l </w:t>
      </w:r>
      <w:r w:rsidRPr="008474C2">
        <w:t xml:space="preserve">Yakin kitabında </w:t>
      </w:r>
      <w:r w:rsidR="006D1D3D" w:rsidRPr="008474C2">
        <w:t>naklettiği bu hadise göre</w:t>
      </w:r>
      <w:r w:rsidR="007375D2" w:rsidRPr="008474C2">
        <w:t xml:space="preserve"> </w:t>
      </w:r>
      <w:r w:rsidR="006D1D3D" w:rsidRPr="008474C2">
        <w:t>ravi şöyle demektedir</w:t>
      </w:r>
      <w:r w:rsidRPr="008474C2">
        <w:t xml:space="preserve">: </w:t>
      </w:r>
      <w:r w:rsidR="00DF32AE" w:rsidRPr="008474C2">
        <w:t>Hz. İmam Sadık</w:t>
      </w:r>
      <w:r w:rsidR="006F016A" w:rsidRPr="008474C2">
        <w:t>’ın</w:t>
      </w:r>
      <w:r w:rsidR="00DF32AE" w:rsidRPr="008474C2">
        <w:t xml:space="preserve"> </w:t>
      </w:r>
      <w:r w:rsidR="00F7195A">
        <w:t>(a.s)</w:t>
      </w:r>
      <w:r w:rsidR="007375D2" w:rsidRPr="008474C2">
        <w:t xml:space="preserve"> </w:t>
      </w:r>
      <w:r w:rsidRPr="008474C2">
        <w:t xml:space="preserve">şöyle buyurduğunu </w:t>
      </w:r>
      <w:r w:rsidR="006F016A" w:rsidRPr="008474C2">
        <w:t>işittim</w:t>
      </w:r>
      <w:r w:rsidRPr="008474C2">
        <w:t xml:space="preserve">: </w:t>
      </w:r>
      <w:r w:rsidR="009F1F24" w:rsidRPr="008474C2">
        <w:t>“</w:t>
      </w:r>
      <w:r w:rsidRPr="008474C2">
        <w:t>Allah</w:t>
      </w:r>
      <w:r w:rsidR="00F63AB8" w:rsidRPr="008474C2">
        <w:t>’</w:t>
      </w:r>
      <w:r w:rsidRPr="008474C2">
        <w:t>a andolsun ki sizden kabul edilir ve Allah</w:t>
      </w:r>
      <w:r w:rsidR="00F63AB8" w:rsidRPr="008474C2">
        <w:t>’</w:t>
      </w:r>
      <w:r w:rsidR="003E38E5" w:rsidRPr="008474C2">
        <w:t>a andolsun sizler bağışlanır</w:t>
      </w:r>
      <w:r w:rsidRPr="008474C2">
        <w:t>sınız</w:t>
      </w:r>
      <w:r w:rsidR="007375D2" w:rsidRPr="008474C2">
        <w:t xml:space="preserve">. </w:t>
      </w:r>
      <w:r w:rsidRPr="008474C2">
        <w:t>Şüphesiz ki sizden biriniz ile</w:t>
      </w:r>
      <w:r w:rsidR="00F43A3B" w:rsidRPr="008474C2">
        <w:t>,</w:t>
      </w:r>
      <w:r w:rsidRPr="008474C2">
        <w:t xml:space="preserve"> gıpta edilmeniz ve sevinç ve göz nurunu görmeniz arasında ölüm dışında </w:t>
      </w:r>
      <w:r w:rsidR="006763DA" w:rsidRPr="008474C2">
        <w:t>hiç bir</w:t>
      </w:r>
      <w:r w:rsidRPr="008474C2">
        <w:t xml:space="preserve"> şey yoktur</w:t>
      </w:r>
      <w:r w:rsidR="00E35CF8" w:rsidRPr="008474C2">
        <w:t>.</w:t>
      </w:r>
      <w:r w:rsidR="00173D2A" w:rsidRPr="008474C2">
        <w:t xml:space="preserve">” </w:t>
      </w:r>
      <w:r w:rsidR="00FF41E6" w:rsidRPr="008474C2">
        <w:t>İmam daha sonra şöyle buyurdu: “Böyle olunca</w:t>
      </w:r>
      <w:r w:rsidRPr="008474C2">
        <w:t xml:space="preserve"> ve ölüm haleti</w:t>
      </w:r>
      <w:r w:rsidR="00FF41E6" w:rsidRPr="008474C2">
        <w:t xml:space="preserve"> ortaya çıkınca</w:t>
      </w:r>
      <w:r w:rsidRPr="008474C2">
        <w:t xml:space="preserve"> Resulullah, Ali, </w:t>
      </w:r>
      <w:r w:rsidR="00F41DA2" w:rsidRPr="008474C2">
        <w:t>İ</w:t>
      </w:r>
      <w:r w:rsidRPr="008474C2">
        <w:t xml:space="preserve">mamlar, Cebrail, Mikail ve </w:t>
      </w:r>
      <w:r w:rsidR="001771EC" w:rsidRPr="008474C2">
        <w:t>ölüm meleği</w:t>
      </w:r>
      <w:r w:rsidRPr="008474C2">
        <w:t xml:space="preserve"> hazır olurlar</w:t>
      </w:r>
      <w:r w:rsidR="007375D2" w:rsidRPr="008474C2">
        <w:t xml:space="preserve">. </w:t>
      </w:r>
      <w:r w:rsidR="002A5D90" w:rsidRPr="008474C2">
        <w:t>Cebrail c</w:t>
      </w:r>
      <w:r w:rsidRPr="008474C2">
        <w:t xml:space="preserve">an </w:t>
      </w:r>
      <w:r w:rsidRPr="008474C2">
        <w:lastRenderedPageBreak/>
        <w:t>vermekte olan in</w:t>
      </w:r>
      <w:r w:rsidR="003E38E5" w:rsidRPr="008474C2">
        <w:t>sanın yanına gelince, Resulullah’a</w:t>
      </w:r>
      <w:r w:rsidRPr="008474C2">
        <w:t xml:space="preserve"> şöyle der: </w:t>
      </w:r>
      <w:r w:rsidR="009F1F24" w:rsidRPr="008474C2">
        <w:t>“</w:t>
      </w:r>
      <w:r w:rsidRPr="008474C2">
        <w:t>Bu şahıs siz Ehl-i Beyt</w:t>
      </w:r>
      <w:r w:rsidR="00F63AB8" w:rsidRPr="008474C2">
        <w:t>’</w:t>
      </w:r>
      <w:r w:rsidRPr="008474C2">
        <w:t>i seviyordu</w:t>
      </w:r>
      <w:r w:rsidR="007375D2" w:rsidRPr="008474C2">
        <w:t xml:space="preserve">. </w:t>
      </w:r>
      <w:r w:rsidRPr="008474C2">
        <w:t>O halde siz de onu seviniz</w:t>
      </w:r>
      <w:r w:rsidR="007375D2" w:rsidRPr="008474C2">
        <w:t>.</w:t>
      </w:r>
      <w:r w:rsidR="002A5D90" w:rsidRPr="008474C2">
        <w:t>”</w:t>
      </w:r>
      <w:r w:rsidR="007375D2" w:rsidRPr="008474C2">
        <w:t xml:space="preserve"> </w:t>
      </w:r>
      <w:r w:rsidRPr="008474C2">
        <w:t xml:space="preserve">Resulullah da şöyle buyurur: </w:t>
      </w:r>
      <w:r w:rsidR="009F1F24" w:rsidRPr="008474C2">
        <w:t>“</w:t>
      </w:r>
      <w:r w:rsidRPr="008474C2">
        <w:t>Ey Cebrail</w:t>
      </w:r>
      <w:r w:rsidR="002A5D90" w:rsidRPr="008474C2">
        <w:t>! B</w:t>
      </w:r>
      <w:r w:rsidRPr="008474C2">
        <w:t>u şahıs Allah, Resul</w:t>
      </w:r>
      <w:r w:rsidR="00FA7BB1" w:rsidRPr="008474C2">
        <w:t>’ü</w:t>
      </w:r>
      <w:r w:rsidRPr="008474C2">
        <w:t xml:space="preserve"> ve Ehl-i Beyt</w:t>
      </w:r>
      <w:r w:rsidR="00F63AB8" w:rsidRPr="008474C2">
        <w:t>’</w:t>
      </w:r>
      <w:r w:rsidRPr="008474C2">
        <w:t>i</w:t>
      </w:r>
      <w:r w:rsidR="00A819FE" w:rsidRPr="008474C2">
        <w:t>ni</w:t>
      </w:r>
      <w:r w:rsidRPr="008474C2">
        <w:t xml:space="preserve"> seviyordu; sen de onu sev</w:t>
      </w:r>
      <w:r w:rsidR="007375D2" w:rsidRPr="008474C2">
        <w:t>.</w:t>
      </w:r>
      <w:r w:rsidR="00E41DCE" w:rsidRPr="008474C2">
        <w:t>” Sonra Cebrail</w:t>
      </w:r>
      <w:r w:rsidR="001771EC" w:rsidRPr="008474C2">
        <w:t xml:space="preserve"> de şöyle der: “Ey ölüm meleği!</w:t>
      </w:r>
      <w:r w:rsidR="007375D2" w:rsidRPr="008474C2">
        <w:t xml:space="preserve"> </w:t>
      </w:r>
      <w:r w:rsidR="00FA7BB1" w:rsidRPr="008474C2">
        <w:t>Bu şahıs Allah</w:t>
      </w:r>
      <w:r w:rsidR="001771EC" w:rsidRPr="008474C2">
        <w:t>,</w:t>
      </w:r>
      <w:r w:rsidR="00A819FE" w:rsidRPr="008474C2">
        <w:t xml:space="preserve"> </w:t>
      </w:r>
      <w:r w:rsidR="00FA7BB1" w:rsidRPr="008474C2">
        <w:t>Resul’ü</w:t>
      </w:r>
      <w:r w:rsidR="001771EC" w:rsidRPr="008474C2">
        <w:t xml:space="preserve"> ve Ehl-i Beyt</w:t>
      </w:r>
      <w:r w:rsidR="00A819FE" w:rsidRPr="008474C2">
        <w:t xml:space="preserve">’ini seviyordu. O halde sen de onu sev ve ona iyi davran” </w:t>
      </w:r>
      <w:r w:rsidRPr="008474C2">
        <w:t xml:space="preserve">Azrail o zaman yaklaşır ve </w:t>
      </w:r>
      <w:r w:rsidR="00CD3D09" w:rsidRPr="008474C2">
        <w:t>ölüm döşeğindeki</w:t>
      </w:r>
      <w:r w:rsidRPr="008474C2">
        <w:t xml:space="preserve"> o şahsa şöyle der: </w:t>
      </w:r>
      <w:r w:rsidR="00CD3D09" w:rsidRPr="008474C2">
        <w:t>“</w:t>
      </w:r>
      <w:r w:rsidRPr="008474C2">
        <w:t>Ey Allah</w:t>
      </w:r>
      <w:r w:rsidR="00F63AB8" w:rsidRPr="008474C2">
        <w:t>’</w:t>
      </w:r>
      <w:r w:rsidRPr="008474C2">
        <w:t xml:space="preserve">ın kulu! Acaba beraat ve emanını </w:t>
      </w:r>
      <w:r w:rsidR="00240CA8" w:rsidRPr="008474C2">
        <w:t xml:space="preserve">aldın </w:t>
      </w:r>
      <w:r w:rsidRPr="008474C2">
        <w:t xml:space="preserve">mı? Acaba dünyada </w:t>
      </w:r>
      <w:r w:rsidR="006C347B" w:rsidRPr="008474C2">
        <w:t xml:space="preserve">İsmet-i Kübra’ya </w:t>
      </w:r>
      <w:r w:rsidRPr="008474C2">
        <w:t>sarıldın mı?</w:t>
      </w:r>
      <w:r w:rsidR="004A2161" w:rsidRPr="008474C2">
        <w:t xml:space="preserve"> Allah-u</w:t>
      </w:r>
      <w:r w:rsidR="00025659" w:rsidRPr="008474C2">
        <w:t xml:space="preserve"> Teala</w:t>
      </w:r>
      <w:r w:rsidRPr="008474C2">
        <w:t xml:space="preserve"> </w:t>
      </w:r>
      <w:r w:rsidR="006C347B" w:rsidRPr="008474C2">
        <w:t>o</w:t>
      </w:r>
      <w:r w:rsidRPr="008474C2">
        <w:t>nu muvaffak kılar</w:t>
      </w:r>
      <w:r w:rsidR="006C347B" w:rsidRPr="008474C2">
        <w:t>,</w:t>
      </w:r>
      <w:r w:rsidRPr="008474C2">
        <w:t xml:space="preserve"> o da </w:t>
      </w:r>
      <w:r w:rsidR="009F1F24" w:rsidRPr="008474C2">
        <w:t>“</w:t>
      </w:r>
      <w:r w:rsidR="006C347B" w:rsidRPr="008474C2">
        <w:t>E</w:t>
      </w:r>
      <w:r w:rsidRPr="008474C2">
        <w:t>vet</w:t>
      </w:r>
      <w:r w:rsidR="00173D2A" w:rsidRPr="008474C2">
        <w:t xml:space="preserve">” </w:t>
      </w:r>
      <w:r w:rsidRPr="008474C2">
        <w:t>der</w:t>
      </w:r>
      <w:r w:rsidR="007375D2" w:rsidRPr="008474C2">
        <w:t xml:space="preserve">. </w:t>
      </w:r>
      <w:r w:rsidRPr="008474C2">
        <w:t>Daha sonra Azrail</w:t>
      </w:r>
      <w:r w:rsidR="00B133F1" w:rsidRPr="008474C2">
        <w:t>,</w:t>
      </w:r>
      <w:r w:rsidRPr="008474C2">
        <w:t xml:space="preserve"> </w:t>
      </w:r>
      <w:r w:rsidR="009F1F24" w:rsidRPr="008474C2">
        <w:t>“</w:t>
      </w:r>
      <w:r w:rsidRPr="008474C2">
        <w:t>İsmet-i Kübra Nedir</w:t>
      </w:r>
      <w:r w:rsidR="00FE02C3" w:rsidRPr="008474C2">
        <w:t>?”</w:t>
      </w:r>
      <w:r w:rsidR="00B133F1" w:rsidRPr="008474C2">
        <w:t>diye sorar.</w:t>
      </w:r>
      <w:r w:rsidRPr="008474C2">
        <w:t xml:space="preserve"> </w:t>
      </w:r>
      <w:r w:rsidR="00FE02C3" w:rsidRPr="008474C2">
        <w:t>O</w:t>
      </w:r>
      <w:r w:rsidRPr="008474C2">
        <w:t xml:space="preserve"> şahıs cevap olarak</w:t>
      </w:r>
      <w:r w:rsidR="00B133F1" w:rsidRPr="008474C2">
        <w:t>,</w:t>
      </w:r>
      <w:r w:rsidRPr="008474C2">
        <w:t xml:space="preserve"> </w:t>
      </w:r>
      <w:r w:rsidR="00B133F1" w:rsidRPr="008474C2">
        <w:t>“</w:t>
      </w:r>
      <w:r w:rsidRPr="008474C2">
        <w:t>Ali b</w:t>
      </w:r>
      <w:r w:rsidR="007375D2" w:rsidRPr="008474C2">
        <w:t xml:space="preserve">. </w:t>
      </w:r>
      <w:r w:rsidRPr="008474C2">
        <w:t>Ebi Talib</w:t>
      </w:r>
      <w:r w:rsidR="00F63AB8" w:rsidRPr="008474C2">
        <w:t>’</w:t>
      </w:r>
      <w:r w:rsidRPr="008474C2">
        <w:t xml:space="preserve">in </w:t>
      </w:r>
      <w:r w:rsidR="00F7195A">
        <w:t>(a.s)</w:t>
      </w:r>
      <w:r w:rsidR="00FE02C3" w:rsidRPr="008474C2">
        <w:t xml:space="preserve"> </w:t>
      </w:r>
      <w:r w:rsidRPr="008474C2">
        <w:t>velayetidir</w:t>
      </w:r>
      <w:r w:rsidR="00173D2A" w:rsidRPr="008474C2">
        <w:t xml:space="preserve">” </w:t>
      </w:r>
      <w:r w:rsidR="00FE02C3" w:rsidRPr="008474C2">
        <w:t>d</w:t>
      </w:r>
      <w:r w:rsidRPr="008474C2">
        <w:t>er</w:t>
      </w:r>
      <w:r w:rsidR="007375D2" w:rsidRPr="008474C2">
        <w:t xml:space="preserve">. </w:t>
      </w:r>
      <w:r w:rsidRPr="008474C2">
        <w:t xml:space="preserve">Cebrail </w:t>
      </w:r>
      <w:r w:rsidR="009F1F24" w:rsidRPr="008474C2">
        <w:t>“</w:t>
      </w:r>
      <w:r w:rsidR="00FE02C3" w:rsidRPr="008474C2">
        <w:t>D</w:t>
      </w:r>
      <w:r w:rsidRPr="008474C2">
        <w:t>oğru söyledin</w:t>
      </w:r>
      <w:r w:rsidR="00173D2A" w:rsidRPr="008474C2">
        <w:t xml:space="preserve">” </w:t>
      </w:r>
      <w:r w:rsidRPr="008474C2">
        <w:t>der</w:t>
      </w:r>
      <w:r w:rsidR="007375D2" w:rsidRPr="008474C2">
        <w:t xml:space="preserve">. </w:t>
      </w:r>
      <w:r w:rsidR="00FE02C3" w:rsidRPr="008474C2">
        <w:t>“</w:t>
      </w:r>
      <w:r w:rsidR="00025659" w:rsidRPr="008474C2">
        <w:t>Allah-u Teala</w:t>
      </w:r>
      <w:r w:rsidRPr="008474C2">
        <w:t xml:space="preserve"> korktuğun şeyden sana eman verdi ve arzu ettiğin şeye u</w:t>
      </w:r>
      <w:r w:rsidR="00FE02C3" w:rsidRPr="008474C2">
        <w:t>laşmış oldun</w:t>
      </w:r>
      <w:r w:rsidR="007375D2" w:rsidRPr="008474C2">
        <w:t xml:space="preserve">. </w:t>
      </w:r>
      <w:r w:rsidR="00CA3470" w:rsidRPr="008474C2">
        <w:t>Salih</w:t>
      </w:r>
      <w:r w:rsidR="00DA4A3C" w:rsidRPr="008474C2">
        <w:t xml:space="preserve"> geçmişler</w:t>
      </w:r>
      <w:r w:rsidR="003E38E5" w:rsidRPr="008474C2">
        <w:t xml:space="preserve"> olan</w:t>
      </w:r>
      <w:r w:rsidR="00DA4A3C" w:rsidRPr="008474C2">
        <w:t xml:space="preserve"> </w:t>
      </w:r>
      <w:r w:rsidRPr="008474C2">
        <w:t>Resulullah</w:t>
      </w:r>
      <w:r w:rsidR="003E38E5" w:rsidRPr="008474C2">
        <w:t>,</w:t>
      </w:r>
      <w:r w:rsidRPr="008474C2">
        <w:t xml:space="preserve"> Ali ve onun neslinden imamlarla </w:t>
      </w:r>
      <w:r w:rsidR="00DA4A3C" w:rsidRPr="008474C2">
        <w:t>beraberli</w:t>
      </w:r>
      <w:r w:rsidR="00836A01" w:rsidRPr="008474C2">
        <w:t>k sana müjdeler olsun!”</w:t>
      </w:r>
      <w:r w:rsidR="007375D2" w:rsidRPr="008474C2">
        <w:t xml:space="preserve"> </w:t>
      </w:r>
    </w:p>
    <w:p w:rsidR="009C36B9" w:rsidRPr="008474C2" w:rsidRDefault="009C36B9" w:rsidP="008474C2">
      <w:r w:rsidRPr="008474C2">
        <w:t>Böylece Azrail onun canını rahat bir şekilde alır ve onun kefenini cennetten getirir</w:t>
      </w:r>
      <w:r w:rsidR="007375D2" w:rsidRPr="008474C2">
        <w:t xml:space="preserve">. </w:t>
      </w:r>
      <w:r w:rsidR="008D5465" w:rsidRPr="008474C2">
        <w:t xml:space="preserve">Onun </w:t>
      </w:r>
      <w:r w:rsidR="00DB2D2A" w:rsidRPr="008474C2">
        <w:t>hanut</w:t>
      </w:r>
      <w:r w:rsidRPr="008474C2">
        <w:t>u</w:t>
      </w:r>
      <w:r w:rsidR="00DB2D2A" w:rsidRPr="008474C2">
        <w:rPr>
          <w:rStyle w:val="FootnoteReference"/>
          <w:i/>
          <w:iCs/>
        </w:rPr>
        <w:footnoteReference w:id="756"/>
      </w:r>
      <w:r w:rsidRPr="008474C2">
        <w:t xml:space="preserve"> güzel kokulu miske benzer</w:t>
      </w:r>
      <w:r w:rsidR="007375D2" w:rsidRPr="008474C2">
        <w:t xml:space="preserve">. </w:t>
      </w:r>
      <w:r w:rsidRPr="008474C2">
        <w:t>O ke</w:t>
      </w:r>
      <w:r w:rsidR="00FF1929" w:rsidRPr="008474C2">
        <w:t>f</w:t>
      </w:r>
      <w:r w:rsidRPr="008474C2">
        <w:t>e</w:t>
      </w:r>
      <w:r w:rsidR="00FF1929" w:rsidRPr="008474C2">
        <w:t>n</w:t>
      </w:r>
      <w:r w:rsidRPr="008474C2">
        <w:t xml:space="preserve">le onu kefenlerler ve </w:t>
      </w:r>
      <w:r w:rsidR="003E38E5" w:rsidRPr="008474C2">
        <w:t>kafur</w:t>
      </w:r>
      <w:r w:rsidR="00FF1929" w:rsidRPr="008474C2">
        <w:t xml:space="preserve"> ile </w:t>
      </w:r>
      <w:r w:rsidRPr="008474C2">
        <w:t>tahnit ederler</w:t>
      </w:r>
      <w:r w:rsidR="003E38E5" w:rsidRPr="008474C2">
        <w:t xml:space="preserve"> (ilaçlarlar)</w:t>
      </w:r>
      <w:r w:rsidR="007375D2" w:rsidRPr="008474C2">
        <w:t xml:space="preserve">. </w:t>
      </w:r>
      <w:r w:rsidRPr="008474C2">
        <w:t xml:space="preserve">Ona </w:t>
      </w:r>
      <w:r w:rsidR="00FF1929" w:rsidRPr="008474C2">
        <w:t xml:space="preserve">sarı renkli </w:t>
      </w:r>
      <w:r w:rsidRPr="008474C2">
        <w:t>cennet elbiselerinden bir elbise giydirirler</w:t>
      </w:r>
      <w:r w:rsidR="007375D2" w:rsidRPr="008474C2">
        <w:t xml:space="preserve">. </w:t>
      </w:r>
      <w:r w:rsidRPr="008474C2">
        <w:t xml:space="preserve">Kabre konulduğunda </w:t>
      </w:r>
      <w:r w:rsidR="00383B79" w:rsidRPr="008474C2">
        <w:t>cennet kapılarından bir kapı açılır</w:t>
      </w:r>
      <w:r w:rsidR="002826B2" w:rsidRPr="008474C2">
        <w:t>,</w:t>
      </w:r>
      <w:r w:rsidR="00383B79" w:rsidRPr="008474C2">
        <w:t xml:space="preserve"> </w:t>
      </w:r>
      <w:r w:rsidRPr="008474C2">
        <w:t xml:space="preserve">cennet reyhanı ve ruh </w:t>
      </w:r>
      <w:r w:rsidR="00383B79" w:rsidRPr="008474C2">
        <w:t xml:space="preserve">içeri </w:t>
      </w:r>
      <w:r w:rsidRPr="008474C2">
        <w:t>girer</w:t>
      </w:r>
      <w:r w:rsidR="007375D2" w:rsidRPr="008474C2">
        <w:t xml:space="preserve">. </w:t>
      </w:r>
      <w:r w:rsidRPr="008474C2">
        <w:t xml:space="preserve">Daha sonra kendisine şöyle denilir: </w:t>
      </w:r>
      <w:r w:rsidR="009F1F24" w:rsidRPr="008474C2">
        <w:t>“</w:t>
      </w:r>
      <w:r w:rsidR="002826B2" w:rsidRPr="008474C2">
        <w:t>B</w:t>
      </w:r>
      <w:r w:rsidRPr="008474C2">
        <w:t xml:space="preserve">ir gelin gibi </w:t>
      </w:r>
      <w:r w:rsidR="002826B2" w:rsidRPr="008474C2">
        <w:t xml:space="preserve">yatağında </w:t>
      </w:r>
      <w:r w:rsidRPr="008474C2">
        <w:t>rahat uyu</w:t>
      </w:r>
      <w:r w:rsidR="007375D2" w:rsidRPr="008474C2">
        <w:t xml:space="preserve">. </w:t>
      </w:r>
      <w:r w:rsidR="007145F6" w:rsidRPr="008474C2">
        <w:t xml:space="preserve">Sana </w:t>
      </w:r>
      <w:r w:rsidR="003E38E5" w:rsidRPr="008474C2">
        <w:t>huzur</w:t>
      </w:r>
      <w:r w:rsidR="007145F6" w:rsidRPr="008474C2">
        <w:t xml:space="preserve">, </w:t>
      </w:r>
      <w:r w:rsidR="003E38E5" w:rsidRPr="008474C2">
        <w:t>rahatlık</w:t>
      </w:r>
      <w:r w:rsidR="007145F6" w:rsidRPr="008474C2">
        <w:t>,</w:t>
      </w:r>
      <w:r w:rsidRPr="008474C2">
        <w:t xml:space="preserve"> cennet nimetleri </w:t>
      </w:r>
      <w:r w:rsidR="007145F6" w:rsidRPr="008474C2">
        <w:t>ve gazaplanmayan Rab</w:t>
      </w:r>
      <w:r w:rsidR="003E38E5" w:rsidRPr="008474C2">
        <w:t>,</w:t>
      </w:r>
      <w:r w:rsidR="007145F6" w:rsidRPr="008474C2">
        <w:t xml:space="preserve"> </w:t>
      </w:r>
      <w:r w:rsidRPr="008474C2">
        <w:t>müjdel</w:t>
      </w:r>
      <w:r w:rsidR="007145F6" w:rsidRPr="008474C2">
        <w:t>er olsun.</w:t>
      </w:r>
      <w:r w:rsidR="007375D2" w:rsidRPr="008474C2">
        <w:t>.</w:t>
      </w:r>
      <w:r w:rsidR="00173D2A" w:rsidRPr="008474C2">
        <w:t xml:space="preserve">” </w:t>
      </w:r>
    </w:p>
    <w:p w:rsidR="009C36B9" w:rsidRPr="008474C2" w:rsidRDefault="00DF32AE" w:rsidP="008474C2">
      <w:r w:rsidRPr="008474C2">
        <w:t xml:space="preserve">Hz. İmam Sadık </w:t>
      </w:r>
      <w:r w:rsidR="00F7195A">
        <w:t>(a.s)</w:t>
      </w:r>
      <w:r w:rsidR="007375D2" w:rsidRPr="008474C2">
        <w:t xml:space="preserve"> </w:t>
      </w:r>
      <w:r w:rsidR="009C36B9" w:rsidRPr="008474C2">
        <w:t xml:space="preserve">daha </w:t>
      </w:r>
      <w:r w:rsidR="00220647" w:rsidRPr="008474C2">
        <w:t>sonra şöyle buyurdu</w:t>
      </w:r>
      <w:r w:rsidR="009C36B9" w:rsidRPr="008474C2">
        <w:t xml:space="preserve">: </w:t>
      </w:r>
      <w:r w:rsidR="009F1F24" w:rsidRPr="008474C2">
        <w:t>“</w:t>
      </w:r>
      <w:r w:rsidR="009C36B9" w:rsidRPr="008474C2">
        <w:t>Kafirin ölümüne gelince</w:t>
      </w:r>
      <w:r w:rsidR="00220647" w:rsidRPr="008474C2">
        <w:t>...</w:t>
      </w:r>
      <w:r w:rsidR="008109A3" w:rsidRPr="008474C2">
        <w:t xml:space="preserve"> Resulullah</w:t>
      </w:r>
      <w:r w:rsidR="009C36B9" w:rsidRPr="008474C2">
        <w:t>, Ali,</w:t>
      </w:r>
      <w:r w:rsidR="008109A3" w:rsidRPr="008474C2">
        <w:t xml:space="preserve"> </w:t>
      </w:r>
      <w:r w:rsidR="009C36B9" w:rsidRPr="008474C2">
        <w:t xml:space="preserve">İmamlar, Cebrail, Azrail ve Mikail </w:t>
      </w:r>
      <w:r w:rsidR="008109A3" w:rsidRPr="008474C2">
        <w:t xml:space="preserve">ve ölüm meleği </w:t>
      </w:r>
      <w:r w:rsidR="009C36B9" w:rsidRPr="008474C2">
        <w:t>yanına varır</w:t>
      </w:r>
      <w:r w:rsidR="007375D2" w:rsidRPr="008474C2">
        <w:t xml:space="preserve">. </w:t>
      </w:r>
      <w:r w:rsidR="009C36B9" w:rsidRPr="008474C2">
        <w:t xml:space="preserve">Cebrail </w:t>
      </w:r>
      <w:r w:rsidR="008109A3" w:rsidRPr="008474C2">
        <w:t xml:space="preserve">Peygamber’in </w:t>
      </w:r>
      <w:r w:rsidR="009C36B9" w:rsidRPr="008474C2">
        <w:t xml:space="preserve">yanına yaklaşarak şöyle der: </w:t>
      </w:r>
      <w:r w:rsidR="009F1F24" w:rsidRPr="008474C2">
        <w:t>“</w:t>
      </w:r>
      <w:r w:rsidR="009C36B9" w:rsidRPr="008474C2">
        <w:t>Ey Allah</w:t>
      </w:r>
      <w:r w:rsidR="00F63AB8" w:rsidRPr="008474C2">
        <w:t>’</w:t>
      </w:r>
      <w:r w:rsidR="009C36B9" w:rsidRPr="008474C2">
        <w:t>ın Re</w:t>
      </w:r>
      <w:r w:rsidR="008109A3" w:rsidRPr="008474C2">
        <w:t>sulü! B</w:t>
      </w:r>
      <w:r w:rsidR="009C36B9" w:rsidRPr="008474C2">
        <w:t>u şahıs siz ehl-i Beyt</w:t>
      </w:r>
      <w:r w:rsidR="00F63AB8" w:rsidRPr="008474C2">
        <w:t>’</w:t>
      </w:r>
      <w:r w:rsidR="00196DE8" w:rsidRPr="008474C2">
        <w:t>e buğzediyordu</w:t>
      </w:r>
      <w:r w:rsidR="009C36B9" w:rsidRPr="008474C2">
        <w:t>, o halde sen de ona buğzet</w:t>
      </w:r>
      <w:r w:rsidR="00E35CF8" w:rsidRPr="008474C2">
        <w:t>.</w:t>
      </w:r>
      <w:r w:rsidR="00173D2A" w:rsidRPr="008474C2">
        <w:t xml:space="preserve">” </w:t>
      </w:r>
      <w:r w:rsidR="009C36B9" w:rsidRPr="008474C2">
        <w:t>Resulullah şöyle buyur</w:t>
      </w:r>
      <w:r w:rsidR="00875595" w:rsidRPr="008474C2">
        <w:t>u</w:t>
      </w:r>
      <w:r w:rsidR="009C36B9" w:rsidRPr="008474C2">
        <w:t xml:space="preserve">r: </w:t>
      </w:r>
      <w:r w:rsidR="00875595" w:rsidRPr="008474C2">
        <w:t>“Ey Cebrail bu</w:t>
      </w:r>
      <w:r w:rsidR="009C36B9" w:rsidRPr="008474C2">
        <w:t xml:space="preserve"> Allah</w:t>
      </w:r>
      <w:r w:rsidR="00F63AB8" w:rsidRPr="008474C2">
        <w:t>’</w:t>
      </w:r>
      <w:r w:rsidR="009C36B9" w:rsidRPr="008474C2">
        <w:t>a</w:t>
      </w:r>
      <w:r w:rsidR="00875595" w:rsidRPr="008474C2">
        <w:t>,</w:t>
      </w:r>
      <w:r w:rsidR="009C36B9" w:rsidRPr="008474C2">
        <w:t xml:space="preserve"> </w:t>
      </w:r>
      <w:r w:rsidR="00875595" w:rsidRPr="008474C2">
        <w:t>R</w:t>
      </w:r>
      <w:r w:rsidR="009C36B9" w:rsidRPr="008474C2">
        <w:t>esulü</w:t>
      </w:r>
      <w:r w:rsidR="00875595" w:rsidRPr="008474C2">
        <w:t>’</w:t>
      </w:r>
      <w:r w:rsidR="009C36B9" w:rsidRPr="008474C2">
        <w:t>ne ve Ehl-i Beyt</w:t>
      </w:r>
      <w:r w:rsidR="00F63AB8" w:rsidRPr="008474C2">
        <w:t>’</w:t>
      </w:r>
      <w:r w:rsidR="009C36B9" w:rsidRPr="008474C2">
        <w:t>e buğzeden birisidir</w:t>
      </w:r>
      <w:r w:rsidR="007375D2" w:rsidRPr="008474C2">
        <w:t xml:space="preserve">. </w:t>
      </w:r>
      <w:r w:rsidR="009C36B9" w:rsidRPr="008474C2">
        <w:t>O halde sen de ona buğzet</w:t>
      </w:r>
      <w:r w:rsidR="00875595" w:rsidRPr="008474C2">
        <w:t>.” Cebrail de</w:t>
      </w:r>
      <w:r w:rsidR="00FA7BB1" w:rsidRPr="008474C2">
        <w:t xml:space="preserve"> </w:t>
      </w:r>
      <w:r w:rsidR="00875595" w:rsidRPr="008474C2">
        <w:t>şöyle der: “</w:t>
      </w:r>
      <w:r w:rsidR="00716833" w:rsidRPr="008474C2">
        <w:t>Ey ölüm meleği! Bu şahıs, Allah, Resulü ve Ehl-i</w:t>
      </w:r>
      <w:r w:rsidR="00FA7BB1" w:rsidRPr="008474C2">
        <w:t xml:space="preserve"> </w:t>
      </w:r>
      <w:r w:rsidR="00716833" w:rsidRPr="008474C2">
        <w:t>Beyt’ine buğzediyordu.</w:t>
      </w:r>
      <w:r w:rsidR="008E7A0B" w:rsidRPr="008474C2">
        <w:t xml:space="preserve"> O halde sen de ona buğzet</w:t>
      </w:r>
      <w:r w:rsidR="009C36B9" w:rsidRPr="008474C2">
        <w:t xml:space="preserve"> ve canını şiddetle al</w:t>
      </w:r>
      <w:r w:rsidR="007375D2" w:rsidRPr="008474C2">
        <w:t>.</w:t>
      </w:r>
      <w:r w:rsidR="008E7A0B" w:rsidRPr="008474C2">
        <w:t>”</w:t>
      </w:r>
      <w:r w:rsidR="007375D2" w:rsidRPr="008474C2">
        <w:t xml:space="preserve"> </w:t>
      </w:r>
      <w:r w:rsidR="009C36B9" w:rsidRPr="008474C2">
        <w:t xml:space="preserve">Azrail ona yaklaşarak şöyle der: </w:t>
      </w:r>
      <w:r w:rsidR="009F1F24" w:rsidRPr="008474C2">
        <w:t>“</w:t>
      </w:r>
      <w:r w:rsidR="009C36B9" w:rsidRPr="008474C2">
        <w:t>Ey Allah</w:t>
      </w:r>
      <w:r w:rsidR="00F63AB8" w:rsidRPr="008474C2">
        <w:t>’</w:t>
      </w:r>
      <w:r w:rsidR="009C36B9" w:rsidRPr="008474C2">
        <w:t xml:space="preserve">ın kulu! Beraat ve emanını aldın mı? </w:t>
      </w:r>
      <w:r w:rsidR="008E7A0B" w:rsidRPr="008474C2">
        <w:t>D</w:t>
      </w:r>
      <w:r w:rsidR="009C36B9" w:rsidRPr="008474C2">
        <w:t xml:space="preserve">ünya hayatında </w:t>
      </w:r>
      <w:r w:rsidR="008E7A0B" w:rsidRPr="008474C2">
        <w:t>İsmet-i Kübra’ya sarıldın mı</w:t>
      </w:r>
      <w:r w:rsidR="009C36B9" w:rsidRPr="008474C2">
        <w:t xml:space="preserve">? O </w:t>
      </w:r>
      <w:r w:rsidR="009C36B9" w:rsidRPr="008474C2">
        <w:lastRenderedPageBreak/>
        <w:t xml:space="preserve">da </w:t>
      </w:r>
      <w:r w:rsidR="009F1F24" w:rsidRPr="008474C2">
        <w:t>“</w:t>
      </w:r>
      <w:r w:rsidR="009C36B9" w:rsidRPr="008474C2">
        <w:t>hayır</w:t>
      </w:r>
      <w:r w:rsidR="00173D2A" w:rsidRPr="008474C2">
        <w:t xml:space="preserve">” </w:t>
      </w:r>
      <w:r w:rsidR="009C36B9" w:rsidRPr="008474C2">
        <w:t>der</w:t>
      </w:r>
      <w:r w:rsidR="007375D2" w:rsidRPr="008474C2">
        <w:t xml:space="preserve">. </w:t>
      </w:r>
      <w:r w:rsidR="009C36B9" w:rsidRPr="008474C2">
        <w:t xml:space="preserve">Daha sonra Azrail ona şöyle der: </w:t>
      </w:r>
      <w:r w:rsidR="009F1F24" w:rsidRPr="008474C2">
        <w:t>“</w:t>
      </w:r>
      <w:r w:rsidR="004A4BF8" w:rsidRPr="008474C2">
        <w:t xml:space="preserve">O halde ey Allah’ın düşmanı! </w:t>
      </w:r>
      <w:r w:rsidR="009C36B9" w:rsidRPr="008474C2">
        <w:t>Ben</w:t>
      </w:r>
      <w:r w:rsidR="004A4BF8" w:rsidRPr="008474C2">
        <w:t xml:space="preserve"> </w:t>
      </w:r>
      <w:r w:rsidR="009C36B9" w:rsidRPr="008474C2">
        <w:t>de s</w:t>
      </w:r>
      <w:r w:rsidR="004A4BF8" w:rsidRPr="008474C2">
        <w:t>eni</w:t>
      </w:r>
      <w:r w:rsidR="009C36B9" w:rsidRPr="008474C2">
        <w:t xml:space="preserve"> Allah</w:t>
      </w:r>
      <w:r w:rsidR="00F63AB8" w:rsidRPr="008474C2">
        <w:t>’</w:t>
      </w:r>
      <w:r w:rsidR="009C36B9" w:rsidRPr="008474C2">
        <w:t>ın gazab</w:t>
      </w:r>
      <w:r w:rsidR="004A4BF8" w:rsidRPr="008474C2">
        <w:t>ı</w:t>
      </w:r>
      <w:r w:rsidR="004F7EBF" w:rsidRPr="008474C2">
        <w:t>,</w:t>
      </w:r>
      <w:r w:rsidR="00806F03" w:rsidRPr="008474C2">
        <w:t xml:space="preserve"> </w:t>
      </w:r>
      <w:r w:rsidR="004F7EBF" w:rsidRPr="008474C2">
        <w:t>azabı</w:t>
      </w:r>
      <w:r w:rsidR="009C36B9" w:rsidRPr="008474C2">
        <w:t xml:space="preserve"> ve ateşi</w:t>
      </w:r>
      <w:r w:rsidR="004F7EBF" w:rsidRPr="008474C2">
        <w:t>yle</w:t>
      </w:r>
      <w:r w:rsidR="009C36B9" w:rsidRPr="008474C2">
        <w:t xml:space="preserve"> müjdeliyorum</w:t>
      </w:r>
      <w:r w:rsidR="007375D2" w:rsidRPr="008474C2">
        <w:t xml:space="preserve">. </w:t>
      </w:r>
      <w:r w:rsidR="009C36B9" w:rsidRPr="008474C2">
        <w:t>Arzuladığın şeyleri artık kaybetmiş durumdasın</w:t>
      </w:r>
      <w:r w:rsidR="007375D2" w:rsidRPr="008474C2">
        <w:t xml:space="preserve">. </w:t>
      </w:r>
      <w:r w:rsidR="009C36B9" w:rsidRPr="008474C2">
        <w:t xml:space="preserve">Korktuğun şeyler </w:t>
      </w:r>
      <w:r w:rsidR="004F7EBF" w:rsidRPr="008474C2">
        <w:t xml:space="preserve">ise </w:t>
      </w:r>
      <w:r w:rsidR="00684573" w:rsidRPr="008474C2">
        <w:t>sana inmiş</w:t>
      </w:r>
      <w:r w:rsidR="004F7EBF" w:rsidRPr="008474C2">
        <w:t xml:space="preserve"> durumdadır</w:t>
      </w:r>
      <w:r w:rsidR="00E35CF8" w:rsidRPr="008474C2">
        <w:t>.</w:t>
      </w:r>
      <w:r w:rsidR="00173D2A" w:rsidRPr="008474C2">
        <w:t xml:space="preserve">” </w:t>
      </w:r>
      <w:r w:rsidR="009C36B9" w:rsidRPr="008474C2">
        <w:t>Daha sonra canını zorla alır</w:t>
      </w:r>
      <w:r w:rsidR="00806F03" w:rsidRPr="008474C2">
        <w:t xml:space="preserve"> ve</w:t>
      </w:r>
      <w:r w:rsidR="009C36B9" w:rsidRPr="008474C2">
        <w:t xml:space="preserve"> </w:t>
      </w:r>
      <w:r w:rsidR="00684573" w:rsidRPr="008474C2">
        <w:t xml:space="preserve">yüzüne tükürmeleri için </w:t>
      </w:r>
      <w:r w:rsidR="00502192" w:rsidRPr="008474C2">
        <w:t>üçyüz şeytan görevlendirir</w:t>
      </w:r>
      <w:r w:rsidR="00C16D4B" w:rsidRPr="008474C2">
        <w:t xml:space="preserve"> ve</w:t>
      </w:r>
      <w:r w:rsidR="009C36B9" w:rsidRPr="008474C2">
        <w:t xml:space="preserve"> tükürüğün kokusundan rahatsız olur</w:t>
      </w:r>
      <w:r w:rsidR="007375D2" w:rsidRPr="008474C2">
        <w:t xml:space="preserve">. </w:t>
      </w:r>
      <w:r w:rsidR="009C36B9" w:rsidRPr="008474C2">
        <w:t>Onu kabre koyduklarında cehennem kapılarından bir kapı yüzüne açılır</w:t>
      </w:r>
      <w:r w:rsidR="007375D2" w:rsidRPr="008474C2">
        <w:t xml:space="preserve">. </w:t>
      </w:r>
      <w:r w:rsidR="009C36B9" w:rsidRPr="008474C2">
        <w:t xml:space="preserve">Cehennem ateşinin rüzgarı </w:t>
      </w:r>
      <w:r w:rsidR="0032520F" w:rsidRPr="008474C2">
        <w:t xml:space="preserve">ve alevi </w:t>
      </w:r>
      <w:r w:rsidR="009C36B9" w:rsidRPr="008474C2">
        <w:t>yüzüne savrulur</w:t>
      </w:r>
      <w:r w:rsidR="00E35CF8" w:rsidRPr="008474C2">
        <w:t>.</w:t>
      </w:r>
      <w:r w:rsidR="00173D2A" w:rsidRPr="008474C2">
        <w:t>”</w:t>
      </w:r>
      <w:r w:rsidR="00653502" w:rsidRPr="008474C2">
        <w:rPr>
          <w:rStyle w:val="FootnoteReference"/>
          <w:i/>
          <w:iCs/>
        </w:rPr>
        <w:footnoteReference w:id="757"/>
      </w:r>
      <w:r w:rsidR="00173D2A" w:rsidRPr="008474C2">
        <w:t xml:space="preserve"> </w:t>
      </w:r>
    </w:p>
    <w:p w:rsidR="009C36B9" w:rsidRPr="008474C2" w:rsidRDefault="009C36B9" w:rsidP="008474C2">
      <w:r w:rsidRPr="008474C2">
        <w:t>Bilmek gerekir ki herkesi</w:t>
      </w:r>
      <w:r w:rsidR="00C16D4B" w:rsidRPr="008474C2">
        <w:t>n</w:t>
      </w:r>
      <w:r w:rsidRPr="008474C2">
        <w:t xml:space="preserve"> berzah alemi</w:t>
      </w:r>
      <w:r w:rsidR="0032520F" w:rsidRPr="008474C2">
        <w:t>,</w:t>
      </w:r>
      <w:r w:rsidRPr="008474C2">
        <w:t xml:space="preserve"> onun kıyamet </w:t>
      </w:r>
      <w:r w:rsidR="0032520F" w:rsidRPr="008474C2">
        <w:t>yurdunun</w:t>
      </w:r>
      <w:r w:rsidRPr="008474C2">
        <w:t xml:space="preserve"> bir örneğidir</w:t>
      </w:r>
      <w:r w:rsidR="007375D2" w:rsidRPr="008474C2">
        <w:t xml:space="preserve">. </w:t>
      </w:r>
      <w:r w:rsidRPr="008474C2">
        <w:t xml:space="preserve">Berzah alemi </w:t>
      </w:r>
      <w:r w:rsidR="0032520F" w:rsidRPr="008474C2">
        <w:t>ise bu alem ile kıyamette</w:t>
      </w:r>
      <w:r w:rsidRPr="008474C2">
        <w:t>ki alem arasında yer alan orta alemdir</w:t>
      </w:r>
      <w:r w:rsidR="007375D2" w:rsidRPr="008474C2">
        <w:t xml:space="preserve">. </w:t>
      </w:r>
      <w:r w:rsidRPr="008474C2">
        <w:t xml:space="preserve">Dolayısıyla cennet veya cehennemden bir kapı yüzüne </w:t>
      </w:r>
      <w:r w:rsidR="00C0401A" w:rsidRPr="008474C2">
        <w:t>açılmaktadır</w:t>
      </w:r>
      <w:r w:rsidR="007375D2" w:rsidRPr="008474C2">
        <w:t xml:space="preserve">. </w:t>
      </w:r>
      <w:r w:rsidRPr="008474C2">
        <w:t>Nitekim mezkur hadiste de buna işaret edilmiştir</w:t>
      </w:r>
      <w:r w:rsidR="007375D2" w:rsidRPr="008474C2">
        <w:t xml:space="preserve">. </w:t>
      </w:r>
      <w:r w:rsidRPr="008474C2">
        <w:t>Resulullah</w:t>
      </w:r>
      <w:r w:rsidR="00F63AB8" w:rsidRPr="008474C2">
        <w:t>’</w:t>
      </w:r>
      <w:r w:rsidRPr="008474C2">
        <w:t xml:space="preserve">ın şu </w:t>
      </w:r>
      <w:r w:rsidR="00C0401A" w:rsidRPr="008474C2">
        <w:t>bildik</w:t>
      </w:r>
      <w:r w:rsidRPr="008474C2">
        <w:t xml:space="preserve"> hadisi de bu</w:t>
      </w:r>
      <w:r w:rsidR="000677E3" w:rsidRPr="008474C2">
        <w:t xml:space="preserve"> gerçeğe</w:t>
      </w:r>
      <w:r w:rsidRPr="008474C2">
        <w:t xml:space="preserve"> işarettir</w:t>
      </w:r>
      <w:r w:rsidR="007375D2" w:rsidRPr="008474C2">
        <w:t xml:space="preserve">. </w:t>
      </w:r>
      <w:r w:rsidR="009F1F24" w:rsidRPr="008474C2">
        <w:t>“</w:t>
      </w:r>
      <w:r w:rsidR="000677E3" w:rsidRPr="008474C2">
        <w:t>K</w:t>
      </w:r>
      <w:r w:rsidRPr="008474C2">
        <w:t>abir</w:t>
      </w:r>
      <w:r w:rsidR="004C761B" w:rsidRPr="008474C2">
        <w:t>;</w:t>
      </w:r>
      <w:r w:rsidR="00173D2A" w:rsidRPr="008474C2">
        <w:t xml:space="preserve"> </w:t>
      </w:r>
      <w:r w:rsidRPr="008474C2">
        <w:t>ya cennet bahçelerinden bir bahçe</w:t>
      </w:r>
      <w:r w:rsidR="000677E3" w:rsidRPr="008474C2">
        <w:t>,</w:t>
      </w:r>
      <w:r w:rsidRPr="008474C2">
        <w:t xml:space="preserve"> ya da </w:t>
      </w:r>
      <w:r w:rsidR="000677E3" w:rsidRPr="008474C2">
        <w:t>ateş</w:t>
      </w:r>
      <w:r w:rsidRPr="008474C2">
        <w:t xml:space="preserve"> çukurlarından bir çukurdur</w:t>
      </w:r>
      <w:r w:rsidR="00E35CF8" w:rsidRPr="008474C2">
        <w:t>.</w:t>
      </w:r>
      <w:r w:rsidR="00C0401A" w:rsidRPr="008474C2">
        <w:t>”</w:t>
      </w:r>
      <w:r w:rsidR="000677E3" w:rsidRPr="008474C2">
        <w:rPr>
          <w:rStyle w:val="FootnoteReference"/>
          <w:i/>
          <w:iCs/>
        </w:rPr>
        <w:footnoteReference w:id="758"/>
      </w:r>
    </w:p>
    <w:p w:rsidR="009C36B9" w:rsidRPr="008474C2" w:rsidRDefault="009C36B9" w:rsidP="008474C2">
      <w:r w:rsidRPr="008474C2">
        <w:t xml:space="preserve">O halde </w:t>
      </w:r>
      <w:r w:rsidR="0042018E" w:rsidRPr="008474C2">
        <w:t>anlaşıldığı</w:t>
      </w:r>
      <w:r w:rsidR="000677E3" w:rsidRPr="008474C2">
        <w:t xml:space="preserve"> üzere</w:t>
      </w:r>
      <w:r w:rsidRPr="008474C2">
        <w:t xml:space="preserve"> insan</w:t>
      </w:r>
      <w:r w:rsidR="000677E3" w:rsidRPr="008474C2">
        <w:t>,</w:t>
      </w:r>
      <w:r w:rsidRPr="008474C2">
        <w:t xml:space="preserve"> ölümü gördüğü anda kendi amelinin suret ve eserlerini </w:t>
      </w:r>
      <w:r w:rsidR="0042018E" w:rsidRPr="008474C2">
        <w:t xml:space="preserve">de </w:t>
      </w:r>
      <w:r w:rsidR="00D77654" w:rsidRPr="008474C2">
        <w:t>müşahede</w:t>
      </w:r>
      <w:r w:rsidRPr="008474C2">
        <w:t xml:space="preserve"> eder</w:t>
      </w:r>
      <w:r w:rsidR="007375D2" w:rsidRPr="008474C2">
        <w:t xml:space="preserve">. </w:t>
      </w:r>
      <w:r w:rsidRPr="008474C2">
        <w:t>Azrail</w:t>
      </w:r>
      <w:r w:rsidR="00F63AB8" w:rsidRPr="008474C2">
        <w:t>’</w:t>
      </w:r>
      <w:r w:rsidRPr="008474C2">
        <w:t>den cennet veya cehennem müjdesini alır</w:t>
      </w:r>
      <w:r w:rsidR="007375D2" w:rsidRPr="008474C2">
        <w:t xml:space="preserve">. </w:t>
      </w:r>
      <w:r w:rsidRPr="008474C2">
        <w:t xml:space="preserve">Bu </w:t>
      </w:r>
      <w:r w:rsidR="00DD0347" w:rsidRPr="008474C2">
        <w:t>nişaneleri</w:t>
      </w:r>
      <w:r w:rsidRPr="008474C2">
        <w:t xml:space="preserve"> bir </w:t>
      </w:r>
      <w:r w:rsidR="00DD0347" w:rsidRPr="008474C2">
        <w:t>yere</w:t>
      </w:r>
      <w:r w:rsidRPr="008474C2">
        <w:t xml:space="preserve"> kadar orada keşfeder</w:t>
      </w:r>
      <w:r w:rsidR="007375D2" w:rsidRPr="008474C2">
        <w:t xml:space="preserve">. </w:t>
      </w:r>
      <w:r w:rsidRPr="008474C2">
        <w:t xml:space="preserve">Fiil ve amellerinin kalpte doğan </w:t>
      </w:r>
      <w:r w:rsidR="004A18D9" w:rsidRPr="008474C2">
        <w:t xml:space="preserve">nur, </w:t>
      </w:r>
      <w:r w:rsidR="001E71A4" w:rsidRPr="008474C2">
        <w:t>kalp</w:t>
      </w:r>
      <w:r w:rsidR="004A18D9" w:rsidRPr="008474C2">
        <w:t xml:space="preserve"> genişliği ile kararma, </w:t>
      </w:r>
      <w:r w:rsidR="001E71A4" w:rsidRPr="008474C2">
        <w:t>kalp</w:t>
      </w:r>
      <w:r w:rsidR="004A18D9" w:rsidRPr="008474C2">
        <w:t xml:space="preserve"> darlığı,</w:t>
      </w:r>
      <w:r w:rsidR="00881972" w:rsidRPr="008474C2">
        <w:t xml:space="preserve"> baskı ve zulmet gibi ters </w:t>
      </w:r>
      <w:r w:rsidRPr="008474C2">
        <w:t>etkilerini</w:t>
      </w:r>
      <w:r w:rsidR="006763DA" w:rsidRPr="008474C2">
        <w:t xml:space="preserve"> </w:t>
      </w:r>
      <w:r w:rsidR="001E71A4" w:rsidRPr="008474C2">
        <w:t xml:space="preserve">de </w:t>
      </w:r>
      <w:r w:rsidR="00881972" w:rsidRPr="008474C2">
        <w:t>m</w:t>
      </w:r>
      <w:r w:rsidR="00EB6C2C" w:rsidRPr="008474C2">
        <w:t xml:space="preserve">üşahede </w:t>
      </w:r>
      <w:r w:rsidR="00881972" w:rsidRPr="008474C2">
        <w:t>eder</w:t>
      </w:r>
      <w:r w:rsidR="007375D2" w:rsidRPr="008474C2">
        <w:t xml:space="preserve">. </w:t>
      </w:r>
    </w:p>
    <w:p w:rsidR="009C36B9" w:rsidRPr="008474C2" w:rsidRDefault="009C36B9" w:rsidP="008474C2">
      <w:r w:rsidRPr="008474C2">
        <w:t xml:space="preserve">O halde </w:t>
      </w:r>
      <w:r w:rsidR="001E71A4" w:rsidRPr="008474C2">
        <w:t>kalp</w:t>
      </w:r>
      <w:r w:rsidR="00806F03" w:rsidRPr="008474C2">
        <w:t>,</w:t>
      </w:r>
      <w:r w:rsidR="001E71A4" w:rsidRPr="008474C2">
        <w:t xml:space="preserve"> </w:t>
      </w:r>
      <w:r w:rsidRPr="008474C2">
        <w:t>berzah alemini müşahede ettiğinde</w:t>
      </w:r>
      <w:r w:rsidR="001E71A4" w:rsidRPr="008474C2">
        <w:t>,</w:t>
      </w:r>
      <w:r w:rsidRPr="008474C2">
        <w:t xml:space="preserve"> lütf</w:t>
      </w:r>
      <w:r w:rsidR="001E71A4" w:rsidRPr="008474C2">
        <w:t>î</w:t>
      </w:r>
      <w:r w:rsidRPr="008474C2">
        <w:t xml:space="preserve"> ve cemal</w:t>
      </w:r>
      <w:r w:rsidR="001E71A4" w:rsidRPr="008474C2">
        <w:t>î</w:t>
      </w:r>
      <w:r w:rsidRPr="008474C2">
        <w:t xml:space="preserve"> latif nefhaları </w:t>
      </w:r>
      <w:r w:rsidR="001E71A4" w:rsidRPr="008474C2">
        <w:t>müşahede etmeye</w:t>
      </w:r>
      <w:r w:rsidRPr="008474C2">
        <w:t xml:space="preserve"> hazırlanır</w:t>
      </w:r>
      <w:r w:rsidR="007375D2" w:rsidRPr="008474C2">
        <w:t xml:space="preserve">. </w:t>
      </w:r>
      <w:r w:rsidR="006305E6" w:rsidRPr="008474C2">
        <w:t>Eğer mutluluk ve iman ehli ise k</w:t>
      </w:r>
      <w:r w:rsidRPr="008474C2">
        <w:t>alpte lütuf ve cemalin tecelli belirtileri ortaya çıkar</w:t>
      </w:r>
      <w:r w:rsidR="006305E6" w:rsidRPr="008474C2">
        <w:t>.</w:t>
      </w:r>
    </w:p>
    <w:p w:rsidR="009C36B9" w:rsidRPr="008474C2" w:rsidRDefault="009C36B9" w:rsidP="008474C2">
      <w:r w:rsidRPr="008474C2">
        <w:t>O halde kalp likaullah sevgisiyle dolar</w:t>
      </w:r>
      <w:r w:rsidR="00214648" w:rsidRPr="008474C2">
        <w:t>. İyi bir geçmişe, rubub</w:t>
      </w:r>
      <w:r w:rsidR="00A44A22" w:rsidRPr="008474C2">
        <w:t>î</w:t>
      </w:r>
      <w:r w:rsidR="00214648" w:rsidRPr="008474C2">
        <w:t xml:space="preserve"> bir cezbeye ve sevgiye sahip biri olduğu takdirde</w:t>
      </w:r>
      <w:r w:rsidR="00A44A22" w:rsidRPr="008474C2">
        <w:t>,</w:t>
      </w:r>
      <w:r w:rsidR="00214648" w:rsidRPr="008474C2">
        <w:t xml:space="preserve"> sevgilinin </w:t>
      </w:r>
      <w:r w:rsidRPr="008474C2">
        <w:t xml:space="preserve">cemaline </w:t>
      </w:r>
      <w:r w:rsidR="00214648" w:rsidRPr="008474C2">
        <w:t>özlem</w:t>
      </w:r>
      <w:r w:rsidRPr="008474C2">
        <w:t xml:space="preserve"> ateşi alevlenir</w:t>
      </w:r>
      <w:r w:rsidR="007375D2" w:rsidRPr="008474C2">
        <w:t xml:space="preserve">. </w:t>
      </w:r>
      <w:r w:rsidRPr="008474C2">
        <w:t xml:space="preserve">Bu tecelli ve şevkte nasıl bir lezzet ve </w:t>
      </w:r>
      <w:r w:rsidR="00A44A22" w:rsidRPr="008474C2">
        <w:t>yücelik</w:t>
      </w:r>
      <w:r w:rsidRPr="008474C2">
        <w:t>lerin olduğunu sadece Allah bilir</w:t>
      </w:r>
      <w:r w:rsidR="007375D2" w:rsidRPr="008474C2">
        <w:t xml:space="preserve">. </w:t>
      </w:r>
    </w:p>
    <w:p w:rsidR="009C36B9" w:rsidRPr="008474C2" w:rsidRDefault="009C36B9" w:rsidP="008474C2">
      <w:r w:rsidRPr="008474C2">
        <w:t xml:space="preserve">Eğer iman ve </w:t>
      </w:r>
      <w:r w:rsidR="00CA3470" w:rsidRPr="008474C2">
        <w:t>salih</w:t>
      </w:r>
      <w:r w:rsidR="00280A87" w:rsidRPr="008474C2">
        <w:t xml:space="preserve"> </w:t>
      </w:r>
      <w:r w:rsidR="00C16D4B" w:rsidRPr="008474C2">
        <w:t>amel</w:t>
      </w:r>
      <w:r w:rsidRPr="008474C2">
        <w:t xml:space="preserve"> </w:t>
      </w:r>
      <w:r w:rsidR="00280A87" w:rsidRPr="008474C2">
        <w:t>sahibi ise,</w:t>
      </w:r>
      <w:r w:rsidR="004A2161" w:rsidRPr="008474C2">
        <w:t xml:space="preserve"> Allah-u</w:t>
      </w:r>
      <w:r w:rsidR="00025659" w:rsidRPr="008474C2">
        <w:t xml:space="preserve"> Teala</w:t>
      </w:r>
      <w:r w:rsidRPr="008474C2">
        <w:t xml:space="preserve"> kendisine </w:t>
      </w:r>
      <w:r w:rsidR="00280A87" w:rsidRPr="008474C2">
        <w:t xml:space="preserve">iman ve amelleri ölçüsünce </w:t>
      </w:r>
      <w:r w:rsidRPr="008474C2">
        <w:t xml:space="preserve">birtakım </w:t>
      </w:r>
      <w:r w:rsidR="00280A87" w:rsidRPr="008474C2">
        <w:t>yücelikler</w:t>
      </w:r>
      <w:r w:rsidRPr="008474C2">
        <w:t xml:space="preserve"> inayet buyurur</w:t>
      </w:r>
      <w:r w:rsidR="007375D2" w:rsidRPr="008474C2">
        <w:t xml:space="preserve">. </w:t>
      </w:r>
      <w:r w:rsidRPr="008474C2">
        <w:t xml:space="preserve">Onları </w:t>
      </w:r>
      <w:r w:rsidR="00BD449A" w:rsidRPr="008474C2">
        <w:t>ölüm</w:t>
      </w:r>
      <w:r w:rsidRPr="008474C2">
        <w:t xml:space="preserve"> anında apaçık bir halde görür</w:t>
      </w:r>
      <w:r w:rsidR="000459AE" w:rsidRPr="008474C2">
        <w:t>. Böylece</w:t>
      </w:r>
      <w:r w:rsidRPr="008474C2">
        <w:t xml:space="preserve"> onda ölüm ve Allah</w:t>
      </w:r>
      <w:r w:rsidR="00F63AB8" w:rsidRPr="008474C2">
        <w:t>’</w:t>
      </w:r>
      <w:r w:rsidRPr="008474C2">
        <w:t xml:space="preserve">ın </w:t>
      </w:r>
      <w:r w:rsidR="000459AE" w:rsidRPr="008474C2">
        <w:lastRenderedPageBreak/>
        <w:t xml:space="preserve">yüceliklerini görme </w:t>
      </w:r>
      <w:r w:rsidR="009B290D" w:rsidRPr="008474C2">
        <w:t xml:space="preserve">özlemi </w:t>
      </w:r>
      <w:r w:rsidRPr="008474C2">
        <w:t>hasıl olur</w:t>
      </w:r>
      <w:r w:rsidR="007375D2" w:rsidRPr="008474C2">
        <w:t xml:space="preserve">. </w:t>
      </w:r>
      <w:r w:rsidR="00FF40AE" w:rsidRPr="008474C2">
        <w:t>Dolayısıyla da ruh,</w:t>
      </w:r>
      <w:r w:rsidRPr="008474C2">
        <w:t xml:space="preserve"> rahatlık, sevinç ve ferahlık içinde bu alemden </w:t>
      </w:r>
      <w:r w:rsidR="006F7F0C" w:rsidRPr="008474C2">
        <w:t>göçer</w:t>
      </w:r>
      <w:r w:rsidR="007375D2" w:rsidRPr="008474C2">
        <w:t xml:space="preserve">. </w:t>
      </w:r>
      <w:r w:rsidRPr="008474C2">
        <w:t>Bu sevinç ve mutluluğu</w:t>
      </w:r>
      <w:r w:rsidR="00FF40AE" w:rsidRPr="008474C2">
        <w:t>n lezzetlerini</w:t>
      </w:r>
      <w:r w:rsidRPr="008474C2">
        <w:t xml:space="preserve"> ve bunca </w:t>
      </w:r>
      <w:r w:rsidR="00FF40AE" w:rsidRPr="008474C2">
        <w:t>yücelik</w:t>
      </w:r>
      <w:r w:rsidRPr="008474C2">
        <w:t xml:space="preserve">leri görmeye </w:t>
      </w:r>
      <w:r w:rsidR="00FA7F41" w:rsidRPr="008474C2">
        <w:t>mülkî</w:t>
      </w:r>
      <w:r w:rsidRPr="008474C2">
        <w:t xml:space="preserve"> gözler</w:t>
      </w:r>
      <w:r w:rsidR="00BE078B" w:rsidRPr="008474C2">
        <w:t>in</w:t>
      </w:r>
      <w:r w:rsidRPr="008474C2">
        <w:t xml:space="preserve"> ve dünyev</w:t>
      </w:r>
      <w:r w:rsidR="00FF40AE" w:rsidRPr="008474C2">
        <w:t>î</w:t>
      </w:r>
      <w:r w:rsidRPr="008474C2">
        <w:t xml:space="preserve"> </w:t>
      </w:r>
      <w:r w:rsidR="00BE078B" w:rsidRPr="008474C2">
        <w:t>duyu</w:t>
      </w:r>
      <w:r w:rsidRPr="008474C2">
        <w:t xml:space="preserve"> organlarının takati yoktur</w:t>
      </w:r>
      <w:r w:rsidR="007375D2" w:rsidRPr="008474C2">
        <w:t xml:space="preserve">. </w:t>
      </w:r>
    </w:p>
    <w:p w:rsidR="00221531" w:rsidRPr="008474C2" w:rsidRDefault="009C36B9" w:rsidP="008474C2">
      <w:r w:rsidRPr="008474C2">
        <w:t xml:space="preserve">Eğer </w:t>
      </w:r>
      <w:r w:rsidR="008E2277" w:rsidRPr="008474C2">
        <w:t>mutsuzluk</w:t>
      </w:r>
      <w:r w:rsidRPr="008474C2">
        <w:t>, inkar, küfür, nifak, çirkin işler ehli olan biri ise</w:t>
      </w:r>
      <w:r w:rsidR="00034C78" w:rsidRPr="008474C2">
        <w:t>,</w:t>
      </w:r>
      <w:r w:rsidRPr="008474C2">
        <w:t xml:space="preserve"> </w:t>
      </w:r>
      <w:r w:rsidR="00034C78" w:rsidRPr="008474C2">
        <w:t xml:space="preserve">ölüm halinde, </w:t>
      </w:r>
      <w:r w:rsidRPr="008474C2">
        <w:t xml:space="preserve">dünyada </w:t>
      </w:r>
      <w:r w:rsidR="00034C78" w:rsidRPr="008474C2">
        <w:t>edindikleri</w:t>
      </w:r>
      <w:r w:rsidRPr="008474C2">
        <w:t xml:space="preserve"> </w:t>
      </w:r>
      <w:r w:rsidR="00034C78" w:rsidRPr="008474C2">
        <w:t xml:space="preserve">ve nasibi </w:t>
      </w:r>
      <w:r w:rsidRPr="008474C2">
        <w:t xml:space="preserve">oranda </w:t>
      </w:r>
      <w:r w:rsidR="003226F2" w:rsidRPr="008474C2">
        <w:t>ilahî</w:t>
      </w:r>
      <w:r w:rsidR="00034C78" w:rsidRPr="008474C2">
        <w:t xml:space="preserve"> kahır ve</w:t>
      </w:r>
      <w:r w:rsidRPr="008474C2">
        <w:t xml:space="preserve"> gaza</w:t>
      </w:r>
      <w:r w:rsidR="00034C78" w:rsidRPr="008474C2">
        <w:t>p ile mutsuzlar yurdunun</w:t>
      </w:r>
      <w:r w:rsidRPr="008474C2">
        <w:t xml:space="preserve"> belirtileri </w:t>
      </w:r>
      <w:r w:rsidR="00034C78" w:rsidRPr="008474C2">
        <w:t>kendisine</w:t>
      </w:r>
      <w:r w:rsidRPr="008474C2">
        <w:t xml:space="preserve"> </w:t>
      </w:r>
      <w:r w:rsidR="00D77654" w:rsidRPr="008474C2">
        <w:t>keşf olur</w:t>
      </w:r>
      <w:r w:rsidR="007375D2" w:rsidRPr="008474C2">
        <w:t xml:space="preserve">. </w:t>
      </w:r>
      <w:r w:rsidRPr="008474C2">
        <w:t>Onda öyle bir dehşet ve korku vücuda gelir ki</w:t>
      </w:r>
      <w:r w:rsidR="00CE4A31" w:rsidRPr="008474C2">
        <w:t>,</w:t>
      </w:r>
      <w:r w:rsidRPr="008474C2">
        <w:t xml:space="preserve"> Hakk</w:t>
      </w:r>
      <w:r w:rsidR="00CE4A31" w:rsidRPr="008474C2">
        <w:t>’</w:t>
      </w:r>
      <w:r w:rsidRPr="008474C2">
        <w:t xml:space="preserve">ın </w:t>
      </w:r>
      <w:r w:rsidR="00CE4A31" w:rsidRPr="008474C2">
        <w:t>gazap</w:t>
      </w:r>
      <w:r w:rsidRPr="008474C2">
        <w:t xml:space="preserve"> ve celal tecellileri</w:t>
      </w:r>
      <w:r w:rsidR="00C16D4B" w:rsidRPr="008474C2">
        <w:t>,</w:t>
      </w:r>
      <w:r w:rsidRPr="008474C2">
        <w:t xml:space="preserve"> en çok nefret ettiği bir şey haline gelir</w:t>
      </w:r>
      <w:r w:rsidR="007375D2" w:rsidRPr="008474C2">
        <w:t xml:space="preserve">. </w:t>
      </w:r>
      <w:r w:rsidRPr="008474C2">
        <w:t xml:space="preserve">Bu </w:t>
      </w:r>
      <w:r w:rsidR="00C16D4B" w:rsidRPr="008474C2">
        <w:t xml:space="preserve">düşmanlık </w:t>
      </w:r>
      <w:r w:rsidRPr="008474C2">
        <w:t>ve pişmanlık sebebiyle</w:t>
      </w:r>
      <w:r w:rsidR="004A2161" w:rsidRPr="008474C2">
        <w:t xml:space="preserve"> Allah-u</w:t>
      </w:r>
      <w:r w:rsidR="008F70B7" w:rsidRPr="008474C2">
        <w:t xml:space="preserve"> Teala’dan başka hiç kimsenin ölçüsünü bilemediği </w:t>
      </w:r>
      <w:r w:rsidRPr="008474C2">
        <w:t xml:space="preserve">bir </w:t>
      </w:r>
      <w:r w:rsidR="00CE4A31" w:rsidRPr="008474C2">
        <w:t>zorluk,</w:t>
      </w:r>
      <w:r w:rsidRPr="008474C2">
        <w:t xml:space="preserve"> zulmet, </w:t>
      </w:r>
      <w:r w:rsidR="008F70B7" w:rsidRPr="008474C2">
        <w:t>baskı</w:t>
      </w:r>
      <w:r w:rsidRPr="008474C2">
        <w:t xml:space="preserve"> ve azab</w:t>
      </w:r>
      <w:r w:rsidR="008F70B7" w:rsidRPr="008474C2">
        <w:t>a</w:t>
      </w:r>
      <w:r w:rsidRPr="008474C2">
        <w:t xml:space="preserve"> </w:t>
      </w:r>
      <w:r w:rsidR="008F70B7" w:rsidRPr="008474C2">
        <w:t>mazur kalır.</w:t>
      </w:r>
      <w:r w:rsidRPr="008474C2">
        <w:t xml:space="preserve"> Bu, dünyada inkar</w:t>
      </w:r>
      <w:r w:rsidR="001F701D" w:rsidRPr="008474C2">
        <w:t xml:space="preserve"> ve</w:t>
      </w:r>
      <w:r w:rsidRPr="008474C2">
        <w:t xml:space="preserve"> nifak </w:t>
      </w:r>
      <w:r w:rsidR="001F701D" w:rsidRPr="008474C2">
        <w:t xml:space="preserve">ehli olup </w:t>
      </w:r>
      <w:r w:rsidRPr="008474C2">
        <w:t>Allah</w:t>
      </w:r>
      <w:r w:rsidR="00F63AB8" w:rsidRPr="008474C2">
        <w:t>’</w:t>
      </w:r>
      <w:r w:rsidRPr="008474C2">
        <w:t>a ve velilerine düşmanlık etmiş kimseler içindir</w:t>
      </w:r>
      <w:r w:rsidR="007375D2" w:rsidRPr="008474C2">
        <w:t xml:space="preserve">. </w:t>
      </w:r>
      <w:r w:rsidRPr="008474C2">
        <w:t>Günah e</w:t>
      </w:r>
      <w:r w:rsidR="001F701D" w:rsidRPr="008474C2">
        <w:t>h</w:t>
      </w:r>
      <w:r w:rsidRPr="008474C2">
        <w:t xml:space="preserve">li olan kimseler için ise </w:t>
      </w:r>
      <w:r w:rsidR="001F701D" w:rsidRPr="008474C2">
        <w:t>elde ettikleri</w:t>
      </w:r>
      <w:r w:rsidRPr="008474C2">
        <w:t xml:space="preserve"> ölçüde kendi cehennemlerinden bazı örnekler </w:t>
      </w:r>
      <w:r w:rsidR="002D1EEC" w:rsidRPr="008474C2">
        <w:t>zahir olur</w:t>
      </w:r>
      <w:r w:rsidR="007375D2" w:rsidRPr="008474C2">
        <w:t xml:space="preserve">. </w:t>
      </w:r>
      <w:r w:rsidRPr="008474C2">
        <w:t xml:space="preserve">Bu </w:t>
      </w:r>
      <w:r w:rsidR="002D1EEC" w:rsidRPr="008474C2">
        <w:t>durumda</w:t>
      </w:r>
      <w:r w:rsidRPr="008474C2">
        <w:t xml:space="preserve"> en nefret ettikleri şey</w:t>
      </w:r>
      <w:r w:rsidR="002D1EEC" w:rsidRPr="008474C2">
        <w:t>,</w:t>
      </w:r>
      <w:r w:rsidRPr="008474C2">
        <w:t xml:space="preserve"> bu alemden intikal</w:t>
      </w:r>
      <w:r w:rsidR="002D1EEC" w:rsidRPr="008474C2">
        <w:t xml:space="preserve"> etmek olur</w:t>
      </w:r>
      <w:r w:rsidR="007375D2" w:rsidRPr="008474C2">
        <w:t xml:space="preserve">. </w:t>
      </w:r>
      <w:r w:rsidRPr="008474C2">
        <w:t>Dolayısıyla onları da zor ve baskıyla bu dünyadan intikal ettirirler</w:t>
      </w:r>
      <w:r w:rsidR="007375D2" w:rsidRPr="008474C2">
        <w:t xml:space="preserve">. </w:t>
      </w:r>
      <w:r w:rsidR="00221531" w:rsidRPr="008474C2">
        <w:t>Kalplerinde ni</w:t>
      </w:r>
      <w:r w:rsidR="006F7F0C" w:rsidRPr="008474C2">
        <w:t>t</w:t>
      </w:r>
      <w:r w:rsidR="00221531" w:rsidRPr="008474C2">
        <w:t>elendirilmesi zor, o</w:t>
      </w:r>
      <w:r w:rsidRPr="008474C2">
        <w:t>ldukça büyük bir hasret oluşur</w:t>
      </w:r>
      <w:r w:rsidR="007375D2" w:rsidRPr="008474C2">
        <w:t xml:space="preserve">. </w:t>
      </w:r>
    </w:p>
    <w:p w:rsidR="009C36B9" w:rsidRPr="008474C2" w:rsidRDefault="009C36B9" w:rsidP="008474C2">
      <w:r w:rsidRPr="008474C2">
        <w:t>Bu açıklama</w:t>
      </w:r>
      <w:r w:rsidR="00221531" w:rsidRPr="008474C2">
        <w:t>dan da anlaşıldığı üzere ölmek üzere olan</w:t>
      </w:r>
      <w:r w:rsidRPr="008474C2">
        <w:t xml:space="preserve"> insan</w:t>
      </w:r>
      <w:r w:rsidR="00487C5B" w:rsidRPr="008474C2">
        <w:t>,</w:t>
      </w:r>
      <w:r w:rsidR="006F7F0C" w:rsidRPr="008474C2">
        <w:t xml:space="preserve"> </w:t>
      </w:r>
      <w:r w:rsidR="00487C5B" w:rsidRPr="008474C2">
        <w:t>o durumda</w:t>
      </w:r>
      <w:r w:rsidRPr="008474C2">
        <w:t xml:space="preserve"> ken</w:t>
      </w:r>
      <w:r w:rsidR="00487C5B" w:rsidRPr="008474C2">
        <w:t>disinde</w:t>
      </w:r>
      <w:r w:rsidRPr="008474C2">
        <w:t xml:space="preserve"> </w:t>
      </w:r>
      <w:r w:rsidR="00487C5B" w:rsidRPr="008474C2">
        <w:t>olup da</w:t>
      </w:r>
      <w:r w:rsidRPr="008474C2">
        <w:t xml:space="preserve"> haberdar olmadığı şeyler</w:t>
      </w:r>
      <w:r w:rsidR="00487C5B" w:rsidRPr="008474C2">
        <w:t>i</w:t>
      </w:r>
      <w:r w:rsidRPr="008474C2">
        <w:t xml:space="preserve"> </w:t>
      </w:r>
      <w:r w:rsidR="00487C5B" w:rsidRPr="008474C2">
        <w:t>açık bir şekilde görür</w:t>
      </w:r>
      <w:r w:rsidR="007375D2" w:rsidRPr="008474C2">
        <w:t xml:space="preserve">. </w:t>
      </w:r>
      <w:r w:rsidRPr="008474C2">
        <w:t xml:space="preserve">Bu </w:t>
      </w:r>
      <w:r w:rsidR="00D77654" w:rsidRPr="008474C2">
        <w:t>müşahedenin</w:t>
      </w:r>
      <w:r w:rsidRPr="008474C2">
        <w:t xml:space="preserve"> tohumu</w:t>
      </w:r>
      <w:r w:rsidR="002C65D2" w:rsidRPr="008474C2">
        <w:t>nu bizzat</w:t>
      </w:r>
      <w:r w:rsidRPr="008474C2">
        <w:t xml:space="preserve"> kendi</w:t>
      </w:r>
      <w:r w:rsidR="002C65D2" w:rsidRPr="008474C2">
        <w:t>si, kendi</w:t>
      </w:r>
      <w:r w:rsidRPr="008474C2">
        <w:t xml:space="preserve"> vücud memleketine ekmiş haldedir</w:t>
      </w:r>
      <w:r w:rsidR="007375D2" w:rsidRPr="008474C2">
        <w:t xml:space="preserve">. </w:t>
      </w:r>
      <w:r w:rsidR="00C16D4B" w:rsidRPr="008474C2">
        <w:t>Dünya hayatı örtüs</w:t>
      </w:r>
      <w:r w:rsidRPr="008474C2">
        <w:t>ü bir</w:t>
      </w:r>
      <w:r w:rsidR="00C16D4B" w:rsidRPr="008474C2">
        <w:t xml:space="preserve"> çok</w:t>
      </w:r>
      <w:r w:rsidRPr="008474C2">
        <w:t xml:space="preserve"> </w:t>
      </w:r>
      <w:r w:rsidR="00877570" w:rsidRPr="008474C2">
        <w:t>eksikliklerimizi</w:t>
      </w:r>
      <w:r w:rsidRPr="008474C2">
        <w:t xml:space="preserve"> örtmüş ve</w:t>
      </w:r>
      <w:r w:rsidR="00877570" w:rsidRPr="008474C2">
        <w:t xml:space="preserve"> marifet ehli için de bir hicap olmuştur.</w:t>
      </w:r>
      <w:r w:rsidRPr="008474C2">
        <w:t xml:space="preserve"> </w:t>
      </w:r>
      <w:r w:rsidR="0086143E" w:rsidRPr="008474C2">
        <w:t>B</w:t>
      </w:r>
      <w:r w:rsidRPr="008474C2">
        <w:t>u perde kalkıp hicaplar yırtılınca insan kendinde olanı ve insanın kendisi için hazırladı</w:t>
      </w:r>
      <w:r w:rsidR="0086143E" w:rsidRPr="008474C2">
        <w:t>ğı</w:t>
      </w:r>
      <w:r w:rsidRPr="008474C2">
        <w:t xml:space="preserve"> şeyleri müşahede etmektedir</w:t>
      </w:r>
      <w:r w:rsidR="007375D2" w:rsidRPr="008474C2">
        <w:t xml:space="preserve">. </w:t>
      </w:r>
      <w:r w:rsidRPr="008474C2">
        <w:t>İnsan diğer alemde sadece kendisi için hazırladığı azab ve cezaları görür</w:t>
      </w:r>
      <w:r w:rsidR="007375D2" w:rsidRPr="008474C2">
        <w:t xml:space="preserve">. </w:t>
      </w:r>
      <w:r w:rsidRPr="008474C2">
        <w:t xml:space="preserve">İnsan </w:t>
      </w:r>
      <w:r w:rsidR="00CA3470" w:rsidRPr="008474C2">
        <w:t>salih</w:t>
      </w:r>
      <w:r w:rsidRPr="008474C2">
        <w:t xml:space="preserve"> amel, güzel ahlak ve doğru i</w:t>
      </w:r>
      <w:r w:rsidR="0086143E" w:rsidRPr="008474C2">
        <w:t>nançlarının suretini,</w:t>
      </w:r>
      <w:r w:rsidR="004A2161" w:rsidRPr="008474C2">
        <w:t xml:space="preserve"> Allah-u</w:t>
      </w:r>
      <w:r w:rsidR="0086143E" w:rsidRPr="008474C2">
        <w:t xml:space="preserve"> Teala’nın fazlıyla </w:t>
      </w:r>
      <w:r w:rsidR="00EE3A85" w:rsidRPr="008474C2">
        <w:t>verdiği yüceliklerle beraber</w:t>
      </w:r>
      <w:r w:rsidR="0086143E" w:rsidRPr="008474C2">
        <w:t xml:space="preserve"> </w:t>
      </w:r>
      <w:r w:rsidRPr="008474C2">
        <w:t>o dünyada açıkça görür</w:t>
      </w:r>
      <w:r w:rsidR="00B95247" w:rsidRPr="008474C2">
        <w:t xml:space="preserve">. Safi’nin, Mecme’den </w:t>
      </w:r>
      <w:r w:rsidR="009F1F24" w:rsidRPr="008474C2">
        <w:rPr>
          <w:b/>
          <w:bCs/>
        </w:rPr>
        <w:t>“</w:t>
      </w:r>
      <w:r w:rsidR="00EE3A85" w:rsidRPr="008474C2">
        <w:rPr>
          <w:b/>
          <w:bCs/>
        </w:rPr>
        <w:t>Kim zerre kadar iyilik yapmışsa onu görür</w:t>
      </w:r>
      <w:r w:rsidR="00173D2A" w:rsidRPr="008474C2">
        <w:rPr>
          <w:b/>
          <w:bCs/>
        </w:rPr>
        <w:t>”</w:t>
      </w:r>
      <w:r w:rsidR="00EE3A85" w:rsidRPr="008474C2">
        <w:rPr>
          <w:rStyle w:val="FootnoteReference"/>
          <w:b/>
          <w:bCs/>
        </w:rPr>
        <w:footnoteReference w:id="759"/>
      </w:r>
      <w:r w:rsidR="00173D2A" w:rsidRPr="008474C2">
        <w:t xml:space="preserve"> </w:t>
      </w:r>
      <w:r w:rsidRPr="008474C2">
        <w:t>ayetinin tefsirinde</w:t>
      </w:r>
      <w:r w:rsidR="006763DA" w:rsidRPr="008474C2">
        <w:t xml:space="preserve"> </w:t>
      </w:r>
      <w:r w:rsidR="00B95247" w:rsidRPr="008474C2">
        <w:t>naklettiğine göre</w:t>
      </w:r>
      <w:r w:rsidR="007375D2" w:rsidRPr="008474C2">
        <w:t xml:space="preserve"> </w:t>
      </w:r>
      <w:r w:rsidRPr="008474C2">
        <w:t>Hz</w:t>
      </w:r>
      <w:r w:rsidR="007375D2" w:rsidRPr="008474C2">
        <w:t xml:space="preserve">. </w:t>
      </w:r>
      <w:r w:rsidRPr="008474C2">
        <w:t>Ali</w:t>
      </w:r>
      <w:r w:rsidR="00F63AB8" w:rsidRPr="008474C2">
        <w:t>’</w:t>
      </w:r>
      <w:r w:rsidRPr="008474C2">
        <w:t>den şöyle buyurm</w:t>
      </w:r>
      <w:r w:rsidR="00B95247" w:rsidRPr="008474C2">
        <w:t>uştu</w:t>
      </w:r>
      <w:r w:rsidRPr="008474C2">
        <w:t xml:space="preserve">r: </w:t>
      </w:r>
      <w:r w:rsidR="009F1F24" w:rsidRPr="008474C2">
        <w:t>“</w:t>
      </w:r>
      <w:r w:rsidRPr="008474C2">
        <w:t>Bu ayet Kur</w:t>
      </w:r>
      <w:r w:rsidR="00F63AB8" w:rsidRPr="008474C2">
        <w:t>’</w:t>
      </w:r>
      <w:r w:rsidRPr="008474C2">
        <w:t>an</w:t>
      </w:r>
      <w:r w:rsidR="00F63AB8" w:rsidRPr="008474C2">
        <w:t>’</w:t>
      </w:r>
      <w:r w:rsidRPr="008474C2">
        <w:t xml:space="preserve">da </w:t>
      </w:r>
      <w:r w:rsidRPr="008474C2">
        <w:lastRenderedPageBreak/>
        <w:t xml:space="preserve">yer alan en muhkem ayetlerdendir ve Resulullah bunu </w:t>
      </w:r>
      <w:r w:rsidR="009F1F24" w:rsidRPr="008474C2">
        <w:t>“</w:t>
      </w:r>
      <w:r w:rsidR="007925DA" w:rsidRPr="008474C2">
        <w:t>C</w:t>
      </w:r>
      <w:r w:rsidRPr="008474C2">
        <w:t>amia</w:t>
      </w:r>
      <w:r w:rsidR="00173D2A" w:rsidRPr="008474C2">
        <w:t xml:space="preserve">” </w:t>
      </w:r>
      <w:r w:rsidRPr="008474C2">
        <w:t>olarak adlandırmıştır</w:t>
      </w:r>
      <w:r w:rsidR="00E35CF8" w:rsidRPr="008474C2">
        <w:t>.</w:t>
      </w:r>
      <w:r w:rsidR="00173D2A" w:rsidRPr="008474C2">
        <w:t>”</w:t>
      </w:r>
      <w:r w:rsidR="00B95247" w:rsidRPr="008474C2">
        <w:rPr>
          <w:rStyle w:val="FootnoteReference"/>
          <w:i/>
          <w:iCs/>
        </w:rPr>
        <w:footnoteReference w:id="760"/>
      </w:r>
      <w:r w:rsidR="00173D2A" w:rsidRPr="008474C2">
        <w:t xml:space="preserve"> </w:t>
      </w:r>
    </w:p>
    <w:p w:rsidR="009C36B9" w:rsidRPr="008474C2" w:rsidRDefault="009C36B9" w:rsidP="008474C2">
      <w:r w:rsidRPr="008474C2">
        <w:t>O halde bilmemiz gerekir ki eğer bu alemde Allah</w:t>
      </w:r>
      <w:r w:rsidR="00F63AB8" w:rsidRPr="008474C2">
        <w:t>’</w:t>
      </w:r>
      <w:r w:rsidRPr="008474C2">
        <w:t xml:space="preserve">a ve velilerine bir muhabbet </w:t>
      </w:r>
      <w:r w:rsidR="00BF2289" w:rsidRPr="008474C2">
        <w:t>besler</w:t>
      </w:r>
      <w:r w:rsidRPr="008474C2">
        <w:t>, Allah</w:t>
      </w:r>
      <w:r w:rsidR="00F63AB8" w:rsidRPr="008474C2">
        <w:t>’</w:t>
      </w:r>
      <w:r w:rsidRPr="008474C2">
        <w:t xml:space="preserve">a itaate yönelir ve kalbimizi </w:t>
      </w:r>
      <w:r w:rsidR="00C1355D" w:rsidRPr="008474C2">
        <w:t>rabbanî</w:t>
      </w:r>
      <w:r w:rsidRPr="008474C2">
        <w:t xml:space="preserve"> kılacak olursa</w:t>
      </w:r>
      <w:r w:rsidR="00094E92" w:rsidRPr="008474C2">
        <w:t>k,</w:t>
      </w:r>
      <w:r w:rsidRPr="008474C2">
        <w:t xml:space="preserve"> </w:t>
      </w:r>
      <w:r w:rsidR="00094E92" w:rsidRPr="008474C2">
        <w:t>ölüm</w:t>
      </w:r>
      <w:r w:rsidRPr="008474C2">
        <w:t xml:space="preserve"> anında </w:t>
      </w:r>
      <w:r w:rsidR="00094E92" w:rsidRPr="008474C2">
        <w:t>bunun hakikati</w:t>
      </w:r>
      <w:r w:rsidRPr="008474C2">
        <w:t xml:space="preserve"> güzel </w:t>
      </w:r>
      <w:r w:rsidR="00094E92" w:rsidRPr="008474C2">
        <w:t>şekliyle bizlere zahir olur</w:t>
      </w:r>
      <w:r w:rsidR="007375D2" w:rsidRPr="008474C2">
        <w:t xml:space="preserve">. </w:t>
      </w:r>
      <w:r w:rsidR="00094E92" w:rsidRPr="008474C2">
        <w:t>A</w:t>
      </w:r>
      <w:r w:rsidRPr="008474C2">
        <w:t>ksine eğer</w:t>
      </w:r>
      <w:r w:rsidR="004A1150" w:rsidRPr="008474C2">
        <w:t>,</w:t>
      </w:r>
      <w:r w:rsidRPr="008474C2">
        <w:t xml:space="preserve"> kalbimiz dünyaya yönelir</w:t>
      </w:r>
      <w:r w:rsidR="00821851" w:rsidRPr="008474C2">
        <w:t xml:space="preserve"> ve</w:t>
      </w:r>
      <w:r w:rsidRPr="008474C2">
        <w:t xml:space="preserve"> Hakk</w:t>
      </w:r>
      <w:r w:rsidR="00F63AB8" w:rsidRPr="008474C2">
        <w:t>’</w:t>
      </w:r>
      <w:r w:rsidRPr="008474C2">
        <w:t>tan yüz çevirirse</w:t>
      </w:r>
      <w:r w:rsidR="00821851" w:rsidRPr="008474C2">
        <w:t>, o zaman da</w:t>
      </w:r>
      <w:r w:rsidRPr="008474C2">
        <w:t xml:space="preserve"> kalbimize Allah ve velilerine karşı düşmanlık tohumu serpi</w:t>
      </w:r>
      <w:r w:rsidR="00821851" w:rsidRPr="008474C2">
        <w:t xml:space="preserve">lir, ölüm </w:t>
      </w:r>
      <w:r w:rsidRPr="008474C2">
        <w:t xml:space="preserve">anında bu düşmanlık </w:t>
      </w:r>
      <w:r w:rsidR="00C16D4B" w:rsidRPr="008474C2">
        <w:t xml:space="preserve">daha da artış kaydeder ve </w:t>
      </w:r>
      <w:r w:rsidR="00D77654" w:rsidRPr="008474C2">
        <w:t>burada</w:t>
      </w:r>
      <w:r w:rsidRPr="008474C2">
        <w:t xml:space="preserve"> </w:t>
      </w:r>
      <w:r w:rsidR="00821851" w:rsidRPr="008474C2">
        <w:t xml:space="preserve">okuduğun gibi çok </w:t>
      </w:r>
      <w:r w:rsidRPr="008474C2">
        <w:t xml:space="preserve">korkunç </w:t>
      </w:r>
      <w:r w:rsidR="00821851" w:rsidRPr="008474C2">
        <w:t xml:space="preserve">ve </w:t>
      </w:r>
      <w:r w:rsidR="00D77654" w:rsidRPr="008474C2">
        <w:t>garip</w:t>
      </w:r>
      <w:r w:rsidRPr="008474C2">
        <w:t xml:space="preserve"> eserler </w:t>
      </w:r>
      <w:r w:rsidR="00943EC9" w:rsidRPr="008474C2">
        <w:t>ortaya çıkar</w:t>
      </w:r>
      <w:r w:rsidR="007375D2" w:rsidRPr="008474C2">
        <w:t xml:space="preserve">. </w:t>
      </w:r>
    </w:p>
    <w:p w:rsidR="009C36B9" w:rsidRPr="008474C2" w:rsidRDefault="009C36B9" w:rsidP="008474C2">
      <w:r w:rsidRPr="008474C2">
        <w:t xml:space="preserve">O halde </w:t>
      </w:r>
      <w:r w:rsidR="00943EC9" w:rsidRPr="008474C2">
        <w:t xml:space="preserve">en </w:t>
      </w:r>
      <w:r w:rsidRPr="008474C2">
        <w:t xml:space="preserve">önemli olan </w:t>
      </w:r>
      <w:r w:rsidR="00943EC9" w:rsidRPr="008474C2">
        <w:t xml:space="preserve">husus, </w:t>
      </w:r>
      <w:r w:rsidRPr="008474C2">
        <w:t xml:space="preserve">insanın kalb haletini </w:t>
      </w:r>
      <w:r w:rsidR="003226F2" w:rsidRPr="008474C2">
        <w:t>ilahî</w:t>
      </w:r>
      <w:r w:rsidR="006F7F0C" w:rsidRPr="008474C2">
        <w:t>leştirme</w:t>
      </w:r>
      <w:r w:rsidR="004C761B" w:rsidRPr="008474C2">
        <w:t>s</w:t>
      </w:r>
      <w:r w:rsidR="006F7F0C" w:rsidRPr="008474C2">
        <w:t>i</w:t>
      </w:r>
      <w:r w:rsidRPr="008474C2">
        <w:t xml:space="preserve"> ve kalbini Allah</w:t>
      </w:r>
      <w:r w:rsidR="00943EC9" w:rsidRPr="008474C2">
        <w:t>’a,</w:t>
      </w:r>
      <w:r w:rsidRPr="008474C2">
        <w:t xml:space="preserve"> velilerine</w:t>
      </w:r>
      <w:r w:rsidR="00943EC9" w:rsidRPr="008474C2">
        <w:t xml:space="preserve"> ve yücelik yurduna</w:t>
      </w:r>
      <w:r w:rsidRPr="008474C2">
        <w:t xml:space="preserve"> </w:t>
      </w:r>
      <w:r w:rsidR="006F7F0C" w:rsidRPr="008474C2">
        <w:t>yöneltmel</w:t>
      </w:r>
      <w:r w:rsidR="00943EC9" w:rsidRPr="008474C2">
        <w:t>idir</w:t>
      </w:r>
      <w:r w:rsidR="007375D2" w:rsidRPr="008474C2">
        <w:t xml:space="preserve">. </w:t>
      </w:r>
      <w:r w:rsidRPr="008474C2">
        <w:t>Bu halet</w:t>
      </w:r>
      <w:r w:rsidR="006B4B74" w:rsidRPr="008474C2">
        <w:t xml:space="preserve"> de,</w:t>
      </w:r>
      <w:r w:rsidRPr="008474C2">
        <w:t xml:space="preserve"> Allah</w:t>
      </w:r>
      <w:r w:rsidR="00F63AB8" w:rsidRPr="008474C2">
        <w:t>’</w:t>
      </w:r>
      <w:r w:rsidRPr="008474C2">
        <w:t>ın nimetleri</w:t>
      </w:r>
      <w:r w:rsidR="006B4B74" w:rsidRPr="008474C2">
        <w:t xml:space="preserve"> üzerinde </w:t>
      </w:r>
      <w:r w:rsidRPr="008474C2">
        <w:t>tefekkür e</w:t>
      </w:r>
      <w:r w:rsidR="006B4B74" w:rsidRPr="008474C2">
        <w:t>t</w:t>
      </w:r>
      <w:r w:rsidRPr="008474C2">
        <w:t>mek</w:t>
      </w:r>
      <w:r w:rsidR="006B4B74" w:rsidRPr="008474C2">
        <w:t>,</w:t>
      </w:r>
      <w:r w:rsidRPr="008474C2">
        <w:t xml:space="preserve"> itaate yönelmek ve ibadete koyulmakla </w:t>
      </w:r>
      <w:r w:rsidR="006B4B74" w:rsidRPr="008474C2">
        <w:t xml:space="preserve">elbette </w:t>
      </w:r>
      <w:r w:rsidRPr="008474C2">
        <w:t>hasıl olur</w:t>
      </w:r>
      <w:r w:rsidR="007375D2" w:rsidRPr="008474C2">
        <w:t xml:space="preserve">. </w:t>
      </w:r>
      <w:r w:rsidRPr="008474C2">
        <w:t>Ama insan nefis ve amellerine güvenmemelidir</w:t>
      </w:r>
      <w:r w:rsidR="007375D2" w:rsidRPr="008474C2">
        <w:t xml:space="preserve">. </w:t>
      </w:r>
      <w:r w:rsidRPr="008474C2">
        <w:t>İnsan özelikle halvet ve uzlet köşelerinde Allah</w:t>
      </w:r>
      <w:r w:rsidR="00F63AB8" w:rsidRPr="008474C2">
        <w:t>’</w:t>
      </w:r>
      <w:r w:rsidRPr="008474C2">
        <w:t>tan muhabbetini kalbine yerleştirmesini istemeli, kalbini marifet ve muhabbet nuruyla aydınlatmasını dilemelidir</w:t>
      </w:r>
      <w:r w:rsidR="007375D2" w:rsidRPr="008474C2">
        <w:t xml:space="preserve">. </w:t>
      </w:r>
      <w:r w:rsidRPr="008474C2">
        <w:t>Dünya sevgisi</w:t>
      </w:r>
      <w:r w:rsidR="008E4212" w:rsidRPr="008474C2">
        <w:t>ni</w:t>
      </w:r>
      <w:r w:rsidRPr="008474C2">
        <w:t xml:space="preserve"> ve Allah</w:t>
      </w:r>
      <w:r w:rsidR="00F63AB8" w:rsidRPr="008474C2">
        <w:t>’</w:t>
      </w:r>
      <w:r w:rsidRPr="008474C2">
        <w:t>tan gayrisinin muhabbetini kalbinden uzaklaştırmasını taleb etmelidir</w:t>
      </w:r>
      <w:r w:rsidR="007375D2" w:rsidRPr="008474C2">
        <w:t xml:space="preserve">. </w:t>
      </w:r>
      <w:r w:rsidRPr="008474C2">
        <w:t xml:space="preserve">Elbette bu </w:t>
      </w:r>
      <w:r w:rsidR="008E4212" w:rsidRPr="008474C2">
        <w:t xml:space="preserve">başlangıçta </w:t>
      </w:r>
      <w:r w:rsidRPr="008474C2">
        <w:t xml:space="preserve">sadece </w:t>
      </w:r>
      <w:r w:rsidR="008E4212" w:rsidRPr="008474C2">
        <w:t xml:space="preserve">dil </w:t>
      </w:r>
      <w:r w:rsidR="00D77654" w:rsidRPr="008474C2">
        <w:t>lakırdısıdır</w:t>
      </w:r>
      <w:r w:rsidR="007375D2" w:rsidRPr="008474C2">
        <w:t xml:space="preserve">. </w:t>
      </w:r>
      <w:r w:rsidRPr="008474C2">
        <w:t xml:space="preserve">Zira dünyaya aşırı bağlanmakla bunun gerçekleşmesi zor </w:t>
      </w:r>
      <w:r w:rsidR="00BA79AE" w:rsidRPr="008474C2">
        <w:t>bir şey</w:t>
      </w:r>
      <w:r w:rsidRPr="008474C2">
        <w:t>dir</w:t>
      </w:r>
      <w:r w:rsidR="007375D2" w:rsidRPr="008474C2">
        <w:t xml:space="preserve">. </w:t>
      </w:r>
      <w:r w:rsidRPr="008474C2">
        <w:t>Ama bir müddet tefekkür eder, kalbine Allah sevgisinin güzel neticesini anlatır ve dünya sevgisinin kötü sonuçlarını hatırlatırsa</w:t>
      </w:r>
      <w:r w:rsidR="00110E67" w:rsidRPr="008474C2">
        <w:t>,</w:t>
      </w:r>
      <w:r w:rsidRPr="008474C2">
        <w:t xml:space="preserve"> hakikate ulaşması ümid edilir inşaallah</w:t>
      </w:r>
      <w:r w:rsidR="007375D2" w:rsidRPr="008474C2">
        <w:t xml:space="preserve">. </w:t>
      </w:r>
    </w:p>
    <w:p w:rsidR="009C36B9" w:rsidRPr="008474C2" w:rsidRDefault="009C36B9" w:rsidP="008474C2"/>
    <w:p w:rsidR="009C36B9" w:rsidRPr="00F820C9" w:rsidRDefault="00F01E11" w:rsidP="003A79E7">
      <w:pPr>
        <w:pStyle w:val="Heading1"/>
      </w:pPr>
      <w:bookmarkStart w:id="469" w:name="_Toc59018320"/>
      <w:r>
        <w:t xml:space="preserve">3. </w:t>
      </w:r>
      <w:r w:rsidR="002576EB" w:rsidRPr="00F820C9">
        <w:t>Bölüm</w:t>
      </w:r>
      <w:r>
        <w:t xml:space="preserve">: </w:t>
      </w:r>
      <w:r w:rsidR="009C36B9" w:rsidRPr="00F820C9">
        <w:t>Allah</w:t>
      </w:r>
      <w:r w:rsidR="00F63AB8" w:rsidRPr="00F820C9">
        <w:t>’</w:t>
      </w:r>
      <w:r w:rsidR="009C36B9" w:rsidRPr="00F820C9">
        <w:t xml:space="preserve">ın Hubb </w:t>
      </w:r>
      <w:r>
        <w:t>ve</w:t>
      </w:r>
      <w:r w:rsidRPr="00F820C9">
        <w:t xml:space="preserve"> </w:t>
      </w:r>
      <w:r w:rsidR="009C36B9" w:rsidRPr="00F820C9">
        <w:t>Buğzunun Manası</w:t>
      </w:r>
      <w:bookmarkEnd w:id="469"/>
    </w:p>
    <w:p w:rsidR="009C36B9" w:rsidRPr="008474C2" w:rsidRDefault="009C36B9" w:rsidP="008474C2">
      <w:r w:rsidRPr="008474C2">
        <w:t>Kur</w:t>
      </w:r>
      <w:r w:rsidR="00F63AB8" w:rsidRPr="008474C2">
        <w:t>’</w:t>
      </w:r>
      <w:r w:rsidRPr="008474C2">
        <w:t>an ve hadis-i şeriflerde</w:t>
      </w:r>
      <w:r w:rsidR="004A2161" w:rsidRPr="008474C2">
        <w:t xml:space="preserve"> Allah-u</w:t>
      </w:r>
      <w:r w:rsidR="00025659" w:rsidRPr="008474C2">
        <w:t xml:space="preserve"> Teala</w:t>
      </w:r>
      <w:r w:rsidR="00F63AB8" w:rsidRPr="008474C2">
        <w:t>’</w:t>
      </w:r>
      <w:r w:rsidRPr="008474C2">
        <w:t>ya isnad edilen hubb</w:t>
      </w:r>
      <w:r w:rsidR="00AC2A4E" w:rsidRPr="008474C2">
        <w:t xml:space="preserve"> (sevgi)</w:t>
      </w:r>
      <w:r w:rsidRPr="008474C2">
        <w:t>, buğz</w:t>
      </w:r>
      <w:r w:rsidR="00AC2A4E" w:rsidRPr="008474C2">
        <w:t xml:space="preserve"> (nefret)</w:t>
      </w:r>
      <w:r w:rsidRPr="008474C2">
        <w:t>, vb</w:t>
      </w:r>
      <w:r w:rsidR="007375D2" w:rsidRPr="008474C2">
        <w:t xml:space="preserve">. </w:t>
      </w:r>
      <w:r w:rsidR="00AC2A4E" w:rsidRPr="008474C2">
        <w:t>ş</w:t>
      </w:r>
      <w:r w:rsidR="00EB6C2C" w:rsidRPr="008474C2">
        <w:t xml:space="preserve">eyler </w:t>
      </w:r>
      <w:r w:rsidR="002F2397" w:rsidRPr="008474C2">
        <w:t>örfen bilinen</w:t>
      </w:r>
      <w:r w:rsidRPr="008474C2">
        <w:t xml:space="preserve"> manada değildir</w:t>
      </w:r>
      <w:r w:rsidR="007375D2" w:rsidRPr="008474C2">
        <w:t xml:space="preserve">. </w:t>
      </w:r>
      <w:r w:rsidRPr="008474C2">
        <w:t>Zi</w:t>
      </w:r>
      <w:r w:rsidR="00FC2CA9" w:rsidRPr="008474C2">
        <w:t xml:space="preserve">ra bunlar nefsani bir reaksiyonu </w:t>
      </w:r>
      <w:r w:rsidRPr="008474C2">
        <w:t>gerektirir</w:t>
      </w:r>
      <w:r w:rsidR="007375D2" w:rsidRPr="008474C2">
        <w:t xml:space="preserve">. </w:t>
      </w:r>
      <w:r w:rsidRPr="008474C2">
        <w:t xml:space="preserve">Biz burada </w:t>
      </w:r>
      <w:r w:rsidR="00D9171A" w:rsidRPr="008474C2">
        <w:t xml:space="preserve">yeri olmadığından </w:t>
      </w:r>
      <w:r w:rsidRPr="008474C2">
        <w:t>kısaca bir beyan etmeye çalışacağız</w:t>
      </w:r>
      <w:r w:rsidR="007375D2" w:rsidRPr="008474C2">
        <w:t xml:space="preserve">. </w:t>
      </w:r>
    </w:p>
    <w:p w:rsidR="009C40C7" w:rsidRPr="008474C2" w:rsidRDefault="009C36B9" w:rsidP="008474C2">
      <w:r w:rsidRPr="008474C2">
        <w:lastRenderedPageBreak/>
        <w:t xml:space="preserve">Bilmek gerekir ki en üst alem olan gaybi ve </w:t>
      </w:r>
      <w:r w:rsidR="00B52209" w:rsidRPr="008474C2">
        <w:t>soyut</w:t>
      </w:r>
      <w:r w:rsidR="006763DA" w:rsidRPr="008474C2">
        <w:t xml:space="preserve"> (</w:t>
      </w:r>
      <w:r w:rsidRPr="008474C2">
        <w:t>soyut</w:t>
      </w:r>
      <w:r w:rsidR="007375D2" w:rsidRPr="008474C2">
        <w:t xml:space="preserve">) </w:t>
      </w:r>
      <w:r w:rsidRPr="008474C2">
        <w:t xml:space="preserve">alemden </w:t>
      </w:r>
      <w:r w:rsidR="00EE5F5C" w:rsidRPr="008474C2">
        <w:t>inip</w:t>
      </w:r>
      <w:r w:rsidR="00176818" w:rsidRPr="008474C2">
        <w:t>,</w:t>
      </w:r>
      <w:r w:rsidR="007375D2" w:rsidRPr="008474C2">
        <w:t xml:space="preserve"> </w:t>
      </w:r>
      <w:r w:rsidR="008D5FD6" w:rsidRPr="008474C2">
        <w:t xml:space="preserve">“fark”, hatta “farklar farkı” alem olan </w:t>
      </w:r>
      <w:r w:rsidR="00FA7F41" w:rsidRPr="008474C2">
        <w:t>mülkî</w:t>
      </w:r>
      <w:r w:rsidRPr="008474C2">
        <w:t>-tabi</w:t>
      </w:r>
      <w:r w:rsidR="00EE5F5C" w:rsidRPr="008474C2">
        <w:t>î</w:t>
      </w:r>
      <w:r w:rsidRPr="008474C2">
        <w:t xml:space="preserve"> alem</w:t>
      </w:r>
      <w:r w:rsidR="00EE5F5C" w:rsidRPr="008474C2">
        <w:t>d</w:t>
      </w:r>
      <w:r w:rsidRPr="008474C2">
        <w:t xml:space="preserve">e </w:t>
      </w:r>
      <w:r w:rsidR="00EE5F5C" w:rsidRPr="008474C2">
        <w:t>ortaya çıktıktan</w:t>
      </w:r>
      <w:r w:rsidRPr="008474C2">
        <w:t xml:space="preserve"> sonra bir</w:t>
      </w:r>
      <w:r w:rsidR="00EE5F5C" w:rsidRPr="008474C2">
        <w:t xml:space="preserve"> </w:t>
      </w:r>
      <w:r w:rsidRPr="008474C2">
        <w:t>takım sıfat ve haller</w:t>
      </w:r>
      <w:r w:rsidR="00176818" w:rsidRPr="008474C2">
        <w:t>,</w:t>
      </w:r>
      <w:r w:rsidRPr="008474C2">
        <w:t xml:space="preserve"> gayb</w:t>
      </w:r>
      <w:r w:rsidR="00EE5F5C" w:rsidRPr="008474C2">
        <w:t>î</w:t>
      </w:r>
      <w:r w:rsidRPr="008474C2">
        <w:t xml:space="preserve"> </w:t>
      </w:r>
      <w:r w:rsidR="00EE5F5C" w:rsidRPr="008474C2">
        <w:t xml:space="preserve">soyut </w:t>
      </w:r>
      <w:r w:rsidRPr="008474C2">
        <w:t>suretinden çık</w:t>
      </w:r>
      <w:r w:rsidR="00EE5F5C" w:rsidRPr="008474C2">
        <w:t>makta</w:t>
      </w:r>
      <w:r w:rsidRPr="008474C2">
        <w:t xml:space="preserve">, </w:t>
      </w:r>
      <w:r w:rsidR="00EE5F5C" w:rsidRPr="008474C2">
        <w:t>etki ve gerekleri</w:t>
      </w:r>
      <w:r w:rsidRPr="008474C2">
        <w:t xml:space="preserve"> açısından başka suretlere bürün</w:t>
      </w:r>
      <w:r w:rsidR="00EE5F5C" w:rsidRPr="008474C2">
        <w:t>mektedir</w:t>
      </w:r>
      <w:r w:rsidR="007375D2" w:rsidRPr="008474C2">
        <w:t xml:space="preserve">. </w:t>
      </w:r>
      <w:r w:rsidRPr="008474C2">
        <w:t xml:space="preserve">Nitekim tüm </w:t>
      </w:r>
      <w:r w:rsidR="00FA7F41" w:rsidRPr="008474C2">
        <w:t>mülkî</w:t>
      </w:r>
      <w:r w:rsidRPr="008474C2">
        <w:t xml:space="preserve"> varlıkları</w:t>
      </w:r>
      <w:r w:rsidR="00F662A4" w:rsidRPr="008474C2">
        <w:t>;</w:t>
      </w:r>
      <w:r w:rsidRPr="008474C2">
        <w:t xml:space="preserve"> gaybi ruhların mazharı, </w:t>
      </w:r>
      <w:r w:rsidR="00656C6A" w:rsidRPr="008474C2">
        <w:t>melekutî</w:t>
      </w:r>
      <w:r w:rsidRPr="008474C2">
        <w:t xml:space="preserve"> hakikatlerin </w:t>
      </w:r>
      <w:r w:rsidR="00F662A4" w:rsidRPr="008474C2">
        <w:t>indirgenmişi</w:t>
      </w:r>
      <w:r w:rsidR="007375D2" w:rsidRPr="008474C2">
        <w:t xml:space="preserve"> </w:t>
      </w:r>
      <w:r w:rsidRPr="008474C2">
        <w:t xml:space="preserve">ve </w:t>
      </w:r>
      <w:r w:rsidR="00F662A4" w:rsidRPr="008474C2">
        <w:t>“</w:t>
      </w:r>
      <w:r w:rsidR="00437503" w:rsidRPr="008474C2">
        <w:t>Mu</w:t>
      </w:r>
      <w:r w:rsidRPr="008474C2">
        <w:t xml:space="preserve">sul-i </w:t>
      </w:r>
      <w:r w:rsidR="00437503" w:rsidRPr="008474C2">
        <w:t>E</w:t>
      </w:r>
      <w:r w:rsidRPr="008474C2">
        <w:t>flatuniye</w:t>
      </w:r>
      <w:r w:rsidR="00437503" w:rsidRPr="008474C2">
        <w:t>”</w:t>
      </w:r>
      <w:r w:rsidRPr="008474C2">
        <w:t xml:space="preserve">nin </w:t>
      </w:r>
      <w:r w:rsidR="00F42579" w:rsidRPr="008474C2">
        <w:t>(Eflatun’un “idea”larının)</w:t>
      </w:r>
      <w:r w:rsidR="005C45AD" w:rsidRPr="008474C2">
        <w:rPr>
          <w:rStyle w:val="FootnoteReference"/>
        </w:rPr>
        <w:footnoteReference w:id="761"/>
      </w:r>
      <w:r w:rsidR="00F42579" w:rsidRPr="008474C2">
        <w:t xml:space="preserve"> </w:t>
      </w:r>
      <w:r w:rsidRPr="008474C2">
        <w:t xml:space="preserve">emsali </w:t>
      </w:r>
      <w:r w:rsidR="00F42579" w:rsidRPr="008474C2">
        <w:t xml:space="preserve">(“idea”ları) </w:t>
      </w:r>
      <w:r w:rsidRPr="008474C2">
        <w:t xml:space="preserve">olarak kabul </w:t>
      </w:r>
      <w:r w:rsidR="008235B6" w:rsidRPr="008474C2">
        <w:t>eden Eflatuncular,</w:t>
      </w:r>
      <w:r w:rsidR="007375D2" w:rsidRPr="008474C2">
        <w:t xml:space="preserve"> </w:t>
      </w:r>
      <w:r w:rsidRPr="008474C2">
        <w:t>bu alemde cevher</w:t>
      </w:r>
      <w:r w:rsidR="00632340" w:rsidRPr="008474C2">
        <w:t>î</w:t>
      </w:r>
      <w:r w:rsidRPr="008474C2">
        <w:t xml:space="preserve"> </w:t>
      </w:r>
      <w:r w:rsidR="00632340" w:rsidRPr="008474C2">
        <w:t>(tözsel) olmayan bir vücut</w:t>
      </w:r>
      <w:r w:rsidRPr="008474C2">
        <w:t>la mevcud olan ilinek</w:t>
      </w:r>
      <w:r w:rsidR="006763DA" w:rsidRPr="008474C2">
        <w:t xml:space="preserve"> </w:t>
      </w:r>
      <w:r w:rsidR="00556729" w:rsidRPr="008474C2">
        <w:t>ve nitelikler</w:t>
      </w:r>
      <w:r w:rsidR="0040498D" w:rsidRPr="008474C2">
        <w:t>in</w:t>
      </w:r>
      <w:r w:rsidR="00556729" w:rsidRPr="008474C2">
        <w:t>,</w:t>
      </w:r>
      <w:r w:rsidR="007375D2" w:rsidRPr="008474C2">
        <w:t xml:space="preserve"> </w:t>
      </w:r>
      <w:r w:rsidRPr="008474C2">
        <w:t xml:space="preserve">o alemde </w:t>
      </w:r>
      <w:r w:rsidR="00556729" w:rsidRPr="008474C2">
        <w:t xml:space="preserve">bizzat </w:t>
      </w:r>
      <w:r w:rsidR="0040498D" w:rsidRPr="008474C2">
        <w:t xml:space="preserve">kendi </w:t>
      </w:r>
      <w:r w:rsidR="00556729" w:rsidRPr="008474C2">
        <w:t>vücutlarıyla</w:t>
      </w:r>
      <w:r w:rsidRPr="008474C2">
        <w:t xml:space="preserve"> mevcud varlıkların </w:t>
      </w:r>
      <w:r w:rsidR="003226F2" w:rsidRPr="008474C2">
        <w:t>zatî</w:t>
      </w:r>
      <w:r w:rsidRPr="008474C2">
        <w:t xml:space="preserve"> tecellilerinin sureti</w:t>
      </w:r>
      <w:r w:rsidR="0040498D" w:rsidRPr="008474C2">
        <w:t xml:space="preserve"> olduğunu kabul etmektedirler</w:t>
      </w:r>
      <w:r w:rsidR="007375D2" w:rsidRPr="008474C2">
        <w:t xml:space="preserve">. </w:t>
      </w:r>
      <w:r w:rsidRPr="008474C2">
        <w:t xml:space="preserve">O halde mülk aleminde </w:t>
      </w:r>
      <w:r w:rsidR="00A10512" w:rsidRPr="008474C2">
        <w:t>yenilenme</w:t>
      </w:r>
      <w:r w:rsidRPr="008474C2">
        <w:t xml:space="preserve"> ve </w:t>
      </w:r>
      <w:r w:rsidR="006D16A1" w:rsidRPr="008474C2">
        <w:t xml:space="preserve">reaksiyon </w:t>
      </w:r>
      <w:r w:rsidRPr="008474C2">
        <w:t>ile birlikte</w:t>
      </w:r>
      <w:r w:rsidR="00A85A74" w:rsidRPr="008474C2">
        <w:t>lik içinde</w:t>
      </w:r>
      <w:r w:rsidR="00DE633F" w:rsidRPr="008474C2">
        <w:t xml:space="preserve"> </w:t>
      </w:r>
      <w:r w:rsidRPr="008474C2">
        <w:t xml:space="preserve">olan bu </w:t>
      </w:r>
      <w:r w:rsidR="00A85A74" w:rsidRPr="008474C2">
        <w:t>sıfat</w:t>
      </w:r>
      <w:r w:rsidRPr="008474C2">
        <w:t xml:space="preserve"> ve haller</w:t>
      </w:r>
      <w:r w:rsidR="00A85A74" w:rsidRPr="008474C2">
        <w:t>,</w:t>
      </w:r>
      <w:r w:rsidRPr="008474C2">
        <w:t xml:space="preserve"> gayb</w:t>
      </w:r>
      <w:r w:rsidR="005F54BD" w:rsidRPr="008474C2">
        <w:t>î</w:t>
      </w:r>
      <w:r w:rsidRPr="008474C2">
        <w:t xml:space="preserve"> alemler ve </w:t>
      </w:r>
      <w:r w:rsidR="005F54BD" w:rsidRPr="008474C2">
        <w:t>soyut</w:t>
      </w:r>
      <w:r w:rsidRPr="008474C2">
        <w:t xml:space="preserve"> </w:t>
      </w:r>
      <w:r w:rsidR="00E14043" w:rsidRPr="008474C2">
        <w:t>yurtlarda</w:t>
      </w:r>
      <w:r w:rsidR="005F54BD" w:rsidRPr="008474C2">
        <w:t>,</w:t>
      </w:r>
      <w:r w:rsidRPr="008474C2">
        <w:t xml:space="preserve"> özellikle de </w:t>
      </w:r>
      <w:r w:rsidR="003226F2" w:rsidRPr="008474C2">
        <w:t>ilahî</w:t>
      </w:r>
      <w:r w:rsidRPr="008474C2">
        <w:t xml:space="preserve"> isimler alemi ve ahadiyet makamında</w:t>
      </w:r>
      <w:r w:rsidR="00B46C69" w:rsidRPr="008474C2">
        <w:t>,</w:t>
      </w:r>
      <w:r w:rsidRPr="008474C2">
        <w:t xml:space="preserve"> tüm noksanlıklardan münezzeh bir suretle mevcutturlar</w:t>
      </w:r>
      <w:r w:rsidR="007375D2" w:rsidRPr="008474C2">
        <w:t xml:space="preserve">. </w:t>
      </w:r>
      <w:r w:rsidRPr="008474C2">
        <w:t xml:space="preserve">Dolayısıyla onlar hakkındaki tabirler de </w:t>
      </w:r>
      <w:r w:rsidR="00B46C69" w:rsidRPr="008474C2">
        <w:t>soyut</w:t>
      </w:r>
      <w:r w:rsidRPr="008474C2">
        <w:t xml:space="preserve"> ve rububi alem </w:t>
      </w:r>
      <w:r w:rsidR="00FC2C6F" w:rsidRPr="008474C2">
        <w:t>esasınca</w:t>
      </w:r>
      <w:r w:rsidRPr="008474C2">
        <w:t xml:space="preserve"> olup bu alemden farklı bir şeydir</w:t>
      </w:r>
      <w:r w:rsidR="007375D2" w:rsidRPr="008474C2">
        <w:t xml:space="preserve">. </w:t>
      </w:r>
      <w:r w:rsidRPr="008474C2">
        <w:t>Ni</w:t>
      </w:r>
      <w:r w:rsidR="00092E36" w:rsidRPr="008474C2">
        <w:t>tekim cemal</w:t>
      </w:r>
      <w:r w:rsidR="002D60F1" w:rsidRPr="008474C2">
        <w:t>î</w:t>
      </w:r>
      <w:r w:rsidR="00092E36" w:rsidRPr="008474C2">
        <w:t>, lütfî, hubbî</w:t>
      </w:r>
      <w:r w:rsidRPr="008474C2">
        <w:t xml:space="preserve"> ve üns</w:t>
      </w:r>
      <w:r w:rsidR="00092E36" w:rsidRPr="008474C2">
        <w:t>î</w:t>
      </w:r>
      <w:r w:rsidRPr="008474C2">
        <w:t xml:space="preserve"> tecelliler de dediğimiz rahman</w:t>
      </w:r>
      <w:r w:rsidR="00092E36" w:rsidRPr="008474C2">
        <w:t>î</w:t>
      </w:r>
      <w:r w:rsidRPr="008474C2">
        <w:t xml:space="preserve"> ve rahim</w:t>
      </w:r>
      <w:r w:rsidR="00092E36" w:rsidRPr="008474C2">
        <w:t>î</w:t>
      </w:r>
      <w:r w:rsidRPr="008474C2">
        <w:t xml:space="preserve"> tecelliler</w:t>
      </w:r>
      <w:r w:rsidR="00092E36" w:rsidRPr="008474C2">
        <w:t>,</w:t>
      </w:r>
      <w:r w:rsidRPr="008474C2">
        <w:t xml:space="preserve"> eğer bu alemde zuhur edecek olursa</w:t>
      </w:r>
      <w:r w:rsidR="009061A1" w:rsidRPr="008474C2">
        <w:t>,</w:t>
      </w:r>
      <w:r w:rsidRPr="008474C2">
        <w:t xml:space="preserve"> </w:t>
      </w:r>
      <w:r w:rsidR="009061A1" w:rsidRPr="008474C2">
        <w:t>edilgenlikle</w:t>
      </w:r>
      <w:r w:rsidRPr="008474C2">
        <w:t xml:space="preserve"> birlikte olan hubb, rahmet ve lütuf şeklinde zuhur etmektedir</w:t>
      </w:r>
      <w:r w:rsidR="007375D2" w:rsidRPr="008474C2">
        <w:t xml:space="preserve">. </w:t>
      </w:r>
      <w:r w:rsidRPr="008474C2">
        <w:t>Bu, yaşadığımız alemin aşırı darlığı sebebiyledir</w:t>
      </w:r>
      <w:r w:rsidR="007375D2" w:rsidRPr="008474C2">
        <w:t xml:space="preserve">. </w:t>
      </w:r>
      <w:r w:rsidRPr="008474C2">
        <w:t>Rivayett</w:t>
      </w:r>
      <w:r w:rsidR="002F2397" w:rsidRPr="008474C2">
        <w:t>e yer aldığı üzere rahmetin yüz</w:t>
      </w:r>
      <w:r w:rsidRPr="008474C2">
        <w:t xml:space="preserve"> </w:t>
      </w:r>
      <w:r w:rsidR="002D60F1" w:rsidRPr="008474C2">
        <w:t>parçası</w:t>
      </w:r>
      <w:r w:rsidRPr="008474C2">
        <w:t xml:space="preserve"> vardır </w:t>
      </w:r>
      <w:r w:rsidR="00467DFF" w:rsidRPr="008474C2">
        <w:t>ve</w:t>
      </w:r>
      <w:r w:rsidRPr="008474C2">
        <w:t xml:space="preserve"> bu aleme sadece bir </w:t>
      </w:r>
      <w:r w:rsidR="002D60F1" w:rsidRPr="008474C2">
        <w:t>parçası</w:t>
      </w:r>
      <w:r w:rsidRPr="008474C2">
        <w:t xml:space="preserve"> </w:t>
      </w:r>
      <w:r w:rsidR="002D60F1" w:rsidRPr="008474C2">
        <w:t>inmiştir</w:t>
      </w:r>
      <w:r w:rsidR="007375D2" w:rsidRPr="008474C2">
        <w:t xml:space="preserve">. </w:t>
      </w:r>
      <w:r w:rsidRPr="008474C2">
        <w:t xml:space="preserve">Alemde </w:t>
      </w:r>
      <w:r w:rsidR="00E77DE1" w:rsidRPr="008474C2">
        <w:t xml:space="preserve">valideyn ile evladı arasındaki </w:t>
      </w:r>
      <w:r w:rsidR="004C761B" w:rsidRPr="008474C2">
        <w:t>merhamet</w:t>
      </w:r>
      <w:r w:rsidR="00E77DE1" w:rsidRPr="008474C2">
        <w:t xml:space="preserve"> gibi </w:t>
      </w:r>
      <w:r w:rsidRPr="008474C2">
        <w:t>var</w:t>
      </w:r>
      <w:r w:rsidR="007B2431" w:rsidRPr="008474C2">
        <w:t xml:space="preserve"> </w:t>
      </w:r>
      <w:r w:rsidRPr="008474C2">
        <w:t>olan bunca rahmetler ise</w:t>
      </w:r>
      <w:r w:rsidR="002D60F1" w:rsidRPr="008474C2">
        <w:t>,</w:t>
      </w:r>
      <w:r w:rsidRPr="008474C2">
        <w:t xml:space="preserve"> sadece bu alemdeki </w:t>
      </w:r>
      <w:r w:rsidR="007B2431" w:rsidRPr="008474C2">
        <w:t xml:space="preserve">o </w:t>
      </w:r>
      <w:r w:rsidRPr="008474C2">
        <w:t xml:space="preserve">bir </w:t>
      </w:r>
      <w:r w:rsidR="003C4524" w:rsidRPr="008474C2">
        <w:t>parça</w:t>
      </w:r>
      <w:r w:rsidRPr="008474C2">
        <w:t xml:space="preserve"> rahmet sebebiyle </w:t>
      </w:r>
      <w:r w:rsidR="003C4524" w:rsidRPr="008474C2">
        <w:t>oluşmaktadır</w:t>
      </w:r>
      <w:r w:rsidR="007B2431" w:rsidRPr="008474C2">
        <w:t>.</w:t>
      </w:r>
      <w:r w:rsidR="00E80465" w:rsidRPr="008474C2">
        <w:rPr>
          <w:rStyle w:val="FootnoteReference"/>
        </w:rPr>
        <w:footnoteReference w:id="762"/>
      </w:r>
      <w:r w:rsidR="007375D2" w:rsidRPr="008474C2">
        <w:t xml:space="preserve"> </w:t>
      </w:r>
      <w:r w:rsidRPr="008474C2">
        <w:t xml:space="preserve">Nitekim </w:t>
      </w:r>
      <w:r w:rsidR="007B2431" w:rsidRPr="008474C2">
        <w:t xml:space="preserve">celal </w:t>
      </w:r>
      <w:r w:rsidR="007B2431" w:rsidRPr="008474C2">
        <w:lastRenderedPageBreak/>
        <w:t>tecelliler</w:t>
      </w:r>
      <w:r w:rsidR="00492D12" w:rsidRPr="008474C2">
        <w:t>in</w:t>
      </w:r>
      <w:r w:rsidR="007B2431" w:rsidRPr="008474C2">
        <w:t xml:space="preserve">den olan </w:t>
      </w:r>
      <w:r w:rsidRPr="008474C2">
        <w:t>kahr</w:t>
      </w:r>
      <w:r w:rsidR="00492D12" w:rsidRPr="008474C2">
        <w:t>î</w:t>
      </w:r>
      <w:r w:rsidRPr="008474C2">
        <w:t xml:space="preserve"> ve malik</w:t>
      </w:r>
      <w:r w:rsidR="00492D12" w:rsidRPr="008474C2">
        <w:t>î</w:t>
      </w:r>
      <w:r w:rsidRPr="008474C2">
        <w:t xml:space="preserve"> tecelliler de</w:t>
      </w:r>
      <w:r w:rsidR="006763DA" w:rsidRPr="008474C2">
        <w:t xml:space="preserve"> </w:t>
      </w:r>
      <w:r w:rsidRPr="008474C2">
        <w:t>bu alemde buğz ve gazab suretin</w:t>
      </w:r>
      <w:r w:rsidR="008B5193" w:rsidRPr="008474C2">
        <w:t>d</w:t>
      </w:r>
      <w:r w:rsidRPr="008474C2">
        <w:t xml:space="preserve">e zuhur </w:t>
      </w:r>
      <w:r w:rsidR="008B5193" w:rsidRPr="008474C2">
        <w:t>etmektedir</w:t>
      </w:r>
      <w:r w:rsidR="007375D2" w:rsidRPr="008474C2">
        <w:t xml:space="preserve">. </w:t>
      </w:r>
    </w:p>
    <w:p w:rsidR="009C36B9" w:rsidRPr="008474C2" w:rsidRDefault="005B33FF" w:rsidP="008474C2">
      <w:r w:rsidRPr="008474C2">
        <w:t>Özetle</w:t>
      </w:r>
      <w:r w:rsidR="00D756F0" w:rsidRPr="008474C2">
        <w:t xml:space="preserve"> hubb,</w:t>
      </w:r>
      <w:r w:rsidR="009C36B9" w:rsidRPr="008474C2">
        <w:t xml:space="preserve"> buğz </w:t>
      </w:r>
      <w:r w:rsidR="00D756F0" w:rsidRPr="008474C2">
        <w:t>ve gazab</w:t>
      </w:r>
      <w:r w:rsidR="00BC41B9" w:rsidRPr="008474C2">
        <w:t>ın batını</w:t>
      </w:r>
      <w:r w:rsidR="002E4E19" w:rsidRPr="008474C2">
        <w:t>;</w:t>
      </w:r>
      <w:r w:rsidR="00BC41B9" w:rsidRPr="008474C2">
        <w:t xml:space="preserve"> rahmaniyet ve kahhariyet ile</w:t>
      </w:r>
      <w:r w:rsidR="009C36B9" w:rsidRPr="008474C2">
        <w:t xml:space="preserve"> ce</w:t>
      </w:r>
      <w:r w:rsidR="002E4E19" w:rsidRPr="008474C2">
        <w:t>lal ve cemal tecellileridir.</w:t>
      </w:r>
      <w:r w:rsidR="009C36B9" w:rsidRPr="008474C2">
        <w:t xml:space="preserve"> Bu tecelliler</w:t>
      </w:r>
      <w:r w:rsidR="001F22EE" w:rsidRPr="008474C2">
        <w:t>,</w:t>
      </w:r>
      <w:r w:rsidR="009C36B9" w:rsidRPr="008474C2">
        <w:t xml:space="preserve"> gayb aleminde bizzat </w:t>
      </w:r>
      <w:r w:rsidR="002A003B" w:rsidRPr="008474C2">
        <w:t>ve kendi zatıyla</w:t>
      </w:r>
      <w:r w:rsidR="009C36B9" w:rsidRPr="008474C2">
        <w:t xml:space="preserve"> mevcuttur</w:t>
      </w:r>
      <w:r w:rsidR="006E0E4B" w:rsidRPr="008474C2">
        <w:t xml:space="preserve"> ve de k</w:t>
      </w:r>
      <w:r w:rsidR="009C36B9" w:rsidRPr="008474C2">
        <w:t xml:space="preserve">esret </w:t>
      </w:r>
      <w:r w:rsidR="006E0E4B" w:rsidRPr="008474C2">
        <w:t>yenilenme,</w:t>
      </w:r>
      <w:r w:rsidR="009C36B9" w:rsidRPr="008474C2">
        <w:t xml:space="preserve"> ve </w:t>
      </w:r>
      <w:r w:rsidR="006D16A1" w:rsidRPr="008474C2">
        <w:t>reaksiyon</w:t>
      </w:r>
      <w:r w:rsidR="009C36B9" w:rsidRPr="008474C2">
        <w:t xml:space="preserve"> </w:t>
      </w:r>
      <w:r w:rsidR="006E0E4B" w:rsidRPr="008474C2">
        <w:t>içinde değildir</w:t>
      </w:r>
      <w:r w:rsidR="007375D2" w:rsidRPr="008474C2">
        <w:t xml:space="preserve">. </w:t>
      </w:r>
      <w:r w:rsidR="009C36B9" w:rsidRPr="008474C2">
        <w:t xml:space="preserve">Nitekim rahmaniyet ve </w:t>
      </w:r>
      <w:r w:rsidR="006D16A1" w:rsidRPr="008474C2">
        <w:t>k</w:t>
      </w:r>
      <w:r w:rsidR="009C36B9" w:rsidRPr="008474C2">
        <w:t>ahhariyetin zuhuru da bu alemde mevcud olan muhabbet ve gaza</w:t>
      </w:r>
      <w:r w:rsidR="00234B80" w:rsidRPr="008474C2">
        <w:t>p</w:t>
      </w:r>
      <w:r w:rsidR="009C36B9" w:rsidRPr="008474C2">
        <w:t>lardır</w:t>
      </w:r>
      <w:r w:rsidR="007375D2" w:rsidRPr="008474C2">
        <w:t xml:space="preserve">. </w:t>
      </w:r>
      <w:r w:rsidR="009C36B9" w:rsidRPr="008474C2">
        <w:t>Mazhar zahirde ve zahir</w:t>
      </w:r>
      <w:r w:rsidR="00234B80" w:rsidRPr="008474C2">
        <w:t xml:space="preserve"> </w:t>
      </w:r>
      <w:r w:rsidR="009C36B9" w:rsidRPr="008474C2">
        <w:t>de mazharda mütecelli ve fani olduğu için</w:t>
      </w:r>
      <w:r w:rsidR="00783ACF" w:rsidRPr="008474C2">
        <w:t>,</w:t>
      </w:r>
      <w:r w:rsidR="009C36B9" w:rsidRPr="008474C2">
        <w:t xml:space="preserve"> bazı makamlarda birbiri</w:t>
      </w:r>
      <w:r w:rsidR="00783ACF" w:rsidRPr="008474C2">
        <w:t>nin</w:t>
      </w:r>
      <w:r w:rsidR="009C36B9" w:rsidRPr="008474C2">
        <w:t xml:space="preserve"> </w:t>
      </w:r>
      <w:r w:rsidR="00783ACF" w:rsidRPr="008474C2">
        <w:t>adıyla</w:t>
      </w:r>
      <w:r w:rsidR="005A1F33" w:rsidRPr="008474C2">
        <w:t xml:space="preserve"> adlandırılması da caizdir,</w:t>
      </w:r>
      <w:r w:rsidR="00783ACF" w:rsidRPr="008474C2">
        <w:t xml:space="preserve"> yersiz değildir</w:t>
      </w:r>
      <w:r w:rsidR="007375D2" w:rsidRPr="008474C2">
        <w:t xml:space="preserve">. </w:t>
      </w:r>
      <w:r w:rsidR="009C36B9" w:rsidRPr="008474C2">
        <w:t>O halde Allah</w:t>
      </w:r>
      <w:r w:rsidR="00F63AB8" w:rsidRPr="008474C2">
        <w:t>’</w:t>
      </w:r>
      <w:r w:rsidR="009C36B9" w:rsidRPr="008474C2">
        <w:t>ın kul</w:t>
      </w:r>
      <w:r w:rsidR="005A1F33" w:rsidRPr="008474C2">
        <w:t>a</w:t>
      </w:r>
      <w:r w:rsidR="009C36B9" w:rsidRPr="008474C2">
        <w:t xml:space="preserve"> </w:t>
      </w:r>
      <w:r w:rsidR="00D77654" w:rsidRPr="008474C2">
        <w:t>buğz etmesi</w:t>
      </w:r>
      <w:r w:rsidR="009C36B9" w:rsidRPr="008474C2">
        <w:t xml:space="preserve">, kahhariyet ve intikamıyla </w:t>
      </w:r>
      <w:r w:rsidR="00AF19D2" w:rsidRPr="008474C2">
        <w:t xml:space="preserve">tecelli etmesidir </w:t>
      </w:r>
      <w:r w:rsidR="005A1F33" w:rsidRPr="008474C2">
        <w:t xml:space="preserve">ve </w:t>
      </w:r>
      <w:r w:rsidR="009C36B9" w:rsidRPr="008474C2">
        <w:t xml:space="preserve">sevgisi </w:t>
      </w:r>
      <w:r w:rsidR="008C70EB" w:rsidRPr="008474C2">
        <w:t>ise</w:t>
      </w:r>
      <w:r w:rsidR="009C36B9" w:rsidRPr="008474C2">
        <w:t xml:space="preserve"> rahmet ve </w:t>
      </w:r>
      <w:r w:rsidR="00AF19D2" w:rsidRPr="008474C2">
        <w:t>yü</w:t>
      </w:r>
      <w:r w:rsidR="008C70EB" w:rsidRPr="008474C2">
        <w:t xml:space="preserve">celiği ile </w:t>
      </w:r>
      <w:r w:rsidR="009C36B9" w:rsidRPr="008474C2">
        <w:t>zuhurudur</w:t>
      </w:r>
      <w:r w:rsidR="007375D2" w:rsidRPr="008474C2">
        <w:t xml:space="preserve">. </w:t>
      </w:r>
      <w:r w:rsidR="008C70EB" w:rsidRPr="008474C2">
        <w:t>Yine de</w:t>
      </w:r>
      <w:r w:rsidR="001F22EE" w:rsidRPr="008474C2">
        <w:t xml:space="preserve"> en iyisini</w:t>
      </w:r>
      <w:r w:rsidR="009C36B9" w:rsidRPr="008474C2">
        <w:t xml:space="preserve"> Allah</w:t>
      </w:r>
      <w:r w:rsidR="008C70EB" w:rsidRPr="008474C2">
        <w:t xml:space="preserve"> bilir.</w:t>
      </w:r>
    </w:p>
    <w:p w:rsidR="00AF19D2" w:rsidRDefault="009C36B9" w:rsidP="00086B88">
      <w:r w:rsidRPr="008474C2">
        <w:br w:type="page"/>
      </w:r>
    </w:p>
    <w:p w:rsidR="009C36B9" w:rsidRPr="00F820C9" w:rsidRDefault="009C36B9" w:rsidP="003A79E7">
      <w:pPr>
        <w:pStyle w:val="Heading1"/>
      </w:pPr>
      <w:bookmarkStart w:id="470" w:name="_Toc59018321"/>
      <w:r w:rsidRPr="00F820C9">
        <w:lastRenderedPageBreak/>
        <w:t>Y</w:t>
      </w:r>
      <w:r w:rsidR="00C65B3A">
        <w:t>irmid</w:t>
      </w:r>
      <w:r w:rsidRPr="00F820C9">
        <w:t>okuzuncu Hadis</w:t>
      </w:r>
      <w:r w:rsidR="00F01E11">
        <w:t xml:space="preserve">: </w:t>
      </w:r>
      <w:r w:rsidRPr="00F820C9">
        <w:t>Resulullah</w:t>
      </w:r>
      <w:r w:rsidR="00AF19D2">
        <w:t>’ın</w:t>
      </w:r>
      <w:r w:rsidR="006763DA" w:rsidRPr="00F820C9">
        <w:t xml:space="preserve"> </w:t>
      </w:r>
      <w:r w:rsidR="003634EA">
        <w:t>(s.a.a</w:t>
      </w:r>
      <w:r w:rsidR="00F01E11" w:rsidRPr="00F820C9">
        <w:t xml:space="preserve">) </w:t>
      </w:r>
      <w:r w:rsidR="00AF19D2">
        <w:t>Hz</w:t>
      </w:r>
      <w:r w:rsidR="00F01E11">
        <w:t xml:space="preserve">. </w:t>
      </w:r>
      <w:r w:rsidR="00AF19D2">
        <w:t>Ali’ye</w:t>
      </w:r>
      <w:r w:rsidR="006763DA" w:rsidRPr="00F820C9">
        <w:t xml:space="preserve"> </w:t>
      </w:r>
      <w:r w:rsidR="00F7195A">
        <w:t>(a.s)</w:t>
      </w:r>
      <w:r w:rsidR="00F01E11" w:rsidRPr="00F820C9">
        <w:t xml:space="preserve"> </w:t>
      </w:r>
      <w:r w:rsidRPr="00F820C9">
        <w:t>Vasiyeti</w:t>
      </w:r>
      <w:bookmarkEnd w:id="470"/>
    </w:p>
    <w:p w:rsidR="009C36B9" w:rsidRPr="008474C2" w:rsidRDefault="009C36B9" w:rsidP="008474C2"/>
    <w:p w:rsidR="00312D70" w:rsidRPr="00F820C9" w:rsidRDefault="0047547A" w:rsidP="00820ABA">
      <w:pPr>
        <w:pStyle w:val="Arapalar"/>
        <w:bidi/>
        <w:rPr>
          <w:lang w:bidi="fa-IR"/>
        </w:rPr>
      </w:pPr>
      <w:r w:rsidRPr="00F820C9">
        <w:rPr>
          <w:rtl/>
          <w:lang w:bidi="fa-IR"/>
        </w:rPr>
        <w:t>بالسَّنَدِ المُتَّصِلِ إِلی أَفضَلِ المُحَدِّثين وَ أَقدَمِهِم، مُحَمَّدِ بنِ يَعقوبَ الکُلَينی، رَضی الله عنه، عَن مُحَمَّدِ بنِ يحيی، عَن أَحمَدَ بنِ مُحَم</w:t>
      </w:r>
      <w:r w:rsidR="003B5D09">
        <w:rPr>
          <w:rtl/>
          <w:lang w:bidi="fa-IR"/>
        </w:rPr>
        <w:t>ّدِ بن عيسی، عَن عَلِيّ</w:t>
      </w:r>
      <w:r w:rsidRPr="00F820C9">
        <w:rPr>
          <w:rtl/>
          <w:lang w:bidi="fa-IR"/>
        </w:rPr>
        <w:t xml:space="preserve"> بنِ النُّعمانِ، عَن </w:t>
      </w:r>
      <w:r w:rsidR="00D857E3" w:rsidRPr="00F820C9">
        <w:rPr>
          <w:rtl/>
          <w:lang w:bidi="fa-IR"/>
        </w:rPr>
        <w:t>معاويةَبنِ عَمَّار، قالَ سَمِعتُ أَبا عَبدِ الله، عَلَيه السَّلام، يَقولُ کان فی وَصيَّةِ النَّبی، صلی الله عَليه و آله و سلَّم، لِعَلیٍّ، عَليه السَّلام، أَن قال: يا عَلیُّ، اُوصيکَ فی نَفسيکَ بِخِصالٍ، فَاحفَظها عَنِّی</w:t>
      </w:r>
      <w:r w:rsidR="007375D2" w:rsidRPr="00F820C9">
        <w:rPr>
          <w:rtl/>
          <w:lang w:bidi="fa-IR"/>
        </w:rPr>
        <w:t xml:space="preserve">. </w:t>
      </w:r>
      <w:r w:rsidR="00D857E3" w:rsidRPr="00F820C9">
        <w:rPr>
          <w:rtl/>
          <w:lang w:bidi="fa-IR"/>
        </w:rPr>
        <w:t xml:space="preserve">ثُمَّ قال: </w:t>
      </w:r>
      <w:r w:rsidR="004B4F3B" w:rsidRPr="00F820C9">
        <w:rPr>
          <w:rtl/>
          <w:lang w:bidi="fa-IR"/>
        </w:rPr>
        <w:t>اللهم اَعِنهُ</w:t>
      </w:r>
      <w:r w:rsidR="007375D2" w:rsidRPr="00F820C9">
        <w:rPr>
          <w:rtl/>
          <w:lang w:bidi="fa-IR"/>
        </w:rPr>
        <w:t xml:space="preserve">. </w:t>
      </w:r>
      <w:r w:rsidR="004B4F3B" w:rsidRPr="00F820C9">
        <w:rPr>
          <w:rtl/>
          <w:lang w:bidi="fa-IR"/>
        </w:rPr>
        <w:t xml:space="preserve">أَمّا </w:t>
      </w:r>
      <w:r w:rsidR="003E0300" w:rsidRPr="00F820C9">
        <w:rPr>
          <w:rtl/>
          <w:lang w:bidi="fa-IR"/>
        </w:rPr>
        <w:t>الأُولی فَالصِّدق و</w:t>
      </w:r>
      <w:r w:rsidR="008653D4">
        <w:rPr>
          <w:rtl/>
          <w:lang w:bidi="fa-IR"/>
        </w:rPr>
        <w:t>َ لا يَخرُجَنَّ مِن فيکَ کِذبَت</w:t>
      </w:r>
      <w:r w:rsidR="008653D4">
        <w:rPr>
          <w:rFonts w:hint="cs"/>
          <w:rtl/>
          <w:lang w:bidi="fa-IR"/>
        </w:rPr>
        <w:t>ٌ</w:t>
      </w:r>
      <w:r w:rsidR="003E0300" w:rsidRPr="00F820C9">
        <w:rPr>
          <w:rtl/>
          <w:lang w:bidi="fa-IR"/>
        </w:rPr>
        <w:t xml:space="preserve"> اَبَداً</w:t>
      </w:r>
      <w:r w:rsidR="007375D2" w:rsidRPr="00F820C9">
        <w:rPr>
          <w:rtl/>
          <w:lang w:bidi="fa-IR"/>
        </w:rPr>
        <w:t xml:space="preserve">. </w:t>
      </w:r>
      <w:r w:rsidR="003E0300" w:rsidRPr="00F820C9">
        <w:rPr>
          <w:rtl/>
          <w:lang w:bidi="fa-IR"/>
        </w:rPr>
        <w:t xml:space="preserve">وَ </w:t>
      </w:r>
      <w:r w:rsidR="008653D4">
        <w:rPr>
          <w:rFonts w:hint="cs"/>
          <w:rtl/>
          <w:lang w:bidi="fa-IR"/>
        </w:rPr>
        <w:t>ال</w:t>
      </w:r>
      <w:r w:rsidR="000F6BE0">
        <w:rPr>
          <w:rtl/>
          <w:lang w:bidi="fa-IR"/>
        </w:rPr>
        <w:t>ثانيةُ الوَرَع</w:t>
      </w:r>
      <w:r w:rsidR="007375D2" w:rsidRPr="00F820C9">
        <w:rPr>
          <w:rtl/>
          <w:lang w:bidi="fa-IR"/>
        </w:rPr>
        <w:t xml:space="preserve">. </w:t>
      </w:r>
      <w:r w:rsidR="003E0300" w:rsidRPr="00F820C9">
        <w:rPr>
          <w:rtl/>
          <w:lang w:bidi="fa-IR"/>
        </w:rPr>
        <w:t xml:space="preserve">وَ </w:t>
      </w:r>
      <w:r w:rsidR="000F6BE0">
        <w:rPr>
          <w:rtl/>
          <w:lang w:bidi="fa-IR"/>
        </w:rPr>
        <w:t>لا تَجَتَری</w:t>
      </w:r>
      <w:r w:rsidR="00BF11C7" w:rsidRPr="00F820C9">
        <w:rPr>
          <w:rtl/>
          <w:lang w:bidi="fa-IR"/>
        </w:rPr>
        <w:t xml:space="preserve"> علی خيانَةٍ اَبَداً</w:t>
      </w:r>
      <w:r w:rsidR="007375D2" w:rsidRPr="00F820C9">
        <w:rPr>
          <w:rtl/>
          <w:lang w:bidi="fa-IR"/>
        </w:rPr>
        <w:t xml:space="preserve">. </w:t>
      </w:r>
      <w:r w:rsidR="00BF11C7" w:rsidRPr="00F820C9">
        <w:rPr>
          <w:rtl/>
          <w:lang w:bidi="fa-IR"/>
        </w:rPr>
        <w:t xml:space="preserve">وَ </w:t>
      </w:r>
      <w:r w:rsidR="000F6BE0">
        <w:rPr>
          <w:rFonts w:hint="cs"/>
          <w:rtl/>
          <w:lang w:bidi="fa-IR"/>
        </w:rPr>
        <w:t>ال</w:t>
      </w:r>
      <w:r w:rsidR="00BF11C7" w:rsidRPr="00F820C9">
        <w:rPr>
          <w:rtl/>
          <w:lang w:bidi="fa-IR"/>
        </w:rPr>
        <w:t>ثالِثة</w:t>
      </w:r>
      <w:r w:rsidR="000F6BE0">
        <w:rPr>
          <w:rtl/>
          <w:lang w:bidi="fa-IR"/>
        </w:rPr>
        <w:t>ُ، الخَوفُ مِنَ الله عَزَِ ذِکر</w:t>
      </w:r>
      <w:r w:rsidR="000F6BE0">
        <w:rPr>
          <w:rFonts w:hint="cs"/>
          <w:rtl/>
          <w:lang w:bidi="fa-IR"/>
        </w:rPr>
        <w:t>‏</w:t>
      </w:r>
      <w:r w:rsidR="00BF11C7" w:rsidRPr="00F820C9">
        <w:rPr>
          <w:rtl/>
          <w:lang w:bidi="fa-IR"/>
        </w:rPr>
        <w:t>هُ کَأَنَّکَ تَراهُ</w:t>
      </w:r>
      <w:r w:rsidR="007375D2" w:rsidRPr="00F820C9">
        <w:rPr>
          <w:rtl/>
          <w:lang w:bidi="fa-IR"/>
        </w:rPr>
        <w:t xml:space="preserve">. </w:t>
      </w:r>
      <w:r w:rsidR="003358DF" w:rsidRPr="00F820C9">
        <w:rPr>
          <w:rtl/>
          <w:lang w:bidi="fa-IR"/>
        </w:rPr>
        <w:t>وَ الرَّابِعَةُ، کَثرَتُ البُکاءِ مِن خَشيَةِ الله تَعالی</w:t>
      </w:r>
      <w:r w:rsidR="007375D2" w:rsidRPr="00F820C9">
        <w:rPr>
          <w:rtl/>
          <w:lang w:bidi="fa-IR"/>
        </w:rPr>
        <w:t xml:space="preserve">. </w:t>
      </w:r>
      <w:r w:rsidR="003358DF" w:rsidRPr="00F820C9">
        <w:rPr>
          <w:rtl/>
          <w:lang w:bidi="fa-IR"/>
        </w:rPr>
        <w:t>يُبنی لَکَ بِکُلِّ دَمعَةٍ الفُ بَيتٍ فی الجَنَّة</w:t>
      </w:r>
      <w:r w:rsidR="007375D2" w:rsidRPr="00F820C9">
        <w:rPr>
          <w:rtl/>
          <w:lang w:bidi="fa-IR"/>
        </w:rPr>
        <w:t xml:space="preserve">. </w:t>
      </w:r>
      <w:r w:rsidR="003358DF" w:rsidRPr="00F820C9">
        <w:rPr>
          <w:rtl/>
          <w:lang w:bidi="fa-IR"/>
        </w:rPr>
        <w:t>وَالخامِسةُ، بَذلُکَ مالَکَ وَ دَمَکَ دُونَ دينِک</w:t>
      </w:r>
      <w:r w:rsidR="007375D2" w:rsidRPr="00F820C9">
        <w:rPr>
          <w:rtl/>
          <w:lang w:bidi="fa-IR"/>
        </w:rPr>
        <w:t xml:space="preserve">. </w:t>
      </w:r>
      <w:r w:rsidR="003358DF" w:rsidRPr="00F820C9">
        <w:rPr>
          <w:rtl/>
          <w:lang w:bidi="fa-IR"/>
        </w:rPr>
        <w:t>والسادِسة</w:t>
      </w:r>
      <w:r w:rsidR="00042F7E" w:rsidRPr="00F820C9">
        <w:rPr>
          <w:rtl/>
          <w:lang w:bidi="fa-IR"/>
        </w:rPr>
        <w:t xml:space="preserve">، الأَخذُ بِسُنَّتی فی صلاتی وَ صَومی وَ صَدَقَتی: أَمّا </w:t>
      </w:r>
      <w:r w:rsidR="00916BA9">
        <w:rPr>
          <w:rFonts w:hint="cs"/>
          <w:rtl/>
          <w:lang w:bidi="fa-IR"/>
        </w:rPr>
        <w:t>ال</w:t>
      </w:r>
      <w:r w:rsidR="00042F7E" w:rsidRPr="00F820C9">
        <w:rPr>
          <w:rtl/>
          <w:lang w:bidi="fa-IR"/>
        </w:rPr>
        <w:t xml:space="preserve">صلاةُ فَالخَمسُون </w:t>
      </w:r>
      <w:r w:rsidR="00916BA9">
        <w:rPr>
          <w:rtl/>
          <w:lang w:bidi="fa-IR"/>
        </w:rPr>
        <w:t>رَکعة؛ وَ أَمّا الصّيامُ فثلاثة</w:t>
      </w:r>
      <w:r w:rsidR="00042F7E" w:rsidRPr="00F820C9">
        <w:rPr>
          <w:rtl/>
          <w:lang w:bidi="fa-IR"/>
        </w:rPr>
        <w:t xml:space="preserve"> أَيَّامٍ فی الشَّهر: الخَميسُ فی اوَّل</w:t>
      </w:r>
      <w:r w:rsidR="006B7764" w:rsidRPr="00F820C9">
        <w:rPr>
          <w:rtl/>
          <w:lang w:bidi="fa-IR"/>
        </w:rPr>
        <w:t>ِ</w:t>
      </w:r>
      <w:r w:rsidR="00042F7E" w:rsidRPr="00F820C9">
        <w:rPr>
          <w:rtl/>
          <w:lang w:bidi="fa-IR"/>
        </w:rPr>
        <w:t>هِ</w:t>
      </w:r>
      <w:r w:rsidR="006B7764" w:rsidRPr="00F820C9">
        <w:rPr>
          <w:rtl/>
          <w:lang w:bidi="fa-IR"/>
        </w:rPr>
        <w:t xml:space="preserve"> وَ الاَربَعاءُ فی وَسَطِهِ وَ الخَميسُ فی الاَخِرة؛ وَ أَمَّا الصَّدَقةُ فَجُهدُکَ حَتّی تَقولَ قَد اَسرَفتُ وَ لَم تَسرِف</w:t>
      </w:r>
      <w:r w:rsidR="007375D2" w:rsidRPr="00F820C9">
        <w:rPr>
          <w:rtl/>
          <w:lang w:bidi="fa-IR"/>
        </w:rPr>
        <w:t xml:space="preserve">. </w:t>
      </w:r>
      <w:r w:rsidR="006B7764" w:rsidRPr="00F820C9">
        <w:rPr>
          <w:rtl/>
          <w:lang w:bidi="fa-IR"/>
        </w:rPr>
        <w:t>وَ عَلَيکَ بالصّلاةِ ا</w:t>
      </w:r>
      <w:r w:rsidR="00783403">
        <w:rPr>
          <w:rFonts w:hint="cs"/>
          <w:rtl/>
          <w:lang w:bidi="fa-IR"/>
        </w:rPr>
        <w:t>ل</w:t>
      </w:r>
      <w:r w:rsidR="006B7764" w:rsidRPr="00F820C9">
        <w:rPr>
          <w:rtl/>
          <w:lang w:bidi="fa-IR"/>
        </w:rPr>
        <w:t>لَّيل، وَ عَلَيکَ با ل</w:t>
      </w:r>
      <w:r w:rsidR="00AD4E89" w:rsidRPr="00F820C9">
        <w:rPr>
          <w:rtl/>
          <w:lang w:bidi="fa-IR"/>
        </w:rPr>
        <w:t>صَّلاةِ ا</w:t>
      </w:r>
      <w:r w:rsidR="00783403">
        <w:rPr>
          <w:rFonts w:hint="cs"/>
          <w:rtl/>
          <w:lang w:bidi="fa-IR"/>
        </w:rPr>
        <w:t>ل</w:t>
      </w:r>
      <w:r w:rsidR="00AD4E89" w:rsidRPr="00F820C9">
        <w:rPr>
          <w:rtl/>
          <w:lang w:bidi="fa-IR"/>
        </w:rPr>
        <w:t>لَّيل، وَ عَلَيکَ با لصَّلاةِ ال</w:t>
      </w:r>
      <w:r w:rsidR="00E57506">
        <w:rPr>
          <w:rFonts w:hint="cs"/>
          <w:rtl/>
          <w:lang w:bidi="fa-IR"/>
        </w:rPr>
        <w:t>ل</w:t>
      </w:r>
      <w:r w:rsidR="00AD4E89" w:rsidRPr="00F820C9">
        <w:rPr>
          <w:rtl/>
          <w:lang w:bidi="fa-IR"/>
        </w:rPr>
        <w:t>َّيل، وَ عَلَيکَ با لصَّلاةِ الزَّوالِ، وَ عَلَيکَ با لص</w:t>
      </w:r>
      <w:r w:rsidR="00E57506">
        <w:rPr>
          <w:rtl/>
          <w:lang w:bidi="fa-IR"/>
        </w:rPr>
        <w:t>َّلاةِ الزَّوالِ، وَ عَلَيکَ با</w:t>
      </w:r>
      <w:r w:rsidR="00AD4E89" w:rsidRPr="00F820C9">
        <w:rPr>
          <w:rtl/>
          <w:lang w:bidi="fa-IR"/>
        </w:rPr>
        <w:t>لصَّلاةِ الزَّوال، وَ عَلَيکَ بِتَلاوَةِ القُرآنِ عَلی کُلِّ حالٍ،</w:t>
      </w:r>
      <w:r w:rsidR="000F6F25" w:rsidRPr="00F820C9">
        <w:rPr>
          <w:rtl/>
          <w:lang w:bidi="fa-IR"/>
        </w:rPr>
        <w:t xml:space="preserve"> وَ عَلَيکَ بِرَفعِ يَدَيکَ فی صَلاتِکَ وَ تَقليبِهِما؛ وَ عَلَيکَ بِسِّواکِ عِندَ کُلِّ وُضوءٍ، وَ عَلَيکَ بِمَحاسِنِ الاَخلاقِ</w:t>
      </w:r>
      <w:r w:rsidR="003248DB" w:rsidRPr="00F820C9">
        <w:rPr>
          <w:rtl/>
          <w:lang w:bidi="fa-IR"/>
        </w:rPr>
        <w:t xml:space="preserve"> فَرتَکِبها، وَ مساوِی الَاخلاقِ فَاجتَنِبها</w:t>
      </w:r>
      <w:r w:rsidR="007375D2" w:rsidRPr="00F820C9">
        <w:rPr>
          <w:rtl/>
          <w:lang w:bidi="fa-IR"/>
        </w:rPr>
        <w:t xml:space="preserve">. </w:t>
      </w:r>
      <w:r w:rsidR="003248DB" w:rsidRPr="00F820C9">
        <w:rPr>
          <w:rtl/>
          <w:lang w:bidi="fa-IR"/>
        </w:rPr>
        <w:t>فَإِن لَم تَفعَل، فَلا تَلُومَنَّ اِلَّا نَفسَکَ</w:t>
      </w:r>
      <w:r w:rsidR="007375D2" w:rsidRPr="00F820C9">
        <w:rPr>
          <w:rtl/>
          <w:lang w:bidi="fa-IR"/>
        </w:rPr>
        <w:t xml:space="preserve">. </w:t>
      </w:r>
    </w:p>
    <w:p w:rsidR="009C36B9" w:rsidRPr="008474C2" w:rsidRDefault="00F861D1" w:rsidP="008474C2">
      <w:r w:rsidRPr="008474C2">
        <w:lastRenderedPageBreak/>
        <w:t xml:space="preserve"> </w:t>
      </w:r>
      <w:r w:rsidR="009F1F24" w:rsidRPr="008474C2">
        <w:t>“</w:t>
      </w:r>
      <w:r w:rsidR="009C36B9" w:rsidRPr="008474C2">
        <w:t>İbn-i Ammar</w:t>
      </w:r>
      <w:r w:rsidR="003F7BDC" w:rsidRPr="008474C2">
        <w:t>’dan naklen</w:t>
      </w:r>
      <w:r w:rsidR="009C36B9" w:rsidRPr="008474C2">
        <w:t xml:space="preserve"> İmam Sadık</w:t>
      </w:r>
      <w:r w:rsidR="006763DA" w:rsidRPr="008474C2">
        <w:t xml:space="preserve"> </w:t>
      </w:r>
      <w:r w:rsidR="00F7195A">
        <w:t>(a.s)</w:t>
      </w:r>
      <w:r w:rsidR="007375D2" w:rsidRPr="008474C2">
        <w:t xml:space="preserve"> </w:t>
      </w:r>
      <w:r w:rsidR="009C36B9" w:rsidRPr="008474C2">
        <w:t xml:space="preserve">şöyle </w:t>
      </w:r>
      <w:r w:rsidR="003F7BDC" w:rsidRPr="008474C2">
        <w:t>buyurmuştur</w:t>
      </w:r>
      <w:r w:rsidR="009C36B9" w:rsidRPr="008474C2">
        <w:t xml:space="preserve">: </w:t>
      </w:r>
      <w:r w:rsidR="009F1F24" w:rsidRPr="008474C2">
        <w:rPr>
          <w:i/>
        </w:rPr>
        <w:t>“</w:t>
      </w:r>
      <w:r w:rsidR="009C36B9" w:rsidRPr="008474C2">
        <w:rPr>
          <w:i/>
        </w:rPr>
        <w:t>Resulullah</w:t>
      </w:r>
      <w:r w:rsidR="006763DA" w:rsidRPr="008474C2">
        <w:rPr>
          <w:i/>
        </w:rPr>
        <w:t xml:space="preserve"> </w:t>
      </w:r>
      <w:r w:rsidR="007375D2" w:rsidRPr="008474C2">
        <w:rPr>
          <w:i/>
        </w:rPr>
        <w:t xml:space="preserve">(s.a.a) </w:t>
      </w:r>
      <w:r w:rsidR="009C36B9" w:rsidRPr="008474C2">
        <w:rPr>
          <w:i/>
        </w:rPr>
        <w:t>Ali</w:t>
      </w:r>
      <w:r w:rsidR="000E4FEC" w:rsidRPr="008474C2">
        <w:rPr>
          <w:i/>
        </w:rPr>
        <w:t>’ye</w:t>
      </w:r>
      <w:r w:rsidR="006763DA" w:rsidRPr="008474C2">
        <w:rPr>
          <w:i/>
        </w:rPr>
        <w:t xml:space="preserve"> </w:t>
      </w:r>
      <w:r w:rsidR="00F7195A">
        <w:rPr>
          <w:i/>
        </w:rPr>
        <w:t>(a.s)</w:t>
      </w:r>
      <w:r w:rsidR="007375D2" w:rsidRPr="008474C2">
        <w:rPr>
          <w:i/>
        </w:rPr>
        <w:t xml:space="preserve"> </w:t>
      </w:r>
      <w:r w:rsidR="009C36B9" w:rsidRPr="008474C2">
        <w:rPr>
          <w:i/>
        </w:rPr>
        <w:t xml:space="preserve">şöyle vasiyet etmiştir: </w:t>
      </w:r>
      <w:r w:rsidR="009F1F24" w:rsidRPr="008474C2">
        <w:rPr>
          <w:i/>
        </w:rPr>
        <w:t>“</w:t>
      </w:r>
      <w:r w:rsidR="009C36B9" w:rsidRPr="008474C2">
        <w:rPr>
          <w:i/>
        </w:rPr>
        <w:t xml:space="preserve">Ey Ali, sana </w:t>
      </w:r>
      <w:r w:rsidR="00074DD4" w:rsidRPr="008474C2">
        <w:rPr>
          <w:i/>
        </w:rPr>
        <w:t xml:space="preserve">nefsin hakkında </w:t>
      </w:r>
      <w:r w:rsidR="009C36B9" w:rsidRPr="008474C2">
        <w:rPr>
          <w:i/>
        </w:rPr>
        <w:t xml:space="preserve">bir takım hasletleri </w:t>
      </w:r>
      <w:r w:rsidR="00074DD4" w:rsidRPr="008474C2">
        <w:rPr>
          <w:i/>
        </w:rPr>
        <w:t xml:space="preserve">bulundurmanı </w:t>
      </w:r>
      <w:r w:rsidR="009C36B9" w:rsidRPr="008474C2">
        <w:rPr>
          <w:i/>
        </w:rPr>
        <w:t>tavsiye ediyorum</w:t>
      </w:r>
      <w:r w:rsidR="003879F2" w:rsidRPr="008474C2">
        <w:rPr>
          <w:i/>
        </w:rPr>
        <w:t>; o halde bu hasletleri benden alıp koru!” Peygamber,</w:t>
      </w:r>
      <w:r w:rsidR="007375D2" w:rsidRPr="008474C2">
        <w:rPr>
          <w:i/>
        </w:rPr>
        <w:t xml:space="preserve"> </w:t>
      </w:r>
      <w:r w:rsidR="003879F2" w:rsidRPr="008474C2">
        <w:rPr>
          <w:i/>
        </w:rPr>
        <w:t>“</w:t>
      </w:r>
      <w:r w:rsidR="009C36B9" w:rsidRPr="008474C2">
        <w:rPr>
          <w:i/>
        </w:rPr>
        <w:t>Allah</w:t>
      </w:r>
      <w:r w:rsidR="00F63AB8" w:rsidRPr="008474C2">
        <w:rPr>
          <w:i/>
        </w:rPr>
        <w:t>’</w:t>
      </w:r>
      <w:r w:rsidR="009C36B9" w:rsidRPr="008474C2">
        <w:rPr>
          <w:i/>
        </w:rPr>
        <w:t>ım</w:t>
      </w:r>
      <w:r w:rsidR="008F3A1F" w:rsidRPr="008474C2">
        <w:rPr>
          <w:i/>
        </w:rPr>
        <w:t>!</w:t>
      </w:r>
      <w:r w:rsidR="009C36B9" w:rsidRPr="008474C2">
        <w:rPr>
          <w:i/>
        </w:rPr>
        <w:t xml:space="preserve"> </w:t>
      </w:r>
      <w:r w:rsidR="008F3A1F" w:rsidRPr="008474C2">
        <w:rPr>
          <w:i/>
        </w:rPr>
        <w:t>S</w:t>
      </w:r>
      <w:r w:rsidR="009C36B9" w:rsidRPr="008474C2">
        <w:rPr>
          <w:i/>
        </w:rPr>
        <w:t>en de ona yardımcı ol</w:t>
      </w:r>
      <w:r w:rsidR="003879F2" w:rsidRPr="008474C2">
        <w:rPr>
          <w:i/>
        </w:rPr>
        <w:t>”</w:t>
      </w:r>
      <w:r w:rsidR="002F2397" w:rsidRPr="008474C2">
        <w:rPr>
          <w:i/>
        </w:rPr>
        <w:t xml:space="preserve"> d</w:t>
      </w:r>
      <w:r w:rsidR="004772B8" w:rsidRPr="008474C2">
        <w:rPr>
          <w:i/>
        </w:rPr>
        <w:t>iye dua ettikten sonra da şöyle buyurmuştur:</w:t>
      </w:r>
      <w:r w:rsidR="007375D2" w:rsidRPr="008474C2">
        <w:rPr>
          <w:i/>
        </w:rPr>
        <w:t xml:space="preserve"> </w:t>
      </w:r>
      <w:r w:rsidR="004772B8" w:rsidRPr="008474C2">
        <w:rPr>
          <w:i/>
        </w:rPr>
        <w:t>“</w:t>
      </w:r>
      <w:r w:rsidR="009C36B9" w:rsidRPr="008474C2">
        <w:rPr>
          <w:i/>
        </w:rPr>
        <w:t>Birincisi</w:t>
      </w:r>
      <w:r w:rsidR="002F2397" w:rsidRPr="008474C2">
        <w:rPr>
          <w:i/>
        </w:rPr>
        <w:t>;</w:t>
      </w:r>
      <w:r w:rsidR="009C36B9" w:rsidRPr="008474C2">
        <w:rPr>
          <w:i/>
        </w:rPr>
        <w:t xml:space="preserve"> doğruluktur</w:t>
      </w:r>
      <w:r w:rsidR="007375D2" w:rsidRPr="008474C2">
        <w:rPr>
          <w:i/>
        </w:rPr>
        <w:t xml:space="preserve">. </w:t>
      </w:r>
      <w:r w:rsidR="009C36B9" w:rsidRPr="008474C2">
        <w:rPr>
          <w:i/>
        </w:rPr>
        <w:t>Senden asla yalan</w:t>
      </w:r>
      <w:r w:rsidR="006763DA" w:rsidRPr="008474C2">
        <w:rPr>
          <w:i/>
        </w:rPr>
        <w:t xml:space="preserve"> (</w:t>
      </w:r>
      <w:r w:rsidR="009C36B9" w:rsidRPr="008474C2">
        <w:rPr>
          <w:i/>
        </w:rPr>
        <w:t>biz söz</w:t>
      </w:r>
      <w:r w:rsidR="007375D2" w:rsidRPr="008474C2">
        <w:rPr>
          <w:i/>
        </w:rPr>
        <w:t xml:space="preserve">) </w:t>
      </w:r>
      <w:r w:rsidR="009C36B9" w:rsidRPr="008474C2">
        <w:rPr>
          <w:i/>
        </w:rPr>
        <w:t>çıkmasın</w:t>
      </w:r>
      <w:r w:rsidR="007375D2" w:rsidRPr="008474C2">
        <w:rPr>
          <w:i/>
        </w:rPr>
        <w:t xml:space="preserve">. </w:t>
      </w:r>
      <w:r w:rsidR="009C36B9" w:rsidRPr="008474C2">
        <w:rPr>
          <w:i/>
        </w:rPr>
        <w:t>İkincisi</w:t>
      </w:r>
      <w:r w:rsidR="002F2397" w:rsidRPr="008474C2">
        <w:rPr>
          <w:i/>
        </w:rPr>
        <w:t>;</w:t>
      </w:r>
      <w:r w:rsidR="006763DA" w:rsidRPr="008474C2">
        <w:rPr>
          <w:i/>
        </w:rPr>
        <w:t xml:space="preserve"> (</w:t>
      </w:r>
      <w:r w:rsidR="002F2397" w:rsidRPr="008474C2">
        <w:rPr>
          <w:i/>
        </w:rPr>
        <w:t>günahl</w:t>
      </w:r>
      <w:r w:rsidR="003170E1" w:rsidRPr="008474C2">
        <w:rPr>
          <w:i/>
        </w:rPr>
        <w:t>ardan</w:t>
      </w:r>
      <w:r w:rsidR="007375D2" w:rsidRPr="008474C2">
        <w:rPr>
          <w:i/>
        </w:rPr>
        <w:t xml:space="preserve">) </w:t>
      </w:r>
      <w:r w:rsidR="009C36B9" w:rsidRPr="008474C2">
        <w:rPr>
          <w:i/>
        </w:rPr>
        <w:t>sakınmaktır</w:t>
      </w:r>
      <w:r w:rsidR="007375D2" w:rsidRPr="008474C2">
        <w:rPr>
          <w:i/>
        </w:rPr>
        <w:t xml:space="preserve">. </w:t>
      </w:r>
      <w:r w:rsidR="009C36B9" w:rsidRPr="008474C2">
        <w:rPr>
          <w:i/>
        </w:rPr>
        <w:t xml:space="preserve">Hiç kimseye </w:t>
      </w:r>
      <w:r w:rsidR="00830E5C" w:rsidRPr="008474C2">
        <w:rPr>
          <w:i/>
        </w:rPr>
        <w:t>ihanet</w:t>
      </w:r>
      <w:r w:rsidR="009C36B9" w:rsidRPr="008474C2">
        <w:rPr>
          <w:i/>
        </w:rPr>
        <w:t xml:space="preserve"> etme</w:t>
      </w:r>
      <w:r w:rsidR="007375D2" w:rsidRPr="008474C2">
        <w:rPr>
          <w:i/>
        </w:rPr>
        <w:t xml:space="preserve">. </w:t>
      </w:r>
      <w:r w:rsidR="009C36B9" w:rsidRPr="008474C2">
        <w:rPr>
          <w:i/>
        </w:rPr>
        <w:t>Üçüncüsü</w:t>
      </w:r>
      <w:r w:rsidR="002F2397" w:rsidRPr="008474C2">
        <w:rPr>
          <w:i/>
        </w:rPr>
        <w:t>;</w:t>
      </w:r>
      <w:r w:rsidR="009C36B9" w:rsidRPr="008474C2">
        <w:rPr>
          <w:i/>
        </w:rPr>
        <w:t xml:space="preserve"> Allah</w:t>
      </w:r>
      <w:r w:rsidR="00F63AB8" w:rsidRPr="008474C2">
        <w:rPr>
          <w:i/>
        </w:rPr>
        <w:t>’</w:t>
      </w:r>
      <w:r w:rsidR="009C36B9" w:rsidRPr="008474C2">
        <w:rPr>
          <w:i/>
        </w:rPr>
        <w:t xml:space="preserve">tan </w:t>
      </w:r>
      <w:r w:rsidR="00826A71" w:rsidRPr="008474C2">
        <w:rPr>
          <w:i/>
        </w:rPr>
        <w:t>O’</w:t>
      </w:r>
      <w:r w:rsidR="009C36B9" w:rsidRPr="008474C2">
        <w:rPr>
          <w:i/>
        </w:rPr>
        <w:t xml:space="preserve">nu </w:t>
      </w:r>
      <w:r w:rsidR="00D77654" w:rsidRPr="008474C2">
        <w:rPr>
          <w:i/>
        </w:rPr>
        <w:t>görüyormuşçasına</w:t>
      </w:r>
      <w:r w:rsidR="006763DA" w:rsidRPr="008474C2">
        <w:rPr>
          <w:i/>
        </w:rPr>
        <w:t xml:space="preserve"> </w:t>
      </w:r>
      <w:r w:rsidR="00433E72" w:rsidRPr="008474C2">
        <w:rPr>
          <w:i/>
        </w:rPr>
        <w:t>korkmandır.</w:t>
      </w:r>
      <w:r w:rsidR="00DE633F" w:rsidRPr="008474C2">
        <w:rPr>
          <w:i/>
        </w:rPr>
        <w:t xml:space="preserve"> </w:t>
      </w:r>
      <w:r w:rsidR="00C37C3A" w:rsidRPr="008474C2">
        <w:rPr>
          <w:i/>
        </w:rPr>
        <w:t>Dördüncüsü</w:t>
      </w:r>
      <w:r w:rsidR="002F2397" w:rsidRPr="008474C2">
        <w:rPr>
          <w:i/>
        </w:rPr>
        <w:t>;</w:t>
      </w:r>
      <w:r w:rsidR="00C37C3A" w:rsidRPr="008474C2">
        <w:rPr>
          <w:i/>
        </w:rPr>
        <w:t xml:space="preserve"> Allah korkusundan dolayı çok </w:t>
      </w:r>
      <w:r w:rsidR="009C36B9" w:rsidRPr="008474C2">
        <w:rPr>
          <w:i/>
        </w:rPr>
        <w:t>ağlamandır</w:t>
      </w:r>
      <w:r w:rsidR="007375D2" w:rsidRPr="008474C2">
        <w:rPr>
          <w:i/>
        </w:rPr>
        <w:t xml:space="preserve">. </w:t>
      </w:r>
      <w:r w:rsidR="009C36B9" w:rsidRPr="008474C2">
        <w:rPr>
          <w:i/>
        </w:rPr>
        <w:t>Her gözyaşı damlası için</w:t>
      </w:r>
      <w:r w:rsidR="00C37C3A" w:rsidRPr="008474C2">
        <w:rPr>
          <w:i/>
        </w:rPr>
        <w:t>,</w:t>
      </w:r>
      <w:r w:rsidR="009C36B9" w:rsidRPr="008474C2">
        <w:rPr>
          <w:i/>
        </w:rPr>
        <w:t xml:space="preserve"> </w:t>
      </w:r>
      <w:r w:rsidR="00C37C3A" w:rsidRPr="008474C2">
        <w:rPr>
          <w:i/>
        </w:rPr>
        <w:t>sana</w:t>
      </w:r>
      <w:r w:rsidR="009C36B9" w:rsidRPr="008474C2">
        <w:rPr>
          <w:i/>
        </w:rPr>
        <w:t xml:space="preserve"> bin ev yapılır</w:t>
      </w:r>
      <w:r w:rsidR="007375D2" w:rsidRPr="008474C2">
        <w:rPr>
          <w:i/>
        </w:rPr>
        <w:t xml:space="preserve">. </w:t>
      </w:r>
      <w:r w:rsidR="009C36B9" w:rsidRPr="008474C2">
        <w:rPr>
          <w:i/>
        </w:rPr>
        <w:t>Beşinci</w:t>
      </w:r>
      <w:r w:rsidR="00827631" w:rsidRPr="008474C2">
        <w:rPr>
          <w:i/>
        </w:rPr>
        <w:t>si</w:t>
      </w:r>
      <w:r w:rsidR="002F2397" w:rsidRPr="008474C2">
        <w:rPr>
          <w:i/>
        </w:rPr>
        <w:t>;</w:t>
      </w:r>
      <w:r w:rsidR="009C36B9" w:rsidRPr="008474C2">
        <w:rPr>
          <w:i/>
        </w:rPr>
        <w:t xml:space="preserve"> malını ve kanını dinin yolunda feda etme</w:t>
      </w:r>
      <w:r w:rsidR="00827631" w:rsidRPr="008474C2">
        <w:rPr>
          <w:i/>
        </w:rPr>
        <w:t>nd</w:t>
      </w:r>
      <w:r w:rsidR="009C36B9" w:rsidRPr="008474C2">
        <w:rPr>
          <w:i/>
        </w:rPr>
        <w:t>ir</w:t>
      </w:r>
      <w:r w:rsidR="007375D2" w:rsidRPr="008474C2">
        <w:rPr>
          <w:i/>
        </w:rPr>
        <w:t xml:space="preserve">. </w:t>
      </w:r>
      <w:r w:rsidR="009C36B9" w:rsidRPr="008474C2">
        <w:rPr>
          <w:i/>
        </w:rPr>
        <w:t>Altıncısı</w:t>
      </w:r>
      <w:r w:rsidR="002F2397" w:rsidRPr="008474C2">
        <w:rPr>
          <w:i/>
        </w:rPr>
        <w:t>;</w:t>
      </w:r>
      <w:r w:rsidR="009C36B9" w:rsidRPr="008474C2">
        <w:rPr>
          <w:i/>
        </w:rPr>
        <w:t xml:space="preserve"> na</w:t>
      </w:r>
      <w:r w:rsidR="00C16D4B" w:rsidRPr="008474C2">
        <w:rPr>
          <w:i/>
        </w:rPr>
        <w:t xml:space="preserve">maz, oruç ve </w:t>
      </w:r>
      <w:r w:rsidR="00D77654" w:rsidRPr="008474C2">
        <w:rPr>
          <w:i/>
        </w:rPr>
        <w:t>sadaka</w:t>
      </w:r>
      <w:r w:rsidR="00C16D4B" w:rsidRPr="008474C2">
        <w:rPr>
          <w:i/>
        </w:rPr>
        <w:t xml:space="preserve"> hususunda</w:t>
      </w:r>
      <w:r w:rsidR="009C36B9" w:rsidRPr="008474C2">
        <w:rPr>
          <w:i/>
        </w:rPr>
        <w:t xml:space="preserve"> benim sünnetimi </w:t>
      </w:r>
      <w:r w:rsidR="00D77654" w:rsidRPr="008474C2">
        <w:rPr>
          <w:i/>
        </w:rPr>
        <w:t>takip</w:t>
      </w:r>
      <w:r w:rsidR="009C36B9" w:rsidRPr="008474C2">
        <w:rPr>
          <w:i/>
        </w:rPr>
        <w:t xml:space="preserve"> etmektir</w:t>
      </w:r>
      <w:r w:rsidR="007375D2" w:rsidRPr="008474C2">
        <w:rPr>
          <w:i/>
        </w:rPr>
        <w:t xml:space="preserve">. </w:t>
      </w:r>
      <w:r w:rsidR="00480250" w:rsidRPr="008474C2">
        <w:rPr>
          <w:i/>
        </w:rPr>
        <w:t>Şüphesiz</w:t>
      </w:r>
      <w:r w:rsidR="009C36B9" w:rsidRPr="008474C2">
        <w:rPr>
          <w:i/>
        </w:rPr>
        <w:t xml:space="preserve"> namaz elli rekat</w:t>
      </w:r>
      <w:r w:rsidR="00566709" w:rsidRPr="008474C2">
        <w:rPr>
          <w:i/>
        </w:rPr>
        <w:t>tır.</w:t>
      </w:r>
      <w:r w:rsidR="007375D2" w:rsidRPr="008474C2">
        <w:rPr>
          <w:i/>
        </w:rPr>
        <w:t xml:space="preserve"> </w:t>
      </w:r>
      <w:r w:rsidR="00566709" w:rsidRPr="008474C2">
        <w:rPr>
          <w:i/>
        </w:rPr>
        <w:t>O</w:t>
      </w:r>
      <w:r w:rsidR="00480250" w:rsidRPr="008474C2">
        <w:rPr>
          <w:i/>
        </w:rPr>
        <w:t>ru</w:t>
      </w:r>
      <w:r w:rsidR="00375130" w:rsidRPr="008474C2">
        <w:rPr>
          <w:i/>
        </w:rPr>
        <w:t>ç</w:t>
      </w:r>
      <w:r w:rsidR="009C36B9" w:rsidRPr="008474C2">
        <w:rPr>
          <w:i/>
        </w:rPr>
        <w:t xml:space="preserve"> ise </w:t>
      </w:r>
      <w:r w:rsidR="00566709" w:rsidRPr="008474C2">
        <w:rPr>
          <w:i/>
        </w:rPr>
        <w:t xml:space="preserve">ilk Perşembe, ayın ortasındaki Çarşamba ve sonundaki Perşembe günü olmak üzere </w:t>
      </w:r>
      <w:r w:rsidR="009C36B9" w:rsidRPr="008474C2">
        <w:rPr>
          <w:i/>
        </w:rPr>
        <w:t>her ay üç gündür</w:t>
      </w:r>
      <w:r w:rsidR="007375D2" w:rsidRPr="008474C2">
        <w:rPr>
          <w:i/>
        </w:rPr>
        <w:t>.</w:t>
      </w:r>
      <w:r w:rsidR="00173D2A" w:rsidRPr="008474C2">
        <w:rPr>
          <w:i/>
        </w:rPr>
        <w:t xml:space="preserve"> </w:t>
      </w:r>
      <w:r w:rsidR="00BF3C7A" w:rsidRPr="008474C2">
        <w:rPr>
          <w:i/>
        </w:rPr>
        <w:t>S</w:t>
      </w:r>
      <w:r w:rsidR="009C36B9" w:rsidRPr="008474C2">
        <w:rPr>
          <w:i/>
        </w:rPr>
        <w:t xml:space="preserve">adaka </w:t>
      </w:r>
      <w:r w:rsidR="00BF3C7A" w:rsidRPr="008474C2">
        <w:rPr>
          <w:i/>
        </w:rPr>
        <w:t xml:space="preserve">ise </w:t>
      </w:r>
      <w:r w:rsidR="009C36B9" w:rsidRPr="008474C2">
        <w:rPr>
          <w:i/>
        </w:rPr>
        <w:t xml:space="preserve">israf etmediğin halde, </w:t>
      </w:r>
      <w:r w:rsidR="00BF3C7A" w:rsidRPr="008474C2">
        <w:rPr>
          <w:i/>
        </w:rPr>
        <w:t>“</w:t>
      </w:r>
      <w:r w:rsidR="009C36B9" w:rsidRPr="008474C2">
        <w:rPr>
          <w:i/>
        </w:rPr>
        <w:t>israf ettim</w:t>
      </w:r>
      <w:r w:rsidR="00BF3C7A" w:rsidRPr="008474C2">
        <w:rPr>
          <w:i/>
        </w:rPr>
        <w:t>”</w:t>
      </w:r>
      <w:r w:rsidR="009C36B9" w:rsidRPr="008474C2">
        <w:rPr>
          <w:i/>
        </w:rPr>
        <w:t xml:space="preserve"> diyeceğin kadar gücün yettiğince verme</w:t>
      </w:r>
      <w:r w:rsidR="00BF3C7A" w:rsidRPr="008474C2">
        <w:rPr>
          <w:i/>
        </w:rPr>
        <w:t>ndir</w:t>
      </w:r>
      <w:r w:rsidR="007375D2" w:rsidRPr="008474C2">
        <w:rPr>
          <w:i/>
        </w:rPr>
        <w:t xml:space="preserve">. </w:t>
      </w:r>
      <w:r w:rsidR="009C36B9" w:rsidRPr="008474C2">
        <w:rPr>
          <w:i/>
        </w:rPr>
        <w:t>Gece namazını mutlaka kıl, gece namazını mutlaka kıl, gece namazını mutlaka kıl</w:t>
      </w:r>
      <w:r w:rsidR="007375D2" w:rsidRPr="008474C2">
        <w:rPr>
          <w:i/>
        </w:rPr>
        <w:t xml:space="preserve">. </w:t>
      </w:r>
      <w:r w:rsidR="009C36B9" w:rsidRPr="008474C2">
        <w:rPr>
          <w:i/>
        </w:rPr>
        <w:t>Öğle namazına dikkat et, öğle namazına dikkat et, öğle namazına dikkat et</w:t>
      </w:r>
      <w:r w:rsidR="007375D2" w:rsidRPr="008474C2">
        <w:rPr>
          <w:i/>
        </w:rPr>
        <w:t xml:space="preserve">. </w:t>
      </w:r>
      <w:r w:rsidR="009C36B9" w:rsidRPr="008474C2">
        <w:rPr>
          <w:i/>
        </w:rPr>
        <w:t>Her halinde Kur</w:t>
      </w:r>
      <w:r w:rsidR="00F63AB8" w:rsidRPr="008474C2">
        <w:rPr>
          <w:i/>
        </w:rPr>
        <w:t>’</w:t>
      </w:r>
      <w:r w:rsidR="009C36B9" w:rsidRPr="008474C2">
        <w:rPr>
          <w:i/>
        </w:rPr>
        <w:t>an oku</w:t>
      </w:r>
      <w:r w:rsidR="007375D2" w:rsidRPr="008474C2">
        <w:rPr>
          <w:i/>
        </w:rPr>
        <w:t xml:space="preserve">. </w:t>
      </w:r>
      <w:r w:rsidR="009C36B9" w:rsidRPr="008474C2">
        <w:rPr>
          <w:i/>
        </w:rPr>
        <w:t>Namazda elini uzat ve ters çevir, her abdest al</w:t>
      </w:r>
      <w:r w:rsidR="002B5564" w:rsidRPr="008474C2">
        <w:rPr>
          <w:i/>
        </w:rPr>
        <w:t>dığında dişlerini misvakla</w:t>
      </w:r>
      <w:r w:rsidR="007375D2" w:rsidRPr="008474C2">
        <w:rPr>
          <w:i/>
        </w:rPr>
        <w:t xml:space="preserve">. </w:t>
      </w:r>
      <w:r w:rsidR="009C36B9" w:rsidRPr="008474C2">
        <w:rPr>
          <w:i/>
        </w:rPr>
        <w:t>Güzel ahlakla ahlaklan ve kötü ahlaktan sakı</w:t>
      </w:r>
      <w:r w:rsidR="002B5564" w:rsidRPr="008474C2">
        <w:rPr>
          <w:i/>
        </w:rPr>
        <w:t>n</w:t>
      </w:r>
      <w:r w:rsidR="007375D2" w:rsidRPr="008474C2">
        <w:rPr>
          <w:i/>
        </w:rPr>
        <w:t xml:space="preserve">. </w:t>
      </w:r>
      <w:r w:rsidR="009C36B9" w:rsidRPr="008474C2">
        <w:rPr>
          <w:i/>
        </w:rPr>
        <w:t>Böyle yapmazsan o halde sadece kendini kınamalısın</w:t>
      </w:r>
      <w:r w:rsidR="00E35CF8" w:rsidRPr="008474C2">
        <w:rPr>
          <w:i/>
        </w:rPr>
        <w:t>.</w:t>
      </w:r>
      <w:r w:rsidR="00173D2A" w:rsidRPr="008474C2">
        <w:rPr>
          <w:i/>
        </w:rPr>
        <w:t>”</w:t>
      </w:r>
      <w:r w:rsidR="009C36B9" w:rsidRPr="008474C2">
        <w:rPr>
          <w:rStyle w:val="FootnoteReference"/>
          <w:i/>
        </w:rPr>
        <w:footnoteReference w:id="763"/>
      </w:r>
      <w:r w:rsidR="007375D2" w:rsidRPr="008474C2">
        <w:rPr>
          <w:i/>
        </w:rPr>
        <w:t xml:space="preserve"> </w:t>
      </w:r>
    </w:p>
    <w:p w:rsidR="009C36B9" w:rsidRPr="008474C2" w:rsidRDefault="009C36B9" w:rsidP="008474C2"/>
    <w:p w:rsidR="009C36B9" w:rsidRPr="00F820C9" w:rsidRDefault="009C36B9" w:rsidP="003A79E7">
      <w:pPr>
        <w:pStyle w:val="Heading1"/>
      </w:pPr>
      <w:bookmarkStart w:id="471" w:name="_Toc59018322"/>
      <w:r w:rsidRPr="00F820C9">
        <w:t>Şerh</w:t>
      </w:r>
      <w:bookmarkEnd w:id="471"/>
    </w:p>
    <w:p w:rsidR="00CB69C8" w:rsidRPr="008474C2" w:rsidRDefault="005D08C5" w:rsidP="008474C2">
      <w:r w:rsidRPr="008474C2">
        <w:t xml:space="preserve">Lügat kitaplarında da yer aldığı üzere, </w:t>
      </w:r>
      <w:r w:rsidR="00CB69C8" w:rsidRPr="008474C2">
        <w:t>“</w:t>
      </w:r>
      <w:r w:rsidRPr="008474C2">
        <w:t>h</w:t>
      </w:r>
      <w:r w:rsidR="00CB69C8" w:rsidRPr="008474C2">
        <w:t>isal” kelimesi</w:t>
      </w:r>
      <w:r w:rsidRPr="008474C2">
        <w:t>,</w:t>
      </w:r>
      <w:r w:rsidR="00CB69C8" w:rsidRPr="008474C2">
        <w:t xml:space="preserve"> “haslet” kelimesinin çoğuludur Dolayısıyla bu ve benzeri hadis-i şeriflerde olduğu şekliyle mutlak fiiller ve ahlak hakkında kul</w:t>
      </w:r>
      <w:r w:rsidR="00FB7EF0" w:rsidRPr="008474C2">
        <w:t xml:space="preserve">lanılması </w:t>
      </w:r>
      <w:r w:rsidR="005C492D" w:rsidRPr="008474C2">
        <w:t>caizdir</w:t>
      </w:r>
      <w:r w:rsidR="00FB7EF0" w:rsidRPr="008474C2">
        <w:t xml:space="preserve">. Belki de </w:t>
      </w:r>
      <w:r w:rsidRPr="008474C2">
        <w:t xml:space="preserve">bu tür yerlerde hakiki anlamda kullanılmış olması için, </w:t>
      </w:r>
      <w:r w:rsidR="00FB7EF0" w:rsidRPr="008474C2">
        <w:t>haslet, huydan daha genel bir anlam içer</w:t>
      </w:r>
      <w:r w:rsidRPr="008474C2">
        <w:t>mektedir.</w:t>
      </w:r>
    </w:p>
    <w:p w:rsidR="00FB7EF0" w:rsidRPr="008474C2" w:rsidRDefault="00FB7EF0" w:rsidP="008474C2">
      <w:r w:rsidRPr="008474C2">
        <w:t>“el-Vera” ve “ri’e” kelimeleri ise “verie, yere’u” fiillerinin m</w:t>
      </w:r>
      <w:r w:rsidR="004C761B" w:rsidRPr="008474C2">
        <w:t>asdarıdır. Takva, şiddetli veya niha</w:t>
      </w:r>
      <w:r w:rsidRPr="008474C2">
        <w:t xml:space="preserve">i derecede sakınma anlamındadır. </w:t>
      </w:r>
      <w:r w:rsidR="002E61A1" w:rsidRPr="008474C2">
        <w:t xml:space="preserve">Belki de “verre’tuhu tevrien” cümlesi, “kefeftuhu” anlamındadır. Zira </w:t>
      </w:r>
      <w:r w:rsidR="002E61A1" w:rsidRPr="008474C2">
        <w:lastRenderedPageBreak/>
        <w:t xml:space="preserve">hakikatte “vera” nefsi akıl ve şeriat sınırlarını çiğnemekten korumaktır. Ya da, </w:t>
      </w:r>
      <w:r w:rsidR="008129DB" w:rsidRPr="008474C2">
        <w:t>“redde” anlamına gelen “verre</w:t>
      </w:r>
      <w:r w:rsidR="002E61A1" w:rsidRPr="008474C2">
        <w:t xml:space="preserve">e” kökünden türemiştir. Nitekim, </w:t>
      </w:r>
      <w:r w:rsidR="004A7ECA" w:rsidRPr="008474C2">
        <w:t>deve sudan uzaklaştırılınca, “verre’tu’l-İble an’il-ma” denmektedir. Zira nefis, lezzetlerden ve günahlardan reddedil</w:t>
      </w:r>
      <w:r w:rsidR="00B517A1" w:rsidRPr="008474C2">
        <w:t>mekte ve</w:t>
      </w:r>
      <w:r w:rsidR="004A7ECA" w:rsidRPr="008474C2">
        <w:t xml:space="preserve"> uzaklaştırılmaktadır.</w:t>
      </w:r>
    </w:p>
    <w:p w:rsidR="00306934" w:rsidRPr="008474C2" w:rsidRDefault="004A7ECA" w:rsidP="008474C2">
      <w:r w:rsidRPr="008474C2">
        <w:t>“</w:t>
      </w:r>
      <w:r w:rsidR="008129DB" w:rsidRPr="008474C2">
        <w:t>L</w:t>
      </w:r>
      <w:r w:rsidRPr="008474C2">
        <w:t xml:space="preserve">a tecteri” kelimesi ise, </w:t>
      </w:r>
      <w:r w:rsidR="008129DB" w:rsidRPr="008474C2">
        <w:t>“</w:t>
      </w:r>
      <w:r w:rsidRPr="008474C2">
        <w:t>iftial</w:t>
      </w:r>
      <w:r w:rsidR="008129DB" w:rsidRPr="008474C2">
        <w:t>”</w:t>
      </w:r>
      <w:r w:rsidRPr="008474C2">
        <w:t xml:space="preserve"> babından olup cesaret ve </w:t>
      </w:r>
      <w:r w:rsidR="000D7869" w:rsidRPr="008474C2">
        <w:t xml:space="preserve">bir çok </w:t>
      </w:r>
      <w:r w:rsidRPr="008474C2">
        <w:t>iş</w:t>
      </w:r>
      <w:r w:rsidR="000D7869" w:rsidRPr="008474C2">
        <w:t>lere</w:t>
      </w:r>
      <w:r w:rsidRPr="008474C2">
        <w:t xml:space="preserve"> teşebbüste bulunmak anlamındadır. </w:t>
      </w:r>
      <w:r w:rsidR="000D7869" w:rsidRPr="008474C2">
        <w:t>Nitekim, Sihah’ta Ebi Zeyd’den şöyle dediği nakledilmiştir: “</w:t>
      </w:r>
      <w:r w:rsidR="00306934" w:rsidRPr="008474C2">
        <w:t>el-Cur’etu” cesaret ve şecaat anlamındadır.”</w:t>
      </w:r>
    </w:p>
    <w:p w:rsidR="00306934" w:rsidRPr="008474C2" w:rsidRDefault="00306934" w:rsidP="008474C2">
      <w:r w:rsidRPr="008474C2">
        <w:t>Hakeza Sihah’ta şöyle yer almıştır: “el-Ceriy” kelimesi, çok teşebbüste bulunan kimse demektir.”</w:t>
      </w:r>
    </w:p>
    <w:p w:rsidR="004A7ECA" w:rsidRPr="008474C2" w:rsidRDefault="00306934" w:rsidP="008474C2">
      <w:r w:rsidRPr="008474C2">
        <w:t>“Fecuhduke” ifadesindeki “cuhd” kelimesi ise takat ve meş</w:t>
      </w:r>
      <w:r w:rsidR="00B517A1" w:rsidRPr="008474C2">
        <w:t>a</w:t>
      </w:r>
      <w:r w:rsidRPr="008474C2">
        <w:t xml:space="preserve">kkat anlamındadır. </w:t>
      </w:r>
      <w:r w:rsidR="00D81FF3" w:rsidRPr="008474C2">
        <w:t>Nitekim, binek gücünün üstünde yürümeye zorlanınca, “cehede dabbettehu ve echedeha” denmektedir. “Cehd” kelimesi, ciddiyet ve ısrar anlamında da kullanılmıştır. Bu hadiste ise bu anlamların tümü uygundur.</w:t>
      </w:r>
    </w:p>
    <w:p w:rsidR="00237CD9" w:rsidRPr="008474C2" w:rsidRDefault="00237CD9" w:rsidP="008474C2">
      <w:r w:rsidRPr="008474C2">
        <w:t>“Aleyke bi selat’il-leyl” cümlesindeki “aleyke” kelimesi, ism-i fiildir ve geçişli fiil anlamında veya onun yerine kullanılmaktadır. “Aleykum enfusekum” cümlesi ise, “bağlı kalın, ayrılmayın” anlamındadır. O halde, “ba” edatı, te’kid ve takviye içindir; geçişli fiil kılmak için değil. Mecme’ul-Bahreyn’de yer aldığına göre,</w:t>
      </w:r>
      <w:r w:rsidR="00DF4B5B" w:rsidRPr="008474C2">
        <w:t xml:space="preserve"> eğer “ba” ile geçişli kılınırsa, “istemsik” (sarıl) anlamındadır.</w:t>
      </w:r>
      <w:r w:rsidR="00DF4B5B" w:rsidRPr="008474C2">
        <w:rPr>
          <w:rStyle w:val="FootnoteReference"/>
        </w:rPr>
        <w:footnoteReference w:id="764"/>
      </w:r>
    </w:p>
    <w:p w:rsidR="00DF4B5B" w:rsidRPr="008474C2" w:rsidRDefault="00DF4B5B" w:rsidP="008474C2">
      <w:r w:rsidRPr="008474C2">
        <w:t>Farsça’da bu tür bir tabir yoktur. Arapça’da bir işin abartılması hususunda bu ifade kullanılmaktadır. Belki de Farsça’da, “falan işe sarıl” ifadesine çok yakındır. Ama, “</w:t>
      </w:r>
      <w:r w:rsidR="00511553" w:rsidRPr="008474C2">
        <w:t xml:space="preserve">Görevin falan iş olsun” ifadesi bildik tabirlere uygun değildir. </w:t>
      </w:r>
    </w:p>
    <w:p w:rsidR="009C36B9" w:rsidRPr="008474C2" w:rsidRDefault="009C36B9" w:rsidP="008474C2">
      <w:r w:rsidRPr="008474C2">
        <w:t xml:space="preserve">Bu hadisle ilgili </w:t>
      </w:r>
      <w:r w:rsidR="00511553" w:rsidRPr="008474C2">
        <w:t xml:space="preserve">hususları </w:t>
      </w:r>
      <w:r w:rsidRPr="008474C2">
        <w:t xml:space="preserve">bir </w:t>
      </w:r>
      <w:r w:rsidR="00511553" w:rsidRPr="008474C2">
        <w:t xml:space="preserve">giriş </w:t>
      </w:r>
      <w:r w:rsidRPr="008474C2">
        <w:t xml:space="preserve">ve birkaç </w:t>
      </w:r>
      <w:r w:rsidR="00511553" w:rsidRPr="008474C2">
        <w:t>b</w:t>
      </w:r>
      <w:r w:rsidR="002576EB" w:rsidRPr="008474C2">
        <w:t>ölüm</w:t>
      </w:r>
      <w:r w:rsidRPr="008474C2">
        <w:t xml:space="preserve"> </w:t>
      </w:r>
      <w:r w:rsidR="00511553" w:rsidRPr="008474C2">
        <w:t xml:space="preserve">halinde </w:t>
      </w:r>
      <w:r w:rsidRPr="008474C2">
        <w:t>beyan etmeye çalışacağız inşallah</w:t>
      </w:r>
      <w:r w:rsidR="00511553" w:rsidRPr="008474C2">
        <w:t>.</w:t>
      </w:r>
    </w:p>
    <w:p w:rsidR="009C36B9" w:rsidRPr="008474C2" w:rsidRDefault="009C36B9" w:rsidP="008474C2"/>
    <w:p w:rsidR="009C36B9" w:rsidRPr="00F820C9" w:rsidRDefault="002B5564" w:rsidP="003A79E7">
      <w:pPr>
        <w:pStyle w:val="Heading1"/>
      </w:pPr>
      <w:bookmarkStart w:id="472" w:name="_Toc59018323"/>
      <w:r>
        <w:lastRenderedPageBreak/>
        <w:t>Giriş</w:t>
      </w:r>
      <w:bookmarkEnd w:id="472"/>
    </w:p>
    <w:p w:rsidR="006B49F0" w:rsidRPr="008474C2" w:rsidRDefault="009C36B9" w:rsidP="008474C2">
      <w:r w:rsidRPr="008474C2">
        <w:t xml:space="preserve">Bu hadis-i şerifte bir çok açıdan </w:t>
      </w:r>
      <w:r w:rsidR="008A7A95" w:rsidRPr="008474C2">
        <w:t>da anlaşıldığı üzere</w:t>
      </w:r>
      <w:r w:rsidRPr="008474C2">
        <w:t xml:space="preserve"> Resulullah</w:t>
      </w:r>
      <w:r w:rsidR="00F63AB8" w:rsidRPr="008474C2">
        <w:t>’</w:t>
      </w:r>
      <w:r w:rsidRPr="008474C2">
        <w:t>ın</w:t>
      </w:r>
      <w:r w:rsidR="006763DA" w:rsidRPr="008474C2">
        <w:t xml:space="preserve"> </w:t>
      </w:r>
      <w:r w:rsidR="007375D2" w:rsidRPr="008474C2">
        <w:t xml:space="preserve">(s.a.a) </w:t>
      </w:r>
      <w:r w:rsidRPr="008474C2">
        <w:t>Ali</w:t>
      </w:r>
      <w:r w:rsidR="00F63AB8" w:rsidRPr="008474C2">
        <w:t>’</w:t>
      </w:r>
      <w:r w:rsidRPr="008474C2">
        <w:t>ye</w:t>
      </w:r>
      <w:r w:rsidR="006763DA" w:rsidRPr="008474C2">
        <w:t xml:space="preserve"> </w:t>
      </w:r>
      <w:r w:rsidR="00F7195A">
        <w:t>(a.s)</w:t>
      </w:r>
      <w:r w:rsidR="007375D2" w:rsidRPr="008474C2">
        <w:t xml:space="preserve"> </w:t>
      </w:r>
      <w:r w:rsidRPr="008474C2">
        <w:t>buyurduğu bu vasiyeti</w:t>
      </w:r>
      <w:r w:rsidR="008A7A95" w:rsidRPr="008474C2">
        <w:t>,</w:t>
      </w:r>
      <w:r w:rsidRPr="008474C2">
        <w:t xml:space="preserve"> kendi </w:t>
      </w:r>
      <w:r w:rsidR="008A7A95" w:rsidRPr="008474C2">
        <w:t>görüşünce</w:t>
      </w:r>
      <w:r w:rsidRPr="008474C2">
        <w:t xml:space="preserve"> oldukça büyük bir öneme sahipti</w:t>
      </w:r>
      <w:r w:rsidR="007375D2" w:rsidRPr="008474C2">
        <w:t xml:space="preserve">. </w:t>
      </w:r>
    </w:p>
    <w:p w:rsidR="009C36B9" w:rsidRPr="008474C2" w:rsidRDefault="006B49F0" w:rsidP="008474C2">
      <w:r w:rsidRPr="008474C2">
        <w:t xml:space="preserve">Birinci ihtimale göre </w:t>
      </w:r>
      <w:r w:rsidR="009C36B9" w:rsidRPr="008474C2">
        <w:t>Resulullah</w:t>
      </w:r>
      <w:r w:rsidR="006763DA" w:rsidRPr="008474C2">
        <w:t xml:space="preserve"> </w:t>
      </w:r>
      <w:r w:rsidR="007375D2" w:rsidRPr="008474C2">
        <w:t>(s.a.a)</w:t>
      </w:r>
      <w:r w:rsidR="008A7A95" w:rsidRPr="008474C2">
        <w:t>,</w:t>
      </w:r>
      <w:r w:rsidR="007375D2" w:rsidRPr="008474C2">
        <w:t xml:space="preserve"> </w:t>
      </w:r>
      <w:r w:rsidRPr="008474C2">
        <w:t xml:space="preserve">şer’î </w:t>
      </w:r>
      <w:r w:rsidR="00D77654" w:rsidRPr="008474C2">
        <w:t>hudutlarda</w:t>
      </w:r>
      <w:r w:rsidRPr="008474C2">
        <w:t xml:space="preserve"> ve ilahî emirlerde müsamaha etmekten münezzeh olan </w:t>
      </w:r>
      <w:r w:rsidR="008A7A95" w:rsidRPr="008474C2">
        <w:t xml:space="preserve">Hz. Ali’ye </w:t>
      </w:r>
      <w:r w:rsidR="00F7195A">
        <w:t>(a.s)</w:t>
      </w:r>
      <w:r w:rsidR="004D4EE3" w:rsidRPr="008474C2">
        <w:t>,</w:t>
      </w:r>
      <w:r w:rsidR="008A7A95" w:rsidRPr="008474C2">
        <w:t xml:space="preserve"> </w:t>
      </w:r>
      <w:r w:rsidR="009C36B9" w:rsidRPr="008474C2">
        <w:t xml:space="preserve">sadece </w:t>
      </w:r>
      <w:r w:rsidR="004D4EE3" w:rsidRPr="008474C2">
        <w:t>konunun önemine</w:t>
      </w:r>
      <w:r w:rsidR="00125FE8" w:rsidRPr="008474C2">
        <w:t xml:space="preserve"> </w:t>
      </w:r>
      <w:r w:rsidR="004D4EE3" w:rsidRPr="008474C2">
        <w:t xml:space="preserve">binaen bu tavsiyelerde bulunmuştur. </w:t>
      </w:r>
      <w:r w:rsidR="009C36B9" w:rsidRPr="008474C2">
        <w:t>Resulullah</w:t>
      </w:r>
      <w:r w:rsidR="00125FE8" w:rsidRPr="008474C2">
        <w:t>’ın</w:t>
      </w:r>
      <w:r w:rsidR="006763DA" w:rsidRPr="008474C2">
        <w:t xml:space="preserve"> </w:t>
      </w:r>
      <w:r w:rsidR="007375D2" w:rsidRPr="008474C2">
        <w:t>(s.a.a)</w:t>
      </w:r>
      <w:r w:rsidR="008A7A95" w:rsidRPr="008474C2">
        <w:t>,</w:t>
      </w:r>
      <w:r w:rsidR="007375D2" w:rsidRPr="008474C2">
        <w:t xml:space="preserve"> </w:t>
      </w:r>
      <w:r w:rsidR="008A7A95" w:rsidRPr="008474C2">
        <w:t>kendince</w:t>
      </w:r>
      <w:r w:rsidR="009C36B9" w:rsidRPr="008474C2">
        <w:t xml:space="preserve"> önemli olan bir şeyin </w:t>
      </w:r>
      <w:r w:rsidR="008A7A95" w:rsidRPr="008474C2">
        <w:t>önemini</w:t>
      </w:r>
      <w:r w:rsidR="009C36B9" w:rsidRPr="008474C2">
        <w:t xml:space="preserve"> göstermek için</w:t>
      </w:r>
      <w:r w:rsidR="008A7A95" w:rsidRPr="008474C2">
        <w:t>,</w:t>
      </w:r>
      <w:r w:rsidR="009C36B9" w:rsidRPr="008474C2">
        <w:t xml:space="preserve"> o şeyle amel eden birine dahi </w:t>
      </w:r>
      <w:r w:rsidR="00125FE8" w:rsidRPr="008474C2">
        <w:t xml:space="preserve">bir takım önemli şeyleri </w:t>
      </w:r>
      <w:r w:rsidR="009C36B9" w:rsidRPr="008474C2">
        <w:t xml:space="preserve">tavsiyede </w:t>
      </w:r>
      <w:r w:rsidR="008A7A95" w:rsidRPr="008474C2">
        <w:t xml:space="preserve">bulunduğu </w:t>
      </w:r>
      <w:r w:rsidR="00125FE8" w:rsidRPr="008474C2">
        <w:t>çok görülmüştür</w:t>
      </w:r>
      <w:r w:rsidR="007375D2" w:rsidRPr="008474C2">
        <w:t xml:space="preserve">. </w:t>
      </w:r>
    </w:p>
    <w:p w:rsidR="009C36B9" w:rsidRPr="008474C2" w:rsidRDefault="009C36B9" w:rsidP="008474C2">
      <w:r w:rsidRPr="008474C2">
        <w:t xml:space="preserve">Bu tavsiyelerin </w:t>
      </w:r>
      <w:r w:rsidR="009F1F24" w:rsidRPr="008474C2">
        <w:t>“</w:t>
      </w:r>
      <w:r w:rsidR="008A7A95" w:rsidRPr="008474C2">
        <w:t>K</w:t>
      </w:r>
      <w:r w:rsidR="00E80915" w:rsidRPr="008474C2">
        <w:t>ızım san</w:t>
      </w:r>
      <w:r w:rsidRPr="008474C2">
        <w:t>a söylüyorum</w:t>
      </w:r>
      <w:r w:rsidR="008A7A95" w:rsidRPr="008474C2">
        <w:t>,</w:t>
      </w:r>
      <w:r w:rsidRPr="008474C2">
        <w:t xml:space="preserve"> gelinim sen</w:t>
      </w:r>
      <w:r w:rsidR="008A7A95" w:rsidRPr="008474C2">
        <w:t xml:space="preserve"> </w:t>
      </w:r>
      <w:r w:rsidRPr="008474C2">
        <w:t>anla</w:t>
      </w:r>
      <w:r w:rsidR="008A7A95" w:rsidRPr="008474C2">
        <w:t>!</w:t>
      </w:r>
      <w:r w:rsidR="00173D2A" w:rsidRPr="008474C2">
        <w:t xml:space="preserve">” </w:t>
      </w:r>
      <w:r w:rsidRPr="008474C2">
        <w:t>kabilinden bir tavsiye olması uzak bir ihtimaldir</w:t>
      </w:r>
      <w:r w:rsidR="007375D2" w:rsidRPr="008474C2">
        <w:t xml:space="preserve">. </w:t>
      </w:r>
      <w:r w:rsidRPr="008474C2">
        <w:t>Zira hadis-i şerifin siyakından da anlaşıldığı gibi Resulullah</w:t>
      </w:r>
      <w:r w:rsidR="006763DA" w:rsidRPr="008474C2">
        <w:t xml:space="preserve"> </w:t>
      </w:r>
      <w:r w:rsidR="007375D2" w:rsidRPr="008474C2">
        <w:t xml:space="preserve">(s.a.a) </w:t>
      </w:r>
      <w:r w:rsidRPr="008474C2">
        <w:t>bizzat Hz</w:t>
      </w:r>
      <w:r w:rsidR="007375D2" w:rsidRPr="008474C2">
        <w:t xml:space="preserve">. </w:t>
      </w:r>
      <w:r w:rsidRPr="008474C2">
        <w:t>Ali</w:t>
      </w:r>
      <w:r w:rsidR="00F63AB8" w:rsidRPr="008474C2">
        <w:t>’</w:t>
      </w:r>
      <w:r w:rsidRPr="008474C2">
        <w:t xml:space="preserve">ye teveccüh etmiş ve </w:t>
      </w:r>
      <w:r w:rsidR="0095119B" w:rsidRPr="008474C2">
        <w:t>direkt kendisi</w:t>
      </w:r>
      <w:r w:rsidR="004C5353" w:rsidRPr="008474C2">
        <w:t xml:space="preserve">ni </w:t>
      </w:r>
      <w:r w:rsidR="00D77654" w:rsidRPr="008474C2">
        <w:t>kastederek</w:t>
      </w:r>
      <w:r w:rsidRPr="008474C2">
        <w:t xml:space="preserve"> </w:t>
      </w:r>
      <w:r w:rsidR="00D77654" w:rsidRPr="008474C2">
        <w:t>hitapta</w:t>
      </w:r>
      <w:r w:rsidR="004C5353" w:rsidRPr="008474C2">
        <w:t xml:space="preserve"> bulunmuştur</w:t>
      </w:r>
      <w:r w:rsidR="007375D2" w:rsidRPr="008474C2">
        <w:t xml:space="preserve">. </w:t>
      </w:r>
      <w:r w:rsidRPr="008474C2">
        <w:t>Nitekim</w:t>
      </w:r>
      <w:r w:rsidR="00173BF7" w:rsidRPr="008474C2">
        <w:t xml:space="preserve"> “</w:t>
      </w:r>
      <w:r w:rsidR="0060120A" w:rsidRPr="008474C2">
        <w:rPr>
          <w:i/>
        </w:rPr>
        <w:t>O halde bu hasletleri benden alıp koru!</w:t>
      </w:r>
      <w:r w:rsidR="00173D2A" w:rsidRPr="008474C2">
        <w:t xml:space="preserve">” </w:t>
      </w:r>
      <w:r w:rsidRPr="008474C2">
        <w:t xml:space="preserve">cümlesi ile </w:t>
      </w:r>
      <w:r w:rsidR="009F1F24" w:rsidRPr="008474C2">
        <w:t>“</w:t>
      </w:r>
      <w:r w:rsidR="0060120A" w:rsidRPr="008474C2">
        <w:rPr>
          <w:i/>
        </w:rPr>
        <w:t>“Allah’ım sen de ona yardımcı ol”</w:t>
      </w:r>
      <w:r w:rsidR="00173D2A" w:rsidRPr="008474C2">
        <w:t xml:space="preserve"> </w:t>
      </w:r>
      <w:r w:rsidRPr="008474C2">
        <w:t>duası da buna tanıklık etmektedir</w:t>
      </w:r>
      <w:r w:rsidR="007375D2" w:rsidRPr="008474C2">
        <w:t xml:space="preserve">. </w:t>
      </w:r>
      <w:r w:rsidRPr="008474C2">
        <w:t xml:space="preserve">Bu tavsiyeler </w:t>
      </w:r>
      <w:r w:rsidR="00642F6C" w:rsidRPr="008474C2">
        <w:t>İ</w:t>
      </w:r>
      <w:r w:rsidRPr="008474C2">
        <w:t>mamlar</w:t>
      </w:r>
      <w:r w:rsidR="006763DA" w:rsidRPr="008474C2">
        <w:t xml:space="preserve"> </w:t>
      </w:r>
      <w:r w:rsidR="00F7195A">
        <w:t>(a.s)</w:t>
      </w:r>
      <w:r w:rsidR="007375D2" w:rsidRPr="008474C2">
        <w:t xml:space="preserve"> </w:t>
      </w:r>
      <w:r w:rsidRPr="008474C2">
        <w:t xml:space="preserve">arasında da oldukça yaygın </w:t>
      </w:r>
      <w:r w:rsidR="0073000D" w:rsidRPr="008474C2">
        <w:t>görülmüştür</w:t>
      </w:r>
      <w:r w:rsidR="00642F6C" w:rsidRPr="008474C2">
        <w:t xml:space="preserve"> ve </w:t>
      </w:r>
      <w:r w:rsidR="0073000D" w:rsidRPr="008474C2">
        <w:t xml:space="preserve">İmamlar </w:t>
      </w:r>
      <w:r w:rsidR="00F7195A">
        <w:t>(a.s)</w:t>
      </w:r>
      <w:r w:rsidR="0073000D" w:rsidRPr="008474C2">
        <w:t xml:space="preserve"> sürekli birbirlerine bir takım vasiyetlerde bulunmuşlardır</w:t>
      </w:r>
      <w:r w:rsidR="007375D2" w:rsidRPr="008474C2">
        <w:t xml:space="preserve">. </w:t>
      </w:r>
      <w:r w:rsidRPr="008474C2">
        <w:t xml:space="preserve">Hepsinden de bu tavsiyelerin muhatabının bizzat </w:t>
      </w:r>
      <w:r w:rsidR="000519E3" w:rsidRPr="008474C2">
        <w:t>söz konusu imamların</w:t>
      </w:r>
      <w:r w:rsidRPr="008474C2">
        <w:t xml:space="preserve"> kendisi olduğu anlaşılmaktadır</w:t>
      </w:r>
      <w:r w:rsidR="007375D2" w:rsidRPr="008474C2">
        <w:t xml:space="preserve">. </w:t>
      </w:r>
      <w:r w:rsidRPr="008474C2">
        <w:t>Nitekim Hz</w:t>
      </w:r>
      <w:r w:rsidR="007375D2" w:rsidRPr="008474C2">
        <w:t xml:space="preserve">. </w:t>
      </w:r>
      <w:r w:rsidRPr="008474C2">
        <w:t>Ali</w:t>
      </w:r>
      <w:r w:rsidR="006763DA" w:rsidRPr="008474C2">
        <w:t xml:space="preserve"> </w:t>
      </w:r>
      <w:r w:rsidR="00F7195A">
        <w:t>(a.s)</w:t>
      </w:r>
      <w:r w:rsidR="00EE2C8D" w:rsidRPr="008474C2">
        <w:t>,</w:t>
      </w:r>
      <w:r w:rsidR="007375D2" w:rsidRPr="008474C2">
        <w:t xml:space="preserve"> </w:t>
      </w:r>
      <w:r w:rsidRPr="008474C2">
        <w:t>oğulları Hz</w:t>
      </w:r>
      <w:r w:rsidR="007375D2" w:rsidRPr="008474C2">
        <w:t xml:space="preserve">. </w:t>
      </w:r>
      <w:r w:rsidRPr="008474C2">
        <w:t>Hasan ve Hüseyin</w:t>
      </w:r>
      <w:r w:rsidR="00F63AB8" w:rsidRPr="008474C2">
        <w:t>’</w:t>
      </w:r>
      <w:r w:rsidRPr="008474C2">
        <w:t>e</w:t>
      </w:r>
      <w:r w:rsidR="006763DA" w:rsidRPr="008474C2">
        <w:t xml:space="preserve"> </w:t>
      </w:r>
      <w:r w:rsidR="00F7195A">
        <w:t>(a.s)</w:t>
      </w:r>
      <w:r w:rsidR="007375D2" w:rsidRPr="008474C2">
        <w:t xml:space="preserve"> </w:t>
      </w:r>
      <w:r w:rsidRPr="008474C2">
        <w:t xml:space="preserve">yaptığı vasiyetinde şöyle buyurmaktadır: </w:t>
      </w:r>
      <w:r w:rsidR="00EE2C8D" w:rsidRPr="008474C2">
        <w:rPr>
          <w:i/>
          <w:iCs/>
        </w:rPr>
        <w:t>“</w:t>
      </w:r>
      <w:r w:rsidRPr="008474C2">
        <w:rPr>
          <w:i/>
          <w:iCs/>
        </w:rPr>
        <w:t>Bu</w:t>
      </w:r>
      <w:r w:rsidR="00EE2C8D" w:rsidRPr="008474C2">
        <w:rPr>
          <w:i/>
          <w:iCs/>
        </w:rPr>
        <w:t>;</w:t>
      </w:r>
      <w:r w:rsidR="00E80915" w:rsidRPr="008474C2">
        <w:rPr>
          <w:i/>
          <w:iCs/>
        </w:rPr>
        <w:t xml:space="preserve"> ikinize </w:t>
      </w:r>
      <w:r w:rsidRPr="008474C2">
        <w:rPr>
          <w:i/>
          <w:iCs/>
        </w:rPr>
        <w:t xml:space="preserve">ve </w:t>
      </w:r>
      <w:r w:rsidR="00EE2C8D" w:rsidRPr="008474C2">
        <w:rPr>
          <w:i/>
          <w:iCs/>
        </w:rPr>
        <w:t xml:space="preserve">diğer </w:t>
      </w:r>
      <w:r w:rsidRPr="008474C2">
        <w:rPr>
          <w:i/>
          <w:iCs/>
        </w:rPr>
        <w:t>Ehl-i Beyt</w:t>
      </w:r>
      <w:r w:rsidR="00EE2C8D" w:rsidRPr="008474C2">
        <w:rPr>
          <w:i/>
          <w:iCs/>
        </w:rPr>
        <w:t>’</w:t>
      </w:r>
      <w:r w:rsidRPr="008474C2">
        <w:rPr>
          <w:i/>
          <w:iCs/>
        </w:rPr>
        <w:t xml:space="preserve">ime </w:t>
      </w:r>
      <w:r w:rsidR="00EE2C8D" w:rsidRPr="008474C2">
        <w:rPr>
          <w:i/>
          <w:iCs/>
        </w:rPr>
        <w:t xml:space="preserve">ve bu </w:t>
      </w:r>
      <w:r w:rsidR="00A7152F" w:rsidRPr="008474C2">
        <w:rPr>
          <w:i/>
          <w:iCs/>
        </w:rPr>
        <w:t>yazımı</w:t>
      </w:r>
      <w:r w:rsidR="005D08C5" w:rsidRPr="008474C2">
        <w:rPr>
          <w:i/>
          <w:iCs/>
        </w:rPr>
        <w:t>n</w:t>
      </w:r>
      <w:r w:rsidR="00E80915" w:rsidRPr="008474C2">
        <w:rPr>
          <w:i/>
          <w:iCs/>
        </w:rPr>
        <w:t xml:space="preserve"> eline geçtiği h</w:t>
      </w:r>
      <w:r w:rsidR="00A7152F" w:rsidRPr="008474C2">
        <w:rPr>
          <w:i/>
          <w:iCs/>
        </w:rPr>
        <w:t xml:space="preserve">erkese </w:t>
      </w:r>
      <w:r w:rsidRPr="008474C2">
        <w:rPr>
          <w:i/>
          <w:iCs/>
        </w:rPr>
        <w:t>olan vas</w:t>
      </w:r>
      <w:r w:rsidR="005D08C5" w:rsidRPr="008474C2">
        <w:rPr>
          <w:i/>
          <w:iCs/>
        </w:rPr>
        <w:t>i</w:t>
      </w:r>
      <w:r w:rsidRPr="008474C2">
        <w:rPr>
          <w:i/>
          <w:iCs/>
        </w:rPr>
        <w:t>yetimdir</w:t>
      </w:r>
      <w:r w:rsidR="00E35CF8" w:rsidRPr="008474C2">
        <w:rPr>
          <w:i/>
          <w:iCs/>
        </w:rPr>
        <w:t>.</w:t>
      </w:r>
      <w:r w:rsidR="00173D2A" w:rsidRPr="008474C2">
        <w:rPr>
          <w:i/>
          <w:iCs/>
        </w:rPr>
        <w:t>”</w:t>
      </w:r>
      <w:r w:rsidR="00A7152F" w:rsidRPr="008474C2">
        <w:rPr>
          <w:rStyle w:val="FootnoteReference"/>
          <w:i/>
          <w:iCs/>
        </w:rPr>
        <w:footnoteReference w:id="765"/>
      </w:r>
      <w:r w:rsidR="00173D2A" w:rsidRPr="008474C2">
        <w:t xml:space="preserve"> </w:t>
      </w:r>
      <w:r w:rsidRPr="008474C2">
        <w:t>Buradan Hz</w:t>
      </w:r>
      <w:r w:rsidR="007375D2" w:rsidRPr="008474C2">
        <w:t xml:space="preserve">. </w:t>
      </w:r>
      <w:r w:rsidRPr="008474C2">
        <w:t>Hasan ve Hüseyin</w:t>
      </w:r>
      <w:r w:rsidR="00497DC7" w:rsidRPr="008474C2">
        <w:t>’in</w:t>
      </w:r>
      <w:r w:rsidR="006763DA" w:rsidRPr="008474C2">
        <w:t xml:space="preserve"> </w:t>
      </w:r>
      <w:r w:rsidR="00FE159B" w:rsidRPr="008474C2">
        <w:t xml:space="preserve">de </w:t>
      </w:r>
      <w:r w:rsidR="00F7195A">
        <w:t>(a.s)</w:t>
      </w:r>
      <w:r w:rsidR="00FE159B" w:rsidRPr="008474C2">
        <w:t>,</w:t>
      </w:r>
      <w:r w:rsidR="001F4F7D" w:rsidRPr="008474C2">
        <w:t xml:space="preserve"> </w:t>
      </w:r>
      <w:r w:rsidR="00D77654" w:rsidRPr="008474C2">
        <w:t>söz konusu</w:t>
      </w:r>
      <w:r w:rsidR="00497DC7" w:rsidRPr="008474C2">
        <w:t xml:space="preserve"> vasiyetin muhatabı olduğu</w:t>
      </w:r>
      <w:r w:rsidR="007375D2" w:rsidRPr="008474C2">
        <w:t xml:space="preserve"> </w:t>
      </w:r>
      <w:r w:rsidR="00497DC7" w:rsidRPr="008474C2">
        <w:t>anlaşılmaktadır</w:t>
      </w:r>
      <w:r w:rsidR="007375D2" w:rsidRPr="008474C2">
        <w:t xml:space="preserve">. </w:t>
      </w:r>
      <w:r w:rsidRPr="008474C2">
        <w:t>Dolayısıyla bu tavsiye</w:t>
      </w:r>
      <w:r w:rsidR="00FE159B" w:rsidRPr="008474C2">
        <w:t>,</w:t>
      </w:r>
      <w:r w:rsidRPr="008474C2">
        <w:t xml:space="preserve"> konunun ehemmiyetini ve birbirlerine olan şiddetli ilgisini göstermektedir</w:t>
      </w:r>
      <w:r w:rsidR="007375D2" w:rsidRPr="008474C2">
        <w:t xml:space="preserve">. </w:t>
      </w:r>
      <w:r w:rsidR="00497AF6" w:rsidRPr="008474C2">
        <w:t>Özetle</w:t>
      </w:r>
      <w:r w:rsidR="00E80915" w:rsidRPr="008474C2">
        <w:t>;</w:t>
      </w:r>
      <w:r w:rsidRPr="008474C2">
        <w:t xml:space="preserve"> </w:t>
      </w:r>
      <w:r w:rsidR="00497AF6" w:rsidRPr="008474C2">
        <w:t>vasiyette</w:t>
      </w:r>
      <w:r w:rsidR="00E80915" w:rsidRPr="008474C2">
        <w:t>,</w:t>
      </w:r>
      <w:r w:rsidR="00497AF6" w:rsidRPr="008474C2">
        <w:t xml:space="preserve"> </w:t>
      </w:r>
      <w:r w:rsidRPr="008474C2">
        <w:t>muhatabın Hz</w:t>
      </w:r>
      <w:r w:rsidR="007375D2" w:rsidRPr="008474C2">
        <w:t xml:space="preserve">. </w:t>
      </w:r>
      <w:r w:rsidRPr="008474C2">
        <w:t>Ali</w:t>
      </w:r>
      <w:r w:rsidR="006763DA" w:rsidRPr="008474C2">
        <w:t xml:space="preserve"> </w:t>
      </w:r>
      <w:r w:rsidR="00F7195A">
        <w:t>(a.s)</w:t>
      </w:r>
      <w:r w:rsidR="007375D2" w:rsidRPr="008474C2">
        <w:t xml:space="preserve"> </w:t>
      </w:r>
      <w:r w:rsidRPr="008474C2">
        <w:t>olması</w:t>
      </w:r>
      <w:r w:rsidR="00497AF6" w:rsidRPr="008474C2">
        <w:t>,</w:t>
      </w:r>
      <w:r w:rsidRPr="008474C2">
        <w:t xml:space="preserve"> konunun önemini </w:t>
      </w:r>
      <w:r w:rsidR="005B38BF" w:rsidRPr="008474C2">
        <w:t xml:space="preserve">ve büyüklüğünü </w:t>
      </w:r>
      <w:r w:rsidRPr="008474C2">
        <w:t>göstermektedir</w:t>
      </w:r>
      <w:r w:rsidR="007375D2" w:rsidRPr="008474C2">
        <w:t xml:space="preserve">. </w:t>
      </w:r>
    </w:p>
    <w:p w:rsidR="009C36B9" w:rsidRPr="008474C2" w:rsidRDefault="009C36B9" w:rsidP="008474C2">
      <w:r w:rsidRPr="008474C2">
        <w:t>Ayrıca Hz</w:t>
      </w:r>
      <w:r w:rsidR="007375D2" w:rsidRPr="008474C2">
        <w:t xml:space="preserve">. </w:t>
      </w:r>
      <w:r w:rsidRPr="008474C2">
        <w:t>Ali</w:t>
      </w:r>
      <w:r w:rsidR="006763DA" w:rsidRPr="008474C2">
        <w:t xml:space="preserve"> </w:t>
      </w:r>
      <w:r w:rsidR="00F7195A">
        <w:t>(a.s)</w:t>
      </w:r>
      <w:r w:rsidR="005D08C5" w:rsidRPr="008474C2">
        <w:t>,</w:t>
      </w:r>
      <w:r w:rsidR="007375D2" w:rsidRPr="008474C2">
        <w:t xml:space="preserve"> </w:t>
      </w:r>
      <w:r w:rsidR="005D08C5" w:rsidRPr="008474C2">
        <w:t xml:space="preserve">bu </w:t>
      </w:r>
      <w:r w:rsidRPr="008474C2">
        <w:t>vasiyet</w:t>
      </w:r>
      <w:r w:rsidR="005D08C5" w:rsidRPr="008474C2">
        <w:t>lerden</w:t>
      </w:r>
      <w:r w:rsidRPr="008474C2">
        <w:t xml:space="preserve"> </w:t>
      </w:r>
      <w:r w:rsidR="005D08C5" w:rsidRPr="008474C2">
        <w:t>sapacak</w:t>
      </w:r>
      <w:r w:rsidRPr="008474C2">
        <w:t xml:space="preserve"> ve gevşeklik göstere</w:t>
      </w:r>
      <w:r w:rsidR="005D08C5" w:rsidRPr="008474C2">
        <w:t>cek</w:t>
      </w:r>
      <w:r w:rsidRPr="008474C2">
        <w:t xml:space="preserve"> birisi olmadığı halde</w:t>
      </w:r>
      <w:r w:rsidR="005D08C5" w:rsidRPr="008474C2">
        <w:t>,</w:t>
      </w:r>
      <w:r w:rsidRPr="008474C2">
        <w:t xml:space="preserve"> </w:t>
      </w:r>
      <w:r w:rsidR="005D08C5" w:rsidRPr="008474C2">
        <w:t xml:space="preserve">Resulullah (s.a.a), </w:t>
      </w:r>
      <w:r w:rsidRPr="008474C2">
        <w:t xml:space="preserve">tavsiyelerini birçok </w:t>
      </w:r>
      <w:r w:rsidR="00D77654" w:rsidRPr="008474C2">
        <w:t>tekitlerle</w:t>
      </w:r>
      <w:r w:rsidRPr="008474C2">
        <w:t xml:space="preserve"> </w:t>
      </w:r>
      <w:r w:rsidR="005859EE" w:rsidRPr="008474C2">
        <w:t>ifade</w:t>
      </w:r>
      <w:r w:rsidRPr="008474C2">
        <w:t xml:space="preserve"> etmiştir</w:t>
      </w:r>
      <w:r w:rsidR="007375D2" w:rsidRPr="008474C2">
        <w:t xml:space="preserve">. </w:t>
      </w:r>
    </w:p>
    <w:p w:rsidR="009C36B9" w:rsidRPr="008474C2" w:rsidRDefault="009F1F24" w:rsidP="008474C2">
      <w:r w:rsidRPr="008474C2">
        <w:lastRenderedPageBreak/>
        <w:t>“</w:t>
      </w:r>
      <w:r w:rsidR="00F96778" w:rsidRPr="008474C2">
        <w:rPr>
          <w:i/>
        </w:rPr>
        <w:t>Tavsiye ediyorum</w:t>
      </w:r>
      <w:r w:rsidR="00173D2A" w:rsidRPr="008474C2">
        <w:t xml:space="preserve">” </w:t>
      </w:r>
      <w:r w:rsidR="009C36B9" w:rsidRPr="008474C2">
        <w:t xml:space="preserve">dedikten sonra vasiyetinin önemini belirtmek için </w:t>
      </w:r>
      <w:r w:rsidRPr="008474C2">
        <w:t>“</w:t>
      </w:r>
      <w:r w:rsidR="00F96778" w:rsidRPr="008474C2">
        <w:rPr>
          <w:i/>
        </w:rPr>
        <w:t>O halde bu hasletleri benden alıp koru!</w:t>
      </w:r>
      <w:r w:rsidR="00173D2A" w:rsidRPr="008474C2">
        <w:t xml:space="preserve">” </w:t>
      </w:r>
      <w:r w:rsidR="009C36B9" w:rsidRPr="008474C2">
        <w:t>demiştir</w:t>
      </w:r>
      <w:r w:rsidR="007375D2" w:rsidRPr="008474C2">
        <w:t xml:space="preserve">. </w:t>
      </w:r>
      <w:r w:rsidR="009C36B9" w:rsidRPr="008474C2">
        <w:t>Daha sonra da Hz</w:t>
      </w:r>
      <w:r w:rsidR="007375D2" w:rsidRPr="008474C2">
        <w:t xml:space="preserve">. </w:t>
      </w:r>
      <w:r w:rsidR="009C36B9" w:rsidRPr="008474C2">
        <w:t>Ali</w:t>
      </w:r>
      <w:r w:rsidR="00F63AB8" w:rsidRPr="008474C2">
        <w:t>’</w:t>
      </w:r>
      <w:r w:rsidR="009C36B9" w:rsidRPr="008474C2">
        <w:t>nin bu önemli şeyleri eda etmesini can-u gönülden istediği için Allah</w:t>
      </w:r>
      <w:r w:rsidR="00F63AB8" w:rsidRPr="008474C2">
        <w:t>’</w:t>
      </w:r>
      <w:r w:rsidR="009C36B9" w:rsidRPr="008474C2">
        <w:t>ın kendisine yardımcı olması için dua et</w:t>
      </w:r>
      <w:r w:rsidR="00201F3E" w:rsidRPr="008474C2">
        <w:t>miştir</w:t>
      </w:r>
      <w:r w:rsidR="007375D2" w:rsidRPr="008474C2">
        <w:t xml:space="preserve">. </w:t>
      </w:r>
    </w:p>
    <w:p w:rsidR="009C36B9" w:rsidRPr="008474C2" w:rsidRDefault="00E80915" w:rsidP="008474C2">
      <w:r w:rsidRPr="008474C2">
        <w:t>Bu cümle</w:t>
      </w:r>
      <w:r w:rsidR="009C36B9" w:rsidRPr="008474C2">
        <w:t xml:space="preserve">lerin her birinde </w:t>
      </w:r>
      <w:r w:rsidR="00D77654" w:rsidRPr="008474C2">
        <w:t>tekit</w:t>
      </w:r>
      <w:r w:rsidR="009C36B9" w:rsidRPr="008474C2">
        <w:t xml:space="preserve"> için </w:t>
      </w:r>
      <w:r w:rsidR="00201F3E" w:rsidRPr="008474C2">
        <w:t xml:space="preserve">ayrı ayrı </w:t>
      </w:r>
      <w:r w:rsidR="009C36B9" w:rsidRPr="008474C2">
        <w:t xml:space="preserve">kullanılan </w:t>
      </w:r>
      <w:r w:rsidR="009F1F24" w:rsidRPr="008474C2">
        <w:t>“</w:t>
      </w:r>
      <w:r w:rsidR="009C36B9" w:rsidRPr="008474C2">
        <w:t>nun harfi</w:t>
      </w:r>
      <w:r w:rsidR="00173D2A" w:rsidRPr="008474C2">
        <w:t>”</w:t>
      </w:r>
      <w:r w:rsidR="00623A73" w:rsidRPr="008474C2">
        <w:t>,</w:t>
      </w:r>
      <w:r w:rsidR="009C36B9" w:rsidRPr="008474C2">
        <w:t xml:space="preserve"> </w:t>
      </w:r>
      <w:r w:rsidR="00201F3E" w:rsidRPr="008474C2">
        <w:t>“</w:t>
      </w:r>
      <w:r w:rsidR="009C36B9" w:rsidRPr="008474C2">
        <w:t>tekrar</w:t>
      </w:r>
      <w:r w:rsidR="00201F3E" w:rsidRPr="008474C2">
        <w:t>”</w:t>
      </w:r>
      <w:r w:rsidR="009C36B9" w:rsidRPr="008474C2">
        <w:t xml:space="preserve"> vb</w:t>
      </w:r>
      <w:r w:rsidR="007375D2" w:rsidRPr="008474C2">
        <w:t xml:space="preserve">. </w:t>
      </w:r>
      <w:r w:rsidR="00D77654" w:rsidRPr="008474C2">
        <w:t>tekit</w:t>
      </w:r>
      <w:r w:rsidR="00EB6C2C" w:rsidRPr="008474C2">
        <w:t xml:space="preserve"> </w:t>
      </w:r>
      <w:r w:rsidR="009C36B9" w:rsidRPr="008474C2">
        <w:t xml:space="preserve">edatlarını </w:t>
      </w:r>
      <w:r w:rsidR="00201F3E" w:rsidRPr="008474C2">
        <w:t xml:space="preserve">ise </w:t>
      </w:r>
      <w:r w:rsidR="009C36B9" w:rsidRPr="008474C2">
        <w:t>zikre gerek görmüyoruz</w:t>
      </w:r>
      <w:r w:rsidR="007375D2" w:rsidRPr="008474C2">
        <w:t xml:space="preserve">. </w:t>
      </w:r>
    </w:p>
    <w:p w:rsidR="009C36B9" w:rsidRPr="008474C2" w:rsidRDefault="009C36B9" w:rsidP="008474C2">
      <w:r w:rsidRPr="008474C2">
        <w:t xml:space="preserve">O halde </w:t>
      </w:r>
      <w:r w:rsidR="00C60B0C" w:rsidRPr="008474C2">
        <w:t>bilindiği üzere</w:t>
      </w:r>
      <w:r w:rsidRPr="008474C2">
        <w:t xml:space="preserve"> bu konu</w:t>
      </w:r>
      <w:r w:rsidR="00C60B0C" w:rsidRPr="008474C2">
        <w:t>,</w:t>
      </w:r>
      <w:r w:rsidRPr="008474C2">
        <w:t xml:space="preserve"> oldukça önemli </w:t>
      </w:r>
      <w:r w:rsidR="00C60B0C" w:rsidRPr="008474C2">
        <w:t>bir husustur</w:t>
      </w:r>
      <w:r w:rsidR="007375D2" w:rsidRPr="008474C2">
        <w:t xml:space="preserve"> </w:t>
      </w:r>
      <w:r w:rsidR="004D1BD8" w:rsidRPr="008474C2">
        <w:t>ve de</w:t>
      </w:r>
      <w:r w:rsidRPr="008474C2">
        <w:t xml:space="preserve"> bu </w:t>
      </w:r>
      <w:r w:rsidR="00E30BBE" w:rsidRPr="008474C2">
        <w:t>tavsiyelerin</w:t>
      </w:r>
      <w:r w:rsidRPr="008474C2">
        <w:t xml:space="preserve"> hiç birinde</w:t>
      </w:r>
      <w:r w:rsidR="00E30BBE" w:rsidRPr="008474C2">
        <w:t>,</w:t>
      </w:r>
      <w:r w:rsidRPr="008474C2">
        <w:t xml:space="preserve"> </w:t>
      </w:r>
      <w:r w:rsidR="00E30BBE" w:rsidRPr="008474C2">
        <w:t>Hz. Ali</w:t>
      </w:r>
      <w:r w:rsidRPr="008474C2">
        <w:t xml:space="preserve"> için </w:t>
      </w:r>
      <w:r w:rsidR="00E30BBE" w:rsidRPr="008474C2">
        <w:t xml:space="preserve">bizzat </w:t>
      </w:r>
      <w:r w:rsidRPr="008474C2">
        <w:t xml:space="preserve">bir faydanın olmadığı da </w:t>
      </w:r>
      <w:r w:rsidR="00E30BBE" w:rsidRPr="008474C2">
        <w:t>açıktır</w:t>
      </w:r>
      <w:r w:rsidR="007375D2" w:rsidRPr="008474C2">
        <w:t xml:space="preserve">. </w:t>
      </w:r>
      <w:r w:rsidRPr="008474C2">
        <w:t xml:space="preserve">Aksine maksad sadece </w:t>
      </w:r>
      <w:r w:rsidR="009840C9" w:rsidRPr="008474C2">
        <w:t xml:space="preserve">asıl </w:t>
      </w:r>
      <w:r w:rsidRPr="008474C2">
        <w:t>muhata</w:t>
      </w:r>
      <w:r w:rsidR="009840C9" w:rsidRPr="008474C2">
        <w:t>p alınan kimselere</w:t>
      </w:r>
      <w:r w:rsidRPr="008474C2">
        <w:t xml:space="preserve"> fayda vermektir</w:t>
      </w:r>
      <w:r w:rsidR="007375D2" w:rsidRPr="008474C2">
        <w:t xml:space="preserve">. </w:t>
      </w:r>
      <w:r w:rsidRPr="008474C2">
        <w:t xml:space="preserve">Gerçi asaleten </w:t>
      </w:r>
      <w:r w:rsidR="00D77654" w:rsidRPr="008474C2">
        <w:t>muhatap</w:t>
      </w:r>
      <w:r w:rsidRPr="008474C2">
        <w:t xml:space="preserve"> Hz</w:t>
      </w:r>
      <w:r w:rsidR="007375D2" w:rsidRPr="008474C2">
        <w:t xml:space="preserve">. </w:t>
      </w:r>
      <w:r w:rsidRPr="008474C2">
        <w:t>Ali</w:t>
      </w:r>
      <w:r w:rsidR="00F63AB8" w:rsidRPr="008474C2">
        <w:t>’</w:t>
      </w:r>
      <w:r w:rsidRPr="008474C2">
        <w:t>dir, ama umumi teklifler ortak olduğundan gücümüz oranında Resulullah</w:t>
      </w:r>
      <w:r w:rsidR="00BA23D4" w:rsidRPr="008474C2">
        <w:t>’ın</w:t>
      </w:r>
      <w:r w:rsidR="006763DA" w:rsidRPr="008474C2">
        <w:t xml:space="preserve"> </w:t>
      </w:r>
      <w:r w:rsidR="007375D2" w:rsidRPr="008474C2">
        <w:t xml:space="preserve">(s.a.a) </w:t>
      </w:r>
      <w:r w:rsidRPr="008474C2">
        <w:t>vasiyetiyle amel etme</w:t>
      </w:r>
      <w:r w:rsidR="00BA23D4" w:rsidRPr="008474C2">
        <w:t>miz gerekir</w:t>
      </w:r>
      <w:r w:rsidR="007375D2" w:rsidRPr="008474C2">
        <w:t xml:space="preserve">. </w:t>
      </w:r>
      <w:r w:rsidRPr="008474C2">
        <w:t>Resulullah</w:t>
      </w:r>
      <w:r w:rsidR="00BA23D4" w:rsidRPr="008474C2">
        <w:t>’ın</w:t>
      </w:r>
      <w:r w:rsidR="006763DA" w:rsidRPr="008474C2">
        <w:t xml:space="preserve"> </w:t>
      </w:r>
      <w:r w:rsidR="007375D2" w:rsidRPr="008474C2">
        <w:t xml:space="preserve">(s.a.a) </w:t>
      </w:r>
      <w:r w:rsidRPr="008474C2">
        <w:t>Hz</w:t>
      </w:r>
      <w:r w:rsidR="007375D2" w:rsidRPr="008474C2">
        <w:t xml:space="preserve">. </w:t>
      </w:r>
      <w:r w:rsidRPr="008474C2">
        <w:t>Ali</w:t>
      </w:r>
      <w:r w:rsidR="00BA23D4" w:rsidRPr="008474C2">
        <w:t>’ye</w:t>
      </w:r>
      <w:r w:rsidR="006763DA" w:rsidRPr="008474C2">
        <w:t xml:space="preserve"> </w:t>
      </w:r>
      <w:r w:rsidR="00F7195A">
        <w:t>(a.s)</w:t>
      </w:r>
      <w:r w:rsidR="007375D2" w:rsidRPr="008474C2">
        <w:t xml:space="preserve"> </w:t>
      </w:r>
      <w:r w:rsidRPr="008474C2">
        <w:t>olan şiddetli ilgisi</w:t>
      </w:r>
      <w:r w:rsidR="00482FC6" w:rsidRPr="008474C2">
        <w:t xml:space="preserve"> ve konuyu bu şekilde beyan etmesi</w:t>
      </w:r>
      <w:r w:rsidRPr="008474C2">
        <w:t xml:space="preserve"> bu </w:t>
      </w:r>
      <w:r w:rsidR="00482FC6" w:rsidRPr="008474C2">
        <w:t>hususların</w:t>
      </w:r>
      <w:r w:rsidR="006763DA" w:rsidRPr="008474C2">
        <w:t xml:space="preserve"> </w:t>
      </w:r>
      <w:r w:rsidR="00690103" w:rsidRPr="008474C2">
        <w:t>fayda ve öneminin çok</w:t>
      </w:r>
      <w:r w:rsidRPr="008474C2">
        <w:t xml:space="preserve"> </w:t>
      </w:r>
      <w:r w:rsidR="00482FC6" w:rsidRPr="008474C2">
        <w:t xml:space="preserve">büyük </w:t>
      </w:r>
      <w:r w:rsidRPr="008474C2">
        <w:t xml:space="preserve">olmasını </w:t>
      </w:r>
      <w:r w:rsidR="00482FC6" w:rsidRPr="008474C2">
        <w:t>gerektirmektedir</w:t>
      </w:r>
      <w:r w:rsidR="007375D2" w:rsidRPr="008474C2">
        <w:t xml:space="preserve">. </w:t>
      </w:r>
      <w:r w:rsidRPr="008474C2">
        <w:t>Yine de Allah bilir</w:t>
      </w:r>
      <w:r w:rsidR="007375D2" w:rsidRPr="008474C2">
        <w:t xml:space="preserve">. </w:t>
      </w:r>
    </w:p>
    <w:p w:rsidR="009C36B9" w:rsidRPr="008474C2" w:rsidRDefault="009C36B9" w:rsidP="008474C2"/>
    <w:p w:rsidR="009C36B9" w:rsidRPr="00F820C9" w:rsidRDefault="00F01E11" w:rsidP="003A79E7">
      <w:pPr>
        <w:pStyle w:val="Heading1"/>
      </w:pPr>
      <w:bookmarkStart w:id="473" w:name="_Toc59018324"/>
      <w:r>
        <w:t xml:space="preserve">1. </w:t>
      </w:r>
      <w:r w:rsidR="002576EB" w:rsidRPr="00F820C9">
        <w:t>Bölüm</w:t>
      </w:r>
      <w:r>
        <w:t xml:space="preserve">: </w:t>
      </w:r>
      <w:r w:rsidR="009C36B9" w:rsidRPr="00F820C9">
        <w:t xml:space="preserve">Yalanın </w:t>
      </w:r>
      <w:r w:rsidRPr="00F820C9">
        <w:t xml:space="preserve">Fesatlarının </w:t>
      </w:r>
      <w:r w:rsidR="00170C21">
        <w:t>Beyanı Hakkında</w:t>
      </w:r>
      <w:bookmarkEnd w:id="473"/>
    </w:p>
    <w:p w:rsidR="009C36B9" w:rsidRPr="008474C2" w:rsidRDefault="00F92E55" w:rsidP="008474C2">
      <w:r w:rsidRPr="008474C2">
        <w:t>Resulullah’ın (s.a.a)</w:t>
      </w:r>
      <w:r w:rsidR="001F4F7D" w:rsidRPr="008474C2">
        <w:t xml:space="preserve"> </w:t>
      </w:r>
      <w:r w:rsidR="009C36B9" w:rsidRPr="008474C2">
        <w:t>vasiyetlerinden birisi</w:t>
      </w:r>
      <w:r w:rsidR="006E1F94" w:rsidRPr="008474C2">
        <w:t>,</w:t>
      </w:r>
      <w:r w:rsidR="009C36B9" w:rsidRPr="008474C2">
        <w:t xml:space="preserve"> doğru</w:t>
      </w:r>
      <w:r w:rsidR="006E1F94" w:rsidRPr="008474C2">
        <w:t>luk içinde olmak</w:t>
      </w:r>
      <w:r w:rsidR="009C36B9" w:rsidRPr="008474C2">
        <w:t xml:space="preserve"> ve yalan</w:t>
      </w:r>
      <w:r w:rsidR="006E1F94" w:rsidRPr="008474C2">
        <w:t>dan sakınmaktır</w:t>
      </w:r>
      <w:r w:rsidR="007375D2" w:rsidRPr="008474C2">
        <w:t xml:space="preserve">. </w:t>
      </w:r>
      <w:r w:rsidR="009C36B9" w:rsidRPr="008474C2">
        <w:t>İlk etapta bun</w:t>
      </w:r>
      <w:r w:rsidR="00637E29" w:rsidRPr="008474C2">
        <w:t>u</w:t>
      </w:r>
      <w:r w:rsidR="009C36B9" w:rsidRPr="008474C2">
        <w:t xml:space="preserve"> söylemesi de </w:t>
      </w:r>
      <w:r w:rsidR="00637E29" w:rsidRPr="008474C2">
        <w:t>kendisince bu hususa</w:t>
      </w:r>
      <w:r w:rsidR="009C36B9" w:rsidRPr="008474C2">
        <w:t xml:space="preserve"> diğer konulardan daha </w:t>
      </w:r>
      <w:r w:rsidR="005A16DD" w:rsidRPr="008474C2">
        <w:t>çok</w:t>
      </w:r>
      <w:r w:rsidR="009C36B9" w:rsidRPr="008474C2">
        <w:t xml:space="preserve"> önem </w:t>
      </w:r>
      <w:r w:rsidR="005A16DD" w:rsidRPr="008474C2">
        <w:t>verdiğini göstermektedir</w:t>
      </w:r>
      <w:r w:rsidR="007375D2" w:rsidRPr="008474C2">
        <w:t xml:space="preserve">. </w:t>
      </w:r>
      <w:r w:rsidR="005A16DD" w:rsidRPr="008474C2">
        <w:t>B</w:t>
      </w:r>
      <w:r w:rsidR="009C36B9" w:rsidRPr="008474C2">
        <w:t>iz yalanın fesatlarını</w:t>
      </w:r>
      <w:r w:rsidR="005A16DD" w:rsidRPr="008474C2">
        <w:t>,</w:t>
      </w:r>
      <w:r w:rsidR="009C36B9" w:rsidRPr="008474C2">
        <w:t xml:space="preserve"> doğruluğun </w:t>
      </w:r>
      <w:r w:rsidR="005A16DD" w:rsidRPr="008474C2">
        <w:t>faydalarından</w:t>
      </w:r>
      <w:r w:rsidR="0027153D" w:rsidRPr="008474C2">
        <w:t xml:space="preserve"> önce</w:t>
      </w:r>
      <w:r w:rsidR="009C36B9" w:rsidRPr="008474C2">
        <w:t xml:space="preserve"> </w:t>
      </w:r>
      <w:r w:rsidR="005A16DD" w:rsidRPr="008474C2">
        <w:t>zikredeceğiz.</w:t>
      </w:r>
      <w:r w:rsidR="009C36B9" w:rsidRPr="008474C2">
        <w:t xml:space="preserve"> </w:t>
      </w:r>
      <w:r w:rsidR="0027153D" w:rsidRPr="008474C2">
        <w:t xml:space="preserve">O halde bil ki </w:t>
      </w:r>
      <w:r w:rsidR="009C36B9" w:rsidRPr="008474C2">
        <w:t>yalan rez</w:t>
      </w:r>
      <w:r w:rsidR="0027153D" w:rsidRPr="008474C2">
        <w:t>a</w:t>
      </w:r>
      <w:r w:rsidR="009C36B9" w:rsidRPr="008474C2">
        <w:t>le</w:t>
      </w:r>
      <w:r w:rsidR="0027153D" w:rsidRPr="008474C2">
        <w:t>t</w:t>
      </w:r>
      <w:r w:rsidR="009C36B9" w:rsidRPr="008474C2">
        <w:t xml:space="preserve">i akıl ve naklin </w:t>
      </w:r>
      <w:r w:rsidR="00C62572" w:rsidRPr="008474C2">
        <w:t>çirkinliği ve kötülüğü</w:t>
      </w:r>
      <w:r w:rsidR="0027153D" w:rsidRPr="008474C2">
        <w:t xml:space="preserve"> hususund</w:t>
      </w:r>
      <w:r w:rsidR="009C36B9" w:rsidRPr="008474C2">
        <w:t>a ittifak ettikleri bir sıfattır</w:t>
      </w:r>
      <w:r w:rsidR="007375D2" w:rsidRPr="008474C2">
        <w:t xml:space="preserve">. </w:t>
      </w:r>
      <w:r w:rsidR="009C36B9" w:rsidRPr="008474C2">
        <w:t>Yalan haddi zatında büyük günahlardan ve fesatlardan biridir</w:t>
      </w:r>
      <w:r w:rsidR="007375D2" w:rsidRPr="008474C2">
        <w:t xml:space="preserve">. </w:t>
      </w:r>
      <w:r w:rsidR="009C36B9" w:rsidRPr="008474C2">
        <w:t>Nitekim bu hususa delalet eden bir takım rivayetler de vardır</w:t>
      </w:r>
      <w:r w:rsidR="007375D2" w:rsidRPr="008474C2">
        <w:t xml:space="preserve">. </w:t>
      </w:r>
      <w:r w:rsidR="009C36B9" w:rsidRPr="008474C2">
        <w:t xml:space="preserve">Üstelik </w:t>
      </w:r>
      <w:r w:rsidR="00016411" w:rsidRPr="008474C2">
        <w:t>bazen,</w:t>
      </w:r>
      <w:r w:rsidR="009C36B9" w:rsidRPr="008474C2">
        <w:t xml:space="preserve"> çirkinlik ve fesadı </w:t>
      </w:r>
      <w:r w:rsidR="00016411" w:rsidRPr="008474C2">
        <w:t xml:space="preserve">bu sıfattan </w:t>
      </w:r>
      <w:r w:rsidR="009C36B9" w:rsidRPr="008474C2">
        <w:t>daha çok olan</w:t>
      </w:r>
      <w:r w:rsidR="00016411" w:rsidRPr="008474C2">
        <w:t>,</w:t>
      </w:r>
      <w:r w:rsidR="009C36B9" w:rsidRPr="008474C2">
        <w:t xml:space="preserve"> bir takım </w:t>
      </w:r>
      <w:r w:rsidR="00016411" w:rsidRPr="008474C2">
        <w:t>yan etkiler</w:t>
      </w:r>
      <w:r w:rsidR="009C36B9" w:rsidRPr="008474C2">
        <w:t xml:space="preserve"> de vücuda gelmektedir</w:t>
      </w:r>
      <w:r w:rsidR="007375D2" w:rsidRPr="008474C2">
        <w:t xml:space="preserve">. </w:t>
      </w:r>
      <w:r w:rsidR="009C36B9" w:rsidRPr="008474C2">
        <w:t>Bazen ortaya çıkan bir yalan</w:t>
      </w:r>
      <w:r w:rsidR="00423F83" w:rsidRPr="008474C2">
        <w:t xml:space="preserve"> sebebiyle, insanın</w:t>
      </w:r>
      <w:r w:rsidR="009C36B9" w:rsidRPr="008474C2">
        <w:t xml:space="preserve"> ömrünün sonuna kadar itibarını kaybettiği ve halkın gözünden düştüğü</w:t>
      </w:r>
      <w:r w:rsidR="006763DA" w:rsidRPr="008474C2">
        <w:t xml:space="preserve"> </w:t>
      </w:r>
      <w:r w:rsidR="009C36B9" w:rsidRPr="008474C2">
        <w:t>görülmüştür</w:t>
      </w:r>
      <w:r w:rsidR="007375D2" w:rsidRPr="008474C2">
        <w:t xml:space="preserve">. </w:t>
      </w:r>
      <w:r w:rsidR="009C36B9" w:rsidRPr="008474C2">
        <w:t>Allah insan</w:t>
      </w:r>
      <w:r w:rsidR="00DE4C10" w:rsidRPr="008474C2">
        <w:t>ı</w:t>
      </w:r>
      <w:r w:rsidR="009C36B9" w:rsidRPr="008474C2">
        <w:t xml:space="preserve"> yalancılıkla meşhur hale gel</w:t>
      </w:r>
      <w:r w:rsidR="00DE4C10" w:rsidRPr="008474C2">
        <w:t>mekten</w:t>
      </w:r>
      <w:r w:rsidR="009C36B9" w:rsidRPr="008474C2">
        <w:t xml:space="preserve"> </w:t>
      </w:r>
      <w:r w:rsidR="00DE4C10" w:rsidRPr="008474C2">
        <w:t xml:space="preserve">korusun. Zira bu yalancılık şöhreti, her şeyden daha çok insanın şahsiyetini lekeler. </w:t>
      </w:r>
      <w:r w:rsidR="009C36B9" w:rsidRPr="008474C2">
        <w:t>Ayrıca dini fesatları ve uhrevi cezaları da oldukça fazladır</w:t>
      </w:r>
      <w:r w:rsidR="007375D2" w:rsidRPr="008474C2">
        <w:t xml:space="preserve">. </w:t>
      </w:r>
      <w:r w:rsidR="009C36B9" w:rsidRPr="008474C2">
        <w:t xml:space="preserve">Bu </w:t>
      </w:r>
      <w:r w:rsidR="00F01221" w:rsidRPr="008474C2">
        <w:t xml:space="preserve">hususta </w:t>
      </w:r>
      <w:r w:rsidR="009C36B9" w:rsidRPr="008474C2">
        <w:t>birkaç hadis-</w:t>
      </w:r>
      <w:r w:rsidR="009C36B9" w:rsidRPr="008474C2">
        <w:lastRenderedPageBreak/>
        <w:t>i şerif</w:t>
      </w:r>
      <w:r w:rsidR="006763DA" w:rsidRPr="008474C2">
        <w:t xml:space="preserve"> </w:t>
      </w:r>
      <w:r w:rsidR="009C36B9" w:rsidRPr="008474C2">
        <w:t>nak</w:t>
      </w:r>
      <w:r w:rsidR="00F01221" w:rsidRPr="008474C2">
        <w:t>letmekle</w:t>
      </w:r>
      <w:r w:rsidR="005D08C5" w:rsidRPr="008474C2">
        <w:t xml:space="preserve"> iktifa ediyor ve konu açık olduğundan </w:t>
      </w:r>
      <w:r w:rsidR="009C36B9" w:rsidRPr="008474C2">
        <w:t>sö</w:t>
      </w:r>
      <w:r w:rsidR="004D16AD" w:rsidRPr="008474C2">
        <w:t>zü uzatmaktan sakınıyoruz</w:t>
      </w:r>
      <w:r w:rsidR="007375D2" w:rsidRPr="008474C2">
        <w:t xml:space="preserve">. </w:t>
      </w:r>
    </w:p>
    <w:p w:rsidR="00777361" w:rsidRPr="008474C2" w:rsidRDefault="00777361" w:rsidP="008474C2">
      <w:pPr>
        <w:rPr>
          <w:i/>
          <w:iCs/>
        </w:rPr>
      </w:pPr>
      <w:r w:rsidRPr="008474C2">
        <w:t xml:space="preserve">Vesail’de Muhammed b. </w:t>
      </w:r>
      <w:r w:rsidR="00D77654" w:rsidRPr="008474C2">
        <w:t>Yakub’tan</w:t>
      </w:r>
      <w:r w:rsidRPr="008474C2">
        <w:t xml:space="preserve"> naklen </w:t>
      </w:r>
      <w:r w:rsidR="004162B1" w:rsidRPr="008474C2">
        <w:t xml:space="preserve">Hz. İmam Bakır </w:t>
      </w:r>
      <w:r w:rsidR="00F7195A">
        <w:t>(a.s)</w:t>
      </w:r>
      <w:r w:rsidRPr="008474C2">
        <w:t xml:space="preserve"> </w:t>
      </w:r>
      <w:r w:rsidR="009C36B9" w:rsidRPr="008474C2">
        <w:t xml:space="preserve">şöyle buyurmuştur: </w:t>
      </w:r>
      <w:r w:rsidR="009F1F24" w:rsidRPr="008474C2">
        <w:rPr>
          <w:i/>
          <w:iCs/>
        </w:rPr>
        <w:t>“</w:t>
      </w:r>
      <w:r w:rsidR="009C36B9" w:rsidRPr="008474C2">
        <w:rPr>
          <w:i/>
          <w:iCs/>
        </w:rPr>
        <w:t xml:space="preserve">Allah-u Teala </w:t>
      </w:r>
      <w:r w:rsidR="00F16250" w:rsidRPr="008474C2">
        <w:rPr>
          <w:i/>
          <w:iCs/>
        </w:rPr>
        <w:t>kötülük</w:t>
      </w:r>
      <w:r w:rsidR="009C36B9" w:rsidRPr="008474C2">
        <w:rPr>
          <w:i/>
          <w:iCs/>
        </w:rPr>
        <w:t xml:space="preserve"> için bir takım kilitler </w:t>
      </w:r>
      <w:r w:rsidR="006133B4" w:rsidRPr="008474C2">
        <w:rPr>
          <w:i/>
          <w:iCs/>
        </w:rPr>
        <w:t>takdir</w:t>
      </w:r>
      <w:r w:rsidR="00F16250" w:rsidRPr="008474C2">
        <w:rPr>
          <w:i/>
          <w:iCs/>
        </w:rPr>
        <w:t xml:space="preserve"> etmiş ve b</w:t>
      </w:r>
      <w:r w:rsidR="009C36B9" w:rsidRPr="008474C2">
        <w:rPr>
          <w:i/>
          <w:iCs/>
        </w:rPr>
        <w:t>u kilitlerin anahtarı</w:t>
      </w:r>
      <w:r w:rsidR="00F16250" w:rsidRPr="008474C2">
        <w:rPr>
          <w:i/>
          <w:iCs/>
        </w:rPr>
        <w:t>nı ise şarap karar kılmıştır</w:t>
      </w:r>
      <w:r w:rsidR="007375D2" w:rsidRPr="008474C2">
        <w:rPr>
          <w:i/>
          <w:iCs/>
        </w:rPr>
        <w:t xml:space="preserve">. </w:t>
      </w:r>
      <w:r w:rsidR="009C36B9" w:rsidRPr="008474C2">
        <w:rPr>
          <w:i/>
          <w:iCs/>
        </w:rPr>
        <w:t>Yalan ise şaraptan daha kötüdür</w:t>
      </w:r>
      <w:r w:rsidR="00E35CF8" w:rsidRPr="008474C2">
        <w:rPr>
          <w:i/>
          <w:iCs/>
        </w:rPr>
        <w:t>.</w:t>
      </w:r>
      <w:r w:rsidR="00173D2A" w:rsidRPr="008474C2">
        <w:rPr>
          <w:i/>
          <w:iCs/>
        </w:rPr>
        <w:t>”</w:t>
      </w:r>
      <w:r w:rsidR="009C36B9" w:rsidRPr="008474C2">
        <w:rPr>
          <w:rStyle w:val="FootnoteReference"/>
          <w:i/>
          <w:iCs/>
        </w:rPr>
        <w:footnoteReference w:id="766"/>
      </w:r>
    </w:p>
    <w:p w:rsidR="009C36B9" w:rsidRPr="008474C2" w:rsidRDefault="009C36B9" w:rsidP="008474C2">
      <w:r w:rsidRPr="008474C2">
        <w:t xml:space="preserve">Şimdi Ehl-i Beyt </w:t>
      </w:r>
      <w:r w:rsidR="00AA324F" w:rsidRPr="008474C2">
        <w:t>aliminden</w:t>
      </w:r>
      <w:r w:rsidRPr="008474C2">
        <w:t xml:space="preserve"> </w:t>
      </w:r>
      <w:r w:rsidR="00D77654" w:rsidRPr="008474C2">
        <w:t>nakledilen</w:t>
      </w:r>
      <w:r w:rsidRPr="008474C2">
        <w:t xml:space="preserve"> bu hadis-i şerif üzerinde bizzat tefekkür et</w:t>
      </w:r>
      <w:r w:rsidR="00AA324F" w:rsidRPr="008474C2">
        <w:t>!</w:t>
      </w:r>
      <w:r w:rsidRPr="008474C2">
        <w:t xml:space="preserve"> Ümmet</w:t>
      </w:r>
      <w:r w:rsidR="00CA4E21" w:rsidRPr="008474C2">
        <w:t>in bütün</w:t>
      </w:r>
      <w:r w:rsidRPr="008474C2">
        <w:t xml:space="preserve"> alimlerinin kaynağı olan ve tüm alimlerce kabul gören bir kitapta yer almıştır</w:t>
      </w:r>
      <w:r w:rsidR="007375D2" w:rsidRPr="008474C2">
        <w:t xml:space="preserve">. </w:t>
      </w:r>
      <w:r w:rsidR="00CA4E21" w:rsidRPr="008474C2">
        <w:t>Bir bak, a</w:t>
      </w:r>
      <w:r w:rsidRPr="008474C2">
        <w:t xml:space="preserve">caba artık </w:t>
      </w:r>
      <w:r w:rsidR="006763DA" w:rsidRPr="008474C2">
        <w:t>hiç bir</w:t>
      </w:r>
      <w:r w:rsidRPr="008474C2">
        <w:t xml:space="preserve"> </w:t>
      </w:r>
      <w:r w:rsidR="00CA4E21" w:rsidRPr="008474C2">
        <w:t>özrümüz</w:t>
      </w:r>
      <w:r w:rsidRPr="008474C2">
        <w:t xml:space="preserve"> olabilir mi? Yalan hakkındaki bu </w:t>
      </w:r>
      <w:r w:rsidR="00234BB5" w:rsidRPr="008474C2">
        <w:t>ihmalkarlığımız,</w:t>
      </w:r>
      <w:r w:rsidRPr="008474C2">
        <w:t xml:space="preserve"> Ehl-i Beyt</w:t>
      </w:r>
      <w:r w:rsidR="00CA4E21" w:rsidRPr="008474C2">
        <w:t>’</w:t>
      </w:r>
      <w:r w:rsidRPr="008474C2">
        <w:t xml:space="preserve">in rivayetlerine olan zayıf imanımızdan </w:t>
      </w:r>
      <w:r w:rsidR="00234BB5" w:rsidRPr="008474C2">
        <w:t xml:space="preserve">başka </w:t>
      </w:r>
      <w:r w:rsidR="00D77654" w:rsidRPr="008474C2">
        <w:t>bir şeyden</w:t>
      </w:r>
      <w:r w:rsidR="00234BB5" w:rsidRPr="008474C2">
        <w:t xml:space="preserve"> kaynaklanabilir mi</w:t>
      </w:r>
      <w:r w:rsidRPr="008474C2">
        <w:t>? Bizler amelleri</w:t>
      </w:r>
      <w:r w:rsidR="00234BB5" w:rsidRPr="008474C2">
        <w:t>n gaybi suretlerini bilmiyoruz,</w:t>
      </w:r>
      <w:r w:rsidRPr="008474C2">
        <w:t xml:space="preserve"> mülk ve melekutun manevi ilişkilerine vakıf değiliz</w:t>
      </w:r>
      <w:r w:rsidR="007375D2" w:rsidRPr="008474C2">
        <w:t xml:space="preserve">. </w:t>
      </w:r>
      <w:r w:rsidRPr="008474C2">
        <w:t xml:space="preserve">Bu yüzden böylesi rivayetlerden kaçınıyor ve örneğin bu ve benzeri rivayetleri </w:t>
      </w:r>
      <w:r w:rsidR="00A0278A" w:rsidRPr="008474C2">
        <w:t>abartma</w:t>
      </w:r>
      <w:r w:rsidRPr="008474C2">
        <w:t xml:space="preserve"> olarak nitelendiriyoruz</w:t>
      </w:r>
      <w:r w:rsidR="007375D2" w:rsidRPr="008474C2">
        <w:t xml:space="preserve">. </w:t>
      </w:r>
      <w:r w:rsidRPr="008474C2">
        <w:t>Bu da imanın zayıflığı ve cehaletten kaynaklanan batıl bir yoldur</w:t>
      </w:r>
      <w:r w:rsidR="007375D2" w:rsidRPr="008474C2">
        <w:t xml:space="preserve">. </w:t>
      </w:r>
      <w:r w:rsidRPr="008474C2">
        <w:t xml:space="preserve">Bu hadis-i şerifi </w:t>
      </w:r>
      <w:r w:rsidR="00A0278A" w:rsidRPr="008474C2">
        <w:t>abartma</w:t>
      </w:r>
      <w:r w:rsidRPr="008474C2">
        <w:t xml:space="preserve"> olarak değerlendirirsek bile</w:t>
      </w:r>
      <w:r w:rsidR="00A0278A" w:rsidRPr="008474C2">
        <w:t>,</w:t>
      </w:r>
      <w:r w:rsidRPr="008474C2">
        <w:t xml:space="preserve"> bu yersiz bir </w:t>
      </w:r>
      <w:r w:rsidR="00A0278A" w:rsidRPr="008474C2">
        <w:t>abartma</w:t>
      </w:r>
      <w:r w:rsidRPr="008474C2">
        <w:t xml:space="preserve"> mıdır? Acaba </w:t>
      </w:r>
      <w:r w:rsidR="00D77654" w:rsidRPr="008474C2">
        <w:t>her şeyin</w:t>
      </w:r>
      <w:r w:rsidRPr="008474C2">
        <w:t xml:space="preserve"> şaraptan daha kötü olduğu söylenebilir mi? En azından</w:t>
      </w:r>
      <w:r w:rsidR="008D132B" w:rsidRPr="008474C2">
        <w:t xml:space="preserve"> şaraptan daha kötü olduğu hususunda</w:t>
      </w:r>
      <w:r w:rsidRPr="008474C2">
        <w:t xml:space="preserve"> </w:t>
      </w:r>
      <w:r w:rsidR="00A130BD" w:rsidRPr="008474C2">
        <w:t>abartılabilmesi için</w:t>
      </w:r>
      <w:r w:rsidR="008D132B" w:rsidRPr="008474C2">
        <w:t>, bizzat</w:t>
      </w:r>
      <w:r w:rsidR="00A130BD" w:rsidRPr="008474C2">
        <w:t xml:space="preserve"> </w:t>
      </w:r>
      <w:r w:rsidRPr="008474C2">
        <w:t xml:space="preserve">çok kötü </w:t>
      </w:r>
      <w:r w:rsidR="008D132B" w:rsidRPr="008474C2">
        <w:t xml:space="preserve">bir </w:t>
      </w:r>
      <w:r w:rsidRPr="008474C2">
        <w:t>şey olma</w:t>
      </w:r>
      <w:r w:rsidR="008D132B" w:rsidRPr="008474C2">
        <w:t>s</w:t>
      </w:r>
      <w:r w:rsidRPr="008474C2">
        <w:t xml:space="preserve">ı </w:t>
      </w:r>
      <w:r w:rsidR="008D132B" w:rsidRPr="008474C2">
        <w:t>gerekmez mi</w:t>
      </w:r>
      <w:r w:rsidRPr="008474C2">
        <w:t>?</w:t>
      </w:r>
    </w:p>
    <w:p w:rsidR="009C36B9" w:rsidRPr="008474C2" w:rsidRDefault="004162B1" w:rsidP="008474C2">
      <w:pPr>
        <w:rPr>
          <w:i/>
          <w:iCs/>
        </w:rPr>
      </w:pPr>
      <w:r w:rsidRPr="008474C2">
        <w:t xml:space="preserve">Hz. İmam Bakır </w:t>
      </w:r>
      <w:r w:rsidR="00F7195A">
        <w:t>(a.s)</w:t>
      </w:r>
      <w:r w:rsidR="00191DD5" w:rsidRPr="008474C2">
        <w:t xml:space="preserve"> </w:t>
      </w:r>
      <w:r w:rsidR="009C36B9" w:rsidRPr="008474C2">
        <w:t>şöyle buyur</w:t>
      </w:r>
      <w:r w:rsidR="000B3631" w:rsidRPr="008474C2">
        <w:t>muştur</w:t>
      </w:r>
      <w:r w:rsidR="009C36B9" w:rsidRPr="008474C2">
        <w:t xml:space="preserve">: </w:t>
      </w:r>
      <w:r w:rsidR="009F1F24" w:rsidRPr="008474C2">
        <w:rPr>
          <w:i/>
          <w:iCs/>
        </w:rPr>
        <w:t>“</w:t>
      </w:r>
      <w:r w:rsidR="009C36B9" w:rsidRPr="008474C2">
        <w:rPr>
          <w:i/>
          <w:iCs/>
        </w:rPr>
        <w:t>Yalancılık iman bozukluğudur</w:t>
      </w:r>
      <w:r w:rsidR="00E35CF8" w:rsidRPr="008474C2">
        <w:rPr>
          <w:i/>
          <w:iCs/>
        </w:rPr>
        <w:t>.</w:t>
      </w:r>
      <w:r w:rsidR="00173D2A" w:rsidRPr="008474C2">
        <w:rPr>
          <w:i/>
          <w:iCs/>
        </w:rPr>
        <w:t>”</w:t>
      </w:r>
      <w:r w:rsidR="009C36B9" w:rsidRPr="008474C2">
        <w:rPr>
          <w:rStyle w:val="FootnoteReference"/>
          <w:i/>
          <w:iCs/>
        </w:rPr>
        <w:footnoteReference w:id="767"/>
      </w:r>
      <w:r w:rsidR="009C36B9" w:rsidRPr="008474C2">
        <w:rPr>
          <w:i/>
          <w:iCs/>
        </w:rPr>
        <w:t xml:space="preserve"> </w:t>
      </w:r>
    </w:p>
    <w:p w:rsidR="009C36B9" w:rsidRPr="008474C2" w:rsidRDefault="009C36B9" w:rsidP="008474C2">
      <w:r w:rsidRPr="008474C2">
        <w:t xml:space="preserve">Gerçekten de böylesi rivayetler insanın </w:t>
      </w:r>
      <w:r w:rsidR="0084357E" w:rsidRPr="008474C2">
        <w:t>yüreğini</w:t>
      </w:r>
      <w:r w:rsidRPr="008474C2">
        <w:t xml:space="preserve"> titret</w:t>
      </w:r>
      <w:r w:rsidR="0084357E" w:rsidRPr="008474C2">
        <w:t>mekte</w:t>
      </w:r>
      <w:r w:rsidRPr="008474C2">
        <w:t xml:space="preserve"> ve belini kır</w:t>
      </w:r>
      <w:r w:rsidR="0084357E" w:rsidRPr="008474C2">
        <w:t>maktadır</w:t>
      </w:r>
      <w:r w:rsidR="007375D2" w:rsidRPr="008474C2">
        <w:t xml:space="preserve">. </w:t>
      </w:r>
      <w:r w:rsidR="005B57B5" w:rsidRPr="008474C2">
        <w:t>Y</w:t>
      </w:r>
      <w:r w:rsidRPr="008474C2">
        <w:t>alan</w:t>
      </w:r>
      <w:r w:rsidR="005B57B5" w:rsidRPr="008474C2">
        <w:t>ın,</w:t>
      </w:r>
      <w:r w:rsidRPr="008474C2">
        <w:t xml:space="preserve"> </w:t>
      </w:r>
      <w:r w:rsidR="005B57B5" w:rsidRPr="008474C2">
        <w:t xml:space="preserve">çok </w:t>
      </w:r>
      <w:r w:rsidRPr="008474C2">
        <w:t>yaygın bir şey olduğundan</w:t>
      </w:r>
      <w:r w:rsidR="005B57B5" w:rsidRPr="008474C2">
        <w:t>,</w:t>
      </w:r>
      <w:r w:rsidRPr="008474C2">
        <w:t xml:space="preserve"> çirkinliği</w:t>
      </w:r>
      <w:r w:rsidR="005B57B5" w:rsidRPr="008474C2">
        <w:t>nin</w:t>
      </w:r>
      <w:r w:rsidRPr="008474C2">
        <w:t xml:space="preserve"> </w:t>
      </w:r>
      <w:r w:rsidR="005B57B5" w:rsidRPr="008474C2">
        <w:t xml:space="preserve">de </w:t>
      </w:r>
      <w:r w:rsidRPr="008474C2">
        <w:t>ortadan</w:t>
      </w:r>
      <w:r w:rsidR="005B57B5" w:rsidRPr="008474C2">
        <w:t xml:space="preserve"> kalkmış ameli bir fesat olduğunu sanıyorum</w:t>
      </w:r>
      <w:r w:rsidR="007375D2" w:rsidRPr="008474C2">
        <w:t xml:space="preserve">. </w:t>
      </w:r>
      <w:r w:rsidR="000E2EF7" w:rsidRPr="008474C2">
        <w:t>Yeri gelip uyandığımızda ise,</w:t>
      </w:r>
      <w:r w:rsidR="006763DA" w:rsidRPr="008474C2">
        <w:t xml:space="preserve"> </w:t>
      </w:r>
      <w:r w:rsidRPr="008474C2">
        <w:t>ahiret alemi hayatının sermayesi olan imanımız</w:t>
      </w:r>
      <w:r w:rsidR="000E2EF7" w:rsidRPr="008474C2">
        <w:t>ın,</w:t>
      </w:r>
      <w:r w:rsidRPr="008474C2">
        <w:t xml:space="preserve"> bu helak edici haslet sebebiyle haberimiz bile olmadan yok olup gittiğini göreceğiz</w:t>
      </w:r>
      <w:r w:rsidR="007375D2" w:rsidRPr="008474C2">
        <w:t xml:space="preserve">. </w:t>
      </w:r>
    </w:p>
    <w:p w:rsidR="009C36B9" w:rsidRPr="008474C2" w:rsidRDefault="009C36B9" w:rsidP="008474C2">
      <w:r w:rsidRPr="008474C2">
        <w:lastRenderedPageBreak/>
        <w:t xml:space="preserve">İmam Rıza </w:t>
      </w:r>
      <w:r w:rsidR="00F7195A">
        <w:t>(a.s)</w:t>
      </w:r>
      <w:r w:rsidR="00191DD5" w:rsidRPr="008474C2">
        <w:t xml:space="preserve"> </w:t>
      </w:r>
      <w:r w:rsidRPr="008474C2">
        <w:t xml:space="preserve">şöyle buyurmuştur: </w:t>
      </w:r>
      <w:r w:rsidR="009F1F24" w:rsidRPr="008474C2">
        <w:rPr>
          <w:i/>
          <w:iCs/>
        </w:rPr>
        <w:t>“</w:t>
      </w:r>
      <w:r w:rsidR="007F6E34" w:rsidRPr="008474C2">
        <w:rPr>
          <w:i/>
          <w:iCs/>
        </w:rPr>
        <w:t>Resul</w:t>
      </w:r>
      <w:r w:rsidRPr="008474C2">
        <w:rPr>
          <w:i/>
          <w:iCs/>
        </w:rPr>
        <w:t>ullah</w:t>
      </w:r>
      <w:r w:rsidR="006B120F" w:rsidRPr="008474C2">
        <w:rPr>
          <w:i/>
          <w:iCs/>
        </w:rPr>
        <w:t>’a</w:t>
      </w:r>
      <w:r w:rsidR="006763DA" w:rsidRPr="008474C2">
        <w:rPr>
          <w:i/>
          <w:iCs/>
        </w:rPr>
        <w:t xml:space="preserve"> </w:t>
      </w:r>
      <w:r w:rsidR="006B120F" w:rsidRPr="008474C2">
        <w:rPr>
          <w:i/>
          <w:iCs/>
        </w:rPr>
        <w:t>(s.a.a),</w:t>
      </w:r>
      <w:r w:rsidRPr="008474C2">
        <w:rPr>
          <w:i/>
          <w:iCs/>
        </w:rPr>
        <w:t xml:space="preserve"> </w:t>
      </w:r>
      <w:r w:rsidR="009F1F24" w:rsidRPr="008474C2">
        <w:rPr>
          <w:i/>
          <w:iCs/>
        </w:rPr>
        <w:t>“</w:t>
      </w:r>
      <w:r w:rsidRPr="008474C2">
        <w:rPr>
          <w:i/>
          <w:iCs/>
        </w:rPr>
        <w:t>Acaba mümin korkak olabilir mi?</w:t>
      </w:r>
      <w:r w:rsidR="006B120F" w:rsidRPr="008474C2">
        <w:rPr>
          <w:i/>
          <w:iCs/>
        </w:rPr>
        <w:t xml:space="preserve"> d</w:t>
      </w:r>
      <w:r w:rsidR="000F7CD9" w:rsidRPr="008474C2">
        <w:rPr>
          <w:i/>
          <w:iCs/>
        </w:rPr>
        <w:t>iye</w:t>
      </w:r>
      <w:r w:rsidRPr="008474C2">
        <w:rPr>
          <w:i/>
          <w:iCs/>
        </w:rPr>
        <w:t xml:space="preserve"> sorul</w:t>
      </w:r>
      <w:r w:rsidR="006B120F" w:rsidRPr="008474C2">
        <w:rPr>
          <w:i/>
          <w:iCs/>
        </w:rPr>
        <w:t>unca “E</w:t>
      </w:r>
      <w:r w:rsidRPr="008474C2">
        <w:rPr>
          <w:i/>
          <w:iCs/>
        </w:rPr>
        <w:t>vet</w:t>
      </w:r>
      <w:r w:rsidR="00173D2A" w:rsidRPr="008474C2">
        <w:rPr>
          <w:i/>
          <w:iCs/>
        </w:rPr>
        <w:t xml:space="preserve">” </w:t>
      </w:r>
      <w:r w:rsidRPr="008474C2">
        <w:rPr>
          <w:i/>
          <w:iCs/>
        </w:rPr>
        <w:t>diye cevap verdi:</w:t>
      </w:r>
      <w:r w:rsidR="00173D2A" w:rsidRPr="008474C2">
        <w:rPr>
          <w:i/>
          <w:iCs/>
        </w:rPr>
        <w:t xml:space="preserve">” </w:t>
      </w:r>
      <w:r w:rsidRPr="008474C2">
        <w:rPr>
          <w:i/>
          <w:iCs/>
        </w:rPr>
        <w:t>Yalancı olabilir mi?</w:t>
      </w:r>
      <w:r w:rsidR="00173D2A" w:rsidRPr="008474C2">
        <w:rPr>
          <w:i/>
          <w:iCs/>
        </w:rPr>
        <w:t>”</w:t>
      </w:r>
      <w:r w:rsidR="00170C21" w:rsidRPr="008474C2">
        <w:rPr>
          <w:i/>
          <w:iCs/>
        </w:rPr>
        <w:t xml:space="preserve"> </w:t>
      </w:r>
      <w:r w:rsidRPr="008474C2">
        <w:rPr>
          <w:i/>
          <w:iCs/>
        </w:rPr>
        <w:t>diye soruldu</w:t>
      </w:r>
      <w:r w:rsidR="006B120F" w:rsidRPr="008474C2">
        <w:rPr>
          <w:i/>
          <w:iCs/>
        </w:rPr>
        <w:t>ğunda ise</w:t>
      </w:r>
      <w:r w:rsidRPr="008474C2">
        <w:rPr>
          <w:i/>
          <w:iCs/>
        </w:rPr>
        <w:t xml:space="preserve">, </w:t>
      </w:r>
      <w:r w:rsidR="009F1F24" w:rsidRPr="008474C2">
        <w:rPr>
          <w:i/>
          <w:iCs/>
        </w:rPr>
        <w:t>“</w:t>
      </w:r>
      <w:r w:rsidRPr="008474C2">
        <w:rPr>
          <w:i/>
          <w:iCs/>
        </w:rPr>
        <w:t>Hayır</w:t>
      </w:r>
      <w:r w:rsidR="00173D2A" w:rsidRPr="008474C2">
        <w:rPr>
          <w:i/>
          <w:iCs/>
        </w:rPr>
        <w:t xml:space="preserve">” </w:t>
      </w:r>
      <w:r w:rsidRPr="008474C2">
        <w:rPr>
          <w:i/>
          <w:iCs/>
        </w:rPr>
        <w:t>diye cevap verdi</w:t>
      </w:r>
      <w:r w:rsidR="00E35CF8" w:rsidRPr="008474C2">
        <w:rPr>
          <w:i/>
          <w:iCs/>
        </w:rPr>
        <w:t>.</w:t>
      </w:r>
      <w:r w:rsidR="00D50C91" w:rsidRPr="008474C2">
        <w:rPr>
          <w:i/>
          <w:iCs/>
        </w:rPr>
        <w:t>”</w:t>
      </w:r>
      <w:r w:rsidR="00D50C91" w:rsidRPr="008474C2">
        <w:rPr>
          <w:rStyle w:val="FootnoteReference"/>
          <w:i/>
          <w:iCs/>
        </w:rPr>
        <w:footnoteReference w:id="768"/>
      </w:r>
    </w:p>
    <w:p w:rsidR="009C36B9" w:rsidRPr="008474C2" w:rsidRDefault="00AD2035" w:rsidP="008474C2">
      <w:r w:rsidRPr="008474C2">
        <w:t xml:space="preserve">Şeyh Saduk’un naklettiğine göre ise, </w:t>
      </w:r>
      <w:r w:rsidR="007F6E34" w:rsidRPr="008474C2">
        <w:t>Resul</w:t>
      </w:r>
      <w:r w:rsidR="009C36B9" w:rsidRPr="008474C2">
        <w:t xml:space="preserve">ullah </w:t>
      </w:r>
      <w:r w:rsidRPr="008474C2">
        <w:t xml:space="preserve">(s.a.a) </w:t>
      </w:r>
      <w:r w:rsidR="009C36B9" w:rsidRPr="008474C2">
        <w:t xml:space="preserve">şöyle buyurmuştur: </w:t>
      </w:r>
      <w:r w:rsidR="009F1F24" w:rsidRPr="008474C2">
        <w:rPr>
          <w:i/>
          <w:iCs/>
        </w:rPr>
        <w:t>“</w:t>
      </w:r>
      <w:r w:rsidR="009C36B9" w:rsidRPr="008474C2">
        <w:rPr>
          <w:i/>
          <w:iCs/>
        </w:rPr>
        <w:t xml:space="preserve">Faizlerin faizi </w:t>
      </w:r>
      <w:r w:rsidRPr="008474C2">
        <w:rPr>
          <w:i/>
          <w:iCs/>
        </w:rPr>
        <w:t xml:space="preserve">(en büyük faiz) </w:t>
      </w:r>
      <w:r w:rsidR="009C36B9" w:rsidRPr="008474C2">
        <w:rPr>
          <w:i/>
          <w:iCs/>
        </w:rPr>
        <w:t>yalandır</w:t>
      </w:r>
      <w:r w:rsidR="00E35CF8" w:rsidRPr="008474C2">
        <w:rPr>
          <w:i/>
          <w:iCs/>
        </w:rPr>
        <w:t>.</w:t>
      </w:r>
      <w:r w:rsidR="00173D2A" w:rsidRPr="008474C2">
        <w:rPr>
          <w:i/>
          <w:iCs/>
        </w:rPr>
        <w:t>”</w:t>
      </w:r>
      <w:r w:rsidR="00846FBE" w:rsidRPr="008474C2">
        <w:rPr>
          <w:rStyle w:val="FootnoteReference"/>
          <w:i/>
          <w:iCs/>
        </w:rPr>
        <w:footnoteReference w:id="769"/>
      </w:r>
      <w:r w:rsidR="00173D2A" w:rsidRPr="008474C2">
        <w:t xml:space="preserve"> </w:t>
      </w:r>
      <w:r w:rsidR="009C36B9" w:rsidRPr="008474C2">
        <w:t>Halbuki faiz hakkında</w:t>
      </w:r>
      <w:r w:rsidR="00E70B19" w:rsidRPr="008474C2">
        <w:t xml:space="preserve"> da</w:t>
      </w:r>
      <w:r w:rsidR="009C36B9" w:rsidRPr="008474C2">
        <w:t xml:space="preserve"> insanı hayret</w:t>
      </w:r>
      <w:r w:rsidR="00811B51" w:rsidRPr="008474C2">
        <w:t>ler</w:t>
      </w:r>
      <w:r w:rsidR="009C36B9" w:rsidRPr="008474C2">
        <w:t>e düşür</w:t>
      </w:r>
      <w:r w:rsidR="00E70B19" w:rsidRPr="008474C2">
        <w:t>en çok şiddetli açıklamalar yapılmıştır.</w:t>
      </w:r>
    </w:p>
    <w:p w:rsidR="009C36B9" w:rsidRPr="008474C2" w:rsidRDefault="009C36B9" w:rsidP="008474C2">
      <w:pPr>
        <w:rPr>
          <w:i/>
          <w:iCs/>
        </w:rPr>
      </w:pPr>
      <w:r w:rsidRPr="008474C2">
        <w:t xml:space="preserve">Ayrıca bilmek gerekir ki şaka ve mizah yoluyla söylenen yalanlar </w:t>
      </w:r>
      <w:r w:rsidR="00811B51" w:rsidRPr="008474C2">
        <w:t>bile</w:t>
      </w:r>
      <w:r w:rsidRPr="008474C2">
        <w:t xml:space="preserve"> hadislerde tekzip edilmiş</w:t>
      </w:r>
      <w:r w:rsidR="00811B51" w:rsidRPr="008474C2">
        <w:t>,</w:t>
      </w:r>
      <w:r w:rsidRPr="008474C2">
        <w:t xml:space="preserve"> şiddetle reddedilmiş, alimler de bunun haram olduğunu söylemişlerdir</w:t>
      </w:r>
      <w:r w:rsidR="007375D2" w:rsidRPr="008474C2">
        <w:t xml:space="preserve">. </w:t>
      </w:r>
      <w:r w:rsidR="009F1F24" w:rsidRPr="008474C2">
        <w:t>“</w:t>
      </w:r>
      <w:r w:rsidRPr="008474C2">
        <w:t>Vesail</w:t>
      </w:r>
      <w:r w:rsidR="00173D2A" w:rsidRPr="008474C2">
        <w:t xml:space="preserve">” </w:t>
      </w:r>
      <w:r w:rsidRPr="008474C2">
        <w:t xml:space="preserve">kitabının </w:t>
      </w:r>
      <w:r w:rsidR="002F1D35" w:rsidRPr="008474C2">
        <w:t>yazarı</w:t>
      </w:r>
      <w:r w:rsidRPr="008474C2">
        <w:t xml:space="preserve"> de </w:t>
      </w:r>
      <w:r w:rsidR="00AC3A7C" w:rsidRPr="008474C2">
        <w:t xml:space="preserve">kendi fetvası esasınca </w:t>
      </w:r>
      <w:r w:rsidR="009F1F24" w:rsidRPr="008474C2">
        <w:t>“</w:t>
      </w:r>
      <w:r w:rsidR="001D5FF0" w:rsidRPr="008474C2">
        <w:rPr>
          <w:i/>
          <w:iCs/>
        </w:rPr>
        <w:t>İ</w:t>
      </w:r>
      <w:r w:rsidR="00AF607A" w:rsidRPr="008474C2">
        <w:rPr>
          <w:i/>
          <w:iCs/>
        </w:rPr>
        <w:t>stisna edilenler dışında ciddi veya şaka; büyük veya küçük her türlü yalanın haram olduğuna dair</w:t>
      </w:r>
      <w:r w:rsidR="00173D2A" w:rsidRPr="008474C2">
        <w:t xml:space="preserve">” </w:t>
      </w:r>
      <w:r w:rsidRPr="008474C2">
        <w:t xml:space="preserve">bir </w:t>
      </w:r>
      <w:r w:rsidR="001D5FF0" w:rsidRPr="008474C2">
        <w:t>bölüm</w:t>
      </w:r>
      <w:r w:rsidRPr="008474C2">
        <w:t xml:space="preserve"> ayırmıştır</w:t>
      </w:r>
      <w:r w:rsidR="007375D2" w:rsidRPr="008474C2">
        <w:t>.</w:t>
      </w:r>
      <w:r w:rsidR="00AC3A7C" w:rsidRPr="008474C2">
        <w:rPr>
          <w:rStyle w:val="FootnoteReference"/>
        </w:rPr>
        <w:footnoteReference w:id="770"/>
      </w:r>
      <w:r w:rsidR="007375D2" w:rsidRPr="008474C2">
        <w:t xml:space="preserve"> </w:t>
      </w:r>
      <w:r w:rsidRPr="008474C2">
        <w:t>Kafi</w:t>
      </w:r>
      <w:r w:rsidR="00F63AB8" w:rsidRPr="008474C2">
        <w:t>’</w:t>
      </w:r>
      <w:r w:rsidRPr="008474C2">
        <w:t>de yer aldığı üzere</w:t>
      </w:r>
      <w:r w:rsidR="00B55075" w:rsidRPr="008474C2">
        <w:t>,</w:t>
      </w:r>
      <w:r w:rsidRPr="008474C2">
        <w:t xml:space="preserve"> Hz</w:t>
      </w:r>
      <w:r w:rsidR="007375D2" w:rsidRPr="008474C2">
        <w:t xml:space="preserve">. </w:t>
      </w:r>
      <w:r w:rsidRPr="008474C2">
        <w:t>Bakır</w:t>
      </w:r>
      <w:r w:rsidR="00B55075" w:rsidRPr="008474C2">
        <w:t xml:space="preserve">’dan </w:t>
      </w:r>
      <w:r w:rsidR="00F7195A">
        <w:t>(a.s)</w:t>
      </w:r>
      <w:r w:rsidR="00B55075" w:rsidRPr="008474C2">
        <w:t xml:space="preserve"> naklen </w:t>
      </w:r>
      <w:r w:rsidRPr="008474C2">
        <w:t>Ali bin Hüseyin</w:t>
      </w:r>
      <w:r w:rsidR="006763DA" w:rsidRPr="008474C2">
        <w:t xml:space="preserve"> </w:t>
      </w:r>
      <w:r w:rsidR="00F7195A">
        <w:t>(a.s)</w:t>
      </w:r>
      <w:r w:rsidR="00B55075" w:rsidRPr="008474C2">
        <w:t xml:space="preserve"> </w:t>
      </w:r>
      <w:r w:rsidRPr="008474C2">
        <w:t>oğullarına şöyle buyur</w:t>
      </w:r>
      <w:r w:rsidR="00B55075" w:rsidRPr="008474C2">
        <w:t>muştur</w:t>
      </w:r>
      <w:r w:rsidRPr="008474C2">
        <w:t xml:space="preserve">: </w:t>
      </w:r>
      <w:r w:rsidR="009F1F24" w:rsidRPr="008474C2">
        <w:rPr>
          <w:i/>
          <w:iCs/>
        </w:rPr>
        <w:t>“</w:t>
      </w:r>
      <w:r w:rsidRPr="008474C2">
        <w:rPr>
          <w:i/>
          <w:iCs/>
        </w:rPr>
        <w:t>Konuşmalarınızda küçük</w:t>
      </w:r>
      <w:r w:rsidR="00B02FD6" w:rsidRPr="008474C2">
        <w:rPr>
          <w:i/>
          <w:iCs/>
        </w:rPr>
        <w:t xml:space="preserve"> veya</w:t>
      </w:r>
      <w:r w:rsidRPr="008474C2">
        <w:rPr>
          <w:i/>
          <w:iCs/>
        </w:rPr>
        <w:t xml:space="preserve"> büyük</w:t>
      </w:r>
      <w:r w:rsidR="00B02FD6" w:rsidRPr="008474C2">
        <w:rPr>
          <w:i/>
          <w:iCs/>
        </w:rPr>
        <w:t>,</w:t>
      </w:r>
      <w:r w:rsidRPr="008474C2">
        <w:rPr>
          <w:i/>
          <w:iCs/>
        </w:rPr>
        <w:t xml:space="preserve"> ciddi veya şaka tüm yalanlardan sakının</w:t>
      </w:r>
      <w:r w:rsidR="007375D2" w:rsidRPr="008474C2">
        <w:rPr>
          <w:i/>
          <w:iCs/>
        </w:rPr>
        <w:t xml:space="preserve">. </w:t>
      </w:r>
      <w:r w:rsidRPr="008474C2">
        <w:rPr>
          <w:i/>
          <w:iCs/>
        </w:rPr>
        <w:t>Zira insan küçük şeylerde yalan atarsa</w:t>
      </w:r>
      <w:r w:rsidR="00B02FD6" w:rsidRPr="008474C2">
        <w:rPr>
          <w:i/>
          <w:iCs/>
        </w:rPr>
        <w:t>,</w:t>
      </w:r>
      <w:r w:rsidRPr="008474C2">
        <w:rPr>
          <w:i/>
          <w:iCs/>
        </w:rPr>
        <w:t xml:space="preserve"> büyük şeylerde de yalan atmaya cüret kazanır</w:t>
      </w:r>
      <w:r w:rsidR="007375D2" w:rsidRPr="008474C2">
        <w:rPr>
          <w:i/>
          <w:iCs/>
        </w:rPr>
        <w:t xml:space="preserve">. </w:t>
      </w:r>
      <w:r w:rsidR="00F92E55" w:rsidRPr="008474C2">
        <w:rPr>
          <w:i/>
          <w:iCs/>
        </w:rPr>
        <w:t>Resulullah’ın (s.a.a)</w:t>
      </w:r>
      <w:r w:rsidR="001F4F7D" w:rsidRPr="008474C2">
        <w:rPr>
          <w:i/>
          <w:iCs/>
        </w:rPr>
        <w:t xml:space="preserve"> </w:t>
      </w:r>
      <w:r w:rsidRPr="008474C2">
        <w:rPr>
          <w:i/>
          <w:iCs/>
        </w:rPr>
        <w:t xml:space="preserve">şöyle buyurduğunu bilmiyor musunuz: </w:t>
      </w:r>
      <w:r w:rsidR="00CC0FFC" w:rsidRPr="008474C2">
        <w:rPr>
          <w:i/>
          <w:iCs/>
        </w:rPr>
        <w:t>“</w:t>
      </w:r>
      <w:r w:rsidRPr="008474C2">
        <w:rPr>
          <w:i/>
          <w:iCs/>
        </w:rPr>
        <w:t>Allah</w:t>
      </w:r>
      <w:r w:rsidR="00F63AB8" w:rsidRPr="008474C2">
        <w:rPr>
          <w:i/>
          <w:iCs/>
        </w:rPr>
        <w:t>’</w:t>
      </w:r>
      <w:r w:rsidRPr="008474C2">
        <w:rPr>
          <w:i/>
          <w:iCs/>
        </w:rPr>
        <w:t>ın kulu doğruluktan ayrılmazsa</w:t>
      </w:r>
      <w:r w:rsidR="00D96431" w:rsidRPr="008474C2">
        <w:rPr>
          <w:i/>
          <w:iCs/>
        </w:rPr>
        <w:t>,</w:t>
      </w:r>
      <w:r w:rsidRPr="008474C2">
        <w:rPr>
          <w:i/>
          <w:iCs/>
        </w:rPr>
        <w:t xml:space="preserve"> </w:t>
      </w:r>
      <w:r w:rsidR="00EE52BA" w:rsidRPr="008474C2">
        <w:rPr>
          <w:i/>
          <w:iCs/>
        </w:rPr>
        <w:t xml:space="preserve">sonunda </w:t>
      </w:r>
      <w:r w:rsidRPr="008474C2">
        <w:rPr>
          <w:i/>
          <w:iCs/>
        </w:rPr>
        <w:t xml:space="preserve">Allah onu </w:t>
      </w:r>
      <w:r w:rsidR="009F1F24" w:rsidRPr="008474C2">
        <w:rPr>
          <w:i/>
          <w:iCs/>
        </w:rPr>
        <w:t>“</w:t>
      </w:r>
      <w:r w:rsidRPr="008474C2">
        <w:rPr>
          <w:i/>
          <w:iCs/>
        </w:rPr>
        <w:t>sıddık</w:t>
      </w:r>
      <w:r w:rsidR="00173D2A" w:rsidRPr="008474C2">
        <w:rPr>
          <w:i/>
          <w:iCs/>
        </w:rPr>
        <w:t>”</w:t>
      </w:r>
      <w:r w:rsidR="00D96431" w:rsidRPr="008474C2">
        <w:rPr>
          <w:i/>
          <w:iCs/>
        </w:rPr>
        <w:t xml:space="preserve"> (doğru)</w:t>
      </w:r>
      <w:r w:rsidR="00173D2A" w:rsidRPr="008474C2">
        <w:rPr>
          <w:i/>
          <w:iCs/>
        </w:rPr>
        <w:t xml:space="preserve"> </w:t>
      </w:r>
      <w:r w:rsidRPr="008474C2">
        <w:rPr>
          <w:i/>
          <w:iCs/>
        </w:rPr>
        <w:t>olarak yazar</w:t>
      </w:r>
      <w:r w:rsidR="00D96431" w:rsidRPr="008474C2">
        <w:rPr>
          <w:i/>
          <w:iCs/>
        </w:rPr>
        <w:t>;</w:t>
      </w:r>
      <w:r w:rsidRPr="008474C2">
        <w:rPr>
          <w:i/>
          <w:iCs/>
        </w:rPr>
        <w:t xml:space="preserve"> ama yalancılık yoluna koyulursa</w:t>
      </w:r>
      <w:r w:rsidR="00D96431" w:rsidRPr="008474C2">
        <w:rPr>
          <w:i/>
          <w:iCs/>
        </w:rPr>
        <w:t xml:space="preserve">, </w:t>
      </w:r>
      <w:r w:rsidR="00EE52BA" w:rsidRPr="008474C2">
        <w:rPr>
          <w:i/>
          <w:iCs/>
        </w:rPr>
        <w:t>sonunda</w:t>
      </w:r>
      <w:r w:rsidRPr="008474C2">
        <w:rPr>
          <w:i/>
          <w:iCs/>
        </w:rPr>
        <w:t xml:space="preserve"> Allah </w:t>
      </w:r>
      <w:r w:rsidR="00D96431" w:rsidRPr="008474C2">
        <w:rPr>
          <w:i/>
          <w:iCs/>
        </w:rPr>
        <w:t>onu</w:t>
      </w:r>
      <w:r w:rsidR="001F4F7D" w:rsidRPr="008474C2">
        <w:rPr>
          <w:i/>
          <w:iCs/>
        </w:rPr>
        <w:t xml:space="preserve"> </w:t>
      </w:r>
      <w:r w:rsidR="00D96431" w:rsidRPr="008474C2">
        <w:rPr>
          <w:i/>
          <w:iCs/>
        </w:rPr>
        <w:t>“</w:t>
      </w:r>
      <w:r w:rsidRPr="008474C2">
        <w:rPr>
          <w:i/>
          <w:iCs/>
        </w:rPr>
        <w:t>kezzab</w:t>
      </w:r>
      <w:r w:rsidR="00173D2A" w:rsidRPr="008474C2">
        <w:rPr>
          <w:i/>
          <w:iCs/>
        </w:rPr>
        <w:t xml:space="preserve">” </w:t>
      </w:r>
      <w:r w:rsidR="00D96431" w:rsidRPr="008474C2">
        <w:rPr>
          <w:i/>
          <w:iCs/>
        </w:rPr>
        <w:t xml:space="preserve">(yalancı) </w:t>
      </w:r>
      <w:r w:rsidRPr="008474C2">
        <w:rPr>
          <w:i/>
          <w:iCs/>
        </w:rPr>
        <w:t>olarak yazar</w:t>
      </w:r>
      <w:r w:rsidR="00E35CF8" w:rsidRPr="008474C2">
        <w:rPr>
          <w:i/>
          <w:iCs/>
        </w:rPr>
        <w:t>.</w:t>
      </w:r>
      <w:r w:rsidR="00EE52BA" w:rsidRPr="008474C2">
        <w:rPr>
          <w:i/>
          <w:iCs/>
        </w:rPr>
        <w:t>”</w:t>
      </w:r>
      <w:r w:rsidR="00EE52BA" w:rsidRPr="008474C2">
        <w:rPr>
          <w:rStyle w:val="FootnoteReference"/>
          <w:i/>
          <w:iCs/>
        </w:rPr>
        <w:footnoteReference w:id="771"/>
      </w:r>
    </w:p>
    <w:p w:rsidR="009C36B9" w:rsidRPr="008474C2" w:rsidRDefault="009C36B9" w:rsidP="008474C2">
      <w:pPr>
        <w:rPr>
          <w:i/>
          <w:iCs/>
        </w:rPr>
      </w:pPr>
      <w:r w:rsidRPr="008474C2">
        <w:t>Kafi</w:t>
      </w:r>
      <w:r w:rsidR="00F63AB8" w:rsidRPr="008474C2">
        <w:t>’</w:t>
      </w:r>
      <w:r w:rsidRPr="008474C2">
        <w:t>de yer alan bir rivayette ise H</w:t>
      </w:r>
      <w:r w:rsidR="00EE52BA" w:rsidRPr="008474C2">
        <w:t>z</w:t>
      </w:r>
      <w:r w:rsidR="007375D2" w:rsidRPr="008474C2">
        <w:t xml:space="preserve">. </w:t>
      </w:r>
      <w:r w:rsidRPr="008474C2">
        <w:t>Ali şöyle buyur</w:t>
      </w:r>
      <w:r w:rsidR="00EE52BA" w:rsidRPr="008474C2">
        <w:t>muştur</w:t>
      </w:r>
      <w:r w:rsidRPr="008474C2">
        <w:t xml:space="preserve">: </w:t>
      </w:r>
      <w:r w:rsidR="009F1F24" w:rsidRPr="008474C2">
        <w:rPr>
          <w:i/>
          <w:iCs/>
        </w:rPr>
        <w:t>“</w:t>
      </w:r>
      <w:r w:rsidRPr="008474C2">
        <w:rPr>
          <w:i/>
          <w:iCs/>
        </w:rPr>
        <w:t>Ciddi veya şaka</w:t>
      </w:r>
      <w:r w:rsidR="00BB484A" w:rsidRPr="008474C2">
        <w:rPr>
          <w:i/>
          <w:iCs/>
        </w:rPr>
        <w:t>,</w:t>
      </w:r>
      <w:r w:rsidRPr="008474C2">
        <w:rPr>
          <w:i/>
          <w:iCs/>
        </w:rPr>
        <w:t xml:space="preserve"> yalanı </w:t>
      </w:r>
      <w:r w:rsidR="00D77654" w:rsidRPr="008474C2">
        <w:rPr>
          <w:i/>
          <w:iCs/>
        </w:rPr>
        <w:t>terk etmeyen</w:t>
      </w:r>
      <w:r w:rsidRPr="008474C2">
        <w:rPr>
          <w:i/>
          <w:iCs/>
        </w:rPr>
        <w:t xml:space="preserve"> k</w:t>
      </w:r>
      <w:r w:rsidR="00BB484A" w:rsidRPr="008474C2">
        <w:rPr>
          <w:i/>
          <w:iCs/>
        </w:rPr>
        <w:t>ul,</w:t>
      </w:r>
      <w:r w:rsidRPr="008474C2">
        <w:rPr>
          <w:i/>
          <w:iCs/>
        </w:rPr>
        <w:t xml:space="preserve"> </w:t>
      </w:r>
      <w:r w:rsidR="00BB484A" w:rsidRPr="008474C2">
        <w:rPr>
          <w:i/>
          <w:iCs/>
        </w:rPr>
        <w:t xml:space="preserve">asla </w:t>
      </w:r>
      <w:r w:rsidRPr="008474C2">
        <w:rPr>
          <w:i/>
          <w:iCs/>
        </w:rPr>
        <w:t>imanın tadını alamaz</w:t>
      </w:r>
      <w:r w:rsidR="00E35CF8" w:rsidRPr="008474C2">
        <w:rPr>
          <w:i/>
          <w:iCs/>
        </w:rPr>
        <w:t>.</w:t>
      </w:r>
      <w:r w:rsidR="00173D2A" w:rsidRPr="008474C2">
        <w:rPr>
          <w:i/>
          <w:iCs/>
        </w:rPr>
        <w:t>”</w:t>
      </w:r>
      <w:r w:rsidRPr="008474C2">
        <w:rPr>
          <w:rStyle w:val="FootnoteReference"/>
          <w:i/>
          <w:iCs/>
        </w:rPr>
        <w:footnoteReference w:id="772"/>
      </w:r>
    </w:p>
    <w:p w:rsidR="009C36B9" w:rsidRPr="008474C2" w:rsidRDefault="007F6E34" w:rsidP="008474C2">
      <w:pPr>
        <w:rPr>
          <w:i/>
          <w:iCs/>
        </w:rPr>
      </w:pPr>
      <w:r w:rsidRPr="008474C2">
        <w:lastRenderedPageBreak/>
        <w:t>Resul</w:t>
      </w:r>
      <w:r w:rsidR="009C36B9" w:rsidRPr="008474C2">
        <w:t>ullah</w:t>
      </w:r>
      <w:r w:rsidR="006763DA" w:rsidRPr="008474C2">
        <w:t xml:space="preserve"> </w:t>
      </w:r>
      <w:r w:rsidR="007375D2" w:rsidRPr="008474C2">
        <w:t xml:space="preserve">(s.a.a) </w:t>
      </w:r>
      <w:r w:rsidR="009C36B9" w:rsidRPr="008474C2">
        <w:t>Ebu Zer</w:t>
      </w:r>
      <w:r w:rsidR="00F63AB8" w:rsidRPr="008474C2">
        <w:t>’</w:t>
      </w:r>
      <w:r w:rsidR="009C36B9" w:rsidRPr="008474C2">
        <w:t>e ya</w:t>
      </w:r>
      <w:r w:rsidR="00DC0850" w:rsidRPr="008474C2">
        <w:t>ptığı tavsiyesinde şöyle buyurmuştur</w:t>
      </w:r>
      <w:r w:rsidR="009C36B9" w:rsidRPr="008474C2">
        <w:t xml:space="preserve">: </w:t>
      </w:r>
      <w:r w:rsidR="009F1F24" w:rsidRPr="008474C2">
        <w:rPr>
          <w:i/>
          <w:iCs/>
        </w:rPr>
        <w:t>“</w:t>
      </w:r>
      <w:r w:rsidR="009C36B9" w:rsidRPr="008474C2">
        <w:rPr>
          <w:i/>
          <w:iCs/>
        </w:rPr>
        <w:t>Ey Ebu Zer</w:t>
      </w:r>
      <w:r w:rsidR="00DC0850" w:rsidRPr="008474C2">
        <w:rPr>
          <w:i/>
          <w:iCs/>
        </w:rPr>
        <w:t>!</w:t>
      </w:r>
      <w:r w:rsidR="009C36B9" w:rsidRPr="008474C2">
        <w:rPr>
          <w:i/>
          <w:iCs/>
        </w:rPr>
        <w:t xml:space="preserve"> </w:t>
      </w:r>
      <w:r w:rsidR="00FF4883" w:rsidRPr="008474C2">
        <w:rPr>
          <w:i/>
          <w:iCs/>
        </w:rPr>
        <w:t>İ</w:t>
      </w:r>
      <w:r w:rsidR="009C36B9" w:rsidRPr="008474C2">
        <w:rPr>
          <w:i/>
          <w:iCs/>
        </w:rPr>
        <w:t>nsanları güldürmek için yalan söyleyen kimseye yazıklar olsun, yazıklar olsun, yazıklar olsun</w:t>
      </w:r>
      <w:r w:rsidR="00E35CF8" w:rsidRPr="008474C2">
        <w:rPr>
          <w:i/>
          <w:iCs/>
        </w:rPr>
        <w:t>.</w:t>
      </w:r>
      <w:r w:rsidR="00173D2A" w:rsidRPr="008474C2">
        <w:rPr>
          <w:i/>
          <w:iCs/>
        </w:rPr>
        <w:t>”</w:t>
      </w:r>
      <w:r w:rsidR="009C36B9" w:rsidRPr="008474C2">
        <w:rPr>
          <w:rStyle w:val="FootnoteReference"/>
          <w:i/>
          <w:iCs/>
        </w:rPr>
        <w:footnoteReference w:id="773"/>
      </w:r>
    </w:p>
    <w:p w:rsidR="009C36B9" w:rsidRPr="008474C2" w:rsidRDefault="007F6E34" w:rsidP="008474C2">
      <w:r w:rsidRPr="008474C2">
        <w:t>Resul</w:t>
      </w:r>
      <w:r w:rsidR="009C36B9" w:rsidRPr="008474C2">
        <w:t>ullah ve Ehl-i Beyt</w:t>
      </w:r>
      <w:r w:rsidR="00F63AB8" w:rsidRPr="008474C2">
        <w:t>’</w:t>
      </w:r>
      <w:r w:rsidR="009C36B9" w:rsidRPr="008474C2">
        <w:t xml:space="preserve">in bütün rivayet ve </w:t>
      </w:r>
      <w:r w:rsidR="00866917" w:rsidRPr="008474C2">
        <w:t>uyarılarına</w:t>
      </w:r>
      <w:r w:rsidR="009C36B9" w:rsidRPr="008474C2">
        <w:t xml:space="preserve"> rağmen insanın bu büyük günaha düşmesi için oldukça </w:t>
      </w:r>
      <w:r w:rsidR="00866917" w:rsidRPr="008474C2">
        <w:t>küstah</w:t>
      </w:r>
      <w:r w:rsidR="009C36B9" w:rsidRPr="008474C2">
        <w:t xml:space="preserve"> ve </w:t>
      </w:r>
      <w:r w:rsidR="00866917" w:rsidRPr="008474C2">
        <w:t>talihsiz</w:t>
      </w:r>
      <w:r w:rsidR="009C36B9" w:rsidRPr="008474C2">
        <w:t xml:space="preserve"> olması gerekir</w:t>
      </w:r>
      <w:r w:rsidR="007375D2" w:rsidRPr="008474C2">
        <w:t xml:space="preserve">. </w:t>
      </w:r>
      <w:r w:rsidR="009C36B9" w:rsidRPr="008474C2">
        <w:t>Zira yalan oldukça önemli fesatlardan biri sayılmış</w:t>
      </w:r>
      <w:r w:rsidR="00866917" w:rsidRPr="008474C2">
        <w:t>,</w:t>
      </w:r>
      <w:r w:rsidR="009C36B9" w:rsidRPr="008474C2">
        <w:t xml:space="preserve"> doğruluk ise en önemli iyiliklerden biri</w:t>
      </w:r>
      <w:r w:rsidR="006763DA" w:rsidRPr="008474C2">
        <w:t xml:space="preserve"> </w:t>
      </w:r>
      <w:r w:rsidR="00866917" w:rsidRPr="008474C2">
        <w:t>kabul edilmiştir</w:t>
      </w:r>
      <w:r w:rsidR="007375D2" w:rsidRPr="008474C2">
        <w:t xml:space="preserve">. </w:t>
      </w:r>
      <w:r w:rsidR="009C36B9" w:rsidRPr="008474C2">
        <w:t xml:space="preserve">Ehl-i Beyt rivayetlerinde doğruluk açıkça </w:t>
      </w:r>
      <w:r w:rsidR="00866917" w:rsidRPr="008474C2">
        <w:t>övülmüştür ve</w:t>
      </w:r>
      <w:r w:rsidR="009C36B9" w:rsidRPr="008474C2">
        <w:t xml:space="preserve"> biz bunlardan bazısına işaret</w:t>
      </w:r>
      <w:r w:rsidR="006763DA" w:rsidRPr="008474C2">
        <w:t xml:space="preserve"> </w:t>
      </w:r>
      <w:r w:rsidR="00866917" w:rsidRPr="008474C2">
        <w:t>et</w:t>
      </w:r>
      <w:r w:rsidR="00CC0FFC" w:rsidRPr="008474C2">
        <w:t>mekle yetine</w:t>
      </w:r>
      <w:r w:rsidR="00866917" w:rsidRPr="008474C2">
        <w:t>ceğiz.</w:t>
      </w:r>
    </w:p>
    <w:p w:rsidR="009C36B9" w:rsidRPr="008474C2" w:rsidRDefault="009C36B9" w:rsidP="008474C2">
      <w:pPr>
        <w:rPr>
          <w:i/>
          <w:iCs/>
        </w:rPr>
      </w:pPr>
      <w:r w:rsidRPr="008474C2">
        <w:t>İmam Sadık</w:t>
      </w:r>
      <w:r w:rsidR="006763DA" w:rsidRPr="008474C2">
        <w:t xml:space="preserve"> </w:t>
      </w:r>
      <w:r w:rsidR="00F7195A">
        <w:t>(a.s)</w:t>
      </w:r>
      <w:r w:rsidR="007375D2" w:rsidRPr="008474C2">
        <w:t xml:space="preserve"> </w:t>
      </w:r>
      <w:r w:rsidRPr="008474C2">
        <w:t xml:space="preserve">şöyle buyuruyor: </w:t>
      </w:r>
      <w:r w:rsidR="009F1F24" w:rsidRPr="008474C2">
        <w:rPr>
          <w:i/>
          <w:iCs/>
        </w:rPr>
        <w:t>“</w:t>
      </w:r>
      <w:r w:rsidRPr="008474C2">
        <w:rPr>
          <w:i/>
          <w:iCs/>
        </w:rPr>
        <w:t>İnsanları dilinizden gayrisiyle</w:t>
      </w:r>
      <w:r w:rsidR="006763DA" w:rsidRPr="008474C2">
        <w:rPr>
          <w:i/>
          <w:iCs/>
        </w:rPr>
        <w:t xml:space="preserve"> (</w:t>
      </w:r>
      <w:r w:rsidRPr="008474C2">
        <w:rPr>
          <w:i/>
          <w:iCs/>
        </w:rPr>
        <w:t>amellerinizle</w:t>
      </w:r>
      <w:r w:rsidR="007375D2" w:rsidRPr="008474C2">
        <w:rPr>
          <w:i/>
          <w:iCs/>
        </w:rPr>
        <w:t xml:space="preserve">) </w:t>
      </w:r>
      <w:r w:rsidRPr="008474C2">
        <w:rPr>
          <w:i/>
          <w:iCs/>
        </w:rPr>
        <w:t>iyiliğe çağır</w:t>
      </w:r>
      <w:r w:rsidR="00DB5AF0" w:rsidRPr="008474C2">
        <w:rPr>
          <w:i/>
          <w:iCs/>
        </w:rPr>
        <w:t>anlardan olunuz</w:t>
      </w:r>
      <w:r w:rsidRPr="008474C2">
        <w:rPr>
          <w:i/>
          <w:iCs/>
        </w:rPr>
        <w:t xml:space="preserve"> ki sizlerde hayır </w:t>
      </w:r>
      <w:r w:rsidR="00887FF6" w:rsidRPr="008474C2">
        <w:rPr>
          <w:i/>
          <w:iCs/>
        </w:rPr>
        <w:t xml:space="preserve">ve ibadet </w:t>
      </w:r>
      <w:r w:rsidRPr="008474C2">
        <w:rPr>
          <w:i/>
          <w:iCs/>
        </w:rPr>
        <w:t>işlerinde ciddiyet, doğruluk ve takvayı görsünler</w:t>
      </w:r>
      <w:r w:rsidR="00E35CF8" w:rsidRPr="008474C2">
        <w:rPr>
          <w:i/>
          <w:iCs/>
        </w:rPr>
        <w:t>.</w:t>
      </w:r>
      <w:r w:rsidR="00173D2A" w:rsidRPr="008474C2">
        <w:rPr>
          <w:i/>
          <w:iCs/>
        </w:rPr>
        <w:t>”</w:t>
      </w:r>
      <w:r w:rsidR="00887FF6" w:rsidRPr="008474C2">
        <w:rPr>
          <w:rStyle w:val="FootnoteReference"/>
          <w:i/>
          <w:iCs/>
        </w:rPr>
        <w:footnoteReference w:id="774"/>
      </w:r>
      <w:r w:rsidR="00173D2A" w:rsidRPr="008474C2">
        <w:rPr>
          <w:i/>
          <w:iCs/>
        </w:rPr>
        <w:t xml:space="preserve"> </w:t>
      </w:r>
    </w:p>
    <w:p w:rsidR="009C36B9" w:rsidRPr="008474C2" w:rsidRDefault="002D342B" w:rsidP="008474C2">
      <w:pPr>
        <w:rPr>
          <w:i/>
          <w:iCs/>
        </w:rPr>
      </w:pPr>
      <w:r w:rsidRPr="008474C2">
        <w:t xml:space="preserve">Şeyh </w:t>
      </w:r>
      <w:r w:rsidR="009C36B9" w:rsidRPr="008474C2">
        <w:t>Saduk</w:t>
      </w:r>
      <w:r w:rsidRPr="008474C2">
        <w:t xml:space="preserve"> </w:t>
      </w:r>
      <w:r w:rsidR="009C36B9" w:rsidRPr="008474C2">
        <w:t xml:space="preserve">ise </w:t>
      </w:r>
      <w:r w:rsidRPr="008474C2">
        <w:t xml:space="preserve">kendi senediyle </w:t>
      </w:r>
      <w:r w:rsidR="009C36B9" w:rsidRPr="008474C2">
        <w:t>Resulullah</w:t>
      </w:r>
      <w:r w:rsidR="00F63AB8" w:rsidRPr="008474C2">
        <w:t>’</w:t>
      </w:r>
      <w:r w:rsidR="009C36B9" w:rsidRPr="008474C2">
        <w:t xml:space="preserve">ın </w:t>
      </w:r>
      <w:r w:rsidR="00887FF6" w:rsidRPr="008474C2">
        <w:t xml:space="preserve">(s.a.a) </w:t>
      </w:r>
      <w:r w:rsidR="009C36B9" w:rsidRPr="008474C2">
        <w:t>şöyle buyurduğunu nakle</w:t>
      </w:r>
      <w:r w:rsidR="00887FF6" w:rsidRPr="008474C2">
        <w:t>tmektedir</w:t>
      </w:r>
      <w:r w:rsidR="009C36B9" w:rsidRPr="008474C2">
        <w:t xml:space="preserve">: </w:t>
      </w:r>
      <w:r w:rsidR="009F1F24" w:rsidRPr="008474C2">
        <w:rPr>
          <w:i/>
          <w:iCs/>
        </w:rPr>
        <w:t>“</w:t>
      </w:r>
      <w:r w:rsidR="009C36B9" w:rsidRPr="008474C2">
        <w:rPr>
          <w:i/>
          <w:iCs/>
        </w:rPr>
        <w:t>Kıyamet gününde bana en yakın ve şe</w:t>
      </w:r>
      <w:r w:rsidR="00145DE5" w:rsidRPr="008474C2">
        <w:rPr>
          <w:i/>
          <w:iCs/>
        </w:rPr>
        <w:t>fa</w:t>
      </w:r>
      <w:r w:rsidR="009C36B9" w:rsidRPr="008474C2">
        <w:rPr>
          <w:i/>
          <w:iCs/>
        </w:rPr>
        <w:t>ati gerekli olanınız</w:t>
      </w:r>
      <w:r w:rsidR="00145DE5" w:rsidRPr="008474C2">
        <w:rPr>
          <w:i/>
          <w:iCs/>
        </w:rPr>
        <w:t>;</w:t>
      </w:r>
      <w:r w:rsidR="009C36B9" w:rsidRPr="008474C2">
        <w:rPr>
          <w:i/>
          <w:iCs/>
        </w:rPr>
        <w:t xml:space="preserve"> konuşurken doğru konuşanınız</w:t>
      </w:r>
      <w:r w:rsidR="00145DE5" w:rsidRPr="008474C2">
        <w:rPr>
          <w:i/>
          <w:iCs/>
        </w:rPr>
        <w:t>,</w:t>
      </w:r>
      <w:r w:rsidR="009C36B9" w:rsidRPr="008474C2">
        <w:rPr>
          <w:i/>
          <w:iCs/>
        </w:rPr>
        <w:t xml:space="preserve"> emanete riayet edeniniz</w:t>
      </w:r>
      <w:r w:rsidR="00145DE5" w:rsidRPr="008474C2">
        <w:rPr>
          <w:i/>
          <w:iCs/>
        </w:rPr>
        <w:t>,</w:t>
      </w:r>
      <w:r w:rsidR="009C36B9" w:rsidRPr="008474C2">
        <w:rPr>
          <w:i/>
          <w:iCs/>
        </w:rPr>
        <w:t xml:space="preserve"> güzel ahlaklı olanınız ve insanlara yakın olanınızdır</w:t>
      </w:r>
      <w:r w:rsidR="00E35CF8" w:rsidRPr="008474C2">
        <w:rPr>
          <w:i/>
          <w:iCs/>
        </w:rPr>
        <w:t>.</w:t>
      </w:r>
      <w:r w:rsidR="00173D2A" w:rsidRPr="008474C2">
        <w:rPr>
          <w:i/>
          <w:iCs/>
        </w:rPr>
        <w:t>”</w:t>
      </w:r>
      <w:r w:rsidR="009C36B9" w:rsidRPr="008474C2">
        <w:rPr>
          <w:rStyle w:val="FootnoteReference"/>
          <w:i/>
          <w:iCs/>
        </w:rPr>
        <w:footnoteReference w:id="775"/>
      </w:r>
      <w:r w:rsidR="009C36B9" w:rsidRPr="008474C2">
        <w:rPr>
          <w:i/>
          <w:iCs/>
        </w:rPr>
        <w:t xml:space="preserve"> </w:t>
      </w:r>
    </w:p>
    <w:p w:rsidR="009C36B9" w:rsidRPr="008474C2" w:rsidRDefault="009C36B9" w:rsidP="008474C2"/>
    <w:p w:rsidR="009C36B9" w:rsidRPr="00F820C9" w:rsidRDefault="00F01E11" w:rsidP="003A79E7">
      <w:pPr>
        <w:pStyle w:val="Heading1"/>
      </w:pPr>
      <w:bookmarkStart w:id="474" w:name="_Toc59018325"/>
      <w:r>
        <w:t xml:space="preserve">2. </w:t>
      </w:r>
      <w:r w:rsidR="002576EB" w:rsidRPr="00F820C9">
        <w:t>Bölüm</w:t>
      </w:r>
      <w:r>
        <w:t xml:space="preserve">: </w:t>
      </w:r>
      <w:r w:rsidR="009C36B9" w:rsidRPr="00F820C9">
        <w:t>Ver</w:t>
      </w:r>
      <w:r w:rsidR="00F63AB8" w:rsidRPr="00F820C9">
        <w:t>’</w:t>
      </w:r>
      <w:r w:rsidR="009C36B9" w:rsidRPr="00F820C9">
        <w:t>a</w:t>
      </w:r>
      <w:r w:rsidR="00F63AB8" w:rsidRPr="00F820C9">
        <w:t>’</w:t>
      </w:r>
      <w:r w:rsidR="009C36B9" w:rsidRPr="00F820C9">
        <w:t xml:space="preserve">nın Hakikati </w:t>
      </w:r>
      <w:r>
        <w:t>ve</w:t>
      </w:r>
      <w:r w:rsidRPr="00F820C9">
        <w:t xml:space="preserve"> </w:t>
      </w:r>
      <w:r w:rsidR="009C36B9" w:rsidRPr="00F820C9">
        <w:t>Mertebeleri</w:t>
      </w:r>
      <w:r w:rsidR="00170C21">
        <w:t>nin</w:t>
      </w:r>
      <w:r w:rsidR="009C36B9" w:rsidRPr="00F820C9">
        <w:t xml:space="preserve"> </w:t>
      </w:r>
      <w:r w:rsidR="00170C21">
        <w:t>Beyanı Hakkında</w:t>
      </w:r>
      <w:bookmarkEnd w:id="474"/>
    </w:p>
    <w:p w:rsidR="00E35030" w:rsidRPr="008474C2" w:rsidRDefault="009C36B9" w:rsidP="008474C2">
      <w:r w:rsidRPr="008474C2">
        <w:t>Ver</w:t>
      </w:r>
      <w:r w:rsidR="00F63AB8" w:rsidRPr="008474C2">
        <w:t>’</w:t>
      </w:r>
      <w:r w:rsidRPr="008474C2">
        <w:t xml:space="preserve">a </w:t>
      </w:r>
      <w:r w:rsidR="007C1CF2" w:rsidRPr="008474C2">
        <w:t>sâlik</w:t>
      </w:r>
      <w:r w:rsidRPr="008474C2">
        <w:t>lerin ve seyir ehlinin menzillerinden biri sayılmıştır</w:t>
      </w:r>
      <w:r w:rsidR="007375D2" w:rsidRPr="008474C2">
        <w:t xml:space="preserve">. </w:t>
      </w:r>
      <w:r w:rsidRPr="008474C2">
        <w:t>Hace Abdullah Ensari ver</w:t>
      </w:r>
      <w:r w:rsidR="00F63AB8" w:rsidRPr="008474C2">
        <w:t>’</w:t>
      </w:r>
      <w:r w:rsidRPr="008474C2">
        <w:t xml:space="preserve">a hakkında şöyle diyor: </w:t>
      </w:r>
      <w:r w:rsidR="009F1F24" w:rsidRPr="008474C2">
        <w:t>“</w:t>
      </w:r>
      <w:r w:rsidRPr="008474C2">
        <w:t>Ver</w:t>
      </w:r>
      <w:r w:rsidR="00F63AB8" w:rsidRPr="008474C2">
        <w:t>’</w:t>
      </w:r>
      <w:r w:rsidRPr="008474C2">
        <w:t>a nefsini tam ve kamil bir şekilde korumak ve aynı zamanda sürçmekten korkmaktır veya Hakk</w:t>
      </w:r>
      <w:r w:rsidR="00F63AB8" w:rsidRPr="008474C2">
        <w:t>’</w:t>
      </w:r>
      <w:r w:rsidRPr="008474C2">
        <w:t>a tazim için nefsi zorlamaktır</w:t>
      </w:r>
      <w:r w:rsidR="00E35CF8" w:rsidRPr="008474C2">
        <w:t>.</w:t>
      </w:r>
      <w:r w:rsidR="00173D2A" w:rsidRPr="008474C2">
        <w:t>”</w:t>
      </w:r>
      <w:r w:rsidR="006D5CE3" w:rsidRPr="008474C2">
        <w:rPr>
          <w:rStyle w:val="FootnoteReference"/>
        </w:rPr>
        <w:footnoteReference w:id="776"/>
      </w:r>
      <w:r w:rsidR="009A3E36" w:rsidRPr="008474C2">
        <w:t xml:space="preserve"> Yani Hakk’ı ululamak için nefsi baskı altına almaktır</w:t>
      </w:r>
      <w:r w:rsidR="00523E18" w:rsidRPr="008474C2">
        <w:t xml:space="preserve"> ve bu</w:t>
      </w:r>
      <w:r w:rsidR="000F7CD9" w:rsidRPr="008474C2">
        <w:t xml:space="preserve"> </w:t>
      </w:r>
      <w:r w:rsidRPr="008474C2">
        <w:t>tüm mertebelerini kapsar</w:t>
      </w:r>
      <w:r w:rsidR="007375D2" w:rsidRPr="008474C2">
        <w:t xml:space="preserve">. </w:t>
      </w:r>
      <w:r w:rsidRPr="008474C2">
        <w:t>Zira ver</w:t>
      </w:r>
      <w:r w:rsidR="00F63AB8" w:rsidRPr="008474C2">
        <w:t>’</w:t>
      </w:r>
      <w:r w:rsidRPr="008474C2">
        <w:t>anın bir çok mertebeleri vardır</w:t>
      </w:r>
      <w:r w:rsidR="007375D2" w:rsidRPr="008474C2">
        <w:t xml:space="preserve">. </w:t>
      </w:r>
      <w:r w:rsidRPr="008474C2">
        <w:t>Nitekim normal insanların ver</w:t>
      </w:r>
      <w:r w:rsidR="00F63AB8" w:rsidRPr="008474C2">
        <w:t>’</w:t>
      </w:r>
      <w:r w:rsidRPr="008474C2">
        <w:t>ası</w:t>
      </w:r>
      <w:r w:rsidR="00523E18" w:rsidRPr="008474C2">
        <w:t>,</w:t>
      </w:r>
      <w:r w:rsidRPr="008474C2">
        <w:t xml:space="preserve"> büyük günahlardan sakınmaktır</w:t>
      </w:r>
      <w:r w:rsidR="007375D2" w:rsidRPr="008474C2">
        <w:t xml:space="preserve">. </w:t>
      </w:r>
      <w:r w:rsidRPr="008474C2">
        <w:t>Hasse</w:t>
      </w:r>
      <w:r w:rsidR="00523E18" w:rsidRPr="008474C2">
        <w:t>’</w:t>
      </w:r>
      <w:r w:rsidRPr="008474C2">
        <w:t>nin</w:t>
      </w:r>
      <w:r w:rsidR="006763DA" w:rsidRPr="008474C2">
        <w:t xml:space="preserve"> (</w:t>
      </w:r>
      <w:r w:rsidR="00523E18" w:rsidRPr="008474C2">
        <w:t>özel</w:t>
      </w:r>
      <w:r w:rsidRPr="008474C2">
        <w:t xml:space="preserve"> insanların</w:t>
      </w:r>
      <w:r w:rsidR="007375D2" w:rsidRPr="008474C2">
        <w:t xml:space="preserve">) </w:t>
      </w:r>
      <w:r w:rsidRPr="008474C2">
        <w:t>ver</w:t>
      </w:r>
      <w:r w:rsidR="00F63AB8" w:rsidRPr="008474C2">
        <w:t>’</w:t>
      </w:r>
      <w:r w:rsidRPr="008474C2">
        <w:t>ası</w:t>
      </w:r>
      <w:r w:rsidR="0024799B" w:rsidRPr="008474C2">
        <w:t>,</w:t>
      </w:r>
      <w:r w:rsidRPr="008474C2">
        <w:t xml:space="preserve"> günaha </w:t>
      </w:r>
      <w:r w:rsidRPr="008474C2">
        <w:lastRenderedPageBreak/>
        <w:t>düşmemek korkusuyla şüpheli şeylerden bile sakınmaktır</w:t>
      </w:r>
      <w:r w:rsidR="007375D2" w:rsidRPr="008474C2">
        <w:t xml:space="preserve">. </w:t>
      </w:r>
      <w:r w:rsidRPr="008474C2">
        <w:t xml:space="preserve">Nitekim </w:t>
      </w:r>
      <w:r w:rsidR="0024799B" w:rsidRPr="008474C2">
        <w:t>teslis hadisinde</w:t>
      </w:r>
      <w:r w:rsidR="00846FBE" w:rsidRPr="008474C2">
        <w:rPr>
          <w:rStyle w:val="FootnoteReference"/>
        </w:rPr>
        <w:footnoteReference w:id="777"/>
      </w:r>
      <w:r w:rsidR="0024799B" w:rsidRPr="008474C2">
        <w:t xml:space="preserve"> de </w:t>
      </w:r>
      <w:r w:rsidRPr="008474C2">
        <w:t>buna işaret edilmiştir</w:t>
      </w:r>
      <w:r w:rsidR="007375D2" w:rsidRPr="008474C2">
        <w:t xml:space="preserve">. </w:t>
      </w:r>
      <w:r w:rsidR="006E68AE" w:rsidRPr="008474C2">
        <w:t>Züht</w:t>
      </w:r>
      <w:r w:rsidRPr="008474C2">
        <w:t xml:space="preserve"> ehlinin ver</w:t>
      </w:r>
      <w:r w:rsidR="00F63AB8" w:rsidRPr="008474C2">
        <w:t>’</w:t>
      </w:r>
      <w:r w:rsidRPr="008474C2">
        <w:t>ası ise yükünden kurtulmak için mübahlardan kaçınmaktır</w:t>
      </w:r>
      <w:r w:rsidR="007375D2" w:rsidRPr="008474C2">
        <w:t xml:space="preserve">. </w:t>
      </w:r>
      <w:r w:rsidR="00A21CA0" w:rsidRPr="008474C2">
        <w:t>Sülûk</w:t>
      </w:r>
      <w:r w:rsidR="00EB6C2C" w:rsidRPr="008474C2">
        <w:t xml:space="preserve"> </w:t>
      </w:r>
      <w:r w:rsidRPr="008474C2">
        <w:t>ehlinin ver</w:t>
      </w:r>
      <w:r w:rsidR="00F63AB8" w:rsidRPr="008474C2">
        <w:t>’</w:t>
      </w:r>
      <w:r w:rsidR="005D355D" w:rsidRPr="008474C2">
        <w:t>ası,</w:t>
      </w:r>
      <w:r w:rsidRPr="008474C2">
        <w:t xml:space="preserve"> makamlara </w:t>
      </w:r>
      <w:r w:rsidR="007A3A35" w:rsidRPr="008474C2">
        <w:t>ermek</w:t>
      </w:r>
      <w:r w:rsidRPr="008474C2">
        <w:t xml:space="preserve"> i</w:t>
      </w:r>
      <w:r w:rsidR="00CC0FFC" w:rsidRPr="008474C2">
        <w:t xml:space="preserve">çin dünyaya nazar eylemeyi </w:t>
      </w:r>
      <w:r w:rsidR="00666668" w:rsidRPr="008474C2">
        <w:t>terk etmektir</w:t>
      </w:r>
      <w:r w:rsidR="007375D2" w:rsidRPr="008474C2">
        <w:t xml:space="preserve">. </w:t>
      </w:r>
      <w:r w:rsidR="005D355D" w:rsidRPr="008474C2">
        <w:t>Cezbe</w:t>
      </w:r>
      <w:r w:rsidRPr="008474C2">
        <w:t xml:space="preserve"> </w:t>
      </w:r>
      <w:r w:rsidR="005D355D" w:rsidRPr="008474C2">
        <w:t xml:space="preserve">(coşkunluk) ehli </w:t>
      </w:r>
      <w:r w:rsidRPr="008474C2">
        <w:t>olanların ver</w:t>
      </w:r>
      <w:r w:rsidR="00F63AB8" w:rsidRPr="008474C2">
        <w:t>’</w:t>
      </w:r>
      <w:r w:rsidR="005D355D" w:rsidRPr="008474C2">
        <w:t>ası,</w:t>
      </w:r>
      <w:r w:rsidRPr="008474C2">
        <w:t xml:space="preserve"> babullahı fethetmek</w:t>
      </w:r>
      <w:r w:rsidR="006763DA" w:rsidRPr="008474C2">
        <w:t xml:space="preserve"> </w:t>
      </w:r>
      <w:r w:rsidRPr="008474C2">
        <w:t xml:space="preserve">ve cemalullahı </w:t>
      </w:r>
      <w:r w:rsidR="00666668" w:rsidRPr="008474C2">
        <w:t>müşahede</w:t>
      </w:r>
      <w:r w:rsidRPr="008474C2">
        <w:t xml:space="preserve"> etmek için makamları </w:t>
      </w:r>
      <w:r w:rsidR="00666668" w:rsidRPr="008474C2">
        <w:t>terk etmektir</w:t>
      </w:r>
      <w:r w:rsidR="007375D2" w:rsidRPr="008474C2">
        <w:t xml:space="preserve">. </w:t>
      </w:r>
      <w:r w:rsidRPr="008474C2">
        <w:t>Evliyanın ver</w:t>
      </w:r>
      <w:r w:rsidR="00F63AB8" w:rsidRPr="008474C2">
        <w:t>’</w:t>
      </w:r>
      <w:r w:rsidRPr="008474C2">
        <w:t>ası ise hedeflere teveccühten sakınmaktır</w:t>
      </w:r>
      <w:r w:rsidR="007375D2" w:rsidRPr="008474C2">
        <w:t xml:space="preserve">. </w:t>
      </w:r>
      <w:r w:rsidR="00E35030" w:rsidRPr="008474C2">
        <w:t>Elbette b</w:t>
      </w:r>
      <w:r w:rsidRPr="008474C2">
        <w:t xml:space="preserve">unlardan her birinin </w:t>
      </w:r>
      <w:r w:rsidR="00FF4A06" w:rsidRPr="008474C2">
        <w:t xml:space="preserve">de </w:t>
      </w:r>
      <w:r w:rsidRPr="008474C2">
        <w:t>halimize faydalı olmaya</w:t>
      </w:r>
      <w:r w:rsidR="00FF4A06" w:rsidRPr="008474C2">
        <w:t>n bir takım açıklamala</w:t>
      </w:r>
      <w:r w:rsidR="00E35030" w:rsidRPr="008474C2">
        <w:t>rı vardır.</w:t>
      </w:r>
    </w:p>
    <w:p w:rsidR="009C36B9" w:rsidRPr="008474C2" w:rsidRDefault="009C36B9" w:rsidP="008474C2">
      <w:r w:rsidRPr="008474C2">
        <w:t xml:space="preserve">Bu makamda bilinmesi gereken </w:t>
      </w:r>
      <w:r w:rsidR="00FF4A06" w:rsidRPr="008474C2">
        <w:t>şey,</w:t>
      </w:r>
      <w:r w:rsidRPr="008474C2">
        <w:t xml:space="preserve"> Allah</w:t>
      </w:r>
      <w:r w:rsidR="00F63AB8" w:rsidRPr="008474C2">
        <w:t>’</w:t>
      </w:r>
      <w:r w:rsidRPr="008474C2">
        <w:t>ın haramlarından sa</w:t>
      </w:r>
      <w:r w:rsidR="00FF4A06" w:rsidRPr="008474C2">
        <w:t xml:space="preserve">kınmanın; </w:t>
      </w:r>
      <w:r w:rsidRPr="008474C2">
        <w:t>tüm manevi kemallerin ve uhrevi makamların temel</w:t>
      </w:r>
      <w:r w:rsidR="00FF4A06" w:rsidRPr="008474C2">
        <w:t xml:space="preserve">i olduğudur. </w:t>
      </w:r>
      <w:r w:rsidRPr="008474C2">
        <w:t>Hiç kimse için Allah</w:t>
      </w:r>
      <w:r w:rsidR="00F63AB8" w:rsidRPr="008474C2">
        <w:t>’</w:t>
      </w:r>
      <w:r w:rsidRPr="008474C2">
        <w:t xml:space="preserve">ın haramlarından sakınmadıkça </w:t>
      </w:r>
      <w:r w:rsidR="006763DA" w:rsidRPr="008474C2">
        <w:t>bir</w:t>
      </w:r>
      <w:r w:rsidRPr="008474C2">
        <w:t xml:space="preserve"> makam hasıl olmaz</w:t>
      </w:r>
      <w:r w:rsidR="007375D2" w:rsidRPr="008474C2">
        <w:t xml:space="preserve">. </w:t>
      </w:r>
      <w:r w:rsidRPr="008474C2">
        <w:t>Ver</w:t>
      </w:r>
      <w:r w:rsidR="00F63AB8" w:rsidRPr="008474C2">
        <w:t>’</w:t>
      </w:r>
      <w:r w:rsidRPr="008474C2">
        <w:t>a sahibi olmayan bir kalbi ise bir bulanık</w:t>
      </w:r>
      <w:r w:rsidR="00A55B87" w:rsidRPr="008474C2">
        <w:t xml:space="preserve">lık ve pas kaplar, sonuçta </w:t>
      </w:r>
      <w:r w:rsidRPr="008474C2">
        <w:t>artık kurtuluşa ermesi de ümid edilmez bir hale gelir</w:t>
      </w:r>
      <w:r w:rsidR="007375D2" w:rsidRPr="008474C2">
        <w:t xml:space="preserve">. </w:t>
      </w:r>
      <w:r w:rsidRPr="008474C2">
        <w:t>Nefislerin cila ve sefası ver</w:t>
      </w:r>
      <w:r w:rsidR="00F63AB8" w:rsidRPr="008474C2">
        <w:t>’</w:t>
      </w:r>
      <w:r w:rsidRPr="008474C2">
        <w:t>a sayesindedir</w:t>
      </w:r>
      <w:r w:rsidR="007375D2" w:rsidRPr="008474C2">
        <w:t xml:space="preserve">. </w:t>
      </w:r>
      <w:r w:rsidRPr="008474C2">
        <w:t>Bu makam sıradan insanlar için en önemli menzildir</w:t>
      </w:r>
      <w:r w:rsidR="007375D2" w:rsidRPr="008474C2">
        <w:t xml:space="preserve">. </w:t>
      </w:r>
      <w:r w:rsidRPr="008474C2">
        <w:t>Ahiret yolunun yolcusu için bu makamı tahsil etmek en önemli hususlardan biridir</w:t>
      </w:r>
      <w:r w:rsidR="007375D2" w:rsidRPr="008474C2">
        <w:t xml:space="preserve">. </w:t>
      </w:r>
    </w:p>
    <w:p w:rsidR="009C36B9" w:rsidRPr="008474C2" w:rsidRDefault="009C36B9" w:rsidP="008474C2">
      <w:r w:rsidRPr="008474C2">
        <w:t xml:space="preserve">Fazileti hakkında </w:t>
      </w:r>
      <w:r w:rsidR="00E94397" w:rsidRPr="008474C2">
        <w:t xml:space="preserve">ismet sahibi </w:t>
      </w:r>
      <w:r w:rsidRPr="008474C2">
        <w:t>Ehl-i Beyt</w:t>
      </w:r>
      <w:r w:rsidR="00F63AB8" w:rsidRPr="008474C2">
        <w:t>’</w:t>
      </w:r>
      <w:r w:rsidR="00E94397" w:rsidRPr="008474C2">
        <w:t>ten nakledilen</w:t>
      </w:r>
      <w:r w:rsidRPr="008474C2">
        <w:t xml:space="preserve"> hadisler de bu sayfalara sığmayacak kadar çoktur</w:t>
      </w:r>
      <w:r w:rsidR="00E94397" w:rsidRPr="008474C2">
        <w:t>. Dolayısıyla</w:t>
      </w:r>
      <w:r w:rsidRPr="008474C2">
        <w:t xml:space="preserve"> biz bu hususta birkaçını </w:t>
      </w:r>
      <w:r w:rsidR="00E94397" w:rsidRPr="008474C2">
        <w:t>aktarmakla yetiniyoruz</w:t>
      </w:r>
      <w:r w:rsidR="00B73285" w:rsidRPr="008474C2">
        <w:t>.</w:t>
      </w:r>
      <w:r w:rsidRPr="008474C2">
        <w:t xml:space="preserve"> </w:t>
      </w:r>
      <w:r w:rsidR="00B73285" w:rsidRPr="008474C2">
        <w:t xml:space="preserve">Bu konuda daha fazla bilgi edinmek isteyenler, </w:t>
      </w:r>
      <w:r w:rsidRPr="008474C2">
        <w:t xml:space="preserve">hadis kitaplarına </w:t>
      </w:r>
      <w:r w:rsidR="00B73285" w:rsidRPr="008474C2">
        <w:t>müracaat etmelidirler</w:t>
      </w:r>
      <w:r w:rsidR="007375D2" w:rsidRPr="008474C2">
        <w:t xml:space="preserve">. </w:t>
      </w:r>
    </w:p>
    <w:p w:rsidR="009C36B9" w:rsidRPr="008474C2" w:rsidRDefault="00DF32AE" w:rsidP="008474C2">
      <w:pPr>
        <w:rPr>
          <w:i/>
          <w:iCs/>
        </w:rPr>
      </w:pPr>
      <w:r w:rsidRPr="008474C2">
        <w:t xml:space="preserve">Hz. İmam Sadık </w:t>
      </w:r>
      <w:r w:rsidR="009C36B9" w:rsidRPr="008474C2">
        <w:t>şöyle buyur</w:t>
      </w:r>
      <w:r w:rsidR="00B73285" w:rsidRPr="008474C2">
        <w:t>muştur</w:t>
      </w:r>
      <w:r w:rsidR="009C36B9" w:rsidRPr="008474C2">
        <w:t xml:space="preserve">: </w:t>
      </w:r>
      <w:r w:rsidR="00B73285" w:rsidRPr="008474C2">
        <w:t>“</w:t>
      </w:r>
      <w:r w:rsidR="00B73285" w:rsidRPr="008474C2">
        <w:rPr>
          <w:i/>
          <w:iCs/>
        </w:rPr>
        <w:t>S</w:t>
      </w:r>
      <w:r w:rsidR="009C36B9" w:rsidRPr="008474C2">
        <w:rPr>
          <w:i/>
          <w:iCs/>
        </w:rPr>
        <w:t>eni Allah</w:t>
      </w:r>
      <w:r w:rsidR="00F63AB8" w:rsidRPr="008474C2">
        <w:rPr>
          <w:i/>
          <w:iCs/>
        </w:rPr>
        <w:t>’</w:t>
      </w:r>
      <w:r w:rsidR="009C36B9" w:rsidRPr="008474C2">
        <w:rPr>
          <w:i/>
          <w:iCs/>
        </w:rPr>
        <w:t>tan sakınmaya</w:t>
      </w:r>
      <w:r w:rsidR="00440C4F" w:rsidRPr="008474C2">
        <w:rPr>
          <w:i/>
          <w:iCs/>
        </w:rPr>
        <w:t>,</w:t>
      </w:r>
      <w:r w:rsidR="009C36B9" w:rsidRPr="008474C2">
        <w:rPr>
          <w:i/>
          <w:iCs/>
        </w:rPr>
        <w:t xml:space="preserve"> ver</w:t>
      </w:r>
      <w:r w:rsidR="00F63AB8" w:rsidRPr="008474C2">
        <w:rPr>
          <w:i/>
          <w:iCs/>
        </w:rPr>
        <w:t>’</w:t>
      </w:r>
      <w:r w:rsidR="009C36B9" w:rsidRPr="008474C2">
        <w:rPr>
          <w:i/>
          <w:iCs/>
        </w:rPr>
        <w:t>a ve ibadetlerde ciddiyet sahibi olmaya davet ediyorum</w:t>
      </w:r>
      <w:r w:rsidR="007375D2" w:rsidRPr="008474C2">
        <w:rPr>
          <w:i/>
          <w:iCs/>
        </w:rPr>
        <w:t xml:space="preserve">. </w:t>
      </w:r>
      <w:r w:rsidR="00EB6C2C" w:rsidRPr="008474C2">
        <w:rPr>
          <w:i/>
          <w:iCs/>
        </w:rPr>
        <w:t xml:space="preserve">Bil </w:t>
      </w:r>
      <w:r w:rsidR="009C36B9" w:rsidRPr="008474C2">
        <w:rPr>
          <w:i/>
          <w:iCs/>
        </w:rPr>
        <w:t>ki</w:t>
      </w:r>
      <w:r w:rsidR="006763DA" w:rsidRPr="008474C2">
        <w:rPr>
          <w:i/>
          <w:iCs/>
        </w:rPr>
        <w:t xml:space="preserve"> </w:t>
      </w:r>
      <w:r w:rsidR="009C36B9" w:rsidRPr="008474C2">
        <w:rPr>
          <w:i/>
          <w:iCs/>
        </w:rPr>
        <w:t>ver</w:t>
      </w:r>
      <w:r w:rsidR="00F63AB8" w:rsidRPr="008474C2">
        <w:rPr>
          <w:i/>
          <w:iCs/>
        </w:rPr>
        <w:t>’</w:t>
      </w:r>
      <w:r w:rsidR="009C36B9" w:rsidRPr="008474C2">
        <w:rPr>
          <w:i/>
          <w:iCs/>
        </w:rPr>
        <w:t xml:space="preserve">a olmadıktan sonra ibadetlerde ciddiyetin de </w:t>
      </w:r>
      <w:r w:rsidR="006763DA" w:rsidRPr="008474C2">
        <w:rPr>
          <w:i/>
          <w:iCs/>
        </w:rPr>
        <w:t>hiç bir</w:t>
      </w:r>
      <w:r w:rsidR="009C36B9" w:rsidRPr="008474C2">
        <w:rPr>
          <w:i/>
          <w:iCs/>
        </w:rPr>
        <w:t xml:space="preserve"> faydası</w:t>
      </w:r>
      <w:r w:rsidR="006763DA" w:rsidRPr="008474C2">
        <w:rPr>
          <w:i/>
          <w:iCs/>
        </w:rPr>
        <w:t xml:space="preserve"> </w:t>
      </w:r>
      <w:r w:rsidR="009C36B9" w:rsidRPr="008474C2">
        <w:rPr>
          <w:i/>
          <w:iCs/>
        </w:rPr>
        <w:t>yoktur</w:t>
      </w:r>
      <w:r w:rsidR="00440C4F" w:rsidRPr="008474C2">
        <w:rPr>
          <w:i/>
          <w:iCs/>
        </w:rPr>
        <w:t>.”</w:t>
      </w:r>
      <w:r w:rsidR="00440C4F" w:rsidRPr="008474C2">
        <w:rPr>
          <w:rStyle w:val="FootnoteReference"/>
          <w:i/>
          <w:iCs/>
        </w:rPr>
        <w:footnoteReference w:id="778"/>
      </w:r>
    </w:p>
    <w:p w:rsidR="009C36B9" w:rsidRPr="008474C2" w:rsidRDefault="009C36B9" w:rsidP="008474C2">
      <w:r w:rsidRPr="008474C2">
        <w:t>Bu hususta bir çok rivayet vardır</w:t>
      </w:r>
      <w:r w:rsidR="007375D2" w:rsidRPr="008474C2">
        <w:t>.</w:t>
      </w:r>
      <w:r w:rsidR="00205F34" w:rsidRPr="008474C2">
        <w:rPr>
          <w:rStyle w:val="FootnoteReference"/>
        </w:rPr>
        <w:footnoteReference w:id="779"/>
      </w:r>
      <w:r w:rsidR="007375D2" w:rsidRPr="008474C2">
        <w:t xml:space="preserve"> </w:t>
      </w:r>
      <w:r w:rsidRPr="008474C2">
        <w:t>Buradan da anlaşıldığı gibi ver</w:t>
      </w:r>
      <w:r w:rsidR="00F63AB8" w:rsidRPr="008474C2">
        <w:t>’</w:t>
      </w:r>
      <w:r w:rsidRPr="008474C2">
        <w:t xml:space="preserve">a olmadan </w:t>
      </w:r>
      <w:r w:rsidR="006763DA" w:rsidRPr="008474C2">
        <w:t>hiç bir</w:t>
      </w:r>
      <w:r w:rsidRPr="008474C2">
        <w:t xml:space="preserve"> ibadetin </w:t>
      </w:r>
      <w:r w:rsidR="00910181" w:rsidRPr="008474C2">
        <w:t>değeri</w:t>
      </w:r>
      <w:r w:rsidRPr="008474C2">
        <w:t xml:space="preserve"> yoktur</w:t>
      </w:r>
      <w:r w:rsidR="007375D2" w:rsidRPr="008474C2">
        <w:t xml:space="preserve">. </w:t>
      </w:r>
      <w:r w:rsidRPr="008474C2">
        <w:t xml:space="preserve">Ayrıca </w:t>
      </w:r>
      <w:r w:rsidR="00910181" w:rsidRPr="008474C2">
        <w:t>bilindiği gibi</w:t>
      </w:r>
      <w:r w:rsidRPr="008474C2">
        <w:t xml:space="preserve"> yapmakta olduğumuz ibadetlerin </w:t>
      </w:r>
      <w:r w:rsidR="008440C5" w:rsidRPr="008474C2">
        <w:t xml:space="preserve">büyük sırrı da </w:t>
      </w:r>
      <w:r w:rsidRPr="008474C2">
        <w:t xml:space="preserve">nefsin </w:t>
      </w:r>
      <w:r w:rsidR="008440C5" w:rsidRPr="008474C2">
        <w:t>teslimiyet içine girmesi,</w:t>
      </w:r>
      <w:r w:rsidRPr="008474C2">
        <w:t xml:space="preserve"> </w:t>
      </w:r>
      <w:r w:rsidR="008440C5" w:rsidRPr="008474C2">
        <w:t>riyazet çekmesi ve</w:t>
      </w:r>
      <w:r w:rsidRPr="008474C2">
        <w:t xml:space="preserve"> </w:t>
      </w:r>
      <w:r w:rsidR="008440C5" w:rsidRPr="008474C2">
        <w:t xml:space="preserve">melekut aleminin </w:t>
      </w:r>
      <w:r w:rsidR="00C05019" w:rsidRPr="008474C2">
        <w:t>mülk ve tabiata galebe çalmasıdır. Ş</w:t>
      </w:r>
      <w:r w:rsidRPr="008474C2">
        <w:t>iddetli bir ver</w:t>
      </w:r>
      <w:r w:rsidR="00F63AB8" w:rsidRPr="008474C2">
        <w:t>’</w:t>
      </w:r>
      <w:r w:rsidR="00C05019" w:rsidRPr="008474C2">
        <w:t>a</w:t>
      </w:r>
      <w:r w:rsidRPr="008474C2">
        <w:t xml:space="preserve"> ve kamil bir takva olmaksızın </w:t>
      </w:r>
      <w:r w:rsidR="006A499B" w:rsidRPr="008474C2">
        <w:t xml:space="preserve">bu da asla </w:t>
      </w:r>
      <w:r w:rsidRPr="008474C2">
        <w:t>hasıl olamaz</w:t>
      </w:r>
      <w:r w:rsidR="007375D2" w:rsidRPr="008474C2">
        <w:t xml:space="preserve">. </w:t>
      </w:r>
      <w:r w:rsidRPr="008474C2">
        <w:t>Allah</w:t>
      </w:r>
      <w:r w:rsidR="006A499B" w:rsidRPr="008474C2">
        <w:t>’a</w:t>
      </w:r>
      <w:r w:rsidRPr="008474C2">
        <w:t xml:space="preserve"> isyana </w:t>
      </w:r>
      <w:r w:rsidR="00426332" w:rsidRPr="008474C2">
        <w:t>yeltenmiş</w:t>
      </w:r>
      <w:r w:rsidRPr="008474C2">
        <w:t xml:space="preserve"> olan nefislere</w:t>
      </w:r>
      <w:r w:rsidR="006A499B" w:rsidRPr="008474C2">
        <w:t>,</w:t>
      </w:r>
      <w:r w:rsidRPr="008474C2">
        <w:t xml:space="preserve"> </w:t>
      </w:r>
      <w:r w:rsidR="006763DA" w:rsidRPr="008474C2">
        <w:t>hiç bir</w:t>
      </w:r>
      <w:r w:rsidRPr="008474C2">
        <w:t xml:space="preserve"> </w:t>
      </w:r>
      <w:r w:rsidR="00426332" w:rsidRPr="008474C2">
        <w:t>şey etki etmez</w:t>
      </w:r>
      <w:r w:rsidRPr="008474C2">
        <w:t xml:space="preserve"> </w:t>
      </w:r>
      <w:r w:rsidR="00426332" w:rsidRPr="008474C2">
        <w:t xml:space="preserve">ve </w:t>
      </w:r>
      <w:r w:rsidR="00596383" w:rsidRPr="008474C2">
        <w:t xml:space="preserve">faydalı </w:t>
      </w:r>
      <w:r w:rsidR="00596383" w:rsidRPr="008474C2">
        <w:lastRenderedPageBreak/>
        <w:t>olmaz</w:t>
      </w:r>
      <w:r w:rsidR="007375D2" w:rsidRPr="008474C2">
        <w:t xml:space="preserve">. </w:t>
      </w:r>
      <w:r w:rsidRPr="008474C2">
        <w:t>O halde nefsin kemal sureti olan ibadetin</w:t>
      </w:r>
      <w:r w:rsidR="00596383" w:rsidRPr="008474C2">
        <w:t>,</w:t>
      </w:r>
      <w:r w:rsidRPr="008474C2">
        <w:t xml:space="preserve"> günah bulanıklığından kurtulma</w:t>
      </w:r>
      <w:r w:rsidR="00596383" w:rsidRPr="008474C2">
        <w:t>yan bir nefis üzerinde</w:t>
      </w:r>
      <w:r w:rsidRPr="008474C2">
        <w:t xml:space="preserve"> </w:t>
      </w:r>
      <w:r w:rsidR="006763DA" w:rsidRPr="008474C2">
        <w:t>hiç bir</w:t>
      </w:r>
      <w:r w:rsidRPr="008474C2">
        <w:t xml:space="preserve"> </w:t>
      </w:r>
      <w:r w:rsidR="005B3E17" w:rsidRPr="008474C2">
        <w:t>tesiri</w:t>
      </w:r>
      <w:r w:rsidRPr="008474C2">
        <w:t xml:space="preserve"> </w:t>
      </w:r>
      <w:r w:rsidR="005B3E17" w:rsidRPr="008474C2">
        <w:t>olamaz. Bu nefis</w:t>
      </w:r>
      <w:r w:rsidRPr="008474C2">
        <w:t xml:space="preserve"> manasız bir suret</w:t>
      </w:r>
      <w:r w:rsidR="005B3E17" w:rsidRPr="008474C2">
        <w:t xml:space="preserve"> ve</w:t>
      </w:r>
      <w:r w:rsidRPr="008474C2">
        <w:t xml:space="preserve"> ruhsuz bir kalıb mesabesindedir</w:t>
      </w:r>
      <w:r w:rsidR="007375D2" w:rsidRPr="008474C2">
        <w:t xml:space="preserve">. </w:t>
      </w:r>
    </w:p>
    <w:p w:rsidR="00717B09" w:rsidRPr="008474C2" w:rsidRDefault="009C36B9" w:rsidP="008474C2">
      <w:r w:rsidRPr="008474C2">
        <w:t xml:space="preserve">Ravi şöyle diyor: </w:t>
      </w:r>
      <w:r w:rsidR="009F1F24" w:rsidRPr="008474C2">
        <w:t>“</w:t>
      </w:r>
      <w:r w:rsidRPr="008474C2">
        <w:t xml:space="preserve">İmam Sadık </w:t>
      </w:r>
      <w:r w:rsidR="00F7195A">
        <w:t>(a.s)</w:t>
      </w:r>
      <w:r w:rsidR="000F5D45" w:rsidRPr="008474C2">
        <w:t xml:space="preserve"> </w:t>
      </w:r>
      <w:r w:rsidR="005830B2" w:rsidRPr="008474C2">
        <w:t>bir takım nasihatta bulundu</w:t>
      </w:r>
      <w:r w:rsidRPr="008474C2">
        <w:t xml:space="preserve">, </w:t>
      </w:r>
      <w:r w:rsidR="00666668" w:rsidRPr="008474C2">
        <w:t>zühde</w:t>
      </w:r>
      <w:r w:rsidRPr="008474C2">
        <w:t xml:space="preserve"> davet etti ve daha sonra şöyle buyurdu: </w:t>
      </w:r>
      <w:r w:rsidR="009F1F24" w:rsidRPr="008474C2">
        <w:rPr>
          <w:i/>
          <w:iCs/>
        </w:rPr>
        <w:t>“</w:t>
      </w:r>
      <w:r w:rsidRPr="008474C2">
        <w:rPr>
          <w:i/>
          <w:iCs/>
        </w:rPr>
        <w:t>Ver</w:t>
      </w:r>
      <w:r w:rsidR="00F63AB8" w:rsidRPr="008474C2">
        <w:rPr>
          <w:i/>
          <w:iCs/>
        </w:rPr>
        <w:t>’</w:t>
      </w:r>
      <w:r w:rsidRPr="008474C2">
        <w:rPr>
          <w:i/>
          <w:iCs/>
        </w:rPr>
        <w:t>a sahibi olun</w:t>
      </w:r>
      <w:r w:rsidR="007375D2" w:rsidRPr="008474C2">
        <w:rPr>
          <w:i/>
          <w:iCs/>
        </w:rPr>
        <w:t xml:space="preserve">. </w:t>
      </w:r>
      <w:r w:rsidRPr="008474C2">
        <w:rPr>
          <w:i/>
          <w:iCs/>
        </w:rPr>
        <w:t>Zira insan sadece ver</w:t>
      </w:r>
      <w:r w:rsidR="00F63AB8" w:rsidRPr="008474C2">
        <w:rPr>
          <w:i/>
          <w:iCs/>
        </w:rPr>
        <w:t>’</w:t>
      </w:r>
      <w:r w:rsidRPr="008474C2">
        <w:rPr>
          <w:i/>
          <w:iCs/>
        </w:rPr>
        <w:t>a sayesinde Allah indinde olanlara nail olabilir</w:t>
      </w:r>
      <w:r w:rsidR="00E35CF8" w:rsidRPr="008474C2">
        <w:rPr>
          <w:i/>
          <w:iCs/>
        </w:rPr>
        <w:t>.</w:t>
      </w:r>
      <w:r w:rsidR="00173D2A" w:rsidRPr="008474C2">
        <w:rPr>
          <w:i/>
          <w:iCs/>
        </w:rPr>
        <w:t>”</w:t>
      </w:r>
      <w:r w:rsidR="00717B09" w:rsidRPr="008474C2">
        <w:rPr>
          <w:rStyle w:val="FootnoteReference"/>
          <w:i/>
          <w:iCs/>
        </w:rPr>
        <w:footnoteReference w:id="780"/>
      </w:r>
    </w:p>
    <w:p w:rsidR="009C36B9" w:rsidRPr="008474C2" w:rsidRDefault="009C36B9" w:rsidP="008474C2">
      <w:r w:rsidRPr="008474C2">
        <w:t xml:space="preserve">O halde bu hadis-i şerif </w:t>
      </w:r>
      <w:r w:rsidR="00CC0FFC" w:rsidRPr="008474C2">
        <w:t>esa</w:t>
      </w:r>
      <w:r w:rsidR="00717B09" w:rsidRPr="008474C2">
        <w:t>sınca</w:t>
      </w:r>
      <w:r w:rsidRPr="008474C2">
        <w:t xml:space="preserve"> ver</w:t>
      </w:r>
      <w:r w:rsidR="00F63AB8" w:rsidRPr="008474C2">
        <w:t>’</w:t>
      </w:r>
      <w:r w:rsidRPr="008474C2">
        <w:t>a sahibi olmayan</w:t>
      </w:r>
      <w:r w:rsidR="00717B09" w:rsidRPr="008474C2">
        <w:t xml:space="preserve"> bir </w:t>
      </w:r>
      <w:r w:rsidRPr="008474C2">
        <w:t>insan</w:t>
      </w:r>
      <w:r w:rsidR="00717B09" w:rsidRPr="008474C2">
        <w:t>,</w:t>
      </w:r>
      <w:r w:rsidRPr="008474C2">
        <w:t xml:space="preserve"> Allah</w:t>
      </w:r>
      <w:r w:rsidR="00F63AB8" w:rsidRPr="008474C2">
        <w:t>’</w:t>
      </w:r>
      <w:r w:rsidRPr="008474C2">
        <w:t xml:space="preserve">ın kullarına </w:t>
      </w:r>
      <w:r w:rsidR="00666668" w:rsidRPr="008474C2">
        <w:t>vaat ettiği</w:t>
      </w:r>
      <w:r w:rsidRPr="008474C2">
        <w:t xml:space="preserve"> </w:t>
      </w:r>
      <w:r w:rsidR="00717B09" w:rsidRPr="008474C2">
        <w:t>yüceliklerden</w:t>
      </w:r>
      <w:r w:rsidRPr="008474C2">
        <w:t xml:space="preserve"> mahrum</w:t>
      </w:r>
      <w:r w:rsidR="00717B09" w:rsidRPr="008474C2">
        <w:t xml:space="preserve"> kalır</w:t>
      </w:r>
      <w:r w:rsidRPr="008474C2">
        <w:t xml:space="preserve"> ve </w:t>
      </w:r>
      <w:r w:rsidR="00232E59" w:rsidRPr="008474C2">
        <w:t xml:space="preserve">bu da </w:t>
      </w:r>
      <w:r w:rsidRPr="008474C2">
        <w:t xml:space="preserve">en büyük </w:t>
      </w:r>
      <w:r w:rsidR="008E2277" w:rsidRPr="008474C2">
        <w:t>mutsuzluk</w:t>
      </w:r>
      <w:r w:rsidRPr="008474C2">
        <w:t xml:space="preserve"> </w:t>
      </w:r>
      <w:r w:rsidR="00232E59" w:rsidRPr="008474C2">
        <w:t>ve mahrumiyetlerden biridir.</w:t>
      </w:r>
      <w:r w:rsidR="007375D2" w:rsidRPr="008474C2">
        <w:t xml:space="preserve"> </w:t>
      </w:r>
    </w:p>
    <w:p w:rsidR="0065629B" w:rsidRPr="008474C2" w:rsidRDefault="009C36B9" w:rsidP="008474C2">
      <w:pPr>
        <w:rPr>
          <w:i/>
          <w:iCs/>
        </w:rPr>
      </w:pPr>
      <w:r w:rsidRPr="008474C2">
        <w:t>Vesail</w:t>
      </w:r>
      <w:r w:rsidR="00F63AB8" w:rsidRPr="008474C2">
        <w:t>’</w:t>
      </w:r>
      <w:r w:rsidR="00CC0FFC" w:rsidRPr="008474C2">
        <w:t>de yer alan</w:t>
      </w:r>
      <w:r w:rsidRPr="008474C2">
        <w:t xml:space="preserve"> bir hadis-i şerifte İmam Bakır şöyle buyur</w:t>
      </w:r>
      <w:r w:rsidR="00BC616D" w:rsidRPr="008474C2">
        <w:t>muştur</w:t>
      </w:r>
      <w:r w:rsidRPr="008474C2">
        <w:t xml:space="preserve">: </w:t>
      </w:r>
      <w:r w:rsidR="00F05AA3" w:rsidRPr="008474C2">
        <w:rPr>
          <w:i/>
          <w:iCs/>
        </w:rPr>
        <w:t>“Velayetimize ancak amel ve ver’a ile erişilebilir.”</w:t>
      </w:r>
      <w:r w:rsidR="00F05AA3" w:rsidRPr="008474C2">
        <w:rPr>
          <w:rStyle w:val="FootnoteReference"/>
          <w:i/>
          <w:iCs/>
        </w:rPr>
        <w:footnoteReference w:id="781"/>
      </w:r>
    </w:p>
    <w:p w:rsidR="009C36B9" w:rsidRPr="008474C2" w:rsidRDefault="0065629B" w:rsidP="008474C2">
      <w:r w:rsidRPr="008474C2">
        <w:t xml:space="preserve">Başka bir hadis-i şerifte İmam Sadık </w:t>
      </w:r>
      <w:r w:rsidR="00F7195A">
        <w:t>(a.s)</w:t>
      </w:r>
      <w:r w:rsidRPr="008474C2">
        <w:t xml:space="preserve"> şöyle buyurmuştur</w:t>
      </w:r>
      <w:r w:rsidRPr="008474C2">
        <w:rPr>
          <w:i/>
          <w:iCs/>
        </w:rPr>
        <w:t xml:space="preserve"> </w:t>
      </w:r>
      <w:r w:rsidR="009F1F24" w:rsidRPr="008474C2">
        <w:rPr>
          <w:i/>
          <w:iCs/>
        </w:rPr>
        <w:t>“</w:t>
      </w:r>
      <w:r w:rsidR="009C36B9" w:rsidRPr="008474C2">
        <w:rPr>
          <w:i/>
          <w:iCs/>
        </w:rPr>
        <w:t>Yüz bin kişilik cemiyeti olan bir şehirde kendisinden daha takvalı bir</w:t>
      </w:r>
      <w:r w:rsidR="00C13D1A" w:rsidRPr="008474C2">
        <w:rPr>
          <w:i/>
          <w:iCs/>
        </w:rPr>
        <w:t>ini</w:t>
      </w:r>
      <w:r w:rsidR="006C3039" w:rsidRPr="008474C2">
        <w:rPr>
          <w:i/>
          <w:iCs/>
        </w:rPr>
        <w:t>n</w:t>
      </w:r>
      <w:r w:rsidR="00C13D1A" w:rsidRPr="008474C2">
        <w:rPr>
          <w:i/>
          <w:iCs/>
        </w:rPr>
        <w:t xml:space="preserve"> </w:t>
      </w:r>
      <w:r w:rsidR="003C3E54" w:rsidRPr="008474C2">
        <w:rPr>
          <w:i/>
          <w:iCs/>
        </w:rPr>
        <w:t>bulun</w:t>
      </w:r>
      <w:r w:rsidR="00C13D1A" w:rsidRPr="008474C2">
        <w:rPr>
          <w:i/>
          <w:iCs/>
        </w:rPr>
        <w:t>duğu</w:t>
      </w:r>
      <w:r w:rsidR="001F4F7D" w:rsidRPr="008474C2">
        <w:rPr>
          <w:i/>
          <w:iCs/>
        </w:rPr>
        <w:t xml:space="preserve"> </w:t>
      </w:r>
      <w:r w:rsidR="003C3E54" w:rsidRPr="008474C2">
        <w:rPr>
          <w:i/>
          <w:iCs/>
        </w:rPr>
        <w:t xml:space="preserve">(takvası az) </w:t>
      </w:r>
      <w:r w:rsidR="009C36B9" w:rsidRPr="008474C2">
        <w:rPr>
          <w:i/>
          <w:iCs/>
        </w:rPr>
        <w:t>kimse</w:t>
      </w:r>
      <w:r w:rsidR="006C3039" w:rsidRPr="008474C2">
        <w:rPr>
          <w:i/>
          <w:iCs/>
        </w:rPr>
        <w:t>,</w:t>
      </w:r>
      <w:r w:rsidR="009C36B9" w:rsidRPr="008474C2">
        <w:rPr>
          <w:i/>
          <w:iCs/>
        </w:rPr>
        <w:t xml:space="preserve"> bizim </w:t>
      </w:r>
      <w:r w:rsidR="000E1D1D" w:rsidRPr="008474C2">
        <w:rPr>
          <w:i/>
          <w:iCs/>
        </w:rPr>
        <w:t>Ş</w:t>
      </w:r>
      <w:r w:rsidR="009C36B9" w:rsidRPr="008474C2">
        <w:rPr>
          <w:i/>
          <w:iCs/>
        </w:rPr>
        <w:t>iilerimizden</w:t>
      </w:r>
      <w:r w:rsidR="006763DA" w:rsidRPr="008474C2">
        <w:rPr>
          <w:i/>
          <w:iCs/>
        </w:rPr>
        <w:t xml:space="preserve"> (</w:t>
      </w:r>
      <w:r w:rsidR="009C36B9" w:rsidRPr="008474C2">
        <w:rPr>
          <w:i/>
          <w:iCs/>
        </w:rPr>
        <w:t>taraftarlarımızdan</w:t>
      </w:r>
      <w:r w:rsidR="007375D2" w:rsidRPr="008474C2">
        <w:rPr>
          <w:i/>
          <w:iCs/>
        </w:rPr>
        <w:t xml:space="preserve">) </w:t>
      </w:r>
      <w:r w:rsidR="009C36B9" w:rsidRPr="008474C2">
        <w:rPr>
          <w:i/>
          <w:iCs/>
        </w:rPr>
        <w:t>değildir</w:t>
      </w:r>
      <w:r w:rsidR="00E35CF8" w:rsidRPr="008474C2">
        <w:rPr>
          <w:i/>
          <w:iCs/>
        </w:rPr>
        <w:t>.</w:t>
      </w:r>
      <w:r w:rsidR="00173D2A" w:rsidRPr="008474C2">
        <w:rPr>
          <w:i/>
          <w:iCs/>
        </w:rPr>
        <w:t>”</w:t>
      </w:r>
      <w:r w:rsidR="009C36B9" w:rsidRPr="008474C2">
        <w:rPr>
          <w:rStyle w:val="FootnoteReference"/>
          <w:i/>
          <w:iCs/>
        </w:rPr>
        <w:footnoteReference w:id="782"/>
      </w:r>
      <w:r w:rsidR="008A4B26" w:rsidRPr="008474C2">
        <w:rPr>
          <w:i/>
          <w:iCs/>
        </w:rPr>
        <w:t xml:space="preserve"> </w:t>
      </w:r>
      <w:r w:rsidR="008A4B26" w:rsidRPr="008474C2">
        <w:t>Kafi’de de bu anlamda bir çok hadis vardır.</w:t>
      </w:r>
      <w:r w:rsidR="008A4B26" w:rsidRPr="008474C2">
        <w:rPr>
          <w:rStyle w:val="FootnoteReference"/>
        </w:rPr>
        <w:footnoteReference w:id="783"/>
      </w:r>
    </w:p>
    <w:p w:rsidR="009C36B9" w:rsidRPr="008474C2" w:rsidRDefault="009C36B9" w:rsidP="008474C2">
      <w:r w:rsidRPr="008474C2">
        <w:t xml:space="preserve">Bilmek gerekir ki rivayetler </w:t>
      </w:r>
      <w:r w:rsidR="00FC2C6F" w:rsidRPr="008474C2">
        <w:t>esasınca</w:t>
      </w:r>
      <w:r w:rsidRPr="008474C2">
        <w:t xml:space="preserve"> ver</w:t>
      </w:r>
      <w:r w:rsidR="00F63AB8" w:rsidRPr="008474C2">
        <w:t>’</w:t>
      </w:r>
      <w:r w:rsidRPr="008474C2">
        <w:t xml:space="preserve">anın kemal </w:t>
      </w:r>
      <w:r w:rsidR="00E375A3" w:rsidRPr="008474C2">
        <w:t>ölçüsü,</w:t>
      </w:r>
      <w:r w:rsidR="006763DA" w:rsidRPr="008474C2">
        <w:t xml:space="preserve"> </w:t>
      </w:r>
      <w:r w:rsidRPr="008474C2">
        <w:t>Allah</w:t>
      </w:r>
      <w:r w:rsidR="00F63AB8" w:rsidRPr="008474C2">
        <w:t>’</w:t>
      </w:r>
      <w:r w:rsidRPr="008474C2">
        <w:t>ın haramlarından sakınmaktır</w:t>
      </w:r>
      <w:r w:rsidR="007375D2" w:rsidRPr="008474C2">
        <w:t xml:space="preserve">. </w:t>
      </w:r>
      <w:r w:rsidRPr="008474C2">
        <w:t>İlahi haramlardan sakınan kimse halkın en ver</w:t>
      </w:r>
      <w:r w:rsidR="00F63AB8" w:rsidRPr="008474C2">
        <w:t>’</w:t>
      </w:r>
      <w:r w:rsidRPr="008474C2">
        <w:t>alı olanıdır</w:t>
      </w:r>
      <w:r w:rsidR="007375D2" w:rsidRPr="008474C2">
        <w:t xml:space="preserve">. </w:t>
      </w:r>
      <w:r w:rsidRPr="008474C2">
        <w:t>O halde şeytan bu işi gözünde büyütmemelidir</w:t>
      </w:r>
      <w:r w:rsidR="007375D2" w:rsidRPr="008474C2">
        <w:t xml:space="preserve">. </w:t>
      </w:r>
      <w:r w:rsidRPr="008474C2">
        <w:t>Seni ümitsiz kılmamalıdır</w:t>
      </w:r>
      <w:r w:rsidR="007375D2" w:rsidRPr="008474C2">
        <w:t xml:space="preserve">. </w:t>
      </w:r>
      <w:r w:rsidRPr="008474C2">
        <w:t xml:space="preserve">Zira o melun, insanı ümitsizliğe düşürerek ebedi </w:t>
      </w:r>
      <w:r w:rsidR="00ED46AD" w:rsidRPr="008474C2">
        <w:t>mutsuzluğa</w:t>
      </w:r>
      <w:r w:rsidRPr="008474C2">
        <w:t xml:space="preserve"> düşürmeye adet etmiştir</w:t>
      </w:r>
      <w:r w:rsidR="007375D2" w:rsidRPr="008474C2">
        <w:t xml:space="preserve">. </w:t>
      </w:r>
      <w:r w:rsidRPr="008474C2">
        <w:t xml:space="preserve">Mesela bu </w:t>
      </w:r>
      <w:r w:rsidR="00ED46AD" w:rsidRPr="008474C2">
        <w:t xml:space="preserve">hususta </w:t>
      </w:r>
      <w:r w:rsidRPr="008474C2">
        <w:t xml:space="preserve">şöyle der: </w:t>
      </w:r>
      <w:r w:rsidR="009F1F24" w:rsidRPr="008474C2">
        <w:t>“</w:t>
      </w:r>
      <w:r w:rsidRPr="008474C2">
        <w:t>Nasıl olur da yüzbin kişilik nüfusu olan bir yerde en takvalı sen olabilirsin</w:t>
      </w:r>
      <w:r w:rsidR="00E35CF8" w:rsidRPr="008474C2">
        <w:t>.</w:t>
      </w:r>
      <w:r w:rsidR="00173D2A" w:rsidRPr="008474C2">
        <w:t xml:space="preserve">” </w:t>
      </w:r>
      <w:r w:rsidRPr="008474C2">
        <w:t>Bu melunun hilelerinden ve nefs-i emmarenin vesveselerindendir</w:t>
      </w:r>
      <w:r w:rsidR="007375D2" w:rsidRPr="008474C2">
        <w:t xml:space="preserve">. </w:t>
      </w:r>
      <w:r w:rsidR="007B68B6" w:rsidRPr="008474C2">
        <w:t>Buna</w:t>
      </w:r>
      <w:r w:rsidRPr="008474C2">
        <w:t xml:space="preserve"> </w:t>
      </w:r>
      <w:r w:rsidR="00DF24DF" w:rsidRPr="008474C2">
        <w:t>cevap olarak demek gerekir ki</w:t>
      </w:r>
      <w:r w:rsidR="00E65F98" w:rsidRPr="008474C2">
        <w:t>,</w:t>
      </w:r>
      <w:r w:rsidRPr="008474C2">
        <w:t xml:space="preserve"> </w:t>
      </w:r>
      <w:r w:rsidR="007B68B6" w:rsidRPr="008474C2">
        <w:t>rivayetle</w:t>
      </w:r>
      <w:r w:rsidR="00DF24DF" w:rsidRPr="008474C2">
        <w:t xml:space="preserve">r esasınca da bir </w:t>
      </w:r>
      <w:r w:rsidRPr="008474C2">
        <w:t xml:space="preserve">insan </w:t>
      </w:r>
      <w:r w:rsidR="003226F2" w:rsidRPr="008474C2">
        <w:t>ilahî</w:t>
      </w:r>
      <w:r w:rsidRPr="008474C2">
        <w:t xml:space="preserve"> haramlardan sakın</w:t>
      </w:r>
      <w:r w:rsidR="00DF24DF" w:rsidRPr="008474C2">
        <w:t xml:space="preserve">dığı </w:t>
      </w:r>
      <w:r w:rsidR="006133B4" w:rsidRPr="008474C2">
        <w:t>takdir</w:t>
      </w:r>
      <w:r w:rsidR="00DF24DF" w:rsidRPr="008474C2">
        <w:t>de</w:t>
      </w:r>
      <w:r w:rsidRPr="008474C2">
        <w:t xml:space="preserve"> bu </w:t>
      </w:r>
      <w:r w:rsidR="00DF24DF" w:rsidRPr="008474C2">
        <w:t>hadisin</w:t>
      </w:r>
      <w:r w:rsidRPr="008474C2">
        <w:t xml:space="preserve"> kapsamına girer</w:t>
      </w:r>
      <w:r w:rsidR="00A96293" w:rsidRPr="008474C2">
        <w:t xml:space="preserve"> ve insanların en takvalısı sayılır.</w:t>
      </w:r>
      <w:r w:rsidR="007375D2" w:rsidRPr="008474C2">
        <w:t xml:space="preserve"> </w:t>
      </w:r>
      <w:r w:rsidR="003226F2" w:rsidRPr="008474C2">
        <w:t>İlahî</w:t>
      </w:r>
      <w:r w:rsidRPr="008474C2">
        <w:t xml:space="preserve"> haramlardan sakınmak </w:t>
      </w:r>
      <w:r w:rsidR="00A96293" w:rsidRPr="008474C2">
        <w:t>çok</w:t>
      </w:r>
      <w:r w:rsidRPr="008474C2">
        <w:t xml:space="preserve"> zor bir şey değildir</w:t>
      </w:r>
      <w:r w:rsidR="007375D2" w:rsidRPr="008474C2">
        <w:t xml:space="preserve">. </w:t>
      </w:r>
      <w:r w:rsidRPr="008474C2">
        <w:t xml:space="preserve">İnsan </w:t>
      </w:r>
      <w:r w:rsidR="00D91C18" w:rsidRPr="008474C2">
        <w:t xml:space="preserve">az </w:t>
      </w:r>
      <w:r w:rsidRPr="008474C2">
        <w:t>bir nefis riyazeti ve teşebbüs sayesinde tüm günahlardan el çekebilir</w:t>
      </w:r>
      <w:r w:rsidR="007375D2" w:rsidRPr="008474C2">
        <w:t xml:space="preserve">. </w:t>
      </w:r>
      <w:r w:rsidRPr="008474C2">
        <w:t xml:space="preserve">Elbette insan </w:t>
      </w:r>
      <w:r w:rsidR="00D91C18" w:rsidRPr="008474C2">
        <w:t xml:space="preserve">ilk önce </w:t>
      </w:r>
      <w:r w:rsidR="00161264" w:rsidRPr="008474C2">
        <w:t>mutluluk</w:t>
      </w:r>
      <w:r w:rsidRPr="008474C2">
        <w:t xml:space="preserve"> ve kurtuluş ehli olma</w:t>
      </w:r>
      <w:r w:rsidR="00D91C18" w:rsidRPr="008474C2">
        <w:t>yı,</w:t>
      </w:r>
      <w:r w:rsidRPr="008474C2">
        <w:t xml:space="preserve"> Ehl-i Beyt</w:t>
      </w:r>
      <w:r w:rsidR="00F63AB8" w:rsidRPr="008474C2">
        <w:t>’</w:t>
      </w:r>
      <w:r w:rsidRPr="008474C2">
        <w:t xml:space="preserve">in velayeti </w:t>
      </w:r>
      <w:r w:rsidRPr="008474C2">
        <w:lastRenderedPageBreak/>
        <w:t>altına girme</w:t>
      </w:r>
      <w:r w:rsidR="00D91C18" w:rsidRPr="008474C2">
        <w:t>yi</w:t>
      </w:r>
      <w:r w:rsidRPr="008474C2">
        <w:t xml:space="preserve"> ve Hakk Teala</w:t>
      </w:r>
      <w:r w:rsidR="00F63AB8" w:rsidRPr="008474C2">
        <w:t>’</w:t>
      </w:r>
      <w:r w:rsidRPr="008474C2">
        <w:t xml:space="preserve">nın </w:t>
      </w:r>
      <w:r w:rsidR="00D91C18" w:rsidRPr="008474C2">
        <w:t>yücelik</w:t>
      </w:r>
      <w:r w:rsidRPr="008474C2">
        <w:t>lerine mazhar olma</w:t>
      </w:r>
      <w:r w:rsidR="00D91C18" w:rsidRPr="008474C2">
        <w:t>yı istemelidir</w:t>
      </w:r>
      <w:r w:rsidR="007375D2" w:rsidRPr="008474C2">
        <w:t xml:space="preserve">. </w:t>
      </w:r>
      <w:r w:rsidRPr="008474C2">
        <w:t>Bu</w:t>
      </w:r>
      <w:r w:rsidR="006763DA" w:rsidRPr="008474C2">
        <w:t xml:space="preserve"> </w:t>
      </w:r>
      <w:r w:rsidRPr="008474C2">
        <w:t xml:space="preserve">ölçüde günahlardan sakınamıyorsa </w:t>
      </w:r>
      <w:r w:rsidR="006763DA" w:rsidRPr="008474C2">
        <w:t>hiç bir</w:t>
      </w:r>
      <w:r w:rsidRPr="008474C2">
        <w:t xml:space="preserve"> şey olmaz</w:t>
      </w:r>
      <w:r w:rsidR="007375D2" w:rsidRPr="008474C2">
        <w:t xml:space="preserve">. </w:t>
      </w:r>
      <w:r w:rsidR="00B87707" w:rsidRPr="008474C2">
        <w:t>Kesinlikle b</w:t>
      </w:r>
      <w:r w:rsidRPr="008474C2">
        <w:t>ir yere kadar tahammül, ri</w:t>
      </w:r>
      <w:r w:rsidR="00B87707" w:rsidRPr="008474C2">
        <w:t>yazet ve ısrar</w:t>
      </w:r>
      <w:r w:rsidRPr="008474C2">
        <w:t xml:space="preserve"> ger</w:t>
      </w:r>
      <w:r w:rsidR="00B87707" w:rsidRPr="008474C2">
        <w:t>ekmektedir</w:t>
      </w:r>
      <w:r w:rsidR="007375D2" w:rsidRPr="008474C2">
        <w:t xml:space="preserve">. </w:t>
      </w:r>
    </w:p>
    <w:p w:rsidR="009C36B9" w:rsidRPr="008474C2" w:rsidRDefault="009C36B9" w:rsidP="008474C2"/>
    <w:p w:rsidR="009C36B9" w:rsidRPr="00F820C9" w:rsidRDefault="00A6643A" w:rsidP="003A79E7">
      <w:pPr>
        <w:pStyle w:val="Heading1"/>
      </w:pPr>
      <w:bookmarkStart w:id="475" w:name="_Toc59018326"/>
      <w:r>
        <w:t>Tamamlama</w:t>
      </w:r>
      <w:r w:rsidR="00F01E11">
        <w:t xml:space="preserve">: </w:t>
      </w:r>
      <w:r w:rsidR="00830E5C">
        <w:t>İhanet</w:t>
      </w:r>
      <w:r w:rsidR="009C36B9" w:rsidRPr="00F820C9">
        <w:t xml:space="preserve">in Fesatları </w:t>
      </w:r>
      <w:r w:rsidR="00F01E11">
        <w:t xml:space="preserve">ve </w:t>
      </w:r>
      <w:r w:rsidR="009C36B9" w:rsidRPr="00F820C9">
        <w:t>Emanetin Hakikati</w:t>
      </w:r>
      <w:r w:rsidR="00170C21">
        <w:t>nin</w:t>
      </w:r>
      <w:r w:rsidR="009C36B9" w:rsidRPr="00F820C9">
        <w:t xml:space="preserve"> </w:t>
      </w:r>
      <w:r w:rsidR="00170C21">
        <w:t>Beyanı Hakkında</w:t>
      </w:r>
      <w:bookmarkEnd w:id="475"/>
    </w:p>
    <w:p w:rsidR="009C36B9" w:rsidRPr="008474C2" w:rsidRDefault="009C36B9" w:rsidP="008474C2">
      <w:r w:rsidRPr="008474C2">
        <w:t xml:space="preserve">Bu makamda işaret edilmesi gereken bir </w:t>
      </w:r>
      <w:r w:rsidR="00B87707" w:rsidRPr="008474C2">
        <w:t>husus</w:t>
      </w:r>
      <w:r w:rsidRPr="008474C2">
        <w:t xml:space="preserve"> vardır</w:t>
      </w:r>
      <w:r w:rsidR="007375D2" w:rsidRPr="008474C2">
        <w:t xml:space="preserve">. </w:t>
      </w:r>
      <w:r w:rsidRPr="008474C2">
        <w:t xml:space="preserve">O da şudur ki Resulullah </w:t>
      </w:r>
      <w:r w:rsidR="00AB5498" w:rsidRPr="008474C2">
        <w:t xml:space="preserve">(s.a.a), </w:t>
      </w:r>
      <w:r w:rsidRPr="008474C2">
        <w:t>ver</w:t>
      </w:r>
      <w:r w:rsidR="00F63AB8" w:rsidRPr="008474C2">
        <w:t>’</w:t>
      </w:r>
      <w:r w:rsidRPr="008474C2">
        <w:t xml:space="preserve">a hususunda tavsiyede bulunduktan </w:t>
      </w:r>
      <w:r w:rsidR="00AB5498" w:rsidRPr="008474C2">
        <w:t xml:space="preserve">hemen </w:t>
      </w:r>
      <w:r w:rsidRPr="008474C2">
        <w:t xml:space="preserve">sonra </w:t>
      </w:r>
      <w:r w:rsidR="00830E5C" w:rsidRPr="008474C2">
        <w:t>ihanet</w:t>
      </w:r>
      <w:r w:rsidRPr="008474C2">
        <w:t>e cüret etmemeyi öğütlemiştir</w:t>
      </w:r>
      <w:r w:rsidR="007375D2" w:rsidRPr="008474C2">
        <w:t xml:space="preserve">. </w:t>
      </w:r>
      <w:r w:rsidRPr="008474C2">
        <w:t>Halbuki ver</w:t>
      </w:r>
      <w:r w:rsidR="00F63AB8" w:rsidRPr="008474C2">
        <w:t>’</w:t>
      </w:r>
      <w:r w:rsidRPr="008474C2">
        <w:t xml:space="preserve">a </w:t>
      </w:r>
      <w:r w:rsidR="00AB5498" w:rsidRPr="008474C2">
        <w:t xml:space="preserve">okuduğun gibi, </w:t>
      </w:r>
      <w:r w:rsidRPr="008474C2">
        <w:t>mutlak günahlarla veya daha geneliyle ilgili bir şeydir</w:t>
      </w:r>
      <w:r w:rsidR="007375D2" w:rsidRPr="008474C2">
        <w:t xml:space="preserve">. </w:t>
      </w:r>
      <w:r w:rsidRPr="008474C2">
        <w:t xml:space="preserve">O halde </w:t>
      </w:r>
      <w:r w:rsidR="00830E5C" w:rsidRPr="008474C2">
        <w:t>ver’a ile örtüşmesi için, ihanet</w:t>
      </w:r>
      <w:r w:rsidRPr="008474C2">
        <w:t xml:space="preserve">i örfi </w:t>
      </w:r>
      <w:r w:rsidR="00830E5C" w:rsidRPr="008474C2">
        <w:t>anlamından</w:t>
      </w:r>
      <w:r w:rsidRPr="008474C2">
        <w:t xml:space="preserve"> daha genel bir manada açıklamak ge</w:t>
      </w:r>
      <w:r w:rsidR="00830E5C" w:rsidRPr="008474C2">
        <w:t>rekir.</w:t>
      </w:r>
      <w:r w:rsidR="007375D2" w:rsidRPr="008474C2">
        <w:t xml:space="preserve"> </w:t>
      </w:r>
      <w:r w:rsidRPr="008474C2">
        <w:t>O da</w:t>
      </w:r>
      <w:r w:rsidR="009E21FA" w:rsidRPr="008474C2">
        <w:t>,</w:t>
      </w:r>
      <w:r w:rsidRPr="008474C2">
        <w:t xml:space="preserve"> mutlak günahı veya ilallah seyrine engel olan bir şey</w:t>
      </w:r>
      <w:r w:rsidR="00110B41" w:rsidRPr="008474C2">
        <w:t>e</w:t>
      </w:r>
      <w:r w:rsidRPr="008474C2">
        <w:t xml:space="preserve"> </w:t>
      </w:r>
      <w:r w:rsidR="00110B41" w:rsidRPr="008474C2">
        <w:t>bulaşmayı,</w:t>
      </w:r>
      <w:r w:rsidRPr="008474C2">
        <w:t xml:space="preserve"> </w:t>
      </w:r>
      <w:r w:rsidR="00830E5C" w:rsidRPr="008474C2">
        <w:t>ihanet</w:t>
      </w:r>
      <w:r w:rsidRPr="008474C2">
        <w:t xml:space="preserve"> olarak </w:t>
      </w:r>
      <w:r w:rsidR="009E21FA" w:rsidRPr="008474C2">
        <w:t>saymaktır</w:t>
      </w:r>
      <w:r w:rsidR="007375D2" w:rsidRPr="008474C2">
        <w:t xml:space="preserve">. </w:t>
      </w:r>
      <w:r w:rsidRPr="008474C2">
        <w:t xml:space="preserve">Zira </w:t>
      </w:r>
      <w:r w:rsidR="003226F2" w:rsidRPr="008474C2">
        <w:t>ilahî</w:t>
      </w:r>
      <w:r w:rsidRPr="008474C2">
        <w:t xml:space="preserve"> teklifler Hakk</w:t>
      </w:r>
      <w:r w:rsidR="00F63AB8" w:rsidRPr="008474C2">
        <w:t>’</w:t>
      </w:r>
      <w:r w:rsidRPr="008474C2">
        <w:t>ın emanetleridir</w:t>
      </w:r>
      <w:r w:rsidR="007375D2" w:rsidRPr="008474C2">
        <w:t xml:space="preserve">. </w:t>
      </w:r>
      <w:r w:rsidRPr="008474C2">
        <w:t>Nitekim bazı müfessirler</w:t>
      </w:r>
      <w:r w:rsidR="007E11CD" w:rsidRPr="008474C2">
        <w:t>,</w:t>
      </w:r>
      <w:r w:rsidRPr="008474C2">
        <w:t xml:space="preserve"> </w:t>
      </w:r>
      <w:r w:rsidR="009F1F24" w:rsidRPr="008474C2">
        <w:rPr>
          <w:b/>
          <w:bCs/>
        </w:rPr>
        <w:t>“</w:t>
      </w:r>
      <w:r w:rsidRPr="008474C2">
        <w:rPr>
          <w:b/>
          <w:bCs/>
        </w:rPr>
        <w:t xml:space="preserve">Emaneti göklere ve yere </w:t>
      </w:r>
      <w:r w:rsidR="009E21FA" w:rsidRPr="008474C2">
        <w:rPr>
          <w:b/>
          <w:bCs/>
        </w:rPr>
        <w:t>sunduk</w:t>
      </w:r>
      <w:r w:rsidR="00173D2A" w:rsidRPr="008474C2">
        <w:rPr>
          <w:b/>
          <w:bCs/>
        </w:rPr>
        <w:t>”</w:t>
      </w:r>
      <w:r w:rsidR="0058375F" w:rsidRPr="008474C2">
        <w:rPr>
          <w:rStyle w:val="FootnoteReference"/>
          <w:b/>
          <w:bCs/>
        </w:rPr>
        <w:footnoteReference w:id="784"/>
      </w:r>
      <w:r w:rsidR="00173D2A" w:rsidRPr="008474C2">
        <w:t xml:space="preserve"> </w:t>
      </w:r>
      <w:r w:rsidRPr="008474C2">
        <w:t>ayetindeki emanetin</w:t>
      </w:r>
      <w:r w:rsidR="009E21FA" w:rsidRPr="008474C2">
        <w:t>,</w:t>
      </w:r>
      <w:r w:rsidRPr="008474C2">
        <w:t xml:space="preserve"> </w:t>
      </w:r>
      <w:r w:rsidR="003226F2" w:rsidRPr="008474C2">
        <w:t>ilahî</w:t>
      </w:r>
      <w:r w:rsidRPr="008474C2">
        <w:t xml:space="preserve"> teklifler olduğunu söylemiştir</w:t>
      </w:r>
      <w:r w:rsidR="007375D2" w:rsidRPr="008474C2">
        <w:t>.</w:t>
      </w:r>
      <w:r w:rsidR="007E11CD" w:rsidRPr="008474C2">
        <w:rPr>
          <w:rStyle w:val="FootnoteReference"/>
        </w:rPr>
        <w:footnoteReference w:id="785"/>
      </w:r>
      <w:r w:rsidR="007375D2" w:rsidRPr="008474C2">
        <w:t xml:space="preserve"> </w:t>
      </w:r>
      <w:r w:rsidR="00A211CC" w:rsidRPr="008474C2">
        <w:t xml:space="preserve">Hatta </w:t>
      </w:r>
      <w:r w:rsidRPr="008474C2">
        <w:t>tüm organ ve kuvveler Hakk</w:t>
      </w:r>
      <w:r w:rsidR="00F63AB8" w:rsidRPr="008474C2">
        <w:t>’</w:t>
      </w:r>
      <w:r w:rsidRPr="008474C2">
        <w:t>ın emaneti sayılır</w:t>
      </w:r>
      <w:r w:rsidR="007375D2" w:rsidRPr="008474C2">
        <w:t xml:space="preserve">. </w:t>
      </w:r>
      <w:r w:rsidRPr="008474C2">
        <w:t>Bunları da Hakk</w:t>
      </w:r>
      <w:r w:rsidR="00F63AB8" w:rsidRPr="008474C2">
        <w:t>’</w:t>
      </w:r>
      <w:r w:rsidRPr="008474C2">
        <w:t>ın rızası dışında bir yer</w:t>
      </w:r>
      <w:r w:rsidR="00A211CC" w:rsidRPr="008474C2">
        <w:t>d</w:t>
      </w:r>
      <w:r w:rsidRPr="008474C2">
        <w:t>e</w:t>
      </w:r>
      <w:r w:rsidR="00A211CC" w:rsidRPr="008474C2">
        <w:t xml:space="preserve"> kullanmak,</w:t>
      </w:r>
      <w:r w:rsidRPr="008474C2">
        <w:t xml:space="preserve"> </w:t>
      </w:r>
      <w:r w:rsidR="00830E5C" w:rsidRPr="008474C2">
        <w:t>ihanet</w:t>
      </w:r>
      <w:r w:rsidRPr="008474C2">
        <w:t xml:space="preserve"> sayılır ve kalben Allah</w:t>
      </w:r>
      <w:r w:rsidR="00F63AB8" w:rsidRPr="008474C2">
        <w:t>’</w:t>
      </w:r>
      <w:r w:rsidRPr="008474C2">
        <w:t xml:space="preserve">tan gayrisine teveccüh etmek de bu </w:t>
      </w:r>
      <w:r w:rsidR="00830E5C" w:rsidRPr="008474C2">
        <w:t>ihanet</w:t>
      </w:r>
      <w:r w:rsidRPr="008474C2">
        <w:t>ler cümlesindendir</w:t>
      </w:r>
      <w:r w:rsidR="007375D2" w:rsidRPr="008474C2">
        <w:t xml:space="preserve">. </w:t>
      </w:r>
    </w:p>
    <w:p w:rsidR="009C36B9" w:rsidRPr="008474C2" w:rsidRDefault="009F1F24" w:rsidP="008474C2">
      <w:pPr>
        <w:rPr>
          <w:i/>
          <w:iCs/>
        </w:rPr>
      </w:pPr>
      <w:r w:rsidRPr="008474C2">
        <w:rPr>
          <w:i/>
          <w:iCs/>
        </w:rPr>
        <w:t>“</w:t>
      </w:r>
      <w:r w:rsidR="009C36B9" w:rsidRPr="008474C2">
        <w:rPr>
          <w:i/>
          <w:iCs/>
        </w:rPr>
        <w:t>Dost</w:t>
      </w:r>
      <w:r w:rsidR="00A211CC" w:rsidRPr="008474C2">
        <w:rPr>
          <w:i/>
          <w:iCs/>
        </w:rPr>
        <w:t>’</w:t>
      </w:r>
      <w:r w:rsidR="009C36B9" w:rsidRPr="008474C2">
        <w:rPr>
          <w:i/>
          <w:iCs/>
        </w:rPr>
        <w:t>un Hafız</w:t>
      </w:r>
      <w:r w:rsidR="00F63AB8" w:rsidRPr="008474C2">
        <w:rPr>
          <w:i/>
          <w:iCs/>
        </w:rPr>
        <w:t>’</w:t>
      </w:r>
      <w:r w:rsidR="009C36B9" w:rsidRPr="008474C2">
        <w:rPr>
          <w:i/>
          <w:iCs/>
        </w:rPr>
        <w:t xml:space="preserve">a ısmarladığı </w:t>
      </w:r>
      <w:r w:rsidR="00A12E89" w:rsidRPr="008474C2">
        <w:rPr>
          <w:i/>
          <w:iCs/>
        </w:rPr>
        <w:t xml:space="preserve">bu </w:t>
      </w:r>
      <w:r w:rsidR="009C36B9" w:rsidRPr="008474C2">
        <w:rPr>
          <w:i/>
          <w:iCs/>
        </w:rPr>
        <w:t xml:space="preserve">emanet canı </w:t>
      </w:r>
    </w:p>
    <w:p w:rsidR="009C36B9" w:rsidRPr="008474C2" w:rsidRDefault="00A12E89" w:rsidP="008474C2">
      <w:pPr>
        <w:rPr>
          <w:i/>
          <w:iCs/>
        </w:rPr>
      </w:pPr>
      <w:r w:rsidRPr="008474C2">
        <w:rPr>
          <w:i/>
          <w:iCs/>
        </w:rPr>
        <w:t>Bir gün yüzünü görür</w:t>
      </w:r>
      <w:r w:rsidR="009C36B9" w:rsidRPr="008474C2">
        <w:rPr>
          <w:i/>
          <w:iCs/>
        </w:rPr>
        <w:t xml:space="preserve"> de </w:t>
      </w:r>
      <w:r w:rsidRPr="008474C2">
        <w:rPr>
          <w:i/>
          <w:iCs/>
        </w:rPr>
        <w:t>O’</w:t>
      </w:r>
      <w:r w:rsidR="009C36B9" w:rsidRPr="008474C2">
        <w:rPr>
          <w:i/>
          <w:iCs/>
        </w:rPr>
        <w:t>na teslim ede</w:t>
      </w:r>
      <w:r w:rsidRPr="008474C2">
        <w:rPr>
          <w:i/>
          <w:iCs/>
        </w:rPr>
        <w:t>rim</w:t>
      </w:r>
      <w:r w:rsidR="00E35CF8" w:rsidRPr="008474C2">
        <w:rPr>
          <w:i/>
          <w:iCs/>
        </w:rPr>
        <w:t>.</w:t>
      </w:r>
      <w:r w:rsidR="00173D2A" w:rsidRPr="008474C2">
        <w:rPr>
          <w:i/>
          <w:iCs/>
        </w:rPr>
        <w:t xml:space="preserve">” </w:t>
      </w:r>
    </w:p>
    <w:p w:rsidR="009C36B9" w:rsidRPr="008474C2" w:rsidRDefault="00EE53E8" w:rsidP="008474C2">
      <w:r w:rsidRPr="008474C2">
        <w:t>Y</w:t>
      </w:r>
      <w:r w:rsidR="007B68B6" w:rsidRPr="008474C2">
        <w:t>a</w:t>
      </w:r>
      <w:r w:rsidRPr="008474C2">
        <w:t xml:space="preserve"> da</w:t>
      </w:r>
      <w:r w:rsidR="009C36B9" w:rsidRPr="008474C2">
        <w:t xml:space="preserve"> </w:t>
      </w:r>
      <w:r w:rsidR="00830E5C" w:rsidRPr="008474C2">
        <w:t>ihanet</w:t>
      </w:r>
      <w:r w:rsidR="009C36B9" w:rsidRPr="008474C2">
        <w:t>ten maksad</w:t>
      </w:r>
      <w:r w:rsidR="007B68B6" w:rsidRPr="008474C2">
        <w:t>;</w:t>
      </w:r>
      <w:r w:rsidR="009C36B9" w:rsidRPr="008474C2">
        <w:t xml:space="preserve"> bilinen mana</w:t>
      </w:r>
      <w:r w:rsidRPr="008474C2">
        <w:t>sı</w:t>
      </w:r>
      <w:r w:rsidR="009C36B9" w:rsidRPr="008474C2">
        <w:t>dır</w:t>
      </w:r>
      <w:r w:rsidR="007375D2" w:rsidRPr="008474C2">
        <w:t xml:space="preserve">. </w:t>
      </w:r>
      <w:r w:rsidR="009C36B9" w:rsidRPr="008474C2">
        <w:t xml:space="preserve">Ama oldukça önemli olduğu için </w:t>
      </w:r>
      <w:r w:rsidRPr="008474C2">
        <w:t>özellikle ve ayrıca</w:t>
      </w:r>
      <w:r w:rsidR="009C36B9" w:rsidRPr="008474C2">
        <w:t xml:space="preserve"> zikredilmiştir</w:t>
      </w:r>
      <w:r w:rsidR="007375D2" w:rsidRPr="008474C2">
        <w:t xml:space="preserve">. </w:t>
      </w:r>
      <w:r w:rsidR="009C36B9" w:rsidRPr="008474C2">
        <w:t>Adeta ver</w:t>
      </w:r>
      <w:r w:rsidRPr="008474C2">
        <w:t>’</w:t>
      </w:r>
      <w:r w:rsidR="009C36B9" w:rsidRPr="008474C2">
        <w:t>a</w:t>
      </w:r>
      <w:r w:rsidRPr="008474C2">
        <w:t>’</w:t>
      </w:r>
      <w:r w:rsidR="009C36B9" w:rsidRPr="008474C2">
        <w:t>nın tüm hakikati</w:t>
      </w:r>
      <w:r w:rsidRPr="008474C2">
        <w:t>,</w:t>
      </w:r>
      <w:r w:rsidR="009C36B9" w:rsidRPr="008474C2">
        <w:t xml:space="preserve"> emanete </w:t>
      </w:r>
      <w:r w:rsidR="00830E5C" w:rsidRPr="008474C2">
        <w:t>ihanet</w:t>
      </w:r>
      <w:r w:rsidR="009C36B9" w:rsidRPr="008474C2">
        <w:t xml:space="preserve">ten </w:t>
      </w:r>
      <w:r w:rsidRPr="008474C2">
        <w:t>sakınmaktır</w:t>
      </w:r>
      <w:r w:rsidR="007375D2" w:rsidRPr="008474C2">
        <w:t xml:space="preserve">. </w:t>
      </w:r>
      <w:r w:rsidR="00B91221" w:rsidRPr="008474C2">
        <w:t>Emaneti sahibine vermek ve</w:t>
      </w:r>
      <w:r w:rsidR="007B68B6" w:rsidRPr="008474C2">
        <w:t xml:space="preserve"> </w:t>
      </w:r>
      <w:r w:rsidR="00B91221" w:rsidRPr="008474C2">
        <w:t xml:space="preserve">ihanetten sakınmak hususunda </w:t>
      </w:r>
      <w:r w:rsidR="009C36B9" w:rsidRPr="008474C2">
        <w:t>Masumlar</w:t>
      </w:r>
      <w:r w:rsidR="00B91221" w:rsidRPr="008474C2">
        <w:t>’</w:t>
      </w:r>
      <w:r w:rsidR="009C36B9" w:rsidRPr="008474C2">
        <w:t>ın rivayetlerini inceleyen bir kimse</w:t>
      </w:r>
      <w:r w:rsidRPr="008474C2">
        <w:t>,</w:t>
      </w:r>
      <w:r w:rsidR="009C36B9" w:rsidRPr="008474C2">
        <w:t xml:space="preserve"> Allah</w:t>
      </w:r>
      <w:r w:rsidR="00F63AB8" w:rsidRPr="008474C2">
        <w:t>’</w:t>
      </w:r>
      <w:r w:rsidR="009C36B9" w:rsidRPr="008474C2">
        <w:t>ın bu hususa ne kadar önem verdiğini çok iyi bilir</w:t>
      </w:r>
      <w:r w:rsidR="007375D2" w:rsidRPr="008474C2">
        <w:t xml:space="preserve">. </w:t>
      </w:r>
      <w:r w:rsidR="009C36B9" w:rsidRPr="008474C2">
        <w:t xml:space="preserve">Ayrıca bunun </w:t>
      </w:r>
      <w:r w:rsidR="003226F2" w:rsidRPr="008474C2">
        <w:t>zatî</w:t>
      </w:r>
      <w:r w:rsidR="009C36B9" w:rsidRPr="008474C2">
        <w:t xml:space="preserve"> çirkinliği de herkesçe bilinen bir şeydir</w:t>
      </w:r>
      <w:r w:rsidR="007375D2" w:rsidRPr="008474C2">
        <w:t xml:space="preserve">. </w:t>
      </w:r>
      <w:r w:rsidR="001D303E" w:rsidRPr="008474C2">
        <w:t>Hain kimseyi</w:t>
      </w:r>
      <w:r w:rsidR="00E91AAE" w:rsidRPr="008474C2">
        <w:t>,</w:t>
      </w:r>
      <w:r w:rsidR="009C36B9" w:rsidRPr="008474C2">
        <w:t xml:space="preserve"> şe</w:t>
      </w:r>
      <w:r w:rsidR="00E91AAE" w:rsidRPr="008474C2">
        <w:t>ytanların en reziline katmak gerekir</w:t>
      </w:r>
      <w:r w:rsidR="007375D2" w:rsidRPr="008474C2">
        <w:t xml:space="preserve">. </w:t>
      </w:r>
      <w:r w:rsidR="009C36B9" w:rsidRPr="008474C2">
        <w:t xml:space="preserve">Halk arasında </w:t>
      </w:r>
      <w:r w:rsidR="00830E5C" w:rsidRPr="008474C2">
        <w:t>ihanet</w:t>
      </w:r>
      <w:r w:rsidR="009C36B9" w:rsidRPr="008474C2">
        <w:t xml:space="preserve"> ve </w:t>
      </w:r>
      <w:r w:rsidR="00E91AAE" w:rsidRPr="008474C2">
        <w:t>sahtekarlıkla</w:t>
      </w:r>
      <w:r w:rsidR="0067358A" w:rsidRPr="008474C2">
        <w:t xml:space="preserve"> meşhur olan kimseye,</w:t>
      </w:r>
      <w:r w:rsidR="009C36B9" w:rsidRPr="008474C2">
        <w:t xml:space="preserve"> bu dünya hayatı zor ve tatsız gelir</w:t>
      </w:r>
      <w:r w:rsidR="007375D2" w:rsidRPr="008474C2">
        <w:t xml:space="preserve">. </w:t>
      </w:r>
    </w:p>
    <w:p w:rsidR="009C36B9" w:rsidRPr="008474C2" w:rsidRDefault="009C36B9" w:rsidP="008474C2">
      <w:r w:rsidRPr="008474C2">
        <w:lastRenderedPageBreak/>
        <w:t xml:space="preserve">İnsan türü dünyada </w:t>
      </w:r>
      <w:r w:rsidR="004E2D5E" w:rsidRPr="008474C2">
        <w:t xml:space="preserve">birbiriyle </w:t>
      </w:r>
      <w:r w:rsidRPr="008474C2">
        <w:t>yardımlaşma sayesinde rahat bir hayat yaşayabilir</w:t>
      </w:r>
      <w:r w:rsidR="007375D2" w:rsidRPr="008474C2">
        <w:t xml:space="preserve">. </w:t>
      </w:r>
      <w:r w:rsidRPr="008474C2">
        <w:t>Fer</w:t>
      </w:r>
      <w:r w:rsidR="004E2D5E" w:rsidRPr="008474C2">
        <w:t>d</w:t>
      </w:r>
      <w:r w:rsidRPr="008474C2">
        <w:t>i hayat</w:t>
      </w:r>
      <w:r w:rsidR="004E2D5E" w:rsidRPr="008474C2">
        <w:t>,</w:t>
      </w:r>
      <w:r w:rsidRPr="008474C2">
        <w:t xml:space="preserve"> insanlık toplumundan çıkıp vahşi hayvanlara katılmadığı müddetçe</w:t>
      </w:r>
      <w:r w:rsidR="004E2D5E" w:rsidRPr="008474C2">
        <w:t>,</w:t>
      </w:r>
      <w:r w:rsidRPr="008474C2">
        <w:t xml:space="preserve"> hiç kimse için </w:t>
      </w:r>
      <w:r w:rsidR="004E2D5E" w:rsidRPr="008474C2">
        <w:t>mümkün</w:t>
      </w:r>
      <w:r w:rsidRPr="008474C2">
        <w:t xml:space="preserve"> değildir</w:t>
      </w:r>
      <w:r w:rsidR="007375D2" w:rsidRPr="008474C2">
        <w:t xml:space="preserve">. </w:t>
      </w:r>
      <w:r w:rsidRPr="008474C2">
        <w:t>Sosyal hayat insanların birbirine itimadı sayesinde idare olur ve eğer insanoğ</w:t>
      </w:r>
      <w:r w:rsidR="004E2D5E" w:rsidRPr="008474C2">
        <w:t>lundan güven</w:t>
      </w:r>
      <w:r w:rsidRPr="008474C2">
        <w:t xml:space="preserve"> alınacak olursa</w:t>
      </w:r>
      <w:r w:rsidR="004E2D5E" w:rsidRPr="008474C2">
        <w:t>,</w:t>
      </w:r>
      <w:r w:rsidRPr="008474C2">
        <w:t xml:space="preserve"> asla rahat bir hayat yaşayamaz</w:t>
      </w:r>
      <w:r w:rsidR="007375D2" w:rsidRPr="008474C2">
        <w:t xml:space="preserve">. </w:t>
      </w:r>
      <w:r w:rsidR="00DB76D7" w:rsidRPr="008474C2">
        <w:t>Güve</w:t>
      </w:r>
      <w:r w:rsidR="00A504B1" w:rsidRPr="008474C2">
        <w:t>nin büyük temel</w:t>
      </w:r>
      <w:r w:rsidR="00DB76D7" w:rsidRPr="008474C2">
        <w:t>i</w:t>
      </w:r>
      <w:r w:rsidRPr="008474C2">
        <w:t xml:space="preserve"> ise emanete riayet etmek ve </w:t>
      </w:r>
      <w:r w:rsidR="00830E5C" w:rsidRPr="008474C2">
        <w:t>ihanet</w:t>
      </w:r>
      <w:r w:rsidRPr="008474C2">
        <w:t>ten kaçınmak üzere bina edilmiştir</w:t>
      </w:r>
      <w:r w:rsidR="007375D2" w:rsidRPr="008474C2">
        <w:t xml:space="preserve">. </w:t>
      </w:r>
      <w:r w:rsidRPr="008474C2">
        <w:t>O halde hain</w:t>
      </w:r>
      <w:r w:rsidR="00024FDF" w:rsidRPr="008474C2">
        <w:t>,</w:t>
      </w:r>
      <w:r w:rsidRPr="008474C2">
        <w:t xml:space="preserve"> güvenilir bir kimse değildir ve insanlık toplumundan dışarı çıkmıştır</w:t>
      </w:r>
      <w:r w:rsidR="007375D2" w:rsidRPr="008474C2">
        <w:t xml:space="preserve">. </w:t>
      </w:r>
      <w:r w:rsidR="00A504B1" w:rsidRPr="008474C2">
        <w:t>Hain kimse</w:t>
      </w:r>
      <w:r w:rsidR="00024FDF" w:rsidRPr="008474C2">
        <w:t>;</w:t>
      </w:r>
      <w:r w:rsidR="00A504B1" w:rsidRPr="008474C2">
        <w:t xml:space="preserve"> </w:t>
      </w:r>
      <w:r w:rsidR="00E90CF0" w:rsidRPr="008474C2">
        <w:t>“</w:t>
      </w:r>
      <w:r w:rsidR="00A504B1" w:rsidRPr="008474C2">
        <w:t>erdem şehri”ne</w:t>
      </w:r>
      <w:r w:rsidR="00E90CF0" w:rsidRPr="008474C2">
        <w:t xml:space="preserve"> </w:t>
      </w:r>
      <w:r w:rsidR="00A504B1" w:rsidRPr="008474C2">
        <w:t>üyelikten çıkarılmış sayılır.</w:t>
      </w:r>
      <w:r w:rsidR="007375D2" w:rsidRPr="008474C2">
        <w:t xml:space="preserve"> </w:t>
      </w:r>
      <w:r w:rsidRPr="008474C2">
        <w:t>Şüphesiz böyle bir kimse</w:t>
      </w:r>
      <w:r w:rsidR="00E90CF0" w:rsidRPr="008474C2">
        <w:t>nin</w:t>
      </w:r>
      <w:r w:rsidRPr="008474C2">
        <w:t xml:space="preserve"> zor bir hayat yaş</w:t>
      </w:r>
      <w:r w:rsidR="00E90CF0" w:rsidRPr="008474C2">
        <w:t>ayacağı ise bellidir</w:t>
      </w:r>
      <w:r w:rsidR="007375D2" w:rsidRPr="008474C2">
        <w:t xml:space="preserve">. </w:t>
      </w:r>
      <w:r w:rsidRPr="008474C2">
        <w:t xml:space="preserve">Biz bu </w:t>
      </w:r>
      <w:r w:rsidR="00AC3B73" w:rsidRPr="008474C2">
        <w:t>hususta</w:t>
      </w:r>
      <w:r w:rsidRPr="008474C2">
        <w:t xml:space="preserve"> daha fazla faydalanmak için Ehl-i Beyt</w:t>
      </w:r>
      <w:r w:rsidR="00F63AB8" w:rsidRPr="008474C2">
        <w:t>’</w:t>
      </w:r>
      <w:r w:rsidRPr="008474C2">
        <w:t>ten birkaç hadisi nakle</w:t>
      </w:r>
      <w:r w:rsidR="00AC3B73" w:rsidRPr="008474C2">
        <w:t>delim; g</w:t>
      </w:r>
      <w:r w:rsidRPr="008474C2">
        <w:t>önlü ve gözü açık olanlar için bu yeterlidir</w:t>
      </w:r>
      <w:r w:rsidR="007375D2" w:rsidRPr="008474C2">
        <w:t xml:space="preserve">. </w:t>
      </w:r>
    </w:p>
    <w:p w:rsidR="009C36B9" w:rsidRPr="008474C2" w:rsidRDefault="00DF32AE" w:rsidP="008474C2">
      <w:pPr>
        <w:rPr>
          <w:i/>
          <w:iCs/>
        </w:rPr>
      </w:pPr>
      <w:r w:rsidRPr="008474C2">
        <w:t xml:space="preserve">Hz. İmam Sadık </w:t>
      </w:r>
      <w:r w:rsidR="009C36B9" w:rsidRPr="008474C2">
        <w:t>şöyle</w:t>
      </w:r>
      <w:r w:rsidR="006763DA" w:rsidRPr="008474C2">
        <w:t xml:space="preserve"> </w:t>
      </w:r>
      <w:r w:rsidR="009C36B9" w:rsidRPr="008474C2">
        <w:t>buyur</w:t>
      </w:r>
      <w:r w:rsidR="00AC3B73" w:rsidRPr="008474C2">
        <w:t>muştur</w:t>
      </w:r>
      <w:r w:rsidR="009C36B9" w:rsidRPr="008474C2">
        <w:t xml:space="preserve">: </w:t>
      </w:r>
      <w:r w:rsidR="009F1F24" w:rsidRPr="008474C2">
        <w:rPr>
          <w:i/>
          <w:iCs/>
        </w:rPr>
        <w:t>“</w:t>
      </w:r>
      <w:r w:rsidR="009C36B9" w:rsidRPr="008474C2">
        <w:rPr>
          <w:i/>
          <w:iCs/>
        </w:rPr>
        <w:t>İnsanın rüku v</w:t>
      </w:r>
      <w:r w:rsidR="007B68B6" w:rsidRPr="008474C2">
        <w:rPr>
          <w:i/>
          <w:iCs/>
        </w:rPr>
        <w:t>e sücudunun uzunluğuna bakmayın,</w:t>
      </w:r>
      <w:r w:rsidR="007375D2" w:rsidRPr="008474C2">
        <w:rPr>
          <w:i/>
          <w:iCs/>
        </w:rPr>
        <w:t xml:space="preserve"> </w:t>
      </w:r>
      <w:r w:rsidR="007B68B6" w:rsidRPr="008474C2">
        <w:rPr>
          <w:i/>
          <w:iCs/>
        </w:rPr>
        <w:t>z</w:t>
      </w:r>
      <w:r w:rsidR="009C36B9" w:rsidRPr="008474C2">
        <w:rPr>
          <w:i/>
          <w:iCs/>
        </w:rPr>
        <w:t>ira</w:t>
      </w:r>
      <w:r w:rsidR="007B68B6" w:rsidRPr="008474C2">
        <w:rPr>
          <w:i/>
          <w:iCs/>
        </w:rPr>
        <w:t>;</w:t>
      </w:r>
      <w:r w:rsidR="009C36B9" w:rsidRPr="008474C2">
        <w:rPr>
          <w:i/>
          <w:iCs/>
        </w:rPr>
        <w:t xml:space="preserve"> bu </w:t>
      </w:r>
      <w:r w:rsidR="004411F9" w:rsidRPr="008474C2">
        <w:rPr>
          <w:i/>
          <w:iCs/>
        </w:rPr>
        <w:t>insanın</w:t>
      </w:r>
      <w:r w:rsidR="009C36B9" w:rsidRPr="008474C2">
        <w:rPr>
          <w:i/>
          <w:iCs/>
        </w:rPr>
        <w:t xml:space="preserve"> adet ettiği bir şeydir</w:t>
      </w:r>
      <w:r w:rsidR="007375D2" w:rsidRPr="008474C2">
        <w:rPr>
          <w:i/>
          <w:iCs/>
        </w:rPr>
        <w:t xml:space="preserve">. </w:t>
      </w:r>
      <w:r w:rsidR="009C36B9" w:rsidRPr="008474C2">
        <w:rPr>
          <w:i/>
          <w:iCs/>
        </w:rPr>
        <w:t xml:space="preserve">Dolayısıyla </w:t>
      </w:r>
      <w:r w:rsidR="00666668" w:rsidRPr="008474C2">
        <w:rPr>
          <w:i/>
          <w:iCs/>
        </w:rPr>
        <w:t>terk ederse</w:t>
      </w:r>
      <w:r w:rsidR="009C36B9" w:rsidRPr="008474C2">
        <w:rPr>
          <w:i/>
          <w:iCs/>
        </w:rPr>
        <w:t xml:space="preserve"> </w:t>
      </w:r>
      <w:r w:rsidR="007B68B6" w:rsidRPr="008474C2">
        <w:rPr>
          <w:i/>
          <w:iCs/>
        </w:rPr>
        <w:t xml:space="preserve">ondan </w:t>
      </w:r>
      <w:r w:rsidR="009C36B9" w:rsidRPr="008474C2">
        <w:rPr>
          <w:i/>
          <w:iCs/>
        </w:rPr>
        <w:t>dehşete kapılır</w:t>
      </w:r>
      <w:r w:rsidR="007375D2" w:rsidRPr="008474C2">
        <w:rPr>
          <w:i/>
          <w:iCs/>
        </w:rPr>
        <w:t xml:space="preserve">. </w:t>
      </w:r>
      <w:r w:rsidR="00242042" w:rsidRPr="008474C2">
        <w:rPr>
          <w:i/>
          <w:iCs/>
        </w:rPr>
        <w:t>Siz insanın</w:t>
      </w:r>
      <w:r w:rsidR="009C36B9" w:rsidRPr="008474C2">
        <w:rPr>
          <w:i/>
          <w:iCs/>
        </w:rPr>
        <w:t xml:space="preserve"> doğru sözlü olmasına ve emanete riayet etmesine bakınız</w:t>
      </w:r>
      <w:r w:rsidR="00E35CF8" w:rsidRPr="008474C2">
        <w:rPr>
          <w:i/>
          <w:iCs/>
        </w:rPr>
        <w:t>.</w:t>
      </w:r>
      <w:r w:rsidR="00173D2A" w:rsidRPr="008474C2">
        <w:rPr>
          <w:i/>
          <w:iCs/>
        </w:rPr>
        <w:t>”</w:t>
      </w:r>
      <w:r w:rsidR="009C36B9" w:rsidRPr="008474C2">
        <w:rPr>
          <w:rStyle w:val="FootnoteReference"/>
          <w:i/>
          <w:iCs/>
        </w:rPr>
        <w:footnoteReference w:id="786"/>
      </w:r>
    </w:p>
    <w:p w:rsidR="009C36B9" w:rsidRPr="008474C2" w:rsidRDefault="009C36B9" w:rsidP="008474C2">
      <w:pPr>
        <w:rPr>
          <w:i/>
          <w:iCs/>
        </w:rPr>
      </w:pPr>
      <w:r w:rsidRPr="008474C2">
        <w:t xml:space="preserve">Ravi şöyle diyor: </w:t>
      </w:r>
      <w:r w:rsidR="009F1F24" w:rsidRPr="008474C2">
        <w:t>“</w:t>
      </w:r>
      <w:r w:rsidR="00DF32AE" w:rsidRPr="008474C2">
        <w:t>Hz. İmam Sadık</w:t>
      </w:r>
      <w:r w:rsidR="002A5A36" w:rsidRPr="008474C2">
        <w:t>’a</w:t>
      </w:r>
      <w:r w:rsidR="00DF32AE" w:rsidRPr="008474C2">
        <w:t xml:space="preserve"> </w:t>
      </w:r>
      <w:r w:rsidR="00F7195A">
        <w:t>(a.s)</w:t>
      </w:r>
      <w:r w:rsidR="007375D2" w:rsidRPr="008474C2">
        <w:t xml:space="preserve"> </w:t>
      </w:r>
      <w:r w:rsidR="009F1F24" w:rsidRPr="008474C2">
        <w:t>“</w:t>
      </w:r>
      <w:r w:rsidRPr="008474C2">
        <w:t>İbn-i Ebi Yafur size selam gönderdi</w:t>
      </w:r>
      <w:r w:rsidR="00173D2A" w:rsidRPr="008474C2">
        <w:t xml:space="preserve">” </w:t>
      </w:r>
      <w:r w:rsidR="008C447D" w:rsidRPr="008474C2">
        <w:t>d</w:t>
      </w:r>
      <w:r w:rsidR="00EB6C2C" w:rsidRPr="008474C2">
        <w:t>edim</w:t>
      </w:r>
      <w:r w:rsidR="007375D2" w:rsidRPr="008474C2">
        <w:t xml:space="preserve">. </w:t>
      </w:r>
      <w:r w:rsidRPr="008474C2">
        <w:t xml:space="preserve">İmam şöyle buyurdu: </w:t>
      </w:r>
      <w:r w:rsidR="009F1F24" w:rsidRPr="008474C2">
        <w:rPr>
          <w:i/>
          <w:iCs/>
        </w:rPr>
        <w:t>“</w:t>
      </w:r>
      <w:r w:rsidRPr="008474C2">
        <w:rPr>
          <w:i/>
          <w:iCs/>
        </w:rPr>
        <w:t>Sana ve ona selam o</w:t>
      </w:r>
      <w:r w:rsidR="00803F51" w:rsidRPr="008474C2">
        <w:rPr>
          <w:i/>
          <w:iCs/>
        </w:rPr>
        <w:t>l</w:t>
      </w:r>
      <w:r w:rsidRPr="008474C2">
        <w:rPr>
          <w:i/>
          <w:iCs/>
        </w:rPr>
        <w:t>sun</w:t>
      </w:r>
      <w:r w:rsidR="007375D2" w:rsidRPr="008474C2">
        <w:rPr>
          <w:i/>
          <w:iCs/>
        </w:rPr>
        <w:t xml:space="preserve">. </w:t>
      </w:r>
      <w:r w:rsidR="00803F51" w:rsidRPr="008474C2">
        <w:rPr>
          <w:i/>
          <w:iCs/>
        </w:rPr>
        <w:t>Onun y</w:t>
      </w:r>
      <w:r w:rsidRPr="008474C2">
        <w:rPr>
          <w:i/>
          <w:iCs/>
        </w:rPr>
        <w:t xml:space="preserve">anına varınca selamımı söyle </w:t>
      </w:r>
      <w:r w:rsidR="00803F51" w:rsidRPr="008474C2">
        <w:rPr>
          <w:i/>
          <w:iCs/>
        </w:rPr>
        <w:t>ve kendisine şöyle dediğimi ilet</w:t>
      </w:r>
      <w:r w:rsidRPr="008474C2">
        <w:rPr>
          <w:i/>
          <w:iCs/>
        </w:rPr>
        <w:t xml:space="preserve">: </w:t>
      </w:r>
      <w:r w:rsidR="009F1F24" w:rsidRPr="008474C2">
        <w:rPr>
          <w:i/>
          <w:iCs/>
        </w:rPr>
        <w:t>“</w:t>
      </w:r>
      <w:r w:rsidRPr="008474C2">
        <w:rPr>
          <w:i/>
          <w:iCs/>
        </w:rPr>
        <w:t>Hz</w:t>
      </w:r>
      <w:r w:rsidR="007375D2" w:rsidRPr="008474C2">
        <w:rPr>
          <w:i/>
          <w:iCs/>
        </w:rPr>
        <w:t xml:space="preserve">. </w:t>
      </w:r>
      <w:r w:rsidRPr="008474C2">
        <w:rPr>
          <w:i/>
          <w:iCs/>
        </w:rPr>
        <w:t>Ali</w:t>
      </w:r>
      <w:r w:rsidR="00F63AB8" w:rsidRPr="008474C2">
        <w:rPr>
          <w:i/>
          <w:iCs/>
        </w:rPr>
        <w:t>’</w:t>
      </w:r>
      <w:r w:rsidRPr="008474C2">
        <w:rPr>
          <w:i/>
          <w:iCs/>
        </w:rPr>
        <w:t>yi Resulullah nezdinde yücelten şeyin ne olduğuna bak ve sen de onunla amel et</w:t>
      </w:r>
      <w:r w:rsidR="007375D2" w:rsidRPr="008474C2">
        <w:rPr>
          <w:i/>
          <w:iCs/>
        </w:rPr>
        <w:t xml:space="preserve">. </w:t>
      </w:r>
      <w:r w:rsidRPr="008474C2">
        <w:rPr>
          <w:i/>
          <w:iCs/>
        </w:rPr>
        <w:t>Şüphesiz ki Hz</w:t>
      </w:r>
      <w:r w:rsidR="007375D2" w:rsidRPr="008474C2">
        <w:rPr>
          <w:i/>
          <w:iCs/>
        </w:rPr>
        <w:t xml:space="preserve">. </w:t>
      </w:r>
      <w:r w:rsidRPr="008474C2">
        <w:rPr>
          <w:i/>
          <w:iCs/>
        </w:rPr>
        <w:t xml:space="preserve">Ali doğru sözlü olduğu ve emanete riayet ettiği için Resulullah </w:t>
      </w:r>
      <w:r w:rsidR="000B0F93" w:rsidRPr="008474C2">
        <w:rPr>
          <w:i/>
          <w:iCs/>
        </w:rPr>
        <w:t>nez</w:t>
      </w:r>
      <w:r w:rsidRPr="008474C2">
        <w:rPr>
          <w:i/>
          <w:iCs/>
        </w:rPr>
        <w:t>dinde o yüce makama eriş</w:t>
      </w:r>
      <w:r w:rsidR="000B0F93" w:rsidRPr="008474C2">
        <w:rPr>
          <w:i/>
          <w:iCs/>
        </w:rPr>
        <w:t>miştir</w:t>
      </w:r>
      <w:r w:rsidR="00E35CF8" w:rsidRPr="008474C2">
        <w:rPr>
          <w:i/>
          <w:iCs/>
        </w:rPr>
        <w:t>.</w:t>
      </w:r>
      <w:r w:rsidR="00173D2A" w:rsidRPr="008474C2">
        <w:rPr>
          <w:i/>
          <w:iCs/>
        </w:rPr>
        <w:t>”</w:t>
      </w:r>
      <w:r w:rsidRPr="008474C2">
        <w:rPr>
          <w:rStyle w:val="FootnoteReference"/>
          <w:i/>
          <w:iCs/>
        </w:rPr>
        <w:footnoteReference w:id="787"/>
      </w:r>
    </w:p>
    <w:p w:rsidR="009C36B9" w:rsidRPr="008474C2" w:rsidRDefault="009C36B9" w:rsidP="008474C2">
      <w:r w:rsidRPr="008474C2">
        <w:t>Ey aziz</w:t>
      </w:r>
      <w:r w:rsidR="007B68B6" w:rsidRPr="008474C2">
        <w:t>!</w:t>
      </w:r>
      <w:r w:rsidRPr="008474C2">
        <w:t xml:space="preserve"> </w:t>
      </w:r>
      <w:r w:rsidR="007B68B6" w:rsidRPr="008474C2">
        <w:t>B</w:t>
      </w:r>
      <w:r w:rsidRPr="008474C2">
        <w:t>u hadis-i şerif üzerinde biraz tefekkür et</w:t>
      </w:r>
      <w:r w:rsidR="007375D2" w:rsidRPr="008474C2">
        <w:t xml:space="preserve">. </w:t>
      </w:r>
      <w:r w:rsidRPr="008474C2">
        <w:t>Doğru sözlü olmak ve emanete riayet etmek</w:t>
      </w:r>
      <w:r w:rsidR="00875BB2" w:rsidRPr="008474C2">
        <w:t>,</w:t>
      </w:r>
      <w:r w:rsidRPr="008474C2">
        <w:t xml:space="preserve"> Hz</w:t>
      </w:r>
      <w:r w:rsidR="007375D2" w:rsidRPr="008474C2">
        <w:t xml:space="preserve">. </w:t>
      </w:r>
      <w:r w:rsidRPr="008474C2">
        <w:t>Ali</w:t>
      </w:r>
      <w:r w:rsidR="00F63AB8" w:rsidRPr="008474C2">
        <w:t>’</w:t>
      </w:r>
      <w:r w:rsidRPr="008474C2">
        <w:t xml:space="preserve">yi </w:t>
      </w:r>
      <w:r w:rsidR="00F7195A">
        <w:t>(a.s)</w:t>
      </w:r>
      <w:r w:rsidR="000B0F93" w:rsidRPr="008474C2">
        <w:t xml:space="preserve"> </w:t>
      </w:r>
      <w:r w:rsidRPr="008474C2">
        <w:t>o yüce makama ulaştır</w:t>
      </w:r>
      <w:r w:rsidR="000B0F93" w:rsidRPr="008474C2">
        <w:t>acak kadar</w:t>
      </w:r>
      <w:r w:rsidR="00875BB2" w:rsidRPr="008474C2">
        <w:t xml:space="preserve"> büyük ve önemli bir husustur</w:t>
      </w:r>
      <w:r w:rsidR="007375D2" w:rsidRPr="008474C2">
        <w:t xml:space="preserve">. </w:t>
      </w:r>
      <w:r w:rsidRPr="008474C2">
        <w:t>Buradan da anlaşıldığı gibi Resulullah bu iki sıfatı her şeyden daha çok seviyordu</w:t>
      </w:r>
      <w:r w:rsidR="007375D2" w:rsidRPr="008474C2">
        <w:t xml:space="preserve">. </w:t>
      </w:r>
      <w:r w:rsidR="00C72253" w:rsidRPr="008474C2">
        <w:t xml:space="preserve">Zira </w:t>
      </w:r>
      <w:r w:rsidRPr="008474C2">
        <w:t>Hz</w:t>
      </w:r>
      <w:r w:rsidR="007375D2" w:rsidRPr="008474C2">
        <w:t xml:space="preserve">. </w:t>
      </w:r>
      <w:r w:rsidRPr="008474C2">
        <w:t>Ali</w:t>
      </w:r>
      <w:r w:rsidR="00F63AB8" w:rsidRPr="008474C2">
        <w:t>’</w:t>
      </w:r>
      <w:r w:rsidRPr="008474C2">
        <w:t xml:space="preserve">nin </w:t>
      </w:r>
      <w:r w:rsidR="00F7195A">
        <w:t>(a.s)</w:t>
      </w:r>
      <w:r w:rsidR="00C72253" w:rsidRPr="008474C2">
        <w:t xml:space="preserve"> </w:t>
      </w:r>
      <w:r w:rsidRPr="008474C2">
        <w:t xml:space="preserve">onca kemal sıfatları arasında sadece bu iki sıfatı </w:t>
      </w:r>
      <w:r w:rsidR="00C72253" w:rsidRPr="008474C2">
        <w:t>kendisini Allah’a yakın kılmış ve o</w:t>
      </w:r>
      <w:r w:rsidRPr="008474C2">
        <w:t xml:space="preserve"> yüce makama ulaştırmıştır</w:t>
      </w:r>
      <w:r w:rsidR="007375D2" w:rsidRPr="008474C2">
        <w:t xml:space="preserve">. </w:t>
      </w:r>
      <w:r w:rsidRPr="008474C2">
        <w:t>İmam Sadık</w:t>
      </w:r>
      <w:r w:rsidR="006D2F03" w:rsidRPr="008474C2">
        <w:t xml:space="preserve"> </w:t>
      </w:r>
      <w:r w:rsidR="00F7195A">
        <w:t>(a.s)</w:t>
      </w:r>
      <w:r w:rsidR="001F4F7D" w:rsidRPr="008474C2">
        <w:t xml:space="preserve"> </w:t>
      </w:r>
      <w:r w:rsidRPr="008474C2">
        <w:lastRenderedPageBreak/>
        <w:t xml:space="preserve">da bütün fiil ve sıfatlar arasında </w:t>
      </w:r>
      <w:r w:rsidR="00B7068D" w:rsidRPr="008474C2">
        <w:t>çok önemli gördüğü</w:t>
      </w:r>
      <w:r w:rsidRPr="008474C2">
        <w:t xml:space="preserve"> bu iki sıfatı dostu İbn-i Ebi Ya</w:t>
      </w:r>
      <w:r w:rsidR="00F63AB8" w:rsidRPr="008474C2">
        <w:t>’</w:t>
      </w:r>
      <w:r w:rsidRPr="008474C2">
        <w:t>fur</w:t>
      </w:r>
      <w:r w:rsidR="00F63AB8" w:rsidRPr="008474C2">
        <w:t>’</w:t>
      </w:r>
      <w:r w:rsidRPr="008474C2">
        <w:t>a tavsiye etmiştir</w:t>
      </w:r>
      <w:r w:rsidR="007375D2" w:rsidRPr="008474C2">
        <w:t xml:space="preserve">. </w:t>
      </w:r>
    </w:p>
    <w:p w:rsidR="009C36B9" w:rsidRPr="008474C2" w:rsidRDefault="009C36B9" w:rsidP="008474C2">
      <w:pPr>
        <w:rPr>
          <w:i/>
          <w:iCs/>
        </w:rPr>
      </w:pPr>
      <w:r w:rsidRPr="008474C2">
        <w:t xml:space="preserve">Ebu Zer </w:t>
      </w:r>
      <w:r w:rsidR="00F92E55" w:rsidRPr="008474C2">
        <w:t>Resulullah’ın (s.a.a)</w:t>
      </w:r>
      <w:r w:rsidR="001F4F7D" w:rsidRPr="008474C2">
        <w:t xml:space="preserve"> </w:t>
      </w:r>
      <w:r w:rsidRPr="008474C2">
        <w:t xml:space="preserve">şöyle buyurduğunu naklediyor: </w:t>
      </w:r>
      <w:r w:rsidR="009F1F24" w:rsidRPr="008474C2">
        <w:rPr>
          <w:i/>
          <w:iCs/>
        </w:rPr>
        <w:t>“</w:t>
      </w:r>
      <w:r w:rsidRPr="008474C2">
        <w:rPr>
          <w:i/>
          <w:iCs/>
        </w:rPr>
        <w:t>Sıla-i rahim ve emanet</w:t>
      </w:r>
      <w:r w:rsidR="00FE3542" w:rsidRPr="008474C2">
        <w:rPr>
          <w:i/>
          <w:iCs/>
        </w:rPr>
        <w:t>e riayet</w:t>
      </w:r>
      <w:r w:rsidR="002D342B" w:rsidRPr="008474C2">
        <w:rPr>
          <w:i/>
          <w:iCs/>
        </w:rPr>
        <w:t xml:space="preserve">, </w:t>
      </w:r>
      <w:r w:rsidR="00BE1699" w:rsidRPr="008474C2">
        <w:rPr>
          <w:i/>
          <w:iCs/>
        </w:rPr>
        <w:t>(tecessüm etmiş haliyle)</w:t>
      </w:r>
      <w:r w:rsidRPr="008474C2">
        <w:rPr>
          <w:i/>
          <w:iCs/>
        </w:rPr>
        <w:t xml:space="preserve"> kıyamette sıratın iki yanında dururlar</w:t>
      </w:r>
      <w:r w:rsidR="007375D2" w:rsidRPr="008474C2">
        <w:rPr>
          <w:i/>
          <w:iCs/>
        </w:rPr>
        <w:t xml:space="preserve">. </w:t>
      </w:r>
      <w:r w:rsidRPr="008474C2">
        <w:rPr>
          <w:i/>
          <w:iCs/>
        </w:rPr>
        <w:t>Sıla-i rahim eden ve emanete riayet eden birisi sırattan geçer ve cennete girer</w:t>
      </w:r>
      <w:r w:rsidR="007375D2" w:rsidRPr="008474C2">
        <w:rPr>
          <w:i/>
          <w:iCs/>
        </w:rPr>
        <w:t xml:space="preserve">. </w:t>
      </w:r>
      <w:r w:rsidRPr="008474C2">
        <w:rPr>
          <w:i/>
          <w:iCs/>
        </w:rPr>
        <w:t xml:space="preserve">Ama sıla-i rahim etmeyen ve emanete </w:t>
      </w:r>
      <w:r w:rsidR="00830E5C" w:rsidRPr="008474C2">
        <w:rPr>
          <w:i/>
          <w:iCs/>
        </w:rPr>
        <w:t>ihanet</w:t>
      </w:r>
      <w:r w:rsidRPr="008474C2">
        <w:rPr>
          <w:i/>
          <w:iCs/>
        </w:rPr>
        <w:t xml:space="preserve"> eden birisi geçmek isterse hiç bir ameli bu sıfatları sebebiyle ona fayda vermez ve sırat onu ateşe atar</w:t>
      </w:r>
      <w:r w:rsidR="00E35CF8" w:rsidRPr="008474C2">
        <w:rPr>
          <w:i/>
          <w:iCs/>
        </w:rPr>
        <w:t>.</w:t>
      </w:r>
      <w:r w:rsidR="00173D2A" w:rsidRPr="008474C2">
        <w:rPr>
          <w:i/>
          <w:iCs/>
        </w:rPr>
        <w:t>”</w:t>
      </w:r>
      <w:r w:rsidR="00BE1699" w:rsidRPr="008474C2">
        <w:rPr>
          <w:rStyle w:val="FootnoteReference"/>
          <w:i/>
          <w:iCs/>
        </w:rPr>
        <w:footnoteReference w:id="788"/>
      </w:r>
      <w:r w:rsidR="00173D2A" w:rsidRPr="008474C2">
        <w:rPr>
          <w:i/>
          <w:iCs/>
        </w:rPr>
        <w:t xml:space="preserve"> </w:t>
      </w:r>
    </w:p>
    <w:p w:rsidR="009C36B9" w:rsidRPr="008474C2" w:rsidRDefault="009C36B9" w:rsidP="008474C2">
      <w:pPr>
        <w:rPr>
          <w:i/>
          <w:iCs/>
        </w:rPr>
      </w:pPr>
      <w:r w:rsidRPr="008474C2">
        <w:t>Hz</w:t>
      </w:r>
      <w:r w:rsidR="007375D2" w:rsidRPr="008474C2">
        <w:t xml:space="preserve">. </w:t>
      </w:r>
      <w:r w:rsidRPr="008474C2">
        <w:t xml:space="preserve">Ali </w:t>
      </w:r>
      <w:r w:rsidR="00F7195A">
        <w:t>(a.s)</w:t>
      </w:r>
      <w:r w:rsidR="00A946A6" w:rsidRPr="008474C2">
        <w:t xml:space="preserve"> </w:t>
      </w:r>
      <w:r w:rsidRPr="008474C2">
        <w:t xml:space="preserve">bu hususta şöyle diyor: </w:t>
      </w:r>
      <w:r w:rsidR="009F1F24" w:rsidRPr="008474C2">
        <w:rPr>
          <w:i/>
          <w:iCs/>
        </w:rPr>
        <w:t>“</w:t>
      </w:r>
      <w:r w:rsidRPr="008474C2">
        <w:rPr>
          <w:i/>
          <w:iCs/>
        </w:rPr>
        <w:t>Peygamberlerin evlatlarının katiline bile emanetlerini geri verin</w:t>
      </w:r>
      <w:r w:rsidR="00E35CF8" w:rsidRPr="008474C2">
        <w:rPr>
          <w:i/>
          <w:iCs/>
        </w:rPr>
        <w:t>.</w:t>
      </w:r>
      <w:r w:rsidR="00173D2A" w:rsidRPr="008474C2">
        <w:rPr>
          <w:i/>
          <w:iCs/>
        </w:rPr>
        <w:t>”</w:t>
      </w:r>
      <w:r w:rsidR="00A946A6" w:rsidRPr="008474C2">
        <w:rPr>
          <w:rStyle w:val="FootnoteReference"/>
          <w:i/>
          <w:iCs/>
        </w:rPr>
        <w:footnoteReference w:id="789"/>
      </w:r>
      <w:r w:rsidR="00173D2A" w:rsidRPr="008474C2">
        <w:rPr>
          <w:i/>
          <w:iCs/>
        </w:rPr>
        <w:t xml:space="preserve"> </w:t>
      </w:r>
    </w:p>
    <w:p w:rsidR="009C36B9" w:rsidRPr="008474C2" w:rsidRDefault="009C36B9" w:rsidP="008474C2">
      <w:r w:rsidRPr="008474C2">
        <w:t xml:space="preserve">Hakeza </w:t>
      </w:r>
      <w:r w:rsidR="00DF32AE" w:rsidRPr="008474C2">
        <w:t xml:space="preserve">Hz. İmam Sadık </w:t>
      </w:r>
      <w:r w:rsidR="00F7195A">
        <w:t>(a.s)</w:t>
      </w:r>
      <w:r w:rsidR="00A946A6" w:rsidRPr="008474C2">
        <w:t xml:space="preserve"> </w:t>
      </w:r>
      <w:r w:rsidRPr="008474C2">
        <w:t>vasiyetlerinin birinde şöyle buyur</w:t>
      </w:r>
      <w:r w:rsidR="002547A4" w:rsidRPr="008474C2">
        <w:t>muştur</w:t>
      </w:r>
      <w:r w:rsidRPr="008474C2">
        <w:t xml:space="preserve">: </w:t>
      </w:r>
      <w:r w:rsidR="002547A4" w:rsidRPr="008474C2">
        <w:rPr>
          <w:i/>
          <w:iCs/>
        </w:rPr>
        <w:t>“</w:t>
      </w:r>
      <w:r w:rsidRPr="008474C2">
        <w:rPr>
          <w:i/>
          <w:iCs/>
        </w:rPr>
        <w:t>Bil ki Hz</w:t>
      </w:r>
      <w:r w:rsidR="007375D2" w:rsidRPr="008474C2">
        <w:rPr>
          <w:i/>
          <w:iCs/>
        </w:rPr>
        <w:t xml:space="preserve">. </w:t>
      </w:r>
      <w:r w:rsidRPr="008474C2">
        <w:rPr>
          <w:i/>
          <w:iCs/>
        </w:rPr>
        <w:t>Ali</w:t>
      </w:r>
      <w:r w:rsidR="00F63AB8" w:rsidRPr="008474C2">
        <w:rPr>
          <w:i/>
          <w:iCs/>
        </w:rPr>
        <w:t>’</w:t>
      </w:r>
      <w:r w:rsidR="00D97831" w:rsidRPr="008474C2">
        <w:rPr>
          <w:i/>
          <w:iCs/>
        </w:rPr>
        <w:t>y</w:t>
      </w:r>
      <w:r w:rsidR="00236A69" w:rsidRPr="008474C2">
        <w:rPr>
          <w:i/>
          <w:iCs/>
        </w:rPr>
        <w:t>i</w:t>
      </w:r>
      <w:r w:rsidRPr="008474C2">
        <w:rPr>
          <w:i/>
          <w:iCs/>
        </w:rPr>
        <w:t xml:space="preserve"> </w:t>
      </w:r>
      <w:r w:rsidR="00D97831" w:rsidRPr="008474C2">
        <w:rPr>
          <w:i/>
          <w:iCs/>
        </w:rPr>
        <w:t xml:space="preserve">kılıcıyla vurup öldüren </w:t>
      </w:r>
      <w:r w:rsidRPr="008474C2">
        <w:rPr>
          <w:i/>
          <w:iCs/>
        </w:rPr>
        <w:t xml:space="preserve">katili bile beni emin </w:t>
      </w:r>
      <w:r w:rsidR="00D97831" w:rsidRPr="008474C2">
        <w:rPr>
          <w:i/>
          <w:iCs/>
        </w:rPr>
        <w:t>olarak kabullenir,</w:t>
      </w:r>
      <w:r w:rsidRPr="008474C2">
        <w:rPr>
          <w:i/>
          <w:iCs/>
        </w:rPr>
        <w:t xml:space="preserve"> benden hayır </w:t>
      </w:r>
      <w:r w:rsidR="00D97831" w:rsidRPr="008474C2">
        <w:rPr>
          <w:i/>
          <w:iCs/>
        </w:rPr>
        <w:t>diler</w:t>
      </w:r>
      <w:r w:rsidRPr="008474C2">
        <w:rPr>
          <w:i/>
          <w:iCs/>
        </w:rPr>
        <w:t xml:space="preserve"> ve benimle istişare e</w:t>
      </w:r>
      <w:r w:rsidR="00D97831" w:rsidRPr="008474C2">
        <w:rPr>
          <w:i/>
          <w:iCs/>
        </w:rPr>
        <w:t>der</w:t>
      </w:r>
      <w:r w:rsidR="004417FF" w:rsidRPr="008474C2">
        <w:rPr>
          <w:i/>
          <w:iCs/>
        </w:rPr>
        <w:t>se,</w:t>
      </w:r>
      <w:r w:rsidRPr="008474C2">
        <w:rPr>
          <w:i/>
          <w:iCs/>
        </w:rPr>
        <w:t xml:space="preserve"> ben</w:t>
      </w:r>
      <w:r w:rsidR="00236A69" w:rsidRPr="008474C2">
        <w:rPr>
          <w:i/>
          <w:iCs/>
        </w:rPr>
        <w:t xml:space="preserve"> de </w:t>
      </w:r>
      <w:r w:rsidR="004417FF" w:rsidRPr="008474C2">
        <w:rPr>
          <w:i/>
          <w:iCs/>
        </w:rPr>
        <w:t xml:space="preserve">kabullendiğim </w:t>
      </w:r>
      <w:r w:rsidR="006133B4" w:rsidRPr="008474C2">
        <w:rPr>
          <w:i/>
          <w:iCs/>
        </w:rPr>
        <w:t>takdir</w:t>
      </w:r>
      <w:r w:rsidR="004417FF" w:rsidRPr="008474C2">
        <w:rPr>
          <w:i/>
          <w:iCs/>
        </w:rPr>
        <w:t>de</w:t>
      </w:r>
      <w:r w:rsidRPr="008474C2">
        <w:rPr>
          <w:i/>
          <w:iCs/>
        </w:rPr>
        <w:t>, emanetin</w:t>
      </w:r>
      <w:r w:rsidR="00D97831" w:rsidRPr="008474C2">
        <w:rPr>
          <w:i/>
          <w:iCs/>
        </w:rPr>
        <w:t>e</w:t>
      </w:r>
      <w:r w:rsidRPr="008474C2">
        <w:rPr>
          <w:i/>
          <w:iCs/>
        </w:rPr>
        <w:t xml:space="preserve"> </w:t>
      </w:r>
      <w:r w:rsidR="00D97831" w:rsidRPr="008474C2">
        <w:rPr>
          <w:i/>
          <w:iCs/>
        </w:rPr>
        <w:t>riayet ederim</w:t>
      </w:r>
      <w:r w:rsidR="00E35CF8" w:rsidRPr="008474C2">
        <w:rPr>
          <w:i/>
          <w:iCs/>
        </w:rPr>
        <w:t>.</w:t>
      </w:r>
      <w:r w:rsidR="00173D2A" w:rsidRPr="008474C2">
        <w:rPr>
          <w:i/>
          <w:iCs/>
        </w:rPr>
        <w:t>”</w:t>
      </w:r>
      <w:r w:rsidR="00523875" w:rsidRPr="008474C2">
        <w:rPr>
          <w:rStyle w:val="FootnoteReference"/>
          <w:i/>
          <w:iCs/>
        </w:rPr>
        <w:footnoteReference w:id="790"/>
      </w:r>
      <w:r w:rsidR="00173D2A" w:rsidRPr="008474C2">
        <w:rPr>
          <w:i/>
          <w:iCs/>
        </w:rPr>
        <w:t xml:space="preserve"> </w:t>
      </w:r>
    </w:p>
    <w:p w:rsidR="009C36B9" w:rsidRPr="008474C2" w:rsidRDefault="009C36B9" w:rsidP="008474C2">
      <w:pPr>
        <w:rPr>
          <w:i/>
          <w:iCs/>
        </w:rPr>
      </w:pPr>
      <w:r w:rsidRPr="008474C2">
        <w:t xml:space="preserve">Hamza-i </w:t>
      </w:r>
      <w:r w:rsidR="000543CC" w:rsidRPr="008474C2">
        <w:t>Sumali</w:t>
      </w:r>
      <w:r w:rsidR="00523875" w:rsidRPr="008474C2">
        <w:t xml:space="preserve"> de,</w:t>
      </w:r>
      <w:r w:rsidRPr="008474C2">
        <w:t xml:space="preserve"> Hz</w:t>
      </w:r>
      <w:r w:rsidR="007375D2" w:rsidRPr="008474C2">
        <w:t xml:space="preserve">. </w:t>
      </w:r>
      <w:r w:rsidRPr="008474C2">
        <w:t>Seccad</w:t>
      </w:r>
      <w:r w:rsidR="00F63AB8" w:rsidRPr="008474C2">
        <w:t>’</w:t>
      </w:r>
      <w:r w:rsidR="00254447" w:rsidRPr="008474C2">
        <w:t>ın</w:t>
      </w:r>
      <w:r w:rsidR="006E111C" w:rsidRPr="008474C2">
        <w:t xml:space="preserve"> </w:t>
      </w:r>
      <w:r w:rsidR="00F7195A">
        <w:t>(a.s)</w:t>
      </w:r>
      <w:r w:rsidR="006E111C" w:rsidRPr="008474C2">
        <w:t xml:space="preserve"> </w:t>
      </w:r>
      <w:r w:rsidR="00254447" w:rsidRPr="008474C2">
        <w:t>kendi dostlarına</w:t>
      </w:r>
      <w:r w:rsidRPr="008474C2">
        <w:t xml:space="preserve"> şöyle buyurduğunu nakle</w:t>
      </w:r>
      <w:r w:rsidR="00523875" w:rsidRPr="008474C2">
        <w:t>tmiştir</w:t>
      </w:r>
      <w:r w:rsidRPr="008474C2">
        <w:t xml:space="preserve">: </w:t>
      </w:r>
      <w:r w:rsidR="00254447" w:rsidRPr="008474C2">
        <w:rPr>
          <w:i/>
          <w:iCs/>
        </w:rPr>
        <w:t>“</w:t>
      </w:r>
      <w:r w:rsidRPr="008474C2">
        <w:rPr>
          <w:i/>
          <w:iCs/>
        </w:rPr>
        <w:t>Emanetlere riayet ediniz</w:t>
      </w:r>
      <w:r w:rsidR="00254447" w:rsidRPr="008474C2">
        <w:rPr>
          <w:i/>
          <w:iCs/>
        </w:rPr>
        <w:t>.</w:t>
      </w:r>
      <w:r w:rsidRPr="008474C2">
        <w:rPr>
          <w:i/>
          <w:iCs/>
        </w:rPr>
        <w:t xml:space="preserve"> Muhammed</w:t>
      </w:r>
      <w:r w:rsidR="00523875" w:rsidRPr="008474C2">
        <w:rPr>
          <w:i/>
          <w:iCs/>
        </w:rPr>
        <w:t>’i</w:t>
      </w:r>
      <w:r w:rsidR="006763DA" w:rsidRPr="008474C2">
        <w:rPr>
          <w:i/>
          <w:iCs/>
        </w:rPr>
        <w:t xml:space="preserve"> </w:t>
      </w:r>
      <w:r w:rsidR="007375D2" w:rsidRPr="008474C2">
        <w:rPr>
          <w:i/>
          <w:iCs/>
        </w:rPr>
        <w:t xml:space="preserve">(s.a.a) </w:t>
      </w:r>
      <w:r w:rsidRPr="008474C2">
        <w:rPr>
          <w:i/>
          <w:iCs/>
        </w:rPr>
        <w:t>gönderen Allah</w:t>
      </w:r>
      <w:r w:rsidR="00F63AB8" w:rsidRPr="008474C2">
        <w:rPr>
          <w:i/>
          <w:iCs/>
        </w:rPr>
        <w:t>’</w:t>
      </w:r>
      <w:r w:rsidRPr="008474C2">
        <w:rPr>
          <w:i/>
          <w:iCs/>
        </w:rPr>
        <w:t>a andolsun ki eğer babam Hz</w:t>
      </w:r>
      <w:r w:rsidR="007375D2" w:rsidRPr="008474C2">
        <w:rPr>
          <w:i/>
          <w:iCs/>
        </w:rPr>
        <w:t xml:space="preserve">. </w:t>
      </w:r>
      <w:r w:rsidRPr="008474C2">
        <w:rPr>
          <w:i/>
          <w:iCs/>
        </w:rPr>
        <w:t>Hüseyin</w:t>
      </w:r>
      <w:r w:rsidR="00F63AB8" w:rsidRPr="008474C2">
        <w:rPr>
          <w:i/>
          <w:iCs/>
        </w:rPr>
        <w:t>’</w:t>
      </w:r>
      <w:r w:rsidRPr="008474C2">
        <w:rPr>
          <w:i/>
          <w:iCs/>
        </w:rPr>
        <w:t>i öldüren katiller</w:t>
      </w:r>
      <w:r w:rsidR="00CD00A9" w:rsidRPr="008474C2">
        <w:rPr>
          <w:i/>
          <w:iCs/>
        </w:rPr>
        <w:t>,</w:t>
      </w:r>
      <w:r w:rsidRPr="008474C2">
        <w:rPr>
          <w:i/>
          <w:iCs/>
        </w:rPr>
        <w:t xml:space="preserve"> </w:t>
      </w:r>
      <w:r w:rsidR="00656E45" w:rsidRPr="008474C2">
        <w:rPr>
          <w:i/>
          <w:iCs/>
        </w:rPr>
        <w:t xml:space="preserve">o </w:t>
      </w:r>
      <w:r w:rsidR="00CD00A9" w:rsidRPr="008474C2">
        <w:rPr>
          <w:i/>
          <w:iCs/>
        </w:rPr>
        <w:t>cinayet</w:t>
      </w:r>
      <w:r w:rsidR="00656E45" w:rsidRPr="008474C2">
        <w:rPr>
          <w:i/>
          <w:iCs/>
        </w:rPr>
        <w:t>i</w:t>
      </w:r>
      <w:r w:rsidR="00CD00A9" w:rsidRPr="008474C2">
        <w:rPr>
          <w:i/>
          <w:iCs/>
        </w:rPr>
        <w:t xml:space="preserve"> işledikleri</w:t>
      </w:r>
      <w:r w:rsidRPr="008474C2">
        <w:rPr>
          <w:i/>
          <w:iCs/>
        </w:rPr>
        <w:t xml:space="preserve"> kılı</w:t>
      </w:r>
      <w:r w:rsidR="00CD00A9" w:rsidRPr="008474C2">
        <w:rPr>
          <w:i/>
          <w:iCs/>
        </w:rPr>
        <w:t>çlarını</w:t>
      </w:r>
      <w:r w:rsidRPr="008474C2">
        <w:rPr>
          <w:i/>
          <w:iCs/>
        </w:rPr>
        <w:t xml:space="preserve"> bile bana emanet </w:t>
      </w:r>
      <w:r w:rsidR="00CD00A9" w:rsidRPr="008474C2">
        <w:rPr>
          <w:i/>
          <w:iCs/>
        </w:rPr>
        <w:t>verecek olsalar,</w:t>
      </w:r>
      <w:r w:rsidRPr="008474C2">
        <w:rPr>
          <w:i/>
          <w:iCs/>
        </w:rPr>
        <w:t xml:space="preserve"> emaneti kendilerine geri veririm</w:t>
      </w:r>
      <w:r w:rsidR="00E35CF8" w:rsidRPr="008474C2">
        <w:rPr>
          <w:i/>
          <w:iCs/>
        </w:rPr>
        <w:t>.</w:t>
      </w:r>
      <w:r w:rsidR="00254447" w:rsidRPr="008474C2">
        <w:rPr>
          <w:i/>
          <w:iCs/>
        </w:rPr>
        <w:t>”</w:t>
      </w:r>
      <w:r w:rsidR="00254447" w:rsidRPr="008474C2">
        <w:rPr>
          <w:rStyle w:val="FootnoteReference"/>
          <w:i/>
          <w:iCs/>
        </w:rPr>
        <w:footnoteReference w:id="791"/>
      </w:r>
    </w:p>
    <w:p w:rsidR="009C36B9" w:rsidRPr="008474C2" w:rsidRDefault="00F90A6F" w:rsidP="008474C2">
      <w:pPr>
        <w:rPr>
          <w:i/>
          <w:iCs/>
        </w:rPr>
      </w:pPr>
      <w:r w:rsidRPr="008474C2">
        <w:t xml:space="preserve">İmam Sadık’ın </w:t>
      </w:r>
      <w:r w:rsidR="00F7195A">
        <w:t>(a.s)</w:t>
      </w:r>
      <w:r w:rsidR="006E111C" w:rsidRPr="008474C2">
        <w:t xml:space="preserve">, </w:t>
      </w:r>
      <w:r w:rsidRPr="008474C2">
        <w:t>babalarından naklettiğine göre</w:t>
      </w:r>
      <w:r w:rsidR="006E111C" w:rsidRPr="008474C2">
        <w:t>,</w:t>
      </w:r>
      <w:r w:rsidR="009C36B9" w:rsidRPr="008474C2">
        <w:t xml:space="preserve"> Resulullah emanete ihanetten sakındırdıktan sonra şöyle buyur</w:t>
      </w:r>
      <w:r w:rsidR="006E111C" w:rsidRPr="008474C2">
        <w:t>muştur</w:t>
      </w:r>
      <w:r w:rsidR="009C36B9" w:rsidRPr="008474C2">
        <w:t xml:space="preserve">: </w:t>
      </w:r>
      <w:r w:rsidR="006E111C" w:rsidRPr="008474C2">
        <w:rPr>
          <w:i/>
          <w:iCs/>
        </w:rPr>
        <w:t>“</w:t>
      </w:r>
      <w:r w:rsidR="009C36B9" w:rsidRPr="008474C2">
        <w:rPr>
          <w:i/>
          <w:iCs/>
        </w:rPr>
        <w:t>Dünyada emaneti geri vermeden ölen kimse</w:t>
      </w:r>
      <w:r w:rsidR="002D342B" w:rsidRPr="008474C2">
        <w:rPr>
          <w:i/>
          <w:iCs/>
        </w:rPr>
        <w:t>,</w:t>
      </w:r>
      <w:r w:rsidR="009C36B9" w:rsidRPr="008474C2">
        <w:rPr>
          <w:i/>
          <w:iCs/>
        </w:rPr>
        <w:t xml:space="preserve"> benim dinimden gayrisi üzere ölmüştür</w:t>
      </w:r>
      <w:r w:rsidR="00044CB3" w:rsidRPr="008474C2">
        <w:rPr>
          <w:i/>
          <w:iCs/>
        </w:rPr>
        <w:t xml:space="preserve"> ve</w:t>
      </w:r>
      <w:r w:rsidR="007375D2" w:rsidRPr="008474C2">
        <w:rPr>
          <w:i/>
          <w:iCs/>
        </w:rPr>
        <w:t xml:space="preserve"> </w:t>
      </w:r>
      <w:r w:rsidR="002D342B" w:rsidRPr="008474C2">
        <w:rPr>
          <w:i/>
          <w:iCs/>
        </w:rPr>
        <w:t xml:space="preserve">de </w:t>
      </w:r>
      <w:r w:rsidR="009C36B9" w:rsidRPr="008474C2">
        <w:rPr>
          <w:i/>
          <w:iCs/>
        </w:rPr>
        <w:t>Allah</w:t>
      </w:r>
      <w:r w:rsidR="00F63AB8" w:rsidRPr="008474C2">
        <w:rPr>
          <w:i/>
          <w:iCs/>
        </w:rPr>
        <w:t>’</w:t>
      </w:r>
      <w:r w:rsidR="009C36B9" w:rsidRPr="008474C2">
        <w:rPr>
          <w:i/>
          <w:iCs/>
        </w:rPr>
        <w:t>ı kendisine gazap ettiği bir halde karşılar</w:t>
      </w:r>
      <w:r w:rsidR="007375D2" w:rsidRPr="008474C2">
        <w:rPr>
          <w:i/>
          <w:iCs/>
        </w:rPr>
        <w:t xml:space="preserve">. </w:t>
      </w:r>
      <w:r w:rsidR="002D342B" w:rsidRPr="008474C2">
        <w:rPr>
          <w:i/>
          <w:iCs/>
        </w:rPr>
        <w:t>H</w:t>
      </w:r>
      <w:r w:rsidR="009C36B9" w:rsidRPr="008474C2">
        <w:rPr>
          <w:i/>
          <w:iCs/>
        </w:rPr>
        <w:t xml:space="preserve">ain kimsenin </w:t>
      </w:r>
      <w:r w:rsidR="00830E5C" w:rsidRPr="008474C2">
        <w:rPr>
          <w:i/>
          <w:iCs/>
        </w:rPr>
        <w:t>ihanet</w:t>
      </w:r>
      <w:r w:rsidR="009C36B9" w:rsidRPr="008474C2">
        <w:rPr>
          <w:i/>
          <w:iCs/>
        </w:rPr>
        <w:t xml:space="preserve">ini bildiği </w:t>
      </w:r>
      <w:r w:rsidR="00AA3181" w:rsidRPr="008474C2">
        <w:rPr>
          <w:i/>
          <w:iCs/>
        </w:rPr>
        <w:t>halde,</w:t>
      </w:r>
      <w:r w:rsidR="009C36B9" w:rsidRPr="008474C2">
        <w:rPr>
          <w:i/>
          <w:iCs/>
        </w:rPr>
        <w:t xml:space="preserve"> ondan </w:t>
      </w:r>
      <w:r w:rsidR="002D342B" w:rsidRPr="008474C2">
        <w:rPr>
          <w:i/>
          <w:iCs/>
        </w:rPr>
        <w:t>bu</w:t>
      </w:r>
      <w:r w:rsidR="009C36B9" w:rsidRPr="008474C2">
        <w:rPr>
          <w:i/>
          <w:iCs/>
        </w:rPr>
        <w:t xml:space="preserve"> malı </w:t>
      </w:r>
      <w:r w:rsidR="002D342B" w:rsidRPr="008474C2">
        <w:rPr>
          <w:i/>
          <w:iCs/>
        </w:rPr>
        <w:t>a</w:t>
      </w:r>
      <w:r w:rsidR="009C36B9" w:rsidRPr="008474C2">
        <w:rPr>
          <w:i/>
          <w:iCs/>
        </w:rPr>
        <w:t>lan kimse de hain biri sayılır</w:t>
      </w:r>
      <w:r w:rsidR="00E35CF8" w:rsidRPr="008474C2">
        <w:rPr>
          <w:i/>
          <w:iCs/>
        </w:rPr>
        <w:t>.</w:t>
      </w:r>
      <w:r w:rsidR="00173D2A" w:rsidRPr="008474C2">
        <w:rPr>
          <w:i/>
          <w:iCs/>
        </w:rPr>
        <w:t>”</w:t>
      </w:r>
      <w:r w:rsidR="006E111C" w:rsidRPr="008474C2">
        <w:rPr>
          <w:rStyle w:val="FootnoteReference"/>
          <w:i/>
          <w:iCs/>
        </w:rPr>
        <w:footnoteReference w:id="792"/>
      </w:r>
      <w:r w:rsidR="00173D2A" w:rsidRPr="008474C2">
        <w:rPr>
          <w:i/>
          <w:iCs/>
        </w:rPr>
        <w:t xml:space="preserve"> </w:t>
      </w:r>
    </w:p>
    <w:p w:rsidR="009C36B9" w:rsidRPr="008474C2" w:rsidRDefault="009C36B9" w:rsidP="008474C2">
      <w:r w:rsidRPr="008474C2">
        <w:t>Bu hususta hadisler bundan daha çoktur</w:t>
      </w:r>
      <w:r w:rsidR="007375D2" w:rsidRPr="008474C2">
        <w:t>.</w:t>
      </w:r>
      <w:r w:rsidR="004A2161" w:rsidRPr="008474C2">
        <w:t xml:space="preserve"> Allah-u</w:t>
      </w:r>
      <w:r w:rsidRPr="008474C2">
        <w:t xml:space="preserve"> Teala</w:t>
      </w:r>
      <w:r w:rsidR="00F63AB8" w:rsidRPr="008474C2">
        <w:t>’</w:t>
      </w:r>
      <w:r w:rsidRPr="008474C2">
        <w:t>nın gazabının neticesinin ne olduğu ise herkesçe malumdur</w:t>
      </w:r>
      <w:r w:rsidR="007375D2" w:rsidRPr="008474C2">
        <w:t xml:space="preserve">. </w:t>
      </w:r>
      <w:r w:rsidRPr="008474C2">
        <w:t xml:space="preserve">Elbette şefaat </w:t>
      </w:r>
      <w:r w:rsidRPr="008474C2">
        <w:lastRenderedPageBreak/>
        <w:t>edenler de Allah</w:t>
      </w:r>
      <w:r w:rsidR="00F63AB8" w:rsidRPr="008474C2">
        <w:t>’</w:t>
      </w:r>
      <w:r w:rsidRPr="008474C2">
        <w:t>ın gazap ettiği</w:t>
      </w:r>
      <w:r w:rsidR="009B5751" w:rsidRPr="008474C2">
        <w:t>,</w:t>
      </w:r>
      <w:r w:rsidRPr="008474C2">
        <w:t xml:space="preserve"> </w:t>
      </w:r>
      <w:r w:rsidR="009B5751" w:rsidRPr="008474C2">
        <w:t xml:space="preserve">özellikle de Resulullah’ın dininden çıkmış olan hain </w:t>
      </w:r>
      <w:r w:rsidRPr="008474C2">
        <w:t>kimseye</w:t>
      </w:r>
      <w:r w:rsidR="002013D8" w:rsidRPr="008474C2">
        <w:t>,</w:t>
      </w:r>
      <w:r w:rsidRPr="008474C2">
        <w:t xml:space="preserve"> asla şefaat etmezler</w:t>
      </w:r>
      <w:r w:rsidR="007375D2" w:rsidRPr="008474C2">
        <w:t xml:space="preserve">. </w:t>
      </w:r>
      <w:r w:rsidRPr="008474C2">
        <w:t xml:space="preserve">Başka bir rivayette ise </w:t>
      </w:r>
      <w:r w:rsidR="009F1F24" w:rsidRPr="008474C2">
        <w:rPr>
          <w:i/>
          <w:iCs/>
        </w:rPr>
        <w:t>“</w:t>
      </w:r>
      <w:r w:rsidRPr="008474C2">
        <w:rPr>
          <w:i/>
          <w:iCs/>
        </w:rPr>
        <w:t xml:space="preserve">Mümine </w:t>
      </w:r>
      <w:r w:rsidR="00830E5C" w:rsidRPr="008474C2">
        <w:rPr>
          <w:i/>
          <w:iCs/>
        </w:rPr>
        <w:t>ihanet</w:t>
      </w:r>
      <w:r w:rsidRPr="008474C2">
        <w:rPr>
          <w:i/>
          <w:iCs/>
        </w:rPr>
        <w:t xml:space="preserve"> eden </w:t>
      </w:r>
      <w:r w:rsidR="002013D8" w:rsidRPr="008474C2">
        <w:rPr>
          <w:i/>
          <w:iCs/>
        </w:rPr>
        <w:t xml:space="preserve">kimse </w:t>
      </w:r>
      <w:r w:rsidRPr="008474C2">
        <w:rPr>
          <w:i/>
          <w:iCs/>
        </w:rPr>
        <w:t>benden değildir</w:t>
      </w:r>
      <w:r w:rsidR="00173D2A" w:rsidRPr="008474C2">
        <w:rPr>
          <w:i/>
          <w:iCs/>
        </w:rPr>
        <w:t>”</w:t>
      </w:r>
      <w:r w:rsidR="002013D8" w:rsidRPr="008474C2">
        <w:rPr>
          <w:rStyle w:val="FootnoteReference"/>
          <w:i/>
          <w:iCs/>
        </w:rPr>
        <w:footnoteReference w:id="793"/>
      </w:r>
      <w:r w:rsidR="00173D2A" w:rsidRPr="008474C2">
        <w:t xml:space="preserve"> </w:t>
      </w:r>
      <w:r w:rsidR="002013D8" w:rsidRPr="008474C2">
        <w:t>d</w:t>
      </w:r>
      <w:r w:rsidR="000F7CD9" w:rsidRPr="008474C2">
        <w:t>iye</w:t>
      </w:r>
      <w:r w:rsidR="00EB6C2C" w:rsidRPr="008474C2">
        <w:t xml:space="preserve"> </w:t>
      </w:r>
      <w:r w:rsidRPr="008474C2">
        <w:t>buy</w:t>
      </w:r>
      <w:r w:rsidR="002013D8" w:rsidRPr="008474C2">
        <w:t>u</w:t>
      </w:r>
      <w:r w:rsidRPr="008474C2">
        <w:t>rulmuştur</w:t>
      </w:r>
      <w:r w:rsidR="007375D2" w:rsidRPr="008474C2">
        <w:t xml:space="preserve">. </w:t>
      </w:r>
      <w:r w:rsidRPr="008474C2">
        <w:t xml:space="preserve">Başka bir rivayette de </w:t>
      </w:r>
      <w:r w:rsidR="009F1F24" w:rsidRPr="008474C2">
        <w:rPr>
          <w:i/>
          <w:iCs/>
        </w:rPr>
        <w:t>“</w:t>
      </w:r>
      <w:r w:rsidRPr="008474C2">
        <w:rPr>
          <w:i/>
          <w:iCs/>
        </w:rPr>
        <w:t>Hain kimse İslam dininden dışarı çıkmıştır ve onu ebedi olarak cehenneme atarlar</w:t>
      </w:r>
      <w:r w:rsidR="00173D2A" w:rsidRPr="008474C2">
        <w:rPr>
          <w:i/>
          <w:iCs/>
        </w:rPr>
        <w:t>”</w:t>
      </w:r>
      <w:r w:rsidR="002013D8" w:rsidRPr="008474C2">
        <w:rPr>
          <w:rStyle w:val="FootnoteReference"/>
          <w:i/>
          <w:iCs/>
        </w:rPr>
        <w:footnoteReference w:id="794"/>
      </w:r>
      <w:r w:rsidR="00173D2A" w:rsidRPr="008474C2">
        <w:t xml:space="preserve"> </w:t>
      </w:r>
      <w:r w:rsidRPr="008474C2">
        <w:t xml:space="preserve">diye </w:t>
      </w:r>
      <w:r w:rsidR="00666668" w:rsidRPr="008474C2">
        <w:t>yer almıştır</w:t>
      </w:r>
      <w:r w:rsidR="007375D2" w:rsidRPr="008474C2">
        <w:t xml:space="preserve">. </w:t>
      </w:r>
      <w:r w:rsidRPr="008474C2">
        <w:t xml:space="preserve">Bu büyük </w:t>
      </w:r>
      <w:r w:rsidR="00265E6E" w:rsidRPr="008474C2">
        <w:t xml:space="preserve">günahtan </w:t>
      </w:r>
      <w:r w:rsidRPr="008474C2">
        <w:t>Allah</w:t>
      </w:r>
      <w:r w:rsidR="00F63AB8" w:rsidRPr="008474C2">
        <w:t>’</w:t>
      </w:r>
      <w:r w:rsidRPr="008474C2">
        <w:t>a sığınırım</w:t>
      </w:r>
      <w:r w:rsidR="007375D2" w:rsidRPr="008474C2">
        <w:t xml:space="preserve">. </w:t>
      </w:r>
    </w:p>
    <w:p w:rsidR="009C36B9" w:rsidRPr="008474C2" w:rsidRDefault="001B2B19" w:rsidP="008474C2">
      <w:r w:rsidRPr="008474C2">
        <w:t>Bilindiği gibi</w:t>
      </w:r>
      <w:r w:rsidR="009C36B9" w:rsidRPr="008474C2">
        <w:t xml:space="preserve"> mümine </w:t>
      </w:r>
      <w:r w:rsidR="00830E5C" w:rsidRPr="008474C2">
        <w:t>ihanet</w:t>
      </w:r>
      <w:r w:rsidR="000C0708" w:rsidRPr="008474C2">
        <w:t>;</w:t>
      </w:r>
      <w:r w:rsidR="009C36B9" w:rsidRPr="008474C2">
        <w:t xml:space="preserve"> mal </w:t>
      </w:r>
      <w:r w:rsidR="000C0708" w:rsidRPr="008474C2">
        <w:t xml:space="preserve">ihanetinden ve günah olarak daha büyük olan diğer </w:t>
      </w:r>
      <w:r w:rsidR="00830E5C" w:rsidRPr="008474C2">
        <w:t>ihanet</w:t>
      </w:r>
      <w:r w:rsidR="000C0708" w:rsidRPr="008474C2">
        <w:t>ler</w:t>
      </w:r>
      <w:r w:rsidR="009C36B9" w:rsidRPr="008474C2">
        <w:t>den daha genel ve kapsamlıdır</w:t>
      </w:r>
      <w:r w:rsidR="007375D2" w:rsidRPr="008474C2">
        <w:t xml:space="preserve">. </w:t>
      </w:r>
      <w:r w:rsidR="009C36B9" w:rsidRPr="008474C2">
        <w:t>O halde insan bu alemde de nefs-i emmaresine oldukça dikkat etmelidir</w:t>
      </w:r>
      <w:r w:rsidR="007375D2" w:rsidRPr="008474C2">
        <w:t xml:space="preserve">. </w:t>
      </w:r>
      <w:r w:rsidR="009C36B9" w:rsidRPr="008474C2">
        <w:t>Zira nefs-i emmare insan</w:t>
      </w:r>
      <w:r w:rsidR="003C69F0" w:rsidRPr="008474C2">
        <w:t>a</w:t>
      </w:r>
      <w:r w:rsidR="009C36B9" w:rsidRPr="008474C2">
        <w:t xml:space="preserve"> bir çok işleri kolay gösterir ve insanı kör kılar</w:t>
      </w:r>
      <w:r w:rsidR="007375D2" w:rsidRPr="008474C2">
        <w:t xml:space="preserve">. </w:t>
      </w:r>
      <w:r w:rsidR="002D342B" w:rsidRPr="008474C2">
        <w:t>Aynı zaman</w:t>
      </w:r>
      <w:r w:rsidR="0059067C" w:rsidRPr="008474C2">
        <w:t xml:space="preserve">da </w:t>
      </w:r>
      <w:r w:rsidR="00830E5C" w:rsidRPr="008474C2">
        <w:t>ihanet</w:t>
      </w:r>
      <w:r w:rsidR="002D342B" w:rsidRPr="008474C2">
        <w:t xml:space="preserve"> de</w:t>
      </w:r>
      <w:r w:rsidR="0059067C" w:rsidRPr="008474C2">
        <w:t>,</w:t>
      </w:r>
      <w:r w:rsidR="009C36B9" w:rsidRPr="008474C2">
        <w:t xml:space="preserve"> insanın ebedi </w:t>
      </w:r>
      <w:r w:rsidR="003C69F0" w:rsidRPr="008474C2">
        <w:t>mutsuzluğuna</w:t>
      </w:r>
      <w:r w:rsidR="009C36B9" w:rsidRPr="008474C2">
        <w:t xml:space="preserve"> ve daimi mahrumiyetin</w:t>
      </w:r>
      <w:r w:rsidR="0059067C" w:rsidRPr="008474C2">
        <w:t>e de neden olmaktadır. B</w:t>
      </w:r>
      <w:r w:rsidR="009C36B9" w:rsidRPr="008474C2">
        <w:t>uradan</w:t>
      </w:r>
      <w:r w:rsidR="004A2161" w:rsidRPr="008474C2">
        <w:t xml:space="preserve"> Allah-u</w:t>
      </w:r>
      <w:r w:rsidR="009C36B9" w:rsidRPr="008474C2">
        <w:t xml:space="preserve"> Teala</w:t>
      </w:r>
      <w:r w:rsidR="00F63AB8" w:rsidRPr="008474C2">
        <w:t>’</w:t>
      </w:r>
      <w:r w:rsidR="009C36B9" w:rsidRPr="008474C2">
        <w:t>nın emanet</w:t>
      </w:r>
      <w:r w:rsidR="0059067C" w:rsidRPr="008474C2">
        <w:t>lerine</w:t>
      </w:r>
      <w:r w:rsidR="009C36B9" w:rsidRPr="008474C2">
        <w:t xml:space="preserve"> ihanet</w:t>
      </w:r>
      <w:r w:rsidR="0059067C" w:rsidRPr="008474C2">
        <w:t xml:space="preserve"> etmenin</w:t>
      </w:r>
      <w:r w:rsidR="009C36B9" w:rsidRPr="008474C2">
        <w:t xml:space="preserve"> </w:t>
      </w:r>
      <w:r w:rsidR="0059067C" w:rsidRPr="008474C2">
        <w:t>sonu</w:t>
      </w:r>
      <w:r w:rsidR="002D342B" w:rsidRPr="008474C2">
        <w:t>ç</w:t>
      </w:r>
      <w:r w:rsidR="0059067C" w:rsidRPr="008474C2">
        <w:t>ları da</w:t>
      </w:r>
      <w:r w:rsidR="009C36B9" w:rsidRPr="008474C2">
        <w:t xml:space="preserve"> açıkça </w:t>
      </w:r>
      <w:r w:rsidR="0059067C" w:rsidRPr="008474C2">
        <w:t>anlaşılmaktadır.</w:t>
      </w:r>
    </w:p>
    <w:p w:rsidR="009C36B9" w:rsidRPr="008474C2" w:rsidRDefault="009C36B9" w:rsidP="008474C2"/>
    <w:p w:rsidR="009C36B9" w:rsidRPr="00F820C9" w:rsidRDefault="00F01E11" w:rsidP="003A79E7">
      <w:pPr>
        <w:pStyle w:val="Heading1"/>
      </w:pPr>
      <w:bookmarkStart w:id="476" w:name="_Toc59018327"/>
      <w:r>
        <w:t xml:space="preserve">3. </w:t>
      </w:r>
      <w:r w:rsidR="007D5259">
        <w:t>Bölüm</w:t>
      </w:r>
      <w:r>
        <w:t>:</w:t>
      </w:r>
      <w:r w:rsidR="004A2161">
        <w:t xml:space="preserve"> Allah-u</w:t>
      </w:r>
      <w:r w:rsidRPr="00F820C9">
        <w:t xml:space="preserve"> </w:t>
      </w:r>
      <w:r w:rsidR="009C36B9" w:rsidRPr="00F820C9">
        <w:t>Teala</w:t>
      </w:r>
      <w:r w:rsidR="00F63AB8" w:rsidRPr="00F820C9">
        <w:t>’</w:t>
      </w:r>
      <w:r w:rsidR="009C36B9" w:rsidRPr="00F820C9">
        <w:t>nın Bazı Emanetlerine İşaret</w:t>
      </w:r>
      <w:bookmarkEnd w:id="476"/>
    </w:p>
    <w:p w:rsidR="009D299A" w:rsidRPr="008474C2" w:rsidRDefault="009C36B9" w:rsidP="008474C2">
      <w:r w:rsidRPr="008474C2">
        <w:t>Bil ki</w:t>
      </w:r>
      <w:r w:rsidR="004A2161" w:rsidRPr="008474C2">
        <w:t xml:space="preserve"> Allah-u</w:t>
      </w:r>
      <w:r w:rsidRPr="008474C2">
        <w:t xml:space="preserve"> Teala bütün </w:t>
      </w:r>
      <w:r w:rsidR="00CA2E3E" w:rsidRPr="008474C2">
        <w:t>zahirî</w:t>
      </w:r>
      <w:r w:rsidRPr="008474C2">
        <w:t xml:space="preserve"> ve batın</w:t>
      </w:r>
      <w:r w:rsidR="00723490" w:rsidRPr="008474C2">
        <w:t>î</w:t>
      </w:r>
      <w:r w:rsidRPr="008474C2">
        <w:t xml:space="preserve"> kuvve ve organları bizle</w:t>
      </w:r>
      <w:r w:rsidR="009D299A" w:rsidRPr="008474C2">
        <w:t>re ihsan etmiş</w:t>
      </w:r>
      <w:r w:rsidRPr="008474C2">
        <w:t>, zahir ve batın memleketimizde rahmetini geniş</w:t>
      </w:r>
      <w:r w:rsidR="009D299A" w:rsidRPr="008474C2">
        <w:t xml:space="preserve">letmiş, </w:t>
      </w:r>
      <w:r w:rsidRPr="008474C2">
        <w:t xml:space="preserve">bütün bunları kudretimize </w:t>
      </w:r>
      <w:r w:rsidR="009D299A" w:rsidRPr="008474C2">
        <w:t>teslim kılmış,</w:t>
      </w:r>
      <w:r w:rsidR="007375D2" w:rsidRPr="008474C2">
        <w:t xml:space="preserve"> </w:t>
      </w:r>
      <w:r w:rsidR="009D299A" w:rsidRPr="008474C2">
        <w:t>b</w:t>
      </w:r>
      <w:r w:rsidRPr="008474C2">
        <w:t>unları bizlere bir emanet olarak merhamet buyurmuştur</w:t>
      </w:r>
      <w:r w:rsidR="007375D2" w:rsidRPr="008474C2">
        <w:t xml:space="preserve">. </w:t>
      </w:r>
      <w:r w:rsidRPr="008474C2">
        <w:t>Bütün bu ema</w:t>
      </w:r>
      <w:r w:rsidR="009D299A" w:rsidRPr="008474C2">
        <w:t>netler temiz,</w:t>
      </w:r>
      <w:r w:rsidRPr="008474C2">
        <w:t xml:space="preserve"> her türlü maddi ve manevi pisliklerden </w:t>
      </w:r>
      <w:r w:rsidR="009D299A" w:rsidRPr="008474C2">
        <w:t>arınmış ve</w:t>
      </w:r>
      <w:r w:rsidR="007375D2" w:rsidRPr="008474C2">
        <w:t xml:space="preserve"> </w:t>
      </w:r>
      <w:r w:rsidR="009D299A" w:rsidRPr="008474C2">
        <w:t>g</w:t>
      </w:r>
      <w:r w:rsidRPr="008474C2">
        <w:t>ayp aleminden bizlere nazil olan nimetler tertemiz</w:t>
      </w:r>
      <w:r w:rsidR="009D299A" w:rsidRPr="008474C2">
        <w:t xml:space="preserve"> kılınmıştır. O</w:t>
      </w:r>
      <w:r w:rsidRPr="008474C2">
        <w:t xml:space="preserve"> halde biz</w:t>
      </w:r>
      <w:r w:rsidR="004A2161" w:rsidRPr="008474C2">
        <w:t xml:space="preserve"> Allah-u</w:t>
      </w:r>
      <w:r w:rsidRPr="008474C2">
        <w:t xml:space="preserve"> Teala</w:t>
      </w:r>
      <w:r w:rsidR="00F63AB8" w:rsidRPr="008474C2">
        <w:t>’</w:t>
      </w:r>
      <w:r w:rsidRPr="008474C2">
        <w:t>nın huzuruna vardığımızda, bütün bu emanetleri mülk, dünya ve tabiat pisliklerine bulaştırmadan kendisine teslim edecek olursak</w:t>
      </w:r>
      <w:r w:rsidR="009D299A" w:rsidRPr="008474C2">
        <w:t>,</w:t>
      </w:r>
      <w:r w:rsidRPr="008474C2">
        <w:t xml:space="preserve"> emanete riayet etmiş oluruz</w:t>
      </w:r>
      <w:r w:rsidR="007375D2" w:rsidRPr="008474C2">
        <w:t xml:space="preserve">. </w:t>
      </w:r>
      <w:r w:rsidRPr="008474C2">
        <w:t xml:space="preserve">Aksi </w:t>
      </w:r>
      <w:r w:rsidR="006133B4" w:rsidRPr="008474C2">
        <w:t>takdir</w:t>
      </w:r>
      <w:r w:rsidRPr="008474C2">
        <w:t xml:space="preserve">de </w:t>
      </w:r>
      <w:r w:rsidR="00830E5C" w:rsidRPr="008474C2">
        <w:t>ihanet</w:t>
      </w:r>
      <w:r w:rsidRPr="008474C2">
        <w:t xml:space="preserve"> etmiş</w:t>
      </w:r>
      <w:r w:rsidR="009D299A" w:rsidRPr="008474C2">
        <w:t>, g</w:t>
      </w:r>
      <w:r w:rsidRPr="008474C2">
        <w:t>erçek İslam ve Resulullah</w:t>
      </w:r>
      <w:r w:rsidR="00F63AB8" w:rsidRPr="008474C2">
        <w:t>’</w:t>
      </w:r>
      <w:r w:rsidRPr="008474C2">
        <w:t xml:space="preserve">ın getirdiği dinden çıkmış </w:t>
      </w:r>
      <w:r w:rsidR="009D299A" w:rsidRPr="008474C2">
        <w:t>sayılırız</w:t>
      </w:r>
      <w:r w:rsidR="007375D2" w:rsidRPr="008474C2">
        <w:t xml:space="preserve">. </w:t>
      </w:r>
    </w:p>
    <w:p w:rsidR="009D299A" w:rsidRPr="008474C2" w:rsidRDefault="009D299A" w:rsidP="008474C2">
      <w:pPr>
        <w:rPr>
          <w:i/>
          <w:iCs/>
        </w:rPr>
      </w:pPr>
      <w:r w:rsidRPr="008474C2">
        <w:lastRenderedPageBreak/>
        <w:t>Meşhur b</w:t>
      </w:r>
      <w:r w:rsidR="009C36B9" w:rsidRPr="008474C2">
        <w:t xml:space="preserve">ir hadiste şöyle yer almıştır: </w:t>
      </w:r>
      <w:r w:rsidR="009F1F24" w:rsidRPr="008474C2">
        <w:rPr>
          <w:i/>
          <w:iCs/>
        </w:rPr>
        <w:t>“</w:t>
      </w:r>
      <w:r w:rsidR="009C36B9" w:rsidRPr="008474C2">
        <w:rPr>
          <w:i/>
          <w:iCs/>
        </w:rPr>
        <w:t>Müminin kalbi Rahmanın arşıdır</w:t>
      </w:r>
      <w:r w:rsidR="00E35CF8" w:rsidRPr="008474C2">
        <w:rPr>
          <w:i/>
          <w:iCs/>
        </w:rPr>
        <w:t>.</w:t>
      </w:r>
      <w:r w:rsidR="00173D2A" w:rsidRPr="008474C2">
        <w:rPr>
          <w:i/>
          <w:iCs/>
        </w:rPr>
        <w:t>”</w:t>
      </w:r>
      <w:r w:rsidRPr="008474C2">
        <w:rPr>
          <w:rStyle w:val="FootnoteReference"/>
          <w:i/>
          <w:iCs/>
        </w:rPr>
        <w:footnoteReference w:id="795"/>
      </w:r>
      <w:r w:rsidR="00173D2A" w:rsidRPr="008474C2">
        <w:t xml:space="preserve"> </w:t>
      </w:r>
      <w:r w:rsidRPr="008474C2">
        <w:t>Meşhur bir h</w:t>
      </w:r>
      <w:r w:rsidR="009C36B9" w:rsidRPr="008474C2">
        <w:t xml:space="preserve">adis-i kudside ise şöyle buyrulmuştur: </w:t>
      </w:r>
      <w:r w:rsidR="009F1F24" w:rsidRPr="008474C2">
        <w:rPr>
          <w:i/>
          <w:iCs/>
        </w:rPr>
        <w:t>“</w:t>
      </w:r>
      <w:r w:rsidR="009C36B9" w:rsidRPr="008474C2">
        <w:rPr>
          <w:i/>
          <w:iCs/>
        </w:rPr>
        <w:t>Yer ve gök beni almadı</w:t>
      </w:r>
      <w:r w:rsidRPr="008474C2">
        <w:rPr>
          <w:i/>
          <w:iCs/>
        </w:rPr>
        <w:t>;</w:t>
      </w:r>
      <w:r w:rsidR="009C36B9" w:rsidRPr="008474C2">
        <w:rPr>
          <w:i/>
          <w:iCs/>
        </w:rPr>
        <w:t xml:space="preserve"> ama mümin kulumun kalbi beni aldı</w:t>
      </w:r>
      <w:r w:rsidR="00E35CF8" w:rsidRPr="008474C2">
        <w:rPr>
          <w:i/>
          <w:iCs/>
        </w:rPr>
        <w:t>.</w:t>
      </w:r>
      <w:r w:rsidRPr="008474C2">
        <w:rPr>
          <w:i/>
          <w:iCs/>
        </w:rPr>
        <w:t>”</w:t>
      </w:r>
      <w:r w:rsidRPr="008474C2">
        <w:rPr>
          <w:rStyle w:val="FootnoteReference"/>
          <w:i/>
          <w:iCs/>
        </w:rPr>
        <w:footnoteReference w:id="796"/>
      </w:r>
    </w:p>
    <w:p w:rsidR="009C36B9" w:rsidRPr="008474C2" w:rsidRDefault="009C36B9" w:rsidP="008474C2">
      <w:r w:rsidRPr="008474C2">
        <w:t>Müminin kalbi Allah</w:t>
      </w:r>
      <w:r w:rsidR="00F63AB8" w:rsidRPr="008474C2">
        <w:t>’</w:t>
      </w:r>
      <w:r w:rsidRPr="008474C2">
        <w:t>ın salta</w:t>
      </w:r>
      <w:r w:rsidR="00D237D7" w:rsidRPr="008474C2">
        <w:t>nat tahtı,</w:t>
      </w:r>
      <w:r w:rsidRPr="008474C2">
        <w:t xml:space="preserve"> arşı </w:t>
      </w:r>
      <w:r w:rsidR="00D237D7" w:rsidRPr="008474C2">
        <w:t>ve</w:t>
      </w:r>
      <w:r w:rsidR="007375D2" w:rsidRPr="008474C2">
        <w:t xml:space="preserve"> </w:t>
      </w:r>
      <w:r w:rsidR="00D237D7" w:rsidRPr="008474C2">
        <w:t>mukaddes zatın</w:t>
      </w:r>
      <w:r w:rsidRPr="008474C2">
        <w:t xml:space="preserve"> </w:t>
      </w:r>
      <w:r w:rsidR="00D237D7" w:rsidRPr="008474C2">
        <w:t>evidir.</w:t>
      </w:r>
      <w:r w:rsidRPr="008474C2">
        <w:t xml:space="preserve"> </w:t>
      </w:r>
      <w:r w:rsidR="006A53B4" w:rsidRPr="008474C2">
        <w:t>Mümin</w:t>
      </w:r>
      <w:r w:rsidR="00D237D7" w:rsidRPr="008474C2">
        <w:t xml:space="preserve"> kalbin </w:t>
      </w:r>
      <w:r w:rsidR="006A53B4" w:rsidRPr="008474C2">
        <w:t xml:space="preserve">gerçek </w:t>
      </w:r>
      <w:r w:rsidR="00D237D7" w:rsidRPr="008474C2">
        <w:t>sahibi</w:t>
      </w:r>
      <w:r w:rsidR="006A53B4" w:rsidRPr="008474C2">
        <w:t>,</w:t>
      </w:r>
      <w:r w:rsidRPr="008474C2">
        <w:t xml:space="preserve"> mukaddes za</w:t>
      </w:r>
      <w:r w:rsidR="00D237D7" w:rsidRPr="008474C2">
        <w:t>ttır</w:t>
      </w:r>
      <w:r w:rsidR="007375D2" w:rsidRPr="008474C2">
        <w:t xml:space="preserve">. </w:t>
      </w:r>
      <w:r w:rsidRPr="008474C2">
        <w:t>Dolayısıyla Hak</w:t>
      </w:r>
      <w:r w:rsidR="006A53B4" w:rsidRPr="008474C2">
        <w:t>k</w:t>
      </w:r>
      <w:r w:rsidR="00F63AB8" w:rsidRPr="008474C2">
        <w:t>’</w:t>
      </w:r>
      <w:r w:rsidRPr="008474C2">
        <w:t>tan gayrisine teveccüh</w:t>
      </w:r>
      <w:r w:rsidR="006763DA" w:rsidRPr="008474C2">
        <w:t xml:space="preserve"> </w:t>
      </w:r>
      <w:r w:rsidRPr="008474C2">
        <w:t>de Hakk</w:t>
      </w:r>
      <w:r w:rsidR="00F63AB8" w:rsidRPr="008474C2">
        <w:t>’</w:t>
      </w:r>
      <w:r w:rsidRPr="008474C2">
        <w:t>a ihanettir</w:t>
      </w:r>
      <w:r w:rsidR="007375D2" w:rsidRPr="008474C2">
        <w:t xml:space="preserve">. </w:t>
      </w:r>
      <w:r w:rsidRPr="008474C2">
        <w:t>İrfan ekolünde</w:t>
      </w:r>
      <w:r w:rsidR="004A2161" w:rsidRPr="008474C2">
        <w:t xml:space="preserve"> Allah-u</w:t>
      </w:r>
      <w:r w:rsidRPr="008474C2">
        <w:t xml:space="preserve"> Teala ve dostlarından gayrisini sevmek </w:t>
      </w:r>
      <w:r w:rsidR="00830E5C" w:rsidRPr="008474C2">
        <w:t>ihanet</w:t>
      </w:r>
      <w:r w:rsidRPr="008474C2">
        <w:t xml:space="preserve"> sayılmaktadır</w:t>
      </w:r>
      <w:r w:rsidR="007375D2" w:rsidRPr="008474C2">
        <w:t xml:space="preserve">. </w:t>
      </w:r>
      <w:r w:rsidR="006A53B4" w:rsidRPr="008474C2">
        <w:t xml:space="preserve">Nitekim Allah’ın dostlarını sevmek de gerçekte Allah’ı sevmektir. İsmet ve </w:t>
      </w:r>
      <w:r w:rsidR="00666668" w:rsidRPr="008474C2">
        <w:t>taharet</w:t>
      </w:r>
      <w:r w:rsidR="006A53B4" w:rsidRPr="008474C2">
        <w:t xml:space="preserve"> </w:t>
      </w:r>
      <w:r w:rsidRPr="008474C2">
        <w:t>Ehl-i Beyt</w:t>
      </w:r>
      <w:r w:rsidR="006A53B4" w:rsidRPr="008474C2">
        <w:t>’inin velayeti, risalet hanedanını sevmek</w:t>
      </w:r>
      <w:r w:rsidRPr="008474C2">
        <w:t xml:space="preserve"> ve</w:t>
      </w:r>
      <w:r w:rsidR="001F4F7D" w:rsidRPr="008474C2">
        <w:t xml:space="preserve"> </w:t>
      </w:r>
      <w:r w:rsidR="006A53B4" w:rsidRPr="008474C2">
        <w:t xml:space="preserve">kutsal </w:t>
      </w:r>
      <w:r w:rsidRPr="008474C2">
        <w:t>makam</w:t>
      </w:r>
      <w:r w:rsidR="006A53B4" w:rsidRPr="008474C2">
        <w:t>larını</w:t>
      </w:r>
      <w:r w:rsidRPr="008474C2">
        <w:t xml:space="preserve"> bilmek</w:t>
      </w:r>
      <w:r w:rsidR="006A53B4" w:rsidRPr="008474C2">
        <w:t>,</w:t>
      </w:r>
      <w:r w:rsidRPr="008474C2">
        <w:t xml:space="preserve"> Allah</w:t>
      </w:r>
      <w:r w:rsidR="00F63AB8" w:rsidRPr="008474C2">
        <w:t>’</w:t>
      </w:r>
      <w:r w:rsidRPr="008474C2">
        <w:t>ın bir emanetidir</w:t>
      </w:r>
      <w:r w:rsidR="007375D2" w:rsidRPr="008474C2">
        <w:t xml:space="preserve">. </w:t>
      </w:r>
      <w:r w:rsidRPr="008474C2">
        <w:t>Nitekim birçok hadislerde ayetteki emanet</w:t>
      </w:r>
      <w:r w:rsidR="006A53B4" w:rsidRPr="008474C2">
        <w:t>,</w:t>
      </w:r>
      <w:r w:rsidRPr="008474C2">
        <w:t xml:space="preserve"> Hz</w:t>
      </w:r>
      <w:r w:rsidR="007375D2" w:rsidRPr="008474C2">
        <w:t xml:space="preserve">. </w:t>
      </w:r>
      <w:r w:rsidRPr="008474C2">
        <w:t>Ali</w:t>
      </w:r>
      <w:r w:rsidR="00F63AB8" w:rsidRPr="008474C2">
        <w:t>’</w:t>
      </w:r>
      <w:r w:rsidRPr="008474C2">
        <w:t>nin velayeti olarak tefsir edilmiştir</w:t>
      </w:r>
      <w:r w:rsidR="007375D2" w:rsidRPr="008474C2">
        <w:t>.</w:t>
      </w:r>
      <w:r w:rsidR="006A53B4" w:rsidRPr="008474C2">
        <w:rPr>
          <w:rStyle w:val="FootnoteReference"/>
        </w:rPr>
        <w:footnoteReference w:id="797"/>
      </w:r>
      <w:r w:rsidR="007375D2" w:rsidRPr="008474C2">
        <w:t xml:space="preserve"> </w:t>
      </w:r>
      <w:r w:rsidRPr="008474C2">
        <w:t xml:space="preserve">Dolayısıyla </w:t>
      </w:r>
      <w:r w:rsidR="006A53B4" w:rsidRPr="008474C2">
        <w:t xml:space="preserve">Hz. Ali’nin </w:t>
      </w:r>
      <w:r w:rsidR="00F7195A">
        <w:t>(a.s)</w:t>
      </w:r>
      <w:r w:rsidR="006A53B4" w:rsidRPr="008474C2">
        <w:t xml:space="preserve"> </w:t>
      </w:r>
      <w:r w:rsidRPr="008474C2">
        <w:t>velayet ve saltana</w:t>
      </w:r>
      <w:r w:rsidR="006A53B4" w:rsidRPr="008474C2">
        <w:t xml:space="preserve">tını gasbetmek de emanete </w:t>
      </w:r>
      <w:r w:rsidR="00830E5C" w:rsidRPr="008474C2">
        <w:t>ihanet</w:t>
      </w:r>
      <w:r w:rsidRPr="008474C2">
        <w:t xml:space="preserve"> </w:t>
      </w:r>
      <w:r w:rsidR="006A53B4" w:rsidRPr="008474C2">
        <w:t>sayılmakt</w:t>
      </w:r>
      <w:r w:rsidR="002D342B" w:rsidRPr="008474C2">
        <w:t>ad</w:t>
      </w:r>
      <w:r w:rsidR="006A53B4" w:rsidRPr="008474C2">
        <w:t>ır</w:t>
      </w:r>
      <w:r w:rsidR="007375D2" w:rsidRPr="008474C2">
        <w:t xml:space="preserve">. </w:t>
      </w:r>
      <w:r w:rsidR="00A23D3B" w:rsidRPr="008474C2">
        <w:t>Hz. Ali’ye</w:t>
      </w:r>
      <w:r w:rsidRPr="008474C2">
        <w:t xml:space="preserve"> uymamak </w:t>
      </w:r>
      <w:r w:rsidR="00A23D3B" w:rsidRPr="008474C2">
        <w:t xml:space="preserve">da </w:t>
      </w:r>
      <w:r w:rsidR="00830E5C" w:rsidRPr="008474C2">
        <w:t>ihanet</w:t>
      </w:r>
      <w:r w:rsidRPr="008474C2">
        <w:t>in mertebelerinden biridir</w:t>
      </w:r>
      <w:r w:rsidR="007375D2" w:rsidRPr="008474C2">
        <w:t xml:space="preserve">. </w:t>
      </w:r>
      <w:r w:rsidR="00F91C9C" w:rsidRPr="008474C2">
        <w:t>Hadis-i şerif</w:t>
      </w:r>
      <w:r w:rsidRPr="008474C2">
        <w:t xml:space="preserve">lerde de yer aldığı üzere gerçek </w:t>
      </w:r>
      <w:r w:rsidR="00A23D3B" w:rsidRPr="008474C2">
        <w:t>Ş</w:t>
      </w:r>
      <w:r w:rsidRPr="008474C2">
        <w:t>ii</w:t>
      </w:r>
      <w:r w:rsidR="00A23D3B" w:rsidRPr="008474C2">
        <w:t>,</w:t>
      </w:r>
      <w:r w:rsidRPr="008474C2">
        <w:t xml:space="preserve"> Ehl-i Beyt</w:t>
      </w:r>
      <w:r w:rsidR="00A23D3B" w:rsidRPr="008474C2">
        <w:t>’</w:t>
      </w:r>
      <w:r w:rsidRPr="008474C2">
        <w:t>e kamil olarak uyan kimsedir</w:t>
      </w:r>
      <w:r w:rsidR="007375D2" w:rsidRPr="008474C2">
        <w:t xml:space="preserve">. </w:t>
      </w:r>
      <w:r w:rsidRPr="008474C2">
        <w:t xml:space="preserve">Aksi takdirde uymadan sırf </w:t>
      </w:r>
      <w:r w:rsidR="00A23D3B" w:rsidRPr="008474C2">
        <w:t>Ş</w:t>
      </w:r>
      <w:r w:rsidRPr="008474C2">
        <w:t>ii olduğunu iddia etmekle insan</w:t>
      </w:r>
      <w:r w:rsidR="00A23D3B" w:rsidRPr="008474C2">
        <w:t xml:space="preserve"> Şii</w:t>
      </w:r>
      <w:r w:rsidRPr="008474C2">
        <w:t xml:space="preserve"> ol</w:t>
      </w:r>
      <w:r w:rsidR="00A23D3B" w:rsidRPr="008474C2">
        <w:t>a</w:t>
      </w:r>
      <w:r w:rsidRPr="008474C2">
        <w:t>maz</w:t>
      </w:r>
      <w:r w:rsidR="007375D2" w:rsidRPr="008474C2">
        <w:t>.</w:t>
      </w:r>
      <w:r w:rsidR="00660012" w:rsidRPr="008474C2">
        <w:rPr>
          <w:rStyle w:val="FootnoteReference"/>
        </w:rPr>
        <w:footnoteReference w:id="798"/>
      </w:r>
      <w:r w:rsidR="007375D2" w:rsidRPr="008474C2">
        <w:t xml:space="preserve"> </w:t>
      </w:r>
    </w:p>
    <w:p w:rsidR="009C36B9" w:rsidRPr="008474C2" w:rsidRDefault="009C36B9" w:rsidP="008474C2">
      <w:pPr>
        <w:rPr>
          <w:i/>
          <w:iCs/>
        </w:rPr>
      </w:pPr>
      <w:r w:rsidRPr="008474C2">
        <w:t>Hayallerden bir çoğu</w:t>
      </w:r>
      <w:r w:rsidR="00660012" w:rsidRPr="008474C2">
        <w:t>,</w:t>
      </w:r>
      <w:r w:rsidRPr="008474C2">
        <w:t xml:space="preserve"> yalancı </w:t>
      </w:r>
      <w:r w:rsidR="002D342B" w:rsidRPr="008474C2">
        <w:t>istekler</w:t>
      </w:r>
      <w:r w:rsidRPr="008474C2">
        <w:t xml:space="preserve"> </w:t>
      </w:r>
      <w:r w:rsidR="00660012" w:rsidRPr="008474C2">
        <w:t>türün</w:t>
      </w:r>
      <w:r w:rsidRPr="008474C2">
        <w:t>dendir</w:t>
      </w:r>
      <w:r w:rsidR="007375D2" w:rsidRPr="008474C2">
        <w:t xml:space="preserve">. </w:t>
      </w:r>
      <w:r w:rsidRPr="008474C2">
        <w:t>Dolayısıyla kalbimizde Hz</w:t>
      </w:r>
      <w:r w:rsidR="007375D2" w:rsidRPr="008474C2">
        <w:t xml:space="preserve">. </w:t>
      </w:r>
      <w:r w:rsidRPr="008474C2">
        <w:t xml:space="preserve">Ali ve </w:t>
      </w:r>
      <w:r w:rsidR="00660012" w:rsidRPr="008474C2">
        <w:t xml:space="preserve">temiz </w:t>
      </w:r>
      <w:r w:rsidRPr="008474C2">
        <w:t>evlatlarına karşı en küçük bir sevgi gördüğümüzde</w:t>
      </w:r>
      <w:r w:rsidR="00660012" w:rsidRPr="008474C2">
        <w:t>,</w:t>
      </w:r>
      <w:r w:rsidRPr="008474C2">
        <w:t xml:space="preserve"> hemen bu sevgiyle gururlanıyor, </w:t>
      </w:r>
      <w:r w:rsidR="00660012" w:rsidRPr="008474C2">
        <w:t xml:space="preserve">onlara </w:t>
      </w:r>
      <w:r w:rsidRPr="008474C2">
        <w:t xml:space="preserve">uymayı </w:t>
      </w:r>
      <w:r w:rsidR="00666668" w:rsidRPr="008474C2">
        <w:t xml:space="preserve">terk </w:t>
      </w:r>
      <w:r w:rsidR="00666668" w:rsidRPr="008474C2">
        <w:lastRenderedPageBreak/>
        <w:t>ederek</w:t>
      </w:r>
      <w:r w:rsidRPr="008474C2">
        <w:t xml:space="preserve"> </w:t>
      </w:r>
      <w:r w:rsidR="00660012" w:rsidRPr="008474C2">
        <w:t xml:space="preserve">kendilerini </w:t>
      </w:r>
      <w:r w:rsidRPr="008474C2">
        <w:t xml:space="preserve">sevdiğimizi </w:t>
      </w:r>
      <w:r w:rsidR="00660012" w:rsidRPr="008474C2">
        <w:t>sanıyoruz</w:t>
      </w:r>
      <w:r w:rsidR="007375D2" w:rsidRPr="008474C2">
        <w:t xml:space="preserve">. </w:t>
      </w:r>
      <w:r w:rsidRPr="008474C2">
        <w:t xml:space="preserve">Eğer insan dikkat </w:t>
      </w:r>
      <w:r w:rsidR="00660012" w:rsidRPr="008474C2">
        <w:t xml:space="preserve">etmeyip </w:t>
      </w:r>
      <w:r w:rsidRPr="008474C2">
        <w:t xml:space="preserve">dostluğun </w:t>
      </w:r>
      <w:r w:rsidR="00660012" w:rsidRPr="008474C2">
        <w:t>nişanelerini</w:t>
      </w:r>
      <w:r w:rsidRPr="008474C2">
        <w:t xml:space="preserve"> </w:t>
      </w:r>
      <w:r w:rsidR="00666668" w:rsidRPr="008474C2">
        <w:t>terk edecek</w:t>
      </w:r>
      <w:r w:rsidR="00660012" w:rsidRPr="008474C2">
        <w:t xml:space="preserve"> olursa, bu</w:t>
      </w:r>
      <w:r w:rsidRPr="008474C2">
        <w:t xml:space="preserve"> dostluğun baki kalacağına kim güven</w:t>
      </w:r>
      <w:r w:rsidR="00660012" w:rsidRPr="008474C2">
        <w:t>c</w:t>
      </w:r>
      <w:r w:rsidRPr="008474C2">
        <w:t>e verebilir? İn</w:t>
      </w:r>
      <w:r w:rsidR="00660012" w:rsidRPr="008474C2">
        <w:t>san ölüm</w:t>
      </w:r>
      <w:r w:rsidRPr="008474C2">
        <w:t xml:space="preserve"> </w:t>
      </w:r>
      <w:r w:rsidR="00660012" w:rsidRPr="008474C2">
        <w:t>an</w:t>
      </w:r>
      <w:r w:rsidRPr="008474C2">
        <w:t xml:space="preserve">ında </w:t>
      </w:r>
      <w:r w:rsidR="00660012" w:rsidRPr="008474C2">
        <w:t>mümin ve</w:t>
      </w:r>
      <w:r w:rsidR="00B529E5" w:rsidRPr="008474C2">
        <w:t xml:space="preserve"> </w:t>
      </w:r>
      <w:r w:rsidR="00660012" w:rsidRPr="008474C2">
        <w:t>halis olmayanlar için ortaya</w:t>
      </w:r>
      <w:r w:rsidR="00B529E5" w:rsidRPr="008474C2">
        <w:t xml:space="preserve"> </w:t>
      </w:r>
      <w:r w:rsidR="00660012" w:rsidRPr="008474C2">
        <w:t>çıkan</w:t>
      </w:r>
      <w:r w:rsidRPr="008474C2">
        <w:t xml:space="preserve"> zorluk ve dehşetle karşılaşınca</w:t>
      </w:r>
      <w:r w:rsidR="00660012" w:rsidRPr="008474C2">
        <w:t>,</w:t>
      </w:r>
      <w:r w:rsidRPr="008474C2">
        <w:t xml:space="preserve"> Hz</w:t>
      </w:r>
      <w:r w:rsidR="007375D2" w:rsidRPr="008474C2">
        <w:t xml:space="preserve">. </w:t>
      </w:r>
      <w:r w:rsidRPr="008474C2">
        <w:t>Ali</w:t>
      </w:r>
      <w:r w:rsidR="00F63AB8" w:rsidRPr="008474C2">
        <w:t>’</w:t>
      </w:r>
      <w:r w:rsidRPr="008474C2">
        <w:t xml:space="preserve">yi de </w:t>
      </w:r>
      <w:r w:rsidR="00F7195A">
        <w:t>(a.s)</w:t>
      </w:r>
      <w:r w:rsidR="00660012" w:rsidRPr="008474C2">
        <w:t xml:space="preserve"> </w:t>
      </w:r>
      <w:r w:rsidRPr="008474C2">
        <w:t>unutabilir</w:t>
      </w:r>
      <w:r w:rsidR="007375D2" w:rsidRPr="008474C2">
        <w:t xml:space="preserve">. </w:t>
      </w:r>
      <w:r w:rsidRPr="008474C2">
        <w:t xml:space="preserve">Nitekim hadislerde yer aldığı üzere </w:t>
      </w:r>
      <w:r w:rsidR="009F1F24" w:rsidRPr="008474C2">
        <w:rPr>
          <w:i/>
          <w:iCs/>
        </w:rPr>
        <w:t>“</w:t>
      </w:r>
      <w:r w:rsidRPr="008474C2">
        <w:rPr>
          <w:i/>
          <w:iCs/>
        </w:rPr>
        <w:t>Günah ehlinden bir grubu cehennemde azab görecekler ve bunlar Resulullah</w:t>
      </w:r>
      <w:r w:rsidR="00F63AB8" w:rsidRPr="008474C2">
        <w:rPr>
          <w:i/>
          <w:iCs/>
        </w:rPr>
        <w:t>’</w:t>
      </w:r>
      <w:r w:rsidRPr="008474C2">
        <w:rPr>
          <w:i/>
          <w:iCs/>
        </w:rPr>
        <w:t>ın ismini bile unutacaklardır</w:t>
      </w:r>
      <w:r w:rsidR="007375D2" w:rsidRPr="008474C2">
        <w:rPr>
          <w:i/>
          <w:iCs/>
        </w:rPr>
        <w:t xml:space="preserve">. </w:t>
      </w:r>
      <w:r w:rsidR="00660012" w:rsidRPr="008474C2">
        <w:rPr>
          <w:i/>
          <w:iCs/>
        </w:rPr>
        <w:t>Bu</w:t>
      </w:r>
      <w:r w:rsidR="0045226E" w:rsidRPr="008474C2">
        <w:rPr>
          <w:i/>
          <w:iCs/>
        </w:rPr>
        <w:t xml:space="preserve"> günahkarlar,</w:t>
      </w:r>
      <w:r w:rsidR="00660012" w:rsidRPr="008474C2">
        <w:rPr>
          <w:i/>
          <w:iCs/>
        </w:rPr>
        <w:t xml:space="preserve"> ancak u</w:t>
      </w:r>
      <w:r w:rsidRPr="008474C2">
        <w:rPr>
          <w:i/>
          <w:iCs/>
        </w:rPr>
        <w:t xml:space="preserve">zun bir müddet azab görüp temiz hale gelince </w:t>
      </w:r>
      <w:r w:rsidR="007F6E34" w:rsidRPr="008474C2">
        <w:rPr>
          <w:i/>
          <w:iCs/>
        </w:rPr>
        <w:t>Resul</w:t>
      </w:r>
      <w:r w:rsidRPr="008474C2">
        <w:rPr>
          <w:i/>
          <w:iCs/>
        </w:rPr>
        <w:t>ullah</w:t>
      </w:r>
      <w:r w:rsidR="00F63AB8" w:rsidRPr="008474C2">
        <w:rPr>
          <w:i/>
          <w:iCs/>
        </w:rPr>
        <w:t>’</w:t>
      </w:r>
      <w:r w:rsidRPr="008474C2">
        <w:rPr>
          <w:i/>
          <w:iCs/>
        </w:rPr>
        <w:t xml:space="preserve">ın ismini hatırlayacak ve onlara </w:t>
      </w:r>
      <w:r w:rsidR="004A53A4" w:rsidRPr="008474C2">
        <w:rPr>
          <w:i/>
          <w:iCs/>
        </w:rPr>
        <w:t>telkin</w:t>
      </w:r>
      <w:r w:rsidRPr="008474C2">
        <w:rPr>
          <w:i/>
          <w:iCs/>
        </w:rPr>
        <w:t xml:space="preserve"> edilecektir</w:t>
      </w:r>
      <w:r w:rsidR="007375D2" w:rsidRPr="008474C2">
        <w:rPr>
          <w:i/>
          <w:iCs/>
        </w:rPr>
        <w:t xml:space="preserve">. </w:t>
      </w:r>
      <w:r w:rsidRPr="008474C2">
        <w:rPr>
          <w:i/>
          <w:iCs/>
        </w:rPr>
        <w:t xml:space="preserve">Böylece, </w:t>
      </w:r>
      <w:r w:rsidR="009F1F24" w:rsidRPr="008474C2">
        <w:rPr>
          <w:i/>
          <w:iCs/>
        </w:rPr>
        <w:t>“</w:t>
      </w:r>
      <w:r w:rsidRPr="008474C2">
        <w:rPr>
          <w:i/>
          <w:iCs/>
        </w:rPr>
        <w:t>Ey Muhammed</w:t>
      </w:r>
      <w:r w:rsidR="0045226E" w:rsidRPr="008474C2">
        <w:rPr>
          <w:i/>
          <w:iCs/>
        </w:rPr>
        <w:t>!</w:t>
      </w:r>
      <w:r w:rsidR="00173D2A" w:rsidRPr="008474C2">
        <w:rPr>
          <w:i/>
          <w:iCs/>
        </w:rPr>
        <w:t xml:space="preserve">” </w:t>
      </w:r>
      <w:r w:rsidRPr="008474C2">
        <w:rPr>
          <w:i/>
          <w:iCs/>
        </w:rPr>
        <w:t xml:space="preserve">diye feryat edecek ve </w:t>
      </w:r>
      <w:r w:rsidR="0045226E" w:rsidRPr="008474C2">
        <w:rPr>
          <w:i/>
          <w:iCs/>
        </w:rPr>
        <w:t xml:space="preserve">böylece </w:t>
      </w:r>
      <w:r w:rsidRPr="008474C2">
        <w:rPr>
          <w:i/>
          <w:iCs/>
        </w:rPr>
        <w:t>kendilerine merhamet edilecektir</w:t>
      </w:r>
      <w:r w:rsidR="007375D2" w:rsidRPr="008474C2">
        <w:rPr>
          <w:i/>
          <w:iCs/>
        </w:rPr>
        <w:t>.</w:t>
      </w:r>
      <w:r w:rsidR="0045226E" w:rsidRPr="008474C2">
        <w:rPr>
          <w:i/>
          <w:iCs/>
        </w:rPr>
        <w:t>”</w:t>
      </w:r>
      <w:r w:rsidR="0045226E" w:rsidRPr="008474C2">
        <w:rPr>
          <w:rStyle w:val="FootnoteReference"/>
          <w:i/>
          <w:iCs/>
        </w:rPr>
        <w:footnoteReference w:id="799"/>
      </w:r>
      <w:r w:rsidR="007375D2" w:rsidRPr="008474C2">
        <w:rPr>
          <w:i/>
          <w:iCs/>
        </w:rPr>
        <w:t xml:space="preserve"> </w:t>
      </w:r>
    </w:p>
    <w:p w:rsidR="00F91C9C" w:rsidRPr="008474C2" w:rsidRDefault="009C36B9" w:rsidP="008474C2">
      <w:r w:rsidRPr="008474C2">
        <w:t xml:space="preserve">Biz ölüm </w:t>
      </w:r>
      <w:r w:rsidR="0045226E" w:rsidRPr="008474C2">
        <w:t>anının da</w:t>
      </w:r>
      <w:r w:rsidRPr="008474C2">
        <w:t xml:space="preserve"> bu alemdeki durumlara benze</w:t>
      </w:r>
      <w:r w:rsidR="0045226E" w:rsidRPr="008474C2">
        <w:t>diğini sanmaktayız</w:t>
      </w:r>
      <w:r w:rsidR="007375D2" w:rsidRPr="008474C2">
        <w:t xml:space="preserve">. </w:t>
      </w:r>
      <w:r w:rsidRPr="008474C2">
        <w:t>Azizim</w:t>
      </w:r>
      <w:r w:rsidR="0045226E" w:rsidRPr="008474C2">
        <w:t>!</w:t>
      </w:r>
      <w:r w:rsidRPr="008474C2">
        <w:t xml:space="preserve"> </w:t>
      </w:r>
      <w:r w:rsidR="0045226E" w:rsidRPr="008474C2">
        <w:t>S</w:t>
      </w:r>
      <w:r w:rsidRPr="008474C2">
        <w:t xml:space="preserve">en en küçük bir hastalık sebebiyle </w:t>
      </w:r>
      <w:r w:rsidR="0045226E" w:rsidRPr="008474C2">
        <w:t xml:space="preserve">bile </w:t>
      </w:r>
      <w:r w:rsidRPr="008474C2">
        <w:t>bütün</w:t>
      </w:r>
      <w:r w:rsidR="006763DA" w:rsidRPr="008474C2">
        <w:t xml:space="preserve"> </w:t>
      </w:r>
      <w:r w:rsidRPr="008474C2">
        <w:t>bilgilerini unutuyorsun</w:t>
      </w:r>
      <w:r w:rsidR="007375D2" w:rsidRPr="008474C2">
        <w:t xml:space="preserve">. </w:t>
      </w:r>
      <w:r w:rsidRPr="008474C2">
        <w:t>O halde bütün o zorluklar, baskılar, musibetler ve dehşetler karşısında ne yapacaksın? Elbette eğer insan dost olur</w:t>
      </w:r>
      <w:r w:rsidR="0045226E" w:rsidRPr="008474C2">
        <w:t>,</w:t>
      </w:r>
      <w:r w:rsidRPr="008474C2">
        <w:t xml:space="preserve"> dostlu</w:t>
      </w:r>
      <w:r w:rsidR="00B529E5" w:rsidRPr="008474C2">
        <w:t>ğun gerekleri il</w:t>
      </w:r>
      <w:r w:rsidRPr="008474C2">
        <w:t>e amel eder, Hakk</w:t>
      </w:r>
      <w:r w:rsidR="00F63AB8" w:rsidRPr="008474C2">
        <w:t>’</w:t>
      </w:r>
      <w:r w:rsidRPr="008474C2">
        <w:t>ı zikreder, ve tabi olursa</w:t>
      </w:r>
      <w:r w:rsidR="0045226E" w:rsidRPr="008474C2">
        <w:t>,</w:t>
      </w:r>
      <w:r w:rsidRPr="008474C2">
        <w:t xml:space="preserve"> </w:t>
      </w:r>
      <w:r w:rsidR="0045226E" w:rsidRPr="008474C2">
        <w:t>ş</w:t>
      </w:r>
      <w:r w:rsidR="007135CE" w:rsidRPr="008474C2">
        <w:t>üphesiz</w:t>
      </w:r>
      <w:r w:rsidRPr="008474C2">
        <w:t xml:space="preserve"> </w:t>
      </w:r>
      <w:r w:rsidR="0045226E" w:rsidRPr="008474C2">
        <w:t xml:space="preserve">Hakk’ın </w:t>
      </w:r>
      <w:r w:rsidRPr="008474C2">
        <w:t>mutlak veli</w:t>
      </w:r>
      <w:r w:rsidR="0045226E" w:rsidRPr="008474C2">
        <w:t>si ve mutlak sevgilisine dostluğu sebebiyle</w:t>
      </w:r>
      <w:r w:rsidR="004A2161" w:rsidRPr="008474C2">
        <w:t xml:space="preserve"> Allah-u</w:t>
      </w:r>
      <w:r w:rsidRPr="008474C2">
        <w:t xml:space="preserve"> Teala</w:t>
      </w:r>
      <w:r w:rsidR="00F63AB8" w:rsidRPr="008474C2">
        <w:t>’</w:t>
      </w:r>
      <w:r w:rsidRPr="008474C2">
        <w:t xml:space="preserve">nın </w:t>
      </w:r>
      <w:r w:rsidR="0045226E" w:rsidRPr="008474C2">
        <w:t>teveccühüne mazhar olacak</w:t>
      </w:r>
      <w:r w:rsidRPr="008474C2">
        <w:t xml:space="preserve"> ve Allah</w:t>
      </w:r>
      <w:r w:rsidR="00F63AB8" w:rsidRPr="008474C2">
        <w:t>’</w:t>
      </w:r>
      <w:r w:rsidRPr="008474C2">
        <w:t xml:space="preserve">ın sevdiği </w:t>
      </w:r>
      <w:r w:rsidR="0045226E" w:rsidRPr="008474C2">
        <w:t>bir kul haline gelecektir</w:t>
      </w:r>
      <w:r w:rsidR="007375D2" w:rsidRPr="008474C2">
        <w:t xml:space="preserve">. </w:t>
      </w:r>
      <w:r w:rsidRPr="008474C2">
        <w:t>Ama eğer sadece iddia e</w:t>
      </w:r>
      <w:r w:rsidR="00F91C9C" w:rsidRPr="008474C2">
        <w:t>der, amel etmez</w:t>
      </w:r>
      <w:r w:rsidR="0045226E" w:rsidRPr="008474C2">
        <w:t>, hatta muhalefet gösterirse,</w:t>
      </w:r>
      <w:r w:rsidRPr="008474C2">
        <w:t xml:space="preserve"> bu alemde</w:t>
      </w:r>
      <w:r w:rsidR="0045226E" w:rsidRPr="008474C2">
        <w:t xml:space="preserve">n göçmeden </w:t>
      </w:r>
      <w:r w:rsidR="00F91C9C" w:rsidRPr="008474C2">
        <w:t>önce,</w:t>
      </w:r>
      <w:r w:rsidR="0045226E" w:rsidRPr="008474C2">
        <w:t xml:space="preserve"> dünyanın</w:t>
      </w:r>
      <w:r w:rsidRPr="008474C2">
        <w:t xml:space="preserve"> değişiklik</w:t>
      </w:r>
      <w:r w:rsidR="0045226E" w:rsidRPr="008474C2">
        <w:t xml:space="preserve">ler, değişimler </w:t>
      </w:r>
      <w:r w:rsidRPr="008474C2">
        <w:t xml:space="preserve">ve farklı </w:t>
      </w:r>
      <w:r w:rsidR="009C6A4E" w:rsidRPr="008474C2">
        <w:t>tecelli</w:t>
      </w:r>
      <w:r w:rsidRPr="008474C2">
        <w:t>leri karşısında bu dostluğunu kaybedebilir</w:t>
      </w:r>
      <w:r w:rsidR="007375D2" w:rsidRPr="008474C2">
        <w:t xml:space="preserve">. </w:t>
      </w:r>
      <w:r w:rsidRPr="008474C2">
        <w:t>Hatta neuzubillah bu sevdiğine düşman bile kesilebilir</w:t>
      </w:r>
      <w:r w:rsidR="007375D2" w:rsidRPr="008474C2">
        <w:t xml:space="preserve">. </w:t>
      </w:r>
      <w:r w:rsidRPr="008474C2">
        <w:t>Nitekim bir çok in</w:t>
      </w:r>
      <w:r w:rsidR="00F91C9C" w:rsidRPr="008474C2">
        <w:t>sanın,</w:t>
      </w:r>
      <w:r w:rsidRPr="008474C2">
        <w:t xml:space="preserve"> dostluk iddiası</w:t>
      </w:r>
      <w:r w:rsidR="00F91C9C" w:rsidRPr="008474C2">
        <w:t>nda</w:t>
      </w:r>
      <w:r w:rsidRPr="008474C2">
        <w:t xml:space="preserve"> </w:t>
      </w:r>
      <w:r w:rsidR="00F91C9C" w:rsidRPr="008474C2">
        <w:t>bulundukları halde,</w:t>
      </w:r>
      <w:r w:rsidRPr="008474C2">
        <w:t xml:space="preserve"> yersiz muaşeretler ve uygunsuz ameller</w:t>
      </w:r>
      <w:r w:rsidR="00F91C9C" w:rsidRPr="008474C2">
        <w:t>i</w:t>
      </w:r>
      <w:r w:rsidRPr="008474C2">
        <w:t xml:space="preserve"> sebebiyle</w:t>
      </w:r>
      <w:r w:rsidR="00F91C9C" w:rsidRPr="008474C2">
        <w:t>,</w:t>
      </w:r>
      <w:r w:rsidRPr="008474C2">
        <w:t xml:space="preserve"> Allah</w:t>
      </w:r>
      <w:r w:rsidR="00F91C9C" w:rsidRPr="008474C2">
        <w:t>,</w:t>
      </w:r>
      <w:r w:rsidRPr="008474C2">
        <w:t xml:space="preserve"> Resulü ve Ehl-i Beyt</w:t>
      </w:r>
      <w:r w:rsidR="00F63AB8" w:rsidRPr="008474C2">
        <w:t>’</w:t>
      </w:r>
      <w:r w:rsidRPr="008474C2">
        <w:t>e düşman</w:t>
      </w:r>
      <w:r w:rsidR="00F91C9C" w:rsidRPr="008474C2">
        <w:t xml:space="preserve"> kesildiklerini gördük</w:t>
      </w:r>
      <w:r w:rsidR="007375D2" w:rsidRPr="008474C2">
        <w:t xml:space="preserve">. </w:t>
      </w:r>
      <w:r w:rsidRPr="008474C2">
        <w:t xml:space="preserve">Farzen bu alemden </w:t>
      </w:r>
      <w:r w:rsidR="00511972" w:rsidRPr="008474C2">
        <w:t>Ehl-i Beyt’e muhabbet üzere</w:t>
      </w:r>
      <w:r w:rsidRPr="008474C2">
        <w:t xml:space="preserve"> intikal edecek </w:t>
      </w:r>
      <w:r w:rsidR="00F91C9C" w:rsidRPr="008474C2">
        <w:t>olursa,</w:t>
      </w:r>
      <w:r w:rsidRPr="008474C2">
        <w:t xml:space="preserve"> hadis</w:t>
      </w:r>
      <w:r w:rsidR="00F91C9C" w:rsidRPr="008474C2">
        <w:t>-</w:t>
      </w:r>
      <w:r w:rsidRPr="008474C2">
        <w:t>i şeriflerde yer aldığı üzere kıyamette necat ehli olacak ve saadete erecektir; ama berzahta</w:t>
      </w:r>
      <w:r w:rsidR="00F91C9C" w:rsidRPr="008474C2">
        <w:t>,</w:t>
      </w:r>
      <w:r w:rsidRPr="008474C2">
        <w:t xml:space="preserve"> ölümün korkunç hallerinde ve kıyamette</w:t>
      </w:r>
      <w:r w:rsidR="00F91C9C" w:rsidRPr="008474C2">
        <w:t>,</w:t>
      </w:r>
      <w:r w:rsidRPr="008474C2">
        <w:t xml:space="preserve"> insan </w:t>
      </w:r>
      <w:r w:rsidR="00F91C9C" w:rsidRPr="008474C2">
        <w:t xml:space="preserve">sayısız </w:t>
      </w:r>
      <w:r w:rsidRPr="008474C2">
        <w:t xml:space="preserve">büyük dehşetlere </w:t>
      </w:r>
      <w:r w:rsidR="00F91C9C" w:rsidRPr="008474C2">
        <w:t>maruz kalacaktır</w:t>
      </w:r>
      <w:r w:rsidR="007375D2" w:rsidRPr="008474C2">
        <w:t xml:space="preserve">. </w:t>
      </w:r>
      <w:r w:rsidRPr="008474C2">
        <w:t xml:space="preserve">Nitekim </w:t>
      </w:r>
      <w:r w:rsidR="00F91C9C" w:rsidRPr="008474C2">
        <w:t>bir h</w:t>
      </w:r>
      <w:r w:rsidRPr="008474C2">
        <w:t xml:space="preserve">adis-i şerifte şöyle yer </w:t>
      </w:r>
      <w:r w:rsidRPr="008474C2">
        <w:lastRenderedPageBreak/>
        <w:t xml:space="preserve">almıştır: </w:t>
      </w:r>
      <w:r w:rsidR="009F1F24" w:rsidRPr="008474C2">
        <w:rPr>
          <w:i/>
          <w:iCs/>
        </w:rPr>
        <w:t>“</w:t>
      </w:r>
      <w:r w:rsidRPr="008474C2">
        <w:rPr>
          <w:i/>
          <w:iCs/>
        </w:rPr>
        <w:t>Biz kıyamette sizlere şefaat edeceğiz</w:t>
      </w:r>
      <w:r w:rsidR="00F91C9C" w:rsidRPr="008474C2">
        <w:rPr>
          <w:i/>
          <w:iCs/>
        </w:rPr>
        <w:t>,</w:t>
      </w:r>
      <w:r w:rsidRPr="008474C2">
        <w:rPr>
          <w:i/>
          <w:iCs/>
        </w:rPr>
        <w:t xml:space="preserve"> ama berzahınız için</w:t>
      </w:r>
      <w:r w:rsidR="00F91C9C" w:rsidRPr="008474C2">
        <w:rPr>
          <w:i/>
          <w:iCs/>
        </w:rPr>
        <w:t xml:space="preserve"> kendiniz</w:t>
      </w:r>
      <w:r w:rsidR="001F4F7D" w:rsidRPr="008474C2">
        <w:rPr>
          <w:i/>
          <w:iCs/>
        </w:rPr>
        <w:t xml:space="preserve"> </w:t>
      </w:r>
      <w:r w:rsidRPr="008474C2">
        <w:rPr>
          <w:i/>
          <w:iCs/>
        </w:rPr>
        <w:t>bir şeyler yapmalısınız</w:t>
      </w:r>
      <w:r w:rsidR="00E35CF8" w:rsidRPr="008474C2">
        <w:rPr>
          <w:i/>
          <w:iCs/>
        </w:rPr>
        <w:t>.</w:t>
      </w:r>
      <w:r w:rsidR="00173D2A" w:rsidRPr="008474C2">
        <w:rPr>
          <w:i/>
          <w:iCs/>
        </w:rPr>
        <w:t>”</w:t>
      </w:r>
      <w:r w:rsidR="00F91C9C" w:rsidRPr="008474C2">
        <w:rPr>
          <w:rStyle w:val="FootnoteReference"/>
          <w:i/>
          <w:iCs/>
        </w:rPr>
        <w:footnoteReference w:id="800"/>
      </w:r>
      <w:r w:rsidR="00173D2A" w:rsidRPr="008474C2">
        <w:t xml:space="preserve"> </w:t>
      </w:r>
    </w:p>
    <w:p w:rsidR="009C36B9" w:rsidRPr="008474C2" w:rsidRDefault="009C36B9" w:rsidP="008474C2">
      <w:r w:rsidRPr="008474C2">
        <w:t xml:space="preserve">Bu alemde </w:t>
      </w:r>
      <w:r w:rsidR="006763DA" w:rsidRPr="008474C2">
        <w:t>hiç bir</w:t>
      </w:r>
      <w:r w:rsidRPr="008474C2">
        <w:t xml:space="preserve"> misali ve örneği olmayan berzah azabı, zahmeti, kabir baskısı ve azabından Allah</w:t>
      </w:r>
      <w:r w:rsidR="00F63AB8" w:rsidRPr="008474C2">
        <w:t>’</w:t>
      </w:r>
      <w:r w:rsidRPr="008474C2">
        <w:t>a sığınırım</w:t>
      </w:r>
      <w:r w:rsidR="007375D2" w:rsidRPr="008474C2">
        <w:t xml:space="preserve">. </w:t>
      </w:r>
      <w:r w:rsidRPr="008474C2">
        <w:t>Cehennemden kabre açılan o kapı, eğer bu aleme açılacak ol</w:t>
      </w:r>
      <w:r w:rsidR="00F91C9C" w:rsidRPr="008474C2">
        <w:t>saydı, şüphesiz</w:t>
      </w:r>
      <w:r w:rsidRPr="008474C2">
        <w:t xml:space="preserve"> bütün </w:t>
      </w:r>
      <w:r w:rsidR="00F91C9C" w:rsidRPr="008474C2">
        <w:t>varlıklar</w:t>
      </w:r>
      <w:r w:rsidRPr="008474C2">
        <w:t xml:space="preserve"> helak olurdu</w:t>
      </w:r>
      <w:r w:rsidR="007375D2" w:rsidRPr="008474C2">
        <w:t xml:space="preserve">. </w:t>
      </w:r>
      <w:r w:rsidRPr="008474C2">
        <w:t>Bundan Allah</w:t>
      </w:r>
      <w:r w:rsidR="00F63AB8" w:rsidRPr="008474C2">
        <w:t>’</w:t>
      </w:r>
      <w:r w:rsidRPr="008474C2">
        <w:t>a sığınırım</w:t>
      </w:r>
      <w:r w:rsidR="007375D2" w:rsidRPr="008474C2">
        <w:t xml:space="preserve">. </w:t>
      </w:r>
    </w:p>
    <w:p w:rsidR="009C36B9" w:rsidRPr="008474C2" w:rsidRDefault="009C36B9" w:rsidP="008474C2"/>
    <w:p w:rsidR="009C36B9" w:rsidRPr="00F820C9" w:rsidRDefault="00F01E11" w:rsidP="003A79E7">
      <w:pPr>
        <w:pStyle w:val="Heading1"/>
      </w:pPr>
      <w:bookmarkStart w:id="477" w:name="_Toc59018328"/>
      <w:r>
        <w:t xml:space="preserve">4. </w:t>
      </w:r>
      <w:r w:rsidR="002576EB" w:rsidRPr="00F820C9">
        <w:t>Bölüm</w:t>
      </w:r>
      <w:r>
        <w:t>:</w:t>
      </w:r>
      <w:r w:rsidR="004A2161">
        <w:t xml:space="preserve"> Allah-u</w:t>
      </w:r>
      <w:r w:rsidRPr="00F820C9">
        <w:t xml:space="preserve"> </w:t>
      </w:r>
      <w:r w:rsidR="009C36B9" w:rsidRPr="00F820C9">
        <w:t>Teala</w:t>
      </w:r>
      <w:r w:rsidR="00F63AB8" w:rsidRPr="00F820C9">
        <w:t>’</w:t>
      </w:r>
      <w:r w:rsidR="00F91C9C">
        <w:t xml:space="preserve">dan Korkmanın </w:t>
      </w:r>
      <w:r w:rsidR="00170C21">
        <w:t>Beyanı Hakkında</w:t>
      </w:r>
      <w:bookmarkEnd w:id="477"/>
    </w:p>
    <w:p w:rsidR="006D0853" w:rsidRPr="008474C2" w:rsidRDefault="009C36B9" w:rsidP="008474C2">
      <w:r w:rsidRPr="008474C2">
        <w:t>Bil ki</w:t>
      </w:r>
      <w:r w:rsidR="004A2161" w:rsidRPr="008474C2">
        <w:t xml:space="preserve"> Allah-u</w:t>
      </w:r>
      <w:r w:rsidRPr="008474C2">
        <w:t xml:space="preserve"> Teala</w:t>
      </w:r>
      <w:r w:rsidR="00B529E5" w:rsidRPr="008474C2">
        <w:t>’dan</w:t>
      </w:r>
      <w:r w:rsidRPr="008474C2">
        <w:t xml:space="preserve"> korkmak</w:t>
      </w:r>
      <w:r w:rsidR="00204D03" w:rsidRPr="008474C2">
        <w:t>,</w:t>
      </w:r>
      <w:r w:rsidRPr="008474C2">
        <w:t xml:space="preserve"> sıradan insanlar için düşünülebilecek en </w:t>
      </w:r>
      <w:r w:rsidR="00204D03" w:rsidRPr="008474C2">
        <w:t>önemli</w:t>
      </w:r>
      <w:r w:rsidRPr="008474C2">
        <w:t xml:space="preserve"> bir mertebedir</w:t>
      </w:r>
      <w:r w:rsidR="007375D2" w:rsidRPr="008474C2">
        <w:t xml:space="preserve">. </w:t>
      </w:r>
      <w:r w:rsidRPr="008474C2">
        <w:t>Bu korku manevi kemallerden biri olmakla birlikte</w:t>
      </w:r>
      <w:r w:rsidR="00204D03" w:rsidRPr="008474C2">
        <w:t>,</w:t>
      </w:r>
      <w:r w:rsidRPr="008474C2">
        <w:t xml:space="preserve"> nefsani faziletlerden bir çoğunun </w:t>
      </w:r>
      <w:r w:rsidR="00C13DE2" w:rsidRPr="008474C2">
        <w:t>kaynağı</w:t>
      </w:r>
      <w:r w:rsidRPr="008474C2">
        <w:t xml:space="preserve"> ve nefsin önemli </w:t>
      </w:r>
      <w:r w:rsidR="00204D03" w:rsidRPr="008474C2">
        <w:t>ıslah edici etkenlerinden</w:t>
      </w:r>
      <w:r w:rsidRPr="008474C2">
        <w:t xml:space="preserve"> </w:t>
      </w:r>
      <w:r w:rsidR="00204D03" w:rsidRPr="008474C2">
        <w:t xml:space="preserve">de </w:t>
      </w:r>
      <w:r w:rsidRPr="008474C2">
        <w:t>biridir</w:t>
      </w:r>
      <w:r w:rsidR="007375D2" w:rsidRPr="008474C2">
        <w:t xml:space="preserve">. </w:t>
      </w:r>
      <w:r w:rsidRPr="008474C2">
        <w:t xml:space="preserve">Belki bütün </w:t>
      </w:r>
      <w:r w:rsidR="00204D03" w:rsidRPr="008474C2">
        <w:t>ıslahların</w:t>
      </w:r>
      <w:r w:rsidRPr="008474C2">
        <w:t xml:space="preserve"> kaynağı ve bütün ruhani hastalıkların </w:t>
      </w:r>
      <w:r w:rsidR="00204D03" w:rsidRPr="008474C2">
        <w:t>tedavi</w:t>
      </w:r>
      <w:r w:rsidRPr="008474C2">
        <w:t xml:space="preserve"> nedeni sayılabilir</w:t>
      </w:r>
      <w:r w:rsidR="007375D2" w:rsidRPr="008474C2">
        <w:t xml:space="preserve">. </w:t>
      </w:r>
      <w:r w:rsidRPr="008474C2">
        <w:t>Allah</w:t>
      </w:r>
      <w:r w:rsidR="00F63AB8" w:rsidRPr="008474C2">
        <w:t>’</w:t>
      </w:r>
      <w:r w:rsidR="00511972" w:rsidRPr="008474C2">
        <w:t>a</w:t>
      </w:r>
      <w:r w:rsidRPr="008474C2">
        <w:t xml:space="preserve"> iman eden ve</w:t>
      </w:r>
      <w:r w:rsidR="006763DA" w:rsidRPr="008474C2">
        <w:t xml:space="preserve"> </w:t>
      </w:r>
      <w:r w:rsidRPr="008474C2">
        <w:t>ilallah muhaciri olan insan, bu menzile oldukça önem vermelidir</w:t>
      </w:r>
      <w:r w:rsidR="007375D2" w:rsidRPr="008474C2">
        <w:t xml:space="preserve">. </w:t>
      </w:r>
      <w:r w:rsidRPr="008474C2">
        <w:t xml:space="preserve">Bu korkuyu kalpte arttıran ve </w:t>
      </w:r>
      <w:r w:rsidR="00204D03" w:rsidRPr="008474C2">
        <w:t>güçlü</w:t>
      </w:r>
      <w:r w:rsidRPr="008474C2">
        <w:t xml:space="preserve"> kılan şeylere oldukça teveccüh etmelidir</w:t>
      </w:r>
      <w:r w:rsidR="007375D2" w:rsidRPr="008474C2">
        <w:t xml:space="preserve">. </w:t>
      </w:r>
      <w:r w:rsidR="006D0853" w:rsidRPr="008474C2">
        <w:t>Azabı, ö</w:t>
      </w:r>
      <w:r w:rsidRPr="008474C2">
        <w:t xml:space="preserve">lümden </w:t>
      </w:r>
      <w:r w:rsidR="006D0853" w:rsidRPr="008474C2">
        <w:t xml:space="preserve">sonra berzah alemi ve </w:t>
      </w:r>
      <w:r w:rsidRPr="008474C2">
        <w:t>kıyamet</w:t>
      </w:r>
      <w:r w:rsidR="006D0853" w:rsidRPr="008474C2">
        <w:t>te göreceği zorlukları,</w:t>
      </w:r>
      <w:r w:rsidRPr="008474C2">
        <w:t xml:space="preserve"> sıratın </w:t>
      </w:r>
      <w:r w:rsidR="006D0853" w:rsidRPr="008474C2">
        <w:t>dehşetli anlarını, amellerinin tartılacağını, inceden inceye hesaba çekileceğini, cehennemin çeşitli azaplarını;</w:t>
      </w:r>
      <w:r w:rsidR="004A2161" w:rsidRPr="008474C2">
        <w:t xml:space="preserve"> Allah-u</w:t>
      </w:r>
      <w:r w:rsidRPr="008474C2">
        <w:t xml:space="preserve"> Teala</w:t>
      </w:r>
      <w:r w:rsidR="00F63AB8" w:rsidRPr="008474C2">
        <w:t>’</w:t>
      </w:r>
      <w:r w:rsidRPr="008474C2">
        <w:t>nın</w:t>
      </w:r>
      <w:r w:rsidR="006763DA" w:rsidRPr="008474C2">
        <w:t xml:space="preserve"> </w:t>
      </w:r>
      <w:r w:rsidRPr="008474C2">
        <w:t>kahır, celal</w:t>
      </w:r>
      <w:r w:rsidR="006D0853" w:rsidRPr="008474C2">
        <w:t>, saltanat</w:t>
      </w:r>
      <w:r w:rsidRPr="008474C2">
        <w:t xml:space="preserve"> ve azameti</w:t>
      </w:r>
      <w:r w:rsidR="006D0853" w:rsidRPr="008474C2">
        <w:t>ni, Allah’ın kendisine mühlet verdiğini, Allah’ın düzenini,</w:t>
      </w:r>
      <w:r w:rsidRPr="008474C2">
        <w:t xml:space="preserve"> kötü </w:t>
      </w:r>
      <w:r w:rsidR="00666668" w:rsidRPr="008474C2">
        <w:t>akıbetini</w:t>
      </w:r>
      <w:r w:rsidRPr="008474C2">
        <w:t xml:space="preserve"> ve benzeri korkunç olayları göz önünde bulundur</w:t>
      </w:r>
      <w:r w:rsidR="006D0853" w:rsidRPr="008474C2">
        <w:t>malı, sürekli</w:t>
      </w:r>
      <w:r w:rsidRPr="008474C2">
        <w:t xml:space="preserve"> hatırında tutmalıdır</w:t>
      </w:r>
      <w:r w:rsidR="007375D2" w:rsidRPr="008474C2">
        <w:t xml:space="preserve">. </w:t>
      </w:r>
      <w:r w:rsidRPr="008474C2">
        <w:t>Biz bu kitapta</w:t>
      </w:r>
      <w:r w:rsidR="006D0853" w:rsidRPr="008474C2">
        <w:t>,</w:t>
      </w:r>
      <w:r w:rsidRPr="008474C2">
        <w:t xml:space="preserve"> bu merhalelerin tümünü bir yere kadar </w:t>
      </w:r>
      <w:r w:rsidR="006D0853" w:rsidRPr="008474C2">
        <w:lastRenderedPageBreak/>
        <w:t>açıkladığımız</w:t>
      </w:r>
      <w:r w:rsidRPr="008474C2">
        <w:t xml:space="preserve"> i</w:t>
      </w:r>
      <w:r w:rsidR="006D0853" w:rsidRPr="008474C2">
        <w:t>çin, burada</w:t>
      </w:r>
      <w:r w:rsidRPr="008474C2">
        <w:t xml:space="preserve"> </w:t>
      </w:r>
      <w:r w:rsidR="006D0853" w:rsidRPr="008474C2">
        <w:t xml:space="preserve">sadece Allah’tan </w:t>
      </w:r>
      <w:r w:rsidRPr="008474C2">
        <w:t>kork</w:t>
      </w:r>
      <w:r w:rsidR="006D0853" w:rsidRPr="008474C2">
        <w:t>manın</w:t>
      </w:r>
      <w:r w:rsidRPr="008474C2">
        <w:t xml:space="preserve"> faziletleri </w:t>
      </w:r>
      <w:r w:rsidR="006D0853" w:rsidRPr="008474C2">
        <w:t>ile ilgili</w:t>
      </w:r>
      <w:r w:rsidRPr="008474C2">
        <w:t xml:space="preserve"> bir takım hadisleri nakletmekle yetiniyoruz</w:t>
      </w:r>
      <w:r w:rsidR="007375D2" w:rsidRPr="008474C2">
        <w:t xml:space="preserve">. </w:t>
      </w:r>
    </w:p>
    <w:p w:rsidR="009C36B9" w:rsidRPr="008474C2" w:rsidRDefault="009C36B9" w:rsidP="008474C2">
      <w:r w:rsidRPr="008474C2">
        <w:t>İshak</w:t>
      </w:r>
      <w:r w:rsidR="006D0853" w:rsidRPr="008474C2">
        <w:t xml:space="preserve"> b. Ammar,</w:t>
      </w:r>
      <w:r w:rsidRPr="008474C2">
        <w:t xml:space="preserve"> Hz</w:t>
      </w:r>
      <w:r w:rsidR="007375D2" w:rsidRPr="008474C2">
        <w:t xml:space="preserve">. </w:t>
      </w:r>
      <w:r w:rsidRPr="008474C2">
        <w:t>Sadık</w:t>
      </w:r>
      <w:r w:rsidR="00F63AB8" w:rsidRPr="008474C2">
        <w:t>’</w:t>
      </w:r>
      <w:r w:rsidRPr="008474C2">
        <w:t>ın şöyle buyurduğunu nakle</w:t>
      </w:r>
      <w:r w:rsidR="006D0853" w:rsidRPr="008474C2">
        <w:t>tmektedir</w:t>
      </w:r>
      <w:r w:rsidRPr="008474C2">
        <w:t xml:space="preserve">: </w:t>
      </w:r>
      <w:r w:rsidR="009F1F24" w:rsidRPr="008474C2">
        <w:rPr>
          <w:i/>
          <w:iCs/>
        </w:rPr>
        <w:t>“</w:t>
      </w:r>
      <w:r w:rsidR="006D0853" w:rsidRPr="008474C2">
        <w:rPr>
          <w:i/>
          <w:iCs/>
        </w:rPr>
        <w:t xml:space="preserve">Ey İshak! </w:t>
      </w:r>
      <w:r w:rsidRPr="008474C2">
        <w:rPr>
          <w:i/>
          <w:iCs/>
        </w:rPr>
        <w:t>Allah</w:t>
      </w:r>
      <w:r w:rsidR="00F63AB8" w:rsidRPr="008474C2">
        <w:rPr>
          <w:i/>
          <w:iCs/>
        </w:rPr>
        <w:t>’</w:t>
      </w:r>
      <w:r w:rsidRPr="008474C2">
        <w:rPr>
          <w:i/>
          <w:iCs/>
        </w:rPr>
        <w:t>tan on</w:t>
      </w:r>
      <w:r w:rsidR="006D0853" w:rsidRPr="008474C2">
        <w:rPr>
          <w:i/>
          <w:iCs/>
        </w:rPr>
        <w:t>u görüyor</w:t>
      </w:r>
      <w:r w:rsidRPr="008474C2">
        <w:rPr>
          <w:i/>
          <w:iCs/>
        </w:rPr>
        <w:t>muşçasına kork; eğer sen onu görmüyorsan da</w:t>
      </w:r>
      <w:r w:rsidR="006D0853" w:rsidRPr="008474C2">
        <w:rPr>
          <w:i/>
          <w:iCs/>
        </w:rPr>
        <w:t>,</w:t>
      </w:r>
      <w:r w:rsidRPr="008474C2">
        <w:rPr>
          <w:i/>
          <w:iCs/>
        </w:rPr>
        <w:t xml:space="preserve"> o seni görüyor</w:t>
      </w:r>
      <w:r w:rsidR="007375D2" w:rsidRPr="008474C2">
        <w:rPr>
          <w:i/>
          <w:iCs/>
        </w:rPr>
        <w:t xml:space="preserve">. </w:t>
      </w:r>
      <w:r w:rsidRPr="008474C2">
        <w:rPr>
          <w:i/>
          <w:iCs/>
        </w:rPr>
        <w:t>Eğer onu</w:t>
      </w:r>
      <w:r w:rsidR="006D0853" w:rsidRPr="008474C2">
        <w:rPr>
          <w:i/>
          <w:iCs/>
        </w:rPr>
        <w:t>n</w:t>
      </w:r>
      <w:r w:rsidRPr="008474C2">
        <w:rPr>
          <w:i/>
          <w:iCs/>
        </w:rPr>
        <w:t xml:space="preserve"> görmediğini sanıyorsan, kafir olursun, eğer onun seni gördüğünü bildiğin halde günah </w:t>
      </w:r>
      <w:r w:rsidR="00B529E5" w:rsidRPr="008474C2">
        <w:rPr>
          <w:i/>
          <w:iCs/>
        </w:rPr>
        <w:t>işliyorsan;</w:t>
      </w:r>
      <w:r w:rsidRPr="008474C2">
        <w:rPr>
          <w:i/>
          <w:iCs/>
        </w:rPr>
        <w:t xml:space="preserve"> onu</w:t>
      </w:r>
      <w:r w:rsidR="0092553D" w:rsidRPr="008474C2">
        <w:rPr>
          <w:i/>
          <w:iCs/>
        </w:rPr>
        <w:t>,</w:t>
      </w:r>
      <w:r w:rsidRPr="008474C2">
        <w:rPr>
          <w:i/>
          <w:iCs/>
        </w:rPr>
        <w:t xml:space="preserve"> seni </w:t>
      </w:r>
      <w:r w:rsidR="006D0853" w:rsidRPr="008474C2">
        <w:rPr>
          <w:i/>
          <w:iCs/>
        </w:rPr>
        <w:t>görenlerin</w:t>
      </w:r>
      <w:r w:rsidRPr="008474C2">
        <w:rPr>
          <w:i/>
          <w:iCs/>
        </w:rPr>
        <w:t xml:space="preserve"> en </w:t>
      </w:r>
      <w:r w:rsidR="006D0853" w:rsidRPr="008474C2">
        <w:rPr>
          <w:i/>
          <w:iCs/>
        </w:rPr>
        <w:t>aşağısı</w:t>
      </w:r>
      <w:r w:rsidRPr="008474C2">
        <w:rPr>
          <w:i/>
          <w:iCs/>
        </w:rPr>
        <w:t xml:space="preserve"> kılmış olursun</w:t>
      </w:r>
      <w:r w:rsidR="00E35CF8" w:rsidRPr="008474C2">
        <w:rPr>
          <w:i/>
          <w:iCs/>
        </w:rPr>
        <w:t>.</w:t>
      </w:r>
      <w:r w:rsidR="00173D2A" w:rsidRPr="008474C2">
        <w:rPr>
          <w:i/>
          <w:iCs/>
        </w:rPr>
        <w:t>”</w:t>
      </w:r>
      <w:r w:rsidR="006D0853" w:rsidRPr="008474C2">
        <w:rPr>
          <w:rStyle w:val="FootnoteReference"/>
          <w:i/>
          <w:iCs/>
        </w:rPr>
        <w:footnoteReference w:id="801"/>
      </w:r>
      <w:r w:rsidR="00173D2A" w:rsidRPr="008474C2">
        <w:t xml:space="preserve"> </w:t>
      </w:r>
    </w:p>
    <w:p w:rsidR="00E44153" w:rsidRPr="008474C2" w:rsidRDefault="009C36B9" w:rsidP="008474C2">
      <w:r w:rsidRPr="008474C2">
        <w:t xml:space="preserve"> Bil ki eğer insan</w:t>
      </w:r>
      <w:r w:rsidR="004A2161" w:rsidRPr="008474C2">
        <w:t xml:space="preserve"> Allah-u</w:t>
      </w:r>
      <w:r w:rsidRPr="008474C2">
        <w:t xml:space="preserve"> Teala</w:t>
      </w:r>
      <w:r w:rsidR="00F63AB8" w:rsidRPr="008474C2">
        <w:t>’</w:t>
      </w:r>
      <w:r w:rsidRPr="008474C2">
        <w:t>nın mülk ve melekuttaki tecellisini ve</w:t>
      </w:r>
      <w:r w:rsidR="001F4F7D" w:rsidRPr="008474C2">
        <w:t xml:space="preserve"> </w:t>
      </w:r>
      <w:r w:rsidR="00E44153" w:rsidRPr="008474C2">
        <w:t xml:space="preserve">o mukaddes zatın yer ve göklerdeki </w:t>
      </w:r>
      <w:r w:rsidRPr="008474C2">
        <w:t>zuhurunu</w:t>
      </w:r>
      <w:r w:rsidR="00E44153" w:rsidRPr="008474C2">
        <w:t>,</w:t>
      </w:r>
      <w:r w:rsidRPr="008474C2">
        <w:t xml:space="preserve"> huzur</w:t>
      </w:r>
      <w:r w:rsidR="00E44153" w:rsidRPr="008474C2">
        <w:t>î bir müşahede,</w:t>
      </w:r>
      <w:r w:rsidRPr="008474C2">
        <w:t xml:space="preserve"> kalbi bir mükaşefe veya hakiki bir imanla </w:t>
      </w:r>
      <w:r w:rsidR="00666668" w:rsidRPr="008474C2">
        <w:t>müşahede</w:t>
      </w:r>
      <w:r w:rsidRPr="008474C2">
        <w:t xml:space="preserve"> edecek olursa, Allah</w:t>
      </w:r>
      <w:r w:rsidR="00F63AB8" w:rsidRPr="008474C2">
        <w:t>’</w:t>
      </w:r>
      <w:r w:rsidRPr="008474C2">
        <w:t>ın</w:t>
      </w:r>
      <w:r w:rsidR="006763DA" w:rsidRPr="008474C2">
        <w:t xml:space="preserve"> </w:t>
      </w:r>
      <w:r w:rsidRPr="008474C2">
        <w:t>yaratıklarıyla ve yaratıklarının Allah</w:t>
      </w:r>
      <w:r w:rsidR="00F63AB8" w:rsidRPr="008474C2">
        <w:t>’</w:t>
      </w:r>
      <w:r w:rsidRPr="008474C2">
        <w:t xml:space="preserve">la olan </w:t>
      </w:r>
      <w:r w:rsidR="00E44153" w:rsidRPr="008474C2">
        <w:t>isnadını gerçek anlamıyla idrak ederse,</w:t>
      </w:r>
      <w:r w:rsidRPr="008474C2">
        <w:t xml:space="preserve"> </w:t>
      </w:r>
      <w:r w:rsidR="00E44153" w:rsidRPr="008474C2">
        <w:t>ilahi meşiyetin tecellilerdeki zuhurunu ve bu tecellilerin Allah’taki</w:t>
      </w:r>
      <w:r w:rsidRPr="008474C2">
        <w:t xml:space="preserve"> fenasını </w:t>
      </w:r>
      <w:r w:rsidR="00E44153" w:rsidRPr="008474C2">
        <w:t>gerçek</w:t>
      </w:r>
      <w:r w:rsidRPr="008474C2">
        <w:t xml:space="preserve"> manasıyla </w:t>
      </w:r>
      <w:r w:rsidR="00E44153" w:rsidRPr="008474C2">
        <w:t>algılayacak olursa,</w:t>
      </w:r>
      <w:r w:rsidR="004A2161" w:rsidRPr="008474C2">
        <w:t xml:space="preserve"> Allah-u</w:t>
      </w:r>
      <w:r w:rsidRPr="008474C2">
        <w:t xml:space="preserve"> Teala</w:t>
      </w:r>
      <w:r w:rsidR="00F63AB8" w:rsidRPr="008474C2">
        <w:t>’</w:t>
      </w:r>
      <w:r w:rsidRPr="008474C2">
        <w:t>nın bütün mekan</w:t>
      </w:r>
      <w:r w:rsidR="00E44153" w:rsidRPr="008474C2">
        <w:t>lardaki</w:t>
      </w:r>
      <w:r w:rsidRPr="008474C2">
        <w:t xml:space="preserve"> huzurunu</w:t>
      </w:r>
      <w:r w:rsidR="00E44153" w:rsidRPr="008474C2">
        <w:t>/varlığını</w:t>
      </w:r>
      <w:r w:rsidRPr="008474C2">
        <w:t xml:space="preserve"> bilir</w:t>
      </w:r>
      <w:r w:rsidR="00E44153" w:rsidRPr="008474C2">
        <w:t xml:space="preserve"> ve </w:t>
      </w:r>
      <w:r w:rsidRPr="008474C2">
        <w:t>Allah</w:t>
      </w:r>
      <w:r w:rsidR="00F63AB8" w:rsidRPr="008474C2">
        <w:t>’</w:t>
      </w:r>
      <w:r w:rsidRPr="008474C2">
        <w:t xml:space="preserve">ı bütün </w:t>
      </w:r>
      <w:r w:rsidR="00E44153" w:rsidRPr="008474C2">
        <w:t>varlıklarda</w:t>
      </w:r>
      <w:r w:rsidRPr="008474C2">
        <w:t xml:space="preserve"> </w:t>
      </w:r>
      <w:r w:rsidR="00E44153" w:rsidRPr="008474C2">
        <w:t xml:space="preserve">ilm-i huzuri </w:t>
      </w:r>
      <w:r w:rsidRPr="008474C2">
        <w:t xml:space="preserve">ile </w:t>
      </w:r>
      <w:r w:rsidR="00666668" w:rsidRPr="008474C2">
        <w:t>müşahede</w:t>
      </w:r>
      <w:r w:rsidRPr="008474C2">
        <w:t xml:space="preserve"> eder</w:t>
      </w:r>
      <w:r w:rsidR="007375D2" w:rsidRPr="008474C2">
        <w:t xml:space="preserve">. </w:t>
      </w:r>
    </w:p>
    <w:p w:rsidR="00E44153" w:rsidRPr="008474C2" w:rsidRDefault="009C36B9" w:rsidP="008474C2">
      <w:r w:rsidRPr="008474C2">
        <w:t xml:space="preserve">Nitekim </w:t>
      </w:r>
      <w:r w:rsidR="00DF32AE" w:rsidRPr="008474C2">
        <w:t xml:space="preserve">Hz. İmam Sadık </w:t>
      </w:r>
      <w:r w:rsidRPr="008474C2">
        <w:t>şöyle buyur</w:t>
      </w:r>
      <w:r w:rsidR="00E44153" w:rsidRPr="008474C2">
        <w:t>muştur</w:t>
      </w:r>
      <w:r w:rsidRPr="008474C2">
        <w:t xml:space="preserve">: </w:t>
      </w:r>
      <w:r w:rsidR="009F1F24" w:rsidRPr="008474C2">
        <w:rPr>
          <w:i/>
          <w:iCs/>
        </w:rPr>
        <w:t>“</w:t>
      </w:r>
      <w:r w:rsidRPr="008474C2">
        <w:rPr>
          <w:i/>
          <w:iCs/>
        </w:rPr>
        <w:t xml:space="preserve">Gördüğüm </w:t>
      </w:r>
      <w:r w:rsidR="00666668" w:rsidRPr="008474C2">
        <w:rPr>
          <w:i/>
          <w:iCs/>
        </w:rPr>
        <w:t>her şeyde</w:t>
      </w:r>
      <w:r w:rsidRPr="008474C2">
        <w:rPr>
          <w:i/>
          <w:iCs/>
        </w:rPr>
        <w:t xml:space="preserve"> Allah</w:t>
      </w:r>
      <w:r w:rsidR="00F63AB8" w:rsidRPr="008474C2">
        <w:rPr>
          <w:i/>
          <w:iCs/>
        </w:rPr>
        <w:t>’</w:t>
      </w:r>
      <w:r w:rsidRPr="008474C2">
        <w:rPr>
          <w:i/>
          <w:iCs/>
        </w:rPr>
        <w:t>ı onunla ve onda gördüm</w:t>
      </w:r>
      <w:r w:rsidR="00E35CF8" w:rsidRPr="008474C2">
        <w:rPr>
          <w:i/>
          <w:iCs/>
        </w:rPr>
        <w:t>.</w:t>
      </w:r>
      <w:r w:rsidR="00173D2A" w:rsidRPr="008474C2">
        <w:rPr>
          <w:i/>
          <w:iCs/>
        </w:rPr>
        <w:t>”</w:t>
      </w:r>
      <w:r w:rsidR="00E44153" w:rsidRPr="008474C2">
        <w:rPr>
          <w:rStyle w:val="FootnoteReference"/>
          <w:i/>
          <w:iCs/>
        </w:rPr>
        <w:footnoteReference w:id="802"/>
      </w:r>
      <w:r w:rsidR="00173D2A" w:rsidRPr="008474C2">
        <w:t xml:space="preserve"> </w:t>
      </w:r>
    </w:p>
    <w:p w:rsidR="009C36B9" w:rsidRPr="008474C2" w:rsidRDefault="009C36B9" w:rsidP="008474C2">
      <w:r w:rsidRPr="008474C2">
        <w:t xml:space="preserve">Nafilelerin sağladığı yakınlıkta ise </w:t>
      </w:r>
      <w:r w:rsidR="009F1F24" w:rsidRPr="008474C2">
        <w:rPr>
          <w:i/>
          <w:iCs/>
        </w:rPr>
        <w:t>“</w:t>
      </w:r>
      <w:r w:rsidRPr="008474C2">
        <w:rPr>
          <w:i/>
          <w:iCs/>
        </w:rPr>
        <w:t>Ben</w:t>
      </w:r>
      <w:r w:rsidR="006763DA" w:rsidRPr="008474C2">
        <w:rPr>
          <w:i/>
          <w:iCs/>
        </w:rPr>
        <w:t xml:space="preserve"> </w:t>
      </w:r>
      <w:r w:rsidR="00B529E5" w:rsidRPr="008474C2">
        <w:rPr>
          <w:i/>
          <w:iCs/>
        </w:rPr>
        <w:t>onun kulağı, gözü</w:t>
      </w:r>
      <w:r w:rsidRPr="008474C2">
        <w:rPr>
          <w:i/>
          <w:iCs/>
        </w:rPr>
        <w:t>, eli olurum</w:t>
      </w:r>
      <w:r w:rsidR="00E35CF8" w:rsidRPr="008474C2">
        <w:rPr>
          <w:i/>
          <w:iCs/>
        </w:rPr>
        <w:t>.</w:t>
      </w:r>
      <w:r w:rsidR="00173D2A" w:rsidRPr="008474C2">
        <w:rPr>
          <w:i/>
          <w:iCs/>
        </w:rPr>
        <w:t>”</w:t>
      </w:r>
      <w:r w:rsidR="00E44153" w:rsidRPr="008474C2">
        <w:rPr>
          <w:rStyle w:val="FootnoteReference"/>
          <w:i/>
          <w:iCs/>
        </w:rPr>
        <w:footnoteReference w:id="803"/>
      </w:r>
      <w:r w:rsidR="00173D2A" w:rsidRPr="008474C2">
        <w:t xml:space="preserve"> </w:t>
      </w:r>
      <w:r w:rsidR="00E44153" w:rsidRPr="008474C2">
        <w:t>h</w:t>
      </w:r>
      <w:r w:rsidRPr="008474C2">
        <w:t xml:space="preserve">akikati </w:t>
      </w:r>
      <w:r w:rsidR="00E44153" w:rsidRPr="008474C2">
        <w:t xml:space="preserve">ve benzeri gerçekler </w:t>
      </w:r>
      <w:r w:rsidR="00A6060F" w:rsidRPr="008474C2">
        <w:t xml:space="preserve">kendisi için </w:t>
      </w:r>
      <w:r w:rsidR="00666668" w:rsidRPr="008474C2">
        <w:t>keşf olur</w:t>
      </w:r>
      <w:r w:rsidR="007375D2" w:rsidRPr="008474C2">
        <w:t xml:space="preserve">. </w:t>
      </w:r>
      <w:r w:rsidRPr="008474C2">
        <w:t>Dolayısıyla</w:t>
      </w:r>
      <w:r w:rsidR="004A2161" w:rsidRPr="008474C2">
        <w:t xml:space="preserve"> Allah-u</w:t>
      </w:r>
      <w:r w:rsidRPr="008474C2">
        <w:t xml:space="preserve"> Teala</w:t>
      </w:r>
      <w:r w:rsidR="00F63AB8" w:rsidRPr="008474C2">
        <w:t>’</w:t>
      </w:r>
      <w:r w:rsidRPr="008474C2">
        <w:t xml:space="preserve">yı </w:t>
      </w:r>
      <w:r w:rsidR="004A46FF" w:rsidRPr="008474C2">
        <w:t>kendi makamı esasınca ilmen, imanen, aynen veya şuhuden b</w:t>
      </w:r>
      <w:r w:rsidRPr="008474C2">
        <w:t>ütün vücud mertebelerinde hazır görür</w:t>
      </w:r>
      <w:r w:rsidR="007375D2" w:rsidRPr="008474C2">
        <w:t xml:space="preserve">. </w:t>
      </w:r>
      <w:r w:rsidRPr="008474C2">
        <w:t xml:space="preserve">Elbette bu makamda </w:t>
      </w:r>
      <w:r w:rsidR="007C1CF2" w:rsidRPr="008474C2">
        <w:t>sâlik</w:t>
      </w:r>
      <w:r w:rsidRPr="008474C2">
        <w:t xml:space="preserve"> hangi mertebede olursa olsun</w:t>
      </w:r>
      <w:r w:rsidR="004A46FF" w:rsidRPr="008474C2">
        <w:t>,</w:t>
      </w:r>
      <w:r w:rsidRPr="008474C2">
        <w:t xml:space="preserve"> Hakk</w:t>
      </w:r>
      <w:r w:rsidR="00F63AB8" w:rsidRPr="008474C2">
        <w:t>’</w:t>
      </w:r>
      <w:r w:rsidRPr="008474C2">
        <w:t>ın huzurunu göz önünde bulundurur ve Allah</w:t>
      </w:r>
      <w:r w:rsidR="00F63AB8" w:rsidRPr="008474C2">
        <w:t>’</w:t>
      </w:r>
      <w:r w:rsidRPr="008474C2">
        <w:t>a muhalefetten sakınır</w:t>
      </w:r>
      <w:r w:rsidR="007375D2" w:rsidRPr="008474C2">
        <w:t xml:space="preserve">. </w:t>
      </w:r>
      <w:r w:rsidRPr="008474C2">
        <w:t xml:space="preserve">Zira huzur ve </w:t>
      </w:r>
      <w:r w:rsidR="004A46FF" w:rsidRPr="008474C2">
        <w:t>hazıra riayet etmek,</w:t>
      </w:r>
      <w:r w:rsidRPr="008474C2">
        <w:t xml:space="preserve"> bütün varlıkların üzerinde yaratıldığı fıtratlarda</w:t>
      </w:r>
      <w:r w:rsidR="00511972" w:rsidRPr="008474C2">
        <w:t>n</w:t>
      </w:r>
      <w:r w:rsidR="004A46FF" w:rsidRPr="008474C2">
        <w:t xml:space="preserve"> biridir</w:t>
      </w:r>
      <w:r w:rsidR="007375D2" w:rsidRPr="008474C2">
        <w:t xml:space="preserve">. </w:t>
      </w:r>
      <w:r w:rsidRPr="008474C2">
        <w:t>Ne kadar hayasız bir insan da olsa</w:t>
      </w:r>
      <w:r w:rsidR="004A46FF" w:rsidRPr="008474C2">
        <w:t>,</w:t>
      </w:r>
      <w:r w:rsidRPr="008474C2">
        <w:t xml:space="preserve"> gaybet ve huzuru birbirinden </w:t>
      </w:r>
      <w:r w:rsidR="004A46FF" w:rsidRPr="008474C2">
        <w:t>ayrı tutar</w:t>
      </w:r>
      <w:r w:rsidR="007375D2" w:rsidRPr="008474C2">
        <w:t xml:space="preserve">. </w:t>
      </w:r>
      <w:r w:rsidRPr="008474C2">
        <w:t>Özellikle de kamil ve azim olan velinimetin huzuru</w:t>
      </w:r>
      <w:r w:rsidR="004A46FF" w:rsidRPr="008474C2">
        <w:t>na riayet eder.</w:t>
      </w:r>
      <w:r w:rsidR="007375D2" w:rsidRPr="008474C2">
        <w:t xml:space="preserve"> </w:t>
      </w:r>
      <w:r w:rsidR="004A46FF" w:rsidRPr="008474C2">
        <w:t>Varlıklardan h</w:t>
      </w:r>
      <w:r w:rsidRPr="008474C2">
        <w:t>er birinin huzur</w:t>
      </w:r>
      <w:r w:rsidR="004A46FF" w:rsidRPr="008474C2">
        <w:t>una riayet etmek, her insanın fıtratında,</w:t>
      </w:r>
      <w:r w:rsidRPr="008474C2">
        <w:t xml:space="preserve"> </w:t>
      </w:r>
      <w:r w:rsidR="004A46FF" w:rsidRPr="008474C2">
        <w:t>ayrı ayrı</w:t>
      </w:r>
      <w:r w:rsidRPr="008474C2">
        <w:t xml:space="preserve"> bir şekilde sabit</w:t>
      </w:r>
      <w:r w:rsidR="004A46FF" w:rsidRPr="008474C2">
        <w:t xml:space="preserve"> ve mevcuttur.</w:t>
      </w:r>
    </w:p>
    <w:p w:rsidR="009C36B9" w:rsidRPr="008474C2" w:rsidRDefault="009C36B9" w:rsidP="008474C2"/>
    <w:p w:rsidR="009C36B9" w:rsidRPr="00F820C9" w:rsidRDefault="00F01E11" w:rsidP="003A79E7">
      <w:pPr>
        <w:pStyle w:val="Heading1"/>
      </w:pPr>
      <w:bookmarkStart w:id="478" w:name="_Toc59018329"/>
      <w:r>
        <w:t xml:space="preserve">5. </w:t>
      </w:r>
      <w:r w:rsidR="004A46FF">
        <w:t>Bölüm</w:t>
      </w:r>
      <w:r>
        <w:t>:</w:t>
      </w:r>
      <w:r w:rsidR="004A2161">
        <w:t xml:space="preserve"> Allah-u</w:t>
      </w:r>
      <w:r w:rsidRPr="00F820C9">
        <w:t xml:space="preserve"> </w:t>
      </w:r>
      <w:r w:rsidR="009C36B9" w:rsidRPr="00F820C9">
        <w:t>Teala</w:t>
      </w:r>
      <w:r w:rsidR="00F63AB8" w:rsidRPr="00F820C9">
        <w:t>’</w:t>
      </w:r>
      <w:r w:rsidR="009C36B9" w:rsidRPr="00F820C9">
        <w:t>nın Huzurun</w:t>
      </w:r>
      <w:r w:rsidR="004A46FF">
        <w:t>a</w:t>
      </w:r>
      <w:r w:rsidR="009C36B9" w:rsidRPr="00F820C9">
        <w:t xml:space="preserve"> </w:t>
      </w:r>
      <w:r w:rsidR="004A46FF">
        <w:t>Riayet</w:t>
      </w:r>
      <w:r w:rsidR="009C36B9" w:rsidRPr="00F820C9">
        <w:t xml:space="preserve"> Hususunda İnsanların </w:t>
      </w:r>
      <w:r w:rsidR="004A46FF">
        <w:t>Farklılığı</w:t>
      </w:r>
      <w:r w:rsidR="00170C21">
        <w:t>nın</w:t>
      </w:r>
      <w:r w:rsidR="009C36B9" w:rsidRPr="00F820C9">
        <w:t xml:space="preserve"> </w:t>
      </w:r>
      <w:r w:rsidR="00170C21">
        <w:t>Beyanı Hakkında</w:t>
      </w:r>
      <w:bookmarkEnd w:id="478"/>
    </w:p>
    <w:p w:rsidR="009C36B9" w:rsidRPr="008474C2" w:rsidRDefault="009C36B9" w:rsidP="008474C2">
      <w:r w:rsidRPr="008474C2">
        <w:t xml:space="preserve">Bil ki iman, </w:t>
      </w:r>
      <w:r w:rsidR="008B1574" w:rsidRPr="008474C2">
        <w:t>sülûk</w:t>
      </w:r>
      <w:r w:rsidRPr="008474C2">
        <w:t>, irfan ve velayet ehlinden her birisi kendilerine özgü bir şekilde</w:t>
      </w:r>
      <w:r w:rsidR="004A2161" w:rsidRPr="008474C2">
        <w:t xml:space="preserve"> Allah-u</w:t>
      </w:r>
      <w:r w:rsidRPr="008474C2">
        <w:t xml:space="preserve"> Teala</w:t>
      </w:r>
      <w:r w:rsidR="00F63AB8" w:rsidRPr="008474C2">
        <w:t>’</w:t>
      </w:r>
      <w:r w:rsidRPr="008474C2">
        <w:t>nın huzurun</w:t>
      </w:r>
      <w:r w:rsidR="004A46FF" w:rsidRPr="008474C2">
        <w:t>a</w:t>
      </w:r>
      <w:r w:rsidRPr="008474C2">
        <w:t xml:space="preserve"> </w:t>
      </w:r>
      <w:r w:rsidR="004A46FF" w:rsidRPr="008474C2">
        <w:t>riayet</w:t>
      </w:r>
      <w:r w:rsidRPr="008474C2">
        <w:t xml:space="preserve"> ederler</w:t>
      </w:r>
      <w:r w:rsidR="007375D2" w:rsidRPr="008474C2">
        <w:t xml:space="preserve">. </w:t>
      </w:r>
      <w:r w:rsidRPr="008474C2">
        <w:t>Nitekim mümin ve muttakiler</w:t>
      </w:r>
      <w:r w:rsidR="004A46FF" w:rsidRPr="008474C2">
        <w:t>,</w:t>
      </w:r>
      <w:r w:rsidR="004A2161" w:rsidRPr="008474C2">
        <w:t xml:space="preserve"> Allah-u</w:t>
      </w:r>
      <w:r w:rsidRPr="008474C2">
        <w:t xml:space="preserve"> Teala</w:t>
      </w:r>
      <w:r w:rsidR="00F63AB8" w:rsidRPr="008474C2">
        <w:t>’</w:t>
      </w:r>
      <w:r w:rsidRPr="008474C2">
        <w:t>nın huzurun</w:t>
      </w:r>
      <w:r w:rsidR="00704ECD" w:rsidRPr="008474C2">
        <w:t>a</w:t>
      </w:r>
      <w:r w:rsidR="004A46FF" w:rsidRPr="008474C2">
        <w:t>,</w:t>
      </w:r>
      <w:r w:rsidR="00B529E5" w:rsidRPr="008474C2">
        <w:t xml:space="preserve"> kötülükleri </w:t>
      </w:r>
      <w:r w:rsidR="00666668" w:rsidRPr="008474C2">
        <w:t>terk etmek</w:t>
      </w:r>
      <w:r w:rsidRPr="008474C2">
        <w:t xml:space="preserve"> ve emirlerini yerine getirmekle </w:t>
      </w:r>
      <w:r w:rsidR="004A46FF" w:rsidRPr="008474C2">
        <w:t>riayet</w:t>
      </w:r>
      <w:r w:rsidRPr="008474C2">
        <w:t xml:space="preserve"> ederler</w:t>
      </w:r>
      <w:r w:rsidR="007375D2" w:rsidRPr="008474C2">
        <w:t xml:space="preserve">. </w:t>
      </w:r>
      <w:r w:rsidR="00704ECD" w:rsidRPr="008474C2">
        <w:t>C</w:t>
      </w:r>
      <w:r w:rsidRPr="008474C2">
        <w:t>ezbe ehli olan kimseler ise Allah</w:t>
      </w:r>
      <w:r w:rsidR="00F63AB8" w:rsidRPr="008474C2">
        <w:t>’</w:t>
      </w:r>
      <w:r w:rsidR="00B529E5" w:rsidRPr="008474C2">
        <w:t xml:space="preserve">tan gayrisine teveccühü </w:t>
      </w:r>
      <w:r w:rsidR="00666668" w:rsidRPr="008474C2">
        <w:t>terk etmek</w:t>
      </w:r>
      <w:r w:rsidRPr="008474C2">
        <w:t xml:space="preserve"> ve Allah</w:t>
      </w:r>
      <w:r w:rsidR="00F63AB8" w:rsidRPr="008474C2">
        <w:t>’</w:t>
      </w:r>
      <w:r w:rsidRPr="008474C2">
        <w:t>a tam ve kamil bir şekilde bağlanmak</w:t>
      </w:r>
      <w:r w:rsidR="00704ECD" w:rsidRPr="008474C2">
        <w:t>l</w:t>
      </w:r>
      <w:r w:rsidRPr="008474C2">
        <w:t>a Allah</w:t>
      </w:r>
      <w:r w:rsidR="00F63AB8" w:rsidRPr="008474C2">
        <w:t>’</w:t>
      </w:r>
      <w:r w:rsidRPr="008474C2">
        <w:t>ın huzurun</w:t>
      </w:r>
      <w:r w:rsidR="00704ECD" w:rsidRPr="008474C2">
        <w:t>a</w:t>
      </w:r>
      <w:r w:rsidRPr="008474C2">
        <w:t xml:space="preserve"> </w:t>
      </w:r>
      <w:r w:rsidR="00704ECD" w:rsidRPr="008474C2">
        <w:t>riayet etmiş olurlar</w:t>
      </w:r>
      <w:r w:rsidR="007375D2" w:rsidRPr="008474C2">
        <w:t xml:space="preserve">. </w:t>
      </w:r>
      <w:r w:rsidRPr="008474C2">
        <w:t>Kamil ve büyük evliyalar ise Allah</w:t>
      </w:r>
      <w:r w:rsidR="00F63AB8" w:rsidRPr="008474C2">
        <w:t>’</w:t>
      </w:r>
      <w:r w:rsidRPr="008474C2">
        <w:t xml:space="preserve">tan gayrisini </w:t>
      </w:r>
      <w:r w:rsidR="00666668" w:rsidRPr="008474C2">
        <w:t>terk etmek</w:t>
      </w:r>
      <w:r w:rsidRPr="008474C2">
        <w:t xml:space="preserve"> ve </w:t>
      </w:r>
      <w:r w:rsidR="00704ECD" w:rsidRPr="008474C2">
        <w:t>bencilliği</w:t>
      </w:r>
      <w:r w:rsidRPr="008474C2">
        <w:t xml:space="preserve"> </w:t>
      </w:r>
      <w:r w:rsidR="00704ECD" w:rsidRPr="008474C2">
        <w:t>yok</w:t>
      </w:r>
      <w:r w:rsidRPr="008474C2">
        <w:t xml:space="preserve"> etmekle Allah</w:t>
      </w:r>
      <w:r w:rsidR="00F63AB8" w:rsidRPr="008474C2">
        <w:t>’</w:t>
      </w:r>
      <w:r w:rsidRPr="008474C2">
        <w:t>ın huzurun</w:t>
      </w:r>
      <w:r w:rsidR="00704ECD" w:rsidRPr="008474C2">
        <w:t>a</w:t>
      </w:r>
      <w:r w:rsidRPr="008474C2">
        <w:t xml:space="preserve"> </w:t>
      </w:r>
      <w:r w:rsidR="00704ECD" w:rsidRPr="008474C2">
        <w:t>riayet</w:t>
      </w:r>
      <w:r w:rsidRPr="008474C2">
        <w:t xml:space="preserve"> ederler</w:t>
      </w:r>
      <w:r w:rsidR="007375D2" w:rsidRPr="008474C2">
        <w:t xml:space="preserve">. </w:t>
      </w:r>
      <w:r w:rsidR="00704ECD" w:rsidRPr="008474C2">
        <w:t>Özetle</w:t>
      </w:r>
      <w:r w:rsidRPr="008474C2">
        <w:t xml:space="preserve"> marifet ehli ve kalp ashabının yüce makamlarından birisi</w:t>
      </w:r>
      <w:r w:rsidR="00704ECD" w:rsidRPr="008474C2">
        <w:t>,</w:t>
      </w:r>
      <w:r w:rsidRPr="008474C2">
        <w:t xml:space="preserve"> Hakk</w:t>
      </w:r>
      <w:r w:rsidR="00F63AB8" w:rsidRPr="008474C2">
        <w:t>’</w:t>
      </w:r>
      <w:r w:rsidRPr="008474C2">
        <w:t>ın huzuru</w:t>
      </w:r>
      <w:r w:rsidR="00704ECD" w:rsidRPr="008474C2">
        <w:t>nu</w:t>
      </w:r>
      <w:r w:rsidRPr="008474C2">
        <w:t xml:space="preserve"> müşahede </w:t>
      </w:r>
      <w:r w:rsidR="00704ECD" w:rsidRPr="008474C2">
        <w:t xml:space="preserve">etmek </w:t>
      </w:r>
      <w:r w:rsidRPr="008474C2">
        <w:t>ve</w:t>
      </w:r>
      <w:r w:rsidR="00704ECD" w:rsidRPr="008474C2">
        <w:t xml:space="preserve"> bu huzura</w:t>
      </w:r>
      <w:r w:rsidRPr="008474C2">
        <w:t xml:space="preserve"> </w:t>
      </w:r>
      <w:r w:rsidR="00704ECD" w:rsidRPr="008474C2">
        <w:t>riayette bulunmaktır</w:t>
      </w:r>
      <w:r w:rsidR="007375D2" w:rsidRPr="008474C2">
        <w:t xml:space="preserve">. </w:t>
      </w:r>
      <w:r w:rsidRPr="008474C2">
        <w:t xml:space="preserve">Nitekim </w:t>
      </w:r>
      <w:r w:rsidR="009856EA" w:rsidRPr="008474C2">
        <w:t xml:space="preserve">insan hangi makamda olursa olsun, </w:t>
      </w:r>
      <w:r w:rsidRPr="008474C2">
        <w:t>Allah</w:t>
      </w:r>
      <w:r w:rsidR="00F63AB8" w:rsidRPr="008474C2">
        <w:t>’</w:t>
      </w:r>
      <w:r w:rsidRPr="008474C2">
        <w:t>ın fiil</w:t>
      </w:r>
      <w:r w:rsidR="00704ECD" w:rsidRPr="008474C2">
        <w:t>î</w:t>
      </w:r>
      <w:r w:rsidRPr="008474C2">
        <w:t xml:space="preserve"> ilminin </w:t>
      </w:r>
      <w:r w:rsidR="00704ECD" w:rsidRPr="008474C2">
        <w:t>niteliğ</w:t>
      </w:r>
      <w:r w:rsidRPr="008474C2">
        <w:t>ini</w:t>
      </w:r>
      <w:r w:rsidR="00704ECD" w:rsidRPr="008474C2">
        <w:t xml:space="preserve"> ve</w:t>
      </w:r>
      <w:r w:rsidRPr="008474C2">
        <w:t xml:space="preserve"> </w:t>
      </w:r>
      <w:r w:rsidR="00704ECD" w:rsidRPr="008474C2">
        <w:t>varlıkların</w:t>
      </w:r>
      <w:r w:rsidRPr="008474C2">
        <w:t xml:space="preserve"> Allah</w:t>
      </w:r>
      <w:r w:rsidR="00F63AB8" w:rsidRPr="008474C2">
        <w:t>’</w:t>
      </w:r>
      <w:r w:rsidRPr="008474C2">
        <w:t>ın zatındaki fenasını</w:t>
      </w:r>
      <w:r w:rsidR="00704ECD" w:rsidRPr="008474C2">
        <w:t xml:space="preserve"> müşahede etmek ve</w:t>
      </w:r>
      <w:r w:rsidRPr="008474C2">
        <w:t xml:space="preserve"> bütün varlıklarının rububiyet </w:t>
      </w:r>
      <w:r w:rsidR="00704ECD" w:rsidRPr="008474C2">
        <w:t>huzuru</w:t>
      </w:r>
      <w:r w:rsidRPr="008474C2">
        <w:t xml:space="preserve"> olduğunu </w:t>
      </w:r>
      <w:r w:rsidR="00704ECD" w:rsidRPr="008474C2">
        <w:t>anlamakla,</w:t>
      </w:r>
      <w:r w:rsidRPr="008474C2">
        <w:t xml:space="preserve"> Allah</w:t>
      </w:r>
      <w:r w:rsidR="00F63AB8" w:rsidRPr="008474C2">
        <w:t>’</w:t>
      </w:r>
      <w:r w:rsidRPr="008474C2">
        <w:t>ın huzurun</w:t>
      </w:r>
      <w:r w:rsidR="009856EA" w:rsidRPr="008474C2">
        <w:t>a</w:t>
      </w:r>
      <w:r w:rsidRPr="008474C2">
        <w:t xml:space="preserve"> </w:t>
      </w:r>
      <w:r w:rsidR="009856EA" w:rsidRPr="008474C2">
        <w:t>riayet</w:t>
      </w:r>
      <w:r w:rsidRPr="008474C2">
        <w:t xml:space="preserve"> etmiş olur ve bu </w:t>
      </w:r>
      <w:r w:rsidR="00B529E5" w:rsidRPr="008474C2">
        <w:t xml:space="preserve">ise </w:t>
      </w:r>
      <w:r w:rsidRPr="008474C2">
        <w:t>fıtri</w:t>
      </w:r>
      <w:r w:rsidR="009856EA" w:rsidRPr="008474C2">
        <w:t xml:space="preserve"> hususlardan biri</w:t>
      </w:r>
      <w:r w:rsidRPr="008474C2">
        <w:t xml:space="preserve"> sayılmaktadır</w:t>
      </w:r>
      <w:r w:rsidR="007375D2" w:rsidRPr="008474C2">
        <w:t xml:space="preserve">. </w:t>
      </w:r>
    </w:p>
    <w:p w:rsidR="009856EA" w:rsidRPr="008474C2" w:rsidRDefault="009C36B9" w:rsidP="008474C2">
      <w:r w:rsidRPr="008474C2">
        <w:t>Nitekim Resulullah</w:t>
      </w:r>
      <w:r w:rsidR="006763DA" w:rsidRPr="008474C2">
        <w:t xml:space="preserve"> </w:t>
      </w:r>
      <w:r w:rsidR="007375D2" w:rsidRPr="008474C2">
        <w:t xml:space="preserve">(s.a.a) </w:t>
      </w:r>
      <w:r w:rsidRPr="008474C2">
        <w:t>d</w:t>
      </w:r>
      <w:r w:rsidR="009856EA" w:rsidRPr="008474C2">
        <w:t>a şerhiyle meşgul olduğumuz bu hadiste</w:t>
      </w:r>
      <w:r w:rsidRPr="008474C2">
        <w:t xml:space="preserve"> H</w:t>
      </w:r>
      <w:r w:rsidR="009856EA" w:rsidRPr="008474C2">
        <w:t>z</w:t>
      </w:r>
      <w:r w:rsidR="007375D2" w:rsidRPr="008474C2">
        <w:t xml:space="preserve">. </w:t>
      </w:r>
      <w:r w:rsidRPr="008474C2">
        <w:t>Ali</w:t>
      </w:r>
      <w:r w:rsidR="00F63AB8" w:rsidRPr="008474C2">
        <w:t>’</w:t>
      </w:r>
      <w:r w:rsidRPr="008474C2">
        <w:t xml:space="preserve">ye </w:t>
      </w:r>
      <w:r w:rsidR="009856EA" w:rsidRPr="008474C2">
        <w:t>vasiyette bulunurken,</w:t>
      </w:r>
      <w:r w:rsidRPr="008474C2">
        <w:t xml:space="preserve"> bunun </w:t>
      </w:r>
      <w:r w:rsidR="009856EA" w:rsidRPr="008474C2">
        <w:t>ilk</w:t>
      </w:r>
      <w:r w:rsidRPr="008474C2">
        <w:t xml:space="preserve"> makamına işaret etmiştir</w:t>
      </w:r>
      <w:r w:rsidR="007375D2" w:rsidRPr="008474C2">
        <w:t xml:space="preserve">. </w:t>
      </w:r>
      <w:r w:rsidR="009856EA" w:rsidRPr="008474C2">
        <w:t>İshak b.Ammar’ın naklettiği hadiste,</w:t>
      </w:r>
      <w:r w:rsidRPr="008474C2">
        <w:t xml:space="preserve"> </w:t>
      </w:r>
      <w:r w:rsidR="009F1F24" w:rsidRPr="008474C2">
        <w:rPr>
          <w:i/>
          <w:iCs/>
        </w:rPr>
        <w:t>“</w:t>
      </w:r>
      <w:r w:rsidRPr="008474C2">
        <w:rPr>
          <w:i/>
          <w:iCs/>
        </w:rPr>
        <w:t xml:space="preserve">Üçüncüsü ise </w:t>
      </w:r>
      <w:r w:rsidR="009856EA" w:rsidRPr="008474C2">
        <w:rPr>
          <w:i/>
          <w:iCs/>
        </w:rPr>
        <w:t>zikri yüce Allah’t</w:t>
      </w:r>
      <w:r w:rsidRPr="008474C2">
        <w:rPr>
          <w:i/>
          <w:iCs/>
        </w:rPr>
        <w:t>an onu görüyor</w:t>
      </w:r>
      <w:r w:rsidR="009856EA" w:rsidRPr="008474C2">
        <w:rPr>
          <w:i/>
          <w:iCs/>
        </w:rPr>
        <w:t>muşçasına</w:t>
      </w:r>
      <w:r w:rsidRPr="008474C2">
        <w:rPr>
          <w:i/>
          <w:iCs/>
        </w:rPr>
        <w:t xml:space="preserve"> korkmandır</w:t>
      </w:r>
      <w:r w:rsidR="00173D2A" w:rsidRPr="008474C2">
        <w:rPr>
          <w:i/>
          <w:iCs/>
        </w:rPr>
        <w:t>”</w:t>
      </w:r>
      <w:r w:rsidR="009856EA" w:rsidRPr="008474C2">
        <w:rPr>
          <w:i/>
          <w:iCs/>
        </w:rPr>
        <w:t xml:space="preserve"> </w:t>
      </w:r>
      <w:r w:rsidR="009856EA" w:rsidRPr="008474C2">
        <w:t>ve</w:t>
      </w:r>
      <w:r w:rsidR="00173D2A" w:rsidRPr="008474C2">
        <w:t xml:space="preserve"> </w:t>
      </w:r>
      <w:r w:rsidR="009856EA" w:rsidRPr="008474C2">
        <w:t>b</w:t>
      </w:r>
      <w:r w:rsidR="000F7CD9" w:rsidRPr="008474C2">
        <w:t xml:space="preserve">aşka </w:t>
      </w:r>
      <w:r w:rsidRPr="008474C2">
        <w:t xml:space="preserve">bir </w:t>
      </w:r>
      <w:r w:rsidR="009856EA" w:rsidRPr="008474C2">
        <w:t>yerde ise,</w:t>
      </w:r>
      <w:r w:rsidR="000F7CD9" w:rsidRPr="008474C2">
        <w:t xml:space="preserve"> </w:t>
      </w:r>
      <w:r w:rsidR="009F1F24" w:rsidRPr="008474C2">
        <w:rPr>
          <w:i/>
          <w:iCs/>
        </w:rPr>
        <w:t>“</w:t>
      </w:r>
      <w:r w:rsidRPr="008474C2">
        <w:rPr>
          <w:i/>
          <w:iCs/>
        </w:rPr>
        <w:t>Allah</w:t>
      </w:r>
      <w:r w:rsidR="00F63AB8" w:rsidRPr="008474C2">
        <w:rPr>
          <w:i/>
          <w:iCs/>
        </w:rPr>
        <w:t>’</w:t>
      </w:r>
      <w:r w:rsidRPr="008474C2">
        <w:rPr>
          <w:i/>
          <w:iCs/>
        </w:rPr>
        <w:t>tan onu görüyormuşçasına kork</w:t>
      </w:r>
      <w:r w:rsidR="00173D2A" w:rsidRPr="008474C2">
        <w:rPr>
          <w:i/>
          <w:iCs/>
        </w:rPr>
        <w:t>”</w:t>
      </w:r>
      <w:r w:rsidR="009856EA" w:rsidRPr="008474C2">
        <w:rPr>
          <w:i/>
          <w:iCs/>
        </w:rPr>
        <w:t xml:space="preserve"> </w:t>
      </w:r>
      <w:r w:rsidR="009856EA" w:rsidRPr="008474C2">
        <w:t>diye buyurulmuştur</w:t>
      </w:r>
    </w:p>
    <w:p w:rsidR="009C36B9" w:rsidRPr="008474C2" w:rsidRDefault="00173D2A" w:rsidP="008474C2">
      <w:r w:rsidRPr="008474C2">
        <w:t xml:space="preserve"> </w:t>
      </w:r>
      <w:r w:rsidR="00DF32AE" w:rsidRPr="008474C2">
        <w:t xml:space="preserve">Hz. İmam Sadık </w:t>
      </w:r>
      <w:r w:rsidR="00F7195A">
        <w:t>(a.s)</w:t>
      </w:r>
      <w:r w:rsidR="009856EA" w:rsidRPr="008474C2">
        <w:t xml:space="preserve"> </w:t>
      </w:r>
      <w:r w:rsidR="009C36B9" w:rsidRPr="008474C2">
        <w:t xml:space="preserve">ise </w:t>
      </w:r>
      <w:r w:rsidR="009F1F24" w:rsidRPr="008474C2">
        <w:rPr>
          <w:i/>
          <w:iCs/>
        </w:rPr>
        <w:t>“</w:t>
      </w:r>
      <w:r w:rsidR="009856EA" w:rsidRPr="008474C2">
        <w:rPr>
          <w:i/>
          <w:iCs/>
        </w:rPr>
        <w:t>S</w:t>
      </w:r>
      <w:r w:rsidR="009C36B9" w:rsidRPr="008474C2">
        <w:rPr>
          <w:i/>
          <w:iCs/>
        </w:rPr>
        <w:t>en onu görmesen de şüphesiz o seni gör</w:t>
      </w:r>
      <w:r w:rsidR="009856EA" w:rsidRPr="008474C2">
        <w:rPr>
          <w:i/>
          <w:iCs/>
        </w:rPr>
        <w:t>üyor</w:t>
      </w:r>
      <w:r w:rsidRPr="008474C2">
        <w:rPr>
          <w:i/>
          <w:iCs/>
        </w:rPr>
        <w:t>”</w:t>
      </w:r>
      <w:r w:rsidRPr="008474C2">
        <w:t xml:space="preserve"> </w:t>
      </w:r>
      <w:r w:rsidR="009856EA" w:rsidRPr="008474C2">
        <w:t xml:space="preserve">sözüyle bu makamın ikinci mertebesine işaret etmiştir. </w:t>
      </w:r>
      <w:r w:rsidR="00DF32AE" w:rsidRPr="008474C2">
        <w:t xml:space="preserve">Hz. İmam Sadık </w:t>
      </w:r>
      <w:r w:rsidR="00F7195A">
        <w:t>(a.s)</w:t>
      </w:r>
      <w:r w:rsidR="009856EA" w:rsidRPr="008474C2">
        <w:t xml:space="preserve">, </w:t>
      </w:r>
      <w:r w:rsidR="009F1F24" w:rsidRPr="008474C2">
        <w:t>“</w:t>
      </w:r>
      <w:r w:rsidR="009856EA" w:rsidRPr="008474C2">
        <w:rPr>
          <w:i/>
          <w:iCs/>
        </w:rPr>
        <w:t>Eğer onun seni gördüğünü bildiğin halde…</w:t>
      </w:r>
      <w:r w:rsidRPr="008474C2">
        <w:t>”</w:t>
      </w:r>
      <w:r w:rsidR="009856EA" w:rsidRPr="008474C2">
        <w:t xml:space="preserve"> sözüyle de </w:t>
      </w:r>
      <w:r w:rsidR="00760F0C" w:rsidRPr="008474C2">
        <w:t xml:space="preserve">insanlardaki </w:t>
      </w:r>
      <w:r w:rsidR="009856EA" w:rsidRPr="008474C2">
        <w:t>fıtratın</w:t>
      </w:r>
      <w:r w:rsidR="00760F0C" w:rsidRPr="008474C2">
        <w:t>,</w:t>
      </w:r>
      <w:r w:rsidR="009856EA" w:rsidRPr="008474C2">
        <w:t xml:space="preserve"> huzura </w:t>
      </w:r>
      <w:r w:rsidR="00760F0C" w:rsidRPr="008474C2">
        <w:t xml:space="preserve">(Allah’ın hazır ve nazır olduğuna) </w:t>
      </w:r>
      <w:r w:rsidR="009856EA" w:rsidRPr="008474C2">
        <w:t>riayet ettiğ</w:t>
      </w:r>
      <w:r w:rsidR="00760F0C" w:rsidRPr="008474C2">
        <w:t>i</w:t>
      </w:r>
      <w:r w:rsidR="009856EA" w:rsidRPr="008474C2">
        <w:t>ne</w:t>
      </w:r>
      <w:r w:rsidR="00760F0C" w:rsidRPr="008474C2">
        <w:t xml:space="preserve"> </w:t>
      </w:r>
      <w:r w:rsidR="009856EA" w:rsidRPr="008474C2">
        <w:t>işaret etmiştir.</w:t>
      </w:r>
      <w:r w:rsidRPr="008474C2">
        <w:t xml:space="preserve"> </w:t>
      </w:r>
    </w:p>
    <w:p w:rsidR="009C36B9" w:rsidRPr="008474C2" w:rsidRDefault="00760F0C" w:rsidP="008474C2">
      <w:r w:rsidRPr="008474C2">
        <w:t>İ</w:t>
      </w:r>
      <w:r w:rsidR="009C36B9" w:rsidRPr="008474C2">
        <w:t>man</w:t>
      </w:r>
      <w:r w:rsidRPr="008474C2">
        <w:t>,</w:t>
      </w:r>
      <w:r w:rsidR="009C36B9" w:rsidRPr="008474C2">
        <w:t xml:space="preserve"> </w:t>
      </w:r>
      <w:r w:rsidR="008B1574" w:rsidRPr="008474C2">
        <w:t>sülûk</w:t>
      </w:r>
      <w:r w:rsidR="009C36B9" w:rsidRPr="008474C2">
        <w:t>, riyazet ve irfan</w:t>
      </w:r>
      <w:r w:rsidRPr="008474C2">
        <w:t xml:space="preserve"> ehlinin</w:t>
      </w:r>
      <w:r w:rsidR="009C36B9" w:rsidRPr="008474C2">
        <w:t xml:space="preserve"> farklı mertebeleri </w:t>
      </w:r>
      <w:r w:rsidRPr="008474C2">
        <w:t>esasınca, Allah’tan korkmanın da bir takım aşamaları vardır.</w:t>
      </w:r>
      <w:r w:rsidR="009C36B9" w:rsidRPr="008474C2">
        <w:t xml:space="preserve"> </w:t>
      </w:r>
      <w:r w:rsidRPr="008474C2">
        <w:t>Bu korkunun</w:t>
      </w:r>
      <w:r w:rsidR="009C36B9" w:rsidRPr="008474C2">
        <w:t xml:space="preserve"> en büyük mertebesi</w:t>
      </w:r>
      <w:r w:rsidRPr="008474C2">
        <w:t>,</w:t>
      </w:r>
      <w:r w:rsidR="004A2161" w:rsidRPr="008474C2">
        <w:t xml:space="preserve"> Allah-u</w:t>
      </w:r>
      <w:r w:rsidR="009C36B9" w:rsidRPr="008474C2">
        <w:t xml:space="preserve"> Teala</w:t>
      </w:r>
      <w:r w:rsidR="00F63AB8" w:rsidRPr="008474C2">
        <w:t>’</w:t>
      </w:r>
      <w:r w:rsidR="009C36B9" w:rsidRPr="008474C2">
        <w:t>nın celal</w:t>
      </w:r>
      <w:r w:rsidRPr="008474C2">
        <w:t>î</w:t>
      </w:r>
      <w:r w:rsidR="009C36B9" w:rsidRPr="008474C2">
        <w:t xml:space="preserve"> ve kahr</w:t>
      </w:r>
      <w:r w:rsidRPr="008474C2">
        <w:t>î</w:t>
      </w:r>
      <w:r w:rsidR="009C36B9" w:rsidRPr="008474C2">
        <w:t xml:space="preserve"> tecellileri</w:t>
      </w:r>
      <w:r w:rsidRPr="008474C2">
        <w:t xml:space="preserve"> ve</w:t>
      </w:r>
      <w:r w:rsidR="009C36B9" w:rsidRPr="008474C2">
        <w:t xml:space="preserve"> azametinden korkmaktır</w:t>
      </w:r>
      <w:r w:rsidR="007375D2" w:rsidRPr="008474C2">
        <w:t xml:space="preserve">. </w:t>
      </w:r>
      <w:r w:rsidR="009C36B9" w:rsidRPr="008474C2">
        <w:t>Aslında</w:t>
      </w:r>
      <w:r w:rsidR="00CA340D" w:rsidRPr="008474C2">
        <w:t>,</w:t>
      </w:r>
      <w:r w:rsidR="009C36B9" w:rsidRPr="008474C2">
        <w:t xml:space="preserve"> bu makam</w:t>
      </w:r>
      <w:r w:rsidRPr="008474C2">
        <w:t>ı</w:t>
      </w:r>
      <w:r w:rsidR="009C36B9" w:rsidRPr="008474C2">
        <w:t xml:space="preserve"> korkunun </w:t>
      </w:r>
      <w:r w:rsidR="009C36B9" w:rsidRPr="008474C2">
        <w:lastRenderedPageBreak/>
        <w:t>mertebelerinden saymamak da mümkündür</w:t>
      </w:r>
      <w:r w:rsidR="007375D2" w:rsidRPr="008474C2">
        <w:t xml:space="preserve">. </w:t>
      </w:r>
      <w:r w:rsidR="009C36B9" w:rsidRPr="008474C2">
        <w:t xml:space="preserve">Nitekim meşhur Arif Hace Ensari, Menazil-us </w:t>
      </w:r>
      <w:r w:rsidR="007C1CF2" w:rsidRPr="008474C2">
        <w:t>Sâlik</w:t>
      </w:r>
      <w:r w:rsidR="009C36B9" w:rsidRPr="008474C2">
        <w:t xml:space="preserve">in adlı kitabında şöyle buyuruyor: </w:t>
      </w:r>
      <w:r w:rsidR="009F1F24" w:rsidRPr="008474C2">
        <w:t>“</w:t>
      </w:r>
      <w:r w:rsidR="009C36B9" w:rsidRPr="008474C2">
        <w:t xml:space="preserve">Kalp, </w:t>
      </w:r>
      <w:r w:rsidRPr="008474C2">
        <w:t>sırlar</w:t>
      </w:r>
      <w:r w:rsidR="009C36B9" w:rsidRPr="008474C2">
        <w:t xml:space="preserve"> ve velayet ehlinin</w:t>
      </w:r>
      <w:r w:rsidRPr="008474C2">
        <w:t>;</w:t>
      </w:r>
      <w:r w:rsidR="009C36B9" w:rsidRPr="008474C2">
        <w:t xml:space="preserve"> </w:t>
      </w:r>
      <w:r w:rsidRPr="008474C2">
        <w:t>ululama</w:t>
      </w:r>
      <w:r w:rsidR="009C36B9" w:rsidRPr="008474C2">
        <w:t xml:space="preserve"> heybeti, azamet ve celal </w:t>
      </w:r>
      <w:r w:rsidRPr="008474C2">
        <w:t>haşmeti dışında bir korkusu yoktur</w:t>
      </w:r>
      <w:r w:rsidR="007375D2" w:rsidRPr="008474C2">
        <w:t>.</w:t>
      </w:r>
      <w:r w:rsidRPr="008474C2">
        <w:t>”</w:t>
      </w:r>
      <w:r w:rsidRPr="008474C2">
        <w:rPr>
          <w:rStyle w:val="FootnoteReference"/>
        </w:rPr>
        <w:footnoteReference w:id="804"/>
      </w:r>
      <w:r w:rsidR="007375D2" w:rsidRPr="008474C2">
        <w:t xml:space="preserve"> </w:t>
      </w:r>
    </w:p>
    <w:p w:rsidR="009C36B9" w:rsidRPr="008474C2" w:rsidRDefault="009C36B9" w:rsidP="008474C2"/>
    <w:p w:rsidR="009C36B9" w:rsidRPr="00F820C9" w:rsidRDefault="00F01E11" w:rsidP="003A79E7">
      <w:pPr>
        <w:pStyle w:val="Heading1"/>
      </w:pPr>
      <w:bookmarkStart w:id="479" w:name="_Toc59018330"/>
      <w:r>
        <w:t xml:space="preserve">6. Bölüm: </w:t>
      </w:r>
      <w:r w:rsidRPr="00F820C9">
        <w:t>Ağlamanın Fazileti</w:t>
      </w:r>
      <w:r>
        <w:t>nin</w:t>
      </w:r>
      <w:r w:rsidRPr="00F820C9">
        <w:t xml:space="preserve"> </w:t>
      </w:r>
      <w:r>
        <w:t>Beyanı Hakkında</w:t>
      </w:r>
      <w:bookmarkEnd w:id="479"/>
    </w:p>
    <w:p w:rsidR="00FB657F" w:rsidRPr="008474C2" w:rsidRDefault="009C36B9" w:rsidP="008474C2">
      <w:r w:rsidRPr="008474C2">
        <w:t>Allah korkusundan ağlamanın da bir çok fazileti vardır</w:t>
      </w:r>
      <w:r w:rsidR="007375D2" w:rsidRPr="008474C2">
        <w:t xml:space="preserve">. </w:t>
      </w:r>
      <w:r w:rsidRPr="008474C2">
        <w:t xml:space="preserve">Nitekim bir hadisi-i şerifte şöyle buyurulmuştur: </w:t>
      </w:r>
      <w:r w:rsidR="009F1F24" w:rsidRPr="008474C2">
        <w:rPr>
          <w:i/>
          <w:iCs/>
        </w:rPr>
        <w:t>“</w:t>
      </w:r>
      <w:r w:rsidRPr="008474C2">
        <w:rPr>
          <w:i/>
          <w:iCs/>
        </w:rPr>
        <w:t>Her bir göz yaşı damlası için</w:t>
      </w:r>
      <w:r w:rsidR="004A2161" w:rsidRPr="008474C2">
        <w:rPr>
          <w:i/>
          <w:iCs/>
        </w:rPr>
        <w:t xml:space="preserve"> Allah-u</w:t>
      </w:r>
      <w:r w:rsidRPr="008474C2">
        <w:rPr>
          <w:i/>
          <w:iCs/>
        </w:rPr>
        <w:t xml:space="preserve"> Teala cennette bin ev </w:t>
      </w:r>
      <w:r w:rsidR="00FB657F" w:rsidRPr="008474C2">
        <w:rPr>
          <w:i/>
          <w:iCs/>
        </w:rPr>
        <w:t>inşa</w:t>
      </w:r>
      <w:r w:rsidRPr="008474C2">
        <w:rPr>
          <w:i/>
          <w:iCs/>
        </w:rPr>
        <w:t xml:space="preserve"> eder</w:t>
      </w:r>
      <w:r w:rsidR="00E35CF8" w:rsidRPr="008474C2">
        <w:rPr>
          <w:i/>
          <w:iCs/>
        </w:rPr>
        <w:t>.</w:t>
      </w:r>
      <w:r w:rsidR="00173D2A" w:rsidRPr="008474C2">
        <w:rPr>
          <w:i/>
          <w:iCs/>
        </w:rPr>
        <w:t>”</w:t>
      </w:r>
      <w:r w:rsidR="00173D2A" w:rsidRPr="008474C2">
        <w:t xml:space="preserve"> </w:t>
      </w:r>
      <w:r w:rsidR="00FB657F" w:rsidRPr="008474C2">
        <w:t>Ş</w:t>
      </w:r>
      <w:r w:rsidRPr="008474C2">
        <w:t>eyh Saduk</w:t>
      </w:r>
      <w:r w:rsidR="00F63AB8" w:rsidRPr="008474C2">
        <w:t>’</w:t>
      </w:r>
      <w:r w:rsidRPr="008474C2">
        <w:t>un Hz</w:t>
      </w:r>
      <w:r w:rsidR="007375D2" w:rsidRPr="008474C2">
        <w:t xml:space="preserve">. </w:t>
      </w:r>
      <w:r w:rsidRPr="008474C2">
        <w:t>Sadık</w:t>
      </w:r>
      <w:r w:rsidR="00F63AB8" w:rsidRPr="008474C2">
        <w:t>’</w:t>
      </w:r>
      <w:r w:rsidRPr="008474C2">
        <w:t>tan</w:t>
      </w:r>
      <w:r w:rsidR="00FB657F" w:rsidRPr="008474C2">
        <w:t>, onun da babalarından</w:t>
      </w:r>
      <w:r w:rsidRPr="008474C2">
        <w:t xml:space="preserve"> naklettiği bir rivayette </w:t>
      </w:r>
      <w:r w:rsidR="00FB657F" w:rsidRPr="008474C2">
        <w:t xml:space="preserve">ise </w:t>
      </w:r>
      <w:r w:rsidRPr="008474C2">
        <w:t>Resulullah şöyle buyur</w:t>
      </w:r>
      <w:r w:rsidR="00FB657F" w:rsidRPr="008474C2">
        <w:t>muştur</w:t>
      </w:r>
      <w:r w:rsidRPr="008474C2">
        <w:t xml:space="preserve">: </w:t>
      </w:r>
      <w:r w:rsidR="009F1F24" w:rsidRPr="008474C2">
        <w:rPr>
          <w:i/>
          <w:iCs/>
        </w:rPr>
        <w:t>“</w:t>
      </w:r>
      <w:r w:rsidRPr="008474C2">
        <w:rPr>
          <w:i/>
          <w:iCs/>
        </w:rPr>
        <w:t xml:space="preserve">Allah korkusundan </w:t>
      </w:r>
      <w:r w:rsidR="00FB657F" w:rsidRPr="008474C2">
        <w:rPr>
          <w:i/>
          <w:iCs/>
        </w:rPr>
        <w:t>ağlayan bir gözün her göz</w:t>
      </w:r>
      <w:r w:rsidRPr="008474C2">
        <w:rPr>
          <w:i/>
          <w:iCs/>
        </w:rPr>
        <w:t xml:space="preserve">yaşı </w:t>
      </w:r>
      <w:r w:rsidR="00FB657F" w:rsidRPr="008474C2">
        <w:rPr>
          <w:i/>
          <w:iCs/>
        </w:rPr>
        <w:t xml:space="preserve">damlası </w:t>
      </w:r>
      <w:r w:rsidRPr="008474C2">
        <w:rPr>
          <w:i/>
          <w:iCs/>
        </w:rPr>
        <w:t xml:space="preserve">için cennette </w:t>
      </w:r>
      <w:r w:rsidR="00FB657F" w:rsidRPr="008474C2">
        <w:rPr>
          <w:i/>
          <w:iCs/>
        </w:rPr>
        <w:t xml:space="preserve">hiç bir gözün görmediği, hiç bir kulağın işitmediği ve hiç bir kalbin içinden geçirmediği </w:t>
      </w:r>
      <w:r w:rsidRPr="008474C2">
        <w:rPr>
          <w:i/>
          <w:iCs/>
        </w:rPr>
        <w:t xml:space="preserve">inci ve mücevher ile süslü bir </w:t>
      </w:r>
      <w:r w:rsidR="00FB657F" w:rsidRPr="008474C2">
        <w:rPr>
          <w:i/>
          <w:iCs/>
        </w:rPr>
        <w:t>köşk</w:t>
      </w:r>
      <w:r w:rsidRPr="008474C2">
        <w:rPr>
          <w:i/>
          <w:iCs/>
        </w:rPr>
        <w:t xml:space="preserve"> verilir</w:t>
      </w:r>
      <w:r w:rsidR="00FB657F" w:rsidRPr="008474C2">
        <w:rPr>
          <w:i/>
          <w:iCs/>
        </w:rPr>
        <w:t xml:space="preserve">.” </w:t>
      </w:r>
      <w:r w:rsidR="00FB657F" w:rsidRPr="008474C2">
        <w:rPr>
          <w:rStyle w:val="FootnoteReference"/>
          <w:i/>
          <w:iCs/>
        </w:rPr>
        <w:footnoteReference w:id="805"/>
      </w:r>
    </w:p>
    <w:p w:rsidR="00FB657F" w:rsidRPr="008474C2" w:rsidRDefault="00FB657F" w:rsidP="008474C2">
      <w:r w:rsidRPr="008474C2">
        <w:t>Sevab’ul</w:t>
      </w:r>
      <w:r w:rsidR="001F4F7D" w:rsidRPr="008474C2">
        <w:t xml:space="preserve"> </w:t>
      </w:r>
      <w:r w:rsidRPr="008474C2">
        <w:t>A’mal’da ise</w:t>
      </w:r>
      <w:r w:rsidR="009C36B9" w:rsidRPr="008474C2">
        <w:t xml:space="preserve"> </w:t>
      </w:r>
      <w:r w:rsidR="004162B1" w:rsidRPr="008474C2">
        <w:t>Hz. İmam Bakır</w:t>
      </w:r>
      <w:r w:rsidRPr="008474C2">
        <w:t>’dan naklen</w:t>
      </w:r>
      <w:r w:rsidR="004162B1" w:rsidRPr="008474C2">
        <w:t xml:space="preserve"> </w:t>
      </w:r>
      <w:r w:rsidR="009C36B9" w:rsidRPr="008474C2">
        <w:t>Resulullah</w:t>
      </w:r>
      <w:r w:rsidRPr="008474C2">
        <w:t>’ın (s.a.a)</w:t>
      </w:r>
      <w:r w:rsidR="009C36B9" w:rsidRPr="008474C2">
        <w:t xml:space="preserve"> şöyle buyur</w:t>
      </w:r>
      <w:r w:rsidRPr="008474C2">
        <w:t>duğu yer almıştır</w:t>
      </w:r>
      <w:r w:rsidR="009C36B9" w:rsidRPr="008474C2">
        <w:t xml:space="preserve">: </w:t>
      </w:r>
      <w:r w:rsidR="009F1F24" w:rsidRPr="008474C2">
        <w:t>“</w:t>
      </w:r>
      <w:r w:rsidRPr="008474C2">
        <w:t>Hiçbir şeyin deng</w:t>
      </w:r>
      <w:r w:rsidR="00472DE5" w:rsidRPr="008474C2">
        <w:t>i olamadığı</w:t>
      </w:r>
      <w:r w:rsidRPr="008474C2">
        <w:t xml:space="preserve"> </w:t>
      </w:r>
      <w:r w:rsidR="009C36B9" w:rsidRPr="008474C2">
        <w:t>Al</w:t>
      </w:r>
      <w:r w:rsidRPr="008474C2">
        <w:t>lah</w:t>
      </w:r>
      <w:r w:rsidR="009C36B9" w:rsidRPr="008474C2">
        <w:t xml:space="preserve">, </w:t>
      </w:r>
      <w:r w:rsidR="00472DE5" w:rsidRPr="008474C2">
        <w:t>hiçbir şeyin bedeli olamadığı l</w:t>
      </w:r>
      <w:r w:rsidR="009C36B9" w:rsidRPr="008474C2">
        <w:t>a</w:t>
      </w:r>
      <w:r w:rsidR="00472DE5" w:rsidRPr="008474C2">
        <w:t xml:space="preserve"> </w:t>
      </w:r>
      <w:r w:rsidR="009C36B9" w:rsidRPr="008474C2">
        <w:t xml:space="preserve">ilahe illallah kelimesi ve </w:t>
      </w:r>
      <w:r w:rsidR="00472DE5" w:rsidRPr="008474C2">
        <w:t xml:space="preserve">hiçbir şeyin eşiti olamadığı </w:t>
      </w:r>
      <w:r w:rsidR="009C36B9" w:rsidRPr="008474C2">
        <w:t>Allah korkusundan dökülen göz yaşı</w:t>
      </w:r>
      <w:r w:rsidR="00472DE5" w:rsidRPr="008474C2">
        <w:t xml:space="preserve"> damlası dışında</w:t>
      </w:r>
      <w:r w:rsidR="001F4F7D" w:rsidRPr="008474C2">
        <w:t xml:space="preserve"> </w:t>
      </w:r>
      <w:r w:rsidR="00472DE5" w:rsidRPr="008474C2">
        <w:t>her şeyin bir karşılığı vardır</w:t>
      </w:r>
      <w:r w:rsidR="00CA340D" w:rsidRPr="008474C2">
        <w:t>.</w:t>
      </w:r>
      <w:r w:rsidR="00472DE5" w:rsidRPr="008474C2">
        <w:t xml:space="preserve"> E</w:t>
      </w:r>
      <w:r w:rsidR="009C36B9" w:rsidRPr="008474C2">
        <w:t xml:space="preserve">ğer göz yaşı </w:t>
      </w:r>
      <w:r w:rsidR="00472DE5" w:rsidRPr="008474C2">
        <w:t>yüzüne</w:t>
      </w:r>
      <w:r w:rsidR="009C36B9" w:rsidRPr="008474C2">
        <w:t xml:space="preserve"> dökülürse</w:t>
      </w:r>
      <w:r w:rsidRPr="008474C2">
        <w:t>,</w:t>
      </w:r>
      <w:r w:rsidR="009C36B9" w:rsidRPr="008474C2">
        <w:t xml:space="preserve"> </w:t>
      </w:r>
      <w:r w:rsidR="00472DE5" w:rsidRPr="008474C2">
        <w:t xml:space="preserve">artık o yüzü </w:t>
      </w:r>
      <w:r w:rsidR="006763DA" w:rsidRPr="008474C2">
        <w:t>hiç bir</w:t>
      </w:r>
      <w:r w:rsidR="009C36B9" w:rsidRPr="008474C2">
        <w:t xml:space="preserve"> zaman </w:t>
      </w:r>
      <w:r w:rsidR="002D342B" w:rsidRPr="008474C2">
        <w:t>siyahlık</w:t>
      </w:r>
      <w:r w:rsidR="009C36B9" w:rsidRPr="008474C2">
        <w:t xml:space="preserve"> ve zillet kaplamaz</w:t>
      </w:r>
      <w:r w:rsidR="00E35CF8" w:rsidRPr="008474C2">
        <w:t>.</w:t>
      </w:r>
      <w:r w:rsidR="00173D2A" w:rsidRPr="008474C2">
        <w:t>”</w:t>
      </w:r>
      <w:r w:rsidR="00472DE5" w:rsidRPr="008474C2">
        <w:rPr>
          <w:rStyle w:val="FootnoteReference"/>
          <w:i/>
          <w:iCs/>
        </w:rPr>
        <w:footnoteReference w:id="806"/>
      </w:r>
      <w:r w:rsidR="00173D2A" w:rsidRPr="008474C2">
        <w:t xml:space="preserve"> </w:t>
      </w:r>
    </w:p>
    <w:p w:rsidR="009C36B9" w:rsidRPr="008474C2" w:rsidRDefault="009C36B9" w:rsidP="008474C2">
      <w:r w:rsidRPr="008474C2">
        <w:t xml:space="preserve">Hakeza bir hadiste yer aldığı üzere </w:t>
      </w:r>
      <w:r w:rsidR="009F1F24" w:rsidRPr="008474C2">
        <w:t>“</w:t>
      </w:r>
      <w:r w:rsidRPr="008474C2">
        <w:t xml:space="preserve">Günahları sebebiyle kendisi ile cennet arasında yerden arşa kadar </w:t>
      </w:r>
      <w:r w:rsidR="00E76635" w:rsidRPr="008474C2">
        <w:t>uzaklık</w:t>
      </w:r>
      <w:r w:rsidRPr="008474C2">
        <w:t xml:space="preserve"> olan bir insan</w:t>
      </w:r>
      <w:r w:rsidR="00E76635" w:rsidRPr="008474C2">
        <w:t>,</w:t>
      </w:r>
      <w:r w:rsidRPr="008474C2">
        <w:t xml:space="preserve"> günahlar</w:t>
      </w:r>
      <w:r w:rsidR="00E76635" w:rsidRPr="008474C2">
        <w:t>ın</w:t>
      </w:r>
      <w:r w:rsidRPr="008474C2">
        <w:t>dan pişman olarak Allah korkusundan ağlarsa</w:t>
      </w:r>
      <w:r w:rsidR="00E76635" w:rsidRPr="008474C2">
        <w:t>,</w:t>
      </w:r>
      <w:r w:rsidRPr="008474C2">
        <w:t xml:space="preserve"> onunla cennet arasında bu </w:t>
      </w:r>
      <w:r w:rsidR="00E76635" w:rsidRPr="008474C2">
        <w:t>uzaklık</w:t>
      </w:r>
      <w:r w:rsidRPr="008474C2">
        <w:t xml:space="preserve"> kalkar ve cennet kendisine </w:t>
      </w:r>
      <w:r w:rsidR="00E76635" w:rsidRPr="008474C2">
        <w:t>kirpiklerin</w:t>
      </w:r>
      <w:r w:rsidRPr="008474C2">
        <w:t xml:space="preserve"> göze olan yakınlığı mesabesinde yakın olur</w:t>
      </w:r>
      <w:r w:rsidR="00E35CF8" w:rsidRPr="008474C2">
        <w:t>.</w:t>
      </w:r>
      <w:r w:rsidR="00173D2A" w:rsidRPr="008474C2">
        <w:t xml:space="preserve">” </w:t>
      </w:r>
      <w:r w:rsidR="00E76635" w:rsidRPr="008474C2">
        <w:rPr>
          <w:rStyle w:val="FootnoteReference"/>
        </w:rPr>
        <w:footnoteReference w:id="807"/>
      </w:r>
    </w:p>
    <w:p w:rsidR="009C36B9" w:rsidRPr="008474C2" w:rsidRDefault="009C36B9" w:rsidP="008474C2">
      <w:r w:rsidRPr="008474C2">
        <w:lastRenderedPageBreak/>
        <w:t>Kafi</w:t>
      </w:r>
      <w:r w:rsidR="00F63AB8" w:rsidRPr="008474C2">
        <w:t>’</w:t>
      </w:r>
      <w:r w:rsidRPr="008474C2">
        <w:t>de Hz</w:t>
      </w:r>
      <w:r w:rsidR="007375D2" w:rsidRPr="008474C2">
        <w:t xml:space="preserve">. </w:t>
      </w:r>
      <w:r w:rsidRPr="008474C2">
        <w:t>Sadık</w:t>
      </w:r>
      <w:r w:rsidR="00F63AB8" w:rsidRPr="008474C2">
        <w:t>’</w:t>
      </w:r>
      <w:r w:rsidRPr="008474C2">
        <w:t xml:space="preserve">dan şöyle </w:t>
      </w:r>
      <w:r w:rsidR="00E76635" w:rsidRPr="008474C2">
        <w:t xml:space="preserve">buyurduğu </w:t>
      </w:r>
      <w:r w:rsidRPr="008474C2">
        <w:t xml:space="preserve">nakledilmiştir: </w:t>
      </w:r>
      <w:r w:rsidR="009F1F24" w:rsidRPr="008474C2">
        <w:t>“</w:t>
      </w:r>
      <w:r w:rsidR="00E76635" w:rsidRPr="008474C2">
        <w:t>Allah için dökülen gözyaşı damlası dışında h</w:t>
      </w:r>
      <w:r w:rsidRPr="008474C2">
        <w:t xml:space="preserve">er şeyin bir </w:t>
      </w:r>
      <w:r w:rsidR="00E76635" w:rsidRPr="008474C2">
        <w:t>ölçeği</w:t>
      </w:r>
      <w:r w:rsidRPr="008474C2">
        <w:t xml:space="preserve"> vardır</w:t>
      </w:r>
      <w:r w:rsidR="007375D2" w:rsidRPr="008474C2">
        <w:t xml:space="preserve">. </w:t>
      </w:r>
      <w:r w:rsidR="00E76635" w:rsidRPr="008474C2">
        <w:t>B</w:t>
      </w:r>
      <w:r w:rsidRPr="008474C2">
        <w:t>ir dam</w:t>
      </w:r>
      <w:r w:rsidR="00E76635" w:rsidRPr="008474C2">
        <w:t>la gözyaşı</w:t>
      </w:r>
      <w:r w:rsidRPr="008474C2">
        <w:t xml:space="preserve"> ateşten bir deryayı söndürür</w:t>
      </w:r>
      <w:r w:rsidR="00E35CF8" w:rsidRPr="008474C2">
        <w:t>.</w:t>
      </w:r>
      <w:r w:rsidR="00173D2A" w:rsidRPr="008474C2">
        <w:t xml:space="preserve">” </w:t>
      </w:r>
      <w:r w:rsidRPr="008474C2">
        <w:t xml:space="preserve">Hakeza şöyle buyurmuştur: </w:t>
      </w:r>
      <w:r w:rsidR="009F1F24" w:rsidRPr="008474C2">
        <w:t>“</w:t>
      </w:r>
      <w:r w:rsidR="00E76635" w:rsidRPr="008474C2">
        <w:t>Bir ümmetin içinde, bir tek ağlayan kimse olursa, o</w:t>
      </w:r>
      <w:r w:rsidRPr="008474C2">
        <w:t xml:space="preserve"> ümmetin </w:t>
      </w:r>
      <w:r w:rsidR="00E76635" w:rsidRPr="008474C2">
        <w:t>tümüne</w:t>
      </w:r>
      <w:r w:rsidRPr="008474C2">
        <w:t xml:space="preserve"> merhamet edilir</w:t>
      </w:r>
      <w:r w:rsidR="00E35CF8" w:rsidRPr="008474C2">
        <w:t>.</w:t>
      </w:r>
      <w:r w:rsidR="00173D2A" w:rsidRPr="008474C2">
        <w:t>”</w:t>
      </w:r>
      <w:r w:rsidR="00E76635" w:rsidRPr="008474C2">
        <w:rPr>
          <w:rStyle w:val="FootnoteReference"/>
          <w:i/>
          <w:iCs/>
        </w:rPr>
        <w:footnoteReference w:id="808"/>
      </w:r>
      <w:r w:rsidR="00173D2A" w:rsidRPr="008474C2">
        <w:t xml:space="preserve"> </w:t>
      </w:r>
      <w:r w:rsidR="000F7CD9" w:rsidRPr="008474C2">
        <w:t xml:space="preserve">Bu </w:t>
      </w:r>
      <w:r w:rsidR="00E76635" w:rsidRPr="008474C2">
        <w:t>tür</w:t>
      </w:r>
      <w:r w:rsidRPr="008474C2">
        <w:t xml:space="preserve"> hadisler oldukça çoktur</w:t>
      </w:r>
      <w:r w:rsidR="007375D2" w:rsidRPr="008474C2">
        <w:t>.</w:t>
      </w:r>
      <w:r w:rsidR="00E76635" w:rsidRPr="008474C2">
        <w:rPr>
          <w:rStyle w:val="FootnoteReference"/>
        </w:rPr>
        <w:footnoteReference w:id="809"/>
      </w:r>
      <w:r w:rsidR="007375D2" w:rsidRPr="008474C2">
        <w:t xml:space="preserve"> </w:t>
      </w:r>
    </w:p>
    <w:p w:rsidR="009C36B9" w:rsidRPr="008474C2" w:rsidRDefault="009C36B9" w:rsidP="008474C2"/>
    <w:p w:rsidR="009C36B9" w:rsidRPr="00F820C9" w:rsidRDefault="00F01E11" w:rsidP="003A79E7">
      <w:pPr>
        <w:pStyle w:val="Heading1"/>
      </w:pPr>
      <w:bookmarkStart w:id="480" w:name="_Toc59018331"/>
      <w:r>
        <w:t xml:space="preserve">7. Bölüm: </w:t>
      </w:r>
      <w:r w:rsidRPr="00F820C9">
        <w:t xml:space="preserve">Küçük Amele Büyük Sevabın Verilmesinin </w:t>
      </w:r>
      <w:r>
        <w:t>İmkansız</w:t>
      </w:r>
      <w:r w:rsidRPr="00F820C9">
        <w:t xml:space="preserve"> Olmadığı</w:t>
      </w:r>
      <w:r>
        <w:t>nın</w:t>
      </w:r>
      <w:r w:rsidRPr="00F820C9">
        <w:t xml:space="preserve"> </w:t>
      </w:r>
      <w:r>
        <w:t>Beyanı Hakkında</w:t>
      </w:r>
      <w:bookmarkEnd w:id="480"/>
    </w:p>
    <w:p w:rsidR="009C36B9" w:rsidRPr="008474C2" w:rsidRDefault="009C36B9" w:rsidP="008474C2">
      <w:r w:rsidRPr="008474C2">
        <w:t xml:space="preserve">İşaret edilmesi gereken hususlardan birisi de </w:t>
      </w:r>
      <w:r w:rsidR="002D342B" w:rsidRPr="008474C2">
        <w:t>güvene</w:t>
      </w:r>
      <w:r w:rsidR="00112232" w:rsidRPr="008474C2">
        <w:t xml:space="preserve"> ermemiş </w:t>
      </w:r>
      <w:r w:rsidRPr="008474C2">
        <w:t>bazı zayıf nefis</w:t>
      </w:r>
      <w:r w:rsidR="00112232" w:rsidRPr="008474C2">
        <w:t>lerin,</w:t>
      </w:r>
      <w:r w:rsidRPr="008474C2">
        <w:t xml:space="preserve"> bu cüz</w:t>
      </w:r>
      <w:r w:rsidR="00112232" w:rsidRPr="008474C2">
        <w:t>’</w:t>
      </w:r>
      <w:r w:rsidRPr="008474C2">
        <w:t>i işler için büyük sevapların verilme</w:t>
      </w:r>
      <w:r w:rsidR="00112232" w:rsidRPr="008474C2">
        <w:t>sini imkansız</w:t>
      </w:r>
      <w:r w:rsidRPr="008474C2">
        <w:t xml:space="preserve"> sayma</w:t>
      </w:r>
      <w:r w:rsidR="00112232" w:rsidRPr="008474C2">
        <w:t>sıdır</w:t>
      </w:r>
      <w:r w:rsidR="007375D2" w:rsidRPr="008474C2">
        <w:t xml:space="preserve">. </w:t>
      </w:r>
      <w:r w:rsidRPr="008474C2">
        <w:t xml:space="preserve">Halbuki </w:t>
      </w:r>
      <w:r w:rsidR="00112232" w:rsidRPr="008474C2">
        <w:t xml:space="preserve">onlar, </w:t>
      </w:r>
      <w:r w:rsidRPr="008474C2">
        <w:t xml:space="preserve">bu alemde bizim </w:t>
      </w:r>
      <w:r w:rsidR="00112232" w:rsidRPr="008474C2">
        <w:t>gözümüzde</w:t>
      </w:r>
      <w:r w:rsidRPr="008474C2">
        <w:t xml:space="preserve"> küçük </w:t>
      </w:r>
      <w:r w:rsidR="00112232" w:rsidRPr="008474C2">
        <w:t>olan</w:t>
      </w:r>
      <w:r w:rsidRPr="008474C2">
        <w:t xml:space="preserve"> bir şeyin</w:t>
      </w:r>
      <w:r w:rsidR="00112232" w:rsidRPr="008474C2">
        <w:t>,</w:t>
      </w:r>
      <w:r w:rsidRPr="008474C2">
        <w:t xml:space="preserve"> </w:t>
      </w:r>
      <w:r w:rsidR="00656C6A" w:rsidRPr="008474C2">
        <w:t>melekutî</w:t>
      </w:r>
      <w:r w:rsidRPr="008474C2">
        <w:t xml:space="preserve"> ve gayb</w:t>
      </w:r>
      <w:r w:rsidR="00112232" w:rsidRPr="008474C2">
        <w:t>î</w:t>
      </w:r>
      <w:r w:rsidRPr="008474C2">
        <w:t xml:space="preserve"> sureti</w:t>
      </w:r>
      <w:r w:rsidR="00112232" w:rsidRPr="008474C2">
        <w:t>nin de</w:t>
      </w:r>
      <w:r w:rsidRPr="008474C2">
        <w:t xml:space="preserve"> küçük </w:t>
      </w:r>
      <w:r w:rsidR="00112232" w:rsidRPr="008474C2">
        <w:t>olması gerekmediği hususunda gaflet etmektedirler</w:t>
      </w:r>
      <w:r w:rsidR="007375D2" w:rsidRPr="008474C2">
        <w:t xml:space="preserve">. </w:t>
      </w:r>
      <w:r w:rsidR="00112232" w:rsidRPr="008474C2">
        <w:t>Oysa</w:t>
      </w:r>
      <w:r w:rsidRPr="008474C2">
        <w:t xml:space="preserve"> küçük bir varlığın melekut</w:t>
      </w:r>
      <w:r w:rsidR="00112232" w:rsidRPr="008474C2">
        <w:t>u</w:t>
      </w:r>
      <w:r w:rsidRPr="008474C2">
        <w:t xml:space="preserve"> ve </w:t>
      </w:r>
      <w:r w:rsidR="00CA2E3E" w:rsidRPr="008474C2">
        <w:t>batın</w:t>
      </w:r>
      <w:r w:rsidR="00112232" w:rsidRPr="008474C2">
        <w:t>ı,</w:t>
      </w:r>
      <w:r w:rsidRPr="008474C2">
        <w:t xml:space="preserve"> tam bir azamet ve büyüklük içerisinde olabilir</w:t>
      </w:r>
      <w:r w:rsidR="007375D2" w:rsidRPr="008474C2">
        <w:t xml:space="preserve">. </w:t>
      </w:r>
      <w:r w:rsidRPr="008474C2">
        <w:t>Nitekim Resulullah</w:t>
      </w:r>
      <w:r w:rsidR="00F63AB8" w:rsidRPr="008474C2">
        <w:t>’</w:t>
      </w:r>
      <w:r w:rsidRPr="008474C2">
        <w:t>ın cismani sureti bu alemdeki küçük varlıklardan biri olmasına rağmen</w:t>
      </w:r>
      <w:r w:rsidR="00112232" w:rsidRPr="008474C2">
        <w:t>,</w:t>
      </w:r>
      <w:r w:rsidRPr="008474C2">
        <w:t xml:space="preserve"> mukaddes ruhu</w:t>
      </w:r>
      <w:r w:rsidR="00112232" w:rsidRPr="008474C2">
        <w:t>,</w:t>
      </w:r>
      <w:r w:rsidRPr="008474C2">
        <w:t xml:space="preserve"> mülk ve </w:t>
      </w:r>
      <w:r w:rsidR="002D342B" w:rsidRPr="008474C2">
        <w:t>melekut alemlerini</w:t>
      </w:r>
      <w:r w:rsidRPr="008474C2">
        <w:t xml:space="preserve"> ihata etmiş, semavat ve yerlerin icadına vasıta olmuştur</w:t>
      </w:r>
      <w:r w:rsidR="007375D2" w:rsidRPr="008474C2">
        <w:t xml:space="preserve">. </w:t>
      </w:r>
      <w:r w:rsidRPr="008474C2">
        <w:t xml:space="preserve">O halde bir şeyin </w:t>
      </w:r>
      <w:r w:rsidR="00CA2E3E" w:rsidRPr="008474C2">
        <w:t>batınî</w:t>
      </w:r>
      <w:r w:rsidRPr="008474C2">
        <w:t xml:space="preserve"> ve </w:t>
      </w:r>
      <w:r w:rsidR="00656C6A" w:rsidRPr="008474C2">
        <w:t>melekutî</w:t>
      </w:r>
      <w:r w:rsidRPr="008474C2">
        <w:t xml:space="preserve"> suretinin küçük olduğuna hükmedebilmek için</w:t>
      </w:r>
      <w:r w:rsidR="00112232" w:rsidRPr="008474C2">
        <w:t>,</w:t>
      </w:r>
      <w:r w:rsidRPr="008474C2">
        <w:t xml:space="preserve"> melekut </w:t>
      </w:r>
      <w:r w:rsidR="00112232" w:rsidRPr="008474C2">
        <w:t xml:space="preserve">alemini </w:t>
      </w:r>
      <w:r w:rsidRPr="008474C2">
        <w:t xml:space="preserve">ve </w:t>
      </w:r>
      <w:r w:rsidR="00112232" w:rsidRPr="008474C2">
        <w:t>varlıkların</w:t>
      </w:r>
      <w:r w:rsidRPr="008474C2">
        <w:t xml:space="preserve"> batınını </w:t>
      </w:r>
      <w:r w:rsidR="00112232" w:rsidRPr="008474C2">
        <w:t xml:space="preserve">da </w:t>
      </w:r>
      <w:r w:rsidRPr="008474C2">
        <w:t>bilmeyi ge</w:t>
      </w:r>
      <w:r w:rsidR="00112232" w:rsidRPr="008474C2">
        <w:t>rek</w:t>
      </w:r>
      <w:r w:rsidRPr="008474C2">
        <w:t>ir</w:t>
      </w:r>
      <w:r w:rsidR="007375D2" w:rsidRPr="008474C2">
        <w:t xml:space="preserve">. </w:t>
      </w:r>
      <w:r w:rsidR="000F7CD9" w:rsidRPr="008474C2">
        <w:t xml:space="preserve">Bizim </w:t>
      </w:r>
      <w:r w:rsidRPr="008474C2">
        <w:t>gibiler için böyle bir hüküm verme yetkisi yoktur</w:t>
      </w:r>
      <w:r w:rsidR="007375D2" w:rsidRPr="008474C2">
        <w:t xml:space="preserve">. </w:t>
      </w:r>
      <w:r w:rsidRPr="008474C2">
        <w:t>Dolayısıyla bizler ahiret aleminin alimleri olan enbiya ve evliyanın sözlerine kulak vermeliyiz</w:t>
      </w:r>
      <w:r w:rsidR="007375D2" w:rsidRPr="008474C2">
        <w:t xml:space="preserve">. </w:t>
      </w:r>
    </w:p>
    <w:p w:rsidR="009C36B9" w:rsidRPr="008474C2" w:rsidRDefault="00995AFF" w:rsidP="008474C2">
      <w:pPr>
        <w:rPr>
          <w:b/>
          <w:bCs/>
        </w:rPr>
      </w:pPr>
      <w:r w:rsidRPr="008474C2">
        <w:t>A</w:t>
      </w:r>
      <w:r w:rsidR="00112232" w:rsidRPr="008474C2">
        <w:t>yrıca a</w:t>
      </w:r>
      <w:r w:rsidRPr="008474C2">
        <w:t>hiret alemi</w:t>
      </w:r>
      <w:r w:rsidR="004A2161" w:rsidRPr="008474C2">
        <w:t xml:space="preserve"> Allah-u</w:t>
      </w:r>
      <w:r w:rsidRPr="008474C2">
        <w:t xml:space="preserve"> Tea</w:t>
      </w:r>
      <w:r w:rsidR="009C36B9" w:rsidRPr="008474C2">
        <w:t>la</w:t>
      </w:r>
      <w:r w:rsidR="00F63AB8" w:rsidRPr="008474C2">
        <w:t>’</w:t>
      </w:r>
      <w:r w:rsidR="009C36B9" w:rsidRPr="008474C2">
        <w:t>nın sonsuz nimetleri, sonsuz rahmetleri ve fazlı üzere bina edilmiştir</w:t>
      </w:r>
      <w:r w:rsidR="007375D2" w:rsidRPr="008474C2">
        <w:t>.</w:t>
      </w:r>
      <w:r w:rsidR="004A2161" w:rsidRPr="008474C2">
        <w:t xml:space="preserve"> Allah-u</w:t>
      </w:r>
      <w:r w:rsidR="009C36B9" w:rsidRPr="008474C2">
        <w:t xml:space="preserve"> Teala</w:t>
      </w:r>
      <w:r w:rsidR="00F63AB8" w:rsidRPr="008474C2">
        <w:t>’</w:t>
      </w:r>
      <w:r w:rsidR="009C36B9" w:rsidRPr="008474C2">
        <w:t>nın kereminin ise haddi ve sınırı yoktur</w:t>
      </w:r>
      <w:r w:rsidR="007375D2" w:rsidRPr="008474C2">
        <w:t xml:space="preserve">. </w:t>
      </w:r>
      <w:r w:rsidR="009C36B9" w:rsidRPr="008474C2">
        <w:t>Mutlak Cevad</w:t>
      </w:r>
      <w:r w:rsidR="00F63AB8" w:rsidRPr="008474C2">
        <w:t>’</w:t>
      </w:r>
      <w:r w:rsidR="009C36B9" w:rsidRPr="008474C2">
        <w:t>ın fazlını ve sonsuz rahmet sahibinin rahmetini sınırlamak</w:t>
      </w:r>
      <w:r w:rsidR="00112232" w:rsidRPr="008474C2">
        <w:t>,</w:t>
      </w:r>
      <w:r w:rsidR="009C36B9" w:rsidRPr="008474C2">
        <w:t xml:space="preserve"> büyük bir cehaletten kaynaklanmaktadır</w:t>
      </w:r>
      <w:r w:rsidR="007375D2" w:rsidRPr="008474C2">
        <w:t xml:space="preserve">. </w:t>
      </w:r>
      <w:r w:rsidR="009C36B9" w:rsidRPr="008474C2">
        <w:t>Allah</w:t>
      </w:r>
      <w:r w:rsidR="00F63AB8" w:rsidRPr="008474C2">
        <w:t>’</w:t>
      </w:r>
      <w:r w:rsidR="009C36B9" w:rsidRPr="008474C2">
        <w:t>ın bütün nimetlerini saymak</w:t>
      </w:r>
      <w:r w:rsidR="00112232" w:rsidRPr="008474C2">
        <w:t>,</w:t>
      </w:r>
      <w:r w:rsidR="009C36B9" w:rsidRPr="008474C2">
        <w:t xml:space="preserve"> akılların aciz olduğu bir şeydir</w:t>
      </w:r>
      <w:r w:rsidR="007375D2" w:rsidRPr="008474C2">
        <w:t xml:space="preserve">. </w:t>
      </w:r>
      <w:r w:rsidR="009C36B9" w:rsidRPr="008474C2">
        <w:t>Kaldı ki Allah</w:t>
      </w:r>
      <w:r w:rsidR="00F63AB8" w:rsidRPr="008474C2">
        <w:t>’</w:t>
      </w:r>
      <w:r w:rsidR="009C36B9" w:rsidRPr="008474C2">
        <w:t xml:space="preserve">ın bütün </w:t>
      </w:r>
      <w:r w:rsidR="00112232" w:rsidRPr="008474C2">
        <w:t xml:space="preserve">bu </w:t>
      </w:r>
      <w:r w:rsidR="009C36B9" w:rsidRPr="008474C2">
        <w:t>nimetleri</w:t>
      </w:r>
      <w:r w:rsidR="00112232" w:rsidRPr="008474C2">
        <w:t>,</w:t>
      </w:r>
      <w:r w:rsidR="009C36B9" w:rsidRPr="008474C2">
        <w:t xml:space="preserve"> istemeden ve </w:t>
      </w:r>
      <w:r w:rsidR="00112232" w:rsidRPr="008474C2">
        <w:lastRenderedPageBreak/>
        <w:t>liyakat</w:t>
      </w:r>
      <w:r w:rsidR="009C36B9" w:rsidRPr="008474C2">
        <w:t xml:space="preserve"> </w:t>
      </w:r>
      <w:r w:rsidR="00112232" w:rsidRPr="008474C2">
        <w:t>aranmaksızın</w:t>
      </w:r>
      <w:r w:rsidR="009C36B9" w:rsidRPr="008474C2">
        <w:t xml:space="preserve"> verilmiştir</w:t>
      </w:r>
      <w:r w:rsidR="007375D2" w:rsidRPr="008474C2">
        <w:t xml:space="preserve">. </w:t>
      </w:r>
      <w:r w:rsidR="009C36B9" w:rsidRPr="008474C2">
        <w:t>O halde hiç istenmediği halde bu sevapları</w:t>
      </w:r>
      <w:r w:rsidR="00112232" w:rsidRPr="008474C2">
        <w:t>n</w:t>
      </w:r>
      <w:r w:rsidR="00C52C62" w:rsidRPr="008474C2">
        <w:t xml:space="preserve"> kat kat fazlasını</w:t>
      </w:r>
      <w:r w:rsidR="009C36B9" w:rsidRPr="008474C2">
        <w:t xml:space="preserve"> da kullarına vermesinin herhangi bir sakıncası düşünülebilir mi? Halbuki o alem</w:t>
      </w:r>
      <w:r w:rsidR="00CA340D" w:rsidRPr="008474C2">
        <w:t>;</w:t>
      </w:r>
      <w:r w:rsidR="009C36B9" w:rsidRPr="008474C2">
        <w:t xml:space="preserve"> insan iradesinin nüfuzu üzere bina edilmiş ve hakkında şöyle buyurulmuştur: </w:t>
      </w:r>
      <w:r w:rsidR="009F1F24" w:rsidRPr="008474C2">
        <w:rPr>
          <w:b/>
          <w:bCs/>
        </w:rPr>
        <w:t>“</w:t>
      </w:r>
      <w:r w:rsidR="00C52C62" w:rsidRPr="008474C2">
        <w:rPr>
          <w:b/>
          <w:bCs/>
        </w:rPr>
        <w:t>C</w:t>
      </w:r>
      <w:r w:rsidR="009C36B9" w:rsidRPr="008474C2">
        <w:rPr>
          <w:b/>
          <w:bCs/>
        </w:rPr>
        <w:t>anlarının istediği ve gözlerinin hoşlandığı her şey oradadır</w:t>
      </w:r>
      <w:r w:rsidR="007375D2" w:rsidRPr="008474C2">
        <w:rPr>
          <w:b/>
          <w:bCs/>
        </w:rPr>
        <w:t>.</w:t>
      </w:r>
      <w:r w:rsidR="00C52C62" w:rsidRPr="008474C2">
        <w:rPr>
          <w:b/>
          <w:bCs/>
        </w:rPr>
        <w:t>”</w:t>
      </w:r>
      <w:r w:rsidR="009C36B9" w:rsidRPr="008474C2">
        <w:rPr>
          <w:rStyle w:val="FootnoteReference"/>
          <w:b/>
          <w:bCs/>
        </w:rPr>
        <w:footnoteReference w:id="810"/>
      </w:r>
      <w:r w:rsidR="00C52C62" w:rsidRPr="008474C2">
        <w:rPr>
          <w:b/>
          <w:bCs/>
        </w:rPr>
        <w:t xml:space="preserve"> </w:t>
      </w:r>
      <w:r w:rsidR="00C52C62" w:rsidRPr="008474C2">
        <w:t>İ</w:t>
      </w:r>
      <w:r w:rsidR="009C36B9" w:rsidRPr="008474C2">
        <w:t>nsanın iştah</w:t>
      </w:r>
      <w:r w:rsidR="00C52C62" w:rsidRPr="008474C2">
        <w:t xml:space="preserve"> ve isteğinin ise</w:t>
      </w:r>
      <w:r w:rsidR="009C36B9" w:rsidRPr="008474C2">
        <w:t xml:space="preserve"> her hangi bir sınırı ve miktarı yoktur</w:t>
      </w:r>
      <w:r w:rsidR="007375D2" w:rsidRPr="008474C2">
        <w:t xml:space="preserve">. </w:t>
      </w:r>
      <w:r w:rsidR="009C36B9" w:rsidRPr="008474C2">
        <w:t xml:space="preserve">O halde bu hususun </w:t>
      </w:r>
      <w:r w:rsidR="0038515C" w:rsidRPr="008474C2">
        <w:t>imkansız</w:t>
      </w:r>
      <w:r w:rsidR="009C36B9" w:rsidRPr="008474C2">
        <w:t xml:space="preserve"> olduğu söylenebilir mi?</w:t>
      </w:r>
      <w:r w:rsidR="004A2161" w:rsidRPr="008474C2">
        <w:t xml:space="preserve"> Allah-u</w:t>
      </w:r>
      <w:r w:rsidR="009C36B9" w:rsidRPr="008474C2">
        <w:t xml:space="preserve"> Teala o alemi öyle bir şekilde yaratmıştır ki</w:t>
      </w:r>
      <w:r w:rsidR="00623A73" w:rsidRPr="008474C2">
        <w:t>,</w:t>
      </w:r>
      <w:r w:rsidR="009C36B9" w:rsidRPr="008474C2">
        <w:t xml:space="preserve"> insan salt irade ettiği </w:t>
      </w:r>
      <w:r w:rsidR="006133B4" w:rsidRPr="008474C2">
        <w:t>takdir</w:t>
      </w:r>
      <w:r w:rsidR="009C36B9" w:rsidRPr="008474C2">
        <w:t>de</w:t>
      </w:r>
      <w:r w:rsidR="0038515C" w:rsidRPr="008474C2">
        <w:t>,</w:t>
      </w:r>
      <w:r w:rsidR="009C36B9" w:rsidRPr="008474C2">
        <w:t xml:space="preserve"> irade ettiği şey vücuda gelmekte ve mevcut olmaktadır</w:t>
      </w:r>
      <w:r w:rsidR="007375D2" w:rsidRPr="008474C2">
        <w:t xml:space="preserve">. </w:t>
      </w:r>
    </w:p>
    <w:p w:rsidR="009C36B9" w:rsidRPr="008474C2" w:rsidRDefault="00CA340D" w:rsidP="008474C2">
      <w:r w:rsidRPr="008474C2">
        <w:t>Ey aziz!</w:t>
      </w:r>
      <w:r w:rsidR="009C36B9" w:rsidRPr="008474C2">
        <w:t xml:space="preserve"> </w:t>
      </w:r>
      <w:r w:rsidRPr="008474C2">
        <w:t>B</w:t>
      </w:r>
      <w:r w:rsidR="009C36B9" w:rsidRPr="008474C2">
        <w:t>u sevaplar hakkında var olan hadisler ve rivayetler insanın inkar edebileceği kabilinden bir veya iki tane değildir</w:t>
      </w:r>
      <w:r w:rsidR="007375D2" w:rsidRPr="008474C2">
        <w:t xml:space="preserve">. </w:t>
      </w:r>
      <w:r w:rsidR="00987CE3" w:rsidRPr="008474C2">
        <w:t>Aksine mütevatirden de üstün bir konumdadır</w:t>
      </w:r>
      <w:r w:rsidR="007375D2" w:rsidRPr="008474C2">
        <w:t xml:space="preserve">. </w:t>
      </w:r>
      <w:r w:rsidR="00987CE3" w:rsidRPr="008474C2">
        <w:t>Bütün muteber hadis kitapları bu tür</w:t>
      </w:r>
      <w:r w:rsidR="008F424E" w:rsidRPr="008474C2">
        <w:t xml:space="preserve"> </w:t>
      </w:r>
      <w:r w:rsidR="00987CE3" w:rsidRPr="008474C2">
        <w:t xml:space="preserve">hadislerle doludur. </w:t>
      </w:r>
      <w:r w:rsidR="004C1120" w:rsidRPr="008474C2">
        <w:t>Adeta bizzat masumdan işitmekteyiz</w:t>
      </w:r>
      <w:r w:rsidR="009C36B9" w:rsidRPr="008474C2">
        <w:t xml:space="preserve"> ve bu hususta </w:t>
      </w:r>
      <w:r w:rsidR="006763DA" w:rsidRPr="008474C2">
        <w:t>hiç bir</w:t>
      </w:r>
      <w:r w:rsidR="009C36B9" w:rsidRPr="008474C2">
        <w:t xml:space="preserve"> tevile de </w:t>
      </w:r>
      <w:r w:rsidR="004C1120" w:rsidRPr="008474C2">
        <w:t>imkan</w:t>
      </w:r>
      <w:r w:rsidR="009C36B9" w:rsidRPr="008474C2">
        <w:t xml:space="preserve"> yoktur</w:t>
      </w:r>
      <w:r w:rsidR="007375D2" w:rsidRPr="008474C2">
        <w:t xml:space="preserve">. </w:t>
      </w:r>
      <w:r w:rsidR="009C36B9" w:rsidRPr="008474C2">
        <w:t>Bu konu</w:t>
      </w:r>
      <w:r w:rsidR="004C1120" w:rsidRPr="008474C2">
        <w:t>,</w:t>
      </w:r>
      <w:r w:rsidR="009C36B9" w:rsidRPr="008474C2">
        <w:t xml:space="preserve"> mütevatir naslar</w:t>
      </w:r>
      <w:r w:rsidR="004C1120" w:rsidRPr="008474C2">
        <w:t>a</w:t>
      </w:r>
      <w:r w:rsidR="009C36B9" w:rsidRPr="008474C2">
        <w:t xml:space="preserve"> </w:t>
      </w:r>
      <w:r w:rsidR="004C1120" w:rsidRPr="008474C2">
        <w:t>v</w:t>
      </w:r>
      <w:r w:rsidR="009C36B9" w:rsidRPr="008474C2">
        <w:t>e Kur</w:t>
      </w:r>
      <w:r w:rsidR="00F63AB8" w:rsidRPr="008474C2">
        <w:t>’</w:t>
      </w:r>
      <w:r w:rsidR="009C36B9" w:rsidRPr="008474C2">
        <w:t>an</w:t>
      </w:r>
      <w:r w:rsidR="00F63AB8" w:rsidRPr="008474C2">
        <w:t>’</w:t>
      </w:r>
      <w:r w:rsidR="004C1120" w:rsidRPr="008474C2">
        <w:t>a da uygundur</w:t>
      </w:r>
      <w:r w:rsidR="009C36B9" w:rsidRPr="008474C2">
        <w:t xml:space="preserve"> ve dolayısıyla yersiz yere inkar</w:t>
      </w:r>
      <w:r w:rsidR="004C1120" w:rsidRPr="008474C2">
        <w:t>,</w:t>
      </w:r>
      <w:r w:rsidR="009C36B9" w:rsidRPr="008474C2">
        <w:t xml:space="preserve"> imanın zayıflığı</w:t>
      </w:r>
      <w:r w:rsidRPr="008474C2">
        <w:t>ndan</w:t>
      </w:r>
      <w:r w:rsidR="009C36B9" w:rsidRPr="008474C2">
        <w:t xml:space="preserve"> ve cehaletten kaynaklanmaktadır</w:t>
      </w:r>
      <w:r w:rsidR="007375D2" w:rsidRPr="008474C2">
        <w:t xml:space="preserve">. </w:t>
      </w:r>
      <w:r w:rsidR="009C36B9" w:rsidRPr="008474C2">
        <w:t>İnsan, enbiya ve evliyanın buyrukları karşısında teslim olmalıdır</w:t>
      </w:r>
      <w:r w:rsidR="007375D2" w:rsidRPr="008474C2">
        <w:t xml:space="preserve">. </w:t>
      </w:r>
      <w:r w:rsidR="004C1120" w:rsidRPr="008474C2">
        <w:t xml:space="preserve">İnsanın kemale ermesi için hiçbir şey </w:t>
      </w:r>
      <w:r w:rsidR="009C36B9" w:rsidRPr="008474C2">
        <w:t xml:space="preserve">evliyaya teslim </w:t>
      </w:r>
      <w:r w:rsidR="004C1120" w:rsidRPr="008474C2">
        <w:t>olmak kadar iyi ve etkili d</w:t>
      </w:r>
      <w:r w:rsidR="009C36B9" w:rsidRPr="008474C2">
        <w:t>eğildir</w:t>
      </w:r>
      <w:r w:rsidR="007375D2" w:rsidRPr="008474C2">
        <w:t xml:space="preserve">. </w:t>
      </w:r>
      <w:r w:rsidR="009C36B9" w:rsidRPr="008474C2">
        <w:t>Özellikle de aklın keşfedemediği böylesi hususları</w:t>
      </w:r>
      <w:r w:rsidR="004C1120" w:rsidRPr="008474C2">
        <w:t>,</w:t>
      </w:r>
      <w:r w:rsidR="009C36B9" w:rsidRPr="008474C2">
        <w:t xml:space="preserve"> vahiy ve risalet dışında başka bir yolla anlamak mümkün değildir</w:t>
      </w:r>
      <w:r w:rsidR="007375D2" w:rsidRPr="008474C2">
        <w:t xml:space="preserve">. </w:t>
      </w:r>
      <w:r w:rsidR="009C36B9" w:rsidRPr="008474C2">
        <w:t>Eğer insan küçük aklını, vehimlerini ve zanlarını</w:t>
      </w:r>
      <w:r w:rsidR="004C1120" w:rsidRPr="008474C2">
        <w:t>; gaybi, uhrevi,</w:t>
      </w:r>
      <w:r w:rsidR="009C36B9" w:rsidRPr="008474C2">
        <w:t xml:space="preserve"> taabbudi</w:t>
      </w:r>
      <w:r w:rsidR="004C1120" w:rsidRPr="008474C2">
        <w:t xml:space="preserve"> ve </w:t>
      </w:r>
      <w:r w:rsidR="009C36B9" w:rsidRPr="008474C2">
        <w:t>şer</w:t>
      </w:r>
      <w:r w:rsidR="004C1120" w:rsidRPr="008474C2">
        <w:t>’</w:t>
      </w:r>
      <w:r w:rsidR="009C36B9" w:rsidRPr="008474C2">
        <w:t xml:space="preserve">i işlere </w:t>
      </w:r>
      <w:r w:rsidR="004C1120" w:rsidRPr="008474C2">
        <w:t>bulaştırmaya</w:t>
      </w:r>
      <w:r w:rsidR="009C36B9" w:rsidRPr="008474C2">
        <w:t xml:space="preserve"> kalkışırsa</w:t>
      </w:r>
      <w:r w:rsidR="004C1120" w:rsidRPr="008474C2">
        <w:t>,</w:t>
      </w:r>
      <w:r w:rsidR="009C36B9" w:rsidRPr="008474C2">
        <w:t xml:space="preserve"> sonunda dinin </w:t>
      </w:r>
      <w:r w:rsidR="00666668" w:rsidRPr="008474C2">
        <w:t>zaruriyatını</w:t>
      </w:r>
      <w:r w:rsidR="009C36B9" w:rsidRPr="008474C2">
        <w:t xml:space="preserve"> inkar eder bir hale gelir</w:t>
      </w:r>
      <w:r w:rsidR="007375D2" w:rsidRPr="008474C2">
        <w:t xml:space="preserve">. </w:t>
      </w:r>
      <w:r w:rsidR="000F7CD9" w:rsidRPr="008474C2">
        <w:t>Bu</w:t>
      </w:r>
      <w:r w:rsidR="004C1120" w:rsidRPr="008474C2">
        <w:t xml:space="preserve"> inkar,</w:t>
      </w:r>
      <w:r w:rsidR="000F7CD9" w:rsidRPr="008474C2">
        <w:t xml:space="preserve"> </w:t>
      </w:r>
      <w:r w:rsidR="004C1120" w:rsidRPr="008474C2">
        <w:t>azdan çoğa ve aş</w:t>
      </w:r>
      <w:r w:rsidRPr="008474C2">
        <w:t>ağ</w:t>
      </w:r>
      <w:r w:rsidR="004C1120" w:rsidRPr="008474C2">
        <w:t>ıdan yukarıya doğru artış kaydeder</w:t>
      </w:r>
      <w:r w:rsidR="007375D2" w:rsidRPr="008474C2">
        <w:t xml:space="preserve">. </w:t>
      </w:r>
      <w:r w:rsidR="009C36B9" w:rsidRPr="008474C2">
        <w:t>Gerçi</w:t>
      </w:r>
      <w:r w:rsidR="004C1120" w:rsidRPr="008474C2">
        <w:t xml:space="preserve"> doğruluğu hususunda</w:t>
      </w:r>
      <w:r w:rsidR="009C36B9" w:rsidRPr="008474C2">
        <w:t xml:space="preserve"> şüphe yoktur</w:t>
      </w:r>
      <w:r w:rsidR="004C1120" w:rsidRPr="008474C2">
        <w:t>,</w:t>
      </w:r>
      <w:r w:rsidR="009C36B9" w:rsidRPr="008474C2">
        <w:t xml:space="preserve"> ama sizler bazı hadisleri </w:t>
      </w:r>
      <w:r w:rsidR="004C1120" w:rsidRPr="008474C2">
        <w:t>ve senetlerini zayıf saymaya</w:t>
      </w:r>
      <w:r w:rsidR="009C36B9" w:rsidRPr="008474C2">
        <w:t xml:space="preserve"> kalkışsanız bile</w:t>
      </w:r>
      <w:r w:rsidR="004C1120" w:rsidRPr="008474C2">
        <w:t>,</w:t>
      </w:r>
      <w:r w:rsidR="004A2161" w:rsidRPr="008474C2">
        <w:t xml:space="preserve"> Allah-u</w:t>
      </w:r>
      <w:r w:rsidR="009C36B9" w:rsidRPr="008474C2">
        <w:t xml:space="preserve"> Teala</w:t>
      </w:r>
      <w:r w:rsidR="00F63AB8" w:rsidRPr="008474C2">
        <w:t>’</w:t>
      </w:r>
      <w:r w:rsidR="009C36B9" w:rsidRPr="008474C2">
        <w:t xml:space="preserve">nın </w:t>
      </w:r>
      <w:r w:rsidR="004C1120" w:rsidRPr="008474C2">
        <w:t xml:space="preserve">yüce </w:t>
      </w:r>
      <w:r w:rsidR="009C36B9" w:rsidRPr="008474C2">
        <w:t>kitabı olan Kur</w:t>
      </w:r>
      <w:r w:rsidR="00F63AB8" w:rsidRPr="008474C2">
        <w:t>’</w:t>
      </w:r>
      <w:r w:rsidR="009C36B9" w:rsidRPr="008474C2">
        <w:t>an-ı Kerim</w:t>
      </w:r>
      <w:r w:rsidR="004C1120" w:rsidRPr="008474C2">
        <w:t>’i inkar edemezsiniz. O</w:t>
      </w:r>
      <w:r w:rsidR="009C36B9" w:rsidRPr="008474C2">
        <w:t xml:space="preserve">rada </w:t>
      </w:r>
      <w:r w:rsidR="0024691E" w:rsidRPr="008474C2">
        <w:t>ise</w:t>
      </w:r>
      <w:r w:rsidR="009C36B9" w:rsidRPr="008474C2">
        <w:t xml:space="preserve"> bu sevapların benzeri </w:t>
      </w:r>
      <w:r w:rsidR="0024691E" w:rsidRPr="008474C2">
        <w:t>açıkça zikredilmiştir</w:t>
      </w:r>
      <w:r w:rsidR="007375D2" w:rsidRPr="008474C2">
        <w:t xml:space="preserve">. </w:t>
      </w:r>
      <w:r w:rsidR="009C36B9" w:rsidRPr="008474C2">
        <w:t>Örneğin</w:t>
      </w:r>
      <w:r w:rsidR="004A2161" w:rsidRPr="008474C2">
        <w:t xml:space="preserve"> Allah-u</w:t>
      </w:r>
      <w:r w:rsidR="0024691E" w:rsidRPr="008474C2">
        <w:t xml:space="preserve"> Teala şöyle buyurmuştur</w:t>
      </w:r>
      <w:r w:rsidR="009C36B9" w:rsidRPr="008474C2">
        <w:t xml:space="preserve"> </w:t>
      </w:r>
      <w:r w:rsidR="009F1F24" w:rsidRPr="008474C2">
        <w:rPr>
          <w:b/>
          <w:bCs/>
        </w:rPr>
        <w:t>“</w:t>
      </w:r>
      <w:r w:rsidR="009C36B9" w:rsidRPr="008474C2">
        <w:rPr>
          <w:b/>
          <w:bCs/>
        </w:rPr>
        <w:t>Kadir gecesi bin aydan daha hayırlıdır</w:t>
      </w:r>
      <w:r w:rsidR="00E35CF8" w:rsidRPr="008474C2">
        <w:rPr>
          <w:b/>
          <w:bCs/>
        </w:rPr>
        <w:t>.</w:t>
      </w:r>
      <w:r w:rsidR="00173D2A" w:rsidRPr="008474C2">
        <w:rPr>
          <w:b/>
          <w:bCs/>
        </w:rPr>
        <w:t>”</w:t>
      </w:r>
      <w:r w:rsidR="0024691E" w:rsidRPr="008474C2">
        <w:rPr>
          <w:rStyle w:val="FootnoteReference"/>
          <w:b/>
          <w:bCs/>
        </w:rPr>
        <w:footnoteReference w:id="811"/>
      </w:r>
      <w:r w:rsidR="00173D2A" w:rsidRPr="008474C2">
        <w:t xml:space="preserve"> </w:t>
      </w:r>
    </w:p>
    <w:p w:rsidR="009C36B9" w:rsidRPr="008474C2" w:rsidRDefault="009C36B9" w:rsidP="008474C2">
      <w:pPr>
        <w:rPr>
          <w:b/>
          <w:bCs/>
        </w:rPr>
      </w:pPr>
      <w:r w:rsidRPr="008474C2">
        <w:lastRenderedPageBreak/>
        <w:t xml:space="preserve">Hakeza </w:t>
      </w:r>
      <w:r w:rsidR="009F1F24" w:rsidRPr="008474C2">
        <w:t>“</w:t>
      </w:r>
      <w:r w:rsidR="0024691E" w:rsidRPr="008474C2">
        <w:rPr>
          <w:b/>
          <w:bCs/>
        </w:rPr>
        <w:t xml:space="preserve">Mallarını Allah yolunda infak edenlerin </w:t>
      </w:r>
      <w:r w:rsidR="00CA340D" w:rsidRPr="008474C2">
        <w:rPr>
          <w:b/>
          <w:bCs/>
        </w:rPr>
        <w:t>durumu, her ba</w:t>
      </w:r>
      <w:r w:rsidR="0024691E" w:rsidRPr="008474C2">
        <w:rPr>
          <w:b/>
          <w:bCs/>
        </w:rPr>
        <w:t>şağında yüz tane olmak üzere yedi başak veren tanenin durumu gibidir. Allah dilediğine kat kat verir.”</w:t>
      </w:r>
      <w:r w:rsidR="0024691E" w:rsidRPr="008474C2">
        <w:rPr>
          <w:rStyle w:val="FootnoteReference"/>
          <w:b/>
          <w:bCs/>
        </w:rPr>
        <w:footnoteReference w:id="812"/>
      </w:r>
    </w:p>
    <w:p w:rsidR="009C36B9" w:rsidRPr="008474C2" w:rsidRDefault="009C36B9" w:rsidP="008474C2">
      <w:r w:rsidRPr="008474C2">
        <w:t xml:space="preserve">Benim inancıma göre bu inkar ve </w:t>
      </w:r>
      <w:r w:rsidR="0024691E" w:rsidRPr="008474C2">
        <w:t>imkansız</w:t>
      </w:r>
      <w:r w:rsidR="002D342B" w:rsidRPr="008474C2">
        <w:t xml:space="preserve"> saymaların</w:t>
      </w:r>
      <w:r w:rsidRPr="008474C2">
        <w:t xml:space="preserve"> temeli</w:t>
      </w:r>
      <w:r w:rsidR="0024691E" w:rsidRPr="008474C2">
        <w:t>,</w:t>
      </w:r>
      <w:r w:rsidRPr="008474C2">
        <w:t xml:space="preserve"> insanın kendi amellerini büyü</w:t>
      </w:r>
      <w:r w:rsidR="0024691E" w:rsidRPr="008474C2">
        <w:t>k görmesi</w:t>
      </w:r>
      <w:r w:rsidRPr="008474C2">
        <w:t xml:space="preserve"> ve </w:t>
      </w:r>
      <w:r w:rsidR="0024691E" w:rsidRPr="008474C2">
        <w:t>kendini beğenmişliğe</w:t>
      </w:r>
      <w:r w:rsidRPr="008474C2">
        <w:t xml:space="preserve"> kapılmasıdır</w:t>
      </w:r>
      <w:r w:rsidR="007375D2" w:rsidRPr="008474C2">
        <w:t xml:space="preserve">. </w:t>
      </w:r>
      <w:r w:rsidRPr="008474C2">
        <w:t>Örneğin</w:t>
      </w:r>
      <w:r w:rsidR="0024691E" w:rsidRPr="008474C2">
        <w:t xml:space="preserve"> bir gün oruç tutmakta</w:t>
      </w:r>
      <w:r w:rsidRPr="008474C2">
        <w:t>, bir geceyi ibadetle ihya e</w:t>
      </w:r>
      <w:r w:rsidR="0024691E" w:rsidRPr="008474C2">
        <w:t>tmekte</w:t>
      </w:r>
      <w:r w:rsidRPr="008474C2">
        <w:t xml:space="preserve"> ve </w:t>
      </w:r>
      <w:r w:rsidR="0024691E" w:rsidRPr="008474C2">
        <w:t xml:space="preserve">ardından </w:t>
      </w:r>
      <w:r w:rsidRPr="008474C2">
        <w:t xml:space="preserve">bu </w:t>
      </w:r>
      <w:r w:rsidR="0024691E" w:rsidRPr="008474C2">
        <w:t>amellerin</w:t>
      </w:r>
      <w:r w:rsidRPr="008474C2">
        <w:t xml:space="preserve"> büyük sevapları</w:t>
      </w:r>
      <w:r w:rsidR="0024691E" w:rsidRPr="008474C2">
        <w:t xml:space="preserve"> olduğunu</w:t>
      </w:r>
      <w:r w:rsidRPr="008474C2">
        <w:t xml:space="preserve"> duyduğu zaman bunun </w:t>
      </w:r>
      <w:r w:rsidR="0024691E" w:rsidRPr="008474C2">
        <w:t>imkansız</w:t>
      </w:r>
      <w:r w:rsidRPr="008474C2">
        <w:t xml:space="preserve"> olduğunu asla söylem</w:t>
      </w:r>
      <w:r w:rsidR="0024691E" w:rsidRPr="008474C2">
        <w:t>emektedir</w:t>
      </w:r>
      <w:r w:rsidR="007375D2" w:rsidRPr="008474C2">
        <w:t xml:space="preserve">. </w:t>
      </w:r>
      <w:r w:rsidRPr="008474C2">
        <w:t>Halbuki bu</w:t>
      </w:r>
      <w:r w:rsidR="0024691E" w:rsidRPr="008474C2">
        <w:t>nu</w:t>
      </w:r>
      <w:r w:rsidRPr="008474C2">
        <w:t xml:space="preserve"> da amelin mükafatı </w:t>
      </w:r>
      <w:r w:rsidR="0024691E" w:rsidRPr="008474C2">
        <w:t>esasınca</w:t>
      </w:r>
      <w:r w:rsidRPr="008474C2">
        <w:t xml:space="preserve"> </w:t>
      </w:r>
      <w:r w:rsidR="0024691E" w:rsidRPr="008474C2">
        <w:t>imkansız sayması gerekir</w:t>
      </w:r>
      <w:r w:rsidR="007375D2" w:rsidRPr="008474C2">
        <w:t xml:space="preserve">. </w:t>
      </w:r>
      <w:r w:rsidRPr="008474C2">
        <w:t>Ama o insan</w:t>
      </w:r>
      <w:r w:rsidR="00CA340D" w:rsidRPr="008474C2">
        <w:t>;</w:t>
      </w:r>
      <w:r w:rsidRPr="008474C2">
        <w:t xml:space="preserve"> amelini büyük saydığı </w:t>
      </w:r>
      <w:r w:rsidR="0024691E" w:rsidRPr="008474C2">
        <w:t>ve beğenmişliğe</w:t>
      </w:r>
      <w:r w:rsidRPr="008474C2">
        <w:t xml:space="preserve"> kapıldığı</w:t>
      </w:r>
      <w:r w:rsidR="0024691E" w:rsidRPr="008474C2">
        <w:t xml:space="preserve"> için</w:t>
      </w:r>
      <w:r w:rsidR="002D342B" w:rsidRPr="008474C2">
        <w:t>,</w:t>
      </w:r>
      <w:r w:rsidRPr="008474C2">
        <w:t xml:space="preserve"> o sevapları </w:t>
      </w:r>
      <w:r w:rsidR="0024691E" w:rsidRPr="008474C2">
        <w:t>hemen onaylamaktadır</w:t>
      </w:r>
      <w:r w:rsidR="007375D2" w:rsidRPr="008474C2">
        <w:t xml:space="preserve">. </w:t>
      </w:r>
    </w:p>
    <w:p w:rsidR="009C36B9" w:rsidRPr="008474C2" w:rsidRDefault="009C36B9" w:rsidP="008474C2">
      <w:r w:rsidRPr="008474C2">
        <w:t>Ey azizim! Bütün ömrümüz elli veya</w:t>
      </w:r>
      <w:r w:rsidR="006763DA" w:rsidRPr="008474C2">
        <w:t xml:space="preserve"> </w:t>
      </w:r>
      <w:r w:rsidRPr="008474C2">
        <w:t>altmış yıldır</w:t>
      </w:r>
      <w:r w:rsidR="007375D2" w:rsidRPr="008474C2">
        <w:t xml:space="preserve">. </w:t>
      </w:r>
      <w:r w:rsidR="0024691E" w:rsidRPr="008474C2">
        <w:t>B</w:t>
      </w:r>
      <w:r w:rsidRPr="008474C2">
        <w:t>u müddet zarfında bütün şer</w:t>
      </w:r>
      <w:r w:rsidR="0024691E" w:rsidRPr="008474C2">
        <w:t>’</w:t>
      </w:r>
      <w:r w:rsidRPr="008474C2">
        <w:t xml:space="preserve">i </w:t>
      </w:r>
      <w:r w:rsidR="0024691E" w:rsidRPr="008474C2">
        <w:t>görevlerimizle</w:t>
      </w:r>
      <w:r w:rsidRPr="008474C2">
        <w:t xml:space="preserve"> amel ett</w:t>
      </w:r>
      <w:r w:rsidR="0024691E" w:rsidRPr="008474C2">
        <w:t>iğimizi; doğru</w:t>
      </w:r>
      <w:r w:rsidRPr="008474C2">
        <w:t xml:space="preserve"> bir iman</w:t>
      </w:r>
      <w:r w:rsidR="0024691E" w:rsidRPr="008474C2">
        <w:t>,</w:t>
      </w:r>
      <w:r w:rsidRPr="008474C2">
        <w:t xml:space="preserve"> </w:t>
      </w:r>
      <w:r w:rsidR="00CA3470" w:rsidRPr="008474C2">
        <w:t>salih</w:t>
      </w:r>
      <w:r w:rsidRPr="008474C2">
        <w:t xml:space="preserve"> bir amel ve gerçek bir tövbe ile bu dünyadan gitti</w:t>
      </w:r>
      <w:r w:rsidR="0024691E" w:rsidRPr="008474C2">
        <w:t>ğimizi sayalım</w:t>
      </w:r>
      <w:r w:rsidR="007375D2" w:rsidRPr="008474C2">
        <w:t xml:space="preserve">. </w:t>
      </w:r>
      <w:r w:rsidRPr="008474C2">
        <w:t>Ama bu kadar amel ve</w:t>
      </w:r>
      <w:r w:rsidR="006763DA" w:rsidRPr="008474C2">
        <w:t xml:space="preserve"> </w:t>
      </w:r>
      <w:r w:rsidRPr="008474C2">
        <w:t>imanlarımızın ne kadar bir değeri vardır? Halbuki kitap, sünnet ve bütün dinlerin icmasına göre böyle bir şahıs Allah</w:t>
      </w:r>
      <w:r w:rsidR="00F63AB8" w:rsidRPr="008474C2">
        <w:t>’</w:t>
      </w:r>
      <w:r w:rsidRPr="008474C2">
        <w:t>ın rahmetine mazhardır</w:t>
      </w:r>
      <w:r w:rsidR="004E4D73" w:rsidRPr="008474C2">
        <w:t xml:space="preserve">. </w:t>
      </w:r>
      <w:r w:rsidR="00666668" w:rsidRPr="008474C2">
        <w:t>Vaat edilmiş</w:t>
      </w:r>
      <w:r w:rsidR="000F7CD9" w:rsidRPr="008474C2">
        <w:t xml:space="preserve"> </w:t>
      </w:r>
      <w:r w:rsidR="004E4D73" w:rsidRPr="008474C2">
        <w:t>cennete girecek,</w:t>
      </w:r>
      <w:r w:rsidRPr="008474C2">
        <w:t xml:space="preserve"> cennette ebedi olarak </w:t>
      </w:r>
      <w:r w:rsidR="004E4D73" w:rsidRPr="008474C2">
        <w:t xml:space="preserve">rahmet, </w:t>
      </w:r>
      <w:r w:rsidRPr="008474C2">
        <w:t>ni</w:t>
      </w:r>
      <w:r w:rsidR="004E4D73" w:rsidRPr="008474C2">
        <w:t>met</w:t>
      </w:r>
      <w:r w:rsidRPr="008474C2">
        <w:t xml:space="preserve"> ve rahatlık içinde kalacak</w:t>
      </w:r>
      <w:r w:rsidR="004E4D73" w:rsidRPr="008474C2">
        <w:t>tır</w:t>
      </w:r>
      <w:r w:rsidR="007375D2" w:rsidRPr="008474C2">
        <w:t xml:space="preserve">. </w:t>
      </w:r>
      <w:r w:rsidRPr="008474C2">
        <w:t xml:space="preserve">Acaba bunları inkar edebilir miyiz? Eğer amellerin </w:t>
      </w:r>
      <w:r w:rsidR="004E4D73" w:rsidRPr="008474C2">
        <w:t>karşılığı esas alınmış olsaydı,</w:t>
      </w:r>
      <w:r w:rsidRPr="008474C2">
        <w:t xml:space="preserve"> farz</w:t>
      </w:r>
      <w:r w:rsidR="002D342B" w:rsidRPr="008474C2">
        <w:t>en</w:t>
      </w:r>
      <w:r w:rsidRPr="008474C2">
        <w:t xml:space="preserve"> amellerimi</w:t>
      </w:r>
      <w:r w:rsidR="004E4D73" w:rsidRPr="008474C2">
        <w:t>zin bir mükafatı bile olsaydı,</w:t>
      </w:r>
      <w:r w:rsidRPr="008474C2">
        <w:t xml:space="preserve"> acaba bu mükafat</w:t>
      </w:r>
      <w:r w:rsidR="004E4D73" w:rsidRPr="008474C2">
        <w:t>,</w:t>
      </w:r>
      <w:r w:rsidRPr="008474C2">
        <w:t xml:space="preserve"> </w:t>
      </w:r>
      <w:r w:rsidR="004E4D73" w:rsidRPr="008474C2">
        <w:t>nicelik ve nitelik</w:t>
      </w:r>
      <w:r w:rsidRPr="008474C2">
        <w:t xml:space="preserve"> açısından </w:t>
      </w:r>
      <w:r w:rsidR="004E4D73" w:rsidRPr="008474C2">
        <w:t>akılların düşünmekten</w:t>
      </w:r>
      <w:r w:rsidRPr="008474C2">
        <w:t xml:space="preserve"> </w:t>
      </w:r>
      <w:r w:rsidR="004E4D73" w:rsidRPr="008474C2">
        <w:t xml:space="preserve">bile </w:t>
      </w:r>
      <w:r w:rsidRPr="008474C2">
        <w:t xml:space="preserve">aciz olduğu bir miktarda </w:t>
      </w:r>
      <w:r w:rsidR="004E4D73" w:rsidRPr="008474C2">
        <w:t>olur muydu</w:t>
      </w:r>
      <w:r w:rsidRPr="008474C2">
        <w:t>? O halde bu konu başka bir esas üzere bina edilmektedir ve başka bir temel üzere kuruludur</w:t>
      </w:r>
      <w:r w:rsidR="007375D2" w:rsidRPr="008474C2">
        <w:t xml:space="preserve">. </w:t>
      </w:r>
      <w:r w:rsidRPr="008474C2">
        <w:t xml:space="preserve">Dolayısıyla da bunu </w:t>
      </w:r>
      <w:r w:rsidR="004E4D73" w:rsidRPr="008474C2">
        <w:t>imkansız</w:t>
      </w:r>
      <w:r w:rsidRPr="008474C2">
        <w:t xml:space="preserve"> saymak doğru değildir ve asla inkar edilemez</w:t>
      </w:r>
      <w:r w:rsidR="007375D2" w:rsidRPr="008474C2">
        <w:t xml:space="preserve">. </w:t>
      </w:r>
    </w:p>
    <w:p w:rsidR="009C36B9" w:rsidRPr="008474C2" w:rsidRDefault="009C36B9" w:rsidP="008474C2"/>
    <w:p w:rsidR="009C36B9" w:rsidRPr="00F820C9" w:rsidRDefault="00F01E11" w:rsidP="003A79E7">
      <w:pPr>
        <w:pStyle w:val="Heading1"/>
      </w:pPr>
      <w:bookmarkStart w:id="481" w:name="_Toc59018332"/>
      <w:r>
        <w:t xml:space="preserve">8. </w:t>
      </w:r>
      <w:r w:rsidRPr="00F820C9">
        <w:t>Bölüm</w:t>
      </w:r>
      <w:r>
        <w:t xml:space="preserve">: </w:t>
      </w:r>
      <w:r w:rsidRPr="00F820C9">
        <w:t>N</w:t>
      </w:r>
      <w:r>
        <w:t>afilelerin</w:t>
      </w:r>
      <w:r w:rsidRPr="00F820C9">
        <w:t xml:space="preserve"> Sayısı</w:t>
      </w:r>
      <w:r>
        <w:t>nın</w:t>
      </w:r>
      <w:r w:rsidRPr="00F820C9">
        <w:t xml:space="preserve"> </w:t>
      </w:r>
      <w:r>
        <w:t>Beyanı Hakkında</w:t>
      </w:r>
      <w:bookmarkEnd w:id="481"/>
    </w:p>
    <w:p w:rsidR="009C36B9" w:rsidRPr="008474C2" w:rsidRDefault="009C36B9" w:rsidP="008474C2">
      <w:r w:rsidRPr="008474C2">
        <w:t>Resulullah</w:t>
      </w:r>
      <w:r w:rsidR="00F63AB8" w:rsidRPr="008474C2">
        <w:t>’</w:t>
      </w:r>
      <w:r w:rsidRPr="008474C2">
        <w:t xml:space="preserve">ın </w:t>
      </w:r>
      <w:r w:rsidR="00AA2B94" w:rsidRPr="008474C2">
        <w:rPr>
          <w:i/>
          <w:iCs/>
        </w:rPr>
        <w:t>“Sünnetime uygundur”</w:t>
      </w:r>
      <w:r w:rsidR="00AA2B94" w:rsidRPr="008474C2">
        <w:t xml:space="preserve"> diye </w:t>
      </w:r>
      <w:r w:rsidRPr="008474C2">
        <w:t>beyan buyurduğu elli rekat namaz</w:t>
      </w:r>
      <w:r w:rsidR="00AA2B94" w:rsidRPr="008474C2">
        <w:t>,</w:t>
      </w:r>
      <w:r w:rsidRPr="008474C2">
        <w:t xml:space="preserve"> </w:t>
      </w:r>
      <w:r w:rsidR="00AA2B94" w:rsidRPr="008474C2">
        <w:t>farz</w:t>
      </w:r>
      <w:r w:rsidRPr="008474C2">
        <w:t xml:space="preserve"> ve nafile namazlardır</w:t>
      </w:r>
      <w:r w:rsidR="007375D2" w:rsidRPr="008474C2">
        <w:t xml:space="preserve">. </w:t>
      </w:r>
      <w:r w:rsidRPr="008474C2">
        <w:t xml:space="preserve">Elbette yatsı namazından sonra oturarak kılınan </w:t>
      </w:r>
      <w:r w:rsidR="00AA2B94" w:rsidRPr="008474C2">
        <w:t xml:space="preserve">ve </w:t>
      </w:r>
      <w:r w:rsidRPr="008474C2">
        <w:t>bir rekat sayıl</w:t>
      </w:r>
      <w:r w:rsidR="00AA2B94" w:rsidRPr="008474C2">
        <w:t xml:space="preserve">an iki rekat nafile namazı </w:t>
      </w:r>
      <w:r w:rsidRPr="008474C2">
        <w:t xml:space="preserve">bu sayının </w:t>
      </w:r>
      <w:r w:rsidRPr="008474C2">
        <w:lastRenderedPageBreak/>
        <w:t>dışındadır</w:t>
      </w:r>
      <w:r w:rsidR="007375D2" w:rsidRPr="008474C2">
        <w:t xml:space="preserve">. </w:t>
      </w:r>
      <w:r w:rsidRPr="008474C2">
        <w:t>Zira bunu da sayacak olursak farz ve nafile namazlar elli bir rekat olmaktadır</w:t>
      </w:r>
      <w:r w:rsidR="007375D2" w:rsidRPr="008474C2">
        <w:t xml:space="preserve">. </w:t>
      </w:r>
      <w:r w:rsidR="00AA2B94" w:rsidRPr="008474C2">
        <w:t xml:space="preserve">Belki de </w:t>
      </w:r>
      <w:r w:rsidRPr="008474C2">
        <w:t>Resulullah</w:t>
      </w:r>
      <w:r w:rsidR="00F63AB8" w:rsidRPr="008474C2">
        <w:t>’</w:t>
      </w:r>
      <w:r w:rsidRPr="008474C2">
        <w:t xml:space="preserve">ın elli rekat buyurması bu </w:t>
      </w:r>
      <w:r w:rsidR="00AA2B94" w:rsidRPr="008474C2">
        <w:t>elli</w:t>
      </w:r>
      <w:r w:rsidRPr="008474C2">
        <w:t xml:space="preserve"> rekat</w:t>
      </w:r>
      <w:r w:rsidR="00AA2B94" w:rsidRPr="008474C2">
        <w:t xml:space="preserve"> namazın</w:t>
      </w:r>
      <w:r w:rsidRPr="008474C2">
        <w:t xml:space="preserve"> sünnet-i müekkede </w:t>
      </w:r>
      <w:r w:rsidR="00AA2B94" w:rsidRPr="008474C2">
        <w:t>olduğu</w:t>
      </w:r>
      <w:r w:rsidRPr="008474C2">
        <w:t xml:space="preserve"> </w:t>
      </w:r>
      <w:r w:rsidR="00AA2B94" w:rsidRPr="008474C2">
        <w:t>sebe</w:t>
      </w:r>
      <w:r w:rsidRPr="008474C2">
        <w:t>biyledir</w:t>
      </w:r>
      <w:r w:rsidR="007375D2" w:rsidRPr="008474C2">
        <w:t xml:space="preserve">. </w:t>
      </w:r>
      <w:r w:rsidRPr="008474C2">
        <w:t xml:space="preserve">Nitekim </w:t>
      </w:r>
      <w:r w:rsidR="00DD4191" w:rsidRPr="008474C2">
        <w:t xml:space="preserve">İbn-i Ebi Umeyr, </w:t>
      </w:r>
      <w:r w:rsidRPr="008474C2">
        <w:t>İmam Sadık</w:t>
      </w:r>
      <w:r w:rsidR="00F63AB8" w:rsidRPr="008474C2">
        <w:t>’</w:t>
      </w:r>
      <w:r w:rsidRPr="008474C2">
        <w:t xml:space="preserve">a </w:t>
      </w:r>
      <w:r w:rsidR="00F7195A">
        <w:t>(a.s)</w:t>
      </w:r>
      <w:r w:rsidR="00DD4191" w:rsidRPr="008474C2">
        <w:t xml:space="preserve"> </w:t>
      </w:r>
      <w:r w:rsidR="009F1F24" w:rsidRPr="008474C2">
        <w:t>“</w:t>
      </w:r>
      <w:r w:rsidR="00DD4191" w:rsidRPr="008474C2">
        <w:t>S</w:t>
      </w:r>
      <w:r w:rsidRPr="008474C2">
        <w:t>ünnet olan</w:t>
      </w:r>
      <w:r w:rsidR="00DD4191" w:rsidRPr="008474C2">
        <w:t xml:space="preserve"> namazlardan</w:t>
      </w:r>
      <w:r w:rsidRPr="008474C2">
        <w:t xml:space="preserve"> </w:t>
      </w:r>
      <w:r w:rsidR="00DD4191" w:rsidRPr="008474C2">
        <w:t>en üstünü hangisidir</w:t>
      </w:r>
      <w:r w:rsidRPr="008474C2">
        <w:t>?</w:t>
      </w:r>
      <w:r w:rsidR="00173D2A" w:rsidRPr="008474C2">
        <w:t xml:space="preserve">” </w:t>
      </w:r>
      <w:r w:rsidR="00DD4191" w:rsidRPr="008474C2">
        <w:t>d</w:t>
      </w:r>
      <w:r w:rsidR="000F7CD9" w:rsidRPr="008474C2">
        <w:t>iye</w:t>
      </w:r>
      <w:r w:rsidR="00EB6C2C" w:rsidRPr="008474C2">
        <w:t xml:space="preserve"> </w:t>
      </w:r>
      <w:r w:rsidRPr="008474C2">
        <w:t xml:space="preserve">sorduğunda </w:t>
      </w:r>
      <w:r w:rsidR="009F1F24" w:rsidRPr="008474C2">
        <w:rPr>
          <w:i/>
          <w:iCs/>
        </w:rPr>
        <w:t>“</w:t>
      </w:r>
      <w:r w:rsidRPr="008474C2">
        <w:rPr>
          <w:i/>
          <w:iCs/>
        </w:rPr>
        <w:t>Elli rekat</w:t>
      </w:r>
      <w:r w:rsidR="00D60755" w:rsidRPr="008474C2">
        <w:rPr>
          <w:i/>
          <w:iCs/>
        </w:rPr>
        <w:t>ın tümü</w:t>
      </w:r>
      <w:r w:rsidR="00173D2A" w:rsidRPr="008474C2">
        <w:rPr>
          <w:i/>
          <w:iCs/>
        </w:rPr>
        <w:t>”</w:t>
      </w:r>
      <w:r w:rsidR="00173D2A" w:rsidRPr="008474C2">
        <w:t xml:space="preserve"> </w:t>
      </w:r>
      <w:r w:rsidRPr="008474C2">
        <w:t>diye buyur</w:t>
      </w:r>
      <w:r w:rsidR="00DD4191" w:rsidRPr="008474C2">
        <w:t>muştur</w:t>
      </w:r>
      <w:r w:rsidR="007375D2" w:rsidRPr="008474C2">
        <w:t>.</w:t>
      </w:r>
      <w:r w:rsidR="00DD4191" w:rsidRPr="008474C2">
        <w:rPr>
          <w:rStyle w:val="FootnoteReference"/>
        </w:rPr>
        <w:footnoteReference w:id="813"/>
      </w:r>
      <w:r w:rsidR="007375D2" w:rsidRPr="008474C2">
        <w:t xml:space="preserve"> </w:t>
      </w:r>
    </w:p>
    <w:p w:rsidR="00796125" w:rsidRPr="008474C2" w:rsidRDefault="009C36B9" w:rsidP="008474C2">
      <w:r w:rsidRPr="008474C2">
        <w:t xml:space="preserve">Nitekim bazı rivayetlerden </w:t>
      </w:r>
      <w:r w:rsidR="00A259BC" w:rsidRPr="008474C2">
        <w:t xml:space="preserve">de </w:t>
      </w:r>
      <w:r w:rsidRPr="008474C2">
        <w:t>Resulullah</w:t>
      </w:r>
      <w:r w:rsidR="00F63AB8" w:rsidRPr="008474C2">
        <w:t>’</w:t>
      </w:r>
      <w:r w:rsidRPr="008474C2">
        <w:t xml:space="preserve">ın </w:t>
      </w:r>
      <w:r w:rsidR="00A259BC" w:rsidRPr="008474C2">
        <w:t>siretinin,</w:t>
      </w:r>
      <w:r w:rsidRPr="008474C2">
        <w:t xml:space="preserve"> elli rekat namaz</w:t>
      </w:r>
      <w:r w:rsidR="00A259BC" w:rsidRPr="008474C2">
        <w:t xml:space="preserve"> olduğu anlaşılmaktadır</w:t>
      </w:r>
      <w:r w:rsidR="007375D2" w:rsidRPr="008474C2">
        <w:t>.</w:t>
      </w:r>
      <w:r w:rsidR="00A259BC" w:rsidRPr="008474C2">
        <w:rPr>
          <w:rStyle w:val="FootnoteReference"/>
        </w:rPr>
        <w:footnoteReference w:id="814"/>
      </w:r>
      <w:r w:rsidR="007375D2" w:rsidRPr="008474C2">
        <w:t xml:space="preserve"> </w:t>
      </w:r>
      <w:r w:rsidR="00A259BC" w:rsidRPr="008474C2">
        <w:t>Gerçi b</w:t>
      </w:r>
      <w:r w:rsidRPr="008474C2">
        <w:t xml:space="preserve">azı rivayetlere göre </w:t>
      </w:r>
      <w:r w:rsidR="00A259BC" w:rsidRPr="008474C2">
        <w:t xml:space="preserve">de </w:t>
      </w:r>
      <w:r w:rsidRPr="008474C2">
        <w:t>Resulullah</w:t>
      </w:r>
      <w:r w:rsidR="00F63AB8" w:rsidRPr="008474C2">
        <w:t>’</w:t>
      </w:r>
      <w:r w:rsidRPr="008474C2">
        <w:t xml:space="preserve">ın </w:t>
      </w:r>
      <w:r w:rsidR="00A259BC" w:rsidRPr="008474C2">
        <w:t>“ateme”yi</w:t>
      </w:r>
      <w:r w:rsidR="00A259BC" w:rsidRPr="008474C2">
        <w:rPr>
          <w:rStyle w:val="FootnoteReference"/>
        </w:rPr>
        <w:footnoteReference w:id="815"/>
      </w:r>
      <w:r w:rsidR="00A259BC" w:rsidRPr="008474C2">
        <w:t xml:space="preserve"> </w:t>
      </w:r>
      <w:r w:rsidRPr="008474C2">
        <w:t>eda ettiği yer almıştır</w:t>
      </w:r>
      <w:r w:rsidR="00A259BC" w:rsidRPr="008474C2">
        <w:t>.</w:t>
      </w:r>
      <w:r w:rsidRPr="008474C2">
        <w:t xml:space="preserve"> </w:t>
      </w:r>
      <w:r w:rsidR="00A259BC" w:rsidRPr="008474C2">
        <w:t>B</w:t>
      </w:r>
      <w:r w:rsidR="00796125" w:rsidRPr="008474C2">
        <w:t>elki de b</w:t>
      </w:r>
      <w:r w:rsidR="00A259BC" w:rsidRPr="008474C2">
        <w:t>unun zikredilmemesi ve R</w:t>
      </w:r>
      <w:r w:rsidRPr="008474C2">
        <w:t>esulullah</w:t>
      </w:r>
      <w:r w:rsidR="00F63AB8" w:rsidRPr="008474C2">
        <w:t>’</w:t>
      </w:r>
      <w:r w:rsidRPr="008474C2">
        <w:t>ın sünnet namazların elli rekat olduğunu buyurması</w:t>
      </w:r>
      <w:r w:rsidR="00796125" w:rsidRPr="008474C2">
        <w:t>,</w:t>
      </w:r>
      <w:r w:rsidR="006763DA" w:rsidRPr="008474C2">
        <w:t xml:space="preserve"> </w:t>
      </w:r>
      <w:r w:rsidR="00796125" w:rsidRPr="008474C2">
        <w:t>“ateme”nin,</w:t>
      </w:r>
      <w:r w:rsidRPr="008474C2">
        <w:t xml:space="preserve"> </w:t>
      </w:r>
      <w:r w:rsidR="00796125" w:rsidRPr="008474C2">
        <w:t>“</w:t>
      </w:r>
      <w:r w:rsidRPr="008474C2">
        <w:t>vitr</w:t>
      </w:r>
      <w:r w:rsidR="00796125" w:rsidRPr="008474C2">
        <w:t>”</w:t>
      </w:r>
      <w:r w:rsidRPr="008474C2">
        <w:t xml:space="preserve"> namazının yerine</w:t>
      </w:r>
      <w:r w:rsidR="00796125" w:rsidRPr="008474C2">
        <w:t xml:space="preserve"> sayılması ve</w:t>
      </w:r>
      <w:r w:rsidRPr="008474C2">
        <w:t xml:space="preserve"> kendi başına bağımsızlığı</w:t>
      </w:r>
      <w:r w:rsidR="00796125" w:rsidRPr="008474C2">
        <w:t>nın olmamasıdır</w:t>
      </w:r>
      <w:r w:rsidR="007375D2" w:rsidRPr="008474C2">
        <w:t xml:space="preserve">. </w:t>
      </w:r>
      <w:r w:rsidRPr="008474C2">
        <w:t xml:space="preserve">Nitekim </w:t>
      </w:r>
      <w:r w:rsidR="00796125" w:rsidRPr="008474C2">
        <w:t>F</w:t>
      </w:r>
      <w:r w:rsidRPr="008474C2">
        <w:t>uzeyl Bin Yesar</w:t>
      </w:r>
      <w:r w:rsidR="00F63AB8" w:rsidRPr="008474C2">
        <w:t>’</w:t>
      </w:r>
      <w:r w:rsidRPr="008474C2">
        <w:t>ın rivayet ettiği hadis</w:t>
      </w:r>
      <w:r w:rsidR="00796125" w:rsidRPr="008474C2">
        <w:t xml:space="preserve"> d</w:t>
      </w:r>
      <w:r w:rsidRPr="008474C2">
        <w:t>e buna delalet etmektedir</w:t>
      </w:r>
      <w:r w:rsidR="00796125" w:rsidRPr="008474C2">
        <w:rPr>
          <w:rStyle w:val="FootnoteReference"/>
        </w:rPr>
        <w:footnoteReference w:id="816"/>
      </w:r>
      <w:r w:rsidR="00796125" w:rsidRPr="008474C2">
        <w:t xml:space="preserve"> ve rivayet-i şerifede de “vitr” olarak adlandırılmıştır.</w:t>
      </w:r>
      <w:r w:rsidR="00796125" w:rsidRPr="008474C2">
        <w:rPr>
          <w:rStyle w:val="FootnoteReference"/>
        </w:rPr>
        <w:footnoteReference w:id="817"/>
      </w:r>
      <w:r w:rsidR="007375D2" w:rsidRPr="008474C2">
        <w:t xml:space="preserve"> </w:t>
      </w:r>
    </w:p>
    <w:p w:rsidR="00EB616A" w:rsidRPr="008474C2" w:rsidRDefault="009C36B9" w:rsidP="008474C2">
      <w:r w:rsidRPr="008474C2">
        <w:t>Rivayette yer aldığına göre yatsı namazından sonraki nafileyi yerine getiren ve ölen insan</w:t>
      </w:r>
      <w:r w:rsidR="00612B99" w:rsidRPr="008474C2">
        <w:t>,</w:t>
      </w:r>
      <w:r w:rsidRPr="008474C2">
        <w:t xml:space="preserve"> </w:t>
      </w:r>
      <w:r w:rsidR="009F1F24" w:rsidRPr="008474C2">
        <w:t>“</w:t>
      </w:r>
      <w:r w:rsidRPr="008474C2">
        <w:t>vitr</w:t>
      </w:r>
      <w:r w:rsidR="00173D2A" w:rsidRPr="008474C2">
        <w:t xml:space="preserve">” </w:t>
      </w:r>
      <w:r w:rsidRPr="008474C2">
        <w:t>namazını kılmış sayıl</w:t>
      </w:r>
      <w:r w:rsidR="00612B99" w:rsidRPr="008474C2">
        <w:t>ır</w:t>
      </w:r>
      <w:r w:rsidR="007375D2" w:rsidRPr="008474C2">
        <w:t>.</w:t>
      </w:r>
      <w:r w:rsidR="00612B99" w:rsidRPr="008474C2">
        <w:rPr>
          <w:rStyle w:val="FootnoteReference"/>
        </w:rPr>
        <w:footnoteReference w:id="818"/>
      </w:r>
      <w:r w:rsidR="007375D2" w:rsidRPr="008474C2">
        <w:t xml:space="preserve"> </w:t>
      </w:r>
      <w:r w:rsidRPr="008474C2">
        <w:t xml:space="preserve">O halde hakikatte bu iki rekat </w:t>
      </w:r>
      <w:r w:rsidR="00612B99" w:rsidRPr="008474C2">
        <w:t xml:space="preserve">namaz, </w:t>
      </w:r>
      <w:r w:rsidRPr="008474C2">
        <w:t>ölüm olayı ko</w:t>
      </w:r>
      <w:r w:rsidR="00612B99" w:rsidRPr="008474C2">
        <w:t>rkusundan dolayı,</w:t>
      </w:r>
      <w:r w:rsidRPr="008474C2">
        <w:t xml:space="preserve"> vaktinden önce kıl</w:t>
      </w:r>
      <w:r w:rsidR="002D342B" w:rsidRPr="008474C2">
        <w:t>ın</w:t>
      </w:r>
      <w:r w:rsidR="00612B99" w:rsidRPr="008474C2">
        <w:t>ması gereken vitr namazıdır</w:t>
      </w:r>
      <w:r w:rsidR="007375D2" w:rsidRPr="008474C2">
        <w:t xml:space="preserve">. </w:t>
      </w:r>
      <w:r w:rsidRPr="008474C2">
        <w:t>Ama vitr namazının vakti geldiğinde</w:t>
      </w:r>
      <w:r w:rsidR="0089133A" w:rsidRPr="008474C2">
        <w:t>,</w:t>
      </w:r>
      <w:r w:rsidRPr="008474C2">
        <w:t xml:space="preserve"> bu </w:t>
      </w:r>
      <w:r w:rsidR="008E7BF5" w:rsidRPr="008474C2">
        <w:t>nafile o vitr namazının</w:t>
      </w:r>
      <w:r w:rsidRPr="008474C2">
        <w:t xml:space="preserve"> yerine geçmemektedir</w:t>
      </w:r>
      <w:r w:rsidR="007375D2" w:rsidRPr="008474C2">
        <w:t xml:space="preserve">. </w:t>
      </w:r>
      <w:r w:rsidRPr="008474C2">
        <w:t>Bazı rivayetlerde yer aldığı</w:t>
      </w:r>
      <w:r w:rsidR="008E7BF5" w:rsidRPr="008474C2">
        <w:t xml:space="preserve">na göre </w:t>
      </w:r>
      <w:r w:rsidR="00F65A4B" w:rsidRPr="008474C2">
        <w:t xml:space="preserve">ise, </w:t>
      </w:r>
      <w:r w:rsidR="008E7BF5" w:rsidRPr="008474C2">
        <w:t>bu iki rek</w:t>
      </w:r>
      <w:r w:rsidRPr="008474C2">
        <w:t>at nafile namaz</w:t>
      </w:r>
      <w:r w:rsidR="008E7BF5" w:rsidRPr="008474C2">
        <w:t>ı</w:t>
      </w:r>
      <w:r w:rsidRPr="008474C2">
        <w:t>, elli rekat namazların bir cüz</w:t>
      </w:r>
      <w:r w:rsidR="00B21054" w:rsidRPr="008474C2">
        <w:t>’</w:t>
      </w:r>
      <w:r w:rsidRPr="008474C2">
        <w:t>ü değildir</w:t>
      </w:r>
      <w:r w:rsidR="00F65A4B" w:rsidRPr="008474C2">
        <w:t xml:space="preserve"> ve </w:t>
      </w:r>
      <w:r w:rsidRPr="008474C2">
        <w:t>daha sonra</w:t>
      </w:r>
      <w:r w:rsidR="00F65A4B" w:rsidRPr="008474C2">
        <w:t>,</w:t>
      </w:r>
      <w:r w:rsidRPr="008474C2">
        <w:t xml:space="preserve"> sayıyı </w:t>
      </w:r>
      <w:r w:rsidR="008E7BF5" w:rsidRPr="008474C2">
        <w:t>tamamlamak</w:t>
      </w:r>
      <w:r w:rsidRPr="008474C2">
        <w:t xml:space="preserve"> </w:t>
      </w:r>
      <w:r w:rsidR="008E7BF5" w:rsidRPr="008474C2">
        <w:t>ve</w:t>
      </w:r>
      <w:r w:rsidRPr="008474C2">
        <w:t xml:space="preserve"> nafile namazlar</w:t>
      </w:r>
      <w:r w:rsidR="00F65A4B" w:rsidRPr="008474C2">
        <w:t xml:space="preserve">ın </w:t>
      </w:r>
      <w:r w:rsidR="00F65A4B" w:rsidRPr="008474C2">
        <w:lastRenderedPageBreak/>
        <w:t>farz namazlarla</w:t>
      </w:r>
      <w:r w:rsidRPr="008474C2">
        <w:t xml:space="preserve"> </w:t>
      </w:r>
      <w:r w:rsidR="00F65A4B" w:rsidRPr="008474C2">
        <w:t>denkleştirilmesi için arttırılmıştır</w:t>
      </w:r>
      <w:r w:rsidR="007375D2" w:rsidRPr="008474C2">
        <w:t>.</w:t>
      </w:r>
      <w:r w:rsidR="00F65A4B" w:rsidRPr="008474C2">
        <w:rPr>
          <w:rStyle w:val="FootnoteReference"/>
        </w:rPr>
        <w:footnoteReference w:id="819"/>
      </w:r>
      <w:r w:rsidR="007375D2" w:rsidRPr="008474C2">
        <w:t xml:space="preserve"> </w:t>
      </w:r>
      <w:r w:rsidRPr="008474C2">
        <w:t xml:space="preserve">Bu hadisler mana itibariyle birbirleriyle </w:t>
      </w:r>
      <w:r w:rsidR="00F65A4B" w:rsidRPr="008474C2">
        <w:t>çelişmemektedir</w:t>
      </w:r>
      <w:r w:rsidR="007375D2" w:rsidRPr="008474C2">
        <w:t xml:space="preserve">. </w:t>
      </w:r>
      <w:r w:rsidRPr="008474C2">
        <w:t xml:space="preserve">Zira </w:t>
      </w:r>
      <w:r w:rsidR="00EB616A" w:rsidRPr="008474C2">
        <w:t xml:space="preserve">belki de </w:t>
      </w:r>
      <w:r w:rsidRPr="008474C2">
        <w:t xml:space="preserve">sünnet olan </w:t>
      </w:r>
      <w:r w:rsidR="00EB616A" w:rsidRPr="008474C2">
        <w:t xml:space="preserve">en </w:t>
      </w:r>
      <w:r w:rsidRPr="008474C2">
        <w:t>faziletli namazlar</w:t>
      </w:r>
      <w:r w:rsidR="00EB616A" w:rsidRPr="008474C2">
        <w:t>,</w:t>
      </w:r>
      <w:r w:rsidRPr="008474C2">
        <w:t xml:space="preserve"> elli rekattır</w:t>
      </w:r>
      <w:r w:rsidR="00EB616A" w:rsidRPr="008474C2">
        <w:t>, b</w:t>
      </w:r>
      <w:r w:rsidR="000F7CD9" w:rsidRPr="008474C2">
        <w:t xml:space="preserve">u </w:t>
      </w:r>
      <w:r w:rsidRPr="008474C2">
        <w:t xml:space="preserve">iki rekat </w:t>
      </w:r>
      <w:r w:rsidR="00EB616A" w:rsidRPr="008474C2">
        <w:t>ise,</w:t>
      </w:r>
      <w:r w:rsidRPr="008474C2">
        <w:t xml:space="preserve"> gayri müekkede </w:t>
      </w:r>
      <w:r w:rsidR="00EB616A" w:rsidRPr="008474C2">
        <w:t xml:space="preserve">(fazla te’kid edilmemiş) </w:t>
      </w:r>
      <w:r w:rsidRPr="008474C2">
        <w:t>namazdır</w:t>
      </w:r>
      <w:r w:rsidR="00EB616A" w:rsidRPr="008474C2">
        <w:t xml:space="preserve"> ve de</w:t>
      </w:r>
      <w:r w:rsidR="007375D2" w:rsidRPr="008474C2">
        <w:t xml:space="preserve"> </w:t>
      </w:r>
      <w:r w:rsidR="00EB616A" w:rsidRPr="008474C2">
        <w:t>s</w:t>
      </w:r>
      <w:r w:rsidRPr="008474C2">
        <w:t xml:space="preserve">adece ölüm hadisesi </w:t>
      </w:r>
      <w:r w:rsidR="00EB616A" w:rsidRPr="008474C2">
        <w:t>endişesi</w:t>
      </w:r>
      <w:r w:rsidRPr="008474C2">
        <w:t xml:space="preserve"> ve sayıyı </w:t>
      </w:r>
      <w:r w:rsidR="00EB616A" w:rsidRPr="008474C2">
        <w:t>tamamlamak</w:t>
      </w:r>
      <w:r w:rsidRPr="008474C2">
        <w:t xml:space="preserve"> için </w:t>
      </w:r>
      <w:r w:rsidR="006133B4" w:rsidRPr="008474C2">
        <w:t>takdir</w:t>
      </w:r>
      <w:r w:rsidR="00EB616A" w:rsidRPr="008474C2">
        <w:t xml:space="preserve"> edilmiştir</w:t>
      </w:r>
      <w:r w:rsidR="007375D2" w:rsidRPr="008474C2">
        <w:t xml:space="preserve">. </w:t>
      </w:r>
    </w:p>
    <w:p w:rsidR="009C36B9" w:rsidRPr="008474C2" w:rsidRDefault="009C36B9" w:rsidP="008474C2">
      <w:r w:rsidRPr="008474C2">
        <w:t>Velhasıl günlük nafile namazlarının bir çok fazileti vardır</w:t>
      </w:r>
      <w:r w:rsidR="007375D2" w:rsidRPr="008474C2">
        <w:t xml:space="preserve">. </w:t>
      </w:r>
      <w:r w:rsidRPr="008474C2">
        <w:t>Hatta</w:t>
      </w:r>
      <w:r w:rsidR="004129A3" w:rsidRPr="008474C2">
        <w:t xml:space="preserve"> bazı rivayetlerde bunları </w:t>
      </w:r>
      <w:r w:rsidR="00666668" w:rsidRPr="008474C2">
        <w:t>terk etmek</w:t>
      </w:r>
      <w:r w:rsidRPr="008474C2">
        <w:t xml:space="preserve"> günah sayılmıştır</w:t>
      </w:r>
      <w:r w:rsidR="007375D2" w:rsidRPr="008474C2">
        <w:t>.</w:t>
      </w:r>
      <w:r w:rsidR="00022411" w:rsidRPr="008474C2">
        <w:rPr>
          <w:rStyle w:val="FootnoteReference"/>
        </w:rPr>
        <w:footnoteReference w:id="820"/>
      </w:r>
      <w:r w:rsidR="007375D2" w:rsidRPr="008474C2">
        <w:t xml:space="preserve"> </w:t>
      </w:r>
      <w:r w:rsidRPr="008474C2">
        <w:t xml:space="preserve">Bazı rivayetlerde </w:t>
      </w:r>
      <w:r w:rsidR="00022411" w:rsidRPr="008474C2">
        <w:t xml:space="preserve">ise </w:t>
      </w:r>
      <w:r w:rsidRPr="008474C2">
        <w:t xml:space="preserve">bu makamda şöyle buyurulmuştur: </w:t>
      </w:r>
      <w:r w:rsidR="009F1F24" w:rsidRPr="008474C2">
        <w:rPr>
          <w:i/>
          <w:iCs/>
        </w:rPr>
        <w:t>“</w:t>
      </w:r>
      <w:r w:rsidRPr="008474C2">
        <w:rPr>
          <w:i/>
          <w:iCs/>
        </w:rPr>
        <w:t>Al</w:t>
      </w:r>
      <w:r w:rsidR="004129A3" w:rsidRPr="008474C2">
        <w:rPr>
          <w:i/>
          <w:iCs/>
        </w:rPr>
        <w:t xml:space="preserve">lah-u Teala sünneti </w:t>
      </w:r>
      <w:r w:rsidR="00666668" w:rsidRPr="008474C2">
        <w:rPr>
          <w:i/>
          <w:iCs/>
        </w:rPr>
        <w:t>terk edene</w:t>
      </w:r>
      <w:r w:rsidRPr="008474C2">
        <w:rPr>
          <w:i/>
          <w:iCs/>
        </w:rPr>
        <w:t xml:space="preserve"> azap </w:t>
      </w:r>
      <w:r w:rsidR="00022411" w:rsidRPr="008474C2">
        <w:rPr>
          <w:i/>
          <w:iCs/>
        </w:rPr>
        <w:t>ed</w:t>
      </w:r>
      <w:r w:rsidRPr="008474C2">
        <w:rPr>
          <w:i/>
          <w:iCs/>
        </w:rPr>
        <w:t>ecektir</w:t>
      </w:r>
      <w:r w:rsidR="00E35CF8" w:rsidRPr="008474C2">
        <w:rPr>
          <w:i/>
          <w:iCs/>
        </w:rPr>
        <w:t>.</w:t>
      </w:r>
      <w:r w:rsidR="00173D2A" w:rsidRPr="008474C2">
        <w:rPr>
          <w:i/>
          <w:iCs/>
        </w:rPr>
        <w:t>”</w:t>
      </w:r>
      <w:r w:rsidR="00022411" w:rsidRPr="008474C2">
        <w:rPr>
          <w:rStyle w:val="FootnoteReference"/>
          <w:i/>
          <w:iCs/>
        </w:rPr>
        <w:footnoteReference w:id="821"/>
      </w:r>
      <w:r w:rsidR="00173D2A" w:rsidRPr="008474C2">
        <w:t xml:space="preserve"> </w:t>
      </w:r>
      <w:r w:rsidR="000F7CD9" w:rsidRPr="008474C2">
        <w:t xml:space="preserve">Bazı </w:t>
      </w:r>
      <w:r w:rsidRPr="008474C2">
        <w:t>rivayetlerde de bunların farz olduğu ifade edilmiştir</w:t>
      </w:r>
      <w:r w:rsidR="007375D2" w:rsidRPr="008474C2">
        <w:t>.</w:t>
      </w:r>
      <w:r w:rsidR="00022411" w:rsidRPr="008474C2">
        <w:rPr>
          <w:rStyle w:val="FootnoteReference"/>
        </w:rPr>
        <w:footnoteReference w:id="822"/>
      </w:r>
      <w:r w:rsidR="007375D2" w:rsidRPr="008474C2">
        <w:t xml:space="preserve"> </w:t>
      </w:r>
      <w:r w:rsidR="00022411" w:rsidRPr="008474C2">
        <w:t>B</w:t>
      </w:r>
      <w:r w:rsidRPr="008474C2">
        <w:t xml:space="preserve">ütün bunlar nafilelerin müekked olduğu ve </w:t>
      </w:r>
      <w:r w:rsidR="00666668" w:rsidRPr="008474C2">
        <w:t>terk etmenin</w:t>
      </w:r>
      <w:r w:rsidRPr="008474C2">
        <w:t xml:space="preserve"> çirkin bir şey </w:t>
      </w:r>
      <w:r w:rsidR="00022411" w:rsidRPr="008474C2">
        <w:t xml:space="preserve">sayıldığı </w:t>
      </w:r>
      <w:r w:rsidR="00170C21" w:rsidRPr="008474C2">
        <w:t>esasıncadır</w:t>
      </w:r>
      <w:r w:rsidR="007375D2" w:rsidRPr="008474C2">
        <w:t xml:space="preserve">. </w:t>
      </w:r>
      <w:r w:rsidRPr="008474C2">
        <w:t xml:space="preserve">Dolayısıyla insana yakışan mümkün mertebe </w:t>
      </w:r>
      <w:r w:rsidR="00022411" w:rsidRPr="008474C2">
        <w:t>nafileleri</w:t>
      </w:r>
      <w:r w:rsidRPr="008474C2">
        <w:t xml:space="preserve"> </w:t>
      </w:r>
      <w:r w:rsidR="00666668" w:rsidRPr="008474C2">
        <w:t>terk etmemesidir</w:t>
      </w:r>
      <w:r w:rsidR="007375D2" w:rsidRPr="008474C2">
        <w:t xml:space="preserve">. </w:t>
      </w:r>
      <w:r w:rsidRPr="008474C2">
        <w:t xml:space="preserve">Nitekim </w:t>
      </w:r>
      <w:r w:rsidR="00022411" w:rsidRPr="008474C2">
        <w:t>rivayet-i şerif</w:t>
      </w:r>
      <w:r w:rsidRPr="008474C2">
        <w:t>eler</w:t>
      </w:r>
      <w:r w:rsidR="00022411" w:rsidRPr="008474C2">
        <w:t>de yer aldığına göre de</w:t>
      </w:r>
      <w:r w:rsidRPr="008474C2">
        <w:t xml:space="preserve"> bu nafilelerin </w:t>
      </w:r>
      <w:r w:rsidR="00022411" w:rsidRPr="008474C2">
        <w:t>varlık sebebi,</w:t>
      </w:r>
      <w:r w:rsidRPr="008474C2">
        <w:t xml:space="preserve"> farzların </w:t>
      </w:r>
      <w:r w:rsidR="00022411" w:rsidRPr="008474C2">
        <w:t>tamamlanması</w:t>
      </w:r>
      <w:r w:rsidRPr="008474C2">
        <w:t xml:space="preserve"> ve kabulüdür</w:t>
      </w:r>
      <w:r w:rsidR="007375D2" w:rsidRPr="008474C2">
        <w:t>.</w:t>
      </w:r>
      <w:r w:rsidR="00022411" w:rsidRPr="008474C2">
        <w:rPr>
          <w:rStyle w:val="FootnoteReference"/>
        </w:rPr>
        <w:footnoteReference w:id="823"/>
      </w:r>
      <w:r w:rsidR="007375D2" w:rsidRPr="008474C2">
        <w:t xml:space="preserve"> </w:t>
      </w:r>
      <w:r w:rsidRPr="008474C2">
        <w:t xml:space="preserve">Diğer bazı rivayetlerde </w:t>
      </w:r>
      <w:r w:rsidR="00022411" w:rsidRPr="008474C2">
        <w:t xml:space="preserve">ise </w:t>
      </w:r>
      <w:r w:rsidRPr="008474C2">
        <w:t xml:space="preserve">şöyle buyurulmuştur: </w:t>
      </w:r>
      <w:r w:rsidR="009F1F24" w:rsidRPr="008474C2">
        <w:rPr>
          <w:i/>
          <w:iCs/>
        </w:rPr>
        <w:t>“</w:t>
      </w:r>
      <w:r w:rsidRPr="008474C2">
        <w:rPr>
          <w:i/>
          <w:iCs/>
        </w:rPr>
        <w:t xml:space="preserve">Bizim </w:t>
      </w:r>
      <w:r w:rsidR="00022411" w:rsidRPr="008474C2">
        <w:rPr>
          <w:i/>
          <w:iCs/>
        </w:rPr>
        <w:t>Ş</w:t>
      </w:r>
      <w:r w:rsidRPr="008474C2">
        <w:rPr>
          <w:i/>
          <w:iCs/>
        </w:rPr>
        <w:t>iiler ellibir rekat namaz kılanlardır</w:t>
      </w:r>
      <w:r w:rsidR="00E35CF8" w:rsidRPr="008474C2">
        <w:rPr>
          <w:i/>
          <w:iCs/>
        </w:rPr>
        <w:t>.</w:t>
      </w:r>
      <w:r w:rsidR="00173D2A" w:rsidRPr="008474C2">
        <w:rPr>
          <w:i/>
          <w:iCs/>
        </w:rPr>
        <w:t>”</w:t>
      </w:r>
      <w:r w:rsidR="00022411" w:rsidRPr="008474C2">
        <w:rPr>
          <w:rStyle w:val="FootnoteReference"/>
          <w:i/>
          <w:iCs/>
        </w:rPr>
        <w:footnoteReference w:id="824"/>
      </w:r>
      <w:r w:rsidR="00173D2A" w:rsidRPr="008474C2">
        <w:t xml:space="preserve"> </w:t>
      </w:r>
      <w:r w:rsidRPr="008474C2">
        <w:t>Bu hadisten de anlaşıl</w:t>
      </w:r>
      <w:r w:rsidR="00022411" w:rsidRPr="008474C2">
        <w:t>dığı</w:t>
      </w:r>
      <w:r w:rsidRPr="008474C2">
        <w:t xml:space="preserve"> üzere </w:t>
      </w:r>
      <w:r w:rsidR="00022411" w:rsidRPr="008474C2">
        <w:t>Ş</w:t>
      </w:r>
      <w:r w:rsidRPr="008474C2">
        <w:t>iiler</w:t>
      </w:r>
      <w:r w:rsidR="00022411" w:rsidRPr="008474C2">
        <w:t>,</w:t>
      </w:r>
      <w:r w:rsidRPr="008474C2">
        <w:t xml:space="preserve"> bu namazları kılan kimselerdir; bu namazlara inanan kimse</w:t>
      </w:r>
      <w:r w:rsidR="00022411" w:rsidRPr="008474C2">
        <w:t>ler</w:t>
      </w:r>
      <w:r w:rsidRPr="008474C2">
        <w:t xml:space="preserve"> değil</w:t>
      </w:r>
      <w:r w:rsidR="007375D2" w:rsidRPr="008474C2">
        <w:t xml:space="preserve">. </w:t>
      </w:r>
      <w:r w:rsidR="00022411" w:rsidRPr="008474C2">
        <w:t>Nitekim müminlerin alamet</w:t>
      </w:r>
      <w:r w:rsidRPr="008474C2">
        <w:t xml:space="preserve">ini </w:t>
      </w:r>
      <w:r w:rsidR="00022411" w:rsidRPr="008474C2">
        <w:t>beyan eden hadist</w:t>
      </w:r>
      <w:r w:rsidRPr="008474C2">
        <w:t>en</w:t>
      </w:r>
      <w:r w:rsidR="00022411" w:rsidRPr="008474C2">
        <w:rPr>
          <w:rStyle w:val="FootnoteReference"/>
        </w:rPr>
        <w:footnoteReference w:id="825"/>
      </w:r>
      <w:r w:rsidRPr="008474C2">
        <w:t xml:space="preserve"> de bu anlaşılmaktadır</w:t>
      </w:r>
      <w:r w:rsidR="007375D2" w:rsidRPr="008474C2">
        <w:t xml:space="preserve">. </w:t>
      </w:r>
    </w:p>
    <w:p w:rsidR="009C36B9" w:rsidRPr="008474C2" w:rsidRDefault="009C36B9" w:rsidP="008474C2"/>
    <w:p w:rsidR="009C36B9" w:rsidRPr="00F820C9" w:rsidRDefault="00F01E11" w:rsidP="003A79E7">
      <w:pPr>
        <w:pStyle w:val="Heading1"/>
      </w:pPr>
      <w:bookmarkStart w:id="482" w:name="_Toc59018333"/>
      <w:r>
        <w:lastRenderedPageBreak/>
        <w:t xml:space="preserve">9. Bölüm: </w:t>
      </w:r>
      <w:r w:rsidRPr="00F820C9">
        <w:t>Her Ay Üç Gün Oruç Tutmanın</w:t>
      </w:r>
      <w:r>
        <w:t xml:space="preserve"> </w:t>
      </w:r>
      <w:r w:rsidRPr="00F820C9">
        <w:t>İstihbabı</w:t>
      </w:r>
      <w:r>
        <w:t>nın</w:t>
      </w:r>
      <w:r w:rsidRPr="00F820C9">
        <w:t xml:space="preserve"> </w:t>
      </w:r>
      <w:r>
        <w:t>Beyanı Hakkında</w:t>
      </w:r>
      <w:bookmarkEnd w:id="482"/>
    </w:p>
    <w:p w:rsidR="00BD3930" w:rsidRPr="008474C2" w:rsidRDefault="009C36B9" w:rsidP="008474C2">
      <w:r w:rsidRPr="008474C2">
        <w:t>Resulullah</w:t>
      </w:r>
      <w:r w:rsidR="008E3636" w:rsidRPr="008474C2">
        <w:t>’ın</w:t>
      </w:r>
      <w:r w:rsidR="006763DA" w:rsidRPr="008474C2">
        <w:t xml:space="preserve"> </w:t>
      </w:r>
      <w:r w:rsidR="007375D2" w:rsidRPr="008474C2">
        <w:t xml:space="preserve">(s.a.a) </w:t>
      </w:r>
      <w:r w:rsidRPr="008474C2">
        <w:t>ikinci sünneti her ay üç gün oruç tutmaktır</w:t>
      </w:r>
      <w:r w:rsidR="007375D2" w:rsidRPr="008474C2">
        <w:t xml:space="preserve">. </w:t>
      </w:r>
      <w:r w:rsidR="008E3636" w:rsidRPr="008474C2">
        <w:t>Bu sünnetin fazileti hakkında da</w:t>
      </w:r>
      <w:r w:rsidRPr="008474C2">
        <w:t xml:space="preserve"> kırktan fazla rivayet </w:t>
      </w:r>
      <w:r w:rsidR="008E3636" w:rsidRPr="008474C2">
        <w:t>nakledilmiştir</w:t>
      </w:r>
      <w:r w:rsidR="007375D2" w:rsidRPr="008474C2">
        <w:t>.</w:t>
      </w:r>
      <w:r w:rsidR="008E3636" w:rsidRPr="008474C2">
        <w:rPr>
          <w:rStyle w:val="FootnoteReference"/>
        </w:rPr>
        <w:footnoteReference w:id="826"/>
      </w:r>
      <w:r w:rsidR="007375D2" w:rsidRPr="008474C2">
        <w:t xml:space="preserve"> </w:t>
      </w:r>
      <w:r w:rsidR="008E3636" w:rsidRPr="008474C2">
        <w:t>Büyük a</w:t>
      </w:r>
      <w:r w:rsidRPr="008474C2">
        <w:t xml:space="preserve">limler </w:t>
      </w:r>
      <w:r w:rsidR="008E3636" w:rsidRPr="008474C2">
        <w:t>arasında</w:t>
      </w:r>
      <w:r w:rsidRPr="008474C2">
        <w:t xml:space="preserve"> bunun </w:t>
      </w:r>
      <w:r w:rsidR="008E3636" w:rsidRPr="008474C2">
        <w:t>niteliği</w:t>
      </w:r>
      <w:r w:rsidRPr="008474C2">
        <w:t xml:space="preserve"> hususunda ihtilaf vardır</w:t>
      </w:r>
      <w:r w:rsidR="007375D2" w:rsidRPr="008474C2">
        <w:t xml:space="preserve">. </w:t>
      </w:r>
      <w:r w:rsidRPr="008474C2">
        <w:t>Ama alimler arasında meşhur olan, bir çok hadisler ve Resulullah</w:t>
      </w:r>
      <w:r w:rsidR="008E3636" w:rsidRPr="008474C2">
        <w:t>’ın (s.a.a) ömrünün sonundaki</w:t>
      </w:r>
      <w:r w:rsidRPr="008474C2">
        <w:t xml:space="preserve"> </w:t>
      </w:r>
      <w:r w:rsidR="008E3636" w:rsidRPr="008474C2">
        <w:t xml:space="preserve">ameli </w:t>
      </w:r>
      <w:r w:rsidRPr="008474C2">
        <w:t xml:space="preserve">ile </w:t>
      </w:r>
      <w:r w:rsidR="008E3636" w:rsidRPr="008474C2">
        <w:t xml:space="preserve">uyum arzeden ve de </w:t>
      </w:r>
      <w:r w:rsidRPr="008474C2">
        <w:t xml:space="preserve">hidayet imamlarının da </w:t>
      </w:r>
      <w:r w:rsidR="008E3636" w:rsidRPr="008474C2">
        <w:t>uyguladığı şekliyle;</w:t>
      </w:r>
      <w:r w:rsidRPr="008474C2">
        <w:t xml:space="preserve"> bu üç günün birinci günü</w:t>
      </w:r>
      <w:r w:rsidR="008E3636" w:rsidRPr="008474C2">
        <w:t>,</w:t>
      </w:r>
      <w:r w:rsidRPr="008474C2">
        <w:t xml:space="preserve"> amellerin Allah</w:t>
      </w:r>
      <w:r w:rsidR="00F63AB8" w:rsidRPr="008474C2">
        <w:t>’</w:t>
      </w:r>
      <w:r w:rsidR="004129A3" w:rsidRPr="008474C2">
        <w:t xml:space="preserve">a </w:t>
      </w:r>
      <w:r w:rsidR="00666668" w:rsidRPr="008474C2">
        <w:t>arz edildiği</w:t>
      </w:r>
      <w:r w:rsidRPr="008474C2">
        <w:t xml:space="preserve"> gün</w:t>
      </w:r>
      <w:r w:rsidR="008E3636" w:rsidRPr="008474C2">
        <w:t xml:space="preserve"> olan </w:t>
      </w:r>
      <w:r w:rsidR="00BD3930" w:rsidRPr="008474C2">
        <w:t>her ayın ilk Perşembe’si;</w:t>
      </w:r>
      <w:r w:rsidR="007375D2" w:rsidRPr="008474C2">
        <w:t xml:space="preserve"> </w:t>
      </w:r>
      <w:r w:rsidR="00BD3930" w:rsidRPr="008474C2">
        <w:t>b</w:t>
      </w:r>
      <w:r w:rsidR="008E3636" w:rsidRPr="008474C2">
        <w:t>u üç günün ikinci günü</w:t>
      </w:r>
      <w:r w:rsidR="00BD3930" w:rsidRPr="008474C2">
        <w:t xml:space="preserve"> ise</w:t>
      </w:r>
      <w:r w:rsidRPr="008474C2">
        <w:t xml:space="preserve"> </w:t>
      </w:r>
      <w:r w:rsidR="008E3636" w:rsidRPr="008474C2">
        <w:t xml:space="preserve">devamlı bir uğursuzluk ve azabın nüzul günü olan </w:t>
      </w:r>
      <w:r w:rsidRPr="008474C2">
        <w:t>ikinci on günün ilk Çar</w:t>
      </w:r>
      <w:r w:rsidR="008E3636" w:rsidRPr="008474C2">
        <w:t>şamba</w:t>
      </w:r>
      <w:r w:rsidR="00BD3930" w:rsidRPr="008474C2">
        <w:t>’sı ve</w:t>
      </w:r>
      <w:r w:rsidR="008E3636" w:rsidRPr="008474C2">
        <w:t xml:space="preserve"> </w:t>
      </w:r>
      <w:r w:rsidR="00BD3930" w:rsidRPr="008474C2">
        <w:t>b</w:t>
      </w:r>
      <w:r w:rsidR="008E3636" w:rsidRPr="008474C2">
        <w:t>u üç günün üçüncü günü ise</w:t>
      </w:r>
      <w:r w:rsidR="00BD3930" w:rsidRPr="008474C2">
        <w:t>,</w:t>
      </w:r>
      <w:r w:rsidR="008E3636" w:rsidRPr="008474C2">
        <w:t xml:space="preserve"> yine amellerin arz edildiği gün olan </w:t>
      </w:r>
      <w:r w:rsidRPr="008474C2">
        <w:t>son on günün son Perşembe</w:t>
      </w:r>
      <w:r w:rsidR="00BD3930" w:rsidRPr="008474C2">
        <w:t>’sidir</w:t>
      </w:r>
      <w:r w:rsidR="007375D2" w:rsidRPr="008474C2">
        <w:t>.</w:t>
      </w:r>
      <w:r w:rsidR="00BD3930" w:rsidRPr="008474C2">
        <w:rPr>
          <w:rStyle w:val="FootnoteReference"/>
        </w:rPr>
        <w:footnoteReference w:id="827"/>
      </w:r>
      <w:r w:rsidR="007375D2" w:rsidRPr="008474C2">
        <w:t xml:space="preserve"> </w:t>
      </w:r>
    </w:p>
    <w:p w:rsidR="00BD3930" w:rsidRPr="008474C2" w:rsidRDefault="009C36B9" w:rsidP="008474C2">
      <w:r w:rsidRPr="008474C2">
        <w:t>Rivayetlerde yer aldığı üzere eski ümmetler</w:t>
      </w:r>
      <w:r w:rsidR="00BD3930" w:rsidRPr="008474C2">
        <w:t>den birine</w:t>
      </w:r>
      <w:r w:rsidRPr="008474C2">
        <w:t xml:space="preserve"> azap nazil olduğunda</w:t>
      </w:r>
      <w:r w:rsidR="00BD3930" w:rsidRPr="008474C2">
        <w:t>,</w:t>
      </w:r>
      <w:r w:rsidRPr="008474C2">
        <w:t xml:space="preserve"> bu</w:t>
      </w:r>
      <w:r w:rsidR="00BD3930" w:rsidRPr="008474C2">
        <w:t xml:space="preserve"> </w:t>
      </w:r>
      <w:r w:rsidRPr="008474C2">
        <w:t>günlerin birinde nazil oluyordu</w:t>
      </w:r>
      <w:r w:rsidR="007375D2" w:rsidRPr="008474C2">
        <w:t xml:space="preserve">. </w:t>
      </w:r>
      <w:r w:rsidRPr="008474C2">
        <w:t>Bu yüzden Resulullah bu korkunç günlerde oruç tutardı</w:t>
      </w:r>
      <w:r w:rsidR="007375D2" w:rsidRPr="008474C2">
        <w:t>.</w:t>
      </w:r>
      <w:r w:rsidR="00BD3930" w:rsidRPr="008474C2">
        <w:rPr>
          <w:rStyle w:val="FootnoteReference"/>
        </w:rPr>
        <w:footnoteReference w:id="828"/>
      </w:r>
      <w:r w:rsidR="007375D2" w:rsidRPr="008474C2">
        <w:t xml:space="preserve"> </w:t>
      </w:r>
    </w:p>
    <w:p w:rsidR="00BD3930" w:rsidRPr="008474C2" w:rsidRDefault="009C36B9" w:rsidP="008474C2">
      <w:r w:rsidRPr="008474C2">
        <w:t>Hadiste de yer aldığı üzere bu üç günün</w:t>
      </w:r>
      <w:r w:rsidR="006763DA" w:rsidRPr="008474C2">
        <w:t xml:space="preserve"> </w:t>
      </w:r>
      <w:r w:rsidRPr="008474C2">
        <w:t>orucu</w:t>
      </w:r>
      <w:r w:rsidR="00BD3930" w:rsidRPr="008474C2">
        <w:t>,</w:t>
      </w:r>
      <w:r w:rsidRPr="008474C2">
        <w:t xml:space="preserve"> bütün zaman</w:t>
      </w:r>
      <w:r w:rsidR="00BD3930" w:rsidRPr="008474C2">
        <w:t>ların</w:t>
      </w:r>
      <w:r w:rsidRPr="008474C2">
        <w:t xml:space="preserve"> orucuna denktir</w:t>
      </w:r>
      <w:r w:rsidR="007375D2" w:rsidRPr="008474C2">
        <w:t>.</w:t>
      </w:r>
      <w:r w:rsidR="00BD3930" w:rsidRPr="008474C2">
        <w:rPr>
          <w:rStyle w:val="FootnoteReference"/>
        </w:rPr>
        <w:footnoteReference w:id="829"/>
      </w:r>
      <w:r w:rsidR="007375D2" w:rsidRPr="008474C2">
        <w:t xml:space="preserve"> </w:t>
      </w:r>
      <w:r w:rsidRPr="008474C2">
        <w:t>B</w:t>
      </w:r>
      <w:r w:rsidR="00BD3930" w:rsidRPr="008474C2">
        <w:t xml:space="preserve">azı rivayetlerde bunun sebebinin de </w:t>
      </w:r>
      <w:r w:rsidR="009F1F24" w:rsidRPr="008474C2">
        <w:rPr>
          <w:b/>
          <w:bCs/>
        </w:rPr>
        <w:t>“</w:t>
      </w:r>
      <w:r w:rsidRPr="008474C2">
        <w:rPr>
          <w:b/>
          <w:bCs/>
        </w:rPr>
        <w:t>Kim ortaya bir iyilik koyarsa ona on katı verilir</w:t>
      </w:r>
      <w:r w:rsidR="00173D2A" w:rsidRPr="008474C2">
        <w:rPr>
          <w:b/>
          <w:bCs/>
        </w:rPr>
        <w:t>”</w:t>
      </w:r>
      <w:r w:rsidR="00BD3930" w:rsidRPr="008474C2">
        <w:rPr>
          <w:rStyle w:val="FootnoteReference"/>
          <w:b/>
          <w:bCs/>
        </w:rPr>
        <w:footnoteReference w:id="830"/>
      </w:r>
      <w:r w:rsidR="00BD3930" w:rsidRPr="008474C2">
        <w:rPr>
          <w:b/>
          <w:bCs/>
        </w:rPr>
        <w:t xml:space="preserve"> </w:t>
      </w:r>
      <w:r w:rsidR="00BD3930" w:rsidRPr="008474C2">
        <w:t>ayeti olduğu beyan edilmiştir.</w:t>
      </w:r>
      <w:r w:rsidR="00173D2A" w:rsidRPr="008474C2">
        <w:t xml:space="preserve"> </w:t>
      </w:r>
    </w:p>
    <w:p w:rsidR="00096290" w:rsidRPr="008474C2" w:rsidRDefault="009C36B9" w:rsidP="008474C2">
      <w:r w:rsidRPr="008474C2">
        <w:t xml:space="preserve">Ama bazı rivayetlerde bu </w:t>
      </w:r>
      <w:r w:rsidR="009A1680" w:rsidRPr="008474C2">
        <w:t>sıralamaya</w:t>
      </w:r>
      <w:r w:rsidRPr="008474C2">
        <w:t xml:space="preserve"> </w:t>
      </w:r>
      <w:r w:rsidR="009A1680" w:rsidRPr="008474C2">
        <w:t>aykırı bir şekilde</w:t>
      </w:r>
      <w:r w:rsidRPr="008474C2">
        <w:t xml:space="preserve"> beyan edilen </w:t>
      </w:r>
      <w:r w:rsidR="009A1680" w:rsidRPr="008474C2">
        <w:t>sıralama</w:t>
      </w:r>
      <w:r w:rsidRPr="008474C2">
        <w:t xml:space="preserve"> ise</w:t>
      </w:r>
      <w:r w:rsidR="009A1680" w:rsidRPr="008474C2">
        <w:t>,</w:t>
      </w:r>
      <w:r w:rsidRPr="008474C2">
        <w:t xml:space="preserve"> fa</w:t>
      </w:r>
      <w:r w:rsidR="009A1680" w:rsidRPr="008474C2">
        <w:t>zilet mertebelerine yorumlanmaktadır</w:t>
      </w:r>
      <w:r w:rsidR="007375D2" w:rsidRPr="008474C2">
        <w:t xml:space="preserve">. </w:t>
      </w:r>
      <w:r w:rsidRPr="008474C2">
        <w:t>Farzen bununla çelişse de</w:t>
      </w:r>
      <w:r w:rsidR="009A1680" w:rsidRPr="008474C2">
        <w:t>,</w:t>
      </w:r>
      <w:r w:rsidRPr="008474C2">
        <w:t xml:space="preserve"> bir çok yönden bu rivayet</w:t>
      </w:r>
      <w:r w:rsidR="009A1680" w:rsidRPr="008474C2">
        <w:t>ler daha</w:t>
      </w:r>
      <w:r w:rsidRPr="008474C2">
        <w:t xml:space="preserve"> üstün </w:t>
      </w:r>
      <w:r w:rsidR="009A1680" w:rsidRPr="008474C2">
        <w:t>durumdadır</w:t>
      </w:r>
      <w:r w:rsidR="007375D2" w:rsidRPr="008474C2">
        <w:t xml:space="preserve">. </w:t>
      </w:r>
      <w:r w:rsidRPr="008474C2">
        <w:t xml:space="preserve">Belki bunlar arasındaki </w:t>
      </w:r>
      <w:r w:rsidR="009A1680" w:rsidRPr="008474C2">
        <w:t>farklılığın;</w:t>
      </w:r>
      <w:r w:rsidRPr="008474C2">
        <w:t xml:space="preserve"> nas ile zahir</w:t>
      </w:r>
      <w:r w:rsidR="006763DA" w:rsidRPr="008474C2">
        <w:t xml:space="preserve"> </w:t>
      </w:r>
      <w:r w:rsidRPr="008474C2">
        <w:t>veya ezher</w:t>
      </w:r>
      <w:r w:rsidR="009A1680" w:rsidRPr="008474C2">
        <w:t xml:space="preserve"> (en zahir)</w:t>
      </w:r>
      <w:r w:rsidRPr="008474C2">
        <w:t xml:space="preserve"> ile zahir arasındaki </w:t>
      </w:r>
      <w:r w:rsidR="009A1680" w:rsidRPr="008474C2">
        <w:t>farklılık olduğu da söylenebilir</w:t>
      </w:r>
      <w:r w:rsidR="007375D2" w:rsidRPr="008474C2">
        <w:t xml:space="preserve">. </w:t>
      </w:r>
      <w:r w:rsidRPr="008474C2">
        <w:t>Dolayısıyla Seduk</w:t>
      </w:r>
      <w:r w:rsidR="00F63AB8" w:rsidRPr="008474C2">
        <w:t>’</w:t>
      </w:r>
      <w:r w:rsidRPr="008474C2">
        <w:t xml:space="preserve">un </w:t>
      </w:r>
      <w:r w:rsidR="00096290" w:rsidRPr="008474C2">
        <w:t>mürsel</w:t>
      </w:r>
      <w:r w:rsidR="00AF057B" w:rsidRPr="008474C2">
        <w:rPr>
          <w:rStyle w:val="FootnoteReference"/>
        </w:rPr>
        <w:footnoteReference w:id="831"/>
      </w:r>
      <w:r w:rsidR="00096290" w:rsidRPr="008474C2">
        <w:t xml:space="preserve"> olarak </w:t>
      </w:r>
      <w:r w:rsidRPr="008474C2">
        <w:t xml:space="preserve">naklettiği </w:t>
      </w:r>
      <w:r w:rsidR="00D41008" w:rsidRPr="008474C2">
        <w:t>rivayet de,</w:t>
      </w:r>
      <w:r w:rsidR="00D41008" w:rsidRPr="008474C2">
        <w:rPr>
          <w:i/>
          <w:iCs/>
        </w:rPr>
        <w:t xml:space="preserve"> </w:t>
      </w:r>
      <w:r w:rsidR="009F1F24" w:rsidRPr="008474C2">
        <w:rPr>
          <w:i/>
          <w:iCs/>
        </w:rPr>
        <w:t>“</w:t>
      </w:r>
      <w:r w:rsidR="00096290" w:rsidRPr="008474C2">
        <w:rPr>
          <w:i/>
          <w:iCs/>
        </w:rPr>
        <w:t>Son on gün</w:t>
      </w:r>
      <w:r w:rsidRPr="008474C2">
        <w:rPr>
          <w:i/>
          <w:iCs/>
        </w:rPr>
        <w:t xml:space="preserve">de iki Perşembe günü </w:t>
      </w:r>
      <w:r w:rsidRPr="008474C2">
        <w:rPr>
          <w:i/>
          <w:iCs/>
        </w:rPr>
        <w:lastRenderedPageBreak/>
        <w:t>varsa</w:t>
      </w:r>
      <w:r w:rsidR="00096290" w:rsidRPr="008474C2">
        <w:rPr>
          <w:i/>
          <w:iCs/>
        </w:rPr>
        <w:t>,</w:t>
      </w:r>
      <w:r w:rsidRPr="008474C2">
        <w:rPr>
          <w:i/>
          <w:iCs/>
        </w:rPr>
        <w:t xml:space="preserve"> birincisinde oruç tut; zira ikincisine er</w:t>
      </w:r>
      <w:r w:rsidR="00096290" w:rsidRPr="008474C2">
        <w:rPr>
          <w:i/>
          <w:iCs/>
        </w:rPr>
        <w:t>işem</w:t>
      </w:r>
      <w:r w:rsidRPr="008474C2">
        <w:rPr>
          <w:i/>
          <w:iCs/>
        </w:rPr>
        <w:t>eyebilirsin</w:t>
      </w:r>
      <w:r w:rsidR="00D41008" w:rsidRPr="008474C2">
        <w:rPr>
          <w:i/>
          <w:iCs/>
        </w:rPr>
        <w:t>”</w:t>
      </w:r>
      <w:r w:rsidR="00D41008" w:rsidRPr="008474C2">
        <w:rPr>
          <w:rStyle w:val="FootnoteReference"/>
          <w:i/>
          <w:iCs/>
        </w:rPr>
        <w:footnoteReference w:id="832"/>
      </w:r>
      <w:r w:rsidR="00D41008" w:rsidRPr="008474C2">
        <w:t xml:space="preserve"> hadisi ile asla çelişmemektedir.</w:t>
      </w:r>
      <w:r w:rsidR="00173D2A" w:rsidRPr="008474C2">
        <w:rPr>
          <w:i/>
          <w:iCs/>
        </w:rPr>
        <w:t xml:space="preserve"> </w:t>
      </w:r>
    </w:p>
    <w:p w:rsidR="009C36B9" w:rsidRPr="008474C2" w:rsidRDefault="009C36B9" w:rsidP="008474C2">
      <w:r w:rsidRPr="008474C2">
        <w:t>Zira bu rivayet</w:t>
      </w:r>
      <w:r w:rsidR="00D41008" w:rsidRPr="008474C2">
        <w:t>,</w:t>
      </w:r>
      <w:r w:rsidRPr="008474C2">
        <w:t xml:space="preserve"> </w:t>
      </w:r>
      <w:r w:rsidR="00D41008" w:rsidRPr="008474C2">
        <w:t>ölüm veya benzeri bir sebepten ötürü başarı</w:t>
      </w:r>
      <w:r w:rsidRPr="008474C2">
        <w:t xml:space="preserve"> elde </w:t>
      </w:r>
      <w:r w:rsidR="00D41008" w:rsidRPr="008474C2">
        <w:t>edememe</w:t>
      </w:r>
      <w:r w:rsidRPr="008474C2">
        <w:t xml:space="preserve"> korkusu</w:t>
      </w:r>
      <w:r w:rsidR="00D41008" w:rsidRPr="008474C2">
        <w:t>yla acil bir fazilete erişmeyi beyan etmektedir</w:t>
      </w:r>
      <w:r w:rsidR="007375D2" w:rsidRPr="008474C2">
        <w:t xml:space="preserve">. </w:t>
      </w:r>
      <w:r w:rsidRPr="008474C2">
        <w:t>Nitekim yatsı namazından sonraki nafile namazı</w:t>
      </w:r>
      <w:r w:rsidR="00D41008" w:rsidRPr="008474C2">
        <w:t>nın hikmeti</w:t>
      </w:r>
      <w:r w:rsidRPr="008474C2">
        <w:t xml:space="preserve"> hususunda da </w:t>
      </w:r>
      <w:r w:rsidR="00D41008" w:rsidRPr="008474C2">
        <w:t>böyle bir açıklama yapılmıştır</w:t>
      </w:r>
      <w:r w:rsidR="007375D2" w:rsidRPr="008474C2">
        <w:t xml:space="preserve">. </w:t>
      </w:r>
      <w:r w:rsidR="0019547D" w:rsidRPr="008474C2">
        <w:t>O halde b</w:t>
      </w:r>
      <w:r w:rsidR="000F7CD9" w:rsidRPr="008474C2">
        <w:t xml:space="preserve">u </w:t>
      </w:r>
      <w:r w:rsidRPr="008474C2">
        <w:t xml:space="preserve">rivayet </w:t>
      </w:r>
      <w:r w:rsidR="0019547D" w:rsidRPr="008474C2">
        <w:t xml:space="preserve">de </w:t>
      </w:r>
      <w:r w:rsidRPr="008474C2">
        <w:t xml:space="preserve">aslında </w:t>
      </w:r>
      <w:r w:rsidR="0019547D" w:rsidRPr="008474C2">
        <w:t>maksada, yani</w:t>
      </w:r>
      <w:r w:rsidRPr="008474C2">
        <w:t xml:space="preserve"> son Perşembe gününün faziletine delalet etmektedir</w:t>
      </w:r>
      <w:r w:rsidR="0019547D" w:rsidRPr="008474C2">
        <w:t xml:space="preserve"> ve</w:t>
      </w:r>
      <w:r w:rsidRPr="008474C2">
        <w:t xml:space="preserve"> dolayısıyla bununla çelişen bir rivayet değildir</w:t>
      </w:r>
      <w:r w:rsidR="0019547D" w:rsidRPr="008474C2">
        <w:t>.</w:t>
      </w:r>
      <w:r w:rsidRPr="008474C2">
        <w:t xml:space="preserve"> </w:t>
      </w:r>
      <w:r w:rsidR="0019547D" w:rsidRPr="008474C2">
        <w:t>Zahiren</w:t>
      </w:r>
      <w:r w:rsidRPr="008474C2">
        <w:t xml:space="preserve"> insan ikinci</w:t>
      </w:r>
      <w:r w:rsidR="004129A3" w:rsidRPr="008474C2">
        <w:t xml:space="preserve"> </w:t>
      </w:r>
      <w:r w:rsidR="0019547D" w:rsidRPr="008474C2">
        <w:t>Perşembe gününe</w:t>
      </w:r>
      <w:r w:rsidRPr="008474C2">
        <w:t xml:space="preserve"> erişirse, birinci </w:t>
      </w:r>
      <w:r w:rsidR="0019547D" w:rsidRPr="008474C2">
        <w:t>P</w:t>
      </w:r>
      <w:r w:rsidRPr="008474C2">
        <w:t>erşembe oruç tutmuş bile olsa</w:t>
      </w:r>
      <w:r w:rsidR="0019547D" w:rsidRPr="008474C2">
        <w:t>,</w:t>
      </w:r>
      <w:r w:rsidRPr="008474C2">
        <w:t xml:space="preserve"> ikinci </w:t>
      </w:r>
      <w:r w:rsidR="0019547D" w:rsidRPr="008474C2">
        <w:t>P</w:t>
      </w:r>
      <w:r w:rsidRPr="008474C2">
        <w:t xml:space="preserve">erşembe </w:t>
      </w:r>
      <w:r w:rsidR="0019547D" w:rsidRPr="008474C2">
        <w:t xml:space="preserve">günü </w:t>
      </w:r>
      <w:r w:rsidRPr="008474C2">
        <w:t>oruç tutmanın faziletini elde etmek için</w:t>
      </w:r>
      <w:r w:rsidR="0019547D" w:rsidRPr="008474C2">
        <w:t>,</w:t>
      </w:r>
      <w:r w:rsidRPr="008474C2">
        <w:t xml:space="preserve"> o gün de oruç tutmalıdır</w:t>
      </w:r>
      <w:r w:rsidR="007375D2" w:rsidRPr="008474C2">
        <w:t xml:space="preserve">. </w:t>
      </w:r>
      <w:r w:rsidR="000F7CD9" w:rsidRPr="008474C2">
        <w:t xml:space="preserve">Dolayısıyla </w:t>
      </w:r>
      <w:r w:rsidRPr="008474C2">
        <w:t xml:space="preserve">insan ikinci </w:t>
      </w:r>
      <w:r w:rsidR="0019547D" w:rsidRPr="008474C2">
        <w:t>P</w:t>
      </w:r>
      <w:r w:rsidRPr="008474C2">
        <w:t>erşembe</w:t>
      </w:r>
      <w:r w:rsidR="0019547D" w:rsidRPr="008474C2">
        <w:t>’</w:t>
      </w:r>
      <w:r w:rsidRPr="008474C2">
        <w:t xml:space="preserve">ye eriştiğinde, birinci Perşembe </w:t>
      </w:r>
      <w:r w:rsidR="0019547D" w:rsidRPr="008474C2">
        <w:t xml:space="preserve">günü </w:t>
      </w:r>
      <w:r w:rsidRPr="008474C2">
        <w:t xml:space="preserve">oruç tutmuşsa </w:t>
      </w:r>
      <w:r w:rsidR="0019547D" w:rsidRPr="008474C2">
        <w:t xml:space="preserve">bile, </w:t>
      </w:r>
      <w:r w:rsidRPr="008474C2">
        <w:t>bu kifayet etme</w:t>
      </w:r>
      <w:r w:rsidR="0019547D" w:rsidRPr="008474C2">
        <w:t>me</w:t>
      </w:r>
      <w:r w:rsidRPr="008474C2">
        <w:t>ktedir</w:t>
      </w:r>
      <w:r w:rsidR="007375D2" w:rsidRPr="008474C2">
        <w:t xml:space="preserve">. </w:t>
      </w:r>
      <w:r w:rsidRPr="008474C2">
        <w:t xml:space="preserve">Değerli </w:t>
      </w:r>
      <w:r w:rsidR="0019547D" w:rsidRPr="008474C2">
        <w:t>araştırmacı</w:t>
      </w:r>
      <w:r w:rsidRPr="008474C2">
        <w:t xml:space="preserve"> Feyz-i Kaşani ile </w:t>
      </w:r>
      <w:r w:rsidR="0019547D" w:rsidRPr="008474C2">
        <w:t>“Hadaik” kitabının sahibinin</w:t>
      </w:r>
      <w:r w:rsidR="0019547D" w:rsidRPr="008474C2">
        <w:rPr>
          <w:rStyle w:val="FootnoteReference"/>
        </w:rPr>
        <w:footnoteReference w:id="833"/>
      </w:r>
      <w:r w:rsidRPr="008474C2">
        <w:t xml:space="preserve"> bu hadis</w:t>
      </w:r>
      <w:r w:rsidR="0019547D" w:rsidRPr="008474C2">
        <w:t>leri uzlaştırma</w:t>
      </w:r>
      <w:r w:rsidRPr="008474C2">
        <w:t xml:space="preserve"> makamında buyurdukları </w:t>
      </w:r>
      <w:r w:rsidR="0019547D" w:rsidRPr="008474C2">
        <w:t>sözler, ö</w:t>
      </w:r>
      <w:r w:rsidRPr="008474C2">
        <w:t xml:space="preserve">zellikle de </w:t>
      </w:r>
      <w:r w:rsidR="0019547D" w:rsidRPr="008474C2">
        <w:t>“Hadaik” kitabının sahibinin ilgili açıklamaları</w:t>
      </w:r>
      <w:r w:rsidR="0019547D" w:rsidRPr="008474C2">
        <w:rPr>
          <w:rStyle w:val="FootnoteReference"/>
        </w:rPr>
        <w:footnoteReference w:id="834"/>
      </w:r>
      <w:r w:rsidRPr="008474C2">
        <w:t xml:space="preserve"> oldukça uzak bir ihtimaldir</w:t>
      </w:r>
      <w:r w:rsidR="007375D2" w:rsidRPr="008474C2">
        <w:t xml:space="preserve">. </w:t>
      </w:r>
    </w:p>
    <w:p w:rsidR="009C36B9" w:rsidRPr="008474C2" w:rsidRDefault="009C36B9" w:rsidP="008474C2"/>
    <w:p w:rsidR="009C36B9" w:rsidRPr="00F820C9" w:rsidRDefault="00F01E11" w:rsidP="003A79E7">
      <w:pPr>
        <w:pStyle w:val="Heading1"/>
      </w:pPr>
      <w:bookmarkStart w:id="483" w:name="_Toc59018334"/>
      <w:r>
        <w:t xml:space="preserve">10. Bölüm: </w:t>
      </w:r>
      <w:r w:rsidRPr="00F820C9">
        <w:t>Sadakanın Fazileti</w:t>
      </w:r>
      <w:r>
        <w:t>nin</w:t>
      </w:r>
      <w:r w:rsidRPr="00F820C9">
        <w:t xml:space="preserve"> </w:t>
      </w:r>
      <w:r>
        <w:t>Beyanı Hakkında</w:t>
      </w:r>
      <w:bookmarkEnd w:id="483"/>
    </w:p>
    <w:p w:rsidR="002E2D1E" w:rsidRPr="008474C2" w:rsidRDefault="009C36B9" w:rsidP="008474C2">
      <w:r w:rsidRPr="008474C2">
        <w:t>Resul-i Ekrem</w:t>
      </w:r>
      <w:r w:rsidR="00F63AB8" w:rsidRPr="008474C2">
        <w:t>’</w:t>
      </w:r>
      <w:r w:rsidRPr="008474C2">
        <w:t>in üçüncü sünneti sadaka vermek</w:t>
      </w:r>
      <w:r w:rsidR="005F7196" w:rsidRPr="008474C2">
        <w:t xml:space="preserve"> ve</w:t>
      </w:r>
      <w:r w:rsidR="004129A3" w:rsidRPr="008474C2">
        <w:t xml:space="preserve"> </w:t>
      </w:r>
      <w:r w:rsidR="005F7196" w:rsidRPr="008474C2">
        <w:t>bu konuda ciddiyet göstermektir.</w:t>
      </w:r>
      <w:r w:rsidR="007375D2" w:rsidRPr="008474C2">
        <w:t xml:space="preserve"> </w:t>
      </w:r>
      <w:r w:rsidRPr="008474C2">
        <w:t>Sadaka vermek</w:t>
      </w:r>
      <w:r w:rsidR="005F7196" w:rsidRPr="008474C2">
        <w:t>,</w:t>
      </w:r>
      <w:r w:rsidRPr="008474C2">
        <w:t xml:space="preserve"> </w:t>
      </w:r>
      <w:r w:rsidR="005F7196" w:rsidRPr="008474C2">
        <w:t xml:space="preserve">müstahap ameller arasında dengi az bulunur </w:t>
      </w:r>
      <w:r w:rsidRPr="008474C2">
        <w:t>bir ameldir</w:t>
      </w:r>
      <w:r w:rsidR="007375D2" w:rsidRPr="008474C2">
        <w:t xml:space="preserve">. </w:t>
      </w:r>
      <w:r w:rsidR="002E2D1E" w:rsidRPr="008474C2">
        <w:t xml:space="preserve">Ayrı inançtakilere, hatta </w:t>
      </w:r>
      <w:r w:rsidRPr="008474C2">
        <w:t>denizdeki ve karadaki hayvanlara bile</w:t>
      </w:r>
      <w:r w:rsidR="002E2D1E" w:rsidRPr="008474C2">
        <w:t>,</w:t>
      </w:r>
      <w:r w:rsidRPr="008474C2">
        <w:t xml:space="preserve"> sadaka</w:t>
      </w:r>
      <w:r w:rsidR="002E2D1E" w:rsidRPr="008474C2">
        <w:t xml:space="preserve"> vermek </w:t>
      </w:r>
      <w:r w:rsidRPr="008474C2">
        <w:t>hususunda</w:t>
      </w:r>
      <w:r w:rsidR="002E2D1E" w:rsidRPr="008474C2">
        <w:t xml:space="preserve"> nakledilmiş</w:t>
      </w:r>
      <w:r w:rsidRPr="008474C2">
        <w:t xml:space="preserve"> </w:t>
      </w:r>
      <w:r w:rsidRPr="008474C2">
        <w:lastRenderedPageBreak/>
        <w:t xml:space="preserve">hadisler oldukça </w:t>
      </w:r>
      <w:r w:rsidR="002E2D1E" w:rsidRPr="008474C2">
        <w:t>f</w:t>
      </w:r>
      <w:r w:rsidRPr="008474C2">
        <w:t>azladır</w:t>
      </w:r>
      <w:r w:rsidR="007375D2" w:rsidRPr="008474C2">
        <w:t xml:space="preserve">. </w:t>
      </w:r>
      <w:r w:rsidRPr="008474C2">
        <w:t>Biz</w:t>
      </w:r>
      <w:r w:rsidR="004129A3" w:rsidRPr="008474C2">
        <w:t xml:space="preserve"> bunlardan sadece bazısını zikr</w:t>
      </w:r>
      <w:r w:rsidRPr="008474C2">
        <w:t>etmekle yetineceğiz</w:t>
      </w:r>
      <w:r w:rsidR="007375D2" w:rsidRPr="008474C2">
        <w:t xml:space="preserve">. </w:t>
      </w:r>
    </w:p>
    <w:p w:rsidR="009C36B9" w:rsidRPr="008474C2" w:rsidRDefault="009C36B9" w:rsidP="008474C2">
      <w:r w:rsidRPr="008474C2">
        <w:t xml:space="preserve">İbn-i </w:t>
      </w:r>
      <w:r w:rsidR="000D1175" w:rsidRPr="008474C2">
        <w:t>Senan</w:t>
      </w:r>
      <w:r w:rsidRPr="008474C2">
        <w:t xml:space="preserve"> Hz</w:t>
      </w:r>
      <w:r w:rsidR="007375D2" w:rsidRPr="008474C2">
        <w:t xml:space="preserve">. </w:t>
      </w:r>
      <w:r w:rsidRPr="008474C2">
        <w:t>Sadık</w:t>
      </w:r>
      <w:r w:rsidR="00F63AB8" w:rsidRPr="008474C2">
        <w:t>’</w:t>
      </w:r>
      <w:r w:rsidRPr="008474C2">
        <w:t xml:space="preserve">ın </w:t>
      </w:r>
      <w:r w:rsidR="00F7195A">
        <w:t>(a.s)</w:t>
      </w:r>
      <w:r w:rsidR="002E2D1E" w:rsidRPr="008474C2">
        <w:t xml:space="preserve"> </w:t>
      </w:r>
      <w:r w:rsidRPr="008474C2">
        <w:t xml:space="preserve">şöyle buyurduğunu </w:t>
      </w:r>
      <w:r w:rsidR="00666668" w:rsidRPr="008474C2">
        <w:t>nakletmektedir</w:t>
      </w:r>
      <w:r w:rsidRPr="008474C2">
        <w:t xml:space="preserve">: </w:t>
      </w:r>
      <w:r w:rsidR="009F1F24" w:rsidRPr="008474C2">
        <w:rPr>
          <w:i/>
          <w:iCs/>
        </w:rPr>
        <w:t>“</w:t>
      </w:r>
      <w:r w:rsidRPr="008474C2">
        <w:rPr>
          <w:i/>
          <w:iCs/>
        </w:rPr>
        <w:t>Şeytana en ağır gelen şey mümine verilen sadakadır</w:t>
      </w:r>
      <w:r w:rsidR="007375D2" w:rsidRPr="008474C2">
        <w:rPr>
          <w:i/>
          <w:iCs/>
        </w:rPr>
        <w:t xml:space="preserve">. </w:t>
      </w:r>
      <w:r w:rsidR="000F7CD9" w:rsidRPr="008474C2">
        <w:rPr>
          <w:i/>
          <w:iCs/>
        </w:rPr>
        <w:t xml:space="preserve">Bu </w:t>
      </w:r>
      <w:r w:rsidRPr="008474C2">
        <w:rPr>
          <w:i/>
          <w:iCs/>
        </w:rPr>
        <w:t>sadaka kulun eline geçmeden önce</w:t>
      </w:r>
      <w:r w:rsidR="004A2161" w:rsidRPr="008474C2">
        <w:rPr>
          <w:i/>
          <w:iCs/>
        </w:rPr>
        <w:t xml:space="preserve"> Allah-u</w:t>
      </w:r>
      <w:r w:rsidRPr="008474C2">
        <w:rPr>
          <w:i/>
          <w:iCs/>
        </w:rPr>
        <w:t xml:space="preserve"> Teala</w:t>
      </w:r>
      <w:r w:rsidR="00F63AB8" w:rsidRPr="008474C2">
        <w:rPr>
          <w:i/>
          <w:iCs/>
        </w:rPr>
        <w:t>’</w:t>
      </w:r>
      <w:r w:rsidRPr="008474C2">
        <w:rPr>
          <w:i/>
          <w:iCs/>
        </w:rPr>
        <w:t>nın eline geçmektedir</w:t>
      </w:r>
      <w:r w:rsidR="00E35CF8" w:rsidRPr="008474C2">
        <w:rPr>
          <w:i/>
          <w:iCs/>
        </w:rPr>
        <w:t>.</w:t>
      </w:r>
      <w:r w:rsidR="00173D2A" w:rsidRPr="008474C2">
        <w:rPr>
          <w:i/>
          <w:iCs/>
        </w:rPr>
        <w:t>”</w:t>
      </w:r>
      <w:r w:rsidR="002E2D1E" w:rsidRPr="008474C2">
        <w:rPr>
          <w:rStyle w:val="FootnoteReference"/>
          <w:i/>
          <w:iCs/>
        </w:rPr>
        <w:footnoteReference w:id="835"/>
      </w:r>
      <w:r w:rsidR="00173D2A" w:rsidRPr="008474C2">
        <w:t xml:space="preserve"> </w:t>
      </w:r>
    </w:p>
    <w:p w:rsidR="009C36B9" w:rsidRPr="008474C2" w:rsidRDefault="009C36B9" w:rsidP="008474C2">
      <w:pPr>
        <w:rPr>
          <w:color w:val="000000"/>
        </w:rPr>
      </w:pPr>
      <w:r w:rsidRPr="008474C2">
        <w:rPr>
          <w:color w:val="000000"/>
        </w:rPr>
        <w:t>Hakeza İmam Sadık bu hususta şöyle buyurm</w:t>
      </w:r>
      <w:r w:rsidR="002E2D1E" w:rsidRPr="008474C2">
        <w:rPr>
          <w:color w:val="000000"/>
        </w:rPr>
        <w:t>uştur</w:t>
      </w:r>
      <w:r w:rsidRPr="008474C2">
        <w:rPr>
          <w:color w:val="000000"/>
        </w:rPr>
        <w:t xml:space="preserve">: </w:t>
      </w:r>
      <w:r w:rsidR="009F1F24" w:rsidRPr="008474C2">
        <w:rPr>
          <w:i/>
          <w:iCs/>
          <w:color w:val="000000"/>
        </w:rPr>
        <w:t>“</w:t>
      </w:r>
      <w:r w:rsidRPr="008474C2">
        <w:rPr>
          <w:i/>
          <w:iCs/>
          <w:color w:val="000000"/>
        </w:rPr>
        <w:t xml:space="preserve">Allah-u Teala </w:t>
      </w:r>
      <w:r w:rsidR="002E2D1E" w:rsidRPr="008474C2">
        <w:rPr>
          <w:i/>
          <w:iCs/>
          <w:color w:val="000000"/>
        </w:rPr>
        <w:t xml:space="preserve">sadaka dışında </w:t>
      </w:r>
      <w:r w:rsidR="002D342B" w:rsidRPr="008474C2">
        <w:rPr>
          <w:i/>
          <w:iCs/>
          <w:color w:val="000000"/>
        </w:rPr>
        <w:t xml:space="preserve">yarattığı </w:t>
      </w:r>
      <w:r w:rsidRPr="008474C2">
        <w:rPr>
          <w:i/>
          <w:iCs/>
          <w:color w:val="000000"/>
        </w:rPr>
        <w:t>tüm yaratıkları için</w:t>
      </w:r>
      <w:r w:rsidR="002E2D1E" w:rsidRPr="008474C2">
        <w:rPr>
          <w:i/>
          <w:iCs/>
          <w:color w:val="000000"/>
        </w:rPr>
        <w:t>,</w:t>
      </w:r>
      <w:r w:rsidRPr="008474C2">
        <w:rPr>
          <w:i/>
          <w:iCs/>
          <w:color w:val="000000"/>
        </w:rPr>
        <w:t xml:space="preserve"> </w:t>
      </w:r>
      <w:r w:rsidR="002E2D1E" w:rsidRPr="008474C2">
        <w:rPr>
          <w:i/>
          <w:iCs/>
          <w:color w:val="000000"/>
        </w:rPr>
        <w:t>kendisini</w:t>
      </w:r>
      <w:r w:rsidRPr="008474C2">
        <w:rPr>
          <w:i/>
          <w:iCs/>
          <w:color w:val="000000"/>
        </w:rPr>
        <w:t xml:space="preserve"> koruyan bir </w:t>
      </w:r>
      <w:r w:rsidR="002D342B" w:rsidRPr="008474C2">
        <w:rPr>
          <w:i/>
          <w:iCs/>
          <w:color w:val="000000"/>
        </w:rPr>
        <w:t xml:space="preserve">de </w:t>
      </w:r>
      <w:r w:rsidRPr="008474C2">
        <w:rPr>
          <w:i/>
          <w:iCs/>
          <w:color w:val="000000"/>
        </w:rPr>
        <w:t xml:space="preserve">koruyucu </w:t>
      </w:r>
      <w:r w:rsidR="006133B4" w:rsidRPr="008474C2">
        <w:rPr>
          <w:i/>
          <w:iCs/>
          <w:color w:val="000000"/>
        </w:rPr>
        <w:t>takdir</w:t>
      </w:r>
      <w:r w:rsidRPr="008474C2">
        <w:rPr>
          <w:i/>
          <w:iCs/>
          <w:color w:val="000000"/>
        </w:rPr>
        <w:t xml:space="preserve"> </w:t>
      </w:r>
      <w:r w:rsidR="002E2D1E" w:rsidRPr="008474C2">
        <w:rPr>
          <w:i/>
          <w:iCs/>
          <w:color w:val="000000"/>
        </w:rPr>
        <w:t>etmişti</w:t>
      </w:r>
      <w:r w:rsidRPr="008474C2">
        <w:rPr>
          <w:i/>
          <w:iCs/>
          <w:color w:val="000000"/>
        </w:rPr>
        <w:t>r</w:t>
      </w:r>
      <w:r w:rsidR="007375D2" w:rsidRPr="008474C2">
        <w:rPr>
          <w:i/>
          <w:iCs/>
          <w:color w:val="000000"/>
        </w:rPr>
        <w:t xml:space="preserve">. </w:t>
      </w:r>
      <w:r w:rsidR="002E2D1E" w:rsidRPr="008474C2">
        <w:rPr>
          <w:i/>
          <w:iCs/>
          <w:color w:val="000000"/>
        </w:rPr>
        <w:t>Zira</w:t>
      </w:r>
      <w:r w:rsidRPr="008474C2">
        <w:rPr>
          <w:i/>
          <w:iCs/>
          <w:color w:val="000000"/>
        </w:rPr>
        <w:t xml:space="preserve"> sadakayı </w:t>
      </w:r>
      <w:r w:rsidR="002E2D1E" w:rsidRPr="008474C2">
        <w:rPr>
          <w:i/>
          <w:iCs/>
          <w:color w:val="000000"/>
        </w:rPr>
        <w:t xml:space="preserve">ise </w:t>
      </w:r>
      <w:r w:rsidRPr="008474C2">
        <w:rPr>
          <w:i/>
          <w:iCs/>
          <w:color w:val="000000"/>
        </w:rPr>
        <w:t>bizzat</w:t>
      </w:r>
      <w:r w:rsidR="004A2161" w:rsidRPr="008474C2">
        <w:rPr>
          <w:i/>
          <w:iCs/>
          <w:color w:val="000000"/>
        </w:rPr>
        <w:t xml:space="preserve"> Allah-u</w:t>
      </w:r>
      <w:r w:rsidRPr="008474C2">
        <w:rPr>
          <w:i/>
          <w:iCs/>
          <w:color w:val="000000"/>
        </w:rPr>
        <w:t xml:space="preserve"> Teala korumaktadır</w:t>
      </w:r>
      <w:r w:rsidR="007375D2" w:rsidRPr="008474C2">
        <w:rPr>
          <w:i/>
          <w:iCs/>
          <w:color w:val="000000"/>
        </w:rPr>
        <w:t xml:space="preserve">. </w:t>
      </w:r>
      <w:r w:rsidRPr="008474C2">
        <w:rPr>
          <w:i/>
          <w:iCs/>
          <w:color w:val="000000"/>
        </w:rPr>
        <w:t>Babam sadakayı verdiğinde onu fakirin eline verir, daha sonra ondan geri alır</w:t>
      </w:r>
      <w:r w:rsidR="002E2D1E" w:rsidRPr="008474C2">
        <w:rPr>
          <w:i/>
          <w:iCs/>
          <w:color w:val="000000"/>
        </w:rPr>
        <w:t>,</w:t>
      </w:r>
      <w:r w:rsidRPr="008474C2">
        <w:rPr>
          <w:i/>
          <w:iCs/>
          <w:color w:val="000000"/>
        </w:rPr>
        <w:t xml:space="preserve"> o sadakayı öper, koklar, yine o fakire geri verirdi</w:t>
      </w:r>
      <w:r w:rsidR="007375D2" w:rsidRPr="008474C2">
        <w:rPr>
          <w:i/>
          <w:iCs/>
          <w:color w:val="000000"/>
        </w:rPr>
        <w:t>.</w:t>
      </w:r>
      <w:r w:rsidR="002E2D1E" w:rsidRPr="008474C2">
        <w:rPr>
          <w:color w:val="000000"/>
        </w:rPr>
        <w:t>”</w:t>
      </w:r>
      <w:r w:rsidR="002E2D1E" w:rsidRPr="008474C2">
        <w:rPr>
          <w:rStyle w:val="FootnoteReference"/>
          <w:color w:val="000000"/>
        </w:rPr>
        <w:footnoteReference w:id="836"/>
      </w:r>
    </w:p>
    <w:p w:rsidR="004B417D" w:rsidRPr="008474C2" w:rsidRDefault="00FA25AC" w:rsidP="008474C2">
      <w:pPr>
        <w:rPr>
          <w:color w:val="000000"/>
        </w:rPr>
      </w:pPr>
      <w:r w:rsidRPr="008474C2">
        <w:rPr>
          <w:color w:val="000000"/>
        </w:rPr>
        <w:t xml:space="preserve">Buna </w:t>
      </w:r>
      <w:r w:rsidR="009C36B9" w:rsidRPr="008474C2">
        <w:rPr>
          <w:color w:val="000000"/>
        </w:rPr>
        <w:t>yakın bir manayı ifade eden bir çok hadis vardır</w:t>
      </w:r>
      <w:r w:rsidR="007375D2" w:rsidRPr="008474C2">
        <w:rPr>
          <w:color w:val="000000"/>
        </w:rPr>
        <w:t>.</w:t>
      </w:r>
      <w:r w:rsidRPr="008474C2">
        <w:rPr>
          <w:rStyle w:val="FootnoteReference"/>
          <w:color w:val="000000"/>
        </w:rPr>
        <w:footnoteReference w:id="837"/>
      </w:r>
      <w:r w:rsidR="007375D2" w:rsidRPr="008474C2">
        <w:rPr>
          <w:color w:val="000000"/>
        </w:rPr>
        <w:t xml:space="preserve"> </w:t>
      </w:r>
      <w:r w:rsidR="009C36B9" w:rsidRPr="008474C2">
        <w:rPr>
          <w:color w:val="000000"/>
        </w:rPr>
        <w:t xml:space="preserve">Bütün bunlar sadakanın </w:t>
      </w:r>
      <w:r w:rsidRPr="008474C2">
        <w:rPr>
          <w:color w:val="000000"/>
        </w:rPr>
        <w:t>büyüklüğünü</w:t>
      </w:r>
      <w:r w:rsidR="009C36B9" w:rsidRPr="008474C2">
        <w:rPr>
          <w:color w:val="000000"/>
        </w:rPr>
        <w:t xml:space="preserve"> ifade etmektedir</w:t>
      </w:r>
      <w:r w:rsidR="007375D2" w:rsidRPr="008474C2">
        <w:rPr>
          <w:color w:val="000000"/>
        </w:rPr>
        <w:t>.</w:t>
      </w:r>
      <w:r w:rsidR="004A2161" w:rsidRPr="008474C2">
        <w:rPr>
          <w:color w:val="000000"/>
        </w:rPr>
        <w:t xml:space="preserve"> Allah-u</w:t>
      </w:r>
      <w:r w:rsidR="009C36B9" w:rsidRPr="008474C2">
        <w:rPr>
          <w:color w:val="000000"/>
        </w:rPr>
        <w:t xml:space="preserve"> Teala onu kimseye havale etmemiş</w:t>
      </w:r>
      <w:r w:rsidRPr="008474C2">
        <w:rPr>
          <w:color w:val="000000"/>
        </w:rPr>
        <w:t>,</w:t>
      </w:r>
      <w:r w:rsidR="009C36B9" w:rsidRPr="008474C2">
        <w:rPr>
          <w:color w:val="000000"/>
        </w:rPr>
        <w:t xml:space="preserve"> bizzat kendi kudret eli ve kayyumi ihatasıyla sadakanın gaybi kamil suretini </w:t>
      </w:r>
      <w:r w:rsidRPr="008474C2">
        <w:rPr>
          <w:color w:val="000000"/>
        </w:rPr>
        <w:t>korumayı üstlenmiştir</w:t>
      </w:r>
      <w:r w:rsidR="007375D2" w:rsidRPr="008474C2">
        <w:rPr>
          <w:color w:val="000000"/>
        </w:rPr>
        <w:t xml:space="preserve">. </w:t>
      </w:r>
      <w:r w:rsidR="009C36B9" w:rsidRPr="008474C2">
        <w:rPr>
          <w:color w:val="000000"/>
        </w:rPr>
        <w:t xml:space="preserve">Hadis kitaplarımızda </w:t>
      </w:r>
      <w:r w:rsidRPr="008474C2">
        <w:rPr>
          <w:color w:val="000000"/>
        </w:rPr>
        <w:t>çeşitli</w:t>
      </w:r>
      <w:r w:rsidR="009C36B9" w:rsidRPr="008474C2">
        <w:rPr>
          <w:color w:val="000000"/>
        </w:rPr>
        <w:t xml:space="preserve"> </w:t>
      </w:r>
      <w:r w:rsidRPr="008474C2">
        <w:rPr>
          <w:color w:val="000000"/>
        </w:rPr>
        <w:t>bölümlerde</w:t>
      </w:r>
      <w:r w:rsidR="009C36B9" w:rsidRPr="008474C2">
        <w:rPr>
          <w:color w:val="000000"/>
        </w:rPr>
        <w:t xml:space="preserve"> yer alan bu ve benzeri hadisler</w:t>
      </w:r>
      <w:r w:rsidRPr="008474C2">
        <w:rPr>
          <w:color w:val="000000"/>
        </w:rPr>
        <w:t>,</w:t>
      </w:r>
      <w:r w:rsidR="009C36B9" w:rsidRPr="008474C2">
        <w:rPr>
          <w:color w:val="000000"/>
        </w:rPr>
        <w:t xml:space="preserve"> marifet ehli ve kalp ashabı için</w:t>
      </w:r>
      <w:r w:rsidRPr="008474C2">
        <w:rPr>
          <w:color w:val="000000"/>
        </w:rPr>
        <w:t>,</w:t>
      </w:r>
      <w:r w:rsidR="009C36B9" w:rsidRPr="008474C2">
        <w:rPr>
          <w:color w:val="000000"/>
        </w:rPr>
        <w:t xml:space="preserve"> Hakk</w:t>
      </w:r>
      <w:r w:rsidR="00F63AB8" w:rsidRPr="008474C2">
        <w:rPr>
          <w:color w:val="000000"/>
        </w:rPr>
        <w:t>’</w:t>
      </w:r>
      <w:r w:rsidR="009C36B9" w:rsidRPr="008474C2">
        <w:rPr>
          <w:color w:val="000000"/>
        </w:rPr>
        <w:t>ın kayyumi tecel</w:t>
      </w:r>
      <w:r w:rsidRPr="008474C2">
        <w:rPr>
          <w:color w:val="000000"/>
        </w:rPr>
        <w:t>lisi ve fiili tevhidini keşfetmektedir</w:t>
      </w:r>
      <w:r w:rsidR="007375D2" w:rsidRPr="008474C2">
        <w:rPr>
          <w:color w:val="000000"/>
        </w:rPr>
        <w:t xml:space="preserve">. </w:t>
      </w:r>
      <w:r w:rsidR="009C36B9" w:rsidRPr="008474C2">
        <w:rPr>
          <w:color w:val="000000"/>
        </w:rPr>
        <w:t xml:space="preserve">Sadaka veren insanın dikkat etmesi gereken önemli bir </w:t>
      </w:r>
      <w:r w:rsidRPr="008474C2">
        <w:rPr>
          <w:color w:val="000000"/>
        </w:rPr>
        <w:t>husus da</w:t>
      </w:r>
      <w:r w:rsidR="009C36B9" w:rsidRPr="008474C2">
        <w:rPr>
          <w:color w:val="000000"/>
        </w:rPr>
        <w:t xml:space="preserve"> insan</w:t>
      </w:r>
      <w:r w:rsidRPr="008474C2">
        <w:rPr>
          <w:color w:val="000000"/>
        </w:rPr>
        <w:t>ın</w:t>
      </w:r>
      <w:r w:rsidR="009C36B9" w:rsidRPr="008474C2">
        <w:rPr>
          <w:color w:val="000000"/>
        </w:rPr>
        <w:t xml:space="preserve"> sadaka</w:t>
      </w:r>
      <w:r w:rsidRPr="008474C2">
        <w:rPr>
          <w:color w:val="000000"/>
        </w:rPr>
        <w:t>yı kimin eline</w:t>
      </w:r>
      <w:r w:rsidR="009C36B9" w:rsidRPr="008474C2">
        <w:rPr>
          <w:color w:val="000000"/>
        </w:rPr>
        <w:t xml:space="preserve"> </w:t>
      </w:r>
      <w:r w:rsidRPr="008474C2">
        <w:rPr>
          <w:color w:val="000000"/>
        </w:rPr>
        <w:t>teslim ettiğini</w:t>
      </w:r>
      <w:r w:rsidR="009C36B9" w:rsidRPr="008474C2">
        <w:rPr>
          <w:color w:val="000000"/>
        </w:rPr>
        <w:t xml:space="preserve"> bilme</w:t>
      </w:r>
      <w:r w:rsidRPr="008474C2">
        <w:rPr>
          <w:color w:val="000000"/>
        </w:rPr>
        <w:t>sidir</w:t>
      </w:r>
      <w:r w:rsidR="007375D2" w:rsidRPr="008474C2">
        <w:rPr>
          <w:color w:val="000000"/>
        </w:rPr>
        <w:t xml:space="preserve">. </w:t>
      </w:r>
      <w:r w:rsidR="009C36B9" w:rsidRPr="008474C2">
        <w:rPr>
          <w:color w:val="000000"/>
        </w:rPr>
        <w:t xml:space="preserve">Zira Allah korusun eğer fakire herhangi bir </w:t>
      </w:r>
      <w:r w:rsidR="00441B9A" w:rsidRPr="008474C2">
        <w:rPr>
          <w:color w:val="000000"/>
        </w:rPr>
        <w:t>minnette</w:t>
      </w:r>
      <w:r w:rsidR="009C36B9" w:rsidRPr="008474C2">
        <w:rPr>
          <w:color w:val="000000"/>
        </w:rPr>
        <w:t xml:space="preserve"> bulunacak </w:t>
      </w:r>
      <w:r w:rsidRPr="008474C2">
        <w:rPr>
          <w:color w:val="000000"/>
        </w:rPr>
        <w:t>ve</w:t>
      </w:r>
      <w:r w:rsidR="009C36B9" w:rsidRPr="008474C2">
        <w:rPr>
          <w:color w:val="000000"/>
        </w:rPr>
        <w:t xml:space="preserve"> onu incitecek olursa, </w:t>
      </w:r>
      <w:r w:rsidRPr="008474C2">
        <w:rPr>
          <w:color w:val="000000"/>
        </w:rPr>
        <w:t>önce</w:t>
      </w:r>
      <w:r w:rsidR="004A2161" w:rsidRPr="008474C2">
        <w:rPr>
          <w:color w:val="000000"/>
        </w:rPr>
        <w:t xml:space="preserve"> Allah-u</w:t>
      </w:r>
      <w:r w:rsidR="009C36B9" w:rsidRPr="008474C2">
        <w:rPr>
          <w:color w:val="000000"/>
        </w:rPr>
        <w:t xml:space="preserve"> Teala</w:t>
      </w:r>
      <w:r w:rsidR="00F63AB8" w:rsidRPr="008474C2">
        <w:rPr>
          <w:color w:val="000000"/>
        </w:rPr>
        <w:t>’</w:t>
      </w:r>
      <w:r w:rsidR="009C36B9" w:rsidRPr="008474C2">
        <w:rPr>
          <w:color w:val="000000"/>
        </w:rPr>
        <w:t>ya</w:t>
      </w:r>
      <w:r w:rsidRPr="008474C2">
        <w:rPr>
          <w:color w:val="000000"/>
        </w:rPr>
        <w:t>, sonra da fakire</w:t>
      </w:r>
      <w:r w:rsidR="009C36B9" w:rsidRPr="008474C2">
        <w:rPr>
          <w:color w:val="000000"/>
        </w:rPr>
        <w:t xml:space="preserve"> minnet etmiş ve</w:t>
      </w:r>
      <w:r w:rsidR="00170C21" w:rsidRPr="008474C2">
        <w:rPr>
          <w:color w:val="000000"/>
        </w:rPr>
        <w:t xml:space="preserve"> </w:t>
      </w:r>
      <w:r w:rsidR="009C36B9" w:rsidRPr="008474C2">
        <w:rPr>
          <w:color w:val="000000"/>
        </w:rPr>
        <w:t>incitmiş olur</w:t>
      </w:r>
      <w:r w:rsidR="007375D2" w:rsidRPr="008474C2">
        <w:rPr>
          <w:color w:val="000000"/>
        </w:rPr>
        <w:t xml:space="preserve">. </w:t>
      </w:r>
      <w:r w:rsidRPr="008474C2">
        <w:rPr>
          <w:color w:val="000000"/>
        </w:rPr>
        <w:t>Ama eğer</w:t>
      </w:r>
      <w:r w:rsidR="009C36B9" w:rsidRPr="008474C2">
        <w:rPr>
          <w:color w:val="000000"/>
        </w:rPr>
        <w:t xml:space="preserve"> fakire tam bir huzu ve tevazu içinde verecek olursa</w:t>
      </w:r>
      <w:r w:rsidRPr="008474C2">
        <w:rPr>
          <w:color w:val="000000"/>
        </w:rPr>
        <w:t>,</w:t>
      </w:r>
      <w:r w:rsidR="009C36B9" w:rsidRPr="008474C2">
        <w:rPr>
          <w:color w:val="000000"/>
        </w:rPr>
        <w:t xml:space="preserve"> hakikatte</w:t>
      </w:r>
      <w:r w:rsidR="004A2161" w:rsidRPr="008474C2">
        <w:rPr>
          <w:color w:val="000000"/>
        </w:rPr>
        <w:t xml:space="preserve"> Allah-u</w:t>
      </w:r>
      <w:r w:rsidR="009C36B9" w:rsidRPr="008474C2">
        <w:rPr>
          <w:color w:val="000000"/>
        </w:rPr>
        <w:t xml:space="preserve"> Teala</w:t>
      </w:r>
      <w:r w:rsidR="00F63AB8" w:rsidRPr="008474C2">
        <w:rPr>
          <w:color w:val="000000"/>
        </w:rPr>
        <w:t>’</w:t>
      </w:r>
      <w:r w:rsidR="009C36B9" w:rsidRPr="008474C2">
        <w:rPr>
          <w:color w:val="000000"/>
        </w:rPr>
        <w:t>ya tevazu etmiş olur</w:t>
      </w:r>
      <w:r w:rsidR="007375D2" w:rsidRPr="008474C2">
        <w:rPr>
          <w:color w:val="000000"/>
        </w:rPr>
        <w:t xml:space="preserve">. </w:t>
      </w:r>
      <w:r w:rsidR="009C36B9" w:rsidRPr="008474C2">
        <w:rPr>
          <w:color w:val="000000"/>
        </w:rPr>
        <w:t xml:space="preserve">Nitekim İmam Bakır </w:t>
      </w:r>
      <w:r w:rsidR="00F7195A">
        <w:rPr>
          <w:color w:val="000000"/>
        </w:rPr>
        <w:t>(a.s)</w:t>
      </w:r>
      <w:r w:rsidRPr="008474C2">
        <w:rPr>
          <w:color w:val="000000"/>
        </w:rPr>
        <w:t xml:space="preserve"> sadakayı fakirin eline teslim</w:t>
      </w:r>
      <w:r w:rsidR="000A3BD3" w:rsidRPr="008474C2">
        <w:rPr>
          <w:color w:val="000000"/>
        </w:rPr>
        <w:t xml:space="preserve"> </w:t>
      </w:r>
      <w:r w:rsidRPr="008474C2">
        <w:rPr>
          <w:color w:val="000000"/>
        </w:rPr>
        <w:t>ettikten sonra geri alır</w:t>
      </w:r>
      <w:r w:rsidR="009C36B9" w:rsidRPr="008474C2">
        <w:rPr>
          <w:color w:val="000000"/>
        </w:rPr>
        <w:t xml:space="preserve">, öper, </w:t>
      </w:r>
      <w:r w:rsidRPr="008474C2">
        <w:rPr>
          <w:color w:val="000000"/>
        </w:rPr>
        <w:t>sevgilinin</w:t>
      </w:r>
      <w:r w:rsidR="009C36B9" w:rsidRPr="008474C2">
        <w:rPr>
          <w:color w:val="000000"/>
        </w:rPr>
        <w:t xml:space="preserve"> güzel kokusunu </w:t>
      </w:r>
      <w:r w:rsidRPr="008474C2">
        <w:rPr>
          <w:color w:val="000000"/>
        </w:rPr>
        <w:t>koklar ve</w:t>
      </w:r>
      <w:r w:rsidR="009C36B9" w:rsidRPr="008474C2">
        <w:rPr>
          <w:color w:val="000000"/>
        </w:rPr>
        <w:t xml:space="preserve"> </w:t>
      </w:r>
      <w:r w:rsidRPr="008474C2">
        <w:rPr>
          <w:color w:val="000000"/>
        </w:rPr>
        <w:t>fakire</w:t>
      </w:r>
      <w:r w:rsidR="009C36B9" w:rsidRPr="008474C2">
        <w:rPr>
          <w:color w:val="000000"/>
        </w:rPr>
        <w:t xml:space="preserve"> geri verirdi</w:t>
      </w:r>
      <w:r w:rsidR="007375D2" w:rsidRPr="008474C2">
        <w:rPr>
          <w:color w:val="000000"/>
        </w:rPr>
        <w:t xml:space="preserve">. </w:t>
      </w:r>
      <w:r w:rsidR="004B417D" w:rsidRPr="008474C2">
        <w:rPr>
          <w:color w:val="000000"/>
        </w:rPr>
        <w:t xml:space="preserve">O </w:t>
      </w:r>
      <w:r w:rsidR="009C36B9" w:rsidRPr="008474C2">
        <w:rPr>
          <w:color w:val="000000"/>
        </w:rPr>
        <w:t xml:space="preserve">mukaddes zat ve </w:t>
      </w:r>
      <w:r w:rsidR="004B417D" w:rsidRPr="008474C2">
        <w:rPr>
          <w:color w:val="000000"/>
        </w:rPr>
        <w:t xml:space="preserve">cezbe ehli </w:t>
      </w:r>
      <w:r w:rsidR="009C36B9" w:rsidRPr="008474C2">
        <w:rPr>
          <w:color w:val="000000"/>
        </w:rPr>
        <w:t>aşık için</w:t>
      </w:r>
      <w:r w:rsidR="004B417D" w:rsidRPr="008474C2">
        <w:rPr>
          <w:color w:val="000000"/>
        </w:rPr>
        <w:t>, bundan</w:t>
      </w:r>
      <w:r w:rsidR="009C36B9" w:rsidRPr="008474C2">
        <w:rPr>
          <w:color w:val="000000"/>
        </w:rPr>
        <w:t xml:space="preserve"> nasıl bir rahat nefes</w:t>
      </w:r>
      <w:r w:rsidR="004B417D" w:rsidRPr="008474C2">
        <w:rPr>
          <w:color w:val="000000"/>
        </w:rPr>
        <w:t>in</w:t>
      </w:r>
      <w:r w:rsidR="009C36B9" w:rsidRPr="008474C2">
        <w:rPr>
          <w:color w:val="000000"/>
        </w:rPr>
        <w:t xml:space="preserve"> ve ruhi sükûnet</w:t>
      </w:r>
      <w:r w:rsidR="004B417D" w:rsidRPr="008474C2">
        <w:rPr>
          <w:color w:val="000000"/>
        </w:rPr>
        <w:t>in</w:t>
      </w:r>
      <w:r w:rsidR="009C36B9" w:rsidRPr="008474C2">
        <w:rPr>
          <w:color w:val="000000"/>
        </w:rPr>
        <w:t xml:space="preserve"> </w:t>
      </w:r>
      <w:r w:rsidR="004B417D" w:rsidRPr="008474C2">
        <w:rPr>
          <w:color w:val="000000"/>
        </w:rPr>
        <w:t>ortaya çıktığını,</w:t>
      </w:r>
      <w:r w:rsidR="009C36B9" w:rsidRPr="008474C2">
        <w:rPr>
          <w:color w:val="000000"/>
        </w:rPr>
        <w:t xml:space="preserve"> </w:t>
      </w:r>
      <w:r w:rsidR="00CA2E3E" w:rsidRPr="008474C2">
        <w:rPr>
          <w:color w:val="000000"/>
        </w:rPr>
        <w:t>batınî</w:t>
      </w:r>
      <w:r w:rsidR="009C36B9" w:rsidRPr="008474C2">
        <w:rPr>
          <w:color w:val="000000"/>
        </w:rPr>
        <w:t xml:space="preserve"> şevk </w:t>
      </w:r>
      <w:r w:rsidR="004B417D" w:rsidRPr="008474C2">
        <w:rPr>
          <w:color w:val="000000"/>
        </w:rPr>
        <w:t xml:space="preserve">yalımını </w:t>
      </w:r>
      <w:r w:rsidR="009C36B9" w:rsidRPr="008474C2">
        <w:rPr>
          <w:color w:val="000000"/>
        </w:rPr>
        <w:t>ve kalb</w:t>
      </w:r>
      <w:r w:rsidR="004B417D" w:rsidRPr="008474C2">
        <w:rPr>
          <w:color w:val="000000"/>
        </w:rPr>
        <w:t>î</w:t>
      </w:r>
      <w:r w:rsidR="009C36B9" w:rsidRPr="008474C2">
        <w:rPr>
          <w:color w:val="000000"/>
        </w:rPr>
        <w:t xml:space="preserve"> </w:t>
      </w:r>
      <w:r w:rsidR="009C36B9" w:rsidRPr="008474C2">
        <w:rPr>
          <w:color w:val="000000"/>
        </w:rPr>
        <w:lastRenderedPageBreak/>
        <w:t>alevl</w:t>
      </w:r>
      <w:r w:rsidR="004B417D" w:rsidRPr="008474C2">
        <w:rPr>
          <w:color w:val="000000"/>
        </w:rPr>
        <w:t>erini</w:t>
      </w:r>
      <w:r w:rsidR="009C36B9" w:rsidRPr="008474C2">
        <w:rPr>
          <w:color w:val="000000"/>
        </w:rPr>
        <w:t xml:space="preserve">, bu mahbubla raz-u niyaz sayesinde </w:t>
      </w:r>
      <w:r w:rsidR="004B417D" w:rsidRPr="008474C2">
        <w:rPr>
          <w:color w:val="000000"/>
        </w:rPr>
        <w:t xml:space="preserve">nasıl </w:t>
      </w:r>
      <w:r w:rsidR="009C36B9" w:rsidRPr="008474C2">
        <w:rPr>
          <w:color w:val="000000"/>
        </w:rPr>
        <w:t>söndür</w:t>
      </w:r>
      <w:r w:rsidR="004B417D" w:rsidRPr="008474C2">
        <w:rPr>
          <w:color w:val="000000"/>
        </w:rPr>
        <w:t>düğünü ise sadece Allah bilir.</w:t>
      </w:r>
      <w:r w:rsidR="007375D2" w:rsidRPr="008474C2">
        <w:rPr>
          <w:color w:val="000000"/>
        </w:rPr>
        <w:t xml:space="preserve"> </w:t>
      </w:r>
    </w:p>
    <w:p w:rsidR="00E64B0F" w:rsidRPr="008474C2" w:rsidRDefault="004B417D" w:rsidP="008474C2">
      <w:pPr>
        <w:rPr>
          <w:color w:val="000000"/>
        </w:rPr>
      </w:pPr>
      <w:r w:rsidRPr="008474C2">
        <w:rPr>
          <w:color w:val="000000"/>
        </w:rPr>
        <w:t>Binlerce defa eyvahlar</w:t>
      </w:r>
      <w:r w:rsidR="009C36B9" w:rsidRPr="008474C2">
        <w:rPr>
          <w:color w:val="000000"/>
        </w:rPr>
        <w:t xml:space="preserve"> olsun </w:t>
      </w:r>
      <w:r w:rsidRPr="008474C2">
        <w:rPr>
          <w:color w:val="000000"/>
        </w:rPr>
        <w:t xml:space="preserve">ki </w:t>
      </w:r>
      <w:r w:rsidR="009C36B9" w:rsidRPr="008474C2">
        <w:rPr>
          <w:color w:val="000000"/>
        </w:rPr>
        <w:t>bu ya</w:t>
      </w:r>
      <w:r w:rsidRPr="008474C2">
        <w:rPr>
          <w:color w:val="000000"/>
        </w:rPr>
        <w:t>zar</w:t>
      </w:r>
      <w:r w:rsidR="009C36B9" w:rsidRPr="008474C2">
        <w:rPr>
          <w:color w:val="000000"/>
        </w:rPr>
        <w:t xml:space="preserve">, nefsin heva </w:t>
      </w:r>
      <w:r w:rsidRPr="008474C2">
        <w:rPr>
          <w:color w:val="000000"/>
        </w:rPr>
        <w:t xml:space="preserve">ve heves </w:t>
      </w:r>
      <w:r w:rsidR="009C36B9" w:rsidRPr="008474C2">
        <w:rPr>
          <w:color w:val="000000"/>
        </w:rPr>
        <w:t>deryasına boğulmuş</w:t>
      </w:r>
      <w:r w:rsidRPr="008474C2">
        <w:rPr>
          <w:color w:val="000000"/>
        </w:rPr>
        <w:t>,</w:t>
      </w:r>
      <w:r w:rsidR="009C36B9" w:rsidRPr="008474C2">
        <w:rPr>
          <w:color w:val="000000"/>
        </w:rPr>
        <w:t xml:space="preserve"> tabiat arzına gömülmüş, şehvetine esir, karnının ve tenasül organının </w:t>
      </w:r>
      <w:r w:rsidR="001407DB" w:rsidRPr="008474C2">
        <w:rPr>
          <w:color w:val="000000"/>
        </w:rPr>
        <w:t xml:space="preserve">esiri </w:t>
      </w:r>
      <w:r w:rsidR="009C36B9" w:rsidRPr="008474C2">
        <w:rPr>
          <w:color w:val="000000"/>
        </w:rPr>
        <w:t>haline gelmiş, varlık aleminden gaflet e</w:t>
      </w:r>
      <w:r w:rsidRPr="008474C2">
        <w:rPr>
          <w:color w:val="000000"/>
        </w:rPr>
        <w:t>tmiş</w:t>
      </w:r>
      <w:r w:rsidR="009C36B9" w:rsidRPr="008474C2">
        <w:rPr>
          <w:color w:val="000000"/>
        </w:rPr>
        <w:t xml:space="preserve"> </w:t>
      </w:r>
      <w:r w:rsidR="001407DB" w:rsidRPr="008474C2">
        <w:rPr>
          <w:color w:val="000000"/>
        </w:rPr>
        <w:t xml:space="preserve">ve </w:t>
      </w:r>
      <w:r w:rsidR="009C36B9" w:rsidRPr="008474C2">
        <w:rPr>
          <w:color w:val="000000"/>
        </w:rPr>
        <w:t>ben</w:t>
      </w:r>
      <w:r w:rsidRPr="008474C2">
        <w:rPr>
          <w:color w:val="000000"/>
        </w:rPr>
        <w:t>lik</w:t>
      </w:r>
      <w:r w:rsidR="009C36B9" w:rsidRPr="008474C2">
        <w:rPr>
          <w:color w:val="000000"/>
        </w:rPr>
        <w:t xml:space="preserve"> sarhoş</w:t>
      </w:r>
      <w:r w:rsidR="000A3BD3" w:rsidRPr="008474C2">
        <w:rPr>
          <w:color w:val="000000"/>
        </w:rPr>
        <w:t>l</w:t>
      </w:r>
      <w:r w:rsidRPr="008474C2">
        <w:rPr>
          <w:color w:val="000000"/>
        </w:rPr>
        <w:t>uğ</w:t>
      </w:r>
      <w:r w:rsidR="009C36B9" w:rsidRPr="008474C2">
        <w:rPr>
          <w:color w:val="000000"/>
        </w:rPr>
        <w:t xml:space="preserve">u içinde </w:t>
      </w:r>
      <w:r w:rsidRPr="008474C2">
        <w:rPr>
          <w:color w:val="000000"/>
        </w:rPr>
        <w:t>bu aleme gelmiş,</w:t>
      </w:r>
      <w:r w:rsidR="007375D2" w:rsidRPr="008474C2">
        <w:rPr>
          <w:color w:val="000000"/>
        </w:rPr>
        <w:t xml:space="preserve"> </w:t>
      </w:r>
      <w:r w:rsidRPr="008474C2">
        <w:rPr>
          <w:color w:val="000000"/>
        </w:rPr>
        <w:t>y</w:t>
      </w:r>
      <w:r w:rsidR="000F7CD9" w:rsidRPr="008474C2">
        <w:rPr>
          <w:color w:val="000000"/>
        </w:rPr>
        <w:t xml:space="preserve">akında </w:t>
      </w:r>
      <w:r w:rsidR="009C36B9" w:rsidRPr="008474C2">
        <w:rPr>
          <w:color w:val="000000"/>
        </w:rPr>
        <w:t>da bu halet üzerinde de gidece</w:t>
      </w:r>
      <w:r w:rsidRPr="008474C2">
        <w:rPr>
          <w:color w:val="000000"/>
        </w:rPr>
        <w:t>k</w:t>
      </w:r>
      <w:r w:rsidR="001407DB" w:rsidRPr="008474C2">
        <w:rPr>
          <w:color w:val="000000"/>
        </w:rPr>
        <w:t>tir;</w:t>
      </w:r>
      <w:r w:rsidR="007375D2" w:rsidRPr="008474C2">
        <w:rPr>
          <w:color w:val="000000"/>
        </w:rPr>
        <w:t xml:space="preserve"> </w:t>
      </w:r>
      <w:r w:rsidR="009C36B9" w:rsidRPr="008474C2">
        <w:rPr>
          <w:color w:val="000000"/>
        </w:rPr>
        <w:t xml:space="preserve">evliyanın muhabbetinden </w:t>
      </w:r>
      <w:r w:rsidR="006763DA" w:rsidRPr="008474C2">
        <w:rPr>
          <w:color w:val="000000"/>
        </w:rPr>
        <w:t>hiç bir</w:t>
      </w:r>
      <w:r w:rsidR="009C36B9" w:rsidRPr="008474C2">
        <w:rPr>
          <w:color w:val="000000"/>
        </w:rPr>
        <w:t xml:space="preserve"> şey derk edememiş, onların cezbelerinden</w:t>
      </w:r>
      <w:r w:rsidRPr="008474C2">
        <w:rPr>
          <w:color w:val="000000"/>
        </w:rPr>
        <w:t>,</w:t>
      </w:r>
      <w:r w:rsidR="009C36B9" w:rsidRPr="008474C2">
        <w:rPr>
          <w:color w:val="000000"/>
        </w:rPr>
        <w:t xml:space="preserve"> menzillerinden ve </w:t>
      </w:r>
      <w:r w:rsidR="00E64B0F" w:rsidRPr="008474C2">
        <w:rPr>
          <w:color w:val="000000"/>
        </w:rPr>
        <w:t>âşıkane sözlerinden</w:t>
      </w:r>
      <w:r w:rsidR="009C36B9" w:rsidRPr="008474C2">
        <w:rPr>
          <w:color w:val="000000"/>
        </w:rPr>
        <w:t xml:space="preserve"> </w:t>
      </w:r>
      <w:r w:rsidR="006763DA" w:rsidRPr="008474C2">
        <w:rPr>
          <w:color w:val="000000"/>
        </w:rPr>
        <w:t>hiç bir</w:t>
      </w:r>
      <w:r w:rsidR="009C36B9" w:rsidRPr="008474C2">
        <w:rPr>
          <w:color w:val="000000"/>
        </w:rPr>
        <w:t xml:space="preserve"> şey anlayamamıştır</w:t>
      </w:r>
      <w:r w:rsidR="007375D2" w:rsidRPr="008474C2">
        <w:rPr>
          <w:color w:val="000000"/>
        </w:rPr>
        <w:t xml:space="preserve">. </w:t>
      </w:r>
      <w:r w:rsidR="009C36B9" w:rsidRPr="008474C2">
        <w:rPr>
          <w:color w:val="000000"/>
        </w:rPr>
        <w:t xml:space="preserve">Bu alemdeki </w:t>
      </w:r>
      <w:r w:rsidR="00E64B0F" w:rsidRPr="008474C2">
        <w:rPr>
          <w:color w:val="000000"/>
        </w:rPr>
        <w:t>duruşu</w:t>
      </w:r>
      <w:r w:rsidR="009C36B9" w:rsidRPr="008474C2">
        <w:rPr>
          <w:color w:val="000000"/>
        </w:rPr>
        <w:t xml:space="preserve"> hayvani bir </w:t>
      </w:r>
      <w:r w:rsidR="00E64B0F" w:rsidRPr="008474C2">
        <w:rPr>
          <w:color w:val="000000"/>
        </w:rPr>
        <w:t>duruş</w:t>
      </w:r>
      <w:r w:rsidR="009C36B9" w:rsidRPr="008474C2">
        <w:rPr>
          <w:color w:val="000000"/>
        </w:rPr>
        <w:t>, hareketleri de hayvani ve şeytani bir takım hareketler</w:t>
      </w:r>
      <w:r w:rsidR="00E64B0F" w:rsidRPr="008474C2">
        <w:rPr>
          <w:color w:val="000000"/>
        </w:rPr>
        <w:t xml:space="preserve"> olmuştur</w:t>
      </w:r>
      <w:r w:rsidR="007375D2" w:rsidRPr="008474C2">
        <w:rPr>
          <w:color w:val="000000"/>
        </w:rPr>
        <w:t xml:space="preserve">. </w:t>
      </w:r>
      <w:r w:rsidR="009C36B9" w:rsidRPr="008474C2">
        <w:rPr>
          <w:color w:val="000000"/>
        </w:rPr>
        <w:t>Eğer böyle olursa ölümü de hayvan ve şeytanların ölümü olacaktır</w:t>
      </w:r>
      <w:r w:rsidR="007375D2" w:rsidRPr="008474C2">
        <w:rPr>
          <w:color w:val="000000"/>
        </w:rPr>
        <w:t xml:space="preserve">. </w:t>
      </w:r>
      <w:r w:rsidR="00E64B0F" w:rsidRPr="008474C2">
        <w:rPr>
          <w:i/>
          <w:iCs/>
          <w:color w:val="000000"/>
        </w:rPr>
        <w:t>“</w:t>
      </w:r>
      <w:r w:rsidR="009C36B9" w:rsidRPr="008474C2">
        <w:rPr>
          <w:i/>
          <w:iCs/>
          <w:color w:val="000000"/>
        </w:rPr>
        <w:t>Allah</w:t>
      </w:r>
      <w:r w:rsidR="00F63AB8" w:rsidRPr="008474C2">
        <w:rPr>
          <w:i/>
          <w:iCs/>
          <w:color w:val="000000"/>
        </w:rPr>
        <w:t>’</w:t>
      </w:r>
      <w:r w:rsidR="009C36B9" w:rsidRPr="008474C2">
        <w:rPr>
          <w:i/>
          <w:iCs/>
          <w:color w:val="000000"/>
        </w:rPr>
        <w:t>ım</w:t>
      </w:r>
      <w:r w:rsidR="000A3BD3" w:rsidRPr="008474C2">
        <w:rPr>
          <w:i/>
          <w:iCs/>
          <w:color w:val="000000"/>
        </w:rPr>
        <w:t>!</w:t>
      </w:r>
      <w:r w:rsidR="009C36B9" w:rsidRPr="008474C2">
        <w:rPr>
          <w:i/>
          <w:iCs/>
          <w:color w:val="000000"/>
        </w:rPr>
        <w:t xml:space="preserve"> </w:t>
      </w:r>
      <w:r w:rsidR="00441B9A" w:rsidRPr="008474C2">
        <w:rPr>
          <w:i/>
          <w:iCs/>
          <w:color w:val="000000"/>
        </w:rPr>
        <w:t>Sadece</w:t>
      </w:r>
      <w:r w:rsidR="009C36B9" w:rsidRPr="008474C2">
        <w:rPr>
          <w:i/>
          <w:iCs/>
          <w:color w:val="000000"/>
        </w:rPr>
        <w:t xml:space="preserve"> sana şikayette bulunu</w:t>
      </w:r>
      <w:r w:rsidR="00E64B0F" w:rsidRPr="008474C2">
        <w:rPr>
          <w:i/>
          <w:iCs/>
          <w:color w:val="000000"/>
        </w:rPr>
        <w:t>lur</w:t>
      </w:r>
      <w:r w:rsidR="009C36B9" w:rsidRPr="008474C2">
        <w:rPr>
          <w:i/>
          <w:iCs/>
          <w:color w:val="000000"/>
        </w:rPr>
        <w:t xml:space="preserve"> ve sadece sana dayanı</w:t>
      </w:r>
      <w:r w:rsidR="00E64B0F" w:rsidRPr="008474C2">
        <w:rPr>
          <w:i/>
          <w:iCs/>
          <w:color w:val="000000"/>
        </w:rPr>
        <w:t>lır</w:t>
      </w:r>
      <w:r w:rsidR="007375D2" w:rsidRPr="008474C2">
        <w:rPr>
          <w:i/>
          <w:iCs/>
          <w:color w:val="000000"/>
        </w:rPr>
        <w:t>.</w:t>
      </w:r>
      <w:r w:rsidR="00E64B0F" w:rsidRPr="008474C2">
        <w:rPr>
          <w:i/>
          <w:iCs/>
          <w:color w:val="000000"/>
        </w:rPr>
        <w:t>”</w:t>
      </w:r>
      <w:r w:rsidR="007375D2" w:rsidRPr="008474C2">
        <w:rPr>
          <w:color w:val="000000"/>
        </w:rPr>
        <w:t xml:space="preserve"> </w:t>
      </w:r>
    </w:p>
    <w:p w:rsidR="009C36B9" w:rsidRPr="008474C2" w:rsidRDefault="00E64B0F" w:rsidP="008474C2">
      <w:pPr>
        <w:rPr>
          <w:color w:val="000000"/>
        </w:rPr>
      </w:pPr>
      <w:r w:rsidRPr="008474C2">
        <w:rPr>
          <w:color w:val="000000"/>
        </w:rPr>
        <w:t xml:space="preserve">Allahım! </w:t>
      </w:r>
      <w:r w:rsidR="009C36B9" w:rsidRPr="008474C2">
        <w:rPr>
          <w:color w:val="000000"/>
        </w:rPr>
        <w:t>Bizlere hidayet nuruyla yardımcı ol, bizleri bu ağır uykudan</w:t>
      </w:r>
      <w:r w:rsidR="006763DA" w:rsidRPr="008474C2">
        <w:rPr>
          <w:color w:val="000000"/>
        </w:rPr>
        <w:t xml:space="preserve"> </w:t>
      </w:r>
      <w:r w:rsidR="009C36B9" w:rsidRPr="008474C2">
        <w:rPr>
          <w:color w:val="000000"/>
        </w:rPr>
        <w:t xml:space="preserve">uyandır ve </w:t>
      </w:r>
      <w:r w:rsidRPr="008474C2">
        <w:rPr>
          <w:color w:val="000000"/>
        </w:rPr>
        <w:t xml:space="preserve">bizleri </w:t>
      </w:r>
      <w:r w:rsidR="009C36B9" w:rsidRPr="008474C2">
        <w:rPr>
          <w:color w:val="000000"/>
        </w:rPr>
        <w:t>gayp, nur, se</w:t>
      </w:r>
      <w:r w:rsidRPr="008474C2">
        <w:rPr>
          <w:color w:val="000000"/>
        </w:rPr>
        <w:t>vinç,</w:t>
      </w:r>
      <w:r w:rsidR="009C36B9" w:rsidRPr="008474C2">
        <w:rPr>
          <w:color w:val="000000"/>
        </w:rPr>
        <w:t xml:space="preserve"> mutluluk, ü</w:t>
      </w:r>
      <w:r w:rsidR="00441B9A" w:rsidRPr="008474C2">
        <w:rPr>
          <w:color w:val="000000"/>
        </w:rPr>
        <w:t>nsiyet halveti ve özel mahfiline</w:t>
      </w:r>
      <w:r w:rsidR="009C36B9" w:rsidRPr="008474C2">
        <w:rPr>
          <w:color w:val="000000"/>
        </w:rPr>
        <w:t xml:space="preserve"> davet et</w:t>
      </w:r>
      <w:r w:rsidR="007375D2" w:rsidRPr="008474C2">
        <w:rPr>
          <w:color w:val="000000"/>
        </w:rPr>
        <w:t xml:space="preserve">. </w:t>
      </w:r>
    </w:p>
    <w:p w:rsidR="009C36B9" w:rsidRPr="008474C2" w:rsidRDefault="009C36B9" w:rsidP="008474C2">
      <w:pPr>
        <w:rPr>
          <w:i/>
          <w:iCs/>
          <w:color w:val="000000"/>
        </w:rPr>
      </w:pPr>
      <w:r w:rsidRPr="008474C2">
        <w:rPr>
          <w:color w:val="000000"/>
        </w:rPr>
        <w:t>İmam Sadık</w:t>
      </w:r>
      <w:r w:rsidR="00E64B0F" w:rsidRPr="008474C2">
        <w:rPr>
          <w:color w:val="000000"/>
        </w:rPr>
        <w:t>’tan naklen</w:t>
      </w:r>
      <w:r w:rsidRPr="008474C2">
        <w:rPr>
          <w:color w:val="000000"/>
        </w:rPr>
        <w:t xml:space="preserve"> Resulullah</w:t>
      </w:r>
      <w:r w:rsidR="00E64B0F" w:rsidRPr="008474C2">
        <w:rPr>
          <w:color w:val="000000"/>
        </w:rPr>
        <w:t xml:space="preserve"> (s.a.a)</w:t>
      </w:r>
      <w:r w:rsidRPr="008474C2">
        <w:rPr>
          <w:color w:val="000000"/>
        </w:rPr>
        <w:t xml:space="preserve"> şöyle </w:t>
      </w:r>
      <w:r w:rsidR="00E64B0F" w:rsidRPr="008474C2">
        <w:rPr>
          <w:color w:val="000000"/>
        </w:rPr>
        <w:t xml:space="preserve">buyurmuştur: </w:t>
      </w:r>
      <w:r w:rsidR="009F1F24" w:rsidRPr="008474C2">
        <w:rPr>
          <w:i/>
          <w:iCs/>
          <w:color w:val="000000"/>
        </w:rPr>
        <w:t>“</w:t>
      </w:r>
      <w:r w:rsidR="00E64B0F" w:rsidRPr="008474C2">
        <w:rPr>
          <w:i/>
          <w:iCs/>
          <w:color w:val="000000"/>
        </w:rPr>
        <w:t>Müminin gölgesi dışında, k</w:t>
      </w:r>
      <w:r w:rsidRPr="008474C2">
        <w:rPr>
          <w:i/>
          <w:iCs/>
          <w:color w:val="000000"/>
        </w:rPr>
        <w:t xml:space="preserve">ıyametin </w:t>
      </w:r>
      <w:r w:rsidR="00E64B0F" w:rsidRPr="008474C2">
        <w:rPr>
          <w:i/>
          <w:iCs/>
          <w:color w:val="000000"/>
        </w:rPr>
        <w:t xml:space="preserve">tüm </w:t>
      </w:r>
      <w:r w:rsidRPr="008474C2">
        <w:rPr>
          <w:i/>
          <w:iCs/>
          <w:color w:val="000000"/>
        </w:rPr>
        <w:t>zemini ateştir</w:t>
      </w:r>
      <w:r w:rsidR="007375D2" w:rsidRPr="008474C2">
        <w:rPr>
          <w:i/>
          <w:iCs/>
          <w:color w:val="000000"/>
        </w:rPr>
        <w:t xml:space="preserve">. </w:t>
      </w:r>
      <w:r w:rsidRPr="008474C2">
        <w:rPr>
          <w:i/>
          <w:iCs/>
          <w:color w:val="000000"/>
        </w:rPr>
        <w:t xml:space="preserve">Şüphesiz </w:t>
      </w:r>
      <w:r w:rsidR="00E64B0F" w:rsidRPr="008474C2">
        <w:rPr>
          <w:i/>
          <w:iCs/>
          <w:color w:val="000000"/>
        </w:rPr>
        <w:t>m</w:t>
      </w:r>
      <w:r w:rsidRPr="008474C2">
        <w:rPr>
          <w:i/>
          <w:iCs/>
          <w:color w:val="000000"/>
        </w:rPr>
        <w:t xml:space="preserve">üminin verdiği sadaka </w:t>
      </w:r>
      <w:r w:rsidR="00E64B0F" w:rsidRPr="008474C2">
        <w:rPr>
          <w:i/>
          <w:iCs/>
          <w:color w:val="000000"/>
        </w:rPr>
        <w:t>k</w:t>
      </w:r>
      <w:r w:rsidRPr="008474C2">
        <w:rPr>
          <w:i/>
          <w:iCs/>
          <w:color w:val="000000"/>
        </w:rPr>
        <w:t xml:space="preserve">ıyamette ona gölge </w:t>
      </w:r>
      <w:r w:rsidR="00E64B0F" w:rsidRPr="008474C2">
        <w:rPr>
          <w:i/>
          <w:iCs/>
          <w:color w:val="000000"/>
        </w:rPr>
        <w:t>yapar</w:t>
      </w:r>
      <w:r w:rsidR="00E35CF8" w:rsidRPr="008474C2">
        <w:rPr>
          <w:i/>
          <w:iCs/>
          <w:color w:val="000000"/>
        </w:rPr>
        <w:t>.</w:t>
      </w:r>
      <w:r w:rsidR="00173D2A" w:rsidRPr="008474C2">
        <w:rPr>
          <w:i/>
          <w:iCs/>
          <w:color w:val="000000"/>
        </w:rPr>
        <w:t>”</w:t>
      </w:r>
      <w:r w:rsidR="00E64B0F" w:rsidRPr="008474C2">
        <w:rPr>
          <w:rStyle w:val="FootnoteReference"/>
          <w:i/>
          <w:iCs/>
          <w:color w:val="000000"/>
        </w:rPr>
        <w:footnoteReference w:id="838"/>
      </w:r>
      <w:r w:rsidR="00173D2A" w:rsidRPr="008474C2">
        <w:rPr>
          <w:i/>
          <w:iCs/>
          <w:color w:val="000000"/>
        </w:rPr>
        <w:t xml:space="preserve"> </w:t>
      </w:r>
    </w:p>
    <w:p w:rsidR="00E64B0F" w:rsidRPr="008474C2" w:rsidRDefault="009C36B9" w:rsidP="008474C2">
      <w:pPr>
        <w:rPr>
          <w:color w:val="000000"/>
        </w:rPr>
      </w:pPr>
      <w:r w:rsidRPr="008474C2">
        <w:rPr>
          <w:color w:val="000000"/>
        </w:rPr>
        <w:t>Rivayette yer aldığına göre</w:t>
      </w:r>
      <w:r w:rsidR="00E64B0F" w:rsidRPr="008474C2">
        <w:rPr>
          <w:color w:val="000000"/>
        </w:rPr>
        <w:t>,</w:t>
      </w:r>
      <w:r w:rsidRPr="008474C2">
        <w:rPr>
          <w:color w:val="000000"/>
        </w:rPr>
        <w:t xml:space="preserve"> </w:t>
      </w:r>
      <w:r w:rsidR="00E64B0F" w:rsidRPr="008474C2">
        <w:rPr>
          <w:i/>
          <w:iCs/>
          <w:color w:val="000000"/>
        </w:rPr>
        <w:t>“S</w:t>
      </w:r>
      <w:r w:rsidRPr="008474C2">
        <w:rPr>
          <w:i/>
          <w:iCs/>
          <w:color w:val="000000"/>
        </w:rPr>
        <w:t>izin deve yavrusunu beslediğiniz gibi</w:t>
      </w:r>
      <w:r w:rsidR="004A2161" w:rsidRPr="008474C2">
        <w:rPr>
          <w:i/>
          <w:iCs/>
          <w:color w:val="000000"/>
        </w:rPr>
        <w:t xml:space="preserve"> Allah-u</w:t>
      </w:r>
      <w:r w:rsidRPr="008474C2">
        <w:rPr>
          <w:i/>
          <w:iCs/>
          <w:color w:val="000000"/>
        </w:rPr>
        <w:t xml:space="preserve"> Teala </w:t>
      </w:r>
      <w:r w:rsidR="00E64B0F" w:rsidRPr="008474C2">
        <w:rPr>
          <w:i/>
          <w:iCs/>
          <w:color w:val="000000"/>
        </w:rPr>
        <w:t xml:space="preserve">da </w:t>
      </w:r>
      <w:r w:rsidRPr="008474C2">
        <w:rPr>
          <w:i/>
          <w:iCs/>
          <w:color w:val="000000"/>
        </w:rPr>
        <w:t>sadakayı besleyip terbiye etmektedir</w:t>
      </w:r>
      <w:r w:rsidR="007375D2" w:rsidRPr="008474C2">
        <w:rPr>
          <w:i/>
          <w:iCs/>
          <w:color w:val="000000"/>
        </w:rPr>
        <w:t xml:space="preserve">. </w:t>
      </w:r>
      <w:r w:rsidRPr="008474C2">
        <w:rPr>
          <w:i/>
          <w:iCs/>
          <w:color w:val="000000"/>
        </w:rPr>
        <w:t>Eğer yarım hurma sadaka vermişseniz,</w:t>
      </w:r>
      <w:r w:rsidR="004A2161" w:rsidRPr="008474C2">
        <w:rPr>
          <w:i/>
          <w:iCs/>
          <w:color w:val="000000"/>
        </w:rPr>
        <w:t xml:space="preserve"> Allah-u</w:t>
      </w:r>
      <w:r w:rsidRPr="008474C2">
        <w:rPr>
          <w:i/>
          <w:iCs/>
          <w:color w:val="000000"/>
        </w:rPr>
        <w:t xml:space="preserve"> Teala onu büyütür ve onu kıyamet gününde, Uhud dağı kadar büyük bir halde kuluna geri verir</w:t>
      </w:r>
      <w:r w:rsidR="00E35CF8" w:rsidRPr="008474C2">
        <w:rPr>
          <w:i/>
          <w:iCs/>
          <w:color w:val="000000"/>
        </w:rPr>
        <w:t>.</w:t>
      </w:r>
      <w:r w:rsidR="00173D2A" w:rsidRPr="008474C2">
        <w:rPr>
          <w:i/>
          <w:iCs/>
          <w:color w:val="000000"/>
        </w:rPr>
        <w:t>”</w:t>
      </w:r>
      <w:r w:rsidR="00E64B0F" w:rsidRPr="008474C2">
        <w:rPr>
          <w:rStyle w:val="FootnoteReference"/>
          <w:i/>
          <w:iCs/>
          <w:color w:val="000000"/>
        </w:rPr>
        <w:footnoteReference w:id="839"/>
      </w:r>
      <w:r w:rsidR="00173D2A" w:rsidRPr="008474C2">
        <w:rPr>
          <w:color w:val="000000"/>
        </w:rPr>
        <w:t xml:space="preserve"> </w:t>
      </w:r>
    </w:p>
    <w:p w:rsidR="009C36B9" w:rsidRPr="008474C2" w:rsidRDefault="009C36B9" w:rsidP="008474C2">
      <w:pPr>
        <w:rPr>
          <w:color w:val="000000"/>
        </w:rPr>
      </w:pPr>
      <w:r w:rsidRPr="008474C2">
        <w:rPr>
          <w:color w:val="000000"/>
        </w:rPr>
        <w:t>Bu ve benzeri hadisler oldukça çoktur</w:t>
      </w:r>
      <w:r w:rsidR="007375D2" w:rsidRPr="008474C2">
        <w:rPr>
          <w:color w:val="000000"/>
        </w:rPr>
        <w:t xml:space="preserve">. </w:t>
      </w:r>
      <w:r w:rsidRPr="008474C2">
        <w:rPr>
          <w:color w:val="000000"/>
        </w:rPr>
        <w:t xml:space="preserve">Bir çok hadislerde de yer aldığına göre </w:t>
      </w:r>
      <w:r w:rsidR="009F1F24" w:rsidRPr="008474C2">
        <w:rPr>
          <w:i/>
          <w:iCs/>
          <w:color w:val="000000"/>
        </w:rPr>
        <w:t>“</w:t>
      </w:r>
      <w:r w:rsidRPr="008474C2">
        <w:rPr>
          <w:i/>
          <w:iCs/>
          <w:color w:val="000000"/>
        </w:rPr>
        <w:t>Sadaka kötü bir şekilde ölmeyi önlemektedir</w:t>
      </w:r>
      <w:r w:rsidR="007375D2" w:rsidRPr="008474C2">
        <w:rPr>
          <w:i/>
          <w:iCs/>
          <w:color w:val="000000"/>
        </w:rPr>
        <w:t>.</w:t>
      </w:r>
      <w:r w:rsidR="00240E49" w:rsidRPr="008474C2">
        <w:rPr>
          <w:i/>
          <w:iCs/>
          <w:color w:val="000000"/>
        </w:rPr>
        <w:t>”</w:t>
      </w:r>
      <w:r w:rsidR="00240E49" w:rsidRPr="008474C2">
        <w:rPr>
          <w:rStyle w:val="FootnoteReference"/>
          <w:i/>
          <w:iCs/>
          <w:color w:val="000000"/>
        </w:rPr>
        <w:footnoteReference w:id="840"/>
      </w:r>
      <w:r w:rsidR="002509D7" w:rsidRPr="008474C2">
        <w:rPr>
          <w:color w:val="000000"/>
        </w:rPr>
        <w:t>,</w:t>
      </w:r>
      <w:r w:rsidR="00240E49" w:rsidRPr="008474C2">
        <w:rPr>
          <w:color w:val="000000"/>
        </w:rPr>
        <w:t xml:space="preserve"> </w:t>
      </w:r>
      <w:r w:rsidR="00240E49" w:rsidRPr="008474C2">
        <w:rPr>
          <w:i/>
          <w:iCs/>
          <w:color w:val="000000"/>
        </w:rPr>
        <w:lastRenderedPageBreak/>
        <w:t>“</w:t>
      </w:r>
      <w:r w:rsidRPr="008474C2">
        <w:rPr>
          <w:i/>
          <w:iCs/>
          <w:color w:val="000000"/>
        </w:rPr>
        <w:t>Sadaka rızkı</w:t>
      </w:r>
      <w:r w:rsidR="006763DA" w:rsidRPr="008474C2">
        <w:rPr>
          <w:i/>
          <w:iCs/>
          <w:color w:val="000000"/>
        </w:rPr>
        <w:t xml:space="preserve"> (</w:t>
      </w:r>
      <w:r w:rsidRPr="008474C2">
        <w:rPr>
          <w:i/>
          <w:iCs/>
          <w:color w:val="000000"/>
        </w:rPr>
        <w:t>gökten</w:t>
      </w:r>
      <w:r w:rsidR="007375D2" w:rsidRPr="008474C2">
        <w:rPr>
          <w:i/>
          <w:iCs/>
          <w:color w:val="000000"/>
        </w:rPr>
        <w:t xml:space="preserve">) </w:t>
      </w:r>
      <w:r w:rsidRPr="008474C2">
        <w:rPr>
          <w:i/>
          <w:iCs/>
          <w:color w:val="000000"/>
        </w:rPr>
        <w:t>indirir</w:t>
      </w:r>
      <w:r w:rsidR="002509D7" w:rsidRPr="008474C2">
        <w:rPr>
          <w:i/>
          <w:iCs/>
          <w:color w:val="000000"/>
        </w:rPr>
        <w:t>”</w:t>
      </w:r>
      <w:r w:rsidR="002509D7" w:rsidRPr="008474C2">
        <w:rPr>
          <w:rStyle w:val="FootnoteReference"/>
          <w:color w:val="000000"/>
        </w:rPr>
        <w:footnoteReference w:id="841"/>
      </w:r>
      <w:r w:rsidR="002509D7" w:rsidRPr="008474C2">
        <w:rPr>
          <w:color w:val="000000"/>
        </w:rPr>
        <w:t>,</w:t>
      </w:r>
      <w:r w:rsidRPr="008474C2">
        <w:rPr>
          <w:color w:val="000000"/>
        </w:rPr>
        <w:t xml:space="preserve"> </w:t>
      </w:r>
      <w:r w:rsidR="002509D7" w:rsidRPr="008474C2">
        <w:rPr>
          <w:i/>
          <w:iCs/>
          <w:color w:val="000000"/>
        </w:rPr>
        <w:t>“Sadaka b</w:t>
      </w:r>
      <w:r w:rsidRPr="008474C2">
        <w:rPr>
          <w:i/>
          <w:iCs/>
          <w:color w:val="000000"/>
        </w:rPr>
        <w:t xml:space="preserve">orçları </w:t>
      </w:r>
      <w:r w:rsidR="002509D7" w:rsidRPr="008474C2">
        <w:rPr>
          <w:i/>
          <w:iCs/>
          <w:color w:val="000000"/>
        </w:rPr>
        <w:t>ödetir”</w:t>
      </w:r>
      <w:r w:rsidR="002509D7" w:rsidRPr="008474C2">
        <w:rPr>
          <w:rStyle w:val="FootnoteReference"/>
          <w:i/>
          <w:iCs/>
          <w:color w:val="000000"/>
        </w:rPr>
        <w:footnoteReference w:id="842"/>
      </w:r>
      <w:r w:rsidRPr="008474C2">
        <w:rPr>
          <w:color w:val="000000"/>
        </w:rPr>
        <w:t xml:space="preserve"> </w:t>
      </w:r>
      <w:r w:rsidR="002509D7" w:rsidRPr="008474C2">
        <w:rPr>
          <w:i/>
          <w:iCs/>
          <w:color w:val="000000"/>
        </w:rPr>
        <w:t xml:space="preserve">“Sadaka </w:t>
      </w:r>
      <w:r w:rsidRPr="008474C2">
        <w:rPr>
          <w:i/>
          <w:iCs/>
          <w:color w:val="000000"/>
        </w:rPr>
        <w:t xml:space="preserve">ömrü </w:t>
      </w:r>
      <w:r w:rsidR="002509D7" w:rsidRPr="008474C2">
        <w:rPr>
          <w:i/>
          <w:iCs/>
          <w:color w:val="000000"/>
        </w:rPr>
        <w:t>uzatır ve</w:t>
      </w:r>
      <w:r w:rsidRPr="008474C2">
        <w:rPr>
          <w:i/>
          <w:iCs/>
          <w:color w:val="000000"/>
        </w:rPr>
        <w:t xml:space="preserve"> yetmiş çeşit kötü öl</w:t>
      </w:r>
      <w:r w:rsidR="002509D7" w:rsidRPr="008474C2">
        <w:rPr>
          <w:i/>
          <w:iCs/>
          <w:color w:val="000000"/>
        </w:rPr>
        <w:t>ümü</w:t>
      </w:r>
      <w:r w:rsidRPr="008474C2">
        <w:rPr>
          <w:i/>
          <w:iCs/>
          <w:color w:val="000000"/>
        </w:rPr>
        <w:t xml:space="preserve"> defeder</w:t>
      </w:r>
      <w:r w:rsidR="002509D7" w:rsidRPr="008474C2">
        <w:rPr>
          <w:i/>
          <w:iCs/>
          <w:color w:val="000000"/>
        </w:rPr>
        <w:t>”</w:t>
      </w:r>
      <w:r w:rsidR="002509D7" w:rsidRPr="008474C2">
        <w:rPr>
          <w:rStyle w:val="FootnoteReference"/>
          <w:i/>
          <w:iCs/>
          <w:color w:val="000000"/>
        </w:rPr>
        <w:footnoteReference w:id="843"/>
      </w:r>
      <w:r w:rsidR="002509D7" w:rsidRPr="008474C2">
        <w:rPr>
          <w:color w:val="000000"/>
        </w:rPr>
        <w:t>,</w:t>
      </w:r>
      <w:r w:rsidR="007375D2" w:rsidRPr="008474C2">
        <w:rPr>
          <w:color w:val="000000"/>
        </w:rPr>
        <w:t xml:space="preserve"> </w:t>
      </w:r>
      <w:r w:rsidR="002509D7" w:rsidRPr="008474C2">
        <w:rPr>
          <w:color w:val="000000"/>
        </w:rPr>
        <w:t>“</w:t>
      </w:r>
      <w:r w:rsidRPr="008474C2">
        <w:rPr>
          <w:i/>
          <w:iCs/>
          <w:color w:val="000000"/>
        </w:rPr>
        <w:t>Allah-u Teala sadaka</w:t>
      </w:r>
      <w:r w:rsidR="002509D7" w:rsidRPr="008474C2">
        <w:rPr>
          <w:i/>
          <w:iCs/>
          <w:color w:val="000000"/>
        </w:rPr>
        <w:t xml:space="preserve">ya karşılık </w:t>
      </w:r>
      <w:r w:rsidRPr="008474C2">
        <w:rPr>
          <w:i/>
          <w:iCs/>
          <w:color w:val="000000"/>
        </w:rPr>
        <w:t>on ile yüz</w:t>
      </w:r>
      <w:r w:rsidR="002509D7" w:rsidRPr="008474C2">
        <w:rPr>
          <w:i/>
          <w:iCs/>
          <w:color w:val="000000"/>
        </w:rPr>
        <w:t>bin</w:t>
      </w:r>
      <w:r w:rsidRPr="008474C2">
        <w:rPr>
          <w:i/>
          <w:iCs/>
          <w:color w:val="000000"/>
        </w:rPr>
        <w:t xml:space="preserve"> kat</w:t>
      </w:r>
      <w:r w:rsidR="006763DA" w:rsidRPr="008474C2">
        <w:rPr>
          <w:i/>
          <w:iCs/>
          <w:color w:val="000000"/>
        </w:rPr>
        <w:t xml:space="preserve"> </w:t>
      </w:r>
      <w:r w:rsidRPr="008474C2">
        <w:rPr>
          <w:i/>
          <w:iCs/>
          <w:color w:val="000000"/>
        </w:rPr>
        <w:t>ihsanda bulunur</w:t>
      </w:r>
      <w:r w:rsidR="002509D7" w:rsidRPr="008474C2">
        <w:rPr>
          <w:i/>
          <w:iCs/>
          <w:color w:val="000000"/>
        </w:rPr>
        <w:t>”</w:t>
      </w:r>
      <w:r w:rsidR="002509D7" w:rsidRPr="008474C2">
        <w:rPr>
          <w:rStyle w:val="FootnoteReference"/>
          <w:i/>
          <w:iCs/>
          <w:color w:val="000000"/>
        </w:rPr>
        <w:footnoteReference w:id="844"/>
      </w:r>
      <w:r w:rsidR="002509D7" w:rsidRPr="008474C2">
        <w:rPr>
          <w:i/>
          <w:iCs/>
          <w:color w:val="000000"/>
        </w:rPr>
        <w:t>,</w:t>
      </w:r>
      <w:r w:rsidR="007375D2" w:rsidRPr="008474C2">
        <w:rPr>
          <w:color w:val="000000"/>
        </w:rPr>
        <w:t xml:space="preserve"> </w:t>
      </w:r>
      <w:r w:rsidR="002509D7" w:rsidRPr="008474C2">
        <w:rPr>
          <w:i/>
          <w:iCs/>
          <w:color w:val="000000"/>
        </w:rPr>
        <w:t>“</w:t>
      </w:r>
      <w:r w:rsidRPr="008474C2">
        <w:rPr>
          <w:i/>
          <w:iCs/>
          <w:color w:val="000000"/>
        </w:rPr>
        <w:t>Sadaka malın fazlalığına sebep olur</w:t>
      </w:r>
      <w:r w:rsidR="002509D7" w:rsidRPr="008474C2">
        <w:rPr>
          <w:i/>
          <w:iCs/>
          <w:color w:val="000000"/>
        </w:rPr>
        <w:t>”</w:t>
      </w:r>
      <w:r w:rsidR="002509D7" w:rsidRPr="008474C2">
        <w:rPr>
          <w:rStyle w:val="FootnoteReference"/>
          <w:i/>
          <w:iCs/>
          <w:color w:val="000000"/>
        </w:rPr>
        <w:footnoteReference w:id="845"/>
      </w:r>
      <w:r w:rsidR="002509D7" w:rsidRPr="008474C2">
        <w:rPr>
          <w:color w:val="000000"/>
        </w:rPr>
        <w:t>,</w:t>
      </w:r>
      <w:r w:rsidR="007375D2" w:rsidRPr="008474C2">
        <w:rPr>
          <w:color w:val="000000"/>
        </w:rPr>
        <w:t xml:space="preserve"> </w:t>
      </w:r>
      <w:r w:rsidR="002509D7" w:rsidRPr="008474C2">
        <w:rPr>
          <w:i/>
          <w:iCs/>
          <w:color w:val="000000"/>
        </w:rPr>
        <w:t>“</w:t>
      </w:r>
      <w:r w:rsidRPr="008474C2">
        <w:rPr>
          <w:i/>
          <w:iCs/>
          <w:color w:val="000000"/>
        </w:rPr>
        <w:t>İnsan sabah sadaka verirse</w:t>
      </w:r>
      <w:r w:rsidR="002509D7" w:rsidRPr="008474C2">
        <w:rPr>
          <w:i/>
          <w:iCs/>
          <w:color w:val="000000"/>
        </w:rPr>
        <w:t>,</w:t>
      </w:r>
      <w:r w:rsidRPr="008474C2">
        <w:rPr>
          <w:i/>
          <w:iCs/>
          <w:color w:val="000000"/>
        </w:rPr>
        <w:t xml:space="preserve"> o gün</w:t>
      </w:r>
      <w:r w:rsidR="002509D7" w:rsidRPr="008474C2">
        <w:rPr>
          <w:i/>
          <w:iCs/>
          <w:color w:val="000000"/>
        </w:rPr>
        <w:t>kü</w:t>
      </w:r>
      <w:r w:rsidRPr="008474C2">
        <w:rPr>
          <w:i/>
          <w:iCs/>
          <w:color w:val="000000"/>
        </w:rPr>
        <w:t xml:space="preserve"> </w:t>
      </w:r>
      <w:r w:rsidR="002509D7" w:rsidRPr="008474C2">
        <w:rPr>
          <w:i/>
          <w:iCs/>
          <w:color w:val="000000"/>
        </w:rPr>
        <w:t xml:space="preserve">semavi </w:t>
      </w:r>
      <w:r w:rsidRPr="008474C2">
        <w:rPr>
          <w:i/>
          <w:iCs/>
          <w:color w:val="000000"/>
        </w:rPr>
        <w:t xml:space="preserve">belalardan </w:t>
      </w:r>
      <w:r w:rsidR="002509D7" w:rsidRPr="008474C2">
        <w:rPr>
          <w:i/>
          <w:iCs/>
          <w:color w:val="000000"/>
        </w:rPr>
        <w:t>güvende</w:t>
      </w:r>
      <w:r w:rsidRPr="008474C2">
        <w:rPr>
          <w:i/>
          <w:iCs/>
          <w:color w:val="000000"/>
        </w:rPr>
        <w:t xml:space="preserve"> olur ve eğer gecenin evvelinde verirse o gece</w:t>
      </w:r>
      <w:r w:rsidR="002509D7" w:rsidRPr="008474C2">
        <w:rPr>
          <w:i/>
          <w:iCs/>
          <w:color w:val="000000"/>
        </w:rPr>
        <w:t>deki</w:t>
      </w:r>
      <w:r w:rsidRPr="008474C2">
        <w:rPr>
          <w:i/>
          <w:iCs/>
          <w:color w:val="000000"/>
        </w:rPr>
        <w:t xml:space="preserve"> semavi belalardan kurtulur</w:t>
      </w:r>
      <w:r w:rsidR="007375D2" w:rsidRPr="008474C2">
        <w:rPr>
          <w:i/>
          <w:iCs/>
          <w:color w:val="000000"/>
        </w:rPr>
        <w:t>.</w:t>
      </w:r>
      <w:r w:rsidR="002509D7" w:rsidRPr="008474C2">
        <w:rPr>
          <w:i/>
          <w:iCs/>
          <w:color w:val="000000"/>
        </w:rPr>
        <w:t>”</w:t>
      </w:r>
      <w:r w:rsidR="002509D7" w:rsidRPr="008474C2">
        <w:rPr>
          <w:rStyle w:val="FootnoteReference"/>
          <w:i/>
          <w:iCs/>
          <w:color w:val="000000"/>
        </w:rPr>
        <w:footnoteReference w:id="846"/>
      </w:r>
      <w:r w:rsidR="007375D2" w:rsidRPr="008474C2">
        <w:rPr>
          <w:color w:val="000000"/>
        </w:rPr>
        <w:t xml:space="preserve"> </w:t>
      </w:r>
      <w:r w:rsidR="002509D7" w:rsidRPr="008474C2">
        <w:rPr>
          <w:i/>
          <w:iCs/>
          <w:color w:val="000000"/>
        </w:rPr>
        <w:t>“</w:t>
      </w:r>
      <w:r w:rsidRPr="008474C2">
        <w:rPr>
          <w:i/>
          <w:iCs/>
          <w:color w:val="000000"/>
        </w:rPr>
        <w:t xml:space="preserve">Hastalar sadaka ile tedavi </w:t>
      </w:r>
      <w:r w:rsidR="002509D7" w:rsidRPr="008474C2">
        <w:rPr>
          <w:i/>
          <w:iCs/>
          <w:color w:val="000000"/>
        </w:rPr>
        <w:t>edilir”</w:t>
      </w:r>
      <w:r w:rsidR="002509D7" w:rsidRPr="008474C2">
        <w:rPr>
          <w:rStyle w:val="FootnoteReference"/>
          <w:i/>
          <w:iCs/>
          <w:color w:val="000000"/>
        </w:rPr>
        <w:footnoteReference w:id="847"/>
      </w:r>
      <w:r w:rsidR="002509D7" w:rsidRPr="008474C2">
        <w:rPr>
          <w:color w:val="000000"/>
        </w:rPr>
        <w:t>,</w:t>
      </w:r>
      <w:r w:rsidRPr="008474C2">
        <w:rPr>
          <w:color w:val="000000"/>
        </w:rPr>
        <w:t xml:space="preserve"> </w:t>
      </w:r>
      <w:r w:rsidR="002509D7" w:rsidRPr="008474C2">
        <w:rPr>
          <w:i/>
          <w:iCs/>
          <w:color w:val="000000"/>
        </w:rPr>
        <w:t>“</w:t>
      </w:r>
      <w:r w:rsidRPr="008474C2">
        <w:rPr>
          <w:i/>
          <w:iCs/>
          <w:color w:val="000000"/>
        </w:rPr>
        <w:t xml:space="preserve">Müslümanlardan birinin ailesine </w:t>
      </w:r>
      <w:r w:rsidR="002509D7" w:rsidRPr="008474C2">
        <w:rPr>
          <w:i/>
          <w:iCs/>
          <w:color w:val="000000"/>
        </w:rPr>
        <w:t>bakan</w:t>
      </w:r>
      <w:r w:rsidRPr="008474C2">
        <w:rPr>
          <w:i/>
          <w:iCs/>
          <w:color w:val="000000"/>
        </w:rPr>
        <w:t>, onların açlığını gideren,</w:t>
      </w:r>
      <w:r w:rsidR="006763DA" w:rsidRPr="008474C2">
        <w:rPr>
          <w:i/>
          <w:iCs/>
          <w:color w:val="000000"/>
        </w:rPr>
        <w:t xml:space="preserve"> </w:t>
      </w:r>
      <w:r w:rsidRPr="008474C2">
        <w:rPr>
          <w:i/>
          <w:iCs/>
          <w:color w:val="000000"/>
        </w:rPr>
        <w:t xml:space="preserve">onların bedenlerini örten ve </w:t>
      </w:r>
      <w:r w:rsidR="00705D82" w:rsidRPr="008474C2">
        <w:rPr>
          <w:i/>
          <w:iCs/>
          <w:color w:val="000000"/>
        </w:rPr>
        <w:t>hürmetini koruyan</w:t>
      </w:r>
      <w:r w:rsidRPr="008474C2">
        <w:rPr>
          <w:i/>
          <w:iCs/>
          <w:color w:val="000000"/>
        </w:rPr>
        <w:t xml:space="preserve"> kimsenin bu ibadeti</w:t>
      </w:r>
      <w:r w:rsidR="002509D7" w:rsidRPr="008474C2">
        <w:rPr>
          <w:i/>
          <w:iCs/>
          <w:color w:val="000000"/>
        </w:rPr>
        <w:t>,</w:t>
      </w:r>
      <w:r w:rsidRPr="008474C2">
        <w:rPr>
          <w:i/>
          <w:iCs/>
          <w:color w:val="000000"/>
        </w:rPr>
        <w:t xml:space="preserve"> </w:t>
      </w:r>
      <w:r w:rsidR="002509D7" w:rsidRPr="008474C2">
        <w:rPr>
          <w:i/>
          <w:iCs/>
          <w:color w:val="000000"/>
        </w:rPr>
        <w:t xml:space="preserve">her </w:t>
      </w:r>
      <w:r w:rsidR="002509D7" w:rsidRPr="008474C2">
        <w:rPr>
          <w:i/>
          <w:iCs/>
          <w:color w:val="000000"/>
        </w:rPr>
        <w:lastRenderedPageBreak/>
        <w:t xml:space="preserve">biri yetmiş köle azad etmekten daha faziletli olan </w:t>
      </w:r>
      <w:r w:rsidRPr="008474C2">
        <w:rPr>
          <w:i/>
          <w:iCs/>
          <w:color w:val="000000"/>
        </w:rPr>
        <w:t>yetmiş hacdan daha sevimlidir</w:t>
      </w:r>
      <w:r w:rsidR="007375D2" w:rsidRPr="008474C2">
        <w:rPr>
          <w:i/>
          <w:iCs/>
          <w:color w:val="000000"/>
        </w:rPr>
        <w:t>.</w:t>
      </w:r>
      <w:r w:rsidR="002509D7" w:rsidRPr="008474C2">
        <w:rPr>
          <w:i/>
          <w:iCs/>
          <w:color w:val="000000"/>
        </w:rPr>
        <w:t>”</w:t>
      </w:r>
      <w:r w:rsidR="002509D7" w:rsidRPr="008474C2">
        <w:rPr>
          <w:rStyle w:val="FootnoteReference"/>
          <w:color w:val="000000"/>
        </w:rPr>
        <w:footnoteReference w:id="848"/>
      </w:r>
      <w:r w:rsidR="007375D2" w:rsidRPr="008474C2">
        <w:rPr>
          <w:color w:val="000000"/>
        </w:rPr>
        <w:t xml:space="preserve"> </w:t>
      </w:r>
      <w:r w:rsidRPr="008474C2">
        <w:rPr>
          <w:color w:val="000000"/>
        </w:rPr>
        <w:t xml:space="preserve">Halbuki rivayette yer aldığına göre </w:t>
      </w:r>
      <w:r w:rsidR="00705D82" w:rsidRPr="008474C2">
        <w:rPr>
          <w:i/>
          <w:iCs/>
          <w:color w:val="000000"/>
        </w:rPr>
        <w:t>“Kim b</w:t>
      </w:r>
      <w:r w:rsidRPr="008474C2">
        <w:rPr>
          <w:i/>
          <w:iCs/>
          <w:color w:val="000000"/>
        </w:rPr>
        <w:t>ir köleyi azad ede</w:t>
      </w:r>
      <w:r w:rsidR="00705D82" w:rsidRPr="008474C2">
        <w:rPr>
          <w:i/>
          <w:iCs/>
          <w:color w:val="000000"/>
        </w:rPr>
        <w:t>rse</w:t>
      </w:r>
      <w:r w:rsidR="004A2161" w:rsidRPr="008474C2">
        <w:rPr>
          <w:i/>
          <w:iCs/>
          <w:color w:val="000000"/>
        </w:rPr>
        <w:t xml:space="preserve"> Allah-u</w:t>
      </w:r>
      <w:r w:rsidRPr="008474C2">
        <w:rPr>
          <w:i/>
          <w:iCs/>
          <w:color w:val="000000"/>
        </w:rPr>
        <w:t xml:space="preserve"> Teala o kölenin her bir uzvu</w:t>
      </w:r>
      <w:r w:rsidR="00705D82" w:rsidRPr="008474C2">
        <w:rPr>
          <w:i/>
          <w:iCs/>
          <w:color w:val="000000"/>
        </w:rPr>
        <w:t>na karşılık,</w:t>
      </w:r>
      <w:r w:rsidRPr="008474C2">
        <w:rPr>
          <w:i/>
          <w:iCs/>
          <w:color w:val="000000"/>
        </w:rPr>
        <w:t xml:space="preserve"> onun </w:t>
      </w:r>
      <w:r w:rsidR="00705D82" w:rsidRPr="008474C2">
        <w:rPr>
          <w:i/>
          <w:iCs/>
          <w:color w:val="000000"/>
        </w:rPr>
        <w:t>bir</w:t>
      </w:r>
      <w:r w:rsidRPr="008474C2">
        <w:rPr>
          <w:i/>
          <w:iCs/>
          <w:color w:val="000000"/>
        </w:rPr>
        <w:t xml:space="preserve"> uzvunu ateşten kurtarır</w:t>
      </w:r>
      <w:r w:rsidR="007375D2" w:rsidRPr="008474C2">
        <w:rPr>
          <w:i/>
          <w:iCs/>
          <w:color w:val="000000"/>
        </w:rPr>
        <w:t>.</w:t>
      </w:r>
      <w:r w:rsidR="00705D82" w:rsidRPr="008474C2">
        <w:rPr>
          <w:i/>
          <w:iCs/>
          <w:color w:val="000000"/>
        </w:rPr>
        <w:t>”</w:t>
      </w:r>
      <w:r w:rsidR="00705D82" w:rsidRPr="008474C2">
        <w:rPr>
          <w:rStyle w:val="FootnoteReference"/>
          <w:color w:val="000000"/>
        </w:rPr>
        <w:footnoteReference w:id="849"/>
      </w:r>
      <w:r w:rsidR="00705D82" w:rsidRPr="008474C2">
        <w:rPr>
          <w:i/>
          <w:iCs/>
          <w:color w:val="000000"/>
        </w:rPr>
        <w:t>,</w:t>
      </w:r>
      <w:r w:rsidR="007375D2" w:rsidRPr="008474C2">
        <w:rPr>
          <w:color w:val="000000"/>
        </w:rPr>
        <w:t xml:space="preserve"> </w:t>
      </w:r>
      <w:r w:rsidR="00705D82" w:rsidRPr="008474C2">
        <w:rPr>
          <w:i/>
          <w:iCs/>
          <w:color w:val="000000"/>
        </w:rPr>
        <w:t>“</w:t>
      </w:r>
      <w:r w:rsidRPr="008474C2">
        <w:rPr>
          <w:i/>
          <w:iCs/>
          <w:color w:val="000000"/>
        </w:rPr>
        <w:t>Hz</w:t>
      </w:r>
      <w:r w:rsidR="007375D2" w:rsidRPr="008474C2">
        <w:rPr>
          <w:i/>
          <w:iCs/>
          <w:color w:val="000000"/>
        </w:rPr>
        <w:t xml:space="preserve">. </w:t>
      </w:r>
      <w:r w:rsidRPr="008474C2">
        <w:rPr>
          <w:i/>
          <w:iCs/>
          <w:color w:val="000000"/>
        </w:rPr>
        <w:t xml:space="preserve">Ali </w:t>
      </w:r>
      <w:r w:rsidR="00F7195A">
        <w:rPr>
          <w:i/>
          <w:iCs/>
          <w:color w:val="000000"/>
        </w:rPr>
        <w:t>(a.s)</w:t>
      </w:r>
      <w:r w:rsidR="00705D82" w:rsidRPr="008474C2">
        <w:rPr>
          <w:i/>
          <w:iCs/>
          <w:color w:val="000000"/>
        </w:rPr>
        <w:t xml:space="preserve"> </w:t>
      </w:r>
      <w:r w:rsidRPr="008474C2">
        <w:rPr>
          <w:i/>
          <w:iCs/>
          <w:color w:val="000000"/>
        </w:rPr>
        <w:t>kendi el emeğiyle kazanmış olduğu maldan tam bin köle azad etmişti</w:t>
      </w:r>
      <w:r w:rsidR="007375D2" w:rsidRPr="008474C2">
        <w:rPr>
          <w:i/>
          <w:iCs/>
          <w:color w:val="000000"/>
        </w:rPr>
        <w:t>.</w:t>
      </w:r>
      <w:r w:rsidR="00705D82" w:rsidRPr="008474C2">
        <w:rPr>
          <w:i/>
          <w:iCs/>
          <w:color w:val="000000"/>
        </w:rPr>
        <w:t>”</w:t>
      </w:r>
      <w:r w:rsidR="00705D82" w:rsidRPr="008474C2">
        <w:rPr>
          <w:rStyle w:val="FootnoteReference"/>
          <w:i/>
          <w:iCs/>
          <w:color w:val="000000"/>
        </w:rPr>
        <w:footnoteReference w:id="850"/>
      </w:r>
      <w:r w:rsidR="007375D2" w:rsidRPr="008474C2">
        <w:rPr>
          <w:color w:val="000000"/>
        </w:rPr>
        <w:t xml:space="preserve"> </w:t>
      </w:r>
      <w:r w:rsidR="00705D82" w:rsidRPr="008474C2">
        <w:rPr>
          <w:color w:val="000000"/>
        </w:rPr>
        <w:t>Benzeri daha bir çok hadis nakledilmiştir; ama s</w:t>
      </w:r>
      <w:r w:rsidRPr="008474C2">
        <w:rPr>
          <w:color w:val="000000"/>
        </w:rPr>
        <w:t>öz uzayacağından sadece bu kadarı ile yetiniyoruz</w:t>
      </w:r>
      <w:r w:rsidR="007375D2" w:rsidRPr="008474C2">
        <w:rPr>
          <w:color w:val="000000"/>
        </w:rPr>
        <w:t xml:space="preserve">. </w:t>
      </w:r>
    </w:p>
    <w:p w:rsidR="009C36B9" w:rsidRPr="008474C2" w:rsidRDefault="009C36B9" w:rsidP="008474C2">
      <w:pPr>
        <w:rPr>
          <w:color w:val="000000"/>
        </w:rPr>
      </w:pPr>
    </w:p>
    <w:p w:rsidR="009C36B9" w:rsidRPr="00F820C9" w:rsidRDefault="00F01E11" w:rsidP="003A79E7">
      <w:pPr>
        <w:pStyle w:val="Heading1"/>
      </w:pPr>
      <w:bookmarkStart w:id="484" w:name="_Toc59018335"/>
      <w:r w:rsidRPr="00F820C9">
        <w:t xml:space="preserve">Başka </w:t>
      </w:r>
      <w:r>
        <w:t>B</w:t>
      </w:r>
      <w:r w:rsidRPr="00F820C9">
        <w:t xml:space="preserve">ir </w:t>
      </w:r>
      <w:r>
        <w:t>Esprinin</w:t>
      </w:r>
      <w:r w:rsidRPr="00F820C9">
        <w:t xml:space="preserve"> B</w:t>
      </w:r>
      <w:r>
        <w:t>eyanı</w:t>
      </w:r>
      <w:bookmarkEnd w:id="484"/>
    </w:p>
    <w:p w:rsidR="009C36B9" w:rsidRPr="008474C2" w:rsidRDefault="009C36B9" w:rsidP="008474C2">
      <w:r w:rsidRPr="008474C2">
        <w:rPr>
          <w:color w:val="000000"/>
        </w:rPr>
        <w:t xml:space="preserve">Bu makamı da ilginç bir </w:t>
      </w:r>
      <w:r w:rsidR="001F20D3" w:rsidRPr="008474C2">
        <w:rPr>
          <w:color w:val="000000"/>
        </w:rPr>
        <w:t>espriyi</w:t>
      </w:r>
      <w:r w:rsidRPr="008474C2">
        <w:rPr>
          <w:color w:val="000000"/>
        </w:rPr>
        <w:t xml:space="preserve"> zikrederek sona erdirmek istiyoruz ve o </w:t>
      </w:r>
      <w:r w:rsidR="001F20D3" w:rsidRPr="008474C2">
        <w:rPr>
          <w:color w:val="000000"/>
        </w:rPr>
        <w:t>espri de</w:t>
      </w:r>
      <w:r w:rsidRPr="008474C2">
        <w:rPr>
          <w:color w:val="000000"/>
        </w:rPr>
        <w:t xml:space="preserve"> ayet-i kerimede şöyle yer almış</w:t>
      </w:r>
      <w:r w:rsidR="001F20D3" w:rsidRPr="008474C2">
        <w:rPr>
          <w:color w:val="000000"/>
        </w:rPr>
        <w:t xml:space="preserve"> olmasıdır</w:t>
      </w:r>
      <w:r w:rsidRPr="008474C2">
        <w:rPr>
          <w:color w:val="000000"/>
        </w:rPr>
        <w:t xml:space="preserve">: </w:t>
      </w:r>
      <w:r w:rsidR="009F1F24" w:rsidRPr="008474C2">
        <w:rPr>
          <w:b/>
          <w:bCs/>
          <w:color w:val="000000"/>
        </w:rPr>
        <w:t>“</w:t>
      </w:r>
      <w:r w:rsidRPr="008474C2">
        <w:rPr>
          <w:b/>
          <w:bCs/>
          <w:color w:val="000000"/>
        </w:rPr>
        <w:t>Sevdiğiniz şeylerden infak etmediğiniz müddetçe iyiliğe erişemezsiniz</w:t>
      </w:r>
      <w:r w:rsidR="00E35CF8" w:rsidRPr="008474C2">
        <w:rPr>
          <w:b/>
          <w:bCs/>
          <w:color w:val="000000"/>
        </w:rPr>
        <w:t>.</w:t>
      </w:r>
      <w:r w:rsidR="00173D2A" w:rsidRPr="008474C2">
        <w:rPr>
          <w:b/>
          <w:bCs/>
          <w:color w:val="000000"/>
        </w:rPr>
        <w:t>”</w:t>
      </w:r>
      <w:r w:rsidRPr="008474C2">
        <w:rPr>
          <w:rStyle w:val="FootnoteReference"/>
          <w:b/>
          <w:bCs/>
          <w:color w:val="000000"/>
        </w:rPr>
        <w:footnoteReference w:id="851"/>
      </w:r>
    </w:p>
    <w:p w:rsidR="009C36B9" w:rsidRPr="008474C2" w:rsidRDefault="009C36B9" w:rsidP="008474C2">
      <w:r w:rsidRPr="008474C2">
        <w:t>Bir hadiste yer aldığı üzere Hz</w:t>
      </w:r>
      <w:r w:rsidR="007375D2" w:rsidRPr="008474C2">
        <w:t xml:space="preserve">. </w:t>
      </w:r>
      <w:r w:rsidRPr="008474C2">
        <w:t>Sadık</w:t>
      </w:r>
      <w:r w:rsidR="001F20D3" w:rsidRPr="008474C2">
        <w:t xml:space="preserve"> </w:t>
      </w:r>
      <w:r w:rsidR="00F7195A">
        <w:t>(a.s)</w:t>
      </w:r>
      <w:r w:rsidRPr="008474C2">
        <w:t>, sadaka olarak şeker veriyordu</w:t>
      </w:r>
      <w:r w:rsidR="001F20D3" w:rsidRPr="008474C2">
        <w:t>.</w:t>
      </w:r>
      <w:r w:rsidR="00173D2A" w:rsidRPr="008474C2">
        <w:t xml:space="preserve"> </w:t>
      </w:r>
      <w:r w:rsidR="001F20D3" w:rsidRPr="008474C2">
        <w:t>K</w:t>
      </w:r>
      <w:r w:rsidRPr="008474C2">
        <w:t xml:space="preserve">endisine </w:t>
      </w:r>
      <w:r w:rsidR="009F1F24" w:rsidRPr="008474C2">
        <w:t>“</w:t>
      </w:r>
      <w:r w:rsidRPr="008474C2">
        <w:t>Niçin sadaka olarak şeker veriyorsun?</w:t>
      </w:r>
      <w:r w:rsidR="00173D2A" w:rsidRPr="008474C2">
        <w:t xml:space="preserve">” </w:t>
      </w:r>
      <w:r w:rsidR="001F20D3" w:rsidRPr="008474C2">
        <w:t>d</w:t>
      </w:r>
      <w:r w:rsidR="00EB6C2C" w:rsidRPr="008474C2">
        <w:t xml:space="preserve">enildiğinde </w:t>
      </w:r>
      <w:r w:rsidRPr="008474C2">
        <w:t>ise şöyle buyur</w:t>
      </w:r>
      <w:r w:rsidR="001F20D3" w:rsidRPr="008474C2">
        <w:t>muştur</w:t>
      </w:r>
      <w:r w:rsidRPr="008474C2">
        <w:t xml:space="preserve">: </w:t>
      </w:r>
      <w:r w:rsidR="009F1F24" w:rsidRPr="008474C2">
        <w:rPr>
          <w:i/>
          <w:iCs/>
        </w:rPr>
        <w:t>“</w:t>
      </w:r>
      <w:r w:rsidRPr="008474C2">
        <w:rPr>
          <w:i/>
          <w:iCs/>
        </w:rPr>
        <w:t>Şekeri her şeyden daha çok seviyorum ve dolayısıyla en çok sevdiğim şeyi sadaka vermeyi istiyorum</w:t>
      </w:r>
      <w:r w:rsidR="00E35CF8" w:rsidRPr="008474C2">
        <w:rPr>
          <w:i/>
          <w:iCs/>
        </w:rPr>
        <w:t>.</w:t>
      </w:r>
      <w:r w:rsidR="00173D2A" w:rsidRPr="008474C2">
        <w:rPr>
          <w:i/>
          <w:iCs/>
        </w:rPr>
        <w:t>”</w:t>
      </w:r>
      <w:r w:rsidR="001F20D3" w:rsidRPr="008474C2">
        <w:rPr>
          <w:rStyle w:val="FootnoteReference"/>
          <w:i/>
          <w:iCs/>
          <w:color w:val="000000"/>
        </w:rPr>
        <w:footnoteReference w:id="852"/>
      </w:r>
    </w:p>
    <w:p w:rsidR="009C36B9" w:rsidRPr="008474C2" w:rsidRDefault="009C36B9" w:rsidP="008474C2">
      <w:pPr>
        <w:rPr>
          <w:i/>
          <w:iCs/>
        </w:rPr>
      </w:pPr>
      <w:r w:rsidRPr="008474C2">
        <w:t xml:space="preserve">Bir hadiste de </w:t>
      </w:r>
      <w:r w:rsidR="00666668" w:rsidRPr="008474C2">
        <w:t>yer aldığı</w:t>
      </w:r>
      <w:r w:rsidRPr="008474C2">
        <w:t xml:space="preserve"> üzere Hz</w:t>
      </w:r>
      <w:r w:rsidR="007375D2" w:rsidRPr="008474C2">
        <w:t xml:space="preserve">. </w:t>
      </w:r>
      <w:r w:rsidRPr="008474C2">
        <w:t>Ali bir elbise al</w:t>
      </w:r>
      <w:r w:rsidR="001F20D3" w:rsidRPr="008474C2">
        <w:t>dı,</w:t>
      </w:r>
      <w:r w:rsidRPr="008474C2">
        <w:t xml:space="preserve"> ondan hoşlandı</w:t>
      </w:r>
      <w:r w:rsidR="001F20D3" w:rsidRPr="008474C2">
        <w:t>ğı</w:t>
      </w:r>
      <w:r w:rsidR="000A3BD3" w:rsidRPr="008474C2">
        <w:t xml:space="preserve"> </w:t>
      </w:r>
      <w:r w:rsidR="001F20D3" w:rsidRPr="008474C2">
        <w:t>için de</w:t>
      </w:r>
      <w:r w:rsidRPr="008474C2">
        <w:t xml:space="preserve"> sadaka </w:t>
      </w:r>
      <w:r w:rsidR="001F20D3" w:rsidRPr="008474C2">
        <w:t xml:space="preserve">olarak </w:t>
      </w:r>
      <w:r w:rsidRPr="008474C2">
        <w:t xml:space="preserve">verdi ve şöyle buyurdu </w:t>
      </w:r>
      <w:r w:rsidR="009F1F24" w:rsidRPr="008474C2">
        <w:rPr>
          <w:i/>
          <w:iCs/>
        </w:rPr>
        <w:t>“</w:t>
      </w:r>
      <w:r w:rsidR="00F92E55" w:rsidRPr="008474C2">
        <w:rPr>
          <w:i/>
          <w:iCs/>
        </w:rPr>
        <w:t>Resulullah’ın (s.a.a)</w:t>
      </w:r>
      <w:r w:rsidR="001F4F7D" w:rsidRPr="008474C2">
        <w:rPr>
          <w:i/>
          <w:iCs/>
        </w:rPr>
        <w:t xml:space="preserve"> </w:t>
      </w:r>
      <w:r w:rsidRPr="008474C2">
        <w:rPr>
          <w:i/>
          <w:iCs/>
        </w:rPr>
        <w:t>şöyle buyurduğunu işittim</w:t>
      </w:r>
      <w:r w:rsidR="00366B1E" w:rsidRPr="008474C2">
        <w:rPr>
          <w:i/>
          <w:iCs/>
        </w:rPr>
        <w:t>:</w:t>
      </w:r>
      <w:r w:rsidRPr="008474C2">
        <w:rPr>
          <w:i/>
          <w:iCs/>
        </w:rPr>
        <w:t xml:space="preserve"> </w:t>
      </w:r>
      <w:r w:rsidR="00366B1E" w:rsidRPr="008474C2">
        <w:rPr>
          <w:i/>
          <w:iCs/>
        </w:rPr>
        <w:t>“B</w:t>
      </w:r>
      <w:r w:rsidRPr="008474C2">
        <w:rPr>
          <w:i/>
          <w:iCs/>
        </w:rPr>
        <w:t>aşkasını kendisine tercih eden kimseye,</w:t>
      </w:r>
      <w:r w:rsidR="004A2161" w:rsidRPr="008474C2">
        <w:rPr>
          <w:i/>
          <w:iCs/>
        </w:rPr>
        <w:t xml:space="preserve"> Allah-u</w:t>
      </w:r>
      <w:r w:rsidRPr="008474C2">
        <w:rPr>
          <w:i/>
          <w:iCs/>
        </w:rPr>
        <w:t xml:space="preserve"> Teala</w:t>
      </w:r>
      <w:r w:rsidR="00366B1E" w:rsidRPr="008474C2">
        <w:rPr>
          <w:i/>
          <w:iCs/>
        </w:rPr>
        <w:t xml:space="preserve"> da</w:t>
      </w:r>
      <w:r w:rsidRPr="008474C2">
        <w:rPr>
          <w:i/>
          <w:iCs/>
        </w:rPr>
        <w:t xml:space="preserve"> k</w:t>
      </w:r>
      <w:r w:rsidR="00366B1E" w:rsidRPr="008474C2">
        <w:rPr>
          <w:i/>
          <w:iCs/>
        </w:rPr>
        <w:t>ıy</w:t>
      </w:r>
      <w:r w:rsidRPr="008474C2">
        <w:rPr>
          <w:i/>
          <w:iCs/>
        </w:rPr>
        <w:t>amet gününde cenneti tercih eder</w:t>
      </w:r>
      <w:r w:rsidR="007375D2" w:rsidRPr="008474C2">
        <w:rPr>
          <w:i/>
          <w:iCs/>
        </w:rPr>
        <w:t xml:space="preserve">. </w:t>
      </w:r>
      <w:r w:rsidR="000F7CD9" w:rsidRPr="008474C2">
        <w:rPr>
          <w:i/>
          <w:iCs/>
        </w:rPr>
        <w:t xml:space="preserve">Sevdiği </w:t>
      </w:r>
      <w:r w:rsidRPr="008474C2">
        <w:rPr>
          <w:i/>
          <w:iCs/>
        </w:rPr>
        <w:lastRenderedPageBreak/>
        <w:t>şeyi Allah için infak eden kimseye</w:t>
      </w:r>
      <w:r w:rsidR="00366B1E" w:rsidRPr="008474C2">
        <w:rPr>
          <w:i/>
          <w:iCs/>
        </w:rPr>
        <w:t>,</w:t>
      </w:r>
      <w:r w:rsidR="004A2161" w:rsidRPr="008474C2">
        <w:rPr>
          <w:i/>
          <w:iCs/>
        </w:rPr>
        <w:t xml:space="preserve"> Allah-u</w:t>
      </w:r>
      <w:r w:rsidRPr="008474C2">
        <w:rPr>
          <w:i/>
          <w:iCs/>
        </w:rPr>
        <w:t xml:space="preserve"> Teala kıyamette şöyle buyuruyor: </w:t>
      </w:r>
      <w:r w:rsidR="009F1F24" w:rsidRPr="008474C2">
        <w:rPr>
          <w:i/>
          <w:iCs/>
        </w:rPr>
        <w:t>“</w:t>
      </w:r>
      <w:r w:rsidRPr="008474C2">
        <w:rPr>
          <w:i/>
          <w:iCs/>
        </w:rPr>
        <w:t xml:space="preserve">Dünyada </w:t>
      </w:r>
      <w:r w:rsidR="00366B1E" w:rsidRPr="008474C2">
        <w:rPr>
          <w:i/>
          <w:iCs/>
        </w:rPr>
        <w:t>insanlar</w:t>
      </w:r>
      <w:r w:rsidRPr="008474C2">
        <w:rPr>
          <w:i/>
          <w:iCs/>
        </w:rPr>
        <w:t xml:space="preserve"> </w:t>
      </w:r>
      <w:r w:rsidR="00666668" w:rsidRPr="008474C2">
        <w:rPr>
          <w:i/>
          <w:iCs/>
        </w:rPr>
        <w:t>birbirini</w:t>
      </w:r>
      <w:r w:rsidRPr="008474C2">
        <w:rPr>
          <w:i/>
          <w:iCs/>
        </w:rPr>
        <w:t xml:space="preserve"> iyilikle mükafatlandırıyordu</w:t>
      </w:r>
      <w:r w:rsidR="007375D2" w:rsidRPr="008474C2">
        <w:rPr>
          <w:i/>
          <w:iCs/>
        </w:rPr>
        <w:t xml:space="preserve">. </w:t>
      </w:r>
      <w:r w:rsidRPr="008474C2">
        <w:rPr>
          <w:i/>
          <w:iCs/>
        </w:rPr>
        <w:t>Bugün de seni cennetimle mükafatlandırıyorum</w:t>
      </w:r>
      <w:r w:rsidR="00E35CF8" w:rsidRPr="008474C2">
        <w:rPr>
          <w:i/>
          <w:iCs/>
        </w:rPr>
        <w:t>.</w:t>
      </w:r>
      <w:r w:rsidR="00173D2A" w:rsidRPr="008474C2">
        <w:rPr>
          <w:i/>
          <w:iCs/>
        </w:rPr>
        <w:t>”</w:t>
      </w:r>
      <w:r w:rsidR="00366B1E" w:rsidRPr="008474C2">
        <w:rPr>
          <w:rStyle w:val="FootnoteReference"/>
          <w:i/>
          <w:iCs/>
          <w:color w:val="000000"/>
        </w:rPr>
        <w:footnoteReference w:id="853"/>
      </w:r>
      <w:r w:rsidR="00173D2A" w:rsidRPr="008474C2">
        <w:rPr>
          <w:i/>
          <w:iCs/>
        </w:rPr>
        <w:t xml:space="preserve"> </w:t>
      </w:r>
    </w:p>
    <w:p w:rsidR="009C36B9" w:rsidRPr="008474C2" w:rsidRDefault="00366B1E" w:rsidP="008474C2">
      <w:r w:rsidRPr="008474C2">
        <w:t>Hakeza r</w:t>
      </w:r>
      <w:r w:rsidR="009C36B9" w:rsidRPr="008474C2">
        <w:t xml:space="preserve">ivayet edildiği üzere </w:t>
      </w:r>
      <w:r w:rsidR="00666668" w:rsidRPr="008474C2">
        <w:t>ashaptan</w:t>
      </w:r>
      <w:r w:rsidR="009C36B9" w:rsidRPr="008474C2">
        <w:t xml:space="preserve"> birisi bu ayet nazil olduktan sonra sa</w:t>
      </w:r>
      <w:r w:rsidRPr="008474C2">
        <w:t>hip olduğu bağlar</w:t>
      </w:r>
      <w:r w:rsidR="009C36B9" w:rsidRPr="008474C2">
        <w:t xml:space="preserve">dan </w:t>
      </w:r>
      <w:r w:rsidRPr="008474C2">
        <w:t>en çok sevdiği</w:t>
      </w:r>
      <w:r w:rsidR="009C36B9" w:rsidRPr="008474C2">
        <w:t>ni</w:t>
      </w:r>
      <w:r w:rsidRPr="008474C2">
        <w:t>,</w:t>
      </w:r>
      <w:r w:rsidR="009C36B9" w:rsidRPr="008474C2">
        <w:t xml:space="preserve"> akrabaları arasında paylaştırdı</w:t>
      </w:r>
      <w:r w:rsidR="007375D2" w:rsidRPr="008474C2">
        <w:t xml:space="preserve">. </w:t>
      </w:r>
      <w:r w:rsidR="009C36B9" w:rsidRPr="008474C2">
        <w:t>Resulullah</w:t>
      </w:r>
      <w:r w:rsidR="006763DA" w:rsidRPr="008474C2">
        <w:t xml:space="preserve"> </w:t>
      </w:r>
      <w:r w:rsidR="007375D2" w:rsidRPr="008474C2">
        <w:t xml:space="preserve">(s.a.a) </w:t>
      </w:r>
      <w:r w:rsidR="009C36B9" w:rsidRPr="008474C2">
        <w:t xml:space="preserve">şöyle buyurdu: </w:t>
      </w:r>
      <w:r w:rsidR="009F1F24" w:rsidRPr="008474C2">
        <w:rPr>
          <w:i/>
          <w:iCs/>
        </w:rPr>
        <w:t>“</w:t>
      </w:r>
      <w:r w:rsidRPr="008474C2">
        <w:rPr>
          <w:i/>
          <w:iCs/>
        </w:rPr>
        <w:t>N</w:t>
      </w:r>
      <w:r w:rsidR="009C36B9" w:rsidRPr="008474C2">
        <w:rPr>
          <w:i/>
          <w:iCs/>
        </w:rPr>
        <w:t>e mutlu sana</w:t>
      </w:r>
      <w:r w:rsidRPr="008474C2">
        <w:rPr>
          <w:i/>
          <w:iCs/>
        </w:rPr>
        <w:t>!</w:t>
      </w:r>
      <w:r w:rsidR="009C36B9" w:rsidRPr="008474C2">
        <w:rPr>
          <w:i/>
          <w:iCs/>
        </w:rPr>
        <w:t xml:space="preserve"> </w:t>
      </w:r>
      <w:r w:rsidRPr="008474C2">
        <w:rPr>
          <w:i/>
          <w:iCs/>
        </w:rPr>
        <w:t>N</w:t>
      </w:r>
      <w:r w:rsidR="009C36B9" w:rsidRPr="008474C2">
        <w:rPr>
          <w:i/>
          <w:iCs/>
        </w:rPr>
        <w:t xml:space="preserve">e mutlu sana ki, </w:t>
      </w:r>
      <w:r w:rsidRPr="008474C2">
        <w:rPr>
          <w:i/>
          <w:iCs/>
        </w:rPr>
        <w:t>bunun sana büyük faydası olacaktır</w:t>
      </w:r>
      <w:r w:rsidR="00E35CF8" w:rsidRPr="008474C2">
        <w:rPr>
          <w:i/>
          <w:iCs/>
        </w:rPr>
        <w:t>.</w:t>
      </w:r>
      <w:r w:rsidR="00173D2A" w:rsidRPr="008474C2">
        <w:rPr>
          <w:i/>
          <w:iCs/>
        </w:rPr>
        <w:t>”</w:t>
      </w:r>
      <w:r w:rsidRPr="008474C2">
        <w:rPr>
          <w:rStyle w:val="FootnoteReference"/>
          <w:i/>
          <w:iCs/>
          <w:color w:val="000000"/>
        </w:rPr>
        <w:footnoteReference w:id="854"/>
      </w:r>
      <w:r w:rsidR="00173D2A" w:rsidRPr="008474C2">
        <w:t xml:space="preserve"> </w:t>
      </w:r>
    </w:p>
    <w:p w:rsidR="009C36B9" w:rsidRPr="008474C2" w:rsidRDefault="00BC1AAF" w:rsidP="008474C2">
      <w:r w:rsidRPr="008474C2">
        <w:t>Nakledildiği</w:t>
      </w:r>
      <w:r w:rsidR="009C36B9" w:rsidRPr="008474C2">
        <w:t xml:space="preserve"> üz</w:t>
      </w:r>
      <w:r w:rsidRPr="008474C2">
        <w:t>ere Ebuzer-i Gaffari’y</w:t>
      </w:r>
      <w:r w:rsidR="009C36B9" w:rsidRPr="008474C2">
        <w:t xml:space="preserve">e </w:t>
      </w:r>
      <w:r w:rsidR="002E594B" w:rsidRPr="008474C2">
        <w:t xml:space="preserve">(r.a) </w:t>
      </w:r>
      <w:r w:rsidR="009C36B9" w:rsidRPr="008474C2">
        <w:t>bir misafir gel</w:t>
      </w:r>
      <w:r w:rsidR="002E594B" w:rsidRPr="008474C2">
        <w:t>di</w:t>
      </w:r>
      <w:r w:rsidR="007375D2" w:rsidRPr="008474C2">
        <w:t xml:space="preserve">. </w:t>
      </w:r>
      <w:r w:rsidR="009C36B9" w:rsidRPr="008474C2">
        <w:t xml:space="preserve">Ebuzer ona şöyle dedi: </w:t>
      </w:r>
      <w:r w:rsidR="009F1F24" w:rsidRPr="008474C2">
        <w:t>“</w:t>
      </w:r>
      <w:r w:rsidR="009C36B9" w:rsidRPr="008474C2">
        <w:t xml:space="preserve">Benim bir </w:t>
      </w:r>
      <w:r w:rsidR="0065206C" w:rsidRPr="008474C2">
        <w:t>işim</w:t>
      </w:r>
      <w:r w:rsidR="009C36B9" w:rsidRPr="008474C2">
        <w:t xml:space="preserve"> var</w:t>
      </w:r>
      <w:r w:rsidR="007375D2" w:rsidRPr="008474C2">
        <w:t xml:space="preserve">. </w:t>
      </w:r>
      <w:r w:rsidR="002E594B" w:rsidRPr="008474C2">
        <w:t>Bir kaç da deveye</w:t>
      </w:r>
      <w:r w:rsidR="004C58A9" w:rsidRPr="008474C2">
        <w:t xml:space="preserve"> sahibim. </w:t>
      </w:r>
      <w:r w:rsidR="009C36B9" w:rsidRPr="008474C2">
        <w:t>Git onların en iyisini al getir</w:t>
      </w:r>
      <w:r w:rsidR="00E35CF8" w:rsidRPr="008474C2">
        <w:t>.</w:t>
      </w:r>
      <w:r w:rsidR="00173D2A" w:rsidRPr="008474C2">
        <w:t xml:space="preserve">” </w:t>
      </w:r>
      <w:r w:rsidR="009C36B9" w:rsidRPr="008474C2">
        <w:t>Misafiri gitti ve zayıf bir deve getirdi</w:t>
      </w:r>
      <w:r w:rsidR="007375D2" w:rsidRPr="008474C2">
        <w:t xml:space="preserve">. </w:t>
      </w:r>
      <w:r w:rsidR="009C36B9" w:rsidRPr="008474C2">
        <w:t xml:space="preserve">Ebu Zer ona: </w:t>
      </w:r>
      <w:r w:rsidR="009F1F24" w:rsidRPr="008474C2">
        <w:t>“</w:t>
      </w:r>
      <w:r w:rsidR="009C36B9" w:rsidRPr="008474C2">
        <w:t xml:space="preserve">Bana </w:t>
      </w:r>
      <w:r w:rsidR="00830E5C" w:rsidRPr="008474C2">
        <w:t>ihanet</w:t>
      </w:r>
      <w:r w:rsidR="009C36B9" w:rsidRPr="008474C2">
        <w:t xml:space="preserve"> ettin</w:t>
      </w:r>
      <w:r w:rsidR="004C58A9" w:rsidRPr="008474C2">
        <w:t>” dedi. M</w:t>
      </w:r>
      <w:r w:rsidR="009C36B9" w:rsidRPr="008474C2">
        <w:t>isafir</w:t>
      </w:r>
      <w:r w:rsidR="002E594B" w:rsidRPr="008474C2">
        <w:t>,</w:t>
      </w:r>
      <w:r w:rsidR="009C36B9" w:rsidRPr="008474C2">
        <w:t xml:space="preserve"> </w:t>
      </w:r>
      <w:r w:rsidR="009F1F24" w:rsidRPr="008474C2">
        <w:t>“</w:t>
      </w:r>
      <w:r w:rsidR="009C36B9" w:rsidRPr="008474C2">
        <w:t>Develerin en iyisi erkek develerdir</w:t>
      </w:r>
      <w:r w:rsidR="007375D2" w:rsidRPr="008474C2">
        <w:t xml:space="preserve">. </w:t>
      </w:r>
      <w:r w:rsidR="009C36B9" w:rsidRPr="008474C2">
        <w:t>Ama ona bir gün ihtiyacınızın olacağını düşündüm</w:t>
      </w:r>
      <w:r w:rsidR="00E35CF8" w:rsidRPr="008474C2">
        <w:t>.</w:t>
      </w:r>
      <w:r w:rsidR="00173D2A" w:rsidRPr="008474C2">
        <w:t xml:space="preserve">” </w:t>
      </w:r>
      <w:r w:rsidR="00BC2D98">
        <w:t>dedi.</w:t>
      </w:r>
      <w:r w:rsidR="002E594B" w:rsidRPr="008474C2">
        <w:t xml:space="preserve"> </w:t>
      </w:r>
      <w:r w:rsidR="009C36B9" w:rsidRPr="008474C2">
        <w:t xml:space="preserve">Ebu </w:t>
      </w:r>
      <w:r w:rsidR="004C58A9" w:rsidRPr="008474C2">
        <w:t>Zer</w:t>
      </w:r>
      <w:r w:rsidR="009C36B9" w:rsidRPr="008474C2">
        <w:t xml:space="preserve"> şöyle buyurdu: </w:t>
      </w:r>
      <w:r w:rsidR="009F1F24" w:rsidRPr="008474C2">
        <w:t>“</w:t>
      </w:r>
      <w:r w:rsidR="009C36B9" w:rsidRPr="008474C2">
        <w:t>Ben</w:t>
      </w:r>
      <w:r w:rsidR="002E594B" w:rsidRPr="008474C2">
        <w:t>im</w:t>
      </w:r>
      <w:r w:rsidR="009C36B9" w:rsidRPr="008474C2">
        <w:t xml:space="preserve"> </w:t>
      </w:r>
      <w:r w:rsidR="004C58A9" w:rsidRPr="008474C2">
        <w:t>deveye ihtiyaç duyacağım gün</w:t>
      </w:r>
      <w:r w:rsidR="009C36B9" w:rsidRPr="008474C2">
        <w:t>, kabre koy</w:t>
      </w:r>
      <w:r w:rsidR="002E594B" w:rsidRPr="008474C2">
        <w:t>ulacağım</w:t>
      </w:r>
      <w:r w:rsidR="004C58A9" w:rsidRPr="008474C2">
        <w:t xml:space="preserve"> gündür</w:t>
      </w:r>
      <w:r w:rsidR="000A3BD3" w:rsidRPr="008474C2">
        <w:t>.</w:t>
      </w:r>
      <w:r w:rsidR="00173D2A" w:rsidRPr="008474C2">
        <w:t xml:space="preserve">” </w:t>
      </w:r>
      <w:r w:rsidR="009C36B9" w:rsidRPr="008474C2">
        <w:t>Nitekim</w:t>
      </w:r>
      <w:r w:rsidR="004A2161" w:rsidRPr="008474C2">
        <w:t xml:space="preserve"> Allah-u</w:t>
      </w:r>
      <w:r w:rsidR="009C36B9" w:rsidRPr="008474C2">
        <w:t xml:space="preserve"> Teala şöyle buyur</w:t>
      </w:r>
      <w:r w:rsidR="001927DA" w:rsidRPr="008474C2">
        <w:t>muştur</w:t>
      </w:r>
      <w:r w:rsidR="009C36B9" w:rsidRPr="008474C2">
        <w:t xml:space="preserve">: </w:t>
      </w:r>
      <w:r w:rsidR="009F1F24" w:rsidRPr="008474C2">
        <w:rPr>
          <w:b/>
          <w:bCs/>
        </w:rPr>
        <w:t>“</w:t>
      </w:r>
      <w:r w:rsidR="009C36B9" w:rsidRPr="008474C2">
        <w:rPr>
          <w:b/>
          <w:bCs/>
        </w:rPr>
        <w:t>Sevdiğiniz şeylerden infak etmedikçe asla iyiliğe erişemezsiniz</w:t>
      </w:r>
      <w:r w:rsidR="00173D2A" w:rsidRPr="008474C2">
        <w:rPr>
          <w:b/>
          <w:bCs/>
        </w:rPr>
        <w:t>”</w:t>
      </w:r>
      <w:r w:rsidR="00173D2A" w:rsidRPr="008474C2">
        <w:t xml:space="preserve"> </w:t>
      </w:r>
      <w:r w:rsidR="009C36B9" w:rsidRPr="008474C2">
        <w:t xml:space="preserve">Ebuzer </w:t>
      </w:r>
      <w:r w:rsidR="002E594B" w:rsidRPr="008474C2">
        <w:t>(r.a) daha sonra</w:t>
      </w:r>
      <w:r w:rsidR="009C36B9" w:rsidRPr="008474C2">
        <w:t xml:space="preserve"> </w:t>
      </w:r>
      <w:r w:rsidR="002E594B" w:rsidRPr="008474C2">
        <w:t xml:space="preserve">şöyle </w:t>
      </w:r>
      <w:r w:rsidR="009C36B9" w:rsidRPr="008474C2">
        <w:t>buyur</w:t>
      </w:r>
      <w:r w:rsidR="002E594B" w:rsidRPr="008474C2">
        <w:t>du</w:t>
      </w:r>
      <w:r w:rsidR="009C36B9" w:rsidRPr="008474C2">
        <w:t xml:space="preserve">: </w:t>
      </w:r>
      <w:r w:rsidR="009F1F24" w:rsidRPr="008474C2">
        <w:t>“</w:t>
      </w:r>
      <w:r w:rsidR="009C36B9" w:rsidRPr="008474C2">
        <w:t>Şüphesiz malın üç ortağı vardır</w:t>
      </w:r>
      <w:r w:rsidR="007375D2" w:rsidRPr="008474C2">
        <w:t xml:space="preserve">. </w:t>
      </w:r>
      <w:r w:rsidR="002E594B" w:rsidRPr="008474C2">
        <w:t>Birisi kaderdir ki</w:t>
      </w:r>
      <w:r w:rsidR="0086544E" w:rsidRPr="008474C2">
        <w:t>,</w:t>
      </w:r>
      <w:r w:rsidR="002E594B" w:rsidRPr="008474C2">
        <w:t xml:space="preserve"> </w:t>
      </w:r>
      <w:r w:rsidR="00957594" w:rsidRPr="008474C2">
        <w:t xml:space="preserve">helak veya ölüm sebebiyle malın </w:t>
      </w:r>
      <w:r w:rsidR="009C36B9" w:rsidRPr="008474C2">
        <w:t xml:space="preserve">iyi veya </w:t>
      </w:r>
      <w:r w:rsidR="00A23F9D" w:rsidRPr="008474C2">
        <w:t>kötüsünü</w:t>
      </w:r>
      <w:r w:rsidR="001E79DF" w:rsidRPr="008474C2">
        <w:t xml:space="preserve"> yok ed</w:t>
      </w:r>
      <w:r w:rsidR="00957594" w:rsidRPr="008474C2">
        <w:t>ip</w:t>
      </w:r>
      <w:r w:rsidR="001E79DF" w:rsidRPr="008474C2">
        <w:t xml:space="preserve"> götürme</w:t>
      </w:r>
      <w:r w:rsidR="00957594" w:rsidRPr="008474C2">
        <w:t>si</w:t>
      </w:r>
      <w:r w:rsidR="0086544E" w:rsidRPr="008474C2">
        <w:t xml:space="preserve"> hususunda seninle meşveret etmez</w:t>
      </w:r>
      <w:r w:rsidR="007375D2" w:rsidRPr="008474C2">
        <w:t xml:space="preserve">. </w:t>
      </w:r>
      <w:r w:rsidR="00F3151A" w:rsidRPr="008474C2">
        <w:t>İkincisi vari</w:t>
      </w:r>
      <w:r w:rsidR="002E594B" w:rsidRPr="008474C2">
        <w:t>stir ki</w:t>
      </w:r>
      <w:r w:rsidR="009C36B9" w:rsidRPr="008474C2">
        <w:t xml:space="preserve"> </w:t>
      </w:r>
      <w:r w:rsidR="0086544E" w:rsidRPr="008474C2">
        <w:t>başını yere koymanı (ölmeni) ve sen sorumlu olduğun halde o malı alıp götürmeyi</w:t>
      </w:r>
      <w:r w:rsidR="009C36B9" w:rsidRPr="008474C2">
        <w:t xml:space="preserve"> bekle</w:t>
      </w:r>
      <w:r w:rsidR="0086544E" w:rsidRPr="008474C2">
        <w:t>r</w:t>
      </w:r>
      <w:r w:rsidR="007375D2" w:rsidRPr="008474C2">
        <w:t xml:space="preserve">. </w:t>
      </w:r>
      <w:r w:rsidR="002E594B" w:rsidRPr="008474C2">
        <w:t>Üçüncüsü ise sensin.</w:t>
      </w:r>
      <w:r w:rsidR="009C36B9" w:rsidRPr="008474C2">
        <w:t xml:space="preserve"> </w:t>
      </w:r>
      <w:r w:rsidR="002E594B" w:rsidRPr="008474C2">
        <w:t>O</w:t>
      </w:r>
      <w:r w:rsidR="009C36B9" w:rsidRPr="008474C2">
        <w:t xml:space="preserve"> halde onlardan </w:t>
      </w:r>
      <w:r w:rsidR="002E594B" w:rsidRPr="008474C2">
        <w:t>en</w:t>
      </w:r>
      <w:r w:rsidR="009C36B9" w:rsidRPr="008474C2">
        <w:t xml:space="preserve"> aciz</w:t>
      </w:r>
      <w:r w:rsidR="002E594B" w:rsidRPr="008474C2">
        <w:t>i</w:t>
      </w:r>
      <w:r w:rsidR="009C36B9" w:rsidRPr="008474C2">
        <w:t xml:space="preserve"> </w:t>
      </w:r>
      <w:r w:rsidR="002E594B" w:rsidRPr="008474C2">
        <w:t>olmamaya gücün yetiyorsa</w:t>
      </w:r>
      <w:r w:rsidR="009C36B9" w:rsidRPr="008474C2">
        <w:t>, öyle ol</w:t>
      </w:r>
      <w:r w:rsidR="00E35CF8" w:rsidRPr="008474C2">
        <w:t>.</w:t>
      </w:r>
      <w:r w:rsidR="004A2161" w:rsidRPr="008474C2">
        <w:t xml:space="preserve"> Allah-u</w:t>
      </w:r>
      <w:r w:rsidR="009C36B9" w:rsidRPr="008474C2">
        <w:t xml:space="preserve"> Teala şöyle buyu</w:t>
      </w:r>
      <w:r w:rsidR="002E594B" w:rsidRPr="008474C2">
        <w:t>rmuştur</w:t>
      </w:r>
      <w:r w:rsidR="009C36B9" w:rsidRPr="008474C2">
        <w:t xml:space="preserve">: </w:t>
      </w:r>
      <w:r w:rsidR="009F1F24" w:rsidRPr="008474C2">
        <w:rPr>
          <w:b/>
          <w:bCs/>
        </w:rPr>
        <w:t>“</w:t>
      </w:r>
      <w:r w:rsidR="009C36B9" w:rsidRPr="008474C2">
        <w:rPr>
          <w:b/>
          <w:bCs/>
        </w:rPr>
        <w:t xml:space="preserve">Şüphesiz ki sevdiğiniz şeylerden </w:t>
      </w:r>
      <w:r w:rsidR="00666668" w:rsidRPr="008474C2">
        <w:rPr>
          <w:b/>
          <w:bCs/>
        </w:rPr>
        <w:t>sarf etmedikçe</w:t>
      </w:r>
      <w:r w:rsidR="009C36B9" w:rsidRPr="008474C2">
        <w:rPr>
          <w:b/>
          <w:bCs/>
        </w:rPr>
        <w:t xml:space="preserve"> iyiliğe erişemezsiniz</w:t>
      </w:r>
      <w:r w:rsidR="00E35CF8" w:rsidRPr="008474C2">
        <w:rPr>
          <w:b/>
          <w:bCs/>
        </w:rPr>
        <w:t>.</w:t>
      </w:r>
      <w:r w:rsidR="00173D2A" w:rsidRPr="008474C2">
        <w:rPr>
          <w:b/>
          <w:bCs/>
        </w:rPr>
        <w:t>”</w:t>
      </w:r>
      <w:r w:rsidR="002E594B" w:rsidRPr="008474C2">
        <w:rPr>
          <w:rStyle w:val="FootnoteReference"/>
          <w:b/>
          <w:bCs/>
          <w:color w:val="000000"/>
        </w:rPr>
        <w:footnoteReference w:id="855"/>
      </w:r>
      <w:r w:rsidR="00173D2A" w:rsidRPr="008474C2">
        <w:t xml:space="preserve"> </w:t>
      </w:r>
      <w:r w:rsidR="009F1F24" w:rsidRPr="008474C2">
        <w:t>“</w:t>
      </w:r>
      <w:r w:rsidR="009C36B9" w:rsidRPr="008474C2">
        <w:t>Bu deve</w:t>
      </w:r>
      <w:r w:rsidR="002E594B" w:rsidRPr="008474C2">
        <w:t>,</w:t>
      </w:r>
      <w:r w:rsidR="009C36B9" w:rsidRPr="008474C2">
        <w:t xml:space="preserve"> mallarım arasında </w:t>
      </w:r>
      <w:r w:rsidR="002E594B" w:rsidRPr="008474C2">
        <w:t xml:space="preserve">bana </w:t>
      </w:r>
      <w:r w:rsidR="009C36B9" w:rsidRPr="008474C2">
        <w:t>en sevimli olanı idi</w:t>
      </w:r>
      <w:r w:rsidR="007375D2" w:rsidRPr="008474C2">
        <w:t xml:space="preserve">. </w:t>
      </w:r>
      <w:r w:rsidR="009C36B9" w:rsidRPr="008474C2">
        <w:t>Dolayısıyla da onu kendim için önceden göndermek istedim</w:t>
      </w:r>
      <w:r w:rsidR="00E35CF8" w:rsidRPr="008474C2">
        <w:t>.</w:t>
      </w:r>
      <w:r w:rsidR="00173D2A" w:rsidRPr="008474C2">
        <w:t>”</w:t>
      </w:r>
      <w:r w:rsidR="00490195" w:rsidRPr="008474C2">
        <w:rPr>
          <w:rStyle w:val="FootnoteReference"/>
          <w:color w:val="000000"/>
        </w:rPr>
        <w:footnoteReference w:id="856"/>
      </w:r>
      <w:r w:rsidR="00173D2A" w:rsidRPr="008474C2">
        <w:t xml:space="preserve"> </w:t>
      </w:r>
    </w:p>
    <w:p w:rsidR="009C36B9" w:rsidRPr="008474C2" w:rsidRDefault="009C36B9" w:rsidP="008474C2"/>
    <w:p w:rsidR="009C36B9" w:rsidRPr="00F820C9" w:rsidRDefault="00F01E11" w:rsidP="003A79E7">
      <w:pPr>
        <w:pStyle w:val="Heading1"/>
      </w:pPr>
      <w:bookmarkStart w:id="485" w:name="_Toc59018336"/>
      <w:r w:rsidRPr="00F820C9">
        <w:lastRenderedPageBreak/>
        <w:t>Sadakanın Sırlarından Biri</w:t>
      </w:r>
      <w:r>
        <w:t>nin</w:t>
      </w:r>
      <w:r w:rsidRPr="00F820C9">
        <w:t xml:space="preserve"> </w:t>
      </w:r>
      <w:r>
        <w:t>Beyanı Hakkında</w:t>
      </w:r>
      <w:bookmarkEnd w:id="485"/>
    </w:p>
    <w:p w:rsidR="009C36B9" w:rsidRPr="008474C2" w:rsidRDefault="009C36B9" w:rsidP="008474C2">
      <w:r w:rsidRPr="008474C2">
        <w:rPr>
          <w:color w:val="000000"/>
        </w:rPr>
        <w:t xml:space="preserve">Bilmek gerekir ki insan dünya malına </w:t>
      </w:r>
      <w:r w:rsidR="00CD41F4" w:rsidRPr="008474C2">
        <w:rPr>
          <w:color w:val="000000"/>
        </w:rPr>
        <w:t xml:space="preserve">ve süslerine karşı </w:t>
      </w:r>
      <w:r w:rsidRPr="008474C2">
        <w:rPr>
          <w:color w:val="000000"/>
        </w:rPr>
        <w:t xml:space="preserve">sevgi </w:t>
      </w:r>
      <w:r w:rsidR="00CD41F4" w:rsidRPr="008474C2">
        <w:rPr>
          <w:color w:val="000000"/>
        </w:rPr>
        <w:t xml:space="preserve">ve </w:t>
      </w:r>
      <w:r w:rsidRPr="008474C2">
        <w:rPr>
          <w:color w:val="000000"/>
        </w:rPr>
        <w:t>muhabbet üzere büyü</w:t>
      </w:r>
      <w:r w:rsidR="00CD41F4" w:rsidRPr="008474C2">
        <w:rPr>
          <w:color w:val="000000"/>
        </w:rPr>
        <w:t>müş,</w:t>
      </w:r>
      <w:r w:rsidRPr="008474C2">
        <w:rPr>
          <w:color w:val="000000"/>
        </w:rPr>
        <w:t xml:space="preserve"> terbiye olmuştur</w:t>
      </w:r>
      <w:r w:rsidR="007375D2" w:rsidRPr="008474C2">
        <w:rPr>
          <w:color w:val="000000"/>
        </w:rPr>
        <w:t xml:space="preserve">. </w:t>
      </w:r>
      <w:r w:rsidRPr="008474C2">
        <w:rPr>
          <w:color w:val="000000"/>
        </w:rPr>
        <w:t>Bu sevgi, kalbinin derinliklerinde yer etmiştir</w:t>
      </w:r>
      <w:r w:rsidR="007375D2" w:rsidRPr="008474C2">
        <w:rPr>
          <w:color w:val="000000"/>
        </w:rPr>
        <w:t xml:space="preserve">. </w:t>
      </w:r>
      <w:r w:rsidR="005D5A3B" w:rsidRPr="008474C2">
        <w:rPr>
          <w:color w:val="000000"/>
        </w:rPr>
        <w:t>Ahlakî</w:t>
      </w:r>
      <w:r w:rsidRPr="008474C2">
        <w:rPr>
          <w:color w:val="000000"/>
        </w:rPr>
        <w:t xml:space="preserve"> ve amel</w:t>
      </w:r>
      <w:r w:rsidR="00E46D64" w:rsidRPr="008474C2">
        <w:rPr>
          <w:color w:val="000000"/>
        </w:rPr>
        <w:t>î</w:t>
      </w:r>
      <w:r w:rsidRPr="008474C2">
        <w:rPr>
          <w:color w:val="000000"/>
        </w:rPr>
        <w:t xml:space="preserve"> fesatların bir çoğu, hatta dini fesatlar bile bu sevgiden kaynaklanmaktadır</w:t>
      </w:r>
      <w:r w:rsidR="007375D2" w:rsidRPr="008474C2">
        <w:rPr>
          <w:color w:val="000000"/>
        </w:rPr>
        <w:t xml:space="preserve">. </w:t>
      </w:r>
      <w:r w:rsidRPr="008474C2">
        <w:rPr>
          <w:color w:val="000000"/>
        </w:rPr>
        <w:t>Nitekim bu</w:t>
      </w:r>
      <w:r w:rsidR="00E46D64" w:rsidRPr="008474C2">
        <w:rPr>
          <w:color w:val="000000"/>
        </w:rPr>
        <w:t>,</w:t>
      </w:r>
      <w:r w:rsidRPr="008474C2">
        <w:rPr>
          <w:color w:val="000000"/>
        </w:rPr>
        <w:t xml:space="preserve"> bir çok hadislerde de yer almıştır</w:t>
      </w:r>
      <w:r w:rsidR="00E46D64" w:rsidRPr="008474C2">
        <w:rPr>
          <w:color w:val="000000"/>
        </w:rPr>
        <w:t>.</w:t>
      </w:r>
      <w:r w:rsidR="00E46D64" w:rsidRPr="008474C2">
        <w:rPr>
          <w:rStyle w:val="FootnoteReference"/>
          <w:color w:val="000000"/>
        </w:rPr>
        <w:footnoteReference w:id="857"/>
      </w:r>
      <w:r w:rsidR="00E46D64" w:rsidRPr="008474C2">
        <w:rPr>
          <w:color w:val="000000"/>
        </w:rPr>
        <w:t xml:space="preserve"> </w:t>
      </w:r>
      <w:r w:rsidR="000F7CD9" w:rsidRPr="008474C2">
        <w:rPr>
          <w:color w:val="000000"/>
        </w:rPr>
        <w:t xml:space="preserve">Biz </w:t>
      </w:r>
      <w:r w:rsidRPr="008474C2">
        <w:rPr>
          <w:color w:val="000000"/>
        </w:rPr>
        <w:t xml:space="preserve">bazı hadislerin şerhinde </w:t>
      </w:r>
      <w:r w:rsidR="00E46D64" w:rsidRPr="008474C2">
        <w:rPr>
          <w:color w:val="000000"/>
        </w:rPr>
        <w:t xml:space="preserve">de </w:t>
      </w:r>
      <w:r w:rsidRPr="008474C2">
        <w:rPr>
          <w:color w:val="000000"/>
        </w:rPr>
        <w:t>buna işaret ettik</w:t>
      </w:r>
      <w:r w:rsidR="007375D2" w:rsidRPr="008474C2">
        <w:rPr>
          <w:color w:val="000000"/>
        </w:rPr>
        <w:t xml:space="preserve">. </w:t>
      </w:r>
      <w:r w:rsidRPr="008474C2">
        <w:rPr>
          <w:color w:val="000000"/>
        </w:rPr>
        <w:t>O halde insan sadaka</w:t>
      </w:r>
      <w:r w:rsidR="00E46D64" w:rsidRPr="008474C2">
        <w:rPr>
          <w:color w:val="000000"/>
        </w:rPr>
        <w:t xml:space="preserve"> ve</w:t>
      </w:r>
      <w:r w:rsidRPr="008474C2">
        <w:rPr>
          <w:color w:val="000000"/>
        </w:rPr>
        <w:t xml:space="preserve"> fedakarlığı vasıtasıyla bu alakayı ortadan kaldırır veya azaltırsa</w:t>
      </w:r>
      <w:r w:rsidR="00E46D64" w:rsidRPr="008474C2">
        <w:rPr>
          <w:color w:val="000000"/>
        </w:rPr>
        <w:t>,</w:t>
      </w:r>
      <w:r w:rsidRPr="008474C2">
        <w:rPr>
          <w:color w:val="000000"/>
        </w:rPr>
        <w:t xml:space="preserve"> </w:t>
      </w:r>
      <w:r w:rsidR="00E46D64" w:rsidRPr="008474C2">
        <w:rPr>
          <w:color w:val="000000"/>
        </w:rPr>
        <w:t>ş</w:t>
      </w:r>
      <w:r w:rsidR="007135CE" w:rsidRPr="008474C2">
        <w:rPr>
          <w:color w:val="000000"/>
        </w:rPr>
        <w:t>üphesiz</w:t>
      </w:r>
      <w:r w:rsidRPr="008474C2">
        <w:rPr>
          <w:color w:val="000000"/>
        </w:rPr>
        <w:t xml:space="preserve"> fesa</w:t>
      </w:r>
      <w:r w:rsidR="00E46D64" w:rsidRPr="008474C2">
        <w:rPr>
          <w:color w:val="000000"/>
        </w:rPr>
        <w:t>t</w:t>
      </w:r>
      <w:r w:rsidRPr="008474C2">
        <w:rPr>
          <w:color w:val="000000"/>
        </w:rPr>
        <w:t xml:space="preserve"> </w:t>
      </w:r>
      <w:r w:rsidR="00E46D64" w:rsidRPr="008474C2">
        <w:rPr>
          <w:color w:val="000000"/>
        </w:rPr>
        <w:t xml:space="preserve">ve çirkinliklerin kaynağını kurutmuş </w:t>
      </w:r>
      <w:r w:rsidRPr="008474C2">
        <w:rPr>
          <w:color w:val="000000"/>
        </w:rPr>
        <w:t>ve dolayısıyla marifetlere erişmek, gayp ve melekut alemine bağlanmak ve üstün melekeler ile kamil ahlak</w:t>
      </w:r>
      <w:r w:rsidR="00E46D64" w:rsidRPr="008474C2">
        <w:rPr>
          <w:color w:val="000000"/>
        </w:rPr>
        <w:t>ı</w:t>
      </w:r>
      <w:r w:rsidRPr="008474C2">
        <w:rPr>
          <w:color w:val="000000"/>
        </w:rPr>
        <w:t xml:space="preserve"> elde etmek için gerekli kapıları </w:t>
      </w:r>
      <w:r w:rsidR="00E46D64" w:rsidRPr="008474C2">
        <w:rPr>
          <w:color w:val="000000"/>
        </w:rPr>
        <w:t xml:space="preserve">kendi </w:t>
      </w:r>
      <w:r w:rsidRPr="008474C2">
        <w:rPr>
          <w:color w:val="000000"/>
        </w:rPr>
        <w:t>yüzüne açmış olur</w:t>
      </w:r>
      <w:r w:rsidR="007375D2" w:rsidRPr="008474C2">
        <w:rPr>
          <w:color w:val="000000"/>
        </w:rPr>
        <w:t xml:space="preserve">. </w:t>
      </w:r>
      <w:r w:rsidR="000F7CD9" w:rsidRPr="008474C2">
        <w:rPr>
          <w:color w:val="000000"/>
        </w:rPr>
        <w:t>Bu</w:t>
      </w:r>
      <w:r w:rsidRPr="008474C2">
        <w:rPr>
          <w:color w:val="000000"/>
        </w:rPr>
        <w:t>, farz veya müstehap mal</w:t>
      </w:r>
      <w:r w:rsidR="00E46D64" w:rsidRPr="008474C2">
        <w:rPr>
          <w:color w:val="000000"/>
        </w:rPr>
        <w:t>î</w:t>
      </w:r>
      <w:r w:rsidRPr="008474C2">
        <w:rPr>
          <w:color w:val="000000"/>
        </w:rPr>
        <w:t xml:space="preserve"> infakların en büyük </w:t>
      </w:r>
      <w:r w:rsidR="001F20D3" w:rsidRPr="008474C2">
        <w:rPr>
          <w:color w:val="000000"/>
        </w:rPr>
        <w:t>espri</w:t>
      </w:r>
      <w:r w:rsidRPr="008474C2">
        <w:rPr>
          <w:color w:val="000000"/>
        </w:rPr>
        <w:t>lerinden biridir</w:t>
      </w:r>
      <w:r w:rsidR="007375D2" w:rsidRPr="008474C2">
        <w:rPr>
          <w:color w:val="000000"/>
        </w:rPr>
        <w:t xml:space="preserve">. </w:t>
      </w:r>
      <w:r w:rsidR="00E46D64" w:rsidRPr="008474C2">
        <w:rPr>
          <w:color w:val="000000"/>
        </w:rPr>
        <w:t>Açık olduğu üzere m</w:t>
      </w:r>
      <w:r w:rsidRPr="008474C2">
        <w:rPr>
          <w:color w:val="000000"/>
        </w:rPr>
        <w:t>üstehap</w:t>
      </w:r>
      <w:r w:rsidR="00E46D64" w:rsidRPr="008474C2">
        <w:rPr>
          <w:color w:val="000000"/>
        </w:rPr>
        <w:t xml:space="preserve"> sadakalarda</w:t>
      </w:r>
      <w:r w:rsidRPr="008474C2">
        <w:rPr>
          <w:color w:val="000000"/>
        </w:rPr>
        <w:t xml:space="preserve"> bu </w:t>
      </w:r>
      <w:r w:rsidR="001F20D3" w:rsidRPr="008474C2">
        <w:rPr>
          <w:color w:val="000000"/>
        </w:rPr>
        <w:t>espri</w:t>
      </w:r>
      <w:r w:rsidRPr="008474C2">
        <w:rPr>
          <w:color w:val="000000"/>
        </w:rPr>
        <w:t xml:space="preserve"> daha kamil haldedir</w:t>
      </w:r>
      <w:r w:rsidR="007375D2" w:rsidRPr="008474C2">
        <w:rPr>
          <w:color w:val="000000"/>
        </w:rPr>
        <w:t xml:space="preserve">. </w:t>
      </w:r>
    </w:p>
    <w:p w:rsidR="009C36B9" w:rsidRPr="008474C2" w:rsidRDefault="009C36B9" w:rsidP="008474C2">
      <w:r w:rsidRPr="008474C2">
        <w:t xml:space="preserve">Bu </w:t>
      </w:r>
      <w:r w:rsidR="00E46D64" w:rsidRPr="008474C2">
        <w:t>husustaki</w:t>
      </w:r>
      <w:r w:rsidRPr="008474C2">
        <w:t xml:space="preserve"> rivayetlerin toplamından </w:t>
      </w:r>
      <w:r w:rsidR="00E46D64" w:rsidRPr="008474C2">
        <w:t>da</w:t>
      </w:r>
      <w:r w:rsidR="000A3BD3" w:rsidRPr="008474C2">
        <w:t xml:space="preserve"> </w:t>
      </w:r>
      <w:r w:rsidR="00E46D64" w:rsidRPr="008474C2">
        <w:t>anlaşıldığı üzere</w:t>
      </w:r>
      <w:r w:rsidRPr="008474C2">
        <w:t xml:space="preserve"> sadaka, dünyevi ve uhrevi faziletlerin tümüne sahiptir</w:t>
      </w:r>
      <w:r w:rsidR="007375D2" w:rsidRPr="008474C2">
        <w:t xml:space="preserve">. </w:t>
      </w:r>
      <w:r w:rsidRPr="008474C2">
        <w:t>İnsan sadaka verdiği ilk andan itibaren</w:t>
      </w:r>
      <w:r w:rsidR="00E46D64" w:rsidRPr="008474C2">
        <w:t>,</w:t>
      </w:r>
      <w:r w:rsidRPr="008474C2">
        <w:t xml:space="preserve"> o sadaka</w:t>
      </w:r>
      <w:r w:rsidR="00E46D64" w:rsidRPr="008474C2">
        <w:t>,</w:t>
      </w:r>
      <w:r w:rsidRPr="008474C2">
        <w:t xml:space="preserve"> insanla birlikte olmakta, ondan belaları def etmekte</w:t>
      </w:r>
      <w:r w:rsidR="00E46D64" w:rsidRPr="008474C2">
        <w:t>,</w:t>
      </w:r>
      <w:r w:rsidRPr="008474C2">
        <w:t xml:space="preserve"> sonunda da </w:t>
      </w:r>
      <w:r w:rsidR="00E46D64" w:rsidRPr="008474C2">
        <w:t xml:space="preserve">kıyamette ve </w:t>
      </w:r>
      <w:r w:rsidRPr="008474C2">
        <w:t>diğer merhal</w:t>
      </w:r>
      <w:r w:rsidR="00E46D64" w:rsidRPr="008474C2">
        <w:t>eler</w:t>
      </w:r>
      <w:r w:rsidRPr="008474C2">
        <w:t>de insanı cennet</w:t>
      </w:r>
      <w:r w:rsidR="00441B9A" w:rsidRPr="008474C2">
        <w:t>e ve</w:t>
      </w:r>
      <w:r w:rsidRPr="008474C2">
        <w:t xml:space="preserve"> </w:t>
      </w:r>
      <w:r w:rsidR="00E46D64" w:rsidRPr="008474C2">
        <w:t xml:space="preserve">Hakk’a yakınlık </w:t>
      </w:r>
      <w:r w:rsidRPr="008474C2">
        <w:t>makamına ulaştırmaktadır</w:t>
      </w:r>
      <w:r w:rsidR="007375D2" w:rsidRPr="008474C2">
        <w:t xml:space="preserve">. </w:t>
      </w:r>
    </w:p>
    <w:p w:rsidR="009C36B9" w:rsidRPr="008474C2" w:rsidRDefault="009C36B9" w:rsidP="008474C2"/>
    <w:p w:rsidR="009C36B9" w:rsidRPr="00F820C9" w:rsidRDefault="00E46D64" w:rsidP="003A79E7">
      <w:pPr>
        <w:pStyle w:val="Heading1"/>
      </w:pPr>
      <w:bookmarkStart w:id="486" w:name="_Toc59018337"/>
      <w:r>
        <w:t>Tamamlama</w:t>
      </w:r>
      <w:bookmarkEnd w:id="486"/>
    </w:p>
    <w:p w:rsidR="005D54AA" w:rsidRPr="008474C2" w:rsidRDefault="00EC5991" w:rsidP="008474C2">
      <w:r w:rsidRPr="008474C2">
        <w:rPr>
          <w:color w:val="000000"/>
        </w:rPr>
        <w:t>Bilmek gerekir ki farz olmayan sadaka</w:t>
      </w:r>
      <w:r w:rsidR="009C36B9" w:rsidRPr="008474C2">
        <w:rPr>
          <w:color w:val="000000"/>
        </w:rPr>
        <w:t xml:space="preserve"> gizli verilirse, aşikar verilen sadakadan daha faziletlidir</w:t>
      </w:r>
      <w:r w:rsidR="007375D2" w:rsidRPr="008474C2">
        <w:rPr>
          <w:color w:val="000000"/>
        </w:rPr>
        <w:t xml:space="preserve">. </w:t>
      </w:r>
      <w:r w:rsidR="009C36B9" w:rsidRPr="008474C2">
        <w:rPr>
          <w:color w:val="000000"/>
        </w:rPr>
        <w:t>Nitekim, Kafi</w:t>
      </w:r>
      <w:r w:rsidR="00F63AB8" w:rsidRPr="008474C2">
        <w:rPr>
          <w:color w:val="000000"/>
        </w:rPr>
        <w:t>’</w:t>
      </w:r>
      <w:r w:rsidR="009C36B9" w:rsidRPr="008474C2">
        <w:rPr>
          <w:color w:val="000000"/>
        </w:rPr>
        <w:t xml:space="preserve">de yer alan bir rivayette İmam Sadık </w:t>
      </w:r>
      <w:r w:rsidR="00F7195A">
        <w:rPr>
          <w:color w:val="000000"/>
        </w:rPr>
        <w:t>(a.s)</w:t>
      </w:r>
      <w:r w:rsidRPr="008474C2">
        <w:rPr>
          <w:color w:val="000000"/>
        </w:rPr>
        <w:t xml:space="preserve"> Ammar Sabati’ye </w:t>
      </w:r>
      <w:r w:rsidR="009C36B9" w:rsidRPr="008474C2">
        <w:rPr>
          <w:color w:val="000000"/>
        </w:rPr>
        <w:t>şöyle buyur</w:t>
      </w:r>
      <w:r w:rsidRPr="008474C2">
        <w:rPr>
          <w:color w:val="000000"/>
        </w:rPr>
        <w:t>muştur</w:t>
      </w:r>
      <w:r w:rsidR="009C36B9" w:rsidRPr="008474C2">
        <w:rPr>
          <w:color w:val="000000"/>
        </w:rPr>
        <w:t xml:space="preserve">: </w:t>
      </w:r>
      <w:r w:rsidR="009F1F24" w:rsidRPr="008474C2">
        <w:rPr>
          <w:i/>
          <w:iCs/>
          <w:color w:val="000000"/>
        </w:rPr>
        <w:t>“</w:t>
      </w:r>
      <w:r w:rsidR="009C36B9" w:rsidRPr="008474C2">
        <w:rPr>
          <w:i/>
          <w:iCs/>
          <w:color w:val="000000"/>
        </w:rPr>
        <w:t>Ey Ammar</w:t>
      </w:r>
      <w:r w:rsidRPr="008474C2">
        <w:rPr>
          <w:i/>
          <w:iCs/>
          <w:color w:val="000000"/>
        </w:rPr>
        <w:t>!</w:t>
      </w:r>
      <w:r w:rsidR="009C36B9" w:rsidRPr="008474C2">
        <w:rPr>
          <w:i/>
          <w:iCs/>
          <w:color w:val="000000"/>
        </w:rPr>
        <w:t xml:space="preserve"> </w:t>
      </w:r>
      <w:r w:rsidRPr="008474C2">
        <w:rPr>
          <w:i/>
          <w:iCs/>
          <w:color w:val="000000"/>
        </w:rPr>
        <w:t>G</w:t>
      </w:r>
      <w:r w:rsidR="009C36B9" w:rsidRPr="008474C2">
        <w:rPr>
          <w:i/>
          <w:iCs/>
          <w:color w:val="000000"/>
        </w:rPr>
        <w:t>izlice verilen sadaka, açıkça verilen sadakadan daha faziletlidir</w:t>
      </w:r>
      <w:r w:rsidR="00E35CF8" w:rsidRPr="008474C2">
        <w:rPr>
          <w:i/>
          <w:iCs/>
          <w:color w:val="000000"/>
        </w:rPr>
        <w:t>.</w:t>
      </w:r>
      <w:r w:rsidRPr="008474C2">
        <w:rPr>
          <w:i/>
          <w:iCs/>
          <w:color w:val="000000"/>
        </w:rPr>
        <w:t xml:space="preserve"> </w:t>
      </w:r>
      <w:r w:rsidR="009C36B9" w:rsidRPr="008474C2">
        <w:rPr>
          <w:i/>
          <w:iCs/>
          <w:color w:val="000000"/>
        </w:rPr>
        <w:t xml:space="preserve">Hakeza </w:t>
      </w:r>
      <w:r w:rsidRPr="008474C2">
        <w:rPr>
          <w:i/>
          <w:iCs/>
          <w:color w:val="000000"/>
        </w:rPr>
        <w:t xml:space="preserve">Allah’a yemin olsun ki </w:t>
      </w:r>
      <w:r w:rsidR="009C36B9" w:rsidRPr="008474C2">
        <w:rPr>
          <w:i/>
          <w:iCs/>
          <w:color w:val="000000"/>
        </w:rPr>
        <w:t>gizlice yapılan ibadet, açıkça yapılan ibadetten daha faziletlidir</w:t>
      </w:r>
      <w:r w:rsidR="007375D2" w:rsidRPr="008474C2">
        <w:rPr>
          <w:i/>
          <w:iCs/>
          <w:color w:val="000000"/>
        </w:rPr>
        <w:t>.</w:t>
      </w:r>
      <w:r w:rsidRPr="008474C2">
        <w:rPr>
          <w:i/>
          <w:iCs/>
          <w:color w:val="000000"/>
        </w:rPr>
        <w:t>”</w:t>
      </w:r>
      <w:r w:rsidRPr="008474C2">
        <w:rPr>
          <w:rStyle w:val="FootnoteReference"/>
          <w:i/>
          <w:iCs/>
          <w:color w:val="000000"/>
        </w:rPr>
        <w:footnoteReference w:id="858"/>
      </w:r>
    </w:p>
    <w:p w:rsidR="009C36B9" w:rsidRPr="008474C2" w:rsidRDefault="007375D2" w:rsidP="008474C2">
      <w:r w:rsidRPr="008474C2">
        <w:lastRenderedPageBreak/>
        <w:t xml:space="preserve"> </w:t>
      </w:r>
      <w:r w:rsidR="009C36B9" w:rsidRPr="008474C2">
        <w:t xml:space="preserve">Bir çok hadiste de yer aldığı üzere </w:t>
      </w:r>
      <w:r w:rsidR="005D54AA" w:rsidRPr="008474C2">
        <w:t>“G</w:t>
      </w:r>
      <w:r w:rsidR="009C36B9" w:rsidRPr="008474C2">
        <w:t>izli sadaka</w:t>
      </w:r>
      <w:r w:rsidR="005D54AA" w:rsidRPr="008474C2">
        <w:t>,</w:t>
      </w:r>
      <w:r w:rsidR="004A2161" w:rsidRPr="008474C2">
        <w:t xml:space="preserve"> Allah-u</w:t>
      </w:r>
      <w:r w:rsidR="009C36B9" w:rsidRPr="008474C2">
        <w:t xml:space="preserve"> Teala</w:t>
      </w:r>
      <w:r w:rsidR="00F63AB8" w:rsidRPr="008474C2">
        <w:t>’</w:t>
      </w:r>
      <w:r w:rsidR="009C36B9" w:rsidRPr="008474C2">
        <w:t>nın gazabını söndürmektedir</w:t>
      </w:r>
      <w:r w:rsidRPr="008474C2">
        <w:t>.</w:t>
      </w:r>
      <w:r w:rsidR="005D54AA" w:rsidRPr="008474C2">
        <w:t>”</w:t>
      </w:r>
      <w:r w:rsidR="005D54AA" w:rsidRPr="008474C2">
        <w:rPr>
          <w:rStyle w:val="FootnoteReference"/>
          <w:i/>
          <w:iCs/>
          <w:color w:val="000000"/>
        </w:rPr>
        <w:footnoteReference w:id="859"/>
      </w:r>
      <w:r w:rsidRPr="008474C2">
        <w:t xml:space="preserve"> </w:t>
      </w:r>
      <w:r w:rsidR="000F7CD9" w:rsidRPr="008474C2">
        <w:t xml:space="preserve">Bir </w:t>
      </w:r>
      <w:r w:rsidR="009C36B9" w:rsidRPr="008474C2">
        <w:t xml:space="preserve">hadiste de yer </w:t>
      </w:r>
      <w:r w:rsidR="005D54AA" w:rsidRPr="008474C2">
        <w:t>aldığı üzere</w:t>
      </w:r>
      <w:r w:rsidR="009C36B9" w:rsidRPr="008474C2">
        <w:t xml:space="preserve">, </w:t>
      </w:r>
      <w:r w:rsidR="005D54AA" w:rsidRPr="008474C2">
        <w:t>“</w:t>
      </w:r>
      <w:r w:rsidR="009C36B9" w:rsidRPr="008474C2">
        <w:t xml:space="preserve">Allah-u Teala </w:t>
      </w:r>
      <w:r w:rsidR="005D54AA" w:rsidRPr="008474C2">
        <w:t>kendi emanı dışında h</w:t>
      </w:r>
      <w:r w:rsidR="006763DA" w:rsidRPr="008474C2">
        <w:t>iç bir</w:t>
      </w:r>
      <w:r w:rsidR="009C36B9" w:rsidRPr="008474C2">
        <w:t xml:space="preserve"> sığınağın olmadığı bir günde</w:t>
      </w:r>
      <w:r w:rsidR="005D54AA" w:rsidRPr="008474C2">
        <w:t>,</w:t>
      </w:r>
      <w:r w:rsidR="009C36B9" w:rsidRPr="008474C2">
        <w:t xml:space="preserve"> yedi </w:t>
      </w:r>
      <w:r w:rsidR="00441B9A" w:rsidRPr="008474C2">
        <w:t>grubu</w:t>
      </w:r>
      <w:r w:rsidR="009C36B9" w:rsidRPr="008474C2">
        <w:t xml:space="preserve"> </w:t>
      </w:r>
      <w:r w:rsidR="000A3BD3" w:rsidRPr="008474C2">
        <w:t>kendi emanında</w:t>
      </w:r>
      <w:r w:rsidR="005D54AA" w:rsidRPr="008474C2">
        <w:t xml:space="preserve"> koruyacaktır</w:t>
      </w:r>
      <w:r w:rsidRPr="008474C2">
        <w:t xml:space="preserve">. </w:t>
      </w:r>
      <w:r w:rsidR="009C36B9" w:rsidRPr="008474C2">
        <w:t>Onlardan biri</w:t>
      </w:r>
      <w:r w:rsidR="005D54AA" w:rsidRPr="008474C2">
        <w:t>si</w:t>
      </w:r>
      <w:r w:rsidR="009C36B9" w:rsidRPr="008474C2">
        <w:t xml:space="preserve">, </w:t>
      </w:r>
      <w:r w:rsidR="005D54AA" w:rsidRPr="008474C2">
        <w:t>sağ eli görme</w:t>
      </w:r>
      <w:r w:rsidR="00C34334" w:rsidRPr="008474C2">
        <w:t>ye</w:t>
      </w:r>
      <w:r w:rsidR="005D54AA" w:rsidRPr="008474C2">
        <w:t>cek şekilde sol</w:t>
      </w:r>
      <w:r w:rsidR="00C34334" w:rsidRPr="008474C2">
        <w:t xml:space="preserve"> </w:t>
      </w:r>
      <w:r w:rsidR="005D54AA" w:rsidRPr="008474C2">
        <w:t xml:space="preserve">eliyle </w:t>
      </w:r>
      <w:r w:rsidR="009C36B9" w:rsidRPr="008474C2">
        <w:t xml:space="preserve">sadaka verip onu gizleyen </w:t>
      </w:r>
      <w:r w:rsidR="005D54AA" w:rsidRPr="008474C2">
        <w:t>kimsedir.</w:t>
      </w:r>
      <w:r w:rsidR="00173D2A" w:rsidRPr="008474C2">
        <w:t>”</w:t>
      </w:r>
      <w:r w:rsidR="005D54AA" w:rsidRPr="008474C2">
        <w:rPr>
          <w:rStyle w:val="FootnoteReference"/>
          <w:i/>
          <w:iCs/>
          <w:color w:val="000000"/>
        </w:rPr>
        <w:footnoteReference w:id="860"/>
      </w:r>
      <w:r w:rsidR="00173D2A" w:rsidRPr="008474C2">
        <w:t xml:space="preserve"> </w:t>
      </w:r>
    </w:p>
    <w:p w:rsidR="009C36B9" w:rsidRPr="008474C2" w:rsidRDefault="009C36B9" w:rsidP="008474C2">
      <w:r w:rsidRPr="008474C2">
        <w:t xml:space="preserve">Bu üstünlüğün </w:t>
      </w:r>
      <w:r w:rsidR="001F20D3" w:rsidRPr="008474C2">
        <w:t>espri</w:t>
      </w:r>
      <w:r w:rsidRPr="008474C2">
        <w:t>lerinden biri</w:t>
      </w:r>
      <w:r w:rsidR="005D54AA" w:rsidRPr="008474C2">
        <w:t>,</w:t>
      </w:r>
      <w:r w:rsidRPr="008474C2">
        <w:t xml:space="preserve"> </w:t>
      </w:r>
      <w:r w:rsidR="005D54AA" w:rsidRPr="008474C2">
        <w:t>belki de</w:t>
      </w:r>
      <w:r w:rsidRPr="008474C2">
        <w:t xml:space="preserve"> gizli ibadet</w:t>
      </w:r>
      <w:r w:rsidR="005D54AA" w:rsidRPr="008474C2">
        <w:t>in</w:t>
      </w:r>
      <w:r w:rsidRPr="008474C2">
        <w:t xml:space="preserve"> riyaya daha uzak ve ihlasa daha yakın</w:t>
      </w:r>
      <w:r w:rsidR="005D54AA" w:rsidRPr="008474C2">
        <w:t xml:space="preserve"> olmasıdır</w:t>
      </w:r>
      <w:r w:rsidR="007375D2" w:rsidRPr="008474C2">
        <w:t xml:space="preserve">. </w:t>
      </w:r>
      <w:r w:rsidR="00441B9A" w:rsidRPr="008474C2">
        <w:t>S</w:t>
      </w:r>
      <w:r w:rsidRPr="008474C2">
        <w:t xml:space="preserve">adaka </w:t>
      </w:r>
      <w:r w:rsidR="00441B9A" w:rsidRPr="008474C2">
        <w:t>hususunda</w:t>
      </w:r>
      <w:r w:rsidRPr="008474C2">
        <w:t xml:space="preserve"> fakirlerin </w:t>
      </w:r>
      <w:r w:rsidR="005D54AA" w:rsidRPr="008474C2">
        <w:t>yüzsuyunu korumak da</w:t>
      </w:r>
      <w:r w:rsidRPr="008474C2">
        <w:t xml:space="preserve"> gizli </w:t>
      </w:r>
      <w:r w:rsidR="00441B9A" w:rsidRPr="008474C2">
        <w:t>sadakayla mümkündür</w:t>
      </w:r>
      <w:r w:rsidR="007375D2" w:rsidRPr="008474C2">
        <w:t xml:space="preserve">. </w:t>
      </w:r>
      <w:r w:rsidR="005D54AA" w:rsidRPr="008474C2">
        <w:t>Y</w:t>
      </w:r>
      <w:r w:rsidRPr="008474C2">
        <w:t xml:space="preserve">akınlara </w:t>
      </w:r>
      <w:r w:rsidR="005D54AA" w:rsidRPr="008474C2">
        <w:t xml:space="preserve">verilen </w:t>
      </w:r>
      <w:r w:rsidRPr="008474C2">
        <w:t xml:space="preserve">sadaka </w:t>
      </w:r>
      <w:r w:rsidR="005D54AA" w:rsidRPr="008474C2">
        <w:t xml:space="preserve">da </w:t>
      </w:r>
      <w:r w:rsidRPr="008474C2">
        <w:t xml:space="preserve">gayrilerine </w:t>
      </w:r>
      <w:r w:rsidR="005D54AA" w:rsidRPr="008474C2">
        <w:t>verilen sadakadan</w:t>
      </w:r>
      <w:r w:rsidRPr="008474C2">
        <w:t xml:space="preserve"> daha üstündür ve bu, ibadetlerin en faziletlisi olan sıla-i rahim ile de </w:t>
      </w:r>
      <w:r w:rsidR="005D54AA" w:rsidRPr="008474C2">
        <w:t>örtüşmektedir</w:t>
      </w:r>
      <w:r w:rsidR="007375D2" w:rsidRPr="008474C2">
        <w:t xml:space="preserve">. </w:t>
      </w:r>
      <w:r w:rsidRPr="008474C2">
        <w:t>Nitekim hadiste yer aldığı üze</w:t>
      </w:r>
      <w:r w:rsidR="005D54AA" w:rsidRPr="008474C2">
        <w:t>re,</w:t>
      </w:r>
      <w:r w:rsidRPr="008474C2">
        <w:t xml:space="preserve"> </w:t>
      </w:r>
      <w:r w:rsidR="009F1F24" w:rsidRPr="008474C2">
        <w:t>“</w:t>
      </w:r>
      <w:r w:rsidRPr="008474C2">
        <w:t>En üstün sadaka</w:t>
      </w:r>
      <w:r w:rsidR="005D54AA" w:rsidRPr="008474C2">
        <w:t>,</w:t>
      </w:r>
      <w:r w:rsidRPr="008474C2">
        <w:t xml:space="preserve"> rahime </w:t>
      </w:r>
      <w:r w:rsidR="005D54AA" w:rsidRPr="008474C2">
        <w:t>(yakınlara) verilen</w:t>
      </w:r>
      <w:r w:rsidRPr="008474C2">
        <w:t xml:space="preserve"> sadakadır</w:t>
      </w:r>
      <w:r w:rsidR="00E35CF8" w:rsidRPr="008474C2">
        <w:t>.</w:t>
      </w:r>
      <w:r w:rsidR="00173D2A" w:rsidRPr="008474C2">
        <w:t xml:space="preserve"> </w:t>
      </w:r>
      <w:r w:rsidRPr="008474C2">
        <w:t>Mümin kardeşler</w:t>
      </w:r>
      <w:r w:rsidR="003154C6" w:rsidRPr="008474C2">
        <w:t>e</w:t>
      </w:r>
      <w:r w:rsidRPr="008474C2">
        <w:t xml:space="preserve"> </w:t>
      </w:r>
      <w:r w:rsidR="00064832" w:rsidRPr="008474C2">
        <w:t>iyiliğin</w:t>
      </w:r>
      <w:r w:rsidRPr="008474C2">
        <w:t xml:space="preserve"> ecri yirmi, </w:t>
      </w:r>
      <w:r w:rsidR="00064832" w:rsidRPr="008474C2">
        <w:t xml:space="preserve">sıla-i rahimin ecri </w:t>
      </w:r>
      <w:r w:rsidRPr="008474C2">
        <w:t>ise yirmi dört</w:t>
      </w:r>
      <w:r w:rsidR="003154C6" w:rsidRPr="008474C2">
        <w:t xml:space="preserve"> kattır</w:t>
      </w:r>
      <w:r w:rsidR="00E35CF8" w:rsidRPr="008474C2">
        <w:t>.</w:t>
      </w:r>
      <w:r w:rsidR="00173D2A" w:rsidRPr="008474C2">
        <w:t>”</w:t>
      </w:r>
      <w:r w:rsidR="00064832" w:rsidRPr="008474C2">
        <w:rPr>
          <w:rStyle w:val="FootnoteReference"/>
          <w:i/>
          <w:iCs/>
          <w:color w:val="000000"/>
        </w:rPr>
        <w:footnoteReference w:id="861"/>
      </w:r>
      <w:r w:rsidR="00173D2A" w:rsidRPr="008474C2">
        <w:t xml:space="preserve"> </w:t>
      </w:r>
      <w:r w:rsidRPr="008474C2">
        <w:t>Hatta bazı rivayetlerde yer aldığı üzere</w:t>
      </w:r>
      <w:r w:rsidR="003154C6" w:rsidRPr="008474C2">
        <w:t>,</w:t>
      </w:r>
      <w:r w:rsidRPr="008474C2">
        <w:t xml:space="preserve"> </w:t>
      </w:r>
      <w:r w:rsidR="009F1F24" w:rsidRPr="008474C2">
        <w:t>“</w:t>
      </w:r>
      <w:r w:rsidRPr="008474C2">
        <w:t xml:space="preserve">İnsanın yakınları muhtaç olduğu </w:t>
      </w:r>
      <w:r w:rsidR="006133B4" w:rsidRPr="008474C2">
        <w:t>takdir</w:t>
      </w:r>
      <w:r w:rsidRPr="008474C2">
        <w:t xml:space="preserve">de, yakınlarından başkasına verdiği sadaka asla kabul </w:t>
      </w:r>
      <w:r w:rsidR="003154C6" w:rsidRPr="008474C2">
        <w:t>edilmez</w:t>
      </w:r>
      <w:r w:rsidR="007375D2" w:rsidRPr="008474C2">
        <w:t>.</w:t>
      </w:r>
      <w:r w:rsidR="003154C6" w:rsidRPr="008474C2">
        <w:t>”</w:t>
      </w:r>
      <w:r w:rsidR="003154C6" w:rsidRPr="008474C2">
        <w:rPr>
          <w:rStyle w:val="FootnoteReference"/>
          <w:i/>
          <w:iCs/>
          <w:color w:val="000000"/>
        </w:rPr>
        <w:footnoteReference w:id="862"/>
      </w:r>
    </w:p>
    <w:p w:rsidR="009C36B9" w:rsidRPr="008474C2" w:rsidRDefault="009C36B9" w:rsidP="008474C2"/>
    <w:p w:rsidR="009C36B9" w:rsidRPr="00F820C9" w:rsidRDefault="003154C6" w:rsidP="003A79E7">
      <w:pPr>
        <w:pStyle w:val="Heading1"/>
      </w:pPr>
      <w:bookmarkStart w:id="487" w:name="_Toc59018338"/>
      <w:r>
        <w:t>Sonuç</w:t>
      </w:r>
      <w:bookmarkEnd w:id="487"/>
    </w:p>
    <w:p w:rsidR="009C36B9" w:rsidRPr="008474C2" w:rsidRDefault="003154C6" w:rsidP="008474C2">
      <w:r w:rsidRPr="008474C2">
        <w:rPr>
          <w:color w:val="000000"/>
        </w:rPr>
        <w:t>Bil ki hadis-i şerifte,</w:t>
      </w:r>
      <w:r w:rsidR="009C36B9" w:rsidRPr="008474C2">
        <w:rPr>
          <w:color w:val="000000"/>
        </w:rPr>
        <w:t xml:space="preserve"> </w:t>
      </w:r>
      <w:r w:rsidR="009F1F24" w:rsidRPr="008474C2">
        <w:rPr>
          <w:color w:val="000000"/>
        </w:rPr>
        <w:t>“</w:t>
      </w:r>
      <w:r w:rsidRPr="008474C2">
        <w:rPr>
          <w:i/>
        </w:rPr>
        <w:t>Sadaka ise israf etmediğin halde, “israf ettim” diyeceğin kadar gücün yettiğince sadaka vermendir</w:t>
      </w:r>
      <w:r w:rsidR="00173D2A" w:rsidRPr="008474C2">
        <w:rPr>
          <w:color w:val="000000"/>
        </w:rPr>
        <w:t xml:space="preserve">” </w:t>
      </w:r>
      <w:r w:rsidRPr="008474C2">
        <w:rPr>
          <w:color w:val="000000"/>
        </w:rPr>
        <w:t>d</w:t>
      </w:r>
      <w:r w:rsidR="000F7CD9" w:rsidRPr="008474C2">
        <w:rPr>
          <w:color w:val="000000"/>
        </w:rPr>
        <w:t>iye</w:t>
      </w:r>
      <w:r w:rsidR="00EB6C2C" w:rsidRPr="008474C2">
        <w:rPr>
          <w:color w:val="000000"/>
        </w:rPr>
        <w:t xml:space="preserve"> </w:t>
      </w:r>
      <w:r w:rsidR="009C36B9" w:rsidRPr="008474C2">
        <w:rPr>
          <w:color w:val="000000"/>
        </w:rPr>
        <w:t>buyurmasından anlaşıl</w:t>
      </w:r>
      <w:r w:rsidR="00441B9A" w:rsidRPr="008474C2">
        <w:rPr>
          <w:color w:val="000000"/>
        </w:rPr>
        <w:t>dığı</w:t>
      </w:r>
      <w:r w:rsidR="009C36B9" w:rsidRPr="008474C2">
        <w:rPr>
          <w:color w:val="000000"/>
        </w:rPr>
        <w:t xml:space="preserve"> </w:t>
      </w:r>
      <w:r w:rsidRPr="008474C2">
        <w:rPr>
          <w:color w:val="000000"/>
        </w:rPr>
        <w:t>üzere,</w:t>
      </w:r>
      <w:r w:rsidR="009C36B9" w:rsidRPr="008474C2">
        <w:rPr>
          <w:color w:val="000000"/>
        </w:rPr>
        <w:t xml:space="preserve"> sadakada istenilen </w:t>
      </w:r>
      <w:r w:rsidRPr="008474C2">
        <w:rPr>
          <w:color w:val="000000"/>
        </w:rPr>
        <w:t>çokluktur ve sadaka h</w:t>
      </w:r>
      <w:r w:rsidR="000F7CD9" w:rsidRPr="008474C2">
        <w:rPr>
          <w:color w:val="000000"/>
        </w:rPr>
        <w:t xml:space="preserve">angi </w:t>
      </w:r>
      <w:r w:rsidR="009C36B9" w:rsidRPr="008474C2">
        <w:rPr>
          <w:color w:val="000000"/>
        </w:rPr>
        <w:t>ölçüye varırsa varsın</w:t>
      </w:r>
      <w:r w:rsidRPr="008474C2">
        <w:rPr>
          <w:color w:val="000000"/>
        </w:rPr>
        <w:t>,</w:t>
      </w:r>
      <w:r w:rsidR="009C36B9" w:rsidRPr="008474C2">
        <w:rPr>
          <w:color w:val="000000"/>
        </w:rPr>
        <w:t xml:space="preserve"> israf değildir</w:t>
      </w:r>
      <w:r w:rsidR="007375D2" w:rsidRPr="008474C2">
        <w:rPr>
          <w:color w:val="000000"/>
        </w:rPr>
        <w:t xml:space="preserve">. </w:t>
      </w:r>
      <w:r w:rsidR="009C36B9" w:rsidRPr="008474C2">
        <w:rPr>
          <w:color w:val="000000"/>
        </w:rPr>
        <w:t xml:space="preserve">Hadiste yer aldığı </w:t>
      </w:r>
      <w:r w:rsidR="009C36B9" w:rsidRPr="008474C2">
        <w:rPr>
          <w:color w:val="000000"/>
        </w:rPr>
        <w:lastRenderedPageBreak/>
        <w:t xml:space="preserve">üzere </w:t>
      </w:r>
      <w:r w:rsidRPr="008474C2">
        <w:rPr>
          <w:i/>
          <w:iCs/>
          <w:color w:val="000000"/>
        </w:rPr>
        <w:t>“</w:t>
      </w:r>
      <w:r w:rsidR="009C36B9" w:rsidRPr="008474C2">
        <w:rPr>
          <w:i/>
          <w:iCs/>
          <w:color w:val="000000"/>
        </w:rPr>
        <w:t xml:space="preserve">İmam Hasan </w:t>
      </w:r>
      <w:r w:rsidR="00F7195A">
        <w:rPr>
          <w:i/>
          <w:iCs/>
          <w:color w:val="000000"/>
        </w:rPr>
        <w:t>(a.s)</w:t>
      </w:r>
      <w:r w:rsidRPr="008474C2">
        <w:rPr>
          <w:i/>
          <w:iCs/>
          <w:color w:val="000000"/>
        </w:rPr>
        <w:t xml:space="preserve">, </w:t>
      </w:r>
      <w:r w:rsidR="009C36B9" w:rsidRPr="008474C2">
        <w:rPr>
          <w:i/>
          <w:iCs/>
          <w:color w:val="000000"/>
        </w:rPr>
        <w:t>üç de</w:t>
      </w:r>
      <w:r w:rsidRPr="008474C2">
        <w:rPr>
          <w:i/>
          <w:iCs/>
          <w:color w:val="000000"/>
        </w:rPr>
        <w:t>fa bütün malını, h</w:t>
      </w:r>
      <w:r w:rsidR="009C36B9" w:rsidRPr="008474C2">
        <w:rPr>
          <w:i/>
          <w:iCs/>
          <w:color w:val="000000"/>
        </w:rPr>
        <w:t xml:space="preserve">atta iki çift ayakkabı ve elbisesini bile </w:t>
      </w:r>
      <w:r w:rsidRPr="008474C2">
        <w:rPr>
          <w:i/>
          <w:iCs/>
          <w:color w:val="000000"/>
        </w:rPr>
        <w:t xml:space="preserve">yarı yarıya fakirlerle </w:t>
      </w:r>
      <w:r w:rsidR="009C36B9" w:rsidRPr="008474C2">
        <w:rPr>
          <w:i/>
          <w:iCs/>
          <w:color w:val="000000"/>
        </w:rPr>
        <w:t>paylaşmıştır</w:t>
      </w:r>
      <w:r w:rsidR="007375D2" w:rsidRPr="008474C2">
        <w:rPr>
          <w:i/>
          <w:iCs/>
          <w:color w:val="000000"/>
        </w:rPr>
        <w:t>.</w:t>
      </w:r>
      <w:r w:rsidRPr="008474C2">
        <w:rPr>
          <w:i/>
          <w:iCs/>
          <w:color w:val="000000"/>
        </w:rPr>
        <w:t>”</w:t>
      </w:r>
      <w:r w:rsidRPr="008474C2">
        <w:rPr>
          <w:rStyle w:val="FootnoteReference"/>
          <w:i/>
          <w:iCs/>
          <w:color w:val="000000"/>
        </w:rPr>
        <w:footnoteReference w:id="863"/>
      </w:r>
      <w:r w:rsidR="007375D2" w:rsidRPr="008474C2">
        <w:rPr>
          <w:i/>
          <w:iCs/>
          <w:color w:val="000000"/>
        </w:rPr>
        <w:t xml:space="preserve"> </w:t>
      </w:r>
    </w:p>
    <w:p w:rsidR="009C36B9" w:rsidRPr="008474C2" w:rsidRDefault="009C36B9" w:rsidP="008474C2">
      <w:r w:rsidRPr="008474C2">
        <w:t>Bir hadiste yer aldığı üzere Hz</w:t>
      </w:r>
      <w:r w:rsidR="007375D2" w:rsidRPr="008474C2">
        <w:t xml:space="preserve">. </w:t>
      </w:r>
      <w:r w:rsidRPr="008474C2">
        <w:t>Rıza</w:t>
      </w:r>
      <w:r w:rsidR="00AE627F" w:rsidRPr="008474C2">
        <w:t xml:space="preserve"> </w:t>
      </w:r>
      <w:r w:rsidR="00F7195A">
        <w:t>(a.s)</w:t>
      </w:r>
      <w:r w:rsidR="00AE627F" w:rsidRPr="008474C2">
        <w:t>,</w:t>
      </w:r>
      <w:r w:rsidRPr="008474C2">
        <w:t xml:space="preserve"> Hz</w:t>
      </w:r>
      <w:r w:rsidR="007375D2" w:rsidRPr="008474C2">
        <w:t xml:space="preserve">. </w:t>
      </w:r>
      <w:r w:rsidRPr="008474C2">
        <w:t>Cevad</w:t>
      </w:r>
      <w:r w:rsidR="00F63AB8" w:rsidRPr="008474C2">
        <w:t>’</w:t>
      </w:r>
      <w:r w:rsidRPr="008474C2">
        <w:t xml:space="preserve">a </w:t>
      </w:r>
      <w:r w:rsidR="00F7195A">
        <w:t>(a.s)</w:t>
      </w:r>
      <w:r w:rsidR="00AE627F" w:rsidRPr="008474C2">
        <w:t xml:space="preserve"> </w:t>
      </w:r>
      <w:r w:rsidRPr="008474C2">
        <w:t xml:space="preserve">şöyle yazmıştır: </w:t>
      </w:r>
      <w:r w:rsidR="004838B8" w:rsidRPr="008474C2">
        <w:t>“</w:t>
      </w:r>
      <w:r w:rsidR="00AE627F" w:rsidRPr="008474C2">
        <w:t>B</w:t>
      </w:r>
      <w:r w:rsidRPr="008474C2">
        <w:t>ineğine bindirdiğinde</w:t>
      </w:r>
      <w:r w:rsidR="00AE627F" w:rsidRPr="008474C2">
        <w:t>, kölelerinin</w:t>
      </w:r>
      <w:r w:rsidRPr="008474C2">
        <w:t xml:space="preserve"> seni küçük kapıdan çıkardıklarını duydum</w:t>
      </w:r>
      <w:r w:rsidR="007375D2" w:rsidRPr="008474C2">
        <w:t xml:space="preserve">. </w:t>
      </w:r>
      <w:r w:rsidR="00AE627F" w:rsidRPr="008474C2">
        <w:t>O</w:t>
      </w:r>
      <w:r w:rsidRPr="008474C2">
        <w:t>nlar cimri olup senin hiç kimseye bir şey verme</w:t>
      </w:r>
      <w:r w:rsidR="00AE627F" w:rsidRPr="008474C2">
        <w:t>meni ist</w:t>
      </w:r>
      <w:r w:rsidRPr="008474C2">
        <w:t>iyorlar</w:t>
      </w:r>
      <w:r w:rsidR="007375D2" w:rsidRPr="008474C2">
        <w:t xml:space="preserve">. </w:t>
      </w:r>
      <w:r w:rsidR="00AE627F" w:rsidRPr="008474C2">
        <w:t>Üzerinde olan haklarım adına,</w:t>
      </w:r>
      <w:r w:rsidRPr="008474C2">
        <w:t xml:space="preserve"> senin o büyük kapıdan </w:t>
      </w:r>
      <w:r w:rsidR="00AE627F" w:rsidRPr="008474C2">
        <w:t xml:space="preserve">girip </w:t>
      </w:r>
      <w:r w:rsidRPr="008474C2">
        <w:t>çıkmanı istiyorum</w:t>
      </w:r>
      <w:r w:rsidR="007375D2" w:rsidRPr="008474C2">
        <w:t xml:space="preserve">. </w:t>
      </w:r>
      <w:r w:rsidRPr="008474C2">
        <w:t>Bineğine bindiğin zaman yanında altın ve gümüş bulundur</w:t>
      </w:r>
      <w:r w:rsidR="007375D2" w:rsidRPr="008474C2">
        <w:t xml:space="preserve">. </w:t>
      </w:r>
      <w:r w:rsidRPr="008474C2">
        <w:t>İsteyen herkese o</w:t>
      </w:r>
      <w:r w:rsidR="00441B9A" w:rsidRPr="008474C2">
        <w:t>ndan</w:t>
      </w:r>
      <w:r w:rsidRPr="008474C2">
        <w:t xml:space="preserve"> ihsanda bulun</w:t>
      </w:r>
      <w:r w:rsidR="007375D2" w:rsidRPr="008474C2">
        <w:t xml:space="preserve">. </w:t>
      </w:r>
      <w:r w:rsidRPr="008474C2">
        <w:t>Amcalarından senden bir şey isteyene</w:t>
      </w:r>
      <w:r w:rsidR="00AE627F" w:rsidRPr="008474C2">
        <w:t>,</w:t>
      </w:r>
      <w:r w:rsidRPr="008474C2">
        <w:t xml:space="preserve"> elli dinardan aşağı verme</w:t>
      </w:r>
      <w:r w:rsidR="007375D2" w:rsidRPr="008474C2">
        <w:t xml:space="preserve">. </w:t>
      </w:r>
      <w:r w:rsidRPr="008474C2">
        <w:t>Ama fazla</w:t>
      </w:r>
      <w:r w:rsidR="00C34334" w:rsidRPr="008474C2">
        <w:t xml:space="preserve"> </w:t>
      </w:r>
      <w:r w:rsidR="00AE627F" w:rsidRPr="008474C2">
        <w:t>vermek</w:t>
      </w:r>
      <w:r w:rsidRPr="008474C2">
        <w:t xml:space="preserve"> istersen </w:t>
      </w:r>
      <w:r w:rsidR="00AE627F" w:rsidRPr="008474C2">
        <w:t xml:space="preserve">bu </w:t>
      </w:r>
      <w:r w:rsidRPr="008474C2">
        <w:t>senin tercihine kalmıştır</w:t>
      </w:r>
      <w:r w:rsidR="007375D2" w:rsidRPr="008474C2">
        <w:t xml:space="preserve">. </w:t>
      </w:r>
      <w:r w:rsidRPr="008474C2">
        <w:t>Ben bunu Allah</w:t>
      </w:r>
      <w:r w:rsidR="00F63AB8" w:rsidRPr="008474C2">
        <w:t>’</w:t>
      </w:r>
      <w:r w:rsidRPr="008474C2">
        <w:t>ın senin makamını yücelt</w:t>
      </w:r>
      <w:r w:rsidR="00AE627F" w:rsidRPr="008474C2">
        <w:t>mesini</w:t>
      </w:r>
      <w:r w:rsidRPr="008474C2">
        <w:t xml:space="preserve"> istediğim için söylüyorum</w:t>
      </w:r>
      <w:r w:rsidR="007375D2" w:rsidRPr="008474C2">
        <w:t xml:space="preserve">. </w:t>
      </w:r>
      <w:r w:rsidRPr="008474C2">
        <w:t>O halde infak et</w:t>
      </w:r>
      <w:r w:rsidR="00AE627F" w:rsidRPr="008474C2">
        <w:t xml:space="preserve"> ve</w:t>
      </w:r>
      <w:r w:rsidRPr="008474C2">
        <w:t xml:space="preserve"> Allah–u Teala</w:t>
      </w:r>
      <w:r w:rsidR="00AE627F" w:rsidRPr="008474C2">
        <w:t>’nın</w:t>
      </w:r>
      <w:r w:rsidRPr="008474C2">
        <w:t xml:space="preserve"> sana </w:t>
      </w:r>
      <w:r w:rsidR="00AE627F" w:rsidRPr="008474C2">
        <w:t>sıkı tutacağından korkma</w:t>
      </w:r>
      <w:r w:rsidR="00E35CF8" w:rsidRPr="008474C2">
        <w:t>.</w:t>
      </w:r>
      <w:r w:rsidR="00173D2A" w:rsidRPr="008474C2">
        <w:t>”</w:t>
      </w:r>
      <w:r w:rsidR="004838B8" w:rsidRPr="008474C2">
        <w:rPr>
          <w:rStyle w:val="FootnoteReference"/>
          <w:i/>
          <w:iCs/>
          <w:color w:val="000000"/>
        </w:rPr>
        <w:footnoteReference w:id="864"/>
      </w:r>
      <w:r w:rsidR="00173D2A" w:rsidRPr="008474C2">
        <w:t xml:space="preserve"> </w:t>
      </w:r>
    </w:p>
    <w:p w:rsidR="009C36B9" w:rsidRPr="008474C2" w:rsidRDefault="004838B8" w:rsidP="008474C2">
      <w:r w:rsidRPr="008474C2">
        <w:t>Bu hadisler,</w:t>
      </w:r>
      <w:r w:rsidR="009C36B9" w:rsidRPr="008474C2">
        <w:t xml:space="preserve"> </w:t>
      </w:r>
      <w:r w:rsidR="009F1F24" w:rsidRPr="008474C2">
        <w:t>“</w:t>
      </w:r>
      <w:r w:rsidR="009C36B9" w:rsidRPr="008474C2">
        <w:t xml:space="preserve">İnsanın kendi ailesinin zorluğa düşeceği ölçüde </w:t>
      </w:r>
      <w:r w:rsidRPr="008474C2">
        <w:t>sadaka vermesinin</w:t>
      </w:r>
      <w:r w:rsidR="009C36B9" w:rsidRPr="008474C2">
        <w:t xml:space="preserve"> is</w:t>
      </w:r>
      <w:r w:rsidRPr="008474C2">
        <w:t>raf olduğunu ve</w:t>
      </w:r>
      <w:r w:rsidR="004A2161" w:rsidRPr="008474C2">
        <w:t xml:space="preserve"> Allah-u</w:t>
      </w:r>
      <w:r w:rsidR="009C36B9" w:rsidRPr="008474C2">
        <w:t xml:space="preserve"> Teala</w:t>
      </w:r>
      <w:r w:rsidRPr="008474C2">
        <w:t>’nın</w:t>
      </w:r>
      <w:r w:rsidR="009C36B9" w:rsidRPr="008474C2">
        <w:t xml:space="preserve"> in</w:t>
      </w:r>
      <w:r w:rsidRPr="008474C2">
        <w:t>fak eden ve</w:t>
      </w:r>
      <w:r w:rsidR="009C36B9" w:rsidRPr="008474C2">
        <w:t xml:space="preserve"> kendisi </w:t>
      </w:r>
      <w:r w:rsidRPr="008474C2">
        <w:t>ile</w:t>
      </w:r>
      <w:r w:rsidR="009C36B9" w:rsidRPr="008474C2">
        <w:t xml:space="preserve"> ailesi için </w:t>
      </w:r>
      <w:r w:rsidRPr="008474C2">
        <w:t>geriye</w:t>
      </w:r>
      <w:r w:rsidR="006763DA" w:rsidRPr="008474C2">
        <w:t xml:space="preserve"> bir</w:t>
      </w:r>
      <w:r w:rsidR="009C36B9" w:rsidRPr="008474C2">
        <w:t xml:space="preserve"> şey bırakmayan kimsenin duasını kabul etme</w:t>
      </w:r>
      <w:r w:rsidRPr="008474C2">
        <w:t>yeceğini”</w:t>
      </w:r>
      <w:r w:rsidRPr="008474C2">
        <w:rPr>
          <w:rStyle w:val="FootnoteReference"/>
          <w:color w:val="000000"/>
        </w:rPr>
        <w:footnoteReference w:id="865"/>
      </w:r>
      <w:r w:rsidRPr="008474C2">
        <w:t xml:space="preserve"> beyan eden hadislerle çelişmemektedir.</w:t>
      </w:r>
      <w:r w:rsidR="00170C21" w:rsidRPr="008474C2">
        <w:t xml:space="preserve"> </w:t>
      </w:r>
      <w:r w:rsidRPr="008474C2">
        <w:t>Bir h</w:t>
      </w:r>
      <w:r w:rsidR="009C36B9" w:rsidRPr="008474C2">
        <w:t>adiste yer aldığı üzere</w:t>
      </w:r>
      <w:r w:rsidRPr="008474C2">
        <w:t>,</w:t>
      </w:r>
      <w:r w:rsidR="009C36B9" w:rsidRPr="008474C2">
        <w:t xml:space="preserve"> </w:t>
      </w:r>
      <w:r w:rsidR="009F1F24" w:rsidRPr="008474C2">
        <w:t>“</w:t>
      </w:r>
      <w:r w:rsidR="009C36B9" w:rsidRPr="008474C2">
        <w:t>En üstün sadaka insanın ihtiyacından arta kalan sadakadır</w:t>
      </w:r>
      <w:r w:rsidR="00E35CF8" w:rsidRPr="008474C2">
        <w:t>.</w:t>
      </w:r>
      <w:r w:rsidR="00173D2A" w:rsidRPr="008474C2">
        <w:t>”</w:t>
      </w:r>
      <w:r w:rsidR="000B540F" w:rsidRPr="008474C2">
        <w:rPr>
          <w:rStyle w:val="FootnoteReference"/>
          <w:i/>
          <w:iCs/>
          <w:color w:val="000000"/>
        </w:rPr>
        <w:footnoteReference w:id="866"/>
      </w:r>
      <w:r w:rsidR="00173D2A" w:rsidRPr="008474C2">
        <w:t xml:space="preserve"> </w:t>
      </w:r>
      <w:r w:rsidR="009C36B9" w:rsidRPr="008474C2">
        <w:t xml:space="preserve">Bu hadisler arasında </w:t>
      </w:r>
      <w:r w:rsidR="000B540F" w:rsidRPr="008474C2">
        <w:t>çelişki</w:t>
      </w:r>
      <w:r w:rsidR="009C36B9" w:rsidRPr="008474C2">
        <w:t xml:space="preserve"> olma</w:t>
      </w:r>
      <w:r w:rsidR="000B540F" w:rsidRPr="008474C2">
        <w:t>dığının</w:t>
      </w:r>
      <w:r w:rsidR="009C36B9" w:rsidRPr="008474C2">
        <w:t xml:space="preserve"> delili </w:t>
      </w:r>
      <w:r w:rsidR="000B540F" w:rsidRPr="008474C2">
        <w:t>ise,</w:t>
      </w:r>
      <w:r w:rsidR="009C36B9" w:rsidRPr="008474C2">
        <w:t xml:space="preserve"> sadakanın, insanın zorluğa düşeceği miktarda </w:t>
      </w:r>
      <w:r w:rsidR="000B540F" w:rsidRPr="008474C2">
        <w:t xml:space="preserve">çok </w:t>
      </w:r>
      <w:r w:rsidR="009C36B9" w:rsidRPr="008474C2">
        <w:t>olması</w:t>
      </w:r>
      <w:r w:rsidR="000B540F" w:rsidRPr="008474C2">
        <w:t>nın</w:t>
      </w:r>
      <w:r w:rsidR="009C36B9" w:rsidRPr="008474C2">
        <w:t xml:space="preserve"> gerekli </w:t>
      </w:r>
      <w:r w:rsidR="000B540F" w:rsidRPr="008474C2">
        <w:t>olmamasıdır</w:t>
      </w:r>
      <w:r w:rsidR="007375D2" w:rsidRPr="008474C2">
        <w:t xml:space="preserve">. </w:t>
      </w:r>
      <w:r w:rsidR="009C36B9" w:rsidRPr="008474C2">
        <w:t>Bir çok insan malının yarısını veya daha çoğunu sadaka olarak ver</w:t>
      </w:r>
      <w:r w:rsidR="000B540F" w:rsidRPr="008474C2">
        <w:t>diği halde</w:t>
      </w:r>
      <w:r w:rsidR="009C36B9" w:rsidRPr="008474C2">
        <w:t xml:space="preserve">, kendisi </w:t>
      </w:r>
      <w:r w:rsidR="000B540F" w:rsidRPr="008474C2">
        <w:t>ve</w:t>
      </w:r>
      <w:r w:rsidR="009C36B9" w:rsidRPr="008474C2">
        <w:t xml:space="preserve"> ailesine yeterli miktarda mal bırakmakta</w:t>
      </w:r>
      <w:r w:rsidR="000B540F" w:rsidRPr="008474C2">
        <w:t xml:space="preserve"> ve</w:t>
      </w:r>
      <w:r w:rsidR="000F7CD9" w:rsidRPr="008474C2">
        <w:t xml:space="preserve"> </w:t>
      </w:r>
      <w:r w:rsidR="006763DA" w:rsidRPr="008474C2">
        <w:t>hiç bir</w:t>
      </w:r>
      <w:r w:rsidR="009C36B9" w:rsidRPr="008474C2">
        <w:t xml:space="preserve"> zorluğa </w:t>
      </w:r>
      <w:r w:rsidR="000B540F" w:rsidRPr="008474C2">
        <w:t xml:space="preserve">da </w:t>
      </w:r>
      <w:r w:rsidR="009C36B9" w:rsidRPr="008474C2">
        <w:t>düşmemektedir</w:t>
      </w:r>
      <w:r w:rsidR="007375D2" w:rsidRPr="008474C2">
        <w:t xml:space="preserve">. </w:t>
      </w:r>
    </w:p>
    <w:p w:rsidR="009C36B9" w:rsidRPr="008474C2" w:rsidRDefault="009C36B9" w:rsidP="008474C2"/>
    <w:p w:rsidR="009C36B9" w:rsidRPr="00F820C9" w:rsidRDefault="00F01E11" w:rsidP="003A79E7">
      <w:pPr>
        <w:pStyle w:val="Heading1"/>
      </w:pPr>
      <w:bookmarkStart w:id="488" w:name="_Toc59018339"/>
      <w:r>
        <w:t xml:space="preserve">11.Bölüm: </w:t>
      </w:r>
      <w:r w:rsidRPr="00F820C9">
        <w:t>Gece Namazının Fazileti</w:t>
      </w:r>
      <w:r>
        <w:t>nin</w:t>
      </w:r>
      <w:r w:rsidRPr="00F820C9">
        <w:t xml:space="preserve"> </w:t>
      </w:r>
      <w:r>
        <w:t>Beyanı Hakkında</w:t>
      </w:r>
      <w:bookmarkEnd w:id="488"/>
    </w:p>
    <w:p w:rsidR="009C36B9" w:rsidRPr="008474C2" w:rsidRDefault="009C36B9" w:rsidP="008474C2">
      <w:r w:rsidRPr="008474C2">
        <w:rPr>
          <w:color w:val="000000"/>
        </w:rPr>
        <w:t xml:space="preserve">Bu hadis-i şerifte gece ve öğle namazı önemle </w:t>
      </w:r>
      <w:r w:rsidR="000B540F" w:rsidRPr="008474C2">
        <w:rPr>
          <w:color w:val="000000"/>
        </w:rPr>
        <w:t>vurgulanmıştır</w:t>
      </w:r>
      <w:r w:rsidR="007375D2" w:rsidRPr="008474C2">
        <w:rPr>
          <w:color w:val="000000"/>
        </w:rPr>
        <w:t xml:space="preserve">. </w:t>
      </w:r>
      <w:r w:rsidRPr="008474C2">
        <w:rPr>
          <w:color w:val="000000"/>
        </w:rPr>
        <w:t xml:space="preserve">Gece namazı ile ilgili </w:t>
      </w:r>
      <w:r w:rsidR="000B540F" w:rsidRPr="008474C2">
        <w:rPr>
          <w:color w:val="000000"/>
        </w:rPr>
        <w:t xml:space="preserve">olarak, </w:t>
      </w:r>
      <w:r w:rsidRPr="008474C2">
        <w:rPr>
          <w:color w:val="000000"/>
        </w:rPr>
        <w:t xml:space="preserve">önceki </w:t>
      </w:r>
      <w:r w:rsidR="000B540F" w:rsidRPr="008474C2">
        <w:rPr>
          <w:color w:val="000000"/>
        </w:rPr>
        <w:t xml:space="preserve">bazı </w:t>
      </w:r>
      <w:r w:rsidRPr="008474C2">
        <w:rPr>
          <w:color w:val="000000"/>
        </w:rPr>
        <w:t>hadisler</w:t>
      </w:r>
      <w:r w:rsidR="000B540F" w:rsidRPr="008474C2">
        <w:rPr>
          <w:color w:val="000000"/>
        </w:rPr>
        <w:t>in şerhinde</w:t>
      </w:r>
      <w:r w:rsidRPr="008474C2">
        <w:rPr>
          <w:color w:val="000000"/>
        </w:rPr>
        <w:t xml:space="preserve"> </w:t>
      </w:r>
      <w:r w:rsidR="000B540F" w:rsidRPr="008474C2">
        <w:rPr>
          <w:color w:val="000000"/>
        </w:rPr>
        <w:t>bir takım bilgiler aktardık</w:t>
      </w:r>
      <w:r w:rsidR="007375D2" w:rsidRPr="008474C2">
        <w:rPr>
          <w:color w:val="000000"/>
        </w:rPr>
        <w:t xml:space="preserve">. </w:t>
      </w:r>
      <w:r w:rsidRPr="008474C2">
        <w:rPr>
          <w:color w:val="000000"/>
        </w:rPr>
        <w:t xml:space="preserve">Burada da sadece teberrüken bazı hadislerin </w:t>
      </w:r>
      <w:r w:rsidR="000B540F" w:rsidRPr="008474C2">
        <w:rPr>
          <w:color w:val="000000"/>
        </w:rPr>
        <w:t>çevirisini</w:t>
      </w:r>
      <w:r w:rsidRPr="008474C2">
        <w:rPr>
          <w:color w:val="000000"/>
        </w:rPr>
        <w:t xml:space="preserve"> sun</w:t>
      </w:r>
      <w:r w:rsidR="000B540F" w:rsidRPr="008474C2">
        <w:rPr>
          <w:color w:val="000000"/>
        </w:rPr>
        <w:t>makla yetiniyoruz</w:t>
      </w:r>
      <w:r w:rsidR="007375D2" w:rsidRPr="008474C2">
        <w:rPr>
          <w:color w:val="000000"/>
        </w:rPr>
        <w:t xml:space="preserve">. </w:t>
      </w:r>
      <w:r w:rsidRPr="008474C2">
        <w:rPr>
          <w:color w:val="000000"/>
        </w:rPr>
        <w:t>Vesail adlı kitapta</w:t>
      </w:r>
      <w:r w:rsidR="000B540F" w:rsidRPr="008474C2">
        <w:rPr>
          <w:color w:val="000000"/>
        </w:rPr>
        <w:t xml:space="preserve"> yer alan bir rivayete göre</w:t>
      </w:r>
      <w:r w:rsidRPr="008474C2">
        <w:rPr>
          <w:color w:val="000000"/>
        </w:rPr>
        <w:t xml:space="preserve"> Hz</w:t>
      </w:r>
      <w:r w:rsidR="007375D2" w:rsidRPr="008474C2">
        <w:rPr>
          <w:color w:val="000000"/>
        </w:rPr>
        <w:t xml:space="preserve">. </w:t>
      </w:r>
      <w:r w:rsidRPr="008474C2">
        <w:rPr>
          <w:color w:val="000000"/>
        </w:rPr>
        <w:t>Sadık</w:t>
      </w:r>
      <w:r w:rsidR="000B540F" w:rsidRPr="008474C2">
        <w:rPr>
          <w:color w:val="000000"/>
        </w:rPr>
        <w:t xml:space="preserve"> </w:t>
      </w:r>
      <w:r w:rsidR="00F7195A">
        <w:rPr>
          <w:color w:val="000000"/>
        </w:rPr>
        <w:t>(a.s)</w:t>
      </w:r>
      <w:r w:rsidRPr="008474C2">
        <w:rPr>
          <w:color w:val="000000"/>
        </w:rPr>
        <w:t xml:space="preserve"> şöyle </w:t>
      </w:r>
      <w:r w:rsidR="000B540F" w:rsidRPr="008474C2">
        <w:rPr>
          <w:color w:val="000000"/>
        </w:rPr>
        <w:t>buyurmuştur</w:t>
      </w:r>
      <w:r w:rsidRPr="008474C2">
        <w:rPr>
          <w:color w:val="000000"/>
        </w:rPr>
        <w:t xml:space="preserve">: </w:t>
      </w:r>
      <w:r w:rsidR="009F1F24" w:rsidRPr="008474C2">
        <w:rPr>
          <w:i/>
          <w:iCs/>
          <w:color w:val="000000"/>
        </w:rPr>
        <w:t>“</w:t>
      </w:r>
      <w:r w:rsidRPr="008474C2">
        <w:rPr>
          <w:i/>
          <w:iCs/>
          <w:color w:val="000000"/>
        </w:rPr>
        <w:t>Müminin şerefi gece namazı kılmasında</w:t>
      </w:r>
      <w:r w:rsidR="000B540F" w:rsidRPr="008474C2">
        <w:rPr>
          <w:i/>
          <w:iCs/>
          <w:color w:val="000000"/>
        </w:rPr>
        <w:t xml:space="preserve"> ve </w:t>
      </w:r>
      <w:r w:rsidRPr="008474C2">
        <w:rPr>
          <w:i/>
          <w:iCs/>
          <w:color w:val="000000"/>
        </w:rPr>
        <w:t xml:space="preserve">izzeti ise halkın yüzsuyunu </w:t>
      </w:r>
      <w:r w:rsidR="00441B9A" w:rsidRPr="008474C2">
        <w:rPr>
          <w:i/>
          <w:iCs/>
          <w:color w:val="000000"/>
        </w:rPr>
        <w:t>korumasındadı</w:t>
      </w:r>
      <w:r w:rsidRPr="008474C2">
        <w:rPr>
          <w:i/>
          <w:iCs/>
          <w:color w:val="000000"/>
        </w:rPr>
        <w:t>r</w:t>
      </w:r>
      <w:r w:rsidR="00E35CF8" w:rsidRPr="008474C2">
        <w:rPr>
          <w:i/>
          <w:iCs/>
          <w:color w:val="000000"/>
        </w:rPr>
        <w:t>.</w:t>
      </w:r>
      <w:r w:rsidR="00173D2A" w:rsidRPr="008474C2">
        <w:rPr>
          <w:i/>
          <w:iCs/>
          <w:color w:val="000000"/>
        </w:rPr>
        <w:t>”</w:t>
      </w:r>
      <w:r w:rsidR="000B540F" w:rsidRPr="008474C2">
        <w:rPr>
          <w:rStyle w:val="FootnoteReference"/>
          <w:i/>
          <w:iCs/>
          <w:color w:val="000000"/>
        </w:rPr>
        <w:footnoteReference w:id="867"/>
      </w:r>
      <w:r w:rsidR="00173D2A" w:rsidRPr="008474C2">
        <w:rPr>
          <w:color w:val="000000"/>
        </w:rPr>
        <w:t xml:space="preserve"> </w:t>
      </w:r>
    </w:p>
    <w:p w:rsidR="009C36B9" w:rsidRPr="008474C2" w:rsidRDefault="009C36B9" w:rsidP="008474C2">
      <w:pPr>
        <w:rPr>
          <w:i/>
          <w:iCs/>
        </w:rPr>
      </w:pPr>
      <w:r w:rsidRPr="008474C2">
        <w:t xml:space="preserve">İmam Sadık </w:t>
      </w:r>
      <w:r w:rsidR="00F7195A">
        <w:t>(a.s)</w:t>
      </w:r>
      <w:r w:rsidR="000B540F" w:rsidRPr="008474C2">
        <w:t xml:space="preserve"> başka bir</w:t>
      </w:r>
      <w:r w:rsidR="00C53C3A" w:rsidRPr="008474C2">
        <w:t xml:space="preserve"> rivayette </w:t>
      </w:r>
      <w:r w:rsidRPr="008474C2">
        <w:t xml:space="preserve">şöyle buyurmuştur: </w:t>
      </w:r>
      <w:r w:rsidR="009F1F24" w:rsidRPr="008474C2">
        <w:t>“</w:t>
      </w:r>
      <w:r w:rsidRPr="008474C2">
        <w:rPr>
          <w:i/>
          <w:iCs/>
        </w:rPr>
        <w:t>Resulullah Cebrail</w:t>
      </w:r>
      <w:r w:rsidR="00F63AB8" w:rsidRPr="008474C2">
        <w:rPr>
          <w:i/>
          <w:iCs/>
        </w:rPr>
        <w:t>’</w:t>
      </w:r>
      <w:r w:rsidR="00C53C3A" w:rsidRPr="008474C2">
        <w:rPr>
          <w:i/>
          <w:iCs/>
        </w:rPr>
        <w:t xml:space="preserve">e, </w:t>
      </w:r>
      <w:r w:rsidR="009F1F24" w:rsidRPr="008474C2">
        <w:rPr>
          <w:i/>
          <w:iCs/>
        </w:rPr>
        <w:t>“</w:t>
      </w:r>
      <w:r w:rsidRPr="008474C2">
        <w:rPr>
          <w:i/>
          <w:iCs/>
        </w:rPr>
        <w:t>Bana nasihat et,</w:t>
      </w:r>
      <w:r w:rsidR="00173D2A" w:rsidRPr="008474C2">
        <w:rPr>
          <w:i/>
          <w:iCs/>
        </w:rPr>
        <w:t xml:space="preserve">” </w:t>
      </w:r>
      <w:r w:rsidR="00C53C3A" w:rsidRPr="008474C2">
        <w:rPr>
          <w:i/>
          <w:iCs/>
        </w:rPr>
        <w:t xml:space="preserve">diye buyurdu. Cebrail, </w:t>
      </w:r>
      <w:r w:rsidR="009F1F24" w:rsidRPr="008474C2">
        <w:rPr>
          <w:i/>
          <w:iCs/>
        </w:rPr>
        <w:t>“</w:t>
      </w:r>
      <w:r w:rsidR="00C53C3A" w:rsidRPr="008474C2">
        <w:rPr>
          <w:i/>
          <w:iCs/>
        </w:rPr>
        <w:t>Ey Muhammed</w:t>
      </w:r>
      <w:r w:rsidR="00C34334" w:rsidRPr="008474C2">
        <w:rPr>
          <w:i/>
          <w:iCs/>
        </w:rPr>
        <w:t>! İ</w:t>
      </w:r>
      <w:r w:rsidR="00C53C3A" w:rsidRPr="008474C2">
        <w:rPr>
          <w:i/>
          <w:iCs/>
        </w:rPr>
        <w:t>stediğin gibi yaşa,</w:t>
      </w:r>
      <w:r w:rsidRPr="008474C2">
        <w:rPr>
          <w:i/>
          <w:iCs/>
        </w:rPr>
        <w:t xml:space="preserve"> zira sen öleceksin ve istedi</w:t>
      </w:r>
      <w:r w:rsidR="00C53C3A" w:rsidRPr="008474C2">
        <w:rPr>
          <w:i/>
          <w:iCs/>
        </w:rPr>
        <w:t>ğini sev,</w:t>
      </w:r>
      <w:r w:rsidRPr="008474C2">
        <w:rPr>
          <w:i/>
          <w:iCs/>
        </w:rPr>
        <w:t xml:space="preserve"> zira ondan ayrılacaksın</w:t>
      </w:r>
      <w:r w:rsidR="007375D2" w:rsidRPr="008474C2">
        <w:rPr>
          <w:i/>
          <w:iCs/>
        </w:rPr>
        <w:t xml:space="preserve">. </w:t>
      </w:r>
      <w:r w:rsidRPr="008474C2">
        <w:rPr>
          <w:i/>
          <w:iCs/>
        </w:rPr>
        <w:t>İstediğin gibi amel et</w:t>
      </w:r>
      <w:r w:rsidR="00C53C3A" w:rsidRPr="008474C2">
        <w:rPr>
          <w:i/>
          <w:iCs/>
        </w:rPr>
        <w:t>,</w:t>
      </w:r>
      <w:r w:rsidRPr="008474C2">
        <w:rPr>
          <w:i/>
          <w:iCs/>
        </w:rPr>
        <w:t xml:space="preserve"> zira </w:t>
      </w:r>
      <w:r w:rsidR="00961AFA" w:rsidRPr="008474C2">
        <w:rPr>
          <w:i/>
          <w:iCs/>
        </w:rPr>
        <w:t xml:space="preserve">(amelini) </w:t>
      </w:r>
      <w:r w:rsidRPr="008474C2">
        <w:rPr>
          <w:i/>
          <w:iCs/>
        </w:rPr>
        <w:t>göreceksin</w:t>
      </w:r>
      <w:r w:rsidR="007375D2" w:rsidRPr="008474C2">
        <w:rPr>
          <w:i/>
          <w:iCs/>
        </w:rPr>
        <w:t xml:space="preserve">. </w:t>
      </w:r>
      <w:r w:rsidR="000F7CD9" w:rsidRPr="008474C2">
        <w:rPr>
          <w:i/>
          <w:iCs/>
        </w:rPr>
        <w:t xml:space="preserve">Bil </w:t>
      </w:r>
      <w:r w:rsidRPr="008474C2">
        <w:rPr>
          <w:i/>
          <w:iCs/>
        </w:rPr>
        <w:t xml:space="preserve">ki </w:t>
      </w:r>
      <w:r w:rsidR="00961AFA" w:rsidRPr="008474C2">
        <w:rPr>
          <w:i/>
          <w:iCs/>
        </w:rPr>
        <w:t>m</w:t>
      </w:r>
      <w:r w:rsidRPr="008474C2">
        <w:rPr>
          <w:i/>
          <w:iCs/>
        </w:rPr>
        <w:t>üminin şerefi gece namazı kılmasındadır ve iz</w:t>
      </w:r>
      <w:r w:rsidR="00961AFA" w:rsidRPr="008474C2">
        <w:rPr>
          <w:i/>
          <w:iCs/>
        </w:rPr>
        <w:t>zeti i</w:t>
      </w:r>
      <w:r w:rsidRPr="008474C2">
        <w:rPr>
          <w:i/>
          <w:iCs/>
        </w:rPr>
        <w:t>se hal</w:t>
      </w:r>
      <w:r w:rsidR="00961AFA" w:rsidRPr="008474C2">
        <w:rPr>
          <w:i/>
          <w:iCs/>
        </w:rPr>
        <w:t>kın yüz</w:t>
      </w:r>
      <w:r w:rsidRPr="008474C2">
        <w:rPr>
          <w:i/>
          <w:iCs/>
        </w:rPr>
        <w:t xml:space="preserve">suyunu </w:t>
      </w:r>
      <w:r w:rsidR="00961AFA" w:rsidRPr="008474C2">
        <w:rPr>
          <w:i/>
          <w:iCs/>
        </w:rPr>
        <w:t>korumasındadır</w:t>
      </w:r>
      <w:r w:rsidR="00C34334" w:rsidRPr="008474C2">
        <w:rPr>
          <w:i/>
          <w:iCs/>
        </w:rPr>
        <w:t>.</w:t>
      </w:r>
      <w:r w:rsidR="00173D2A" w:rsidRPr="008474C2">
        <w:rPr>
          <w:i/>
          <w:iCs/>
        </w:rPr>
        <w:t xml:space="preserve">” </w:t>
      </w:r>
      <w:r w:rsidR="00961AFA" w:rsidRPr="008474C2">
        <w:rPr>
          <w:rStyle w:val="FootnoteReference"/>
          <w:i/>
          <w:iCs/>
          <w:color w:val="000000"/>
        </w:rPr>
        <w:footnoteReference w:id="868"/>
      </w:r>
    </w:p>
    <w:p w:rsidR="009C36B9" w:rsidRPr="008474C2" w:rsidRDefault="009C36B9" w:rsidP="008474C2">
      <w:r w:rsidRPr="008474C2">
        <w:t xml:space="preserve">Hakeza İmam Sadık </w:t>
      </w:r>
      <w:r w:rsidR="00F7195A">
        <w:t>(a.s)</w:t>
      </w:r>
      <w:r w:rsidR="00961AFA" w:rsidRPr="008474C2">
        <w:t xml:space="preserve"> </w:t>
      </w:r>
      <w:r w:rsidRPr="008474C2">
        <w:t xml:space="preserve">şöyle buyurmuştur: </w:t>
      </w:r>
      <w:r w:rsidR="009F1F24" w:rsidRPr="008474C2">
        <w:rPr>
          <w:i/>
          <w:iCs/>
        </w:rPr>
        <w:t>“</w:t>
      </w:r>
      <w:r w:rsidRPr="008474C2">
        <w:rPr>
          <w:i/>
          <w:iCs/>
        </w:rPr>
        <w:t>Mal ve evlat dünya hayatının süsüdür</w:t>
      </w:r>
      <w:r w:rsidR="007375D2" w:rsidRPr="008474C2">
        <w:rPr>
          <w:i/>
          <w:iCs/>
        </w:rPr>
        <w:t xml:space="preserve">. </w:t>
      </w:r>
      <w:r w:rsidRPr="008474C2">
        <w:rPr>
          <w:i/>
          <w:iCs/>
        </w:rPr>
        <w:t>Sekiz re</w:t>
      </w:r>
      <w:r w:rsidR="00961AFA" w:rsidRPr="008474C2">
        <w:rPr>
          <w:i/>
          <w:iCs/>
        </w:rPr>
        <w:t>kat teheccüd namazı ile bir rek</w:t>
      </w:r>
      <w:r w:rsidRPr="008474C2">
        <w:rPr>
          <w:i/>
          <w:iCs/>
        </w:rPr>
        <w:t>at vitr namazı ise ahiretin süsüdür ve bazen</w:t>
      </w:r>
      <w:r w:rsidR="004A2161" w:rsidRPr="008474C2">
        <w:rPr>
          <w:i/>
          <w:iCs/>
        </w:rPr>
        <w:t xml:space="preserve"> Allah-u</w:t>
      </w:r>
      <w:r w:rsidRPr="008474C2">
        <w:rPr>
          <w:i/>
          <w:iCs/>
        </w:rPr>
        <w:t xml:space="preserve"> Teala </w:t>
      </w:r>
      <w:r w:rsidR="00961AFA" w:rsidRPr="008474C2">
        <w:rPr>
          <w:i/>
          <w:iCs/>
        </w:rPr>
        <w:t xml:space="preserve">bir grup için </w:t>
      </w:r>
      <w:r w:rsidRPr="008474C2">
        <w:rPr>
          <w:i/>
          <w:iCs/>
        </w:rPr>
        <w:t xml:space="preserve">bütün bunları </w:t>
      </w:r>
      <w:r w:rsidR="00961AFA" w:rsidRPr="008474C2">
        <w:rPr>
          <w:i/>
          <w:iCs/>
        </w:rPr>
        <w:t>bir araya getirir</w:t>
      </w:r>
      <w:r w:rsidR="00E35CF8" w:rsidRPr="008474C2">
        <w:rPr>
          <w:i/>
          <w:iCs/>
        </w:rPr>
        <w:t>.</w:t>
      </w:r>
      <w:r w:rsidR="00173D2A" w:rsidRPr="008474C2">
        <w:rPr>
          <w:i/>
          <w:iCs/>
        </w:rPr>
        <w:t>”</w:t>
      </w:r>
      <w:r w:rsidR="00961AFA" w:rsidRPr="008474C2">
        <w:rPr>
          <w:rStyle w:val="FootnoteReference"/>
          <w:i/>
          <w:iCs/>
          <w:color w:val="000000"/>
        </w:rPr>
        <w:footnoteReference w:id="869"/>
      </w:r>
      <w:r w:rsidR="00173D2A" w:rsidRPr="008474C2">
        <w:t xml:space="preserve"> </w:t>
      </w:r>
    </w:p>
    <w:p w:rsidR="00961AFA" w:rsidRPr="008474C2" w:rsidRDefault="009C36B9" w:rsidP="008474C2">
      <w:r w:rsidRPr="008474C2">
        <w:t>Şeyh Müfid</w:t>
      </w:r>
      <w:r w:rsidR="00F63AB8" w:rsidRPr="008474C2">
        <w:t>’</w:t>
      </w:r>
      <w:r w:rsidRPr="008474C2">
        <w:t xml:space="preserve">in naklettiğine göre, Resulullah şöyle buyurmuştur: </w:t>
      </w:r>
      <w:r w:rsidR="009F1F24" w:rsidRPr="008474C2">
        <w:rPr>
          <w:i/>
          <w:iCs/>
        </w:rPr>
        <w:t>“</w:t>
      </w:r>
      <w:r w:rsidRPr="008474C2">
        <w:rPr>
          <w:i/>
          <w:iCs/>
        </w:rPr>
        <w:t>Kul Allah</w:t>
      </w:r>
      <w:r w:rsidR="00F63AB8" w:rsidRPr="008474C2">
        <w:rPr>
          <w:i/>
          <w:iCs/>
        </w:rPr>
        <w:t>’</w:t>
      </w:r>
      <w:r w:rsidR="00961AFA" w:rsidRPr="008474C2">
        <w:rPr>
          <w:i/>
          <w:iCs/>
        </w:rPr>
        <w:t>ı razı etmek için</w:t>
      </w:r>
      <w:r w:rsidRPr="008474C2">
        <w:rPr>
          <w:i/>
          <w:iCs/>
        </w:rPr>
        <w:t xml:space="preserve"> tatlı uykusundan uyanır ve gece namazı kılarsa,</w:t>
      </w:r>
      <w:r w:rsidR="004A2161" w:rsidRPr="008474C2">
        <w:rPr>
          <w:i/>
          <w:iCs/>
        </w:rPr>
        <w:t xml:space="preserve"> Allah-u</w:t>
      </w:r>
      <w:r w:rsidRPr="008474C2">
        <w:rPr>
          <w:i/>
          <w:iCs/>
        </w:rPr>
        <w:t xml:space="preserve"> Teala bununla meleklere </w:t>
      </w:r>
      <w:r w:rsidR="00961AFA" w:rsidRPr="008474C2">
        <w:rPr>
          <w:i/>
          <w:iCs/>
        </w:rPr>
        <w:t xml:space="preserve">karşı </w:t>
      </w:r>
      <w:r w:rsidRPr="008474C2">
        <w:rPr>
          <w:i/>
          <w:iCs/>
        </w:rPr>
        <w:t xml:space="preserve">övünür ve şöyle der: </w:t>
      </w:r>
      <w:r w:rsidR="00666668" w:rsidRPr="008474C2">
        <w:rPr>
          <w:i/>
          <w:iCs/>
        </w:rPr>
        <w:t>Şahit</w:t>
      </w:r>
      <w:r w:rsidRPr="008474C2">
        <w:rPr>
          <w:i/>
          <w:iCs/>
        </w:rPr>
        <w:t xml:space="preserve"> olun ki ben onu bağışladım</w:t>
      </w:r>
      <w:r w:rsidR="00E35CF8" w:rsidRPr="008474C2">
        <w:rPr>
          <w:i/>
          <w:iCs/>
        </w:rPr>
        <w:t>.</w:t>
      </w:r>
      <w:r w:rsidR="00173D2A" w:rsidRPr="008474C2">
        <w:rPr>
          <w:i/>
          <w:iCs/>
        </w:rPr>
        <w:t>”</w:t>
      </w:r>
      <w:r w:rsidR="00961AFA" w:rsidRPr="008474C2">
        <w:rPr>
          <w:rStyle w:val="FootnoteReference"/>
          <w:i/>
          <w:iCs/>
          <w:color w:val="000000"/>
        </w:rPr>
        <w:footnoteReference w:id="870"/>
      </w:r>
      <w:r w:rsidR="00173D2A" w:rsidRPr="008474C2">
        <w:t xml:space="preserve"> </w:t>
      </w:r>
    </w:p>
    <w:p w:rsidR="009C36B9" w:rsidRPr="008474C2" w:rsidRDefault="00961AFA" w:rsidP="008474C2">
      <w:r w:rsidRPr="008474C2">
        <w:t>Gece namazının fazileti hakkında bu</w:t>
      </w:r>
      <w:r w:rsidR="00EB6C2C" w:rsidRPr="008474C2">
        <w:t xml:space="preserve"> </w:t>
      </w:r>
      <w:r w:rsidR="009C36B9" w:rsidRPr="008474C2">
        <w:t>ve benzeri bir çok hadisler var</w:t>
      </w:r>
      <w:r w:rsidRPr="008474C2">
        <w:t>dır ve</w:t>
      </w:r>
      <w:r w:rsidR="009C36B9" w:rsidRPr="008474C2">
        <w:t xml:space="preserve"> </w:t>
      </w:r>
      <w:r w:rsidRPr="008474C2">
        <w:t>bu hadisleri</w:t>
      </w:r>
      <w:r w:rsidR="009C36B9" w:rsidRPr="008474C2">
        <w:t xml:space="preserve"> bura</w:t>
      </w:r>
      <w:r w:rsidRPr="008474C2">
        <w:t>d</w:t>
      </w:r>
      <w:r w:rsidR="009C36B9" w:rsidRPr="008474C2">
        <w:t xml:space="preserve">a </w:t>
      </w:r>
      <w:r w:rsidRPr="008474C2">
        <w:t>aktarmak doğru olmadığından</w:t>
      </w:r>
      <w:r w:rsidR="009C36B9" w:rsidRPr="008474C2">
        <w:t xml:space="preserve"> bu kadarıyla yetiniyoruz</w:t>
      </w:r>
      <w:r w:rsidR="007375D2" w:rsidRPr="008474C2">
        <w:t xml:space="preserve">. </w:t>
      </w:r>
    </w:p>
    <w:p w:rsidR="009C36B9" w:rsidRPr="008474C2" w:rsidRDefault="009C36B9" w:rsidP="008474C2"/>
    <w:p w:rsidR="009C36B9" w:rsidRPr="00F820C9" w:rsidRDefault="009C36B9" w:rsidP="003A79E7">
      <w:pPr>
        <w:pStyle w:val="Heading1"/>
      </w:pPr>
      <w:bookmarkStart w:id="489" w:name="_Toc59018340"/>
      <w:r w:rsidRPr="00F820C9">
        <w:t>Salat</w:t>
      </w:r>
      <w:r w:rsidR="00F01E11" w:rsidRPr="00F820C9">
        <w:t xml:space="preserve">-I </w:t>
      </w:r>
      <w:r w:rsidRPr="00F820C9">
        <w:t>Vusta</w:t>
      </w:r>
      <w:r w:rsidR="00957594">
        <w:t>'nın</w:t>
      </w:r>
      <w:r w:rsidRPr="00F820C9">
        <w:t xml:space="preserve"> </w:t>
      </w:r>
      <w:r w:rsidR="00F01E11">
        <w:t>(</w:t>
      </w:r>
      <w:r w:rsidR="00957594">
        <w:t>Orta Namazın</w:t>
      </w:r>
      <w:r w:rsidR="00F01E11">
        <w:t xml:space="preserve">) </w:t>
      </w:r>
      <w:r w:rsidR="00170C21">
        <w:t>Beyanı Hakkında</w:t>
      </w:r>
      <w:bookmarkEnd w:id="489"/>
    </w:p>
    <w:p w:rsidR="00170C21" w:rsidRPr="008474C2" w:rsidRDefault="00F92E55" w:rsidP="008474C2">
      <w:r w:rsidRPr="008474C2">
        <w:rPr>
          <w:color w:val="000000"/>
        </w:rPr>
        <w:t>Resulullah’ın (s.a.a)</w:t>
      </w:r>
      <w:r w:rsidR="001F4F7D" w:rsidRPr="008474C2">
        <w:rPr>
          <w:color w:val="000000"/>
        </w:rPr>
        <w:t xml:space="preserve"> </w:t>
      </w:r>
      <w:r w:rsidR="009C36B9" w:rsidRPr="008474C2">
        <w:rPr>
          <w:color w:val="000000"/>
        </w:rPr>
        <w:t>tavsiye ettiği zeval namazı</w:t>
      </w:r>
      <w:r w:rsidR="00350713" w:rsidRPr="008474C2">
        <w:rPr>
          <w:color w:val="000000"/>
        </w:rPr>
        <w:t>,</w:t>
      </w:r>
      <w:r w:rsidR="009C36B9" w:rsidRPr="008474C2">
        <w:rPr>
          <w:color w:val="000000"/>
        </w:rPr>
        <w:t xml:space="preserve"> öğle namazının nafileleridir</w:t>
      </w:r>
      <w:r w:rsidR="007375D2" w:rsidRPr="008474C2">
        <w:rPr>
          <w:color w:val="000000"/>
        </w:rPr>
        <w:t xml:space="preserve">. </w:t>
      </w:r>
      <w:r w:rsidR="009C36B9" w:rsidRPr="008474C2">
        <w:rPr>
          <w:color w:val="000000"/>
        </w:rPr>
        <w:t>Nitekim bu, hadislerde açıkça beyan edilmiştir</w:t>
      </w:r>
      <w:r w:rsidR="007375D2" w:rsidRPr="008474C2">
        <w:rPr>
          <w:color w:val="000000"/>
        </w:rPr>
        <w:t>.</w:t>
      </w:r>
      <w:r w:rsidR="00350713" w:rsidRPr="008474C2">
        <w:rPr>
          <w:rStyle w:val="FootnoteReference"/>
          <w:color w:val="000000"/>
        </w:rPr>
        <w:footnoteReference w:id="871"/>
      </w:r>
      <w:r w:rsidR="007375D2" w:rsidRPr="008474C2">
        <w:rPr>
          <w:color w:val="000000"/>
        </w:rPr>
        <w:t xml:space="preserve"> </w:t>
      </w:r>
      <w:r w:rsidR="00DA7AFA" w:rsidRPr="008474C2">
        <w:rPr>
          <w:color w:val="000000"/>
        </w:rPr>
        <w:t xml:space="preserve">Bu </w:t>
      </w:r>
      <w:r w:rsidR="00957594" w:rsidRPr="008474C2">
        <w:rPr>
          <w:color w:val="000000"/>
        </w:rPr>
        <w:t xml:space="preserve">nafilelere </w:t>
      </w:r>
      <w:r w:rsidR="00DA7AFA" w:rsidRPr="008474C2">
        <w:rPr>
          <w:color w:val="000000"/>
        </w:rPr>
        <w:t>özel ilgi gösterilmesi</w:t>
      </w:r>
      <w:r w:rsidR="00170C21" w:rsidRPr="008474C2">
        <w:rPr>
          <w:color w:val="000000"/>
        </w:rPr>
        <w:t>;</w:t>
      </w:r>
      <w:r w:rsidR="00DA7AFA" w:rsidRPr="008474C2">
        <w:rPr>
          <w:color w:val="000000"/>
        </w:rPr>
        <w:t xml:space="preserve"> ya</w:t>
      </w:r>
      <w:r w:rsidR="00170C21" w:rsidRPr="008474C2">
        <w:rPr>
          <w:color w:val="000000"/>
        </w:rPr>
        <w:t xml:space="preserve"> </w:t>
      </w:r>
      <w:r w:rsidR="009C36B9" w:rsidRPr="008474C2">
        <w:rPr>
          <w:color w:val="000000"/>
        </w:rPr>
        <w:t>salat-ı vusta</w:t>
      </w:r>
      <w:r w:rsidR="00957594" w:rsidRPr="008474C2">
        <w:rPr>
          <w:color w:val="000000"/>
        </w:rPr>
        <w:t>ya aidiyeti</w:t>
      </w:r>
      <w:r w:rsidR="00170C21" w:rsidRPr="008474C2">
        <w:rPr>
          <w:color w:val="000000"/>
        </w:rPr>
        <w:t>,</w:t>
      </w:r>
      <w:r w:rsidR="00957594" w:rsidRPr="008474C2">
        <w:rPr>
          <w:color w:val="000000"/>
        </w:rPr>
        <w:t xml:space="preserve"> ya da</w:t>
      </w:r>
      <w:r w:rsidR="009C36B9" w:rsidRPr="008474C2">
        <w:rPr>
          <w:color w:val="000000"/>
        </w:rPr>
        <w:t xml:space="preserve"> </w:t>
      </w:r>
      <w:r w:rsidR="00957594" w:rsidRPr="008474C2">
        <w:rPr>
          <w:color w:val="000000"/>
        </w:rPr>
        <w:t xml:space="preserve">salat-ı vustanın eksikliklerini tamamladığı ve kabulüne sebeb olduğu </w:t>
      </w:r>
      <w:r w:rsidR="00170C21" w:rsidRPr="008474C2">
        <w:rPr>
          <w:color w:val="000000"/>
        </w:rPr>
        <w:t>esasıncadır</w:t>
      </w:r>
      <w:r w:rsidR="007375D2" w:rsidRPr="008474C2">
        <w:rPr>
          <w:color w:val="000000"/>
        </w:rPr>
        <w:t xml:space="preserve">. </w:t>
      </w:r>
    </w:p>
    <w:p w:rsidR="009C36B9" w:rsidRPr="008474C2" w:rsidRDefault="009C36B9" w:rsidP="008474C2">
      <w:r w:rsidRPr="008474C2">
        <w:t>Elbette bu</w:t>
      </w:r>
      <w:r w:rsidR="006763DA" w:rsidRPr="008474C2">
        <w:t xml:space="preserve"> </w:t>
      </w:r>
      <w:r w:rsidRPr="008474C2">
        <w:t>namazdan maksat</w:t>
      </w:r>
      <w:r w:rsidR="00170C21" w:rsidRPr="008474C2">
        <w:t>,</w:t>
      </w:r>
      <w:r w:rsidRPr="008474C2">
        <w:t xml:space="preserve"> </w:t>
      </w:r>
      <w:r w:rsidR="00170C21" w:rsidRPr="008474C2">
        <w:t xml:space="preserve">günlük namazların ortasında yer aldığı esasınca </w:t>
      </w:r>
      <w:r w:rsidRPr="008474C2">
        <w:t>bizzat namaz</w:t>
      </w:r>
      <w:r w:rsidR="00170C21" w:rsidRPr="008474C2">
        <w:t>-</w:t>
      </w:r>
      <w:r w:rsidRPr="008474C2">
        <w:t xml:space="preserve">ı vusta </w:t>
      </w:r>
      <w:r w:rsidR="00177A92" w:rsidRPr="008474C2">
        <w:t>sayılan</w:t>
      </w:r>
      <w:r w:rsidRPr="008474C2">
        <w:t xml:space="preserve"> öğle namazı da olabilir</w:t>
      </w:r>
      <w:r w:rsidR="007375D2" w:rsidRPr="008474C2">
        <w:t>.</w:t>
      </w:r>
      <w:r w:rsidR="004A2161" w:rsidRPr="008474C2">
        <w:t xml:space="preserve"> Allah-u</w:t>
      </w:r>
      <w:r w:rsidR="00177A92" w:rsidRPr="008474C2">
        <w:t xml:space="preserve"> Teala şu ayet-i şerifede açıkça bu orta namaza özen gösterilmesini emretmiştir:</w:t>
      </w:r>
      <w:r w:rsidRPr="008474C2">
        <w:t xml:space="preserve"> </w:t>
      </w:r>
      <w:r w:rsidR="009F1F24" w:rsidRPr="008474C2">
        <w:rPr>
          <w:b/>
          <w:bCs/>
        </w:rPr>
        <w:t>“</w:t>
      </w:r>
      <w:r w:rsidR="00177A92" w:rsidRPr="008474C2">
        <w:rPr>
          <w:b/>
          <w:bCs/>
        </w:rPr>
        <w:t>Namazlara ve orta namaza özen gösterin; gönülden boyun eğerek Allah için (namaza) durun.”</w:t>
      </w:r>
      <w:r w:rsidRPr="008474C2">
        <w:rPr>
          <w:rStyle w:val="FootnoteReference"/>
          <w:bCs/>
          <w:color w:val="000000"/>
        </w:rPr>
        <w:footnoteReference w:id="872"/>
      </w:r>
    </w:p>
    <w:p w:rsidR="00177A92" w:rsidRPr="008474C2" w:rsidRDefault="009C36B9" w:rsidP="008474C2">
      <w:r w:rsidRPr="008474C2">
        <w:t xml:space="preserve">Fakihler arasında meşhur </w:t>
      </w:r>
      <w:r w:rsidR="00177A92" w:rsidRPr="008474C2">
        <w:t>ve en açık olan görüşe göre,</w:t>
      </w:r>
      <w:r w:rsidRPr="008474C2">
        <w:t xml:space="preserve"> </w:t>
      </w:r>
      <w:r w:rsidR="00177A92" w:rsidRPr="008474C2">
        <w:t>s</w:t>
      </w:r>
      <w:r w:rsidRPr="008474C2">
        <w:t>alat-ı vusta öğle namazıdır ve diğer namazlar arasında özel bir konuma sa</w:t>
      </w:r>
      <w:r w:rsidR="00177A92" w:rsidRPr="008474C2">
        <w:t>hiptir.</w:t>
      </w:r>
      <w:r w:rsidR="004A2161" w:rsidRPr="008474C2">
        <w:t xml:space="preserve"> Allah-u</w:t>
      </w:r>
      <w:r w:rsidRPr="008474C2">
        <w:t xml:space="preserve"> Teala</w:t>
      </w:r>
      <w:r w:rsidR="00F63AB8" w:rsidRPr="008474C2">
        <w:t>’</w:t>
      </w:r>
      <w:r w:rsidRPr="008474C2">
        <w:t xml:space="preserve">nın Cebrail vasıtasıyla </w:t>
      </w:r>
      <w:r w:rsidR="00177A92" w:rsidRPr="008474C2">
        <w:t>Hz.</w:t>
      </w:r>
      <w:r w:rsidR="007375D2" w:rsidRPr="008474C2">
        <w:t xml:space="preserve"> </w:t>
      </w:r>
      <w:r w:rsidRPr="008474C2">
        <w:t>Adem</w:t>
      </w:r>
      <w:r w:rsidR="00F63AB8" w:rsidRPr="008474C2">
        <w:t>’</w:t>
      </w:r>
      <w:r w:rsidRPr="008474C2">
        <w:t>e gönderdiği ilk namazdır</w:t>
      </w:r>
      <w:r w:rsidR="007375D2" w:rsidRPr="008474C2">
        <w:t xml:space="preserve">. </w:t>
      </w:r>
    </w:p>
    <w:p w:rsidR="009C36B9" w:rsidRPr="008474C2" w:rsidRDefault="009C36B9" w:rsidP="008474C2">
      <w:r w:rsidRPr="008474C2">
        <w:t>Resulullah</w:t>
      </w:r>
      <w:r w:rsidR="00F63AB8" w:rsidRPr="008474C2">
        <w:t>’</w:t>
      </w:r>
      <w:r w:rsidRPr="008474C2">
        <w:t>ın öğle namazını tavsiye etmesi ise, onun hudutlarını</w:t>
      </w:r>
      <w:r w:rsidR="00177A92" w:rsidRPr="008474C2">
        <w:t>,</w:t>
      </w:r>
      <w:r w:rsidRPr="008474C2">
        <w:t xml:space="preserve"> nafilelerini, vakitlerini </w:t>
      </w:r>
      <w:r w:rsidR="00177A92" w:rsidRPr="008474C2">
        <w:t>gözetmek</w:t>
      </w:r>
      <w:r w:rsidRPr="008474C2">
        <w:t xml:space="preserve"> içindir</w:t>
      </w:r>
      <w:r w:rsidR="00177A92" w:rsidRPr="008474C2">
        <w:t xml:space="preserve">; </w:t>
      </w:r>
      <w:r w:rsidRPr="008474C2">
        <w:t>sadece öğle namazını kılmak iç</w:t>
      </w:r>
      <w:r w:rsidR="00177A92" w:rsidRPr="008474C2">
        <w:t>in değil</w:t>
      </w:r>
      <w:r w:rsidR="007375D2" w:rsidRPr="008474C2">
        <w:t xml:space="preserve">. </w:t>
      </w:r>
      <w:r w:rsidRPr="008474C2">
        <w:t>Nitekim namazları</w:t>
      </w:r>
      <w:r w:rsidR="0076453B" w:rsidRPr="008474C2">
        <w:t>,</w:t>
      </w:r>
      <w:r w:rsidRPr="008474C2">
        <w:t xml:space="preserve"> özellikle de öğle namazını </w:t>
      </w:r>
      <w:r w:rsidR="0076453B" w:rsidRPr="008474C2">
        <w:t>gözetmeyi emretmekten anlaşılan da</w:t>
      </w:r>
      <w:r w:rsidRPr="008474C2">
        <w:t xml:space="preserve"> budur</w:t>
      </w:r>
      <w:r w:rsidR="007375D2" w:rsidRPr="008474C2">
        <w:t xml:space="preserve">. </w:t>
      </w:r>
      <w:r w:rsidRPr="008474C2">
        <w:t>Ehli Beyt</w:t>
      </w:r>
      <w:r w:rsidR="00F63AB8" w:rsidRPr="008474C2">
        <w:t>’</w:t>
      </w:r>
      <w:r w:rsidRPr="008474C2">
        <w:t>ten nakledilen bir çok hadiste</w:t>
      </w:r>
      <w:r w:rsidR="0076453B" w:rsidRPr="008474C2">
        <w:t>,</w:t>
      </w:r>
      <w:r w:rsidRPr="008474C2">
        <w:t xml:space="preserve"> namazların vakitle</w:t>
      </w:r>
      <w:r w:rsidR="0076453B" w:rsidRPr="008474C2">
        <w:t>rinin gözetilmesi ve</w:t>
      </w:r>
      <w:r w:rsidRPr="008474C2">
        <w:t xml:space="preserve"> </w:t>
      </w:r>
      <w:r w:rsidR="0076453B" w:rsidRPr="008474C2">
        <w:t xml:space="preserve">faziletli </w:t>
      </w:r>
      <w:r w:rsidRPr="008474C2">
        <w:t>vaktinde kılınması</w:t>
      </w:r>
      <w:r w:rsidR="0076453B" w:rsidRPr="008474C2">
        <w:t xml:space="preserve"> hususunda</w:t>
      </w:r>
      <w:r w:rsidRPr="008474C2">
        <w:t xml:space="preserve"> büyük tavsiyelerde bulunulmuştur</w:t>
      </w:r>
      <w:r w:rsidR="007375D2" w:rsidRPr="008474C2">
        <w:t xml:space="preserve">. </w:t>
      </w:r>
      <w:r w:rsidRPr="008474C2">
        <w:t>Hatta özürsüz yere ertelemek</w:t>
      </w:r>
      <w:r w:rsidR="0045517D" w:rsidRPr="008474C2">
        <w:t>,</w:t>
      </w:r>
      <w:r w:rsidRPr="008474C2">
        <w:t xml:space="preserve"> bazen bu namazı zayi etmeye</w:t>
      </w:r>
      <w:r w:rsidR="0045517D" w:rsidRPr="008474C2">
        <w:t xml:space="preserve"> ve</w:t>
      </w:r>
      <w:r w:rsidRPr="008474C2">
        <w:t xml:space="preserve"> </w:t>
      </w:r>
      <w:r w:rsidR="0045517D" w:rsidRPr="008474C2">
        <w:t>küçümsemeye</w:t>
      </w:r>
      <w:r w:rsidRPr="008474C2">
        <w:t xml:space="preserve"> sebep</w:t>
      </w:r>
      <w:r w:rsidR="006763DA" w:rsidRPr="008474C2">
        <w:t xml:space="preserve"> </w:t>
      </w:r>
      <w:r w:rsidRPr="008474C2">
        <w:t>ol</w:t>
      </w:r>
      <w:r w:rsidR="0045517D" w:rsidRPr="008474C2">
        <w:t>maktadır</w:t>
      </w:r>
      <w:r w:rsidR="007375D2" w:rsidRPr="008474C2">
        <w:t xml:space="preserve">. </w:t>
      </w:r>
      <w:r w:rsidRPr="008474C2">
        <w:t>Özellikle de insan bunu devamlı bir iş haline getirirse, namazı hafif</w:t>
      </w:r>
      <w:r w:rsidR="0045517D" w:rsidRPr="008474C2">
        <w:t>e almış</w:t>
      </w:r>
      <w:r w:rsidRPr="008474C2">
        <w:t xml:space="preserve"> olur</w:t>
      </w:r>
      <w:r w:rsidR="007375D2" w:rsidRPr="008474C2">
        <w:t xml:space="preserve">. </w:t>
      </w:r>
      <w:r w:rsidRPr="008474C2">
        <w:t>Zira insan bir işe önem verirse, bir an önce onu yerine</w:t>
      </w:r>
      <w:r w:rsidR="0045517D" w:rsidRPr="008474C2">
        <w:t xml:space="preserve"> </w:t>
      </w:r>
      <w:r w:rsidRPr="008474C2">
        <w:t>getirmeye çalışır</w:t>
      </w:r>
      <w:r w:rsidR="007375D2" w:rsidRPr="008474C2">
        <w:t xml:space="preserve">. </w:t>
      </w:r>
      <w:r w:rsidRPr="008474C2">
        <w:t xml:space="preserve">Ama bir işi önemsemezse, onu oldukça zor yerine getirir ve </w:t>
      </w:r>
      <w:r w:rsidR="0045517D" w:rsidRPr="008474C2">
        <w:t xml:space="preserve">hatta </w:t>
      </w:r>
      <w:r w:rsidRPr="008474C2">
        <w:t xml:space="preserve">ondan </w:t>
      </w:r>
      <w:r w:rsidR="0045517D" w:rsidRPr="008474C2">
        <w:t xml:space="preserve">tümüyle </w:t>
      </w:r>
      <w:r w:rsidRPr="008474C2">
        <w:t>gaflet eder</w:t>
      </w:r>
      <w:r w:rsidR="007375D2" w:rsidRPr="008474C2">
        <w:t xml:space="preserve">. </w:t>
      </w:r>
      <w:r w:rsidRPr="008474C2">
        <w:t>Allah insan</w:t>
      </w:r>
      <w:r w:rsidR="0045517D" w:rsidRPr="008474C2">
        <w:t>ı</w:t>
      </w:r>
      <w:r w:rsidRPr="008474C2">
        <w:t xml:space="preserve"> namazı küçümseyecek bir </w:t>
      </w:r>
      <w:r w:rsidR="0045517D" w:rsidRPr="008474C2">
        <w:t>duruma</w:t>
      </w:r>
      <w:r w:rsidRPr="008474C2">
        <w:t xml:space="preserve"> düş</w:t>
      </w:r>
      <w:r w:rsidR="0045517D" w:rsidRPr="008474C2">
        <w:t>mekten korusun</w:t>
      </w:r>
      <w:r w:rsidR="007375D2" w:rsidRPr="008474C2">
        <w:t xml:space="preserve">. </w:t>
      </w:r>
      <w:r w:rsidRPr="008474C2">
        <w:t xml:space="preserve">Nitekim </w:t>
      </w:r>
      <w:r w:rsidRPr="008474C2">
        <w:lastRenderedPageBreak/>
        <w:t>Resulullah</w:t>
      </w:r>
      <w:r w:rsidR="0045517D" w:rsidRPr="008474C2">
        <w:t xml:space="preserve"> namazı hafifseyen bir kimse hakkında,</w:t>
      </w:r>
      <w:r w:rsidRPr="008474C2">
        <w:t xml:space="preserve"> </w:t>
      </w:r>
      <w:r w:rsidR="009F1F24" w:rsidRPr="008474C2">
        <w:rPr>
          <w:i/>
          <w:iCs/>
        </w:rPr>
        <w:t>“</w:t>
      </w:r>
      <w:r w:rsidR="0045517D" w:rsidRPr="008474C2">
        <w:rPr>
          <w:i/>
          <w:iCs/>
        </w:rPr>
        <w:t>B</w:t>
      </w:r>
      <w:r w:rsidRPr="008474C2">
        <w:rPr>
          <w:i/>
          <w:iCs/>
        </w:rPr>
        <w:t>u hal üzere ölürse benim dinim üzere ölmemiştir</w:t>
      </w:r>
      <w:r w:rsidR="00E35CF8" w:rsidRPr="008474C2">
        <w:rPr>
          <w:i/>
          <w:iCs/>
        </w:rPr>
        <w:t>.</w:t>
      </w:r>
      <w:r w:rsidR="00173D2A" w:rsidRPr="008474C2">
        <w:rPr>
          <w:i/>
          <w:iCs/>
        </w:rPr>
        <w:t>”</w:t>
      </w:r>
      <w:r w:rsidR="0045517D" w:rsidRPr="008474C2">
        <w:rPr>
          <w:rStyle w:val="FootnoteReference"/>
          <w:i/>
          <w:iCs/>
          <w:color w:val="000000"/>
        </w:rPr>
        <w:footnoteReference w:id="873"/>
      </w:r>
      <w:r w:rsidR="00173D2A" w:rsidRPr="008474C2">
        <w:t xml:space="preserve"> </w:t>
      </w:r>
      <w:r w:rsidR="0045517D" w:rsidRPr="008474C2">
        <w:t>d</w:t>
      </w:r>
      <w:r w:rsidR="000F7CD9" w:rsidRPr="008474C2">
        <w:t>iye</w:t>
      </w:r>
      <w:r w:rsidRPr="008474C2">
        <w:t xml:space="preserve"> buyurmuştur</w:t>
      </w:r>
      <w:r w:rsidR="007375D2" w:rsidRPr="008474C2">
        <w:t xml:space="preserve">. </w:t>
      </w:r>
      <w:r w:rsidRPr="008474C2">
        <w:t>Hatta bazen insan namazı hafif</w:t>
      </w:r>
      <w:r w:rsidR="0045517D" w:rsidRPr="008474C2">
        <w:t>e aldığı</w:t>
      </w:r>
      <w:r w:rsidRPr="008474C2">
        <w:t xml:space="preserve"> için sonunda terk eder</w:t>
      </w:r>
      <w:r w:rsidR="007375D2" w:rsidRPr="008474C2">
        <w:t xml:space="preserve">. </w:t>
      </w:r>
      <w:r w:rsidRPr="008474C2">
        <w:t>Zira insanın gözünde önemli olmayan bir şey</w:t>
      </w:r>
      <w:r w:rsidR="0045517D" w:rsidRPr="008474C2">
        <w:t>,</w:t>
      </w:r>
      <w:r w:rsidRPr="008474C2">
        <w:t xml:space="preserve"> yavaş yavaş unutulur ve hatırlanmaz bir hale gelir</w:t>
      </w:r>
      <w:r w:rsidR="007375D2" w:rsidRPr="008474C2">
        <w:t xml:space="preserve">. </w:t>
      </w:r>
      <w:r w:rsidRPr="008474C2">
        <w:t>Halbuki dünyevi işlerimizde</w:t>
      </w:r>
      <w:r w:rsidR="0045517D" w:rsidRPr="008474C2">
        <w:t>, özellikle de önemli hususlarda</w:t>
      </w:r>
      <w:r w:rsidRPr="008474C2">
        <w:t xml:space="preserve"> </w:t>
      </w:r>
      <w:r w:rsidR="006763DA" w:rsidRPr="008474C2">
        <w:t>hiç bir</w:t>
      </w:r>
      <w:r w:rsidRPr="008474C2">
        <w:t xml:space="preserve"> şeyi</w:t>
      </w:r>
      <w:r w:rsidR="0045517D" w:rsidRPr="008474C2">
        <w:t>,</w:t>
      </w:r>
      <w:r w:rsidRPr="008474C2">
        <w:t xml:space="preserve"> bu kadar unutmuyor</w:t>
      </w:r>
      <w:r w:rsidR="0045517D" w:rsidRPr="008474C2">
        <w:t xml:space="preserve"> ve küçümsemiyoruz</w:t>
      </w:r>
      <w:r w:rsidR="007375D2" w:rsidRPr="008474C2">
        <w:t xml:space="preserve">. </w:t>
      </w:r>
      <w:r w:rsidRPr="008474C2">
        <w:t xml:space="preserve">Zira nefsimiz </w:t>
      </w:r>
      <w:r w:rsidR="001E4DB2" w:rsidRPr="008474C2">
        <w:t xml:space="preserve">önemsediğinden ve aşırı sevdiğinden dolayı, </w:t>
      </w:r>
      <w:r w:rsidR="00666668" w:rsidRPr="008474C2">
        <w:t>tamamıyla</w:t>
      </w:r>
      <w:r w:rsidRPr="008474C2">
        <w:t xml:space="preserve"> dünyaya yönelmiş ve </w:t>
      </w:r>
      <w:r w:rsidR="001E4DB2" w:rsidRPr="008474C2">
        <w:t>hatırından çıkarmamaktadır</w:t>
      </w:r>
      <w:r w:rsidR="007375D2" w:rsidRPr="008474C2">
        <w:t xml:space="preserve">. </w:t>
      </w:r>
      <w:r w:rsidR="001E4DB2" w:rsidRPr="008474C2">
        <w:t xml:space="preserve">Elbette böylesine bir işin </w:t>
      </w:r>
      <w:r w:rsidRPr="008474C2">
        <w:t>unut</w:t>
      </w:r>
      <w:r w:rsidR="001E4DB2" w:rsidRPr="008474C2">
        <w:t>ul</w:t>
      </w:r>
      <w:r w:rsidRPr="008474C2">
        <w:t xml:space="preserve">ması </w:t>
      </w:r>
      <w:r w:rsidR="001E4DB2" w:rsidRPr="008474C2">
        <w:t>mümkün</w:t>
      </w:r>
      <w:r w:rsidRPr="008474C2">
        <w:t xml:space="preserve"> değildir</w:t>
      </w:r>
      <w:r w:rsidR="007375D2" w:rsidRPr="008474C2">
        <w:t xml:space="preserve">. </w:t>
      </w:r>
      <w:r w:rsidRPr="008474C2">
        <w:t>Örneğin</w:t>
      </w:r>
      <w:r w:rsidR="001E4DB2" w:rsidRPr="008474C2">
        <w:t xml:space="preserve"> </w:t>
      </w:r>
      <w:r w:rsidRPr="008474C2">
        <w:t xml:space="preserve">size belirli bir günde, </w:t>
      </w:r>
      <w:r w:rsidR="001E4DB2" w:rsidRPr="008474C2">
        <w:t xml:space="preserve">sizce </w:t>
      </w:r>
      <w:r w:rsidRPr="008474C2">
        <w:t xml:space="preserve">önemli bir miktarda para vermek isteyen </w:t>
      </w:r>
      <w:r w:rsidR="001E4DB2" w:rsidRPr="008474C2">
        <w:t xml:space="preserve">doğru sözlü </w:t>
      </w:r>
      <w:r w:rsidRPr="008474C2">
        <w:t xml:space="preserve">birinin, söz verdiği o </w:t>
      </w:r>
      <w:r w:rsidR="001E4DB2" w:rsidRPr="008474C2">
        <w:t>zamanı</w:t>
      </w:r>
      <w:r w:rsidRPr="008474C2">
        <w:t xml:space="preserve"> asla unut</w:t>
      </w:r>
      <w:r w:rsidR="001E4DB2" w:rsidRPr="008474C2">
        <w:t>a</w:t>
      </w:r>
      <w:r w:rsidRPr="008474C2">
        <w:t xml:space="preserve">mazsınız ve o </w:t>
      </w:r>
      <w:r w:rsidR="00153C06" w:rsidRPr="008474C2">
        <w:t>zamanın</w:t>
      </w:r>
      <w:r w:rsidRPr="008474C2">
        <w:t xml:space="preserve"> bir an önce gelip çatmasını </w:t>
      </w:r>
      <w:r w:rsidR="001E4DB2" w:rsidRPr="008474C2">
        <w:t>gözetlersiniz</w:t>
      </w:r>
      <w:r w:rsidR="007375D2" w:rsidRPr="008474C2">
        <w:t xml:space="preserve">. </w:t>
      </w:r>
      <w:r w:rsidRPr="008474C2">
        <w:t>Dolayısıyla zamanı geldiğinde tam bir kalp huzuru ve batin</w:t>
      </w:r>
      <w:r w:rsidR="001E4DB2" w:rsidRPr="008474C2">
        <w:t>î</w:t>
      </w:r>
      <w:r w:rsidRPr="008474C2">
        <w:t xml:space="preserve"> teveccüh ile </w:t>
      </w:r>
      <w:r w:rsidR="001E4DB2" w:rsidRPr="008474C2">
        <w:t xml:space="preserve">orada </w:t>
      </w:r>
      <w:r w:rsidRPr="008474C2">
        <w:t>hazır olursunuz</w:t>
      </w:r>
      <w:r w:rsidR="007375D2" w:rsidRPr="008474C2">
        <w:t xml:space="preserve">. </w:t>
      </w:r>
      <w:r w:rsidRPr="008474C2">
        <w:t xml:space="preserve">Zira nefis sevgisi size </w:t>
      </w:r>
      <w:r w:rsidR="001E4DB2" w:rsidRPr="008474C2">
        <w:t xml:space="preserve">o işi sevdirmiştir ve dolayısıyla da o hususta </w:t>
      </w:r>
      <w:r w:rsidRPr="008474C2">
        <w:t>asla gevşeklik göstermezsiniz</w:t>
      </w:r>
      <w:r w:rsidR="001E4DB2" w:rsidRPr="008474C2">
        <w:t>.</w:t>
      </w:r>
      <w:r w:rsidRPr="008474C2">
        <w:t xml:space="preserve"> </w:t>
      </w:r>
      <w:r w:rsidR="00154D9E" w:rsidRPr="008474C2">
        <w:t xml:space="preserve">Herkes kendi </w:t>
      </w:r>
      <w:r w:rsidR="009109E9" w:rsidRPr="008474C2">
        <w:t xml:space="preserve">durumu esasınca diğer dünyevi işlerde de böyledir. </w:t>
      </w:r>
      <w:r w:rsidR="001D7145" w:rsidRPr="008474C2">
        <w:t>A</w:t>
      </w:r>
      <w:r w:rsidRPr="008474C2">
        <w:t>ma eğer herhangi bir şey gözünüzde değersiz olursa</w:t>
      </w:r>
      <w:r w:rsidR="001D7145" w:rsidRPr="008474C2">
        <w:t xml:space="preserve">; </w:t>
      </w:r>
      <w:r w:rsidR="00153C06" w:rsidRPr="008474C2">
        <w:t>nef</w:t>
      </w:r>
      <w:r w:rsidR="00E91D77" w:rsidRPr="008474C2">
        <w:t>siniz</w:t>
      </w:r>
      <w:r w:rsidR="00153C06" w:rsidRPr="008474C2">
        <w:t xml:space="preserve"> bir </w:t>
      </w:r>
      <w:r w:rsidR="00E91D77" w:rsidRPr="008474C2">
        <w:t xml:space="preserve">an </w:t>
      </w:r>
      <w:r w:rsidR="00153C06" w:rsidRPr="008474C2">
        <w:t>teveccüh et</w:t>
      </w:r>
      <w:r w:rsidR="00E91D77" w:rsidRPr="008474C2">
        <w:t>se de bu teveccüh</w:t>
      </w:r>
      <w:r w:rsidR="00153C06" w:rsidRPr="008474C2">
        <w:t xml:space="preserve"> </w:t>
      </w:r>
      <w:r w:rsidR="001D7145" w:rsidRPr="008474C2">
        <w:t xml:space="preserve">geçici bir şeydir, </w:t>
      </w:r>
      <w:r w:rsidR="00153C06" w:rsidRPr="008474C2">
        <w:t xml:space="preserve">sadece </w:t>
      </w:r>
      <w:r w:rsidR="001D7145" w:rsidRPr="008474C2">
        <w:t>bir hatırlamadır</w:t>
      </w:r>
      <w:r w:rsidRPr="008474C2">
        <w:t xml:space="preserve"> ve </w:t>
      </w:r>
      <w:r w:rsidR="001D7145" w:rsidRPr="008474C2">
        <w:t>bir an bile geçmeden</w:t>
      </w:r>
      <w:r w:rsidR="00E91D77" w:rsidRPr="008474C2">
        <w:t>,</w:t>
      </w:r>
      <w:r w:rsidRPr="008474C2">
        <w:t xml:space="preserve"> hemen </w:t>
      </w:r>
      <w:r w:rsidR="00153C06" w:rsidRPr="008474C2">
        <w:t>unutur gidersiniz</w:t>
      </w:r>
      <w:r w:rsidR="001D7145" w:rsidRPr="008474C2">
        <w:t>.</w:t>
      </w:r>
    </w:p>
    <w:p w:rsidR="009C36B9" w:rsidRPr="008474C2" w:rsidRDefault="009C36B9" w:rsidP="008474C2">
      <w:r w:rsidRPr="008474C2">
        <w:t>O halde dini işleri</w:t>
      </w:r>
      <w:r w:rsidR="00153C06" w:rsidRPr="008474C2">
        <w:t>m</w:t>
      </w:r>
      <w:r w:rsidRPr="008474C2">
        <w:t xml:space="preserve">izde </w:t>
      </w:r>
      <w:r w:rsidR="00153C06" w:rsidRPr="008474C2">
        <w:t xml:space="preserve">niçin gevşek davrandığımızın sebebi de </w:t>
      </w:r>
      <w:r w:rsidR="007941F8" w:rsidRPr="008474C2">
        <w:t>anlaşılmış</w:t>
      </w:r>
      <w:r w:rsidRPr="008474C2">
        <w:t xml:space="preserve"> oldu</w:t>
      </w:r>
      <w:r w:rsidR="007375D2" w:rsidRPr="008474C2">
        <w:t xml:space="preserve">. </w:t>
      </w:r>
      <w:r w:rsidRPr="008474C2">
        <w:t>Zira gaybe imanımız yok</w:t>
      </w:r>
      <w:r w:rsidR="0054230F" w:rsidRPr="008474C2">
        <w:t>tur,</w:t>
      </w:r>
      <w:r w:rsidRPr="008474C2">
        <w:t xml:space="preserve"> yakin</w:t>
      </w:r>
      <w:r w:rsidR="0054230F" w:rsidRPr="008474C2">
        <w:t xml:space="preserve"> ve </w:t>
      </w:r>
      <w:r w:rsidRPr="008474C2">
        <w:t>itminan temellerimiz zayıftı</w:t>
      </w:r>
      <w:r w:rsidR="0054230F" w:rsidRPr="008474C2">
        <w:t>r</w:t>
      </w:r>
      <w:r w:rsidR="007375D2" w:rsidRPr="008474C2">
        <w:t xml:space="preserve">. </w:t>
      </w:r>
      <w:r w:rsidRPr="008474C2">
        <w:t>Allah</w:t>
      </w:r>
      <w:r w:rsidR="00F63AB8" w:rsidRPr="008474C2">
        <w:t>’</w:t>
      </w:r>
      <w:r w:rsidRPr="008474C2">
        <w:t>ın ve enbiyanın va</w:t>
      </w:r>
      <w:r w:rsidR="0054230F" w:rsidRPr="008474C2">
        <w:t>atlerini</w:t>
      </w:r>
      <w:r w:rsidRPr="008474C2">
        <w:t xml:space="preserve"> can-u gönülden kabul etmemişiz</w:t>
      </w:r>
      <w:r w:rsidR="007375D2" w:rsidRPr="008474C2">
        <w:t xml:space="preserve">. </w:t>
      </w:r>
      <w:r w:rsidRPr="008474C2">
        <w:t xml:space="preserve">Dolayısıyla bizim gözümüzde bütün </w:t>
      </w:r>
      <w:r w:rsidR="003226F2" w:rsidRPr="008474C2">
        <w:t>ilahî</w:t>
      </w:r>
      <w:r w:rsidRPr="008474C2">
        <w:t xml:space="preserve"> durumlar ve dini şeriatlar, </w:t>
      </w:r>
      <w:r w:rsidR="0054230F" w:rsidRPr="008474C2">
        <w:t>basit</w:t>
      </w:r>
      <w:r w:rsidRPr="008474C2">
        <w:t xml:space="preserve"> ve gevşek durumdadır</w:t>
      </w:r>
      <w:r w:rsidR="007375D2" w:rsidRPr="008474C2">
        <w:t xml:space="preserve">. </w:t>
      </w:r>
      <w:r w:rsidRPr="008474C2">
        <w:t>B</w:t>
      </w:r>
      <w:r w:rsidR="0054230F" w:rsidRPr="008474C2">
        <w:t>u gevşeklik yavaş yavaş gaflete sebeb olur. B</w:t>
      </w:r>
      <w:r w:rsidRPr="008474C2">
        <w:t xml:space="preserve">u dünyada gaflet bizlere galip gelir ve bizi </w:t>
      </w:r>
      <w:r w:rsidR="0054230F" w:rsidRPr="008474C2">
        <w:t>sahip olduğumuz zahirî</w:t>
      </w:r>
      <w:r w:rsidRPr="008474C2">
        <w:t xml:space="preserve"> dinden çıkarır</w:t>
      </w:r>
      <w:r w:rsidR="007375D2" w:rsidRPr="008474C2">
        <w:t xml:space="preserve">. </w:t>
      </w:r>
      <w:r w:rsidRPr="008474C2">
        <w:t>Dolayısıyla ölümün zorlukları ve şiddeti anında da tam bir gaflet hasıl olur</w:t>
      </w:r>
      <w:r w:rsidR="007375D2" w:rsidRPr="008474C2">
        <w:t xml:space="preserve">. </w:t>
      </w:r>
    </w:p>
    <w:p w:rsidR="0003019E" w:rsidRPr="008474C2" w:rsidRDefault="00F34C1D" w:rsidP="008474C2">
      <w:r w:rsidRPr="008474C2">
        <w:t>D</w:t>
      </w:r>
      <w:r w:rsidR="009C36B9" w:rsidRPr="008474C2">
        <w:t xml:space="preserve">inin </w:t>
      </w:r>
      <w:r w:rsidRPr="008474C2">
        <w:t>sütunu</w:t>
      </w:r>
      <w:r w:rsidR="00050DB0" w:rsidRPr="008474C2">
        <w:t>,</w:t>
      </w:r>
      <w:r w:rsidR="009C36B9" w:rsidRPr="008474C2">
        <w:t xml:space="preserve"> imanın </w:t>
      </w:r>
      <w:r w:rsidR="00050DB0" w:rsidRPr="008474C2">
        <w:t>sağlam temeli ve</w:t>
      </w:r>
      <w:r w:rsidR="009C36B9" w:rsidRPr="008474C2">
        <w:t xml:space="preserve"> İslam</w:t>
      </w:r>
      <w:r w:rsidRPr="008474C2">
        <w:t>’</w:t>
      </w:r>
      <w:r w:rsidR="009C36B9" w:rsidRPr="008474C2">
        <w:t xml:space="preserve">da imandan sonra </w:t>
      </w:r>
      <w:r w:rsidRPr="008474C2">
        <w:t xml:space="preserve">en önemli şey </w:t>
      </w:r>
      <w:r w:rsidR="00050DB0" w:rsidRPr="008474C2">
        <w:t>sayılan günlük beş vakit namaz</w:t>
      </w:r>
      <w:r w:rsidR="00F606C6" w:rsidRPr="008474C2">
        <w:t>ın</w:t>
      </w:r>
      <w:r w:rsidRPr="008474C2">
        <w:t>,</w:t>
      </w:r>
      <w:r w:rsidR="004A2161" w:rsidRPr="008474C2">
        <w:t xml:space="preserve"> Allah-u</w:t>
      </w:r>
      <w:r w:rsidR="009C36B9" w:rsidRPr="008474C2">
        <w:t xml:space="preserve"> Teala ve dergahının has kullarından başka </w:t>
      </w:r>
      <w:r w:rsidR="006763DA" w:rsidRPr="008474C2">
        <w:t>hiç bir</w:t>
      </w:r>
      <w:r w:rsidR="009C36B9" w:rsidRPr="008474C2">
        <w:t xml:space="preserve"> kimsenin bilmediği bat</w:t>
      </w:r>
      <w:r w:rsidR="0003577A" w:rsidRPr="008474C2">
        <w:t>ınî</w:t>
      </w:r>
      <w:r w:rsidR="009C36B9" w:rsidRPr="008474C2">
        <w:t xml:space="preserve"> </w:t>
      </w:r>
      <w:r w:rsidR="0003577A" w:rsidRPr="008474C2">
        <w:t xml:space="preserve">ve nuranî teveccühler </w:t>
      </w:r>
      <w:r w:rsidR="006B79B3" w:rsidRPr="008474C2">
        <w:t>ile</w:t>
      </w:r>
      <w:r w:rsidR="009C36B9" w:rsidRPr="008474C2">
        <w:t xml:space="preserve"> </w:t>
      </w:r>
      <w:r w:rsidR="00656C6A" w:rsidRPr="008474C2">
        <w:t>melekutî</w:t>
      </w:r>
      <w:r w:rsidR="00F606C6" w:rsidRPr="008474C2">
        <w:t xml:space="preserve"> ve gaybi suretlerinin yanı sıra,</w:t>
      </w:r>
      <w:r w:rsidR="004A2161" w:rsidRPr="008474C2">
        <w:t xml:space="preserve"> Allah-u</w:t>
      </w:r>
      <w:r w:rsidR="009C36B9" w:rsidRPr="008474C2">
        <w:t xml:space="preserve"> Teala</w:t>
      </w:r>
      <w:r w:rsidR="00F63AB8" w:rsidRPr="008474C2">
        <w:t>’</w:t>
      </w:r>
      <w:r w:rsidR="009C36B9" w:rsidRPr="008474C2">
        <w:t xml:space="preserve">yı istenilen </w:t>
      </w:r>
      <w:r w:rsidR="00050DB0" w:rsidRPr="008474C2">
        <w:t xml:space="preserve">ilahî </w:t>
      </w:r>
      <w:r w:rsidR="00666668" w:rsidRPr="008474C2">
        <w:t>adap</w:t>
      </w:r>
      <w:r w:rsidR="009C36B9" w:rsidRPr="008474C2">
        <w:t xml:space="preserve"> ve </w:t>
      </w:r>
      <w:r w:rsidR="00050DB0" w:rsidRPr="008474C2">
        <w:t>nitelikleriyle</w:t>
      </w:r>
      <w:r w:rsidR="009C36B9" w:rsidRPr="008474C2">
        <w:t xml:space="preserve"> </w:t>
      </w:r>
      <w:r w:rsidR="00F606C6" w:rsidRPr="008474C2">
        <w:t>sürekli</w:t>
      </w:r>
      <w:r w:rsidR="00050DB0" w:rsidRPr="008474C2">
        <w:t xml:space="preserve"> </w:t>
      </w:r>
      <w:r w:rsidR="00F606C6" w:rsidRPr="008474C2">
        <w:t>zikret</w:t>
      </w:r>
      <w:r w:rsidR="006B79B3" w:rsidRPr="008474C2">
        <w:t xml:space="preserve">meden hasıl </w:t>
      </w:r>
      <w:r w:rsidR="006B79B3" w:rsidRPr="008474C2">
        <w:lastRenderedPageBreak/>
        <w:t xml:space="preserve">olan en önemli boyutlarından biri de, </w:t>
      </w:r>
      <w:r w:rsidR="00F606C6" w:rsidRPr="008474C2">
        <w:t>i</w:t>
      </w:r>
      <w:r w:rsidR="009C36B9" w:rsidRPr="008474C2">
        <w:t>nsanın</w:t>
      </w:r>
      <w:r w:rsidR="004A2161" w:rsidRPr="008474C2">
        <w:t xml:space="preserve"> Allah-u</w:t>
      </w:r>
      <w:r w:rsidR="006763DA" w:rsidRPr="008474C2">
        <w:t xml:space="preserve"> </w:t>
      </w:r>
      <w:r w:rsidR="009C36B9" w:rsidRPr="008474C2">
        <w:t>Teala ve gayb</w:t>
      </w:r>
      <w:r w:rsidR="006763DA" w:rsidRPr="008474C2">
        <w:t xml:space="preserve"> </w:t>
      </w:r>
      <w:r w:rsidR="009C36B9" w:rsidRPr="008474C2">
        <w:t>alem</w:t>
      </w:r>
      <w:r w:rsidR="006B79B3" w:rsidRPr="008474C2">
        <w:t>iy</w:t>
      </w:r>
      <w:r w:rsidR="009C36B9" w:rsidRPr="008474C2">
        <w:t>le olan irtibatını güçlendi</w:t>
      </w:r>
      <w:r w:rsidR="00F606C6" w:rsidRPr="008474C2">
        <w:t>rmesi,</w:t>
      </w:r>
      <w:r w:rsidR="009C36B9" w:rsidRPr="008474C2">
        <w:t xml:space="preserve"> Allah</w:t>
      </w:r>
      <w:r w:rsidR="00F63AB8" w:rsidRPr="008474C2">
        <w:t>’</w:t>
      </w:r>
      <w:r w:rsidR="00F606C6" w:rsidRPr="008474C2">
        <w:t>ın huzurunda</w:t>
      </w:r>
      <w:r w:rsidR="006763DA" w:rsidRPr="008474C2">
        <w:t xml:space="preserve"> </w:t>
      </w:r>
      <w:r w:rsidR="009C36B9" w:rsidRPr="008474C2">
        <w:t xml:space="preserve">huşu </w:t>
      </w:r>
      <w:r w:rsidR="00F606C6" w:rsidRPr="008474C2">
        <w:t>içinde olma</w:t>
      </w:r>
      <w:r w:rsidR="009C36B9" w:rsidRPr="008474C2">
        <w:t xml:space="preserve"> melekesini kalpte icad e</w:t>
      </w:r>
      <w:r w:rsidR="00F606C6" w:rsidRPr="008474C2">
        <w:t>tmesi ve</w:t>
      </w:r>
      <w:r w:rsidR="007375D2" w:rsidRPr="008474C2">
        <w:t xml:space="preserve"> </w:t>
      </w:r>
      <w:r w:rsidR="00F606C6" w:rsidRPr="008474C2">
        <w:t xml:space="preserve">yerinden sökülemeyecek bir şekilde kalbe temiz tevhit ağacını </w:t>
      </w:r>
      <w:r w:rsidR="009C36B9" w:rsidRPr="008474C2">
        <w:t>ek</w:t>
      </w:r>
      <w:r w:rsidR="00F606C6" w:rsidRPr="008474C2">
        <w:t>mesidir.</w:t>
      </w:r>
      <w:r w:rsidR="007375D2" w:rsidRPr="008474C2">
        <w:t xml:space="preserve"> </w:t>
      </w:r>
      <w:r w:rsidR="006B79B3" w:rsidRPr="008474C2">
        <w:t>Böylece insan</w:t>
      </w:r>
      <w:r w:rsidR="009C36B9" w:rsidRPr="008474C2">
        <w:t xml:space="preserve"> ölümün </w:t>
      </w:r>
      <w:r w:rsidR="006B79B3" w:rsidRPr="008474C2">
        <w:t>belirtileri zuhur ettiğinde, korkunç hallerini gördüğünde</w:t>
      </w:r>
      <w:r w:rsidR="009C36B9" w:rsidRPr="008474C2">
        <w:t xml:space="preserve"> ve </w:t>
      </w:r>
      <w:r w:rsidR="006B79B3" w:rsidRPr="008474C2">
        <w:t>gayb örneğini müşahede ettiğinde hasıl olan</w:t>
      </w:r>
      <w:r w:rsidR="009C36B9" w:rsidRPr="008474C2">
        <w:t xml:space="preserve"> büyük </w:t>
      </w:r>
      <w:r w:rsidR="003226F2" w:rsidRPr="008474C2">
        <w:t>ilahî</w:t>
      </w:r>
      <w:r w:rsidR="009C36B9" w:rsidRPr="008474C2">
        <w:t xml:space="preserve"> imtihandan başarılı bir şekilde çıkar</w:t>
      </w:r>
      <w:r w:rsidR="006B79B3" w:rsidRPr="008474C2">
        <w:t>, d</w:t>
      </w:r>
      <w:r w:rsidR="009C36B9" w:rsidRPr="008474C2">
        <w:t xml:space="preserve">ini </w:t>
      </w:r>
      <w:r w:rsidR="006B79B3" w:rsidRPr="008474C2">
        <w:t>yerleşik hale gelir</w:t>
      </w:r>
      <w:r w:rsidR="009C36B9" w:rsidRPr="008474C2">
        <w:t xml:space="preserve"> ve </w:t>
      </w:r>
      <w:r w:rsidR="006B79B3" w:rsidRPr="008474C2">
        <w:t>kök salar</w:t>
      </w:r>
      <w:r w:rsidR="007375D2" w:rsidRPr="008474C2">
        <w:t xml:space="preserve">. </w:t>
      </w:r>
      <w:r w:rsidR="006B79B3" w:rsidRPr="008474C2">
        <w:t xml:space="preserve">Dini </w:t>
      </w:r>
      <w:r w:rsidR="009C36B9" w:rsidRPr="008474C2">
        <w:t xml:space="preserve">en küçük bir </w:t>
      </w:r>
      <w:r w:rsidR="006B79B3" w:rsidRPr="008474C2">
        <w:t xml:space="preserve">unutkanlık </w:t>
      </w:r>
      <w:r w:rsidR="009C36B9" w:rsidRPr="008474C2">
        <w:t>baskı</w:t>
      </w:r>
      <w:r w:rsidR="006B79B3" w:rsidRPr="008474C2">
        <w:t>sı</w:t>
      </w:r>
      <w:r w:rsidR="009C36B9" w:rsidRPr="008474C2">
        <w:t xml:space="preserve"> karşısında orta</w:t>
      </w:r>
      <w:r w:rsidR="006B79B3" w:rsidRPr="008474C2">
        <w:t>dan kalkan bir din olmaktan kurtulur</w:t>
      </w:r>
      <w:r w:rsidR="007375D2" w:rsidRPr="008474C2">
        <w:t xml:space="preserve">. </w:t>
      </w:r>
    </w:p>
    <w:p w:rsidR="009C36B9" w:rsidRPr="008474C2" w:rsidRDefault="0003019E" w:rsidP="008474C2">
      <w:r w:rsidRPr="008474C2">
        <w:t>O halde e</w:t>
      </w:r>
      <w:r w:rsidR="009C36B9" w:rsidRPr="008474C2">
        <w:t xml:space="preserve">y azizim! </w:t>
      </w:r>
      <w:r w:rsidRPr="008474C2">
        <w:t>Sakın, sakın!</w:t>
      </w:r>
      <w:r w:rsidR="004A2161" w:rsidRPr="008474C2">
        <w:t xml:space="preserve"> Allah-u</w:t>
      </w:r>
      <w:r w:rsidR="009C36B9" w:rsidRPr="008474C2">
        <w:t xml:space="preserve"> Teala başta da sonda da sana yardımcı olsun</w:t>
      </w:r>
      <w:r w:rsidR="007375D2" w:rsidRPr="008474C2">
        <w:t xml:space="preserve">. </w:t>
      </w:r>
      <w:r w:rsidR="009C36B9" w:rsidRPr="008474C2">
        <w:t>Sakın dini işlerinde</w:t>
      </w:r>
      <w:r w:rsidRPr="008474C2">
        <w:t>,</w:t>
      </w:r>
      <w:r w:rsidR="009C36B9" w:rsidRPr="008474C2">
        <w:t xml:space="preserve"> özellikle de beş vakit namazında gevşeklik etme</w:t>
      </w:r>
      <w:r w:rsidRPr="008474C2">
        <w:t xml:space="preserve"> ve hafife alma</w:t>
      </w:r>
      <w:r w:rsidR="007375D2" w:rsidRPr="008474C2">
        <w:t xml:space="preserve">. </w:t>
      </w:r>
      <w:r w:rsidR="009C36B9" w:rsidRPr="008474C2">
        <w:t xml:space="preserve">Allah </w:t>
      </w:r>
      <w:r w:rsidRPr="008474C2">
        <w:t xml:space="preserve">da </w:t>
      </w:r>
      <w:r w:rsidR="009C36B9" w:rsidRPr="008474C2">
        <w:t xml:space="preserve">biliyor </w:t>
      </w:r>
      <w:r w:rsidRPr="008474C2">
        <w:t>ya,</w:t>
      </w:r>
      <w:r w:rsidR="009C36B9" w:rsidRPr="008474C2">
        <w:t xml:space="preserve"> bütün</w:t>
      </w:r>
      <w:r w:rsidR="006763DA" w:rsidRPr="008474C2">
        <w:t xml:space="preserve"> </w:t>
      </w:r>
      <w:r w:rsidR="009C36B9" w:rsidRPr="008474C2">
        <w:t xml:space="preserve">nebiler </w:t>
      </w:r>
      <w:r w:rsidRPr="008474C2">
        <w:t>veliler</w:t>
      </w:r>
      <w:r w:rsidR="009C36B9" w:rsidRPr="008474C2">
        <w:t xml:space="preserve"> ve hidayet imamları sadece Allah</w:t>
      </w:r>
      <w:r w:rsidR="00F63AB8" w:rsidRPr="008474C2">
        <w:t>’</w:t>
      </w:r>
      <w:r w:rsidR="009C36B9" w:rsidRPr="008474C2">
        <w:t xml:space="preserve">ın kullarına olan büyük şefkatleri sebebiyle kadar teşvik etmiş ve </w:t>
      </w:r>
      <w:r w:rsidR="00986C97" w:rsidRPr="008474C2">
        <w:t>sakındırmışlardır</w:t>
      </w:r>
      <w:r w:rsidR="007375D2" w:rsidRPr="008474C2">
        <w:t xml:space="preserve">. </w:t>
      </w:r>
      <w:r w:rsidR="009C36B9" w:rsidRPr="008474C2">
        <w:t xml:space="preserve">Yoksa bizim imanımızın onlara </w:t>
      </w:r>
      <w:r w:rsidR="006763DA" w:rsidRPr="008474C2">
        <w:t>hiç bir</w:t>
      </w:r>
      <w:r w:rsidR="009C36B9" w:rsidRPr="008474C2">
        <w:t xml:space="preserve"> faydası </w:t>
      </w:r>
      <w:r w:rsidR="00895D0A" w:rsidRPr="008474C2">
        <w:t>yoktur ve amellerimizden hiçbir fayda görecek değillerdir</w:t>
      </w:r>
      <w:r w:rsidR="007375D2" w:rsidRPr="008474C2">
        <w:t xml:space="preserve">. </w:t>
      </w:r>
    </w:p>
    <w:p w:rsidR="009C36B9" w:rsidRPr="008474C2" w:rsidRDefault="009C36B9" w:rsidP="008474C2"/>
    <w:p w:rsidR="009C36B9" w:rsidRPr="00F820C9" w:rsidRDefault="00F01E11" w:rsidP="003A79E7">
      <w:pPr>
        <w:pStyle w:val="Heading1"/>
      </w:pPr>
      <w:bookmarkStart w:id="490" w:name="_Toc59018341"/>
      <w:r>
        <w:t xml:space="preserve">12. </w:t>
      </w:r>
      <w:r w:rsidRPr="00F820C9">
        <w:t>Bölüm</w:t>
      </w:r>
      <w:r>
        <w:t xml:space="preserve">: </w:t>
      </w:r>
      <w:r w:rsidRPr="00F820C9">
        <w:t>Kur’</w:t>
      </w:r>
      <w:r>
        <w:t>a</w:t>
      </w:r>
      <w:r w:rsidRPr="00F820C9">
        <w:t>n Tilavetinin Fazileti</w:t>
      </w:r>
      <w:r>
        <w:t>nin</w:t>
      </w:r>
      <w:r w:rsidRPr="00F820C9">
        <w:t xml:space="preserve"> </w:t>
      </w:r>
      <w:r>
        <w:t>Beyanı Hakkında</w:t>
      </w:r>
      <w:bookmarkEnd w:id="490"/>
    </w:p>
    <w:p w:rsidR="00275983" w:rsidRPr="008474C2" w:rsidRDefault="009C36B9" w:rsidP="008474C2">
      <w:r w:rsidRPr="008474C2">
        <w:t>Resulullah</w:t>
      </w:r>
      <w:r w:rsidR="00895D0A" w:rsidRPr="008474C2">
        <w:t>’ın</w:t>
      </w:r>
      <w:r w:rsidR="006763DA" w:rsidRPr="008474C2">
        <w:t xml:space="preserve"> </w:t>
      </w:r>
      <w:r w:rsidR="007375D2" w:rsidRPr="008474C2">
        <w:t xml:space="preserve">(s.a.a) </w:t>
      </w:r>
      <w:r w:rsidRPr="008474C2">
        <w:t>vasiyetlerinden biri de Kur</w:t>
      </w:r>
      <w:r w:rsidR="00F63AB8" w:rsidRPr="008474C2">
        <w:t>’</w:t>
      </w:r>
      <w:r w:rsidR="00275983" w:rsidRPr="008474C2">
        <w:t>a</w:t>
      </w:r>
      <w:r w:rsidRPr="008474C2">
        <w:t>n tilavet etmektir</w:t>
      </w:r>
      <w:r w:rsidR="007375D2" w:rsidRPr="008474C2">
        <w:t xml:space="preserve">. </w:t>
      </w:r>
      <w:r w:rsidRPr="008474C2">
        <w:t>Kur</w:t>
      </w:r>
      <w:r w:rsidR="00F63AB8" w:rsidRPr="008474C2">
        <w:t>’</w:t>
      </w:r>
      <w:r w:rsidRPr="008474C2">
        <w:t xml:space="preserve">an tilavet etmenin, hıfzının, taşımasının, </w:t>
      </w:r>
      <w:r w:rsidR="00275983" w:rsidRPr="008474C2">
        <w:t>sarılmanın,</w:t>
      </w:r>
      <w:r w:rsidRPr="008474C2">
        <w:t xml:space="preserve"> öğrenmenin, sürekli okumanın</w:t>
      </w:r>
      <w:r w:rsidR="00275983" w:rsidRPr="008474C2">
        <w:t>, gayret göstermenin, anlam</w:t>
      </w:r>
      <w:r w:rsidRPr="008474C2">
        <w:t xml:space="preserve"> ve sırları hakkında tefekkür etmenin fazileti</w:t>
      </w:r>
      <w:r w:rsidR="00275983" w:rsidRPr="008474C2">
        <w:t>,</w:t>
      </w:r>
      <w:r w:rsidRPr="008474C2">
        <w:t xml:space="preserve"> kısır aklımı</w:t>
      </w:r>
      <w:r w:rsidR="00275983" w:rsidRPr="008474C2">
        <w:t>zı</w:t>
      </w:r>
      <w:r w:rsidRPr="008474C2">
        <w:t xml:space="preserve">n </w:t>
      </w:r>
      <w:r w:rsidR="00275983" w:rsidRPr="008474C2">
        <w:t>alacağından</w:t>
      </w:r>
      <w:r w:rsidRPr="008474C2">
        <w:t xml:space="preserve"> </w:t>
      </w:r>
      <w:r w:rsidR="00275983" w:rsidRPr="008474C2">
        <w:t>çok daha fazladır</w:t>
      </w:r>
      <w:r w:rsidR="007375D2" w:rsidRPr="008474C2">
        <w:t xml:space="preserve">. </w:t>
      </w:r>
      <w:r w:rsidRPr="008474C2">
        <w:t>Bu hususta Ehl-i Beyt</w:t>
      </w:r>
      <w:r w:rsidR="00F63AB8" w:rsidRPr="008474C2">
        <w:t>’</w:t>
      </w:r>
      <w:r w:rsidRPr="008474C2">
        <w:t>ten nakledilen hadisler bu sayfalara sığmayacak kadar çoktur</w:t>
      </w:r>
      <w:r w:rsidR="007375D2" w:rsidRPr="008474C2">
        <w:t xml:space="preserve">. </w:t>
      </w:r>
      <w:r w:rsidR="00275983" w:rsidRPr="008474C2">
        <w:t xml:space="preserve">Dolayısıyla bir kaçını aktarmakla </w:t>
      </w:r>
      <w:r w:rsidRPr="008474C2">
        <w:t>yetiniyoruz</w:t>
      </w:r>
      <w:r w:rsidR="007375D2" w:rsidRPr="008474C2">
        <w:t xml:space="preserve">. </w:t>
      </w:r>
    </w:p>
    <w:p w:rsidR="009C36B9" w:rsidRPr="008474C2" w:rsidRDefault="009C36B9" w:rsidP="008474C2">
      <w:r w:rsidRPr="008474C2">
        <w:t>Kafi</w:t>
      </w:r>
      <w:r w:rsidR="00F63AB8" w:rsidRPr="008474C2">
        <w:t>’</w:t>
      </w:r>
      <w:r w:rsidRPr="008474C2">
        <w:t>de yer alan bir hadiste İmam Sadık</w:t>
      </w:r>
      <w:r w:rsidR="00F63AB8" w:rsidRPr="008474C2">
        <w:t>’</w:t>
      </w:r>
      <w:r w:rsidRPr="008474C2">
        <w:t>a şöyle buyur</w:t>
      </w:r>
      <w:r w:rsidR="00275983" w:rsidRPr="008474C2">
        <w:t>muştur</w:t>
      </w:r>
      <w:r w:rsidRPr="008474C2">
        <w:t xml:space="preserve">: </w:t>
      </w:r>
      <w:r w:rsidR="009F1F24" w:rsidRPr="008474C2">
        <w:rPr>
          <w:i/>
          <w:iCs/>
        </w:rPr>
        <w:t>“</w:t>
      </w:r>
      <w:r w:rsidRPr="008474C2">
        <w:rPr>
          <w:i/>
          <w:iCs/>
        </w:rPr>
        <w:t>Kur</w:t>
      </w:r>
      <w:r w:rsidR="00F63AB8" w:rsidRPr="008474C2">
        <w:rPr>
          <w:i/>
          <w:iCs/>
        </w:rPr>
        <w:t>’</w:t>
      </w:r>
      <w:r w:rsidR="00275983" w:rsidRPr="008474C2">
        <w:rPr>
          <w:i/>
          <w:iCs/>
        </w:rPr>
        <w:t>a</w:t>
      </w:r>
      <w:r w:rsidRPr="008474C2">
        <w:rPr>
          <w:i/>
          <w:iCs/>
        </w:rPr>
        <w:t>n Allah</w:t>
      </w:r>
      <w:r w:rsidR="002743D8" w:rsidRPr="008474C2">
        <w:rPr>
          <w:i/>
          <w:iCs/>
        </w:rPr>
        <w:t>’ın,</w:t>
      </w:r>
      <w:r w:rsidRPr="008474C2">
        <w:rPr>
          <w:i/>
          <w:iCs/>
        </w:rPr>
        <w:t xml:space="preserve"> kulu</w:t>
      </w:r>
      <w:r w:rsidR="002743D8" w:rsidRPr="008474C2">
        <w:rPr>
          <w:i/>
          <w:iCs/>
        </w:rPr>
        <w:t>na</w:t>
      </w:r>
      <w:r w:rsidRPr="008474C2">
        <w:rPr>
          <w:i/>
          <w:iCs/>
        </w:rPr>
        <w:t xml:space="preserve"> </w:t>
      </w:r>
      <w:r w:rsidR="002743D8" w:rsidRPr="008474C2">
        <w:rPr>
          <w:i/>
          <w:iCs/>
        </w:rPr>
        <w:t>bir ahdidir (anlaşmasıdır)</w:t>
      </w:r>
      <w:r w:rsidRPr="008474C2">
        <w:rPr>
          <w:i/>
          <w:iCs/>
        </w:rPr>
        <w:t xml:space="preserve"> ve Müslüman insanın </w:t>
      </w:r>
      <w:r w:rsidR="00666668" w:rsidRPr="008474C2">
        <w:rPr>
          <w:i/>
          <w:iCs/>
        </w:rPr>
        <w:t>her gün</w:t>
      </w:r>
      <w:r w:rsidRPr="008474C2">
        <w:rPr>
          <w:i/>
          <w:iCs/>
        </w:rPr>
        <w:t xml:space="preserve"> bu ahdine </w:t>
      </w:r>
      <w:r w:rsidR="00275983" w:rsidRPr="008474C2">
        <w:rPr>
          <w:i/>
          <w:iCs/>
        </w:rPr>
        <w:t>bakması</w:t>
      </w:r>
      <w:r w:rsidRPr="008474C2">
        <w:rPr>
          <w:i/>
          <w:iCs/>
        </w:rPr>
        <w:t xml:space="preserve"> v</w:t>
      </w:r>
      <w:r w:rsidR="00275983" w:rsidRPr="008474C2">
        <w:rPr>
          <w:i/>
          <w:iCs/>
        </w:rPr>
        <w:t>e</w:t>
      </w:r>
      <w:r w:rsidRPr="008474C2">
        <w:rPr>
          <w:i/>
          <w:iCs/>
        </w:rPr>
        <w:t xml:space="preserve"> günde en az elli ayet okuması </w:t>
      </w:r>
      <w:r w:rsidR="00275983" w:rsidRPr="008474C2">
        <w:rPr>
          <w:i/>
          <w:iCs/>
        </w:rPr>
        <w:t>yakışır</w:t>
      </w:r>
      <w:r w:rsidR="00E35CF8" w:rsidRPr="008474C2">
        <w:rPr>
          <w:i/>
          <w:iCs/>
        </w:rPr>
        <w:t>.</w:t>
      </w:r>
      <w:r w:rsidR="00173D2A" w:rsidRPr="008474C2">
        <w:rPr>
          <w:i/>
          <w:iCs/>
        </w:rPr>
        <w:t>”</w:t>
      </w:r>
      <w:r w:rsidR="00275983" w:rsidRPr="008474C2">
        <w:rPr>
          <w:rStyle w:val="FootnoteReference"/>
        </w:rPr>
        <w:footnoteReference w:id="874"/>
      </w:r>
      <w:r w:rsidR="00173D2A" w:rsidRPr="008474C2">
        <w:t xml:space="preserve"> </w:t>
      </w:r>
    </w:p>
    <w:p w:rsidR="009E1D88" w:rsidRPr="008474C2" w:rsidRDefault="009C36B9" w:rsidP="008474C2">
      <w:r w:rsidRPr="008474C2">
        <w:lastRenderedPageBreak/>
        <w:t>Hz</w:t>
      </w:r>
      <w:r w:rsidR="007375D2" w:rsidRPr="008474C2">
        <w:t xml:space="preserve">. </w:t>
      </w:r>
      <w:r w:rsidRPr="008474C2">
        <w:t xml:space="preserve">Seccad ise şöyle buyurmuştur: </w:t>
      </w:r>
      <w:r w:rsidR="009F1F24" w:rsidRPr="008474C2">
        <w:rPr>
          <w:i/>
          <w:iCs/>
        </w:rPr>
        <w:t>“</w:t>
      </w:r>
      <w:r w:rsidRPr="008474C2">
        <w:rPr>
          <w:i/>
          <w:iCs/>
        </w:rPr>
        <w:t>Kur</w:t>
      </w:r>
      <w:r w:rsidR="00F63AB8" w:rsidRPr="008474C2">
        <w:rPr>
          <w:i/>
          <w:iCs/>
        </w:rPr>
        <w:t>’</w:t>
      </w:r>
      <w:r w:rsidRPr="008474C2">
        <w:rPr>
          <w:i/>
          <w:iCs/>
        </w:rPr>
        <w:t>an ayetleri</w:t>
      </w:r>
      <w:r w:rsidR="006763DA" w:rsidRPr="008474C2">
        <w:rPr>
          <w:i/>
          <w:iCs/>
        </w:rPr>
        <w:t xml:space="preserve"> </w:t>
      </w:r>
      <w:r w:rsidRPr="008474C2">
        <w:rPr>
          <w:i/>
          <w:iCs/>
        </w:rPr>
        <w:t>hazi</w:t>
      </w:r>
      <w:r w:rsidR="009E1D88" w:rsidRPr="008474C2">
        <w:rPr>
          <w:i/>
          <w:iCs/>
        </w:rPr>
        <w:t>nelerdir</w:t>
      </w:r>
      <w:r w:rsidR="007375D2" w:rsidRPr="008474C2">
        <w:rPr>
          <w:i/>
          <w:iCs/>
        </w:rPr>
        <w:t xml:space="preserve">. </w:t>
      </w:r>
      <w:r w:rsidRPr="008474C2">
        <w:rPr>
          <w:i/>
          <w:iCs/>
        </w:rPr>
        <w:t xml:space="preserve">O halde hazinelerden her biri açıldığında ona bakman </w:t>
      </w:r>
      <w:r w:rsidR="009E1D88" w:rsidRPr="008474C2">
        <w:rPr>
          <w:i/>
          <w:iCs/>
        </w:rPr>
        <w:t>yakışır</w:t>
      </w:r>
      <w:r w:rsidR="00E35CF8" w:rsidRPr="008474C2">
        <w:rPr>
          <w:i/>
          <w:iCs/>
        </w:rPr>
        <w:t>.</w:t>
      </w:r>
      <w:r w:rsidR="00173D2A" w:rsidRPr="008474C2">
        <w:rPr>
          <w:i/>
          <w:iCs/>
        </w:rPr>
        <w:t>”</w:t>
      </w:r>
      <w:r w:rsidR="009E1D88" w:rsidRPr="008474C2">
        <w:rPr>
          <w:rStyle w:val="FootnoteReference"/>
          <w:i/>
          <w:iCs/>
        </w:rPr>
        <w:footnoteReference w:id="875"/>
      </w:r>
    </w:p>
    <w:p w:rsidR="009C36B9" w:rsidRPr="008474C2" w:rsidRDefault="009C36B9" w:rsidP="008474C2">
      <w:r w:rsidRPr="008474C2">
        <w:t xml:space="preserve">Bu </w:t>
      </w:r>
      <w:r w:rsidR="009E1D88" w:rsidRPr="008474C2">
        <w:t xml:space="preserve">iki </w:t>
      </w:r>
      <w:r w:rsidRPr="008474C2">
        <w:t xml:space="preserve">hadis, </w:t>
      </w:r>
      <w:r w:rsidR="009E1D88" w:rsidRPr="008474C2">
        <w:t xml:space="preserve">zahiren, </w:t>
      </w:r>
      <w:r w:rsidRPr="008474C2">
        <w:t>ayetler üzerinde tefekkür edilmesi</w:t>
      </w:r>
      <w:r w:rsidR="009E1D88" w:rsidRPr="008474C2">
        <w:t>nin</w:t>
      </w:r>
      <w:r w:rsidRPr="008474C2">
        <w:t xml:space="preserve"> </w:t>
      </w:r>
      <w:r w:rsidR="009E1D88" w:rsidRPr="008474C2">
        <w:t>ve anlamlarının düşünülmesinin güzel olduğunu</w:t>
      </w:r>
      <w:r w:rsidRPr="008474C2">
        <w:t xml:space="preserve"> ifade etmektedir</w:t>
      </w:r>
      <w:r w:rsidR="007375D2" w:rsidRPr="008474C2">
        <w:t xml:space="preserve">. </w:t>
      </w:r>
      <w:r w:rsidR="003226F2" w:rsidRPr="008474C2">
        <w:t>İlahî</w:t>
      </w:r>
      <w:r w:rsidRPr="008474C2">
        <w:t xml:space="preserve"> muhkem ayetler</w:t>
      </w:r>
      <w:r w:rsidR="000549B6" w:rsidRPr="008474C2">
        <w:t xml:space="preserve"> üzerinde</w:t>
      </w:r>
      <w:r w:rsidRPr="008474C2">
        <w:t xml:space="preserve"> tefekkür etmek</w:t>
      </w:r>
      <w:r w:rsidR="000549B6" w:rsidRPr="008474C2">
        <w:t xml:space="preserve"> ve</w:t>
      </w:r>
      <w:r w:rsidRPr="008474C2">
        <w:t xml:space="preserve"> tevhid, hikmet ve marifetlerini </w:t>
      </w:r>
      <w:r w:rsidR="000549B6" w:rsidRPr="008474C2">
        <w:t>anlamaya çalışmak;</w:t>
      </w:r>
      <w:r w:rsidRPr="008474C2">
        <w:t xml:space="preserve"> </w:t>
      </w:r>
      <w:r w:rsidR="000549B6" w:rsidRPr="008474C2">
        <w:t xml:space="preserve">ilahi kelamın muhatabı olan vahy Ehl-i Beyt’ine sarılmadan, kendi şahsi görüş ve bozuk heveslerine uyanlar </w:t>
      </w:r>
      <w:r w:rsidR="00666668" w:rsidRPr="008474C2">
        <w:t>hususunda</w:t>
      </w:r>
      <w:r w:rsidR="000549B6" w:rsidRPr="008474C2">
        <w:t xml:space="preserve"> </w:t>
      </w:r>
      <w:r w:rsidR="00666668" w:rsidRPr="008474C2">
        <w:t>nehy edilmiş</w:t>
      </w:r>
      <w:r w:rsidR="000549B6" w:rsidRPr="008474C2">
        <w:t xml:space="preserve"> olan</w:t>
      </w:r>
      <w:r w:rsidRPr="008474C2">
        <w:t xml:space="preserve"> kendi reyine göre tefsirden </w:t>
      </w:r>
      <w:r w:rsidR="000549B6" w:rsidRPr="008474C2">
        <w:t>apayrı</w:t>
      </w:r>
      <w:r w:rsidRPr="008474C2">
        <w:t xml:space="preserve"> bir şeydir</w:t>
      </w:r>
      <w:r w:rsidR="007375D2" w:rsidRPr="008474C2">
        <w:t xml:space="preserve">. </w:t>
      </w:r>
      <w:r w:rsidRPr="008474C2">
        <w:t>Bu</w:t>
      </w:r>
      <w:r w:rsidR="000549B6" w:rsidRPr="008474C2">
        <w:t xml:space="preserve"> husus</w:t>
      </w:r>
      <w:r w:rsidRPr="008474C2">
        <w:t>, kendi yerinde ispat</w:t>
      </w:r>
      <w:r w:rsidR="000549B6" w:rsidRPr="008474C2">
        <w:t>lanmıştır</w:t>
      </w:r>
      <w:r w:rsidRPr="008474C2">
        <w:t xml:space="preserve"> </w:t>
      </w:r>
      <w:r w:rsidR="000549B6" w:rsidRPr="008474C2">
        <w:t>ve</w:t>
      </w:r>
      <w:r w:rsidRPr="008474C2">
        <w:t xml:space="preserve"> </w:t>
      </w:r>
      <w:r w:rsidR="000549B6" w:rsidRPr="008474C2">
        <w:t xml:space="preserve">dolayısıyla da </w:t>
      </w:r>
      <w:r w:rsidRPr="008474C2">
        <w:t xml:space="preserve">bu makamda </w:t>
      </w:r>
      <w:r w:rsidR="000549B6" w:rsidRPr="008474C2">
        <w:t>detaylara yer vermek</w:t>
      </w:r>
      <w:r w:rsidRPr="008474C2">
        <w:t xml:space="preserve"> gereksizdir</w:t>
      </w:r>
      <w:r w:rsidR="007375D2" w:rsidRPr="008474C2">
        <w:t xml:space="preserve">. </w:t>
      </w:r>
      <w:r w:rsidR="000549B6" w:rsidRPr="008474C2">
        <w:t>Sadece</w:t>
      </w:r>
      <w:r w:rsidR="004A2161" w:rsidRPr="008474C2">
        <w:t xml:space="preserve"> Allah-u</w:t>
      </w:r>
      <w:r w:rsidRPr="008474C2">
        <w:t xml:space="preserve"> Teala</w:t>
      </w:r>
      <w:r w:rsidR="00F63AB8" w:rsidRPr="008474C2">
        <w:t>’</w:t>
      </w:r>
      <w:r w:rsidRPr="008474C2">
        <w:t>nın şu ayeti</w:t>
      </w:r>
      <w:r w:rsidR="000549B6" w:rsidRPr="008474C2">
        <w:t xml:space="preserve"> bile yeterlidir</w:t>
      </w:r>
      <w:r w:rsidRPr="008474C2">
        <w:t xml:space="preserve">: </w:t>
      </w:r>
      <w:r w:rsidR="009F1F24" w:rsidRPr="008474C2">
        <w:rPr>
          <w:b/>
          <w:bCs/>
        </w:rPr>
        <w:t>“</w:t>
      </w:r>
      <w:r w:rsidRPr="008474C2">
        <w:rPr>
          <w:b/>
          <w:bCs/>
        </w:rPr>
        <w:t>Onlar Kur</w:t>
      </w:r>
      <w:r w:rsidR="00F63AB8" w:rsidRPr="008474C2">
        <w:rPr>
          <w:b/>
          <w:bCs/>
        </w:rPr>
        <w:t>’</w:t>
      </w:r>
      <w:r w:rsidRPr="008474C2">
        <w:rPr>
          <w:b/>
          <w:bCs/>
        </w:rPr>
        <w:t>an</w:t>
      </w:r>
      <w:r w:rsidR="000549B6" w:rsidRPr="008474C2">
        <w:rPr>
          <w:b/>
          <w:bCs/>
        </w:rPr>
        <w:t xml:space="preserve"> üzerinde </w:t>
      </w:r>
      <w:r w:rsidRPr="008474C2">
        <w:rPr>
          <w:b/>
          <w:bCs/>
        </w:rPr>
        <w:t>tefekkür etmezler mi? Yoksa</w:t>
      </w:r>
      <w:r w:rsidR="000549B6" w:rsidRPr="008474C2">
        <w:rPr>
          <w:b/>
          <w:bCs/>
        </w:rPr>
        <w:t xml:space="preserve"> </w:t>
      </w:r>
      <w:r w:rsidRPr="008474C2">
        <w:rPr>
          <w:b/>
          <w:bCs/>
        </w:rPr>
        <w:t>kalpleri</w:t>
      </w:r>
      <w:r w:rsidR="007375D2" w:rsidRPr="008474C2">
        <w:rPr>
          <w:b/>
          <w:bCs/>
        </w:rPr>
        <w:t xml:space="preserve"> </w:t>
      </w:r>
      <w:r w:rsidRPr="008474C2">
        <w:rPr>
          <w:b/>
          <w:bCs/>
        </w:rPr>
        <w:t>üzerinde kilitler</w:t>
      </w:r>
      <w:r w:rsidR="006763DA" w:rsidRPr="008474C2">
        <w:rPr>
          <w:b/>
          <w:bCs/>
        </w:rPr>
        <w:t xml:space="preserve"> </w:t>
      </w:r>
      <w:r w:rsidRPr="008474C2">
        <w:rPr>
          <w:b/>
          <w:bCs/>
        </w:rPr>
        <w:t>mi var?</w:t>
      </w:r>
      <w:r w:rsidR="00173D2A" w:rsidRPr="008474C2">
        <w:rPr>
          <w:b/>
          <w:bCs/>
        </w:rPr>
        <w:t>”</w:t>
      </w:r>
      <w:r w:rsidRPr="008474C2">
        <w:rPr>
          <w:rStyle w:val="StilDipnotBavurusuKalnLatincetalik"/>
        </w:rPr>
        <w:footnoteReference w:id="876"/>
      </w:r>
    </w:p>
    <w:p w:rsidR="00F04D92" w:rsidRPr="008474C2" w:rsidRDefault="009C36B9" w:rsidP="008474C2">
      <w:r w:rsidRPr="008474C2">
        <w:t>Kur</w:t>
      </w:r>
      <w:r w:rsidR="00F63AB8" w:rsidRPr="008474C2">
        <w:t>’</w:t>
      </w:r>
      <w:r w:rsidRPr="008474C2">
        <w:t>an</w:t>
      </w:r>
      <w:r w:rsidR="00F63AB8" w:rsidRPr="008474C2">
        <w:t>’</w:t>
      </w:r>
      <w:r w:rsidRPr="008474C2">
        <w:t>a müracaat etmek ve manasına teveccühte bulunmak hadislerde oldukça tavsiye edilmiştir</w:t>
      </w:r>
      <w:r w:rsidR="007375D2" w:rsidRPr="008474C2">
        <w:t xml:space="preserve">. </w:t>
      </w:r>
      <w:r w:rsidRPr="008474C2">
        <w:t>Hatta Emir</w:t>
      </w:r>
      <w:r w:rsidR="00F63AB8" w:rsidRPr="008474C2">
        <w:t>’</w:t>
      </w:r>
      <w:r w:rsidRPr="008474C2">
        <w:t>ul Müminin</w:t>
      </w:r>
      <w:r w:rsidR="006763DA" w:rsidRPr="008474C2">
        <w:t xml:space="preserve"> </w:t>
      </w:r>
      <w:r w:rsidR="00F7195A">
        <w:t>(a.s)</w:t>
      </w:r>
      <w:r w:rsidR="007375D2" w:rsidRPr="008474C2">
        <w:t xml:space="preserve"> </w:t>
      </w:r>
      <w:r w:rsidRPr="008474C2">
        <w:t xml:space="preserve">şöyle buyurmuştur: </w:t>
      </w:r>
      <w:r w:rsidR="009F1F24" w:rsidRPr="008474C2">
        <w:rPr>
          <w:i/>
          <w:iCs/>
        </w:rPr>
        <w:t>“</w:t>
      </w:r>
      <w:r w:rsidRPr="008474C2">
        <w:rPr>
          <w:i/>
          <w:iCs/>
        </w:rPr>
        <w:t xml:space="preserve">Tefekkür üzere olmayan bir </w:t>
      </w:r>
      <w:r w:rsidR="00666668" w:rsidRPr="008474C2">
        <w:rPr>
          <w:i/>
          <w:iCs/>
        </w:rPr>
        <w:t>kıraatin</w:t>
      </w:r>
      <w:r w:rsidRPr="008474C2">
        <w:rPr>
          <w:i/>
          <w:iCs/>
        </w:rPr>
        <w:t xml:space="preserve"> </w:t>
      </w:r>
      <w:r w:rsidR="006763DA" w:rsidRPr="008474C2">
        <w:rPr>
          <w:i/>
          <w:iCs/>
        </w:rPr>
        <w:t>hiç bir</w:t>
      </w:r>
      <w:r w:rsidRPr="008474C2">
        <w:rPr>
          <w:i/>
          <w:iCs/>
        </w:rPr>
        <w:t xml:space="preserve"> hayrı yoktur</w:t>
      </w:r>
      <w:r w:rsidR="00E35CF8" w:rsidRPr="008474C2">
        <w:rPr>
          <w:i/>
          <w:iCs/>
        </w:rPr>
        <w:t>.</w:t>
      </w:r>
      <w:r w:rsidR="00173D2A" w:rsidRPr="008474C2">
        <w:rPr>
          <w:i/>
          <w:iCs/>
        </w:rPr>
        <w:t>”</w:t>
      </w:r>
      <w:r w:rsidR="00F04D92" w:rsidRPr="008474C2">
        <w:rPr>
          <w:rStyle w:val="FootnoteReference"/>
        </w:rPr>
        <w:footnoteReference w:id="877"/>
      </w:r>
      <w:r w:rsidR="00173D2A" w:rsidRPr="008474C2">
        <w:t xml:space="preserve"> </w:t>
      </w:r>
    </w:p>
    <w:p w:rsidR="00A23245" w:rsidRPr="008474C2" w:rsidRDefault="009C36B9" w:rsidP="008474C2">
      <w:r w:rsidRPr="008474C2">
        <w:t xml:space="preserve">Bu hususta </w:t>
      </w:r>
      <w:r w:rsidR="00F04D92" w:rsidRPr="008474C2">
        <w:t xml:space="preserve">Ebi Ca’fer’den </w:t>
      </w:r>
      <w:r w:rsidR="00F7195A">
        <w:t>(a.s)</w:t>
      </w:r>
      <w:r w:rsidR="00F04D92" w:rsidRPr="008474C2">
        <w:t xml:space="preserve"> naklen, </w:t>
      </w:r>
      <w:r w:rsidRPr="008474C2">
        <w:t xml:space="preserve">Resulullah </w:t>
      </w:r>
      <w:r w:rsidR="00F04D92" w:rsidRPr="008474C2">
        <w:t xml:space="preserve">(s.a.a) </w:t>
      </w:r>
      <w:r w:rsidRPr="008474C2">
        <w:t xml:space="preserve">şöyle buyurmuştur: </w:t>
      </w:r>
      <w:r w:rsidR="009F1F24" w:rsidRPr="008474C2">
        <w:rPr>
          <w:i/>
          <w:iCs/>
        </w:rPr>
        <w:t>“</w:t>
      </w:r>
      <w:r w:rsidRPr="008474C2">
        <w:rPr>
          <w:i/>
          <w:iCs/>
        </w:rPr>
        <w:t xml:space="preserve">Bir gecede on ayet okuyan </w:t>
      </w:r>
      <w:r w:rsidR="00F04D92" w:rsidRPr="008474C2">
        <w:rPr>
          <w:i/>
          <w:iCs/>
        </w:rPr>
        <w:t xml:space="preserve">kimse </w:t>
      </w:r>
      <w:r w:rsidRPr="008474C2">
        <w:rPr>
          <w:i/>
          <w:iCs/>
        </w:rPr>
        <w:t>gafillerden yazılmaz</w:t>
      </w:r>
      <w:r w:rsidR="007375D2" w:rsidRPr="008474C2">
        <w:rPr>
          <w:i/>
          <w:iCs/>
        </w:rPr>
        <w:t xml:space="preserve">. </w:t>
      </w:r>
      <w:r w:rsidRPr="008474C2">
        <w:rPr>
          <w:i/>
          <w:iCs/>
        </w:rPr>
        <w:t>Elli ayet okuyan ise zikredenlerden yazılır</w:t>
      </w:r>
      <w:r w:rsidR="007375D2" w:rsidRPr="008474C2">
        <w:rPr>
          <w:i/>
          <w:iCs/>
        </w:rPr>
        <w:t xml:space="preserve">. </w:t>
      </w:r>
      <w:r w:rsidRPr="008474C2">
        <w:rPr>
          <w:i/>
          <w:iCs/>
        </w:rPr>
        <w:t xml:space="preserve">Yüz ayet okuyan </w:t>
      </w:r>
      <w:r w:rsidR="00F04D92" w:rsidRPr="008474C2">
        <w:rPr>
          <w:i/>
          <w:iCs/>
        </w:rPr>
        <w:t>itaat edenlerden</w:t>
      </w:r>
      <w:r w:rsidRPr="008474C2">
        <w:rPr>
          <w:i/>
          <w:iCs/>
        </w:rPr>
        <w:t xml:space="preserve"> yazılır</w:t>
      </w:r>
      <w:r w:rsidR="007375D2" w:rsidRPr="008474C2">
        <w:rPr>
          <w:i/>
          <w:iCs/>
        </w:rPr>
        <w:t xml:space="preserve">. </w:t>
      </w:r>
      <w:r w:rsidRPr="008474C2">
        <w:rPr>
          <w:i/>
          <w:iCs/>
        </w:rPr>
        <w:t xml:space="preserve">İkiyüz ayet okuyan </w:t>
      </w:r>
      <w:r w:rsidR="00F04D92" w:rsidRPr="008474C2">
        <w:rPr>
          <w:i/>
          <w:iCs/>
        </w:rPr>
        <w:t>boyun eğenlerden</w:t>
      </w:r>
      <w:r w:rsidRPr="008474C2">
        <w:rPr>
          <w:i/>
          <w:iCs/>
        </w:rPr>
        <w:t xml:space="preserve"> yazılır</w:t>
      </w:r>
      <w:r w:rsidR="007375D2" w:rsidRPr="008474C2">
        <w:rPr>
          <w:i/>
          <w:iCs/>
        </w:rPr>
        <w:t xml:space="preserve">. </w:t>
      </w:r>
      <w:r w:rsidR="00F04D92" w:rsidRPr="008474C2">
        <w:rPr>
          <w:i/>
          <w:iCs/>
        </w:rPr>
        <w:t xml:space="preserve">Üçyüz ayet okuyan, kurtuluşa erenlerden yazılır. </w:t>
      </w:r>
      <w:r w:rsidRPr="008474C2">
        <w:rPr>
          <w:i/>
          <w:iCs/>
        </w:rPr>
        <w:t>Beşyüz ayet o</w:t>
      </w:r>
      <w:r w:rsidR="00F04D92" w:rsidRPr="008474C2">
        <w:rPr>
          <w:i/>
          <w:iCs/>
        </w:rPr>
        <w:t>kuyan,</w:t>
      </w:r>
      <w:r w:rsidRPr="008474C2">
        <w:rPr>
          <w:i/>
          <w:iCs/>
        </w:rPr>
        <w:t xml:space="preserve"> </w:t>
      </w:r>
      <w:r w:rsidR="00F04D92" w:rsidRPr="008474C2">
        <w:rPr>
          <w:i/>
          <w:iCs/>
        </w:rPr>
        <w:t>ibadette çaba gösterenlerden</w:t>
      </w:r>
      <w:r w:rsidRPr="008474C2">
        <w:rPr>
          <w:i/>
          <w:iCs/>
        </w:rPr>
        <w:t xml:space="preserve"> yazılır</w:t>
      </w:r>
      <w:r w:rsidR="007375D2" w:rsidRPr="008474C2">
        <w:rPr>
          <w:i/>
          <w:iCs/>
        </w:rPr>
        <w:t xml:space="preserve">. </w:t>
      </w:r>
      <w:r w:rsidRPr="008474C2">
        <w:rPr>
          <w:i/>
          <w:iCs/>
        </w:rPr>
        <w:t>Bin ayet okuyan</w:t>
      </w:r>
      <w:r w:rsidR="00F04D92" w:rsidRPr="008474C2">
        <w:rPr>
          <w:i/>
          <w:iCs/>
        </w:rPr>
        <w:t>a,</w:t>
      </w:r>
      <w:r w:rsidRPr="008474C2">
        <w:rPr>
          <w:i/>
          <w:iCs/>
        </w:rPr>
        <w:t xml:space="preserve"> </w:t>
      </w:r>
      <w:r w:rsidR="00F04D92" w:rsidRPr="008474C2">
        <w:rPr>
          <w:i/>
          <w:iCs/>
        </w:rPr>
        <w:t xml:space="preserve">en küçüğü Uhud dağı kadar, en büyüğü ise, yer ile gök arası kadar olan </w:t>
      </w:r>
      <w:r w:rsidR="00A23245" w:rsidRPr="008474C2">
        <w:rPr>
          <w:i/>
          <w:iCs/>
        </w:rPr>
        <w:t>bir kıntar iyilik yazılır ki bir kıntar</w:t>
      </w:r>
      <w:r w:rsidR="00B250F1" w:rsidRPr="008474C2">
        <w:rPr>
          <w:i/>
          <w:iCs/>
        </w:rPr>
        <w:t>,</w:t>
      </w:r>
      <w:r w:rsidR="00A23245" w:rsidRPr="008474C2">
        <w:rPr>
          <w:i/>
          <w:iCs/>
        </w:rPr>
        <w:t xml:space="preserve"> onbeş bin (veya ellibin) miskal altın ve bir miskal da yirmidört kırat</w:t>
      </w:r>
      <w:r w:rsidR="00A23245" w:rsidRPr="008474C2">
        <w:rPr>
          <w:rStyle w:val="FootnoteReference"/>
          <w:i/>
          <w:iCs/>
        </w:rPr>
        <w:footnoteReference w:id="878"/>
      </w:r>
      <w:r w:rsidR="00A23245" w:rsidRPr="008474C2">
        <w:rPr>
          <w:i/>
          <w:iCs/>
        </w:rPr>
        <w:t xml:space="preserve"> değerindedir</w:t>
      </w:r>
      <w:r w:rsidR="00173D2A" w:rsidRPr="008474C2">
        <w:rPr>
          <w:i/>
          <w:iCs/>
        </w:rPr>
        <w:t>”</w:t>
      </w:r>
      <w:r w:rsidR="00F04D92" w:rsidRPr="008474C2">
        <w:rPr>
          <w:rStyle w:val="FootnoteReference"/>
          <w:i/>
          <w:iCs/>
        </w:rPr>
        <w:footnoteReference w:id="879"/>
      </w:r>
      <w:r w:rsidR="00173D2A" w:rsidRPr="008474C2">
        <w:t xml:space="preserve"> </w:t>
      </w:r>
    </w:p>
    <w:p w:rsidR="009C36B9" w:rsidRPr="008474C2" w:rsidRDefault="009C36B9" w:rsidP="008474C2">
      <w:r w:rsidRPr="008474C2">
        <w:lastRenderedPageBreak/>
        <w:t>Bir çok hadislerde</w:t>
      </w:r>
      <w:r w:rsidR="00B250F1" w:rsidRPr="008474C2">
        <w:t>,</w:t>
      </w:r>
      <w:r w:rsidRPr="008474C2">
        <w:t xml:space="preserve"> Kur</w:t>
      </w:r>
      <w:r w:rsidR="00F63AB8" w:rsidRPr="008474C2">
        <w:t>’</w:t>
      </w:r>
      <w:r w:rsidRPr="008474C2">
        <w:t>an</w:t>
      </w:r>
      <w:r w:rsidR="00F63AB8" w:rsidRPr="008474C2">
        <w:t>’</w:t>
      </w:r>
      <w:r w:rsidRPr="008474C2">
        <w:t xml:space="preserve">ın güzel bir surette tecessüm </w:t>
      </w:r>
      <w:r w:rsidR="00B250F1" w:rsidRPr="008474C2">
        <w:t>edeceği ve ehli ile kıraat edenlere şefaatte bulunacağı</w:t>
      </w:r>
      <w:r w:rsidRPr="008474C2">
        <w:t xml:space="preserve"> yer almıştır ki bi</w:t>
      </w:r>
      <w:r w:rsidR="00B250F1" w:rsidRPr="008474C2">
        <w:t>z</w:t>
      </w:r>
      <w:r w:rsidRPr="008474C2">
        <w:t xml:space="preserve"> bunların naklinden </w:t>
      </w:r>
      <w:r w:rsidR="00324CB5" w:rsidRPr="008474C2">
        <w:t>vazgeçtik</w:t>
      </w:r>
      <w:r w:rsidR="007375D2" w:rsidRPr="008474C2">
        <w:t xml:space="preserve">. </w:t>
      </w:r>
    </w:p>
    <w:p w:rsidR="009C36B9" w:rsidRPr="008474C2" w:rsidRDefault="009C36B9" w:rsidP="008474C2">
      <w:r w:rsidRPr="008474C2">
        <w:t xml:space="preserve">Bir hadiste </w:t>
      </w:r>
      <w:r w:rsidR="00B250F1" w:rsidRPr="008474C2">
        <w:t xml:space="preserve">ise </w:t>
      </w:r>
      <w:r w:rsidRPr="008474C2">
        <w:t xml:space="preserve">şöyle yer almıştır: </w:t>
      </w:r>
      <w:r w:rsidR="009F1F24" w:rsidRPr="008474C2">
        <w:rPr>
          <w:i/>
          <w:iCs/>
        </w:rPr>
        <w:t>“</w:t>
      </w:r>
      <w:r w:rsidR="0016552B" w:rsidRPr="008474C2">
        <w:rPr>
          <w:i/>
          <w:iCs/>
        </w:rPr>
        <w:t>Eğer mümin genç, Kur’an’ı tilavet ederse, Kur’an, onun et ve kanına karışır</w:t>
      </w:r>
      <w:r w:rsidR="00E35CF8" w:rsidRPr="008474C2">
        <w:rPr>
          <w:i/>
          <w:iCs/>
        </w:rPr>
        <w:t>.</w:t>
      </w:r>
      <w:r w:rsidR="004A2161" w:rsidRPr="008474C2">
        <w:rPr>
          <w:i/>
          <w:iCs/>
        </w:rPr>
        <w:t xml:space="preserve"> Allah-u</w:t>
      </w:r>
      <w:r w:rsidRPr="008474C2">
        <w:rPr>
          <w:i/>
          <w:iCs/>
        </w:rPr>
        <w:t xml:space="preserve"> Teala onu değerli </w:t>
      </w:r>
      <w:r w:rsidR="00324CB5" w:rsidRPr="008474C2">
        <w:rPr>
          <w:i/>
          <w:iCs/>
        </w:rPr>
        <w:t>ve iyi elçileriyle bir</w:t>
      </w:r>
      <w:r w:rsidRPr="008474C2">
        <w:rPr>
          <w:i/>
          <w:iCs/>
        </w:rPr>
        <w:t xml:space="preserve">likte </w:t>
      </w:r>
      <w:r w:rsidR="00324CB5" w:rsidRPr="008474C2">
        <w:rPr>
          <w:i/>
          <w:iCs/>
        </w:rPr>
        <w:t>kılar</w:t>
      </w:r>
      <w:r w:rsidR="007375D2" w:rsidRPr="008474C2">
        <w:rPr>
          <w:i/>
          <w:iCs/>
        </w:rPr>
        <w:t xml:space="preserve">. </w:t>
      </w:r>
      <w:r w:rsidRPr="008474C2">
        <w:rPr>
          <w:i/>
          <w:iCs/>
        </w:rPr>
        <w:t>Kıyamette Kur</w:t>
      </w:r>
      <w:r w:rsidR="00F63AB8" w:rsidRPr="008474C2">
        <w:rPr>
          <w:i/>
          <w:iCs/>
        </w:rPr>
        <w:t>’</w:t>
      </w:r>
      <w:r w:rsidRPr="008474C2">
        <w:rPr>
          <w:i/>
          <w:iCs/>
        </w:rPr>
        <w:t>an onun sığınağı olur</w:t>
      </w:r>
      <w:r w:rsidR="007375D2" w:rsidRPr="008474C2">
        <w:rPr>
          <w:i/>
          <w:iCs/>
        </w:rPr>
        <w:t xml:space="preserve">. </w:t>
      </w:r>
      <w:r w:rsidRPr="008474C2">
        <w:rPr>
          <w:i/>
          <w:iCs/>
        </w:rPr>
        <w:t>Allah</w:t>
      </w:r>
      <w:r w:rsidR="00F63AB8" w:rsidRPr="008474C2">
        <w:rPr>
          <w:i/>
          <w:iCs/>
        </w:rPr>
        <w:t>’</w:t>
      </w:r>
      <w:r w:rsidRPr="008474C2">
        <w:rPr>
          <w:i/>
          <w:iCs/>
        </w:rPr>
        <w:t xml:space="preserve">ın huzurunda </w:t>
      </w:r>
      <w:r w:rsidR="00324CB5" w:rsidRPr="008474C2">
        <w:rPr>
          <w:i/>
          <w:iCs/>
        </w:rPr>
        <w:t xml:space="preserve">(Kur’an) </w:t>
      </w:r>
      <w:r w:rsidRPr="008474C2">
        <w:rPr>
          <w:i/>
          <w:iCs/>
        </w:rPr>
        <w:t xml:space="preserve">şöyle der: </w:t>
      </w:r>
      <w:r w:rsidR="009F1F24" w:rsidRPr="008474C2">
        <w:rPr>
          <w:i/>
          <w:iCs/>
        </w:rPr>
        <w:t>“</w:t>
      </w:r>
      <w:r w:rsidRPr="008474C2">
        <w:rPr>
          <w:i/>
          <w:iCs/>
        </w:rPr>
        <w:t>Ey Allahım</w:t>
      </w:r>
      <w:r w:rsidR="00324CB5" w:rsidRPr="008474C2">
        <w:rPr>
          <w:i/>
          <w:iCs/>
        </w:rPr>
        <w:t>! Benimle amel edenler dışında h</w:t>
      </w:r>
      <w:r w:rsidRPr="008474C2">
        <w:rPr>
          <w:i/>
          <w:iCs/>
        </w:rPr>
        <w:t>er</w:t>
      </w:r>
      <w:r w:rsidR="00324CB5" w:rsidRPr="008474C2">
        <w:rPr>
          <w:i/>
          <w:iCs/>
        </w:rPr>
        <w:t xml:space="preserve"> amel eden kimse</w:t>
      </w:r>
      <w:r w:rsidRPr="008474C2">
        <w:rPr>
          <w:i/>
          <w:iCs/>
        </w:rPr>
        <w:t xml:space="preserve"> mükafatını al</w:t>
      </w:r>
      <w:r w:rsidR="00324CB5" w:rsidRPr="008474C2">
        <w:rPr>
          <w:i/>
          <w:iCs/>
        </w:rPr>
        <w:t>dı</w:t>
      </w:r>
      <w:r w:rsidR="007375D2" w:rsidRPr="008474C2">
        <w:rPr>
          <w:i/>
          <w:iCs/>
        </w:rPr>
        <w:t xml:space="preserve">. </w:t>
      </w:r>
      <w:r w:rsidRPr="008474C2">
        <w:rPr>
          <w:i/>
          <w:iCs/>
        </w:rPr>
        <w:t>O halde beni okuyanlara, en iyi mükafatını ver</w:t>
      </w:r>
      <w:r w:rsidR="00E35CF8" w:rsidRPr="008474C2">
        <w:rPr>
          <w:i/>
          <w:iCs/>
        </w:rPr>
        <w:t>.</w:t>
      </w:r>
      <w:r w:rsidR="00173D2A" w:rsidRPr="008474C2">
        <w:rPr>
          <w:i/>
          <w:iCs/>
        </w:rPr>
        <w:t xml:space="preserve">” </w:t>
      </w:r>
      <w:r w:rsidRPr="008474C2">
        <w:rPr>
          <w:i/>
          <w:iCs/>
        </w:rPr>
        <w:t>Böylece</w:t>
      </w:r>
      <w:r w:rsidR="004A2161" w:rsidRPr="008474C2">
        <w:rPr>
          <w:i/>
          <w:iCs/>
        </w:rPr>
        <w:t xml:space="preserve"> Allah-u</w:t>
      </w:r>
      <w:r w:rsidRPr="008474C2">
        <w:rPr>
          <w:i/>
          <w:iCs/>
        </w:rPr>
        <w:t xml:space="preserve"> Teala </w:t>
      </w:r>
      <w:r w:rsidR="00324CB5" w:rsidRPr="008474C2">
        <w:rPr>
          <w:i/>
          <w:iCs/>
        </w:rPr>
        <w:t>ona</w:t>
      </w:r>
      <w:r w:rsidRPr="008474C2">
        <w:rPr>
          <w:i/>
          <w:iCs/>
        </w:rPr>
        <w:t xml:space="preserve"> </w:t>
      </w:r>
      <w:r w:rsidR="00324CB5" w:rsidRPr="008474C2">
        <w:rPr>
          <w:i/>
          <w:iCs/>
        </w:rPr>
        <w:t>(</w:t>
      </w:r>
      <w:r w:rsidRPr="008474C2">
        <w:rPr>
          <w:i/>
          <w:iCs/>
        </w:rPr>
        <w:t>Kur</w:t>
      </w:r>
      <w:r w:rsidR="00F63AB8" w:rsidRPr="008474C2">
        <w:rPr>
          <w:i/>
          <w:iCs/>
        </w:rPr>
        <w:t>’</w:t>
      </w:r>
      <w:r w:rsidR="00324CB5" w:rsidRPr="008474C2">
        <w:rPr>
          <w:i/>
          <w:iCs/>
        </w:rPr>
        <w:t>a</w:t>
      </w:r>
      <w:r w:rsidRPr="008474C2">
        <w:rPr>
          <w:i/>
          <w:iCs/>
        </w:rPr>
        <w:t xml:space="preserve">n </w:t>
      </w:r>
      <w:r w:rsidR="00324CB5" w:rsidRPr="008474C2">
        <w:rPr>
          <w:i/>
          <w:iCs/>
        </w:rPr>
        <w:t>ile amel edenlere)</w:t>
      </w:r>
      <w:r w:rsidRPr="008474C2">
        <w:rPr>
          <w:i/>
          <w:iCs/>
        </w:rPr>
        <w:t xml:space="preserve"> cennet elbiselerinden iki elbise giydirir</w:t>
      </w:r>
      <w:r w:rsidR="00324CB5" w:rsidRPr="008474C2">
        <w:rPr>
          <w:i/>
          <w:iCs/>
        </w:rPr>
        <w:t xml:space="preserve"> ve</w:t>
      </w:r>
      <w:r w:rsidR="007375D2" w:rsidRPr="008474C2">
        <w:rPr>
          <w:i/>
          <w:iCs/>
        </w:rPr>
        <w:t xml:space="preserve"> </w:t>
      </w:r>
      <w:r w:rsidR="00324CB5" w:rsidRPr="008474C2">
        <w:rPr>
          <w:i/>
          <w:iCs/>
        </w:rPr>
        <w:t>b</w:t>
      </w:r>
      <w:r w:rsidRPr="008474C2">
        <w:rPr>
          <w:i/>
          <w:iCs/>
        </w:rPr>
        <w:t>aşına keramet tacını koyar</w:t>
      </w:r>
      <w:r w:rsidR="007B4CAE" w:rsidRPr="008474C2">
        <w:rPr>
          <w:i/>
          <w:iCs/>
        </w:rPr>
        <w:t xml:space="preserve"> ve (Kur’an’a), </w:t>
      </w:r>
      <w:r w:rsidR="009F1F24" w:rsidRPr="008474C2">
        <w:rPr>
          <w:i/>
          <w:iCs/>
        </w:rPr>
        <w:t>“</w:t>
      </w:r>
      <w:r w:rsidRPr="008474C2">
        <w:rPr>
          <w:i/>
          <w:iCs/>
        </w:rPr>
        <w:t>Acaba razı oldun mu?</w:t>
      </w:r>
      <w:r w:rsidR="00173D2A" w:rsidRPr="008474C2">
        <w:rPr>
          <w:i/>
          <w:iCs/>
        </w:rPr>
        <w:t xml:space="preserve">” </w:t>
      </w:r>
      <w:r w:rsidR="007B4CAE" w:rsidRPr="008474C2">
        <w:rPr>
          <w:i/>
          <w:iCs/>
        </w:rPr>
        <w:t>d</w:t>
      </w:r>
      <w:r w:rsidR="000F7CD9" w:rsidRPr="008474C2">
        <w:rPr>
          <w:i/>
          <w:iCs/>
        </w:rPr>
        <w:t>iye</w:t>
      </w:r>
      <w:r w:rsidR="00EB6C2C" w:rsidRPr="008474C2">
        <w:rPr>
          <w:i/>
          <w:iCs/>
        </w:rPr>
        <w:t xml:space="preserve"> </w:t>
      </w:r>
      <w:r w:rsidR="007B4CAE" w:rsidRPr="008474C2">
        <w:rPr>
          <w:i/>
          <w:iCs/>
        </w:rPr>
        <w:t>hitab edilir</w:t>
      </w:r>
      <w:r w:rsidR="007375D2" w:rsidRPr="008474C2">
        <w:rPr>
          <w:i/>
          <w:iCs/>
        </w:rPr>
        <w:t xml:space="preserve">. </w:t>
      </w:r>
      <w:r w:rsidRPr="008474C2">
        <w:rPr>
          <w:i/>
          <w:iCs/>
        </w:rPr>
        <w:t>Kur</w:t>
      </w:r>
      <w:r w:rsidR="00F63AB8" w:rsidRPr="008474C2">
        <w:rPr>
          <w:i/>
          <w:iCs/>
        </w:rPr>
        <w:t>’</w:t>
      </w:r>
      <w:r w:rsidRPr="008474C2">
        <w:rPr>
          <w:i/>
          <w:iCs/>
        </w:rPr>
        <w:t>an</w:t>
      </w:r>
      <w:r w:rsidR="007B4CAE" w:rsidRPr="008474C2">
        <w:rPr>
          <w:i/>
          <w:iCs/>
        </w:rPr>
        <w:t>,</w:t>
      </w:r>
      <w:r w:rsidRPr="008474C2">
        <w:rPr>
          <w:i/>
          <w:iCs/>
        </w:rPr>
        <w:t xml:space="preserve"> </w:t>
      </w:r>
      <w:r w:rsidR="009F1F24" w:rsidRPr="008474C2">
        <w:rPr>
          <w:i/>
          <w:iCs/>
        </w:rPr>
        <w:t>“</w:t>
      </w:r>
      <w:r w:rsidRPr="008474C2">
        <w:rPr>
          <w:i/>
          <w:iCs/>
        </w:rPr>
        <w:t>Ben daha fazlasını ümit ediyordum</w:t>
      </w:r>
      <w:r w:rsidR="00E35CF8" w:rsidRPr="008474C2">
        <w:rPr>
          <w:i/>
          <w:iCs/>
        </w:rPr>
        <w:t>.</w:t>
      </w:r>
      <w:r w:rsidR="00173D2A" w:rsidRPr="008474C2">
        <w:rPr>
          <w:i/>
          <w:iCs/>
        </w:rPr>
        <w:t xml:space="preserve">” </w:t>
      </w:r>
      <w:r w:rsidR="007B4CAE" w:rsidRPr="008474C2">
        <w:rPr>
          <w:i/>
          <w:iCs/>
        </w:rPr>
        <w:t xml:space="preserve">diye arz eder. </w:t>
      </w:r>
      <w:r w:rsidRPr="008474C2">
        <w:rPr>
          <w:i/>
          <w:iCs/>
        </w:rPr>
        <w:t xml:space="preserve">Böyle olunca da </w:t>
      </w:r>
      <w:r w:rsidR="00666668" w:rsidRPr="008474C2">
        <w:rPr>
          <w:i/>
          <w:iCs/>
        </w:rPr>
        <w:t>eman ve</w:t>
      </w:r>
      <w:r w:rsidR="007B4CAE" w:rsidRPr="008474C2">
        <w:rPr>
          <w:i/>
          <w:iCs/>
        </w:rPr>
        <w:t xml:space="preserve"> güven</w:t>
      </w:r>
      <w:r w:rsidRPr="008474C2">
        <w:rPr>
          <w:i/>
          <w:iCs/>
        </w:rPr>
        <w:t xml:space="preserve"> sağ eline</w:t>
      </w:r>
      <w:r w:rsidR="007B4CAE" w:rsidRPr="008474C2">
        <w:rPr>
          <w:i/>
          <w:iCs/>
        </w:rPr>
        <w:t>,</w:t>
      </w:r>
      <w:r w:rsidRPr="008474C2">
        <w:rPr>
          <w:i/>
          <w:iCs/>
        </w:rPr>
        <w:t xml:space="preserve"> </w:t>
      </w:r>
      <w:r w:rsidR="007B4CAE" w:rsidRPr="008474C2">
        <w:rPr>
          <w:i/>
          <w:iCs/>
        </w:rPr>
        <w:t>c</w:t>
      </w:r>
      <w:r w:rsidRPr="008474C2">
        <w:rPr>
          <w:i/>
          <w:iCs/>
        </w:rPr>
        <w:t xml:space="preserve">ennette </w:t>
      </w:r>
      <w:r w:rsidR="007B4CAE" w:rsidRPr="008474C2">
        <w:rPr>
          <w:i/>
          <w:iCs/>
        </w:rPr>
        <w:t xml:space="preserve">ebedi </w:t>
      </w:r>
      <w:r w:rsidRPr="008474C2">
        <w:rPr>
          <w:i/>
          <w:iCs/>
        </w:rPr>
        <w:t>kalmak ise sol eline ve</w:t>
      </w:r>
      <w:r w:rsidR="007B4CAE" w:rsidRPr="008474C2">
        <w:rPr>
          <w:i/>
          <w:iCs/>
        </w:rPr>
        <w:t>rilir,</w:t>
      </w:r>
      <w:r w:rsidRPr="008474C2">
        <w:rPr>
          <w:i/>
          <w:iCs/>
        </w:rPr>
        <w:t xml:space="preserve"> böylece cennete girer ve </w:t>
      </w:r>
      <w:r w:rsidR="007B4CAE" w:rsidRPr="008474C2">
        <w:rPr>
          <w:i/>
          <w:iCs/>
        </w:rPr>
        <w:t>kendisine</w:t>
      </w:r>
      <w:r w:rsidR="00D03588" w:rsidRPr="008474C2">
        <w:rPr>
          <w:i/>
          <w:iCs/>
        </w:rPr>
        <w:t>,</w:t>
      </w:r>
      <w:r w:rsidRPr="008474C2">
        <w:rPr>
          <w:i/>
          <w:iCs/>
        </w:rPr>
        <w:t xml:space="preserve"> </w:t>
      </w:r>
      <w:r w:rsidR="009F1F24" w:rsidRPr="008474C2">
        <w:rPr>
          <w:i/>
          <w:iCs/>
        </w:rPr>
        <w:t>“</w:t>
      </w:r>
      <w:r w:rsidR="00D03588" w:rsidRPr="008474C2">
        <w:rPr>
          <w:i/>
          <w:iCs/>
        </w:rPr>
        <w:t>Oku</w:t>
      </w:r>
      <w:r w:rsidR="007B4CAE" w:rsidRPr="008474C2">
        <w:rPr>
          <w:i/>
          <w:iCs/>
        </w:rPr>
        <w:t xml:space="preserve"> ve</w:t>
      </w:r>
      <w:r w:rsidRPr="008474C2">
        <w:rPr>
          <w:i/>
          <w:iCs/>
        </w:rPr>
        <w:t xml:space="preserve"> </w:t>
      </w:r>
      <w:r w:rsidR="00D03588" w:rsidRPr="008474C2">
        <w:rPr>
          <w:i/>
          <w:iCs/>
        </w:rPr>
        <w:t>yücel</w:t>
      </w:r>
      <w:r w:rsidR="00E35CF8" w:rsidRPr="008474C2">
        <w:rPr>
          <w:i/>
          <w:iCs/>
        </w:rPr>
        <w:t>.</w:t>
      </w:r>
      <w:r w:rsidR="00173D2A" w:rsidRPr="008474C2">
        <w:rPr>
          <w:i/>
          <w:iCs/>
        </w:rPr>
        <w:t xml:space="preserve">” </w:t>
      </w:r>
      <w:r w:rsidR="00D03588" w:rsidRPr="008474C2">
        <w:rPr>
          <w:i/>
          <w:iCs/>
        </w:rPr>
        <w:t xml:space="preserve">denir. </w:t>
      </w:r>
      <w:r w:rsidRPr="008474C2">
        <w:rPr>
          <w:i/>
          <w:iCs/>
        </w:rPr>
        <w:t>Daha sonra da Kur</w:t>
      </w:r>
      <w:r w:rsidR="00F63AB8" w:rsidRPr="008474C2">
        <w:rPr>
          <w:i/>
          <w:iCs/>
        </w:rPr>
        <w:t>’</w:t>
      </w:r>
      <w:r w:rsidRPr="008474C2">
        <w:rPr>
          <w:i/>
          <w:iCs/>
        </w:rPr>
        <w:t>an</w:t>
      </w:r>
      <w:r w:rsidR="00F63AB8" w:rsidRPr="008474C2">
        <w:rPr>
          <w:i/>
          <w:iCs/>
        </w:rPr>
        <w:t>’</w:t>
      </w:r>
      <w:r w:rsidRPr="008474C2">
        <w:rPr>
          <w:i/>
          <w:iCs/>
        </w:rPr>
        <w:t xml:space="preserve">a şöyle hitap edilir: </w:t>
      </w:r>
      <w:r w:rsidR="009F1F24" w:rsidRPr="008474C2">
        <w:rPr>
          <w:i/>
          <w:iCs/>
        </w:rPr>
        <w:t>“</w:t>
      </w:r>
      <w:r w:rsidRPr="008474C2">
        <w:rPr>
          <w:i/>
          <w:iCs/>
        </w:rPr>
        <w:t>Biz onu bir çok makamlara ulaştırdık, acaba razı oldun mu?</w:t>
      </w:r>
      <w:r w:rsidR="00173D2A" w:rsidRPr="008474C2">
        <w:rPr>
          <w:i/>
          <w:iCs/>
        </w:rPr>
        <w:t xml:space="preserve">” </w:t>
      </w:r>
      <w:r w:rsidRPr="008474C2">
        <w:rPr>
          <w:i/>
          <w:iCs/>
        </w:rPr>
        <w:t>Kur</w:t>
      </w:r>
      <w:r w:rsidR="007B4CAE" w:rsidRPr="008474C2">
        <w:rPr>
          <w:i/>
          <w:iCs/>
        </w:rPr>
        <w:t>’</w:t>
      </w:r>
      <w:r w:rsidRPr="008474C2">
        <w:rPr>
          <w:i/>
          <w:iCs/>
        </w:rPr>
        <w:t xml:space="preserve">an o zaman </w:t>
      </w:r>
      <w:r w:rsidR="009F1F24" w:rsidRPr="008474C2">
        <w:rPr>
          <w:i/>
          <w:iCs/>
        </w:rPr>
        <w:t>“</w:t>
      </w:r>
      <w:r w:rsidR="007B4CAE" w:rsidRPr="008474C2">
        <w:rPr>
          <w:i/>
          <w:iCs/>
        </w:rPr>
        <w:t>E</w:t>
      </w:r>
      <w:r w:rsidRPr="008474C2">
        <w:rPr>
          <w:i/>
          <w:iCs/>
        </w:rPr>
        <w:t>vet</w:t>
      </w:r>
      <w:r w:rsidR="00173D2A" w:rsidRPr="008474C2">
        <w:rPr>
          <w:i/>
          <w:iCs/>
        </w:rPr>
        <w:t xml:space="preserve">” </w:t>
      </w:r>
      <w:r w:rsidR="007B4CAE" w:rsidRPr="008474C2">
        <w:rPr>
          <w:i/>
          <w:iCs/>
        </w:rPr>
        <w:t>der</w:t>
      </w:r>
      <w:r w:rsidR="007375D2" w:rsidRPr="008474C2">
        <w:rPr>
          <w:i/>
          <w:iCs/>
        </w:rPr>
        <w:t>.</w:t>
      </w:r>
      <w:r w:rsidR="00B250F1" w:rsidRPr="008474C2">
        <w:rPr>
          <w:i/>
          <w:iCs/>
        </w:rPr>
        <w:t>”</w:t>
      </w:r>
      <w:r w:rsidR="007B4CAE" w:rsidRPr="008474C2">
        <w:rPr>
          <w:rStyle w:val="FootnoteReference"/>
          <w:i/>
          <w:iCs/>
        </w:rPr>
        <w:footnoteReference w:id="880"/>
      </w:r>
    </w:p>
    <w:p w:rsidR="009C36B9" w:rsidRPr="008474C2" w:rsidRDefault="009C36B9" w:rsidP="008474C2">
      <w:r w:rsidRPr="008474C2">
        <w:t xml:space="preserve">Hakeza </w:t>
      </w:r>
      <w:r w:rsidR="00DF32AE" w:rsidRPr="008474C2">
        <w:t xml:space="preserve">Hz. İmam Sadık </w:t>
      </w:r>
      <w:r w:rsidR="00F7195A">
        <w:t>(a.s)</w:t>
      </w:r>
      <w:r w:rsidR="00E11CE2" w:rsidRPr="008474C2">
        <w:t xml:space="preserve"> </w:t>
      </w:r>
      <w:r w:rsidRPr="008474C2">
        <w:t xml:space="preserve">şöyle buyurmuştur: </w:t>
      </w:r>
      <w:r w:rsidR="009F1F24" w:rsidRPr="008474C2">
        <w:rPr>
          <w:i/>
          <w:iCs/>
        </w:rPr>
        <w:t>“</w:t>
      </w:r>
      <w:r w:rsidRPr="008474C2">
        <w:rPr>
          <w:i/>
          <w:iCs/>
        </w:rPr>
        <w:t>Her kim Kur</w:t>
      </w:r>
      <w:r w:rsidR="00F63AB8" w:rsidRPr="008474C2">
        <w:rPr>
          <w:i/>
          <w:iCs/>
        </w:rPr>
        <w:t>’</w:t>
      </w:r>
      <w:r w:rsidRPr="008474C2">
        <w:rPr>
          <w:i/>
          <w:iCs/>
        </w:rPr>
        <w:t>an</w:t>
      </w:r>
      <w:r w:rsidR="00F63AB8" w:rsidRPr="008474C2">
        <w:rPr>
          <w:i/>
          <w:iCs/>
        </w:rPr>
        <w:t>’</w:t>
      </w:r>
      <w:r w:rsidRPr="008474C2">
        <w:rPr>
          <w:i/>
          <w:iCs/>
        </w:rPr>
        <w:t xml:space="preserve">ı çok okur ve </w:t>
      </w:r>
      <w:r w:rsidR="00360302" w:rsidRPr="008474C2">
        <w:rPr>
          <w:i/>
          <w:iCs/>
        </w:rPr>
        <w:t>ezberlemede</w:t>
      </w:r>
      <w:r w:rsidRPr="008474C2">
        <w:rPr>
          <w:i/>
          <w:iCs/>
        </w:rPr>
        <w:t xml:space="preserve"> zorluklara katlan</w:t>
      </w:r>
      <w:r w:rsidR="00360302" w:rsidRPr="008474C2">
        <w:rPr>
          <w:i/>
          <w:iCs/>
        </w:rPr>
        <w:t>arak ahdini yenilerse,</w:t>
      </w:r>
      <w:r w:rsidRPr="008474C2">
        <w:rPr>
          <w:i/>
          <w:iCs/>
        </w:rPr>
        <w:t xml:space="preserve"> kendisine iki mükafat verilir</w:t>
      </w:r>
      <w:r w:rsidR="00E35CF8" w:rsidRPr="008474C2">
        <w:rPr>
          <w:i/>
          <w:iCs/>
        </w:rPr>
        <w:t>.</w:t>
      </w:r>
      <w:r w:rsidR="00173D2A" w:rsidRPr="008474C2">
        <w:rPr>
          <w:i/>
          <w:iCs/>
        </w:rPr>
        <w:t>”</w:t>
      </w:r>
      <w:r w:rsidR="00360302" w:rsidRPr="008474C2">
        <w:rPr>
          <w:rStyle w:val="FootnoteReference"/>
          <w:i/>
          <w:iCs/>
        </w:rPr>
        <w:footnoteReference w:id="881"/>
      </w:r>
      <w:r w:rsidR="00173D2A" w:rsidRPr="008474C2">
        <w:t xml:space="preserve"> </w:t>
      </w:r>
      <w:r w:rsidRPr="008474C2">
        <w:t>Bu hadisten anlaşıldığı üzere Kur</w:t>
      </w:r>
      <w:r w:rsidR="00F63AB8" w:rsidRPr="008474C2">
        <w:t>’</w:t>
      </w:r>
      <w:r w:rsidRPr="008474C2">
        <w:t>an-ı Şerif</w:t>
      </w:r>
      <w:r w:rsidR="00F63AB8" w:rsidRPr="008474C2">
        <w:t>’</w:t>
      </w:r>
      <w:r w:rsidRPr="008474C2">
        <w:t>i tilavet etmekten maksat</w:t>
      </w:r>
      <w:r w:rsidR="00360302" w:rsidRPr="008474C2">
        <w:t>;</w:t>
      </w:r>
      <w:r w:rsidRPr="008474C2">
        <w:t xml:space="preserve"> insanın kalbine tesir etme</w:t>
      </w:r>
      <w:r w:rsidR="00360302" w:rsidRPr="008474C2">
        <w:t xml:space="preserve">si, </w:t>
      </w:r>
      <w:r w:rsidRPr="008474C2">
        <w:t xml:space="preserve">insanın batınının, </w:t>
      </w:r>
      <w:r w:rsidR="003226F2" w:rsidRPr="008474C2">
        <w:t>ilahî</w:t>
      </w:r>
      <w:r w:rsidRPr="008474C2">
        <w:t xml:space="preserve"> kelamın sureti haline gelmesi</w:t>
      </w:r>
      <w:r w:rsidR="00360302" w:rsidRPr="008474C2">
        <w:t xml:space="preserve"> ve</w:t>
      </w:r>
      <w:r w:rsidRPr="008474C2">
        <w:t xml:space="preserve"> meleke</w:t>
      </w:r>
      <w:r w:rsidR="0016552B" w:rsidRPr="008474C2">
        <w:t>/yeti (</w:t>
      </w:r>
      <w:r w:rsidR="00623A73" w:rsidRPr="008474C2">
        <w:t>aptitude)</w:t>
      </w:r>
      <w:r w:rsidR="0016552B" w:rsidRPr="008474C2">
        <w:t>)</w:t>
      </w:r>
      <w:r w:rsidRPr="008474C2">
        <w:t xml:space="preserve"> mertebesinden tahakkuk </w:t>
      </w:r>
      <w:r w:rsidR="00360302" w:rsidRPr="008474C2">
        <w:t>(</w:t>
      </w:r>
      <w:r w:rsidR="0016552B" w:rsidRPr="008474C2">
        <w:t>aktüel/edimsel</w:t>
      </w:r>
      <w:r w:rsidR="00360302" w:rsidRPr="008474C2">
        <w:t xml:space="preserve">) </w:t>
      </w:r>
      <w:r w:rsidRPr="008474C2">
        <w:t>mertebesine</w:t>
      </w:r>
      <w:r w:rsidR="006763DA" w:rsidRPr="008474C2">
        <w:t xml:space="preserve"> </w:t>
      </w:r>
      <w:r w:rsidRPr="008474C2">
        <w:t>ulaşmasıdır</w:t>
      </w:r>
      <w:r w:rsidR="007375D2" w:rsidRPr="008474C2">
        <w:t xml:space="preserve">. </w:t>
      </w:r>
      <w:r w:rsidRPr="008474C2">
        <w:t xml:space="preserve">Nitekim </w:t>
      </w:r>
      <w:r w:rsidR="009F1F24" w:rsidRPr="008474C2">
        <w:rPr>
          <w:i/>
          <w:iCs/>
        </w:rPr>
        <w:t>“</w:t>
      </w:r>
      <w:r w:rsidRPr="008474C2">
        <w:rPr>
          <w:i/>
          <w:iCs/>
        </w:rPr>
        <w:t>Eğer mümin genç, Kur</w:t>
      </w:r>
      <w:r w:rsidR="00F63AB8" w:rsidRPr="008474C2">
        <w:rPr>
          <w:i/>
          <w:iCs/>
        </w:rPr>
        <w:t>’</w:t>
      </w:r>
      <w:r w:rsidRPr="008474C2">
        <w:rPr>
          <w:i/>
          <w:iCs/>
        </w:rPr>
        <w:t>an</w:t>
      </w:r>
      <w:r w:rsidR="00F63AB8" w:rsidRPr="008474C2">
        <w:rPr>
          <w:i/>
          <w:iCs/>
        </w:rPr>
        <w:t>’</w:t>
      </w:r>
      <w:r w:rsidRPr="008474C2">
        <w:rPr>
          <w:i/>
          <w:iCs/>
        </w:rPr>
        <w:t>ı tilavet ederse, Kur</w:t>
      </w:r>
      <w:r w:rsidR="00F63AB8" w:rsidRPr="008474C2">
        <w:rPr>
          <w:i/>
          <w:iCs/>
        </w:rPr>
        <w:t>’</w:t>
      </w:r>
      <w:r w:rsidRPr="008474C2">
        <w:rPr>
          <w:i/>
          <w:iCs/>
        </w:rPr>
        <w:t>an, onun et ve kanına karışır</w:t>
      </w:r>
      <w:r w:rsidR="00173D2A" w:rsidRPr="008474C2">
        <w:rPr>
          <w:i/>
          <w:iCs/>
        </w:rPr>
        <w:t>”</w:t>
      </w:r>
      <w:r w:rsidR="00173D2A" w:rsidRPr="008474C2">
        <w:t xml:space="preserve"> </w:t>
      </w:r>
      <w:r w:rsidR="0016552B" w:rsidRPr="008474C2">
        <w:t>s</w:t>
      </w:r>
      <w:r w:rsidRPr="008474C2">
        <w:t>özü de buna işaret etmektedir</w:t>
      </w:r>
      <w:r w:rsidR="007375D2" w:rsidRPr="008474C2">
        <w:t xml:space="preserve">. </w:t>
      </w:r>
      <w:r w:rsidRPr="008474C2">
        <w:t xml:space="preserve">Bu </w:t>
      </w:r>
      <w:r w:rsidR="0016552B" w:rsidRPr="008474C2">
        <w:t xml:space="preserve">da, </w:t>
      </w:r>
      <w:r w:rsidRPr="008474C2">
        <w:t>Kur</w:t>
      </w:r>
      <w:r w:rsidR="00F63AB8" w:rsidRPr="008474C2">
        <w:t>’</w:t>
      </w:r>
      <w:r w:rsidR="0016552B" w:rsidRPr="008474C2">
        <w:t>a</w:t>
      </w:r>
      <w:r w:rsidRPr="008474C2">
        <w:t>n</w:t>
      </w:r>
      <w:r w:rsidR="0016552B" w:rsidRPr="008474C2">
        <w:t>’</w:t>
      </w:r>
      <w:r w:rsidRPr="008474C2">
        <w:t>ın suretinin kalpte yer etmesinden kinayedir</w:t>
      </w:r>
      <w:r w:rsidR="007375D2" w:rsidRPr="008474C2">
        <w:t xml:space="preserve">. </w:t>
      </w:r>
      <w:r w:rsidRPr="008474C2">
        <w:t xml:space="preserve">Öyle ki artık insanın batını </w:t>
      </w:r>
      <w:r w:rsidR="0016552B" w:rsidRPr="008474C2">
        <w:t>liyakat ve kabiliyeti miktarınca K</w:t>
      </w:r>
      <w:r w:rsidRPr="008474C2">
        <w:t>elamullah</w:t>
      </w:r>
      <w:r w:rsidR="0016552B" w:rsidRPr="008474C2">
        <w:t>-ı M</w:t>
      </w:r>
      <w:r w:rsidRPr="008474C2">
        <w:t>ecid ve Kur</w:t>
      </w:r>
      <w:r w:rsidR="00F63AB8" w:rsidRPr="008474C2">
        <w:t>’</w:t>
      </w:r>
      <w:r w:rsidRPr="008474C2">
        <w:t>an-ı Hamid haline gelir</w:t>
      </w:r>
      <w:r w:rsidR="007375D2" w:rsidRPr="008474C2">
        <w:t xml:space="preserve">. </w:t>
      </w:r>
      <w:r w:rsidRPr="008474C2">
        <w:t>Kur</w:t>
      </w:r>
      <w:r w:rsidR="00F63AB8" w:rsidRPr="008474C2">
        <w:t>’</w:t>
      </w:r>
      <w:r w:rsidRPr="008474C2">
        <w:t>an</w:t>
      </w:r>
      <w:r w:rsidR="00B106FE" w:rsidRPr="008474C2">
        <w:t>’</w:t>
      </w:r>
      <w:r w:rsidRPr="008474C2">
        <w:t xml:space="preserve">ı </w:t>
      </w:r>
      <w:r w:rsidR="00B106FE" w:rsidRPr="008474C2">
        <w:t xml:space="preserve">yüklenen kimselerin </w:t>
      </w:r>
      <w:r w:rsidRPr="008474C2">
        <w:t>batını</w:t>
      </w:r>
      <w:r w:rsidR="00B106FE" w:rsidRPr="008474C2">
        <w:t xml:space="preserve"> ise</w:t>
      </w:r>
      <w:r w:rsidRPr="008474C2">
        <w:t xml:space="preserve">, </w:t>
      </w:r>
      <w:r w:rsidR="00B106FE" w:rsidRPr="008474C2">
        <w:t>her şeyi ihata eden ilahi</w:t>
      </w:r>
      <w:r w:rsidRPr="008474C2">
        <w:t xml:space="preserve"> kelamın tüm hakikati </w:t>
      </w:r>
      <w:r w:rsidR="00B106FE" w:rsidRPr="008474C2">
        <w:t>haline gelir</w:t>
      </w:r>
      <w:r w:rsidR="007375D2" w:rsidRPr="008474C2">
        <w:t xml:space="preserve">. </w:t>
      </w:r>
      <w:r w:rsidRPr="008474C2">
        <w:t>Bizzat Kur</w:t>
      </w:r>
      <w:r w:rsidR="00F63AB8" w:rsidRPr="008474C2">
        <w:t>’</w:t>
      </w:r>
      <w:r w:rsidRPr="008474C2">
        <w:t>an</w:t>
      </w:r>
      <w:r w:rsidR="00F63AB8" w:rsidRPr="008474C2">
        <w:t>’</w:t>
      </w:r>
      <w:r w:rsidRPr="008474C2">
        <w:t>ın kendisi</w:t>
      </w:r>
      <w:r w:rsidR="00B106FE" w:rsidRPr="008474C2">
        <w:t>,</w:t>
      </w:r>
      <w:r w:rsidRPr="008474C2">
        <w:t xml:space="preserve"> </w:t>
      </w:r>
      <w:r w:rsidR="00B106FE" w:rsidRPr="008474C2">
        <w:t xml:space="preserve">her </w:t>
      </w:r>
      <w:r w:rsidR="00B106FE" w:rsidRPr="008474C2">
        <w:lastRenderedPageBreak/>
        <w:t>şeyi kuşatan</w:t>
      </w:r>
      <w:r w:rsidRPr="008474C2">
        <w:t xml:space="preserve"> kesin</w:t>
      </w:r>
      <w:r w:rsidR="00B106FE" w:rsidRPr="008474C2">
        <w:t xml:space="preserve"> bir kanıttır</w:t>
      </w:r>
      <w:r w:rsidR="007375D2" w:rsidRPr="008474C2">
        <w:t xml:space="preserve">. </w:t>
      </w:r>
      <w:r w:rsidRPr="008474C2">
        <w:t>Hz</w:t>
      </w:r>
      <w:r w:rsidR="007375D2" w:rsidRPr="008474C2">
        <w:t xml:space="preserve">. </w:t>
      </w:r>
      <w:r w:rsidRPr="008474C2">
        <w:t>Ali ve onun neslinde</w:t>
      </w:r>
      <w:r w:rsidR="00B106FE" w:rsidRPr="008474C2">
        <w:t>n gelen</w:t>
      </w:r>
      <w:r w:rsidRPr="008474C2">
        <w:t xml:space="preserve"> masum imamlar </w:t>
      </w:r>
      <w:r w:rsidR="00B106FE" w:rsidRPr="008474C2">
        <w:t xml:space="preserve">ise tümüyle </w:t>
      </w:r>
      <w:r w:rsidR="003226F2" w:rsidRPr="008474C2">
        <w:t>ilahî</w:t>
      </w:r>
      <w:r w:rsidRPr="008474C2">
        <w:t xml:space="preserve"> </w:t>
      </w:r>
      <w:r w:rsidR="00B106FE" w:rsidRPr="008474C2">
        <w:t xml:space="preserve">temiz </w:t>
      </w:r>
      <w:r w:rsidRPr="008474C2">
        <w:t>ayetlerin tecessümüdür</w:t>
      </w:r>
      <w:r w:rsidR="007375D2" w:rsidRPr="008474C2">
        <w:t xml:space="preserve">. </w:t>
      </w:r>
      <w:r w:rsidRPr="008474C2">
        <w:t>Onlar Allah</w:t>
      </w:r>
      <w:r w:rsidR="00F63AB8" w:rsidRPr="008474C2">
        <w:t>’</w:t>
      </w:r>
      <w:r w:rsidRPr="008474C2">
        <w:t>ın büyük ayetleri ve tam Kur</w:t>
      </w:r>
      <w:r w:rsidR="00F63AB8" w:rsidRPr="008474C2">
        <w:t>’</w:t>
      </w:r>
      <w:r w:rsidRPr="008474C2">
        <w:t>an</w:t>
      </w:r>
      <w:r w:rsidR="00F63AB8" w:rsidRPr="008474C2">
        <w:t>’</w:t>
      </w:r>
      <w:r w:rsidRPr="008474C2">
        <w:t>dır</w:t>
      </w:r>
      <w:r w:rsidR="00B106FE" w:rsidRPr="008474C2">
        <w:t>lar</w:t>
      </w:r>
      <w:r w:rsidR="007375D2" w:rsidRPr="008474C2">
        <w:t xml:space="preserve">. </w:t>
      </w:r>
      <w:r w:rsidR="00B106FE" w:rsidRPr="008474C2">
        <w:t>Hatta</w:t>
      </w:r>
      <w:r w:rsidRPr="008474C2">
        <w:t xml:space="preserve"> tüm ibadetle</w:t>
      </w:r>
      <w:r w:rsidR="00B106FE" w:rsidRPr="008474C2">
        <w:t>r</w:t>
      </w:r>
      <w:r w:rsidRPr="008474C2">
        <w:t xml:space="preserve">de bu </w:t>
      </w:r>
      <w:r w:rsidR="00B106FE" w:rsidRPr="008474C2">
        <w:t>anlam amaçlanmıştır</w:t>
      </w:r>
      <w:r w:rsidR="007375D2" w:rsidRPr="008474C2">
        <w:t xml:space="preserve">. </w:t>
      </w:r>
      <w:r w:rsidRPr="008474C2">
        <w:t>İbadetlerde ve ibadetlerin tekrarındaki en büyük sırlarından birisi de</w:t>
      </w:r>
      <w:r w:rsidR="00B106FE" w:rsidRPr="008474C2">
        <w:t>,</w:t>
      </w:r>
      <w:r w:rsidRPr="008474C2">
        <w:t xml:space="preserve"> bu ibadetlerin hakikati</w:t>
      </w:r>
      <w:r w:rsidR="00B106FE" w:rsidRPr="008474C2">
        <w:t>nin</w:t>
      </w:r>
      <w:r w:rsidRPr="008474C2">
        <w:t xml:space="preserve"> </w:t>
      </w:r>
      <w:r w:rsidR="00B106FE" w:rsidRPr="008474C2">
        <w:t>aktüel hale getirilmesi</w:t>
      </w:r>
      <w:r w:rsidR="00BB5A4A" w:rsidRPr="008474C2">
        <w:t>, k</w:t>
      </w:r>
      <w:r w:rsidRPr="008474C2">
        <w:t xml:space="preserve">alp ve zat batınının ibadetin suretiyle </w:t>
      </w:r>
      <w:r w:rsidR="00BB5A4A" w:rsidRPr="008474C2">
        <w:t>tecessüm etmesidir</w:t>
      </w:r>
      <w:r w:rsidR="007375D2" w:rsidRPr="008474C2">
        <w:t xml:space="preserve">. </w:t>
      </w:r>
      <w:r w:rsidRPr="008474C2">
        <w:t xml:space="preserve">Nitekim bir hadiste </w:t>
      </w:r>
      <w:r w:rsidR="00BB5A4A" w:rsidRPr="008474C2">
        <w:rPr>
          <w:i/>
          <w:iCs/>
        </w:rPr>
        <w:t>“</w:t>
      </w:r>
      <w:r w:rsidR="00177A92" w:rsidRPr="008474C2">
        <w:rPr>
          <w:i/>
          <w:iCs/>
        </w:rPr>
        <w:t>Hz.</w:t>
      </w:r>
      <w:r w:rsidR="007375D2" w:rsidRPr="008474C2">
        <w:rPr>
          <w:i/>
          <w:iCs/>
        </w:rPr>
        <w:t xml:space="preserve"> </w:t>
      </w:r>
      <w:r w:rsidRPr="008474C2">
        <w:rPr>
          <w:i/>
          <w:iCs/>
        </w:rPr>
        <w:t>Ali</w:t>
      </w:r>
      <w:r w:rsidR="00F63AB8" w:rsidRPr="008474C2">
        <w:rPr>
          <w:i/>
          <w:iCs/>
        </w:rPr>
        <w:t>’</w:t>
      </w:r>
      <w:r w:rsidRPr="008474C2">
        <w:rPr>
          <w:i/>
          <w:iCs/>
        </w:rPr>
        <w:t xml:space="preserve">nin </w:t>
      </w:r>
      <w:r w:rsidR="00F7195A">
        <w:rPr>
          <w:i/>
          <w:iCs/>
        </w:rPr>
        <w:t>(a.s)</w:t>
      </w:r>
      <w:r w:rsidR="00BB5A4A" w:rsidRPr="008474C2">
        <w:rPr>
          <w:i/>
          <w:iCs/>
        </w:rPr>
        <w:t xml:space="preserve"> </w:t>
      </w:r>
      <w:r w:rsidRPr="008474C2">
        <w:rPr>
          <w:i/>
          <w:iCs/>
        </w:rPr>
        <w:t>müminlerin namazı ve orucu olduğu</w:t>
      </w:r>
      <w:r w:rsidR="00BB5A4A" w:rsidRPr="008474C2">
        <w:rPr>
          <w:i/>
          <w:iCs/>
        </w:rPr>
        <w:t>”</w:t>
      </w:r>
      <w:r w:rsidRPr="008474C2">
        <w:t xml:space="preserve"> yer almıştır</w:t>
      </w:r>
      <w:r w:rsidR="007375D2" w:rsidRPr="008474C2">
        <w:t>.</w:t>
      </w:r>
      <w:r w:rsidR="00BB5A4A" w:rsidRPr="008474C2">
        <w:rPr>
          <w:rStyle w:val="FootnoteReference"/>
        </w:rPr>
        <w:footnoteReference w:id="882"/>
      </w:r>
      <w:r w:rsidR="007375D2" w:rsidRPr="008474C2">
        <w:t xml:space="preserve"> </w:t>
      </w:r>
    </w:p>
    <w:p w:rsidR="009C36B9" w:rsidRPr="008474C2" w:rsidRDefault="009C36B9" w:rsidP="008474C2"/>
    <w:p w:rsidR="009C36B9" w:rsidRPr="00F820C9" w:rsidRDefault="00F01E11" w:rsidP="003A79E7">
      <w:pPr>
        <w:pStyle w:val="Heading1"/>
      </w:pPr>
      <w:bookmarkStart w:id="491" w:name="_Toc59018342"/>
      <w:r w:rsidRPr="00F820C9">
        <w:t>İbadetin Gençleri Etkilediği</w:t>
      </w:r>
      <w:r>
        <w:t>nin</w:t>
      </w:r>
      <w:r w:rsidRPr="00F820C9">
        <w:t xml:space="preserve"> </w:t>
      </w:r>
      <w:r>
        <w:t>Beyanı Hakkında</w:t>
      </w:r>
      <w:bookmarkEnd w:id="491"/>
    </w:p>
    <w:p w:rsidR="009C36B9" w:rsidRPr="008474C2" w:rsidRDefault="009C36B9" w:rsidP="008474C2">
      <w:r w:rsidRPr="008474C2">
        <w:t>Bu kalb</w:t>
      </w:r>
      <w:r w:rsidR="00895A0C" w:rsidRPr="008474C2">
        <w:t>î</w:t>
      </w:r>
      <w:r w:rsidRPr="008474C2">
        <w:t xml:space="preserve"> etkilenme</w:t>
      </w:r>
      <w:r w:rsidR="006763DA" w:rsidRPr="008474C2">
        <w:t xml:space="preserve"> </w:t>
      </w:r>
      <w:r w:rsidRPr="008474C2">
        <w:t>ve batın</w:t>
      </w:r>
      <w:r w:rsidR="00895A0C" w:rsidRPr="008474C2">
        <w:t>î tecessüm,</w:t>
      </w:r>
      <w:r w:rsidRPr="008474C2">
        <w:t xml:space="preserve"> gençlik çağında daha iyi hasıl olur</w:t>
      </w:r>
      <w:r w:rsidR="007375D2" w:rsidRPr="008474C2">
        <w:t xml:space="preserve">. </w:t>
      </w:r>
      <w:r w:rsidRPr="008474C2">
        <w:t>Zira gencin kalbi latif ve tazedir</w:t>
      </w:r>
      <w:r w:rsidR="00895A0C" w:rsidRPr="008474C2">
        <w:t>,</w:t>
      </w:r>
      <w:r w:rsidR="007375D2" w:rsidRPr="008474C2">
        <w:t xml:space="preserve"> </w:t>
      </w:r>
      <w:r w:rsidR="00895A0C" w:rsidRPr="008474C2">
        <w:t>se</w:t>
      </w:r>
      <w:r w:rsidRPr="008474C2">
        <w:t>fası daha çoktur</w:t>
      </w:r>
      <w:r w:rsidR="007375D2" w:rsidRPr="008474C2">
        <w:t xml:space="preserve">. </w:t>
      </w:r>
      <w:r w:rsidR="00895A0C" w:rsidRPr="008474C2">
        <w:t>M</w:t>
      </w:r>
      <w:r w:rsidRPr="008474C2">
        <w:t>eşguliyetleri</w:t>
      </w:r>
      <w:r w:rsidR="00895A0C" w:rsidRPr="008474C2">
        <w:t>, çatışmaları ve yoğunlukları</w:t>
      </w:r>
      <w:r w:rsidRPr="008474C2">
        <w:t xml:space="preserve"> ise daha azdır</w:t>
      </w:r>
      <w:r w:rsidR="007375D2" w:rsidRPr="008474C2">
        <w:t xml:space="preserve">. </w:t>
      </w:r>
      <w:r w:rsidR="00895A0C" w:rsidRPr="008474C2">
        <w:t>Dolayısıyla</w:t>
      </w:r>
      <w:r w:rsidRPr="008474C2">
        <w:t xml:space="preserve"> </w:t>
      </w:r>
      <w:r w:rsidR="00895A0C" w:rsidRPr="008474C2">
        <w:t>tepkisi</w:t>
      </w:r>
      <w:r w:rsidRPr="008474C2">
        <w:t xml:space="preserve"> az, kabulü ise daha çoktur</w:t>
      </w:r>
      <w:r w:rsidR="007375D2" w:rsidRPr="008474C2">
        <w:t xml:space="preserve">. </w:t>
      </w:r>
      <w:r w:rsidRPr="008474C2">
        <w:t>Tüm güzel ve çirkin huylar</w:t>
      </w:r>
      <w:r w:rsidR="00B2097C" w:rsidRPr="008474C2">
        <w:t>,</w:t>
      </w:r>
      <w:r w:rsidRPr="008474C2">
        <w:t xml:space="preserve"> gencin kalbinde daha iyi, çabuk ve şiddetli şekilde </w:t>
      </w:r>
      <w:r w:rsidR="00B2097C" w:rsidRPr="008474C2">
        <w:t>etki eder</w:t>
      </w:r>
      <w:r w:rsidR="007375D2" w:rsidRPr="008474C2">
        <w:t xml:space="preserve">. </w:t>
      </w:r>
      <w:r w:rsidRPr="008474C2">
        <w:t xml:space="preserve">Bir çok gencin ehliyle muaşeret ettiği </w:t>
      </w:r>
      <w:r w:rsidR="006133B4" w:rsidRPr="008474C2">
        <w:t>takdir</w:t>
      </w:r>
      <w:r w:rsidRPr="008474C2">
        <w:t>de hak ve batılı</w:t>
      </w:r>
      <w:r w:rsidR="00B2097C" w:rsidRPr="008474C2">
        <w:t>, veya güzel ve çirkini</w:t>
      </w:r>
      <w:r w:rsidRPr="008474C2">
        <w:t xml:space="preserve"> </w:t>
      </w:r>
      <w:r w:rsidR="006763DA" w:rsidRPr="008474C2">
        <w:t>hiç bir</w:t>
      </w:r>
      <w:r w:rsidRPr="008474C2">
        <w:t xml:space="preserve"> delil ve </w:t>
      </w:r>
      <w:r w:rsidR="00B2097C" w:rsidRPr="008474C2">
        <w:t>kanıt</w:t>
      </w:r>
      <w:r w:rsidRPr="008474C2">
        <w:t xml:space="preserve"> olmaksızın kabul ettiği görülmüştür</w:t>
      </w:r>
      <w:r w:rsidR="007375D2" w:rsidRPr="008474C2">
        <w:t xml:space="preserve">. </w:t>
      </w:r>
      <w:r w:rsidRPr="008474C2">
        <w:t>O halde gençler</w:t>
      </w:r>
      <w:r w:rsidR="00B2097C" w:rsidRPr="008474C2">
        <w:t>,</w:t>
      </w:r>
      <w:r w:rsidRPr="008474C2">
        <w:t xml:space="preserve"> </w:t>
      </w:r>
      <w:r w:rsidR="00B2097C" w:rsidRPr="008474C2">
        <w:t xml:space="preserve">kalplerinde güçlü bir iman da olsa </w:t>
      </w:r>
      <w:r w:rsidRPr="008474C2">
        <w:t>kimlerle muaşeret ettiğinde iyi bakmalı ve kötülerle oturup kalkmaktan sakınmalıdır</w:t>
      </w:r>
      <w:r w:rsidR="007375D2" w:rsidRPr="008474C2">
        <w:t xml:space="preserve">. </w:t>
      </w:r>
      <w:r w:rsidRPr="008474C2">
        <w:t>Kötü kimselerle oturup kalkmak her sınıftan insan için zararlıdır</w:t>
      </w:r>
      <w:r w:rsidR="007375D2" w:rsidRPr="008474C2">
        <w:t xml:space="preserve">. </w:t>
      </w:r>
      <w:r w:rsidRPr="008474C2">
        <w:t xml:space="preserve">Hiç kimse kendine </w:t>
      </w:r>
      <w:r w:rsidR="00F55FE6" w:rsidRPr="008474C2">
        <w:t>güvenmemeli,</w:t>
      </w:r>
      <w:r w:rsidRPr="008474C2">
        <w:t xml:space="preserve"> güzel ahlak ve ameli</w:t>
      </w:r>
      <w:r w:rsidR="00F55FE6" w:rsidRPr="008474C2">
        <w:t>ne</w:t>
      </w:r>
      <w:r w:rsidRPr="008474C2">
        <w:t xml:space="preserve"> </w:t>
      </w:r>
      <w:r w:rsidR="00F55FE6" w:rsidRPr="008474C2">
        <w:t>aldan</w:t>
      </w:r>
      <w:r w:rsidRPr="008474C2">
        <w:t>mamalıdır</w:t>
      </w:r>
      <w:r w:rsidR="007375D2" w:rsidRPr="008474C2">
        <w:t xml:space="preserve">. </w:t>
      </w:r>
      <w:r w:rsidRPr="008474C2">
        <w:t>Nitekim hadislerde de kötü kimselerle muaşeret etmek yasaklanmıştır</w:t>
      </w:r>
      <w:r w:rsidR="00F55FE6" w:rsidRPr="008474C2">
        <w:t>.</w:t>
      </w:r>
      <w:r w:rsidR="00F55FE6" w:rsidRPr="008474C2">
        <w:rPr>
          <w:rStyle w:val="FootnoteReference"/>
        </w:rPr>
        <w:footnoteReference w:id="883"/>
      </w:r>
    </w:p>
    <w:p w:rsidR="009C36B9" w:rsidRPr="008474C2" w:rsidRDefault="009C36B9" w:rsidP="008474C2"/>
    <w:p w:rsidR="009C36B9" w:rsidRPr="00F820C9" w:rsidRDefault="00666668" w:rsidP="003A79E7">
      <w:pPr>
        <w:pStyle w:val="Heading1"/>
      </w:pPr>
      <w:bookmarkStart w:id="492" w:name="_Toc59018343"/>
      <w:r w:rsidRPr="00F820C9">
        <w:t>Kıraatin</w:t>
      </w:r>
      <w:r w:rsidR="00F01E11" w:rsidRPr="00F820C9">
        <w:t xml:space="preserve"> Adabı Hususunda</w:t>
      </w:r>
      <w:bookmarkEnd w:id="492"/>
    </w:p>
    <w:p w:rsidR="00F7225B" w:rsidRPr="008474C2" w:rsidRDefault="00D24079" w:rsidP="008474C2">
      <w:r w:rsidRPr="008474C2">
        <w:t>Özetle</w:t>
      </w:r>
      <w:r w:rsidR="009C36B9" w:rsidRPr="008474C2">
        <w:t xml:space="preserve"> Kur</w:t>
      </w:r>
      <w:r w:rsidR="00F63AB8" w:rsidRPr="008474C2">
        <w:t>’</w:t>
      </w:r>
      <w:r w:rsidR="009C36B9" w:rsidRPr="008474C2">
        <w:t>an-ı Kerim</w:t>
      </w:r>
      <w:r w:rsidR="00F63AB8" w:rsidRPr="008474C2">
        <w:t>’</w:t>
      </w:r>
      <w:r w:rsidR="009C36B9" w:rsidRPr="008474C2">
        <w:t xml:space="preserve">in </w:t>
      </w:r>
      <w:r w:rsidR="00666668" w:rsidRPr="008474C2">
        <w:t>kıraatinden</w:t>
      </w:r>
      <w:r w:rsidR="009C36B9" w:rsidRPr="008474C2">
        <w:t xml:space="preserve"> istenilen husus kalpte </w:t>
      </w:r>
      <w:r w:rsidR="009F3C62" w:rsidRPr="008474C2">
        <w:t>Kur’an'ın</w:t>
      </w:r>
      <w:r w:rsidR="009C36B9" w:rsidRPr="008474C2">
        <w:t xml:space="preserve"> </w:t>
      </w:r>
      <w:r w:rsidRPr="008474C2">
        <w:t xml:space="preserve">suretinin </w:t>
      </w:r>
      <w:r w:rsidR="009C36B9" w:rsidRPr="008474C2">
        <w:t>tecessüm etmesi</w:t>
      </w:r>
      <w:r w:rsidRPr="008474C2">
        <w:t>, e</w:t>
      </w:r>
      <w:r w:rsidR="009C36B9" w:rsidRPr="008474C2">
        <w:t xml:space="preserve">mir ve </w:t>
      </w:r>
      <w:r w:rsidRPr="008474C2">
        <w:t>yasaklarının</w:t>
      </w:r>
      <w:r w:rsidR="009C36B9" w:rsidRPr="008474C2">
        <w:t xml:space="preserve"> kalbi etkilemesi ve davetlerinin yerleşmesidir</w:t>
      </w:r>
      <w:r w:rsidR="007375D2" w:rsidRPr="008474C2">
        <w:t xml:space="preserve">. </w:t>
      </w:r>
      <w:r w:rsidR="009C36B9" w:rsidRPr="008474C2">
        <w:t xml:space="preserve">Bunlar sadece kıraat adabına </w:t>
      </w:r>
      <w:r w:rsidR="009C36B9" w:rsidRPr="008474C2">
        <w:lastRenderedPageBreak/>
        <w:t>riayet edildiği zaman söz konusudur</w:t>
      </w:r>
      <w:r w:rsidR="007375D2" w:rsidRPr="008474C2">
        <w:t xml:space="preserve">. </w:t>
      </w:r>
      <w:r w:rsidR="008A16B4" w:rsidRPr="008474C2">
        <w:t>Kıraat adabınd</w:t>
      </w:r>
      <w:r w:rsidR="009C36B9" w:rsidRPr="008474C2">
        <w:t>an maksadımız ise Kur</w:t>
      </w:r>
      <w:r w:rsidR="00F63AB8" w:rsidRPr="008474C2">
        <w:t>’</w:t>
      </w:r>
      <w:r w:rsidR="009C36B9" w:rsidRPr="008474C2">
        <w:t>an kurr</w:t>
      </w:r>
      <w:r w:rsidR="008A16B4" w:rsidRPr="008474C2">
        <w:t>â</w:t>
      </w:r>
      <w:r w:rsidR="009C36B9" w:rsidRPr="008474C2">
        <w:t xml:space="preserve">ları nezdinde mütedavil olan </w:t>
      </w:r>
      <w:r w:rsidR="008A16B4" w:rsidRPr="008474C2">
        <w:t xml:space="preserve">sadece tüm gücünü lafızların mahreci ile harfleri eda etmede tüketmesi türünden </w:t>
      </w:r>
      <w:r w:rsidR="009C36B9" w:rsidRPr="008474C2">
        <w:t>şeyler değildir</w:t>
      </w:r>
      <w:r w:rsidR="007375D2" w:rsidRPr="008474C2">
        <w:t xml:space="preserve">. </w:t>
      </w:r>
      <w:r w:rsidR="008A16B4" w:rsidRPr="008474C2">
        <w:t xml:space="preserve">Aksi </w:t>
      </w:r>
      <w:r w:rsidR="006133B4" w:rsidRPr="008474C2">
        <w:t>takdir</w:t>
      </w:r>
      <w:r w:rsidR="008A16B4" w:rsidRPr="008474C2">
        <w:t xml:space="preserve">de Kur’an ve anlamı hususunda tümüyle gaflete </w:t>
      </w:r>
      <w:r w:rsidR="009F3C62" w:rsidRPr="008474C2">
        <w:t>düşmekle beraber</w:t>
      </w:r>
      <w:r w:rsidR="008A16B4" w:rsidRPr="008474C2">
        <w:t xml:space="preserve"> tecvit de bozulur,</w:t>
      </w:r>
      <w:r w:rsidR="00EB6C2C" w:rsidRPr="008474C2">
        <w:t xml:space="preserve"> </w:t>
      </w:r>
      <w:r w:rsidR="009C36B9" w:rsidRPr="008474C2">
        <w:t xml:space="preserve">bir çok defa kelimeler </w:t>
      </w:r>
      <w:r w:rsidR="008F117A" w:rsidRPr="008474C2">
        <w:t>aslî</w:t>
      </w:r>
      <w:r w:rsidR="009C36B9" w:rsidRPr="008474C2">
        <w:t xml:space="preserve"> suretinden çıkar, madde ve suretiyle değişikliğe uğrar</w:t>
      </w:r>
      <w:r w:rsidR="007375D2" w:rsidRPr="008474C2">
        <w:t xml:space="preserve">. </w:t>
      </w:r>
      <w:r w:rsidR="009C36B9" w:rsidRPr="008474C2">
        <w:t>Zaten şeytani hilele</w:t>
      </w:r>
      <w:r w:rsidR="008A16B4" w:rsidRPr="008474C2">
        <w:t xml:space="preserve">rinden biri de </w:t>
      </w:r>
      <w:r w:rsidR="0078628F" w:rsidRPr="008474C2">
        <w:t>ibadet eden</w:t>
      </w:r>
      <w:r w:rsidR="00DE633F" w:rsidRPr="008474C2">
        <w:t xml:space="preserve"> </w:t>
      </w:r>
      <w:r w:rsidR="009C36B9" w:rsidRPr="008474C2">
        <w:t>bir insanı ömrünün sonuna kadar Kur</w:t>
      </w:r>
      <w:r w:rsidR="00F63AB8" w:rsidRPr="008474C2">
        <w:t>’</w:t>
      </w:r>
      <w:r w:rsidR="009C36B9" w:rsidRPr="008474C2">
        <w:t>an-ı Kerim</w:t>
      </w:r>
      <w:r w:rsidR="00F63AB8" w:rsidRPr="008474C2">
        <w:t>’</w:t>
      </w:r>
      <w:r w:rsidR="009C36B9" w:rsidRPr="008474C2">
        <w:t>in lafızlarıyla meşgul e</w:t>
      </w:r>
      <w:r w:rsidR="008A16B4" w:rsidRPr="008474C2">
        <w:t xml:space="preserve">tmesi; </w:t>
      </w:r>
      <w:r w:rsidR="009C36B9" w:rsidRPr="008474C2">
        <w:t>Kur</w:t>
      </w:r>
      <w:r w:rsidR="00F63AB8" w:rsidRPr="008474C2">
        <w:t>’</w:t>
      </w:r>
      <w:r w:rsidR="008A16B4" w:rsidRPr="008474C2">
        <w:t>an’</w:t>
      </w:r>
      <w:r w:rsidR="009C36B9" w:rsidRPr="008474C2">
        <w:t>ın nüzul sırları</w:t>
      </w:r>
      <w:r w:rsidR="008A16B4" w:rsidRPr="008474C2">
        <w:t>ndan</w:t>
      </w:r>
      <w:r w:rsidR="009C36B9" w:rsidRPr="008474C2">
        <w:t xml:space="preserve">, emir ve </w:t>
      </w:r>
      <w:r w:rsidR="008A16B4" w:rsidRPr="008474C2">
        <w:t>yasakları ile</w:t>
      </w:r>
      <w:r w:rsidR="009C36B9" w:rsidRPr="008474C2">
        <w:t xml:space="preserve"> hak inançlara ve güzel ahlaka </w:t>
      </w:r>
      <w:r w:rsidR="008A16B4" w:rsidRPr="008474C2">
        <w:t xml:space="preserve">davetinin hakikatinden </w:t>
      </w:r>
      <w:r w:rsidR="009C36B9" w:rsidRPr="008474C2">
        <w:t>bütünüyle gafil kıl</w:t>
      </w:r>
      <w:r w:rsidR="008A16B4" w:rsidRPr="008474C2">
        <w:t>masıdır</w:t>
      </w:r>
      <w:r w:rsidR="007375D2" w:rsidRPr="008474C2">
        <w:t xml:space="preserve">. </w:t>
      </w:r>
      <w:r w:rsidR="00F7225B" w:rsidRPr="008474C2">
        <w:t xml:space="preserve">Ancak </w:t>
      </w:r>
      <w:r w:rsidR="009F3C62" w:rsidRPr="008474C2">
        <w:t>elli yıllık</w:t>
      </w:r>
      <w:r w:rsidR="00F7225B" w:rsidRPr="008474C2">
        <w:t xml:space="preserve"> kıraatten sonra,</w:t>
      </w:r>
      <w:r w:rsidR="009C36B9" w:rsidRPr="008474C2">
        <w:t xml:space="preserve"> aşırı </w:t>
      </w:r>
      <w:r w:rsidR="00F7225B" w:rsidRPr="008474C2">
        <w:t>kalın</w:t>
      </w:r>
      <w:r w:rsidR="009C36B9" w:rsidRPr="008474C2">
        <w:t xml:space="preserve"> ve </w:t>
      </w:r>
      <w:r w:rsidR="00F7225B" w:rsidRPr="008474C2">
        <w:t>şiddetli okuma</w:t>
      </w:r>
      <w:r w:rsidR="009C36B9" w:rsidRPr="008474C2">
        <w:t xml:space="preserve"> sebebiyle kelam suretinden tamamıyla çık</w:t>
      </w:r>
      <w:r w:rsidR="00F7225B" w:rsidRPr="008474C2">
        <w:t>tığı</w:t>
      </w:r>
      <w:r w:rsidR="009C36B9" w:rsidRPr="008474C2">
        <w:t xml:space="preserve"> ve ilginç bir hale gel</w:t>
      </w:r>
      <w:r w:rsidR="00F7225B" w:rsidRPr="008474C2">
        <w:t>diği anlaşılmaktadır!</w:t>
      </w:r>
      <w:r w:rsidR="007375D2" w:rsidRPr="008474C2">
        <w:t xml:space="preserve"> </w:t>
      </w:r>
      <w:r w:rsidR="009C36B9" w:rsidRPr="008474C2">
        <w:t xml:space="preserve">Dolayısıyla </w:t>
      </w:r>
      <w:r w:rsidR="009F3C62" w:rsidRPr="008474C2">
        <w:t>adaptan</w:t>
      </w:r>
      <w:r w:rsidR="009C36B9" w:rsidRPr="008474C2">
        <w:t xml:space="preserve"> maksat, </w:t>
      </w:r>
      <w:r w:rsidR="00F7225B" w:rsidRPr="008474C2">
        <w:t xml:space="preserve">tertemiz </w:t>
      </w:r>
      <w:r w:rsidR="009F3C62" w:rsidRPr="008474C2">
        <w:t>şeriatta</w:t>
      </w:r>
      <w:r w:rsidR="009C36B9" w:rsidRPr="008474C2">
        <w:t xml:space="preserve"> göz önünde bulundurulan adaptır </w:t>
      </w:r>
      <w:r w:rsidR="00F7225B" w:rsidRPr="008474C2">
        <w:t>ve</w:t>
      </w:r>
      <w:r w:rsidR="009C36B9" w:rsidRPr="008474C2">
        <w:t xml:space="preserve"> bunların en büyüğü ve başlıcası </w:t>
      </w:r>
      <w:r w:rsidR="00F7225B" w:rsidRPr="008474C2">
        <w:t>da ayetler üzerinde tefekkür etmek ve ibret almaktır</w:t>
      </w:r>
      <w:r w:rsidR="007375D2" w:rsidRPr="008474C2">
        <w:t xml:space="preserve">. </w:t>
      </w:r>
      <w:r w:rsidR="009C36B9" w:rsidRPr="008474C2">
        <w:t xml:space="preserve">Nitekim </w:t>
      </w:r>
      <w:r w:rsidR="00F7225B" w:rsidRPr="008474C2">
        <w:t xml:space="preserve">buna </w:t>
      </w:r>
      <w:r w:rsidR="009C36B9" w:rsidRPr="008474C2">
        <w:t>daha önce de işaret edilmişti</w:t>
      </w:r>
      <w:r w:rsidR="007375D2" w:rsidRPr="008474C2">
        <w:t xml:space="preserve">. </w:t>
      </w:r>
    </w:p>
    <w:p w:rsidR="009C36B9" w:rsidRPr="008474C2" w:rsidRDefault="009C36B9" w:rsidP="008474C2">
      <w:pPr>
        <w:rPr>
          <w:i/>
          <w:iCs/>
        </w:rPr>
      </w:pPr>
      <w:r w:rsidRPr="008474C2">
        <w:t>Kafi</w:t>
      </w:r>
      <w:r w:rsidR="00F63AB8" w:rsidRPr="008474C2">
        <w:t>’</w:t>
      </w:r>
      <w:r w:rsidRPr="008474C2">
        <w:t>de yer alan bir hadiste İmam Sadık şöyle buyurmuştur</w:t>
      </w:r>
      <w:r w:rsidR="007375D2" w:rsidRPr="008474C2">
        <w:t xml:space="preserve">. </w:t>
      </w:r>
      <w:r w:rsidR="009F1F24" w:rsidRPr="008474C2">
        <w:rPr>
          <w:i/>
          <w:iCs/>
        </w:rPr>
        <w:t>“</w:t>
      </w:r>
      <w:r w:rsidRPr="008474C2">
        <w:rPr>
          <w:i/>
          <w:iCs/>
        </w:rPr>
        <w:t>Bu Kur</w:t>
      </w:r>
      <w:r w:rsidR="00F63AB8" w:rsidRPr="008474C2">
        <w:rPr>
          <w:i/>
          <w:iCs/>
        </w:rPr>
        <w:t>’</w:t>
      </w:r>
      <w:r w:rsidRPr="008474C2">
        <w:rPr>
          <w:i/>
          <w:iCs/>
        </w:rPr>
        <w:t>an</w:t>
      </w:r>
      <w:r w:rsidR="00780DF5" w:rsidRPr="008474C2">
        <w:rPr>
          <w:i/>
          <w:iCs/>
        </w:rPr>
        <w:t>’da</w:t>
      </w:r>
      <w:r w:rsidRPr="008474C2">
        <w:rPr>
          <w:i/>
          <w:iCs/>
        </w:rPr>
        <w:t xml:space="preserve"> hidayet </w:t>
      </w:r>
      <w:r w:rsidR="00780DF5" w:rsidRPr="008474C2">
        <w:rPr>
          <w:i/>
          <w:iCs/>
        </w:rPr>
        <w:t>meşaleleri</w:t>
      </w:r>
      <w:r w:rsidRPr="008474C2">
        <w:rPr>
          <w:i/>
          <w:iCs/>
        </w:rPr>
        <w:t xml:space="preserve"> ve </w:t>
      </w:r>
      <w:r w:rsidR="009A5822" w:rsidRPr="008474C2">
        <w:rPr>
          <w:i/>
          <w:iCs/>
        </w:rPr>
        <w:t>karanlık gecenin</w:t>
      </w:r>
      <w:r w:rsidRPr="008474C2">
        <w:rPr>
          <w:i/>
          <w:iCs/>
        </w:rPr>
        <w:t xml:space="preserve"> </w:t>
      </w:r>
      <w:r w:rsidR="00780DF5" w:rsidRPr="008474C2">
        <w:rPr>
          <w:i/>
          <w:iCs/>
        </w:rPr>
        <w:t>kandilleri</w:t>
      </w:r>
      <w:r w:rsidR="009A5822" w:rsidRPr="008474C2">
        <w:rPr>
          <w:i/>
          <w:iCs/>
        </w:rPr>
        <w:t xml:space="preserve"> </w:t>
      </w:r>
      <w:r w:rsidR="00780DF5" w:rsidRPr="008474C2">
        <w:rPr>
          <w:i/>
          <w:iCs/>
        </w:rPr>
        <w:t>vardır</w:t>
      </w:r>
      <w:r w:rsidR="009A5822" w:rsidRPr="008474C2">
        <w:rPr>
          <w:i/>
          <w:iCs/>
        </w:rPr>
        <w:t>.</w:t>
      </w:r>
      <w:r w:rsidR="00173D2A" w:rsidRPr="008474C2">
        <w:rPr>
          <w:i/>
          <w:iCs/>
        </w:rPr>
        <w:t xml:space="preserve"> </w:t>
      </w:r>
      <w:r w:rsidRPr="008474C2">
        <w:rPr>
          <w:i/>
          <w:iCs/>
        </w:rPr>
        <w:t xml:space="preserve">O halde </w:t>
      </w:r>
      <w:r w:rsidR="009A5822" w:rsidRPr="008474C2">
        <w:rPr>
          <w:i/>
          <w:iCs/>
        </w:rPr>
        <w:t>görüş</w:t>
      </w:r>
      <w:r w:rsidRPr="008474C2">
        <w:rPr>
          <w:i/>
          <w:iCs/>
        </w:rPr>
        <w:t xml:space="preserve"> sahibi insan gözleriyle Kur</w:t>
      </w:r>
      <w:r w:rsidR="00F63AB8" w:rsidRPr="008474C2">
        <w:rPr>
          <w:i/>
          <w:iCs/>
        </w:rPr>
        <w:t>’</w:t>
      </w:r>
      <w:r w:rsidRPr="008474C2">
        <w:rPr>
          <w:i/>
          <w:iCs/>
        </w:rPr>
        <w:t>an</w:t>
      </w:r>
      <w:r w:rsidR="00F63AB8" w:rsidRPr="008474C2">
        <w:rPr>
          <w:i/>
          <w:iCs/>
        </w:rPr>
        <w:t>’</w:t>
      </w:r>
      <w:r w:rsidRPr="008474C2">
        <w:rPr>
          <w:i/>
          <w:iCs/>
        </w:rPr>
        <w:t>ı taramalı ve nurundan istifade etmek için gözlerini açmalıdır</w:t>
      </w:r>
      <w:r w:rsidR="007375D2" w:rsidRPr="008474C2">
        <w:rPr>
          <w:i/>
          <w:iCs/>
        </w:rPr>
        <w:t xml:space="preserve">. </w:t>
      </w:r>
      <w:r w:rsidRPr="008474C2">
        <w:rPr>
          <w:i/>
          <w:iCs/>
        </w:rPr>
        <w:t>Zira Kur</w:t>
      </w:r>
      <w:r w:rsidR="00F63AB8" w:rsidRPr="008474C2">
        <w:rPr>
          <w:i/>
          <w:iCs/>
        </w:rPr>
        <w:t>’</w:t>
      </w:r>
      <w:r w:rsidR="009A5822" w:rsidRPr="008474C2">
        <w:rPr>
          <w:i/>
          <w:iCs/>
        </w:rPr>
        <w:t>an’</w:t>
      </w:r>
      <w:r w:rsidRPr="008474C2">
        <w:rPr>
          <w:i/>
          <w:iCs/>
        </w:rPr>
        <w:t>da tefekkür etmek basiretli kalbin hayatıdır</w:t>
      </w:r>
      <w:r w:rsidR="007375D2" w:rsidRPr="008474C2">
        <w:rPr>
          <w:i/>
          <w:iCs/>
        </w:rPr>
        <w:t xml:space="preserve">. </w:t>
      </w:r>
      <w:r w:rsidRPr="008474C2">
        <w:rPr>
          <w:i/>
          <w:iCs/>
        </w:rPr>
        <w:t xml:space="preserve">Karanlıklarda </w:t>
      </w:r>
      <w:r w:rsidR="009A5822" w:rsidRPr="008474C2">
        <w:rPr>
          <w:i/>
          <w:iCs/>
        </w:rPr>
        <w:t xml:space="preserve">aydınlanan kimse </w:t>
      </w:r>
      <w:r w:rsidRPr="008474C2">
        <w:rPr>
          <w:i/>
          <w:iCs/>
        </w:rPr>
        <w:t xml:space="preserve">nurdan istifade </w:t>
      </w:r>
      <w:r w:rsidR="009A5822" w:rsidRPr="008474C2">
        <w:rPr>
          <w:i/>
          <w:iCs/>
        </w:rPr>
        <w:t>ettiği</w:t>
      </w:r>
      <w:r w:rsidRPr="008474C2">
        <w:rPr>
          <w:i/>
          <w:iCs/>
        </w:rPr>
        <w:t xml:space="preserve"> gi</w:t>
      </w:r>
      <w:r w:rsidR="009A5822" w:rsidRPr="008474C2">
        <w:rPr>
          <w:i/>
          <w:iCs/>
        </w:rPr>
        <w:t>bi</w:t>
      </w:r>
      <w:r w:rsidRPr="008474C2">
        <w:rPr>
          <w:i/>
          <w:iCs/>
        </w:rPr>
        <w:t xml:space="preserve"> </w:t>
      </w:r>
      <w:r w:rsidR="009A5822" w:rsidRPr="008474C2">
        <w:rPr>
          <w:i/>
          <w:iCs/>
        </w:rPr>
        <w:t>(</w:t>
      </w:r>
      <w:r w:rsidRPr="008474C2">
        <w:rPr>
          <w:i/>
          <w:iCs/>
        </w:rPr>
        <w:t>cehalet ve delalet karanlıklarında da Kur</w:t>
      </w:r>
      <w:r w:rsidR="00F63AB8" w:rsidRPr="008474C2">
        <w:rPr>
          <w:i/>
          <w:iCs/>
        </w:rPr>
        <w:t>’</w:t>
      </w:r>
      <w:r w:rsidRPr="008474C2">
        <w:rPr>
          <w:i/>
          <w:iCs/>
        </w:rPr>
        <w:t>an</w:t>
      </w:r>
      <w:r w:rsidR="00F63AB8" w:rsidRPr="008474C2">
        <w:rPr>
          <w:i/>
          <w:iCs/>
        </w:rPr>
        <w:t>’</w:t>
      </w:r>
      <w:r w:rsidRPr="008474C2">
        <w:rPr>
          <w:i/>
          <w:iCs/>
        </w:rPr>
        <w:t>dan istifade edil</w:t>
      </w:r>
      <w:r w:rsidR="009A5822" w:rsidRPr="008474C2">
        <w:rPr>
          <w:i/>
          <w:iCs/>
        </w:rPr>
        <w:t>ir).</w:t>
      </w:r>
      <w:r w:rsidR="00780DF5" w:rsidRPr="008474C2">
        <w:rPr>
          <w:i/>
          <w:iCs/>
        </w:rPr>
        <w:t>”</w:t>
      </w:r>
      <w:r w:rsidR="009A5822" w:rsidRPr="008474C2">
        <w:rPr>
          <w:rStyle w:val="FootnoteReference"/>
          <w:i/>
          <w:iCs/>
        </w:rPr>
        <w:footnoteReference w:id="884"/>
      </w:r>
    </w:p>
    <w:p w:rsidR="009C36B9" w:rsidRPr="008474C2" w:rsidRDefault="009C36B9" w:rsidP="008474C2">
      <w:pPr>
        <w:rPr>
          <w:i/>
          <w:iCs/>
        </w:rPr>
      </w:pPr>
      <w:r w:rsidRPr="008474C2">
        <w:t>Hz</w:t>
      </w:r>
      <w:r w:rsidR="007375D2" w:rsidRPr="008474C2">
        <w:t xml:space="preserve">. </w:t>
      </w:r>
      <w:r w:rsidRPr="008474C2">
        <w:t xml:space="preserve">Ali ise </w:t>
      </w:r>
      <w:r w:rsidR="009A5822" w:rsidRPr="008474C2">
        <w:t xml:space="preserve">uzun bir konuşmasında takva sahiplerinin sıfatı hakkında </w:t>
      </w:r>
      <w:r w:rsidRPr="008474C2">
        <w:t xml:space="preserve">şöyle buyurmuştur: </w:t>
      </w:r>
      <w:r w:rsidR="009F1F24" w:rsidRPr="008474C2">
        <w:rPr>
          <w:i/>
          <w:iCs/>
        </w:rPr>
        <w:t>“</w:t>
      </w:r>
      <w:r w:rsidR="009A5822" w:rsidRPr="008474C2">
        <w:rPr>
          <w:i/>
          <w:iCs/>
        </w:rPr>
        <w:t>T</w:t>
      </w:r>
      <w:r w:rsidRPr="008474C2">
        <w:rPr>
          <w:i/>
          <w:iCs/>
        </w:rPr>
        <w:t>akva sahibi kimseler, Kur</w:t>
      </w:r>
      <w:r w:rsidR="00F63AB8" w:rsidRPr="008474C2">
        <w:rPr>
          <w:i/>
          <w:iCs/>
        </w:rPr>
        <w:t>’</w:t>
      </w:r>
      <w:r w:rsidRPr="008474C2">
        <w:rPr>
          <w:i/>
          <w:iCs/>
        </w:rPr>
        <w:t>an</w:t>
      </w:r>
      <w:r w:rsidR="00F63AB8" w:rsidRPr="008474C2">
        <w:rPr>
          <w:i/>
          <w:iCs/>
        </w:rPr>
        <w:t>’</w:t>
      </w:r>
      <w:r w:rsidRPr="008474C2">
        <w:rPr>
          <w:i/>
          <w:iCs/>
        </w:rPr>
        <w:t>da korkutucu bir ayete rastladıklarında gözlerini ve kalp kulaklarını açarlar</w:t>
      </w:r>
      <w:r w:rsidR="007375D2" w:rsidRPr="008474C2">
        <w:rPr>
          <w:i/>
          <w:iCs/>
        </w:rPr>
        <w:t xml:space="preserve">. </w:t>
      </w:r>
      <w:r w:rsidRPr="008474C2">
        <w:rPr>
          <w:i/>
          <w:iCs/>
        </w:rPr>
        <w:t xml:space="preserve">Bütün bedenleri titremeye başlar, kalpleri </w:t>
      </w:r>
      <w:r w:rsidR="009A5822" w:rsidRPr="008474C2">
        <w:rPr>
          <w:i/>
          <w:iCs/>
        </w:rPr>
        <w:t>korkar</w:t>
      </w:r>
      <w:r w:rsidRPr="008474C2">
        <w:rPr>
          <w:i/>
          <w:iCs/>
        </w:rPr>
        <w:t>, adeta cehennemin korkunç se</w:t>
      </w:r>
      <w:r w:rsidR="009A5822" w:rsidRPr="008474C2">
        <w:rPr>
          <w:i/>
          <w:iCs/>
        </w:rPr>
        <w:t>sinin</w:t>
      </w:r>
      <w:r w:rsidRPr="008474C2">
        <w:rPr>
          <w:i/>
          <w:iCs/>
        </w:rPr>
        <w:t xml:space="preserve"> ve </w:t>
      </w:r>
      <w:r w:rsidR="00D03588" w:rsidRPr="008474C2">
        <w:rPr>
          <w:i/>
          <w:iCs/>
        </w:rPr>
        <w:t>feci bir inilti ve solumasının kulaklarının dibinde olduğunu sanırlar</w:t>
      </w:r>
      <w:r w:rsidR="007375D2" w:rsidRPr="008474C2">
        <w:rPr>
          <w:i/>
          <w:iCs/>
        </w:rPr>
        <w:t xml:space="preserve">. </w:t>
      </w:r>
      <w:r w:rsidR="00D03588" w:rsidRPr="008474C2">
        <w:rPr>
          <w:i/>
          <w:iCs/>
        </w:rPr>
        <w:t>Teşvik eden bir</w:t>
      </w:r>
      <w:r w:rsidRPr="008474C2">
        <w:rPr>
          <w:i/>
          <w:iCs/>
        </w:rPr>
        <w:t xml:space="preserve"> ayete rastladıklarında ise </w:t>
      </w:r>
      <w:r w:rsidR="00D03588" w:rsidRPr="008474C2">
        <w:rPr>
          <w:i/>
          <w:iCs/>
        </w:rPr>
        <w:t xml:space="preserve">hırsla </w:t>
      </w:r>
      <w:r w:rsidRPr="008474C2">
        <w:rPr>
          <w:i/>
          <w:iCs/>
        </w:rPr>
        <w:t xml:space="preserve">ona itimat </w:t>
      </w:r>
      <w:r w:rsidRPr="008474C2">
        <w:rPr>
          <w:i/>
          <w:iCs/>
        </w:rPr>
        <w:lastRenderedPageBreak/>
        <w:t xml:space="preserve">ederler </w:t>
      </w:r>
      <w:r w:rsidR="00D03588" w:rsidRPr="008474C2">
        <w:rPr>
          <w:i/>
          <w:iCs/>
        </w:rPr>
        <w:t>ve</w:t>
      </w:r>
      <w:r w:rsidR="007375D2" w:rsidRPr="008474C2">
        <w:rPr>
          <w:i/>
          <w:iCs/>
        </w:rPr>
        <w:t xml:space="preserve"> </w:t>
      </w:r>
      <w:r w:rsidR="00D03588" w:rsidRPr="008474C2">
        <w:rPr>
          <w:i/>
          <w:iCs/>
        </w:rPr>
        <w:t>k</w:t>
      </w:r>
      <w:r w:rsidRPr="008474C2">
        <w:rPr>
          <w:i/>
          <w:iCs/>
        </w:rPr>
        <w:t>alpleri şevkten adeta uçar hale gelir</w:t>
      </w:r>
      <w:r w:rsidR="007375D2" w:rsidRPr="008474C2">
        <w:rPr>
          <w:i/>
          <w:iCs/>
        </w:rPr>
        <w:t xml:space="preserve">. </w:t>
      </w:r>
      <w:r w:rsidRPr="008474C2">
        <w:rPr>
          <w:i/>
          <w:iCs/>
        </w:rPr>
        <w:t>Adeta o va</w:t>
      </w:r>
      <w:r w:rsidR="00D03588" w:rsidRPr="008474C2">
        <w:rPr>
          <w:i/>
          <w:iCs/>
        </w:rPr>
        <w:t>atleri</w:t>
      </w:r>
      <w:r w:rsidRPr="008474C2">
        <w:rPr>
          <w:i/>
          <w:iCs/>
        </w:rPr>
        <w:t>n hazır olduğunu sanırlar</w:t>
      </w:r>
      <w:r w:rsidR="009A5822" w:rsidRPr="008474C2">
        <w:rPr>
          <w:i/>
          <w:iCs/>
        </w:rPr>
        <w:t>”</w:t>
      </w:r>
      <w:r w:rsidR="009A5822" w:rsidRPr="008474C2">
        <w:rPr>
          <w:rStyle w:val="FootnoteReference"/>
          <w:i/>
          <w:iCs/>
        </w:rPr>
        <w:footnoteReference w:id="885"/>
      </w:r>
      <w:r w:rsidR="007375D2" w:rsidRPr="008474C2">
        <w:rPr>
          <w:i/>
          <w:iCs/>
        </w:rPr>
        <w:t xml:space="preserve"> </w:t>
      </w:r>
    </w:p>
    <w:p w:rsidR="009C36B9" w:rsidRPr="008474C2" w:rsidRDefault="00D03588" w:rsidP="008474C2">
      <w:r w:rsidRPr="008474C2">
        <w:t xml:space="preserve">Açıkça bilindiği gibi </w:t>
      </w:r>
      <w:r w:rsidR="009C36B9" w:rsidRPr="008474C2">
        <w:t>Kur</w:t>
      </w:r>
      <w:r w:rsidR="00F63AB8" w:rsidRPr="008474C2">
        <w:t>’</w:t>
      </w:r>
      <w:r w:rsidR="009C36B9" w:rsidRPr="008474C2">
        <w:t>an</w:t>
      </w:r>
      <w:r w:rsidRPr="008474C2">
        <w:t>’</w:t>
      </w:r>
      <w:r w:rsidR="009C36B9" w:rsidRPr="008474C2">
        <w:t>ın manaları</w:t>
      </w:r>
      <w:r w:rsidRPr="008474C2">
        <w:t xml:space="preserve"> üzerinde</w:t>
      </w:r>
      <w:r w:rsidR="009C36B9" w:rsidRPr="008474C2">
        <w:t xml:space="preserve"> tefekkür eden bir insanın kalbi etkilenir ve yavaş yavaş </w:t>
      </w:r>
      <w:r w:rsidRPr="008474C2">
        <w:t>takva sahiplerinin</w:t>
      </w:r>
      <w:r w:rsidR="009C36B9" w:rsidRPr="008474C2">
        <w:t xml:space="preserve"> mertebe</w:t>
      </w:r>
      <w:r w:rsidRPr="008474C2">
        <w:t>s</w:t>
      </w:r>
      <w:r w:rsidR="009C36B9" w:rsidRPr="008474C2">
        <w:t>ine erer</w:t>
      </w:r>
      <w:r w:rsidR="007375D2" w:rsidRPr="008474C2">
        <w:t xml:space="preserve">. </w:t>
      </w:r>
      <w:r w:rsidR="009C36B9" w:rsidRPr="008474C2">
        <w:t xml:space="preserve">Eğer </w:t>
      </w:r>
      <w:r w:rsidR="003226F2" w:rsidRPr="008474C2">
        <w:t>ilahî</w:t>
      </w:r>
      <w:r w:rsidR="009C36B9" w:rsidRPr="008474C2">
        <w:t xml:space="preserve"> </w:t>
      </w:r>
      <w:r w:rsidRPr="008474C2">
        <w:t>yardıma</w:t>
      </w:r>
      <w:r w:rsidR="009C36B9" w:rsidRPr="008474C2">
        <w:t xml:space="preserve"> mazhar olursa o makamdan </w:t>
      </w:r>
      <w:r w:rsidRPr="008474C2">
        <w:t xml:space="preserve">da </w:t>
      </w:r>
      <w:r w:rsidR="009C36B9" w:rsidRPr="008474C2">
        <w:t>geçer ve tüm kuvve ve organlar</w:t>
      </w:r>
      <w:r w:rsidRPr="008474C2">
        <w:t>ı</w:t>
      </w:r>
      <w:r w:rsidR="009C36B9" w:rsidRPr="008474C2">
        <w:t xml:space="preserve"> </w:t>
      </w:r>
      <w:r w:rsidR="003226F2" w:rsidRPr="008474C2">
        <w:t>ilahî</w:t>
      </w:r>
      <w:r w:rsidR="009C36B9" w:rsidRPr="008474C2">
        <w:t xml:space="preserve"> ayetlerden bir ayet haline gelir</w:t>
      </w:r>
      <w:r w:rsidR="007375D2" w:rsidRPr="008474C2">
        <w:t xml:space="preserve">. </w:t>
      </w:r>
      <w:r w:rsidR="009C36B9" w:rsidRPr="008474C2">
        <w:t xml:space="preserve">Dolayısıyla </w:t>
      </w:r>
      <w:r w:rsidR="003226F2" w:rsidRPr="008474C2">
        <w:t>ilahî</w:t>
      </w:r>
      <w:r w:rsidR="009C36B9" w:rsidRPr="008474C2">
        <w:t xml:space="preserve"> </w:t>
      </w:r>
      <w:r w:rsidR="009F3C62" w:rsidRPr="008474C2">
        <w:t>hitapların</w:t>
      </w:r>
      <w:r w:rsidR="009C36B9" w:rsidRPr="008474C2">
        <w:t xml:space="preserve"> cezbeleri onu kendin</w:t>
      </w:r>
      <w:r w:rsidRPr="008474C2">
        <w:t>den geçirir,</w:t>
      </w:r>
      <w:r w:rsidR="009C36B9" w:rsidRPr="008474C2">
        <w:t xml:space="preserve"> </w:t>
      </w:r>
      <w:r w:rsidRPr="008474C2">
        <w:rPr>
          <w:i/>
          <w:iCs/>
        </w:rPr>
        <w:t>“oku ve yücel”</w:t>
      </w:r>
      <w:r w:rsidRPr="008474C2">
        <w:t xml:space="preserve"> </w:t>
      </w:r>
      <w:r w:rsidR="009C36B9" w:rsidRPr="008474C2">
        <w:t>hakikat</w:t>
      </w:r>
      <w:r w:rsidRPr="008474C2">
        <w:t>ini</w:t>
      </w:r>
      <w:r w:rsidR="009C36B9" w:rsidRPr="008474C2">
        <w:t xml:space="preserve"> bu alemde </w:t>
      </w:r>
      <w:r w:rsidRPr="008474C2">
        <w:t>elde eder,</w:t>
      </w:r>
      <w:r w:rsidR="009C36B9" w:rsidRPr="008474C2">
        <w:t xml:space="preserve"> sonunda kelamı vasıtasız bir şekilde </w:t>
      </w:r>
      <w:r w:rsidRPr="008474C2">
        <w:t>bizzat söyleyenden</w:t>
      </w:r>
      <w:r w:rsidR="009C36B9" w:rsidRPr="008474C2">
        <w:t xml:space="preserve"> </w:t>
      </w:r>
      <w:r w:rsidRPr="008474C2">
        <w:t>işitir</w:t>
      </w:r>
      <w:r w:rsidR="009C36B9" w:rsidRPr="008474C2">
        <w:t xml:space="preserve"> ve </w:t>
      </w:r>
      <w:r w:rsidRPr="008474C2">
        <w:t xml:space="preserve">böylece </w:t>
      </w:r>
      <w:r w:rsidR="009C36B9" w:rsidRPr="008474C2">
        <w:t>benim ve senin gibilerin hayaline bile gelme</w:t>
      </w:r>
      <w:r w:rsidRPr="008474C2">
        <w:t>yen şeyler olur.</w:t>
      </w:r>
      <w:r w:rsidR="007375D2" w:rsidRPr="008474C2">
        <w:t xml:space="preserve"> </w:t>
      </w:r>
    </w:p>
    <w:p w:rsidR="009C36B9" w:rsidRPr="008474C2" w:rsidRDefault="009C36B9" w:rsidP="008474C2"/>
    <w:p w:rsidR="009C36B9" w:rsidRPr="00F820C9" w:rsidRDefault="00F01E11" w:rsidP="003A79E7">
      <w:pPr>
        <w:pStyle w:val="Heading1"/>
      </w:pPr>
      <w:bookmarkStart w:id="493" w:name="_Toc59018344"/>
      <w:r w:rsidRPr="00F820C9">
        <w:t>Kıraatte İhlas</w:t>
      </w:r>
      <w:r>
        <w:t>ın</w:t>
      </w:r>
      <w:r w:rsidRPr="00F820C9">
        <w:t xml:space="preserve"> </w:t>
      </w:r>
      <w:r>
        <w:t>Beyanı Hakkında</w:t>
      </w:r>
      <w:bookmarkEnd w:id="493"/>
    </w:p>
    <w:p w:rsidR="009C36B9" w:rsidRPr="008474C2" w:rsidRDefault="00BD2816" w:rsidP="008474C2">
      <w:r w:rsidRPr="008474C2">
        <w:t>Kur’an kıraatinin kalbi etkileme hususunda temel bir konumu bulunan ve yokluğu durumunda da hiç bir amelin kabul görmediği, hatta zayi ve batıl hale geldiği ve de Allah’ın gazabına neden olduğu olmazsa olmaz adaplarından biri de</w:t>
      </w:r>
      <w:r w:rsidR="00CD7779" w:rsidRPr="008474C2">
        <w:t>,</w:t>
      </w:r>
      <w:r w:rsidRPr="008474C2">
        <w:t xml:space="preserve"> u</w:t>
      </w:r>
      <w:r w:rsidR="009C36B9" w:rsidRPr="008474C2">
        <w:t xml:space="preserve">hrevi makamların sermayesi ve ahiret ticaretinin anamalı </w:t>
      </w:r>
      <w:r w:rsidR="00CD7779" w:rsidRPr="008474C2">
        <w:t xml:space="preserve">olan </w:t>
      </w:r>
      <w:r w:rsidR="009C36B9" w:rsidRPr="008474C2">
        <w:t>ihlastır</w:t>
      </w:r>
      <w:r w:rsidR="007375D2" w:rsidRPr="008474C2">
        <w:t xml:space="preserve">. </w:t>
      </w:r>
    </w:p>
    <w:p w:rsidR="009C36B9" w:rsidRPr="008474C2" w:rsidRDefault="009C36B9" w:rsidP="008474C2">
      <w:pPr>
        <w:rPr>
          <w:i/>
          <w:iCs/>
        </w:rPr>
      </w:pPr>
      <w:r w:rsidRPr="008474C2">
        <w:t>Bu hususta da Ehl-i Beyt</w:t>
      </w:r>
      <w:r w:rsidR="00F63AB8" w:rsidRPr="008474C2">
        <w:t>’</w:t>
      </w:r>
      <w:r w:rsidRPr="008474C2">
        <w:t>ten bir çok rivayet nakledilmiştir</w:t>
      </w:r>
      <w:r w:rsidR="007375D2" w:rsidRPr="008474C2">
        <w:t xml:space="preserve">. </w:t>
      </w:r>
      <w:r w:rsidRPr="008474C2">
        <w:t>Örne</w:t>
      </w:r>
      <w:r w:rsidR="003B16B4" w:rsidRPr="008474C2">
        <w:t>ğin</w:t>
      </w:r>
      <w:r w:rsidRPr="008474C2">
        <w:t xml:space="preserve"> İmam Bakır şöyle buyurmaktadır: </w:t>
      </w:r>
      <w:r w:rsidR="009F1F24" w:rsidRPr="008474C2">
        <w:rPr>
          <w:i/>
          <w:iCs/>
        </w:rPr>
        <w:t>“</w:t>
      </w:r>
      <w:r w:rsidR="00334652" w:rsidRPr="008474C2">
        <w:rPr>
          <w:i/>
          <w:iCs/>
        </w:rPr>
        <w:t>Kur’an</w:t>
      </w:r>
      <w:r w:rsidRPr="008474C2">
        <w:rPr>
          <w:i/>
          <w:iCs/>
        </w:rPr>
        <w:t xml:space="preserve"> k</w:t>
      </w:r>
      <w:r w:rsidR="003B16B4" w:rsidRPr="008474C2">
        <w:rPr>
          <w:i/>
          <w:iCs/>
        </w:rPr>
        <w:t>â</w:t>
      </w:r>
      <w:r w:rsidRPr="008474C2">
        <w:rPr>
          <w:i/>
          <w:iCs/>
        </w:rPr>
        <w:t>rileri üç kısımdır</w:t>
      </w:r>
      <w:r w:rsidR="007375D2" w:rsidRPr="008474C2">
        <w:rPr>
          <w:i/>
          <w:iCs/>
        </w:rPr>
        <w:t xml:space="preserve">. </w:t>
      </w:r>
      <w:r w:rsidRPr="008474C2">
        <w:rPr>
          <w:i/>
          <w:iCs/>
        </w:rPr>
        <w:t>Onlardan birisi Kur</w:t>
      </w:r>
      <w:r w:rsidR="00F63AB8" w:rsidRPr="008474C2">
        <w:rPr>
          <w:i/>
          <w:iCs/>
        </w:rPr>
        <w:t>’</w:t>
      </w:r>
      <w:r w:rsidRPr="008474C2">
        <w:rPr>
          <w:i/>
          <w:iCs/>
        </w:rPr>
        <w:t xml:space="preserve">an </w:t>
      </w:r>
      <w:r w:rsidR="003B16B4" w:rsidRPr="008474C2">
        <w:rPr>
          <w:i/>
          <w:iCs/>
        </w:rPr>
        <w:t xml:space="preserve">okur, </w:t>
      </w:r>
      <w:r w:rsidRPr="008474C2">
        <w:rPr>
          <w:i/>
          <w:iCs/>
        </w:rPr>
        <w:t xml:space="preserve">kıraatini geçim vasıtası kılar, bu vasıtayla </w:t>
      </w:r>
      <w:r w:rsidR="003B16B4" w:rsidRPr="008474C2">
        <w:rPr>
          <w:i/>
          <w:iCs/>
        </w:rPr>
        <w:t xml:space="preserve">hükümdarlardan </w:t>
      </w:r>
      <w:r w:rsidRPr="008474C2">
        <w:rPr>
          <w:i/>
          <w:iCs/>
        </w:rPr>
        <w:t>maaş alır ve insanlardan öne geçmeye çalışırlar</w:t>
      </w:r>
      <w:r w:rsidR="007375D2" w:rsidRPr="008474C2">
        <w:rPr>
          <w:i/>
          <w:iCs/>
        </w:rPr>
        <w:t xml:space="preserve">. </w:t>
      </w:r>
      <w:r w:rsidR="003B16B4" w:rsidRPr="008474C2">
        <w:rPr>
          <w:i/>
          <w:iCs/>
        </w:rPr>
        <w:t>Birisi de Kur’an okur,</w:t>
      </w:r>
      <w:r w:rsidRPr="008474C2">
        <w:rPr>
          <w:i/>
          <w:iCs/>
        </w:rPr>
        <w:t xml:space="preserve"> harfleri ez</w:t>
      </w:r>
      <w:r w:rsidR="003B16B4" w:rsidRPr="008474C2">
        <w:rPr>
          <w:i/>
          <w:iCs/>
        </w:rPr>
        <w:t xml:space="preserve">ber, </w:t>
      </w:r>
      <w:r w:rsidR="009F3C62" w:rsidRPr="008474C2">
        <w:rPr>
          <w:i/>
          <w:iCs/>
        </w:rPr>
        <w:t>Kur’an'ın</w:t>
      </w:r>
      <w:r w:rsidRPr="008474C2">
        <w:rPr>
          <w:i/>
          <w:iCs/>
        </w:rPr>
        <w:t xml:space="preserve"> </w:t>
      </w:r>
      <w:r w:rsidR="003B16B4" w:rsidRPr="008474C2">
        <w:rPr>
          <w:i/>
          <w:iCs/>
        </w:rPr>
        <w:t>sınırlarını</w:t>
      </w:r>
      <w:r w:rsidR="006763DA" w:rsidRPr="008474C2">
        <w:rPr>
          <w:i/>
          <w:iCs/>
        </w:rPr>
        <w:t xml:space="preserve"> </w:t>
      </w:r>
      <w:r w:rsidRPr="008474C2">
        <w:rPr>
          <w:i/>
          <w:iCs/>
        </w:rPr>
        <w:t>zayi eder</w:t>
      </w:r>
      <w:r w:rsidR="006763DA" w:rsidRPr="008474C2">
        <w:rPr>
          <w:i/>
          <w:iCs/>
        </w:rPr>
        <w:t xml:space="preserve"> </w:t>
      </w:r>
      <w:r w:rsidRPr="008474C2">
        <w:rPr>
          <w:i/>
          <w:iCs/>
        </w:rPr>
        <w:t xml:space="preserve">ve </w:t>
      </w:r>
      <w:r w:rsidR="003B16B4" w:rsidRPr="008474C2">
        <w:rPr>
          <w:i/>
          <w:iCs/>
        </w:rPr>
        <w:t>kasenin arkaya atıldığı gibi Kur’an’ı arkaya atarlar.</w:t>
      </w:r>
      <w:r w:rsidR="004A2161" w:rsidRPr="008474C2">
        <w:rPr>
          <w:i/>
          <w:iCs/>
        </w:rPr>
        <w:t xml:space="preserve"> Allah-u</w:t>
      </w:r>
      <w:r w:rsidRPr="008474C2">
        <w:rPr>
          <w:i/>
          <w:iCs/>
        </w:rPr>
        <w:t xml:space="preserve"> Teala bu </w:t>
      </w:r>
      <w:r w:rsidR="003B16B4" w:rsidRPr="008474C2">
        <w:rPr>
          <w:i/>
          <w:iCs/>
        </w:rPr>
        <w:t>tür</w:t>
      </w:r>
      <w:r w:rsidRPr="008474C2">
        <w:rPr>
          <w:i/>
          <w:iCs/>
        </w:rPr>
        <w:t xml:space="preserve"> Kur</w:t>
      </w:r>
      <w:r w:rsidR="00F63AB8" w:rsidRPr="008474C2">
        <w:rPr>
          <w:i/>
          <w:iCs/>
        </w:rPr>
        <w:t>’</w:t>
      </w:r>
      <w:r w:rsidRPr="008474C2">
        <w:rPr>
          <w:i/>
          <w:iCs/>
        </w:rPr>
        <w:t xml:space="preserve">an </w:t>
      </w:r>
      <w:r w:rsidR="003B16B4" w:rsidRPr="008474C2">
        <w:rPr>
          <w:i/>
          <w:iCs/>
        </w:rPr>
        <w:t>yüklenicilerini</w:t>
      </w:r>
      <w:r w:rsidRPr="008474C2">
        <w:rPr>
          <w:i/>
          <w:iCs/>
        </w:rPr>
        <w:t xml:space="preserve"> çoğaltmasın</w:t>
      </w:r>
      <w:r w:rsidR="007375D2" w:rsidRPr="008474C2">
        <w:rPr>
          <w:i/>
          <w:iCs/>
        </w:rPr>
        <w:t xml:space="preserve">. </w:t>
      </w:r>
      <w:r w:rsidRPr="008474C2">
        <w:rPr>
          <w:i/>
          <w:iCs/>
        </w:rPr>
        <w:t>Başka bir grup ise Kur</w:t>
      </w:r>
      <w:r w:rsidR="00F63AB8" w:rsidRPr="008474C2">
        <w:rPr>
          <w:i/>
          <w:iCs/>
        </w:rPr>
        <w:t>’</w:t>
      </w:r>
      <w:r w:rsidRPr="008474C2">
        <w:rPr>
          <w:i/>
          <w:iCs/>
        </w:rPr>
        <w:t>an</w:t>
      </w:r>
      <w:r w:rsidR="00F63AB8" w:rsidRPr="008474C2">
        <w:rPr>
          <w:i/>
          <w:iCs/>
        </w:rPr>
        <w:t>’</w:t>
      </w:r>
      <w:r w:rsidRPr="008474C2">
        <w:rPr>
          <w:i/>
          <w:iCs/>
        </w:rPr>
        <w:t>ı kıraat e</w:t>
      </w:r>
      <w:r w:rsidR="003B16B4" w:rsidRPr="008474C2">
        <w:rPr>
          <w:i/>
          <w:iCs/>
        </w:rPr>
        <w:t>der,</w:t>
      </w:r>
      <w:r w:rsidRPr="008474C2">
        <w:rPr>
          <w:i/>
          <w:iCs/>
        </w:rPr>
        <w:t xml:space="preserve"> </w:t>
      </w:r>
      <w:r w:rsidR="009F3C62" w:rsidRPr="008474C2">
        <w:rPr>
          <w:i/>
          <w:iCs/>
        </w:rPr>
        <w:t>Kur’an'ın</w:t>
      </w:r>
      <w:r w:rsidRPr="008474C2">
        <w:rPr>
          <w:i/>
          <w:iCs/>
        </w:rPr>
        <w:t xml:space="preserve"> devalarıyla kalp dertlerini ilaç etmeye çalışır</w:t>
      </w:r>
      <w:r w:rsidR="007375D2" w:rsidRPr="008474C2">
        <w:rPr>
          <w:i/>
          <w:iCs/>
        </w:rPr>
        <w:t xml:space="preserve">. </w:t>
      </w:r>
      <w:r w:rsidRPr="008474C2">
        <w:rPr>
          <w:i/>
          <w:iCs/>
        </w:rPr>
        <w:t xml:space="preserve">Onun vasıtasıyla </w:t>
      </w:r>
      <w:r w:rsidR="0076379E" w:rsidRPr="008474C2">
        <w:rPr>
          <w:i/>
          <w:iCs/>
        </w:rPr>
        <w:t>geceleri (ibadet ile) sabahlar, gündüzleri (oruç tutarak) susuz geçirirler</w:t>
      </w:r>
      <w:r w:rsidR="007375D2" w:rsidRPr="008474C2">
        <w:rPr>
          <w:i/>
          <w:iCs/>
        </w:rPr>
        <w:t xml:space="preserve">. </w:t>
      </w:r>
      <w:r w:rsidR="0076379E" w:rsidRPr="008474C2">
        <w:rPr>
          <w:i/>
          <w:iCs/>
        </w:rPr>
        <w:t>Onunla c</w:t>
      </w:r>
      <w:r w:rsidRPr="008474C2">
        <w:rPr>
          <w:i/>
          <w:iCs/>
        </w:rPr>
        <w:t xml:space="preserve">amilerde namaz kılar ve gece </w:t>
      </w:r>
      <w:r w:rsidR="0076379E" w:rsidRPr="008474C2">
        <w:rPr>
          <w:i/>
          <w:iCs/>
        </w:rPr>
        <w:t xml:space="preserve">(ibadet için) </w:t>
      </w:r>
      <w:r w:rsidRPr="008474C2">
        <w:rPr>
          <w:i/>
          <w:iCs/>
        </w:rPr>
        <w:t>yatağından kalkar</w:t>
      </w:r>
      <w:r w:rsidR="0076379E" w:rsidRPr="008474C2">
        <w:rPr>
          <w:i/>
          <w:iCs/>
        </w:rPr>
        <w:t>lar</w:t>
      </w:r>
      <w:r w:rsidR="007375D2" w:rsidRPr="008474C2">
        <w:rPr>
          <w:i/>
          <w:iCs/>
        </w:rPr>
        <w:t xml:space="preserve">. </w:t>
      </w:r>
      <w:r w:rsidR="0076379E" w:rsidRPr="008474C2">
        <w:rPr>
          <w:i/>
          <w:iCs/>
        </w:rPr>
        <w:t xml:space="preserve">Aziz ve cebbar olan </w:t>
      </w:r>
      <w:r w:rsidRPr="008474C2">
        <w:rPr>
          <w:i/>
          <w:iCs/>
        </w:rPr>
        <w:t>Allah onlar vasıtasıyla belaları def eder</w:t>
      </w:r>
      <w:r w:rsidR="0076379E" w:rsidRPr="008474C2">
        <w:rPr>
          <w:i/>
          <w:iCs/>
        </w:rPr>
        <w:t>, onlarla düşmanlara üstün gelir ve onlarla</w:t>
      </w:r>
      <w:r w:rsidRPr="008474C2">
        <w:rPr>
          <w:i/>
          <w:iCs/>
        </w:rPr>
        <w:t xml:space="preserve"> göklerden </w:t>
      </w:r>
      <w:r w:rsidRPr="008474C2">
        <w:rPr>
          <w:i/>
          <w:iCs/>
        </w:rPr>
        <w:lastRenderedPageBreak/>
        <w:t>yağmur yağdırır</w:t>
      </w:r>
      <w:r w:rsidR="00184258" w:rsidRPr="008474C2">
        <w:rPr>
          <w:i/>
          <w:iCs/>
        </w:rPr>
        <w:t>.</w:t>
      </w:r>
      <w:r w:rsidRPr="008474C2">
        <w:rPr>
          <w:i/>
          <w:iCs/>
        </w:rPr>
        <w:t xml:space="preserve"> Allah</w:t>
      </w:r>
      <w:r w:rsidR="00F63AB8" w:rsidRPr="008474C2">
        <w:rPr>
          <w:i/>
          <w:iCs/>
        </w:rPr>
        <w:t>’</w:t>
      </w:r>
      <w:r w:rsidRPr="008474C2">
        <w:rPr>
          <w:i/>
          <w:iCs/>
        </w:rPr>
        <w:t>a andolsun ki Kur</w:t>
      </w:r>
      <w:r w:rsidR="00F63AB8" w:rsidRPr="008474C2">
        <w:rPr>
          <w:i/>
          <w:iCs/>
        </w:rPr>
        <w:t>’</w:t>
      </w:r>
      <w:r w:rsidRPr="008474C2">
        <w:rPr>
          <w:i/>
          <w:iCs/>
        </w:rPr>
        <w:t>an</w:t>
      </w:r>
      <w:r w:rsidR="00F63AB8" w:rsidRPr="008474C2">
        <w:rPr>
          <w:i/>
          <w:iCs/>
        </w:rPr>
        <w:t>’</w:t>
      </w:r>
      <w:r w:rsidRPr="008474C2">
        <w:rPr>
          <w:i/>
          <w:iCs/>
        </w:rPr>
        <w:t>ın bu k</w:t>
      </w:r>
      <w:r w:rsidR="00184258" w:rsidRPr="008474C2">
        <w:rPr>
          <w:i/>
          <w:iCs/>
        </w:rPr>
        <w:t>â</w:t>
      </w:r>
      <w:r w:rsidRPr="008474C2">
        <w:rPr>
          <w:i/>
          <w:iCs/>
        </w:rPr>
        <w:t xml:space="preserve">rileri </w:t>
      </w:r>
      <w:r w:rsidR="00184258" w:rsidRPr="008474C2">
        <w:rPr>
          <w:i/>
          <w:iCs/>
        </w:rPr>
        <w:t>simyadan daha değerlidir</w:t>
      </w:r>
      <w:r w:rsidR="007375D2" w:rsidRPr="008474C2">
        <w:rPr>
          <w:i/>
          <w:iCs/>
        </w:rPr>
        <w:t>.</w:t>
      </w:r>
      <w:r w:rsidR="00184258" w:rsidRPr="008474C2">
        <w:rPr>
          <w:i/>
          <w:iCs/>
        </w:rPr>
        <w:t>”</w:t>
      </w:r>
      <w:r w:rsidR="00184258" w:rsidRPr="008474C2">
        <w:rPr>
          <w:rStyle w:val="FootnoteReference"/>
          <w:i/>
          <w:iCs/>
        </w:rPr>
        <w:footnoteReference w:id="886"/>
      </w:r>
      <w:r w:rsidR="007375D2" w:rsidRPr="008474C2">
        <w:rPr>
          <w:i/>
          <w:iCs/>
        </w:rPr>
        <w:t xml:space="preserve"> </w:t>
      </w:r>
    </w:p>
    <w:p w:rsidR="00184258" w:rsidRPr="008474C2" w:rsidRDefault="009C36B9" w:rsidP="008474C2">
      <w:pPr>
        <w:rPr>
          <w:i/>
          <w:iCs/>
        </w:rPr>
      </w:pPr>
      <w:r w:rsidRPr="008474C2">
        <w:t xml:space="preserve">İmam Sadık </w:t>
      </w:r>
      <w:r w:rsidR="00F7195A">
        <w:t>(a.s)</w:t>
      </w:r>
      <w:r w:rsidR="00184258" w:rsidRPr="008474C2">
        <w:t xml:space="preserve"> </w:t>
      </w:r>
      <w:r w:rsidRPr="008474C2">
        <w:t>şöyle buyurm</w:t>
      </w:r>
      <w:r w:rsidR="00184258" w:rsidRPr="008474C2">
        <w:t>uştur</w:t>
      </w:r>
      <w:r w:rsidRPr="008474C2">
        <w:t xml:space="preserve">: </w:t>
      </w:r>
      <w:r w:rsidR="009F1F24" w:rsidRPr="008474C2">
        <w:rPr>
          <w:i/>
          <w:iCs/>
        </w:rPr>
        <w:t>“</w:t>
      </w:r>
      <w:r w:rsidRPr="008474C2">
        <w:rPr>
          <w:i/>
          <w:iCs/>
        </w:rPr>
        <w:t>Halktan istifade etmek için Kur</w:t>
      </w:r>
      <w:r w:rsidR="00F63AB8" w:rsidRPr="008474C2">
        <w:rPr>
          <w:i/>
          <w:iCs/>
        </w:rPr>
        <w:t>’</w:t>
      </w:r>
      <w:r w:rsidRPr="008474C2">
        <w:rPr>
          <w:i/>
          <w:iCs/>
        </w:rPr>
        <w:t xml:space="preserve">an tilavet eden insan kıyamet gününde yüzünde </w:t>
      </w:r>
      <w:r w:rsidR="006763DA" w:rsidRPr="008474C2">
        <w:rPr>
          <w:i/>
          <w:iCs/>
        </w:rPr>
        <w:t>hiç bir</w:t>
      </w:r>
      <w:r w:rsidRPr="008474C2">
        <w:rPr>
          <w:i/>
          <w:iCs/>
        </w:rPr>
        <w:t xml:space="preserve"> et olmaksızın kemik olduğu halde haşrolur</w:t>
      </w:r>
      <w:r w:rsidR="00184258" w:rsidRPr="008474C2">
        <w:rPr>
          <w:i/>
          <w:iCs/>
        </w:rPr>
        <w:t>.”</w:t>
      </w:r>
      <w:r w:rsidR="00184258" w:rsidRPr="008474C2">
        <w:rPr>
          <w:rStyle w:val="FootnoteReference"/>
          <w:i/>
          <w:iCs/>
        </w:rPr>
        <w:footnoteReference w:id="887"/>
      </w:r>
    </w:p>
    <w:p w:rsidR="00CF1E3E" w:rsidRPr="008474C2" w:rsidRDefault="009C36B9" w:rsidP="008474C2">
      <w:r w:rsidRPr="008474C2">
        <w:t xml:space="preserve">Resulullah </w:t>
      </w:r>
      <w:r w:rsidR="00184258" w:rsidRPr="008474C2">
        <w:t>(s.a.a)</w:t>
      </w:r>
      <w:r w:rsidRPr="008474C2">
        <w:t xml:space="preserve"> şöyle buyurm</w:t>
      </w:r>
      <w:r w:rsidR="00184258" w:rsidRPr="008474C2">
        <w:t>uştur</w:t>
      </w:r>
      <w:r w:rsidRPr="008474C2">
        <w:rPr>
          <w:i/>
          <w:iCs/>
        </w:rPr>
        <w:t xml:space="preserve">: </w:t>
      </w:r>
      <w:r w:rsidR="009F1F24" w:rsidRPr="008474C2">
        <w:rPr>
          <w:i/>
          <w:iCs/>
        </w:rPr>
        <w:t>“</w:t>
      </w:r>
      <w:r w:rsidRPr="008474C2">
        <w:rPr>
          <w:i/>
          <w:iCs/>
        </w:rPr>
        <w:t>Kur</w:t>
      </w:r>
      <w:r w:rsidR="00F63AB8" w:rsidRPr="008474C2">
        <w:rPr>
          <w:i/>
          <w:iCs/>
        </w:rPr>
        <w:t>’</w:t>
      </w:r>
      <w:r w:rsidRPr="008474C2">
        <w:rPr>
          <w:i/>
          <w:iCs/>
        </w:rPr>
        <w:t>an</w:t>
      </w:r>
      <w:r w:rsidR="00F63AB8" w:rsidRPr="008474C2">
        <w:rPr>
          <w:i/>
          <w:iCs/>
        </w:rPr>
        <w:t>’</w:t>
      </w:r>
      <w:r w:rsidRPr="008474C2">
        <w:rPr>
          <w:i/>
          <w:iCs/>
        </w:rPr>
        <w:t>ı öğrenen</w:t>
      </w:r>
      <w:r w:rsidR="00184258" w:rsidRPr="008474C2">
        <w:rPr>
          <w:i/>
          <w:iCs/>
        </w:rPr>
        <w:t>,</w:t>
      </w:r>
      <w:r w:rsidRPr="008474C2">
        <w:rPr>
          <w:i/>
          <w:iCs/>
        </w:rPr>
        <w:t xml:space="preserve"> onunla amel etmeyen ve dünya sevgisiyle ziynetini </w:t>
      </w:r>
      <w:r w:rsidR="00184258" w:rsidRPr="008474C2">
        <w:rPr>
          <w:i/>
          <w:iCs/>
        </w:rPr>
        <w:t>Kur’an’a tercih eden</w:t>
      </w:r>
      <w:r w:rsidRPr="008474C2">
        <w:rPr>
          <w:i/>
          <w:iCs/>
        </w:rPr>
        <w:t xml:space="preserve"> insan</w:t>
      </w:r>
      <w:r w:rsidR="00CF1E3E" w:rsidRPr="008474C2">
        <w:rPr>
          <w:i/>
          <w:iCs/>
        </w:rPr>
        <w:t>,</w:t>
      </w:r>
      <w:r w:rsidRPr="008474C2">
        <w:rPr>
          <w:i/>
          <w:iCs/>
        </w:rPr>
        <w:t xml:space="preserve"> Allah</w:t>
      </w:r>
      <w:r w:rsidR="00F63AB8" w:rsidRPr="008474C2">
        <w:rPr>
          <w:i/>
          <w:iCs/>
        </w:rPr>
        <w:t>’</w:t>
      </w:r>
      <w:r w:rsidR="00184258" w:rsidRPr="008474C2">
        <w:rPr>
          <w:i/>
          <w:iCs/>
        </w:rPr>
        <w:t>ın gazabını hak eder</w:t>
      </w:r>
      <w:r w:rsidRPr="008474C2">
        <w:rPr>
          <w:i/>
          <w:iCs/>
        </w:rPr>
        <w:t xml:space="preserve"> ve hakikatte Allah</w:t>
      </w:r>
      <w:r w:rsidR="00F63AB8" w:rsidRPr="008474C2">
        <w:rPr>
          <w:i/>
          <w:iCs/>
        </w:rPr>
        <w:t>’</w:t>
      </w:r>
      <w:r w:rsidRPr="008474C2">
        <w:rPr>
          <w:i/>
          <w:iCs/>
        </w:rPr>
        <w:t>ın kitabını artlarına atan Hıristiyan</w:t>
      </w:r>
      <w:r w:rsidR="00CF1E3E" w:rsidRPr="008474C2">
        <w:rPr>
          <w:i/>
          <w:iCs/>
        </w:rPr>
        <w:t xml:space="preserve"> ve Yahudilerin derecesindedir</w:t>
      </w:r>
      <w:r w:rsidR="00E35CF8" w:rsidRPr="008474C2">
        <w:rPr>
          <w:i/>
          <w:iCs/>
        </w:rPr>
        <w:t>.</w:t>
      </w:r>
      <w:r w:rsidRPr="008474C2">
        <w:t xml:space="preserve"> </w:t>
      </w:r>
    </w:p>
    <w:p w:rsidR="00CF1E3E" w:rsidRPr="008474C2" w:rsidRDefault="009C36B9" w:rsidP="008474C2">
      <w:pPr>
        <w:rPr>
          <w:i/>
          <w:iCs/>
        </w:rPr>
      </w:pPr>
      <w:r w:rsidRPr="008474C2">
        <w:rPr>
          <w:i/>
          <w:iCs/>
        </w:rPr>
        <w:t>Kur</w:t>
      </w:r>
      <w:r w:rsidR="00CF1E3E" w:rsidRPr="008474C2">
        <w:rPr>
          <w:i/>
          <w:iCs/>
        </w:rPr>
        <w:t>’</w:t>
      </w:r>
      <w:r w:rsidRPr="008474C2">
        <w:rPr>
          <w:i/>
          <w:iCs/>
        </w:rPr>
        <w:t>an</w:t>
      </w:r>
      <w:r w:rsidR="00CF1E3E" w:rsidRPr="008474C2">
        <w:rPr>
          <w:i/>
          <w:iCs/>
        </w:rPr>
        <w:t>’</w:t>
      </w:r>
      <w:r w:rsidRPr="008474C2">
        <w:rPr>
          <w:i/>
          <w:iCs/>
        </w:rPr>
        <w:t>ı kıraat eden</w:t>
      </w:r>
      <w:r w:rsidR="00CF1E3E" w:rsidRPr="008474C2">
        <w:rPr>
          <w:i/>
          <w:iCs/>
        </w:rPr>
        <w:t>,</w:t>
      </w:r>
      <w:r w:rsidRPr="008474C2">
        <w:rPr>
          <w:i/>
          <w:iCs/>
        </w:rPr>
        <w:t xml:space="preserve"> ama bununla </w:t>
      </w:r>
      <w:r w:rsidR="00CF1E3E" w:rsidRPr="008474C2">
        <w:rPr>
          <w:i/>
          <w:iCs/>
        </w:rPr>
        <w:t>kendini beğenen</w:t>
      </w:r>
      <w:r w:rsidRPr="008474C2">
        <w:rPr>
          <w:i/>
          <w:iCs/>
        </w:rPr>
        <w:t xml:space="preserve"> ve dünyayı talep eden insan</w:t>
      </w:r>
      <w:r w:rsidR="00CF1E3E" w:rsidRPr="008474C2">
        <w:rPr>
          <w:i/>
          <w:iCs/>
        </w:rPr>
        <w:t>,</w:t>
      </w:r>
      <w:r w:rsidRPr="008474C2">
        <w:rPr>
          <w:i/>
          <w:iCs/>
        </w:rPr>
        <w:t xml:space="preserve"> kıyamet gününde yüzünde hiç et olmaksızın kemikli bir halde Allah</w:t>
      </w:r>
      <w:r w:rsidR="00F63AB8" w:rsidRPr="008474C2">
        <w:rPr>
          <w:i/>
          <w:iCs/>
        </w:rPr>
        <w:t>’</w:t>
      </w:r>
      <w:r w:rsidRPr="008474C2">
        <w:rPr>
          <w:i/>
          <w:iCs/>
        </w:rPr>
        <w:t>ın huzuruna çıkar, ateşe girinceye kadar Kur</w:t>
      </w:r>
      <w:r w:rsidR="00F63AB8" w:rsidRPr="008474C2">
        <w:rPr>
          <w:i/>
          <w:iCs/>
        </w:rPr>
        <w:t>’</w:t>
      </w:r>
      <w:r w:rsidRPr="008474C2">
        <w:rPr>
          <w:i/>
          <w:iCs/>
        </w:rPr>
        <w:t>an ensesine vurur ve sonunda cehenneme düşenlerle birlikte cehenneme düşer</w:t>
      </w:r>
      <w:r w:rsidR="00E35CF8" w:rsidRPr="008474C2">
        <w:rPr>
          <w:i/>
          <w:iCs/>
        </w:rPr>
        <w:t>.</w:t>
      </w:r>
      <w:r w:rsidR="00173D2A" w:rsidRPr="008474C2">
        <w:rPr>
          <w:i/>
          <w:iCs/>
        </w:rPr>
        <w:t xml:space="preserve">” </w:t>
      </w:r>
    </w:p>
    <w:p w:rsidR="003B4DF4" w:rsidRPr="008474C2" w:rsidRDefault="009C36B9" w:rsidP="008474C2">
      <w:pPr>
        <w:rPr>
          <w:i/>
          <w:iCs/>
        </w:rPr>
      </w:pPr>
      <w:r w:rsidRPr="008474C2">
        <w:rPr>
          <w:i/>
          <w:iCs/>
        </w:rPr>
        <w:t>Allah Kur</w:t>
      </w:r>
      <w:r w:rsidR="00F63AB8" w:rsidRPr="008474C2">
        <w:rPr>
          <w:i/>
          <w:iCs/>
        </w:rPr>
        <w:t>’</w:t>
      </w:r>
      <w:r w:rsidRPr="008474C2">
        <w:rPr>
          <w:i/>
          <w:iCs/>
        </w:rPr>
        <w:t>an</w:t>
      </w:r>
      <w:r w:rsidR="00F63AB8" w:rsidRPr="008474C2">
        <w:rPr>
          <w:i/>
          <w:iCs/>
        </w:rPr>
        <w:t>’</w:t>
      </w:r>
      <w:r w:rsidRPr="008474C2">
        <w:rPr>
          <w:i/>
          <w:iCs/>
        </w:rPr>
        <w:t>ı kıraat eden</w:t>
      </w:r>
      <w:r w:rsidR="003B4DF4" w:rsidRPr="008474C2">
        <w:rPr>
          <w:i/>
          <w:iCs/>
        </w:rPr>
        <w:t>,</w:t>
      </w:r>
      <w:r w:rsidRPr="008474C2">
        <w:rPr>
          <w:i/>
          <w:iCs/>
        </w:rPr>
        <w:t xml:space="preserve"> ama amel etmeyen kimseyi </w:t>
      </w:r>
      <w:r w:rsidR="003B4DF4" w:rsidRPr="008474C2">
        <w:rPr>
          <w:i/>
          <w:iCs/>
        </w:rPr>
        <w:t xml:space="preserve">kıyamet gününde </w:t>
      </w:r>
      <w:r w:rsidRPr="008474C2">
        <w:rPr>
          <w:i/>
          <w:iCs/>
        </w:rPr>
        <w:t xml:space="preserve">kör olarak haşr eder ve o şöyle der: </w:t>
      </w:r>
      <w:r w:rsidR="003B4DF4" w:rsidRPr="008474C2">
        <w:rPr>
          <w:b/>
          <w:bCs/>
        </w:rPr>
        <w:t>“Rabbim! Beni niçin kör olarak haşrettin, oysa ben gören bir kimseydim” der. Allah, “Böyledir, ayetlerimiz sana gelmişti de sen onları unutmuştun, bugün de öylece unutulursun” der</w:t>
      </w:r>
      <w:r w:rsidR="00173D2A" w:rsidRPr="008474C2">
        <w:rPr>
          <w:b/>
          <w:bCs/>
        </w:rPr>
        <w:t>”</w:t>
      </w:r>
      <w:r w:rsidR="003B4DF4" w:rsidRPr="008474C2">
        <w:rPr>
          <w:rStyle w:val="FootnoteReference"/>
          <w:b/>
          <w:bCs/>
        </w:rPr>
        <w:footnoteReference w:id="888"/>
      </w:r>
      <w:r w:rsidR="00173D2A" w:rsidRPr="008474C2">
        <w:t xml:space="preserve"> </w:t>
      </w:r>
      <w:r w:rsidRPr="008474C2">
        <w:rPr>
          <w:i/>
          <w:iCs/>
        </w:rPr>
        <w:t>Daha sonra onu ateşe atarlar</w:t>
      </w:r>
      <w:r w:rsidR="00E35CF8" w:rsidRPr="008474C2">
        <w:rPr>
          <w:i/>
          <w:iCs/>
        </w:rPr>
        <w:t>.</w:t>
      </w:r>
      <w:r w:rsidR="00173D2A" w:rsidRPr="008474C2">
        <w:rPr>
          <w:i/>
          <w:iCs/>
        </w:rPr>
        <w:t xml:space="preserve"> </w:t>
      </w:r>
    </w:p>
    <w:p w:rsidR="009C36B9" w:rsidRPr="008474C2" w:rsidRDefault="009C36B9" w:rsidP="008474C2">
      <w:pPr>
        <w:rPr>
          <w:b/>
          <w:bCs/>
        </w:rPr>
      </w:pPr>
      <w:r w:rsidRPr="008474C2">
        <w:rPr>
          <w:i/>
          <w:iCs/>
        </w:rPr>
        <w:t>Kur</w:t>
      </w:r>
      <w:r w:rsidR="00F63AB8" w:rsidRPr="008474C2">
        <w:rPr>
          <w:i/>
          <w:iCs/>
        </w:rPr>
        <w:t>’</w:t>
      </w:r>
      <w:r w:rsidRPr="008474C2">
        <w:rPr>
          <w:i/>
          <w:iCs/>
        </w:rPr>
        <w:t>an</w:t>
      </w:r>
      <w:r w:rsidR="00F63AB8" w:rsidRPr="008474C2">
        <w:rPr>
          <w:i/>
          <w:iCs/>
        </w:rPr>
        <w:t>’</w:t>
      </w:r>
      <w:r w:rsidRPr="008474C2">
        <w:rPr>
          <w:i/>
          <w:iCs/>
        </w:rPr>
        <w:t>ı Allah için ve sadece dinin öğretilerini öğrenmek için kıraat edenin sevabı</w:t>
      </w:r>
      <w:r w:rsidR="003B4DF4" w:rsidRPr="008474C2">
        <w:rPr>
          <w:i/>
          <w:iCs/>
        </w:rPr>
        <w:t>,</w:t>
      </w:r>
      <w:r w:rsidRPr="008474C2">
        <w:rPr>
          <w:i/>
          <w:iCs/>
        </w:rPr>
        <w:t xml:space="preserve"> bütün meleklerin, nebilerin ve resullerin </w:t>
      </w:r>
      <w:r w:rsidR="003B4DF4" w:rsidRPr="008474C2">
        <w:rPr>
          <w:i/>
          <w:iCs/>
        </w:rPr>
        <w:t>tümüne verilen sevap</w:t>
      </w:r>
      <w:r w:rsidRPr="008474C2">
        <w:rPr>
          <w:i/>
          <w:iCs/>
        </w:rPr>
        <w:t xml:space="preserve"> gibidir</w:t>
      </w:r>
      <w:r w:rsidR="00E35CF8" w:rsidRPr="008474C2">
        <w:rPr>
          <w:i/>
          <w:iCs/>
        </w:rPr>
        <w:t>.</w:t>
      </w:r>
      <w:r w:rsidR="00173D2A" w:rsidRPr="008474C2">
        <w:rPr>
          <w:i/>
          <w:iCs/>
        </w:rPr>
        <w:t xml:space="preserve">” </w:t>
      </w:r>
    </w:p>
    <w:p w:rsidR="003B4DF4" w:rsidRPr="008474C2" w:rsidRDefault="009C36B9" w:rsidP="008474C2">
      <w:pPr>
        <w:rPr>
          <w:i/>
          <w:iCs/>
        </w:rPr>
      </w:pPr>
      <w:r w:rsidRPr="008474C2">
        <w:rPr>
          <w:i/>
          <w:iCs/>
        </w:rPr>
        <w:t>Kur</w:t>
      </w:r>
      <w:r w:rsidR="003B4DF4" w:rsidRPr="008474C2">
        <w:rPr>
          <w:i/>
          <w:iCs/>
        </w:rPr>
        <w:t>’</w:t>
      </w:r>
      <w:r w:rsidRPr="008474C2">
        <w:rPr>
          <w:i/>
          <w:iCs/>
        </w:rPr>
        <w:t>an</w:t>
      </w:r>
      <w:r w:rsidR="003B4DF4" w:rsidRPr="008474C2">
        <w:rPr>
          <w:i/>
          <w:iCs/>
        </w:rPr>
        <w:t>’ı riya,</w:t>
      </w:r>
      <w:r w:rsidRPr="008474C2">
        <w:rPr>
          <w:i/>
          <w:iCs/>
        </w:rPr>
        <w:t xml:space="preserve"> </w:t>
      </w:r>
      <w:r w:rsidR="003B4DF4" w:rsidRPr="008474C2">
        <w:rPr>
          <w:i/>
          <w:iCs/>
        </w:rPr>
        <w:t xml:space="preserve">kendini </w:t>
      </w:r>
      <w:r w:rsidR="009F3C62" w:rsidRPr="008474C2">
        <w:rPr>
          <w:i/>
          <w:iCs/>
        </w:rPr>
        <w:t>beğenmek</w:t>
      </w:r>
      <w:r w:rsidR="003B4DF4" w:rsidRPr="008474C2">
        <w:rPr>
          <w:i/>
          <w:iCs/>
        </w:rPr>
        <w:t xml:space="preserve">, </w:t>
      </w:r>
      <w:r w:rsidRPr="008474C2">
        <w:rPr>
          <w:i/>
          <w:iCs/>
        </w:rPr>
        <w:t>cahillerle mücadele et</w:t>
      </w:r>
      <w:r w:rsidR="003B4DF4" w:rsidRPr="008474C2">
        <w:rPr>
          <w:i/>
          <w:iCs/>
        </w:rPr>
        <w:t>mek,</w:t>
      </w:r>
      <w:r w:rsidRPr="008474C2">
        <w:rPr>
          <w:i/>
          <w:iCs/>
        </w:rPr>
        <w:t xml:space="preserve"> alimlere karşı kibirlenmek veya dünyayı elde etmek için öğrenen kimsenin</w:t>
      </w:r>
      <w:r w:rsidR="004A2161" w:rsidRPr="008474C2">
        <w:rPr>
          <w:i/>
          <w:iCs/>
        </w:rPr>
        <w:t xml:space="preserve"> Allah-u</w:t>
      </w:r>
      <w:r w:rsidRPr="008474C2">
        <w:rPr>
          <w:i/>
          <w:iCs/>
        </w:rPr>
        <w:t xml:space="preserve"> Teala kıyamette kemiklerini dağıtır ve </w:t>
      </w:r>
      <w:r w:rsidR="003B4DF4" w:rsidRPr="008474C2">
        <w:rPr>
          <w:i/>
          <w:iCs/>
        </w:rPr>
        <w:t xml:space="preserve">ateşte </w:t>
      </w:r>
      <w:r w:rsidRPr="008474C2">
        <w:rPr>
          <w:i/>
          <w:iCs/>
        </w:rPr>
        <w:t xml:space="preserve">hiç kimse onun </w:t>
      </w:r>
      <w:r w:rsidR="003B4DF4" w:rsidRPr="008474C2">
        <w:rPr>
          <w:i/>
          <w:iCs/>
        </w:rPr>
        <w:t>kadar</w:t>
      </w:r>
      <w:r w:rsidRPr="008474C2">
        <w:rPr>
          <w:i/>
          <w:iCs/>
        </w:rPr>
        <w:t xml:space="preserve"> azap görmez</w:t>
      </w:r>
      <w:r w:rsidR="007375D2" w:rsidRPr="008474C2">
        <w:rPr>
          <w:i/>
          <w:iCs/>
        </w:rPr>
        <w:t>.</w:t>
      </w:r>
      <w:r w:rsidR="004A2161" w:rsidRPr="008474C2">
        <w:rPr>
          <w:i/>
          <w:iCs/>
        </w:rPr>
        <w:t xml:space="preserve"> Allah-u</w:t>
      </w:r>
      <w:r w:rsidRPr="008474C2">
        <w:rPr>
          <w:i/>
          <w:iCs/>
        </w:rPr>
        <w:t xml:space="preserve"> Teala ona </w:t>
      </w:r>
      <w:r w:rsidR="003B4DF4" w:rsidRPr="008474C2">
        <w:rPr>
          <w:i/>
          <w:iCs/>
        </w:rPr>
        <w:t>şiddetli gazap ettiği için de onu her türlü azapla cezalandırır.</w:t>
      </w:r>
    </w:p>
    <w:p w:rsidR="009C36B9" w:rsidRPr="008474C2" w:rsidRDefault="003B4DF4" w:rsidP="008474C2">
      <w:pPr>
        <w:rPr>
          <w:i/>
          <w:iCs/>
        </w:rPr>
      </w:pPr>
      <w:r w:rsidRPr="008474C2">
        <w:rPr>
          <w:i/>
          <w:iCs/>
        </w:rPr>
        <w:t xml:space="preserve"> </w:t>
      </w:r>
      <w:r w:rsidR="009C36B9" w:rsidRPr="008474C2">
        <w:rPr>
          <w:i/>
          <w:iCs/>
        </w:rPr>
        <w:t>Kur</w:t>
      </w:r>
      <w:r w:rsidR="00F63AB8" w:rsidRPr="008474C2">
        <w:rPr>
          <w:i/>
          <w:iCs/>
        </w:rPr>
        <w:t>’</w:t>
      </w:r>
      <w:r w:rsidR="009C36B9" w:rsidRPr="008474C2">
        <w:rPr>
          <w:i/>
          <w:iCs/>
        </w:rPr>
        <w:t>an öğrenen</w:t>
      </w:r>
      <w:r w:rsidR="00FD2527" w:rsidRPr="008474C2">
        <w:rPr>
          <w:i/>
          <w:iCs/>
        </w:rPr>
        <w:t>, ilimde tevazu gösteren, bu ilmi Allah’ın kullarına öğreten ve sadece Allah nezdinde olanı taleb eden kimseye gelince,</w:t>
      </w:r>
      <w:r w:rsidR="009C36B9" w:rsidRPr="008474C2">
        <w:rPr>
          <w:i/>
          <w:iCs/>
        </w:rPr>
        <w:t xml:space="preserve"> </w:t>
      </w:r>
      <w:r w:rsidR="00FD2527" w:rsidRPr="008474C2">
        <w:rPr>
          <w:i/>
          <w:iCs/>
        </w:rPr>
        <w:lastRenderedPageBreak/>
        <w:t>cennette hiç kimsenin sevabı ve derecesi, ondan daha büyük değildir ve cennetteki bütün yüce ve nefis makamlarda, nasibi en fazla ve derecesi en değerli kimsedir.</w:t>
      </w:r>
      <w:r w:rsidR="00173D2A" w:rsidRPr="008474C2">
        <w:rPr>
          <w:i/>
          <w:iCs/>
        </w:rPr>
        <w:t xml:space="preserve">” </w:t>
      </w:r>
    </w:p>
    <w:p w:rsidR="009C36B9" w:rsidRPr="008474C2" w:rsidRDefault="009C36B9" w:rsidP="008474C2"/>
    <w:p w:rsidR="009C36B9" w:rsidRPr="00F820C9" w:rsidRDefault="00F01E11" w:rsidP="003A79E7">
      <w:pPr>
        <w:pStyle w:val="Heading1"/>
      </w:pPr>
      <w:bookmarkStart w:id="494" w:name="_Toc59018345"/>
      <w:r w:rsidRPr="00F820C9">
        <w:t>Tertilin Manası</w:t>
      </w:r>
      <w:r>
        <w:t>nın</w:t>
      </w:r>
      <w:r w:rsidRPr="00F820C9">
        <w:t xml:space="preserve"> </w:t>
      </w:r>
      <w:r>
        <w:t>Beyanı Hakkında</w:t>
      </w:r>
      <w:bookmarkEnd w:id="494"/>
    </w:p>
    <w:p w:rsidR="00BF7F1E" w:rsidRPr="008474C2" w:rsidRDefault="009F3C62" w:rsidP="008474C2">
      <w:r w:rsidRPr="008474C2">
        <w:t xml:space="preserve">Kur’an'ın nefiste etkili olmasına sebep olan ve Kur’an’ı kıraat eden kimsenin dikkat etmesi gereken hususlardan biri de kıraatte tertildir ve hadis-i şeriflerde yer aldığı üzere tertil; sürat ve acele ile kelimelerin birbirinden kopmasına ve dağılmasına neden olan aşırı yavaşlık ve gevşeme arasındaki orta yoldur. </w:t>
      </w:r>
    </w:p>
    <w:p w:rsidR="009C36B9" w:rsidRPr="008474C2" w:rsidRDefault="009C36B9" w:rsidP="008474C2">
      <w:r w:rsidRPr="008474C2">
        <w:t xml:space="preserve">Nitekim </w:t>
      </w:r>
      <w:r w:rsidR="00BF7F1E" w:rsidRPr="008474C2">
        <w:t xml:space="preserve">Kafi kendi senediyle Abdullah b. Süleyman’dan şöyle dediğini aktarmaktadır: </w:t>
      </w:r>
      <w:r w:rsidR="00DF32AE" w:rsidRPr="008474C2">
        <w:t>Hz. İmam Sadık</w:t>
      </w:r>
      <w:r w:rsidR="00BF7F1E" w:rsidRPr="008474C2">
        <w:t xml:space="preserve">’a </w:t>
      </w:r>
      <w:r w:rsidR="00F7195A">
        <w:t>(a.s)</w:t>
      </w:r>
      <w:r w:rsidR="00DF32AE" w:rsidRPr="008474C2">
        <w:t xml:space="preserve"> </w:t>
      </w:r>
      <w:r w:rsidR="009F1F24" w:rsidRPr="008474C2">
        <w:rPr>
          <w:b/>
          <w:bCs/>
        </w:rPr>
        <w:t>“</w:t>
      </w:r>
      <w:r w:rsidRPr="008474C2">
        <w:rPr>
          <w:b/>
          <w:bCs/>
        </w:rPr>
        <w:t>Kur</w:t>
      </w:r>
      <w:r w:rsidR="00F63AB8" w:rsidRPr="008474C2">
        <w:rPr>
          <w:b/>
          <w:bCs/>
        </w:rPr>
        <w:t>’</w:t>
      </w:r>
      <w:r w:rsidRPr="008474C2">
        <w:rPr>
          <w:b/>
          <w:bCs/>
        </w:rPr>
        <w:t>an</w:t>
      </w:r>
      <w:r w:rsidR="00F63AB8" w:rsidRPr="008474C2">
        <w:rPr>
          <w:b/>
          <w:bCs/>
        </w:rPr>
        <w:t>’</w:t>
      </w:r>
      <w:r w:rsidRPr="008474C2">
        <w:rPr>
          <w:b/>
          <w:bCs/>
        </w:rPr>
        <w:t>ı tertille okuyunuz</w:t>
      </w:r>
      <w:r w:rsidR="00E35CF8" w:rsidRPr="008474C2">
        <w:rPr>
          <w:b/>
          <w:bCs/>
        </w:rPr>
        <w:t>.</w:t>
      </w:r>
      <w:r w:rsidR="00173D2A" w:rsidRPr="008474C2">
        <w:rPr>
          <w:b/>
          <w:bCs/>
        </w:rPr>
        <w:t>”</w:t>
      </w:r>
      <w:r w:rsidR="00173D2A" w:rsidRPr="008474C2">
        <w:t xml:space="preserve"> </w:t>
      </w:r>
      <w:r w:rsidR="00BF7F1E" w:rsidRPr="008474C2">
        <w:t>a</w:t>
      </w:r>
      <w:r w:rsidRPr="008474C2">
        <w:t>yeti</w:t>
      </w:r>
      <w:r w:rsidR="00BF7F1E" w:rsidRPr="008474C2">
        <w:t xml:space="preserve"> sorunca </w:t>
      </w:r>
      <w:r w:rsidRPr="008474C2">
        <w:t>şöyle buyur</w:t>
      </w:r>
      <w:r w:rsidR="00BF7F1E" w:rsidRPr="008474C2">
        <w:t>du</w:t>
      </w:r>
      <w:r w:rsidRPr="008474C2">
        <w:t xml:space="preserve">: </w:t>
      </w:r>
      <w:r w:rsidR="009F1F24" w:rsidRPr="008474C2">
        <w:t>“</w:t>
      </w:r>
      <w:r w:rsidRPr="008474C2">
        <w:t>Hz Emir</w:t>
      </w:r>
      <w:r w:rsidR="00F63AB8" w:rsidRPr="008474C2">
        <w:t>’</w:t>
      </w:r>
      <w:r w:rsidRPr="008474C2">
        <w:t xml:space="preserve">ül Müminin </w:t>
      </w:r>
      <w:r w:rsidR="00BF7F1E" w:rsidRPr="008474C2">
        <w:t xml:space="preserve">Ali </w:t>
      </w:r>
      <w:r w:rsidR="00F7195A">
        <w:t>(a.s)</w:t>
      </w:r>
      <w:r w:rsidR="00BF7F1E" w:rsidRPr="008474C2">
        <w:t xml:space="preserve"> </w:t>
      </w:r>
      <w:r w:rsidRPr="008474C2">
        <w:t xml:space="preserve">şöyle buyurdu </w:t>
      </w:r>
      <w:r w:rsidR="009F1F24" w:rsidRPr="008474C2">
        <w:rPr>
          <w:i/>
          <w:iCs/>
        </w:rPr>
        <w:t>“</w:t>
      </w:r>
      <w:r w:rsidRPr="008474C2">
        <w:rPr>
          <w:i/>
          <w:iCs/>
        </w:rPr>
        <w:t>Yani</w:t>
      </w:r>
      <w:r w:rsidR="00BF7F1E" w:rsidRPr="008474C2">
        <w:rPr>
          <w:i/>
          <w:iCs/>
        </w:rPr>
        <w:t>,</w:t>
      </w:r>
      <w:r w:rsidRPr="008474C2">
        <w:rPr>
          <w:i/>
          <w:iCs/>
        </w:rPr>
        <w:t xml:space="preserve"> </w:t>
      </w:r>
      <w:r w:rsidR="009F3C62" w:rsidRPr="008474C2">
        <w:rPr>
          <w:i/>
          <w:iCs/>
        </w:rPr>
        <w:t>Kur’an'ın</w:t>
      </w:r>
      <w:r w:rsidRPr="008474C2">
        <w:rPr>
          <w:i/>
          <w:iCs/>
        </w:rPr>
        <w:t xml:space="preserve"> harflerini kamil bir şekilde izhar et ve şiir</w:t>
      </w:r>
      <w:r w:rsidR="00BF7F1E" w:rsidRPr="008474C2">
        <w:rPr>
          <w:i/>
          <w:iCs/>
        </w:rPr>
        <w:t xml:space="preserve"> okurken</w:t>
      </w:r>
      <w:r w:rsidRPr="008474C2">
        <w:rPr>
          <w:i/>
          <w:iCs/>
        </w:rPr>
        <w:t xml:space="preserve"> acele ettiğin gibi acele etme</w:t>
      </w:r>
      <w:r w:rsidR="007375D2" w:rsidRPr="008474C2">
        <w:rPr>
          <w:i/>
          <w:iCs/>
        </w:rPr>
        <w:t xml:space="preserve">. </w:t>
      </w:r>
      <w:r w:rsidRPr="008474C2">
        <w:rPr>
          <w:i/>
          <w:iCs/>
        </w:rPr>
        <w:t>Hakeza harfleri dağınık çakıl taşları gibi de dağıtma</w:t>
      </w:r>
      <w:r w:rsidR="00BF7F1E" w:rsidRPr="008474C2">
        <w:rPr>
          <w:i/>
          <w:iCs/>
        </w:rPr>
        <w:t>.</w:t>
      </w:r>
      <w:r w:rsidRPr="008474C2">
        <w:rPr>
          <w:i/>
          <w:iCs/>
        </w:rPr>
        <w:t xml:space="preserve"> </w:t>
      </w:r>
      <w:r w:rsidR="00BF7F1E" w:rsidRPr="008474C2">
        <w:rPr>
          <w:i/>
          <w:iCs/>
        </w:rPr>
        <w:t>K</w:t>
      </w:r>
      <w:r w:rsidRPr="008474C2">
        <w:rPr>
          <w:i/>
          <w:iCs/>
        </w:rPr>
        <w:t xml:space="preserve">albi etkileyecek ve duygulandıracak bir şekilde okuyun ve </w:t>
      </w:r>
      <w:r w:rsidR="00BF7F1E" w:rsidRPr="008474C2">
        <w:rPr>
          <w:i/>
          <w:iCs/>
        </w:rPr>
        <w:t>derdiniz</w:t>
      </w:r>
      <w:r w:rsidRPr="008474C2">
        <w:rPr>
          <w:i/>
          <w:iCs/>
        </w:rPr>
        <w:t xml:space="preserve"> süre</w:t>
      </w:r>
      <w:r w:rsidR="00BF7F1E" w:rsidRPr="008474C2">
        <w:rPr>
          <w:i/>
          <w:iCs/>
        </w:rPr>
        <w:t>yi</w:t>
      </w:r>
      <w:r w:rsidRPr="008474C2">
        <w:rPr>
          <w:i/>
          <w:iCs/>
        </w:rPr>
        <w:t xml:space="preserve"> biti</w:t>
      </w:r>
      <w:r w:rsidR="00BF7F1E" w:rsidRPr="008474C2">
        <w:rPr>
          <w:i/>
          <w:iCs/>
        </w:rPr>
        <w:t>rmek</w:t>
      </w:r>
      <w:r w:rsidRPr="008474C2">
        <w:rPr>
          <w:i/>
          <w:iCs/>
        </w:rPr>
        <w:t xml:space="preserve"> olmamalıdır</w:t>
      </w:r>
      <w:r w:rsidR="00E35CF8" w:rsidRPr="008474C2">
        <w:rPr>
          <w:i/>
          <w:iCs/>
        </w:rPr>
        <w:t>.</w:t>
      </w:r>
      <w:r w:rsidR="00173D2A" w:rsidRPr="008474C2">
        <w:rPr>
          <w:i/>
          <w:iCs/>
        </w:rPr>
        <w:t>”</w:t>
      </w:r>
      <w:r w:rsidR="00BF7F1E" w:rsidRPr="008474C2">
        <w:rPr>
          <w:rStyle w:val="FootnoteReference"/>
          <w:i/>
          <w:iCs/>
        </w:rPr>
        <w:footnoteReference w:id="889"/>
      </w:r>
      <w:r w:rsidR="00173D2A" w:rsidRPr="008474C2">
        <w:t xml:space="preserve"> </w:t>
      </w:r>
    </w:p>
    <w:p w:rsidR="009C36B9" w:rsidRPr="008474C2" w:rsidRDefault="009C36B9" w:rsidP="008474C2">
      <w:r w:rsidRPr="008474C2">
        <w:t>O halde Allah</w:t>
      </w:r>
      <w:r w:rsidR="00F63AB8" w:rsidRPr="008474C2">
        <w:t>’</w:t>
      </w:r>
      <w:r w:rsidRPr="008474C2">
        <w:t>ın kelamını okumak</w:t>
      </w:r>
      <w:r w:rsidR="00D73310" w:rsidRPr="008474C2">
        <w:t>,</w:t>
      </w:r>
      <w:r w:rsidRPr="008474C2">
        <w:t xml:space="preserve"> </w:t>
      </w:r>
      <w:r w:rsidR="003226F2" w:rsidRPr="008474C2">
        <w:t>ilahî</w:t>
      </w:r>
      <w:r w:rsidRPr="008474C2">
        <w:t xml:space="preserve"> ayetlerle </w:t>
      </w:r>
      <w:r w:rsidR="00D73310" w:rsidRPr="008474C2">
        <w:t xml:space="preserve">kendi kasvetli </w:t>
      </w:r>
      <w:r w:rsidR="009F3C62" w:rsidRPr="008474C2">
        <w:t>kalbini</w:t>
      </w:r>
      <w:r w:rsidRPr="008474C2">
        <w:t xml:space="preserve"> tedavi etmek</w:t>
      </w:r>
      <w:r w:rsidR="00D73310" w:rsidRPr="008474C2">
        <w:t>,</w:t>
      </w:r>
      <w:r w:rsidRPr="008474C2">
        <w:t xml:space="preserve"> </w:t>
      </w:r>
      <w:r w:rsidR="00D73310" w:rsidRPr="008474C2">
        <w:t xml:space="preserve">her şeyi ihata eden ilahi </w:t>
      </w:r>
      <w:r w:rsidRPr="008474C2">
        <w:t>kelamla kalbi hastalıklarını iyileştirmek</w:t>
      </w:r>
      <w:r w:rsidR="00D73310" w:rsidRPr="008474C2">
        <w:t>;</w:t>
      </w:r>
      <w:r w:rsidRPr="008474C2">
        <w:t xml:space="preserve"> bu gaybi </w:t>
      </w:r>
      <w:r w:rsidR="00D73310" w:rsidRPr="008474C2">
        <w:t>ve nurlu</w:t>
      </w:r>
      <w:r w:rsidRPr="008474C2">
        <w:t xml:space="preserve"> </w:t>
      </w:r>
      <w:r w:rsidR="00D73310" w:rsidRPr="008474C2">
        <w:t xml:space="preserve">meşalenin ve semavi </w:t>
      </w:r>
      <w:r w:rsidR="00D73310" w:rsidRPr="008474C2">
        <w:rPr>
          <w:i/>
          <w:iCs/>
        </w:rPr>
        <w:t>“nur üstüne nur”</w:t>
      </w:r>
      <w:r w:rsidR="00D73310" w:rsidRPr="008474C2">
        <w:t xml:space="preserve">un ışığından </w:t>
      </w:r>
      <w:r w:rsidRPr="008474C2">
        <w:t xml:space="preserve">istifade </w:t>
      </w:r>
      <w:r w:rsidR="00D73310" w:rsidRPr="008474C2">
        <w:t>ederek</w:t>
      </w:r>
      <w:r w:rsidRPr="008474C2">
        <w:t xml:space="preserve"> uhrevi makamlar</w:t>
      </w:r>
      <w:r w:rsidR="00D73310" w:rsidRPr="008474C2">
        <w:t>a</w:t>
      </w:r>
      <w:r w:rsidRPr="008474C2">
        <w:t xml:space="preserve"> ve kemal merhalelerine ulaşma</w:t>
      </w:r>
      <w:r w:rsidR="00D73310" w:rsidRPr="008474C2">
        <w:t xml:space="preserve"> yoluna ermek isteyen </w:t>
      </w:r>
      <w:r w:rsidRPr="008474C2">
        <w:t>insan</w:t>
      </w:r>
      <w:r w:rsidR="00D73310" w:rsidRPr="008474C2">
        <w:t>,</w:t>
      </w:r>
      <w:r w:rsidRPr="008474C2">
        <w:t xml:space="preserve"> bunun </w:t>
      </w:r>
      <w:r w:rsidR="00CA2E3E" w:rsidRPr="008474C2">
        <w:t>zahirî</w:t>
      </w:r>
      <w:r w:rsidRPr="008474C2">
        <w:t xml:space="preserve"> ve </w:t>
      </w:r>
      <w:r w:rsidR="00CA2E3E" w:rsidRPr="008474C2">
        <w:t>batınî</w:t>
      </w:r>
      <w:r w:rsidRPr="008474C2">
        <w:t xml:space="preserve"> </w:t>
      </w:r>
      <w:r w:rsidR="00D73310" w:rsidRPr="008474C2">
        <w:t>araçlarını</w:t>
      </w:r>
      <w:r w:rsidRPr="008474C2">
        <w:t xml:space="preserve"> temin etme</w:t>
      </w:r>
      <w:r w:rsidR="00D73310" w:rsidRPr="008474C2">
        <w:t>li,</w:t>
      </w:r>
      <w:r w:rsidRPr="008474C2">
        <w:t xml:space="preserve"> </w:t>
      </w:r>
      <w:r w:rsidR="00D73310" w:rsidRPr="008474C2">
        <w:t>zahirî</w:t>
      </w:r>
      <w:r w:rsidRPr="008474C2">
        <w:t xml:space="preserve"> ve manevi adaplarına riayet etmelidir</w:t>
      </w:r>
      <w:r w:rsidR="00D73310" w:rsidRPr="008474C2">
        <w:t>; bizim gibi değil. B</w:t>
      </w:r>
      <w:r w:rsidRPr="008474C2">
        <w:t>izler Kur</w:t>
      </w:r>
      <w:r w:rsidR="00F63AB8" w:rsidRPr="008474C2">
        <w:t>’</w:t>
      </w:r>
      <w:r w:rsidRPr="008474C2">
        <w:t>an</w:t>
      </w:r>
      <w:r w:rsidR="00F63AB8" w:rsidRPr="008474C2">
        <w:t>’</w:t>
      </w:r>
      <w:r w:rsidRPr="008474C2">
        <w:t>ı okurken mana, maksat, emir, nehy, vaaz ve sakındırmalarından tümüyle gaflet ettiğimiz gibi</w:t>
      </w:r>
      <w:r w:rsidR="00D73310" w:rsidRPr="008474C2">
        <w:t>,</w:t>
      </w:r>
      <w:r w:rsidRPr="008474C2">
        <w:t xml:space="preserve"> cehennemin sıfatları, şiddetli azabı ile cennet ve nimetlerinin </w:t>
      </w:r>
      <w:r w:rsidR="00D73310" w:rsidRPr="008474C2">
        <w:t>niteliklerinin</w:t>
      </w:r>
      <w:r w:rsidRPr="008474C2">
        <w:t xml:space="preserve"> de bizimle </w:t>
      </w:r>
      <w:r w:rsidR="006763DA" w:rsidRPr="008474C2">
        <w:t>hiç bir</w:t>
      </w:r>
      <w:r w:rsidRPr="008474C2">
        <w:t xml:space="preserve"> ilgisinin olmadığını sanıyoruz</w:t>
      </w:r>
      <w:r w:rsidR="007375D2" w:rsidRPr="008474C2">
        <w:t xml:space="preserve">. </w:t>
      </w:r>
      <w:r w:rsidRPr="008474C2">
        <w:t>Hatta Allah korusun bir roman okurken kalp huzurumuz daha çok ve duygularımız daha hassas</w:t>
      </w:r>
      <w:r w:rsidR="00D73310" w:rsidRPr="008474C2">
        <w:t xml:space="preserve"> iken,</w:t>
      </w:r>
      <w:r w:rsidR="004A2161" w:rsidRPr="008474C2">
        <w:t xml:space="preserve"> Allah-u</w:t>
      </w:r>
      <w:r w:rsidRPr="008474C2">
        <w:t xml:space="preserve"> Teala</w:t>
      </w:r>
      <w:r w:rsidR="00F63AB8" w:rsidRPr="008474C2">
        <w:t>’</w:t>
      </w:r>
      <w:r w:rsidRPr="008474C2">
        <w:t xml:space="preserve">nın kitabını okurken </w:t>
      </w:r>
      <w:r w:rsidR="00CA2E3E" w:rsidRPr="008474C2">
        <w:t>zahirî</w:t>
      </w:r>
      <w:r w:rsidRPr="008474C2">
        <w:t xml:space="preserve"> adaplarından bile gaflet ediyoruz</w:t>
      </w:r>
      <w:r w:rsidR="007375D2" w:rsidRPr="008474C2">
        <w:t xml:space="preserve">. </w:t>
      </w:r>
    </w:p>
    <w:p w:rsidR="009C36B9" w:rsidRPr="008474C2" w:rsidRDefault="009C36B9" w:rsidP="008474C2">
      <w:r w:rsidRPr="008474C2">
        <w:lastRenderedPageBreak/>
        <w:t xml:space="preserve">Hadis-i şerifte yer aldığı üzere </w:t>
      </w:r>
      <w:r w:rsidR="009F1F24" w:rsidRPr="008474C2">
        <w:t>“</w:t>
      </w:r>
      <w:r w:rsidRPr="008474C2">
        <w:rPr>
          <w:i/>
          <w:iCs/>
        </w:rPr>
        <w:t>Kur</w:t>
      </w:r>
      <w:r w:rsidR="00F63AB8" w:rsidRPr="008474C2">
        <w:rPr>
          <w:i/>
          <w:iCs/>
        </w:rPr>
        <w:t>’</w:t>
      </w:r>
      <w:r w:rsidRPr="008474C2">
        <w:rPr>
          <w:i/>
          <w:iCs/>
        </w:rPr>
        <w:t>an</w:t>
      </w:r>
      <w:r w:rsidR="00F63AB8" w:rsidRPr="008474C2">
        <w:rPr>
          <w:i/>
          <w:iCs/>
        </w:rPr>
        <w:t>’</w:t>
      </w:r>
      <w:r w:rsidRPr="008474C2">
        <w:rPr>
          <w:i/>
          <w:iCs/>
        </w:rPr>
        <w:t>ı hüzünlü bir şekilde ve güzel bir sesle okuyunuz</w:t>
      </w:r>
      <w:r w:rsidR="00334652" w:rsidRPr="008474C2">
        <w:rPr>
          <w:i/>
          <w:iCs/>
        </w:rPr>
        <w:t>.</w:t>
      </w:r>
      <w:r w:rsidR="00173D2A" w:rsidRPr="008474C2">
        <w:rPr>
          <w:i/>
          <w:iCs/>
        </w:rPr>
        <w:t>”</w:t>
      </w:r>
      <w:r w:rsidR="00334652" w:rsidRPr="008474C2">
        <w:rPr>
          <w:rStyle w:val="FootnoteReference"/>
          <w:i/>
          <w:iCs/>
        </w:rPr>
        <w:footnoteReference w:id="890"/>
      </w:r>
      <w:r w:rsidR="00173D2A" w:rsidRPr="008474C2">
        <w:t xml:space="preserve"> </w:t>
      </w:r>
      <w:r w:rsidRPr="008474C2">
        <w:t>Hz</w:t>
      </w:r>
      <w:r w:rsidR="007375D2" w:rsidRPr="008474C2">
        <w:t xml:space="preserve">. </w:t>
      </w:r>
      <w:r w:rsidRPr="008474C2">
        <w:t>Ali bin Hüseyin Kur</w:t>
      </w:r>
      <w:r w:rsidR="00F63AB8" w:rsidRPr="008474C2">
        <w:t>’</w:t>
      </w:r>
      <w:r w:rsidRPr="008474C2">
        <w:t>an</w:t>
      </w:r>
      <w:r w:rsidR="00F63AB8" w:rsidRPr="008474C2">
        <w:t>’</w:t>
      </w:r>
      <w:r w:rsidRPr="008474C2">
        <w:t>ı güzel bir şekilde tilavet ediyordu</w:t>
      </w:r>
      <w:r w:rsidR="007375D2" w:rsidRPr="008474C2">
        <w:t xml:space="preserve">. </w:t>
      </w:r>
      <w:r w:rsidRPr="008474C2">
        <w:t>Öyle ki oradan ge</w:t>
      </w:r>
      <w:r w:rsidR="00334652" w:rsidRPr="008474C2">
        <w:t>ç</w:t>
      </w:r>
      <w:r w:rsidRPr="008474C2">
        <w:t>en kimseler du</w:t>
      </w:r>
      <w:r w:rsidR="00334652" w:rsidRPr="008474C2">
        <w:t>r</w:t>
      </w:r>
      <w:r w:rsidRPr="008474C2">
        <w:t xml:space="preserve">uyor, onun </w:t>
      </w:r>
      <w:r w:rsidR="00334652" w:rsidRPr="008474C2">
        <w:t>Kur’an</w:t>
      </w:r>
      <w:r w:rsidRPr="008474C2">
        <w:t xml:space="preserve"> okuyuşunu dinliyor ve kendinden geçiyorlardı</w:t>
      </w:r>
      <w:r w:rsidR="00334652" w:rsidRPr="008474C2">
        <w:t>.</w:t>
      </w:r>
      <w:r w:rsidR="00334652" w:rsidRPr="008474C2">
        <w:rPr>
          <w:rStyle w:val="FootnoteReference"/>
        </w:rPr>
        <w:footnoteReference w:id="891"/>
      </w:r>
      <w:r w:rsidRPr="008474C2">
        <w:t xml:space="preserve"> </w:t>
      </w:r>
      <w:r w:rsidR="00334652" w:rsidRPr="008474C2">
        <w:t>A</w:t>
      </w:r>
      <w:r w:rsidRPr="008474C2">
        <w:t xml:space="preserve">ma biz </w:t>
      </w:r>
      <w:r w:rsidR="00334652" w:rsidRPr="008474C2">
        <w:t>Kur’an’ı</w:t>
      </w:r>
      <w:r w:rsidRPr="008474C2">
        <w:t xml:space="preserve"> okurken daha çok</w:t>
      </w:r>
      <w:r w:rsidR="00334652" w:rsidRPr="008474C2">
        <w:t xml:space="preserve"> kendi güzel sesimizi insanlara duyurmaya çalışıyoruz</w:t>
      </w:r>
      <w:r w:rsidR="007375D2" w:rsidRPr="008474C2">
        <w:t xml:space="preserve">. </w:t>
      </w:r>
      <w:r w:rsidR="00334652" w:rsidRPr="008474C2">
        <w:t>Kur’an</w:t>
      </w:r>
      <w:r w:rsidRPr="008474C2">
        <w:t xml:space="preserve"> veya ezanı bir vasıta kılıyoruz</w:t>
      </w:r>
      <w:r w:rsidR="007375D2" w:rsidRPr="008474C2">
        <w:t xml:space="preserve">. </w:t>
      </w:r>
      <w:r w:rsidRPr="008474C2">
        <w:t>Maksadımız Kur</w:t>
      </w:r>
      <w:r w:rsidR="00F63AB8" w:rsidRPr="008474C2">
        <w:t>’</w:t>
      </w:r>
      <w:r w:rsidRPr="008474C2">
        <w:t>an</w:t>
      </w:r>
      <w:r w:rsidR="00F63AB8" w:rsidRPr="008474C2">
        <w:t>’</w:t>
      </w:r>
      <w:r w:rsidRPr="008474C2">
        <w:t>ı tilavet etmek ve bu müstahap amelle amel etmek değildir</w:t>
      </w:r>
      <w:r w:rsidR="007375D2" w:rsidRPr="008474C2">
        <w:t xml:space="preserve">. </w:t>
      </w:r>
      <w:r w:rsidR="00871946" w:rsidRPr="008474C2">
        <w:t>Özetle</w:t>
      </w:r>
      <w:r w:rsidRPr="008474C2">
        <w:t xml:space="preserve"> şeytanın </w:t>
      </w:r>
      <w:r w:rsidR="00334652" w:rsidRPr="008474C2">
        <w:t xml:space="preserve">ve </w:t>
      </w:r>
      <w:r w:rsidRPr="008474C2">
        <w:t>nefs-i emmarenin hileleri çoktur ve genellikle batılı hakka benzetmekte, çirkin ve güzeli birbirine karıştırmaktadır</w:t>
      </w:r>
      <w:r w:rsidR="007375D2" w:rsidRPr="008474C2">
        <w:t xml:space="preserve">. </w:t>
      </w:r>
      <w:r w:rsidRPr="008474C2">
        <w:t>Dolayısıyla bunların şerrinden ve hilelerinden Allah</w:t>
      </w:r>
      <w:r w:rsidR="00F63AB8" w:rsidRPr="008474C2">
        <w:t>’</w:t>
      </w:r>
      <w:r w:rsidRPr="008474C2">
        <w:t>a sığınmak gerekir</w:t>
      </w:r>
      <w:r w:rsidR="007375D2" w:rsidRPr="008474C2">
        <w:t xml:space="preserve">. </w:t>
      </w:r>
    </w:p>
    <w:p w:rsidR="009C36B9" w:rsidRPr="008474C2" w:rsidRDefault="009C36B9" w:rsidP="008474C2"/>
    <w:p w:rsidR="009C36B9" w:rsidRPr="00F820C9" w:rsidRDefault="00F01E11" w:rsidP="003A79E7">
      <w:pPr>
        <w:pStyle w:val="Heading1"/>
      </w:pPr>
      <w:bookmarkStart w:id="495" w:name="_Toc59018346"/>
      <w:r>
        <w:t xml:space="preserve">13. </w:t>
      </w:r>
      <w:r w:rsidR="002576EB" w:rsidRPr="00F820C9">
        <w:t>Bölüm</w:t>
      </w:r>
      <w:r>
        <w:t xml:space="preserve">: </w:t>
      </w:r>
      <w:r w:rsidR="009C36B9" w:rsidRPr="00F820C9">
        <w:t>Namazda Eli</w:t>
      </w:r>
      <w:r w:rsidR="00911D1A">
        <w:t>ni</w:t>
      </w:r>
      <w:r w:rsidR="009C36B9" w:rsidRPr="00F820C9">
        <w:t xml:space="preserve"> Kaldırmanın </w:t>
      </w:r>
      <w:r>
        <w:t>ve</w:t>
      </w:r>
      <w:r w:rsidRPr="00F820C9">
        <w:t xml:space="preserve"> </w:t>
      </w:r>
      <w:r>
        <w:t xml:space="preserve">Ters </w:t>
      </w:r>
      <w:r w:rsidR="009C36B9" w:rsidRPr="00F820C9">
        <w:t xml:space="preserve">Çevirmenin </w:t>
      </w:r>
      <w:r w:rsidR="00170C21">
        <w:t>Beyanı Hakkında</w:t>
      </w:r>
      <w:bookmarkEnd w:id="495"/>
    </w:p>
    <w:p w:rsidR="009C36B9" w:rsidRPr="008474C2" w:rsidRDefault="009C36B9" w:rsidP="008474C2"/>
    <w:p w:rsidR="009C36B9" w:rsidRPr="008474C2" w:rsidRDefault="00911D1A" w:rsidP="008474C2">
      <w:r w:rsidRPr="008474C2">
        <w:t xml:space="preserve">Hadis-i şerifte yer alan, </w:t>
      </w:r>
      <w:r w:rsidR="009F1F24" w:rsidRPr="008474C2">
        <w:rPr>
          <w:i/>
          <w:iCs/>
        </w:rPr>
        <w:t>“</w:t>
      </w:r>
      <w:r w:rsidR="009C36B9" w:rsidRPr="008474C2">
        <w:rPr>
          <w:i/>
          <w:iCs/>
        </w:rPr>
        <w:t xml:space="preserve">Namazda ellerini kaldır ve </w:t>
      </w:r>
      <w:r w:rsidR="008649CD" w:rsidRPr="008474C2">
        <w:rPr>
          <w:i/>
          <w:iCs/>
        </w:rPr>
        <w:t xml:space="preserve">ters </w:t>
      </w:r>
      <w:r w:rsidR="009C36B9" w:rsidRPr="008474C2">
        <w:rPr>
          <w:i/>
          <w:iCs/>
        </w:rPr>
        <w:t>çevir</w:t>
      </w:r>
      <w:r w:rsidR="00173D2A" w:rsidRPr="008474C2">
        <w:rPr>
          <w:i/>
          <w:iCs/>
        </w:rPr>
        <w:t>”</w:t>
      </w:r>
      <w:r w:rsidRPr="008474C2">
        <w:t xml:space="preserve"> ifadesinden maksat, zahirinden anlaşıldığı kadarıyla, </w:t>
      </w:r>
      <w:r w:rsidR="009C36B9" w:rsidRPr="008474C2">
        <w:t xml:space="preserve">tekbirler </w:t>
      </w:r>
      <w:r w:rsidRPr="008474C2">
        <w:t>esnasında ellerini kaldırmaktır</w:t>
      </w:r>
      <w:r w:rsidR="007375D2" w:rsidRPr="008474C2">
        <w:t xml:space="preserve">. </w:t>
      </w:r>
      <w:r w:rsidR="009C36B9" w:rsidRPr="008474C2">
        <w:t>Eli</w:t>
      </w:r>
      <w:r w:rsidR="008A7953" w:rsidRPr="008474C2">
        <w:t>ni</w:t>
      </w:r>
      <w:r w:rsidR="009C36B9" w:rsidRPr="008474C2">
        <w:t xml:space="preserve"> </w:t>
      </w:r>
      <w:r w:rsidR="008649CD" w:rsidRPr="008474C2">
        <w:t xml:space="preserve">ters </w:t>
      </w:r>
      <w:r w:rsidR="009C36B9" w:rsidRPr="008474C2">
        <w:t>çevirmekten maksat ise</w:t>
      </w:r>
      <w:r w:rsidR="008A7953" w:rsidRPr="008474C2">
        <w:t>,</w:t>
      </w:r>
      <w:r w:rsidR="009C36B9" w:rsidRPr="008474C2">
        <w:t xml:space="preserve"> muhtemelen elin</w:t>
      </w:r>
      <w:r w:rsidR="008A7953" w:rsidRPr="008474C2">
        <w:t>in</w:t>
      </w:r>
      <w:r w:rsidR="009C36B9" w:rsidRPr="008474C2">
        <w:t xml:space="preserve"> içini kıbleye doğru yöneltmektir</w:t>
      </w:r>
      <w:r w:rsidR="007375D2" w:rsidRPr="008474C2">
        <w:t xml:space="preserve">. </w:t>
      </w:r>
      <w:r w:rsidR="009C36B9" w:rsidRPr="008474C2">
        <w:t xml:space="preserve">Nitekim tekbir </w:t>
      </w:r>
      <w:r w:rsidR="008A7953" w:rsidRPr="008474C2">
        <w:t>getirirken</w:t>
      </w:r>
      <w:r w:rsidR="009C36B9" w:rsidRPr="008474C2">
        <w:t xml:space="preserve"> elleri kaldırma</w:t>
      </w:r>
      <w:r w:rsidR="008A7953" w:rsidRPr="008474C2">
        <w:t>k,</w:t>
      </w:r>
      <w:r w:rsidR="009C36B9" w:rsidRPr="008474C2">
        <w:t xml:space="preserve"> </w:t>
      </w:r>
      <w:r w:rsidR="008A7953" w:rsidRPr="008474C2">
        <w:t>müstahap amellerden biridir. B</w:t>
      </w:r>
      <w:r w:rsidR="009C36B9" w:rsidRPr="008474C2">
        <w:t>elki de hadisteki elleri kaldırmaktan maksat</w:t>
      </w:r>
      <w:r w:rsidR="008A7953" w:rsidRPr="008474C2">
        <w:t>,</w:t>
      </w:r>
      <w:r w:rsidR="009C36B9" w:rsidRPr="008474C2">
        <w:t xml:space="preserve"> kunut esnasında elleri kaldırmaktır ve ellerini </w:t>
      </w:r>
      <w:r w:rsidR="008649CD" w:rsidRPr="008474C2">
        <w:t xml:space="preserve">ters </w:t>
      </w:r>
      <w:r w:rsidR="009C36B9" w:rsidRPr="008474C2">
        <w:t xml:space="preserve">çevirmekten maksat </w:t>
      </w:r>
      <w:r w:rsidR="008A7953" w:rsidRPr="008474C2">
        <w:t>da</w:t>
      </w:r>
      <w:r w:rsidR="009C36B9" w:rsidRPr="008474C2">
        <w:t xml:space="preserve"> elin</w:t>
      </w:r>
      <w:r w:rsidR="008A7953" w:rsidRPr="008474C2">
        <w:t>in</w:t>
      </w:r>
      <w:r w:rsidR="009C36B9" w:rsidRPr="008474C2">
        <w:t xml:space="preserve"> içini göklere doğru çevirmektir</w:t>
      </w:r>
      <w:r w:rsidR="007375D2" w:rsidRPr="008474C2">
        <w:t xml:space="preserve">. </w:t>
      </w:r>
      <w:r w:rsidR="009C36B9" w:rsidRPr="008474C2">
        <w:t>Nitekim fakihler</w:t>
      </w:r>
      <w:r w:rsidR="008649CD" w:rsidRPr="008474C2">
        <w:t xml:space="preserve"> </w:t>
      </w:r>
      <w:r w:rsidR="009C36B9" w:rsidRPr="008474C2">
        <w:t>de bun</w:t>
      </w:r>
      <w:r w:rsidR="008649CD" w:rsidRPr="008474C2">
        <w:t xml:space="preserve">un müstahap olduğunu söylemiş ve delili hakkında tartışmışlardır. </w:t>
      </w:r>
      <w:r w:rsidR="009C36B9" w:rsidRPr="008474C2">
        <w:t>Ama bu rivayette birinci ihtimal</w:t>
      </w:r>
      <w:r w:rsidR="008649CD" w:rsidRPr="008474C2">
        <w:t>,</w:t>
      </w:r>
      <w:r w:rsidR="009C36B9" w:rsidRPr="008474C2">
        <w:t xml:space="preserve"> daha </w:t>
      </w:r>
      <w:r w:rsidR="008649CD" w:rsidRPr="008474C2">
        <w:t>güçlüdür.</w:t>
      </w:r>
      <w:r w:rsidR="007375D2" w:rsidRPr="008474C2">
        <w:t xml:space="preserve"> </w:t>
      </w:r>
      <w:r w:rsidR="00F27B8B" w:rsidRPr="008474C2">
        <w:t xml:space="preserve">Gerçi şeriat ehlinin kunuttan bu düzenden başka bir şey anlamadığını ve elleri mutlak olarak her hangi bir şekilde kaldırmak ile yetinmediğini gösteren kesin siretinden sonra, başka bir </w:t>
      </w:r>
      <w:r w:rsidR="00F27B8B" w:rsidRPr="008474C2">
        <w:lastRenderedPageBreak/>
        <w:t>delile de ihtiyaç yoktur. Özetle bu rivayet-i şerifede birinci ihtimal daha güçlüdür.</w:t>
      </w:r>
    </w:p>
    <w:p w:rsidR="009C36B9" w:rsidRPr="008474C2" w:rsidRDefault="009C36B9" w:rsidP="008474C2">
      <w:r w:rsidRPr="008474C2">
        <w:t xml:space="preserve">Bil ki fakihler arasında meşhur </w:t>
      </w:r>
      <w:r w:rsidR="000C3B7F" w:rsidRPr="008474C2">
        <w:t>olduğu üzere,</w:t>
      </w:r>
      <w:r w:rsidRPr="008474C2">
        <w:t xml:space="preserve"> tekbirlerde insanın ellerini kaldırması müstehaptır</w:t>
      </w:r>
      <w:r w:rsidR="007375D2" w:rsidRPr="008474C2">
        <w:t xml:space="preserve">. </w:t>
      </w:r>
      <w:r w:rsidRPr="008474C2">
        <w:t xml:space="preserve">Bazıları bir takım emirlerin </w:t>
      </w:r>
      <w:r w:rsidR="000C3B7F" w:rsidRPr="008474C2">
        <w:t xml:space="preserve">ve </w:t>
      </w:r>
      <w:r w:rsidR="009F1F24" w:rsidRPr="008474C2">
        <w:rPr>
          <w:b/>
          <w:bCs/>
        </w:rPr>
        <w:t>“</w:t>
      </w:r>
      <w:r w:rsidRPr="008474C2">
        <w:rPr>
          <w:b/>
          <w:bCs/>
        </w:rPr>
        <w:t>Fasalli li rabbike vanhar</w:t>
      </w:r>
      <w:r w:rsidR="00173D2A" w:rsidRPr="008474C2">
        <w:rPr>
          <w:b/>
          <w:bCs/>
        </w:rPr>
        <w:t>”</w:t>
      </w:r>
      <w:r w:rsidR="000C3B7F" w:rsidRPr="008474C2">
        <w:rPr>
          <w:rStyle w:val="FootnoteReference"/>
          <w:b/>
          <w:bCs/>
        </w:rPr>
        <w:footnoteReference w:id="892"/>
      </w:r>
      <w:r w:rsidR="00173D2A" w:rsidRPr="008474C2">
        <w:t xml:space="preserve"> </w:t>
      </w:r>
      <w:r w:rsidRPr="008474C2">
        <w:t>ayeti</w:t>
      </w:r>
      <w:r w:rsidR="000C3B7F" w:rsidRPr="008474C2">
        <w:t>nin tefsirinde,</w:t>
      </w:r>
      <w:r w:rsidR="004A2161" w:rsidRPr="008474C2">
        <w:t xml:space="preserve"> Allah-u</w:t>
      </w:r>
      <w:r w:rsidR="000C3B7F" w:rsidRPr="008474C2">
        <w:t xml:space="preserve"> Teala’nın emrettiği “nahr”dan maksadın tekbirler esnasında ellerini kaldırmak olduğunu ifade eden </w:t>
      </w:r>
      <w:r w:rsidRPr="008474C2">
        <w:t>bazı rivayetler</w:t>
      </w:r>
      <w:r w:rsidR="000C3B7F" w:rsidRPr="008474C2">
        <w:t>in</w:t>
      </w:r>
      <w:r w:rsidR="000C3B7F" w:rsidRPr="008474C2">
        <w:rPr>
          <w:rStyle w:val="FootnoteReference"/>
        </w:rPr>
        <w:footnoteReference w:id="893"/>
      </w:r>
      <w:r w:rsidR="000C3B7F" w:rsidRPr="008474C2">
        <w:t xml:space="preserve"> zahirine bakarak</w:t>
      </w:r>
      <w:r w:rsidRPr="008474C2">
        <w:t xml:space="preserve"> tekbir</w:t>
      </w:r>
      <w:r w:rsidR="000C3B7F" w:rsidRPr="008474C2">
        <w:t>ler</w:t>
      </w:r>
      <w:r w:rsidRPr="008474C2">
        <w:t xml:space="preserve"> esnasında el</w:t>
      </w:r>
      <w:r w:rsidR="00DE3925" w:rsidRPr="008474C2">
        <w:t>l</w:t>
      </w:r>
      <w:r w:rsidRPr="008474C2">
        <w:t>erini kaldırma</w:t>
      </w:r>
      <w:r w:rsidR="000C3B7F" w:rsidRPr="008474C2">
        <w:t>nın farz</w:t>
      </w:r>
      <w:r w:rsidRPr="008474C2">
        <w:t xml:space="preserve"> olduğunu söylem</w:t>
      </w:r>
      <w:r w:rsidR="000C3B7F" w:rsidRPr="008474C2">
        <w:t>işlerdir</w:t>
      </w:r>
      <w:r w:rsidR="007375D2" w:rsidRPr="008474C2">
        <w:t xml:space="preserve">. </w:t>
      </w:r>
      <w:r w:rsidRPr="008474C2">
        <w:t>Ama rivayetlerde yer alan bir çok</w:t>
      </w:r>
      <w:r w:rsidR="006763DA" w:rsidRPr="008474C2">
        <w:t xml:space="preserve"> </w:t>
      </w:r>
      <w:r w:rsidR="00DE3925" w:rsidRPr="008474C2">
        <w:t>kanıtlar, örneğin bu rivayetlerde belirtilen nedenler, tekbirler esnasında</w:t>
      </w:r>
      <w:r w:rsidRPr="008474C2">
        <w:t xml:space="preserve"> </w:t>
      </w:r>
      <w:r w:rsidR="00DE3925" w:rsidRPr="008474C2">
        <w:t>ellerini kaldırmanın</w:t>
      </w:r>
      <w:r w:rsidR="006763DA" w:rsidRPr="008474C2">
        <w:t xml:space="preserve"> </w:t>
      </w:r>
      <w:r w:rsidRPr="008474C2">
        <w:t>müstahap olduğuna delalet etmektedir</w:t>
      </w:r>
      <w:r w:rsidR="007375D2" w:rsidRPr="008474C2">
        <w:t xml:space="preserve">. </w:t>
      </w:r>
      <w:r w:rsidR="00DE3925" w:rsidRPr="008474C2">
        <w:t xml:space="preserve">Özellikle de Fazl b. Şazan’ın İmam Rıza’dan </w:t>
      </w:r>
      <w:r w:rsidR="00F7195A">
        <w:t>(a.s)</w:t>
      </w:r>
      <w:r w:rsidR="00DE3925" w:rsidRPr="008474C2">
        <w:t xml:space="preserve"> ve Ali b.Cafer’in</w:t>
      </w:r>
      <w:r w:rsidR="00DE3925" w:rsidRPr="008474C2">
        <w:rPr>
          <w:rStyle w:val="FootnoteReference"/>
        </w:rPr>
        <w:footnoteReference w:id="894"/>
      </w:r>
      <w:r w:rsidR="00DE3925" w:rsidRPr="008474C2">
        <w:t xml:space="preserve">, kardeşi Musa b. Cafer’den </w:t>
      </w:r>
      <w:r w:rsidR="00F7195A">
        <w:t>(a.s)</w:t>
      </w:r>
      <w:r w:rsidR="00DE3925" w:rsidRPr="008474C2">
        <w:t xml:space="preserve"> naklettiği sahih rivayetler, tekbirlerde ellerini kaldırmanın farz olmadığına en açık delil teşkil etmektedir. İ</w:t>
      </w:r>
      <w:r w:rsidRPr="008474C2">
        <w:t>nsanı zahir</w:t>
      </w:r>
      <w:r w:rsidR="00DE3925" w:rsidRPr="008474C2">
        <w:t xml:space="preserve">e kanmaktan alıkoyan </w:t>
      </w:r>
      <w:r w:rsidRPr="008474C2">
        <w:t xml:space="preserve">bir takım </w:t>
      </w:r>
      <w:r w:rsidR="00DE3925" w:rsidRPr="008474C2">
        <w:t>nişanelerden</w:t>
      </w:r>
      <w:r w:rsidRPr="008474C2">
        <w:t xml:space="preserve"> sarf-ı nazar ede</w:t>
      </w:r>
      <w:r w:rsidR="00DE3925" w:rsidRPr="008474C2">
        <w:t>cek olursak,</w:t>
      </w:r>
      <w:r w:rsidRPr="008474C2">
        <w:t xml:space="preserve"> bu rivayetler elleri kaldırmanın farz olduğu</w:t>
      </w:r>
      <w:r w:rsidR="00DE3925" w:rsidRPr="008474C2">
        <w:t>nu izhar etmektedir.</w:t>
      </w:r>
      <w:r w:rsidRPr="008474C2">
        <w:t xml:space="preserve"> </w:t>
      </w:r>
      <w:r w:rsidR="00DE3925" w:rsidRPr="008474C2">
        <w:t>A</w:t>
      </w:r>
      <w:r w:rsidRPr="008474C2">
        <w:t xml:space="preserve">ma bu </w:t>
      </w:r>
      <w:r w:rsidR="00F529FB" w:rsidRPr="008474C2">
        <w:t>rivayetlerin arasını bulmanın yolu ise, “nass”ın, “zahir”den üstünlüğü sebebiyle</w:t>
      </w:r>
      <w:r w:rsidRPr="008474C2">
        <w:t xml:space="preserve"> </w:t>
      </w:r>
      <w:r w:rsidR="00F529FB" w:rsidRPr="008474C2">
        <w:t>müstehap olduğuna hükmetmektir</w:t>
      </w:r>
      <w:r w:rsidR="007375D2" w:rsidRPr="008474C2">
        <w:t xml:space="preserve">. </w:t>
      </w:r>
      <w:r w:rsidR="00F529FB" w:rsidRPr="008474C2">
        <w:t>O</w:t>
      </w:r>
      <w:r w:rsidRPr="008474C2">
        <w:t xml:space="preserve"> rivayet </w:t>
      </w:r>
      <w:r w:rsidR="00F529FB" w:rsidRPr="008474C2">
        <w:t>gerçi</w:t>
      </w:r>
      <w:r w:rsidRPr="008474C2">
        <w:t xml:space="preserve"> imam</w:t>
      </w:r>
      <w:r w:rsidR="00F529FB" w:rsidRPr="008474C2">
        <w:t>dan başkasının elini kaldırması gerekliliğini ortadan kaldırmaktadır; ama yine de bu rivayetin, imam ve cemaati kapsadığı, tek başına namaz kılan kimse hakkında sessiz kaldığı ve bütün bunlara rağmen elleri kaldırmanın herkese farz olduğu hususuyla çelişmediği iddia edilebilir.</w:t>
      </w:r>
      <w:r w:rsidRPr="008474C2">
        <w:t xml:space="preserve"> Ama imamın ellerini kaldırması, ona uyan</w:t>
      </w:r>
      <w:r w:rsidR="00F529FB" w:rsidRPr="008474C2">
        <w:t xml:space="preserve"> cemaate</w:t>
      </w:r>
      <w:r w:rsidRPr="008474C2">
        <w:t xml:space="preserve"> kifayet etmektedir</w:t>
      </w:r>
      <w:r w:rsidR="007375D2" w:rsidRPr="008474C2">
        <w:t xml:space="preserve">. </w:t>
      </w:r>
      <w:r w:rsidR="00B64C4D" w:rsidRPr="008474C2">
        <w:t xml:space="preserve">Nitekim imamın kıraati de cemaate kifayet etmektedir. Rivayetteki bu en güçlü ihtimal esasınca, son dönem araştırmacılarının yaptığı, “mutlakın (kayıtsız bir hükmün) mukayyad (kayıtlı bir hüküm) esasınca yorumu”nu gerektiren itirazlar da geçerli değildir. Buna rağmen söz konusu ayırımın yapılmamış </w:t>
      </w:r>
      <w:r w:rsidR="00B64C4D" w:rsidRPr="008474C2">
        <w:lastRenderedPageBreak/>
        <w:t xml:space="preserve">olması, eski ve yeni </w:t>
      </w:r>
      <w:r w:rsidR="00D278F1" w:rsidRPr="008474C2">
        <w:t xml:space="preserve">meşhur görüş ile iç ve dış nişaneler, artık tartışmaya yer bırakmamaktadır. Ayrıca burada detaylara yer vermek de uygun değildir. </w:t>
      </w:r>
      <w:r w:rsidRPr="008474C2">
        <w:t>Velhasıl namazlarda ellerini kaldırmak müstehap adaplardan biri</w:t>
      </w:r>
      <w:r w:rsidR="00D278F1" w:rsidRPr="008474C2">
        <w:t xml:space="preserve"> olduğundan dolayı, </w:t>
      </w:r>
      <w:r w:rsidRPr="008474C2">
        <w:t>insanın mümkün mertebe bunu terk etme</w:t>
      </w:r>
      <w:r w:rsidR="00D278F1" w:rsidRPr="008474C2">
        <w:t>si</w:t>
      </w:r>
      <w:r w:rsidRPr="008474C2">
        <w:t xml:space="preserve"> </w:t>
      </w:r>
      <w:r w:rsidR="00D278F1" w:rsidRPr="008474C2">
        <w:t>doğru değildi</w:t>
      </w:r>
      <w:r w:rsidRPr="008474C2">
        <w:t>r</w:t>
      </w:r>
      <w:r w:rsidR="007375D2" w:rsidRPr="008474C2">
        <w:t xml:space="preserve">. </w:t>
      </w:r>
      <w:r w:rsidR="00D278F1" w:rsidRPr="008474C2">
        <w:t>Özellikle</w:t>
      </w:r>
      <w:r w:rsidRPr="008474C2">
        <w:t xml:space="preserve"> alimlerden bazısı farz olduğuna bile </w:t>
      </w:r>
      <w:r w:rsidR="00D278F1" w:rsidRPr="008474C2">
        <w:t>söylediği bu tür müstahab amellerde,</w:t>
      </w:r>
      <w:r w:rsidR="007375D2" w:rsidRPr="008474C2">
        <w:t xml:space="preserve"> </w:t>
      </w:r>
      <w:r w:rsidR="00D278F1" w:rsidRPr="008474C2">
        <w:t>dinsel ihtiyat esasınca,</w:t>
      </w:r>
      <w:r w:rsidRPr="008474C2">
        <w:t xml:space="preserve"> insanın </w:t>
      </w:r>
      <w:r w:rsidR="00D278F1" w:rsidRPr="008474C2">
        <w:t>asla</w:t>
      </w:r>
      <w:r w:rsidRPr="008474C2">
        <w:t xml:space="preserve"> </w:t>
      </w:r>
      <w:r w:rsidR="009F3C62" w:rsidRPr="008474C2">
        <w:t>söz konusu</w:t>
      </w:r>
      <w:r w:rsidR="00D278F1" w:rsidRPr="008474C2">
        <w:t xml:space="preserve"> amelleri </w:t>
      </w:r>
      <w:r w:rsidRPr="008474C2">
        <w:t>terk etmemesini gerektirmektedir</w:t>
      </w:r>
      <w:r w:rsidR="007375D2" w:rsidRPr="008474C2">
        <w:t xml:space="preserve">. </w:t>
      </w:r>
    </w:p>
    <w:p w:rsidR="009C36B9" w:rsidRPr="008474C2" w:rsidRDefault="009C36B9" w:rsidP="008474C2"/>
    <w:p w:rsidR="009C36B9" w:rsidRPr="00F820C9" w:rsidRDefault="00F01E11" w:rsidP="003A79E7">
      <w:pPr>
        <w:pStyle w:val="Heading1"/>
      </w:pPr>
      <w:bookmarkStart w:id="496" w:name="_Toc59018347"/>
      <w:r w:rsidRPr="00F820C9">
        <w:t>Elleri Kaldırmanın Sırrı</w:t>
      </w:r>
      <w:r>
        <w:t>nın</w:t>
      </w:r>
      <w:r w:rsidRPr="00F820C9">
        <w:t xml:space="preserve"> </w:t>
      </w:r>
      <w:r>
        <w:t>Beyanı Hakkında</w:t>
      </w:r>
      <w:bookmarkEnd w:id="496"/>
    </w:p>
    <w:p w:rsidR="009C36B9" w:rsidRPr="008474C2" w:rsidRDefault="009C36B9" w:rsidP="008474C2">
      <w:r w:rsidRPr="008474C2">
        <w:t xml:space="preserve">Velhasıl namazlarda söylenen </w:t>
      </w:r>
      <w:r w:rsidR="00D278F1" w:rsidRPr="008474C2">
        <w:t xml:space="preserve">her </w:t>
      </w:r>
      <w:r w:rsidRPr="008474C2">
        <w:t>tekbir</w:t>
      </w:r>
      <w:r w:rsidR="00D278F1" w:rsidRPr="008474C2">
        <w:t>de</w:t>
      </w:r>
      <w:r w:rsidRPr="008474C2">
        <w:t xml:space="preserve"> insanın elini kaldırması namazın süsüdür</w:t>
      </w:r>
      <w:r w:rsidR="007375D2" w:rsidRPr="008474C2">
        <w:t xml:space="preserve">. </w:t>
      </w:r>
      <w:r w:rsidRPr="008474C2">
        <w:t>Cebrail</w:t>
      </w:r>
      <w:r w:rsidR="00F63AB8" w:rsidRPr="008474C2">
        <w:t>’</w:t>
      </w:r>
      <w:r w:rsidRPr="008474C2">
        <w:t xml:space="preserve">in ve </w:t>
      </w:r>
      <w:r w:rsidR="00D278F1" w:rsidRPr="008474C2">
        <w:t xml:space="preserve">yedi kat </w:t>
      </w:r>
      <w:r w:rsidRPr="008474C2">
        <w:t>göklerdeki meleklerin namazı da böyledir</w:t>
      </w:r>
      <w:r w:rsidR="007375D2" w:rsidRPr="008474C2">
        <w:t xml:space="preserve">. </w:t>
      </w:r>
      <w:r w:rsidRPr="008474C2">
        <w:t>Nitekim İbn-i Nebate</w:t>
      </w:r>
      <w:r w:rsidR="00D278F1" w:rsidRPr="008474C2">
        <w:t>,</w:t>
      </w:r>
      <w:r w:rsidRPr="008474C2">
        <w:t xml:space="preserve"> </w:t>
      </w:r>
      <w:r w:rsidR="00D278F1" w:rsidRPr="008474C2">
        <w:t xml:space="preserve">bunu, </w:t>
      </w:r>
      <w:r w:rsidRPr="008474C2">
        <w:t>Hz</w:t>
      </w:r>
      <w:r w:rsidR="007375D2" w:rsidRPr="008474C2">
        <w:t xml:space="preserve">. </w:t>
      </w:r>
      <w:r w:rsidRPr="008474C2">
        <w:t>Ali</w:t>
      </w:r>
      <w:r w:rsidR="00D278F1" w:rsidRPr="008474C2">
        <w:t xml:space="preserve">’den </w:t>
      </w:r>
      <w:r w:rsidR="00F7195A">
        <w:t>(a.s)</w:t>
      </w:r>
      <w:r w:rsidR="00D278F1" w:rsidRPr="008474C2">
        <w:t xml:space="preserve"> nakletmiştir.</w:t>
      </w:r>
      <w:r w:rsidR="00D278F1" w:rsidRPr="008474C2">
        <w:rPr>
          <w:rStyle w:val="FootnoteReference"/>
        </w:rPr>
        <w:footnoteReference w:id="895"/>
      </w:r>
      <w:r w:rsidRPr="008474C2">
        <w:t xml:space="preserve"> İmam Rıza </w:t>
      </w:r>
      <w:r w:rsidR="00F7195A">
        <w:t>(a.s)</w:t>
      </w:r>
      <w:r w:rsidR="00D278F1" w:rsidRPr="008474C2">
        <w:t xml:space="preserve"> da</w:t>
      </w:r>
      <w:r w:rsidR="00221B7A" w:rsidRPr="008474C2">
        <w:t>,</w:t>
      </w:r>
      <w:r w:rsidR="00D278F1" w:rsidRPr="008474C2">
        <w:t xml:space="preserve"> İlel ve Uyun-u Ahbar’da</w:t>
      </w:r>
      <w:r w:rsidR="00221B7A" w:rsidRPr="008474C2">
        <w:t>ki rivayetlerle örtüşen ifadelerle</w:t>
      </w:r>
      <w:r w:rsidRPr="008474C2">
        <w:t xml:space="preserve"> şöyle buyurmuştur: </w:t>
      </w:r>
      <w:r w:rsidR="009F1F24" w:rsidRPr="008474C2">
        <w:rPr>
          <w:i/>
          <w:iCs/>
        </w:rPr>
        <w:t>“</w:t>
      </w:r>
      <w:r w:rsidRPr="008474C2">
        <w:rPr>
          <w:i/>
          <w:iCs/>
        </w:rPr>
        <w:t xml:space="preserve">Namazda elleri kaldırmanın </w:t>
      </w:r>
      <w:r w:rsidR="00970A10" w:rsidRPr="008474C2">
        <w:rPr>
          <w:i/>
          <w:iCs/>
        </w:rPr>
        <w:t>sebebi, tekbirde</w:t>
      </w:r>
      <w:r w:rsidRPr="008474C2">
        <w:rPr>
          <w:i/>
          <w:iCs/>
        </w:rPr>
        <w:t xml:space="preserve"> </w:t>
      </w:r>
      <w:r w:rsidR="00970A10" w:rsidRPr="008474C2">
        <w:rPr>
          <w:i/>
          <w:iCs/>
        </w:rPr>
        <w:t>bir miktar</w:t>
      </w:r>
      <w:r w:rsidRPr="008474C2">
        <w:rPr>
          <w:i/>
          <w:iCs/>
        </w:rPr>
        <w:t xml:space="preserve"> Allah</w:t>
      </w:r>
      <w:r w:rsidR="00F63AB8" w:rsidRPr="008474C2">
        <w:rPr>
          <w:i/>
          <w:iCs/>
        </w:rPr>
        <w:t>’</w:t>
      </w:r>
      <w:r w:rsidR="00970A10" w:rsidRPr="008474C2">
        <w:rPr>
          <w:i/>
          <w:iCs/>
        </w:rPr>
        <w:t>a yöneliş</w:t>
      </w:r>
      <w:r w:rsidRPr="008474C2">
        <w:rPr>
          <w:i/>
          <w:iCs/>
        </w:rPr>
        <w:t>, ihlas ve Allah</w:t>
      </w:r>
      <w:r w:rsidR="00F63AB8" w:rsidRPr="008474C2">
        <w:rPr>
          <w:i/>
          <w:iCs/>
        </w:rPr>
        <w:t>’</w:t>
      </w:r>
      <w:r w:rsidRPr="008474C2">
        <w:rPr>
          <w:i/>
          <w:iCs/>
        </w:rPr>
        <w:t>a yakarma haleti</w:t>
      </w:r>
      <w:r w:rsidR="00970A10" w:rsidRPr="008474C2">
        <w:rPr>
          <w:i/>
          <w:iCs/>
        </w:rPr>
        <w:t>nin var olmasıdır</w:t>
      </w:r>
      <w:r w:rsidR="007375D2" w:rsidRPr="008474C2">
        <w:rPr>
          <w:i/>
          <w:iCs/>
        </w:rPr>
        <w:t>.</w:t>
      </w:r>
      <w:r w:rsidR="004A2161" w:rsidRPr="008474C2">
        <w:rPr>
          <w:i/>
          <w:iCs/>
        </w:rPr>
        <w:t xml:space="preserve"> Allah-u</w:t>
      </w:r>
      <w:r w:rsidRPr="008474C2">
        <w:rPr>
          <w:i/>
          <w:iCs/>
        </w:rPr>
        <w:t xml:space="preserve"> Teala zikredildiğinde kulunun sadece kendisine yönelmesini</w:t>
      </w:r>
      <w:r w:rsidR="00970A10" w:rsidRPr="008474C2">
        <w:rPr>
          <w:i/>
          <w:iCs/>
        </w:rPr>
        <w:t>, yakarmasını ve</w:t>
      </w:r>
      <w:r w:rsidRPr="008474C2">
        <w:rPr>
          <w:i/>
          <w:iCs/>
        </w:rPr>
        <w:t xml:space="preserve"> ihlaslı olmasını istemektedir</w:t>
      </w:r>
      <w:r w:rsidR="007375D2" w:rsidRPr="008474C2">
        <w:rPr>
          <w:i/>
          <w:iCs/>
        </w:rPr>
        <w:t xml:space="preserve">. </w:t>
      </w:r>
      <w:r w:rsidR="00970A10" w:rsidRPr="008474C2">
        <w:rPr>
          <w:i/>
          <w:iCs/>
        </w:rPr>
        <w:t>Ellerini kaldırmakla teveccüh etmesi,</w:t>
      </w:r>
      <w:r w:rsidRPr="008474C2">
        <w:rPr>
          <w:i/>
          <w:iCs/>
        </w:rPr>
        <w:t xml:space="preserve"> niyetinin farkında ol</w:t>
      </w:r>
      <w:r w:rsidR="00970A10" w:rsidRPr="008474C2">
        <w:rPr>
          <w:i/>
          <w:iCs/>
        </w:rPr>
        <w:t>ması</w:t>
      </w:r>
      <w:r w:rsidRPr="008474C2">
        <w:rPr>
          <w:i/>
          <w:iCs/>
        </w:rPr>
        <w:t xml:space="preserve"> ve kalbiyle Allah</w:t>
      </w:r>
      <w:r w:rsidR="00F63AB8" w:rsidRPr="008474C2">
        <w:rPr>
          <w:i/>
          <w:iCs/>
        </w:rPr>
        <w:t>’</w:t>
      </w:r>
      <w:r w:rsidRPr="008474C2">
        <w:rPr>
          <w:i/>
          <w:iCs/>
        </w:rPr>
        <w:t xml:space="preserve">a </w:t>
      </w:r>
      <w:r w:rsidR="00970A10" w:rsidRPr="008474C2">
        <w:rPr>
          <w:i/>
          <w:iCs/>
        </w:rPr>
        <w:t>yönelmesi içindir</w:t>
      </w:r>
      <w:r w:rsidR="007375D2" w:rsidRPr="008474C2">
        <w:rPr>
          <w:i/>
          <w:iCs/>
        </w:rPr>
        <w:t>.</w:t>
      </w:r>
      <w:r w:rsidR="00FF2DAB" w:rsidRPr="008474C2">
        <w:rPr>
          <w:i/>
          <w:iCs/>
        </w:rPr>
        <w:t>”</w:t>
      </w:r>
      <w:r w:rsidR="00FF2DAB" w:rsidRPr="008474C2">
        <w:rPr>
          <w:rStyle w:val="FootnoteReference"/>
          <w:i/>
          <w:iCs/>
        </w:rPr>
        <w:footnoteReference w:id="896"/>
      </w:r>
      <w:r w:rsidR="007375D2" w:rsidRPr="008474C2">
        <w:t xml:space="preserve"> </w:t>
      </w:r>
    </w:p>
    <w:p w:rsidR="009C36B9" w:rsidRPr="008474C2" w:rsidRDefault="009C36B9" w:rsidP="008474C2">
      <w:r w:rsidRPr="008474C2">
        <w:t xml:space="preserve">Bu söylenenler marifet ehlinin </w:t>
      </w:r>
      <w:r w:rsidR="00970A10" w:rsidRPr="008474C2">
        <w:t>elleri kaldırma sırrı hakkında söylediği,</w:t>
      </w:r>
      <w:r w:rsidR="007375D2" w:rsidRPr="008474C2">
        <w:t xml:space="preserve"> </w:t>
      </w:r>
      <w:r w:rsidRPr="008474C2">
        <w:t>ellerini kaldı</w:t>
      </w:r>
      <w:r w:rsidR="00970A10" w:rsidRPr="008474C2">
        <w:t>rmakla</w:t>
      </w:r>
      <w:r w:rsidRPr="008474C2">
        <w:t xml:space="preserve"> Allah</w:t>
      </w:r>
      <w:r w:rsidR="00F63AB8" w:rsidRPr="008474C2">
        <w:t>’</w:t>
      </w:r>
      <w:r w:rsidRPr="008474C2">
        <w:t xml:space="preserve">tan gayrisini bir kenara </w:t>
      </w:r>
      <w:r w:rsidR="009F3C62" w:rsidRPr="008474C2">
        <w:t>ittiği</w:t>
      </w:r>
      <w:r w:rsidRPr="008474C2">
        <w:t>, bütünüyle Allah</w:t>
      </w:r>
      <w:r w:rsidR="00F63AB8" w:rsidRPr="008474C2">
        <w:t>’</w:t>
      </w:r>
      <w:r w:rsidRPr="008474C2">
        <w:t xml:space="preserve">a </w:t>
      </w:r>
      <w:r w:rsidR="00970A10" w:rsidRPr="008474C2">
        <w:t>ulaşma yolundaki dikenleri kaldırdığı ve kendisini Allah’tan gayrisinden halis kıldığı</w:t>
      </w:r>
      <w:r w:rsidR="007375D2" w:rsidRPr="008474C2">
        <w:t xml:space="preserve"> </w:t>
      </w:r>
      <w:r w:rsidR="00970A10" w:rsidRPr="008474C2">
        <w:t>-z</w:t>
      </w:r>
      <w:r w:rsidRPr="008474C2">
        <w:t xml:space="preserve">ira aşk ve muhabbet mektebinde </w:t>
      </w:r>
      <w:r w:rsidR="00970A10" w:rsidRPr="008474C2">
        <w:lastRenderedPageBreak/>
        <w:t xml:space="preserve">şirk sayılan </w:t>
      </w:r>
      <w:r w:rsidRPr="008474C2">
        <w:t>Allah</w:t>
      </w:r>
      <w:r w:rsidR="00F63AB8" w:rsidRPr="008474C2">
        <w:t>’</w:t>
      </w:r>
      <w:r w:rsidRPr="008474C2">
        <w:t>tan gayrisine tevec</w:t>
      </w:r>
      <w:r w:rsidR="00970A10" w:rsidRPr="008474C2">
        <w:t>cühten arındırdığı- hakikatiyle de örtüşmektedir</w:t>
      </w:r>
      <w:r w:rsidR="007375D2" w:rsidRPr="008474C2">
        <w:t xml:space="preserve">. </w:t>
      </w:r>
      <w:r w:rsidRPr="008474C2">
        <w:t>İnsan bu teveccüh sayesinde ma</w:t>
      </w:r>
      <w:r w:rsidR="00970A10" w:rsidRPr="008474C2">
        <w:t>nevi/</w:t>
      </w:r>
      <w:r w:rsidRPr="008474C2">
        <w:t xml:space="preserve">hakiki miracı </w:t>
      </w:r>
      <w:r w:rsidR="00970A10" w:rsidRPr="008474C2">
        <w:t xml:space="preserve">ve </w:t>
      </w:r>
      <w:r w:rsidRPr="008474C2">
        <w:t>ilallaha yolculuğu gerçekleşti</w:t>
      </w:r>
      <w:r w:rsidR="00970A10" w:rsidRPr="008474C2">
        <w:t>rmiş olur</w:t>
      </w:r>
      <w:r w:rsidR="007375D2" w:rsidRPr="008474C2">
        <w:t xml:space="preserve">. </w:t>
      </w:r>
      <w:r w:rsidRPr="008474C2">
        <w:t>Bu yolculuk ve mirac ise Allah</w:t>
      </w:r>
      <w:r w:rsidR="00F63AB8" w:rsidRPr="008474C2">
        <w:t>’</w:t>
      </w:r>
      <w:r w:rsidRPr="008474C2">
        <w:t xml:space="preserve">tan gayrisini </w:t>
      </w:r>
      <w:r w:rsidR="00970A10" w:rsidRPr="008474C2">
        <w:t xml:space="preserve">ve bencilliği </w:t>
      </w:r>
      <w:r w:rsidRPr="008474C2">
        <w:t>ter</w:t>
      </w:r>
      <w:r w:rsidR="00970A10" w:rsidRPr="008474C2">
        <w:t>k</w:t>
      </w:r>
      <w:r w:rsidRPr="008474C2">
        <w:t xml:space="preserve"> etmedikçe gerçekleşemez</w:t>
      </w:r>
      <w:r w:rsidR="007375D2" w:rsidRPr="008474C2">
        <w:t xml:space="preserve">. </w:t>
      </w:r>
      <w:r w:rsidRPr="008474C2">
        <w:t xml:space="preserve">Nitekim namazdan önce söylenen yedi iftitah tekbiri de </w:t>
      </w:r>
      <w:r w:rsidR="00FA7F41" w:rsidRPr="008474C2">
        <w:t>mülkî</w:t>
      </w:r>
      <w:r w:rsidRPr="008474C2">
        <w:t xml:space="preserve"> ve </w:t>
      </w:r>
      <w:r w:rsidR="00656C6A" w:rsidRPr="008474C2">
        <w:t>melekutî</w:t>
      </w:r>
      <w:r w:rsidRPr="008474C2">
        <w:t xml:space="preserve"> yedi hicabı yırtmak içindir</w:t>
      </w:r>
      <w:r w:rsidR="007375D2" w:rsidRPr="008474C2">
        <w:t xml:space="preserve">. </w:t>
      </w:r>
    </w:p>
    <w:p w:rsidR="0088584D" w:rsidRPr="008474C2" w:rsidRDefault="009C36B9" w:rsidP="008474C2">
      <w:r w:rsidRPr="008474C2">
        <w:t>Bilindiği gibi Allah</w:t>
      </w:r>
      <w:r w:rsidR="00F63AB8" w:rsidRPr="008474C2">
        <w:t>’</w:t>
      </w:r>
      <w:r w:rsidRPr="008474C2">
        <w:t>ın velileri her bir tekbirle hicablardan birini yırt</w:t>
      </w:r>
      <w:r w:rsidR="0088584D" w:rsidRPr="008474C2">
        <w:t>ar,</w:t>
      </w:r>
      <w:r w:rsidRPr="008474C2">
        <w:t xml:space="preserve"> bu hicap alemlerini aş</w:t>
      </w:r>
      <w:r w:rsidR="0088584D" w:rsidRPr="008474C2">
        <w:t>ar ve bu çadırların sakinlerini terk ederler</w:t>
      </w:r>
      <w:r w:rsidR="007375D2" w:rsidRPr="008474C2">
        <w:t xml:space="preserve">. </w:t>
      </w:r>
      <w:r w:rsidRPr="008474C2">
        <w:t xml:space="preserve">Daha sonra başka bir </w:t>
      </w:r>
      <w:r w:rsidR="0088584D" w:rsidRPr="008474C2">
        <w:t xml:space="preserve">takım </w:t>
      </w:r>
      <w:r w:rsidRPr="008474C2">
        <w:t xml:space="preserve">hicabları keşfeder ve kalplerine </w:t>
      </w:r>
      <w:r w:rsidR="0088584D" w:rsidRPr="008474C2">
        <w:t>takyidi/sınırlı</w:t>
      </w:r>
      <w:r w:rsidRPr="008474C2">
        <w:t xml:space="preserve"> </w:t>
      </w:r>
      <w:r w:rsidR="0088584D" w:rsidRPr="008474C2">
        <w:t xml:space="preserve">başka bir </w:t>
      </w:r>
      <w:r w:rsidRPr="008474C2">
        <w:t>tecelli hasıl olur</w:t>
      </w:r>
      <w:r w:rsidR="007375D2" w:rsidRPr="008474C2">
        <w:t xml:space="preserve">. </w:t>
      </w:r>
      <w:r w:rsidR="0088584D" w:rsidRPr="008474C2">
        <w:t>B</w:t>
      </w:r>
      <w:r w:rsidRPr="008474C2">
        <w:t>u da</w:t>
      </w:r>
      <w:r w:rsidR="006763DA" w:rsidRPr="008474C2">
        <w:t xml:space="preserve"> </w:t>
      </w:r>
      <w:r w:rsidRPr="008474C2">
        <w:t xml:space="preserve">yollarına engel </w:t>
      </w:r>
      <w:r w:rsidR="0088584D" w:rsidRPr="008474C2">
        <w:t>olmaz,</w:t>
      </w:r>
      <w:r w:rsidRPr="008474C2">
        <w:t xml:space="preserve"> onla</w:t>
      </w:r>
      <w:r w:rsidR="0088584D" w:rsidRPr="008474C2">
        <w:t>rı oyalamaz ve kalben teveccüh etmelerine neden teşkil etmez,</w:t>
      </w:r>
      <w:r w:rsidR="007375D2" w:rsidRPr="008474C2">
        <w:t xml:space="preserve"> </w:t>
      </w:r>
      <w:r w:rsidR="0088584D" w:rsidRPr="008474C2">
        <w:t xml:space="preserve">onu da </w:t>
      </w:r>
      <w:r w:rsidRPr="008474C2">
        <w:t>başka bir tekbirle ortadan kaldırırlar</w:t>
      </w:r>
      <w:r w:rsidR="007375D2" w:rsidRPr="008474C2">
        <w:t xml:space="preserve">. </w:t>
      </w:r>
      <w:r w:rsidRPr="008474C2">
        <w:t xml:space="preserve">Adeta kalplerinin batını şöyle demektir: </w:t>
      </w:r>
      <w:r w:rsidR="009F1F24" w:rsidRPr="008474C2">
        <w:t>“</w:t>
      </w:r>
      <w:r w:rsidRPr="008474C2">
        <w:t>Allah tak</w:t>
      </w:r>
      <w:r w:rsidR="0088584D" w:rsidRPr="008474C2">
        <w:t>y</w:t>
      </w:r>
      <w:r w:rsidRPr="008474C2">
        <w:t>idi</w:t>
      </w:r>
      <w:r w:rsidR="0088584D" w:rsidRPr="008474C2">
        <w:t>/sınırlı</w:t>
      </w:r>
      <w:r w:rsidRPr="008474C2">
        <w:t xml:space="preserve"> tecelli ile tecelli etmekten daha büyüktür</w:t>
      </w:r>
      <w:r w:rsidR="00E35CF8" w:rsidRPr="008474C2">
        <w:t>.</w:t>
      </w:r>
      <w:r w:rsidR="00173D2A" w:rsidRPr="008474C2">
        <w:t xml:space="preserve">” </w:t>
      </w:r>
    </w:p>
    <w:p w:rsidR="009C36B9" w:rsidRPr="008474C2" w:rsidRDefault="009C36B9" w:rsidP="008474C2">
      <w:r w:rsidRPr="008474C2">
        <w:t xml:space="preserve">Nitekim </w:t>
      </w:r>
      <w:r w:rsidR="0088584D" w:rsidRPr="008474C2">
        <w:t xml:space="preserve">evliya ve ihlas sahiplerinin efendisi </w:t>
      </w:r>
      <w:r w:rsidRPr="008474C2">
        <w:t>Hz</w:t>
      </w:r>
      <w:r w:rsidR="007375D2" w:rsidRPr="008474C2">
        <w:t xml:space="preserve">. </w:t>
      </w:r>
      <w:r w:rsidRPr="008474C2">
        <w:t xml:space="preserve">İbrahim de o </w:t>
      </w:r>
      <w:r w:rsidR="00212657" w:rsidRPr="008474C2">
        <w:t>irfanî</w:t>
      </w:r>
      <w:r w:rsidR="004A43F9" w:rsidRPr="008474C2">
        <w:t>/</w:t>
      </w:r>
      <w:r w:rsidR="00E678CA" w:rsidRPr="008474C2">
        <w:t>şuhudî</w:t>
      </w:r>
      <w:r w:rsidRPr="008474C2">
        <w:t xml:space="preserve"> </w:t>
      </w:r>
      <w:r w:rsidR="004A43F9" w:rsidRPr="008474C2">
        <w:t xml:space="preserve">yolculukta </w:t>
      </w:r>
      <w:r w:rsidRPr="008474C2">
        <w:t>ve takyidi</w:t>
      </w:r>
      <w:r w:rsidR="0088584D" w:rsidRPr="008474C2">
        <w:t>/sınırlı</w:t>
      </w:r>
      <w:r w:rsidRPr="008474C2">
        <w:t xml:space="preserve"> tecelli</w:t>
      </w:r>
      <w:r w:rsidR="004A43F9" w:rsidRPr="008474C2">
        <w:t>de böyle buyurmuştur</w:t>
      </w:r>
      <w:r w:rsidR="007375D2" w:rsidRPr="008474C2">
        <w:t xml:space="preserve">. </w:t>
      </w:r>
      <w:r w:rsidRPr="008474C2">
        <w:t xml:space="preserve">O halde ilallah </w:t>
      </w:r>
      <w:r w:rsidR="007C1CF2" w:rsidRPr="008474C2">
        <w:t>sâlik</w:t>
      </w:r>
      <w:r w:rsidRPr="008474C2">
        <w:t>i</w:t>
      </w:r>
      <w:r w:rsidR="004A43F9" w:rsidRPr="008474C2">
        <w:t>, aşk diyarının yolcusu ve vuslat yolunun aşığı</w:t>
      </w:r>
      <w:r w:rsidRPr="008474C2">
        <w:t xml:space="preserve"> olan bir insan</w:t>
      </w:r>
      <w:r w:rsidR="004A43F9" w:rsidRPr="008474C2">
        <w:t>,</w:t>
      </w:r>
      <w:r w:rsidRPr="008474C2">
        <w:t xml:space="preserve"> </w:t>
      </w:r>
      <w:r w:rsidR="004A43F9" w:rsidRPr="008474C2">
        <w:t>tek tek</w:t>
      </w:r>
      <w:r w:rsidRPr="008474C2">
        <w:t xml:space="preserve"> bütün hicapları yırtar ve son tekbire varır</w:t>
      </w:r>
      <w:r w:rsidR="007375D2" w:rsidRPr="008474C2">
        <w:t xml:space="preserve">. </w:t>
      </w:r>
      <w:r w:rsidRPr="008474C2">
        <w:t>Onunla da yedinci hicabı yır</w:t>
      </w:r>
      <w:r w:rsidR="004A43F9" w:rsidRPr="008474C2">
        <w:t>tar,</w:t>
      </w:r>
      <w:r w:rsidRPr="008474C2">
        <w:t xml:space="preserve"> Allah</w:t>
      </w:r>
      <w:r w:rsidR="00F63AB8" w:rsidRPr="008474C2">
        <w:t>’</w:t>
      </w:r>
      <w:r w:rsidRPr="008474C2">
        <w:t xml:space="preserve">tan gayrisini yok eder ve şöyle der: </w:t>
      </w:r>
      <w:r w:rsidR="009F1F24" w:rsidRPr="008474C2">
        <w:rPr>
          <w:b/>
          <w:bCs/>
        </w:rPr>
        <w:t>“</w:t>
      </w:r>
      <w:r w:rsidRPr="008474C2">
        <w:rPr>
          <w:b/>
          <w:bCs/>
        </w:rPr>
        <w:t>Şüphesiz ki ben yüzümü</w:t>
      </w:r>
      <w:r w:rsidR="006763DA" w:rsidRPr="008474C2">
        <w:rPr>
          <w:b/>
          <w:bCs/>
        </w:rPr>
        <w:t xml:space="preserve"> </w:t>
      </w:r>
      <w:r w:rsidRPr="008474C2">
        <w:rPr>
          <w:b/>
          <w:bCs/>
        </w:rPr>
        <w:t>yerleri ve gökleri yaradan Allah</w:t>
      </w:r>
      <w:r w:rsidR="00F63AB8" w:rsidRPr="008474C2">
        <w:rPr>
          <w:b/>
          <w:bCs/>
        </w:rPr>
        <w:t>’</w:t>
      </w:r>
      <w:r w:rsidRPr="008474C2">
        <w:rPr>
          <w:b/>
          <w:bCs/>
        </w:rPr>
        <w:t>a yönelttim</w:t>
      </w:r>
      <w:r w:rsidR="00E35CF8" w:rsidRPr="008474C2">
        <w:rPr>
          <w:b/>
          <w:bCs/>
        </w:rPr>
        <w:t>.</w:t>
      </w:r>
      <w:r w:rsidR="00173D2A" w:rsidRPr="008474C2">
        <w:rPr>
          <w:b/>
          <w:bCs/>
        </w:rPr>
        <w:t>”</w:t>
      </w:r>
      <w:r w:rsidR="004A43F9" w:rsidRPr="008474C2">
        <w:rPr>
          <w:rStyle w:val="FootnoteReference"/>
          <w:b/>
          <w:bCs/>
        </w:rPr>
        <w:footnoteReference w:id="897"/>
      </w:r>
      <w:r w:rsidR="00173D2A" w:rsidRPr="008474C2">
        <w:t xml:space="preserve"> </w:t>
      </w:r>
      <w:r w:rsidRPr="008474C2">
        <w:t>Nitekim Hz</w:t>
      </w:r>
      <w:r w:rsidR="007375D2" w:rsidRPr="008474C2">
        <w:t xml:space="preserve">. </w:t>
      </w:r>
      <w:r w:rsidRPr="008474C2">
        <w:t>İbrahim de böyle buyurmuştu</w:t>
      </w:r>
      <w:r w:rsidR="004A43F9" w:rsidRPr="008474C2">
        <w:t>r</w:t>
      </w:r>
      <w:r w:rsidR="007375D2" w:rsidRPr="008474C2">
        <w:t xml:space="preserve">. </w:t>
      </w:r>
      <w:r w:rsidRPr="008474C2">
        <w:t xml:space="preserve">Daha sonra </w:t>
      </w:r>
      <w:r w:rsidR="004A43F9" w:rsidRPr="008474C2">
        <w:t>kapıyı</w:t>
      </w:r>
      <w:r w:rsidRPr="008474C2">
        <w:t xml:space="preserve"> </w:t>
      </w:r>
      <w:r w:rsidR="004A43F9" w:rsidRPr="008474C2">
        <w:t>ele geçirir,</w:t>
      </w:r>
      <w:r w:rsidRPr="008474C2">
        <w:t xml:space="preserve"> </w:t>
      </w:r>
      <w:r w:rsidR="004A43F9" w:rsidRPr="008474C2">
        <w:t>celal nurlarını</w:t>
      </w:r>
      <w:r w:rsidRPr="008474C2">
        <w:t xml:space="preserve"> keşf eder</w:t>
      </w:r>
      <w:r w:rsidR="004A43F9" w:rsidRPr="008474C2">
        <w:t>,</w:t>
      </w:r>
      <w:r w:rsidRPr="008474C2">
        <w:t xml:space="preserve"> Allah</w:t>
      </w:r>
      <w:r w:rsidR="00F63AB8" w:rsidRPr="008474C2">
        <w:t>’</w:t>
      </w:r>
      <w:r w:rsidRPr="008474C2">
        <w:t>a sığınır</w:t>
      </w:r>
      <w:r w:rsidR="004A43F9" w:rsidRPr="008474C2">
        <w:t xml:space="preserve"> ve</w:t>
      </w:r>
      <w:r w:rsidR="004A2161" w:rsidRPr="008474C2">
        <w:t xml:space="preserve"> Allah-u</w:t>
      </w:r>
      <w:r w:rsidRPr="008474C2">
        <w:t xml:space="preserve"> Teala</w:t>
      </w:r>
      <w:r w:rsidR="00F63AB8" w:rsidRPr="008474C2">
        <w:t>’</w:t>
      </w:r>
      <w:r w:rsidRPr="008474C2">
        <w:t>nın ismiyle içeri girer</w:t>
      </w:r>
      <w:r w:rsidR="007375D2" w:rsidRPr="008474C2">
        <w:t xml:space="preserve">. </w:t>
      </w:r>
      <w:r w:rsidRPr="008474C2">
        <w:t xml:space="preserve">Nitekim </w:t>
      </w:r>
      <w:r w:rsidR="004A43F9" w:rsidRPr="008474C2">
        <w:t>Muhammed b. Ali b. Hüseyin’in (r.a) naklettiği</w:t>
      </w:r>
      <w:r w:rsidRPr="008474C2">
        <w:t xml:space="preserve"> </w:t>
      </w:r>
      <w:r w:rsidR="004A43F9" w:rsidRPr="008474C2">
        <w:t>hadis-i şerif de</w:t>
      </w:r>
      <w:r w:rsidRPr="008474C2">
        <w:t xml:space="preserve"> buna işaret etmiştir</w:t>
      </w:r>
      <w:r w:rsidR="007375D2" w:rsidRPr="008474C2">
        <w:t xml:space="preserve">. </w:t>
      </w:r>
    </w:p>
    <w:p w:rsidR="00441E36" w:rsidRPr="008474C2" w:rsidRDefault="009C36B9" w:rsidP="008474C2">
      <w:r w:rsidRPr="008474C2">
        <w:t>Hz</w:t>
      </w:r>
      <w:r w:rsidR="007375D2" w:rsidRPr="008474C2">
        <w:t xml:space="preserve">. </w:t>
      </w:r>
      <w:r w:rsidRPr="008474C2">
        <w:t xml:space="preserve">Ali </w:t>
      </w:r>
      <w:r w:rsidR="00F7195A">
        <w:t>(a.s)</w:t>
      </w:r>
      <w:r w:rsidR="00441E36" w:rsidRPr="008474C2">
        <w:t xml:space="preserve"> </w:t>
      </w:r>
      <w:r w:rsidRPr="008474C2">
        <w:t xml:space="preserve">şöyle buyurmuştur: </w:t>
      </w:r>
      <w:r w:rsidR="009F1F24" w:rsidRPr="008474C2">
        <w:rPr>
          <w:i/>
          <w:iCs/>
        </w:rPr>
        <w:t>“</w:t>
      </w:r>
      <w:r w:rsidRPr="008474C2">
        <w:rPr>
          <w:i/>
          <w:iCs/>
        </w:rPr>
        <w:t>Resulullah mirac gecesinde yedi hicabı kat etti</w:t>
      </w:r>
      <w:r w:rsidR="007375D2" w:rsidRPr="008474C2">
        <w:rPr>
          <w:i/>
          <w:iCs/>
        </w:rPr>
        <w:t xml:space="preserve">. </w:t>
      </w:r>
      <w:r w:rsidR="000F7CD9" w:rsidRPr="008474C2">
        <w:rPr>
          <w:i/>
          <w:iCs/>
        </w:rPr>
        <w:t xml:space="preserve">Her </w:t>
      </w:r>
      <w:r w:rsidRPr="008474C2">
        <w:rPr>
          <w:i/>
          <w:iCs/>
        </w:rPr>
        <w:t>hicabın yanında bir tekbir söyledi</w:t>
      </w:r>
      <w:r w:rsidR="007375D2" w:rsidRPr="008474C2">
        <w:rPr>
          <w:i/>
          <w:iCs/>
        </w:rPr>
        <w:t xml:space="preserve">. </w:t>
      </w:r>
      <w:r w:rsidRPr="008474C2">
        <w:rPr>
          <w:i/>
          <w:iCs/>
        </w:rPr>
        <w:t>Sonunda</w:t>
      </w:r>
      <w:r w:rsidR="004A2161" w:rsidRPr="008474C2">
        <w:rPr>
          <w:i/>
          <w:iCs/>
        </w:rPr>
        <w:t xml:space="preserve"> Allah-u</w:t>
      </w:r>
      <w:r w:rsidRPr="008474C2">
        <w:rPr>
          <w:i/>
          <w:iCs/>
        </w:rPr>
        <w:t xml:space="preserve"> Teala onu </w:t>
      </w:r>
      <w:r w:rsidR="00441E36" w:rsidRPr="008474C2">
        <w:rPr>
          <w:i/>
          <w:iCs/>
        </w:rPr>
        <w:t>yüceliğinin</w:t>
      </w:r>
      <w:r w:rsidRPr="008474C2">
        <w:rPr>
          <w:i/>
          <w:iCs/>
        </w:rPr>
        <w:t xml:space="preserve"> </w:t>
      </w:r>
      <w:r w:rsidR="00441E36" w:rsidRPr="008474C2">
        <w:rPr>
          <w:i/>
          <w:iCs/>
        </w:rPr>
        <w:t>nihayetine</w:t>
      </w:r>
      <w:r w:rsidRPr="008474C2">
        <w:rPr>
          <w:i/>
          <w:iCs/>
        </w:rPr>
        <w:t xml:space="preserve"> erdirdi</w:t>
      </w:r>
      <w:r w:rsidR="007375D2" w:rsidRPr="008474C2">
        <w:rPr>
          <w:i/>
          <w:iCs/>
        </w:rPr>
        <w:t>.</w:t>
      </w:r>
      <w:r w:rsidR="00441E36" w:rsidRPr="008474C2">
        <w:rPr>
          <w:i/>
          <w:iCs/>
        </w:rPr>
        <w:t>”</w:t>
      </w:r>
      <w:r w:rsidR="00441E36" w:rsidRPr="008474C2">
        <w:rPr>
          <w:rStyle w:val="FootnoteReference"/>
          <w:i/>
          <w:iCs/>
        </w:rPr>
        <w:footnoteReference w:id="898"/>
      </w:r>
    </w:p>
    <w:p w:rsidR="00621788" w:rsidRPr="008474C2" w:rsidRDefault="009C36B9" w:rsidP="008474C2">
      <w:r w:rsidRPr="008474C2">
        <w:lastRenderedPageBreak/>
        <w:t>Bu hadisin bir benzeri İmam Mu</w:t>
      </w:r>
      <w:r w:rsidR="00441E36" w:rsidRPr="008474C2">
        <w:t>sa bin Cafer’</w:t>
      </w:r>
      <w:r w:rsidRPr="008474C2">
        <w:t xml:space="preserve">den </w:t>
      </w:r>
      <w:r w:rsidR="00F7195A">
        <w:t>(a.s)</w:t>
      </w:r>
      <w:r w:rsidR="00441E36" w:rsidRPr="008474C2">
        <w:t xml:space="preserve"> </w:t>
      </w:r>
      <w:r w:rsidRPr="008474C2">
        <w:t>nakledilmiştir</w:t>
      </w:r>
      <w:r w:rsidR="007375D2" w:rsidRPr="008474C2">
        <w:t>.</w:t>
      </w:r>
      <w:r w:rsidR="00441E36" w:rsidRPr="008474C2">
        <w:rPr>
          <w:rStyle w:val="FootnoteReference"/>
        </w:rPr>
        <w:footnoteReference w:id="899"/>
      </w:r>
      <w:r w:rsidR="007375D2" w:rsidRPr="008474C2">
        <w:t xml:space="preserve"> </w:t>
      </w:r>
      <w:r w:rsidRPr="008474C2">
        <w:t>Ama o rivayette</w:t>
      </w:r>
      <w:r w:rsidR="00441E36" w:rsidRPr="008474C2">
        <w:t>,</w:t>
      </w:r>
      <w:r w:rsidRPr="008474C2">
        <w:t xml:space="preserve"> Resulullah</w:t>
      </w:r>
      <w:r w:rsidR="00F63AB8" w:rsidRPr="008474C2">
        <w:t>’</w:t>
      </w:r>
      <w:r w:rsidRPr="008474C2">
        <w:t>ın hicabı yırttıktan sonra tekbir getirdiğini söyle</w:t>
      </w:r>
      <w:r w:rsidR="00441E36" w:rsidRPr="008474C2">
        <w:t>n</w:t>
      </w:r>
      <w:r w:rsidRPr="008474C2">
        <w:t>miştir</w:t>
      </w:r>
      <w:r w:rsidR="007375D2" w:rsidRPr="008474C2">
        <w:t xml:space="preserve">. </w:t>
      </w:r>
      <w:r w:rsidR="000F7CD9" w:rsidRPr="008474C2">
        <w:t>Bu</w:t>
      </w:r>
      <w:r w:rsidR="00441E36" w:rsidRPr="008474C2">
        <w:t>,</w:t>
      </w:r>
      <w:r w:rsidR="000F7CD9" w:rsidRPr="008474C2">
        <w:t xml:space="preserve"> </w:t>
      </w:r>
      <w:r w:rsidR="00212657" w:rsidRPr="008474C2">
        <w:t>irfanî</w:t>
      </w:r>
      <w:r w:rsidRPr="008474C2">
        <w:t xml:space="preserve"> ekol </w:t>
      </w:r>
      <w:r w:rsidR="00441E36" w:rsidRPr="008474C2">
        <w:t xml:space="preserve">ve zevkine </w:t>
      </w:r>
      <w:r w:rsidRPr="008474C2">
        <w:t xml:space="preserve">daha da </w:t>
      </w:r>
      <w:r w:rsidR="00441E36" w:rsidRPr="008474C2">
        <w:t>uygundur</w:t>
      </w:r>
      <w:r w:rsidR="007375D2" w:rsidRPr="008474C2">
        <w:t xml:space="preserve">. </w:t>
      </w:r>
      <w:r w:rsidRPr="008474C2">
        <w:t xml:space="preserve">Zira </w:t>
      </w:r>
      <w:r w:rsidR="00441E36" w:rsidRPr="008474C2">
        <w:t>elin her kalkışıyla</w:t>
      </w:r>
      <w:r w:rsidRPr="008474C2">
        <w:t xml:space="preserve"> hicapları ortadan kalk</w:t>
      </w:r>
      <w:r w:rsidR="00441E36" w:rsidRPr="008474C2">
        <w:t>makta</w:t>
      </w:r>
      <w:r w:rsidRPr="008474C2">
        <w:t xml:space="preserve"> ve </w:t>
      </w:r>
      <w:r w:rsidR="00441E36" w:rsidRPr="008474C2">
        <w:t>yücelik</w:t>
      </w:r>
      <w:r w:rsidRPr="008474C2">
        <w:t xml:space="preserve"> nurlarından bir nurun zuhuruyla tekbir söyle</w:t>
      </w:r>
      <w:r w:rsidR="00441E36" w:rsidRPr="008474C2">
        <w:t>nmektedir</w:t>
      </w:r>
      <w:r w:rsidR="007375D2" w:rsidRPr="008474C2">
        <w:t xml:space="preserve">. </w:t>
      </w:r>
      <w:r w:rsidRPr="008474C2">
        <w:t>O nur</w:t>
      </w:r>
      <w:r w:rsidR="00441E36" w:rsidRPr="008474C2">
        <w:t>,</w:t>
      </w:r>
      <w:r w:rsidRPr="008474C2">
        <w:t xml:space="preserve"> nurani</w:t>
      </w:r>
      <w:r w:rsidR="00441E36" w:rsidRPr="008474C2">
        <w:t>yet</w:t>
      </w:r>
      <w:r w:rsidRPr="008474C2">
        <w:t xml:space="preserve"> hicaplardan </w:t>
      </w:r>
      <w:r w:rsidR="00441E36" w:rsidRPr="008474C2">
        <w:t xml:space="preserve">bir </w:t>
      </w:r>
      <w:r w:rsidRPr="008474C2">
        <w:t>takyi</w:t>
      </w:r>
      <w:r w:rsidR="00441E36" w:rsidRPr="008474C2">
        <w:t xml:space="preserve">d/sınırlılık olduğundan dolayı, yine </w:t>
      </w:r>
      <w:r w:rsidR="009F3C62" w:rsidRPr="008474C2">
        <w:t>elleri kaldırmakla</w:t>
      </w:r>
      <w:r w:rsidR="00441E36" w:rsidRPr="008474C2">
        <w:t xml:space="preserve"> ortadan kalkmakta ve kenara itilmektedir. </w:t>
      </w:r>
      <w:r w:rsidRPr="008474C2">
        <w:t xml:space="preserve">Sonunda mutlak </w:t>
      </w:r>
      <w:r w:rsidR="003226F2" w:rsidRPr="008474C2">
        <w:t>zatî</w:t>
      </w:r>
      <w:r w:rsidRPr="008474C2">
        <w:t xml:space="preserve"> tecelli hasıl ol</w:t>
      </w:r>
      <w:r w:rsidR="00441E36" w:rsidRPr="008474C2">
        <w:t>makta ve</w:t>
      </w:r>
      <w:r w:rsidR="007375D2" w:rsidRPr="008474C2">
        <w:t xml:space="preserve"> </w:t>
      </w:r>
      <w:r w:rsidRPr="008474C2">
        <w:t>ev</w:t>
      </w:r>
      <w:r w:rsidR="00441E36" w:rsidRPr="008474C2">
        <w:t>liyan</w:t>
      </w:r>
      <w:r w:rsidRPr="008474C2">
        <w:t xml:space="preserve">ın </w:t>
      </w:r>
      <w:r w:rsidR="00441E36" w:rsidRPr="008474C2">
        <w:t>e</w:t>
      </w:r>
      <w:r w:rsidRPr="008474C2">
        <w:t xml:space="preserve">mellerinin </w:t>
      </w:r>
      <w:r w:rsidR="00441E36" w:rsidRPr="008474C2">
        <w:t xml:space="preserve">nihayeti olan yüceliğin </w:t>
      </w:r>
      <w:r w:rsidR="00621788" w:rsidRPr="008474C2">
        <w:t>zirvesine</w:t>
      </w:r>
      <w:r w:rsidR="00441E36" w:rsidRPr="008474C2">
        <w:t xml:space="preserve"> </w:t>
      </w:r>
      <w:r w:rsidR="00621788" w:rsidRPr="008474C2">
        <w:t>erişilmektedir</w:t>
      </w:r>
      <w:r w:rsidR="00441E36" w:rsidRPr="008474C2">
        <w:t xml:space="preserve">. </w:t>
      </w:r>
      <w:r w:rsidR="00621788" w:rsidRPr="008474C2">
        <w:t>Önceki</w:t>
      </w:r>
      <w:r w:rsidRPr="008474C2">
        <w:t xml:space="preserve"> hadisi de buna </w:t>
      </w:r>
      <w:r w:rsidR="00621788" w:rsidRPr="008474C2">
        <w:t>döndürmek</w:t>
      </w:r>
      <w:r w:rsidRPr="008474C2">
        <w:t xml:space="preserve"> mümkündür</w:t>
      </w:r>
      <w:r w:rsidR="007375D2" w:rsidRPr="008474C2">
        <w:t xml:space="preserve">. </w:t>
      </w:r>
    </w:p>
    <w:p w:rsidR="009C36B9" w:rsidRPr="008474C2" w:rsidRDefault="009C36B9" w:rsidP="008474C2">
      <w:r w:rsidRPr="008474C2">
        <w:t>Velhasıl bizler bu manaları idrak etmekten mahrumuz</w:t>
      </w:r>
      <w:r w:rsidR="00621788" w:rsidRPr="008474C2">
        <w:t>;</w:t>
      </w:r>
      <w:r w:rsidR="007375D2" w:rsidRPr="008474C2">
        <w:t xml:space="preserve"> </w:t>
      </w:r>
      <w:r w:rsidR="00621788" w:rsidRPr="008474C2">
        <w:t>n</w:t>
      </w:r>
      <w:r w:rsidRPr="008474C2">
        <w:t xml:space="preserve">erde kaldı ki şuhud veya vusul ile bilelim! </w:t>
      </w:r>
      <w:r w:rsidR="00621788" w:rsidRPr="008474C2">
        <w:t>Ama kötülük ve perişanlığımız sebebiyle</w:t>
      </w:r>
      <w:r w:rsidRPr="008474C2">
        <w:t xml:space="preserve"> bu makam ve dereceleri inkâr ediyoruz</w:t>
      </w:r>
      <w:r w:rsidR="007375D2" w:rsidRPr="008474C2">
        <w:t xml:space="preserve">. </w:t>
      </w:r>
      <w:r w:rsidR="009F3C62" w:rsidRPr="008474C2">
        <w:t>Evliyanın</w:t>
      </w:r>
      <w:r w:rsidRPr="008474C2">
        <w:t xml:space="preserve"> miracını ve temiz insanların namazını</w:t>
      </w:r>
      <w:r w:rsidR="00621788" w:rsidRPr="008474C2">
        <w:t>,</w:t>
      </w:r>
      <w:r w:rsidRPr="008474C2">
        <w:t xml:space="preserve"> kendi namazı gibi </w:t>
      </w:r>
      <w:r w:rsidR="00621788" w:rsidRPr="008474C2">
        <w:t>zannediyoruz</w:t>
      </w:r>
      <w:r w:rsidR="007375D2" w:rsidRPr="008474C2">
        <w:t xml:space="preserve">. </w:t>
      </w:r>
      <w:r w:rsidRPr="008474C2">
        <w:t>Onların kemalinin</w:t>
      </w:r>
      <w:r w:rsidR="00621788" w:rsidRPr="008474C2">
        <w:t>,</w:t>
      </w:r>
      <w:r w:rsidRPr="008474C2">
        <w:t xml:space="preserve"> kendi </w:t>
      </w:r>
      <w:r w:rsidR="00621788" w:rsidRPr="008474C2">
        <w:t xml:space="preserve">amellerimizin </w:t>
      </w:r>
      <w:r w:rsidRPr="008474C2">
        <w:t>kemali gibi olduğunu sanıyoruz</w:t>
      </w:r>
      <w:r w:rsidR="007375D2" w:rsidRPr="008474C2">
        <w:t xml:space="preserve">. </w:t>
      </w:r>
      <w:r w:rsidR="00621788" w:rsidRPr="008474C2">
        <w:t>Nihayeten anladığımız şey</w:t>
      </w:r>
      <w:r w:rsidRPr="008474C2">
        <w:t>, onların namazlarının kıraat</w:t>
      </w:r>
      <w:r w:rsidR="00621788" w:rsidRPr="008474C2">
        <w:t xml:space="preserve"> ve diğer adaplarının</w:t>
      </w:r>
      <w:r w:rsidRPr="008474C2">
        <w:t xml:space="preserve"> iyi</w:t>
      </w:r>
      <w:r w:rsidR="00621788" w:rsidRPr="008474C2">
        <w:t xml:space="preserve"> olduğu;</w:t>
      </w:r>
      <w:r w:rsidR="007375D2" w:rsidRPr="008474C2">
        <w:t xml:space="preserve"> </w:t>
      </w:r>
      <w:r w:rsidR="00621788" w:rsidRPr="008474C2">
        <w:t>ş</w:t>
      </w:r>
      <w:r w:rsidRPr="008474C2">
        <w:t>irk</w:t>
      </w:r>
      <w:r w:rsidR="00621788" w:rsidRPr="008474C2">
        <w:t>,</w:t>
      </w:r>
      <w:r w:rsidRPr="008474C2">
        <w:t xml:space="preserve"> riya ve </w:t>
      </w:r>
      <w:r w:rsidR="00621788" w:rsidRPr="008474C2">
        <w:t xml:space="preserve">kendini beğenmişlikten uzak bulunduğu </w:t>
      </w:r>
      <w:r w:rsidRPr="008474C2">
        <w:t>ve ibadetleri</w:t>
      </w:r>
      <w:r w:rsidR="00621788" w:rsidRPr="008474C2">
        <w:t>nin</w:t>
      </w:r>
      <w:r w:rsidRPr="008474C2">
        <w:t xml:space="preserve"> cehennem korkusu veya cennet şevki </w:t>
      </w:r>
      <w:r w:rsidR="00621788" w:rsidRPr="008474C2">
        <w:t>üzere</w:t>
      </w:r>
      <w:r w:rsidRPr="008474C2">
        <w:t xml:space="preserve"> </w:t>
      </w:r>
      <w:r w:rsidR="00621788" w:rsidRPr="008474C2">
        <w:t>olmadığıdır</w:t>
      </w:r>
      <w:r w:rsidR="007375D2" w:rsidRPr="008474C2">
        <w:t xml:space="preserve">. </w:t>
      </w:r>
      <w:r w:rsidRPr="008474C2">
        <w:t xml:space="preserve">Halbuki bu onların resmi ve </w:t>
      </w:r>
      <w:r w:rsidR="00621788" w:rsidRPr="008474C2">
        <w:t>yaygın</w:t>
      </w:r>
      <w:r w:rsidRPr="008474C2">
        <w:t xml:space="preserve"> olan makamlarından biridir</w:t>
      </w:r>
      <w:r w:rsidR="007375D2" w:rsidRPr="008474C2">
        <w:t xml:space="preserve">. </w:t>
      </w:r>
      <w:r w:rsidRPr="008474C2">
        <w:t xml:space="preserve">Namazda ve bu ruhani </w:t>
      </w:r>
      <w:r w:rsidR="009F3C62" w:rsidRPr="008474C2">
        <w:t>miraçta</w:t>
      </w:r>
      <w:r w:rsidR="00621788" w:rsidRPr="008474C2">
        <w:t>,</w:t>
      </w:r>
      <w:r w:rsidRPr="008474C2">
        <w:t xml:space="preserve"> onların</w:t>
      </w:r>
      <w:r w:rsidR="00621788" w:rsidRPr="008474C2">
        <w:t>,</w:t>
      </w:r>
      <w:r w:rsidRPr="008474C2">
        <w:t xml:space="preserve"> </w:t>
      </w:r>
      <w:r w:rsidR="00621788" w:rsidRPr="008474C2">
        <w:t xml:space="preserve">bizim gibilerin tasavvur dahi edemediği </w:t>
      </w:r>
      <w:r w:rsidRPr="008474C2">
        <w:t>bir takım makamla</w:t>
      </w:r>
      <w:r w:rsidR="00621788" w:rsidRPr="008474C2">
        <w:t>rı vardır.</w:t>
      </w:r>
    </w:p>
    <w:p w:rsidR="009C36B9" w:rsidRPr="008474C2" w:rsidRDefault="009C36B9" w:rsidP="008474C2"/>
    <w:p w:rsidR="009C36B9" w:rsidRPr="00F820C9" w:rsidRDefault="00F01E11" w:rsidP="003A79E7">
      <w:pPr>
        <w:pStyle w:val="Heading1"/>
      </w:pPr>
      <w:bookmarkStart w:id="497" w:name="_Toc59018348"/>
      <w:r w:rsidRPr="00F820C9">
        <w:t>Şeytanın Hilelerin</w:t>
      </w:r>
      <w:r>
        <w:t>de</w:t>
      </w:r>
      <w:r w:rsidRPr="00F820C9">
        <w:t>n Birinin Beyanın</w:t>
      </w:r>
      <w:r>
        <w:t>d</w:t>
      </w:r>
      <w:r w:rsidRPr="00F820C9">
        <w:t>a</w:t>
      </w:r>
      <w:bookmarkEnd w:id="497"/>
    </w:p>
    <w:p w:rsidR="009C36B9" w:rsidRPr="008474C2" w:rsidRDefault="009C36B9" w:rsidP="008474C2">
      <w:r w:rsidRPr="008474C2">
        <w:t xml:space="preserve">Bu makamda </w:t>
      </w:r>
      <w:r w:rsidR="00B8744E" w:rsidRPr="008474C2">
        <w:t>hatırlatılması gereken</w:t>
      </w:r>
      <w:r w:rsidRPr="008474C2">
        <w:t xml:space="preserve"> </w:t>
      </w:r>
      <w:r w:rsidR="00B8744E" w:rsidRPr="008474C2">
        <w:t>önemli hususlardan -</w:t>
      </w:r>
      <w:r w:rsidR="00991E09" w:rsidRPr="008474C2">
        <w:t xml:space="preserve">ki kalem elimde olmadan sözü buraya getirdi- </w:t>
      </w:r>
      <w:r w:rsidR="00B8744E" w:rsidRPr="008474C2">
        <w:t xml:space="preserve">biri de, yol kesen şeytanın hilelerinden biri sayılan ve </w:t>
      </w:r>
      <w:r w:rsidRPr="008474C2">
        <w:t>insanı manevi makamlara ve kemal</w:t>
      </w:r>
      <w:r w:rsidR="00B8744E" w:rsidRPr="008474C2">
        <w:t>ler</w:t>
      </w:r>
      <w:r w:rsidRPr="008474C2">
        <w:t xml:space="preserve">e ulaşmaktan alıkoyan </w:t>
      </w:r>
      <w:r w:rsidR="00B8744E" w:rsidRPr="008474C2">
        <w:t xml:space="preserve">en kötü </w:t>
      </w:r>
      <w:r w:rsidRPr="008474C2">
        <w:t>engellerden biri</w:t>
      </w:r>
      <w:r w:rsidR="00B8744E" w:rsidRPr="008474C2">
        <w:t>nin</w:t>
      </w:r>
      <w:r w:rsidR="00991E09" w:rsidRPr="008474C2">
        <w:t>,</w:t>
      </w:r>
      <w:r w:rsidRPr="008474C2">
        <w:t xml:space="preserve"> manevi veya gaybi makamlar</w:t>
      </w:r>
      <w:r w:rsidR="00B8744E" w:rsidRPr="008474C2">
        <w:t xml:space="preserve">ı </w:t>
      </w:r>
      <w:r w:rsidRPr="008474C2">
        <w:t>inkar etme</w:t>
      </w:r>
      <w:r w:rsidR="00B8744E" w:rsidRPr="008474C2">
        <w:t>sidir</w:t>
      </w:r>
      <w:r w:rsidR="007375D2" w:rsidRPr="008474C2">
        <w:t xml:space="preserve">. </w:t>
      </w:r>
      <w:r w:rsidR="000F7CD9" w:rsidRPr="008474C2">
        <w:t xml:space="preserve">Bu </w:t>
      </w:r>
      <w:r w:rsidRPr="008474C2">
        <w:t>inkar</w:t>
      </w:r>
      <w:r w:rsidR="00FA10E3" w:rsidRPr="008474C2">
        <w:t>;</w:t>
      </w:r>
      <w:r w:rsidRPr="008474C2">
        <w:t xml:space="preserve"> bütün delale</w:t>
      </w:r>
      <w:r w:rsidR="00FA10E3" w:rsidRPr="008474C2">
        <w:t>t ve cehaletlerinin sermayesi, donukluk ve durgunluğun</w:t>
      </w:r>
      <w:r w:rsidRPr="008474C2">
        <w:t xml:space="preserve"> nedenidir</w:t>
      </w:r>
      <w:r w:rsidR="007375D2" w:rsidRPr="008474C2">
        <w:t xml:space="preserve">. </w:t>
      </w:r>
      <w:r w:rsidR="00FA10E3" w:rsidRPr="008474C2">
        <w:t>İnsandaki k</w:t>
      </w:r>
      <w:r w:rsidRPr="008474C2">
        <w:t xml:space="preserve">emalatlara </w:t>
      </w:r>
      <w:r w:rsidR="00FA10E3" w:rsidRPr="008474C2">
        <w:t>ulaşmanın</w:t>
      </w:r>
      <w:r w:rsidRPr="008474C2">
        <w:t xml:space="preserve"> burakı olan şevk ruhunu öldürür</w:t>
      </w:r>
      <w:r w:rsidR="00FA10E3" w:rsidRPr="008474C2">
        <w:t xml:space="preserve"> ve ruhanî/kemalî miracın </w:t>
      </w:r>
      <w:r w:rsidR="00FA10E3" w:rsidRPr="008474C2">
        <w:lastRenderedPageBreak/>
        <w:t>refrefi olan aşk ateşini söndürür ve nihayeten</w:t>
      </w:r>
      <w:r w:rsidRPr="008474C2">
        <w:t xml:space="preserve"> insan</w:t>
      </w:r>
      <w:r w:rsidR="00FA10E3" w:rsidRPr="008474C2">
        <w:t>ı</w:t>
      </w:r>
      <w:r w:rsidRPr="008474C2">
        <w:t xml:space="preserve"> talep</w:t>
      </w:r>
      <w:r w:rsidR="00FA10E3" w:rsidRPr="008474C2">
        <w:t>ten alıkoyar</w:t>
      </w:r>
      <w:r w:rsidR="007375D2" w:rsidRPr="008474C2">
        <w:t xml:space="preserve">. </w:t>
      </w:r>
      <w:r w:rsidRPr="008474C2">
        <w:t xml:space="preserve">Bunun </w:t>
      </w:r>
      <w:r w:rsidR="00FA10E3" w:rsidRPr="008474C2">
        <w:t>tam tersine,</w:t>
      </w:r>
      <w:r w:rsidRPr="008474C2">
        <w:t xml:space="preserve"> eğer insan manevi makamlara ve </w:t>
      </w:r>
      <w:r w:rsidR="00212657" w:rsidRPr="008474C2">
        <w:t>irfanî</w:t>
      </w:r>
      <w:r w:rsidRPr="008474C2">
        <w:t xml:space="preserve"> derecelere halis bir şekilde inanırsa, </w:t>
      </w:r>
      <w:r w:rsidR="00FA10E3" w:rsidRPr="008474C2">
        <w:t>nefsani istek küllerinin altında</w:t>
      </w:r>
      <w:r w:rsidR="00681DFC" w:rsidRPr="008474C2">
        <w:t xml:space="preserve"> sönmeye yüz tutmuş olan </w:t>
      </w:r>
      <w:r w:rsidRPr="008474C2">
        <w:t xml:space="preserve">fıtri aşk </w:t>
      </w:r>
      <w:r w:rsidR="00681DFC" w:rsidRPr="008474C2">
        <w:t>ateşin</w:t>
      </w:r>
      <w:r w:rsidRPr="008474C2">
        <w:t>e yardımcı olur ve</w:t>
      </w:r>
      <w:r w:rsidR="00681DFC" w:rsidRPr="008474C2">
        <w:t xml:space="preserve"> kalbinin derinliklerindeki</w:t>
      </w:r>
      <w:r w:rsidRPr="008474C2">
        <w:t xml:space="preserve"> iştiyak nurunu alevlendirir</w:t>
      </w:r>
      <w:r w:rsidR="007375D2" w:rsidRPr="008474C2">
        <w:t xml:space="preserve">. </w:t>
      </w:r>
      <w:r w:rsidRPr="008474C2">
        <w:t>Böylece insan yavaş yavaş talep etmeye başlar</w:t>
      </w:r>
      <w:r w:rsidR="00681DFC" w:rsidRPr="008474C2">
        <w:t xml:space="preserve">, </w:t>
      </w:r>
      <w:r w:rsidR="009F3C62" w:rsidRPr="008474C2">
        <w:t>müşahedeye</w:t>
      </w:r>
      <w:r w:rsidRPr="008474C2">
        <w:t xml:space="preserve"> koyulur, sonunda Allah</w:t>
      </w:r>
      <w:r w:rsidR="00F63AB8" w:rsidRPr="008474C2">
        <w:t>’</w:t>
      </w:r>
      <w:r w:rsidRPr="008474C2">
        <w:t xml:space="preserve">ın hidayetine </w:t>
      </w:r>
      <w:r w:rsidR="00681DFC" w:rsidRPr="008474C2">
        <w:t>mazhar</w:t>
      </w:r>
      <w:r w:rsidRPr="008474C2">
        <w:t xml:space="preserve"> olur ve</w:t>
      </w:r>
      <w:r w:rsidR="004A2161" w:rsidRPr="008474C2">
        <w:t xml:space="preserve"> Allah-u</w:t>
      </w:r>
      <w:r w:rsidRPr="008474C2">
        <w:t xml:space="preserve"> Teala insanın elinden tutar</w:t>
      </w:r>
      <w:r w:rsidR="007375D2" w:rsidRPr="008474C2">
        <w:t xml:space="preserve">. </w:t>
      </w:r>
      <w:r w:rsidRPr="008474C2">
        <w:t>Hamd Allah</w:t>
      </w:r>
      <w:r w:rsidR="00681DFC" w:rsidRPr="008474C2">
        <w:t>’a</w:t>
      </w:r>
      <w:r w:rsidR="006763DA" w:rsidRPr="008474C2">
        <w:t xml:space="preserve"> </w:t>
      </w:r>
      <w:r w:rsidRPr="008474C2">
        <w:t>mahsustur</w:t>
      </w:r>
      <w:r w:rsidR="007375D2" w:rsidRPr="008474C2">
        <w:t xml:space="preserve">. </w:t>
      </w:r>
    </w:p>
    <w:p w:rsidR="009C36B9" w:rsidRPr="008474C2" w:rsidRDefault="009C36B9" w:rsidP="008474C2"/>
    <w:p w:rsidR="009C36B9" w:rsidRPr="00F820C9" w:rsidRDefault="00F01E11" w:rsidP="003A79E7">
      <w:pPr>
        <w:pStyle w:val="Heading1"/>
      </w:pPr>
      <w:bookmarkStart w:id="498" w:name="_Toc59018349"/>
      <w:r>
        <w:t xml:space="preserve">14. </w:t>
      </w:r>
      <w:r w:rsidRPr="00F820C9">
        <w:t>Bölüm</w:t>
      </w:r>
      <w:r>
        <w:t xml:space="preserve">: </w:t>
      </w:r>
      <w:r w:rsidRPr="00F820C9">
        <w:t>Misvakın Fazileti</w:t>
      </w:r>
      <w:r>
        <w:t>nin</w:t>
      </w:r>
      <w:r w:rsidRPr="00F820C9">
        <w:t xml:space="preserve"> </w:t>
      </w:r>
      <w:r>
        <w:t>Beyanı Hakkında</w:t>
      </w:r>
      <w:bookmarkEnd w:id="498"/>
    </w:p>
    <w:p w:rsidR="009C36B9" w:rsidRPr="008474C2" w:rsidRDefault="009C36B9" w:rsidP="008474C2">
      <w:r w:rsidRPr="008474C2">
        <w:t>Bil ki Resulullah</w:t>
      </w:r>
      <w:r w:rsidR="00F63AB8" w:rsidRPr="008474C2">
        <w:t>’</w:t>
      </w:r>
      <w:r w:rsidRPr="008474C2">
        <w:t xml:space="preserve">ın bu </w:t>
      </w:r>
      <w:r w:rsidR="00F91C9C" w:rsidRPr="008474C2">
        <w:t>hadis-i şerif</w:t>
      </w:r>
      <w:r w:rsidRPr="008474C2">
        <w:t>te tavsiye ettiği misvak kullanmak</w:t>
      </w:r>
      <w:r w:rsidR="00681DFC" w:rsidRPr="008474C2">
        <w:t>,</w:t>
      </w:r>
      <w:r w:rsidRPr="008474C2">
        <w:t xml:space="preserve"> </w:t>
      </w:r>
      <w:r w:rsidR="00681DFC" w:rsidRPr="008474C2">
        <w:t xml:space="preserve">mutlak </w:t>
      </w:r>
      <w:r w:rsidRPr="008474C2">
        <w:t>şer</w:t>
      </w:r>
      <w:r w:rsidR="00681DFC" w:rsidRPr="008474C2">
        <w:t>’i müstahap adaplar</w:t>
      </w:r>
      <w:r w:rsidRPr="008474C2">
        <w:t>dan birisidir</w:t>
      </w:r>
      <w:r w:rsidR="007375D2" w:rsidRPr="008474C2">
        <w:t xml:space="preserve">. </w:t>
      </w:r>
      <w:r w:rsidR="000F7CD9" w:rsidRPr="008474C2">
        <w:t xml:space="preserve">Belirli </w:t>
      </w:r>
      <w:r w:rsidRPr="008474C2">
        <w:t>zaman</w:t>
      </w:r>
      <w:r w:rsidR="00681DFC" w:rsidRPr="008474C2">
        <w:t>lar</w:t>
      </w:r>
      <w:r w:rsidRPr="008474C2">
        <w:t>da</w:t>
      </w:r>
      <w:r w:rsidR="00681DFC" w:rsidRPr="008474C2">
        <w:t>;</w:t>
      </w:r>
      <w:r w:rsidRPr="008474C2">
        <w:t xml:space="preserve"> </w:t>
      </w:r>
      <w:r w:rsidR="00681DFC" w:rsidRPr="008474C2">
        <w:t xml:space="preserve">örneğin abdest alırken, namaz kılarken, Kur’an kıraat ederken, seher vaktinde ve uykudan kalkarken </w:t>
      </w:r>
      <w:r w:rsidRPr="008474C2">
        <w:t xml:space="preserve">misvak </w:t>
      </w:r>
      <w:r w:rsidR="00681DFC" w:rsidRPr="008474C2">
        <w:t>kullanmak önemle vurgulanmış</w:t>
      </w:r>
      <w:r w:rsidRPr="008474C2">
        <w:t xml:space="preserve"> bir ameldir</w:t>
      </w:r>
      <w:r w:rsidR="007375D2" w:rsidRPr="008474C2">
        <w:t xml:space="preserve">. </w:t>
      </w:r>
      <w:r w:rsidR="00F91C9C" w:rsidRPr="008474C2">
        <w:t>hadis-i şerif</w:t>
      </w:r>
      <w:r w:rsidRPr="008474C2">
        <w:t xml:space="preserve">lerde misvak edilmesi </w:t>
      </w:r>
      <w:r w:rsidR="00681DFC" w:rsidRPr="008474C2">
        <w:t>önemle tavsiye edilmiş</w:t>
      </w:r>
      <w:r w:rsidRPr="008474C2">
        <w:t xml:space="preserve"> ve </w:t>
      </w:r>
      <w:r w:rsidR="00681DFC" w:rsidRPr="008474C2">
        <w:t>bir çok etkileri ve faydaları</w:t>
      </w:r>
      <w:r w:rsidRPr="008474C2">
        <w:t xml:space="preserve"> zikredilmiştir</w:t>
      </w:r>
      <w:r w:rsidR="007375D2" w:rsidRPr="008474C2">
        <w:t xml:space="preserve">. </w:t>
      </w:r>
      <w:r w:rsidRPr="008474C2">
        <w:t xml:space="preserve">Biz </w:t>
      </w:r>
      <w:r w:rsidR="00681DFC" w:rsidRPr="008474C2">
        <w:t>bu hadislerden bazısını</w:t>
      </w:r>
      <w:r w:rsidRPr="008474C2">
        <w:t xml:space="preserve"> teberrüken </w:t>
      </w:r>
      <w:r w:rsidR="00681DFC" w:rsidRPr="008474C2">
        <w:t>aktarmak istiyoruz</w:t>
      </w:r>
      <w:r w:rsidR="007375D2" w:rsidRPr="008474C2">
        <w:t xml:space="preserve">. </w:t>
      </w:r>
    </w:p>
    <w:p w:rsidR="009C36B9" w:rsidRPr="008474C2" w:rsidRDefault="009C36B9" w:rsidP="008474C2">
      <w:r w:rsidRPr="008474C2">
        <w:t xml:space="preserve">Ebi Abdullah şöyle buyurmuştur: </w:t>
      </w:r>
      <w:r w:rsidR="009F1F24" w:rsidRPr="008474C2">
        <w:rPr>
          <w:i/>
          <w:iCs/>
        </w:rPr>
        <w:t>“</w:t>
      </w:r>
      <w:r w:rsidRPr="008474C2">
        <w:rPr>
          <w:i/>
          <w:iCs/>
        </w:rPr>
        <w:t>Misvakta on iki haslet vardır</w:t>
      </w:r>
      <w:r w:rsidR="00050C4F" w:rsidRPr="008474C2">
        <w:rPr>
          <w:i/>
          <w:iCs/>
        </w:rPr>
        <w:t>:</w:t>
      </w:r>
      <w:r w:rsidR="007375D2" w:rsidRPr="008474C2">
        <w:rPr>
          <w:i/>
          <w:iCs/>
        </w:rPr>
        <w:t xml:space="preserve"> </w:t>
      </w:r>
      <w:r w:rsidRPr="008474C2">
        <w:rPr>
          <w:i/>
          <w:iCs/>
        </w:rPr>
        <w:t>Resulullah</w:t>
      </w:r>
      <w:r w:rsidR="00F63AB8" w:rsidRPr="008474C2">
        <w:rPr>
          <w:i/>
          <w:iCs/>
        </w:rPr>
        <w:t>’</w:t>
      </w:r>
      <w:r w:rsidRPr="008474C2">
        <w:rPr>
          <w:i/>
          <w:iCs/>
        </w:rPr>
        <w:t>ın sünnetindendir</w:t>
      </w:r>
      <w:r w:rsidR="00050C4F" w:rsidRPr="008474C2">
        <w:rPr>
          <w:i/>
          <w:iCs/>
        </w:rPr>
        <w:t>,</w:t>
      </w:r>
      <w:r w:rsidR="007375D2" w:rsidRPr="008474C2">
        <w:rPr>
          <w:i/>
          <w:iCs/>
        </w:rPr>
        <w:t xml:space="preserve"> </w:t>
      </w:r>
      <w:r w:rsidR="00050C4F" w:rsidRPr="008474C2">
        <w:rPr>
          <w:i/>
          <w:iCs/>
        </w:rPr>
        <w:t>a</w:t>
      </w:r>
      <w:r w:rsidRPr="008474C2">
        <w:rPr>
          <w:i/>
          <w:iCs/>
        </w:rPr>
        <w:t>ğzı temiz</w:t>
      </w:r>
      <w:r w:rsidR="00050C4F" w:rsidRPr="008474C2">
        <w:rPr>
          <w:i/>
          <w:iCs/>
        </w:rPr>
        <w:t>leyicidir</w:t>
      </w:r>
      <w:r w:rsidRPr="008474C2">
        <w:rPr>
          <w:i/>
          <w:iCs/>
        </w:rPr>
        <w:t>, göz nurunu artırır, Allah</w:t>
      </w:r>
      <w:r w:rsidR="00F63AB8" w:rsidRPr="008474C2">
        <w:rPr>
          <w:i/>
          <w:iCs/>
        </w:rPr>
        <w:t>’</w:t>
      </w:r>
      <w:r w:rsidRPr="008474C2">
        <w:rPr>
          <w:i/>
          <w:iCs/>
        </w:rPr>
        <w:t xml:space="preserve">ı razı eder, balgamı </w:t>
      </w:r>
      <w:r w:rsidR="00050C4F" w:rsidRPr="008474C2">
        <w:rPr>
          <w:i/>
          <w:iCs/>
        </w:rPr>
        <w:t>yok eder</w:t>
      </w:r>
      <w:r w:rsidRPr="008474C2">
        <w:rPr>
          <w:i/>
          <w:iCs/>
        </w:rPr>
        <w:t>, hafızayı güçlendirir, dişleri</w:t>
      </w:r>
      <w:r w:rsidR="006763DA" w:rsidRPr="008474C2">
        <w:rPr>
          <w:i/>
          <w:iCs/>
        </w:rPr>
        <w:t xml:space="preserve"> </w:t>
      </w:r>
      <w:r w:rsidRPr="008474C2">
        <w:rPr>
          <w:i/>
          <w:iCs/>
        </w:rPr>
        <w:t xml:space="preserve">beyazlatır, iyilikleri artırır, dişin arkasındaki </w:t>
      </w:r>
      <w:r w:rsidR="00D41D6A" w:rsidRPr="008474C2">
        <w:rPr>
          <w:i/>
          <w:iCs/>
        </w:rPr>
        <w:t>apseleri</w:t>
      </w:r>
      <w:r w:rsidRPr="008474C2">
        <w:rPr>
          <w:i/>
          <w:iCs/>
        </w:rPr>
        <w:t xml:space="preserve"> giderir, diş minelerini güçlendi</w:t>
      </w:r>
      <w:r w:rsidR="00050C4F" w:rsidRPr="008474C2">
        <w:rPr>
          <w:i/>
          <w:iCs/>
        </w:rPr>
        <w:t>rir, iştah</w:t>
      </w:r>
      <w:r w:rsidRPr="008474C2">
        <w:rPr>
          <w:i/>
          <w:iCs/>
        </w:rPr>
        <w:t>ı artırır</w:t>
      </w:r>
      <w:r w:rsidR="00050C4F" w:rsidRPr="008474C2">
        <w:rPr>
          <w:i/>
          <w:iCs/>
        </w:rPr>
        <w:t xml:space="preserve"> ve</w:t>
      </w:r>
      <w:r w:rsidRPr="008474C2">
        <w:rPr>
          <w:i/>
          <w:iCs/>
        </w:rPr>
        <w:t xml:space="preserve"> melekleri </w:t>
      </w:r>
      <w:r w:rsidR="00050C4F" w:rsidRPr="008474C2">
        <w:rPr>
          <w:i/>
          <w:iCs/>
        </w:rPr>
        <w:t>mutlu</w:t>
      </w:r>
      <w:r w:rsidRPr="008474C2">
        <w:rPr>
          <w:i/>
          <w:iCs/>
        </w:rPr>
        <w:t xml:space="preserve"> eder</w:t>
      </w:r>
      <w:r w:rsidR="00E35CF8" w:rsidRPr="008474C2">
        <w:rPr>
          <w:i/>
          <w:iCs/>
        </w:rPr>
        <w:t>.</w:t>
      </w:r>
      <w:r w:rsidR="00173D2A" w:rsidRPr="008474C2">
        <w:rPr>
          <w:i/>
          <w:iCs/>
        </w:rPr>
        <w:t>”</w:t>
      </w:r>
      <w:r w:rsidR="00681DFC" w:rsidRPr="008474C2">
        <w:rPr>
          <w:rStyle w:val="FootnoteReference"/>
          <w:i/>
          <w:iCs/>
        </w:rPr>
        <w:footnoteReference w:id="900"/>
      </w:r>
      <w:r w:rsidR="00173D2A" w:rsidRPr="008474C2">
        <w:t xml:space="preserve"> </w:t>
      </w:r>
    </w:p>
    <w:p w:rsidR="00A92AEF" w:rsidRPr="008474C2" w:rsidRDefault="009C36B9" w:rsidP="008474C2">
      <w:r w:rsidRPr="008474C2">
        <w:t xml:space="preserve">Diğer </w:t>
      </w:r>
      <w:r w:rsidR="00050C4F" w:rsidRPr="008474C2">
        <w:t xml:space="preserve">bir </w:t>
      </w:r>
      <w:r w:rsidRPr="008474C2">
        <w:t>hadis</w:t>
      </w:r>
      <w:r w:rsidR="00050C4F" w:rsidRPr="008474C2">
        <w:t>t</w:t>
      </w:r>
      <w:r w:rsidRPr="008474C2">
        <w:t xml:space="preserve">e de bu manaya yakın </w:t>
      </w:r>
      <w:r w:rsidR="00050C4F" w:rsidRPr="008474C2">
        <w:t>ifadeler</w:t>
      </w:r>
      <w:r w:rsidRPr="008474C2">
        <w:t xml:space="preserve"> mevcuttur</w:t>
      </w:r>
      <w:r w:rsidR="007375D2" w:rsidRPr="008474C2">
        <w:t>.</w:t>
      </w:r>
      <w:r w:rsidR="00307EF1" w:rsidRPr="008474C2">
        <w:rPr>
          <w:rStyle w:val="FootnoteReference"/>
        </w:rPr>
        <w:footnoteReference w:id="901"/>
      </w:r>
      <w:r w:rsidR="007375D2" w:rsidRPr="008474C2">
        <w:t xml:space="preserve"> </w:t>
      </w:r>
      <w:r w:rsidR="00C35DBF" w:rsidRPr="008474C2">
        <w:t xml:space="preserve">Bu hadis-i şerifte yer alan apseler ise, dişler arasında ortaya çıkan küçük irinlerdir. Bu irinlerden beyaz ve pis kokulu bir sıvı üremekte, lokmalar çiğnenirken bu irinler patlamakta, sıvıları ağızdaki lokmaya karışmakta ve sindirim bozukluğu gibi bir çok hastalıklara neden olmaktadır. </w:t>
      </w:r>
      <w:r w:rsidR="00A92AEF" w:rsidRPr="008474C2">
        <w:t xml:space="preserve">Günümüzdeki doktorlar buna “diş apsesi” (dental abscess) demekte ve çok önem vermektedirler. Hatta bunu tedavi etmek için bazen dişi </w:t>
      </w:r>
      <w:r w:rsidR="00A92AEF" w:rsidRPr="008474C2">
        <w:lastRenderedPageBreak/>
        <w:t>çekmek zorunda kalmaktadırlar. O halde</w:t>
      </w:r>
      <w:r w:rsidRPr="008474C2">
        <w:t xml:space="preserve"> insan gaybi </w:t>
      </w:r>
      <w:r w:rsidR="00A92AEF" w:rsidRPr="008474C2">
        <w:t xml:space="preserve">ve </w:t>
      </w:r>
      <w:r w:rsidRPr="008474C2">
        <w:t>batı</w:t>
      </w:r>
      <w:r w:rsidR="00A92AEF" w:rsidRPr="008474C2">
        <w:t>nî</w:t>
      </w:r>
      <w:r w:rsidRPr="008474C2">
        <w:t xml:space="preserve"> </w:t>
      </w:r>
      <w:r w:rsidR="00A92AEF" w:rsidRPr="008474C2">
        <w:t>boyutlarının</w:t>
      </w:r>
      <w:r w:rsidRPr="008474C2">
        <w:t xml:space="preserve"> en büyüğü </w:t>
      </w:r>
      <w:r w:rsidR="00A92AEF" w:rsidRPr="008474C2">
        <w:t>sayılan</w:t>
      </w:r>
      <w:r w:rsidRPr="008474C2">
        <w:t xml:space="preserve"> Allah</w:t>
      </w:r>
      <w:r w:rsidR="00F63AB8" w:rsidRPr="008474C2">
        <w:t>’</w:t>
      </w:r>
      <w:r w:rsidRPr="008474C2">
        <w:t xml:space="preserve">ın rızasının </w:t>
      </w:r>
      <w:r w:rsidR="00A92AEF" w:rsidRPr="008474C2">
        <w:t>yanı sıra,</w:t>
      </w:r>
      <w:r w:rsidRPr="008474C2">
        <w:t xml:space="preserve"> kendi sıhhat ve selameti için de </w:t>
      </w:r>
      <w:r w:rsidR="00A92AEF" w:rsidRPr="008474C2">
        <w:t xml:space="preserve">olsa </w:t>
      </w:r>
      <w:r w:rsidRPr="008474C2">
        <w:t xml:space="preserve">misvak </w:t>
      </w:r>
      <w:r w:rsidR="00A92AEF" w:rsidRPr="008474C2">
        <w:t>kullanmalı</w:t>
      </w:r>
      <w:r w:rsidRPr="008474C2">
        <w:t xml:space="preserve">, nebilerin bu </w:t>
      </w:r>
      <w:r w:rsidR="00A92AEF" w:rsidRPr="008474C2">
        <w:t xml:space="preserve">sürekli </w:t>
      </w:r>
      <w:r w:rsidRPr="008474C2">
        <w:t>sünnetiyle amel etmelidir</w:t>
      </w:r>
      <w:r w:rsidR="007375D2" w:rsidRPr="008474C2">
        <w:t xml:space="preserve">. </w:t>
      </w:r>
    </w:p>
    <w:p w:rsidR="009A5420" w:rsidRPr="008474C2" w:rsidRDefault="009C36B9" w:rsidP="008474C2">
      <w:r w:rsidRPr="008474C2">
        <w:t xml:space="preserve">Bir hadiste Resulullah şöyle buyurmuştur: </w:t>
      </w:r>
      <w:r w:rsidR="009F1F24" w:rsidRPr="008474C2">
        <w:rPr>
          <w:i/>
          <w:iCs/>
        </w:rPr>
        <w:t>“</w:t>
      </w:r>
      <w:r w:rsidRPr="008474C2">
        <w:rPr>
          <w:i/>
          <w:iCs/>
        </w:rPr>
        <w:t>Cebrail bana misvak</w:t>
      </w:r>
      <w:r w:rsidR="009A5420" w:rsidRPr="008474C2">
        <w:rPr>
          <w:i/>
          <w:iCs/>
        </w:rPr>
        <w:t xml:space="preserve"> kullanmayı</w:t>
      </w:r>
      <w:r w:rsidRPr="008474C2">
        <w:rPr>
          <w:i/>
          <w:iCs/>
        </w:rPr>
        <w:t xml:space="preserve"> o kadar tavsiyede bulundu ki ben dişlerimden korkar hale geldim</w:t>
      </w:r>
      <w:r w:rsidR="00E35CF8" w:rsidRPr="008474C2">
        <w:rPr>
          <w:i/>
          <w:iCs/>
        </w:rPr>
        <w:t>.</w:t>
      </w:r>
      <w:r w:rsidR="00173D2A" w:rsidRPr="008474C2">
        <w:rPr>
          <w:i/>
          <w:iCs/>
        </w:rPr>
        <w:t>”</w:t>
      </w:r>
      <w:r w:rsidR="009A5420" w:rsidRPr="008474C2">
        <w:rPr>
          <w:rStyle w:val="FootnoteReference"/>
          <w:i/>
          <w:iCs/>
        </w:rPr>
        <w:footnoteReference w:id="902"/>
      </w:r>
      <w:r w:rsidR="00173D2A" w:rsidRPr="008474C2">
        <w:t xml:space="preserve"> </w:t>
      </w:r>
      <w:r w:rsidRPr="008474C2">
        <w:t xml:space="preserve">Hakeza şöyle buyurmuştur: </w:t>
      </w:r>
      <w:r w:rsidR="009F1F24" w:rsidRPr="008474C2">
        <w:rPr>
          <w:i/>
          <w:iCs/>
        </w:rPr>
        <w:t>“</w:t>
      </w:r>
      <w:r w:rsidRPr="008474C2">
        <w:rPr>
          <w:i/>
          <w:iCs/>
        </w:rPr>
        <w:t xml:space="preserve">Eğer </w:t>
      </w:r>
      <w:r w:rsidR="009A5420" w:rsidRPr="008474C2">
        <w:rPr>
          <w:i/>
          <w:iCs/>
        </w:rPr>
        <w:t xml:space="preserve">ümmetime </w:t>
      </w:r>
      <w:r w:rsidRPr="008474C2">
        <w:rPr>
          <w:i/>
          <w:iCs/>
        </w:rPr>
        <w:t>ağır gelmeseydi abdest alırken ve namaz kılarken dişlerini misvaklamayı farz kılardım</w:t>
      </w:r>
      <w:r w:rsidR="00E35CF8" w:rsidRPr="008474C2">
        <w:rPr>
          <w:i/>
          <w:iCs/>
        </w:rPr>
        <w:t>.</w:t>
      </w:r>
      <w:r w:rsidR="00173D2A" w:rsidRPr="008474C2">
        <w:rPr>
          <w:i/>
          <w:iCs/>
        </w:rPr>
        <w:t>”</w:t>
      </w:r>
      <w:r w:rsidR="009A5420" w:rsidRPr="008474C2">
        <w:rPr>
          <w:rStyle w:val="FootnoteReference"/>
          <w:i/>
          <w:iCs/>
        </w:rPr>
        <w:footnoteReference w:id="903"/>
      </w:r>
      <w:r w:rsidR="00173D2A" w:rsidRPr="008474C2">
        <w:t xml:space="preserve"> </w:t>
      </w:r>
    </w:p>
    <w:p w:rsidR="009C36B9" w:rsidRPr="008474C2" w:rsidRDefault="002F58DD" w:rsidP="008474C2">
      <w:r w:rsidRPr="008474C2">
        <w:rPr>
          <w:i/>
          <w:iCs/>
        </w:rPr>
        <w:t>“</w:t>
      </w:r>
      <w:r w:rsidR="009C36B9" w:rsidRPr="008474C2">
        <w:rPr>
          <w:i/>
          <w:iCs/>
        </w:rPr>
        <w:t xml:space="preserve">Resulullah abdest suyunu ve misvakını </w:t>
      </w:r>
      <w:r w:rsidR="009A5420" w:rsidRPr="008474C2">
        <w:rPr>
          <w:i/>
          <w:iCs/>
        </w:rPr>
        <w:t xml:space="preserve">mübarek </w:t>
      </w:r>
      <w:r w:rsidR="009C36B9" w:rsidRPr="008474C2">
        <w:rPr>
          <w:i/>
          <w:iCs/>
        </w:rPr>
        <w:t>başının yanına koy</w:t>
      </w:r>
      <w:r w:rsidRPr="008474C2">
        <w:rPr>
          <w:i/>
          <w:iCs/>
        </w:rPr>
        <w:t>uyor</w:t>
      </w:r>
      <w:r w:rsidR="009C36B9" w:rsidRPr="008474C2">
        <w:rPr>
          <w:i/>
          <w:iCs/>
        </w:rPr>
        <w:t xml:space="preserve"> ve </w:t>
      </w:r>
      <w:r w:rsidR="009F3C62" w:rsidRPr="008474C2">
        <w:rPr>
          <w:i/>
          <w:iCs/>
        </w:rPr>
        <w:t>suyun üstünü</w:t>
      </w:r>
      <w:r w:rsidR="009C36B9" w:rsidRPr="008474C2">
        <w:rPr>
          <w:i/>
          <w:iCs/>
        </w:rPr>
        <w:t xml:space="preserve"> bir şeyle ört</w:t>
      </w:r>
      <w:r w:rsidRPr="008474C2">
        <w:rPr>
          <w:i/>
          <w:iCs/>
        </w:rPr>
        <w:t>üyordu</w:t>
      </w:r>
      <w:r w:rsidR="007375D2" w:rsidRPr="008474C2">
        <w:rPr>
          <w:i/>
          <w:iCs/>
        </w:rPr>
        <w:t xml:space="preserve">. </w:t>
      </w:r>
      <w:r w:rsidR="009C36B9" w:rsidRPr="008474C2">
        <w:rPr>
          <w:i/>
          <w:iCs/>
        </w:rPr>
        <w:t xml:space="preserve">Uykudan uyanınca </w:t>
      </w:r>
      <w:r w:rsidRPr="008474C2">
        <w:rPr>
          <w:i/>
          <w:iCs/>
        </w:rPr>
        <w:t xml:space="preserve">dişlerini </w:t>
      </w:r>
      <w:r w:rsidR="009C36B9" w:rsidRPr="008474C2">
        <w:rPr>
          <w:i/>
          <w:iCs/>
        </w:rPr>
        <w:t>misvak</w:t>
      </w:r>
      <w:r w:rsidRPr="008474C2">
        <w:rPr>
          <w:i/>
          <w:iCs/>
        </w:rPr>
        <w:t>lıyor, abdest alıyor, dört rekat namaz kılıyor</w:t>
      </w:r>
      <w:r w:rsidR="009C36B9" w:rsidRPr="008474C2">
        <w:rPr>
          <w:i/>
          <w:iCs/>
        </w:rPr>
        <w:t xml:space="preserve"> ve </w:t>
      </w:r>
      <w:r w:rsidRPr="008474C2">
        <w:rPr>
          <w:i/>
          <w:iCs/>
        </w:rPr>
        <w:t>ardından yeniden uyuyordu</w:t>
      </w:r>
      <w:r w:rsidR="007375D2" w:rsidRPr="008474C2">
        <w:rPr>
          <w:i/>
          <w:iCs/>
        </w:rPr>
        <w:t xml:space="preserve">. </w:t>
      </w:r>
      <w:r w:rsidR="009C36B9" w:rsidRPr="008474C2">
        <w:rPr>
          <w:i/>
          <w:iCs/>
        </w:rPr>
        <w:t>Sonra yine u</w:t>
      </w:r>
      <w:r w:rsidRPr="008474C2">
        <w:rPr>
          <w:i/>
          <w:iCs/>
        </w:rPr>
        <w:t>yanıyor, dişlerini</w:t>
      </w:r>
      <w:r w:rsidR="009C36B9" w:rsidRPr="008474C2">
        <w:rPr>
          <w:i/>
          <w:iCs/>
        </w:rPr>
        <w:t xml:space="preserve"> mis</w:t>
      </w:r>
      <w:r w:rsidRPr="008474C2">
        <w:rPr>
          <w:i/>
          <w:iCs/>
        </w:rPr>
        <w:t>vaklıyor, abdest alıyor</w:t>
      </w:r>
      <w:r w:rsidR="009C36B9" w:rsidRPr="008474C2">
        <w:rPr>
          <w:i/>
          <w:iCs/>
        </w:rPr>
        <w:t xml:space="preserve"> </w:t>
      </w:r>
      <w:r w:rsidRPr="008474C2">
        <w:rPr>
          <w:i/>
          <w:iCs/>
        </w:rPr>
        <w:t xml:space="preserve">ve </w:t>
      </w:r>
      <w:r w:rsidR="009C36B9" w:rsidRPr="008474C2">
        <w:rPr>
          <w:i/>
          <w:iCs/>
        </w:rPr>
        <w:t>namaz kı</w:t>
      </w:r>
      <w:r w:rsidRPr="008474C2">
        <w:rPr>
          <w:i/>
          <w:iCs/>
        </w:rPr>
        <w:t>lıyordu</w:t>
      </w:r>
      <w:r w:rsidR="00E35CF8" w:rsidRPr="008474C2">
        <w:rPr>
          <w:i/>
          <w:iCs/>
        </w:rPr>
        <w:t>.</w:t>
      </w:r>
      <w:r w:rsidR="00173D2A" w:rsidRPr="008474C2">
        <w:rPr>
          <w:i/>
          <w:iCs/>
        </w:rPr>
        <w:t>”</w:t>
      </w:r>
      <w:r w:rsidR="00173D2A" w:rsidRPr="008474C2">
        <w:t xml:space="preserve"> </w:t>
      </w:r>
      <w:r w:rsidR="009C36B9" w:rsidRPr="008474C2">
        <w:t xml:space="preserve">İmam Sadık </w:t>
      </w:r>
      <w:r w:rsidR="00F7195A">
        <w:t>(a.s)</w:t>
      </w:r>
      <w:r w:rsidRPr="008474C2">
        <w:t xml:space="preserve"> </w:t>
      </w:r>
      <w:r w:rsidR="009C36B9" w:rsidRPr="008474C2">
        <w:t>bu hadisi zikrettikten sonra söyle buyur</w:t>
      </w:r>
      <w:r w:rsidRPr="008474C2">
        <w:t>muştur</w:t>
      </w:r>
      <w:r w:rsidR="009C36B9" w:rsidRPr="008474C2">
        <w:t xml:space="preserve">: </w:t>
      </w:r>
      <w:r w:rsidR="009F1F24" w:rsidRPr="008474C2">
        <w:t>“</w:t>
      </w:r>
      <w:r w:rsidR="009C36B9" w:rsidRPr="008474C2">
        <w:t>Sizler de Resulullah</w:t>
      </w:r>
      <w:r w:rsidR="00F63AB8" w:rsidRPr="008474C2">
        <w:t>’</w:t>
      </w:r>
      <w:r w:rsidR="009C36B9" w:rsidRPr="008474C2">
        <w:t xml:space="preserve">a </w:t>
      </w:r>
      <w:r w:rsidRPr="008474C2">
        <w:t xml:space="preserve">(s.a.a) </w:t>
      </w:r>
      <w:r w:rsidR="009C36B9" w:rsidRPr="008474C2">
        <w:t>uyun</w:t>
      </w:r>
      <w:r w:rsidR="00E35CF8" w:rsidRPr="008474C2">
        <w:t>.</w:t>
      </w:r>
      <w:r w:rsidR="00173D2A" w:rsidRPr="008474C2">
        <w:t>”</w:t>
      </w:r>
      <w:r w:rsidRPr="008474C2">
        <w:rPr>
          <w:rStyle w:val="FootnoteReference"/>
        </w:rPr>
        <w:footnoteReference w:id="904"/>
      </w:r>
      <w:r w:rsidR="00173D2A" w:rsidRPr="008474C2">
        <w:t xml:space="preserve"> </w:t>
      </w:r>
    </w:p>
    <w:p w:rsidR="009C36B9" w:rsidRPr="008474C2" w:rsidRDefault="009C36B9" w:rsidP="008474C2">
      <w:r w:rsidRPr="008474C2">
        <w:t xml:space="preserve">Rivayetlerde de yer aldığına göre </w:t>
      </w:r>
      <w:r w:rsidR="009F1F24" w:rsidRPr="008474C2">
        <w:rPr>
          <w:i/>
          <w:iCs/>
        </w:rPr>
        <w:t>“</w:t>
      </w:r>
      <w:r w:rsidRPr="008474C2">
        <w:rPr>
          <w:i/>
          <w:iCs/>
        </w:rPr>
        <w:t xml:space="preserve">iki </w:t>
      </w:r>
      <w:r w:rsidR="009F3C62" w:rsidRPr="008474C2">
        <w:rPr>
          <w:i/>
          <w:iCs/>
        </w:rPr>
        <w:t>rekat</w:t>
      </w:r>
      <w:r w:rsidR="006763DA" w:rsidRPr="008474C2">
        <w:rPr>
          <w:i/>
          <w:iCs/>
        </w:rPr>
        <w:t xml:space="preserve"> </w:t>
      </w:r>
      <w:r w:rsidRPr="008474C2">
        <w:rPr>
          <w:i/>
          <w:iCs/>
        </w:rPr>
        <w:t xml:space="preserve">misvakla kılınan namaz, misvaksız kılınan yetmiş </w:t>
      </w:r>
      <w:r w:rsidR="009F3C62" w:rsidRPr="008474C2">
        <w:rPr>
          <w:i/>
          <w:iCs/>
        </w:rPr>
        <w:t>rekat</w:t>
      </w:r>
      <w:r w:rsidRPr="008474C2">
        <w:rPr>
          <w:i/>
          <w:iCs/>
        </w:rPr>
        <w:t xml:space="preserve"> namazdan daha hayırlıdır</w:t>
      </w:r>
      <w:r w:rsidR="00E35CF8" w:rsidRPr="008474C2">
        <w:rPr>
          <w:i/>
          <w:iCs/>
        </w:rPr>
        <w:t>.</w:t>
      </w:r>
      <w:r w:rsidR="00173D2A" w:rsidRPr="008474C2">
        <w:rPr>
          <w:i/>
          <w:iCs/>
        </w:rPr>
        <w:t>”</w:t>
      </w:r>
      <w:r w:rsidR="00040897" w:rsidRPr="008474C2">
        <w:rPr>
          <w:rStyle w:val="FootnoteReference"/>
          <w:i/>
          <w:iCs/>
        </w:rPr>
        <w:footnoteReference w:id="905"/>
      </w:r>
      <w:r w:rsidR="00173D2A" w:rsidRPr="008474C2">
        <w:t xml:space="preserve"> </w:t>
      </w:r>
      <w:r w:rsidRPr="008474C2">
        <w:t>Hatta müstehap olduğu üzere insan abdestten önce misvak etmeği unutursa sonra yerine getirmelidir ve daha sonra üç kere mezmeze etmelidir</w:t>
      </w:r>
      <w:r w:rsidR="007375D2" w:rsidRPr="008474C2">
        <w:t xml:space="preserve">. </w:t>
      </w:r>
      <w:r w:rsidRPr="008474C2">
        <w:t>Bu husustaki hadisler oldukça çoktur</w:t>
      </w:r>
      <w:r w:rsidR="007375D2" w:rsidRPr="008474C2">
        <w:t xml:space="preserve">. </w:t>
      </w:r>
      <w:r w:rsidRPr="008474C2">
        <w:t>İsteyen hadis kitaplarına müracaat etmelidir</w:t>
      </w:r>
      <w:r w:rsidR="007375D2" w:rsidRPr="008474C2">
        <w:t>.</w:t>
      </w:r>
      <w:r w:rsidR="00C86AFC" w:rsidRPr="008474C2">
        <w:rPr>
          <w:rStyle w:val="FootnoteReference"/>
        </w:rPr>
        <w:footnoteReference w:id="906"/>
      </w:r>
      <w:r w:rsidR="007375D2" w:rsidRPr="008474C2">
        <w:t xml:space="preserve"> </w:t>
      </w:r>
    </w:p>
    <w:p w:rsidR="009C36B9" w:rsidRPr="008474C2" w:rsidRDefault="009C36B9" w:rsidP="008474C2"/>
    <w:p w:rsidR="009C36B9" w:rsidRPr="00F820C9" w:rsidRDefault="00F01E11" w:rsidP="003A79E7">
      <w:pPr>
        <w:pStyle w:val="Heading1"/>
      </w:pPr>
      <w:bookmarkStart w:id="499" w:name="_Toc59018350"/>
      <w:r>
        <w:lastRenderedPageBreak/>
        <w:t xml:space="preserve">15. </w:t>
      </w:r>
      <w:r w:rsidR="002576EB" w:rsidRPr="00F820C9">
        <w:t>Bölüm</w:t>
      </w:r>
      <w:r>
        <w:t xml:space="preserve">: </w:t>
      </w:r>
      <w:r w:rsidR="002F58DD">
        <w:t xml:space="preserve">Resulullah’ın Vasiyetinde Yer Alan Ahlakî Güzellik </w:t>
      </w:r>
      <w:r>
        <w:t xml:space="preserve">ve </w:t>
      </w:r>
      <w:r w:rsidR="002F58DD">
        <w:t>Çirkinliklerin Temellerinin</w:t>
      </w:r>
      <w:r w:rsidR="009C36B9" w:rsidRPr="00F820C9">
        <w:t xml:space="preserve"> Beyanı</w:t>
      </w:r>
      <w:r w:rsidR="002F58DD">
        <w:t xml:space="preserve"> </w:t>
      </w:r>
      <w:r>
        <w:t>Hakkında</w:t>
      </w:r>
      <w:bookmarkEnd w:id="499"/>
    </w:p>
    <w:p w:rsidR="00623A73" w:rsidRPr="008474C2" w:rsidRDefault="009C36B9" w:rsidP="008474C2">
      <w:r w:rsidRPr="008474C2">
        <w:t>Gerçi biz bu kitapta bir çok münasebetle</w:t>
      </w:r>
      <w:r w:rsidR="002F58DD" w:rsidRPr="008474C2">
        <w:t xml:space="preserve">, </w:t>
      </w:r>
      <w:r w:rsidRPr="008474C2">
        <w:t>nefsin ahlak</w:t>
      </w:r>
      <w:r w:rsidR="002F58DD" w:rsidRPr="008474C2">
        <w:t>î boyutlarını</w:t>
      </w:r>
      <w:r w:rsidR="006763DA" w:rsidRPr="008474C2">
        <w:t xml:space="preserve"> </w:t>
      </w:r>
      <w:r w:rsidR="002F58DD" w:rsidRPr="008474C2">
        <w:t>detaylı bir şekilde açıklamaya ve</w:t>
      </w:r>
      <w:r w:rsidRPr="008474C2">
        <w:t xml:space="preserve"> </w:t>
      </w:r>
      <w:r w:rsidR="002F58DD" w:rsidRPr="008474C2">
        <w:t>g</w:t>
      </w:r>
      <w:r w:rsidRPr="008474C2">
        <w:t xml:space="preserve">üzel ahlakla ahlaklanmanın ve kötü </w:t>
      </w:r>
      <w:r w:rsidR="009F3C62" w:rsidRPr="008474C2">
        <w:t>ahlaktan</w:t>
      </w:r>
      <w:r w:rsidRPr="008474C2">
        <w:t xml:space="preserve"> kaçınmanın yollarını </w:t>
      </w:r>
      <w:r w:rsidR="002F58DD" w:rsidRPr="008474C2">
        <w:t>uygun ve mümkün olduğu kadar izah etmeye çalıştık.</w:t>
      </w:r>
      <w:r w:rsidR="007375D2" w:rsidRPr="008474C2">
        <w:t xml:space="preserve"> </w:t>
      </w:r>
      <w:r w:rsidRPr="008474C2">
        <w:t xml:space="preserve">Ama burada </w:t>
      </w:r>
      <w:r w:rsidR="00623A73" w:rsidRPr="008474C2">
        <w:t>kapsamlı</w:t>
      </w:r>
      <w:r w:rsidRPr="008474C2">
        <w:t xml:space="preserve"> bir şekilde bazı açıklamalarda bulunmak istiyoruz</w:t>
      </w:r>
      <w:r w:rsidR="007375D2" w:rsidRPr="008474C2">
        <w:t xml:space="preserve">. </w:t>
      </w:r>
    </w:p>
    <w:p w:rsidR="009C36B9" w:rsidRPr="008474C2" w:rsidRDefault="009C36B9" w:rsidP="008474C2">
      <w:r w:rsidRPr="008474C2">
        <w:t xml:space="preserve">Bil ki </w:t>
      </w:r>
      <w:r w:rsidR="00623A73" w:rsidRPr="008474C2">
        <w:t>“</w:t>
      </w:r>
      <w:r w:rsidRPr="008474C2">
        <w:t>hulk</w:t>
      </w:r>
      <w:r w:rsidR="00623A73" w:rsidRPr="008474C2">
        <w:t>” (mizaç/temperament)</w:t>
      </w:r>
      <w:r w:rsidRPr="008474C2">
        <w:t xml:space="preserve"> insanın nefsinde olan bir halettir ve insanı düşünce ve fikir olmaksızın amele davet etmektedir</w:t>
      </w:r>
      <w:r w:rsidR="007375D2" w:rsidRPr="008474C2">
        <w:t xml:space="preserve">. </w:t>
      </w:r>
      <w:r w:rsidRPr="008474C2">
        <w:t>Örneğin cömertlik hulkuna sahip olan insan</w:t>
      </w:r>
      <w:r w:rsidR="00623A73" w:rsidRPr="008474C2">
        <w:t>,</w:t>
      </w:r>
      <w:r w:rsidRPr="008474C2">
        <w:t xml:space="preserve"> bu hulku </w:t>
      </w:r>
      <w:r w:rsidR="00623A73" w:rsidRPr="008474C2">
        <w:t>kendisini</w:t>
      </w:r>
      <w:r w:rsidRPr="008474C2">
        <w:t xml:space="preserve"> infaka </w:t>
      </w:r>
      <w:r w:rsidR="00623A73" w:rsidRPr="008474C2">
        <w:t>zorlar</w:t>
      </w:r>
      <w:r w:rsidR="007375D2" w:rsidRPr="008474C2">
        <w:t xml:space="preserve">. </w:t>
      </w:r>
      <w:r w:rsidR="00623A73" w:rsidRPr="008474C2">
        <w:t>B</w:t>
      </w:r>
      <w:r w:rsidRPr="008474C2">
        <w:t xml:space="preserve">u hususta o insan </w:t>
      </w:r>
      <w:r w:rsidR="006763DA" w:rsidRPr="008474C2">
        <w:t>hiç bir</w:t>
      </w:r>
      <w:r w:rsidRPr="008474C2">
        <w:t xml:space="preserve"> </w:t>
      </w:r>
      <w:r w:rsidR="00623A73" w:rsidRPr="008474C2">
        <w:t>önhazırlığa girişmez</w:t>
      </w:r>
      <w:r w:rsidRPr="008474C2">
        <w:t xml:space="preserve"> ve </w:t>
      </w:r>
      <w:r w:rsidR="006763DA" w:rsidRPr="008474C2">
        <w:t>hiç bir</w:t>
      </w:r>
      <w:r w:rsidRPr="008474C2">
        <w:t xml:space="preserve"> tercih fikrinde bulunmaz</w:t>
      </w:r>
      <w:r w:rsidR="007375D2" w:rsidRPr="008474C2">
        <w:t xml:space="preserve">. </w:t>
      </w:r>
      <w:r w:rsidR="00623A73" w:rsidRPr="008474C2">
        <w:t>Görmek ve duymak gibi a</w:t>
      </w:r>
      <w:r w:rsidRPr="008474C2">
        <w:t xml:space="preserve">deta </w:t>
      </w:r>
      <w:r w:rsidR="00623A73" w:rsidRPr="008474C2">
        <w:t>doğal</w:t>
      </w:r>
      <w:r w:rsidRPr="008474C2">
        <w:t xml:space="preserve"> fiillerinden biri</w:t>
      </w:r>
      <w:r w:rsidR="00623A73" w:rsidRPr="008474C2">
        <w:t xml:space="preserve"> halinde olur</w:t>
      </w:r>
      <w:r w:rsidR="007375D2" w:rsidRPr="008474C2">
        <w:t xml:space="preserve">. </w:t>
      </w:r>
      <w:r w:rsidRPr="008474C2">
        <w:t>Hakeza iffet hulkuna sahip olan nefis de</w:t>
      </w:r>
      <w:r w:rsidR="00623A73" w:rsidRPr="008474C2">
        <w:t>,</w:t>
      </w:r>
      <w:r w:rsidRPr="008474C2">
        <w:t xml:space="preserve"> adeta tabii fiillerden biriymiş gibi nefsini hıfz etmeye çalışır</w:t>
      </w:r>
      <w:r w:rsidR="007375D2" w:rsidRPr="008474C2">
        <w:t xml:space="preserve">. </w:t>
      </w:r>
      <w:r w:rsidR="000F7CD9" w:rsidRPr="008474C2">
        <w:t xml:space="preserve">Nefis </w:t>
      </w:r>
      <w:r w:rsidRPr="008474C2">
        <w:t>bir takım riyazet, tefekkür ve tek</w:t>
      </w:r>
      <w:r w:rsidR="00623A73" w:rsidRPr="008474C2">
        <w:t>rar</w:t>
      </w:r>
      <w:r w:rsidRPr="008474C2">
        <w:t xml:space="preserve"> vasıtasıyla bu makama erişmedikçe</w:t>
      </w:r>
      <w:r w:rsidR="00623A73" w:rsidRPr="008474C2">
        <w:t>,</w:t>
      </w:r>
      <w:r w:rsidRPr="008474C2">
        <w:t xml:space="preserve"> hulk sahibi ol</w:t>
      </w:r>
      <w:r w:rsidR="00623A73" w:rsidRPr="008474C2">
        <w:t>a</w:t>
      </w:r>
      <w:r w:rsidRPr="008474C2">
        <w:t>ma</w:t>
      </w:r>
      <w:r w:rsidR="00623A73" w:rsidRPr="008474C2">
        <w:t>z</w:t>
      </w:r>
      <w:r w:rsidRPr="008474C2">
        <w:t xml:space="preserve"> ve nefsin kemali </w:t>
      </w:r>
      <w:r w:rsidR="00623A73" w:rsidRPr="008474C2">
        <w:t>elde edilemez</w:t>
      </w:r>
      <w:r w:rsidR="007375D2" w:rsidRPr="008474C2">
        <w:t xml:space="preserve">. </w:t>
      </w:r>
      <w:r w:rsidRPr="008474C2">
        <w:t>Eğer hulk</w:t>
      </w:r>
      <w:r w:rsidR="00623A73" w:rsidRPr="008474C2">
        <w:t>,</w:t>
      </w:r>
      <w:r w:rsidRPr="008474C2">
        <w:t xml:space="preserve"> kemal</w:t>
      </w:r>
      <w:r w:rsidR="00623A73" w:rsidRPr="008474C2">
        <w:t>lerden</w:t>
      </w:r>
      <w:r w:rsidRPr="008474C2">
        <w:t xml:space="preserve"> biriyse yok olmasından</w:t>
      </w:r>
      <w:r w:rsidR="00623A73" w:rsidRPr="008474C2">
        <w:t>, böylece kötü adet ve ahlakın üstün gelmesinden</w:t>
      </w:r>
      <w:r w:rsidRPr="008474C2">
        <w:t xml:space="preserve"> korkulur</w:t>
      </w:r>
      <w:r w:rsidR="007375D2" w:rsidRPr="008474C2">
        <w:t xml:space="preserve">. </w:t>
      </w:r>
      <w:r w:rsidRPr="008474C2">
        <w:t xml:space="preserve">Ama eğer tabii filler haline gelir, kuvve ve </w:t>
      </w:r>
      <w:r w:rsidR="00623A73" w:rsidRPr="008474C2">
        <w:t>araçlar</w:t>
      </w:r>
      <w:r w:rsidRPr="008474C2">
        <w:t xml:space="preserve"> boyun eğer Hakk</w:t>
      </w:r>
      <w:r w:rsidR="00623A73" w:rsidRPr="008474C2">
        <w:t>’</w:t>
      </w:r>
      <w:r w:rsidRPr="008474C2">
        <w:t xml:space="preserve">ın saltanat ve kahrı zahir olursa, artık zevali </w:t>
      </w:r>
      <w:r w:rsidR="00623A73" w:rsidRPr="008474C2">
        <w:t xml:space="preserve">çok zor </w:t>
      </w:r>
      <w:r w:rsidRPr="008474C2">
        <w:t>olur</w:t>
      </w:r>
      <w:r w:rsidR="00623A73" w:rsidRPr="008474C2">
        <w:t xml:space="preserve"> ve ortadan kalktığı çok az görülmüştür.</w:t>
      </w:r>
      <w:r w:rsidR="007375D2" w:rsidRPr="008474C2">
        <w:t xml:space="preserve"> </w:t>
      </w:r>
    </w:p>
    <w:p w:rsidR="009C36B9" w:rsidRPr="008474C2" w:rsidRDefault="009C36B9" w:rsidP="008474C2">
      <w:r w:rsidRPr="008474C2">
        <w:t>Ahlak alimleri</w:t>
      </w:r>
      <w:r w:rsidR="00623A73" w:rsidRPr="008474C2">
        <w:t xml:space="preserve">nin dediği esasınca nefsin bu </w:t>
      </w:r>
      <w:r w:rsidRPr="008474C2">
        <w:t>halet</w:t>
      </w:r>
      <w:r w:rsidR="00623A73" w:rsidRPr="008474C2">
        <w:t>i</w:t>
      </w:r>
      <w:r w:rsidRPr="008474C2">
        <w:t xml:space="preserve"> ve hulku, insanda ba</w:t>
      </w:r>
      <w:r w:rsidR="00623A73" w:rsidRPr="008474C2">
        <w:t>zen tabii hale gelmekte ve fıtratın aslı</w:t>
      </w:r>
      <w:r w:rsidRPr="008474C2">
        <w:t xml:space="preserve"> ve miza</w:t>
      </w:r>
      <w:r w:rsidR="00623A73" w:rsidRPr="008474C2">
        <w:t>ç</w:t>
      </w:r>
      <w:r w:rsidRPr="008474C2">
        <w:t xml:space="preserve"> ile ilgili</w:t>
      </w:r>
      <w:r w:rsidR="00623A73" w:rsidRPr="008474C2">
        <w:t xml:space="preserve"> bulunmaktadır</w:t>
      </w:r>
      <w:r w:rsidR="007375D2" w:rsidRPr="008474C2">
        <w:t xml:space="preserve">. </w:t>
      </w:r>
      <w:r w:rsidRPr="008474C2">
        <w:t xml:space="preserve">Bu hem hayır ve </w:t>
      </w:r>
      <w:r w:rsidR="00161264" w:rsidRPr="008474C2">
        <w:t>mutluluk</w:t>
      </w:r>
      <w:r w:rsidRPr="008474C2">
        <w:t xml:space="preserve"> ve hem de şer ve </w:t>
      </w:r>
      <w:r w:rsidR="008E2277" w:rsidRPr="008474C2">
        <w:t>mutsuzluk</w:t>
      </w:r>
      <w:r w:rsidRPr="008474C2">
        <w:t xml:space="preserve"> cihetinde böyledir</w:t>
      </w:r>
      <w:r w:rsidR="007375D2" w:rsidRPr="008474C2">
        <w:t xml:space="preserve">. </w:t>
      </w:r>
      <w:r w:rsidRPr="008474C2">
        <w:t>Nitekim meşhur olduğu üzere bazıları çocukluk çağlarında</w:t>
      </w:r>
      <w:r w:rsidR="00623A73" w:rsidRPr="008474C2">
        <w:t>n itibaren</w:t>
      </w:r>
      <w:r w:rsidRPr="008474C2">
        <w:t xml:space="preserve"> hayra, bazıları da şerre meyillidir</w:t>
      </w:r>
      <w:r w:rsidR="007375D2" w:rsidRPr="008474C2">
        <w:t xml:space="preserve">. </w:t>
      </w:r>
      <w:r w:rsidRPr="008474C2">
        <w:t>Bazıları en küçük bir şeyden gazaplanır ve diğer bazıları deh</w:t>
      </w:r>
      <w:r w:rsidR="00623A73" w:rsidRPr="008474C2">
        <w:t>şete kapılır,</w:t>
      </w:r>
      <w:r w:rsidRPr="008474C2">
        <w:t xml:space="preserve"> bazıları da ağlayıp sızlanır ve diğer bazıları ise bunların tam tersi</w:t>
      </w:r>
      <w:r w:rsidR="00623A73" w:rsidRPr="008474C2">
        <w:t xml:space="preserve"> durumda bulunur</w:t>
      </w:r>
      <w:r w:rsidR="007375D2" w:rsidRPr="008474C2">
        <w:t xml:space="preserve">. </w:t>
      </w:r>
    </w:p>
    <w:p w:rsidR="009C36B9" w:rsidRPr="008474C2" w:rsidRDefault="009C36B9" w:rsidP="008474C2">
      <w:r w:rsidRPr="008474C2">
        <w:t>Bazen de bu nefsani ahlak</w:t>
      </w:r>
      <w:r w:rsidR="00623A73" w:rsidRPr="008474C2">
        <w:t>;</w:t>
      </w:r>
      <w:r w:rsidR="006763DA" w:rsidRPr="008474C2">
        <w:t xml:space="preserve"> </w:t>
      </w:r>
      <w:r w:rsidRPr="008474C2">
        <w:t>adetler, muaşer</w:t>
      </w:r>
      <w:r w:rsidR="00623A73" w:rsidRPr="008474C2">
        <w:t>et</w:t>
      </w:r>
      <w:r w:rsidRPr="008474C2">
        <w:t xml:space="preserve">, tefekkür ve </w:t>
      </w:r>
      <w:r w:rsidR="00623A73" w:rsidRPr="008474C2">
        <w:t>düşünce</w:t>
      </w:r>
      <w:r w:rsidRPr="008474C2">
        <w:t xml:space="preserve"> </w:t>
      </w:r>
      <w:r w:rsidR="00623A73" w:rsidRPr="008474C2">
        <w:t>neticesinde</w:t>
      </w:r>
      <w:r w:rsidRPr="008474C2">
        <w:t xml:space="preserve"> elde edilir</w:t>
      </w:r>
      <w:r w:rsidR="007375D2" w:rsidRPr="008474C2">
        <w:t xml:space="preserve">. </w:t>
      </w:r>
      <w:r w:rsidRPr="008474C2">
        <w:t>Bazen ilk önce tefekkür</w:t>
      </w:r>
      <w:r w:rsidR="00623A73" w:rsidRPr="008474C2">
        <w:t xml:space="preserve"> ve</w:t>
      </w:r>
      <w:r w:rsidRPr="008474C2">
        <w:t xml:space="preserve"> düşünce ile hasıl olur ve meleke</w:t>
      </w:r>
      <w:r w:rsidR="00623A73" w:rsidRPr="008474C2">
        <w:t xml:space="preserve"> (aptitude)</w:t>
      </w:r>
      <w:r w:rsidRPr="008474C2">
        <w:t xml:space="preserve"> ha</w:t>
      </w:r>
      <w:r w:rsidR="00623A73" w:rsidRPr="008474C2">
        <w:t>l</w:t>
      </w:r>
      <w:r w:rsidRPr="008474C2">
        <w:t>ine gelir</w:t>
      </w:r>
      <w:r w:rsidR="007375D2" w:rsidRPr="008474C2">
        <w:t xml:space="preserve">. </w:t>
      </w:r>
      <w:r w:rsidRPr="008474C2">
        <w:t xml:space="preserve">Elbette bu makamda bir takım </w:t>
      </w:r>
      <w:r w:rsidR="00623A73" w:rsidRPr="008474C2">
        <w:t xml:space="preserve">farklı </w:t>
      </w:r>
      <w:r w:rsidR="00623A73" w:rsidRPr="008474C2">
        <w:lastRenderedPageBreak/>
        <w:t>görüşler de</w:t>
      </w:r>
      <w:r w:rsidRPr="008474C2">
        <w:t xml:space="preserve"> vardır ki biz</w:t>
      </w:r>
      <w:r w:rsidR="00623A73" w:rsidRPr="008474C2">
        <w:t>,</w:t>
      </w:r>
      <w:r w:rsidRPr="008474C2">
        <w:t xml:space="preserve"> konumu</w:t>
      </w:r>
      <w:r w:rsidR="00623A73" w:rsidRPr="008474C2">
        <w:t>z</w:t>
      </w:r>
      <w:r w:rsidRPr="008474C2">
        <w:t xml:space="preserve"> uzayacağından </w:t>
      </w:r>
      <w:r w:rsidR="00623A73" w:rsidRPr="008474C2">
        <w:t>ve bizi amacımızdan uzaklaştıracağından dolayı bu konuya girmekten sakınıyoruz</w:t>
      </w:r>
      <w:r w:rsidR="007375D2" w:rsidRPr="008474C2">
        <w:t xml:space="preserve">. </w:t>
      </w:r>
      <w:r w:rsidRPr="008474C2">
        <w:t>Sadece bizlere faydalı olan ve bu makamla ilgili bir takım açıklamalarda bulunacağız</w:t>
      </w:r>
      <w:r w:rsidR="007375D2" w:rsidRPr="008474C2">
        <w:t xml:space="preserve">. </w:t>
      </w:r>
    </w:p>
    <w:p w:rsidR="00623A73" w:rsidRPr="008474C2" w:rsidRDefault="009C36B9" w:rsidP="008474C2">
      <w:r w:rsidRPr="008474C2">
        <w:t xml:space="preserve">Bilmek gerekir ki bir hulkun </w:t>
      </w:r>
      <w:r w:rsidR="00623A73" w:rsidRPr="008474C2">
        <w:t xml:space="preserve">(mizaç/temperament) </w:t>
      </w:r>
      <w:r w:rsidRPr="008474C2">
        <w:t>fıtr</w:t>
      </w:r>
      <w:r w:rsidR="00623A73" w:rsidRPr="008474C2">
        <w:t>î</w:t>
      </w:r>
      <w:r w:rsidRPr="008474C2">
        <w:t xml:space="preserve"> veya tabi</w:t>
      </w:r>
      <w:r w:rsidR="00623A73" w:rsidRPr="008474C2">
        <w:t>î</w:t>
      </w:r>
      <w:r w:rsidRPr="008474C2">
        <w:t xml:space="preserve"> </w:t>
      </w:r>
      <w:r w:rsidR="00623A73" w:rsidRPr="008474C2">
        <w:t xml:space="preserve">(congenital and natural) </w:t>
      </w:r>
      <w:r w:rsidRPr="008474C2">
        <w:t>olduğunu söylüyorsak</w:t>
      </w:r>
      <w:r w:rsidR="00623A73" w:rsidRPr="008474C2">
        <w:t>,</w:t>
      </w:r>
      <w:r w:rsidRPr="008474C2">
        <w:t xml:space="preserve"> onun zat</w:t>
      </w:r>
      <w:r w:rsidR="00623A73" w:rsidRPr="008474C2">
        <w:t>î</w:t>
      </w:r>
      <w:r w:rsidRPr="008474C2">
        <w:t xml:space="preserve"> ve değişmez olduğunu </w:t>
      </w:r>
      <w:r w:rsidR="00623A73" w:rsidRPr="008474C2">
        <w:t>kastetmi</w:t>
      </w:r>
      <w:r w:rsidRPr="008474C2">
        <w:t>yoruz</w:t>
      </w:r>
      <w:r w:rsidR="007375D2" w:rsidRPr="008474C2">
        <w:t xml:space="preserve">. </w:t>
      </w:r>
      <w:r w:rsidRPr="008474C2">
        <w:t>Aksine bütün melek</w:t>
      </w:r>
      <w:r w:rsidR="00623A73" w:rsidRPr="008474C2">
        <w:t>e</w:t>
      </w:r>
      <w:r w:rsidRPr="008474C2">
        <w:t xml:space="preserve">ler ve nefsani </w:t>
      </w:r>
      <w:r w:rsidR="00623A73" w:rsidRPr="008474C2">
        <w:t>hulklar</w:t>
      </w:r>
      <w:r w:rsidRPr="008474C2">
        <w:t>, ne</w:t>
      </w:r>
      <w:r w:rsidR="00623A73" w:rsidRPr="008474C2">
        <w:t>fisler</w:t>
      </w:r>
      <w:r w:rsidRPr="008474C2">
        <w:t xml:space="preserve"> bu hareket ve değişi</w:t>
      </w:r>
      <w:r w:rsidR="00623A73" w:rsidRPr="008474C2">
        <w:t>m aleminde olduğu,</w:t>
      </w:r>
      <w:r w:rsidRPr="008474C2">
        <w:t xml:space="preserve"> zaman ve </w:t>
      </w:r>
      <w:r w:rsidR="00623A73" w:rsidRPr="008474C2">
        <w:t>yenilenme</w:t>
      </w:r>
      <w:r w:rsidRPr="008474C2">
        <w:t xml:space="preserve"> </w:t>
      </w:r>
      <w:r w:rsidR="00623A73" w:rsidRPr="008474C2">
        <w:t>tasarrufu altında</w:t>
      </w:r>
      <w:r w:rsidRPr="008474C2">
        <w:t xml:space="preserve"> bulunduğu</w:t>
      </w:r>
      <w:r w:rsidR="00623A73" w:rsidRPr="008474C2">
        <w:t>, kuvve ve heyula (metter)</w:t>
      </w:r>
      <w:r w:rsidR="00623A73" w:rsidRPr="008474C2">
        <w:rPr>
          <w:rStyle w:val="FootnoteReference"/>
        </w:rPr>
        <w:footnoteReference w:id="907"/>
      </w:r>
      <w:r w:rsidR="00623A73" w:rsidRPr="008474C2">
        <w:t xml:space="preserve"> halinde kaldığı</w:t>
      </w:r>
      <w:r w:rsidRPr="008474C2">
        <w:t xml:space="preserve"> müddetçe değişebilir</w:t>
      </w:r>
      <w:r w:rsidR="007375D2" w:rsidRPr="008474C2">
        <w:t xml:space="preserve">. </w:t>
      </w:r>
      <w:r w:rsidR="00623A73" w:rsidRPr="008474C2">
        <w:t xml:space="preserve">İnsan bütün ahlakını, karşıtlarına dönüştürebilir. </w:t>
      </w:r>
      <w:r w:rsidRPr="008474C2">
        <w:t xml:space="preserve">Nitekim </w:t>
      </w:r>
      <w:r w:rsidR="00623A73" w:rsidRPr="008474C2">
        <w:t>delil ve</w:t>
      </w:r>
      <w:r w:rsidRPr="008474C2">
        <w:t xml:space="preserve"> tecrübe</w:t>
      </w:r>
      <w:r w:rsidR="00623A73" w:rsidRPr="008474C2">
        <w:t>nin yanı sıra, p</w:t>
      </w:r>
      <w:r w:rsidRPr="008474C2">
        <w:t>eygamberlerin davetle</w:t>
      </w:r>
      <w:r w:rsidR="00623A73" w:rsidRPr="008474C2">
        <w:t>ri ile</w:t>
      </w:r>
      <w:r w:rsidRPr="008474C2">
        <w:t xml:space="preserve"> hak şeriatların biz</w:t>
      </w:r>
      <w:r w:rsidR="00623A73" w:rsidRPr="008474C2">
        <w:t>leri</w:t>
      </w:r>
      <w:r w:rsidRPr="008474C2">
        <w:t xml:space="preserve"> güzel ahlaka davet</w:t>
      </w:r>
      <w:r w:rsidR="00623A73" w:rsidRPr="008474C2">
        <w:t xml:space="preserve"> etmesi</w:t>
      </w:r>
      <w:r w:rsidRPr="008474C2">
        <w:t xml:space="preserve"> </w:t>
      </w:r>
      <w:r w:rsidR="00623A73" w:rsidRPr="008474C2">
        <w:t>ve kötü ahlaktan alıkoyması da buna kanıt teşkil etmektedir</w:t>
      </w:r>
      <w:r w:rsidR="007375D2" w:rsidRPr="008474C2">
        <w:t xml:space="preserve">. </w:t>
      </w:r>
    </w:p>
    <w:p w:rsidR="009C36B9" w:rsidRPr="008474C2" w:rsidRDefault="00623A73" w:rsidP="008474C2">
      <w:r w:rsidRPr="008474C2">
        <w:t>Bilmek gerekir ki a</w:t>
      </w:r>
      <w:r w:rsidR="009C36B9" w:rsidRPr="008474C2">
        <w:t>hlak alimleri nefsin tüm faziletlerini dört türde toplamış</w:t>
      </w:r>
      <w:r w:rsidRPr="008474C2">
        <w:t>lardır</w:t>
      </w:r>
      <w:r w:rsidR="007375D2" w:rsidRPr="008474C2">
        <w:t xml:space="preserve">. </w:t>
      </w:r>
      <w:r w:rsidR="009C36B9" w:rsidRPr="008474C2">
        <w:t>Bu</w:t>
      </w:r>
      <w:r w:rsidRPr="008474C2">
        <w:t xml:space="preserve"> dört tür;</w:t>
      </w:r>
      <w:r w:rsidR="009C36B9" w:rsidRPr="008474C2">
        <w:t xml:space="preserve"> hikmet, iffet, cesaret ve adalettir</w:t>
      </w:r>
      <w:r w:rsidR="007375D2" w:rsidRPr="008474C2">
        <w:t xml:space="preserve">. </w:t>
      </w:r>
      <w:r w:rsidR="009C36B9" w:rsidRPr="008474C2">
        <w:t>Hikmet</w:t>
      </w:r>
      <w:r w:rsidR="00C434AF" w:rsidRPr="008474C2">
        <w:t>i,</w:t>
      </w:r>
      <w:r w:rsidR="009C36B9" w:rsidRPr="008474C2">
        <w:t xml:space="preserve"> mümeyyiz </w:t>
      </w:r>
      <w:r w:rsidR="00C434AF" w:rsidRPr="008474C2">
        <w:t xml:space="preserve">(ayırtman) </w:t>
      </w:r>
      <w:r w:rsidR="009C36B9" w:rsidRPr="008474C2">
        <w:t xml:space="preserve">ve natık </w:t>
      </w:r>
      <w:r w:rsidR="00C434AF" w:rsidRPr="008474C2">
        <w:t xml:space="preserve">(düşünen) </w:t>
      </w:r>
      <w:r w:rsidR="009C36B9" w:rsidRPr="008474C2">
        <w:t>nefsin fazilet</w:t>
      </w:r>
      <w:r w:rsidR="00C434AF" w:rsidRPr="008474C2">
        <w:t xml:space="preserve">lerinden; cesareti, gazaplanan nefsin faziletlerinden; iffeti, şehevi nefsin faziletlerinden ve adaleti ise </w:t>
      </w:r>
      <w:r w:rsidR="009C36B9" w:rsidRPr="008474C2">
        <w:t xml:space="preserve">bu üç faziletin itidalinden </w:t>
      </w:r>
      <w:r w:rsidR="00C434AF" w:rsidRPr="008474C2">
        <w:t>saymışlardır</w:t>
      </w:r>
      <w:r w:rsidR="007375D2" w:rsidRPr="008474C2">
        <w:t xml:space="preserve">. </w:t>
      </w:r>
      <w:r w:rsidR="009C36B9" w:rsidRPr="008474C2">
        <w:t>Diğer</w:t>
      </w:r>
      <w:r w:rsidR="006763DA" w:rsidRPr="008474C2">
        <w:t xml:space="preserve"> </w:t>
      </w:r>
      <w:r w:rsidR="009C36B9" w:rsidRPr="008474C2">
        <w:t xml:space="preserve">faziletleri ise bu dört fazilete </w:t>
      </w:r>
      <w:r w:rsidR="00C434AF" w:rsidRPr="008474C2">
        <w:t>döndürmüşlerdir</w:t>
      </w:r>
      <w:r w:rsidR="007375D2" w:rsidRPr="008474C2">
        <w:t xml:space="preserve">. </w:t>
      </w:r>
      <w:r w:rsidR="009C36B9" w:rsidRPr="008474C2">
        <w:t xml:space="preserve">Bunun </w:t>
      </w:r>
      <w:r w:rsidR="00C434AF" w:rsidRPr="008474C2">
        <w:t>detayları</w:t>
      </w:r>
      <w:r w:rsidR="009C36B9" w:rsidRPr="008474C2">
        <w:t xml:space="preserve"> konumuz dışında olduğundan </w:t>
      </w:r>
      <w:r w:rsidR="00C434AF" w:rsidRPr="008474C2">
        <w:t>ve bizlere fazla faydalı görülmediğinden geçiyoruz</w:t>
      </w:r>
      <w:r w:rsidR="007375D2" w:rsidRPr="008474C2">
        <w:t xml:space="preserve">. </w:t>
      </w:r>
      <w:r w:rsidR="009C36B9" w:rsidRPr="008474C2">
        <w:t xml:space="preserve">Sadece şunu bilmemiz gerekir ki bisetin </w:t>
      </w:r>
      <w:r w:rsidR="00C434AF" w:rsidRPr="008474C2">
        <w:t>hedefi</w:t>
      </w:r>
      <w:r w:rsidR="009C36B9" w:rsidRPr="008474C2">
        <w:t xml:space="preserve"> ve Resulullah</w:t>
      </w:r>
      <w:r w:rsidR="00F63AB8" w:rsidRPr="008474C2">
        <w:t>’</w:t>
      </w:r>
      <w:r w:rsidR="009C36B9" w:rsidRPr="008474C2">
        <w:t>ın davetinin neticesi güzel ahlakı tamamlamaktır</w:t>
      </w:r>
      <w:r w:rsidR="007375D2" w:rsidRPr="008474C2">
        <w:t xml:space="preserve">. </w:t>
      </w:r>
      <w:r w:rsidR="009C36B9" w:rsidRPr="008474C2">
        <w:t xml:space="preserve">Nitekim Resulullah şöyle buyuruyor: </w:t>
      </w:r>
      <w:r w:rsidR="009F1F24" w:rsidRPr="008474C2">
        <w:rPr>
          <w:i/>
          <w:iCs/>
        </w:rPr>
        <w:t>“</w:t>
      </w:r>
      <w:r w:rsidR="009C36B9" w:rsidRPr="008474C2">
        <w:rPr>
          <w:i/>
          <w:iCs/>
        </w:rPr>
        <w:t xml:space="preserve">Şüphesiz ki ben, </w:t>
      </w:r>
      <w:r w:rsidR="00C434AF" w:rsidRPr="008474C2">
        <w:rPr>
          <w:i/>
          <w:iCs/>
        </w:rPr>
        <w:t>ahlakî yücelikleri</w:t>
      </w:r>
      <w:r w:rsidR="009C36B9" w:rsidRPr="008474C2">
        <w:rPr>
          <w:i/>
          <w:iCs/>
        </w:rPr>
        <w:t xml:space="preserve"> tamamlamak için gönderildim</w:t>
      </w:r>
      <w:r w:rsidR="00E35CF8" w:rsidRPr="008474C2">
        <w:rPr>
          <w:i/>
          <w:iCs/>
        </w:rPr>
        <w:t>.</w:t>
      </w:r>
      <w:r w:rsidR="00173D2A" w:rsidRPr="008474C2">
        <w:rPr>
          <w:i/>
          <w:iCs/>
        </w:rPr>
        <w:t>”</w:t>
      </w:r>
      <w:r w:rsidR="00C434AF" w:rsidRPr="008474C2">
        <w:rPr>
          <w:rStyle w:val="FootnoteReference"/>
          <w:i/>
          <w:iCs/>
        </w:rPr>
        <w:footnoteReference w:id="908"/>
      </w:r>
      <w:r w:rsidR="00173D2A" w:rsidRPr="008474C2">
        <w:t xml:space="preserve"> </w:t>
      </w:r>
      <w:r w:rsidR="00F91C9C" w:rsidRPr="008474C2">
        <w:t>Hadis-i şerif</w:t>
      </w:r>
      <w:r w:rsidR="009C36B9" w:rsidRPr="008474C2">
        <w:t xml:space="preserve">lerde </w:t>
      </w:r>
      <w:r w:rsidR="00C434AF" w:rsidRPr="008474C2">
        <w:t>kısaca veya detaylı olarak</w:t>
      </w:r>
      <w:r w:rsidR="009C36B9" w:rsidRPr="008474C2">
        <w:t xml:space="preserve"> güzel ahlaka, marifetlerden sonra en büyük önemi vermişlerdir</w:t>
      </w:r>
      <w:r w:rsidR="007375D2" w:rsidRPr="008474C2">
        <w:t xml:space="preserve">. </w:t>
      </w:r>
      <w:r w:rsidR="000F7CD9" w:rsidRPr="008474C2">
        <w:t xml:space="preserve">Biz </w:t>
      </w:r>
      <w:r w:rsidR="00C434AF" w:rsidRPr="008474C2">
        <w:t>daha</w:t>
      </w:r>
      <w:r w:rsidR="009C36B9" w:rsidRPr="008474C2">
        <w:t xml:space="preserve"> sonra bunlardan bazılarını zikredeceğiz</w:t>
      </w:r>
      <w:r w:rsidR="00C434AF" w:rsidRPr="008474C2">
        <w:t xml:space="preserve"> inşaallah</w:t>
      </w:r>
      <w:r w:rsidR="007375D2" w:rsidRPr="008474C2">
        <w:t xml:space="preserve">. </w:t>
      </w:r>
    </w:p>
    <w:p w:rsidR="009C36B9" w:rsidRPr="008474C2" w:rsidRDefault="009C36B9" w:rsidP="008474C2">
      <w:r w:rsidRPr="008474C2">
        <w:lastRenderedPageBreak/>
        <w:t>Elbette bunun önemi</w:t>
      </w:r>
      <w:r w:rsidR="003244B6" w:rsidRPr="008474C2">
        <w:t>ni ifade edebilmek,</w:t>
      </w:r>
      <w:r w:rsidRPr="008474C2">
        <w:t xml:space="preserve"> </w:t>
      </w:r>
      <w:r w:rsidR="003244B6" w:rsidRPr="008474C2">
        <w:t>bizim hakkıyla beyan edebilme gücümüzün çok daha üstündedir</w:t>
      </w:r>
      <w:r w:rsidR="007375D2" w:rsidRPr="008474C2">
        <w:t xml:space="preserve">. </w:t>
      </w:r>
      <w:r w:rsidR="003244B6" w:rsidRPr="008474C2">
        <w:t>Belli olduğu kadarıyla</w:t>
      </w:r>
      <w:r w:rsidRPr="008474C2">
        <w:t xml:space="preserve"> güzel ahlak</w:t>
      </w:r>
      <w:r w:rsidR="003244B6" w:rsidRPr="008474C2">
        <w:t>,</w:t>
      </w:r>
      <w:r w:rsidRPr="008474C2">
        <w:t xml:space="preserve"> </w:t>
      </w:r>
      <w:r w:rsidR="003244B6" w:rsidRPr="008474C2">
        <w:t xml:space="preserve">ahiretteki ebedi hayatın sermayesidir </w:t>
      </w:r>
      <w:r w:rsidRPr="008474C2">
        <w:t>ve güzel ahlak vasıtasıyla insana verilen cennet, sıfatlar cennetidir</w:t>
      </w:r>
      <w:r w:rsidR="007375D2" w:rsidRPr="008474C2">
        <w:t xml:space="preserve">. </w:t>
      </w:r>
      <w:r w:rsidR="003244B6" w:rsidRPr="008474C2">
        <w:t>Sıfatlar cenneti,</w:t>
      </w:r>
      <w:r w:rsidRPr="008474C2">
        <w:t xml:space="preserve"> cismani ve ameller cennetiyle mukayese dahi edilemez</w:t>
      </w:r>
      <w:r w:rsidR="007375D2" w:rsidRPr="008474C2">
        <w:t xml:space="preserve">. </w:t>
      </w:r>
      <w:r w:rsidRPr="008474C2">
        <w:t xml:space="preserve">O cennette bütün </w:t>
      </w:r>
      <w:r w:rsidR="003244B6" w:rsidRPr="008474C2">
        <w:t xml:space="preserve">cismanî </w:t>
      </w:r>
      <w:r w:rsidRPr="008474C2">
        <w:t xml:space="preserve">nimetler ve </w:t>
      </w:r>
      <w:r w:rsidR="009F3C62" w:rsidRPr="008474C2">
        <w:t>lezzetlerin en</w:t>
      </w:r>
      <w:r w:rsidR="003244B6" w:rsidRPr="008474C2">
        <w:t xml:space="preserve"> büyüğü </w:t>
      </w:r>
      <w:r w:rsidR="009F3C62" w:rsidRPr="008474C2">
        <w:t>ve en</w:t>
      </w:r>
      <w:r w:rsidR="003244B6" w:rsidRPr="008474C2">
        <w:t xml:space="preserve"> güzeli</w:t>
      </w:r>
      <w:r w:rsidRPr="008474C2">
        <w:t xml:space="preserve"> mevcuttur</w:t>
      </w:r>
      <w:r w:rsidR="007375D2" w:rsidRPr="008474C2">
        <w:t xml:space="preserve">. </w:t>
      </w:r>
      <w:r w:rsidRPr="008474C2">
        <w:t>Nitekim kötü ameller sebebiyle insa</w:t>
      </w:r>
      <w:r w:rsidR="003244B6" w:rsidRPr="008474C2">
        <w:t xml:space="preserve">nı saran karanlıklar </w:t>
      </w:r>
      <w:r w:rsidR="009F3C62" w:rsidRPr="008474C2">
        <w:t>ve dehşetler</w:t>
      </w:r>
      <w:r w:rsidR="003244B6" w:rsidRPr="008474C2">
        <w:t xml:space="preserve"> de,</w:t>
      </w:r>
      <w:r w:rsidRPr="008474C2">
        <w:t xml:space="preserve"> elim olan azaplar</w:t>
      </w:r>
      <w:r w:rsidR="003244B6" w:rsidRPr="008474C2">
        <w:t>ın en üstünüdür</w:t>
      </w:r>
      <w:r w:rsidR="007375D2" w:rsidRPr="008474C2">
        <w:t xml:space="preserve">. </w:t>
      </w:r>
    </w:p>
    <w:p w:rsidR="009C36B9" w:rsidRPr="008474C2" w:rsidRDefault="009C36B9" w:rsidP="008474C2">
      <w:r w:rsidRPr="008474C2">
        <w:t>İnsan bu alemde olduğu müddetçe kendisini zulmetlerden kurtarabilir ve o nurlara ulaşabilir</w:t>
      </w:r>
      <w:r w:rsidR="007375D2" w:rsidRPr="008474C2">
        <w:t xml:space="preserve">. </w:t>
      </w:r>
      <w:r w:rsidRPr="008474C2">
        <w:t xml:space="preserve">Evet </w:t>
      </w:r>
      <w:r w:rsidR="003244B6" w:rsidRPr="008474C2">
        <w:t>bunu başarabilir;</w:t>
      </w:r>
      <w:r w:rsidRPr="008474C2">
        <w:t xml:space="preserve"> ama bizlerdeki bu soğuk</w:t>
      </w:r>
      <w:r w:rsidR="0084643D" w:rsidRPr="008474C2">
        <w:t>luk, gevşeklik, ihmalkarlık</w:t>
      </w:r>
      <w:r w:rsidRPr="008474C2">
        <w:t xml:space="preserve"> ve </w:t>
      </w:r>
      <w:r w:rsidR="0084643D" w:rsidRPr="008474C2">
        <w:t>ağırlıkla değil</w:t>
      </w:r>
      <w:r w:rsidR="007375D2" w:rsidRPr="008474C2">
        <w:t xml:space="preserve">. </w:t>
      </w:r>
      <w:r w:rsidRPr="008474C2">
        <w:t xml:space="preserve">Görüldüğü gibi çocukluktan beri elde ettiğimiz kötü ahlak ve </w:t>
      </w:r>
      <w:r w:rsidR="0084643D" w:rsidRPr="008474C2">
        <w:t xml:space="preserve">kötü muaşeretler neticesinde takındığımız </w:t>
      </w:r>
      <w:r w:rsidRPr="008474C2">
        <w:t>uygunsuz tavırları ömrümüzün sonuna kadar sürdür</w:t>
      </w:r>
      <w:r w:rsidR="0084643D" w:rsidRPr="008474C2">
        <w:t xml:space="preserve">mek bir yana, </w:t>
      </w:r>
      <w:r w:rsidRPr="008474C2">
        <w:t>gü</w:t>
      </w:r>
      <w:r w:rsidR="0084643D" w:rsidRPr="008474C2">
        <w:t>n</w:t>
      </w:r>
      <w:r w:rsidRPr="008474C2">
        <w:t xml:space="preserve"> geçtikçe de artı</w:t>
      </w:r>
      <w:r w:rsidR="0084643D" w:rsidRPr="008474C2">
        <w:t>rmakta</w:t>
      </w:r>
      <w:r w:rsidRPr="008474C2">
        <w:t xml:space="preserve"> ve </w:t>
      </w:r>
      <w:r w:rsidR="0084643D" w:rsidRPr="008474C2">
        <w:t>güçlendirmekteyiz</w:t>
      </w:r>
      <w:r w:rsidR="007375D2" w:rsidRPr="008474C2">
        <w:t xml:space="preserve">. </w:t>
      </w:r>
      <w:r w:rsidR="0084643D" w:rsidRPr="008474C2">
        <w:t xml:space="preserve">Adeta başka bir alemin varlığına ve ebedi bir hayatın olacağına iman etmemiş gibiyiz. “Bugünden sonra bir yarın olursa eyvah!” </w:t>
      </w:r>
      <w:r w:rsidRPr="008474C2">
        <w:t xml:space="preserve">Adeta </w:t>
      </w:r>
      <w:r w:rsidR="0084643D" w:rsidRPr="008474C2">
        <w:t>enbiya</w:t>
      </w:r>
      <w:r w:rsidRPr="008474C2">
        <w:t xml:space="preserve"> ve evliya</w:t>
      </w:r>
      <w:r w:rsidR="0084643D" w:rsidRPr="008474C2">
        <w:t>n</w:t>
      </w:r>
      <w:r w:rsidRPr="008474C2">
        <w:t>ın daveti</w:t>
      </w:r>
      <w:r w:rsidR="0084643D" w:rsidRPr="008474C2">
        <w:t>nin</w:t>
      </w:r>
      <w:r w:rsidRPr="008474C2">
        <w:t xml:space="preserve"> bizimle </w:t>
      </w:r>
      <w:r w:rsidR="0084643D" w:rsidRPr="008474C2">
        <w:t xml:space="preserve">bir </w:t>
      </w:r>
      <w:r w:rsidRPr="008474C2">
        <w:t>ilgili</w:t>
      </w:r>
      <w:r w:rsidR="0084643D" w:rsidRPr="008474C2">
        <w:t>si yok gibi</w:t>
      </w:r>
      <w:r w:rsidR="007375D2" w:rsidRPr="008474C2">
        <w:t xml:space="preserve">. </w:t>
      </w:r>
      <w:r w:rsidRPr="008474C2">
        <w:t xml:space="preserve">Elbette bu ahlak ve amellerle nereye gideceğimiz ve hangi suretle </w:t>
      </w:r>
      <w:r w:rsidR="009F3C62" w:rsidRPr="008474C2">
        <w:t>haşr olacağımız</w:t>
      </w:r>
      <w:r w:rsidRPr="008474C2">
        <w:t xml:space="preserve"> </w:t>
      </w:r>
      <w:r w:rsidR="0084643D" w:rsidRPr="008474C2">
        <w:t>da bellidi</w:t>
      </w:r>
      <w:r w:rsidRPr="008474C2">
        <w:t>r</w:t>
      </w:r>
      <w:r w:rsidR="007375D2" w:rsidRPr="008474C2">
        <w:t xml:space="preserve">. </w:t>
      </w:r>
      <w:r w:rsidRPr="008474C2">
        <w:t xml:space="preserve">Bir an kendimize geldiğimizde </w:t>
      </w:r>
      <w:r w:rsidR="009F3C62" w:rsidRPr="008474C2">
        <w:t>her şeyi</w:t>
      </w:r>
      <w:r w:rsidRPr="008474C2">
        <w:t xml:space="preserve"> </w:t>
      </w:r>
      <w:r w:rsidR="0084643D" w:rsidRPr="008474C2">
        <w:t>kaybettiğimizi</w:t>
      </w:r>
      <w:r w:rsidRPr="008474C2">
        <w:t xml:space="preserve"> görecek ve büyük bir pişmanlık içerisine gireceğiz</w:t>
      </w:r>
      <w:r w:rsidR="007375D2" w:rsidRPr="008474C2">
        <w:t xml:space="preserve">. </w:t>
      </w:r>
      <w:r w:rsidRPr="008474C2">
        <w:t>O zaman da kendimizden başka hiç kimseyi kına</w:t>
      </w:r>
      <w:r w:rsidR="0084643D" w:rsidRPr="008474C2">
        <w:t>yamayız</w:t>
      </w:r>
      <w:r w:rsidR="007375D2" w:rsidRPr="008474C2">
        <w:t xml:space="preserve">. </w:t>
      </w:r>
      <w:r w:rsidR="0084643D" w:rsidRPr="008474C2">
        <w:t>Peygamberler</w:t>
      </w:r>
      <w:r w:rsidRPr="008474C2">
        <w:t xml:space="preserve"> bize s</w:t>
      </w:r>
      <w:r w:rsidR="0084643D" w:rsidRPr="008474C2">
        <w:t>aa</w:t>
      </w:r>
      <w:r w:rsidRPr="008474C2">
        <w:t>det yolunu gösterdiler</w:t>
      </w:r>
      <w:r w:rsidR="007375D2" w:rsidRPr="008474C2">
        <w:t xml:space="preserve">. </w:t>
      </w:r>
      <w:r w:rsidRPr="008474C2">
        <w:t>Alimler ve</w:t>
      </w:r>
      <w:r w:rsidR="006763DA" w:rsidRPr="008474C2">
        <w:t xml:space="preserve"> </w:t>
      </w:r>
      <w:r w:rsidRPr="008474C2">
        <w:t xml:space="preserve">filozoflar da onların sözlerini bize tefsir ettiler ve </w:t>
      </w:r>
      <w:r w:rsidR="0084643D" w:rsidRPr="008474C2">
        <w:t>batınî</w:t>
      </w:r>
      <w:r w:rsidRPr="008474C2">
        <w:t xml:space="preserve"> hastalıkların tedavi yollarını gösterdiler</w:t>
      </w:r>
      <w:r w:rsidR="007375D2" w:rsidRPr="008474C2">
        <w:t xml:space="preserve">. </w:t>
      </w:r>
      <w:r w:rsidRPr="008474C2">
        <w:t xml:space="preserve">Her dille tercüme ettiler ve her beyanla bizlere ifade </w:t>
      </w:r>
      <w:r w:rsidR="0084643D" w:rsidRPr="008474C2">
        <w:t>hepimize beyan ettiler</w:t>
      </w:r>
      <w:r w:rsidR="007375D2" w:rsidRPr="008474C2">
        <w:t xml:space="preserve">. </w:t>
      </w:r>
      <w:r w:rsidR="0084643D" w:rsidRPr="008474C2">
        <w:t xml:space="preserve">Her dile tercümeye koyuldular ve her beyanla aşılamaya çalıştırlar. </w:t>
      </w:r>
      <w:r w:rsidRPr="008474C2">
        <w:t xml:space="preserve">Ama bir türlü </w:t>
      </w:r>
      <w:r w:rsidR="0084643D" w:rsidRPr="008474C2">
        <w:t>işitmedik</w:t>
      </w:r>
      <w:r w:rsidRPr="008474C2">
        <w:t>; kalp, kulak ve gözlerimizi kapadık</w:t>
      </w:r>
      <w:r w:rsidR="007375D2" w:rsidRPr="008474C2">
        <w:t xml:space="preserve">. </w:t>
      </w:r>
      <w:r w:rsidRPr="008474C2">
        <w:t>O halde kendi kendimizi kınamalıyız</w:t>
      </w:r>
      <w:r w:rsidR="007375D2" w:rsidRPr="008474C2">
        <w:t xml:space="preserve">. </w:t>
      </w:r>
      <w:r w:rsidRPr="008474C2">
        <w:t>Nitekim Resulullah da şerhiyle meşgul olduğumuz hadiste bunu buyurmuştur</w:t>
      </w:r>
      <w:r w:rsidR="007375D2" w:rsidRPr="008474C2">
        <w:t xml:space="preserve">. </w:t>
      </w:r>
      <w:r w:rsidRPr="008474C2">
        <w:t>Rivayetlerde</w:t>
      </w:r>
      <w:r w:rsidR="00096608" w:rsidRPr="008474C2">
        <w:t>,</w:t>
      </w:r>
      <w:r w:rsidRPr="008474C2">
        <w:t xml:space="preserve"> güzel ahlakla ahlaklanma</w:t>
      </w:r>
      <w:r w:rsidR="00096608" w:rsidRPr="008474C2">
        <w:t>k</w:t>
      </w:r>
      <w:r w:rsidRPr="008474C2">
        <w:t xml:space="preserve"> ve </w:t>
      </w:r>
      <w:r w:rsidR="00834350" w:rsidRPr="008474C2">
        <w:t>kötü ahlak</w:t>
      </w:r>
      <w:r w:rsidR="00096608" w:rsidRPr="008474C2">
        <w:t>tan</w:t>
      </w:r>
      <w:r w:rsidR="00834350" w:rsidRPr="008474C2">
        <w:t xml:space="preserve"> sakınma</w:t>
      </w:r>
      <w:r w:rsidR="00096608" w:rsidRPr="008474C2">
        <w:t>k meselesi, ifade edilemeyecek kadar çok tavsiyede bulunulmuştur.</w:t>
      </w:r>
      <w:r w:rsidR="007375D2" w:rsidRPr="008474C2">
        <w:t xml:space="preserve"> </w:t>
      </w:r>
      <w:r w:rsidR="000F7CD9" w:rsidRPr="008474C2">
        <w:t xml:space="preserve">Bizler </w:t>
      </w:r>
      <w:r w:rsidR="00096608" w:rsidRPr="008474C2">
        <w:t xml:space="preserve">ise </w:t>
      </w:r>
      <w:r w:rsidRPr="008474C2">
        <w:t xml:space="preserve">onların kitaplarına müracaat etmekten bile gaflet </w:t>
      </w:r>
      <w:r w:rsidR="00096608" w:rsidRPr="008474C2">
        <w:t>etmekteyiz</w:t>
      </w:r>
      <w:r w:rsidR="007375D2" w:rsidRPr="008474C2">
        <w:t xml:space="preserve">. </w:t>
      </w:r>
    </w:p>
    <w:p w:rsidR="00096608" w:rsidRPr="008474C2" w:rsidRDefault="009C36B9" w:rsidP="008474C2">
      <w:r w:rsidRPr="008474C2">
        <w:lastRenderedPageBreak/>
        <w:t>Ey aziz! Hadis ve rivayetlerle haş</w:t>
      </w:r>
      <w:r w:rsidR="00096608" w:rsidRPr="008474C2">
        <w:t xml:space="preserve">ir </w:t>
      </w:r>
      <w:r w:rsidRPr="008474C2">
        <w:t>neş</w:t>
      </w:r>
      <w:r w:rsidR="00096608" w:rsidRPr="008474C2">
        <w:t>i</w:t>
      </w:r>
      <w:r w:rsidRPr="008474C2">
        <w:t>r olan biriysen</w:t>
      </w:r>
      <w:r w:rsidR="00096608" w:rsidRPr="008474C2">
        <w:t>,</w:t>
      </w:r>
      <w:r w:rsidRPr="008474C2">
        <w:t xml:space="preserve"> hadis kitaplarına</w:t>
      </w:r>
      <w:r w:rsidR="00096608" w:rsidRPr="008474C2">
        <w:t>,</w:t>
      </w:r>
      <w:r w:rsidRPr="008474C2">
        <w:t xml:space="preserve"> özellikle Kafi</w:t>
      </w:r>
      <w:r w:rsidR="00F63AB8" w:rsidRPr="008474C2">
        <w:t>’</w:t>
      </w:r>
      <w:r w:rsidRPr="008474C2">
        <w:t>ye müracaat et</w:t>
      </w:r>
      <w:r w:rsidR="007375D2" w:rsidRPr="008474C2">
        <w:t xml:space="preserve">. </w:t>
      </w:r>
      <w:r w:rsidRPr="008474C2">
        <w:t xml:space="preserve">Eğer alimlerin </w:t>
      </w:r>
      <w:r w:rsidR="00CB619E" w:rsidRPr="008474C2">
        <w:t>ilmî</w:t>
      </w:r>
      <w:r w:rsidRPr="008474C2">
        <w:t xml:space="preserve"> </w:t>
      </w:r>
      <w:r w:rsidR="00096608" w:rsidRPr="008474C2">
        <w:t>açıklamaları ve terimleri</w:t>
      </w:r>
      <w:r w:rsidRPr="008474C2">
        <w:t xml:space="preserve"> ile </w:t>
      </w:r>
      <w:r w:rsidR="00096608" w:rsidRPr="008474C2">
        <w:t>yakından ilgiliysen,</w:t>
      </w:r>
      <w:r w:rsidRPr="008474C2">
        <w:t xml:space="preserve"> Teharet</w:t>
      </w:r>
      <w:r w:rsidR="00F63AB8" w:rsidRPr="008474C2">
        <w:t>’</w:t>
      </w:r>
      <w:r w:rsidRPr="008474C2">
        <w:t xml:space="preserve">ül </w:t>
      </w:r>
      <w:r w:rsidR="00096608" w:rsidRPr="008474C2">
        <w:t>A</w:t>
      </w:r>
      <w:r w:rsidR="00F63AB8" w:rsidRPr="008474C2">
        <w:t>’</w:t>
      </w:r>
      <w:r w:rsidR="00EB6C2C" w:rsidRPr="008474C2">
        <w:t xml:space="preserve">rak </w:t>
      </w:r>
      <w:r w:rsidRPr="008474C2">
        <w:t>kitabı ile merhum Feyz</w:t>
      </w:r>
      <w:r w:rsidR="00F63AB8" w:rsidRPr="008474C2">
        <w:t>’</w:t>
      </w:r>
      <w:r w:rsidRPr="008474C2">
        <w:t>in, Meclisi</w:t>
      </w:r>
      <w:r w:rsidR="00F63AB8" w:rsidRPr="008474C2">
        <w:t>’</w:t>
      </w:r>
      <w:r w:rsidRPr="008474C2">
        <w:t>nin ve Neraki</w:t>
      </w:r>
      <w:r w:rsidR="00096608" w:rsidRPr="008474C2">
        <w:t>ler</w:t>
      </w:r>
      <w:r w:rsidR="00F63AB8" w:rsidRPr="008474C2">
        <w:t>’</w:t>
      </w:r>
      <w:r w:rsidRPr="008474C2">
        <w:t>in</w:t>
      </w:r>
      <w:r w:rsidR="00096608" w:rsidRPr="008474C2">
        <w:rPr>
          <w:rStyle w:val="FootnoteReference"/>
        </w:rPr>
        <w:footnoteReference w:id="909"/>
      </w:r>
      <w:r w:rsidRPr="008474C2">
        <w:t xml:space="preserve"> kitaplarına müracaat et</w:t>
      </w:r>
      <w:r w:rsidR="007375D2" w:rsidRPr="008474C2">
        <w:t>.</w:t>
      </w:r>
      <w:r w:rsidR="007B4E78" w:rsidRPr="008474C2">
        <w:rPr>
          <w:rStyle w:val="FootnoteReference"/>
        </w:rPr>
        <w:footnoteReference w:id="910"/>
      </w:r>
      <w:r w:rsidR="007375D2" w:rsidRPr="008474C2">
        <w:t xml:space="preserve"> </w:t>
      </w:r>
      <w:r w:rsidR="000F7CD9" w:rsidRPr="008474C2">
        <w:t xml:space="preserve">Eğer </w:t>
      </w:r>
      <w:r w:rsidRPr="008474C2">
        <w:t xml:space="preserve">kendini bütün bunlardan </w:t>
      </w:r>
      <w:r w:rsidR="00096608" w:rsidRPr="008474C2">
        <w:t xml:space="preserve">istifade etmekten </w:t>
      </w:r>
      <w:r w:rsidRPr="008474C2">
        <w:t>müstağni görüyor ve</w:t>
      </w:r>
      <w:r w:rsidR="00096608" w:rsidRPr="008474C2">
        <w:t>ya</w:t>
      </w:r>
      <w:r w:rsidRPr="008474C2">
        <w:t xml:space="preserve"> güzel ahlakla ahlaklanıp kötü ahlaklardan </w:t>
      </w:r>
      <w:r w:rsidR="00834350" w:rsidRPr="008474C2">
        <w:t>sakınmayı</w:t>
      </w:r>
      <w:r w:rsidRPr="008474C2">
        <w:t xml:space="preserve"> gerekli görmüyorsan</w:t>
      </w:r>
      <w:r w:rsidR="00096608" w:rsidRPr="008474C2">
        <w:t>,</w:t>
      </w:r>
      <w:r w:rsidRPr="008474C2">
        <w:t xml:space="preserve"> ilk önce hastalıkların anası olan cehaletini tedavi et</w:t>
      </w:r>
      <w:r w:rsidR="00096608" w:rsidRPr="008474C2">
        <w:t>.</w:t>
      </w:r>
      <w:r w:rsidRPr="008474C2">
        <w:t xml:space="preserve"> </w:t>
      </w:r>
    </w:p>
    <w:p w:rsidR="00096608" w:rsidRPr="008474C2" w:rsidRDefault="009C36B9" w:rsidP="008474C2">
      <w:r w:rsidRPr="008474C2">
        <w:t xml:space="preserve"> </w:t>
      </w:r>
      <w:r w:rsidR="00096608" w:rsidRPr="008474C2">
        <w:t>B</w:t>
      </w:r>
      <w:r w:rsidRPr="008474C2">
        <w:t xml:space="preserve">iz bu makamı da </w:t>
      </w:r>
      <w:r w:rsidR="00096608" w:rsidRPr="008474C2">
        <w:t>bazı</w:t>
      </w:r>
      <w:r w:rsidRPr="008474C2">
        <w:t xml:space="preserve"> </w:t>
      </w:r>
      <w:r w:rsidR="00F91C9C" w:rsidRPr="008474C2">
        <w:t>hadis-i şerif</w:t>
      </w:r>
      <w:r w:rsidR="00096608" w:rsidRPr="008474C2">
        <w:t>leri teberrüken naklederek</w:t>
      </w:r>
      <w:r w:rsidRPr="008474C2">
        <w:t xml:space="preserve"> sona erdiriyoruz</w:t>
      </w:r>
      <w:r w:rsidR="007375D2" w:rsidRPr="008474C2">
        <w:t xml:space="preserve">. </w:t>
      </w:r>
    </w:p>
    <w:p w:rsidR="00C86157" w:rsidRPr="008474C2" w:rsidRDefault="009C36B9" w:rsidP="008474C2">
      <w:r w:rsidRPr="008474C2">
        <w:t xml:space="preserve">Ebi Abdillah </w:t>
      </w:r>
      <w:r w:rsidR="00F7195A">
        <w:t>(a.s)</w:t>
      </w:r>
      <w:r w:rsidR="00C86157" w:rsidRPr="008474C2">
        <w:t xml:space="preserve"> </w:t>
      </w:r>
      <w:r w:rsidRPr="008474C2">
        <w:t xml:space="preserve">şöyle buyuruyor: </w:t>
      </w:r>
      <w:r w:rsidR="009F1F24" w:rsidRPr="008474C2">
        <w:rPr>
          <w:i/>
          <w:iCs/>
        </w:rPr>
        <w:t>“</w:t>
      </w:r>
      <w:r w:rsidR="00096608" w:rsidRPr="008474C2">
        <w:rPr>
          <w:i/>
          <w:iCs/>
        </w:rPr>
        <w:t xml:space="preserve">Şüphesiz </w:t>
      </w:r>
      <w:r w:rsidRPr="008474C2">
        <w:rPr>
          <w:i/>
          <w:iCs/>
        </w:rPr>
        <w:t>Al</w:t>
      </w:r>
      <w:r w:rsidR="00096608" w:rsidRPr="008474C2">
        <w:rPr>
          <w:i/>
          <w:iCs/>
        </w:rPr>
        <w:t>lah,</w:t>
      </w:r>
      <w:r w:rsidRPr="008474C2">
        <w:rPr>
          <w:i/>
          <w:iCs/>
        </w:rPr>
        <w:t xml:space="preserve"> Resulü</w:t>
      </w:r>
      <w:r w:rsidR="00096608" w:rsidRPr="008474C2">
        <w:rPr>
          <w:i/>
          <w:iCs/>
        </w:rPr>
        <w:t>’</w:t>
      </w:r>
      <w:r w:rsidRPr="008474C2">
        <w:rPr>
          <w:i/>
          <w:iCs/>
        </w:rPr>
        <w:t xml:space="preserve">nü </w:t>
      </w:r>
      <w:r w:rsidR="00C86157" w:rsidRPr="008474C2">
        <w:rPr>
          <w:i/>
          <w:iCs/>
        </w:rPr>
        <w:t>ahlaki yüceliklere</w:t>
      </w:r>
      <w:r w:rsidRPr="008474C2">
        <w:rPr>
          <w:i/>
          <w:iCs/>
        </w:rPr>
        <w:t xml:space="preserve"> </w:t>
      </w:r>
      <w:r w:rsidR="00C86157" w:rsidRPr="008474C2">
        <w:rPr>
          <w:i/>
          <w:iCs/>
        </w:rPr>
        <w:t>has/</w:t>
      </w:r>
      <w:r w:rsidR="00096608" w:rsidRPr="008474C2">
        <w:rPr>
          <w:i/>
          <w:iCs/>
        </w:rPr>
        <w:t>özgü</w:t>
      </w:r>
      <w:r w:rsidRPr="008474C2">
        <w:rPr>
          <w:i/>
          <w:iCs/>
        </w:rPr>
        <w:t xml:space="preserve"> kılmıştır</w:t>
      </w:r>
      <w:r w:rsidR="007375D2" w:rsidRPr="008474C2">
        <w:rPr>
          <w:i/>
          <w:iCs/>
        </w:rPr>
        <w:t xml:space="preserve">. </w:t>
      </w:r>
      <w:r w:rsidRPr="008474C2">
        <w:rPr>
          <w:i/>
          <w:iCs/>
        </w:rPr>
        <w:t>O halde nefislerinizi imtihan ediniz</w:t>
      </w:r>
      <w:r w:rsidR="007375D2" w:rsidRPr="008474C2">
        <w:rPr>
          <w:i/>
          <w:iCs/>
        </w:rPr>
        <w:t xml:space="preserve">. </w:t>
      </w:r>
      <w:r w:rsidRPr="008474C2">
        <w:rPr>
          <w:i/>
          <w:iCs/>
        </w:rPr>
        <w:t xml:space="preserve">Eğer sizde de </w:t>
      </w:r>
      <w:r w:rsidR="00C86157" w:rsidRPr="008474C2">
        <w:rPr>
          <w:i/>
          <w:iCs/>
        </w:rPr>
        <w:t>ahlaki yücelikler</w:t>
      </w:r>
      <w:r w:rsidRPr="008474C2">
        <w:rPr>
          <w:i/>
          <w:iCs/>
        </w:rPr>
        <w:t xml:space="preserve"> var ise</w:t>
      </w:r>
      <w:r w:rsidR="00096608" w:rsidRPr="008474C2">
        <w:rPr>
          <w:i/>
          <w:iCs/>
        </w:rPr>
        <w:t>,</w:t>
      </w:r>
      <w:r w:rsidRPr="008474C2">
        <w:rPr>
          <w:i/>
          <w:iCs/>
        </w:rPr>
        <w:t xml:space="preserve"> Allah</w:t>
      </w:r>
      <w:r w:rsidR="00F63AB8" w:rsidRPr="008474C2">
        <w:rPr>
          <w:i/>
          <w:iCs/>
        </w:rPr>
        <w:t>’</w:t>
      </w:r>
      <w:r w:rsidRPr="008474C2">
        <w:rPr>
          <w:i/>
          <w:iCs/>
        </w:rPr>
        <w:t>a hamd ediniz ve onu artırmaya çalışınız</w:t>
      </w:r>
      <w:r w:rsidR="00E35CF8" w:rsidRPr="008474C2">
        <w:rPr>
          <w:i/>
          <w:iCs/>
        </w:rPr>
        <w:t>.</w:t>
      </w:r>
      <w:r w:rsidR="00173D2A" w:rsidRPr="008474C2">
        <w:rPr>
          <w:i/>
          <w:iCs/>
        </w:rPr>
        <w:t>”</w:t>
      </w:r>
      <w:r w:rsidR="00173D2A" w:rsidRPr="008474C2">
        <w:t xml:space="preserve"> </w:t>
      </w:r>
      <w:r w:rsidR="00C86157" w:rsidRPr="008474C2">
        <w:t xml:space="preserve">Ebi Abdillah </w:t>
      </w:r>
      <w:r w:rsidR="00F7195A">
        <w:t>(a.s)</w:t>
      </w:r>
      <w:r w:rsidR="00C86157" w:rsidRPr="008474C2">
        <w:t xml:space="preserve"> daha sonra ahlaki yüceliklerden on tanesini şöyle beyan etmiştir</w:t>
      </w:r>
      <w:r w:rsidRPr="008474C2">
        <w:t xml:space="preserve">: </w:t>
      </w:r>
      <w:r w:rsidR="009F1F24" w:rsidRPr="008474C2">
        <w:t>“</w:t>
      </w:r>
      <w:r w:rsidRPr="008474C2">
        <w:t xml:space="preserve">Yakin, kanaat, sabır, şükür, hilim, </w:t>
      </w:r>
      <w:r w:rsidR="00C86157" w:rsidRPr="008474C2">
        <w:t>güzel ahlak</w:t>
      </w:r>
      <w:r w:rsidRPr="008474C2">
        <w:t>, cömertlik, gayret, cesaret ve mürüvvet</w:t>
      </w:r>
      <w:r w:rsidR="00E35CF8" w:rsidRPr="008474C2">
        <w:t>.</w:t>
      </w:r>
      <w:r w:rsidR="00173D2A" w:rsidRPr="008474C2">
        <w:t>”</w:t>
      </w:r>
      <w:r w:rsidR="00C86157" w:rsidRPr="008474C2">
        <w:rPr>
          <w:rStyle w:val="FootnoteReference"/>
        </w:rPr>
        <w:footnoteReference w:id="911"/>
      </w:r>
      <w:r w:rsidR="00173D2A" w:rsidRPr="008474C2">
        <w:t xml:space="preserve"> </w:t>
      </w:r>
    </w:p>
    <w:p w:rsidR="009C36B9" w:rsidRPr="008474C2" w:rsidRDefault="009C36B9" w:rsidP="008474C2">
      <w:r w:rsidRPr="008474C2">
        <w:t>Bu hadsi birden çok yolla nakledilmiştir</w:t>
      </w:r>
      <w:r w:rsidR="007375D2" w:rsidRPr="008474C2">
        <w:t xml:space="preserve">. </w:t>
      </w:r>
      <w:r w:rsidRPr="008474C2">
        <w:t>Sadece Meana</w:t>
      </w:r>
      <w:r w:rsidR="00F63AB8" w:rsidRPr="008474C2">
        <w:t>’</w:t>
      </w:r>
      <w:r w:rsidRPr="008474C2">
        <w:t>il Ahbar adlı kitapta</w:t>
      </w:r>
      <w:r w:rsidR="00C86157" w:rsidRPr="008474C2">
        <w:t>,</w:t>
      </w:r>
      <w:r w:rsidRPr="008474C2">
        <w:t xml:space="preserve"> </w:t>
      </w:r>
      <w:r w:rsidR="00C86157" w:rsidRPr="008474C2">
        <w:t>“h</w:t>
      </w:r>
      <w:r w:rsidRPr="008474C2">
        <w:t>il</w:t>
      </w:r>
      <w:r w:rsidR="00C86157" w:rsidRPr="008474C2">
        <w:t>im”</w:t>
      </w:r>
      <w:r w:rsidRPr="008474C2">
        <w:t xml:space="preserve"> yerine, </w:t>
      </w:r>
      <w:r w:rsidR="009F1F24" w:rsidRPr="008474C2">
        <w:t>“</w:t>
      </w:r>
      <w:r w:rsidRPr="008474C2">
        <w:t>rıza</w:t>
      </w:r>
      <w:r w:rsidR="00173D2A" w:rsidRPr="008474C2">
        <w:t xml:space="preserve">” </w:t>
      </w:r>
      <w:r w:rsidR="00C86157" w:rsidRPr="008474C2">
        <w:t>kelimesi yer almıştır</w:t>
      </w:r>
      <w:r w:rsidR="007375D2" w:rsidRPr="008474C2">
        <w:t>.</w:t>
      </w:r>
      <w:r w:rsidR="00C86157" w:rsidRPr="008474C2">
        <w:rPr>
          <w:rStyle w:val="FootnoteReference"/>
        </w:rPr>
        <w:footnoteReference w:id="912"/>
      </w:r>
      <w:r w:rsidR="007375D2" w:rsidRPr="008474C2">
        <w:t xml:space="preserve"> </w:t>
      </w:r>
      <w:r w:rsidR="00C86157" w:rsidRPr="008474C2">
        <w:t>Vafi de, Kafi’den b</w:t>
      </w:r>
      <w:r w:rsidRPr="008474C2">
        <w:t>u hadi</w:t>
      </w:r>
      <w:r w:rsidR="00C86157" w:rsidRPr="008474C2">
        <w:t>si</w:t>
      </w:r>
      <w:r w:rsidRPr="008474C2">
        <w:t xml:space="preserve"> az bir fark</w:t>
      </w:r>
      <w:r w:rsidR="00C86157" w:rsidRPr="008474C2">
        <w:t>lılık</w:t>
      </w:r>
      <w:r w:rsidRPr="008474C2">
        <w:t>la nakle</w:t>
      </w:r>
      <w:r w:rsidR="00C86157" w:rsidRPr="008474C2">
        <w:t>t</w:t>
      </w:r>
      <w:r w:rsidRPr="008474C2">
        <w:t>miştir</w:t>
      </w:r>
      <w:r w:rsidR="007375D2" w:rsidRPr="008474C2">
        <w:t>.</w:t>
      </w:r>
      <w:r w:rsidR="00C86157" w:rsidRPr="008474C2">
        <w:rPr>
          <w:rStyle w:val="FootnoteReference"/>
        </w:rPr>
        <w:footnoteReference w:id="913"/>
      </w:r>
      <w:r w:rsidR="007375D2" w:rsidRPr="008474C2">
        <w:t xml:space="preserve"> </w:t>
      </w:r>
    </w:p>
    <w:p w:rsidR="0089195A" w:rsidRPr="008474C2" w:rsidRDefault="009C36B9" w:rsidP="008474C2">
      <w:r w:rsidRPr="008474C2">
        <w:t xml:space="preserve">İmam Sadık </w:t>
      </w:r>
      <w:r w:rsidR="00F7195A">
        <w:t>(a.s)</w:t>
      </w:r>
      <w:r w:rsidR="00C86157" w:rsidRPr="008474C2">
        <w:t xml:space="preserve"> </w:t>
      </w:r>
      <w:r w:rsidRPr="008474C2">
        <w:t>şöyle buyur</w:t>
      </w:r>
      <w:r w:rsidR="00C86157" w:rsidRPr="008474C2">
        <w:t>muştur</w:t>
      </w:r>
      <w:r w:rsidRPr="008474C2">
        <w:t xml:space="preserve">: </w:t>
      </w:r>
      <w:r w:rsidR="009F1F24" w:rsidRPr="008474C2">
        <w:rPr>
          <w:i/>
          <w:iCs/>
        </w:rPr>
        <w:t>“</w:t>
      </w:r>
      <w:r w:rsidRPr="008474C2">
        <w:rPr>
          <w:i/>
          <w:iCs/>
        </w:rPr>
        <w:t>Güzel ahlakla ahlaklanınız; zira</w:t>
      </w:r>
      <w:r w:rsidR="004A2161" w:rsidRPr="008474C2">
        <w:rPr>
          <w:i/>
          <w:iCs/>
        </w:rPr>
        <w:t xml:space="preserve"> Allah-u</w:t>
      </w:r>
      <w:r w:rsidRPr="008474C2">
        <w:rPr>
          <w:i/>
          <w:iCs/>
        </w:rPr>
        <w:t xml:space="preserve"> Teala güzel ahlakı sever</w:t>
      </w:r>
      <w:r w:rsidR="007375D2" w:rsidRPr="008474C2">
        <w:rPr>
          <w:i/>
          <w:iCs/>
        </w:rPr>
        <w:t xml:space="preserve">. </w:t>
      </w:r>
      <w:r w:rsidR="000F7CD9" w:rsidRPr="008474C2">
        <w:rPr>
          <w:i/>
          <w:iCs/>
        </w:rPr>
        <w:t xml:space="preserve">Kötü </w:t>
      </w:r>
      <w:r w:rsidRPr="008474C2">
        <w:rPr>
          <w:i/>
          <w:iCs/>
        </w:rPr>
        <w:t>sakının</w:t>
      </w:r>
      <w:r w:rsidR="00C86157" w:rsidRPr="008474C2">
        <w:rPr>
          <w:i/>
          <w:iCs/>
        </w:rPr>
        <w:t>;</w:t>
      </w:r>
      <w:r w:rsidRPr="008474C2">
        <w:rPr>
          <w:i/>
          <w:iCs/>
        </w:rPr>
        <w:t xml:space="preserve"> zira</w:t>
      </w:r>
      <w:r w:rsidR="004A2161" w:rsidRPr="008474C2">
        <w:rPr>
          <w:i/>
          <w:iCs/>
        </w:rPr>
        <w:t xml:space="preserve"> Allah-u</w:t>
      </w:r>
      <w:r w:rsidRPr="008474C2">
        <w:rPr>
          <w:i/>
          <w:iCs/>
        </w:rPr>
        <w:t xml:space="preserve"> Teala kötü </w:t>
      </w:r>
      <w:r w:rsidR="00C86157" w:rsidRPr="008474C2">
        <w:rPr>
          <w:i/>
          <w:iCs/>
        </w:rPr>
        <w:t>fiillerden</w:t>
      </w:r>
      <w:r w:rsidRPr="008474C2">
        <w:rPr>
          <w:i/>
          <w:iCs/>
        </w:rPr>
        <w:t xml:space="preserve"> </w:t>
      </w:r>
      <w:r w:rsidR="00C86157" w:rsidRPr="008474C2">
        <w:rPr>
          <w:i/>
          <w:iCs/>
        </w:rPr>
        <w:t>nefret</w:t>
      </w:r>
      <w:r w:rsidRPr="008474C2">
        <w:rPr>
          <w:i/>
          <w:iCs/>
        </w:rPr>
        <w:t xml:space="preserve"> eder</w:t>
      </w:r>
      <w:r w:rsidR="00E35CF8" w:rsidRPr="008474C2">
        <w:rPr>
          <w:i/>
          <w:iCs/>
        </w:rPr>
        <w:t>.</w:t>
      </w:r>
      <w:r w:rsidR="00173D2A" w:rsidRPr="008474C2">
        <w:rPr>
          <w:i/>
          <w:iCs/>
        </w:rPr>
        <w:t>”</w:t>
      </w:r>
      <w:r w:rsidR="00173D2A" w:rsidRPr="008474C2">
        <w:t xml:space="preserve"> </w:t>
      </w:r>
      <w:r w:rsidRPr="008474C2">
        <w:t xml:space="preserve">İmam Sadık </w:t>
      </w:r>
      <w:r w:rsidR="00F7195A">
        <w:t>(a.s)</w:t>
      </w:r>
      <w:r w:rsidR="00C86157" w:rsidRPr="008474C2">
        <w:t xml:space="preserve"> </w:t>
      </w:r>
      <w:r w:rsidRPr="008474C2">
        <w:t>daha sonra şöyle buyur</w:t>
      </w:r>
      <w:r w:rsidR="0089195A" w:rsidRPr="008474C2">
        <w:t>muştur</w:t>
      </w:r>
      <w:r w:rsidRPr="008474C2">
        <w:t xml:space="preserve">: </w:t>
      </w:r>
      <w:r w:rsidR="009F1F24" w:rsidRPr="008474C2">
        <w:rPr>
          <w:i/>
          <w:iCs/>
        </w:rPr>
        <w:t>“</w:t>
      </w:r>
      <w:r w:rsidRPr="008474C2">
        <w:rPr>
          <w:i/>
          <w:iCs/>
        </w:rPr>
        <w:t>Güzel ahlaka sarılın</w:t>
      </w:r>
      <w:r w:rsidR="0089195A" w:rsidRPr="008474C2">
        <w:rPr>
          <w:i/>
          <w:iCs/>
        </w:rPr>
        <w:t>. Z</w:t>
      </w:r>
      <w:r w:rsidRPr="008474C2">
        <w:rPr>
          <w:i/>
          <w:iCs/>
        </w:rPr>
        <w:t xml:space="preserve">ira güzel ahlak, sahibini oruç tutan ve </w:t>
      </w:r>
      <w:r w:rsidR="0089195A" w:rsidRPr="008474C2">
        <w:rPr>
          <w:i/>
          <w:iCs/>
        </w:rPr>
        <w:t>ibadet edenlerin</w:t>
      </w:r>
      <w:r w:rsidRPr="008474C2">
        <w:rPr>
          <w:i/>
          <w:iCs/>
        </w:rPr>
        <w:t xml:space="preserve"> derecesine ulaştırır</w:t>
      </w:r>
      <w:r w:rsidR="00E35CF8" w:rsidRPr="008474C2">
        <w:rPr>
          <w:i/>
          <w:iCs/>
        </w:rPr>
        <w:t>.</w:t>
      </w:r>
      <w:r w:rsidR="00173D2A" w:rsidRPr="008474C2">
        <w:rPr>
          <w:i/>
          <w:iCs/>
        </w:rPr>
        <w:t>”</w:t>
      </w:r>
      <w:r w:rsidR="0089195A" w:rsidRPr="008474C2">
        <w:rPr>
          <w:rStyle w:val="FootnoteReference"/>
          <w:i/>
          <w:iCs/>
        </w:rPr>
        <w:footnoteReference w:id="914"/>
      </w:r>
      <w:r w:rsidR="00173D2A" w:rsidRPr="008474C2">
        <w:t xml:space="preserve"> </w:t>
      </w:r>
    </w:p>
    <w:p w:rsidR="0089195A" w:rsidRPr="008474C2" w:rsidRDefault="009C36B9" w:rsidP="008474C2">
      <w:r w:rsidRPr="008474C2">
        <w:lastRenderedPageBreak/>
        <w:t xml:space="preserve">Ebi Cafer </w:t>
      </w:r>
      <w:r w:rsidR="00F7195A">
        <w:t>(a.s)</w:t>
      </w:r>
      <w:r w:rsidRPr="008474C2">
        <w:t xml:space="preserve"> şöyle buyurmuştur: </w:t>
      </w:r>
      <w:r w:rsidR="0089195A" w:rsidRPr="008474C2">
        <w:rPr>
          <w:i/>
          <w:iCs/>
        </w:rPr>
        <w:t>“İman açısından müminlerin en kamili, ahlak açısından ahlakı en güzel olandır”</w:t>
      </w:r>
      <w:r w:rsidR="0089195A" w:rsidRPr="008474C2">
        <w:rPr>
          <w:rStyle w:val="FootnoteReference"/>
          <w:i/>
          <w:iCs/>
        </w:rPr>
        <w:footnoteReference w:id="915"/>
      </w:r>
    </w:p>
    <w:p w:rsidR="0089195A" w:rsidRPr="008474C2" w:rsidRDefault="0089195A" w:rsidP="008474C2">
      <w:r w:rsidRPr="008474C2">
        <w:t xml:space="preserve">Ali b. Hüseyin’den </w:t>
      </w:r>
      <w:r w:rsidR="00F7195A">
        <w:t>(a.s)</w:t>
      </w:r>
      <w:r w:rsidRPr="008474C2">
        <w:t xml:space="preserve"> naklen </w:t>
      </w:r>
      <w:r w:rsidR="009C36B9" w:rsidRPr="008474C2">
        <w:t xml:space="preserve">Resulullah </w:t>
      </w:r>
      <w:r w:rsidRPr="008474C2">
        <w:t xml:space="preserve">(s.a.a) </w:t>
      </w:r>
      <w:r w:rsidR="009C36B9" w:rsidRPr="008474C2">
        <w:t>şöyle buyur</w:t>
      </w:r>
      <w:r w:rsidRPr="008474C2">
        <w:t>muştur</w:t>
      </w:r>
      <w:r w:rsidR="009C36B9" w:rsidRPr="008474C2">
        <w:t xml:space="preserve">: </w:t>
      </w:r>
      <w:r w:rsidR="009F1F24" w:rsidRPr="008474C2">
        <w:rPr>
          <w:i/>
          <w:iCs/>
        </w:rPr>
        <w:t>“</w:t>
      </w:r>
      <w:r w:rsidRPr="008474C2">
        <w:rPr>
          <w:i/>
          <w:iCs/>
        </w:rPr>
        <w:t>K</w:t>
      </w:r>
      <w:r w:rsidR="009C36B9" w:rsidRPr="008474C2">
        <w:rPr>
          <w:i/>
          <w:iCs/>
        </w:rPr>
        <w:t xml:space="preserve">ıyamet gününde ameller </w:t>
      </w:r>
      <w:r w:rsidRPr="008474C2">
        <w:rPr>
          <w:i/>
          <w:iCs/>
        </w:rPr>
        <w:t>kefesine</w:t>
      </w:r>
      <w:r w:rsidR="009C36B9" w:rsidRPr="008474C2">
        <w:rPr>
          <w:i/>
          <w:iCs/>
        </w:rPr>
        <w:t xml:space="preserve"> güzel ahlaktan daha </w:t>
      </w:r>
      <w:r w:rsidRPr="008474C2">
        <w:rPr>
          <w:i/>
          <w:iCs/>
        </w:rPr>
        <w:t>üstün</w:t>
      </w:r>
      <w:r w:rsidR="009C36B9" w:rsidRPr="008474C2">
        <w:rPr>
          <w:i/>
          <w:iCs/>
        </w:rPr>
        <w:t xml:space="preserve"> bir şey bırakılmaz</w:t>
      </w:r>
      <w:r w:rsidR="00E35CF8" w:rsidRPr="008474C2">
        <w:rPr>
          <w:i/>
          <w:iCs/>
        </w:rPr>
        <w:t>.</w:t>
      </w:r>
      <w:r w:rsidR="00173D2A" w:rsidRPr="008474C2">
        <w:rPr>
          <w:i/>
          <w:iCs/>
        </w:rPr>
        <w:t>”</w:t>
      </w:r>
      <w:r w:rsidRPr="008474C2">
        <w:rPr>
          <w:rStyle w:val="FootnoteReference"/>
          <w:i/>
          <w:iCs/>
        </w:rPr>
        <w:footnoteReference w:id="916"/>
      </w:r>
      <w:r w:rsidR="00173D2A" w:rsidRPr="008474C2">
        <w:t xml:space="preserve"> </w:t>
      </w:r>
    </w:p>
    <w:p w:rsidR="009C36B9" w:rsidRPr="008474C2" w:rsidRDefault="0089195A" w:rsidP="008474C2">
      <w:r w:rsidRPr="008474C2">
        <w:t xml:space="preserve">Resulullah (s.a.a) </w:t>
      </w:r>
      <w:r w:rsidR="009C36B9" w:rsidRPr="008474C2">
        <w:t xml:space="preserve">şöyle buyurmuştur: </w:t>
      </w:r>
      <w:r w:rsidR="009F1F24" w:rsidRPr="008474C2">
        <w:rPr>
          <w:i/>
          <w:iCs/>
        </w:rPr>
        <w:t>“</w:t>
      </w:r>
      <w:r w:rsidR="009C36B9" w:rsidRPr="008474C2">
        <w:rPr>
          <w:i/>
          <w:iCs/>
        </w:rPr>
        <w:t>Ümmetimi cennete sokan en fazla şey Allah korkusu</w:t>
      </w:r>
      <w:r w:rsidRPr="008474C2">
        <w:rPr>
          <w:i/>
          <w:iCs/>
        </w:rPr>
        <w:t>ndan dolayı sakınmak ve ahlak güzelliğidir</w:t>
      </w:r>
      <w:r w:rsidR="00E35CF8" w:rsidRPr="008474C2">
        <w:rPr>
          <w:i/>
          <w:iCs/>
        </w:rPr>
        <w:t>.</w:t>
      </w:r>
      <w:r w:rsidR="00173D2A" w:rsidRPr="008474C2">
        <w:rPr>
          <w:i/>
          <w:iCs/>
        </w:rPr>
        <w:t>”</w:t>
      </w:r>
      <w:r w:rsidRPr="008474C2">
        <w:rPr>
          <w:rStyle w:val="FootnoteReference"/>
          <w:i/>
          <w:iCs/>
        </w:rPr>
        <w:footnoteReference w:id="917"/>
      </w:r>
      <w:r w:rsidR="00173D2A" w:rsidRPr="008474C2">
        <w:t xml:space="preserve"> </w:t>
      </w:r>
    </w:p>
    <w:p w:rsidR="00854E90" w:rsidRPr="008474C2" w:rsidRDefault="009C36B9" w:rsidP="008474C2">
      <w:r w:rsidRPr="008474C2">
        <w:t xml:space="preserve">İmam Sadık </w:t>
      </w:r>
      <w:r w:rsidR="00F7195A">
        <w:t>(a.s)</w:t>
      </w:r>
      <w:r w:rsidRPr="008474C2">
        <w:t xml:space="preserve"> şöyle buyurmuştur: </w:t>
      </w:r>
      <w:r w:rsidR="009F1F24" w:rsidRPr="008474C2">
        <w:rPr>
          <w:i/>
          <w:iCs/>
        </w:rPr>
        <w:t>“</w:t>
      </w:r>
      <w:r w:rsidRPr="008474C2">
        <w:rPr>
          <w:i/>
          <w:iCs/>
        </w:rPr>
        <w:t>Güzel ahlak diyarları abad kılar ve ömürleri uzatır</w:t>
      </w:r>
      <w:r w:rsidR="00E35CF8" w:rsidRPr="008474C2">
        <w:rPr>
          <w:i/>
          <w:iCs/>
        </w:rPr>
        <w:t>.</w:t>
      </w:r>
      <w:r w:rsidR="00173D2A" w:rsidRPr="008474C2">
        <w:rPr>
          <w:i/>
          <w:iCs/>
        </w:rPr>
        <w:t>”</w:t>
      </w:r>
      <w:r w:rsidR="0089195A" w:rsidRPr="008474C2">
        <w:rPr>
          <w:rStyle w:val="FootnoteReference"/>
          <w:i/>
          <w:iCs/>
        </w:rPr>
        <w:footnoteReference w:id="918"/>
      </w:r>
      <w:r w:rsidR="00173D2A" w:rsidRPr="008474C2">
        <w:t xml:space="preserve"> </w:t>
      </w:r>
    </w:p>
    <w:p w:rsidR="009C36B9" w:rsidRPr="008474C2" w:rsidRDefault="009C36B9" w:rsidP="008474C2">
      <w:r w:rsidRPr="008474C2">
        <w:t xml:space="preserve">Hakeza İmam </w:t>
      </w:r>
      <w:r w:rsidR="00854E90" w:rsidRPr="008474C2">
        <w:t xml:space="preserve">Sadık </w:t>
      </w:r>
      <w:r w:rsidR="00F7195A">
        <w:t>(a.s)</w:t>
      </w:r>
      <w:r w:rsidR="00854E90" w:rsidRPr="008474C2">
        <w:t xml:space="preserve"> </w:t>
      </w:r>
      <w:r w:rsidRPr="008474C2">
        <w:t>şöyle buyur</w:t>
      </w:r>
      <w:r w:rsidR="00854E90" w:rsidRPr="008474C2">
        <w:t>muştur</w:t>
      </w:r>
      <w:r w:rsidRPr="008474C2">
        <w:t xml:space="preserve">: </w:t>
      </w:r>
      <w:r w:rsidR="009F1F24" w:rsidRPr="008474C2">
        <w:rPr>
          <w:i/>
          <w:iCs/>
        </w:rPr>
        <w:t>“</w:t>
      </w:r>
      <w:r w:rsidRPr="008474C2">
        <w:rPr>
          <w:i/>
          <w:iCs/>
        </w:rPr>
        <w:t xml:space="preserve">Allah-u Teala güzel ahlakın </w:t>
      </w:r>
      <w:r w:rsidR="00854E90" w:rsidRPr="008474C2">
        <w:rPr>
          <w:i/>
          <w:iCs/>
        </w:rPr>
        <w:t>sahibine,</w:t>
      </w:r>
      <w:r w:rsidRPr="008474C2">
        <w:rPr>
          <w:i/>
          <w:iCs/>
        </w:rPr>
        <w:t xml:space="preserve"> gece gündüz </w:t>
      </w:r>
      <w:r w:rsidR="00854E90" w:rsidRPr="008474C2">
        <w:rPr>
          <w:i/>
          <w:iCs/>
        </w:rPr>
        <w:t>Allah yolunda</w:t>
      </w:r>
      <w:r w:rsidRPr="008474C2">
        <w:rPr>
          <w:i/>
          <w:iCs/>
        </w:rPr>
        <w:t xml:space="preserve"> </w:t>
      </w:r>
      <w:r w:rsidR="00854E90" w:rsidRPr="008474C2">
        <w:rPr>
          <w:i/>
          <w:iCs/>
        </w:rPr>
        <w:t>yapılan</w:t>
      </w:r>
      <w:r w:rsidRPr="008474C2">
        <w:rPr>
          <w:i/>
          <w:iCs/>
        </w:rPr>
        <w:t xml:space="preserve"> cihadın </w:t>
      </w:r>
      <w:r w:rsidR="00601760" w:rsidRPr="008474C2">
        <w:rPr>
          <w:i/>
          <w:iCs/>
        </w:rPr>
        <w:t>sevabını</w:t>
      </w:r>
      <w:r w:rsidR="00854E90" w:rsidRPr="008474C2">
        <w:rPr>
          <w:i/>
          <w:iCs/>
        </w:rPr>
        <w:t xml:space="preserve"> verir</w:t>
      </w:r>
      <w:r w:rsidR="00E35CF8" w:rsidRPr="008474C2">
        <w:rPr>
          <w:i/>
          <w:iCs/>
        </w:rPr>
        <w:t>.</w:t>
      </w:r>
      <w:r w:rsidR="00173D2A" w:rsidRPr="008474C2">
        <w:rPr>
          <w:i/>
          <w:iCs/>
        </w:rPr>
        <w:t>”</w:t>
      </w:r>
      <w:r w:rsidR="00854E90" w:rsidRPr="008474C2">
        <w:rPr>
          <w:rStyle w:val="FootnoteReference"/>
          <w:i/>
          <w:iCs/>
        </w:rPr>
        <w:footnoteReference w:id="919"/>
      </w:r>
      <w:r w:rsidR="00173D2A" w:rsidRPr="008474C2">
        <w:t xml:space="preserve"> </w:t>
      </w:r>
    </w:p>
    <w:p w:rsidR="009C36B9" w:rsidRPr="008474C2" w:rsidRDefault="009C36B9" w:rsidP="008474C2">
      <w:r w:rsidRPr="008474C2">
        <w:t xml:space="preserve">Bu </w:t>
      </w:r>
      <w:r w:rsidR="00854E90" w:rsidRPr="008474C2">
        <w:t>hususta</w:t>
      </w:r>
      <w:r w:rsidRPr="008474C2">
        <w:t xml:space="preserve"> rivayetler oldukça çoktur</w:t>
      </w:r>
      <w:r w:rsidR="007375D2" w:rsidRPr="008474C2">
        <w:t xml:space="preserve">. </w:t>
      </w:r>
      <w:r w:rsidRPr="008474C2">
        <w:t>Güzel ahlak imanın kemaline, mizanın ağırlığına ve cennete girmeye sebep olur</w:t>
      </w:r>
      <w:r w:rsidR="007375D2" w:rsidRPr="008474C2">
        <w:t xml:space="preserve">. </w:t>
      </w:r>
      <w:r w:rsidRPr="008474C2">
        <w:t xml:space="preserve">Kötü ahlak ise bunun aksine imanı </w:t>
      </w:r>
      <w:r w:rsidR="00854E90" w:rsidRPr="008474C2">
        <w:t>bozar,</w:t>
      </w:r>
      <w:r w:rsidR="007375D2" w:rsidRPr="008474C2">
        <w:t xml:space="preserve"> </w:t>
      </w:r>
      <w:r w:rsidR="00854E90" w:rsidRPr="008474C2">
        <w:t>i</w:t>
      </w:r>
      <w:r w:rsidRPr="008474C2">
        <w:t xml:space="preserve">nsanı </w:t>
      </w:r>
      <w:r w:rsidR="003226F2" w:rsidRPr="008474C2">
        <w:t>ilahî</w:t>
      </w:r>
      <w:r w:rsidRPr="008474C2">
        <w:t xml:space="preserve"> azaba </w:t>
      </w:r>
      <w:r w:rsidR="00834350" w:rsidRPr="008474C2">
        <w:t>düçar</w:t>
      </w:r>
      <w:r w:rsidRPr="008474C2">
        <w:t xml:space="preserve"> kılar</w:t>
      </w:r>
      <w:r w:rsidR="007375D2" w:rsidRPr="008474C2">
        <w:t xml:space="preserve">. </w:t>
      </w:r>
      <w:r w:rsidRPr="008474C2">
        <w:t>Nitekim hadis</w:t>
      </w:r>
      <w:r w:rsidR="00854E90" w:rsidRPr="008474C2">
        <w:t>-i şeriflerde</w:t>
      </w:r>
      <w:r w:rsidRPr="008474C2">
        <w:t xml:space="preserve"> de buna işaret edilmiştir</w:t>
      </w:r>
      <w:r w:rsidR="007375D2" w:rsidRPr="008474C2">
        <w:t xml:space="preserve">. </w:t>
      </w:r>
    </w:p>
    <w:p w:rsidR="00854E90" w:rsidRPr="008474C2" w:rsidRDefault="00854E90" w:rsidP="008474C2">
      <w:pPr>
        <w:rPr>
          <w:i/>
          <w:iCs/>
        </w:rPr>
      </w:pPr>
      <w:r w:rsidRPr="008474C2">
        <w:t xml:space="preserve">Nitekim </w:t>
      </w:r>
      <w:r w:rsidR="009C36B9" w:rsidRPr="008474C2">
        <w:t xml:space="preserve">Ebi Abdillah </w:t>
      </w:r>
      <w:r w:rsidR="00F7195A">
        <w:t>(a.s)</w:t>
      </w:r>
      <w:r w:rsidRPr="008474C2">
        <w:t xml:space="preserve"> </w:t>
      </w:r>
      <w:r w:rsidR="009C36B9" w:rsidRPr="008474C2">
        <w:t>şöyle buyu</w:t>
      </w:r>
      <w:r w:rsidRPr="008474C2">
        <w:t>rmuştur</w:t>
      </w:r>
      <w:r w:rsidR="009C36B9" w:rsidRPr="008474C2">
        <w:t xml:space="preserve">: </w:t>
      </w:r>
      <w:r w:rsidR="009F1F24" w:rsidRPr="008474C2">
        <w:rPr>
          <w:i/>
          <w:iCs/>
        </w:rPr>
        <w:t>“</w:t>
      </w:r>
      <w:r w:rsidR="009C36B9" w:rsidRPr="008474C2">
        <w:rPr>
          <w:i/>
          <w:iCs/>
        </w:rPr>
        <w:t>Şüphesiz ki kötü ahlak</w:t>
      </w:r>
      <w:r w:rsidRPr="008474C2">
        <w:rPr>
          <w:i/>
          <w:iCs/>
        </w:rPr>
        <w:t>,</w:t>
      </w:r>
      <w:r w:rsidR="009C36B9" w:rsidRPr="008474C2">
        <w:rPr>
          <w:i/>
          <w:iCs/>
        </w:rPr>
        <w:t xml:space="preserve"> sirkenin balı </w:t>
      </w:r>
      <w:r w:rsidRPr="008474C2">
        <w:rPr>
          <w:i/>
          <w:iCs/>
        </w:rPr>
        <w:t>bozduğu</w:t>
      </w:r>
      <w:r w:rsidR="009C36B9" w:rsidRPr="008474C2">
        <w:rPr>
          <w:i/>
          <w:iCs/>
        </w:rPr>
        <w:t xml:space="preserve"> gibi imanı </w:t>
      </w:r>
      <w:r w:rsidRPr="008474C2">
        <w:rPr>
          <w:i/>
          <w:iCs/>
        </w:rPr>
        <w:t>bozar</w:t>
      </w:r>
      <w:r w:rsidR="00E35CF8" w:rsidRPr="008474C2">
        <w:rPr>
          <w:i/>
          <w:iCs/>
        </w:rPr>
        <w:t>.</w:t>
      </w:r>
      <w:r w:rsidR="00173D2A" w:rsidRPr="008474C2">
        <w:rPr>
          <w:i/>
          <w:iCs/>
        </w:rPr>
        <w:t>”</w:t>
      </w:r>
      <w:r w:rsidRPr="008474C2">
        <w:rPr>
          <w:rStyle w:val="FootnoteReference"/>
          <w:i/>
          <w:iCs/>
        </w:rPr>
        <w:footnoteReference w:id="920"/>
      </w:r>
    </w:p>
    <w:p w:rsidR="00854E90" w:rsidRPr="008474C2" w:rsidRDefault="00854E90" w:rsidP="008474C2">
      <w:r w:rsidRPr="008474C2">
        <w:t xml:space="preserve">Ebi Abdillah </w:t>
      </w:r>
      <w:r w:rsidR="00F7195A">
        <w:t>(a.s)</w:t>
      </w:r>
      <w:r w:rsidRPr="008474C2">
        <w:t xml:space="preserve"> b</w:t>
      </w:r>
      <w:r w:rsidR="009C36B9" w:rsidRPr="008474C2">
        <w:t xml:space="preserve">aşka bir rivayette ise şöyle </w:t>
      </w:r>
      <w:r w:rsidRPr="008474C2">
        <w:t>buyurmuştur</w:t>
      </w:r>
      <w:r w:rsidR="009C36B9" w:rsidRPr="008474C2">
        <w:t xml:space="preserve">: </w:t>
      </w:r>
      <w:r w:rsidR="009F1F24" w:rsidRPr="008474C2">
        <w:rPr>
          <w:i/>
          <w:iCs/>
        </w:rPr>
        <w:t>“</w:t>
      </w:r>
      <w:r w:rsidR="009C36B9" w:rsidRPr="008474C2">
        <w:rPr>
          <w:i/>
          <w:iCs/>
        </w:rPr>
        <w:t xml:space="preserve">Kötü ahlak sirkenin balı </w:t>
      </w:r>
      <w:r w:rsidRPr="008474C2">
        <w:rPr>
          <w:i/>
          <w:iCs/>
        </w:rPr>
        <w:t>bozduğu</w:t>
      </w:r>
      <w:r w:rsidR="009C36B9" w:rsidRPr="008474C2">
        <w:rPr>
          <w:i/>
          <w:iCs/>
        </w:rPr>
        <w:t xml:space="preserve"> gibi amelleri </w:t>
      </w:r>
      <w:r w:rsidRPr="008474C2">
        <w:rPr>
          <w:i/>
          <w:iCs/>
        </w:rPr>
        <w:t>bozar</w:t>
      </w:r>
      <w:r w:rsidR="00E35CF8" w:rsidRPr="008474C2">
        <w:rPr>
          <w:i/>
          <w:iCs/>
        </w:rPr>
        <w:t>.</w:t>
      </w:r>
      <w:r w:rsidR="00173D2A" w:rsidRPr="008474C2">
        <w:rPr>
          <w:i/>
          <w:iCs/>
        </w:rPr>
        <w:t>”</w:t>
      </w:r>
      <w:r w:rsidRPr="008474C2">
        <w:rPr>
          <w:rStyle w:val="FootnoteReference"/>
          <w:i/>
          <w:iCs/>
        </w:rPr>
        <w:footnoteReference w:id="921"/>
      </w:r>
    </w:p>
    <w:p w:rsidR="00854E90" w:rsidRPr="008474C2" w:rsidRDefault="009C36B9" w:rsidP="008474C2">
      <w:r w:rsidRPr="008474C2">
        <w:t>Resulullah</w:t>
      </w:r>
      <w:r w:rsidR="00854E90" w:rsidRPr="008474C2">
        <w:t xml:space="preserve"> (s.a.a) ise şöyle buyurmuştur</w:t>
      </w:r>
      <w:r w:rsidRPr="008474C2">
        <w:t xml:space="preserve">: </w:t>
      </w:r>
      <w:r w:rsidR="009F1F24" w:rsidRPr="008474C2">
        <w:rPr>
          <w:i/>
          <w:iCs/>
        </w:rPr>
        <w:t>“</w:t>
      </w:r>
      <w:r w:rsidRPr="008474C2">
        <w:rPr>
          <w:i/>
          <w:iCs/>
        </w:rPr>
        <w:t>Allah-u Teala kötü ahlak sahibi olan birinin tövbesinin kabul etme</w:t>
      </w:r>
      <w:r w:rsidR="00854E90" w:rsidRPr="008474C2">
        <w:rPr>
          <w:i/>
          <w:iCs/>
        </w:rPr>
        <w:t>kten imtina eder</w:t>
      </w:r>
      <w:r w:rsidR="00E35CF8" w:rsidRPr="008474C2">
        <w:rPr>
          <w:i/>
          <w:iCs/>
        </w:rPr>
        <w:t>.</w:t>
      </w:r>
      <w:r w:rsidR="00173D2A" w:rsidRPr="008474C2">
        <w:rPr>
          <w:i/>
          <w:iCs/>
        </w:rPr>
        <w:t>”</w:t>
      </w:r>
      <w:r w:rsidR="00173D2A" w:rsidRPr="008474C2">
        <w:t xml:space="preserve"> </w:t>
      </w:r>
      <w:r w:rsidRPr="008474C2">
        <w:t>Kendisine bunun sebebi sorulduğunda ise şöyle buyur</w:t>
      </w:r>
      <w:r w:rsidR="00854E90" w:rsidRPr="008474C2">
        <w:t>muştur</w:t>
      </w:r>
      <w:r w:rsidRPr="008474C2">
        <w:t xml:space="preserve">: </w:t>
      </w:r>
      <w:r w:rsidR="009F1F24" w:rsidRPr="008474C2">
        <w:rPr>
          <w:i/>
          <w:iCs/>
        </w:rPr>
        <w:t>“</w:t>
      </w:r>
      <w:r w:rsidRPr="008474C2">
        <w:rPr>
          <w:i/>
          <w:iCs/>
        </w:rPr>
        <w:t>Zira kötü ahlak sahibi bir günahtan tövbe etse de, daha kötü bir günaha düçar olur</w:t>
      </w:r>
      <w:r w:rsidR="00E35CF8" w:rsidRPr="008474C2">
        <w:rPr>
          <w:i/>
          <w:iCs/>
        </w:rPr>
        <w:t>.</w:t>
      </w:r>
      <w:r w:rsidR="00173D2A" w:rsidRPr="008474C2">
        <w:rPr>
          <w:i/>
          <w:iCs/>
        </w:rPr>
        <w:t>”</w:t>
      </w:r>
      <w:r w:rsidR="00854E90" w:rsidRPr="008474C2">
        <w:rPr>
          <w:rStyle w:val="FootnoteReference"/>
          <w:i/>
          <w:iCs/>
        </w:rPr>
        <w:footnoteReference w:id="922"/>
      </w:r>
      <w:r w:rsidR="00173D2A" w:rsidRPr="008474C2">
        <w:t xml:space="preserve"> </w:t>
      </w:r>
    </w:p>
    <w:p w:rsidR="009C36B9" w:rsidRPr="008474C2" w:rsidRDefault="009C36B9" w:rsidP="008474C2">
      <w:r w:rsidRPr="008474C2">
        <w:lastRenderedPageBreak/>
        <w:t>Bir hadiste ise şöyle buyur</w:t>
      </w:r>
      <w:r w:rsidR="00854E90" w:rsidRPr="008474C2">
        <w:t>ul</w:t>
      </w:r>
      <w:r w:rsidRPr="008474C2">
        <w:t xml:space="preserve">muştur: </w:t>
      </w:r>
      <w:r w:rsidR="009F1F24" w:rsidRPr="008474C2">
        <w:rPr>
          <w:i/>
          <w:iCs/>
        </w:rPr>
        <w:t>“</w:t>
      </w:r>
      <w:r w:rsidRPr="008474C2">
        <w:rPr>
          <w:i/>
          <w:iCs/>
        </w:rPr>
        <w:t xml:space="preserve">Ahlakı kötü olan insan kendisini azaba </w:t>
      </w:r>
      <w:r w:rsidR="00834350" w:rsidRPr="008474C2">
        <w:rPr>
          <w:i/>
          <w:iCs/>
        </w:rPr>
        <w:t>düçar</w:t>
      </w:r>
      <w:r w:rsidRPr="008474C2">
        <w:rPr>
          <w:i/>
          <w:iCs/>
        </w:rPr>
        <w:t xml:space="preserve"> kılmıştır</w:t>
      </w:r>
      <w:r w:rsidR="00E35CF8" w:rsidRPr="008474C2">
        <w:rPr>
          <w:i/>
          <w:iCs/>
        </w:rPr>
        <w:t>.</w:t>
      </w:r>
      <w:r w:rsidR="00173D2A" w:rsidRPr="008474C2">
        <w:rPr>
          <w:i/>
          <w:iCs/>
        </w:rPr>
        <w:t>”</w:t>
      </w:r>
      <w:r w:rsidR="00854E90" w:rsidRPr="008474C2">
        <w:rPr>
          <w:rStyle w:val="FootnoteReference"/>
          <w:i/>
          <w:iCs/>
        </w:rPr>
        <w:footnoteReference w:id="923"/>
      </w:r>
      <w:r w:rsidR="00854E90" w:rsidRPr="008474C2">
        <w:t xml:space="preserve"> Bilindiği gibi </w:t>
      </w:r>
      <w:r w:rsidRPr="008474C2">
        <w:t>kötü ahlak</w:t>
      </w:r>
      <w:r w:rsidR="00854E90" w:rsidRPr="008474C2">
        <w:t>,</w:t>
      </w:r>
      <w:r w:rsidRPr="008474C2">
        <w:t xml:space="preserve"> insanı </w:t>
      </w:r>
      <w:r w:rsidR="00B67A77" w:rsidRPr="008474C2">
        <w:t xml:space="preserve">sürekli </w:t>
      </w:r>
      <w:r w:rsidRPr="008474C2">
        <w:t xml:space="preserve">azaba </w:t>
      </w:r>
      <w:r w:rsidR="00B67A77" w:rsidRPr="008474C2">
        <w:t>maruz</w:t>
      </w:r>
      <w:r w:rsidRPr="008474C2">
        <w:t xml:space="preserve"> kılar ve ahiret aleminde de bir çok zulmetlere, baskılara ve zorluklara sebep olur</w:t>
      </w:r>
      <w:r w:rsidR="007375D2" w:rsidRPr="008474C2">
        <w:t xml:space="preserve">. </w:t>
      </w:r>
      <w:r w:rsidRPr="008474C2">
        <w:t xml:space="preserve">Nitekim </w:t>
      </w:r>
      <w:r w:rsidR="00E54809" w:rsidRPr="008474C2">
        <w:t xml:space="preserve">önceki </w:t>
      </w:r>
      <w:r w:rsidRPr="008474C2">
        <w:t>bazı hadislerin şerhinde bunu beyan ettik</w:t>
      </w:r>
      <w:r w:rsidR="007375D2" w:rsidRPr="008474C2">
        <w:t xml:space="preserve">. </w:t>
      </w:r>
      <w:r w:rsidR="00B67A77" w:rsidRPr="008474C2">
        <w:t>Başta da</w:t>
      </w:r>
      <w:r w:rsidRPr="008474C2">
        <w:t xml:space="preserve"> sonda da hamd Allah</w:t>
      </w:r>
      <w:r w:rsidR="00F63AB8" w:rsidRPr="008474C2">
        <w:t>’</w:t>
      </w:r>
      <w:r w:rsidRPr="008474C2">
        <w:t>a mahsustur</w:t>
      </w:r>
      <w:r w:rsidR="007375D2" w:rsidRPr="008474C2">
        <w:t xml:space="preserve">. </w:t>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r w:rsidRPr="008474C2">
        <w:br w:type="page"/>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F820C9" w:rsidRDefault="00F01E11" w:rsidP="003A79E7">
      <w:pPr>
        <w:pStyle w:val="Heading1"/>
      </w:pPr>
      <w:bookmarkStart w:id="500" w:name="_Toc59018351"/>
      <w:r w:rsidRPr="00F820C9">
        <w:t>Otuzuncu Hadis</w:t>
      </w:r>
      <w:r>
        <w:t xml:space="preserve">: </w:t>
      </w:r>
      <w:r w:rsidRPr="00F820C9">
        <w:t>Kalbin Çeşitleri</w:t>
      </w:r>
      <w:bookmarkEnd w:id="500"/>
    </w:p>
    <w:p w:rsidR="009C36B9" w:rsidRPr="008474C2" w:rsidRDefault="009C36B9" w:rsidP="008474C2"/>
    <w:p w:rsidR="00B508F0" w:rsidRPr="00F820C9" w:rsidRDefault="00155ED4" w:rsidP="00E54809">
      <w:pPr>
        <w:pStyle w:val="Arapalar"/>
        <w:bidi/>
        <w:rPr>
          <w:rtl/>
          <w:lang w:bidi="fa-IR"/>
        </w:rPr>
      </w:pPr>
      <w:r w:rsidRPr="00F820C9">
        <w:rPr>
          <w:rtl/>
          <w:lang w:bidi="fa-IR"/>
        </w:rPr>
        <w:t>بالسَّنَدِ المُتَّصِل</w:t>
      </w:r>
      <w:r w:rsidR="00E54809">
        <w:rPr>
          <w:rtl/>
          <w:lang w:bidi="fa-IR"/>
        </w:rPr>
        <w:t xml:space="preserve">ِ إِلی ثِقَةِ الاِسلامِ، </w:t>
      </w:r>
      <w:r w:rsidR="00E54809" w:rsidRPr="00F820C9">
        <w:rPr>
          <w:rtl/>
          <w:lang w:bidi="fa-IR"/>
        </w:rPr>
        <w:t>مُحَمَّدِبنِ</w:t>
      </w:r>
      <w:r w:rsidR="00E54809">
        <w:rPr>
          <w:lang w:bidi="fa-IR"/>
        </w:rPr>
        <w:t xml:space="preserve"> </w:t>
      </w:r>
      <w:r w:rsidRPr="00F820C9">
        <w:rPr>
          <w:rtl/>
          <w:lang w:bidi="fa-IR"/>
        </w:rPr>
        <w:t>يَعقُوبَ الکُلَينی، رِضوان الله عَلَيه، عَن عِدَّةِ مِن أَصحابِنا، عَن أَحمَدَبنِ مُحَمَّدِبنِ خالِدٍ عَن أَبِيهِ عَن هارُونَ بنِ الجَ</w:t>
      </w:r>
      <w:r w:rsidR="00E54809">
        <w:rPr>
          <w:rFonts w:hint="cs"/>
          <w:rtl/>
          <w:lang w:bidi="fa-IR"/>
        </w:rPr>
        <w:t>ه</w:t>
      </w:r>
      <w:r w:rsidRPr="00F820C9">
        <w:rPr>
          <w:rtl/>
          <w:lang w:bidi="fa-IR"/>
        </w:rPr>
        <w:t>مِ، عَنِ المُفَضَّل، عَن سَعدٍ، عَن أَبی جَعفَر</w:t>
      </w:r>
      <w:r w:rsidR="00B35E76" w:rsidRPr="00F820C9">
        <w:rPr>
          <w:rtl/>
          <w:lang w:bidi="fa-IR"/>
        </w:rPr>
        <w:t>، عَلَيه السَّلام</w:t>
      </w:r>
      <w:r w:rsidR="006146AD" w:rsidRPr="00F820C9">
        <w:rPr>
          <w:rtl/>
          <w:lang w:bidi="fa-IR"/>
        </w:rPr>
        <w:t>، قالَ: إِنَّ القُلُوبَ أَربَعَة: قَلبٌ فيهِ نِفاقٌ وَ ايمانٌ، وَ قَلبٌ مَ</w:t>
      </w:r>
      <w:r w:rsidR="00E54809">
        <w:rPr>
          <w:rFonts w:hint="cs"/>
          <w:rtl/>
          <w:lang w:bidi="fa-IR"/>
        </w:rPr>
        <w:t>ن</w:t>
      </w:r>
      <w:r w:rsidR="006146AD" w:rsidRPr="00F820C9">
        <w:rPr>
          <w:rtl/>
          <w:lang w:bidi="fa-IR"/>
        </w:rPr>
        <w:t>کُوسٌ، وَ قَلبٌ مَطبُوعٌ؛ وَ قَلبٌ أَزهَرُ</w:t>
      </w:r>
      <w:r w:rsidR="00F60DD4" w:rsidRPr="00F820C9">
        <w:rPr>
          <w:rtl/>
          <w:lang w:bidi="fa-IR"/>
        </w:rPr>
        <w:t xml:space="preserve"> أَجرَدُ</w:t>
      </w:r>
      <w:r w:rsidR="007375D2" w:rsidRPr="00F820C9">
        <w:rPr>
          <w:rtl/>
          <w:lang w:bidi="fa-IR"/>
        </w:rPr>
        <w:t xml:space="preserve">. </w:t>
      </w:r>
      <w:r w:rsidR="00F60DD4" w:rsidRPr="00F820C9">
        <w:rPr>
          <w:rtl/>
          <w:lang w:bidi="fa-IR"/>
        </w:rPr>
        <w:t>فَقُلتُ: ما الاَزهَر؟ قالَ: فيهِ کَهَيئَةِ</w:t>
      </w:r>
      <w:r w:rsidR="00A22657" w:rsidRPr="00F820C9">
        <w:rPr>
          <w:rtl/>
          <w:lang w:bidi="fa-IR"/>
        </w:rPr>
        <w:t xml:space="preserve"> السَّراج</w:t>
      </w:r>
      <w:r w:rsidR="007375D2" w:rsidRPr="00F820C9">
        <w:rPr>
          <w:rtl/>
          <w:lang w:bidi="fa-IR"/>
        </w:rPr>
        <w:t xml:space="preserve">. </w:t>
      </w:r>
      <w:r w:rsidR="00A22657" w:rsidRPr="00F820C9">
        <w:rPr>
          <w:rtl/>
          <w:lang w:bidi="fa-IR"/>
        </w:rPr>
        <w:t xml:space="preserve">فَأَمَّا المَطبوعُ فَقَلبُ </w:t>
      </w:r>
      <w:r w:rsidR="00F05E32" w:rsidRPr="00F820C9">
        <w:rPr>
          <w:rtl/>
          <w:lang w:bidi="fa-IR"/>
        </w:rPr>
        <w:t>المُنافق؛ و أَمَّا الاَزهَر فَقَلبُ المُؤمِنِ: إِن اَعطاهُ</w:t>
      </w:r>
      <w:r w:rsidR="000A118B" w:rsidRPr="00F820C9">
        <w:rPr>
          <w:rtl/>
          <w:lang w:bidi="fa-IR"/>
        </w:rPr>
        <w:t xml:space="preserve"> شَکَر، وَ اِنِ ابتَلاهُ صَبَر</w:t>
      </w:r>
      <w:r w:rsidR="007375D2" w:rsidRPr="00F820C9">
        <w:rPr>
          <w:rtl/>
          <w:lang w:bidi="fa-IR"/>
        </w:rPr>
        <w:t xml:space="preserve">. </w:t>
      </w:r>
      <w:r w:rsidR="000A118B" w:rsidRPr="00F820C9">
        <w:rPr>
          <w:rtl/>
          <w:lang w:bidi="fa-IR"/>
        </w:rPr>
        <w:t>وَ أَمَّا المَنکُوسُ فَقَلبُ المُشرِکِ؛ ثُمَّ قَرَأَ هذِهِ الايَةِ: أَفَمَن يَمشی مُکِبًّا عَلی</w:t>
      </w:r>
      <w:r w:rsidR="006F7F89" w:rsidRPr="00F820C9">
        <w:rPr>
          <w:rtl/>
          <w:lang w:bidi="fa-IR"/>
        </w:rPr>
        <w:t xml:space="preserve"> وَجهِهِ أَهدی أَمَّن يَمشی سَوِياً عَلی صِراطَ المُستَقيم</w:t>
      </w:r>
      <w:r w:rsidR="007375D2" w:rsidRPr="00F820C9">
        <w:rPr>
          <w:rtl/>
          <w:lang w:bidi="fa-IR"/>
        </w:rPr>
        <w:t xml:space="preserve">. </w:t>
      </w:r>
      <w:r w:rsidR="006F7F89" w:rsidRPr="00F820C9">
        <w:rPr>
          <w:rtl/>
          <w:lang w:bidi="fa-IR"/>
        </w:rPr>
        <w:t>فَأَمَّا القَلبُ الَّذی فيهِ ايمانٌ وَ نِفاقٌ، فَهُم قَومٌ کانوا بالطّائِفِ</w:t>
      </w:r>
      <w:r w:rsidR="007375D2" w:rsidRPr="00F820C9">
        <w:rPr>
          <w:rtl/>
          <w:lang w:bidi="fa-IR"/>
        </w:rPr>
        <w:t xml:space="preserve">. </w:t>
      </w:r>
      <w:r w:rsidR="006F7F89" w:rsidRPr="00F820C9">
        <w:rPr>
          <w:rtl/>
          <w:lang w:bidi="fa-IR"/>
        </w:rPr>
        <w:t>فَإِن أَدرَکَ أَحَدَهُم، أَجَلُهُ عَلی نِفاقِهِ هَلَکَ، وَ إِن أَدرَکَهُ عَلی ايمانِهِ نَجا</w:t>
      </w:r>
      <w:r w:rsidR="007375D2" w:rsidRPr="00F820C9">
        <w:rPr>
          <w:rtl/>
          <w:lang w:bidi="fa-IR"/>
        </w:rPr>
        <w:t xml:space="preserve">. </w:t>
      </w:r>
    </w:p>
    <w:p w:rsidR="009C36B9" w:rsidRPr="008474C2" w:rsidRDefault="009C36B9" w:rsidP="008474C2">
      <w:r w:rsidRPr="008474C2">
        <w:t xml:space="preserve">İmam Bakır şöyle buyurmuştur: </w:t>
      </w:r>
      <w:r w:rsidR="009F1F24" w:rsidRPr="008474C2">
        <w:rPr>
          <w:i/>
        </w:rPr>
        <w:t>“</w:t>
      </w:r>
      <w:r w:rsidRPr="008474C2">
        <w:rPr>
          <w:i/>
        </w:rPr>
        <w:t>Şüphesiz dört çeşit kalp vardır</w:t>
      </w:r>
      <w:r w:rsidR="007375D2" w:rsidRPr="008474C2">
        <w:rPr>
          <w:i/>
        </w:rPr>
        <w:t xml:space="preserve">. </w:t>
      </w:r>
      <w:r w:rsidR="00950D86" w:rsidRPr="008474C2">
        <w:rPr>
          <w:i/>
        </w:rPr>
        <w:t xml:space="preserve">Bir kalpte </w:t>
      </w:r>
      <w:r w:rsidRPr="008474C2">
        <w:rPr>
          <w:i/>
        </w:rPr>
        <w:t>iman ve ikiyüzlülük vardır</w:t>
      </w:r>
      <w:r w:rsidR="007375D2" w:rsidRPr="008474C2">
        <w:rPr>
          <w:i/>
        </w:rPr>
        <w:t xml:space="preserve">. </w:t>
      </w:r>
      <w:r w:rsidR="00950D86" w:rsidRPr="008474C2">
        <w:rPr>
          <w:i/>
        </w:rPr>
        <w:t>Bir kalp</w:t>
      </w:r>
      <w:r w:rsidRPr="008474C2">
        <w:rPr>
          <w:i/>
        </w:rPr>
        <w:t xml:space="preserve"> ters</w:t>
      </w:r>
      <w:r w:rsidR="00950D86" w:rsidRPr="008474C2">
        <w:rPr>
          <w:i/>
        </w:rPr>
        <w:t>yüz</w:t>
      </w:r>
      <w:r w:rsidRPr="008474C2">
        <w:rPr>
          <w:i/>
        </w:rPr>
        <w:t xml:space="preserve"> haldedir</w:t>
      </w:r>
      <w:r w:rsidR="007375D2" w:rsidRPr="008474C2">
        <w:rPr>
          <w:i/>
        </w:rPr>
        <w:t xml:space="preserve">. </w:t>
      </w:r>
      <w:r w:rsidRPr="008474C2">
        <w:rPr>
          <w:i/>
        </w:rPr>
        <w:t>Bir kalp mühürlü ve zulmanidir</w:t>
      </w:r>
      <w:r w:rsidR="007375D2" w:rsidRPr="008474C2">
        <w:rPr>
          <w:i/>
        </w:rPr>
        <w:t xml:space="preserve">. </w:t>
      </w:r>
      <w:r w:rsidRPr="008474C2">
        <w:rPr>
          <w:i/>
        </w:rPr>
        <w:t xml:space="preserve">Bir kalp de </w:t>
      </w:r>
      <w:r w:rsidR="00845793" w:rsidRPr="008474C2">
        <w:rPr>
          <w:i/>
        </w:rPr>
        <w:t>ezher (</w:t>
      </w:r>
      <w:r w:rsidRPr="008474C2">
        <w:rPr>
          <w:i/>
        </w:rPr>
        <w:t>nurani</w:t>
      </w:r>
      <w:r w:rsidR="00845793" w:rsidRPr="008474C2">
        <w:rPr>
          <w:i/>
        </w:rPr>
        <w:t>)</w:t>
      </w:r>
      <w:r w:rsidRPr="008474C2">
        <w:rPr>
          <w:i/>
        </w:rPr>
        <w:t xml:space="preserve"> ve saftır</w:t>
      </w:r>
      <w:r w:rsidR="00E35CF8" w:rsidRPr="008474C2">
        <w:rPr>
          <w:i/>
        </w:rPr>
        <w:t>.</w:t>
      </w:r>
      <w:r w:rsidR="00173D2A" w:rsidRPr="008474C2">
        <w:rPr>
          <w:i/>
        </w:rPr>
        <w:t xml:space="preserve">” </w:t>
      </w:r>
      <w:r w:rsidRPr="008474C2">
        <w:rPr>
          <w:i/>
        </w:rPr>
        <w:t>Ravi</w:t>
      </w:r>
      <w:r w:rsidR="0095171E" w:rsidRPr="008474C2">
        <w:rPr>
          <w:i/>
        </w:rPr>
        <w:t>,</w:t>
      </w:r>
      <w:r w:rsidRPr="008474C2">
        <w:rPr>
          <w:i/>
        </w:rPr>
        <w:t xml:space="preserve"> </w:t>
      </w:r>
      <w:r w:rsidR="009F1F24" w:rsidRPr="008474C2">
        <w:rPr>
          <w:i/>
        </w:rPr>
        <w:t>“</w:t>
      </w:r>
      <w:r w:rsidR="0020397C" w:rsidRPr="008474C2">
        <w:rPr>
          <w:i/>
        </w:rPr>
        <w:t>Ezher</w:t>
      </w:r>
      <w:r w:rsidRPr="008474C2">
        <w:rPr>
          <w:i/>
        </w:rPr>
        <w:t xml:space="preserve"> ne demektir?</w:t>
      </w:r>
      <w:r w:rsidR="00173D2A" w:rsidRPr="008474C2">
        <w:rPr>
          <w:i/>
        </w:rPr>
        <w:t xml:space="preserve">” </w:t>
      </w:r>
      <w:r w:rsidR="00845793" w:rsidRPr="008474C2">
        <w:rPr>
          <w:i/>
        </w:rPr>
        <w:t>d</w:t>
      </w:r>
      <w:r w:rsidR="000F7CD9" w:rsidRPr="008474C2">
        <w:rPr>
          <w:i/>
        </w:rPr>
        <w:t>iye</w:t>
      </w:r>
      <w:r w:rsidR="00EB6C2C" w:rsidRPr="008474C2">
        <w:rPr>
          <w:i/>
        </w:rPr>
        <w:t xml:space="preserve"> </w:t>
      </w:r>
      <w:r w:rsidRPr="008474C2">
        <w:rPr>
          <w:i/>
        </w:rPr>
        <w:t xml:space="preserve">sorunca, İmam şöyle buyurdu: </w:t>
      </w:r>
      <w:r w:rsidR="009F1F24" w:rsidRPr="008474C2">
        <w:rPr>
          <w:i/>
        </w:rPr>
        <w:t>“</w:t>
      </w:r>
      <w:r w:rsidR="002E0601" w:rsidRPr="008474C2">
        <w:rPr>
          <w:i/>
        </w:rPr>
        <w:t>O</w:t>
      </w:r>
      <w:r w:rsidR="00331544" w:rsidRPr="008474C2">
        <w:rPr>
          <w:i/>
        </w:rPr>
        <w:t xml:space="preserve"> </w:t>
      </w:r>
      <w:r w:rsidR="0020397C" w:rsidRPr="008474C2">
        <w:rPr>
          <w:i/>
        </w:rPr>
        <w:t xml:space="preserve">kalpte </w:t>
      </w:r>
      <w:r w:rsidR="00331544" w:rsidRPr="008474C2">
        <w:rPr>
          <w:i/>
        </w:rPr>
        <w:t>kandile benzer bir görünüm vardır. A</w:t>
      </w:r>
      <w:r w:rsidRPr="008474C2">
        <w:rPr>
          <w:i/>
        </w:rPr>
        <w:t>ma mühürlü olan kalp</w:t>
      </w:r>
      <w:r w:rsidR="006763DA" w:rsidRPr="008474C2">
        <w:rPr>
          <w:i/>
        </w:rPr>
        <w:t xml:space="preserve"> </w:t>
      </w:r>
      <w:r w:rsidRPr="008474C2">
        <w:rPr>
          <w:i/>
        </w:rPr>
        <w:t>münafığın kalbidir</w:t>
      </w:r>
      <w:r w:rsidR="007375D2" w:rsidRPr="008474C2">
        <w:rPr>
          <w:i/>
        </w:rPr>
        <w:t xml:space="preserve">. </w:t>
      </w:r>
      <w:r w:rsidRPr="008474C2">
        <w:rPr>
          <w:i/>
        </w:rPr>
        <w:t>Nurani olan kalp ise müminin kalbidir</w:t>
      </w:r>
      <w:r w:rsidR="007375D2" w:rsidRPr="008474C2">
        <w:rPr>
          <w:i/>
        </w:rPr>
        <w:t xml:space="preserve">. </w:t>
      </w:r>
      <w:r w:rsidR="00AF6633" w:rsidRPr="008474C2">
        <w:rPr>
          <w:i/>
        </w:rPr>
        <w:t>Eğer Allah ona ihsanda bulunursa</w:t>
      </w:r>
      <w:r w:rsidRPr="008474C2">
        <w:rPr>
          <w:i/>
        </w:rPr>
        <w:t xml:space="preserve"> şükreder ve eğer bir belaya </w:t>
      </w:r>
      <w:r w:rsidR="00834350" w:rsidRPr="008474C2">
        <w:rPr>
          <w:i/>
        </w:rPr>
        <w:t>düçar</w:t>
      </w:r>
      <w:r w:rsidRPr="008474C2">
        <w:rPr>
          <w:i/>
        </w:rPr>
        <w:t xml:space="preserve"> </w:t>
      </w:r>
      <w:r w:rsidR="00AF6633" w:rsidRPr="008474C2">
        <w:rPr>
          <w:i/>
        </w:rPr>
        <w:t>kılarsa</w:t>
      </w:r>
      <w:r w:rsidRPr="008474C2">
        <w:rPr>
          <w:i/>
        </w:rPr>
        <w:t xml:space="preserve"> sabreder</w:t>
      </w:r>
      <w:r w:rsidR="007375D2" w:rsidRPr="008474C2">
        <w:rPr>
          <w:i/>
        </w:rPr>
        <w:t xml:space="preserve">. </w:t>
      </w:r>
      <w:r w:rsidRPr="008474C2">
        <w:rPr>
          <w:i/>
        </w:rPr>
        <w:t>Ama ters</w:t>
      </w:r>
      <w:r w:rsidR="00AF6633" w:rsidRPr="008474C2">
        <w:rPr>
          <w:i/>
        </w:rPr>
        <w:t>yüz</w:t>
      </w:r>
      <w:r w:rsidRPr="008474C2">
        <w:rPr>
          <w:i/>
        </w:rPr>
        <w:t xml:space="preserve"> olan kalp </w:t>
      </w:r>
      <w:r w:rsidR="00601760" w:rsidRPr="008474C2">
        <w:rPr>
          <w:i/>
        </w:rPr>
        <w:t>müşrikin</w:t>
      </w:r>
      <w:r w:rsidRPr="008474C2">
        <w:rPr>
          <w:i/>
        </w:rPr>
        <w:t xml:space="preserve"> kalbidir</w:t>
      </w:r>
      <w:r w:rsidR="00E35CF8" w:rsidRPr="008474C2">
        <w:rPr>
          <w:i/>
        </w:rPr>
        <w:t>.</w:t>
      </w:r>
      <w:r w:rsidR="00173D2A" w:rsidRPr="008474C2">
        <w:rPr>
          <w:i/>
        </w:rPr>
        <w:t xml:space="preserve">” </w:t>
      </w:r>
      <w:r w:rsidRPr="008474C2">
        <w:rPr>
          <w:iCs/>
        </w:rPr>
        <w:t>İmam daha sonra şu ayeti okudu</w:t>
      </w:r>
      <w:r w:rsidR="00800315" w:rsidRPr="008474C2">
        <w:rPr>
          <w:iCs/>
        </w:rPr>
        <w:t>:</w:t>
      </w:r>
      <w:r w:rsidRPr="008474C2">
        <w:rPr>
          <w:i/>
        </w:rPr>
        <w:t xml:space="preserve"> </w:t>
      </w:r>
      <w:r w:rsidR="009F1F24" w:rsidRPr="008474C2">
        <w:rPr>
          <w:b/>
          <w:bCs/>
          <w:iCs/>
        </w:rPr>
        <w:t>“</w:t>
      </w:r>
      <w:r w:rsidR="00800315" w:rsidRPr="008474C2">
        <w:rPr>
          <w:b/>
          <w:bCs/>
          <w:iCs/>
        </w:rPr>
        <w:t xml:space="preserve">Yüzükoyun sürünen mi, yoksa doğru yolda düpedüz </w:t>
      </w:r>
      <w:r w:rsidR="00800315" w:rsidRPr="008474C2">
        <w:rPr>
          <w:b/>
          <w:bCs/>
          <w:iCs/>
        </w:rPr>
        <w:lastRenderedPageBreak/>
        <w:t>yürüyen mi daha doğru yoldadır?</w:t>
      </w:r>
      <w:r w:rsidR="00173D2A" w:rsidRPr="008474C2">
        <w:rPr>
          <w:b/>
          <w:bCs/>
          <w:iCs/>
        </w:rPr>
        <w:t>”</w:t>
      </w:r>
      <w:r w:rsidRPr="008474C2">
        <w:rPr>
          <w:rStyle w:val="FootnoteReference"/>
          <w:b/>
          <w:bCs/>
          <w:iCs/>
        </w:rPr>
        <w:footnoteReference w:id="924"/>
      </w:r>
      <w:r w:rsidR="00800315" w:rsidRPr="008474C2">
        <w:rPr>
          <w:b/>
          <w:bCs/>
          <w:iCs/>
        </w:rPr>
        <w:t xml:space="preserve"> </w:t>
      </w:r>
      <w:r w:rsidRPr="008474C2">
        <w:rPr>
          <w:i/>
        </w:rPr>
        <w:t>Ama içinde iman ve nifak olan kalp, Taif</w:t>
      </w:r>
      <w:r w:rsidR="00F63AB8" w:rsidRPr="008474C2">
        <w:rPr>
          <w:i/>
        </w:rPr>
        <w:t>’</w:t>
      </w:r>
      <w:r w:rsidRPr="008474C2">
        <w:rPr>
          <w:i/>
        </w:rPr>
        <w:t xml:space="preserve">te </w:t>
      </w:r>
      <w:r w:rsidR="009628BE" w:rsidRPr="008474C2">
        <w:rPr>
          <w:i/>
        </w:rPr>
        <w:t xml:space="preserve">yaşamış </w:t>
      </w:r>
      <w:r w:rsidRPr="008474C2">
        <w:rPr>
          <w:i/>
        </w:rPr>
        <w:t>olan bir kavmin kalbidir</w:t>
      </w:r>
      <w:r w:rsidR="007375D2" w:rsidRPr="008474C2">
        <w:rPr>
          <w:i/>
        </w:rPr>
        <w:t xml:space="preserve">. </w:t>
      </w:r>
      <w:r w:rsidR="00696FBE" w:rsidRPr="008474C2">
        <w:rPr>
          <w:i/>
        </w:rPr>
        <w:t>Onlardan birinin eceli</w:t>
      </w:r>
      <w:r w:rsidRPr="008474C2">
        <w:rPr>
          <w:i/>
        </w:rPr>
        <w:t xml:space="preserve"> nifak üzere ge</w:t>
      </w:r>
      <w:r w:rsidR="00696FBE" w:rsidRPr="008474C2">
        <w:rPr>
          <w:i/>
        </w:rPr>
        <w:t>lip çatar</w:t>
      </w:r>
      <w:r w:rsidR="00F271E1" w:rsidRPr="008474C2">
        <w:rPr>
          <w:i/>
        </w:rPr>
        <w:t>mışsa</w:t>
      </w:r>
      <w:r w:rsidR="00696FBE" w:rsidRPr="008474C2">
        <w:rPr>
          <w:i/>
        </w:rPr>
        <w:t xml:space="preserve"> </w:t>
      </w:r>
      <w:r w:rsidRPr="008474C2">
        <w:rPr>
          <w:i/>
        </w:rPr>
        <w:t>helak ol</w:t>
      </w:r>
      <w:r w:rsidR="00F271E1" w:rsidRPr="008474C2">
        <w:rPr>
          <w:i/>
        </w:rPr>
        <w:t>muştur</w:t>
      </w:r>
      <w:r w:rsidRPr="008474C2">
        <w:rPr>
          <w:i/>
        </w:rPr>
        <w:t xml:space="preserve">, </w:t>
      </w:r>
      <w:r w:rsidR="00F271E1" w:rsidRPr="008474C2">
        <w:rPr>
          <w:i/>
        </w:rPr>
        <w:t xml:space="preserve">eceli </w:t>
      </w:r>
      <w:r w:rsidRPr="008474C2">
        <w:rPr>
          <w:i/>
        </w:rPr>
        <w:t>iman üzere gel</w:t>
      </w:r>
      <w:r w:rsidR="00F271E1" w:rsidRPr="008474C2">
        <w:rPr>
          <w:i/>
        </w:rPr>
        <w:t>ip çatmışsa</w:t>
      </w:r>
      <w:r w:rsidRPr="008474C2">
        <w:rPr>
          <w:i/>
        </w:rPr>
        <w:t xml:space="preserve"> kurtulmuştur</w:t>
      </w:r>
      <w:r w:rsidR="00E35CF8" w:rsidRPr="008474C2">
        <w:rPr>
          <w:i/>
        </w:rPr>
        <w:t>.</w:t>
      </w:r>
      <w:r w:rsidR="00173D2A" w:rsidRPr="008474C2">
        <w:rPr>
          <w:i/>
        </w:rPr>
        <w:t>”</w:t>
      </w:r>
      <w:r w:rsidRPr="008474C2">
        <w:rPr>
          <w:rStyle w:val="FootnoteReference"/>
          <w:bCs/>
          <w:i/>
        </w:rPr>
        <w:footnoteReference w:id="925"/>
      </w:r>
    </w:p>
    <w:p w:rsidR="00822A00" w:rsidRPr="008474C2" w:rsidRDefault="00822A00" w:rsidP="008474C2"/>
    <w:p w:rsidR="00822A00" w:rsidRDefault="00822A00" w:rsidP="003A79E7">
      <w:pPr>
        <w:pStyle w:val="Heading1"/>
      </w:pPr>
      <w:bookmarkStart w:id="501" w:name="_Toc59018352"/>
      <w:r>
        <w:t>Şerh</w:t>
      </w:r>
      <w:bookmarkEnd w:id="501"/>
    </w:p>
    <w:p w:rsidR="00822A00" w:rsidRPr="008474C2" w:rsidRDefault="00212A4C" w:rsidP="008474C2">
      <w:r w:rsidRPr="008474C2">
        <w:t xml:space="preserve">“el-Menkus” kelimesi “tersyüz edilmiş” anlamındadır. </w:t>
      </w:r>
      <w:r w:rsidR="003D64B6" w:rsidRPr="008474C2">
        <w:t>“Nekestu’ş-Şey Enkusuhu neksen” cümlesi “</w:t>
      </w:r>
      <w:r w:rsidR="0048538F" w:rsidRPr="008474C2">
        <w:t>O</w:t>
      </w:r>
      <w:r w:rsidR="003D64B6" w:rsidRPr="008474C2">
        <w:t>nu alaşağı ettim” anlamındadır. Sihah’ta şöyle yer almıştır: “Veled’</w:t>
      </w:r>
      <w:r w:rsidR="00AB71F7" w:rsidRPr="008474C2">
        <w:t xml:space="preserve">ul-Menkus” ana rahminden </w:t>
      </w:r>
      <w:r w:rsidR="00117D83" w:rsidRPr="008474C2">
        <w:t xml:space="preserve">önce </w:t>
      </w:r>
      <w:r w:rsidR="00AB71F7" w:rsidRPr="008474C2">
        <w:t xml:space="preserve">ayakları dışarı çıkan bebek demektir. İmam Bakır’ın şahit olarak gösterdiği, “mukibben ala vechihi” </w:t>
      </w:r>
      <w:r w:rsidR="00614520" w:rsidRPr="008474C2">
        <w:t xml:space="preserve">cümlesi de buna yakın bir anlam ifade etmektedir. Zira “ikbab” kelimesi üst üste yığılmak anlamındadır. Bu da şirk ehlinin kalplerinin tersyüz </w:t>
      </w:r>
      <w:r w:rsidR="00C65571" w:rsidRPr="008474C2">
        <w:t xml:space="preserve">ve doğru yoldan sapmış kalpler olduğundan kinayedir. </w:t>
      </w:r>
    </w:p>
    <w:p w:rsidR="00C65571" w:rsidRPr="008474C2" w:rsidRDefault="00C65571" w:rsidP="008474C2">
      <w:r w:rsidRPr="008474C2">
        <w:t xml:space="preserve">“el-Metbu” kelimesi ise “mühürlü” anlamındadır. </w:t>
      </w:r>
      <w:r w:rsidR="00652F8F" w:rsidRPr="008474C2">
        <w:t xml:space="preserve">“et-Teb” olarak okunursa mühür anlamındadır. Ama “et-Tebe” olarak okunursa, </w:t>
      </w:r>
      <w:r w:rsidR="00CA3004" w:rsidRPr="008474C2">
        <w:t xml:space="preserve">pislik ve </w:t>
      </w:r>
      <w:r w:rsidR="00E45D73" w:rsidRPr="008474C2">
        <w:t>şakacı anlamındadır. Bu da hak sözün ve ilahi hakikatlerin ve bu kalplere girmediğinden kinayedir. Yoksa</w:t>
      </w:r>
      <w:r w:rsidR="004A2161" w:rsidRPr="008474C2">
        <w:t xml:space="preserve"> Allah-u</w:t>
      </w:r>
      <w:r w:rsidR="00E45D73" w:rsidRPr="008474C2">
        <w:t xml:space="preserve"> Teala özel lütuflarını onlardan esirgediği anlamında değildir. Gerçi o anlam da doğrudur. Ama bu zikredilen daha uygundur.</w:t>
      </w:r>
    </w:p>
    <w:p w:rsidR="00E45D73" w:rsidRPr="008474C2" w:rsidRDefault="00166E4B" w:rsidP="008474C2">
      <w:r w:rsidRPr="008474C2">
        <w:t>“Ezher” kelimesi ise Nihaye’de</w:t>
      </w:r>
      <w:r w:rsidRPr="008474C2">
        <w:rPr>
          <w:rStyle w:val="FootnoteReference"/>
        </w:rPr>
        <w:footnoteReference w:id="926"/>
      </w:r>
      <w:r w:rsidRPr="008474C2">
        <w:t xml:space="preserve"> yer aldığına göre, </w:t>
      </w:r>
      <w:r w:rsidR="00616594" w:rsidRPr="008474C2">
        <w:t xml:space="preserve">“parlak” anlamındadır. Sihah’ta yer aldığına göre ise “nur saçan” anlamındadır. Nitekim “Nur saçan ay” denmektedir. İbn-i Sikkit şöyle demiştir: “Ezheran, güneş ve ay demektir.” </w:t>
      </w:r>
    </w:p>
    <w:p w:rsidR="006B0711" w:rsidRPr="008474C2" w:rsidRDefault="006B0711" w:rsidP="008474C2">
      <w:r w:rsidRPr="008474C2">
        <w:t>“Reculun ezher” ise “parlak ve beyaz yüzlü insan” demektir. Bu yüzden nurani beyaz yüzlü erkeğe “ezher”, beyaz yüzlü nurani kadına da “Zehra” denmektedir.</w:t>
      </w:r>
    </w:p>
    <w:p w:rsidR="006B0711" w:rsidRPr="008474C2" w:rsidRDefault="006B0711" w:rsidP="008474C2">
      <w:r w:rsidRPr="008474C2">
        <w:lastRenderedPageBreak/>
        <w:t xml:space="preserve">“el-Ecred” ise </w:t>
      </w:r>
      <w:r w:rsidR="003C2B9D" w:rsidRPr="008474C2">
        <w:t>“</w:t>
      </w:r>
      <w:r w:rsidRPr="008474C2">
        <w:t>bedeninde kıl olmayan kimse</w:t>
      </w:r>
      <w:r w:rsidR="003C2B9D" w:rsidRPr="008474C2">
        <w:t>”</w:t>
      </w:r>
      <w:r w:rsidRPr="008474C2">
        <w:t xml:space="preserve"> demektir. Sihah’ta yer aldığına göre ise, “el-Curdu” içinde bitki yetişmeyen feza anlamındadır.</w:t>
      </w:r>
      <w:r w:rsidR="003E6215" w:rsidRPr="008474C2">
        <w:t xml:space="preserve"> Bu da dünyaya bağlanmamaktan veya temiz olmaktan kinayedir.</w:t>
      </w:r>
    </w:p>
    <w:p w:rsidR="009C36B9" w:rsidRPr="008474C2" w:rsidRDefault="009C36B9" w:rsidP="008474C2">
      <w:r w:rsidRPr="008474C2">
        <w:t>Bu hadisl</w:t>
      </w:r>
      <w:r w:rsidR="003E6215" w:rsidRPr="008474C2">
        <w:t>e ilgili bir takım açıklamaları,</w:t>
      </w:r>
      <w:r w:rsidRPr="008474C2">
        <w:t xml:space="preserve"> bir </w:t>
      </w:r>
      <w:r w:rsidR="003E6215" w:rsidRPr="008474C2">
        <w:t xml:space="preserve">önsöz </w:t>
      </w:r>
      <w:r w:rsidRPr="008474C2">
        <w:t xml:space="preserve">ve birkaç </w:t>
      </w:r>
      <w:r w:rsidR="003E6215" w:rsidRPr="008474C2">
        <w:t xml:space="preserve">bölüm halinde </w:t>
      </w:r>
      <w:r w:rsidRPr="008474C2">
        <w:t>açıklamaya çalışacağız</w:t>
      </w:r>
      <w:r w:rsidR="007375D2" w:rsidRPr="008474C2">
        <w:t xml:space="preserve">. </w:t>
      </w:r>
    </w:p>
    <w:p w:rsidR="009C36B9" w:rsidRPr="008474C2" w:rsidRDefault="009C36B9" w:rsidP="008474C2"/>
    <w:p w:rsidR="009C36B9" w:rsidRPr="00F820C9" w:rsidRDefault="00F01E11" w:rsidP="003A79E7">
      <w:pPr>
        <w:pStyle w:val="Heading1"/>
      </w:pPr>
      <w:bookmarkStart w:id="502" w:name="_Toc59018353"/>
      <w:r>
        <w:t xml:space="preserve">Önsöz: </w:t>
      </w:r>
      <w:r w:rsidRPr="00F820C9">
        <w:t xml:space="preserve">Kalbi Islah Etmeye Teşvik </w:t>
      </w:r>
      <w:r>
        <w:t>Hakkında</w:t>
      </w:r>
      <w:bookmarkEnd w:id="502"/>
    </w:p>
    <w:p w:rsidR="009C36B9" w:rsidRPr="008474C2" w:rsidRDefault="009C36B9" w:rsidP="008474C2">
      <w:r w:rsidRPr="008474C2">
        <w:t xml:space="preserve">Bil ki şeriat, </w:t>
      </w:r>
      <w:r w:rsidR="00194F0B" w:rsidRPr="008474C2">
        <w:t>filozoflar</w:t>
      </w:r>
      <w:r w:rsidRPr="008474C2">
        <w:t xml:space="preserve"> ve ariflerin dilinde kalp </w:t>
      </w:r>
      <w:r w:rsidR="00D57DB9" w:rsidRPr="008474C2">
        <w:t>hakkında</w:t>
      </w:r>
      <w:r w:rsidRPr="008474C2">
        <w:t xml:space="preserve"> </w:t>
      </w:r>
      <w:r w:rsidR="00194F0B" w:rsidRPr="008474C2">
        <w:t xml:space="preserve">kullanılan </w:t>
      </w:r>
      <w:r w:rsidR="00EB6DF9" w:rsidRPr="008474C2">
        <w:t>çeşitli</w:t>
      </w:r>
      <w:r w:rsidR="00194F0B" w:rsidRPr="008474C2">
        <w:t xml:space="preserve"> terimler vardır</w:t>
      </w:r>
      <w:r w:rsidR="00EB6DF9" w:rsidRPr="008474C2">
        <w:t xml:space="preserve"> ki</w:t>
      </w:r>
      <w:r w:rsidRPr="008474C2">
        <w:t xml:space="preserve"> bunların hakikatini</w:t>
      </w:r>
      <w:r w:rsidR="00EB6DF9" w:rsidRPr="008474C2">
        <w:t>,</w:t>
      </w:r>
      <w:r w:rsidRPr="008474C2">
        <w:t xml:space="preserve"> </w:t>
      </w:r>
      <w:r w:rsidR="00E403F9" w:rsidRPr="008474C2">
        <w:t>terim farklılıklarını</w:t>
      </w:r>
      <w:r w:rsidR="00EB6DF9" w:rsidRPr="008474C2">
        <w:t xml:space="preserve"> </w:t>
      </w:r>
      <w:r w:rsidRPr="008474C2">
        <w:t xml:space="preserve">ve kalb </w:t>
      </w:r>
      <w:r w:rsidR="009055A6" w:rsidRPr="008474C2">
        <w:t>aşamalarını</w:t>
      </w:r>
      <w:r w:rsidR="00E403F9" w:rsidRPr="008474C2">
        <w:t xml:space="preserve"> beyan</w:t>
      </w:r>
      <w:r w:rsidR="001D290D" w:rsidRPr="008474C2">
        <w:t xml:space="preserve"> </w:t>
      </w:r>
      <w:r w:rsidR="00E403F9" w:rsidRPr="008474C2">
        <w:t>etmek bizi konumuz olmadığından geçiyo</w:t>
      </w:r>
      <w:r w:rsidR="001D290D" w:rsidRPr="008474C2">
        <w:t>ruz</w:t>
      </w:r>
      <w:r w:rsidR="007375D2" w:rsidRPr="008474C2">
        <w:t xml:space="preserve">. </w:t>
      </w:r>
      <w:r w:rsidR="001D290D" w:rsidRPr="008474C2">
        <w:t>Bunları</w:t>
      </w:r>
      <w:r w:rsidR="007C455A" w:rsidRPr="008474C2">
        <w:t xml:space="preserve"> bilmenin</w:t>
      </w:r>
      <w:r w:rsidR="001D290D" w:rsidRPr="008474C2">
        <w:t xml:space="preserve"> bizlere</w:t>
      </w:r>
      <w:r w:rsidRPr="008474C2">
        <w:t xml:space="preserve"> </w:t>
      </w:r>
      <w:r w:rsidR="001D290D" w:rsidRPr="008474C2">
        <w:t>pek de bir</w:t>
      </w:r>
      <w:r w:rsidRPr="008474C2">
        <w:t xml:space="preserve"> faydası da yoktur</w:t>
      </w:r>
      <w:r w:rsidR="007375D2" w:rsidRPr="008474C2">
        <w:t xml:space="preserve">. </w:t>
      </w:r>
      <w:r w:rsidR="008A6581" w:rsidRPr="008474C2">
        <w:t>E</w:t>
      </w:r>
      <w:r w:rsidR="00286759" w:rsidRPr="008474C2">
        <w:t xml:space="preserve">n iyisi </w:t>
      </w:r>
      <w:r w:rsidR="00F91C9C" w:rsidRPr="008474C2">
        <w:t>hadis-i şerif</w:t>
      </w:r>
      <w:r w:rsidR="00F858A9" w:rsidRPr="008474C2">
        <w:t>teki</w:t>
      </w:r>
      <w:r w:rsidR="007C455A" w:rsidRPr="008474C2">
        <w:t xml:space="preserve"> </w:t>
      </w:r>
      <w:r w:rsidR="00286759" w:rsidRPr="008474C2">
        <w:t>gibi kısaca bir açıkla</w:t>
      </w:r>
      <w:r w:rsidR="00521580" w:rsidRPr="008474C2">
        <w:t>ma yapıp geç</w:t>
      </w:r>
      <w:r w:rsidR="009055A6" w:rsidRPr="008474C2">
        <w:t>mektir</w:t>
      </w:r>
      <w:r w:rsidR="007375D2" w:rsidRPr="008474C2">
        <w:t xml:space="preserve">. </w:t>
      </w:r>
      <w:r w:rsidR="008A6581" w:rsidRPr="008474C2">
        <w:t>B</w:t>
      </w:r>
      <w:r w:rsidRPr="008474C2">
        <w:t xml:space="preserve">izler için lazım ve gerekli olan şeyleri </w:t>
      </w:r>
      <w:r w:rsidR="00ED5D36" w:rsidRPr="008474C2">
        <w:t>açıklamakla yet</w:t>
      </w:r>
      <w:r w:rsidR="003A5792" w:rsidRPr="008474C2">
        <w:t>erlidir.</w:t>
      </w:r>
    </w:p>
    <w:p w:rsidR="009C36B9" w:rsidRPr="008474C2" w:rsidRDefault="009C36B9" w:rsidP="008474C2">
      <w:r w:rsidRPr="008474C2">
        <w:t xml:space="preserve">Bilmek gerekir ki </w:t>
      </w:r>
      <w:r w:rsidR="004461C5" w:rsidRPr="008474C2">
        <w:t xml:space="preserve">kalbin salah ve fesadı, insanın mutluluk ve mutsuzluk sermayesi olduğundan, </w:t>
      </w:r>
      <w:r w:rsidRPr="008474C2">
        <w:t xml:space="preserve">kalbi </w:t>
      </w:r>
      <w:r w:rsidR="00601760" w:rsidRPr="008474C2">
        <w:t>ıslah</w:t>
      </w:r>
      <w:r w:rsidRPr="008474C2">
        <w:t xml:space="preserve"> </w:t>
      </w:r>
      <w:r w:rsidR="00052D74" w:rsidRPr="008474C2">
        <w:t xml:space="preserve">etmek </w:t>
      </w:r>
      <w:r w:rsidRPr="008474C2">
        <w:t xml:space="preserve">için çalışmak, kalbin hakikatini </w:t>
      </w:r>
      <w:r w:rsidR="00254B28" w:rsidRPr="008474C2">
        <w:t>araştırmaktan ve yaygın terimler üretmekten</w:t>
      </w:r>
      <w:r w:rsidR="00D87D82" w:rsidRPr="008474C2">
        <w:rPr>
          <w:rStyle w:val="FootnoteReference"/>
        </w:rPr>
        <w:footnoteReference w:id="927"/>
      </w:r>
      <w:r w:rsidRPr="008474C2">
        <w:t xml:space="preserve"> daha </w:t>
      </w:r>
      <w:r w:rsidR="00254B28" w:rsidRPr="008474C2">
        <w:t>önemli ve gereklidir.</w:t>
      </w:r>
      <w:r w:rsidR="007375D2" w:rsidRPr="008474C2">
        <w:t xml:space="preserve"> </w:t>
      </w:r>
      <w:r w:rsidRPr="008474C2">
        <w:t xml:space="preserve">Hatta bir çok defasında insan bu terimlere </w:t>
      </w:r>
      <w:r w:rsidR="00406ACC" w:rsidRPr="008474C2">
        <w:t>aşırı dikkat ettiğinden ve kelimeleri anlamaya çalıştığından</w:t>
      </w:r>
      <w:r w:rsidR="00B068F3" w:rsidRPr="008474C2">
        <w:t>,</w:t>
      </w:r>
      <w:r w:rsidRPr="008474C2">
        <w:t xml:space="preserve"> bütünüyle </w:t>
      </w:r>
      <w:r w:rsidR="00B068F3" w:rsidRPr="008474C2">
        <w:t>kalbinden</w:t>
      </w:r>
      <w:r w:rsidRPr="008474C2">
        <w:t xml:space="preserve"> gafil ol</w:t>
      </w:r>
      <w:r w:rsidR="00B068F3" w:rsidRPr="008474C2">
        <w:t xml:space="preserve">makta </w:t>
      </w:r>
      <w:r w:rsidRPr="008474C2">
        <w:t xml:space="preserve">ve </w:t>
      </w:r>
      <w:r w:rsidR="00601760" w:rsidRPr="008474C2">
        <w:t>ıslah</w:t>
      </w:r>
      <w:r w:rsidR="00B068F3" w:rsidRPr="008474C2">
        <w:t xml:space="preserve"> etmekten</w:t>
      </w:r>
      <w:r w:rsidRPr="008474C2">
        <w:t xml:space="preserve"> geri kal</w:t>
      </w:r>
      <w:r w:rsidR="00B068F3" w:rsidRPr="008474C2">
        <w:t>maktadır</w:t>
      </w:r>
      <w:r w:rsidR="007375D2" w:rsidRPr="008474C2">
        <w:t xml:space="preserve">. </w:t>
      </w:r>
      <w:r w:rsidR="00643499" w:rsidRPr="008474C2">
        <w:t>İnsan bazen k</w:t>
      </w:r>
      <w:r w:rsidR="00E7332A" w:rsidRPr="008474C2">
        <w:t xml:space="preserve">albin hakikati ile </w:t>
      </w:r>
      <w:r w:rsidRPr="008474C2">
        <w:t xml:space="preserve">arif ve filozofların </w:t>
      </w:r>
      <w:r w:rsidR="00E7332A" w:rsidRPr="008474C2">
        <w:t>kullandıkları teri</w:t>
      </w:r>
      <w:r w:rsidR="005D0CEF" w:rsidRPr="008474C2">
        <w:t>m</w:t>
      </w:r>
      <w:r w:rsidR="00E7332A" w:rsidRPr="008474C2">
        <w:t>lerin anlamlarını açıklamak hususunda</w:t>
      </w:r>
      <w:r w:rsidRPr="008474C2">
        <w:t xml:space="preserve"> büyük bir üstad ol</w:t>
      </w:r>
      <w:r w:rsidR="00E7332A" w:rsidRPr="008474C2">
        <w:t>duğu halde</w:t>
      </w:r>
      <w:r w:rsidRPr="008474C2">
        <w:t>, kalbi</w:t>
      </w:r>
      <w:r w:rsidR="005D0CEF" w:rsidRPr="008474C2">
        <w:t xml:space="preserve">, </w:t>
      </w:r>
      <w:r w:rsidRPr="008474C2">
        <w:t>Allah korusun</w:t>
      </w:r>
      <w:r w:rsidR="005D0CEF" w:rsidRPr="008474C2">
        <w:t>,</w:t>
      </w:r>
      <w:r w:rsidR="007375D2" w:rsidRPr="008474C2">
        <w:t xml:space="preserve"> </w:t>
      </w:r>
      <w:r w:rsidRPr="008474C2">
        <w:t>ters</w:t>
      </w:r>
      <w:r w:rsidR="00E659A5" w:rsidRPr="008474C2">
        <w:t>yüz</w:t>
      </w:r>
      <w:r w:rsidRPr="008474C2">
        <w:t xml:space="preserve"> veya mühürlü bir kalp haline gel</w:t>
      </w:r>
      <w:r w:rsidR="00E659A5" w:rsidRPr="008474C2">
        <w:t>miş bile olabilir</w:t>
      </w:r>
      <w:r w:rsidR="007375D2" w:rsidRPr="008474C2">
        <w:t xml:space="preserve">. </w:t>
      </w:r>
      <w:r w:rsidR="00E93042" w:rsidRPr="008474C2">
        <w:t>Bu</w:t>
      </w:r>
      <w:r w:rsidR="00603F71" w:rsidRPr="008474C2">
        <w:t>,</w:t>
      </w:r>
      <w:r w:rsidR="00E93042" w:rsidRPr="008474C2">
        <w:t xml:space="preserve"> t</w:t>
      </w:r>
      <w:r w:rsidR="007A1F64" w:rsidRPr="008474C2">
        <w:t>ıpkı z</w:t>
      </w:r>
      <w:r w:rsidRPr="008474C2">
        <w:t xml:space="preserve">ararlı ve faydalı </w:t>
      </w:r>
      <w:r w:rsidR="009D15A5" w:rsidRPr="008474C2">
        <w:t>ilaçları</w:t>
      </w:r>
      <w:r w:rsidRPr="008474C2">
        <w:t xml:space="preserve"> </w:t>
      </w:r>
      <w:r w:rsidR="00643499" w:rsidRPr="008474C2">
        <w:t xml:space="preserve">ve </w:t>
      </w:r>
      <w:r w:rsidR="00603F71" w:rsidRPr="008474C2">
        <w:t>yan etkilerini</w:t>
      </w:r>
      <w:r w:rsidR="00643499" w:rsidRPr="008474C2">
        <w:t xml:space="preserve"> detaylı bir şekilde </w:t>
      </w:r>
      <w:r w:rsidRPr="008474C2">
        <w:t>bil</w:t>
      </w:r>
      <w:r w:rsidR="007A1F64" w:rsidRPr="008474C2">
        <w:t>diği halde</w:t>
      </w:r>
      <w:r w:rsidRPr="008474C2">
        <w:t xml:space="preserve"> </w:t>
      </w:r>
      <w:r w:rsidR="007A1F64" w:rsidRPr="008474C2">
        <w:t>za</w:t>
      </w:r>
      <w:r w:rsidR="00603F71" w:rsidRPr="008474C2">
        <w:t>rarlı</w:t>
      </w:r>
      <w:r w:rsidR="007A1F64" w:rsidRPr="008474C2">
        <w:t>larından</w:t>
      </w:r>
      <w:r w:rsidR="00603F71" w:rsidRPr="008474C2">
        <w:t xml:space="preserve"> sakınmayan ve faydalı</w:t>
      </w:r>
      <w:r w:rsidR="007A1F64" w:rsidRPr="008474C2">
        <w:t>larını</w:t>
      </w:r>
      <w:r w:rsidRPr="008474C2">
        <w:t xml:space="preserve"> kullanmayan bir kimseye benzer</w:t>
      </w:r>
      <w:r w:rsidR="007375D2" w:rsidRPr="008474C2">
        <w:t xml:space="preserve">. </w:t>
      </w:r>
      <w:r w:rsidR="00603F71" w:rsidRPr="008474C2">
        <w:t>Şüphesiz</w:t>
      </w:r>
      <w:r w:rsidRPr="008474C2">
        <w:t xml:space="preserve"> böyle bir insan, </w:t>
      </w:r>
      <w:r w:rsidR="00603F71" w:rsidRPr="008474C2">
        <w:t>ilaçlar</w:t>
      </w:r>
      <w:r w:rsidRPr="008474C2">
        <w:t xml:space="preserve"> hususundaki </w:t>
      </w:r>
      <w:r w:rsidRPr="008474C2">
        <w:lastRenderedPageBreak/>
        <w:t xml:space="preserve">büyük ilmine rağmen helak olur ve bu ilim onun kurtuluşuna </w:t>
      </w:r>
      <w:r w:rsidR="006954F3" w:rsidRPr="008474C2">
        <w:t>sebeb teşkil etmez</w:t>
      </w:r>
      <w:r w:rsidR="007375D2" w:rsidRPr="008474C2">
        <w:t xml:space="preserve">. </w:t>
      </w:r>
    </w:p>
    <w:p w:rsidR="00990ED9" w:rsidRPr="008474C2" w:rsidRDefault="009C36B9" w:rsidP="008474C2">
      <w:r w:rsidRPr="008474C2">
        <w:t>Biz önceden ilimlerin</w:t>
      </w:r>
      <w:r w:rsidR="00634BAA" w:rsidRPr="008474C2">
        <w:t>,</w:t>
      </w:r>
      <w:r w:rsidRPr="008474C2">
        <w:t xml:space="preserve"> </w:t>
      </w:r>
      <w:r w:rsidR="00634BAA" w:rsidRPr="008474C2">
        <w:t>h</w:t>
      </w:r>
      <w:r w:rsidR="00BA42B1" w:rsidRPr="008474C2">
        <w:t>atta bir tür ameli</w:t>
      </w:r>
      <w:r w:rsidR="00634BAA" w:rsidRPr="008474C2">
        <w:t xml:space="preserve"> boyuta sahip olan</w:t>
      </w:r>
      <w:r w:rsidR="00BA42B1" w:rsidRPr="008474C2">
        <w:t xml:space="preserve"> marifetler </w:t>
      </w:r>
      <w:r w:rsidR="00BC62FE" w:rsidRPr="008474C2">
        <w:t xml:space="preserve">ile ilgili </w:t>
      </w:r>
      <w:r w:rsidR="00BA42B1" w:rsidRPr="008474C2">
        <w:t>ilimleri</w:t>
      </w:r>
      <w:r w:rsidR="00BC62FE" w:rsidRPr="008474C2">
        <w:t>n</w:t>
      </w:r>
      <w:r w:rsidR="000E0CE3" w:rsidRPr="008474C2">
        <w:t xml:space="preserve"> bile,</w:t>
      </w:r>
      <w:r w:rsidR="00BA42B1" w:rsidRPr="008474C2">
        <w:t xml:space="preserve"> </w:t>
      </w:r>
      <w:r w:rsidRPr="008474C2">
        <w:t>mutlak şekilde amel</w:t>
      </w:r>
      <w:r w:rsidR="00C1559B" w:rsidRPr="008474C2">
        <w:t>î/pratik</w:t>
      </w:r>
      <w:r w:rsidRPr="008474C2">
        <w:t xml:space="preserve"> olduğunu zikretmiştik</w:t>
      </w:r>
      <w:r w:rsidR="007375D2" w:rsidRPr="008474C2">
        <w:t xml:space="preserve">. </w:t>
      </w:r>
      <w:r w:rsidRPr="008474C2">
        <w:t>Şim</w:t>
      </w:r>
      <w:r w:rsidR="002414C7" w:rsidRPr="008474C2">
        <w:t xml:space="preserve">di de diyoruz ki kalbin </w:t>
      </w:r>
      <w:r w:rsidRPr="008474C2">
        <w:t xml:space="preserve">sıhhat, hastalık, salah </w:t>
      </w:r>
      <w:r w:rsidR="00A00764" w:rsidRPr="008474C2">
        <w:t xml:space="preserve">ve fesat </w:t>
      </w:r>
      <w:r w:rsidR="00BA6B77" w:rsidRPr="008474C2">
        <w:t xml:space="preserve">hallerinin </w:t>
      </w:r>
      <w:r w:rsidR="00A00764" w:rsidRPr="008474C2">
        <w:t>niteli</w:t>
      </w:r>
      <w:r w:rsidR="00425DC9" w:rsidRPr="008474C2">
        <w:t xml:space="preserve">ği </w:t>
      </w:r>
      <w:r w:rsidR="002414C7" w:rsidRPr="008474C2">
        <w:t>ile ilgili ilim</w:t>
      </w:r>
      <w:r w:rsidR="00425DC9" w:rsidRPr="008474C2">
        <w:t xml:space="preserve"> de</w:t>
      </w:r>
      <w:r w:rsidRPr="008474C2">
        <w:t xml:space="preserve"> </w:t>
      </w:r>
      <w:r w:rsidR="00425DC9" w:rsidRPr="008474C2">
        <w:t>salt amelin bir girişi</w:t>
      </w:r>
      <w:r w:rsidR="00E4671B" w:rsidRPr="008474C2">
        <w:t>;</w:t>
      </w:r>
      <w:r w:rsidR="00EE0127" w:rsidRPr="008474C2">
        <w:t xml:space="preserve"> kalb</w:t>
      </w:r>
      <w:r w:rsidR="00E4671B" w:rsidRPr="008474C2">
        <w:t>i</w:t>
      </w:r>
      <w:r w:rsidR="00EE0127" w:rsidRPr="008474C2">
        <w:t xml:space="preserve"> temizleme ve düzeltme yoludur</w:t>
      </w:r>
      <w:r w:rsidR="000E40A9" w:rsidRPr="008474C2">
        <w:t xml:space="preserve"> ve de</w:t>
      </w:r>
      <w:r w:rsidR="007375D2" w:rsidRPr="008474C2">
        <w:t xml:space="preserve"> </w:t>
      </w:r>
      <w:r w:rsidR="00805FA6" w:rsidRPr="008474C2">
        <w:t>bunu</w:t>
      </w:r>
      <w:r w:rsidRPr="008474C2">
        <w:t xml:space="preserve"> anlamak</w:t>
      </w:r>
      <w:r w:rsidR="00805FA6" w:rsidRPr="008474C2">
        <w:t xml:space="preserve"> insanî kemallerden biri</w:t>
      </w:r>
      <w:r w:rsidR="00E4671B" w:rsidRPr="008474C2">
        <w:t xml:space="preserve"> sayıl</w:t>
      </w:r>
      <w:r w:rsidRPr="008474C2">
        <w:t>maktadır</w:t>
      </w:r>
      <w:r w:rsidR="007375D2" w:rsidRPr="008474C2">
        <w:t xml:space="preserve">. </w:t>
      </w:r>
      <w:r w:rsidRPr="008474C2">
        <w:t xml:space="preserve">O halde insanın </w:t>
      </w:r>
      <w:r w:rsidR="00907359" w:rsidRPr="008474C2">
        <w:t>ruhan</w:t>
      </w:r>
      <w:r w:rsidR="00525240" w:rsidRPr="008474C2">
        <w:t>î</w:t>
      </w:r>
      <w:r w:rsidR="00907359" w:rsidRPr="008474C2">
        <w:t xml:space="preserve"> saadete ve gaybî yüce derecelere nail olabil</w:t>
      </w:r>
      <w:r w:rsidR="00525240" w:rsidRPr="008474C2">
        <w:t>mesi için,</w:t>
      </w:r>
      <w:r w:rsidR="00907359" w:rsidRPr="008474C2">
        <w:t xml:space="preserve"> </w:t>
      </w:r>
      <w:r w:rsidR="004F2997" w:rsidRPr="008474C2">
        <w:t>temel bakış ve hedefi,</w:t>
      </w:r>
      <w:r w:rsidRPr="008474C2">
        <w:t xml:space="preserve"> kalbini </w:t>
      </w:r>
      <w:r w:rsidR="00601760" w:rsidRPr="008474C2">
        <w:t>ıslah</w:t>
      </w:r>
      <w:r w:rsidRPr="008474C2">
        <w:t xml:space="preserve"> </w:t>
      </w:r>
      <w:r w:rsidR="004F2997" w:rsidRPr="008474C2">
        <w:t>v</w:t>
      </w:r>
      <w:r w:rsidRPr="008474C2">
        <w:t xml:space="preserve">e </w:t>
      </w:r>
      <w:r w:rsidR="004F2997" w:rsidRPr="008474C2">
        <w:t>kemale erdirmek</w:t>
      </w:r>
      <w:r w:rsidR="00525240" w:rsidRPr="008474C2">
        <w:t xml:space="preserve"> olmalıdır</w:t>
      </w:r>
      <w:r w:rsidR="007375D2" w:rsidRPr="008474C2">
        <w:t xml:space="preserve">. </w:t>
      </w:r>
      <w:r w:rsidRPr="008474C2">
        <w:t>Eğer ilimler ve hakikatler ehli ise</w:t>
      </w:r>
      <w:r w:rsidR="00140439" w:rsidRPr="008474C2">
        <w:t>,</w:t>
      </w:r>
      <w:r w:rsidRPr="008474C2">
        <w:t xml:space="preserve"> </w:t>
      </w:r>
      <w:r w:rsidR="00140439" w:rsidRPr="008474C2">
        <w:t>a</w:t>
      </w:r>
      <w:r w:rsidRPr="008474C2">
        <w:t>f</w:t>
      </w:r>
      <w:r w:rsidR="00140439" w:rsidRPr="008474C2">
        <w:t>â</w:t>
      </w:r>
      <w:r w:rsidRPr="008474C2">
        <w:t xml:space="preserve">k ve enfüste </w:t>
      </w:r>
      <w:r w:rsidR="00140439" w:rsidRPr="008474C2">
        <w:t xml:space="preserve">(iç ve dış alemde) </w:t>
      </w:r>
      <w:r w:rsidRPr="008474C2">
        <w:t>gerçekleştirdiği seyrin gölgesinde</w:t>
      </w:r>
      <w:r w:rsidR="00C46C88" w:rsidRPr="008474C2">
        <w:t>,</w:t>
      </w:r>
      <w:r w:rsidRPr="008474C2">
        <w:t xml:space="preserve"> en büyük </w:t>
      </w:r>
      <w:r w:rsidR="00C46C88" w:rsidRPr="008474C2">
        <w:t xml:space="preserve">hedefi, </w:t>
      </w:r>
      <w:r w:rsidRPr="008474C2">
        <w:t>nefsani haletleri</w:t>
      </w:r>
      <w:r w:rsidR="00C46C88" w:rsidRPr="008474C2">
        <w:t>ni</w:t>
      </w:r>
      <w:r w:rsidRPr="008474C2">
        <w:t xml:space="preserve"> elde etmek olmalıdır</w:t>
      </w:r>
      <w:r w:rsidR="007375D2" w:rsidRPr="008474C2">
        <w:t xml:space="preserve">. </w:t>
      </w:r>
      <w:r w:rsidRPr="008474C2">
        <w:t>Eğer bu haletler helak edici durumdaysa</w:t>
      </w:r>
      <w:r w:rsidR="00C46C88" w:rsidRPr="008474C2">
        <w:t>,</w:t>
      </w:r>
      <w:r w:rsidRPr="008474C2">
        <w:t xml:space="preserve"> onu </w:t>
      </w:r>
      <w:r w:rsidR="00601760" w:rsidRPr="008474C2">
        <w:t>ıslaha</w:t>
      </w:r>
      <w:r w:rsidRPr="008474C2">
        <w:t xml:space="preserve"> yönelmeli</w:t>
      </w:r>
      <w:r w:rsidR="00990ED9" w:rsidRPr="008474C2">
        <w:t>;</w:t>
      </w:r>
      <w:r w:rsidRPr="008474C2">
        <w:t xml:space="preserve"> kurtarıcı konumda ise</w:t>
      </w:r>
      <w:r w:rsidR="00990ED9" w:rsidRPr="008474C2">
        <w:t>,</w:t>
      </w:r>
      <w:r w:rsidRPr="008474C2">
        <w:t xml:space="preserve"> onu </w:t>
      </w:r>
      <w:r w:rsidR="00990ED9" w:rsidRPr="008474C2">
        <w:t xml:space="preserve">kemale erdirmeye </w:t>
      </w:r>
      <w:r w:rsidRPr="008474C2">
        <w:t>çalışmalıdır</w:t>
      </w:r>
      <w:r w:rsidR="007375D2" w:rsidRPr="008474C2">
        <w:t xml:space="preserve">. </w:t>
      </w:r>
    </w:p>
    <w:p w:rsidR="00D87D82" w:rsidRPr="008474C2" w:rsidRDefault="00D87D82" w:rsidP="008474C2"/>
    <w:p w:rsidR="009C36B9" w:rsidRPr="00F820C9" w:rsidRDefault="00F01E11" w:rsidP="003A79E7">
      <w:pPr>
        <w:pStyle w:val="Heading1"/>
      </w:pPr>
      <w:bookmarkStart w:id="503" w:name="_Toc59018354"/>
      <w:r>
        <w:t xml:space="preserve">1. </w:t>
      </w:r>
      <w:r w:rsidRPr="00F820C9">
        <w:t>Bölüm</w:t>
      </w:r>
      <w:r>
        <w:t>: Kalpleri</w:t>
      </w:r>
      <w:r w:rsidRPr="00F820C9">
        <w:t xml:space="preserve"> </w:t>
      </w:r>
      <w:r>
        <w:t>Kısımlandırmanın</w:t>
      </w:r>
      <w:r w:rsidRPr="00F820C9">
        <w:t xml:space="preserve"> Nelerle İlgili Olduğu</w:t>
      </w:r>
      <w:r>
        <w:t>nun</w:t>
      </w:r>
      <w:r w:rsidRPr="00F820C9">
        <w:t xml:space="preserve"> </w:t>
      </w:r>
      <w:r>
        <w:t>Beyanı Hakkında</w:t>
      </w:r>
      <w:bookmarkEnd w:id="503"/>
    </w:p>
    <w:p w:rsidR="00EE044B" w:rsidRPr="008474C2" w:rsidRDefault="009C36B9" w:rsidP="008474C2">
      <w:r w:rsidRPr="008474C2">
        <w:t xml:space="preserve">Bil ki bu </w:t>
      </w:r>
      <w:r w:rsidR="00F91C9C" w:rsidRPr="008474C2">
        <w:t>hadis-i şerif</w:t>
      </w:r>
      <w:r w:rsidRPr="008474C2">
        <w:t>te ka</w:t>
      </w:r>
      <w:r w:rsidR="001D4E09" w:rsidRPr="008474C2">
        <w:t>lp için yapılan kısımlandırma</w:t>
      </w:r>
      <w:r w:rsidR="00EE4A3F" w:rsidRPr="008474C2">
        <w:t>,</w:t>
      </w:r>
      <w:r w:rsidRPr="008474C2">
        <w:t xml:space="preserve"> </w:t>
      </w:r>
      <w:r w:rsidR="001D4E09" w:rsidRPr="008474C2">
        <w:t>genel</w:t>
      </w:r>
      <w:r w:rsidRPr="008474C2">
        <w:t xml:space="preserve"> ve </w:t>
      </w:r>
      <w:r w:rsidR="001D4E09" w:rsidRPr="008474C2">
        <w:t>özet bir sınıflandırmadır</w:t>
      </w:r>
      <w:r w:rsidR="007375D2" w:rsidRPr="008474C2">
        <w:t xml:space="preserve">. </w:t>
      </w:r>
      <w:r w:rsidRPr="008474C2">
        <w:t xml:space="preserve">Kalplerden </w:t>
      </w:r>
      <w:r w:rsidR="00601760" w:rsidRPr="008474C2">
        <w:t>her birinin</w:t>
      </w:r>
      <w:r w:rsidRPr="008474C2">
        <w:t xml:space="preserve"> bir takım mertebe ve dereceleri vardır</w:t>
      </w:r>
      <w:r w:rsidR="007375D2" w:rsidRPr="008474C2">
        <w:t xml:space="preserve">. </w:t>
      </w:r>
      <w:r w:rsidRPr="008474C2">
        <w:t xml:space="preserve">Hem şirk ve nifak, hem de iman ve kemal yönünde </w:t>
      </w:r>
      <w:r w:rsidR="00F63591" w:rsidRPr="008474C2">
        <w:t xml:space="preserve">kalpler için </w:t>
      </w:r>
      <w:r w:rsidRPr="008474C2">
        <w:t>bir takım mertebeler</w:t>
      </w:r>
      <w:r w:rsidR="00F63591" w:rsidRPr="008474C2">
        <w:t xml:space="preserve"> vardır</w:t>
      </w:r>
      <w:r w:rsidR="007375D2" w:rsidRPr="008474C2">
        <w:t xml:space="preserve">. </w:t>
      </w:r>
      <w:r w:rsidRPr="008474C2">
        <w:t xml:space="preserve">Zahiren bu </w:t>
      </w:r>
      <w:r w:rsidR="00E03785" w:rsidRPr="008474C2">
        <w:t>sınıflandırma, kesb</w:t>
      </w:r>
      <w:r w:rsidRPr="008474C2">
        <w:t xml:space="preserve"> ve mane</w:t>
      </w:r>
      <w:r w:rsidR="003C4C89" w:rsidRPr="008474C2">
        <w:t>vi hareketten sonradır; fıtratın</w:t>
      </w:r>
      <w:r w:rsidRPr="008474C2">
        <w:t xml:space="preserve"> aslı</w:t>
      </w:r>
      <w:r w:rsidR="003C4C89" w:rsidRPr="008474C2">
        <w:t xml:space="preserve"> ve nefislerin</w:t>
      </w:r>
      <w:r w:rsidRPr="008474C2">
        <w:t xml:space="preserve"> </w:t>
      </w:r>
      <w:r w:rsidR="003C4C89" w:rsidRPr="008474C2">
        <w:t xml:space="preserve">mayası </w:t>
      </w:r>
      <w:r w:rsidR="00FC2C6F" w:rsidRPr="008474C2">
        <w:t>esasınca</w:t>
      </w:r>
      <w:r w:rsidRPr="008474C2">
        <w:t xml:space="preserve"> değil</w:t>
      </w:r>
      <w:r w:rsidR="007375D2" w:rsidRPr="008474C2">
        <w:t xml:space="preserve">. </w:t>
      </w:r>
      <w:r w:rsidRPr="008474C2">
        <w:t>Dolayısı</w:t>
      </w:r>
      <w:r w:rsidR="00DC7320" w:rsidRPr="008474C2">
        <w:t>yla fıtratla ilgili rivayetler, insanların tevhit</w:t>
      </w:r>
      <w:r w:rsidR="004A6D72" w:rsidRPr="008474C2">
        <w:t xml:space="preserve"> fıtratı üzere</w:t>
      </w:r>
      <w:r w:rsidR="00433AAE" w:rsidRPr="008474C2">
        <w:t xml:space="preserve"> </w:t>
      </w:r>
      <w:r w:rsidR="004A6D72" w:rsidRPr="008474C2">
        <w:t>yaratıldığı</w:t>
      </w:r>
      <w:r w:rsidR="00523942" w:rsidRPr="008474C2">
        <w:t>nı</w:t>
      </w:r>
      <w:r w:rsidR="004A6D72" w:rsidRPr="008474C2">
        <w:t xml:space="preserve"> ve dolayısıyla da şirk ve </w:t>
      </w:r>
      <w:r w:rsidR="00433AAE" w:rsidRPr="008474C2">
        <w:t>nifakın arezi/ilineksel olduğu</w:t>
      </w:r>
      <w:r w:rsidR="00523942" w:rsidRPr="008474C2">
        <w:t>nu beyan</w:t>
      </w:r>
      <w:r w:rsidR="00433AAE" w:rsidRPr="008474C2">
        <w:t xml:space="preserve"> </w:t>
      </w:r>
      <w:r w:rsidR="00D05FCB" w:rsidRPr="008474C2">
        <w:t>bilgilerle de</w:t>
      </w:r>
      <w:r w:rsidRPr="008474C2">
        <w:t xml:space="preserve"> çelişme</w:t>
      </w:r>
      <w:r w:rsidR="00433AAE" w:rsidRPr="008474C2">
        <w:t>me</w:t>
      </w:r>
      <w:r w:rsidRPr="008474C2">
        <w:t>ktedir</w:t>
      </w:r>
      <w:r w:rsidR="007375D2" w:rsidRPr="008474C2">
        <w:t xml:space="preserve">. </w:t>
      </w:r>
      <w:r w:rsidRPr="008474C2">
        <w:t xml:space="preserve">Gerçi fıtrat aslı </w:t>
      </w:r>
      <w:r w:rsidR="00FC2C6F" w:rsidRPr="008474C2">
        <w:t>esasınca</w:t>
      </w:r>
      <w:r w:rsidRPr="008474C2">
        <w:t xml:space="preserve"> d</w:t>
      </w:r>
      <w:r w:rsidR="00D05FCB" w:rsidRPr="008474C2">
        <w:t>a</w:t>
      </w:r>
      <w:r w:rsidRPr="008474C2">
        <w:t xml:space="preserve"> </w:t>
      </w:r>
      <w:r w:rsidR="00836DEA" w:rsidRPr="008474C2">
        <w:t>bir tür açıklamayla bu</w:t>
      </w:r>
      <w:r w:rsidRPr="008474C2">
        <w:t xml:space="preserve"> </w:t>
      </w:r>
      <w:r w:rsidR="00836DEA" w:rsidRPr="008474C2">
        <w:t xml:space="preserve">da </w:t>
      </w:r>
      <w:r w:rsidRPr="008474C2">
        <w:t xml:space="preserve">sahihtir ve aradaki çelişki </w:t>
      </w:r>
      <w:r w:rsidR="00836DEA" w:rsidRPr="008474C2">
        <w:t xml:space="preserve">de </w:t>
      </w:r>
      <w:r w:rsidRPr="008474C2">
        <w:t>giderilebilir</w:t>
      </w:r>
      <w:r w:rsidR="007375D2" w:rsidRPr="008474C2">
        <w:t xml:space="preserve">. </w:t>
      </w:r>
      <w:r w:rsidR="00066F06" w:rsidRPr="008474C2">
        <w:t>Hatta</w:t>
      </w:r>
      <w:r w:rsidR="00EE044B" w:rsidRPr="008474C2">
        <w:t xml:space="preserve"> imkansız olan cebr inancıyla da sonuçlanmamaktadır. </w:t>
      </w:r>
      <w:r w:rsidRPr="008474C2">
        <w:t xml:space="preserve">Ama </w:t>
      </w:r>
      <w:r w:rsidR="00703F5E" w:rsidRPr="008474C2">
        <w:t>kanıt</w:t>
      </w:r>
      <w:r w:rsidRPr="008474C2">
        <w:t xml:space="preserve"> ve </w:t>
      </w:r>
      <w:r w:rsidR="00EE044B" w:rsidRPr="008474C2">
        <w:t>itibara</w:t>
      </w:r>
      <w:r w:rsidRPr="008474C2">
        <w:t xml:space="preserve"> en yakın olan</w:t>
      </w:r>
      <w:r w:rsidR="00B32A21" w:rsidRPr="008474C2">
        <w:t>ı, birinci ihtimaldi</w:t>
      </w:r>
      <w:r w:rsidRPr="008474C2">
        <w:t>r</w:t>
      </w:r>
      <w:r w:rsidR="007375D2" w:rsidRPr="008474C2">
        <w:t xml:space="preserve">. </w:t>
      </w:r>
    </w:p>
    <w:p w:rsidR="0081209D" w:rsidRPr="008474C2" w:rsidRDefault="009C36B9" w:rsidP="008474C2">
      <w:r w:rsidRPr="008474C2">
        <w:lastRenderedPageBreak/>
        <w:t xml:space="preserve">Biz daha önceden </w:t>
      </w:r>
      <w:r w:rsidR="00ED33C7" w:rsidRPr="008474C2">
        <w:t>de</w:t>
      </w:r>
      <w:r w:rsidR="005C6D0B" w:rsidRPr="008474C2">
        <w:t xml:space="preserve">, </w:t>
      </w:r>
      <w:r w:rsidRPr="008474C2">
        <w:t xml:space="preserve">insanın </w:t>
      </w:r>
      <w:r w:rsidR="005C6D0B" w:rsidRPr="008474C2">
        <w:t>şecere-i heyulaî</w:t>
      </w:r>
      <w:r w:rsidR="00ED6223" w:rsidRPr="008474C2">
        <w:rPr>
          <w:rStyle w:val="FootnoteReference"/>
        </w:rPr>
        <w:footnoteReference w:id="928"/>
      </w:r>
      <w:r w:rsidR="005C6D0B" w:rsidRPr="008474C2">
        <w:t xml:space="preserve"> ve </w:t>
      </w:r>
      <w:r w:rsidRPr="008474C2">
        <w:t>cevher</w:t>
      </w:r>
      <w:r w:rsidR="005C6D0B" w:rsidRPr="008474C2">
        <w:t>î/tözsel,</w:t>
      </w:r>
      <w:r w:rsidR="00BE5BC0" w:rsidRPr="008474C2">
        <w:t xml:space="preserve"> </w:t>
      </w:r>
      <w:r w:rsidR="005C6D0B" w:rsidRPr="008474C2">
        <w:t>zahiri</w:t>
      </w:r>
      <w:r w:rsidRPr="008474C2">
        <w:t xml:space="preserve"> ve ar</w:t>
      </w:r>
      <w:r w:rsidR="005C6D0B" w:rsidRPr="008474C2">
        <w:t>e</w:t>
      </w:r>
      <w:r w:rsidRPr="008474C2">
        <w:t>zi</w:t>
      </w:r>
      <w:r w:rsidR="006526C4" w:rsidRPr="008474C2">
        <w:t>/ilineksel</w:t>
      </w:r>
      <w:r w:rsidRPr="008474C2">
        <w:t xml:space="preserve"> değişi</w:t>
      </w:r>
      <w:r w:rsidR="006526C4" w:rsidRPr="008474C2">
        <w:t>mlerin</w:t>
      </w:r>
      <w:r w:rsidRPr="008474C2">
        <w:t xml:space="preserve"> </w:t>
      </w:r>
      <w:r w:rsidR="006526C4" w:rsidRPr="008474C2">
        <w:t>kaynağı</w:t>
      </w:r>
      <w:r w:rsidRPr="008474C2">
        <w:t xml:space="preserve"> dünyada olduğu müddetçe noksanlık, </w:t>
      </w:r>
      <w:r w:rsidR="008E2277" w:rsidRPr="008474C2">
        <w:t>mutsuzluk</w:t>
      </w:r>
      <w:r w:rsidRPr="008474C2">
        <w:t>, şirk ve nifak mertebelerinin hepsinden kurtulabileceğini, ruhan</w:t>
      </w:r>
      <w:r w:rsidR="006526C4" w:rsidRPr="008474C2">
        <w:t>î</w:t>
      </w:r>
      <w:r w:rsidRPr="008474C2">
        <w:t xml:space="preserve"> </w:t>
      </w:r>
      <w:r w:rsidR="00161264" w:rsidRPr="008474C2">
        <w:t>mutluluk</w:t>
      </w:r>
      <w:r w:rsidRPr="008474C2">
        <w:t xml:space="preserve"> ve kemal mertebelerine ulaşabileceğini söylemiştik</w:t>
      </w:r>
      <w:r w:rsidR="007375D2" w:rsidRPr="008474C2">
        <w:t xml:space="preserve">. </w:t>
      </w:r>
      <w:r w:rsidRPr="008474C2">
        <w:t>Bu mana</w:t>
      </w:r>
      <w:r w:rsidR="00C64C31" w:rsidRPr="008474C2">
        <w:t>,</w:t>
      </w:r>
      <w:r w:rsidRPr="008474C2">
        <w:t xml:space="preserve"> </w:t>
      </w:r>
      <w:r w:rsidR="009F1F24" w:rsidRPr="008474C2">
        <w:t>“</w:t>
      </w:r>
      <w:r w:rsidR="008256D0" w:rsidRPr="008474C2">
        <w:rPr>
          <w:i/>
          <w:iCs/>
        </w:rPr>
        <w:t>Mutsuz</w:t>
      </w:r>
      <w:r w:rsidRPr="008474C2">
        <w:rPr>
          <w:i/>
          <w:iCs/>
        </w:rPr>
        <w:t xml:space="preserve"> annesinin karnında </w:t>
      </w:r>
      <w:r w:rsidR="008256D0" w:rsidRPr="008474C2">
        <w:rPr>
          <w:i/>
          <w:iCs/>
        </w:rPr>
        <w:t>mutsuzdur</w:t>
      </w:r>
      <w:r w:rsidR="00173D2A" w:rsidRPr="008474C2">
        <w:rPr>
          <w:i/>
          <w:iCs/>
        </w:rPr>
        <w:t>”</w:t>
      </w:r>
      <w:r w:rsidR="004D35B4" w:rsidRPr="008474C2">
        <w:rPr>
          <w:rStyle w:val="FootnoteReference"/>
          <w:i/>
          <w:iCs/>
        </w:rPr>
        <w:footnoteReference w:id="929"/>
      </w:r>
      <w:r w:rsidR="00173D2A" w:rsidRPr="008474C2">
        <w:t xml:space="preserve"> </w:t>
      </w:r>
      <w:r w:rsidR="008256D0" w:rsidRPr="008474C2">
        <w:t xml:space="preserve">diye ifade eden meşhur hadisle </w:t>
      </w:r>
      <w:r w:rsidR="004D35B4" w:rsidRPr="008474C2">
        <w:t>de çelişmemektedir.</w:t>
      </w:r>
      <w:r w:rsidR="008256D0" w:rsidRPr="008474C2">
        <w:t xml:space="preserve"> </w:t>
      </w:r>
      <w:r w:rsidR="00EB6C2C" w:rsidRPr="008474C2">
        <w:t xml:space="preserve">Bu </w:t>
      </w:r>
      <w:r w:rsidRPr="008474C2">
        <w:t>hadis</w:t>
      </w:r>
      <w:r w:rsidR="0042340E" w:rsidRPr="008474C2">
        <w:t xml:space="preserve">, </w:t>
      </w:r>
      <w:r w:rsidR="004D35B4" w:rsidRPr="008474C2">
        <w:t>mutluluk ve mutsuzluğun</w:t>
      </w:r>
      <w:r w:rsidRPr="008474C2">
        <w:t xml:space="preserve"> </w:t>
      </w:r>
      <w:r w:rsidR="003226F2" w:rsidRPr="008474C2">
        <w:t>zatî</w:t>
      </w:r>
      <w:r w:rsidRPr="008474C2">
        <w:t xml:space="preserve"> olduğu ve dolayısıyla herhangi bir müdaha</w:t>
      </w:r>
      <w:r w:rsidR="006D65D7" w:rsidRPr="008474C2">
        <w:t xml:space="preserve">lenin olamayacağı </w:t>
      </w:r>
      <w:r w:rsidR="0042340E" w:rsidRPr="008474C2">
        <w:t>anlamını ifade etmemektedir</w:t>
      </w:r>
      <w:r w:rsidR="007375D2" w:rsidRPr="008474C2">
        <w:t xml:space="preserve">. </w:t>
      </w:r>
      <w:r w:rsidRPr="008474C2">
        <w:t xml:space="preserve">Aksine bu hadis </w:t>
      </w:r>
      <w:r w:rsidR="00703F5E" w:rsidRPr="008474C2">
        <w:t>kanıt</w:t>
      </w:r>
      <w:r w:rsidRPr="008474C2">
        <w:t xml:space="preserve">la da </w:t>
      </w:r>
      <w:r w:rsidR="000918B1" w:rsidRPr="008474C2">
        <w:t>örtüşmektedir</w:t>
      </w:r>
      <w:r w:rsidR="007375D2" w:rsidRPr="008474C2">
        <w:t xml:space="preserve">. </w:t>
      </w:r>
      <w:r w:rsidR="00FB1C01" w:rsidRPr="008474C2">
        <w:t>Mutsuzluğun</w:t>
      </w:r>
      <w:r w:rsidR="009A56E7" w:rsidRPr="008474C2">
        <w:t>,</w:t>
      </w:r>
      <w:r w:rsidRPr="008474C2">
        <w:t xml:space="preserve"> noksanlık ve yoklukla; </w:t>
      </w:r>
      <w:r w:rsidR="00FB1C01" w:rsidRPr="008474C2">
        <w:t>mutluluğun</w:t>
      </w:r>
      <w:r w:rsidRPr="008474C2">
        <w:t xml:space="preserve"> </w:t>
      </w:r>
      <w:r w:rsidR="009A56E7" w:rsidRPr="008474C2">
        <w:t>ise varlık</w:t>
      </w:r>
      <w:r w:rsidRPr="008474C2">
        <w:t xml:space="preserve"> ve kemal ile ilgili olduğu</w:t>
      </w:r>
      <w:r w:rsidR="00FB1C01" w:rsidRPr="008474C2">
        <w:t xml:space="preserve"> kendi yerinde</w:t>
      </w:r>
      <w:r w:rsidRPr="008474C2">
        <w:t xml:space="preserve"> </w:t>
      </w:r>
      <w:r w:rsidR="009A56E7" w:rsidRPr="008474C2">
        <w:t>açıkça ispat edilmiştir.</w:t>
      </w:r>
      <w:r w:rsidRPr="008474C2">
        <w:t xml:space="preserve"> </w:t>
      </w:r>
      <w:r w:rsidR="00FB1C01" w:rsidRPr="008474C2">
        <w:t>Varlık</w:t>
      </w:r>
      <w:r w:rsidRPr="008474C2">
        <w:t xml:space="preserve"> adlı</w:t>
      </w:r>
      <w:r w:rsidR="006763DA" w:rsidRPr="008474C2">
        <w:t xml:space="preserve"> </w:t>
      </w:r>
      <w:r w:rsidRPr="008474C2">
        <w:t>güzel ağaçta olan her şey</w:t>
      </w:r>
      <w:r w:rsidR="00AD61D0" w:rsidRPr="008474C2">
        <w:t>,</w:t>
      </w:r>
      <w:r w:rsidRPr="008474C2">
        <w:t xml:space="preserve"> </w:t>
      </w:r>
      <w:r w:rsidR="00AD61D0" w:rsidRPr="008474C2">
        <w:t>nedenler ve sonuçlar sıralamasıyla</w:t>
      </w:r>
      <w:r w:rsidR="00A96FE9" w:rsidRPr="008474C2">
        <w:t xml:space="preserve"> -</w:t>
      </w:r>
      <w:r w:rsidR="003F0884" w:rsidRPr="008474C2">
        <w:t>ki b</w:t>
      </w:r>
      <w:r w:rsidR="0093659D" w:rsidRPr="008474C2">
        <w:t>u,</w:t>
      </w:r>
      <w:r w:rsidRPr="008474C2">
        <w:t xml:space="preserve"> Şeyh Tusi</w:t>
      </w:r>
      <w:r w:rsidR="00F63AB8" w:rsidRPr="008474C2">
        <w:t>’</w:t>
      </w:r>
      <w:r w:rsidRPr="008474C2">
        <w:t xml:space="preserve">nin </w:t>
      </w:r>
      <w:r w:rsidR="003F0884" w:rsidRPr="008474C2">
        <w:t>metodudur</w:t>
      </w:r>
      <w:r w:rsidR="007375D2" w:rsidRPr="008474C2">
        <w:t xml:space="preserve"> </w:t>
      </w:r>
      <w:r w:rsidR="003F0884" w:rsidRPr="008474C2">
        <w:t>v</w:t>
      </w:r>
      <w:r w:rsidRPr="008474C2">
        <w:t>eya zahir</w:t>
      </w:r>
      <w:r w:rsidR="0077467C" w:rsidRPr="008474C2">
        <w:t xml:space="preserve"> ve mazhar</w:t>
      </w:r>
      <w:r w:rsidRPr="008474C2">
        <w:t xml:space="preserve"> ile vahdet ve kesret </w:t>
      </w:r>
      <w:r w:rsidR="00A96FE9" w:rsidRPr="008474C2">
        <w:t>sıralamasıyla</w:t>
      </w:r>
      <w:r w:rsidRPr="008474C2">
        <w:t xml:space="preserve"> </w:t>
      </w:r>
      <w:r w:rsidR="003F0884" w:rsidRPr="008474C2">
        <w:t>ki</w:t>
      </w:r>
      <w:r w:rsidR="0077467C" w:rsidRPr="008474C2">
        <w:t>,</w:t>
      </w:r>
      <w:r w:rsidR="003F0884" w:rsidRPr="008474C2">
        <w:t xml:space="preserve"> bu da</w:t>
      </w:r>
      <w:r w:rsidR="007232AF" w:rsidRPr="008474C2">
        <w:t>,</w:t>
      </w:r>
      <w:r w:rsidR="003F0884" w:rsidRPr="008474C2">
        <w:t xml:space="preserve"> </w:t>
      </w:r>
      <w:r w:rsidRPr="008474C2">
        <w:t>Mol</w:t>
      </w:r>
      <w:r w:rsidR="003F0884" w:rsidRPr="008474C2">
        <w:t>l</w:t>
      </w:r>
      <w:r w:rsidRPr="008474C2">
        <w:t>a Sadra</w:t>
      </w:r>
      <w:r w:rsidR="00F63AB8" w:rsidRPr="008474C2">
        <w:t>’</w:t>
      </w:r>
      <w:r w:rsidRPr="008474C2">
        <w:t xml:space="preserve">nın </w:t>
      </w:r>
      <w:r w:rsidR="003F0884" w:rsidRPr="008474C2">
        <w:t>metodudur</w:t>
      </w:r>
      <w:r w:rsidR="00AD61D0" w:rsidRPr="008474C2">
        <w:t>-</w:t>
      </w:r>
      <w:r w:rsidR="004A2161" w:rsidRPr="008474C2">
        <w:t xml:space="preserve"> Allah-u</w:t>
      </w:r>
      <w:r w:rsidR="00A96FE9" w:rsidRPr="008474C2">
        <w:t xml:space="preserve"> Teala’nın mukaddes zatındandır; </w:t>
      </w:r>
      <w:r w:rsidR="005F0A81" w:rsidRPr="008474C2">
        <w:t>n</w:t>
      </w:r>
      <w:r w:rsidRPr="008474C2">
        <w:t>oksanlık ve yokluk ile ilgili olan şeyler ise</w:t>
      </w:r>
      <w:r w:rsidR="00A96FE9" w:rsidRPr="008474C2">
        <w:t>,</w:t>
      </w:r>
      <w:r w:rsidRPr="008474C2">
        <w:t xml:space="preserve"> </w:t>
      </w:r>
      <w:r w:rsidR="00242150" w:rsidRPr="008474C2">
        <w:t>pis</w:t>
      </w:r>
      <w:r w:rsidRPr="008474C2">
        <w:t xml:space="preserve"> mahiyet ağacındandır</w:t>
      </w:r>
      <w:r w:rsidR="007375D2" w:rsidRPr="008474C2">
        <w:t xml:space="preserve">. </w:t>
      </w:r>
      <w:r w:rsidR="007232AF" w:rsidRPr="008474C2">
        <w:t>Mahiyet</w:t>
      </w:r>
      <w:r w:rsidR="005609AE" w:rsidRPr="008474C2">
        <w:t xml:space="preserve"> ise</w:t>
      </w:r>
      <w:r w:rsidR="00765C0C" w:rsidRPr="008474C2">
        <w:t xml:space="preserve"> </w:t>
      </w:r>
      <w:r w:rsidR="005609AE" w:rsidRPr="008474C2">
        <w:t>“ne</w:t>
      </w:r>
      <w:r w:rsidR="0091632C" w:rsidRPr="008474C2">
        <w:t>den”in “mec’ul”u değildir</w:t>
      </w:r>
      <w:r w:rsidR="007232AF" w:rsidRPr="008474C2">
        <w:t>;</w:t>
      </w:r>
      <w:r w:rsidR="0081209D" w:rsidRPr="008474C2">
        <w:t xml:space="preserve"> çünkü </w:t>
      </w:r>
      <w:r w:rsidR="007232AF" w:rsidRPr="008474C2">
        <w:t xml:space="preserve">mahiyet, </w:t>
      </w:r>
      <w:r w:rsidR="0091632C" w:rsidRPr="008474C2">
        <w:t xml:space="preserve">ca’l </w:t>
      </w:r>
      <w:r w:rsidR="0081209D" w:rsidRPr="008474C2">
        <w:t>ötesi bir aşama ifadesidir</w:t>
      </w:r>
      <w:r w:rsidR="0099462F" w:rsidRPr="008474C2">
        <w:t>.</w:t>
      </w:r>
      <w:r w:rsidR="0099462F" w:rsidRPr="008474C2">
        <w:rPr>
          <w:rStyle w:val="FootnoteReference"/>
        </w:rPr>
        <w:footnoteReference w:id="930"/>
      </w:r>
    </w:p>
    <w:p w:rsidR="009C36B9" w:rsidRPr="008474C2" w:rsidRDefault="009C36B9" w:rsidP="008474C2">
      <w:r w:rsidRPr="008474C2">
        <w:t xml:space="preserve">Denilebilir ki </w:t>
      </w:r>
      <w:r w:rsidR="00AD672E" w:rsidRPr="008474C2">
        <w:t>mutsuzluğun</w:t>
      </w:r>
      <w:r w:rsidRPr="008474C2">
        <w:t xml:space="preserve"> anne karnında ortaya çıktığını beyan eden hadiste</w:t>
      </w:r>
      <w:r w:rsidR="00AD672E" w:rsidRPr="008474C2">
        <w:t>ki “anne karnı”ndan</w:t>
      </w:r>
      <w:r w:rsidRPr="008474C2">
        <w:t xml:space="preserve"> maksat</w:t>
      </w:r>
      <w:r w:rsidR="00AD672E" w:rsidRPr="008474C2">
        <w:t>,</w:t>
      </w:r>
      <w:r w:rsidR="002542A4" w:rsidRPr="008474C2">
        <w:t xml:space="preserve"> mutlak tabiat alemdir</w:t>
      </w:r>
      <w:r w:rsidR="007375D2" w:rsidRPr="008474C2">
        <w:t xml:space="preserve">. </w:t>
      </w:r>
      <w:r w:rsidR="002542A4" w:rsidRPr="008474C2">
        <w:t>Bu t</w:t>
      </w:r>
      <w:r w:rsidRPr="008474C2">
        <w:t xml:space="preserve">abiat </w:t>
      </w:r>
      <w:r w:rsidR="002542A4" w:rsidRPr="008474C2">
        <w:t xml:space="preserve">alemi, tabiat çocuklarının terbiye rahimi ve mutlak annesi mesabesindedir. </w:t>
      </w:r>
      <w:r w:rsidR="00601760" w:rsidRPr="008474C2">
        <w:t xml:space="preserve">Elbette “anne karnı” ifadesinden maksat örfî anlamı da </w:t>
      </w:r>
      <w:r w:rsidR="00601760" w:rsidRPr="008474C2">
        <w:lastRenderedPageBreak/>
        <w:t xml:space="preserve">olabilir. </w:t>
      </w:r>
      <w:r w:rsidR="0014061F" w:rsidRPr="008474C2">
        <w:t>Zira m</w:t>
      </w:r>
      <w:r w:rsidR="00161264" w:rsidRPr="008474C2">
        <w:t>utluluk</w:t>
      </w:r>
      <w:r w:rsidRPr="008474C2">
        <w:t>, kemal</w:t>
      </w:r>
      <w:r w:rsidR="0014061F" w:rsidRPr="008474C2">
        <w:t>lerden</w:t>
      </w:r>
      <w:r w:rsidRPr="008474C2">
        <w:t xml:space="preserve"> ve </w:t>
      </w:r>
      <w:r w:rsidR="00EB5147" w:rsidRPr="008474C2">
        <w:t>aktüe</w:t>
      </w:r>
      <w:r w:rsidR="0014061F" w:rsidRPr="008474C2">
        <w:t>llerden (</w:t>
      </w:r>
      <w:r w:rsidR="00601760" w:rsidRPr="008474C2">
        <w:t>fiiliyattan</w:t>
      </w:r>
      <w:r w:rsidR="0014061F" w:rsidRPr="008474C2">
        <w:t>)</w:t>
      </w:r>
      <w:r w:rsidRPr="008474C2">
        <w:t xml:space="preserve"> olduğundan </w:t>
      </w:r>
      <w:r w:rsidR="002501A0" w:rsidRPr="008474C2">
        <w:t xml:space="preserve">dolayı </w:t>
      </w:r>
      <w:r w:rsidRPr="008474C2">
        <w:t>heyula</w:t>
      </w:r>
      <w:r w:rsidR="00F73C11" w:rsidRPr="008474C2">
        <w:t>î</w:t>
      </w:r>
      <w:r w:rsidRPr="008474C2">
        <w:t xml:space="preserve"> </w:t>
      </w:r>
      <w:r w:rsidR="00F73C11" w:rsidRPr="008474C2">
        <w:t>(aktü</w:t>
      </w:r>
      <w:r w:rsidR="00EB5147" w:rsidRPr="008474C2">
        <w:t>ellik</w:t>
      </w:r>
      <w:r w:rsidR="00F73C11" w:rsidRPr="008474C2">
        <w:t xml:space="preserve"> aşamasına varamamış) </w:t>
      </w:r>
      <w:r w:rsidRPr="008474C2">
        <w:t>nefis</w:t>
      </w:r>
      <w:r w:rsidR="002501A0" w:rsidRPr="008474C2">
        <w:t>ler</w:t>
      </w:r>
      <w:r w:rsidRPr="008474C2">
        <w:t xml:space="preserve"> için </w:t>
      </w:r>
      <w:r w:rsidR="00493242" w:rsidRPr="008474C2">
        <w:t xml:space="preserve">potansiyel aşama dışında </w:t>
      </w:r>
      <w:r w:rsidRPr="008474C2">
        <w:t>hasıl olmaz</w:t>
      </w:r>
      <w:r w:rsidR="007375D2" w:rsidRPr="008474C2">
        <w:t xml:space="preserve">. </w:t>
      </w:r>
      <w:r w:rsidR="008A0138" w:rsidRPr="008474C2">
        <w:t>Ama</w:t>
      </w:r>
      <w:r w:rsidRPr="008474C2">
        <w:t xml:space="preserve"> </w:t>
      </w:r>
      <w:r w:rsidR="008A0138" w:rsidRPr="008474C2">
        <w:t xml:space="preserve">hadisin </w:t>
      </w:r>
      <w:r w:rsidR="00961D92" w:rsidRPr="008474C2">
        <w:t>zahir</w:t>
      </w:r>
      <w:r w:rsidR="008A0138" w:rsidRPr="008474C2">
        <w:t>in</w:t>
      </w:r>
      <w:r w:rsidR="00961D92" w:rsidRPr="008474C2">
        <w:t xml:space="preserve">e göre mutlu insan, </w:t>
      </w:r>
      <w:r w:rsidRPr="008474C2">
        <w:t xml:space="preserve">anne karnında bilfiil </w:t>
      </w:r>
      <w:r w:rsidR="00961D92" w:rsidRPr="008474C2">
        <w:t>(aktüel olarak) mutludur</w:t>
      </w:r>
      <w:r w:rsidR="007375D2" w:rsidRPr="008474C2">
        <w:t xml:space="preserve">. </w:t>
      </w:r>
      <w:r w:rsidRPr="008474C2">
        <w:t xml:space="preserve">O halde </w:t>
      </w:r>
      <w:r w:rsidR="008A0138" w:rsidRPr="008474C2">
        <w:t>bu zahire aykırı davranmak zorundayız</w:t>
      </w:r>
      <w:r w:rsidR="007375D2" w:rsidRPr="008474C2">
        <w:t xml:space="preserve">. </w:t>
      </w:r>
      <w:r w:rsidR="004338CE" w:rsidRPr="008474C2">
        <w:t>Zira bütün bu zikrettiğimiz bilgiler kanıt ve delillerle de örtüşm</w:t>
      </w:r>
      <w:r w:rsidR="00B06433" w:rsidRPr="008474C2">
        <w:t>ektedir.</w:t>
      </w:r>
      <w:r w:rsidR="004832C7" w:rsidRPr="008474C2">
        <w:t xml:space="preserve"> </w:t>
      </w:r>
      <w:r w:rsidR="00B06433" w:rsidRPr="008474C2">
        <w:t xml:space="preserve">Dolayısıyla hadis-i şerifi bu kanıt ve bilgilerle </w:t>
      </w:r>
      <w:r w:rsidR="00601760" w:rsidRPr="008474C2">
        <w:t>ispatlanmış</w:t>
      </w:r>
      <w:r w:rsidR="0070675C" w:rsidRPr="008474C2">
        <w:t xml:space="preserve"> bilgilere uyarlamak zorundayız. </w:t>
      </w:r>
      <w:r w:rsidR="0056051F" w:rsidRPr="008474C2">
        <w:t>Özetle b</w:t>
      </w:r>
      <w:r w:rsidRPr="008474C2">
        <w:t xml:space="preserve">u hususta derine inmek ve </w:t>
      </w:r>
      <w:r w:rsidR="0056051F" w:rsidRPr="008474C2">
        <w:t>delillerini</w:t>
      </w:r>
      <w:r w:rsidRPr="008474C2">
        <w:t xml:space="preserve"> beyan etmek </w:t>
      </w:r>
      <w:r w:rsidR="0070675C" w:rsidRPr="008474C2">
        <w:t>görevimiz</w:t>
      </w:r>
      <w:r w:rsidRPr="008474C2">
        <w:t xml:space="preserve"> </w:t>
      </w:r>
      <w:r w:rsidR="0056051F" w:rsidRPr="008474C2">
        <w:t>değildir</w:t>
      </w:r>
      <w:r w:rsidR="007375D2" w:rsidRPr="008474C2">
        <w:t xml:space="preserve">. </w:t>
      </w:r>
      <w:r w:rsidR="0056051F" w:rsidRPr="008474C2">
        <w:t>Ama b</w:t>
      </w:r>
      <w:r w:rsidRPr="008474C2">
        <w:t>azen kalem isyan ederek maksadın dışına çıkmaktadır</w:t>
      </w:r>
      <w:r w:rsidR="007375D2" w:rsidRPr="008474C2">
        <w:t xml:space="preserve">. </w:t>
      </w:r>
    </w:p>
    <w:p w:rsidR="009C36B9" w:rsidRPr="008474C2" w:rsidRDefault="009C36B9" w:rsidP="008474C2"/>
    <w:p w:rsidR="009C36B9" w:rsidRPr="00F820C9" w:rsidRDefault="00F01E11" w:rsidP="003A79E7">
      <w:pPr>
        <w:pStyle w:val="Heading1"/>
      </w:pPr>
      <w:bookmarkStart w:id="504" w:name="_Toc59018355"/>
      <w:r>
        <w:t xml:space="preserve">2. Bölüm: </w:t>
      </w:r>
      <w:r w:rsidRPr="00F820C9">
        <w:t>Kalpleri Dörde Ayırmanın Sebebi</w:t>
      </w:r>
      <w:r>
        <w:t>nin</w:t>
      </w:r>
      <w:r w:rsidRPr="00F820C9">
        <w:t xml:space="preserve"> </w:t>
      </w:r>
      <w:r>
        <w:t>Beyanı Hakkında</w:t>
      </w:r>
      <w:bookmarkEnd w:id="504"/>
    </w:p>
    <w:p w:rsidR="009C36B9" w:rsidRPr="008474C2" w:rsidRDefault="009C36B9" w:rsidP="008474C2">
      <w:r w:rsidRPr="008474C2">
        <w:t xml:space="preserve">Bazıları </w:t>
      </w:r>
      <w:r w:rsidR="00655055" w:rsidRPr="008474C2">
        <w:t>(İmam Bakır’</w:t>
      </w:r>
      <w:r w:rsidR="00E64C52" w:rsidRPr="008474C2">
        <w:t>ın -a.s-</w:t>
      </w:r>
      <w:r w:rsidR="00655055" w:rsidRPr="008474C2">
        <w:t xml:space="preserve">) </w:t>
      </w:r>
      <w:r w:rsidRPr="008474C2">
        <w:t>kalbi dörde ayırma</w:t>
      </w:r>
      <w:r w:rsidR="00E64C52" w:rsidRPr="008474C2">
        <w:t>sı</w:t>
      </w:r>
      <w:r w:rsidRPr="008474C2">
        <w:t xml:space="preserve">nın sebebi hususunda şöyle demişlerdir: </w:t>
      </w:r>
      <w:r w:rsidR="009F1F24" w:rsidRPr="008474C2">
        <w:rPr>
          <w:i/>
          <w:iCs/>
        </w:rPr>
        <w:t>“</w:t>
      </w:r>
      <w:r w:rsidRPr="008474C2">
        <w:rPr>
          <w:i/>
          <w:iCs/>
        </w:rPr>
        <w:t>Kalp ya iman</w:t>
      </w:r>
      <w:r w:rsidR="00E64C52" w:rsidRPr="008474C2">
        <w:rPr>
          <w:i/>
          <w:iCs/>
        </w:rPr>
        <w:t xml:space="preserve"> sahibidir</w:t>
      </w:r>
      <w:r w:rsidRPr="008474C2">
        <w:rPr>
          <w:i/>
          <w:iCs/>
        </w:rPr>
        <w:t>; ya değildir</w:t>
      </w:r>
      <w:r w:rsidR="00E35CF8" w:rsidRPr="008474C2">
        <w:rPr>
          <w:i/>
          <w:iCs/>
        </w:rPr>
        <w:t>.</w:t>
      </w:r>
      <w:r w:rsidR="00173D2A" w:rsidRPr="008474C2">
        <w:rPr>
          <w:i/>
          <w:iCs/>
        </w:rPr>
        <w:t xml:space="preserve"> </w:t>
      </w:r>
      <w:r w:rsidRPr="008474C2">
        <w:rPr>
          <w:i/>
          <w:iCs/>
        </w:rPr>
        <w:t xml:space="preserve">İman </w:t>
      </w:r>
      <w:r w:rsidR="00E64C52" w:rsidRPr="008474C2">
        <w:rPr>
          <w:i/>
          <w:iCs/>
        </w:rPr>
        <w:t>sahibi</w:t>
      </w:r>
      <w:r w:rsidRPr="008474C2">
        <w:rPr>
          <w:i/>
          <w:iCs/>
        </w:rPr>
        <w:t xml:space="preserve"> ol</w:t>
      </w:r>
      <w:r w:rsidR="007A1282" w:rsidRPr="008474C2">
        <w:rPr>
          <w:i/>
          <w:iCs/>
        </w:rPr>
        <w:t>an kalp,</w:t>
      </w:r>
      <w:r w:rsidRPr="008474C2">
        <w:rPr>
          <w:i/>
          <w:iCs/>
        </w:rPr>
        <w:t xml:space="preserve"> </w:t>
      </w:r>
      <w:r w:rsidR="007A1282" w:rsidRPr="008474C2">
        <w:rPr>
          <w:i/>
          <w:iCs/>
        </w:rPr>
        <w:t>y</w:t>
      </w:r>
      <w:r w:rsidRPr="008474C2">
        <w:rPr>
          <w:i/>
          <w:iCs/>
        </w:rPr>
        <w:t xml:space="preserve">a </w:t>
      </w:r>
      <w:r w:rsidR="009A556F" w:rsidRPr="008474C2">
        <w:rPr>
          <w:i/>
          <w:iCs/>
        </w:rPr>
        <w:t>P</w:t>
      </w:r>
      <w:r w:rsidRPr="008474C2">
        <w:rPr>
          <w:i/>
          <w:iCs/>
        </w:rPr>
        <w:t>eygamber</w:t>
      </w:r>
      <w:r w:rsidR="009A556F" w:rsidRPr="008474C2">
        <w:rPr>
          <w:i/>
          <w:iCs/>
        </w:rPr>
        <w:t>’in</w:t>
      </w:r>
      <w:r w:rsidRPr="008474C2">
        <w:rPr>
          <w:i/>
          <w:iCs/>
        </w:rPr>
        <w:t xml:space="preserve"> getirdiği </w:t>
      </w:r>
      <w:r w:rsidR="007A1282" w:rsidRPr="008474C2">
        <w:rPr>
          <w:i/>
          <w:iCs/>
        </w:rPr>
        <w:t>bütün</w:t>
      </w:r>
      <w:r w:rsidRPr="008474C2">
        <w:rPr>
          <w:i/>
          <w:iCs/>
        </w:rPr>
        <w:t xml:space="preserve"> şeylere iman et</w:t>
      </w:r>
      <w:r w:rsidR="007A1282" w:rsidRPr="008474C2">
        <w:rPr>
          <w:i/>
          <w:iCs/>
        </w:rPr>
        <w:t>miştir,</w:t>
      </w:r>
      <w:r w:rsidRPr="008474C2">
        <w:rPr>
          <w:i/>
          <w:iCs/>
        </w:rPr>
        <w:t xml:space="preserve"> </w:t>
      </w:r>
      <w:r w:rsidR="006D5CE7" w:rsidRPr="008474C2">
        <w:rPr>
          <w:i/>
          <w:iCs/>
        </w:rPr>
        <w:t>ve</w:t>
      </w:r>
      <w:r w:rsidRPr="008474C2">
        <w:rPr>
          <w:i/>
          <w:iCs/>
        </w:rPr>
        <w:t xml:space="preserve">ya </w:t>
      </w:r>
      <w:r w:rsidR="007A1282" w:rsidRPr="008474C2">
        <w:rPr>
          <w:i/>
          <w:iCs/>
        </w:rPr>
        <w:t xml:space="preserve">sadece </w:t>
      </w:r>
      <w:r w:rsidRPr="008474C2">
        <w:rPr>
          <w:i/>
          <w:iCs/>
        </w:rPr>
        <w:t>bazılarına</w:t>
      </w:r>
      <w:r w:rsidR="007375D2" w:rsidRPr="008474C2">
        <w:rPr>
          <w:i/>
          <w:iCs/>
        </w:rPr>
        <w:t xml:space="preserve">. </w:t>
      </w:r>
      <w:r w:rsidRPr="008474C2">
        <w:rPr>
          <w:i/>
          <w:iCs/>
        </w:rPr>
        <w:t>Birincisi müminin kalbi</w:t>
      </w:r>
      <w:r w:rsidR="006D5CE7" w:rsidRPr="008474C2">
        <w:rPr>
          <w:i/>
          <w:iCs/>
        </w:rPr>
        <w:t>dir</w:t>
      </w:r>
      <w:r w:rsidRPr="008474C2">
        <w:rPr>
          <w:i/>
          <w:iCs/>
        </w:rPr>
        <w:t>, ikincisi ise iman ve nifakın bulunduğu bir kalptir</w:t>
      </w:r>
      <w:r w:rsidR="007375D2" w:rsidRPr="008474C2">
        <w:rPr>
          <w:i/>
          <w:iCs/>
        </w:rPr>
        <w:t xml:space="preserve">. </w:t>
      </w:r>
      <w:r w:rsidR="00C0756E" w:rsidRPr="008474C2">
        <w:rPr>
          <w:i/>
          <w:iCs/>
        </w:rPr>
        <w:t xml:space="preserve">İman ve nifakın bulunduğu </w:t>
      </w:r>
      <w:r w:rsidRPr="008474C2">
        <w:rPr>
          <w:i/>
          <w:iCs/>
        </w:rPr>
        <w:t>kalp</w:t>
      </w:r>
      <w:r w:rsidR="00533B8C" w:rsidRPr="008474C2">
        <w:rPr>
          <w:i/>
          <w:iCs/>
        </w:rPr>
        <w:t>,</w:t>
      </w:r>
      <w:r w:rsidRPr="008474C2">
        <w:rPr>
          <w:i/>
          <w:iCs/>
        </w:rPr>
        <w:t xml:space="preserve"> </w:t>
      </w:r>
      <w:r w:rsidR="00AD6FF1" w:rsidRPr="008474C2">
        <w:rPr>
          <w:i/>
          <w:iCs/>
        </w:rPr>
        <w:t xml:space="preserve">ya </w:t>
      </w:r>
      <w:r w:rsidRPr="008474C2">
        <w:rPr>
          <w:i/>
          <w:iCs/>
        </w:rPr>
        <w:t>zahirde iman izharında bulunmakta</w:t>
      </w:r>
      <w:r w:rsidR="00AD6FF1" w:rsidRPr="008474C2">
        <w:rPr>
          <w:i/>
          <w:iCs/>
        </w:rPr>
        <w:t>dır</w:t>
      </w:r>
      <w:r w:rsidRPr="008474C2">
        <w:rPr>
          <w:i/>
          <w:iCs/>
        </w:rPr>
        <w:t xml:space="preserve"> veya bulunmamakta</w:t>
      </w:r>
      <w:r w:rsidR="00AD6FF1" w:rsidRPr="008474C2">
        <w:rPr>
          <w:i/>
          <w:iCs/>
        </w:rPr>
        <w:t>dır</w:t>
      </w:r>
      <w:r w:rsidR="007375D2" w:rsidRPr="008474C2">
        <w:rPr>
          <w:i/>
          <w:iCs/>
        </w:rPr>
        <w:t xml:space="preserve">. </w:t>
      </w:r>
      <w:r w:rsidR="009A556F" w:rsidRPr="008474C2">
        <w:rPr>
          <w:i/>
          <w:iCs/>
        </w:rPr>
        <w:t>Birincisi münafığın kalbi</w:t>
      </w:r>
      <w:r w:rsidRPr="008474C2">
        <w:rPr>
          <w:i/>
          <w:iCs/>
        </w:rPr>
        <w:t xml:space="preserve">, ikincisi ise </w:t>
      </w:r>
      <w:r w:rsidR="00601760" w:rsidRPr="008474C2">
        <w:rPr>
          <w:i/>
          <w:iCs/>
        </w:rPr>
        <w:t>müşrikin</w:t>
      </w:r>
      <w:r w:rsidRPr="008474C2">
        <w:rPr>
          <w:i/>
          <w:iCs/>
        </w:rPr>
        <w:t xml:space="preserve"> kalbidir</w:t>
      </w:r>
      <w:r w:rsidR="007375D2" w:rsidRPr="008474C2">
        <w:rPr>
          <w:i/>
          <w:iCs/>
        </w:rPr>
        <w:t>.</w:t>
      </w:r>
      <w:r w:rsidR="00533B8C" w:rsidRPr="008474C2">
        <w:rPr>
          <w:i/>
          <w:iCs/>
        </w:rPr>
        <w:t>”</w:t>
      </w:r>
      <w:r w:rsidR="007375D2" w:rsidRPr="008474C2">
        <w:t xml:space="preserve"> </w:t>
      </w:r>
    </w:p>
    <w:p w:rsidR="009C36B9" w:rsidRPr="008474C2" w:rsidRDefault="009C36B9" w:rsidP="008474C2">
      <w:r w:rsidRPr="008474C2">
        <w:t xml:space="preserve">Bu açıklama </w:t>
      </w:r>
      <w:r w:rsidR="00F91C9C" w:rsidRPr="008474C2">
        <w:t>hadis-i şerif</w:t>
      </w:r>
      <w:r w:rsidRPr="008474C2">
        <w:t xml:space="preserve">e </w:t>
      </w:r>
      <w:r w:rsidR="00533B8C" w:rsidRPr="008474C2">
        <w:t xml:space="preserve">de </w:t>
      </w:r>
      <w:r w:rsidRPr="008474C2">
        <w:t>uygun düşmemektedir</w:t>
      </w:r>
      <w:r w:rsidR="007375D2" w:rsidRPr="008474C2">
        <w:t xml:space="preserve">. </w:t>
      </w:r>
      <w:r w:rsidR="006F3B5A" w:rsidRPr="008474C2">
        <w:t>Zira</w:t>
      </w:r>
      <w:r w:rsidR="009A556F" w:rsidRPr="008474C2">
        <w:t xml:space="preserve"> kalb</w:t>
      </w:r>
      <w:r w:rsidRPr="008474C2">
        <w:t xml:space="preserve"> </w:t>
      </w:r>
      <w:r w:rsidR="00F72642" w:rsidRPr="008474C2">
        <w:t xml:space="preserve">kimi zaman, </w:t>
      </w:r>
      <w:r w:rsidR="006F3B5A" w:rsidRPr="008474C2">
        <w:t>P</w:t>
      </w:r>
      <w:r w:rsidRPr="008474C2">
        <w:t>eygamber</w:t>
      </w:r>
      <w:r w:rsidR="006F3B5A" w:rsidRPr="008474C2">
        <w:t>’in</w:t>
      </w:r>
      <w:r w:rsidRPr="008474C2">
        <w:t xml:space="preserve"> </w:t>
      </w:r>
      <w:r w:rsidR="006F3B5A" w:rsidRPr="008474C2">
        <w:t xml:space="preserve">(s.a.a) </w:t>
      </w:r>
      <w:r w:rsidRPr="008474C2">
        <w:t xml:space="preserve">getirdiği tüm şeylere iman </w:t>
      </w:r>
      <w:r w:rsidR="006F3B5A" w:rsidRPr="008474C2">
        <w:t>ettiği halde, bazen nifak i</w:t>
      </w:r>
      <w:r w:rsidR="00F72642" w:rsidRPr="008474C2">
        <w:t>ç</w:t>
      </w:r>
      <w:r w:rsidR="006F3B5A" w:rsidRPr="008474C2">
        <w:t>ine</w:t>
      </w:r>
      <w:r w:rsidR="00F72642" w:rsidRPr="008474C2">
        <w:t xml:space="preserve"> </w:t>
      </w:r>
      <w:r w:rsidR="006F3B5A" w:rsidRPr="008474C2">
        <w:t>girmektedir.</w:t>
      </w:r>
    </w:p>
    <w:p w:rsidR="00FA524D" w:rsidRPr="008474C2" w:rsidRDefault="008F2076" w:rsidP="008474C2">
      <w:r w:rsidRPr="008474C2">
        <w:t>Ama e</w:t>
      </w:r>
      <w:r w:rsidR="009C36B9" w:rsidRPr="008474C2">
        <w:t xml:space="preserve">ğer </w:t>
      </w:r>
      <w:r w:rsidR="002B7983" w:rsidRPr="008474C2">
        <w:t>illa de bir şey demek gerekirse, şöyle demek daha iyidir:</w:t>
      </w:r>
      <w:r w:rsidR="007375D2" w:rsidRPr="008474C2">
        <w:t xml:space="preserve"> </w:t>
      </w:r>
      <w:r w:rsidR="009F1F24" w:rsidRPr="008474C2">
        <w:t>“</w:t>
      </w:r>
      <w:r w:rsidR="002B7983" w:rsidRPr="008474C2">
        <w:t>K</w:t>
      </w:r>
      <w:r w:rsidR="009C36B9" w:rsidRPr="008474C2">
        <w:t>alp</w:t>
      </w:r>
      <w:r w:rsidR="009B443F" w:rsidRPr="008474C2">
        <w:t>,</w:t>
      </w:r>
      <w:r w:rsidR="009C36B9" w:rsidRPr="008474C2">
        <w:t xml:space="preserve"> </w:t>
      </w:r>
      <w:r w:rsidR="009B443F" w:rsidRPr="008474C2">
        <w:t>Peygamber</w:t>
      </w:r>
      <w:r w:rsidR="00F63AB8" w:rsidRPr="008474C2">
        <w:t>’</w:t>
      </w:r>
      <w:r w:rsidR="009C36B9" w:rsidRPr="008474C2">
        <w:t xml:space="preserve">in </w:t>
      </w:r>
      <w:r w:rsidR="009B443F" w:rsidRPr="008474C2">
        <w:t xml:space="preserve">(s.a.a) </w:t>
      </w:r>
      <w:r w:rsidR="009C36B9" w:rsidRPr="008474C2">
        <w:t xml:space="preserve">getirdiği </w:t>
      </w:r>
      <w:r w:rsidR="009B443F" w:rsidRPr="008474C2">
        <w:t>bütün</w:t>
      </w:r>
      <w:r w:rsidR="009C36B9" w:rsidRPr="008474C2">
        <w:t xml:space="preserve"> şeylere </w:t>
      </w:r>
      <w:r w:rsidR="009B443F" w:rsidRPr="008474C2">
        <w:t xml:space="preserve">ya </w:t>
      </w:r>
      <w:r w:rsidR="009C36B9" w:rsidRPr="008474C2">
        <w:t xml:space="preserve">iman </w:t>
      </w:r>
      <w:r w:rsidR="009B443F" w:rsidRPr="008474C2">
        <w:t xml:space="preserve">etmiştir veya etmemiştir. </w:t>
      </w:r>
      <w:r w:rsidR="009204D3" w:rsidRPr="008474C2">
        <w:t>İman etmemiş kalp,</w:t>
      </w:r>
      <w:r w:rsidR="009C36B9" w:rsidRPr="008474C2">
        <w:t xml:space="preserve"> ya iman izharında bulunmakta</w:t>
      </w:r>
      <w:r w:rsidR="009204D3" w:rsidRPr="008474C2">
        <w:t>dır</w:t>
      </w:r>
      <w:r w:rsidR="009C36B9" w:rsidRPr="008474C2">
        <w:t xml:space="preserve"> veya bulunmamaktadır</w:t>
      </w:r>
      <w:r w:rsidR="007375D2" w:rsidRPr="008474C2">
        <w:t xml:space="preserve">. </w:t>
      </w:r>
      <w:r w:rsidR="009C36B9" w:rsidRPr="008474C2">
        <w:t>Birinci ihtimal üzere</w:t>
      </w:r>
      <w:r w:rsidR="009204D3" w:rsidRPr="008474C2">
        <w:t>,</w:t>
      </w:r>
      <w:r w:rsidR="009C36B9" w:rsidRPr="008474C2">
        <w:t xml:space="preserve"> ya içinde iman </w:t>
      </w:r>
      <w:r w:rsidR="009204D3" w:rsidRPr="008474C2">
        <w:t>yer etmiştir ya da</w:t>
      </w:r>
      <w:r w:rsidR="009C36B9" w:rsidRPr="008474C2">
        <w:t xml:space="preserve"> bazen iman etmektedir ve bazen de </w:t>
      </w:r>
      <w:r w:rsidR="00FA524D" w:rsidRPr="008474C2">
        <w:t>imandan çıkmaktadır ve</w:t>
      </w:r>
      <w:r w:rsidR="007375D2" w:rsidRPr="008474C2">
        <w:t xml:space="preserve"> </w:t>
      </w:r>
      <w:r w:rsidR="00FA524D" w:rsidRPr="008474C2">
        <w:t>b</w:t>
      </w:r>
      <w:r w:rsidR="009C36B9" w:rsidRPr="008474C2">
        <w:t xml:space="preserve">u haletinde </w:t>
      </w:r>
      <w:r w:rsidR="00FA524D" w:rsidRPr="008474C2">
        <w:t xml:space="preserve">bile </w:t>
      </w:r>
      <w:r w:rsidR="009C36B9" w:rsidRPr="008474C2">
        <w:t>iman izharında bulunmaktadır</w:t>
      </w:r>
      <w:r w:rsidR="007375D2" w:rsidRPr="008474C2">
        <w:t xml:space="preserve">. </w:t>
      </w:r>
    </w:p>
    <w:p w:rsidR="009C36B9" w:rsidRPr="008474C2" w:rsidRDefault="009C36B9" w:rsidP="008474C2">
      <w:r w:rsidRPr="008474C2">
        <w:t xml:space="preserve">Hadisin </w:t>
      </w:r>
      <w:r w:rsidR="003561E9" w:rsidRPr="008474C2">
        <w:t>devamından</w:t>
      </w:r>
      <w:r w:rsidRPr="008474C2">
        <w:t xml:space="preserve"> da anlaşıl</w:t>
      </w:r>
      <w:r w:rsidR="00FA524D" w:rsidRPr="008474C2">
        <w:t>dığı üzere</w:t>
      </w:r>
      <w:r w:rsidR="00E82963" w:rsidRPr="008474C2">
        <w:t>,</w:t>
      </w:r>
      <w:r w:rsidR="00FA524D" w:rsidRPr="008474C2">
        <w:t xml:space="preserve"> </w:t>
      </w:r>
      <w:r w:rsidR="00E82963" w:rsidRPr="008474C2">
        <w:t xml:space="preserve">sürekli bir şekilde </w:t>
      </w:r>
      <w:r w:rsidRPr="008474C2">
        <w:t>iman</w:t>
      </w:r>
      <w:r w:rsidR="00E82963" w:rsidRPr="008474C2">
        <w:t>d</w:t>
      </w:r>
      <w:r w:rsidRPr="008474C2">
        <w:t xml:space="preserve">an küfür ve </w:t>
      </w:r>
      <w:r w:rsidR="00E82963" w:rsidRPr="008474C2">
        <w:t xml:space="preserve">nifak içine </w:t>
      </w:r>
      <w:r w:rsidRPr="008474C2">
        <w:t xml:space="preserve">dönen kimsenin tevbesi </w:t>
      </w:r>
      <w:r w:rsidR="00ED6612" w:rsidRPr="008474C2">
        <w:t>de</w:t>
      </w:r>
      <w:r w:rsidR="003561E9" w:rsidRPr="008474C2">
        <w:t xml:space="preserve"> kabul olm</w:t>
      </w:r>
      <w:r w:rsidRPr="008474C2">
        <w:t>aktadır</w:t>
      </w:r>
      <w:r w:rsidR="007375D2" w:rsidRPr="008474C2">
        <w:t xml:space="preserve">. </w:t>
      </w:r>
    </w:p>
    <w:p w:rsidR="004C76F6" w:rsidRPr="008474C2" w:rsidRDefault="009C36B9" w:rsidP="008474C2">
      <w:r w:rsidRPr="008474C2">
        <w:t>Kafi</w:t>
      </w:r>
      <w:r w:rsidR="00F63AB8" w:rsidRPr="008474C2">
        <w:t>’</w:t>
      </w:r>
      <w:r w:rsidRPr="008474C2">
        <w:t xml:space="preserve">de yer alan başka bir hadiste </w:t>
      </w:r>
      <w:r w:rsidR="00ED6612" w:rsidRPr="008474C2">
        <w:t xml:space="preserve">ise </w:t>
      </w:r>
      <w:r w:rsidRPr="008474C2">
        <w:t>Hz</w:t>
      </w:r>
      <w:r w:rsidR="007375D2" w:rsidRPr="008474C2">
        <w:t xml:space="preserve">. </w:t>
      </w:r>
      <w:r w:rsidRPr="008474C2">
        <w:t xml:space="preserve">İmam Bakır </w:t>
      </w:r>
      <w:r w:rsidR="00F7195A">
        <w:t>(a.s)</w:t>
      </w:r>
      <w:r w:rsidR="00ED6612" w:rsidRPr="008474C2">
        <w:t xml:space="preserve"> </w:t>
      </w:r>
      <w:r w:rsidR="005B3F77" w:rsidRPr="008474C2">
        <w:t xml:space="preserve">kalbi üçe ayırarak </w:t>
      </w:r>
      <w:r w:rsidR="00601760" w:rsidRPr="008474C2">
        <w:t>şöyle</w:t>
      </w:r>
      <w:r w:rsidR="005B3F77" w:rsidRPr="008474C2">
        <w:t xml:space="preserve"> buyurmuştur</w:t>
      </w:r>
      <w:r w:rsidRPr="008474C2">
        <w:t xml:space="preserve">: </w:t>
      </w:r>
      <w:r w:rsidR="009F1F24" w:rsidRPr="008474C2">
        <w:rPr>
          <w:i/>
          <w:iCs/>
        </w:rPr>
        <w:t>“</w:t>
      </w:r>
      <w:r w:rsidRPr="008474C2">
        <w:rPr>
          <w:i/>
          <w:iCs/>
        </w:rPr>
        <w:t>Ters</w:t>
      </w:r>
      <w:r w:rsidR="00ED6612" w:rsidRPr="008474C2">
        <w:rPr>
          <w:i/>
          <w:iCs/>
        </w:rPr>
        <w:t>yüz</w:t>
      </w:r>
      <w:r w:rsidRPr="008474C2">
        <w:rPr>
          <w:i/>
          <w:iCs/>
        </w:rPr>
        <w:t xml:space="preserve"> olan kalp ki onda </w:t>
      </w:r>
      <w:r w:rsidR="006763DA" w:rsidRPr="008474C2">
        <w:rPr>
          <w:i/>
          <w:iCs/>
        </w:rPr>
        <w:t>hiç bir</w:t>
      </w:r>
      <w:r w:rsidRPr="008474C2">
        <w:rPr>
          <w:i/>
          <w:iCs/>
        </w:rPr>
        <w:t xml:space="preserve"> hayır </w:t>
      </w:r>
      <w:r w:rsidRPr="008474C2">
        <w:rPr>
          <w:i/>
          <w:iCs/>
        </w:rPr>
        <w:lastRenderedPageBreak/>
        <w:t>yoktur ve bu kafirin kalbidir</w:t>
      </w:r>
      <w:r w:rsidR="007375D2" w:rsidRPr="008474C2">
        <w:rPr>
          <w:i/>
          <w:iCs/>
        </w:rPr>
        <w:t xml:space="preserve">. </w:t>
      </w:r>
      <w:r w:rsidRPr="008474C2">
        <w:rPr>
          <w:i/>
          <w:iCs/>
        </w:rPr>
        <w:t>Siyah noktanın bulunduğu kalp ki biri galip gelinceye kadar hayırla şerrin savaştığı kalptir</w:t>
      </w:r>
      <w:r w:rsidR="007375D2" w:rsidRPr="008474C2">
        <w:rPr>
          <w:i/>
          <w:iCs/>
        </w:rPr>
        <w:t xml:space="preserve">. </w:t>
      </w:r>
      <w:r w:rsidRPr="008474C2">
        <w:rPr>
          <w:i/>
          <w:iCs/>
        </w:rPr>
        <w:t>Meftuh ve açık olan kalp ki onda da apaydın ışıklar vardır ve kıyamete kadar nuru asla sönmez</w:t>
      </w:r>
      <w:r w:rsidR="007375D2" w:rsidRPr="008474C2">
        <w:rPr>
          <w:i/>
          <w:iCs/>
        </w:rPr>
        <w:t xml:space="preserve">. </w:t>
      </w:r>
      <w:r w:rsidRPr="008474C2">
        <w:rPr>
          <w:i/>
          <w:iCs/>
        </w:rPr>
        <w:t>Bu ise müminin kalbidir</w:t>
      </w:r>
      <w:r w:rsidR="00E35CF8" w:rsidRPr="008474C2">
        <w:rPr>
          <w:i/>
          <w:iCs/>
        </w:rPr>
        <w:t>.</w:t>
      </w:r>
      <w:r w:rsidR="00173D2A" w:rsidRPr="008474C2">
        <w:rPr>
          <w:i/>
          <w:iCs/>
        </w:rPr>
        <w:t>”</w:t>
      </w:r>
      <w:r w:rsidR="00955CE7" w:rsidRPr="008474C2">
        <w:rPr>
          <w:rStyle w:val="FootnoteReference"/>
          <w:i/>
          <w:iCs/>
        </w:rPr>
        <w:footnoteReference w:id="931"/>
      </w:r>
      <w:r w:rsidR="00173D2A" w:rsidRPr="008474C2">
        <w:t xml:space="preserve"> </w:t>
      </w:r>
    </w:p>
    <w:p w:rsidR="009C36B9" w:rsidRPr="008474C2" w:rsidRDefault="009C36B9" w:rsidP="008474C2">
      <w:r w:rsidRPr="008474C2">
        <w:t>Bu</w:t>
      </w:r>
      <w:r w:rsidR="004C76F6" w:rsidRPr="008474C2">
        <w:t xml:space="preserve"> da, mezkur</w:t>
      </w:r>
      <w:r w:rsidRPr="008474C2">
        <w:t xml:space="preserve"> hadisle </w:t>
      </w:r>
      <w:r w:rsidR="004C76F6" w:rsidRPr="008474C2">
        <w:t>çelişmemektedir</w:t>
      </w:r>
      <w:r w:rsidR="007375D2" w:rsidRPr="008474C2">
        <w:t xml:space="preserve">. </w:t>
      </w:r>
      <w:r w:rsidRPr="008474C2">
        <w:t>Zira bu hadisteki birinci kısım</w:t>
      </w:r>
      <w:r w:rsidR="00172F9B" w:rsidRPr="008474C2">
        <w:t xml:space="preserve"> (kafirin kalbi)</w:t>
      </w:r>
      <w:r w:rsidR="00C40349" w:rsidRPr="008474C2">
        <w:t>,</w:t>
      </w:r>
      <w:r w:rsidRPr="008474C2">
        <w:t xml:space="preserve"> o hadisteki iki kıs</w:t>
      </w:r>
      <w:r w:rsidR="00172F9B" w:rsidRPr="008474C2">
        <w:t>ımdan,</w:t>
      </w:r>
      <w:r w:rsidRPr="008474C2">
        <w:t xml:space="preserve"> </w:t>
      </w:r>
      <w:r w:rsidR="00172F9B" w:rsidRPr="008474C2">
        <w:t>y</w:t>
      </w:r>
      <w:r w:rsidRPr="008474C2">
        <w:t>ani müşrik ve münafığın kalbin</w:t>
      </w:r>
      <w:r w:rsidR="00172F9B" w:rsidRPr="008474C2">
        <w:t>den</w:t>
      </w:r>
      <w:r w:rsidR="00C40349" w:rsidRPr="008474C2">
        <w:t xml:space="preserve"> daha geneldir. </w:t>
      </w:r>
      <w:r w:rsidR="008B511C" w:rsidRPr="008474C2">
        <w:t>Zira b</w:t>
      </w:r>
      <w:r w:rsidRPr="008474C2">
        <w:t>u üç taifenin kalbi</w:t>
      </w:r>
      <w:r w:rsidR="008B511C" w:rsidRPr="008474C2">
        <w:t>,</w:t>
      </w:r>
      <w:r w:rsidRPr="008474C2">
        <w:t xml:space="preserve"> ters</w:t>
      </w:r>
      <w:r w:rsidR="008B511C" w:rsidRPr="008474C2">
        <w:t>yüz olmuş</w:t>
      </w:r>
      <w:r w:rsidRPr="008474C2">
        <w:t xml:space="preserve"> kalptir</w:t>
      </w:r>
      <w:r w:rsidR="007375D2" w:rsidRPr="008474C2">
        <w:t xml:space="preserve">. </w:t>
      </w:r>
      <w:r w:rsidR="00914DE9" w:rsidRPr="008474C2">
        <w:t>Bu da,</w:t>
      </w:r>
      <w:r w:rsidRPr="008474C2">
        <w:t xml:space="preserve"> </w:t>
      </w:r>
      <w:r w:rsidR="00914DE9" w:rsidRPr="008474C2">
        <w:t>tersyüz olmanın,</w:t>
      </w:r>
      <w:r w:rsidR="007375D2" w:rsidRPr="008474C2">
        <w:t xml:space="preserve"> </w:t>
      </w:r>
      <w:r w:rsidRPr="008474C2">
        <w:t>müşrik ve kafi</w:t>
      </w:r>
      <w:r w:rsidR="008E0FBB" w:rsidRPr="008474C2">
        <w:t>r</w:t>
      </w:r>
      <w:r w:rsidRPr="008474C2">
        <w:t xml:space="preserve">lerin </w:t>
      </w:r>
      <w:r w:rsidR="00914DE9" w:rsidRPr="008474C2">
        <w:t>kalbinin</w:t>
      </w:r>
      <w:r w:rsidR="00A13801" w:rsidRPr="008474C2">
        <w:t xml:space="preserve"> zahirî sıfatlarından </w:t>
      </w:r>
      <w:r w:rsidR="00274ED2" w:rsidRPr="008474C2">
        <w:t xml:space="preserve">ve </w:t>
      </w:r>
      <w:r w:rsidRPr="008474C2">
        <w:t>mühürlü olma</w:t>
      </w:r>
      <w:r w:rsidR="00274ED2" w:rsidRPr="008474C2">
        <w:t>nın</w:t>
      </w:r>
      <w:r w:rsidRPr="008474C2">
        <w:t xml:space="preserve"> </w:t>
      </w:r>
      <w:r w:rsidR="00274ED2" w:rsidRPr="008474C2">
        <w:t>da</w:t>
      </w:r>
      <w:r w:rsidRPr="008474C2">
        <w:t xml:space="preserve"> münafığın kalbinin </w:t>
      </w:r>
      <w:r w:rsidR="00CA2E3E" w:rsidRPr="008474C2">
        <w:t>zahirî</w:t>
      </w:r>
      <w:r w:rsidRPr="008474C2">
        <w:t xml:space="preserve"> sıfatlarından</w:t>
      </w:r>
      <w:r w:rsidR="000D40DE" w:rsidRPr="008474C2">
        <w:t xml:space="preserve"> olmasıyla çelişmemektedir</w:t>
      </w:r>
      <w:r w:rsidR="007375D2" w:rsidRPr="008474C2">
        <w:t xml:space="preserve">. </w:t>
      </w:r>
      <w:r w:rsidRPr="008474C2">
        <w:t xml:space="preserve">Bu sebeple o </w:t>
      </w:r>
      <w:r w:rsidR="00F91C9C" w:rsidRPr="008474C2">
        <w:t>hadis-i şerif</w:t>
      </w:r>
      <w:r w:rsidRPr="008474C2">
        <w:t xml:space="preserve">te </w:t>
      </w:r>
      <w:r w:rsidR="00A13801" w:rsidRPr="008474C2">
        <w:t>her biri,</w:t>
      </w:r>
      <w:r w:rsidRPr="008474C2">
        <w:t xml:space="preserve"> onlardan birine </w:t>
      </w:r>
      <w:r w:rsidR="00B0757F" w:rsidRPr="008474C2">
        <w:t>has/</w:t>
      </w:r>
      <w:r w:rsidR="00A13801" w:rsidRPr="008474C2">
        <w:t>özgün</w:t>
      </w:r>
      <w:r w:rsidRPr="008474C2">
        <w:t xml:space="preserve"> kıl</w:t>
      </w:r>
      <w:r w:rsidR="00B0757F" w:rsidRPr="008474C2">
        <w:t>ın</w:t>
      </w:r>
      <w:r w:rsidRPr="008474C2">
        <w:t>mıştır</w:t>
      </w:r>
      <w:r w:rsidR="007375D2" w:rsidRPr="008474C2">
        <w:t xml:space="preserve">. </w:t>
      </w:r>
    </w:p>
    <w:p w:rsidR="009C36B9" w:rsidRPr="008474C2" w:rsidRDefault="009C36B9" w:rsidP="008474C2"/>
    <w:p w:rsidR="009C36B9" w:rsidRPr="00F820C9" w:rsidRDefault="00F01E11" w:rsidP="003A79E7">
      <w:pPr>
        <w:pStyle w:val="Heading1"/>
      </w:pPr>
      <w:bookmarkStart w:id="505" w:name="_Toc59018356"/>
      <w:r>
        <w:t xml:space="preserve">3. </w:t>
      </w:r>
      <w:r w:rsidRPr="00F820C9">
        <w:t>Bölüm</w:t>
      </w:r>
      <w:r>
        <w:t xml:space="preserve">: </w:t>
      </w:r>
      <w:r w:rsidRPr="00F820C9">
        <w:t>Kalplerin Durumları</w:t>
      </w:r>
      <w:r>
        <w:t>nın</w:t>
      </w:r>
      <w:r w:rsidRPr="00F820C9">
        <w:t xml:space="preserve"> </w:t>
      </w:r>
      <w:r>
        <w:t>Beyanı Hakkında</w:t>
      </w:r>
      <w:bookmarkEnd w:id="505"/>
    </w:p>
    <w:p w:rsidR="009C36B9" w:rsidRPr="008474C2" w:rsidRDefault="009C36B9" w:rsidP="008474C2">
      <w:r w:rsidRPr="008474C2">
        <w:t xml:space="preserve">Biz </w:t>
      </w:r>
      <w:r w:rsidR="00C63DDC" w:rsidRPr="008474C2">
        <w:t xml:space="preserve">mukayese sayesinde diğer kalplerin durumu da açıklığa kavuşsun diye </w:t>
      </w:r>
      <w:r w:rsidRPr="008474C2">
        <w:t>önce müminin kalbini eke alacağız Bilmek gerekir ki, hak marifet</w:t>
      </w:r>
      <w:r w:rsidR="00C63DDC" w:rsidRPr="008474C2">
        <w:t>ler</w:t>
      </w:r>
      <w:r w:rsidRPr="008474C2">
        <w:t xml:space="preserve"> ve yü</w:t>
      </w:r>
      <w:r w:rsidR="002F63BA" w:rsidRPr="008474C2">
        <w:t>c</w:t>
      </w:r>
      <w:r w:rsidRPr="008474C2">
        <w:t xml:space="preserve">e ilimlerde açıklığa </w:t>
      </w:r>
      <w:r w:rsidR="002F63BA" w:rsidRPr="008474C2">
        <w:t>kavuştuğu üzere</w:t>
      </w:r>
      <w:r w:rsidRPr="008474C2">
        <w:t xml:space="preserve"> vücudun hakikati</w:t>
      </w:r>
      <w:r w:rsidR="002F63BA" w:rsidRPr="008474C2">
        <w:t>,</w:t>
      </w:r>
      <w:r w:rsidRPr="008474C2">
        <w:t xml:space="preserve"> nur hakikatinin aslıdır</w:t>
      </w:r>
      <w:r w:rsidR="007375D2" w:rsidRPr="008474C2">
        <w:t xml:space="preserve">. </w:t>
      </w:r>
      <w:r w:rsidRPr="008474C2">
        <w:t>Bu iki</w:t>
      </w:r>
      <w:r w:rsidR="00BC2D20" w:rsidRPr="008474C2">
        <w:t xml:space="preserve"> husus</w:t>
      </w:r>
      <w:r w:rsidR="00BB4FB3" w:rsidRPr="008474C2">
        <w:t xml:space="preserve"> (vücudun hakikati </w:t>
      </w:r>
      <w:r w:rsidR="00626E3E" w:rsidRPr="008474C2">
        <w:t>ve</w:t>
      </w:r>
      <w:r w:rsidR="00BB4FB3" w:rsidRPr="008474C2">
        <w:t xml:space="preserve"> </w:t>
      </w:r>
      <w:r w:rsidR="00626E3E" w:rsidRPr="008474C2">
        <w:t xml:space="preserve">vücudun aslının </w:t>
      </w:r>
      <w:r w:rsidR="00BB4FB3" w:rsidRPr="008474C2">
        <w:t xml:space="preserve">nur </w:t>
      </w:r>
      <w:r w:rsidR="00626E3E" w:rsidRPr="008474C2">
        <w:t>oluşu)</w:t>
      </w:r>
      <w:r w:rsidR="00BC2D20" w:rsidRPr="008474C2">
        <w:t>,</w:t>
      </w:r>
      <w:r w:rsidRPr="008474C2">
        <w:t xml:space="preserve"> </w:t>
      </w:r>
      <w:r w:rsidR="00593211" w:rsidRPr="008474C2">
        <w:t xml:space="preserve">farklı kesret boyutlarına bakmaksızın </w:t>
      </w:r>
      <w:r w:rsidR="00BC2D20" w:rsidRPr="008474C2">
        <w:t>yalın</w:t>
      </w:r>
      <w:r w:rsidRPr="008474C2">
        <w:t xml:space="preserve"> ve </w:t>
      </w:r>
      <w:r w:rsidR="00BC2D20" w:rsidRPr="008474C2">
        <w:t>tek</w:t>
      </w:r>
      <w:r w:rsidRPr="008474C2">
        <w:t xml:space="preserve"> bir hakikati beyan etmektedir</w:t>
      </w:r>
      <w:r w:rsidR="007375D2" w:rsidRPr="008474C2">
        <w:t xml:space="preserve">. </w:t>
      </w:r>
      <w:r w:rsidRPr="008474C2">
        <w:t xml:space="preserve">Hakeza </w:t>
      </w:r>
      <w:r w:rsidR="00593211" w:rsidRPr="008474C2">
        <w:t>açıklığa kavuştuğu üzere</w:t>
      </w:r>
      <w:r w:rsidRPr="008474C2">
        <w:t xml:space="preserve"> kemal ve tamam cinsinden olan her şey</w:t>
      </w:r>
      <w:r w:rsidR="008E131B" w:rsidRPr="008474C2">
        <w:t>,</w:t>
      </w:r>
      <w:r w:rsidRPr="008474C2">
        <w:t xml:space="preserve"> vücud</w:t>
      </w:r>
      <w:r w:rsidR="008E131B" w:rsidRPr="008474C2">
        <w:t>un kendisiyle</w:t>
      </w:r>
      <w:r w:rsidRPr="008474C2">
        <w:t xml:space="preserve"> ilgilidir</w:t>
      </w:r>
      <w:r w:rsidR="007375D2" w:rsidRPr="008474C2">
        <w:t xml:space="preserve">. </w:t>
      </w:r>
      <w:r w:rsidRPr="008474C2">
        <w:t>Bu</w:t>
      </w:r>
      <w:r w:rsidR="00E5141C" w:rsidRPr="008474C2">
        <w:t>,</w:t>
      </w:r>
      <w:r w:rsidRPr="008474C2">
        <w:t xml:space="preserve"> </w:t>
      </w:r>
      <w:r w:rsidR="00E5141C" w:rsidRPr="008474C2">
        <w:t xml:space="preserve">çok </w:t>
      </w:r>
      <w:r w:rsidRPr="008474C2">
        <w:t xml:space="preserve">değerli </w:t>
      </w:r>
      <w:r w:rsidR="00C13956" w:rsidRPr="008474C2">
        <w:t>ilimlerden</w:t>
      </w:r>
      <w:r w:rsidR="00E5141C" w:rsidRPr="008474C2">
        <w:t xml:space="preserve"> </w:t>
      </w:r>
      <w:r w:rsidRPr="008474C2">
        <w:t xml:space="preserve">biridir </w:t>
      </w:r>
      <w:r w:rsidR="00E5141C" w:rsidRPr="008474C2">
        <w:t>ve</w:t>
      </w:r>
      <w:r w:rsidRPr="008474C2">
        <w:t xml:space="preserve"> bu</w:t>
      </w:r>
      <w:r w:rsidR="00C65E93" w:rsidRPr="008474C2">
        <w:t xml:space="preserve"> ilme</w:t>
      </w:r>
      <w:r w:rsidRPr="008474C2">
        <w:t xml:space="preserve"> </w:t>
      </w:r>
      <w:r w:rsidR="00C13956" w:rsidRPr="008474C2">
        <w:t>eren</w:t>
      </w:r>
      <w:r w:rsidRPr="008474C2">
        <w:t xml:space="preserve"> herkes</w:t>
      </w:r>
      <w:r w:rsidR="00C65E93" w:rsidRPr="008474C2">
        <w:t>in yüzüne</w:t>
      </w:r>
      <w:r w:rsidR="00C13956" w:rsidRPr="008474C2">
        <w:t>,</w:t>
      </w:r>
      <w:r w:rsidRPr="008474C2">
        <w:t xml:space="preserve"> marifet </w:t>
      </w:r>
      <w:r w:rsidR="00C65E93" w:rsidRPr="008474C2">
        <w:t>kapıları açılır</w:t>
      </w:r>
      <w:r w:rsidR="007375D2" w:rsidRPr="008474C2">
        <w:t>.</w:t>
      </w:r>
      <w:r w:rsidRPr="008474C2">
        <w:t xml:space="preserve"> </w:t>
      </w:r>
      <w:r w:rsidR="00BE45EB" w:rsidRPr="008474C2">
        <w:t>G</w:t>
      </w:r>
      <w:r w:rsidR="00250356" w:rsidRPr="008474C2">
        <w:t xml:space="preserve">aybî bir elin uzanıp ezelî </w:t>
      </w:r>
      <w:r w:rsidR="00BE45EB" w:rsidRPr="008474C2">
        <w:t>bir başarının</w:t>
      </w:r>
      <w:r w:rsidR="00250356" w:rsidRPr="008474C2">
        <w:t xml:space="preserve"> nasip olması dışında, </w:t>
      </w:r>
      <w:r w:rsidR="00BE45EB" w:rsidRPr="008474C2">
        <w:t>b</w:t>
      </w:r>
      <w:r w:rsidR="00250356" w:rsidRPr="008474C2">
        <w:t>izim zayıf nefislerimiz</w:t>
      </w:r>
      <w:r w:rsidR="00BE45EB" w:rsidRPr="008474C2">
        <w:t>,</w:t>
      </w:r>
      <w:r w:rsidR="00250356" w:rsidRPr="008474C2">
        <w:t xml:space="preserve"> </w:t>
      </w:r>
      <w:r w:rsidR="00C13956" w:rsidRPr="008474C2">
        <w:t>O</w:t>
      </w:r>
      <w:r w:rsidRPr="008474C2">
        <w:t xml:space="preserve"> zatın hakikatlerini </w:t>
      </w:r>
      <w:r w:rsidR="00601760" w:rsidRPr="008474C2">
        <w:t>gerçek</w:t>
      </w:r>
      <w:r w:rsidR="00BE45EB" w:rsidRPr="008474C2">
        <w:t xml:space="preserve"> anlamıyla </w:t>
      </w:r>
      <w:r w:rsidRPr="008474C2">
        <w:t>derk</w:t>
      </w:r>
      <w:r w:rsidR="00BE45EB" w:rsidRPr="008474C2">
        <w:t>ten</w:t>
      </w:r>
      <w:r w:rsidRPr="008474C2">
        <w:t xml:space="preserve"> aciz ve mahrum</w:t>
      </w:r>
      <w:r w:rsidR="00763A06" w:rsidRPr="008474C2">
        <w:t xml:space="preserve"> bir haldedir</w:t>
      </w:r>
      <w:r w:rsidR="007375D2" w:rsidRPr="008474C2">
        <w:t>.</w:t>
      </w:r>
      <w:r w:rsidRPr="008474C2">
        <w:t xml:space="preserve"> Hakeza </w:t>
      </w:r>
      <w:r w:rsidR="00C85F4F" w:rsidRPr="008474C2">
        <w:t xml:space="preserve">açıklığa kavuştuğu üzere </w:t>
      </w:r>
      <w:r w:rsidRPr="008474C2">
        <w:t>Allah</w:t>
      </w:r>
      <w:r w:rsidR="00F63AB8" w:rsidRPr="008474C2">
        <w:t>’</w:t>
      </w:r>
      <w:r w:rsidRPr="008474C2">
        <w:t xml:space="preserve">a iman </w:t>
      </w:r>
      <w:r w:rsidR="00C85F4F" w:rsidRPr="008474C2">
        <w:t>da</w:t>
      </w:r>
      <w:r w:rsidRPr="008474C2">
        <w:t xml:space="preserve"> ilim </w:t>
      </w:r>
      <w:r w:rsidR="00C85F4F" w:rsidRPr="008474C2">
        <w:t xml:space="preserve">ve </w:t>
      </w:r>
      <w:r w:rsidRPr="008474C2">
        <w:t xml:space="preserve">mutlak kemaller </w:t>
      </w:r>
      <w:r w:rsidR="00C85F4F" w:rsidRPr="008474C2">
        <w:t>türündendir</w:t>
      </w:r>
      <w:r w:rsidR="007375D2" w:rsidRPr="008474C2">
        <w:t xml:space="preserve">. </w:t>
      </w:r>
      <w:r w:rsidRPr="008474C2">
        <w:t>Kemallerden olduğu için de vücudun aslıdır</w:t>
      </w:r>
      <w:r w:rsidR="007375D2" w:rsidRPr="008474C2">
        <w:t xml:space="preserve">. </w:t>
      </w:r>
      <w:r w:rsidRPr="008474C2">
        <w:t>Yani zuhur ve nur hakikatinin aslıdır</w:t>
      </w:r>
      <w:r w:rsidR="007375D2" w:rsidRPr="008474C2">
        <w:t xml:space="preserve">. </w:t>
      </w:r>
      <w:r w:rsidRPr="008474C2">
        <w:t xml:space="preserve">İman ve </w:t>
      </w:r>
      <w:r w:rsidR="00D9038B" w:rsidRPr="008474C2">
        <w:t xml:space="preserve">iman ile ilgili şeyler </w:t>
      </w:r>
      <w:r w:rsidRPr="008474C2">
        <w:t>dışında kalanlar ise</w:t>
      </w:r>
      <w:r w:rsidR="00685C4D" w:rsidRPr="008474C2">
        <w:t>,</w:t>
      </w:r>
      <w:r w:rsidRPr="008474C2">
        <w:t xml:space="preserve"> </w:t>
      </w:r>
      <w:r w:rsidRPr="008474C2">
        <w:lastRenderedPageBreak/>
        <w:t>insan</w:t>
      </w:r>
      <w:r w:rsidR="00685C4D" w:rsidRPr="008474C2">
        <w:t>î</w:t>
      </w:r>
      <w:r w:rsidRPr="008474C2">
        <w:t xml:space="preserve"> nefis kemalleri </w:t>
      </w:r>
      <w:r w:rsidR="00685C4D" w:rsidRPr="008474C2">
        <w:t>türünden hariçtir</w:t>
      </w:r>
      <w:r w:rsidR="007375D2" w:rsidRPr="008474C2">
        <w:t xml:space="preserve">. </w:t>
      </w:r>
      <w:r w:rsidRPr="008474C2">
        <w:t>Dolayısıyla yokluk</w:t>
      </w:r>
      <w:r w:rsidR="009120D9" w:rsidRPr="008474C2">
        <w:t>lar</w:t>
      </w:r>
      <w:r w:rsidRPr="008474C2">
        <w:t xml:space="preserve"> ve mahiyetler zulmetine </w:t>
      </w:r>
      <w:r w:rsidR="009120D9" w:rsidRPr="008474C2">
        <w:t>dahildir</w:t>
      </w:r>
      <w:r w:rsidR="007375D2" w:rsidRPr="008474C2">
        <w:t xml:space="preserve">. </w:t>
      </w:r>
    </w:p>
    <w:p w:rsidR="009C36B9" w:rsidRPr="008474C2" w:rsidRDefault="009C36B9" w:rsidP="008474C2"/>
    <w:p w:rsidR="009C36B9" w:rsidRPr="00F820C9" w:rsidRDefault="00F01E11" w:rsidP="003A79E7">
      <w:pPr>
        <w:pStyle w:val="Heading1"/>
      </w:pPr>
      <w:bookmarkStart w:id="506" w:name="_Toc59018357"/>
      <w:r w:rsidRPr="00F820C9">
        <w:t>Müminin Kalbinin Nuranî Olduğu</w:t>
      </w:r>
      <w:r>
        <w:t>nun</w:t>
      </w:r>
      <w:r w:rsidRPr="00F820C9">
        <w:t xml:space="preserve"> </w:t>
      </w:r>
      <w:r>
        <w:t>Beyanı Hakkında</w:t>
      </w:r>
      <w:bookmarkEnd w:id="506"/>
    </w:p>
    <w:p w:rsidR="00B410F0" w:rsidRPr="008474C2" w:rsidRDefault="009C36B9" w:rsidP="008474C2">
      <w:r w:rsidRPr="008474C2">
        <w:t xml:space="preserve">O halde </w:t>
      </w:r>
      <w:r w:rsidR="001F2292" w:rsidRPr="008474C2">
        <w:t>bilindiği üzere, mü</w:t>
      </w:r>
      <w:r w:rsidRPr="008474C2">
        <w:t>minin kalbi nuranidir</w:t>
      </w:r>
      <w:r w:rsidR="007375D2" w:rsidRPr="008474C2">
        <w:t xml:space="preserve">. </w:t>
      </w:r>
      <w:r w:rsidRPr="008474C2">
        <w:t>Kafi</w:t>
      </w:r>
      <w:r w:rsidR="00F63AB8" w:rsidRPr="008474C2">
        <w:t>’</w:t>
      </w:r>
      <w:r w:rsidRPr="008474C2">
        <w:t xml:space="preserve">de yer alan bir hadiste İmam Sadık </w:t>
      </w:r>
      <w:r w:rsidR="00F7195A">
        <w:t>(a.s)</w:t>
      </w:r>
      <w:r w:rsidR="000F6936" w:rsidRPr="008474C2">
        <w:t xml:space="preserve"> </w:t>
      </w:r>
      <w:r w:rsidRPr="008474C2">
        <w:t xml:space="preserve">şöyle buyurmaktadır: </w:t>
      </w:r>
      <w:r w:rsidR="009F1F24" w:rsidRPr="008474C2">
        <w:rPr>
          <w:i/>
          <w:iCs/>
        </w:rPr>
        <w:t>“</w:t>
      </w:r>
      <w:r w:rsidRPr="008474C2">
        <w:rPr>
          <w:i/>
          <w:iCs/>
        </w:rPr>
        <w:t>Bazı insanlar</w:t>
      </w:r>
      <w:r w:rsidR="000F6936" w:rsidRPr="008474C2">
        <w:rPr>
          <w:i/>
          <w:iCs/>
        </w:rPr>
        <w:t>ın</w:t>
      </w:r>
      <w:r w:rsidRPr="008474C2">
        <w:rPr>
          <w:i/>
          <w:iCs/>
        </w:rPr>
        <w:t xml:space="preserve"> </w:t>
      </w:r>
      <w:r w:rsidR="000F6936" w:rsidRPr="008474C2">
        <w:rPr>
          <w:i/>
          <w:iCs/>
        </w:rPr>
        <w:t>kamil</w:t>
      </w:r>
      <w:r w:rsidRPr="008474C2">
        <w:rPr>
          <w:i/>
          <w:iCs/>
        </w:rPr>
        <w:t xml:space="preserve"> bir fesahate sahip olduğundan </w:t>
      </w:r>
      <w:r w:rsidR="006763DA" w:rsidRPr="008474C2">
        <w:rPr>
          <w:i/>
          <w:iCs/>
        </w:rPr>
        <w:t>bir</w:t>
      </w:r>
      <w:r w:rsidRPr="008474C2">
        <w:rPr>
          <w:i/>
          <w:iCs/>
        </w:rPr>
        <w:t xml:space="preserve"> </w:t>
      </w:r>
      <w:r w:rsidR="009F1F24" w:rsidRPr="008474C2">
        <w:rPr>
          <w:i/>
          <w:iCs/>
        </w:rPr>
        <w:t>“</w:t>
      </w:r>
      <w:r w:rsidRPr="008474C2">
        <w:rPr>
          <w:i/>
          <w:iCs/>
        </w:rPr>
        <w:t>lam</w:t>
      </w:r>
      <w:r w:rsidR="00173D2A" w:rsidRPr="008474C2">
        <w:rPr>
          <w:i/>
          <w:iCs/>
        </w:rPr>
        <w:t xml:space="preserve">” </w:t>
      </w:r>
      <w:r w:rsidRPr="008474C2">
        <w:rPr>
          <w:i/>
          <w:iCs/>
        </w:rPr>
        <w:t xml:space="preserve">veya </w:t>
      </w:r>
      <w:r w:rsidR="009F1F24" w:rsidRPr="008474C2">
        <w:rPr>
          <w:i/>
          <w:iCs/>
        </w:rPr>
        <w:t>“</w:t>
      </w:r>
      <w:r w:rsidRPr="008474C2">
        <w:rPr>
          <w:i/>
          <w:iCs/>
        </w:rPr>
        <w:t>vav</w:t>
      </w:r>
      <w:r w:rsidR="000F6936" w:rsidRPr="008474C2">
        <w:rPr>
          <w:i/>
          <w:iCs/>
        </w:rPr>
        <w:t>”</w:t>
      </w:r>
      <w:r w:rsidRPr="008474C2">
        <w:rPr>
          <w:i/>
          <w:iCs/>
        </w:rPr>
        <w:t xml:space="preserve">da </w:t>
      </w:r>
      <w:r w:rsidR="0045417E" w:rsidRPr="008474C2">
        <w:rPr>
          <w:i/>
          <w:iCs/>
        </w:rPr>
        <w:t xml:space="preserve">dahi </w:t>
      </w:r>
      <w:r w:rsidRPr="008474C2">
        <w:rPr>
          <w:i/>
          <w:iCs/>
        </w:rPr>
        <w:t>hata etme</w:t>
      </w:r>
      <w:r w:rsidR="0045417E" w:rsidRPr="008474C2">
        <w:rPr>
          <w:i/>
          <w:iCs/>
        </w:rPr>
        <w:t>diğini,</w:t>
      </w:r>
      <w:r w:rsidR="00415857" w:rsidRPr="008474C2">
        <w:rPr>
          <w:i/>
          <w:iCs/>
        </w:rPr>
        <w:t xml:space="preserve"> ama</w:t>
      </w:r>
      <w:r w:rsidRPr="008474C2">
        <w:rPr>
          <w:i/>
          <w:iCs/>
        </w:rPr>
        <w:t xml:space="preserve"> </w:t>
      </w:r>
      <w:r w:rsidR="0045417E" w:rsidRPr="008474C2">
        <w:rPr>
          <w:i/>
          <w:iCs/>
        </w:rPr>
        <w:t>kalplerinin</w:t>
      </w:r>
      <w:r w:rsidR="00415857" w:rsidRPr="008474C2">
        <w:rPr>
          <w:i/>
          <w:iCs/>
        </w:rPr>
        <w:t>,</w:t>
      </w:r>
      <w:r w:rsidR="0045417E" w:rsidRPr="008474C2">
        <w:rPr>
          <w:i/>
          <w:iCs/>
        </w:rPr>
        <w:t xml:space="preserve"> karanlık </w:t>
      </w:r>
      <w:r w:rsidR="00415857" w:rsidRPr="008474C2">
        <w:rPr>
          <w:i/>
          <w:iCs/>
        </w:rPr>
        <w:t xml:space="preserve">bir </w:t>
      </w:r>
      <w:r w:rsidR="0045417E" w:rsidRPr="008474C2">
        <w:rPr>
          <w:i/>
          <w:iCs/>
        </w:rPr>
        <w:t xml:space="preserve">geceden </w:t>
      </w:r>
      <w:r w:rsidR="00415857" w:rsidRPr="008474C2">
        <w:rPr>
          <w:i/>
          <w:iCs/>
        </w:rPr>
        <w:t>daha karanlık olduğunu görürsün</w:t>
      </w:r>
      <w:r w:rsidR="007375D2" w:rsidRPr="008474C2">
        <w:rPr>
          <w:i/>
          <w:iCs/>
        </w:rPr>
        <w:t xml:space="preserve">. </w:t>
      </w:r>
      <w:r w:rsidR="00415857" w:rsidRPr="008474C2">
        <w:rPr>
          <w:i/>
          <w:iCs/>
        </w:rPr>
        <w:t xml:space="preserve">Bazı kimseler ise </w:t>
      </w:r>
      <w:r w:rsidRPr="008474C2">
        <w:rPr>
          <w:i/>
          <w:iCs/>
        </w:rPr>
        <w:t>kal</w:t>
      </w:r>
      <w:r w:rsidR="00415857" w:rsidRPr="008474C2">
        <w:rPr>
          <w:i/>
          <w:iCs/>
        </w:rPr>
        <w:t xml:space="preserve">pleri </w:t>
      </w:r>
      <w:r w:rsidRPr="008474C2">
        <w:rPr>
          <w:i/>
          <w:iCs/>
        </w:rPr>
        <w:t>bir lamba</w:t>
      </w:r>
      <w:r w:rsidR="00415857" w:rsidRPr="008474C2">
        <w:rPr>
          <w:i/>
          <w:iCs/>
        </w:rPr>
        <w:t>dan</w:t>
      </w:r>
      <w:r w:rsidRPr="008474C2">
        <w:rPr>
          <w:i/>
          <w:iCs/>
        </w:rPr>
        <w:t xml:space="preserve"> </w:t>
      </w:r>
      <w:r w:rsidR="00415857" w:rsidRPr="008474C2">
        <w:rPr>
          <w:i/>
          <w:iCs/>
        </w:rPr>
        <w:t>daha</w:t>
      </w:r>
      <w:r w:rsidRPr="008474C2">
        <w:rPr>
          <w:i/>
          <w:iCs/>
        </w:rPr>
        <w:t xml:space="preserve"> aydınlık</w:t>
      </w:r>
      <w:r w:rsidR="00415857" w:rsidRPr="008474C2">
        <w:rPr>
          <w:i/>
          <w:iCs/>
        </w:rPr>
        <w:t xml:space="preserve"> olduğu halde</w:t>
      </w:r>
      <w:r w:rsidR="00B410F0" w:rsidRPr="008474C2">
        <w:rPr>
          <w:i/>
          <w:iCs/>
        </w:rPr>
        <w:t xml:space="preserve">, dilleriyle </w:t>
      </w:r>
      <w:r w:rsidR="00601760" w:rsidRPr="008474C2">
        <w:rPr>
          <w:i/>
          <w:iCs/>
        </w:rPr>
        <w:t>kalplerinde</w:t>
      </w:r>
      <w:r w:rsidR="00B410F0" w:rsidRPr="008474C2">
        <w:rPr>
          <w:i/>
          <w:iCs/>
        </w:rPr>
        <w:t xml:space="preserve"> olanları ifade edemezler</w:t>
      </w:r>
      <w:r w:rsidR="007375D2" w:rsidRPr="008474C2">
        <w:rPr>
          <w:i/>
          <w:iCs/>
        </w:rPr>
        <w:t>.</w:t>
      </w:r>
      <w:r w:rsidR="00B410F0" w:rsidRPr="008474C2">
        <w:rPr>
          <w:i/>
          <w:iCs/>
        </w:rPr>
        <w:t>”</w:t>
      </w:r>
      <w:r w:rsidR="000533C0" w:rsidRPr="008474C2">
        <w:rPr>
          <w:rStyle w:val="FootnoteReference"/>
          <w:i/>
          <w:iCs/>
        </w:rPr>
        <w:footnoteReference w:id="932"/>
      </w:r>
      <w:r w:rsidR="007375D2" w:rsidRPr="008474C2">
        <w:t xml:space="preserve"> </w:t>
      </w:r>
    </w:p>
    <w:p w:rsidR="009C36B9" w:rsidRPr="008474C2" w:rsidRDefault="009C36B9" w:rsidP="008474C2">
      <w:r w:rsidRPr="008474C2">
        <w:t xml:space="preserve">Miminin kalbi </w:t>
      </w:r>
      <w:r w:rsidR="000533C0" w:rsidRPr="008474C2">
        <w:t xml:space="preserve">de </w:t>
      </w:r>
      <w:r w:rsidRPr="008474C2">
        <w:t>doğru yol</w:t>
      </w:r>
      <w:r w:rsidR="000533C0" w:rsidRPr="008474C2">
        <w:t xml:space="preserve"> üzeredir</w:t>
      </w:r>
      <w:r w:rsidRPr="008474C2">
        <w:t xml:space="preserve"> ve manevi </w:t>
      </w:r>
      <w:r w:rsidR="002E69E3" w:rsidRPr="008474C2">
        <w:t>seyri düz</w:t>
      </w:r>
      <w:r w:rsidRPr="008474C2">
        <w:t xml:space="preserve"> insanlı</w:t>
      </w:r>
      <w:r w:rsidR="002E69E3" w:rsidRPr="008474C2">
        <w:t>k</w:t>
      </w:r>
      <w:r w:rsidRPr="008474C2">
        <w:t xml:space="preserve"> yolundadır</w:t>
      </w:r>
      <w:r w:rsidR="007375D2" w:rsidRPr="008474C2">
        <w:t xml:space="preserve">. </w:t>
      </w:r>
      <w:r w:rsidRPr="008474C2">
        <w:t>Zira ilk önce</w:t>
      </w:r>
      <w:r w:rsidR="004A2161" w:rsidRPr="008474C2">
        <w:t xml:space="preserve"> Allah-u</w:t>
      </w:r>
      <w:r w:rsidRPr="008474C2">
        <w:t xml:space="preserve"> Teala</w:t>
      </w:r>
      <w:r w:rsidR="00F63AB8" w:rsidRPr="008474C2">
        <w:t>’</w:t>
      </w:r>
      <w:r w:rsidRPr="008474C2">
        <w:t xml:space="preserve">nın cemal ve celal eliyle kırk gün yoğurduğu </w:t>
      </w:r>
      <w:r w:rsidR="003226F2" w:rsidRPr="008474C2">
        <w:t>ilahî</w:t>
      </w:r>
      <w:r w:rsidRPr="008474C2">
        <w:t xml:space="preserve"> fıtrat aslından dışarı çıkmamıştır</w:t>
      </w:r>
      <w:r w:rsidR="007375D2" w:rsidRPr="008474C2">
        <w:t xml:space="preserve">. </w:t>
      </w:r>
      <w:r w:rsidRPr="008474C2">
        <w:t>Mutlak kemale ve tam cemale teveccüh noktası olan tevhid fıtratı</w:t>
      </w:r>
      <w:r w:rsidR="009B20DA" w:rsidRPr="008474C2">
        <w:t xml:space="preserve"> üzere</w:t>
      </w:r>
      <w:r w:rsidRPr="008474C2">
        <w:t xml:space="preserve"> yürümektedir</w:t>
      </w:r>
      <w:r w:rsidR="007375D2" w:rsidRPr="008474C2">
        <w:t xml:space="preserve">. </w:t>
      </w:r>
      <w:r w:rsidRPr="008474C2">
        <w:t>Bu manevi ve ruhani hareket</w:t>
      </w:r>
      <w:r w:rsidR="000307D9" w:rsidRPr="008474C2">
        <w:t>,</w:t>
      </w:r>
      <w:r w:rsidRPr="008474C2">
        <w:t xml:space="preserve"> yoğrulmuş fıtrat mertebesinden</w:t>
      </w:r>
      <w:r w:rsidR="008063DD" w:rsidRPr="008474C2">
        <w:t>,</w:t>
      </w:r>
      <w:r w:rsidRPr="008474C2">
        <w:t xml:space="preserve"> mutlak kemalin </w:t>
      </w:r>
      <w:r w:rsidR="008063DD" w:rsidRPr="008474C2">
        <w:t>nihayetine</w:t>
      </w:r>
      <w:r w:rsidRPr="008474C2">
        <w:t xml:space="preserve"> kadar </w:t>
      </w:r>
      <w:r w:rsidR="006763DA" w:rsidRPr="008474C2">
        <w:t>hiç bir</w:t>
      </w:r>
      <w:r w:rsidRPr="008474C2">
        <w:t xml:space="preserve"> eğrilik olmaksızın gerçekleşmektedir</w:t>
      </w:r>
      <w:r w:rsidR="007375D2" w:rsidRPr="008474C2">
        <w:t xml:space="preserve">. </w:t>
      </w:r>
      <w:r w:rsidRPr="008474C2">
        <w:t>Bu yol</w:t>
      </w:r>
      <w:r w:rsidR="008063DD" w:rsidRPr="008474C2">
        <w:t>,</w:t>
      </w:r>
      <w:r w:rsidRPr="008474C2">
        <w:t xml:space="preserve"> ruhan</w:t>
      </w:r>
      <w:r w:rsidR="0040639D" w:rsidRPr="008474C2">
        <w:t>î</w:t>
      </w:r>
      <w:r w:rsidRPr="008474C2">
        <w:t xml:space="preserve"> bir </w:t>
      </w:r>
      <w:r w:rsidR="0040639D" w:rsidRPr="008474C2">
        <w:t>doğrultu</w:t>
      </w:r>
      <w:r w:rsidRPr="008474C2">
        <w:t xml:space="preserve"> ve </w:t>
      </w:r>
      <w:r w:rsidR="00CA2E3E" w:rsidRPr="008474C2">
        <w:t>batınî</w:t>
      </w:r>
      <w:r w:rsidRPr="008474C2">
        <w:t xml:space="preserve"> düz bir caddedir</w:t>
      </w:r>
      <w:r w:rsidR="007375D2" w:rsidRPr="008474C2">
        <w:t xml:space="preserve">. </w:t>
      </w:r>
      <w:r w:rsidRPr="008474C2">
        <w:t>Fakat diğer kalpler</w:t>
      </w:r>
      <w:r w:rsidR="0040639D" w:rsidRPr="008474C2">
        <w:t>;</w:t>
      </w:r>
      <w:r w:rsidRPr="008474C2">
        <w:t xml:space="preserve"> fıtratın dışında kalmakta ve doğru yoldan sapm</w:t>
      </w:r>
      <w:r w:rsidR="00AE571B" w:rsidRPr="008474C2">
        <w:t>ış bulunmaktadır</w:t>
      </w:r>
      <w:r w:rsidR="007375D2" w:rsidRPr="008474C2">
        <w:t xml:space="preserve">. </w:t>
      </w:r>
      <w:r w:rsidR="00AE571B" w:rsidRPr="008474C2">
        <w:t xml:space="preserve">Nakledildiği üzere </w:t>
      </w:r>
      <w:r w:rsidRPr="008474C2">
        <w:t>Resulullah</w:t>
      </w:r>
      <w:r w:rsidR="006763DA" w:rsidRPr="008474C2">
        <w:t xml:space="preserve"> </w:t>
      </w:r>
      <w:r w:rsidR="007375D2" w:rsidRPr="008474C2">
        <w:t xml:space="preserve">(s.a.a) </w:t>
      </w:r>
      <w:r w:rsidRPr="008474C2">
        <w:t xml:space="preserve">yere düz bir </w:t>
      </w:r>
      <w:r w:rsidR="00BC1602" w:rsidRPr="008474C2">
        <w:t xml:space="preserve">çizgi </w:t>
      </w:r>
      <w:r w:rsidRPr="008474C2">
        <w:t>çiz</w:t>
      </w:r>
      <w:r w:rsidR="00AE571B" w:rsidRPr="008474C2">
        <w:t>iyor</w:t>
      </w:r>
      <w:r w:rsidRPr="008474C2">
        <w:t xml:space="preserve"> ve etrafına da bir</w:t>
      </w:r>
      <w:r w:rsidR="00BC1602" w:rsidRPr="008474C2">
        <w:t xml:space="preserve"> </w:t>
      </w:r>
      <w:r w:rsidRPr="008474C2">
        <w:t xml:space="preserve">takım eğri </w:t>
      </w:r>
      <w:r w:rsidR="00BC1602" w:rsidRPr="008474C2">
        <w:t>büğrü hatlar çizerek ş</w:t>
      </w:r>
      <w:r w:rsidR="003360FB" w:rsidRPr="008474C2">
        <w:t>ö</w:t>
      </w:r>
      <w:r w:rsidR="00BC1602" w:rsidRPr="008474C2">
        <w:t>yle buyuruyordu</w:t>
      </w:r>
      <w:r w:rsidRPr="008474C2">
        <w:t xml:space="preserve">: </w:t>
      </w:r>
      <w:r w:rsidR="009F1F24" w:rsidRPr="008474C2">
        <w:rPr>
          <w:i/>
          <w:iCs/>
        </w:rPr>
        <w:t>“</w:t>
      </w:r>
      <w:r w:rsidRPr="008474C2">
        <w:rPr>
          <w:i/>
          <w:iCs/>
        </w:rPr>
        <w:t xml:space="preserve">Bu </w:t>
      </w:r>
      <w:r w:rsidR="003360FB" w:rsidRPr="008474C2">
        <w:rPr>
          <w:i/>
          <w:iCs/>
        </w:rPr>
        <w:t xml:space="preserve">ortadaki </w:t>
      </w:r>
      <w:r w:rsidRPr="008474C2">
        <w:rPr>
          <w:i/>
          <w:iCs/>
        </w:rPr>
        <w:t>düz çizgi</w:t>
      </w:r>
      <w:r w:rsidR="003360FB" w:rsidRPr="008474C2">
        <w:rPr>
          <w:i/>
          <w:iCs/>
        </w:rPr>
        <w:t>,</w:t>
      </w:r>
      <w:r w:rsidRPr="008474C2">
        <w:rPr>
          <w:i/>
          <w:iCs/>
        </w:rPr>
        <w:t xml:space="preserve"> benim yolumdur</w:t>
      </w:r>
      <w:r w:rsidR="00E35CF8" w:rsidRPr="008474C2">
        <w:rPr>
          <w:i/>
          <w:iCs/>
        </w:rPr>
        <w:t>.</w:t>
      </w:r>
      <w:r w:rsidR="00173D2A" w:rsidRPr="008474C2">
        <w:rPr>
          <w:i/>
          <w:iCs/>
        </w:rPr>
        <w:t>”</w:t>
      </w:r>
      <w:r w:rsidR="003360FB" w:rsidRPr="008474C2">
        <w:rPr>
          <w:rStyle w:val="FootnoteReference"/>
          <w:i/>
          <w:iCs/>
        </w:rPr>
        <w:footnoteReference w:id="933"/>
      </w:r>
      <w:r w:rsidR="00173D2A" w:rsidRPr="008474C2">
        <w:t xml:space="preserve"> </w:t>
      </w:r>
    </w:p>
    <w:p w:rsidR="009C36B9" w:rsidRPr="008474C2" w:rsidRDefault="009C36B9" w:rsidP="008474C2"/>
    <w:p w:rsidR="009C36B9" w:rsidRPr="00F820C9" w:rsidRDefault="009C36B9" w:rsidP="003A79E7">
      <w:pPr>
        <w:pStyle w:val="Heading1"/>
      </w:pPr>
      <w:bookmarkStart w:id="507" w:name="_Toc59018358"/>
      <w:r w:rsidRPr="00F820C9">
        <w:lastRenderedPageBreak/>
        <w:t xml:space="preserve">Müminin </w:t>
      </w:r>
      <w:r w:rsidR="00F01E11" w:rsidRPr="00F820C9">
        <w:t>Doğru Yolda Olduğu</w:t>
      </w:r>
      <w:r w:rsidR="00F01E11">
        <w:t xml:space="preserve">nun Beyanı </w:t>
      </w:r>
      <w:r w:rsidR="003360FB">
        <w:t>Hakkında</w:t>
      </w:r>
      <w:bookmarkEnd w:id="507"/>
    </w:p>
    <w:p w:rsidR="009C36B9" w:rsidRPr="008474C2" w:rsidRDefault="005F56D7" w:rsidP="008474C2">
      <w:r w:rsidRPr="008474C2">
        <w:t>İkinci olarak m</w:t>
      </w:r>
      <w:r w:rsidR="009C36B9" w:rsidRPr="008474C2">
        <w:t>ümin insan</w:t>
      </w:r>
      <w:r w:rsidR="00623A73" w:rsidRPr="008474C2">
        <w:t>,</w:t>
      </w:r>
      <w:r w:rsidR="009C36B9" w:rsidRPr="008474C2">
        <w:t xml:space="preserve"> </w:t>
      </w:r>
      <w:r w:rsidRPr="008474C2">
        <w:t>kamil insana</w:t>
      </w:r>
      <w:r w:rsidR="006763DA" w:rsidRPr="008474C2">
        <w:t xml:space="preserve"> </w:t>
      </w:r>
      <w:r w:rsidRPr="008474C2">
        <w:t>uyar</w:t>
      </w:r>
      <w:r w:rsidR="007375D2" w:rsidRPr="008474C2">
        <w:t xml:space="preserve">. </w:t>
      </w:r>
      <w:r w:rsidR="009C36B9" w:rsidRPr="008474C2">
        <w:t>Kamil insan bütün isim ve sıfatların mazharı olduğundan ve</w:t>
      </w:r>
      <w:r w:rsidR="004A2161" w:rsidRPr="008474C2">
        <w:t xml:space="preserve"> Allah-u</w:t>
      </w:r>
      <w:r w:rsidR="009C36B9" w:rsidRPr="008474C2">
        <w:t xml:space="preserve"> Teala</w:t>
      </w:r>
      <w:r w:rsidR="00F63AB8" w:rsidRPr="008474C2">
        <w:t>’</w:t>
      </w:r>
      <w:r w:rsidR="009C36B9" w:rsidRPr="008474C2">
        <w:t xml:space="preserve">nın </w:t>
      </w:r>
      <w:r w:rsidR="002A3D4E" w:rsidRPr="008474C2">
        <w:t xml:space="preserve">kuşatıcı </w:t>
      </w:r>
      <w:r w:rsidR="009C36B9" w:rsidRPr="008474C2">
        <w:t>is</w:t>
      </w:r>
      <w:r w:rsidR="002A3D4E" w:rsidRPr="008474C2">
        <w:t>miy</w:t>
      </w:r>
      <w:r w:rsidR="009C36B9" w:rsidRPr="008474C2">
        <w:t>le terbiye edildiğinden</w:t>
      </w:r>
      <w:r w:rsidR="00B81E30" w:rsidRPr="008474C2">
        <w:t>,</w:t>
      </w:r>
      <w:r w:rsidR="009C36B9" w:rsidRPr="008474C2">
        <w:t xml:space="preserve"> onda isimlerden hiç birinin diğerine </w:t>
      </w:r>
      <w:r w:rsidR="00A431E9" w:rsidRPr="008474C2">
        <w:t>üstünlüğü</w:t>
      </w:r>
      <w:r w:rsidR="009C36B9" w:rsidRPr="008474C2">
        <w:t xml:space="preserve"> </w:t>
      </w:r>
      <w:r w:rsidR="00B81E30" w:rsidRPr="008474C2">
        <w:t>v</w:t>
      </w:r>
      <w:r w:rsidR="009C36B9" w:rsidRPr="008474C2">
        <w:t>e tasarrufu söz konusu değildir</w:t>
      </w:r>
      <w:r w:rsidR="007375D2" w:rsidRPr="008474C2">
        <w:t xml:space="preserve">. </w:t>
      </w:r>
      <w:r w:rsidR="00A22784" w:rsidRPr="008474C2">
        <w:t>Kamil insan</w:t>
      </w:r>
      <w:r w:rsidR="009C36B9" w:rsidRPr="008474C2">
        <w:t xml:space="preserve"> </w:t>
      </w:r>
      <w:r w:rsidR="00A22784" w:rsidRPr="008474C2">
        <w:t>da</w:t>
      </w:r>
      <w:r w:rsidR="00993839" w:rsidRPr="008474C2">
        <w:t xml:space="preserve"> alemin rabbi gibi kuşatıcıdır. </w:t>
      </w:r>
      <w:r w:rsidR="009C36B9" w:rsidRPr="008474C2">
        <w:t xml:space="preserve">Mazhariyetinde </w:t>
      </w:r>
      <w:r w:rsidR="006763DA" w:rsidRPr="008474C2">
        <w:t>hiç bir</w:t>
      </w:r>
      <w:r w:rsidR="009C36B9" w:rsidRPr="008474C2">
        <w:t xml:space="preserve"> ismin diğer bir isme üstünlüğü yoktur</w:t>
      </w:r>
      <w:r w:rsidR="007375D2" w:rsidRPr="008474C2">
        <w:t xml:space="preserve">. </w:t>
      </w:r>
      <w:r w:rsidR="009C36B9" w:rsidRPr="008474C2">
        <w:t xml:space="preserve">Vasatiyyet </w:t>
      </w:r>
      <w:r w:rsidR="00556F47" w:rsidRPr="008474C2">
        <w:t xml:space="preserve">(ortada olma) </w:t>
      </w:r>
      <w:r w:rsidR="009C36B9" w:rsidRPr="008474C2">
        <w:t xml:space="preserve">ve berzahiyyet-i </w:t>
      </w:r>
      <w:r w:rsidR="00556F47" w:rsidRPr="008474C2">
        <w:t>k</w:t>
      </w:r>
      <w:r w:rsidR="009C36B9" w:rsidRPr="008474C2">
        <w:t>übra</w:t>
      </w:r>
      <w:r w:rsidR="00F414B4" w:rsidRPr="008474C2">
        <w:rPr>
          <w:rStyle w:val="FootnoteReference"/>
        </w:rPr>
        <w:footnoteReference w:id="934"/>
      </w:r>
      <w:r w:rsidR="009C36B9" w:rsidRPr="008474C2">
        <w:t xml:space="preserve"> makamına sahiptir</w:t>
      </w:r>
      <w:r w:rsidR="007375D2" w:rsidRPr="008474C2">
        <w:t xml:space="preserve">. </w:t>
      </w:r>
      <w:r w:rsidR="009C36B9" w:rsidRPr="008474C2">
        <w:t xml:space="preserve">Seyr-ü </w:t>
      </w:r>
      <w:r w:rsidR="00601760" w:rsidRPr="008474C2">
        <w:t>sülûku</w:t>
      </w:r>
      <w:r w:rsidR="009C36B9" w:rsidRPr="008474C2">
        <w:t xml:space="preserve">, </w:t>
      </w:r>
      <w:r w:rsidR="00DC7EE3" w:rsidRPr="008474C2">
        <w:t>kapsamlı ismin</w:t>
      </w:r>
      <w:r w:rsidR="00DC645C" w:rsidRPr="008474C2">
        <w:t xml:space="preserve"> orta ve düz yolu</w:t>
      </w:r>
      <w:r w:rsidR="009C36B9" w:rsidRPr="008474C2">
        <w:t xml:space="preserve"> üzeredir</w:t>
      </w:r>
      <w:r w:rsidR="007375D2" w:rsidRPr="008474C2">
        <w:t xml:space="preserve">. </w:t>
      </w:r>
      <w:r w:rsidR="009C36B9" w:rsidRPr="008474C2">
        <w:t xml:space="preserve">Diğer </w:t>
      </w:r>
      <w:r w:rsidR="00DC645C" w:rsidRPr="008474C2">
        <w:t>v</w:t>
      </w:r>
      <w:r w:rsidR="009C36B9" w:rsidRPr="008474C2">
        <w:t>arlıklardan her birisi</w:t>
      </w:r>
      <w:r w:rsidR="00C3424D" w:rsidRPr="008474C2">
        <w:t>nde, kuşatıcı olsun veya olmasın</w:t>
      </w:r>
      <w:r w:rsidR="007375D2" w:rsidRPr="008474C2">
        <w:t xml:space="preserve"> </w:t>
      </w:r>
      <w:r w:rsidR="009C36B9" w:rsidRPr="008474C2">
        <w:t xml:space="preserve">isimlerinden birinin </w:t>
      </w:r>
      <w:r w:rsidR="00601760" w:rsidRPr="008474C2">
        <w:t>egemenliği</w:t>
      </w:r>
      <w:r w:rsidR="00C3424D" w:rsidRPr="008474C2">
        <w:t xml:space="preserve"> söz konusudur</w:t>
      </w:r>
      <w:r w:rsidR="005261C7" w:rsidRPr="008474C2">
        <w:t xml:space="preserve"> ve</w:t>
      </w:r>
      <w:r w:rsidR="007375D2" w:rsidRPr="008474C2">
        <w:t xml:space="preserve"> </w:t>
      </w:r>
      <w:r w:rsidR="005261C7" w:rsidRPr="008474C2">
        <w:t>o egemen</w:t>
      </w:r>
      <w:r w:rsidR="009C36B9" w:rsidRPr="008474C2">
        <w:t xml:space="preserve"> ismin mazharı konumundadır</w:t>
      </w:r>
      <w:r w:rsidR="007375D2" w:rsidRPr="008474C2">
        <w:t xml:space="preserve">. </w:t>
      </w:r>
      <w:r w:rsidR="005261C7" w:rsidRPr="008474C2">
        <w:t>O isimden başlamakta ve o isme dönmektedirler</w:t>
      </w:r>
      <w:r w:rsidR="007375D2" w:rsidRPr="008474C2">
        <w:t xml:space="preserve">. </w:t>
      </w:r>
      <w:r w:rsidR="009C36B9" w:rsidRPr="008474C2">
        <w:t>Bunun kar</w:t>
      </w:r>
      <w:r w:rsidR="005D6B98" w:rsidRPr="008474C2">
        <w:t>şısındaki isim</w:t>
      </w:r>
      <w:r w:rsidR="009C36B9" w:rsidRPr="008474C2">
        <w:t xml:space="preserve"> ise </w:t>
      </w:r>
      <w:r w:rsidR="005D6B98" w:rsidRPr="008474C2">
        <w:t>batın</w:t>
      </w:r>
      <w:r w:rsidR="009C36B9" w:rsidRPr="008474C2">
        <w:t>da olup</w:t>
      </w:r>
      <w:r w:rsidR="00485521" w:rsidRPr="008474C2">
        <w:t>,</w:t>
      </w:r>
      <w:r w:rsidR="009C36B9" w:rsidRPr="008474C2">
        <w:t xml:space="preserve"> </w:t>
      </w:r>
      <w:r w:rsidR="000D1348" w:rsidRPr="008474C2">
        <w:t xml:space="preserve">onda </w:t>
      </w:r>
      <w:r w:rsidR="009C36B9" w:rsidRPr="008474C2">
        <w:t>herhangi bir tasarrufa sahip değildir</w:t>
      </w:r>
      <w:r w:rsidR="007375D2" w:rsidRPr="008474C2">
        <w:t xml:space="preserve">. </w:t>
      </w:r>
      <w:r w:rsidR="00FC4A9F" w:rsidRPr="008474C2">
        <w:t xml:space="preserve">Sadece </w:t>
      </w:r>
      <w:r w:rsidR="00111088" w:rsidRPr="008474C2">
        <w:t>isimlerin cem ahadiyeti</w:t>
      </w:r>
      <w:r w:rsidR="009C36B9" w:rsidRPr="008474C2">
        <w:t xml:space="preserve"> </w:t>
      </w:r>
      <w:r w:rsidR="00FC4A9F" w:rsidRPr="008474C2">
        <w:t>yoluyla</w:t>
      </w:r>
      <w:r w:rsidR="009C36B9" w:rsidRPr="008474C2">
        <w:t xml:space="preserve"> bir tasarrufu vardır ki beyanı bu makamla uygun olmadığından geçiyorum</w:t>
      </w:r>
      <w:r w:rsidR="007375D2" w:rsidRPr="008474C2">
        <w:t xml:space="preserve">. </w:t>
      </w:r>
    </w:p>
    <w:p w:rsidR="009C36B9" w:rsidRPr="008474C2" w:rsidRDefault="009C36B9" w:rsidP="008474C2">
      <w:r w:rsidRPr="008474C2">
        <w:t xml:space="preserve">O halde Hak Teala </w:t>
      </w:r>
      <w:r w:rsidR="00041B27" w:rsidRPr="008474C2">
        <w:t>“</w:t>
      </w:r>
      <w:r w:rsidRPr="008474C2">
        <w:t>ism-i cam</w:t>
      </w:r>
      <w:r w:rsidR="009D76CC" w:rsidRPr="008474C2">
        <w:t>’</w:t>
      </w:r>
      <w:r w:rsidRPr="008474C2">
        <w:t>i</w:t>
      </w:r>
      <w:r w:rsidR="00041B27" w:rsidRPr="008474C2">
        <w:t>”</w:t>
      </w:r>
      <w:r w:rsidRPr="008474C2">
        <w:t xml:space="preserve"> </w:t>
      </w:r>
      <w:r w:rsidR="009D76CC" w:rsidRPr="008474C2">
        <w:t>ve</w:t>
      </w:r>
      <w:r w:rsidRPr="008474C2">
        <w:t xml:space="preserve"> </w:t>
      </w:r>
      <w:r w:rsidR="00041B27" w:rsidRPr="008474C2">
        <w:t>“rabb’ul insan”</w:t>
      </w:r>
      <w:r w:rsidRPr="008474C2">
        <w:t xml:space="preserve"> makamında sırat</w:t>
      </w:r>
      <w:r w:rsidR="00041B27" w:rsidRPr="008474C2">
        <w:t>-</w:t>
      </w:r>
      <w:r w:rsidRPr="008474C2">
        <w:t xml:space="preserve">ı </w:t>
      </w:r>
      <w:r w:rsidR="00601760" w:rsidRPr="008474C2">
        <w:t>müstakim</w:t>
      </w:r>
      <w:r w:rsidRPr="008474C2">
        <w:t xml:space="preserve"> üzeredir</w:t>
      </w:r>
      <w:r w:rsidR="007375D2" w:rsidRPr="008474C2">
        <w:t xml:space="preserve">. </w:t>
      </w:r>
      <w:r w:rsidR="00C2610E" w:rsidRPr="008474C2">
        <w:t>Nitekim şöyle buyur</w:t>
      </w:r>
      <w:r w:rsidRPr="008474C2">
        <w:t xml:space="preserve">muştur: </w:t>
      </w:r>
      <w:r w:rsidR="009F1F24" w:rsidRPr="008474C2">
        <w:rPr>
          <w:b/>
          <w:bCs/>
        </w:rPr>
        <w:t>“</w:t>
      </w:r>
      <w:r w:rsidRPr="008474C2">
        <w:rPr>
          <w:b/>
          <w:bCs/>
        </w:rPr>
        <w:t xml:space="preserve">Şüphesiz Rabbim sırat-ı </w:t>
      </w:r>
      <w:r w:rsidR="00601760" w:rsidRPr="008474C2">
        <w:rPr>
          <w:b/>
          <w:bCs/>
        </w:rPr>
        <w:t>müstakim</w:t>
      </w:r>
      <w:r w:rsidRPr="008474C2">
        <w:rPr>
          <w:b/>
          <w:bCs/>
        </w:rPr>
        <w:t xml:space="preserve"> üzeredir</w:t>
      </w:r>
      <w:r w:rsidR="00E35CF8" w:rsidRPr="008474C2">
        <w:rPr>
          <w:b/>
          <w:bCs/>
        </w:rPr>
        <w:t>.</w:t>
      </w:r>
      <w:r w:rsidR="00173D2A" w:rsidRPr="008474C2">
        <w:rPr>
          <w:b/>
          <w:bCs/>
        </w:rPr>
        <w:t>”</w:t>
      </w:r>
      <w:r w:rsidR="00C2610E" w:rsidRPr="008474C2">
        <w:rPr>
          <w:rStyle w:val="FootnoteReference"/>
          <w:b/>
          <w:bCs/>
        </w:rPr>
        <w:footnoteReference w:id="935"/>
      </w:r>
      <w:r w:rsidR="00173D2A" w:rsidRPr="008474C2">
        <w:t xml:space="preserve"> </w:t>
      </w:r>
      <w:r w:rsidRPr="008474C2">
        <w:t xml:space="preserve">Yani </w:t>
      </w:r>
      <w:r w:rsidR="006763DA" w:rsidRPr="008474C2">
        <w:t>hiç bir</w:t>
      </w:r>
      <w:r w:rsidRPr="008474C2">
        <w:t xml:space="preserve"> sıfatın bir sıfata üstünlüğü veya bir isim olma</w:t>
      </w:r>
      <w:r w:rsidR="009D0910" w:rsidRPr="008474C2">
        <w:t>dan</w:t>
      </w:r>
      <w:r w:rsidRPr="008474C2">
        <w:t xml:space="preserve"> diğer ismin zuhuru </w:t>
      </w:r>
      <w:r w:rsidR="00601760" w:rsidRPr="008474C2">
        <w:t>söz konusu</w:t>
      </w:r>
      <w:r w:rsidRPr="008474C2">
        <w:t xml:space="preserve"> </w:t>
      </w:r>
      <w:r w:rsidR="00721D42" w:rsidRPr="008474C2">
        <w:t>olmaksızın vasatiyyet ve camiiyyet (aracılık ve kapsamlılık) makamıdır bu</w:t>
      </w:r>
      <w:r w:rsidR="007375D2" w:rsidRPr="008474C2">
        <w:t xml:space="preserve">. </w:t>
      </w:r>
      <w:r w:rsidRPr="008474C2">
        <w:t>Dolayısıyla Allah</w:t>
      </w:r>
      <w:r w:rsidR="00F63AB8" w:rsidRPr="008474C2">
        <w:t>’</w:t>
      </w:r>
      <w:r w:rsidRPr="008474C2">
        <w:t>ın terbiye ettiği varlık da</w:t>
      </w:r>
      <w:r w:rsidR="00AF4D86" w:rsidRPr="008474C2">
        <w:t>,</w:t>
      </w:r>
      <w:r w:rsidRPr="008474C2">
        <w:t xml:space="preserve"> </w:t>
      </w:r>
      <w:r w:rsidR="006763DA" w:rsidRPr="008474C2">
        <w:t>hiç bir</w:t>
      </w:r>
      <w:r w:rsidRPr="008474C2">
        <w:t xml:space="preserve"> makamı diğer makam</w:t>
      </w:r>
      <w:r w:rsidR="00A26258" w:rsidRPr="008474C2">
        <w:t xml:space="preserve">ından, hiçbir boyutu diğer boyutundan </w:t>
      </w:r>
      <w:r w:rsidRPr="008474C2">
        <w:t xml:space="preserve">üstün </w:t>
      </w:r>
      <w:r w:rsidR="00AF4D86" w:rsidRPr="008474C2">
        <w:t xml:space="preserve">olmaksızın sırat-ı </w:t>
      </w:r>
      <w:r w:rsidR="00601760" w:rsidRPr="008474C2">
        <w:t>müstakim</w:t>
      </w:r>
      <w:r w:rsidR="00AF4D86" w:rsidRPr="008474C2">
        <w:t xml:space="preserve"> üzeredir</w:t>
      </w:r>
      <w:r w:rsidR="007375D2" w:rsidRPr="008474C2">
        <w:t xml:space="preserve">. </w:t>
      </w:r>
      <w:r w:rsidRPr="008474C2">
        <w:t xml:space="preserve">Nitekim </w:t>
      </w:r>
      <w:r w:rsidR="00516B9E" w:rsidRPr="008474C2">
        <w:t>s</w:t>
      </w:r>
      <w:r w:rsidR="001C1509" w:rsidRPr="008474C2">
        <w:t>uudî (yükseliş ile hasıl olan)</w:t>
      </w:r>
      <w:r w:rsidR="00757C36" w:rsidRPr="008474C2">
        <w:t xml:space="preserve"> gerçek </w:t>
      </w:r>
      <w:r w:rsidR="00601760" w:rsidRPr="008474C2">
        <w:lastRenderedPageBreak/>
        <w:t>miraçta</w:t>
      </w:r>
      <w:r w:rsidR="006D6607" w:rsidRPr="008474C2">
        <w:t xml:space="preserve"> ve</w:t>
      </w:r>
      <w:r w:rsidRPr="008474C2">
        <w:t xml:space="preserve"> kurb </w:t>
      </w:r>
      <w:r w:rsidR="00516B9E" w:rsidRPr="008474C2">
        <w:t xml:space="preserve">(yakınlık) </w:t>
      </w:r>
      <w:r w:rsidRPr="008474C2">
        <w:t xml:space="preserve">makamına </w:t>
      </w:r>
      <w:r w:rsidR="001C1509" w:rsidRPr="008474C2">
        <w:t>ulaşmanın</w:t>
      </w:r>
      <w:r w:rsidR="00516B9E" w:rsidRPr="008474C2">
        <w:t xml:space="preserve"> nihayetinde,</w:t>
      </w:r>
      <w:r w:rsidRPr="008474C2">
        <w:t xml:space="preserve"> </w:t>
      </w:r>
      <w:r w:rsidR="00B3140F" w:rsidRPr="008474C2">
        <w:t xml:space="preserve">Zat-ı Mukaddes’e </w:t>
      </w:r>
      <w:r w:rsidR="00C62174" w:rsidRPr="008474C2">
        <w:t xml:space="preserve">ubudiyet izharında bulunduktan, </w:t>
      </w:r>
      <w:r w:rsidR="008F1C76" w:rsidRPr="008474C2">
        <w:t>her kuldan</w:t>
      </w:r>
      <w:r w:rsidR="00B3140F" w:rsidRPr="008474C2">
        <w:t xml:space="preserve"> her türlü </w:t>
      </w:r>
      <w:r w:rsidRPr="008474C2">
        <w:t>ubudiyet</w:t>
      </w:r>
      <w:r w:rsidR="00B3140F" w:rsidRPr="008474C2">
        <w:t xml:space="preserve"> ve ibadeti</w:t>
      </w:r>
      <w:r w:rsidRPr="008474C2">
        <w:t xml:space="preserve"> </w:t>
      </w:r>
      <w:r w:rsidR="00C62174" w:rsidRPr="008474C2">
        <w:t>Zat-ı Mukaddes’e döndürdükten</w:t>
      </w:r>
      <w:r w:rsidRPr="008474C2">
        <w:t xml:space="preserve"> ve bütün </w:t>
      </w:r>
      <w:r w:rsidR="00A77898" w:rsidRPr="008474C2">
        <w:t xml:space="preserve">kabz-u bast </w:t>
      </w:r>
      <w:r w:rsidRPr="008474C2">
        <w:t>makamlar</w:t>
      </w:r>
      <w:r w:rsidR="00E724E3" w:rsidRPr="008474C2">
        <w:t>ında</w:t>
      </w:r>
      <w:r w:rsidRPr="008474C2">
        <w:t xml:space="preserve"> </w:t>
      </w:r>
      <w:r w:rsidR="009F1F24" w:rsidRPr="008474C2">
        <w:rPr>
          <w:b/>
          <w:bCs/>
        </w:rPr>
        <w:t>“</w:t>
      </w:r>
      <w:r w:rsidRPr="008474C2">
        <w:rPr>
          <w:b/>
          <w:bCs/>
        </w:rPr>
        <w:t>İyyake na</w:t>
      </w:r>
      <w:r w:rsidR="00F63AB8" w:rsidRPr="008474C2">
        <w:rPr>
          <w:b/>
          <w:bCs/>
        </w:rPr>
        <w:t>’</w:t>
      </w:r>
      <w:r w:rsidRPr="008474C2">
        <w:rPr>
          <w:b/>
          <w:bCs/>
        </w:rPr>
        <w:t>budu ve iyyake</w:t>
      </w:r>
      <w:r w:rsidR="006D6607" w:rsidRPr="008474C2">
        <w:rPr>
          <w:b/>
          <w:bCs/>
        </w:rPr>
        <w:t xml:space="preserve"> </w:t>
      </w:r>
      <w:r w:rsidRPr="008474C2">
        <w:rPr>
          <w:b/>
          <w:bCs/>
        </w:rPr>
        <w:t>nastain</w:t>
      </w:r>
      <w:r w:rsidR="00173D2A" w:rsidRPr="008474C2">
        <w:rPr>
          <w:b/>
          <w:bCs/>
        </w:rPr>
        <w:t>”</w:t>
      </w:r>
      <w:r w:rsidR="00173D2A" w:rsidRPr="008474C2">
        <w:t xml:space="preserve"> </w:t>
      </w:r>
      <w:r w:rsidR="00757C36" w:rsidRPr="008474C2">
        <w:t>diyerek</w:t>
      </w:r>
      <w:r w:rsidRPr="008474C2">
        <w:t xml:space="preserve"> </w:t>
      </w:r>
      <w:r w:rsidR="00757C36" w:rsidRPr="008474C2">
        <w:t>sadece Allah’tan yardım diledikten sonra</w:t>
      </w:r>
      <w:r w:rsidR="008A2084" w:rsidRPr="008474C2">
        <w:t xml:space="preserve">, </w:t>
      </w:r>
      <w:r w:rsidR="009F1F24" w:rsidRPr="008474C2">
        <w:rPr>
          <w:b/>
          <w:bCs/>
        </w:rPr>
        <w:t>“</w:t>
      </w:r>
      <w:r w:rsidRPr="008474C2">
        <w:rPr>
          <w:b/>
          <w:bCs/>
        </w:rPr>
        <w:t>ihdin</w:t>
      </w:r>
      <w:r w:rsidR="008A2084" w:rsidRPr="008474C2">
        <w:rPr>
          <w:b/>
          <w:bCs/>
        </w:rPr>
        <w:t>’</w:t>
      </w:r>
      <w:r w:rsidRPr="008474C2">
        <w:rPr>
          <w:b/>
          <w:bCs/>
        </w:rPr>
        <w:t>as</w:t>
      </w:r>
      <w:r w:rsidR="008A2084" w:rsidRPr="008474C2">
        <w:rPr>
          <w:b/>
          <w:bCs/>
        </w:rPr>
        <w:t xml:space="preserve"> </w:t>
      </w:r>
      <w:r w:rsidRPr="008474C2">
        <w:rPr>
          <w:b/>
          <w:bCs/>
        </w:rPr>
        <w:t>sırat</w:t>
      </w:r>
      <w:r w:rsidR="008A2084" w:rsidRPr="008474C2">
        <w:rPr>
          <w:b/>
          <w:bCs/>
        </w:rPr>
        <w:t>’e</w:t>
      </w:r>
      <w:r w:rsidRPr="008474C2">
        <w:rPr>
          <w:b/>
          <w:bCs/>
        </w:rPr>
        <w:t xml:space="preserve">l </w:t>
      </w:r>
      <w:r w:rsidR="00601760" w:rsidRPr="008474C2">
        <w:rPr>
          <w:b/>
          <w:bCs/>
        </w:rPr>
        <w:t>müstakim</w:t>
      </w:r>
      <w:r w:rsidR="00173D2A" w:rsidRPr="008474C2">
        <w:rPr>
          <w:b/>
          <w:bCs/>
        </w:rPr>
        <w:t>”</w:t>
      </w:r>
      <w:r w:rsidR="00173D2A" w:rsidRPr="008474C2">
        <w:t xml:space="preserve"> </w:t>
      </w:r>
      <w:r w:rsidR="008A2084" w:rsidRPr="008474C2">
        <w:t xml:space="preserve">diye </w:t>
      </w:r>
      <w:r w:rsidR="00601760" w:rsidRPr="008474C2">
        <w:t>arz eder</w:t>
      </w:r>
      <w:r w:rsidR="008A2084" w:rsidRPr="008474C2">
        <w:t xml:space="preserve">. </w:t>
      </w:r>
      <w:r w:rsidR="007B6AC7" w:rsidRPr="008474C2">
        <w:t>B</w:t>
      </w:r>
      <w:r w:rsidRPr="008474C2">
        <w:t>u sırat</w:t>
      </w:r>
      <w:r w:rsidR="007B6AC7" w:rsidRPr="008474C2">
        <w:t>,</w:t>
      </w:r>
      <w:r w:rsidRPr="008474C2">
        <w:t xml:space="preserve"> kamil insanın </w:t>
      </w:r>
      <w:r w:rsidR="007B6AC7" w:rsidRPr="008474C2">
        <w:t>r</w:t>
      </w:r>
      <w:r w:rsidRPr="008474C2">
        <w:t>abbinin sıratıdır</w:t>
      </w:r>
      <w:r w:rsidR="006E7C31" w:rsidRPr="008474C2">
        <w:t>. R</w:t>
      </w:r>
      <w:r w:rsidRPr="008474C2">
        <w:t>abbi</w:t>
      </w:r>
      <w:r w:rsidR="006E7C31" w:rsidRPr="008474C2">
        <w:t>,</w:t>
      </w:r>
      <w:r w:rsidRPr="008474C2">
        <w:t xml:space="preserve"> zahiriyet ve rububiyet</w:t>
      </w:r>
      <w:r w:rsidR="006E7C31" w:rsidRPr="008474C2">
        <w:t>;</w:t>
      </w:r>
      <w:r w:rsidRPr="008474C2">
        <w:t xml:space="preserve"> </w:t>
      </w:r>
      <w:r w:rsidR="00E44C72" w:rsidRPr="008474C2">
        <w:t>kendisi</w:t>
      </w:r>
      <w:r w:rsidRPr="008474C2">
        <w:t xml:space="preserve"> ise mazhariyet ve </w:t>
      </w:r>
      <w:r w:rsidR="006E7C31" w:rsidRPr="008474C2">
        <w:t>mer</w:t>
      </w:r>
      <w:r w:rsidRPr="008474C2">
        <w:t xml:space="preserve">bubiyet </w:t>
      </w:r>
      <w:r w:rsidR="009F6ECB" w:rsidRPr="008474C2">
        <w:t xml:space="preserve">(mahzar ve terbiye edilmiş olma) </w:t>
      </w:r>
      <w:r w:rsidR="00601760" w:rsidRPr="008474C2">
        <w:t>veçhiyle</w:t>
      </w:r>
      <w:r w:rsidR="006E7C31" w:rsidRPr="008474C2">
        <w:t xml:space="preserve"> do</w:t>
      </w:r>
      <w:r w:rsidR="009F6ECB" w:rsidRPr="008474C2">
        <w:t>ğ</w:t>
      </w:r>
      <w:r w:rsidR="006E7C31" w:rsidRPr="008474C2">
        <w:t>ru yol üzeredir</w:t>
      </w:r>
      <w:r w:rsidR="007375D2" w:rsidRPr="008474C2">
        <w:t xml:space="preserve">. </w:t>
      </w:r>
      <w:r w:rsidRPr="008474C2">
        <w:t xml:space="preserve">Diğer varlıklar ve ilallah </w:t>
      </w:r>
      <w:r w:rsidR="007C1CF2" w:rsidRPr="008474C2">
        <w:t>sâlik</w:t>
      </w:r>
      <w:r w:rsidRPr="008474C2">
        <w:t>lerinin hiç birisi sırat</w:t>
      </w:r>
      <w:r w:rsidR="0065467C" w:rsidRPr="008474C2">
        <w:t>-</w:t>
      </w:r>
      <w:r w:rsidRPr="008474C2">
        <w:t xml:space="preserve">ı </w:t>
      </w:r>
      <w:r w:rsidR="00601760" w:rsidRPr="008474C2">
        <w:t>müstakim</w:t>
      </w:r>
      <w:r w:rsidRPr="008474C2">
        <w:t xml:space="preserve"> üzere değildir</w:t>
      </w:r>
      <w:r w:rsidR="007375D2" w:rsidRPr="008474C2">
        <w:t xml:space="preserve">. </w:t>
      </w:r>
      <w:r w:rsidRPr="008474C2">
        <w:t>Hepsinde lütuf veya cemale ya da kahir ve celale bir eğilim vardır</w:t>
      </w:r>
      <w:r w:rsidR="007375D2" w:rsidRPr="008474C2">
        <w:t xml:space="preserve">. </w:t>
      </w:r>
      <w:r w:rsidRPr="008474C2">
        <w:t xml:space="preserve">Müminler de </w:t>
      </w:r>
      <w:r w:rsidR="0065467C" w:rsidRPr="008474C2">
        <w:t>kamil insana</w:t>
      </w:r>
      <w:r w:rsidRPr="008474C2">
        <w:t xml:space="preserve"> tabi olduğundan seyr-ü </w:t>
      </w:r>
      <w:r w:rsidR="00601760" w:rsidRPr="008474C2">
        <w:t>sülûkunda</w:t>
      </w:r>
      <w:r w:rsidRPr="008474C2">
        <w:t xml:space="preserve"> onu takip eder, onun hidayet nuru</w:t>
      </w:r>
      <w:r w:rsidR="003937F0" w:rsidRPr="008474C2">
        <w:t xml:space="preserve"> ve hidayet meşalesiyle</w:t>
      </w:r>
      <w:r w:rsidR="00FD161D" w:rsidRPr="008474C2">
        <w:t xml:space="preserve"> seyrini sona erdirir, k</w:t>
      </w:r>
      <w:r w:rsidR="003937F0" w:rsidRPr="008474C2">
        <w:t xml:space="preserve">amil insanın mukaddes zatına </w:t>
      </w:r>
      <w:r w:rsidR="00FD161D" w:rsidRPr="008474C2">
        <w:t>teslim olur,</w:t>
      </w:r>
      <w:r w:rsidR="007375D2" w:rsidRPr="008474C2">
        <w:t xml:space="preserve"> </w:t>
      </w:r>
      <w:r w:rsidR="00FD161D" w:rsidRPr="008474C2">
        <w:t>k</w:t>
      </w:r>
      <w:r w:rsidRPr="008474C2">
        <w:t xml:space="preserve">endiliğinden bir adım olsun yürümez, ilallaha olan manevi </w:t>
      </w:r>
      <w:r w:rsidR="00A21CA0" w:rsidRPr="008474C2">
        <w:t>sülûk</w:t>
      </w:r>
      <w:r w:rsidR="001E48CD" w:rsidRPr="008474C2">
        <w:t>un niteliğinde</w:t>
      </w:r>
      <w:r w:rsidRPr="008474C2">
        <w:t xml:space="preserve"> akıllarına </w:t>
      </w:r>
      <w:r w:rsidR="001E48CD" w:rsidRPr="008474C2">
        <w:t>müdahale hakkı tanımazlar</w:t>
      </w:r>
      <w:r w:rsidR="007375D2" w:rsidRPr="008474C2">
        <w:t xml:space="preserve">. </w:t>
      </w:r>
      <w:r w:rsidRPr="008474C2">
        <w:t>Dolayısıyla onların yolu da müstakimdir</w:t>
      </w:r>
      <w:r w:rsidR="007375D2" w:rsidRPr="008474C2">
        <w:t xml:space="preserve">. </w:t>
      </w:r>
      <w:r w:rsidRPr="008474C2">
        <w:t>İnsan</w:t>
      </w:r>
      <w:r w:rsidR="00884D16" w:rsidRPr="008474C2">
        <w:t>-</w:t>
      </w:r>
      <w:r w:rsidRPr="008474C2">
        <w:t>ı kamil ile haşrolur ve insan</w:t>
      </w:r>
      <w:r w:rsidR="00884D16" w:rsidRPr="008474C2">
        <w:t>-</w:t>
      </w:r>
      <w:r w:rsidRPr="008474C2">
        <w:t xml:space="preserve">ı kamilin </w:t>
      </w:r>
      <w:r w:rsidR="00601760" w:rsidRPr="008474C2">
        <w:t>vuslat</w:t>
      </w:r>
      <w:r w:rsidRPr="008474C2">
        <w:t xml:space="preserve"> bereketiyle </w:t>
      </w:r>
      <w:r w:rsidR="00601760" w:rsidRPr="008474C2">
        <w:t>vuslata</w:t>
      </w:r>
      <w:r w:rsidRPr="008474C2">
        <w:t xml:space="preserve"> ererler</w:t>
      </w:r>
      <w:r w:rsidR="007375D2" w:rsidRPr="008474C2">
        <w:t xml:space="preserve">. </w:t>
      </w:r>
      <w:r w:rsidRPr="008474C2">
        <w:t xml:space="preserve">Elbette </w:t>
      </w:r>
      <w:r w:rsidR="00C96F5A" w:rsidRPr="008474C2">
        <w:t xml:space="preserve">bunun şartı da saf </w:t>
      </w:r>
      <w:r w:rsidRPr="008474C2">
        <w:t>kalpleri</w:t>
      </w:r>
      <w:r w:rsidR="00C96F5A" w:rsidRPr="008474C2">
        <w:t>ni</w:t>
      </w:r>
      <w:r w:rsidRPr="008474C2">
        <w:t xml:space="preserve"> şeytan</w:t>
      </w:r>
      <w:r w:rsidR="00C96F5A" w:rsidRPr="008474C2">
        <w:t>ın</w:t>
      </w:r>
      <w:r w:rsidRPr="008474C2">
        <w:t xml:space="preserve"> ve </w:t>
      </w:r>
      <w:r w:rsidR="00C96F5A" w:rsidRPr="008474C2">
        <w:t xml:space="preserve">kendi varlık ve benliklerinin </w:t>
      </w:r>
      <w:r w:rsidRPr="008474C2">
        <w:t>tasarrufundan koruma</w:t>
      </w:r>
      <w:r w:rsidR="001C611F" w:rsidRPr="008474C2">
        <w:t>ları</w:t>
      </w:r>
      <w:r w:rsidRPr="008474C2">
        <w:t xml:space="preserve"> ve bu seyr-u </w:t>
      </w:r>
      <w:r w:rsidR="00A21CA0" w:rsidRPr="008474C2">
        <w:t>sülûk</w:t>
      </w:r>
      <w:r w:rsidRPr="008474C2">
        <w:t>ta bütünüyle insan-ı kamil v</w:t>
      </w:r>
      <w:r w:rsidR="008B332A" w:rsidRPr="008474C2">
        <w:t>e hatemiyyet makamına teslim</w:t>
      </w:r>
      <w:r w:rsidR="001C611F" w:rsidRPr="008474C2">
        <w:t>iyet içinde</w:t>
      </w:r>
      <w:r w:rsidR="008B332A" w:rsidRPr="008474C2">
        <w:t xml:space="preserve"> </w:t>
      </w:r>
      <w:r w:rsidR="001C611F" w:rsidRPr="008474C2">
        <w:t>olmalarıdır</w:t>
      </w:r>
      <w:r w:rsidR="008B332A" w:rsidRPr="008474C2">
        <w:t>.</w:t>
      </w:r>
      <w:r w:rsidR="007375D2" w:rsidRPr="008474C2">
        <w:t xml:space="preserve"> </w:t>
      </w:r>
    </w:p>
    <w:p w:rsidR="009C36B9" w:rsidRPr="008474C2" w:rsidRDefault="009C36B9" w:rsidP="008474C2"/>
    <w:p w:rsidR="009C36B9" w:rsidRPr="00F820C9" w:rsidRDefault="009C36B9" w:rsidP="003A79E7">
      <w:pPr>
        <w:pStyle w:val="Heading1"/>
      </w:pPr>
      <w:bookmarkStart w:id="508" w:name="_Toc59018359"/>
      <w:r w:rsidRPr="00F820C9">
        <w:t xml:space="preserve">Şeytanın Bazı Hilelerinin </w:t>
      </w:r>
      <w:r w:rsidR="00170C21">
        <w:t>Beyanı Hakkında</w:t>
      </w:r>
      <w:bookmarkEnd w:id="508"/>
    </w:p>
    <w:p w:rsidR="009C36B9" w:rsidRPr="008474C2" w:rsidRDefault="009C36B9" w:rsidP="008474C2">
      <w:r w:rsidRPr="008474C2">
        <w:t>Habis şeytan</w:t>
      </w:r>
      <w:r w:rsidR="005E64F3" w:rsidRPr="008474C2">
        <w:t>î</w:t>
      </w:r>
      <w:r w:rsidRPr="008474C2">
        <w:t xml:space="preserve"> tasarruf</w:t>
      </w:r>
      <w:r w:rsidR="005E64F3" w:rsidRPr="008474C2">
        <w:t>lardan</w:t>
      </w:r>
      <w:r w:rsidRPr="008474C2">
        <w:t xml:space="preserve"> birisi</w:t>
      </w:r>
      <w:r w:rsidR="005E64F3" w:rsidRPr="008474C2">
        <w:t xml:space="preserve"> de</w:t>
      </w:r>
      <w:r w:rsidR="003429FB" w:rsidRPr="008474C2">
        <w:t xml:space="preserve"> insanın kalp yüzünü</w:t>
      </w:r>
      <w:r w:rsidRPr="008474C2">
        <w:t xml:space="preserve"> </w:t>
      </w:r>
      <w:r w:rsidR="003429FB" w:rsidRPr="008474C2">
        <w:t>doğru</w:t>
      </w:r>
      <w:r w:rsidRPr="008474C2">
        <w:t xml:space="preserve"> yoldan çevirmesi ve </w:t>
      </w:r>
      <w:r w:rsidR="00C72078" w:rsidRPr="008474C2">
        <w:t xml:space="preserve">herhangi bir </w:t>
      </w:r>
      <w:r w:rsidR="00017230" w:rsidRPr="008474C2">
        <w:t xml:space="preserve">şuh </w:t>
      </w:r>
      <w:r w:rsidR="00AA4567" w:rsidRPr="008474C2">
        <w:t>(güzel</w:t>
      </w:r>
      <w:r w:rsidR="00017230" w:rsidRPr="008474C2">
        <w:t>)</w:t>
      </w:r>
      <w:r w:rsidR="005D22E4" w:rsidRPr="008474C2">
        <w:t xml:space="preserve"> veya şeyhe</w:t>
      </w:r>
      <w:r w:rsidRPr="008474C2">
        <w:t xml:space="preserve"> yöneltmesidir</w:t>
      </w:r>
      <w:r w:rsidR="007375D2" w:rsidRPr="008474C2">
        <w:t xml:space="preserve">. </w:t>
      </w:r>
      <w:r w:rsidR="009A1AE9" w:rsidRPr="008474C2">
        <w:t>İnsanların kalbine v</w:t>
      </w:r>
      <w:r w:rsidRPr="008474C2">
        <w:t>esvese eden şeytan</w:t>
      </w:r>
      <w:r w:rsidR="009A1AE9" w:rsidRPr="008474C2">
        <w:t>ın büyük şaheserlerinden biri de</w:t>
      </w:r>
      <w:r w:rsidRPr="008474C2">
        <w:t xml:space="preserve"> </w:t>
      </w:r>
      <w:r w:rsidR="009F73EF" w:rsidRPr="008474C2">
        <w:t>aldatıcı tasarruflar</w:t>
      </w:r>
      <w:r w:rsidR="002836E7" w:rsidRPr="008474C2">
        <w:t xml:space="preserve"> ve güzel açıklamalarla bazen bir takım şeyhleri</w:t>
      </w:r>
      <w:r w:rsidR="00343EE2" w:rsidRPr="008474C2">
        <w:t xml:space="preserve">, </w:t>
      </w:r>
      <w:r w:rsidR="00C24C29" w:rsidRPr="008474C2">
        <w:t>güzel yüzl</w:t>
      </w:r>
      <w:r w:rsidR="00025846" w:rsidRPr="008474C2">
        <w:t>ülerin</w:t>
      </w:r>
      <w:r w:rsidR="00C24C29" w:rsidRPr="008474C2">
        <w:t xml:space="preserve"> kulaklarına küpe</w:t>
      </w:r>
      <w:r w:rsidR="00343EE2" w:rsidRPr="008474C2">
        <w:t xml:space="preserve"> </w:t>
      </w:r>
      <w:r w:rsidR="00C24C29" w:rsidRPr="008474C2">
        <w:t>yap</w:t>
      </w:r>
      <w:r w:rsidR="00343EE2" w:rsidRPr="008474C2">
        <w:t>masıdır</w:t>
      </w:r>
      <w:r w:rsidR="007375D2" w:rsidRPr="008474C2">
        <w:t xml:space="preserve">. </w:t>
      </w:r>
      <w:r w:rsidRPr="008474C2">
        <w:t>Bu büyük günahın</w:t>
      </w:r>
      <w:r w:rsidR="00F2784A" w:rsidRPr="008474C2">
        <w:t xml:space="preserve">, </w:t>
      </w:r>
      <w:r w:rsidRPr="008474C2">
        <w:t xml:space="preserve">hatta bundan da öte bu </w:t>
      </w:r>
      <w:r w:rsidR="00212657" w:rsidRPr="008474C2">
        <w:t>irfanî</w:t>
      </w:r>
      <w:r w:rsidRPr="008474C2">
        <w:t xml:space="preserve"> şirkin özrünü</w:t>
      </w:r>
      <w:r w:rsidR="00F07A94" w:rsidRPr="008474C2">
        <w:t>,</w:t>
      </w:r>
      <w:r w:rsidRPr="008474C2">
        <w:t xml:space="preserve"> </w:t>
      </w:r>
      <w:r w:rsidR="009F1F24" w:rsidRPr="008474C2">
        <w:rPr>
          <w:i/>
          <w:iCs/>
        </w:rPr>
        <w:t>“</w:t>
      </w:r>
      <w:r w:rsidR="00B05DB6" w:rsidRPr="008474C2">
        <w:rPr>
          <w:i/>
          <w:iCs/>
        </w:rPr>
        <w:t>K</w:t>
      </w:r>
      <w:r w:rsidRPr="008474C2">
        <w:rPr>
          <w:i/>
          <w:iCs/>
        </w:rPr>
        <w:t xml:space="preserve">alp eğer </w:t>
      </w:r>
      <w:r w:rsidR="00083697" w:rsidRPr="008474C2">
        <w:rPr>
          <w:i/>
          <w:iCs/>
        </w:rPr>
        <w:t xml:space="preserve">sadece </w:t>
      </w:r>
      <w:r w:rsidRPr="008474C2">
        <w:rPr>
          <w:i/>
          <w:iCs/>
        </w:rPr>
        <w:t>birine yönelirse</w:t>
      </w:r>
      <w:r w:rsidR="00083697" w:rsidRPr="008474C2">
        <w:rPr>
          <w:i/>
          <w:iCs/>
        </w:rPr>
        <w:t>,</w:t>
      </w:r>
      <w:r w:rsidRPr="008474C2">
        <w:rPr>
          <w:i/>
          <w:iCs/>
        </w:rPr>
        <w:t xml:space="preserve"> ilgi</w:t>
      </w:r>
      <w:r w:rsidR="00083697" w:rsidRPr="008474C2">
        <w:rPr>
          <w:i/>
          <w:iCs/>
        </w:rPr>
        <w:t>sini</w:t>
      </w:r>
      <w:r w:rsidRPr="008474C2">
        <w:rPr>
          <w:i/>
          <w:iCs/>
        </w:rPr>
        <w:t xml:space="preserve"> </w:t>
      </w:r>
      <w:r w:rsidR="00083697" w:rsidRPr="008474C2">
        <w:rPr>
          <w:i/>
          <w:iCs/>
        </w:rPr>
        <w:t>daha çabuk kesebilir</w:t>
      </w:r>
      <w:r w:rsidR="00173D2A" w:rsidRPr="008474C2">
        <w:rPr>
          <w:i/>
          <w:iCs/>
        </w:rPr>
        <w:t>”</w:t>
      </w:r>
      <w:r w:rsidR="00173D2A" w:rsidRPr="008474C2">
        <w:t xml:space="preserve"> </w:t>
      </w:r>
      <w:r w:rsidR="00C572E6" w:rsidRPr="008474C2">
        <w:t xml:space="preserve">şeklinde açıklar. </w:t>
      </w:r>
      <w:r w:rsidRPr="008474C2">
        <w:t>Şeytan baz</w:t>
      </w:r>
      <w:r w:rsidR="00C86D9E" w:rsidRPr="008474C2">
        <w:t>en de güzel gözlü ahmakları, halkı aldatan</w:t>
      </w:r>
      <w:r w:rsidR="00FA520A" w:rsidRPr="008474C2">
        <w:t xml:space="preserve"> şeytan sıfatlı </w:t>
      </w:r>
      <w:r w:rsidR="00B70DA0" w:rsidRPr="008474C2">
        <w:t>bir şeyhin</w:t>
      </w:r>
      <w:r w:rsidR="00FA520A" w:rsidRPr="008474C2">
        <w:t>, hatta yol kesen şeytan</w:t>
      </w:r>
      <w:r w:rsidR="00B70DA0" w:rsidRPr="008474C2">
        <w:t>ın yüzüne</w:t>
      </w:r>
      <w:r w:rsidR="00FA520A" w:rsidRPr="008474C2">
        <w:t xml:space="preserve"> yönlendirir.</w:t>
      </w:r>
      <w:r w:rsidR="004832C7" w:rsidRPr="008474C2">
        <w:t xml:space="preserve"> </w:t>
      </w:r>
      <w:r w:rsidRPr="008474C2">
        <w:t xml:space="preserve">Bu açık şirkin özrü olarak </w:t>
      </w:r>
      <w:r w:rsidR="00B70DA0" w:rsidRPr="008474C2">
        <w:t xml:space="preserve">da </w:t>
      </w:r>
      <w:r w:rsidR="009F1F24" w:rsidRPr="008474C2">
        <w:rPr>
          <w:i/>
          <w:iCs/>
        </w:rPr>
        <w:t>“</w:t>
      </w:r>
      <w:r w:rsidRPr="008474C2">
        <w:rPr>
          <w:i/>
          <w:iCs/>
        </w:rPr>
        <w:t>Bu şeyh insan</w:t>
      </w:r>
      <w:r w:rsidR="00F44ED2" w:rsidRPr="008474C2">
        <w:rPr>
          <w:i/>
          <w:iCs/>
        </w:rPr>
        <w:t>-</w:t>
      </w:r>
      <w:r w:rsidRPr="008474C2">
        <w:rPr>
          <w:i/>
          <w:iCs/>
        </w:rPr>
        <w:t>ı kamildir</w:t>
      </w:r>
      <w:r w:rsidR="007375D2" w:rsidRPr="008474C2">
        <w:rPr>
          <w:i/>
          <w:iCs/>
        </w:rPr>
        <w:t xml:space="preserve">. </w:t>
      </w:r>
      <w:r w:rsidR="000F7CD9" w:rsidRPr="008474C2">
        <w:rPr>
          <w:i/>
          <w:iCs/>
        </w:rPr>
        <w:t>İnsan</w:t>
      </w:r>
      <w:r w:rsidRPr="008474C2">
        <w:rPr>
          <w:i/>
          <w:iCs/>
        </w:rPr>
        <w:t>, insan-ı kamil vasıtasıyla</w:t>
      </w:r>
      <w:r w:rsidR="007F58E2" w:rsidRPr="008474C2">
        <w:rPr>
          <w:i/>
          <w:iCs/>
        </w:rPr>
        <w:t>,</w:t>
      </w:r>
      <w:r w:rsidRPr="008474C2">
        <w:rPr>
          <w:i/>
          <w:iCs/>
        </w:rPr>
        <w:t xml:space="preserve"> sadece şeyhin </w:t>
      </w:r>
      <w:r w:rsidR="003226F2" w:rsidRPr="008474C2">
        <w:rPr>
          <w:i/>
          <w:iCs/>
        </w:rPr>
        <w:t>ahadî</w:t>
      </w:r>
      <w:r w:rsidRPr="008474C2">
        <w:rPr>
          <w:i/>
          <w:iCs/>
        </w:rPr>
        <w:t xml:space="preserve"> aynasın</w:t>
      </w:r>
      <w:r w:rsidR="00F44ED2" w:rsidRPr="008474C2">
        <w:rPr>
          <w:i/>
          <w:iCs/>
        </w:rPr>
        <w:t>a zuhur eden</w:t>
      </w:r>
      <w:r w:rsidRPr="008474C2">
        <w:rPr>
          <w:i/>
          <w:iCs/>
        </w:rPr>
        <w:t xml:space="preserve"> mutlak gayp makamına erebi</w:t>
      </w:r>
      <w:r w:rsidR="00BB6EEB" w:rsidRPr="008474C2">
        <w:rPr>
          <w:i/>
          <w:iCs/>
        </w:rPr>
        <w:t>lir</w:t>
      </w:r>
      <w:r w:rsidR="00173D2A" w:rsidRPr="008474C2">
        <w:rPr>
          <w:i/>
          <w:iCs/>
        </w:rPr>
        <w:t>”</w:t>
      </w:r>
      <w:r w:rsidR="00173D2A" w:rsidRPr="008474C2">
        <w:t xml:space="preserve"> </w:t>
      </w:r>
      <w:r w:rsidR="00BB6EEB" w:rsidRPr="008474C2">
        <w:t>der.</w:t>
      </w:r>
      <w:r w:rsidR="00400A2A" w:rsidRPr="008474C2">
        <w:t xml:space="preserve"> </w:t>
      </w:r>
      <w:r w:rsidRPr="008474C2">
        <w:lastRenderedPageBreak/>
        <w:t xml:space="preserve">Böylece ömrünün sonuna kadar </w:t>
      </w:r>
      <w:r w:rsidR="006C52F0" w:rsidRPr="008474C2">
        <w:t>o</w:t>
      </w:r>
      <w:r w:rsidR="00353B37" w:rsidRPr="008474C2">
        <w:t xml:space="preserve"> </w:t>
      </w:r>
      <w:r w:rsidR="006C52F0" w:rsidRPr="008474C2">
        <w:t>(şeyh)</w:t>
      </w:r>
      <w:r w:rsidR="00353B37" w:rsidRPr="008474C2">
        <w:t>,</w:t>
      </w:r>
      <w:r w:rsidR="006C52F0" w:rsidRPr="008474C2">
        <w:t xml:space="preserve"> sevgili güzel yüzlü </w:t>
      </w:r>
      <w:r w:rsidR="00353B37" w:rsidRPr="008474C2">
        <w:t xml:space="preserve">müridinin yadıyla ve bu (mürit) ise </w:t>
      </w:r>
      <w:r w:rsidR="001F7843" w:rsidRPr="008474C2">
        <w:t xml:space="preserve">kendi </w:t>
      </w:r>
      <w:r w:rsidRPr="008474C2">
        <w:t>şeyhin</w:t>
      </w:r>
      <w:r w:rsidR="001F7843" w:rsidRPr="008474C2">
        <w:t>in</w:t>
      </w:r>
      <w:r w:rsidRPr="008474C2">
        <w:t xml:space="preserve"> ters</w:t>
      </w:r>
      <w:r w:rsidR="001F7843" w:rsidRPr="008474C2">
        <w:t>yüz edilmiş</w:t>
      </w:r>
      <w:r w:rsidRPr="008474C2">
        <w:t xml:space="preserve"> yüzü</w:t>
      </w:r>
      <w:r w:rsidR="003F38FF" w:rsidRPr="008474C2">
        <w:t>yle</w:t>
      </w:r>
      <w:r w:rsidRPr="008474C2">
        <w:t xml:space="preserve"> cin ve şeytanlar alemine mülhak olur</w:t>
      </w:r>
      <w:r w:rsidR="007375D2" w:rsidRPr="008474C2">
        <w:t xml:space="preserve">. </w:t>
      </w:r>
      <w:r w:rsidRPr="008474C2">
        <w:t>Böylece ne o</w:t>
      </w:r>
      <w:r w:rsidR="001E63AE" w:rsidRPr="008474C2">
        <w:t>nun</w:t>
      </w:r>
      <w:r w:rsidRPr="008474C2">
        <w:t xml:space="preserve"> hayvani ilgisi ortadan kalkar ve ne de bu</w:t>
      </w:r>
      <w:r w:rsidR="005C6CAE" w:rsidRPr="008474C2">
        <w:t>nun</w:t>
      </w:r>
      <w:r w:rsidR="001E63AE" w:rsidRPr="008474C2">
        <w:t>,</w:t>
      </w:r>
      <w:r w:rsidRPr="008474C2">
        <w:t xml:space="preserve"> körü körüne bu yoldan maksadı</w:t>
      </w:r>
      <w:r w:rsidR="005C6CAE" w:rsidRPr="008474C2">
        <w:t>na ulaşması mümkündür</w:t>
      </w:r>
      <w:r w:rsidR="007375D2" w:rsidRPr="008474C2">
        <w:t xml:space="preserve">. </w:t>
      </w:r>
    </w:p>
    <w:p w:rsidR="009C36B9" w:rsidRPr="008474C2" w:rsidRDefault="009C36B9" w:rsidP="008474C2">
      <w:r w:rsidRPr="008474C2">
        <w:t xml:space="preserve">Müminin seyri </w:t>
      </w:r>
      <w:r w:rsidR="0055692B" w:rsidRPr="008474C2">
        <w:t>dosdoğru</w:t>
      </w:r>
      <w:r w:rsidRPr="008474C2">
        <w:t xml:space="preserve">, kalbi </w:t>
      </w:r>
      <w:r w:rsidR="004812CE" w:rsidRPr="008474C2">
        <w:t xml:space="preserve">düz, </w:t>
      </w:r>
      <w:r w:rsidRPr="008474C2">
        <w:t>teveccühü Allah</w:t>
      </w:r>
      <w:r w:rsidR="00F63AB8" w:rsidRPr="008474C2">
        <w:t>’</w:t>
      </w:r>
      <w:r w:rsidRPr="008474C2">
        <w:t xml:space="preserve">a ve </w:t>
      </w:r>
      <w:r w:rsidR="004812CE" w:rsidRPr="008474C2">
        <w:t xml:space="preserve">yolu </w:t>
      </w:r>
      <w:r w:rsidR="00BF7748" w:rsidRPr="008474C2">
        <w:t>dolambaçsız olduğundan,</w:t>
      </w:r>
      <w:r w:rsidR="007375D2" w:rsidRPr="008474C2">
        <w:t xml:space="preserve"> </w:t>
      </w:r>
      <w:r w:rsidR="00BF7748" w:rsidRPr="008474C2">
        <w:t>o alemde de</w:t>
      </w:r>
      <w:r w:rsidRPr="008474C2">
        <w:t xml:space="preserve"> yol</w:t>
      </w:r>
      <w:r w:rsidR="002B687A" w:rsidRPr="008474C2">
        <w:t>u</w:t>
      </w:r>
      <w:r w:rsidRPr="008474C2">
        <w:t xml:space="preserve"> doğru</w:t>
      </w:r>
      <w:r w:rsidR="002B687A" w:rsidRPr="008474C2">
        <w:t xml:space="preserve"> ve aydınlık, boyu dik;</w:t>
      </w:r>
      <w:r w:rsidRPr="008474C2">
        <w:t xml:space="preserve"> </w:t>
      </w:r>
      <w:r w:rsidR="002B687A" w:rsidRPr="008474C2">
        <w:t>s</w:t>
      </w:r>
      <w:r w:rsidRPr="008474C2">
        <w:t xml:space="preserve">ureti, sireti, batını, </w:t>
      </w:r>
      <w:r w:rsidR="00CA2E3E" w:rsidRPr="008474C2">
        <w:t>zahirî</w:t>
      </w:r>
      <w:r w:rsidRPr="008474C2">
        <w:t xml:space="preserve"> şekli, ve heyeti </w:t>
      </w:r>
      <w:r w:rsidR="002B687A" w:rsidRPr="008474C2">
        <w:t xml:space="preserve">de </w:t>
      </w:r>
      <w:r w:rsidR="00C1355D" w:rsidRPr="008474C2">
        <w:t>insanî</w:t>
      </w:r>
      <w:r w:rsidRPr="008474C2">
        <w:t xml:space="preserve"> bir şekil</w:t>
      </w:r>
      <w:r w:rsidR="002B687A" w:rsidRPr="008474C2">
        <w:t xml:space="preserve"> üzeredir</w:t>
      </w:r>
      <w:r w:rsidR="007375D2" w:rsidRPr="008474C2">
        <w:t xml:space="preserve">. </w:t>
      </w:r>
      <w:r w:rsidRPr="008474C2">
        <w:t xml:space="preserve">Bu mukayese sayesinde </w:t>
      </w:r>
      <w:r w:rsidR="00601760" w:rsidRPr="008474C2">
        <w:t>müşrikin</w:t>
      </w:r>
      <w:r w:rsidRPr="008474C2">
        <w:t xml:space="preserve"> kalbini de anlamak mümkündür</w:t>
      </w:r>
      <w:r w:rsidR="007375D2" w:rsidRPr="008474C2">
        <w:t xml:space="preserve">. </w:t>
      </w:r>
      <w:r w:rsidRPr="008474C2">
        <w:t xml:space="preserve">Zira müşrikin kalbi </w:t>
      </w:r>
      <w:r w:rsidR="003226F2" w:rsidRPr="008474C2">
        <w:t>ilahî</w:t>
      </w:r>
      <w:r w:rsidRPr="008474C2">
        <w:t xml:space="preserve"> fıtrattan dışarı çıkmış, </w:t>
      </w:r>
      <w:r w:rsidR="00392ED9" w:rsidRPr="008474C2">
        <w:t xml:space="preserve">merkezî </w:t>
      </w:r>
      <w:r w:rsidRPr="008474C2">
        <w:t>kemal</w:t>
      </w:r>
      <w:r w:rsidR="004832C7" w:rsidRPr="008474C2">
        <w:t xml:space="preserve"> </w:t>
      </w:r>
      <w:r w:rsidRPr="008474C2">
        <w:t>noktasında</w:t>
      </w:r>
      <w:r w:rsidR="00392ED9" w:rsidRPr="008474C2">
        <w:t>n</w:t>
      </w:r>
      <w:r w:rsidRPr="008474C2">
        <w:t xml:space="preserve"> </w:t>
      </w:r>
      <w:r w:rsidR="00D02669" w:rsidRPr="008474C2">
        <w:t>sapmış</w:t>
      </w:r>
      <w:r w:rsidRPr="008474C2">
        <w:t>, cemal ve nur yığınından ayrı</w:t>
      </w:r>
      <w:r w:rsidR="00D02669" w:rsidRPr="008474C2">
        <w:t xml:space="preserve"> düşmüş;</w:t>
      </w:r>
      <w:r w:rsidR="007375D2" w:rsidRPr="008474C2">
        <w:t xml:space="preserve"> </w:t>
      </w:r>
      <w:r w:rsidR="00D02669" w:rsidRPr="008474C2">
        <w:t>m</w:t>
      </w:r>
      <w:r w:rsidRPr="008474C2">
        <w:t xml:space="preserve">utlak hadi ve kamil velinin yolundan </w:t>
      </w:r>
      <w:r w:rsidR="00B0659D" w:rsidRPr="008474C2">
        <w:t>kenara çekilmiş, kendi varlık ve benliğine, dünya ve süslerine</w:t>
      </w:r>
      <w:r w:rsidR="003E3A44" w:rsidRPr="008474C2">
        <w:t xml:space="preserve"> yönelmiş olduğundan dolayı</w:t>
      </w:r>
      <w:r w:rsidR="00B0659D" w:rsidRPr="008474C2">
        <w:t xml:space="preserve"> </w:t>
      </w:r>
      <w:r w:rsidRPr="008474C2">
        <w:t xml:space="preserve">diğer alemde de insanın doğru suret ve siretiyle </w:t>
      </w:r>
      <w:r w:rsidR="00601760" w:rsidRPr="008474C2">
        <w:t>haşr olmaz</w:t>
      </w:r>
      <w:r w:rsidR="007375D2" w:rsidRPr="008474C2">
        <w:t xml:space="preserve">. </w:t>
      </w:r>
      <w:r w:rsidRPr="008474C2">
        <w:t xml:space="preserve">Belki </w:t>
      </w:r>
      <w:r w:rsidR="00601760" w:rsidRPr="008474C2">
        <w:t>baş aşağı</w:t>
      </w:r>
      <w:r w:rsidRPr="008474C2">
        <w:t xml:space="preserve"> edilmiş bir hayvan suretiyle haşrolur</w:t>
      </w:r>
      <w:r w:rsidR="007375D2" w:rsidRPr="008474C2">
        <w:t xml:space="preserve">. </w:t>
      </w:r>
      <w:r w:rsidRPr="008474C2">
        <w:t>Zira o alemde suret ve siretler kalplere tabidir</w:t>
      </w:r>
      <w:r w:rsidR="007375D2" w:rsidRPr="008474C2">
        <w:t xml:space="preserve">. </w:t>
      </w:r>
      <w:r w:rsidRPr="008474C2">
        <w:t>Zahir</w:t>
      </w:r>
      <w:r w:rsidR="00290AC5" w:rsidRPr="008474C2">
        <w:t>,</w:t>
      </w:r>
      <w:r w:rsidRPr="008474C2">
        <w:t xml:space="preserve"> batının gölgesi ve kabuk</w:t>
      </w:r>
      <w:r w:rsidR="00290AC5" w:rsidRPr="008474C2">
        <w:t>,</w:t>
      </w:r>
      <w:r w:rsidRPr="008474C2">
        <w:t xml:space="preserve"> için gölgesidir</w:t>
      </w:r>
      <w:r w:rsidR="007375D2" w:rsidRPr="008474C2">
        <w:t xml:space="preserve">. </w:t>
      </w:r>
      <w:r w:rsidRPr="008474C2">
        <w:t>O alemin maddeleri</w:t>
      </w:r>
      <w:r w:rsidR="00290AC5" w:rsidRPr="008474C2">
        <w:t>,</w:t>
      </w:r>
      <w:r w:rsidRPr="008474C2">
        <w:t xml:space="preserve"> bu </w:t>
      </w:r>
      <w:r w:rsidR="00290AC5" w:rsidRPr="008474C2">
        <w:t>alemde</w:t>
      </w:r>
      <w:r w:rsidRPr="008474C2">
        <w:t xml:space="preserve"> olduğu gibi </w:t>
      </w:r>
      <w:r w:rsidR="00290AC5" w:rsidRPr="008474C2">
        <w:t>Batınî ve</w:t>
      </w:r>
      <w:r w:rsidRPr="008474C2">
        <w:t xml:space="preserve"> </w:t>
      </w:r>
      <w:r w:rsidR="00656C6A" w:rsidRPr="008474C2">
        <w:t>melekutî</w:t>
      </w:r>
      <w:r w:rsidRPr="008474C2">
        <w:t xml:space="preserve"> şekilleri kabulden </w:t>
      </w:r>
      <w:r w:rsidR="00834350" w:rsidRPr="008474C2">
        <w:t>sakınmamaktadır</w:t>
      </w:r>
      <w:r w:rsidRPr="008474C2">
        <w:t xml:space="preserve"> ve </w:t>
      </w:r>
      <w:r w:rsidR="00834350" w:rsidRPr="008474C2">
        <w:t>bu</w:t>
      </w:r>
      <w:r w:rsidR="001953CF" w:rsidRPr="008474C2">
        <w:t>,</w:t>
      </w:r>
      <w:r w:rsidR="00834350" w:rsidRPr="008474C2">
        <w:t xml:space="preserve"> </w:t>
      </w:r>
      <w:r w:rsidRPr="008474C2">
        <w:t xml:space="preserve">kendi yerinde </w:t>
      </w:r>
      <w:r w:rsidR="001953CF" w:rsidRPr="008474C2">
        <w:t>kanıtlar</w:t>
      </w:r>
      <w:r w:rsidRPr="008474C2">
        <w:t xml:space="preserve">la </w:t>
      </w:r>
      <w:r w:rsidR="00834350" w:rsidRPr="008474C2">
        <w:t xml:space="preserve">da </w:t>
      </w:r>
      <w:r w:rsidR="00601760" w:rsidRPr="008474C2">
        <w:t>ispat</w:t>
      </w:r>
      <w:r w:rsidRPr="008474C2">
        <w:t xml:space="preserve"> edilmiştir</w:t>
      </w:r>
      <w:r w:rsidR="007375D2" w:rsidRPr="008474C2">
        <w:t xml:space="preserve">. </w:t>
      </w:r>
      <w:r w:rsidRPr="008474C2">
        <w:t xml:space="preserve">O halde hak ve hakkaniyetten </w:t>
      </w:r>
      <w:r w:rsidR="00601760" w:rsidRPr="008474C2">
        <w:t>yüz çevirmiş</w:t>
      </w:r>
      <w:r w:rsidRPr="008474C2">
        <w:t>, i</w:t>
      </w:r>
      <w:r w:rsidR="00C3323F" w:rsidRPr="008474C2">
        <w:t>nsanlık fıtratından uzaklaş</w:t>
      </w:r>
      <w:r w:rsidRPr="008474C2">
        <w:t>mış ve dünyaya yönelmiş olan kalplerin gölgesi de</w:t>
      </w:r>
      <w:r w:rsidR="00C3323F" w:rsidRPr="008474C2">
        <w:t>,</w:t>
      </w:r>
      <w:r w:rsidRPr="008474C2">
        <w:t xml:space="preserve"> kendileri gibi istikametten ayrılmış</w:t>
      </w:r>
      <w:r w:rsidR="00C3323F" w:rsidRPr="008474C2">
        <w:t>,</w:t>
      </w:r>
      <w:r w:rsidRPr="008474C2">
        <w:t xml:space="preserve"> ters yüz olmuş ve esfel</w:t>
      </w:r>
      <w:r w:rsidR="00C3323F" w:rsidRPr="008474C2">
        <w:t>’es</w:t>
      </w:r>
      <w:r w:rsidRPr="008474C2">
        <w:t xml:space="preserve"> safilin olan dünyaya ve tabiata gömülmüş</w:t>
      </w:r>
      <w:r w:rsidR="00C3323F" w:rsidRPr="008474C2">
        <w:t xml:space="preserve"> haldedir</w:t>
      </w:r>
      <w:r w:rsidR="007375D2" w:rsidRPr="008474C2">
        <w:t xml:space="preserve">. </w:t>
      </w:r>
      <w:r w:rsidRPr="008474C2">
        <w:t xml:space="preserve">O alemde bazıları </w:t>
      </w:r>
      <w:r w:rsidR="000A1250" w:rsidRPr="008474C2">
        <w:t xml:space="preserve">belki de </w:t>
      </w:r>
      <w:r w:rsidRPr="008474C2">
        <w:t>yüzüstü gider ve ayakları havada olur</w:t>
      </w:r>
      <w:r w:rsidR="007375D2" w:rsidRPr="008474C2">
        <w:t xml:space="preserve">. </w:t>
      </w:r>
      <w:r w:rsidRPr="008474C2">
        <w:t>Bazıları karınları üzere</w:t>
      </w:r>
      <w:r w:rsidR="000A1250" w:rsidRPr="008474C2">
        <w:t>,</w:t>
      </w:r>
      <w:r w:rsidRPr="008474C2">
        <w:t xml:space="preserve"> bazıları ayakları ve elleri üzere hayvanlar gibi yürür</w:t>
      </w:r>
      <w:r w:rsidR="007375D2" w:rsidRPr="008474C2">
        <w:t xml:space="preserve">. </w:t>
      </w:r>
      <w:r w:rsidRPr="008474C2">
        <w:t>Nitekim bu dünyada da onlar böyle yürürler</w:t>
      </w:r>
      <w:r w:rsidR="007375D2" w:rsidRPr="008474C2">
        <w:t xml:space="preserve">. </w:t>
      </w:r>
      <w:r w:rsidR="00601760" w:rsidRPr="008474C2">
        <w:t>“</w:t>
      </w:r>
      <w:r w:rsidR="00601760" w:rsidRPr="008474C2">
        <w:rPr>
          <w:b/>
          <w:bCs/>
        </w:rPr>
        <w:t>Yüzükoyun sürünen mi, yoksa doğru yolda düpedüz yürüyen mi daha doğru yoldadır?”</w:t>
      </w:r>
      <w:r w:rsidR="00601760" w:rsidRPr="008474C2">
        <w:rPr>
          <w:rStyle w:val="FootnoteReference"/>
          <w:b/>
          <w:bCs/>
        </w:rPr>
        <w:footnoteReference w:id="936"/>
      </w:r>
    </w:p>
    <w:p w:rsidR="00DA23DB" w:rsidRPr="008474C2" w:rsidRDefault="009C36B9" w:rsidP="008474C2">
      <w:r w:rsidRPr="008474C2">
        <w:t>Bu mecaz alemindeki mecazın</w:t>
      </w:r>
      <w:r w:rsidR="00D64240" w:rsidRPr="008474C2">
        <w:t>;</w:t>
      </w:r>
      <w:r w:rsidRPr="008474C2">
        <w:t xml:space="preserve"> hakikat, zuhur ve ruhaniyetin ortaya çık</w:t>
      </w:r>
      <w:r w:rsidR="007302B1" w:rsidRPr="008474C2">
        <w:t>tığı o alem</w:t>
      </w:r>
      <w:r w:rsidRPr="008474C2">
        <w:t>de</w:t>
      </w:r>
      <w:r w:rsidR="007302B1" w:rsidRPr="008474C2">
        <w:t>,</w:t>
      </w:r>
      <w:r w:rsidRPr="008474C2">
        <w:t xml:space="preserve"> hakikate </w:t>
      </w:r>
      <w:r w:rsidR="007302B1" w:rsidRPr="008474C2">
        <w:t>dönüşmesi de</w:t>
      </w:r>
      <w:r w:rsidRPr="008474C2">
        <w:t xml:space="preserve"> mümkündür</w:t>
      </w:r>
      <w:r w:rsidR="007375D2" w:rsidRPr="008474C2">
        <w:t xml:space="preserve">. </w:t>
      </w:r>
      <w:r w:rsidRPr="008474C2">
        <w:t xml:space="preserve">Nitekim </w:t>
      </w:r>
      <w:r w:rsidR="009F1F24" w:rsidRPr="008474C2">
        <w:rPr>
          <w:b/>
          <w:bCs/>
        </w:rPr>
        <w:t>“</w:t>
      </w:r>
      <w:r w:rsidRPr="008474C2">
        <w:rPr>
          <w:b/>
          <w:bCs/>
        </w:rPr>
        <w:t>İhdin</w:t>
      </w:r>
      <w:r w:rsidR="002C218A" w:rsidRPr="008474C2">
        <w:rPr>
          <w:b/>
          <w:bCs/>
        </w:rPr>
        <w:t>’</w:t>
      </w:r>
      <w:r w:rsidRPr="008474C2">
        <w:rPr>
          <w:b/>
          <w:bCs/>
        </w:rPr>
        <w:t>as</w:t>
      </w:r>
      <w:r w:rsidR="002C218A" w:rsidRPr="008474C2">
        <w:rPr>
          <w:b/>
          <w:bCs/>
        </w:rPr>
        <w:t xml:space="preserve"> S</w:t>
      </w:r>
      <w:r w:rsidRPr="008474C2">
        <w:rPr>
          <w:b/>
          <w:bCs/>
        </w:rPr>
        <w:t>ırat</w:t>
      </w:r>
      <w:r w:rsidR="002C218A" w:rsidRPr="008474C2">
        <w:rPr>
          <w:b/>
          <w:bCs/>
        </w:rPr>
        <w:t>’</w:t>
      </w:r>
      <w:r w:rsidRPr="008474C2">
        <w:rPr>
          <w:b/>
          <w:bCs/>
        </w:rPr>
        <w:t xml:space="preserve">el </w:t>
      </w:r>
      <w:r w:rsidR="00601760" w:rsidRPr="008474C2">
        <w:rPr>
          <w:b/>
          <w:bCs/>
        </w:rPr>
        <w:t>müstakim</w:t>
      </w:r>
      <w:r w:rsidR="00173D2A" w:rsidRPr="008474C2">
        <w:rPr>
          <w:b/>
          <w:bCs/>
        </w:rPr>
        <w:t>”</w:t>
      </w:r>
      <w:r w:rsidR="00173D2A" w:rsidRPr="008474C2">
        <w:t xml:space="preserve"> </w:t>
      </w:r>
      <w:r w:rsidRPr="008474C2">
        <w:t>ayetinin tefsirinde yer alan bazı hadis</w:t>
      </w:r>
      <w:r w:rsidR="002C218A" w:rsidRPr="008474C2">
        <w:t>ler</w:t>
      </w:r>
      <w:r w:rsidRPr="008474C2">
        <w:t>de</w:t>
      </w:r>
      <w:r w:rsidR="002C218A" w:rsidRPr="008474C2">
        <w:t>,</w:t>
      </w:r>
      <w:r w:rsidRPr="008474C2">
        <w:t xml:space="preserve"> Hz</w:t>
      </w:r>
      <w:r w:rsidR="007375D2" w:rsidRPr="008474C2">
        <w:t xml:space="preserve">. </w:t>
      </w:r>
      <w:r w:rsidRPr="008474C2">
        <w:t>Ali ve diğer masum imamların sırat-ı müstakim olduğu beyan edilmiştir</w:t>
      </w:r>
      <w:r w:rsidR="007375D2" w:rsidRPr="008474C2">
        <w:t xml:space="preserve">. </w:t>
      </w:r>
    </w:p>
    <w:p w:rsidR="009C36B9" w:rsidRPr="008474C2" w:rsidRDefault="00601760" w:rsidP="008474C2">
      <w:r w:rsidRPr="008474C2">
        <w:lastRenderedPageBreak/>
        <w:t xml:space="preserve">Kafi’de yer aldığına göre, Eb’il Hasan’il Mazi </w:t>
      </w:r>
      <w:r w:rsidR="00F7195A">
        <w:t>(a.s)</w:t>
      </w:r>
      <w:r w:rsidRPr="008474C2">
        <w:t xml:space="preserve"> şöyle buyurmuştur: </w:t>
      </w:r>
      <w:r w:rsidRPr="008474C2">
        <w:rPr>
          <w:i/>
          <w:iCs/>
        </w:rPr>
        <w:t xml:space="preserve">“Allah-u </w:t>
      </w:r>
      <w:r w:rsidR="00851976" w:rsidRPr="008474C2">
        <w:rPr>
          <w:i/>
          <w:iCs/>
        </w:rPr>
        <w:t>Teala</w:t>
      </w:r>
      <w:r w:rsidRPr="008474C2">
        <w:rPr>
          <w:i/>
          <w:iCs/>
        </w:rPr>
        <w:t xml:space="preserve"> bu ayet-i şerifede bir örnek vermiştir ve bu da Emir’el Müminin’in velayetten </w:t>
      </w:r>
      <w:r w:rsidR="00851976" w:rsidRPr="008474C2">
        <w:rPr>
          <w:i/>
          <w:iCs/>
        </w:rPr>
        <w:t>yüz çeviren</w:t>
      </w:r>
      <w:r w:rsidRPr="008474C2">
        <w:rPr>
          <w:i/>
          <w:iCs/>
        </w:rPr>
        <w:t xml:space="preserve"> kimselerin örneğidir. </w:t>
      </w:r>
      <w:r w:rsidR="009C36B9" w:rsidRPr="008474C2">
        <w:rPr>
          <w:i/>
          <w:iCs/>
        </w:rPr>
        <w:t xml:space="preserve">Onlar adeta yüzleri üstünde yol yürümekte ve hidayete </w:t>
      </w:r>
      <w:r w:rsidR="00851976" w:rsidRPr="008474C2">
        <w:rPr>
          <w:i/>
          <w:iCs/>
        </w:rPr>
        <w:t>ulaşamamaktadırlar</w:t>
      </w:r>
      <w:r w:rsidR="007375D2" w:rsidRPr="008474C2">
        <w:rPr>
          <w:i/>
          <w:iCs/>
        </w:rPr>
        <w:t xml:space="preserve">. </w:t>
      </w:r>
      <w:r w:rsidR="009C36B9" w:rsidRPr="008474C2">
        <w:rPr>
          <w:i/>
          <w:iCs/>
        </w:rPr>
        <w:t>Hz</w:t>
      </w:r>
      <w:r w:rsidR="007375D2" w:rsidRPr="008474C2">
        <w:rPr>
          <w:i/>
          <w:iCs/>
        </w:rPr>
        <w:t xml:space="preserve">. </w:t>
      </w:r>
      <w:r w:rsidR="009C36B9" w:rsidRPr="008474C2">
        <w:rPr>
          <w:i/>
          <w:iCs/>
        </w:rPr>
        <w:t>Ali</w:t>
      </w:r>
      <w:r w:rsidR="00F63AB8" w:rsidRPr="008474C2">
        <w:rPr>
          <w:i/>
          <w:iCs/>
        </w:rPr>
        <w:t>’</w:t>
      </w:r>
      <w:r w:rsidR="004035E7" w:rsidRPr="008474C2">
        <w:rPr>
          <w:i/>
          <w:iCs/>
        </w:rPr>
        <w:t>ye</w:t>
      </w:r>
      <w:r w:rsidR="009C36B9" w:rsidRPr="008474C2">
        <w:rPr>
          <w:i/>
          <w:iCs/>
        </w:rPr>
        <w:t xml:space="preserve"> </w:t>
      </w:r>
      <w:r w:rsidR="004035E7" w:rsidRPr="008474C2">
        <w:rPr>
          <w:i/>
          <w:iCs/>
        </w:rPr>
        <w:t>itaat eden</w:t>
      </w:r>
      <w:r w:rsidR="009C36B9" w:rsidRPr="008474C2">
        <w:rPr>
          <w:i/>
          <w:iCs/>
        </w:rPr>
        <w:t xml:space="preserve"> kimseler</w:t>
      </w:r>
      <w:r w:rsidR="005B6F46" w:rsidRPr="008474C2">
        <w:rPr>
          <w:i/>
          <w:iCs/>
        </w:rPr>
        <w:t>i</w:t>
      </w:r>
      <w:r w:rsidR="009C36B9" w:rsidRPr="008474C2">
        <w:rPr>
          <w:i/>
          <w:iCs/>
        </w:rPr>
        <w:t xml:space="preserve"> ise</w:t>
      </w:r>
      <w:r w:rsidR="007C669D" w:rsidRPr="008474C2">
        <w:rPr>
          <w:i/>
          <w:iCs/>
        </w:rPr>
        <w:t>,</w:t>
      </w:r>
      <w:r w:rsidR="009C36B9" w:rsidRPr="008474C2">
        <w:rPr>
          <w:i/>
          <w:iCs/>
        </w:rPr>
        <w:t xml:space="preserve"> doğru yola </w:t>
      </w:r>
      <w:r w:rsidR="005B6F46" w:rsidRPr="008474C2">
        <w:rPr>
          <w:i/>
          <w:iCs/>
        </w:rPr>
        <w:t>yönlendirmiştir.</w:t>
      </w:r>
      <w:r w:rsidR="007375D2" w:rsidRPr="008474C2">
        <w:rPr>
          <w:i/>
          <w:iCs/>
        </w:rPr>
        <w:t xml:space="preserve"> </w:t>
      </w:r>
      <w:r w:rsidR="009C36B9" w:rsidRPr="008474C2">
        <w:rPr>
          <w:i/>
          <w:iCs/>
        </w:rPr>
        <w:t xml:space="preserve">Sırat-ı müstakim </w:t>
      </w:r>
      <w:r w:rsidR="005B6F46" w:rsidRPr="008474C2">
        <w:rPr>
          <w:i/>
          <w:iCs/>
        </w:rPr>
        <w:t xml:space="preserve">ise </w:t>
      </w:r>
      <w:r w:rsidR="009C36B9" w:rsidRPr="008474C2">
        <w:rPr>
          <w:i/>
          <w:iCs/>
        </w:rPr>
        <w:t>Emir</w:t>
      </w:r>
      <w:r w:rsidR="00F63AB8" w:rsidRPr="008474C2">
        <w:rPr>
          <w:i/>
          <w:iCs/>
        </w:rPr>
        <w:t>’</w:t>
      </w:r>
      <w:r w:rsidR="009C36B9" w:rsidRPr="008474C2">
        <w:rPr>
          <w:i/>
          <w:iCs/>
        </w:rPr>
        <w:t>el Müminin</w:t>
      </w:r>
      <w:r w:rsidR="006763DA" w:rsidRPr="008474C2">
        <w:rPr>
          <w:i/>
          <w:iCs/>
        </w:rPr>
        <w:t xml:space="preserve"> </w:t>
      </w:r>
      <w:r w:rsidR="005B6F46" w:rsidRPr="008474C2">
        <w:rPr>
          <w:i/>
          <w:iCs/>
        </w:rPr>
        <w:t>Ali</w:t>
      </w:r>
      <w:r w:rsidR="00E874FF" w:rsidRPr="008474C2">
        <w:rPr>
          <w:i/>
          <w:iCs/>
        </w:rPr>
        <w:t>’dir</w:t>
      </w:r>
      <w:r w:rsidR="005B6F46" w:rsidRPr="008474C2">
        <w:rPr>
          <w:i/>
          <w:iCs/>
        </w:rPr>
        <w:t xml:space="preserve"> </w:t>
      </w:r>
      <w:r w:rsidR="00F7195A">
        <w:rPr>
          <w:i/>
          <w:iCs/>
        </w:rPr>
        <w:t>(a.s)</w:t>
      </w:r>
      <w:r w:rsidR="00E874FF" w:rsidRPr="008474C2">
        <w:rPr>
          <w:i/>
          <w:iCs/>
        </w:rPr>
        <w:t>.</w:t>
      </w:r>
      <w:r w:rsidR="00F671ED" w:rsidRPr="008474C2">
        <w:rPr>
          <w:i/>
          <w:iCs/>
        </w:rPr>
        <w:t>”</w:t>
      </w:r>
      <w:r w:rsidR="00F671ED" w:rsidRPr="008474C2">
        <w:rPr>
          <w:rStyle w:val="FootnoteReference"/>
          <w:i/>
          <w:iCs/>
        </w:rPr>
        <w:footnoteReference w:id="937"/>
      </w:r>
    </w:p>
    <w:p w:rsidR="009C36B9" w:rsidRPr="008474C2" w:rsidRDefault="009C36B9" w:rsidP="008474C2">
      <w:r w:rsidRPr="008474C2">
        <w:t xml:space="preserve">Başka bir hadiste de yer aldığı üzere </w:t>
      </w:r>
      <w:r w:rsidR="00BC617F" w:rsidRPr="008474C2">
        <w:t>“</w:t>
      </w:r>
      <w:r w:rsidRPr="008474C2">
        <w:t>s</w:t>
      </w:r>
      <w:r w:rsidR="00BC617F" w:rsidRPr="008474C2">
        <w:t>ı</w:t>
      </w:r>
      <w:r w:rsidRPr="008474C2">
        <w:t>rat-ı müstakim</w:t>
      </w:r>
      <w:r w:rsidR="00BC617F" w:rsidRPr="008474C2">
        <w:t>”,</w:t>
      </w:r>
      <w:r w:rsidRPr="008474C2">
        <w:t xml:space="preserve"> Hz</w:t>
      </w:r>
      <w:r w:rsidR="007375D2" w:rsidRPr="008474C2">
        <w:t xml:space="preserve">. </w:t>
      </w:r>
      <w:r w:rsidRPr="008474C2">
        <w:t xml:space="preserve">Ali </w:t>
      </w:r>
      <w:r w:rsidR="00F7195A">
        <w:t>(a.s)</w:t>
      </w:r>
      <w:r w:rsidR="000B53D4" w:rsidRPr="008474C2">
        <w:t xml:space="preserve"> </w:t>
      </w:r>
      <w:r w:rsidRPr="008474C2">
        <w:t>ve diğer imamlardır</w:t>
      </w:r>
      <w:r w:rsidR="007375D2" w:rsidRPr="008474C2">
        <w:t>.</w:t>
      </w:r>
      <w:r w:rsidR="00F671ED" w:rsidRPr="008474C2">
        <w:rPr>
          <w:rStyle w:val="FootnoteReference"/>
        </w:rPr>
        <w:footnoteReference w:id="938"/>
      </w:r>
      <w:r w:rsidR="007375D2" w:rsidRPr="008474C2">
        <w:t xml:space="preserve"> </w:t>
      </w:r>
    </w:p>
    <w:p w:rsidR="009C36B9" w:rsidRPr="008474C2" w:rsidRDefault="009C36B9" w:rsidP="008474C2">
      <w:r w:rsidRPr="008474C2">
        <w:t>Kafi</w:t>
      </w:r>
      <w:r w:rsidR="00F63AB8" w:rsidRPr="008474C2">
        <w:t>’</w:t>
      </w:r>
      <w:r w:rsidRPr="008474C2">
        <w:t>de yer alan bir hadis</w:t>
      </w:r>
      <w:r w:rsidR="005F7225" w:rsidRPr="008474C2">
        <w:t>-i şerife göre</w:t>
      </w:r>
      <w:r w:rsidRPr="008474C2">
        <w:t xml:space="preserve"> </w:t>
      </w:r>
      <w:r w:rsidR="000B53D4" w:rsidRPr="008474C2">
        <w:t xml:space="preserve">de </w:t>
      </w:r>
      <w:r w:rsidRPr="008474C2">
        <w:t>Fuzeyl şöyle d</w:t>
      </w:r>
      <w:r w:rsidR="005F7225" w:rsidRPr="008474C2">
        <w:t>em</w:t>
      </w:r>
      <w:r w:rsidR="000B53D4" w:rsidRPr="008474C2">
        <w:t>iştir</w:t>
      </w:r>
      <w:r w:rsidRPr="008474C2">
        <w:t>: İmam Bakır ile Mescid</w:t>
      </w:r>
      <w:r w:rsidR="00F63AB8" w:rsidRPr="008474C2">
        <w:t>’</w:t>
      </w:r>
      <w:r w:rsidRPr="008474C2">
        <w:t>ul-Haram</w:t>
      </w:r>
      <w:r w:rsidR="00F63AB8" w:rsidRPr="008474C2">
        <w:t>’</w:t>
      </w:r>
      <w:r w:rsidRPr="008474C2">
        <w:t>a girdik</w:t>
      </w:r>
      <w:r w:rsidR="007375D2" w:rsidRPr="008474C2">
        <w:t xml:space="preserve">. </w:t>
      </w:r>
      <w:r w:rsidR="00D50523" w:rsidRPr="008474C2">
        <w:t xml:space="preserve">İmam </w:t>
      </w:r>
      <w:r w:rsidR="00F7195A">
        <w:t>(a.s)</w:t>
      </w:r>
      <w:r w:rsidRPr="008474C2">
        <w:t xml:space="preserve"> bana dayanmıştı</w:t>
      </w:r>
      <w:r w:rsidR="007375D2" w:rsidRPr="008474C2">
        <w:t xml:space="preserve">. </w:t>
      </w:r>
      <w:r w:rsidRPr="008474C2">
        <w:t xml:space="preserve">Daha sonra </w:t>
      </w:r>
      <w:r w:rsidR="00D50523" w:rsidRPr="008474C2">
        <w:t>İ</w:t>
      </w:r>
      <w:r w:rsidRPr="008474C2">
        <w:t>mam</w:t>
      </w:r>
      <w:r w:rsidR="00B02E5E" w:rsidRPr="008474C2">
        <w:t xml:space="preserve"> </w:t>
      </w:r>
      <w:r w:rsidR="00F7195A">
        <w:t>(a.s)</w:t>
      </w:r>
      <w:r w:rsidR="00D50523" w:rsidRPr="008474C2">
        <w:t>,</w:t>
      </w:r>
      <w:r w:rsidRPr="008474C2">
        <w:t xml:space="preserve"> halka doğru baktı ve o esnada biz</w:t>
      </w:r>
      <w:r w:rsidR="00D50523" w:rsidRPr="008474C2">
        <w:t>,</w:t>
      </w:r>
      <w:r w:rsidRPr="008474C2">
        <w:t xml:space="preserve"> Ben-i Şeybe kapısında bulunuyorduk</w:t>
      </w:r>
      <w:r w:rsidR="007375D2" w:rsidRPr="008474C2">
        <w:t xml:space="preserve">. </w:t>
      </w:r>
      <w:r w:rsidRPr="008474C2">
        <w:t xml:space="preserve">İmam </w:t>
      </w:r>
      <w:r w:rsidR="00F7195A">
        <w:t>(a.s)</w:t>
      </w:r>
      <w:r w:rsidR="00B02E5E" w:rsidRPr="008474C2">
        <w:t xml:space="preserve"> daha sonra </w:t>
      </w:r>
      <w:r w:rsidRPr="008474C2">
        <w:t xml:space="preserve">şöyle buyurdu: </w:t>
      </w:r>
      <w:r w:rsidR="009F1F24" w:rsidRPr="008474C2">
        <w:rPr>
          <w:i/>
          <w:iCs/>
        </w:rPr>
        <w:t>“</w:t>
      </w:r>
      <w:r w:rsidRPr="008474C2">
        <w:rPr>
          <w:i/>
          <w:iCs/>
        </w:rPr>
        <w:t>Ey Fuzeyl! Cahiliye döneminde böyle tavaf ediyorlardı</w:t>
      </w:r>
      <w:r w:rsidR="007375D2" w:rsidRPr="008474C2">
        <w:rPr>
          <w:i/>
          <w:iCs/>
        </w:rPr>
        <w:t xml:space="preserve">. </w:t>
      </w:r>
      <w:r w:rsidR="006763DA" w:rsidRPr="008474C2">
        <w:rPr>
          <w:i/>
          <w:iCs/>
        </w:rPr>
        <w:t>Hiç bir</w:t>
      </w:r>
      <w:r w:rsidRPr="008474C2">
        <w:rPr>
          <w:i/>
          <w:iCs/>
        </w:rPr>
        <w:t xml:space="preserve"> hakkı tanımıyor ve </w:t>
      </w:r>
      <w:r w:rsidR="006763DA" w:rsidRPr="008474C2">
        <w:rPr>
          <w:i/>
          <w:iCs/>
        </w:rPr>
        <w:t>hiç bir</w:t>
      </w:r>
      <w:r w:rsidRPr="008474C2">
        <w:rPr>
          <w:i/>
          <w:iCs/>
        </w:rPr>
        <w:t xml:space="preserve"> dine </w:t>
      </w:r>
      <w:r w:rsidR="00125769" w:rsidRPr="008474C2">
        <w:rPr>
          <w:i/>
          <w:iCs/>
        </w:rPr>
        <w:t>inanmıyorlardı</w:t>
      </w:r>
      <w:r w:rsidR="007375D2" w:rsidRPr="008474C2">
        <w:rPr>
          <w:i/>
          <w:iCs/>
        </w:rPr>
        <w:t xml:space="preserve">. </w:t>
      </w:r>
      <w:r w:rsidRPr="008474C2">
        <w:rPr>
          <w:i/>
          <w:iCs/>
        </w:rPr>
        <w:t>Ey Fuzeyl onlara bak</w:t>
      </w:r>
      <w:r w:rsidR="007375D2" w:rsidRPr="008474C2">
        <w:rPr>
          <w:i/>
          <w:iCs/>
        </w:rPr>
        <w:t xml:space="preserve">. </w:t>
      </w:r>
      <w:r w:rsidR="00AB175A" w:rsidRPr="008474C2">
        <w:rPr>
          <w:i/>
          <w:iCs/>
        </w:rPr>
        <w:t>Ters çevrilmiş</w:t>
      </w:r>
      <w:r w:rsidRPr="008474C2">
        <w:rPr>
          <w:i/>
          <w:iCs/>
        </w:rPr>
        <w:t xml:space="preserve"> </w:t>
      </w:r>
      <w:r w:rsidR="00AB175A" w:rsidRPr="008474C2">
        <w:rPr>
          <w:i/>
          <w:iCs/>
        </w:rPr>
        <w:t>yüzlerle ye</w:t>
      </w:r>
      <w:r w:rsidR="00C244BF" w:rsidRPr="008474C2">
        <w:rPr>
          <w:i/>
          <w:iCs/>
        </w:rPr>
        <w:t>re kapandılar</w:t>
      </w:r>
      <w:r w:rsidR="007375D2" w:rsidRPr="008474C2">
        <w:rPr>
          <w:i/>
          <w:iCs/>
        </w:rPr>
        <w:t xml:space="preserve">. </w:t>
      </w:r>
      <w:r w:rsidRPr="008474C2">
        <w:rPr>
          <w:i/>
          <w:iCs/>
        </w:rPr>
        <w:t xml:space="preserve">Bu tersyüz </w:t>
      </w:r>
      <w:r w:rsidR="001C4160" w:rsidRPr="008474C2">
        <w:rPr>
          <w:i/>
          <w:iCs/>
        </w:rPr>
        <w:t xml:space="preserve">ve dejenere </w:t>
      </w:r>
      <w:r w:rsidRPr="008474C2">
        <w:rPr>
          <w:i/>
          <w:iCs/>
        </w:rPr>
        <w:t xml:space="preserve">olmuş </w:t>
      </w:r>
      <w:r w:rsidR="002934BC" w:rsidRPr="008474C2">
        <w:rPr>
          <w:i/>
          <w:iCs/>
        </w:rPr>
        <w:t xml:space="preserve">o </w:t>
      </w:r>
      <w:r w:rsidRPr="008474C2">
        <w:rPr>
          <w:i/>
          <w:iCs/>
        </w:rPr>
        <w:t>kimselere Allah lanet etsin</w:t>
      </w:r>
      <w:r w:rsidR="00E35CF8" w:rsidRPr="008474C2">
        <w:rPr>
          <w:i/>
          <w:iCs/>
        </w:rPr>
        <w:t>.</w:t>
      </w:r>
      <w:r w:rsidR="00173D2A" w:rsidRPr="008474C2">
        <w:rPr>
          <w:i/>
          <w:iCs/>
        </w:rPr>
        <w:t>”</w:t>
      </w:r>
      <w:r w:rsidR="00367D32" w:rsidRPr="008474C2">
        <w:rPr>
          <w:i/>
          <w:iCs/>
        </w:rPr>
        <w:t xml:space="preserve"> </w:t>
      </w:r>
      <w:r w:rsidRPr="008474C2">
        <w:t xml:space="preserve">Daha sonra da </w:t>
      </w:r>
      <w:r w:rsidR="002E7164" w:rsidRPr="008474C2">
        <w:t>“</w:t>
      </w:r>
      <w:r w:rsidR="002E7164" w:rsidRPr="008474C2">
        <w:rPr>
          <w:b/>
          <w:bCs/>
        </w:rPr>
        <w:t>Yüzükoyun sürünen mi…”</w:t>
      </w:r>
      <w:r w:rsidRPr="008474C2">
        <w:t xml:space="preserve"> ayeti okuyarak sırat-ı müstakimin, Hz</w:t>
      </w:r>
      <w:r w:rsidR="007375D2" w:rsidRPr="008474C2">
        <w:t xml:space="preserve">. </w:t>
      </w:r>
      <w:r w:rsidRPr="008474C2">
        <w:t>Ali ve vasileri olduğunu buyur</w:t>
      </w:r>
      <w:r w:rsidR="007B6D1C" w:rsidRPr="008474C2">
        <w:t>muştur</w:t>
      </w:r>
      <w:r w:rsidR="002E7164" w:rsidRPr="008474C2">
        <w:t>.</w:t>
      </w:r>
      <w:r w:rsidR="002E7164" w:rsidRPr="008474C2">
        <w:rPr>
          <w:rStyle w:val="FootnoteReference"/>
        </w:rPr>
        <w:footnoteReference w:id="939"/>
      </w:r>
    </w:p>
    <w:p w:rsidR="009C36B9" w:rsidRPr="008474C2" w:rsidRDefault="009C36B9" w:rsidP="008474C2">
      <w:r w:rsidRPr="008474C2">
        <w:t>Biz daha önce kamil insanın manevi hareket ve seyrinin sırat-ı müstakim üzere olduğunu söylemiştik</w:t>
      </w:r>
      <w:r w:rsidR="007375D2" w:rsidRPr="008474C2">
        <w:t xml:space="preserve">. </w:t>
      </w:r>
      <w:r w:rsidRPr="008474C2">
        <w:t xml:space="preserve">Kamil insanın </w:t>
      </w:r>
      <w:r w:rsidR="00164D9B" w:rsidRPr="008474C2">
        <w:t xml:space="preserve">bizzat kendisinin </w:t>
      </w:r>
      <w:r w:rsidRPr="008474C2">
        <w:t xml:space="preserve">sırat-ı müstakim olduğu </w:t>
      </w:r>
      <w:r w:rsidR="00851976" w:rsidRPr="008474C2">
        <w:t>hususu</w:t>
      </w:r>
      <w:r w:rsidR="00164D9B" w:rsidRPr="008474C2">
        <w:t xml:space="preserve"> ise</w:t>
      </w:r>
      <w:r w:rsidR="006362E0" w:rsidRPr="008474C2">
        <w:t>,</w:t>
      </w:r>
      <w:r w:rsidR="00164D9B" w:rsidRPr="008474C2">
        <w:t xml:space="preserve"> </w:t>
      </w:r>
      <w:r w:rsidRPr="008474C2">
        <w:t xml:space="preserve">şu anda amacımızın dışında </w:t>
      </w:r>
      <w:r w:rsidR="006362E0" w:rsidRPr="008474C2">
        <w:t>bulunmaktadır.</w:t>
      </w:r>
      <w:r w:rsidR="007375D2" w:rsidRPr="008474C2">
        <w:t xml:space="preserve"> </w:t>
      </w:r>
    </w:p>
    <w:p w:rsidR="009C36B9" w:rsidRPr="008474C2" w:rsidRDefault="009C36B9" w:rsidP="008474C2"/>
    <w:p w:rsidR="009C36B9" w:rsidRPr="00F820C9" w:rsidRDefault="009C36B9" w:rsidP="003A79E7">
      <w:pPr>
        <w:pStyle w:val="Heading1"/>
      </w:pPr>
      <w:bookmarkStart w:id="509" w:name="_Toc59018360"/>
      <w:r w:rsidRPr="00F820C9">
        <w:lastRenderedPageBreak/>
        <w:t>Tatmim</w:t>
      </w:r>
      <w:bookmarkEnd w:id="509"/>
    </w:p>
    <w:p w:rsidR="009C36B9" w:rsidRPr="00F820C9" w:rsidRDefault="009C36B9" w:rsidP="003A79E7">
      <w:pPr>
        <w:pStyle w:val="Heading1"/>
      </w:pPr>
      <w:bookmarkStart w:id="510" w:name="_Toc59018361"/>
      <w:r w:rsidRPr="00F820C9">
        <w:t xml:space="preserve">Münafığın </w:t>
      </w:r>
      <w:r w:rsidR="0007760D" w:rsidRPr="00F820C9">
        <w:t>Kalbi</w:t>
      </w:r>
      <w:r w:rsidR="0007760D">
        <w:t>nin</w:t>
      </w:r>
      <w:r w:rsidR="0007760D" w:rsidRPr="00F820C9">
        <w:t xml:space="preserve"> </w:t>
      </w:r>
      <w:r w:rsidR="0007760D">
        <w:t>v</w:t>
      </w:r>
      <w:r w:rsidR="0007760D" w:rsidRPr="00F820C9">
        <w:t>e Münafığın Kalbinin Müminin Kalbiyle Olan Farklılığı</w:t>
      </w:r>
      <w:r w:rsidR="0007760D">
        <w:t>nın</w:t>
      </w:r>
      <w:r w:rsidR="0007760D" w:rsidRPr="00F820C9">
        <w:t xml:space="preserve"> Beyanında</w:t>
      </w:r>
      <w:bookmarkEnd w:id="510"/>
    </w:p>
    <w:p w:rsidR="002D7ADB" w:rsidRPr="008474C2" w:rsidRDefault="009C36B9" w:rsidP="008474C2">
      <w:r w:rsidRPr="008474C2">
        <w:t xml:space="preserve">Geçen </w:t>
      </w:r>
      <w:r w:rsidR="0007760D" w:rsidRPr="008474C2">
        <w:t xml:space="preserve">bölümde </w:t>
      </w:r>
      <w:r w:rsidRPr="008474C2">
        <w:t xml:space="preserve">mümin ve </w:t>
      </w:r>
      <w:r w:rsidR="00851976" w:rsidRPr="008474C2">
        <w:t>müşrikin</w:t>
      </w:r>
      <w:r w:rsidR="0007760D" w:rsidRPr="008474C2">
        <w:t>,</w:t>
      </w:r>
      <w:r w:rsidR="00ED4CA2" w:rsidRPr="008474C2">
        <w:t xml:space="preserve"> hatta kafirin kalb haleti </w:t>
      </w:r>
      <w:r w:rsidRPr="008474C2">
        <w:t>açıklan</w:t>
      </w:r>
      <w:r w:rsidR="00ED4CA2" w:rsidRPr="008474C2">
        <w:t>mış oldu</w:t>
      </w:r>
      <w:r w:rsidR="007375D2" w:rsidRPr="008474C2">
        <w:t xml:space="preserve">. </w:t>
      </w:r>
      <w:r w:rsidRPr="008474C2">
        <w:t>Münafığın kalbi de mukayese ile ortay</w:t>
      </w:r>
      <w:r w:rsidR="00ED4CA2" w:rsidRPr="008474C2">
        <w:t>a çıkmaktadır</w:t>
      </w:r>
      <w:r w:rsidR="007375D2" w:rsidRPr="008474C2">
        <w:t xml:space="preserve">. </w:t>
      </w:r>
      <w:r w:rsidRPr="008474C2">
        <w:t xml:space="preserve">Zira müminin kalbi saf ve asıl yolundan çıkmamış </w:t>
      </w:r>
      <w:r w:rsidR="00857FA9" w:rsidRPr="008474C2">
        <w:t>olduğundan,</w:t>
      </w:r>
      <w:r w:rsidRPr="008474C2">
        <w:t xml:space="preserve"> </w:t>
      </w:r>
      <w:r w:rsidR="00857FA9" w:rsidRPr="008474C2">
        <w:t>kendisine</w:t>
      </w:r>
      <w:r w:rsidR="00605955" w:rsidRPr="008474C2">
        <w:t xml:space="preserve"> telkin edilecek olan</w:t>
      </w:r>
      <w:r w:rsidR="00857FA9" w:rsidRPr="008474C2">
        <w:t xml:space="preserve"> </w:t>
      </w:r>
      <w:r w:rsidRPr="008474C2">
        <w:t xml:space="preserve">her türlü </w:t>
      </w:r>
      <w:r w:rsidR="00F37611" w:rsidRPr="008474C2">
        <w:t>imanî</w:t>
      </w:r>
      <w:r w:rsidRPr="008474C2">
        <w:t xml:space="preserve"> hakikatler ve hak öğretiler</w:t>
      </w:r>
      <w:r w:rsidR="00605955" w:rsidRPr="008474C2">
        <w:t>i</w:t>
      </w:r>
      <w:r w:rsidRPr="008474C2">
        <w:t xml:space="preserve"> </w:t>
      </w:r>
      <w:r w:rsidR="00851976" w:rsidRPr="008474C2">
        <w:t>tabiatıyla</w:t>
      </w:r>
      <w:r w:rsidRPr="008474C2">
        <w:t xml:space="preserve"> kabul etmektedir</w:t>
      </w:r>
      <w:r w:rsidR="007375D2" w:rsidRPr="008474C2">
        <w:t xml:space="preserve">. </w:t>
      </w:r>
      <w:r w:rsidR="005C3D16" w:rsidRPr="008474C2">
        <w:t>Marifetler, hakikatler ve kalplerin fıtrat makamı olan</w:t>
      </w:r>
      <w:r w:rsidR="001C6EB6" w:rsidRPr="008474C2">
        <w:t xml:space="preserve"> besin ile beslenen kimse arasındaki uyum ise korunmuş haldedir.</w:t>
      </w:r>
      <w:r w:rsidR="007375D2" w:rsidRPr="008474C2">
        <w:t xml:space="preserve"> </w:t>
      </w:r>
      <w:r w:rsidRPr="008474C2">
        <w:t>Bu cihetten Kafi</w:t>
      </w:r>
      <w:r w:rsidR="00F63AB8" w:rsidRPr="008474C2">
        <w:t>’</w:t>
      </w:r>
      <w:r w:rsidRPr="008474C2">
        <w:t>de yer alan başka bir hadiste, müminin kalbin</w:t>
      </w:r>
      <w:r w:rsidR="000D4F37" w:rsidRPr="008474C2">
        <w:t>in</w:t>
      </w:r>
      <w:r w:rsidRPr="008474C2">
        <w:t xml:space="preserve"> </w:t>
      </w:r>
      <w:r w:rsidR="009F1F24" w:rsidRPr="008474C2">
        <w:t>“</w:t>
      </w:r>
      <w:r w:rsidRPr="008474C2">
        <w:t>meftuh</w:t>
      </w:r>
      <w:r w:rsidR="00173D2A" w:rsidRPr="008474C2">
        <w:t>”</w:t>
      </w:r>
      <w:r w:rsidR="000D4F37" w:rsidRPr="008474C2">
        <w:t>,</w:t>
      </w:r>
      <w:r w:rsidR="00173D2A" w:rsidRPr="008474C2">
        <w:t xml:space="preserve"> </w:t>
      </w:r>
      <w:r w:rsidRPr="008474C2">
        <w:t xml:space="preserve">yani </w:t>
      </w:r>
      <w:r w:rsidR="000D4F37" w:rsidRPr="008474C2">
        <w:t>“</w:t>
      </w:r>
      <w:r w:rsidRPr="008474C2">
        <w:t>açık</w:t>
      </w:r>
      <w:r w:rsidR="000D4F37" w:rsidRPr="008474C2">
        <w:t>” olduğu belirtilmiştir.</w:t>
      </w:r>
      <w:r w:rsidRPr="008474C2">
        <w:t xml:space="preserve"> </w:t>
      </w:r>
      <w:r w:rsidR="000F7CD9" w:rsidRPr="008474C2">
        <w:t xml:space="preserve">Bu </w:t>
      </w:r>
      <w:r w:rsidR="00AD2CFE" w:rsidRPr="008474C2">
        <w:t>“</w:t>
      </w:r>
      <w:r w:rsidRPr="008474C2">
        <w:t>fet</w:t>
      </w:r>
      <w:r w:rsidR="00F038AE" w:rsidRPr="008474C2">
        <w:t>i</w:t>
      </w:r>
      <w:r w:rsidRPr="008474C2">
        <w:t>h</w:t>
      </w:r>
      <w:r w:rsidR="00AD2CFE" w:rsidRPr="008474C2">
        <w:t>”</w:t>
      </w:r>
      <w:r w:rsidRPr="008474C2">
        <w:t xml:space="preserve"> daha önce zikrettiğimiz üç </w:t>
      </w:r>
      <w:r w:rsidR="00F038AE" w:rsidRPr="008474C2">
        <w:t>fetihten</w:t>
      </w:r>
      <w:r w:rsidR="00AD2CFE" w:rsidRPr="008474C2">
        <w:rPr>
          <w:rStyle w:val="FootnoteReference"/>
        </w:rPr>
        <w:footnoteReference w:id="940"/>
      </w:r>
      <w:r w:rsidRPr="008474C2">
        <w:t xml:space="preserve"> birine işaret </w:t>
      </w:r>
      <w:r w:rsidR="00AD2CFE" w:rsidRPr="008474C2">
        <w:t xml:space="preserve">de </w:t>
      </w:r>
      <w:r w:rsidRPr="008474C2">
        <w:t>olabilir</w:t>
      </w:r>
      <w:r w:rsidR="007375D2" w:rsidRPr="008474C2">
        <w:t xml:space="preserve">. </w:t>
      </w:r>
      <w:r w:rsidRPr="008474C2">
        <w:t xml:space="preserve">Ama bu mana ile de </w:t>
      </w:r>
      <w:r w:rsidR="00F038AE" w:rsidRPr="008474C2">
        <w:t>örtüşmektedir.</w:t>
      </w:r>
      <w:r w:rsidR="007375D2" w:rsidRPr="008474C2">
        <w:t xml:space="preserve"> </w:t>
      </w:r>
    </w:p>
    <w:p w:rsidR="009C36B9" w:rsidRPr="008474C2" w:rsidRDefault="009C36B9" w:rsidP="008474C2">
      <w:r w:rsidRPr="008474C2">
        <w:t xml:space="preserve">Münafığın kalbi insan fıtratına aykırı </w:t>
      </w:r>
      <w:r w:rsidR="00FD3DC5" w:rsidRPr="008474C2">
        <w:t>olan;</w:t>
      </w:r>
      <w:r w:rsidR="00FE3AD1" w:rsidRPr="008474C2">
        <w:t xml:space="preserve"> </w:t>
      </w:r>
      <w:r w:rsidR="00FD3DC5" w:rsidRPr="008474C2">
        <w:t>cahiliye bağnazlıkla</w:t>
      </w:r>
      <w:r w:rsidR="00FE3AD1" w:rsidRPr="008474C2">
        <w:t xml:space="preserve">rı, kınanmış ahlak, nefis ve makam sevgisi türünden </w:t>
      </w:r>
      <w:r w:rsidR="00FD3DC5" w:rsidRPr="008474C2">
        <w:t xml:space="preserve">bir çok </w:t>
      </w:r>
      <w:r w:rsidRPr="008474C2">
        <w:t>zulmetler ve bulanıklıklar içinde</w:t>
      </w:r>
      <w:r w:rsidR="00605486" w:rsidRPr="008474C2">
        <w:t xml:space="preserve"> olduğundan,</w:t>
      </w:r>
      <w:r w:rsidR="00FD3DC5" w:rsidRPr="008474C2">
        <w:t xml:space="preserve"> </w:t>
      </w:r>
      <w:r w:rsidRPr="008474C2">
        <w:t>mühürlü ve kapatılmış haldedir</w:t>
      </w:r>
      <w:r w:rsidR="007375D2" w:rsidRPr="008474C2">
        <w:t xml:space="preserve">. </w:t>
      </w:r>
      <w:r w:rsidRPr="008474C2">
        <w:t>Hak sözü asla kabul etme</w:t>
      </w:r>
      <w:r w:rsidR="00605486" w:rsidRPr="008474C2">
        <w:t>z</w:t>
      </w:r>
      <w:r w:rsidR="007375D2" w:rsidRPr="008474C2">
        <w:t xml:space="preserve">. </w:t>
      </w:r>
      <w:r w:rsidR="00605486" w:rsidRPr="008474C2">
        <w:t>Kalp sayfası tümüyle kararmış</w:t>
      </w:r>
      <w:r w:rsidR="00005283" w:rsidRPr="008474C2">
        <w:t xml:space="preserve">, simsiyah hale gelmiştir ve dolayısıyla da hiçbir eseri kabul etmez. </w:t>
      </w:r>
      <w:r w:rsidRPr="008474C2">
        <w:t xml:space="preserve">Dolayısıyla din izharında bulunması da şeytanlığı </w:t>
      </w:r>
      <w:r w:rsidR="006F243F" w:rsidRPr="008474C2">
        <w:t xml:space="preserve">yüzünden </w:t>
      </w:r>
      <w:r w:rsidRPr="008474C2">
        <w:t>ve dünyevi işlerinin ilerlemesi içindir</w:t>
      </w:r>
      <w:r w:rsidR="007375D2" w:rsidRPr="008474C2">
        <w:t xml:space="preserve">. </w:t>
      </w:r>
    </w:p>
    <w:p w:rsidR="00EA29BA" w:rsidRPr="008474C2" w:rsidRDefault="006F243F" w:rsidP="008474C2">
      <w:r w:rsidRPr="008474C2">
        <w:t>Bilmek gerekir ki m</w:t>
      </w:r>
      <w:r w:rsidR="009C36B9" w:rsidRPr="008474C2">
        <w:t xml:space="preserve">üşrik ve münafığın kalbi, ters </w:t>
      </w:r>
      <w:r w:rsidR="00ED6D3B" w:rsidRPr="008474C2">
        <w:t xml:space="preserve">ve mühürlü </w:t>
      </w:r>
      <w:r w:rsidR="009C36B9" w:rsidRPr="008474C2">
        <w:t>kalplerdir</w:t>
      </w:r>
      <w:r w:rsidR="007375D2" w:rsidRPr="008474C2">
        <w:t xml:space="preserve">. </w:t>
      </w:r>
      <w:r w:rsidR="009C36B9" w:rsidRPr="008474C2">
        <w:t xml:space="preserve">Nitekim bu </w:t>
      </w:r>
      <w:r w:rsidRPr="008474C2">
        <w:t>açık ve belli bir şeydir</w:t>
      </w:r>
      <w:r w:rsidR="007375D2" w:rsidRPr="008474C2">
        <w:t>.</w:t>
      </w:r>
      <w:r w:rsidR="000E0673" w:rsidRPr="008474C2">
        <w:t xml:space="preserve"> Ama</w:t>
      </w:r>
      <w:r w:rsidR="007375D2" w:rsidRPr="008474C2">
        <w:t xml:space="preserve"> </w:t>
      </w:r>
      <w:r w:rsidR="00851976" w:rsidRPr="008474C2">
        <w:t>müşrikin</w:t>
      </w:r>
      <w:r w:rsidR="00ED6D3B" w:rsidRPr="008474C2">
        <w:t xml:space="preserve"> kalbinin </w:t>
      </w:r>
      <w:r w:rsidR="000165F9" w:rsidRPr="008474C2">
        <w:t>“</w:t>
      </w:r>
      <w:r w:rsidR="00ED6D3B" w:rsidRPr="008474C2">
        <w:t>ters</w:t>
      </w:r>
      <w:r w:rsidR="000165F9" w:rsidRPr="008474C2">
        <w:t>”</w:t>
      </w:r>
      <w:r w:rsidR="00ED6D3B" w:rsidRPr="008474C2">
        <w:t xml:space="preserve"> ve münafığın kalbinin ise</w:t>
      </w:r>
      <w:r w:rsidR="000165F9" w:rsidRPr="008474C2">
        <w:t xml:space="preserve"> “</w:t>
      </w:r>
      <w:r w:rsidR="00ED6D3B" w:rsidRPr="008474C2">
        <w:t>mühürlü</w:t>
      </w:r>
      <w:r w:rsidR="000165F9" w:rsidRPr="008474C2">
        <w:t>”</w:t>
      </w:r>
      <w:r w:rsidR="00ED6D3B" w:rsidRPr="008474C2">
        <w:t xml:space="preserve"> olarak nitelendirilmesi</w:t>
      </w:r>
      <w:r w:rsidR="000165F9" w:rsidRPr="008474C2">
        <w:t>nin sebebi ise şudur ki</w:t>
      </w:r>
      <w:r w:rsidR="00ED6D3B" w:rsidRPr="008474C2">
        <w:t xml:space="preserve"> </w:t>
      </w:r>
      <w:r w:rsidR="00851976" w:rsidRPr="008474C2">
        <w:t>müşrikin</w:t>
      </w:r>
      <w:r w:rsidR="009C36B9" w:rsidRPr="008474C2">
        <w:t xml:space="preserve"> kalbi</w:t>
      </w:r>
      <w:r w:rsidR="000165F9" w:rsidRPr="008474C2">
        <w:t>,</w:t>
      </w:r>
      <w:r w:rsidR="009C36B9" w:rsidRPr="008474C2">
        <w:t xml:space="preserve"> ibadet ve huzuda gerçek </w:t>
      </w:r>
      <w:r w:rsidR="00C53831" w:rsidRPr="008474C2">
        <w:t xml:space="preserve">ilahtan </w:t>
      </w:r>
      <w:r w:rsidR="009C36B9" w:rsidRPr="008474C2">
        <w:t>başkasına yönelmiş ve mutlak kemalden gayrisine teveccüh etmiştir</w:t>
      </w:r>
      <w:r w:rsidR="007375D2" w:rsidRPr="008474C2">
        <w:t xml:space="preserve">. </w:t>
      </w:r>
      <w:r w:rsidR="009C36B9" w:rsidRPr="008474C2">
        <w:t xml:space="preserve">O halde </w:t>
      </w:r>
      <w:r w:rsidR="00851976" w:rsidRPr="008474C2">
        <w:t>müşrikin</w:t>
      </w:r>
      <w:r w:rsidR="00C53831" w:rsidRPr="008474C2">
        <w:t xml:space="preserve"> </w:t>
      </w:r>
      <w:r w:rsidR="009C36B9" w:rsidRPr="008474C2">
        <w:t>kalbinin iki hususiyeti vardır</w:t>
      </w:r>
      <w:r w:rsidR="007375D2" w:rsidRPr="008474C2">
        <w:t xml:space="preserve">. </w:t>
      </w:r>
      <w:r w:rsidR="008D7F0C" w:rsidRPr="008474C2">
        <w:t>İlk olarak</w:t>
      </w:r>
      <w:r w:rsidR="009C36B9" w:rsidRPr="008474C2">
        <w:t xml:space="preserve"> </w:t>
      </w:r>
      <w:r w:rsidR="00851976" w:rsidRPr="008474C2">
        <w:t>müşrikin</w:t>
      </w:r>
      <w:r w:rsidR="008D7F0C" w:rsidRPr="008474C2">
        <w:t xml:space="preserve"> </w:t>
      </w:r>
      <w:r w:rsidR="009C36B9" w:rsidRPr="008474C2">
        <w:t>kalbi sadıkane bir huzu ve tevazu içindedir</w:t>
      </w:r>
      <w:r w:rsidR="007375D2" w:rsidRPr="008474C2">
        <w:t xml:space="preserve">. </w:t>
      </w:r>
      <w:r w:rsidR="007521D5" w:rsidRPr="008474C2">
        <w:t>İkinci olarak bu huzu ve tevazu</w:t>
      </w:r>
      <w:r w:rsidR="008D7F0C" w:rsidRPr="008474C2">
        <w:t xml:space="preserve">, </w:t>
      </w:r>
      <w:r w:rsidR="007521D5" w:rsidRPr="008474C2">
        <w:t xml:space="preserve">noksanlıklara ve yaratıklara karşı yapıldığından dolayı, </w:t>
      </w:r>
      <w:r w:rsidR="009C36B9" w:rsidRPr="008474C2">
        <w:t>kal</w:t>
      </w:r>
      <w:r w:rsidR="00E63F10" w:rsidRPr="008474C2">
        <w:t>plerinin</w:t>
      </w:r>
      <w:r w:rsidR="009C36B9" w:rsidRPr="008474C2">
        <w:t xml:space="preserve"> bula</w:t>
      </w:r>
      <w:r w:rsidR="00E63F10" w:rsidRPr="008474C2">
        <w:t>nıklık ve noksanlık içine girmesine sebep olmaktadır</w:t>
      </w:r>
      <w:r w:rsidR="007375D2" w:rsidRPr="008474C2">
        <w:t xml:space="preserve">. </w:t>
      </w:r>
      <w:r w:rsidR="009C36B9" w:rsidRPr="008474C2">
        <w:t xml:space="preserve">Böylece </w:t>
      </w:r>
      <w:r w:rsidR="00851976" w:rsidRPr="008474C2">
        <w:t>müşrikin</w:t>
      </w:r>
      <w:r w:rsidR="008D7F0C" w:rsidRPr="008474C2">
        <w:t xml:space="preserve"> </w:t>
      </w:r>
      <w:r w:rsidR="009C36B9" w:rsidRPr="008474C2">
        <w:t>kalbi ters çevrilmiş</w:t>
      </w:r>
      <w:r w:rsidR="00EA29BA" w:rsidRPr="008474C2">
        <w:t xml:space="preserve"> bir kalptir</w:t>
      </w:r>
      <w:r w:rsidR="007375D2" w:rsidRPr="008474C2">
        <w:t xml:space="preserve">. </w:t>
      </w:r>
      <w:r w:rsidR="009C36B9" w:rsidRPr="008474C2">
        <w:t xml:space="preserve">Bu onların </w:t>
      </w:r>
      <w:r w:rsidR="00CA2E3E" w:rsidRPr="008474C2">
        <w:t>zahirî</w:t>
      </w:r>
      <w:r w:rsidR="009C36B9" w:rsidRPr="008474C2">
        <w:t xml:space="preserve"> sıfatlarıdır</w:t>
      </w:r>
      <w:r w:rsidR="007375D2" w:rsidRPr="008474C2">
        <w:t xml:space="preserve">. </w:t>
      </w:r>
    </w:p>
    <w:p w:rsidR="009C36B9" w:rsidRPr="008474C2" w:rsidRDefault="009C36B9" w:rsidP="008474C2">
      <w:r w:rsidRPr="008474C2">
        <w:lastRenderedPageBreak/>
        <w:t>Ama münafık</w:t>
      </w:r>
      <w:r w:rsidR="00EA29BA" w:rsidRPr="008474C2">
        <w:t>,</w:t>
      </w:r>
      <w:r w:rsidRPr="008474C2">
        <w:t xml:space="preserve"> bazen gerçek </w:t>
      </w:r>
      <w:r w:rsidR="00EA29BA" w:rsidRPr="008474C2">
        <w:t>anlamda</w:t>
      </w:r>
      <w:r w:rsidRPr="008474C2">
        <w:t xml:space="preserve"> müşriktir</w:t>
      </w:r>
      <w:r w:rsidR="007375D2" w:rsidRPr="008474C2">
        <w:t xml:space="preserve">. </w:t>
      </w:r>
      <w:r w:rsidRPr="008474C2">
        <w:t xml:space="preserve">Bu </w:t>
      </w:r>
      <w:r w:rsidR="00E73021" w:rsidRPr="008474C2">
        <w:t>açıdan</w:t>
      </w:r>
      <w:r w:rsidRPr="008474C2">
        <w:t xml:space="preserve"> kalbinin tersliği </w:t>
      </w:r>
      <w:r w:rsidR="00E73021" w:rsidRPr="008474C2">
        <w:t>hususunda</w:t>
      </w:r>
      <w:r w:rsidRPr="008474C2">
        <w:t xml:space="preserve"> müşriklerle ortaktır</w:t>
      </w:r>
      <w:r w:rsidR="007375D2" w:rsidRPr="008474C2">
        <w:t xml:space="preserve">. </w:t>
      </w:r>
      <w:r w:rsidRPr="008474C2">
        <w:t>Bazen de kafir sayılır</w:t>
      </w:r>
      <w:r w:rsidR="00307E70" w:rsidRPr="008474C2">
        <w:t xml:space="preserve"> ve</w:t>
      </w:r>
      <w:r w:rsidRPr="008474C2">
        <w:t xml:space="preserve"> </w:t>
      </w:r>
      <w:r w:rsidR="006763DA" w:rsidRPr="008474C2">
        <w:t>hiç bir</w:t>
      </w:r>
      <w:r w:rsidRPr="008474C2">
        <w:t xml:space="preserve"> diyanete sahip değildir</w:t>
      </w:r>
      <w:r w:rsidR="007375D2" w:rsidRPr="008474C2">
        <w:t xml:space="preserve">. </w:t>
      </w:r>
      <w:r w:rsidRPr="008474C2">
        <w:t>Gerçi onun kalbi de terstir, ama bunun daha zahir olan bir özelliği de vardır</w:t>
      </w:r>
      <w:r w:rsidR="007375D2" w:rsidRPr="008474C2">
        <w:t xml:space="preserve">. </w:t>
      </w:r>
      <w:r w:rsidRPr="008474C2">
        <w:t xml:space="preserve">O özelliği de şudur ki zahiren hakkı dinlemekte ve hak </w:t>
      </w:r>
      <w:r w:rsidR="00F218BC" w:rsidRPr="008474C2">
        <w:t>topluluğu arasına</w:t>
      </w:r>
      <w:r w:rsidRPr="008474C2">
        <w:t xml:space="preserve"> </w:t>
      </w:r>
      <w:r w:rsidR="002B2E2B" w:rsidRPr="008474C2">
        <w:t>karışmakta</w:t>
      </w:r>
      <w:r w:rsidR="00F218BC" w:rsidRPr="008474C2">
        <w:t>;</w:t>
      </w:r>
      <w:r w:rsidRPr="008474C2">
        <w:t xml:space="preserve"> dolayısıyla müminin kulağına gelen bütün hakikatler</w:t>
      </w:r>
      <w:r w:rsidR="00F218BC" w:rsidRPr="008474C2">
        <w:t>,</w:t>
      </w:r>
      <w:r w:rsidRPr="008474C2">
        <w:t xml:space="preserve"> onun kulağına da gelmektedir</w:t>
      </w:r>
      <w:r w:rsidR="002B2E2B" w:rsidRPr="008474C2">
        <w:t>. A</w:t>
      </w:r>
      <w:r w:rsidRPr="008474C2">
        <w:t>ma müminin kalbinin batın</w:t>
      </w:r>
      <w:r w:rsidR="00F218BC" w:rsidRPr="008474C2">
        <w:t>î</w:t>
      </w:r>
      <w:r w:rsidRPr="008474C2">
        <w:t xml:space="preserve"> sefası açıktır ve onu kabul etmektedir</w:t>
      </w:r>
      <w:r w:rsidR="007375D2" w:rsidRPr="008474C2">
        <w:t xml:space="preserve">. </w:t>
      </w:r>
      <w:r w:rsidRPr="008474C2">
        <w:t>Münafık ise kalbindeki bulanıklık ve zulmet sebebiyle mühürlenmiştir ve onu kabul etmemektedir</w:t>
      </w:r>
      <w:r w:rsidR="007375D2" w:rsidRPr="008474C2">
        <w:t xml:space="preserve">. </w:t>
      </w:r>
    </w:p>
    <w:p w:rsidR="009C36B9" w:rsidRPr="008474C2" w:rsidRDefault="009C36B9" w:rsidP="008474C2">
      <w:r w:rsidRPr="008474C2">
        <w:t xml:space="preserve">Hadiste müminin </w:t>
      </w:r>
      <w:r w:rsidR="007578C1" w:rsidRPr="008474C2">
        <w:t xml:space="preserve">özellikle </w:t>
      </w:r>
      <w:r w:rsidRPr="008474C2">
        <w:t xml:space="preserve">ihsanlara şükrettiği ve belâlara ise sabrettiği </w:t>
      </w:r>
      <w:r w:rsidR="000B3462" w:rsidRPr="008474C2">
        <w:t xml:space="preserve">hususu </w:t>
      </w:r>
      <w:r w:rsidRPr="008474C2">
        <w:t>beyan edilmiştir</w:t>
      </w:r>
      <w:r w:rsidR="007375D2" w:rsidRPr="008474C2">
        <w:t>.</w:t>
      </w:r>
      <w:r w:rsidR="000B3462" w:rsidRPr="008474C2">
        <w:t xml:space="preserve"> Zira</w:t>
      </w:r>
      <w:r w:rsidR="007375D2" w:rsidRPr="008474C2">
        <w:t xml:space="preserve"> </w:t>
      </w:r>
      <w:r w:rsidR="000B3462" w:rsidRPr="008474C2">
        <w:t>b</w:t>
      </w:r>
      <w:r w:rsidRPr="008474C2">
        <w:t>u</w:t>
      </w:r>
      <w:r w:rsidR="006763DA" w:rsidRPr="008474C2">
        <w:t xml:space="preserve"> </w:t>
      </w:r>
      <w:r w:rsidRPr="008474C2">
        <w:t>iki sıfat, müminin diğer sıfatları</w:t>
      </w:r>
      <w:r w:rsidR="000B3462" w:rsidRPr="008474C2">
        <w:t xml:space="preserve"> arasında belli bir ayrıcalığa sahiptir.</w:t>
      </w:r>
      <w:r w:rsidRPr="008474C2">
        <w:t xml:space="preserve"> Bu </w:t>
      </w:r>
      <w:r w:rsidR="001E608A" w:rsidRPr="008474C2">
        <w:t xml:space="preserve">iki sıfat; </w:t>
      </w:r>
      <w:r w:rsidRPr="008474C2">
        <w:t xml:space="preserve">güzel sıfatların en </w:t>
      </w:r>
      <w:r w:rsidR="001E608A" w:rsidRPr="008474C2">
        <w:t>önemlileri</w:t>
      </w:r>
      <w:r w:rsidRPr="008474C2">
        <w:t xml:space="preserve"> konumundadır</w:t>
      </w:r>
      <w:r w:rsidR="001E608A" w:rsidRPr="008474C2">
        <w:t xml:space="preserve"> ve b</w:t>
      </w:r>
      <w:r w:rsidRPr="008474C2">
        <w:t>unlardan bir çok güzel sıfatlar ortaya çık</w:t>
      </w:r>
      <w:r w:rsidR="004E1897" w:rsidRPr="008474C2">
        <w:t>maktadır ki</w:t>
      </w:r>
      <w:r w:rsidRPr="008474C2">
        <w:t xml:space="preserve"> biz bunun bazı örneklerini daha önce zikrettik</w:t>
      </w:r>
      <w:r w:rsidR="007375D2" w:rsidRPr="008474C2">
        <w:t xml:space="preserve">. </w:t>
      </w:r>
      <w:r w:rsidRPr="008474C2">
        <w:t xml:space="preserve">Hakeza </w:t>
      </w:r>
      <w:r w:rsidR="0085302B" w:rsidRPr="008474C2">
        <w:t xml:space="preserve">bu iki sıfat; </w:t>
      </w:r>
      <w:r w:rsidR="009212F6" w:rsidRPr="008474C2">
        <w:t xml:space="preserve">ihsan veya </w:t>
      </w:r>
      <w:r w:rsidR="006B1D65" w:rsidRPr="008474C2">
        <w:t>bela</w:t>
      </w:r>
      <w:r w:rsidR="00CB1F24" w:rsidRPr="008474C2">
        <w:t xml:space="preserve"> ile tecelli </w:t>
      </w:r>
      <w:r w:rsidR="002417D0" w:rsidRPr="008474C2">
        <w:t>ifadesi olan</w:t>
      </w:r>
      <w:r w:rsidR="00CB1F24" w:rsidRPr="008474C2">
        <w:t xml:space="preserve"> </w:t>
      </w:r>
      <w:r w:rsidRPr="008474C2">
        <w:t>celal ve cemal, kahır ve lütuf sıfatlarını da beyan etm</w:t>
      </w:r>
      <w:r w:rsidR="0085302B" w:rsidRPr="008474C2">
        <w:t>ektedir</w:t>
      </w:r>
      <w:r w:rsidR="007375D2" w:rsidRPr="008474C2">
        <w:t xml:space="preserve">. </w:t>
      </w:r>
      <w:r w:rsidRPr="008474C2">
        <w:t xml:space="preserve">Gerçi </w:t>
      </w:r>
      <w:r w:rsidR="006B1D65" w:rsidRPr="008474C2">
        <w:t>bela da</w:t>
      </w:r>
      <w:r w:rsidRPr="008474C2">
        <w:t xml:space="preserve"> lütuf sıfatlarındandır, </w:t>
      </w:r>
      <w:r w:rsidR="006B1D65" w:rsidRPr="008474C2">
        <w:t xml:space="preserve">ama kahır </w:t>
      </w:r>
      <w:r w:rsidR="00FB252B" w:rsidRPr="008474C2">
        <w:t>ile zahir olduğundan, kahır sıfatlarından</w:t>
      </w:r>
      <w:r w:rsidRPr="008474C2">
        <w:t xml:space="preserve"> sayılmıştır</w:t>
      </w:r>
      <w:r w:rsidR="007375D2" w:rsidRPr="008474C2">
        <w:t xml:space="preserve">. </w:t>
      </w:r>
      <w:r w:rsidR="00851976" w:rsidRPr="008474C2">
        <w:t>Nitekim Hak</w:t>
      </w:r>
      <w:r w:rsidR="008A2B0B" w:rsidRPr="008474C2">
        <w:t xml:space="preserve"> Teala’nın</w:t>
      </w:r>
      <w:r w:rsidRPr="008474C2">
        <w:t xml:space="preserve"> esma ve sıfatı hususunda bu konu </w:t>
      </w:r>
      <w:r w:rsidR="008A2B0B" w:rsidRPr="008474C2">
        <w:t>açıklanmıştır</w:t>
      </w:r>
      <w:r w:rsidR="007375D2" w:rsidRPr="008474C2">
        <w:t xml:space="preserve">. </w:t>
      </w:r>
      <w:r w:rsidR="008A2B0B" w:rsidRPr="008474C2">
        <w:t>Mümin de bu iki tecelli arasında sürekli olarak</w:t>
      </w:r>
      <w:r w:rsidR="00A31E68" w:rsidRPr="008474C2">
        <w:t xml:space="preserve"> ubudiyet ve kulluk içinde bulunur.</w:t>
      </w:r>
    </w:p>
    <w:p w:rsidR="009C36B9" w:rsidRPr="008474C2" w:rsidRDefault="009C36B9" w:rsidP="008474C2"/>
    <w:p w:rsidR="009C36B9" w:rsidRPr="00F820C9" w:rsidRDefault="00C501A2" w:rsidP="003A79E7">
      <w:pPr>
        <w:pStyle w:val="Heading1"/>
      </w:pPr>
      <w:bookmarkStart w:id="511" w:name="_Toc59018362"/>
      <w:r>
        <w:t>Son Söz</w:t>
      </w:r>
      <w:bookmarkEnd w:id="511"/>
    </w:p>
    <w:p w:rsidR="009C36B9" w:rsidRPr="00F820C9" w:rsidRDefault="009C36B9" w:rsidP="003A79E7">
      <w:pPr>
        <w:pStyle w:val="Heading1"/>
      </w:pPr>
      <w:bookmarkStart w:id="512" w:name="_Toc59018363"/>
      <w:r w:rsidRPr="00F820C9">
        <w:t>Hak</w:t>
      </w:r>
      <w:r w:rsidR="00A31E68">
        <w:t>’</w:t>
      </w:r>
      <w:r w:rsidR="00EE1310">
        <w:t>tan Gafletin, Kalbi</w:t>
      </w:r>
      <w:r w:rsidRPr="00F820C9">
        <w:t xml:space="preserve"> </w:t>
      </w:r>
      <w:r w:rsidR="002E4AB4">
        <w:t>Alaşağı Ettiğinin</w:t>
      </w:r>
      <w:r w:rsidRPr="00F820C9">
        <w:t xml:space="preserve"> </w:t>
      </w:r>
      <w:r w:rsidR="00170C21">
        <w:t>Beyanı Hakkında</w:t>
      </w:r>
      <w:bookmarkEnd w:id="512"/>
    </w:p>
    <w:p w:rsidR="009C36B9" w:rsidRPr="008474C2" w:rsidRDefault="009C36B9" w:rsidP="008474C2">
      <w:r w:rsidRPr="008474C2">
        <w:t xml:space="preserve">Geçen </w:t>
      </w:r>
      <w:r w:rsidR="00EE1310" w:rsidRPr="008474C2">
        <w:t>açıklamalardan da</w:t>
      </w:r>
      <w:r w:rsidRPr="008474C2">
        <w:t xml:space="preserve"> anlaşıldığı üzere eğer nefis</w:t>
      </w:r>
      <w:r w:rsidR="00EE51D5" w:rsidRPr="008474C2">
        <w:t>;</w:t>
      </w:r>
      <w:r w:rsidRPr="008474C2">
        <w:t xml:space="preserve"> bütünüyle dünyaya yönelir</w:t>
      </w:r>
      <w:r w:rsidR="00EE1310" w:rsidRPr="008474C2">
        <w:t>,</w:t>
      </w:r>
      <w:r w:rsidRPr="008474C2">
        <w:t xml:space="preserve"> </w:t>
      </w:r>
      <w:r w:rsidR="00EE1310" w:rsidRPr="008474C2">
        <w:t>dünyayı</w:t>
      </w:r>
      <w:r w:rsidRPr="008474C2">
        <w:t xml:space="preserve"> imar etmeye kalkışır ve </w:t>
      </w:r>
      <w:r w:rsidR="00EE1310" w:rsidRPr="008474C2">
        <w:t>H</w:t>
      </w:r>
      <w:r w:rsidRPr="008474C2">
        <w:t>ak</w:t>
      </w:r>
      <w:r w:rsidR="00EE1310" w:rsidRPr="008474C2">
        <w:t>’</w:t>
      </w:r>
      <w:r w:rsidRPr="008474C2">
        <w:t>tan gaflet ederse</w:t>
      </w:r>
      <w:r w:rsidR="00EE1310" w:rsidRPr="008474C2">
        <w:t>;</w:t>
      </w:r>
      <w:r w:rsidRPr="008474C2">
        <w:t xml:space="preserve"> </w:t>
      </w:r>
      <w:r w:rsidR="00EE51D5" w:rsidRPr="008474C2">
        <w:t>yaratılış ve ahirete</w:t>
      </w:r>
      <w:r w:rsidRPr="008474C2">
        <w:t xml:space="preserve"> inansa dahi </w:t>
      </w:r>
      <w:r w:rsidR="00EE51D5" w:rsidRPr="008474C2">
        <w:t>ters ve alaşağıdır</w:t>
      </w:r>
      <w:r w:rsidR="007375D2" w:rsidRPr="008474C2">
        <w:t xml:space="preserve">. </w:t>
      </w:r>
      <w:r w:rsidRPr="008474C2">
        <w:t xml:space="preserve">Kalbin tersliğindeki </w:t>
      </w:r>
      <w:r w:rsidR="0071115C" w:rsidRPr="008474C2">
        <w:t>ölçü;</w:t>
      </w:r>
      <w:r w:rsidRPr="008474C2">
        <w:t xml:space="preserve"> </w:t>
      </w:r>
      <w:r w:rsidR="0071115C" w:rsidRPr="008474C2">
        <w:t>H</w:t>
      </w:r>
      <w:r w:rsidRPr="008474C2">
        <w:t>ak</w:t>
      </w:r>
      <w:r w:rsidR="0071115C" w:rsidRPr="008474C2">
        <w:t>’tan gaflet, dünyaya teveccüh ve dünyayı imar etmektir</w:t>
      </w:r>
      <w:r w:rsidR="007375D2" w:rsidRPr="008474C2">
        <w:t xml:space="preserve">. </w:t>
      </w:r>
      <w:r w:rsidRPr="008474C2">
        <w:t>Bu inanç</w:t>
      </w:r>
      <w:r w:rsidR="0069494E" w:rsidRPr="008474C2">
        <w:t>,</w:t>
      </w:r>
      <w:r w:rsidRPr="008474C2">
        <w:t xml:space="preserve"> </w:t>
      </w:r>
      <w:r w:rsidR="0069494E" w:rsidRPr="008474C2">
        <w:t xml:space="preserve">daha önceden bazı hadislerin şerhinde zikredildiği gibi ya </w:t>
      </w:r>
      <w:r w:rsidRPr="008474C2">
        <w:t>iman değildir</w:t>
      </w:r>
      <w:r w:rsidR="00FD5AE1" w:rsidRPr="008474C2">
        <w:t xml:space="preserve"> </w:t>
      </w:r>
      <w:r w:rsidRPr="008474C2">
        <w:t xml:space="preserve">veya kalbin tersliği ile aykırılığı </w:t>
      </w:r>
      <w:r w:rsidR="00FD5AE1" w:rsidRPr="008474C2">
        <w:t>olmayan eksik bir imandır</w:t>
      </w:r>
      <w:r w:rsidR="007375D2" w:rsidRPr="008474C2">
        <w:t xml:space="preserve">. </w:t>
      </w:r>
      <w:r w:rsidRPr="008474C2">
        <w:t>Hatta gaybe ve kıyamete inandığını söyleyen</w:t>
      </w:r>
      <w:r w:rsidR="005F363F" w:rsidRPr="008474C2">
        <w:t>, ama kıyametten</w:t>
      </w:r>
      <w:r w:rsidRPr="008474C2">
        <w:t xml:space="preserve"> korkm</w:t>
      </w:r>
      <w:r w:rsidR="005F363F" w:rsidRPr="008474C2">
        <w:t>ayan</w:t>
      </w:r>
      <w:r w:rsidRPr="008474C2">
        <w:t xml:space="preserve"> ve imanı</w:t>
      </w:r>
      <w:r w:rsidR="005F363F" w:rsidRPr="008474C2">
        <w:t xml:space="preserve"> kendisini organlarıyla</w:t>
      </w:r>
      <w:r w:rsidR="0051599D" w:rsidRPr="008474C2">
        <w:t xml:space="preserve"> </w:t>
      </w:r>
      <w:r w:rsidR="005F363F" w:rsidRPr="008474C2">
        <w:t xml:space="preserve">amel etmeye </w:t>
      </w:r>
      <w:r w:rsidR="005F363F" w:rsidRPr="008474C2">
        <w:lastRenderedPageBreak/>
        <w:t>çağırmayan bir kimseyi,</w:t>
      </w:r>
      <w:r w:rsidRPr="008474C2">
        <w:t xml:space="preserve"> münafıklar zümresinden saymak gerekir, mümin</w:t>
      </w:r>
      <w:r w:rsidR="005F363F" w:rsidRPr="008474C2">
        <w:t>ler</w:t>
      </w:r>
      <w:r w:rsidRPr="008474C2">
        <w:t>den değil</w:t>
      </w:r>
      <w:r w:rsidR="007375D2" w:rsidRPr="008474C2">
        <w:t xml:space="preserve">. </w:t>
      </w:r>
      <w:r w:rsidRPr="008474C2">
        <w:t xml:space="preserve">Belki de </w:t>
      </w:r>
      <w:r w:rsidR="00281B93" w:rsidRPr="008474C2">
        <w:t>bu tür zahiri iman sahipleri</w:t>
      </w:r>
      <w:r w:rsidR="00490CC2" w:rsidRPr="008474C2">
        <w:t>,</w:t>
      </w:r>
      <w:r w:rsidR="00281B93" w:rsidRPr="008474C2">
        <w:t xml:space="preserve"> Taif ehli gibi </w:t>
      </w:r>
      <w:r w:rsidR="00CF76C4" w:rsidRPr="008474C2">
        <w:t xml:space="preserve">–ki </w:t>
      </w:r>
      <w:r w:rsidRPr="008474C2">
        <w:t>hadiste bazen mümin</w:t>
      </w:r>
      <w:r w:rsidR="00CF76C4" w:rsidRPr="008474C2">
        <w:t xml:space="preserve"> ve bazen münafık olan kimseler için örnek olarak zikredilmiştir-</w:t>
      </w:r>
      <w:r w:rsidR="007375D2" w:rsidRPr="008474C2">
        <w:t xml:space="preserve"> </w:t>
      </w:r>
      <w:r w:rsidR="00490CC2" w:rsidRPr="008474C2">
        <w:t xml:space="preserve">de olabilir. </w:t>
      </w:r>
      <w:r w:rsidRPr="008474C2">
        <w:t xml:space="preserve">Dolayısıyla da beden mülklerinde </w:t>
      </w:r>
      <w:r w:rsidR="006763DA" w:rsidRPr="008474C2">
        <w:t>hiç bir</w:t>
      </w:r>
      <w:r w:rsidRPr="008474C2">
        <w:t xml:space="preserve"> hükümeti olmayan bu kupkuru iman da </w:t>
      </w:r>
      <w:r w:rsidR="00BA291D" w:rsidRPr="008474C2">
        <w:t xml:space="preserve">Allah göstermesin </w:t>
      </w:r>
      <w:r w:rsidRPr="008474C2">
        <w:t>ortadan kalkabilir</w:t>
      </w:r>
      <w:r w:rsidR="00BA291D" w:rsidRPr="008474C2">
        <w:t xml:space="preserve"> ve</w:t>
      </w:r>
      <w:r w:rsidRPr="008474C2">
        <w:t xml:space="preserve"> tam bir nifak üzere dünyadan göçe</w:t>
      </w:r>
      <w:r w:rsidR="00BA291D" w:rsidRPr="008474C2">
        <w:t xml:space="preserve">rek </w:t>
      </w:r>
      <w:r w:rsidRPr="008474C2">
        <w:t xml:space="preserve">münafıklar zümresinde </w:t>
      </w:r>
      <w:r w:rsidR="00851976" w:rsidRPr="008474C2">
        <w:t>haşr olabilir</w:t>
      </w:r>
      <w:r w:rsidR="007375D2" w:rsidRPr="008474C2">
        <w:t xml:space="preserve">. </w:t>
      </w:r>
      <w:r w:rsidRPr="008474C2">
        <w:t xml:space="preserve">Bizim zayıf nefislerimiz bu </w:t>
      </w:r>
      <w:r w:rsidR="00415083" w:rsidRPr="008474C2">
        <w:t xml:space="preserve">temel </w:t>
      </w:r>
      <w:r w:rsidRPr="008474C2">
        <w:t>meseleye oldukça önem vermeli ve bütün zahir ve batınımıza imanın eserlerini işlemeye çalışmalıdır</w:t>
      </w:r>
      <w:r w:rsidR="007375D2" w:rsidRPr="008474C2">
        <w:t xml:space="preserve">. </w:t>
      </w:r>
      <w:r w:rsidRPr="008474C2">
        <w:t>Kalben iman</w:t>
      </w:r>
      <w:r w:rsidR="00415083" w:rsidRPr="008474C2">
        <w:t xml:space="preserve"> ehli</w:t>
      </w:r>
      <w:r w:rsidRPr="008474C2">
        <w:t xml:space="preserve"> olduğunu iddia ettikleri gibi zahirlerini de imanın hükümlerine teslim etmelidir ki iman </w:t>
      </w:r>
      <w:r w:rsidR="00174BD1" w:rsidRPr="008474C2">
        <w:t>damarları</w:t>
      </w:r>
      <w:r w:rsidR="00A44AEB" w:rsidRPr="008474C2">
        <w:t xml:space="preserve"> kalpler</w:t>
      </w:r>
      <w:r w:rsidRPr="008474C2">
        <w:t>ine kök</w:t>
      </w:r>
      <w:r w:rsidR="00174BD1" w:rsidRPr="008474C2">
        <w:t xml:space="preserve"> salsın</w:t>
      </w:r>
      <w:r w:rsidR="00A66024" w:rsidRPr="008474C2">
        <w:t>,</w:t>
      </w:r>
      <w:r w:rsidRPr="008474C2">
        <w:t xml:space="preserve"> </w:t>
      </w:r>
      <w:r w:rsidR="00174BD1" w:rsidRPr="008474C2">
        <w:t>herhangi bir engel, değişim ve dönüşüm karşısında ortadan kalkmasın</w:t>
      </w:r>
      <w:r w:rsidR="00A66024" w:rsidRPr="008474C2">
        <w:t xml:space="preserve"> ve i</w:t>
      </w:r>
      <w:r w:rsidR="003226F2" w:rsidRPr="008474C2">
        <w:t>lahî</w:t>
      </w:r>
      <w:r w:rsidRPr="008474C2">
        <w:t xml:space="preserve"> fıtratla yoğrulan bu </w:t>
      </w:r>
      <w:r w:rsidR="00656C6A" w:rsidRPr="008474C2">
        <w:t>melekutî</w:t>
      </w:r>
      <w:r w:rsidRPr="008474C2">
        <w:t xml:space="preserve"> </w:t>
      </w:r>
      <w:r w:rsidR="0018688A" w:rsidRPr="008474C2">
        <w:t>temiz</w:t>
      </w:r>
      <w:r w:rsidRPr="008474C2">
        <w:t xml:space="preserve"> kalbi ve </w:t>
      </w:r>
      <w:r w:rsidR="003226F2" w:rsidRPr="008474C2">
        <w:t>ilahî</w:t>
      </w:r>
      <w:r w:rsidRPr="008474C2">
        <w:t xml:space="preserve"> emaneti şeytanın tasarruf ve </w:t>
      </w:r>
      <w:r w:rsidR="003360FD" w:rsidRPr="008474C2">
        <w:t>hıyanet</w:t>
      </w:r>
      <w:r w:rsidRPr="008474C2">
        <w:t xml:space="preserve"> eli </w:t>
      </w:r>
      <w:r w:rsidR="003360FD" w:rsidRPr="008474C2">
        <w:t>değmeksizin</w:t>
      </w:r>
      <w:r w:rsidRPr="008474C2">
        <w:t xml:space="preserve"> </w:t>
      </w:r>
      <w:r w:rsidR="003360FD" w:rsidRPr="008474C2">
        <w:t>Z</w:t>
      </w:r>
      <w:r w:rsidRPr="008474C2">
        <w:t xml:space="preserve">at-ı </w:t>
      </w:r>
      <w:r w:rsidR="003360FD" w:rsidRPr="008474C2">
        <w:t>M</w:t>
      </w:r>
      <w:r w:rsidRPr="008474C2">
        <w:t>ukaddes</w:t>
      </w:r>
      <w:r w:rsidR="003360FD" w:rsidRPr="008474C2">
        <w:t>’</w:t>
      </w:r>
      <w:r w:rsidRPr="008474C2">
        <w:t>e geri verebilsin</w:t>
      </w:r>
      <w:r w:rsidR="007375D2" w:rsidRPr="008474C2">
        <w:t xml:space="preserve">. </w:t>
      </w:r>
      <w:r w:rsidR="00A66024" w:rsidRPr="008474C2">
        <w:t>Başta da sonda</w:t>
      </w:r>
      <w:r w:rsidRPr="008474C2">
        <w:t xml:space="preserve"> da hamd Allah</w:t>
      </w:r>
      <w:r w:rsidR="00F63AB8" w:rsidRPr="008474C2">
        <w:t>’</w:t>
      </w:r>
      <w:r w:rsidRPr="008474C2">
        <w:t>a</w:t>
      </w:r>
      <w:r w:rsidR="00A66024" w:rsidRPr="008474C2">
        <w:t xml:space="preserve"> mahsustur.</w:t>
      </w:r>
    </w:p>
    <w:p w:rsidR="009C36B9" w:rsidRPr="008474C2" w:rsidRDefault="009C36B9" w:rsidP="008474C2"/>
    <w:p w:rsidR="009C36B9" w:rsidRPr="008474C2" w:rsidRDefault="009C36B9" w:rsidP="008474C2">
      <w:r w:rsidRPr="008474C2">
        <w:br w:type="page"/>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F820C9" w:rsidRDefault="009C36B9" w:rsidP="003A79E7">
      <w:pPr>
        <w:pStyle w:val="Heading1"/>
      </w:pPr>
      <w:bookmarkStart w:id="513" w:name="_Toc59018364"/>
      <w:r w:rsidRPr="00F820C9">
        <w:t>Otuzbirinci Hadis</w:t>
      </w:r>
      <w:r w:rsidR="003360FD">
        <w:t xml:space="preserve">: </w:t>
      </w:r>
      <w:r w:rsidRPr="00F820C9">
        <w:t>Allah, Resulü ve İmamlar</w:t>
      </w:r>
      <w:r w:rsidR="00D0627C">
        <w:t>’</w:t>
      </w:r>
      <w:r w:rsidRPr="00F820C9">
        <w:t>ın Haki</w:t>
      </w:r>
      <w:r w:rsidR="00F31A60" w:rsidRPr="00F820C9">
        <w:t>katleri Bilinemez</w:t>
      </w:r>
      <w:r w:rsidR="00D0627C">
        <w:t>.</w:t>
      </w:r>
      <w:bookmarkEnd w:id="513"/>
    </w:p>
    <w:p w:rsidR="009C36B9" w:rsidRPr="008474C2" w:rsidRDefault="009C36B9" w:rsidP="008474C2"/>
    <w:p w:rsidR="0002793B" w:rsidRPr="00F820C9" w:rsidRDefault="0002793B" w:rsidP="00F861D1">
      <w:pPr>
        <w:pStyle w:val="Arapalar"/>
        <w:bidi/>
        <w:rPr>
          <w:rtl/>
          <w:lang w:bidi="fa-IR"/>
        </w:rPr>
      </w:pPr>
      <w:r w:rsidRPr="00F820C9">
        <w:rPr>
          <w:rtl/>
          <w:lang w:bidi="fa-IR"/>
        </w:rPr>
        <w:t xml:space="preserve">بالسَّنَدِ المُتَّصِلِ إِلی الشَّيخِ الجَليلِ، أَفضَلِ المُحَدِّثينَ، مُحَمَّدِ بنِ يَعقُوبِ الکُلَينی، </w:t>
      </w:r>
      <w:r w:rsidR="00ED322C">
        <w:rPr>
          <w:rFonts w:hint="cs"/>
          <w:rtl/>
          <w:lang w:bidi="fa-IR"/>
        </w:rPr>
        <w:t xml:space="preserve">عن </w:t>
      </w:r>
      <w:r w:rsidRPr="00F820C9">
        <w:rPr>
          <w:rtl/>
          <w:lang w:bidi="fa-IR"/>
        </w:rPr>
        <w:t>عَلِیِّ بنِ إِبراهيمَ، عَن أَبيهِ عِن حَمَّادٍ، عَن رِبعِیٍّ، عَن زُرارَة، عَن أَبی جَعفَر، عَلَيه السَّلام، قال سَمِعتُهُ يَقولُ: إِنَّ الله عَزَّ</w:t>
      </w:r>
      <w:r w:rsidR="003B5B1B" w:rsidRPr="00F820C9">
        <w:rPr>
          <w:rtl/>
          <w:lang w:bidi="fa-IR"/>
        </w:rPr>
        <w:t xml:space="preserve"> وَ جَلَّ لا يُوصَفُ</w:t>
      </w:r>
      <w:r w:rsidR="007375D2" w:rsidRPr="00F820C9">
        <w:rPr>
          <w:rtl/>
          <w:lang w:bidi="fa-IR"/>
        </w:rPr>
        <w:t xml:space="preserve">. </w:t>
      </w:r>
      <w:r w:rsidR="00196D99">
        <w:rPr>
          <w:rtl/>
          <w:lang w:bidi="fa-IR"/>
        </w:rPr>
        <w:t>وَ کَيفَ</w:t>
      </w:r>
      <w:r w:rsidR="00196D99">
        <w:rPr>
          <w:rFonts w:hint="cs"/>
          <w:rtl/>
          <w:lang w:bidi="fa-IR"/>
        </w:rPr>
        <w:t xml:space="preserve"> ي</w:t>
      </w:r>
      <w:r w:rsidR="003B5B1B" w:rsidRPr="00F820C9">
        <w:rPr>
          <w:rtl/>
          <w:lang w:bidi="fa-IR"/>
        </w:rPr>
        <w:t>وصَفُ وَ قالَ فی کِتابِهِ: وَ ما قَدَروا الله حَقَّ قَدرِهِ</w:t>
      </w:r>
      <w:r w:rsidR="007375D2" w:rsidRPr="00F820C9">
        <w:rPr>
          <w:rtl/>
          <w:lang w:bidi="fa-IR"/>
        </w:rPr>
        <w:t xml:space="preserve">. </w:t>
      </w:r>
      <w:r w:rsidR="003B5B1B" w:rsidRPr="00F820C9">
        <w:rPr>
          <w:rtl/>
          <w:lang w:bidi="fa-IR"/>
        </w:rPr>
        <w:t>فَلا يُوصَفُ بِقَدَرٍ، اِلّا کانَ أَعظَمَ مِن ذلِکَ</w:t>
      </w:r>
      <w:r w:rsidR="007375D2" w:rsidRPr="00F820C9">
        <w:rPr>
          <w:rtl/>
          <w:lang w:bidi="fa-IR"/>
        </w:rPr>
        <w:t xml:space="preserve">. </w:t>
      </w:r>
      <w:r w:rsidR="003B5B1B" w:rsidRPr="00F820C9">
        <w:rPr>
          <w:rtl/>
          <w:lang w:bidi="fa-IR"/>
        </w:rPr>
        <w:t>وَ إِنَّ النَّبی، صلی الله عَلَيه وَ آلِهِ، لا يوصَفُ</w:t>
      </w:r>
      <w:r w:rsidR="007375D2" w:rsidRPr="00F820C9">
        <w:rPr>
          <w:rtl/>
          <w:lang w:bidi="fa-IR"/>
        </w:rPr>
        <w:t xml:space="preserve">. </w:t>
      </w:r>
      <w:r w:rsidR="00C75AEA">
        <w:rPr>
          <w:rtl/>
          <w:lang w:bidi="fa-IR"/>
        </w:rPr>
        <w:t>وَ کَيفَ يوصَفُ، عَبد</w:t>
      </w:r>
      <w:r w:rsidR="00C75AEA">
        <w:rPr>
          <w:rFonts w:hint="cs"/>
          <w:rtl/>
          <w:lang w:bidi="fa-IR"/>
        </w:rPr>
        <w:t>ٌ</w:t>
      </w:r>
      <w:r w:rsidR="003B5B1B" w:rsidRPr="00F820C9">
        <w:rPr>
          <w:rtl/>
          <w:lang w:bidi="fa-IR"/>
        </w:rPr>
        <w:t xml:space="preserve"> احتَجَبَ الله </w:t>
      </w:r>
      <w:r w:rsidR="00B50E13" w:rsidRPr="00F820C9">
        <w:rPr>
          <w:rtl/>
          <w:lang w:bidi="fa-IR"/>
        </w:rPr>
        <w:t>عَزَّ وَ جَلَّ بِسَبعٍ وَ جَعَلَ طاعَتَهُ فی الأَرضِ کَطاعَتِهِ فی السَّماءِ فَقالَ: وَ ما اتيکُمُ الرَّسولُ فَخُذُوهُ وَ ما نهاکُم عَنهُ فانتَهوا</w:t>
      </w:r>
      <w:r w:rsidR="007375D2" w:rsidRPr="00F820C9">
        <w:rPr>
          <w:rtl/>
          <w:lang w:bidi="fa-IR"/>
        </w:rPr>
        <w:t xml:space="preserve">. </w:t>
      </w:r>
      <w:r w:rsidR="00B50E13" w:rsidRPr="00F820C9">
        <w:rPr>
          <w:rtl/>
          <w:lang w:bidi="fa-IR"/>
        </w:rPr>
        <w:t>وَ مَن أَطاعَ هذا فَقَد أَطاعَنی؛ وَ مَن عَصاهُ فَقَد عَصانی</w:t>
      </w:r>
      <w:r w:rsidR="007375D2" w:rsidRPr="00F820C9">
        <w:rPr>
          <w:rtl/>
          <w:lang w:bidi="fa-IR"/>
        </w:rPr>
        <w:t xml:space="preserve">. </w:t>
      </w:r>
      <w:r w:rsidR="00B50E13" w:rsidRPr="00F820C9">
        <w:rPr>
          <w:rtl/>
          <w:lang w:bidi="fa-IR"/>
        </w:rPr>
        <w:t>وَ فَوَّضَ إِليهِ وَ إنَّا لا نُوصَفُ</w:t>
      </w:r>
      <w:r w:rsidR="007375D2" w:rsidRPr="00F820C9">
        <w:rPr>
          <w:rtl/>
          <w:lang w:bidi="fa-IR"/>
        </w:rPr>
        <w:t xml:space="preserve">. </w:t>
      </w:r>
      <w:r w:rsidR="00857F74" w:rsidRPr="00F820C9">
        <w:rPr>
          <w:rtl/>
          <w:lang w:bidi="fa-IR"/>
        </w:rPr>
        <w:t>وَ کَيفَ يُوصَفُ، قَومٌ رَفَعَ اللهُ عَ</w:t>
      </w:r>
      <w:r w:rsidR="005D7028" w:rsidRPr="00F820C9">
        <w:rPr>
          <w:rtl/>
          <w:lang w:bidi="fa-IR"/>
        </w:rPr>
        <w:t>ن</w:t>
      </w:r>
      <w:r w:rsidR="00857F74" w:rsidRPr="00F820C9">
        <w:rPr>
          <w:rtl/>
          <w:lang w:bidi="fa-IR"/>
        </w:rPr>
        <w:t>هُمُ الرِّجسَ، وَ هُوَ الشَّکُّ</w:t>
      </w:r>
      <w:r w:rsidR="007375D2" w:rsidRPr="00F820C9">
        <w:rPr>
          <w:rtl/>
          <w:lang w:bidi="fa-IR"/>
        </w:rPr>
        <w:t xml:space="preserve">. </w:t>
      </w:r>
      <w:r w:rsidR="00857F74" w:rsidRPr="00F820C9">
        <w:rPr>
          <w:rtl/>
          <w:lang w:bidi="fa-IR"/>
        </w:rPr>
        <w:t>وَ المُؤمِنُ لا يُو</w:t>
      </w:r>
      <w:r w:rsidR="005D7028" w:rsidRPr="00F820C9">
        <w:rPr>
          <w:rtl/>
          <w:lang w:bidi="fa-IR"/>
        </w:rPr>
        <w:t>صَفُ، وَ إِنَّ المُؤمِنَ لَيَلقی أَخاهُ فَيُصافِحُهُ، فَلا يَزالُ الله يَنظُرُ</w:t>
      </w:r>
      <w:r w:rsidR="00606ADB">
        <w:rPr>
          <w:rtl/>
          <w:lang w:bidi="fa-IR"/>
        </w:rPr>
        <w:t xml:space="preserve"> إِلَيهِما وَ الذُّنوبُ تَتَحا</w:t>
      </w:r>
      <w:r w:rsidR="00606ADB">
        <w:rPr>
          <w:rFonts w:hint="cs"/>
          <w:rtl/>
          <w:lang w:bidi="fa-IR"/>
        </w:rPr>
        <w:t>ت</w:t>
      </w:r>
      <w:r w:rsidR="005D7028" w:rsidRPr="00F820C9">
        <w:rPr>
          <w:rtl/>
          <w:lang w:bidi="fa-IR"/>
        </w:rPr>
        <w:t>ّ</w:t>
      </w:r>
      <w:r w:rsidR="00606ADB">
        <w:rPr>
          <w:rtl/>
          <w:lang w:bidi="fa-IR"/>
        </w:rPr>
        <w:t>ُ عَن وُجوهِهِما کَما يَتَحا</w:t>
      </w:r>
      <w:r w:rsidR="00606ADB">
        <w:rPr>
          <w:rFonts w:hint="cs"/>
          <w:rtl/>
          <w:lang w:bidi="fa-IR"/>
        </w:rPr>
        <w:t>ت</w:t>
      </w:r>
      <w:r w:rsidR="005D7028" w:rsidRPr="00F820C9">
        <w:rPr>
          <w:rtl/>
          <w:lang w:bidi="fa-IR"/>
        </w:rPr>
        <w:t>ُّ الوَرَقُ عَنِ الشَّجَرِ</w:t>
      </w:r>
      <w:r w:rsidR="007375D2" w:rsidRPr="00F820C9">
        <w:rPr>
          <w:rtl/>
          <w:lang w:bidi="fa-IR"/>
        </w:rPr>
        <w:t xml:space="preserve">. </w:t>
      </w:r>
    </w:p>
    <w:p w:rsidR="009C36B9" w:rsidRPr="008474C2" w:rsidRDefault="00F314E5" w:rsidP="008474C2">
      <w:r w:rsidRPr="008474C2">
        <w:t xml:space="preserve">Zürare’nin işittiğine göre </w:t>
      </w:r>
      <w:r w:rsidR="009C36B9" w:rsidRPr="008474C2">
        <w:t xml:space="preserve">İmam Bakır </w:t>
      </w:r>
      <w:r w:rsidR="00F7195A">
        <w:t>(a.s)</w:t>
      </w:r>
      <w:r w:rsidRPr="008474C2">
        <w:t xml:space="preserve"> </w:t>
      </w:r>
      <w:r w:rsidR="009C36B9" w:rsidRPr="008474C2">
        <w:t xml:space="preserve">şöyle </w:t>
      </w:r>
      <w:r w:rsidRPr="008474C2">
        <w:t>buyurmuştur</w:t>
      </w:r>
      <w:r w:rsidR="009C36B9" w:rsidRPr="008474C2">
        <w:t xml:space="preserve">: </w:t>
      </w:r>
      <w:r w:rsidR="009F1F24" w:rsidRPr="008474C2">
        <w:rPr>
          <w:i/>
          <w:iCs/>
        </w:rPr>
        <w:t>“</w:t>
      </w:r>
      <w:r w:rsidR="009C36B9" w:rsidRPr="008474C2">
        <w:rPr>
          <w:i/>
          <w:iCs/>
        </w:rPr>
        <w:t xml:space="preserve">Şüphesiz ki </w:t>
      </w:r>
      <w:r w:rsidR="00495A5B" w:rsidRPr="008474C2">
        <w:rPr>
          <w:i/>
          <w:iCs/>
        </w:rPr>
        <w:t>aziz ve celil olan Allah</w:t>
      </w:r>
      <w:r w:rsidR="009C36B9" w:rsidRPr="008474C2">
        <w:rPr>
          <w:i/>
          <w:iCs/>
        </w:rPr>
        <w:t xml:space="preserve"> </w:t>
      </w:r>
      <w:r w:rsidR="00495A5B" w:rsidRPr="008474C2">
        <w:rPr>
          <w:i/>
          <w:iCs/>
        </w:rPr>
        <w:t>nitelendirilemez</w:t>
      </w:r>
      <w:r w:rsidR="007375D2" w:rsidRPr="008474C2">
        <w:rPr>
          <w:i/>
          <w:iCs/>
        </w:rPr>
        <w:t xml:space="preserve">. </w:t>
      </w:r>
      <w:r w:rsidR="009C36B9" w:rsidRPr="008474C2">
        <w:rPr>
          <w:i/>
          <w:iCs/>
        </w:rPr>
        <w:t xml:space="preserve">Nasıl </w:t>
      </w:r>
      <w:r w:rsidR="00C42D30" w:rsidRPr="008474C2">
        <w:rPr>
          <w:i/>
          <w:iCs/>
        </w:rPr>
        <w:t>nitelendirilsin</w:t>
      </w:r>
      <w:r w:rsidR="009C36B9" w:rsidRPr="008474C2">
        <w:rPr>
          <w:i/>
          <w:iCs/>
        </w:rPr>
        <w:t xml:space="preserve"> ki? </w:t>
      </w:r>
      <w:r w:rsidR="00C42D30" w:rsidRPr="008474C2">
        <w:rPr>
          <w:i/>
          <w:iCs/>
        </w:rPr>
        <w:t>Nitekim</w:t>
      </w:r>
      <w:r w:rsidR="009C36B9" w:rsidRPr="008474C2">
        <w:rPr>
          <w:i/>
          <w:iCs/>
        </w:rPr>
        <w:t xml:space="preserve"> kitabında şöyle buyur</w:t>
      </w:r>
      <w:r w:rsidR="00C42D30" w:rsidRPr="008474C2">
        <w:rPr>
          <w:i/>
          <w:iCs/>
        </w:rPr>
        <w:t>muştur</w:t>
      </w:r>
      <w:r w:rsidR="009C36B9" w:rsidRPr="008474C2">
        <w:rPr>
          <w:i/>
          <w:iCs/>
        </w:rPr>
        <w:t xml:space="preserve">: </w:t>
      </w:r>
      <w:r w:rsidR="009F1F24" w:rsidRPr="008474C2">
        <w:rPr>
          <w:b/>
          <w:bCs/>
        </w:rPr>
        <w:t>“</w:t>
      </w:r>
      <w:r w:rsidR="00D10A39" w:rsidRPr="008474C2">
        <w:rPr>
          <w:b/>
          <w:bCs/>
        </w:rPr>
        <w:t>Allah’ı gereği gibi takdir (ta’zim) edemediler</w:t>
      </w:r>
      <w:r w:rsidR="00E35CF8" w:rsidRPr="008474C2">
        <w:rPr>
          <w:b/>
          <w:bCs/>
        </w:rPr>
        <w:t>.</w:t>
      </w:r>
      <w:r w:rsidR="00173D2A" w:rsidRPr="008474C2">
        <w:rPr>
          <w:b/>
          <w:bCs/>
        </w:rPr>
        <w:t>”</w:t>
      </w:r>
      <w:r w:rsidR="00A81242" w:rsidRPr="008474C2">
        <w:rPr>
          <w:rStyle w:val="FootnoteReference"/>
          <w:b/>
          <w:bCs/>
        </w:rPr>
        <w:footnoteReference w:id="941"/>
      </w:r>
      <w:r w:rsidR="004A2161" w:rsidRPr="008474C2">
        <w:rPr>
          <w:i/>
          <w:iCs/>
        </w:rPr>
        <w:t xml:space="preserve"> Allah-u</w:t>
      </w:r>
      <w:r w:rsidR="009C36B9" w:rsidRPr="008474C2">
        <w:rPr>
          <w:i/>
          <w:iCs/>
        </w:rPr>
        <w:t xml:space="preserve"> Teala </w:t>
      </w:r>
      <w:r w:rsidR="00E74D06" w:rsidRPr="008474C2">
        <w:rPr>
          <w:i/>
          <w:iCs/>
        </w:rPr>
        <w:t>bir sıfatla nitelendirildiğinde,</w:t>
      </w:r>
      <w:r w:rsidR="00872C14" w:rsidRPr="008474C2">
        <w:rPr>
          <w:i/>
          <w:iCs/>
        </w:rPr>
        <w:t xml:space="preserve"> mutlaka o nitelendirmeden</w:t>
      </w:r>
      <w:r w:rsidR="009C36B9" w:rsidRPr="008474C2">
        <w:rPr>
          <w:i/>
          <w:iCs/>
        </w:rPr>
        <w:t xml:space="preserve"> daha büyüktür</w:t>
      </w:r>
      <w:r w:rsidR="007375D2" w:rsidRPr="008474C2">
        <w:rPr>
          <w:i/>
          <w:iCs/>
        </w:rPr>
        <w:t xml:space="preserve">. </w:t>
      </w:r>
      <w:r w:rsidR="009C36B9" w:rsidRPr="008474C2">
        <w:rPr>
          <w:i/>
          <w:iCs/>
        </w:rPr>
        <w:t xml:space="preserve">Hakeza </w:t>
      </w:r>
      <w:r w:rsidR="009C36B9" w:rsidRPr="008474C2">
        <w:rPr>
          <w:i/>
          <w:iCs/>
        </w:rPr>
        <w:lastRenderedPageBreak/>
        <w:t xml:space="preserve">Peygamber de </w:t>
      </w:r>
      <w:r w:rsidR="00872C14" w:rsidRPr="008474C2">
        <w:rPr>
          <w:i/>
          <w:iCs/>
        </w:rPr>
        <w:t>(s.a.a)</w:t>
      </w:r>
      <w:r w:rsidR="004832C7" w:rsidRPr="008474C2">
        <w:rPr>
          <w:i/>
          <w:iCs/>
        </w:rPr>
        <w:t xml:space="preserve"> </w:t>
      </w:r>
      <w:r w:rsidR="00872C14" w:rsidRPr="008474C2">
        <w:rPr>
          <w:i/>
          <w:iCs/>
        </w:rPr>
        <w:t>nitelendirilemez</w:t>
      </w:r>
      <w:r w:rsidR="007375D2" w:rsidRPr="008474C2">
        <w:rPr>
          <w:i/>
          <w:iCs/>
        </w:rPr>
        <w:t xml:space="preserve">. </w:t>
      </w:r>
      <w:r w:rsidR="009C36B9" w:rsidRPr="008474C2">
        <w:rPr>
          <w:i/>
          <w:iCs/>
        </w:rPr>
        <w:t xml:space="preserve">Nasıl </w:t>
      </w:r>
      <w:r w:rsidR="00EB40F3" w:rsidRPr="008474C2">
        <w:rPr>
          <w:i/>
          <w:iCs/>
        </w:rPr>
        <w:t>nitelendirilsin</w:t>
      </w:r>
      <w:r w:rsidR="009C36B9" w:rsidRPr="008474C2">
        <w:rPr>
          <w:i/>
          <w:iCs/>
        </w:rPr>
        <w:t xml:space="preserve"> ki? </w:t>
      </w:r>
      <w:r w:rsidR="0096188E" w:rsidRPr="008474C2">
        <w:rPr>
          <w:i/>
          <w:iCs/>
        </w:rPr>
        <w:t>O, a</w:t>
      </w:r>
      <w:r w:rsidR="00EB40F3" w:rsidRPr="008474C2">
        <w:rPr>
          <w:i/>
          <w:iCs/>
        </w:rPr>
        <w:t xml:space="preserve">ziz ve celil olan </w:t>
      </w:r>
      <w:r w:rsidR="009C36B9" w:rsidRPr="008474C2">
        <w:rPr>
          <w:i/>
          <w:iCs/>
        </w:rPr>
        <w:t>Allah</w:t>
      </w:r>
      <w:r w:rsidR="00EB40F3" w:rsidRPr="008474C2">
        <w:rPr>
          <w:i/>
          <w:iCs/>
        </w:rPr>
        <w:t>’ın</w:t>
      </w:r>
      <w:r w:rsidR="009C36B9" w:rsidRPr="008474C2">
        <w:rPr>
          <w:i/>
          <w:iCs/>
        </w:rPr>
        <w:t xml:space="preserve"> yedi hicapla hicaplandır</w:t>
      </w:r>
      <w:r w:rsidR="00EE3C34" w:rsidRPr="008474C2">
        <w:rPr>
          <w:i/>
          <w:iCs/>
        </w:rPr>
        <w:t>dı</w:t>
      </w:r>
      <w:r w:rsidR="0096188E" w:rsidRPr="008474C2">
        <w:rPr>
          <w:i/>
          <w:iCs/>
        </w:rPr>
        <w:t>ğı bir kuldur</w:t>
      </w:r>
      <w:r w:rsidR="007375D2" w:rsidRPr="008474C2">
        <w:rPr>
          <w:i/>
          <w:iCs/>
        </w:rPr>
        <w:t xml:space="preserve">. </w:t>
      </w:r>
      <w:r w:rsidR="0096188E" w:rsidRPr="008474C2">
        <w:rPr>
          <w:i/>
          <w:iCs/>
        </w:rPr>
        <w:t xml:space="preserve">Allah, ona yeryüzünde </w:t>
      </w:r>
      <w:r w:rsidR="009C36B9" w:rsidRPr="008474C2">
        <w:rPr>
          <w:i/>
          <w:iCs/>
        </w:rPr>
        <w:t>itaa</w:t>
      </w:r>
      <w:r w:rsidR="0096188E" w:rsidRPr="008474C2">
        <w:rPr>
          <w:i/>
          <w:iCs/>
        </w:rPr>
        <w:t>t edilmesini</w:t>
      </w:r>
      <w:r w:rsidR="009C36B9" w:rsidRPr="008474C2">
        <w:rPr>
          <w:i/>
          <w:iCs/>
        </w:rPr>
        <w:t>, kendisin</w:t>
      </w:r>
      <w:r w:rsidR="0096188E" w:rsidRPr="008474C2">
        <w:rPr>
          <w:i/>
          <w:iCs/>
        </w:rPr>
        <w:t>e</w:t>
      </w:r>
      <w:r w:rsidR="009C36B9" w:rsidRPr="008474C2">
        <w:rPr>
          <w:i/>
          <w:iCs/>
        </w:rPr>
        <w:t xml:space="preserve"> göklerde itaati gibi karar kılmış</w:t>
      </w:r>
      <w:r w:rsidR="00854654" w:rsidRPr="008474C2">
        <w:rPr>
          <w:i/>
          <w:iCs/>
        </w:rPr>
        <w:t xml:space="preserve"> ve</w:t>
      </w:r>
      <w:r w:rsidR="00AD43F4" w:rsidRPr="008474C2">
        <w:rPr>
          <w:i/>
          <w:iCs/>
        </w:rPr>
        <w:t xml:space="preserve"> şöyle buyurmuştur:</w:t>
      </w:r>
      <w:r w:rsidR="00854654" w:rsidRPr="008474C2">
        <w:rPr>
          <w:i/>
          <w:iCs/>
        </w:rPr>
        <w:t xml:space="preserve"> </w:t>
      </w:r>
      <w:r w:rsidR="009F1F24" w:rsidRPr="008474C2">
        <w:rPr>
          <w:b/>
          <w:bCs/>
        </w:rPr>
        <w:t>“</w:t>
      </w:r>
      <w:r w:rsidR="00C13281" w:rsidRPr="008474C2">
        <w:rPr>
          <w:b/>
          <w:bCs/>
        </w:rPr>
        <w:t>Resul</w:t>
      </w:r>
      <w:r w:rsidR="009C36B9" w:rsidRPr="008474C2">
        <w:rPr>
          <w:b/>
          <w:bCs/>
        </w:rPr>
        <w:t xml:space="preserve"> size ne verirse artık onu alın, sizi neden sakındırıyorsa, artık ondan sakının</w:t>
      </w:r>
      <w:r w:rsidR="00E35CF8" w:rsidRPr="008474C2">
        <w:rPr>
          <w:b/>
          <w:bCs/>
        </w:rPr>
        <w:t>.</w:t>
      </w:r>
      <w:r w:rsidR="00173D2A" w:rsidRPr="008474C2">
        <w:rPr>
          <w:b/>
          <w:bCs/>
        </w:rPr>
        <w:t>”</w:t>
      </w:r>
      <w:r w:rsidR="009C36B9" w:rsidRPr="008474C2">
        <w:rPr>
          <w:rStyle w:val="FootnoteReference"/>
          <w:b/>
          <w:bCs/>
        </w:rPr>
        <w:footnoteReference w:id="942"/>
      </w:r>
      <w:r w:rsidR="009C36B9" w:rsidRPr="008474C2">
        <w:rPr>
          <w:i/>
          <w:iCs/>
        </w:rPr>
        <w:t xml:space="preserve"> </w:t>
      </w:r>
      <w:r w:rsidR="00AD43F4" w:rsidRPr="008474C2">
        <w:rPr>
          <w:i/>
          <w:iCs/>
        </w:rPr>
        <w:t>“</w:t>
      </w:r>
      <w:r w:rsidR="009C36B9" w:rsidRPr="008474C2">
        <w:rPr>
          <w:i/>
          <w:iCs/>
        </w:rPr>
        <w:t xml:space="preserve">Ona itaat eden bana itaat etmiş </w:t>
      </w:r>
      <w:r w:rsidR="00AD43F4" w:rsidRPr="008474C2">
        <w:rPr>
          <w:i/>
          <w:iCs/>
        </w:rPr>
        <w:t>ve ona</w:t>
      </w:r>
      <w:r w:rsidR="009C36B9" w:rsidRPr="008474C2">
        <w:rPr>
          <w:i/>
          <w:iCs/>
        </w:rPr>
        <w:t xml:space="preserve"> isyan eden </w:t>
      </w:r>
      <w:r w:rsidR="00AD43F4" w:rsidRPr="008474C2">
        <w:rPr>
          <w:i/>
          <w:iCs/>
        </w:rPr>
        <w:t xml:space="preserve">de </w:t>
      </w:r>
      <w:r w:rsidR="009C36B9" w:rsidRPr="008474C2">
        <w:rPr>
          <w:i/>
          <w:iCs/>
        </w:rPr>
        <w:t>şüphesiz bana isyan etmiştir</w:t>
      </w:r>
      <w:r w:rsidR="00E35CF8" w:rsidRPr="008474C2">
        <w:rPr>
          <w:i/>
          <w:iCs/>
        </w:rPr>
        <w:t>.</w:t>
      </w:r>
      <w:r w:rsidR="00AD43F4" w:rsidRPr="008474C2">
        <w:rPr>
          <w:i/>
          <w:iCs/>
        </w:rPr>
        <w:t>”</w:t>
      </w:r>
      <w:r w:rsidR="004A2161" w:rsidRPr="008474C2">
        <w:rPr>
          <w:i/>
          <w:iCs/>
        </w:rPr>
        <w:t xml:space="preserve"> Allah-u</w:t>
      </w:r>
      <w:r w:rsidR="009C36B9" w:rsidRPr="008474C2">
        <w:rPr>
          <w:i/>
          <w:iCs/>
        </w:rPr>
        <w:t xml:space="preserve"> Teala işi ona tefviz etmiştir</w:t>
      </w:r>
      <w:r w:rsidR="007375D2" w:rsidRPr="008474C2">
        <w:rPr>
          <w:i/>
          <w:iCs/>
        </w:rPr>
        <w:t xml:space="preserve">. </w:t>
      </w:r>
      <w:r w:rsidR="009C36B9" w:rsidRPr="008474C2">
        <w:rPr>
          <w:i/>
          <w:iCs/>
        </w:rPr>
        <w:t xml:space="preserve">Hakeza biz de </w:t>
      </w:r>
      <w:r w:rsidR="002E6F0D" w:rsidRPr="008474C2">
        <w:rPr>
          <w:i/>
          <w:iCs/>
        </w:rPr>
        <w:t>nitelendirilemeyiz. N</w:t>
      </w:r>
      <w:r w:rsidR="009C36B9" w:rsidRPr="008474C2">
        <w:rPr>
          <w:i/>
          <w:iCs/>
        </w:rPr>
        <w:t xml:space="preserve">asıl </w:t>
      </w:r>
      <w:r w:rsidR="002E6F0D" w:rsidRPr="008474C2">
        <w:rPr>
          <w:i/>
          <w:iCs/>
        </w:rPr>
        <w:t>nitelendirilelim</w:t>
      </w:r>
      <w:r w:rsidR="009C36B9" w:rsidRPr="008474C2">
        <w:rPr>
          <w:i/>
          <w:iCs/>
        </w:rPr>
        <w:t xml:space="preserve"> ki? Biz</w:t>
      </w:r>
      <w:r w:rsidR="005A16C0" w:rsidRPr="008474C2">
        <w:rPr>
          <w:i/>
          <w:iCs/>
        </w:rPr>
        <w:t>,</w:t>
      </w:r>
      <w:r w:rsidR="009C36B9" w:rsidRPr="008474C2">
        <w:rPr>
          <w:i/>
          <w:iCs/>
        </w:rPr>
        <w:t xml:space="preserve"> </w:t>
      </w:r>
      <w:r w:rsidR="005A16C0" w:rsidRPr="008474C2">
        <w:rPr>
          <w:i/>
          <w:iCs/>
        </w:rPr>
        <w:t>Allah’ın</w:t>
      </w:r>
      <w:r w:rsidR="009C36B9" w:rsidRPr="008474C2">
        <w:rPr>
          <w:i/>
          <w:iCs/>
        </w:rPr>
        <w:t xml:space="preserve"> her türlü pisliği, yani şekki </w:t>
      </w:r>
      <w:r w:rsidR="005A16C0" w:rsidRPr="008474C2">
        <w:rPr>
          <w:i/>
          <w:iCs/>
        </w:rPr>
        <w:t>kendisinden</w:t>
      </w:r>
      <w:r w:rsidR="009C36B9" w:rsidRPr="008474C2">
        <w:rPr>
          <w:i/>
          <w:iCs/>
        </w:rPr>
        <w:t xml:space="preserve"> gidermiş</w:t>
      </w:r>
      <w:r w:rsidR="005A16C0" w:rsidRPr="008474C2">
        <w:rPr>
          <w:i/>
          <w:iCs/>
        </w:rPr>
        <w:t xml:space="preserve"> olduğu bir topluluğuz</w:t>
      </w:r>
      <w:r w:rsidR="007375D2" w:rsidRPr="008474C2">
        <w:rPr>
          <w:i/>
          <w:iCs/>
        </w:rPr>
        <w:t xml:space="preserve">. </w:t>
      </w:r>
      <w:r w:rsidR="009C36B9" w:rsidRPr="008474C2">
        <w:rPr>
          <w:i/>
          <w:iCs/>
        </w:rPr>
        <w:t xml:space="preserve">Hakeza mümin de </w:t>
      </w:r>
      <w:r w:rsidR="00495A5B" w:rsidRPr="008474C2">
        <w:rPr>
          <w:i/>
          <w:iCs/>
        </w:rPr>
        <w:t>nitelendirilemez</w:t>
      </w:r>
      <w:r w:rsidR="007375D2" w:rsidRPr="008474C2">
        <w:rPr>
          <w:i/>
          <w:iCs/>
        </w:rPr>
        <w:t xml:space="preserve">. </w:t>
      </w:r>
      <w:r w:rsidR="009C36B9" w:rsidRPr="008474C2">
        <w:rPr>
          <w:i/>
          <w:iCs/>
        </w:rPr>
        <w:t>Mümin kardeşiyle karşılaştığında onunla musafaha ederse</w:t>
      </w:r>
      <w:r w:rsidR="004A2161" w:rsidRPr="008474C2">
        <w:rPr>
          <w:i/>
          <w:iCs/>
        </w:rPr>
        <w:t xml:space="preserve"> Allah-u</w:t>
      </w:r>
      <w:r w:rsidR="009C36B9" w:rsidRPr="008474C2">
        <w:rPr>
          <w:i/>
          <w:iCs/>
        </w:rPr>
        <w:t xml:space="preserve"> Teala sürekli onlara nazar eder, </w:t>
      </w:r>
      <w:r w:rsidR="00A21F37" w:rsidRPr="008474C2">
        <w:rPr>
          <w:i/>
          <w:iCs/>
        </w:rPr>
        <w:t>ağaçlardan dökülen yapraklar gibi yüzlerinden günahları</w:t>
      </w:r>
      <w:r w:rsidR="009C36B9" w:rsidRPr="008474C2">
        <w:rPr>
          <w:i/>
          <w:iCs/>
        </w:rPr>
        <w:t xml:space="preserve"> dökülür</w:t>
      </w:r>
      <w:r w:rsidR="007375D2" w:rsidRPr="008474C2">
        <w:rPr>
          <w:i/>
          <w:iCs/>
        </w:rPr>
        <w:t>.</w:t>
      </w:r>
      <w:r w:rsidR="00A21F37" w:rsidRPr="008474C2">
        <w:rPr>
          <w:i/>
          <w:iCs/>
        </w:rPr>
        <w:t>”</w:t>
      </w:r>
      <w:r w:rsidR="009C36B9" w:rsidRPr="008474C2">
        <w:rPr>
          <w:rStyle w:val="FootnoteReference"/>
          <w:i/>
          <w:iCs/>
        </w:rPr>
        <w:footnoteReference w:id="943"/>
      </w:r>
    </w:p>
    <w:p w:rsidR="009C36B9" w:rsidRPr="008474C2" w:rsidRDefault="009C36B9" w:rsidP="008474C2"/>
    <w:p w:rsidR="009C36B9" w:rsidRPr="00F820C9" w:rsidRDefault="009C36B9" w:rsidP="003A79E7">
      <w:pPr>
        <w:pStyle w:val="Heading1"/>
      </w:pPr>
      <w:bookmarkStart w:id="514" w:name="_Toc59018365"/>
      <w:r w:rsidRPr="00F820C9">
        <w:t>Şerh</w:t>
      </w:r>
      <w:bookmarkEnd w:id="514"/>
    </w:p>
    <w:p w:rsidR="00A21F37" w:rsidRPr="008474C2" w:rsidRDefault="0094129D" w:rsidP="008474C2">
      <w:r w:rsidRPr="008474C2">
        <w:t>Cevheri şöyle diyor: Kader, ölçü anlamındadır. “Kadr” ve “kader” kelimeleri aynı anlamı ifade etmektedir ve de masdardır.</w:t>
      </w:r>
      <w:r w:rsidR="004A2161" w:rsidRPr="008474C2">
        <w:t xml:space="preserve"> Allah-u</w:t>
      </w:r>
      <w:r w:rsidRPr="008474C2">
        <w:t xml:space="preserve"> Teala şöyle buyurmuştur: “Allah’ı hakkıyla takdir edemediler.” Yani “Allah’ı hakkıyla ta’zim edemediler.”</w:t>
      </w:r>
    </w:p>
    <w:p w:rsidR="0094129D" w:rsidRPr="008474C2" w:rsidRDefault="0094129D" w:rsidP="008474C2">
      <w:r w:rsidRPr="008474C2">
        <w:t>Yazara göre “kader” ölçü anlamındadır ve de hakkıyla ululayamamaktan ve nitelendirememekten kinayedir. Zira nitelendirmek, nitelendirilen şahsı nitelendirme giysisinde ölçmek demektir. Bu da Allah’tan gayrisinin Allah hakkında yapması caiz olmayan bir iştir. İnşallah ileride buna işaret edeceğiz.</w:t>
      </w:r>
    </w:p>
    <w:p w:rsidR="0094129D" w:rsidRPr="008474C2" w:rsidRDefault="0094129D" w:rsidP="008474C2">
      <w:r w:rsidRPr="008474C2">
        <w:t>“Felayusef bi kedrin” cümlesi hakkında ise Merhum meclisi’nin nüshasında “bi kudretin” şeklinde yer almıştır. Meclisi’ye göre bu bir örnek babındandır. Sadece bu sıfatının zikredilmesi, anlayışa daha yakın olduğu hasebiyledir. Dolayısıyla da nüshada yanlışlık olduğu ihtimalini güçlendirerek şöyle demiştir: “Diğer bazı hadislerde olduğu gibi, “kader” şeklinde okumak da mümkündür.</w:t>
      </w:r>
      <w:r w:rsidRPr="008474C2">
        <w:rPr>
          <w:rStyle w:val="FootnoteReference"/>
        </w:rPr>
        <w:footnoteReference w:id="944"/>
      </w:r>
    </w:p>
    <w:p w:rsidR="0094129D" w:rsidRPr="008474C2" w:rsidRDefault="0094129D" w:rsidP="008474C2">
      <w:r w:rsidRPr="008474C2">
        <w:lastRenderedPageBreak/>
        <w:t>Ama Vafi nüshasında Meclisi’nin ihtimali daha uygun haldedir</w:t>
      </w:r>
      <w:r w:rsidRPr="008474C2">
        <w:rPr>
          <w:rStyle w:val="FootnoteReference"/>
        </w:rPr>
        <w:footnoteReference w:id="945"/>
      </w:r>
      <w:r w:rsidRPr="008474C2">
        <w:t xml:space="preserve"> ve belki de “bi kaderihi” şeklindedir. Zira bazı nüshalarda da böyle yer almıştır. Ama “bi kudretin” ifadesi, şüphelidir ve nüsha yanlışlığından kaynaklanmıştır. Zira ne anlam açısından uygundur ve ne de hadisin lafzı açısından doğrudur. Zira müzekker zamiri döndürülmüştür ve te’vil kaide dışıdır. Merhum Meclisi, </w:t>
      </w:r>
      <w:r w:rsidR="002E42E7" w:rsidRPr="008474C2">
        <w:t xml:space="preserve">mecburiyetten dolayı bu yorumu yapmışlardır. Halbuki, özetle hak Teala’nın kudretini düşünme imkanı, diğer sıfatlarını düşünme imkansızlığı ve bu sıfatla diğer sıfatlar arasındaki farkın bir geçerliliği yoktur. Bu açıdan bizzat Meclisi’ye göre de bu yorum pek doğru değildir. </w:t>
      </w:r>
    </w:p>
    <w:p w:rsidR="002E42E7" w:rsidRPr="008474C2" w:rsidRDefault="002E42E7" w:rsidP="008474C2">
      <w:r w:rsidRPr="008474C2">
        <w:t xml:space="preserve">“Tetehattu” kelimesi hakkında ise Cevheri şöyle diyor: “el-Hettu”, “Hekk’ul-Verak min’el-guzn” yani, “hat” yaprağın dalından düşmesi demektir. “Tetehattu’ş-Şey” ise yayılmak ve dağılmak anlamındadır. </w:t>
      </w:r>
    </w:p>
    <w:p w:rsidR="009C36B9" w:rsidRPr="008474C2" w:rsidRDefault="009C36B9" w:rsidP="008474C2">
      <w:r w:rsidRPr="008474C2">
        <w:t xml:space="preserve">Hadisle ilgili </w:t>
      </w:r>
      <w:r w:rsidR="003424FA" w:rsidRPr="008474C2">
        <w:t>gerekli</w:t>
      </w:r>
      <w:r w:rsidRPr="008474C2">
        <w:t xml:space="preserve"> açıklamaları birkaç </w:t>
      </w:r>
      <w:r w:rsidR="003424FA" w:rsidRPr="008474C2">
        <w:t>b</w:t>
      </w:r>
      <w:r w:rsidR="002576EB" w:rsidRPr="008474C2">
        <w:t>ölüm</w:t>
      </w:r>
      <w:r w:rsidRPr="008474C2">
        <w:t xml:space="preserve"> </w:t>
      </w:r>
      <w:r w:rsidR="003424FA" w:rsidRPr="008474C2">
        <w:t>halinde</w:t>
      </w:r>
      <w:r w:rsidRPr="008474C2">
        <w:t xml:space="preserve"> açıklamaya çalışacağız</w:t>
      </w:r>
      <w:r w:rsidR="007375D2" w:rsidRPr="008474C2">
        <w:t xml:space="preserve">. </w:t>
      </w:r>
    </w:p>
    <w:p w:rsidR="009C36B9" w:rsidRPr="008474C2" w:rsidRDefault="009C36B9" w:rsidP="008474C2"/>
    <w:p w:rsidR="009C36B9" w:rsidRPr="00F820C9" w:rsidRDefault="003424FA" w:rsidP="003A79E7">
      <w:pPr>
        <w:pStyle w:val="Heading1"/>
      </w:pPr>
      <w:bookmarkStart w:id="515" w:name="_Toc59018366"/>
      <w:r>
        <w:t xml:space="preserve">1. </w:t>
      </w:r>
      <w:r w:rsidR="002576EB" w:rsidRPr="00F820C9">
        <w:t>Bölüm</w:t>
      </w:r>
      <w:r>
        <w:t>:</w:t>
      </w:r>
      <w:r w:rsidR="004A2161">
        <w:t xml:space="preserve"> Allah-u</w:t>
      </w:r>
      <w:r w:rsidR="009C36B9" w:rsidRPr="00F820C9">
        <w:t xml:space="preserve"> Teala</w:t>
      </w:r>
      <w:r w:rsidR="00F63AB8" w:rsidRPr="00F820C9">
        <w:t>’</w:t>
      </w:r>
      <w:r w:rsidR="009C36B9" w:rsidRPr="00F820C9">
        <w:t xml:space="preserve">nın </w:t>
      </w:r>
      <w:r w:rsidR="00851976">
        <w:t>Nitelendirilemeyeceğinin</w:t>
      </w:r>
      <w:r w:rsidR="009C36B9" w:rsidRPr="00F820C9">
        <w:t xml:space="preserve"> Manası</w:t>
      </w:r>
      <w:r w:rsidR="00C56571">
        <w:t>nın</w:t>
      </w:r>
      <w:r w:rsidR="009C36B9" w:rsidRPr="00F820C9">
        <w:t xml:space="preserve"> </w:t>
      </w:r>
      <w:r w:rsidR="00170C21">
        <w:t>Beyanı Hakkında</w:t>
      </w:r>
      <w:bookmarkEnd w:id="515"/>
    </w:p>
    <w:p w:rsidR="000400E5" w:rsidRPr="008474C2" w:rsidRDefault="009C36B9" w:rsidP="008474C2">
      <w:r w:rsidRPr="008474C2">
        <w:t>Bil ki hadiste</w:t>
      </w:r>
      <w:r w:rsidR="004A2161" w:rsidRPr="008474C2">
        <w:t xml:space="preserve"> Allah-u</w:t>
      </w:r>
      <w:r w:rsidRPr="008474C2">
        <w:t xml:space="preserve"> Teala</w:t>
      </w:r>
      <w:r w:rsidR="00F63AB8" w:rsidRPr="008474C2">
        <w:t>’</w:t>
      </w:r>
      <w:r w:rsidRPr="008474C2">
        <w:t xml:space="preserve">nın </w:t>
      </w:r>
      <w:r w:rsidR="007D29AD" w:rsidRPr="008474C2">
        <w:t>nitelendirilemeyeceğinin beyan edilmesi,</w:t>
      </w:r>
      <w:r w:rsidRPr="008474C2">
        <w:t xml:space="preserve"> </w:t>
      </w:r>
      <w:r w:rsidR="007D29AD" w:rsidRPr="008474C2">
        <w:t>kelam alimlerinden ve diğerlerinden kimi bazı</w:t>
      </w:r>
      <w:r w:rsidRPr="008474C2">
        <w:t xml:space="preserve"> </w:t>
      </w:r>
      <w:r w:rsidR="007D29AD" w:rsidRPr="008474C2">
        <w:t>cahil ve cedel ehli kimselerin</w:t>
      </w:r>
      <w:r w:rsidR="004A2161" w:rsidRPr="008474C2">
        <w:t xml:space="preserve"> Allah-u</w:t>
      </w:r>
      <w:r w:rsidRPr="008474C2">
        <w:t xml:space="preserve"> Teala için reva gördükleri bir takım </w:t>
      </w:r>
      <w:r w:rsidR="007D29AD" w:rsidRPr="008474C2">
        <w:t>nitelendirmelerdir</w:t>
      </w:r>
      <w:r w:rsidR="007375D2" w:rsidRPr="008474C2">
        <w:t xml:space="preserve">. </w:t>
      </w:r>
      <w:r w:rsidR="00040B95" w:rsidRPr="008474C2">
        <w:t xml:space="preserve">Zira </w:t>
      </w:r>
      <w:r w:rsidR="0073097E" w:rsidRPr="008474C2">
        <w:t>bu nitelendirmeler</w:t>
      </w:r>
      <w:r w:rsidRPr="008474C2">
        <w:t xml:space="preserve"> birtakım sınırlandırma, teşbih ve hatta ta</w:t>
      </w:r>
      <w:r w:rsidR="00F63AB8" w:rsidRPr="008474C2">
        <w:t>’</w:t>
      </w:r>
      <w:r w:rsidRPr="008474C2">
        <w:t>til</w:t>
      </w:r>
      <w:r w:rsidR="006763DA" w:rsidRPr="008474C2">
        <w:t xml:space="preserve"> (</w:t>
      </w:r>
      <w:r w:rsidR="0024237B" w:rsidRPr="008474C2">
        <w:t>marifet kapısının kapatılması</w:t>
      </w:r>
      <w:r w:rsidR="007375D2" w:rsidRPr="008474C2">
        <w:t xml:space="preserve">) </w:t>
      </w:r>
      <w:r w:rsidRPr="008474C2">
        <w:t>gibi şeyler</w:t>
      </w:r>
      <w:r w:rsidR="0073097E" w:rsidRPr="008474C2">
        <w:t>i</w:t>
      </w:r>
      <w:r w:rsidRPr="008474C2">
        <w:t xml:space="preserve"> gerektir</w:t>
      </w:r>
      <w:r w:rsidR="0073097E" w:rsidRPr="008474C2">
        <w:t>miştir</w:t>
      </w:r>
      <w:r w:rsidR="007375D2" w:rsidRPr="008474C2">
        <w:t xml:space="preserve">. </w:t>
      </w:r>
      <w:r w:rsidRPr="008474C2">
        <w:t xml:space="preserve">Nitekim </w:t>
      </w:r>
      <w:r w:rsidR="0024237B" w:rsidRPr="008474C2">
        <w:t>hadiste de</w:t>
      </w:r>
      <w:r w:rsidRPr="008474C2">
        <w:t xml:space="preserve"> </w:t>
      </w:r>
      <w:r w:rsidR="004F1510" w:rsidRPr="008474C2">
        <w:rPr>
          <w:b/>
          <w:bCs/>
        </w:rPr>
        <w:t>“Allah’ı gereği gibi takdir (ta’zim) edemediler.”</w:t>
      </w:r>
      <w:r w:rsidR="004F1510" w:rsidRPr="008474C2">
        <w:rPr>
          <w:rStyle w:val="FootnoteReference"/>
          <w:b/>
          <w:bCs/>
        </w:rPr>
        <w:footnoteReference w:id="946"/>
      </w:r>
      <w:r w:rsidR="00173D2A" w:rsidRPr="008474C2">
        <w:t xml:space="preserve"> </w:t>
      </w:r>
      <w:r w:rsidR="004F1510" w:rsidRPr="008474C2">
        <w:t>i</w:t>
      </w:r>
      <w:r w:rsidR="0024237B" w:rsidRPr="008474C2">
        <w:t xml:space="preserve">fadesiyle buna </w:t>
      </w:r>
      <w:r w:rsidR="00DD1271" w:rsidRPr="008474C2">
        <w:t>vurguda bulunulmuştur</w:t>
      </w:r>
      <w:r w:rsidR="0024237B" w:rsidRPr="008474C2">
        <w:t>.</w:t>
      </w:r>
      <w:r w:rsidRPr="008474C2">
        <w:rPr>
          <w:rStyle w:val="FootnoteReference"/>
        </w:rPr>
        <w:footnoteReference w:id="947"/>
      </w:r>
      <w:r w:rsidR="000400E5" w:rsidRPr="008474C2">
        <w:t xml:space="preserve"> </w:t>
      </w:r>
      <w:r w:rsidRPr="008474C2">
        <w:t>Hakeza Kafi</w:t>
      </w:r>
      <w:r w:rsidR="00F63AB8" w:rsidRPr="008474C2">
        <w:t>’</w:t>
      </w:r>
      <w:r w:rsidRPr="008474C2">
        <w:t xml:space="preserve">de </w:t>
      </w:r>
      <w:r w:rsidR="004945AF" w:rsidRPr="008474C2">
        <w:t xml:space="preserve">Allah’ı nitelendirmeden sakındırma hususunda </w:t>
      </w:r>
      <w:r w:rsidR="00851976" w:rsidRPr="008474C2">
        <w:t>yer alan</w:t>
      </w:r>
      <w:r w:rsidRPr="008474C2">
        <w:t xml:space="preserve"> bir takım hadisler de </w:t>
      </w:r>
      <w:r w:rsidR="00DD1271" w:rsidRPr="008474C2">
        <w:t xml:space="preserve">açıkça </w:t>
      </w:r>
      <w:r w:rsidR="000400E5" w:rsidRPr="008474C2">
        <w:t>bu</w:t>
      </w:r>
      <w:r w:rsidR="00DD1271" w:rsidRPr="008474C2">
        <w:t xml:space="preserve"> gerçeğe</w:t>
      </w:r>
      <w:r w:rsidR="000400E5" w:rsidRPr="008474C2">
        <w:t xml:space="preserve"> işaret etmektedir</w:t>
      </w:r>
      <w:r w:rsidR="007375D2" w:rsidRPr="008474C2">
        <w:t xml:space="preserve">. </w:t>
      </w:r>
    </w:p>
    <w:p w:rsidR="00B4298D" w:rsidRPr="008474C2" w:rsidRDefault="009C36B9" w:rsidP="008474C2">
      <w:r w:rsidRPr="008474C2">
        <w:lastRenderedPageBreak/>
        <w:t xml:space="preserve">Örneğin Abdurrahim şöyle diyor: </w:t>
      </w:r>
      <w:r w:rsidR="009F1F24" w:rsidRPr="008474C2">
        <w:t>“</w:t>
      </w:r>
      <w:r w:rsidRPr="008474C2">
        <w:t>Abdulmelik b</w:t>
      </w:r>
      <w:r w:rsidR="007375D2" w:rsidRPr="008474C2">
        <w:t xml:space="preserve">. </w:t>
      </w:r>
      <w:r w:rsidRPr="008474C2">
        <w:t>Ayan vasıtasıyla İmam Sadık</w:t>
      </w:r>
      <w:r w:rsidR="00F63AB8" w:rsidRPr="008474C2">
        <w:t>’</w:t>
      </w:r>
      <w:r w:rsidRPr="008474C2">
        <w:t>a şöyle bir mektup yazdım:</w:t>
      </w:r>
      <w:r w:rsidR="00173D2A" w:rsidRPr="008474C2">
        <w:t xml:space="preserve">” </w:t>
      </w:r>
      <w:r w:rsidRPr="008474C2">
        <w:t>Şüphesiz Irak</w:t>
      </w:r>
      <w:r w:rsidR="00F63AB8" w:rsidRPr="008474C2">
        <w:t>’</w:t>
      </w:r>
      <w:r w:rsidRPr="008474C2">
        <w:t>ta bir grup</w:t>
      </w:r>
      <w:r w:rsidR="004A2161" w:rsidRPr="008474C2">
        <w:t xml:space="preserve"> Allah-u</w:t>
      </w:r>
      <w:r w:rsidRPr="008474C2">
        <w:t xml:space="preserve"> Teala</w:t>
      </w:r>
      <w:r w:rsidR="00F63AB8" w:rsidRPr="008474C2">
        <w:t>’</w:t>
      </w:r>
      <w:r w:rsidR="002E7862" w:rsidRPr="008474C2">
        <w:t>yı suret ve tahtit</w:t>
      </w:r>
      <w:r w:rsidR="006763DA" w:rsidRPr="008474C2">
        <w:t xml:space="preserve"> (</w:t>
      </w:r>
      <w:r w:rsidRPr="008474C2">
        <w:t>yani</w:t>
      </w:r>
      <w:r w:rsidR="002E7862" w:rsidRPr="008474C2">
        <w:t xml:space="preserve"> damar</w:t>
      </w:r>
      <w:r w:rsidR="00B4298D" w:rsidRPr="008474C2">
        <w:t xml:space="preserve"> veya şekil</w:t>
      </w:r>
      <w:r w:rsidR="007375D2" w:rsidRPr="008474C2">
        <w:t xml:space="preserve">) </w:t>
      </w:r>
      <w:r w:rsidRPr="008474C2">
        <w:t xml:space="preserve">ile </w:t>
      </w:r>
      <w:r w:rsidR="00B4298D" w:rsidRPr="008474C2">
        <w:t>nitelendir</w:t>
      </w:r>
      <w:r w:rsidRPr="008474C2">
        <w:t>mektedirler</w:t>
      </w:r>
      <w:r w:rsidR="007375D2" w:rsidRPr="008474C2">
        <w:t xml:space="preserve">. </w:t>
      </w:r>
      <w:r w:rsidRPr="008474C2">
        <w:t>O halde sana feda olayım, eğer salah görüyorsanız</w:t>
      </w:r>
      <w:r w:rsidR="00B4298D" w:rsidRPr="008474C2">
        <w:t>,</w:t>
      </w:r>
      <w:r w:rsidRPr="008474C2">
        <w:t xml:space="preserve"> bizlere tevhit hususunda sahih görüşünüzü beyan edin</w:t>
      </w:r>
      <w:r w:rsidR="00B4298D" w:rsidRPr="008474C2">
        <w:t>iz</w:t>
      </w:r>
      <w:r w:rsidR="00E35CF8" w:rsidRPr="008474C2">
        <w:t>.</w:t>
      </w:r>
      <w:r w:rsidR="00173D2A" w:rsidRPr="008474C2">
        <w:t xml:space="preserve">” </w:t>
      </w:r>
    </w:p>
    <w:p w:rsidR="004F2B26" w:rsidRPr="008474C2" w:rsidRDefault="009C36B9" w:rsidP="008474C2">
      <w:pPr>
        <w:rPr>
          <w:i/>
          <w:iCs/>
        </w:rPr>
      </w:pPr>
      <w:r w:rsidRPr="008474C2">
        <w:t xml:space="preserve">İmam bizlere şöyle yazdı: </w:t>
      </w:r>
      <w:r w:rsidR="009F1F24" w:rsidRPr="008474C2">
        <w:rPr>
          <w:i/>
          <w:iCs/>
        </w:rPr>
        <w:t>“</w:t>
      </w:r>
      <w:r w:rsidRPr="008474C2">
        <w:rPr>
          <w:i/>
          <w:iCs/>
        </w:rPr>
        <w:t>Allah-u Teala sana rahmet etsin, tevhit</w:t>
      </w:r>
      <w:r w:rsidR="00E06CD1" w:rsidRPr="008474C2">
        <w:rPr>
          <w:i/>
          <w:iCs/>
        </w:rPr>
        <w:t xml:space="preserve"> inancını</w:t>
      </w:r>
      <w:r w:rsidRPr="008474C2">
        <w:rPr>
          <w:i/>
          <w:iCs/>
        </w:rPr>
        <w:t xml:space="preserve"> </w:t>
      </w:r>
      <w:r w:rsidR="009F1361" w:rsidRPr="008474C2">
        <w:rPr>
          <w:i/>
          <w:iCs/>
        </w:rPr>
        <w:t>ve yanındaki</w:t>
      </w:r>
      <w:r w:rsidRPr="008474C2">
        <w:rPr>
          <w:i/>
          <w:iCs/>
        </w:rPr>
        <w:t xml:space="preserve"> </w:t>
      </w:r>
      <w:r w:rsidR="009F1361" w:rsidRPr="008474C2">
        <w:rPr>
          <w:i/>
          <w:iCs/>
        </w:rPr>
        <w:t>kimselerin</w:t>
      </w:r>
      <w:r w:rsidR="00E06CD1" w:rsidRPr="008474C2">
        <w:rPr>
          <w:i/>
          <w:iCs/>
        </w:rPr>
        <w:t xml:space="preserve"> (Irak ehlinin) </w:t>
      </w:r>
      <w:r w:rsidR="003C5064" w:rsidRPr="008474C2">
        <w:rPr>
          <w:i/>
          <w:iCs/>
        </w:rPr>
        <w:t>inandıkları</w:t>
      </w:r>
      <w:r w:rsidRPr="008474C2">
        <w:rPr>
          <w:i/>
          <w:iCs/>
        </w:rPr>
        <w:t xml:space="preserve"> şeyler</w:t>
      </w:r>
      <w:r w:rsidR="00E06CD1" w:rsidRPr="008474C2">
        <w:rPr>
          <w:i/>
          <w:iCs/>
        </w:rPr>
        <w:t>i sormuşsun.</w:t>
      </w:r>
      <w:r w:rsidRPr="008474C2">
        <w:rPr>
          <w:i/>
          <w:iCs/>
        </w:rPr>
        <w:t xml:space="preserve"> </w:t>
      </w:r>
      <w:r w:rsidR="003822FF" w:rsidRPr="008474C2">
        <w:rPr>
          <w:i/>
          <w:iCs/>
        </w:rPr>
        <w:t>H</w:t>
      </w:r>
      <w:r w:rsidR="006763DA" w:rsidRPr="008474C2">
        <w:rPr>
          <w:i/>
          <w:iCs/>
        </w:rPr>
        <w:t>iç bir</w:t>
      </w:r>
      <w:r w:rsidRPr="008474C2">
        <w:rPr>
          <w:i/>
          <w:iCs/>
        </w:rPr>
        <w:t xml:space="preserve"> benzeri olmayan</w:t>
      </w:r>
      <w:r w:rsidR="004A2161" w:rsidRPr="008474C2">
        <w:rPr>
          <w:i/>
          <w:iCs/>
        </w:rPr>
        <w:t xml:space="preserve"> Allah-u</w:t>
      </w:r>
      <w:r w:rsidRPr="008474C2">
        <w:rPr>
          <w:i/>
          <w:iCs/>
        </w:rPr>
        <w:t xml:space="preserve"> Teala münezzehtir</w:t>
      </w:r>
      <w:r w:rsidR="007375D2" w:rsidRPr="008474C2">
        <w:rPr>
          <w:i/>
          <w:iCs/>
        </w:rPr>
        <w:t>.</w:t>
      </w:r>
      <w:r w:rsidR="004A2161" w:rsidRPr="008474C2">
        <w:rPr>
          <w:i/>
          <w:iCs/>
        </w:rPr>
        <w:t xml:space="preserve"> Allah-u</w:t>
      </w:r>
      <w:r w:rsidRPr="008474C2">
        <w:rPr>
          <w:i/>
          <w:iCs/>
        </w:rPr>
        <w:t xml:space="preserve"> Teala duyan ve görendir</w:t>
      </w:r>
      <w:r w:rsidR="007375D2" w:rsidRPr="008474C2">
        <w:rPr>
          <w:i/>
          <w:iCs/>
        </w:rPr>
        <w:t>.</w:t>
      </w:r>
      <w:r w:rsidR="004A2161" w:rsidRPr="008474C2">
        <w:rPr>
          <w:i/>
          <w:iCs/>
        </w:rPr>
        <w:t xml:space="preserve"> Allah-u</w:t>
      </w:r>
      <w:r w:rsidRPr="008474C2">
        <w:rPr>
          <w:i/>
          <w:iCs/>
        </w:rPr>
        <w:t xml:space="preserve"> Teala </w:t>
      </w:r>
      <w:r w:rsidR="003822FF" w:rsidRPr="008474C2">
        <w:rPr>
          <w:i/>
          <w:iCs/>
        </w:rPr>
        <w:t>nitelendirenlerin nitelendirdikleri şeylerden</w:t>
      </w:r>
      <w:r w:rsidRPr="008474C2">
        <w:rPr>
          <w:i/>
          <w:iCs/>
        </w:rPr>
        <w:t xml:space="preserve"> münezzehtir</w:t>
      </w:r>
      <w:r w:rsidR="007375D2" w:rsidRPr="008474C2">
        <w:rPr>
          <w:i/>
          <w:iCs/>
        </w:rPr>
        <w:t>.</w:t>
      </w:r>
      <w:r w:rsidR="004A2161" w:rsidRPr="008474C2">
        <w:rPr>
          <w:i/>
          <w:iCs/>
        </w:rPr>
        <w:t xml:space="preserve"> Allah-u</w:t>
      </w:r>
      <w:r w:rsidRPr="008474C2">
        <w:rPr>
          <w:i/>
          <w:iCs/>
        </w:rPr>
        <w:t xml:space="preserve"> Teala</w:t>
      </w:r>
      <w:r w:rsidR="00F63AB8" w:rsidRPr="008474C2">
        <w:rPr>
          <w:i/>
          <w:iCs/>
        </w:rPr>
        <w:t>’</w:t>
      </w:r>
      <w:r w:rsidRPr="008474C2">
        <w:rPr>
          <w:i/>
          <w:iCs/>
        </w:rPr>
        <w:t>yı yarattıklarına teşbih edenler Allah</w:t>
      </w:r>
      <w:r w:rsidR="00F63AB8" w:rsidRPr="008474C2">
        <w:rPr>
          <w:i/>
          <w:iCs/>
        </w:rPr>
        <w:t>’</w:t>
      </w:r>
      <w:r w:rsidRPr="008474C2">
        <w:rPr>
          <w:i/>
          <w:iCs/>
        </w:rPr>
        <w:t>a büyük bir iftira atmaktadırlar</w:t>
      </w:r>
      <w:r w:rsidR="007375D2" w:rsidRPr="008474C2">
        <w:rPr>
          <w:i/>
          <w:iCs/>
        </w:rPr>
        <w:t xml:space="preserve">. </w:t>
      </w:r>
    </w:p>
    <w:p w:rsidR="009C36B9" w:rsidRPr="008474C2" w:rsidRDefault="009C36B9" w:rsidP="008474C2">
      <w:r w:rsidRPr="008474C2">
        <w:rPr>
          <w:i/>
          <w:iCs/>
        </w:rPr>
        <w:t>Allah sana rahmet etsin</w:t>
      </w:r>
      <w:r w:rsidR="002552ED" w:rsidRPr="008474C2">
        <w:rPr>
          <w:i/>
          <w:iCs/>
        </w:rPr>
        <w:t>,</w:t>
      </w:r>
      <w:r w:rsidRPr="008474C2">
        <w:rPr>
          <w:i/>
          <w:iCs/>
        </w:rPr>
        <w:t xml:space="preserve"> bil ki tevhid hakkındaki sahih görüş</w:t>
      </w:r>
      <w:r w:rsidR="002552ED" w:rsidRPr="008474C2">
        <w:rPr>
          <w:i/>
          <w:iCs/>
        </w:rPr>
        <w:t>,</w:t>
      </w:r>
      <w:r w:rsidRPr="008474C2">
        <w:rPr>
          <w:i/>
          <w:iCs/>
        </w:rPr>
        <w:t xml:space="preserve"> Kur</w:t>
      </w:r>
      <w:r w:rsidR="00F63AB8" w:rsidRPr="008474C2">
        <w:rPr>
          <w:i/>
          <w:iCs/>
        </w:rPr>
        <w:t>’</w:t>
      </w:r>
      <w:r w:rsidRPr="008474C2">
        <w:rPr>
          <w:i/>
          <w:iCs/>
        </w:rPr>
        <w:t>an-ı Kerim nazil buyurduğu Allah</w:t>
      </w:r>
      <w:r w:rsidR="00F63AB8" w:rsidRPr="008474C2">
        <w:rPr>
          <w:i/>
          <w:iCs/>
        </w:rPr>
        <w:t>’</w:t>
      </w:r>
      <w:r w:rsidRPr="008474C2">
        <w:rPr>
          <w:i/>
          <w:iCs/>
        </w:rPr>
        <w:t>ın sıfatlarıdır</w:t>
      </w:r>
      <w:r w:rsidR="007375D2" w:rsidRPr="008474C2">
        <w:rPr>
          <w:i/>
          <w:iCs/>
        </w:rPr>
        <w:t xml:space="preserve">. </w:t>
      </w:r>
      <w:r w:rsidRPr="008474C2">
        <w:rPr>
          <w:i/>
          <w:iCs/>
        </w:rPr>
        <w:t>O halde</w:t>
      </w:r>
      <w:r w:rsidR="004A2161" w:rsidRPr="008474C2">
        <w:rPr>
          <w:i/>
          <w:iCs/>
        </w:rPr>
        <w:t xml:space="preserve"> Allah-u</w:t>
      </w:r>
      <w:r w:rsidRPr="008474C2">
        <w:rPr>
          <w:i/>
          <w:iCs/>
        </w:rPr>
        <w:t xml:space="preserve"> Teala</w:t>
      </w:r>
      <w:r w:rsidR="00F63AB8" w:rsidRPr="008474C2">
        <w:rPr>
          <w:i/>
          <w:iCs/>
        </w:rPr>
        <w:t>’</w:t>
      </w:r>
      <w:r w:rsidRPr="008474C2">
        <w:rPr>
          <w:i/>
          <w:iCs/>
        </w:rPr>
        <w:t xml:space="preserve">dan butlan </w:t>
      </w:r>
      <w:r w:rsidR="002552ED" w:rsidRPr="008474C2">
        <w:rPr>
          <w:i/>
          <w:iCs/>
        </w:rPr>
        <w:t>ve teşbih</w:t>
      </w:r>
      <w:r w:rsidRPr="008474C2">
        <w:rPr>
          <w:i/>
          <w:iCs/>
        </w:rPr>
        <w:t>i nefyet</w:t>
      </w:r>
      <w:r w:rsidR="007375D2" w:rsidRPr="008474C2">
        <w:rPr>
          <w:i/>
          <w:iCs/>
        </w:rPr>
        <w:t xml:space="preserve">. </w:t>
      </w:r>
      <w:r w:rsidR="00DF0907" w:rsidRPr="008474C2">
        <w:rPr>
          <w:i/>
          <w:iCs/>
        </w:rPr>
        <w:t>Ne nefyet</w:t>
      </w:r>
      <w:r w:rsidR="001B6222" w:rsidRPr="008474C2">
        <w:rPr>
          <w:i/>
          <w:iCs/>
        </w:rPr>
        <w:t>,</w:t>
      </w:r>
      <w:r w:rsidR="00DF0907" w:rsidRPr="008474C2">
        <w:rPr>
          <w:i/>
          <w:iCs/>
        </w:rPr>
        <w:t xml:space="preserve"> ne de teşbih </w:t>
      </w:r>
      <w:r w:rsidR="002F48A1" w:rsidRPr="008474C2">
        <w:rPr>
          <w:i/>
          <w:iCs/>
        </w:rPr>
        <w:t>(Yani n</w:t>
      </w:r>
      <w:r w:rsidRPr="008474C2">
        <w:rPr>
          <w:i/>
          <w:iCs/>
        </w:rPr>
        <w:t>e Allah</w:t>
      </w:r>
      <w:r w:rsidR="00F63AB8" w:rsidRPr="008474C2">
        <w:rPr>
          <w:i/>
          <w:iCs/>
        </w:rPr>
        <w:t>’</w:t>
      </w:r>
      <w:r w:rsidRPr="008474C2">
        <w:rPr>
          <w:i/>
          <w:iCs/>
        </w:rPr>
        <w:t xml:space="preserve">ın sıfatlarını nefyet ki </w:t>
      </w:r>
      <w:r w:rsidR="002F48A1" w:rsidRPr="008474C2">
        <w:rPr>
          <w:i/>
          <w:iCs/>
        </w:rPr>
        <w:t xml:space="preserve">bu </w:t>
      </w:r>
      <w:r w:rsidRPr="008474C2">
        <w:rPr>
          <w:i/>
          <w:iCs/>
        </w:rPr>
        <w:t xml:space="preserve">butlandır ve ne de onu yaratıklarına benzet ki </w:t>
      </w:r>
      <w:r w:rsidR="002F48A1" w:rsidRPr="008474C2">
        <w:rPr>
          <w:i/>
          <w:iCs/>
        </w:rPr>
        <w:t xml:space="preserve">bu da </w:t>
      </w:r>
      <w:r w:rsidRPr="008474C2">
        <w:rPr>
          <w:i/>
          <w:iCs/>
        </w:rPr>
        <w:t>teşbihtir</w:t>
      </w:r>
      <w:r w:rsidR="00F06A3F" w:rsidRPr="008474C2">
        <w:rPr>
          <w:i/>
          <w:iCs/>
        </w:rPr>
        <w:t>)</w:t>
      </w:r>
      <w:r w:rsidR="001B6222" w:rsidRPr="008474C2">
        <w:rPr>
          <w:i/>
          <w:iCs/>
        </w:rPr>
        <w:t>.</w:t>
      </w:r>
      <w:r w:rsidR="004A2161" w:rsidRPr="008474C2">
        <w:rPr>
          <w:i/>
          <w:iCs/>
        </w:rPr>
        <w:t xml:space="preserve"> Allah-u</w:t>
      </w:r>
      <w:r w:rsidRPr="008474C2">
        <w:rPr>
          <w:i/>
          <w:iCs/>
        </w:rPr>
        <w:t xml:space="preserve"> Teala sabit ve mevcuttur</w:t>
      </w:r>
      <w:r w:rsidR="007375D2" w:rsidRPr="008474C2">
        <w:rPr>
          <w:i/>
          <w:iCs/>
        </w:rPr>
        <w:t xml:space="preserve">. </w:t>
      </w:r>
      <w:r w:rsidR="000D0B53" w:rsidRPr="008474C2">
        <w:rPr>
          <w:i/>
          <w:iCs/>
        </w:rPr>
        <w:t>Nitelendirenlerin nitelendirdikleri şeylerden</w:t>
      </w:r>
      <w:r w:rsidRPr="008474C2">
        <w:rPr>
          <w:i/>
          <w:iCs/>
        </w:rPr>
        <w:t xml:space="preserve"> münezzehtir</w:t>
      </w:r>
      <w:r w:rsidR="007375D2" w:rsidRPr="008474C2">
        <w:rPr>
          <w:i/>
          <w:iCs/>
        </w:rPr>
        <w:t xml:space="preserve">. </w:t>
      </w:r>
      <w:r w:rsidRPr="008474C2">
        <w:rPr>
          <w:i/>
          <w:iCs/>
        </w:rPr>
        <w:t>O halde Kur</w:t>
      </w:r>
      <w:r w:rsidR="00F63AB8" w:rsidRPr="008474C2">
        <w:rPr>
          <w:i/>
          <w:iCs/>
        </w:rPr>
        <w:t>’</w:t>
      </w:r>
      <w:r w:rsidRPr="008474C2">
        <w:rPr>
          <w:i/>
          <w:iCs/>
        </w:rPr>
        <w:t>an dan öne geçmeyiniz</w:t>
      </w:r>
      <w:r w:rsidR="007375D2" w:rsidRPr="008474C2">
        <w:rPr>
          <w:i/>
          <w:iCs/>
        </w:rPr>
        <w:t xml:space="preserve">. </w:t>
      </w:r>
      <w:r w:rsidRPr="008474C2">
        <w:rPr>
          <w:i/>
          <w:iCs/>
        </w:rPr>
        <w:t xml:space="preserve">Aksi </w:t>
      </w:r>
      <w:r w:rsidR="006133B4" w:rsidRPr="008474C2">
        <w:rPr>
          <w:i/>
          <w:iCs/>
        </w:rPr>
        <w:t>takdir</w:t>
      </w:r>
      <w:r w:rsidRPr="008474C2">
        <w:rPr>
          <w:i/>
          <w:iCs/>
        </w:rPr>
        <w:t xml:space="preserve">de </w:t>
      </w:r>
      <w:r w:rsidR="003226F2" w:rsidRPr="008474C2">
        <w:rPr>
          <w:i/>
          <w:iCs/>
        </w:rPr>
        <w:t>ilahî</w:t>
      </w:r>
      <w:r w:rsidRPr="008474C2">
        <w:rPr>
          <w:i/>
          <w:iCs/>
        </w:rPr>
        <w:t xml:space="preserve"> beyandan sonra delalet ve sapıklığa düşersiniz</w:t>
      </w:r>
      <w:r w:rsidR="00E35CF8" w:rsidRPr="008474C2">
        <w:rPr>
          <w:i/>
          <w:iCs/>
        </w:rPr>
        <w:t>.</w:t>
      </w:r>
      <w:r w:rsidR="00173D2A" w:rsidRPr="008474C2">
        <w:rPr>
          <w:i/>
          <w:iCs/>
        </w:rPr>
        <w:t>”</w:t>
      </w:r>
      <w:r w:rsidRPr="008474C2">
        <w:rPr>
          <w:rStyle w:val="FootnoteReference"/>
          <w:i/>
          <w:iCs/>
        </w:rPr>
        <w:footnoteReference w:id="948"/>
      </w:r>
    </w:p>
    <w:p w:rsidR="009C36B9" w:rsidRPr="008474C2" w:rsidRDefault="009C36B9" w:rsidP="008474C2">
      <w:r w:rsidRPr="008474C2">
        <w:t>Hadis hususunda dikkatli bir şekilde düşünülecek olursa</w:t>
      </w:r>
      <w:r w:rsidR="00F04725" w:rsidRPr="008474C2">
        <w:t>,</w:t>
      </w:r>
      <w:r w:rsidR="004A2161" w:rsidRPr="008474C2">
        <w:t xml:space="preserve"> Allah-u</w:t>
      </w:r>
      <w:r w:rsidRPr="008474C2">
        <w:t xml:space="preserve"> Teala</w:t>
      </w:r>
      <w:r w:rsidR="00F63AB8" w:rsidRPr="008474C2">
        <w:t>’</w:t>
      </w:r>
      <w:r w:rsidRPr="008474C2">
        <w:t xml:space="preserve">nın </w:t>
      </w:r>
      <w:r w:rsidR="004C65EA" w:rsidRPr="008474C2">
        <w:t>nitelen</w:t>
      </w:r>
      <w:r w:rsidR="00F04725" w:rsidRPr="008474C2">
        <w:t>dir</w:t>
      </w:r>
      <w:r w:rsidRPr="008474C2">
        <w:t>il</w:t>
      </w:r>
      <w:r w:rsidR="009E0DAF" w:rsidRPr="008474C2">
        <w:t xml:space="preserve">mesinin </w:t>
      </w:r>
      <w:r w:rsidR="004C6854" w:rsidRPr="008474C2">
        <w:t>reddinden</w:t>
      </w:r>
      <w:r w:rsidRPr="008474C2">
        <w:t xml:space="preserve"> maksa</w:t>
      </w:r>
      <w:r w:rsidR="00F04725" w:rsidRPr="008474C2">
        <w:t>dın</w:t>
      </w:r>
      <w:r w:rsidR="009E0DAF" w:rsidRPr="008474C2">
        <w:t>;</w:t>
      </w:r>
      <w:r w:rsidRPr="008474C2">
        <w:t xml:space="preserve"> </w:t>
      </w:r>
      <w:r w:rsidR="004C6854" w:rsidRPr="008474C2">
        <w:t>bazı değerli muhaddislerin sandığı gibi</w:t>
      </w:r>
      <w:r w:rsidR="00734947" w:rsidRPr="008474C2">
        <w:rPr>
          <w:rStyle w:val="FootnoteReference"/>
        </w:rPr>
        <w:footnoteReference w:id="949"/>
      </w:r>
      <w:r w:rsidR="004C6854" w:rsidRPr="008474C2">
        <w:t xml:space="preserve"> </w:t>
      </w:r>
      <w:r w:rsidR="00734947" w:rsidRPr="008474C2">
        <w:t xml:space="preserve">Allah’ın </w:t>
      </w:r>
      <w:r w:rsidRPr="008474C2">
        <w:t>sıfatlarında tefekkür etmemek ve mutlak bir şekilde</w:t>
      </w:r>
      <w:r w:rsidR="004A2161" w:rsidRPr="008474C2">
        <w:t xml:space="preserve"> Allah-u</w:t>
      </w:r>
      <w:r w:rsidRPr="008474C2">
        <w:t xml:space="preserve"> Teala</w:t>
      </w:r>
      <w:r w:rsidR="00F63AB8" w:rsidRPr="008474C2">
        <w:t>’</w:t>
      </w:r>
      <w:r w:rsidRPr="008474C2">
        <w:t xml:space="preserve">yı </w:t>
      </w:r>
      <w:r w:rsidR="009E0DAF" w:rsidRPr="008474C2">
        <w:t>nitelendirmeme</w:t>
      </w:r>
      <w:r w:rsidR="00F04725" w:rsidRPr="008474C2">
        <w:t xml:space="preserve">k </w:t>
      </w:r>
      <w:r w:rsidR="0035355C" w:rsidRPr="008474C2">
        <w:t xml:space="preserve">anlamında </w:t>
      </w:r>
      <w:r w:rsidR="00F04725" w:rsidRPr="008474C2">
        <w:t>olmadığı anlaşılmaktadır.</w:t>
      </w:r>
      <w:r w:rsidRPr="008474C2">
        <w:t xml:space="preserve"> </w:t>
      </w:r>
      <w:r w:rsidR="001155F9" w:rsidRPr="008474C2">
        <w:t>Zira bu hadis</w:t>
      </w:r>
      <w:r w:rsidR="00054350" w:rsidRPr="008474C2">
        <w:t>t</w:t>
      </w:r>
      <w:r w:rsidRPr="008474C2">
        <w:t>e aynı zamanda hem ta</w:t>
      </w:r>
      <w:r w:rsidR="00F63AB8" w:rsidRPr="008474C2">
        <w:t>’</w:t>
      </w:r>
      <w:r w:rsidRPr="008474C2">
        <w:t>til ve hem de teşbih nefyedilmiştir</w:t>
      </w:r>
      <w:r w:rsidR="007375D2" w:rsidRPr="008474C2">
        <w:t xml:space="preserve">. </w:t>
      </w:r>
      <w:r w:rsidRPr="008474C2">
        <w:t xml:space="preserve">Nitekim </w:t>
      </w:r>
      <w:r w:rsidR="00054350" w:rsidRPr="008474C2">
        <w:t>diğer bazı</w:t>
      </w:r>
      <w:r w:rsidRPr="008474C2">
        <w:t xml:space="preserve"> rivayetlerde de bu yer almıştır</w:t>
      </w:r>
      <w:r w:rsidR="00C00B30" w:rsidRPr="008474C2">
        <w:rPr>
          <w:rStyle w:val="FootnoteReference"/>
        </w:rPr>
        <w:footnoteReference w:id="950"/>
      </w:r>
      <w:r w:rsidRPr="008474C2">
        <w:t xml:space="preserve"> ve bunlar </w:t>
      </w:r>
      <w:r w:rsidR="00CC347F" w:rsidRPr="008474C2">
        <w:t xml:space="preserve">(ta’til ve teşbih nefyi), </w:t>
      </w:r>
      <w:r w:rsidRPr="008474C2">
        <w:t>Allah</w:t>
      </w:r>
      <w:r w:rsidR="00F63AB8" w:rsidRPr="008474C2">
        <w:t>’</w:t>
      </w:r>
      <w:r w:rsidRPr="008474C2">
        <w:t xml:space="preserve">ın sıfatlarında tefekkür ve kamil bir ilim olmadığı </w:t>
      </w:r>
      <w:r w:rsidR="006133B4" w:rsidRPr="008474C2">
        <w:t>takdir</w:t>
      </w:r>
      <w:r w:rsidRPr="008474C2">
        <w:t>de gerçekleşemez</w:t>
      </w:r>
      <w:r w:rsidR="007375D2" w:rsidRPr="008474C2">
        <w:t xml:space="preserve">. </w:t>
      </w:r>
      <w:r w:rsidRPr="008474C2">
        <w:t>O halde maksat</w:t>
      </w:r>
      <w:r w:rsidR="004A2161" w:rsidRPr="008474C2">
        <w:t xml:space="preserve"> Allah-u</w:t>
      </w:r>
      <w:r w:rsidRPr="008474C2">
        <w:t xml:space="preserve"> Te</w:t>
      </w:r>
      <w:r w:rsidR="00623F9B" w:rsidRPr="008474C2">
        <w:t>a</w:t>
      </w:r>
      <w:r w:rsidRPr="008474C2">
        <w:t>la</w:t>
      </w:r>
      <w:r w:rsidR="00623F9B" w:rsidRPr="008474C2">
        <w:t>’</w:t>
      </w:r>
      <w:r w:rsidRPr="008474C2">
        <w:t xml:space="preserve">yı kendisine yakışmayan sıfatlarla </w:t>
      </w:r>
      <w:r w:rsidR="00623F9B" w:rsidRPr="008474C2">
        <w:t>nitelendirmemekt</w:t>
      </w:r>
      <w:r w:rsidRPr="008474C2">
        <w:t>ir</w:t>
      </w:r>
      <w:r w:rsidR="007375D2" w:rsidRPr="008474C2">
        <w:t xml:space="preserve">. </w:t>
      </w:r>
      <w:r w:rsidRPr="008474C2">
        <w:lastRenderedPageBreak/>
        <w:t>Örneğin kulları sıfatlarından olan</w:t>
      </w:r>
      <w:r w:rsidR="00DD2369" w:rsidRPr="008474C2">
        <w:t>,</w:t>
      </w:r>
      <w:r w:rsidRPr="008474C2">
        <w:t xml:space="preserve"> aynı zamanda </w:t>
      </w:r>
      <w:r w:rsidR="00DD2369" w:rsidRPr="008474C2">
        <w:t>imkan</w:t>
      </w:r>
      <w:r w:rsidRPr="008474C2">
        <w:t xml:space="preserve"> ve noksanlıkla iç içe olan suret ve tah</w:t>
      </w:r>
      <w:r w:rsidR="00DD2369" w:rsidRPr="008474C2">
        <w:t>t</w:t>
      </w:r>
      <w:r w:rsidRPr="008474C2">
        <w:t xml:space="preserve">it </w:t>
      </w:r>
      <w:r w:rsidR="00212D16" w:rsidRPr="008474C2">
        <w:t xml:space="preserve">(yani damar veya şekil) </w:t>
      </w:r>
      <w:r w:rsidRPr="008474C2">
        <w:t>gibi sıfatlarla</w:t>
      </w:r>
      <w:r w:rsidR="004A2161" w:rsidRPr="008474C2">
        <w:t xml:space="preserve"> Allah-u</w:t>
      </w:r>
      <w:r w:rsidRPr="008474C2">
        <w:t xml:space="preserve"> Teala</w:t>
      </w:r>
      <w:r w:rsidR="00F63AB8" w:rsidRPr="008474C2">
        <w:t>’</w:t>
      </w:r>
      <w:r w:rsidRPr="008474C2">
        <w:t>yı sıfatlandırmamak gerekir</w:t>
      </w:r>
      <w:r w:rsidR="007375D2" w:rsidRPr="008474C2">
        <w:t xml:space="preserve">. </w:t>
      </w:r>
    </w:p>
    <w:p w:rsidR="009C36B9" w:rsidRPr="008474C2" w:rsidRDefault="009C36B9" w:rsidP="008474C2">
      <w:r w:rsidRPr="008474C2">
        <w:t>Allah-u Teala</w:t>
      </w:r>
      <w:r w:rsidR="00F63AB8" w:rsidRPr="008474C2">
        <w:t>’</w:t>
      </w:r>
      <w:r w:rsidRPr="008474C2">
        <w:t xml:space="preserve">yı kendisine layık sıfatlarla tavsif etmeye gelince bunun yüce ilimlerde </w:t>
      </w:r>
      <w:r w:rsidR="006A7075" w:rsidRPr="008474C2">
        <w:t>delile dayalı</w:t>
      </w:r>
      <w:r w:rsidRPr="008474C2">
        <w:t xml:space="preserve"> </w:t>
      </w:r>
      <w:r w:rsidR="006A7075" w:rsidRPr="008474C2">
        <w:t>doğru</w:t>
      </w:r>
      <w:r w:rsidRPr="008474C2">
        <w:t xml:space="preserve"> bir </w:t>
      </w:r>
      <w:r w:rsidR="006A7075" w:rsidRPr="008474C2">
        <w:t>ölçüsü</w:t>
      </w:r>
      <w:r w:rsidRPr="008474C2">
        <w:t xml:space="preserve"> vardır</w:t>
      </w:r>
      <w:r w:rsidR="007375D2" w:rsidRPr="008474C2">
        <w:t xml:space="preserve">. </w:t>
      </w:r>
      <w:r w:rsidRPr="008474C2">
        <w:t>Bu husus Allah</w:t>
      </w:r>
      <w:r w:rsidR="00F63AB8" w:rsidRPr="008474C2">
        <w:t>’</w:t>
      </w:r>
      <w:r w:rsidRPr="008474C2">
        <w:t>ın kitabında, Resulullah</w:t>
      </w:r>
      <w:r w:rsidR="00F63AB8" w:rsidRPr="008474C2">
        <w:t>’</w:t>
      </w:r>
      <w:r w:rsidRPr="008474C2">
        <w:t>ın sünnetinde ve Ehl-i Beytin rivayetlerinin birçoğunda yer almıştır</w:t>
      </w:r>
      <w:r w:rsidR="007375D2" w:rsidRPr="008474C2">
        <w:t xml:space="preserve">. </w:t>
      </w:r>
      <w:r w:rsidRPr="008474C2">
        <w:t xml:space="preserve">Nitekim </w:t>
      </w:r>
      <w:r w:rsidR="00BF4549" w:rsidRPr="008474C2">
        <w:t>İ</w:t>
      </w:r>
      <w:r w:rsidRPr="008474C2">
        <w:t>mam</w:t>
      </w:r>
      <w:r w:rsidR="00BF4549" w:rsidRPr="008474C2">
        <w:t>’</w:t>
      </w:r>
      <w:r w:rsidRPr="008474C2">
        <w:t xml:space="preserve">ın kendisi de icmali bir şekilde bu </w:t>
      </w:r>
      <w:r w:rsidR="00BF4549" w:rsidRPr="008474C2">
        <w:t>delile dayalı doğru bir ölçüye</w:t>
      </w:r>
      <w:r w:rsidRPr="008474C2">
        <w:t xml:space="preserve"> işaret etmiştir</w:t>
      </w:r>
      <w:r w:rsidR="007375D2" w:rsidRPr="008474C2">
        <w:t xml:space="preserve">. </w:t>
      </w:r>
      <w:r w:rsidRPr="008474C2">
        <w:t xml:space="preserve">Bu hususta </w:t>
      </w:r>
      <w:r w:rsidR="00285878" w:rsidRPr="008474C2">
        <w:t>daha fazla</w:t>
      </w:r>
      <w:r w:rsidRPr="008474C2">
        <w:t xml:space="preserve"> a</w:t>
      </w:r>
      <w:r w:rsidR="00285878" w:rsidRPr="008474C2">
        <w:t>çıklama</w:t>
      </w:r>
      <w:r w:rsidRPr="008474C2">
        <w:t>d</w:t>
      </w:r>
      <w:r w:rsidR="00285878" w:rsidRPr="008474C2">
        <w:t>a bulunmak maksadımızın dışındadır.</w:t>
      </w:r>
    </w:p>
    <w:p w:rsidR="009C36B9" w:rsidRPr="008474C2" w:rsidRDefault="009C36B9" w:rsidP="008474C2">
      <w:r w:rsidRPr="008474C2">
        <w:t>İmam Sadık</w:t>
      </w:r>
      <w:r w:rsidR="004A2161" w:rsidRPr="008474C2">
        <w:t xml:space="preserve"> Allah-u</w:t>
      </w:r>
      <w:r w:rsidRPr="008474C2">
        <w:t xml:space="preserve"> Teala</w:t>
      </w:r>
      <w:r w:rsidR="00F63AB8" w:rsidRPr="008474C2">
        <w:t>’</w:t>
      </w:r>
      <w:r w:rsidRPr="008474C2">
        <w:t>yı tavsif hususunda Kur</w:t>
      </w:r>
      <w:r w:rsidR="00F63AB8" w:rsidRPr="008474C2">
        <w:t>’</w:t>
      </w:r>
      <w:r w:rsidRPr="008474C2">
        <w:t>an</w:t>
      </w:r>
      <w:r w:rsidR="00F63AB8" w:rsidRPr="008474C2">
        <w:t>’</w:t>
      </w:r>
      <w:r w:rsidRPr="008474C2">
        <w:t>dan dışarı çıkılmamasını emretmektedir</w:t>
      </w:r>
      <w:r w:rsidR="007375D2" w:rsidRPr="008474C2">
        <w:t xml:space="preserve">. </w:t>
      </w:r>
      <w:r w:rsidRPr="008474C2">
        <w:t xml:space="preserve">Bu da </w:t>
      </w:r>
      <w:r w:rsidR="00C16AAB" w:rsidRPr="008474C2">
        <w:t xml:space="preserve">sıfatlar hususunda </w:t>
      </w:r>
      <w:r w:rsidRPr="008474C2">
        <w:t xml:space="preserve">herhangi bir </w:t>
      </w:r>
      <w:r w:rsidR="00C16AAB" w:rsidRPr="008474C2">
        <w:t>ölçünün</w:t>
      </w:r>
      <w:r w:rsidRPr="008474C2">
        <w:t xml:space="preserve"> olmadığını söyleyenlere bir emirdir</w:t>
      </w:r>
      <w:r w:rsidR="007375D2" w:rsidRPr="008474C2">
        <w:t xml:space="preserve">. </w:t>
      </w:r>
      <w:r w:rsidRPr="008474C2">
        <w:t>Yoksa</w:t>
      </w:r>
      <w:r w:rsidR="004A2161" w:rsidRPr="008474C2">
        <w:t xml:space="preserve"> Allah-u</w:t>
      </w:r>
      <w:r w:rsidRPr="008474C2">
        <w:t xml:space="preserve"> Teala</w:t>
      </w:r>
      <w:r w:rsidR="00F63AB8" w:rsidRPr="008474C2">
        <w:t>’</w:t>
      </w:r>
      <w:r w:rsidRPr="008474C2">
        <w:t>nın Kur</w:t>
      </w:r>
      <w:r w:rsidR="00F63AB8" w:rsidRPr="008474C2">
        <w:t>’</w:t>
      </w:r>
      <w:r w:rsidRPr="008474C2">
        <w:t>an</w:t>
      </w:r>
      <w:r w:rsidR="00F63AB8" w:rsidRPr="008474C2">
        <w:t>’</w:t>
      </w:r>
      <w:r w:rsidRPr="008474C2">
        <w:t>da yer alan bazı sıfatlarla tavsif edilemeyeceği manasına değildir</w:t>
      </w:r>
      <w:r w:rsidR="007375D2" w:rsidRPr="008474C2">
        <w:t xml:space="preserve">. </w:t>
      </w:r>
      <w:r w:rsidRPr="008474C2">
        <w:t>Nitekim imamın kendisi de Kur</w:t>
      </w:r>
      <w:r w:rsidR="00F63AB8" w:rsidRPr="008474C2">
        <w:t>’</w:t>
      </w:r>
      <w:r w:rsidRPr="008474C2">
        <w:t>an</w:t>
      </w:r>
      <w:r w:rsidR="00F63AB8" w:rsidRPr="008474C2">
        <w:t>’</w:t>
      </w:r>
      <w:r w:rsidRPr="008474C2">
        <w:t>dan öne geçilmemesini söyleme</w:t>
      </w:r>
      <w:r w:rsidR="002775F5" w:rsidRPr="008474C2">
        <w:t>kle birlikte,</w:t>
      </w:r>
      <w:r w:rsidR="004A2161" w:rsidRPr="008474C2">
        <w:t xml:space="preserve"> Allah-u</w:t>
      </w:r>
      <w:r w:rsidRPr="008474C2">
        <w:t xml:space="preserve"> Teala</w:t>
      </w:r>
      <w:r w:rsidR="00F63AB8" w:rsidRPr="008474C2">
        <w:t>’</w:t>
      </w:r>
      <w:r w:rsidRPr="008474C2">
        <w:t>yı Kur</w:t>
      </w:r>
      <w:r w:rsidR="00F63AB8" w:rsidRPr="008474C2">
        <w:t>’</w:t>
      </w:r>
      <w:r w:rsidRPr="008474C2">
        <w:t xml:space="preserve">an da olmayan iki sıfatla </w:t>
      </w:r>
      <w:r w:rsidR="002775F5" w:rsidRPr="008474C2">
        <w:t>nitelendirmiştir.</w:t>
      </w:r>
      <w:r w:rsidR="007375D2" w:rsidRPr="008474C2">
        <w:t xml:space="preserve"> </w:t>
      </w:r>
      <w:r w:rsidRPr="008474C2">
        <w:t xml:space="preserve">Bu sıfatlardan birisi </w:t>
      </w:r>
      <w:r w:rsidR="009F1F24" w:rsidRPr="008474C2">
        <w:t>“</w:t>
      </w:r>
      <w:r w:rsidRPr="008474C2">
        <w:t>sabit</w:t>
      </w:r>
      <w:r w:rsidR="00173D2A" w:rsidRPr="008474C2">
        <w:t>”</w:t>
      </w:r>
      <w:r w:rsidR="002775F5" w:rsidRPr="008474C2">
        <w:t>,</w:t>
      </w:r>
      <w:r w:rsidR="00173D2A" w:rsidRPr="008474C2">
        <w:t xml:space="preserve"> </w:t>
      </w:r>
      <w:r w:rsidRPr="008474C2">
        <w:t xml:space="preserve">diğeri ise </w:t>
      </w:r>
      <w:r w:rsidR="009F1F24" w:rsidRPr="008474C2">
        <w:t>“</w:t>
      </w:r>
      <w:r w:rsidRPr="008474C2">
        <w:t>mevcut</w:t>
      </w:r>
      <w:r w:rsidR="00173D2A" w:rsidRPr="008474C2">
        <w:t xml:space="preserve">” </w:t>
      </w:r>
      <w:r w:rsidRPr="008474C2">
        <w:t>tur</w:t>
      </w:r>
      <w:r w:rsidR="007375D2" w:rsidRPr="008474C2">
        <w:t xml:space="preserve">. </w:t>
      </w:r>
    </w:p>
    <w:p w:rsidR="007B2D37" w:rsidRPr="008474C2" w:rsidRDefault="009C36B9" w:rsidP="008474C2">
      <w:r w:rsidRPr="008474C2">
        <w:t xml:space="preserve">Evham dolu </w:t>
      </w:r>
      <w:r w:rsidR="00E662D0" w:rsidRPr="008474C2">
        <w:t>eksik</w:t>
      </w:r>
      <w:r w:rsidRPr="008474C2">
        <w:t xml:space="preserve"> aklıyla marifet yolundan ve </w:t>
      </w:r>
      <w:r w:rsidR="003226F2" w:rsidRPr="008474C2">
        <w:t>ilahî</w:t>
      </w:r>
      <w:r w:rsidRPr="008474C2">
        <w:t xml:space="preserve"> gaybi teyidden mahrum bir halde</w:t>
      </w:r>
      <w:r w:rsidR="004A2161" w:rsidRPr="008474C2">
        <w:t xml:space="preserve"> Allah-u</w:t>
      </w:r>
      <w:r w:rsidRPr="008474C2">
        <w:t xml:space="preserve"> Teala</w:t>
      </w:r>
      <w:r w:rsidR="00F63AB8" w:rsidRPr="008474C2">
        <w:t>’</w:t>
      </w:r>
      <w:r w:rsidRPr="008474C2">
        <w:t>yı herhangi bir sıfatla tavsif e</w:t>
      </w:r>
      <w:r w:rsidR="0063487D" w:rsidRPr="008474C2">
        <w:t>tmeye kalkışan bir</w:t>
      </w:r>
      <w:r w:rsidRPr="008474C2">
        <w:t xml:space="preserve"> kimse, şüphesiz ya ta</w:t>
      </w:r>
      <w:r w:rsidR="00F63AB8" w:rsidRPr="008474C2">
        <w:t>’</w:t>
      </w:r>
      <w:r w:rsidRPr="008474C2">
        <w:t xml:space="preserve">til </w:t>
      </w:r>
      <w:r w:rsidR="0063487D" w:rsidRPr="008474C2">
        <w:t>ve</w:t>
      </w:r>
      <w:r w:rsidRPr="008474C2">
        <w:t xml:space="preserve"> butlan</w:t>
      </w:r>
      <w:r w:rsidR="0063487D" w:rsidRPr="008474C2">
        <w:t xml:space="preserve"> sapıklığına,</w:t>
      </w:r>
      <w:r w:rsidR="007375D2" w:rsidRPr="008474C2">
        <w:t xml:space="preserve"> </w:t>
      </w:r>
      <w:r w:rsidR="0063487D" w:rsidRPr="008474C2">
        <w:t>y</w:t>
      </w:r>
      <w:r w:rsidRPr="008474C2">
        <w:t xml:space="preserve">a da teşbih </w:t>
      </w:r>
      <w:r w:rsidR="00AE0171" w:rsidRPr="008474C2">
        <w:t>felaketine sürüklenecektir</w:t>
      </w:r>
      <w:r w:rsidR="007375D2" w:rsidRPr="008474C2">
        <w:t xml:space="preserve">. </w:t>
      </w:r>
      <w:r w:rsidRPr="008474C2">
        <w:t xml:space="preserve">O halde bizim gibi </w:t>
      </w:r>
      <w:r w:rsidR="00F43C8C" w:rsidRPr="008474C2">
        <w:t xml:space="preserve">kalpleri </w:t>
      </w:r>
      <w:r w:rsidRPr="008474C2">
        <w:t>cehalet</w:t>
      </w:r>
      <w:r w:rsidR="00D3059E" w:rsidRPr="008474C2">
        <w:t>, kendini beğenmişlik</w:t>
      </w:r>
      <w:r w:rsidR="0064781B" w:rsidRPr="008474C2">
        <w:t>, uygunsuz ahlak</w:t>
      </w:r>
      <w:r w:rsidRPr="008474C2">
        <w:t xml:space="preserve"> </w:t>
      </w:r>
      <w:r w:rsidR="0064781B" w:rsidRPr="008474C2">
        <w:t xml:space="preserve">ve adetlerin </w:t>
      </w:r>
      <w:r w:rsidRPr="008474C2">
        <w:t>kalın perdeler</w:t>
      </w:r>
      <w:r w:rsidR="00F43C8C" w:rsidRPr="008474C2">
        <w:t>iyle sarılı/örtülü kimseler,</w:t>
      </w:r>
      <w:r w:rsidRPr="008474C2">
        <w:t xml:space="preserve"> gayp alemine </w:t>
      </w:r>
      <w:r w:rsidR="00317021" w:rsidRPr="008474C2">
        <w:t xml:space="preserve">tasarruf elini </w:t>
      </w:r>
      <w:r w:rsidRPr="008474C2">
        <w:t>uzatma</w:t>
      </w:r>
      <w:r w:rsidR="00F43C8C" w:rsidRPr="008474C2">
        <w:t>malı</w:t>
      </w:r>
      <w:r w:rsidRPr="008474C2">
        <w:t xml:space="preserve"> ve </w:t>
      </w:r>
      <w:r w:rsidR="00AD19EF" w:rsidRPr="008474C2">
        <w:t>her ne kadar kendi</w:t>
      </w:r>
      <w:r w:rsidR="00216298" w:rsidRPr="008474C2">
        <w:t xml:space="preserve"> </w:t>
      </w:r>
      <w:r w:rsidR="00AD19EF" w:rsidRPr="008474C2">
        <w:t xml:space="preserve">nefislerinin </w:t>
      </w:r>
      <w:r w:rsidR="00216298" w:rsidRPr="008474C2">
        <w:t>yaratığı</w:t>
      </w:r>
      <w:r w:rsidR="00AD19EF" w:rsidRPr="008474C2">
        <w:t xml:space="preserve"> olduğunu </w:t>
      </w:r>
      <w:r w:rsidR="00216298" w:rsidRPr="008474C2">
        <w:t xml:space="preserve">düşünse de, </w:t>
      </w:r>
      <w:r w:rsidRPr="008474C2">
        <w:t>kendi nezdinde</w:t>
      </w:r>
      <w:r w:rsidR="00317021" w:rsidRPr="008474C2">
        <w:t>n</w:t>
      </w:r>
      <w:r w:rsidRPr="008474C2">
        <w:t xml:space="preserve"> birtakım ilahlar yont</w:t>
      </w:r>
      <w:r w:rsidR="00F43C8C" w:rsidRPr="008474C2">
        <w:t>mamalıdır</w:t>
      </w:r>
      <w:r w:rsidR="007375D2" w:rsidRPr="008474C2">
        <w:t xml:space="preserve">. </w:t>
      </w:r>
    </w:p>
    <w:p w:rsidR="009C36B9" w:rsidRPr="008474C2" w:rsidRDefault="009C36B9" w:rsidP="008474C2">
      <w:pPr>
        <w:rPr>
          <w:b/>
          <w:bCs/>
        </w:rPr>
      </w:pPr>
      <w:r w:rsidRPr="008474C2">
        <w:t xml:space="preserve">Şu </w:t>
      </w:r>
      <w:r w:rsidR="001F20D3" w:rsidRPr="008474C2">
        <w:t>espri</w:t>
      </w:r>
      <w:r w:rsidRPr="008474C2">
        <w:t xml:space="preserve">yi de </w:t>
      </w:r>
      <w:r w:rsidR="00851976" w:rsidRPr="008474C2">
        <w:t>söylemek gerekir</w:t>
      </w:r>
      <w:r w:rsidR="00E823E0" w:rsidRPr="008474C2">
        <w:t xml:space="preserve"> li</w:t>
      </w:r>
      <w:r w:rsidRPr="008474C2">
        <w:t xml:space="preserve">, bizim gibi şahısların gayb alemine uzanmamalarını söylemekten maksadımız, onların cehalet ve bencillik içinde kalmasını tavsiye </w:t>
      </w:r>
      <w:r w:rsidR="00E823E0" w:rsidRPr="008474C2">
        <w:t>etmek v</w:t>
      </w:r>
      <w:r w:rsidRPr="008474C2">
        <w:t xml:space="preserve">eya </w:t>
      </w:r>
      <w:r w:rsidR="00B259A6" w:rsidRPr="008474C2">
        <w:t>n</w:t>
      </w:r>
      <w:r w:rsidRPr="008474C2">
        <w:t>euzubillah insanları Allah</w:t>
      </w:r>
      <w:r w:rsidR="00F63AB8" w:rsidRPr="008474C2">
        <w:t>’</w:t>
      </w:r>
      <w:r w:rsidRPr="008474C2">
        <w:t xml:space="preserve">ın isimleri hususunda </w:t>
      </w:r>
      <w:r w:rsidR="00B259A6" w:rsidRPr="008474C2">
        <w:t>inkara</w:t>
      </w:r>
      <w:r w:rsidRPr="008474C2">
        <w:t xml:space="preserve"> </w:t>
      </w:r>
      <w:r w:rsidR="00B259A6" w:rsidRPr="008474C2">
        <w:t>çağırmak</w:t>
      </w:r>
      <w:r w:rsidRPr="008474C2">
        <w:t xml:space="preserve"> </w:t>
      </w:r>
      <w:r w:rsidR="00B259A6" w:rsidRPr="008474C2">
        <w:t>demek</w:t>
      </w:r>
      <w:r w:rsidRPr="008474C2">
        <w:t xml:space="preserve"> değildir</w:t>
      </w:r>
      <w:r w:rsidR="007375D2" w:rsidRPr="008474C2">
        <w:t xml:space="preserve">. </w:t>
      </w:r>
      <w:r w:rsidR="009F1F24" w:rsidRPr="008474C2">
        <w:t>“</w:t>
      </w:r>
      <w:r w:rsidRPr="008474C2">
        <w:rPr>
          <w:b/>
          <w:bCs/>
        </w:rPr>
        <w:t>Onun isimlerin</w:t>
      </w:r>
      <w:r w:rsidR="00264F8E" w:rsidRPr="008474C2">
        <w:rPr>
          <w:b/>
          <w:bCs/>
        </w:rPr>
        <w:t>de</w:t>
      </w:r>
      <w:r w:rsidRPr="008474C2">
        <w:rPr>
          <w:b/>
          <w:bCs/>
        </w:rPr>
        <w:t xml:space="preserve"> inkara sapanları bırakın</w:t>
      </w:r>
      <w:r w:rsidR="00E35CF8" w:rsidRPr="008474C2">
        <w:rPr>
          <w:b/>
          <w:bCs/>
        </w:rPr>
        <w:t>.</w:t>
      </w:r>
      <w:r w:rsidR="00173D2A" w:rsidRPr="008474C2">
        <w:rPr>
          <w:b/>
          <w:bCs/>
        </w:rPr>
        <w:t>”</w:t>
      </w:r>
      <w:r w:rsidRPr="008474C2">
        <w:rPr>
          <w:rStyle w:val="FootnoteReference"/>
          <w:b/>
          <w:bCs/>
        </w:rPr>
        <w:footnoteReference w:id="951"/>
      </w:r>
    </w:p>
    <w:p w:rsidR="00FC256C" w:rsidRPr="008474C2" w:rsidRDefault="009C36B9" w:rsidP="008474C2">
      <w:r w:rsidRPr="008474C2">
        <w:t>Biz insanları evliyaullahın göz çırağı ve diyanetin esası olan marifetlerinden alıkoymuyoruz</w:t>
      </w:r>
      <w:r w:rsidR="007375D2" w:rsidRPr="008474C2">
        <w:t xml:space="preserve">. </w:t>
      </w:r>
      <w:r w:rsidRPr="008474C2">
        <w:t xml:space="preserve">Aksine bizim bu dediğimiz kalın </w:t>
      </w:r>
      <w:r w:rsidRPr="008474C2">
        <w:lastRenderedPageBreak/>
        <w:t>hicapları ortadan kaldırmaya davettir</w:t>
      </w:r>
      <w:r w:rsidR="007375D2" w:rsidRPr="008474C2">
        <w:t xml:space="preserve">. </w:t>
      </w:r>
      <w:r w:rsidR="002F66F4" w:rsidRPr="008474C2">
        <w:t xml:space="preserve">Bize göre </w:t>
      </w:r>
      <w:r w:rsidRPr="008474C2">
        <w:t>insan</w:t>
      </w:r>
      <w:r w:rsidR="00B81270" w:rsidRPr="008474C2">
        <w:t>;</w:t>
      </w:r>
      <w:r w:rsidRPr="008474C2">
        <w:t xml:space="preserve"> kendisine, dünya malına, mal ve makam sevgisine esir</w:t>
      </w:r>
      <w:r w:rsidR="004832C7" w:rsidRPr="008474C2">
        <w:t xml:space="preserve"> </w:t>
      </w:r>
      <w:r w:rsidR="00B81270" w:rsidRPr="008474C2">
        <w:t>ve b</w:t>
      </w:r>
      <w:r w:rsidRPr="008474C2">
        <w:t xml:space="preserve">u kitabın yazarı gibi, cehalet, delalet, bencillik, ve </w:t>
      </w:r>
      <w:r w:rsidR="00DE3997" w:rsidRPr="008474C2">
        <w:t xml:space="preserve">bütün zulmani örtülerin en kalını olan </w:t>
      </w:r>
      <w:r w:rsidR="005A3809" w:rsidRPr="008474C2">
        <w:t>egoizm</w:t>
      </w:r>
      <w:r w:rsidRPr="008474C2">
        <w:t xml:space="preserve"> perdeleriyle örtülü</w:t>
      </w:r>
      <w:r w:rsidR="00B81270" w:rsidRPr="008474C2">
        <w:t xml:space="preserve"> olduğu müddetçe,</w:t>
      </w:r>
      <w:r w:rsidR="007375D2" w:rsidRPr="008474C2">
        <w:t xml:space="preserve"> </w:t>
      </w:r>
      <w:r w:rsidRPr="008474C2">
        <w:t>hak marifetlerden</w:t>
      </w:r>
      <w:r w:rsidR="00000572" w:rsidRPr="008474C2">
        <w:t xml:space="preserve"> ve</w:t>
      </w:r>
      <w:r w:rsidRPr="008474C2">
        <w:t xml:space="preserve"> </w:t>
      </w:r>
      <w:r w:rsidR="00000572" w:rsidRPr="008474C2">
        <w:t>asıl hedefine</w:t>
      </w:r>
      <w:r w:rsidRPr="008474C2">
        <w:t xml:space="preserve"> ermekten mahrum k</w:t>
      </w:r>
      <w:r w:rsidR="000139ED" w:rsidRPr="008474C2">
        <w:t>a</w:t>
      </w:r>
      <w:r w:rsidRPr="008474C2">
        <w:t>l</w:t>
      </w:r>
      <w:r w:rsidR="000139ED" w:rsidRPr="008474C2">
        <w:t>ı</w:t>
      </w:r>
      <w:r w:rsidRPr="008474C2">
        <w:t>r</w:t>
      </w:r>
      <w:r w:rsidR="007375D2" w:rsidRPr="008474C2">
        <w:t xml:space="preserve">. </w:t>
      </w:r>
      <w:r w:rsidRPr="008474C2">
        <w:t>Dolayısıyla</w:t>
      </w:r>
      <w:r w:rsidR="004A2161" w:rsidRPr="008474C2">
        <w:t xml:space="preserve"> Allah-u</w:t>
      </w:r>
      <w:r w:rsidRPr="008474C2">
        <w:t xml:space="preserve"> Teala ve kamil velileri </w:t>
      </w:r>
      <w:r w:rsidR="00FC256C" w:rsidRPr="008474C2">
        <w:t xml:space="preserve">insanın </w:t>
      </w:r>
      <w:r w:rsidRPr="008474C2">
        <w:t>eli</w:t>
      </w:r>
      <w:r w:rsidR="00FC256C" w:rsidRPr="008474C2">
        <w:t>n</w:t>
      </w:r>
      <w:r w:rsidRPr="008474C2">
        <w:t>den tutmazsa, işi</w:t>
      </w:r>
      <w:r w:rsidR="00FC256C" w:rsidRPr="008474C2">
        <w:t>n</w:t>
      </w:r>
      <w:r w:rsidRPr="008474C2">
        <w:t>in nereye varacağı, hareket ve seyri</w:t>
      </w:r>
      <w:r w:rsidR="00FC256C" w:rsidRPr="008474C2">
        <w:t>n</w:t>
      </w:r>
      <w:r w:rsidRPr="008474C2">
        <w:t>in gayesinin ne olacağı belli değildir</w:t>
      </w:r>
      <w:r w:rsidR="007375D2" w:rsidRPr="008474C2">
        <w:t xml:space="preserve">. </w:t>
      </w:r>
      <w:r w:rsidRPr="008474C2">
        <w:t>Allah</w:t>
      </w:r>
      <w:r w:rsidR="00F63AB8" w:rsidRPr="008474C2">
        <w:t>’</w:t>
      </w:r>
      <w:r w:rsidRPr="008474C2">
        <w:t>ım sadece sana şikayette bulunu</w:t>
      </w:r>
      <w:r w:rsidR="00FC256C" w:rsidRPr="008474C2">
        <w:t>lur</w:t>
      </w:r>
      <w:r w:rsidRPr="008474C2">
        <w:t xml:space="preserve"> ve sadece </w:t>
      </w:r>
      <w:r w:rsidR="00FC256C" w:rsidRPr="008474C2">
        <w:t>senden yardım dilenilir.</w:t>
      </w:r>
      <w:r w:rsidR="007375D2" w:rsidRPr="008474C2">
        <w:t xml:space="preserve"> </w:t>
      </w:r>
    </w:p>
    <w:p w:rsidR="009C36B9" w:rsidRPr="008474C2" w:rsidRDefault="009C36B9" w:rsidP="008474C2">
      <w:r w:rsidRPr="008474C2">
        <w:t>Allahım</w:t>
      </w:r>
      <w:r w:rsidR="0007256B" w:rsidRPr="008474C2">
        <w:t>!</w:t>
      </w:r>
      <w:r w:rsidRPr="008474C2">
        <w:t xml:space="preserve"> </w:t>
      </w:r>
      <w:r w:rsidR="008C4F2F" w:rsidRPr="008474C2">
        <w:t>C</w:t>
      </w:r>
      <w:r w:rsidRPr="008474C2">
        <w:t xml:space="preserve">ehalet diyarının </w:t>
      </w:r>
      <w:r w:rsidR="00420D1D" w:rsidRPr="008474C2">
        <w:t>aymazları</w:t>
      </w:r>
      <w:r w:rsidR="00C71EEC" w:rsidRPr="008474C2">
        <w:t>,</w:t>
      </w:r>
      <w:r w:rsidR="007375D2" w:rsidRPr="008474C2">
        <w:t xml:space="preserve"> </w:t>
      </w:r>
      <w:r w:rsidR="00C71EEC" w:rsidRPr="008474C2">
        <w:t>da</w:t>
      </w:r>
      <w:r w:rsidRPr="008474C2">
        <w:t xml:space="preserve">lalet </w:t>
      </w:r>
      <w:r w:rsidR="00C71EEC" w:rsidRPr="008474C2">
        <w:t>çölünün</w:t>
      </w:r>
      <w:r w:rsidRPr="008474C2">
        <w:t xml:space="preserve"> şaşkınla</w:t>
      </w:r>
      <w:r w:rsidR="00C71EEC" w:rsidRPr="008474C2">
        <w:t xml:space="preserve">rı, </w:t>
      </w:r>
      <w:r w:rsidR="0007256B" w:rsidRPr="008474C2">
        <w:t>k</w:t>
      </w:r>
      <w:r w:rsidRPr="008474C2">
        <w:t>endi</w:t>
      </w:r>
      <w:r w:rsidR="0007256B" w:rsidRPr="008474C2">
        <w:t>n</w:t>
      </w:r>
      <w:r w:rsidRPr="008474C2">
        <w:t>e ve bencilliğe yönelmi</w:t>
      </w:r>
      <w:r w:rsidR="008C4F2F" w:rsidRPr="008474C2">
        <w:t>ş</w:t>
      </w:r>
      <w:r w:rsidR="0007256B" w:rsidRPr="008474C2">
        <w:t xml:space="preserve"> </w:t>
      </w:r>
      <w:r w:rsidR="008C4F2F" w:rsidRPr="008474C2">
        <w:t>olan bizler;</w:t>
      </w:r>
      <w:r w:rsidR="007375D2" w:rsidRPr="008474C2">
        <w:t xml:space="preserve"> </w:t>
      </w:r>
      <w:r w:rsidR="0007256B" w:rsidRPr="008474C2">
        <w:t>m</w:t>
      </w:r>
      <w:r w:rsidRPr="008474C2">
        <w:t>ülk ve tabiat</w:t>
      </w:r>
      <w:r w:rsidR="006763DA" w:rsidRPr="008474C2">
        <w:t xml:space="preserve"> </w:t>
      </w:r>
      <w:r w:rsidRPr="008474C2">
        <w:t xml:space="preserve">aleminin </w:t>
      </w:r>
      <w:r w:rsidR="0007256B" w:rsidRPr="008474C2">
        <w:t>karanlıklarına</w:t>
      </w:r>
      <w:r w:rsidRPr="008474C2">
        <w:t xml:space="preserve"> </w:t>
      </w:r>
      <w:r w:rsidR="00B8551D" w:rsidRPr="008474C2">
        <w:t>daldık</w:t>
      </w:r>
      <w:r w:rsidR="008C4F2F" w:rsidRPr="008474C2">
        <w:t xml:space="preserve">, </w:t>
      </w:r>
      <w:r w:rsidR="00B8551D" w:rsidRPr="008474C2">
        <w:t>bir türlü</w:t>
      </w:r>
      <w:r w:rsidRPr="008474C2">
        <w:t xml:space="preserve"> basiret gözümüzü açamadık</w:t>
      </w:r>
      <w:r w:rsidR="007375D2" w:rsidRPr="008474C2">
        <w:t xml:space="preserve">. </w:t>
      </w:r>
      <w:r w:rsidRPr="008474C2">
        <w:t>Senin güzel cemalini akıl aynamızda görmedik</w:t>
      </w:r>
      <w:r w:rsidR="007375D2" w:rsidRPr="008474C2">
        <w:t xml:space="preserve">. </w:t>
      </w:r>
      <w:r w:rsidRPr="008474C2">
        <w:t xml:space="preserve">Nurunun zuhurunu göklerde ve </w:t>
      </w:r>
      <w:r w:rsidR="004821C8" w:rsidRPr="008474C2">
        <w:t xml:space="preserve">bu </w:t>
      </w:r>
      <w:r w:rsidR="00110B03" w:rsidRPr="008474C2">
        <w:t>yarasa sıfatlı yerler</w:t>
      </w:r>
      <w:r w:rsidRPr="008474C2">
        <w:t xml:space="preserve">de </w:t>
      </w:r>
      <w:r w:rsidR="00851976" w:rsidRPr="008474C2">
        <w:t>müşahede</w:t>
      </w:r>
      <w:r w:rsidRPr="008474C2">
        <w:t xml:space="preserve"> e</w:t>
      </w:r>
      <w:r w:rsidR="00110B03" w:rsidRPr="008474C2">
        <w:t>de</w:t>
      </w:r>
      <w:r w:rsidRPr="008474C2">
        <w:t>medik</w:t>
      </w:r>
      <w:r w:rsidR="007375D2" w:rsidRPr="008474C2">
        <w:t xml:space="preserve">. </w:t>
      </w:r>
      <w:r w:rsidRPr="008474C2">
        <w:t>Hayatımız boyunca kör bir göz ve örtülü bir kalple yaşadık</w:t>
      </w:r>
      <w:r w:rsidR="007375D2" w:rsidRPr="008474C2">
        <w:t xml:space="preserve">. </w:t>
      </w:r>
      <w:r w:rsidR="004821C8" w:rsidRPr="008474C2">
        <w:t>Bir ömrü</w:t>
      </w:r>
      <w:r w:rsidRPr="008474C2">
        <w:t xml:space="preserve">, nefis gafleti ve cehalet içinde </w:t>
      </w:r>
      <w:r w:rsidR="004821C8" w:rsidRPr="008474C2">
        <w:t>geçirdik</w:t>
      </w:r>
      <w:r w:rsidR="007375D2" w:rsidRPr="008474C2">
        <w:t xml:space="preserve">. </w:t>
      </w:r>
      <w:r w:rsidRPr="008474C2">
        <w:t xml:space="preserve">Eğer senin </w:t>
      </w:r>
      <w:r w:rsidR="00FA1A93" w:rsidRPr="008474C2">
        <w:t>bitmez tükenmez</w:t>
      </w:r>
      <w:r w:rsidRPr="008474C2">
        <w:t xml:space="preserve"> lütf</w:t>
      </w:r>
      <w:r w:rsidR="004821C8" w:rsidRPr="008474C2">
        <w:t>ü</w:t>
      </w:r>
      <w:r w:rsidRPr="008474C2">
        <w:t xml:space="preserve">n ve </w:t>
      </w:r>
      <w:r w:rsidR="004821C8" w:rsidRPr="008474C2">
        <w:t>sonsuz</w:t>
      </w:r>
      <w:r w:rsidRPr="008474C2">
        <w:t xml:space="preserve"> rahmetin bizlere yardımcı olmazsa, kalbimizde bir aşk ateşi tutuşturmazsa ve ruh</w:t>
      </w:r>
      <w:r w:rsidR="004821C8" w:rsidRPr="008474C2">
        <w:t>umuzda</w:t>
      </w:r>
      <w:r w:rsidRPr="008474C2">
        <w:t xml:space="preserve"> bir cezbe </w:t>
      </w:r>
      <w:r w:rsidR="004821C8" w:rsidRPr="008474C2">
        <w:t>icat etmezse</w:t>
      </w:r>
      <w:r w:rsidRPr="008474C2">
        <w:t xml:space="preserve"> </w:t>
      </w:r>
      <w:r w:rsidR="00B9147B" w:rsidRPr="008474C2">
        <w:t>ebedi olarak şaşkınlık</w:t>
      </w:r>
      <w:r w:rsidRPr="008474C2">
        <w:t xml:space="preserve"> içinde kal</w:t>
      </w:r>
      <w:r w:rsidR="00B9147B" w:rsidRPr="008474C2">
        <w:t>ır</w:t>
      </w:r>
      <w:r w:rsidRPr="008474C2">
        <w:t xml:space="preserve"> ve </w:t>
      </w:r>
      <w:r w:rsidR="006763DA" w:rsidRPr="008474C2">
        <w:t>hiç bir</w:t>
      </w:r>
      <w:r w:rsidR="00B9147B" w:rsidRPr="008474C2">
        <w:t xml:space="preserve"> yere de ulaşamayız</w:t>
      </w:r>
      <w:r w:rsidR="007375D2" w:rsidRPr="008474C2">
        <w:t xml:space="preserve">. </w:t>
      </w:r>
      <w:r w:rsidRPr="008474C2">
        <w:t xml:space="preserve">Ama biz sana </w:t>
      </w:r>
      <w:r w:rsidR="009C4945" w:rsidRPr="008474C2">
        <w:t>böyle bir zanda bulunamayız</w:t>
      </w:r>
      <w:r w:rsidR="007375D2" w:rsidRPr="008474C2">
        <w:t>.</w:t>
      </w:r>
      <w:r w:rsidR="009C4945" w:rsidRPr="008474C2">
        <w:rPr>
          <w:rStyle w:val="FootnoteReference"/>
        </w:rPr>
        <w:footnoteReference w:id="952"/>
      </w:r>
      <w:r w:rsidR="007375D2" w:rsidRPr="008474C2">
        <w:t xml:space="preserve"> </w:t>
      </w:r>
      <w:r w:rsidRPr="008474C2">
        <w:t>Zira senin nimetlerin</w:t>
      </w:r>
      <w:r w:rsidR="002227BF" w:rsidRPr="008474C2">
        <w:t xml:space="preserve"> istenmeden verilen nimetlerdir </w:t>
      </w:r>
      <w:r w:rsidRPr="008474C2">
        <w:t xml:space="preserve">ve rahmetin </w:t>
      </w:r>
      <w:r w:rsidR="009C4945" w:rsidRPr="008474C2">
        <w:t>eşsiz</w:t>
      </w:r>
      <w:r w:rsidRPr="008474C2">
        <w:t>dir</w:t>
      </w:r>
      <w:r w:rsidR="007375D2" w:rsidRPr="008474C2">
        <w:t xml:space="preserve">. </w:t>
      </w:r>
      <w:r w:rsidRPr="008474C2">
        <w:t xml:space="preserve">İlahi! Bizlere </w:t>
      </w:r>
      <w:r w:rsidR="00851976" w:rsidRPr="008474C2">
        <w:t>lütuf eyle</w:t>
      </w:r>
      <w:r w:rsidRPr="008474C2">
        <w:t>, ellerimizden tut</w:t>
      </w:r>
      <w:r w:rsidR="007375D2" w:rsidRPr="008474C2">
        <w:t xml:space="preserve">. </w:t>
      </w:r>
      <w:r w:rsidRPr="008474C2">
        <w:t>Bizleri cemal ve celal nurlarına hidayet et</w:t>
      </w:r>
      <w:r w:rsidR="007375D2" w:rsidRPr="008474C2">
        <w:t xml:space="preserve">. </w:t>
      </w:r>
      <w:r w:rsidRPr="008474C2">
        <w:t>Kalbimizi i</w:t>
      </w:r>
      <w:r w:rsidR="003D3FE9" w:rsidRPr="008474C2">
        <w:t>s</w:t>
      </w:r>
      <w:r w:rsidRPr="008474C2">
        <w:t>im ve sıfatların nuruyla nurlandır</w:t>
      </w:r>
      <w:r w:rsidR="007375D2" w:rsidRPr="008474C2">
        <w:t xml:space="preserve">. </w:t>
      </w:r>
    </w:p>
    <w:p w:rsidR="009C36B9" w:rsidRPr="008474C2" w:rsidRDefault="009C36B9" w:rsidP="008474C2"/>
    <w:p w:rsidR="009C36B9" w:rsidRPr="00F820C9" w:rsidRDefault="009C36B9" w:rsidP="003A79E7">
      <w:pPr>
        <w:pStyle w:val="Heading1"/>
      </w:pPr>
      <w:bookmarkStart w:id="516" w:name="_Toc59018367"/>
      <w:r w:rsidRPr="00F820C9">
        <w:t>Sıfat ve İsimlerinin Hakikatinin Bilinemeyeceği</w:t>
      </w:r>
      <w:r w:rsidR="003D3FE9">
        <w:t>nin</w:t>
      </w:r>
      <w:r w:rsidRPr="00F820C9">
        <w:t xml:space="preserve"> </w:t>
      </w:r>
      <w:r w:rsidR="00170C21">
        <w:t>Beyanı Hakkında</w:t>
      </w:r>
      <w:bookmarkEnd w:id="516"/>
    </w:p>
    <w:p w:rsidR="009C36B9" w:rsidRPr="008474C2" w:rsidRDefault="000D1B08" w:rsidP="008474C2">
      <w:r w:rsidRPr="008474C2">
        <w:t xml:space="preserve">Bilmek gerekir ki </w:t>
      </w:r>
      <w:r w:rsidR="009C36B9" w:rsidRPr="008474C2">
        <w:t>Hakk</w:t>
      </w:r>
      <w:r w:rsidRPr="008474C2">
        <w:t>’</w:t>
      </w:r>
      <w:r w:rsidR="009C36B9" w:rsidRPr="008474C2">
        <w:t>ın sıf</w:t>
      </w:r>
      <w:r w:rsidR="00692D1E" w:rsidRPr="008474C2">
        <w:t xml:space="preserve">atlarının hakikatini </w:t>
      </w:r>
      <w:r w:rsidR="00851976" w:rsidRPr="008474C2">
        <w:t>derk etmek</w:t>
      </w:r>
      <w:r w:rsidR="00692D1E" w:rsidRPr="008474C2">
        <w:t xml:space="preserve"> </w:t>
      </w:r>
      <w:r w:rsidR="0082790F" w:rsidRPr="008474C2">
        <w:t xml:space="preserve">ve niteliklerini </w:t>
      </w:r>
      <w:r w:rsidR="009C36B9" w:rsidRPr="008474C2">
        <w:t xml:space="preserve">ihata etmek </w:t>
      </w:r>
      <w:r w:rsidR="0082790F" w:rsidRPr="008474C2">
        <w:t>delillerin</w:t>
      </w:r>
      <w:r w:rsidR="009C36B9" w:rsidRPr="008474C2">
        <w:t xml:space="preserve"> </w:t>
      </w:r>
      <w:r w:rsidR="006F7246" w:rsidRPr="008474C2">
        <w:t xml:space="preserve">şahikasına </w:t>
      </w:r>
      <w:r w:rsidR="009C36B9" w:rsidRPr="008474C2">
        <w:t xml:space="preserve">ulaşamadığı ve ariflerin </w:t>
      </w:r>
      <w:r w:rsidR="0082790F" w:rsidRPr="008474C2">
        <w:t>e</w:t>
      </w:r>
      <w:r w:rsidR="009C36B9" w:rsidRPr="008474C2">
        <w:t xml:space="preserve">mellerinin </w:t>
      </w:r>
      <w:r w:rsidR="006F7246" w:rsidRPr="008474C2">
        <w:t>künhüne</w:t>
      </w:r>
      <w:r w:rsidR="002362CA" w:rsidRPr="008474C2">
        <w:t xml:space="preserve"> er</w:t>
      </w:r>
      <w:r w:rsidR="00692D1E" w:rsidRPr="008474C2">
        <w:t>işe</w:t>
      </w:r>
      <w:r w:rsidR="002362CA" w:rsidRPr="008474C2">
        <w:t>mediği</w:t>
      </w:r>
      <w:r w:rsidR="009C36B9" w:rsidRPr="008474C2">
        <w:t xml:space="preserve"> bir şeydir</w:t>
      </w:r>
      <w:r w:rsidR="007375D2" w:rsidRPr="008474C2">
        <w:t xml:space="preserve">. </w:t>
      </w:r>
      <w:r w:rsidR="009C36B9" w:rsidRPr="008474C2">
        <w:t>Resmi hi</w:t>
      </w:r>
      <w:r w:rsidR="00423A66" w:rsidRPr="008474C2">
        <w:t>k</w:t>
      </w:r>
      <w:r w:rsidR="009C36B9" w:rsidRPr="008474C2">
        <w:t xml:space="preserve">met alimlerinin </w:t>
      </w:r>
      <w:r w:rsidR="00703F5E" w:rsidRPr="008474C2">
        <w:t xml:space="preserve">kanıt </w:t>
      </w:r>
      <w:r w:rsidR="009C36B9" w:rsidRPr="008474C2">
        <w:t xml:space="preserve">ve tefekkür </w:t>
      </w:r>
      <w:r w:rsidR="00423A66" w:rsidRPr="008474C2">
        <w:t>esasınca</w:t>
      </w:r>
      <w:r w:rsidR="009C36B9" w:rsidRPr="008474C2">
        <w:t xml:space="preserve"> söyledikleri ile irfan alimlerinin sıfat ve isimler </w:t>
      </w:r>
      <w:r w:rsidR="00714947" w:rsidRPr="008474C2">
        <w:t>konusunda zikrettikleri şeyler,</w:t>
      </w:r>
      <w:r w:rsidR="009C36B9" w:rsidRPr="008474C2">
        <w:t xml:space="preserve"> kendi meslekleri itibariyle </w:t>
      </w:r>
      <w:r w:rsidR="00380C28" w:rsidRPr="008474C2">
        <w:t>doğru ve delile dayalıdır</w:t>
      </w:r>
      <w:r w:rsidR="007375D2" w:rsidRPr="008474C2">
        <w:t xml:space="preserve">. </w:t>
      </w:r>
      <w:r w:rsidR="009C36B9" w:rsidRPr="008474C2">
        <w:t>Ama bizzat ilmin kendisi kalın bir hicaptır</w:t>
      </w:r>
      <w:r w:rsidR="007375D2" w:rsidRPr="008474C2">
        <w:t xml:space="preserve">. </w:t>
      </w:r>
      <w:r w:rsidR="009C36B9" w:rsidRPr="008474C2">
        <w:t xml:space="preserve">Kamil </w:t>
      </w:r>
      <w:r w:rsidR="009C36B9" w:rsidRPr="008474C2">
        <w:lastRenderedPageBreak/>
        <w:t>bir takva, şiddetli bir riyazet, tam bir teveccüh ve</w:t>
      </w:r>
      <w:r w:rsidR="004A2161" w:rsidRPr="008474C2">
        <w:t xml:space="preserve"> Allah-u</w:t>
      </w:r>
      <w:r w:rsidR="009C36B9" w:rsidRPr="008474C2">
        <w:t xml:space="preserve"> Teala ile sadıkane bir </w:t>
      </w:r>
      <w:r w:rsidR="00851976" w:rsidRPr="008474C2">
        <w:t>münacat</w:t>
      </w:r>
      <w:r w:rsidR="009C36B9" w:rsidRPr="008474C2">
        <w:t xml:space="preserve"> sayesinde sübhani tevfik</w:t>
      </w:r>
      <w:r w:rsidR="00A527F5" w:rsidRPr="008474C2">
        <w:t>lerle (ilahi yardımlarla)</w:t>
      </w:r>
      <w:r w:rsidR="009C36B9" w:rsidRPr="008474C2">
        <w:t xml:space="preserve"> bu hicap yırtılmadığı müddetçe celal ve cemalin nurları </w:t>
      </w:r>
      <w:r w:rsidR="007C1CF2" w:rsidRPr="008474C2">
        <w:t>sâlik</w:t>
      </w:r>
      <w:r w:rsidR="009C36B9" w:rsidRPr="008474C2">
        <w:t xml:space="preserve">in kalbine </w:t>
      </w:r>
      <w:r w:rsidR="009245CF" w:rsidRPr="008474C2">
        <w:t>doğmaz</w:t>
      </w:r>
      <w:r w:rsidR="009C36B9" w:rsidRPr="008474C2">
        <w:t xml:space="preserve"> ve ilallah muhacirinin kalbi, gayb</w:t>
      </w:r>
      <w:r w:rsidR="009245CF" w:rsidRPr="008474C2">
        <w:t>î</w:t>
      </w:r>
      <w:r w:rsidR="009C36B9" w:rsidRPr="008474C2">
        <w:t xml:space="preserve"> </w:t>
      </w:r>
      <w:r w:rsidR="00851976" w:rsidRPr="008474C2">
        <w:t>müşahedeler</w:t>
      </w:r>
      <w:r w:rsidR="009C36B9" w:rsidRPr="008474C2">
        <w:t xml:space="preserve"> </w:t>
      </w:r>
      <w:r w:rsidR="00211E44" w:rsidRPr="008474C2">
        <w:t>ve açık huzuruyla</w:t>
      </w:r>
      <w:r w:rsidR="009C36B9" w:rsidRPr="008474C2">
        <w:t xml:space="preserve"> </w:t>
      </w:r>
      <w:r w:rsidR="00F37611" w:rsidRPr="008474C2">
        <w:t>esmaî</w:t>
      </w:r>
      <w:r w:rsidR="009C36B9" w:rsidRPr="008474C2">
        <w:t xml:space="preserve"> ve sıfat</w:t>
      </w:r>
      <w:r w:rsidR="009245CF" w:rsidRPr="008474C2">
        <w:t>î</w:t>
      </w:r>
      <w:r w:rsidR="009C36B9" w:rsidRPr="008474C2">
        <w:t xml:space="preserve"> tecellileri açık bir şekilde göremez</w:t>
      </w:r>
      <w:r w:rsidR="00211E44" w:rsidRPr="008474C2">
        <w:t>; n</w:t>
      </w:r>
      <w:r w:rsidR="009C36B9" w:rsidRPr="008474C2">
        <w:t xml:space="preserve">erede kaldı ki </w:t>
      </w:r>
      <w:r w:rsidR="003226F2" w:rsidRPr="008474C2">
        <w:t>zatî</w:t>
      </w:r>
      <w:r w:rsidR="009C36B9" w:rsidRPr="008474C2">
        <w:t xml:space="preserve"> tecellilere nail olsun! Ama bu </w:t>
      </w:r>
      <w:r w:rsidR="00211E44" w:rsidRPr="008474C2">
        <w:t>açıklama,</w:t>
      </w:r>
      <w:r w:rsidR="009C36B9" w:rsidRPr="008474C2">
        <w:t xml:space="preserve"> insanı Hakk</w:t>
      </w:r>
      <w:r w:rsidR="00F63AB8" w:rsidRPr="008474C2">
        <w:t>’</w:t>
      </w:r>
      <w:r w:rsidR="009C36B9" w:rsidRPr="008474C2">
        <w:t xml:space="preserve">ın </w:t>
      </w:r>
      <w:r w:rsidR="00211E44" w:rsidRPr="008474C2">
        <w:t>anmak</w:t>
      </w:r>
      <w:r w:rsidR="009C36B9" w:rsidRPr="008474C2">
        <w:t xml:space="preserve"> olan </w:t>
      </w:r>
      <w:r w:rsidR="001A0A4A" w:rsidRPr="008474C2">
        <w:t>istek ve araştırmaktan</w:t>
      </w:r>
      <w:r w:rsidR="009C36B9" w:rsidRPr="008474C2">
        <w:t xml:space="preserve"> alıkoyamamalıdır</w:t>
      </w:r>
      <w:r w:rsidR="007375D2" w:rsidRPr="008474C2">
        <w:t xml:space="preserve">. </w:t>
      </w:r>
      <w:r w:rsidR="009C36B9" w:rsidRPr="008474C2">
        <w:t xml:space="preserve">Zira hak ilimlerin tohumu </w:t>
      </w:r>
      <w:r w:rsidR="00F8409E" w:rsidRPr="008474C2">
        <w:t xml:space="preserve">gerekli şartlarıyla birlikte olmadığı </w:t>
      </w:r>
      <w:r w:rsidR="006133B4" w:rsidRPr="008474C2">
        <w:t>takdir</w:t>
      </w:r>
      <w:r w:rsidR="00F8409E" w:rsidRPr="008474C2">
        <w:t>de</w:t>
      </w:r>
      <w:r w:rsidR="009C36B9" w:rsidRPr="008474C2">
        <w:t xml:space="preserve">, </w:t>
      </w:r>
      <w:r w:rsidR="001A0A4A" w:rsidRPr="008474C2">
        <w:t xml:space="preserve">temiz </w:t>
      </w:r>
      <w:r w:rsidR="009C36B9" w:rsidRPr="008474C2">
        <w:t>mari</w:t>
      </w:r>
      <w:r w:rsidR="001A0A4A" w:rsidRPr="008474C2">
        <w:t xml:space="preserve">fet </w:t>
      </w:r>
      <w:r w:rsidR="009C36B9" w:rsidRPr="008474C2">
        <w:t xml:space="preserve">ağacının kalpte yeşermesi </w:t>
      </w:r>
      <w:r w:rsidR="00966217" w:rsidRPr="008474C2">
        <w:t xml:space="preserve">ve neticede meyve vermesi </w:t>
      </w:r>
      <w:r w:rsidR="009C36B9" w:rsidRPr="008474C2">
        <w:t xml:space="preserve">oldukça </w:t>
      </w:r>
      <w:r w:rsidR="00F8409E" w:rsidRPr="008474C2">
        <w:t>ender görülmüş</w:t>
      </w:r>
      <w:r w:rsidR="009C36B9" w:rsidRPr="008474C2">
        <w:t xml:space="preserve"> bir olaydır</w:t>
      </w:r>
      <w:r w:rsidR="007375D2" w:rsidRPr="008474C2">
        <w:t xml:space="preserve">. </w:t>
      </w:r>
      <w:r w:rsidR="009C36B9" w:rsidRPr="008474C2">
        <w:t xml:space="preserve">O halde insan ilk başta </w:t>
      </w:r>
      <w:r w:rsidR="004607B0" w:rsidRPr="008474C2">
        <w:t xml:space="preserve">tüm şart ve gereklerini yerine getirerek </w:t>
      </w:r>
      <w:r w:rsidR="00CB619E" w:rsidRPr="008474C2">
        <w:t>ilmî</w:t>
      </w:r>
      <w:r w:rsidR="009C36B9" w:rsidRPr="008474C2">
        <w:t xml:space="preserve"> riyazetlerden el çekmemelidir</w:t>
      </w:r>
      <w:r w:rsidR="007375D2" w:rsidRPr="008474C2">
        <w:t xml:space="preserve">. </w:t>
      </w:r>
      <w:r w:rsidR="009C36B9" w:rsidRPr="008474C2">
        <w:t>Nitekim</w:t>
      </w:r>
      <w:r w:rsidR="00C46FC8" w:rsidRPr="008474C2">
        <w:t>,</w:t>
      </w:r>
      <w:r w:rsidR="009C36B9" w:rsidRPr="008474C2">
        <w:t xml:space="preserve"> </w:t>
      </w:r>
      <w:r w:rsidR="009F1F24" w:rsidRPr="008474C2">
        <w:t>“</w:t>
      </w:r>
      <w:r w:rsidR="009C36B9" w:rsidRPr="008474C2">
        <w:rPr>
          <w:i/>
          <w:iCs/>
        </w:rPr>
        <w:t xml:space="preserve">İlim </w:t>
      </w:r>
      <w:r w:rsidR="00851976" w:rsidRPr="008474C2">
        <w:rPr>
          <w:i/>
          <w:iCs/>
        </w:rPr>
        <w:t>müşahedelerin</w:t>
      </w:r>
      <w:r w:rsidR="009C36B9" w:rsidRPr="008474C2">
        <w:rPr>
          <w:i/>
          <w:iCs/>
        </w:rPr>
        <w:t xml:space="preserve"> tohumudur</w:t>
      </w:r>
      <w:r w:rsidR="00173D2A" w:rsidRPr="008474C2">
        <w:rPr>
          <w:i/>
          <w:iCs/>
        </w:rPr>
        <w:t>”</w:t>
      </w:r>
      <w:r w:rsidR="00C46FC8" w:rsidRPr="008474C2">
        <w:rPr>
          <w:rStyle w:val="FootnoteReference"/>
          <w:i/>
          <w:iCs/>
        </w:rPr>
        <w:footnoteReference w:id="953"/>
      </w:r>
      <w:r w:rsidR="00173D2A" w:rsidRPr="008474C2">
        <w:t xml:space="preserve"> </w:t>
      </w:r>
      <w:r w:rsidR="00C46FC8" w:rsidRPr="008474C2">
        <w:t xml:space="preserve">demişlerdir. </w:t>
      </w:r>
      <w:r w:rsidR="009C36B9" w:rsidRPr="008474C2">
        <w:t xml:space="preserve">Eğer ilimler bu alemde bir takım engeller sebebiyle </w:t>
      </w:r>
      <w:r w:rsidR="003F52C8" w:rsidRPr="008474C2">
        <w:t xml:space="preserve">insanı </w:t>
      </w:r>
      <w:r w:rsidR="009C36B9" w:rsidRPr="008474C2">
        <w:t xml:space="preserve">tam bir sonuca </w:t>
      </w:r>
      <w:r w:rsidR="00051D55" w:rsidRPr="008474C2">
        <w:t>ulaştıramıyorsa</w:t>
      </w:r>
      <w:r w:rsidR="003F52C8" w:rsidRPr="008474C2">
        <w:t>,</w:t>
      </w:r>
      <w:r w:rsidR="009C36B9" w:rsidRPr="008474C2">
        <w:t xml:space="preserve"> diğer alemde insan için bir takım güzel </w:t>
      </w:r>
      <w:r w:rsidR="00851976" w:rsidRPr="008474C2">
        <w:t>sonuçlar</w:t>
      </w:r>
      <w:r w:rsidR="00051D55" w:rsidRPr="008474C2">
        <w:t xml:space="preserve"> kazandıracaktır.</w:t>
      </w:r>
      <w:r w:rsidR="009C36B9" w:rsidRPr="008474C2">
        <w:t xml:space="preserve"> </w:t>
      </w:r>
      <w:r w:rsidR="00BB0B60" w:rsidRPr="008474C2">
        <w:t>A</w:t>
      </w:r>
      <w:r w:rsidR="009C36B9" w:rsidRPr="008474C2">
        <w:t>ma en önemlisi</w:t>
      </w:r>
      <w:r w:rsidR="00BB0B60" w:rsidRPr="008474C2">
        <w:t>,</w:t>
      </w:r>
      <w:r w:rsidR="000B7DD8" w:rsidRPr="008474C2">
        <w:t xml:space="preserve"> bunun</w:t>
      </w:r>
      <w:r w:rsidR="006763DA" w:rsidRPr="008474C2">
        <w:t xml:space="preserve"> </w:t>
      </w:r>
      <w:r w:rsidR="009C36B9" w:rsidRPr="008474C2">
        <w:t>şartların</w:t>
      </w:r>
      <w:r w:rsidR="00BB0B60" w:rsidRPr="008474C2">
        <w:t>ı</w:t>
      </w:r>
      <w:r w:rsidR="009C36B9" w:rsidRPr="008474C2">
        <w:t xml:space="preserve"> ve </w:t>
      </w:r>
      <w:r w:rsidR="00BB0B60" w:rsidRPr="008474C2">
        <w:t>ön gereklerini yerine getirmektir ki</w:t>
      </w:r>
      <w:r w:rsidR="009C36B9" w:rsidRPr="008474C2">
        <w:t xml:space="preserve"> bunlardan bazısı önceki hadislerin şerhinde beyan </w:t>
      </w:r>
      <w:r w:rsidR="00BB0B60" w:rsidRPr="008474C2">
        <w:t>etmeye çalıştık.</w:t>
      </w:r>
      <w:r w:rsidR="007375D2" w:rsidRPr="008474C2">
        <w:t xml:space="preserve"> </w:t>
      </w:r>
    </w:p>
    <w:p w:rsidR="009C36B9" w:rsidRPr="008474C2" w:rsidRDefault="009C36B9" w:rsidP="008474C2"/>
    <w:p w:rsidR="009C36B9" w:rsidRPr="00F820C9" w:rsidRDefault="000B7DD8" w:rsidP="003A79E7">
      <w:pPr>
        <w:pStyle w:val="Heading1"/>
      </w:pPr>
      <w:bookmarkStart w:id="517" w:name="_Toc59018368"/>
      <w:r>
        <w:t xml:space="preserve">1. </w:t>
      </w:r>
      <w:r w:rsidR="002576EB" w:rsidRPr="00F820C9">
        <w:t>Bölüm</w:t>
      </w:r>
      <w:r>
        <w:t xml:space="preserve">: </w:t>
      </w:r>
      <w:r w:rsidR="009C36B9" w:rsidRPr="00F820C9">
        <w:t xml:space="preserve">Evliya ve Enbiyanın </w:t>
      </w:r>
      <w:r w:rsidR="00BF132A">
        <w:t xml:space="preserve">Ruhaniyetinin </w:t>
      </w:r>
      <w:r w:rsidR="009C36B9" w:rsidRPr="00F820C9">
        <w:t>Hakikati</w:t>
      </w:r>
      <w:r w:rsidR="0004173D">
        <w:t xml:space="preserve">nin </w:t>
      </w:r>
      <w:r w:rsidR="0004173D" w:rsidRPr="00F820C9">
        <w:t>Tefekkür Kademiyle</w:t>
      </w:r>
      <w:r w:rsidR="009C36B9" w:rsidRPr="00F820C9">
        <w:t xml:space="preserve"> Bilin</w:t>
      </w:r>
      <w:r w:rsidR="0004173D">
        <w:t>e</w:t>
      </w:r>
      <w:r w:rsidR="009C36B9" w:rsidRPr="00F820C9">
        <w:t>me</w:t>
      </w:r>
      <w:r w:rsidR="0004173D">
        <w:t>yec</w:t>
      </w:r>
      <w:r w:rsidR="00BF132A">
        <w:t>eğinin Beyanı hakkında</w:t>
      </w:r>
      <w:bookmarkEnd w:id="517"/>
    </w:p>
    <w:p w:rsidR="009C36B9" w:rsidRPr="008474C2" w:rsidRDefault="009C36B9" w:rsidP="008474C2">
      <w:r w:rsidRPr="008474C2">
        <w:t xml:space="preserve">Bil ki </w:t>
      </w:r>
      <w:r w:rsidR="00883967" w:rsidRPr="008474C2">
        <w:t xml:space="preserve">özellikle </w:t>
      </w:r>
      <w:r w:rsidRPr="008474C2">
        <w:t>Resulullah</w:t>
      </w:r>
      <w:r w:rsidR="00F63AB8" w:rsidRPr="008474C2">
        <w:t>’</w:t>
      </w:r>
      <w:r w:rsidRPr="008474C2">
        <w:t xml:space="preserve">ın </w:t>
      </w:r>
      <w:r w:rsidR="00883967" w:rsidRPr="008474C2">
        <w:t>k</w:t>
      </w:r>
      <w:r w:rsidR="00C2386D" w:rsidRPr="008474C2">
        <w:t>emal makamı ve ruhanî</w:t>
      </w:r>
      <w:r w:rsidR="008D4107" w:rsidRPr="008474C2">
        <w:t xml:space="preserve"> marifeti, aynı zamanda </w:t>
      </w:r>
      <w:r w:rsidRPr="008474C2">
        <w:t xml:space="preserve">masum veliler </w:t>
      </w:r>
      <w:r w:rsidR="00C2386D" w:rsidRPr="008474C2">
        <w:t>ve</w:t>
      </w:r>
      <w:r w:rsidRPr="008474C2">
        <w:t xml:space="preserve"> muazzam </w:t>
      </w:r>
      <w:r w:rsidR="00C2386D" w:rsidRPr="008474C2">
        <w:t>peygamberlerin</w:t>
      </w:r>
      <w:r w:rsidRPr="008474C2">
        <w:t xml:space="preserve"> kemal makamı tefekkür kademiyle, afak ve enfüste gerçekleştirilen seyir sayesinde </w:t>
      </w:r>
      <w:r w:rsidR="008D4107" w:rsidRPr="008474C2">
        <w:t>elde edilemez</w:t>
      </w:r>
      <w:r w:rsidR="007375D2" w:rsidRPr="008474C2">
        <w:t xml:space="preserve">. </w:t>
      </w:r>
      <w:r w:rsidRPr="008474C2">
        <w:t>Zira bu</w:t>
      </w:r>
      <w:r w:rsidR="001E088D" w:rsidRPr="008474C2">
        <w:t xml:space="preserve"> büyük insanlar;</w:t>
      </w:r>
      <w:r w:rsidRPr="008474C2">
        <w:t xml:space="preserve"> </w:t>
      </w:r>
      <w:r w:rsidR="003226F2" w:rsidRPr="008474C2">
        <w:t>ilahî</w:t>
      </w:r>
      <w:r w:rsidR="008D4107" w:rsidRPr="008474C2">
        <w:t>/</w:t>
      </w:r>
      <w:r w:rsidRPr="008474C2">
        <w:t>gayb</w:t>
      </w:r>
      <w:r w:rsidR="008D4107" w:rsidRPr="008474C2">
        <w:t>î</w:t>
      </w:r>
      <w:r w:rsidRPr="008474C2">
        <w:t xml:space="preserve"> nurlardan ve cemal ve celalin nurlu ve tam ayetlerindendir</w:t>
      </w:r>
      <w:r w:rsidR="007375D2" w:rsidRPr="008474C2">
        <w:t xml:space="preserve">. </w:t>
      </w:r>
      <w:r w:rsidRPr="008474C2">
        <w:t xml:space="preserve">Bunlar ilallah seferi ve manevi seyirlerinde </w:t>
      </w:r>
      <w:r w:rsidR="003226F2" w:rsidRPr="008474C2">
        <w:t>zatî</w:t>
      </w:r>
      <w:r w:rsidRPr="008474C2">
        <w:t xml:space="preserve"> </w:t>
      </w:r>
      <w:r w:rsidR="00E1593A" w:rsidRPr="008474C2">
        <w:t>fen</w:t>
      </w:r>
      <w:r w:rsidRPr="008474C2">
        <w:t xml:space="preserve">anın </w:t>
      </w:r>
      <w:r w:rsidR="00E1593A" w:rsidRPr="008474C2">
        <w:t>nihayetine</w:t>
      </w:r>
      <w:r w:rsidRPr="008474C2">
        <w:t xml:space="preserve"> </w:t>
      </w:r>
      <w:r w:rsidR="00020F15" w:rsidRPr="008474C2">
        <w:t xml:space="preserve">ve </w:t>
      </w:r>
      <w:r w:rsidR="009F1F24" w:rsidRPr="008474C2">
        <w:rPr>
          <w:b/>
          <w:bCs/>
        </w:rPr>
        <w:t>“</w:t>
      </w:r>
      <w:r w:rsidRPr="008474C2">
        <w:rPr>
          <w:b/>
          <w:bCs/>
        </w:rPr>
        <w:t>Nitekim iki ok kadar veya daha da yakınlaştı</w:t>
      </w:r>
      <w:r w:rsidR="00E35CF8" w:rsidRPr="008474C2">
        <w:rPr>
          <w:b/>
          <w:bCs/>
        </w:rPr>
        <w:t>.</w:t>
      </w:r>
      <w:r w:rsidR="00173D2A" w:rsidRPr="008474C2">
        <w:rPr>
          <w:b/>
          <w:bCs/>
        </w:rPr>
        <w:t>”</w:t>
      </w:r>
      <w:r w:rsidR="00173D2A" w:rsidRPr="008474C2">
        <w:t xml:space="preserve"> </w:t>
      </w:r>
      <w:r w:rsidR="00020F15" w:rsidRPr="008474C2">
        <w:t xml:space="preserve">yükselişinin doruğuna </w:t>
      </w:r>
      <w:r w:rsidRPr="008474C2">
        <w:t>ulaşmışlardır</w:t>
      </w:r>
      <w:r w:rsidR="007375D2" w:rsidRPr="008474C2">
        <w:t xml:space="preserve">. </w:t>
      </w:r>
      <w:r w:rsidRPr="008474C2">
        <w:t>Gerçi bu makamın asıl sahibi Resulullah</w:t>
      </w:r>
      <w:r w:rsidR="00F63AB8" w:rsidRPr="008474C2">
        <w:t>’</w:t>
      </w:r>
      <w:r w:rsidRPr="008474C2">
        <w:t>tır ve sali</w:t>
      </w:r>
      <w:r w:rsidR="00C41A12" w:rsidRPr="008474C2">
        <w:t>k</w:t>
      </w:r>
      <w:r w:rsidRPr="008474C2">
        <w:t>ler o mukaddes zatın gölgesinde bu makama ermektedirler</w:t>
      </w:r>
      <w:r w:rsidR="007375D2" w:rsidRPr="008474C2">
        <w:t xml:space="preserve">. </w:t>
      </w:r>
      <w:r w:rsidRPr="008474C2">
        <w:t>Biz şu anda Resulullah</w:t>
      </w:r>
      <w:r w:rsidR="00F63AB8" w:rsidRPr="008474C2">
        <w:t>’</w:t>
      </w:r>
      <w:r w:rsidRPr="008474C2">
        <w:t xml:space="preserve">ın </w:t>
      </w:r>
      <w:r w:rsidRPr="008474C2">
        <w:lastRenderedPageBreak/>
        <w:t xml:space="preserve">seyrinin </w:t>
      </w:r>
      <w:r w:rsidR="00C41A12" w:rsidRPr="008474C2">
        <w:t>niteliği ile</w:t>
      </w:r>
      <w:r w:rsidRPr="008474C2">
        <w:t xml:space="preserve"> onun ruhani mirac</w:t>
      </w:r>
      <w:r w:rsidR="000505BC" w:rsidRPr="008474C2">
        <w:t>ı</w:t>
      </w:r>
      <w:r w:rsidR="00C41A12" w:rsidRPr="008474C2">
        <w:t>nın</w:t>
      </w:r>
      <w:r w:rsidR="000505BC" w:rsidRPr="008474C2">
        <w:t>,</w:t>
      </w:r>
      <w:r w:rsidRPr="008474C2">
        <w:t xml:space="preserve"> diğer enbiya ve evliyanın mira</w:t>
      </w:r>
      <w:r w:rsidR="000505BC" w:rsidRPr="008474C2">
        <w:t>cından farklılığını</w:t>
      </w:r>
      <w:r w:rsidRPr="008474C2">
        <w:t xml:space="preserve"> beyan etmek </w:t>
      </w:r>
      <w:r w:rsidR="000505BC" w:rsidRPr="008474C2">
        <w:t>amacında değiliz</w:t>
      </w:r>
      <w:r w:rsidR="007375D2" w:rsidRPr="008474C2">
        <w:t xml:space="preserve">. </w:t>
      </w:r>
      <w:r w:rsidRPr="008474C2">
        <w:t>Bu makamda sadece onların nuraniyetiyle ilgili bir hadisi nakletmekle iktifa ediyoruz</w:t>
      </w:r>
      <w:r w:rsidR="007375D2" w:rsidRPr="008474C2">
        <w:t xml:space="preserve">. </w:t>
      </w:r>
      <w:r w:rsidRPr="008474C2">
        <w:t>Zira onların nuraniyetini idrak etmek de batın</w:t>
      </w:r>
      <w:r w:rsidR="00705778" w:rsidRPr="008474C2">
        <w:t>î</w:t>
      </w:r>
      <w:r w:rsidRPr="008474C2">
        <w:t xml:space="preserve"> bir nuraniyet ve </w:t>
      </w:r>
      <w:r w:rsidR="003226F2" w:rsidRPr="008474C2">
        <w:t>ilahî</w:t>
      </w:r>
      <w:r w:rsidRPr="008474C2">
        <w:t xml:space="preserve"> bir cezbe </w:t>
      </w:r>
      <w:r w:rsidR="00705778" w:rsidRPr="008474C2">
        <w:t>gerektirmektedir.</w:t>
      </w:r>
      <w:r w:rsidR="007375D2" w:rsidRPr="008474C2">
        <w:t xml:space="preserve"> </w:t>
      </w:r>
    </w:p>
    <w:p w:rsidR="009C36B9" w:rsidRPr="008474C2" w:rsidRDefault="009C36B9" w:rsidP="008474C2">
      <w:pPr>
        <w:rPr>
          <w:i/>
          <w:iCs/>
        </w:rPr>
      </w:pPr>
      <w:r w:rsidRPr="008474C2">
        <w:t>Cabir şöyle diyor: İmam Bakır</w:t>
      </w:r>
      <w:r w:rsidR="00F63AB8" w:rsidRPr="008474C2">
        <w:t>’</w:t>
      </w:r>
      <w:r w:rsidR="005C69AB" w:rsidRPr="008474C2">
        <w:t>a,</w:t>
      </w:r>
      <w:r w:rsidRPr="008474C2">
        <w:t xml:space="preserve"> alimin </w:t>
      </w:r>
      <w:r w:rsidR="00CB619E" w:rsidRPr="008474C2">
        <w:t>ilmî</w:t>
      </w:r>
      <w:r w:rsidRPr="008474C2">
        <w:t xml:space="preserve"> hakkında bir soru sordum</w:t>
      </w:r>
      <w:r w:rsidR="007375D2" w:rsidRPr="008474C2">
        <w:t xml:space="preserve">. </w:t>
      </w:r>
      <w:r w:rsidRPr="008474C2">
        <w:t xml:space="preserve">İmam şöyle buyurdu: </w:t>
      </w:r>
      <w:r w:rsidR="009F1F24" w:rsidRPr="008474C2">
        <w:rPr>
          <w:i/>
          <w:iCs/>
        </w:rPr>
        <w:t>“</w:t>
      </w:r>
      <w:r w:rsidR="005C69AB" w:rsidRPr="008474C2">
        <w:rPr>
          <w:i/>
          <w:iCs/>
        </w:rPr>
        <w:t>Ey Cabir şüphesiz ki p</w:t>
      </w:r>
      <w:r w:rsidRPr="008474C2">
        <w:rPr>
          <w:i/>
          <w:iCs/>
        </w:rPr>
        <w:t>eygamberler ve onların varislerinin beş</w:t>
      </w:r>
      <w:r w:rsidR="006763DA" w:rsidRPr="008474C2">
        <w:rPr>
          <w:i/>
          <w:iCs/>
        </w:rPr>
        <w:t xml:space="preserve"> </w:t>
      </w:r>
      <w:r w:rsidRPr="008474C2">
        <w:rPr>
          <w:i/>
          <w:iCs/>
        </w:rPr>
        <w:t>ruhu vardır</w:t>
      </w:r>
      <w:r w:rsidR="007375D2" w:rsidRPr="008474C2">
        <w:rPr>
          <w:i/>
          <w:iCs/>
        </w:rPr>
        <w:t xml:space="preserve">. </w:t>
      </w:r>
      <w:r w:rsidRPr="008474C2">
        <w:rPr>
          <w:i/>
          <w:iCs/>
        </w:rPr>
        <w:t>Bunlar ruh</w:t>
      </w:r>
      <w:r w:rsidR="00F63AB8" w:rsidRPr="008474C2">
        <w:rPr>
          <w:i/>
          <w:iCs/>
        </w:rPr>
        <w:t>’</w:t>
      </w:r>
      <w:r w:rsidRPr="008474C2">
        <w:rPr>
          <w:i/>
          <w:iCs/>
        </w:rPr>
        <w:t>ul kudüs, ruh</w:t>
      </w:r>
      <w:r w:rsidR="00F63AB8" w:rsidRPr="008474C2">
        <w:rPr>
          <w:i/>
          <w:iCs/>
        </w:rPr>
        <w:t>’</w:t>
      </w:r>
      <w:r w:rsidRPr="008474C2">
        <w:rPr>
          <w:i/>
          <w:iCs/>
        </w:rPr>
        <w:t>ul iman, ruh</w:t>
      </w:r>
      <w:r w:rsidR="00F63AB8" w:rsidRPr="008474C2">
        <w:rPr>
          <w:i/>
          <w:iCs/>
        </w:rPr>
        <w:t>’</w:t>
      </w:r>
      <w:r w:rsidRPr="008474C2">
        <w:rPr>
          <w:i/>
          <w:iCs/>
        </w:rPr>
        <w:t>ul haya</w:t>
      </w:r>
      <w:r w:rsidR="008B66A0" w:rsidRPr="008474C2">
        <w:rPr>
          <w:i/>
          <w:iCs/>
        </w:rPr>
        <w:t>t</w:t>
      </w:r>
      <w:r w:rsidRPr="008474C2">
        <w:rPr>
          <w:i/>
          <w:iCs/>
        </w:rPr>
        <w:t>, ruh</w:t>
      </w:r>
      <w:r w:rsidR="00F63AB8" w:rsidRPr="008474C2">
        <w:rPr>
          <w:i/>
          <w:iCs/>
        </w:rPr>
        <w:t>’</w:t>
      </w:r>
      <w:r w:rsidRPr="008474C2">
        <w:rPr>
          <w:i/>
          <w:iCs/>
        </w:rPr>
        <w:t>ul kuvve</w:t>
      </w:r>
      <w:r w:rsidR="008B66A0" w:rsidRPr="008474C2">
        <w:rPr>
          <w:i/>
          <w:iCs/>
        </w:rPr>
        <w:t xml:space="preserve"> ve</w:t>
      </w:r>
      <w:r w:rsidRPr="008474C2">
        <w:rPr>
          <w:i/>
          <w:iCs/>
        </w:rPr>
        <w:t xml:space="preserve"> ruh</w:t>
      </w:r>
      <w:r w:rsidR="00F63AB8" w:rsidRPr="008474C2">
        <w:rPr>
          <w:i/>
          <w:iCs/>
        </w:rPr>
        <w:t>’</w:t>
      </w:r>
      <w:r w:rsidRPr="008474C2">
        <w:rPr>
          <w:i/>
          <w:iCs/>
        </w:rPr>
        <w:t>u</w:t>
      </w:r>
      <w:r w:rsidR="008B66A0" w:rsidRPr="008474C2">
        <w:rPr>
          <w:i/>
          <w:iCs/>
        </w:rPr>
        <w:t>ş</w:t>
      </w:r>
      <w:r w:rsidRPr="008474C2">
        <w:rPr>
          <w:i/>
          <w:iCs/>
        </w:rPr>
        <w:t xml:space="preserve"> şehve</w:t>
      </w:r>
      <w:r w:rsidR="007375D2" w:rsidRPr="008474C2">
        <w:rPr>
          <w:i/>
          <w:iCs/>
        </w:rPr>
        <w:t xml:space="preserve">. </w:t>
      </w:r>
      <w:r w:rsidRPr="008474C2">
        <w:rPr>
          <w:i/>
          <w:iCs/>
        </w:rPr>
        <w:t>Ey Cabir</w:t>
      </w:r>
      <w:r w:rsidR="008B66A0" w:rsidRPr="008474C2">
        <w:rPr>
          <w:i/>
          <w:iCs/>
        </w:rPr>
        <w:t>! R</w:t>
      </w:r>
      <w:r w:rsidRPr="008474C2">
        <w:rPr>
          <w:i/>
          <w:iCs/>
        </w:rPr>
        <w:t>uh</w:t>
      </w:r>
      <w:r w:rsidR="00F63AB8" w:rsidRPr="008474C2">
        <w:rPr>
          <w:i/>
          <w:iCs/>
        </w:rPr>
        <w:t>’</w:t>
      </w:r>
      <w:r w:rsidRPr="008474C2">
        <w:rPr>
          <w:i/>
          <w:iCs/>
        </w:rPr>
        <w:t xml:space="preserve">ul kudus </w:t>
      </w:r>
      <w:r w:rsidR="008B66A0" w:rsidRPr="008474C2">
        <w:rPr>
          <w:i/>
          <w:iCs/>
        </w:rPr>
        <w:t>sayesinde</w:t>
      </w:r>
      <w:r w:rsidRPr="008474C2">
        <w:rPr>
          <w:i/>
          <w:iCs/>
        </w:rPr>
        <w:t xml:space="preserve"> arşın altından yerin dibine kadar bütün işleri bilirler</w:t>
      </w:r>
      <w:r w:rsidR="00360EAA" w:rsidRPr="008474C2">
        <w:rPr>
          <w:i/>
          <w:iCs/>
        </w:rPr>
        <w:t>.”</w:t>
      </w:r>
      <w:r w:rsidRPr="008474C2">
        <w:rPr>
          <w:i/>
          <w:iCs/>
        </w:rPr>
        <w:t xml:space="preserve"> </w:t>
      </w:r>
      <w:r w:rsidRPr="008474C2">
        <w:t>İmam daha sonra şöyle buyurdu:</w:t>
      </w:r>
      <w:r w:rsidRPr="008474C2">
        <w:rPr>
          <w:i/>
          <w:iCs/>
        </w:rPr>
        <w:t xml:space="preserve"> </w:t>
      </w:r>
      <w:r w:rsidR="009F1F24" w:rsidRPr="008474C2">
        <w:rPr>
          <w:i/>
          <w:iCs/>
        </w:rPr>
        <w:t>“</w:t>
      </w:r>
      <w:r w:rsidRPr="008474C2">
        <w:rPr>
          <w:i/>
          <w:iCs/>
        </w:rPr>
        <w:t>Ey Cabir bu dört ruha afet ulaşabilir</w:t>
      </w:r>
      <w:r w:rsidR="007375D2" w:rsidRPr="008474C2">
        <w:rPr>
          <w:i/>
          <w:iCs/>
        </w:rPr>
        <w:t xml:space="preserve">. </w:t>
      </w:r>
      <w:r w:rsidRPr="008474C2">
        <w:rPr>
          <w:i/>
          <w:iCs/>
        </w:rPr>
        <w:t>Sadece ruh</w:t>
      </w:r>
      <w:r w:rsidR="00F63AB8" w:rsidRPr="008474C2">
        <w:rPr>
          <w:i/>
          <w:iCs/>
        </w:rPr>
        <w:t>’</w:t>
      </w:r>
      <w:r w:rsidRPr="008474C2">
        <w:rPr>
          <w:i/>
          <w:iCs/>
        </w:rPr>
        <w:t xml:space="preserve">ul </w:t>
      </w:r>
      <w:r w:rsidR="00851976" w:rsidRPr="008474C2">
        <w:rPr>
          <w:i/>
          <w:iCs/>
        </w:rPr>
        <w:t>kudus’a</w:t>
      </w:r>
      <w:r w:rsidRPr="008474C2">
        <w:rPr>
          <w:i/>
          <w:iCs/>
        </w:rPr>
        <w:t xml:space="preserve"> ne afet ulaşır ve ne de kimse onunla oynayabilir</w:t>
      </w:r>
      <w:r w:rsidR="00E35CF8" w:rsidRPr="008474C2">
        <w:rPr>
          <w:i/>
          <w:iCs/>
        </w:rPr>
        <w:t>.</w:t>
      </w:r>
      <w:r w:rsidR="00173D2A" w:rsidRPr="008474C2">
        <w:rPr>
          <w:i/>
          <w:iCs/>
        </w:rPr>
        <w:t>”</w:t>
      </w:r>
      <w:r w:rsidRPr="008474C2">
        <w:rPr>
          <w:rStyle w:val="FootnoteReference"/>
          <w:i/>
          <w:iCs/>
        </w:rPr>
        <w:footnoteReference w:id="954"/>
      </w:r>
      <w:r w:rsidR="007375D2" w:rsidRPr="008474C2">
        <w:rPr>
          <w:i/>
          <w:iCs/>
        </w:rPr>
        <w:t xml:space="preserve"> </w:t>
      </w:r>
    </w:p>
    <w:p w:rsidR="00603D28" w:rsidRPr="008474C2" w:rsidRDefault="009C36B9" w:rsidP="008474C2">
      <w:r w:rsidRPr="008474C2">
        <w:t xml:space="preserve">Ebu Basir </w:t>
      </w:r>
      <w:r w:rsidR="00F82ACD" w:rsidRPr="008474C2">
        <w:t xml:space="preserve">ise </w:t>
      </w:r>
      <w:r w:rsidRPr="008474C2">
        <w:t>şöyle diyor: İmam Sadık</w:t>
      </w:r>
      <w:r w:rsidR="00F63AB8" w:rsidRPr="008474C2">
        <w:t>’</w:t>
      </w:r>
      <w:r w:rsidRPr="008474C2">
        <w:t xml:space="preserve">a </w:t>
      </w:r>
      <w:r w:rsidR="00F7195A">
        <w:t>(a.s)</w:t>
      </w:r>
      <w:r w:rsidR="008D1254" w:rsidRPr="008474C2">
        <w:t xml:space="preserve"> </w:t>
      </w:r>
      <w:r w:rsidR="009F1F24" w:rsidRPr="008474C2">
        <w:rPr>
          <w:b/>
          <w:bCs/>
        </w:rPr>
        <w:t>“</w:t>
      </w:r>
      <w:r w:rsidRPr="008474C2">
        <w:rPr>
          <w:b/>
          <w:bCs/>
        </w:rPr>
        <w:t xml:space="preserve">Böylece sana da kendi emrimizden bir ruh </w:t>
      </w:r>
      <w:r w:rsidR="00851976" w:rsidRPr="008474C2">
        <w:rPr>
          <w:b/>
          <w:bCs/>
        </w:rPr>
        <w:t>vahy ettik</w:t>
      </w:r>
      <w:r w:rsidR="007375D2" w:rsidRPr="008474C2">
        <w:rPr>
          <w:b/>
          <w:bCs/>
        </w:rPr>
        <w:t xml:space="preserve">. </w:t>
      </w:r>
      <w:r w:rsidRPr="008474C2">
        <w:rPr>
          <w:b/>
          <w:bCs/>
        </w:rPr>
        <w:t>Sen kitap nedir iman nedir bilmiyordun</w:t>
      </w:r>
      <w:r w:rsidR="00173D2A" w:rsidRPr="008474C2">
        <w:rPr>
          <w:b/>
          <w:bCs/>
        </w:rPr>
        <w:t>”</w:t>
      </w:r>
      <w:r w:rsidR="008D1254" w:rsidRPr="008474C2">
        <w:rPr>
          <w:rStyle w:val="FootnoteReference"/>
          <w:b/>
          <w:bCs/>
        </w:rPr>
        <w:footnoteReference w:id="955"/>
      </w:r>
      <w:r w:rsidR="00173D2A" w:rsidRPr="008474C2">
        <w:t xml:space="preserve"> </w:t>
      </w:r>
      <w:r w:rsidR="00097122" w:rsidRPr="008474C2">
        <w:t>a</w:t>
      </w:r>
      <w:r w:rsidRPr="008474C2">
        <w:t xml:space="preserve">yetinin manasını sordum İmam şöyle buyurdu: </w:t>
      </w:r>
      <w:r w:rsidR="009F1F24" w:rsidRPr="008474C2">
        <w:rPr>
          <w:i/>
          <w:iCs/>
        </w:rPr>
        <w:t>“</w:t>
      </w:r>
      <w:r w:rsidRPr="008474C2">
        <w:rPr>
          <w:i/>
          <w:iCs/>
        </w:rPr>
        <w:t>Bu ruh</w:t>
      </w:r>
      <w:r w:rsidR="004A2161" w:rsidRPr="008474C2">
        <w:rPr>
          <w:i/>
          <w:iCs/>
        </w:rPr>
        <w:t xml:space="preserve"> Allah-u</w:t>
      </w:r>
      <w:r w:rsidRPr="008474C2">
        <w:rPr>
          <w:i/>
          <w:iCs/>
        </w:rPr>
        <w:t xml:space="preserve"> Teala</w:t>
      </w:r>
      <w:r w:rsidR="00F63AB8" w:rsidRPr="008474C2">
        <w:rPr>
          <w:i/>
          <w:iCs/>
        </w:rPr>
        <w:t>’</w:t>
      </w:r>
      <w:r w:rsidRPr="008474C2">
        <w:rPr>
          <w:i/>
          <w:iCs/>
        </w:rPr>
        <w:t>nın yaratıklarından bir yaratıktır ve Cebrail ile Mikail</w:t>
      </w:r>
      <w:r w:rsidR="00F63AB8" w:rsidRPr="008474C2">
        <w:rPr>
          <w:i/>
          <w:iCs/>
        </w:rPr>
        <w:t>’</w:t>
      </w:r>
      <w:r w:rsidRPr="008474C2">
        <w:rPr>
          <w:i/>
          <w:iCs/>
        </w:rPr>
        <w:t>den daha büyüktür</w:t>
      </w:r>
      <w:r w:rsidR="007375D2" w:rsidRPr="008474C2">
        <w:rPr>
          <w:i/>
          <w:iCs/>
        </w:rPr>
        <w:t xml:space="preserve">. </w:t>
      </w:r>
      <w:r w:rsidRPr="008474C2">
        <w:rPr>
          <w:i/>
          <w:iCs/>
        </w:rPr>
        <w:t>Bu ruh daha önce Resulullah ile birlikte idi</w:t>
      </w:r>
      <w:r w:rsidR="007375D2" w:rsidRPr="008474C2">
        <w:rPr>
          <w:i/>
          <w:iCs/>
        </w:rPr>
        <w:t xml:space="preserve">. </w:t>
      </w:r>
      <w:r w:rsidRPr="008474C2">
        <w:rPr>
          <w:i/>
          <w:iCs/>
        </w:rPr>
        <w:t xml:space="preserve">Ona olayları haber veriyor ve onu </w:t>
      </w:r>
      <w:r w:rsidR="00EE03F2" w:rsidRPr="008474C2">
        <w:rPr>
          <w:i/>
          <w:iCs/>
        </w:rPr>
        <w:t>güçlendiriyordu</w:t>
      </w:r>
      <w:r w:rsidR="007375D2" w:rsidRPr="008474C2">
        <w:rPr>
          <w:i/>
          <w:iCs/>
        </w:rPr>
        <w:t xml:space="preserve">. </w:t>
      </w:r>
      <w:r w:rsidRPr="008474C2">
        <w:rPr>
          <w:i/>
          <w:iCs/>
        </w:rPr>
        <w:t xml:space="preserve">Daha sonra da bu ruh </w:t>
      </w:r>
      <w:r w:rsidR="006D4E67" w:rsidRPr="008474C2">
        <w:rPr>
          <w:i/>
          <w:iCs/>
        </w:rPr>
        <w:t>İ</w:t>
      </w:r>
      <w:r w:rsidRPr="008474C2">
        <w:rPr>
          <w:i/>
          <w:iCs/>
        </w:rPr>
        <w:t>mamlar</w:t>
      </w:r>
      <w:r w:rsidR="006D4E67" w:rsidRPr="008474C2">
        <w:rPr>
          <w:i/>
          <w:iCs/>
        </w:rPr>
        <w:t xml:space="preserve"> </w:t>
      </w:r>
      <w:r w:rsidR="00F7195A">
        <w:rPr>
          <w:i/>
          <w:iCs/>
        </w:rPr>
        <w:t>(a.s)</w:t>
      </w:r>
      <w:r w:rsidR="006D4E67" w:rsidRPr="008474C2">
        <w:rPr>
          <w:i/>
          <w:iCs/>
        </w:rPr>
        <w:t xml:space="preserve"> ile</w:t>
      </w:r>
      <w:r w:rsidRPr="008474C2">
        <w:rPr>
          <w:i/>
          <w:iCs/>
        </w:rPr>
        <w:t xml:space="preserve"> birliktedir</w:t>
      </w:r>
      <w:r w:rsidR="00E35CF8" w:rsidRPr="008474C2">
        <w:rPr>
          <w:i/>
          <w:iCs/>
        </w:rPr>
        <w:t>.</w:t>
      </w:r>
      <w:r w:rsidR="00173D2A" w:rsidRPr="008474C2">
        <w:rPr>
          <w:i/>
          <w:iCs/>
        </w:rPr>
        <w:t xml:space="preserve">” </w:t>
      </w:r>
      <w:r w:rsidRPr="008474C2">
        <w:rPr>
          <w:rStyle w:val="FootnoteReference"/>
        </w:rPr>
        <w:footnoteReference w:id="956"/>
      </w:r>
      <w:r w:rsidRPr="008474C2">
        <w:t xml:space="preserve"> </w:t>
      </w:r>
    </w:p>
    <w:p w:rsidR="009C36B9" w:rsidRPr="008474C2" w:rsidRDefault="009C36B9" w:rsidP="008474C2">
      <w:r w:rsidRPr="008474C2">
        <w:t>Birinci hadisten anlaşıl</w:t>
      </w:r>
      <w:r w:rsidR="005C5957" w:rsidRPr="008474C2">
        <w:t>dığı gibi,</w:t>
      </w:r>
      <w:r w:rsidRPr="008474C2">
        <w:t xml:space="preserve"> üzere enbiya ve evsiyanın</w:t>
      </w:r>
      <w:r w:rsidR="004832C7" w:rsidRPr="008474C2">
        <w:t xml:space="preserve"> </w:t>
      </w:r>
      <w:r w:rsidRPr="008474C2">
        <w:t>büyük bir ruhani makamı vardır ve</w:t>
      </w:r>
      <w:r w:rsidR="004832C7" w:rsidRPr="008474C2">
        <w:t xml:space="preserve"> </w:t>
      </w:r>
      <w:r w:rsidR="007865F5" w:rsidRPr="008474C2">
        <w:t xml:space="preserve">adına “ruh’ul kudus” denmektedir. </w:t>
      </w:r>
      <w:r w:rsidR="0057468A" w:rsidRPr="008474C2">
        <w:t>B</w:t>
      </w:r>
      <w:r w:rsidRPr="008474C2">
        <w:t>u makam sayesinde kainatın bütün zerrelerin</w:t>
      </w:r>
      <w:r w:rsidR="0057468A" w:rsidRPr="008474C2">
        <w:t>i</w:t>
      </w:r>
      <w:r w:rsidRPr="008474C2">
        <w:t xml:space="preserve"> </w:t>
      </w:r>
      <w:r w:rsidR="00CB619E" w:rsidRPr="008474C2">
        <w:t>ilmî</w:t>
      </w:r>
      <w:r w:rsidRPr="008474C2">
        <w:t xml:space="preserve"> ve kayyumi </w:t>
      </w:r>
      <w:r w:rsidR="0057468A" w:rsidRPr="008474C2">
        <w:t>boyutta</w:t>
      </w:r>
      <w:r w:rsidRPr="008474C2">
        <w:t xml:space="preserve"> ihata</w:t>
      </w:r>
      <w:r w:rsidR="0057468A" w:rsidRPr="008474C2">
        <w:t xml:space="preserve"> etmişlerdir</w:t>
      </w:r>
      <w:r w:rsidR="007375D2" w:rsidRPr="008474C2">
        <w:t xml:space="preserve">. </w:t>
      </w:r>
      <w:r w:rsidRPr="008474C2">
        <w:t xml:space="preserve">Bu ruhta </w:t>
      </w:r>
      <w:r w:rsidR="006763DA" w:rsidRPr="008474C2">
        <w:t>hiç bir</w:t>
      </w:r>
      <w:r w:rsidRPr="008474C2">
        <w:t xml:space="preserve"> gaflet, uyku unutkanlık </w:t>
      </w:r>
      <w:r w:rsidR="00806148" w:rsidRPr="008474C2">
        <w:t>vb.</w:t>
      </w:r>
      <w:r w:rsidRPr="008474C2">
        <w:t xml:space="preserve"> imkani o</w:t>
      </w:r>
      <w:r w:rsidR="0040697B" w:rsidRPr="008474C2">
        <w:t xml:space="preserve">laylar, </w:t>
      </w:r>
      <w:r w:rsidR="00806148" w:rsidRPr="008474C2">
        <w:t>yenilenme</w:t>
      </w:r>
      <w:r w:rsidR="0040697B" w:rsidRPr="008474C2">
        <w:t>ler</w:t>
      </w:r>
      <w:r w:rsidRPr="008474C2">
        <w:t xml:space="preserve"> ve </w:t>
      </w:r>
      <w:r w:rsidR="00FA7F41" w:rsidRPr="008474C2">
        <w:t>mülkî</w:t>
      </w:r>
      <w:r w:rsidRPr="008474C2">
        <w:t xml:space="preserve"> noksanlıklar yoktur</w:t>
      </w:r>
      <w:r w:rsidR="007375D2" w:rsidRPr="008474C2">
        <w:t xml:space="preserve">. </w:t>
      </w:r>
      <w:r w:rsidRPr="008474C2">
        <w:t xml:space="preserve">Aksine </w:t>
      </w:r>
      <w:r w:rsidR="00806148" w:rsidRPr="008474C2">
        <w:t>soyut</w:t>
      </w:r>
      <w:r w:rsidR="0040697B" w:rsidRPr="008474C2">
        <w:t xml:space="preserve"> gayb ve </w:t>
      </w:r>
      <w:r w:rsidRPr="008474C2">
        <w:t>büyük ceberut alemindendir</w:t>
      </w:r>
      <w:r w:rsidR="007375D2" w:rsidRPr="008474C2">
        <w:t xml:space="preserve">. </w:t>
      </w:r>
      <w:r w:rsidR="005C5957" w:rsidRPr="008474C2">
        <w:t>İk</w:t>
      </w:r>
      <w:r w:rsidRPr="008474C2">
        <w:t>inci hadisten anlaşıl</w:t>
      </w:r>
      <w:r w:rsidR="005C5957" w:rsidRPr="008474C2">
        <w:t>dığı</w:t>
      </w:r>
      <w:r w:rsidRPr="008474C2">
        <w:t xml:space="preserve"> üzere </w:t>
      </w:r>
      <w:r w:rsidR="0053568C" w:rsidRPr="008474C2">
        <w:t>o</w:t>
      </w:r>
      <w:r w:rsidRPr="008474C2">
        <w:t xml:space="preserve"> </w:t>
      </w:r>
      <w:r w:rsidR="00B52209" w:rsidRPr="008474C2">
        <w:t>soyut</w:t>
      </w:r>
      <w:r w:rsidR="0053568C" w:rsidRPr="008474C2">
        <w:t xml:space="preserve"> ve kamil ruh</w:t>
      </w:r>
      <w:r w:rsidRPr="008474C2">
        <w:t xml:space="preserve">, </w:t>
      </w:r>
      <w:r w:rsidR="00D26D2B" w:rsidRPr="008474C2">
        <w:t xml:space="preserve">yakınlık </w:t>
      </w:r>
      <w:r w:rsidR="0053568C" w:rsidRPr="008474C2">
        <w:t>ceberut</w:t>
      </w:r>
      <w:r w:rsidR="00D26D2B" w:rsidRPr="008474C2">
        <w:t xml:space="preserve"> yakınlığı</w:t>
      </w:r>
      <w:r w:rsidR="00F641A3" w:rsidRPr="008474C2">
        <w:t xml:space="preserve"> makamının</w:t>
      </w:r>
      <w:r w:rsidRPr="008474C2">
        <w:t xml:space="preserve"> en büyük </w:t>
      </w:r>
      <w:r w:rsidR="00F641A3" w:rsidRPr="008474C2">
        <w:t>sakinlerinden</w:t>
      </w:r>
      <w:r w:rsidRPr="008474C2">
        <w:t xml:space="preserve"> olan Mikail ve Cebrail</w:t>
      </w:r>
      <w:r w:rsidR="00F63AB8" w:rsidRPr="008474C2">
        <w:t>’</w:t>
      </w:r>
      <w:r w:rsidRPr="008474C2">
        <w:t>den de büyüktür</w:t>
      </w:r>
      <w:r w:rsidR="007375D2" w:rsidRPr="008474C2">
        <w:t xml:space="preserve">. </w:t>
      </w:r>
    </w:p>
    <w:p w:rsidR="00366561" w:rsidRPr="008474C2" w:rsidRDefault="009C36B9" w:rsidP="008474C2">
      <w:r w:rsidRPr="008474C2">
        <w:lastRenderedPageBreak/>
        <w:t xml:space="preserve">Evet </w:t>
      </w:r>
      <w:r w:rsidR="00762DF3" w:rsidRPr="008474C2">
        <w:t>marifet ehlinin emelleri,</w:t>
      </w:r>
      <w:r w:rsidR="004A2161" w:rsidRPr="008474C2">
        <w:t xml:space="preserve"> Allah-u</w:t>
      </w:r>
      <w:r w:rsidRPr="008474C2">
        <w:t xml:space="preserve"> Teala</w:t>
      </w:r>
      <w:r w:rsidR="00F63AB8" w:rsidRPr="008474C2">
        <w:t>’</w:t>
      </w:r>
      <w:r w:rsidRPr="008474C2">
        <w:t>nın cemal ve celal kudret eliyle tıynetlerini yo</w:t>
      </w:r>
      <w:r w:rsidR="00D26D2B" w:rsidRPr="008474C2">
        <w:t>ğurduğu, evveli/</w:t>
      </w:r>
      <w:r w:rsidR="003226F2" w:rsidRPr="008474C2">
        <w:t>zatî</w:t>
      </w:r>
      <w:r w:rsidRPr="008474C2">
        <w:t xml:space="preserve"> tecellisinde </w:t>
      </w:r>
      <w:r w:rsidR="00960F64" w:rsidRPr="008474C2">
        <w:t>kamil aynalarına</w:t>
      </w:r>
      <w:r w:rsidRPr="008474C2">
        <w:t xml:space="preserve"> tüm isim, sıfat ve ahadiyet-i cem makamıyla tecelli ettiği ve gayb</w:t>
      </w:r>
      <w:r w:rsidR="00DA0ADD" w:rsidRPr="008474C2">
        <w:t>-i hüviyet</w:t>
      </w:r>
      <w:r w:rsidRPr="008474C2">
        <w:t xml:space="preserve"> </w:t>
      </w:r>
      <w:r w:rsidR="00DA0ADD" w:rsidRPr="008474C2">
        <w:t>halvetinde</w:t>
      </w:r>
      <w:r w:rsidRPr="008474C2">
        <w:t xml:space="preserve"> kendilerine sıfat ve isimlerin hakikat</w:t>
      </w:r>
      <w:r w:rsidR="00762DF3" w:rsidRPr="008474C2">
        <w:t xml:space="preserve">lerini talim ettiği evliyanın </w:t>
      </w:r>
      <w:r w:rsidRPr="008474C2">
        <w:t>cemal ve celalinin kibriya eteğine ulaşamaz ve kalp ashabının marifet</w:t>
      </w:r>
      <w:r w:rsidR="00366561" w:rsidRPr="008474C2">
        <w:t xml:space="preserve"> ayağı,</w:t>
      </w:r>
      <w:r w:rsidRPr="008474C2">
        <w:t xml:space="preserve"> </w:t>
      </w:r>
      <w:r w:rsidR="00762DF3" w:rsidRPr="008474C2">
        <w:t>evliyanın</w:t>
      </w:r>
      <w:r w:rsidRPr="008474C2">
        <w:t xml:space="preserve"> kemal</w:t>
      </w:r>
      <w:r w:rsidR="00366561" w:rsidRPr="008474C2">
        <w:t xml:space="preserve"> zirvesine</w:t>
      </w:r>
      <w:r w:rsidRPr="008474C2">
        <w:t xml:space="preserve"> er</w:t>
      </w:r>
      <w:r w:rsidR="00762DF3" w:rsidRPr="008474C2">
        <w:t>işe</w:t>
      </w:r>
      <w:r w:rsidRPr="008474C2">
        <w:t>mez</w:t>
      </w:r>
      <w:r w:rsidR="007375D2" w:rsidRPr="008474C2">
        <w:t xml:space="preserve">. </w:t>
      </w:r>
    </w:p>
    <w:p w:rsidR="009C36B9" w:rsidRPr="008474C2" w:rsidRDefault="009C36B9" w:rsidP="008474C2">
      <w:r w:rsidRPr="008474C2">
        <w:t>Nitekim bir hadiste de Resulullah şöyle buyur</w:t>
      </w:r>
      <w:r w:rsidR="00366561" w:rsidRPr="008474C2">
        <w:t>muştur</w:t>
      </w:r>
      <w:r w:rsidRPr="008474C2">
        <w:t xml:space="preserve">: </w:t>
      </w:r>
      <w:r w:rsidR="009F1F24" w:rsidRPr="008474C2">
        <w:rPr>
          <w:i/>
          <w:iCs/>
        </w:rPr>
        <w:t>“</w:t>
      </w:r>
      <w:r w:rsidRPr="008474C2">
        <w:rPr>
          <w:i/>
          <w:iCs/>
        </w:rPr>
        <w:t>Ali</w:t>
      </w:r>
      <w:r w:rsidR="004A2161" w:rsidRPr="008474C2">
        <w:rPr>
          <w:i/>
          <w:iCs/>
        </w:rPr>
        <w:t xml:space="preserve"> Allah-u</w:t>
      </w:r>
      <w:r w:rsidRPr="008474C2">
        <w:rPr>
          <w:i/>
          <w:iCs/>
        </w:rPr>
        <w:t xml:space="preserve"> Teala</w:t>
      </w:r>
      <w:r w:rsidR="00F63AB8" w:rsidRPr="008474C2">
        <w:rPr>
          <w:i/>
          <w:iCs/>
        </w:rPr>
        <w:t>’</w:t>
      </w:r>
      <w:r w:rsidRPr="008474C2">
        <w:rPr>
          <w:i/>
          <w:iCs/>
        </w:rPr>
        <w:t>nın</w:t>
      </w:r>
      <w:r w:rsidR="006763DA" w:rsidRPr="008474C2">
        <w:rPr>
          <w:i/>
          <w:iCs/>
        </w:rPr>
        <w:t xml:space="preserve"> </w:t>
      </w:r>
      <w:r w:rsidRPr="008474C2">
        <w:rPr>
          <w:i/>
          <w:iCs/>
        </w:rPr>
        <w:t>zatında fenaya ermiştir</w:t>
      </w:r>
      <w:r w:rsidR="00E35CF8" w:rsidRPr="008474C2">
        <w:rPr>
          <w:i/>
          <w:iCs/>
        </w:rPr>
        <w:t>.</w:t>
      </w:r>
      <w:r w:rsidR="00173D2A" w:rsidRPr="008474C2">
        <w:rPr>
          <w:i/>
          <w:iCs/>
        </w:rPr>
        <w:t>”</w:t>
      </w:r>
      <w:r w:rsidR="006B00C7" w:rsidRPr="008474C2">
        <w:rPr>
          <w:rStyle w:val="FootnoteReference"/>
          <w:i/>
          <w:iCs/>
        </w:rPr>
        <w:footnoteReference w:id="957"/>
      </w:r>
      <w:r w:rsidR="00173D2A" w:rsidRPr="008474C2">
        <w:t xml:space="preserve"> </w:t>
      </w:r>
      <w:r w:rsidRPr="008474C2">
        <w:t>Yazar</w:t>
      </w:r>
      <w:r w:rsidR="006B00C7" w:rsidRPr="008474C2">
        <w:t xml:space="preserve"> da</w:t>
      </w:r>
      <w:r w:rsidRPr="008474C2">
        <w:t xml:space="preserve">, yarasaların güneşi </w:t>
      </w:r>
      <w:r w:rsidR="001B2396" w:rsidRPr="008474C2">
        <w:t xml:space="preserve">nitelendirmesine </w:t>
      </w:r>
      <w:r w:rsidRPr="008474C2">
        <w:t xml:space="preserve">benzer bir şekilde </w:t>
      </w:r>
      <w:r w:rsidR="001B2396" w:rsidRPr="008474C2">
        <w:t>nübüvvet ve velayet makamını</w:t>
      </w:r>
      <w:r w:rsidR="004832C7" w:rsidRPr="008474C2">
        <w:t xml:space="preserve"> </w:t>
      </w:r>
      <w:r w:rsidR="00B53CF8" w:rsidRPr="008474C2">
        <w:t>az da olsa beyan</w:t>
      </w:r>
      <w:r w:rsidR="00061929" w:rsidRPr="008474C2">
        <w:t xml:space="preserve"> </w:t>
      </w:r>
      <w:r w:rsidR="00B53CF8" w:rsidRPr="008474C2">
        <w:t xml:space="preserve">etmek amacıyla </w:t>
      </w:r>
      <w:r w:rsidRPr="008474C2">
        <w:t>eski günlerinde Misbah</w:t>
      </w:r>
      <w:r w:rsidR="00F63AB8" w:rsidRPr="008474C2">
        <w:t>’</w:t>
      </w:r>
      <w:r w:rsidRPr="008474C2">
        <w:t>ul-Hidaye</w:t>
      </w:r>
      <w:r w:rsidR="004110B5" w:rsidRPr="008474C2">
        <w:rPr>
          <w:rStyle w:val="FootnoteReference"/>
        </w:rPr>
        <w:footnoteReference w:id="958"/>
      </w:r>
      <w:r w:rsidRPr="008474C2">
        <w:t xml:space="preserve"> diye </w:t>
      </w:r>
      <w:r w:rsidR="00B53CF8" w:rsidRPr="008474C2">
        <w:t xml:space="preserve">bağımsız </w:t>
      </w:r>
      <w:r w:rsidRPr="008474C2">
        <w:t>bir risale yazmıştır</w:t>
      </w:r>
      <w:r w:rsidR="00061929" w:rsidRPr="008474C2">
        <w:t>.</w:t>
      </w:r>
    </w:p>
    <w:p w:rsidR="009C36B9" w:rsidRPr="008474C2" w:rsidRDefault="009C36B9" w:rsidP="008474C2"/>
    <w:p w:rsidR="009C36B9" w:rsidRPr="00EE3C34" w:rsidRDefault="00A91D75" w:rsidP="003A79E7">
      <w:pPr>
        <w:pStyle w:val="Heading1"/>
      </w:pPr>
      <w:bookmarkStart w:id="518" w:name="_Toc59018369"/>
      <w:r>
        <w:t xml:space="preserve">2. </w:t>
      </w:r>
      <w:r w:rsidR="002576EB" w:rsidRPr="00F820C9">
        <w:t>Bölüm</w:t>
      </w:r>
      <w:r w:rsidR="00061929">
        <w:t xml:space="preserve">: </w:t>
      </w:r>
      <w:r w:rsidR="00EE3C34">
        <w:t>“</w:t>
      </w:r>
      <w:r w:rsidR="00364346" w:rsidRPr="00EE3C34">
        <w:t>Nasıl nitelendirilsin ki? O, aziz ve celil olan Allah’ın yedi hicapla hicaplandır</w:t>
      </w:r>
      <w:r w:rsidR="00566A11">
        <w:t>dı</w:t>
      </w:r>
      <w:r w:rsidR="00364346" w:rsidRPr="00EE3C34">
        <w:t>ğı bir kuldur</w:t>
      </w:r>
      <w:r w:rsidR="00EE3C34">
        <w:t>” C</w:t>
      </w:r>
      <w:r w:rsidR="00D629FF">
        <w:t>ü</w:t>
      </w:r>
      <w:r w:rsidR="00EE3C34">
        <w:t xml:space="preserve">mlesinin </w:t>
      </w:r>
      <w:r w:rsidR="00D629FF">
        <w:t>Açıklaması</w:t>
      </w:r>
      <w:bookmarkEnd w:id="518"/>
    </w:p>
    <w:p w:rsidR="003242B7" w:rsidRPr="008474C2" w:rsidRDefault="009C36B9" w:rsidP="008474C2">
      <w:r w:rsidRPr="008474C2">
        <w:t>Hadis-i şerifin</w:t>
      </w:r>
      <w:r w:rsidR="003E7D92" w:rsidRPr="008474C2">
        <w:t>,</w:t>
      </w:r>
      <w:r w:rsidRPr="008474C2">
        <w:t xml:space="preserve"> </w:t>
      </w:r>
      <w:r w:rsidR="009F1F24" w:rsidRPr="008474C2">
        <w:rPr>
          <w:i/>
          <w:iCs/>
        </w:rPr>
        <w:t>“</w:t>
      </w:r>
      <w:r w:rsidR="00D629FF" w:rsidRPr="008474C2">
        <w:rPr>
          <w:i/>
          <w:iCs/>
        </w:rPr>
        <w:t xml:space="preserve">Nasıl nitelendirilsin ki? O, aziz ve celil olan Allah’ın yedi hicapla </w:t>
      </w:r>
      <w:r w:rsidR="00EE03F2" w:rsidRPr="008474C2">
        <w:rPr>
          <w:i/>
          <w:iCs/>
        </w:rPr>
        <w:t>hicaplandırdığı</w:t>
      </w:r>
      <w:r w:rsidR="00D629FF" w:rsidRPr="008474C2">
        <w:rPr>
          <w:i/>
          <w:iCs/>
        </w:rPr>
        <w:t xml:space="preserve"> bir kuldur</w:t>
      </w:r>
      <w:r w:rsidR="00173D2A" w:rsidRPr="008474C2">
        <w:rPr>
          <w:i/>
          <w:iCs/>
        </w:rPr>
        <w:t>”</w:t>
      </w:r>
      <w:r w:rsidR="00173D2A" w:rsidRPr="008474C2">
        <w:t xml:space="preserve"> </w:t>
      </w:r>
      <w:r w:rsidR="003E7D92" w:rsidRPr="008474C2">
        <w:t>cümlesi</w:t>
      </w:r>
      <w:r w:rsidRPr="008474C2">
        <w:t xml:space="preserve"> hakkında bazı ihtimaller </w:t>
      </w:r>
      <w:r w:rsidR="003242B7" w:rsidRPr="008474C2">
        <w:t>ifade etmişlerdir ki</w:t>
      </w:r>
      <w:r w:rsidR="007375D2" w:rsidRPr="008474C2">
        <w:t xml:space="preserve"> </w:t>
      </w:r>
      <w:r w:rsidR="003242B7" w:rsidRPr="008474C2">
        <w:t>b</w:t>
      </w:r>
      <w:r w:rsidRPr="008474C2">
        <w:t>iz bunlardan bazısını zikredeceğiz</w:t>
      </w:r>
      <w:r w:rsidR="007375D2" w:rsidRPr="008474C2">
        <w:t xml:space="preserve">. </w:t>
      </w:r>
    </w:p>
    <w:p w:rsidR="009C36B9" w:rsidRPr="008474C2" w:rsidRDefault="009C36B9" w:rsidP="008474C2">
      <w:r w:rsidRPr="008474C2">
        <w:t>Birinci ihtimali</w:t>
      </w:r>
      <w:r w:rsidR="00A931F2" w:rsidRPr="008474C2">
        <w:t>,</w:t>
      </w:r>
      <w:r w:rsidRPr="008474C2">
        <w:t xml:space="preserve"> </w:t>
      </w:r>
      <w:r w:rsidR="00A931F2" w:rsidRPr="008474C2">
        <w:t xml:space="preserve">kamil ve arif muhaddis </w:t>
      </w:r>
      <w:r w:rsidRPr="008474C2">
        <w:t>merhum Feyz</w:t>
      </w:r>
      <w:r w:rsidR="00A931F2" w:rsidRPr="008474C2">
        <w:t xml:space="preserve"> şöyle beyan etmektedir</w:t>
      </w:r>
      <w:r w:rsidRPr="008474C2">
        <w:t>:</w:t>
      </w:r>
      <w:r w:rsidR="00173D2A" w:rsidRPr="008474C2">
        <w:t xml:space="preserve">” </w:t>
      </w:r>
      <w:r w:rsidRPr="008474C2">
        <w:t>Başka bir hadiste</w:t>
      </w:r>
      <w:r w:rsidR="004A2161" w:rsidRPr="008474C2">
        <w:t xml:space="preserve"> Allah-u</w:t>
      </w:r>
      <w:r w:rsidR="00331CFB" w:rsidRPr="008474C2">
        <w:t xml:space="preserve"> </w:t>
      </w:r>
      <w:r w:rsidR="00EE03F2" w:rsidRPr="008474C2">
        <w:t>Teala’nın</w:t>
      </w:r>
      <w:r w:rsidR="00331CFB" w:rsidRPr="008474C2">
        <w:t xml:space="preserve"> nur ve zulmetten </w:t>
      </w:r>
      <w:r w:rsidRPr="008474C2">
        <w:t>bin hi</w:t>
      </w:r>
      <w:r w:rsidR="00331CFB" w:rsidRPr="008474C2">
        <w:t>cabı olduğu yer almıştır</w:t>
      </w:r>
      <w:r w:rsidR="007375D2" w:rsidRPr="008474C2">
        <w:t xml:space="preserve">. </w:t>
      </w:r>
      <w:r w:rsidRPr="008474C2">
        <w:t xml:space="preserve">Dolayısıyla bu hicapları </w:t>
      </w:r>
      <w:r w:rsidR="005C1BB5" w:rsidRPr="008474C2">
        <w:t>kaldıracak</w:t>
      </w:r>
      <w:r w:rsidRPr="008474C2">
        <w:t xml:space="preserve"> olursa cemalinin nurları</w:t>
      </w:r>
      <w:r w:rsidR="001602B8" w:rsidRPr="008474C2">
        <w:t>,</w:t>
      </w:r>
      <w:r w:rsidRPr="008474C2">
        <w:t xml:space="preserve"> gözlerinin ulaşabildiği </w:t>
      </w:r>
      <w:r w:rsidR="00EE03F2" w:rsidRPr="008474C2">
        <w:t>her şeyi</w:t>
      </w:r>
      <w:r w:rsidRPr="008474C2">
        <w:t xml:space="preserve"> </w:t>
      </w:r>
      <w:r w:rsidR="001602B8" w:rsidRPr="008474C2">
        <w:t>yakıp kül eder</w:t>
      </w:r>
      <w:r w:rsidR="007375D2" w:rsidRPr="008474C2">
        <w:t xml:space="preserve">. </w:t>
      </w:r>
      <w:r w:rsidR="005C1BB5" w:rsidRPr="008474C2">
        <w:t>O halde</w:t>
      </w:r>
      <w:r w:rsidRPr="008474C2">
        <w:t xml:space="preserve"> </w:t>
      </w:r>
      <w:r w:rsidR="0024433A" w:rsidRPr="008474C2">
        <w:t xml:space="preserve">bir ihtimale göre, </w:t>
      </w:r>
      <w:r w:rsidR="009F1F24" w:rsidRPr="008474C2">
        <w:t>“</w:t>
      </w:r>
      <w:r w:rsidR="00566A11" w:rsidRPr="008474C2">
        <w:rPr>
          <w:i/>
          <w:iCs/>
        </w:rPr>
        <w:t>Allah’ın yedi hicapla hicaplandırdığı</w:t>
      </w:r>
      <w:r w:rsidR="00173D2A" w:rsidRPr="008474C2">
        <w:rPr>
          <w:i/>
          <w:iCs/>
        </w:rPr>
        <w:t>”</w:t>
      </w:r>
      <w:r w:rsidR="00173D2A" w:rsidRPr="008474C2">
        <w:t xml:space="preserve"> </w:t>
      </w:r>
      <w:r w:rsidR="0024433A" w:rsidRPr="008474C2">
        <w:t xml:space="preserve">cümlesinin </w:t>
      </w:r>
      <w:r w:rsidRPr="008474C2">
        <w:t>manası</w:t>
      </w:r>
      <w:r w:rsidR="0024433A" w:rsidRPr="008474C2">
        <w:t>,</w:t>
      </w:r>
      <w:r w:rsidRPr="008474C2">
        <w:t xml:space="preserve"> bütün hicaplar ortadan kalk</w:t>
      </w:r>
      <w:r w:rsidR="0024433A" w:rsidRPr="008474C2">
        <w:t>tığı</w:t>
      </w:r>
      <w:r w:rsidRPr="008474C2">
        <w:t xml:space="preserve"> ve yetmişbin </w:t>
      </w:r>
      <w:r w:rsidRPr="008474C2">
        <w:lastRenderedPageBreak/>
        <w:t>hicaptan sadece yedisi baki kal</w:t>
      </w:r>
      <w:r w:rsidR="0024433A" w:rsidRPr="008474C2">
        <w:t>dığıdır</w:t>
      </w:r>
      <w:r w:rsidR="00E35CF8" w:rsidRPr="008474C2">
        <w:t>.</w:t>
      </w:r>
      <w:r w:rsidR="006660D9" w:rsidRPr="008474C2">
        <w:rPr>
          <w:rStyle w:val="FootnoteReference"/>
        </w:rPr>
        <w:footnoteReference w:id="959"/>
      </w:r>
      <w:r w:rsidR="00173D2A" w:rsidRPr="008474C2">
        <w:t xml:space="preserve"> </w:t>
      </w:r>
      <w:r w:rsidRPr="008474C2">
        <w:t>Bu ihtimal üzere cümle</w:t>
      </w:r>
      <w:r w:rsidR="008320B0" w:rsidRPr="008474C2">
        <w:t>,</w:t>
      </w:r>
      <w:r w:rsidRPr="008474C2">
        <w:t xml:space="preserve"> </w:t>
      </w:r>
      <w:r w:rsidR="009F1F24" w:rsidRPr="008474C2">
        <w:t>“</w:t>
      </w:r>
      <w:r w:rsidR="00E61EB5" w:rsidRPr="008474C2">
        <w:rPr>
          <w:i/>
          <w:iCs/>
        </w:rPr>
        <w:t>Allah’ın yedi hicapla hicaplandırdığı</w:t>
      </w:r>
      <w:r w:rsidR="00173D2A" w:rsidRPr="008474C2">
        <w:t xml:space="preserve">” </w:t>
      </w:r>
      <w:r w:rsidR="00187AF0" w:rsidRPr="008474C2">
        <w:t>şeklinde okunma</w:t>
      </w:r>
      <w:r w:rsidR="008320B0" w:rsidRPr="008474C2">
        <w:t>kta</w:t>
      </w:r>
      <w:r w:rsidR="00187AF0" w:rsidRPr="008474C2">
        <w:t xml:space="preserve"> </w:t>
      </w:r>
      <w:r w:rsidRPr="008474C2">
        <w:t xml:space="preserve">ve </w:t>
      </w:r>
      <w:r w:rsidR="00187AF0" w:rsidRPr="008474C2">
        <w:t xml:space="preserve">de </w:t>
      </w:r>
      <w:r w:rsidRPr="008474C2">
        <w:t>Allah lafzı</w:t>
      </w:r>
      <w:r w:rsidR="00187AF0" w:rsidRPr="008474C2">
        <w:t>,</w:t>
      </w:r>
      <w:r w:rsidRPr="008474C2">
        <w:t xml:space="preserve"> </w:t>
      </w:r>
      <w:r w:rsidR="008320B0" w:rsidRPr="008474C2">
        <w:t xml:space="preserve">cümlede </w:t>
      </w:r>
      <w:r w:rsidR="00187AF0" w:rsidRPr="008474C2">
        <w:t>özne olarak kabul edilmektedir.</w:t>
      </w:r>
    </w:p>
    <w:p w:rsidR="009C36B9" w:rsidRPr="008474C2" w:rsidRDefault="009C36B9" w:rsidP="008474C2">
      <w:r w:rsidRPr="008474C2">
        <w:t xml:space="preserve">Gerçi </w:t>
      </w:r>
      <w:r w:rsidR="00A54D16" w:rsidRPr="008474C2">
        <w:t xml:space="preserve">bu ihtimal, </w:t>
      </w:r>
      <w:r w:rsidRPr="008474C2">
        <w:t>diğer ihtimallerden daha münasiptir</w:t>
      </w:r>
      <w:r w:rsidR="007375D2" w:rsidRPr="008474C2">
        <w:t xml:space="preserve">. </w:t>
      </w:r>
      <w:r w:rsidRPr="008474C2">
        <w:t xml:space="preserve">Ama </w:t>
      </w:r>
      <w:r w:rsidR="00A54D16" w:rsidRPr="008474C2">
        <w:t>tartışılır</w:t>
      </w:r>
      <w:r w:rsidRPr="008474C2">
        <w:t xml:space="preserve"> bir ihtimaldir</w:t>
      </w:r>
      <w:r w:rsidR="007375D2" w:rsidRPr="008474C2">
        <w:t xml:space="preserve">. </w:t>
      </w:r>
      <w:r w:rsidRPr="008474C2">
        <w:t xml:space="preserve">Zira </w:t>
      </w:r>
      <w:r w:rsidR="00CD4CD0" w:rsidRPr="008474C2">
        <w:t xml:space="preserve">ilk önce </w:t>
      </w:r>
      <w:r w:rsidRPr="008474C2">
        <w:t xml:space="preserve">lafız </w:t>
      </w:r>
      <w:r w:rsidR="00FC2C6F" w:rsidRPr="008474C2">
        <w:t>esasınca</w:t>
      </w:r>
      <w:r w:rsidR="00CD4CD0" w:rsidRPr="008474C2">
        <w:t>,</w:t>
      </w:r>
      <w:r w:rsidRPr="008474C2">
        <w:t xml:space="preserve"> </w:t>
      </w:r>
      <w:r w:rsidR="00CD4CD0" w:rsidRPr="008474C2">
        <w:t>tanımlama ve nitelendirme</w:t>
      </w:r>
      <w:r w:rsidRPr="008474C2">
        <w:t xml:space="preserve"> makamında bu manayı</w:t>
      </w:r>
      <w:r w:rsidR="002B564D" w:rsidRPr="008474C2">
        <w:t>,</w:t>
      </w:r>
      <w:r w:rsidRPr="008474C2">
        <w:t xml:space="preserve"> </w:t>
      </w:r>
      <w:r w:rsidR="009F1F24" w:rsidRPr="008474C2">
        <w:rPr>
          <w:i/>
          <w:iCs/>
        </w:rPr>
        <w:t>“</w:t>
      </w:r>
      <w:r w:rsidR="0017389B" w:rsidRPr="008474C2">
        <w:rPr>
          <w:i/>
          <w:iCs/>
        </w:rPr>
        <w:t>Yedi hicap dış</w:t>
      </w:r>
      <w:r w:rsidR="002B564D" w:rsidRPr="008474C2">
        <w:rPr>
          <w:i/>
          <w:iCs/>
        </w:rPr>
        <w:t xml:space="preserve">ında </w:t>
      </w:r>
      <w:r w:rsidR="00CF3868" w:rsidRPr="008474C2">
        <w:rPr>
          <w:i/>
          <w:iCs/>
        </w:rPr>
        <w:t xml:space="preserve">bir hicapla </w:t>
      </w:r>
      <w:r w:rsidR="002B564D" w:rsidRPr="008474C2">
        <w:rPr>
          <w:i/>
          <w:iCs/>
        </w:rPr>
        <w:t>Allah’tan örtülü değildir</w:t>
      </w:r>
      <w:r w:rsidR="00173D2A" w:rsidRPr="008474C2">
        <w:rPr>
          <w:i/>
          <w:iCs/>
        </w:rPr>
        <w:t>”</w:t>
      </w:r>
      <w:r w:rsidR="00173D2A" w:rsidRPr="008474C2">
        <w:t xml:space="preserve"> </w:t>
      </w:r>
      <w:r w:rsidRPr="008474C2">
        <w:t xml:space="preserve">veya </w:t>
      </w:r>
      <w:r w:rsidR="009F1F24" w:rsidRPr="008474C2">
        <w:rPr>
          <w:i/>
          <w:iCs/>
        </w:rPr>
        <w:t>“</w:t>
      </w:r>
      <w:r w:rsidR="0017389B" w:rsidRPr="008474C2">
        <w:rPr>
          <w:i/>
          <w:iCs/>
        </w:rPr>
        <w:t xml:space="preserve">Allah </w:t>
      </w:r>
      <w:r w:rsidR="00CF3868" w:rsidRPr="008474C2">
        <w:rPr>
          <w:i/>
          <w:iCs/>
        </w:rPr>
        <w:t xml:space="preserve">ona </w:t>
      </w:r>
      <w:r w:rsidR="0017389B" w:rsidRPr="008474C2">
        <w:rPr>
          <w:i/>
          <w:iCs/>
        </w:rPr>
        <w:t>yedi hicap dışında</w:t>
      </w:r>
      <w:r w:rsidR="004832C7" w:rsidRPr="008474C2">
        <w:rPr>
          <w:i/>
          <w:iCs/>
        </w:rPr>
        <w:t xml:space="preserve"> </w:t>
      </w:r>
      <w:r w:rsidR="0017389B" w:rsidRPr="008474C2">
        <w:rPr>
          <w:i/>
          <w:iCs/>
        </w:rPr>
        <w:t>bir</w:t>
      </w:r>
      <w:r w:rsidR="002B564D" w:rsidRPr="008474C2">
        <w:rPr>
          <w:i/>
          <w:iCs/>
        </w:rPr>
        <w:t xml:space="preserve"> </w:t>
      </w:r>
      <w:r w:rsidR="0017389B" w:rsidRPr="008474C2">
        <w:rPr>
          <w:i/>
          <w:iCs/>
        </w:rPr>
        <w:t>hicap</w:t>
      </w:r>
      <w:r w:rsidR="00CF3868" w:rsidRPr="008474C2">
        <w:rPr>
          <w:i/>
          <w:iCs/>
        </w:rPr>
        <w:t>la örtünmemiştir</w:t>
      </w:r>
      <w:r w:rsidR="00173D2A" w:rsidRPr="008474C2">
        <w:rPr>
          <w:i/>
          <w:iCs/>
        </w:rPr>
        <w:t>”</w:t>
      </w:r>
      <w:r w:rsidR="00173D2A" w:rsidRPr="008474C2">
        <w:t xml:space="preserve"> </w:t>
      </w:r>
      <w:r w:rsidR="002B564D" w:rsidRPr="008474C2">
        <w:t xml:space="preserve">şeklinde ifade etmesi daha uygundu </w:t>
      </w:r>
      <w:r w:rsidRPr="008474C2">
        <w:t>ve başka bir tabirle Peygamber</w:t>
      </w:r>
      <w:r w:rsidR="00B16D73" w:rsidRPr="008474C2">
        <w:t>’</w:t>
      </w:r>
      <w:r w:rsidRPr="008474C2">
        <w:t xml:space="preserve">in kemali ve </w:t>
      </w:r>
      <w:r w:rsidR="00B16D73" w:rsidRPr="008474C2">
        <w:t>Allah’ı nitelendirmenin yasak oluşu,</w:t>
      </w:r>
      <w:r w:rsidRPr="008474C2">
        <w:t xml:space="preserve"> </w:t>
      </w:r>
      <w:r w:rsidR="005D0165" w:rsidRPr="008474C2">
        <w:t>diğer hicaplara sahip olmadığı</w:t>
      </w:r>
      <w:r w:rsidRPr="008474C2">
        <w:t xml:space="preserve"> </w:t>
      </w:r>
      <w:r w:rsidR="00170C21" w:rsidRPr="008474C2">
        <w:t>esasıncadır</w:t>
      </w:r>
      <w:r w:rsidR="005D0165" w:rsidRPr="008474C2">
        <w:t>; yedi hicaba sahip olduğu esasınca değil.</w:t>
      </w:r>
      <w:r w:rsidR="007375D2" w:rsidRPr="008474C2">
        <w:t xml:space="preserve"> </w:t>
      </w:r>
      <w:r w:rsidRPr="008474C2">
        <w:t>O hal</w:t>
      </w:r>
      <w:r w:rsidR="00291778" w:rsidRPr="008474C2">
        <w:t>de bunu zikretmesi daha uygundu</w:t>
      </w:r>
      <w:r w:rsidR="007375D2" w:rsidRPr="008474C2">
        <w:t xml:space="preserve">. </w:t>
      </w:r>
      <w:r w:rsidRPr="008474C2">
        <w:t xml:space="preserve">Mana açısından </w:t>
      </w:r>
      <w:r w:rsidR="000B730D" w:rsidRPr="008474C2">
        <w:t>ise zahiren</w:t>
      </w:r>
      <w:r w:rsidR="004A2161" w:rsidRPr="008474C2">
        <w:t xml:space="preserve"> Allah-u</w:t>
      </w:r>
      <w:r w:rsidRPr="008474C2">
        <w:t xml:space="preserve"> Teala için var olan zulmet ve </w:t>
      </w:r>
      <w:r w:rsidR="000B730D" w:rsidRPr="008474C2">
        <w:t>n</w:t>
      </w:r>
      <w:r w:rsidRPr="008474C2">
        <w:t>urdan hicaplar</w:t>
      </w:r>
      <w:r w:rsidR="000B730D" w:rsidRPr="008474C2">
        <w:t>,</w:t>
      </w:r>
      <w:r w:rsidRPr="008474C2">
        <w:t xml:space="preserve"> halk</w:t>
      </w:r>
      <w:r w:rsidR="003E7FCD" w:rsidRPr="008474C2">
        <w:t>î</w:t>
      </w:r>
      <w:r w:rsidR="006763DA" w:rsidRPr="008474C2">
        <w:t xml:space="preserve"> (</w:t>
      </w:r>
      <w:r w:rsidRPr="008474C2">
        <w:t>yaratı</w:t>
      </w:r>
      <w:r w:rsidR="00D6246B" w:rsidRPr="008474C2">
        <w:t>k</w:t>
      </w:r>
      <w:r w:rsidRPr="008474C2">
        <w:t>sal</w:t>
      </w:r>
      <w:r w:rsidR="007375D2" w:rsidRPr="008474C2">
        <w:t xml:space="preserve">) </w:t>
      </w:r>
      <w:r w:rsidRPr="008474C2">
        <w:t>hicaplardır; ism</w:t>
      </w:r>
      <w:r w:rsidR="003E7FCD" w:rsidRPr="008474C2">
        <w:t>î ve sıfatî</w:t>
      </w:r>
      <w:r w:rsidRPr="008474C2">
        <w:t xml:space="preserve"> </w:t>
      </w:r>
      <w:r w:rsidR="003E7FCD" w:rsidRPr="008474C2">
        <w:t xml:space="preserve">hicaplar </w:t>
      </w:r>
      <w:r w:rsidRPr="008474C2">
        <w:t>değil</w:t>
      </w:r>
      <w:r w:rsidR="007375D2" w:rsidRPr="008474C2">
        <w:t xml:space="preserve">. </w:t>
      </w:r>
      <w:r w:rsidR="00E07A77" w:rsidRPr="008474C2">
        <w:t xml:space="preserve">Bu da Resul-i Ekrem’in (s.a.a) temiz nurundan önce bir varlığın olmasını gerektirir. </w:t>
      </w:r>
      <w:r w:rsidR="00154B74" w:rsidRPr="008474C2">
        <w:t xml:space="preserve">Oysa </w:t>
      </w:r>
      <w:r w:rsidRPr="008474C2">
        <w:t>kendi makamında ispat edil</w:t>
      </w:r>
      <w:r w:rsidR="00154B74" w:rsidRPr="008474C2">
        <w:t>diği üzere Peygamber (s.a.a) en yakın hicap ve ilk yaratıktır</w:t>
      </w:r>
      <w:r w:rsidR="007375D2" w:rsidRPr="008474C2">
        <w:t>.</w:t>
      </w:r>
      <w:r w:rsidR="00A45CE1" w:rsidRPr="008474C2">
        <w:t xml:space="preserve"> Peygamber için esmaî ve sıfatî hicaplar bile söz konusu değildir.</w:t>
      </w:r>
      <w:r w:rsidRPr="008474C2">
        <w:t xml:space="preserve"> </w:t>
      </w:r>
      <w:r w:rsidR="0044035F" w:rsidRPr="008474C2">
        <w:t>P</w:t>
      </w:r>
      <w:r w:rsidR="00811F53" w:rsidRPr="008474C2">
        <w:t xml:space="preserve">eygamber’in </w:t>
      </w:r>
      <w:r w:rsidR="0044035F" w:rsidRPr="008474C2">
        <w:t xml:space="preserve">kendi yedi makam ve inceliği, </w:t>
      </w:r>
      <w:r w:rsidRPr="008474C2">
        <w:t>kendisi için hicap değildir</w:t>
      </w:r>
      <w:r w:rsidR="007375D2" w:rsidRPr="008474C2">
        <w:t xml:space="preserve">. </w:t>
      </w:r>
    </w:p>
    <w:p w:rsidR="007F6564" w:rsidRPr="008474C2" w:rsidRDefault="009C36B9" w:rsidP="008474C2">
      <w:r w:rsidRPr="008474C2">
        <w:t>Merhum Meclisi</w:t>
      </w:r>
      <w:r w:rsidR="00F63AB8" w:rsidRPr="008474C2">
        <w:t>’</w:t>
      </w:r>
      <w:r w:rsidRPr="008474C2">
        <w:t xml:space="preserve">nin başkalarından naklettiği ve </w:t>
      </w:r>
      <w:r w:rsidR="000D20B6" w:rsidRPr="008474C2">
        <w:t xml:space="preserve">de </w:t>
      </w:r>
      <w:r w:rsidR="00AA157E" w:rsidRPr="008474C2">
        <w:t>uygun</w:t>
      </w:r>
      <w:r w:rsidR="000D20B6" w:rsidRPr="008474C2">
        <w:t xml:space="preserve"> kabul ettiği</w:t>
      </w:r>
      <w:r w:rsidR="00AA157E" w:rsidRPr="008474C2">
        <w:t xml:space="preserve"> ihtimale göre ise</w:t>
      </w:r>
      <w:r w:rsidRPr="008474C2">
        <w:t xml:space="preserve"> </w:t>
      </w:r>
      <w:r w:rsidR="008C6BAC" w:rsidRPr="008474C2">
        <w:t>“</w:t>
      </w:r>
      <w:r w:rsidRPr="008474C2">
        <w:t xml:space="preserve">bu cümle, </w:t>
      </w:r>
      <w:r w:rsidR="00AA157E" w:rsidRPr="008474C2">
        <w:t>bir ön ifade olarak beyan edilmiştir</w:t>
      </w:r>
      <w:r w:rsidRPr="008474C2">
        <w:t xml:space="preserve"> ve Resululah</w:t>
      </w:r>
      <w:r w:rsidR="00F63AB8" w:rsidRPr="008474C2">
        <w:t>’</w:t>
      </w:r>
      <w:r w:rsidR="006D595C" w:rsidRPr="008474C2">
        <w:t>ı (s.a.a)</w:t>
      </w:r>
      <w:r w:rsidRPr="008474C2">
        <w:t xml:space="preserve"> sonraki cümlelerle </w:t>
      </w:r>
      <w:r w:rsidR="006D595C" w:rsidRPr="008474C2">
        <w:t>nitelendirmek</w:t>
      </w:r>
      <w:r w:rsidRPr="008474C2">
        <w:t xml:space="preserve"> </w:t>
      </w:r>
      <w:r w:rsidR="006D595C" w:rsidRPr="008474C2">
        <w:t>amacına yöneliktir</w:t>
      </w:r>
      <w:r w:rsidR="007375D2" w:rsidRPr="008474C2">
        <w:t>.</w:t>
      </w:r>
      <w:r w:rsidR="005B5128" w:rsidRPr="008474C2">
        <w:rPr>
          <w:rStyle w:val="FootnoteReference"/>
        </w:rPr>
        <w:footnoteReference w:id="960"/>
      </w:r>
      <w:r w:rsidR="007375D2" w:rsidRPr="008474C2">
        <w:t xml:space="preserve"> </w:t>
      </w:r>
      <w:r w:rsidRPr="008474C2">
        <w:t>Yani kullardan yedi hicapla gizli olan</w:t>
      </w:r>
      <w:r w:rsidR="004A2161" w:rsidRPr="008474C2">
        <w:t xml:space="preserve"> Allah-u</w:t>
      </w:r>
      <w:r w:rsidRPr="008474C2">
        <w:t xml:space="preserve"> Teala</w:t>
      </w:r>
      <w:r w:rsidR="00F63AB8" w:rsidRPr="008474C2">
        <w:t>’</w:t>
      </w:r>
      <w:r w:rsidRPr="008474C2">
        <w:t xml:space="preserve">nın, yeryüzünde itaatini göklerde kendi itaati gibi karar kıldığı bir insan nasıl </w:t>
      </w:r>
      <w:r w:rsidR="00AB0D91" w:rsidRPr="008474C2">
        <w:t>nitelendirilebilir</w:t>
      </w:r>
      <w:r w:rsidRPr="008474C2">
        <w:t xml:space="preserve"> ki? </w:t>
      </w:r>
      <w:r w:rsidR="007F6564" w:rsidRPr="008474C2">
        <w:t>Burada Allah adeta y</w:t>
      </w:r>
      <w:r w:rsidR="00790A78" w:rsidRPr="008474C2">
        <w:t>edi hicap ile örtülü</w:t>
      </w:r>
      <w:r w:rsidRPr="008474C2">
        <w:t xml:space="preserve"> </w:t>
      </w:r>
      <w:r w:rsidR="00790A78" w:rsidRPr="008474C2">
        <w:t>olan</w:t>
      </w:r>
      <w:r w:rsidRPr="008474C2">
        <w:t xml:space="preserve"> ve </w:t>
      </w:r>
      <w:r w:rsidR="00790A78" w:rsidRPr="008474C2">
        <w:t>halkın</w:t>
      </w:r>
      <w:r w:rsidRPr="008474C2">
        <w:t xml:space="preserve"> asla kendisine ulaşa</w:t>
      </w:r>
      <w:r w:rsidR="00790A78" w:rsidRPr="008474C2">
        <w:t>madığı bir sultan gibi</w:t>
      </w:r>
      <w:r w:rsidR="007F6564" w:rsidRPr="008474C2">
        <w:t xml:space="preserve"> </w:t>
      </w:r>
      <w:r w:rsidR="00746F1C" w:rsidRPr="008474C2">
        <w:t>bir veziri vasıta kılmış</w:t>
      </w:r>
      <w:r w:rsidRPr="008474C2">
        <w:t xml:space="preserve">, </w:t>
      </w:r>
      <w:r w:rsidR="00746F1C" w:rsidRPr="008474C2">
        <w:t>halka göndermiş</w:t>
      </w:r>
      <w:r w:rsidRPr="008474C2">
        <w:t xml:space="preserve"> ve kendilerine </w:t>
      </w:r>
      <w:r w:rsidR="009F1F24" w:rsidRPr="008474C2">
        <w:t>“</w:t>
      </w:r>
      <w:r w:rsidR="00746F1C" w:rsidRPr="008474C2">
        <w:t>O</w:t>
      </w:r>
      <w:r w:rsidRPr="008474C2">
        <w:t>nun emri benim emrimdir</w:t>
      </w:r>
      <w:r w:rsidR="00173D2A" w:rsidRPr="008474C2">
        <w:t xml:space="preserve">” </w:t>
      </w:r>
      <w:r w:rsidRPr="008474C2">
        <w:t>diye yaz</w:t>
      </w:r>
      <w:r w:rsidR="00746F1C" w:rsidRPr="008474C2">
        <w:t>mıştır</w:t>
      </w:r>
      <w:r w:rsidR="007375D2" w:rsidRPr="008474C2">
        <w:t>.</w:t>
      </w:r>
      <w:r w:rsidR="008C6BAC" w:rsidRPr="008474C2">
        <w:t>”</w:t>
      </w:r>
      <w:r w:rsidR="007375D2" w:rsidRPr="008474C2">
        <w:t xml:space="preserve"> </w:t>
      </w:r>
    </w:p>
    <w:p w:rsidR="009C36B9" w:rsidRPr="008474C2" w:rsidRDefault="009C36B9" w:rsidP="008474C2">
      <w:r w:rsidRPr="008474C2">
        <w:t>Dolayısıyla yedi hicaptan maksat</w:t>
      </w:r>
      <w:r w:rsidR="002772F2" w:rsidRPr="008474C2">
        <w:t>,</w:t>
      </w:r>
      <w:r w:rsidRPr="008474C2">
        <w:t xml:space="preserve"> </w:t>
      </w:r>
      <w:r w:rsidR="002772F2" w:rsidRPr="008474C2">
        <w:t xml:space="preserve">Peygamber vasıtasıyla bizlere Allah’ın vahyinin </w:t>
      </w:r>
      <w:r w:rsidR="00EE03F2" w:rsidRPr="008474C2">
        <w:t>ulaştığı</w:t>
      </w:r>
      <w:r w:rsidR="002772F2" w:rsidRPr="008474C2">
        <w:t xml:space="preserve"> </w:t>
      </w:r>
      <w:r w:rsidRPr="008474C2">
        <w:t>yedi kat göktür</w:t>
      </w:r>
      <w:r w:rsidR="007375D2" w:rsidRPr="008474C2">
        <w:t xml:space="preserve">. </w:t>
      </w:r>
      <w:r w:rsidRPr="008474C2">
        <w:t xml:space="preserve">Buna yakın bir takım ihtimaller de </w:t>
      </w:r>
      <w:r w:rsidR="00FC416D" w:rsidRPr="008474C2">
        <w:t>ileri sürmüşler ve</w:t>
      </w:r>
      <w:r w:rsidR="007375D2" w:rsidRPr="008474C2">
        <w:t xml:space="preserve"> </w:t>
      </w:r>
      <w:r w:rsidR="00FC416D" w:rsidRPr="008474C2">
        <w:t>b</w:t>
      </w:r>
      <w:r w:rsidRPr="008474C2">
        <w:t>u yedi hicabın nurani</w:t>
      </w:r>
      <w:r w:rsidR="00FC416D" w:rsidRPr="008474C2">
        <w:t xml:space="preserve"> ve </w:t>
      </w:r>
      <w:r w:rsidRPr="008474C2">
        <w:t xml:space="preserve">semavi </w:t>
      </w:r>
      <w:r w:rsidRPr="008474C2">
        <w:lastRenderedPageBreak/>
        <w:t>hicap</w:t>
      </w:r>
      <w:r w:rsidR="00FC416D" w:rsidRPr="008474C2">
        <w:t>lar</w:t>
      </w:r>
      <w:r w:rsidRPr="008474C2">
        <w:t xml:space="preserve"> olduğunu söylemişlerdir</w:t>
      </w:r>
      <w:r w:rsidR="007375D2" w:rsidRPr="008474C2">
        <w:t>.</w:t>
      </w:r>
      <w:r w:rsidR="00E11805" w:rsidRPr="008474C2">
        <w:rPr>
          <w:rStyle w:val="FootnoteReference"/>
        </w:rPr>
        <w:footnoteReference w:id="961"/>
      </w:r>
      <w:r w:rsidR="007375D2" w:rsidRPr="008474C2">
        <w:t xml:space="preserve"> </w:t>
      </w:r>
      <w:r w:rsidRPr="008474C2">
        <w:t xml:space="preserve">Bu ihtimalin, gerçi </w:t>
      </w:r>
      <w:r w:rsidR="00E11805" w:rsidRPr="008474C2">
        <w:t xml:space="preserve">önceki ihtimalde olduğu gibi </w:t>
      </w:r>
      <w:r w:rsidRPr="008474C2">
        <w:t xml:space="preserve">manevi </w:t>
      </w:r>
      <w:r w:rsidR="00E11805" w:rsidRPr="008474C2">
        <w:t xml:space="preserve">tartışma </w:t>
      </w:r>
      <w:r w:rsidR="00777E1E" w:rsidRPr="008474C2">
        <w:t xml:space="preserve">makamı </w:t>
      </w:r>
      <w:r w:rsidRPr="008474C2">
        <w:t>yoktur</w:t>
      </w:r>
      <w:r w:rsidR="00777E1E" w:rsidRPr="008474C2">
        <w:t>;</w:t>
      </w:r>
      <w:r w:rsidRPr="008474C2">
        <w:t xml:space="preserve"> ama </w:t>
      </w:r>
      <w:r w:rsidR="00777E1E" w:rsidRPr="008474C2">
        <w:t>terim ve nitelendirme</w:t>
      </w:r>
      <w:r w:rsidRPr="008474C2">
        <w:t xml:space="preserve"> </w:t>
      </w:r>
      <w:r w:rsidR="00777E1E" w:rsidRPr="008474C2">
        <w:t xml:space="preserve">makamı </w:t>
      </w:r>
      <w:r w:rsidRPr="008474C2">
        <w:t>açısından uzak bir ihtimaldir</w:t>
      </w:r>
      <w:r w:rsidR="007375D2" w:rsidRPr="008474C2">
        <w:t xml:space="preserve">. </w:t>
      </w:r>
      <w:r w:rsidRPr="008474C2">
        <w:t>Belki önceki</w:t>
      </w:r>
      <w:r w:rsidR="00777E1E" w:rsidRPr="008474C2">
        <w:t xml:space="preserve"> ihtimalden</w:t>
      </w:r>
      <w:r w:rsidRPr="008474C2">
        <w:t xml:space="preserve"> de uzak</w:t>
      </w:r>
      <w:r w:rsidR="00777E1E" w:rsidRPr="008474C2">
        <w:t xml:space="preserve"> bir ihtimaldir.</w:t>
      </w:r>
      <w:r w:rsidR="007375D2" w:rsidRPr="008474C2">
        <w:t xml:space="preserve"> </w:t>
      </w:r>
    </w:p>
    <w:p w:rsidR="009C36B9" w:rsidRPr="008474C2" w:rsidRDefault="009C36B9" w:rsidP="008474C2">
      <w:r w:rsidRPr="008474C2">
        <w:t xml:space="preserve">Bu makamda başka bir ihtimal de vardır ki mana açısından </w:t>
      </w:r>
      <w:r w:rsidR="00B23297" w:rsidRPr="008474C2">
        <w:t>daha doğru ve makbuldür ve m</w:t>
      </w:r>
      <w:r w:rsidRPr="008474C2">
        <w:t xml:space="preserve">akam </w:t>
      </w:r>
      <w:r w:rsidR="00FC2C6F" w:rsidRPr="008474C2">
        <w:t>esasınca</w:t>
      </w:r>
      <w:r w:rsidRPr="008474C2">
        <w:t xml:space="preserve"> de </w:t>
      </w:r>
      <w:r w:rsidR="003D7EF1" w:rsidRPr="008474C2">
        <w:t>uygundur</w:t>
      </w:r>
      <w:r w:rsidR="007375D2" w:rsidRPr="008474C2">
        <w:t xml:space="preserve">. </w:t>
      </w:r>
      <w:r w:rsidR="003D7EF1" w:rsidRPr="008474C2">
        <w:t>Bu ihtimalin doğruluğu ise</w:t>
      </w:r>
      <w:r w:rsidRPr="008474C2">
        <w:t xml:space="preserve"> şu iki şeyden birine </w:t>
      </w:r>
      <w:r w:rsidR="003D7EF1" w:rsidRPr="008474C2">
        <w:t>dayalıdır</w:t>
      </w:r>
      <w:r w:rsidR="007375D2" w:rsidRPr="008474C2">
        <w:t xml:space="preserve">. </w:t>
      </w:r>
      <w:r w:rsidRPr="008474C2">
        <w:t xml:space="preserve">Birincisi </w:t>
      </w:r>
      <w:r w:rsidR="009F1F24" w:rsidRPr="008474C2">
        <w:t>“</w:t>
      </w:r>
      <w:r w:rsidRPr="008474C2">
        <w:t>ihtecebe</w:t>
      </w:r>
      <w:r w:rsidR="00173D2A" w:rsidRPr="008474C2">
        <w:t>”</w:t>
      </w:r>
      <w:r w:rsidR="002460F8" w:rsidRPr="008474C2">
        <w:t xml:space="preserve"> fiili,</w:t>
      </w:r>
      <w:r w:rsidR="00173D2A" w:rsidRPr="008474C2">
        <w:t xml:space="preserve"> </w:t>
      </w:r>
      <w:r w:rsidR="002460F8" w:rsidRPr="008474C2">
        <w:t>geçişli bir fiil olmalı</w:t>
      </w:r>
      <w:r w:rsidRPr="008474C2">
        <w:t xml:space="preserve"> ve de </w:t>
      </w:r>
      <w:r w:rsidR="009F1F24" w:rsidRPr="008474C2">
        <w:t>“</w:t>
      </w:r>
      <w:r w:rsidRPr="008474C2">
        <w:t>hacebe</w:t>
      </w:r>
      <w:r w:rsidR="00173D2A" w:rsidRPr="008474C2">
        <w:t xml:space="preserve">” </w:t>
      </w:r>
      <w:r w:rsidRPr="008474C2">
        <w:t>manasın</w:t>
      </w:r>
      <w:r w:rsidR="002460F8" w:rsidRPr="008474C2">
        <w:t>ı ifade etmelidir</w:t>
      </w:r>
      <w:r w:rsidRPr="008474C2">
        <w:t xml:space="preserve"> veya </w:t>
      </w:r>
      <w:r w:rsidR="009F1F24" w:rsidRPr="008474C2">
        <w:t>“</w:t>
      </w:r>
      <w:r w:rsidRPr="008474C2">
        <w:t>ba</w:t>
      </w:r>
      <w:r w:rsidR="00173D2A" w:rsidRPr="008474C2">
        <w:t xml:space="preserve">” </w:t>
      </w:r>
      <w:r w:rsidRPr="008474C2">
        <w:t xml:space="preserve">harfiyle </w:t>
      </w:r>
      <w:r w:rsidR="00F11B12" w:rsidRPr="008474C2">
        <w:t>geçişli fiil kılınması caiz olmalıdır</w:t>
      </w:r>
      <w:r w:rsidR="007375D2" w:rsidRPr="008474C2">
        <w:t xml:space="preserve">. </w:t>
      </w:r>
      <w:r w:rsidR="00F11B12" w:rsidRPr="008474C2">
        <w:t>Her iki durumda da</w:t>
      </w:r>
      <w:r w:rsidRPr="008474C2">
        <w:t xml:space="preserve"> mefulu </w:t>
      </w:r>
      <w:r w:rsidR="006133B4" w:rsidRPr="008474C2">
        <w:t>takdir</w:t>
      </w:r>
      <w:r w:rsidR="00F11B12" w:rsidRPr="008474C2">
        <w:t>e alınmıştır</w:t>
      </w:r>
      <w:r w:rsidR="007375D2" w:rsidRPr="008474C2">
        <w:t xml:space="preserve">. </w:t>
      </w:r>
      <w:r w:rsidR="00F0006A" w:rsidRPr="008474C2">
        <w:t>Bu iki ihtimalden</w:t>
      </w:r>
      <w:r w:rsidR="00157CB2" w:rsidRPr="008474C2">
        <w:t xml:space="preserve"> birinin doğruluğu esasınca o cümle şöyle</w:t>
      </w:r>
      <w:r w:rsidR="00D50593" w:rsidRPr="008474C2">
        <w:t xml:space="preserve"> olmaktadır:</w:t>
      </w:r>
      <w:r w:rsidRPr="008474C2">
        <w:t xml:space="preserve"> </w:t>
      </w:r>
      <w:r w:rsidR="00C60BD7" w:rsidRPr="008474C2">
        <w:t>“</w:t>
      </w:r>
      <w:r w:rsidRPr="008474C2">
        <w:t>Allah-u Teala</w:t>
      </w:r>
      <w:r w:rsidR="00F63AB8" w:rsidRPr="008474C2">
        <w:t>’</w:t>
      </w:r>
      <w:r w:rsidRPr="008474C2">
        <w:t xml:space="preserve">nın yedi hicabla hicaplandırdığı insanı </w:t>
      </w:r>
      <w:r w:rsidR="0059358A" w:rsidRPr="008474C2">
        <w:t>nasıl nitelendirebiliriz</w:t>
      </w:r>
      <w:r w:rsidRPr="008474C2">
        <w:t>? Meşiyetle aynı ufukta seyreden cemal ile ruhaniyeti için</w:t>
      </w:r>
      <w:r w:rsidR="008E1A76" w:rsidRPr="008474C2">
        <w:t xml:space="preserve"> de, tabiat mertebesinden mutlak meşiyet mertebesine</w:t>
      </w:r>
      <w:r w:rsidRPr="008474C2">
        <w:t xml:space="preserve"> kadar</w:t>
      </w:r>
      <w:r w:rsidR="006763DA" w:rsidRPr="008474C2">
        <w:t xml:space="preserve"> </w:t>
      </w:r>
      <w:r w:rsidR="00211FAB" w:rsidRPr="008474C2">
        <w:t>v</w:t>
      </w:r>
      <w:r w:rsidRPr="008474C2">
        <w:t>eya Resulullah</w:t>
      </w:r>
      <w:r w:rsidR="00F63AB8" w:rsidRPr="008474C2">
        <w:t>’</w:t>
      </w:r>
      <w:r w:rsidRPr="008474C2">
        <w:t xml:space="preserve">ın </w:t>
      </w:r>
      <w:r w:rsidR="00211FAB" w:rsidRPr="008474C2">
        <w:t xml:space="preserve">kendi </w:t>
      </w:r>
      <w:r w:rsidRPr="008474C2">
        <w:t>tabiat mülkü mertebesinden</w:t>
      </w:r>
      <w:r w:rsidR="00211FAB" w:rsidRPr="008474C2">
        <w:t>,</w:t>
      </w:r>
      <w:r w:rsidRPr="008474C2">
        <w:t xml:space="preserve"> gayp hüviyeti mertebesine kadar yedi hicap karar kılmıştır</w:t>
      </w:r>
      <w:r w:rsidR="007375D2" w:rsidRPr="008474C2">
        <w:t xml:space="preserve">. </w:t>
      </w:r>
      <w:r w:rsidR="00A94832" w:rsidRPr="008474C2">
        <w:t>Ama</w:t>
      </w:r>
      <w:r w:rsidRPr="008474C2">
        <w:t xml:space="preserve"> </w:t>
      </w:r>
      <w:r w:rsidR="00EE03F2" w:rsidRPr="008474C2">
        <w:t>lügatte</w:t>
      </w:r>
      <w:r w:rsidRPr="008474C2">
        <w:t xml:space="preserve"> ve kullanışlarda </w:t>
      </w:r>
      <w:r w:rsidR="009F1F24" w:rsidRPr="008474C2">
        <w:t>“</w:t>
      </w:r>
      <w:r w:rsidRPr="008474C2">
        <w:t>ihtecebe</w:t>
      </w:r>
      <w:r w:rsidR="00173D2A" w:rsidRPr="008474C2">
        <w:t xml:space="preserve">” </w:t>
      </w:r>
      <w:r w:rsidRPr="008474C2">
        <w:t xml:space="preserve">fiilinin </w:t>
      </w:r>
      <w:r w:rsidR="00211FAB" w:rsidRPr="008474C2">
        <w:t>geçişli bir fiil</w:t>
      </w:r>
      <w:r w:rsidRPr="008474C2">
        <w:t xml:space="preserve"> olarak kullanıldığına </w:t>
      </w:r>
      <w:r w:rsidR="00EE03F2" w:rsidRPr="008474C2">
        <w:t>şahit</w:t>
      </w:r>
      <w:r w:rsidRPr="008474C2">
        <w:t xml:space="preserve"> olmadık</w:t>
      </w:r>
      <w:r w:rsidR="007375D2" w:rsidRPr="008474C2">
        <w:t xml:space="preserve">. </w:t>
      </w:r>
      <w:r w:rsidR="00A94832" w:rsidRPr="008474C2">
        <w:t>Gerçi</w:t>
      </w:r>
      <w:r w:rsidRPr="008474C2">
        <w:t xml:space="preserve"> bazı edebiyat alimleri </w:t>
      </w:r>
      <w:r w:rsidR="009F1F24" w:rsidRPr="008474C2">
        <w:t>“</w:t>
      </w:r>
      <w:r w:rsidRPr="008474C2">
        <w:t>ihtecebe</w:t>
      </w:r>
      <w:r w:rsidR="00173D2A" w:rsidRPr="008474C2">
        <w:t xml:space="preserve">” </w:t>
      </w:r>
      <w:r w:rsidRPr="008474C2">
        <w:t xml:space="preserve">nin </w:t>
      </w:r>
      <w:r w:rsidR="009F1F24" w:rsidRPr="008474C2">
        <w:t>“</w:t>
      </w:r>
      <w:r w:rsidRPr="008474C2">
        <w:t>ba</w:t>
      </w:r>
      <w:r w:rsidR="00173D2A" w:rsidRPr="008474C2">
        <w:t xml:space="preserve">” </w:t>
      </w:r>
      <w:r w:rsidRPr="008474C2">
        <w:t xml:space="preserve">harfiyle </w:t>
      </w:r>
      <w:r w:rsidR="00A94832" w:rsidRPr="008474C2">
        <w:t xml:space="preserve">geçişli bir fiil </w:t>
      </w:r>
      <w:r w:rsidRPr="008474C2">
        <w:t>olarak kullanılabileceğini söylemişlerdir</w:t>
      </w:r>
      <w:r w:rsidR="007375D2" w:rsidRPr="008474C2">
        <w:t xml:space="preserve">. </w:t>
      </w:r>
      <w:r w:rsidR="00566728" w:rsidRPr="008474C2">
        <w:t>“</w:t>
      </w:r>
      <w:r w:rsidRPr="008474C2">
        <w:t>İlim Allah indindedir</w:t>
      </w:r>
      <w:r w:rsidR="007375D2" w:rsidRPr="008474C2">
        <w:t xml:space="preserve">. </w:t>
      </w:r>
      <w:r w:rsidR="0080364A" w:rsidRPr="008474C2">
        <w:t>Belki Allah bundan sonra ortaya bir iş çıkarır.”</w:t>
      </w:r>
      <w:r w:rsidR="007375D2" w:rsidRPr="008474C2">
        <w:t xml:space="preserve"> </w:t>
      </w:r>
    </w:p>
    <w:p w:rsidR="0080364A" w:rsidRPr="008474C2" w:rsidRDefault="0080364A" w:rsidP="008474C2"/>
    <w:p w:rsidR="009C36B9" w:rsidRPr="00F820C9" w:rsidRDefault="0080364A" w:rsidP="003A79E7">
      <w:pPr>
        <w:pStyle w:val="Heading1"/>
      </w:pPr>
      <w:bookmarkStart w:id="519" w:name="_Toc59018370"/>
      <w:r>
        <w:t xml:space="preserve">3. </w:t>
      </w:r>
      <w:r w:rsidR="002576EB" w:rsidRPr="00F820C9">
        <w:t>Bölüm</w:t>
      </w:r>
      <w:r>
        <w:t xml:space="preserve">: </w:t>
      </w:r>
      <w:r w:rsidR="00EF07F8">
        <w:t xml:space="preserve">Bu ve benzeri Hadislerde </w:t>
      </w:r>
      <w:r w:rsidR="009C36B9" w:rsidRPr="00F820C9">
        <w:t xml:space="preserve">Emrin </w:t>
      </w:r>
      <w:r w:rsidR="00EE03F2" w:rsidRPr="00F820C9">
        <w:t>Resulullah’a</w:t>
      </w:r>
      <w:r w:rsidR="009C36B9" w:rsidRPr="00F820C9">
        <w:t xml:space="preserve"> Tefviz Edilmesinin </w:t>
      </w:r>
      <w:r w:rsidR="00170C21">
        <w:t>Beyanı Hakkında</w:t>
      </w:r>
      <w:bookmarkEnd w:id="519"/>
    </w:p>
    <w:p w:rsidR="0065445F" w:rsidRPr="008474C2" w:rsidRDefault="009C36B9" w:rsidP="008474C2">
      <w:r w:rsidRPr="008474C2">
        <w:t xml:space="preserve">Bil ki tefvizin </w:t>
      </w:r>
      <w:r w:rsidR="009F1F24" w:rsidRPr="008474C2">
        <w:t>“</w:t>
      </w:r>
      <w:r w:rsidRPr="008474C2">
        <w:t>cebr ve tefviz</w:t>
      </w:r>
      <w:r w:rsidR="00173D2A" w:rsidRPr="008474C2">
        <w:t xml:space="preserve">” </w:t>
      </w:r>
      <w:r w:rsidR="00294262" w:rsidRPr="008474C2">
        <w:t>hususunda</w:t>
      </w:r>
      <w:r w:rsidRPr="008474C2">
        <w:t xml:space="preserve"> söz konusu edilen bir manası var</w:t>
      </w:r>
      <w:r w:rsidR="00294262" w:rsidRPr="008474C2">
        <w:t>dır ve o da,</w:t>
      </w:r>
      <w:r w:rsidR="004A2161" w:rsidRPr="008474C2">
        <w:t xml:space="preserve"> Allah-u</w:t>
      </w:r>
      <w:r w:rsidRPr="008474C2">
        <w:t xml:space="preserve"> Teala</w:t>
      </w:r>
      <w:r w:rsidR="00294262" w:rsidRPr="008474C2">
        <w:t>’nın</w:t>
      </w:r>
      <w:r w:rsidRPr="008474C2">
        <w:t xml:space="preserve"> gaybi ve </w:t>
      </w:r>
      <w:r w:rsidR="00B52209" w:rsidRPr="008474C2">
        <w:t>soyut</w:t>
      </w:r>
      <w:r w:rsidRPr="008474C2">
        <w:t xml:space="preserve"> alemlerden</w:t>
      </w:r>
      <w:r w:rsidR="00A628C1" w:rsidRPr="008474C2">
        <w:t>,</w:t>
      </w:r>
      <w:r w:rsidRPr="008474C2">
        <w:t xml:space="preserve"> yaratılış ve tekvin aleminin sonuna kadar</w:t>
      </w:r>
      <w:r w:rsidR="00294262" w:rsidRPr="008474C2">
        <w:t>,</w:t>
      </w:r>
      <w:r w:rsidR="007375D2" w:rsidRPr="008474C2">
        <w:t xml:space="preserve"> </w:t>
      </w:r>
      <w:r w:rsidR="00294262" w:rsidRPr="008474C2">
        <w:t xml:space="preserve">işlerinin birinde </w:t>
      </w:r>
      <w:r w:rsidRPr="008474C2">
        <w:t>neuzubillah kendisini kayyumi tasarruftan azletme</w:t>
      </w:r>
      <w:r w:rsidR="00294262" w:rsidRPr="008474C2">
        <w:t>si</w:t>
      </w:r>
      <w:r w:rsidR="00EA1C80" w:rsidRPr="008474C2">
        <w:t>;</w:t>
      </w:r>
      <w:r w:rsidRPr="008474C2">
        <w:t xml:space="preserve"> </w:t>
      </w:r>
      <w:r w:rsidR="0065445F" w:rsidRPr="008474C2">
        <w:t xml:space="preserve">tam ve bağımsız bir tasarrufta bulunması için </w:t>
      </w:r>
      <w:r w:rsidRPr="008474C2">
        <w:t>o işi kamil</w:t>
      </w:r>
      <w:r w:rsidR="00EA1C80" w:rsidRPr="008474C2">
        <w:t>,</w:t>
      </w:r>
      <w:r w:rsidRPr="008474C2">
        <w:t xml:space="preserve"> tam</w:t>
      </w:r>
      <w:r w:rsidR="00EA1C80" w:rsidRPr="008474C2">
        <w:t>,</w:t>
      </w:r>
      <w:r w:rsidRPr="008474C2">
        <w:t xml:space="preserve"> ruhani ve irade sahibi veya tabii, şuur ve iradesi olmayan bir yaratığa bı</w:t>
      </w:r>
      <w:r w:rsidR="00EA1C80" w:rsidRPr="008474C2">
        <w:t>rakması</w:t>
      </w:r>
      <w:r w:rsidR="0065445F" w:rsidRPr="008474C2">
        <w:t>dır.</w:t>
      </w:r>
      <w:r w:rsidRPr="008474C2">
        <w:t xml:space="preserve"> </w:t>
      </w:r>
    </w:p>
    <w:p w:rsidR="00AD6512" w:rsidRPr="008474C2" w:rsidRDefault="009C36B9" w:rsidP="008474C2">
      <w:r w:rsidRPr="008474C2">
        <w:t>Bu manada bir tefvizin ne tekvinde</w:t>
      </w:r>
      <w:r w:rsidR="003B46AC" w:rsidRPr="008474C2">
        <w:t>,</w:t>
      </w:r>
      <w:r w:rsidRPr="008474C2">
        <w:t xml:space="preserve"> ne teşride</w:t>
      </w:r>
      <w:r w:rsidR="003B46AC" w:rsidRPr="008474C2">
        <w:t>,</w:t>
      </w:r>
      <w:r w:rsidRPr="008474C2">
        <w:t xml:space="preserve"> ne siyasette</w:t>
      </w:r>
      <w:r w:rsidR="003B46AC" w:rsidRPr="008474C2">
        <w:t>,</w:t>
      </w:r>
      <w:r w:rsidRPr="008474C2">
        <w:t xml:space="preserve"> ne de insanların </w:t>
      </w:r>
      <w:r w:rsidR="006A5063" w:rsidRPr="008474C2">
        <w:t>idaresinde</w:t>
      </w:r>
      <w:r w:rsidRPr="008474C2">
        <w:t xml:space="preserve"> </w:t>
      </w:r>
      <w:r w:rsidR="006A5063" w:rsidRPr="008474C2">
        <w:t>yeri</w:t>
      </w:r>
      <w:r w:rsidRPr="008474C2">
        <w:t xml:space="preserve"> yoktur</w:t>
      </w:r>
      <w:r w:rsidR="007375D2" w:rsidRPr="008474C2">
        <w:t xml:space="preserve">. </w:t>
      </w:r>
      <w:r w:rsidRPr="008474C2">
        <w:t xml:space="preserve">Zira </w:t>
      </w:r>
      <w:r w:rsidR="00AD6512" w:rsidRPr="008474C2">
        <w:t>“Vacib”in</w:t>
      </w:r>
      <w:r w:rsidRPr="008474C2">
        <w:t xml:space="preserve"> noksanlığına</w:t>
      </w:r>
      <w:r w:rsidR="00AD6512" w:rsidRPr="008474C2">
        <w:t xml:space="preserve"> ve</w:t>
      </w:r>
      <w:r w:rsidRPr="008474C2">
        <w:t xml:space="preserve"> </w:t>
      </w:r>
      <w:r w:rsidRPr="008474C2">
        <w:lastRenderedPageBreak/>
        <w:t>müm</w:t>
      </w:r>
      <w:r w:rsidR="00AD6512" w:rsidRPr="008474C2">
        <w:t>kün bir varlık olduğuna,</w:t>
      </w:r>
      <w:r w:rsidRPr="008474C2">
        <w:t xml:space="preserve"> dolayısıyla da </w:t>
      </w:r>
      <w:r w:rsidR="00AD6512" w:rsidRPr="008474C2">
        <w:t>“</w:t>
      </w:r>
      <w:r w:rsidRPr="008474C2">
        <w:t>mümkün</w:t>
      </w:r>
      <w:r w:rsidR="00AD6512" w:rsidRPr="008474C2">
        <w:t>”</w:t>
      </w:r>
      <w:r w:rsidRPr="008474C2">
        <w:t>de ihtiyaç ve imkan sıfatının ortadan kalkmasına sebep olmaktadır</w:t>
      </w:r>
      <w:r w:rsidR="007375D2" w:rsidRPr="008474C2">
        <w:t xml:space="preserve">. </w:t>
      </w:r>
    </w:p>
    <w:p w:rsidR="009C36B9" w:rsidRPr="008474C2" w:rsidRDefault="009C36B9" w:rsidP="008474C2">
      <w:r w:rsidRPr="008474C2">
        <w:t>Bunun karşısında ise cebir yer almaktadır</w:t>
      </w:r>
      <w:r w:rsidR="007375D2" w:rsidRPr="008474C2">
        <w:t xml:space="preserve">. </w:t>
      </w:r>
      <w:r w:rsidR="00590975" w:rsidRPr="008474C2">
        <w:t>C</w:t>
      </w:r>
      <w:r w:rsidRPr="008474C2">
        <w:t xml:space="preserve">ebir de vücud mertebelerinden özel etkilerin selbedilmesi, </w:t>
      </w:r>
      <w:r w:rsidR="00590975" w:rsidRPr="008474C2">
        <w:t xml:space="preserve">neden ve </w:t>
      </w:r>
      <w:r w:rsidR="00EE03F2" w:rsidRPr="008474C2">
        <w:t>sonuçların</w:t>
      </w:r>
      <w:r w:rsidRPr="008474C2">
        <w:t xml:space="preserve"> ortadan kaldırılması ve vasıtaların kenara itilmesidir</w:t>
      </w:r>
      <w:r w:rsidR="007375D2" w:rsidRPr="008474C2">
        <w:t xml:space="preserve">. </w:t>
      </w:r>
      <w:r w:rsidRPr="008474C2">
        <w:t xml:space="preserve">Bu da batıl bir görüş olup güçlü </w:t>
      </w:r>
      <w:r w:rsidR="00540B16" w:rsidRPr="008474C2">
        <w:t>delillere de aykırıdır</w:t>
      </w:r>
      <w:r w:rsidR="007375D2" w:rsidRPr="008474C2">
        <w:t xml:space="preserve">. </w:t>
      </w:r>
      <w:r w:rsidR="00540B16" w:rsidRPr="008474C2">
        <w:t>Meşhur olduğu üzere sadece mükelle</w:t>
      </w:r>
      <w:r w:rsidR="00396296" w:rsidRPr="008474C2">
        <w:t>f</w:t>
      </w:r>
      <w:r w:rsidR="00540B16" w:rsidRPr="008474C2">
        <w:t>lerin</w:t>
      </w:r>
      <w:r w:rsidR="00396296" w:rsidRPr="008474C2">
        <w:t xml:space="preserve"> fiillerine özgü bir şey de değildir</w:t>
      </w:r>
      <w:r w:rsidR="007375D2" w:rsidRPr="008474C2">
        <w:t xml:space="preserve">. </w:t>
      </w:r>
      <w:r w:rsidRPr="008474C2">
        <w:t>Aksine bu manada bir cebr ve tefvizi nefyetmek, tüm vücud mertebeleri</w:t>
      </w:r>
      <w:r w:rsidR="00396296" w:rsidRPr="008474C2">
        <w:t xml:space="preserve"> ile</w:t>
      </w:r>
      <w:r w:rsidRPr="008474C2">
        <w:t xml:space="preserve"> gayb ve şuhud </w:t>
      </w:r>
      <w:r w:rsidR="006D6B54" w:rsidRPr="008474C2">
        <w:t>yer</w:t>
      </w:r>
      <w:r w:rsidRPr="008474C2">
        <w:t>lerinde cari olan Allah</w:t>
      </w:r>
      <w:r w:rsidR="00F63AB8" w:rsidRPr="008474C2">
        <w:t>’</w:t>
      </w:r>
      <w:r w:rsidRPr="008474C2">
        <w:t>ın bir sünnetidir</w:t>
      </w:r>
      <w:r w:rsidR="007375D2" w:rsidRPr="008474C2">
        <w:t xml:space="preserve">. </w:t>
      </w:r>
      <w:r w:rsidRPr="008474C2">
        <w:t xml:space="preserve">Bu hususta </w:t>
      </w:r>
      <w:r w:rsidR="006D6B54" w:rsidRPr="008474C2">
        <w:t xml:space="preserve">daha fazla açıklama yapmak </w:t>
      </w:r>
      <w:r w:rsidR="006D1197" w:rsidRPr="008474C2">
        <w:t>yeri değildir</w:t>
      </w:r>
      <w:r w:rsidR="007375D2" w:rsidRPr="008474C2">
        <w:t xml:space="preserve">. </w:t>
      </w:r>
      <w:r w:rsidRPr="008474C2">
        <w:t>Cebr ve tefvizi nefy eden hadisler de bu manadaki bir tefviz manası içermektedir</w:t>
      </w:r>
      <w:r w:rsidR="007375D2" w:rsidRPr="008474C2">
        <w:t xml:space="preserve">. </w:t>
      </w:r>
      <w:r w:rsidRPr="008474C2">
        <w:t xml:space="preserve">Ama </w:t>
      </w:r>
      <w:r w:rsidR="00C215B5" w:rsidRPr="008474C2">
        <w:t xml:space="preserve">bazı hükümleri teşri etme hususunda </w:t>
      </w:r>
      <w:r w:rsidRPr="008474C2">
        <w:t xml:space="preserve">tefvizi ispat eden bir takım hadisler ise </w:t>
      </w:r>
      <w:r w:rsidR="00CE1A11" w:rsidRPr="008474C2">
        <w:t>-ö</w:t>
      </w:r>
      <w:r w:rsidR="00642376" w:rsidRPr="008474C2">
        <w:t>rneğin</w:t>
      </w:r>
      <w:r w:rsidRPr="008474C2">
        <w:t xml:space="preserve"> bir rivayette </w:t>
      </w:r>
      <w:r w:rsidR="004162B1" w:rsidRPr="008474C2">
        <w:t xml:space="preserve">Hz. İmam Bakır </w:t>
      </w:r>
      <w:r w:rsidR="00F7195A">
        <w:t>(a.s)</w:t>
      </w:r>
      <w:r w:rsidR="00CE1A11" w:rsidRPr="008474C2">
        <w:t xml:space="preserve"> </w:t>
      </w:r>
      <w:r w:rsidRPr="008474C2">
        <w:t xml:space="preserve">şöyle </w:t>
      </w:r>
      <w:r w:rsidR="00C215B5" w:rsidRPr="008474C2">
        <w:t>buyurmuştur</w:t>
      </w:r>
      <w:r w:rsidRPr="008474C2">
        <w:t xml:space="preserve">: </w:t>
      </w:r>
      <w:r w:rsidR="009F1F24" w:rsidRPr="008474C2">
        <w:rPr>
          <w:i/>
          <w:iCs/>
        </w:rPr>
        <w:t>“</w:t>
      </w:r>
      <w:r w:rsidRPr="008474C2">
        <w:rPr>
          <w:i/>
          <w:iCs/>
        </w:rPr>
        <w:t>Resulullah göz ve nefis diyetini kararlaştırdı</w:t>
      </w:r>
      <w:r w:rsidR="007375D2" w:rsidRPr="008474C2">
        <w:rPr>
          <w:i/>
          <w:iCs/>
        </w:rPr>
        <w:t xml:space="preserve">. </w:t>
      </w:r>
      <w:r w:rsidRPr="008474C2">
        <w:rPr>
          <w:i/>
          <w:iCs/>
        </w:rPr>
        <w:t xml:space="preserve">Nebizi ve her türlü </w:t>
      </w:r>
      <w:r w:rsidR="000139E4" w:rsidRPr="008474C2">
        <w:rPr>
          <w:i/>
          <w:iCs/>
        </w:rPr>
        <w:t>sarhoş edici</w:t>
      </w:r>
      <w:r w:rsidRPr="008474C2">
        <w:rPr>
          <w:i/>
          <w:iCs/>
        </w:rPr>
        <w:t xml:space="preserve"> şeyleri </w:t>
      </w:r>
      <w:r w:rsidR="000139E4" w:rsidRPr="008474C2">
        <w:rPr>
          <w:i/>
          <w:iCs/>
        </w:rPr>
        <w:t>haram kıldı</w:t>
      </w:r>
      <w:r w:rsidR="00E35CF8" w:rsidRPr="008474C2">
        <w:rPr>
          <w:i/>
          <w:iCs/>
        </w:rPr>
        <w:t>.</w:t>
      </w:r>
      <w:r w:rsidR="00173D2A" w:rsidRPr="008474C2">
        <w:rPr>
          <w:i/>
          <w:iCs/>
        </w:rPr>
        <w:t>”</w:t>
      </w:r>
      <w:r w:rsidR="00173D2A" w:rsidRPr="008474C2">
        <w:t xml:space="preserve"> </w:t>
      </w:r>
      <w:r w:rsidR="000139E4" w:rsidRPr="008474C2">
        <w:t>B</w:t>
      </w:r>
      <w:r w:rsidRPr="008474C2">
        <w:t xml:space="preserve">irisi </w:t>
      </w:r>
      <w:r w:rsidR="000139E4" w:rsidRPr="008474C2">
        <w:t>İmam’a</w:t>
      </w:r>
      <w:r w:rsidRPr="008474C2">
        <w:t xml:space="preserve"> </w:t>
      </w:r>
      <w:r w:rsidR="009F1F24" w:rsidRPr="008474C2">
        <w:t>“</w:t>
      </w:r>
      <w:r w:rsidR="000139E4" w:rsidRPr="008474C2">
        <w:t>V</w:t>
      </w:r>
      <w:r w:rsidRPr="008474C2">
        <w:t>ahiy gelme</w:t>
      </w:r>
      <w:r w:rsidR="000139E4" w:rsidRPr="008474C2">
        <w:t>den mi bunu yaptı</w:t>
      </w:r>
      <w:r w:rsidRPr="008474C2">
        <w:t>?</w:t>
      </w:r>
      <w:r w:rsidR="00173D2A" w:rsidRPr="008474C2">
        <w:t xml:space="preserve">” </w:t>
      </w:r>
      <w:r w:rsidR="000139E4" w:rsidRPr="008474C2">
        <w:t>d</w:t>
      </w:r>
      <w:r w:rsidR="000F7CD9" w:rsidRPr="008474C2">
        <w:t>iye</w:t>
      </w:r>
      <w:r w:rsidR="00EB6C2C" w:rsidRPr="008474C2">
        <w:t xml:space="preserve"> </w:t>
      </w:r>
      <w:r w:rsidRPr="008474C2">
        <w:t>sordu</w:t>
      </w:r>
      <w:r w:rsidR="007375D2" w:rsidRPr="008474C2">
        <w:t xml:space="preserve">. </w:t>
      </w:r>
      <w:r w:rsidR="00C66B8D" w:rsidRPr="008474C2">
        <w:t xml:space="preserve">İmam </w:t>
      </w:r>
      <w:r w:rsidR="00F7195A">
        <w:t>(a.s)</w:t>
      </w:r>
      <w:r w:rsidR="00623A73" w:rsidRPr="008474C2">
        <w:t>,</w:t>
      </w:r>
      <w:r w:rsidR="00C66B8D" w:rsidRPr="008474C2">
        <w:t xml:space="preserve"> </w:t>
      </w:r>
      <w:r w:rsidR="00C66B8D" w:rsidRPr="008474C2">
        <w:rPr>
          <w:i/>
          <w:iCs/>
        </w:rPr>
        <w:t>“E</w:t>
      </w:r>
      <w:r w:rsidRPr="008474C2">
        <w:rPr>
          <w:i/>
          <w:iCs/>
        </w:rPr>
        <w:t xml:space="preserve">vet, ta ki bu vesileyle </w:t>
      </w:r>
      <w:r w:rsidR="00C9447A" w:rsidRPr="008474C2">
        <w:rPr>
          <w:i/>
          <w:iCs/>
        </w:rPr>
        <w:t>Resulullah’a</w:t>
      </w:r>
      <w:r w:rsidRPr="008474C2">
        <w:rPr>
          <w:i/>
          <w:iCs/>
        </w:rPr>
        <w:t xml:space="preserve"> itaat edenler </w:t>
      </w:r>
      <w:r w:rsidR="00C9447A" w:rsidRPr="008474C2">
        <w:rPr>
          <w:i/>
          <w:iCs/>
        </w:rPr>
        <w:t>ile</w:t>
      </w:r>
      <w:r w:rsidRPr="008474C2">
        <w:rPr>
          <w:i/>
          <w:iCs/>
        </w:rPr>
        <w:t xml:space="preserve"> </w:t>
      </w:r>
      <w:r w:rsidR="00C9447A" w:rsidRPr="008474C2">
        <w:rPr>
          <w:i/>
          <w:iCs/>
        </w:rPr>
        <w:t>isyanda</w:t>
      </w:r>
      <w:r w:rsidRPr="008474C2">
        <w:rPr>
          <w:i/>
          <w:iCs/>
        </w:rPr>
        <w:t xml:space="preserve"> bulunanlar belli olsun</w:t>
      </w:r>
      <w:r w:rsidR="00173D2A" w:rsidRPr="008474C2">
        <w:rPr>
          <w:i/>
          <w:iCs/>
        </w:rPr>
        <w:t>”</w:t>
      </w:r>
      <w:r w:rsidR="00173D2A" w:rsidRPr="008474C2">
        <w:t xml:space="preserve"> </w:t>
      </w:r>
      <w:r w:rsidR="00C9447A" w:rsidRPr="008474C2">
        <w:t>diye b</w:t>
      </w:r>
      <w:r w:rsidRPr="008474C2">
        <w:t>uyurdu</w:t>
      </w:r>
      <w:r w:rsidR="007375D2" w:rsidRPr="008474C2">
        <w:t>.</w:t>
      </w:r>
      <w:r w:rsidR="00402825" w:rsidRPr="008474C2">
        <w:rPr>
          <w:rStyle w:val="FootnoteReference"/>
        </w:rPr>
        <w:footnoteReference w:id="962"/>
      </w:r>
      <w:r w:rsidR="00CE1A11" w:rsidRPr="008474C2">
        <w:t xml:space="preserve"> </w:t>
      </w:r>
      <w:r w:rsidR="00484B7C" w:rsidRPr="008474C2">
        <w:t>Hakeza</w:t>
      </w:r>
      <w:r w:rsidRPr="008474C2">
        <w:t xml:space="preserve"> namazlara bir kaç </w:t>
      </w:r>
      <w:r w:rsidR="00CD774A" w:rsidRPr="008474C2">
        <w:t>rekat ilavede bulunması</w:t>
      </w:r>
      <w:r w:rsidR="00CA5E23" w:rsidRPr="008474C2">
        <w:rPr>
          <w:rStyle w:val="FootnoteReference"/>
        </w:rPr>
        <w:footnoteReference w:id="963"/>
      </w:r>
      <w:r w:rsidR="00961FB3" w:rsidRPr="008474C2">
        <w:t>,</w:t>
      </w:r>
      <w:r w:rsidR="00CD774A" w:rsidRPr="008474C2">
        <w:t xml:space="preserve"> Şaban</w:t>
      </w:r>
      <w:r w:rsidR="00484B7C" w:rsidRPr="008474C2">
        <w:t xml:space="preserve"> orucu</w:t>
      </w:r>
      <w:r w:rsidR="005405E4" w:rsidRPr="008474C2">
        <w:t>nu</w:t>
      </w:r>
      <w:r w:rsidR="00484B7C" w:rsidRPr="008474C2">
        <w:t xml:space="preserve"> </w:t>
      </w:r>
      <w:r w:rsidR="005405E4" w:rsidRPr="008474C2">
        <w:t>v</w:t>
      </w:r>
      <w:r w:rsidR="00484B7C" w:rsidRPr="008474C2">
        <w:t>e her ay üç gün oruç tutulmasını müstahap kılması</w:t>
      </w:r>
      <w:r w:rsidR="004432B4" w:rsidRPr="008474C2">
        <w:rPr>
          <w:rStyle w:val="FootnoteReference"/>
        </w:rPr>
        <w:footnoteReference w:id="964"/>
      </w:r>
      <w:r w:rsidR="005405E4" w:rsidRPr="008474C2">
        <w:t xml:space="preserve"> veya diğer bazı rivayetlerde yer aldı</w:t>
      </w:r>
      <w:r w:rsidR="004432B4" w:rsidRPr="008474C2">
        <w:t>ğ</w:t>
      </w:r>
      <w:r w:rsidR="005405E4" w:rsidRPr="008474C2">
        <w:t xml:space="preserve">ı üzere yaratıkların işlerinin mutlak şekilde </w:t>
      </w:r>
      <w:r w:rsidR="002D2DA0" w:rsidRPr="008474C2">
        <w:t xml:space="preserve">Resulullah’a (s.a.a) </w:t>
      </w:r>
      <w:r w:rsidR="00C57599" w:rsidRPr="008474C2">
        <w:t xml:space="preserve">tefviz edilmesi ise ayrı bir anlam ifade etmektedir. </w:t>
      </w:r>
      <w:r w:rsidRPr="008474C2">
        <w:t>Nitekim Kafi</w:t>
      </w:r>
      <w:r w:rsidR="00F63AB8" w:rsidRPr="008474C2">
        <w:t>’</w:t>
      </w:r>
      <w:r w:rsidR="00FE2605" w:rsidRPr="008474C2">
        <w:t>d</w:t>
      </w:r>
      <w:r w:rsidRPr="008474C2">
        <w:t xml:space="preserve">e </w:t>
      </w:r>
      <w:r w:rsidR="00961895" w:rsidRPr="008474C2">
        <w:t>yer alan bir rivayette, Zürare’den naklen Eba Cafer ve Eba Abdi</w:t>
      </w:r>
      <w:r w:rsidRPr="008474C2">
        <w:t>llah</w:t>
      </w:r>
      <w:r w:rsidR="00F63AB8" w:rsidRPr="008474C2">
        <w:t>’</w:t>
      </w:r>
      <w:r w:rsidR="00961895" w:rsidRPr="008474C2">
        <w:t>ın</w:t>
      </w:r>
      <w:r w:rsidRPr="008474C2">
        <w:t xml:space="preserve"> </w:t>
      </w:r>
      <w:r w:rsidR="00F7195A">
        <w:t>(a.s)</w:t>
      </w:r>
      <w:r w:rsidR="00961895" w:rsidRPr="008474C2">
        <w:t xml:space="preserve"> </w:t>
      </w:r>
      <w:r w:rsidRPr="008474C2">
        <w:t xml:space="preserve">şöyle buyurduklarını </w:t>
      </w:r>
      <w:r w:rsidR="00961895" w:rsidRPr="008474C2">
        <w:t>yer almıştır</w:t>
      </w:r>
      <w:r w:rsidRPr="008474C2">
        <w:t xml:space="preserve">: </w:t>
      </w:r>
      <w:r w:rsidR="009F1F24" w:rsidRPr="008474C2">
        <w:rPr>
          <w:i/>
          <w:iCs/>
        </w:rPr>
        <w:t>“</w:t>
      </w:r>
      <w:r w:rsidRPr="008474C2">
        <w:rPr>
          <w:i/>
          <w:iCs/>
        </w:rPr>
        <w:t>Allah-u Teala kullarının itaatini görsün diye onların işlerini Resulullah</w:t>
      </w:r>
      <w:r w:rsidR="00F63AB8" w:rsidRPr="008474C2">
        <w:rPr>
          <w:i/>
          <w:iCs/>
        </w:rPr>
        <w:t>’</w:t>
      </w:r>
      <w:r w:rsidRPr="008474C2">
        <w:rPr>
          <w:i/>
          <w:iCs/>
        </w:rPr>
        <w:t>a tefviz etmiştir</w:t>
      </w:r>
      <w:r w:rsidR="00E35CF8" w:rsidRPr="008474C2">
        <w:rPr>
          <w:i/>
          <w:iCs/>
        </w:rPr>
        <w:t>.</w:t>
      </w:r>
      <w:r w:rsidR="00173D2A" w:rsidRPr="008474C2">
        <w:rPr>
          <w:i/>
          <w:iCs/>
        </w:rPr>
        <w:t>”</w:t>
      </w:r>
      <w:r w:rsidR="00173D2A" w:rsidRPr="008474C2">
        <w:t xml:space="preserve"> </w:t>
      </w:r>
      <w:r w:rsidR="00EC79F7" w:rsidRPr="008474C2">
        <w:t>D</w:t>
      </w:r>
      <w:r w:rsidRPr="008474C2">
        <w:t>aha sonra şu ayeti tilavet buyur</w:t>
      </w:r>
      <w:r w:rsidR="00EC79F7" w:rsidRPr="008474C2">
        <w:t>muşlardır</w:t>
      </w:r>
      <w:r w:rsidRPr="008474C2">
        <w:t xml:space="preserve">: </w:t>
      </w:r>
      <w:r w:rsidR="009F1F24" w:rsidRPr="008474C2">
        <w:rPr>
          <w:b/>
          <w:bCs/>
        </w:rPr>
        <w:t>“</w:t>
      </w:r>
      <w:r w:rsidRPr="008474C2">
        <w:rPr>
          <w:b/>
          <w:bCs/>
        </w:rPr>
        <w:t>Resulullah</w:t>
      </w:r>
      <w:r w:rsidR="00F63AB8" w:rsidRPr="008474C2">
        <w:rPr>
          <w:b/>
          <w:bCs/>
        </w:rPr>
        <w:t>’</w:t>
      </w:r>
      <w:r w:rsidRPr="008474C2">
        <w:rPr>
          <w:b/>
          <w:bCs/>
        </w:rPr>
        <w:t>ın size getirdiği her şeyi alın ve sizleri sakındır</w:t>
      </w:r>
      <w:r w:rsidR="00D61034" w:rsidRPr="008474C2">
        <w:rPr>
          <w:b/>
          <w:bCs/>
        </w:rPr>
        <w:t>dığı</w:t>
      </w:r>
      <w:r w:rsidRPr="008474C2">
        <w:rPr>
          <w:b/>
          <w:bCs/>
        </w:rPr>
        <w:t xml:space="preserve"> her</w:t>
      </w:r>
      <w:r w:rsidR="00D61034" w:rsidRPr="008474C2">
        <w:rPr>
          <w:b/>
          <w:bCs/>
        </w:rPr>
        <w:t xml:space="preserve"> </w:t>
      </w:r>
      <w:r w:rsidRPr="008474C2">
        <w:rPr>
          <w:b/>
          <w:bCs/>
        </w:rPr>
        <w:t>şeyden sakının</w:t>
      </w:r>
      <w:r w:rsidR="00E35CF8" w:rsidRPr="008474C2">
        <w:rPr>
          <w:b/>
          <w:bCs/>
        </w:rPr>
        <w:t>.</w:t>
      </w:r>
      <w:r w:rsidR="00173D2A" w:rsidRPr="008474C2">
        <w:rPr>
          <w:b/>
          <w:bCs/>
        </w:rPr>
        <w:t>”</w:t>
      </w:r>
      <w:r w:rsidR="00EC79F7" w:rsidRPr="008474C2">
        <w:rPr>
          <w:rStyle w:val="FootnoteReference"/>
          <w:b/>
          <w:bCs/>
        </w:rPr>
        <w:footnoteReference w:id="965"/>
      </w:r>
      <w:r w:rsidR="00173D2A" w:rsidRPr="008474C2">
        <w:t xml:space="preserve"> </w:t>
      </w:r>
      <w:r w:rsidR="00C57599" w:rsidRPr="008474C2">
        <w:t xml:space="preserve">Bunu </w:t>
      </w:r>
      <w:r w:rsidR="00DE5F5D" w:rsidRPr="008474C2">
        <w:t xml:space="preserve">veya buna </w:t>
      </w:r>
      <w:r w:rsidR="00DE5F5D" w:rsidRPr="008474C2">
        <w:lastRenderedPageBreak/>
        <w:t>yakın anlamı ifade</w:t>
      </w:r>
      <w:r w:rsidR="00085E9A" w:rsidRPr="008474C2">
        <w:t xml:space="preserve"> e</w:t>
      </w:r>
      <w:r w:rsidR="00DE5F5D" w:rsidRPr="008474C2">
        <w:t>den diğer bir çok ri</w:t>
      </w:r>
      <w:r w:rsidR="00397240" w:rsidRPr="008474C2">
        <w:t xml:space="preserve">vayetlerdeki </w:t>
      </w:r>
      <w:r w:rsidR="00DE5F5D" w:rsidRPr="008474C2">
        <w:t xml:space="preserve">tefviz kelimesi- </w:t>
      </w:r>
      <w:r w:rsidR="00961FB3" w:rsidRPr="008474C2">
        <w:t xml:space="preserve">bu </w:t>
      </w:r>
      <w:r w:rsidR="00085E9A" w:rsidRPr="008474C2">
        <w:t>anlamdan</w:t>
      </w:r>
      <w:r w:rsidR="00961FB3" w:rsidRPr="008474C2">
        <w:t xml:space="preserve"> </w:t>
      </w:r>
      <w:r w:rsidR="00085E9A" w:rsidRPr="008474C2">
        <w:t>bam</w:t>
      </w:r>
      <w:r w:rsidR="00961FB3" w:rsidRPr="008474C2">
        <w:t>başka bir manayı ifade etmektedir.</w:t>
      </w:r>
    </w:p>
    <w:p w:rsidR="00CE75E8" w:rsidRPr="008474C2" w:rsidRDefault="0091037E" w:rsidP="008474C2">
      <w:r w:rsidRPr="008474C2">
        <w:t>Büyük alimler de bu konuda bir takım görüşler belirtmişlerdir. Bu görüşlerden biri de Meclisi’nin, Şeyh Kuleyni ve diğer muhaddislerden naklettiği ve aynı zamanda kendisinin de kabul ettiği</w:t>
      </w:r>
      <w:r w:rsidR="004832C7" w:rsidRPr="008474C2">
        <w:t xml:space="preserve"> </w:t>
      </w:r>
      <w:r w:rsidRPr="008474C2">
        <w:t xml:space="preserve">görüştür. </w:t>
      </w:r>
      <w:r w:rsidR="00476119" w:rsidRPr="008474C2">
        <w:t>Bu görüşe</w:t>
      </w:r>
      <w:r w:rsidR="009C36B9" w:rsidRPr="008474C2">
        <w:t xml:space="preserve"> göre</w:t>
      </w:r>
      <w:r w:rsidR="004A2161" w:rsidRPr="008474C2">
        <w:t xml:space="preserve"> Allah-u</w:t>
      </w:r>
      <w:r w:rsidR="009C36B9" w:rsidRPr="008474C2">
        <w:t xml:space="preserve"> Teala Resulullah</w:t>
      </w:r>
      <w:r w:rsidR="00F63AB8" w:rsidRPr="008474C2">
        <w:t>’</w:t>
      </w:r>
      <w:r w:rsidR="009C36B9" w:rsidRPr="008474C2">
        <w:t>ı Allah</w:t>
      </w:r>
      <w:r w:rsidR="00F63AB8" w:rsidRPr="008474C2">
        <w:t>’</w:t>
      </w:r>
      <w:r w:rsidR="009C36B9" w:rsidRPr="008474C2">
        <w:t xml:space="preserve">ın istek ve iradesine muvafık olan şeyler dışında, </w:t>
      </w:r>
      <w:r w:rsidR="006763DA" w:rsidRPr="008474C2">
        <w:t>hiç bir</w:t>
      </w:r>
      <w:r w:rsidR="009C36B9" w:rsidRPr="008474C2">
        <w:t xml:space="preserve"> şeyi tercih etmeyecek</w:t>
      </w:r>
      <w:r w:rsidR="00476119" w:rsidRPr="008474C2">
        <w:t xml:space="preserve"> ve aklından geçirmeyecek</w:t>
      </w:r>
      <w:r w:rsidR="009C36B9" w:rsidRPr="008474C2">
        <w:t xml:space="preserve"> bir şekilde </w:t>
      </w:r>
      <w:r w:rsidR="00476119" w:rsidRPr="008474C2">
        <w:t>kemale erdirdikten</w:t>
      </w:r>
      <w:r w:rsidR="009C36B9" w:rsidRPr="008474C2">
        <w:t xml:space="preserve"> sonra, bazı işleri</w:t>
      </w:r>
      <w:r w:rsidR="00D54AEB" w:rsidRPr="008474C2">
        <w:t>;</w:t>
      </w:r>
      <w:r w:rsidR="009C36B9" w:rsidRPr="008474C2">
        <w:t xml:space="preserve"> </w:t>
      </w:r>
      <w:r w:rsidR="00D54AEB" w:rsidRPr="008474C2">
        <w:t>ö</w:t>
      </w:r>
      <w:r w:rsidR="009C36B9" w:rsidRPr="008474C2">
        <w:t>rneğin farz namazların rekatlarını artır</w:t>
      </w:r>
      <w:r w:rsidR="00D54AEB" w:rsidRPr="008474C2">
        <w:t>ma</w:t>
      </w:r>
      <w:r w:rsidR="009C36B9" w:rsidRPr="008474C2">
        <w:t>, nafile namaz ve oru</w:t>
      </w:r>
      <w:r w:rsidR="00E53506" w:rsidRPr="008474C2">
        <w:t>çları</w:t>
      </w:r>
      <w:r w:rsidR="009C36B9" w:rsidRPr="008474C2">
        <w:t xml:space="preserve"> tayin et</w:t>
      </w:r>
      <w:r w:rsidR="00E53506" w:rsidRPr="008474C2">
        <w:t>me vb. şeyleri</w:t>
      </w:r>
      <w:r w:rsidR="00D54AEB" w:rsidRPr="008474C2">
        <w:t xml:space="preserve"> ona tefviz etti</w:t>
      </w:r>
      <w:r w:rsidR="007375D2" w:rsidRPr="008474C2">
        <w:t xml:space="preserve">. </w:t>
      </w:r>
      <w:r w:rsidR="009C36B9" w:rsidRPr="008474C2">
        <w:t xml:space="preserve">Bu tefviz, </w:t>
      </w:r>
      <w:r w:rsidR="003B1536" w:rsidRPr="008474C2">
        <w:t xml:space="preserve">azameti yüce ilahi kutsal dergahta </w:t>
      </w:r>
      <w:r w:rsidR="009C36B9" w:rsidRPr="008474C2">
        <w:t>Resulullah</w:t>
      </w:r>
      <w:r w:rsidR="00F63AB8" w:rsidRPr="008474C2">
        <w:t>’</w:t>
      </w:r>
      <w:r w:rsidR="009C36B9" w:rsidRPr="008474C2">
        <w:t>ın keramet ve şerefini izhar içindir</w:t>
      </w:r>
      <w:r w:rsidR="007375D2" w:rsidRPr="008474C2">
        <w:t xml:space="preserve">. </w:t>
      </w:r>
      <w:r w:rsidR="009C36B9" w:rsidRPr="008474C2">
        <w:t>Resulullah</w:t>
      </w:r>
      <w:r w:rsidR="00F63AB8" w:rsidRPr="008474C2">
        <w:t>’</w:t>
      </w:r>
      <w:r w:rsidR="009C36B9" w:rsidRPr="008474C2">
        <w:t xml:space="preserve">ın bu tayin ve tercihi </w:t>
      </w:r>
      <w:r w:rsidR="00AC69C9" w:rsidRPr="008474C2">
        <w:t xml:space="preserve">de </w:t>
      </w:r>
      <w:r w:rsidR="009C36B9" w:rsidRPr="008474C2">
        <w:t>vahy ve ilham dışında bir yolla değildir</w:t>
      </w:r>
      <w:r w:rsidR="007375D2" w:rsidRPr="008474C2">
        <w:t xml:space="preserve">. </w:t>
      </w:r>
      <w:r w:rsidR="009C36B9" w:rsidRPr="008474C2">
        <w:t>Resulullah</w:t>
      </w:r>
      <w:r w:rsidR="009A3F9F" w:rsidRPr="008474C2">
        <w:t xml:space="preserve"> (s.a.a) bir işi</w:t>
      </w:r>
      <w:r w:rsidR="009C36B9" w:rsidRPr="008474C2">
        <w:t xml:space="preserve"> tercih</w:t>
      </w:r>
      <w:r w:rsidR="004832C7" w:rsidRPr="008474C2">
        <w:t xml:space="preserve"> </w:t>
      </w:r>
      <w:r w:rsidR="009A3F9F" w:rsidRPr="008474C2">
        <w:t>edince,</w:t>
      </w:r>
      <w:r w:rsidR="00AC69C9" w:rsidRPr="008474C2">
        <w:t xml:space="preserve"> ardından da o iş,</w:t>
      </w:r>
      <w:r w:rsidR="009C36B9" w:rsidRPr="008474C2">
        <w:t xml:space="preserve"> vahiy yoluyla </w:t>
      </w:r>
      <w:r w:rsidR="009A3F9F" w:rsidRPr="008474C2">
        <w:t>onaylanmaktadır</w:t>
      </w:r>
      <w:r w:rsidR="007375D2" w:rsidRPr="008474C2">
        <w:t>.</w:t>
      </w:r>
      <w:r w:rsidR="009A3F9F" w:rsidRPr="008474C2">
        <w:rPr>
          <w:rStyle w:val="FootnoteReference"/>
        </w:rPr>
        <w:footnoteReference w:id="966"/>
      </w:r>
      <w:r w:rsidR="007375D2" w:rsidRPr="008474C2">
        <w:t xml:space="preserve"> </w:t>
      </w:r>
      <w:r w:rsidR="009C36B9" w:rsidRPr="008474C2">
        <w:t xml:space="preserve">Allame Meclisi buna benzer </w:t>
      </w:r>
      <w:r w:rsidR="00B86D81" w:rsidRPr="008474C2">
        <w:t>hususlar</w:t>
      </w:r>
      <w:r w:rsidR="00A31A2D" w:rsidRPr="008474C2">
        <w:t xml:space="preserve"> </w:t>
      </w:r>
      <w:r w:rsidR="00B86D81" w:rsidRPr="008474C2">
        <w:t>da</w:t>
      </w:r>
      <w:r w:rsidR="009C36B9" w:rsidRPr="008474C2">
        <w:t xml:space="preserve"> zikretmiş</w:t>
      </w:r>
      <w:r w:rsidR="00A31A2D" w:rsidRPr="008474C2">
        <w:t>t</w:t>
      </w:r>
      <w:r w:rsidR="009C36B9" w:rsidRPr="008474C2">
        <w:t>ir</w:t>
      </w:r>
      <w:r w:rsidR="007375D2" w:rsidRPr="008474C2">
        <w:t xml:space="preserve">. </w:t>
      </w:r>
      <w:r w:rsidR="009C36B9" w:rsidRPr="008474C2">
        <w:t>Örneğin</w:t>
      </w:r>
      <w:r w:rsidR="004A2161" w:rsidRPr="008474C2">
        <w:t xml:space="preserve"> Allah-u</w:t>
      </w:r>
      <w:r w:rsidR="009C36B9" w:rsidRPr="008474C2">
        <w:t xml:space="preserve"> Teala</w:t>
      </w:r>
      <w:r w:rsidR="00324E5E" w:rsidRPr="008474C2">
        <w:t>;</w:t>
      </w:r>
      <w:r w:rsidR="009C36B9" w:rsidRPr="008474C2">
        <w:t xml:space="preserve"> </w:t>
      </w:r>
      <w:r w:rsidR="00F868F9" w:rsidRPr="008474C2">
        <w:t>insanların si</w:t>
      </w:r>
      <w:r w:rsidR="00B86D81" w:rsidRPr="008474C2">
        <w:t>yaset</w:t>
      </w:r>
      <w:r w:rsidR="00F868F9" w:rsidRPr="008474C2">
        <w:t>,</w:t>
      </w:r>
      <w:r w:rsidR="009C36B9" w:rsidRPr="008474C2">
        <w:t xml:space="preserve"> </w:t>
      </w:r>
      <w:r w:rsidR="00F868F9" w:rsidRPr="008474C2">
        <w:t>eğitim ve terbiye</w:t>
      </w:r>
      <w:r w:rsidR="009C36B9" w:rsidRPr="008474C2">
        <w:t xml:space="preserve"> işini</w:t>
      </w:r>
      <w:r w:rsidR="00F868F9" w:rsidRPr="008474C2">
        <w:t>,</w:t>
      </w:r>
      <w:r w:rsidR="009C36B9" w:rsidRPr="008474C2">
        <w:t xml:space="preserve"> </w:t>
      </w:r>
      <w:r w:rsidR="00F868F9" w:rsidRPr="008474C2">
        <w:t>hükümlerin</w:t>
      </w:r>
      <w:r w:rsidR="00324E5E" w:rsidRPr="008474C2">
        <w:t xml:space="preserve"> açıklanması</w:t>
      </w:r>
      <w:r w:rsidR="009C36B9" w:rsidRPr="008474C2">
        <w:t xml:space="preserve"> veya</w:t>
      </w:r>
      <w:r w:rsidR="004832C7" w:rsidRPr="008474C2">
        <w:t xml:space="preserve"> </w:t>
      </w:r>
      <w:r w:rsidR="00324E5E" w:rsidRPr="008474C2">
        <w:t xml:space="preserve">takiye zamanı gibi bir takım zamanların maslahatı </w:t>
      </w:r>
      <w:r w:rsidR="00CE75E8" w:rsidRPr="008474C2">
        <w:t>gereğince</w:t>
      </w:r>
      <w:r w:rsidR="00324E5E" w:rsidRPr="008474C2">
        <w:t xml:space="preserve"> hükümlerin açıklanmaması görevi</w:t>
      </w:r>
      <w:r w:rsidR="00F705A9" w:rsidRPr="008474C2">
        <w:t>ni</w:t>
      </w:r>
      <w:r w:rsidR="00324E5E" w:rsidRPr="008474C2">
        <w:t xml:space="preserve"> de</w:t>
      </w:r>
      <w:r w:rsidR="009C36B9" w:rsidRPr="008474C2">
        <w:t xml:space="preserve"> </w:t>
      </w:r>
      <w:r w:rsidR="00CE75E8" w:rsidRPr="008474C2">
        <w:t>P</w:t>
      </w:r>
      <w:r w:rsidR="00324E5E" w:rsidRPr="008474C2">
        <w:t>eygamber’e (s.a.a)</w:t>
      </w:r>
      <w:r w:rsidR="009C36B9" w:rsidRPr="008474C2">
        <w:t xml:space="preserve"> </w:t>
      </w:r>
      <w:r w:rsidR="00CE75E8" w:rsidRPr="008474C2">
        <w:t xml:space="preserve">ve Masum İmamlar’a </w:t>
      </w:r>
      <w:r w:rsidR="00F7195A">
        <w:t>(a.s)</w:t>
      </w:r>
      <w:r w:rsidR="00CE75E8" w:rsidRPr="008474C2">
        <w:t xml:space="preserve"> </w:t>
      </w:r>
      <w:r w:rsidR="009C36B9" w:rsidRPr="008474C2">
        <w:t>tefviz e</w:t>
      </w:r>
      <w:r w:rsidR="00F705A9" w:rsidRPr="008474C2">
        <w:t>t</w:t>
      </w:r>
      <w:r w:rsidR="009C36B9" w:rsidRPr="008474C2">
        <w:t>miştir</w:t>
      </w:r>
      <w:r w:rsidR="007375D2" w:rsidRPr="008474C2">
        <w:t>.</w:t>
      </w:r>
      <w:r w:rsidR="00A0388C" w:rsidRPr="008474C2">
        <w:rPr>
          <w:rStyle w:val="FootnoteReference"/>
        </w:rPr>
        <w:footnoteReference w:id="967"/>
      </w:r>
      <w:r w:rsidR="007375D2" w:rsidRPr="008474C2">
        <w:t xml:space="preserve"> </w:t>
      </w:r>
    </w:p>
    <w:p w:rsidR="009C36B9" w:rsidRPr="008474C2" w:rsidRDefault="009C36B9" w:rsidP="008474C2">
      <w:r w:rsidRPr="008474C2">
        <w:t>Ama bu</w:t>
      </w:r>
      <w:r w:rsidR="00F705A9" w:rsidRPr="008474C2">
        <w:t xml:space="preserve"> büyük şahsiyetlerin zikrettiği hususların</w:t>
      </w:r>
      <w:r w:rsidRPr="008474C2">
        <w:t xml:space="preserve"> hiç birisinde</w:t>
      </w:r>
      <w:r w:rsidR="00F705A9" w:rsidRPr="008474C2">
        <w:t>,</w:t>
      </w:r>
      <w:r w:rsidRPr="008474C2">
        <w:t xml:space="preserve"> </w:t>
      </w:r>
      <w:r w:rsidR="00F705A9" w:rsidRPr="008474C2">
        <w:t xml:space="preserve">işlerin </w:t>
      </w:r>
      <w:r w:rsidRPr="008474C2">
        <w:t>tefvi</w:t>
      </w:r>
      <w:r w:rsidR="00F705A9" w:rsidRPr="008474C2">
        <w:t>z</w:t>
      </w:r>
      <w:r w:rsidRPr="008474C2">
        <w:t xml:space="preserve"> </w:t>
      </w:r>
      <w:r w:rsidR="00F705A9" w:rsidRPr="008474C2">
        <w:t>niteliği,</w:t>
      </w:r>
      <w:r w:rsidRPr="008474C2">
        <w:t xml:space="preserve"> </w:t>
      </w:r>
      <w:r w:rsidR="00F705A9" w:rsidRPr="008474C2">
        <w:t>hak ilkelere aykırı olmayacak kanıtsal kaideler esasınca beyan edilmemiştir.</w:t>
      </w:r>
      <w:r w:rsidR="007375D2" w:rsidRPr="008474C2">
        <w:t xml:space="preserve"> </w:t>
      </w:r>
      <w:r w:rsidRPr="008474C2">
        <w:t xml:space="preserve">Hakeza bu tefviz ile diğer </w:t>
      </w:r>
      <w:r w:rsidR="00F705A9" w:rsidRPr="008474C2">
        <w:t xml:space="preserve">imkansız </w:t>
      </w:r>
      <w:r w:rsidRPr="008474C2">
        <w:t xml:space="preserve">tefvizler arasındaki fark </w:t>
      </w:r>
      <w:r w:rsidR="00F705A9" w:rsidRPr="008474C2">
        <w:t xml:space="preserve">da </w:t>
      </w:r>
      <w:r w:rsidRPr="008474C2">
        <w:t>beyan edilmemiştir</w:t>
      </w:r>
      <w:r w:rsidR="007375D2" w:rsidRPr="008474C2">
        <w:t xml:space="preserve">. </w:t>
      </w:r>
      <w:r w:rsidR="00F705A9" w:rsidRPr="008474C2">
        <w:t>Hatta</w:t>
      </w:r>
      <w:r w:rsidRPr="008474C2">
        <w:t xml:space="preserve"> onların </w:t>
      </w:r>
      <w:r w:rsidR="00F705A9" w:rsidRPr="008474C2">
        <w:t>sözlerinden,</w:t>
      </w:r>
      <w:r w:rsidRPr="008474C2">
        <w:t xml:space="preserve"> özellikle de Merhum Meclisi</w:t>
      </w:r>
      <w:r w:rsidR="00F63AB8" w:rsidRPr="008474C2">
        <w:t>’</w:t>
      </w:r>
      <w:r w:rsidRPr="008474C2">
        <w:t xml:space="preserve">nin </w:t>
      </w:r>
      <w:r w:rsidR="00F705A9" w:rsidRPr="008474C2">
        <w:t>açıklamalarından</w:t>
      </w:r>
      <w:r w:rsidRPr="008474C2">
        <w:t xml:space="preserve"> anlaşıl</w:t>
      </w:r>
      <w:r w:rsidR="00F705A9" w:rsidRPr="008474C2">
        <w:t xml:space="preserve">dığı üzere, </w:t>
      </w:r>
      <w:r w:rsidRPr="008474C2">
        <w:t>mutlak icad, öldürme, rızık ve ihya işi</w:t>
      </w:r>
      <w:r w:rsidR="004A2161" w:rsidRPr="008474C2">
        <w:t xml:space="preserve"> Allah-u</w:t>
      </w:r>
      <w:r w:rsidRPr="008474C2">
        <w:t xml:space="preserve"> Teala</w:t>
      </w:r>
      <w:r w:rsidR="00F63AB8" w:rsidRPr="008474C2">
        <w:t>’</w:t>
      </w:r>
      <w:r w:rsidRPr="008474C2">
        <w:t xml:space="preserve">dan gayrisinin eliyle olursa tefvizdir ve buna inanan </w:t>
      </w:r>
      <w:r w:rsidR="00F705A9" w:rsidRPr="008474C2">
        <w:t xml:space="preserve">kimse </w:t>
      </w:r>
      <w:r w:rsidRPr="008474C2">
        <w:t>kafirdir</w:t>
      </w:r>
      <w:r w:rsidR="007375D2" w:rsidRPr="008474C2">
        <w:t xml:space="preserve">. </w:t>
      </w:r>
      <w:r w:rsidR="006763DA" w:rsidRPr="008474C2">
        <w:t>Hiç bir</w:t>
      </w:r>
      <w:r w:rsidRPr="008474C2">
        <w:t xml:space="preserve"> akıllı </w:t>
      </w:r>
      <w:r w:rsidR="00F705A9" w:rsidRPr="008474C2">
        <w:t xml:space="preserve">kimse, </w:t>
      </w:r>
      <w:r w:rsidRPr="008474C2">
        <w:t>böyle bir şahsın küfründe şek e</w:t>
      </w:r>
      <w:r w:rsidR="00F705A9" w:rsidRPr="008474C2">
        <w:t>de</w:t>
      </w:r>
      <w:r w:rsidRPr="008474C2">
        <w:t>mez</w:t>
      </w:r>
      <w:r w:rsidR="007375D2" w:rsidRPr="008474C2">
        <w:t xml:space="preserve">. </w:t>
      </w:r>
      <w:r w:rsidR="00F705A9" w:rsidRPr="008474C2">
        <w:t xml:space="preserve">Allame </w:t>
      </w:r>
      <w:r w:rsidRPr="008474C2">
        <w:t xml:space="preserve">Meclisi, keramet ve mucizeleri </w:t>
      </w:r>
      <w:r w:rsidR="00F705A9" w:rsidRPr="008474C2">
        <w:t xml:space="preserve">de </w:t>
      </w:r>
      <w:r w:rsidRPr="008474C2">
        <w:t xml:space="preserve">duaların isticabeti </w:t>
      </w:r>
      <w:r w:rsidR="00F705A9" w:rsidRPr="008474C2">
        <w:t xml:space="preserve">türünden </w:t>
      </w:r>
      <w:r w:rsidRPr="008474C2">
        <w:t>saym</w:t>
      </w:r>
      <w:r w:rsidR="00F705A9" w:rsidRPr="008474C2">
        <w:t>akta</w:t>
      </w:r>
      <w:r w:rsidRPr="008474C2">
        <w:t xml:space="preserve"> ve bunların faili</w:t>
      </w:r>
      <w:r w:rsidR="00F705A9" w:rsidRPr="008474C2">
        <w:t>nin</w:t>
      </w:r>
      <w:r w:rsidRPr="008474C2">
        <w:t xml:space="preserve"> ise</w:t>
      </w:r>
      <w:r w:rsidR="004A2161" w:rsidRPr="008474C2">
        <w:t xml:space="preserve"> Allah-u</w:t>
      </w:r>
      <w:r w:rsidRPr="008474C2">
        <w:t xml:space="preserve"> Teala</w:t>
      </w:r>
      <w:r w:rsidR="00F705A9" w:rsidRPr="008474C2">
        <w:t xml:space="preserve"> olduğuna inanmaktadır</w:t>
      </w:r>
      <w:r w:rsidR="003B3AD2" w:rsidRPr="008474C2">
        <w:t>. İ</w:t>
      </w:r>
      <w:r w:rsidRPr="008474C2">
        <w:t xml:space="preserve">nsanların </w:t>
      </w:r>
      <w:r w:rsidR="003B3AD2" w:rsidRPr="008474C2">
        <w:t>eğitim</w:t>
      </w:r>
      <w:r w:rsidRPr="008474C2">
        <w:t xml:space="preserve"> ve </w:t>
      </w:r>
      <w:r w:rsidR="003B3AD2" w:rsidRPr="008474C2">
        <w:t>öğretiminin</w:t>
      </w:r>
      <w:r w:rsidRPr="008474C2">
        <w:t>, enfal ve humustaki ihsan ve mahrumiyet</w:t>
      </w:r>
      <w:r w:rsidR="003B3AD2" w:rsidRPr="008474C2">
        <w:t>in</w:t>
      </w:r>
      <w:r w:rsidRPr="008474C2">
        <w:t xml:space="preserve"> </w:t>
      </w:r>
      <w:r w:rsidR="003B3AD2" w:rsidRPr="008474C2">
        <w:t>v</w:t>
      </w:r>
      <w:r w:rsidRPr="008474C2">
        <w:t>e bazı hükümleri</w:t>
      </w:r>
      <w:r w:rsidR="003B3AD2" w:rsidRPr="008474C2">
        <w:t>n</w:t>
      </w:r>
      <w:r w:rsidRPr="008474C2">
        <w:t xml:space="preserve"> yasama</w:t>
      </w:r>
      <w:r w:rsidR="003B3AD2" w:rsidRPr="008474C2">
        <w:t xml:space="preserve"> işinin tefviz edilmesini</w:t>
      </w:r>
      <w:r w:rsidRPr="008474C2">
        <w:t xml:space="preserve"> doğru </w:t>
      </w:r>
      <w:r w:rsidR="003B3AD2" w:rsidRPr="008474C2">
        <w:lastRenderedPageBreak/>
        <w:t>kabul etmektedir</w:t>
      </w:r>
      <w:r w:rsidR="007375D2" w:rsidRPr="008474C2">
        <w:t xml:space="preserve">. </w:t>
      </w:r>
      <w:r w:rsidRPr="008474C2">
        <w:t xml:space="preserve">Bu </w:t>
      </w:r>
      <w:r w:rsidR="003B3AD2" w:rsidRPr="008474C2">
        <w:t>konu, detaylı b</w:t>
      </w:r>
      <w:r w:rsidRPr="008474C2">
        <w:t xml:space="preserve">ir şekilde ele </w:t>
      </w:r>
      <w:r w:rsidR="003B3AD2" w:rsidRPr="008474C2">
        <w:t>alınmamış hususlardan</w:t>
      </w:r>
      <w:r w:rsidRPr="008474C2">
        <w:t xml:space="preserve"> biridir</w:t>
      </w:r>
      <w:r w:rsidR="007375D2" w:rsidRPr="008474C2">
        <w:t xml:space="preserve">. </w:t>
      </w:r>
      <w:r w:rsidRPr="008474C2">
        <w:t xml:space="preserve">Nerde kaldı ki </w:t>
      </w:r>
      <w:r w:rsidR="003B3AD2" w:rsidRPr="008474C2">
        <w:t>doğru</w:t>
      </w:r>
      <w:r w:rsidRPr="008474C2">
        <w:t xml:space="preserve"> bir </w:t>
      </w:r>
      <w:r w:rsidR="003B3AD2" w:rsidRPr="008474C2">
        <w:t>ölçü</w:t>
      </w:r>
      <w:r w:rsidRPr="008474C2">
        <w:t xml:space="preserve"> </w:t>
      </w:r>
      <w:r w:rsidR="003B3AD2" w:rsidRPr="008474C2">
        <w:t>çerçevesinde</w:t>
      </w:r>
      <w:r w:rsidRPr="008474C2">
        <w:t xml:space="preserve"> değerlendiril</w:t>
      </w:r>
      <w:r w:rsidR="003B3AD2" w:rsidRPr="008474C2">
        <w:t>miş olsun</w:t>
      </w:r>
      <w:r w:rsidR="007375D2" w:rsidRPr="008474C2">
        <w:t xml:space="preserve">. </w:t>
      </w:r>
      <w:r w:rsidRPr="008474C2">
        <w:t xml:space="preserve">Genellikle </w:t>
      </w:r>
      <w:r w:rsidR="00CB352D" w:rsidRPr="008474C2">
        <w:t xml:space="preserve">araştırmacılar, </w:t>
      </w:r>
      <w:r w:rsidRPr="008474C2">
        <w:t xml:space="preserve">konunun bir köşesini ele almış ve </w:t>
      </w:r>
      <w:r w:rsidR="003B3AD2" w:rsidRPr="008474C2">
        <w:t>tartışmışlardır</w:t>
      </w:r>
      <w:r w:rsidR="007375D2" w:rsidRPr="008474C2">
        <w:t xml:space="preserve">. </w:t>
      </w:r>
      <w:r w:rsidRPr="008474C2">
        <w:t xml:space="preserve">Yazar da </w:t>
      </w:r>
      <w:r w:rsidR="00441ED0" w:rsidRPr="008474C2">
        <w:t>bu eksik kabiliyeti</w:t>
      </w:r>
      <w:r w:rsidRPr="008474C2">
        <w:t xml:space="preserve">, </w:t>
      </w:r>
      <w:r w:rsidR="00441ED0" w:rsidRPr="008474C2">
        <w:t xml:space="preserve">zayıf </w:t>
      </w:r>
      <w:r w:rsidRPr="008474C2">
        <w:t>bilgisi</w:t>
      </w:r>
      <w:r w:rsidR="00441ED0" w:rsidRPr="008474C2">
        <w:t>,</w:t>
      </w:r>
      <w:r w:rsidRPr="008474C2">
        <w:t xml:space="preserve"> yırtık kağıdı ve kırık kalemiyle bu korkunç vadiye girmeye cesaret edememektedir</w:t>
      </w:r>
      <w:r w:rsidR="007375D2" w:rsidRPr="008474C2">
        <w:t xml:space="preserve">. </w:t>
      </w:r>
      <w:r w:rsidRPr="008474C2">
        <w:t xml:space="preserve">Ama </w:t>
      </w:r>
      <w:r w:rsidR="00441ED0" w:rsidRPr="008474C2">
        <w:t xml:space="preserve">delillerin </w:t>
      </w:r>
      <w:r w:rsidR="00EE03F2" w:rsidRPr="008474C2">
        <w:t>sonucu olarak</w:t>
      </w:r>
      <w:r w:rsidR="00441ED0" w:rsidRPr="008474C2">
        <w:t xml:space="preserve"> </w:t>
      </w:r>
      <w:r w:rsidRPr="008474C2">
        <w:t xml:space="preserve">buna kısaca </w:t>
      </w:r>
      <w:r w:rsidR="00441ED0" w:rsidRPr="008474C2">
        <w:t xml:space="preserve">bir </w:t>
      </w:r>
      <w:r w:rsidRPr="008474C2">
        <w:t xml:space="preserve">işaret etmek ve </w:t>
      </w:r>
      <w:r w:rsidR="00441ED0" w:rsidRPr="008474C2">
        <w:t>doğruyu</w:t>
      </w:r>
      <w:r w:rsidRPr="008474C2">
        <w:t xml:space="preserve"> </w:t>
      </w:r>
      <w:r w:rsidR="00441ED0" w:rsidRPr="008474C2">
        <w:t>açıklamak</w:t>
      </w:r>
      <w:r w:rsidRPr="008474C2">
        <w:t xml:space="preserve"> zorundayız</w:t>
      </w:r>
      <w:r w:rsidR="007375D2" w:rsidRPr="008474C2">
        <w:t xml:space="preserve">. </w:t>
      </w:r>
    </w:p>
    <w:p w:rsidR="009C36B9" w:rsidRPr="008474C2" w:rsidRDefault="009C36B9" w:rsidP="008474C2"/>
    <w:p w:rsidR="009C36B9" w:rsidRPr="00F820C9" w:rsidRDefault="009C36B9" w:rsidP="003A79E7">
      <w:pPr>
        <w:pStyle w:val="Heading1"/>
      </w:pPr>
      <w:bookmarkStart w:id="520" w:name="_Toc59018371"/>
      <w:r w:rsidRPr="00F820C9">
        <w:t xml:space="preserve">Tefvizin Manasına </w:t>
      </w:r>
      <w:r w:rsidR="00041E34">
        <w:t>Kısaca</w:t>
      </w:r>
      <w:r w:rsidRPr="00F820C9">
        <w:t xml:space="preserve"> Bir İşaret</w:t>
      </w:r>
      <w:bookmarkEnd w:id="520"/>
    </w:p>
    <w:p w:rsidR="009C36B9" w:rsidRPr="008474C2" w:rsidRDefault="009C36B9" w:rsidP="008474C2">
      <w:r w:rsidRPr="008474C2">
        <w:t>Bilmek gerekir ki, Allah</w:t>
      </w:r>
      <w:r w:rsidR="00F63AB8" w:rsidRPr="008474C2">
        <w:t>’</w:t>
      </w:r>
      <w:r w:rsidRPr="008474C2">
        <w:t xml:space="preserve">ın elinin bağlı olduğunu ve insanın irade ve kudretinin tesirini beyan eden </w:t>
      </w:r>
      <w:r w:rsidR="004E4D73" w:rsidRPr="008474C2">
        <w:t>imkansız</w:t>
      </w:r>
      <w:r w:rsidRPr="008474C2">
        <w:t xml:space="preserve"> tefviz hususunda küçük- büyük işler arasında </w:t>
      </w:r>
      <w:r w:rsidR="006763DA" w:rsidRPr="008474C2">
        <w:t>hiç bir</w:t>
      </w:r>
      <w:r w:rsidRPr="008474C2">
        <w:t xml:space="preserve"> fark yoktur</w:t>
      </w:r>
      <w:r w:rsidR="007375D2" w:rsidRPr="008474C2">
        <w:t xml:space="preserve">. </w:t>
      </w:r>
      <w:r w:rsidRPr="008474C2">
        <w:t xml:space="preserve">Nitekim ihya, öldürmek, </w:t>
      </w:r>
      <w:r w:rsidR="00041E34" w:rsidRPr="008474C2">
        <w:t xml:space="preserve">icat etmek, </w:t>
      </w:r>
      <w:r w:rsidRPr="008474C2">
        <w:t xml:space="preserve">yok etmek ve bir unsurun başka bir </w:t>
      </w:r>
      <w:r w:rsidR="00041E34" w:rsidRPr="008474C2">
        <w:t>unsura dönüşümü hususunda</w:t>
      </w:r>
      <w:r w:rsidRPr="008474C2">
        <w:t xml:space="preserve"> tefvi</w:t>
      </w:r>
      <w:r w:rsidR="00041E34" w:rsidRPr="008474C2">
        <w:t>z</w:t>
      </w:r>
      <w:r w:rsidRPr="008474C2">
        <w:t xml:space="preserve"> </w:t>
      </w:r>
      <w:r w:rsidR="00EE03F2" w:rsidRPr="008474C2">
        <w:t>söz konusu</w:t>
      </w:r>
      <w:r w:rsidRPr="008474C2">
        <w:t xml:space="preserve"> değildir</w:t>
      </w:r>
      <w:r w:rsidR="007375D2" w:rsidRPr="008474C2">
        <w:t xml:space="preserve">. </w:t>
      </w:r>
      <w:r w:rsidR="00041E34" w:rsidRPr="008474C2">
        <w:t>M</w:t>
      </w:r>
      <w:r w:rsidRPr="008474C2">
        <w:t xml:space="preserve">ukarreb bir melek, mürsel bir nebi, </w:t>
      </w:r>
      <w:r w:rsidR="00B52209" w:rsidRPr="008474C2">
        <w:t>soyut</w:t>
      </w:r>
      <w:r w:rsidRPr="008474C2">
        <w:t xml:space="preserve"> bir akıl ve </w:t>
      </w:r>
      <w:r w:rsidR="00041E34" w:rsidRPr="008474C2">
        <w:t xml:space="preserve">yüce </w:t>
      </w:r>
      <w:r w:rsidRPr="008474C2">
        <w:t>ceberut</w:t>
      </w:r>
      <w:r w:rsidR="00041E34" w:rsidRPr="008474C2">
        <w:t xml:space="preserve"> alemi</w:t>
      </w:r>
      <w:r w:rsidRPr="008474C2">
        <w:t xml:space="preserve"> sakinlerinden tut</w:t>
      </w:r>
      <w:r w:rsidR="00041E34" w:rsidRPr="008474C2">
        <w:t>,</w:t>
      </w:r>
      <w:r w:rsidRPr="008474C2">
        <w:t xml:space="preserve"> ilk madde</w:t>
      </w:r>
      <w:r w:rsidR="00041E34" w:rsidRPr="008474C2">
        <w:t>ye</w:t>
      </w:r>
      <w:r w:rsidR="007375D2" w:rsidRPr="008474C2">
        <w:t xml:space="preserve"> </w:t>
      </w:r>
      <w:r w:rsidRPr="008474C2">
        <w:t xml:space="preserve">kadar </w:t>
      </w:r>
      <w:r w:rsidR="006763DA" w:rsidRPr="008474C2">
        <w:t>hiç bir</w:t>
      </w:r>
      <w:r w:rsidRPr="008474C2">
        <w:t xml:space="preserve"> </w:t>
      </w:r>
      <w:r w:rsidR="00041E34" w:rsidRPr="008474C2">
        <w:t>varlığa</w:t>
      </w:r>
      <w:r w:rsidRPr="008474C2">
        <w:t xml:space="preserve"> </w:t>
      </w:r>
      <w:r w:rsidR="00041E34" w:rsidRPr="008474C2">
        <w:t>bir tek saman çöpünün hareketi bile tefviz edilemez.</w:t>
      </w:r>
      <w:r w:rsidR="007375D2" w:rsidRPr="008474C2">
        <w:t xml:space="preserve"> </w:t>
      </w:r>
      <w:r w:rsidR="000F7CD9" w:rsidRPr="008474C2">
        <w:t xml:space="preserve">Kainatın </w:t>
      </w:r>
      <w:r w:rsidRPr="008474C2">
        <w:t>tüm zerreleri</w:t>
      </w:r>
      <w:r w:rsidR="004A2161" w:rsidRPr="008474C2">
        <w:t xml:space="preserve"> Allah-u</w:t>
      </w:r>
      <w:r w:rsidRPr="008474C2">
        <w:t xml:space="preserve"> Teala</w:t>
      </w:r>
      <w:r w:rsidR="00F63AB8" w:rsidRPr="008474C2">
        <w:t>’</w:t>
      </w:r>
      <w:r w:rsidRPr="008474C2">
        <w:t>nın kamil iradesi altındadır</w:t>
      </w:r>
      <w:r w:rsidR="007375D2" w:rsidRPr="008474C2">
        <w:t xml:space="preserve">. </w:t>
      </w:r>
      <w:r w:rsidRPr="008474C2">
        <w:t>Hiç bir işte</w:t>
      </w:r>
      <w:r w:rsidR="00623A73" w:rsidRPr="008474C2">
        <w:t>,</w:t>
      </w:r>
      <w:r w:rsidRPr="008474C2">
        <w:t xml:space="preserve"> </w:t>
      </w:r>
      <w:r w:rsidR="006763DA" w:rsidRPr="008474C2">
        <w:t>hiç bir</w:t>
      </w:r>
      <w:r w:rsidRPr="008474C2">
        <w:t xml:space="preserve"> şekilde bağımsızlık söz konusu değildir</w:t>
      </w:r>
      <w:r w:rsidR="007375D2" w:rsidRPr="008474C2">
        <w:t xml:space="preserve">. </w:t>
      </w:r>
      <w:r w:rsidRPr="008474C2">
        <w:t xml:space="preserve">Varlıkların tümü vücud, vücudun kemali, hareket, </w:t>
      </w:r>
      <w:r w:rsidR="00041E34" w:rsidRPr="008474C2">
        <w:t>sükunet</w:t>
      </w:r>
      <w:r w:rsidRPr="008474C2">
        <w:t>, irade</w:t>
      </w:r>
      <w:r w:rsidR="00041E34" w:rsidRPr="008474C2">
        <w:t>,</w:t>
      </w:r>
      <w:r w:rsidRPr="008474C2">
        <w:t xml:space="preserve"> kudret ve diğer işlerde muhtaç konumundadır</w:t>
      </w:r>
      <w:r w:rsidR="007375D2" w:rsidRPr="008474C2">
        <w:t xml:space="preserve">. </w:t>
      </w:r>
      <w:r w:rsidRPr="008474C2">
        <w:t>Allah</w:t>
      </w:r>
      <w:r w:rsidR="00F63AB8" w:rsidRPr="008474C2">
        <w:t>’</w:t>
      </w:r>
      <w:r w:rsidRPr="008474C2">
        <w:t xml:space="preserve">ın kayyumiyeti, kulların istiklalinin nefyedilmesi ve </w:t>
      </w:r>
      <w:r w:rsidR="003226F2" w:rsidRPr="008474C2">
        <w:t>ilahî</w:t>
      </w:r>
      <w:r w:rsidRPr="008474C2">
        <w:t xml:space="preserve"> iradenin nüfuz ve zuhuru karşısında da </w:t>
      </w:r>
      <w:r w:rsidR="006763DA" w:rsidRPr="008474C2">
        <w:t>hiç bir</w:t>
      </w:r>
      <w:r w:rsidRPr="008474C2">
        <w:t xml:space="preserve"> işin küçük veya büyük olmasının farkı yoktur</w:t>
      </w:r>
      <w:r w:rsidR="007375D2" w:rsidRPr="008474C2">
        <w:t xml:space="preserve">. </w:t>
      </w:r>
      <w:r w:rsidRPr="008474C2">
        <w:t>Biz zayıf kullar sadece zayıf amellere kadiriz</w:t>
      </w:r>
      <w:r w:rsidR="007375D2" w:rsidRPr="008474C2">
        <w:t xml:space="preserve">. </w:t>
      </w:r>
      <w:r w:rsidRPr="008474C2">
        <w:t>Harekat, sükun ve benzeri fiilleri eda edebiliyoruz</w:t>
      </w:r>
      <w:r w:rsidR="007375D2" w:rsidRPr="008474C2">
        <w:t xml:space="preserve">. </w:t>
      </w:r>
      <w:r w:rsidRPr="008474C2">
        <w:t>Allah</w:t>
      </w:r>
      <w:r w:rsidR="00F63AB8" w:rsidRPr="008474C2">
        <w:t>’</w:t>
      </w:r>
      <w:r w:rsidRPr="008474C2">
        <w:t>ın ha</w:t>
      </w:r>
      <w:r w:rsidR="00041E34" w:rsidRPr="008474C2">
        <w:t>s</w:t>
      </w:r>
      <w:r w:rsidRPr="008474C2">
        <w:t xml:space="preserve"> kulları ve </w:t>
      </w:r>
      <w:r w:rsidR="00B52209" w:rsidRPr="008474C2">
        <w:t>soyut</w:t>
      </w:r>
      <w:r w:rsidRPr="008474C2">
        <w:t xml:space="preserve"> melekler ise, ihya, öldürme</w:t>
      </w:r>
      <w:r w:rsidR="00041E34" w:rsidRPr="008474C2">
        <w:t>,</w:t>
      </w:r>
      <w:r w:rsidR="007375D2" w:rsidRPr="008474C2">
        <w:t xml:space="preserve"> </w:t>
      </w:r>
      <w:r w:rsidRPr="008474C2">
        <w:t>rızık, icad</w:t>
      </w:r>
      <w:r w:rsidR="006763DA" w:rsidRPr="008474C2">
        <w:t xml:space="preserve"> </w:t>
      </w:r>
      <w:r w:rsidRPr="008474C2">
        <w:t>ve yok etmek gibi</w:t>
      </w:r>
      <w:r w:rsidR="006763DA" w:rsidRPr="008474C2">
        <w:t xml:space="preserve"> </w:t>
      </w:r>
      <w:r w:rsidRPr="008474C2">
        <w:t>büyük fiillere kadirdir</w:t>
      </w:r>
      <w:r w:rsidR="007375D2" w:rsidRPr="008474C2">
        <w:t xml:space="preserve">. </w:t>
      </w:r>
      <w:r w:rsidR="00EB6C2C" w:rsidRPr="008474C2">
        <w:t>Nitekim</w:t>
      </w:r>
      <w:r w:rsidRPr="008474C2">
        <w:t xml:space="preserve">, Azrail öldürmek ile </w:t>
      </w:r>
      <w:r w:rsidR="00041E34" w:rsidRPr="008474C2">
        <w:t>müvekkel</w:t>
      </w:r>
      <w:r w:rsidRPr="008474C2">
        <w:t>dir ve onun öldürmesi duanın isticabeti kabilinden bir şey değildir</w:t>
      </w:r>
      <w:r w:rsidR="007375D2" w:rsidRPr="008474C2">
        <w:t xml:space="preserve">. </w:t>
      </w:r>
      <w:r w:rsidRPr="008474C2">
        <w:t xml:space="preserve">İsrafil ise ihya ile </w:t>
      </w:r>
      <w:r w:rsidR="00041E34" w:rsidRPr="008474C2">
        <w:t>müvekkel</w:t>
      </w:r>
      <w:r w:rsidRPr="008474C2">
        <w:t xml:space="preserve"> bir melektir ve bu da duanın icabeti kabilinden bir şey değildir</w:t>
      </w:r>
      <w:r w:rsidR="007375D2" w:rsidRPr="008474C2">
        <w:t xml:space="preserve">. </w:t>
      </w:r>
      <w:r w:rsidR="008B642D" w:rsidRPr="008474C2">
        <w:t xml:space="preserve">Bu, batıl tefviz türünden bir şey de değildir. </w:t>
      </w:r>
      <w:r w:rsidRPr="008474C2">
        <w:t>Nitekim kamil veli ve güçlü tezkiye edilmiş nefisler</w:t>
      </w:r>
      <w:r w:rsidR="008B642D" w:rsidRPr="008474C2">
        <w:t>,</w:t>
      </w:r>
      <w:r w:rsidRPr="008474C2">
        <w:t xml:space="preserve"> yani enbiya ve evliyanın nefisleri de yok etmek, icad etmek, öldürmek ve ihya etmeye kadir</w:t>
      </w:r>
      <w:r w:rsidR="008B642D" w:rsidRPr="008474C2">
        <w:t xml:space="preserve"> olursa,</w:t>
      </w:r>
      <w:r w:rsidRPr="008474C2">
        <w:t xml:space="preserve"> bu </w:t>
      </w:r>
      <w:r w:rsidR="004E4D73" w:rsidRPr="008474C2">
        <w:t>imkansız</w:t>
      </w:r>
      <w:r w:rsidRPr="008474C2">
        <w:t xml:space="preserve"> olan tefviz değildir ve bunu batıl saymamak gerekir</w:t>
      </w:r>
      <w:r w:rsidR="007375D2" w:rsidRPr="008474C2">
        <w:t xml:space="preserve">. </w:t>
      </w:r>
      <w:r w:rsidRPr="008474C2">
        <w:t xml:space="preserve">Kulların işi kamil ruhlara tefviz edilmiştir </w:t>
      </w:r>
      <w:r w:rsidR="008B642D" w:rsidRPr="008474C2">
        <w:t>ve onların</w:t>
      </w:r>
      <w:r w:rsidRPr="008474C2">
        <w:t xml:space="preserve"> meşiyetleri Allah</w:t>
      </w:r>
      <w:r w:rsidR="00F63AB8" w:rsidRPr="008474C2">
        <w:t>’</w:t>
      </w:r>
      <w:r w:rsidRPr="008474C2">
        <w:t xml:space="preserve">ın </w:t>
      </w:r>
      <w:r w:rsidRPr="008474C2">
        <w:lastRenderedPageBreak/>
        <w:t>meşiyetinde fanidir</w:t>
      </w:r>
      <w:r w:rsidR="007375D2" w:rsidRPr="008474C2">
        <w:t xml:space="preserve">. </w:t>
      </w:r>
      <w:r w:rsidR="00EE03F2" w:rsidRPr="008474C2">
        <w:t xml:space="preserve">İradeleri Allah-u Teala'nın iradesi gölgesindedir ve onlar Allah’ın irade ettiği şeyden başka bir şeyi irade etmezler. </w:t>
      </w:r>
      <w:r w:rsidRPr="008474C2">
        <w:t xml:space="preserve">Tüm hareketleri en üstün nizam ile </w:t>
      </w:r>
      <w:r w:rsidR="008B642D" w:rsidRPr="008474C2">
        <w:t>uyumlu</w:t>
      </w:r>
      <w:r w:rsidRPr="008474C2">
        <w:t xml:space="preserve"> bir şekilde gerçekleşmektedir</w:t>
      </w:r>
      <w:r w:rsidR="007375D2" w:rsidRPr="008474C2">
        <w:t xml:space="preserve">. </w:t>
      </w:r>
      <w:r w:rsidRPr="008474C2">
        <w:t>Bu</w:t>
      </w:r>
      <w:r w:rsidR="008B642D" w:rsidRPr="008474C2">
        <w:t>,</w:t>
      </w:r>
      <w:r w:rsidRPr="008474C2">
        <w:t xml:space="preserve"> hem yaratılış</w:t>
      </w:r>
      <w:r w:rsidR="008B642D" w:rsidRPr="008474C2">
        <w:t>,</w:t>
      </w:r>
      <w:r w:rsidRPr="008474C2">
        <w:t xml:space="preserve"> hem icad</w:t>
      </w:r>
      <w:r w:rsidR="008B642D" w:rsidRPr="008474C2">
        <w:t>,</w:t>
      </w:r>
      <w:r w:rsidRPr="008474C2">
        <w:t xml:space="preserve"> hem yasama ve </w:t>
      </w:r>
      <w:r w:rsidR="008B642D" w:rsidRPr="008474C2">
        <w:t xml:space="preserve">hem de </w:t>
      </w:r>
      <w:r w:rsidRPr="008474C2">
        <w:t xml:space="preserve">terbiye nizamında söz konusudur, bunun </w:t>
      </w:r>
      <w:r w:rsidR="006763DA" w:rsidRPr="008474C2">
        <w:t>hiç bir</w:t>
      </w:r>
      <w:r w:rsidRPr="008474C2">
        <w:t xml:space="preserve"> sakıncası yoktur ve hatta haktır</w:t>
      </w:r>
      <w:r w:rsidR="007375D2" w:rsidRPr="008474C2">
        <w:t xml:space="preserve">. </w:t>
      </w:r>
      <w:r w:rsidRPr="008474C2">
        <w:t>Bu gerçekte tefviz değildir</w:t>
      </w:r>
      <w:r w:rsidR="007375D2" w:rsidRPr="008474C2">
        <w:t xml:space="preserve">. </w:t>
      </w:r>
      <w:r w:rsidRPr="008474C2">
        <w:t xml:space="preserve">Nitekim gelecek </w:t>
      </w:r>
      <w:r w:rsidR="00EE03F2" w:rsidRPr="008474C2">
        <w:t>bölümde</w:t>
      </w:r>
      <w:r w:rsidRPr="008474C2">
        <w:t xml:space="preserve"> beyan edilen İbn-i S</w:t>
      </w:r>
      <w:r w:rsidR="008B642D" w:rsidRPr="008474C2">
        <w:t>enan’</w:t>
      </w:r>
      <w:r w:rsidRPr="008474C2">
        <w:t>ın hadisi de bu manaya işaret etmiştir</w:t>
      </w:r>
      <w:r w:rsidR="007375D2" w:rsidRPr="008474C2">
        <w:t xml:space="preserve">. </w:t>
      </w:r>
    </w:p>
    <w:p w:rsidR="009C36B9" w:rsidRPr="008474C2" w:rsidRDefault="00871946" w:rsidP="008474C2">
      <w:r w:rsidRPr="008474C2">
        <w:t>Özetle</w:t>
      </w:r>
      <w:r w:rsidR="009C36B9" w:rsidRPr="008474C2">
        <w:t xml:space="preserve"> ilk manasıyla tefviz </w:t>
      </w:r>
      <w:r w:rsidR="006763DA" w:rsidRPr="008474C2">
        <w:t>hiç bir</w:t>
      </w:r>
      <w:r w:rsidR="009C36B9" w:rsidRPr="008474C2">
        <w:t xml:space="preserve"> şeyde caiz değildir ve sağlam </w:t>
      </w:r>
      <w:r w:rsidR="008B642D" w:rsidRPr="008474C2">
        <w:t>kanıtlara da</w:t>
      </w:r>
      <w:r w:rsidR="009C36B9" w:rsidRPr="008474C2">
        <w:t xml:space="preserve"> </w:t>
      </w:r>
      <w:r w:rsidR="008B642D" w:rsidRPr="008474C2">
        <w:t>aykırıdır</w:t>
      </w:r>
      <w:r w:rsidR="007375D2" w:rsidRPr="008474C2">
        <w:t xml:space="preserve">. </w:t>
      </w:r>
      <w:r w:rsidR="009C36B9" w:rsidRPr="008474C2">
        <w:t xml:space="preserve">İkinci manasıyla tefviz ise tüm </w:t>
      </w:r>
      <w:r w:rsidR="008B642D" w:rsidRPr="008474C2">
        <w:t>hususlarda</w:t>
      </w:r>
      <w:r w:rsidR="009C36B9" w:rsidRPr="008474C2">
        <w:t xml:space="preserve"> caizdir</w:t>
      </w:r>
      <w:r w:rsidR="007375D2" w:rsidRPr="008474C2">
        <w:t xml:space="preserve">. </w:t>
      </w:r>
      <w:r w:rsidR="009C36B9" w:rsidRPr="008474C2">
        <w:t xml:space="preserve">Hatta alemin düzeni bu </w:t>
      </w:r>
      <w:r w:rsidR="008B642D" w:rsidRPr="008474C2">
        <w:t>neden ve sonuçları</w:t>
      </w:r>
      <w:r w:rsidR="009C36B9" w:rsidRPr="008474C2">
        <w:t xml:space="preserve"> terbiye sayesindedir</w:t>
      </w:r>
      <w:r w:rsidR="007375D2" w:rsidRPr="008474C2">
        <w:t xml:space="preserve">. </w:t>
      </w:r>
      <w:r w:rsidR="009F1F24" w:rsidRPr="008474C2">
        <w:rPr>
          <w:i/>
          <w:iCs/>
        </w:rPr>
        <w:t>“</w:t>
      </w:r>
      <w:r w:rsidR="009C36B9" w:rsidRPr="008474C2">
        <w:rPr>
          <w:i/>
          <w:iCs/>
        </w:rPr>
        <w:t xml:space="preserve">Allah-u Teala işleri </w:t>
      </w:r>
      <w:r w:rsidR="008B642D" w:rsidRPr="008474C2">
        <w:rPr>
          <w:i/>
          <w:iCs/>
        </w:rPr>
        <w:t>nedenler</w:t>
      </w:r>
      <w:r w:rsidR="009C36B9" w:rsidRPr="008474C2">
        <w:rPr>
          <w:i/>
          <w:iCs/>
        </w:rPr>
        <w:t xml:space="preserve"> vasıtasıyla </w:t>
      </w:r>
      <w:r w:rsidR="008B642D" w:rsidRPr="008474C2">
        <w:rPr>
          <w:i/>
          <w:iCs/>
        </w:rPr>
        <w:t>yürütür</w:t>
      </w:r>
      <w:r w:rsidR="00E35CF8" w:rsidRPr="008474C2">
        <w:rPr>
          <w:i/>
          <w:iCs/>
        </w:rPr>
        <w:t>.</w:t>
      </w:r>
      <w:r w:rsidR="00173D2A" w:rsidRPr="008474C2">
        <w:rPr>
          <w:i/>
          <w:iCs/>
        </w:rPr>
        <w:t>”</w:t>
      </w:r>
      <w:r w:rsidR="008B642D" w:rsidRPr="008474C2">
        <w:rPr>
          <w:rStyle w:val="FootnoteReference"/>
          <w:i/>
          <w:iCs/>
        </w:rPr>
        <w:footnoteReference w:id="968"/>
      </w:r>
      <w:r w:rsidR="00173D2A" w:rsidRPr="008474C2">
        <w:t xml:space="preserve"> </w:t>
      </w:r>
      <w:r w:rsidR="009C36B9" w:rsidRPr="008474C2">
        <w:t xml:space="preserve">Bil ki </w:t>
      </w:r>
      <w:r w:rsidR="008B642D" w:rsidRPr="008474C2">
        <w:t xml:space="preserve">kısaca </w:t>
      </w:r>
      <w:r w:rsidR="009C36B9" w:rsidRPr="008474C2">
        <w:t xml:space="preserve">zikredilen bütün bu bilgiler </w:t>
      </w:r>
      <w:r w:rsidR="008B642D" w:rsidRPr="008474C2">
        <w:t>kanıtlara dayalı bilgilerdir</w:t>
      </w:r>
      <w:r w:rsidR="009C36B9" w:rsidRPr="008474C2">
        <w:t xml:space="preserve"> ve </w:t>
      </w:r>
      <w:r w:rsidR="008B642D" w:rsidRPr="008474C2">
        <w:t>kanıtsal doğru</w:t>
      </w:r>
      <w:r w:rsidR="009C36B9" w:rsidRPr="008474C2">
        <w:t xml:space="preserve"> ölçüler ile irfan ehlinin zevki ve duyulan </w:t>
      </w:r>
      <w:r w:rsidR="000D1175" w:rsidRPr="008474C2">
        <w:t>delillerle</w:t>
      </w:r>
      <w:r w:rsidR="009C36B9" w:rsidRPr="008474C2">
        <w:t xml:space="preserve"> </w:t>
      </w:r>
      <w:r w:rsidR="008B642D" w:rsidRPr="008474C2">
        <w:t xml:space="preserve">de uyumlu </w:t>
      </w:r>
      <w:r w:rsidR="009C36B9" w:rsidRPr="008474C2">
        <w:t>hal</w:t>
      </w:r>
      <w:r w:rsidR="000D1175" w:rsidRPr="008474C2">
        <w:t>in</w:t>
      </w:r>
      <w:r w:rsidR="009C36B9" w:rsidRPr="008474C2">
        <w:t>dedir</w:t>
      </w:r>
      <w:r w:rsidR="007375D2" w:rsidRPr="008474C2">
        <w:t xml:space="preserve">. </w:t>
      </w:r>
      <w:r w:rsidR="009C36B9" w:rsidRPr="008474C2">
        <w:t>Yine de hidayete erdirici olan</w:t>
      </w:r>
      <w:r w:rsidR="004A2161" w:rsidRPr="008474C2">
        <w:t xml:space="preserve"> Allah-u</w:t>
      </w:r>
      <w:r w:rsidR="009C36B9" w:rsidRPr="008474C2">
        <w:t xml:space="preserve"> Teala</w:t>
      </w:r>
      <w:r w:rsidR="00F63AB8" w:rsidRPr="008474C2">
        <w:t>’</w:t>
      </w:r>
      <w:r w:rsidR="009C36B9" w:rsidRPr="008474C2">
        <w:t>dır</w:t>
      </w:r>
      <w:r w:rsidR="007375D2" w:rsidRPr="008474C2">
        <w:t xml:space="preserve">. </w:t>
      </w:r>
    </w:p>
    <w:p w:rsidR="009C36B9" w:rsidRPr="008474C2" w:rsidRDefault="009C36B9" w:rsidP="008474C2"/>
    <w:p w:rsidR="009C36B9" w:rsidRPr="00F820C9" w:rsidRDefault="000D1175" w:rsidP="003A79E7">
      <w:pPr>
        <w:pStyle w:val="Heading1"/>
      </w:pPr>
      <w:bookmarkStart w:id="521" w:name="_Toc59018372"/>
      <w:r>
        <w:t xml:space="preserve">4. </w:t>
      </w:r>
      <w:r w:rsidR="002576EB" w:rsidRPr="00F820C9">
        <w:t>Bölüm</w:t>
      </w:r>
      <w:r>
        <w:t xml:space="preserve">: </w:t>
      </w:r>
      <w:r w:rsidR="009C36B9" w:rsidRPr="00F820C9">
        <w:t>İmamların Makam</w:t>
      </w:r>
      <w:r>
        <w:t>lar</w:t>
      </w:r>
      <w:r w:rsidR="009C36B9" w:rsidRPr="00F820C9">
        <w:t>ına Kısaca Bir İşaret</w:t>
      </w:r>
      <w:bookmarkEnd w:id="521"/>
    </w:p>
    <w:p w:rsidR="009C36B9" w:rsidRPr="008474C2" w:rsidRDefault="009C36B9" w:rsidP="008474C2">
      <w:r w:rsidRPr="008474C2">
        <w:t xml:space="preserve">Bil ki, </w:t>
      </w:r>
      <w:r w:rsidR="000D1175" w:rsidRPr="008474C2">
        <w:t>ismet</w:t>
      </w:r>
      <w:r w:rsidRPr="008474C2">
        <w:t xml:space="preserve"> ve </w:t>
      </w:r>
      <w:r w:rsidR="0018688A" w:rsidRPr="008474C2">
        <w:t>temizlik</w:t>
      </w:r>
      <w:r w:rsidRPr="008474C2">
        <w:t xml:space="preserve"> Ehl-i Beyt</w:t>
      </w:r>
      <w:r w:rsidR="00F63AB8" w:rsidRPr="008474C2">
        <w:t>’</w:t>
      </w:r>
      <w:r w:rsidR="000D1175" w:rsidRPr="008474C2">
        <w:t>i</w:t>
      </w:r>
      <w:r w:rsidRPr="008474C2">
        <w:t>n</w:t>
      </w:r>
      <w:r w:rsidR="000D1175" w:rsidRPr="008474C2">
        <w:t>in</w:t>
      </w:r>
      <w:r w:rsidRPr="008474C2">
        <w:t xml:space="preserve"> manevi </w:t>
      </w:r>
      <w:r w:rsidR="009F1F24" w:rsidRPr="008474C2">
        <w:t>“</w:t>
      </w:r>
      <w:r w:rsidR="000D1175" w:rsidRPr="008474C2">
        <w:t>i</w:t>
      </w:r>
      <w:r w:rsidRPr="008474C2">
        <w:t>lallah</w:t>
      </w:r>
      <w:r w:rsidR="00173D2A" w:rsidRPr="008474C2">
        <w:t xml:space="preserve">” </w:t>
      </w:r>
      <w:r w:rsidRPr="008474C2">
        <w:t>seyrinde ruhani yüce birtakım makamları vardır</w:t>
      </w:r>
      <w:r w:rsidR="007375D2" w:rsidRPr="008474C2">
        <w:t xml:space="preserve">. </w:t>
      </w:r>
      <w:r w:rsidR="000F7CD9" w:rsidRPr="008474C2">
        <w:t xml:space="preserve">Bu </w:t>
      </w:r>
      <w:r w:rsidRPr="008474C2">
        <w:t>manevi ilallah seyrini</w:t>
      </w:r>
      <w:r w:rsidR="000D1175" w:rsidRPr="008474C2">
        <w:t>,</w:t>
      </w:r>
      <w:r w:rsidRPr="008474C2">
        <w:t xml:space="preserve"> </w:t>
      </w:r>
      <w:r w:rsidR="00CB619E" w:rsidRPr="008474C2">
        <w:t>ilmî</w:t>
      </w:r>
      <w:r w:rsidRPr="008474C2">
        <w:t xml:space="preserve"> açıdan bile </w:t>
      </w:r>
      <w:r w:rsidR="00EE03F2" w:rsidRPr="008474C2">
        <w:t>derk etmek</w:t>
      </w:r>
      <w:r w:rsidRPr="008474C2">
        <w:t xml:space="preserve"> insanın </w:t>
      </w:r>
      <w:r w:rsidR="00EE03F2" w:rsidRPr="008474C2">
        <w:t>takatinin</w:t>
      </w:r>
      <w:r w:rsidR="000D1175" w:rsidRPr="008474C2">
        <w:t>,</w:t>
      </w:r>
      <w:r w:rsidRPr="008474C2">
        <w:t xml:space="preserve"> akıl sahiplerinin aklının</w:t>
      </w:r>
      <w:r w:rsidR="000D1175" w:rsidRPr="008474C2">
        <w:t xml:space="preserve"> ve</w:t>
      </w:r>
      <w:r w:rsidRPr="008474C2">
        <w:t xml:space="preserve"> irfan ashabının şuhudunun üstünde </w:t>
      </w:r>
      <w:r w:rsidR="00BA79AE" w:rsidRPr="008474C2">
        <w:t>bir şey</w:t>
      </w:r>
      <w:r w:rsidRPr="008474C2">
        <w:t>dir</w:t>
      </w:r>
      <w:r w:rsidR="007375D2" w:rsidRPr="008474C2">
        <w:t xml:space="preserve">. </w:t>
      </w:r>
      <w:r w:rsidRPr="008474C2">
        <w:t xml:space="preserve">Nitekim hadislerden anlaşıldığı üzere ruhaniyet makamında Resulullah ile </w:t>
      </w:r>
      <w:r w:rsidR="000D1175" w:rsidRPr="008474C2">
        <w:t>ortaklıkları</w:t>
      </w:r>
      <w:r w:rsidRPr="008474C2">
        <w:t xml:space="preserve"> vardır</w:t>
      </w:r>
      <w:r w:rsidR="007375D2" w:rsidRPr="008474C2">
        <w:t xml:space="preserve">. </w:t>
      </w:r>
      <w:r w:rsidRPr="008474C2">
        <w:t xml:space="preserve">Bunların </w:t>
      </w:r>
      <w:r w:rsidR="000D1175" w:rsidRPr="008474C2">
        <w:t>tertemiz</w:t>
      </w:r>
      <w:r w:rsidRPr="008474C2">
        <w:t xml:space="preserve"> nurları</w:t>
      </w:r>
      <w:r w:rsidR="000D1175" w:rsidRPr="008474C2">
        <w:t>,</w:t>
      </w:r>
      <w:r w:rsidRPr="008474C2">
        <w:t xml:space="preserve"> alemlerin yaratılışından önce yaratılmış ve</w:t>
      </w:r>
      <w:r w:rsidR="004A2161" w:rsidRPr="008474C2">
        <w:t xml:space="preserve"> Allah-u</w:t>
      </w:r>
      <w:r w:rsidRPr="008474C2">
        <w:t xml:space="preserve"> Teala</w:t>
      </w:r>
      <w:r w:rsidR="00F63AB8" w:rsidRPr="008474C2">
        <w:t>’</w:t>
      </w:r>
      <w:r w:rsidRPr="008474C2">
        <w:t xml:space="preserve">yı tesbih ve </w:t>
      </w:r>
      <w:r w:rsidR="00EE03F2" w:rsidRPr="008474C2">
        <w:t>tehmid</w:t>
      </w:r>
      <w:r w:rsidRPr="008474C2">
        <w:t xml:space="preserve"> </w:t>
      </w:r>
      <w:r w:rsidR="000D1175" w:rsidRPr="008474C2">
        <w:t xml:space="preserve">(övmek) </w:t>
      </w:r>
      <w:r w:rsidRPr="008474C2">
        <w:t>ile meşgul idiler</w:t>
      </w:r>
      <w:r w:rsidR="007375D2" w:rsidRPr="008474C2">
        <w:t xml:space="preserve">. </w:t>
      </w:r>
    </w:p>
    <w:p w:rsidR="009C36B9" w:rsidRPr="008474C2" w:rsidRDefault="009C36B9" w:rsidP="008474C2">
      <w:pPr>
        <w:rPr>
          <w:i/>
          <w:iCs/>
        </w:rPr>
      </w:pPr>
      <w:r w:rsidRPr="008474C2">
        <w:t>Kafi</w:t>
      </w:r>
      <w:r w:rsidR="00F63AB8" w:rsidRPr="008474C2">
        <w:t>’</w:t>
      </w:r>
      <w:r w:rsidRPr="008474C2">
        <w:t>de yer alan bir hadiste Muhammed b</w:t>
      </w:r>
      <w:r w:rsidR="007375D2" w:rsidRPr="008474C2">
        <w:t xml:space="preserve">. </w:t>
      </w:r>
      <w:r w:rsidRPr="008474C2">
        <w:t>S</w:t>
      </w:r>
      <w:r w:rsidR="000D1175" w:rsidRPr="008474C2">
        <w:t>e</w:t>
      </w:r>
      <w:r w:rsidRPr="008474C2">
        <w:t xml:space="preserve">nan şöyle rivayet etmektedir: </w:t>
      </w:r>
      <w:r w:rsidR="009F1F24" w:rsidRPr="008474C2">
        <w:t>“</w:t>
      </w:r>
      <w:r w:rsidRPr="008474C2">
        <w:t>Ben İmam Muhammed Bakır</w:t>
      </w:r>
      <w:r w:rsidR="00F63AB8" w:rsidRPr="008474C2">
        <w:t>’</w:t>
      </w:r>
      <w:r w:rsidRPr="008474C2">
        <w:t xml:space="preserve">ın </w:t>
      </w:r>
      <w:r w:rsidR="00F7195A">
        <w:t>(a.s)</w:t>
      </w:r>
      <w:r w:rsidR="000D1175" w:rsidRPr="008474C2">
        <w:t xml:space="preserve"> </w:t>
      </w:r>
      <w:r w:rsidRPr="008474C2">
        <w:t>huzurunda taraftarlarının ihtilafını sor</w:t>
      </w:r>
      <w:r w:rsidR="000D1175" w:rsidRPr="008474C2">
        <w:t>unca</w:t>
      </w:r>
      <w:r w:rsidRPr="008474C2">
        <w:t xml:space="preserve"> İmam </w:t>
      </w:r>
      <w:r w:rsidR="000D1175" w:rsidRPr="008474C2">
        <w:t xml:space="preserve">Bakır </w:t>
      </w:r>
      <w:r w:rsidR="00F7195A">
        <w:t>(a.s)</w:t>
      </w:r>
      <w:r w:rsidR="000D1175" w:rsidRPr="008474C2">
        <w:t xml:space="preserve"> </w:t>
      </w:r>
      <w:r w:rsidRPr="008474C2">
        <w:t xml:space="preserve">şöyle buyurdu: </w:t>
      </w:r>
      <w:r w:rsidR="009F1F24" w:rsidRPr="008474C2">
        <w:rPr>
          <w:i/>
          <w:iCs/>
        </w:rPr>
        <w:t>“</w:t>
      </w:r>
      <w:r w:rsidRPr="008474C2">
        <w:rPr>
          <w:i/>
          <w:iCs/>
        </w:rPr>
        <w:t xml:space="preserve">Ey </w:t>
      </w:r>
      <w:r w:rsidR="000D1175" w:rsidRPr="008474C2">
        <w:rPr>
          <w:i/>
          <w:iCs/>
        </w:rPr>
        <w:t>M</w:t>
      </w:r>
      <w:r w:rsidRPr="008474C2">
        <w:rPr>
          <w:i/>
          <w:iCs/>
        </w:rPr>
        <w:t>uhammed</w:t>
      </w:r>
      <w:r w:rsidR="000D1175" w:rsidRPr="008474C2">
        <w:rPr>
          <w:i/>
          <w:iCs/>
        </w:rPr>
        <w:t>!</w:t>
      </w:r>
      <w:r w:rsidR="004A2161" w:rsidRPr="008474C2">
        <w:rPr>
          <w:i/>
          <w:iCs/>
        </w:rPr>
        <w:t xml:space="preserve"> Allah-u</w:t>
      </w:r>
      <w:r w:rsidRPr="008474C2">
        <w:rPr>
          <w:i/>
          <w:iCs/>
        </w:rPr>
        <w:t xml:space="preserve"> Teala </w:t>
      </w:r>
      <w:r w:rsidR="000D1175" w:rsidRPr="008474C2">
        <w:rPr>
          <w:i/>
          <w:iCs/>
        </w:rPr>
        <w:t>vahdaniyeti hususunda</w:t>
      </w:r>
      <w:r w:rsidRPr="008474C2">
        <w:rPr>
          <w:i/>
          <w:iCs/>
        </w:rPr>
        <w:t xml:space="preserve"> eşsizdir</w:t>
      </w:r>
      <w:r w:rsidR="007375D2" w:rsidRPr="008474C2">
        <w:rPr>
          <w:i/>
          <w:iCs/>
        </w:rPr>
        <w:t xml:space="preserve">. </w:t>
      </w:r>
      <w:r w:rsidRPr="008474C2">
        <w:rPr>
          <w:i/>
          <w:iCs/>
        </w:rPr>
        <w:t xml:space="preserve">İlk önce </w:t>
      </w:r>
      <w:r w:rsidRPr="008474C2">
        <w:rPr>
          <w:i/>
          <w:iCs/>
        </w:rPr>
        <w:lastRenderedPageBreak/>
        <w:t>Muhammed ve Fatıma</w:t>
      </w:r>
      <w:r w:rsidR="00F63AB8" w:rsidRPr="008474C2">
        <w:rPr>
          <w:i/>
          <w:iCs/>
        </w:rPr>
        <w:t>’</w:t>
      </w:r>
      <w:r w:rsidRPr="008474C2">
        <w:rPr>
          <w:i/>
          <w:iCs/>
        </w:rPr>
        <w:t>yı yarattı</w:t>
      </w:r>
      <w:r w:rsidR="007375D2" w:rsidRPr="008474C2">
        <w:rPr>
          <w:i/>
          <w:iCs/>
        </w:rPr>
        <w:t xml:space="preserve">. </w:t>
      </w:r>
      <w:r w:rsidRPr="008474C2">
        <w:rPr>
          <w:i/>
          <w:iCs/>
        </w:rPr>
        <w:t>Onlar tam bin devran öylece kaldılar</w:t>
      </w:r>
      <w:r w:rsidR="007375D2" w:rsidRPr="008474C2">
        <w:rPr>
          <w:i/>
          <w:iCs/>
        </w:rPr>
        <w:t xml:space="preserve">. </w:t>
      </w:r>
      <w:r w:rsidR="000D1175" w:rsidRPr="008474C2">
        <w:rPr>
          <w:i/>
          <w:iCs/>
        </w:rPr>
        <w:t>D</w:t>
      </w:r>
      <w:r w:rsidRPr="008474C2">
        <w:rPr>
          <w:i/>
          <w:iCs/>
        </w:rPr>
        <w:t xml:space="preserve">aha sonra da </w:t>
      </w:r>
      <w:r w:rsidR="000D1175" w:rsidRPr="008474C2">
        <w:rPr>
          <w:i/>
          <w:iCs/>
        </w:rPr>
        <w:t>diğer şeyleri</w:t>
      </w:r>
      <w:r w:rsidRPr="008474C2">
        <w:rPr>
          <w:i/>
          <w:iCs/>
        </w:rPr>
        <w:t xml:space="preserve"> yarattı</w:t>
      </w:r>
      <w:r w:rsidR="007375D2" w:rsidRPr="008474C2">
        <w:rPr>
          <w:i/>
          <w:iCs/>
        </w:rPr>
        <w:t xml:space="preserve">. </w:t>
      </w:r>
      <w:r w:rsidR="000D1175" w:rsidRPr="008474C2">
        <w:rPr>
          <w:i/>
          <w:iCs/>
        </w:rPr>
        <w:t>Onları yaratıklar</w:t>
      </w:r>
      <w:r w:rsidRPr="008474C2">
        <w:rPr>
          <w:i/>
          <w:iCs/>
        </w:rPr>
        <w:t>ına şahid kıldı</w:t>
      </w:r>
      <w:r w:rsidR="007375D2" w:rsidRPr="008474C2">
        <w:rPr>
          <w:i/>
          <w:iCs/>
        </w:rPr>
        <w:t xml:space="preserve">. </w:t>
      </w:r>
      <w:r w:rsidRPr="008474C2">
        <w:rPr>
          <w:i/>
          <w:iCs/>
        </w:rPr>
        <w:t>Onlardan kendilerine itaat etmesini istedi</w:t>
      </w:r>
      <w:r w:rsidR="007375D2" w:rsidRPr="008474C2">
        <w:rPr>
          <w:i/>
          <w:iCs/>
        </w:rPr>
        <w:t xml:space="preserve">. </w:t>
      </w:r>
      <w:r w:rsidR="000F7CD9" w:rsidRPr="008474C2">
        <w:rPr>
          <w:i/>
          <w:iCs/>
        </w:rPr>
        <w:t xml:space="preserve">Kullarının </w:t>
      </w:r>
      <w:r w:rsidRPr="008474C2">
        <w:rPr>
          <w:i/>
          <w:iCs/>
        </w:rPr>
        <w:t>işlerini onlara bıraktı</w:t>
      </w:r>
      <w:r w:rsidR="007375D2" w:rsidRPr="008474C2">
        <w:rPr>
          <w:i/>
          <w:iCs/>
        </w:rPr>
        <w:t xml:space="preserve">. </w:t>
      </w:r>
      <w:r w:rsidRPr="008474C2">
        <w:rPr>
          <w:i/>
          <w:iCs/>
        </w:rPr>
        <w:t>O halde onlar istediğini haram ve istediklerini helal kılarlar, ama</w:t>
      </w:r>
      <w:r w:rsidR="006763DA" w:rsidRPr="008474C2">
        <w:rPr>
          <w:i/>
          <w:iCs/>
        </w:rPr>
        <w:t xml:space="preserve"> </w:t>
      </w:r>
      <w:r w:rsidRPr="008474C2">
        <w:rPr>
          <w:i/>
          <w:iCs/>
        </w:rPr>
        <w:t>onlar Allah</w:t>
      </w:r>
      <w:r w:rsidR="00F63AB8" w:rsidRPr="008474C2">
        <w:rPr>
          <w:i/>
          <w:iCs/>
        </w:rPr>
        <w:t>’</w:t>
      </w:r>
      <w:r w:rsidRPr="008474C2">
        <w:rPr>
          <w:i/>
          <w:iCs/>
        </w:rPr>
        <w:t>ın istediği dışında bir şeyi istemezler</w:t>
      </w:r>
      <w:r w:rsidR="007375D2" w:rsidRPr="008474C2">
        <w:rPr>
          <w:i/>
          <w:iCs/>
        </w:rPr>
        <w:t>.</w:t>
      </w:r>
      <w:r w:rsidR="000D1175" w:rsidRPr="008474C2">
        <w:rPr>
          <w:i/>
          <w:iCs/>
        </w:rPr>
        <w:t>”</w:t>
      </w:r>
      <w:r w:rsidR="007375D2" w:rsidRPr="008474C2">
        <w:rPr>
          <w:i/>
          <w:iCs/>
        </w:rPr>
        <w:t xml:space="preserve"> </w:t>
      </w:r>
      <w:r w:rsidRPr="008474C2">
        <w:t>İmam daha sonra şöyle buyurdu:</w:t>
      </w:r>
      <w:r w:rsidRPr="008474C2">
        <w:rPr>
          <w:i/>
          <w:iCs/>
        </w:rPr>
        <w:t xml:space="preserve"> </w:t>
      </w:r>
      <w:r w:rsidR="000D1175" w:rsidRPr="008474C2">
        <w:rPr>
          <w:i/>
          <w:iCs/>
        </w:rPr>
        <w:t>“</w:t>
      </w:r>
      <w:r w:rsidRPr="008474C2">
        <w:rPr>
          <w:i/>
          <w:iCs/>
        </w:rPr>
        <w:t>Ey Muhammed</w:t>
      </w:r>
      <w:r w:rsidR="000D1175" w:rsidRPr="008474C2">
        <w:rPr>
          <w:i/>
          <w:iCs/>
        </w:rPr>
        <w:t>! B</w:t>
      </w:r>
      <w:r w:rsidRPr="008474C2">
        <w:rPr>
          <w:i/>
          <w:iCs/>
        </w:rPr>
        <w:t>u, aşırı gidenlerin dinden çıktığı, geri kalanların ise</w:t>
      </w:r>
      <w:r w:rsidR="006763DA" w:rsidRPr="008474C2">
        <w:rPr>
          <w:i/>
          <w:iCs/>
        </w:rPr>
        <w:t xml:space="preserve"> </w:t>
      </w:r>
      <w:r w:rsidRPr="008474C2">
        <w:rPr>
          <w:i/>
          <w:iCs/>
        </w:rPr>
        <w:t>yok olduğu bir dindir</w:t>
      </w:r>
      <w:r w:rsidR="007375D2" w:rsidRPr="008474C2">
        <w:rPr>
          <w:i/>
          <w:iCs/>
        </w:rPr>
        <w:t xml:space="preserve">. </w:t>
      </w:r>
      <w:r w:rsidRPr="008474C2">
        <w:rPr>
          <w:i/>
          <w:iCs/>
        </w:rPr>
        <w:t>Bununla uyum içerisinde olan Hakk</w:t>
      </w:r>
      <w:r w:rsidR="00F63AB8" w:rsidRPr="008474C2">
        <w:rPr>
          <w:i/>
          <w:iCs/>
        </w:rPr>
        <w:t>’</w:t>
      </w:r>
      <w:r w:rsidRPr="008474C2">
        <w:rPr>
          <w:i/>
          <w:iCs/>
        </w:rPr>
        <w:t>a ulaşmıştır</w:t>
      </w:r>
      <w:r w:rsidR="007375D2" w:rsidRPr="008474C2">
        <w:rPr>
          <w:i/>
          <w:iCs/>
        </w:rPr>
        <w:t xml:space="preserve">. </w:t>
      </w:r>
      <w:r w:rsidRPr="008474C2">
        <w:rPr>
          <w:i/>
          <w:iCs/>
        </w:rPr>
        <w:t>Ey Muhammed</w:t>
      </w:r>
      <w:r w:rsidR="001E50D3" w:rsidRPr="008474C2">
        <w:rPr>
          <w:i/>
          <w:iCs/>
        </w:rPr>
        <w:t>! B</w:t>
      </w:r>
      <w:r w:rsidRPr="008474C2">
        <w:rPr>
          <w:i/>
          <w:iCs/>
        </w:rPr>
        <w:t>u bildiklerini ganimet say</w:t>
      </w:r>
      <w:r w:rsidR="00173D2A" w:rsidRPr="008474C2">
        <w:rPr>
          <w:i/>
          <w:iCs/>
        </w:rPr>
        <w:t>”</w:t>
      </w:r>
      <w:r w:rsidRPr="008474C2">
        <w:rPr>
          <w:rStyle w:val="FootnoteReference"/>
          <w:i/>
          <w:iCs/>
        </w:rPr>
        <w:footnoteReference w:id="969"/>
      </w:r>
    </w:p>
    <w:p w:rsidR="001E50D3" w:rsidRPr="008474C2" w:rsidRDefault="009C36B9" w:rsidP="008474C2">
      <w:pPr>
        <w:rPr>
          <w:i/>
          <w:iCs/>
        </w:rPr>
      </w:pPr>
      <w:r w:rsidRPr="008474C2">
        <w:t>Kafi de yer alan başka bir hadiste Mufazzal şöyle rivayet ediyor: İmam Sadık</w:t>
      </w:r>
      <w:r w:rsidR="00F63AB8" w:rsidRPr="008474C2">
        <w:t>’</w:t>
      </w:r>
      <w:r w:rsidRPr="008474C2">
        <w:t xml:space="preserve">a şöyle </w:t>
      </w:r>
      <w:r w:rsidR="00EE03F2" w:rsidRPr="008474C2">
        <w:t>arz ettim</w:t>
      </w:r>
      <w:r w:rsidRPr="008474C2">
        <w:t xml:space="preserve">: </w:t>
      </w:r>
      <w:r w:rsidR="009F1F24" w:rsidRPr="008474C2">
        <w:t>“</w:t>
      </w:r>
      <w:r w:rsidRPr="008474C2">
        <w:t>Gölgelerde karar kıldığını</w:t>
      </w:r>
      <w:r w:rsidR="001E50D3" w:rsidRPr="008474C2">
        <w:t>z</w:t>
      </w:r>
      <w:r w:rsidRPr="008474C2">
        <w:t xml:space="preserve"> zaman nasıl idiniz?</w:t>
      </w:r>
      <w:r w:rsidR="00173D2A" w:rsidRPr="008474C2">
        <w:t xml:space="preserve">” </w:t>
      </w:r>
      <w:r w:rsidRPr="008474C2">
        <w:t xml:space="preserve">İmam şöyle buyurdu: </w:t>
      </w:r>
      <w:r w:rsidR="009F1F24" w:rsidRPr="008474C2">
        <w:rPr>
          <w:i/>
          <w:iCs/>
        </w:rPr>
        <w:t>“</w:t>
      </w:r>
      <w:r w:rsidRPr="008474C2">
        <w:rPr>
          <w:i/>
          <w:iCs/>
        </w:rPr>
        <w:t>Ey Mufazzal</w:t>
      </w:r>
      <w:r w:rsidR="001E50D3" w:rsidRPr="008474C2">
        <w:rPr>
          <w:i/>
          <w:iCs/>
        </w:rPr>
        <w:t>!</w:t>
      </w:r>
      <w:r w:rsidRPr="008474C2">
        <w:rPr>
          <w:i/>
          <w:iCs/>
        </w:rPr>
        <w:t xml:space="preserve"> biz Allah</w:t>
      </w:r>
      <w:r w:rsidR="00F63AB8" w:rsidRPr="008474C2">
        <w:rPr>
          <w:i/>
          <w:iCs/>
        </w:rPr>
        <w:t>’</w:t>
      </w:r>
      <w:r w:rsidRPr="008474C2">
        <w:rPr>
          <w:i/>
          <w:iCs/>
        </w:rPr>
        <w:t xml:space="preserve">ın </w:t>
      </w:r>
      <w:r w:rsidR="001E50D3" w:rsidRPr="008474C2">
        <w:rPr>
          <w:i/>
          <w:iCs/>
        </w:rPr>
        <w:t>yanında idik ve</w:t>
      </w:r>
      <w:r w:rsidRPr="008474C2">
        <w:rPr>
          <w:i/>
          <w:iCs/>
        </w:rPr>
        <w:t xml:space="preserve"> onun yeşil gölgesinde olduğumuz zaman bizden başka kimse yoktu</w:t>
      </w:r>
      <w:r w:rsidR="007375D2" w:rsidRPr="008474C2">
        <w:rPr>
          <w:i/>
          <w:iCs/>
        </w:rPr>
        <w:t xml:space="preserve">. </w:t>
      </w:r>
      <w:r w:rsidRPr="008474C2">
        <w:rPr>
          <w:i/>
          <w:iCs/>
        </w:rPr>
        <w:t>Allah</w:t>
      </w:r>
      <w:r w:rsidR="00F63AB8" w:rsidRPr="008474C2">
        <w:rPr>
          <w:i/>
          <w:iCs/>
        </w:rPr>
        <w:t>’</w:t>
      </w:r>
      <w:r w:rsidRPr="008474C2">
        <w:rPr>
          <w:i/>
          <w:iCs/>
        </w:rPr>
        <w:t xml:space="preserve">ı tesbih ve </w:t>
      </w:r>
      <w:r w:rsidR="00EE03F2" w:rsidRPr="008474C2">
        <w:rPr>
          <w:i/>
          <w:iCs/>
        </w:rPr>
        <w:t>takdis</w:t>
      </w:r>
      <w:r w:rsidRPr="008474C2">
        <w:rPr>
          <w:i/>
          <w:iCs/>
        </w:rPr>
        <w:t xml:space="preserve"> ediyorduk</w:t>
      </w:r>
      <w:r w:rsidR="007375D2" w:rsidRPr="008474C2">
        <w:rPr>
          <w:i/>
          <w:iCs/>
        </w:rPr>
        <w:t xml:space="preserve">. </w:t>
      </w:r>
      <w:r w:rsidRPr="008474C2">
        <w:rPr>
          <w:i/>
          <w:iCs/>
        </w:rPr>
        <w:t>Onun birliğini ve vahdaniyetini övüyorduk</w:t>
      </w:r>
      <w:r w:rsidR="007375D2" w:rsidRPr="008474C2">
        <w:rPr>
          <w:i/>
          <w:iCs/>
        </w:rPr>
        <w:t xml:space="preserve">. </w:t>
      </w:r>
      <w:r w:rsidRPr="008474C2">
        <w:rPr>
          <w:i/>
          <w:iCs/>
        </w:rPr>
        <w:t>Bizden başka ne bir melek ve ne de bir ruh sahibi vardı</w:t>
      </w:r>
      <w:r w:rsidR="007375D2" w:rsidRPr="008474C2">
        <w:rPr>
          <w:i/>
          <w:iCs/>
        </w:rPr>
        <w:t xml:space="preserve">. </w:t>
      </w:r>
      <w:r w:rsidRPr="008474C2">
        <w:rPr>
          <w:i/>
          <w:iCs/>
        </w:rPr>
        <w:t>Daha sonra</w:t>
      </w:r>
      <w:r w:rsidR="004A2161" w:rsidRPr="008474C2">
        <w:rPr>
          <w:i/>
          <w:iCs/>
        </w:rPr>
        <w:t xml:space="preserve"> Allah-u</w:t>
      </w:r>
      <w:r w:rsidRPr="008474C2">
        <w:rPr>
          <w:i/>
          <w:iCs/>
        </w:rPr>
        <w:t xml:space="preserve"> Teala bir takım şeyleri irade etti ve böylece melekleri ve diğer yaratıkları istediği gibi yarattı</w:t>
      </w:r>
      <w:r w:rsidR="007375D2" w:rsidRPr="008474C2">
        <w:rPr>
          <w:i/>
          <w:iCs/>
        </w:rPr>
        <w:t xml:space="preserve">. </w:t>
      </w:r>
      <w:r w:rsidRPr="008474C2">
        <w:rPr>
          <w:i/>
          <w:iCs/>
        </w:rPr>
        <w:t xml:space="preserve">Daha sonra onların ismini bize </w:t>
      </w:r>
      <w:r w:rsidR="001E50D3" w:rsidRPr="008474C2">
        <w:rPr>
          <w:i/>
          <w:iCs/>
        </w:rPr>
        <w:t>bildirdi</w:t>
      </w:r>
      <w:r w:rsidR="00E35CF8" w:rsidRPr="008474C2">
        <w:rPr>
          <w:i/>
          <w:iCs/>
        </w:rPr>
        <w:t>.</w:t>
      </w:r>
      <w:r w:rsidR="00173D2A" w:rsidRPr="008474C2">
        <w:rPr>
          <w:i/>
          <w:iCs/>
        </w:rPr>
        <w:t>”</w:t>
      </w:r>
      <w:r w:rsidRPr="008474C2">
        <w:rPr>
          <w:rStyle w:val="FootnoteReference"/>
          <w:i/>
          <w:iCs/>
        </w:rPr>
        <w:footnoteReference w:id="970"/>
      </w:r>
      <w:r w:rsidRPr="008474C2">
        <w:rPr>
          <w:i/>
          <w:iCs/>
        </w:rPr>
        <w:t xml:space="preserve"> </w:t>
      </w:r>
    </w:p>
    <w:p w:rsidR="009C36B9" w:rsidRPr="008474C2" w:rsidRDefault="009C36B9" w:rsidP="008474C2">
      <w:r w:rsidRPr="008474C2">
        <w:t>İmamların bedenlerini</w:t>
      </w:r>
      <w:r w:rsidR="001E50D3" w:rsidRPr="008474C2">
        <w:t xml:space="preserve">n </w:t>
      </w:r>
      <w:r w:rsidR="00EE03F2" w:rsidRPr="008474C2">
        <w:t>tıyneti</w:t>
      </w:r>
      <w:r w:rsidRPr="008474C2">
        <w:t xml:space="preserve">, ruhlarının </w:t>
      </w:r>
      <w:r w:rsidR="001E50D3" w:rsidRPr="008474C2">
        <w:t xml:space="preserve">ve kalplerinin </w:t>
      </w:r>
      <w:r w:rsidRPr="008474C2">
        <w:t>yaratılışı, , kendilerine ism-i a</w:t>
      </w:r>
      <w:r w:rsidR="001E50D3" w:rsidRPr="008474C2">
        <w:t>’</w:t>
      </w:r>
      <w:r w:rsidRPr="008474C2">
        <w:t>zam</w:t>
      </w:r>
      <w:r w:rsidR="001E50D3" w:rsidRPr="008474C2">
        <w:t>’</w:t>
      </w:r>
      <w:r w:rsidRPr="008474C2">
        <w:t>dan ihsan edilenler</w:t>
      </w:r>
      <w:r w:rsidR="00F96D11" w:rsidRPr="008474C2">
        <w:t>;</w:t>
      </w:r>
      <w:r w:rsidRPr="008474C2">
        <w:t xml:space="preserve"> nebiler</w:t>
      </w:r>
      <w:r w:rsidR="001E50D3" w:rsidRPr="008474C2">
        <w:t xml:space="preserve">in, </w:t>
      </w:r>
      <w:r w:rsidRPr="008474C2">
        <w:t xml:space="preserve">meleklerin </w:t>
      </w:r>
      <w:r w:rsidR="0076589B">
        <w:t xml:space="preserve">ve hatta bunlardan </w:t>
      </w:r>
      <w:r w:rsidR="001E50D3" w:rsidRPr="008474C2">
        <w:t xml:space="preserve">daha üstün </w:t>
      </w:r>
      <w:r w:rsidR="00F96D11" w:rsidRPr="008474C2">
        <w:t>olup</w:t>
      </w:r>
      <w:r w:rsidRPr="008474C2">
        <w:t xml:space="preserve"> </w:t>
      </w:r>
      <w:r w:rsidR="00F96D11" w:rsidRPr="008474C2">
        <w:t xml:space="preserve">benim ve senin gibilerin düşünemeyeceği </w:t>
      </w:r>
      <w:r w:rsidR="003226F2" w:rsidRPr="008474C2">
        <w:t>ilahî</w:t>
      </w:r>
      <w:r w:rsidRPr="008474C2">
        <w:t xml:space="preserve"> gaybi hazine</w:t>
      </w:r>
      <w:r w:rsidR="00F96D11" w:rsidRPr="008474C2">
        <w:t>sin</w:t>
      </w:r>
      <w:r w:rsidRPr="008474C2">
        <w:t>den verilen ilimler</w:t>
      </w:r>
      <w:r w:rsidR="00F96D11" w:rsidRPr="008474C2">
        <w:t>,</w:t>
      </w:r>
      <w:r w:rsidR="007375D2" w:rsidRPr="008474C2">
        <w:t xml:space="preserve"> </w:t>
      </w:r>
      <w:r w:rsidRPr="008474C2">
        <w:t>ashabının muteber kitaplarında özellikle de Usul-i Kafi</w:t>
      </w:r>
      <w:r w:rsidR="00F63AB8" w:rsidRPr="008474C2">
        <w:t>’</w:t>
      </w:r>
      <w:r w:rsidRPr="008474C2">
        <w:t xml:space="preserve">de </w:t>
      </w:r>
      <w:r w:rsidR="00F96D11" w:rsidRPr="008474C2">
        <w:t>faziletleri hususunda yer alan</w:t>
      </w:r>
      <w:r w:rsidRPr="008474C2">
        <w:t xml:space="preserve"> rivayet ve hadisler</w:t>
      </w:r>
      <w:r w:rsidR="00F96D11" w:rsidRPr="008474C2">
        <w:t>,</w:t>
      </w:r>
      <w:r w:rsidRPr="008474C2">
        <w:t xml:space="preserve"> akıllar </w:t>
      </w:r>
      <w:r w:rsidR="00EE03F2" w:rsidRPr="008474C2">
        <w:t>şaşkına düşürecek</w:t>
      </w:r>
      <w:r w:rsidR="00F96D11" w:rsidRPr="008474C2">
        <w:t xml:space="preserve"> kadar çoktur</w:t>
      </w:r>
      <w:r w:rsidRPr="008474C2">
        <w:t xml:space="preserve"> ve o mukaddes zatlar dışında hiç kimse </w:t>
      </w:r>
      <w:r w:rsidR="00F96D11" w:rsidRPr="008474C2">
        <w:t>onların</w:t>
      </w:r>
      <w:r w:rsidRPr="008474C2">
        <w:t xml:space="preserve"> hakikat ve </w:t>
      </w:r>
      <w:r w:rsidR="00F96D11" w:rsidRPr="008474C2">
        <w:t>sırlarına</w:t>
      </w:r>
      <w:r w:rsidRPr="008474C2">
        <w:t xml:space="preserve"> vakıf ol</w:t>
      </w:r>
      <w:r w:rsidR="00F96D11" w:rsidRPr="008474C2">
        <w:t>amaz</w:t>
      </w:r>
      <w:r w:rsidR="007375D2" w:rsidRPr="008474C2">
        <w:t xml:space="preserve">. </w:t>
      </w:r>
      <w:r w:rsidRPr="008474C2">
        <w:t>Şu</w:t>
      </w:r>
      <w:r w:rsidR="00F96D11" w:rsidRPr="008474C2">
        <w:t xml:space="preserve"> </w:t>
      </w:r>
      <w:r w:rsidRPr="008474C2">
        <w:t>anda şerhiyle meşgul olduğumuz hadiste de b</w:t>
      </w:r>
      <w:r w:rsidR="00F96D11" w:rsidRPr="008474C2">
        <w:t>u</w:t>
      </w:r>
      <w:r w:rsidR="006763DA" w:rsidRPr="008474C2">
        <w:t xml:space="preserve"> </w:t>
      </w:r>
      <w:r w:rsidRPr="008474C2">
        <w:t>faziletlerden birine işaret edilmiştir</w:t>
      </w:r>
      <w:r w:rsidR="007375D2" w:rsidRPr="008474C2">
        <w:t xml:space="preserve">. </w:t>
      </w:r>
      <w:r w:rsidRPr="008474C2">
        <w:t xml:space="preserve">Bu </w:t>
      </w:r>
      <w:r w:rsidR="00F96D11" w:rsidRPr="008474C2">
        <w:t xml:space="preserve">tathir </w:t>
      </w:r>
      <w:r w:rsidRPr="008474C2">
        <w:t>ayetin</w:t>
      </w:r>
      <w:r w:rsidR="00F96D11" w:rsidRPr="008474C2">
        <w:t>in</w:t>
      </w:r>
      <w:r w:rsidRPr="008474C2">
        <w:t xml:space="preserve"> Ehl-i Beyt hakkında nazil olduğu</w:t>
      </w:r>
      <w:r w:rsidR="00F96D11" w:rsidRPr="008474C2">
        <w:t>nu bildiren</w:t>
      </w:r>
      <w:r w:rsidRPr="008474C2">
        <w:t xml:space="preserve"> rivayetler mütevatir</w:t>
      </w:r>
      <w:r w:rsidR="00F96D11" w:rsidRPr="008474C2">
        <w:t xml:space="preserve"> olup</w:t>
      </w:r>
      <w:r w:rsidRPr="008474C2">
        <w:t xml:space="preserve"> Sünni ve </w:t>
      </w:r>
      <w:r w:rsidR="00F96D11" w:rsidRPr="008474C2">
        <w:t>Şii</w:t>
      </w:r>
      <w:r w:rsidRPr="008474C2">
        <w:t xml:space="preserve"> </w:t>
      </w:r>
      <w:r w:rsidR="00F96D11" w:rsidRPr="008474C2">
        <w:t>yoluyla nakledilmiştir</w:t>
      </w:r>
      <w:r w:rsidR="007375D2" w:rsidRPr="008474C2">
        <w:t xml:space="preserve">. </w:t>
      </w:r>
      <w:r w:rsidRPr="008474C2">
        <w:t>Ehli Beyt</w:t>
      </w:r>
      <w:r w:rsidR="00F63AB8" w:rsidRPr="008474C2">
        <w:t>’</w:t>
      </w:r>
      <w:r w:rsidRPr="008474C2">
        <w:t xml:space="preserve">ten maksadın ismet ve </w:t>
      </w:r>
      <w:r w:rsidR="0018688A" w:rsidRPr="008474C2">
        <w:t>temizlik</w:t>
      </w:r>
      <w:r w:rsidRPr="008474C2">
        <w:t xml:space="preserve"> Ehl-i Beyt</w:t>
      </w:r>
      <w:r w:rsidR="00F63AB8" w:rsidRPr="008474C2">
        <w:t>’</w:t>
      </w:r>
      <w:r w:rsidRPr="008474C2">
        <w:t xml:space="preserve">i </w:t>
      </w:r>
      <w:r w:rsidR="00F96D11" w:rsidRPr="008474C2">
        <w:t xml:space="preserve">olduğu hususunda Ehl-i </w:t>
      </w:r>
      <w:r w:rsidRPr="008474C2">
        <w:t>Sünnet yoluyla nakledilen rivayetler ise</w:t>
      </w:r>
      <w:r w:rsidR="00F96D11" w:rsidRPr="008474C2">
        <w:t xml:space="preserve"> istifaze </w:t>
      </w:r>
      <w:r w:rsidR="00F96D11" w:rsidRPr="008474C2">
        <w:lastRenderedPageBreak/>
        <w:t>veya</w:t>
      </w:r>
      <w:r w:rsidRPr="008474C2">
        <w:t xml:space="preserve"> tevatür haddine ermiştir</w:t>
      </w:r>
      <w:r w:rsidR="007375D2" w:rsidRPr="008474C2">
        <w:t xml:space="preserve">. </w:t>
      </w:r>
      <w:r w:rsidRPr="008474C2">
        <w:t xml:space="preserve">Dolayısıyla </w:t>
      </w:r>
      <w:r w:rsidR="00F96D11" w:rsidRPr="008474C2">
        <w:t>bu konuda açıklama yapmak bile yersizdir</w:t>
      </w:r>
      <w:r w:rsidR="007375D2" w:rsidRPr="008474C2">
        <w:t xml:space="preserve">. </w:t>
      </w:r>
    </w:p>
    <w:p w:rsidR="009C36B9" w:rsidRPr="008474C2" w:rsidRDefault="009C36B9" w:rsidP="008474C2"/>
    <w:p w:rsidR="009C36B9" w:rsidRPr="00F820C9" w:rsidRDefault="009C36B9" w:rsidP="003A79E7">
      <w:pPr>
        <w:pStyle w:val="Heading1"/>
      </w:pPr>
      <w:bookmarkStart w:id="522" w:name="_Toc59018373"/>
      <w:r w:rsidRPr="00F820C9">
        <w:t xml:space="preserve">İsmet Hakikatinin </w:t>
      </w:r>
      <w:r w:rsidR="00170C21">
        <w:t>Beyanı Hakkında</w:t>
      </w:r>
      <w:bookmarkEnd w:id="522"/>
    </w:p>
    <w:p w:rsidR="009C36B9" w:rsidRPr="008474C2" w:rsidRDefault="009C36B9" w:rsidP="008474C2">
      <w:r w:rsidRPr="008474C2">
        <w:t xml:space="preserve">Ayette yer alan </w:t>
      </w:r>
      <w:r w:rsidR="009F1F24" w:rsidRPr="008474C2">
        <w:t>“</w:t>
      </w:r>
      <w:r w:rsidRPr="008474C2">
        <w:t>rics</w:t>
      </w:r>
      <w:r w:rsidR="00173D2A" w:rsidRPr="008474C2">
        <w:t xml:space="preserve">” </w:t>
      </w:r>
      <w:r w:rsidRPr="008474C2">
        <w:t>kelimesi bu ve benzeri hadislerde şek olarak tefsir edilmiştir</w:t>
      </w:r>
      <w:r w:rsidR="007375D2" w:rsidRPr="008474C2">
        <w:t xml:space="preserve">. </w:t>
      </w:r>
      <w:r w:rsidRPr="008474C2">
        <w:t xml:space="preserve">Bazı hadislerde ise bütün günahlardan </w:t>
      </w:r>
      <w:r w:rsidR="00F96D11" w:rsidRPr="008474C2">
        <w:t>temizlenmek</w:t>
      </w:r>
      <w:r w:rsidRPr="008474C2">
        <w:t xml:space="preserve"> diye tefsir edilmiştir</w:t>
      </w:r>
      <w:r w:rsidR="007375D2" w:rsidRPr="008474C2">
        <w:t xml:space="preserve">. </w:t>
      </w:r>
      <w:r w:rsidRPr="008474C2">
        <w:t>Önceki hadislerin şerhi</w:t>
      </w:r>
      <w:r w:rsidR="00F96D11" w:rsidRPr="008474C2">
        <w:t>nde söylenen kimi bilgilerden de anlaşıldığı üzere</w:t>
      </w:r>
      <w:r w:rsidRPr="008474C2">
        <w:t xml:space="preserve"> şekkin nefyi, kalb</w:t>
      </w:r>
      <w:r w:rsidR="00206757" w:rsidRPr="008474C2">
        <w:t>î</w:t>
      </w:r>
      <w:r w:rsidRPr="008474C2">
        <w:t xml:space="preserve"> ve </w:t>
      </w:r>
      <w:r w:rsidR="00B50123" w:rsidRPr="008474C2">
        <w:t>kalıbî</w:t>
      </w:r>
      <w:r w:rsidRPr="008474C2">
        <w:t xml:space="preserve"> ayıpların nefyini</w:t>
      </w:r>
      <w:r w:rsidR="00206757" w:rsidRPr="008474C2">
        <w:t>, hatta ismeti</w:t>
      </w:r>
      <w:r w:rsidRPr="008474C2">
        <w:t xml:space="preserve"> gerektirmektedir</w:t>
      </w:r>
      <w:r w:rsidR="007375D2" w:rsidRPr="008474C2">
        <w:t xml:space="preserve">. </w:t>
      </w:r>
      <w:r w:rsidRPr="008474C2">
        <w:t>Zira ismet ihtiyar</w:t>
      </w:r>
      <w:r w:rsidR="00206757" w:rsidRPr="008474C2">
        <w:t xml:space="preserve"> ve iradeye</w:t>
      </w:r>
      <w:r w:rsidRPr="008474C2">
        <w:t xml:space="preserve"> </w:t>
      </w:r>
      <w:r w:rsidR="00206757" w:rsidRPr="008474C2">
        <w:t>aykırı</w:t>
      </w:r>
      <w:r w:rsidRPr="008474C2">
        <w:t xml:space="preserve"> olan </w:t>
      </w:r>
      <w:r w:rsidR="00BA79AE" w:rsidRPr="008474C2">
        <w:t>bir şey</w:t>
      </w:r>
      <w:r w:rsidRPr="008474C2">
        <w:t>dir</w:t>
      </w:r>
      <w:r w:rsidR="007375D2" w:rsidRPr="008474C2">
        <w:t xml:space="preserve">. </w:t>
      </w:r>
      <w:r w:rsidRPr="008474C2">
        <w:t>Tabii</w:t>
      </w:r>
      <w:r w:rsidR="00206757" w:rsidRPr="008474C2">
        <w:t xml:space="preserve"> ve</w:t>
      </w:r>
      <w:r w:rsidRPr="008474C2">
        <w:t xml:space="preserve"> fıtri bir şey değildir</w:t>
      </w:r>
      <w:r w:rsidR="007375D2" w:rsidRPr="008474C2">
        <w:t xml:space="preserve">. </w:t>
      </w:r>
      <w:r w:rsidRPr="008474C2">
        <w:t xml:space="preserve">Yani nefsani bir halet ve </w:t>
      </w:r>
      <w:r w:rsidR="00CA2E3E" w:rsidRPr="008474C2">
        <w:t>batınî</w:t>
      </w:r>
      <w:r w:rsidRPr="008474C2">
        <w:t xml:space="preserve"> bir nu</w:t>
      </w:r>
      <w:r w:rsidR="00206757" w:rsidRPr="008474C2">
        <w:t>r olup</w:t>
      </w:r>
      <w:r w:rsidRPr="008474C2">
        <w:t xml:space="preserve"> yakinin kamil nuru</w:t>
      </w:r>
      <w:r w:rsidR="00206757" w:rsidRPr="008474C2">
        <w:t xml:space="preserve"> ile</w:t>
      </w:r>
      <w:r w:rsidRPr="008474C2">
        <w:t xml:space="preserve"> itminanın tam nurundan hasıl olmaktadır</w:t>
      </w:r>
      <w:r w:rsidR="007375D2" w:rsidRPr="008474C2">
        <w:t xml:space="preserve">. </w:t>
      </w:r>
      <w:r w:rsidRPr="008474C2">
        <w:t>Dolayısıyla insanlardan ortaya çıkan günah ve hatalar</w:t>
      </w:r>
      <w:r w:rsidR="00206757" w:rsidRPr="008474C2">
        <w:t>,</w:t>
      </w:r>
      <w:r w:rsidRPr="008474C2">
        <w:t xml:space="preserve"> yakin ve imanın noksanlığındandır</w:t>
      </w:r>
      <w:r w:rsidR="007375D2" w:rsidRPr="008474C2">
        <w:t xml:space="preserve">. </w:t>
      </w:r>
      <w:r w:rsidRPr="008474C2">
        <w:t>Yakin ve imanın dereceleri beyan edilmeyecek kadar farklı ve çeşitlidir</w:t>
      </w:r>
      <w:r w:rsidR="007375D2" w:rsidRPr="008474C2">
        <w:t xml:space="preserve">. </w:t>
      </w:r>
      <w:r w:rsidRPr="008474C2">
        <w:t>Huzur</w:t>
      </w:r>
      <w:r w:rsidR="00206757" w:rsidRPr="008474C2">
        <w:t>î</w:t>
      </w:r>
      <w:r w:rsidRPr="008474C2">
        <w:t xml:space="preserve"> </w:t>
      </w:r>
      <w:r w:rsidR="00EE03F2" w:rsidRPr="008474C2">
        <w:t>müşahededen</w:t>
      </w:r>
      <w:r w:rsidRPr="008474C2">
        <w:t xml:space="preserve"> hasıl olan nebilerin kamil yakini ve tam itminanı</w:t>
      </w:r>
      <w:r w:rsidR="00206757" w:rsidRPr="008474C2">
        <w:t>,</w:t>
      </w:r>
      <w:r w:rsidRPr="008474C2">
        <w:t xml:space="preserve"> onları tüm hatalardan masum kılmıştır</w:t>
      </w:r>
      <w:r w:rsidR="007375D2" w:rsidRPr="008474C2">
        <w:t xml:space="preserve">. </w:t>
      </w:r>
      <w:r w:rsidRPr="008474C2">
        <w:t>Ali b</w:t>
      </w:r>
      <w:r w:rsidR="007375D2" w:rsidRPr="008474C2">
        <w:t xml:space="preserve">. </w:t>
      </w:r>
      <w:r w:rsidRPr="008474C2">
        <w:t>Ebi Talip</w:t>
      </w:r>
      <w:r w:rsidR="00F63AB8" w:rsidRPr="008474C2">
        <w:t>’</w:t>
      </w:r>
      <w:r w:rsidRPr="008474C2">
        <w:t>in yakini kendisini</w:t>
      </w:r>
      <w:r w:rsidR="00206757" w:rsidRPr="008474C2">
        <w:t>,</w:t>
      </w:r>
      <w:r w:rsidRPr="008474C2">
        <w:t xml:space="preserve"> </w:t>
      </w:r>
      <w:r w:rsidR="009F1F24" w:rsidRPr="008474C2">
        <w:rPr>
          <w:i/>
          <w:iCs/>
        </w:rPr>
        <w:t>“</w:t>
      </w:r>
      <w:r w:rsidR="00206757" w:rsidRPr="008474C2">
        <w:rPr>
          <w:i/>
          <w:iCs/>
        </w:rPr>
        <w:t>Vallahi, karıncanın ağzındaki arpanın kabuğunu alarak Allah’a isyan etmem için bana yedi iklim ve göklerin altında-kiler verilse gene de kabul etmem</w:t>
      </w:r>
      <w:r w:rsidR="00173D2A" w:rsidRPr="008474C2">
        <w:rPr>
          <w:i/>
          <w:iCs/>
        </w:rPr>
        <w:t>”</w:t>
      </w:r>
      <w:r w:rsidR="00B44FD5" w:rsidRPr="008474C2">
        <w:rPr>
          <w:rStyle w:val="FootnoteReference"/>
          <w:i/>
          <w:iCs/>
        </w:rPr>
        <w:footnoteReference w:id="971"/>
      </w:r>
      <w:r w:rsidR="00206757" w:rsidRPr="008474C2">
        <w:rPr>
          <w:i/>
          <w:iCs/>
        </w:rPr>
        <w:t xml:space="preserve"> </w:t>
      </w:r>
      <w:r w:rsidR="00206757" w:rsidRPr="008474C2">
        <w:t>diyecek</w:t>
      </w:r>
      <w:r w:rsidR="00173D2A" w:rsidRPr="008474C2">
        <w:t xml:space="preserve"> </w:t>
      </w:r>
      <w:r w:rsidR="00206757" w:rsidRPr="008474C2">
        <w:t>bir dereceye ulaştırmıştı.</w:t>
      </w:r>
    </w:p>
    <w:p w:rsidR="009C36B9" w:rsidRPr="008474C2" w:rsidRDefault="009C36B9" w:rsidP="008474C2">
      <w:r w:rsidRPr="008474C2">
        <w:t xml:space="preserve">Velhasıl </w:t>
      </w:r>
      <w:r w:rsidR="00B77440" w:rsidRPr="008474C2">
        <w:t xml:space="preserve">ilahi kutsal nurlar ve tam rububî ayetlerden ezeli iradeyle gerçekleşen ve Ehl-i Beyt’i Allah’a has ve halis kılan her türlü </w:t>
      </w:r>
      <w:r w:rsidRPr="008474C2">
        <w:t xml:space="preserve">şirk ve şekkin </w:t>
      </w:r>
      <w:r w:rsidR="00206757" w:rsidRPr="008474C2">
        <w:t>ortadan kalkma</w:t>
      </w:r>
      <w:r w:rsidR="00B77440" w:rsidRPr="008474C2">
        <w:t>sı;</w:t>
      </w:r>
      <w:r w:rsidRPr="008474C2">
        <w:t xml:space="preserve"> tabiat aleminin pislikleri</w:t>
      </w:r>
      <w:r w:rsidR="00B77440" w:rsidRPr="008474C2">
        <w:t>nden</w:t>
      </w:r>
      <w:r w:rsidRPr="008474C2">
        <w:t>, Allah</w:t>
      </w:r>
      <w:r w:rsidR="00F63AB8" w:rsidRPr="008474C2">
        <w:t>’</w:t>
      </w:r>
      <w:r w:rsidRPr="008474C2">
        <w:t>tan gayrisine</w:t>
      </w:r>
      <w:r w:rsidR="00B77440" w:rsidRPr="008474C2">
        <w:t xml:space="preserve"> bağlanmanın</w:t>
      </w:r>
      <w:r w:rsidRPr="008474C2">
        <w:t xml:space="preserve"> zulmeti</w:t>
      </w:r>
      <w:r w:rsidR="00B77440" w:rsidRPr="008474C2">
        <w:t>nden</w:t>
      </w:r>
      <w:r w:rsidRPr="008474C2">
        <w:t xml:space="preserve">, </w:t>
      </w:r>
      <w:r w:rsidR="00B77440" w:rsidRPr="008474C2">
        <w:t>bencilliğin</w:t>
      </w:r>
      <w:r w:rsidRPr="008474C2">
        <w:t xml:space="preserve"> kalın hicapları</w:t>
      </w:r>
      <w:r w:rsidR="00B77440" w:rsidRPr="008474C2">
        <w:t>ndan</w:t>
      </w:r>
      <w:r w:rsidRPr="008474C2">
        <w:t xml:space="preserve"> ve Allah</w:t>
      </w:r>
      <w:r w:rsidR="00F63AB8" w:rsidRPr="008474C2">
        <w:t>’</w:t>
      </w:r>
      <w:r w:rsidRPr="008474C2">
        <w:t>tan gayrisini görmenin karanlıklarından temizlenme</w:t>
      </w:r>
      <w:r w:rsidR="00B77440" w:rsidRPr="008474C2">
        <w:t>si</w:t>
      </w:r>
      <w:r w:rsidRPr="008474C2">
        <w:t xml:space="preserve">, </w:t>
      </w:r>
      <w:r w:rsidR="00B77440" w:rsidRPr="008474C2">
        <w:t>nitelendirilmesi ve açıklanması mümkün olmayan makamlardan biridir</w:t>
      </w:r>
      <w:r w:rsidR="007375D2" w:rsidRPr="008474C2">
        <w:t xml:space="preserve">. </w:t>
      </w:r>
      <w:r w:rsidR="00B77440" w:rsidRPr="008474C2">
        <w:t>Hüviyet gaybına gizlenen Anka kuşu gibi</w:t>
      </w:r>
      <w:r w:rsidR="006B19B2" w:rsidRPr="008474C2">
        <w:t>,</w:t>
      </w:r>
      <w:r w:rsidR="00B77440" w:rsidRPr="008474C2">
        <w:t xml:space="preserve"> e</w:t>
      </w:r>
      <w:r w:rsidRPr="008474C2">
        <w:t>meller</w:t>
      </w:r>
      <w:r w:rsidR="00B77440" w:rsidRPr="008474C2">
        <w:t>,</w:t>
      </w:r>
      <w:r w:rsidRPr="008474C2">
        <w:t xml:space="preserve"> celal zirvesine </w:t>
      </w:r>
      <w:r w:rsidR="00B77440" w:rsidRPr="008474C2">
        <w:t>ulaşmaktan aciz kalmaktadır</w:t>
      </w:r>
      <w:r w:rsidR="007375D2" w:rsidRPr="008474C2">
        <w:t xml:space="preserve">. </w:t>
      </w:r>
      <w:r w:rsidR="009F1F24" w:rsidRPr="008474C2">
        <w:rPr>
          <w:i/>
          <w:iCs/>
        </w:rPr>
        <w:t>“</w:t>
      </w:r>
      <w:r w:rsidRPr="008474C2">
        <w:rPr>
          <w:i/>
          <w:iCs/>
        </w:rPr>
        <w:t>Anka kuşu avlanamaz, tuzağını kaldır</w:t>
      </w:r>
      <w:r w:rsidR="00E35CF8" w:rsidRPr="008474C2">
        <w:rPr>
          <w:i/>
          <w:iCs/>
        </w:rPr>
        <w:t>.</w:t>
      </w:r>
      <w:r w:rsidR="00173D2A" w:rsidRPr="008474C2">
        <w:rPr>
          <w:i/>
          <w:iCs/>
        </w:rPr>
        <w:t>”</w:t>
      </w:r>
      <w:r w:rsidR="00173D2A" w:rsidRPr="008474C2">
        <w:t xml:space="preserve"> </w:t>
      </w:r>
    </w:p>
    <w:p w:rsidR="009C36B9" w:rsidRPr="008474C2" w:rsidRDefault="009C36B9" w:rsidP="008474C2"/>
    <w:p w:rsidR="009C36B9" w:rsidRPr="00F820C9" w:rsidRDefault="00B77440" w:rsidP="003A79E7">
      <w:pPr>
        <w:pStyle w:val="Heading1"/>
      </w:pPr>
      <w:bookmarkStart w:id="523" w:name="_Toc59018374"/>
      <w:r>
        <w:lastRenderedPageBreak/>
        <w:t xml:space="preserve">5. </w:t>
      </w:r>
      <w:r w:rsidR="002576EB" w:rsidRPr="00F820C9">
        <w:t>Bölüm</w:t>
      </w:r>
      <w:r>
        <w:t xml:space="preserve">: </w:t>
      </w:r>
      <w:r w:rsidR="009C36B9" w:rsidRPr="00F820C9">
        <w:t xml:space="preserve">İmanın </w:t>
      </w:r>
      <w:r w:rsidR="006B19B2">
        <w:t>Nitelendirilemeyeceğinin</w:t>
      </w:r>
      <w:r w:rsidR="009C36B9" w:rsidRPr="00F820C9">
        <w:t xml:space="preserve"> </w:t>
      </w:r>
      <w:r w:rsidR="00170C21">
        <w:t>Beyanı Hakkında</w:t>
      </w:r>
      <w:bookmarkEnd w:id="523"/>
    </w:p>
    <w:p w:rsidR="009C36B9" w:rsidRPr="008474C2" w:rsidRDefault="009C36B9" w:rsidP="008474C2">
      <w:r w:rsidRPr="008474C2">
        <w:t>Bil ki iman ruhani kemallerden biridir</w:t>
      </w:r>
      <w:r w:rsidR="00785701" w:rsidRPr="008474C2">
        <w:t xml:space="preserve"> ve</w:t>
      </w:r>
      <w:r w:rsidR="007375D2" w:rsidRPr="008474C2">
        <w:t xml:space="preserve"> </w:t>
      </w:r>
      <w:r w:rsidR="00785701" w:rsidRPr="008474C2">
        <w:t>imanın</w:t>
      </w:r>
      <w:r w:rsidRPr="008474C2">
        <w:t xml:space="preserve"> nurani hakikatine vakıf olan çok az insan vardır</w:t>
      </w:r>
      <w:r w:rsidR="007375D2" w:rsidRPr="008474C2">
        <w:t xml:space="preserve">. </w:t>
      </w:r>
      <w:r w:rsidRPr="008474C2">
        <w:t>Hatta bizzat müminler bile dünya alemi ve tabiat zulmetinde olduğu müddetçe kendi imanlarının nuraniyetinden ve</w:t>
      </w:r>
      <w:r w:rsidR="004A2161" w:rsidRPr="008474C2">
        <w:t xml:space="preserve"> Allah-u</w:t>
      </w:r>
      <w:r w:rsidRPr="008474C2">
        <w:t xml:space="preserve"> Teala nezdindeki </w:t>
      </w:r>
      <w:r w:rsidR="00785701" w:rsidRPr="008474C2">
        <w:t>yüceliklerinden</w:t>
      </w:r>
      <w:r w:rsidRPr="008474C2">
        <w:t xml:space="preserve"> haberdar değildir</w:t>
      </w:r>
      <w:r w:rsidR="007375D2" w:rsidRPr="008474C2">
        <w:t xml:space="preserve">. </w:t>
      </w:r>
      <w:r w:rsidRPr="008474C2">
        <w:t xml:space="preserve">İnsan bu alemde olduğu müddetçe bu alemin </w:t>
      </w:r>
      <w:r w:rsidR="00785701" w:rsidRPr="008474C2">
        <w:t>durumu</w:t>
      </w:r>
      <w:r w:rsidRPr="008474C2">
        <w:t xml:space="preserve"> ve adetleri kendisini o kadar me</w:t>
      </w:r>
      <w:r w:rsidR="00785701" w:rsidRPr="008474C2">
        <w:t>n</w:t>
      </w:r>
      <w:r w:rsidRPr="008474C2">
        <w:t xml:space="preserve">us </w:t>
      </w:r>
      <w:r w:rsidR="00785701" w:rsidRPr="008474C2">
        <w:t>kılmaktadır</w:t>
      </w:r>
      <w:r w:rsidRPr="008474C2">
        <w:t xml:space="preserve"> ki </w:t>
      </w:r>
      <w:r w:rsidR="00785701" w:rsidRPr="008474C2">
        <w:t>o alemin yücelikleri</w:t>
      </w:r>
      <w:r w:rsidRPr="008474C2">
        <w:t xml:space="preserve">, nimetleri veya </w:t>
      </w:r>
      <w:r w:rsidR="00785701" w:rsidRPr="008474C2">
        <w:t xml:space="preserve">sefalet ve </w:t>
      </w:r>
      <w:r w:rsidRPr="008474C2">
        <w:t xml:space="preserve">azapları </w:t>
      </w:r>
      <w:r w:rsidR="00785701" w:rsidRPr="008474C2">
        <w:t xml:space="preserve">hakkında </w:t>
      </w:r>
      <w:r w:rsidRPr="008474C2">
        <w:t>duydu</w:t>
      </w:r>
      <w:r w:rsidR="00785701" w:rsidRPr="008474C2">
        <w:t>klarını</w:t>
      </w:r>
      <w:r w:rsidRPr="008474C2">
        <w:t xml:space="preserve"> hemen </w:t>
      </w:r>
      <w:r w:rsidR="00FA7F41" w:rsidRPr="008474C2">
        <w:t>mülkî</w:t>
      </w:r>
      <w:r w:rsidRPr="008474C2">
        <w:t xml:space="preserve"> bir suretle mukayese etmektedir</w:t>
      </w:r>
      <w:r w:rsidR="007375D2" w:rsidRPr="008474C2">
        <w:t xml:space="preserve">. </w:t>
      </w:r>
      <w:r w:rsidRPr="008474C2">
        <w:t>Örneğin:</w:t>
      </w:r>
      <w:r w:rsidR="004A2161" w:rsidRPr="008474C2">
        <w:t xml:space="preserve"> Allah-u</w:t>
      </w:r>
      <w:r w:rsidRPr="008474C2">
        <w:t xml:space="preserve"> Teala</w:t>
      </w:r>
      <w:r w:rsidR="00F63AB8" w:rsidRPr="008474C2">
        <w:t>’</w:t>
      </w:r>
      <w:r w:rsidRPr="008474C2">
        <w:t xml:space="preserve">nın müminlere </w:t>
      </w:r>
      <w:r w:rsidR="00655946" w:rsidRPr="008474C2">
        <w:t>vaat ettiği, müminlere hazırladığı ve peygamberlerin de haber verdiği</w:t>
      </w:r>
      <w:r w:rsidRPr="008474C2">
        <w:t xml:space="preserve"> o alemdeki nimet ve </w:t>
      </w:r>
      <w:r w:rsidR="00655946" w:rsidRPr="008474C2">
        <w:t>yücelikleri,</w:t>
      </w:r>
      <w:r w:rsidRPr="008474C2">
        <w:t xml:space="preserve"> sultanların</w:t>
      </w:r>
      <w:r w:rsidR="00655946" w:rsidRPr="008474C2">
        <w:t xml:space="preserve"> halka verdikleri</w:t>
      </w:r>
      <w:r w:rsidRPr="008474C2">
        <w:t xml:space="preserve"> </w:t>
      </w:r>
      <w:r w:rsidR="00655946" w:rsidRPr="008474C2">
        <w:t>ihsanlarla</w:t>
      </w:r>
      <w:r w:rsidRPr="008474C2">
        <w:t xml:space="preserve"> mukayese etmekte veya biraz daha iyi ve yüce olduğunu </w:t>
      </w:r>
      <w:r w:rsidR="00655946" w:rsidRPr="008474C2">
        <w:t>düşünmektedir</w:t>
      </w:r>
      <w:r w:rsidR="007375D2" w:rsidRPr="008474C2">
        <w:t xml:space="preserve">. </w:t>
      </w:r>
      <w:r w:rsidR="00655946" w:rsidRPr="008474C2">
        <w:t>O alemin</w:t>
      </w:r>
      <w:r w:rsidRPr="008474C2">
        <w:t xml:space="preserve"> nimetlerini, bu dünyanın nimetleri gibi veya biraz daha latif ve iyi </w:t>
      </w:r>
      <w:r w:rsidR="00EE03F2" w:rsidRPr="008474C2">
        <w:t>farz etmektedir</w:t>
      </w:r>
      <w:r w:rsidR="007375D2" w:rsidRPr="008474C2">
        <w:t xml:space="preserve">. </w:t>
      </w:r>
    </w:p>
    <w:p w:rsidR="009C36B9" w:rsidRPr="008474C2" w:rsidRDefault="009C36B9" w:rsidP="008474C2">
      <w:r w:rsidRPr="008474C2">
        <w:t>Halbuki bu mukayese batıl bir mukayesedir</w:t>
      </w:r>
      <w:r w:rsidR="007375D2" w:rsidRPr="008474C2">
        <w:t xml:space="preserve">. </w:t>
      </w:r>
      <w:r w:rsidRPr="008474C2">
        <w:t>Zira o alemdeki nimetler</w:t>
      </w:r>
      <w:r w:rsidR="00654734" w:rsidRPr="008474C2">
        <w:t xml:space="preserve"> ve mutluluklar, </w:t>
      </w:r>
      <w:r w:rsidRPr="008474C2">
        <w:t>bizim tasavvur bile edemeyeceğimiz bir makamdadır</w:t>
      </w:r>
      <w:r w:rsidR="007375D2" w:rsidRPr="008474C2">
        <w:t xml:space="preserve">. </w:t>
      </w:r>
      <w:r w:rsidRPr="008474C2">
        <w:t>Onların bir benzeri kalbimizden bile geçmemiştir</w:t>
      </w:r>
      <w:r w:rsidR="007375D2" w:rsidRPr="008474C2">
        <w:t xml:space="preserve">. </w:t>
      </w:r>
      <w:r w:rsidRPr="008474C2">
        <w:t>Biz o dünyadaki bir damla şerbetin</w:t>
      </w:r>
      <w:r w:rsidR="00654734" w:rsidRPr="008474C2">
        <w:t>,</w:t>
      </w:r>
      <w:r w:rsidRPr="008474C2">
        <w:t xml:space="preserve"> </w:t>
      </w:r>
      <w:r w:rsidR="00654734" w:rsidRPr="008474C2">
        <w:t>mümkün olan</w:t>
      </w:r>
      <w:r w:rsidRPr="008474C2">
        <w:t xml:space="preserve"> tüm lezzetlere </w:t>
      </w:r>
      <w:r w:rsidR="00654734" w:rsidRPr="008474C2">
        <w:t xml:space="preserve">sahip </w:t>
      </w:r>
      <w:r w:rsidR="00B26019" w:rsidRPr="008474C2">
        <w:t>bulun</w:t>
      </w:r>
      <w:r w:rsidR="00654734" w:rsidRPr="008474C2">
        <w:t>duğunu</w:t>
      </w:r>
      <w:r w:rsidR="00B26019" w:rsidRPr="008474C2">
        <w:t xml:space="preserve"> ve her birinin diğerinden daha güzel olduğunu</w:t>
      </w:r>
      <w:r w:rsidR="00654734" w:rsidRPr="008474C2">
        <w:t xml:space="preserve"> düşünemiyoruz. </w:t>
      </w:r>
      <w:r w:rsidR="00B26019" w:rsidRPr="008474C2">
        <w:t xml:space="preserve">Lezzetlerinden </w:t>
      </w:r>
      <w:r w:rsidRPr="008474C2">
        <w:t>hiç birinin bu alemdeki lezzetler</w:t>
      </w:r>
      <w:r w:rsidR="00B26019" w:rsidRPr="008474C2">
        <w:t>l</w:t>
      </w:r>
      <w:r w:rsidRPr="008474C2">
        <w:t xml:space="preserve">e bir benzerliği </w:t>
      </w:r>
      <w:r w:rsidR="00B26019" w:rsidRPr="008474C2">
        <w:t xml:space="preserve">bile </w:t>
      </w:r>
      <w:r w:rsidRPr="008474C2">
        <w:t>yoktur</w:t>
      </w:r>
      <w:r w:rsidR="007375D2" w:rsidRPr="008474C2">
        <w:t xml:space="preserve">. </w:t>
      </w:r>
    </w:p>
    <w:p w:rsidR="00656281" w:rsidRPr="008474C2" w:rsidRDefault="009C36B9" w:rsidP="008474C2">
      <w:r w:rsidRPr="008474C2">
        <w:t xml:space="preserve">Bu </w:t>
      </w:r>
      <w:r w:rsidR="00F91C9C" w:rsidRPr="008474C2">
        <w:t>hadis-i şerif</w:t>
      </w:r>
      <w:r w:rsidRPr="008474C2">
        <w:t xml:space="preserve">te müminin </w:t>
      </w:r>
      <w:r w:rsidR="00656281" w:rsidRPr="008474C2">
        <w:t>yüceliklerinden</w:t>
      </w:r>
      <w:r w:rsidRPr="008474C2">
        <w:t xml:space="preserve"> biri zikredilmiştir ve bu</w:t>
      </w:r>
      <w:r w:rsidR="00656281" w:rsidRPr="008474C2">
        <w:t xml:space="preserve"> yüceli,</w:t>
      </w:r>
      <w:r w:rsidRPr="008474C2">
        <w:t xml:space="preserve"> marifet ashabı ve kalp erbabı nezdinde </w:t>
      </w:r>
      <w:r w:rsidR="00656281" w:rsidRPr="008474C2">
        <w:t>hiçbir şeyle</w:t>
      </w:r>
      <w:r w:rsidRPr="008474C2">
        <w:t xml:space="preserve"> mukayese edilemez ve </w:t>
      </w:r>
      <w:r w:rsidR="00656281" w:rsidRPr="008474C2">
        <w:t>hiçbir şeyle ölçülemez</w:t>
      </w:r>
      <w:r w:rsidR="007375D2" w:rsidRPr="008474C2">
        <w:t xml:space="preserve">. </w:t>
      </w:r>
      <w:r w:rsidR="00656281" w:rsidRPr="008474C2">
        <w:t>Bu yücelik ise</w:t>
      </w:r>
      <w:r w:rsidRPr="008474C2">
        <w:t xml:space="preserve"> </w:t>
      </w:r>
      <w:r w:rsidR="009F1F24" w:rsidRPr="008474C2">
        <w:rPr>
          <w:i/>
          <w:iCs/>
        </w:rPr>
        <w:t>“</w:t>
      </w:r>
      <w:r w:rsidR="00656281" w:rsidRPr="008474C2">
        <w:rPr>
          <w:i/>
          <w:iCs/>
        </w:rPr>
        <w:t>Mümin kardeşiyle karşılaştığında onunla musafaha ederse</w:t>
      </w:r>
      <w:r w:rsidR="004A2161" w:rsidRPr="008474C2">
        <w:rPr>
          <w:i/>
          <w:iCs/>
        </w:rPr>
        <w:t xml:space="preserve"> Allah-u</w:t>
      </w:r>
      <w:r w:rsidR="00656281" w:rsidRPr="008474C2">
        <w:rPr>
          <w:i/>
          <w:iCs/>
        </w:rPr>
        <w:t xml:space="preserve"> Teala sürekli onlara nazar eder</w:t>
      </w:r>
      <w:r w:rsidR="00E35CF8" w:rsidRPr="008474C2">
        <w:rPr>
          <w:i/>
          <w:iCs/>
        </w:rPr>
        <w:t>.</w:t>
      </w:r>
      <w:r w:rsidR="00173D2A" w:rsidRPr="008474C2">
        <w:rPr>
          <w:i/>
          <w:iCs/>
        </w:rPr>
        <w:t>”</w:t>
      </w:r>
      <w:r w:rsidR="00656281" w:rsidRPr="008474C2">
        <w:t xml:space="preserve"> diye ifade edilen bir yüceliktir.</w:t>
      </w:r>
      <w:r w:rsidR="00173D2A" w:rsidRPr="008474C2">
        <w:t xml:space="preserve"> </w:t>
      </w:r>
      <w:r w:rsidR="00656281" w:rsidRPr="008474C2">
        <w:t>Diğer b</w:t>
      </w:r>
      <w:r w:rsidRPr="008474C2">
        <w:t xml:space="preserve">irçok rivayetlerde </w:t>
      </w:r>
      <w:r w:rsidR="00656281" w:rsidRPr="008474C2">
        <w:t xml:space="preserve">de </w:t>
      </w:r>
      <w:r w:rsidRPr="008474C2">
        <w:t>bu manaya işaret edilmiştir</w:t>
      </w:r>
      <w:r w:rsidR="007375D2" w:rsidRPr="008474C2">
        <w:t xml:space="preserve">. </w:t>
      </w:r>
    </w:p>
    <w:p w:rsidR="009C36B9" w:rsidRPr="008474C2" w:rsidRDefault="009C36B9" w:rsidP="008474C2">
      <w:r w:rsidRPr="008474C2">
        <w:lastRenderedPageBreak/>
        <w:t xml:space="preserve">Nitekim </w:t>
      </w:r>
      <w:r w:rsidR="004162B1" w:rsidRPr="008474C2">
        <w:t xml:space="preserve">Hz. İmam Bakır </w:t>
      </w:r>
      <w:r w:rsidR="00F7195A">
        <w:t>(a.s)</w:t>
      </w:r>
      <w:r w:rsidR="00656281" w:rsidRPr="008474C2">
        <w:t xml:space="preserve"> </w:t>
      </w:r>
      <w:r w:rsidRPr="008474C2">
        <w:t xml:space="preserve">şöyle buyurmuştur: </w:t>
      </w:r>
      <w:r w:rsidR="009F1F24" w:rsidRPr="008474C2">
        <w:rPr>
          <w:i/>
          <w:iCs/>
        </w:rPr>
        <w:t>“</w:t>
      </w:r>
      <w:r w:rsidRPr="008474C2">
        <w:rPr>
          <w:i/>
          <w:iCs/>
        </w:rPr>
        <w:t>Müminler birbirleriyle</w:t>
      </w:r>
      <w:r w:rsidR="006763DA" w:rsidRPr="008474C2">
        <w:rPr>
          <w:i/>
          <w:iCs/>
        </w:rPr>
        <w:t xml:space="preserve"> </w:t>
      </w:r>
      <w:r w:rsidRPr="008474C2">
        <w:rPr>
          <w:i/>
          <w:iCs/>
        </w:rPr>
        <w:t>karşılaşıp musafaha edince</w:t>
      </w:r>
      <w:r w:rsidR="004A2161" w:rsidRPr="008474C2">
        <w:rPr>
          <w:i/>
          <w:iCs/>
        </w:rPr>
        <w:t xml:space="preserve"> Allah-u</w:t>
      </w:r>
      <w:r w:rsidRPr="008474C2">
        <w:rPr>
          <w:i/>
          <w:iCs/>
        </w:rPr>
        <w:t xml:space="preserve"> Teala </w:t>
      </w:r>
      <w:r w:rsidR="00EE03F2" w:rsidRPr="008474C2">
        <w:rPr>
          <w:i/>
          <w:iCs/>
        </w:rPr>
        <w:t>veçhiyle</w:t>
      </w:r>
      <w:r w:rsidRPr="008474C2">
        <w:rPr>
          <w:i/>
          <w:iCs/>
        </w:rPr>
        <w:t xml:space="preserve"> onlara nazar eder ve böylece ağaç yaprakları gibi </w:t>
      </w:r>
      <w:r w:rsidR="00656281" w:rsidRPr="008474C2">
        <w:rPr>
          <w:i/>
          <w:iCs/>
        </w:rPr>
        <w:t xml:space="preserve">günahları </w:t>
      </w:r>
      <w:r w:rsidRPr="008474C2">
        <w:rPr>
          <w:i/>
          <w:iCs/>
        </w:rPr>
        <w:t>dökülür</w:t>
      </w:r>
      <w:r w:rsidR="00E35CF8" w:rsidRPr="008474C2">
        <w:rPr>
          <w:i/>
          <w:iCs/>
        </w:rPr>
        <w:t>.</w:t>
      </w:r>
      <w:r w:rsidR="00173D2A" w:rsidRPr="008474C2">
        <w:rPr>
          <w:i/>
          <w:iCs/>
        </w:rPr>
        <w:t>”</w:t>
      </w:r>
      <w:r w:rsidR="00656281" w:rsidRPr="008474C2">
        <w:rPr>
          <w:rStyle w:val="FootnoteReference"/>
          <w:i/>
          <w:iCs/>
        </w:rPr>
        <w:footnoteReference w:id="972"/>
      </w:r>
      <w:r w:rsidR="00173D2A" w:rsidRPr="008474C2">
        <w:t xml:space="preserve"> </w:t>
      </w:r>
    </w:p>
    <w:p w:rsidR="00BD12C7" w:rsidRPr="008474C2" w:rsidRDefault="009C36B9" w:rsidP="008474C2">
      <w:r w:rsidRPr="008474C2">
        <w:t>Allah-u Teala</w:t>
      </w:r>
      <w:r w:rsidR="00F63AB8" w:rsidRPr="008474C2">
        <w:t>’</w:t>
      </w:r>
      <w:r w:rsidRPr="008474C2">
        <w:t xml:space="preserve">nın bu nazarının ve kerim </w:t>
      </w:r>
      <w:r w:rsidR="00EE03F2" w:rsidRPr="008474C2">
        <w:t>veçhiyle</w:t>
      </w:r>
      <w:r w:rsidRPr="008474C2">
        <w:t xml:space="preserve"> </w:t>
      </w:r>
      <w:r w:rsidR="00656281" w:rsidRPr="008474C2">
        <w:t>nazar edişinin</w:t>
      </w:r>
      <w:r w:rsidRPr="008474C2">
        <w:t xml:space="preserve"> batınında nasıl bir nuraniyet ve </w:t>
      </w:r>
      <w:r w:rsidR="003A291C" w:rsidRPr="008474C2">
        <w:t>yüceliğin</w:t>
      </w:r>
      <w:r w:rsidRPr="008474C2">
        <w:t xml:space="preserve"> olduğunu</w:t>
      </w:r>
      <w:r w:rsidR="00656281" w:rsidRPr="008474C2">
        <w:t>,</w:t>
      </w:r>
      <w:r w:rsidR="007375D2" w:rsidRPr="008474C2">
        <w:t xml:space="preserve"> </w:t>
      </w:r>
      <w:r w:rsidR="00656281" w:rsidRPr="008474C2">
        <w:t>b</w:t>
      </w:r>
      <w:r w:rsidRPr="008474C2">
        <w:t xml:space="preserve">u vasıtayla mümin kul ile mukaddes zatın cemal nuru arasında </w:t>
      </w:r>
      <w:r w:rsidR="00656281" w:rsidRPr="008474C2">
        <w:t>nice</w:t>
      </w:r>
      <w:r w:rsidRPr="008474C2">
        <w:t xml:space="preserve"> hicaplar</w:t>
      </w:r>
      <w:r w:rsidR="00656281" w:rsidRPr="008474C2">
        <w:t>ı</w:t>
      </w:r>
      <w:r w:rsidRPr="008474C2">
        <w:t xml:space="preserve"> ortadan kal</w:t>
      </w:r>
      <w:r w:rsidR="00656281" w:rsidRPr="008474C2">
        <w:t>dırdığını</w:t>
      </w:r>
      <w:r w:rsidRPr="008474C2">
        <w:t xml:space="preserve"> ve mümine </w:t>
      </w:r>
      <w:r w:rsidR="003A291C" w:rsidRPr="008474C2">
        <w:t>ne</w:t>
      </w:r>
      <w:r w:rsidRPr="008474C2">
        <w:t xml:space="preserve"> yardımlar</w:t>
      </w:r>
      <w:r w:rsidR="003A291C" w:rsidRPr="008474C2">
        <w:t>da</w:t>
      </w:r>
      <w:r w:rsidRPr="008474C2">
        <w:t xml:space="preserve"> </w:t>
      </w:r>
      <w:r w:rsidR="003A291C" w:rsidRPr="008474C2">
        <w:t>bulunduğunu</w:t>
      </w:r>
      <w:r w:rsidR="00656281" w:rsidRPr="008474C2">
        <w:t xml:space="preserve"> sadece Allah bilir!</w:t>
      </w:r>
      <w:r w:rsidRPr="008474C2">
        <w:t xml:space="preserve"> </w:t>
      </w:r>
      <w:r w:rsidR="003A291C" w:rsidRPr="008474C2">
        <w:t>A</w:t>
      </w:r>
      <w:r w:rsidRPr="008474C2">
        <w:t xml:space="preserve">ma </w:t>
      </w:r>
      <w:r w:rsidR="00BD12C7" w:rsidRPr="008474C2">
        <w:t xml:space="preserve">insan </w:t>
      </w:r>
      <w:r w:rsidRPr="008474C2">
        <w:t xml:space="preserve">bu </w:t>
      </w:r>
      <w:r w:rsidR="003A291C" w:rsidRPr="008474C2">
        <w:t>yüceliklerin</w:t>
      </w:r>
      <w:r w:rsidRPr="008474C2">
        <w:t xml:space="preserve"> gerçek sırrı</w:t>
      </w:r>
      <w:r w:rsidR="00BD12C7" w:rsidRPr="008474C2">
        <w:t>nın</w:t>
      </w:r>
      <w:r w:rsidRPr="008474C2">
        <w:t xml:space="preserve"> </w:t>
      </w:r>
      <w:r w:rsidR="00BD12C7" w:rsidRPr="008474C2">
        <w:t>ve hakiki esprisinin ne olduğunu bilmeli</w:t>
      </w:r>
      <w:r w:rsidR="000F7CD9" w:rsidRPr="008474C2">
        <w:t xml:space="preserve"> </w:t>
      </w:r>
      <w:r w:rsidR="00BD12C7" w:rsidRPr="008474C2">
        <w:t xml:space="preserve">ve </w:t>
      </w:r>
      <w:r w:rsidRPr="008474C2">
        <w:t>bundan asla gaflet etmemelidir</w:t>
      </w:r>
      <w:r w:rsidR="007375D2" w:rsidRPr="008474C2">
        <w:t xml:space="preserve">. </w:t>
      </w:r>
      <w:r w:rsidRPr="008474C2">
        <w:t>İnsan</w:t>
      </w:r>
      <w:r w:rsidR="00BD12C7" w:rsidRPr="008474C2">
        <w:t>ın</w:t>
      </w:r>
      <w:r w:rsidRPr="008474C2">
        <w:t xml:space="preserve"> </w:t>
      </w:r>
      <w:r w:rsidR="00BD12C7" w:rsidRPr="008474C2">
        <w:t xml:space="preserve">sonuçta amelinin de nurani ve kamil olması ve amel kalıbına ilahî nefha ve ruhun üfürülmesi için, </w:t>
      </w:r>
      <w:r w:rsidRPr="008474C2">
        <w:t xml:space="preserve">kalbiyle </w:t>
      </w:r>
      <w:r w:rsidR="00BD12C7" w:rsidRPr="008474C2">
        <w:t>de bu hakikate yönelmelidir</w:t>
      </w:r>
      <w:r w:rsidR="007375D2" w:rsidRPr="008474C2">
        <w:t xml:space="preserve">. </w:t>
      </w:r>
      <w:r w:rsidRPr="008474C2">
        <w:t xml:space="preserve">O gerçek </w:t>
      </w:r>
      <w:r w:rsidR="001F20D3" w:rsidRPr="008474C2">
        <w:t>espri</w:t>
      </w:r>
      <w:r w:rsidRPr="008474C2">
        <w:t xml:space="preserve"> ve hakiki sır,</w:t>
      </w:r>
      <w:r w:rsidR="004A2161" w:rsidRPr="008474C2">
        <w:t xml:space="preserve"> Allah-u</w:t>
      </w:r>
      <w:r w:rsidR="00025659" w:rsidRPr="008474C2">
        <w:t xml:space="preserve"> Teala</w:t>
      </w:r>
      <w:r w:rsidRPr="008474C2">
        <w:t xml:space="preserve"> için ahdi</w:t>
      </w:r>
      <w:r w:rsidR="00BD12C7" w:rsidRPr="008474C2">
        <w:t>ni yenilemek</w:t>
      </w:r>
      <w:r w:rsidRPr="008474C2">
        <w:t>, muhabbet ve sevgi bağlarını güçlendirmektir</w:t>
      </w:r>
      <w:r w:rsidR="007375D2" w:rsidRPr="008474C2">
        <w:t xml:space="preserve">. </w:t>
      </w:r>
      <w:r w:rsidRPr="008474C2">
        <w:t xml:space="preserve">Nitekim </w:t>
      </w:r>
      <w:r w:rsidR="00F91C9C" w:rsidRPr="008474C2">
        <w:t>hadis-i şerif</w:t>
      </w:r>
      <w:r w:rsidRPr="008474C2">
        <w:t xml:space="preserve">lerde de buna </w:t>
      </w:r>
      <w:r w:rsidR="00BD12C7" w:rsidRPr="008474C2">
        <w:t>büyük bir önem verilmiş ve</w:t>
      </w:r>
      <w:r w:rsidR="007375D2" w:rsidRPr="008474C2">
        <w:t xml:space="preserve"> </w:t>
      </w:r>
      <w:r w:rsidR="00BD12C7" w:rsidRPr="008474C2">
        <w:t xml:space="preserve">bu bölümdeki hadislerde de bu sırra işarete edilmiştir. </w:t>
      </w:r>
    </w:p>
    <w:p w:rsidR="009C36B9" w:rsidRPr="008474C2" w:rsidRDefault="009C36B9" w:rsidP="008474C2">
      <w:r w:rsidRPr="008474C2">
        <w:t xml:space="preserve">Örneğin, Ebu Cafer </w:t>
      </w:r>
      <w:r w:rsidR="00F7195A">
        <w:t>(a.s)</w:t>
      </w:r>
      <w:r w:rsidR="00BD12C7" w:rsidRPr="008474C2">
        <w:t xml:space="preserve"> </w:t>
      </w:r>
      <w:r w:rsidRPr="008474C2">
        <w:t>şöyle buyur</w:t>
      </w:r>
      <w:r w:rsidR="00BD12C7" w:rsidRPr="008474C2">
        <w:t>muştur</w:t>
      </w:r>
      <w:r w:rsidRPr="008474C2">
        <w:t xml:space="preserve">: </w:t>
      </w:r>
      <w:r w:rsidR="009F1F24" w:rsidRPr="008474C2">
        <w:rPr>
          <w:i/>
          <w:iCs/>
        </w:rPr>
        <w:t>“</w:t>
      </w:r>
      <w:r w:rsidRPr="008474C2">
        <w:rPr>
          <w:i/>
          <w:iCs/>
        </w:rPr>
        <w:t>Müminler karşılaşıp musafaha ettiklerinde,</w:t>
      </w:r>
      <w:r w:rsidR="004A2161" w:rsidRPr="008474C2">
        <w:rPr>
          <w:i/>
          <w:iCs/>
        </w:rPr>
        <w:t xml:space="preserve"> Allah-u</w:t>
      </w:r>
      <w:r w:rsidRPr="008474C2">
        <w:rPr>
          <w:i/>
          <w:iCs/>
        </w:rPr>
        <w:t xml:space="preserve"> Teala elini onların elinin arasına koyar ve onlardan </w:t>
      </w:r>
      <w:r w:rsidR="00BD12C7" w:rsidRPr="008474C2">
        <w:rPr>
          <w:i/>
          <w:iCs/>
        </w:rPr>
        <w:t>arkadaşına sevgisi fazla olanın</w:t>
      </w:r>
      <w:r w:rsidRPr="008474C2">
        <w:rPr>
          <w:i/>
          <w:iCs/>
        </w:rPr>
        <w:t xml:space="preserve"> elini musafaha eder</w:t>
      </w:r>
      <w:r w:rsidR="00E35CF8" w:rsidRPr="008474C2">
        <w:rPr>
          <w:i/>
          <w:iCs/>
        </w:rPr>
        <w:t>.</w:t>
      </w:r>
      <w:r w:rsidR="00173D2A" w:rsidRPr="008474C2">
        <w:rPr>
          <w:i/>
          <w:iCs/>
        </w:rPr>
        <w:t>”</w:t>
      </w:r>
      <w:r w:rsidR="00BD12C7" w:rsidRPr="008474C2">
        <w:rPr>
          <w:rStyle w:val="FootnoteReference"/>
          <w:i/>
          <w:iCs/>
        </w:rPr>
        <w:footnoteReference w:id="973"/>
      </w:r>
      <w:r w:rsidR="00173D2A" w:rsidRPr="008474C2">
        <w:t xml:space="preserve"> </w:t>
      </w:r>
    </w:p>
    <w:p w:rsidR="00BD12C7" w:rsidRPr="008474C2" w:rsidRDefault="009C36B9" w:rsidP="008474C2">
      <w:r w:rsidRPr="008474C2">
        <w:t xml:space="preserve">Başka bir rivayette ise şöyle yer almıştır: </w:t>
      </w:r>
      <w:r w:rsidR="00BD12C7" w:rsidRPr="008474C2">
        <w:rPr>
          <w:i/>
          <w:iCs/>
        </w:rPr>
        <w:t>“</w:t>
      </w:r>
      <w:r w:rsidRPr="008474C2">
        <w:rPr>
          <w:i/>
          <w:iCs/>
        </w:rPr>
        <w:t>Müminler karşılaşıp musafaha ettiklerinde</w:t>
      </w:r>
      <w:r w:rsidR="004A2161" w:rsidRPr="008474C2">
        <w:rPr>
          <w:i/>
          <w:iCs/>
        </w:rPr>
        <w:t xml:space="preserve"> Allah-u</w:t>
      </w:r>
      <w:r w:rsidRPr="008474C2">
        <w:rPr>
          <w:i/>
          <w:iCs/>
        </w:rPr>
        <w:t xml:space="preserve"> Teala onlara</w:t>
      </w:r>
      <w:r w:rsidR="006763DA" w:rsidRPr="008474C2">
        <w:rPr>
          <w:i/>
          <w:iCs/>
        </w:rPr>
        <w:t xml:space="preserve"> </w:t>
      </w:r>
      <w:r w:rsidRPr="008474C2">
        <w:rPr>
          <w:i/>
          <w:iCs/>
        </w:rPr>
        <w:t>rahmet</w:t>
      </w:r>
      <w:r w:rsidR="006763DA" w:rsidRPr="008474C2">
        <w:rPr>
          <w:i/>
          <w:iCs/>
        </w:rPr>
        <w:t xml:space="preserve"> </w:t>
      </w:r>
      <w:r w:rsidRPr="008474C2">
        <w:rPr>
          <w:i/>
          <w:iCs/>
        </w:rPr>
        <w:t>gönderir</w:t>
      </w:r>
      <w:r w:rsidR="007375D2" w:rsidRPr="008474C2">
        <w:rPr>
          <w:i/>
          <w:iCs/>
        </w:rPr>
        <w:t xml:space="preserve">. </w:t>
      </w:r>
      <w:r w:rsidRPr="008474C2">
        <w:rPr>
          <w:i/>
          <w:iCs/>
        </w:rPr>
        <w:t>Bu rahmetin dokuz cüzü onlardan, arkadaşına muhabbeti daha fazla olan içindir</w:t>
      </w:r>
      <w:r w:rsidR="007375D2" w:rsidRPr="008474C2">
        <w:rPr>
          <w:i/>
          <w:iCs/>
        </w:rPr>
        <w:t xml:space="preserve">. </w:t>
      </w:r>
      <w:r w:rsidRPr="008474C2">
        <w:rPr>
          <w:i/>
          <w:iCs/>
        </w:rPr>
        <w:t>Eğer muhabbette eşit olurlarsa, rahmet her ikisini de kapsar</w:t>
      </w:r>
      <w:r w:rsidR="00E35CF8" w:rsidRPr="008474C2">
        <w:rPr>
          <w:i/>
          <w:iCs/>
        </w:rPr>
        <w:t>.</w:t>
      </w:r>
      <w:r w:rsidR="00173D2A" w:rsidRPr="008474C2">
        <w:rPr>
          <w:i/>
          <w:iCs/>
        </w:rPr>
        <w:t>”</w:t>
      </w:r>
      <w:r w:rsidR="00BD12C7" w:rsidRPr="008474C2">
        <w:rPr>
          <w:rStyle w:val="FootnoteReference"/>
          <w:i/>
          <w:iCs/>
        </w:rPr>
        <w:footnoteReference w:id="974"/>
      </w:r>
      <w:r w:rsidR="00173D2A" w:rsidRPr="008474C2">
        <w:t xml:space="preserve"> </w:t>
      </w:r>
    </w:p>
    <w:p w:rsidR="009C36B9" w:rsidRPr="008474C2" w:rsidRDefault="00EB6C2C" w:rsidP="008474C2">
      <w:r w:rsidRPr="008474C2">
        <w:t xml:space="preserve">Bu </w:t>
      </w:r>
      <w:r w:rsidR="00BD12C7" w:rsidRPr="008474C2">
        <w:t>husustaki</w:t>
      </w:r>
      <w:r w:rsidR="009C36B9" w:rsidRPr="008474C2">
        <w:t xml:space="preserve"> hadisler oldukça çoktur ve biz bu kadarıyla kanaat ediyoruz</w:t>
      </w:r>
      <w:r w:rsidR="007375D2" w:rsidRPr="008474C2">
        <w:t xml:space="preserve">. </w:t>
      </w:r>
      <w:r w:rsidRPr="008474C2">
        <w:t xml:space="preserve">Başta </w:t>
      </w:r>
      <w:r w:rsidR="009C36B9" w:rsidRPr="008474C2">
        <w:t>da sonda da hamd</w:t>
      </w:r>
      <w:r w:rsidR="004A2161" w:rsidRPr="008474C2">
        <w:t xml:space="preserve"> Allah-u</w:t>
      </w:r>
      <w:r w:rsidR="009C36B9" w:rsidRPr="008474C2">
        <w:t xml:space="preserve"> Teala</w:t>
      </w:r>
      <w:r w:rsidR="00F63AB8" w:rsidRPr="008474C2">
        <w:t>’</w:t>
      </w:r>
      <w:r w:rsidR="009C36B9" w:rsidRPr="008474C2">
        <w:t>ya</w:t>
      </w:r>
      <w:r w:rsidR="00BD12C7" w:rsidRPr="008474C2">
        <w:t xml:space="preserve"> mahsustur.</w:t>
      </w:r>
    </w:p>
    <w:p w:rsidR="009C36B9" w:rsidRPr="008474C2" w:rsidRDefault="009C36B9" w:rsidP="008474C2"/>
    <w:p w:rsidR="009C36B9" w:rsidRPr="008474C2" w:rsidRDefault="009C36B9" w:rsidP="008474C2">
      <w:r w:rsidRPr="008474C2">
        <w:br w:type="page"/>
      </w:r>
    </w:p>
    <w:p w:rsidR="009C36B9" w:rsidRPr="008474C2" w:rsidRDefault="009C36B9" w:rsidP="008474C2"/>
    <w:p w:rsidR="009C36B9" w:rsidRPr="008474C2" w:rsidRDefault="009C36B9" w:rsidP="008474C2"/>
    <w:p w:rsidR="009C36B9" w:rsidRPr="008474C2" w:rsidRDefault="009C36B9" w:rsidP="008474C2"/>
    <w:p w:rsidR="009C36B9" w:rsidRPr="00F820C9" w:rsidRDefault="009C36B9" w:rsidP="003A79E7">
      <w:pPr>
        <w:pStyle w:val="Heading1"/>
      </w:pPr>
      <w:bookmarkStart w:id="524" w:name="_Toc59018375"/>
      <w:r w:rsidRPr="00F820C9">
        <w:t>Otuzikinci Hadis</w:t>
      </w:r>
      <w:r w:rsidR="00BD12C7">
        <w:t xml:space="preserve">: </w:t>
      </w:r>
      <w:r w:rsidRPr="00F820C9">
        <w:t>Yakin</w:t>
      </w:r>
      <w:bookmarkEnd w:id="524"/>
    </w:p>
    <w:p w:rsidR="009C36B9" w:rsidRPr="008474C2" w:rsidRDefault="009C36B9" w:rsidP="008474C2"/>
    <w:p w:rsidR="00812236" w:rsidRPr="00F820C9" w:rsidRDefault="00812236" w:rsidP="00F861D1">
      <w:pPr>
        <w:pStyle w:val="Arapalar"/>
        <w:bidi/>
        <w:rPr>
          <w:rtl/>
          <w:lang w:bidi="fa-IR"/>
        </w:rPr>
      </w:pPr>
      <w:r w:rsidRPr="00F820C9">
        <w:rPr>
          <w:rtl/>
          <w:lang w:bidi="fa-IR"/>
        </w:rPr>
        <w:t>بالسَّنَدِ المُتَّصِلِ إِلی مُحَمَّدِبنَ يَعقُوبَ الکُلَينی، عَنِ الحُسَينِ بنِ مُحَمَّ</w:t>
      </w:r>
      <w:r w:rsidR="008E76A1">
        <w:rPr>
          <w:rtl/>
          <w:lang w:bidi="fa-IR"/>
        </w:rPr>
        <w:t>دٍ، عَن المُعَلّ</w:t>
      </w:r>
      <w:r w:rsidRPr="00F820C9">
        <w:rPr>
          <w:rtl/>
          <w:lang w:bidi="fa-IR"/>
        </w:rPr>
        <w:t>ی بنِ مُحَمَّد، عَنِ الحَسَنِ بنِ عَلِیٍّ الوَشاءِ، عَن عَبدِالله بنِ سِنانٍ، عَن أَبی عَبدِالله، عَلَيه السَّلام، قال: مِن صِحَّةِ يَقين</w:t>
      </w:r>
      <w:r w:rsidR="00231D5F" w:rsidRPr="00F820C9">
        <w:rPr>
          <w:rtl/>
          <w:lang w:bidi="fa-IR"/>
        </w:rPr>
        <w:t>ِ المَرءِ المُسلِمِ أَن لا يُرضِیَ الن</w:t>
      </w:r>
      <w:r w:rsidR="008E76A1">
        <w:rPr>
          <w:rtl/>
          <w:lang w:bidi="fa-IR"/>
        </w:rPr>
        <w:t>َّاس بِسَخَطِ الله، وَ لا يَلوم</w:t>
      </w:r>
      <w:r w:rsidR="00231D5F" w:rsidRPr="00F820C9">
        <w:rPr>
          <w:rtl/>
          <w:lang w:bidi="fa-IR"/>
        </w:rPr>
        <w:t xml:space="preserve">هُم عَلی ما لَم يؤتِهِ الله؛ فَإِنَّ الرِّزقَ لا </w:t>
      </w:r>
      <w:r w:rsidR="00F32571" w:rsidRPr="00F820C9">
        <w:rPr>
          <w:rtl/>
          <w:lang w:bidi="fa-IR"/>
        </w:rPr>
        <w:t>يَسوقُهُ حِرصُ حَريص، وَ لا يَرُدُّهُ کَراهِيَةُ کارهٍ؛ وَ لَو أَنَّ أَحَد</w:t>
      </w:r>
      <w:r w:rsidR="008E76A1">
        <w:rPr>
          <w:rtl/>
          <w:lang w:bidi="fa-IR"/>
        </w:rPr>
        <w:t>َکُم فَرَّ مِن رِزقِهِ کَما يَف</w:t>
      </w:r>
      <w:r w:rsidR="00F32571" w:rsidRPr="00F820C9">
        <w:rPr>
          <w:rtl/>
          <w:lang w:bidi="fa-IR"/>
        </w:rPr>
        <w:t>رُّ مِنَ المَوتِ، لَأَدرَکَهُ رِزقُهُ کَما يُدرِکُهُ المَوتُ</w:t>
      </w:r>
      <w:r w:rsidR="007375D2" w:rsidRPr="00F820C9">
        <w:rPr>
          <w:rtl/>
          <w:lang w:bidi="fa-IR"/>
        </w:rPr>
        <w:t xml:space="preserve">. </w:t>
      </w:r>
      <w:r w:rsidR="00F32571" w:rsidRPr="00F820C9">
        <w:rPr>
          <w:rtl/>
          <w:lang w:bidi="fa-IR"/>
        </w:rPr>
        <w:t>ثُمَّ ق</w:t>
      </w:r>
      <w:r w:rsidR="00CE6F6E" w:rsidRPr="00F820C9">
        <w:rPr>
          <w:rtl/>
          <w:lang w:bidi="fa-IR"/>
        </w:rPr>
        <w:t>الَ: إِنَّ الله ب</w:t>
      </w:r>
      <w:r w:rsidR="008E76A1">
        <w:rPr>
          <w:rtl/>
          <w:lang w:bidi="fa-IR"/>
        </w:rPr>
        <w:t>ِعَدلِهِ وَ قِسطِهِ جَعَلَ الرّ</w:t>
      </w:r>
      <w:r w:rsidR="008E76A1">
        <w:rPr>
          <w:rFonts w:hint="cs"/>
          <w:rtl/>
          <w:lang w:bidi="fa-IR"/>
        </w:rPr>
        <w:t>َ</w:t>
      </w:r>
      <w:r w:rsidR="00CE6F6E" w:rsidRPr="00F820C9">
        <w:rPr>
          <w:rtl/>
          <w:lang w:bidi="fa-IR"/>
        </w:rPr>
        <w:t>وحَ وَ الرَّاحَةَ فِی اليَقينِ وَ الرِّض</w:t>
      </w:r>
      <w:r w:rsidR="00BE56A2" w:rsidRPr="00F820C9">
        <w:rPr>
          <w:rtl/>
          <w:lang w:bidi="fa-IR"/>
        </w:rPr>
        <w:t xml:space="preserve">ا؛ وَ جَعَلَ الهَمَّ </w:t>
      </w:r>
      <w:r w:rsidR="008E76A1">
        <w:rPr>
          <w:rtl/>
          <w:lang w:bidi="fa-IR"/>
        </w:rPr>
        <w:t>وَ الحُزنَ فِی الشَّکِّ وَ السّ</w:t>
      </w:r>
      <w:r w:rsidR="008E76A1">
        <w:rPr>
          <w:rFonts w:hint="cs"/>
          <w:rtl/>
          <w:lang w:bidi="fa-IR"/>
        </w:rPr>
        <w:t>َ</w:t>
      </w:r>
      <w:r w:rsidR="00BE56A2" w:rsidRPr="00F820C9">
        <w:rPr>
          <w:rtl/>
          <w:lang w:bidi="fa-IR"/>
        </w:rPr>
        <w:t>خَطِ</w:t>
      </w:r>
      <w:r w:rsidR="007375D2" w:rsidRPr="00F820C9">
        <w:rPr>
          <w:rtl/>
          <w:lang w:bidi="fa-IR"/>
        </w:rPr>
        <w:t xml:space="preserve">. </w:t>
      </w:r>
    </w:p>
    <w:p w:rsidR="009C36B9" w:rsidRPr="008474C2" w:rsidRDefault="00DF32AE" w:rsidP="008474C2">
      <w:r w:rsidRPr="008474C2">
        <w:t xml:space="preserve">Hz. İmam Sadık </w:t>
      </w:r>
      <w:r w:rsidR="00F7195A">
        <w:rPr>
          <w:lang w:bidi="fa-IR"/>
        </w:rPr>
        <w:t>(a.s)</w:t>
      </w:r>
      <w:r w:rsidR="008E76A1" w:rsidRPr="008474C2">
        <w:rPr>
          <w:lang w:bidi="fa-IR"/>
        </w:rPr>
        <w:t xml:space="preserve"> </w:t>
      </w:r>
      <w:r w:rsidR="009C36B9" w:rsidRPr="008474C2">
        <w:t>şöyle buyu</w:t>
      </w:r>
      <w:r w:rsidR="008E76A1" w:rsidRPr="008474C2">
        <w:t>rmuştu</w:t>
      </w:r>
      <w:r w:rsidR="009C36B9" w:rsidRPr="008474C2">
        <w:t xml:space="preserve">r: </w:t>
      </w:r>
      <w:r w:rsidR="009F1F24" w:rsidRPr="008474C2">
        <w:rPr>
          <w:i/>
          <w:iCs/>
        </w:rPr>
        <w:t>“</w:t>
      </w:r>
      <w:r w:rsidR="008E76A1" w:rsidRPr="008474C2">
        <w:rPr>
          <w:i/>
          <w:iCs/>
        </w:rPr>
        <w:t>Müslüman</w:t>
      </w:r>
      <w:r w:rsidR="009C36B9" w:rsidRPr="008474C2">
        <w:rPr>
          <w:i/>
          <w:iCs/>
        </w:rPr>
        <w:t>ın yakininin sıhhatti Allah</w:t>
      </w:r>
      <w:r w:rsidR="00F63AB8" w:rsidRPr="008474C2">
        <w:rPr>
          <w:i/>
          <w:iCs/>
        </w:rPr>
        <w:t>’</w:t>
      </w:r>
      <w:r w:rsidR="009C36B9" w:rsidRPr="008474C2">
        <w:rPr>
          <w:i/>
          <w:iCs/>
        </w:rPr>
        <w:t>ın gazabı pahasına insanları razı etmemesi ve Allah</w:t>
      </w:r>
      <w:r w:rsidR="00F63AB8" w:rsidRPr="008474C2">
        <w:rPr>
          <w:i/>
          <w:iCs/>
        </w:rPr>
        <w:t>’</w:t>
      </w:r>
      <w:r w:rsidR="009C36B9" w:rsidRPr="008474C2">
        <w:rPr>
          <w:i/>
          <w:iCs/>
        </w:rPr>
        <w:t xml:space="preserve">ın verdikleri </w:t>
      </w:r>
      <w:r w:rsidR="008E76A1" w:rsidRPr="008474C2">
        <w:rPr>
          <w:i/>
          <w:iCs/>
        </w:rPr>
        <w:t>hususunda</w:t>
      </w:r>
      <w:r w:rsidR="009C36B9" w:rsidRPr="008474C2">
        <w:rPr>
          <w:i/>
          <w:iCs/>
        </w:rPr>
        <w:t xml:space="preserve"> onları kınama</w:t>
      </w:r>
      <w:r w:rsidR="008E76A1" w:rsidRPr="008474C2">
        <w:rPr>
          <w:i/>
          <w:iCs/>
        </w:rPr>
        <w:t>ma</w:t>
      </w:r>
      <w:r w:rsidR="009C36B9" w:rsidRPr="008474C2">
        <w:rPr>
          <w:i/>
          <w:iCs/>
        </w:rPr>
        <w:t>sıdır</w:t>
      </w:r>
      <w:r w:rsidR="007375D2" w:rsidRPr="008474C2">
        <w:rPr>
          <w:i/>
          <w:iCs/>
        </w:rPr>
        <w:t xml:space="preserve">. </w:t>
      </w:r>
      <w:r w:rsidR="009C36B9" w:rsidRPr="008474C2">
        <w:rPr>
          <w:i/>
          <w:iCs/>
        </w:rPr>
        <w:t xml:space="preserve">Zira ne harisin hırsı </w:t>
      </w:r>
      <w:r w:rsidR="008E76A1" w:rsidRPr="008474C2">
        <w:rPr>
          <w:i/>
          <w:iCs/>
        </w:rPr>
        <w:t xml:space="preserve">rızkı </w:t>
      </w:r>
      <w:r w:rsidR="009C36B9" w:rsidRPr="008474C2">
        <w:rPr>
          <w:i/>
          <w:iCs/>
        </w:rPr>
        <w:t xml:space="preserve">getirir ve ne de istemeyenin istememesi o rızkı </w:t>
      </w:r>
      <w:r w:rsidR="008E76A1" w:rsidRPr="008474C2">
        <w:rPr>
          <w:i/>
          <w:iCs/>
        </w:rPr>
        <w:t>geri çevirir</w:t>
      </w:r>
      <w:r w:rsidR="007375D2" w:rsidRPr="008474C2">
        <w:rPr>
          <w:i/>
          <w:iCs/>
        </w:rPr>
        <w:t xml:space="preserve">. </w:t>
      </w:r>
      <w:r w:rsidR="009C36B9" w:rsidRPr="008474C2">
        <w:rPr>
          <w:i/>
          <w:iCs/>
        </w:rPr>
        <w:t>Sizden birisi ölümden kaçtığı gibi rızıktan kaçacak olsa</w:t>
      </w:r>
      <w:r w:rsidR="008E76A1" w:rsidRPr="008474C2">
        <w:rPr>
          <w:i/>
          <w:iCs/>
        </w:rPr>
        <w:t>,</w:t>
      </w:r>
      <w:r w:rsidR="009C36B9" w:rsidRPr="008474C2">
        <w:rPr>
          <w:i/>
          <w:iCs/>
        </w:rPr>
        <w:t xml:space="preserve"> yine de kendisine gelip çatan ölüm gibi rızkı kendisine gelip çatacaktır</w:t>
      </w:r>
      <w:r w:rsidR="007375D2" w:rsidRPr="008474C2">
        <w:rPr>
          <w:i/>
          <w:iCs/>
        </w:rPr>
        <w:t>.</w:t>
      </w:r>
      <w:r w:rsidR="004A2161" w:rsidRPr="008474C2">
        <w:rPr>
          <w:i/>
          <w:iCs/>
        </w:rPr>
        <w:t xml:space="preserve"> Allah-u</w:t>
      </w:r>
      <w:r w:rsidR="009C36B9" w:rsidRPr="008474C2">
        <w:rPr>
          <w:i/>
          <w:iCs/>
        </w:rPr>
        <w:t xml:space="preserve"> Teala adaletiyle ruh ve rahatlığı rıza ve yakinde karar kılmış, gam ve hüznü ise şek ve gazapta karar kılmıştır</w:t>
      </w:r>
      <w:r w:rsidR="00E35CF8" w:rsidRPr="008474C2">
        <w:rPr>
          <w:i/>
          <w:iCs/>
        </w:rPr>
        <w:t>.</w:t>
      </w:r>
      <w:r w:rsidR="00173D2A" w:rsidRPr="008474C2">
        <w:rPr>
          <w:i/>
          <w:iCs/>
        </w:rPr>
        <w:t xml:space="preserve">” </w:t>
      </w:r>
      <w:r w:rsidR="009C36B9" w:rsidRPr="008474C2">
        <w:rPr>
          <w:rStyle w:val="FootnoteReference"/>
          <w:bCs/>
          <w:i/>
          <w:iCs/>
        </w:rPr>
        <w:footnoteReference w:id="975"/>
      </w:r>
    </w:p>
    <w:p w:rsidR="009C36B9" w:rsidRPr="008474C2" w:rsidRDefault="009C36B9" w:rsidP="008474C2"/>
    <w:p w:rsidR="009C36B9" w:rsidRPr="00F820C9" w:rsidRDefault="009C36B9" w:rsidP="003A79E7">
      <w:pPr>
        <w:pStyle w:val="Heading1"/>
      </w:pPr>
      <w:bookmarkStart w:id="525" w:name="_Toc59018376"/>
      <w:r w:rsidRPr="00F820C9">
        <w:t>Şerh</w:t>
      </w:r>
      <w:bookmarkEnd w:id="525"/>
      <w:r w:rsidRPr="00F820C9">
        <w:t xml:space="preserve"> </w:t>
      </w:r>
    </w:p>
    <w:p w:rsidR="009C36B9" w:rsidRPr="008474C2" w:rsidRDefault="002E42E7" w:rsidP="008474C2">
      <w:r w:rsidRPr="008474C2">
        <w:t xml:space="preserve">Cevheri şöyle diyor: “Sehete ve </w:t>
      </w:r>
      <w:r w:rsidR="0082554E" w:rsidRPr="008474C2">
        <w:t>“</w:t>
      </w:r>
      <w:r w:rsidRPr="008474C2">
        <w:t xml:space="preserve">suht” kelimeleri </w:t>
      </w:r>
      <w:r w:rsidR="0082554E" w:rsidRPr="008474C2">
        <w:t>hoşnutluğa</w:t>
      </w:r>
      <w:r w:rsidRPr="008474C2">
        <w:t xml:space="preserve"> aykırı durumdur. “Sahite” cümlesi “gazibe” (gazaplandı) anlamındadır. “el-</w:t>
      </w:r>
      <w:r w:rsidRPr="008474C2">
        <w:lastRenderedPageBreak/>
        <w:t xml:space="preserve">kıst” ise adalet anlamındadır. Dolayısıyla da tefsir edici bir atfetmeden ibarettir. </w:t>
      </w:r>
    </w:p>
    <w:p w:rsidR="002E42E7" w:rsidRPr="008474C2" w:rsidRDefault="002E42E7" w:rsidP="008474C2">
      <w:r w:rsidRPr="008474C2">
        <w:t xml:space="preserve">“Revh ve’r-Rahe” bir anlamdadır ve de istirahat anlamını ifade etmektedir. Nitekim Cevheri de bunu söylemiştir. Dolayısıyla bu atfetme de yoruma dayalı bir atfetmedir veya “revh” kalp rahatlığıdır. “rahet” ise beden </w:t>
      </w:r>
      <w:r w:rsidR="00D47303" w:rsidRPr="008474C2">
        <w:t>istirahatıdır</w:t>
      </w:r>
      <w:r w:rsidRPr="008474C2">
        <w:t>. Meclisi de bunu ifade etmiştir.</w:t>
      </w:r>
      <w:r w:rsidRPr="008474C2">
        <w:rPr>
          <w:rStyle w:val="FootnoteReference"/>
        </w:rPr>
        <w:footnoteReference w:id="976"/>
      </w:r>
    </w:p>
    <w:p w:rsidR="002E42E7" w:rsidRPr="008474C2" w:rsidRDefault="002E42E7" w:rsidP="008474C2">
      <w:r w:rsidRPr="008474C2">
        <w:t>“el-</w:t>
      </w:r>
      <w:r w:rsidR="0082554E" w:rsidRPr="008474C2">
        <w:t>H</w:t>
      </w:r>
      <w:r w:rsidRPr="008474C2">
        <w:t xml:space="preserve">emm ve’l-Huzn” ise </w:t>
      </w:r>
      <w:r w:rsidR="00D47303" w:rsidRPr="008474C2">
        <w:t>Cevheri'ye</w:t>
      </w:r>
      <w:r w:rsidRPr="008474C2">
        <w:t xml:space="preserve"> göre aynı anlamdadır ve bu atıfta tefsire dayalı bir atıftır. </w:t>
      </w:r>
      <w:r w:rsidR="00D47303" w:rsidRPr="008474C2">
        <w:t>Meclisi'ye</w:t>
      </w:r>
      <w:r w:rsidRPr="008474C2">
        <w:t xml:space="preserve"> göre ise “hemm” tahsil esnasında nefsin </w:t>
      </w:r>
      <w:r w:rsidR="00D47303" w:rsidRPr="008474C2">
        <w:t>ıstıraba</w:t>
      </w:r>
      <w:r w:rsidRPr="008474C2">
        <w:t xml:space="preserve"> kapılmasıdır. “hüzn” ise kaybettikten sonraki sızlanma ve kederdir.</w:t>
      </w:r>
      <w:r w:rsidRPr="008474C2">
        <w:rPr>
          <w:rStyle w:val="FootnoteReference"/>
        </w:rPr>
        <w:footnoteReference w:id="977"/>
      </w:r>
    </w:p>
    <w:p w:rsidR="008E76A1" w:rsidRPr="008474C2" w:rsidRDefault="008E76A1" w:rsidP="008474C2"/>
    <w:p w:rsidR="009C36B9" w:rsidRPr="00F820C9" w:rsidRDefault="008E76A1" w:rsidP="003A79E7">
      <w:pPr>
        <w:pStyle w:val="Heading1"/>
      </w:pPr>
      <w:bookmarkStart w:id="526" w:name="_Toc59018377"/>
      <w:r>
        <w:t xml:space="preserve">1. </w:t>
      </w:r>
      <w:r w:rsidR="002576EB" w:rsidRPr="00F820C9">
        <w:t>Bölüm</w:t>
      </w:r>
      <w:r>
        <w:t xml:space="preserve">: </w:t>
      </w:r>
      <w:r w:rsidRPr="008E76A1">
        <w:t xml:space="preserve">Allah’ın </w:t>
      </w:r>
      <w:r w:rsidR="007B1DBC">
        <w:t>V</w:t>
      </w:r>
      <w:r w:rsidRPr="008E76A1">
        <w:t xml:space="preserve">erdikleri </w:t>
      </w:r>
      <w:r>
        <w:t>Hususunda</w:t>
      </w:r>
      <w:r w:rsidRPr="008E76A1">
        <w:t xml:space="preserve"> </w:t>
      </w:r>
      <w:r>
        <w:t>İnsanları</w:t>
      </w:r>
      <w:r w:rsidRPr="008E76A1">
        <w:t xml:space="preserve"> </w:t>
      </w:r>
      <w:r w:rsidR="007B1DBC">
        <w:t>K</w:t>
      </w:r>
      <w:r w:rsidRPr="008E76A1">
        <w:t>ınamama</w:t>
      </w:r>
      <w:bookmarkEnd w:id="526"/>
    </w:p>
    <w:p w:rsidR="00A91D5F" w:rsidRPr="008474C2" w:rsidRDefault="008E76A1" w:rsidP="008474C2">
      <w:r w:rsidRPr="008474C2">
        <w:t xml:space="preserve"> </w:t>
      </w:r>
      <w:r w:rsidR="009F1F24" w:rsidRPr="008474C2">
        <w:rPr>
          <w:i/>
          <w:iCs/>
        </w:rPr>
        <w:t>“</w:t>
      </w:r>
      <w:r w:rsidR="009C36B9" w:rsidRPr="008474C2">
        <w:rPr>
          <w:i/>
          <w:iCs/>
        </w:rPr>
        <w:t>Allah</w:t>
      </w:r>
      <w:r w:rsidR="00F63AB8" w:rsidRPr="008474C2">
        <w:rPr>
          <w:i/>
          <w:iCs/>
        </w:rPr>
        <w:t>’</w:t>
      </w:r>
      <w:r w:rsidR="009C36B9" w:rsidRPr="008474C2">
        <w:rPr>
          <w:i/>
          <w:iCs/>
        </w:rPr>
        <w:t xml:space="preserve">ın verdikleri </w:t>
      </w:r>
      <w:r w:rsidRPr="008474C2">
        <w:rPr>
          <w:i/>
          <w:iCs/>
        </w:rPr>
        <w:t>hususunda onları kınamama</w:t>
      </w:r>
      <w:r w:rsidR="007B1DBC" w:rsidRPr="008474C2">
        <w:rPr>
          <w:i/>
          <w:iCs/>
        </w:rPr>
        <w:t>sı</w:t>
      </w:r>
      <w:r w:rsidR="00173D2A" w:rsidRPr="008474C2">
        <w:rPr>
          <w:i/>
          <w:iCs/>
        </w:rPr>
        <w:t>”</w:t>
      </w:r>
      <w:r w:rsidR="00173D2A" w:rsidRPr="008474C2">
        <w:t xml:space="preserve"> </w:t>
      </w:r>
      <w:r w:rsidR="009C36B9" w:rsidRPr="008474C2">
        <w:t>sözü</w:t>
      </w:r>
      <w:r w:rsidR="00A91D5F" w:rsidRPr="008474C2">
        <w:t xml:space="preserve"> hakkında</w:t>
      </w:r>
      <w:r w:rsidR="009C36B9" w:rsidRPr="008474C2">
        <w:t xml:space="preserve"> iki ih</w:t>
      </w:r>
      <w:r w:rsidR="00A91D5F" w:rsidRPr="008474C2">
        <w:t>timali beyan etmişlerdir</w:t>
      </w:r>
      <w:r w:rsidR="007375D2" w:rsidRPr="008474C2">
        <w:t xml:space="preserve">. </w:t>
      </w:r>
      <w:r w:rsidR="009C36B9" w:rsidRPr="008474C2">
        <w:t xml:space="preserve">Birinci </w:t>
      </w:r>
      <w:r w:rsidR="00A91D5F" w:rsidRPr="008474C2">
        <w:t>ihtimal esasınca</w:t>
      </w:r>
      <w:r w:rsidR="009C36B9" w:rsidRPr="008474C2">
        <w:t xml:space="preserve"> </w:t>
      </w:r>
      <w:r w:rsidR="00A91D5F" w:rsidRPr="008474C2">
        <w:t>“</w:t>
      </w:r>
      <w:r w:rsidR="009C36B9" w:rsidRPr="008474C2">
        <w:t>insanlar kendisine bir şey vermeyecek olursa onları kınamamalı ve şikayette bulunmamalıdır</w:t>
      </w:r>
      <w:r w:rsidR="007375D2" w:rsidRPr="008474C2">
        <w:t>.</w:t>
      </w:r>
      <w:r w:rsidR="00A91D5F" w:rsidRPr="008474C2">
        <w:t>”</w:t>
      </w:r>
      <w:r w:rsidR="007375D2" w:rsidRPr="008474C2">
        <w:t xml:space="preserve"> </w:t>
      </w:r>
      <w:r w:rsidR="009C36B9" w:rsidRPr="008474C2">
        <w:t xml:space="preserve">Zira </w:t>
      </w:r>
      <w:r w:rsidR="00A91D5F" w:rsidRPr="008474C2">
        <w:t xml:space="preserve">bu Allah’ın kudreti ve ilahi </w:t>
      </w:r>
      <w:r w:rsidR="006133B4" w:rsidRPr="008474C2">
        <w:t>takdir</w:t>
      </w:r>
      <w:r w:rsidR="00A91D5F" w:rsidRPr="008474C2">
        <w:t xml:space="preserve"> altında bulunan bir husustur ve</w:t>
      </w:r>
      <w:r w:rsidR="004A2161" w:rsidRPr="008474C2">
        <w:t xml:space="preserve"> Allah-u</w:t>
      </w:r>
      <w:r w:rsidR="009C36B9" w:rsidRPr="008474C2">
        <w:t xml:space="preserve"> Teala hakikatte o ihsanı kendisine </w:t>
      </w:r>
      <w:r w:rsidR="006133B4" w:rsidRPr="008474C2">
        <w:t>takdir</w:t>
      </w:r>
      <w:r w:rsidR="009C36B9" w:rsidRPr="008474C2">
        <w:t xml:space="preserve"> etmemiştir</w:t>
      </w:r>
      <w:r w:rsidR="007375D2" w:rsidRPr="008474C2">
        <w:t xml:space="preserve">. </w:t>
      </w:r>
      <w:r w:rsidR="009C36B9" w:rsidRPr="008474C2">
        <w:t xml:space="preserve">Yakin ehli olan bir kimse bunun </w:t>
      </w:r>
      <w:r w:rsidR="003226F2" w:rsidRPr="008474C2">
        <w:t>ilahî</w:t>
      </w:r>
      <w:r w:rsidR="009C36B9" w:rsidRPr="008474C2">
        <w:t xml:space="preserve"> bir </w:t>
      </w:r>
      <w:r w:rsidR="006133B4" w:rsidRPr="008474C2">
        <w:t>takdir</w:t>
      </w:r>
      <w:r w:rsidR="009C36B9" w:rsidRPr="008474C2">
        <w:t xml:space="preserve"> olduğunu bilir</w:t>
      </w:r>
      <w:r w:rsidR="007375D2" w:rsidRPr="008474C2">
        <w:t xml:space="preserve">. </w:t>
      </w:r>
      <w:r w:rsidR="009C36B9" w:rsidRPr="008474C2">
        <w:t>Dolayısıyla da hiç kimseyi kınamaz</w:t>
      </w:r>
      <w:r w:rsidR="007375D2" w:rsidRPr="008474C2">
        <w:t xml:space="preserve">. </w:t>
      </w:r>
      <w:r w:rsidR="009C36B9" w:rsidRPr="008474C2">
        <w:t>Bu ihtimali muhakkak Feyz-i Kaşani beyan etmiştir</w:t>
      </w:r>
      <w:r w:rsidR="007375D2" w:rsidRPr="008474C2">
        <w:t>.</w:t>
      </w:r>
      <w:r w:rsidR="00A91D5F" w:rsidRPr="008474C2">
        <w:rPr>
          <w:rStyle w:val="FootnoteReference"/>
        </w:rPr>
        <w:footnoteReference w:id="978"/>
      </w:r>
      <w:r w:rsidR="007375D2" w:rsidRPr="008474C2">
        <w:t xml:space="preserve"> </w:t>
      </w:r>
      <w:r w:rsidR="009C36B9" w:rsidRPr="008474C2">
        <w:t>Muhaddisi Meclisi de bu görüşü takviye etmiştir</w:t>
      </w:r>
      <w:r w:rsidR="007375D2" w:rsidRPr="008474C2">
        <w:t>.</w:t>
      </w:r>
      <w:r w:rsidR="00A91D5F" w:rsidRPr="008474C2">
        <w:rPr>
          <w:rStyle w:val="FootnoteReference"/>
        </w:rPr>
        <w:footnoteReference w:id="979"/>
      </w:r>
      <w:r w:rsidR="007375D2" w:rsidRPr="008474C2">
        <w:t xml:space="preserve"> </w:t>
      </w:r>
    </w:p>
    <w:p w:rsidR="009C36B9" w:rsidRPr="008474C2" w:rsidRDefault="009C36B9" w:rsidP="008474C2">
      <w:r w:rsidRPr="008474C2">
        <w:t>Feyz-i Kaşani</w:t>
      </w:r>
      <w:r w:rsidR="00F63AB8" w:rsidRPr="008474C2">
        <w:t>’</w:t>
      </w:r>
      <w:r w:rsidRPr="008474C2">
        <w:t xml:space="preserve">nin verdiği başka bir ihtimal </w:t>
      </w:r>
      <w:r w:rsidR="00A91D5F" w:rsidRPr="008474C2">
        <w:t>göre ise,</w:t>
      </w:r>
      <w:r w:rsidRPr="008474C2">
        <w:t xml:space="preserve"> </w:t>
      </w:r>
      <w:r w:rsidR="00A91D5F" w:rsidRPr="008474C2">
        <w:t>“</w:t>
      </w:r>
      <w:r w:rsidRPr="008474C2">
        <w:t>Allah-u Teala</w:t>
      </w:r>
      <w:r w:rsidR="00F63AB8" w:rsidRPr="008474C2">
        <w:t>’</w:t>
      </w:r>
      <w:r w:rsidRPr="008474C2">
        <w:t>nın insanlara ver</w:t>
      </w:r>
      <w:r w:rsidR="00A91D5F" w:rsidRPr="008474C2">
        <w:t>me</w:t>
      </w:r>
      <w:r w:rsidRPr="008474C2">
        <w:t xml:space="preserve">diği </w:t>
      </w:r>
      <w:r w:rsidR="00A91D5F" w:rsidRPr="008474C2">
        <w:t xml:space="preserve">bir </w:t>
      </w:r>
      <w:r w:rsidRPr="008474C2">
        <w:t>şey sebebiyle insanları kınam</w:t>
      </w:r>
      <w:r w:rsidR="00A91D5F" w:rsidRPr="008474C2">
        <w:t>ama</w:t>
      </w:r>
      <w:r w:rsidRPr="008474C2">
        <w:t>sıdır</w:t>
      </w:r>
      <w:r w:rsidR="007375D2" w:rsidRPr="008474C2">
        <w:t xml:space="preserve">. </w:t>
      </w:r>
      <w:r w:rsidRPr="008474C2">
        <w:t>Zira</w:t>
      </w:r>
      <w:r w:rsidR="004A2161" w:rsidRPr="008474C2">
        <w:t xml:space="preserve"> Allah-u</w:t>
      </w:r>
      <w:r w:rsidRPr="008474C2">
        <w:t xml:space="preserve"> Teala insanlara farklı şekilde ihsanlarda bulunmuştur ve dolayısıyla da bu hususta hiç kimseyi kınamamalıdır</w:t>
      </w:r>
      <w:r w:rsidR="00E35CF8" w:rsidRPr="008474C2">
        <w:t>.</w:t>
      </w:r>
      <w:r w:rsidR="00173D2A" w:rsidRPr="008474C2">
        <w:t xml:space="preserve">” </w:t>
      </w:r>
      <w:r w:rsidRPr="008474C2">
        <w:t xml:space="preserve">Nitekim bir rivayette şöyle yer almıştır: </w:t>
      </w:r>
      <w:r w:rsidR="009F1F24" w:rsidRPr="008474C2">
        <w:rPr>
          <w:i/>
          <w:iCs/>
        </w:rPr>
        <w:t>“</w:t>
      </w:r>
      <w:r w:rsidRPr="008474C2">
        <w:rPr>
          <w:i/>
          <w:iCs/>
        </w:rPr>
        <w:t>Eğer insanlar Allah</w:t>
      </w:r>
      <w:r w:rsidR="00F63AB8" w:rsidRPr="008474C2">
        <w:rPr>
          <w:i/>
          <w:iCs/>
        </w:rPr>
        <w:t>’</w:t>
      </w:r>
      <w:r w:rsidRPr="008474C2">
        <w:rPr>
          <w:i/>
          <w:iCs/>
        </w:rPr>
        <w:t>ın kendilerini nasıl yarattığını bilseydi</w:t>
      </w:r>
      <w:r w:rsidR="00A91D5F" w:rsidRPr="008474C2">
        <w:rPr>
          <w:i/>
          <w:iCs/>
        </w:rPr>
        <w:t>,</w:t>
      </w:r>
      <w:r w:rsidRPr="008474C2">
        <w:rPr>
          <w:i/>
          <w:iCs/>
        </w:rPr>
        <w:t xml:space="preserve"> hiç kimse başka birini </w:t>
      </w:r>
      <w:r w:rsidRPr="008474C2">
        <w:rPr>
          <w:i/>
          <w:iCs/>
        </w:rPr>
        <w:lastRenderedPageBreak/>
        <w:t>kınamazdı</w:t>
      </w:r>
      <w:r w:rsidR="00E35CF8" w:rsidRPr="008474C2">
        <w:rPr>
          <w:i/>
          <w:iCs/>
        </w:rPr>
        <w:t>.</w:t>
      </w:r>
      <w:r w:rsidR="00173D2A" w:rsidRPr="008474C2">
        <w:rPr>
          <w:i/>
          <w:iCs/>
        </w:rPr>
        <w:t>”</w:t>
      </w:r>
      <w:r w:rsidR="00A91D5F" w:rsidRPr="008474C2">
        <w:rPr>
          <w:rStyle w:val="FootnoteReference"/>
          <w:i/>
          <w:iCs/>
        </w:rPr>
        <w:footnoteReference w:id="980"/>
      </w:r>
      <w:r w:rsidR="00173D2A" w:rsidRPr="008474C2">
        <w:t xml:space="preserve"> </w:t>
      </w:r>
      <w:r w:rsidRPr="008474C2">
        <w:t xml:space="preserve">Bu hususta Allame Meclisi şöyle </w:t>
      </w:r>
      <w:r w:rsidR="00A91D5F" w:rsidRPr="008474C2">
        <w:t>diyor</w:t>
      </w:r>
      <w:r w:rsidRPr="008474C2">
        <w:t xml:space="preserve">: </w:t>
      </w:r>
      <w:r w:rsidR="009F1F24" w:rsidRPr="008474C2">
        <w:t>“</w:t>
      </w:r>
      <w:r w:rsidR="00A91D5F" w:rsidRPr="008474C2">
        <w:rPr>
          <w:i/>
          <w:iCs/>
        </w:rPr>
        <w:t>Zira ne harisin hırsı rızkı getirir…</w:t>
      </w:r>
      <w:r w:rsidR="00173D2A" w:rsidRPr="008474C2">
        <w:t xml:space="preserve">” </w:t>
      </w:r>
      <w:r w:rsidR="00A91D5F" w:rsidRPr="008474C2">
        <w:t>s</w:t>
      </w:r>
      <w:r w:rsidRPr="008474C2">
        <w:t>ö</w:t>
      </w:r>
      <w:r w:rsidR="00A91D5F" w:rsidRPr="008474C2">
        <w:t>zünüm delil olarak beyan edilmesine</w:t>
      </w:r>
      <w:r w:rsidRPr="008474C2">
        <w:t xml:space="preserve"> bakılacak olursa bu ihtimalin uzaklığı daha da iyi anlaşılır</w:t>
      </w:r>
      <w:r w:rsidR="007375D2" w:rsidRPr="008474C2">
        <w:t xml:space="preserve">. </w:t>
      </w:r>
    </w:p>
    <w:p w:rsidR="009C36B9" w:rsidRPr="008474C2" w:rsidRDefault="009C36B9" w:rsidP="008474C2">
      <w:r w:rsidRPr="008474C2">
        <w:t>Yazara göre ise bu ikinci ihtimal</w:t>
      </w:r>
      <w:r w:rsidR="00A91D5F" w:rsidRPr="008474C2">
        <w:t>,</w:t>
      </w:r>
      <w:r w:rsidRPr="008474C2">
        <w:t xml:space="preserve"> birinci ihtimale göre daha münasiptir</w:t>
      </w:r>
      <w:r w:rsidR="007375D2" w:rsidRPr="008474C2">
        <w:t xml:space="preserve">. </w:t>
      </w:r>
      <w:r w:rsidRPr="008474C2">
        <w:t xml:space="preserve">Özellikle de </w:t>
      </w:r>
      <w:r w:rsidR="00A91D5F" w:rsidRPr="008474C2">
        <w:t xml:space="preserve">delil olarak söylenen </w:t>
      </w:r>
      <w:r w:rsidR="004F5002" w:rsidRPr="008474C2">
        <w:t>“</w:t>
      </w:r>
      <w:r w:rsidR="00A91D5F" w:rsidRPr="008474C2">
        <w:rPr>
          <w:i/>
          <w:iCs/>
        </w:rPr>
        <w:t>Zira ne harisin hırsı rızkı getirir</w:t>
      </w:r>
      <w:r w:rsidR="004F5002" w:rsidRPr="008474C2">
        <w:rPr>
          <w:i/>
          <w:iCs/>
        </w:rPr>
        <w:t>”</w:t>
      </w:r>
      <w:r w:rsidRPr="008474C2">
        <w:t xml:space="preserve"> </w:t>
      </w:r>
      <w:r w:rsidR="004F5002" w:rsidRPr="008474C2">
        <w:t xml:space="preserve">sözüne </w:t>
      </w:r>
      <w:r w:rsidRPr="008474C2">
        <w:t>bakılacak olursa bu daha iyi anlaşılır</w:t>
      </w:r>
      <w:r w:rsidR="007375D2" w:rsidRPr="008474C2">
        <w:t xml:space="preserve">. </w:t>
      </w:r>
      <w:r w:rsidRPr="008474C2">
        <w:t>Zira insanları kınamak</w:t>
      </w:r>
      <w:r w:rsidR="004F5002" w:rsidRPr="008474C2">
        <w:t>,</w:t>
      </w:r>
      <w:r w:rsidRPr="008474C2">
        <w:t xml:space="preserve"> </w:t>
      </w:r>
      <w:r w:rsidR="004F5002" w:rsidRPr="008474C2">
        <w:t xml:space="preserve">sadece </w:t>
      </w:r>
      <w:r w:rsidRPr="008474C2">
        <w:t>rızkın onların elinde olduğu</w:t>
      </w:r>
      <w:r w:rsidR="004F5002" w:rsidRPr="008474C2">
        <w:t xml:space="preserve"> ve çaba göstermenin rızkın genişleme nedeni bulunduğu</w:t>
      </w:r>
      <w:r w:rsidRPr="008474C2">
        <w:t xml:space="preserve"> </w:t>
      </w:r>
      <w:r w:rsidR="006133B4" w:rsidRPr="008474C2">
        <w:t>takdir</w:t>
      </w:r>
      <w:r w:rsidRPr="008474C2">
        <w:t xml:space="preserve">de </w:t>
      </w:r>
      <w:r w:rsidR="004F5002" w:rsidRPr="008474C2">
        <w:t>geçerlidir</w:t>
      </w:r>
      <w:r w:rsidR="007375D2" w:rsidRPr="008474C2">
        <w:t xml:space="preserve">. </w:t>
      </w:r>
      <w:r w:rsidR="004F5002" w:rsidRPr="008474C2">
        <w:t xml:space="preserve">O zaman </w:t>
      </w:r>
      <w:r w:rsidRPr="008474C2">
        <w:t>insan</w:t>
      </w:r>
      <w:r w:rsidR="004F5002" w:rsidRPr="008474C2">
        <w:t>,</w:t>
      </w:r>
      <w:r w:rsidRPr="008474C2">
        <w:t xml:space="preserve"> </w:t>
      </w:r>
      <w:r w:rsidR="004F5002" w:rsidRPr="008474C2">
        <w:t>“”Ben bü</w:t>
      </w:r>
      <w:r w:rsidRPr="008474C2">
        <w:t>tün gücü</w:t>
      </w:r>
      <w:r w:rsidR="004F5002" w:rsidRPr="008474C2">
        <w:t>m</w:t>
      </w:r>
      <w:r w:rsidRPr="008474C2">
        <w:t>le çalış</w:t>
      </w:r>
      <w:r w:rsidR="004F5002" w:rsidRPr="008474C2">
        <w:t>tım, ama sen çalışmadın ve dolayısıyla da geçim sıkıntısına düştü</w:t>
      </w:r>
      <w:r w:rsidR="00AF2EAF" w:rsidRPr="008474C2">
        <w:t>n</w:t>
      </w:r>
      <w:r w:rsidR="004F5002" w:rsidRPr="008474C2">
        <w:t>” deme hakkına sahip olurdu.</w:t>
      </w:r>
      <w:r w:rsidRPr="008474C2">
        <w:t xml:space="preserve"> </w:t>
      </w:r>
      <w:r w:rsidR="004F5002" w:rsidRPr="008474C2">
        <w:t>A</w:t>
      </w:r>
      <w:r w:rsidRPr="008474C2">
        <w:t>ma, yakin ehli olan kimse rızkın Allah</w:t>
      </w:r>
      <w:r w:rsidR="00F63AB8" w:rsidRPr="008474C2">
        <w:t>’</w:t>
      </w:r>
      <w:r w:rsidRPr="008474C2">
        <w:t xml:space="preserve">ın </w:t>
      </w:r>
      <w:r w:rsidR="006133B4" w:rsidRPr="008474C2">
        <w:t>takdir</w:t>
      </w:r>
      <w:r w:rsidRPr="008474C2">
        <w:t xml:space="preserve">inde olduğunu ve hiç bir </w:t>
      </w:r>
      <w:r w:rsidR="00AF2EAF" w:rsidRPr="008474C2">
        <w:t>harisin</w:t>
      </w:r>
      <w:r w:rsidRPr="008474C2">
        <w:t xml:space="preserve"> hırsının rızkı </w:t>
      </w:r>
      <w:r w:rsidR="00DD0C35" w:rsidRPr="008474C2">
        <w:t>indirmediğini</w:t>
      </w:r>
      <w:r w:rsidRPr="008474C2">
        <w:t xml:space="preserve"> çok iyi bilir</w:t>
      </w:r>
      <w:r w:rsidR="004F5002" w:rsidRPr="008474C2">
        <w:t xml:space="preserve"> ve dolayısıyla da bu konuda hiç kimseyi kınamaz.</w:t>
      </w:r>
    </w:p>
    <w:p w:rsidR="009C36B9" w:rsidRPr="008474C2" w:rsidRDefault="009C36B9" w:rsidP="008474C2"/>
    <w:p w:rsidR="009C36B9" w:rsidRPr="00F820C9" w:rsidRDefault="004F5002" w:rsidP="003A79E7">
      <w:pPr>
        <w:pStyle w:val="Heading1"/>
      </w:pPr>
      <w:bookmarkStart w:id="527" w:name="_Toc59018378"/>
      <w:r>
        <w:t>Rızkın Bölüştürüldüğü ile Talebin üstünlüğünü Beyan Eden Hadisleri uzlaştırma</w:t>
      </w:r>
      <w:bookmarkEnd w:id="527"/>
    </w:p>
    <w:p w:rsidR="009C36B9" w:rsidRPr="008474C2" w:rsidRDefault="00E328F9" w:rsidP="008474C2">
      <w:r w:rsidRPr="008474C2">
        <w:t>Bil</w:t>
      </w:r>
      <w:r w:rsidR="009C36B9" w:rsidRPr="008474C2">
        <w:t>mek gerekir ki birçok hadis ve ayetlerde rızkın mukadder ve taksim edilmiş olduğu beyan edilmiştir</w:t>
      </w:r>
      <w:r w:rsidR="007375D2" w:rsidRPr="008474C2">
        <w:t xml:space="preserve">. </w:t>
      </w:r>
      <w:r w:rsidR="009C36B9" w:rsidRPr="008474C2">
        <w:t xml:space="preserve">Ama bunun insanları ticarete, kesbe, geçimini kazanmaya teşvik eden hadislerle </w:t>
      </w:r>
      <w:r w:rsidR="006763DA" w:rsidRPr="008474C2">
        <w:t>hiç bir</w:t>
      </w:r>
      <w:r w:rsidR="009C36B9" w:rsidRPr="008474C2">
        <w:t xml:space="preserve"> aykırılığı ve münafatı yoktur</w:t>
      </w:r>
      <w:r w:rsidR="007375D2" w:rsidRPr="008474C2">
        <w:t xml:space="preserve">. </w:t>
      </w:r>
      <w:r w:rsidR="009C36B9" w:rsidRPr="008474C2">
        <w:t>Hatta bunu terk etme mekruh say</w:t>
      </w:r>
      <w:r w:rsidR="00DD0C35" w:rsidRPr="008474C2">
        <w:t>ılmış,</w:t>
      </w:r>
      <w:r w:rsidR="009C36B9" w:rsidRPr="008474C2">
        <w:t xml:space="preserve"> terk edenler kına</w:t>
      </w:r>
      <w:r w:rsidR="00DD0C35" w:rsidRPr="008474C2">
        <w:t>n</w:t>
      </w:r>
      <w:r w:rsidR="009C36B9" w:rsidRPr="008474C2">
        <w:t xml:space="preserve">mış ve rızık talebinden geri kalanların duasının kabul olmayacağı </w:t>
      </w:r>
      <w:r w:rsidR="00DD0C35" w:rsidRPr="008474C2">
        <w:t xml:space="preserve">ve Allah’ın </w:t>
      </w:r>
      <w:r w:rsidR="00D47303" w:rsidRPr="008474C2">
        <w:t>kendilerine rızık</w:t>
      </w:r>
      <w:r w:rsidR="00DD0C35" w:rsidRPr="008474C2">
        <w:t xml:space="preserve"> vermeyeceği </w:t>
      </w:r>
      <w:r w:rsidR="009C36B9" w:rsidRPr="008474C2">
        <w:t>beyan</w:t>
      </w:r>
      <w:r w:rsidR="00DD0C35" w:rsidRPr="008474C2">
        <w:t xml:space="preserve"> edilmiştir</w:t>
      </w:r>
      <w:r w:rsidR="007375D2" w:rsidRPr="008474C2">
        <w:t xml:space="preserve">. </w:t>
      </w:r>
      <w:r w:rsidR="009C36B9" w:rsidRPr="008474C2">
        <w:t>Bu hususta hadisler oldukça çoktur</w:t>
      </w:r>
      <w:r w:rsidR="007375D2" w:rsidRPr="008474C2">
        <w:t xml:space="preserve">. </w:t>
      </w:r>
      <w:r w:rsidR="009C36B9" w:rsidRPr="008474C2">
        <w:t>Biz sadece bir kaçını zikretmekle yetineceğiz</w:t>
      </w:r>
      <w:r w:rsidR="007375D2" w:rsidRPr="008474C2">
        <w:t xml:space="preserve">. </w:t>
      </w:r>
    </w:p>
    <w:p w:rsidR="009C36B9" w:rsidRPr="008474C2" w:rsidRDefault="009C36B9" w:rsidP="008474C2">
      <w:pPr>
        <w:rPr>
          <w:i/>
          <w:iCs/>
        </w:rPr>
      </w:pPr>
      <w:r w:rsidRPr="008474C2">
        <w:t>Ravi şöyle diyor: İmam Sadık</w:t>
      </w:r>
      <w:r w:rsidR="00DD0C35" w:rsidRPr="008474C2">
        <w:t xml:space="preserve"> </w:t>
      </w:r>
      <w:r w:rsidR="00F7195A">
        <w:t>(a.s)</w:t>
      </w:r>
      <w:r w:rsidR="00DD0C35" w:rsidRPr="008474C2">
        <w:t>,</w:t>
      </w:r>
      <w:r w:rsidRPr="008474C2">
        <w:t xml:space="preserve"> </w:t>
      </w:r>
      <w:r w:rsidR="009F1F24" w:rsidRPr="008474C2">
        <w:rPr>
          <w:i/>
          <w:iCs/>
        </w:rPr>
        <w:t>“</w:t>
      </w:r>
      <w:r w:rsidRPr="008474C2">
        <w:rPr>
          <w:i/>
          <w:iCs/>
        </w:rPr>
        <w:t>Ömer b</w:t>
      </w:r>
      <w:r w:rsidR="007375D2" w:rsidRPr="008474C2">
        <w:rPr>
          <w:i/>
          <w:iCs/>
        </w:rPr>
        <w:t xml:space="preserve">. </w:t>
      </w:r>
      <w:r w:rsidRPr="008474C2">
        <w:rPr>
          <w:i/>
          <w:iCs/>
        </w:rPr>
        <w:t>Müslim ne yaptı?</w:t>
      </w:r>
      <w:r w:rsidR="00173D2A" w:rsidRPr="008474C2">
        <w:rPr>
          <w:i/>
          <w:iCs/>
        </w:rPr>
        <w:t>”</w:t>
      </w:r>
      <w:r w:rsidR="00173D2A" w:rsidRPr="008474C2">
        <w:t xml:space="preserve"> </w:t>
      </w:r>
      <w:r w:rsidR="00DD0C35" w:rsidRPr="008474C2">
        <w:t>d</w:t>
      </w:r>
      <w:r w:rsidR="00CA4CD7" w:rsidRPr="008474C2">
        <w:t>iye</w:t>
      </w:r>
      <w:r w:rsidR="00EB6C2C" w:rsidRPr="008474C2">
        <w:t xml:space="preserve"> </w:t>
      </w:r>
      <w:r w:rsidRPr="008474C2">
        <w:t>sordu</w:t>
      </w:r>
      <w:r w:rsidR="007375D2" w:rsidRPr="008474C2">
        <w:t xml:space="preserve">. </w:t>
      </w:r>
      <w:r w:rsidRPr="008474C2">
        <w:t xml:space="preserve">Ben kendisine, </w:t>
      </w:r>
      <w:r w:rsidR="009F1F24" w:rsidRPr="008474C2">
        <w:t>“</w:t>
      </w:r>
      <w:r w:rsidRPr="008474C2">
        <w:t xml:space="preserve">Fedan olayım ibadete yönelmiş ve ticareti </w:t>
      </w:r>
      <w:r w:rsidR="00D47303" w:rsidRPr="008474C2">
        <w:t>terk etmiştir</w:t>
      </w:r>
      <w:r w:rsidR="00E35CF8" w:rsidRPr="008474C2">
        <w:t>.</w:t>
      </w:r>
      <w:r w:rsidR="00173D2A" w:rsidRPr="008474C2">
        <w:t xml:space="preserve">” </w:t>
      </w:r>
      <w:r w:rsidR="00DD0C35" w:rsidRPr="008474C2">
        <w:t>d</w:t>
      </w:r>
      <w:r w:rsidR="000F7CD9" w:rsidRPr="008474C2">
        <w:t>iye</w:t>
      </w:r>
      <w:r w:rsidRPr="008474C2">
        <w:t xml:space="preserve"> cevap verdim</w:t>
      </w:r>
      <w:r w:rsidR="007375D2" w:rsidRPr="008474C2">
        <w:t xml:space="preserve">. </w:t>
      </w:r>
      <w:r w:rsidRPr="008474C2">
        <w:t xml:space="preserve">İmam şöyle dedi: </w:t>
      </w:r>
      <w:r w:rsidR="009F1F24" w:rsidRPr="008474C2">
        <w:rPr>
          <w:i/>
          <w:iCs/>
        </w:rPr>
        <w:t>“</w:t>
      </w:r>
      <w:r w:rsidRPr="008474C2">
        <w:rPr>
          <w:i/>
          <w:iCs/>
        </w:rPr>
        <w:t>Yazıklar olsun ona</w:t>
      </w:r>
      <w:r w:rsidR="00DD0C35" w:rsidRPr="008474C2">
        <w:rPr>
          <w:i/>
          <w:iCs/>
        </w:rPr>
        <w:t>!</w:t>
      </w:r>
      <w:r w:rsidRPr="008474C2">
        <w:rPr>
          <w:i/>
          <w:iCs/>
        </w:rPr>
        <w:t xml:space="preserve"> </w:t>
      </w:r>
      <w:r w:rsidR="00DD0C35" w:rsidRPr="008474C2">
        <w:rPr>
          <w:i/>
          <w:iCs/>
        </w:rPr>
        <w:t>A</w:t>
      </w:r>
      <w:r w:rsidRPr="008474C2">
        <w:rPr>
          <w:i/>
          <w:iCs/>
        </w:rPr>
        <w:t>caba rızkı talebi terk edenin duasının müstecap ol</w:t>
      </w:r>
      <w:r w:rsidR="00DD0C35" w:rsidRPr="008474C2">
        <w:rPr>
          <w:i/>
          <w:iCs/>
        </w:rPr>
        <w:t>madığını</w:t>
      </w:r>
      <w:r w:rsidRPr="008474C2">
        <w:rPr>
          <w:i/>
          <w:iCs/>
        </w:rPr>
        <w:t xml:space="preserve"> bilmiyor mu?</w:t>
      </w:r>
      <w:r w:rsidR="00173D2A" w:rsidRPr="008474C2">
        <w:rPr>
          <w:i/>
          <w:iCs/>
        </w:rPr>
        <w:t xml:space="preserve">” </w:t>
      </w:r>
      <w:r w:rsidR="009F1F24" w:rsidRPr="008474C2">
        <w:rPr>
          <w:b/>
          <w:bCs/>
        </w:rPr>
        <w:t>“</w:t>
      </w:r>
      <w:r w:rsidR="00DD0C35" w:rsidRPr="008474C2">
        <w:rPr>
          <w:b/>
          <w:bCs/>
        </w:rPr>
        <w:t>Allah, kendisine karşı gelmekten sakınan kimseye kurtuluş yolu sağlar, ona beklemediği yerden rızık verir.</w:t>
      </w:r>
      <w:r w:rsidR="00173D2A" w:rsidRPr="008474C2">
        <w:rPr>
          <w:b/>
          <w:bCs/>
        </w:rPr>
        <w:t>”</w:t>
      </w:r>
      <w:r w:rsidR="00DD0C35" w:rsidRPr="008474C2">
        <w:rPr>
          <w:rStyle w:val="FootnoteReference"/>
          <w:b/>
          <w:bCs/>
        </w:rPr>
        <w:footnoteReference w:id="981"/>
      </w:r>
      <w:r w:rsidR="00173D2A" w:rsidRPr="008474C2">
        <w:rPr>
          <w:i/>
          <w:iCs/>
        </w:rPr>
        <w:t xml:space="preserve"> </w:t>
      </w:r>
      <w:r w:rsidRPr="008474C2">
        <w:rPr>
          <w:i/>
          <w:iCs/>
        </w:rPr>
        <w:t xml:space="preserve">ayeti </w:t>
      </w:r>
      <w:r w:rsidRPr="008474C2">
        <w:rPr>
          <w:i/>
          <w:iCs/>
        </w:rPr>
        <w:lastRenderedPageBreak/>
        <w:t>nazil olduğunda ashaptan bir grup bütün kapıları yüzlerine kapatarak ibadete koyuldular ve</w:t>
      </w:r>
      <w:r w:rsidR="00DD0C35" w:rsidRPr="008474C2">
        <w:rPr>
          <w:i/>
          <w:iCs/>
        </w:rPr>
        <w:t>,</w:t>
      </w:r>
      <w:r w:rsidRPr="008474C2">
        <w:rPr>
          <w:i/>
          <w:iCs/>
        </w:rPr>
        <w:t xml:space="preserve"> </w:t>
      </w:r>
      <w:r w:rsidR="009F1F24" w:rsidRPr="008474C2">
        <w:rPr>
          <w:i/>
          <w:iCs/>
        </w:rPr>
        <w:t>“</w:t>
      </w:r>
      <w:r w:rsidRPr="008474C2">
        <w:rPr>
          <w:i/>
          <w:iCs/>
        </w:rPr>
        <w:t>Allah rızkımızı tekeffül etmiştir</w:t>
      </w:r>
      <w:r w:rsidR="007375D2" w:rsidRPr="008474C2">
        <w:rPr>
          <w:i/>
          <w:iCs/>
        </w:rPr>
        <w:t xml:space="preserve">. </w:t>
      </w:r>
      <w:r w:rsidRPr="008474C2">
        <w:rPr>
          <w:i/>
          <w:iCs/>
        </w:rPr>
        <w:t>Artık bu bize yeterlidir</w:t>
      </w:r>
      <w:r w:rsidR="00E35CF8" w:rsidRPr="008474C2">
        <w:rPr>
          <w:i/>
          <w:iCs/>
        </w:rPr>
        <w:t>.</w:t>
      </w:r>
      <w:r w:rsidR="00173D2A" w:rsidRPr="008474C2">
        <w:rPr>
          <w:i/>
          <w:iCs/>
        </w:rPr>
        <w:t>”</w:t>
      </w:r>
      <w:r w:rsidR="00DD0C35" w:rsidRPr="008474C2">
        <w:rPr>
          <w:i/>
          <w:iCs/>
        </w:rPr>
        <w:t xml:space="preserve"> dediler.</w:t>
      </w:r>
      <w:r w:rsidR="00173D2A" w:rsidRPr="008474C2">
        <w:rPr>
          <w:i/>
          <w:iCs/>
        </w:rPr>
        <w:t xml:space="preserve"> </w:t>
      </w:r>
      <w:r w:rsidRPr="008474C2">
        <w:rPr>
          <w:i/>
          <w:iCs/>
        </w:rPr>
        <w:t xml:space="preserve">Resulullah bunu duyunca onları huzuruna çağırdı ve şöyle buyurdu: </w:t>
      </w:r>
      <w:r w:rsidR="009F1F24" w:rsidRPr="008474C2">
        <w:rPr>
          <w:i/>
          <w:iCs/>
        </w:rPr>
        <w:t>“</w:t>
      </w:r>
      <w:r w:rsidRPr="008474C2">
        <w:rPr>
          <w:i/>
          <w:iCs/>
        </w:rPr>
        <w:t>Sizleri bu işe sevk eden nedir?</w:t>
      </w:r>
      <w:r w:rsidR="00173D2A" w:rsidRPr="008474C2">
        <w:rPr>
          <w:i/>
          <w:iCs/>
        </w:rPr>
        <w:t xml:space="preserve">” </w:t>
      </w:r>
      <w:r w:rsidR="00EB6C2C" w:rsidRPr="008474C2">
        <w:rPr>
          <w:i/>
          <w:iCs/>
        </w:rPr>
        <w:t xml:space="preserve">Ashap </w:t>
      </w:r>
      <w:r w:rsidR="009F1F24" w:rsidRPr="008474C2">
        <w:rPr>
          <w:i/>
          <w:iCs/>
        </w:rPr>
        <w:t>“</w:t>
      </w:r>
      <w:r w:rsidRPr="008474C2">
        <w:rPr>
          <w:i/>
          <w:iCs/>
        </w:rPr>
        <w:t>Y</w:t>
      </w:r>
      <w:r w:rsidR="006133B4" w:rsidRPr="008474C2">
        <w:rPr>
          <w:i/>
          <w:iCs/>
        </w:rPr>
        <w:t>a</w:t>
      </w:r>
      <w:r w:rsidRPr="008474C2">
        <w:rPr>
          <w:i/>
          <w:iCs/>
        </w:rPr>
        <w:t xml:space="preserve"> </w:t>
      </w:r>
      <w:r w:rsidR="006133B4" w:rsidRPr="008474C2">
        <w:rPr>
          <w:i/>
          <w:iCs/>
        </w:rPr>
        <w:t>R</w:t>
      </w:r>
      <w:r w:rsidRPr="008474C2">
        <w:rPr>
          <w:i/>
          <w:iCs/>
        </w:rPr>
        <w:t>esulullah</w:t>
      </w:r>
      <w:r w:rsidR="006133B4" w:rsidRPr="008474C2">
        <w:rPr>
          <w:i/>
          <w:iCs/>
        </w:rPr>
        <w:t>!</w:t>
      </w:r>
      <w:r w:rsidR="004A2161" w:rsidRPr="008474C2">
        <w:rPr>
          <w:i/>
          <w:iCs/>
        </w:rPr>
        <w:t xml:space="preserve"> Allah-u</w:t>
      </w:r>
      <w:r w:rsidRPr="008474C2">
        <w:rPr>
          <w:i/>
          <w:iCs/>
        </w:rPr>
        <w:t xml:space="preserve"> Teala bizim rızkımızı tekeffül etmiştir ve biz de ibadete yöneldik</w:t>
      </w:r>
      <w:r w:rsidR="00E35CF8" w:rsidRPr="008474C2">
        <w:rPr>
          <w:i/>
          <w:iCs/>
        </w:rPr>
        <w:t>.</w:t>
      </w:r>
      <w:r w:rsidR="00173D2A" w:rsidRPr="008474C2">
        <w:rPr>
          <w:i/>
          <w:iCs/>
        </w:rPr>
        <w:t xml:space="preserve">” </w:t>
      </w:r>
      <w:r w:rsidRPr="008474C2">
        <w:rPr>
          <w:i/>
          <w:iCs/>
        </w:rPr>
        <w:t xml:space="preserve">Resulullah şöyle buyurdu: </w:t>
      </w:r>
      <w:r w:rsidR="009F1F24" w:rsidRPr="008474C2">
        <w:rPr>
          <w:i/>
          <w:iCs/>
        </w:rPr>
        <w:t>“</w:t>
      </w:r>
      <w:r w:rsidRPr="008474C2">
        <w:rPr>
          <w:i/>
          <w:iCs/>
        </w:rPr>
        <w:t>Böyle yapan kimsenin asla duası kabul olmaz</w:t>
      </w:r>
      <w:r w:rsidR="007375D2" w:rsidRPr="008474C2">
        <w:rPr>
          <w:i/>
          <w:iCs/>
        </w:rPr>
        <w:t xml:space="preserve">. </w:t>
      </w:r>
      <w:r w:rsidRPr="008474C2">
        <w:rPr>
          <w:i/>
          <w:iCs/>
        </w:rPr>
        <w:t>Siz rızkınızı talep ediniz</w:t>
      </w:r>
      <w:r w:rsidR="00E35CF8" w:rsidRPr="008474C2">
        <w:rPr>
          <w:i/>
          <w:iCs/>
        </w:rPr>
        <w:t>.</w:t>
      </w:r>
      <w:r w:rsidR="00173D2A" w:rsidRPr="008474C2">
        <w:rPr>
          <w:i/>
          <w:iCs/>
        </w:rPr>
        <w:t>”</w:t>
      </w:r>
      <w:r w:rsidR="006133B4" w:rsidRPr="008474C2">
        <w:rPr>
          <w:rStyle w:val="FootnoteReference"/>
          <w:i/>
          <w:iCs/>
        </w:rPr>
        <w:footnoteReference w:id="982"/>
      </w:r>
      <w:r w:rsidR="00173D2A" w:rsidRPr="008474C2">
        <w:rPr>
          <w:i/>
          <w:iCs/>
        </w:rPr>
        <w:t xml:space="preserve"> </w:t>
      </w:r>
    </w:p>
    <w:p w:rsidR="009C36B9" w:rsidRPr="008474C2" w:rsidRDefault="009C36B9" w:rsidP="008474C2">
      <w:r w:rsidRPr="008474C2">
        <w:t xml:space="preserve">Bu hadislerin arasını </w:t>
      </w:r>
      <w:r w:rsidR="006133B4" w:rsidRPr="008474C2">
        <w:t xml:space="preserve">uzlaştırmanın yolu, </w:t>
      </w:r>
      <w:r w:rsidRPr="008474C2">
        <w:t>talep ettikten sonra da rızıklar</w:t>
      </w:r>
      <w:r w:rsidR="006133B4" w:rsidRPr="008474C2">
        <w:t>ın ve tüm</w:t>
      </w:r>
      <w:r w:rsidRPr="008474C2">
        <w:t xml:space="preserve"> </w:t>
      </w:r>
      <w:r w:rsidR="00D47303" w:rsidRPr="008474C2">
        <w:t>işlerin</w:t>
      </w:r>
      <w:r w:rsidRPr="008474C2">
        <w:t xml:space="preserve"> Allah</w:t>
      </w:r>
      <w:r w:rsidR="00F63AB8" w:rsidRPr="008474C2">
        <w:t>’</w:t>
      </w:r>
      <w:r w:rsidRPr="008474C2">
        <w:t>ın kudreti altında</w:t>
      </w:r>
      <w:r w:rsidR="006133B4" w:rsidRPr="008474C2">
        <w:t xml:space="preserve"> olmasıdır</w:t>
      </w:r>
      <w:r w:rsidR="007375D2" w:rsidRPr="008474C2">
        <w:t xml:space="preserve">. </w:t>
      </w:r>
      <w:r w:rsidRPr="008474C2">
        <w:t xml:space="preserve">Yoksa bizim talebimizin rızkın celbinde bir bağımsızlık </w:t>
      </w:r>
      <w:r w:rsidR="006133B4" w:rsidRPr="008474C2">
        <w:t>olduğu anlamında değildir</w:t>
      </w:r>
      <w:r w:rsidR="007375D2" w:rsidRPr="008474C2">
        <w:t xml:space="preserve">. </w:t>
      </w:r>
      <w:r w:rsidRPr="008474C2">
        <w:t xml:space="preserve">Aksine rızık talebi için çalışmak </w:t>
      </w:r>
      <w:r w:rsidR="006133B4" w:rsidRPr="008474C2">
        <w:t>kulların</w:t>
      </w:r>
      <w:r w:rsidRPr="008474C2">
        <w:t xml:space="preserve"> görevlerinden biridir</w:t>
      </w:r>
      <w:r w:rsidR="007375D2" w:rsidRPr="008474C2">
        <w:t xml:space="preserve">. </w:t>
      </w:r>
      <w:r w:rsidR="006133B4" w:rsidRPr="008474C2">
        <w:t>Ama işlerin düzenlenmesi, z</w:t>
      </w:r>
      <w:r w:rsidR="00CA2E3E" w:rsidRPr="008474C2">
        <w:t>ahirî</w:t>
      </w:r>
      <w:r w:rsidRPr="008474C2">
        <w:t xml:space="preserve"> ve gayr</w:t>
      </w:r>
      <w:r w:rsidR="006133B4" w:rsidRPr="008474C2">
        <w:t>-</w:t>
      </w:r>
      <w:r w:rsidRPr="008474C2">
        <w:t xml:space="preserve">i </w:t>
      </w:r>
      <w:r w:rsidR="00CA2E3E" w:rsidRPr="008474C2">
        <w:t>zahirî</w:t>
      </w:r>
      <w:r w:rsidRPr="008474C2">
        <w:t xml:space="preserve"> nedenlerin bir araya getirilmesi kulların ihtiyarlarının dışında olup,</w:t>
      </w:r>
      <w:r w:rsidR="004A2161" w:rsidRPr="008474C2">
        <w:t xml:space="preserve"> Allah-u</w:t>
      </w:r>
      <w:r w:rsidRPr="008474C2">
        <w:t xml:space="preserve"> </w:t>
      </w:r>
      <w:r w:rsidR="00D47303" w:rsidRPr="008474C2">
        <w:t>Teala’nın</w:t>
      </w:r>
      <w:r w:rsidR="00EB6C2C" w:rsidRPr="008474C2">
        <w:t xml:space="preserve"> </w:t>
      </w:r>
      <w:r w:rsidR="006133B4" w:rsidRPr="008474C2">
        <w:t>takdir</w:t>
      </w:r>
      <w:r w:rsidRPr="008474C2">
        <w:t>iyledir</w:t>
      </w:r>
      <w:r w:rsidR="007375D2" w:rsidRPr="008474C2">
        <w:t xml:space="preserve">. </w:t>
      </w:r>
      <w:r w:rsidRPr="008474C2">
        <w:t>Dolayısıyla sahih bir yakine sahip olan insan</w:t>
      </w:r>
      <w:r w:rsidR="00A83042" w:rsidRPr="008474C2">
        <w:t>,</w:t>
      </w:r>
      <w:r w:rsidRPr="008474C2">
        <w:t xml:space="preserve"> talepten geri kal</w:t>
      </w:r>
      <w:r w:rsidR="00A83042" w:rsidRPr="008474C2">
        <w:t>mamasına,</w:t>
      </w:r>
      <w:r w:rsidRPr="008474C2">
        <w:t xml:space="preserve"> bütün </w:t>
      </w:r>
      <w:r w:rsidR="00E846A5" w:rsidRPr="008474C2">
        <w:t>aklî</w:t>
      </w:r>
      <w:r w:rsidRPr="008474C2">
        <w:t xml:space="preserve"> ve şer</w:t>
      </w:r>
      <w:r w:rsidR="00A83042" w:rsidRPr="008474C2">
        <w:t>’î</w:t>
      </w:r>
      <w:r w:rsidRPr="008474C2">
        <w:t xml:space="preserve"> görevleriyle amel etmesine</w:t>
      </w:r>
      <w:r w:rsidR="00A83042" w:rsidRPr="008474C2">
        <w:t xml:space="preserve"> ve yalan isteklere kapılarak talep kapısını yüzüne kapamamasına</w:t>
      </w:r>
      <w:r w:rsidRPr="008474C2">
        <w:t xml:space="preserve"> rağmen</w:t>
      </w:r>
      <w:r w:rsidR="00A83042" w:rsidRPr="008474C2">
        <w:t>,</w:t>
      </w:r>
      <w:r w:rsidRPr="008474C2">
        <w:t xml:space="preserve"> bütün </w:t>
      </w:r>
      <w:r w:rsidR="00D47303" w:rsidRPr="008474C2">
        <w:t>her şeyin</w:t>
      </w:r>
      <w:r w:rsidR="004A2161" w:rsidRPr="008474C2">
        <w:t xml:space="preserve"> Allah-u</w:t>
      </w:r>
      <w:r w:rsidRPr="008474C2">
        <w:t xml:space="preserve"> Teala</w:t>
      </w:r>
      <w:r w:rsidR="00F63AB8" w:rsidRPr="008474C2">
        <w:t>’</w:t>
      </w:r>
      <w:r w:rsidRPr="008474C2">
        <w:t>nın emri altında olduğuna</w:t>
      </w:r>
      <w:r w:rsidR="00A83042" w:rsidRPr="008474C2">
        <w:t>,</w:t>
      </w:r>
      <w:r w:rsidRPr="008474C2">
        <w:t xml:space="preserve"> vücud ve kemalatta da Allah</w:t>
      </w:r>
      <w:r w:rsidR="00F63AB8" w:rsidRPr="008474C2">
        <w:t>’</w:t>
      </w:r>
      <w:r w:rsidRPr="008474C2">
        <w:t xml:space="preserve">tan gayri </w:t>
      </w:r>
      <w:r w:rsidR="006763DA" w:rsidRPr="008474C2">
        <w:t>hiç bir</w:t>
      </w:r>
      <w:r w:rsidRPr="008474C2">
        <w:t xml:space="preserve"> varlığın etkisinin olmadığına inanır</w:t>
      </w:r>
      <w:r w:rsidR="007375D2" w:rsidRPr="008474C2">
        <w:t xml:space="preserve">. </w:t>
      </w:r>
      <w:r w:rsidRPr="008474C2">
        <w:t xml:space="preserve">Hem talip, hem talep ve hem de metlub </w:t>
      </w:r>
      <w:r w:rsidR="00A83042" w:rsidRPr="008474C2">
        <w:t xml:space="preserve">(taleb edilen şey) </w:t>
      </w:r>
      <w:r w:rsidR="00D47303" w:rsidRPr="008474C2">
        <w:t>Allah’tandır</w:t>
      </w:r>
      <w:r w:rsidR="007375D2" w:rsidRPr="008474C2">
        <w:t xml:space="preserve">. </w:t>
      </w:r>
      <w:r w:rsidRPr="008474C2">
        <w:t>Dolayısıyla da yakin sahibi olan bir insan</w:t>
      </w:r>
      <w:r w:rsidR="00A83042" w:rsidRPr="008474C2">
        <w:t>ın,</w:t>
      </w:r>
      <w:r w:rsidRPr="008474C2">
        <w:t xml:space="preserve"> Allah</w:t>
      </w:r>
      <w:r w:rsidR="00F63AB8" w:rsidRPr="008474C2">
        <w:t>’</w:t>
      </w:r>
      <w:r w:rsidRPr="008474C2">
        <w:t>ın diğer kullarına verdiği rızık sebebiyle onları kınama</w:t>
      </w:r>
      <w:r w:rsidR="00FC4D24" w:rsidRPr="008474C2">
        <w:t>yaca</w:t>
      </w:r>
      <w:r w:rsidR="00A83042" w:rsidRPr="008474C2">
        <w:t>ğını bildiren bu hadis-i şerif, “insanların normal</w:t>
      </w:r>
      <w:r w:rsidR="00FC4D24" w:rsidRPr="008474C2">
        <w:t xml:space="preserve"> </w:t>
      </w:r>
      <w:r w:rsidR="00A83042" w:rsidRPr="008474C2">
        <w:t>miktarda talep</w:t>
      </w:r>
      <w:r w:rsidR="00FC4D24" w:rsidRPr="008474C2">
        <w:t xml:space="preserve"> </w:t>
      </w:r>
      <w:r w:rsidR="00A83042" w:rsidRPr="008474C2">
        <w:t>ettikleri</w:t>
      </w:r>
      <w:r w:rsidR="00FC4D24" w:rsidRPr="008474C2">
        <w:t xml:space="preserve"> </w:t>
      </w:r>
      <w:r w:rsidR="00A83042" w:rsidRPr="008474C2">
        <w:t>taktirde kınan</w:t>
      </w:r>
      <w:r w:rsidR="00FC4D24" w:rsidRPr="008474C2">
        <w:t>a</w:t>
      </w:r>
      <w:r w:rsidR="00A83042" w:rsidRPr="008474C2">
        <w:t>mayacağını</w:t>
      </w:r>
      <w:r w:rsidR="00FC4D24" w:rsidRPr="008474C2">
        <w:t>”</w:t>
      </w:r>
      <w:r w:rsidR="00A83042" w:rsidRPr="008474C2">
        <w:t xml:space="preserve"> beyan etmektedir</w:t>
      </w:r>
      <w:r w:rsidR="007375D2" w:rsidRPr="008474C2">
        <w:t xml:space="preserve">. </w:t>
      </w:r>
      <w:r w:rsidRPr="008474C2">
        <w:t>Zira bu onların elinde olan bir şey değildir</w:t>
      </w:r>
      <w:r w:rsidR="007375D2" w:rsidRPr="008474C2">
        <w:t xml:space="preserve">. </w:t>
      </w:r>
      <w:r w:rsidR="00FC4D24" w:rsidRPr="008474C2">
        <w:t xml:space="preserve">Hatta </w:t>
      </w:r>
      <w:r w:rsidRPr="008474C2">
        <w:t xml:space="preserve">rızkı talep etmeyenleri kınamak, </w:t>
      </w:r>
      <w:r w:rsidR="00FC4D24" w:rsidRPr="008474C2">
        <w:t>onları talebe teşvik açısından daha gerekli ve üstün bir davranıştır</w:t>
      </w:r>
      <w:r w:rsidR="007375D2" w:rsidRPr="008474C2">
        <w:t xml:space="preserve">. </w:t>
      </w:r>
      <w:r w:rsidRPr="008474C2">
        <w:t>Nitekim hadis-i şeriflerde de bunun benzerleri vardır</w:t>
      </w:r>
      <w:r w:rsidR="007375D2" w:rsidRPr="008474C2">
        <w:t xml:space="preserve">. </w:t>
      </w:r>
    </w:p>
    <w:p w:rsidR="009C36B9" w:rsidRPr="008474C2" w:rsidRDefault="00FC4D24" w:rsidP="008474C2">
      <w:r w:rsidRPr="008474C2">
        <w:t>Özetle</w:t>
      </w:r>
      <w:r w:rsidR="009C36B9" w:rsidRPr="008474C2">
        <w:t xml:space="preserve"> bu </w:t>
      </w:r>
      <w:r w:rsidRPr="008474C2">
        <w:t xml:space="preserve">bölüm, </w:t>
      </w:r>
      <w:r w:rsidR="009C36B9" w:rsidRPr="008474C2">
        <w:t>ceb</w:t>
      </w:r>
      <w:r w:rsidRPr="008474C2">
        <w:t>i</w:t>
      </w:r>
      <w:r w:rsidR="009C36B9" w:rsidRPr="008474C2">
        <w:t xml:space="preserve">r ve tefvizin </w:t>
      </w:r>
      <w:r w:rsidRPr="008474C2">
        <w:t>dallarından biridir ve sadece bu hususta araştırma yapanlar,</w:t>
      </w:r>
      <w:r w:rsidR="009C36B9" w:rsidRPr="008474C2">
        <w:t xml:space="preserve"> konunun </w:t>
      </w:r>
      <w:r w:rsidRPr="008474C2">
        <w:t>hakikatine erebilirler.</w:t>
      </w:r>
      <w:r w:rsidR="007375D2" w:rsidRPr="008474C2">
        <w:t xml:space="preserve"> </w:t>
      </w:r>
      <w:r w:rsidRPr="008474C2">
        <w:t>Bu konuda detaylı</w:t>
      </w:r>
      <w:r w:rsidR="009C36B9" w:rsidRPr="008474C2">
        <w:t xml:space="preserve"> bir açıklama</w:t>
      </w:r>
      <w:r w:rsidRPr="008474C2">
        <w:t>da bulunmak ise,</w:t>
      </w:r>
      <w:r w:rsidR="009C36B9" w:rsidRPr="008474C2">
        <w:t xml:space="preserve"> göre</w:t>
      </w:r>
      <w:r w:rsidRPr="008474C2">
        <w:t>vimiz dışında</w:t>
      </w:r>
      <w:r w:rsidR="009C36B9" w:rsidRPr="008474C2">
        <w:t>dır</w:t>
      </w:r>
      <w:r w:rsidR="007375D2" w:rsidRPr="008474C2">
        <w:t xml:space="preserve">. </w:t>
      </w:r>
    </w:p>
    <w:p w:rsidR="009C36B9" w:rsidRPr="008474C2" w:rsidRDefault="009C36B9" w:rsidP="008474C2"/>
    <w:p w:rsidR="009C36B9" w:rsidRPr="00F820C9" w:rsidRDefault="00FC4D24" w:rsidP="003A79E7">
      <w:pPr>
        <w:pStyle w:val="Heading1"/>
      </w:pPr>
      <w:bookmarkStart w:id="528" w:name="_Toc59018379"/>
      <w:r>
        <w:lastRenderedPageBreak/>
        <w:t xml:space="preserve">2. </w:t>
      </w:r>
      <w:r w:rsidR="002576EB" w:rsidRPr="00F820C9">
        <w:t>Bölüm</w:t>
      </w:r>
      <w:r>
        <w:t xml:space="preserve">: </w:t>
      </w:r>
      <w:r w:rsidR="009C36B9" w:rsidRPr="00F820C9">
        <w:t>Yakinin sıhhatinin Alâmetleri</w:t>
      </w:r>
      <w:r w:rsidR="00170C21">
        <w:t xml:space="preserve"> Hakkında</w:t>
      </w:r>
      <w:bookmarkEnd w:id="528"/>
    </w:p>
    <w:p w:rsidR="009C36B9" w:rsidRPr="008474C2" w:rsidRDefault="00D47303" w:rsidP="008474C2">
      <w:r w:rsidRPr="008474C2">
        <w:t xml:space="preserve">Bu hadiste yakinin sıhhat ve esenliğinin iki alameti beyan edilmiştir. </w:t>
      </w:r>
      <w:r w:rsidR="009C36B9" w:rsidRPr="008474C2">
        <w:t xml:space="preserve">Birincisi </w:t>
      </w:r>
      <w:r w:rsidR="00FC4D24" w:rsidRPr="008474C2">
        <w:t>doğru</w:t>
      </w:r>
      <w:r w:rsidR="009C36B9" w:rsidRPr="008474C2">
        <w:t xml:space="preserve"> bir yakin</w:t>
      </w:r>
      <w:r w:rsidR="00FC4D24" w:rsidRPr="008474C2">
        <w:t>e sahip</w:t>
      </w:r>
      <w:r w:rsidR="009C36B9" w:rsidRPr="008474C2">
        <w:t xml:space="preserve"> olan insan</w:t>
      </w:r>
      <w:r w:rsidR="00FC4D24" w:rsidRPr="008474C2">
        <w:t>ın,</w:t>
      </w:r>
      <w:r w:rsidR="004A2161" w:rsidRPr="008474C2">
        <w:t xml:space="preserve"> Allah-u</w:t>
      </w:r>
      <w:r w:rsidR="009C36B9" w:rsidRPr="008474C2">
        <w:t xml:space="preserve"> </w:t>
      </w:r>
      <w:r w:rsidR="00FC4D24" w:rsidRPr="008474C2">
        <w:t>T</w:t>
      </w:r>
      <w:r w:rsidR="00EB6C2C" w:rsidRPr="008474C2">
        <w:t>eala</w:t>
      </w:r>
      <w:r w:rsidR="00F63AB8" w:rsidRPr="008474C2">
        <w:t>’</w:t>
      </w:r>
      <w:r w:rsidR="00EB6C2C" w:rsidRPr="008474C2">
        <w:t xml:space="preserve">nın </w:t>
      </w:r>
      <w:r w:rsidR="009C36B9" w:rsidRPr="008474C2">
        <w:t>gazabını kazanarak insanları razı etmeye çalışma</w:t>
      </w:r>
      <w:r w:rsidR="00FC4D24" w:rsidRPr="008474C2">
        <w:t>ması</w:t>
      </w:r>
      <w:r w:rsidR="009C36B9" w:rsidRPr="008474C2">
        <w:t xml:space="preserve"> ve ikincisi de insanları Allah</w:t>
      </w:r>
      <w:r w:rsidR="00F63AB8" w:rsidRPr="008474C2">
        <w:t>’</w:t>
      </w:r>
      <w:r w:rsidR="009C36B9" w:rsidRPr="008474C2">
        <w:t>ın kendilerine verdiği şeyler sebebiyle kınama</w:t>
      </w:r>
      <w:r w:rsidR="00FC4D24" w:rsidRPr="008474C2">
        <w:t>masıdır</w:t>
      </w:r>
      <w:r w:rsidR="007375D2" w:rsidRPr="008474C2">
        <w:t xml:space="preserve">. </w:t>
      </w:r>
      <w:r w:rsidR="0011067F" w:rsidRPr="008474C2">
        <w:t xml:space="preserve">Bu iki sıfat yakin kemalinin meyvelerindendir. </w:t>
      </w:r>
      <w:r w:rsidR="009C36B9" w:rsidRPr="008474C2">
        <w:t xml:space="preserve">Nitekim bunların karşısında yer alan sıfatlar da yakinin zayıflığı ve imanın hastalığından kaynaklanmaktadır ve biz bu kitapta iman ve yakin ile </w:t>
      </w:r>
      <w:r w:rsidR="0011067F" w:rsidRPr="008474C2">
        <w:t xml:space="preserve">bu ikisinin ürünleri </w:t>
      </w:r>
      <w:r w:rsidR="009C36B9" w:rsidRPr="008474C2">
        <w:t>hususunda yeterli açıklamalarda bulunduk</w:t>
      </w:r>
      <w:r w:rsidR="007375D2" w:rsidRPr="008474C2">
        <w:t xml:space="preserve">. </w:t>
      </w:r>
      <w:r w:rsidR="009C36B9" w:rsidRPr="008474C2">
        <w:t>Şimdi de özet olarak bu iki sıfatın nasıl yakinin sıhhat ve selametine ve bunların karşısında yer alan sıfatların da imanın zayıflığı ve hastalığına delalet ettiğini beyan etmeye çalışacağız</w:t>
      </w:r>
      <w:r w:rsidR="007375D2" w:rsidRPr="008474C2">
        <w:t xml:space="preserve">. </w:t>
      </w:r>
    </w:p>
    <w:p w:rsidR="00CB48D1" w:rsidRPr="008474C2" w:rsidRDefault="009C36B9" w:rsidP="008474C2">
      <w:r w:rsidRPr="008474C2">
        <w:t>Bilmek gerekir ki</w:t>
      </w:r>
      <w:r w:rsidR="00623A73" w:rsidRPr="008474C2">
        <w:t>,</w:t>
      </w:r>
      <w:r w:rsidRPr="008474C2">
        <w:t xml:space="preserve"> insanların rıza ve hoşnutluğunu arayan ve insanların kalbine </w:t>
      </w:r>
      <w:r w:rsidR="00CB48D1" w:rsidRPr="008474C2">
        <w:t xml:space="preserve">ve ilgisine </w:t>
      </w:r>
      <w:r w:rsidRPr="008474C2">
        <w:t>teveccüh eden insan</w:t>
      </w:r>
      <w:r w:rsidR="00CB48D1" w:rsidRPr="008474C2">
        <w:t>,</w:t>
      </w:r>
      <w:r w:rsidRPr="008474C2">
        <w:t xml:space="preserve"> hakikatte onların </w:t>
      </w:r>
      <w:r w:rsidR="00CB48D1" w:rsidRPr="008474C2">
        <w:t xml:space="preserve">tamahlandığı </w:t>
      </w:r>
      <w:r w:rsidRPr="008474C2">
        <w:t>işlerde bir etkisinin olduğuna inanmaktadır</w:t>
      </w:r>
      <w:r w:rsidR="007375D2" w:rsidRPr="008474C2">
        <w:t xml:space="preserve">. </w:t>
      </w:r>
      <w:r w:rsidRPr="008474C2">
        <w:t xml:space="preserve">Örneğin parayı seven ve </w:t>
      </w:r>
      <w:r w:rsidR="00CB48D1" w:rsidRPr="008474C2">
        <w:t xml:space="preserve">servet </w:t>
      </w:r>
      <w:r w:rsidRPr="008474C2">
        <w:t>aşığı olan insan</w:t>
      </w:r>
      <w:r w:rsidR="00CB48D1" w:rsidRPr="008474C2">
        <w:t>,</w:t>
      </w:r>
      <w:r w:rsidRPr="008474C2">
        <w:t xml:space="preserve"> servet sahibi kimselerin karşısında eği</w:t>
      </w:r>
      <w:r w:rsidR="00CB48D1" w:rsidRPr="008474C2">
        <w:t xml:space="preserve">lerek huzu </w:t>
      </w:r>
      <w:r w:rsidRPr="008474C2">
        <w:t>gösterir</w:t>
      </w:r>
      <w:r w:rsidR="00CB48D1" w:rsidRPr="008474C2">
        <w:t>,</w:t>
      </w:r>
      <w:r w:rsidR="007375D2" w:rsidRPr="008474C2">
        <w:t xml:space="preserve"> </w:t>
      </w:r>
      <w:r w:rsidR="00CB48D1" w:rsidRPr="008474C2">
        <w:t>o</w:t>
      </w:r>
      <w:r w:rsidRPr="008474C2">
        <w:t>n</w:t>
      </w:r>
      <w:r w:rsidR="00CB48D1" w:rsidRPr="008474C2">
        <w:t>lara yaltaklanır ve alçakgönüllü davranır.</w:t>
      </w:r>
      <w:r w:rsidRPr="008474C2">
        <w:t xml:space="preserve"> </w:t>
      </w:r>
    </w:p>
    <w:p w:rsidR="009C36B9" w:rsidRPr="008474C2" w:rsidRDefault="00CB48D1" w:rsidP="008474C2">
      <w:r w:rsidRPr="008474C2">
        <w:t>R</w:t>
      </w:r>
      <w:r w:rsidR="009C36B9" w:rsidRPr="008474C2">
        <w:t xml:space="preserve">iyaset ve </w:t>
      </w:r>
      <w:r w:rsidR="00F20E00" w:rsidRPr="008474C2">
        <w:t>zahiri</w:t>
      </w:r>
      <w:r w:rsidR="009C36B9" w:rsidRPr="008474C2">
        <w:t xml:space="preserve"> ihtiramlara aşık olan insan da müritlerinin kalbini ne pahasına olursa olsun kendine celp etmeye çalışır</w:t>
      </w:r>
      <w:r w:rsidR="007375D2" w:rsidRPr="008474C2">
        <w:t xml:space="preserve">. </w:t>
      </w:r>
      <w:r w:rsidR="000F7CD9" w:rsidRPr="008474C2">
        <w:t xml:space="preserve">Bu </w:t>
      </w:r>
      <w:r w:rsidR="009C36B9" w:rsidRPr="008474C2">
        <w:t>bir kısır döngüdür</w:t>
      </w:r>
      <w:r w:rsidR="007375D2" w:rsidRPr="008474C2">
        <w:t xml:space="preserve">. </w:t>
      </w:r>
      <w:r w:rsidR="00F20E00" w:rsidRPr="008474C2">
        <w:t>Alttakiler</w:t>
      </w:r>
      <w:r w:rsidR="009C36B9" w:rsidRPr="008474C2">
        <w:t xml:space="preserve"> üsttekilere, riyaset </w:t>
      </w:r>
      <w:r w:rsidR="00F20E00" w:rsidRPr="008474C2">
        <w:t>sahipleri</w:t>
      </w:r>
      <w:r w:rsidR="009C36B9" w:rsidRPr="008474C2">
        <w:t xml:space="preserve"> ise </w:t>
      </w:r>
      <w:r w:rsidR="00F20E00" w:rsidRPr="008474C2">
        <w:t>eli</w:t>
      </w:r>
      <w:r w:rsidR="009C36B9" w:rsidRPr="008474C2">
        <w:t xml:space="preserve"> altındakilere yaltaklanır</w:t>
      </w:r>
      <w:r w:rsidR="007375D2" w:rsidRPr="008474C2">
        <w:t xml:space="preserve">. </w:t>
      </w:r>
      <w:r w:rsidR="009C36B9" w:rsidRPr="008474C2">
        <w:t xml:space="preserve">Elbette bazı insanlar </w:t>
      </w:r>
      <w:r w:rsidR="00F20E00" w:rsidRPr="008474C2">
        <w:t>da</w:t>
      </w:r>
      <w:r w:rsidR="009C36B9" w:rsidRPr="008474C2">
        <w:t xml:space="preserve"> her iki tarafta nefsani riyazet vasıtasıyla kendilerini terbiye etmişlerdir</w:t>
      </w:r>
      <w:r w:rsidR="007375D2" w:rsidRPr="008474C2">
        <w:t xml:space="preserve">. </w:t>
      </w:r>
      <w:r w:rsidR="000F7CD9" w:rsidRPr="008474C2">
        <w:t>Sad</w:t>
      </w:r>
      <w:r w:rsidR="009C36B9" w:rsidRPr="008474C2">
        <w:t>ece Allah</w:t>
      </w:r>
      <w:r w:rsidR="00F63AB8" w:rsidRPr="008474C2">
        <w:t>’</w:t>
      </w:r>
      <w:r w:rsidR="009C36B9" w:rsidRPr="008474C2">
        <w:t>ın rızasını talep ederler</w:t>
      </w:r>
      <w:r w:rsidR="007375D2" w:rsidRPr="008474C2">
        <w:t xml:space="preserve">. </w:t>
      </w:r>
      <w:r w:rsidR="00F20E00" w:rsidRPr="008474C2">
        <w:t>Dünya ve süsüne yönelmez,</w:t>
      </w:r>
      <w:r w:rsidR="009C36B9" w:rsidRPr="008474C2">
        <w:t xml:space="preserve"> riyaset hususunda</w:t>
      </w:r>
      <w:r w:rsidR="004A2161" w:rsidRPr="008474C2">
        <w:t xml:space="preserve"> Allah-u</w:t>
      </w:r>
      <w:r w:rsidR="009C36B9" w:rsidRPr="008474C2">
        <w:t xml:space="preserve"> Teala</w:t>
      </w:r>
      <w:r w:rsidR="00F63AB8" w:rsidRPr="008474C2">
        <w:t>’</w:t>
      </w:r>
      <w:r w:rsidR="009C36B9" w:rsidRPr="008474C2">
        <w:t xml:space="preserve">nın rızasını </w:t>
      </w:r>
      <w:r w:rsidR="00F20E00" w:rsidRPr="008474C2">
        <w:t>umarlar</w:t>
      </w:r>
      <w:r w:rsidR="007375D2" w:rsidRPr="008474C2">
        <w:t xml:space="preserve">. </w:t>
      </w:r>
      <w:r w:rsidR="009C36B9" w:rsidRPr="008474C2">
        <w:t>Hakeza riyasete sahip olmadıkları zaman da Hakk</w:t>
      </w:r>
      <w:r w:rsidR="00F20E00" w:rsidRPr="008474C2">
        <w:t>’</w:t>
      </w:r>
      <w:r w:rsidR="009C36B9" w:rsidRPr="008474C2">
        <w:t>ı ister ve Hakk</w:t>
      </w:r>
      <w:r w:rsidR="00F20E00" w:rsidRPr="008474C2">
        <w:t>’</w:t>
      </w:r>
      <w:r w:rsidR="009C36B9" w:rsidRPr="008474C2">
        <w:t>ı ararlar</w:t>
      </w:r>
      <w:r w:rsidR="007375D2" w:rsidRPr="008474C2">
        <w:t xml:space="preserve">. </w:t>
      </w:r>
    </w:p>
    <w:p w:rsidR="009C36B9" w:rsidRPr="008474C2" w:rsidRDefault="009C36B9" w:rsidP="008474C2"/>
    <w:p w:rsidR="009C36B9" w:rsidRPr="00F820C9" w:rsidRDefault="009C36B9" w:rsidP="003A79E7">
      <w:pPr>
        <w:pStyle w:val="Heading1"/>
      </w:pPr>
      <w:bookmarkStart w:id="529" w:name="_Toc59018380"/>
      <w:r w:rsidRPr="00F820C9">
        <w:t xml:space="preserve">İnsanların İki Kısım Olduğu </w:t>
      </w:r>
      <w:r w:rsidR="00170C21">
        <w:t>Beyanı Hakkında</w:t>
      </w:r>
      <w:bookmarkEnd w:id="529"/>
      <w:r w:rsidRPr="00F820C9">
        <w:t xml:space="preserve"> </w:t>
      </w:r>
    </w:p>
    <w:p w:rsidR="00F20E00" w:rsidRPr="008474C2" w:rsidRDefault="00F20E00" w:rsidP="008474C2">
      <w:r w:rsidRPr="008474C2">
        <w:t>Özetle</w:t>
      </w:r>
      <w:r w:rsidR="009C36B9" w:rsidRPr="008474C2">
        <w:t xml:space="preserve"> insanlar dünyada iki kısımdır</w:t>
      </w:r>
      <w:r w:rsidR="007375D2" w:rsidRPr="008474C2">
        <w:t xml:space="preserve">. </w:t>
      </w:r>
      <w:r w:rsidR="009C36B9" w:rsidRPr="008474C2">
        <w:t xml:space="preserve">Bir grubu yakinleri vasıtasıyla tüm </w:t>
      </w:r>
      <w:r w:rsidR="00CA2E3E" w:rsidRPr="008474C2">
        <w:t>zahirî</w:t>
      </w:r>
      <w:r w:rsidRPr="008474C2">
        <w:t xml:space="preserve"> sebepleri ve </w:t>
      </w:r>
      <w:r w:rsidR="009C36B9" w:rsidRPr="008474C2">
        <w:t>etkileri,</w:t>
      </w:r>
      <w:r w:rsidR="004A2161" w:rsidRPr="008474C2">
        <w:t xml:space="preserve"> Allah-u</w:t>
      </w:r>
      <w:r w:rsidR="009C36B9" w:rsidRPr="008474C2">
        <w:t xml:space="preserve"> Teala</w:t>
      </w:r>
      <w:r w:rsidR="00F63AB8" w:rsidRPr="008474C2">
        <w:t>’</w:t>
      </w:r>
      <w:r w:rsidR="009C36B9" w:rsidRPr="008474C2">
        <w:t>nın kamil ve ezeli iradesi altında g</w:t>
      </w:r>
      <w:r w:rsidRPr="008474C2">
        <w:t>örecek bir makama ermişlerdir; dolayısıyla da</w:t>
      </w:r>
      <w:r w:rsidR="009C36B9" w:rsidRPr="008474C2">
        <w:t xml:space="preserve"> Allah</w:t>
      </w:r>
      <w:r w:rsidR="00F63AB8" w:rsidRPr="008474C2">
        <w:t>’</w:t>
      </w:r>
      <w:r w:rsidR="009C36B9" w:rsidRPr="008474C2">
        <w:t xml:space="preserve">tan başka </w:t>
      </w:r>
      <w:r w:rsidR="006763DA" w:rsidRPr="008474C2">
        <w:lastRenderedPageBreak/>
        <w:t>hiç bir</w:t>
      </w:r>
      <w:r w:rsidR="009C36B9" w:rsidRPr="008474C2">
        <w:t xml:space="preserve"> şeyi görm</w:t>
      </w:r>
      <w:r w:rsidRPr="008474C2">
        <w:t>ez</w:t>
      </w:r>
      <w:r w:rsidR="009C36B9" w:rsidRPr="008474C2">
        <w:t xml:space="preserve"> ve istem</w:t>
      </w:r>
      <w:r w:rsidRPr="008474C2">
        <w:t>ezler</w:t>
      </w:r>
      <w:r w:rsidR="007375D2" w:rsidRPr="008474C2">
        <w:t xml:space="preserve">. </w:t>
      </w:r>
      <w:r w:rsidR="009C36B9" w:rsidRPr="008474C2">
        <w:t xml:space="preserve">Dünya ve ahirette yegane malik </w:t>
      </w:r>
      <w:r w:rsidRPr="008474C2">
        <w:t>v</w:t>
      </w:r>
      <w:r w:rsidR="009C36B9" w:rsidRPr="008474C2">
        <w:t xml:space="preserve">e </w:t>
      </w:r>
      <w:r w:rsidRPr="008474C2">
        <w:t>etki sahibinin</w:t>
      </w:r>
      <w:r w:rsidR="009C36B9" w:rsidRPr="008474C2">
        <w:t xml:space="preserve"> Allah olduğuna iman etmişlerdir</w:t>
      </w:r>
      <w:r w:rsidR="007375D2" w:rsidRPr="008474C2">
        <w:t xml:space="preserve">. </w:t>
      </w:r>
      <w:r w:rsidR="00D47303" w:rsidRPr="008474C2">
        <w:t>Kur’an'ın</w:t>
      </w:r>
      <w:r w:rsidR="009C36B9" w:rsidRPr="008474C2">
        <w:t xml:space="preserve"> ayetlerinden birine ger</w:t>
      </w:r>
      <w:r w:rsidRPr="008474C2">
        <w:t>çek bir şekilde iman etmiş; h</w:t>
      </w:r>
      <w:r w:rsidR="006763DA" w:rsidRPr="008474C2">
        <w:t>iç bir</w:t>
      </w:r>
      <w:r w:rsidR="009C36B9" w:rsidRPr="008474C2">
        <w:t xml:space="preserve"> şek, </w:t>
      </w:r>
      <w:r w:rsidRPr="008474C2">
        <w:t>şüphe</w:t>
      </w:r>
      <w:r w:rsidR="009C36B9" w:rsidRPr="008474C2">
        <w:t xml:space="preserve"> ve noksanlığın olmadığı bir şekilde yakin</w:t>
      </w:r>
      <w:r w:rsidRPr="008474C2">
        <w:t>e</w:t>
      </w:r>
      <w:r w:rsidR="009C36B9" w:rsidRPr="008474C2">
        <w:t xml:space="preserve"> e</w:t>
      </w:r>
      <w:r w:rsidRPr="008474C2">
        <w:t>r</w:t>
      </w:r>
      <w:r w:rsidR="009C36B9" w:rsidRPr="008474C2">
        <w:t>mişlerdir</w:t>
      </w:r>
      <w:r w:rsidR="007375D2" w:rsidRPr="008474C2">
        <w:t xml:space="preserve">. </w:t>
      </w:r>
      <w:r w:rsidR="009C36B9" w:rsidRPr="008474C2">
        <w:t xml:space="preserve">Bu ayeti şerifte şudur: </w:t>
      </w:r>
      <w:r w:rsidR="009F1F24" w:rsidRPr="008474C2">
        <w:rPr>
          <w:b/>
          <w:bCs/>
        </w:rPr>
        <w:t>“</w:t>
      </w:r>
      <w:r w:rsidR="009C36B9" w:rsidRPr="008474C2">
        <w:rPr>
          <w:b/>
          <w:bCs/>
        </w:rPr>
        <w:t>Allah</w:t>
      </w:r>
      <w:r w:rsidR="006763DA" w:rsidRPr="008474C2">
        <w:rPr>
          <w:b/>
          <w:bCs/>
        </w:rPr>
        <w:t xml:space="preserve"> </w:t>
      </w:r>
      <w:r w:rsidR="00C32E96" w:rsidRPr="008474C2">
        <w:rPr>
          <w:b/>
          <w:bCs/>
        </w:rPr>
        <w:t>(c</w:t>
      </w:r>
      <w:r w:rsidR="007375D2" w:rsidRPr="008474C2">
        <w:rPr>
          <w:b/>
          <w:bCs/>
        </w:rPr>
        <w:t xml:space="preserve">. </w:t>
      </w:r>
      <w:r w:rsidR="00C32E96" w:rsidRPr="008474C2">
        <w:rPr>
          <w:b/>
          <w:bCs/>
        </w:rPr>
        <w:t>c</w:t>
      </w:r>
      <w:r w:rsidR="007375D2" w:rsidRPr="008474C2">
        <w:rPr>
          <w:b/>
          <w:bCs/>
        </w:rPr>
        <w:t xml:space="preserve">) </w:t>
      </w:r>
      <w:r w:rsidR="009C36B9" w:rsidRPr="008474C2">
        <w:rPr>
          <w:b/>
          <w:bCs/>
        </w:rPr>
        <w:t>mülkün sahibidir</w:t>
      </w:r>
      <w:r w:rsidR="007375D2" w:rsidRPr="008474C2">
        <w:rPr>
          <w:b/>
          <w:bCs/>
        </w:rPr>
        <w:t xml:space="preserve">. </w:t>
      </w:r>
      <w:r w:rsidR="009C36B9" w:rsidRPr="008474C2">
        <w:rPr>
          <w:b/>
          <w:bCs/>
        </w:rPr>
        <w:t>Mülkü istediğine verir ve istediğinden de mülkü alır</w:t>
      </w:r>
      <w:r w:rsidR="00E35CF8" w:rsidRPr="008474C2">
        <w:rPr>
          <w:b/>
          <w:bCs/>
        </w:rPr>
        <w:t>.</w:t>
      </w:r>
      <w:r w:rsidR="00173D2A" w:rsidRPr="008474C2">
        <w:rPr>
          <w:b/>
          <w:bCs/>
        </w:rPr>
        <w:t>”</w:t>
      </w:r>
      <w:r w:rsidR="009C36B9" w:rsidRPr="008474C2">
        <w:rPr>
          <w:rStyle w:val="FootnoteReference"/>
        </w:rPr>
        <w:footnoteReference w:id="983"/>
      </w:r>
      <w:r w:rsidR="009C36B9" w:rsidRPr="008474C2">
        <w:t xml:space="preserve"> </w:t>
      </w:r>
    </w:p>
    <w:p w:rsidR="00BF432A" w:rsidRPr="008474C2" w:rsidRDefault="005722AC" w:rsidP="008474C2">
      <w:r w:rsidRPr="008474C2">
        <w:t>B</w:t>
      </w:r>
      <w:r w:rsidR="009C36B9" w:rsidRPr="008474C2">
        <w:t>unlar Allah</w:t>
      </w:r>
      <w:r w:rsidR="00F63AB8" w:rsidRPr="008474C2">
        <w:t>’</w:t>
      </w:r>
      <w:r w:rsidR="009C36B9" w:rsidRPr="008474C2">
        <w:t>ın mülkün sahibi olduğunu ve bütün ihsanların</w:t>
      </w:r>
      <w:r w:rsidR="004A2161" w:rsidRPr="008474C2">
        <w:t xml:space="preserve"> Allah-u</w:t>
      </w:r>
      <w:r w:rsidR="009C36B9" w:rsidRPr="008474C2">
        <w:t xml:space="preserve"> Teala</w:t>
      </w:r>
      <w:r w:rsidR="00F63AB8" w:rsidRPr="008474C2">
        <w:t>’</w:t>
      </w:r>
      <w:r w:rsidR="009C36B9" w:rsidRPr="008474C2">
        <w:t>dan olduğunu kabul e</w:t>
      </w:r>
      <w:r w:rsidRPr="008474C2">
        <w:t>tmişlerdir</w:t>
      </w:r>
      <w:r w:rsidR="007375D2" w:rsidRPr="008474C2">
        <w:t xml:space="preserve">. </w:t>
      </w:r>
      <w:r w:rsidR="009C36B9" w:rsidRPr="008474C2">
        <w:t xml:space="preserve">Vücudun kemalinin verilip alınmasının </w:t>
      </w:r>
      <w:r w:rsidRPr="008474C2">
        <w:t>alemdeki düzen ve maslahat esasınca</w:t>
      </w:r>
      <w:r w:rsidR="004A2161" w:rsidRPr="008474C2">
        <w:t xml:space="preserve"> Allah-u</w:t>
      </w:r>
      <w:r w:rsidR="009C36B9" w:rsidRPr="008474C2">
        <w:t xml:space="preserve"> Teala</w:t>
      </w:r>
      <w:r w:rsidR="00F63AB8" w:rsidRPr="008474C2">
        <w:t>’</w:t>
      </w:r>
      <w:r w:rsidR="009C36B9" w:rsidRPr="008474C2">
        <w:t>dan olduğuna inanmaktadırlar</w:t>
      </w:r>
      <w:r w:rsidR="007375D2" w:rsidRPr="008474C2">
        <w:t xml:space="preserve">. </w:t>
      </w:r>
      <w:r w:rsidR="009C36B9" w:rsidRPr="008474C2">
        <w:t xml:space="preserve">Elbette böyle şâhısların yüzüne bir takım marifet kapıları açılır ve kalpleri </w:t>
      </w:r>
      <w:r w:rsidR="003226F2" w:rsidRPr="008474C2">
        <w:t>ilahî</w:t>
      </w:r>
      <w:r w:rsidR="009C36B9" w:rsidRPr="008474C2">
        <w:t xml:space="preserve"> olur</w:t>
      </w:r>
      <w:r w:rsidR="007375D2" w:rsidRPr="008474C2">
        <w:t xml:space="preserve">. </w:t>
      </w:r>
      <w:r w:rsidR="009C36B9" w:rsidRPr="008474C2">
        <w:t>İnsanların riyazet veya gazabını bir hiç görürler</w:t>
      </w:r>
      <w:r w:rsidR="007375D2" w:rsidRPr="008474C2">
        <w:t xml:space="preserve">. </w:t>
      </w:r>
      <w:r w:rsidR="009C36B9" w:rsidRPr="008474C2">
        <w:t>Allah</w:t>
      </w:r>
      <w:r w:rsidR="00F63AB8" w:rsidRPr="008474C2">
        <w:t>’</w:t>
      </w:r>
      <w:r w:rsidR="009C36B9" w:rsidRPr="008474C2">
        <w:t>tan başkasına talep ve tamah gözüyle bakmazlar</w:t>
      </w:r>
      <w:r w:rsidR="007375D2" w:rsidRPr="008474C2">
        <w:t xml:space="preserve">. </w:t>
      </w:r>
      <w:r w:rsidR="009C36B9" w:rsidRPr="008474C2">
        <w:t>Kalp ve hal lisanı şu sözü terennüm eder</w:t>
      </w:r>
      <w:r w:rsidR="007375D2" w:rsidRPr="008474C2">
        <w:t xml:space="preserve">. </w:t>
      </w:r>
      <w:r w:rsidR="009F1F24" w:rsidRPr="008474C2">
        <w:t>“</w:t>
      </w:r>
      <w:r w:rsidR="003226F2" w:rsidRPr="008474C2">
        <w:t>İlahî</w:t>
      </w:r>
      <w:r w:rsidR="009C36B9" w:rsidRPr="008474C2">
        <w:t xml:space="preserve"> eğer sen </w:t>
      </w:r>
      <w:r w:rsidR="00BF432A" w:rsidRPr="008474C2">
        <w:t xml:space="preserve">bir şeyi </w:t>
      </w:r>
      <w:r w:rsidR="009C36B9" w:rsidRPr="008474C2">
        <w:t>bize ihsan edecek olursan</w:t>
      </w:r>
      <w:r w:rsidR="00BF432A" w:rsidRPr="008474C2">
        <w:t>,</w:t>
      </w:r>
      <w:r w:rsidR="009C36B9" w:rsidRPr="008474C2">
        <w:t xml:space="preserve"> </w:t>
      </w:r>
      <w:r w:rsidR="00BF432A" w:rsidRPr="008474C2">
        <w:t xml:space="preserve">buna </w:t>
      </w:r>
      <w:r w:rsidR="009C36B9" w:rsidRPr="008474C2">
        <w:t xml:space="preserve">kim </w:t>
      </w:r>
      <w:r w:rsidR="00BF432A" w:rsidRPr="008474C2">
        <w:t>buna engel olabilir ve eğer sen bir şeyi bizden esirgersen, kim onu bizlere bağışta bulunabilir?”</w:t>
      </w:r>
      <w:r w:rsidR="007375D2" w:rsidRPr="008474C2">
        <w:t xml:space="preserve"> </w:t>
      </w:r>
    </w:p>
    <w:p w:rsidR="009C36B9" w:rsidRPr="008474C2" w:rsidRDefault="009C36B9" w:rsidP="008474C2">
      <w:r w:rsidRPr="008474C2">
        <w:t>Dolayısıyla da insanlar</w:t>
      </w:r>
      <w:r w:rsidR="00BF432A" w:rsidRPr="008474C2">
        <w:t>dan,</w:t>
      </w:r>
      <w:r w:rsidRPr="008474C2">
        <w:t xml:space="preserve"> </w:t>
      </w:r>
      <w:r w:rsidR="00BF432A" w:rsidRPr="008474C2">
        <w:t>insanların</w:t>
      </w:r>
      <w:r w:rsidRPr="008474C2">
        <w:t xml:space="preserve"> ihsanlarından ve dünyasından yüz çevi</w:t>
      </w:r>
      <w:r w:rsidR="00BF432A" w:rsidRPr="008474C2">
        <w:t>rir,</w:t>
      </w:r>
      <w:r w:rsidRPr="008474C2">
        <w:t xml:space="preserve"> Allah</w:t>
      </w:r>
      <w:r w:rsidR="00F63AB8" w:rsidRPr="008474C2">
        <w:t>’</w:t>
      </w:r>
      <w:r w:rsidRPr="008474C2">
        <w:t>a niyaz elerini uzatırlar</w:t>
      </w:r>
      <w:r w:rsidR="007375D2" w:rsidRPr="008474C2">
        <w:t xml:space="preserve">. </w:t>
      </w:r>
      <w:r w:rsidR="000F7CD9" w:rsidRPr="008474C2">
        <w:t>Böyle</w:t>
      </w:r>
      <w:r w:rsidR="00BF432A" w:rsidRPr="008474C2">
        <w:t xml:space="preserve"> kimseler,</w:t>
      </w:r>
      <w:r w:rsidRPr="008474C2">
        <w:t xml:space="preserve"> Allah</w:t>
      </w:r>
      <w:r w:rsidR="00F63AB8" w:rsidRPr="008474C2">
        <w:t>’</w:t>
      </w:r>
      <w:r w:rsidRPr="008474C2">
        <w:t>ın gazabı</w:t>
      </w:r>
      <w:r w:rsidR="00BF432A" w:rsidRPr="008474C2">
        <w:t>nı</w:t>
      </w:r>
      <w:r w:rsidRPr="008474C2">
        <w:t xml:space="preserve"> bütün mevcudatın rızasına </w:t>
      </w:r>
      <w:r w:rsidR="00BF432A" w:rsidRPr="008474C2">
        <w:t>değişmezler</w:t>
      </w:r>
      <w:r w:rsidRPr="008474C2">
        <w:t xml:space="preserve"> ve Hz</w:t>
      </w:r>
      <w:r w:rsidR="007375D2" w:rsidRPr="008474C2">
        <w:t xml:space="preserve">. </w:t>
      </w:r>
      <w:r w:rsidRPr="008474C2">
        <w:t>Ali</w:t>
      </w:r>
      <w:r w:rsidR="00F63AB8" w:rsidRPr="008474C2">
        <w:t>’</w:t>
      </w:r>
      <w:r w:rsidRPr="008474C2">
        <w:t>nin buyurduğu makama ererler</w:t>
      </w:r>
      <w:r w:rsidR="007375D2" w:rsidRPr="008474C2">
        <w:t xml:space="preserve">. </w:t>
      </w:r>
      <w:r w:rsidRPr="008474C2">
        <w:t>Bütün varlıkları bir hiç</w:t>
      </w:r>
      <w:r w:rsidR="00BF432A" w:rsidRPr="008474C2">
        <w:t>,</w:t>
      </w:r>
      <w:r w:rsidRPr="008474C2">
        <w:t xml:space="preserve"> fakir ve Allah</w:t>
      </w:r>
      <w:r w:rsidR="00F63AB8" w:rsidRPr="008474C2">
        <w:t>’</w:t>
      </w:r>
      <w:r w:rsidRPr="008474C2">
        <w:t>a muhtaç gördüğü halde</w:t>
      </w:r>
      <w:r w:rsidR="00BF432A" w:rsidRPr="008474C2">
        <w:t>,</w:t>
      </w:r>
      <w:r w:rsidRPr="008474C2">
        <w:t xml:space="preserve"> Allah</w:t>
      </w:r>
      <w:r w:rsidR="00F63AB8" w:rsidRPr="008474C2">
        <w:t>’</w:t>
      </w:r>
      <w:r w:rsidRPr="008474C2">
        <w:t>ın kullarına rahmet, azamet ve merhamet gözüyle bakar</w:t>
      </w:r>
      <w:r w:rsidR="00BF432A" w:rsidRPr="008474C2">
        <w:t>lar</w:t>
      </w:r>
      <w:r w:rsidR="007375D2" w:rsidRPr="008474C2">
        <w:t xml:space="preserve">. </w:t>
      </w:r>
      <w:r w:rsidRPr="008474C2">
        <w:t>Hiç kimseyi salah ve terbi</w:t>
      </w:r>
      <w:r w:rsidR="00BF432A" w:rsidRPr="008474C2">
        <w:t>ye amacıyla</w:t>
      </w:r>
      <w:r w:rsidRPr="008474C2">
        <w:t xml:space="preserve"> olmadıkça kınamazlar</w:t>
      </w:r>
      <w:r w:rsidR="007375D2" w:rsidRPr="008474C2">
        <w:t xml:space="preserve">. </w:t>
      </w:r>
      <w:r w:rsidRPr="008474C2">
        <w:t xml:space="preserve">Nitekim </w:t>
      </w:r>
      <w:r w:rsidR="00BF432A" w:rsidRPr="008474C2">
        <w:t>n</w:t>
      </w:r>
      <w:r w:rsidRPr="008474C2">
        <w:t>ebiler de böyle</w:t>
      </w:r>
      <w:r w:rsidR="00BF432A" w:rsidRPr="008474C2">
        <w:t xml:space="preserve"> i</w:t>
      </w:r>
      <w:r w:rsidRPr="008474C2">
        <w:t>di</w:t>
      </w:r>
      <w:r w:rsidR="00BF432A" w:rsidRPr="008474C2">
        <w:t>ler</w:t>
      </w:r>
      <w:r w:rsidR="007375D2" w:rsidRPr="008474C2">
        <w:t xml:space="preserve">. </w:t>
      </w:r>
      <w:r w:rsidR="00BF432A" w:rsidRPr="008474C2">
        <w:t>İnsanları</w:t>
      </w:r>
      <w:r w:rsidRPr="008474C2">
        <w:t xml:space="preserve"> Allah</w:t>
      </w:r>
      <w:r w:rsidR="00F63AB8" w:rsidRPr="008474C2">
        <w:t>’</w:t>
      </w:r>
      <w:r w:rsidR="00BF432A" w:rsidRPr="008474C2">
        <w:t>a</w:t>
      </w:r>
      <w:r w:rsidRPr="008474C2">
        <w:t xml:space="preserve"> ba</w:t>
      </w:r>
      <w:r w:rsidR="00BF432A" w:rsidRPr="008474C2">
        <w:t xml:space="preserve">ğlanan, </w:t>
      </w:r>
      <w:r w:rsidRPr="008474C2">
        <w:t xml:space="preserve">celal ve cemal mazharları </w:t>
      </w:r>
      <w:r w:rsidR="00BF432A" w:rsidRPr="008474C2">
        <w:t xml:space="preserve">olarak </w:t>
      </w:r>
      <w:r w:rsidRPr="008474C2">
        <w:t>gö</w:t>
      </w:r>
      <w:r w:rsidR="00BF432A" w:rsidRPr="008474C2">
        <w:t>rüyo</w:t>
      </w:r>
      <w:r w:rsidRPr="008474C2">
        <w:t xml:space="preserve">r ve </w:t>
      </w:r>
      <w:r w:rsidR="00BF432A" w:rsidRPr="008474C2">
        <w:t xml:space="preserve">Allah’ın kullarına </w:t>
      </w:r>
      <w:r w:rsidRPr="008474C2">
        <w:t>lütuf ve muhabbet gözüyle bakıyorlar</w:t>
      </w:r>
      <w:r w:rsidR="00BF432A" w:rsidRPr="008474C2">
        <w:t>dı</w:t>
      </w:r>
      <w:r w:rsidR="007375D2" w:rsidRPr="008474C2">
        <w:t xml:space="preserve">. </w:t>
      </w:r>
      <w:r w:rsidRPr="008474C2">
        <w:t>Hiç kimseyi bir eksikliği dolayısıyla kınamazlar</w:t>
      </w:r>
      <w:r w:rsidR="00BF432A" w:rsidRPr="008474C2">
        <w:t>dı</w:t>
      </w:r>
      <w:r w:rsidR="007375D2" w:rsidRPr="008474C2">
        <w:t xml:space="preserve">. </w:t>
      </w:r>
      <w:r w:rsidR="00BF432A" w:rsidRPr="008474C2">
        <w:t>B</w:t>
      </w:r>
      <w:r w:rsidRPr="008474C2">
        <w:t>az</w:t>
      </w:r>
      <w:r w:rsidR="00BF432A" w:rsidRPr="008474C2">
        <w:t>ılarını sadece</w:t>
      </w:r>
      <w:r w:rsidRPr="008474C2">
        <w:t xml:space="preserve"> umumun maslahatı ve insanlık ailesinin ıslahı için kınıyorlar</w:t>
      </w:r>
      <w:r w:rsidR="00B60388" w:rsidRPr="008474C2">
        <w:t>dı</w:t>
      </w:r>
      <w:r w:rsidRPr="008474C2">
        <w:t xml:space="preserve"> ve bu </w:t>
      </w:r>
      <w:r w:rsidR="00B60388" w:rsidRPr="008474C2">
        <w:t xml:space="preserve">da </w:t>
      </w:r>
      <w:r w:rsidRPr="008474C2">
        <w:t>yakin</w:t>
      </w:r>
      <w:r w:rsidR="00B60388" w:rsidRPr="008474C2">
        <w:t>,</w:t>
      </w:r>
      <w:r w:rsidRPr="008474C2">
        <w:t xml:space="preserve"> iman ve </w:t>
      </w:r>
      <w:r w:rsidR="003226F2" w:rsidRPr="008474C2">
        <w:t>ilahî</w:t>
      </w:r>
      <w:r w:rsidRPr="008474C2">
        <w:t xml:space="preserve"> </w:t>
      </w:r>
      <w:r w:rsidR="00B60388" w:rsidRPr="008474C2">
        <w:t>hudutlar hakkındaki</w:t>
      </w:r>
      <w:r w:rsidRPr="008474C2">
        <w:t xml:space="preserve"> marifet ağa</w:t>
      </w:r>
      <w:r w:rsidR="00B60388" w:rsidRPr="008474C2">
        <w:t>çlarının</w:t>
      </w:r>
      <w:r w:rsidRPr="008474C2">
        <w:t xml:space="preserve"> </w:t>
      </w:r>
      <w:r w:rsidR="00B60388" w:rsidRPr="008474C2">
        <w:t>meyvelerindendi</w:t>
      </w:r>
      <w:r w:rsidR="007375D2" w:rsidRPr="008474C2">
        <w:t xml:space="preserve">. </w:t>
      </w:r>
    </w:p>
    <w:p w:rsidR="009C36B9" w:rsidRPr="008474C2" w:rsidRDefault="009C36B9" w:rsidP="008474C2">
      <w:r w:rsidRPr="008474C2">
        <w:t>İkinci kısım insanlar ise Allah</w:t>
      </w:r>
      <w:r w:rsidR="00F63AB8" w:rsidRPr="008474C2">
        <w:t>’</w:t>
      </w:r>
      <w:r w:rsidRPr="008474C2">
        <w:t xml:space="preserve">tan habersiz veya olsa da </w:t>
      </w:r>
      <w:r w:rsidR="00307D11" w:rsidRPr="008474C2">
        <w:t xml:space="preserve">bilgileri </w:t>
      </w:r>
      <w:r w:rsidR="00E662D0" w:rsidRPr="008474C2">
        <w:t>eksik</w:t>
      </w:r>
      <w:r w:rsidR="00307D11" w:rsidRPr="008474C2">
        <w:t>,</w:t>
      </w:r>
      <w:r w:rsidRPr="008474C2">
        <w:t xml:space="preserve"> imanları </w:t>
      </w:r>
      <w:r w:rsidR="00307D11" w:rsidRPr="008474C2">
        <w:t>nakıs</w:t>
      </w:r>
      <w:r w:rsidRPr="008474C2">
        <w:t xml:space="preserve"> kimselerdir</w:t>
      </w:r>
      <w:r w:rsidR="007375D2" w:rsidRPr="008474C2">
        <w:t xml:space="preserve">. </w:t>
      </w:r>
      <w:r w:rsidR="00541EA5" w:rsidRPr="008474C2">
        <w:t>K</w:t>
      </w:r>
      <w:r w:rsidRPr="008474C2">
        <w:t>es</w:t>
      </w:r>
      <w:r w:rsidR="00541EA5" w:rsidRPr="008474C2">
        <w:t>rete</w:t>
      </w:r>
      <w:r w:rsidRPr="008474C2">
        <w:t xml:space="preserve"> ve </w:t>
      </w:r>
      <w:r w:rsidR="00CA2E3E" w:rsidRPr="008474C2">
        <w:t>zahirî</w:t>
      </w:r>
      <w:r w:rsidRPr="008474C2">
        <w:t xml:space="preserve"> sebeplere teveccüh etti</w:t>
      </w:r>
      <w:r w:rsidR="00541EA5" w:rsidRPr="008474C2">
        <w:t>klerin</w:t>
      </w:r>
      <w:r w:rsidRPr="008474C2">
        <w:t>den</w:t>
      </w:r>
      <w:r w:rsidR="00541EA5" w:rsidRPr="008474C2">
        <w:t>,</w:t>
      </w:r>
      <w:r w:rsidRPr="008474C2">
        <w:t xml:space="preserve"> </w:t>
      </w:r>
      <w:r w:rsidR="00541EA5" w:rsidRPr="008474C2">
        <w:t>“</w:t>
      </w:r>
      <w:r w:rsidRPr="008474C2">
        <w:t>sebeplerin sebebi</w:t>
      </w:r>
      <w:r w:rsidR="00541EA5" w:rsidRPr="008474C2">
        <w:t>”</w:t>
      </w:r>
      <w:r w:rsidRPr="008474C2">
        <w:t xml:space="preserve">nden gaflet etmiş ve mahlukun </w:t>
      </w:r>
      <w:r w:rsidR="00541EA5" w:rsidRPr="008474C2">
        <w:t>rızayetini</w:t>
      </w:r>
      <w:r w:rsidRPr="008474C2">
        <w:t xml:space="preserve"> </w:t>
      </w:r>
      <w:r w:rsidR="00541EA5" w:rsidRPr="008474C2">
        <w:t>elde etmeye koyulmuşlardır</w:t>
      </w:r>
      <w:r w:rsidR="007375D2" w:rsidRPr="008474C2">
        <w:t xml:space="preserve">. </w:t>
      </w:r>
      <w:r w:rsidRPr="008474C2">
        <w:t xml:space="preserve">Bazen oldukça zayıf bir kulun </w:t>
      </w:r>
      <w:r w:rsidRPr="008474C2">
        <w:lastRenderedPageBreak/>
        <w:t xml:space="preserve">riyazetini </w:t>
      </w:r>
      <w:r w:rsidR="00541EA5" w:rsidRPr="008474C2">
        <w:t>elde etmek için bile,</w:t>
      </w:r>
      <w:r w:rsidR="004A2161" w:rsidRPr="008474C2">
        <w:t xml:space="preserve"> Allah-u</w:t>
      </w:r>
      <w:r w:rsidRPr="008474C2">
        <w:t xml:space="preserve"> Teala</w:t>
      </w:r>
      <w:r w:rsidR="00F63AB8" w:rsidRPr="008474C2">
        <w:t>’</w:t>
      </w:r>
      <w:r w:rsidRPr="008474C2">
        <w:t>nın ga</w:t>
      </w:r>
      <w:r w:rsidR="00541EA5" w:rsidRPr="008474C2">
        <w:t>zabına uğramaktadırlar</w:t>
      </w:r>
      <w:r w:rsidR="007375D2" w:rsidRPr="008474C2">
        <w:t xml:space="preserve">. </w:t>
      </w:r>
      <w:r w:rsidRPr="008474C2">
        <w:t xml:space="preserve">Dolayısıyla günah ehli ile </w:t>
      </w:r>
      <w:r w:rsidR="00541EA5" w:rsidRPr="008474C2">
        <w:t>birlikte hareket eder,</w:t>
      </w:r>
      <w:r w:rsidR="007375D2" w:rsidRPr="008474C2">
        <w:t xml:space="preserve"> </w:t>
      </w:r>
      <w:r w:rsidRPr="008474C2">
        <w:t>iyili</w:t>
      </w:r>
      <w:r w:rsidR="00541EA5" w:rsidRPr="008474C2">
        <w:t>ği</w:t>
      </w:r>
      <w:r w:rsidRPr="008474C2">
        <w:t xml:space="preserve"> emretmeyi</w:t>
      </w:r>
      <w:r w:rsidR="00541EA5" w:rsidRPr="008474C2">
        <w:t xml:space="preserve"> ve</w:t>
      </w:r>
      <w:r w:rsidRPr="008474C2">
        <w:t xml:space="preserve"> kötülükten sakındırmayı terk eder, batıl bir fetva verir</w:t>
      </w:r>
      <w:r w:rsidR="00541EA5" w:rsidRPr="008474C2">
        <w:t>,</w:t>
      </w:r>
      <w:r w:rsidRPr="008474C2">
        <w:t xml:space="preserve"> yersiz </w:t>
      </w:r>
      <w:r w:rsidR="00541EA5" w:rsidRPr="008474C2">
        <w:t>onaylama</w:t>
      </w:r>
      <w:r w:rsidRPr="008474C2">
        <w:t xml:space="preserve"> ve</w:t>
      </w:r>
      <w:r w:rsidR="00541EA5" w:rsidRPr="008474C2">
        <w:t>ya</w:t>
      </w:r>
      <w:r w:rsidRPr="008474C2">
        <w:t xml:space="preserve"> tekzipte bulunur</w:t>
      </w:r>
      <w:r w:rsidR="00541EA5" w:rsidRPr="008474C2">
        <w:t>, m</w:t>
      </w:r>
      <w:r w:rsidRPr="008474C2">
        <w:t>üminin gıybetini eder</w:t>
      </w:r>
      <w:r w:rsidR="00541EA5" w:rsidRPr="008474C2">
        <w:t xml:space="preserve"> veya</w:t>
      </w:r>
      <w:r w:rsidRPr="008474C2">
        <w:t xml:space="preserve"> dünya ehlinin </w:t>
      </w:r>
      <w:r w:rsidR="00541EA5" w:rsidRPr="008474C2">
        <w:t xml:space="preserve">ilgisini elde </w:t>
      </w:r>
      <w:r w:rsidRPr="008474C2">
        <w:t>etmek için müminlere iftirada bulunur</w:t>
      </w:r>
      <w:r w:rsidR="007375D2" w:rsidRPr="008474C2">
        <w:t xml:space="preserve">. </w:t>
      </w:r>
      <w:r w:rsidRPr="008474C2">
        <w:t>Bütün bunlar imanın zayıflığındandır</w:t>
      </w:r>
      <w:r w:rsidR="00541EA5" w:rsidRPr="008474C2">
        <w:t>, hatta</w:t>
      </w:r>
      <w:r w:rsidRPr="008474C2">
        <w:t xml:space="preserve"> şirkin bir mertebesidir</w:t>
      </w:r>
      <w:r w:rsidR="007375D2" w:rsidRPr="008474C2">
        <w:t xml:space="preserve">. </w:t>
      </w:r>
      <w:r w:rsidRPr="008474C2">
        <w:t xml:space="preserve">Böyle bir </w:t>
      </w:r>
      <w:r w:rsidR="00541EA5" w:rsidRPr="008474C2">
        <w:t>bakış,</w:t>
      </w:r>
      <w:r w:rsidRPr="008474C2">
        <w:t xml:space="preserve"> insanı</w:t>
      </w:r>
      <w:r w:rsidR="003667C3" w:rsidRPr="008474C2">
        <w:t>,</w:t>
      </w:r>
      <w:r w:rsidRPr="008474C2">
        <w:t xml:space="preserve"> </w:t>
      </w:r>
      <w:r w:rsidR="003667C3" w:rsidRPr="008474C2">
        <w:t xml:space="preserve">sadece biri bu hadiste beyan edilen nice </w:t>
      </w:r>
      <w:r w:rsidRPr="008474C2">
        <w:t>helak edici</w:t>
      </w:r>
      <w:r w:rsidR="00541EA5" w:rsidRPr="008474C2">
        <w:t xml:space="preserve"> musibetlere</w:t>
      </w:r>
      <w:r w:rsidRPr="008474C2">
        <w:t xml:space="preserve"> </w:t>
      </w:r>
      <w:r w:rsidR="00834350" w:rsidRPr="008474C2">
        <w:t>düçar</w:t>
      </w:r>
      <w:r w:rsidRPr="008474C2">
        <w:t xml:space="preserve"> kılar</w:t>
      </w:r>
      <w:r w:rsidR="007375D2" w:rsidRPr="008474C2">
        <w:t xml:space="preserve">. </w:t>
      </w:r>
      <w:r w:rsidRPr="008474C2">
        <w:t>Böyle bir şahıs Allah</w:t>
      </w:r>
      <w:r w:rsidR="00F63AB8" w:rsidRPr="008474C2">
        <w:t>’</w:t>
      </w:r>
      <w:r w:rsidRPr="008474C2">
        <w:t xml:space="preserve">ın kullarına </w:t>
      </w:r>
      <w:r w:rsidR="003667C3" w:rsidRPr="008474C2">
        <w:t>kötü zanda</w:t>
      </w:r>
      <w:r w:rsidRPr="008474C2">
        <w:t xml:space="preserve"> bulunur</w:t>
      </w:r>
      <w:r w:rsidR="003667C3" w:rsidRPr="008474C2">
        <w:t>, d</w:t>
      </w:r>
      <w:r w:rsidRPr="008474C2">
        <w:t>üş</w:t>
      </w:r>
      <w:r w:rsidR="003667C3" w:rsidRPr="008474C2">
        <w:t xml:space="preserve">manlık eder ve işlerinde </w:t>
      </w:r>
      <w:r w:rsidRPr="008474C2">
        <w:t>onları eleştirir</w:t>
      </w:r>
      <w:r w:rsidR="007375D2" w:rsidRPr="008474C2">
        <w:t xml:space="preserve">. </w:t>
      </w:r>
    </w:p>
    <w:p w:rsidR="009C36B9" w:rsidRPr="008474C2" w:rsidRDefault="009C36B9" w:rsidP="008474C2"/>
    <w:p w:rsidR="009C36B9" w:rsidRPr="00F820C9" w:rsidRDefault="003667C3" w:rsidP="003A79E7">
      <w:pPr>
        <w:pStyle w:val="Heading1"/>
      </w:pPr>
      <w:bookmarkStart w:id="530" w:name="_Toc59018381"/>
      <w:r>
        <w:t xml:space="preserve">3. </w:t>
      </w:r>
      <w:r w:rsidR="002576EB" w:rsidRPr="00F820C9">
        <w:t>Bölüm</w:t>
      </w:r>
      <w:r>
        <w:t xml:space="preserve">: </w:t>
      </w:r>
      <w:r w:rsidR="009C36B9" w:rsidRPr="00F820C9">
        <w:t>Eşaire ve Mu</w:t>
      </w:r>
      <w:r w:rsidR="00F63AB8" w:rsidRPr="00F820C9">
        <w:t>’</w:t>
      </w:r>
      <w:r w:rsidR="009C36B9" w:rsidRPr="00F820C9">
        <w:t>tezile</w:t>
      </w:r>
      <w:r w:rsidR="00F63AB8" w:rsidRPr="00F820C9">
        <w:t>’</w:t>
      </w:r>
      <w:r w:rsidR="009C36B9" w:rsidRPr="00F820C9">
        <w:t xml:space="preserve">nin </w:t>
      </w:r>
      <w:r>
        <w:t>Sözlerinin</w:t>
      </w:r>
      <w:r w:rsidR="009C36B9" w:rsidRPr="00F820C9">
        <w:t xml:space="preserve"> Nakli </w:t>
      </w:r>
      <w:r>
        <w:t>ve</w:t>
      </w:r>
      <w:r w:rsidR="009C36B9" w:rsidRPr="00F820C9">
        <w:t xml:space="preserve"> Hak Mezhebe İşaret</w:t>
      </w:r>
      <w:r>
        <w:t xml:space="preserve"> Hakkında</w:t>
      </w:r>
      <w:bookmarkEnd w:id="530"/>
      <w:r w:rsidR="009C36B9" w:rsidRPr="00F820C9">
        <w:t xml:space="preserve"> </w:t>
      </w:r>
    </w:p>
    <w:p w:rsidR="00FD7FDF" w:rsidRPr="008474C2" w:rsidRDefault="009C36B9" w:rsidP="008474C2">
      <w:r w:rsidRPr="008474C2">
        <w:t>Meclisi, Mi</w:t>
      </w:r>
      <w:r w:rsidR="00F63AB8" w:rsidRPr="008474C2">
        <w:t>’</w:t>
      </w:r>
      <w:r w:rsidRPr="008474C2">
        <w:t>rat</w:t>
      </w:r>
      <w:r w:rsidR="00F63AB8" w:rsidRPr="008474C2">
        <w:t>’</w:t>
      </w:r>
      <w:r w:rsidRPr="008474C2">
        <w:t>ul Ukul adlı kitabında mezkur hadisin şerhinde</w:t>
      </w:r>
      <w:r w:rsidR="004A2161" w:rsidRPr="008474C2">
        <w:t xml:space="preserve"> Allah-u</w:t>
      </w:r>
      <w:r w:rsidRPr="008474C2">
        <w:t xml:space="preserve"> Teala tarafından taksim edilmiş olan rızkın haram olan rızıklar</w:t>
      </w:r>
      <w:r w:rsidR="001464F2" w:rsidRPr="008474C2">
        <w:t>ı</w:t>
      </w:r>
      <w:r w:rsidRPr="008474C2">
        <w:t xml:space="preserve"> da </w:t>
      </w:r>
      <w:r w:rsidR="001464F2" w:rsidRPr="008474C2">
        <w:t>kapsayıp kapsamadığı</w:t>
      </w:r>
      <w:r w:rsidRPr="008474C2">
        <w:t xml:space="preserve"> hakkında uzunca bir </w:t>
      </w:r>
      <w:r w:rsidR="001464F2" w:rsidRPr="008474C2">
        <w:t>tartışmada</w:t>
      </w:r>
      <w:r w:rsidRPr="008474C2">
        <w:t xml:space="preserve"> bulunmuş</w:t>
      </w:r>
      <w:r w:rsidR="001464F2" w:rsidRPr="008474C2">
        <w:t>,</w:t>
      </w:r>
      <w:r w:rsidR="007375D2" w:rsidRPr="008474C2">
        <w:t xml:space="preserve"> </w:t>
      </w:r>
      <w:r w:rsidRPr="008474C2">
        <w:t>Fahr-u Razi</w:t>
      </w:r>
      <w:r w:rsidR="00F63AB8" w:rsidRPr="008474C2">
        <w:t>’</w:t>
      </w:r>
      <w:r w:rsidRPr="008474C2">
        <w:t xml:space="preserve">nin tefsirinden Eşariye ile </w:t>
      </w:r>
      <w:r w:rsidR="001464F2" w:rsidRPr="008474C2">
        <w:t>M</w:t>
      </w:r>
      <w:r w:rsidRPr="008474C2">
        <w:t>utezile</w:t>
      </w:r>
      <w:r w:rsidR="001464F2" w:rsidRPr="008474C2">
        <w:t>’</w:t>
      </w:r>
      <w:r w:rsidRPr="008474C2">
        <w:t>nin ihtilafını nakletmiştir</w:t>
      </w:r>
      <w:r w:rsidR="007375D2" w:rsidRPr="008474C2">
        <w:t xml:space="preserve">. </w:t>
      </w:r>
      <w:r w:rsidRPr="008474C2">
        <w:t>Her iki tarafın</w:t>
      </w:r>
      <w:r w:rsidR="001464F2" w:rsidRPr="008474C2">
        <w:t xml:space="preserve"> dayandıkları hadisleri</w:t>
      </w:r>
      <w:r w:rsidRPr="008474C2">
        <w:t xml:space="preserve"> beyan etmiştir</w:t>
      </w:r>
      <w:r w:rsidR="007375D2" w:rsidRPr="008474C2">
        <w:t xml:space="preserve">. </w:t>
      </w:r>
      <w:r w:rsidRPr="008474C2">
        <w:t>Ardından İmamiye</w:t>
      </w:r>
      <w:r w:rsidR="00F63AB8" w:rsidRPr="008474C2">
        <w:t>’</w:t>
      </w:r>
      <w:r w:rsidRPr="008474C2">
        <w:t xml:space="preserve">nin de </w:t>
      </w:r>
      <w:r w:rsidR="001464F2" w:rsidRPr="008474C2">
        <w:t>M</w:t>
      </w:r>
      <w:r w:rsidRPr="008474C2">
        <w:t>utezile gibi Allah</w:t>
      </w:r>
      <w:r w:rsidR="00F63AB8" w:rsidRPr="008474C2">
        <w:t>’</w:t>
      </w:r>
      <w:r w:rsidRPr="008474C2">
        <w:t xml:space="preserve">ın </w:t>
      </w:r>
      <w:r w:rsidR="001464F2" w:rsidRPr="008474C2">
        <w:t>bölüştürdüğü</w:t>
      </w:r>
      <w:r w:rsidRPr="008474C2">
        <w:t xml:space="preserve"> rızkın haram</w:t>
      </w:r>
      <w:r w:rsidR="001464F2" w:rsidRPr="008474C2">
        <w:t>ı</w:t>
      </w:r>
      <w:r w:rsidRPr="008474C2">
        <w:t xml:space="preserve"> </w:t>
      </w:r>
      <w:r w:rsidR="001464F2" w:rsidRPr="008474C2">
        <w:t>kapsamadığını</w:t>
      </w:r>
      <w:r w:rsidRPr="008474C2">
        <w:t>, sadece helale ait olduğunu beyan etmiştir</w:t>
      </w:r>
      <w:r w:rsidR="007375D2" w:rsidRPr="008474C2">
        <w:t xml:space="preserve">. </w:t>
      </w:r>
      <w:r w:rsidRPr="008474C2">
        <w:t>Mutezile</w:t>
      </w:r>
      <w:r w:rsidR="00BF69D6" w:rsidRPr="008474C2">
        <w:t>’nin</w:t>
      </w:r>
      <w:r w:rsidRPr="008474C2">
        <w:t xml:space="preserve"> bazı ayet ve rivayetler</w:t>
      </w:r>
      <w:r w:rsidR="007C1460" w:rsidRPr="008474C2">
        <w:t xml:space="preserve"> </w:t>
      </w:r>
      <w:r w:rsidR="00BF69D6" w:rsidRPr="008474C2">
        <w:t>ile</w:t>
      </w:r>
      <w:r w:rsidRPr="008474C2">
        <w:t xml:space="preserve"> </w:t>
      </w:r>
      <w:r w:rsidR="00BF69D6" w:rsidRPr="008474C2">
        <w:t xml:space="preserve">-Eşariye ve Mutezile’nin adetleri olduğu üzere- </w:t>
      </w:r>
      <w:r w:rsidRPr="008474C2">
        <w:t xml:space="preserve">rızık </w:t>
      </w:r>
      <w:r w:rsidR="00D47303" w:rsidRPr="008474C2">
        <w:t>lügatinin</w:t>
      </w:r>
      <w:r w:rsidRPr="008474C2">
        <w:t xml:space="preserve"> zahirin</w:t>
      </w:r>
      <w:r w:rsidR="00BF69D6" w:rsidRPr="008474C2">
        <w:t>e</w:t>
      </w:r>
      <w:r w:rsidRPr="008474C2">
        <w:t xml:space="preserve"> </w:t>
      </w:r>
      <w:r w:rsidR="00BF69D6" w:rsidRPr="008474C2">
        <w:t>sarıldığını nakletmiştir</w:t>
      </w:r>
      <w:r w:rsidR="007375D2" w:rsidRPr="008474C2">
        <w:t>.</w:t>
      </w:r>
      <w:r w:rsidR="00BF69D6" w:rsidRPr="008474C2">
        <w:rPr>
          <w:rStyle w:val="FootnoteReference"/>
        </w:rPr>
        <w:footnoteReference w:id="984"/>
      </w:r>
      <w:r w:rsidR="007375D2" w:rsidRPr="008474C2">
        <w:t xml:space="preserve"> </w:t>
      </w:r>
      <w:r w:rsidRPr="008474C2">
        <w:t>Dolayısıyla muhaddis Meclisi</w:t>
      </w:r>
      <w:r w:rsidR="00BF69D6" w:rsidRPr="008474C2">
        <w:t>,</w:t>
      </w:r>
      <w:r w:rsidRPr="008474C2">
        <w:t xml:space="preserve"> İmamiye</w:t>
      </w:r>
      <w:r w:rsidR="00F63AB8" w:rsidRPr="008474C2">
        <w:t>’</w:t>
      </w:r>
      <w:r w:rsidRPr="008474C2">
        <w:t xml:space="preserve">nin de mutezile gibi düşündüğünün </w:t>
      </w:r>
      <w:r w:rsidR="00BF69D6" w:rsidRPr="008474C2">
        <w:t>sanarak</w:t>
      </w:r>
      <w:r w:rsidRPr="008474C2">
        <w:t xml:space="preserve"> delilleri</w:t>
      </w:r>
      <w:r w:rsidR="00BF69D6" w:rsidRPr="008474C2">
        <w:t>ni</w:t>
      </w:r>
      <w:r w:rsidRPr="008474C2">
        <w:t xml:space="preserve"> </w:t>
      </w:r>
      <w:r w:rsidR="00BF69D6" w:rsidRPr="008474C2">
        <w:t>kabul etmiştir;</w:t>
      </w:r>
      <w:r w:rsidRPr="008474C2">
        <w:t xml:space="preserve"> </w:t>
      </w:r>
      <w:r w:rsidR="00BF69D6" w:rsidRPr="008474C2">
        <w:t>oysa</w:t>
      </w:r>
      <w:r w:rsidRPr="008474C2">
        <w:t xml:space="preserve"> bilmek gerekir ki bu da cebr ve tefvizin bir şubesidi</w:t>
      </w:r>
      <w:r w:rsidR="00BF69D6" w:rsidRPr="008474C2">
        <w:t>r ve</w:t>
      </w:r>
      <w:r w:rsidR="007375D2" w:rsidRPr="008474C2">
        <w:t xml:space="preserve"> </w:t>
      </w:r>
      <w:r w:rsidRPr="008474C2">
        <w:t xml:space="preserve">İmamiye mezhebi </w:t>
      </w:r>
      <w:r w:rsidR="00BF69D6" w:rsidRPr="008474C2">
        <w:t>bu konuda</w:t>
      </w:r>
      <w:r w:rsidRPr="008474C2">
        <w:t xml:space="preserve"> </w:t>
      </w:r>
      <w:r w:rsidR="00BF69D6" w:rsidRPr="008474C2">
        <w:t>M</w:t>
      </w:r>
      <w:r w:rsidRPr="008474C2">
        <w:t xml:space="preserve">utezile </w:t>
      </w:r>
      <w:r w:rsidR="00BF69D6" w:rsidRPr="008474C2">
        <w:t>ve Eşariye</w:t>
      </w:r>
      <w:r w:rsidRPr="008474C2">
        <w:t xml:space="preserve"> </w:t>
      </w:r>
      <w:r w:rsidR="00BF69D6" w:rsidRPr="008474C2">
        <w:t>aynı görüşte değildir</w:t>
      </w:r>
      <w:r w:rsidR="007375D2" w:rsidRPr="008474C2">
        <w:t xml:space="preserve">. </w:t>
      </w:r>
      <w:r w:rsidRPr="008474C2">
        <w:t>Hatta Mutezile</w:t>
      </w:r>
      <w:r w:rsidR="00F63AB8" w:rsidRPr="008474C2">
        <w:t>’</w:t>
      </w:r>
      <w:r w:rsidRPr="008474C2">
        <w:t>nin sözü Eşari</w:t>
      </w:r>
      <w:r w:rsidR="00F63AB8" w:rsidRPr="008474C2">
        <w:t>’</w:t>
      </w:r>
      <w:r w:rsidRPr="008474C2">
        <w:t>nin sözünden daha değersiz ve düşüktür</w:t>
      </w:r>
      <w:r w:rsidR="007375D2" w:rsidRPr="008474C2">
        <w:t xml:space="preserve">. </w:t>
      </w:r>
      <w:r w:rsidRPr="008474C2">
        <w:t xml:space="preserve">Dolayısıyla </w:t>
      </w:r>
      <w:r w:rsidR="00BF69D6" w:rsidRPr="008474C2">
        <w:t>İ</w:t>
      </w:r>
      <w:r w:rsidRPr="008474C2">
        <w:t xml:space="preserve">mamiye mütekellimlerinden </w:t>
      </w:r>
      <w:r w:rsidR="00BF69D6" w:rsidRPr="008474C2">
        <w:t>M</w:t>
      </w:r>
      <w:r w:rsidRPr="008474C2">
        <w:t>utezile</w:t>
      </w:r>
      <w:r w:rsidR="00BF69D6" w:rsidRPr="008474C2">
        <w:t>’</w:t>
      </w:r>
      <w:r w:rsidRPr="008474C2">
        <w:t>nin görüşlerine meyl edenlerden bazısı</w:t>
      </w:r>
      <w:r w:rsidR="00BF69D6" w:rsidRPr="008474C2">
        <w:t>,</w:t>
      </w:r>
      <w:r w:rsidRPr="008474C2">
        <w:t xml:space="preserve"> hakikatten gaflet etmişlerdir</w:t>
      </w:r>
      <w:r w:rsidR="007375D2" w:rsidRPr="008474C2">
        <w:t xml:space="preserve">. </w:t>
      </w:r>
      <w:r w:rsidRPr="008474C2">
        <w:t>Nitekim daha öncede işaret edildi</w:t>
      </w:r>
      <w:r w:rsidR="00BF69D6" w:rsidRPr="008474C2">
        <w:t>ği üzere</w:t>
      </w:r>
      <w:r w:rsidR="007375D2" w:rsidRPr="008474C2">
        <w:t xml:space="preserve"> </w:t>
      </w:r>
      <w:r w:rsidR="00BF69D6" w:rsidRPr="008474C2">
        <w:t>c</w:t>
      </w:r>
      <w:r w:rsidRPr="008474C2">
        <w:t>eb</w:t>
      </w:r>
      <w:r w:rsidR="00BF69D6" w:rsidRPr="008474C2">
        <w:t>i</w:t>
      </w:r>
      <w:r w:rsidRPr="008474C2">
        <w:t>r ve tefviz meselesi her iki tarafın alimlerin</w:t>
      </w:r>
      <w:r w:rsidR="00BF69D6" w:rsidRPr="008474C2">
        <w:t>den</w:t>
      </w:r>
      <w:r w:rsidRPr="008474C2">
        <w:t xml:space="preserve"> </w:t>
      </w:r>
      <w:r w:rsidR="00BF69D6" w:rsidRPr="008474C2">
        <w:t>çoğunun</w:t>
      </w:r>
      <w:r w:rsidRPr="008474C2">
        <w:t xml:space="preserve"> dilinde </w:t>
      </w:r>
      <w:r w:rsidR="00BF69D6" w:rsidRPr="008474C2">
        <w:t>belirsiz</w:t>
      </w:r>
      <w:r w:rsidRPr="008474C2">
        <w:t xml:space="preserve"> </w:t>
      </w:r>
      <w:r w:rsidR="00BF69D6" w:rsidRPr="008474C2">
        <w:t>kalmış</w:t>
      </w:r>
      <w:r w:rsidRPr="008474C2">
        <w:t xml:space="preserve"> ve </w:t>
      </w:r>
      <w:r w:rsidR="00BF69D6" w:rsidRPr="008474C2">
        <w:t>ihtilaf hususu</w:t>
      </w:r>
      <w:r w:rsidRPr="008474C2">
        <w:t xml:space="preserve"> </w:t>
      </w:r>
      <w:r w:rsidR="00BF69D6" w:rsidRPr="008474C2">
        <w:t xml:space="preserve">doğru ölçüler esasınca beyan </w:t>
      </w:r>
      <w:r w:rsidR="00BF69D6" w:rsidRPr="008474C2">
        <w:lastRenderedPageBreak/>
        <w:t>edilmemiştir</w:t>
      </w:r>
      <w:r w:rsidR="007375D2" w:rsidRPr="008474C2">
        <w:t xml:space="preserve">. </w:t>
      </w:r>
      <w:r w:rsidRPr="008474C2">
        <w:t xml:space="preserve">Dolayısıyla da </w:t>
      </w:r>
      <w:r w:rsidR="00FD7FDF" w:rsidRPr="008474C2">
        <w:t xml:space="preserve">cebr ve tefvizin en önemli şubelerinden biri olmasına rağmen, </w:t>
      </w:r>
      <w:r w:rsidRPr="008474C2">
        <w:t xml:space="preserve">bu meselenin cebr ve tefviz meselesiyle ilgisi </w:t>
      </w:r>
      <w:r w:rsidR="00FD7FDF" w:rsidRPr="008474C2">
        <w:t>bir çokları tarafından fark edilememiştir</w:t>
      </w:r>
      <w:r w:rsidR="007375D2" w:rsidRPr="008474C2">
        <w:t xml:space="preserve">. </w:t>
      </w:r>
    </w:p>
    <w:p w:rsidR="007E1EB0" w:rsidRPr="008474C2" w:rsidRDefault="009C36B9" w:rsidP="008474C2">
      <w:r w:rsidRPr="008474C2">
        <w:t>Eş</w:t>
      </w:r>
      <w:r w:rsidR="00F63AB8" w:rsidRPr="008474C2">
        <w:t>’</w:t>
      </w:r>
      <w:r w:rsidRPr="008474C2">
        <w:t>ari helal ve haram rızkın taksim edildiğine inan</w:t>
      </w:r>
      <w:r w:rsidR="007E1EB0" w:rsidRPr="008474C2">
        <w:t>arak</w:t>
      </w:r>
      <w:r w:rsidRPr="008474C2">
        <w:t xml:space="preserve"> cebre </w:t>
      </w:r>
      <w:r w:rsidR="007E1EB0" w:rsidRPr="008474C2">
        <w:t>ve</w:t>
      </w:r>
      <w:r w:rsidR="007375D2" w:rsidRPr="008474C2">
        <w:t xml:space="preserve"> </w:t>
      </w:r>
      <w:r w:rsidRPr="008474C2">
        <w:t xml:space="preserve">Mutezile </w:t>
      </w:r>
      <w:r w:rsidR="007E1EB0" w:rsidRPr="008474C2">
        <w:t>d</w:t>
      </w:r>
      <w:r w:rsidRPr="008474C2">
        <w:t xml:space="preserve">e haram rızkın taksim edilmediğini söyleyerek tefvize </w:t>
      </w:r>
      <w:r w:rsidR="007E1EB0" w:rsidRPr="008474C2">
        <w:t>düşmüştür</w:t>
      </w:r>
      <w:r w:rsidR="007375D2" w:rsidRPr="008474C2">
        <w:t xml:space="preserve">. </w:t>
      </w:r>
      <w:r w:rsidR="007E1EB0" w:rsidRPr="008474C2">
        <w:t xml:space="preserve">Bu her iki görüş de batıldır ve fesatları yerinde beyan </w:t>
      </w:r>
      <w:r w:rsidR="00D47303" w:rsidRPr="008474C2">
        <w:t>edilmiştir</w:t>
      </w:r>
      <w:r w:rsidR="007E1EB0" w:rsidRPr="008474C2">
        <w:t xml:space="preserve">. </w:t>
      </w:r>
      <w:r w:rsidRPr="008474C2">
        <w:t xml:space="preserve">Biz </w:t>
      </w:r>
      <w:r w:rsidR="007E1EB0" w:rsidRPr="008474C2">
        <w:t>kesin deliller</w:t>
      </w:r>
      <w:r w:rsidRPr="008474C2">
        <w:t xml:space="preserve"> </w:t>
      </w:r>
      <w:r w:rsidR="00FC2C6F" w:rsidRPr="008474C2">
        <w:t>esasınca</w:t>
      </w:r>
      <w:r w:rsidRPr="008474C2">
        <w:t xml:space="preserve"> helal ve haram</w:t>
      </w:r>
      <w:r w:rsidR="007E1EB0" w:rsidRPr="008474C2">
        <w:t xml:space="preserve"> rızkın</w:t>
      </w:r>
      <w:r w:rsidR="004A2161" w:rsidRPr="008474C2">
        <w:t xml:space="preserve"> Allah-u</w:t>
      </w:r>
      <w:r w:rsidRPr="008474C2">
        <w:t xml:space="preserve"> Teala tarafından </w:t>
      </w:r>
      <w:r w:rsidR="007E1EB0" w:rsidRPr="008474C2">
        <w:t>bölüştürüldüğüne</w:t>
      </w:r>
      <w:r w:rsidRPr="008474C2">
        <w:t xml:space="preserve"> inanıyoruz</w:t>
      </w:r>
      <w:r w:rsidR="007375D2" w:rsidRPr="008474C2">
        <w:t xml:space="preserve">. </w:t>
      </w:r>
      <w:r w:rsidRPr="008474C2">
        <w:t>Nitekim günahları</w:t>
      </w:r>
      <w:r w:rsidR="007E1EB0" w:rsidRPr="008474C2">
        <w:t>n</w:t>
      </w:r>
      <w:r w:rsidRPr="008474C2">
        <w:t xml:space="preserve"> da </w:t>
      </w:r>
      <w:r w:rsidR="003226F2" w:rsidRPr="008474C2">
        <w:t>ilahî</w:t>
      </w:r>
      <w:r w:rsidRPr="008474C2">
        <w:t xml:space="preserve"> kaza ve </w:t>
      </w:r>
      <w:r w:rsidR="006133B4" w:rsidRPr="008474C2">
        <w:t>takdir</w:t>
      </w:r>
      <w:r w:rsidRPr="008474C2">
        <w:t xml:space="preserve">le </w:t>
      </w:r>
      <w:r w:rsidR="007E1EB0" w:rsidRPr="008474C2">
        <w:t>yapıldığını kabul ediyoruz</w:t>
      </w:r>
      <w:r w:rsidR="007375D2" w:rsidRPr="008474C2">
        <w:t xml:space="preserve">. </w:t>
      </w:r>
      <w:r w:rsidRPr="008474C2">
        <w:t xml:space="preserve">Ama bu </w:t>
      </w:r>
      <w:r w:rsidR="007E1EB0" w:rsidRPr="008474C2">
        <w:t xml:space="preserve">inanç, </w:t>
      </w:r>
      <w:r w:rsidRPr="008474C2">
        <w:t>cebir</w:t>
      </w:r>
      <w:r w:rsidR="006763DA" w:rsidRPr="008474C2">
        <w:t xml:space="preserve"> </w:t>
      </w:r>
      <w:r w:rsidRPr="008474C2">
        <w:t>ve fesada sebep ol</w:t>
      </w:r>
      <w:r w:rsidR="007E1EB0" w:rsidRPr="008474C2">
        <w:t>ma</w:t>
      </w:r>
      <w:r w:rsidRPr="008474C2">
        <w:t>maktadır</w:t>
      </w:r>
      <w:r w:rsidR="007375D2" w:rsidRPr="008474C2">
        <w:t xml:space="preserve">. </w:t>
      </w:r>
      <w:r w:rsidRPr="008474C2">
        <w:t xml:space="preserve">Lakin biz </w:t>
      </w:r>
      <w:r w:rsidR="007E1EB0" w:rsidRPr="008474C2">
        <w:t>delilleri beyan etmeye</w:t>
      </w:r>
      <w:r w:rsidRPr="008474C2">
        <w:t xml:space="preserve"> </w:t>
      </w:r>
      <w:r w:rsidR="007E1EB0" w:rsidRPr="008474C2">
        <w:t>pek de elverişli olmayan</w:t>
      </w:r>
      <w:r w:rsidRPr="008474C2">
        <w:t xml:space="preserve"> bu kitabımızda, ehli</w:t>
      </w:r>
      <w:r w:rsidR="007E1EB0" w:rsidRPr="008474C2">
        <w:t xml:space="preserve"> </w:t>
      </w:r>
      <w:r w:rsidRPr="008474C2">
        <w:t>de olmadığımızdan</w:t>
      </w:r>
      <w:r w:rsidR="007E1EB0" w:rsidRPr="008474C2">
        <w:t>,</w:t>
      </w:r>
      <w:r w:rsidRPr="008474C2">
        <w:t xml:space="preserve"> </w:t>
      </w:r>
      <w:r w:rsidR="00CB619E" w:rsidRPr="008474C2">
        <w:t>ilmî</w:t>
      </w:r>
      <w:r w:rsidRPr="008474C2">
        <w:t xml:space="preserve"> meselele</w:t>
      </w:r>
      <w:r w:rsidR="007E1EB0" w:rsidRPr="008474C2">
        <w:t xml:space="preserve">re girmeyeceğimizi </w:t>
      </w:r>
      <w:r w:rsidRPr="008474C2">
        <w:t>şart koşmuştuk</w:t>
      </w:r>
      <w:r w:rsidR="007375D2" w:rsidRPr="008474C2">
        <w:t xml:space="preserve">. </w:t>
      </w:r>
      <w:r w:rsidRPr="008474C2">
        <w:t xml:space="preserve">Bu yüzden </w:t>
      </w:r>
      <w:r w:rsidR="007E1EB0" w:rsidRPr="008474C2">
        <w:t xml:space="preserve">de </w:t>
      </w:r>
      <w:r w:rsidRPr="008474C2">
        <w:t xml:space="preserve">bu </w:t>
      </w:r>
      <w:r w:rsidR="007E1EB0" w:rsidRPr="008474C2">
        <w:t xml:space="preserve">işaretle </w:t>
      </w:r>
      <w:r w:rsidRPr="008474C2">
        <w:t>yetiniyoruz</w:t>
      </w:r>
      <w:r w:rsidR="007375D2" w:rsidRPr="008474C2">
        <w:t xml:space="preserve">. </w:t>
      </w:r>
      <w:r w:rsidRPr="008474C2">
        <w:t>Hidayete erdirici olan Allah</w:t>
      </w:r>
      <w:r w:rsidR="00F63AB8" w:rsidRPr="008474C2">
        <w:t>’</w:t>
      </w:r>
      <w:r w:rsidRPr="008474C2">
        <w:t>tır</w:t>
      </w:r>
      <w:r w:rsidR="007375D2" w:rsidRPr="008474C2">
        <w:t xml:space="preserve">. </w:t>
      </w:r>
    </w:p>
    <w:p w:rsidR="009C36B9" w:rsidRPr="008474C2" w:rsidRDefault="009C36B9" w:rsidP="008474C2">
      <w:r w:rsidRPr="008474C2">
        <w:t>Merhum Muhaddis Meclisi</w:t>
      </w:r>
      <w:r w:rsidR="009C6BE5" w:rsidRPr="008474C2">
        <w:t>,</w:t>
      </w:r>
      <w:r w:rsidRPr="008474C2">
        <w:t xml:space="preserve"> bu hadisin şerhinde</w:t>
      </w:r>
      <w:r w:rsidR="009C6BE5" w:rsidRPr="008474C2">
        <w:t>, ayrıca</w:t>
      </w:r>
      <w:r w:rsidRPr="008474C2">
        <w:t xml:space="preserve"> kulların rızkı</w:t>
      </w:r>
      <w:r w:rsidR="007E1EB0" w:rsidRPr="008474C2">
        <w:t>nın</w:t>
      </w:r>
      <w:r w:rsidR="004A2161" w:rsidRPr="008474C2">
        <w:t xml:space="preserve"> Allah-u</w:t>
      </w:r>
      <w:r w:rsidRPr="008474C2">
        <w:t xml:space="preserve"> Teala</w:t>
      </w:r>
      <w:r w:rsidR="00F63AB8" w:rsidRPr="008474C2">
        <w:t>’</w:t>
      </w:r>
      <w:r w:rsidR="009C6BE5" w:rsidRPr="008474C2">
        <w:t>nın üzerine</w:t>
      </w:r>
      <w:r w:rsidRPr="008474C2">
        <w:t xml:space="preserve"> mutlak bir şekilde </w:t>
      </w:r>
      <w:r w:rsidR="009C6BE5" w:rsidRPr="008474C2">
        <w:t xml:space="preserve">mi </w:t>
      </w:r>
      <w:r w:rsidRPr="008474C2">
        <w:t>farz</w:t>
      </w:r>
      <w:r w:rsidR="009C6BE5" w:rsidRPr="008474C2">
        <w:t xml:space="preserve"> olduğu,</w:t>
      </w:r>
      <w:r w:rsidRPr="008474C2">
        <w:t xml:space="preserve"> yoksa onları</w:t>
      </w:r>
      <w:r w:rsidR="009C6BE5" w:rsidRPr="008474C2">
        <w:t>n</w:t>
      </w:r>
      <w:r w:rsidRPr="008474C2">
        <w:t xml:space="preserve"> </w:t>
      </w:r>
      <w:r w:rsidR="009C6BE5" w:rsidRPr="008474C2">
        <w:t>kazanç</w:t>
      </w:r>
      <w:r w:rsidRPr="008474C2">
        <w:t xml:space="preserve"> ve </w:t>
      </w:r>
      <w:r w:rsidR="009C6BE5" w:rsidRPr="008474C2">
        <w:t>çaba göstermesine mi bağlı olduğu</w:t>
      </w:r>
      <w:r w:rsidRPr="008474C2">
        <w:t xml:space="preserve"> </w:t>
      </w:r>
      <w:r w:rsidR="009C6BE5" w:rsidRPr="008474C2">
        <w:t>konusunu ele almıştır.</w:t>
      </w:r>
      <w:r w:rsidR="009C6BE5" w:rsidRPr="008474C2">
        <w:rPr>
          <w:rStyle w:val="FootnoteReference"/>
        </w:rPr>
        <w:footnoteReference w:id="985"/>
      </w:r>
      <w:r w:rsidR="000F7CD9" w:rsidRPr="008474C2">
        <w:t xml:space="preserve"> Bu </w:t>
      </w:r>
      <w:r w:rsidRPr="008474C2">
        <w:t xml:space="preserve">konu mütekellimlerin </w:t>
      </w:r>
      <w:r w:rsidR="009C6BE5" w:rsidRPr="008474C2">
        <w:t>temel esaslarıyla</w:t>
      </w:r>
      <w:r w:rsidRPr="008474C2">
        <w:t xml:space="preserve"> uyum içindedir</w:t>
      </w:r>
      <w:r w:rsidR="007375D2" w:rsidRPr="008474C2">
        <w:t xml:space="preserve">. </w:t>
      </w:r>
      <w:r w:rsidR="009C6BE5" w:rsidRPr="008474C2">
        <w:t>Ama bu konuyu, kanıt ölçüleri ve yakinî ilkeler esasınca ayrı bir şekilde ele almak gerekir. İlk önce</w:t>
      </w:r>
      <w:r w:rsidRPr="008474C2">
        <w:t xml:space="preserve"> bu gibi hususlarda tam bir faydası olmadığından </w:t>
      </w:r>
      <w:r w:rsidR="009C6BE5" w:rsidRPr="008474C2">
        <w:t>tartışmaya girmemek</w:t>
      </w:r>
      <w:r w:rsidRPr="008474C2">
        <w:t xml:space="preserve"> daha </w:t>
      </w:r>
      <w:r w:rsidR="009C6BE5" w:rsidRPr="008474C2">
        <w:t>iyidir</w:t>
      </w:r>
      <w:r w:rsidR="007375D2" w:rsidRPr="008474C2">
        <w:t xml:space="preserve">. </w:t>
      </w:r>
      <w:r w:rsidR="009C6BE5" w:rsidRPr="008474C2">
        <w:t>Ayrıca</w:t>
      </w:r>
      <w:r w:rsidRPr="008474C2">
        <w:t xml:space="preserve"> daha önce</w:t>
      </w:r>
      <w:r w:rsidR="009C6BE5" w:rsidRPr="008474C2">
        <w:t xml:space="preserve"> </w:t>
      </w:r>
      <w:r w:rsidRPr="008474C2">
        <w:t xml:space="preserve">de işaret </w:t>
      </w:r>
      <w:r w:rsidR="009C6BE5" w:rsidRPr="008474C2">
        <w:t>ettiğimiz gibi</w:t>
      </w:r>
      <w:r w:rsidRPr="008474C2">
        <w:t xml:space="preserve"> rızıkların </w:t>
      </w:r>
      <w:r w:rsidR="003226F2" w:rsidRPr="008474C2">
        <w:t>ilahî</w:t>
      </w:r>
      <w:r w:rsidRPr="008474C2">
        <w:t xml:space="preserve"> kaza ve </w:t>
      </w:r>
      <w:r w:rsidR="006133B4" w:rsidRPr="008474C2">
        <w:t>takdir</w:t>
      </w:r>
      <w:r w:rsidR="009C6BE5" w:rsidRPr="008474C2">
        <w:t xml:space="preserve"> esasınca bölüştürülmüş olması,</w:t>
      </w:r>
      <w:r w:rsidRPr="008474C2">
        <w:t xml:space="preserve"> insanın </w:t>
      </w:r>
      <w:r w:rsidR="009C6BE5" w:rsidRPr="008474C2">
        <w:t>çaba ve gayret göstermesine aykırı değildir</w:t>
      </w:r>
      <w:r w:rsidR="007375D2" w:rsidRPr="008474C2">
        <w:t xml:space="preserve">. </w:t>
      </w:r>
    </w:p>
    <w:p w:rsidR="009C36B9" w:rsidRPr="008474C2" w:rsidRDefault="009C36B9" w:rsidP="008474C2"/>
    <w:p w:rsidR="009C36B9" w:rsidRPr="00F820C9" w:rsidRDefault="009C6BE5" w:rsidP="003A79E7">
      <w:pPr>
        <w:pStyle w:val="Heading1"/>
      </w:pPr>
      <w:bookmarkStart w:id="531" w:name="_Toc59018382"/>
      <w:r>
        <w:t xml:space="preserve">4. </w:t>
      </w:r>
      <w:r w:rsidR="002576EB" w:rsidRPr="00F820C9">
        <w:t>Bölüm</w:t>
      </w:r>
      <w:r>
        <w:t xml:space="preserve">: </w:t>
      </w:r>
      <w:r w:rsidR="00E1758F">
        <w:t>Dünya Ehlinin Hüzün ve Sıkıntısı</w:t>
      </w:r>
      <w:bookmarkEnd w:id="531"/>
    </w:p>
    <w:p w:rsidR="00871946" w:rsidRPr="008474C2" w:rsidRDefault="009C36B9" w:rsidP="008474C2">
      <w:r w:rsidRPr="008474C2">
        <w:t xml:space="preserve">Allah-u Teala ruh ve rahatlığı yakin ve </w:t>
      </w:r>
      <w:r w:rsidR="007970D1" w:rsidRPr="008474C2">
        <w:t>hoşnutlukta,</w:t>
      </w:r>
      <w:r w:rsidRPr="008474C2">
        <w:t xml:space="preserve"> hüzün ve üzüntüyü ise şek ve gazapta karar kılmıştır ve adaletin gereği de budur</w:t>
      </w:r>
      <w:r w:rsidR="007375D2" w:rsidRPr="008474C2">
        <w:t xml:space="preserve">. </w:t>
      </w:r>
      <w:r w:rsidRPr="008474C2">
        <w:t xml:space="preserve">Hadis-i şerifte rahatlık </w:t>
      </w:r>
      <w:r w:rsidR="007970D1" w:rsidRPr="008474C2">
        <w:t>v</w:t>
      </w:r>
      <w:r w:rsidRPr="008474C2">
        <w:t xml:space="preserve">e </w:t>
      </w:r>
      <w:r w:rsidR="007970D1" w:rsidRPr="008474C2">
        <w:t>hüz</w:t>
      </w:r>
      <w:r w:rsidR="00F53CC4" w:rsidRPr="008474C2">
        <w:t>ün</w:t>
      </w:r>
      <w:r w:rsidR="007970D1" w:rsidRPr="008474C2">
        <w:t>,</w:t>
      </w:r>
      <w:r w:rsidRPr="008474C2">
        <w:t xml:space="preserve"> rızkın </w:t>
      </w:r>
      <w:r w:rsidR="006133B4" w:rsidRPr="008474C2">
        <w:t>takdir</w:t>
      </w:r>
      <w:r w:rsidRPr="008474C2">
        <w:t xml:space="preserve"> ve </w:t>
      </w:r>
      <w:r w:rsidR="007970D1" w:rsidRPr="008474C2">
        <w:t>bölüştürülmesi</w:t>
      </w:r>
      <w:r w:rsidRPr="008474C2">
        <w:t xml:space="preserve"> </w:t>
      </w:r>
      <w:r w:rsidR="007970D1" w:rsidRPr="008474C2">
        <w:t>konusunun</w:t>
      </w:r>
      <w:r w:rsidR="00F53CC4" w:rsidRPr="008474C2">
        <w:t xml:space="preserve"> </w:t>
      </w:r>
      <w:r w:rsidR="007970D1" w:rsidRPr="008474C2">
        <w:t>devamında</w:t>
      </w:r>
      <w:r w:rsidRPr="008474C2">
        <w:t xml:space="preserve"> yer al</w:t>
      </w:r>
      <w:r w:rsidR="00F53CC4" w:rsidRPr="008474C2">
        <w:t>dığı için</w:t>
      </w:r>
      <w:r w:rsidR="007970D1" w:rsidRPr="008474C2">
        <w:t>,</w:t>
      </w:r>
      <w:r w:rsidRPr="008474C2">
        <w:t xml:space="preserve"> </w:t>
      </w:r>
      <w:r w:rsidR="00F53CC4" w:rsidRPr="008474C2">
        <w:t xml:space="preserve">bu rahatlık ve hüznün </w:t>
      </w:r>
      <w:r w:rsidRPr="008474C2">
        <w:t xml:space="preserve">dünyevi işler, rızık </w:t>
      </w:r>
      <w:r w:rsidR="00F53CC4" w:rsidRPr="008474C2">
        <w:t>elde etme</w:t>
      </w:r>
      <w:r w:rsidRPr="008474C2">
        <w:t xml:space="preserve"> ve </w:t>
      </w:r>
      <w:r w:rsidR="00F53CC4" w:rsidRPr="008474C2">
        <w:t>geçimini sağlama</w:t>
      </w:r>
      <w:r w:rsidRPr="008474C2">
        <w:t xml:space="preserve"> </w:t>
      </w:r>
      <w:r w:rsidR="00F53CC4" w:rsidRPr="008474C2">
        <w:t xml:space="preserve">hususunda olduğu </w:t>
      </w:r>
      <w:r w:rsidR="00F53CC4" w:rsidRPr="008474C2">
        <w:lastRenderedPageBreak/>
        <w:t>anlaşılmaktadır</w:t>
      </w:r>
      <w:r w:rsidR="007375D2" w:rsidRPr="008474C2">
        <w:t xml:space="preserve">. </w:t>
      </w:r>
      <w:r w:rsidRPr="008474C2">
        <w:t xml:space="preserve">Gerçi bir </w:t>
      </w:r>
      <w:r w:rsidR="00F53CC4" w:rsidRPr="008474C2">
        <w:t>açıklamaya</w:t>
      </w:r>
      <w:r w:rsidRPr="008474C2">
        <w:t xml:space="preserve"> göre bu </w:t>
      </w:r>
      <w:r w:rsidR="00F53CC4" w:rsidRPr="008474C2">
        <w:t>ayırım,</w:t>
      </w:r>
      <w:r w:rsidRPr="008474C2">
        <w:t xml:space="preserve"> uhrevi işlerde de </w:t>
      </w:r>
      <w:r w:rsidR="00F53CC4" w:rsidRPr="008474C2">
        <w:t>geçerlidir</w:t>
      </w:r>
      <w:r w:rsidR="007375D2" w:rsidRPr="008474C2">
        <w:t xml:space="preserve">. </w:t>
      </w:r>
      <w:r w:rsidR="000F7CD9" w:rsidRPr="008474C2">
        <w:t xml:space="preserve">Biz </w:t>
      </w:r>
      <w:r w:rsidRPr="008474C2">
        <w:t>şu</w:t>
      </w:r>
      <w:r w:rsidR="00F53CC4" w:rsidRPr="008474C2">
        <w:t xml:space="preserve"> </w:t>
      </w:r>
      <w:r w:rsidRPr="008474C2">
        <w:t xml:space="preserve">anda bu hadisi </w:t>
      </w:r>
      <w:r w:rsidR="00F53CC4" w:rsidRPr="008474C2">
        <w:t>açıklamakla meşgulüz</w:t>
      </w:r>
      <w:r w:rsidR="007375D2" w:rsidRPr="008474C2">
        <w:t xml:space="preserve">. </w:t>
      </w:r>
      <w:r w:rsidRPr="008474C2">
        <w:t>Hakk</w:t>
      </w:r>
      <w:r w:rsidR="00F53CC4" w:rsidRPr="008474C2">
        <w:t>’</w:t>
      </w:r>
      <w:r w:rsidRPr="008474C2">
        <w:t>a ve takdir</w:t>
      </w:r>
      <w:r w:rsidR="00F53CC4" w:rsidRPr="008474C2">
        <w:t>lerine</w:t>
      </w:r>
      <w:r w:rsidRPr="008474C2">
        <w:t xml:space="preserve"> yakini </w:t>
      </w:r>
      <w:r w:rsidR="00F53CC4" w:rsidRPr="008474C2">
        <w:t>eden</w:t>
      </w:r>
      <w:r w:rsidRPr="008474C2">
        <w:t xml:space="preserve"> ve mutlak kadirin</w:t>
      </w:r>
      <w:r w:rsidR="006763DA" w:rsidRPr="008474C2">
        <w:t xml:space="preserve"> </w:t>
      </w:r>
      <w:r w:rsidRPr="008474C2">
        <w:t>işlerine güvenen bir insan</w:t>
      </w:r>
      <w:r w:rsidR="00F53CC4" w:rsidRPr="008474C2">
        <w:t>,</w:t>
      </w:r>
      <w:r w:rsidR="004A2161" w:rsidRPr="008474C2">
        <w:t xml:space="preserve"> Allah-u</w:t>
      </w:r>
      <w:r w:rsidRPr="008474C2">
        <w:t xml:space="preserve"> </w:t>
      </w:r>
      <w:r w:rsidR="00F53CC4" w:rsidRPr="008474C2">
        <w:t>Teala’</w:t>
      </w:r>
      <w:r w:rsidRPr="008474C2">
        <w:t>nın işleri</w:t>
      </w:r>
      <w:r w:rsidR="00F53CC4" w:rsidRPr="008474C2">
        <w:t>nin</w:t>
      </w:r>
      <w:r w:rsidRPr="008474C2">
        <w:t xml:space="preserve"> </w:t>
      </w:r>
      <w:r w:rsidR="00F53CC4" w:rsidRPr="008474C2">
        <w:t xml:space="preserve">tümüyle </w:t>
      </w:r>
      <w:r w:rsidRPr="008474C2">
        <w:t xml:space="preserve">maslahat </w:t>
      </w:r>
      <w:r w:rsidR="00F53CC4" w:rsidRPr="008474C2">
        <w:t>esasınca yürüdüğün</w:t>
      </w:r>
      <w:r w:rsidR="00606DFC" w:rsidRPr="008474C2">
        <w:t>e</w:t>
      </w:r>
      <w:r w:rsidR="00F53CC4" w:rsidRPr="008474C2">
        <w:t>,</w:t>
      </w:r>
      <w:r w:rsidR="004A2161" w:rsidRPr="008474C2">
        <w:t xml:space="preserve"> Allah-u</w:t>
      </w:r>
      <w:r w:rsidRPr="008474C2">
        <w:t xml:space="preserve"> Teala</w:t>
      </w:r>
      <w:r w:rsidR="00F53CC4" w:rsidRPr="008474C2">
        <w:t>’nın</w:t>
      </w:r>
      <w:r w:rsidRPr="008474C2">
        <w:t xml:space="preserve"> kamil ve mutlak bir rahmet sahibi</w:t>
      </w:r>
      <w:r w:rsidR="00606DFC" w:rsidRPr="008474C2">
        <w:t xml:space="preserve">, </w:t>
      </w:r>
      <w:r w:rsidR="00F53CC4" w:rsidRPr="008474C2">
        <w:t>özetle</w:t>
      </w:r>
      <w:r w:rsidRPr="008474C2">
        <w:t xml:space="preserve"> mutlak rahim ve mutlak cevad </w:t>
      </w:r>
      <w:r w:rsidR="00F53CC4" w:rsidRPr="008474C2">
        <w:t>olduğuna inanır</w:t>
      </w:r>
      <w:r w:rsidR="007375D2" w:rsidRPr="008474C2">
        <w:t xml:space="preserve">. </w:t>
      </w:r>
      <w:r w:rsidRPr="008474C2">
        <w:t>Elbette bu yakin</w:t>
      </w:r>
      <w:r w:rsidR="004823F0" w:rsidRPr="008474C2">
        <w:t xml:space="preserve"> sayesinde zor işler</w:t>
      </w:r>
      <w:r w:rsidR="00606DFC" w:rsidRPr="008474C2">
        <w:t xml:space="preserve">i </w:t>
      </w:r>
      <w:r w:rsidR="00871946" w:rsidRPr="008474C2">
        <w:t>basitleşir ve bütün musibetleri kendisine kolay hale gelir</w:t>
      </w:r>
      <w:r w:rsidR="007375D2" w:rsidRPr="008474C2">
        <w:t xml:space="preserve">. </w:t>
      </w:r>
      <w:r w:rsidRPr="008474C2">
        <w:t>Dolayısıyla onun rızık talebiyle dün</w:t>
      </w:r>
      <w:r w:rsidR="00871946" w:rsidRPr="008474C2">
        <w:t xml:space="preserve">ya, </w:t>
      </w:r>
      <w:r w:rsidRPr="008474C2">
        <w:t xml:space="preserve">şirk ve şek ehli olan kimselerin rızık talebi arasında oldukça büyük </w:t>
      </w:r>
      <w:r w:rsidR="00871946" w:rsidRPr="008474C2">
        <w:t xml:space="preserve">bir </w:t>
      </w:r>
      <w:r w:rsidRPr="008474C2">
        <w:t>fark</w:t>
      </w:r>
      <w:r w:rsidR="00871946" w:rsidRPr="008474C2">
        <w:t>lılık</w:t>
      </w:r>
      <w:r w:rsidR="007C1460" w:rsidRPr="008474C2">
        <w:t xml:space="preserve"> </w:t>
      </w:r>
      <w:r w:rsidRPr="008474C2">
        <w:t>vardır</w:t>
      </w:r>
      <w:r w:rsidR="007375D2" w:rsidRPr="008474C2">
        <w:t xml:space="preserve">. </w:t>
      </w:r>
    </w:p>
    <w:p w:rsidR="009C36B9" w:rsidRPr="008474C2" w:rsidRDefault="00CA2E3E" w:rsidP="008474C2">
      <w:r w:rsidRPr="008474C2">
        <w:t>Zahirî</w:t>
      </w:r>
      <w:r w:rsidR="009C36B9" w:rsidRPr="008474C2">
        <w:t xml:space="preserve"> sebeplere itimat eden insan</w:t>
      </w:r>
      <w:r w:rsidR="00871946" w:rsidRPr="008474C2">
        <w:t>,</w:t>
      </w:r>
      <w:r w:rsidR="009C36B9" w:rsidRPr="008474C2">
        <w:t xml:space="preserve"> onları</w:t>
      </w:r>
      <w:r w:rsidR="00871946" w:rsidRPr="008474C2">
        <w:t xml:space="preserve"> elde etmede sürekli </w:t>
      </w:r>
      <w:r w:rsidR="009C36B9" w:rsidRPr="008474C2">
        <w:t xml:space="preserve">muzdarip ve </w:t>
      </w:r>
      <w:r w:rsidR="00871946" w:rsidRPr="008474C2">
        <w:t>sarsıntı</w:t>
      </w:r>
      <w:r w:rsidR="009C36B9" w:rsidRPr="008474C2">
        <w:t xml:space="preserve"> hal</w:t>
      </w:r>
      <w:r w:rsidR="00871946" w:rsidRPr="008474C2">
        <w:t>inde olur</w:t>
      </w:r>
      <w:r w:rsidR="007375D2" w:rsidRPr="008474C2">
        <w:t xml:space="preserve">. </w:t>
      </w:r>
      <w:r w:rsidR="009C36B9" w:rsidRPr="008474C2">
        <w:t>Eğer bir darbe yiyecek olursa</w:t>
      </w:r>
      <w:r w:rsidR="00871946" w:rsidRPr="008474C2">
        <w:t>,</w:t>
      </w:r>
      <w:r w:rsidR="009C36B9" w:rsidRPr="008474C2">
        <w:t xml:space="preserve"> bu ona çok ağır gelir</w:t>
      </w:r>
      <w:r w:rsidR="007375D2" w:rsidRPr="008474C2">
        <w:t xml:space="preserve">. </w:t>
      </w:r>
      <w:r w:rsidR="009C36B9" w:rsidRPr="008474C2">
        <w:t>Zira bunun gaybi maslahatlar</w:t>
      </w:r>
      <w:r w:rsidR="00871946" w:rsidRPr="008474C2">
        <w:t xml:space="preserve"> esasınca</w:t>
      </w:r>
      <w:r w:rsidR="009C36B9" w:rsidRPr="008474C2">
        <w:t xml:space="preserve"> olduğuna inanamaz</w:t>
      </w:r>
      <w:r w:rsidR="007375D2" w:rsidRPr="008474C2">
        <w:t xml:space="preserve">. </w:t>
      </w:r>
      <w:r w:rsidR="00871946" w:rsidRPr="008474C2">
        <w:t>Özetle</w:t>
      </w:r>
      <w:r w:rsidR="006763DA" w:rsidRPr="008474C2">
        <w:t xml:space="preserve"> </w:t>
      </w:r>
      <w:r w:rsidR="009C36B9" w:rsidRPr="008474C2">
        <w:t>bu dünyayı elde etmeyi saadet olarak değerlendiren insan</w:t>
      </w:r>
      <w:r w:rsidR="00871946" w:rsidRPr="008474C2">
        <w:t>,</w:t>
      </w:r>
      <w:r w:rsidR="009C36B9" w:rsidRPr="008474C2">
        <w:t xml:space="preserve"> bunu tahsil etmekte bir çok acılara ve zorluklara katlanır</w:t>
      </w:r>
      <w:r w:rsidR="007375D2" w:rsidRPr="008474C2">
        <w:t xml:space="preserve">. </w:t>
      </w:r>
      <w:r w:rsidR="009C36B9" w:rsidRPr="008474C2">
        <w:t>Bütün gayretini bu yolda sarf eder</w:t>
      </w:r>
      <w:r w:rsidR="007375D2" w:rsidRPr="008474C2">
        <w:t xml:space="preserve">. </w:t>
      </w:r>
      <w:r w:rsidR="009C36B9" w:rsidRPr="008474C2">
        <w:t>Nitekim gördüğümüz gibi dünya ehli sürekli bir zorluk içinde</w:t>
      </w:r>
      <w:r w:rsidR="00871946" w:rsidRPr="008474C2">
        <w:t xml:space="preserve"> bulunmaktadır</w:t>
      </w:r>
      <w:r w:rsidR="007375D2" w:rsidRPr="008474C2">
        <w:t xml:space="preserve">. </w:t>
      </w:r>
      <w:r w:rsidR="000F7CD9" w:rsidRPr="008474C2">
        <w:t xml:space="preserve">Kalp </w:t>
      </w:r>
      <w:r w:rsidR="009C36B9" w:rsidRPr="008474C2">
        <w:t xml:space="preserve">ve </w:t>
      </w:r>
      <w:r w:rsidR="00871946" w:rsidRPr="008474C2">
        <w:t>bedensel</w:t>
      </w:r>
      <w:r w:rsidR="009C36B9" w:rsidRPr="008474C2">
        <w:t xml:space="preserve"> rahatlık </w:t>
      </w:r>
      <w:r w:rsidR="00871946" w:rsidRPr="008474C2">
        <w:t xml:space="preserve">yüzü </w:t>
      </w:r>
      <w:r w:rsidR="009C36B9" w:rsidRPr="008474C2">
        <w:t>görmez</w:t>
      </w:r>
      <w:r w:rsidR="00871946" w:rsidRPr="008474C2">
        <w:t>ler</w:t>
      </w:r>
      <w:r w:rsidR="007375D2" w:rsidRPr="008474C2">
        <w:t xml:space="preserve">. </w:t>
      </w:r>
      <w:r w:rsidR="009C36B9" w:rsidRPr="008474C2">
        <w:t xml:space="preserve">Dolayısıyla da dünya ve süslerini kaybettiği </w:t>
      </w:r>
      <w:r w:rsidR="006133B4" w:rsidRPr="008474C2">
        <w:t>takdir</w:t>
      </w:r>
      <w:r w:rsidR="009C36B9" w:rsidRPr="008474C2">
        <w:t>de büyük ve sonsuz hüzne kapılırlar</w:t>
      </w:r>
      <w:r w:rsidR="007375D2" w:rsidRPr="008474C2">
        <w:t xml:space="preserve">. </w:t>
      </w:r>
      <w:r w:rsidR="0062770E" w:rsidRPr="008474C2">
        <w:t>Eğer bir musibete uğrarlarsa,</w:t>
      </w:r>
      <w:r w:rsidR="009C36B9" w:rsidRPr="008474C2">
        <w:t xml:space="preserve"> bütün güçlerini kaybeder ve olaylar karşısında sabırları</w:t>
      </w:r>
      <w:r w:rsidR="0062770E" w:rsidRPr="008474C2">
        <w:t>nı tüketirler</w:t>
      </w:r>
      <w:r w:rsidR="007375D2" w:rsidRPr="008474C2">
        <w:t xml:space="preserve">. </w:t>
      </w:r>
      <w:r w:rsidR="009C36B9" w:rsidRPr="008474C2">
        <w:t xml:space="preserve">Bunların tek sebebi </w:t>
      </w:r>
      <w:r w:rsidR="003226F2" w:rsidRPr="008474C2">
        <w:t>ilahî</w:t>
      </w:r>
      <w:r w:rsidR="009C36B9" w:rsidRPr="008474C2">
        <w:t xml:space="preserve"> kaza ve kader hususunda </w:t>
      </w:r>
      <w:r w:rsidR="0062770E" w:rsidRPr="008474C2">
        <w:t>sarsıntı içinde</w:t>
      </w:r>
      <w:r w:rsidR="009C36B9" w:rsidRPr="008474C2">
        <w:t xml:space="preserve"> olmaları ve </w:t>
      </w:r>
      <w:r w:rsidR="003226F2" w:rsidRPr="008474C2">
        <w:t>ilahî</w:t>
      </w:r>
      <w:r w:rsidR="009C36B9" w:rsidRPr="008474C2">
        <w:t xml:space="preserve"> adalete itimat etmemeleridir</w:t>
      </w:r>
      <w:r w:rsidR="007375D2" w:rsidRPr="008474C2">
        <w:t xml:space="preserve">. </w:t>
      </w:r>
      <w:r w:rsidR="0062770E" w:rsidRPr="008474C2">
        <w:t>Bütün sıkıntıları, bu inançsızlık ve güvensizliğin sonuçlarıdır. B</w:t>
      </w:r>
      <w:r w:rsidR="009C36B9" w:rsidRPr="008474C2">
        <w:t xml:space="preserve">iz daha önce bu </w:t>
      </w:r>
      <w:r w:rsidR="0062770E" w:rsidRPr="008474C2">
        <w:t>konuda</w:t>
      </w:r>
      <w:r w:rsidR="009C36B9" w:rsidRPr="008474C2">
        <w:t xml:space="preserve"> bir takım açıklamışlar yaptı</w:t>
      </w:r>
      <w:r w:rsidR="0062770E" w:rsidRPr="008474C2">
        <w:t xml:space="preserve">ğımızdan dolayı, </w:t>
      </w:r>
      <w:r w:rsidR="009C36B9" w:rsidRPr="008474C2">
        <w:t>tekrar</w:t>
      </w:r>
      <w:r w:rsidR="0062770E" w:rsidRPr="008474C2">
        <w:t xml:space="preserve"> etmekten</w:t>
      </w:r>
      <w:r w:rsidR="009C36B9" w:rsidRPr="008474C2">
        <w:t xml:space="preserve"> kaçınıyoruz</w:t>
      </w:r>
      <w:r w:rsidR="007375D2" w:rsidRPr="008474C2">
        <w:t xml:space="preserve">. </w:t>
      </w:r>
    </w:p>
    <w:p w:rsidR="009C36B9" w:rsidRPr="008474C2" w:rsidRDefault="009C36B9" w:rsidP="008474C2">
      <w:r w:rsidRPr="008474C2">
        <w:t xml:space="preserve">Ama yakin ve </w:t>
      </w:r>
      <w:r w:rsidR="00047D24" w:rsidRPr="008474C2">
        <w:t>hoşnutluk</w:t>
      </w:r>
      <w:r w:rsidRPr="008474C2">
        <w:t xml:space="preserve"> ile şek ve gazabın </w:t>
      </w:r>
      <w:r w:rsidR="00047D24" w:rsidRPr="008474C2">
        <w:t>kendine has etkilerinin</w:t>
      </w:r>
      <w:r w:rsidRPr="008474C2">
        <w:t xml:space="preserve"> </w:t>
      </w:r>
      <w:r w:rsidR="00047D24" w:rsidRPr="008474C2">
        <w:t>ortaya çıkışı, ilahi takdir esasıncadır</w:t>
      </w:r>
      <w:r w:rsidR="007375D2" w:rsidRPr="008474C2">
        <w:t xml:space="preserve">. </w:t>
      </w:r>
      <w:r w:rsidR="000F7CD9" w:rsidRPr="008474C2">
        <w:t xml:space="preserve">Bu </w:t>
      </w:r>
      <w:r w:rsidR="006133B4" w:rsidRPr="008474C2">
        <w:t>takdir</w:t>
      </w:r>
      <w:r w:rsidRPr="008474C2">
        <w:t xml:space="preserve"> ve </w:t>
      </w:r>
      <w:r w:rsidR="00047D24" w:rsidRPr="008474C2">
        <w:t>düzenleme</w:t>
      </w:r>
      <w:r w:rsidRPr="008474C2">
        <w:t xml:space="preserve"> </w:t>
      </w:r>
      <w:r w:rsidR="00047D24" w:rsidRPr="008474C2">
        <w:t>adalete dayanmaktadır</w:t>
      </w:r>
      <w:r w:rsidR="007375D2" w:rsidRPr="008474C2">
        <w:t xml:space="preserve">. </w:t>
      </w:r>
      <w:r w:rsidRPr="008474C2">
        <w:t xml:space="preserve">Bu </w:t>
      </w:r>
      <w:r w:rsidR="00047D24" w:rsidRPr="008474C2">
        <w:t>gerçeği</w:t>
      </w:r>
      <w:r w:rsidRPr="008474C2">
        <w:t xml:space="preserve"> bilmek</w:t>
      </w:r>
      <w:r w:rsidR="00047D24" w:rsidRPr="008474C2">
        <w:t xml:space="preserve"> ise,</w:t>
      </w:r>
      <w:r w:rsidRPr="008474C2">
        <w:t xml:space="preserve"> </w:t>
      </w:r>
      <w:r w:rsidR="00047D24" w:rsidRPr="008474C2">
        <w:t>ilk etapta</w:t>
      </w:r>
      <w:r w:rsidR="00C51630" w:rsidRPr="008474C2">
        <w:t>,</w:t>
      </w:r>
      <w:r w:rsidRPr="008474C2">
        <w:t xml:space="preserve"> </w:t>
      </w:r>
      <w:r w:rsidR="00047D24" w:rsidRPr="008474C2">
        <w:t xml:space="preserve">batıl olan </w:t>
      </w:r>
      <w:r w:rsidRPr="008474C2">
        <w:t xml:space="preserve">cebir söz konusu </w:t>
      </w:r>
      <w:r w:rsidR="00746E62" w:rsidRPr="008474C2">
        <w:t>olmadan,</w:t>
      </w:r>
      <w:r w:rsidR="004A2161" w:rsidRPr="008474C2">
        <w:t xml:space="preserve"> Allah-u</w:t>
      </w:r>
      <w:r w:rsidRPr="008474C2">
        <w:t xml:space="preserve"> Teala</w:t>
      </w:r>
      <w:r w:rsidR="00F63AB8" w:rsidRPr="008474C2">
        <w:t>’</w:t>
      </w:r>
      <w:r w:rsidRPr="008474C2">
        <w:t>nın tüm vücud mertebelerindeki fa</w:t>
      </w:r>
      <w:r w:rsidR="00746E62" w:rsidRPr="008474C2">
        <w:t>i</w:t>
      </w:r>
      <w:r w:rsidRPr="008474C2">
        <w:t xml:space="preserve">liyet </w:t>
      </w:r>
      <w:r w:rsidR="00746E62" w:rsidRPr="008474C2">
        <w:t>etkisinin</w:t>
      </w:r>
      <w:r w:rsidR="006763DA" w:rsidRPr="008474C2">
        <w:t xml:space="preserve"> </w:t>
      </w:r>
      <w:r w:rsidRPr="008474C2">
        <w:t xml:space="preserve">ve vücud aleminin kamil bir nizam </w:t>
      </w:r>
      <w:r w:rsidR="00D47303" w:rsidRPr="008474C2">
        <w:t>olduğunun</w:t>
      </w:r>
      <w:r w:rsidRPr="008474C2">
        <w:t xml:space="preserve"> </w:t>
      </w:r>
      <w:r w:rsidR="00746E62" w:rsidRPr="008474C2">
        <w:t>limmi</w:t>
      </w:r>
      <w:r w:rsidR="00746E62" w:rsidRPr="008474C2">
        <w:rPr>
          <w:rStyle w:val="FootnoteReference"/>
        </w:rPr>
        <w:footnoteReference w:id="986"/>
      </w:r>
      <w:r w:rsidR="00746E62" w:rsidRPr="008474C2">
        <w:t xml:space="preserve"> beyanına </w:t>
      </w:r>
      <w:r w:rsidRPr="008474C2">
        <w:t>gerek duymaktadır</w:t>
      </w:r>
      <w:r w:rsidR="007375D2" w:rsidRPr="008474C2">
        <w:t xml:space="preserve">. </w:t>
      </w:r>
      <w:r w:rsidR="00746E62" w:rsidRPr="008474C2">
        <w:t>Her iki husus da konumuz dışında kaldığından geçiyoruz</w:t>
      </w:r>
      <w:r w:rsidR="007375D2" w:rsidRPr="008474C2">
        <w:t xml:space="preserve">. </w:t>
      </w:r>
      <w:r w:rsidRPr="008474C2">
        <w:t>Başta da sonda da hamd Allah</w:t>
      </w:r>
      <w:r w:rsidR="00F63AB8" w:rsidRPr="008474C2">
        <w:t>’</w:t>
      </w:r>
      <w:r w:rsidR="00746E62" w:rsidRPr="008474C2">
        <w:t>a</w:t>
      </w:r>
      <w:r w:rsidRPr="008474C2">
        <w:t xml:space="preserve"> mahsustur</w:t>
      </w:r>
      <w:r w:rsidR="007375D2" w:rsidRPr="008474C2">
        <w:t xml:space="preserve">. </w:t>
      </w:r>
    </w:p>
    <w:p w:rsidR="009C36B9" w:rsidRPr="008474C2" w:rsidRDefault="009C36B9" w:rsidP="008474C2"/>
    <w:p w:rsidR="009C36B9" w:rsidRPr="008474C2" w:rsidRDefault="009C36B9" w:rsidP="008474C2">
      <w:r w:rsidRPr="008474C2">
        <w:lastRenderedPageBreak/>
        <w:br w:type="page"/>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F820C9" w:rsidRDefault="00AC286C" w:rsidP="003A79E7">
      <w:pPr>
        <w:pStyle w:val="Heading1"/>
      </w:pPr>
      <w:bookmarkStart w:id="532" w:name="_Toc59018383"/>
      <w:r w:rsidRPr="00F820C9">
        <w:t>Otuzüçüncü</w:t>
      </w:r>
      <w:r w:rsidR="00746E62">
        <w:t xml:space="preserve"> Hadis: </w:t>
      </w:r>
      <w:r w:rsidR="009C36B9" w:rsidRPr="00F820C9">
        <w:t>Velayet</w:t>
      </w:r>
      <w:r w:rsidR="000F7CD9" w:rsidRPr="00F820C9">
        <w:t xml:space="preserve"> </w:t>
      </w:r>
      <w:r w:rsidR="00746E62">
        <w:t xml:space="preserve">ve </w:t>
      </w:r>
      <w:r w:rsidR="009C36B9" w:rsidRPr="00F820C9">
        <w:t>Ameller</w:t>
      </w:r>
      <w:bookmarkEnd w:id="532"/>
      <w:r w:rsidR="009C36B9" w:rsidRPr="00F820C9">
        <w:t xml:space="preserve"> </w:t>
      </w:r>
    </w:p>
    <w:p w:rsidR="009C36B9" w:rsidRPr="008474C2" w:rsidRDefault="009C36B9" w:rsidP="008474C2"/>
    <w:p w:rsidR="00BE56A2" w:rsidRPr="00F820C9" w:rsidRDefault="008F471C" w:rsidP="00F861D1">
      <w:pPr>
        <w:pStyle w:val="Arapalar"/>
        <w:bidi/>
        <w:rPr>
          <w:rtl/>
          <w:lang w:bidi="fa-IR"/>
        </w:rPr>
      </w:pPr>
      <w:r w:rsidRPr="00F820C9">
        <w:rPr>
          <w:rtl/>
          <w:lang w:bidi="fa-IR"/>
        </w:rPr>
        <w:t>بالسَّنَدِ المُتَّصِلِ إِلی الشَّيخِ الاَقدَم، مُحَمَّد بنِ يَع</w:t>
      </w:r>
      <w:r w:rsidR="005C3A14" w:rsidRPr="00F820C9">
        <w:rPr>
          <w:rtl/>
          <w:lang w:bidi="fa-IR"/>
        </w:rPr>
        <w:t xml:space="preserve">قوبَ الکُلَينی، رضون الله عَليه، عَن أَحمَدَ بنِ مُحَمَّدٍ، عَنِ الحُسَينِ بنِ سَعيدٍ، عَمَّن ذَکَرَهُ، عَن عُبَيدِ بنِ زُرارَةَ، عَن مُحَمَّدٍ </w:t>
      </w:r>
      <w:r w:rsidR="00E52721" w:rsidRPr="00F820C9">
        <w:rPr>
          <w:rtl/>
          <w:lang w:bidi="fa-IR"/>
        </w:rPr>
        <w:t>بنِ مارِِدٍ، قالَ: قُلتُ لأَبی عَبد</w:t>
      </w:r>
      <w:r w:rsidR="007341B1">
        <w:rPr>
          <w:rtl/>
          <w:lang w:bidi="fa-IR"/>
        </w:rPr>
        <w:t>الله، عَلَيه السَّلام: حَديث</w:t>
      </w:r>
      <w:r w:rsidR="007341B1">
        <w:rPr>
          <w:rFonts w:hint="cs"/>
          <w:rtl/>
          <w:lang w:bidi="fa-IR"/>
        </w:rPr>
        <w:t>ٌ</w:t>
      </w:r>
      <w:r w:rsidR="00E52721" w:rsidRPr="00F820C9">
        <w:rPr>
          <w:rtl/>
          <w:lang w:bidi="fa-IR"/>
        </w:rPr>
        <w:t xml:space="preserve"> رُوِیَ لَنا أَنَّکَ قُلت: إِذا عَرَفتَ فاعمَل ما شِئتَ</w:t>
      </w:r>
      <w:r w:rsidR="007375D2" w:rsidRPr="00F820C9">
        <w:rPr>
          <w:rtl/>
          <w:lang w:bidi="fa-IR"/>
        </w:rPr>
        <w:t xml:space="preserve">. </w:t>
      </w:r>
      <w:r w:rsidR="00E52721" w:rsidRPr="00F820C9">
        <w:rPr>
          <w:rtl/>
          <w:lang w:bidi="fa-IR"/>
        </w:rPr>
        <w:t>فقالَ: قَد قُلتُ ذلک</w:t>
      </w:r>
      <w:r w:rsidR="007375D2" w:rsidRPr="00F820C9">
        <w:rPr>
          <w:rtl/>
          <w:lang w:bidi="fa-IR"/>
        </w:rPr>
        <w:t xml:space="preserve">. </w:t>
      </w:r>
      <w:r w:rsidR="00E52721" w:rsidRPr="00F820C9">
        <w:rPr>
          <w:rtl/>
          <w:lang w:bidi="fa-IR"/>
        </w:rPr>
        <w:t xml:space="preserve">قالَ قُلتُ: وَ إِن </w:t>
      </w:r>
      <w:r w:rsidR="00575B35" w:rsidRPr="00F820C9">
        <w:rPr>
          <w:rtl/>
          <w:lang w:bidi="fa-IR"/>
        </w:rPr>
        <w:t xml:space="preserve">زَنَوا وَ إِن سَرَقوا وَ إِن شَرَبو الخَمرَ؟ فقالَ لی: إِنا لله وَ </w:t>
      </w:r>
      <w:r w:rsidR="0024646C" w:rsidRPr="00F820C9">
        <w:rPr>
          <w:rtl/>
          <w:lang w:bidi="fa-IR"/>
        </w:rPr>
        <w:t>[</w:t>
      </w:r>
      <w:r w:rsidR="00575B35" w:rsidRPr="00F820C9">
        <w:rPr>
          <w:rtl/>
          <w:lang w:bidi="fa-IR"/>
        </w:rPr>
        <w:t>إِنَّا</w:t>
      </w:r>
      <w:r w:rsidR="0024646C" w:rsidRPr="00F820C9">
        <w:rPr>
          <w:rtl/>
          <w:lang w:bidi="fa-IR"/>
        </w:rPr>
        <w:t>]</w:t>
      </w:r>
      <w:r w:rsidR="00575B35" w:rsidRPr="00F820C9">
        <w:rPr>
          <w:rtl/>
          <w:lang w:bidi="fa-IR"/>
        </w:rPr>
        <w:t xml:space="preserve"> إِلَيهِ راجِعون</w:t>
      </w:r>
      <w:r w:rsidR="0024646C" w:rsidRPr="00F820C9">
        <w:rPr>
          <w:rtl/>
          <w:lang w:bidi="fa-IR"/>
        </w:rPr>
        <w:t>َ</w:t>
      </w:r>
      <w:r w:rsidR="007375D2" w:rsidRPr="00F820C9">
        <w:rPr>
          <w:rtl/>
          <w:lang w:bidi="fa-IR"/>
        </w:rPr>
        <w:t xml:space="preserve">. </w:t>
      </w:r>
      <w:r w:rsidR="0024646C" w:rsidRPr="00F820C9">
        <w:rPr>
          <w:rtl/>
          <w:lang w:bidi="fa-IR"/>
        </w:rPr>
        <w:t>وَالله، ما أَنصَفُونا أَن تَکونَ أَخِذنا بالعَمَلِ وَ وُضِعَ عَنهُم! اِنَّما قُلتُ</w:t>
      </w:r>
      <w:r w:rsidR="007341B1">
        <w:rPr>
          <w:rtl/>
          <w:lang w:bidi="fa-IR"/>
        </w:rPr>
        <w:t xml:space="preserve"> إِذا عَرَفتَ فاعمَل ما شِئتَ م</w:t>
      </w:r>
      <w:r w:rsidR="007341B1">
        <w:rPr>
          <w:rFonts w:hint="cs"/>
          <w:rtl/>
          <w:lang w:bidi="fa-IR"/>
        </w:rPr>
        <w:t>ن</w:t>
      </w:r>
      <w:r w:rsidR="0024646C" w:rsidRPr="00F820C9">
        <w:rPr>
          <w:rtl/>
          <w:lang w:bidi="fa-IR"/>
        </w:rPr>
        <w:t xml:space="preserve"> قَليلِ الخَيرِ وَ کَثيرِهِ، فَإِنَّهُ يُقبَلُ مِنکَ</w:t>
      </w:r>
      <w:r w:rsidR="007375D2" w:rsidRPr="00F820C9">
        <w:rPr>
          <w:rtl/>
          <w:lang w:bidi="fa-IR"/>
        </w:rPr>
        <w:t xml:space="preserve">. </w:t>
      </w:r>
    </w:p>
    <w:p w:rsidR="009C36B9" w:rsidRPr="008474C2" w:rsidRDefault="009C36B9" w:rsidP="008474C2">
      <w:r w:rsidRPr="008474C2">
        <w:rPr>
          <w:iCs/>
        </w:rPr>
        <w:t>Ravi</w:t>
      </w:r>
      <w:r w:rsidR="007341B1" w:rsidRPr="008474C2">
        <w:rPr>
          <w:iCs/>
        </w:rPr>
        <w:t>,</w:t>
      </w:r>
      <w:r w:rsidRPr="008474C2">
        <w:rPr>
          <w:iCs/>
        </w:rPr>
        <w:t xml:space="preserve"> </w:t>
      </w:r>
      <w:r w:rsidRPr="008474C2">
        <w:t>İmam Sadık</w:t>
      </w:r>
      <w:r w:rsidR="00F63AB8" w:rsidRPr="008474C2">
        <w:t>’</w:t>
      </w:r>
      <w:r w:rsidRPr="008474C2">
        <w:t xml:space="preserve">a </w:t>
      </w:r>
      <w:r w:rsidR="00F7195A">
        <w:t>(a.s)</w:t>
      </w:r>
      <w:r w:rsidR="007341B1" w:rsidRPr="008474C2">
        <w:t>, “</w:t>
      </w:r>
      <w:r w:rsidRPr="008474C2">
        <w:t>Bizlere nakledildiği üzere siz</w:t>
      </w:r>
      <w:r w:rsidR="007341B1" w:rsidRPr="008474C2">
        <w:t>,</w:t>
      </w:r>
      <w:r w:rsidRPr="008474C2">
        <w:t xml:space="preserve"> </w:t>
      </w:r>
      <w:r w:rsidR="009F1F24" w:rsidRPr="008474C2">
        <w:rPr>
          <w:i/>
          <w:iCs/>
        </w:rPr>
        <w:t>“</w:t>
      </w:r>
      <w:r w:rsidR="007341B1" w:rsidRPr="008474C2">
        <w:rPr>
          <w:i/>
          <w:iCs/>
        </w:rPr>
        <w:t>(İmamlar hakkında) Marifet elde ettiğiniz</w:t>
      </w:r>
      <w:r w:rsidRPr="008474C2">
        <w:rPr>
          <w:i/>
          <w:iCs/>
        </w:rPr>
        <w:t xml:space="preserve"> </w:t>
      </w:r>
      <w:r w:rsidR="006133B4" w:rsidRPr="008474C2">
        <w:rPr>
          <w:i/>
          <w:iCs/>
        </w:rPr>
        <w:t>takdir</w:t>
      </w:r>
      <w:r w:rsidRPr="008474C2">
        <w:rPr>
          <w:i/>
          <w:iCs/>
        </w:rPr>
        <w:t>de, istediği</w:t>
      </w:r>
      <w:r w:rsidR="007341B1" w:rsidRPr="008474C2">
        <w:rPr>
          <w:i/>
          <w:iCs/>
        </w:rPr>
        <w:t>niz gibi amel edin.</w:t>
      </w:r>
      <w:r w:rsidR="00173D2A" w:rsidRPr="008474C2">
        <w:rPr>
          <w:i/>
          <w:iCs/>
        </w:rPr>
        <w:t>”</w:t>
      </w:r>
      <w:r w:rsidR="00173D2A" w:rsidRPr="008474C2">
        <w:t xml:space="preserve"> </w:t>
      </w:r>
      <w:r w:rsidR="007341B1" w:rsidRPr="008474C2">
        <w:t xml:space="preserve">diye buyurmuşsunuz” deyince </w:t>
      </w:r>
      <w:r w:rsidRPr="008474C2">
        <w:t>İmam</w:t>
      </w:r>
      <w:r w:rsidR="007341B1" w:rsidRPr="008474C2">
        <w:t xml:space="preserve"> </w:t>
      </w:r>
      <w:r w:rsidR="00F7195A">
        <w:t>(a.s)</w:t>
      </w:r>
      <w:r w:rsidRPr="008474C2">
        <w:t xml:space="preserve">, </w:t>
      </w:r>
      <w:r w:rsidR="009F1F24" w:rsidRPr="008474C2">
        <w:rPr>
          <w:i/>
          <w:iCs/>
        </w:rPr>
        <w:t>“</w:t>
      </w:r>
      <w:r w:rsidRPr="008474C2">
        <w:rPr>
          <w:i/>
          <w:iCs/>
        </w:rPr>
        <w:t>Evet ben öyle dedim</w:t>
      </w:r>
      <w:r w:rsidR="00173D2A" w:rsidRPr="008474C2">
        <w:rPr>
          <w:i/>
          <w:iCs/>
        </w:rPr>
        <w:t>”</w:t>
      </w:r>
      <w:r w:rsidR="00173D2A" w:rsidRPr="008474C2">
        <w:t xml:space="preserve"> </w:t>
      </w:r>
      <w:r w:rsidR="007341B1" w:rsidRPr="008474C2">
        <w:t>d</w:t>
      </w:r>
      <w:r w:rsidR="000F7CD9" w:rsidRPr="008474C2">
        <w:t>iye</w:t>
      </w:r>
      <w:r w:rsidRPr="008474C2">
        <w:t xml:space="preserve"> buyurdu</w:t>
      </w:r>
      <w:r w:rsidR="007375D2" w:rsidRPr="008474C2">
        <w:t xml:space="preserve">. </w:t>
      </w:r>
      <w:r w:rsidR="007341B1" w:rsidRPr="008474C2">
        <w:t>Ravi</w:t>
      </w:r>
      <w:r w:rsidRPr="008474C2">
        <w:t xml:space="preserve">, </w:t>
      </w:r>
      <w:r w:rsidR="009F1F24" w:rsidRPr="008474C2">
        <w:t>“</w:t>
      </w:r>
      <w:r w:rsidRPr="008474C2">
        <w:t>Eğer zina e</w:t>
      </w:r>
      <w:r w:rsidR="00495CE7" w:rsidRPr="008474C2">
        <w:t>der</w:t>
      </w:r>
      <w:r w:rsidR="007341B1" w:rsidRPr="008474C2">
        <w:t>,</w:t>
      </w:r>
      <w:r w:rsidRPr="008474C2">
        <w:t xml:space="preserve"> hırsızlık yap</w:t>
      </w:r>
      <w:r w:rsidR="00495CE7" w:rsidRPr="008474C2">
        <w:t>ar</w:t>
      </w:r>
      <w:r w:rsidR="007341B1" w:rsidRPr="008474C2">
        <w:t xml:space="preserve"> ve</w:t>
      </w:r>
      <w:r w:rsidRPr="008474C2">
        <w:t xml:space="preserve"> şarap iç</w:t>
      </w:r>
      <w:r w:rsidR="00495CE7" w:rsidRPr="008474C2">
        <w:t>erse</w:t>
      </w:r>
      <w:r w:rsidRPr="008474C2">
        <w:t xml:space="preserve"> de mi?</w:t>
      </w:r>
      <w:r w:rsidR="00173D2A" w:rsidRPr="008474C2">
        <w:t xml:space="preserve">” </w:t>
      </w:r>
      <w:r w:rsidR="007341B1" w:rsidRPr="008474C2">
        <w:t>d</w:t>
      </w:r>
      <w:r w:rsidR="000F7CD9" w:rsidRPr="008474C2">
        <w:t>iye</w:t>
      </w:r>
      <w:r w:rsidR="00EB6C2C" w:rsidRPr="008474C2">
        <w:t xml:space="preserve"> </w:t>
      </w:r>
      <w:r w:rsidR="007341B1" w:rsidRPr="008474C2">
        <w:t>sorunca,</w:t>
      </w:r>
      <w:r w:rsidR="007375D2" w:rsidRPr="008474C2">
        <w:t xml:space="preserve"> </w:t>
      </w:r>
      <w:r w:rsidRPr="008474C2">
        <w:t xml:space="preserve">İmam </w:t>
      </w:r>
      <w:r w:rsidR="00F7195A">
        <w:t>(a.s)</w:t>
      </w:r>
      <w:r w:rsidRPr="008474C2">
        <w:t xml:space="preserve"> şöyle buyurdu: </w:t>
      </w:r>
      <w:r w:rsidR="009F1F24" w:rsidRPr="008474C2">
        <w:rPr>
          <w:i/>
          <w:iCs/>
        </w:rPr>
        <w:t>“</w:t>
      </w:r>
      <w:r w:rsidRPr="008474C2">
        <w:rPr>
          <w:i/>
          <w:iCs/>
        </w:rPr>
        <w:t>İn</w:t>
      </w:r>
      <w:r w:rsidR="00495CE7" w:rsidRPr="008474C2">
        <w:rPr>
          <w:i/>
          <w:iCs/>
        </w:rPr>
        <w:t>n</w:t>
      </w:r>
      <w:r w:rsidRPr="008474C2">
        <w:rPr>
          <w:i/>
          <w:iCs/>
        </w:rPr>
        <w:t>a</w:t>
      </w:r>
      <w:r w:rsidR="00495CE7" w:rsidRPr="008474C2">
        <w:rPr>
          <w:i/>
          <w:iCs/>
        </w:rPr>
        <w:t xml:space="preserve"> lillah </w:t>
      </w:r>
      <w:r w:rsidRPr="008474C2">
        <w:rPr>
          <w:i/>
          <w:iCs/>
        </w:rPr>
        <w:t>ve inna</w:t>
      </w:r>
      <w:r w:rsidR="00495CE7" w:rsidRPr="008474C2">
        <w:rPr>
          <w:i/>
          <w:iCs/>
        </w:rPr>
        <w:t xml:space="preserve"> </w:t>
      </w:r>
      <w:r w:rsidRPr="008474C2">
        <w:rPr>
          <w:i/>
          <w:iCs/>
        </w:rPr>
        <w:t xml:space="preserve">ileyhi </w:t>
      </w:r>
      <w:r w:rsidR="00D47303" w:rsidRPr="008474C2">
        <w:rPr>
          <w:i/>
          <w:iCs/>
        </w:rPr>
        <w:t>raciun</w:t>
      </w:r>
      <w:r w:rsidR="007375D2" w:rsidRPr="008474C2">
        <w:rPr>
          <w:i/>
          <w:iCs/>
        </w:rPr>
        <w:t xml:space="preserve">. </w:t>
      </w:r>
      <w:r w:rsidRPr="008474C2">
        <w:rPr>
          <w:i/>
          <w:iCs/>
        </w:rPr>
        <w:t>Allah</w:t>
      </w:r>
      <w:r w:rsidR="00F63AB8" w:rsidRPr="008474C2">
        <w:rPr>
          <w:i/>
          <w:iCs/>
        </w:rPr>
        <w:t>’</w:t>
      </w:r>
      <w:r w:rsidRPr="008474C2">
        <w:rPr>
          <w:i/>
          <w:iCs/>
        </w:rPr>
        <w:t>a andolsun ki bizlere insafsızlık etmişler</w:t>
      </w:r>
      <w:r w:rsidR="007375D2" w:rsidRPr="008474C2">
        <w:rPr>
          <w:i/>
          <w:iCs/>
        </w:rPr>
        <w:t xml:space="preserve">. </w:t>
      </w:r>
      <w:r w:rsidRPr="008474C2">
        <w:rPr>
          <w:i/>
          <w:iCs/>
        </w:rPr>
        <w:t xml:space="preserve">Bizler bile amellerimizle </w:t>
      </w:r>
      <w:r w:rsidR="00495CE7" w:rsidRPr="008474C2">
        <w:rPr>
          <w:i/>
          <w:iCs/>
        </w:rPr>
        <w:t>sorguya çekilecekken,</w:t>
      </w:r>
      <w:r w:rsidRPr="008474C2">
        <w:rPr>
          <w:i/>
          <w:iCs/>
        </w:rPr>
        <w:t xml:space="preserve"> nasıl olur</w:t>
      </w:r>
      <w:r w:rsidR="00495CE7" w:rsidRPr="008474C2">
        <w:rPr>
          <w:i/>
          <w:iCs/>
        </w:rPr>
        <w:t xml:space="preserve"> </w:t>
      </w:r>
      <w:r w:rsidRPr="008474C2">
        <w:rPr>
          <w:i/>
          <w:iCs/>
        </w:rPr>
        <w:t>da onlardan hesap kaldırılmış olabilir</w:t>
      </w:r>
      <w:r w:rsidR="007375D2" w:rsidRPr="008474C2">
        <w:rPr>
          <w:i/>
          <w:iCs/>
        </w:rPr>
        <w:t xml:space="preserve">. </w:t>
      </w:r>
      <w:r w:rsidRPr="008474C2">
        <w:rPr>
          <w:i/>
          <w:iCs/>
        </w:rPr>
        <w:t xml:space="preserve">Ben sadece şöyle dedim: </w:t>
      </w:r>
      <w:r w:rsidR="009F1F24" w:rsidRPr="008474C2">
        <w:rPr>
          <w:i/>
          <w:iCs/>
        </w:rPr>
        <w:t>“</w:t>
      </w:r>
      <w:r w:rsidR="00495CE7" w:rsidRPr="008474C2">
        <w:rPr>
          <w:i/>
          <w:iCs/>
        </w:rPr>
        <w:t>(İmamları)</w:t>
      </w:r>
      <w:r w:rsidRPr="008474C2">
        <w:rPr>
          <w:i/>
          <w:iCs/>
        </w:rPr>
        <w:t xml:space="preserve"> </w:t>
      </w:r>
      <w:r w:rsidR="00495CE7" w:rsidRPr="008474C2">
        <w:rPr>
          <w:i/>
          <w:iCs/>
        </w:rPr>
        <w:t>T</w:t>
      </w:r>
      <w:r w:rsidRPr="008474C2">
        <w:rPr>
          <w:i/>
          <w:iCs/>
        </w:rPr>
        <w:t xml:space="preserve">anıdıktan sonra </w:t>
      </w:r>
      <w:r w:rsidR="00495CE7" w:rsidRPr="008474C2">
        <w:rPr>
          <w:i/>
          <w:iCs/>
        </w:rPr>
        <w:t xml:space="preserve">az </w:t>
      </w:r>
      <w:r w:rsidRPr="008474C2">
        <w:rPr>
          <w:i/>
          <w:iCs/>
        </w:rPr>
        <w:t xml:space="preserve">veya </w:t>
      </w:r>
      <w:r w:rsidR="00495CE7" w:rsidRPr="008474C2">
        <w:rPr>
          <w:i/>
          <w:iCs/>
        </w:rPr>
        <w:t>çok hayır amellerini yerine getirirseniz</w:t>
      </w:r>
      <w:r w:rsidRPr="008474C2">
        <w:rPr>
          <w:i/>
          <w:iCs/>
        </w:rPr>
        <w:t xml:space="preserve"> bu sizden kabul edilir</w:t>
      </w:r>
      <w:r w:rsidR="00E35CF8" w:rsidRPr="008474C2">
        <w:rPr>
          <w:i/>
          <w:iCs/>
        </w:rPr>
        <w:t>.</w:t>
      </w:r>
      <w:r w:rsidR="00173D2A" w:rsidRPr="008474C2">
        <w:rPr>
          <w:i/>
          <w:iCs/>
        </w:rPr>
        <w:t>”</w:t>
      </w:r>
      <w:r w:rsidRPr="008474C2">
        <w:rPr>
          <w:rStyle w:val="FootnoteReference"/>
          <w:i/>
          <w:iCs/>
        </w:rPr>
        <w:footnoteReference w:id="987"/>
      </w:r>
    </w:p>
    <w:p w:rsidR="009C36B9" w:rsidRPr="008474C2" w:rsidRDefault="009C36B9" w:rsidP="008474C2"/>
    <w:p w:rsidR="009C36B9" w:rsidRPr="00F820C9" w:rsidRDefault="009C36B9" w:rsidP="003A79E7">
      <w:pPr>
        <w:pStyle w:val="Heading1"/>
      </w:pPr>
      <w:bookmarkStart w:id="533" w:name="_Toc59018384"/>
      <w:r w:rsidRPr="00F820C9">
        <w:lastRenderedPageBreak/>
        <w:t>Şerh</w:t>
      </w:r>
      <w:bookmarkEnd w:id="533"/>
    </w:p>
    <w:p w:rsidR="002416A8" w:rsidRPr="008474C2" w:rsidRDefault="00554E43" w:rsidP="008474C2">
      <w:r w:rsidRPr="008474C2">
        <w:t xml:space="preserve">“Hadisun” mübteda (özne) ve “ruviye” ise haberidir (yüklemidir). “Enneke” ise hazfedilmiş olan mübtedanın haberidir ve aslı “huve enneke”dir. </w:t>
      </w:r>
    </w:p>
    <w:p w:rsidR="00554E43" w:rsidRPr="008474C2" w:rsidRDefault="00554E43" w:rsidP="008474C2">
      <w:r w:rsidRPr="008474C2">
        <w:t xml:space="preserve">“İza erefte” cümlesindeki “marifet”ten maksat, İmam </w:t>
      </w:r>
      <w:r w:rsidR="00F7195A">
        <w:t>(a.s)</w:t>
      </w:r>
      <w:r w:rsidRPr="008474C2">
        <w:t xml:space="preserve"> hakkındaki marifettir. Hadisteki “kale kultu” kelimesi ise, “kultu” veya “kulte” diye de okunabilir.</w:t>
      </w:r>
    </w:p>
    <w:p w:rsidR="00554E43" w:rsidRPr="008474C2" w:rsidRDefault="00554E43" w:rsidP="008474C2">
      <w:r w:rsidRPr="008474C2">
        <w:t xml:space="preserve">“inzenev” cümlesindeki “in” harfi vasliyye (bağlantı) içindir ve anlamı şudur: “Tanıdıktan sonra büyük günahlardan da </w:t>
      </w:r>
      <w:r w:rsidR="00D47303" w:rsidRPr="008474C2">
        <w:t>olsa</w:t>
      </w:r>
      <w:r w:rsidRPr="008474C2">
        <w:t xml:space="preserve"> istediğini yapsınlar” </w:t>
      </w:r>
    </w:p>
    <w:p w:rsidR="00554E43" w:rsidRPr="008474C2" w:rsidRDefault="00554E43" w:rsidP="008474C2">
      <w:r w:rsidRPr="008474C2">
        <w:t>“</w:t>
      </w:r>
      <w:r w:rsidR="00D47303" w:rsidRPr="008474C2">
        <w:t>İnna lillah</w:t>
      </w:r>
      <w:r w:rsidRPr="008474C2">
        <w:t>” cümlesi ise, “istirca” kelimesi olup musibet ve azamet makamında söylenir.</w:t>
      </w:r>
    </w:p>
    <w:p w:rsidR="00554E43" w:rsidRPr="008474C2" w:rsidRDefault="00554E43" w:rsidP="008474C2">
      <w:r w:rsidRPr="008474C2">
        <w:t xml:space="preserve">Bu iftira veya yanlış anlama, büyük bir musibet sayıldığından İmam </w:t>
      </w:r>
      <w:r w:rsidR="00F7195A">
        <w:t>(a.s)</w:t>
      </w:r>
      <w:r w:rsidRPr="008474C2">
        <w:t xml:space="preserve"> şiddetle sakınarak böyle buyurmuşlardır. </w:t>
      </w:r>
    </w:p>
    <w:p w:rsidR="008731A3" w:rsidRPr="008474C2" w:rsidRDefault="00554E43" w:rsidP="008474C2">
      <w:r w:rsidRPr="008474C2">
        <w:t xml:space="preserve">“Ennekune” cümlesi ise, “fi ennekune”dir ve de, “mükellef olduğumuz ve sorguya çekileceğimiz hususlarda, bize inandıkları için mükellef olmadıklarını ve sorguya çekilmeyeceklerini söylemekle insaflı davranmadılar. Daha sonra da </w:t>
      </w:r>
      <w:r w:rsidR="008731A3" w:rsidRPr="008474C2">
        <w:t xml:space="preserve">maksatlarını açıklayarak velayetin amellerin kabul şartı olduğunu beyan etmişlerdir.” </w:t>
      </w:r>
    </w:p>
    <w:p w:rsidR="009C36B9" w:rsidRPr="008474C2" w:rsidRDefault="008731A3" w:rsidP="008474C2">
      <w:r w:rsidRPr="008474C2">
        <w:t>Konuyla ilgili açıklamalar inşallah ileride gelecektir</w:t>
      </w:r>
      <w:r w:rsidR="007375D2" w:rsidRPr="008474C2">
        <w:t xml:space="preserve">. </w:t>
      </w:r>
    </w:p>
    <w:p w:rsidR="009C36B9" w:rsidRPr="008474C2" w:rsidRDefault="009C36B9" w:rsidP="008474C2"/>
    <w:p w:rsidR="009C36B9" w:rsidRPr="00F820C9" w:rsidRDefault="00495CE7" w:rsidP="003A79E7">
      <w:pPr>
        <w:pStyle w:val="Heading1"/>
      </w:pPr>
      <w:bookmarkStart w:id="534" w:name="_Toc59018385"/>
      <w:r>
        <w:t xml:space="preserve">1. </w:t>
      </w:r>
      <w:r w:rsidR="002576EB" w:rsidRPr="00F820C9">
        <w:t>Bölüm</w:t>
      </w:r>
      <w:r>
        <w:t xml:space="preserve">: </w:t>
      </w:r>
      <w:r w:rsidR="009C36B9" w:rsidRPr="00F820C9">
        <w:t xml:space="preserve">İbadete Teşvik Eden ve Günahlardan Sakındıran Hadisler </w:t>
      </w:r>
      <w:r>
        <w:t>i</w:t>
      </w:r>
      <w:r w:rsidR="009C36B9" w:rsidRPr="00F820C9">
        <w:t xml:space="preserve">le </w:t>
      </w:r>
      <w:r>
        <w:t>Zahiren</w:t>
      </w:r>
      <w:r w:rsidR="009C36B9" w:rsidRPr="00F820C9">
        <w:t xml:space="preserve"> Bun</w:t>
      </w:r>
      <w:r>
        <w:t>a</w:t>
      </w:r>
      <w:r w:rsidR="009C36B9" w:rsidRPr="00F820C9">
        <w:t xml:space="preserve"> </w:t>
      </w:r>
      <w:r>
        <w:t xml:space="preserve">Aykırı </w:t>
      </w:r>
      <w:r w:rsidR="009C36B9" w:rsidRPr="00F820C9">
        <w:t xml:space="preserve">Hadisleri </w:t>
      </w:r>
      <w:r>
        <w:t>Uzlaştırmanın Beyanı Hakkında</w:t>
      </w:r>
      <w:bookmarkEnd w:id="534"/>
    </w:p>
    <w:p w:rsidR="002538D3" w:rsidRPr="008474C2" w:rsidRDefault="00EA3C9D" w:rsidP="008474C2">
      <w:r w:rsidRPr="008474C2">
        <w:t xml:space="preserve">Bil ki </w:t>
      </w:r>
      <w:r w:rsidR="009C36B9" w:rsidRPr="008474C2">
        <w:t xml:space="preserve">Resulullah </w:t>
      </w:r>
      <w:r w:rsidRPr="008474C2">
        <w:t xml:space="preserve">(s.a.a) </w:t>
      </w:r>
      <w:r w:rsidR="009C36B9" w:rsidRPr="008474C2">
        <w:t xml:space="preserve">ve </w:t>
      </w:r>
      <w:r w:rsidRPr="008474C2">
        <w:t>H</w:t>
      </w:r>
      <w:r w:rsidR="009C36B9" w:rsidRPr="008474C2">
        <w:t>iday</w:t>
      </w:r>
      <w:r w:rsidRPr="008474C2">
        <w:t>et İ</w:t>
      </w:r>
      <w:r w:rsidR="009C36B9" w:rsidRPr="008474C2">
        <w:t>mamları</w:t>
      </w:r>
      <w:r w:rsidRPr="008474C2">
        <w:t>’</w:t>
      </w:r>
      <w:r w:rsidR="009C36B9" w:rsidRPr="008474C2">
        <w:t>nın</w:t>
      </w:r>
      <w:r w:rsidRPr="008474C2">
        <w:t xml:space="preserve"> </w:t>
      </w:r>
      <w:r w:rsidR="00F7195A">
        <w:t>(a.s)</w:t>
      </w:r>
      <w:r w:rsidR="009C36B9" w:rsidRPr="008474C2">
        <w:t xml:space="preserve"> haletleri, </w:t>
      </w:r>
      <w:r w:rsidRPr="008474C2">
        <w:t>ibadetleri</w:t>
      </w:r>
      <w:r w:rsidR="009C36B9" w:rsidRPr="008474C2">
        <w:t xml:space="preserve">, </w:t>
      </w:r>
      <w:r w:rsidRPr="008474C2">
        <w:t>Rabb’ul İzzet dergahına yakarmaları,</w:t>
      </w:r>
      <w:r w:rsidR="009C36B9" w:rsidRPr="008474C2">
        <w:t xml:space="preserve"> Allah</w:t>
      </w:r>
      <w:r w:rsidR="00F63AB8" w:rsidRPr="008474C2">
        <w:t>’</w:t>
      </w:r>
      <w:r w:rsidR="009C36B9" w:rsidRPr="008474C2">
        <w:t>tan korkuları</w:t>
      </w:r>
      <w:r w:rsidR="002538D3" w:rsidRPr="008474C2">
        <w:t xml:space="preserve"> ve</w:t>
      </w:r>
      <w:r w:rsidR="009C36B9" w:rsidRPr="008474C2">
        <w:t xml:space="preserve"> </w:t>
      </w:r>
      <w:r w:rsidRPr="008474C2">
        <w:t xml:space="preserve">Kazi’ul </w:t>
      </w:r>
      <w:r w:rsidR="002538D3" w:rsidRPr="008474C2">
        <w:t>H</w:t>
      </w:r>
      <w:r w:rsidRPr="008474C2">
        <w:t>acat</w:t>
      </w:r>
      <w:r w:rsidR="002538D3" w:rsidRPr="008474C2">
        <w:t xml:space="preserve"> </w:t>
      </w:r>
      <w:r w:rsidRPr="008474C2">
        <w:t>(ihtiya</w:t>
      </w:r>
      <w:r w:rsidR="002538D3" w:rsidRPr="008474C2">
        <w:t>ç</w:t>
      </w:r>
      <w:r w:rsidRPr="008474C2">
        <w:t>ları gideren Allah)</w:t>
      </w:r>
      <w:r w:rsidR="009C36B9" w:rsidRPr="008474C2">
        <w:t xml:space="preserve"> ile yaptıkları </w:t>
      </w:r>
      <w:r w:rsidR="002538D3" w:rsidRPr="008474C2">
        <w:t xml:space="preserve">münacat niteliği hakkındaki </w:t>
      </w:r>
      <w:r w:rsidR="009C36B9" w:rsidRPr="008474C2">
        <w:t>tevatür haddini aşan bir çok hadislere</w:t>
      </w:r>
      <w:r w:rsidR="002538D3" w:rsidRPr="008474C2">
        <w:t>;</w:t>
      </w:r>
      <w:r w:rsidR="009C36B9" w:rsidRPr="008474C2">
        <w:t xml:space="preserve"> </w:t>
      </w:r>
      <w:r w:rsidR="002538D3" w:rsidRPr="008474C2">
        <w:t>R</w:t>
      </w:r>
      <w:r w:rsidR="009C36B9" w:rsidRPr="008474C2">
        <w:t>esulullah</w:t>
      </w:r>
      <w:r w:rsidR="00F63AB8" w:rsidRPr="008474C2">
        <w:t>’</w:t>
      </w:r>
      <w:r w:rsidR="009C36B9" w:rsidRPr="008474C2">
        <w:t>ın</w:t>
      </w:r>
      <w:r w:rsidR="002538D3" w:rsidRPr="008474C2">
        <w:t>,</w:t>
      </w:r>
      <w:r w:rsidR="009C36B9" w:rsidRPr="008474C2">
        <w:t xml:space="preserve"> Emir</w:t>
      </w:r>
      <w:r w:rsidR="002538D3" w:rsidRPr="008474C2">
        <w:t>’</w:t>
      </w:r>
      <w:r w:rsidR="009C36B9" w:rsidRPr="008474C2">
        <w:t>el Müminin</w:t>
      </w:r>
      <w:r w:rsidR="00F63AB8" w:rsidRPr="008474C2">
        <w:t>’</w:t>
      </w:r>
      <w:r w:rsidR="009C36B9" w:rsidRPr="008474C2">
        <w:t>e ve bazı imamların diğer baz</w:t>
      </w:r>
      <w:r w:rsidR="002538D3" w:rsidRPr="008474C2">
        <w:t xml:space="preserve"> imamlara</w:t>
      </w:r>
      <w:r w:rsidR="009C36B9" w:rsidRPr="008474C2">
        <w:t xml:space="preserve"> yaptığı vasiyet</w:t>
      </w:r>
      <w:r w:rsidR="002538D3" w:rsidRPr="008474C2">
        <w:t>lere;</w:t>
      </w:r>
      <w:r w:rsidR="009C36B9" w:rsidRPr="008474C2">
        <w:t xml:space="preserve"> </w:t>
      </w:r>
      <w:r w:rsidR="002538D3" w:rsidRPr="008474C2">
        <w:t>İ</w:t>
      </w:r>
      <w:r w:rsidR="009C36B9" w:rsidRPr="008474C2">
        <w:t>mamlar</w:t>
      </w:r>
      <w:r w:rsidR="002538D3" w:rsidRPr="008474C2">
        <w:t>’</w:t>
      </w:r>
      <w:r w:rsidR="009C36B9" w:rsidRPr="008474C2">
        <w:t>ın bazı halis taraftarlarına yaptığı bir takım tavsiye</w:t>
      </w:r>
      <w:r w:rsidR="002538D3" w:rsidRPr="008474C2">
        <w:t>lere ve</w:t>
      </w:r>
      <w:r w:rsidR="009C36B9" w:rsidRPr="008474C2">
        <w:t xml:space="preserve"> </w:t>
      </w:r>
      <w:r w:rsidR="002538D3" w:rsidRPr="008474C2">
        <w:t>Allah hakkında kendilerine yaptıkları uyarılara ve aslî-fer’î teklifler hususunda</w:t>
      </w:r>
      <w:r w:rsidR="009C36B9" w:rsidRPr="008474C2">
        <w:t xml:space="preserve"> </w:t>
      </w:r>
      <w:r w:rsidR="002538D3" w:rsidRPr="008474C2">
        <w:t>hadis</w:t>
      </w:r>
      <w:r w:rsidR="00327E38" w:rsidRPr="008474C2">
        <w:t xml:space="preserve"> kitaplarının dolup taştığı </w:t>
      </w:r>
      <w:r w:rsidR="002538D3" w:rsidRPr="008474C2">
        <w:t>rivayetlere</w:t>
      </w:r>
      <w:r w:rsidR="00327E38" w:rsidRPr="008474C2">
        <w:t xml:space="preserve"> </w:t>
      </w:r>
      <w:r w:rsidR="009C36B9" w:rsidRPr="008474C2">
        <w:lastRenderedPageBreak/>
        <w:t xml:space="preserve">müracaat edildiği </w:t>
      </w:r>
      <w:r w:rsidR="006133B4" w:rsidRPr="008474C2">
        <w:t>takdir</w:t>
      </w:r>
      <w:r w:rsidR="009C36B9" w:rsidRPr="008474C2">
        <w:t>de</w:t>
      </w:r>
      <w:r w:rsidR="002538D3" w:rsidRPr="008474C2">
        <w:t>,</w:t>
      </w:r>
      <w:r w:rsidR="009C36B9" w:rsidRPr="008474C2">
        <w:t xml:space="preserve"> bazı rivayetler</w:t>
      </w:r>
      <w:r w:rsidR="00A61222" w:rsidRPr="008474C2">
        <w:t>in</w:t>
      </w:r>
      <w:r w:rsidR="009C36B9" w:rsidRPr="008474C2">
        <w:t xml:space="preserve"> zahir </w:t>
      </w:r>
      <w:r w:rsidR="00FC2C6F" w:rsidRPr="008474C2">
        <w:t>esasınca</w:t>
      </w:r>
      <w:r w:rsidR="009C36B9" w:rsidRPr="008474C2">
        <w:t xml:space="preserve"> </w:t>
      </w:r>
      <w:r w:rsidR="002538D3" w:rsidRPr="008474C2">
        <w:t>nakledilmiş hadislere</w:t>
      </w:r>
      <w:r w:rsidR="009C36B9" w:rsidRPr="008474C2">
        <w:t xml:space="preserve"> </w:t>
      </w:r>
      <w:r w:rsidR="002538D3" w:rsidRPr="008474C2">
        <w:t xml:space="preserve">aykırı </w:t>
      </w:r>
      <w:r w:rsidR="00A61222" w:rsidRPr="008474C2">
        <w:t>olduğunu gördüğünde</w:t>
      </w:r>
      <w:r w:rsidR="009C36B9" w:rsidRPr="008474C2">
        <w:t xml:space="preserve">, bunların </w:t>
      </w:r>
      <w:r w:rsidR="00CA2E3E" w:rsidRPr="008474C2">
        <w:t>zahir</w:t>
      </w:r>
      <w:r w:rsidR="002538D3" w:rsidRPr="008474C2">
        <w:t>inin</w:t>
      </w:r>
      <w:r w:rsidR="009C36B9" w:rsidRPr="008474C2">
        <w:t xml:space="preserve"> </w:t>
      </w:r>
      <w:r w:rsidR="00D47303" w:rsidRPr="008474C2">
        <w:t>kastedilmediğini</w:t>
      </w:r>
      <w:r w:rsidR="002538D3" w:rsidRPr="008474C2">
        <w:t xml:space="preserve"> ke</w:t>
      </w:r>
      <w:r w:rsidR="00A61222" w:rsidRPr="008474C2">
        <w:t>sin</w:t>
      </w:r>
      <w:r w:rsidR="002538D3" w:rsidRPr="008474C2">
        <w:t xml:space="preserve"> bir </w:t>
      </w:r>
      <w:r w:rsidR="00A61222" w:rsidRPr="008474C2">
        <w:t>ilimle</w:t>
      </w:r>
      <w:r w:rsidR="002538D3" w:rsidRPr="008474C2">
        <w:t xml:space="preserve"> bilir.</w:t>
      </w:r>
    </w:p>
    <w:p w:rsidR="00DA7254" w:rsidRPr="008474C2" w:rsidRDefault="009C36B9" w:rsidP="008474C2">
      <w:r w:rsidRPr="008474C2">
        <w:t xml:space="preserve">Dolayısıyla dinin zaruriyatından olan bir takım kesin hadislerle münafat içinde olmaması için </w:t>
      </w:r>
      <w:r w:rsidR="00FB5A7B" w:rsidRPr="008474C2">
        <w:t xml:space="preserve">tevil imkanı varsa </w:t>
      </w:r>
      <w:r w:rsidRPr="008474C2">
        <w:t>mutlaka tevil etmeli</w:t>
      </w:r>
      <w:r w:rsidR="00FB5A7B" w:rsidRPr="008474C2">
        <w:t>, veya örfî olarak uzlaştırma imkanı varsa uzlaştırmalı, aksi taktirde</w:t>
      </w:r>
      <w:r w:rsidRPr="008474C2">
        <w:t xml:space="preserve"> ilmini sahibine </w:t>
      </w:r>
      <w:r w:rsidR="00FB5A7B" w:rsidRPr="008474C2">
        <w:t>döndürmeliyiz.</w:t>
      </w:r>
      <w:r w:rsidRPr="008474C2">
        <w:t xml:space="preserve"> </w:t>
      </w:r>
      <w:r w:rsidR="00FB5A7B" w:rsidRPr="008474C2">
        <w:t>Biz</w:t>
      </w:r>
      <w:r w:rsidRPr="008474C2">
        <w:t xml:space="preserve"> şu</w:t>
      </w:r>
      <w:r w:rsidR="00FB5A7B" w:rsidRPr="008474C2">
        <w:t xml:space="preserve"> </w:t>
      </w:r>
      <w:r w:rsidRPr="008474C2">
        <w:t>anda bu sayfalarda</w:t>
      </w:r>
      <w:r w:rsidR="00DA7254" w:rsidRPr="008474C2">
        <w:t>,</w:t>
      </w:r>
      <w:r w:rsidRPr="008474C2">
        <w:t xml:space="preserve"> </w:t>
      </w:r>
      <w:r w:rsidR="00D47303" w:rsidRPr="008474C2">
        <w:t>söz konusu</w:t>
      </w:r>
      <w:r w:rsidRPr="008474C2">
        <w:t xml:space="preserve"> hadisleri bir araya toplayıp aralarını cem etmeye çalış</w:t>
      </w:r>
      <w:r w:rsidR="00DA7254" w:rsidRPr="008474C2">
        <w:t>ma durumunda değiliz</w:t>
      </w:r>
      <w:r w:rsidR="007375D2" w:rsidRPr="008474C2">
        <w:t xml:space="preserve">. </w:t>
      </w:r>
      <w:r w:rsidRPr="008474C2">
        <w:t xml:space="preserve">Ama </w:t>
      </w:r>
      <w:r w:rsidR="00DA7254" w:rsidRPr="008474C2">
        <w:t>hakikatin ortaya çıkması için iki tarafın</w:t>
      </w:r>
      <w:r w:rsidRPr="008474C2">
        <w:t xml:space="preserve"> hadisleri</w:t>
      </w:r>
      <w:r w:rsidR="00DA7254" w:rsidRPr="008474C2">
        <w:t>nden bir örnek</w:t>
      </w:r>
      <w:r w:rsidRPr="008474C2">
        <w:t xml:space="preserve"> zikretme</w:t>
      </w:r>
      <w:r w:rsidR="00DA7254" w:rsidRPr="008474C2">
        <w:t>k zorundayız</w:t>
      </w:r>
      <w:r w:rsidR="007375D2" w:rsidRPr="008474C2">
        <w:t xml:space="preserve">. </w:t>
      </w:r>
    </w:p>
    <w:p w:rsidR="009C36B9" w:rsidRPr="008474C2" w:rsidRDefault="009C36B9" w:rsidP="008474C2">
      <w:r w:rsidRPr="008474C2">
        <w:t>Kafi</w:t>
      </w:r>
      <w:r w:rsidR="00F63AB8" w:rsidRPr="008474C2">
        <w:t>’</w:t>
      </w:r>
      <w:r w:rsidRPr="008474C2">
        <w:t>de yer alan bir hadiste Ebi Abdillah şöyle buyur</w:t>
      </w:r>
      <w:r w:rsidR="00F75F3E" w:rsidRPr="008474C2">
        <w:t>muştur</w:t>
      </w:r>
      <w:r w:rsidRPr="008474C2">
        <w:t xml:space="preserve">: </w:t>
      </w:r>
      <w:r w:rsidR="009F1F24" w:rsidRPr="008474C2">
        <w:rPr>
          <w:i/>
          <w:iCs/>
        </w:rPr>
        <w:t>“</w:t>
      </w:r>
      <w:r w:rsidRPr="008474C2">
        <w:rPr>
          <w:i/>
          <w:iCs/>
        </w:rPr>
        <w:t xml:space="preserve">Bizim </w:t>
      </w:r>
      <w:r w:rsidR="00D47303" w:rsidRPr="008474C2">
        <w:rPr>
          <w:i/>
          <w:iCs/>
        </w:rPr>
        <w:t>Şiilerimiz</w:t>
      </w:r>
      <w:r w:rsidRPr="008474C2">
        <w:rPr>
          <w:i/>
          <w:iCs/>
        </w:rPr>
        <w:t xml:space="preserve"> hüzün ve keder içinde olanlardır</w:t>
      </w:r>
      <w:r w:rsidR="007375D2" w:rsidRPr="008474C2">
        <w:rPr>
          <w:i/>
          <w:iCs/>
        </w:rPr>
        <w:t xml:space="preserve">. </w:t>
      </w:r>
      <w:r w:rsidRPr="008474C2">
        <w:rPr>
          <w:i/>
          <w:iCs/>
        </w:rPr>
        <w:t xml:space="preserve">Onların aşırı hüzün </w:t>
      </w:r>
      <w:r w:rsidR="00F75F3E" w:rsidRPr="008474C2">
        <w:rPr>
          <w:i/>
          <w:iCs/>
        </w:rPr>
        <w:t>v</w:t>
      </w:r>
      <w:r w:rsidRPr="008474C2">
        <w:rPr>
          <w:i/>
          <w:iCs/>
        </w:rPr>
        <w:t>e ibadetten dolayı bedenleri oldukça zayıf</w:t>
      </w:r>
      <w:r w:rsidR="00F75F3E" w:rsidRPr="008474C2">
        <w:rPr>
          <w:i/>
          <w:iCs/>
        </w:rPr>
        <w:t xml:space="preserve"> düşmüştür</w:t>
      </w:r>
      <w:r w:rsidR="007375D2" w:rsidRPr="008474C2">
        <w:rPr>
          <w:i/>
          <w:iCs/>
        </w:rPr>
        <w:t xml:space="preserve">. </w:t>
      </w:r>
      <w:r w:rsidR="00F75F3E" w:rsidRPr="008474C2">
        <w:rPr>
          <w:i/>
          <w:iCs/>
        </w:rPr>
        <w:t>Akşam</w:t>
      </w:r>
      <w:r w:rsidRPr="008474C2">
        <w:rPr>
          <w:i/>
          <w:iCs/>
        </w:rPr>
        <w:t xml:space="preserve"> onlar</w:t>
      </w:r>
      <w:r w:rsidR="00F75F3E" w:rsidRPr="008474C2">
        <w:rPr>
          <w:i/>
          <w:iCs/>
        </w:rPr>
        <w:t>ı bürüyünce de, geceyi hüzünle</w:t>
      </w:r>
      <w:r w:rsidRPr="008474C2">
        <w:rPr>
          <w:i/>
          <w:iCs/>
        </w:rPr>
        <w:t xml:space="preserve"> karşılarlar</w:t>
      </w:r>
      <w:r w:rsidR="00E35CF8" w:rsidRPr="008474C2">
        <w:rPr>
          <w:i/>
          <w:iCs/>
        </w:rPr>
        <w:t>.</w:t>
      </w:r>
      <w:r w:rsidR="00173D2A" w:rsidRPr="008474C2">
        <w:rPr>
          <w:i/>
          <w:iCs/>
        </w:rPr>
        <w:t>”</w:t>
      </w:r>
      <w:r w:rsidR="00363307" w:rsidRPr="008474C2">
        <w:rPr>
          <w:rStyle w:val="FootnoteReference"/>
          <w:i/>
          <w:iCs/>
        </w:rPr>
        <w:footnoteReference w:id="988"/>
      </w:r>
      <w:r w:rsidR="00173D2A" w:rsidRPr="008474C2">
        <w:t xml:space="preserve"> </w:t>
      </w:r>
      <w:r w:rsidRPr="008474C2">
        <w:t xml:space="preserve">Bu hususta </w:t>
      </w:r>
      <w:r w:rsidR="00D47303" w:rsidRPr="008474C2">
        <w:t>Şiilerin</w:t>
      </w:r>
      <w:r w:rsidRPr="008474C2">
        <w:t xml:space="preserve"> alametlerini beyan eden rivayetler oldukça çoktur</w:t>
      </w:r>
      <w:r w:rsidR="007375D2" w:rsidRPr="008474C2">
        <w:t xml:space="preserve">. </w:t>
      </w:r>
    </w:p>
    <w:p w:rsidR="00F75F3E" w:rsidRPr="008474C2" w:rsidRDefault="009C36B9" w:rsidP="008474C2">
      <w:r w:rsidRPr="008474C2">
        <w:t xml:space="preserve">Hakeza Ebi Abdillah </w:t>
      </w:r>
      <w:r w:rsidR="00363307" w:rsidRPr="008474C2">
        <w:t xml:space="preserve">Mufazzal’a </w:t>
      </w:r>
      <w:r w:rsidRPr="008474C2">
        <w:t xml:space="preserve">şöyle buyurmuştur: </w:t>
      </w:r>
      <w:r w:rsidR="009F1F24" w:rsidRPr="008474C2">
        <w:rPr>
          <w:i/>
          <w:iCs/>
        </w:rPr>
        <w:t>“</w:t>
      </w:r>
      <w:r w:rsidRPr="008474C2">
        <w:rPr>
          <w:i/>
          <w:iCs/>
        </w:rPr>
        <w:t>Sefih insanlardan sakın</w:t>
      </w:r>
      <w:r w:rsidR="007375D2" w:rsidRPr="008474C2">
        <w:rPr>
          <w:i/>
          <w:iCs/>
        </w:rPr>
        <w:t xml:space="preserve">. </w:t>
      </w:r>
      <w:r w:rsidRPr="008474C2">
        <w:rPr>
          <w:i/>
          <w:iCs/>
        </w:rPr>
        <w:t>Şüphesiz ki Ali</w:t>
      </w:r>
      <w:r w:rsidR="00F63AB8" w:rsidRPr="008474C2">
        <w:rPr>
          <w:i/>
          <w:iCs/>
        </w:rPr>
        <w:t>’</w:t>
      </w:r>
      <w:r w:rsidRPr="008474C2">
        <w:rPr>
          <w:i/>
          <w:iCs/>
        </w:rPr>
        <w:t>nin</w:t>
      </w:r>
      <w:r w:rsidR="00363307" w:rsidRPr="008474C2">
        <w:rPr>
          <w:i/>
          <w:iCs/>
        </w:rPr>
        <w:t xml:space="preserve"> </w:t>
      </w:r>
      <w:r w:rsidR="00D47303" w:rsidRPr="008474C2">
        <w:rPr>
          <w:i/>
          <w:iCs/>
        </w:rPr>
        <w:t>Şiileri</w:t>
      </w:r>
      <w:r w:rsidRPr="008474C2">
        <w:rPr>
          <w:i/>
          <w:iCs/>
        </w:rPr>
        <w:t xml:space="preserve"> </w:t>
      </w:r>
      <w:r w:rsidR="00363307" w:rsidRPr="008474C2">
        <w:rPr>
          <w:i/>
          <w:iCs/>
        </w:rPr>
        <w:t>midesini</w:t>
      </w:r>
      <w:r w:rsidRPr="008474C2">
        <w:rPr>
          <w:i/>
          <w:iCs/>
        </w:rPr>
        <w:t xml:space="preserve"> ve tenasül organını iffetli tutan, cihadı şiddetli olan, </w:t>
      </w:r>
      <w:r w:rsidR="00363307" w:rsidRPr="008474C2">
        <w:rPr>
          <w:i/>
          <w:iCs/>
        </w:rPr>
        <w:t>yaratıcısı</w:t>
      </w:r>
      <w:r w:rsidRPr="008474C2">
        <w:rPr>
          <w:i/>
          <w:iCs/>
        </w:rPr>
        <w:t xml:space="preserve"> için amel eden, sevabını ümid eden ve azabından korkan kimsedir</w:t>
      </w:r>
      <w:r w:rsidR="007375D2" w:rsidRPr="008474C2">
        <w:rPr>
          <w:i/>
          <w:iCs/>
        </w:rPr>
        <w:t xml:space="preserve">. </w:t>
      </w:r>
      <w:r w:rsidRPr="008474C2">
        <w:rPr>
          <w:i/>
          <w:iCs/>
        </w:rPr>
        <w:t>Bunları gördüğün zaman şüphesiz ki</w:t>
      </w:r>
      <w:r w:rsidR="00363307" w:rsidRPr="008474C2">
        <w:rPr>
          <w:i/>
          <w:iCs/>
        </w:rPr>
        <w:t xml:space="preserve"> </w:t>
      </w:r>
      <w:r w:rsidRPr="008474C2">
        <w:rPr>
          <w:i/>
          <w:iCs/>
        </w:rPr>
        <w:t>onlar</w:t>
      </w:r>
      <w:r w:rsidR="00363307" w:rsidRPr="008474C2">
        <w:rPr>
          <w:i/>
          <w:iCs/>
        </w:rPr>
        <w:t>,</w:t>
      </w:r>
      <w:r w:rsidRPr="008474C2">
        <w:rPr>
          <w:i/>
          <w:iCs/>
        </w:rPr>
        <w:t xml:space="preserve"> Cafer Bin Muhammed</w:t>
      </w:r>
      <w:r w:rsidR="00F63AB8" w:rsidRPr="008474C2">
        <w:rPr>
          <w:i/>
          <w:iCs/>
        </w:rPr>
        <w:t>’</w:t>
      </w:r>
      <w:r w:rsidRPr="008474C2">
        <w:rPr>
          <w:i/>
          <w:iCs/>
        </w:rPr>
        <w:t xml:space="preserve">in </w:t>
      </w:r>
      <w:r w:rsidR="00D47303" w:rsidRPr="008474C2">
        <w:rPr>
          <w:i/>
          <w:iCs/>
        </w:rPr>
        <w:t>Şiileridir</w:t>
      </w:r>
      <w:r w:rsidR="007375D2" w:rsidRPr="008474C2">
        <w:rPr>
          <w:i/>
          <w:iCs/>
        </w:rPr>
        <w:t>.</w:t>
      </w:r>
      <w:r w:rsidR="00363307" w:rsidRPr="008474C2">
        <w:rPr>
          <w:i/>
          <w:iCs/>
        </w:rPr>
        <w:t>”</w:t>
      </w:r>
      <w:r w:rsidR="00363307" w:rsidRPr="008474C2">
        <w:rPr>
          <w:rStyle w:val="FootnoteReference"/>
          <w:i/>
          <w:iCs/>
        </w:rPr>
        <w:footnoteReference w:id="989"/>
      </w:r>
      <w:r w:rsidR="007375D2" w:rsidRPr="008474C2">
        <w:t xml:space="preserve"> </w:t>
      </w:r>
    </w:p>
    <w:p w:rsidR="009C36B9" w:rsidRPr="008474C2" w:rsidRDefault="009F1F24" w:rsidP="008474C2">
      <w:r w:rsidRPr="008474C2">
        <w:t>“</w:t>
      </w:r>
      <w:r w:rsidR="009C36B9" w:rsidRPr="008474C2">
        <w:t xml:space="preserve">Hakeza İmam Bakır </w:t>
      </w:r>
      <w:r w:rsidR="00363307" w:rsidRPr="008474C2">
        <w:t xml:space="preserve">Hayseme’ye </w:t>
      </w:r>
      <w:r w:rsidR="009C36B9" w:rsidRPr="008474C2">
        <w:t xml:space="preserve">şöyle buyurmuştur: </w:t>
      </w:r>
      <w:r w:rsidRPr="008474C2">
        <w:rPr>
          <w:i/>
          <w:iCs/>
        </w:rPr>
        <w:t>“</w:t>
      </w:r>
      <w:r w:rsidR="009C36B9" w:rsidRPr="008474C2">
        <w:rPr>
          <w:i/>
          <w:iCs/>
        </w:rPr>
        <w:t>Ey Hayseme</w:t>
      </w:r>
      <w:r w:rsidR="00363307" w:rsidRPr="008474C2">
        <w:rPr>
          <w:i/>
          <w:iCs/>
        </w:rPr>
        <w:t>!</w:t>
      </w:r>
      <w:r w:rsidR="009C36B9" w:rsidRPr="008474C2">
        <w:rPr>
          <w:i/>
          <w:iCs/>
        </w:rPr>
        <w:t xml:space="preserve"> </w:t>
      </w:r>
      <w:r w:rsidR="00D47303" w:rsidRPr="008474C2">
        <w:rPr>
          <w:i/>
          <w:iCs/>
        </w:rPr>
        <w:t>Şiilerimize</w:t>
      </w:r>
      <w:r w:rsidR="009C36B9" w:rsidRPr="008474C2">
        <w:rPr>
          <w:i/>
          <w:iCs/>
        </w:rPr>
        <w:t xml:space="preserve"> </w:t>
      </w:r>
      <w:r w:rsidR="00363307" w:rsidRPr="008474C2">
        <w:rPr>
          <w:i/>
          <w:iCs/>
        </w:rPr>
        <w:t>de</w:t>
      </w:r>
      <w:r w:rsidR="009C36B9" w:rsidRPr="008474C2">
        <w:rPr>
          <w:i/>
          <w:iCs/>
        </w:rPr>
        <w:t xml:space="preserve"> ki bizlere güvenerek amelden geri kalmasınlar</w:t>
      </w:r>
      <w:r w:rsidR="007375D2" w:rsidRPr="008474C2">
        <w:rPr>
          <w:i/>
          <w:iCs/>
        </w:rPr>
        <w:t xml:space="preserve">. </w:t>
      </w:r>
      <w:r w:rsidR="00D47303" w:rsidRPr="008474C2">
        <w:rPr>
          <w:i/>
          <w:iCs/>
        </w:rPr>
        <w:t>Şiilerimize</w:t>
      </w:r>
      <w:r w:rsidR="009C36B9" w:rsidRPr="008474C2">
        <w:rPr>
          <w:i/>
          <w:iCs/>
        </w:rPr>
        <w:t xml:space="preserve"> </w:t>
      </w:r>
      <w:r w:rsidR="00363307" w:rsidRPr="008474C2">
        <w:rPr>
          <w:i/>
          <w:iCs/>
        </w:rPr>
        <w:t>de</w:t>
      </w:r>
      <w:r w:rsidR="009C36B9" w:rsidRPr="008474C2">
        <w:rPr>
          <w:i/>
          <w:iCs/>
        </w:rPr>
        <w:t xml:space="preserve"> ki,</w:t>
      </w:r>
      <w:r w:rsidR="004A2161" w:rsidRPr="008474C2">
        <w:rPr>
          <w:i/>
          <w:iCs/>
        </w:rPr>
        <w:t xml:space="preserve"> Allah-u</w:t>
      </w:r>
      <w:r w:rsidR="009C36B9" w:rsidRPr="008474C2">
        <w:rPr>
          <w:i/>
          <w:iCs/>
        </w:rPr>
        <w:t xml:space="preserve"> Teala</w:t>
      </w:r>
      <w:r w:rsidR="00F63AB8" w:rsidRPr="008474C2">
        <w:rPr>
          <w:i/>
          <w:iCs/>
        </w:rPr>
        <w:t>’</w:t>
      </w:r>
      <w:r w:rsidR="009C36B9" w:rsidRPr="008474C2">
        <w:rPr>
          <w:i/>
          <w:iCs/>
        </w:rPr>
        <w:t>nın nezdinde olan şeylere sadece amelleriyle ulaşabilirler</w:t>
      </w:r>
      <w:r w:rsidR="007375D2" w:rsidRPr="008474C2">
        <w:rPr>
          <w:i/>
          <w:iCs/>
        </w:rPr>
        <w:t xml:space="preserve">. </w:t>
      </w:r>
      <w:r w:rsidR="00D47303" w:rsidRPr="008474C2">
        <w:rPr>
          <w:i/>
          <w:iCs/>
        </w:rPr>
        <w:t>Şiilerimize</w:t>
      </w:r>
      <w:r w:rsidR="00363307" w:rsidRPr="008474C2">
        <w:rPr>
          <w:i/>
          <w:iCs/>
        </w:rPr>
        <w:t xml:space="preserve"> de</w:t>
      </w:r>
      <w:r w:rsidR="009C36B9" w:rsidRPr="008474C2">
        <w:rPr>
          <w:i/>
          <w:iCs/>
        </w:rPr>
        <w:t xml:space="preserve"> ki kıyamet gününde insanların en </w:t>
      </w:r>
      <w:r w:rsidR="00363307" w:rsidRPr="008474C2">
        <w:rPr>
          <w:i/>
          <w:iCs/>
        </w:rPr>
        <w:t>çok hasret duyacak olanı,</w:t>
      </w:r>
      <w:r w:rsidR="009C36B9" w:rsidRPr="008474C2">
        <w:rPr>
          <w:i/>
          <w:iCs/>
        </w:rPr>
        <w:t xml:space="preserve"> adaleti </w:t>
      </w:r>
      <w:r w:rsidR="00363307" w:rsidRPr="008474C2">
        <w:rPr>
          <w:i/>
          <w:iCs/>
        </w:rPr>
        <w:t>bildirdikten</w:t>
      </w:r>
      <w:r w:rsidR="009C36B9" w:rsidRPr="008474C2">
        <w:rPr>
          <w:i/>
          <w:iCs/>
        </w:rPr>
        <w:t xml:space="preserve"> sonra </w:t>
      </w:r>
      <w:r w:rsidR="00363307" w:rsidRPr="008474C2">
        <w:rPr>
          <w:i/>
          <w:iCs/>
        </w:rPr>
        <w:t>adalete</w:t>
      </w:r>
      <w:r w:rsidR="009C36B9" w:rsidRPr="008474C2">
        <w:rPr>
          <w:i/>
          <w:iCs/>
        </w:rPr>
        <w:t xml:space="preserve"> muhale</w:t>
      </w:r>
      <w:r w:rsidR="00363307" w:rsidRPr="008474C2">
        <w:rPr>
          <w:i/>
          <w:iCs/>
        </w:rPr>
        <w:t>fet ederek</w:t>
      </w:r>
      <w:r w:rsidR="009C36B9" w:rsidRPr="008474C2">
        <w:rPr>
          <w:i/>
          <w:iCs/>
        </w:rPr>
        <w:t xml:space="preserve"> başkasının tarafına geçe</w:t>
      </w:r>
      <w:r w:rsidR="00363307" w:rsidRPr="008474C2">
        <w:rPr>
          <w:i/>
          <w:iCs/>
        </w:rPr>
        <w:t>n kimsedir</w:t>
      </w:r>
      <w:r w:rsidR="007375D2" w:rsidRPr="008474C2">
        <w:rPr>
          <w:i/>
          <w:iCs/>
        </w:rPr>
        <w:t xml:space="preserve">. </w:t>
      </w:r>
      <w:r w:rsidR="00D47303" w:rsidRPr="008474C2">
        <w:rPr>
          <w:i/>
          <w:iCs/>
        </w:rPr>
        <w:t>Şiilerimize</w:t>
      </w:r>
      <w:r w:rsidR="00363307" w:rsidRPr="008474C2">
        <w:rPr>
          <w:i/>
          <w:iCs/>
        </w:rPr>
        <w:t xml:space="preserve"> de</w:t>
      </w:r>
      <w:r w:rsidR="009C36B9" w:rsidRPr="008474C2">
        <w:rPr>
          <w:i/>
          <w:iCs/>
        </w:rPr>
        <w:t xml:space="preserve"> ki eğer</w:t>
      </w:r>
      <w:r w:rsidR="004A2161" w:rsidRPr="008474C2">
        <w:rPr>
          <w:i/>
          <w:iCs/>
        </w:rPr>
        <w:t xml:space="preserve"> Allah-u</w:t>
      </w:r>
      <w:r w:rsidR="009C36B9" w:rsidRPr="008474C2">
        <w:rPr>
          <w:i/>
          <w:iCs/>
        </w:rPr>
        <w:t xml:space="preserve"> Teala</w:t>
      </w:r>
      <w:r w:rsidR="00F63AB8" w:rsidRPr="008474C2">
        <w:rPr>
          <w:i/>
          <w:iCs/>
        </w:rPr>
        <w:t>’</w:t>
      </w:r>
      <w:r w:rsidR="009C36B9" w:rsidRPr="008474C2">
        <w:rPr>
          <w:i/>
          <w:iCs/>
        </w:rPr>
        <w:t>y</w:t>
      </w:r>
      <w:r w:rsidR="00363307" w:rsidRPr="008474C2">
        <w:rPr>
          <w:i/>
          <w:iCs/>
        </w:rPr>
        <w:t>a</w:t>
      </w:r>
      <w:r w:rsidR="009C36B9" w:rsidRPr="008474C2">
        <w:rPr>
          <w:i/>
          <w:iCs/>
        </w:rPr>
        <w:t xml:space="preserve"> itaat edecek</w:t>
      </w:r>
      <w:r w:rsidR="006763DA" w:rsidRPr="008474C2">
        <w:rPr>
          <w:i/>
          <w:iCs/>
        </w:rPr>
        <w:t xml:space="preserve"> </w:t>
      </w:r>
      <w:r w:rsidR="009C36B9" w:rsidRPr="008474C2">
        <w:rPr>
          <w:i/>
          <w:iCs/>
        </w:rPr>
        <w:t>olurlarsa</w:t>
      </w:r>
      <w:r w:rsidR="00363307" w:rsidRPr="008474C2">
        <w:rPr>
          <w:i/>
          <w:iCs/>
        </w:rPr>
        <w:t>,</w:t>
      </w:r>
      <w:r w:rsidR="009C36B9" w:rsidRPr="008474C2">
        <w:rPr>
          <w:i/>
          <w:iCs/>
        </w:rPr>
        <w:t xml:space="preserve"> şüphe</w:t>
      </w:r>
      <w:r w:rsidR="00363307" w:rsidRPr="008474C2">
        <w:rPr>
          <w:i/>
          <w:iCs/>
        </w:rPr>
        <w:t xml:space="preserve">siz kıyamet günü </w:t>
      </w:r>
      <w:r w:rsidR="00D47303" w:rsidRPr="008474C2">
        <w:rPr>
          <w:i/>
          <w:iCs/>
        </w:rPr>
        <w:t>kurtuluşa</w:t>
      </w:r>
      <w:r w:rsidR="009C36B9" w:rsidRPr="008474C2">
        <w:rPr>
          <w:i/>
          <w:iCs/>
        </w:rPr>
        <w:t xml:space="preserve"> </w:t>
      </w:r>
      <w:r w:rsidR="00363307" w:rsidRPr="008474C2">
        <w:rPr>
          <w:i/>
          <w:iCs/>
        </w:rPr>
        <w:t>ermiş olurlar.</w:t>
      </w:r>
      <w:r w:rsidR="00173D2A" w:rsidRPr="008474C2">
        <w:rPr>
          <w:i/>
          <w:iCs/>
        </w:rPr>
        <w:t>”</w:t>
      </w:r>
      <w:r w:rsidR="00363307" w:rsidRPr="008474C2">
        <w:rPr>
          <w:rStyle w:val="FootnoteReference"/>
          <w:i/>
          <w:iCs/>
        </w:rPr>
        <w:footnoteReference w:id="990"/>
      </w:r>
      <w:r w:rsidR="00173D2A" w:rsidRPr="008474C2">
        <w:t xml:space="preserve"> </w:t>
      </w:r>
    </w:p>
    <w:p w:rsidR="009C36B9" w:rsidRPr="008474C2" w:rsidRDefault="009C36B9" w:rsidP="008474C2">
      <w:r w:rsidRPr="008474C2">
        <w:lastRenderedPageBreak/>
        <w:t xml:space="preserve">Hakeza </w:t>
      </w:r>
      <w:r w:rsidR="00363307" w:rsidRPr="008474C2">
        <w:t xml:space="preserve">Ebi </w:t>
      </w:r>
      <w:r w:rsidRPr="008474C2">
        <w:t xml:space="preserve">Cafer </w:t>
      </w:r>
      <w:r w:rsidR="00F7195A">
        <w:t>(a.s)</w:t>
      </w:r>
      <w:r w:rsidR="00363307" w:rsidRPr="008474C2">
        <w:t xml:space="preserve"> </w:t>
      </w:r>
      <w:r w:rsidRPr="008474C2">
        <w:t xml:space="preserve">şöyle buyurmuştur: </w:t>
      </w:r>
      <w:r w:rsidR="009F1F24" w:rsidRPr="008474C2">
        <w:t>“</w:t>
      </w:r>
      <w:r w:rsidRPr="008474C2">
        <w:rPr>
          <w:i/>
          <w:iCs/>
        </w:rPr>
        <w:t>Batıl yollar</w:t>
      </w:r>
      <w:r w:rsidR="00363307" w:rsidRPr="008474C2">
        <w:rPr>
          <w:i/>
          <w:iCs/>
        </w:rPr>
        <w:t>a</w:t>
      </w:r>
      <w:r w:rsidRPr="008474C2">
        <w:rPr>
          <w:i/>
          <w:iCs/>
        </w:rPr>
        <w:t xml:space="preserve"> </w:t>
      </w:r>
      <w:r w:rsidR="00363307" w:rsidRPr="008474C2">
        <w:rPr>
          <w:i/>
          <w:iCs/>
        </w:rPr>
        <w:t>koyulmayınız. Allah’a yemin olsun ki</w:t>
      </w:r>
      <w:r w:rsidRPr="008474C2">
        <w:rPr>
          <w:i/>
          <w:iCs/>
        </w:rPr>
        <w:t xml:space="preserve"> bizim </w:t>
      </w:r>
      <w:r w:rsidR="00D47303" w:rsidRPr="008474C2">
        <w:rPr>
          <w:i/>
          <w:iCs/>
        </w:rPr>
        <w:t>Şiilerimiz</w:t>
      </w:r>
      <w:r w:rsidR="00363307" w:rsidRPr="008474C2">
        <w:rPr>
          <w:i/>
          <w:iCs/>
        </w:rPr>
        <w:t>,</w:t>
      </w:r>
      <w:r w:rsidR="006763DA" w:rsidRPr="008474C2">
        <w:rPr>
          <w:i/>
          <w:iCs/>
        </w:rPr>
        <w:t xml:space="preserve"> </w:t>
      </w:r>
      <w:r w:rsidRPr="008474C2">
        <w:rPr>
          <w:i/>
          <w:iCs/>
        </w:rPr>
        <w:t>sadece Allah</w:t>
      </w:r>
      <w:r w:rsidR="00F63AB8" w:rsidRPr="008474C2">
        <w:rPr>
          <w:i/>
          <w:iCs/>
        </w:rPr>
        <w:t>’</w:t>
      </w:r>
      <w:r w:rsidRPr="008474C2">
        <w:rPr>
          <w:i/>
          <w:iCs/>
        </w:rPr>
        <w:t>a itaat edenlerdir</w:t>
      </w:r>
      <w:r w:rsidR="007375D2" w:rsidRPr="008474C2">
        <w:rPr>
          <w:i/>
          <w:iCs/>
        </w:rPr>
        <w:t>.</w:t>
      </w:r>
      <w:r w:rsidR="00363307" w:rsidRPr="008474C2">
        <w:rPr>
          <w:rStyle w:val="FootnoteReference"/>
          <w:i/>
          <w:iCs/>
        </w:rPr>
        <w:footnoteReference w:id="991"/>
      </w:r>
    </w:p>
    <w:p w:rsidR="009C36B9" w:rsidRPr="008474C2" w:rsidRDefault="009C36B9" w:rsidP="008474C2">
      <w:r w:rsidRPr="008474C2">
        <w:t>Hakeza Ebi Cafer</w:t>
      </w:r>
      <w:r w:rsidR="009B5AA2" w:rsidRPr="008474C2">
        <w:t xml:space="preserve"> </w:t>
      </w:r>
      <w:r w:rsidR="00F7195A">
        <w:t>(a.s)</w:t>
      </w:r>
      <w:r w:rsidR="009B5AA2" w:rsidRPr="008474C2">
        <w:t>, Cabir’e</w:t>
      </w:r>
      <w:r w:rsidR="007C1460" w:rsidRPr="008474C2">
        <w:t xml:space="preserve"> </w:t>
      </w:r>
      <w:r w:rsidRPr="008474C2">
        <w:t xml:space="preserve">şöyle buyurmuştur: </w:t>
      </w:r>
      <w:r w:rsidR="009F1F24" w:rsidRPr="008474C2">
        <w:rPr>
          <w:i/>
          <w:iCs/>
        </w:rPr>
        <w:t>“</w:t>
      </w:r>
      <w:r w:rsidRPr="008474C2">
        <w:rPr>
          <w:i/>
          <w:iCs/>
        </w:rPr>
        <w:t>Ey Cabir Şii olduğunu söyleyen birine sadece biz Ehli Beyt</w:t>
      </w:r>
      <w:r w:rsidR="006D3FCB" w:rsidRPr="008474C2">
        <w:rPr>
          <w:i/>
          <w:iCs/>
        </w:rPr>
        <w:t>’</w:t>
      </w:r>
      <w:r w:rsidRPr="008474C2">
        <w:rPr>
          <w:i/>
          <w:iCs/>
        </w:rPr>
        <w:t xml:space="preserve">i sevmesi yeterli midir? Vallahi bizim </w:t>
      </w:r>
      <w:r w:rsidR="00D47303" w:rsidRPr="008474C2">
        <w:rPr>
          <w:i/>
          <w:iCs/>
        </w:rPr>
        <w:t>Şiilerimiz</w:t>
      </w:r>
      <w:r w:rsidRPr="008474C2">
        <w:rPr>
          <w:i/>
          <w:iCs/>
        </w:rPr>
        <w:t xml:space="preserve"> sadece Allah</w:t>
      </w:r>
      <w:r w:rsidR="00F63AB8" w:rsidRPr="008474C2">
        <w:rPr>
          <w:i/>
          <w:iCs/>
        </w:rPr>
        <w:t>’</w:t>
      </w:r>
      <w:r w:rsidRPr="008474C2">
        <w:rPr>
          <w:i/>
          <w:iCs/>
        </w:rPr>
        <w:t>tan sakınan ve sadece Allah</w:t>
      </w:r>
      <w:r w:rsidR="00F63AB8" w:rsidRPr="008474C2">
        <w:rPr>
          <w:i/>
          <w:iCs/>
        </w:rPr>
        <w:t>’</w:t>
      </w:r>
      <w:r w:rsidRPr="008474C2">
        <w:rPr>
          <w:i/>
          <w:iCs/>
        </w:rPr>
        <w:t>a itaat eden</w:t>
      </w:r>
      <w:r w:rsidR="006D3FCB" w:rsidRPr="008474C2">
        <w:rPr>
          <w:i/>
          <w:iCs/>
        </w:rPr>
        <w:t>ler</w:t>
      </w:r>
      <w:r w:rsidRPr="008474C2">
        <w:rPr>
          <w:i/>
          <w:iCs/>
        </w:rPr>
        <w:t>dir</w:t>
      </w:r>
      <w:r w:rsidR="007375D2" w:rsidRPr="008474C2">
        <w:rPr>
          <w:i/>
          <w:iCs/>
        </w:rPr>
        <w:t xml:space="preserve">. </w:t>
      </w:r>
      <w:r w:rsidRPr="008474C2">
        <w:rPr>
          <w:i/>
          <w:iCs/>
        </w:rPr>
        <w:t>O halde Allah</w:t>
      </w:r>
      <w:r w:rsidR="00F63AB8" w:rsidRPr="008474C2">
        <w:rPr>
          <w:i/>
          <w:iCs/>
        </w:rPr>
        <w:t>’</w:t>
      </w:r>
      <w:r w:rsidRPr="008474C2">
        <w:rPr>
          <w:i/>
          <w:iCs/>
        </w:rPr>
        <w:t xml:space="preserve">tan korkunuz ve Allah indinde olanlara </w:t>
      </w:r>
      <w:r w:rsidR="006D3FCB" w:rsidRPr="008474C2">
        <w:rPr>
          <w:i/>
          <w:iCs/>
        </w:rPr>
        <w:t xml:space="preserve">(sevaba) </w:t>
      </w:r>
      <w:r w:rsidRPr="008474C2">
        <w:rPr>
          <w:i/>
          <w:iCs/>
        </w:rPr>
        <w:t>ulaşmak için amel ediniz</w:t>
      </w:r>
      <w:r w:rsidR="007375D2" w:rsidRPr="008474C2">
        <w:rPr>
          <w:i/>
          <w:iCs/>
        </w:rPr>
        <w:t xml:space="preserve">. </w:t>
      </w:r>
      <w:r w:rsidRPr="008474C2">
        <w:rPr>
          <w:i/>
          <w:iCs/>
        </w:rPr>
        <w:t>Allah ile sizin hiç biriniz arasında herhangi bir</w:t>
      </w:r>
      <w:r w:rsidR="006763DA" w:rsidRPr="008474C2">
        <w:rPr>
          <w:i/>
          <w:iCs/>
        </w:rPr>
        <w:t xml:space="preserve"> </w:t>
      </w:r>
      <w:r w:rsidRPr="008474C2">
        <w:rPr>
          <w:i/>
          <w:iCs/>
        </w:rPr>
        <w:t>yakınlık yoktur</w:t>
      </w:r>
      <w:r w:rsidR="006D3FCB" w:rsidRPr="008474C2">
        <w:rPr>
          <w:i/>
          <w:iCs/>
        </w:rPr>
        <w:t>.</w:t>
      </w:r>
      <w:r w:rsidR="004A2161" w:rsidRPr="008474C2">
        <w:rPr>
          <w:i/>
          <w:iCs/>
        </w:rPr>
        <w:t xml:space="preserve"> Allah-u</w:t>
      </w:r>
      <w:r w:rsidRPr="008474C2">
        <w:rPr>
          <w:i/>
          <w:iCs/>
        </w:rPr>
        <w:t xml:space="preserve"> Teala</w:t>
      </w:r>
      <w:r w:rsidR="00F63AB8" w:rsidRPr="008474C2">
        <w:rPr>
          <w:i/>
          <w:iCs/>
        </w:rPr>
        <w:t>’</w:t>
      </w:r>
      <w:r w:rsidRPr="008474C2">
        <w:rPr>
          <w:i/>
          <w:iCs/>
        </w:rPr>
        <w:t>ya en</w:t>
      </w:r>
      <w:r w:rsidR="006763DA" w:rsidRPr="008474C2">
        <w:rPr>
          <w:i/>
          <w:iCs/>
        </w:rPr>
        <w:t xml:space="preserve"> </w:t>
      </w:r>
      <w:r w:rsidRPr="008474C2">
        <w:rPr>
          <w:i/>
          <w:iCs/>
        </w:rPr>
        <w:t>sevgili olanınız</w:t>
      </w:r>
      <w:r w:rsidR="00623A73" w:rsidRPr="008474C2">
        <w:rPr>
          <w:i/>
          <w:iCs/>
        </w:rPr>
        <w:t>,</w:t>
      </w:r>
      <w:r w:rsidRPr="008474C2">
        <w:rPr>
          <w:i/>
          <w:iCs/>
        </w:rPr>
        <w:t xml:space="preserve"> şüphesiz en takvalı olanınız ve itaatte en iyi amel edeninizdir</w:t>
      </w:r>
      <w:r w:rsidR="007375D2" w:rsidRPr="008474C2">
        <w:rPr>
          <w:i/>
          <w:iCs/>
        </w:rPr>
        <w:t xml:space="preserve">. </w:t>
      </w:r>
      <w:r w:rsidRPr="008474C2">
        <w:rPr>
          <w:i/>
          <w:iCs/>
        </w:rPr>
        <w:t>Ey Cabir</w:t>
      </w:r>
      <w:r w:rsidR="006D3FCB" w:rsidRPr="008474C2">
        <w:rPr>
          <w:i/>
          <w:iCs/>
        </w:rPr>
        <w:t>! V</w:t>
      </w:r>
      <w:r w:rsidRPr="008474C2">
        <w:rPr>
          <w:i/>
          <w:iCs/>
        </w:rPr>
        <w:t>allahi</w:t>
      </w:r>
      <w:r w:rsidR="004A2161" w:rsidRPr="008474C2">
        <w:rPr>
          <w:i/>
          <w:iCs/>
        </w:rPr>
        <w:t xml:space="preserve"> Allah-u</w:t>
      </w:r>
      <w:r w:rsidRPr="008474C2">
        <w:rPr>
          <w:i/>
          <w:iCs/>
        </w:rPr>
        <w:t xml:space="preserve"> Teala</w:t>
      </w:r>
      <w:r w:rsidR="00F63AB8" w:rsidRPr="008474C2">
        <w:rPr>
          <w:i/>
          <w:iCs/>
        </w:rPr>
        <w:t>’</w:t>
      </w:r>
      <w:r w:rsidRPr="008474C2">
        <w:rPr>
          <w:i/>
          <w:iCs/>
        </w:rPr>
        <w:t>ya sadece itaatle yakınlık elde ed</w:t>
      </w:r>
      <w:r w:rsidR="006D3FCB" w:rsidRPr="008474C2">
        <w:rPr>
          <w:i/>
          <w:iCs/>
        </w:rPr>
        <w:t>il</w:t>
      </w:r>
      <w:r w:rsidRPr="008474C2">
        <w:rPr>
          <w:i/>
          <w:iCs/>
        </w:rPr>
        <w:t>ebilir</w:t>
      </w:r>
      <w:r w:rsidR="007375D2" w:rsidRPr="008474C2">
        <w:rPr>
          <w:i/>
          <w:iCs/>
        </w:rPr>
        <w:t xml:space="preserve">. </w:t>
      </w:r>
      <w:r w:rsidRPr="008474C2">
        <w:rPr>
          <w:i/>
          <w:iCs/>
        </w:rPr>
        <w:t>Bizimle ne cehennemden kurtuluş için bir beraat ve ne de herhangi bir kimse için Allah</w:t>
      </w:r>
      <w:r w:rsidR="006D3FCB" w:rsidRPr="008474C2">
        <w:rPr>
          <w:i/>
          <w:iCs/>
        </w:rPr>
        <w:t xml:space="preserve"> katında</w:t>
      </w:r>
      <w:r w:rsidRPr="008474C2">
        <w:rPr>
          <w:i/>
          <w:iCs/>
        </w:rPr>
        <w:t xml:space="preserve"> bir </w:t>
      </w:r>
      <w:r w:rsidR="006D3FCB" w:rsidRPr="008474C2">
        <w:rPr>
          <w:i/>
          <w:iCs/>
        </w:rPr>
        <w:t>özür</w:t>
      </w:r>
      <w:r w:rsidRPr="008474C2">
        <w:rPr>
          <w:i/>
          <w:iCs/>
        </w:rPr>
        <w:t xml:space="preserve"> vardır</w:t>
      </w:r>
      <w:r w:rsidR="007375D2" w:rsidRPr="008474C2">
        <w:rPr>
          <w:i/>
          <w:iCs/>
        </w:rPr>
        <w:t xml:space="preserve">. </w:t>
      </w:r>
      <w:r w:rsidRPr="008474C2">
        <w:rPr>
          <w:i/>
          <w:iCs/>
        </w:rPr>
        <w:t>Kim Allah</w:t>
      </w:r>
      <w:r w:rsidR="00F63AB8" w:rsidRPr="008474C2">
        <w:rPr>
          <w:i/>
          <w:iCs/>
        </w:rPr>
        <w:t>’</w:t>
      </w:r>
      <w:r w:rsidRPr="008474C2">
        <w:rPr>
          <w:i/>
          <w:iCs/>
        </w:rPr>
        <w:t>a itaat ederse o bizim dostumuzdur, ve her kimse Allah</w:t>
      </w:r>
      <w:r w:rsidR="00F63AB8" w:rsidRPr="008474C2">
        <w:rPr>
          <w:i/>
          <w:iCs/>
        </w:rPr>
        <w:t>’</w:t>
      </w:r>
      <w:r w:rsidRPr="008474C2">
        <w:rPr>
          <w:i/>
          <w:iCs/>
        </w:rPr>
        <w:t>a isyan ederse o bizim düşmanımızdır</w:t>
      </w:r>
      <w:r w:rsidR="007375D2" w:rsidRPr="008474C2">
        <w:rPr>
          <w:i/>
          <w:iCs/>
        </w:rPr>
        <w:t xml:space="preserve">. </w:t>
      </w:r>
      <w:r w:rsidRPr="008474C2">
        <w:rPr>
          <w:i/>
          <w:iCs/>
        </w:rPr>
        <w:t>Bizim velayetimize</w:t>
      </w:r>
      <w:r w:rsidR="006D3FCB" w:rsidRPr="008474C2">
        <w:rPr>
          <w:i/>
          <w:iCs/>
        </w:rPr>
        <w:t>,</w:t>
      </w:r>
      <w:r w:rsidRPr="008474C2">
        <w:rPr>
          <w:i/>
          <w:iCs/>
        </w:rPr>
        <w:t xml:space="preserve"> sadece amel etmek ve günahlardan sakınmak ile nail olunur</w:t>
      </w:r>
      <w:r w:rsidR="00E35CF8" w:rsidRPr="008474C2">
        <w:rPr>
          <w:i/>
          <w:iCs/>
        </w:rPr>
        <w:t>.</w:t>
      </w:r>
      <w:r w:rsidR="00173D2A" w:rsidRPr="008474C2">
        <w:rPr>
          <w:i/>
          <w:iCs/>
        </w:rPr>
        <w:t>”</w:t>
      </w:r>
      <w:r w:rsidR="009B5AA2" w:rsidRPr="008474C2">
        <w:rPr>
          <w:rStyle w:val="FootnoteReference"/>
          <w:i/>
          <w:iCs/>
        </w:rPr>
        <w:footnoteReference w:id="992"/>
      </w:r>
      <w:r w:rsidR="00173D2A" w:rsidRPr="008474C2">
        <w:t xml:space="preserve"> </w:t>
      </w:r>
    </w:p>
    <w:p w:rsidR="001107B6" w:rsidRPr="008474C2" w:rsidRDefault="009C36B9" w:rsidP="008474C2">
      <w:pPr>
        <w:rPr>
          <w:i/>
          <w:iCs/>
        </w:rPr>
      </w:pPr>
      <w:r w:rsidRPr="008474C2">
        <w:t>Hakeza Kafi</w:t>
      </w:r>
      <w:r w:rsidR="00F63AB8" w:rsidRPr="008474C2">
        <w:t>’</w:t>
      </w:r>
      <w:r w:rsidRPr="008474C2">
        <w:t xml:space="preserve">de yer alan bir hadiste İmam Bakır </w:t>
      </w:r>
      <w:r w:rsidR="00F7195A">
        <w:t>(a.s)</w:t>
      </w:r>
      <w:r w:rsidR="00A321E9" w:rsidRPr="008474C2">
        <w:t xml:space="preserve"> </w:t>
      </w:r>
      <w:r w:rsidRPr="008474C2">
        <w:t>şöyle buyurm</w:t>
      </w:r>
      <w:r w:rsidR="00A321E9" w:rsidRPr="008474C2">
        <w:t>uştu</w:t>
      </w:r>
      <w:r w:rsidRPr="008474C2">
        <w:t xml:space="preserve">r: </w:t>
      </w:r>
      <w:r w:rsidR="009F1F24" w:rsidRPr="008474C2">
        <w:rPr>
          <w:i/>
          <w:iCs/>
        </w:rPr>
        <w:t>“</w:t>
      </w:r>
      <w:r w:rsidRPr="008474C2">
        <w:rPr>
          <w:i/>
          <w:iCs/>
        </w:rPr>
        <w:t>Ey Al-i Muhammed</w:t>
      </w:r>
      <w:r w:rsidR="00F63AB8" w:rsidRPr="008474C2">
        <w:rPr>
          <w:i/>
          <w:iCs/>
        </w:rPr>
        <w:t>’</w:t>
      </w:r>
      <w:r w:rsidRPr="008474C2">
        <w:rPr>
          <w:i/>
          <w:iCs/>
        </w:rPr>
        <w:t>in Şiileri</w:t>
      </w:r>
      <w:r w:rsidR="001107B6" w:rsidRPr="008474C2">
        <w:rPr>
          <w:i/>
          <w:iCs/>
        </w:rPr>
        <w:t>!</w:t>
      </w:r>
      <w:r w:rsidRPr="008474C2">
        <w:rPr>
          <w:i/>
          <w:iCs/>
        </w:rPr>
        <w:t xml:space="preserve"> </w:t>
      </w:r>
      <w:r w:rsidR="001107B6" w:rsidRPr="008474C2">
        <w:rPr>
          <w:i/>
          <w:iCs/>
        </w:rPr>
        <w:t>S</w:t>
      </w:r>
      <w:r w:rsidRPr="008474C2">
        <w:rPr>
          <w:i/>
          <w:iCs/>
        </w:rPr>
        <w:t xml:space="preserve">izler orta yolda olunuz ki ileri gidenler sizlere geri dönsün ve geride kalanlar sizlere </w:t>
      </w:r>
      <w:r w:rsidR="001107B6" w:rsidRPr="008474C2">
        <w:rPr>
          <w:i/>
          <w:iCs/>
        </w:rPr>
        <w:t>katılsın</w:t>
      </w:r>
      <w:r w:rsidR="00E35CF8" w:rsidRPr="008474C2">
        <w:rPr>
          <w:i/>
          <w:iCs/>
        </w:rPr>
        <w:t>.</w:t>
      </w:r>
      <w:r w:rsidR="00173D2A" w:rsidRPr="008474C2">
        <w:rPr>
          <w:i/>
          <w:iCs/>
        </w:rPr>
        <w:t xml:space="preserve">” </w:t>
      </w:r>
      <w:r w:rsidRPr="008474C2">
        <w:rPr>
          <w:i/>
          <w:iCs/>
        </w:rPr>
        <w:t>Sa</w:t>
      </w:r>
      <w:r w:rsidR="00F63AB8" w:rsidRPr="008474C2">
        <w:rPr>
          <w:i/>
          <w:iCs/>
        </w:rPr>
        <w:t>’</w:t>
      </w:r>
      <w:r w:rsidRPr="008474C2">
        <w:rPr>
          <w:i/>
          <w:iCs/>
        </w:rPr>
        <w:t xml:space="preserve">d adında ensardan birisi şöyle </w:t>
      </w:r>
      <w:r w:rsidR="00D47303" w:rsidRPr="008474C2">
        <w:rPr>
          <w:i/>
          <w:iCs/>
        </w:rPr>
        <w:t>arz etti</w:t>
      </w:r>
      <w:r w:rsidRPr="008474C2">
        <w:rPr>
          <w:i/>
          <w:iCs/>
        </w:rPr>
        <w:t xml:space="preserve">: </w:t>
      </w:r>
      <w:r w:rsidR="009F1F24" w:rsidRPr="008474C2">
        <w:rPr>
          <w:i/>
          <w:iCs/>
        </w:rPr>
        <w:t>“</w:t>
      </w:r>
      <w:r w:rsidRPr="008474C2">
        <w:rPr>
          <w:i/>
          <w:iCs/>
        </w:rPr>
        <w:t>Fedan olayım ileri gidenler kimlerdir?</w:t>
      </w:r>
      <w:r w:rsidR="00173D2A" w:rsidRPr="008474C2">
        <w:rPr>
          <w:i/>
          <w:iCs/>
        </w:rPr>
        <w:t xml:space="preserve">” </w:t>
      </w:r>
      <w:r w:rsidRPr="008474C2">
        <w:rPr>
          <w:i/>
          <w:iCs/>
        </w:rPr>
        <w:t xml:space="preserve">İmam şöyle buyurdu: </w:t>
      </w:r>
      <w:r w:rsidR="009F1F24" w:rsidRPr="008474C2">
        <w:rPr>
          <w:i/>
          <w:iCs/>
        </w:rPr>
        <w:t>“</w:t>
      </w:r>
      <w:r w:rsidRPr="008474C2">
        <w:rPr>
          <w:i/>
          <w:iCs/>
        </w:rPr>
        <w:t xml:space="preserve">Onlar öyle </w:t>
      </w:r>
      <w:r w:rsidR="001107B6" w:rsidRPr="008474C2">
        <w:rPr>
          <w:i/>
          <w:iCs/>
        </w:rPr>
        <w:t>kimselerdir</w:t>
      </w:r>
      <w:r w:rsidRPr="008474C2">
        <w:rPr>
          <w:i/>
          <w:iCs/>
        </w:rPr>
        <w:t xml:space="preserve"> ki bizim kendi hakkımızda demediğimiz şeyleri</w:t>
      </w:r>
      <w:r w:rsidR="001107B6" w:rsidRPr="008474C2">
        <w:rPr>
          <w:i/>
          <w:iCs/>
        </w:rPr>
        <w:t>,</w:t>
      </w:r>
      <w:r w:rsidRPr="008474C2">
        <w:rPr>
          <w:i/>
          <w:iCs/>
        </w:rPr>
        <w:t xml:space="preserve"> onlar bizim hakkımızda derler</w:t>
      </w:r>
      <w:r w:rsidR="007375D2" w:rsidRPr="008474C2">
        <w:rPr>
          <w:i/>
          <w:iCs/>
        </w:rPr>
        <w:t xml:space="preserve">. </w:t>
      </w:r>
      <w:r w:rsidRPr="008474C2">
        <w:rPr>
          <w:i/>
          <w:iCs/>
        </w:rPr>
        <w:t>Dolayısıyla onlar bizden değildir</w:t>
      </w:r>
      <w:r w:rsidR="001107B6" w:rsidRPr="008474C2">
        <w:rPr>
          <w:i/>
          <w:iCs/>
        </w:rPr>
        <w:t xml:space="preserve"> ve b</w:t>
      </w:r>
      <w:r w:rsidRPr="008474C2">
        <w:rPr>
          <w:i/>
          <w:iCs/>
        </w:rPr>
        <w:t>iz</w:t>
      </w:r>
      <w:r w:rsidR="001107B6" w:rsidRPr="008474C2">
        <w:rPr>
          <w:i/>
          <w:iCs/>
        </w:rPr>
        <w:t xml:space="preserve"> </w:t>
      </w:r>
      <w:r w:rsidRPr="008474C2">
        <w:rPr>
          <w:i/>
          <w:iCs/>
        </w:rPr>
        <w:t>de onlardan değiliz</w:t>
      </w:r>
      <w:r w:rsidR="00E35CF8" w:rsidRPr="008474C2">
        <w:rPr>
          <w:i/>
          <w:iCs/>
        </w:rPr>
        <w:t>.</w:t>
      </w:r>
      <w:r w:rsidR="00173D2A" w:rsidRPr="008474C2">
        <w:rPr>
          <w:i/>
          <w:iCs/>
        </w:rPr>
        <w:t xml:space="preserve">” </w:t>
      </w:r>
    </w:p>
    <w:p w:rsidR="009C36B9" w:rsidRPr="008474C2" w:rsidRDefault="001107B6" w:rsidP="008474C2">
      <w:pPr>
        <w:rPr>
          <w:i/>
          <w:iCs/>
        </w:rPr>
      </w:pPr>
      <w:r w:rsidRPr="008474C2">
        <w:t>“</w:t>
      </w:r>
      <w:r w:rsidR="009C36B9" w:rsidRPr="008474C2">
        <w:t>O halde geride kalanlar kimdir?</w:t>
      </w:r>
      <w:r w:rsidR="00173D2A" w:rsidRPr="008474C2">
        <w:t xml:space="preserve">” </w:t>
      </w:r>
      <w:r w:rsidRPr="008474C2">
        <w:t>d</w:t>
      </w:r>
      <w:r w:rsidR="000F7CD9" w:rsidRPr="008474C2">
        <w:t>iye</w:t>
      </w:r>
      <w:r w:rsidR="00EB6C2C" w:rsidRPr="008474C2">
        <w:t xml:space="preserve"> </w:t>
      </w:r>
      <w:r w:rsidR="009C36B9" w:rsidRPr="008474C2">
        <w:t>sorulunca da İmam şöyle buyurdu:</w:t>
      </w:r>
      <w:r w:rsidR="009C36B9" w:rsidRPr="008474C2">
        <w:rPr>
          <w:i/>
          <w:iCs/>
        </w:rPr>
        <w:t xml:space="preserve"> </w:t>
      </w:r>
      <w:r w:rsidR="009F1F24" w:rsidRPr="008474C2">
        <w:rPr>
          <w:i/>
          <w:iCs/>
        </w:rPr>
        <w:t>“</w:t>
      </w:r>
      <w:r w:rsidRPr="008474C2">
        <w:rPr>
          <w:i/>
          <w:iCs/>
        </w:rPr>
        <w:t>Onlar</w:t>
      </w:r>
      <w:r w:rsidR="009C36B9" w:rsidRPr="008474C2">
        <w:rPr>
          <w:i/>
          <w:iCs/>
        </w:rPr>
        <w:t xml:space="preserve"> hidayet talibidir</w:t>
      </w:r>
      <w:r w:rsidRPr="008474C2">
        <w:rPr>
          <w:i/>
          <w:iCs/>
        </w:rPr>
        <w:t>;</w:t>
      </w:r>
      <w:r w:rsidR="009C36B9" w:rsidRPr="008474C2">
        <w:rPr>
          <w:i/>
          <w:iCs/>
        </w:rPr>
        <w:t xml:space="preserve"> ama bunun yolunu bilmiyor</w:t>
      </w:r>
      <w:r w:rsidR="0038588C" w:rsidRPr="008474C2">
        <w:rPr>
          <w:i/>
          <w:iCs/>
        </w:rPr>
        <w:t>lar. K</w:t>
      </w:r>
      <w:r w:rsidR="009C36B9" w:rsidRPr="008474C2">
        <w:rPr>
          <w:i/>
          <w:iCs/>
        </w:rPr>
        <w:t>endi</w:t>
      </w:r>
      <w:r w:rsidR="0038588C" w:rsidRPr="008474C2">
        <w:rPr>
          <w:i/>
          <w:iCs/>
        </w:rPr>
        <w:t>lerin</w:t>
      </w:r>
      <w:r w:rsidR="009C36B9" w:rsidRPr="008474C2">
        <w:rPr>
          <w:i/>
          <w:iCs/>
        </w:rPr>
        <w:t>e hayrın ulaşması</w:t>
      </w:r>
      <w:r w:rsidR="0038588C" w:rsidRPr="008474C2">
        <w:rPr>
          <w:i/>
          <w:iCs/>
        </w:rPr>
        <w:t>nı ve amel etmeyi</w:t>
      </w:r>
      <w:r w:rsidR="009C36B9" w:rsidRPr="008474C2">
        <w:rPr>
          <w:i/>
          <w:iCs/>
        </w:rPr>
        <w:t xml:space="preserve"> istiyor</w:t>
      </w:r>
      <w:r w:rsidR="0038588C" w:rsidRPr="008474C2">
        <w:rPr>
          <w:i/>
          <w:iCs/>
        </w:rPr>
        <w:t>lar</w:t>
      </w:r>
      <w:r w:rsidR="00E35CF8" w:rsidRPr="008474C2">
        <w:rPr>
          <w:i/>
          <w:iCs/>
        </w:rPr>
        <w:t>.</w:t>
      </w:r>
      <w:r w:rsidR="00173D2A" w:rsidRPr="008474C2">
        <w:rPr>
          <w:i/>
          <w:iCs/>
        </w:rPr>
        <w:t xml:space="preserve">” </w:t>
      </w:r>
      <w:r w:rsidR="009C36B9" w:rsidRPr="008474C2">
        <w:t xml:space="preserve">İmam daha sonra </w:t>
      </w:r>
      <w:r w:rsidR="00D47303" w:rsidRPr="008474C2">
        <w:t>Şiilerine</w:t>
      </w:r>
      <w:r w:rsidR="009C36B9" w:rsidRPr="008474C2">
        <w:t xml:space="preserve"> dönerek şöyle buyurdu:</w:t>
      </w:r>
      <w:r w:rsidR="009C36B9" w:rsidRPr="008474C2">
        <w:rPr>
          <w:i/>
          <w:iCs/>
        </w:rPr>
        <w:t xml:space="preserve"> </w:t>
      </w:r>
      <w:r w:rsidR="009F1F24" w:rsidRPr="008474C2">
        <w:rPr>
          <w:i/>
          <w:iCs/>
        </w:rPr>
        <w:t>“</w:t>
      </w:r>
      <w:r w:rsidR="009C36B9" w:rsidRPr="008474C2">
        <w:rPr>
          <w:i/>
          <w:iCs/>
        </w:rPr>
        <w:t>Allah</w:t>
      </w:r>
      <w:r w:rsidR="00F63AB8" w:rsidRPr="008474C2">
        <w:rPr>
          <w:i/>
          <w:iCs/>
        </w:rPr>
        <w:t>’</w:t>
      </w:r>
      <w:r w:rsidR="009C36B9" w:rsidRPr="008474C2">
        <w:rPr>
          <w:i/>
          <w:iCs/>
        </w:rPr>
        <w:t>a andolsun ki, bizde Allah</w:t>
      </w:r>
      <w:r w:rsidR="00F63AB8" w:rsidRPr="008474C2">
        <w:rPr>
          <w:i/>
          <w:iCs/>
        </w:rPr>
        <w:t>’</w:t>
      </w:r>
      <w:r w:rsidR="009C36B9" w:rsidRPr="008474C2">
        <w:rPr>
          <w:i/>
          <w:iCs/>
        </w:rPr>
        <w:t xml:space="preserve">ın azab ve gazabından kurtuluş için bir beraat </w:t>
      </w:r>
      <w:r w:rsidR="0038588C" w:rsidRPr="008474C2">
        <w:rPr>
          <w:i/>
          <w:iCs/>
        </w:rPr>
        <w:t xml:space="preserve">ve kurtuluş </w:t>
      </w:r>
      <w:r w:rsidR="009C36B9" w:rsidRPr="008474C2">
        <w:rPr>
          <w:i/>
          <w:iCs/>
        </w:rPr>
        <w:t xml:space="preserve">yoktur ve bizimle Allah </w:t>
      </w:r>
      <w:r w:rsidR="0038588C" w:rsidRPr="008474C2">
        <w:rPr>
          <w:i/>
          <w:iCs/>
        </w:rPr>
        <w:t>arasında b</w:t>
      </w:r>
      <w:r w:rsidR="003B7990" w:rsidRPr="008474C2">
        <w:rPr>
          <w:i/>
          <w:iCs/>
        </w:rPr>
        <w:t>ir akrabalık söz konusu değildi ve bizim Allah katında bir özrümüz yoktur</w:t>
      </w:r>
      <w:r w:rsidR="007375D2" w:rsidRPr="008474C2">
        <w:rPr>
          <w:i/>
          <w:iCs/>
        </w:rPr>
        <w:t xml:space="preserve">. </w:t>
      </w:r>
      <w:r w:rsidR="009C36B9" w:rsidRPr="008474C2">
        <w:rPr>
          <w:i/>
          <w:iCs/>
        </w:rPr>
        <w:t>Biz</w:t>
      </w:r>
      <w:r w:rsidR="004A2161" w:rsidRPr="008474C2">
        <w:rPr>
          <w:i/>
          <w:iCs/>
        </w:rPr>
        <w:t xml:space="preserve"> Allah-u</w:t>
      </w:r>
      <w:r w:rsidR="009C36B9" w:rsidRPr="008474C2">
        <w:rPr>
          <w:i/>
          <w:iCs/>
        </w:rPr>
        <w:t xml:space="preserve"> Teala</w:t>
      </w:r>
      <w:r w:rsidR="00F63AB8" w:rsidRPr="008474C2">
        <w:rPr>
          <w:i/>
          <w:iCs/>
        </w:rPr>
        <w:t>’</w:t>
      </w:r>
      <w:r w:rsidR="009C36B9" w:rsidRPr="008474C2">
        <w:rPr>
          <w:i/>
          <w:iCs/>
        </w:rPr>
        <w:t xml:space="preserve">ya sadece itaat ile </w:t>
      </w:r>
      <w:r w:rsidR="009C36B9" w:rsidRPr="008474C2">
        <w:rPr>
          <w:i/>
          <w:iCs/>
        </w:rPr>
        <w:lastRenderedPageBreak/>
        <w:t>yakınlaşırız</w:t>
      </w:r>
      <w:r w:rsidR="007375D2" w:rsidRPr="008474C2">
        <w:rPr>
          <w:i/>
          <w:iCs/>
        </w:rPr>
        <w:t xml:space="preserve">. </w:t>
      </w:r>
      <w:r w:rsidR="009C36B9" w:rsidRPr="008474C2">
        <w:rPr>
          <w:i/>
          <w:iCs/>
        </w:rPr>
        <w:t>Sizden her kim</w:t>
      </w:r>
      <w:r w:rsidR="004A2161" w:rsidRPr="008474C2">
        <w:rPr>
          <w:i/>
          <w:iCs/>
        </w:rPr>
        <w:t xml:space="preserve"> Allah-u</w:t>
      </w:r>
      <w:r w:rsidR="009C36B9" w:rsidRPr="008474C2">
        <w:rPr>
          <w:i/>
          <w:iCs/>
        </w:rPr>
        <w:t xml:space="preserve"> Teala</w:t>
      </w:r>
      <w:r w:rsidR="00F63AB8" w:rsidRPr="008474C2">
        <w:rPr>
          <w:i/>
          <w:iCs/>
        </w:rPr>
        <w:t>’</w:t>
      </w:r>
      <w:r w:rsidR="009C36B9" w:rsidRPr="008474C2">
        <w:rPr>
          <w:i/>
          <w:iCs/>
        </w:rPr>
        <w:t>ya itaat ederse bizim velayetimizin ve dostluğumuzun da kendisine bir faydası vardır</w:t>
      </w:r>
      <w:r w:rsidR="007375D2" w:rsidRPr="008474C2">
        <w:rPr>
          <w:i/>
          <w:iCs/>
        </w:rPr>
        <w:t xml:space="preserve">. </w:t>
      </w:r>
      <w:r w:rsidR="009C36B9" w:rsidRPr="008474C2">
        <w:rPr>
          <w:i/>
          <w:iCs/>
        </w:rPr>
        <w:t>Ama kim Allah</w:t>
      </w:r>
      <w:r w:rsidR="00F63AB8" w:rsidRPr="008474C2">
        <w:rPr>
          <w:i/>
          <w:iCs/>
        </w:rPr>
        <w:t>’</w:t>
      </w:r>
      <w:r w:rsidR="009C36B9" w:rsidRPr="008474C2">
        <w:rPr>
          <w:i/>
          <w:iCs/>
        </w:rPr>
        <w:t>a itaat etmezse bizim velayetimizin ona hiç bir faydası yoktur</w:t>
      </w:r>
      <w:r w:rsidR="007375D2" w:rsidRPr="008474C2">
        <w:rPr>
          <w:i/>
          <w:iCs/>
        </w:rPr>
        <w:t xml:space="preserve">. </w:t>
      </w:r>
      <w:r w:rsidR="003B7990" w:rsidRPr="008474C2">
        <w:rPr>
          <w:i/>
          <w:iCs/>
        </w:rPr>
        <w:t>Eyvahlar</w:t>
      </w:r>
      <w:r w:rsidR="00EB6C2C" w:rsidRPr="008474C2">
        <w:rPr>
          <w:i/>
          <w:iCs/>
        </w:rPr>
        <w:t xml:space="preserve"> </w:t>
      </w:r>
      <w:r w:rsidR="009C36B9" w:rsidRPr="008474C2">
        <w:rPr>
          <w:i/>
          <w:iCs/>
        </w:rPr>
        <w:t>olsun size, sakın gururlanmayı</w:t>
      </w:r>
      <w:r w:rsidR="003B7990" w:rsidRPr="008474C2">
        <w:rPr>
          <w:i/>
          <w:iCs/>
        </w:rPr>
        <w:t xml:space="preserve">n; </w:t>
      </w:r>
      <w:r w:rsidR="009C36B9" w:rsidRPr="008474C2">
        <w:rPr>
          <w:i/>
          <w:iCs/>
        </w:rPr>
        <w:t>eyvahlar olsun size, sakın gururlanma</w:t>
      </w:r>
      <w:r w:rsidR="00A321E9" w:rsidRPr="008474C2">
        <w:rPr>
          <w:i/>
          <w:iCs/>
        </w:rPr>
        <w:t>yın.”</w:t>
      </w:r>
      <w:r w:rsidR="00A321E9" w:rsidRPr="008474C2">
        <w:rPr>
          <w:rStyle w:val="FootnoteReference"/>
          <w:i/>
          <w:iCs/>
        </w:rPr>
        <w:footnoteReference w:id="993"/>
      </w:r>
      <w:r w:rsidR="00173D2A" w:rsidRPr="008474C2">
        <w:rPr>
          <w:i/>
          <w:iCs/>
        </w:rPr>
        <w:t xml:space="preserve"> </w:t>
      </w:r>
    </w:p>
    <w:p w:rsidR="009C36B9" w:rsidRPr="008474C2" w:rsidRDefault="009C36B9" w:rsidP="008474C2">
      <w:r w:rsidRPr="008474C2">
        <w:t>Kafi</w:t>
      </w:r>
      <w:r w:rsidR="00F63AB8" w:rsidRPr="008474C2">
        <w:t>’</w:t>
      </w:r>
      <w:r w:rsidRPr="008474C2">
        <w:t xml:space="preserve">de yer alan bir rivayette </w:t>
      </w:r>
      <w:r w:rsidR="00E60FBE" w:rsidRPr="008474C2">
        <w:t xml:space="preserve">de </w:t>
      </w:r>
      <w:r w:rsidRPr="008474C2">
        <w:t xml:space="preserve">İmam Bakır </w:t>
      </w:r>
      <w:r w:rsidR="00F7195A">
        <w:t>(a.s)</w:t>
      </w:r>
      <w:r w:rsidR="00E60FBE" w:rsidRPr="008474C2">
        <w:t xml:space="preserve"> </w:t>
      </w:r>
      <w:r w:rsidRPr="008474C2">
        <w:t>şöyle buyur</w:t>
      </w:r>
      <w:r w:rsidR="00E60FBE" w:rsidRPr="008474C2">
        <w:t>muştur</w:t>
      </w:r>
      <w:r w:rsidRPr="008474C2">
        <w:t xml:space="preserve">: </w:t>
      </w:r>
      <w:r w:rsidR="009F1F24" w:rsidRPr="008474C2">
        <w:rPr>
          <w:i/>
          <w:iCs/>
        </w:rPr>
        <w:t>“</w:t>
      </w:r>
      <w:r w:rsidRPr="008474C2">
        <w:rPr>
          <w:i/>
          <w:iCs/>
        </w:rPr>
        <w:t xml:space="preserve">Resulullah </w:t>
      </w:r>
      <w:r w:rsidR="00B66696" w:rsidRPr="008474C2">
        <w:rPr>
          <w:i/>
          <w:iCs/>
        </w:rPr>
        <w:t>Safa</w:t>
      </w:r>
      <w:r w:rsidR="00F63AB8" w:rsidRPr="008474C2">
        <w:rPr>
          <w:i/>
          <w:iCs/>
        </w:rPr>
        <w:t>’</w:t>
      </w:r>
      <w:r w:rsidRPr="008474C2">
        <w:rPr>
          <w:i/>
          <w:iCs/>
        </w:rPr>
        <w:t xml:space="preserve">da durarak şöyle buyurdu: </w:t>
      </w:r>
      <w:r w:rsidR="009F1F24" w:rsidRPr="008474C2">
        <w:rPr>
          <w:i/>
          <w:iCs/>
        </w:rPr>
        <w:t>“</w:t>
      </w:r>
      <w:r w:rsidRPr="008474C2">
        <w:rPr>
          <w:i/>
          <w:iCs/>
        </w:rPr>
        <w:t>Ey Haşimoğulları</w:t>
      </w:r>
      <w:r w:rsidR="00E60FBE" w:rsidRPr="008474C2">
        <w:rPr>
          <w:i/>
          <w:iCs/>
        </w:rPr>
        <w:t>! Ey Abdulmuttalib oğulları! B</w:t>
      </w:r>
      <w:r w:rsidRPr="008474C2">
        <w:rPr>
          <w:i/>
          <w:iCs/>
        </w:rPr>
        <w:t>en sizlere gönderilmiş Allah</w:t>
      </w:r>
      <w:r w:rsidR="00F63AB8" w:rsidRPr="008474C2">
        <w:rPr>
          <w:i/>
          <w:iCs/>
        </w:rPr>
        <w:t>’</w:t>
      </w:r>
      <w:r w:rsidRPr="008474C2">
        <w:rPr>
          <w:i/>
          <w:iCs/>
        </w:rPr>
        <w:t>ın bir elçisiyim</w:t>
      </w:r>
      <w:r w:rsidR="007375D2" w:rsidRPr="008474C2">
        <w:rPr>
          <w:i/>
          <w:iCs/>
        </w:rPr>
        <w:t xml:space="preserve">. </w:t>
      </w:r>
      <w:r w:rsidRPr="008474C2">
        <w:rPr>
          <w:i/>
          <w:iCs/>
        </w:rPr>
        <w:t>Ben sizlere karşı şefkatliyim</w:t>
      </w:r>
      <w:r w:rsidR="007375D2" w:rsidRPr="008474C2">
        <w:rPr>
          <w:i/>
          <w:iCs/>
        </w:rPr>
        <w:t xml:space="preserve">. </w:t>
      </w:r>
      <w:r w:rsidRPr="008474C2">
        <w:rPr>
          <w:i/>
          <w:iCs/>
        </w:rPr>
        <w:t>Benim amelim kendim içindir ve sizlerin ameli de kendiniz içindir</w:t>
      </w:r>
      <w:r w:rsidR="007375D2" w:rsidRPr="008474C2">
        <w:rPr>
          <w:i/>
          <w:iCs/>
        </w:rPr>
        <w:t xml:space="preserve">. </w:t>
      </w:r>
      <w:r w:rsidR="00E60FBE" w:rsidRPr="008474C2">
        <w:rPr>
          <w:i/>
          <w:iCs/>
        </w:rPr>
        <w:t>“</w:t>
      </w:r>
      <w:r w:rsidRPr="008474C2">
        <w:rPr>
          <w:i/>
          <w:iCs/>
        </w:rPr>
        <w:t>Muhammed bizdendir</w:t>
      </w:r>
      <w:r w:rsidR="002F4719" w:rsidRPr="008474C2">
        <w:rPr>
          <w:i/>
          <w:iCs/>
        </w:rPr>
        <w:t xml:space="preserve"> ve yakında onun girdiği yere gireceğiz</w:t>
      </w:r>
      <w:r w:rsidR="00E60FBE" w:rsidRPr="008474C2">
        <w:rPr>
          <w:i/>
          <w:iCs/>
        </w:rPr>
        <w:t>”</w:t>
      </w:r>
      <w:r w:rsidRPr="008474C2">
        <w:rPr>
          <w:i/>
          <w:iCs/>
        </w:rPr>
        <w:t xml:space="preserve"> demeyiniz</w:t>
      </w:r>
      <w:r w:rsidR="002F4719" w:rsidRPr="008474C2">
        <w:rPr>
          <w:i/>
          <w:iCs/>
        </w:rPr>
        <w:t>.</w:t>
      </w:r>
      <w:r w:rsidRPr="008474C2">
        <w:rPr>
          <w:i/>
          <w:iCs/>
        </w:rPr>
        <w:t xml:space="preserve"> Hayır Allah</w:t>
      </w:r>
      <w:r w:rsidR="00F63AB8" w:rsidRPr="008474C2">
        <w:rPr>
          <w:i/>
          <w:iCs/>
        </w:rPr>
        <w:t>’</w:t>
      </w:r>
      <w:r w:rsidRPr="008474C2">
        <w:rPr>
          <w:i/>
          <w:iCs/>
        </w:rPr>
        <w:t>a andolsun e</w:t>
      </w:r>
      <w:r w:rsidR="002F4719" w:rsidRPr="008474C2">
        <w:rPr>
          <w:i/>
          <w:iCs/>
        </w:rPr>
        <w:t>y</w:t>
      </w:r>
      <w:r w:rsidRPr="008474C2">
        <w:rPr>
          <w:i/>
          <w:iCs/>
        </w:rPr>
        <w:t xml:space="preserve"> Abdulmuttalib oğulları</w:t>
      </w:r>
      <w:r w:rsidR="002F4719" w:rsidRPr="008474C2">
        <w:rPr>
          <w:i/>
          <w:iCs/>
        </w:rPr>
        <w:t>! S</w:t>
      </w:r>
      <w:r w:rsidRPr="008474C2">
        <w:rPr>
          <w:i/>
          <w:iCs/>
        </w:rPr>
        <w:t>izden olsun ve olmasın benim dostlarım sadece sakınanlardır</w:t>
      </w:r>
      <w:r w:rsidR="007375D2" w:rsidRPr="008474C2">
        <w:rPr>
          <w:i/>
          <w:iCs/>
        </w:rPr>
        <w:t xml:space="preserve">. </w:t>
      </w:r>
      <w:r w:rsidR="00EB6C2C" w:rsidRPr="008474C2">
        <w:rPr>
          <w:i/>
          <w:iCs/>
        </w:rPr>
        <w:t xml:space="preserve">Kıyamette </w:t>
      </w:r>
      <w:r w:rsidRPr="008474C2">
        <w:rPr>
          <w:i/>
          <w:iCs/>
        </w:rPr>
        <w:t>diğer insanlar ahireti yüklenirken sizler dünyayı yüklendiğiniz halde yanıma gelecek olursanız</w:t>
      </w:r>
      <w:r w:rsidR="002F4719" w:rsidRPr="008474C2">
        <w:rPr>
          <w:i/>
          <w:iCs/>
        </w:rPr>
        <w:t>,</w:t>
      </w:r>
      <w:r w:rsidRPr="008474C2">
        <w:rPr>
          <w:i/>
          <w:iCs/>
        </w:rPr>
        <w:t xml:space="preserve"> sizleri asla tanımam</w:t>
      </w:r>
      <w:r w:rsidR="00E35CF8" w:rsidRPr="008474C2">
        <w:rPr>
          <w:i/>
          <w:iCs/>
        </w:rPr>
        <w:t>.</w:t>
      </w:r>
      <w:r w:rsidR="00173D2A" w:rsidRPr="008474C2">
        <w:rPr>
          <w:i/>
          <w:iCs/>
        </w:rPr>
        <w:t>”</w:t>
      </w:r>
      <w:r w:rsidR="00E60FBE" w:rsidRPr="008474C2">
        <w:rPr>
          <w:rStyle w:val="FootnoteReference"/>
          <w:i/>
          <w:iCs/>
        </w:rPr>
        <w:footnoteReference w:id="994"/>
      </w:r>
      <w:r w:rsidR="00173D2A" w:rsidRPr="008474C2">
        <w:t xml:space="preserve"> </w:t>
      </w:r>
    </w:p>
    <w:p w:rsidR="00973CC8" w:rsidRPr="008474C2" w:rsidRDefault="004162B1" w:rsidP="008474C2">
      <w:pPr>
        <w:rPr>
          <w:i/>
          <w:iCs/>
        </w:rPr>
      </w:pPr>
      <w:r w:rsidRPr="008474C2">
        <w:t xml:space="preserve">Hz. İmam Bakır </w:t>
      </w:r>
      <w:r w:rsidR="00F7195A">
        <w:t>(a.s)</w:t>
      </w:r>
      <w:r w:rsidR="0032410B" w:rsidRPr="008474C2">
        <w:t xml:space="preserve"> </w:t>
      </w:r>
      <w:r w:rsidR="009C36B9" w:rsidRPr="008474C2">
        <w:t>Cabir</w:t>
      </w:r>
      <w:r w:rsidR="00F63AB8" w:rsidRPr="008474C2">
        <w:t>’</w:t>
      </w:r>
      <w:r w:rsidR="009C36B9" w:rsidRPr="008474C2">
        <w:t xml:space="preserve">e şöyle buyurmuştur: </w:t>
      </w:r>
      <w:r w:rsidR="009F1F24" w:rsidRPr="008474C2">
        <w:rPr>
          <w:i/>
          <w:iCs/>
        </w:rPr>
        <w:t>“</w:t>
      </w:r>
      <w:r w:rsidR="009C36B9" w:rsidRPr="008474C2">
        <w:rPr>
          <w:i/>
          <w:iCs/>
        </w:rPr>
        <w:t>Ey Cabir</w:t>
      </w:r>
      <w:r w:rsidR="00CE1A06" w:rsidRPr="008474C2">
        <w:rPr>
          <w:i/>
          <w:iCs/>
        </w:rPr>
        <w:t>!</w:t>
      </w:r>
      <w:r w:rsidR="009C36B9" w:rsidRPr="008474C2">
        <w:rPr>
          <w:i/>
          <w:iCs/>
        </w:rPr>
        <w:t xml:space="preserve"> </w:t>
      </w:r>
      <w:r w:rsidR="00CE1A06" w:rsidRPr="008474C2">
        <w:rPr>
          <w:i/>
          <w:iCs/>
        </w:rPr>
        <w:t>B</w:t>
      </w:r>
      <w:r w:rsidR="009C36B9" w:rsidRPr="008474C2">
        <w:rPr>
          <w:i/>
          <w:iCs/>
        </w:rPr>
        <w:t xml:space="preserve">atıl mezhepler ve </w:t>
      </w:r>
      <w:r w:rsidR="00CE1A06" w:rsidRPr="008474C2">
        <w:rPr>
          <w:i/>
          <w:iCs/>
        </w:rPr>
        <w:t>bozuk görüşler</w:t>
      </w:r>
      <w:r w:rsidR="009C36B9" w:rsidRPr="008474C2">
        <w:rPr>
          <w:i/>
          <w:iCs/>
        </w:rPr>
        <w:t xml:space="preserve"> seni kandırmasın</w:t>
      </w:r>
      <w:r w:rsidR="00CE1A06" w:rsidRPr="008474C2">
        <w:rPr>
          <w:i/>
          <w:iCs/>
        </w:rPr>
        <w:t xml:space="preserve"> ve</w:t>
      </w:r>
      <w:r w:rsidR="007375D2" w:rsidRPr="008474C2">
        <w:rPr>
          <w:i/>
          <w:iCs/>
        </w:rPr>
        <w:t xml:space="preserve"> </w:t>
      </w:r>
      <w:r w:rsidR="009C36B9" w:rsidRPr="008474C2">
        <w:rPr>
          <w:i/>
          <w:iCs/>
        </w:rPr>
        <w:t>Ali sevgisinin yeterli olduğunu sanma</w:t>
      </w:r>
      <w:r w:rsidR="007375D2" w:rsidRPr="008474C2">
        <w:rPr>
          <w:i/>
          <w:iCs/>
        </w:rPr>
        <w:t xml:space="preserve">. </w:t>
      </w:r>
      <w:r w:rsidR="009C36B9" w:rsidRPr="008474C2">
        <w:rPr>
          <w:i/>
          <w:iCs/>
        </w:rPr>
        <w:t>Acaba ameli çok olmadığı halde ben Ali</w:t>
      </w:r>
      <w:r w:rsidR="00F63AB8" w:rsidRPr="008474C2">
        <w:rPr>
          <w:i/>
          <w:iCs/>
        </w:rPr>
        <w:t>’</w:t>
      </w:r>
      <w:r w:rsidR="009C36B9" w:rsidRPr="008474C2">
        <w:rPr>
          <w:i/>
          <w:iCs/>
        </w:rPr>
        <w:t xml:space="preserve">yi seviyorum demek ve </w:t>
      </w:r>
      <w:r w:rsidR="00CE1A06" w:rsidRPr="008474C2">
        <w:rPr>
          <w:i/>
          <w:iCs/>
        </w:rPr>
        <w:t>Ali’nin</w:t>
      </w:r>
      <w:r w:rsidR="009C36B9" w:rsidRPr="008474C2">
        <w:rPr>
          <w:i/>
          <w:iCs/>
        </w:rPr>
        <w:t xml:space="preserve"> velayetine inanmak insan için yeterli midir? </w:t>
      </w:r>
      <w:r w:rsidR="00CE1A06" w:rsidRPr="008474C2">
        <w:rPr>
          <w:i/>
          <w:iCs/>
        </w:rPr>
        <w:t>Eğer (</w:t>
      </w:r>
      <w:r w:rsidR="009C36B9" w:rsidRPr="008474C2">
        <w:rPr>
          <w:i/>
          <w:iCs/>
        </w:rPr>
        <w:t>Hz</w:t>
      </w:r>
      <w:r w:rsidR="007375D2" w:rsidRPr="008474C2">
        <w:rPr>
          <w:i/>
          <w:iCs/>
        </w:rPr>
        <w:t xml:space="preserve">. </w:t>
      </w:r>
      <w:r w:rsidR="009C36B9" w:rsidRPr="008474C2">
        <w:rPr>
          <w:i/>
          <w:iCs/>
        </w:rPr>
        <w:t>Ali</w:t>
      </w:r>
      <w:r w:rsidR="00F63AB8" w:rsidRPr="008474C2">
        <w:rPr>
          <w:i/>
          <w:iCs/>
        </w:rPr>
        <w:t>’</w:t>
      </w:r>
      <w:r w:rsidR="009C36B9" w:rsidRPr="008474C2">
        <w:rPr>
          <w:i/>
          <w:iCs/>
        </w:rPr>
        <w:t>den daha iyi olan</w:t>
      </w:r>
      <w:r w:rsidR="00CE1A06" w:rsidRPr="008474C2">
        <w:rPr>
          <w:i/>
          <w:iCs/>
        </w:rPr>
        <w:t>)</w:t>
      </w:r>
      <w:r w:rsidR="009C36B9" w:rsidRPr="008474C2">
        <w:rPr>
          <w:i/>
          <w:iCs/>
        </w:rPr>
        <w:t xml:space="preserve"> Resulullah</w:t>
      </w:r>
      <w:r w:rsidR="00F63AB8" w:rsidRPr="008474C2">
        <w:rPr>
          <w:i/>
          <w:iCs/>
        </w:rPr>
        <w:t>’</w:t>
      </w:r>
      <w:r w:rsidR="009C36B9" w:rsidRPr="008474C2">
        <w:rPr>
          <w:i/>
          <w:iCs/>
        </w:rPr>
        <w:t>ı bil</w:t>
      </w:r>
      <w:r w:rsidR="00CE1A06" w:rsidRPr="008474C2">
        <w:rPr>
          <w:i/>
          <w:iCs/>
        </w:rPr>
        <w:t>e</w:t>
      </w:r>
      <w:r w:rsidR="009C36B9" w:rsidRPr="008474C2">
        <w:rPr>
          <w:i/>
          <w:iCs/>
        </w:rPr>
        <w:t xml:space="preserve"> birisi sevdiğini iddia</w:t>
      </w:r>
      <w:r w:rsidR="00CE1A06" w:rsidRPr="008474C2">
        <w:rPr>
          <w:i/>
          <w:iCs/>
        </w:rPr>
        <w:t xml:space="preserve"> eder,</w:t>
      </w:r>
      <w:r w:rsidR="009C36B9" w:rsidRPr="008474C2">
        <w:rPr>
          <w:i/>
          <w:iCs/>
        </w:rPr>
        <w:t xml:space="preserve"> ona uymaz ve sünnetiyle amel etmezse</w:t>
      </w:r>
      <w:r w:rsidR="00CE1A06" w:rsidRPr="008474C2">
        <w:rPr>
          <w:i/>
          <w:iCs/>
        </w:rPr>
        <w:t>,</w:t>
      </w:r>
      <w:r w:rsidR="009C36B9" w:rsidRPr="008474C2">
        <w:rPr>
          <w:i/>
          <w:iCs/>
        </w:rPr>
        <w:t xml:space="preserve"> bu sevginin kendisi için her han</w:t>
      </w:r>
      <w:r w:rsidR="00973CC8" w:rsidRPr="008474C2">
        <w:rPr>
          <w:i/>
          <w:iCs/>
        </w:rPr>
        <w:t xml:space="preserve">gi bir faydası </w:t>
      </w:r>
      <w:r w:rsidR="00CE1A06" w:rsidRPr="008474C2">
        <w:rPr>
          <w:i/>
          <w:iCs/>
        </w:rPr>
        <w:t>olmaz</w:t>
      </w:r>
      <w:r w:rsidR="00973CC8" w:rsidRPr="008474C2">
        <w:rPr>
          <w:i/>
          <w:iCs/>
        </w:rPr>
        <w:t>?”</w:t>
      </w:r>
      <w:r w:rsidR="00973CC8" w:rsidRPr="008474C2">
        <w:rPr>
          <w:rStyle w:val="FootnoteReference"/>
          <w:i/>
          <w:iCs/>
        </w:rPr>
        <w:footnoteReference w:id="995"/>
      </w:r>
    </w:p>
    <w:p w:rsidR="002D41ED" w:rsidRPr="008474C2" w:rsidRDefault="009C36B9" w:rsidP="008474C2">
      <w:r w:rsidRPr="008474C2">
        <w:t>Tavus</w:t>
      </w:r>
      <w:r w:rsidR="00F63AB8" w:rsidRPr="008474C2">
        <w:t>’</w:t>
      </w:r>
      <w:r w:rsidRPr="008474C2">
        <w:t xml:space="preserve">un meşhur hikayesinde yer aldığı üzere </w:t>
      </w:r>
      <w:r w:rsidR="002A1949" w:rsidRPr="008474C2">
        <w:t xml:space="preserve">Tavus </w:t>
      </w:r>
      <w:r w:rsidRPr="008474C2">
        <w:t xml:space="preserve">aniden birinin ağlayıp yakardığını ve acı </w:t>
      </w:r>
      <w:r w:rsidR="00CE1A06" w:rsidRPr="008474C2">
        <w:t xml:space="preserve">acı </w:t>
      </w:r>
      <w:r w:rsidRPr="008474C2">
        <w:t>inlediğini duydu</w:t>
      </w:r>
      <w:r w:rsidR="007375D2" w:rsidRPr="008474C2">
        <w:t xml:space="preserve">. </w:t>
      </w:r>
      <w:r w:rsidRPr="008474C2">
        <w:t xml:space="preserve">Sonunda </w:t>
      </w:r>
      <w:r w:rsidR="002A1949" w:rsidRPr="008474C2">
        <w:t>o</w:t>
      </w:r>
      <w:r w:rsidRPr="008474C2">
        <w:t xml:space="preserve"> kimse adeta kendinden geç</w:t>
      </w:r>
      <w:r w:rsidR="002A1949" w:rsidRPr="008474C2">
        <w:t>erek ağlayıp yakarmaları kesildi.</w:t>
      </w:r>
      <w:r w:rsidR="007C1460" w:rsidRPr="008474C2">
        <w:t xml:space="preserve"> </w:t>
      </w:r>
      <w:r w:rsidR="002A1949" w:rsidRPr="008474C2">
        <w:t>Tavus</w:t>
      </w:r>
      <w:r w:rsidR="007C1460" w:rsidRPr="008474C2">
        <w:t xml:space="preserve"> </w:t>
      </w:r>
      <w:r w:rsidR="002A1949" w:rsidRPr="008474C2">
        <w:t>b</w:t>
      </w:r>
      <w:r w:rsidRPr="008474C2">
        <w:t xml:space="preserve">aş ucuna gelince </w:t>
      </w:r>
      <w:r w:rsidR="00CE1A06" w:rsidRPr="008474C2">
        <w:t>o kimsenin</w:t>
      </w:r>
      <w:r w:rsidRPr="008474C2">
        <w:t xml:space="preserve"> Ali bin Hüseyin olduğunu gördü</w:t>
      </w:r>
      <w:r w:rsidR="007375D2" w:rsidRPr="008474C2">
        <w:t xml:space="preserve">. </w:t>
      </w:r>
      <w:r w:rsidRPr="008474C2">
        <w:t>İmam</w:t>
      </w:r>
      <w:r w:rsidR="00F63AB8" w:rsidRPr="008474C2">
        <w:t>’</w:t>
      </w:r>
      <w:r w:rsidRPr="008474C2">
        <w:t xml:space="preserve">ın başını kucağına aldı ve ona; </w:t>
      </w:r>
      <w:r w:rsidR="00CE1A06" w:rsidRPr="008474C2">
        <w:t>“</w:t>
      </w:r>
      <w:r w:rsidRPr="008474C2">
        <w:t>Sen Resulullah</w:t>
      </w:r>
      <w:r w:rsidR="00F63AB8" w:rsidRPr="008474C2">
        <w:t>’</w:t>
      </w:r>
      <w:r w:rsidRPr="008474C2">
        <w:t>ın evladısın</w:t>
      </w:r>
      <w:r w:rsidR="00CE1A06" w:rsidRPr="008474C2">
        <w:t>,</w:t>
      </w:r>
      <w:r w:rsidRPr="008474C2">
        <w:t xml:space="preserve"> sen Fatıma</w:t>
      </w:r>
      <w:r w:rsidR="00F63AB8" w:rsidRPr="008474C2">
        <w:t>’</w:t>
      </w:r>
      <w:r w:rsidRPr="008474C2">
        <w:t xml:space="preserve">nın </w:t>
      </w:r>
      <w:r w:rsidR="002A1949" w:rsidRPr="008474C2">
        <w:t>ciğerparesisin, siz cennetliksiniz</w:t>
      </w:r>
      <w:r w:rsidR="00173D2A" w:rsidRPr="008474C2">
        <w:t xml:space="preserve">” </w:t>
      </w:r>
      <w:r w:rsidR="00CE1A06" w:rsidRPr="008474C2">
        <w:t>g</w:t>
      </w:r>
      <w:r w:rsidRPr="008474C2">
        <w:t>ibi bir</w:t>
      </w:r>
      <w:r w:rsidR="002A1949" w:rsidRPr="008474C2">
        <w:t xml:space="preserve"> </w:t>
      </w:r>
      <w:r w:rsidRPr="008474C2">
        <w:t>takım sözler söyledi</w:t>
      </w:r>
      <w:r w:rsidR="007375D2" w:rsidRPr="008474C2">
        <w:t xml:space="preserve">. </w:t>
      </w:r>
      <w:r w:rsidRPr="008474C2">
        <w:t xml:space="preserve">İmam şöyle buyurdu: </w:t>
      </w:r>
      <w:r w:rsidR="009F1F24" w:rsidRPr="008474C2">
        <w:rPr>
          <w:i/>
          <w:iCs/>
        </w:rPr>
        <w:t>“</w:t>
      </w:r>
      <w:r w:rsidR="002A1949" w:rsidRPr="008474C2">
        <w:rPr>
          <w:i/>
          <w:iCs/>
        </w:rPr>
        <w:t>Habeşli bir köle bile olsa,</w:t>
      </w:r>
      <w:r w:rsidR="004A2161" w:rsidRPr="008474C2">
        <w:rPr>
          <w:i/>
          <w:iCs/>
        </w:rPr>
        <w:t xml:space="preserve"> Allah-u</w:t>
      </w:r>
      <w:r w:rsidRPr="008474C2">
        <w:rPr>
          <w:i/>
          <w:iCs/>
        </w:rPr>
        <w:t xml:space="preserve"> Teala cenneti </w:t>
      </w:r>
      <w:r w:rsidRPr="008474C2">
        <w:rPr>
          <w:i/>
          <w:iCs/>
        </w:rPr>
        <w:lastRenderedPageBreak/>
        <w:t>kendisine itaat ve ibadet eden kimseler için yaratmıştır</w:t>
      </w:r>
      <w:r w:rsidR="002A1949" w:rsidRPr="008474C2">
        <w:rPr>
          <w:i/>
          <w:iCs/>
        </w:rPr>
        <w:t xml:space="preserve"> ve Kureyş soyundan bile olsa a</w:t>
      </w:r>
      <w:r w:rsidR="000F7CD9" w:rsidRPr="008474C2">
        <w:rPr>
          <w:i/>
          <w:iCs/>
        </w:rPr>
        <w:t xml:space="preserve">teşi </w:t>
      </w:r>
      <w:r w:rsidRPr="008474C2">
        <w:rPr>
          <w:i/>
          <w:iCs/>
        </w:rPr>
        <w:t>de günah işleyenler için yaratmıştır</w:t>
      </w:r>
      <w:r w:rsidR="00E35CF8" w:rsidRPr="008474C2">
        <w:rPr>
          <w:i/>
          <w:iCs/>
        </w:rPr>
        <w:t>.</w:t>
      </w:r>
      <w:r w:rsidR="00173D2A" w:rsidRPr="008474C2">
        <w:rPr>
          <w:i/>
          <w:iCs/>
        </w:rPr>
        <w:t>”</w:t>
      </w:r>
      <w:r w:rsidR="00612371" w:rsidRPr="008474C2">
        <w:rPr>
          <w:rStyle w:val="FootnoteReference"/>
          <w:i/>
          <w:iCs/>
        </w:rPr>
        <w:footnoteReference w:id="996"/>
      </w:r>
      <w:r w:rsidR="00173D2A" w:rsidRPr="008474C2">
        <w:t xml:space="preserve"> </w:t>
      </w:r>
    </w:p>
    <w:p w:rsidR="002D41ED" w:rsidRPr="008474C2" w:rsidRDefault="009C36B9" w:rsidP="008474C2">
      <w:r w:rsidRPr="008474C2">
        <w:t>Bu birkaç</w:t>
      </w:r>
      <w:r w:rsidR="006763DA" w:rsidRPr="008474C2">
        <w:t xml:space="preserve"> </w:t>
      </w:r>
      <w:r w:rsidRPr="008474C2">
        <w:t xml:space="preserve">hadis, biz dünya ehlinin sahip olduğu yalancı </w:t>
      </w:r>
      <w:r w:rsidR="002D41ED" w:rsidRPr="008474C2">
        <w:t>isteklerin</w:t>
      </w:r>
      <w:r w:rsidRPr="008474C2">
        <w:t xml:space="preserve"> yanlış ve batıl</w:t>
      </w:r>
      <w:r w:rsidR="006763DA" w:rsidRPr="008474C2">
        <w:t xml:space="preserve"> </w:t>
      </w:r>
      <w:r w:rsidR="002D41ED" w:rsidRPr="008474C2">
        <w:t>olduğunu göstermekte,</w:t>
      </w:r>
      <w:r w:rsidRPr="008474C2">
        <w:t xml:space="preserve"> bunların şeytani heveslerden olup, akıl ve nakille çeliştiğini göstermektedir</w:t>
      </w:r>
      <w:r w:rsidR="007375D2" w:rsidRPr="008474C2">
        <w:t xml:space="preserve">. </w:t>
      </w:r>
      <w:r w:rsidRPr="008474C2">
        <w:t>Ayrıca bu rivayetlere şu</w:t>
      </w:r>
      <w:r w:rsidR="006763DA" w:rsidRPr="008474C2">
        <w:t xml:space="preserve"> </w:t>
      </w:r>
      <w:r w:rsidRPr="008474C2">
        <w:t>ayetleri de ilave et</w:t>
      </w:r>
      <w:r w:rsidR="002D41ED" w:rsidRPr="008474C2">
        <w:t xml:space="preserve">: </w:t>
      </w:r>
      <w:r w:rsidR="009F1F24" w:rsidRPr="008474C2">
        <w:rPr>
          <w:b/>
          <w:bCs/>
        </w:rPr>
        <w:t>“</w:t>
      </w:r>
      <w:r w:rsidR="002D41ED" w:rsidRPr="008474C2">
        <w:rPr>
          <w:b/>
          <w:bCs/>
        </w:rPr>
        <w:t>Herkes kazancına bağlı bir rehindir</w:t>
      </w:r>
      <w:r w:rsidR="00173D2A" w:rsidRPr="008474C2">
        <w:rPr>
          <w:b/>
          <w:bCs/>
        </w:rPr>
        <w:t>”</w:t>
      </w:r>
      <w:r w:rsidRPr="008474C2">
        <w:rPr>
          <w:rStyle w:val="StilDipnotBavurusuKalnLatincetalik"/>
        </w:rPr>
        <w:footnoteReference w:id="997"/>
      </w:r>
      <w:r w:rsidRPr="008474C2">
        <w:t xml:space="preserve"> </w:t>
      </w:r>
    </w:p>
    <w:p w:rsidR="002D41ED" w:rsidRPr="008474C2" w:rsidRDefault="00AA1410" w:rsidP="008474C2">
      <w:pPr>
        <w:rPr>
          <w:b/>
          <w:bCs/>
        </w:rPr>
      </w:pPr>
      <w:r w:rsidRPr="008474C2">
        <w:t>Hakeza:</w:t>
      </w:r>
      <w:r w:rsidRPr="008474C2">
        <w:rPr>
          <w:b/>
          <w:bCs/>
        </w:rPr>
        <w:t xml:space="preserve"> </w:t>
      </w:r>
      <w:r w:rsidR="009F1F24" w:rsidRPr="008474C2">
        <w:rPr>
          <w:b/>
          <w:bCs/>
        </w:rPr>
        <w:t>“</w:t>
      </w:r>
      <w:r w:rsidR="009C36B9" w:rsidRPr="008474C2">
        <w:rPr>
          <w:b/>
          <w:bCs/>
        </w:rPr>
        <w:t>Zira kim zerre kadar bir hayır işlediyse onu görecek, kimde zerre kadar bir kötülük işlediyse onu görecektir</w:t>
      </w:r>
      <w:r w:rsidR="00E35CF8" w:rsidRPr="008474C2">
        <w:rPr>
          <w:b/>
          <w:bCs/>
        </w:rPr>
        <w:t>.</w:t>
      </w:r>
      <w:r w:rsidR="00173D2A" w:rsidRPr="008474C2">
        <w:rPr>
          <w:b/>
          <w:bCs/>
        </w:rPr>
        <w:t>”</w:t>
      </w:r>
      <w:r w:rsidR="009C36B9" w:rsidRPr="008474C2">
        <w:rPr>
          <w:rStyle w:val="StilDipnotBavurusuKalnLatincetalik"/>
        </w:rPr>
        <w:footnoteReference w:id="998"/>
      </w:r>
      <w:r w:rsidR="006763DA" w:rsidRPr="008474C2">
        <w:rPr>
          <w:b/>
          <w:bCs/>
        </w:rPr>
        <w:t xml:space="preserve"> </w:t>
      </w:r>
    </w:p>
    <w:p w:rsidR="009C36B9" w:rsidRPr="008474C2" w:rsidRDefault="00AA1410" w:rsidP="008474C2">
      <w:pPr>
        <w:rPr>
          <w:b/>
          <w:bCs/>
        </w:rPr>
      </w:pPr>
      <w:r w:rsidRPr="008474C2">
        <w:t>Hakeza:</w:t>
      </w:r>
      <w:r w:rsidRPr="008474C2">
        <w:rPr>
          <w:b/>
          <w:bCs/>
        </w:rPr>
        <w:t xml:space="preserve"> </w:t>
      </w:r>
      <w:r w:rsidR="009F1F24" w:rsidRPr="008474C2">
        <w:rPr>
          <w:b/>
          <w:bCs/>
        </w:rPr>
        <w:t>“</w:t>
      </w:r>
      <w:r w:rsidR="009C36B9" w:rsidRPr="008474C2">
        <w:rPr>
          <w:b/>
          <w:bCs/>
        </w:rPr>
        <w:t>Herk</w:t>
      </w:r>
      <w:r w:rsidR="002D41ED" w:rsidRPr="008474C2">
        <w:rPr>
          <w:b/>
          <w:bCs/>
        </w:rPr>
        <w:t>e</w:t>
      </w:r>
      <w:r w:rsidR="009C36B9" w:rsidRPr="008474C2">
        <w:rPr>
          <w:b/>
          <w:bCs/>
        </w:rPr>
        <w:t>sin kazandığı kendi lehine</w:t>
      </w:r>
      <w:r w:rsidR="002D41ED" w:rsidRPr="008474C2">
        <w:rPr>
          <w:b/>
          <w:bCs/>
        </w:rPr>
        <w:t>,</w:t>
      </w:r>
      <w:r w:rsidR="009C36B9" w:rsidRPr="008474C2">
        <w:rPr>
          <w:b/>
          <w:bCs/>
        </w:rPr>
        <w:t xml:space="preserve"> yüklendiği vebal da aleyhinedir</w:t>
      </w:r>
      <w:r w:rsidR="007375D2" w:rsidRPr="008474C2">
        <w:rPr>
          <w:b/>
          <w:bCs/>
        </w:rPr>
        <w:t>.</w:t>
      </w:r>
      <w:r w:rsidR="00173D2A" w:rsidRPr="008474C2">
        <w:rPr>
          <w:b/>
          <w:bCs/>
        </w:rPr>
        <w:t>”</w:t>
      </w:r>
      <w:r w:rsidR="009C36B9" w:rsidRPr="008474C2">
        <w:rPr>
          <w:rStyle w:val="StilDipnotBavurusuKalnLatincetalik"/>
        </w:rPr>
        <w:footnoteReference w:id="999"/>
      </w:r>
      <w:r w:rsidR="009C36B9" w:rsidRPr="008474C2">
        <w:rPr>
          <w:b/>
          <w:bCs/>
        </w:rPr>
        <w:t xml:space="preserve"> </w:t>
      </w:r>
    </w:p>
    <w:p w:rsidR="001D7187" w:rsidRPr="008474C2" w:rsidRDefault="009C36B9" w:rsidP="008474C2">
      <w:r w:rsidRPr="008474C2">
        <w:t>Allah-u Teala</w:t>
      </w:r>
      <w:r w:rsidR="00F63AB8" w:rsidRPr="008474C2">
        <w:t>’</w:t>
      </w:r>
      <w:r w:rsidRPr="008474C2">
        <w:t>nın kitabında her sayfada bu ve buna benzer bir çok ayet vardır</w:t>
      </w:r>
      <w:r w:rsidR="007375D2" w:rsidRPr="008474C2">
        <w:t xml:space="preserve">. </w:t>
      </w:r>
      <w:r w:rsidRPr="008474C2">
        <w:t xml:space="preserve">Bunları tevil ve tasarruf etmek </w:t>
      </w:r>
      <w:r w:rsidR="002D41ED" w:rsidRPr="008474C2">
        <w:t>ise mümkün değildir</w:t>
      </w:r>
      <w:r w:rsidR="007375D2" w:rsidRPr="008474C2">
        <w:t xml:space="preserve">. </w:t>
      </w:r>
      <w:r w:rsidRPr="008474C2">
        <w:t xml:space="preserve">Bunların </w:t>
      </w:r>
      <w:r w:rsidR="002D41ED" w:rsidRPr="008474C2">
        <w:t>karşısında</w:t>
      </w:r>
      <w:r w:rsidRPr="008474C2">
        <w:t xml:space="preserve"> bir takım muteber kitaplarda yer alan hadisler de vardır</w:t>
      </w:r>
      <w:r w:rsidR="007375D2" w:rsidRPr="008474C2">
        <w:t xml:space="preserve">. </w:t>
      </w:r>
      <w:r w:rsidRPr="008474C2">
        <w:t xml:space="preserve">Ama bunları tür itibariyle </w:t>
      </w:r>
      <w:r w:rsidR="00AA1410" w:rsidRPr="008474C2">
        <w:t>uzlaştırma imkanı vardır</w:t>
      </w:r>
      <w:r w:rsidR="007375D2" w:rsidRPr="008474C2">
        <w:t xml:space="preserve">. </w:t>
      </w:r>
      <w:r w:rsidRPr="008474C2">
        <w:t xml:space="preserve">Eğer bu </w:t>
      </w:r>
      <w:r w:rsidR="00AA1410" w:rsidRPr="008474C2">
        <w:t xml:space="preserve">uzlaştırma </w:t>
      </w:r>
      <w:r w:rsidRPr="008474C2">
        <w:t xml:space="preserve">beğenilmez ve </w:t>
      </w:r>
      <w:r w:rsidR="00AA1410" w:rsidRPr="008474C2">
        <w:t>tevil edilmezse, yine de</w:t>
      </w:r>
      <w:r w:rsidRPr="008474C2">
        <w:t xml:space="preserve"> bütün bu sahih, </w:t>
      </w:r>
      <w:r w:rsidR="00AA1410" w:rsidRPr="008474C2">
        <w:t>açık</w:t>
      </w:r>
      <w:r w:rsidRPr="008474C2">
        <w:t>, mütevatir</w:t>
      </w:r>
      <w:r w:rsidR="000E1523" w:rsidRPr="008474C2">
        <w:t>;</w:t>
      </w:r>
      <w:r w:rsidRPr="008474C2">
        <w:t xml:space="preserve"> Kur</w:t>
      </w:r>
      <w:r w:rsidR="00F63AB8" w:rsidRPr="008474C2">
        <w:t>’</w:t>
      </w:r>
      <w:r w:rsidR="000E1523" w:rsidRPr="008474C2">
        <w:t>an,</w:t>
      </w:r>
      <w:r w:rsidRPr="008474C2">
        <w:t xml:space="preserve"> </w:t>
      </w:r>
      <w:r w:rsidR="000E1523" w:rsidRPr="008474C2">
        <w:t>akl-i selim</w:t>
      </w:r>
      <w:r w:rsidRPr="008474C2">
        <w:t xml:space="preserve"> ve müslümanların zaruretini</w:t>
      </w:r>
      <w:r w:rsidR="000E1523" w:rsidRPr="008474C2">
        <w:t>n</w:t>
      </w:r>
      <w:r w:rsidRPr="008474C2">
        <w:t xml:space="preserve"> teyit ettiği hadisler</w:t>
      </w:r>
      <w:r w:rsidR="001D7187" w:rsidRPr="008474C2">
        <w:t>e</w:t>
      </w:r>
      <w:r w:rsidRPr="008474C2">
        <w:t xml:space="preserve"> </w:t>
      </w:r>
      <w:r w:rsidR="001D7187" w:rsidRPr="008474C2">
        <w:t>karşı koyması imkansızdır</w:t>
      </w:r>
      <w:r w:rsidR="007375D2" w:rsidRPr="008474C2">
        <w:t xml:space="preserve">. </w:t>
      </w:r>
    </w:p>
    <w:p w:rsidR="001D7187" w:rsidRPr="008474C2" w:rsidRDefault="009C36B9" w:rsidP="008474C2">
      <w:r w:rsidRPr="008474C2">
        <w:t>Nitekim, Ebi Abdillah şöyle buyur</w:t>
      </w:r>
      <w:r w:rsidR="001D7187" w:rsidRPr="008474C2">
        <w:t>muştur</w:t>
      </w:r>
      <w:r w:rsidRPr="008474C2">
        <w:t xml:space="preserve">: </w:t>
      </w:r>
      <w:r w:rsidR="009F1F24" w:rsidRPr="008474C2">
        <w:rPr>
          <w:i/>
          <w:iCs/>
        </w:rPr>
        <w:t>“</w:t>
      </w:r>
      <w:r w:rsidRPr="008474C2">
        <w:rPr>
          <w:i/>
          <w:iCs/>
        </w:rPr>
        <w:t xml:space="preserve">İman ile olan </w:t>
      </w:r>
      <w:r w:rsidR="006763DA" w:rsidRPr="008474C2">
        <w:rPr>
          <w:i/>
          <w:iCs/>
        </w:rPr>
        <w:t>hiç bir</w:t>
      </w:r>
      <w:r w:rsidRPr="008474C2">
        <w:rPr>
          <w:i/>
          <w:iCs/>
        </w:rPr>
        <w:t xml:space="preserve"> amel zarar görmez ve küfür ile olan </w:t>
      </w:r>
      <w:r w:rsidR="001D7187" w:rsidRPr="008474C2">
        <w:rPr>
          <w:i/>
          <w:iCs/>
        </w:rPr>
        <w:t xml:space="preserve">hiçbir </w:t>
      </w:r>
      <w:r w:rsidRPr="008474C2">
        <w:rPr>
          <w:i/>
          <w:iCs/>
        </w:rPr>
        <w:t xml:space="preserve">amelin </w:t>
      </w:r>
      <w:r w:rsidR="001D7187" w:rsidRPr="008474C2">
        <w:rPr>
          <w:i/>
          <w:iCs/>
        </w:rPr>
        <w:t xml:space="preserve">de </w:t>
      </w:r>
      <w:r w:rsidRPr="008474C2">
        <w:rPr>
          <w:i/>
          <w:iCs/>
        </w:rPr>
        <w:t>faydası yoktur</w:t>
      </w:r>
      <w:r w:rsidR="00E35CF8" w:rsidRPr="008474C2">
        <w:rPr>
          <w:i/>
          <w:iCs/>
        </w:rPr>
        <w:t>.</w:t>
      </w:r>
      <w:r w:rsidR="00173D2A" w:rsidRPr="008474C2">
        <w:rPr>
          <w:i/>
          <w:iCs/>
        </w:rPr>
        <w:t>”</w:t>
      </w:r>
      <w:r w:rsidR="001D7187" w:rsidRPr="008474C2">
        <w:rPr>
          <w:rStyle w:val="FootnoteReference"/>
          <w:i/>
          <w:iCs/>
        </w:rPr>
        <w:footnoteReference w:id="1000"/>
      </w:r>
      <w:r w:rsidR="00173D2A" w:rsidRPr="008474C2">
        <w:t xml:space="preserve"> </w:t>
      </w:r>
      <w:r w:rsidRPr="008474C2">
        <w:t xml:space="preserve">Bu manada </w:t>
      </w:r>
      <w:r w:rsidR="001D7187" w:rsidRPr="008474C2">
        <w:t xml:space="preserve">birkaç </w:t>
      </w:r>
      <w:r w:rsidRPr="008474C2">
        <w:t>hadis</w:t>
      </w:r>
      <w:r w:rsidR="001D7187" w:rsidRPr="008474C2">
        <w:t xml:space="preserve"> daha </w:t>
      </w:r>
      <w:r w:rsidRPr="008474C2">
        <w:t>vardır</w:t>
      </w:r>
      <w:r w:rsidR="007375D2" w:rsidRPr="008474C2">
        <w:t>.</w:t>
      </w:r>
      <w:r w:rsidR="001D7187" w:rsidRPr="008474C2">
        <w:rPr>
          <w:rStyle w:val="FootnoteReference"/>
        </w:rPr>
        <w:footnoteReference w:id="1001"/>
      </w:r>
      <w:r w:rsidR="007375D2" w:rsidRPr="008474C2">
        <w:t xml:space="preserve"> </w:t>
      </w:r>
    </w:p>
    <w:p w:rsidR="001D7187" w:rsidRPr="008474C2" w:rsidRDefault="009C36B9" w:rsidP="008474C2">
      <w:r w:rsidRPr="008474C2">
        <w:t xml:space="preserve">Allame Meclisi bu ve benzeri </w:t>
      </w:r>
      <w:r w:rsidR="001D7187" w:rsidRPr="008474C2">
        <w:t>hadisleri, “Z</w:t>
      </w:r>
      <w:r w:rsidRPr="008474C2">
        <w:t>arardan maksat ateşe girmek ve ateşte ebedi kalmaktır</w:t>
      </w:r>
      <w:r w:rsidR="007375D2" w:rsidRPr="008474C2">
        <w:t>.</w:t>
      </w:r>
      <w:r w:rsidR="001D7187" w:rsidRPr="008474C2">
        <w:t>”</w:t>
      </w:r>
      <w:r w:rsidR="001D7187" w:rsidRPr="008474C2">
        <w:rPr>
          <w:rStyle w:val="FootnoteReference"/>
        </w:rPr>
        <w:footnoteReference w:id="1002"/>
      </w:r>
      <w:r w:rsidR="001D7187" w:rsidRPr="008474C2">
        <w:t xml:space="preserve"> diye yorumlamıştır.</w:t>
      </w:r>
      <w:r w:rsidR="007375D2" w:rsidRPr="008474C2">
        <w:t xml:space="preserve"> </w:t>
      </w:r>
      <w:r w:rsidRPr="008474C2">
        <w:t>Elbette zarardan maksat ateşe girmek bile olsa</w:t>
      </w:r>
      <w:r w:rsidR="001D7187" w:rsidRPr="008474C2">
        <w:t>,</w:t>
      </w:r>
      <w:r w:rsidRPr="008474C2">
        <w:t xml:space="preserve"> bunun berzah ve kıyametteki diğer </w:t>
      </w:r>
      <w:r w:rsidR="00BC633B" w:rsidRPr="008474C2">
        <w:t>azaplarla</w:t>
      </w:r>
      <w:r w:rsidRPr="008474C2">
        <w:t xml:space="preserve"> bir münafatı yoktur</w:t>
      </w:r>
      <w:r w:rsidR="007375D2" w:rsidRPr="008474C2">
        <w:t xml:space="preserve">. </w:t>
      </w:r>
    </w:p>
    <w:p w:rsidR="000C66A6" w:rsidRPr="008474C2" w:rsidRDefault="009C36B9" w:rsidP="008474C2">
      <w:r w:rsidRPr="008474C2">
        <w:lastRenderedPageBreak/>
        <w:t xml:space="preserve">Ama yazarın zannına göre bu hadisler şöyle yorumlanabilir: </w:t>
      </w:r>
      <w:r w:rsidR="001D7187" w:rsidRPr="008474C2">
        <w:t>İ</w:t>
      </w:r>
      <w:r w:rsidRPr="008474C2">
        <w:t xml:space="preserve">man kalbi öylesine bir nurlandırmaktadır ki, farzen insan bazen günah veya hata yapsa </w:t>
      </w:r>
      <w:r w:rsidR="001D7187" w:rsidRPr="008474C2">
        <w:t>bile,</w:t>
      </w:r>
      <w:r w:rsidRPr="008474C2">
        <w:t xml:space="preserve"> o nur ve iman melekesi vasıtasıyla tevbe ederek ve Allah</w:t>
      </w:r>
      <w:r w:rsidR="00F63AB8" w:rsidRPr="008474C2">
        <w:t>’</w:t>
      </w:r>
      <w:r w:rsidRPr="008474C2">
        <w:t xml:space="preserve">a yönelerek </w:t>
      </w:r>
      <w:r w:rsidR="001D7187" w:rsidRPr="008474C2">
        <w:t>bu yaptıklarını</w:t>
      </w:r>
      <w:r w:rsidRPr="008474C2">
        <w:t xml:space="preserve"> telafi edebilir</w:t>
      </w:r>
      <w:r w:rsidR="007375D2" w:rsidRPr="008474C2">
        <w:t xml:space="preserve">. </w:t>
      </w:r>
      <w:r w:rsidRPr="008474C2">
        <w:t>Allah</w:t>
      </w:r>
      <w:r w:rsidR="00F63AB8" w:rsidRPr="008474C2">
        <w:t>’</w:t>
      </w:r>
      <w:r w:rsidRPr="008474C2">
        <w:t>a ve ahiret gününe iman eden insan</w:t>
      </w:r>
      <w:r w:rsidR="001D7187" w:rsidRPr="008474C2">
        <w:t>,</w:t>
      </w:r>
      <w:r w:rsidRPr="008474C2">
        <w:t xml:space="preserve"> amelleri</w:t>
      </w:r>
      <w:r w:rsidR="001D7187" w:rsidRPr="008474C2">
        <w:t>ni hesap gününe bırakmaz. H</w:t>
      </w:r>
      <w:r w:rsidRPr="008474C2">
        <w:t>akikatte bu hadisler imana sarılmaya ve imanın bekasına teşvik mesabesindedir</w:t>
      </w:r>
      <w:r w:rsidR="007375D2" w:rsidRPr="008474C2">
        <w:t xml:space="preserve">. </w:t>
      </w:r>
      <w:r w:rsidRPr="008474C2">
        <w:t>Nitekim Hz</w:t>
      </w:r>
      <w:r w:rsidR="007375D2" w:rsidRPr="008474C2">
        <w:t xml:space="preserve">. </w:t>
      </w:r>
      <w:r w:rsidRPr="008474C2">
        <w:t>Sadık</w:t>
      </w:r>
      <w:r w:rsidR="00F63AB8" w:rsidRPr="008474C2">
        <w:t>’</w:t>
      </w:r>
      <w:r w:rsidRPr="008474C2">
        <w:t>dan nakledilen bir rivayet</w:t>
      </w:r>
      <w:r w:rsidR="001D7187" w:rsidRPr="008474C2">
        <w:t xml:space="preserve">te, </w:t>
      </w:r>
      <w:r w:rsidRPr="008474C2">
        <w:t>Hz</w:t>
      </w:r>
      <w:r w:rsidR="007375D2" w:rsidRPr="008474C2">
        <w:t xml:space="preserve">. </w:t>
      </w:r>
      <w:r w:rsidRPr="008474C2">
        <w:t>Musa</w:t>
      </w:r>
      <w:r w:rsidR="001D7187" w:rsidRPr="008474C2">
        <w:t xml:space="preserve"> </w:t>
      </w:r>
      <w:r w:rsidR="00F7195A">
        <w:t>(a.s)</w:t>
      </w:r>
      <w:r w:rsidR="001D7187" w:rsidRPr="008474C2">
        <w:t>,</w:t>
      </w:r>
      <w:r w:rsidRPr="008474C2">
        <w:t xml:space="preserve"> Hz</w:t>
      </w:r>
      <w:r w:rsidR="007375D2" w:rsidRPr="008474C2">
        <w:t xml:space="preserve">. </w:t>
      </w:r>
      <w:r w:rsidRPr="008474C2">
        <w:t>Hızır</w:t>
      </w:r>
      <w:r w:rsidR="00F63AB8" w:rsidRPr="008474C2">
        <w:t>’</w:t>
      </w:r>
      <w:r w:rsidR="000C66A6" w:rsidRPr="008474C2">
        <w:t>a,</w:t>
      </w:r>
      <w:r w:rsidRPr="008474C2">
        <w:t xml:space="preserve"> </w:t>
      </w:r>
      <w:r w:rsidR="009F1F24" w:rsidRPr="008474C2">
        <w:rPr>
          <w:i/>
          <w:iCs/>
        </w:rPr>
        <w:t>“</w:t>
      </w:r>
      <w:r w:rsidRPr="008474C2">
        <w:rPr>
          <w:i/>
          <w:iCs/>
        </w:rPr>
        <w:t xml:space="preserve">Ben seninle </w:t>
      </w:r>
      <w:r w:rsidR="000C66A6" w:rsidRPr="008474C2">
        <w:rPr>
          <w:i/>
          <w:iCs/>
        </w:rPr>
        <w:t>olduğum</w:t>
      </w:r>
      <w:r w:rsidRPr="008474C2">
        <w:rPr>
          <w:i/>
          <w:iCs/>
        </w:rPr>
        <w:t xml:space="preserve"> sebebiyle şerafet ve hürmet sahibi oldum</w:t>
      </w:r>
      <w:r w:rsidR="007375D2" w:rsidRPr="008474C2">
        <w:rPr>
          <w:i/>
          <w:iCs/>
        </w:rPr>
        <w:t xml:space="preserve">. </w:t>
      </w:r>
      <w:r w:rsidRPr="008474C2">
        <w:rPr>
          <w:i/>
          <w:iCs/>
        </w:rPr>
        <w:t>O halde bana bir vasiyet et</w:t>
      </w:r>
      <w:r w:rsidR="00173D2A" w:rsidRPr="008474C2">
        <w:rPr>
          <w:i/>
          <w:iCs/>
        </w:rPr>
        <w:t>”</w:t>
      </w:r>
      <w:r w:rsidR="000C66A6" w:rsidRPr="008474C2">
        <w:rPr>
          <w:i/>
          <w:iCs/>
        </w:rPr>
        <w:t xml:space="preserve"> </w:t>
      </w:r>
      <w:r w:rsidR="000C66A6" w:rsidRPr="008474C2">
        <w:t>deyince</w:t>
      </w:r>
      <w:r w:rsidR="00173D2A" w:rsidRPr="008474C2">
        <w:t xml:space="preserve"> </w:t>
      </w:r>
      <w:r w:rsidR="000C66A6" w:rsidRPr="008474C2">
        <w:t>Hz. Hızır şöyle</w:t>
      </w:r>
      <w:r w:rsidRPr="008474C2">
        <w:t xml:space="preserve"> buyur</w:t>
      </w:r>
      <w:r w:rsidR="000C66A6" w:rsidRPr="008474C2">
        <w:t>muştur</w:t>
      </w:r>
      <w:r w:rsidRPr="008474C2">
        <w:t xml:space="preserve">: </w:t>
      </w:r>
      <w:r w:rsidR="009F1F24" w:rsidRPr="008474C2">
        <w:rPr>
          <w:i/>
          <w:iCs/>
        </w:rPr>
        <w:t>“</w:t>
      </w:r>
      <w:r w:rsidRPr="008474C2">
        <w:rPr>
          <w:i/>
          <w:iCs/>
        </w:rPr>
        <w:t xml:space="preserve">Gayrisiyle olduğun </w:t>
      </w:r>
      <w:r w:rsidR="006133B4" w:rsidRPr="008474C2">
        <w:rPr>
          <w:i/>
          <w:iCs/>
        </w:rPr>
        <w:t>takdir</w:t>
      </w:r>
      <w:r w:rsidRPr="008474C2">
        <w:rPr>
          <w:i/>
          <w:iCs/>
        </w:rPr>
        <w:t xml:space="preserve">de </w:t>
      </w:r>
      <w:r w:rsidR="000C66A6" w:rsidRPr="008474C2">
        <w:rPr>
          <w:i/>
          <w:iCs/>
        </w:rPr>
        <w:t xml:space="preserve">hiçbir şeyin </w:t>
      </w:r>
      <w:r w:rsidRPr="008474C2">
        <w:rPr>
          <w:i/>
          <w:iCs/>
        </w:rPr>
        <w:t xml:space="preserve">sana </w:t>
      </w:r>
      <w:r w:rsidR="000C66A6" w:rsidRPr="008474C2">
        <w:rPr>
          <w:i/>
          <w:iCs/>
        </w:rPr>
        <w:t xml:space="preserve">bir </w:t>
      </w:r>
      <w:r w:rsidR="00BC633B" w:rsidRPr="008474C2">
        <w:rPr>
          <w:i/>
          <w:iCs/>
        </w:rPr>
        <w:t>faydasının</w:t>
      </w:r>
      <w:r w:rsidR="000C66A6" w:rsidRPr="008474C2">
        <w:rPr>
          <w:i/>
          <w:iCs/>
        </w:rPr>
        <w:t xml:space="preserve"> dokunmadığı ve </w:t>
      </w:r>
      <w:r w:rsidRPr="008474C2">
        <w:rPr>
          <w:i/>
          <w:iCs/>
        </w:rPr>
        <w:t>kendisiyle birlikte oldu</w:t>
      </w:r>
      <w:r w:rsidR="000C66A6" w:rsidRPr="008474C2">
        <w:rPr>
          <w:i/>
          <w:iCs/>
        </w:rPr>
        <w:t xml:space="preserve">ğun zaman da hiçbir şeyin sana zarar veremediği </w:t>
      </w:r>
      <w:r w:rsidRPr="008474C2">
        <w:rPr>
          <w:i/>
          <w:iCs/>
        </w:rPr>
        <w:t>şeyle birlikte ol</w:t>
      </w:r>
      <w:r w:rsidR="00E35CF8" w:rsidRPr="008474C2">
        <w:rPr>
          <w:i/>
          <w:iCs/>
        </w:rPr>
        <w:t>.</w:t>
      </w:r>
      <w:r w:rsidR="00173D2A" w:rsidRPr="008474C2">
        <w:rPr>
          <w:i/>
          <w:iCs/>
        </w:rPr>
        <w:t>”</w:t>
      </w:r>
      <w:r w:rsidR="000C66A6" w:rsidRPr="008474C2">
        <w:rPr>
          <w:rStyle w:val="FootnoteReference"/>
          <w:i/>
          <w:iCs/>
        </w:rPr>
        <w:footnoteReference w:id="1003"/>
      </w:r>
      <w:r w:rsidR="00173D2A" w:rsidRPr="008474C2">
        <w:t xml:space="preserve"> </w:t>
      </w:r>
    </w:p>
    <w:p w:rsidR="00891193" w:rsidRPr="008474C2" w:rsidRDefault="000C66A6" w:rsidP="008474C2">
      <w:r w:rsidRPr="008474C2">
        <w:t xml:space="preserve">Hz. </w:t>
      </w:r>
      <w:r w:rsidR="009C36B9" w:rsidRPr="008474C2">
        <w:t>Ali</w:t>
      </w:r>
      <w:r w:rsidRPr="008474C2">
        <w:t xml:space="preserve"> </w:t>
      </w:r>
      <w:r w:rsidR="00F7195A">
        <w:t>(a.s)</w:t>
      </w:r>
      <w:r w:rsidR="009C36B9" w:rsidRPr="008474C2">
        <w:t xml:space="preserve"> bir çok defasında </w:t>
      </w:r>
      <w:r w:rsidRPr="008474C2">
        <w:t xml:space="preserve">hutbede </w:t>
      </w:r>
      <w:r w:rsidR="009C36B9" w:rsidRPr="008474C2">
        <w:t>şöyle buyur</w:t>
      </w:r>
      <w:r w:rsidRPr="008474C2">
        <w:t>muştur</w:t>
      </w:r>
      <w:r w:rsidR="009C36B9" w:rsidRPr="008474C2">
        <w:t xml:space="preserve">: </w:t>
      </w:r>
      <w:r w:rsidR="009F1F24" w:rsidRPr="008474C2">
        <w:rPr>
          <w:i/>
          <w:iCs/>
        </w:rPr>
        <w:t>“</w:t>
      </w:r>
      <w:r w:rsidR="009C36B9" w:rsidRPr="008474C2">
        <w:rPr>
          <w:i/>
          <w:iCs/>
        </w:rPr>
        <w:t>Ey insanlar! Dininizi koruyunuz</w:t>
      </w:r>
      <w:r w:rsidR="007375D2" w:rsidRPr="008474C2">
        <w:rPr>
          <w:i/>
          <w:iCs/>
        </w:rPr>
        <w:t xml:space="preserve">. </w:t>
      </w:r>
      <w:r w:rsidR="009C36B9" w:rsidRPr="008474C2">
        <w:rPr>
          <w:i/>
          <w:iCs/>
        </w:rPr>
        <w:t>Dinden el çekmeyiniz</w:t>
      </w:r>
      <w:r w:rsidR="007375D2" w:rsidRPr="008474C2">
        <w:rPr>
          <w:i/>
          <w:iCs/>
        </w:rPr>
        <w:t xml:space="preserve">. </w:t>
      </w:r>
      <w:r w:rsidR="009C36B9" w:rsidRPr="008474C2">
        <w:rPr>
          <w:i/>
          <w:iCs/>
        </w:rPr>
        <w:t>Zira dindar iken yapılan bir günah</w:t>
      </w:r>
      <w:r w:rsidR="00313D03" w:rsidRPr="008474C2">
        <w:rPr>
          <w:i/>
          <w:iCs/>
        </w:rPr>
        <w:t>,</w:t>
      </w:r>
      <w:r w:rsidR="009C36B9" w:rsidRPr="008474C2">
        <w:rPr>
          <w:i/>
          <w:iCs/>
        </w:rPr>
        <w:t xml:space="preserve"> dinsizken yapılan bir iyilikten daha iyidir</w:t>
      </w:r>
      <w:r w:rsidR="007375D2" w:rsidRPr="008474C2">
        <w:rPr>
          <w:i/>
          <w:iCs/>
        </w:rPr>
        <w:t xml:space="preserve">. </w:t>
      </w:r>
      <w:r w:rsidR="009C36B9" w:rsidRPr="008474C2">
        <w:rPr>
          <w:i/>
          <w:iCs/>
        </w:rPr>
        <w:t>Zira dinde günah bağışlanır</w:t>
      </w:r>
      <w:r w:rsidR="00891193" w:rsidRPr="008474C2">
        <w:rPr>
          <w:i/>
          <w:iCs/>
        </w:rPr>
        <w:t>, ama</w:t>
      </w:r>
      <w:r w:rsidR="009C36B9" w:rsidRPr="008474C2">
        <w:rPr>
          <w:i/>
          <w:iCs/>
        </w:rPr>
        <w:t xml:space="preserve"> din dışındaki ibadet ve iyilikler asla kabul edilmez</w:t>
      </w:r>
      <w:r w:rsidR="00E35CF8" w:rsidRPr="008474C2">
        <w:rPr>
          <w:i/>
          <w:iCs/>
        </w:rPr>
        <w:t>.</w:t>
      </w:r>
      <w:r w:rsidR="00173D2A" w:rsidRPr="008474C2">
        <w:rPr>
          <w:i/>
          <w:iCs/>
        </w:rPr>
        <w:t>”</w:t>
      </w:r>
      <w:r w:rsidR="00173D2A" w:rsidRPr="008474C2">
        <w:t xml:space="preserve"> </w:t>
      </w:r>
    </w:p>
    <w:p w:rsidR="001A4A0C" w:rsidRPr="008474C2" w:rsidRDefault="001A4A0C" w:rsidP="008474C2">
      <w:r w:rsidRPr="008474C2">
        <w:t>Hak dine bağlanmayı teşvik eden b</w:t>
      </w:r>
      <w:r w:rsidR="00EB6C2C" w:rsidRPr="008474C2">
        <w:t xml:space="preserve">u </w:t>
      </w:r>
      <w:r w:rsidR="009C36B9" w:rsidRPr="008474C2">
        <w:t>ve benzeri hadisler, müminlerin ve hak din sahiplerinin kötülüklerinin bilahare bağışlanacağına delalet etmektedir</w:t>
      </w:r>
      <w:r w:rsidR="007375D2" w:rsidRPr="008474C2">
        <w:t xml:space="preserve">. </w:t>
      </w:r>
      <w:r w:rsidR="009C36B9" w:rsidRPr="008474C2">
        <w:t>Nitekim</w:t>
      </w:r>
      <w:r w:rsidR="004A2161" w:rsidRPr="008474C2">
        <w:t xml:space="preserve"> Allah-u</w:t>
      </w:r>
      <w:r w:rsidR="009C36B9" w:rsidRPr="008474C2">
        <w:t xml:space="preserve"> Teala da şöyle buyurm</w:t>
      </w:r>
      <w:r w:rsidRPr="008474C2">
        <w:t>uştur</w:t>
      </w:r>
      <w:r w:rsidR="009C36B9" w:rsidRPr="008474C2">
        <w:t xml:space="preserve">: </w:t>
      </w:r>
      <w:r w:rsidR="009F1F24" w:rsidRPr="008474C2">
        <w:rPr>
          <w:b/>
          <w:bCs/>
        </w:rPr>
        <w:t>“</w:t>
      </w:r>
      <w:r w:rsidR="009C36B9" w:rsidRPr="008474C2">
        <w:rPr>
          <w:b/>
          <w:bCs/>
        </w:rPr>
        <w:t>Şüphesiz ki Allah bütün günahları bağışlar</w:t>
      </w:r>
      <w:r w:rsidR="00E35CF8" w:rsidRPr="008474C2">
        <w:rPr>
          <w:b/>
          <w:bCs/>
        </w:rPr>
        <w:t>.</w:t>
      </w:r>
      <w:r w:rsidR="00173D2A" w:rsidRPr="008474C2">
        <w:rPr>
          <w:b/>
          <w:bCs/>
        </w:rPr>
        <w:t>”</w:t>
      </w:r>
      <w:r w:rsidRPr="008474C2">
        <w:rPr>
          <w:rStyle w:val="FootnoteReference"/>
          <w:b/>
          <w:bCs/>
        </w:rPr>
        <w:footnoteReference w:id="1004"/>
      </w:r>
      <w:r w:rsidR="00173D2A" w:rsidRPr="008474C2">
        <w:t xml:space="preserve"> </w:t>
      </w:r>
      <w:r w:rsidR="009C36B9" w:rsidRPr="008474C2">
        <w:t>Bu yüzden onların kötülükleri</w:t>
      </w:r>
      <w:r w:rsidRPr="008474C2">
        <w:t>nin,</w:t>
      </w:r>
      <w:r w:rsidR="009C36B9" w:rsidRPr="008474C2">
        <w:t xml:space="preserve"> diğerlerinin </w:t>
      </w:r>
      <w:r w:rsidR="006763DA" w:rsidRPr="008474C2">
        <w:t>hiç bir</w:t>
      </w:r>
      <w:r w:rsidR="009C36B9" w:rsidRPr="008474C2">
        <w:t xml:space="preserve"> zaman kabul edilemeyecek olan iyiliklerinden daha iyi</w:t>
      </w:r>
      <w:r w:rsidRPr="008474C2">
        <w:t xml:space="preserve"> olduğu; h</w:t>
      </w:r>
      <w:r w:rsidR="009C36B9" w:rsidRPr="008474C2">
        <w:t>atta iman ve velâyet gibi kabul şartları olma</w:t>
      </w:r>
      <w:r w:rsidRPr="008474C2">
        <w:t>dığından</w:t>
      </w:r>
      <w:r w:rsidR="009C36B9" w:rsidRPr="008474C2">
        <w:t xml:space="preserve"> </w:t>
      </w:r>
      <w:r w:rsidRPr="008474C2">
        <w:t>zulmet içinde olan iyiliklerin, i</w:t>
      </w:r>
      <w:r w:rsidR="009C36B9" w:rsidRPr="008474C2">
        <w:t>man nuru vasıtasıyla korku ve reca içerisinde olan müminlerin kötülüklerinden daha karanlık ve zulmani</w:t>
      </w:r>
      <w:r w:rsidRPr="008474C2">
        <w:t xml:space="preserve"> olduğu da söylenebilir</w:t>
      </w:r>
      <w:r w:rsidR="007375D2" w:rsidRPr="008474C2">
        <w:t xml:space="preserve">. </w:t>
      </w:r>
      <w:r w:rsidR="00871946" w:rsidRPr="008474C2">
        <w:t>Özetle</w:t>
      </w:r>
      <w:r w:rsidR="009C36B9" w:rsidRPr="008474C2">
        <w:t xml:space="preserve"> bu hadis iman ehlinin kötülükleri</w:t>
      </w:r>
      <w:r w:rsidRPr="008474C2">
        <w:t xml:space="preserve">nden dolayı hesaba çekilmeyeceğine </w:t>
      </w:r>
      <w:r w:rsidR="009C36B9" w:rsidRPr="008474C2">
        <w:t>delalet et</w:t>
      </w:r>
      <w:r w:rsidRPr="008474C2">
        <w:t>me</w:t>
      </w:r>
      <w:r w:rsidR="009C36B9" w:rsidRPr="008474C2">
        <w:t>mektedir ve hadislerin zahirinden de bu anlaşılmaktadır</w:t>
      </w:r>
      <w:r w:rsidR="007375D2" w:rsidRPr="008474C2">
        <w:t xml:space="preserve">. </w:t>
      </w:r>
    </w:p>
    <w:p w:rsidR="001A4A0C" w:rsidRPr="008474C2" w:rsidRDefault="009C36B9" w:rsidP="008474C2">
      <w:r w:rsidRPr="008474C2">
        <w:lastRenderedPageBreak/>
        <w:t>Şia ve Ehl-i Sünnet arasında meşhur olan bir hadiste ise şöyle yer almıştır:</w:t>
      </w:r>
      <w:r w:rsidR="001A4A0C" w:rsidRPr="008474C2">
        <w:t xml:space="preserve"> </w:t>
      </w:r>
      <w:r w:rsidR="009F1F24" w:rsidRPr="008474C2">
        <w:rPr>
          <w:i/>
          <w:iCs/>
        </w:rPr>
        <w:t>“</w:t>
      </w:r>
      <w:r w:rsidRPr="008474C2">
        <w:rPr>
          <w:i/>
          <w:iCs/>
        </w:rPr>
        <w:t xml:space="preserve">Ali sevgisi </w:t>
      </w:r>
      <w:r w:rsidR="001A4A0C" w:rsidRPr="008474C2">
        <w:rPr>
          <w:i/>
          <w:iCs/>
        </w:rPr>
        <w:t xml:space="preserve">öyle </w:t>
      </w:r>
      <w:r w:rsidRPr="008474C2">
        <w:rPr>
          <w:i/>
          <w:iCs/>
        </w:rPr>
        <w:t xml:space="preserve">bir iyiliktir ki, </w:t>
      </w:r>
      <w:r w:rsidR="006763DA" w:rsidRPr="008474C2">
        <w:rPr>
          <w:i/>
          <w:iCs/>
        </w:rPr>
        <w:t>hiç bir</w:t>
      </w:r>
      <w:r w:rsidRPr="008474C2">
        <w:rPr>
          <w:i/>
          <w:iCs/>
        </w:rPr>
        <w:t xml:space="preserve"> kötülük onunla zarar vermez</w:t>
      </w:r>
      <w:r w:rsidR="007375D2" w:rsidRPr="008474C2">
        <w:rPr>
          <w:i/>
          <w:iCs/>
        </w:rPr>
        <w:t xml:space="preserve">. </w:t>
      </w:r>
      <w:r w:rsidRPr="008474C2">
        <w:rPr>
          <w:i/>
          <w:iCs/>
        </w:rPr>
        <w:t>Ali</w:t>
      </w:r>
      <w:r w:rsidR="001A4A0C" w:rsidRPr="008474C2">
        <w:rPr>
          <w:i/>
          <w:iCs/>
        </w:rPr>
        <w:t>’ye</w:t>
      </w:r>
      <w:r w:rsidR="006763DA" w:rsidRPr="008474C2">
        <w:rPr>
          <w:i/>
          <w:iCs/>
        </w:rPr>
        <w:t xml:space="preserve"> </w:t>
      </w:r>
      <w:r w:rsidR="00F7195A">
        <w:rPr>
          <w:i/>
          <w:iCs/>
        </w:rPr>
        <w:t>(a.s)</w:t>
      </w:r>
      <w:r w:rsidRPr="008474C2">
        <w:rPr>
          <w:i/>
          <w:iCs/>
        </w:rPr>
        <w:t xml:space="preserve"> düşmanlık </w:t>
      </w:r>
      <w:r w:rsidR="001A4A0C" w:rsidRPr="008474C2">
        <w:rPr>
          <w:i/>
          <w:iCs/>
        </w:rPr>
        <w:t xml:space="preserve">etmek de </w:t>
      </w:r>
      <w:r w:rsidRPr="008474C2">
        <w:rPr>
          <w:i/>
          <w:iCs/>
        </w:rPr>
        <w:t xml:space="preserve">öyle bir kötülüktür ki onunla </w:t>
      </w:r>
      <w:r w:rsidR="006763DA" w:rsidRPr="008474C2">
        <w:rPr>
          <w:i/>
          <w:iCs/>
        </w:rPr>
        <w:t>hiç bir</w:t>
      </w:r>
      <w:r w:rsidRPr="008474C2">
        <w:rPr>
          <w:i/>
          <w:iCs/>
        </w:rPr>
        <w:t xml:space="preserve"> iyiliğin faydası </w:t>
      </w:r>
      <w:r w:rsidR="001A4A0C" w:rsidRPr="008474C2">
        <w:rPr>
          <w:i/>
          <w:iCs/>
        </w:rPr>
        <w:t>olmaz</w:t>
      </w:r>
      <w:r w:rsidR="007375D2" w:rsidRPr="008474C2">
        <w:rPr>
          <w:i/>
          <w:iCs/>
        </w:rPr>
        <w:t>.</w:t>
      </w:r>
      <w:r w:rsidR="001A4A0C" w:rsidRPr="008474C2">
        <w:rPr>
          <w:i/>
          <w:iCs/>
        </w:rPr>
        <w:t>”</w:t>
      </w:r>
      <w:r w:rsidR="001A4A0C" w:rsidRPr="008474C2">
        <w:rPr>
          <w:rStyle w:val="FootnoteReference"/>
          <w:i/>
          <w:iCs/>
        </w:rPr>
        <w:footnoteReference w:id="1005"/>
      </w:r>
      <w:r w:rsidR="007375D2" w:rsidRPr="008474C2">
        <w:t xml:space="preserve"> </w:t>
      </w:r>
    </w:p>
    <w:p w:rsidR="00F85025" w:rsidRPr="008474C2" w:rsidRDefault="009C36B9" w:rsidP="008474C2">
      <w:r w:rsidRPr="008474C2">
        <w:t xml:space="preserve">Bu hadis-i şerif de daha önceden iman hakkında naklettiğimiz diğer hadislerle aynı konumdadır </w:t>
      </w:r>
      <w:r w:rsidR="001A4A0C" w:rsidRPr="008474C2">
        <w:t>ve</w:t>
      </w:r>
      <w:r w:rsidRPr="008474C2">
        <w:t xml:space="preserve"> merhum Meclisi</w:t>
      </w:r>
      <w:r w:rsidR="00F63AB8" w:rsidRPr="008474C2">
        <w:t>’</w:t>
      </w:r>
      <w:r w:rsidRPr="008474C2">
        <w:t xml:space="preserve">nin </w:t>
      </w:r>
      <w:r w:rsidR="001A4A0C" w:rsidRPr="008474C2">
        <w:t>söylemiş olduğu</w:t>
      </w:r>
      <w:r w:rsidRPr="008474C2">
        <w:t xml:space="preserve"> ihtimale göre </w:t>
      </w:r>
      <w:r w:rsidR="001A4A0C" w:rsidRPr="008474C2">
        <w:t xml:space="preserve">de bu hadislerde yer alan </w:t>
      </w:r>
      <w:r w:rsidRPr="008474C2">
        <w:t>zarardan maksat</w:t>
      </w:r>
      <w:r w:rsidR="007C1460" w:rsidRPr="008474C2">
        <w:t xml:space="preserve"> </w:t>
      </w:r>
      <w:r w:rsidR="001A4A0C" w:rsidRPr="008474C2">
        <w:t xml:space="preserve">da </w:t>
      </w:r>
      <w:r w:rsidRPr="008474C2">
        <w:t>ateşte ebedi olarak kalmak veya ateşe girmektir</w:t>
      </w:r>
      <w:r w:rsidR="007375D2" w:rsidRPr="008474C2">
        <w:t xml:space="preserve">. </w:t>
      </w:r>
      <w:r w:rsidRPr="008474C2">
        <w:t>İma</w:t>
      </w:r>
      <w:r w:rsidR="00F85025" w:rsidRPr="008474C2">
        <w:t>n ve</w:t>
      </w:r>
      <w:r w:rsidRPr="008474C2">
        <w:t xml:space="preserve"> iman</w:t>
      </w:r>
      <w:r w:rsidR="00F85025" w:rsidRPr="008474C2">
        <w:t>ın kemale erme sermayesi olan Hz. Ali’nin sevgisi,</w:t>
      </w:r>
      <w:r w:rsidRPr="008474C2">
        <w:t xml:space="preserve"> insan</w:t>
      </w:r>
      <w:r w:rsidR="00F85025" w:rsidRPr="008474C2">
        <w:t>ın</w:t>
      </w:r>
      <w:r w:rsidRPr="008474C2">
        <w:t xml:space="preserve"> şefaatçilerin şefaati va</w:t>
      </w:r>
      <w:r w:rsidR="00F85025" w:rsidRPr="008474C2">
        <w:t>sıtasıyla ateşten kurtulmasına neden olmaktadır</w:t>
      </w:r>
      <w:r w:rsidR="007375D2" w:rsidRPr="008474C2">
        <w:t xml:space="preserve">. </w:t>
      </w:r>
      <w:r w:rsidRPr="008474C2">
        <w:t>Daha öncede dediğimiz gibi bunun</w:t>
      </w:r>
      <w:r w:rsidR="00F85025" w:rsidRPr="008474C2">
        <w:t>,</w:t>
      </w:r>
      <w:r w:rsidRPr="008474C2">
        <w:t xml:space="preserve"> berzahtaki çeşitli azaplarla da </w:t>
      </w:r>
      <w:r w:rsidR="006763DA" w:rsidRPr="008474C2">
        <w:t>hiç bir</w:t>
      </w:r>
      <w:r w:rsidRPr="008474C2">
        <w:t xml:space="preserve"> çelişkisi yoktur</w:t>
      </w:r>
      <w:r w:rsidR="007375D2" w:rsidRPr="008474C2">
        <w:t xml:space="preserve">. </w:t>
      </w:r>
      <w:r w:rsidRPr="008474C2">
        <w:t>Nitekim bir rivayette şöyle yer almıştır</w:t>
      </w:r>
      <w:r w:rsidR="007375D2" w:rsidRPr="008474C2">
        <w:t xml:space="preserve">. </w:t>
      </w:r>
      <w:r w:rsidR="009F1F24" w:rsidRPr="008474C2">
        <w:t>“</w:t>
      </w:r>
      <w:r w:rsidRPr="008474C2">
        <w:rPr>
          <w:i/>
          <w:iCs/>
        </w:rPr>
        <w:t xml:space="preserve">Sizler berzahınızı </w:t>
      </w:r>
      <w:r w:rsidR="00BC633B" w:rsidRPr="008474C2">
        <w:rPr>
          <w:i/>
          <w:iCs/>
        </w:rPr>
        <w:t>ıslah</w:t>
      </w:r>
      <w:r w:rsidRPr="008474C2">
        <w:rPr>
          <w:i/>
          <w:iCs/>
        </w:rPr>
        <w:t xml:space="preserve"> edin, biz kıyamette sizlere şefaat edeceğiz</w:t>
      </w:r>
      <w:r w:rsidR="00E35CF8" w:rsidRPr="008474C2">
        <w:rPr>
          <w:i/>
          <w:iCs/>
        </w:rPr>
        <w:t>.</w:t>
      </w:r>
      <w:r w:rsidR="00173D2A" w:rsidRPr="008474C2">
        <w:rPr>
          <w:i/>
          <w:iCs/>
        </w:rPr>
        <w:t>”</w:t>
      </w:r>
      <w:r w:rsidR="00173D2A" w:rsidRPr="008474C2">
        <w:t xml:space="preserve"> </w:t>
      </w:r>
    </w:p>
    <w:p w:rsidR="009C36B9" w:rsidRPr="008474C2" w:rsidRDefault="00F85025" w:rsidP="008474C2">
      <w:r w:rsidRPr="008474C2">
        <w:t>Ya da bizim dediğimiz üzere, Hz. Ali’nin</w:t>
      </w:r>
      <w:r w:rsidR="009C36B9" w:rsidRPr="008474C2">
        <w:t xml:space="preserve"> sevgisi kalpte bir nuraniyet ve iman melekesi icad etmektedir ki böylece insan günahlardan sakınmaktadır</w:t>
      </w:r>
      <w:r w:rsidR="007375D2" w:rsidRPr="008474C2">
        <w:t xml:space="preserve">. </w:t>
      </w:r>
      <w:r w:rsidR="009C36B9" w:rsidRPr="008474C2">
        <w:t xml:space="preserve">Bazen günaha düşse </w:t>
      </w:r>
      <w:r w:rsidRPr="008474C2">
        <w:t xml:space="preserve">bile, </w:t>
      </w:r>
      <w:r w:rsidR="009C36B9" w:rsidRPr="008474C2">
        <w:t>tevbe vasıtasıyla bunu onarmaktadır</w:t>
      </w:r>
      <w:r w:rsidRPr="008474C2">
        <w:t>. İ</w:t>
      </w:r>
      <w:r w:rsidR="009C36B9" w:rsidRPr="008474C2">
        <w:t>şlerin kötü bir yere varmasını önlemekte ve nefsini kontrol etmektedir</w:t>
      </w:r>
      <w:r w:rsidR="007375D2" w:rsidRPr="008474C2">
        <w:t xml:space="preserve">. </w:t>
      </w:r>
      <w:r w:rsidR="009C36B9" w:rsidRPr="008474C2">
        <w:t>Bu hususta da</w:t>
      </w:r>
      <w:r w:rsidR="004A2161" w:rsidRPr="008474C2">
        <w:t xml:space="preserve"> Allah-u</w:t>
      </w:r>
      <w:r w:rsidR="009C36B9" w:rsidRPr="008474C2">
        <w:t xml:space="preserve"> Teala şöyle buyurmaktadır:</w:t>
      </w:r>
    </w:p>
    <w:p w:rsidR="009C36B9" w:rsidRPr="008474C2" w:rsidRDefault="009F1F24" w:rsidP="008474C2">
      <w:pPr>
        <w:rPr>
          <w:b/>
          <w:bCs/>
        </w:rPr>
      </w:pPr>
      <w:r w:rsidRPr="008474C2">
        <w:rPr>
          <w:b/>
          <w:bCs/>
        </w:rPr>
        <w:t>“</w:t>
      </w:r>
      <w:r w:rsidR="007454A3" w:rsidRPr="008474C2">
        <w:rPr>
          <w:b/>
          <w:bCs/>
        </w:rPr>
        <w:t>Onlar</w:t>
      </w:r>
      <w:r w:rsidR="009C36B9" w:rsidRPr="008474C2">
        <w:rPr>
          <w:b/>
          <w:bCs/>
        </w:rPr>
        <w:t>, Allah</w:t>
      </w:r>
      <w:r w:rsidR="00F63AB8" w:rsidRPr="008474C2">
        <w:rPr>
          <w:b/>
          <w:bCs/>
        </w:rPr>
        <w:t>’</w:t>
      </w:r>
      <w:r w:rsidR="009C36B9" w:rsidRPr="008474C2">
        <w:rPr>
          <w:b/>
          <w:bCs/>
        </w:rPr>
        <w:t>la beraber başka bir ilaha ibadet etmezler</w:t>
      </w:r>
      <w:r w:rsidR="007375D2" w:rsidRPr="008474C2">
        <w:rPr>
          <w:b/>
          <w:bCs/>
        </w:rPr>
        <w:t xml:space="preserve">. </w:t>
      </w:r>
      <w:r w:rsidR="009C36B9" w:rsidRPr="008474C2">
        <w:rPr>
          <w:b/>
          <w:bCs/>
        </w:rPr>
        <w:t>Allah</w:t>
      </w:r>
      <w:r w:rsidR="00F63AB8" w:rsidRPr="008474C2">
        <w:rPr>
          <w:b/>
          <w:bCs/>
        </w:rPr>
        <w:t>’</w:t>
      </w:r>
      <w:r w:rsidR="009C36B9" w:rsidRPr="008474C2">
        <w:rPr>
          <w:b/>
          <w:bCs/>
        </w:rPr>
        <w:t>ın haram kıldığı nefsi haksız yere öldürmezler, zina da yapmazlar</w:t>
      </w:r>
      <w:r w:rsidR="007375D2" w:rsidRPr="008474C2">
        <w:rPr>
          <w:b/>
          <w:bCs/>
        </w:rPr>
        <w:t xml:space="preserve">. </w:t>
      </w:r>
      <w:r w:rsidR="009C36B9" w:rsidRPr="008474C2">
        <w:rPr>
          <w:b/>
          <w:bCs/>
        </w:rPr>
        <w:t>Kıyamet gününde azabı katlanır ve azapta tahkir edilerek ebedi kalır</w:t>
      </w:r>
      <w:r w:rsidR="007375D2" w:rsidRPr="008474C2">
        <w:rPr>
          <w:b/>
          <w:bCs/>
        </w:rPr>
        <w:t xml:space="preserve">. </w:t>
      </w:r>
      <w:r w:rsidR="009C36B9" w:rsidRPr="008474C2">
        <w:rPr>
          <w:b/>
          <w:bCs/>
        </w:rPr>
        <w:t>Ancak tevbe</w:t>
      </w:r>
      <w:r w:rsidR="00F85025" w:rsidRPr="008474C2">
        <w:rPr>
          <w:b/>
          <w:bCs/>
        </w:rPr>
        <w:t xml:space="preserve"> ve</w:t>
      </w:r>
      <w:r w:rsidR="009C36B9" w:rsidRPr="008474C2">
        <w:rPr>
          <w:b/>
          <w:bCs/>
        </w:rPr>
        <w:t xml:space="preserve"> iman edip yararlı iş görenler müstesna</w:t>
      </w:r>
      <w:r w:rsidR="007375D2" w:rsidRPr="008474C2">
        <w:rPr>
          <w:b/>
          <w:bCs/>
        </w:rPr>
        <w:t xml:space="preserve">. </w:t>
      </w:r>
      <w:r w:rsidR="009C36B9" w:rsidRPr="008474C2">
        <w:rPr>
          <w:b/>
          <w:bCs/>
        </w:rPr>
        <w:t>Çünkü böylelerinin kötülüklerini Allah iyiliğe çevirir</w:t>
      </w:r>
      <w:r w:rsidR="007375D2" w:rsidRPr="008474C2">
        <w:rPr>
          <w:b/>
          <w:bCs/>
        </w:rPr>
        <w:t xml:space="preserve">. </w:t>
      </w:r>
      <w:r w:rsidR="009C36B9" w:rsidRPr="008474C2">
        <w:rPr>
          <w:b/>
          <w:bCs/>
        </w:rPr>
        <w:t>Allah çok bağışlayıcı çok esirgeyicidir</w:t>
      </w:r>
      <w:r w:rsidR="00E35CF8" w:rsidRPr="008474C2">
        <w:rPr>
          <w:b/>
          <w:bCs/>
        </w:rPr>
        <w:t>.</w:t>
      </w:r>
      <w:r w:rsidR="00173D2A" w:rsidRPr="008474C2">
        <w:rPr>
          <w:b/>
          <w:bCs/>
        </w:rPr>
        <w:t>”</w:t>
      </w:r>
      <w:r w:rsidR="009C36B9" w:rsidRPr="008474C2">
        <w:rPr>
          <w:rStyle w:val="FootnoteReference"/>
          <w:b/>
          <w:bCs/>
        </w:rPr>
        <w:footnoteReference w:id="1006"/>
      </w:r>
    </w:p>
    <w:p w:rsidR="005C15F9" w:rsidRPr="008474C2" w:rsidRDefault="009C36B9" w:rsidP="008474C2">
      <w:r w:rsidRPr="008474C2">
        <w:t xml:space="preserve">Bu ayetin tefsirinde bir çok hadisler yer almıştır </w:t>
      </w:r>
      <w:r w:rsidR="007454A3" w:rsidRPr="008474C2">
        <w:t>ve</w:t>
      </w:r>
      <w:r w:rsidRPr="008474C2">
        <w:t xml:space="preserve"> biz </w:t>
      </w:r>
      <w:r w:rsidR="007454A3" w:rsidRPr="008474C2">
        <w:t xml:space="preserve">bu hadislerden </w:t>
      </w:r>
      <w:r w:rsidRPr="008474C2">
        <w:t>sadece biri</w:t>
      </w:r>
      <w:r w:rsidR="007454A3" w:rsidRPr="008474C2">
        <w:t>ni aktarmakla</w:t>
      </w:r>
      <w:r w:rsidRPr="008474C2">
        <w:t xml:space="preserve"> yetiniyoruz</w:t>
      </w:r>
      <w:r w:rsidR="007375D2" w:rsidRPr="008474C2">
        <w:t xml:space="preserve">. </w:t>
      </w:r>
      <w:r w:rsidRPr="008474C2">
        <w:t xml:space="preserve">Zira hepsi </w:t>
      </w:r>
      <w:r w:rsidR="005C15F9" w:rsidRPr="008474C2">
        <w:t xml:space="preserve">de </w:t>
      </w:r>
      <w:r w:rsidRPr="008474C2">
        <w:t xml:space="preserve">mana ve </w:t>
      </w:r>
      <w:r w:rsidR="005C15F9" w:rsidRPr="008474C2">
        <w:t>içerik açısından birbirine</w:t>
      </w:r>
      <w:r w:rsidRPr="008474C2">
        <w:t xml:space="preserve"> ya</w:t>
      </w:r>
      <w:r w:rsidR="005C15F9" w:rsidRPr="008474C2">
        <w:t>kındı</w:t>
      </w:r>
      <w:r w:rsidRPr="008474C2">
        <w:t>r</w:t>
      </w:r>
      <w:r w:rsidR="007375D2" w:rsidRPr="008474C2">
        <w:t xml:space="preserve">. </w:t>
      </w:r>
    </w:p>
    <w:p w:rsidR="00080C70" w:rsidRPr="008474C2" w:rsidRDefault="009C36B9" w:rsidP="008474C2">
      <w:r w:rsidRPr="008474C2">
        <w:t xml:space="preserve">Değerli muhaddis Muhammed bin Müslim-i Sakafi şöyle diyor: </w:t>
      </w:r>
      <w:r w:rsidR="009F1F24" w:rsidRPr="008474C2">
        <w:t>“</w:t>
      </w:r>
      <w:r w:rsidRPr="008474C2">
        <w:t>İmam Bakır</w:t>
      </w:r>
      <w:r w:rsidR="00F63AB8" w:rsidRPr="008474C2">
        <w:t>’</w:t>
      </w:r>
      <w:r w:rsidRPr="008474C2">
        <w:t xml:space="preserve">a </w:t>
      </w:r>
      <w:r w:rsidR="00F7195A">
        <w:t>(a.s)</w:t>
      </w:r>
      <w:r w:rsidR="005C15F9" w:rsidRPr="008474C2">
        <w:t xml:space="preserve"> </w:t>
      </w:r>
      <w:r w:rsidRPr="008474C2">
        <w:t>mezkur ayetin manasını sor</w:t>
      </w:r>
      <w:r w:rsidR="00B914F4" w:rsidRPr="008474C2">
        <w:t>unca</w:t>
      </w:r>
      <w:r w:rsidR="005C15F9" w:rsidRPr="008474C2">
        <w:t xml:space="preserve"> </w:t>
      </w:r>
      <w:r w:rsidRPr="008474C2">
        <w:t xml:space="preserve">şöyle buyurdu: </w:t>
      </w:r>
      <w:r w:rsidR="009F1F24" w:rsidRPr="008474C2">
        <w:rPr>
          <w:i/>
          <w:iCs/>
        </w:rPr>
        <w:t>“</w:t>
      </w:r>
      <w:r w:rsidR="005C15F9" w:rsidRPr="008474C2">
        <w:rPr>
          <w:i/>
          <w:iCs/>
        </w:rPr>
        <w:t>Günahkar mümin kıyamet günü h</w:t>
      </w:r>
      <w:r w:rsidRPr="008474C2">
        <w:rPr>
          <w:i/>
          <w:iCs/>
        </w:rPr>
        <w:t>esap durağına getirili</w:t>
      </w:r>
      <w:r w:rsidR="00B914F4" w:rsidRPr="008474C2">
        <w:rPr>
          <w:i/>
          <w:iCs/>
        </w:rPr>
        <w:t>nce</w:t>
      </w:r>
      <w:r w:rsidR="004A2161" w:rsidRPr="008474C2">
        <w:rPr>
          <w:i/>
          <w:iCs/>
        </w:rPr>
        <w:t xml:space="preserve"> Allah-u</w:t>
      </w:r>
      <w:r w:rsidRPr="008474C2">
        <w:rPr>
          <w:i/>
          <w:iCs/>
        </w:rPr>
        <w:t xml:space="preserve"> </w:t>
      </w:r>
      <w:r w:rsidRPr="008474C2">
        <w:rPr>
          <w:i/>
          <w:iCs/>
        </w:rPr>
        <w:lastRenderedPageBreak/>
        <w:t>Teala</w:t>
      </w:r>
      <w:r w:rsidR="005C15F9" w:rsidRPr="008474C2">
        <w:rPr>
          <w:i/>
          <w:iCs/>
        </w:rPr>
        <w:t xml:space="preserve"> onu hesaba çeker, </w:t>
      </w:r>
      <w:r w:rsidRPr="008474C2">
        <w:rPr>
          <w:i/>
          <w:iCs/>
        </w:rPr>
        <w:t>güna</w:t>
      </w:r>
      <w:r w:rsidR="005C15F9" w:rsidRPr="008474C2">
        <w:rPr>
          <w:i/>
          <w:iCs/>
        </w:rPr>
        <w:t>hlarını hiç kimseye bildirmez,</w:t>
      </w:r>
      <w:r w:rsidRPr="008474C2">
        <w:rPr>
          <w:i/>
          <w:iCs/>
        </w:rPr>
        <w:t xml:space="preserve"> daha sonra </w:t>
      </w:r>
      <w:r w:rsidR="005C15F9" w:rsidRPr="008474C2">
        <w:rPr>
          <w:i/>
          <w:iCs/>
        </w:rPr>
        <w:t>günahkar mümine</w:t>
      </w:r>
      <w:r w:rsidRPr="008474C2">
        <w:rPr>
          <w:i/>
          <w:iCs/>
        </w:rPr>
        <w:t xml:space="preserve"> kendi günahlarını söyler ve o mümin </w:t>
      </w:r>
      <w:r w:rsidR="005C15F9" w:rsidRPr="008474C2">
        <w:rPr>
          <w:i/>
          <w:iCs/>
        </w:rPr>
        <w:t xml:space="preserve">de </w:t>
      </w:r>
      <w:r w:rsidRPr="008474C2">
        <w:rPr>
          <w:i/>
          <w:iCs/>
        </w:rPr>
        <w:t>böylece kendi günahlarını itiraf eder</w:t>
      </w:r>
      <w:r w:rsidR="007375D2" w:rsidRPr="008474C2">
        <w:rPr>
          <w:i/>
          <w:iCs/>
        </w:rPr>
        <w:t>.</w:t>
      </w:r>
      <w:r w:rsidR="004A2161" w:rsidRPr="008474C2">
        <w:rPr>
          <w:i/>
          <w:iCs/>
        </w:rPr>
        <w:t xml:space="preserve"> Allah-u</w:t>
      </w:r>
      <w:r w:rsidRPr="008474C2">
        <w:rPr>
          <w:i/>
          <w:iCs/>
        </w:rPr>
        <w:t xml:space="preserve"> Teala katiplerine, </w:t>
      </w:r>
      <w:r w:rsidR="005C15F9" w:rsidRPr="008474C2">
        <w:rPr>
          <w:i/>
          <w:iCs/>
        </w:rPr>
        <w:t>günahkar müminin</w:t>
      </w:r>
      <w:r w:rsidRPr="008474C2">
        <w:rPr>
          <w:i/>
          <w:iCs/>
        </w:rPr>
        <w:t xml:space="preserve"> günahlarını iyiliğe çevirme</w:t>
      </w:r>
      <w:r w:rsidR="005C15F9" w:rsidRPr="008474C2">
        <w:rPr>
          <w:i/>
          <w:iCs/>
        </w:rPr>
        <w:t>lerini</w:t>
      </w:r>
      <w:r w:rsidRPr="008474C2">
        <w:rPr>
          <w:i/>
          <w:iCs/>
        </w:rPr>
        <w:t xml:space="preserve"> ve insanlara </w:t>
      </w:r>
      <w:r w:rsidR="005C15F9" w:rsidRPr="008474C2">
        <w:rPr>
          <w:i/>
          <w:iCs/>
        </w:rPr>
        <w:t>bu iyilikleri açıklamasını</w:t>
      </w:r>
      <w:r w:rsidRPr="008474C2">
        <w:rPr>
          <w:i/>
          <w:iCs/>
        </w:rPr>
        <w:t xml:space="preserve"> söyler</w:t>
      </w:r>
      <w:r w:rsidR="007375D2" w:rsidRPr="008474C2">
        <w:rPr>
          <w:i/>
          <w:iCs/>
        </w:rPr>
        <w:t xml:space="preserve">. </w:t>
      </w:r>
      <w:r w:rsidRPr="008474C2">
        <w:rPr>
          <w:i/>
          <w:iCs/>
        </w:rPr>
        <w:t xml:space="preserve">Daha sonra insanlara şöyle denir: </w:t>
      </w:r>
      <w:r w:rsidR="005C15F9" w:rsidRPr="008474C2">
        <w:rPr>
          <w:i/>
          <w:iCs/>
        </w:rPr>
        <w:t>“B</w:t>
      </w:r>
      <w:r w:rsidRPr="008474C2">
        <w:rPr>
          <w:i/>
          <w:iCs/>
        </w:rPr>
        <w:t>u kulun bir tek günahı bile yoktu</w:t>
      </w:r>
      <w:r w:rsidR="007375D2" w:rsidRPr="008474C2">
        <w:rPr>
          <w:i/>
          <w:iCs/>
        </w:rPr>
        <w:t>.</w:t>
      </w:r>
      <w:r w:rsidR="005C15F9" w:rsidRPr="008474C2">
        <w:rPr>
          <w:i/>
          <w:iCs/>
        </w:rPr>
        <w:t>”</w:t>
      </w:r>
      <w:r w:rsidR="007375D2" w:rsidRPr="008474C2">
        <w:rPr>
          <w:i/>
          <w:iCs/>
        </w:rPr>
        <w:t xml:space="preserve"> </w:t>
      </w:r>
      <w:r w:rsidR="00B914F4" w:rsidRPr="008474C2">
        <w:rPr>
          <w:i/>
          <w:iCs/>
        </w:rPr>
        <w:t>Ardından</w:t>
      </w:r>
      <w:r w:rsidRPr="008474C2">
        <w:rPr>
          <w:i/>
          <w:iCs/>
        </w:rPr>
        <w:t xml:space="preserve"> onu cennete götürmelerini emreder</w:t>
      </w:r>
      <w:r w:rsidR="00E35CF8" w:rsidRPr="008474C2">
        <w:rPr>
          <w:i/>
          <w:iCs/>
        </w:rPr>
        <w:t>.</w:t>
      </w:r>
      <w:r w:rsidR="005C15F9" w:rsidRPr="008474C2">
        <w:t xml:space="preserve"> </w:t>
      </w:r>
      <w:r w:rsidRPr="008474C2">
        <w:rPr>
          <w:i/>
          <w:iCs/>
        </w:rPr>
        <w:t>Evet ayetin tevili budur</w:t>
      </w:r>
      <w:r w:rsidR="00080C70" w:rsidRPr="008474C2">
        <w:rPr>
          <w:i/>
          <w:iCs/>
        </w:rPr>
        <w:t xml:space="preserve"> ve bu, </w:t>
      </w:r>
      <w:r w:rsidRPr="008474C2">
        <w:rPr>
          <w:i/>
          <w:iCs/>
        </w:rPr>
        <w:t xml:space="preserve">özellikle de </w:t>
      </w:r>
      <w:r w:rsidR="00BC633B" w:rsidRPr="008474C2">
        <w:rPr>
          <w:i/>
          <w:iCs/>
        </w:rPr>
        <w:t>Şiilerimizden</w:t>
      </w:r>
      <w:r w:rsidRPr="008474C2">
        <w:rPr>
          <w:i/>
          <w:iCs/>
        </w:rPr>
        <w:t xml:space="preserve"> günahkar olanlar içindir</w:t>
      </w:r>
      <w:r w:rsidR="007375D2" w:rsidRPr="008474C2">
        <w:rPr>
          <w:i/>
          <w:iCs/>
        </w:rPr>
        <w:t>.</w:t>
      </w:r>
      <w:r w:rsidR="00080C70" w:rsidRPr="008474C2">
        <w:rPr>
          <w:i/>
          <w:iCs/>
        </w:rPr>
        <w:t>”</w:t>
      </w:r>
      <w:r w:rsidR="00080C70" w:rsidRPr="008474C2">
        <w:rPr>
          <w:rStyle w:val="FootnoteReference"/>
          <w:i/>
          <w:iCs/>
        </w:rPr>
        <w:footnoteReference w:id="1007"/>
      </w:r>
      <w:r w:rsidR="007375D2" w:rsidRPr="008474C2">
        <w:t xml:space="preserve"> </w:t>
      </w:r>
    </w:p>
    <w:p w:rsidR="009C36B9" w:rsidRPr="008474C2" w:rsidRDefault="009C36B9" w:rsidP="008474C2">
      <w:r w:rsidRPr="008474C2">
        <w:t xml:space="preserve">Gerçi </w:t>
      </w:r>
      <w:r w:rsidR="006854DE" w:rsidRPr="008474C2">
        <w:t xml:space="preserve">ayeti tam olarak aktararak </w:t>
      </w:r>
      <w:r w:rsidRPr="008474C2">
        <w:t>konuyu epeyce uzattım</w:t>
      </w:r>
      <w:r w:rsidR="006854DE" w:rsidRPr="008474C2">
        <w:t>;</w:t>
      </w:r>
      <w:r w:rsidRPr="008474C2">
        <w:t xml:space="preserve"> ama </w:t>
      </w:r>
      <w:r w:rsidR="006854DE" w:rsidRPr="008474C2">
        <w:t xml:space="preserve">bu </w:t>
      </w:r>
      <w:r w:rsidRPr="008474C2">
        <w:t>oldukça önemli bir konudur</w:t>
      </w:r>
      <w:r w:rsidR="007375D2" w:rsidRPr="008474C2">
        <w:t xml:space="preserve">. </w:t>
      </w:r>
      <w:r w:rsidRPr="008474C2">
        <w:t>Minber ehlinden bir çoğu halka bu hadisleri kötü anlatm</w:t>
      </w:r>
      <w:r w:rsidR="006854DE" w:rsidRPr="008474C2">
        <w:t xml:space="preserve">aktadır. Bu ayeti zikretmedikçe ayet ile ilişkileri belli </w:t>
      </w:r>
      <w:r w:rsidR="00BC633B" w:rsidRPr="008474C2">
        <w:t>olmadığı</w:t>
      </w:r>
      <w:r w:rsidR="006854DE" w:rsidRPr="008474C2">
        <w:t xml:space="preserve"> için, uzunca aktarımı sıkıcı da olsa bunu yapmak zorunda kaldım.</w:t>
      </w:r>
      <w:r w:rsidR="007375D2" w:rsidRPr="008474C2">
        <w:t xml:space="preserve"> </w:t>
      </w:r>
      <w:r w:rsidRPr="008474C2">
        <w:t xml:space="preserve">Ayetin </w:t>
      </w:r>
      <w:r w:rsidR="006854DE" w:rsidRPr="008474C2">
        <w:t xml:space="preserve">baş ve </w:t>
      </w:r>
      <w:r w:rsidRPr="008474C2">
        <w:t>sonlarını okuyan kimse</w:t>
      </w:r>
      <w:r w:rsidR="006854DE" w:rsidRPr="008474C2">
        <w:t>,</w:t>
      </w:r>
      <w:r w:rsidRPr="008474C2">
        <w:t xml:space="preserve"> insanlar</w:t>
      </w:r>
      <w:r w:rsidR="006854DE" w:rsidRPr="008474C2">
        <w:t>ın</w:t>
      </w:r>
      <w:r w:rsidRPr="008474C2">
        <w:t xml:space="preserve"> mutlak bir şekilde kendi amelle</w:t>
      </w:r>
      <w:r w:rsidR="006854DE" w:rsidRPr="008474C2">
        <w:t xml:space="preserve">rinden sorumlu olduğunu </w:t>
      </w:r>
      <w:r w:rsidRPr="008474C2">
        <w:t xml:space="preserve">ve kötülükleri sebebiyle </w:t>
      </w:r>
      <w:r w:rsidR="006854DE" w:rsidRPr="008474C2">
        <w:t>sorguya çekileceklerini bilir</w:t>
      </w:r>
      <w:r w:rsidR="007375D2" w:rsidRPr="008474C2">
        <w:t xml:space="preserve">. </w:t>
      </w:r>
      <w:r w:rsidRPr="008474C2">
        <w:t>Elbette iman edenler</w:t>
      </w:r>
      <w:r w:rsidR="006854DE" w:rsidRPr="008474C2">
        <w:t>,</w:t>
      </w:r>
      <w:r w:rsidRPr="008474C2">
        <w:t xml:space="preserve"> günahlarından tövbe edenler ve </w:t>
      </w:r>
      <w:r w:rsidR="00CA3470" w:rsidRPr="008474C2">
        <w:t>salih</w:t>
      </w:r>
      <w:r w:rsidRPr="008474C2">
        <w:t xml:space="preserve"> amellerde bulunanlar bunun dışındadır</w:t>
      </w:r>
      <w:r w:rsidR="007375D2" w:rsidRPr="008474C2">
        <w:t xml:space="preserve">. </w:t>
      </w:r>
      <w:r w:rsidR="000F7CD9" w:rsidRPr="008474C2">
        <w:t xml:space="preserve">Bu </w:t>
      </w:r>
      <w:r w:rsidRPr="008474C2">
        <w:t>üç husus kimde bir araya gelirse kurtulanlar</w:t>
      </w:r>
      <w:r w:rsidR="006854DE" w:rsidRPr="008474C2">
        <w:t>dan olur,</w:t>
      </w:r>
      <w:r w:rsidRPr="008474C2">
        <w:t xml:space="preserve"> Allah</w:t>
      </w:r>
      <w:r w:rsidR="00F63AB8" w:rsidRPr="008474C2">
        <w:t>’</w:t>
      </w:r>
      <w:r w:rsidRPr="008474C2">
        <w:t>ın lüt</w:t>
      </w:r>
      <w:r w:rsidR="006854DE" w:rsidRPr="008474C2">
        <w:t>füne erer,</w:t>
      </w:r>
      <w:r w:rsidR="004A2161" w:rsidRPr="008474C2">
        <w:t xml:space="preserve"> Allah-u</w:t>
      </w:r>
      <w:r w:rsidRPr="008474C2">
        <w:t xml:space="preserve"> Teala</w:t>
      </w:r>
      <w:r w:rsidR="00F63AB8" w:rsidRPr="008474C2">
        <w:t>’</w:t>
      </w:r>
      <w:r w:rsidRPr="008474C2">
        <w:t xml:space="preserve">nın huzurunda </w:t>
      </w:r>
      <w:r w:rsidR="006854DE" w:rsidRPr="008474C2">
        <w:t>saygınlık elde eder</w:t>
      </w:r>
      <w:r w:rsidRPr="008474C2">
        <w:t xml:space="preserve"> ve </w:t>
      </w:r>
      <w:r w:rsidR="006854DE" w:rsidRPr="008474C2">
        <w:t xml:space="preserve">böylece de </w:t>
      </w:r>
      <w:r w:rsidRPr="008474C2">
        <w:t>bütün günahları iyiliklere çevrilir</w:t>
      </w:r>
      <w:r w:rsidR="007375D2" w:rsidRPr="008474C2">
        <w:t xml:space="preserve">. </w:t>
      </w:r>
    </w:p>
    <w:p w:rsidR="009B5D42" w:rsidRPr="008474C2" w:rsidRDefault="009C36B9" w:rsidP="008474C2">
      <w:r w:rsidRPr="008474C2">
        <w:t xml:space="preserve">İmam Bakır </w:t>
      </w:r>
      <w:r w:rsidR="00F7195A">
        <w:t>(a.s)</w:t>
      </w:r>
      <w:r w:rsidR="00C82B16" w:rsidRPr="008474C2">
        <w:t xml:space="preserve"> </w:t>
      </w:r>
      <w:r w:rsidRPr="008474C2">
        <w:t>da ayeti böyle te</w:t>
      </w:r>
      <w:r w:rsidR="00F63AB8" w:rsidRPr="008474C2">
        <w:t>’</w:t>
      </w:r>
      <w:r w:rsidRPr="008474C2">
        <w:t>vil e</w:t>
      </w:r>
      <w:r w:rsidR="00C82B16" w:rsidRPr="008474C2">
        <w:t>derek bu tür şahısların hesaba çekilme ve Allah’ın huzurunda durdurulma niteliğinin bu şekilde olduğunu beyan etmiştir.</w:t>
      </w:r>
      <w:r w:rsidRPr="008474C2">
        <w:t xml:space="preserve"> </w:t>
      </w:r>
      <w:r w:rsidR="009B5D42" w:rsidRPr="008474C2">
        <w:t>A</w:t>
      </w:r>
      <w:r w:rsidRPr="008474C2">
        <w:t>ma bu</w:t>
      </w:r>
      <w:r w:rsidR="009B5D42" w:rsidRPr="008474C2">
        <w:t>,</w:t>
      </w:r>
      <w:r w:rsidRPr="008474C2">
        <w:t xml:space="preserve"> Ehl-i Beyt </w:t>
      </w:r>
      <w:r w:rsidR="00BC633B" w:rsidRPr="008474C2">
        <w:t>Şiilerine</w:t>
      </w:r>
      <w:r w:rsidRPr="008474C2">
        <w:t xml:space="preserve"> has bir şeydir</w:t>
      </w:r>
      <w:r w:rsidR="007375D2" w:rsidRPr="008474C2">
        <w:t xml:space="preserve">. </w:t>
      </w:r>
      <w:r w:rsidR="000F7CD9" w:rsidRPr="008474C2">
        <w:t xml:space="preserve">Diğer </w:t>
      </w:r>
      <w:r w:rsidRPr="008474C2">
        <w:t>insanlar bundan mahrumdur</w:t>
      </w:r>
      <w:r w:rsidR="007375D2" w:rsidRPr="008474C2">
        <w:t xml:space="preserve">. </w:t>
      </w:r>
      <w:r w:rsidRPr="008474C2">
        <w:t>Zira iman sadece Ali ve onu vasilerinin velayetine inanmakla hasıl olur</w:t>
      </w:r>
      <w:r w:rsidR="007375D2" w:rsidRPr="008474C2">
        <w:t xml:space="preserve">. </w:t>
      </w:r>
      <w:r w:rsidRPr="008474C2">
        <w:t>Allah</w:t>
      </w:r>
      <w:r w:rsidR="00F63AB8" w:rsidRPr="008474C2">
        <w:t>’</w:t>
      </w:r>
      <w:r w:rsidRPr="008474C2">
        <w:t>a ve Resul</w:t>
      </w:r>
      <w:r w:rsidR="009B5D42" w:rsidRPr="008474C2">
        <w:t>’</w:t>
      </w:r>
      <w:r w:rsidRPr="008474C2">
        <w:t xml:space="preserve">üne iman </w:t>
      </w:r>
      <w:r w:rsidR="009B5D42" w:rsidRPr="008474C2">
        <w:t xml:space="preserve">bile, </w:t>
      </w:r>
      <w:r w:rsidRPr="008474C2">
        <w:t>velayet olmadıkça kabul edilmez</w:t>
      </w:r>
      <w:r w:rsidR="007375D2" w:rsidRPr="008474C2">
        <w:t xml:space="preserve">. </w:t>
      </w:r>
      <w:r w:rsidRPr="008474C2">
        <w:t xml:space="preserve">Nitekim sonraki </w:t>
      </w:r>
      <w:r w:rsidR="009B5D42" w:rsidRPr="008474C2">
        <w:t>bölümde</w:t>
      </w:r>
      <w:r w:rsidRPr="008474C2">
        <w:t xml:space="preserve"> inşaallah bunu da zikretmeye</w:t>
      </w:r>
      <w:r w:rsidR="006763DA" w:rsidRPr="008474C2">
        <w:t xml:space="preserve"> </w:t>
      </w:r>
      <w:r w:rsidRPr="008474C2">
        <w:t>çalışacağız</w:t>
      </w:r>
      <w:r w:rsidR="007375D2" w:rsidRPr="008474C2">
        <w:t xml:space="preserve">. </w:t>
      </w:r>
      <w:r w:rsidRPr="008474C2">
        <w:t>Dolayısıyla</w:t>
      </w:r>
      <w:r w:rsidR="006763DA" w:rsidRPr="008474C2">
        <w:t xml:space="preserve"> </w:t>
      </w:r>
      <w:r w:rsidRPr="008474C2">
        <w:t>bu ayet</w:t>
      </w:r>
      <w:r w:rsidR="009B5D42" w:rsidRPr="008474C2">
        <w:t>-</w:t>
      </w:r>
      <w:r w:rsidRPr="008474C2">
        <w:t>i şerifeyi ve bunu tefsir eden rivayetleri ilk delillerden saymak gerekir</w:t>
      </w:r>
      <w:r w:rsidR="007375D2" w:rsidRPr="008474C2">
        <w:t xml:space="preserve">. </w:t>
      </w:r>
      <w:r w:rsidRPr="008474C2">
        <w:t>Zira bu rivayetler</w:t>
      </w:r>
      <w:r w:rsidR="009B5D42" w:rsidRPr="008474C2">
        <w:t>,</w:t>
      </w:r>
      <w:r w:rsidRPr="008474C2">
        <w:t xml:space="preserve"> </w:t>
      </w:r>
      <w:r w:rsidR="009B5D42" w:rsidRPr="008474C2">
        <w:t>iman sahibi bir insanın,</w:t>
      </w:r>
      <w:r w:rsidRPr="008474C2">
        <w:t xml:space="preserve"> tevbe </w:t>
      </w:r>
      <w:r w:rsidR="009B5D42" w:rsidRPr="008474C2">
        <w:t xml:space="preserve">ve salih amel </w:t>
      </w:r>
      <w:r w:rsidRPr="008474C2">
        <w:t xml:space="preserve">vasıtasıyla günahlarını </w:t>
      </w:r>
      <w:r w:rsidR="009B5D42" w:rsidRPr="008474C2">
        <w:t>telafi etmediği taktirde</w:t>
      </w:r>
      <w:r w:rsidRPr="008474C2">
        <w:t xml:space="preserve"> bu aye</w:t>
      </w:r>
      <w:r w:rsidR="009B5D42" w:rsidRPr="008474C2">
        <w:t>tin kapsamına girmediğine delalet etmektedir</w:t>
      </w:r>
      <w:r w:rsidR="007375D2" w:rsidRPr="008474C2">
        <w:t xml:space="preserve">. </w:t>
      </w:r>
    </w:p>
    <w:p w:rsidR="009C36B9" w:rsidRPr="008474C2" w:rsidRDefault="009C36B9" w:rsidP="008474C2">
      <w:r w:rsidRPr="008474C2">
        <w:lastRenderedPageBreak/>
        <w:t xml:space="preserve">Ey aziz, o halde şeytan ve nefsani </w:t>
      </w:r>
      <w:r w:rsidR="009B5D42" w:rsidRPr="008474C2">
        <w:t>isteklerin</w:t>
      </w:r>
      <w:r w:rsidRPr="008474C2">
        <w:t xml:space="preserve"> seni aldatmasın</w:t>
      </w:r>
      <w:r w:rsidR="007375D2" w:rsidRPr="008474C2">
        <w:t xml:space="preserve">. </w:t>
      </w:r>
      <w:r w:rsidRPr="008474C2">
        <w:t>Elbette şehvetlerine</w:t>
      </w:r>
      <w:r w:rsidR="009B5D42" w:rsidRPr="008474C2">
        <w:t>,</w:t>
      </w:r>
      <w:r w:rsidRPr="008474C2">
        <w:t xml:space="preserve"> dünya ve makam sevgisine </w:t>
      </w:r>
      <w:r w:rsidR="00834350" w:rsidRPr="008474C2">
        <w:t>düçar</w:t>
      </w:r>
      <w:r w:rsidRPr="008474C2">
        <w:t xml:space="preserve"> olan </w:t>
      </w:r>
      <w:r w:rsidR="009B5D42" w:rsidRPr="008474C2">
        <w:t xml:space="preserve">yazar gibi </w:t>
      </w:r>
      <w:r w:rsidRPr="008474C2">
        <w:t>tembel bir insan</w:t>
      </w:r>
      <w:r w:rsidR="009B5D42" w:rsidRPr="008474C2">
        <w:t>,</w:t>
      </w:r>
      <w:r w:rsidRPr="008474C2">
        <w:t xml:space="preserve"> daima kendi tembelliğini teyit etmek için bir takım bahaneler peşinde koşar</w:t>
      </w:r>
      <w:r w:rsidR="009B5D42" w:rsidRPr="008474C2">
        <w:t xml:space="preserve"> durur</w:t>
      </w:r>
      <w:r w:rsidR="007375D2" w:rsidRPr="008474C2">
        <w:t xml:space="preserve">. </w:t>
      </w:r>
      <w:r w:rsidRPr="008474C2">
        <w:t xml:space="preserve">Şehvetleri ile </w:t>
      </w:r>
      <w:r w:rsidR="009B5D42" w:rsidRPr="008474C2">
        <w:t>uyum</w:t>
      </w:r>
      <w:r w:rsidRPr="008474C2">
        <w:t xml:space="preserve"> içerisinde olan ve nefsani </w:t>
      </w:r>
      <w:r w:rsidR="009B5D42" w:rsidRPr="008474C2">
        <w:t>istek</w:t>
      </w:r>
      <w:r w:rsidRPr="008474C2">
        <w:t xml:space="preserve"> ve şeytani hayallerini teyit eden her şeye yönelir</w:t>
      </w:r>
      <w:r w:rsidR="007375D2" w:rsidRPr="008474C2">
        <w:t xml:space="preserve">. </w:t>
      </w:r>
      <w:r w:rsidR="009B5D42" w:rsidRPr="008474C2">
        <w:t>Hakikati hakkında hiç bir araştırma yapmadan ve karşıtlarına dikkat bile etmeden g</w:t>
      </w:r>
      <w:r w:rsidRPr="008474C2">
        <w:t>öz ve kulaklarını</w:t>
      </w:r>
      <w:r w:rsidR="007F7E24" w:rsidRPr="008474C2">
        <w:t>,</w:t>
      </w:r>
      <w:r w:rsidRPr="008474C2">
        <w:t xml:space="preserve"> </w:t>
      </w:r>
      <w:r w:rsidR="007F7E24" w:rsidRPr="008474C2">
        <w:t xml:space="preserve">nefsani istek ve şeytani hayallerini teyit eden şeylere </w:t>
      </w:r>
      <w:r w:rsidR="009B5D42" w:rsidRPr="008474C2">
        <w:t xml:space="preserve">doğru </w:t>
      </w:r>
      <w:r w:rsidRPr="008474C2">
        <w:t>açar</w:t>
      </w:r>
      <w:r w:rsidR="007375D2" w:rsidRPr="008474C2">
        <w:t xml:space="preserve">.. </w:t>
      </w:r>
    </w:p>
    <w:p w:rsidR="007F7E24" w:rsidRPr="008474C2" w:rsidRDefault="009C36B9" w:rsidP="008474C2">
      <w:r w:rsidRPr="008474C2">
        <w:t>Zavallı</w:t>
      </w:r>
      <w:r w:rsidR="007F7E24" w:rsidRPr="008474C2">
        <w:t>,</w:t>
      </w:r>
      <w:r w:rsidRPr="008474C2">
        <w:t xml:space="preserve"> Şii olduğunu söylemekle ve Ehl-</w:t>
      </w:r>
      <w:r w:rsidR="007F7E24" w:rsidRPr="008474C2">
        <w:t>i</w:t>
      </w:r>
      <w:r w:rsidRPr="008474C2">
        <w:t xml:space="preserve"> Beyt muhibbi olduğunu iddia etmekle Allah korusun her türlü günahı işlemeye izin al</w:t>
      </w:r>
      <w:r w:rsidR="007F7E24" w:rsidRPr="008474C2">
        <w:t>dığını ve</w:t>
      </w:r>
      <w:r w:rsidR="007375D2" w:rsidRPr="008474C2">
        <w:t xml:space="preserve"> </w:t>
      </w:r>
      <w:r w:rsidR="007F7E24" w:rsidRPr="008474C2">
        <w:t>t</w:t>
      </w:r>
      <w:r w:rsidRPr="008474C2">
        <w:t>eklif kalemi</w:t>
      </w:r>
      <w:r w:rsidR="007F7E24" w:rsidRPr="008474C2">
        <w:t>nin</w:t>
      </w:r>
      <w:r w:rsidRPr="008474C2">
        <w:t xml:space="preserve"> hakkında </w:t>
      </w:r>
      <w:r w:rsidR="007F7E24" w:rsidRPr="008474C2">
        <w:t>kaldırıldığını sanmaktadır</w:t>
      </w:r>
      <w:r w:rsidR="007375D2" w:rsidRPr="008474C2">
        <w:t xml:space="preserve">. </w:t>
      </w:r>
      <w:r w:rsidRPr="008474C2">
        <w:t>Zavallı</w:t>
      </w:r>
      <w:r w:rsidR="007F7E24" w:rsidRPr="008474C2">
        <w:t>,</w:t>
      </w:r>
      <w:r w:rsidRPr="008474C2">
        <w:t xml:space="preserve"> şeytanın kendisi</w:t>
      </w:r>
      <w:r w:rsidR="007F7E24" w:rsidRPr="008474C2">
        <w:t>ni körleştirdiğini,</w:t>
      </w:r>
      <w:r w:rsidRPr="008474C2">
        <w:t xml:space="preserve"> ömrünün sonunda bu </w:t>
      </w:r>
      <w:r w:rsidR="007F7E24" w:rsidRPr="008474C2">
        <w:t>hakikatten yoksun faydasız</w:t>
      </w:r>
      <w:r w:rsidRPr="008474C2">
        <w:t xml:space="preserve"> muhabbetin de elinden alınacağını ve dolayısıyla da kıyamette Ehl-i Beyt</w:t>
      </w:r>
      <w:r w:rsidR="007F7E24" w:rsidRPr="008474C2">
        <w:t>’</w:t>
      </w:r>
      <w:r w:rsidRPr="008474C2">
        <w:t>in düşmanları safında yer alacağını bilmemektedir</w:t>
      </w:r>
      <w:r w:rsidR="007375D2" w:rsidRPr="008474C2">
        <w:t xml:space="preserve">. </w:t>
      </w:r>
      <w:r w:rsidRPr="008474C2">
        <w:t xml:space="preserve">Muhabbet iddiasında bulunan kimsenin </w:t>
      </w:r>
      <w:r w:rsidR="007F7E24" w:rsidRPr="008474C2">
        <w:t>delili</w:t>
      </w:r>
      <w:r w:rsidRPr="008474C2">
        <w:t xml:space="preserve"> olmadığı </w:t>
      </w:r>
      <w:r w:rsidR="006133B4" w:rsidRPr="008474C2">
        <w:t>takdir</w:t>
      </w:r>
      <w:r w:rsidRPr="008474C2">
        <w:t>de bu iddiası asla kabul edilmez</w:t>
      </w:r>
      <w:r w:rsidR="007375D2" w:rsidRPr="008474C2">
        <w:t xml:space="preserve">. </w:t>
      </w:r>
      <w:r w:rsidRPr="008474C2">
        <w:t xml:space="preserve">Ben sizinle dost olduğum ve </w:t>
      </w:r>
      <w:r w:rsidR="007F7E24" w:rsidRPr="008474C2">
        <w:t xml:space="preserve">sizi </w:t>
      </w:r>
      <w:r w:rsidRPr="008474C2">
        <w:t>halis bir şekil</w:t>
      </w:r>
      <w:r w:rsidR="007F7E24" w:rsidRPr="008474C2">
        <w:t>de</w:t>
      </w:r>
      <w:r w:rsidRPr="008474C2">
        <w:t xml:space="preserve"> </w:t>
      </w:r>
      <w:r w:rsidR="007F7E24" w:rsidRPr="008474C2">
        <w:t>s</w:t>
      </w:r>
      <w:r w:rsidRPr="008474C2">
        <w:t xml:space="preserve">evdiğim </w:t>
      </w:r>
      <w:r w:rsidR="007F7E24" w:rsidRPr="008474C2">
        <w:t>takdirde</w:t>
      </w:r>
      <w:r w:rsidRPr="008474C2">
        <w:t xml:space="preserve"> asla sizin </w:t>
      </w:r>
      <w:r w:rsidR="007F7E24" w:rsidRPr="008474C2">
        <w:t>amacınıza aykırı</w:t>
      </w:r>
      <w:r w:rsidRPr="008474C2">
        <w:t xml:space="preserve"> teşebbüste bulunamam</w:t>
      </w:r>
      <w:r w:rsidR="007375D2" w:rsidRPr="008474C2">
        <w:t xml:space="preserve">. </w:t>
      </w:r>
      <w:r w:rsidRPr="008474C2">
        <w:t>Muhabbet ağacının semeresi</w:t>
      </w:r>
      <w:r w:rsidR="007F7E24" w:rsidRPr="008474C2">
        <w:t>,</w:t>
      </w:r>
      <w:r w:rsidRPr="008474C2">
        <w:t xml:space="preserve"> </w:t>
      </w:r>
      <w:r w:rsidR="007F7E24" w:rsidRPr="008474C2">
        <w:t>bu muhabbetle</w:t>
      </w:r>
      <w:r w:rsidRPr="008474C2">
        <w:t xml:space="preserve"> uyumlu bir şekilde amel etmektir</w:t>
      </w:r>
      <w:r w:rsidR="007375D2" w:rsidRPr="008474C2">
        <w:t xml:space="preserve">. </w:t>
      </w:r>
      <w:r w:rsidR="000F7CD9" w:rsidRPr="008474C2">
        <w:t xml:space="preserve">Eğer </w:t>
      </w:r>
      <w:r w:rsidRPr="008474C2">
        <w:t xml:space="preserve">bu </w:t>
      </w:r>
      <w:r w:rsidR="007F7E24" w:rsidRPr="008474C2">
        <w:t>meyvesi</w:t>
      </w:r>
      <w:r w:rsidRPr="008474C2">
        <w:t xml:space="preserve"> </w:t>
      </w:r>
      <w:r w:rsidR="007F7E24" w:rsidRPr="008474C2">
        <w:t>yoksa,</w:t>
      </w:r>
      <w:r w:rsidRPr="008474C2">
        <w:t xml:space="preserve"> bilmek gerekir ki bu sevgi </w:t>
      </w:r>
      <w:r w:rsidR="007F7E24" w:rsidRPr="008474C2">
        <w:t xml:space="preserve">de </w:t>
      </w:r>
      <w:r w:rsidRPr="008474C2">
        <w:t>yoktur ve</w:t>
      </w:r>
      <w:r w:rsidR="007F7E24" w:rsidRPr="008474C2">
        <w:t xml:space="preserve"> bu muhabbet,</w:t>
      </w:r>
      <w:r w:rsidRPr="008474C2">
        <w:t xml:space="preserve"> hayali bir muhabbettir</w:t>
      </w:r>
      <w:r w:rsidR="007F7E24" w:rsidRPr="008474C2">
        <w:t>.</w:t>
      </w:r>
      <w:r w:rsidR="007375D2" w:rsidRPr="008474C2">
        <w:t xml:space="preserve"> </w:t>
      </w:r>
    </w:p>
    <w:p w:rsidR="009C36B9" w:rsidRPr="008474C2" w:rsidRDefault="00EB6C2C" w:rsidP="008474C2">
      <w:r w:rsidRPr="008474C2">
        <w:t>Peygamber</w:t>
      </w:r>
      <w:r w:rsidR="009C36B9" w:rsidRPr="008474C2">
        <w:t>-i Ekrem ve mükerrem Ehl-i Beyt</w:t>
      </w:r>
      <w:r w:rsidR="00F63AB8" w:rsidRPr="008474C2">
        <w:t>’</w:t>
      </w:r>
      <w:r w:rsidR="009C36B9" w:rsidRPr="008474C2">
        <w:t>i</w:t>
      </w:r>
      <w:r w:rsidR="007F7E24" w:rsidRPr="008474C2">
        <w:t>,</w:t>
      </w:r>
      <w:r w:rsidR="009C36B9" w:rsidRPr="008474C2">
        <w:t xml:space="preserve"> bütün ömrünü</w:t>
      </w:r>
      <w:r w:rsidR="007F7E24" w:rsidRPr="008474C2">
        <w:t>,</w:t>
      </w:r>
      <w:r w:rsidR="009C36B9" w:rsidRPr="008474C2">
        <w:t xml:space="preserve"> Allah</w:t>
      </w:r>
      <w:r w:rsidR="00F63AB8" w:rsidRPr="008474C2">
        <w:t>’</w:t>
      </w:r>
      <w:r w:rsidR="009C36B9" w:rsidRPr="008474C2">
        <w:t>ın hükümlerini</w:t>
      </w:r>
      <w:r w:rsidR="007F7E24" w:rsidRPr="008474C2">
        <w:t>,</w:t>
      </w:r>
      <w:r w:rsidR="009C36B9" w:rsidRPr="008474C2">
        <w:t xml:space="preserve"> </w:t>
      </w:r>
      <w:r w:rsidR="005D5A3B" w:rsidRPr="008474C2">
        <w:t>ahlakî</w:t>
      </w:r>
      <w:r w:rsidR="009C36B9" w:rsidRPr="008474C2">
        <w:t xml:space="preserve"> </w:t>
      </w:r>
      <w:r w:rsidR="007F7E24" w:rsidRPr="008474C2">
        <w:t>ilkeleri</w:t>
      </w:r>
      <w:r w:rsidR="009C36B9" w:rsidRPr="008474C2">
        <w:t xml:space="preserve"> ve </w:t>
      </w:r>
      <w:r w:rsidR="00DF6B06" w:rsidRPr="008474C2">
        <w:t>itikadî</w:t>
      </w:r>
      <w:r w:rsidR="009C36B9" w:rsidRPr="008474C2">
        <w:t xml:space="preserve"> mese</w:t>
      </w:r>
      <w:r w:rsidR="007F7E24" w:rsidRPr="008474C2">
        <w:t>leleri yayma yolunda tükettiler. Onların tek amacı Allah’ın hükümlerini yaymak ve</w:t>
      </w:r>
      <w:r w:rsidR="009C36B9" w:rsidRPr="008474C2">
        <w:t xml:space="preserve"> beşeri </w:t>
      </w:r>
      <w:r w:rsidR="00BC633B" w:rsidRPr="008474C2">
        <w:t>ıslah</w:t>
      </w:r>
      <w:r w:rsidR="009C36B9" w:rsidRPr="008474C2">
        <w:t xml:space="preserve"> etmek</w:t>
      </w:r>
      <w:r w:rsidR="007F7E24" w:rsidRPr="008474C2">
        <w:t xml:space="preserve"> idi.</w:t>
      </w:r>
      <w:r w:rsidR="009C36B9" w:rsidRPr="008474C2">
        <w:t xml:space="preserve"> </w:t>
      </w:r>
      <w:r w:rsidR="007F7E24" w:rsidRPr="008474C2">
        <w:t>B</w:t>
      </w:r>
      <w:r w:rsidR="009C36B9" w:rsidRPr="008474C2">
        <w:t>u yolda her türlü öldürmelere</w:t>
      </w:r>
      <w:r w:rsidR="007F7E24" w:rsidRPr="008474C2">
        <w:t>,</w:t>
      </w:r>
      <w:r w:rsidR="009C36B9" w:rsidRPr="008474C2">
        <w:t xml:space="preserve"> </w:t>
      </w:r>
      <w:r w:rsidR="007F7E24" w:rsidRPr="008474C2">
        <w:t xml:space="preserve">yağmalara, </w:t>
      </w:r>
      <w:r w:rsidR="009C36B9" w:rsidRPr="008474C2">
        <w:t>zillete</w:t>
      </w:r>
      <w:r w:rsidR="007F7E24" w:rsidRPr="008474C2">
        <w:t xml:space="preserve"> ve</w:t>
      </w:r>
      <w:r w:rsidR="009C36B9" w:rsidRPr="008474C2">
        <w:t xml:space="preserve"> ihanete sabrettiler</w:t>
      </w:r>
      <w:r w:rsidR="007F7E24" w:rsidRPr="008474C2">
        <w:t xml:space="preserve"> ve çalışmaktan geri kalmadılar.</w:t>
      </w:r>
      <w:r w:rsidR="007375D2" w:rsidRPr="008474C2">
        <w:t xml:space="preserve"> </w:t>
      </w:r>
      <w:r w:rsidR="009C36B9" w:rsidRPr="008474C2">
        <w:t>O halde Şii de onların yolunda yürüyen ve onların dediği üzere amel eden kimsedir</w:t>
      </w:r>
      <w:r w:rsidR="007375D2" w:rsidRPr="008474C2">
        <w:t xml:space="preserve">. </w:t>
      </w:r>
    </w:p>
    <w:p w:rsidR="009C36B9" w:rsidRPr="008474C2" w:rsidRDefault="009C36B9" w:rsidP="008474C2">
      <w:r w:rsidRPr="008474C2">
        <w:t xml:space="preserve">Hadis-i şerifte dille ikrar ve </w:t>
      </w:r>
      <w:r w:rsidR="007F7E24" w:rsidRPr="008474C2">
        <w:t>organlarıyla amel etmenin</w:t>
      </w:r>
      <w:r w:rsidRPr="008474C2">
        <w:t xml:space="preserve"> imanın erkanından sayılması</w:t>
      </w:r>
      <w:r w:rsidR="007F7E24" w:rsidRPr="008474C2">
        <w:t>,</w:t>
      </w:r>
      <w:r w:rsidR="002D087D" w:rsidRPr="008474C2">
        <w:t xml:space="preserve"> tabi</w:t>
      </w:r>
      <w:r w:rsidRPr="008474C2">
        <w:t>i bir sırrın ve cari olan sünnetullahın beyanı</w:t>
      </w:r>
      <w:r w:rsidR="002D087D" w:rsidRPr="008474C2">
        <w:t xml:space="preserve"> içindir</w:t>
      </w:r>
      <w:r w:rsidR="007375D2" w:rsidRPr="008474C2">
        <w:t xml:space="preserve">. </w:t>
      </w:r>
      <w:r w:rsidR="002D087D" w:rsidRPr="008474C2">
        <w:t>Zira imanın hakikati, izhar (açığa vurmak) ve amel etmek ile birliktedir. Aşkını izhar etmek,</w:t>
      </w:r>
      <w:r w:rsidRPr="008474C2">
        <w:t xml:space="preserve"> </w:t>
      </w:r>
      <w:r w:rsidR="002D087D" w:rsidRPr="008474C2">
        <w:t>sevgilisi karşısında kur yapmak, Allah ve velilerine duyduğu sevgi ve imanın gerekleriyle iman etmek, aşığın yaratılışında yer alan bir özelliktir</w:t>
      </w:r>
      <w:r w:rsidR="007375D2" w:rsidRPr="008474C2">
        <w:t xml:space="preserve">. </w:t>
      </w:r>
      <w:r w:rsidRPr="008474C2">
        <w:t xml:space="preserve">Dolayısıyla da amel etmediği </w:t>
      </w:r>
      <w:r w:rsidR="006133B4" w:rsidRPr="008474C2">
        <w:lastRenderedPageBreak/>
        <w:t>takdir</w:t>
      </w:r>
      <w:r w:rsidRPr="008474C2">
        <w:t>de mümin değildir</w:t>
      </w:r>
      <w:r w:rsidR="007375D2" w:rsidRPr="008474C2">
        <w:t xml:space="preserve">. </w:t>
      </w:r>
      <w:r w:rsidR="000F7CD9" w:rsidRPr="008474C2">
        <w:t xml:space="preserve">Muhabbeti </w:t>
      </w:r>
      <w:r w:rsidRPr="008474C2">
        <w:t>doğru bir muhabbet olamaz</w:t>
      </w:r>
      <w:r w:rsidR="007375D2" w:rsidRPr="008474C2">
        <w:t xml:space="preserve">. </w:t>
      </w:r>
      <w:r w:rsidRPr="008474C2">
        <w:t>Bu yüzden bu imanın sureti</w:t>
      </w:r>
      <w:r w:rsidR="002D087D" w:rsidRPr="008474C2">
        <w:t xml:space="preserve"> ve</w:t>
      </w:r>
      <w:r w:rsidRPr="008474C2">
        <w:t xml:space="preserve"> </w:t>
      </w:r>
      <w:r w:rsidR="002D087D" w:rsidRPr="008474C2">
        <w:t>anlamsız/hakikatten yoksun</w:t>
      </w:r>
      <w:r w:rsidRPr="008474C2">
        <w:t xml:space="preserve"> muhabbet</w:t>
      </w:r>
      <w:r w:rsidR="006C0646" w:rsidRPr="008474C2">
        <w:t>i</w:t>
      </w:r>
      <w:r w:rsidRPr="008474C2">
        <w:t xml:space="preserve"> </w:t>
      </w:r>
      <w:r w:rsidR="002D087D" w:rsidRPr="008474C2">
        <w:t>de</w:t>
      </w:r>
      <w:r w:rsidRPr="008474C2">
        <w:t xml:space="preserve"> en küçük bir olay </w:t>
      </w:r>
      <w:r w:rsidR="006C0646" w:rsidRPr="008474C2">
        <w:t xml:space="preserve">ve baskı </w:t>
      </w:r>
      <w:r w:rsidRPr="008474C2">
        <w:t xml:space="preserve">karşısında ortadan kalkar ve </w:t>
      </w:r>
      <w:r w:rsidR="006C0646" w:rsidRPr="008474C2">
        <w:t xml:space="preserve">insan </w:t>
      </w:r>
      <w:r w:rsidRPr="008474C2">
        <w:t>ahiret alemine eli boş olarak intikal eder</w:t>
      </w:r>
      <w:r w:rsidR="007375D2" w:rsidRPr="008474C2">
        <w:t xml:space="preserve">. </w:t>
      </w:r>
    </w:p>
    <w:p w:rsidR="009C36B9" w:rsidRPr="008474C2" w:rsidRDefault="009C36B9" w:rsidP="008474C2"/>
    <w:p w:rsidR="009C36B9" w:rsidRPr="00F820C9" w:rsidRDefault="006C0646" w:rsidP="003A79E7">
      <w:pPr>
        <w:pStyle w:val="Heading1"/>
      </w:pPr>
      <w:bookmarkStart w:id="535" w:name="_Toc59018386"/>
      <w:r>
        <w:t xml:space="preserve">2. </w:t>
      </w:r>
      <w:r w:rsidR="002576EB" w:rsidRPr="00F820C9">
        <w:t>Bölüm</w:t>
      </w:r>
      <w:r>
        <w:t xml:space="preserve">: </w:t>
      </w:r>
      <w:r w:rsidR="009C36B9" w:rsidRPr="00F820C9">
        <w:t>Ehl-i Beyt Velayetinin Amellerin Kabul Şartı Olduğu</w:t>
      </w:r>
      <w:r>
        <w:t>nun</w:t>
      </w:r>
      <w:r w:rsidR="009C36B9" w:rsidRPr="00F820C9">
        <w:t xml:space="preserve"> </w:t>
      </w:r>
      <w:r w:rsidR="00170C21">
        <w:t>Beyanı Hakkında</w:t>
      </w:r>
      <w:bookmarkEnd w:id="535"/>
    </w:p>
    <w:p w:rsidR="006C0646" w:rsidRPr="008474C2" w:rsidRDefault="009C36B9" w:rsidP="008474C2">
      <w:r w:rsidRPr="008474C2">
        <w:t xml:space="preserve">Şia mezhebinin </w:t>
      </w:r>
      <w:r w:rsidR="006C0646" w:rsidRPr="008474C2">
        <w:t>kesin ve zaruri hükümlerinden</w:t>
      </w:r>
      <w:r w:rsidRPr="008474C2">
        <w:t xml:space="preserve"> biri de Ehl-i Bey</w:t>
      </w:r>
      <w:r w:rsidR="006C0646" w:rsidRPr="008474C2">
        <w:t>’</w:t>
      </w:r>
      <w:r w:rsidRPr="008474C2">
        <w:t>tin velayet</w:t>
      </w:r>
      <w:r w:rsidR="006C0646" w:rsidRPr="008474C2">
        <w:t xml:space="preserve"> ve marifetinin</w:t>
      </w:r>
      <w:r w:rsidRPr="008474C2">
        <w:t xml:space="preserve"> </w:t>
      </w:r>
      <w:r w:rsidR="006C0646" w:rsidRPr="008474C2">
        <w:t>amellerin kabul şartlarından biri olmasıdır.</w:t>
      </w:r>
      <w:r w:rsidRPr="008474C2">
        <w:t xml:space="preserve"> </w:t>
      </w:r>
      <w:r w:rsidR="006C0646" w:rsidRPr="008474C2">
        <w:t>B</w:t>
      </w:r>
      <w:r w:rsidRPr="008474C2">
        <w:t>u hususta o kadar hadis ve rivayet vardır ki, burada hepsini nakletmek imkansızdır</w:t>
      </w:r>
      <w:r w:rsidR="007375D2" w:rsidRPr="008474C2">
        <w:t xml:space="preserve">. </w:t>
      </w:r>
      <w:r w:rsidRPr="008474C2">
        <w:t xml:space="preserve">Bu hadisler </w:t>
      </w:r>
      <w:r w:rsidR="006C0646" w:rsidRPr="008474C2">
        <w:t>tevatür haddini bile aşmış bulunmaktadır</w:t>
      </w:r>
      <w:r w:rsidR="007375D2" w:rsidRPr="008474C2">
        <w:t xml:space="preserve">. </w:t>
      </w:r>
      <w:r w:rsidRPr="008474C2">
        <w:t>Biz sadece teberrüken bazısını nakletmek istiyoruz</w:t>
      </w:r>
      <w:r w:rsidR="007375D2" w:rsidRPr="008474C2">
        <w:t xml:space="preserve">. </w:t>
      </w:r>
    </w:p>
    <w:p w:rsidR="009C36B9" w:rsidRPr="008474C2" w:rsidRDefault="009C36B9" w:rsidP="008474C2">
      <w:r w:rsidRPr="008474C2">
        <w:t xml:space="preserve">Ebi Cafer </w:t>
      </w:r>
      <w:r w:rsidR="00F7195A">
        <w:t>(a.s)</w:t>
      </w:r>
      <w:r w:rsidR="006C0646" w:rsidRPr="008474C2">
        <w:t xml:space="preserve"> </w:t>
      </w:r>
      <w:r w:rsidRPr="008474C2">
        <w:t>şöyle buyur</w:t>
      </w:r>
      <w:r w:rsidR="006C0646" w:rsidRPr="008474C2">
        <w:t>muştur</w:t>
      </w:r>
      <w:r w:rsidRPr="008474C2">
        <w:t xml:space="preserve">: </w:t>
      </w:r>
      <w:r w:rsidR="009F1F24" w:rsidRPr="008474C2">
        <w:rPr>
          <w:i/>
          <w:iCs/>
        </w:rPr>
        <w:t>“</w:t>
      </w:r>
      <w:r w:rsidRPr="008474C2">
        <w:rPr>
          <w:i/>
          <w:iCs/>
        </w:rPr>
        <w:t xml:space="preserve">İşin </w:t>
      </w:r>
      <w:r w:rsidR="006C0646" w:rsidRPr="008474C2">
        <w:rPr>
          <w:i/>
          <w:iCs/>
        </w:rPr>
        <w:t>zirvesi</w:t>
      </w:r>
      <w:r w:rsidRPr="008474C2">
        <w:rPr>
          <w:i/>
          <w:iCs/>
        </w:rPr>
        <w:t>, yücesi</w:t>
      </w:r>
      <w:r w:rsidR="006C0646" w:rsidRPr="008474C2">
        <w:rPr>
          <w:i/>
          <w:iCs/>
        </w:rPr>
        <w:t>,</w:t>
      </w:r>
      <w:r w:rsidRPr="008474C2">
        <w:rPr>
          <w:i/>
          <w:iCs/>
        </w:rPr>
        <w:t xml:space="preserve"> anahtarı, eşyaların kapısı ve</w:t>
      </w:r>
      <w:r w:rsidR="004A2161" w:rsidRPr="008474C2">
        <w:rPr>
          <w:i/>
          <w:iCs/>
        </w:rPr>
        <w:t xml:space="preserve"> Allah-u</w:t>
      </w:r>
      <w:r w:rsidRPr="008474C2">
        <w:rPr>
          <w:i/>
          <w:iCs/>
        </w:rPr>
        <w:t xml:space="preserve"> Teala</w:t>
      </w:r>
      <w:r w:rsidR="00F63AB8" w:rsidRPr="008474C2">
        <w:rPr>
          <w:i/>
          <w:iCs/>
        </w:rPr>
        <w:t>’</w:t>
      </w:r>
      <w:r w:rsidRPr="008474C2">
        <w:rPr>
          <w:i/>
          <w:iCs/>
        </w:rPr>
        <w:t xml:space="preserve">nın rızası tanıdıktan sonra </w:t>
      </w:r>
      <w:r w:rsidR="006C0646" w:rsidRPr="008474C2">
        <w:rPr>
          <w:i/>
          <w:iCs/>
        </w:rPr>
        <w:t>İmam’a</w:t>
      </w:r>
      <w:r w:rsidRPr="008474C2">
        <w:rPr>
          <w:i/>
          <w:iCs/>
        </w:rPr>
        <w:t xml:space="preserve"> itaat etmektir</w:t>
      </w:r>
      <w:r w:rsidR="007375D2" w:rsidRPr="008474C2">
        <w:rPr>
          <w:i/>
          <w:iCs/>
        </w:rPr>
        <w:t xml:space="preserve">. </w:t>
      </w:r>
      <w:r w:rsidRPr="008474C2">
        <w:rPr>
          <w:i/>
          <w:iCs/>
        </w:rPr>
        <w:t>Bil ki birisi geceleri ibadet etse, bütün ömrü bo</w:t>
      </w:r>
      <w:r w:rsidR="006C0646" w:rsidRPr="008474C2">
        <w:rPr>
          <w:i/>
          <w:iCs/>
        </w:rPr>
        <w:t>y</w:t>
      </w:r>
      <w:r w:rsidRPr="008474C2">
        <w:rPr>
          <w:i/>
          <w:iCs/>
        </w:rPr>
        <w:t>unca gündüz oruç tutsa</w:t>
      </w:r>
      <w:r w:rsidR="006C0646" w:rsidRPr="008474C2">
        <w:rPr>
          <w:i/>
          <w:iCs/>
        </w:rPr>
        <w:t>,</w:t>
      </w:r>
      <w:r w:rsidRPr="008474C2">
        <w:rPr>
          <w:i/>
          <w:iCs/>
        </w:rPr>
        <w:t xml:space="preserve"> tüm malını sadaka verse</w:t>
      </w:r>
      <w:r w:rsidR="006C0646" w:rsidRPr="008474C2">
        <w:rPr>
          <w:i/>
          <w:iCs/>
        </w:rPr>
        <w:t>,</w:t>
      </w:r>
      <w:r w:rsidRPr="008474C2">
        <w:rPr>
          <w:i/>
          <w:iCs/>
        </w:rPr>
        <w:t xml:space="preserve"> her yıl </w:t>
      </w:r>
      <w:r w:rsidR="006C0646" w:rsidRPr="008474C2">
        <w:rPr>
          <w:i/>
          <w:iCs/>
        </w:rPr>
        <w:t>h</w:t>
      </w:r>
      <w:r w:rsidRPr="008474C2">
        <w:rPr>
          <w:i/>
          <w:iCs/>
        </w:rPr>
        <w:t>acca gitse</w:t>
      </w:r>
      <w:r w:rsidR="006C0646" w:rsidRPr="008474C2">
        <w:rPr>
          <w:i/>
          <w:iCs/>
        </w:rPr>
        <w:t>,</w:t>
      </w:r>
      <w:r w:rsidRPr="008474C2">
        <w:rPr>
          <w:i/>
          <w:iCs/>
        </w:rPr>
        <w:t xml:space="preserve"> ama Allah</w:t>
      </w:r>
      <w:r w:rsidR="00F63AB8" w:rsidRPr="008474C2">
        <w:rPr>
          <w:i/>
          <w:iCs/>
        </w:rPr>
        <w:t>’</w:t>
      </w:r>
      <w:r w:rsidRPr="008474C2">
        <w:rPr>
          <w:i/>
          <w:iCs/>
        </w:rPr>
        <w:t>ın ve</w:t>
      </w:r>
      <w:r w:rsidR="006C0646" w:rsidRPr="008474C2">
        <w:rPr>
          <w:i/>
          <w:iCs/>
        </w:rPr>
        <w:t>lisinin</w:t>
      </w:r>
      <w:r w:rsidRPr="008474C2">
        <w:rPr>
          <w:i/>
          <w:iCs/>
        </w:rPr>
        <w:t xml:space="preserve"> velayetini </w:t>
      </w:r>
      <w:r w:rsidR="006C0646" w:rsidRPr="008474C2">
        <w:rPr>
          <w:i/>
          <w:iCs/>
        </w:rPr>
        <w:t>tanımaz,</w:t>
      </w:r>
      <w:r w:rsidRPr="008474C2">
        <w:rPr>
          <w:i/>
          <w:iCs/>
        </w:rPr>
        <w:t xml:space="preserve"> </w:t>
      </w:r>
      <w:r w:rsidR="00E25FD2" w:rsidRPr="008474C2">
        <w:rPr>
          <w:i/>
          <w:iCs/>
        </w:rPr>
        <w:t xml:space="preserve">velayetine tabi olmaz </w:t>
      </w:r>
      <w:r w:rsidRPr="008474C2">
        <w:rPr>
          <w:i/>
          <w:iCs/>
        </w:rPr>
        <w:t>ve tüm amelleri</w:t>
      </w:r>
      <w:r w:rsidR="00E25FD2" w:rsidRPr="008474C2">
        <w:rPr>
          <w:i/>
          <w:iCs/>
        </w:rPr>
        <w:t>ni</w:t>
      </w:r>
      <w:r w:rsidRPr="008474C2">
        <w:rPr>
          <w:i/>
          <w:iCs/>
        </w:rPr>
        <w:t xml:space="preserve"> </w:t>
      </w:r>
      <w:r w:rsidR="00E25FD2" w:rsidRPr="008474C2">
        <w:rPr>
          <w:i/>
          <w:iCs/>
        </w:rPr>
        <w:t>İmam’ın</w:t>
      </w:r>
      <w:r w:rsidRPr="008474C2">
        <w:rPr>
          <w:i/>
          <w:iCs/>
        </w:rPr>
        <w:t xml:space="preserve"> yol göstericiliği</w:t>
      </w:r>
      <w:r w:rsidR="00E25FD2" w:rsidRPr="008474C2">
        <w:rPr>
          <w:i/>
          <w:iCs/>
        </w:rPr>
        <w:t>yl</w:t>
      </w:r>
      <w:r w:rsidR="006C0646" w:rsidRPr="008474C2">
        <w:rPr>
          <w:i/>
          <w:iCs/>
        </w:rPr>
        <w:t>e</w:t>
      </w:r>
      <w:r w:rsidRPr="008474C2">
        <w:rPr>
          <w:i/>
          <w:iCs/>
        </w:rPr>
        <w:t xml:space="preserve"> </w:t>
      </w:r>
      <w:r w:rsidR="00E25FD2" w:rsidRPr="008474C2">
        <w:rPr>
          <w:i/>
          <w:iCs/>
        </w:rPr>
        <w:t>yap</w:t>
      </w:r>
      <w:r w:rsidR="006C0646" w:rsidRPr="008474C2">
        <w:rPr>
          <w:i/>
          <w:iCs/>
        </w:rPr>
        <w:t>mazsa,</w:t>
      </w:r>
      <w:r w:rsidRPr="008474C2">
        <w:rPr>
          <w:i/>
          <w:iCs/>
        </w:rPr>
        <w:t xml:space="preserve"> Allah</w:t>
      </w:r>
      <w:r w:rsidR="00F63AB8" w:rsidRPr="008474C2">
        <w:rPr>
          <w:i/>
          <w:iCs/>
        </w:rPr>
        <w:t>’</w:t>
      </w:r>
      <w:r w:rsidRPr="008474C2">
        <w:rPr>
          <w:i/>
          <w:iCs/>
        </w:rPr>
        <w:t xml:space="preserve">ın üzerinde sevap açısından </w:t>
      </w:r>
      <w:r w:rsidR="006763DA" w:rsidRPr="008474C2">
        <w:rPr>
          <w:i/>
          <w:iCs/>
        </w:rPr>
        <w:t>hiç bir</w:t>
      </w:r>
      <w:r w:rsidRPr="008474C2">
        <w:rPr>
          <w:i/>
          <w:iCs/>
        </w:rPr>
        <w:t xml:space="preserve"> hakkı yoktur ve o iman ehlinden değildir</w:t>
      </w:r>
      <w:r w:rsidR="006C0646" w:rsidRPr="008474C2">
        <w:rPr>
          <w:i/>
          <w:iCs/>
        </w:rPr>
        <w:t>.</w:t>
      </w:r>
      <w:r w:rsidR="00173D2A" w:rsidRPr="008474C2">
        <w:rPr>
          <w:i/>
          <w:iCs/>
        </w:rPr>
        <w:t>”</w:t>
      </w:r>
      <w:r w:rsidR="006C0646" w:rsidRPr="008474C2">
        <w:rPr>
          <w:rStyle w:val="FootnoteReference"/>
          <w:i/>
          <w:iCs/>
        </w:rPr>
        <w:footnoteReference w:id="1008"/>
      </w:r>
      <w:r w:rsidR="00173D2A" w:rsidRPr="008474C2">
        <w:t xml:space="preserve"> </w:t>
      </w:r>
    </w:p>
    <w:p w:rsidR="009C36B9" w:rsidRPr="008474C2" w:rsidRDefault="009C36B9" w:rsidP="008474C2">
      <w:r w:rsidRPr="008474C2">
        <w:t>Hakeza Ebi Abdillah şöyle buyur</w:t>
      </w:r>
      <w:r w:rsidR="00E25FD2" w:rsidRPr="008474C2">
        <w:t>muştur</w:t>
      </w:r>
      <w:r w:rsidRPr="008474C2">
        <w:t xml:space="preserve">: </w:t>
      </w:r>
      <w:r w:rsidR="009F1F24" w:rsidRPr="008474C2">
        <w:rPr>
          <w:i/>
          <w:iCs/>
        </w:rPr>
        <w:t>“</w:t>
      </w:r>
      <w:r w:rsidRPr="008474C2">
        <w:rPr>
          <w:i/>
          <w:iCs/>
        </w:rPr>
        <w:t>Kıyamette</w:t>
      </w:r>
      <w:r w:rsidR="004A2161" w:rsidRPr="008474C2">
        <w:rPr>
          <w:i/>
          <w:iCs/>
        </w:rPr>
        <w:t xml:space="preserve"> Allah-u</w:t>
      </w:r>
      <w:r w:rsidRPr="008474C2">
        <w:rPr>
          <w:i/>
          <w:iCs/>
        </w:rPr>
        <w:t xml:space="preserve"> Teala</w:t>
      </w:r>
      <w:r w:rsidR="00F63AB8" w:rsidRPr="008474C2">
        <w:rPr>
          <w:i/>
          <w:iCs/>
        </w:rPr>
        <w:t>’</w:t>
      </w:r>
      <w:r w:rsidRPr="008474C2">
        <w:rPr>
          <w:i/>
          <w:iCs/>
        </w:rPr>
        <w:t>nın huzuruna sizler</w:t>
      </w:r>
      <w:r w:rsidR="00E25FD2" w:rsidRPr="008474C2">
        <w:rPr>
          <w:i/>
          <w:iCs/>
        </w:rPr>
        <w:t>in inandığı şeylere</w:t>
      </w:r>
      <w:r w:rsidRPr="008474C2">
        <w:rPr>
          <w:i/>
          <w:iCs/>
        </w:rPr>
        <w:t xml:space="preserve"> inanmadan gelen kimsenin ne bir iyiliği kabul edilir</w:t>
      </w:r>
      <w:r w:rsidR="00E25FD2" w:rsidRPr="008474C2">
        <w:rPr>
          <w:i/>
          <w:iCs/>
        </w:rPr>
        <w:t xml:space="preserve"> ve ne</w:t>
      </w:r>
      <w:r w:rsidRPr="008474C2">
        <w:rPr>
          <w:i/>
          <w:iCs/>
        </w:rPr>
        <w:t xml:space="preserve"> de bir kötülüğü bağışlanır</w:t>
      </w:r>
      <w:r w:rsidR="007375D2" w:rsidRPr="008474C2">
        <w:rPr>
          <w:i/>
          <w:iCs/>
        </w:rPr>
        <w:t>.</w:t>
      </w:r>
      <w:r w:rsidR="00E25FD2" w:rsidRPr="008474C2">
        <w:rPr>
          <w:i/>
          <w:iCs/>
        </w:rPr>
        <w:t>”</w:t>
      </w:r>
      <w:r w:rsidRPr="008474C2">
        <w:rPr>
          <w:rStyle w:val="FootnoteReference"/>
          <w:bCs/>
          <w:i/>
          <w:iCs/>
        </w:rPr>
        <w:footnoteReference w:id="1009"/>
      </w:r>
    </w:p>
    <w:p w:rsidR="00E25FD2" w:rsidRPr="008474C2" w:rsidRDefault="009C36B9" w:rsidP="008474C2">
      <w:r w:rsidRPr="008474C2">
        <w:t>Hakeza Ebi Abdillah şöyle buyur</w:t>
      </w:r>
      <w:r w:rsidR="00E25FD2" w:rsidRPr="008474C2">
        <w:t>muştur</w:t>
      </w:r>
      <w:r w:rsidRPr="008474C2">
        <w:t xml:space="preserve">: </w:t>
      </w:r>
      <w:r w:rsidR="009F1F24" w:rsidRPr="008474C2">
        <w:rPr>
          <w:i/>
          <w:iCs/>
        </w:rPr>
        <w:t>“</w:t>
      </w:r>
      <w:r w:rsidRPr="008474C2">
        <w:rPr>
          <w:i/>
          <w:iCs/>
        </w:rPr>
        <w:t xml:space="preserve">Vallahi, eğer </w:t>
      </w:r>
      <w:r w:rsidR="00E25FD2" w:rsidRPr="008474C2">
        <w:rPr>
          <w:i/>
          <w:iCs/>
        </w:rPr>
        <w:t xml:space="preserve">Allah’ın lanetlediği </w:t>
      </w:r>
      <w:r w:rsidRPr="008474C2">
        <w:rPr>
          <w:i/>
          <w:iCs/>
        </w:rPr>
        <w:t xml:space="preserve">şeytan, günah ve tekebbürden sonra </w:t>
      </w:r>
      <w:r w:rsidR="00E25FD2" w:rsidRPr="008474C2">
        <w:rPr>
          <w:i/>
          <w:iCs/>
        </w:rPr>
        <w:t xml:space="preserve">dünya var oldukça </w:t>
      </w:r>
      <w:r w:rsidRPr="008474C2">
        <w:rPr>
          <w:i/>
          <w:iCs/>
        </w:rPr>
        <w:t>Allah için secde de etseydi</w:t>
      </w:r>
      <w:r w:rsidR="00E25FD2" w:rsidRPr="008474C2">
        <w:rPr>
          <w:i/>
          <w:iCs/>
        </w:rPr>
        <w:t>,</w:t>
      </w:r>
      <w:r w:rsidRPr="008474C2">
        <w:rPr>
          <w:i/>
          <w:iCs/>
        </w:rPr>
        <w:t xml:space="preserve"> Allah</w:t>
      </w:r>
      <w:r w:rsidR="00F63AB8" w:rsidRPr="008474C2">
        <w:rPr>
          <w:i/>
          <w:iCs/>
        </w:rPr>
        <w:t>’</w:t>
      </w:r>
      <w:r w:rsidRPr="008474C2">
        <w:rPr>
          <w:i/>
          <w:iCs/>
        </w:rPr>
        <w:t>ın emrettiği üzere Adem</w:t>
      </w:r>
      <w:r w:rsidR="00F63AB8" w:rsidRPr="008474C2">
        <w:rPr>
          <w:i/>
          <w:iCs/>
        </w:rPr>
        <w:t>’</w:t>
      </w:r>
      <w:r w:rsidRPr="008474C2">
        <w:rPr>
          <w:i/>
          <w:iCs/>
        </w:rPr>
        <w:t xml:space="preserve">e secde etmediği müddetçe onun </w:t>
      </w:r>
      <w:r w:rsidR="006763DA" w:rsidRPr="008474C2">
        <w:rPr>
          <w:i/>
          <w:iCs/>
        </w:rPr>
        <w:t>hiç bir</w:t>
      </w:r>
      <w:r w:rsidRPr="008474C2">
        <w:rPr>
          <w:i/>
          <w:iCs/>
        </w:rPr>
        <w:t xml:space="preserve"> ameli kabul edilmezdi</w:t>
      </w:r>
      <w:r w:rsidR="007375D2" w:rsidRPr="008474C2">
        <w:rPr>
          <w:i/>
          <w:iCs/>
        </w:rPr>
        <w:t xml:space="preserve">. </w:t>
      </w:r>
      <w:r w:rsidRPr="008474C2">
        <w:rPr>
          <w:i/>
          <w:iCs/>
        </w:rPr>
        <w:t>Hakeza ümmetin asileri de Resulullah</w:t>
      </w:r>
      <w:r w:rsidR="00F63AB8" w:rsidRPr="008474C2">
        <w:rPr>
          <w:i/>
          <w:iCs/>
        </w:rPr>
        <w:t>’</w:t>
      </w:r>
      <w:r w:rsidRPr="008474C2">
        <w:rPr>
          <w:i/>
          <w:iCs/>
        </w:rPr>
        <w:t>ın kendileri tayin ettiği imamı terk ettiği müddetçe aynı durumdadır</w:t>
      </w:r>
      <w:r w:rsidR="007375D2" w:rsidRPr="008474C2">
        <w:rPr>
          <w:i/>
          <w:iCs/>
        </w:rPr>
        <w:t xml:space="preserve">. </w:t>
      </w:r>
      <w:r w:rsidRPr="008474C2">
        <w:rPr>
          <w:i/>
          <w:iCs/>
        </w:rPr>
        <w:t>Allah</w:t>
      </w:r>
      <w:r w:rsidR="00F63AB8" w:rsidRPr="008474C2">
        <w:rPr>
          <w:i/>
          <w:iCs/>
        </w:rPr>
        <w:t>’</w:t>
      </w:r>
      <w:r w:rsidRPr="008474C2">
        <w:rPr>
          <w:i/>
          <w:iCs/>
        </w:rPr>
        <w:t xml:space="preserve">ın emrettiği </w:t>
      </w:r>
      <w:r w:rsidR="00E25FD2" w:rsidRPr="008474C2">
        <w:rPr>
          <w:i/>
          <w:iCs/>
        </w:rPr>
        <w:t>yoldan Allah’a dönmez,</w:t>
      </w:r>
      <w:r w:rsidRPr="008474C2">
        <w:rPr>
          <w:i/>
          <w:iCs/>
        </w:rPr>
        <w:t xml:space="preserve"> Al</w:t>
      </w:r>
      <w:r w:rsidR="00E25FD2" w:rsidRPr="008474C2">
        <w:rPr>
          <w:i/>
          <w:iCs/>
        </w:rPr>
        <w:t>lah</w:t>
      </w:r>
      <w:r w:rsidR="00F63AB8" w:rsidRPr="008474C2">
        <w:rPr>
          <w:i/>
          <w:iCs/>
        </w:rPr>
        <w:t>’</w:t>
      </w:r>
      <w:r w:rsidRPr="008474C2">
        <w:rPr>
          <w:i/>
          <w:iCs/>
        </w:rPr>
        <w:t>ın velayetini emrettiği imama i</w:t>
      </w:r>
      <w:r w:rsidR="00E25FD2" w:rsidRPr="008474C2">
        <w:rPr>
          <w:i/>
          <w:iCs/>
        </w:rPr>
        <w:t>taat etmez,</w:t>
      </w:r>
      <w:r w:rsidRPr="008474C2">
        <w:rPr>
          <w:i/>
          <w:iCs/>
        </w:rPr>
        <w:t xml:space="preserve"> Allah ve Resulü</w:t>
      </w:r>
      <w:r w:rsidR="00E25FD2" w:rsidRPr="008474C2">
        <w:rPr>
          <w:i/>
          <w:iCs/>
        </w:rPr>
        <w:t>’</w:t>
      </w:r>
      <w:r w:rsidRPr="008474C2">
        <w:rPr>
          <w:i/>
          <w:iCs/>
        </w:rPr>
        <w:t>n</w:t>
      </w:r>
      <w:r w:rsidR="00E25FD2" w:rsidRPr="008474C2">
        <w:rPr>
          <w:i/>
          <w:iCs/>
        </w:rPr>
        <w:t>ü</w:t>
      </w:r>
      <w:r w:rsidRPr="008474C2">
        <w:rPr>
          <w:i/>
          <w:iCs/>
        </w:rPr>
        <w:t xml:space="preserve">n kendileri </w:t>
      </w:r>
      <w:r w:rsidRPr="008474C2">
        <w:rPr>
          <w:i/>
          <w:iCs/>
        </w:rPr>
        <w:lastRenderedPageBreak/>
        <w:t>için açtığı kapıdan girmezlerse</w:t>
      </w:r>
      <w:r w:rsidR="00E25FD2" w:rsidRPr="008474C2">
        <w:rPr>
          <w:i/>
          <w:iCs/>
        </w:rPr>
        <w:t>,</w:t>
      </w:r>
      <w:r w:rsidRPr="008474C2">
        <w:rPr>
          <w:i/>
          <w:iCs/>
        </w:rPr>
        <w:t xml:space="preserve"> onların </w:t>
      </w:r>
      <w:r w:rsidR="006763DA" w:rsidRPr="008474C2">
        <w:rPr>
          <w:i/>
          <w:iCs/>
        </w:rPr>
        <w:t>hiç bir</w:t>
      </w:r>
      <w:r w:rsidRPr="008474C2">
        <w:rPr>
          <w:i/>
          <w:iCs/>
        </w:rPr>
        <w:t xml:space="preserve"> ameli kabul edilmez ve onların </w:t>
      </w:r>
      <w:r w:rsidR="006763DA" w:rsidRPr="008474C2">
        <w:rPr>
          <w:i/>
          <w:iCs/>
        </w:rPr>
        <w:t>hiç bir</w:t>
      </w:r>
      <w:r w:rsidRPr="008474C2">
        <w:rPr>
          <w:i/>
          <w:iCs/>
        </w:rPr>
        <w:t xml:space="preserve"> iyiliği Allah</w:t>
      </w:r>
      <w:r w:rsidR="00F63AB8" w:rsidRPr="008474C2">
        <w:rPr>
          <w:i/>
          <w:iCs/>
        </w:rPr>
        <w:t>’</w:t>
      </w:r>
      <w:r w:rsidRPr="008474C2">
        <w:rPr>
          <w:i/>
          <w:iCs/>
        </w:rPr>
        <w:t>ın katına yükselmez</w:t>
      </w:r>
      <w:r w:rsidR="007375D2" w:rsidRPr="008474C2">
        <w:rPr>
          <w:i/>
          <w:iCs/>
        </w:rPr>
        <w:t>.</w:t>
      </w:r>
      <w:r w:rsidR="00E25FD2" w:rsidRPr="008474C2">
        <w:rPr>
          <w:i/>
          <w:iCs/>
        </w:rPr>
        <w:t>”</w:t>
      </w:r>
      <w:r w:rsidR="00E25FD2" w:rsidRPr="008474C2">
        <w:rPr>
          <w:rStyle w:val="FootnoteReference"/>
          <w:i/>
          <w:iCs/>
        </w:rPr>
        <w:footnoteReference w:id="1010"/>
      </w:r>
      <w:r w:rsidR="007375D2" w:rsidRPr="008474C2">
        <w:t xml:space="preserve"> </w:t>
      </w:r>
    </w:p>
    <w:p w:rsidR="0043028E" w:rsidRPr="008474C2" w:rsidRDefault="009C36B9" w:rsidP="008474C2">
      <w:r w:rsidRPr="008474C2">
        <w:t xml:space="preserve">Bu </w:t>
      </w:r>
      <w:r w:rsidR="00E25FD2" w:rsidRPr="008474C2">
        <w:t>anlamda</w:t>
      </w:r>
      <w:r w:rsidRPr="008474C2">
        <w:t xml:space="preserve"> hadisler oldukça çoktur</w:t>
      </w:r>
      <w:r w:rsidR="007375D2" w:rsidRPr="008474C2">
        <w:t xml:space="preserve">. </w:t>
      </w:r>
      <w:r w:rsidRPr="008474C2">
        <w:t>Bütün bunlardan anlaşıl</w:t>
      </w:r>
      <w:r w:rsidR="00E25FD2" w:rsidRPr="008474C2">
        <w:t xml:space="preserve">dığı üzere, </w:t>
      </w:r>
      <w:r w:rsidRPr="008474C2">
        <w:t>velayet</w:t>
      </w:r>
      <w:r w:rsidR="00E25FD2" w:rsidRPr="008474C2">
        <w:t>,</w:t>
      </w:r>
      <w:r w:rsidRPr="008474C2">
        <w:t xml:space="preserve"> amellerin kabul şartıdır</w:t>
      </w:r>
      <w:r w:rsidR="007375D2" w:rsidRPr="008474C2">
        <w:t xml:space="preserve">. </w:t>
      </w:r>
      <w:r w:rsidRPr="008474C2">
        <w:t>Hatta Allah</w:t>
      </w:r>
      <w:r w:rsidR="00F63AB8" w:rsidRPr="008474C2">
        <w:t>’</w:t>
      </w:r>
      <w:r w:rsidRPr="008474C2">
        <w:t xml:space="preserve">a ve </w:t>
      </w:r>
      <w:r w:rsidR="007F6E34" w:rsidRPr="008474C2">
        <w:t>Resul</w:t>
      </w:r>
      <w:r w:rsidRPr="008474C2">
        <w:t>-u Ekrem</w:t>
      </w:r>
      <w:r w:rsidR="00F63AB8" w:rsidRPr="008474C2">
        <w:t>’</w:t>
      </w:r>
      <w:r w:rsidRPr="008474C2">
        <w:t>in nübüvvetine imanın</w:t>
      </w:r>
      <w:r w:rsidR="0043028E" w:rsidRPr="008474C2">
        <w:t xml:space="preserve"> </w:t>
      </w:r>
      <w:r w:rsidRPr="008474C2">
        <w:t>da kabul şartıdır</w:t>
      </w:r>
      <w:r w:rsidR="0043028E" w:rsidRPr="008474C2">
        <w:t>. Ama</w:t>
      </w:r>
      <w:r w:rsidRPr="008474C2">
        <w:t xml:space="preserve"> bazı alimlerin buyurduğu </w:t>
      </w:r>
      <w:r w:rsidR="0043028E" w:rsidRPr="008474C2">
        <w:t>gibi</w:t>
      </w:r>
      <w:r w:rsidR="006763DA" w:rsidRPr="008474C2">
        <w:t xml:space="preserve"> </w:t>
      </w:r>
      <w:r w:rsidRPr="008474C2">
        <w:t>velayetin</w:t>
      </w:r>
      <w:r w:rsidR="0043028E" w:rsidRPr="008474C2">
        <w:t>, amellerin</w:t>
      </w:r>
      <w:r w:rsidRPr="008474C2">
        <w:t xml:space="preserve"> sıhhat şartı ol</w:t>
      </w:r>
      <w:r w:rsidR="0043028E" w:rsidRPr="008474C2">
        <w:t>duğu hususu ise,</w:t>
      </w:r>
      <w:r w:rsidR="006763DA" w:rsidRPr="008474C2">
        <w:t xml:space="preserve"> </w:t>
      </w:r>
      <w:r w:rsidRPr="008474C2">
        <w:t xml:space="preserve">kesin </w:t>
      </w:r>
      <w:r w:rsidR="0043028E" w:rsidRPr="008474C2">
        <w:t xml:space="preserve">bir şekilde belli </w:t>
      </w:r>
      <w:r w:rsidRPr="008474C2">
        <w:t>değildir</w:t>
      </w:r>
      <w:r w:rsidR="007375D2" w:rsidRPr="008474C2">
        <w:t xml:space="preserve">. </w:t>
      </w:r>
      <w:r w:rsidR="0043028E" w:rsidRPr="008474C2">
        <w:t>Hatta z</w:t>
      </w:r>
      <w:r w:rsidRPr="008474C2">
        <w:t>ahire bakılırsa velayeti kabul etmek amellerin sıhhat şartı değildir</w:t>
      </w:r>
      <w:r w:rsidR="007375D2" w:rsidRPr="008474C2">
        <w:t xml:space="preserve">. </w:t>
      </w:r>
      <w:r w:rsidRPr="008474C2">
        <w:t>Bu bir çok hadisten de anlaşılmaktadır</w:t>
      </w:r>
      <w:r w:rsidR="007375D2" w:rsidRPr="008474C2">
        <w:t xml:space="preserve">. </w:t>
      </w:r>
      <w:r w:rsidRPr="008474C2">
        <w:t xml:space="preserve">Nitekim </w:t>
      </w:r>
      <w:r w:rsidR="0043028E" w:rsidRPr="008474C2">
        <w:t xml:space="preserve">sonradan Şii olanların geçmiş amellerini kaza etmesi gerekmediğini bildiren rivayetlerde de yer aldığı üzere, </w:t>
      </w:r>
      <w:r w:rsidRPr="008474C2">
        <w:t>ehlinden gayrisine verdiği zekat dışında</w:t>
      </w:r>
      <w:r w:rsidR="007375D2" w:rsidRPr="008474C2">
        <w:t xml:space="preserve"> </w:t>
      </w:r>
      <w:r w:rsidR="006763DA" w:rsidRPr="008474C2">
        <w:t>hiç bir</w:t>
      </w:r>
      <w:r w:rsidRPr="008474C2">
        <w:t xml:space="preserve"> amel</w:t>
      </w:r>
      <w:r w:rsidR="0043028E" w:rsidRPr="008474C2">
        <w:t>i</w:t>
      </w:r>
      <w:r w:rsidRPr="008474C2">
        <w:t xml:space="preserve">ni kaza </w:t>
      </w:r>
      <w:r w:rsidR="0043028E" w:rsidRPr="008474C2">
        <w:t>etmesi gerekmez ve</w:t>
      </w:r>
      <w:r w:rsidR="004A2161" w:rsidRPr="008474C2">
        <w:t xml:space="preserve"> Allah-u</w:t>
      </w:r>
      <w:r w:rsidRPr="008474C2">
        <w:t xml:space="preserve"> Teala ona ec</w:t>
      </w:r>
      <w:r w:rsidR="0043028E" w:rsidRPr="008474C2">
        <w:t>rini</w:t>
      </w:r>
      <w:r w:rsidRPr="008474C2">
        <w:t xml:space="preserve"> verecektir</w:t>
      </w:r>
      <w:r w:rsidR="007375D2" w:rsidRPr="008474C2">
        <w:t>.</w:t>
      </w:r>
      <w:r w:rsidR="0043028E" w:rsidRPr="008474C2">
        <w:rPr>
          <w:rStyle w:val="FootnoteReference"/>
        </w:rPr>
        <w:footnoteReference w:id="1011"/>
      </w:r>
      <w:r w:rsidR="007375D2" w:rsidRPr="008474C2">
        <w:t xml:space="preserve"> </w:t>
      </w:r>
    </w:p>
    <w:p w:rsidR="009C36B9" w:rsidRPr="008474C2" w:rsidRDefault="00EB6C2C" w:rsidP="008474C2">
      <w:r w:rsidRPr="008474C2">
        <w:t xml:space="preserve">Başka </w:t>
      </w:r>
      <w:r w:rsidR="009C36B9" w:rsidRPr="008474C2">
        <w:t xml:space="preserve">bir rivayette ise şöyle yer almıştır: </w:t>
      </w:r>
      <w:r w:rsidR="009F1F24" w:rsidRPr="008474C2">
        <w:rPr>
          <w:i/>
          <w:iCs/>
        </w:rPr>
        <w:t>“</w:t>
      </w:r>
      <w:r w:rsidR="009C36B9" w:rsidRPr="008474C2">
        <w:rPr>
          <w:i/>
          <w:iCs/>
        </w:rPr>
        <w:t>Namaz</w:t>
      </w:r>
      <w:r w:rsidR="00623A73" w:rsidRPr="008474C2">
        <w:rPr>
          <w:i/>
          <w:iCs/>
        </w:rPr>
        <w:t>,</w:t>
      </w:r>
      <w:r w:rsidR="009C36B9" w:rsidRPr="008474C2">
        <w:rPr>
          <w:i/>
          <w:iCs/>
        </w:rPr>
        <w:t xml:space="preserve">oruç, Hac, ve sadakanız ise </w:t>
      </w:r>
      <w:r w:rsidR="0043028E" w:rsidRPr="008474C2">
        <w:rPr>
          <w:i/>
          <w:iCs/>
        </w:rPr>
        <w:t>katılır</w:t>
      </w:r>
      <w:r w:rsidR="009C36B9" w:rsidRPr="008474C2">
        <w:rPr>
          <w:i/>
          <w:iCs/>
        </w:rPr>
        <w:t xml:space="preserve"> ve </w:t>
      </w:r>
      <w:r w:rsidR="0043028E" w:rsidRPr="008474C2">
        <w:rPr>
          <w:i/>
          <w:iCs/>
        </w:rPr>
        <w:t>ardınızdan</w:t>
      </w:r>
      <w:r w:rsidR="009C36B9" w:rsidRPr="008474C2">
        <w:rPr>
          <w:i/>
          <w:iCs/>
        </w:rPr>
        <w:t xml:space="preserve"> gelir</w:t>
      </w:r>
      <w:r w:rsidR="007375D2" w:rsidRPr="008474C2">
        <w:rPr>
          <w:i/>
          <w:iCs/>
        </w:rPr>
        <w:t xml:space="preserve">. </w:t>
      </w:r>
      <w:r w:rsidR="009C36B9" w:rsidRPr="008474C2">
        <w:rPr>
          <w:i/>
          <w:iCs/>
        </w:rPr>
        <w:t>Ama zekatı ehli olmayana verdiğin için onu</w:t>
      </w:r>
      <w:r w:rsidR="006763DA" w:rsidRPr="008474C2">
        <w:rPr>
          <w:i/>
          <w:iCs/>
        </w:rPr>
        <w:t xml:space="preserve"> </w:t>
      </w:r>
      <w:r w:rsidR="0043028E" w:rsidRPr="008474C2">
        <w:rPr>
          <w:i/>
          <w:iCs/>
        </w:rPr>
        <w:t>yerine</w:t>
      </w:r>
      <w:r w:rsidR="009C36B9" w:rsidRPr="008474C2">
        <w:rPr>
          <w:i/>
          <w:iCs/>
        </w:rPr>
        <w:t xml:space="preserve"> vermen gerekir</w:t>
      </w:r>
      <w:r w:rsidR="00E35CF8" w:rsidRPr="008474C2">
        <w:rPr>
          <w:i/>
          <w:iCs/>
        </w:rPr>
        <w:t>.</w:t>
      </w:r>
      <w:r w:rsidR="00173D2A" w:rsidRPr="008474C2">
        <w:rPr>
          <w:i/>
          <w:iCs/>
        </w:rPr>
        <w:t>”</w:t>
      </w:r>
      <w:r w:rsidR="0043028E" w:rsidRPr="008474C2">
        <w:rPr>
          <w:rStyle w:val="FootnoteReference"/>
          <w:i/>
          <w:iCs/>
        </w:rPr>
        <w:footnoteReference w:id="1012"/>
      </w:r>
      <w:r w:rsidR="00173D2A" w:rsidRPr="008474C2">
        <w:t xml:space="preserve"> </w:t>
      </w:r>
    </w:p>
    <w:p w:rsidR="0043028E" w:rsidRPr="008474C2" w:rsidRDefault="009C36B9" w:rsidP="008474C2">
      <w:pPr>
        <w:rPr>
          <w:i/>
          <w:iCs/>
        </w:rPr>
      </w:pPr>
      <w:r w:rsidRPr="008474C2">
        <w:t xml:space="preserve">Başka bir ayette yer aldığına göre </w:t>
      </w:r>
      <w:r w:rsidR="009F1F24" w:rsidRPr="008474C2">
        <w:rPr>
          <w:i/>
          <w:iCs/>
        </w:rPr>
        <w:t>“</w:t>
      </w:r>
      <w:r w:rsidRPr="008474C2">
        <w:rPr>
          <w:i/>
          <w:iCs/>
        </w:rPr>
        <w:t>Ameller Perşembe günü Resulullah</w:t>
      </w:r>
      <w:r w:rsidR="00F63AB8" w:rsidRPr="008474C2">
        <w:rPr>
          <w:i/>
          <w:iCs/>
        </w:rPr>
        <w:t>’</w:t>
      </w:r>
      <w:r w:rsidRPr="008474C2">
        <w:rPr>
          <w:i/>
          <w:iCs/>
        </w:rPr>
        <w:t xml:space="preserve">a </w:t>
      </w:r>
      <w:r w:rsidR="00BC633B" w:rsidRPr="008474C2">
        <w:rPr>
          <w:i/>
          <w:iCs/>
        </w:rPr>
        <w:t>arz edilir</w:t>
      </w:r>
      <w:r w:rsidRPr="008474C2">
        <w:rPr>
          <w:i/>
          <w:iCs/>
        </w:rPr>
        <w:t xml:space="preserve"> ve </w:t>
      </w:r>
      <w:r w:rsidR="0043028E" w:rsidRPr="008474C2">
        <w:rPr>
          <w:i/>
          <w:iCs/>
        </w:rPr>
        <w:t>A</w:t>
      </w:r>
      <w:r w:rsidRPr="008474C2">
        <w:rPr>
          <w:i/>
          <w:iCs/>
        </w:rPr>
        <w:t>refe günü</w:t>
      </w:r>
      <w:r w:rsidR="004A2161" w:rsidRPr="008474C2">
        <w:rPr>
          <w:i/>
          <w:iCs/>
        </w:rPr>
        <w:t xml:space="preserve"> Allah-u</w:t>
      </w:r>
      <w:r w:rsidRPr="008474C2">
        <w:rPr>
          <w:i/>
          <w:iCs/>
        </w:rPr>
        <w:t xml:space="preserve"> Teala amellere teveccüh eder</w:t>
      </w:r>
      <w:r w:rsidR="0043028E" w:rsidRPr="008474C2">
        <w:rPr>
          <w:i/>
          <w:iCs/>
        </w:rPr>
        <w:t xml:space="preserve"> ve</w:t>
      </w:r>
      <w:r w:rsidR="007375D2" w:rsidRPr="008474C2">
        <w:rPr>
          <w:i/>
          <w:iCs/>
        </w:rPr>
        <w:t xml:space="preserve"> </w:t>
      </w:r>
      <w:r w:rsidR="0043028E" w:rsidRPr="008474C2">
        <w:rPr>
          <w:i/>
          <w:iCs/>
        </w:rPr>
        <w:t>tümünü havaya savurur.”</w:t>
      </w:r>
      <w:r w:rsidR="00173D2A" w:rsidRPr="008474C2">
        <w:t xml:space="preserve"> </w:t>
      </w:r>
      <w:r w:rsidR="0043028E" w:rsidRPr="008474C2">
        <w:t xml:space="preserve">Kendisine, </w:t>
      </w:r>
      <w:r w:rsidR="009F1F24" w:rsidRPr="008474C2">
        <w:t>“</w:t>
      </w:r>
      <w:r w:rsidRPr="008474C2">
        <w:t>Bu ameller kimin amelleridir?</w:t>
      </w:r>
      <w:r w:rsidR="00173D2A" w:rsidRPr="008474C2">
        <w:t xml:space="preserve">” </w:t>
      </w:r>
      <w:r w:rsidR="0043028E" w:rsidRPr="008474C2">
        <w:t>d</w:t>
      </w:r>
      <w:r w:rsidR="000F7CD9" w:rsidRPr="008474C2">
        <w:t>iye</w:t>
      </w:r>
      <w:r w:rsidR="00EB6C2C" w:rsidRPr="008474C2">
        <w:t xml:space="preserve"> </w:t>
      </w:r>
      <w:r w:rsidRPr="008474C2">
        <w:t xml:space="preserve">sorulduğunda ise şöyle </w:t>
      </w:r>
      <w:r w:rsidR="0043028E" w:rsidRPr="008474C2">
        <w:t>buyurmuştur</w:t>
      </w:r>
      <w:r w:rsidRPr="008474C2">
        <w:t xml:space="preserve">: </w:t>
      </w:r>
      <w:r w:rsidR="009F1F24" w:rsidRPr="008474C2">
        <w:rPr>
          <w:i/>
          <w:iCs/>
        </w:rPr>
        <w:t>“</w:t>
      </w:r>
      <w:r w:rsidRPr="008474C2">
        <w:rPr>
          <w:i/>
          <w:iCs/>
        </w:rPr>
        <w:t>Bu ameller biz Ehl-i Beyt</w:t>
      </w:r>
      <w:r w:rsidR="0043028E" w:rsidRPr="008474C2">
        <w:rPr>
          <w:i/>
          <w:iCs/>
        </w:rPr>
        <w:t>’</w:t>
      </w:r>
      <w:r w:rsidRPr="008474C2">
        <w:rPr>
          <w:i/>
          <w:iCs/>
        </w:rPr>
        <w:t xml:space="preserve">i ve </w:t>
      </w:r>
      <w:r w:rsidR="00BC633B" w:rsidRPr="008474C2">
        <w:rPr>
          <w:i/>
          <w:iCs/>
        </w:rPr>
        <w:t>Şiilerimizi</w:t>
      </w:r>
      <w:r w:rsidRPr="008474C2">
        <w:rPr>
          <w:i/>
          <w:iCs/>
        </w:rPr>
        <w:t xml:space="preserve"> sevmeyenlerin amelidir</w:t>
      </w:r>
      <w:r w:rsidR="00E35CF8" w:rsidRPr="008474C2">
        <w:rPr>
          <w:i/>
          <w:iCs/>
        </w:rPr>
        <w:t>.</w:t>
      </w:r>
      <w:r w:rsidR="00173D2A" w:rsidRPr="008474C2">
        <w:rPr>
          <w:i/>
          <w:iCs/>
        </w:rPr>
        <w:t>”</w:t>
      </w:r>
      <w:r w:rsidR="0043028E" w:rsidRPr="008474C2">
        <w:rPr>
          <w:rStyle w:val="FootnoteReference"/>
          <w:i/>
          <w:iCs/>
        </w:rPr>
        <w:footnoteReference w:id="1013"/>
      </w:r>
    </w:p>
    <w:p w:rsidR="009C36B9" w:rsidRPr="008474C2" w:rsidRDefault="00173D2A" w:rsidP="008474C2">
      <w:r w:rsidRPr="008474C2">
        <w:t xml:space="preserve"> </w:t>
      </w:r>
      <w:r w:rsidR="009C36B9" w:rsidRPr="008474C2">
        <w:t xml:space="preserve">Bu hadis </w:t>
      </w:r>
      <w:r w:rsidR="0043028E" w:rsidRPr="008474C2">
        <w:t xml:space="preserve">açıkça anlaşıldığı üzere </w:t>
      </w:r>
      <w:r w:rsidR="009C36B9" w:rsidRPr="008474C2">
        <w:t>amellerin sıhhatine, ama kabul edilmediğine delalet etmektedir</w:t>
      </w:r>
      <w:r w:rsidR="007375D2" w:rsidRPr="008474C2">
        <w:t xml:space="preserve">. </w:t>
      </w:r>
      <w:r w:rsidR="009C36B9" w:rsidRPr="008474C2">
        <w:t xml:space="preserve">Velhasıl bu </w:t>
      </w:r>
      <w:r w:rsidR="0043028E" w:rsidRPr="008474C2">
        <w:t>konu</w:t>
      </w:r>
      <w:r w:rsidR="009C36B9" w:rsidRPr="008474C2">
        <w:t xml:space="preserve"> görevimizin dışında kalmaktadır</w:t>
      </w:r>
      <w:r w:rsidR="007375D2" w:rsidRPr="008474C2">
        <w:t xml:space="preserve">. </w:t>
      </w:r>
      <w:r w:rsidR="009C36B9" w:rsidRPr="008474C2">
        <w:t>Başta da sonda da</w:t>
      </w:r>
      <w:r w:rsidR="008D7E6F" w:rsidRPr="008474C2">
        <w:t>,</w:t>
      </w:r>
      <w:r w:rsidR="009C36B9" w:rsidRPr="008474C2">
        <w:t xml:space="preserve"> </w:t>
      </w:r>
      <w:r w:rsidR="008D7E6F" w:rsidRPr="008474C2">
        <w:t>h</w:t>
      </w:r>
      <w:r w:rsidR="009C36B9" w:rsidRPr="008474C2">
        <w:t>amd Allah</w:t>
      </w:r>
      <w:r w:rsidR="00F63AB8" w:rsidRPr="008474C2">
        <w:t>’</w:t>
      </w:r>
      <w:r w:rsidR="009C36B9" w:rsidRPr="008474C2">
        <w:t>a</w:t>
      </w:r>
      <w:r w:rsidR="008D7E6F" w:rsidRPr="008474C2">
        <w:t xml:space="preserve"> mahsustur</w:t>
      </w:r>
      <w:r w:rsidR="00E80425" w:rsidRPr="008474C2">
        <w:t>.</w:t>
      </w:r>
      <w:r w:rsidR="007375D2" w:rsidRPr="008474C2">
        <w:t xml:space="preserve"> </w:t>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F22444" w:rsidRPr="008474C2" w:rsidRDefault="00F22444" w:rsidP="008474C2">
      <w:r w:rsidRPr="008474C2">
        <w:br w:type="page"/>
      </w:r>
    </w:p>
    <w:p w:rsidR="00F22444" w:rsidRPr="008474C2" w:rsidRDefault="00F22444" w:rsidP="008474C2"/>
    <w:p w:rsidR="00F22444" w:rsidRPr="008474C2" w:rsidRDefault="00F22444" w:rsidP="008474C2"/>
    <w:p w:rsidR="00F22444" w:rsidRPr="008474C2" w:rsidRDefault="00F22444" w:rsidP="008474C2"/>
    <w:p w:rsidR="00F22444" w:rsidRPr="008474C2" w:rsidRDefault="00F22444" w:rsidP="008474C2"/>
    <w:p w:rsidR="009C36B9" w:rsidRPr="00F820C9" w:rsidRDefault="00F22444" w:rsidP="003A79E7">
      <w:pPr>
        <w:pStyle w:val="Heading1"/>
      </w:pPr>
      <w:bookmarkStart w:id="536" w:name="_Toc59018387"/>
      <w:r>
        <w:t>Otuz</w:t>
      </w:r>
      <w:r w:rsidR="009C36B9" w:rsidRPr="00F820C9">
        <w:t>dördüncü Hadis</w:t>
      </w:r>
      <w:r>
        <w:t xml:space="preserve">: </w:t>
      </w:r>
      <w:r w:rsidR="009C36B9" w:rsidRPr="00F820C9">
        <w:t>Müminlerin Allah İndindeki Makamı</w:t>
      </w:r>
      <w:bookmarkEnd w:id="536"/>
      <w:r w:rsidR="009C36B9" w:rsidRPr="00F820C9">
        <w:t xml:space="preserve"> </w:t>
      </w:r>
    </w:p>
    <w:p w:rsidR="009C36B9" w:rsidRPr="008474C2" w:rsidRDefault="009C36B9" w:rsidP="008474C2"/>
    <w:p w:rsidR="00E40CD4" w:rsidRPr="00F820C9" w:rsidRDefault="00E40CD4" w:rsidP="00221818">
      <w:pPr>
        <w:pStyle w:val="Arapalar"/>
        <w:bidi/>
        <w:rPr>
          <w:rtl/>
          <w:lang w:bidi="fa-IR"/>
        </w:rPr>
      </w:pPr>
      <w:r w:rsidRPr="00F820C9">
        <w:rPr>
          <w:rtl/>
          <w:lang w:bidi="fa-IR"/>
        </w:rPr>
        <w:t>بالسَّنَدِ المُتَّصِلِ إِلی ثِقَةُ الإِسلامِ، مُحَمَّدِ بنِ يَعقُوبَ الکُلَينیِّ، قُدِّسَ سِرُّه، عَن عِدَّةٍ مِن اصحابِنا، عَن أَحمَدَ بنِ مُحَمَّدِ بن</w:t>
      </w:r>
      <w:r w:rsidR="00221818">
        <w:rPr>
          <w:rtl/>
          <w:lang w:bidi="fa-IR"/>
        </w:rPr>
        <w:t>ِ خالِد</w:t>
      </w:r>
      <w:r w:rsidRPr="00F820C9">
        <w:rPr>
          <w:rtl/>
          <w:lang w:bidi="fa-IR"/>
        </w:rPr>
        <w:t>، عَن إِسماعيلَ بنِ مِهرانَ، عَن أَبی سَعيدِ القمّاطِ، عَن أَبانِ بنِ تَغلِبَ، عَن أَبی جَعفرٍ، عَليه السَّلام، قالَ لَمَّا أُسرِیَ بِالنَّبی، صلی</w:t>
      </w:r>
      <w:r w:rsidR="00221818">
        <w:rPr>
          <w:rtl/>
          <w:lang w:bidi="fa-IR"/>
        </w:rPr>
        <w:t xml:space="preserve"> الله عَليه و آله، قال: يا رَبّ</w:t>
      </w:r>
      <w:r w:rsidRPr="00F820C9">
        <w:rPr>
          <w:rtl/>
          <w:lang w:bidi="fa-IR"/>
        </w:rPr>
        <w:t>، ما حالُ المُؤمِنِ عِندَکَ؟ قالَ: يا مُحَمَّدُ مُن أَهانَ لی وَليّاً، فََقَد بارَزَنی بالمُحارَبَةِ، وَ أَنا أَسرَعُ شَیءٍ إِلی نُصرَةِ أَوليائی؛ وَ ما تَرَدَّدتُ فی شیءٍ أَنا فاعِلُهُ کَتَرَدُّدی فی وَفاةِ المُؤمِنِ يَکرَهُ المَوتَ وَ أَکرَهُ مَساءَتَهُ</w:t>
      </w:r>
      <w:r w:rsidR="007375D2" w:rsidRPr="00F820C9">
        <w:rPr>
          <w:rtl/>
          <w:lang w:bidi="fa-IR"/>
        </w:rPr>
        <w:t xml:space="preserve">. </w:t>
      </w:r>
      <w:r w:rsidRPr="00F820C9">
        <w:rPr>
          <w:rtl/>
          <w:lang w:bidi="fa-IR"/>
        </w:rPr>
        <w:t xml:space="preserve">وَ إِنَّ مِن عِبادِیَ </w:t>
      </w:r>
      <w:r w:rsidR="008328FD" w:rsidRPr="00F820C9">
        <w:rPr>
          <w:rtl/>
          <w:lang w:bidi="fa-IR"/>
        </w:rPr>
        <w:t>المُؤمِنينَ مَن لا [يُصلِحُهُ] إِلّا الغِنی؛ وَ لَو صَرَفتُهُ إلی غَيرِ ذلکَ لَهَلَکَ</w:t>
      </w:r>
      <w:r w:rsidR="007375D2" w:rsidRPr="00F820C9">
        <w:rPr>
          <w:rtl/>
          <w:lang w:bidi="fa-IR"/>
        </w:rPr>
        <w:t xml:space="preserve">. </w:t>
      </w:r>
      <w:r w:rsidR="008328FD" w:rsidRPr="00F820C9">
        <w:rPr>
          <w:rtl/>
          <w:lang w:bidi="fa-IR"/>
        </w:rPr>
        <w:t>وَ إِنَّ مِن عِبادِیَ المُؤمِنينَ مَن لا [يُصلِحُهُ] إِلا الفَقرُ؛ وَ لَو صَرَفتُهُ إلی غَير</w:t>
      </w:r>
      <w:r w:rsidR="004D43E7" w:rsidRPr="00F820C9">
        <w:rPr>
          <w:rtl/>
          <w:lang w:bidi="fa-IR"/>
        </w:rPr>
        <w:t>ِ ذلکَ لَهَلَکَ</w:t>
      </w:r>
      <w:r w:rsidR="007375D2" w:rsidRPr="00F820C9">
        <w:rPr>
          <w:rtl/>
          <w:lang w:bidi="fa-IR"/>
        </w:rPr>
        <w:t xml:space="preserve">. </w:t>
      </w:r>
      <w:r w:rsidR="004D43E7" w:rsidRPr="00F820C9">
        <w:rPr>
          <w:rtl/>
          <w:lang w:bidi="fa-IR"/>
        </w:rPr>
        <w:t>وَ ما يَتَقَرَّبُ إلَیَّ عَبدُ مِن عِبادی بِشَیءٍ أَحَبَّ</w:t>
      </w:r>
      <w:r w:rsidR="0039644F" w:rsidRPr="00F820C9">
        <w:rPr>
          <w:rtl/>
          <w:lang w:bidi="fa-IR"/>
        </w:rPr>
        <w:t xml:space="preserve"> </w:t>
      </w:r>
      <w:r w:rsidR="00221818" w:rsidRPr="00F820C9">
        <w:rPr>
          <w:rtl/>
          <w:lang w:bidi="fa-IR"/>
        </w:rPr>
        <w:t xml:space="preserve">إِلَیَّ </w:t>
      </w:r>
      <w:r w:rsidR="0039644F" w:rsidRPr="00F820C9">
        <w:rPr>
          <w:rtl/>
          <w:lang w:bidi="fa-IR"/>
        </w:rPr>
        <w:t>مِمَّا افتَرَضتُ عَلَيهِ</w:t>
      </w:r>
      <w:r w:rsidR="007375D2" w:rsidRPr="00F820C9">
        <w:rPr>
          <w:rtl/>
          <w:lang w:bidi="fa-IR"/>
        </w:rPr>
        <w:t xml:space="preserve">. </w:t>
      </w:r>
      <w:r w:rsidR="0039644F" w:rsidRPr="00F820C9">
        <w:rPr>
          <w:rtl/>
          <w:lang w:bidi="fa-IR"/>
        </w:rPr>
        <w:t>وَ إنَّهُ لَيَقتَرِبَ إِلَیَّ بالنّافِلَةِ حَتّی أُحِبَّهُ؛ فاذا أَح</w:t>
      </w:r>
      <w:r w:rsidR="004E152B" w:rsidRPr="00F820C9">
        <w:rPr>
          <w:rtl/>
          <w:lang w:bidi="fa-IR"/>
        </w:rPr>
        <w:t>بَبَتهُ، کُنتُ إذا</w:t>
      </w:r>
      <w:r w:rsidR="00221818">
        <w:rPr>
          <w:rFonts w:hint="cs"/>
          <w:rtl/>
          <w:lang w:bidi="fa-IR"/>
        </w:rPr>
        <w:t>ً</w:t>
      </w:r>
      <w:r w:rsidR="004E152B" w:rsidRPr="00F820C9">
        <w:rPr>
          <w:rtl/>
          <w:lang w:bidi="fa-IR"/>
        </w:rPr>
        <w:t xml:space="preserve"> سَمعَهُ الَّذی يَسمَعُ بِهِ وَ بَصَرَهُ الَّذی يُبصِرُ بِهِ وَ لِسان</w:t>
      </w:r>
      <w:r w:rsidR="00221818">
        <w:rPr>
          <w:rFonts w:hint="cs"/>
          <w:rtl/>
          <w:lang w:bidi="fa-IR"/>
        </w:rPr>
        <w:t>َ</w:t>
      </w:r>
      <w:r w:rsidR="004E152B" w:rsidRPr="00F820C9">
        <w:rPr>
          <w:rtl/>
          <w:lang w:bidi="fa-IR"/>
        </w:rPr>
        <w:t>هُ الَّذی يَنطِقُ بِهِ وَ يَدَهُ الَّتی يَبطِشُ بِها؛ إِن دَعانی أَجَبتُهُ، وَ إِن سَأَلَنی أَعطَيتُهُ</w:t>
      </w:r>
      <w:r w:rsidR="007375D2" w:rsidRPr="00F820C9">
        <w:rPr>
          <w:rtl/>
          <w:lang w:bidi="fa-IR"/>
        </w:rPr>
        <w:t xml:space="preserve">. </w:t>
      </w:r>
    </w:p>
    <w:p w:rsidR="009C36B9" w:rsidRPr="008474C2" w:rsidRDefault="009C36B9" w:rsidP="008474C2">
      <w:r w:rsidRPr="008474C2">
        <w:t xml:space="preserve">İmam Bakır şöyle buyurmuştur: </w:t>
      </w:r>
      <w:r w:rsidR="009F1F24" w:rsidRPr="008474C2">
        <w:rPr>
          <w:i/>
        </w:rPr>
        <w:t>“</w:t>
      </w:r>
      <w:r w:rsidRPr="008474C2">
        <w:rPr>
          <w:i/>
        </w:rPr>
        <w:t>Resulullah Mirac gecesi</w:t>
      </w:r>
      <w:r w:rsidR="004A2161" w:rsidRPr="008474C2">
        <w:rPr>
          <w:i/>
        </w:rPr>
        <w:t xml:space="preserve"> Allah-u</w:t>
      </w:r>
      <w:r w:rsidR="00025659" w:rsidRPr="008474C2">
        <w:rPr>
          <w:i/>
        </w:rPr>
        <w:t xml:space="preserve"> Teala</w:t>
      </w:r>
      <w:r w:rsidR="00F63AB8" w:rsidRPr="008474C2">
        <w:rPr>
          <w:i/>
        </w:rPr>
        <w:t>’</w:t>
      </w:r>
      <w:r w:rsidRPr="008474C2">
        <w:rPr>
          <w:i/>
        </w:rPr>
        <w:t>nın</w:t>
      </w:r>
      <w:r w:rsidR="006763DA" w:rsidRPr="008474C2">
        <w:rPr>
          <w:i/>
        </w:rPr>
        <w:t xml:space="preserve"> </w:t>
      </w:r>
      <w:r w:rsidRPr="008474C2">
        <w:rPr>
          <w:i/>
        </w:rPr>
        <w:t xml:space="preserve">huzuruna götürülünce şöyle </w:t>
      </w:r>
      <w:r w:rsidR="00BC633B" w:rsidRPr="008474C2">
        <w:rPr>
          <w:i/>
        </w:rPr>
        <w:t>arz etti</w:t>
      </w:r>
      <w:r w:rsidRPr="008474C2">
        <w:rPr>
          <w:i/>
        </w:rPr>
        <w:t xml:space="preserve">: </w:t>
      </w:r>
      <w:r w:rsidR="009F1F24" w:rsidRPr="008474C2">
        <w:rPr>
          <w:i/>
        </w:rPr>
        <w:t>“</w:t>
      </w:r>
      <w:r w:rsidRPr="008474C2">
        <w:rPr>
          <w:i/>
        </w:rPr>
        <w:t>Ey Allah</w:t>
      </w:r>
      <w:r w:rsidR="00F63AB8" w:rsidRPr="008474C2">
        <w:rPr>
          <w:i/>
        </w:rPr>
        <w:t>’</w:t>
      </w:r>
      <w:r w:rsidRPr="008474C2">
        <w:rPr>
          <w:i/>
        </w:rPr>
        <w:t>ım senin nezdinde müminin durumu nasıldır?</w:t>
      </w:r>
      <w:r w:rsidR="00173D2A" w:rsidRPr="008474C2">
        <w:rPr>
          <w:i/>
        </w:rPr>
        <w:t xml:space="preserve">” </w:t>
      </w:r>
      <w:r w:rsidRPr="008474C2">
        <w:rPr>
          <w:i/>
        </w:rPr>
        <w:t xml:space="preserve">Allah </w:t>
      </w:r>
      <w:r w:rsidR="005F3415" w:rsidRPr="008474C2">
        <w:rPr>
          <w:i/>
        </w:rPr>
        <w:t>Teala</w:t>
      </w:r>
      <w:r w:rsidRPr="008474C2">
        <w:rPr>
          <w:i/>
        </w:rPr>
        <w:t xml:space="preserve"> şöyle buyurdu: </w:t>
      </w:r>
      <w:r w:rsidR="009F1F24" w:rsidRPr="008474C2">
        <w:rPr>
          <w:i/>
        </w:rPr>
        <w:t>“</w:t>
      </w:r>
      <w:r w:rsidRPr="008474C2">
        <w:rPr>
          <w:i/>
        </w:rPr>
        <w:t xml:space="preserve">Benim dostlarımdan birine ihanet eden bana savaş açmıştır ve ben </w:t>
      </w:r>
      <w:r w:rsidR="00BC633B" w:rsidRPr="008474C2">
        <w:rPr>
          <w:i/>
        </w:rPr>
        <w:t>her şeyden</w:t>
      </w:r>
      <w:r w:rsidRPr="008474C2">
        <w:rPr>
          <w:i/>
        </w:rPr>
        <w:t xml:space="preserve"> daha </w:t>
      </w:r>
      <w:r w:rsidR="00157F2B" w:rsidRPr="008474C2">
        <w:rPr>
          <w:i/>
        </w:rPr>
        <w:t>hızlı bir şekilde</w:t>
      </w:r>
      <w:r w:rsidRPr="008474C2">
        <w:rPr>
          <w:i/>
        </w:rPr>
        <w:t xml:space="preserve"> dostuma yardım ederim</w:t>
      </w:r>
      <w:r w:rsidR="007375D2" w:rsidRPr="008474C2">
        <w:rPr>
          <w:i/>
        </w:rPr>
        <w:t xml:space="preserve">. </w:t>
      </w:r>
      <w:r w:rsidRPr="008474C2">
        <w:rPr>
          <w:i/>
        </w:rPr>
        <w:t xml:space="preserve">Ben faili olduğum </w:t>
      </w:r>
      <w:r w:rsidR="00157F2B" w:rsidRPr="008474C2">
        <w:rPr>
          <w:i/>
        </w:rPr>
        <w:lastRenderedPageBreak/>
        <w:t xml:space="preserve">hiç </w:t>
      </w:r>
      <w:r w:rsidRPr="008474C2">
        <w:rPr>
          <w:i/>
        </w:rPr>
        <w:t>bir şeyde müminin vefatı konusundaki gibi tereddüt etmedim</w:t>
      </w:r>
      <w:r w:rsidR="007375D2" w:rsidRPr="008474C2">
        <w:rPr>
          <w:i/>
        </w:rPr>
        <w:t xml:space="preserve">. </w:t>
      </w:r>
      <w:r w:rsidRPr="008474C2">
        <w:rPr>
          <w:i/>
        </w:rPr>
        <w:t>O, ölümü hoş karşılamıyor</w:t>
      </w:r>
      <w:r w:rsidR="00157F2B" w:rsidRPr="008474C2">
        <w:rPr>
          <w:i/>
        </w:rPr>
        <w:t>,</w:t>
      </w:r>
      <w:r w:rsidRPr="008474C2">
        <w:rPr>
          <w:i/>
        </w:rPr>
        <w:t xml:space="preserve"> ama ben ise onun </w:t>
      </w:r>
      <w:r w:rsidR="007B5A3C" w:rsidRPr="008474C2">
        <w:rPr>
          <w:i/>
        </w:rPr>
        <w:t>kötülüğünü</w:t>
      </w:r>
      <w:r w:rsidRPr="008474C2">
        <w:rPr>
          <w:i/>
        </w:rPr>
        <w:t xml:space="preserve"> </w:t>
      </w:r>
      <w:r w:rsidR="007B5A3C" w:rsidRPr="008474C2">
        <w:rPr>
          <w:i/>
        </w:rPr>
        <w:t>istemiyorum</w:t>
      </w:r>
      <w:r w:rsidR="007375D2" w:rsidRPr="008474C2">
        <w:rPr>
          <w:i/>
        </w:rPr>
        <w:t xml:space="preserve">. </w:t>
      </w:r>
      <w:r w:rsidRPr="008474C2">
        <w:rPr>
          <w:i/>
        </w:rPr>
        <w:t>Mümin kullarımdan bazısı</w:t>
      </w:r>
      <w:r w:rsidR="007B5A3C" w:rsidRPr="008474C2">
        <w:rPr>
          <w:i/>
        </w:rPr>
        <w:t>nı</w:t>
      </w:r>
      <w:r w:rsidRPr="008474C2">
        <w:rPr>
          <w:i/>
        </w:rPr>
        <w:t xml:space="preserve"> sadece zenginlik </w:t>
      </w:r>
      <w:r w:rsidR="00BC633B" w:rsidRPr="008474C2">
        <w:rPr>
          <w:i/>
        </w:rPr>
        <w:t>ıslah</w:t>
      </w:r>
      <w:r w:rsidRPr="008474C2">
        <w:rPr>
          <w:i/>
        </w:rPr>
        <w:t xml:space="preserve"> edebilir ve ben onları </w:t>
      </w:r>
      <w:r w:rsidR="007B5A3C" w:rsidRPr="008474C2">
        <w:rPr>
          <w:i/>
        </w:rPr>
        <w:t>zenginlikten</w:t>
      </w:r>
      <w:r w:rsidRPr="008474C2">
        <w:rPr>
          <w:i/>
        </w:rPr>
        <w:t xml:space="preserve"> başkasına yöneltirsem helak olurlar</w:t>
      </w:r>
      <w:r w:rsidR="007375D2" w:rsidRPr="008474C2">
        <w:rPr>
          <w:i/>
        </w:rPr>
        <w:t xml:space="preserve">. </w:t>
      </w:r>
      <w:r w:rsidR="007B5A3C" w:rsidRPr="008474C2">
        <w:rPr>
          <w:i/>
        </w:rPr>
        <w:t xml:space="preserve">Mümin kullarımdan bazısını da sadece fakirlik </w:t>
      </w:r>
      <w:r w:rsidR="00BC633B" w:rsidRPr="008474C2">
        <w:rPr>
          <w:i/>
        </w:rPr>
        <w:t>ıslah</w:t>
      </w:r>
      <w:r w:rsidR="007B5A3C" w:rsidRPr="008474C2">
        <w:rPr>
          <w:i/>
        </w:rPr>
        <w:t xml:space="preserve"> edebilir ve ben onları fakirlikten başkasına yöneltirsem helak olurlar</w:t>
      </w:r>
      <w:r w:rsidR="00FD3AC9" w:rsidRPr="008474C2">
        <w:rPr>
          <w:i/>
        </w:rPr>
        <w:t>.</w:t>
      </w:r>
      <w:r w:rsidR="007B5A3C" w:rsidRPr="008474C2">
        <w:rPr>
          <w:i/>
        </w:rPr>
        <w:t xml:space="preserve"> </w:t>
      </w:r>
      <w:r w:rsidRPr="008474C2">
        <w:rPr>
          <w:i/>
        </w:rPr>
        <w:t xml:space="preserve">Kulumu </w:t>
      </w:r>
      <w:r w:rsidR="007B5A3C" w:rsidRPr="008474C2">
        <w:rPr>
          <w:i/>
        </w:rPr>
        <w:t>bana</w:t>
      </w:r>
      <w:r w:rsidRPr="008474C2">
        <w:rPr>
          <w:i/>
        </w:rPr>
        <w:t xml:space="preserve"> yakın kılan </w:t>
      </w:r>
      <w:r w:rsidR="007B5A3C" w:rsidRPr="008474C2">
        <w:rPr>
          <w:i/>
        </w:rPr>
        <w:t xml:space="preserve">en </w:t>
      </w:r>
      <w:r w:rsidRPr="008474C2">
        <w:rPr>
          <w:i/>
        </w:rPr>
        <w:t>sevgili şey, kendisine farz kıldığım şeyleri eda etmesidir</w:t>
      </w:r>
      <w:r w:rsidR="007375D2" w:rsidRPr="008474C2">
        <w:rPr>
          <w:i/>
        </w:rPr>
        <w:t xml:space="preserve">. </w:t>
      </w:r>
      <w:r w:rsidRPr="008474C2">
        <w:rPr>
          <w:i/>
        </w:rPr>
        <w:t>Kulum nafileler vasıtasıyla bana yakınlaşır ve ben de onu severim</w:t>
      </w:r>
      <w:r w:rsidR="007375D2" w:rsidRPr="008474C2">
        <w:rPr>
          <w:i/>
        </w:rPr>
        <w:t xml:space="preserve">. </w:t>
      </w:r>
      <w:r w:rsidRPr="008474C2">
        <w:rPr>
          <w:i/>
        </w:rPr>
        <w:t>Onu sevince de onun duyduğu kulağı, gördüğü gözü, konuştuğu dili ve tuttuğu eli olurum</w:t>
      </w:r>
      <w:r w:rsidR="007375D2" w:rsidRPr="008474C2">
        <w:rPr>
          <w:i/>
        </w:rPr>
        <w:t xml:space="preserve">. </w:t>
      </w:r>
      <w:r w:rsidRPr="008474C2">
        <w:rPr>
          <w:i/>
        </w:rPr>
        <w:t>Eğer beni isterse ona icabet ederim ve benden bir şey isterse ona ihsanda bulunurum</w:t>
      </w:r>
      <w:r w:rsidR="00E35CF8" w:rsidRPr="008474C2">
        <w:rPr>
          <w:i/>
        </w:rPr>
        <w:t>.</w:t>
      </w:r>
      <w:r w:rsidR="00173D2A" w:rsidRPr="008474C2">
        <w:rPr>
          <w:i/>
        </w:rPr>
        <w:t>”</w:t>
      </w:r>
      <w:r w:rsidRPr="008474C2">
        <w:rPr>
          <w:rStyle w:val="FootnoteReference"/>
          <w:i/>
        </w:rPr>
        <w:footnoteReference w:id="1014"/>
      </w:r>
    </w:p>
    <w:p w:rsidR="009C36B9" w:rsidRPr="008474C2" w:rsidRDefault="009C36B9" w:rsidP="008474C2"/>
    <w:p w:rsidR="009C36B9" w:rsidRPr="00F820C9" w:rsidRDefault="009C36B9" w:rsidP="003A79E7">
      <w:pPr>
        <w:pStyle w:val="Heading1"/>
      </w:pPr>
      <w:bookmarkStart w:id="537" w:name="_Toc59018388"/>
      <w:r w:rsidRPr="00F820C9">
        <w:t>Şerh</w:t>
      </w:r>
      <w:bookmarkEnd w:id="537"/>
    </w:p>
    <w:p w:rsidR="009C36B9" w:rsidRPr="008474C2" w:rsidRDefault="0069478A" w:rsidP="008474C2">
      <w:r w:rsidRPr="008474C2">
        <w:t xml:space="preserve">“Usriye” </w:t>
      </w:r>
      <w:r w:rsidR="00BC633B" w:rsidRPr="008474C2">
        <w:t>meçhul</w:t>
      </w:r>
      <w:r w:rsidRPr="008474C2">
        <w:t xml:space="preserve"> fiildir ve geceleyin götürülmek anlamındadır. Cevheri, şöyle diyor: “Sereytu suren ve mesren” ve “esreytu bi me’na iza sırte leylen” </w:t>
      </w:r>
      <w:r w:rsidR="006A2EB4" w:rsidRPr="008474C2">
        <w:t xml:space="preserve">yani “geceleyin seyrettim” anlamındadır. Elif ile okunması ise hicaz ehlinin </w:t>
      </w:r>
      <w:r w:rsidR="00BC633B" w:rsidRPr="008474C2">
        <w:t>lügatidir</w:t>
      </w:r>
      <w:r w:rsidR="006A2EB4" w:rsidRPr="008474C2">
        <w:t>.”</w:t>
      </w:r>
    </w:p>
    <w:p w:rsidR="006A2EB4" w:rsidRPr="008474C2" w:rsidRDefault="006A2EB4" w:rsidP="008474C2">
      <w:r w:rsidRPr="008474C2">
        <w:t>O halde, “isra” geceleyin seyretmek anlamındadır. “subhanellezi esra bi abdihi leylen”</w:t>
      </w:r>
      <w:r w:rsidRPr="008474C2">
        <w:rPr>
          <w:rStyle w:val="FootnoteReference"/>
        </w:rPr>
        <w:footnoteReference w:id="1015"/>
      </w:r>
      <w:r w:rsidRPr="008474C2">
        <w:t xml:space="preserve"> ayetinde kayıtlı zikredilmesi ise, “ya leylen” kelimesinin belirsiz olarak zikredilmesi vasıtasıyla Şeyh Behai’nin dediği gibi</w:t>
      </w:r>
      <w:r w:rsidRPr="008474C2">
        <w:rPr>
          <w:rStyle w:val="FootnoteReference"/>
        </w:rPr>
        <w:footnoteReference w:id="1016"/>
      </w:r>
      <w:r w:rsidRPr="008474C2">
        <w:t xml:space="preserve"> mescid’ul-haram ve mescid-i aksa arasındaki mesafe kırk gece olduğu halde, “isra” müddetinin kısa olduğuna delalet etmektedir. Yada bu delalet için tecrid esasına dayalıdır. “ve usriye binnebi” ve diğer kayıtları ise bilindiği için hazfedilmiştir. Örneğin aslı şudur: “Usriye bihi ila makam’il-kurb”</w:t>
      </w:r>
    </w:p>
    <w:p w:rsidR="006A2EB4" w:rsidRPr="008474C2" w:rsidRDefault="00BC633B" w:rsidP="008474C2">
      <w:r w:rsidRPr="008474C2">
        <w:t xml:space="preserve">“Ma hal’ul-mu’min” cümlesi ise, “müminin senin yanındaki makamı nasıldır?” </w:t>
      </w:r>
      <w:r w:rsidR="006A2EB4" w:rsidRPr="008474C2">
        <w:t>anlamındadır.</w:t>
      </w:r>
    </w:p>
    <w:p w:rsidR="006A2EB4" w:rsidRPr="008474C2" w:rsidRDefault="006A2EB4" w:rsidP="008474C2">
      <w:r w:rsidRPr="008474C2">
        <w:lastRenderedPageBreak/>
        <w:t xml:space="preserve">“Men ehane li veliyyen ehanehu” cümlesi ise, küçümsemek ve hakaret etmek anlamındadır. “Reculun fihi muhanetun” cümlesi insanda zillet ve zayıflığın olduğu anlamındadır. Özetle ihanet, hor saymak, küçümsemek ve zelil kılmaktır. Zahiren “car”, fiile aittir. Bu durumda, Allah’a imanı sebebiyle küçümsenmesi kastedilmiştir. Elbette “Veliyy” kelimesine de ait olabilir. Bu durumda da ihanet mutlak şekilde, kastedilmiştir. “Veliyy” ise dost ve muhit anlamındadır. </w:t>
      </w:r>
    </w:p>
    <w:p w:rsidR="006A2EB4" w:rsidRPr="008474C2" w:rsidRDefault="006A2EB4" w:rsidP="008474C2">
      <w:r w:rsidRPr="008474C2">
        <w:t xml:space="preserve">“Barezeni” cümlesindeki “bereze” ise “çıktı” anlamındadır. Burada maksat ise, </w:t>
      </w:r>
      <w:r w:rsidR="009102E0" w:rsidRPr="008474C2">
        <w:t xml:space="preserve">savaş için çıkmak veya savaş izharında bulunmaktır. </w:t>
      </w:r>
    </w:p>
    <w:p w:rsidR="009102E0" w:rsidRPr="008474C2" w:rsidRDefault="009102E0" w:rsidP="008474C2">
      <w:r w:rsidRPr="008474C2">
        <w:t xml:space="preserve">“Mesaetehu” kelimesi ise, hoş görmemek anlamına gelen “saehu” fiilinin masdarıdır. </w:t>
      </w:r>
    </w:p>
    <w:p w:rsidR="009102E0" w:rsidRPr="008474C2" w:rsidRDefault="009102E0" w:rsidP="008474C2">
      <w:r w:rsidRPr="008474C2">
        <w:t xml:space="preserve">“İnne min ibadi men la yeslihuhu illel gina” cümlesi hakkında ise Şeyh Muhakkık Behai (r.a) şöyle diyor: “Nahiv” ilmi gereğince, “mevsul” ismi ve “car-u mecrur” ise haberi olmalıdır. Bilindiği gibi maksat, kendilerini sadece fakirliğin </w:t>
      </w:r>
      <w:r w:rsidR="00BC633B" w:rsidRPr="008474C2">
        <w:t>ıslah</w:t>
      </w:r>
      <w:r w:rsidRPr="008474C2">
        <w:t xml:space="preserve"> ettiği kimselerin sadece bazı kullar olduğunu haber vermek değildir. Aksine maksat bunun tam tersidir. O halde, en iyisi “zarf”ı isim, haberi ise “mevsul” karar kılmalıyız. Gerçi bu konuşma kaidesine aykırıdır ve bazıları, “ve min’en-nas men yekulu amenna” ayetinde olduğu gibi caiz görmüşlerdir.”</w:t>
      </w:r>
    </w:p>
    <w:p w:rsidR="009102E0" w:rsidRPr="008474C2" w:rsidRDefault="009102E0" w:rsidP="008474C2">
      <w:r w:rsidRPr="008474C2">
        <w:t xml:space="preserve">Belki de bu tür yerlerde “mübteda” </w:t>
      </w:r>
      <w:r w:rsidR="00BC633B" w:rsidRPr="008474C2">
        <w:t>hazf olmuştur</w:t>
      </w:r>
      <w:r w:rsidRPr="008474C2">
        <w:t xml:space="preserve"> ve “car” bu </w:t>
      </w:r>
      <w:r w:rsidR="00BC633B" w:rsidRPr="008474C2">
        <w:t>hazfa</w:t>
      </w:r>
      <w:r w:rsidRPr="008474C2">
        <w:t xml:space="preserve"> delalet etmektedir. Bu durumda, nahiv kaidelerine de aykırı değildir. Keşşaf’ın sahibinden nakledildiği üzere ise, “car ve mecrur”u mübtedaya te’vil edebiliriz.</w:t>
      </w:r>
      <w:r w:rsidRPr="008474C2">
        <w:rPr>
          <w:rStyle w:val="FootnoteReference"/>
        </w:rPr>
        <w:footnoteReference w:id="1017"/>
      </w:r>
      <w:r w:rsidRPr="008474C2">
        <w:t xml:space="preserve"> Bu beyan üzere artık te’vile de gerek yoktur.</w:t>
      </w:r>
    </w:p>
    <w:p w:rsidR="009102E0" w:rsidRPr="008474C2" w:rsidRDefault="009102E0" w:rsidP="008474C2">
      <w:r w:rsidRPr="008474C2">
        <w:t xml:space="preserve">Bil ki bu makamda, bu cümlenin beyanı, ilahi tam düzenden haberi olmayan kimselerin düşmesi muhtemel, yanlışlığı gidermek içindir. Bu yanlışlık şudur: “Mü’min kul, Allah katında bunca makama sahip olduktan sonra neden fakirliğe düşmektedir? Eğer dünya değersiz ise, o halde neden bazıları zengin olmaktadır?” işte buna cevap olarak Allah’ın kullarının kalp haletlerinin farklı olduğu beyan edilmektedir. </w:t>
      </w:r>
      <w:r w:rsidRPr="008474C2">
        <w:lastRenderedPageBreak/>
        <w:t xml:space="preserve">Onlardan bazısını sadece fakirlik, </w:t>
      </w:r>
      <w:r w:rsidR="00BC633B" w:rsidRPr="008474C2">
        <w:t>ıslah</w:t>
      </w:r>
      <w:r w:rsidRPr="008474C2">
        <w:t xml:space="preserve"> ettiği için kendi halleri düşünülerek fakir kılınmaktadır. Bazılarına da sadece servet </w:t>
      </w:r>
      <w:r w:rsidR="00BC633B" w:rsidRPr="008474C2">
        <w:t>ıslah</w:t>
      </w:r>
      <w:r w:rsidRPr="008474C2">
        <w:t xml:space="preserve"> ettiği için hali göz önünde bulundurularak zengin kılınmaktadır.</w:t>
      </w:r>
      <w:r w:rsidR="006D5BEE" w:rsidRPr="008474C2">
        <w:t xml:space="preserve"> Bu her ikisi de müminin</w:t>
      </w:r>
      <w:r w:rsidR="004A2161" w:rsidRPr="008474C2">
        <w:t xml:space="preserve"> Allah-u</w:t>
      </w:r>
      <w:r w:rsidR="006D5BEE" w:rsidRPr="008474C2">
        <w:t xml:space="preserve"> Teala katındaki yüceliğini göstermektedir. </w:t>
      </w:r>
    </w:p>
    <w:p w:rsidR="006D5BEE" w:rsidRPr="008474C2" w:rsidRDefault="006D5BEE" w:rsidP="008474C2">
      <w:r w:rsidRPr="008474C2">
        <w:t xml:space="preserve">“Ve ma yetekerrebu ileyye abdun min ibadi” cümlesi ise, kamil müminlerin yakınlık makamını beyan içindir. Bu hadis, Peygamber’e önce müminin mutlak halini beyan etmektedir ve de mümine ihanet eden kimsenin Allah’a karşı savaş açtığını bildirmektedir. Daha sonra da müminleri iki bölüme, hatta marifet ehli nezdinde üç bölüme ayırmıştır. </w:t>
      </w:r>
      <w:r w:rsidR="00A77798" w:rsidRPr="008474C2">
        <w:t>Birincisi müminlerin genelidir ki, “ma tereddettu fi emri” cümlesinden, “ma yetekerrebu ileyye” cümlesine kadar bu müminlerin halini beyan etmiştir. Zira onlar, ölümden hoşlanmamaktadır. Zenginlik ve fakirlik de kalplerinin haletini değiştirmektedir. Bu iki özellik, kamil müminlere ait değildir. Ehl-i İman’dan geneli hakkındadır. Dolayısıyla hadisin zahiri ve hadisten de zahiren anlaşıldığı üzere halis müminin ölümden hoşlanmama haletine sahip olmadığı konusuyla çelişmemektedir. Dolayısıyla da Şeyh Muhakkık Behai’nin, Şeyh-i Şehitten naklettiği cevaba da gerek yoktur. İsteyen kimse, Erbein-i Behai’ye müracaat etmelidir.</w:t>
      </w:r>
      <w:r w:rsidR="00A77798" w:rsidRPr="008474C2">
        <w:rPr>
          <w:rStyle w:val="FootnoteReference"/>
        </w:rPr>
        <w:footnoteReference w:id="1018"/>
      </w:r>
    </w:p>
    <w:p w:rsidR="00A77798" w:rsidRPr="008474C2" w:rsidRDefault="00A77798" w:rsidP="008474C2">
      <w:r w:rsidRPr="008474C2">
        <w:t>İkinci olarak “ma yetekerrebu ileyye abdun” cümlesinden hadisin sonuna kadar</w:t>
      </w:r>
      <w:r w:rsidR="008B7A91" w:rsidRPr="008474C2">
        <w:t xml:space="preserve"> ise</w:t>
      </w:r>
      <w:r w:rsidR="00BC5D63" w:rsidRPr="008474C2">
        <w:t>,</w:t>
      </w:r>
      <w:r w:rsidRPr="008474C2">
        <w:t xml:space="preserve"> kamil müminin hali beyan edilmiştir. Marifet ehli nezdinde ise bu cümleler iki gruba aittir. Bir grubu farzlar yardımıyla Allah’a yakın olmuşlardır. Bir grubu ise nafileler vasıtasıyla Allah’a yakın olmuşlardır. Hadisin devamı, onların makamına ve yakınlığının sonuçlarına işaret etmektedir. Daha sonra, her iki makama da inşallah kısaca bir işaret etmeye çalışacağız.</w:t>
      </w:r>
    </w:p>
    <w:p w:rsidR="001F67F5" w:rsidRPr="008474C2" w:rsidRDefault="001F67F5" w:rsidP="008474C2">
      <w:r w:rsidRPr="008474C2">
        <w:t>“Yubtişu” hakkında ise Cevheri şöyle diyor: “el-Betşetu”, saldırmak ve kabalıkla almak anlamındadır. Burada mutlak şekilde almak kastedilmiştir. Zahiren yaygın olan kullanış şekli de bu mutlak anlamdadır.</w:t>
      </w:r>
    </w:p>
    <w:p w:rsidR="001F67F5" w:rsidRPr="008474C2" w:rsidRDefault="001F67F5" w:rsidP="008474C2"/>
    <w:p w:rsidR="005307F2" w:rsidRDefault="005307F2" w:rsidP="003A79E7">
      <w:pPr>
        <w:pStyle w:val="Heading1"/>
      </w:pPr>
      <w:bookmarkStart w:id="538" w:name="_Toc59018389"/>
      <w:r>
        <w:lastRenderedPageBreak/>
        <w:t>Bir Uyarı</w:t>
      </w:r>
      <w:bookmarkEnd w:id="538"/>
    </w:p>
    <w:p w:rsidR="005307F2" w:rsidRPr="008474C2" w:rsidRDefault="005307F2" w:rsidP="008474C2">
      <w:r w:rsidRPr="008474C2">
        <w:t>Şeyh Muhakkık Behai (r.a) şöyle diyor: “Bu hadisin senedi sahihtir. Şii ve Sünni arasında meşhur olan rivayetlerden biridir. Ehl-i Sünnet, sihah kitaplarında az bir farklılıkla kaydetmişlerdir.” Şeyh Muhakkık Behai</w:t>
      </w:r>
      <w:r w:rsidR="00BC5D63" w:rsidRPr="008474C2">
        <w:t>,</w:t>
      </w:r>
      <w:r w:rsidRPr="008474C2">
        <w:t xml:space="preserve"> daha sonra bu hadisi Sihah’tan az bir farklılıkla </w:t>
      </w:r>
      <w:r w:rsidR="00BC5D63" w:rsidRPr="008474C2">
        <w:t>nakl</w:t>
      </w:r>
      <w:r w:rsidRPr="008474C2">
        <w:t xml:space="preserve">etmiş ve Erbein’in haşiyesinde şöyle buyurmuştur: “Bu hadisin senedinde yer alanlardan biri Ali b. İbrahim’dir. Bu cihetten de rivayet sahihtir. Ehl-i Sünnet de </w:t>
      </w:r>
      <w:r w:rsidR="00BC5D63" w:rsidRPr="008474C2">
        <w:t>s</w:t>
      </w:r>
      <w:r w:rsidRPr="008474C2">
        <w:t>ahih yolla bu hadisi nakletmiştir. Bu hadis, Ehl-i İslam nezdinde alimlerin ittifak ettiği meşhur hadislerden biridir.”</w:t>
      </w:r>
      <w:r w:rsidRPr="008474C2">
        <w:rPr>
          <w:rStyle w:val="FootnoteReference"/>
        </w:rPr>
        <w:footnoteReference w:id="1019"/>
      </w:r>
    </w:p>
    <w:p w:rsidR="009C36B9" w:rsidRPr="008474C2" w:rsidRDefault="009C36B9" w:rsidP="008474C2"/>
    <w:p w:rsidR="009C36B9" w:rsidRPr="00F820C9" w:rsidRDefault="007B5A3C" w:rsidP="003A79E7">
      <w:pPr>
        <w:pStyle w:val="Heading1"/>
      </w:pPr>
      <w:bookmarkStart w:id="539" w:name="_Toc59018390"/>
      <w:r>
        <w:t xml:space="preserve">1. </w:t>
      </w:r>
      <w:r w:rsidR="002576EB" w:rsidRPr="00F820C9">
        <w:t>Bölüm</w:t>
      </w:r>
      <w:r>
        <w:t>:</w:t>
      </w:r>
      <w:r w:rsidR="004A2161">
        <w:t xml:space="preserve"> Allah-u</w:t>
      </w:r>
      <w:r w:rsidR="00025659" w:rsidRPr="00F820C9">
        <w:t xml:space="preserve"> Teala</w:t>
      </w:r>
      <w:r w:rsidR="00F63AB8" w:rsidRPr="00F820C9">
        <w:t>’</w:t>
      </w:r>
      <w:r w:rsidR="009C36B9" w:rsidRPr="00F820C9">
        <w:t>ya Ter</w:t>
      </w:r>
      <w:r>
        <w:t>eddüt İsnadı</w:t>
      </w:r>
      <w:r w:rsidR="009C36B9" w:rsidRPr="00F820C9">
        <w:t xml:space="preserve"> Hakkında Yapılan </w:t>
      </w:r>
      <w:r>
        <w:t>Yorumların</w:t>
      </w:r>
      <w:r w:rsidR="009C36B9" w:rsidRPr="00F820C9">
        <w:t xml:space="preserve"> </w:t>
      </w:r>
      <w:r w:rsidR="00170C21">
        <w:t>Beyanı Hakkında</w:t>
      </w:r>
      <w:bookmarkEnd w:id="539"/>
      <w:r w:rsidR="009C36B9" w:rsidRPr="00F820C9">
        <w:t xml:space="preserve"> </w:t>
      </w:r>
    </w:p>
    <w:p w:rsidR="009C36B9" w:rsidRPr="008474C2" w:rsidRDefault="009C36B9" w:rsidP="008474C2">
      <w:r w:rsidRPr="008474C2">
        <w:t xml:space="preserve">Biz daha önce bazı hadislerin şerhinde müminlere ihaneti </w:t>
      </w:r>
      <w:r w:rsidR="00BC5D63" w:rsidRPr="008474C2">
        <w:t>açıklamaya</w:t>
      </w:r>
      <w:r w:rsidRPr="008474C2">
        <w:t xml:space="preserve"> çalıştık</w:t>
      </w:r>
      <w:r w:rsidR="007375D2" w:rsidRPr="008474C2">
        <w:t xml:space="preserve">. </w:t>
      </w:r>
      <w:r w:rsidR="00D202A8" w:rsidRPr="008474C2">
        <w:t>Dolayısıyla burada tekrar</w:t>
      </w:r>
      <w:r w:rsidRPr="008474C2">
        <w:t xml:space="preserve"> </w:t>
      </w:r>
      <w:r w:rsidR="00D202A8" w:rsidRPr="008474C2">
        <w:t xml:space="preserve">etmeye </w:t>
      </w:r>
      <w:r w:rsidRPr="008474C2">
        <w:t xml:space="preserve">gerek </w:t>
      </w:r>
      <w:r w:rsidR="00D202A8" w:rsidRPr="008474C2">
        <w:t>yok</w:t>
      </w:r>
      <w:r w:rsidR="007375D2" w:rsidRPr="008474C2">
        <w:t xml:space="preserve">. </w:t>
      </w:r>
      <w:r w:rsidRPr="008474C2">
        <w:t xml:space="preserve">Şimdi hadisin diğer </w:t>
      </w:r>
      <w:r w:rsidR="00D202A8" w:rsidRPr="008474C2">
        <w:t>cümlelerini</w:t>
      </w:r>
      <w:r w:rsidRPr="008474C2">
        <w:t xml:space="preserve"> beyan etmeye çalışacağız</w:t>
      </w:r>
      <w:r w:rsidR="007375D2" w:rsidRPr="008474C2">
        <w:t xml:space="preserve">. </w:t>
      </w:r>
    </w:p>
    <w:p w:rsidR="009C36B9" w:rsidRPr="008474C2" w:rsidRDefault="009C36B9" w:rsidP="008474C2">
      <w:r w:rsidRPr="008474C2">
        <w:t>Bil ki bu hadiste</w:t>
      </w:r>
      <w:r w:rsidR="004A2161" w:rsidRPr="008474C2">
        <w:t xml:space="preserve"> Allah-u</w:t>
      </w:r>
      <w:r w:rsidR="00025659" w:rsidRPr="008474C2">
        <w:t xml:space="preserve"> Teala</w:t>
      </w:r>
      <w:r w:rsidR="00F63AB8" w:rsidRPr="008474C2">
        <w:t>’</w:t>
      </w:r>
      <w:r w:rsidRPr="008474C2">
        <w:t>ya tereddüt isnad edilmiştir</w:t>
      </w:r>
      <w:r w:rsidR="007375D2" w:rsidRPr="008474C2">
        <w:t xml:space="preserve">. </w:t>
      </w:r>
      <w:r w:rsidRPr="008474C2">
        <w:t>Sahih hadislerde ve hatta Kur</w:t>
      </w:r>
      <w:r w:rsidR="00F63AB8" w:rsidRPr="008474C2">
        <w:t>’</w:t>
      </w:r>
      <w:r w:rsidRPr="008474C2">
        <w:t>an-ı Kerim</w:t>
      </w:r>
      <w:r w:rsidR="00D202A8" w:rsidRPr="008474C2">
        <w:t>’</w:t>
      </w:r>
      <w:r w:rsidRPr="008474C2">
        <w:t>de bile tereddüt, beda</w:t>
      </w:r>
      <w:r w:rsidR="00D202A8" w:rsidRPr="008474C2">
        <w:t xml:space="preserve"> ve</w:t>
      </w:r>
      <w:r w:rsidRPr="008474C2">
        <w:t xml:space="preserve"> imtihan</w:t>
      </w:r>
      <w:r w:rsidR="00D202A8" w:rsidRPr="008474C2">
        <w:t xml:space="preserve"> gibi Allah’a isnad edilmiş</w:t>
      </w:r>
      <w:r w:rsidRPr="008474C2">
        <w:t xml:space="preserve"> </w:t>
      </w:r>
      <w:r w:rsidR="00D202A8" w:rsidRPr="008474C2">
        <w:t>olaylar</w:t>
      </w:r>
      <w:r w:rsidR="00472EAF" w:rsidRPr="008474C2">
        <w:t>,</w:t>
      </w:r>
      <w:r w:rsidR="00D202A8" w:rsidRPr="008474C2">
        <w:t xml:space="preserve"> alimlerin dikkatini çekmiş ve her biri kendi görüşleri esasınca</w:t>
      </w:r>
      <w:r w:rsidRPr="008474C2">
        <w:t xml:space="preserve"> bir</w:t>
      </w:r>
      <w:r w:rsidR="00D202A8" w:rsidRPr="008474C2">
        <w:t xml:space="preserve"> </w:t>
      </w:r>
      <w:r w:rsidRPr="008474C2">
        <w:t>takım tevil</w:t>
      </w:r>
      <w:r w:rsidR="00472EAF" w:rsidRPr="008474C2">
        <w:t xml:space="preserve"> ve yorumlarda</w:t>
      </w:r>
      <w:r w:rsidR="00D202A8" w:rsidRPr="008474C2">
        <w:t xml:space="preserve"> </w:t>
      </w:r>
      <w:r w:rsidRPr="008474C2">
        <w:t>bulunmuşlardır</w:t>
      </w:r>
      <w:r w:rsidR="007375D2" w:rsidRPr="008474C2">
        <w:t xml:space="preserve">. </w:t>
      </w:r>
      <w:r w:rsidRPr="008474C2">
        <w:t xml:space="preserve">Nitekim Şeyh Bahai Erbain adlı kitapta üç </w:t>
      </w:r>
      <w:r w:rsidR="00472EAF" w:rsidRPr="008474C2">
        <w:t>yorumda</w:t>
      </w:r>
      <w:r w:rsidRPr="008474C2">
        <w:t xml:space="preserve"> bulunmuştur </w:t>
      </w:r>
      <w:r w:rsidR="00472EAF" w:rsidRPr="008474C2">
        <w:t xml:space="preserve">ve biz </w:t>
      </w:r>
      <w:r w:rsidRPr="008474C2">
        <w:t xml:space="preserve">bunlara kısaca işaret </w:t>
      </w:r>
      <w:r w:rsidR="00472EAF" w:rsidRPr="008474C2">
        <w:t>etmeye çalışacağız.</w:t>
      </w:r>
      <w:r w:rsidRPr="008474C2">
        <w:t xml:space="preserve"> </w:t>
      </w:r>
    </w:p>
    <w:p w:rsidR="009C36B9" w:rsidRPr="008474C2" w:rsidRDefault="00472EAF" w:rsidP="008474C2">
      <w:r w:rsidRPr="008474C2">
        <w:t>Birinci yoruma göre cümlede bir tür maksadını gizleme söz konusudur ve</w:t>
      </w:r>
      <w:r w:rsidR="009C36B9" w:rsidRPr="008474C2">
        <w:t xml:space="preserve"> </w:t>
      </w:r>
      <w:r w:rsidR="009F1F24" w:rsidRPr="008474C2">
        <w:t>“</w:t>
      </w:r>
      <w:r w:rsidRPr="008474C2">
        <w:t>E</w:t>
      </w:r>
      <w:r w:rsidR="009C36B9" w:rsidRPr="008474C2">
        <w:t xml:space="preserve">ğer bana tereddüt </w:t>
      </w:r>
      <w:r w:rsidRPr="008474C2">
        <w:t xml:space="preserve">etmek </w:t>
      </w:r>
      <w:r w:rsidR="009C36B9" w:rsidRPr="008474C2">
        <w:t>caiz ise</w:t>
      </w:r>
      <w:r w:rsidR="00173D2A" w:rsidRPr="008474C2">
        <w:t xml:space="preserve">” </w:t>
      </w:r>
      <w:r w:rsidR="009C36B9" w:rsidRPr="008474C2">
        <w:t>diye mana edilmelidir</w:t>
      </w:r>
      <w:r w:rsidR="007375D2" w:rsidRPr="008474C2">
        <w:t xml:space="preserve">. </w:t>
      </w:r>
      <w:r w:rsidR="009C36B9" w:rsidRPr="008474C2">
        <w:t xml:space="preserve">İkincisi </w:t>
      </w:r>
      <w:r w:rsidRPr="008474C2">
        <w:t>yoruma göre i</w:t>
      </w:r>
      <w:r w:rsidR="009C36B9" w:rsidRPr="008474C2">
        <w:t>nsanlar sadece muhterem saydıkları kimseler hakkında tereddüt e</w:t>
      </w:r>
      <w:r w:rsidRPr="008474C2">
        <w:t>derler</w:t>
      </w:r>
      <w:r w:rsidR="007375D2" w:rsidRPr="008474C2">
        <w:t xml:space="preserve">. </w:t>
      </w:r>
      <w:r w:rsidR="00EB6C2C" w:rsidRPr="008474C2">
        <w:t xml:space="preserve">Onların </w:t>
      </w:r>
      <w:r w:rsidR="009C36B9" w:rsidRPr="008474C2">
        <w:t>dışındaki kimseler hakkında tereddüt etmezler</w:t>
      </w:r>
      <w:r w:rsidR="007375D2" w:rsidRPr="008474C2">
        <w:t xml:space="preserve">. </w:t>
      </w:r>
      <w:r w:rsidR="009C36B9" w:rsidRPr="008474C2">
        <w:t>Dolayısıyla tereddüt istiare yoluyla ihtiramın yerine zikredilebilir</w:t>
      </w:r>
      <w:r w:rsidRPr="008474C2">
        <w:t xml:space="preserve"> ve aslında, </w:t>
      </w:r>
      <w:r w:rsidR="009F1F24" w:rsidRPr="008474C2">
        <w:t>“</w:t>
      </w:r>
      <w:r w:rsidRPr="008474C2">
        <w:t>Nezdimde k</w:t>
      </w:r>
      <w:r w:rsidR="009C36B9" w:rsidRPr="008474C2">
        <w:t>ullarım</w:t>
      </w:r>
      <w:r w:rsidRPr="008474C2">
        <w:t>dan hiç birinin</w:t>
      </w:r>
      <w:r w:rsidR="009C36B9" w:rsidRPr="008474C2">
        <w:t xml:space="preserve"> mümin kimse kadar değer ve </w:t>
      </w:r>
      <w:r w:rsidRPr="008474C2">
        <w:t xml:space="preserve">saygınlığı </w:t>
      </w:r>
      <w:r w:rsidR="009C36B9" w:rsidRPr="008474C2">
        <w:t>yoktur</w:t>
      </w:r>
      <w:r w:rsidR="00E35CF8" w:rsidRPr="008474C2">
        <w:t>.</w:t>
      </w:r>
      <w:r w:rsidR="00173D2A" w:rsidRPr="008474C2">
        <w:t xml:space="preserve">” </w:t>
      </w:r>
      <w:r w:rsidRPr="008474C2">
        <w:t xml:space="preserve">anlamı </w:t>
      </w:r>
      <w:r w:rsidR="00BC633B" w:rsidRPr="008474C2">
        <w:t>kastedilmiştir</w:t>
      </w:r>
      <w:r w:rsidRPr="008474C2">
        <w:t>.</w:t>
      </w:r>
    </w:p>
    <w:p w:rsidR="009C36B9" w:rsidRPr="008474C2" w:rsidRDefault="009C36B9" w:rsidP="008474C2">
      <w:r w:rsidRPr="008474C2">
        <w:lastRenderedPageBreak/>
        <w:t xml:space="preserve">Üçüncüsü </w:t>
      </w:r>
      <w:r w:rsidR="00472EAF" w:rsidRPr="008474C2">
        <w:t>yoruma göre ise</w:t>
      </w:r>
      <w:r w:rsidR="00743D2B" w:rsidRPr="008474C2">
        <w:t>,</w:t>
      </w:r>
      <w:r w:rsidRPr="008474C2">
        <w:t xml:space="preserve"> </w:t>
      </w:r>
      <w:r w:rsidR="00743D2B" w:rsidRPr="008474C2">
        <w:t>hadiste de yer aldığı üzere,</w:t>
      </w:r>
      <w:r w:rsidR="004A2161" w:rsidRPr="008474C2">
        <w:t xml:space="preserve"> Allah-u</w:t>
      </w:r>
      <w:r w:rsidR="00025659" w:rsidRPr="008474C2">
        <w:t xml:space="preserve"> Teala</w:t>
      </w:r>
      <w:r w:rsidRPr="008474C2">
        <w:t xml:space="preserve"> </w:t>
      </w:r>
      <w:r w:rsidR="00743D2B" w:rsidRPr="008474C2">
        <w:t xml:space="preserve">ölmek üzere olan mümin kuluna nimet ve müjde </w:t>
      </w:r>
      <w:r w:rsidRPr="008474C2">
        <w:t>izhar</w:t>
      </w:r>
      <w:r w:rsidR="00743D2B" w:rsidRPr="008474C2">
        <w:t xml:space="preserve">ında bulunmakta ve </w:t>
      </w:r>
      <w:r w:rsidRPr="008474C2">
        <w:t xml:space="preserve">böylece ölümden </w:t>
      </w:r>
      <w:r w:rsidR="00743D2B" w:rsidRPr="008474C2">
        <w:t>nefretini</w:t>
      </w:r>
      <w:r w:rsidRPr="008474C2">
        <w:t xml:space="preserve"> ortadan kal</w:t>
      </w:r>
      <w:r w:rsidR="00743D2B" w:rsidRPr="008474C2">
        <w:t>dırarak</w:t>
      </w:r>
      <w:r w:rsidRPr="008474C2">
        <w:t xml:space="preserve"> ebediyet alemine rağbeti</w:t>
      </w:r>
      <w:r w:rsidR="00743D2B" w:rsidRPr="008474C2">
        <w:t>nin artmasını sağlamaya çalışmaktadır</w:t>
      </w:r>
      <w:r w:rsidR="007375D2" w:rsidRPr="008474C2">
        <w:t xml:space="preserve">. </w:t>
      </w:r>
      <w:r w:rsidRPr="008474C2">
        <w:t xml:space="preserve">Dolayısıyla da bu hali, dostuna ardından </w:t>
      </w:r>
      <w:r w:rsidR="00743D2B" w:rsidRPr="008474C2">
        <w:t>faydası olan</w:t>
      </w:r>
      <w:r w:rsidRPr="008474C2">
        <w:t xml:space="preserve"> bir elem vermek isteyen kimseye teşbih e</w:t>
      </w:r>
      <w:r w:rsidR="00743D2B" w:rsidRPr="008474C2">
        <w:t>dil</w:t>
      </w:r>
      <w:r w:rsidRPr="008474C2">
        <w:t>miştir</w:t>
      </w:r>
      <w:r w:rsidR="007375D2" w:rsidRPr="008474C2">
        <w:t xml:space="preserve">. </w:t>
      </w:r>
      <w:r w:rsidRPr="008474C2">
        <w:t xml:space="preserve">Bu şahıs </w:t>
      </w:r>
      <w:r w:rsidR="00743D2B" w:rsidRPr="008474C2">
        <w:t xml:space="preserve">çok az bir eziyetle </w:t>
      </w:r>
      <w:r w:rsidRPr="008474C2">
        <w:t xml:space="preserve">bu elemi </w:t>
      </w:r>
      <w:r w:rsidR="00743D2B" w:rsidRPr="008474C2">
        <w:t xml:space="preserve">dostuna </w:t>
      </w:r>
      <w:r w:rsidRPr="008474C2">
        <w:t>nasıl ulaştıracağı hususunda tereddüt içindedir</w:t>
      </w:r>
      <w:r w:rsidR="007375D2" w:rsidRPr="008474C2">
        <w:t xml:space="preserve">. </w:t>
      </w:r>
      <w:r w:rsidRPr="008474C2">
        <w:t xml:space="preserve">Bu yüzden </w:t>
      </w:r>
      <w:r w:rsidR="00743D2B" w:rsidRPr="008474C2">
        <w:t xml:space="preserve">kabul görmesi için </w:t>
      </w:r>
      <w:r w:rsidRPr="008474C2">
        <w:t xml:space="preserve">daima birtakım teşvik edici beyanlarda </w:t>
      </w:r>
      <w:r w:rsidR="00743D2B" w:rsidRPr="008474C2">
        <w:t>bulunmaktadır.”</w:t>
      </w:r>
      <w:r w:rsidR="00743D2B" w:rsidRPr="008474C2">
        <w:rPr>
          <w:rStyle w:val="FootnoteReference"/>
        </w:rPr>
        <w:footnoteReference w:id="1020"/>
      </w:r>
    </w:p>
    <w:p w:rsidR="009C36B9" w:rsidRPr="008474C2" w:rsidRDefault="009C36B9" w:rsidP="008474C2"/>
    <w:p w:rsidR="009C36B9" w:rsidRPr="00F820C9" w:rsidRDefault="009C36B9" w:rsidP="003A79E7">
      <w:pPr>
        <w:pStyle w:val="Heading1"/>
      </w:pPr>
      <w:bookmarkStart w:id="540" w:name="_Toc59018391"/>
      <w:r w:rsidRPr="00F820C9">
        <w:t xml:space="preserve">İrfanı Tevcih </w:t>
      </w:r>
      <w:r w:rsidR="00170C21">
        <w:t>Hakkında</w:t>
      </w:r>
      <w:bookmarkEnd w:id="540"/>
    </w:p>
    <w:p w:rsidR="009C36B9" w:rsidRPr="008474C2" w:rsidRDefault="009C36B9" w:rsidP="008474C2">
      <w:r w:rsidRPr="008474C2">
        <w:t xml:space="preserve">Bu </w:t>
      </w:r>
      <w:r w:rsidR="00743D2B" w:rsidRPr="008474C2">
        <w:t>ve benzeri hususlarda</w:t>
      </w:r>
      <w:r w:rsidRPr="008474C2">
        <w:t xml:space="preserve"> ariflerin ve filozofların yolu başkadır</w:t>
      </w:r>
      <w:r w:rsidR="007375D2" w:rsidRPr="008474C2">
        <w:t xml:space="preserve">. </w:t>
      </w:r>
      <w:r w:rsidRPr="008474C2">
        <w:t xml:space="preserve">Biz bunu anlamaktan uzak olduğumuzdan </w:t>
      </w:r>
      <w:r w:rsidR="00743D2B" w:rsidRPr="008474C2">
        <w:t>detaylara</w:t>
      </w:r>
      <w:r w:rsidRPr="008474C2">
        <w:t xml:space="preserve"> girm</w:t>
      </w:r>
      <w:r w:rsidR="00743D2B" w:rsidRPr="008474C2">
        <w:t xml:space="preserve">eyecek </w:t>
      </w:r>
      <w:r w:rsidRPr="008474C2">
        <w:t xml:space="preserve">ve </w:t>
      </w:r>
      <w:r w:rsidR="00743D2B" w:rsidRPr="008474C2">
        <w:t>bir takım önbilgiler vermeyeceğiz</w:t>
      </w:r>
      <w:r w:rsidR="007375D2" w:rsidRPr="008474C2">
        <w:t xml:space="preserve">. </w:t>
      </w:r>
      <w:r w:rsidRPr="008474C2">
        <w:t xml:space="preserve">Sadece </w:t>
      </w:r>
      <w:r w:rsidR="00743D2B" w:rsidRPr="008474C2">
        <w:t>faydalı</w:t>
      </w:r>
      <w:r w:rsidRPr="008474C2">
        <w:t xml:space="preserve"> ve </w:t>
      </w:r>
      <w:r w:rsidR="00743D2B" w:rsidRPr="008474C2">
        <w:t xml:space="preserve">selim </w:t>
      </w:r>
      <w:r w:rsidRPr="008474C2">
        <w:t xml:space="preserve">zevkle </w:t>
      </w:r>
      <w:r w:rsidR="00743D2B" w:rsidRPr="008474C2">
        <w:t>örtüşen miktarını zikredeceğiz.</w:t>
      </w:r>
      <w:r w:rsidR="007375D2" w:rsidRPr="008474C2">
        <w:t xml:space="preserve"> </w:t>
      </w:r>
    </w:p>
    <w:p w:rsidR="009C36B9" w:rsidRPr="008474C2" w:rsidRDefault="009C36B9" w:rsidP="008474C2">
      <w:r w:rsidRPr="008474C2">
        <w:t>B</w:t>
      </w:r>
      <w:r w:rsidR="00743D2B" w:rsidRPr="008474C2">
        <w:t>ilmek gerekir ki melekut ve ceb</w:t>
      </w:r>
      <w:r w:rsidRPr="008474C2">
        <w:t xml:space="preserve">erutun </w:t>
      </w:r>
      <w:r w:rsidR="00D67C1D" w:rsidRPr="008474C2">
        <w:t>zirvesinden</w:t>
      </w:r>
      <w:r w:rsidR="00743D2B" w:rsidRPr="008474C2">
        <w:t>,</w:t>
      </w:r>
      <w:r w:rsidRPr="008474C2">
        <w:t xml:space="preserve"> zulmetler ve heyula</w:t>
      </w:r>
      <w:r w:rsidR="00743D2B" w:rsidRPr="008474C2">
        <w:t xml:space="preserve"> (ilk madde)</w:t>
      </w:r>
      <w:r w:rsidRPr="008474C2">
        <w:t xml:space="preserve"> aleminin nihayetine dek tüm vücud mertebeleri</w:t>
      </w:r>
      <w:r w:rsidR="00743D2B" w:rsidRPr="008474C2">
        <w:t>,</w:t>
      </w:r>
      <w:r w:rsidR="004A2161" w:rsidRPr="008474C2">
        <w:t xml:space="preserve"> Allah-u</w:t>
      </w:r>
      <w:r w:rsidR="00025659" w:rsidRPr="008474C2">
        <w:t xml:space="preserve"> Teala</w:t>
      </w:r>
      <w:r w:rsidR="00F63AB8" w:rsidRPr="008474C2">
        <w:t>’</w:t>
      </w:r>
      <w:r w:rsidRPr="008474C2">
        <w:t>nın cemal ve celalin mazharları ve rububiyet tecellilerinin</w:t>
      </w:r>
      <w:r w:rsidR="006763DA" w:rsidRPr="008474C2">
        <w:t xml:space="preserve"> </w:t>
      </w:r>
      <w:r w:rsidRPr="008474C2">
        <w:t>mertebeleridir</w:t>
      </w:r>
      <w:r w:rsidR="007375D2" w:rsidRPr="008474C2">
        <w:t xml:space="preserve">. </w:t>
      </w:r>
      <w:r w:rsidR="006763DA" w:rsidRPr="008474C2">
        <w:t>Hiç bir</w:t>
      </w:r>
      <w:r w:rsidRPr="008474C2">
        <w:t xml:space="preserve"> varlık kendinden bir </w:t>
      </w:r>
      <w:r w:rsidR="00D67C1D" w:rsidRPr="008474C2">
        <w:t>istiklale</w:t>
      </w:r>
      <w:r w:rsidRPr="008474C2">
        <w:t xml:space="preserve"> sahip değildir</w:t>
      </w:r>
      <w:r w:rsidR="007375D2" w:rsidRPr="008474C2">
        <w:t xml:space="preserve">. </w:t>
      </w:r>
      <w:r w:rsidRPr="008474C2">
        <w:t>Hepsi de fakirlik ve ihtiyacın bizzat kendisidir</w:t>
      </w:r>
      <w:r w:rsidR="007375D2" w:rsidRPr="008474C2">
        <w:t xml:space="preserve">. </w:t>
      </w:r>
      <w:r w:rsidRPr="008474C2">
        <w:t xml:space="preserve">Hepsi </w:t>
      </w:r>
      <w:r w:rsidR="00D67C1D" w:rsidRPr="008474C2">
        <w:t xml:space="preserve">de </w:t>
      </w:r>
      <w:r w:rsidRPr="008474C2">
        <w:t>mutlak şekliyle Allah</w:t>
      </w:r>
      <w:r w:rsidR="00F63AB8" w:rsidRPr="008474C2">
        <w:t>’</w:t>
      </w:r>
      <w:r w:rsidRPr="008474C2">
        <w:t>ın emrine tabidir</w:t>
      </w:r>
      <w:r w:rsidR="007375D2" w:rsidRPr="008474C2">
        <w:t xml:space="preserve">. </w:t>
      </w:r>
      <w:r w:rsidR="00D67C1D" w:rsidRPr="008474C2">
        <w:t xml:space="preserve">Kur’an ayetlerinde de bu anlam bir çok yerde göze çarpmaktadır. </w:t>
      </w:r>
      <w:r w:rsidRPr="008474C2">
        <w:t xml:space="preserve">Örneğin </w:t>
      </w:r>
      <w:r w:rsidR="009F1F24" w:rsidRPr="008474C2">
        <w:rPr>
          <w:b/>
          <w:bCs/>
        </w:rPr>
        <w:t>“</w:t>
      </w:r>
      <w:r w:rsidR="00D67C1D" w:rsidRPr="008474C2">
        <w:rPr>
          <w:b/>
          <w:bCs/>
        </w:rPr>
        <w:t>A</w:t>
      </w:r>
      <w:r w:rsidRPr="008474C2">
        <w:rPr>
          <w:b/>
          <w:bCs/>
        </w:rPr>
        <w:t>ttığın zaman da sen atmadın ama Allah attı</w:t>
      </w:r>
      <w:r w:rsidR="00E35CF8" w:rsidRPr="008474C2">
        <w:rPr>
          <w:b/>
          <w:bCs/>
        </w:rPr>
        <w:t>.</w:t>
      </w:r>
      <w:r w:rsidR="00173D2A" w:rsidRPr="008474C2">
        <w:rPr>
          <w:b/>
          <w:bCs/>
        </w:rPr>
        <w:t>”</w:t>
      </w:r>
      <w:r w:rsidRPr="008474C2">
        <w:rPr>
          <w:rStyle w:val="FootnoteReference"/>
          <w:b/>
          <w:bCs/>
        </w:rPr>
        <w:footnoteReference w:id="1021"/>
      </w:r>
      <w:r w:rsidR="00D67C1D" w:rsidRPr="008474C2">
        <w:t xml:space="preserve"> ayetind</w:t>
      </w:r>
      <w:r w:rsidRPr="008474C2">
        <w:t xml:space="preserve">e yer alan bu </w:t>
      </w:r>
      <w:r w:rsidR="00611EF7" w:rsidRPr="008474C2">
        <w:t>olumluluk ve olumsuzluk</w:t>
      </w:r>
      <w:r w:rsidR="00D67C1D" w:rsidRPr="008474C2">
        <w:t>,</w:t>
      </w:r>
      <w:r w:rsidRPr="008474C2">
        <w:t xml:space="preserve"> </w:t>
      </w:r>
      <w:r w:rsidR="00D67C1D" w:rsidRPr="008474C2">
        <w:t>“emrun beyn’el emreyn” (</w:t>
      </w:r>
      <w:r w:rsidR="00611EF7" w:rsidRPr="008474C2">
        <w:t>ne cebir, ne tefviz, ikisi arasındaki itidal</w:t>
      </w:r>
      <w:r w:rsidR="00D67C1D" w:rsidRPr="008474C2">
        <w:t>)</w:t>
      </w:r>
      <w:r w:rsidRPr="008474C2">
        <w:t xml:space="preserve"> makamına işarettir</w:t>
      </w:r>
      <w:r w:rsidR="007375D2" w:rsidRPr="008474C2">
        <w:t xml:space="preserve">. </w:t>
      </w:r>
      <w:r w:rsidRPr="008474C2">
        <w:t>Yani sen attın</w:t>
      </w:r>
      <w:r w:rsidR="00D67C1D" w:rsidRPr="008474C2">
        <w:t>,</w:t>
      </w:r>
      <w:r w:rsidRPr="008474C2">
        <w:t xml:space="preserve"> </w:t>
      </w:r>
      <w:r w:rsidR="00D67C1D" w:rsidRPr="008474C2">
        <w:t>ama</w:t>
      </w:r>
      <w:r w:rsidRPr="008474C2">
        <w:t xml:space="preserve"> sen kendi enaniyet ve isti</w:t>
      </w:r>
      <w:r w:rsidR="00D67C1D" w:rsidRPr="008474C2">
        <w:t>klalinle</w:t>
      </w:r>
      <w:r w:rsidRPr="008474C2">
        <w:t xml:space="preserve"> atmadın</w:t>
      </w:r>
      <w:r w:rsidR="00D67C1D" w:rsidRPr="008474C2">
        <w:t>;</w:t>
      </w:r>
      <w:r w:rsidRPr="008474C2">
        <w:t xml:space="preserve"> belki</w:t>
      </w:r>
      <w:r w:rsidR="004A2161" w:rsidRPr="008474C2">
        <w:t xml:space="preserve"> Allah-u</w:t>
      </w:r>
      <w:r w:rsidR="00025659" w:rsidRPr="008474C2">
        <w:t xml:space="preserve"> Teala</w:t>
      </w:r>
      <w:r w:rsidR="00F63AB8" w:rsidRPr="008474C2">
        <w:t>’</w:t>
      </w:r>
      <w:r w:rsidRPr="008474C2">
        <w:t>nın kudretinin aynandaki zuhuru ve kudretinin senin mülk ve melekutundaki nüfuzu sayesinde attın</w:t>
      </w:r>
      <w:r w:rsidR="007375D2" w:rsidRPr="008474C2">
        <w:t xml:space="preserve">. </w:t>
      </w:r>
      <w:r w:rsidRPr="008474C2">
        <w:t>O halde sen attın</w:t>
      </w:r>
      <w:r w:rsidR="00D67C1D" w:rsidRPr="008474C2">
        <w:t xml:space="preserve"> ve a</w:t>
      </w:r>
      <w:r w:rsidRPr="008474C2">
        <w:t>ynı zamanda</w:t>
      </w:r>
      <w:r w:rsidR="004A2161" w:rsidRPr="008474C2">
        <w:t xml:space="preserve"> Allah-u</w:t>
      </w:r>
      <w:r w:rsidR="00025659" w:rsidRPr="008474C2">
        <w:t xml:space="preserve"> Teala</w:t>
      </w:r>
      <w:r w:rsidRPr="008474C2">
        <w:t xml:space="preserve"> attı</w:t>
      </w:r>
      <w:r w:rsidR="007375D2" w:rsidRPr="008474C2">
        <w:t xml:space="preserve">. </w:t>
      </w:r>
      <w:r w:rsidRPr="008474C2">
        <w:t>Bunun bir ben</w:t>
      </w:r>
      <w:r w:rsidR="00D67C1D" w:rsidRPr="008474C2">
        <w:t>zeri</w:t>
      </w:r>
      <w:r w:rsidRPr="008474C2">
        <w:t xml:space="preserve"> Kehf suresinde Hızı</w:t>
      </w:r>
      <w:r w:rsidR="00D67C1D" w:rsidRPr="008474C2">
        <w:t>r</w:t>
      </w:r>
      <w:r w:rsidRPr="008474C2">
        <w:t xml:space="preserve"> </w:t>
      </w:r>
      <w:r w:rsidR="00D67C1D" w:rsidRPr="008474C2">
        <w:t>ve Musa kıssasında yer almıştır.</w:t>
      </w:r>
      <w:r w:rsidRPr="008474C2">
        <w:t xml:space="preserve"> Hz</w:t>
      </w:r>
      <w:r w:rsidR="007375D2" w:rsidRPr="008474C2">
        <w:t xml:space="preserve">. </w:t>
      </w:r>
      <w:r w:rsidR="00D67C1D" w:rsidRPr="008474C2">
        <w:t>Hızı</w:t>
      </w:r>
      <w:r w:rsidRPr="008474C2">
        <w:t xml:space="preserve">r </w:t>
      </w:r>
      <w:r w:rsidR="00D67C1D" w:rsidRPr="008474C2">
        <w:t>amellerinin sırlarını ifşa ederken,</w:t>
      </w:r>
      <w:r w:rsidRPr="008474C2">
        <w:t xml:space="preserve"> </w:t>
      </w:r>
      <w:r w:rsidR="00D67C1D" w:rsidRPr="008474C2">
        <w:t xml:space="preserve">işindeki </w:t>
      </w:r>
      <w:r w:rsidRPr="008474C2">
        <w:t>noksanlık ve ay</w:t>
      </w:r>
      <w:r w:rsidR="00D67C1D" w:rsidRPr="008474C2">
        <w:t>bı</w:t>
      </w:r>
      <w:r w:rsidRPr="008474C2">
        <w:t xml:space="preserve"> kendisine</w:t>
      </w:r>
      <w:r w:rsidR="00D67C1D" w:rsidRPr="008474C2">
        <w:t>,</w:t>
      </w:r>
      <w:r w:rsidRPr="008474C2">
        <w:t xml:space="preserve"> </w:t>
      </w:r>
      <w:r w:rsidR="00D67C1D" w:rsidRPr="008474C2">
        <w:t xml:space="preserve">kemali </w:t>
      </w:r>
      <w:r w:rsidRPr="008474C2">
        <w:t>ise Allah</w:t>
      </w:r>
      <w:r w:rsidR="00F63AB8" w:rsidRPr="008474C2">
        <w:t>’</w:t>
      </w:r>
      <w:r w:rsidRPr="008474C2">
        <w:t>a isnad etmişti</w:t>
      </w:r>
      <w:r w:rsidR="00D67C1D" w:rsidRPr="008474C2">
        <w:t>r</w:t>
      </w:r>
      <w:r w:rsidR="007375D2" w:rsidRPr="008474C2">
        <w:t xml:space="preserve">. </w:t>
      </w:r>
      <w:r w:rsidRPr="008474C2">
        <w:t xml:space="preserve">Bir hususta da her iki isnadı </w:t>
      </w:r>
      <w:r w:rsidR="00D67C1D" w:rsidRPr="008474C2">
        <w:lastRenderedPageBreak/>
        <w:t xml:space="preserve">da </w:t>
      </w:r>
      <w:r w:rsidRPr="008474C2">
        <w:t>sabit kalmıştır</w:t>
      </w:r>
      <w:r w:rsidR="007375D2" w:rsidRPr="008474C2">
        <w:t xml:space="preserve">. </w:t>
      </w:r>
      <w:r w:rsidRPr="008474C2">
        <w:t xml:space="preserve">Bir yerde </w:t>
      </w:r>
      <w:r w:rsidR="009F1F24" w:rsidRPr="008474C2">
        <w:rPr>
          <w:i/>
          <w:iCs/>
        </w:rPr>
        <w:t>“</w:t>
      </w:r>
      <w:r w:rsidRPr="008474C2">
        <w:rPr>
          <w:i/>
          <w:iCs/>
        </w:rPr>
        <w:t>erad</w:t>
      </w:r>
      <w:r w:rsidR="00D67C1D" w:rsidRPr="008474C2">
        <w:rPr>
          <w:i/>
          <w:iCs/>
        </w:rPr>
        <w:t>t</w:t>
      </w:r>
      <w:r w:rsidRPr="008474C2">
        <w:rPr>
          <w:i/>
          <w:iCs/>
        </w:rPr>
        <w:t>u</w:t>
      </w:r>
      <w:r w:rsidR="00173D2A" w:rsidRPr="008474C2">
        <w:rPr>
          <w:i/>
          <w:iCs/>
        </w:rPr>
        <w:t>”</w:t>
      </w:r>
      <w:r w:rsidR="00D67C1D" w:rsidRPr="008474C2">
        <w:rPr>
          <w:i/>
          <w:iCs/>
        </w:rPr>
        <w:t>,</w:t>
      </w:r>
      <w:r w:rsidRPr="008474C2">
        <w:t xml:space="preserve"> diğer bir yerde </w:t>
      </w:r>
      <w:r w:rsidR="009F1F24" w:rsidRPr="008474C2">
        <w:rPr>
          <w:i/>
          <w:iCs/>
        </w:rPr>
        <w:t>“</w:t>
      </w:r>
      <w:r w:rsidRPr="008474C2">
        <w:rPr>
          <w:i/>
          <w:iCs/>
        </w:rPr>
        <w:t xml:space="preserve">erade </w:t>
      </w:r>
      <w:r w:rsidR="00D67C1D" w:rsidRPr="008474C2">
        <w:rPr>
          <w:i/>
          <w:iCs/>
        </w:rPr>
        <w:t>r</w:t>
      </w:r>
      <w:r w:rsidRPr="008474C2">
        <w:rPr>
          <w:i/>
          <w:iCs/>
        </w:rPr>
        <w:t>abbuke</w:t>
      </w:r>
      <w:r w:rsidR="00173D2A" w:rsidRPr="008474C2">
        <w:rPr>
          <w:i/>
          <w:iCs/>
        </w:rPr>
        <w:t>”</w:t>
      </w:r>
      <w:r w:rsidR="00173D2A" w:rsidRPr="008474C2">
        <w:t xml:space="preserve"> </w:t>
      </w:r>
      <w:r w:rsidRPr="008474C2">
        <w:t>ve diğer bir yerde</w:t>
      </w:r>
      <w:r w:rsidR="00D67C1D" w:rsidRPr="008474C2">
        <w:t xml:space="preserve"> ise</w:t>
      </w:r>
      <w:r w:rsidRPr="008474C2">
        <w:t xml:space="preserve"> </w:t>
      </w:r>
      <w:r w:rsidR="009F1F24" w:rsidRPr="008474C2">
        <w:rPr>
          <w:i/>
          <w:iCs/>
        </w:rPr>
        <w:t>“</w:t>
      </w:r>
      <w:r w:rsidRPr="008474C2">
        <w:rPr>
          <w:i/>
          <w:iCs/>
        </w:rPr>
        <w:t>eredna</w:t>
      </w:r>
      <w:r w:rsidR="00173D2A" w:rsidRPr="008474C2">
        <w:rPr>
          <w:i/>
          <w:iCs/>
        </w:rPr>
        <w:t>”</w:t>
      </w:r>
      <w:r w:rsidR="00173D2A" w:rsidRPr="008474C2">
        <w:t xml:space="preserve"> </w:t>
      </w:r>
      <w:r w:rsidRPr="008474C2">
        <w:t>demiştir</w:t>
      </w:r>
      <w:r w:rsidR="00D67C1D" w:rsidRPr="008474C2">
        <w:t xml:space="preserve"> ve</w:t>
      </w:r>
      <w:r w:rsidR="007375D2" w:rsidRPr="008474C2">
        <w:t xml:space="preserve"> </w:t>
      </w:r>
      <w:r w:rsidR="00D67C1D" w:rsidRPr="008474C2">
        <w:t>h</w:t>
      </w:r>
      <w:r w:rsidR="00EB6C2C" w:rsidRPr="008474C2">
        <w:t xml:space="preserve">epsi </w:t>
      </w:r>
      <w:r w:rsidRPr="008474C2">
        <w:t>de doğrudur</w:t>
      </w:r>
      <w:r w:rsidR="007375D2" w:rsidRPr="008474C2">
        <w:t xml:space="preserve">. </w:t>
      </w:r>
    </w:p>
    <w:p w:rsidR="007D6FDF" w:rsidRPr="008474C2" w:rsidRDefault="009C36B9" w:rsidP="008474C2">
      <w:r w:rsidRPr="008474C2">
        <w:t>Bir başka örnekte ise</w:t>
      </w:r>
      <w:r w:rsidR="004A2161" w:rsidRPr="008474C2">
        <w:t xml:space="preserve"> Allah-u</w:t>
      </w:r>
      <w:r w:rsidR="00025659" w:rsidRPr="008474C2">
        <w:t xml:space="preserve"> Teala</w:t>
      </w:r>
      <w:r w:rsidRPr="008474C2">
        <w:t xml:space="preserve"> şöyle buyurmaktadır: </w:t>
      </w:r>
      <w:r w:rsidR="009F1F24" w:rsidRPr="008474C2">
        <w:rPr>
          <w:b/>
          <w:bCs/>
        </w:rPr>
        <w:t>“</w:t>
      </w:r>
      <w:r w:rsidRPr="008474C2">
        <w:rPr>
          <w:b/>
          <w:bCs/>
        </w:rPr>
        <w:t>Allah öleceklerin ölümleri anında ruhlarını alır</w:t>
      </w:r>
      <w:r w:rsidR="007375D2" w:rsidRPr="008474C2">
        <w:rPr>
          <w:b/>
          <w:bCs/>
        </w:rPr>
        <w:t>.</w:t>
      </w:r>
      <w:r w:rsidR="007D6FDF" w:rsidRPr="008474C2">
        <w:rPr>
          <w:b/>
          <w:bCs/>
        </w:rPr>
        <w:t>”</w:t>
      </w:r>
      <w:r w:rsidRPr="008474C2">
        <w:rPr>
          <w:rStyle w:val="FootnoteReference"/>
          <w:b/>
          <w:bCs/>
        </w:rPr>
        <w:footnoteReference w:id="1022"/>
      </w:r>
      <w:r w:rsidR="007D6FDF" w:rsidRPr="008474C2">
        <w:rPr>
          <w:b/>
          <w:bCs/>
        </w:rPr>
        <w:t xml:space="preserve"> </w:t>
      </w:r>
      <w:r w:rsidRPr="008474C2">
        <w:t>Halbuki canları alan ölüm meleğidir</w:t>
      </w:r>
      <w:r w:rsidR="007375D2" w:rsidRPr="008474C2">
        <w:t xml:space="preserve">. </w:t>
      </w:r>
    </w:p>
    <w:p w:rsidR="007D6FDF" w:rsidRPr="008474C2" w:rsidRDefault="009C36B9" w:rsidP="008474C2">
      <w:r w:rsidRPr="008474C2">
        <w:t xml:space="preserve">Hidayete erdiren de saptıran da </w:t>
      </w:r>
      <w:r w:rsidR="007D6FDF" w:rsidRPr="008474C2">
        <w:t>şüphesiz</w:t>
      </w:r>
      <w:r w:rsidR="004A2161" w:rsidRPr="008474C2">
        <w:t xml:space="preserve"> Allah-u</w:t>
      </w:r>
      <w:r w:rsidR="00025659" w:rsidRPr="008474C2">
        <w:t xml:space="preserve"> Teala</w:t>
      </w:r>
      <w:r w:rsidR="00F63AB8" w:rsidRPr="008474C2">
        <w:t>’</w:t>
      </w:r>
      <w:r w:rsidRPr="008474C2">
        <w:t>dır</w:t>
      </w:r>
      <w:r w:rsidR="007375D2" w:rsidRPr="008474C2">
        <w:t xml:space="preserve">. </w:t>
      </w:r>
      <w:r w:rsidR="007D6FDF" w:rsidRPr="008474C2">
        <w:rPr>
          <w:b/>
          <w:bCs/>
        </w:rPr>
        <w:t xml:space="preserve">“Allah </w:t>
      </w:r>
      <w:r w:rsidRPr="008474C2">
        <w:rPr>
          <w:b/>
          <w:bCs/>
        </w:rPr>
        <w:t>istediğini saptırır ve istediğini hidayete erdirir</w:t>
      </w:r>
      <w:r w:rsidR="00E35CF8" w:rsidRPr="008474C2">
        <w:rPr>
          <w:b/>
          <w:bCs/>
        </w:rPr>
        <w:t>.</w:t>
      </w:r>
      <w:r w:rsidR="00173D2A" w:rsidRPr="008474C2">
        <w:rPr>
          <w:b/>
          <w:bCs/>
        </w:rPr>
        <w:t>”</w:t>
      </w:r>
      <w:r w:rsidR="007D6FDF" w:rsidRPr="008474C2">
        <w:rPr>
          <w:rStyle w:val="FootnoteReference"/>
          <w:b/>
          <w:bCs/>
        </w:rPr>
        <w:footnoteReference w:id="1023"/>
      </w:r>
      <w:r w:rsidR="00173D2A" w:rsidRPr="008474C2">
        <w:t xml:space="preserve"> </w:t>
      </w:r>
      <w:r w:rsidRPr="008474C2">
        <w:t xml:space="preserve">Halbuki hidayete erdirici olan Cebrail ve </w:t>
      </w:r>
      <w:r w:rsidR="007F6E34" w:rsidRPr="008474C2">
        <w:t>Resul</w:t>
      </w:r>
      <w:r w:rsidRPr="008474C2">
        <w:t>ullah tır</w:t>
      </w:r>
      <w:r w:rsidR="007D6FDF" w:rsidRPr="008474C2">
        <w:t>.</w:t>
      </w:r>
      <w:r w:rsidRPr="008474C2">
        <w:t xml:space="preserve"> </w:t>
      </w:r>
      <w:r w:rsidR="009F1F24" w:rsidRPr="008474C2">
        <w:t>“</w:t>
      </w:r>
      <w:r w:rsidR="007D6FDF" w:rsidRPr="008474C2">
        <w:rPr>
          <w:b/>
          <w:bCs/>
        </w:rPr>
        <w:t>Sen ancak bir uyarıcısın. Her milletin bir yol göstereni vardır.</w:t>
      </w:r>
      <w:r w:rsidR="00173D2A" w:rsidRPr="008474C2">
        <w:t>”</w:t>
      </w:r>
      <w:r w:rsidRPr="008474C2">
        <w:rPr>
          <w:rStyle w:val="FootnoteReference"/>
          <w:bCs/>
          <w:i/>
        </w:rPr>
        <w:footnoteReference w:id="1024"/>
      </w:r>
      <w:r w:rsidRPr="008474C2">
        <w:t xml:space="preserve"> </w:t>
      </w:r>
    </w:p>
    <w:p w:rsidR="009C36B9" w:rsidRPr="008474C2" w:rsidRDefault="009C36B9" w:rsidP="008474C2">
      <w:r w:rsidRPr="008474C2">
        <w:t xml:space="preserve">Saptırıcı olan </w:t>
      </w:r>
      <w:r w:rsidR="007D6FDF" w:rsidRPr="008474C2">
        <w:t>ise</w:t>
      </w:r>
      <w:r w:rsidR="00611EF7" w:rsidRPr="008474C2">
        <w:t xml:space="preserve"> </w:t>
      </w:r>
      <w:r w:rsidRPr="008474C2">
        <w:t>şeytandır</w:t>
      </w:r>
      <w:r w:rsidR="007375D2" w:rsidRPr="008474C2">
        <w:t xml:space="preserve">. </w:t>
      </w:r>
      <w:r w:rsidRPr="008474C2">
        <w:t xml:space="preserve">Hakeza </w:t>
      </w:r>
      <w:r w:rsidR="003226F2" w:rsidRPr="008474C2">
        <w:t>ilahî</w:t>
      </w:r>
      <w:r w:rsidRPr="008474C2">
        <w:t xml:space="preserve"> nefha İsrafil</w:t>
      </w:r>
      <w:r w:rsidR="007D6FDF" w:rsidRPr="008474C2">
        <w:t>’</w:t>
      </w:r>
      <w:r w:rsidRPr="008474C2">
        <w:t xml:space="preserve">in </w:t>
      </w:r>
      <w:r w:rsidR="007D6FDF" w:rsidRPr="008474C2">
        <w:t>“</w:t>
      </w:r>
      <w:r w:rsidRPr="008474C2">
        <w:t>sur</w:t>
      </w:r>
      <w:r w:rsidR="007D6FDF" w:rsidRPr="008474C2">
        <w:t>”</w:t>
      </w:r>
      <w:r w:rsidRPr="008474C2">
        <w:t xml:space="preserve">undan </w:t>
      </w:r>
      <w:r w:rsidR="00BC633B" w:rsidRPr="008474C2">
        <w:t>İsrafil’i</w:t>
      </w:r>
      <w:r w:rsidRPr="008474C2">
        <w:t xml:space="preserve"> bir nefha </w:t>
      </w:r>
      <w:r w:rsidR="007D6FDF" w:rsidRPr="008474C2">
        <w:t>olarak</w:t>
      </w:r>
      <w:r w:rsidRPr="008474C2">
        <w:t xml:space="preserve"> çıkmaktadır</w:t>
      </w:r>
      <w:r w:rsidR="007375D2" w:rsidRPr="008474C2">
        <w:t xml:space="preserve">. </w:t>
      </w:r>
    </w:p>
    <w:p w:rsidR="00C0608C" w:rsidRPr="008474C2" w:rsidRDefault="009C36B9" w:rsidP="008474C2">
      <w:r w:rsidRPr="008474C2">
        <w:t>Bir bakışa göre Azrail, Cebrail, İsrafil, Muhammed</w:t>
      </w:r>
      <w:r w:rsidR="00623A73" w:rsidRPr="008474C2">
        <w:t>,</w:t>
      </w:r>
      <w:r w:rsidRPr="008474C2">
        <w:t xml:space="preserve"> diğer nebiler ve bütün </w:t>
      </w:r>
      <w:r w:rsidR="007D6FDF" w:rsidRPr="008474C2">
        <w:t>varlık alemi,</w:t>
      </w:r>
      <w:r w:rsidRPr="008474C2">
        <w:t xml:space="preserve"> mutlak malikin mülkü ve </w:t>
      </w:r>
      <w:r w:rsidR="007D6FDF" w:rsidRPr="008474C2">
        <w:t>H</w:t>
      </w:r>
      <w:r w:rsidRPr="008474C2">
        <w:t>akk</w:t>
      </w:r>
      <w:r w:rsidR="007D6FDF" w:rsidRPr="008474C2">
        <w:t>’</w:t>
      </w:r>
      <w:r w:rsidRPr="008474C2">
        <w:t xml:space="preserve">ın </w:t>
      </w:r>
      <w:r w:rsidR="007D6FDF" w:rsidRPr="008474C2">
        <w:t>etkili</w:t>
      </w:r>
      <w:r w:rsidRPr="008474C2">
        <w:t xml:space="preserve"> iradesi karşısında </w:t>
      </w:r>
      <w:r w:rsidR="007D6FDF" w:rsidRPr="008474C2">
        <w:t>kendilerine bir şey isnad edile</w:t>
      </w:r>
      <w:r w:rsidR="00C0608C" w:rsidRPr="008474C2">
        <w:t>bile</w:t>
      </w:r>
      <w:r w:rsidR="007D6FDF" w:rsidRPr="008474C2">
        <w:t>cek ne değere sahiptirler ki?!</w:t>
      </w:r>
      <w:r w:rsidR="007375D2" w:rsidRPr="008474C2">
        <w:t xml:space="preserve"> </w:t>
      </w:r>
      <w:r w:rsidR="00C0608C" w:rsidRPr="008474C2">
        <w:t>T</w:t>
      </w:r>
      <w:r w:rsidRPr="008474C2">
        <w:t>ümü</w:t>
      </w:r>
      <w:r w:rsidR="00C0608C" w:rsidRPr="008474C2">
        <w:t>,</w:t>
      </w:r>
      <w:r w:rsidRPr="008474C2">
        <w:t xml:space="preserve"> Allah</w:t>
      </w:r>
      <w:r w:rsidR="00F63AB8" w:rsidRPr="008474C2">
        <w:t>’</w:t>
      </w:r>
      <w:r w:rsidR="00C0608C" w:rsidRPr="008474C2">
        <w:t>ın irade ve kudret mazharıdır</w:t>
      </w:r>
      <w:r w:rsidR="007375D2" w:rsidRPr="008474C2">
        <w:t xml:space="preserve">. </w:t>
      </w:r>
      <w:r w:rsidR="009F1F24" w:rsidRPr="008474C2">
        <w:rPr>
          <w:b/>
          <w:bCs/>
        </w:rPr>
        <w:t>“</w:t>
      </w:r>
      <w:r w:rsidR="00C0608C" w:rsidRPr="008474C2">
        <w:rPr>
          <w:b/>
          <w:bCs/>
        </w:rPr>
        <w:t>Gökte de ilah, yerde de ilah O’dur</w:t>
      </w:r>
      <w:r w:rsidR="00173D2A" w:rsidRPr="008474C2">
        <w:rPr>
          <w:b/>
          <w:bCs/>
        </w:rPr>
        <w:t>”</w:t>
      </w:r>
      <w:r w:rsidR="00C0608C" w:rsidRPr="008474C2">
        <w:rPr>
          <w:rStyle w:val="FootnoteReference"/>
          <w:b/>
          <w:bCs/>
        </w:rPr>
        <w:footnoteReference w:id="1025"/>
      </w:r>
      <w:r w:rsidR="00173D2A" w:rsidRPr="008474C2">
        <w:t xml:space="preserve"> </w:t>
      </w:r>
    </w:p>
    <w:p w:rsidR="00F04647" w:rsidRPr="008474C2" w:rsidRDefault="00C0608C" w:rsidP="008474C2">
      <w:r w:rsidRPr="008474C2">
        <w:t>K</w:t>
      </w:r>
      <w:r w:rsidR="009C36B9" w:rsidRPr="008474C2">
        <w:t xml:space="preserve">esret </w:t>
      </w:r>
      <w:r w:rsidRPr="008474C2">
        <w:t>ve</w:t>
      </w:r>
      <w:r w:rsidR="007375D2" w:rsidRPr="008474C2">
        <w:t xml:space="preserve"> </w:t>
      </w:r>
      <w:r w:rsidRPr="008474C2">
        <w:t>neden-sonuç ilişkisine</w:t>
      </w:r>
      <w:r w:rsidR="009C36B9" w:rsidRPr="008474C2">
        <w:t xml:space="preserve"> teveccüh görüşü</w:t>
      </w:r>
      <w:r w:rsidRPr="008474C2">
        <w:t xml:space="preserve"> olan bir g</w:t>
      </w:r>
      <w:r w:rsidR="00611EF7" w:rsidRPr="008474C2">
        <w:t>ö</w:t>
      </w:r>
      <w:r w:rsidRPr="008474C2">
        <w:t>rüşe g</w:t>
      </w:r>
      <w:r w:rsidR="00611EF7" w:rsidRPr="008474C2">
        <w:t>ö</w:t>
      </w:r>
      <w:r w:rsidRPr="008474C2">
        <w:t>re de t</w:t>
      </w:r>
      <w:r w:rsidR="00EB6C2C" w:rsidRPr="008474C2">
        <w:t xml:space="preserve">üm </w:t>
      </w:r>
      <w:r w:rsidRPr="008474C2">
        <w:t>neden</w:t>
      </w:r>
      <w:r w:rsidR="009C36B9" w:rsidRPr="008474C2">
        <w:t xml:space="preserve">ler kendi yerinde doğrudur ve en kamil </w:t>
      </w:r>
      <w:r w:rsidRPr="008474C2">
        <w:t>düzen,</w:t>
      </w:r>
      <w:r w:rsidR="009C36B9" w:rsidRPr="008474C2">
        <w:t xml:space="preserve"> neden sonuç ilişkisi üzere idare edilmektedir</w:t>
      </w:r>
      <w:r w:rsidR="007375D2" w:rsidRPr="008474C2">
        <w:t xml:space="preserve">. </w:t>
      </w:r>
      <w:r w:rsidR="009C36B9" w:rsidRPr="008474C2">
        <w:t xml:space="preserve">En küçük bir </w:t>
      </w:r>
      <w:r w:rsidRPr="008474C2">
        <w:t>neden</w:t>
      </w:r>
      <w:r w:rsidR="009C36B9" w:rsidRPr="008474C2">
        <w:t xml:space="preserve"> ve aracı</w:t>
      </w:r>
      <w:r w:rsidRPr="008474C2">
        <w:t>yı</w:t>
      </w:r>
      <w:r w:rsidR="009C36B9" w:rsidRPr="008474C2">
        <w:t xml:space="preserve"> ortadan kaldır</w:t>
      </w:r>
      <w:r w:rsidRPr="008474C2">
        <w:t>acak olursak,</w:t>
      </w:r>
      <w:r w:rsidR="009C36B9" w:rsidRPr="008474C2">
        <w:t xml:space="preserve"> vücud dairesinin çarkı </w:t>
      </w:r>
      <w:r w:rsidRPr="008474C2">
        <w:t>durur</w:t>
      </w:r>
      <w:r w:rsidR="007375D2" w:rsidRPr="008474C2">
        <w:t xml:space="preserve">. </w:t>
      </w:r>
      <w:r w:rsidRPr="008474C2">
        <w:rPr>
          <w:i/>
          <w:iCs/>
        </w:rPr>
        <w:t>“</w:t>
      </w:r>
      <w:r w:rsidR="009C36B9" w:rsidRPr="008474C2">
        <w:rPr>
          <w:i/>
          <w:iCs/>
        </w:rPr>
        <w:t>Hadis</w:t>
      </w:r>
      <w:r w:rsidRPr="008474C2">
        <w:rPr>
          <w:i/>
          <w:iCs/>
        </w:rPr>
        <w:t>”</w:t>
      </w:r>
      <w:r w:rsidR="009C36B9" w:rsidRPr="008474C2">
        <w:t xml:space="preserve">in </w:t>
      </w:r>
      <w:r w:rsidRPr="008474C2">
        <w:rPr>
          <w:i/>
          <w:iCs/>
        </w:rPr>
        <w:t>“</w:t>
      </w:r>
      <w:r w:rsidR="009C36B9" w:rsidRPr="008474C2">
        <w:rPr>
          <w:i/>
          <w:iCs/>
        </w:rPr>
        <w:t>sabit</w:t>
      </w:r>
      <w:r w:rsidRPr="008474C2">
        <w:rPr>
          <w:i/>
          <w:iCs/>
        </w:rPr>
        <w:t>”</w:t>
      </w:r>
      <w:r w:rsidR="009C36B9" w:rsidRPr="008474C2">
        <w:t xml:space="preserve"> ile olan ilişkisi olmazsa</w:t>
      </w:r>
      <w:r w:rsidRPr="008474C2">
        <w:t>,</w:t>
      </w:r>
      <w:r w:rsidR="009C36B9" w:rsidRPr="008474C2">
        <w:t xml:space="preserve"> </w:t>
      </w:r>
      <w:r w:rsidRPr="008474C2">
        <w:t xml:space="preserve">belli vasıtalarla </w:t>
      </w:r>
      <w:r w:rsidR="009C36B9" w:rsidRPr="008474C2">
        <w:t>feyz ortadan kalkar ve rahmet nazil olmaz</w:t>
      </w:r>
      <w:r w:rsidR="007375D2" w:rsidRPr="008474C2">
        <w:t xml:space="preserve">. </w:t>
      </w:r>
      <w:r w:rsidR="00F04647" w:rsidRPr="008474C2">
        <w:t>Eğer bir kimse, y</w:t>
      </w:r>
      <w:r w:rsidR="009C36B9" w:rsidRPr="008474C2">
        <w:t xml:space="preserve">üce </w:t>
      </w:r>
      <w:r w:rsidR="00212657" w:rsidRPr="008474C2">
        <w:t>irfanî</w:t>
      </w:r>
      <w:r w:rsidR="009C36B9" w:rsidRPr="008474C2">
        <w:t xml:space="preserve"> </w:t>
      </w:r>
      <w:r w:rsidR="00F04647" w:rsidRPr="008474C2">
        <w:t>eserlerde</w:t>
      </w:r>
      <w:r w:rsidR="009C36B9" w:rsidRPr="008474C2">
        <w:t xml:space="preserve"> ve özellikle de </w:t>
      </w:r>
      <w:r w:rsidR="00611EF7" w:rsidRPr="008474C2">
        <w:t>filo</w:t>
      </w:r>
      <w:r w:rsidR="00F04647" w:rsidRPr="008474C2">
        <w:t xml:space="preserve">zofların en yücesi </w:t>
      </w:r>
      <w:r w:rsidR="009C36B9" w:rsidRPr="008474C2">
        <w:t>Molla Sadra</w:t>
      </w:r>
      <w:r w:rsidR="00F63AB8" w:rsidRPr="008474C2">
        <w:t>’</w:t>
      </w:r>
      <w:r w:rsidR="009C36B9" w:rsidRPr="008474C2">
        <w:t>nın kitapların</w:t>
      </w:r>
      <w:r w:rsidR="00F04647" w:rsidRPr="008474C2">
        <w:t xml:space="preserve">da belirtilen esaslar üzere, bu derin imanî </w:t>
      </w:r>
      <w:r w:rsidR="00BC633B" w:rsidRPr="008474C2">
        <w:t>bakış açısını</w:t>
      </w:r>
      <w:r w:rsidR="00F04647" w:rsidRPr="008474C2">
        <w:t xml:space="preserve"> derk eder</w:t>
      </w:r>
      <w:r w:rsidR="009C36B9" w:rsidRPr="008474C2">
        <w:t xml:space="preserve"> ve kalp makamına </w:t>
      </w:r>
      <w:r w:rsidR="00F04647" w:rsidRPr="008474C2">
        <w:t>eriştirebilirse,</w:t>
      </w:r>
      <w:r w:rsidR="009C36B9" w:rsidRPr="008474C2">
        <w:t xml:space="preserve"> </w:t>
      </w:r>
      <w:r w:rsidR="00F04647" w:rsidRPr="008474C2">
        <w:t>marifet kapılarının tümü yüzüne açılır ve</w:t>
      </w:r>
      <w:r w:rsidR="007375D2" w:rsidRPr="008474C2">
        <w:t xml:space="preserve"> </w:t>
      </w:r>
      <w:r w:rsidR="00212657" w:rsidRPr="008474C2">
        <w:t>irfanî</w:t>
      </w:r>
      <w:r w:rsidR="009C36B9" w:rsidRPr="008474C2">
        <w:t xml:space="preserve"> </w:t>
      </w:r>
      <w:r w:rsidR="00F04647" w:rsidRPr="008474C2">
        <w:t>araştırma</w:t>
      </w:r>
      <w:r w:rsidR="009C36B9" w:rsidRPr="008474C2">
        <w:t xml:space="preserve"> merhalesinde bütün bu isnatların sahi</w:t>
      </w:r>
      <w:r w:rsidR="00F04647" w:rsidRPr="008474C2">
        <w:t>h</w:t>
      </w:r>
      <w:r w:rsidR="009C36B9" w:rsidRPr="008474C2">
        <w:t xml:space="preserve"> olduğu</w:t>
      </w:r>
      <w:r w:rsidR="00F04647" w:rsidRPr="008474C2">
        <w:t>nu,</w:t>
      </w:r>
      <w:r w:rsidR="009C36B9" w:rsidRPr="008474C2">
        <w:t xml:space="preserve"> asla mecaz </w:t>
      </w:r>
      <w:r w:rsidR="00F04647" w:rsidRPr="008474C2">
        <w:t>şüphesini taşımadığını</w:t>
      </w:r>
      <w:r w:rsidR="009C36B9" w:rsidRPr="008474C2">
        <w:t xml:space="preserve"> anlar</w:t>
      </w:r>
      <w:r w:rsidR="007375D2" w:rsidRPr="008474C2">
        <w:t xml:space="preserve">. </w:t>
      </w:r>
    </w:p>
    <w:p w:rsidR="009C36B9" w:rsidRPr="008474C2" w:rsidRDefault="009C36B9" w:rsidP="008474C2">
      <w:r w:rsidRPr="008474C2">
        <w:lastRenderedPageBreak/>
        <w:t xml:space="preserve">Zira </w:t>
      </w:r>
      <w:r w:rsidR="0082541D" w:rsidRPr="008474C2">
        <w:t xml:space="preserve">müminlerin nefislerine ve mukaddes ruhlarını almaya </w:t>
      </w:r>
      <w:r w:rsidRPr="008474C2">
        <w:t>müvekkel meleklerden bazısı</w:t>
      </w:r>
      <w:r w:rsidR="0082541D" w:rsidRPr="008474C2">
        <w:t>,</w:t>
      </w:r>
      <w:r w:rsidRPr="008474C2">
        <w:t xml:space="preserve"> müminlerin </w:t>
      </w:r>
      <w:r w:rsidR="0082541D" w:rsidRPr="008474C2">
        <w:t xml:space="preserve">Allah katındaki makamlarını ve onların </w:t>
      </w:r>
      <w:r w:rsidRPr="008474C2">
        <w:t xml:space="preserve">ölümden hoşlanmadığını </w:t>
      </w:r>
      <w:r w:rsidR="0082541D" w:rsidRPr="008474C2">
        <w:t>görünce</w:t>
      </w:r>
      <w:r w:rsidRPr="008474C2">
        <w:t xml:space="preserve"> onlarda birtakım tezelzül ve tereddüt hasıl olmaktadır</w:t>
      </w:r>
      <w:r w:rsidR="007375D2" w:rsidRPr="008474C2">
        <w:t xml:space="preserve">. </w:t>
      </w:r>
      <w:r w:rsidR="0082541D" w:rsidRPr="008474C2">
        <w:t>İşte b</w:t>
      </w:r>
      <w:r w:rsidRPr="008474C2">
        <w:t>u haleti</w:t>
      </w:r>
      <w:r w:rsidR="004A2161" w:rsidRPr="008474C2">
        <w:t xml:space="preserve"> Allah-u</w:t>
      </w:r>
      <w:r w:rsidR="00025659" w:rsidRPr="008474C2">
        <w:t xml:space="preserve"> Teala</w:t>
      </w:r>
      <w:r w:rsidRPr="008474C2">
        <w:t xml:space="preserve"> kendisine isnad etmiştir</w:t>
      </w:r>
      <w:r w:rsidR="007375D2" w:rsidRPr="008474C2">
        <w:t xml:space="preserve">. </w:t>
      </w:r>
      <w:r w:rsidRPr="008474C2">
        <w:t>Nitekim öldürmenin, hidayetin ve delaletin aslını da kendine isnad etmiştir</w:t>
      </w:r>
      <w:r w:rsidR="007375D2" w:rsidRPr="008474C2">
        <w:t xml:space="preserve">. </w:t>
      </w:r>
      <w:r w:rsidRPr="008474C2">
        <w:t xml:space="preserve">Onlar </w:t>
      </w:r>
      <w:r w:rsidR="00212657" w:rsidRPr="008474C2">
        <w:t>irfanî</w:t>
      </w:r>
      <w:r w:rsidRPr="008474C2">
        <w:t xml:space="preserve"> açıdan sahih olduğu gibi</w:t>
      </w:r>
      <w:r w:rsidR="0082541D" w:rsidRPr="008474C2">
        <w:t>,</w:t>
      </w:r>
      <w:r w:rsidRPr="008474C2">
        <w:t xml:space="preserve"> bu</w:t>
      </w:r>
      <w:r w:rsidR="0082541D" w:rsidRPr="008474C2">
        <w:t xml:space="preserve"> da</w:t>
      </w:r>
      <w:r w:rsidRPr="008474C2">
        <w:t xml:space="preserve"> sahihtir</w:t>
      </w:r>
      <w:r w:rsidR="007375D2" w:rsidRPr="008474C2">
        <w:t xml:space="preserve">. </w:t>
      </w:r>
      <w:r w:rsidRPr="008474C2">
        <w:t>Bunu idrak</w:t>
      </w:r>
      <w:r w:rsidR="0082541D" w:rsidRPr="008474C2">
        <w:t xml:space="preserve"> edebilmek</w:t>
      </w:r>
      <w:r w:rsidRPr="008474C2">
        <w:t xml:space="preserve"> için </w:t>
      </w:r>
      <w:r w:rsidR="0082541D" w:rsidRPr="008474C2">
        <w:t>zevk esenliği, inceliği ve anlayış güzelliğine</w:t>
      </w:r>
      <w:r w:rsidRPr="008474C2">
        <w:t xml:space="preserve"> </w:t>
      </w:r>
      <w:r w:rsidR="0082541D" w:rsidRPr="008474C2">
        <w:t>sahip</w:t>
      </w:r>
      <w:r w:rsidRPr="008474C2">
        <w:t xml:space="preserve"> olmak gerekir</w:t>
      </w:r>
      <w:r w:rsidR="007375D2" w:rsidRPr="008474C2">
        <w:t xml:space="preserve">. </w:t>
      </w:r>
      <w:r w:rsidRPr="008474C2">
        <w:t>Bilen ve hidayete erdirici olan da Allah</w:t>
      </w:r>
      <w:r w:rsidR="00F63AB8" w:rsidRPr="008474C2">
        <w:t>’</w:t>
      </w:r>
      <w:r w:rsidRPr="008474C2">
        <w:t>tır</w:t>
      </w:r>
      <w:r w:rsidR="007375D2" w:rsidRPr="008474C2">
        <w:t xml:space="preserve">. </w:t>
      </w:r>
    </w:p>
    <w:p w:rsidR="00C861B2" w:rsidRPr="008474C2" w:rsidRDefault="009C36B9" w:rsidP="008474C2">
      <w:r w:rsidRPr="008474C2">
        <w:t>Şu da söylenmelidir ki vücudun hakikati</w:t>
      </w:r>
      <w:r w:rsidR="00DF60A9" w:rsidRPr="008474C2">
        <w:t>;</w:t>
      </w:r>
      <w:r w:rsidRPr="008474C2">
        <w:t xml:space="preserve"> kemal hakikatinin ayn</w:t>
      </w:r>
      <w:r w:rsidR="00DF60A9" w:rsidRPr="008474C2">
        <w:t>ı</w:t>
      </w:r>
      <w:r w:rsidRPr="008474C2">
        <w:t>s</w:t>
      </w:r>
      <w:r w:rsidR="00DF60A9" w:rsidRPr="008474C2">
        <w:t>ı ve tam kendisi olduğu ve de ç</w:t>
      </w:r>
      <w:r w:rsidRPr="008474C2">
        <w:t xml:space="preserve">irkinlikler ve noksanlıklar </w:t>
      </w:r>
      <w:r w:rsidR="00DF60A9" w:rsidRPr="008474C2">
        <w:t xml:space="preserve">kendi yerinde de </w:t>
      </w:r>
      <w:r w:rsidR="00BC633B" w:rsidRPr="008474C2">
        <w:t>ispatlandığı</w:t>
      </w:r>
      <w:r w:rsidR="00DF60A9" w:rsidRPr="008474C2">
        <w:t xml:space="preserve"> üzere</w:t>
      </w:r>
      <w:r w:rsidR="004A2161" w:rsidRPr="008474C2">
        <w:t xml:space="preserve"> Allah-u</w:t>
      </w:r>
      <w:r w:rsidR="00025659" w:rsidRPr="008474C2">
        <w:t xml:space="preserve"> Teala</w:t>
      </w:r>
      <w:r w:rsidR="00F63AB8" w:rsidRPr="008474C2">
        <w:t>’</w:t>
      </w:r>
      <w:r w:rsidRPr="008474C2">
        <w:t xml:space="preserve">ya isnad </w:t>
      </w:r>
      <w:r w:rsidR="00DF60A9" w:rsidRPr="008474C2">
        <w:t>ve taktir edilmediği için</w:t>
      </w:r>
      <w:r w:rsidR="007375D2" w:rsidRPr="008474C2">
        <w:t xml:space="preserve">. </w:t>
      </w:r>
      <w:r w:rsidR="00DF60A9" w:rsidRPr="008474C2">
        <w:t>F</w:t>
      </w:r>
      <w:r w:rsidRPr="008474C2">
        <w:t>eyiz</w:t>
      </w:r>
      <w:r w:rsidR="00DF60A9" w:rsidRPr="008474C2">
        <w:t>,</w:t>
      </w:r>
      <w:r w:rsidRPr="008474C2">
        <w:t xml:space="preserve"> her ne kadar kemale yakın olur ve zayıflıktan uzaklaşırsa</w:t>
      </w:r>
      <w:r w:rsidR="00DF60A9" w:rsidRPr="008474C2">
        <w:t>,</w:t>
      </w:r>
      <w:r w:rsidRPr="008474C2">
        <w:t xml:space="preserve"> </w:t>
      </w:r>
      <w:r w:rsidR="00DF60A9" w:rsidRPr="008474C2">
        <w:t>H</w:t>
      </w:r>
      <w:r w:rsidRPr="008474C2">
        <w:t>ak</w:t>
      </w:r>
      <w:r w:rsidR="00DF60A9" w:rsidRPr="008474C2">
        <w:t>k</w:t>
      </w:r>
      <w:r w:rsidRPr="008474C2">
        <w:t xml:space="preserve"> ile olan ilgisi daha da kamil ve</w:t>
      </w:r>
      <w:r w:rsidR="004A2161" w:rsidRPr="008474C2">
        <w:t xml:space="preserve"> Allah-u</w:t>
      </w:r>
      <w:r w:rsidR="00025659" w:rsidRPr="008474C2">
        <w:t xml:space="preserve"> Teala</w:t>
      </w:r>
      <w:r w:rsidR="00F63AB8" w:rsidRPr="008474C2">
        <w:t>’</w:t>
      </w:r>
      <w:r w:rsidRPr="008474C2">
        <w:t>nın zatına isnadı daha da gerçek olur</w:t>
      </w:r>
      <w:r w:rsidR="007375D2" w:rsidRPr="008474C2">
        <w:t xml:space="preserve">. </w:t>
      </w:r>
      <w:r w:rsidRPr="008474C2">
        <w:t xml:space="preserve">Ama eğer </w:t>
      </w:r>
      <w:r w:rsidR="00DF60A9" w:rsidRPr="008474C2">
        <w:t>tecessüm ve yokluk zulmeti</w:t>
      </w:r>
      <w:r w:rsidRPr="008474C2">
        <w:t xml:space="preserve"> galip gelir, hudut ve noksanlıklar artarsa</w:t>
      </w:r>
      <w:r w:rsidR="00DF60A9" w:rsidRPr="008474C2">
        <w:t>,</w:t>
      </w:r>
      <w:r w:rsidRPr="008474C2">
        <w:t xml:space="preserve"> bu rabıta </w:t>
      </w:r>
      <w:r w:rsidR="00E662D0" w:rsidRPr="008474C2">
        <w:t>eksik</w:t>
      </w:r>
      <w:r w:rsidR="00DF60A9" w:rsidRPr="008474C2">
        <w:t xml:space="preserve"> ve</w:t>
      </w:r>
      <w:r w:rsidRPr="008474C2">
        <w:t xml:space="preserve"> isnad</w:t>
      </w:r>
      <w:r w:rsidR="00DF60A9" w:rsidRPr="008474C2">
        <w:t>,</w:t>
      </w:r>
      <w:r w:rsidRPr="008474C2">
        <w:t xml:space="preserve"> uzak olur</w:t>
      </w:r>
      <w:r w:rsidR="007375D2" w:rsidRPr="008474C2">
        <w:t xml:space="preserve">. </w:t>
      </w:r>
      <w:r w:rsidRPr="008474C2">
        <w:t xml:space="preserve">Bu yüzen </w:t>
      </w:r>
      <w:r w:rsidR="00DF60A9" w:rsidRPr="008474C2">
        <w:t xml:space="preserve">şeriat dilinde </w:t>
      </w:r>
      <w:r w:rsidRPr="008474C2">
        <w:t>yaratıcılık fiilleri daha çok Allah</w:t>
      </w:r>
      <w:r w:rsidR="00F63AB8" w:rsidRPr="008474C2">
        <w:t>’</w:t>
      </w:r>
      <w:r w:rsidRPr="008474C2">
        <w:t>a isnad edilmiş</w:t>
      </w:r>
      <w:r w:rsidR="00DF60A9" w:rsidRPr="008474C2">
        <w:t>ken</w:t>
      </w:r>
      <w:r w:rsidRPr="008474C2">
        <w:t xml:space="preserve"> </w:t>
      </w:r>
      <w:r w:rsidR="00FA7F41" w:rsidRPr="008474C2">
        <w:t>mülkî</w:t>
      </w:r>
      <w:r w:rsidR="00DF60A9" w:rsidRPr="008474C2">
        <w:t xml:space="preserve"> yenilenme</w:t>
      </w:r>
      <w:r w:rsidRPr="008474C2">
        <w:t xml:space="preserve"> fiiller</w:t>
      </w:r>
      <w:r w:rsidR="00DF60A9" w:rsidRPr="008474C2">
        <w:t>i,</w:t>
      </w:r>
      <w:r w:rsidRPr="008474C2">
        <w:t xml:space="preserve"> Allah</w:t>
      </w:r>
      <w:r w:rsidR="00F63AB8" w:rsidRPr="008474C2">
        <w:t>’</w:t>
      </w:r>
      <w:r w:rsidRPr="008474C2">
        <w:t xml:space="preserve">a </w:t>
      </w:r>
      <w:r w:rsidR="00DF60A9" w:rsidRPr="008474C2">
        <w:t>daha</w:t>
      </w:r>
      <w:r w:rsidRPr="008474C2">
        <w:t xml:space="preserve"> az isnad edilmiştir</w:t>
      </w:r>
      <w:r w:rsidR="007375D2" w:rsidRPr="008474C2">
        <w:t xml:space="preserve">. </w:t>
      </w:r>
      <w:r w:rsidRPr="008474C2">
        <w:t>Eğer açık bir göz ve uyanık bir kalp noksanlıkları kemalden ve çirkinlikleri güzelden ayı</w:t>
      </w:r>
      <w:r w:rsidR="00DF60A9" w:rsidRPr="008474C2">
        <w:t>racak olursa,</w:t>
      </w:r>
      <w:r w:rsidRPr="008474C2">
        <w:t xml:space="preserve"> tüm </w:t>
      </w:r>
      <w:r w:rsidR="00DF60A9" w:rsidRPr="008474C2">
        <w:t>varlık aleminin</w:t>
      </w:r>
      <w:r w:rsidR="004A2161" w:rsidRPr="008474C2">
        <w:t xml:space="preserve"> Allah-u</w:t>
      </w:r>
      <w:r w:rsidR="00025659" w:rsidRPr="008474C2">
        <w:t xml:space="preserve"> Teala</w:t>
      </w:r>
      <w:r w:rsidR="00F63AB8" w:rsidRPr="008474C2">
        <w:t>’</w:t>
      </w:r>
      <w:r w:rsidRPr="008474C2">
        <w:t>nın fiili tecellisi</w:t>
      </w:r>
      <w:r w:rsidR="00DF60A9" w:rsidRPr="008474C2">
        <w:t xml:space="preserve"> olduğu ve O’na</w:t>
      </w:r>
      <w:r w:rsidRPr="008474C2">
        <w:t xml:space="preserve"> isnad edil</w:t>
      </w:r>
      <w:r w:rsidR="00DF60A9" w:rsidRPr="008474C2">
        <w:t>diği halde,</w:t>
      </w:r>
      <w:r w:rsidR="004A2161" w:rsidRPr="008474C2">
        <w:t xml:space="preserve"> Allah-u</w:t>
      </w:r>
      <w:r w:rsidR="00025659" w:rsidRPr="008474C2">
        <w:t xml:space="preserve"> Teala</w:t>
      </w:r>
      <w:r w:rsidR="00F63AB8" w:rsidRPr="008474C2">
        <w:t>’</w:t>
      </w:r>
      <w:r w:rsidR="00DF60A9" w:rsidRPr="008474C2">
        <w:t xml:space="preserve">nın tüm </w:t>
      </w:r>
      <w:r w:rsidR="00BC633B" w:rsidRPr="008474C2">
        <w:t>fiillerinin</w:t>
      </w:r>
      <w:r w:rsidRPr="008474C2">
        <w:t xml:space="preserve"> cemil ve kamil</w:t>
      </w:r>
      <w:r w:rsidR="00DF60A9" w:rsidRPr="008474C2">
        <w:t xml:space="preserve"> olduğunu ve t</w:t>
      </w:r>
      <w:r w:rsidRPr="008474C2">
        <w:t>üm noksanlık ve çirkinlikler</w:t>
      </w:r>
      <w:r w:rsidR="00DF60A9" w:rsidRPr="008474C2">
        <w:t>in</w:t>
      </w:r>
      <w:r w:rsidR="004A2161" w:rsidRPr="008474C2">
        <w:t xml:space="preserve"> Allah-u</w:t>
      </w:r>
      <w:r w:rsidR="00025659" w:rsidRPr="008474C2">
        <w:t xml:space="preserve"> Teala</w:t>
      </w:r>
      <w:r w:rsidR="00F63AB8" w:rsidRPr="008474C2">
        <w:t>’</w:t>
      </w:r>
      <w:r w:rsidRPr="008474C2">
        <w:t>dan uzak</w:t>
      </w:r>
      <w:r w:rsidR="00DF60A9" w:rsidRPr="008474C2">
        <w:t xml:space="preserve"> olup O’</w:t>
      </w:r>
      <w:r w:rsidRPr="008474C2">
        <w:t>na isnad edileme</w:t>
      </w:r>
      <w:r w:rsidR="00DF60A9" w:rsidRPr="008474C2">
        <w:t>yeceğini anlar</w:t>
      </w:r>
      <w:r w:rsidR="007375D2" w:rsidRPr="008474C2">
        <w:t xml:space="preserve">. </w:t>
      </w:r>
      <w:r w:rsidRPr="008474C2">
        <w:t>Filozofların dilinde yaygın olan bir ar</w:t>
      </w:r>
      <w:r w:rsidR="00DF60A9" w:rsidRPr="008474C2">
        <w:t>e</w:t>
      </w:r>
      <w:r w:rsidRPr="008474C2">
        <w:t>zi</w:t>
      </w:r>
      <w:r w:rsidR="006763DA" w:rsidRPr="008474C2">
        <w:t xml:space="preserve"> (</w:t>
      </w:r>
      <w:r w:rsidR="00DF60A9" w:rsidRPr="008474C2">
        <w:t>ilineksel</w:t>
      </w:r>
      <w:r w:rsidR="007375D2" w:rsidRPr="008474C2">
        <w:t xml:space="preserve">) </w:t>
      </w:r>
      <w:r w:rsidRPr="008474C2">
        <w:t>isnad ise</w:t>
      </w:r>
      <w:r w:rsidR="00DF60A9" w:rsidRPr="008474C2">
        <w:t>,</w:t>
      </w:r>
      <w:r w:rsidRPr="008474C2">
        <w:t xml:space="preserve"> </w:t>
      </w:r>
      <w:r w:rsidR="00C861B2" w:rsidRPr="008474C2">
        <w:t>öğrenimin</w:t>
      </w:r>
      <w:r w:rsidRPr="008474C2">
        <w:t xml:space="preserve"> evvelinde ve </w:t>
      </w:r>
      <w:r w:rsidR="00C861B2" w:rsidRPr="008474C2">
        <w:t>felsefede</w:t>
      </w:r>
      <w:r w:rsidRPr="008474C2">
        <w:t xml:space="preserve"> yaygındır</w:t>
      </w:r>
      <w:r w:rsidR="007375D2" w:rsidRPr="008474C2">
        <w:t xml:space="preserve">. </w:t>
      </w:r>
      <w:r w:rsidRPr="008474C2">
        <w:t xml:space="preserve">Bu makamda birtakım yanlışlıklar vardır </w:t>
      </w:r>
      <w:r w:rsidR="00C861B2" w:rsidRPr="008474C2">
        <w:t>ve</w:t>
      </w:r>
      <w:r w:rsidRPr="008474C2">
        <w:t xml:space="preserve"> </w:t>
      </w:r>
      <w:r w:rsidR="00C861B2" w:rsidRPr="008474C2">
        <w:t xml:space="preserve">şuanda </w:t>
      </w:r>
      <w:r w:rsidRPr="008474C2">
        <w:t>bu</w:t>
      </w:r>
      <w:r w:rsidR="00C861B2" w:rsidRPr="008474C2">
        <w:t xml:space="preserve"> yanlışlıkları görmezlikten gelmek </w:t>
      </w:r>
      <w:r w:rsidRPr="008474C2">
        <w:t>daha</w:t>
      </w:r>
      <w:r w:rsidR="00C861B2" w:rsidRPr="008474C2">
        <w:t xml:space="preserve"> iyidir</w:t>
      </w:r>
      <w:r w:rsidR="007375D2" w:rsidRPr="008474C2">
        <w:t xml:space="preserve">. </w:t>
      </w:r>
    </w:p>
    <w:p w:rsidR="009C36B9" w:rsidRPr="008474C2" w:rsidRDefault="009C36B9" w:rsidP="008474C2">
      <w:r w:rsidRPr="008474C2">
        <w:t xml:space="preserve">Bu </w:t>
      </w:r>
      <w:r w:rsidR="001F20D3" w:rsidRPr="008474C2">
        <w:t>espri</w:t>
      </w:r>
      <w:r w:rsidRPr="008474C2">
        <w:t>nin beyanından maksadımız</w:t>
      </w:r>
      <w:r w:rsidR="00C861B2" w:rsidRPr="008474C2">
        <w:t>,</w:t>
      </w:r>
      <w:r w:rsidRPr="008474C2">
        <w:t xml:space="preserve"> </w:t>
      </w:r>
      <w:r w:rsidR="00BC633B" w:rsidRPr="008474C2">
        <w:t>ilk olarak</w:t>
      </w:r>
      <w:r w:rsidRPr="008474C2">
        <w:t xml:space="preserve"> </w:t>
      </w:r>
      <w:r w:rsidR="00C861B2" w:rsidRPr="008474C2">
        <w:t>b</w:t>
      </w:r>
      <w:r w:rsidRPr="008474C2">
        <w:t xml:space="preserve">u makamda marifetlerden yoksun olan cahil </w:t>
      </w:r>
      <w:r w:rsidR="00C861B2" w:rsidRPr="008474C2">
        <w:t>kimsenin kapılması muhtemel yanlışlıkları ortadan kaldırmaktır.</w:t>
      </w:r>
    </w:p>
    <w:p w:rsidR="002C2B85" w:rsidRPr="008474C2" w:rsidRDefault="00C861B2" w:rsidP="008474C2">
      <w:r w:rsidRPr="008474C2">
        <w:t>İkinci olarak</w:t>
      </w:r>
      <w:r w:rsidR="007C1460" w:rsidRPr="008474C2">
        <w:t xml:space="preserve"> </w:t>
      </w:r>
      <w:r w:rsidR="009C36B9" w:rsidRPr="008474C2">
        <w:t xml:space="preserve">bazı </w:t>
      </w:r>
      <w:r w:rsidR="00656C6A" w:rsidRPr="008474C2">
        <w:t>melekutî</w:t>
      </w:r>
      <w:r w:rsidR="009C36B9" w:rsidRPr="008474C2">
        <w:t xml:space="preserve"> varlı</w:t>
      </w:r>
      <w:r w:rsidR="002C2B85" w:rsidRPr="008474C2">
        <w:t xml:space="preserve">kların kapıldıkları bu </w:t>
      </w:r>
      <w:r w:rsidR="00BC633B" w:rsidRPr="008474C2">
        <w:t>tereddüdün</w:t>
      </w:r>
      <w:r w:rsidR="009C36B9" w:rsidRPr="008474C2">
        <w:t xml:space="preserve"> Allah</w:t>
      </w:r>
      <w:r w:rsidR="00F63AB8" w:rsidRPr="008474C2">
        <w:t>’</w:t>
      </w:r>
      <w:r w:rsidR="009C36B9" w:rsidRPr="008474C2">
        <w:t>a isnadı</w:t>
      </w:r>
      <w:r w:rsidR="002C2B85" w:rsidRPr="008474C2">
        <w:t>,</w:t>
      </w:r>
      <w:r w:rsidR="009C36B9" w:rsidRPr="008474C2">
        <w:t xml:space="preserve"> bu alemde vaki olan işlerden daha tam ve kamildir</w:t>
      </w:r>
      <w:r w:rsidR="007375D2" w:rsidRPr="008474C2">
        <w:t xml:space="preserve">. </w:t>
      </w:r>
    </w:p>
    <w:p w:rsidR="009C36B9" w:rsidRPr="008474C2" w:rsidRDefault="009C36B9" w:rsidP="008474C2">
      <w:r w:rsidRPr="008474C2">
        <w:lastRenderedPageBreak/>
        <w:t>Üçüncü olarak hakikatleri bilen arif bir insan</w:t>
      </w:r>
      <w:r w:rsidR="002C2B85" w:rsidRPr="008474C2">
        <w:t>,</w:t>
      </w:r>
      <w:r w:rsidRPr="008474C2">
        <w:t xml:space="preserve"> bu tereddüt halinde</w:t>
      </w:r>
      <w:r w:rsidR="002C2B85" w:rsidRPr="008474C2">
        <w:t>ki</w:t>
      </w:r>
      <w:r w:rsidRPr="008474C2">
        <w:t xml:space="preserve"> </w:t>
      </w:r>
      <w:r w:rsidR="002C2B85" w:rsidRPr="008474C2">
        <w:t xml:space="preserve">kemal ve noksanlığı </w:t>
      </w:r>
      <w:r w:rsidRPr="008474C2">
        <w:t>birbirinden ayırmalıdır</w:t>
      </w:r>
      <w:r w:rsidR="007375D2" w:rsidRPr="008474C2">
        <w:t xml:space="preserve">. </w:t>
      </w:r>
      <w:r w:rsidRPr="008474C2">
        <w:t>Kemal cihetini Allah</w:t>
      </w:r>
      <w:r w:rsidR="00F63AB8" w:rsidRPr="008474C2">
        <w:t>’</w:t>
      </w:r>
      <w:r w:rsidRPr="008474C2">
        <w:t xml:space="preserve">a isnad etmeli ve noksanlık cihetinin </w:t>
      </w:r>
      <w:r w:rsidR="002C2B85" w:rsidRPr="008474C2">
        <w:t>O’</w:t>
      </w:r>
      <w:r w:rsidRPr="008474C2">
        <w:t xml:space="preserve">ndan </w:t>
      </w:r>
      <w:r w:rsidR="002C2B85" w:rsidRPr="008474C2">
        <w:t>uzak kılmalıdır</w:t>
      </w:r>
      <w:r w:rsidR="007375D2" w:rsidRPr="008474C2">
        <w:t xml:space="preserve">. </w:t>
      </w:r>
    </w:p>
    <w:p w:rsidR="009C36B9" w:rsidRPr="008474C2" w:rsidRDefault="009C36B9" w:rsidP="008474C2"/>
    <w:p w:rsidR="009C36B9" w:rsidRPr="00F820C9" w:rsidRDefault="009C36B9" w:rsidP="003A79E7">
      <w:pPr>
        <w:pStyle w:val="Heading1"/>
      </w:pPr>
      <w:bookmarkStart w:id="541" w:name="_Toc59018392"/>
      <w:r w:rsidRPr="00F820C9">
        <w:t>Ta</w:t>
      </w:r>
      <w:r w:rsidR="002C2B85">
        <w:t>mamlama</w:t>
      </w:r>
      <w:bookmarkEnd w:id="541"/>
    </w:p>
    <w:p w:rsidR="009C36B9" w:rsidRPr="00F820C9" w:rsidRDefault="009C36B9" w:rsidP="003A79E7">
      <w:pPr>
        <w:pStyle w:val="Heading1"/>
      </w:pPr>
      <w:bookmarkStart w:id="542" w:name="_Toc59018393"/>
      <w:r w:rsidRPr="00F820C9">
        <w:t>Ter</w:t>
      </w:r>
      <w:r w:rsidR="002C2B85">
        <w:t>eddüt</w:t>
      </w:r>
      <w:r w:rsidRPr="00F820C9">
        <w:t xml:space="preserve"> Hadisi Hakkında Yapılan Başka Bi</w:t>
      </w:r>
      <w:r w:rsidR="002C2B85">
        <w:t>r Yorumun</w:t>
      </w:r>
      <w:r w:rsidRPr="00F820C9">
        <w:t xml:space="preserve"> </w:t>
      </w:r>
      <w:r w:rsidR="00170C21">
        <w:t>Beyanı Hakkında</w:t>
      </w:r>
      <w:bookmarkEnd w:id="542"/>
    </w:p>
    <w:p w:rsidR="0024175A" w:rsidRPr="008474C2" w:rsidRDefault="009C36B9" w:rsidP="008474C2">
      <w:r w:rsidRPr="008474C2">
        <w:t xml:space="preserve">Bu makamda </w:t>
      </w:r>
      <w:r w:rsidR="0024175A" w:rsidRPr="008474C2">
        <w:t xml:space="preserve">mezkur </w:t>
      </w:r>
      <w:r w:rsidR="002C2B85" w:rsidRPr="008474C2">
        <w:t>hadis-i şerif hakkında</w:t>
      </w:r>
      <w:r w:rsidRPr="008474C2">
        <w:t xml:space="preserve"> </w:t>
      </w:r>
      <w:r w:rsidR="0024175A" w:rsidRPr="008474C2">
        <w:t xml:space="preserve">eskiden beri, </w:t>
      </w:r>
      <w:r w:rsidR="00F07591" w:rsidRPr="008474C2">
        <w:t xml:space="preserve">eksik ve zayıf </w:t>
      </w:r>
      <w:r w:rsidR="0024175A" w:rsidRPr="008474C2">
        <w:t>aklıma başka şu yorum gelmiştir k</w:t>
      </w:r>
      <w:r w:rsidRPr="008474C2">
        <w:t>i</w:t>
      </w:r>
      <w:r w:rsidR="004A2161" w:rsidRPr="008474C2">
        <w:t xml:space="preserve"> Allah-u</w:t>
      </w:r>
      <w:r w:rsidR="00025659" w:rsidRPr="008474C2">
        <w:t xml:space="preserve"> Teala</w:t>
      </w:r>
      <w:r w:rsidR="00F63AB8" w:rsidRPr="008474C2">
        <w:t>’</w:t>
      </w:r>
      <w:r w:rsidRPr="008474C2">
        <w:t>nın kulları ya arif ve evliya</w:t>
      </w:r>
      <w:r w:rsidR="0024175A" w:rsidRPr="008474C2">
        <w:t>dır,</w:t>
      </w:r>
      <w:r w:rsidRPr="008474C2">
        <w:t xml:space="preserve"> ilallah seyrinde kalp erbabının yolunda yürümektedir</w:t>
      </w:r>
      <w:r w:rsidR="0024175A" w:rsidRPr="008474C2">
        <w:t>,</w:t>
      </w:r>
      <w:r w:rsidR="007375D2" w:rsidRPr="008474C2">
        <w:t xml:space="preserve"> </w:t>
      </w:r>
      <w:r w:rsidR="0024175A" w:rsidRPr="008474C2">
        <w:t>b</w:t>
      </w:r>
      <w:r w:rsidRPr="008474C2">
        <w:t>u kul</w:t>
      </w:r>
      <w:r w:rsidR="0024175A" w:rsidRPr="008474C2">
        <w:t>lar ilahi cezbeye kapılmış</w:t>
      </w:r>
      <w:r w:rsidRPr="008474C2">
        <w:t xml:space="preserve"> ve cemaline aşık kullardır</w:t>
      </w:r>
      <w:r w:rsidR="0024175A" w:rsidRPr="008474C2">
        <w:t>,</w:t>
      </w:r>
      <w:r w:rsidR="007375D2" w:rsidRPr="008474C2">
        <w:t xml:space="preserve"> </w:t>
      </w:r>
      <w:r w:rsidR="0024175A" w:rsidRPr="008474C2">
        <w:t>b</w:t>
      </w:r>
      <w:r w:rsidRPr="008474C2">
        <w:t>unların teveccüh</w:t>
      </w:r>
      <w:r w:rsidR="0024175A" w:rsidRPr="008474C2">
        <w:t xml:space="preserve"> ve emel</w:t>
      </w:r>
      <w:r w:rsidRPr="008474C2">
        <w:t xml:space="preserve"> </w:t>
      </w:r>
      <w:r w:rsidR="0024175A" w:rsidRPr="008474C2">
        <w:t>kıbleleri Hakk’ın</w:t>
      </w:r>
      <w:r w:rsidRPr="008474C2">
        <w:t xml:space="preserve"> mukaddes zatıdır</w:t>
      </w:r>
      <w:r w:rsidR="007375D2" w:rsidRPr="008474C2">
        <w:t xml:space="preserve">. </w:t>
      </w:r>
      <w:r w:rsidRPr="008474C2">
        <w:t>Allah</w:t>
      </w:r>
      <w:r w:rsidR="00F63AB8" w:rsidRPr="008474C2">
        <w:t>’</w:t>
      </w:r>
      <w:r w:rsidRPr="008474C2">
        <w:t xml:space="preserve">tan başka </w:t>
      </w:r>
      <w:r w:rsidR="006763DA" w:rsidRPr="008474C2">
        <w:t>hiç bir</w:t>
      </w:r>
      <w:r w:rsidRPr="008474C2">
        <w:t xml:space="preserve"> şeye</w:t>
      </w:r>
      <w:r w:rsidR="0024175A" w:rsidRPr="008474C2">
        <w:t>,</w:t>
      </w:r>
      <w:r w:rsidRPr="008474C2">
        <w:t xml:space="preserve"> hatta kendilerine ve kemallerine bile </w:t>
      </w:r>
      <w:r w:rsidR="0024175A" w:rsidRPr="008474C2">
        <w:t xml:space="preserve">teveccüh </w:t>
      </w:r>
      <w:r w:rsidRPr="008474C2">
        <w:t>etmezler</w:t>
      </w:r>
      <w:r w:rsidR="007375D2" w:rsidRPr="008474C2">
        <w:t xml:space="preserve">. </w:t>
      </w:r>
    </w:p>
    <w:p w:rsidR="009C36B9" w:rsidRPr="008474C2" w:rsidRDefault="0024175A" w:rsidP="008474C2">
      <w:pPr>
        <w:rPr>
          <w:i/>
          <w:iCs/>
        </w:rPr>
      </w:pPr>
      <w:r w:rsidRPr="008474C2">
        <w:t xml:space="preserve">Ya da </w:t>
      </w:r>
      <w:r w:rsidR="009C36B9" w:rsidRPr="008474C2">
        <w:t>dünya süsüne dalmış</w:t>
      </w:r>
      <w:r w:rsidRPr="008474C2">
        <w:t>,</w:t>
      </w:r>
      <w:r w:rsidR="009C36B9" w:rsidRPr="008474C2">
        <w:t xml:space="preserve"> mal </w:t>
      </w:r>
      <w:r w:rsidRPr="008474C2">
        <w:t xml:space="preserve">ve </w:t>
      </w:r>
      <w:r w:rsidR="009C36B9" w:rsidRPr="008474C2">
        <w:t>makam sevgisinin zulmetlerine gömülmüş</w:t>
      </w:r>
      <w:r w:rsidRPr="008474C2">
        <w:t>,</w:t>
      </w:r>
      <w:r w:rsidR="007375D2" w:rsidRPr="008474C2">
        <w:t xml:space="preserve"> </w:t>
      </w:r>
      <w:r w:rsidR="002E01AA" w:rsidRPr="008474C2">
        <w:t>sadece kendi varlık ve benliklerine teveccüh eden,</w:t>
      </w:r>
      <w:r w:rsidR="007375D2" w:rsidRPr="008474C2">
        <w:t xml:space="preserve"> </w:t>
      </w:r>
      <w:r w:rsidR="002E01AA" w:rsidRPr="008474C2">
        <w:t>a</w:t>
      </w:r>
      <w:r w:rsidR="009C36B9" w:rsidRPr="008474C2">
        <w:t xml:space="preserve">sla mukaddes aleme </w:t>
      </w:r>
      <w:r w:rsidR="002E01AA" w:rsidRPr="008474C2">
        <w:t>ilgi duymayan</w:t>
      </w:r>
      <w:r w:rsidR="009C36B9" w:rsidRPr="008474C2">
        <w:t xml:space="preserve"> </w:t>
      </w:r>
      <w:r w:rsidR="002E01AA" w:rsidRPr="008474C2">
        <w:t xml:space="preserve">ve </w:t>
      </w:r>
      <w:r w:rsidR="009C36B9" w:rsidRPr="008474C2">
        <w:t>ü</w:t>
      </w:r>
      <w:r w:rsidR="002E01AA" w:rsidRPr="008474C2">
        <w:t>nsiyet</w:t>
      </w:r>
      <w:r w:rsidR="009C36B9" w:rsidRPr="008474C2">
        <w:t xml:space="preserve"> mahfiline yönelme</w:t>
      </w:r>
      <w:r w:rsidR="002E01AA" w:rsidRPr="008474C2">
        <w:t>yen kimselerdir.</w:t>
      </w:r>
      <w:r w:rsidR="009C36B9" w:rsidRPr="008474C2">
        <w:t xml:space="preserve"> </w:t>
      </w:r>
      <w:r w:rsidR="002E01AA" w:rsidRPr="008474C2">
        <w:rPr>
          <w:i/>
          <w:iCs/>
        </w:rPr>
        <w:t>“O</w:t>
      </w:r>
      <w:r w:rsidR="009C36B9" w:rsidRPr="008474C2">
        <w:rPr>
          <w:i/>
          <w:iCs/>
        </w:rPr>
        <w:t>nlar Allah</w:t>
      </w:r>
      <w:r w:rsidR="00F63AB8" w:rsidRPr="008474C2">
        <w:rPr>
          <w:i/>
          <w:iCs/>
        </w:rPr>
        <w:t>’</w:t>
      </w:r>
      <w:r w:rsidR="009C36B9" w:rsidRPr="008474C2">
        <w:rPr>
          <w:i/>
          <w:iCs/>
        </w:rPr>
        <w:t>ın isimlerinde ilhada düşenlerdir</w:t>
      </w:r>
      <w:r w:rsidR="007375D2" w:rsidRPr="008474C2">
        <w:rPr>
          <w:i/>
          <w:iCs/>
        </w:rPr>
        <w:t>.</w:t>
      </w:r>
      <w:r w:rsidR="002E01AA" w:rsidRPr="008474C2">
        <w:rPr>
          <w:i/>
          <w:iCs/>
        </w:rPr>
        <w:t>”</w:t>
      </w:r>
      <w:r w:rsidR="007375D2" w:rsidRPr="008474C2">
        <w:rPr>
          <w:i/>
          <w:iCs/>
        </w:rPr>
        <w:t xml:space="preserve"> </w:t>
      </w:r>
    </w:p>
    <w:p w:rsidR="009C36B9" w:rsidRPr="008474C2" w:rsidRDefault="009C36B9" w:rsidP="008474C2">
      <w:r w:rsidRPr="008474C2">
        <w:t xml:space="preserve">Üçüncü </w:t>
      </w:r>
      <w:r w:rsidR="002E01AA" w:rsidRPr="008474C2">
        <w:t>grup ise müminlerdir. Müminler</w:t>
      </w:r>
      <w:r w:rsidRPr="008474C2">
        <w:t xml:space="preserve"> iman nuru </w:t>
      </w:r>
      <w:r w:rsidR="00FC2C6F" w:rsidRPr="008474C2">
        <w:t>esasınca</w:t>
      </w:r>
      <w:r w:rsidRPr="008474C2">
        <w:t xml:space="preserve"> mukaddes aleme </w:t>
      </w:r>
      <w:r w:rsidR="002E01AA" w:rsidRPr="008474C2">
        <w:t>yönelmişlerdir. A</w:t>
      </w:r>
      <w:r w:rsidRPr="008474C2">
        <w:t xml:space="preserve">ma bu aleme teveccühleri </w:t>
      </w:r>
      <w:r w:rsidR="002E01AA" w:rsidRPr="008474C2">
        <w:t>sebebiyle</w:t>
      </w:r>
      <w:r w:rsidRPr="008474C2">
        <w:t xml:space="preserve"> d</w:t>
      </w:r>
      <w:r w:rsidR="002E01AA" w:rsidRPr="008474C2">
        <w:t>e</w:t>
      </w:r>
      <w:r w:rsidRPr="008474C2">
        <w:t xml:space="preserve"> ölümden hoşlanmamaktadırlar</w:t>
      </w:r>
      <w:r w:rsidR="007375D2" w:rsidRPr="008474C2">
        <w:t>.</w:t>
      </w:r>
      <w:r w:rsidR="004A2161" w:rsidRPr="008474C2">
        <w:t xml:space="preserve"> Allah-u</w:t>
      </w:r>
      <w:r w:rsidR="00025659" w:rsidRPr="008474C2">
        <w:t xml:space="preserve"> Teala</w:t>
      </w:r>
      <w:r w:rsidRPr="008474C2">
        <w:t xml:space="preserve"> bu </w:t>
      </w:r>
      <w:r w:rsidR="00FA7F41" w:rsidRPr="008474C2">
        <w:t>mülkî</w:t>
      </w:r>
      <w:r w:rsidR="002E01AA" w:rsidRPr="008474C2">
        <w:t xml:space="preserve"> ve</w:t>
      </w:r>
      <w:r w:rsidRPr="008474C2">
        <w:t xml:space="preserve"> </w:t>
      </w:r>
      <w:r w:rsidR="00656C6A" w:rsidRPr="008474C2">
        <w:t>melekutî</w:t>
      </w:r>
      <w:r w:rsidRPr="008474C2">
        <w:t xml:space="preserve">, </w:t>
      </w:r>
      <w:r w:rsidR="003226F2" w:rsidRPr="008474C2">
        <w:t>ilahî</w:t>
      </w:r>
      <w:r w:rsidR="002E01AA" w:rsidRPr="008474C2">
        <w:t xml:space="preserve"> ve </w:t>
      </w:r>
      <w:r w:rsidRPr="008474C2">
        <w:t>halk</w:t>
      </w:r>
      <w:r w:rsidR="002E01AA" w:rsidRPr="008474C2">
        <w:t>î</w:t>
      </w:r>
      <w:r w:rsidRPr="008474C2">
        <w:t xml:space="preserve">, </w:t>
      </w:r>
      <w:r w:rsidR="002E01AA" w:rsidRPr="008474C2">
        <w:t>uhrevi</w:t>
      </w:r>
      <w:r w:rsidRPr="008474C2">
        <w:t xml:space="preserve"> ve dünyevi cezbeleri </w:t>
      </w:r>
      <w:r w:rsidR="002E01AA" w:rsidRPr="008474C2">
        <w:t>“</w:t>
      </w:r>
      <w:r w:rsidRPr="008474C2">
        <w:t>ter</w:t>
      </w:r>
      <w:r w:rsidR="002E01AA" w:rsidRPr="008474C2">
        <w:t>eddüt”</w:t>
      </w:r>
      <w:r w:rsidRPr="008474C2">
        <w:t xml:space="preserve"> diye </w:t>
      </w:r>
      <w:r w:rsidR="002E01AA" w:rsidRPr="008474C2">
        <w:t>ifade</w:t>
      </w:r>
      <w:r w:rsidRPr="008474C2">
        <w:t xml:space="preserve"> etmiştir</w:t>
      </w:r>
      <w:r w:rsidR="007375D2" w:rsidRPr="008474C2">
        <w:t xml:space="preserve">. </w:t>
      </w:r>
      <w:r w:rsidRPr="008474C2">
        <w:t xml:space="preserve">Nitekim </w:t>
      </w:r>
      <w:r w:rsidR="00BC633B" w:rsidRPr="008474C2">
        <w:t>tereddütte</w:t>
      </w:r>
      <w:r w:rsidR="006763DA" w:rsidRPr="008474C2">
        <w:t xml:space="preserve"> </w:t>
      </w:r>
      <w:r w:rsidRPr="008474C2">
        <w:t xml:space="preserve">bu ikilem </w:t>
      </w:r>
      <w:r w:rsidR="002E01AA" w:rsidRPr="008474C2">
        <w:t>vardır</w:t>
      </w:r>
      <w:r w:rsidR="007375D2" w:rsidRPr="008474C2">
        <w:t xml:space="preserve">. </w:t>
      </w:r>
      <w:r w:rsidRPr="008474C2">
        <w:t xml:space="preserve">Adeta </w:t>
      </w:r>
      <w:r w:rsidR="002E01AA" w:rsidRPr="008474C2">
        <w:t xml:space="preserve">bu mülkî ve melekutî cezbelerin, </w:t>
      </w:r>
      <w:r w:rsidRPr="008474C2">
        <w:t>mümin kulda olduğu şekliyle</w:t>
      </w:r>
      <w:r w:rsidR="002E01AA" w:rsidRPr="008474C2">
        <w:t>,</w:t>
      </w:r>
      <w:r w:rsidRPr="008474C2">
        <w:t xml:space="preserve"> </w:t>
      </w:r>
      <w:r w:rsidR="002E01AA" w:rsidRPr="008474C2">
        <w:t>varlıklardan hiç birisinde olmadığını söylemektedir</w:t>
      </w:r>
      <w:r w:rsidR="007375D2" w:rsidRPr="008474C2">
        <w:t xml:space="preserve">. </w:t>
      </w:r>
      <w:r w:rsidR="002E01AA" w:rsidRPr="008474C2">
        <w:t>Mümin kul b</w:t>
      </w:r>
      <w:r w:rsidRPr="008474C2">
        <w:t xml:space="preserve">ir taraftan mülk alemine teveccüh ettiğinden ölümden hoşlanmamakta, bir taraftan da </w:t>
      </w:r>
      <w:r w:rsidR="003226F2" w:rsidRPr="008474C2">
        <w:t>ilahî</w:t>
      </w:r>
      <w:r w:rsidRPr="008474C2">
        <w:t xml:space="preserve"> cezbe onu </w:t>
      </w:r>
      <w:r w:rsidR="002E01AA" w:rsidRPr="008474C2">
        <w:t xml:space="preserve">kemaline eriştirmek için </w:t>
      </w:r>
      <w:r w:rsidRPr="008474C2">
        <w:t>kendine cezb etmektedir</w:t>
      </w:r>
      <w:r w:rsidR="007375D2" w:rsidRPr="008474C2">
        <w:t>.</w:t>
      </w:r>
      <w:r w:rsidR="004A2161" w:rsidRPr="008474C2">
        <w:t xml:space="preserve"> Allah-u</w:t>
      </w:r>
      <w:r w:rsidR="00025659" w:rsidRPr="008474C2">
        <w:t xml:space="preserve"> Teala</w:t>
      </w:r>
      <w:r w:rsidRPr="008474C2">
        <w:t xml:space="preserve"> </w:t>
      </w:r>
      <w:r w:rsidR="002E01AA" w:rsidRPr="008474C2">
        <w:t xml:space="preserve">ise </w:t>
      </w:r>
      <w:r w:rsidR="00FD3AC9" w:rsidRPr="008474C2">
        <w:t xml:space="preserve">mümin kulun </w:t>
      </w:r>
      <w:r w:rsidRPr="008474C2">
        <w:t>mülk</w:t>
      </w:r>
      <w:r w:rsidR="002E01AA" w:rsidRPr="008474C2">
        <w:t xml:space="preserve"> aleminde</w:t>
      </w:r>
      <w:r w:rsidRPr="008474C2">
        <w:t xml:space="preserve"> baki kalma</w:t>
      </w:r>
      <w:r w:rsidR="002E01AA" w:rsidRPr="008474C2">
        <w:t>sından ibaret olan kötülüğünü istememektedir</w:t>
      </w:r>
      <w:r w:rsidR="007375D2" w:rsidRPr="008474C2">
        <w:t xml:space="preserve">. </w:t>
      </w:r>
      <w:r w:rsidR="00FD3AC9" w:rsidRPr="008474C2">
        <w:t xml:space="preserve">Mümin kul ise ölümden hoşlanmamaktadır. </w:t>
      </w:r>
      <w:r w:rsidRPr="008474C2">
        <w:t xml:space="preserve">Diğer insanlar </w:t>
      </w:r>
      <w:r w:rsidR="00FD3AC9" w:rsidRPr="008474C2">
        <w:t xml:space="preserve">ise </w:t>
      </w:r>
      <w:r w:rsidRPr="008474C2">
        <w:t>böyle değildir</w:t>
      </w:r>
      <w:r w:rsidR="007375D2" w:rsidRPr="008474C2">
        <w:t xml:space="preserve">. </w:t>
      </w:r>
      <w:r w:rsidRPr="008474C2">
        <w:t xml:space="preserve">Zira velilerin </w:t>
      </w:r>
      <w:r w:rsidR="00FA7F41" w:rsidRPr="008474C2">
        <w:t>mülkî</w:t>
      </w:r>
      <w:r w:rsidRPr="008474C2">
        <w:t xml:space="preserve"> cazibeleri </w:t>
      </w:r>
      <w:r w:rsidR="00FD3AC9" w:rsidRPr="008474C2">
        <w:t>ve</w:t>
      </w:r>
      <w:r w:rsidR="007375D2" w:rsidRPr="008474C2">
        <w:t xml:space="preserve"> </w:t>
      </w:r>
      <w:r w:rsidR="00FD3AC9" w:rsidRPr="008474C2">
        <w:t>d</w:t>
      </w:r>
      <w:r w:rsidRPr="008474C2">
        <w:t>ünyaya dalanlar</w:t>
      </w:r>
      <w:r w:rsidR="00FD3AC9" w:rsidRPr="008474C2">
        <w:t>ın</w:t>
      </w:r>
      <w:r w:rsidRPr="008474C2">
        <w:t xml:space="preserve"> ise dünyada </w:t>
      </w:r>
      <w:r w:rsidR="00656C6A" w:rsidRPr="008474C2">
        <w:t>melekutî</w:t>
      </w:r>
      <w:r w:rsidRPr="008474C2">
        <w:t xml:space="preserve"> cezbeler</w:t>
      </w:r>
      <w:r w:rsidR="00FD3AC9" w:rsidRPr="008474C2">
        <w:t>i</w:t>
      </w:r>
      <w:r w:rsidRPr="008474C2">
        <w:t xml:space="preserve"> </w:t>
      </w:r>
      <w:r w:rsidR="00FD3AC9" w:rsidRPr="008474C2">
        <w:t>yoktur</w:t>
      </w:r>
      <w:r w:rsidR="007375D2" w:rsidRPr="008474C2">
        <w:t xml:space="preserve">. </w:t>
      </w:r>
    </w:p>
    <w:p w:rsidR="009C36B9" w:rsidRPr="008474C2" w:rsidRDefault="009C36B9" w:rsidP="008474C2">
      <w:r w:rsidRPr="008474C2">
        <w:lastRenderedPageBreak/>
        <w:t>Bu cezbelerin Allah</w:t>
      </w:r>
      <w:r w:rsidR="00F63AB8" w:rsidRPr="008474C2">
        <w:t>’</w:t>
      </w:r>
      <w:r w:rsidRPr="008474C2">
        <w:t xml:space="preserve">a isnadı </w:t>
      </w:r>
      <w:r w:rsidR="00FD3AC9" w:rsidRPr="008474C2">
        <w:t xml:space="preserve">ise </w:t>
      </w:r>
      <w:r w:rsidRPr="008474C2">
        <w:t xml:space="preserve">önceden </w:t>
      </w:r>
      <w:r w:rsidR="00FD3AC9" w:rsidRPr="008474C2">
        <w:t>beyan ettiğimiz sebepler esasıncadır</w:t>
      </w:r>
      <w:r w:rsidR="007375D2" w:rsidRPr="008474C2">
        <w:t xml:space="preserve">. </w:t>
      </w:r>
      <w:r w:rsidRPr="008474C2">
        <w:t xml:space="preserve">Bu </w:t>
      </w:r>
      <w:r w:rsidR="00FD3AC9" w:rsidRPr="008474C2">
        <w:t xml:space="preserve">konuda Seyyid Damad’ın ve değerli </w:t>
      </w:r>
      <w:r w:rsidRPr="008474C2">
        <w:t>öğrencisi Molla Sadra</w:t>
      </w:r>
      <w:r w:rsidR="00F63AB8" w:rsidRPr="008474C2">
        <w:t>’</w:t>
      </w:r>
      <w:r w:rsidRPr="008474C2">
        <w:t xml:space="preserve">nın birtakım </w:t>
      </w:r>
      <w:r w:rsidR="00FD3AC9" w:rsidRPr="008474C2">
        <w:t>araştırmaları vardır;</w:t>
      </w:r>
      <w:r w:rsidRPr="008474C2">
        <w:t xml:space="preserve"> zikretmek konu</w:t>
      </w:r>
      <w:r w:rsidR="00FD3AC9" w:rsidRPr="008474C2">
        <w:t>yu</w:t>
      </w:r>
      <w:r w:rsidRPr="008474C2">
        <w:t xml:space="preserve"> </w:t>
      </w:r>
      <w:r w:rsidR="00FD3AC9" w:rsidRPr="008474C2">
        <w:t>uzatacağından geçiyoruz</w:t>
      </w:r>
      <w:r w:rsidR="007375D2" w:rsidRPr="008474C2">
        <w:t xml:space="preserve">. </w:t>
      </w:r>
    </w:p>
    <w:p w:rsidR="009C36B9" w:rsidRPr="008474C2" w:rsidRDefault="009C36B9" w:rsidP="008474C2"/>
    <w:p w:rsidR="009C36B9" w:rsidRPr="00F820C9" w:rsidRDefault="00FD3AC9" w:rsidP="003A79E7">
      <w:pPr>
        <w:pStyle w:val="Heading1"/>
      </w:pPr>
      <w:bookmarkStart w:id="543" w:name="_Toc59018394"/>
      <w:r>
        <w:t xml:space="preserve">2. </w:t>
      </w:r>
      <w:r w:rsidR="002576EB" w:rsidRPr="00F820C9">
        <w:t>Bölüm</w:t>
      </w:r>
      <w:r>
        <w:t>:</w:t>
      </w:r>
      <w:r w:rsidR="004A2161">
        <w:t xml:space="preserve"> Allah-u</w:t>
      </w:r>
      <w:r w:rsidR="00025659" w:rsidRPr="00F820C9">
        <w:t xml:space="preserve"> Teala</w:t>
      </w:r>
      <w:r w:rsidR="00F63AB8" w:rsidRPr="00F820C9">
        <w:t>’</w:t>
      </w:r>
      <w:r w:rsidR="009C36B9" w:rsidRPr="00F820C9">
        <w:t>nın</w:t>
      </w:r>
      <w:r>
        <w:t xml:space="preserve"> Müminlerin Halini Fakirlik,</w:t>
      </w:r>
      <w:r w:rsidR="009C36B9" w:rsidRPr="00F820C9">
        <w:t xml:space="preserve"> Zenginlik</w:t>
      </w:r>
      <w:r>
        <w:t xml:space="preserve"> veya Başka Şeylerle I</w:t>
      </w:r>
      <w:r w:rsidR="009C36B9" w:rsidRPr="00F820C9">
        <w:t>slah Ettiği</w:t>
      </w:r>
      <w:r>
        <w:t>nin</w:t>
      </w:r>
      <w:r w:rsidR="009C36B9" w:rsidRPr="00F820C9">
        <w:t xml:space="preserve"> </w:t>
      </w:r>
      <w:r w:rsidR="00170C21">
        <w:t>Beyanı Hakkında</w:t>
      </w:r>
      <w:bookmarkEnd w:id="543"/>
    </w:p>
    <w:p w:rsidR="009C36B9" w:rsidRPr="008474C2" w:rsidRDefault="00F91C9C" w:rsidP="008474C2">
      <w:r w:rsidRPr="008474C2">
        <w:t>Hadis-i şerif</w:t>
      </w:r>
      <w:r w:rsidR="00FD3AC9" w:rsidRPr="008474C2">
        <w:t>in</w:t>
      </w:r>
      <w:r w:rsidR="009C36B9" w:rsidRPr="008474C2">
        <w:t xml:space="preserve"> </w:t>
      </w:r>
      <w:r w:rsidR="00FD3AC9" w:rsidRPr="008474C2">
        <w:t>“</w:t>
      </w:r>
      <w:r w:rsidR="00FD3AC9" w:rsidRPr="008474C2">
        <w:rPr>
          <w:i/>
        </w:rPr>
        <w:t xml:space="preserve">Mümin kullarımdan bazısını sadece zenginlik </w:t>
      </w:r>
      <w:r w:rsidR="00BC633B" w:rsidRPr="008474C2">
        <w:rPr>
          <w:i/>
        </w:rPr>
        <w:t>ıslah</w:t>
      </w:r>
      <w:r w:rsidR="00FD3AC9" w:rsidRPr="008474C2">
        <w:rPr>
          <w:i/>
        </w:rPr>
        <w:t xml:space="preserve"> edebilir ve ben onları zenginlikten başkasına yöneltirsem helak olurlar. Mümin kullarımdan bazısını da sadece fakirlik </w:t>
      </w:r>
      <w:r w:rsidR="00BC633B" w:rsidRPr="008474C2">
        <w:rPr>
          <w:i/>
        </w:rPr>
        <w:t>ıslah</w:t>
      </w:r>
      <w:r w:rsidR="00FD3AC9" w:rsidRPr="008474C2">
        <w:rPr>
          <w:i/>
        </w:rPr>
        <w:t xml:space="preserve"> edebilir ve ben onları fakirlikten başkasına yöneltirsem helak olurlar”</w:t>
      </w:r>
      <w:r w:rsidR="00FD3AC9" w:rsidRPr="008474C2">
        <w:rPr>
          <w:iCs/>
        </w:rPr>
        <w:t xml:space="preserve"> ifadesinden de</w:t>
      </w:r>
      <w:r w:rsidR="007C1460" w:rsidRPr="008474C2">
        <w:rPr>
          <w:iCs/>
        </w:rPr>
        <w:t xml:space="preserve"> </w:t>
      </w:r>
      <w:r w:rsidR="009C36B9" w:rsidRPr="008474C2">
        <w:rPr>
          <w:iCs/>
        </w:rPr>
        <w:t>anlaşıl</w:t>
      </w:r>
      <w:r w:rsidR="00FD3AC9" w:rsidRPr="008474C2">
        <w:rPr>
          <w:iCs/>
        </w:rPr>
        <w:t>dığı üzere</w:t>
      </w:r>
      <w:r w:rsidR="004A2161" w:rsidRPr="008474C2">
        <w:rPr>
          <w:iCs/>
        </w:rPr>
        <w:t xml:space="preserve"> Allah-u</w:t>
      </w:r>
      <w:r w:rsidR="00025659" w:rsidRPr="008474C2">
        <w:t xml:space="preserve"> Teala</w:t>
      </w:r>
      <w:r w:rsidR="00F63AB8" w:rsidRPr="008474C2">
        <w:t>’</w:t>
      </w:r>
      <w:r w:rsidR="009C36B9" w:rsidRPr="008474C2">
        <w:t>nın mümin kullarına verdiği zenginlik veya fakirlik, sıhhat veya hastalık</w:t>
      </w:r>
      <w:r w:rsidR="00FD3AC9" w:rsidRPr="008474C2">
        <w:t>,</w:t>
      </w:r>
      <w:r w:rsidR="009C36B9" w:rsidRPr="008474C2">
        <w:t xml:space="preserve"> </w:t>
      </w:r>
      <w:r w:rsidR="00FD3AC9" w:rsidRPr="008474C2">
        <w:t>güvenlik veya güvensizlik</w:t>
      </w:r>
      <w:r w:rsidR="009C36B9" w:rsidRPr="008474C2">
        <w:t xml:space="preserve"> ve benzeri </w:t>
      </w:r>
      <w:r w:rsidR="00FD3AC9" w:rsidRPr="008474C2">
        <w:t>şeyler,</w:t>
      </w:r>
      <w:r w:rsidR="009C36B9" w:rsidRPr="008474C2">
        <w:t xml:space="preserve"> müminlerin halini ıslah ve kalp haletlerini halis kılmak içindir</w:t>
      </w:r>
      <w:r w:rsidR="007375D2" w:rsidRPr="008474C2">
        <w:t xml:space="preserve">. </w:t>
      </w:r>
    </w:p>
    <w:p w:rsidR="009C36B9" w:rsidRPr="008474C2" w:rsidRDefault="009C36B9" w:rsidP="008474C2">
      <w:r w:rsidRPr="008474C2">
        <w:t>Bu hadis</w:t>
      </w:r>
      <w:r w:rsidR="00F94AB3" w:rsidRPr="008474C2">
        <w:t>,</w:t>
      </w:r>
      <w:r w:rsidRPr="008474C2">
        <w:t xml:space="preserve"> müminlerin hastalıklar</w:t>
      </w:r>
      <w:r w:rsidR="00F94AB3" w:rsidRPr="008474C2">
        <w:t>a</w:t>
      </w:r>
      <w:r w:rsidRPr="008474C2">
        <w:t>, açlığa, fakirliğe, yoksulluğa ve</w:t>
      </w:r>
      <w:r w:rsidR="00F94AB3" w:rsidRPr="008474C2">
        <w:t xml:space="preserve"> diğer</w:t>
      </w:r>
      <w:r w:rsidRPr="008474C2">
        <w:t xml:space="preserve"> belalara </w:t>
      </w:r>
      <w:r w:rsidR="00834350" w:rsidRPr="008474C2">
        <w:t>düçar</w:t>
      </w:r>
      <w:r w:rsidRPr="008474C2">
        <w:t xml:space="preserve"> olacağını bildiren </w:t>
      </w:r>
      <w:r w:rsidR="00F94AB3" w:rsidRPr="008474C2">
        <w:t>sayısız</w:t>
      </w:r>
      <w:r w:rsidRPr="008474C2">
        <w:t xml:space="preserve"> hadisler</w:t>
      </w:r>
      <w:r w:rsidR="00F94AB3" w:rsidRPr="008474C2">
        <w:t>e</w:t>
      </w:r>
      <w:r w:rsidRPr="008474C2">
        <w:t xml:space="preserve"> </w:t>
      </w:r>
      <w:r w:rsidR="00F94AB3" w:rsidRPr="008474C2">
        <w:t>aykırı değildir</w:t>
      </w:r>
      <w:r w:rsidR="007375D2" w:rsidRPr="008474C2">
        <w:t xml:space="preserve">. </w:t>
      </w:r>
      <w:r w:rsidRPr="008474C2">
        <w:t>Zira</w:t>
      </w:r>
      <w:r w:rsidR="004A2161" w:rsidRPr="008474C2">
        <w:t xml:space="preserve"> Allah-u</w:t>
      </w:r>
      <w:r w:rsidR="00025659" w:rsidRPr="008474C2">
        <w:t xml:space="preserve"> Teala</w:t>
      </w:r>
      <w:r w:rsidRPr="008474C2">
        <w:t xml:space="preserve"> geniş merhameti ve </w:t>
      </w:r>
      <w:r w:rsidR="006507D4" w:rsidRPr="008474C2">
        <w:t>genel</w:t>
      </w:r>
      <w:r w:rsidRPr="008474C2">
        <w:t xml:space="preserve"> fazlıyla</w:t>
      </w:r>
      <w:r w:rsidR="006507D4" w:rsidRPr="008474C2">
        <w:t>,</w:t>
      </w:r>
      <w:r w:rsidRPr="008474C2">
        <w:t xml:space="preserve"> tedavi eden bir tabib ve merhametli bir hasta bakıcı gibi herkesi belli bir şekilde dünyadan sakındırmaktadır</w:t>
      </w:r>
      <w:r w:rsidR="007375D2" w:rsidRPr="008474C2">
        <w:t xml:space="preserve">. </w:t>
      </w:r>
      <w:r w:rsidRPr="008474C2">
        <w:t xml:space="preserve">Bazen birine servet vermekte ve imanının noksanlığı, kemali, zayıflığı ve şiddeti </w:t>
      </w:r>
      <w:r w:rsidR="006507D4" w:rsidRPr="008474C2">
        <w:t>ölçüsünce</w:t>
      </w:r>
      <w:r w:rsidRPr="008474C2">
        <w:t xml:space="preserve"> onu başka belalara düçar kılmaktadır</w:t>
      </w:r>
      <w:r w:rsidR="007375D2" w:rsidRPr="008474C2">
        <w:t xml:space="preserve">. </w:t>
      </w:r>
      <w:r w:rsidRPr="008474C2">
        <w:t xml:space="preserve">Servet ve zenginliği bir çok belalarla </w:t>
      </w:r>
      <w:r w:rsidR="00BC633B" w:rsidRPr="008474C2">
        <w:t>iç içe</w:t>
      </w:r>
      <w:r w:rsidRPr="008474C2">
        <w:t xml:space="preserve"> </w:t>
      </w:r>
      <w:r w:rsidR="006507D4" w:rsidRPr="008474C2">
        <w:t>kılmakta be böylece</w:t>
      </w:r>
      <w:r w:rsidRPr="008474C2">
        <w:t xml:space="preserve"> onu dünyadan</w:t>
      </w:r>
      <w:r w:rsidR="006763DA" w:rsidRPr="008474C2">
        <w:t xml:space="preserve"> </w:t>
      </w:r>
      <w:r w:rsidRPr="008474C2">
        <w:t xml:space="preserve">ve dünya sevgisinden </w:t>
      </w:r>
      <w:r w:rsidR="006507D4" w:rsidRPr="008474C2">
        <w:t>alıkoymaktadır</w:t>
      </w:r>
      <w:r w:rsidR="007375D2" w:rsidRPr="008474C2">
        <w:t xml:space="preserve">. </w:t>
      </w:r>
      <w:r w:rsidRPr="008474C2">
        <w:t>Bu şah</w:t>
      </w:r>
      <w:r w:rsidR="006507D4" w:rsidRPr="008474C2">
        <w:t>ıs</w:t>
      </w:r>
      <w:r w:rsidRPr="008474C2">
        <w:t xml:space="preserve"> miza</w:t>
      </w:r>
      <w:r w:rsidR="006507D4" w:rsidRPr="008474C2">
        <w:t>cı gereği,</w:t>
      </w:r>
      <w:r w:rsidRPr="008474C2">
        <w:t xml:space="preserve"> fakir kalacak olursa</w:t>
      </w:r>
      <w:r w:rsidR="006507D4" w:rsidRPr="008474C2">
        <w:t>, saadeti mal ve mülkte gördüğünden ve</w:t>
      </w:r>
      <w:r w:rsidRPr="008474C2">
        <w:t xml:space="preserve"> dünya ehlini </w:t>
      </w:r>
      <w:r w:rsidR="00161264" w:rsidRPr="008474C2">
        <w:t>mutluluk</w:t>
      </w:r>
      <w:r w:rsidRPr="008474C2">
        <w:t xml:space="preserve"> ehli bildiğinden </w:t>
      </w:r>
      <w:r w:rsidR="006507D4" w:rsidRPr="008474C2">
        <w:t xml:space="preserve">dolayı </w:t>
      </w:r>
      <w:r w:rsidRPr="008474C2">
        <w:t>hemen dünyaya yönelecek ve dünya</w:t>
      </w:r>
      <w:r w:rsidR="006507D4" w:rsidRPr="008474C2">
        <w:t>yı elde etmede</w:t>
      </w:r>
      <w:r w:rsidRPr="008474C2">
        <w:t xml:space="preserve"> </w:t>
      </w:r>
      <w:r w:rsidR="006507D4" w:rsidRPr="008474C2">
        <w:t xml:space="preserve">ebedi </w:t>
      </w:r>
      <w:r w:rsidRPr="008474C2">
        <w:t xml:space="preserve">felakete </w:t>
      </w:r>
      <w:r w:rsidR="006507D4" w:rsidRPr="008474C2">
        <w:t>sürüklenecektir.</w:t>
      </w:r>
      <w:r w:rsidRPr="008474C2">
        <w:t xml:space="preserve"> </w:t>
      </w:r>
      <w:r w:rsidR="006507D4" w:rsidRPr="008474C2">
        <w:t xml:space="preserve">Ama eğer </w:t>
      </w:r>
      <w:r w:rsidRPr="008474C2">
        <w:t>dünyayı ona verir ve dünyaya tapmaması için</w:t>
      </w:r>
      <w:r w:rsidR="006507D4" w:rsidRPr="008474C2">
        <w:t xml:space="preserve"> </w:t>
      </w:r>
      <w:r w:rsidRPr="008474C2">
        <w:t xml:space="preserve">de onu birçok </w:t>
      </w:r>
      <w:r w:rsidR="006507D4" w:rsidRPr="008474C2">
        <w:t>iç ve dış</w:t>
      </w:r>
      <w:r w:rsidRPr="008474C2">
        <w:t xml:space="preserve"> </w:t>
      </w:r>
      <w:r w:rsidR="006507D4" w:rsidRPr="008474C2">
        <w:t>sıkıntılarla</w:t>
      </w:r>
      <w:r w:rsidRPr="008474C2">
        <w:t xml:space="preserve"> birlikte k</w:t>
      </w:r>
      <w:r w:rsidR="006507D4" w:rsidRPr="008474C2">
        <w:t>ılacak olursa,</w:t>
      </w:r>
      <w:r w:rsidRPr="008474C2">
        <w:t xml:space="preserve"> o şahıs dünyadan </w:t>
      </w:r>
      <w:r w:rsidR="00BC633B" w:rsidRPr="008474C2">
        <w:t>yüz çevirir</w:t>
      </w:r>
      <w:r w:rsidR="007375D2" w:rsidRPr="008474C2">
        <w:t xml:space="preserve">. </w:t>
      </w:r>
      <w:r w:rsidR="00BC633B" w:rsidRPr="008474C2">
        <w:t>Üstatlarımdan</w:t>
      </w:r>
      <w:r w:rsidRPr="008474C2">
        <w:t xml:space="preserve"> biri şöyle </w:t>
      </w:r>
      <w:r w:rsidR="00D81C59" w:rsidRPr="008474C2">
        <w:t>diyordu</w:t>
      </w:r>
      <w:r w:rsidRPr="008474C2">
        <w:t xml:space="preserve">: </w:t>
      </w:r>
      <w:r w:rsidR="009F1F24" w:rsidRPr="008474C2">
        <w:t>“</w:t>
      </w:r>
      <w:r w:rsidRPr="008474C2">
        <w:t>İnsanın birden fazla kadınla evlenmesinin dünyaya giriş ve dünyaya teveccüh olduğu sanılmaktadır</w:t>
      </w:r>
      <w:r w:rsidR="007375D2" w:rsidRPr="008474C2">
        <w:t xml:space="preserve">. </w:t>
      </w:r>
      <w:r w:rsidR="00F65111" w:rsidRPr="008474C2">
        <w:t>Oysa i</w:t>
      </w:r>
      <w:r w:rsidRPr="008474C2">
        <w:t xml:space="preserve">nsan buna </w:t>
      </w:r>
      <w:r w:rsidR="00834350" w:rsidRPr="008474C2">
        <w:t>düçar</w:t>
      </w:r>
      <w:r w:rsidRPr="008474C2">
        <w:t xml:space="preserve"> olunca</w:t>
      </w:r>
      <w:r w:rsidR="00F65111" w:rsidRPr="008474C2">
        <w:t>,</w:t>
      </w:r>
      <w:r w:rsidRPr="008474C2">
        <w:t xml:space="preserve"> dünyaya girdiği gibi </w:t>
      </w:r>
      <w:r w:rsidR="00F65111" w:rsidRPr="008474C2">
        <w:t>çıktığını</w:t>
      </w:r>
      <w:r w:rsidRPr="008474C2">
        <w:t xml:space="preserve"> ve </w:t>
      </w:r>
      <w:r w:rsidR="00F65111" w:rsidRPr="008474C2">
        <w:t>dünyadan yüz çevirdiğini görmektedir.</w:t>
      </w:r>
      <w:r w:rsidR="00173D2A" w:rsidRPr="008474C2">
        <w:t xml:space="preserve">” </w:t>
      </w:r>
    </w:p>
    <w:p w:rsidR="009C36B9" w:rsidRPr="008474C2" w:rsidRDefault="009C36B9" w:rsidP="008474C2">
      <w:r w:rsidRPr="008474C2">
        <w:lastRenderedPageBreak/>
        <w:t>O halde</w:t>
      </w:r>
      <w:r w:rsidR="004A2161" w:rsidRPr="008474C2">
        <w:t xml:space="preserve"> Allah-u</w:t>
      </w:r>
      <w:r w:rsidR="00025659" w:rsidRPr="008474C2">
        <w:t xml:space="preserve"> Teala</w:t>
      </w:r>
      <w:r w:rsidR="00F65111" w:rsidRPr="008474C2">
        <w:t>,</w:t>
      </w:r>
      <w:r w:rsidRPr="008474C2">
        <w:t xml:space="preserve"> mümin kul</w:t>
      </w:r>
      <w:r w:rsidR="00F65111" w:rsidRPr="008474C2">
        <w:t>u</w:t>
      </w:r>
      <w:r w:rsidRPr="008474C2">
        <w:t xml:space="preserve"> bazen fakirliğe </w:t>
      </w:r>
      <w:r w:rsidR="00834350" w:rsidRPr="008474C2">
        <w:t>düçar</w:t>
      </w:r>
      <w:r w:rsidRPr="008474C2">
        <w:t xml:space="preserve"> kılmakta ve </w:t>
      </w:r>
      <w:r w:rsidR="00F65111" w:rsidRPr="008474C2">
        <w:t>ı</w:t>
      </w:r>
      <w:r w:rsidRPr="008474C2">
        <w:t>slah etmektedir</w:t>
      </w:r>
      <w:r w:rsidR="007375D2" w:rsidRPr="008474C2">
        <w:t xml:space="preserve">. </w:t>
      </w:r>
      <w:r w:rsidRPr="008474C2">
        <w:t>Bu vesile ile onlar</w:t>
      </w:r>
      <w:r w:rsidR="00F65111" w:rsidRPr="008474C2">
        <w:t>ı</w:t>
      </w:r>
      <w:r w:rsidRPr="008474C2">
        <w:t xml:space="preserve"> dünyadan </w:t>
      </w:r>
      <w:r w:rsidR="00F65111" w:rsidRPr="008474C2">
        <w:t>koparmakta</w:t>
      </w:r>
      <w:r w:rsidRPr="008474C2">
        <w:t xml:space="preserve"> ve </w:t>
      </w:r>
      <w:r w:rsidR="00F65111" w:rsidRPr="008474C2">
        <w:t>onlara teselli vermektedir.</w:t>
      </w:r>
      <w:r w:rsidR="007375D2" w:rsidRPr="008474C2">
        <w:t xml:space="preserve"> </w:t>
      </w:r>
      <w:r w:rsidRPr="008474C2">
        <w:t xml:space="preserve">Bazen de müminleri zenginliğe </w:t>
      </w:r>
      <w:r w:rsidR="00834350" w:rsidRPr="008474C2">
        <w:t>düçar</w:t>
      </w:r>
      <w:r w:rsidRPr="008474C2">
        <w:t xml:space="preserve"> kılmakta ve insan </w:t>
      </w:r>
      <w:r w:rsidR="00F65111" w:rsidRPr="008474C2">
        <w:t xml:space="preserve">böylece </w:t>
      </w:r>
      <w:r w:rsidRPr="008474C2">
        <w:t>dünya lezzet</w:t>
      </w:r>
      <w:r w:rsidR="00F65111" w:rsidRPr="008474C2">
        <w:t>leri ve</w:t>
      </w:r>
      <w:r w:rsidRPr="008474C2">
        <w:t xml:space="preserve"> keyifleri içinde olduğunu </w:t>
      </w:r>
      <w:r w:rsidR="00F65111" w:rsidRPr="008474C2">
        <w:t>sandığı halde,</w:t>
      </w:r>
      <w:r w:rsidR="007375D2" w:rsidRPr="008474C2">
        <w:t xml:space="preserve"> </w:t>
      </w:r>
      <w:r w:rsidRPr="008474C2">
        <w:t>bir çok zorluklar</w:t>
      </w:r>
      <w:r w:rsidR="00F65111" w:rsidRPr="008474C2">
        <w:t>,</w:t>
      </w:r>
      <w:r w:rsidRPr="008474C2">
        <w:t xml:space="preserve"> baskılar, ve musibetlere </w:t>
      </w:r>
      <w:r w:rsidR="00834350" w:rsidRPr="008474C2">
        <w:t>düçar</w:t>
      </w:r>
      <w:r w:rsidRPr="008474C2">
        <w:t xml:space="preserve"> </w:t>
      </w:r>
      <w:r w:rsidR="00F65111" w:rsidRPr="008474C2">
        <w:t>bulun</w:t>
      </w:r>
      <w:r w:rsidRPr="008474C2">
        <w:t>maktadır</w:t>
      </w:r>
      <w:r w:rsidR="007375D2" w:rsidRPr="008474C2">
        <w:t xml:space="preserve">. </w:t>
      </w:r>
      <w:r w:rsidRPr="008474C2">
        <w:t>Bunun fakir müslümanların Allah nezdindeki üstünlüğü ile de bir münafatı yoktur</w:t>
      </w:r>
      <w:r w:rsidR="007375D2" w:rsidRPr="008474C2">
        <w:t xml:space="preserve">. </w:t>
      </w:r>
      <w:r w:rsidRPr="008474C2">
        <w:t>Nitekim bir çok rivayetlerden de bu anlaşılmaktadır</w:t>
      </w:r>
      <w:r w:rsidR="007375D2" w:rsidRPr="008474C2">
        <w:t xml:space="preserve">. </w:t>
      </w:r>
      <w:r w:rsidRPr="008474C2">
        <w:t xml:space="preserve">Biz bu </w:t>
      </w:r>
      <w:r w:rsidR="00F65111" w:rsidRPr="008474C2">
        <w:t>husustaki kimi</w:t>
      </w:r>
      <w:r w:rsidRPr="008474C2">
        <w:t xml:space="preserve"> </w:t>
      </w:r>
      <w:r w:rsidR="00F65111" w:rsidRPr="008474C2">
        <w:t>a</w:t>
      </w:r>
      <w:r w:rsidRPr="008474C2">
        <w:t>çıklamaları</w:t>
      </w:r>
      <w:r w:rsidR="00F65111" w:rsidRPr="008474C2">
        <w:t>,</w:t>
      </w:r>
      <w:r w:rsidRPr="008474C2">
        <w:t xml:space="preserve"> önceki hadisler</w:t>
      </w:r>
      <w:r w:rsidR="00F65111" w:rsidRPr="008474C2">
        <w:t>den birinin</w:t>
      </w:r>
      <w:r w:rsidRPr="008474C2">
        <w:t xml:space="preserve"> şerhinde </w:t>
      </w:r>
      <w:r w:rsidR="00F65111" w:rsidRPr="008474C2">
        <w:t>aktarmaya</w:t>
      </w:r>
      <w:r w:rsidRPr="008474C2">
        <w:t xml:space="preserve"> çalıştık</w:t>
      </w:r>
      <w:r w:rsidR="007375D2" w:rsidRPr="008474C2">
        <w:t xml:space="preserve">. </w:t>
      </w:r>
    </w:p>
    <w:p w:rsidR="009C36B9" w:rsidRPr="008474C2" w:rsidRDefault="009C36B9" w:rsidP="008474C2"/>
    <w:p w:rsidR="009C36B9" w:rsidRPr="00F820C9" w:rsidRDefault="00F65111" w:rsidP="003A79E7">
      <w:pPr>
        <w:pStyle w:val="Heading1"/>
      </w:pPr>
      <w:bookmarkStart w:id="544" w:name="_Toc59018395"/>
      <w:r>
        <w:t xml:space="preserve">3. </w:t>
      </w:r>
      <w:r w:rsidR="002576EB" w:rsidRPr="00F820C9">
        <w:t>Bölüm</w:t>
      </w:r>
      <w:r>
        <w:t xml:space="preserve">: Zevk ve Süluk Ehlinin Yolu hasebiyle </w:t>
      </w:r>
      <w:r w:rsidR="009C36B9" w:rsidRPr="00F820C9">
        <w:t xml:space="preserve">Farz ve Nafilelerin Yakınlığı ve </w:t>
      </w:r>
      <w:r>
        <w:t>Sonuçlarının</w:t>
      </w:r>
      <w:r w:rsidR="009C36B9" w:rsidRPr="00F820C9">
        <w:t xml:space="preserve"> </w:t>
      </w:r>
      <w:r w:rsidR="00170C21">
        <w:t>Beyanı Hakkında</w:t>
      </w:r>
      <w:bookmarkEnd w:id="544"/>
    </w:p>
    <w:p w:rsidR="009C36B9" w:rsidRPr="008474C2" w:rsidRDefault="009C36B9" w:rsidP="008474C2">
      <w:r w:rsidRPr="008474C2">
        <w:t xml:space="preserve">Bil ki ilallah </w:t>
      </w:r>
      <w:r w:rsidR="007C1CF2" w:rsidRPr="008474C2">
        <w:t>sâlik</w:t>
      </w:r>
      <w:r w:rsidRPr="008474C2">
        <w:t xml:space="preserve">i </w:t>
      </w:r>
      <w:r w:rsidR="004D4935" w:rsidRPr="008474C2">
        <w:t xml:space="preserve">olan </w:t>
      </w:r>
      <w:r w:rsidRPr="008474C2">
        <w:t xml:space="preserve">ve nefsin karanlık </w:t>
      </w:r>
      <w:r w:rsidR="004D4935" w:rsidRPr="008474C2">
        <w:t>odasından</w:t>
      </w:r>
      <w:r w:rsidRPr="008474C2">
        <w:t xml:space="preserve"> gerçek Kabe</w:t>
      </w:r>
      <w:r w:rsidR="00F63AB8" w:rsidRPr="008474C2">
        <w:t>’</w:t>
      </w:r>
      <w:r w:rsidRPr="008474C2">
        <w:t xml:space="preserve">ye hicret eden bir insanın ruhani </w:t>
      </w:r>
      <w:r w:rsidR="00FD0098" w:rsidRPr="008474C2">
        <w:t>bi</w:t>
      </w:r>
      <w:r w:rsidR="004D4935" w:rsidRPr="008474C2">
        <w:t xml:space="preserve">r seferi </w:t>
      </w:r>
      <w:r w:rsidRPr="008474C2">
        <w:t xml:space="preserve">ve </w:t>
      </w:r>
      <w:r w:rsidR="00212657" w:rsidRPr="008474C2">
        <w:t>irfanî</w:t>
      </w:r>
      <w:r w:rsidRPr="008474C2">
        <w:t xml:space="preserve"> bir </w:t>
      </w:r>
      <w:r w:rsidR="004D4935" w:rsidRPr="008474C2">
        <w:t>süluku</w:t>
      </w:r>
      <w:r w:rsidRPr="008474C2">
        <w:t xml:space="preserve"> vardır </w:t>
      </w:r>
      <w:r w:rsidR="00FD0098" w:rsidRPr="008474C2">
        <w:t>ve</w:t>
      </w:r>
      <w:r w:rsidR="007C1460" w:rsidRPr="008474C2">
        <w:t xml:space="preserve"> </w:t>
      </w:r>
      <w:r w:rsidRPr="008474C2">
        <w:t>bu</w:t>
      </w:r>
      <w:r w:rsidR="00FD0098" w:rsidRPr="008474C2">
        <w:t xml:space="preserve"> mesafenin</w:t>
      </w:r>
      <w:r w:rsidRPr="008474C2">
        <w:t xml:space="preserve"> başlangıcı</w:t>
      </w:r>
      <w:r w:rsidR="00FD0098" w:rsidRPr="008474C2">
        <w:t>,</w:t>
      </w:r>
      <w:r w:rsidRPr="008474C2">
        <w:t xml:space="preserve"> nef</w:t>
      </w:r>
      <w:r w:rsidR="00FD0098" w:rsidRPr="008474C2">
        <w:t>is</w:t>
      </w:r>
      <w:r w:rsidRPr="008474C2">
        <w:t xml:space="preserve"> </w:t>
      </w:r>
      <w:r w:rsidR="00FD0098" w:rsidRPr="008474C2">
        <w:t>ile bencilliktir</w:t>
      </w:r>
      <w:r w:rsidR="007375D2" w:rsidRPr="008474C2">
        <w:t xml:space="preserve">. </w:t>
      </w:r>
      <w:r w:rsidRPr="008474C2">
        <w:t>Menzilleri ise</w:t>
      </w:r>
      <w:r w:rsidR="00FD0098" w:rsidRPr="008474C2">
        <w:t>,</w:t>
      </w:r>
      <w:r w:rsidRPr="008474C2">
        <w:t xml:space="preserve"> </w:t>
      </w:r>
      <w:r w:rsidR="00FD0098" w:rsidRPr="008474C2">
        <w:t xml:space="preserve">nurani ve zulmani hicaplar diye ifade edilen </w:t>
      </w:r>
      <w:r w:rsidRPr="008474C2">
        <w:t xml:space="preserve">afaki ve enfüsî veya </w:t>
      </w:r>
      <w:r w:rsidR="00FA7F41" w:rsidRPr="008474C2">
        <w:t>mülkî</w:t>
      </w:r>
      <w:r w:rsidRPr="008474C2">
        <w:t xml:space="preserve"> ve </w:t>
      </w:r>
      <w:r w:rsidR="00656C6A" w:rsidRPr="008474C2">
        <w:t>melekutî</w:t>
      </w:r>
      <w:r w:rsidRPr="008474C2">
        <w:t xml:space="preserve"> tecellilerdir </w:t>
      </w:r>
      <w:r w:rsidR="009F1F24" w:rsidRPr="008474C2">
        <w:rPr>
          <w:i/>
          <w:iCs/>
        </w:rPr>
        <w:t>“</w:t>
      </w:r>
      <w:r w:rsidR="00025659" w:rsidRPr="008474C2">
        <w:rPr>
          <w:i/>
          <w:iCs/>
        </w:rPr>
        <w:t>Allah-u Teala</w:t>
      </w:r>
      <w:r w:rsidR="00F63AB8" w:rsidRPr="008474C2">
        <w:rPr>
          <w:i/>
          <w:iCs/>
        </w:rPr>
        <w:t>’</w:t>
      </w:r>
      <w:r w:rsidRPr="008474C2">
        <w:rPr>
          <w:i/>
          <w:iCs/>
        </w:rPr>
        <w:t xml:space="preserve">nın nurdan ve zulmetten </w:t>
      </w:r>
      <w:r w:rsidR="00C42293" w:rsidRPr="008474C2">
        <w:rPr>
          <w:i/>
          <w:iCs/>
        </w:rPr>
        <w:t>yetmiş</w:t>
      </w:r>
      <w:r w:rsidRPr="008474C2">
        <w:rPr>
          <w:i/>
          <w:iCs/>
        </w:rPr>
        <w:t>bin hicabı vardır</w:t>
      </w:r>
      <w:r w:rsidR="00E35CF8" w:rsidRPr="008474C2">
        <w:rPr>
          <w:i/>
          <w:iCs/>
        </w:rPr>
        <w:t>.</w:t>
      </w:r>
      <w:r w:rsidR="00173D2A" w:rsidRPr="008474C2">
        <w:rPr>
          <w:i/>
          <w:iCs/>
        </w:rPr>
        <w:t>”</w:t>
      </w:r>
      <w:r w:rsidR="00C42293" w:rsidRPr="008474C2">
        <w:rPr>
          <w:rStyle w:val="FootnoteReference"/>
          <w:i/>
          <w:iCs/>
        </w:rPr>
        <w:footnoteReference w:id="1026"/>
      </w:r>
      <w:r w:rsidR="00173D2A" w:rsidRPr="008474C2">
        <w:t xml:space="preserve"> </w:t>
      </w:r>
      <w:r w:rsidRPr="008474C2">
        <w:t>Yani ya vücud nurları ve tecelli zulmetleri</w:t>
      </w:r>
      <w:r w:rsidR="00C42293" w:rsidRPr="008474C2">
        <w:t>,</w:t>
      </w:r>
      <w:r w:rsidRPr="008474C2">
        <w:t xml:space="preserve"> </w:t>
      </w:r>
      <w:r w:rsidR="00C42293" w:rsidRPr="008474C2">
        <w:t xml:space="preserve">ya </w:t>
      </w:r>
      <w:r w:rsidRPr="008474C2">
        <w:t>melekut nurları ve mülk zulmetleri veya nefs</w:t>
      </w:r>
      <w:r w:rsidR="00C42293" w:rsidRPr="008474C2">
        <w:t xml:space="preserve">ani ilgilerin zulmani pislikleri </w:t>
      </w:r>
      <w:r w:rsidRPr="008474C2">
        <w:t>ve kal</w:t>
      </w:r>
      <w:r w:rsidR="00C42293" w:rsidRPr="008474C2">
        <w:t xml:space="preserve">bî ilgilerin </w:t>
      </w:r>
      <w:r w:rsidRPr="008474C2">
        <w:t>tertemiz nurları</w:t>
      </w:r>
      <w:r w:rsidR="007375D2" w:rsidRPr="008474C2">
        <w:t xml:space="preserve">. </w:t>
      </w:r>
      <w:r w:rsidRPr="008474C2">
        <w:t xml:space="preserve">Bu </w:t>
      </w:r>
      <w:r w:rsidR="00C42293" w:rsidRPr="008474C2">
        <w:t>yetmiş</w:t>
      </w:r>
      <w:r w:rsidRPr="008474C2">
        <w:t xml:space="preserve"> bin nurani ve zulmani hicaplar</w:t>
      </w:r>
      <w:r w:rsidR="00C42293" w:rsidRPr="008474C2">
        <w:t>,</w:t>
      </w:r>
      <w:r w:rsidRPr="008474C2">
        <w:t xml:space="preserve"> bazen </w:t>
      </w:r>
      <w:r w:rsidR="00A05F5B" w:rsidRPr="008474C2">
        <w:t>toplu olarak</w:t>
      </w:r>
      <w:r w:rsidRPr="008474C2">
        <w:t xml:space="preserve"> </w:t>
      </w:r>
      <w:r w:rsidR="00A05F5B" w:rsidRPr="008474C2">
        <w:t>“</w:t>
      </w:r>
      <w:r w:rsidRPr="008474C2">
        <w:t>yedi hicap</w:t>
      </w:r>
      <w:r w:rsidR="00A05F5B" w:rsidRPr="008474C2">
        <w:t>”</w:t>
      </w:r>
      <w:r w:rsidRPr="008474C2">
        <w:t xml:space="preserve"> olarak </w:t>
      </w:r>
      <w:r w:rsidR="00A05F5B" w:rsidRPr="008474C2">
        <w:t>adlandırılmıştır</w:t>
      </w:r>
      <w:r w:rsidR="007375D2" w:rsidRPr="008474C2">
        <w:t xml:space="preserve">. </w:t>
      </w:r>
      <w:r w:rsidRPr="008474C2">
        <w:t>Nitekim namaz</w:t>
      </w:r>
      <w:r w:rsidR="00A05F5B" w:rsidRPr="008474C2">
        <w:t>a</w:t>
      </w:r>
      <w:r w:rsidRPr="008474C2">
        <w:t xml:space="preserve"> giriş</w:t>
      </w:r>
      <w:r w:rsidR="00A05F5B" w:rsidRPr="008474C2">
        <w:t>te</w:t>
      </w:r>
      <w:r w:rsidRPr="008474C2">
        <w:t xml:space="preserve"> getirilen tekbir</w:t>
      </w:r>
      <w:r w:rsidR="00A05F5B" w:rsidRPr="008474C2">
        <w:t>ler</w:t>
      </w:r>
      <w:r w:rsidRPr="008474C2">
        <w:t xml:space="preserve"> hususunda </w:t>
      </w:r>
      <w:r w:rsidR="00A05F5B" w:rsidRPr="008474C2">
        <w:t>T</w:t>
      </w:r>
      <w:r w:rsidR="0018688A" w:rsidRPr="008474C2">
        <w:t>emiz</w:t>
      </w:r>
      <w:r w:rsidRPr="008474C2">
        <w:t xml:space="preserve"> </w:t>
      </w:r>
      <w:r w:rsidR="00A05F5B" w:rsidRPr="008474C2">
        <w:t>İ</w:t>
      </w:r>
      <w:r w:rsidRPr="008474C2">
        <w:t>mamlar</w:t>
      </w:r>
      <w:r w:rsidR="00A05F5B" w:rsidRPr="008474C2">
        <w:t>’ın</w:t>
      </w:r>
      <w:r w:rsidRPr="008474C2">
        <w:t xml:space="preserve"> </w:t>
      </w:r>
      <w:r w:rsidR="00A05F5B" w:rsidRPr="008474C2">
        <w:t>her</w:t>
      </w:r>
      <w:r w:rsidRPr="008474C2">
        <w:t xml:space="preserve"> hicabı ortadan </w:t>
      </w:r>
      <w:r w:rsidR="00A05F5B" w:rsidRPr="008474C2">
        <w:t>kaldırdıklarında bir tekbir getirdikleri nakledilmiştir</w:t>
      </w:r>
      <w:r w:rsidR="007375D2" w:rsidRPr="008474C2">
        <w:t>.</w:t>
      </w:r>
      <w:r w:rsidR="00A05F5B" w:rsidRPr="008474C2">
        <w:rPr>
          <w:rStyle w:val="FootnoteReference"/>
        </w:rPr>
        <w:footnoteReference w:id="1027"/>
      </w:r>
      <w:r w:rsidR="007375D2" w:rsidRPr="008474C2">
        <w:t xml:space="preserve"> </w:t>
      </w:r>
      <w:r w:rsidRPr="008474C2">
        <w:t>İmam Hüseyin</w:t>
      </w:r>
      <w:r w:rsidR="00F63AB8" w:rsidRPr="008474C2">
        <w:t>’</w:t>
      </w:r>
      <w:r w:rsidRPr="008474C2">
        <w:t>in toprağı üzerine secde etme hususunda da bu secdenin yedi hicabı ortadan kaldırdığı beyan edilmiştir</w:t>
      </w:r>
      <w:r w:rsidR="007375D2" w:rsidRPr="008474C2">
        <w:t>.</w:t>
      </w:r>
      <w:r w:rsidR="00A05F5B" w:rsidRPr="008474C2">
        <w:rPr>
          <w:rStyle w:val="FootnoteReference"/>
        </w:rPr>
        <w:footnoteReference w:id="1028"/>
      </w:r>
      <w:r w:rsidR="007375D2" w:rsidRPr="008474C2">
        <w:t xml:space="preserve"> </w:t>
      </w:r>
      <w:r w:rsidRPr="008474C2">
        <w:t>Meşhur arif şöyle diyor:</w:t>
      </w:r>
    </w:p>
    <w:p w:rsidR="009C36B9" w:rsidRPr="008474C2" w:rsidRDefault="009F1F24" w:rsidP="008474C2">
      <w:pPr>
        <w:rPr>
          <w:i/>
          <w:iCs/>
        </w:rPr>
      </w:pPr>
      <w:r w:rsidRPr="008474C2">
        <w:rPr>
          <w:i/>
          <w:iCs/>
        </w:rPr>
        <w:lastRenderedPageBreak/>
        <w:t>“</w:t>
      </w:r>
      <w:r w:rsidR="0029191B" w:rsidRPr="008474C2">
        <w:rPr>
          <w:i/>
          <w:iCs/>
        </w:rPr>
        <w:t>Attar yedi aşk şeh</w:t>
      </w:r>
      <w:r w:rsidR="009C36B9" w:rsidRPr="008474C2">
        <w:rPr>
          <w:i/>
          <w:iCs/>
        </w:rPr>
        <w:t>ri</w:t>
      </w:r>
      <w:r w:rsidR="00A05F5B" w:rsidRPr="008474C2">
        <w:rPr>
          <w:i/>
          <w:iCs/>
        </w:rPr>
        <w:t>ni</w:t>
      </w:r>
      <w:r w:rsidR="009C36B9" w:rsidRPr="008474C2">
        <w:rPr>
          <w:i/>
          <w:iCs/>
        </w:rPr>
        <w:t xml:space="preserve"> </w:t>
      </w:r>
      <w:r w:rsidR="00A05F5B" w:rsidRPr="008474C2">
        <w:rPr>
          <w:i/>
          <w:iCs/>
        </w:rPr>
        <w:t>gezdi</w:t>
      </w:r>
      <w:r w:rsidR="0029191B" w:rsidRPr="008474C2">
        <w:rPr>
          <w:i/>
          <w:iCs/>
        </w:rPr>
        <w:t xml:space="preserve"> de</w:t>
      </w:r>
    </w:p>
    <w:p w:rsidR="009C36B9" w:rsidRPr="008474C2" w:rsidRDefault="009C36B9" w:rsidP="008474C2">
      <w:pPr>
        <w:rPr>
          <w:i/>
          <w:iCs/>
        </w:rPr>
      </w:pPr>
      <w:r w:rsidRPr="008474C2">
        <w:rPr>
          <w:i/>
          <w:iCs/>
        </w:rPr>
        <w:t>Biz henüz bir soka</w:t>
      </w:r>
      <w:r w:rsidR="00A05F5B" w:rsidRPr="008474C2">
        <w:rPr>
          <w:i/>
          <w:iCs/>
        </w:rPr>
        <w:t>ğın kıvrımındayız.</w:t>
      </w:r>
      <w:r w:rsidR="00173D2A" w:rsidRPr="008474C2">
        <w:rPr>
          <w:i/>
          <w:iCs/>
        </w:rPr>
        <w:t>”</w:t>
      </w:r>
      <w:r w:rsidR="00D55911" w:rsidRPr="008474C2">
        <w:rPr>
          <w:rStyle w:val="FootnoteReference"/>
          <w:i/>
          <w:iCs/>
        </w:rPr>
        <w:footnoteReference w:id="1029"/>
      </w:r>
      <w:r w:rsidR="00173D2A" w:rsidRPr="008474C2">
        <w:rPr>
          <w:i/>
          <w:iCs/>
        </w:rPr>
        <w:t xml:space="preserve"> </w:t>
      </w:r>
    </w:p>
    <w:p w:rsidR="009C36B9" w:rsidRPr="008474C2" w:rsidRDefault="009C36B9" w:rsidP="008474C2">
      <w:r w:rsidRPr="008474C2">
        <w:t xml:space="preserve">Bazen bu hicaplar insanın vücudunda </w:t>
      </w:r>
      <w:r w:rsidR="0029191B" w:rsidRPr="008474C2">
        <w:t>“</w:t>
      </w:r>
      <w:r w:rsidRPr="008474C2">
        <w:t>letaif-i seb</w:t>
      </w:r>
      <w:r w:rsidR="00F63AB8" w:rsidRPr="008474C2">
        <w:t>’</w:t>
      </w:r>
      <w:r w:rsidRPr="008474C2">
        <w:t>a</w:t>
      </w:r>
      <w:r w:rsidR="0029191B" w:rsidRPr="008474C2">
        <w:t>”</w:t>
      </w:r>
      <w:r w:rsidR="006763DA" w:rsidRPr="008474C2">
        <w:t xml:space="preserve"> (</w:t>
      </w:r>
      <w:r w:rsidRPr="008474C2">
        <w:t xml:space="preserve">yedi </w:t>
      </w:r>
      <w:r w:rsidR="0029191B" w:rsidRPr="008474C2">
        <w:t>incelik</w:t>
      </w:r>
      <w:r w:rsidR="007375D2" w:rsidRPr="008474C2">
        <w:t>)</w:t>
      </w:r>
      <w:r w:rsidR="0029191B" w:rsidRPr="008474C2">
        <w:rPr>
          <w:rStyle w:val="FootnoteReference"/>
        </w:rPr>
        <w:footnoteReference w:id="1030"/>
      </w:r>
      <w:r w:rsidR="0029191B" w:rsidRPr="008474C2">
        <w:t>,</w:t>
      </w:r>
      <w:r w:rsidR="007375D2" w:rsidRPr="008474C2">
        <w:t xml:space="preserve"> </w:t>
      </w:r>
      <w:r w:rsidR="0029191B" w:rsidRPr="008474C2">
        <w:t>b</w:t>
      </w:r>
      <w:r w:rsidRPr="008474C2">
        <w:t xml:space="preserve">azen </w:t>
      </w:r>
      <w:r w:rsidR="0029191B" w:rsidRPr="008474C2">
        <w:rPr>
          <w:i/>
          <w:iCs/>
        </w:rPr>
        <w:t>“</w:t>
      </w:r>
      <w:r w:rsidRPr="008474C2">
        <w:rPr>
          <w:i/>
          <w:iCs/>
        </w:rPr>
        <w:t>üç</w:t>
      </w:r>
      <w:r w:rsidR="006763DA" w:rsidRPr="008474C2">
        <w:rPr>
          <w:i/>
          <w:iCs/>
        </w:rPr>
        <w:t xml:space="preserve"> </w:t>
      </w:r>
      <w:r w:rsidR="0029191B" w:rsidRPr="008474C2">
        <w:rPr>
          <w:i/>
          <w:iCs/>
        </w:rPr>
        <w:t>tümel</w:t>
      </w:r>
      <w:r w:rsidRPr="008474C2">
        <w:rPr>
          <w:i/>
          <w:iCs/>
        </w:rPr>
        <w:t xml:space="preserve"> hicap</w:t>
      </w:r>
      <w:r w:rsidR="0029191B" w:rsidRPr="008474C2">
        <w:rPr>
          <w:i/>
          <w:iCs/>
        </w:rPr>
        <w:t>”</w:t>
      </w:r>
      <w:r w:rsidR="0029191B" w:rsidRPr="008474C2">
        <w:rPr>
          <w:rStyle w:val="FootnoteReference"/>
        </w:rPr>
        <w:footnoteReference w:id="1031"/>
      </w:r>
      <w:r w:rsidR="0029191B" w:rsidRPr="008474C2">
        <w:rPr>
          <w:i/>
          <w:iCs/>
        </w:rPr>
        <w:t>,</w:t>
      </w:r>
      <w:r w:rsidR="007375D2" w:rsidRPr="008474C2">
        <w:t xml:space="preserve"> </w:t>
      </w:r>
      <w:r w:rsidR="0029191B" w:rsidRPr="008474C2">
        <w:t>a</w:t>
      </w:r>
      <w:r w:rsidRPr="008474C2">
        <w:t xml:space="preserve">fakta </w:t>
      </w:r>
      <w:r w:rsidR="0029191B" w:rsidRPr="008474C2">
        <w:rPr>
          <w:i/>
          <w:iCs/>
        </w:rPr>
        <w:t>“</w:t>
      </w:r>
      <w:r w:rsidRPr="008474C2">
        <w:rPr>
          <w:i/>
          <w:iCs/>
        </w:rPr>
        <w:t>üç alem</w:t>
      </w:r>
      <w:r w:rsidR="0029191B" w:rsidRPr="008474C2">
        <w:rPr>
          <w:i/>
          <w:iCs/>
        </w:rPr>
        <w:t>”</w:t>
      </w:r>
      <w:r w:rsidR="00D55911" w:rsidRPr="008474C2">
        <w:rPr>
          <w:rStyle w:val="FootnoteReference"/>
          <w:i/>
          <w:iCs/>
        </w:rPr>
        <w:footnoteReference w:id="1032"/>
      </w:r>
      <w:r w:rsidRPr="008474C2">
        <w:t xml:space="preserve">, enfüste ise </w:t>
      </w:r>
      <w:r w:rsidR="0029191B" w:rsidRPr="008474C2">
        <w:rPr>
          <w:i/>
          <w:iCs/>
        </w:rPr>
        <w:t>“</w:t>
      </w:r>
      <w:r w:rsidRPr="008474C2">
        <w:rPr>
          <w:i/>
          <w:iCs/>
        </w:rPr>
        <w:t>üç mertebe</w:t>
      </w:r>
      <w:r w:rsidR="0029191B" w:rsidRPr="008474C2">
        <w:rPr>
          <w:i/>
          <w:iCs/>
        </w:rPr>
        <w:t>”</w:t>
      </w:r>
      <w:r w:rsidR="00D55911" w:rsidRPr="008474C2">
        <w:rPr>
          <w:rStyle w:val="FootnoteReference"/>
        </w:rPr>
        <w:footnoteReference w:id="1033"/>
      </w:r>
      <w:r w:rsidRPr="008474C2">
        <w:t xml:space="preserve"> diye </w:t>
      </w:r>
      <w:r w:rsidR="0029191B" w:rsidRPr="008474C2">
        <w:t>ifade</w:t>
      </w:r>
      <w:r w:rsidRPr="008474C2">
        <w:t xml:space="preserve"> edilm</w:t>
      </w:r>
      <w:r w:rsidR="0029191B" w:rsidRPr="008474C2">
        <w:t>iştir</w:t>
      </w:r>
      <w:r w:rsidR="007375D2" w:rsidRPr="008474C2">
        <w:t xml:space="preserve">. </w:t>
      </w:r>
      <w:r w:rsidRPr="008474C2">
        <w:t>Bazen orta bir yolla</w:t>
      </w:r>
      <w:r w:rsidR="0029191B" w:rsidRPr="008474C2">
        <w:t>,</w:t>
      </w:r>
      <w:r w:rsidRPr="008474C2">
        <w:t xml:space="preserve"> sey</w:t>
      </w:r>
      <w:r w:rsidR="0029191B" w:rsidRPr="008474C2">
        <w:t>r-u sülûk</w:t>
      </w:r>
      <w:r w:rsidRPr="008474C2">
        <w:t xml:space="preserve"> ehli nezdinde malum olan bi</w:t>
      </w:r>
      <w:r w:rsidR="0029191B" w:rsidRPr="008474C2">
        <w:t>n</w:t>
      </w:r>
      <w:r w:rsidRPr="008474C2">
        <w:t xml:space="preserve"> menzil</w:t>
      </w:r>
      <w:r w:rsidR="0029191B" w:rsidRPr="008474C2">
        <w:t>,</w:t>
      </w:r>
      <w:r w:rsidRPr="008474C2">
        <w:t xml:space="preserve"> bir itibara göre yüz menzil</w:t>
      </w:r>
      <w:r w:rsidR="0029191B" w:rsidRPr="008474C2">
        <w:t>,</w:t>
      </w:r>
      <w:r w:rsidRPr="008474C2">
        <w:t xml:space="preserve"> bir itibara göre de on menzil</w:t>
      </w:r>
      <w:r w:rsidR="0029191B" w:rsidRPr="008474C2">
        <w:t xml:space="preserve"> diye</w:t>
      </w:r>
      <w:r w:rsidRPr="008474C2">
        <w:t xml:space="preserve"> </w:t>
      </w:r>
      <w:r w:rsidR="0029191B" w:rsidRPr="008474C2">
        <w:t>bölüştürülmüştür</w:t>
      </w:r>
      <w:r w:rsidR="007375D2" w:rsidRPr="008474C2">
        <w:t>.</w:t>
      </w:r>
      <w:r w:rsidR="00D55911" w:rsidRPr="008474C2">
        <w:rPr>
          <w:rStyle w:val="FootnoteReference"/>
        </w:rPr>
        <w:footnoteReference w:id="1034"/>
      </w:r>
      <w:r w:rsidR="007375D2" w:rsidRPr="008474C2">
        <w:t xml:space="preserve"> </w:t>
      </w:r>
      <w:r w:rsidRPr="008474C2">
        <w:t xml:space="preserve">Arif ve kamil şeyhimiz Şahabadi </w:t>
      </w:r>
      <w:r w:rsidR="0029191B" w:rsidRPr="008474C2">
        <w:t xml:space="preserve">ise, </w:t>
      </w:r>
      <w:r w:rsidRPr="008474C2">
        <w:t xml:space="preserve">bu menzillerinden her birisi için </w:t>
      </w:r>
      <w:r w:rsidR="0029191B" w:rsidRPr="008474C2">
        <w:rPr>
          <w:i/>
          <w:iCs/>
        </w:rPr>
        <w:t>“</w:t>
      </w:r>
      <w:r w:rsidRPr="008474C2">
        <w:rPr>
          <w:i/>
          <w:iCs/>
        </w:rPr>
        <w:t xml:space="preserve">on </w:t>
      </w:r>
      <w:r w:rsidR="0029191B" w:rsidRPr="008474C2">
        <w:rPr>
          <w:i/>
          <w:iCs/>
        </w:rPr>
        <w:t>ev”</w:t>
      </w:r>
      <w:r w:rsidRPr="008474C2">
        <w:t xml:space="preserve"> karar kılmıştır</w:t>
      </w:r>
      <w:r w:rsidR="0029191B" w:rsidRPr="008474C2">
        <w:t xml:space="preserve"> ve</w:t>
      </w:r>
      <w:r w:rsidR="007375D2" w:rsidRPr="008474C2">
        <w:t xml:space="preserve"> </w:t>
      </w:r>
      <w:r w:rsidR="00DD357E" w:rsidRPr="008474C2">
        <w:t xml:space="preserve">güzel bir </w:t>
      </w:r>
      <w:r w:rsidR="00BC633B" w:rsidRPr="008474C2">
        <w:t>üslup</w:t>
      </w:r>
      <w:r w:rsidR="00DD357E" w:rsidRPr="008474C2">
        <w:t xml:space="preserve"> ile </w:t>
      </w:r>
      <w:r w:rsidR="0029191B" w:rsidRPr="008474C2">
        <w:t>t</w:t>
      </w:r>
      <w:r w:rsidRPr="008474C2">
        <w:t xml:space="preserve">oplam </w:t>
      </w:r>
      <w:r w:rsidR="0029191B" w:rsidRPr="008474C2">
        <w:rPr>
          <w:i/>
          <w:iCs/>
        </w:rPr>
        <w:t>“</w:t>
      </w:r>
      <w:r w:rsidRPr="008474C2">
        <w:rPr>
          <w:i/>
          <w:iCs/>
        </w:rPr>
        <w:t xml:space="preserve">bin </w:t>
      </w:r>
      <w:r w:rsidR="0029191B" w:rsidRPr="008474C2">
        <w:rPr>
          <w:i/>
          <w:iCs/>
        </w:rPr>
        <w:t>ev”</w:t>
      </w:r>
      <w:r w:rsidRPr="008474C2">
        <w:t xml:space="preserve"> etmektedir</w:t>
      </w:r>
      <w:r w:rsidR="007375D2" w:rsidRPr="008474C2">
        <w:t xml:space="preserve">. </w:t>
      </w:r>
      <w:r w:rsidR="00DD357E" w:rsidRPr="008474C2">
        <w:t>Hz. İbrahim,</w:t>
      </w:r>
      <w:r w:rsidR="004A2161" w:rsidRPr="008474C2">
        <w:t xml:space="preserve"> Allah-u</w:t>
      </w:r>
      <w:r w:rsidR="00025659" w:rsidRPr="008474C2">
        <w:t xml:space="preserve"> Teala</w:t>
      </w:r>
      <w:r w:rsidR="00F63AB8" w:rsidRPr="008474C2">
        <w:t>’</w:t>
      </w:r>
      <w:r w:rsidRPr="008474C2">
        <w:t>nın naklettiği o ruhani sey</w:t>
      </w:r>
      <w:r w:rsidR="00DD357E" w:rsidRPr="008474C2">
        <w:t>irde</w:t>
      </w:r>
      <w:r w:rsidRPr="008474C2">
        <w:t xml:space="preserve"> bu menzilleri </w:t>
      </w:r>
      <w:r w:rsidR="00DD357E" w:rsidRPr="008474C2">
        <w:t>“</w:t>
      </w:r>
      <w:r w:rsidRPr="008474C2">
        <w:t>üç makam</w:t>
      </w:r>
      <w:r w:rsidR="00DD357E" w:rsidRPr="008474C2">
        <w:t>”</w:t>
      </w:r>
      <w:r w:rsidRPr="008474C2">
        <w:t xml:space="preserve"> olarak </w:t>
      </w:r>
      <w:r w:rsidR="00DD357E" w:rsidRPr="008474C2">
        <w:t>ifade</w:t>
      </w:r>
      <w:r w:rsidRPr="008474C2">
        <w:t xml:space="preserve"> etmiştir</w:t>
      </w:r>
      <w:r w:rsidR="007375D2" w:rsidRPr="008474C2">
        <w:t xml:space="preserve">. </w:t>
      </w:r>
      <w:r w:rsidRPr="008474C2">
        <w:t>Birin</w:t>
      </w:r>
      <w:r w:rsidR="00DD357E" w:rsidRPr="008474C2">
        <w:t>i</w:t>
      </w:r>
      <w:r w:rsidRPr="008474C2">
        <w:t xml:space="preserve"> yıldız, diğerin</w:t>
      </w:r>
      <w:r w:rsidR="00DD357E" w:rsidRPr="008474C2">
        <w:t>i</w:t>
      </w:r>
      <w:r w:rsidRPr="008474C2">
        <w:t xml:space="preserve"> </w:t>
      </w:r>
      <w:r w:rsidR="00DD357E" w:rsidRPr="008474C2">
        <w:t>“</w:t>
      </w:r>
      <w:r w:rsidRPr="008474C2">
        <w:t>ay ve</w:t>
      </w:r>
      <w:r w:rsidR="00DD357E" w:rsidRPr="008474C2">
        <w:t>”</w:t>
      </w:r>
      <w:r w:rsidRPr="008474C2">
        <w:t xml:space="preserve"> üçüncüsünde ise </w:t>
      </w:r>
      <w:r w:rsidR="00DD357E" w:rsidRPr="008474C2">
        <w:t>“</w:t>
      </w:r>
      <w:r w:rsidRPr="008474C2">
        <w:t>güneş</w:t>
      </w:r>
      <w:r w:rsidR="00DD357E" w:rsidRPr="008474C2">
        <w:t>”</w:t>
      </w:r>
      <w:r w:rsidRPr="008474C2">
        <w:t xml:space="preserve"> diye </w:t>
      </w:r>
      <w:r w:rsidR="00DD357E" w:rsidRPr="008474C2">
        <w:t>ifade etmiştir</w:t>
      </w:r>
      <w:r w:rsidR="007375D2" w:rsidRPr="008474C2">
        <w:t>.</w:t>
      </w:r>
      <w:r w:rsidR="00E82079" w:rsidRPr="008474C2">
        <w:rPr>
          <w:rStyle w:val="FootnoteReference"/>
        </w:rPr>
        <w:footnoteReference w:id="1035"/>
      </w:r>
      <w:r w:rsidR="007375D2" w:rsidRPr="008474C2">
        <w:t xml:space="preserve"> </w:t>
      </w:r>
    </w:p>
    <w:p w:rsidR="009C36B9" w:rsidRPr="008474C2" w:rsidRDefault="00871946" w:rsidP="008474C2">
      <w:r w:rsidRPr="008474C2">
        <w:lastRenderedPageBreak/>
        <w:t>Özetle</w:t>
      </w:r>
      <w:r w:rsidR="009C36B9" w:rsidRPr="008474C2">
        <w:t xml:space="preserve"> bu ruhani seferin </w:t>
      </w:r>
      <w:r w:rsidR="00DD357E" w:rsidRPr="008474C2">
        <w:t>başlangıç noktası,</w:t>
      </w:r>
      <w:r w:rsidR="009C36B9" w:rsidRPr="008474C2">
        <w:t xml:space="preserve"> nefsin karanlığı </w:t>
      </w:r>
      <w:r w:rsidR="00DD357E" w:rsidRPr="008474C2">
        <w:t>ev</w:t>
      </w:r>
      <w:r w:rsidR="009C36B9" w:rsidRPr="008474C2">
        <w:t>idir</w:t>
      </w:r>
      <w:r w:rsidR="007375D2" w:rsidRPr="008474C2">
        <w:t xml:space="preserve">. </w:t>
      </w:r>
      <w:r w:rsidR="000F7CD9" w:rsidRPr="008474C2">
        <w:t xml:space="preserve">Menzilleri </w:t>
      </w:r>
      <w:r w:rsidR="00DD357E" w:rsidRPr="008474C2">
        <w:t xml:space="preserve">ise </w:t>
      </w:r>
      <w:r w:rsidR="009C36B9" w:rsidRPr="008474C2">
        <w:t>afak</w:t>
      </w:r>
      <w:r w:rsidR="00DD357E" w:rsidRPr="008474C2">
        <w:t>î</w:t>
      </w:r>
      <w:r w:rsidR="009C36B9" w:rsidRPr="008474C2">
        <w:t xml:space="preserve"> ve enfüsî mertebeleridir</w:t>
      </w:r>
      <w:r w:rsidR="007375D2" w:rsidRPr="008474C2">
        <w:t xml:space="preserve">. </w:t>
      </w:r>
      <w:r w:rsidR="009C36B9" w:rsidRPr="008474C2">
        <w:t>Bunun gayeti ise kamil insan için</w:t>
      </w:r>
      <w:r w:rsidR="00CF64E3" w:rsidRPr="008474C2">
        <w:t>,</w:t>
      </w:r>
      <w:r w:rsidR="009C36B9" w:rsidRPr="008474C2">
        <w:t xml:space="preserve"> işin başında</w:t>
      </w:r>
      <w:r w:rsidR="00CF64E3" w:rsidRPr="008474C2">
        <w:t>,</w:t>
      </w:r>
      <w:r w:rsidR="009C36B9" w:rsidRPr="008474C2">
        <w:t xml:space="preserve"> tüm isim ve sıfatlarıyla </w:t>
      </w:r>
      <w:r w:rsidR="00CF64E3" w:rsidRPr="008474C2">
        <w:t>ve</w:t>
      </w:r>
      <w:r w:rsidR="007375D2" w:rsidRPr="008474C2">
        <w:t xml:space="preserve"> </w:t>
      </w:r>
      <w:r w:rsidR="00CF64E3" w:rsidRPr="008474C2">
        <w:t>i</w:t>
      </w:r>
      <w:r w:rsidR="000F7CD9" w:rsidRPr="008474C2">
        <w:t xml:space="preserve">şin </w:t>
      </w:r>
      <w:r w:rsidR="009C36B9" w:rsidRPr="008474C2">
        <w:t xml:space="preserve">sonunda </w:t>
      </w:r>
      <w:r w:rsidR="00CF64E3" w:rsidRPr="008474C2">
        <w:t>ise</w:t>
      </w:r>
      <w:r w:rsidR="009C36B9" w:rsidRPr="008474C2">
        <w:t xml:space="preserve"> isim ve sıfatlar</w:t>
      </w:r>
      <w:r w:rsidR="00CF64E3" w:rsidRPr="008474C2">
        <w:t>ın</w:t>
      </w:r>
      <w:r w:rsidR="009C36B9" w:rsidRPr="008474C2">
        <w:t xml:space="preserve"> fenaya e</w:t>
      </w:r>
      <w:r w:rsidR="00CF64E3" w:rsidRPr="008474C2">
        <w:t>rdiği</w:t>
      </w:r>
      <w:r w:rsidR="004A2161" w:rsidRPr="008474C2">
        <w:t xml:space="preserve"> Allah-u</w:t>
      </w:r>
      <w:r w:rsidR="00CF64E3" w:rsidRPr="008474C2">
        <w:t xml:space="preserve"> Teala’nın zatıdır</w:t>
      </w:r>
      <w:r w:rsidR="007375D2" w:rsidRPr="008474C2">
        <w:t xml:space="preserve">. </w:t>
      </w:r>
      <w:r w:rsidR="009C36B9" w:rsidRPr="008474C2">
        <w:t xml:space="preserve">Diğerleri için </w:t>
      </w:r>
      <w:r w:rsidR="00CF64E3" w:rsidRPr="008474C2">
        <w:t>ise bu seyrin sonu,</w:t>
      </w:r>
      <w:r w:rsidR="009C36B9" w:rsidRPr="008474C2">
        <w:t xml:space="preserve"> esma, sıfat ve tecellilerden bir isim</w:t>
      </w:r>
      <w:r w:rsidR="00CF64E3" w:rsidRPr="008474C2">
        <w:t>,</w:t>
      </w:r>
      <w:r w:rsidR="009C36B9" w:rsidRPr="008474C2">
        <w:t xml:space="preserve"> sıfat veya tecellidir</w:t>
      </w:r>
      <w:r w:rsidR="007375D2" w:rsidRPr="008474C2">
        <w:t xml:space="preserve">. </w:t>
      </w:r>
    </w:p>
    <w:p w:rsidR="009C36B9" w:rsidRPr="008474C2" w:rsidRDefault="009C36B9" w:rsidP="008474C2">
      <w:r w:rsidRPr="008474C2">
        <w:t xml:space="preserve">O halde insan </w:t>
      </w:r>
      <w:r w:rsidR="007C33B9" w:rsidRPr="008474C2">
        <w:t>varlık ve benliğini</w:t>
      </w:r>
      <w:r w:rsidRPr="008474C2">
        <w:t xml:space="preserve"> aştıktan</w:t>
      </w:r>
      <w:r w:rsidR="007C33B9" w:rsidRPr="008474C2">
        <w:t>,</w:t>
      </w:r>
      <w:r w:rsidRPr="008474C2">
        <w:t xml:space="preserve"> bu evden dışarı çıktıktan</w:t>
      </w:r>
      <w:r w:rsidR="00623A73" w:rsidRPr="008474C2">
        <w:t>,</w:t>
      </w:r>
      <w:r w:rsidRPr="008474C2">
        <w:t xml:space="preserve"> </w:t>
      </w:r>
      <w:r w:rsidR="008F117A" w:rsidRPr="008474C2">
        <w:t>aslî</w:t>
      </w:r>
      <w:r w:rsidRPr="008474C2">
        <w:t xml:space="preserve"> </w:t>
      </w:r>
      <w:r w:rsidR="007C33B9" w:rsidRPr="008474C2">
        <w:t>hedefini</w:t>
      </w:r>
      <w:r w:rsidRPr="008474C2">
        <w:t xml:space="preserve"> talep yolunda </w:t>
      </w:r>
      <w:r w:rsidR="007C33B9" w:rsidRPr="008474C2">
        <w:t>tecelli aşamalarını</w:t>
      </w:r>
      <w:r w:rsidRPr="008474C2">
        <w:t xml:space="preserve"> </w:t>
      </w:r>
      <w:r w:rsidR="00BC633B" w:rsidRPr="008474C2">
        <w:t>kat ettikten</w:t>
      </w:r>
      <w:r w:rsidRPr="008474C2">
        <w:t xml:space="preserve">, hepsini </w:t>
      </w:r>
      <w:r w:rsidR="00954DA9" w:rsidRPr="008474C2">
        <w:t>geçtikten</w:t>
      </w:r>
      <w:r w:rsidRPr="008474C2">
        <w:t xml:space="preserve">, zulmani ve nurani hicapları yırttıktan, tüm varlıklar ve kainattan </w:t>
      </w:r>
      <w:r w:rsidR="00BC633B" w:rsidRPr="008474C2">
        <w:t>yüz çevirdikten</w:t>
      </w:r>
      <w:r w:rsidRPr="008474C2">
        <w:t>, gönül kabesinden tüm putları velayet eliyle dışarı attıktan, kalp</w:t>
      </w:r>
      <w:r w:rsidR="006763DA" w:rsidRPr="008474C2">
        <w:t xml:space="preserve"> </w:t>
      </w:r>
      <w:r w:rsidRPr="008474C2">
        <w:t>ufuklarında</w:t>
      </w:r>
      <w:r w:rsidR="00954DA9" w:rsidRPr="008474C2">
        <w:t xml:space="preserve"> </w:t>
      </w:r>
      <w:r w:rsidRPr="008474C2">
        <w:t>güneşleri</w:t>
      </w:r>
      <w:r w:rsidR="00954DA9" w:rsidRPr="008474C2">
        <w:t>,</w:t>
      </w:r>
      <w:r w:rsidRPr="008474C2">
        <w:t xml:space="preserve"> ayları ve yıldızları battıktan, </w:t>
      </w:r>
      <w:r w:rsidR="00954DA9" w:rsidRPr="008474C2">
        <w:t>kalbinin yönü gayrisine bağlanma tozuna bulaşmadan tek boyutlu ve tek yönlü olarak ilahileştikten, kalbinin hali</w:t>
      </w:r>
      <w:r w:rsidRPr="008474C2">
        <w:t xml:space="preserve"> </w:t>
      </w:r>
      <w:r w:rsidR="009F1F24" w:rsidRPr="008474C2">
        <w:t>“</w:t>
      </w:r>
      <w:r w:rsidRPr="008474C2">
        <w:rPr>
          <w:b/>
          <w:bCs/>
        </w:rPr>
        <w:t>Ben yüzümü gökleri ve yeri yaratana çevirdim</w:t>
      </w:r>
      <w:r w:rsidR="00173D2A" w:rsidRPr="008474C2">
        <w:rPr>
          <w:b/>
          <w:bCs/>
        </w:rPr>
        <w:t>”</w:t>
      </w:r>
      <w:r w:rsidR="00954DA9" w:rsidRPr="008474C2">
        <w:rPr>
          <w:rStyle w:val="FootnoteReference"/>
          <w:i/>
          <w:iCs/>
        </w:rPr>
        <w:footnoteReference w:id="1036"/>
      </w:r>
      <w:r w:rsidR="00E82079" w:rsidRPr="008474C2">
        <w:rPr>
          <w:i/>
          <w:iCs/>
        </w:rPr>
        <w:t xml:space="preserve"> </w:t>
      </w:r>
      <w:r w:rsidR="00954DA9" w:rsidRPr="008474C2">
        <w:rPr>
          <w:i/>
          <w:iCs/>
        </w:rPr>
        <w:t>haline dönüştükten;</w:t>
      </w:r>
      <w:r w:rsidR="00173D2A" w:rsidRPr="008474C2">
        <w:t xml:space="preserve"> </w:t>
      </w:r>
      <w:r w:rsidR="00954DA9" w:rsidRPr="008474C2">
        <w:t>e</w:t>
      </w:r>
      <w:r w:rsidRPr="008474C2">
        <w:t>sma, zat ve fi</w:t>
      </w:r>
      <w:r w:rsidR="00954DA9" w:rsidRPr="008474C2">
        <w:t>iller</w:t>
      </w:r>
      <w:r w:rsidRPr="008474C2">
        <w:t xml:space="preserve">de fenaya erdikten sonra artık </w:t>
      </w:r>
      <w:r w:rsidR="00954DA9" w:rsidRPr="008474C2">
        <w:t xml:space="preserve">bu halde </w:t>
      </w:r>
      <w:r w:rsidRPr="008474C2">
        <w:t>kendinde</w:t>
      </w:r>
      <w:r w:rsidR="00954DA9" w:rsidRPr="008474C2">
        <w:t>n geçer,</w:t>
      </w:r>
      <w:r w:rsidRPr="008474C2">
        <w:t xml:space="preserve"> tam bir fena</w:t>
      </w:r>
      <w:r w:rsidR="00954DA9" w:rsidRPr="008474C2">
        <w:t xml:space="preserve"> ve</w:t>
      </w:r>
      <w:r w:rsidRPr="008474C2">
        <w:t xml:space="preserve"> mutlak bir sa</w:t>
      </w:r>
      <w:r w:rsidR="00954DA9" w:rsidRPr="008474C2">
        <w:t>’</w:t>
      </w:r>
      <w:r w:rsidRPr="008474C2">
        <w:t xml:space="preserve">k </w:t>
      </w:r>
      <w:r w:rsidR="00954DA9" w:rsidRPr="008474C2">
        <w:t>(kendinden geçiş) haleti</w:t>
      </w:r>
      <w:r w:rsidRPr="008474C2">
        <w:t xml:space="preserve"> hasıl olur</w:t>
      </w:r>
      <w:r w:rsidR="007375D2" w:rsidRPr="008474C2">
        <w:t xml:space="preserve">. </w:t>
      </w:r>
    </w:p>
    <w:p w:rsidR="009C36B9" w:rsidRPr="008474C2" w:rsidRDefault="009C36B9" w:rsidP="008474C2">
      <w:r w:rsidRPr="008474C2">
        <w:t xml:space="preserve">Böylece Allah </w:t>
      </w:r>
      <w:r w:rsidR="005F3415" w:rsidRPr="008474C2">
        <w:t>Teala</w:t>
      </w:r>
      <w:r w:rsidRPr="008474C2">
        <w:t xml:space="preserve"> vücudunda tasarrufta bulunur</w:t>
      </w:r>
      <w:r w:rsidR="007375D2" w:rsidRPr="008474C2">
        <w:t xml:space="preserve">. </w:t>
      </w:r>
      <w:r w:rsidRPr="008474C2">
        <w:t>Hakk</w:t>
      </w:r>
      <w:r w:rsidR="00F35FE2" w:rsidRPr="008474C2">
        <w:t>’</w:t>
      </w:r>
      <w:r w:rsidRPr="008474C2">
        <w:t xml:space="preserve">ın kulağıyla duyar, ve </w:t>
      </w:r>
      <w:r w:rsidR="00F35FE2" w:rsidRPr="008474C2">
        <w:t>H</w:t>
      </w:r>
      <w:r w:rsidRPr="008474C2">
        <w:t>akk</w:t>
      </w:r>
      <w:r w:rsidR="00F35FE2" w:rsidRPr="008474C2">
        <w:t>’ın gözüyle görür</w:t>
      </w:r>
      <w:r w:rsidR="007375D2" w:rsidRPr="008474C2">
        <w:t xml:space="preserve">. </w:t>
      </w:r>
      <w:r w:rsidRPr="008474C2">
        <w:t>Hakk</w:t>
      </w:r>
      <w:r w:rsidR="00F35FE2" w:rsidRPr="008474C2">
        <w:t>’</w:t>
      </w:r>
      <w:r w:rsidRPr="008474C2">
        <w:t xml:space="preserve">ın kudret eliyle tutar ve </w:t>
      </w:r>
      <w:r w:rsidR="00F35FE2" w:rsidRPr="008474C2">
        <w:t>H</w:t>
      </w:r>
      <w:r w:rsidRPr="008474C2">
        <w:t>akk</w:t>
      </w:r>
      <w:r w:rsidR="00F35FE2" w:rsidRPr="008474C2">
        <w:t>’</w:t>
      </w:r>
      <w:r w:rsidRPr="008474C2">
        <w:t>ın lisanıyla konuşur</w:t>
      </w:r>
      <w:r w:rsidR="007375D2" w:rsidRPr="008474C2">
        <w:t xml:space="preserve">. </w:t>
      </w:r>
      <w:r w:rsidRPr="008474C2">
        <w:t>Hakk</w:t>
      </w:r>
      <w:r w:rsidR="00F35FE2" w:rsidRPr="008474C2">
        <w:t>’</w:t>
      </w:r>
      <w:r w:rsidRPr="008474C2">
        <w:t xml:space="preserve">ı görür ve </w:t>
      </w:r>
      <w:r w:rsidR="00F35FE2" w:rsidRPr="008474C2">
        <w:t>H</w:t>
      </w:r>
      <w:r w:rsidRPr="008474C2">
        <w:t>ak</w:t>
      </w:r>
      <w:r w:rsidR="00F35FE2" w:rsidRPr="008474C2">
        <w:t>’</w:t>
      </w:r>
      <w:r w:rsidRPr="008474C2">
        <w:t xml:space="preserve">tan başkasından </w:t>
      </w:r>
      <w:r w:rsidR="00BC633B" w:rsidRPr="008474C2">
        <w:t>yüz çevirir</w:t>
      </w:r>
      <w:r w:rsidR="007375D2" w:rsidRPr="008474C2">
        <w:t xml:space="preserve">. </w:t>
      </w:r>
      <w:r w:rsidRPr="008474C2">
        <w:t>Hakk</w:t>
      </w:r>
      <w:r w:rsidR="00F35FE2" w:rsidRPr="008474C2">
        <w:t xml:space="preserve"> ile</w:t>
      </w:r>
      <w:r w:rsidRPr="008474C2">
        <w:t xml:space="preserve"> konuşur ve </w:t>
      </w:r>
      <w:r w:rsidR="00F35FE2" w:rsidRPr="008474C2">
        <w:t>H</w:t>
      </w:r>
      <w:r w:rsidRPr="008474C2">
        <w:t>ak</w:t>
      </w:r>
      <w:r w:rsidR="00F35FE2" w:rsidRPr="008474C2">
        <w:t>’</w:t>
      </w:r>
      <w:r w:rsidRPr="008474C2">
        <w:t>tan başka bir şey söylemez</w:t>
      </w:r>
      <w:r w:rsidR="007375D2" w:rsidRPr="008474C2">
        <w:t xml:space="preserve">. </w:t>
      </w:r>
      <w:r w:rsidR="00F35FE2" w:rsidRPr="008474C2">
        <w:t xml:space="preserve">Hak’tan gayrisinden kör, sağır ve dilsiz olur. Gözü ve kulağı, </w:t>
      </w:r>
      <w:r w:rsidRPr="008474C2">
        <w:t>Hak</w:t>
      </w:r>
      <w:r w:rsidR="00F35FE2" w:rsidRPr="008474C2">
        <w:t>’</w:t>
      </w:r>
      <w:r w:rsidRPr="008474C2">
        <w:t>tan başkasına açılmaz</w:t>
      </w:r>
      <w:r w:rsidR="007375D2" w:rsidRPr="008474C2">
        <w:t xml:space="preserve">. </w:t>
      </w:r>
      <w:r w:rsidRPr="008474C2">
        <w:t xml:space="preserve">Bu makam sadece </w:t>
      </w:r>
      <w:r w:rsidR="003226F2" w:rsidRPr="008474C2">
        <w:t>ilahî</w:t>
      </w:r>
      <w:r w:rsidRPr="008474C2">
        <w:t xml:space="preserve"> bir cezbe </w:t>
      </w:r>
      <w:r w:rsidR="00F35FE2" w:rsidRPr="008474C2">
        <w:t>ve aşk ateşinin bir parçasıyla hasıl olur. Bu ebedi aşk ateşi vasıtasıyla Hakk’a yakın olur</w:t>
      </w:r>
      <w:r w:rsidR="00341787" w:rsidRPr="008474C2">
        <w:t xml:space="preserve">. </w:t>
      </w:r>
      <w:r w:rsidR="00F35FE2" w:rsidRPr="008474C2">
        <w:t>Zat</w:t>
      </w:r>
      <w:r w:rsidR="00341787" w:rsidRPr="008474C2">
        <w:t>î</w:t>
      </w:r>
      <w:r w:rsidR="00F35FE2" w:rsidRPr="008474C2">
        <w:t xml:space="preserve"> sevginin ardından gelen rububi cezbe </w:t>
      </w:r>
      <w:r w:rsidRPr="008474C2">
        <w:t>sayesinde kendisine yardım edilir</w:t>
      </w:r>
      <w:r w:rsidR="007375D2" w:rsidRPr="008474C2">
        <w:t xml:space="preserve">. </w:t>
      </w:r>
      <w:r w:rsidRPr="008474C2">
        <w:t xml:space="preserve">Böylece bu hayret vadisinde aşkınlığa düşmez ve </w:t>
      </w:r>
      <w:r w:rsidR="00341787" w:rsidRPr="008474C2">
        <w:t>bencilliğin</w:t>
      </w:r>
      <w:r w:rsidRPr="008474C2">
        <w:t xml:space="preserve"> </w:t>
      </w:r>
      <w:r w:rsidR="00341787" w:rsidRPr="008474C2">
        <w:t>kalıntıları</w:t>
      </w:r>
      <w:r w:rsidRPr="008474C2">
        <w:t xml:space="preserve"> sayılan şathiyat</w:t>
      </w:r>
      <w:r w:rsidR="006763DA" w:rsidRPr="008474C2">
        <w:t xml:space="preserve"> (</w:t>
      </w:r>
      <w:r w:rsidRPr="008474C2">
        <w:t xml:space="preserve">Allah hakkında </w:t>
      </w:r>
      <w:r w:rsidR="00341787" w:rsidRPr="008474C2">
        <w:t>söylenen saçma sapan sözler</w:t>
      </w:r>
      <w:r w:rsidR="007375D2" w:rsidRPr="008474C2">
        <w:t xml:space="preserve">) </w:t>
      </w:r>
      <w:r w:rsidR="00341787" w:rsidRPr="008474C2">
        <w:t xml:space="preserve">ve benzeri şeylere </w:t>
      </w:r>
      <w:r w:rsidRPr="008474C2">
        <w:t>düçar olmaz</w:t>
      </w:r>
      <w:r w:rsidR="007375D2" w:rsidRPr="008474C2">
        <w:t xml:space="preserve">. </w:t>
      </w:r>
      <w:r w:rsidRPr="008474C2">
        <w:t>B</w:t>
      </w:r>
      <w:r w:rsidR="00341787" w:rsidRPr="008474C2">
        <w:t>u</w:t>
      </w:r>
      <w:r w:rsidRPr="008474C2">
        <w:t xml:space="preserve"> hadiste </w:t>
      </w:r>
      <w:r w:rsidR="00341787" w:rsidRPr="008474C2">
        <w:t>“</w:t>
      </w:r>
      <w:r w:rsidR="00341787" w:rsidRPr="008474C2">
        <w:rPr>
          <w:i/>
        </w:rPr>
        <w:t xml:space="preserve">Kulum nafileler vasıtasıyla bana yakınlaşır ve ben de onu severim” </w:t>
      </w:r>
      <w:r w:rsidR="00341787" w:rsidRPr="008474C2">
        <w:t xml:space="preserve">sözüyle şu iki gerçeğe işaret edilmiştir: </w:t>
      </w:r>
      <w:r w:rsidRPr="008474C2">
        <w:t xml:space="preserve">Kulun yakınlaşması aşk </w:t>
      </w:r>
      <w:r w:rsidR="00341787" w:rsidRPr="008474C2">
        <w:t>ateşinden ve</w:t>
      </w:r>
      <w:r w:rsidR="007375D2" w:rsidRPr="008474C2">
        <w:t xml:space="preserve"> </w:t>
      </w:r>
      <w:r w:rsidRPr="008474C2">
        <w:t>Hakk</w:t>
      </w:r>
      <w:r w:rsidR="00341787" w:rsidRPr="008474C2">
        <w:t>’</w:t>
      </w:r>
      <w:r w:rsidRPr="008474C2">
        <w:t xml:space="preserve">ın </w:t>
      </w:r>
      <w:r w:rsidR="003226F2" w:rsidRPr="008474C2">
        <w:t>ilahî</w:t>
      </w:r>
      <w:r w:rsidRPr="008474C2">
        <w:t xml:space="preserve"> cezbesi ise sevgidendir</w:t>
      </w:r>
      <w:r w:rsidR="00E35CF8" w:rsidRPr="008474C2">
        <w:t>.</w:t>
      </w:r>
      <w:r w:rsidR="00173D2A" w:rsidRPr="008474C2">
        <w:t xml:space="preserve"> </w:t>
      </w:r>
    </w:p>
    <w:p w:rsidR="009C36B9" w:rsidRPr="008474C2" w:rsidRDefault="009F1F24" w:rsidP="008474C2">
      <w:r w:rsidRPr="008474C2">
        <w:lastRenderedPageBreak/>
        <w:t>“</w:t>
      </w:r>
      <w:r w:rsidR="009204C6" w:rsidRPr="008474C2">
        <w:t>Sevgili</w:t>
      </w:r>
      <w:r w:rsidR="00341787" w:rsidRPr="008474C2">
        <w:t xml:space="preserve"> tarafından bir cezbe olmazsa</w:t>
      </w:r>
    </w:p>
    <w:p w:rsidR="009C36B9" w:rsidRPr="008474C2" w:rsidRDefault="00341787" w:rsidP="008474C2">
      <w:r w:rsidRPr="008474C2">
        <w:t>Zavallı a</w:t>
      </w:r>
      <w:r w:rsidR="009C36B9" w:rsidRPr="008474C2">
        <w:t xml:space="preserve">şığın </w:t>
      </w:r>
      <w:r w:rsidRPr="008474C2">
        <w:t>çabası bir yere var</w:t>
      </w:r>
      <w:r w:rsidR="009C36B9" w:rsidRPr="008474C2">
        <w:t>maz</w:t>
      </w:r>
      <w:r w:rsidR="00E35CF8" w:rsidRPr="008474C2">
        <w:t>.</w:t>
      </w:r>
      <w:r w:rsidR="00173D2A" w:rsidRPr="008474C2">
        <w:t xml:space="preserve">” </w:t>
      </w:r>
    </w:p>
    <w:p w:rsidR="009C36B9" w:rsidRPr="008474C2" w:rsidRDefault="009C36B9" w:rsidP="008474C2">
      <w:r w:rsidRPr="008474C2">
        <w:t>O halde nafilelerin sağladığı yakınlığın nihayeti</w:t>
      </w:r>
      <w:r w:rsidR="00D57ABF" w:rsidRPr="008474C2">
        <w:t>,</w:t>
      </w:r>
      <w:r w:rsidRPr="008474C2">
        <w:t xml:space="preserve"> </w:t>
      </w:r>
      <w:r w:rsidR="00D57ABF" w:rsidRPr="008474C2">
        <w:t>tümel</w:t>
      </w:r>
      <w:r w:rsidRPr="008474C2">
        <w:t xml:space="preserve"> bir fena, mutlak bir izmihlal</w:t>
      </w:r>
      <w:r w:rsidR="00D57ABF" w:rsidRPr="008474C2">
        <w:t xml:space="preserve"> ve tam bir dağılmadır</w:t>
      </w:r>
      <w:r w:rsidR="007375D2" w:rsidRPr="008474C2">
        <w:t xml:space="preserve">. </w:t>
      </w:r>
      <w:r w:rsidRPr="008474C2">
        <w:t xml:space="preserve">Neticesi de </w:t>
      </w:r>
      <w:r w:rsidR="009F1F24" w:rsidRPr="008474C2">
        <w:rPr>
          <w:i/>
          <w:iCs/>
        </w:rPr>
        <w:t>“</w:t>
      </w:r>
      <w:r w:rsidR="00D57ABF" w:rsidRPr="008474C2">
        <w:rPr>
          <w:i/>
          <w:iCs/>
        </w:rPr>
        <w:t>B</w:t>
      </w:r>
      <w:r w:rsidRPr="008474C2">
        <w:rPr>
          <w:i/>
          <w:iCs/>
        </w:rPr>
        <w:t>en onun duyan kulağı olurum</w:t>
      </w:r>
      <w:r w:rsidR="00E35CF8" w:rsidRPr="008474C2">
        <w:rPr>
          <w:i/>
          <w:iCs/>
        </w:rPr>
        <w:t>.</w:t>
      </w:r>
      <w:r w:rsidR="00173D2A" w:rsidRPr="008474C2">
        <w:rPr>
          <w:i/>
          <w:iCs/>
        </w:rPr>
        <w:t>”</w:t>
      </w:r>
      <w:r w:rsidR="00173D2A" w:rsidRPr="008474C2">
        <w:t xml:space="preserve"> </w:t>
      </w:r>
      <w:r w:rsidR="00D57ABF" w:rsidRPr="008474C2">
        <w:t>h</w:t>
      </w:r>
      <w:r w:rsidRPr="008474C2">
        <w:t>akikatidir</w:t>
      </w:r>
      <w:r w:rsidR="007375D2" w:rsidRPr="008474C2">
        <w:t xml:space="preserve">. </w:t>
      </w:r>
      <w:r w:rsidRPr="008474C2">
        <w:t xml:space="preserve">Bu tam fena, </w:t>
      </w:r>
      <w:r w:rsidR="00D57ABF" w:rsidRPr="008474C2">
        <w:t>tümel</w:t>
      </w:r>
      <w:r w:rsidRPr="008474C2">
        <w:t xml:space="preserve"> yokluk ve mutlak kendinden geçişten sonra</w:t>
      </w:r>
      <w:r w:rsidR="00D57ABF" w:rsidRPr="008474C2">
        <w:t>, bazen</w:t>
      </w:r>
      <w:r w:rsidRPr="008474C2">
        <w:t xml:space="preserve"> ezeli inayete mazhar olur</w:t>
      </w:r>
      <w:r w:rsidR="00D57ABF" w:rsidRPr="008474C2">
        <w:t>,</w:t>
      </w:r>
      <w:r w:rsidRPr="008474C2">
        <w:t xml:space="preserve"> </w:t>
      </w:r>
      <w:r w:rsidR="00D57ABF" w:rsidRPr="008474C2">
        <w:t>onu</w:t>
      </w:r>
      <w:r w:rsidRPr="008474C2">
        <w:t xml:space="preserve"> kendine ge</w:t>
      </w:r>
      <w:r w:rsidR="00D57ABF" w:rsidRPr="008474C2">
        <w:t>tir</w:t>
      </w:r>
      <w:r w:rsidRPr="008474C2">
        <w:t>ir</w:t>
      </w:r>
      <w:r w:rsidR="00D57ABF" w:rsidRPr="008474C2">
        <w:t xml:space="preserve"> ve kendi memleketine döndürür.</w:t>
      </w:r>
      <w:r w:rsidR="007375D2" w:rsidRPr="008474C2">
        <w:t xml:space="preserve"> </w:t>
      </w:r>
      <w:r w:rsidR="00174ED1" w:rsidRPr="008474C2">
        <w:t>“Sahv” (kendine gelme) haletine bürünür. Ü</w:t>
      </w:r>
      <w:r w:rsidRPr="008474C2">
        <w:t xml:space="preserve">nsiyet ve itminan </w:t>
      </w:r>
      <w:r w:rsidR="00174ED1" w:rsidRPr="008474C2">
        <w:t>elde eder</w:t>
      </w:r>
      <w:r w:rsidR="007375D2" w:rsidRPr="008474C2">
        <w:t xml:space="preserve">. </w:t>
      </w:r>
      <w:r w:rsidRPr="008474C2">
        <w:t>Celal ve cemal hicaplarını keşfeder</w:t>
      </w:r>
      <w:r w:rsidR="007375D2" w:rsidRPr="008474C2">
        <w:t xml:space="preserve">. </w:t>
      </w:r>
      <w:r w:rsidR="00174ED1" w:rsidRPr="008474C2">
        <w:t>“Sahv” halinde, zat aynasında sıfatları, sıfatlarda a’yan-i sabiteleri</w:t>
      </w:r>
      <w:r w:rsidR="00174ED1" w:rsidRPr="008474C2">
        <w:rPr>
          <w:rStyle w:val="FootnoteReference"/>
        </w:rPr>
        <w:footnoteReference w:id="1037"/>
      </w:r>
      <w:r w:rsidR="00174ED1" w:rsidRPr="008474C2">
        <w:t xml:space="preserve"> ve gereklerini keşfeder. </w:t>
      </w:r>
      <w:r w:rsidRPr="008474C2">
        <w:t>S</w:t>
      </w:r>
      <w:r w:rsidR="00174ED1" w:rsidRPr="008474C2">
        <w:t>ü</w:t>
      </w:r>
      <w:r w:rsidRPr="008474C2">
        <w:t>luk ehlinin hali</w:t>
      </w:r>
      <w:r w:rsidR="00174ED1" w:rsidRPr="008474C2">
        <w:t>,</w:t>
      </w:r>
      <w:r w:rsidRPr="008474C2">
        <w:t xml:space="preserve"> bu makamda</w:t>
      </w:r>
      <w:r w:rsidR="00174ED1" w:rsidRPr="008474C2">
        <w:t>,</w:t>
      </w:r>
      <w:r w:rsidRPr="008474C2">
        <w:t xml:space="preserve"> ilk makamdaki gibidir</w:t>
      </w:r>
      <w:r w:rsidR="00174ED1" w:rsidRPr="008474C2">
        <w:t>;</w:t>
      </w:r>
      <w:r w:rsidR="007375D2" w:rsidRPr="008474C2">
        <w:t xml:space="preserve"> </w:t>
      </w:r>
      <w:r w:rsidR="00174ED1" w:rsidRPr="008474C2">
        <w:t>a</w:t>
      </w:r>
      <w:r w:rsidRPr="008474C2">
        <w:t>yn-ı sabiti hangi isme tabi olursa</w:t>
      </w:r>
      <w:r w:rsidR="00174ED1" w:rsidRPr="008474C2">
        <w:t>,</w:t>
      </w:r>
      <w:r w:rsidRPr="008474C2">
        <w:t xml:space="preserve"> o isimde fani olur ve o isimle baki kalır</w:t>
      </w:r>
      <w:r w:rsidR="007375D2" w:rsidRPr="008474C2">
        <w:t xml:space="preserve">. </w:t>
      </w:r>
      <w:r w:rsidRPr="008474C2">
        <w:t xml:space="preserve">Sahv halinde de o isim kendisine </w:t>
      </w:r>
      <w:r w:rsidR="00BC633B" w:rsidRPr="008474C2">
        <w:t>keşf olur</w:t>
      </w:r>
      <w:r w:rsidR="007375D2" w:rsidRPr="008474C2">
        <w:t xml:space="preserve">. </w:t>
      </w:r>
      <w:r w:rsidRPr="008474C2">
        <w:t xml:space="preserve">Bu vesileyle de o isme tabi olan ayn-ı sabit kendisine </w:t>
      </w:r>
      <w:r w:rsidR="00BC633B" w:rsidRPr="008474C2">
        <w:t>keşf olur</w:t>
      </w:r>
      <w:r w:rsidR="007375D2" w:rsidRPr="008474C2">
        <w:t xml:space="preserve">. </w:t>
      </w:r>
    </w:p>
    <w:p w:rsidR="009C36B9" w:rsidRPr="008474C2" w:rsidRDefault="009C36B9" w:rsidP="008474C2"/>
    <w:p w:rsidR="009C36B9" w:rsidRPr="00F820C9" w:rsidRDefault="009C36B9" w:rsidP="003A79E7">
      <w:pPr>
        <w:pStyle w:val="Heading1"/>
      </w:pPr>
      <w:bookmarkStart w:id="545" w:name="_Toc59018396"/>
      <w:r w:rsidRPr="00F820C9">
        <w:t xml:space="preserve">Nebilerin Nübüvvetteki </w:t>
      </w:r>
      <w:r w:rsidR="00174ED1">
        <w:t>farklılığının</w:t>
      </w:r>
      <w:r w:rsidRPr="00F820C9">
        <w:t xml:space="preserve"> Sırrı </w:t>
      </w:r>
      <w:r w:rsidR="00170C21">
        <w:t>Hakkında</w:t>
      </w:r>
      <w:bookmarkEnd w:id="545"/>
    </w:p>
    <w:p w:rsidR="00360D0D" w:rsidRPr="008474C2" w:rsidRDefault="009C36B9" w:rsidP="008474C2">
      <w:r w:rsidRPr="008474C2">
        <w:t xml:space="preserve">O halde </w:t>
      </w:r>
      <w:r w:rsidR="00FF6B1E" w:rsidRPr="008474C2">
        <w:t xml:space="preserve">kapsamlı </w:t>
      </w:r>
      <w:r w:rsidRPr="008474C2">
        <w:t>en büyük isim altında</w:t>
      </w:r>
      <w:r w:rsidR="00FF6B1E" w:rsidRPr="008474C2">
        <w:t>ki</w:t>
      </w:r>
      <w:r w:rsidRPr="008474C2">
        <w:t xml:space="preserve"> </w:t>
      </w:r>
      <w:r w:rsidR="00FF6B1E" w:rsidRPr="008474C2">
        <w:t xml:space="preserve">Kamil İnsan’a, ezelen ve ebeden, </w:t>
      </w:r>
      <w:r w:rsidRPr="008474C2">
        <w:t>ayan</w:t>
      </w:r>
      <w:r w:rsidR="00FF6B1E" w:rsidRPr="008474C2">
        <w:t>-</w:t>
      </w:r>
      <w:r w:rsidRPr="008474C2">
        <w:t>ı sabit</w:t>
      </w:r>
      <w:r w:rsidR="00FF6B1E" w:rsidRPr="008474C2">
        <w:t>e</w:t>
      </w:r>
      <w:r w:rsidRPr="008474C2">
        <w:t xml:space="preserve"> ve </w:t>
      </w:r>
      <w:r w:rsidR="00FF6B1E" w:rsidRPr="008474C2">
        <w:t>gereklerinin</w:t>
      </w:r>
      <w:r w:rsidRPr="008474C2">
        <w:t xml:space="preserve"> mutlak keşfi </w:t>
      </w:r>
      <w:r w:rsidR="00FF6B1E" w:rsidRPr="008474C2">
        <w:t>hasıl olur ve</w:t>
      </w:r>
      <w:r w:rsidR="007375D2" w:rsidRPr="008474C2">
        <w:t xml:space="preserve"> </w:t>
      </w:r>
      <w:r w:rsidR="00FF6B1E" w:rsidRPr="008474C2">
        <w:t>varlıkların</w:t>
      </w:r>
      <w:r w:rsidRPr="008474C2">
        <w:t xml:space="preserve"> kabiliyet ve haletleri ile </w:t>
      </w:r>
      <w:r w:rsidR="00A21CA0" w:rsidRPr="008474C2">
        <w:t>sülûk</w:t>
      </w:r>
      <w:r w:rsidRPr="008474C2">
        <w:t xml:space="preserve"> </w:t>
      </w:r>
      <w:r w:rsidR="00FF6B1E" w:rsidRPr="008474C2">
        <w:t>niteliği</w:t>
      </w:r>
      <w:r w:rsidRPr="008474C2">
        <w:t xml:space="preserve"> ve vus</w:t>
      </w:r>
      <w:r w:rsidR="00FF6B1E" w:rsidRPr="008474C2">
        <w:t xml:space="preserve">lat şekli </w:t>
      </w:r>
      <w:r w:rsidR="00BC633B" w:rsidRPr="008474C2">
        <w:t>keşf olur</w:t>
      </w:r>
      <w:r w:rsidR="007375D2" w:rsidRPr="008474C2">
        <w:t xml:space="preserve">. </w:t>
      </w:r>
      <w:r w:rsidRPr="008474C2">
        <w:t>Bu mutlak</w:t>
      </w:r>
      <w:r w:rsidR="00FF6B1E" w:rsidRPr="008474C2">
        <w:t xml:space="preserve"> keşfin</w:t>
      </w:r>
      <w:r w:rsidRPr="008474C2">
        <w:t xml:space="preserve"> neticesi ola</w:t>
      </w:r>
      <w:r w:rsidR="00FF6B1E" w:rsidRPr="008474C2">
        <w:t xml:space="preserve">n </w:t>
      </w:r>
      <w:r w:rsidRPr="008474C2">
        <w:t xml:space="preserve">hatemiyyet </w:t>
      </w:r>
      <w:r w:rsidR="00FF6B1E" w:rsidRPr="008474C2">
        <w:t>ve son nübüvvet</w:t>
      </w:r>
      <w:r w:rsidRPr="008474C2">
        <w:t xml:space="preserve"> giysisi</w:t>
      </w:r>
      <w:r w:rsidR="00FF6B1E" w:rsidRPr="008474C2">
        <w:t>,</w:t>
      </w:r>
      <w:r w:rsidRPr="008474C2">
        <w:t xml:space="preserve"> </w:t>
      </w:r>
      <w:r w:rsidR="00FF6B1E" w:rsidRPr="008474C2">
        <w:t>doğru ve güzel endamına tam oturur.</w:t>
      </w:r>
      <w:r w:rsidR="007375D2" w:rsidRPr="008474C2">
        <w:t xml:space="preserve"> </w:t>
      </w:r>
      <w:r w:rsidRPr="008474C2">
        <w:t xml:space="preserve">Diğer </w:t>
      </w:r>
      <w:r w:rsidR="00FF6B1E" w:rsidRPr="008474C2">
        <w:t>p</w:t>
      </w:r>
      <w:r w:rsidRPr="008474C2">
        <w:t xml:space="preserve">eygamberler ise mazharı oldukları isim münasebetiyle ve </w:t>
      </w:r>
      <w:r w:rsidR="00FF6B1E" w:rsidRPr="008474C2">
        <w:t>daire genişliği miktarınca</w:t>
      </w:r>
      <w:r w:rsidRPr="008474C2">
        <w:t xml:space="preserve"> o isme tabi olan ayn-ı sabitleri keşfeder</w:t>
      </w:r>
      <w:r w:rsidR="007375D2" w:rsidRPr="008474C2">
        <w:t xml:space="preserve">. </w:t>
      </w:r>
      <w:r w:rsidRPr="008474C2">
        <w:t xml:space="preserve">Kemal, noksanlık, </w:t>
      </w:r>
      <w:r w:rsidR="00360D0D" w:rsidRPr="008474C2">
        <w:t>üstünlük</w:t>
      </w:r>
      <w:r w:rsidRPr="008474C2">
        <w:t xml:space="preserve">, davet dairesinin darlığı ve genişliği gibi bir takım şeyler oradan başlar ve </w:t>
      </w:r>
      <w:r w:rsidR="003226F2" w:rsidRPr="008474C2">
        <w:t>ilahî</w:t>
      </w:r>
      <w:r w:rsidRPr="008474C2">
        <w:t xml:space="preserve"> </w:t>
      </w:r>
      <w:r w:rsidRPr="008474C2">
        <w:lastRenderedPageBreak/>
        <w:t xml:space="preserve">isimlere tabi olmaya </w:t>
      </w:r>
      <w:r w:rsidR="00360D0D" w:rsidRPr="008474C2">
        <w:t>döner</w:t>
      </w:r>
      <w:r w:rsidR="007375D2" w:rsidRPr="008474C2">
        <w:t xml:space="preserve">. </w:t>
      </w:r>
      <w:r w:rsidRPr="008474C2">
        <w:t>Nitekim Misbah</w:t>
      </w:r>
      <w:r w:rsidR="00F63AB8" w:rsidRPr="008474C2">
        <w:t>’</w:t>
      </w:r>
      <w:r w:rsidRPr="008474C2">
        <w:t xml:space="preserve">ul-Hidaye risalesinde bunu </w:t>
      </w:r>
      <w:r w:rsidR="00360D0D" w:rsidRPr="008474C2">
        <w:t>detaylıca</w:t>
      </w:r>
      <w:r w:rsidRPr="008474C2">
        <w:t xml:space="preserve"> zikret</w:t>
      </w:r>
      <w:r w:rsidR="00360D0D" w:rsidRPr="008474C2">
        <w:t>miş bulunmaktayız</w:t>
      </w:r>
      <w:r w:rsidR="007375D2" w:rsidRPr="008474C2">
        <w:t>.</w:t>
      </w:r>
      <w:r w:rsidR="00360D0D" w:rsidRPr="008474C2">
        <w:rPr>
          <w:rStyle w:val="FootnoteReference"/>
        </w:rPr>
        <w:footnoteReference w:id="1038"/>
      </w:r>
      <w:r w:rsidR="007375D2" w:rsidRPr="008474C2">
        <w:t xml:space="preserve"> </w:t>
      </w:r>
    </w:p>
    <w:p w:rsidR="00C80E8E" w:rsidRPr="008474C2" w:rsidRDefault="00871946" w:rsidP="008474C2">
      <w:r w:rsidRPr="008474C2">
        <w:t>Özetle</w:t>
      </w:r>
      <w:r w:rsidR="009C36B9" w:rsidRPr="008474C2">
        <w:t xml:space="preserve"> </w:t>
      </w:r>
      <w:r w:rsidR="00C80E8E" w:rsidRPr="008474C2">
        <w:t>“</w:t>
      </w:r>
      <w:r w:rsidR="009C36B9" w:rsidRPr="008474C2">
        <w:t>mahv</w:t>
      </w:r>
      <w:r w:rsidR="00C80E8E" w:rsidRPr="008474C2">
        <w:t>”</w:t>
      </w:r>
      <w:r w:rsidR="009C36B9" w:rsidRPr="008474C2">
        <w:t xml:space="preserve">dan sonra ortaya çıkan </w:t>
      </w:r>
      <w:r w:rsidR="00C80E8E" w:rsidRPr="008474C2">
        <w:t>“</w:t>
      </w:r>
      <w:r w:rsidR="009C36B9" w:rsidRPr="008474C2">
        <w:t>sahv</w:t>
      </w:r>
      <w:r w:rsidR="00C80E8E" w:rsidRPr="008474C2">
        <w:t>”</w:t>
      </w:r>
      <w:r w:rsidR="009C36B9" w:rsidRPr="008474C2">
        <w:t xml:space="preserve"> haleti</w:t>
      </w:r>
      <w:r w:rsidR="00C80E8E" w:rsidRPr="008474C2">
        <w:t xml:space="preserve"> neticesinde</w:t>
      </w:r>
      <w:r w:rsidR="009C36B9" w:rsidRPr="008474C2">
        <w:t xml:space="preserve"> vücudu hakkani olur</w:t>
      </w:r>
      <w:r w:rsidR="007375D2" w:rsidRPr="008474C2">
        <w:t>.</w:t>
      </w:r>
      <w:r w:rsidR="004A2161" w:rsidRPr="008474C2">
        <w:t xml:space="preserve"> Allah-u</w:t>
      </w:r>
      <w:r w:rsidR="00025659" w:rsidRPr="008474C2">
        <w:t xml:space="preserve"> Teala</w:t>
      </w:r>
      <w:r w:rsidR="009C36B9" w:rsidRPr="008474C2">
        <w:t xml:space="preserve"> onun cemal aynasında</w:t>
      </w:r>
      <w:r w:rsidR="00C80E8E" w:rsidRPr="008474C2">
        <w:t>,</w:t>
      </w:r>
      <w:r w:rsidR="009C36B9" w:rsidRPr="008474C2">
        <w:t xml:space="preserve"> diğer </w:t>
      </w:r>
      <w:r w:rsidR="00C80E8E" w:rsidRPr="008474C2">
        <w:t>varlıkları</w:t>
      </w:r>
      <w:r w:rsidR="009C36B9" w:rsidRPr="008474C2">
        <w:t xml:space="preserve"> </w:t>
      </w:r>
      <w:r w:rsidR="00BC633B" w:rsidRPr="008474C2">
        <w:t>müşahede</w:t>
      </w:r>
      <w:r w:rsidR="009C36B9" w:rsidRPr="008474C2">
        <w:t xml:space="preserve"> eder ve meşiyetle aynı ufukta seyreder</w:t>
      </w:r>
      <w:r w:rsidR="007375D2" w:rsidRPr="008474C2">
        <w:t xml:space="preserve">. </w:t>
      </w:r>
      <w:r w:rsidR="009C36B9" w:rsidRPr="008474C2">
        <w:t>Eğer insan-ı kamil olursa</w:t>
      </w:r>
      <w:r w:rsidR="00C80E8E" w:rsidRPr="008474C2">
        <w:t>,</w:t>
      </w:r>
      <w:r w:rsidR="009C36B9" w:rsidRPr="008474C2">
        <w:t xml:space="preserve"> mutlak meşiyetle aynı ufukta seyreder</w:t>
      </w:r>
      <w:r w:rsidR="007375D2" w:rsidRPr="008474C2">
        <w:t xml:space="preserve">. </w:t>
      </w:r>
      <w:r w:rsidR="009C36B9" w:rsidRPr="008474C2">
        <w:t>Ruhaniyeti</w:t>
      </w:r>
      <w:r w:rsidR="004A2161" w:rsidRPr="008474C2">
        <w:t xml:space="preserve"> Allah-u</w:t>
      </w:r>
      <w:r w:rsidR="00025659" w:rsidRPr="008474C2">
        <w:t xml:space="preserve"> Teala</w:t>
      </w:r>
      <w:r w:rsidR="00F63AB8" w:rsidRPr="008474C2">
        <w:t>’</w:t>
      </w:r>
      <w:r w:rsidR="009C36B9" w:rsidRPr="008474C2">
        <w:t>nın fiili zuhur makamının aynısını o</w:t>
      </w:r>
      <w:r w:rsidR="00C80E8E" w:rsidRPr="008474C2">
        <w:t>lur. B</w:t>
      </w:r>
      <w:r w:rsidR="009C36B9" w:rsidRPr="008474C2">
        <w:t xml:space="preserve">u halde Allah </w:t>
      </w:r>
      <w:r w:rsidR="005F3415" w:rsidRPr="008474C2">
        <w:t>Teala</w:t>
      </w:r>
      <w:r w:rsidR="009C36B9" w:rsidRPr="008474C2">
        <w:t xml:space="preserve"> onunla g</w:t>
      </w:r>
      <w:r w:rsidR="00C80E8E" w:rsidRPr="008474C2">
        <w:t>örür, onunla duyar ve onunla tu</w:t>
      </w:r>
      <w:r w:rsidR="009C36B9" w:rsidRPr="008474C2">
        <w:t>tar</w:t>
      </w:r>
      <w:r w:rsidR="007375D2" w:rsidRPr="008474C2">
        <w:t xml:space="preserve">. </w:t>
      </w:r>
      <w:r w:rsidR="009C36B9" w:rsidRPr="008474C2">
        <w:t>Bizzat kendisi Allah</w:t>
      </w:r>
      <w:r w:rsidR="00F63AB8" w:rsidRPr="008474C2">
        <w:t>’</w:t>
      </w:r>
      <w:r w:rsidR="009C36B9" w:rsidRPr="008474C2">
        <w:t xml:space="preserve">ın </w:t>
      </w:r>
      <w:r w:rsidR="00C80E8E" w:rsidRPr="008474C2">
        <w:t>etkili</w:t>
      </w:r>
      <w:r w:rsidR="009C36B9" w:rsidRPr="008474C2">
        <w:t xml:space="preserve"> iradesi</w:t>
      </w:r>
      <w:r w:rsidR="00C80E8E" w:rsidRPr="008474C2">
        <w:t>,</w:t>
      </w:r>
      <w:r w:rsidR="009C36B9" w:rsidRPr="008474C2">
        <w:t xml:space="preserve"> kamil meşiyyeti ve fiili </w:t>
      </w:r>
      <w:r w:rsidR="00CB619E" w:rsidRPr="008474C2">
        <w:t>ilmî</w:t>
      </w:r>
      <w:r w:rsidR="009C36B9" w:rsidRPr="008474C2">
        <w:t xml:space="preserve"> olur</w:t>
      </w:r>
      <w:r w:rsidR="007375D2" w:rsidRPr="008474C2">
        <w:t xml:space="preserve">. </w:t>
      </w:r>
      <w:r w:rsidR="00C80E8E" w:rsidRPr="008474C2">
        <w:rPr>
          <w:i/>
          <w:iCs/>
        </w:rPr>
        <w:t>“</w:t>
      </w:r>
      <w:r w:rsidR="009C36B9" w:rsidRPr="008474C2">
        <w:rPr>
          <w:i/>
          <w:iCs/>
        </w:rPr>
        <w:t>Allah onunla duyar ve onunla görür</w:t>
      </w:r>
      <w:r w:rsidR="007375D2" w:rsidRPr="008474C2">
        <w:rPr>
          <w:i/>
          <w:iCs/>
        </w:rPr>
        <w:t>.</w:t>
      </w:r>
      <w:r w:rsidR="00C80E8E" w:rsidRPr="008474C2">
        <w:rPr>
          <w:i/>
          <w:iCs/>
        </w:rPr>
        <w:t>”</w:t>
      </w:r>
      <w:r w:rsidR="007375D2" w:rsidRPr="008474C2">
        <w:t xml:space="preserve"> </w:t>
      </w:r>
    </w:p>
    <w:p w:rsidR="00C80E8E" w:rsidRPr="008474C2" w:rsidRDefault="009F1F24" w:rsidP="008474C2">
      <w:pPr>
        <w:rPr>
          <w:i/>
          <w:iCs/>
        </w:rPr>
      </w:pPr>
      <w:r w:rsidRPr="008474C2">
        <w:rPr>
          <w:i/>
          <w:iCs/>
        </w:rPr>
        <w:t>“</w:t>
      </w:r>
      <w:r w:rsidR="009C36B9" w:rsidRPr="008474C2">
        <w:rPr>
          <w:i/>
          <w:iCs/>
        </w:rPr>
        <w:t>Ali Allah</w:t>
      </w:r>
      <w:r w:rsidR="00F63AB8" w:rsidRPr="008474C2">
        <w:rPr>
          <w:i/>
          <w:iCs/>
        </w:rPr>
        <w:t>’</w:t>
      </w:r>
      <w:r w:rsidR="009C36B9" w:rsidRPr="008474C2">
        <w:rPr>
          <w:i/>
          <w:iCs/>
        </w:rPr>
        <w:t>ın gözüdür, Allah</w:t>
      </w:r>
      <w:r w:rsidR="00F63AB8" w:rsidRPr="008474C2">
        <w:rPr>
          <w:i/>
          <w:iCs/>
        </w:rPr>
        <w:t>’</w:t>
      </w:r>
      <w:r w:rsidR="009C36B9" w:rsidRPr="008474C2">
        <w:rPr>
          <w:i/>
          <w:iCs/>
        </w:rPr>
        <w:t>ın kulağıdır ve Allah</w:t>
      </w:r>
      <w:r w:rsidR="00F63AB8" w:rsidRPr="008474C2">
        <w:rPr>
          <w:i/>
          <w:iCs/>
        </w:rPr>
        <w:t>’</w:t>
      </w:r>
      <w:r w:rsidR="009C36B9" w:rsidRPr="008474C2">
        <w:rPr>
          <w:i/>
          <w:iCs/>
        </w:rPr>
        <w:t>ın yanıdır</w:t>
      </w:r>
      <w:r w:rsidR="00E35CF8" w:rsidRPr="008474C2">
        <w:rPr>
          <w:i/>
          <w:iCs/>
        </w:rPr>
        <w:t>.</w:t>
      </w:r>
      <w:r w:rsidR="00173D2A" w:rsidRPr="008474C2">
        <w:rPr>
          <w:i/>
          <w:iCs/>
        </w:rPr>
        <w:t>”</w:t>
      </w:r>
      <w:r w:rsidR="00C80E8E" w:rsidRPr="008474C2">
        <w:rPr>
          <w:rStyle w:val="FootnoteReference"/>
          <w:i/>
          <w:iCs/>
        </w:rPr>
        <w:footnoteReference w:id="1039"/>
      </w:r>
      <w:r w:rsidR="00173D2A" w:rsidRPr="008474C2">
        <w:rPr>
          <w:i/>
          <w:iCs/>
        </w:rPr>
        <w:t xml:space="preserve"> </w:t>
      </w:r>
    </w:p>
    <w:p w:rsidR="009C36B9" w:rsidRPr="008474C2" w:rsidRDefault="009C36B9" w:rsidP="008474C2">
      <w:r w:rsidRPr="008474C2">
        <w:t xml:space="preserve">O halde farzların yakınlığı </w:t>
      </w:r>
      <w:r w:rsidR="00C80E8E" w:rsidRPr="008474C2">
        <w:t>“</w:t>
      </w:r>
      <w:r w:rsidRPr="008474C2">
        <w:t>mahv</w:t>
      </w:r>
      <w:r w:rsidR="00C80E8E" w:rsidRPr="008474C2">
        <w:t>”</w:t>
      </w:r>
      <w:r w:rsidRPr="008474C2">
        <w:t xml:space="preserve">dan sonra </w:t>
      </w:r>
      <w:r w:rsidR="00C80E8E" w:rsidRPr="008474C2">
        <w:t>“</w:t>
      </w:r>
      <w:r w:rsidRPr="008474C2">
        <w:t>sahv</w:t>
      </w:r>
      <w:r w:rsidR="00C80E8E" w:rsidRPr="008474C2">
        <w:t>”</w:t>
      </w:r>
      <w:r w:rsidRPr="008474C2">
        <w:t xml:space="preserve"> makamıdır</w:t>
      </w:r>
      <w:r w:rsidR="007375D2" w:rsidRPr="008474C2">
        <w:t xml:space="preserve">. </w:t>
      </w:r>
      <w:r w:rsidRPr="008474C2">
        <w:t>Neticesi ise bütün bu duyduklarındır</w:t>
      </w:r>
      <w:r w:rsidR="007375D2" w:rsidRPr="008474C2">
        <w:t xml:space="preserve">. </w:t>
      </w:r>
    </w:p>
    <w:p w:rsidR="009C36B9" w:rsidRPr="008474C2" w:rsidRDefault="006C79C4" w:rsidP="008474C2">
      <w:r w:rsidRPr="008474C2">
        <w:t>Bilmek gerekir ki bu sahv ve kesrete</w:t>
      </w:r>
      <w:r w:rsidR="003634EA">
        <w:t xml:space="preserve"> </w:t>
      </w:r>
      <w:r w:rsidRPr="008474C2">
        <w:t xml:space="preserve">dönmeye, “kurb” (yakınlık) diyoruz. Zira "mahv"dan sonraki "sahv" makamı, bizlerde ortaya çıkan gafletten ayrı bir durumdur. </w:t>
      </w:r>
      <w:r w:rsidR="009C36B9" w:rsidRPr="008474C2">
        <w:t xml:space="preserve">Mutlak fenadan sonra hasıl olan kesrette </w:t>
      </w:r>
      <w:r w:rsidR="002725BD" w:rsidRPr="008474C2">
        <w:t>vaki olma durumu da,</w:t>
      </w:r>
      <w:r w:rsidR="009C36B9" w:rsidRPr="008474C2">
        <w:t xml:space="preserve"> bizim içinde vaki olduğumuz kesretten ayrı bir durumdur</w:t>
      </w:r>
      <w:r w:rsidR="007375D2" w:rsidRPr="008474C2">
        <w:t xml:space="preserve">. </w:t>
      </w:r>
      <w:r w:rsidR="009C36B9" w:rsidRPr="008474C2">
        <w:t xml:space="preserve">Zira </w:t>
      </w:r>
      <w:r w:rsidR="002725BD" w:rsidRPr="008474C2">
        <w:t xml:space="preserve">kesret </w:t>
      </w:r>
      <w:r w:rsidR="009C36B9" w:rsidRPr="008474C2">
        <w:t>bizler iç</w:t>
      </w:r>
      <w:r w:rsidR="002725BD" w:rsidRPr="008474C2">
        <w:t>,</w:t>
      </w:r>
      <w:r w:rsidR="009C36B9" w:rsidRPr="008474C2">
        <w:t xml:space="preserve">in </w:t>
      </w:r>
      <w:r w:rsidR="002725BD" w:rsidRPr="008474C2">
        <w:t xml:space="preserve">Hakk’ın </w:t>
      </w:r>
      <w:r w:rsidRPr="008474C2">
        <w:t>veçhinden</w:t>
      </w:r>
      <w:r w:rsidR="002725BD" w:rsidRPr="008474C2">
        <w:t xml:space="preserve"> mahrum kılan</w:t>
      </w:r>
      <w:r w:rsidR="009C36B9" w:rsidRPr="008474C2">
        <w:t xml:space="preserve"> </w:t>
      </w:r>
      <w:r w:rsidR="002725BD" w:rsidRPr="008474C2">
        <w:t xml:space="preserve">bir </w:t>
      </w:r>
      <w:r w:rsidR="009C36B9" w:rsidRPr="008474C2">
        <w:t>hicaptır</w:t>
      </w:r>
      <w:r w:rsidR="007375D2" w:rsidRPr="008474C2">
        <w:t xml:space="preserve">. </w:t>
      </w:r>
      <w:r w:rsidR="009C36B9" w:rsidRPr="008474C2">
        <w:t xml:space="preserve">Onlar için ise </w:t>
      </w:r>
      <w:r w:rsidRPr="008474C2">
        <w:t>müşahede</w:t>
      </w:r>
      <w:r w:rsidR="009C36B9" w:rsidRPr="008474C2">
        <w:t xml:space="preserve"> aynasıdır</w:t>
      </w:r>
      <w:r w:rsidR="007375D2" w:rsidRPr="008474C2">
        <w:t xml:space="preserve">. </w:t>
      </w:r>
      <w:r w:rsidR="009F1F24" w:rsidRPr="008474C2">
        <w:rPr>
          <w:i/>
          <w:iCs/>
        </w:rPr>
        <w:t>“</w:t>
      </w:r>
      <w:r w:rsidR="009C36B9" w:rsidRPr="008474C2">
        <w:rPr>
          <w:i/>
          <w:iCs/>
        </w:rPr>
        <w:t>Gördüğüm her şeyle birlikte</w:t>
      </w:r>
      <w:r w:rsidR="002725BD" w:rsidRPr="008474C2">
        <w:rPr>
          <w:i/>
          <w:iCs/>
        </w:rPr>
        <w:t>,</w:t>
      </w:r>
      <w:r w:rsidR="009C36B9" w:rsidRPr="008474C2">
        <w:rPr>
          <w:i/>
          <w:iCs/>
        </w:rPr>
        <w:t xml:space="preserve"> içinde, öncesinde ve sonrasında Allah</w:t>
      </w:r>
      <w:r w:rsidR="00F63AB8" w:rsidRPr="008474C2">
        <w:rPr>
          <w:i/>
          <w:iCs/>
        </w:rPr>
        <w:t>’</w:t>
      </w:r>
      <w:r w:rsidR="009C36B9" w:rsidRPr="008474C2">
        <w:rPr>
          <w:i/>
          <w:iCs/>
        </w:rPr>
        <w:t>ı gördüm</w:t>
      </w:r>
      <w:r w:rsidR="00E35CF8" w:rsidRPr="008474C2">
        <w:rPr>
          <w:i/>
          <w:iCs/>
        </w:rPr>
        <w:t>.</w:t>
      </w:r>
      <w:r w:rsidR="00173D2A" w:rsidRPr="008474C2">
        <w:rPr>
          <w:i/>
          <w:iCs/>
        </w:rPr>
        <w:t>”</w:t>
      </w:r>
      <w:r w:rsidR="00173D2A" w:rsidRPr="008474C2">
        <w:t xml:space="preserve"> </w:t>
      </w:r>
      <w:r w:rsidR="009C36B9" w:rsidRPr="008474C2">
        <w:t xml:space="preserve">Nafilelerin </w:t>
      </w:r>
      <w:r w:rsidR="002725BD" w:rsidRPr="008474C2">
        <w:t>yakınlığını</w:t>
      </w:r>
      <w:r w:rsidR="009C36B9" w:rsidRPr="008474C2">
        <w:t xml:space="preserve"> </w:t>
      </w:r>
      <w:r w:rsidR="00F37611" w:rsidRPr="008474C2">
        <w:t>esmaî</w:t>
      </w:r>
      <w:r w:rsidR="009C36B9" w:rsidRPr="008474C2">
        <w:t xml:space="preserve"> fena </w:t>
      </w:r>
      <w:r w:rsidR="002725BD" w:rsidRPr="008474C2">
        <w:t>ve farzların yakınlığı ise zatî fena olarak kabul etmek</w:t>
      </w:r>
      <w:r w:rsidR="009C36B9" w:rsidRPr="008474C2">
        <w:t xml:space="preserve"> de mümkündür</w:t>
      </w:r>
      <w:r w:rsidR="007375D2" w:rsidRPr="008474C2">
        <w:t>.</w:t>
      </w:r>
      <w:r w:rsidR="002725BD" w:rsidRPr="008474C2">
        <w:t xml:space="preserve"> O</w:t>
      </w:r>
      <w:r w:rsidR="009C36B9" w:rsidRPr="008474C2">
        <w:t xml:space="preserve"> halde farzların yakınlığının neticesi mutlak mahv makamıdır</w:t>
      </w:r>
      <w:r w:rsidR="007375D2" w:rsidRPr="008474C2">
        <w:t xml:space="preserve">. </w:t>
      </w:r>
      <w:r w:rsidR="009C36B9" w:rsidRPr="008474C2">
        <w:t xml:space="preserve">Bunun </w:t>
      </w:r>
      <w:r w:rsidR="002725BD" w:rsidRPr="008474C2">
        <w:t xml:space="preserve">detaylarına girmek </w:t>
      </w:r>
      <w:r w:rsidR="009C36B9" w:rsidRPr="008474C2">
        <w:t xml:space="preserve">burada </w:t>
      </w:r>
      <w:r w:rsidR="002725BD" w:rsidRPr="008474C2">
        <w:t xml:space="preserve">uygun </w:t>
      </w:r>
      <w:r w:rsidR="009C36B9" w:rsidRPr="008474C2">
        <w:t>değildir</w:t>
      </w:r>
      <w:r w:rsidR="007375D2" w:rsidRPr="008474C2">
        <w:t xml:space="preserve">. </w:t>
      </w:r>
      <w:r w:rsidR="009C36B9" w:rsidRPr="008474C2">
        <w:t>B</w:t>
      </w:r>
      <w:r w:rsidR="002725BD" w:rsidRPr="008474C2">
        <w:t>u kadarıyla bile konumuzdan uzaklaşmış olduk.</w:t>
      </w:r>
    </w:p>
    <w:p w:rsidR="009C36B9" w:rsidRPr="008474C2" w:rsidRDefault="009C36B9" w:rsidP="008474C2"/>
    <w:p w:rsidR="009C36B9" w:rsidRPr="00F820C9" w:rsidRDefault="002725BD" w:rsidP="003A79E7">
      <w:pPr>
        <w:pStyle w:val="Heading1"/>
      </w:pPr>
      <w:bookmarkStart w:id="546" w:name="_Toc59018397"/>
      <w:r>
        <w:t xml:space="preserve">4. </w:t>
      </w:r>
      <w:r w:rsidR="002576EB" w:rsidRPr="00F820C9">
        <w:t>Bölüm</w:t>
      </w:r>
      <w:r>
        <w:t xml:space="preserve">: </w:t>
      </w:r>
      <w:r w:rsidR="009C36B9" w:rsidRPr="00F820C9">
        <w:t>Şeyh Bahai</w:t>
      </w:r>
      <w:r w:rsidR="00F63AB8" w:rsidRPr="00F820C9">
        <w:t>’</w:t>
      </w:r>
      <w:r w:rsidR="009C36B9" w:rsidRPr="00F820C9">
        <w:t>nin Kelamını</w:t>
      </w:r>
      <w:r>
        <w:t>n</w:t>
      </w:r>
      <w:r w:rsidR="009C36B9" w:rsidRPr="00F820C9">
        <w:t xml:space="preserve"> Nakli </w:t>
      </w:r>
      <w:r w:rsidR="00170C21">
        <w:t>Hakkında</w:t>
      </w:r>
      <w:bookmarkEnd w:id="546"/>
    </w:p>
    <w:p w:rsidR="00241925" w:rsidRPr="008474C2" w:rsidRDefault="009C36B9" w:rsidP="008474C2">
      <w:r w:rsidRPr="008474C2">
        <w:t xml:space="preserve">Şeyh Bahai Erbain adlı kitabında bu hadisin şerhinde şöyle diyor: </w:t>
      </w:r>
      <w:r w:rsidR="009F1F24" w:rsidRPr="008474C2">
        <w:t>“</w:t>
      </w:r>
      <w:r w:rsidRPr="008474C2">
        <w:t xml:space="preserve">Bu makamda kalp ashabı için </w:t>
      </w:r>
      <w:r w:rsidR="002725BD" w:rsidRPr="008474C2">
        <w:t xml:space="preserve">ruhları nurlandıran ve ölü bedenlere </w:t>
      </w:r>
      <w:r w:rsidR="002725BD" w:rsidRPr="008474C2">
        <w:lastRenderedPageBreak/>
        <w:t xml:space="preserve">hayat veren </w:t>
      </w:r>
      <w:r w:rsidRPr="008474C2">
        <w:t>yüce bir</w:t>
      </w:r>
      <w:r w:rsidR="002725BD" w:rsidRPr="008474C2">
        <w:t xml:space="preserve"> </w:t>
      </w:r>
      <w:r w:rsidRPr="008474C2">
        <w:t>takım kelimeler, gizli iş</w:t>
      </w:r>
      <w:r w:rsidR="002725BD" w:rsidRPr="008474C2">
        <w:t>aretler ve zevkli imalar vardır.</w:t>
      </w:r>
      <w:r w:rsidRPr="008474C2">
        <w:t xml:space="preserve"> </w:t>
      </w:r>
      <w:r w:rsidR="001E3A04" w:rsidRPr="008474C2">
        <w:t>S</w:t>
      </w:r>
      <w:r w:rsidRPr="008474C2">
        <w:t xml:space="preserve">adece riyazet ve mücahede </w:t>
      </w:r>
      <w:r w:rsidR="001E3A04" w:rsidRPr="008474C2">
        <w:t xml:space="preserve">ile rahatlığını ortadan kaldıran kimse, bunun anlamına erişebilir, hakikatini </w:t>
      </w:r>
      <w:r w:rsidR="006C79C4" w:rsidRPr="008474C2">
        <w:t>derk edebilir</w:t>
      </w:r>
      <w:r w:rsidR="001E3A04" w:rsidRPr="008474C2">
        <w:t xml:space="preserve">, tadına bakabilir ve konuyu anlayabilir. </w:t>
      </w:r>
      <w:r w:rsidR="0069394C" w:rsidRPr="008474C2">
        <w:t>A</w:t>
      </w:r>
      <w:r w:rsidRPr="008474C2">
        <w:t xml:space="preserve">ma </w:t>
      </w:r>
      <w:r w:rsidR="003226F2" w:rsidRPr="008474C2">
        <w:t>ilahî</w:t>
      </w:r>
      <w:r w:rsidRPr="008474C2">
        <w:t xml:space="preserve"> </w:t>
      </w:r>
      <w:r w:rsidR="0069394C" w:rsidRPr="008474C2">
        <w:t>sırlar</w:t>
      </w:r>
      <w:r w:rsidRPr="008474C2">
        <w:t xml:space="preserve">dan haberdar olmayan ve bu marifetler hazinesinden mahrum </w:t>
      </w:r>
      <w:r w:rsidR="0069394C" w:rsidRPr="008474C2">
        <w:t>kalan kimseler, düşük</w:t>
      </w:r>
      <w:r w:rsidRPr="008474C2">
        <w:t xml:space="preserve"> nefsani lezzetlere </w:t>
      </w:r>
      <w:r w:rsidR="0069394C" w:rsidRPr="008474C2">
        <w:t xml:space="preserve">ve bedensel hazlara </w:t>
      </w:r>
      <w:r w:rsidRPr="008474C2">
        <w:t>daldığından</w:t>
      </w:r>
      <w:r w:rsidR="0069394C" w:rsidRPr="008474C2">
        <w:t>,</w:t>
      </w:r>
      <w:r w:rsidRPr="008474C2">
        <w:t xml:space="preserve"> bu kelimeleri </w:t>
      </w:r>
      <w:r w:rsidR="0069394C" w:rsidRPr="008474C2">
        <w:t xml:space="preserve">duyar duymaz </w:t>
      </w:r>
      <w:r w:rsidRPr="008474C2">
        <w:t>büyük bir tehlike hiss</w:t>
      </w:r>
      <w:r w:rsidR="0069394C" w:rsidRPr="008474C2">
        <w:t>ine kapılır, i</w:t>
      </w:r>
      <w:r w:rsidRPr="008474C2">
        <w:t xml:space="preserve">lhada </w:t>
      </w:r>
      <w:r w:rsidR="00834350" w:rsidRPr="008474C2">
        <w:t>dü</w:t>
      </w:r>
      <w:r w:rsidR="0069394C" w:rsidRPr="008474C2">
        <w:t>şmesinden korkulur, h</w:t>
      </w:r>
      <w:r w:rsidRPr="008474C2">
        <w:t>ulul</w:t>
      </w:r>
      <w:r w:rsidR="00DC043A" w:rsidRPr="008474C2">
        <w:t xml:space="preserve"> ve ittihat</w:t>
      </w:r>
      <w:r w:rsidR="00DC043A" w:rsidRPr="008474C2">
        <w:rPr>
          <w:rStyle w:val="FootnoteReference"/>
        </w:rPr>
        <w:footnoteReference w:id="1040"/>
      </w:r>
      <w:r w:rsidR="0004443C" w:rsidRPr="008474C2">
        <w:t xml:space="preserve"> kuruntusuna</w:t>
      </w:r>
      <w:r w:rsidRPr="008474C2">
        <w:t xml:space="preserve"> kapıl</w:t>
      </w:r>
      <w:r w:rsidR="0069394C" w:rsidRPr="008474C2">
        <w:t>ır</w:t>
      </w:r>
      <w:r w:rsidR="00241925" w:rsidRPr="008474C2">
        <w:t xml:space="preserve"> ki,</w:t>
      </w:r>
      <w:r w:rsidR="007375D2" w:rsidRPr="008474C2">
        <w:t xml:space="preserve"> </w:t>
      </w:r>
      <w:r w:rsidR="009F1F24" w:rsidRPr="008474C2">
        <w:rPr>
          <w:i/>
          <w:iCs/>
        </w:rPr>
        <w:t>“</w:t>
      </w:r>
      <w:r w:rsidR="00025659" w:rsidRPr="008474C2">
        <w:rPr>
          <w:i/>
          <w:iCs/>
        </w:rPr>
        <w:t>Allah-u Teala</w:t>
      </w:r>
      <w:r w:rsidRPr="008474C2">
        <w:rPr>
          <w:i/>
          <w:iCs/>
        </w:rPr>
        <w:t xml:space="preserve"> bundan </w:t>
      </w:r>
      <w:r w:rsidR="00241925" w:rsidRPr="008474C2">
        <w:rPr>
          <w:i/>
          <w:iCs/>
        </w:rPr>
        <w:t xml:space="preserve">çok </w:t>
      </w:r>
      <w:r w:rsidRPr="008474C2">
        <w:rPr>
          <w:i/>
          <w:iCs/>
        </w:rPr>
        <w:t>yüce ve büyüktür</w:t>
      </w:r>
      <w:r w:rsidR="00E35CF8" w:rsidRPr="008474C2">
        <w:rPr>
          <w:i/>
          <w:iCs/>
        </w:rPr>
        <w:t>.</w:t>
      </w:r>
      <w:r w:rsidR="00173D2A" w:rsidRPr="008474C2">
        <w:rPr>
          <w:i/>
          <w:iCs/>
        </w:rPr>
        <w:t>”</w:t>
      </w:r>
      <w:r w:rsidR="00173D2A" w:rsidRPr="008474C2">
        <w:t xml:space="preserve"> </w:t>
      </w:r>
      <w:r w:rsidRPr="008474C2">
        <w:t xml:space="preserve">Biz bu makamda </w:t>
      </w:r>
      <w:r w:rsidR="00241925" w:rsidRPr="008474C2">
        <w:t xml:space="preserve">herkes tarafından anlaşılsın diye </w:t>
      </w:r>
      <w:r w:rsidRPr="008474C2">
        <w:t xml:space="preserve">oldukça sade bir dille </w:t>
      </w:r>
      <w:r w:rsidR="00241925" w:rsidRPr="008474C2">
        <w:t>konuşmaya çalışacağız</w:t>
      </w:r>
      <w:r w:rsidR="007375D2" w:rsidRPr="008474C2">
        <w:t xml:space="preserve">. </w:t>
      </w:r>
      <w:r w:rsidRPr="008474C2">
        <w:t xml:space="preserve">O halde diyoruz ki bu sözler </w:t>
      </w:r>
      <w:r w:rsidR="00241925" w:rsidRPr="008474C2">
        <w:t>“</w:t>
      </w:r>
      <w:r w:rsidRPr="008474C2">
        <w:t>kurb</w:t>
      </w:r>
      <w:r w:rsidR="00241925" w:rsidRPr="008474C2">
        <w:t>”</w:t>
      </w:r>
      <w:r w:rsidRPr="008474C2">
        <w:t xml:space="preserve"> </w:t>
      </w:r>
      <w:r w:rsidR="00241925" w:rsidRPr="008474C2">
        <w:t xml:space="preserve">(Allah’a yakınlık) </w:t>
      </w:r>
      <w:r w:rsidRPr="008474C2">
        <w:t xml:space="preserve">hususunda </w:t>
      </w:r>
      <w:r w:rsidR="00241925" w:rsidRPr="008474C2">
        <w:t>bir abartmadır</w:t>
      </w:r>
      <w:r w:rsidR="007375D2" w:rsidRPr="008474C2">
        <w:t xml:space="preserve">. </w:t>
      </w:r>
      <w:r w:rsidRPr="008474C2">
        <w:t>Muhabbet sultanının</w:t>
      </w:r>
      <w:r w:rsidR="00241925" w:rsidRPr="008474C2">
        <w:t>,</w:t>
      </w:r>
      <w:r w:rsidRPr="008474C2">
        <w:t xml:space="preserve"> kulun zahir</w:t>
      </w:r>
      <w:r w:rsidR="00241925" w:rsidRPr="008474C2">
        <w:t xml:space="preserve"> ve</w:t>
      </w:r>
      <w:r w:rsidRPr="008474C2">
        <w:t xml:space="preserve"> batınına, </w:t>
      </w:r>
      <w:r w:rsidR="00241925" w:rsidRPr="008474C2">
        <w:t>iç ve dışına</w:t>
      </w:r>
      <w:r w:rsidRPr="008474C2">
        <w:t xml:space="preserve"> istilasını beyan etmektedir</w:t>
      </w:r>
      <w:r w:rsidR="007375D2" w:rsidRPr="008474C2">
        <w:t xml:space="preserve">. </w:t>
      </w:r>
      <w:r w:rsidRPr="008474C2">
        <w:t xml:space="preserve">O halde maksat </w:t>
      </w:r>
      <w:r w:rsidR="00241925" w:rsidRPr="008474C2">
        <w:t xml:space="preserve">–ki Allah daha iyi bilir- </w:t>
      </w:r>
      <w:r w:rsidRPr="008474C2">
        <w:t xml:space="preserve">şudur: </w:t>
      </w:r>
      <w:r w:rsidR="009F1F24" w:rsidRPr="008474C2">
        <w:t>“</w:t>
      </w:r>
      <w:r w:rsidRPr="008474C2">
        <w:t>B</w:t>
      </w:r>
      <w:r w:rsidR="00241925" w:rsidRPr="008474C2">
        <w:t>en</w:t>
      </w:r>
      <w:r w:rsidRPr="008474C2">
        <w:t xml:space="preserve"> kulum</w:t>
      </w:r>
      <w:r w:rsidR="00241925" w:rsidRPr="008474C2">
        <w:t>u</w:t>
      </w:r>
      <w:r w:rsidRPr="008474C2">
        <w:t xml:space="preserve"> sevince onu </w:t>
      </w:r>
      <w:r w:rsidR="00241925" w:rsidRPr="008474C2">
        <w:t>ünsiyet dergahıma</w:t>
      </w:r>
      <w:r w:rsidRPr="008474C2">
        <w:t xml:space="preserve"> cezb ede</w:t>
      </w:r>
      <w:r w:rsidR="00241925" w:rsidRPr="008474C2">
        <w:t>r</w:t>
      </w:r>
      <w:r w:rsidRPr="008474C2">
        <w:t xml:space="preserve"> ve ku</w:t>
      </w:r>
      <w:r w:rsidR="00241925" w:rsidRPr="008474C2">
        <w:t>tsal</w:t>
      </w:r>
      <w:r w:rsidRPr="008474C2">
        <w:t xml:space="preserve"> aleme </w:t>
      </w:r>
      <w:r w:rsidR="00241925" w:rsidRPr="008474C2">
        <w:t>yönlendiririm</w:t>
      </w:r>
      <w:r w:rsidR="007375D2" w:rsidRPr="008474C2">
        <w:t xml:space="preserve">. </w:t>
      </w:r>
      <w:r w:rsidRPr="008474C2">
        <w:t>Fikrini melekut esrarına daldırır ve duyu organlarını ceberut nurlarını almaya yönlendiririm</w:t>
      </w:r>
      <w:r w:rsidR="007375D2" w:rsidRPr="008474C2">
        <w:t xml:space="preserve">. </w:t>
      </w:r>
      <w:r w:rsidRPr="008474C2">
        <w:t xml:space="preserve">Dolayısıyla </w:t>
      </w:r>
      <w:r w:rsidR="00241925" w:rsidRPr="008474C2">
        <w:t>yakınlık</w:t>
      </w:r>
      <w:r w:rsidRPr="008474C2">
        <w:t xml:space="preserve"> makamında </w:t>
      </w:r>
      <w:r w:rsidR="00241925" w:rsidRPr="008474C2">
        <w:t>ayakları sabit</w:t>
      </w:r>
      <w:r w:rsidRPr="008474C2">
        <w:t xml:space="preserve"> olur</w:t>
      </w:r>
      <w:r w:rsidR="007375D2" w:rsidRPr="008474C2">
        <w:t xml:space="preserve">. </w:t>
      </w:r>
      <w:r w:rsidRPr="008474C2">
        <w:t>Muhabbet kanına ve etine karışır</w:t>
      </w:r>
      <w:r w:rsidR="007375D2" w:rsidRPr="008474C2">
        <w:t xml:space="preserve">. </w:t>
      </w:r>
      <w:r w:rsidRPr="008474C2">
        <w:t>Kendinden gaip hale gelir ve duyularından gaflet eder</w:t>
      </w:r>
      <w:r w:rsidR="007375D2" w:rsidRPr="008474C2">
        <w:t xml:space="preserve">. </w:t>
      </w:r>
      <w:r w:rsidRPr="008474C2">
        <w:t>Başkaları gözünden silinir ve ben onun gözü ve kulağı olurum</w:t>
      </w:r>
      <w:r w:rsidR="007375D2" w:rsidRPr="008474C2">
        <w:t xml:space="preserve">. </w:t>
      </w:r>
      <w:r w:rsidRPr="008474C2">
        <w:t xml:space="preserve">Nitekim şöyle demişlerdir: </w:t>
      </w:r>
    </w:p>
    <w:p w:rsidR="00241925" w:rsidRPr="008474C2" w:rsidRDefault="009F1F24" w:rsidP="008474C2">
      <w:r w:rsidRPr="008474C2">
        <w:t>“</w:t>
      </w:r>
      <w:r w:rsidR="00241925" w:rsidRPr="008474C2">
        <w:t>D</w:t>
      </w:r>
      <w:r w:rsidR="009C36B9" w:rsidRPr="008474C2">
        <w:t>eliliğim</w:t>
      </w:r>
      <w:r w:rsidR="0060452D" w:rsidRPr="008474C2">
        <w:t>,</w:t>
      </w:r>
      <w:r w:rsidR="009C36B9" w:rsidRPr="008474C2">
        <w:t xml:space="preserve"> </w:t>
      </w:r>
      <w:r w:rsidR="0060452D" w:rsidRPr="008474C2">
        <w:t xml:space="preserve">gizlisi yok </w:t>
      </w:r>
      <w:r w:rsidR="009C36B9" w:rsidRPr="008474C2">
        <w:t>sen</w:t>
      </w:r>
      <w:r w:rsidR="00241925" w:rsidRPr="008474C2">
        <w:t>dendir</w:t>
      </w:r>
      <w:r w:rsidR="007375D2" w:rsidRPr="008474C2">
        <w:t xml:space="preserve"> </w:t>
      </w:r>
    </w:p>
    <w:p w:rsidR="00241925" w:rsidRPr="008474C2" w:rsidRDefault="009C36B9" w:rsidP="008474C2">
      <w:r w:rsidRPr="008474C2">
        <w:t>Senden olan ateşim asla sönmez</w:t>
      </w:r>
      <w:r w:rsidR="007375D2" w:rsidRPr="008474C2">
        <w:t xml:space="preserve">. </w:t>
      </w:r>
    </w:p>
    <w:p w:rsidR="00241925" w:rsidRPr="008474C2" w:rsidRDefault="009C36B9" w:rsidP="008474C2">
      <w:r w:rsidRPr="008474C2">
        <w:t xml:space="preserve">O halde </w:t>
      </w:r>
      <w:r w:rsidR="00241925" w:rsidRPr="008474C2">
        <w:t xml:space="preserve">sensin </w:t>
      </w:r>
      <w:r w:rsidRPr="008474C2">
        <w:t>kulak</w:t>
      </w:r>
      <w:r w:rsidR="00241925" w:rsidRPr="008474C2">
        <w:t xml:space="preserve"> ve</w:t>
      </w:r>
      <w:r w:rsidR="007C1460" w:rsidRPr="008474C2">
        <w:t xml:space="preserve"> </w:t>
      </w:r>
      <w:r w:rsidR="0060452D" w:rsidRPr="008474C2">
        <w:t>gözler</w:t>
      </w:r>
      <w:r w:rsidRPr="008474C2">
        <w:t xml:space="preserve"> </w:t>
      </w:r>
    </w:p>
    <w:p w:rsidR="009C36B9" w:rsidRPr="008474C2" w:rsidRDefault="0060452D" w:rsidP="008474C2">
      <w:r w:rsidRPr="008474C2">
        <w:t>Duyu organları</w:t>
      </w:r>
      <w:r w:rsidR="009C36B9" w:rsidRPr="008474C2">
        <w:t xml:space="preserve"> ve kalp</w:t>
      </w:r>
      <w:r w:rsidR="00173D2A" w:rsidRPr="008474C2">
        <w:t>”</w:t>
      </w:r>
      <w:r w:rsidR="00241925" w:rsidRPr="008474C2">
        <w:rPr>
          <w:rStyle w:val="FootnoteReference"/>
        </w:rPr>
        <w:footnoteReference w:id="1041"/>
      </w:r>
      <w:r w:rsidR="00173D2A" w:rsidRPr="008474C2">
        <w:t xml:space="preserve"> </w:t>
      </w:r>
    </w:p>
    <w:p w:rsidR="009C36B9" w:rsidRPr="008474C2" w:rsidRDefault="009C36B9" w:rsidP="008474C2"/>
    <w:p w:rsidR="009C36B9" w:rsidRPr="00F820C9" w:rsidRDefault="009C36B9" w:rsidP="003A79E7">
      <w:pPr>
        <w:pStyle w:val="Heading1"/>
      </w:pPr>
      <w:bookmarkStart w:id="547" w:name="_Toc59018398"/>
      <w:r w:rsidRPr="00F820C9">
        <w:lastRenderedPageBreak/>
        <w:t>Muhakkik Tusi</w:t>
      </w:r>
      <w:r w:rsidR="00F63AB8" w:rsidRPr="00F820C9">
        <w:t>’</w:t>
      </w:r>
      <w:r w:rsidRPr="00F820C9">
        <w:t>nin Kelâmının Nakli</w:t>
      </w:r>
      <w:r w:rsidR="0060452D">
        <w:t xml:space="preserve"> Hususunda</w:t>
      </w:r>
      <w:bookmarkEnd w:id="547"/>
    </w:p>
    <w:p w:rsidR="009C36B9" w:rsidRPr="008474C2" w:rsidRDefault="0060452D" w:rsidP="008474C2">
      <w:r w:rsidRPr="008474C2">
        <w:t xml:space="preserve">Sonrakilerin en üstünü ve öncekilerin en kamili </w:t>
      </w:r>
      <w:r w:rsidR="009C36B9" w:rsidRPr="008474C2">
        <w:t>Hace Nasir-i Tusi</w:t>
      </w:r>
      <w:r w:rsidRPr="008474C2">
        <w:t xml:space="preserve"> (r.a)</w:t>
      </w:r>
      <w:r w:rsidR="009C36B9" w:rsidRPr="008474C2">
        <w:t xml:space="preserve"> şöyle </w:t>
      </w:r>
      <w:r w:rsidRPr="008474C2">
        <w:t>diyor</w:t>
      </w:r>
      <w:r w:rsidR="009C36B9" w:rsidRPr="008474C2">
        <w:t xml:space="preserve">: Arif kendinden </w:t>
      </w:r>
      <w:r w:rsidRPr="008474C2">
        <w:t>kopup</w:t>
      </w:r>
      <w:r w:rsidR="009C36B9" w:rsidRPr="008474C2">
        <w:t xml:space="preserve"> </w:t>
      </w:r>
      <w:r w:rsidRPr="008474C2">
        <w:t>H</w:t>
      </w:r>
      <w:r w:rsidR="009C36B9" w:rsidRPr="008474C2">
        <w:t>akk</w:t>
      </w:r>
      <w:r w:rsidRPr="008474C2">
        <w:t>’</w:t>
      </w:r>
      <w:r w:rsidR="009C36B9" w:rsidRPr="008474C2">
        <w:t xml:space="preserve">a </w:t>
      </w:r>
      <w:r w:rsidRPr="008474C2">
        <w:t>bağlanınca,</w:t>
      </w:r>
      <w:r w:rsidR="009C36B9" w:rsidRPr="008474C2">
        <w:t xml:space="preserve"> tüm kudretleri Allah</w:t>
      </w:r>
      <w:r w:rsidR="00F63AB8" w:rsidRPr="008474C2">
        <w:t>’</w:t>
      </w:r>
      <w:r w:rsidR="009C36B9" w:rsidRPr="008474C2">
        <w:t>ın kudretinde</w:t>
      </w:r>
      <w:r w:rsidRPr="008474C2">
        <w:t>,</w:t>
      </w:r>
      <w:r w:rsidR="009C36B9" w:rsidRPr="008474C2">
        <w:t xml:space="preserve"> tüm ilimleri Allah</w:t>
      </w:r>
      <w:r w:rsidR="00F63AB8" w:rsidRPr="008474C2">
        <w:t>’</w:t>
      </w:r>
      <w:r w:rsidR="009C36B9" w:rsidRPr="008474C2">
        <w:t>ın ilminde ve tüm iradeleri Allah</w:t>
      </w:r>
      <w:r w:rsidR="00F63AB8" w:rsidRPr="008474C2">
        <w:t>’</w:t>
      </w:r>
      <w:r w:rsidR="009C36B9" w:rsidRPr="008474C2">
        <w:t>ın iradesinde fani görür</w:t>
      </w:r>
      <w:r w:rsidR="007375D2" w:rsidRPr="008474C2">
        <w:t xml:space="preserve">. </w:t>
      </w:r>
      <w:r w:rsidR="009C36B9" w:rsidRPr="008474C2">
        <w:t>Tüm vücu</w:t>
      </w:r>
      <w:r w:rsidRPr="008474C2">
        <w:t>t</w:t>
      </w:r>
      <w:r w:rsidR="009C36B9" w:rsidRPr="008474C2">
        <w:t>ları ve vücu</w:t>
      </w:r>
      <w:r w:rsidRPr="008474C2">
        <w:t>t</w:t>
      </w:r>
      <w:r w:rsidR="009C36B9" w:rsidRPr="008474C2">
        <w:t>ların kemal</w:t>
      </w:r>
      <w:r w:rsidRPr="008474C2">
        <w:t>lerini</w:t>
      </w:r>
      <w:r w:rsidR="009C36B9" w:rsidRPr="008474C2">
        <w:t xml:space="preserve"> </w:t>
      </w:r>
      <w:r w:rsidRPr="008474C2">
        <w:t>O’</w:t>
      </w:r>
      <w:r w:rsidR="009C36B9" w:rsidRPr="008474C2">
        <w:t>nda</w:t>
      </w:r>
      <w:r w:rsidRPr="008474C2">
        <w:t>n</w:t>
      </w:r>
      <w:r w:rsidR="009C36B9" w:rsidRPr="008474C2">
        <w:t xml:space="preserve"> ve </w:t>
      </w:r>
      <w:r w:rsidRPr="008474C2">
        <w:t>O’</w:t>
      </w:r>
      <w:r w:rsidR="009C36B9" w:rsidRPr="008474C2">
        <w:t>nun feyzinden görür</w:t>
      </w:r>
      <w:r w:rsidR="007375D2" w:rsidRPr="008474C2">
        <w:t xml:space="preserve">. </w:t>
      </w:r>
      <w:r w:rsidR="009C36B9" w:rsidRPr="008474C2">
        <w:t>Bu makamda</w:t>
      </w:r>
      <w:r w:rsidR="004A2161" w:rsidRPr="008474C2">
        <w:t xml:space="preserve"> Allah-u</w:t>
      </w:r>
      <w:r w:rsidR="009C36B9" w:rsidRPr="008474C2">
        <w:t xml:space="preserve"> Teala onun kulağı, gözü, </w:t>
      </w:r>
      <w:r w:rsidR="00CB619E" w:rsidRPr="008474C2">
        <w:t>ilmî</w:t>
      </w:r>
      <w:r w:rsidR="00623A73" w:rsidRPr="008474C2">
        <w:t>,</w:t>
      </w:r>
      <w:r w:rsidR="009C36B9" w:rsidRPr="008474C2">
        <w:t xml:space="preserve"> kudreti ve vücudu olur</w:t>
      </w:r>
      <w:r w:rsidR="007375D2" w:rsidRPr="008474C2">
        <w:t xml:space="preserve">. </w:t>
      </w:r>
      <w:r w:rsidR="009C36B9" w:rsidRPr="008474C2">
        <w:t>Arif bu halde Allah</w:t>
      </w:r>
      <w:r w:rsidR="00F63AB8" w:rsidRPr="008474C2">
        <w:t>’</w:t>
      </w:r>
      <w:r w:rsidR="009C36B9" w:rsidRPr="008474C2">
        <w:t>ın ahlakıyla ahlaklanır</w:t>
      </w:r>
      <w:r w:rsidR="007375D2" w:rsidRPr="008474C2">
        <w:t>.</w:t>
      </w:r>
      <w:r w:rsidRPr="008474C2">
        <w:t>”</w:t>
      </w:r>
      <w:r w:rsidRPr="008474C2">
        <w:rPr>
          <w:rStyle w:val="FootnoteReference"/>
        </w:rPr>
        <w:footnoteReference w:id="1042"/>
      </w:r>
      <w:r w:rsidR="007375D2" w:rsidRPr="008474C2">
        <w:t xml:space="preserve"> </w:t>
      </w:r>
    </w:p>
    <w:p w:rsidR="009C36B9" w:rsidRPr="008474C2" w:rsidRDefault="009C36B9" w:rsidP="008474C2">
      <w:r w:rsidRPr="008474C2">
        <w:t xml:space="preserve">Bu makamda muhakkik Meclisi ise </w:t>
      </w:r>
      <w:r w:rsidR="0060452D" w:rsidRPr="008474C2">
        <w:t xml:space="preserve">özetle </w:t>
      </w:r>
      <w:r w:rsidRPr="008474C2">
        <w:t xml:space="preserve">şöyle </w:t>
      </w:r>
      <w:r w:rsidR="0060452D" w:rsidRPr="008474C2">
        <w:t>di</w:t>
      </w:r>
      <w:r w:rsidRPr="008474C2">
        <w:t xml:space="preserve">yor: </w:t>
      </w:r>
      <w:r w:rsidR="009F1F24" w:rsidRPr="008474C2">
        <w:t>“</w:t>
      </w:r>
      <w:r w:rsidRPr="008474C2">
        <w:t>Eğer insan tüm kuvvetlerini şehvet ve şeytanlık yolundan harcarsa</w:t>
      </w:r>
      <w:r w:rsidR="0060452D" w:rsidRPr="008474C2">
        <w:t>,</w:t>
      </w:r>
      <w:r w:rsidRPr="008474C2">
        <w:t xml:space="preserve"> sadece büyük bir hüsran ve pişmanlık içinde kalır </w:t>
      </w:r>
      <w:r w:rsidR="007375D2" w:rsidRPr="008474C2">
        <w:t xml:space="preserve">. </w:t>
      </w:r>
      <w:r w:rsidR="00EB6C2C" w:rsidRPr="008474C2">
        <w:t xml:space="preserve">Ama </w:t>
      </w:r>
      <w:r w:rsidRPr="008474C2">
        <w:t>bunları Allah yolunda harcarsa,</w:t>
      </w:r>
      <w:r w:rsidR="004A2161" w:rsidRPr="008474C2">
        <w:t xml:space="preserve"> Allah-u</w:t>
      </w:r>
      <w:r w:rsidR="00025659" w:rsidRPr="008474C2">
        <w:t xml:space="preserve"> Teala</w:t>
      </w:r>
      <w:r w:rsidRPr="008474C2">
        <w:t xml:space="preserve"> onları ruhani kuvvelere</w:t>
      </w:r>
      <w:r w:rsidR="006763DA" w:rsidRPr="008474C2">
        <w:t xml:space="preserve"> </w:t>
      </w:r>
      <w:r w:rsidR="0060452D" w:rsidRPr="008474C2">
        <w:t>dönüştürür</w:t>
      </w:r>
      <w:r w:rsidR="007375D2" w:rsidRPr="008474C2">
        <w:t xml:space="preserve">. </w:t>
      </w:r>
      <w:r w:rsidRPr="008474C2">
        <w:t>Dolayısıyla onun göz ve kulağı</w:t>
      </w:r>
      <w:r w:rsidR="00360D7C" w:rsidRPr="008474C2">
        <w:t>,</w:t>
      </w:r>
      <w:r w:rsidRPr="008474C2">
        <w:t xml:space="preserve"> ruhani göz ve kulak olur</w:t>
      </w:r>
      <w:r w:rsidR="007375D2" w:rsidRPr="008474C2">
        <w:t xml:space="preserve">. </w:t>
      </w:r>
      <w:r w:rsidRPr="008474C2">
        <w:t>O kulakla meleklerin sözlerini duyar</w:t>
      </w:r>
      <w:r w:rsidR="007375D2" w:rsidRPr="008474C2">
        <w:t xml:space="preserve">. </w:t>
      </w:r>
      <w:r w:rsidRPr="008474C2">
        <w:t>Ölüm vasıtasıyla da o kulak ve göz zayıflamaz</w:t>
      </w:r>
      <w:r w:rsidR="007375D2" w:rsidRPr="008474C2">
        <w:t xml:space="preserve">. </w:t>
      </w:r>
      <w:r w:rsidRPr="008474C2">
        <w:t>Kabirde o ruhani kulak ve gözle soru ve cevaba muhatap olur</w:t>
      </w:r>
      <w:r w:rsidR="007375D2" w:rsidRPr="008474C2">
        <w:t xml:space="preserve">. </w:t>
      </w:r>
      <w:r w:rsidRPr="008474C2">
        <w:t>Kıyamette de bu ruhani göz ve kulak vasıtasıyla göz ve kulağa sahip olur</w:t>
      </w:r>
      <w:r w:rsidR="00360D7C" w:rsidRPr="008474C2">
        <w:t>.</w:t>
      </w:r>
      <w:r w:rsidRPr="008474C2">
        <w:t xml:space="preserve"> </w:t>
      </w:r>
      <w:r w:rsidR="00B823C4" w:rsidRPr="008474C2">
        <w:t>Ama</w:t>
      </w:r>
      <w:r w:rsidRPr="008474C2">
        <w:t xml:space="preserve"> </w:t>
      </w:r>
      <w:r w:rsidR="00B823C4" w:rsidRPr="008474C2">
        <w:t xml:space="preserve">tam tersine </w:t>
      </w:r>
      <w:r w:rsidRPr="008474C2">
        <w:t>bu göz ve kulağı olmayanlar</w:t>
      </w:r>
      <w:r w:rsidR="00B823C4" w:rsidRPr="008474C2">
        <w:t>,</w:t>
      </w:r>
      <w:r w:rsidRPr="008474C2">
        <w:t xml:space="preserve"> kör ve sağır olarak haşrolur</w:t>
      </w:r>
      <w:r w:rsidR="007375D2" w:rsidRPr="008474C2">
        <w:t>.</w:t>
      </w:r>
      <w:r w:rsidR="004A2161" w:rsidRPr="008474C2">
        <w:t xml:space="preserve"> Allah-u</w:t>
      </w:r>
      <w:r w:rsidR="00025659" w:rsidRPr="008474C2">
        <w:t xml:space="preserve"> Teala</w:t>
      </w:r>
      <w:r w:rsidR="00F63AB8" w:rsidRPr="008474C2">
        <w:t>’</w:t>
      </w:r>
      <w:r w:rsidRPr="008474C2">
        <w:t xml:space="preserve">da bu </w:t>
      </w:r>
      <w:r w:rsidR="00B823C4" w:rsidRPr="008474C2">
        <w:t xml:space="preserve">bağışlama ve hediye </w:t>
      </w:r>
      <w:r w:rsidRPr="008474C2">
        <w:t>yüz</w:t>
      </w:r>
      <w:r w:rsidR="00B823C4" w:rsidRPr="008474C2">
        <w:t>ünd</w:t>
      </w:r>
      <w:r w:rsidRPr="008474C2">
        <w:t xml:space="preserve">en şöyle buyurmuştur: </w:t>
      </w:r>
      <w:r w:rsidR="009F1F24" w:rsidRPr="008474C2">
        <w:rPr>
          <w:i/>
          <w:iCs/>
        </w:rPr>
        <w:t>“</w:t>
      </w:r>
      <w:r w:rsidRPr="008474C2">
        <w:rPr>
          <w:i/>
          <w:iCs/>
        </w:rPr>
        <w:t>Ben onun duyan kulağı olurum</w:t>
      </w:r>
      <w:r w:rsidR="00E35CF8" w:rsidRPr="008474C2">
        <w:rPr>
          <w:i/>
          <w:iCs/>
        </w:rPr>
        <w:t>.</w:t>
      </w:r>
      <w:r w:rsidR="00173D2A" w:rsidRPr="008474C2">
        <w:rPr>
          <w:i/>
          <w:iCs/>
        </w:rPr>
        <w:t>”</w:t>
      </w:r>
      <w:r w:rsidR="00E82079" w:rsidRPr="008474C2">
        <w:rPr>
          <w:rStyle w:val="FootnoteReference"/>
          <w:i/>
          <w:iCs/>
        </w:rPr>
        <w:footnoteReference w:id="1043"/>
      </w:r>
      <w:r w:rsidR="00173D2A" w:rsidRPr="008474C2">
        <w:t xml:space="preserve"> </w:t>
      </w:r>
    </w:p>
    <w:p w:rsidR="00B823C4" w:rsidRPr="008474C2" w:rsidRDefault="00B823C4" w:rsidP="008474C2">
      <w:r w:rsidRPr="008474C2">
        <w:t>Meclisi’nin bu sözleri söylem</w:t>
      </w:r>
      <w:r w:rsidR="007C1460" w:rsidRPr="008474C2">
        <w:t>iş olması</w:t>
      </w:r>
      <w:r w:rsidRPr="008474C2">
        <w:t xml:space="preserve"> gariptir doğrusu.</w:t>
      </w:r>
    </w:p>
    <w:p w:rsidR="009C36B9" w:rsidRPr="008474C2" w:rsidRDefault="009C36B9" w:rsidP="008474C2"/>
    <w:p w:rsidR="009C36B9" w:rsidRPr="00F820C9" w:rsidRDefault="00B823C4" w:rsidP="003A79E7">
      <w:pPr>
        <w:pStyle w:val="Heading1"/>
      </w:pPr>
      <w:bookmarkStart w:id="548" w:name="_Toc59018399"/>
      <w:r>
        <w:t>Tamamlama</w:t>
      </w:r>
      <w:bookmarkEnd w:id="548"/>
    </w:p>
    <w:p w:rsidR="009C36B9" w:rsidRPr="008474C2" w:rsidRDefault="009C36B9" w:rsidP="008474C2">
      <w:r w:rsidRPr="008474C2">
        <w:t xml:space="preserve">Şeyh Bahai bu makamda şöyle </w:t>
      </w:r>
      <w:r w:rsidR="00B823C4" w:rsidRPr="008474C2">
        <w:t>diyor</w:t>
      </w:r>
      <w:r w:rsidRPr="008474C2">
        <w:t xml:space="preserve">: </w:t>
      </w:r>
      <w:r w:rsidR="00B823C4" w:rsidRPr="008474C2">
        <w:t>“B</w:t>
      </w:r>
      <w:r w:rsidRPr="008474C2">
        <w:t>u hadis-i şerif farzlar</w:t>
      </w:r>
      <w:r w:rsidR="007C1460" w:rsidRPr="008474C2">
        <w:t>ın</w:t>
      </w:r>
      <w:r w:rsidRPr="008474C2">
        <w:t xml:space="preserve"> müstehaplardan daha faziletli</w:t>
      </w:r>
      <w:r w:rsidR="007C1460" w:rsidRPr="008474C2">
        <w:t xml:space="preserve"> olduğunu beyan etmektedir</w:t>
      </w:r>
      <w:r w:rsidR="007375D2" w:rsidRPr="008474C2">
        <w:t xml:space="preserve">. </w:t>
      </w:r>
      <w:r w:rsidRPr="008474C2">
        <w:t xml:space="preserve">Eğer birisi </w:t>
      </w:r>
      <w:r w:rsidR="009F1F24" w:rsidRPr="008474C2">
        <w:t>“</w:t>
      </w:r>
      <w:r w:rsidR="007C1460" w:rsidRPr="008474C2">
        <w:t>B</w:t>
      </w:r>
      <w:r w:rsidRPr="008474C2">
        <w:t>u hadis farzlardan gayri</w:t>
      </w:r>
      <w:r w:rsidR="007C1460" w:rsidRPr="008474C2">
        <w:t>sinin üstünlüğünü</w:t>
      </w:r>
      <w:r w:rsidRPr="008474C2">
        <w:t xml:space="preserve"> nefyetmiştir</w:t>
      </w:r>
      <w:r w:rsidR="007C1460" w:rsidRPr="008474C2">
        <w:t xml:space="preserve"> ve </w:t>
      </w:r>
      <w:r w:rsidRPr="008474C2">
        <w:t xml:space="preserve">farzların </w:t>
      </w:r>
      <w:r w:rsidR="007C1460" w:rsidRPr="008474C2">
        <w:t>üstünlüğünü</w:t>
      </w:r>
      <w:r w:rsidRPr="008474C2">
        <w:t xml:space="preserve"> </w:t>
      </w:r>
      <w:r w:rsidR="007C1460" w:rsidRPr="008474C2">
        <w:t>gerektir</w:t>
      </w:r>
      <w:r w:rsidRPr="008474C2">
        <w:t>memektedir</w:t>
      </w:r>
      <w:r w:rsidR="007375D2" w:rsidRPr="008474C2">
        <w:t xml:space="preserve">. </w:t>
      </w:r>
      <w:r w:rsidRPr="008474C2">
        <w:t>Zira eşit de olabilirler</w:t>
      </w:r>
      <w:r w:rsidR="00173D2A" w:rsidRPr="008474C2">
        <w:t xml:space="preserve">” </w:t>
      </w:r>
      <w:r w:rsidRPr="008474C2">
        <w:t>diye itiraz ede</w:t>
      </w:r>
      <w:r w:rsidR="007C1460" w:rsidRPr="008474C2">
        <w:t>cek olursa,</w:t>
      </w:r>
      <w:r w:rsidRPr="008474C2">
        <w:t xml:space="preserve"> kendisine bu </w:t>
      </w:r>
      <w:r w:rsidR="008447B9" w:rsidRPr="008474C2">
        <w:t>karışım</w:t>
      </w:r>
      <w:r w:rsidR="007C1460" w:rsidRPr="008474C2">
        <w:t xml:space="preserve"> türünün</w:t>
      </w:r>
      <w:r w:rsidRPr="008474C2">
        <w:t xml:space="preserve"> birçok </w:t>
      </w:r>
      <w:r w:rsidR="007C1460" w:rsidRPr="008474C2">
        <w:t>dillerde</w:t>
      </w:r>
      <w:r w:rsidRPr="008474C2">
        <w:t xml:space="preserve"> </w:t>
      </w:r>
      <w:r w:rsidR="007C1460" w:rsidRPr="008474C2">
        <w:t>üstünlüğe</w:t>
      </w:r>
      <w:r w:rsidRPr="008474C2">
        <w:t xml:space="preserve"> </w:t>
      </w:r>
      <w:r w:rsidRPr="008474C2">
        <w:lastRenderedPageBreak/>
        <w:t>delalet et</w:t>
      </w:r>
      <w:r w:rsidR="007C1460" w:rsidRPr="008474C2">
        <w:t>tiği söylenir.</w:t>
      </w:r>
      <w:r w:rsidR="002308F6" w:rsidRPr="008474C2">
        <w:t xml:space="preserve"> Şeyh şehid de bu genellemeden bazı hususları istisna etmiştir.</w:t>
      </w:r>
      <w:r w:rsidR="005E1183" w:rsidRPr="008474C2">
        <w:t xml:space="preserve"> Birincisi alacağını bağışta bulunmaktır</w:t>
      </w:r>
      <w:r w:rsidR="00E82079" w:rsidRPr="008474C2">
        <w:t xml:space="preserve"> </w:t>
      </w:r>
      <w:r w:rsidR="005E1183" w:rsidRPr="008474C2">
        <w:t>ki darda olan borçluya mühlet vermekten daha üstündür.</w:t>
      </w:r>
      <w:r w:rsidR="00E82079" w:rsidRPr="008474C2">
        <w:t xml:space="preserve"> </w:t>
      </w:r>
      <w:r w:rsidR="005E1183" w:rsidRPr="008474C2">
        <w:t>Oysa birincisi müstahap, ikincisi ise farzdır. İkinci istisna ise ilk önce selam vermektir ki selamın cevabını vermekten daha üstündür.</w:t>
      </w:r>
      <w:r w:rsidR="00244640" w:rsidRPr="008474C2">
        <w:t xml:space="preserve"> </w:t>
      </w:r>
      <w:r w:rsidR="005E1183" w:rsidRPr="008474C2">
        <w:t>Üçüncüsü de namazını yalnız kılan birinin o namazını cemaatle iade etmesidir...”</w:t>
      </w:r>
      <w:r w:rsidR="00FE2ECD" w:rsidRPr="008474C2">
        <w:rPr>
          <w:rStyle w:val="FootnoteReference"/>
        </w:rPr>
        <w:footnoteReference w:id="1044"/>
      </w:r>
      <w:r w:rsidR="005E1183" w:rsidRPr="008474C2">
        <w:t xml:space="preserve"> Bazısı bunların her biri hususunda tartışmalarda bulunmuştur ki bu detaylara girmenin faydası olmadığından geçiyoruz.</w:t>
      </w:r>
    </w:p>
    <w:p w:rsidR="009C36B9" w:rsidRPr="008474C2" w:rsidRDefault="009C36B9" w:rsidP="008474C2">
      <w:r w:rsidRPr="008474C2">
        <w:t xml:space="preserve">Bilmek gerekir ki </w:t>
      </w:r>
      <w:r w:rsidR="00F91C9C" w:rsidRPr="008474C2">
        <w:t>hadis-i şerif</w:t>
      </w:r>
      <w:r w:rsidRPr="008474C2">
        <w:t>in zahiri</w:t>
      </w:r>
      <w:r w:rsidR="00650BF9" w:rsidRPr="008474C2">
        <w:t>,</w:t>
      </w:r>
      <w:r w:rsidRPr="008474C2">
        <w:t xml:space="preserve"> aynı sınıftan olmasa da farzlar</w:t>
      </w:r>
      <w:r w:rsidR="00650BF9" w:rsidRPr="008474C2">
        <w:t>ın,</w:t>
      </w:r>
      <w:r w:rsidRPr="008474C2">
        <w:t xml:space="preserve"> müstahaplardan</w:t>
      </w:r>
      <w:r w:rsidR="00650BF9" w:rsidRPr="008474C2">
        <w:t>;</w:t>
      </w:r>
      <w:r w:rsidRPr="008474C2">
        <w:t xml:space="preserve"> </w:t>
      </w:r>
      <w:r w:rsidR="00650BF9" w:rsidRPr="008474C2">
        <w:t>örneğin selama cevap vermenin, müstahap olan hacdan, büyük okul yaptırmaktan ve Resulullah’ı ziyaret etmekten daha faziletli olduğunu ifade</w:t>
      </w:r>
      <w:r w:rsidR="004A1EE5" w:rsidRPr="008474C2">
        <w:t xml:space="preserve"> </w:t>
      </w:r>
      <w:r w:rsidR="00650BF9" w:rsidRPr="008474C2">
        <w:t>etmektedir</w:t>
      </w:r>
      <w:r w:rsidR="007375D2" w:rsidRPr="008474C2">
        <w:t xml:space="preserve">. </w:t>
      </w:r>
      <w:r w:rsidR="002C55E9" w:rsidRPr="008474C2">
        <w:t xml:space="preserve">Bu gerçi göze uzak bir ihtimal </w:t>
      </w:r>
      <w:r w:rsidR="00650BF9" w:rsidRPr="008474C2">
        <w:t>olarak</w:t>
      </w:r>
      <w:r w:rsidR="002C55E9" w:rsidRPr="008474C2">
        <w:t xml:space="preserve"> gelmektedir. </w:t>
      </w:r>
      <w:r w:rsidRPr="008474C2">
        <w:t>Bu yüzden merhum Meclisi</w:t>
      </w:r>
      <w:r w:rsidR="00C56505" w:rsidRPr="008474C2">
        <w:t>,</w:t>
      </w:r>
      <w:r w:rsidRPr="008474C2">
        <w:t xml:space="preserve"> </w:t>
      </w:r>
      <w:r w:rsidR="009F1F24" w:rsidRPr="008474C2">
        <w:t>“</w:t>
      </w:r>
      <w:r w:rsidR="00C56505" w:rsidRPr="008474C2">
        <w:t>Bun</w:t>
      </w:r>
      <w:r w:rsidRPr="008474C2">
        <w:t>u</w:t>
      </w:r>
      <w:r w:rsidR="00C56505" w:rsidRPr="008474C2">
        <w:t>n</w:t>
      </w:r>
      <w:r w:rsidRPr="008474C2">
        <w:t xml:space="preserve"> aynı sınıftan ibadetlere </w:t>
      </w:r>
      <w:r w:rsidR="00C56505" w:rsidRPr="008474C2">
        <w:t>özgü olması mümkündür.”</w:t>
      </w:r>
      <w:r w:rsidR="00C56505" w:rsidRPr="008474C2">
        <w:rPr>
          <w:rStyle w:val="FootnoteReference"/>
        </w:rPr>
        <w:footnoteReference w:id="1045"/>
      </w:r>
      <w:r w:rsidR="00C56505" w:rsidRPr="008474C2">
        <w:t xml:space="preserve"> diye buyurmuştur. A</w:t>
      </w:r>
      <w:r w:rsidRPr="008474C2">
        <w:t>ma delil buna delalet ettikten sonra</w:t>
      </w:r>
      <w:r w:rsidR="00C56505" w:rsidRPr="008474C2">
        <w:t>, sadece</w:t>
      </w:r>
      <w:r w:rsidRPr="008474C2">
        <w:t xml:space="preserve"> uzak bir ihtimal gördüğü için b</w:t>
      </w:r>
      <w:r w:rsidR="00C56505" w:rsidRPr="008474C2">
        <w:t>unu</w:t>
      </w:r>
      <w:r w:rsidRPr="008474C2">
        <w:t xml:space="preserve"> demek </w:t>
      </w:r>
      <w:r w:rsidR="006F3002" w:rsidRPr="008474C2">
        <w:t>doğru</w:t>
      </w:r>
      <w:r w:rsidRPr="008474C2">
        <w:t xml:space="preserve"> değildir</w:t>
      </w:r>
      <w:r w:rsidR="007375D2" w:rsidRPr="008474C2">
        <w:t xml:space="preserve">. </w:t>
      </w:r>
      <w:r w:rsidR="00650BF9" w:rsidRPr="008474C2">
        <w:t>Elbette buradaki f</w:t>
      </w:r>
      <w:r w:rsidR="00C56505" w:rsidRPr="008474C2">
        <w:t>arzlar</w:t>
      </w:r>
      <w:r w:rsidR="00650BF9" w:rsidRPr="008474C2">
        <w:t>dan maksadın</w:t>
      </w:r>
      <w:r w:rsidR="001575B9" w:rsidRPr="008474C2">
        <w:t>;</w:t>
      </w:r>
      <w:r w:rsidR="00C56505" w:rsidRPr="008474C2">
        <w:t xml:space="preserve"> borçluya mühlet </w:t>
      </w:r>
      <w:r w:rsidR="006F3002" w:rsidRPr="008474C2">
        <w:t>tanımak</w:t>
      </w:r>
      <w:r w:rsidR="00C56505" w:rsidRPr="008474C2">
        <w:t xml:space="preserve">, selamın cevabını vermek vb. farzlar değil de; namaz,oruç, hac, zekat vb. </w:t>
      </w:r>
      <w:r w:rsidR="001575B9" w:rsidRPr="008474C2">
        <w:t>salt taabbudi farzlar</w:t>
      </w:r>
      <w:r w:rsidR="006148E0" w:rsidRPr="008474C2">
        <w:rPr>
          <w:rStyle w:val="FootnoteReference"/>
        </w:rPr>
        <w:footnoteReference w:id="1046"/>
      </w:r>
      <w:r w:rsidR="00650BF9" w:rsidRPr="008474C2">
        <w:t xml:space="preserve"> olduğu </w:t>
      </w:r>
      <w:r w:rsidR="006C79C4" w:rsidRPr="008474C2">
        <w:t>iddiasında</w:t>
      </w:r>
      <w:r w:rsidR="001575B9" w:rsidRPr="008474C2">
        <w:t xml:space="preserve"> </w:t>
      </w:r>
      <w:r w:rsidR="001575B9" w:rsidRPr="008474C2">
        <w:lastRenderedPageBreak/>
        <w:t>bulunmak da mümkündür</w:t>
      </w:r>
      <w:r w:rsidR="00C56505" w:rsidRPr="008474C2">
        <w:t xml:space="preserve">. Gerçi bu bile tartışılabilir aslında. </w:t>
      </w:r>
      <w:r w:rsidRPr="008474C2">
        <w:t>Başta da sonda da hamd Allah</w:t>
      </w:r>
      <w:r w:rsidR="00F63AB8" w:rsidRPr="008474C2">
        <w:t>’</w:t>
      </w:r>
      <w:r w:rsidRPr="008474C2">
        <w:t>a</w:t>
      </w:r>
      <w:r w:rsidR="006F3002" w:rsidRPr="008474C2">
        <w:t xml:space="preserve"> mahsustur.</w:t>
      </w:r>
      <w:r w:rsidR="007375D2" w:rsidRPr="008474C2">
        <w:t xml:space="preserve"> </w:t>
      </w:r>
    </w:p>
    <w:p w:rsidR="009C36B9" w:rsidRPr="008474C2" w:rsidRDefault="009C36B9" w:rsidP="008474C2"/>
    <w:p w:rsidR="009C36B9" w:rsidRPr="008474C2" w:rsidRDefault="009C36B9" w:rsidP="008474C2"/>
    <w:p w:rsidR="001F14D9" w:rsidRPr="008474C2" w:rsidRDefault="001F14D9" w:rsidP="008474C2">
      <w:r w:rsidRPr="008474C2">
        <w:br w:type="page"/>
      </w:r>
    </w:p>
    <w:p w:rsidR="001F14D9" w:rsidRPr="008474C2" w:rsidRDefault="001F14D9" w:rsidP="008474C2"/>
    <w:p w:rsidR="001F14D9" w:rsidRPr="008474C2" w:rsidRDefault="001F14D9" w:rsidP="008474C2"/>
    <w:p w:rsidR="001F14D9" w:rsidRPr="008474C2" w:rsidRDefault="001F14D9" w:rsidP="008474C2"/>
    <w:p w:rsidR="001F14D9" w:rsidRPr="008474C2" w:rsidRDefault="001F14D9" w:rsidP="008474C2"/>
    <w:p w:rsidR="009C36B9" w:rsidRPr="00F820C9" w:rsidRDefault="009C36B9" w:rsidP="003A79E7">
      <w:pPr>
        <w:pStyle w:val="Heading1"/>
      </w:pPr>
      <w:bookmarkStart w:id="549" w:name="_Toc59018400"/>
      <w:r w:rsidRPr="00F820C9">
        <w:t>Otuzbeşinci Hadis</w:t>
      </w:r>
      <w:r w:rsidR="001575B9">
        <w:t xml:space="preserve">: </w:t>
      </w:r>
      <w:r w:rsidRPr="00F820C9">
        <w:t xml:space="preserve">Hakkın İsimlerinin Marifeti </w:t>
      </w:r>
      <w:r w:rsidR="001575B9">
        <w:t>i</w:t>
      </w:r>
      <w:r w:rsidRPr="00F820C9">
        <w:t>le Cebir</w:t>
      </w:r>
      <w:r w:rsidR="000F7CD9" w:rsidRPr="00F820C9">
        <w:t xml:space="preserve"> </w:t>
      </w:r>
      <w:r w:rsidRPr="00F820C9">
        <w:t>Tefviz Meselesi</w:t>
      </w:r>
      <w:bookmarkEnd w:id="549"/>
    </w:p>
    <w:p w:rsidR="009C36B9" w:rsidRPr="008474C2" w:rsidRDefault="009C36B9" w:rsidP="008474C2"/>
    <w:p w:rsidR="00864BD2" w:rsidRPr="00F820C9" w:rsidRDefault="00864BD2" w:rsidP="00F861D1">
      <w:pPr>
        <w:pStyle w:val="Arapalar"/>
        <w:bidi/>
        <w:rPr>
          <w:rtl/>
          <w:lang w:bidi="fa-IR"/>
        </w:rPr>
      </w:pPr>
      <w:r w:rsidRPr="00F820C9">
        <w:rPr>
          <w:rtl/>
          <w:lang w:bidi="fa-IR"/>
        </w:rPr>
        <w:t xml:space="preserve">بالسَّنَدِ المُتَّصِلِ إِلی عِمادِ الاِسلام وَ المُسلِمينَ، </w:t>
      </w:r>
      <w:r w:rsidR="00363E47" w:rsidRPr="00F820C9">
        <w:rPr>
          <w:rtl/>
          <w:lang w:bidi="fa-IR"/>
        </w:rPr>
        <w:t>مُحَمَّد بنِ يَعقُوبَ الکُلَينی، رضوان الله عليه، عَن مُحَمَّدِ بنِ يَحيی، عَن أَحمَدَبنِ مُحَمَّدٍ، عَن أَحمَدَ [بنِ مُحَمَّدِ</w:t>
      </w:r>
      <w:r w:rsidR="00B34D07" w:rsidRPr="00F820C9">
        <w:rPr>
          <w:rtl/>
          <w:lang w:bidi="fa-IR"/>
        </w:rPr>
        <w:t>]</w:t>
      </w:r>
      <w:r w:rsidR="00363E47" w:rsidRPr="00F820C9">
        <w:rPr>
          <w:rtl/>
          <w:lang w:bidi="fa-IR"/>
        </w:rPr>
        <w:t xml:space="preserve"> </w:t>
      </w:r>
      <w:r w:rsidR="00B34D07" w:rsidRPr="00F820C9">
        <w:rPr>
          <w:rtl/>
          <w:lang w:bidi="fa-IR"/>
        </w:rPr>
        <w:t xml:space="preserve">بنِ أَبی نَصر، قال، قال أَبوالحَسَنِ الرِّضاء، </w:t>
      </w:r>
      <w:r w:rsidR="00732783">
        <w:rPr>
          <w:rtl/>
          <w:lang w:bidi="fa-IR"/>
        </w:rPr>
        <w:t>عَليه السَّلام: قال الله: يااب</w:t>
      </w:r>
      <w:r w:rsidR="00732783">
        <w:rPr>
          <w:rFonts w:hint="cs"/>
          <w:rtl/>
          <w:lang w:bidi="fa-IR"/>
        </w:rPr>
        <w:t>نَ</w:t>
      </w:r>
      <w:r w:rsidR="00B34D07" w:rsidRPr="00F820C9">
        <w:rPr>
          <w:rtl/>
          <w:lang w:bidi="fa-IR"/>
        </w:rPr>
        <w:t xml:space="preserve"> آدَمَ، بِمَشِِيئَتی کُنتَ أَنتَ الَّذی تَشاءُ لِنَفسِکَ ما تَشاءُ؛ وَ بِقوَّتی أَدَّيتَ فَرائِضِی، وَ بِنِعمَتی قَوِيتَ عَلی مَعصِيَت</w:t>
      </w:r>
      <w:r w:rsidR="0033511B" w:rsidRPr="00F820C9">
        <w:rPr>
          <w:rtl/>
          <w:lang w:bidi="fa-IR"/>
        </w:rPr>
        <w:t>ي</w:t>
      </w:r>
      <w:r w:rsidR="00B34D07" w:rsidRPr="00F820C9">
        <w:rPr>
          <w:rtl/>
          <w:lang w:bidi="fa-IR"/>
        </w:rPr>
        <w:t xml:space="preserve"> جَعَلتُکَ</w:t>
      </w:r>
      <w:r w:rsidR="0033511B" w:rsidRPr="00F820C9">
        <w:rPr>
          <w:rtl/>
          <w:lang w:bidi="fa-IR"/>
        </w:rPr>
        <w:t xml:space="preserve"> سَميعاً بصيراً قويًّا؛ ما أَصابَکَ مِن حَسَنَةٍ فَمِنَ الله؛ وَ ما أَصابَکَ</w:t>
      </w:r>
      <w:r w:rsidR="00F24FE6" w:rsidRPr="00F820C9">
        <w:rPr>
          <w:rtl/>
          <w:lang w:bidi="fa-IR"/>
        </w:rPr>
        <w:t xml:space="preserve"> مِن سَيِّئَةٍ فَمِن نَفسِکَ</w:t>
      </w:r>
      <w:r w:rsidR="007375D2" w:rsidRPr="00F820C9">
        <w:rPr>
          <w:rtl/>
          <w:lang w:bidi="fa-IR"/>
        </w:rPr>
        <w:t xml:space="preserve">. </w:t>
      </w:r>
      <w:r w:rsidR="00F24FE6" w:rsidRPr="00F820C9">
        <w:rPr>
          <w:rtl/>
          <w:lang w:bidi="fa-IR"/>
        </w:rPr>
        <w:t>وَ ذلِکَ أَنِّی أَولی بِحَسَناتِکَ مِنکَ؛ وَ أَنتَ أَولی بِسَيِّئاتِکَ مِنِّی</w:t>
      </w:r>
      <w:r w:rsidR="007375D2" w:rsidRPr="00F820C9">
        <w:rPr>
          <w:rtl/>
          <w:lang w:bidi="fa-IR"/>
        </w:rPr>
        <w:t xml:space="preserve">. </w:t>
      </w:r>
      <w:r w:rsidR="00F24FE6" w:rsidRPr="00F820C9">
        <w:rPr>
          <w:rtl/>
          <w:lang w:bidi="fa-IR"/>
        </w:rPr>
        <w:t>وَ ذاکَ أَنَّنی لا أُسأَلُ عَمّا أَفعَلُ وَ هُم يُسأَلُونَ</w:t>
      </w:r>
      <w:r w:rsidR="007375D2" w:rsidRPr="00F820C9">
        <w:rPr>
          <w:rtl/>
          <w:lang w:bidi="fa-IR"/>
        </w:rPr>
        <w:t xml:space="preserve">. </w:t>
      </w:r>
    </w:p>
    <w:p w:rsidR="009C36B9" w:rsidRPr="008474C2" w:rsidRDefault="00F861D1" w:rsidP="008474C2">
      <w:r w:rsidRPr="008474C2">
        <w:t xml:space="preserve"> </w:t>
      </w:r>
      <w:r w:rsidR="009F1F24" w:rsidRPr="008474C2">
        <w:t>“</w:t>
      </w:r>
      <w:r w:rsidR="009C36B9" w:rsidRPr="008474C2">
        <w:t xml:space="preserve">İmam Rıza şöyle buyuruyor: </w:t>
      </w:r>
      <w:r w:rsidR="009F1F24" w:rsidRPr="008474C2">
        <w:rPr>
          <w:i/>
        </w:rPr>
        <w:t>“</w:t>
      </w:r>
      <w:r w:rsidR="00025659" w:rsidRPr="008474C2">
        <w:rPr>
          <w:i/>
        </w:rPr>
        <w:t>Allah-u Teala</w:t>
      </w:r>
      <w:r w:rsidR="009C36B9" w:rsidRPr="008474C2">
        <w:rPr>
          <w:i/>
        </w:rPr>
        <w:t xml:space="preserve"> şöyle buyurmuştur: </w:t>
      </w:r>
      <w:r w:rsidR="009F1F24" w:rsidRPr="008474C2">
        <w:rPr>
          <w:i/>
        </w:rPr>
        <w:t>“</w:t>
      </w:r>
      <w:r w:rsidR="009C36B9" w:rsidRPr="008474C2">
        <w:rPr>
          <w:i/>
        </w:rPr>
        <w:t>Ey Ademoğlu</w:t>
      </w:r>
      <w:r w:rsidR="00732783" w:rsidRPr="008474C2">
        <w:rPr>
          <w:i/>
        </w:rPr>
        <w:t>! S</w:t>
      </w:r>
      <w:r w:rsidR="009C36B9" w:rsidRPr="008474C2">
        <w:rPr>
          <w:i/>
        </w:rPr>
        <w:t>en meşiyetimle nefsin için istediğini isteyebil</w:t>
      </w:r>
      <w:r w:rsidR="00732783" w:rsidRPr="008474C2">
        <w:rPr>
          <w:i/>
        </w:rPr>
        <w:t>en</w:t>
      </w:r>
      <w:r w:rsidR="004C3E8A" w:rsidRPr="008474C2">
        <w:rPr>
          <w:i/>
        </w:rPr>
        <w:t>,</w:t>
      </w:r>
      <w:r w:rsidR="007375D2" w:rsidRPr="008474C2">
        <w:rPr>
          <w:i/>
        </w:rPr>
        <w:t xml:space="preserve"> </w:t>
      </w:r>
      <w:r w:rsidR="00732783" w:rsidRPr="008474C2">
        <w:rPr>
          <w:i/>
        </w:rPr>
        <w:t>k</w:t>
      </w:r>
      <w:r w:rsidR="009C36B9" w:rsidRPr="008474C2">
        <w:rPr>
          <w:i/>
        </w:rPr>
        <w:t>uvvetimle farzlarımı eda edebil</w:t>
      </w:r>
      <w:r w:rsidR="00732783" w:rsidRPr="008474C2">
        <w:rPr>
          <w:i/>
        </w:rPr>
        <w:t>en ve</w:t>
      </w:r>
      <w:r w:rsidR="007375D2" w:rsidRPr="008474C2">
        <w:rPr>
          <w:i/>
        </w:rPr>
        <w:t xml:space="preserve"> </w:t>
      </w:r>
      <w:r w:rsidR="00732783" w:rsidRPr="008474C2">
        <w:rPr>
          <w:i/>
        </w:rPr>
        <w:t>n</w:t>
      </w:r>
      <w:r w:rsidR="009C36B9" w:rsidRPr="008474C2">
        <w:rPr>
          <w:i/>
        </w:rPr>
        <w:t xml:space="preserve">imetimle </w:t>
      </w:r>
      <w:r w:rsidR="00732783" w:rsidRPr="008474C2">
        <w:rPr>
          <w:i/>
        </w:rPr>
        <w:t>günaha</w:t>
      </w:r>
      <w:r w:rsidR="009C36B9" w:rsidRPr="008474C2">
        <w:rPr>
          <w:i/>
        </w:rPr>
        <w:t xml:space="preserve"> güç</w:t>
      </w:r>
      <w:r w:rsidR="006763DA" w:rsidRPr="008474C2">
        <w:rPr>
          <w:i/>
        </w:rPr>
        <w:t xml:space="preserve"> </w:t>
      </w:r>
      <w:r w:rsidR="009C36B9" w:rsidRPr="008474C2">
        <w:rPr>
          <w:i/>
        </w:rPr>
        <w:t>yetirebil</w:t>
      </w:r>
      <w:r w:rsidR="00732783" w:rsidRPr="008474C2">
        <w:rPr>
          <w:i/>
        </w:rPr>
        <w:t>ensin</w:t>
      </w:r>
      <w:r w:rsidR="007375D2" w:rsidRPr="008474C2">
        <w:rPr>
          <w:i/>
        </w:rPr>
        <w:t xml:space="preserve">. </w:t>
      </w:r>
      <w:r w:rsidR="00EB6C2C" w:rsidRPr="008474C2">
        <w:rPr>
          <w:i/>
        </w:rPr>
        <w:t xml:space="preserve">Ben </w:t>
      </w:r>
      <w:r w:rsidR="009C36B9" w:rsidRPr="008474C2">
        <w:rPr>
          <w:i/>
        </w:rPr>
        <w:t>seni duya</w:t>
      </w:r>
      <w:r w:rsidR="00732783" w:rsidRPr="008474C2">
        <w:rPr>
          <w:i/>
        </w:rPr>
        <w:t>r</w:t>
      </w:r>
      <w:r w:rsidR="009C36B9" w:rsidRPr="008474C2">
        <w:rPr>
          <w:i/>
        </w:rPr>
        <w:t>, görür</w:t>
      </w:r>
      <w:r w:rsidR="00732783" w:rsidRPr="008474C2">
        <w:rPr>
          <w:i/>
        </w:rPr>
        <w:t>,</w:t>
      </w:r>
      <w:r w:rsidR="009C36B9" w:rsidRPr="008474C2">
        <w:rPr>
          <w:i/>
        </w:rPr>
        <w:t xml:space="preserve"> ve güçlü kıldım</w:t>
      </w:r>
      <w:r w:rsidR="00F5451C" w:rsidRPr="008474C2">
        <w:rPr>
          <w:i/>
        </w:rPr>
        <w:t>.</w:t>
      </w:r>
      <w:r w:rsidR="009C36B9" w:rsidRPr="008474C2">
        <w:rPr>
          <w:i/>
        </w:rPr>
        <w:t xml:space="preserve"> </w:t>
      </w:r>
      <w:r w:rsidR="00F5451C" w:rsidRPr="008474C2">
        <w:rPr>
          <w:i/>
        </w:rPr>
        <w:t>S</w:t>
      </w:r>
      <w:r w:rsidR="009C36B9" w:rsidRPr="008474C2">
        <w:rPr>
          <w:i/>
        </w:rPr>
        <w:t>ana çatan iyilik Allah</w:t>
      </w:r>
      <w:r w:rsidR="00F63AB8" w:rsidRPr="008474C2">
        <w:rPr>
          <w:i/>
        </w:rPr>
        <w:t>’</w:t>
      </w:r>
      <w:r w:rsidR="009C36B9" w:rsidRPr="008474C2">
        <w:rPr>
          <w:i/>
        </w:rPr>
        <w:t>tandır, sana çatan kötülükler ise nefsindendir</w:t>
      </w:r>
      <w:r w:rsidR="007375D2" w:rsidRPr="008474C2">
        <w:rPr>
          <w:i/>
        </w:rPr>
        <w:t xml:space="preserve">. </w:t>
      </w:r>
      <w:r w:rsidR="009C36B9" w:rsidRPr="008474C2">
        <w:rPr>
          <w:i/>
        </w:rPr>
        <w:t>Zira ben iyilikler</w:t>
      </w:r>
      <w:r w:rsidR="00F5451C" w:rsidRPr="008474C2">
        <w:rPr>
          <w:i/>
        </w:rPr>
        <w:t>ine</w:t>
      </w:r>
      <w:r w:rsidR="009C36B9" w:rsidRPr="008474C2">
        <w:rPr>
          <w:i/>
        </w:rPr>
        <w:t xml:space="preserve"> senden daha evlayım</w:t>
      </w:r>
      <w:r w:rsidR="007375D2" w:rsidRPr="008474C2">
        <w:rPr>
          <w:i/>
        </w:rPr>
        <w:t xml:space="preserve">. </w:t>
      </w:r>
      <w:r w:rsidR="009C36B9" w:rsidRPr="008474C2">
        <w:rPr>
          <w:i/>
        </w:rPr>
        <w:t>Sen de kötülüklerine benden daha evlasın</w:t>
      </w:r>
      <w:r w:rsidR="007375D2" w:rsidRPr="008474C2">
        <w:rPr>
          <w:i/>
        </w:rPr>
        <w:t xml:space="preserve">. </w:t>
      </w:r>
      <w:r w:rsidR="009C36B9" w:rsidRPr="008474C2">
        <w:rPr>
          <w:i/>
        </w:rPr>
        <w:t>Zira ben yaptıklarımdan sorulmam, ama onlar yaptıklarından sorulurlar</w:t>
      </w:r>
      <w:r w:rsidR="00E35CF8" w:rsidRPr="008474C2">
        <w:rPr>
          <w:i/>
        </w:rPr>
        <w:t>.</w:t>
      </w:r>
      <w:r w:rsidR="00173D2A" w:rsidRPr="008474C2">
        <w:rPr>
          <w:i/>
        </w:rPr>
        <w:t>”</w:t>
      </w:r>
      <w:r w:rsidR="009C36B9" w:rsidRPr="008474C2">
        <w:rPr>
          <w:rStyle w:val="FootnoteReference"/>
          <w:bCs/>
          <w:i/>
        </w:rPr>
        <w:footnoteReference w:id="1047"/>
      </w:r>
    </w:p>
    <w:p w:rsidR="009C36B9" w:rsidRPr="008474C2" w:rsidRDefault="009C36B9" w:rsidP="008474C2"/>
    <w:p w:rsidR="009C36B9" w:rsidRPr="00F820C9" w:rsidRDefault="009C36B9" w:rsidP="003A79E7">
      <w:pPr>
        <w:pStyle w:val="Heading1"/>
      </w:pPr>
      <w:bookmarkStart w:id="550" w:name="_Toc59018401"/>
      <w:r w:rsidRPr="00F820C9">
        <w:lastRenderedPageBreak/>
        <w:t>Şerh</w:t>
      </w:r>
      <w:bookmarkEnd w:id="550"/>
    </w:p>
    <w:p w:rsidR="009C36B9" w:rsidRPr="008474C2" w:rsidRDefault="006C79C4" w:rsidP="008474C2">
      <w:r w:rsidRPr="008474C2">
        <w:t xml:space="preserve">Bu hadis-i şerifte yer alan tabiat ötesi yüce ilimlerden bazı önemli i ve yüce konular, önsöz detaylarıyla birlikte zikredildiği taktirde çok uzayacağından ve kitabın kapasitesini aşacağından, özetle ve delil sonuçları olarak bazı konuları birkaç bölüm halinde beyan etmeye çalışacağız. </w:t>
      </w:r>
      <w:r w:rsidR="00CD6DF3" w:rsidRPr="008474C2">
        <w:t>T</w:t>
      </w:r>
      <w:r w:rsidR="009C36B9" w:rsidRPr="008474C2">
        <w:t>evekkül sadece Allah</w:t>
      </w:r>
      <w:r w:rsidR="00F63AB8" w:rsidRPr="008474C2">
        <w:t>’</w:t>
      </w:r>
      <w:r w:rsidR="009C36B9" w:rsidRPr="008474C2">
        <w:t>adır</w:t>
      </w:r>
      <w:r w:rsidR="007375D2" w:rsidRPr="008474C2">
        <w:t xml:space="preserve">. </w:t>
      </w:r>
    </w:p>
    <w:p w:rsidR="009C36B9" w:rsidRPr="008474C2" w:rsidRDefault="009C36B9" w:rsidP="008474C2"/>
    <w:p w:rsidR="009C36B9" w:rsidRPr="00F820C9" w:rsidRDefault="001575B9" w:rsidP="003A79E7">
      <w:pPr>
        <w:pStyle w:val="Heading1"/>
      </w:pPr>
      <w:bookmarkStart w:id="551" w:name="_Toc59018402"/>
      <w:r>
        <w:t xml:space="preserve">1. </w:t>
      </w:r>
      <w:r w:rsidR="002576EB" w:rsidRPr="00F820C9">
        <w:t>Bölüm</w:t>
      </w:r>
      <w:r>
        <w:t xml:space="preserve">: </w:t>
      </w:r>
      <w:r w:rsidR="009C36B9" w:rsidRPr="00F820C9">
        <w:t>Hakk</w:t>
      </w:r>
      <w:r w:rsidR="00F63AB8" w:rsidRPr="00F820C9">
        <w:t>’</w:t>
      </w:r>
      <w:r w:rsidR="009C36B9" w:rsidRPr="00F820C9">
        <w:t>ın İsimlerinin İki Makamı Olduğu</w:t>
      </w:r>
      <w:r>
        <w:t>nun</w:t>
      </w:r>
      <w:r w:rsidR="009C36B9" w:rsidRPr="00F820C9">
        <w:t xml:space="preserve"> </w:t>
      </w:r>
      <w:r w:rsidR="00170C21">
        <w:t>Beyanı Hakkında</w:t>
      </w:r>
      <w:bookmarkEnd w:id="551"/>
    </w:p>
    <w:p w:rsidR="009C36B9" w:rsidRPr="008474C2" w:rsidRDefault="009C36B9" w:rsidP="008474C2">
      <w:r w:rsidRPr="008474C2">
        <w:t>Bil ki Allah</w:t>
      </w:r>
      <w:r w:rsidR="00F63AB8" w:rsidRPr="008474C2">
        <w:t>’</w:t>
      </w:r>
      <w:r w:rsidRPr="008474C2">
        <w:t>ın meşiyeti için</w:t>
      </w:r>
      <w:r w:rsidR="00CD6DF3" w:rsidRPr="008474C2">
        <w:t>, hatta</w:t>
      </w:r>
      <w:r w:rsidRPr="008474C2">
        <w:t xml:space="preserve"> ilim, hayat, kudret vb</w:t>
      </w:r>
      <w:r w:rsidR="007375D2" w:rsidRPr="008474C2">
        <w:t xml:space="preserve">. </w:t>
      </w:r>
      <w:r w:rsidR="00CD6DF3" w:rsidRPr="008474C2">
        <w:t>s</w:t>
      </w:r>
      <w:r w:rsidR="00EB6C2C" w:rsidRPr="008474C2">
        <w:t xml:space="preserve">ıfat </w:t>
      </w:r>
      <w:r w:rsidRPr="008474C2">
        <w:t>ve isimleri için de iki makam vardır</w:t>
      </w:r>
      <w:r w:rsidR="007375D2" w:rsidRPr="008474C2">
        <w:t xml:space="preserve">. </w:t>
      </w:r>
    </w:p>
    <w:p w:rsidR="009C36B9" w:rsidRPr="008474C2" w:rsidRDefault="009C36B9" w:rsidP="008474C2">
      <w:r w:rsidRPr="008474C2">
        <w:t xml:space="preserve">Birincisi </w:t>
      </w:r>
      <w:r w:rsidR="003226F2" w:rsidRPr="008474C2">
        <w:t>zatî</w:t>
      </w:r>
      <w:r w:rsidRPr="008474C2">
        <w:t xml:space="preserve"> sıfat ve isimler makamıdır ki </w:t>
      </w:r>
      <w:r w:rsidR="006C79C4" w:rsidRPr="008474C2">
        <w:t>burhanla</w:t>
      </w:r>
      <w:r w:rsidRPr="008474C2">
        <w:t xml:space="preserve"> da </w:t>
      </w:r>
      <w:r w:rsidR="006C79C4" w:rsidRPr="008474C2">
        <w:t>ispat</w:t>
      </w:r>
      <w:r w:rsidRPr="008474C2">
        <w:t xml:space="preserve"> edildiği üzere vacib</w:t>
      </w:r>
      <w:r w:rsidR="00F63AB8" w:rsidRPr="008474C2">
        <w:t>’</w:t>
      </w:r>
      <w:r w:rsidRPr="008474C2">
        <w:t>ul vücud</w:t>
      </w:r>
      <w:r w:rsidR="00F63AB8" w:rsidRPr="008474C2">
        <w:t>’</w:t>
      </w:r>
      <w:r w:rsidRPr="008474C2">
        <w:t xml:space="preserve">un mukaddes zatı, vahid haysiyeti ve </w:t>
      </w:r>
      <w:r w:rsidR="00CD6DF3" w:rsidRPr="008474C2">
        <w:t>yalın</w:t>
      </w:r>
      <w:r w:rsidRPr="008474C2">
        <w:t xml:space="preserve"> cihe</w:t>
      </w:r>
      <w:r w:rsidR="00CD6DF3" w:rsidRPr="008474C2">
        <w:t>tiyle tüm kemaller</w:t>
      </w:r>
      <w:r w:rsidR="00F80C40" w:rsidRPr="008474C2">
        <w:t>i</w:t>
      </w:r>
      <w:r w:rsidR="00CD6DF3" w:rsidRPr="008474C2">
        <w:t xml:space="preserve"> </w:t>
      </w:r>
      <w:r w:rsidRPr="008474C2">
        <w:t xml:space="preserve">ve </w:t>
      </w:r>
      <w:r w:rsidR="00CD6DF3" w:rsidRPr="008474C2">
        <w:t>bütün</w:t>
      </w:r>
      <w:r w:rsidR="00F80C40" w:rsidRPr="008474C2">
        <w:t xml:space="preserve"> isim ve sıfatları haizdir</w:t>
      </w:r>
      <w:r w:rsidR="007375D2" w:rsidRPr="008474C2">
        <w:t xml:space="preserve">. </w:t>
      </w:r>
      <w:r w:rsidR="006C79C4" w:rsidRPr="008474C2">
        <w:t xml:space="preserve">Tüm kemaller, isimler, celal ve cemal sıfatları vücudun yalın haysiyetine dönmektedir. </w:t>
      </w:r>
      <w:r w:rsidRPr="008474C2">
        <w:t xml:space="preserve">Vücudun maverasında kalan </w:t>
      </w:r>
      <w:r w:rsidR="006C79C4" w:rsidRPr="008474C2">
        <w:t>her şey</w:t>
      </w:r>
      <w:r w:rsidRPr="008474C2">
        <w:t xml:space="preserve"> noksanlık</w:t>
      </w:r>
      <w:r w:rsidR="00F80C40" w:rsidRPr="008474C2">
        <w:t>,</w:t>
      </w:r>
      <w:r w:rsidRPr="008474C2">
        <w:t xml:space="preserve"> kusur ve yokluktur</w:t>
      </w:r>
      <w:r w:rsidR="007375D2" w:rsidRPr="008474C2">
        <w:t xml:space="preserve">. </w:t>
      </w:r>
      <w:r w:rsidRPr="008474C2">
        <w:t xml:space="preserve">Mukaddes zatı </w:t>
      </w:r>
      <w:r w:rsidR="00F80C40" w:rsidRPr="008474C2">
        <w:t xml:space="preserve">salt </w:t>
      </w:r>
      <w:r w:rsidRPr="008474C2">
        <w:t xml:space="preserve">vücud ve </w:t>
      </w:r>
      <w:r w:rsidR="00F80C40" w:rsidRPr="008474C2">
        <w:t xml:space="preserve">sırf </w:t>
      </w:r>
      <w:r w:rsidRPr="008474C2">
        <w:t>vücud</w:t>
      </w:r>
      <w:r w:rsidR="00F80C40" w:rsidRPr="008474C2">
        <w:t xml:space="preserve"> </w:t>
      </w:r>
      <w:r w:rsidR="006C79C4" w:rsidRPr="008474C2">
        <w:t>olduğu</w:t>
      </w:r>
      <w:r w:rsidR="00F80C40" w:rsidRPr="008474C2">
        <w:t xml:space="preserve"> için de s</w:t>
      </w:r>
      <w:r w:rsidRPr="008474C2">
        <w:t xml:space="preserve">ırf ve </w:t>
      </w:r>
      <w:r w:rsidR="00F80C40" w:rsidRPr="008474C2">
        <w:t xml:space="preserve">salt </w:t>
      </w:r>
      <w:r w:rsidRPr="008474C2">
        <w:t>ke</w:t>
      </w:r>
      <w:r w:rsidR="00F80C40" w:rsidRPr="008474C2">
        <w:t>maldi</w:t>
      </w:r>
      <w:r w:rsidRPr="008474C2">
        <w:t>r</w:t>
      </w:r>
      <w:r w:rsidR="007375D2" w:rsidRPr="008474C2">
        <w:t xml:space="preserve">. </w:t>
      </w:r>
      <w:r w:rsidR="00F80C40" w:rsidRPr="008474C2">
        <w:t>Tümü</w:t>
      </w:r>
      <w:r w:rsidRPr="008474C2">
        <w:t xml:space="preserve"> ilim, </w:t>
      </w:r>
      <w:r w:rsidR="00F80C40" w:rsidRPr="008474C2">
        <w:t>tümü</w:t>
      </w:r>
      <w:r w:rsidRPr="008474C2">
        <w:t xml:space="preserve"> kudret ve </w:t>
      </w:r>
      <w:r w:rsidR="00F80C40" w:rsidRPr="008474C2">
        <w:t xml:space="preserve">tümü </w:t>
      </w:r>
      <w:r w:rsidRPr="008474C2">
        <w:t>hayattır</w:t>
      </w:r>
      <w:r w:rsidR="007375D2" w:rsidRPr="008474C2">
        <w:t xml:space="preserve">. </w:t>
      </w:r>
    </w:p>
    <w:p w:rsidR="009C36B9" w:rsidRPr="008474C2" w:rsidRDefault="009C36B9" w:rsidP="008474C2">
      <w:r w:rsidRPr="008474C2">
        <w:t>Diğeri ise fiil</w:t>
      </w:r>
      <w:r w:rsidR="00F80C40" w:rsidRPr="008474C2">
        <w:t>î</w:t>
      </w:r>
      <w:r w:rsidRPr="008474C2">
        <w:t xml:space="preserve"> sıfatlar </w:t>
      </w:r>
      <w:r w:rsidR="00F80C40" w:rsidRPr="008474C2">
        <w:t xml:space="preserve">ve isimler </w:t>
      </w:r>
      <w:r w:rsidRPr="008474C2">
        <w:t>makamıdır</w:t>
      </w:r>
      <w:r w:rsidR="007375D2" w:rsidRPr="008474C2">
        <w:t xml:space="preserve">. </w:t>
      </w:r>
      <w:r w:rsidRPr="008474C2">
        <w:t>Bu makam</w:t>
      </w:r>
      <w:r w:rsidR="00F80C40" w:rsidRPr="008474C2">
        <w:t>,</w:t>
      </w:r>
      <w:r w:rsidR="006763DA" w:rsidRPr="008474C2">
        <w:t xml:space="preserve"> </w:t>
      </w:r>
      <w:r w:rsidR="003226F2" w:rsidRPr="008474C2">
        <w:t>zatî</w:t>
      </w:r>
      <w:r w:rsidRPr="008474C2">
        <w:t xml:space="preserve"> sıfat ve isimler ile zuhur makamı ve cemal</w:t>
      </w:r>
      <w:r w:rsidR="006763DA" w:rsidRPr="008474C2">
        <w:t xml:space="preserve"> </w:t>
      </w:r>
      <w:r w:rsidRPr="008474C2">
        <w:t>ve celal sıfatlarıyla tecelli mertebesidir</w:t>
      </w:r>
      <w:r w:rsidR="007375D2" w:rsidRPr="008474C2">
        <w:t xml:space="preserve">. </w:t>
      </w:r>
      <w:r w:rsidRPr="008474C2">
        <w:t>Bu makam</w:t>
      </w:r>
      <w:r w:rsidR="006763DA" w:rsidRPr="008474C2">
        <w:t xml:space="preserve"> </w:t>
      </w:r>
      <w:r w:rsidRPr="008474C2">
        <w:t>kayyum</w:t>
      </w:r>
      <w:r w:rsidR="00F80C40" w:rsidRPr="008474C2">
        <w:t>î</w:t>
      </w:r>
      <w:r w:rsidRPr="008474C2">
        <w:t xml:space="preserve"> </w:t>
      </w:r>
      <w:r w:rsidR="00F80C40" w:rsidRPr="008474C2">
        <w:t>birliktelik</w:t>
      </w:r>
      <w:r w:rsidRPr="008474C2">
        <w:t xml:space="preserve"> makamıdır</w:t>
      </w:r>
      <w:r w:rsidR="007375D2" w:rsidRPr="008474C2">
        <w:t xml:space="preserve">. </w:t>
      </w:r>
      <w:r w:rsidR="009F1F24" w:rsidRPr="008474C2">
        <w:rPr>
          <w:b/>
          <w:bCs/>
        </w:rPr>
        <w:t>“</w:t>
      </w:r>
      <w:r w:rsidRPr="008474C2">
        <w:rPr>
          <w:b/>
          <w:bCs/>
        </w:rPr>
        <w:t>O sizin</w:t>
      </w:r>
      <w:r w:rsidR="00F80C40" w:rsidRPr="008474C2">
        <w:rPr>
          <w:b/>
          <w:bCs/>
        </w:rPr>
        <w:t>le</w:t>
      </w:r>
      <w:r w:rsidRPr="008474C2">
        <w:rPr>
          <w:b/>
          <w:bCs/>
        </w:rPr>
        <w:t>dir</w:t>
      </w:r>
      <w:r w:rsidR="00173D2A" w:rsidRPr="008474C2">
        <w:rPr>
          <w:b/>
          <w:bCs/>
        </w:rPr>
        <w:t>”</w:t>
      </w:r>
      <w:r w:rsidR="00F80C40" w:rsidRPr="008474C2">
        <w:rPr>
          <w:rStyle w:val="FootnoteReference"/>
          <w:b/>
          <w:bCs/>
        </w:rPr>
        <w:footnoteReference w:id="1048"/>
      </w:r>
      <w:r w:rsidR="00173D2A" w:rsidRPr="008474C2">
        <w:t xml:space="preserve"> </w:t>
      </w:r>
      <w:r w:rsidR="00F80C40" w:rsidRPr="008474C2">
        <w:rPr>
          <w:b/>
          <w:bCs/>
        </w:rPr>
        <w:t>“Üç kişinin gizli bulunduğu yerde dördüncü mutlaka O’dur</w:t>
      </w:r>
      <w:r w:rsidR="00E35CF8" w:rsidRPr="008474C2">
        <w:rPr>
          <w:b/>
          <w:bCs/>
        </w:rPr>
        <w:t>.</w:t>
      </w:r>
      <w:r w:rsidR="00173D2A" w:rsidRPr="008474C2">
        <w:rPr>
          <w:b/>
          <w:bCs/>
        </w:rPr>
        <w:t>”</w:t>
      </w:r>
      <w:r w:rsidRPr="008474C2">
        <w:rPr>
          <w:rStyle w:val="FootnoteReference"/>
          <w:b/>
          <w:bCs/>
        </w:rPr>
        <w:footnoteReference w:id="1049"/>
      </w:r>
      <w:r w:rsidRPr="008474C2">
        <w:t xml:space="preserve"> Hakeza vechullah makamıdır</w:t>
      </w:r>
      <w:r w:rsidR="007375D2" w:rsidRPr="008474C2">
        <w:t xml:space="preserve">. </w:t>
      </w:r>
      <w:r w:rsidR="009F1F24" w:rsidRPr="008474C2">
        <w:rPr>
          <w:b/>
          <w:bCs/>
        </w:rPr>
        <w:t>“</w:t>
      </w:r>
      <w:r w:rsidRPr="008474C2">
        <w:rPr>
          <w:b/>
          <w:bCs/>
        </w:rPr>
        <w:t>Nereye yönelirseniz Allah</w:t>
      </w:r>
      <w:r w:rsidR="00F63AB8" w:rsidRPr="008474C2">
        <w:rPr>
          <w:b/>
          <w:bCs/>
        </w:rPr>
        <w:t>’</w:t>
      </w:r>
      <w:r w:rsidRPr="008474C2">
        <w:rPr>
          <w:b/>
          <w:bCs/>
        </w:rPr>
        <w:t xml:space="preserve">ın </w:t>
      </w:r>
      <w:r w:rsidR="006C79C4" w:rsidRPr="008474C2">
        <w:rPr>
          <w:b/>
          <w:bCs/>
        </w:rPr>
        <w:t>veçhi</w:t>
      </w:r>
      <w:r w:rsidRPr="008474C2">
        <w:rPr>
          <w:b/>
          <w:bCs/>
        </w:rPr>
        <w:t xml:space="preserve"> oradadır</w:t>
      </w:r>
      <w:r w:rsidR="00E35CF8" w:rsidRPr="008474C2">
        <w:rPr>
          <w:b/>
          <w:bCs/>
        </w:rPr>
        <w:t>.</w:t>
      </w:r>
      <w:r w:rsidR="00173D2A" w:rsidRPr="008474C2">
        <w:rPr>
          <w:b/>
          <w:bCs/>
        </w:rPr>
        <w:t>”</w:t>
      </w:r>
      <w:r w:rsidR="00F80C40" w:rsidRPr="008474C2">
        <w:rPr>
          <w:rStyle w:val="FootnoteReference"/>
          <w:b/>
          <w:bCs/>
        </w:rPr>
        <w:footnoteReference w:id="1050"/>
      </w:r>
      <w:r w:rsidR="00173D2A" w:rsidRPr="008474C2">
        <w:t xml:space="preserve"> </w:t>
      </w:r>
      <w:r w:rsidRPr="008474C2">
        <w:t xml:space="preserve">Hakeza nuraniyet makamıdır: </w:t>
      </w:r>
      <w:r w:rsidR="009F1F24" w:rsidRPr="008474C2">
        <w:rPr>
          <w:b/>
          <w:bCs/>
        </w:rPr>
        <w:t>“</w:t>
      </w:r>
      <w:r w:rsidRPr="008474C2">
        <w:rPr>
          <w:b/>
          <w:bCs/>
        </w:rPr>
        <w:t>Allah göklerin ve yerin nurudur</w:t>
      </w:r>
      <w:r w:rsidR="00E35CF8" w:rsidRPr="008474C2">
        <w:rPr>
          <w:b/>
          <w:bCs/>
        </w:rPr>
        <w:t>.</w:t>
      </w:r>
      <w:r w:rsidR="00173D2A" w:rsidRPr="008474C2">
        <w:rPr>
          <w:b/>
          <w:bCs/>
        </w:rPr>
        <w:t>”</w:t>
      </w:r>
      <w:r w:rsidR="00F80C40" w:rsidRPr="008474C2">
        <w:rPr>
          <w:rStyle w:val="FootnoteReference"/>
          <w:b/>
          <w:bCs/>
        </w:rPr>
        <w:footnoteReference w:id="1051"/>
      </w:r>
      <w:r w:rsidR="00173D2A" w:rsidRPr="008474C2">
        <w:t xml:space="preserve"> </w:t>
      </w:r>
      <w:r w:rsidRPr="008474C2">
        <w:t xml:space="preserve">Mutlak meşiyet makamıdır: </w:t>
      </w:r>
      <w:r w:rsidR="009F1F24" w:rsidRPr="008474C2">
        <w:rPr>
          <w:b/>
          <w:bCs/>
        </w:rPr>
        <w:t>“</w:t>
      </w:r>
      <w:r w:rsidRPr="008474C2">
        <w:rPr>
          <w:b/>
          <w:bCs/>
        </w:rPr>
        <w:t>Siz sadece Allah</w:t>
      </w:r>
      <w:r w:rsidR="00F63AB8" w:rsidRPr="008474C2">
        <w:rPr>
          <w:b/>
          <w:bCs/>
        </w:rPr>
        <w:t>’</w:t>
      </w:r>
      <w:r w:rsidRPr="008474C2">
        <w:rPr>
          <w:b/>
          <w:bCs/>
        </w:rPr>
        <w:t>ın istediğini istersiniz</w:t>
      </w:r>
      <w:r w:rsidR="00E35CF8" w:rsidRPr="008474C2">
        <w:rPr>
          <w:b/>
          <w:bCs/>
        </w:rPr>
        <w:t>.</w:t>
      </w:r>
      <w:r w:rsidR="00173D2A" w:rsidRPr="008474C2">
        <w:rPr>
          <w:b/>
          <w:bCs/>
        </w:rPr>
        <w:t>”</w:t>
      </w:r>
      <w:r w:rsidR="00F80C40" w:rsidRPr="008474C2">
        <w:rPr>
          <w:rStyle w:val="FootnoteReference"/>
          <w:b/>
          <w:bCs/>
        </w:rPr>
        <w:footnoteReference w:id="1052"/>
      </w:r>
      <w:r w:rsidR="00173D2A" w:rsidRPr="008474C2">
        <w:t xml:space="preserve"> </w:t>
      </w:r>
      <w:r w:rsidR="00F80C40" w:rsidRPr="008474C2">
        <w:rPr>
          <w:i/>
          <w:iCs/>
        </w:rPr>
        <w:t>“</w:t>
      </w:r>
      <w:r w:rsidRPr="008474C2">
        <w:rPr>
          <w:i/>
          <w:iCs/>
        </w:rPr>
        <w:t xml:space="preserve">Allah eşyayı meşiyetiyle, meşiyeti ise </w:t>
      </w:r>
      <w:r w:rsidR="00067CB7" w:rsidRPr="008474C2">
        <w:rPr>
          <w:i/>
          <w:iCs/>
        </w:rPr>
        <w:lastRenderedPageBreak/>
        <w:t>bizzat</w:t>
      </w:r>
      <w:r w:rsidRPr="008474C2">
        <w:rPr>
          <w:i/>
          <w:iCs/>
        </w:rPr>
        <w:t xml:space="preserve"> yaratmıştır</w:t>
      </w:r>
      <w:r w:rsidR="007375D2" w:rsidRPr="008474C2">
        <w:rPr>
          <w:i/>
          <w:iCs/>
        </w:rPr>
        <w:t>.</w:t>
      </w:r>
      <w:r w:rsidR="00F80C40" w:rsidRPr="008474C2">
        <w:rPr>
          <w:i/>
          <w:iCs/>
        </w:rPr>
        <w:t>”</w:t>
      </w:r>
      <w:r w:rsidR="00F80C40" w:rsidRPr="008474C2">
        <w:rPr>
          <w:rStyle w:val="FootnoteReference"/>
          <w:i/>
          <w:iCs/>
        </w:rPr>
        <w:footnoteReference w:id="1053"/>
      </w:r>
      <w:r w:rsidR="007375D2" w:rsidRPr="008474C2">
        <w:t xml:space="preserve"> </w:t>
      </w:r>
      <w:r w:rsidRPr="008474C2">
        <w:t xml:space="preserve">Ehlullahın lisanında başka birtakım </w:t>
      </w:r>
      <w:r w:rsidR="00F80C40" w:rsidRPr="008474C2">
        <w:t>terim</w:t>
      </w:r>
      <w:r w:rsidRPr="008474C2">
        <w:t xml:space="preserve"> ve lakaplar da vardır</w:t>
      </w:r>
      <w:r w:rsidR="007375D2" w:rsidRPr="008474C2">
        <w:t xml:space="preserve">. </w:t>
      </w:r>
      <w:r w:rsidRPr="008474C2">
        <w:t xml:space="preserve">Şu ayette </w:t>
      </w:r>
      <w:r w:rsidR="00E31D17" w:rsidRPr="008474C2">
        <w:t xml:space="preserve">de bazı açılardan </w:t>
      </w:r>
      <w:r w:rsidRPr="008474C2">
        <w:t xml:space="preserve">her iki makama işaret edilmiştir: </w:t>
      </w:r>
      <w:r w:rsidR="009F1F24" w:rsidRPr="008474C2">
        <w:rPr>
          <w:b/>
          <w:bCs/>
        </w:rPr>
        <w:t>“</w:t>
      </w:r>
      <w:r w:rsidRPr="008474C2">
        <w:rPr>
          <w:b/>
          <w:bCs/>
        </w:rPr>
        <w:t>O evveldir ve ahirdir, zahirdir ve batındır</w:t>
      </w:r>
      <w:r w:rsidR="00E35CF8" w:rsidRPr="008474C2">
        <w:rPr>
          <w:b/>
          <w:bCs/>
        </w:rPr>
        <w:t>.</w:t>
      </w:r>
      <w:r w:rsidR="00173D2A" w:rsidRPr="008474C2">
        <w:rPr>
          <w:b/>
          <w:bCs/>
        </w:rPr>
        <w:t>”</w:t>
      </w:r>
      <w:r w:rsidR="00E31D17" w:rsidRPr="008474C2">
        <w:rPr>
          <w:rStyle w:val="FootnoteReference"/>
        </w:rPr>
        <w:footnoteReference w:id="1054"/>
      </w:r>
    </w:p>
    <w:p w:rsidR="009C36B9" w:rsidRPr="008474C2" w:rsidRDefault="00871946" w:rsidP="008474C2">
      <w:r w:rsidRPr="008474C2">
        <w:t>Özetle</w:t>
      </w:r>
      <w:r w:rsidR="009C36B9" w:rsidRPr="008474C2">
        <w:t xml:space="preserve"> mutlak fiili meşiyet makamının </w:t>
      </w:r>
      <w:r w:rsidR="00FA7F41" w:rsidRPr="008474C2">
        <w:t>mülkî</w:t>
      </w:r>
      <w:r w:rsidR="009C36B9" w:rsidRPr="008474C2">
        <w:t xml:space="preserve"> ve </w:t>
      </w:r>
      <w:r w:rsidR="00656C6A" w:rsidRPr="008474C2">
        <w:t>melekutî</w:t>
      </w:r>
      <w:r w:rsidR="009C36B9" w:rsidRPr="008474C2">
        <w:t xml:space="preserve"> tüm varlıklar</w:t>
      </w:r>
      <w:r w:rsidR="00067CB7" w:rsidRPr="008474C2">
        <w:t xml:space="preserve"> üzerinde</w:t>
      </w:r>
      <w:r w:rsidR="009C36B9" w:rsidRPr="008474C2">
        <w:t xml:space="preserve"> kayyumi</w:t>
      </w:r>
      <w:r w:rsidR="00067CB7" w:rsidRPr="008474C2">
        <w:rPr>
          <w:rStyle w:val="FootnoteReference"/>
        </w:rPr>
        <w:footnoteReference w:id="1055"/>
      </w:r>
      <w:r w:rsidR="009C36B9" w:rsidRPr="008474C2">
        <w:t xml:space="preserve"> </w:t>
      </w:r>
      <w:r w:rsidR="00067CB7" w:rsidRPr="008474C2">
        <w:t xml:space="preserve">bir </w:t>
      </w:r>
      <w:r w:rsidR="009C36B9" w:rsidRPr="008474C2">
        <w:t>ihatası vardır</w:t>
      </w:r>
      <w:r w:rsidR="007375D2" w:rsidRPr="008474C2">
        <w:t xml:space="preserve">. </w:t>
      </w:r>
      <w:r w:rsidR="009C36B9" w:rsidRPr="008474C2">
        <w:t>Tüm varlıklar bir çeşit onun tecellisi</w:t>
      </w:r>
      <w:r w:rsidR="00067CB7" w:rsidRPr="008474C2">
        <w:t xml:space="preserve"> ve mazharıdır</w:t>
      </w:r>
      <w:r w:rsidR="007375D2" w:rsidRPr="008474C2">
        <w:t xml:space="preserve">. </w:t>
      </w:r>
      <w:r w:rsidR="00067CB7" w:rsidRPr="008474C2">
        <w:t>Bu f</w:t>
      </w:r>
      <w:r w:rsidR="009C36B9" w:rsidRPr="008474C2">
        <w:t>iil</w:t>
      </w:r>
      <w:r w:rsidR="00067CB7" w:rsidRPr="008474C2">
        <w:t>î</w:t>
      </w:r>
      <w:r w:rsidR="009C36B9" w:rsidRPr="008474C2">
        <w:t xml:space="preserve"> meşiyet, mazhariyet, kulların </w:t>
      </w:r>
      <w:r w:rsidR="00067CB7" w:rsidRPr="008474C2">
        <w:t xml:space="preserve">meşiyetinin Allah’ın meşiyetinde fani oluşu, hatta kulların ve bütün varlıkların mazhariyeti ve </w:t>
      </w:r>
      <w:r w:rsidR="009C36B9" w:rsidRPr="008474C2">
        <w:t>miratiyeti</w:t>
      </w:r>
      <w:r w:rsidR="006763DA" w:rsidRPr="008474C2">
        <w:t xml:space="preserve"> (</w:t>
      </w:r>
      <w:r w:rsidR="009C36B9" w:rsidRPr="008474C2">
        <w:t>ayna ol</w:t>
      </w:r>
      <w:r w:rsidR="00067CB7" w:rsidRPr="008474C2">
        <w:t>uşu</w:t>
      </w:r>
      <w:r w:rsidR="007375D2" w:rsidRPr="008474C2">
        <w:t xml:space="preserve">) </w:t>
      </w:r>
      <w:r w:rsidR="00FC2C6F" w:rsidRPr="008474C2">
        <w:t>esasınca</w:t>
      </w:r>
      <w:r w:rsidR="009C36B9" w:rsidRPr="008474C2">
        <w:t xml:space="preserve"> bu </w:t>
      </w:r>
      <w:r w:rsidR="00F91C9C" w:rsidRPr="008474C2">
        <w:t>hadis-i şerif</w:t>
      </w:r>
      <w:r w:rsidR="009C36B9" w:rsidRPr="008474C2">
        <w:t xml:space="preserve">te şöyle buyurulmuştur </w:t>
      </w:r>
      <w:r w:rsidR="009F1F24" w:rsidRPr="008474C2">
        <w:t>“</w:t>
      </w:r>
      <w:r w:rsidR="009C36B9" w:rsidRPr="008474C2">
        <w:t>Ey Ademoğlu</w:t>
      </w:r>
      <w:r w:rsidR="00F92038" w:rsidRPr="008474C2">
        <w:t>!</w:t>
      </w:r>
      <w:r w:rsidR="009C36B9" w:rsidRPr="008474C2">
        <w:t xml:space="preserve"> </w:t>
      </w:r>
      <w:r w:rsidR="00F92038" w:rsidRPr="008474C2">
        <w:t>S</w:t>
      </w:r>
      <w:r w:rsidR="009C36B9" w:rsidRPr="008474C2">
        <w:t>en benim meşiyetimle meşiyet etmektesin</w:t>
      </w:r>
      <w:r w:rsidR="007375D2" w:rsidRPr="008474C2">
        <w:t xml:space="preserve">. </w:t>
      </w:r>
      <w:r w:rsidR="00F92038" w:rsidRPr="008474C2">
        <w:t>Hatta s</w:t>
      </w:r>
      <w:r w:rsidR="009C36B9" w:rsidRPr="008474C2">
        <w:t>enin zatın ve zatının kemalleri benim meşiyetimin aynısıdır</w:t>
      </w:r>
      <w:r w:rsidR="007375D2" w:rsidRPr="008474C2">
        <w:t xml:space="preserve">. </w:t>
      </w:r>
      <w:r w:rsidR="009C36B9" w:rsidRPr="008474C2">
        <w:t xml:space="preserve">Sen ve kemallerin meşiyetimin </w:t>
      </w:r>
      <w:r w:rsidR="00F92038" w:rsidRPr="008474C2">
        <w:t>benim meşiyetimin mahzarı ve tecellisidir</w:t>
      </w:r>
      <w:r w:rsidR="007375D2" w:rsidRPr="008474C2">
        <w:t xml:space="preserve">. </w:t>
      </w:r>
      <w:r w:rsidR="009F1F24" w:rsidRPr="008474C2">
        <w:rPr>
          <w:b/>
          <w:bCs/>
        </w:rPr>
        <w:t>“</w:t>
      </w:r>
      <w:r w:rsidR="009C36B9" w:rsidRPr="008474C2">
        <w:rPr>
          <w:b/>
          <w:bCs/>
        </w:rPr>
        <w:t>Sen attığında sen atmadın belki Allah attı</w:t>
      </w:r>
      <w:r w:rsidR="00E35CF8" w:rsidRPr="008474C2">
        <w:rPr>
          <w:b/>
          <w:bCs/>
        </w:rPr>
        <w:t>.</w:t>
      </w:r>
      <w:r w:rsidR="00173D2A" w:rsidRPr="008474C2">
        <w:rPr>
          <w:b/>
          <w:bCs/>
        </w:rPr>
        <w:t>”</w:t>
      </w:r>
      <w:r w:rsidR="00F92038" w:rsidRPr="008474C2">
        <w:rPr>
          <w:rStyle w:val="FootnoteReference"/>
          <w:b/>
          <w:bCs/>
        </w:rPr>
        <w:footnoteReference w:id="1056"/>
      </w:r>
      <w:r w:rsidR="00173D2A" w:rsidRPr="008474C2">
        <w:t xml:space="preserve"> </w:t>
      </w:r>
      <w:r w:rsidR="009C36B9" w:rsidRPr="008474C2">
        <w:t xml:space="preserve">Bu </w:t>
      </w:r>
      <w:r w:rsidR="00212657" w:rsidRPr="008474C2">
        <w:t>irfanî</w:t>
      </w:r>
      <w:r w:rsidR="009C36B9" w:rsidRPr="008474C2">
        <w:t xml:space="preserve"> mesele için ayet </w:t>
      </w:r>
      <w:r w:rsidR="00D029B8" w:rsidRPr="008474C2">
        <w:t>v</w:t>
      </w:r>
      <w:r w:rsidR="009C36B9" w:rsidRPr="008474C2">
        <w:t xml:space="preserve">e rivayetlerden bir çok </w:t>
      </w:r>
      <w:r w:rsidR="00D029B8" w:rsidRPr="008474C2">
        <w:t>deliller</w:t>
      </w:r>
      <w:r w:rsidR="009C36B9" w:rsidRPr="008474C2">
        <w:t xml:space="preserve"> vardır ki</w:t>
      </w:r>
      <w:r w:rsidR="00D029B8" w:rsidRPr="008474C2">
        <w:t xml:space="preserve"> burada</w:t>
      </w:r>
      <w:r w:rsidR="009C36B9" w:rsidRPr="008474C2">
        <w:t xml:space="preserve"> zikri gerekli değildir</w:t>
      </w:r>
      <w:r w:rsidR="007375D2" w:rsidRPr="008474C2">
        <w:t xml:space="preserve">. </w:t>
      </w:r>
    </w:p>
    <w:p w:rsidR="009C36B9" w:rsidRPr="008474C2" w:rsidRDefault="009C36B9" w:rsidP="008474C2">
      <w:r w:rsidRPr="008474C2">
        <w:t>Şeyh İşrak Hakk Teala</w:t>
      </w:r>
      <w:r w:rsidR="00F63AB8" w:rsidRPr="008474C2">
        <w:t>’</w:t>
      </w:r>
      <w:r w:rsidRPr="008474C2">
        <w:t xml:space="preserve">nın </w:t>
      </w:r>
      <w:r w:rsidR="00D029B8" w:rsidRPr="008474C2">
        <w:t xml:space="preserve">varlıklar hakkındaki detaylı </w:t>
      </w:r>
      <w:r w:rsidRPr="008474C2">
        <w:t>ilmini bu fiili ilim makamından ibaret bilmektedir</w:t>
      </w:r>
      <w:r w:rsidR="007375D2" w:rsidRPr="008474C2">
        <w:t>.</w:t>
      </w:r>
      <w:r w:rsidR="00D029B8" w:rsidRPr="008474C2">
        <w:rPr>
          <w:rStyle w:val="FootnoteReference"/>
        </w:rPr>
        <w:footnoteReference w:id="1057"/>
      </w:r>
      <w:r w:rsidR="007375D2" w:rsidRPr="008474C2">
        <w:t xml:space="preserve"> </w:t>
      </w:r>
      <w:r w:rsidRPr="008474C2">
        <w:t xml:space="preserve">Muhakkik Tusi de bu </w:t>
      </w:r>
      <w:r w:rsidR="00D029B8" w:rsidRPr="008474C2">
        <w:t>hususta</w:t>
      </w:r>
      <w:r w:rsidRPr="008474C2">
        <w:t xml:space="preserve"> ona uymuştur</w:t>
      </w:r>
      <w:r w:rsidR="007375D2" w:rsidRPr="008474C2">
        <w:t>.</w:t>
      </w:r>
      <w:r w:rsidR="00D029B8" w:rsidRPr="008474C2">
        <w:rPr>
          <w:rStyle w:val="FootnoteReference"/>
        </w:rPr>
        <w:footnoteReference w:id="1058"/>
      </w:r>
      <w:r w:rsidR="007375D2" w:rsidRPr="008474C2">
        <w:t xml:space="preserve"> </w:t>
      </w:r>
      <w:r w:rsidRPr="008474C2">
        <w:t xml:space="preserve">Molla Sadra ise </w:t>
      </w:r>
      <w:r w:rsidR="00D029B8" w:rsidRPr="008474C2">
        <w:t>detaylı ilmin</w:t>
      </w:r>
      <w:r w:rsidRPr="008474C2">
        <w:t xml:space="preserve"> </w:t>
      </w:r>
      <w:r w:rsidR="00D029B8" w:rsidRPr="008474C2">
        <w:t>yalın</w:t>
      </w:r>
      <w:r w:rsidRPr="008474C2">
        <w:t xml:space="preserve"> zat makamı olduğunu söylemektedir</w:t>
      </w:r>
      <w:r w:rsidR="007375D2" w:rsidRPr="008474C2">
        <w:t xml:space="preserve">. </w:t>
      </w:r>
      <w:r w:rsidRPr="008474C2">
        <w:t xml:space="preserve">Dolayısıyla iki şeyhin görüşünü de </w:t>
      </w:r>
      <w:r w:rsidR="00D029B8" w:rsidRPr="008474C2">
        <w:t xml:space="preserve">mutlak olarak </w:t>
      </w:r>
      <w:r w:rsidRPr="008474C2">
        <w:t>kabul etmemiştir</w:t>
      </w:r>
      <w:r w:rsidR="007375D2" w:rsidRPr="008474C2">
        <w:t xml:space="preserve">. </w:t>
      </w:r>
      <w:r w:rsidRPr="008474C2">
        <w:t xml:space="preserve">Ama ben </w:t>
      </w:r>
      <w:r w:rsidR="00D029B8" w:rsidRPr="008474C2">
        <w:t xml:space="preserve">burada zikredilmesi uygun olmayan bir beyanla </w:t>
      </w:r>
      <w:r w:rsidRPr="008474C2">
        <w:t xml:space="preserve">bu </w:t>
      </w:r>
      <w:r w:rsidR="00D029B8" w:rsidRPr="008474C2">
        <w:t>farklılığın</w:t>
      </w:r>
      <w:r w:rsidRPr="008474C2">
        <w:t xml:space="preserve"> lafz</w:t>
      </w:r>
      <w:r w:rsidR="00D029B8" w:rsidRPr="008474C2">
        <w:t>î</w:t>
      </w:r>
      <w:r w:rsidRPr="008474C2">
        <w:t xml:space="preserve"> </w:t>
      </w:r>
      <w:r w:rsidR="00D029B8" w:rsidRPr="008474C2">
        <w:t>olduğuna</w:t>
      </w:r>
      <w:r w:rsidRPr="008474C2">
        <w:t xml:space="preserve"> </w:t>
      </w:r>
      <w:r w:rsidR="00D029B8" w:rsidRPr="008474C2">
        <w:t>inanıyorum.</w:t>
      </w:r>
    </w:p>
    <w:p w:rsidR="009C36B9" w:rsidRPr="008474C2" w:rsidRDefault="006C79C4" w:rsidP="008474C2">
      <w:r w:rsidRPr="008474C2">
        <w:t xml:space="preserve">Bu açıklamadan da anlaşıldığı üzere, varlık aleminde vücuda gelen ilahî/kudsi ve tabii/mülkî cevherler (tözler), a’razlar (ilinekler), zatlar (özler), sıfatlar (nitelikler) ve fiiller (edimler), tümüyle Allah’ın kuvvetinin ihatası, kudretinin nüfuzu ve kayyumiyeti ile vücuda gelmektedir. </w:t>
      </w:r>
      <w:r w:rsidR="009C36B9" w:rsidRPr="008474C2">
        <w:t xml:space="preserve">O halde </w:t>
      </w:r>
      <w:r w:rsidR="009F1F24" w:rsidRPr="008474C2">
        <w:rPr>
          <w:i/>
          <w:iCs/>
        </w:rPr>
        <w:t>“</w:t>
      </w:r>
      <w:r w:rsidR="00D029B8" w:rsidRPr="008474C2">
        <w:rPr>
          <w:i/>
          <w:iCs/>
        </w:rPr>
        <w:t>F</w:t>
      </w:r>
      <w:r w:rsidR="009C36B9" w:rsidRPr="008474C2">
        <w:rPr>
          <w:i/>
          <w:iCs/>
        </w:rPr>
        <w:t>arzlarımı kuvvetimle eda ediyor</w:t>
      </w:r>
      <w:r w:rsidR="00D029B8" w:rsidRPr="008474C2">
        <w:rPr>
          <w:i/>
          <w:iCs/>
        </w:rPr>
        <w:t>s</w:t>
      </w:r>
      <w:r w:rsidR="009C36B9" w:rsidRPr="008474C2">
        <w:rPr>
          <w:i/>
          <w:iCs/>
        </w:rPr>
        <w:t>u</w:t>
      </w:r>
      <w:r w:rsidR="00D029B8" w:rsidRPr="008474C2">
        <w:rPr>
          <w:i/>
          <w:iCs/>
        </w:rPr>
        <w:t>n</w:t>
      </w:r>
      <w:r w:rsidR="00173D2A" w:rsidRPr="008474C2">
        <w:rPr>
          <w:i/>
          <w:iCs/>
        </w:rPr>
        <w:t>”</w:t>
      </w:r>
      <w:r w:rsidR="00173D2A" w:rsidRPr="008474C2">
        <w:t xml:space="preserve"> </w:t>
      </w:r>
      <w:r w:rsidR="009C36B9" w:rsidRPr="008474C2">
        <w:t xml:space="preserve">cümlesi </w:t>
      </w:r>
      <w:r w:rsidR="00D029B8" w:rsidRPr="008474C2">
        <w:lastRenderedPageBreak/>
        <w:t>anlaşılmış</w:t>
      </w:r>
      <w:r w:rsidR="009C36B9" w:rsidRPr="008474C2">
        <w:t xml:space="preserve"> oldu</w:t>
      </w:r>
      <w:r w:rsidR="007375D2" w:rsidRPr="008474C2">
        <w:t xml:space="preserve">. </w:t>
      </w:r>
      <w:r w:rsidR="009C36B9" w:rsidRPr="008474C2">
        <w:t xml:space="preserve">Bu makam, geniş rahmet </w:t>
      </w:r>
      <w:r w:rsidR="00D029B8" w:rsidRPr="008474C2">
        <w:t xml:space="preserve">ve kapsamlı nimet </w:t>
      </w:r>
      <w:r w:rsidR="009C36B9" w:rsidRPr="008474C2">
        <w:t>makamının mutlak meşiyet makamdır</w:t>
      </w:r>
      <w:r w:rsidR="007375D2" w:rsidRPr="008474C2">
        <w:t xml:space="preserve">. </w:t>
      </w:r>
      <w:r w:rsidR="009C36B9" w:rsidRPr="008474C2">
        <w:t xml:space="preserve">Nitekim şöyle buyurmuştur: </w:t>
      </w:r>
    </w:p>
    <w:p w:rsidR="009C36B9" w:rsidRPr="008474C2" w:rsidRDefault="009F1F24" w:rsidP="008474C2">
      <w:r w:rsidRPr="008474C2">
        <w:t>“</w:t>
      </w:r>
      <w:r w:rsidR="00D029B8" w:rsidRPr="008474C2">
        <w:rPr>
          <w:i/>
        </w:rPr>
        <w:t>Nimetimle günaha güç yetirebilensin</w:t>
      </w:r>
      <w:r w:rsidR="00E35CF8" w:rsidRPr="008474C2">
        <w:t>.</w:t>
      </w:r>
      <w:r w:rsidR="00173D2A" w:rsidRPr="008474C2">
        <w:t xml:space="preserve">” </w:t>
      </w:r>
    </w:p>
    <w:p w:rsidR="009C36B9" w:rsidRPr="008474C2" w:rsidRDefault="009C36B9" w:rsidP="008474C2"/>
    <w:p w:rsidR="009C36B9" w:rsidRPr="00F820C9" w:rsidRDefault="00126B6A" w:rsidP="003A79E7">
      <w:pPr>
        <w:pStyle w:val="Heading1"/>
      </w:pPr>
      <w:bookmarkStart w:id="552" w:name="_Toc59018403"/>
      <w:r>
        <w:t xml:space="preserve">2. </w:t>
      </w:r>
      <w:r w:rsidR="002576EB" w:rsidRPr="00F820C9">
        <w:t>Bölüm</w:t>
      </w:r>
      <w:r>
        <w:t>:</w:t>
      </w:r>
      <w:r w:rsidR="009C36B9" w:rsidRPr="00F820C9">
        <w:t xml:space="preserve"> Cebir </w:t>
      </w:r>
      <w:r>
        <w:t xml:space="preserve">ve </w:t>
      </w:r>
      <w:r w:rsidR="009C36B9" w:rsidRPr="00F820C9">
        <w:t>Tefviz Meselesine İşaret</w:t>
      </w:r>
      <w:bookmarkEnd w:id="552"/>
    </w:p>
    <w:p w:rsidR="009C36B9" w:rsidRPr="008474C2" w:rsidRDefault="009C36B9" w:rsidP="008474C2">
      <w:r w:rsidRPr="008474C2">
        <w:t>Bu hadiste cebir ve tefviz meselesine işaret edilmiştir</w:t>
      </w:r>
      <w:r w:rsidR="007375D2" w:rsidRPr="008474C2">
        <w:t xml:space="preserve">. </w:t>
      </w:r>
      <w:r w:rsidRPr="008474C2">
        <w:t>İki emir arasındaki emir ve iki menzil arasındaki menzil olan hak mezhebini</w:t>
      </w:r>
      <w:r w:rsidR="00126B6A" w:rsidRPr="008474C2">
        <w:t>,</w:t>
      </w:r>
      <w:r w:rsidRPr="008474C2">
        <w:t xml:space="preserve"> marifet ehlinin mesleği ile kalp ashabının </w:t>
      </w:r>
      <w:r w:rsidR="00126B6A" w:rsidRPr="008474C2">
        <w:t>yoluna</w:t>
      </w:r>
      <w:r w:rsidRPr="008474C2">
        <w:t xml:space="preserve"> </w:t>
      </w:r>
      <w:r w:rsidR="00126B6A" w:rsidRPr="008474C2">
        <w:t>uygun</w:t>
      </w:r>
      <w:r w:rsidRPr="008474C2">
        <w:t xml:space="preserve"> bir şekilde beyan etmiştir</w:t>
      </w:r>
      <w:r w:rsidR="007375D2" w:rsidRPr="008474C2">
        <w:t xml:space="preserve">. </w:t>
      </w:r>
      <w:r w:rsidRPr="008474C2">
        <w:t xml:space="preserve">Zira hem </w:t>
      </w:r>
      <w:r w:rsidR="00126B6A" w:rsidRPr="008474C2">
        <w:t xml:space="preserve">kul için </w:t>
      </w:r>
      <w:r w:rsidRPr="008474C2">
        <w:t>meşiyeti</w:t>
      </w:r>
      <w:r w:rsidR="00126B6A" w:rsidRPr="008474C2">
        <w:t>, eda etmeyi</w:t>
      </w:r>
      <w:r w:rsidRPr="008474C2">
        <w:t xml:space="preserve"> ve kuvveti </w:t>
      </w:r>
      <w:r w:rsidR="006C79C4" w:rsidRPr="008474C2">
        <w:t>ispat</w:t>
      </w:r>
      <w:r w:rsidRPr="008474C2">
        <w:t xml:space="preserve"> etmiş</w:t>
      </w:r>
      <w:r w:rsidR="00126B6A" w:rsidRPr="008474C2">
        <w:t>tir</w:t>
      </w:r>
      <w:r w:rsidRPr="008474C2">
        <w:t xml:space="preserve"> ve hem de </w:t>
      </w:r>
      <w:r w:rsidR="00126B6A" w:rsidRPr="008474C2">
        <w:t xml:space="preserve">bunları </w:t>
      </w:r>
      <w:r w:rsidRPr="008474C2">
        <w:t>Allah</w:t>
      </w:r>
      <w:r w:rsidR="00F63AB8" w:rsidRPr="008474C2">
        <w:t>’</w:t>
      </w:r>
      <w:r w:rsidRPr="008474C2">
        <w:t>ın meşiyetine isnad etmiştir</w:t>
      </w:r>
      <w:r w:rsidR="007375D2" w:rsidRPr="008474C2">
        <w:t xml:space="preserve">. </w:t>
      </w:r>
      <w:r w:rsidR="009F1F24" w:rsidRPr="008474C2">
        <w:t>“</w:t>
      </w:r>
      <w:r w:rsidRPr="008474C2">
        <w:t>Sen meşiyet ettin</w:t>
      </w:r>
      <w:r w:rsidR="00126B6A" w:rsidRPr="008474C2">
        <w:t>;</w:t>
      </w:r>
      <w:r w:rsidRPr="008474C2">
        <w:t xml:space="preserve"> ama benim meşiyetimle senin meşiyetin zahir oldu</w:t>
      </w:r>
      <w:r w:rsidR="007375D2" w:rsidRPr="008474C2">
        <w:t xml:space="preserve">. </w:t>
      </w:r>
      <w:r w:rsidRPr="008474C2">
        <w:t xml:space="preserve">Sen farzı eda ettin, </w:t>
      </w:r>
      <w:r w:rsidR="00126B6A" w:rsidRPr="008474C2">
        <w:t xml:space="preserve">ama </w:t>
      </w:r>
      <w:r w:rsidRPr="008474C2">
        <w:t>senin kuvvetin benim kuvvetimin zuhurudur</w:t>
      </w:r>
      <w:r w:rsidR="007375D2" w:rsidRPr="008474C2">
        <w:t xml:space="preserve">. </w:t>
      </w:r>
      <w:r w:rsidRPr="008474C2">
        <w:t>Geniş rahmeti</w:t>
      </w:r>
      <w:r w:rsidR="00126B6A" w:rsidRPr="008474C2">
        <w:t xml:space="preserve"> yaymak</w:t>
      </w:r>
      <w:r w:rsidRPr="008474C2">
        <w:t xml:space="preserve"> olan nimetim ile </w:t>
      </w:r>
      <w:r w:rsidR="0047664B" w:rsidRPr="008474C2">
        <w:t>günah</w:t>
      </w:r>
      <w:r w:rsidRPr="008474C2">
        <w:t xml:space="preserve"> </w:t>
      </w:r>
      <w:r w:rsidR="00126B6A" w:rsidRPr="008474C2">
        <w:t>işleme gücün</w:t>
      </w:r>
      <w:r w:rsidRPr="008474C2">
        <w:t xml:space="preserve"> hasıl oldu</w:t>
      </w:r>
      <w:r w:rsidR="007375D2" w:rsidRPr="008474C2">
        <w:t xml:space="preserve">. </w:t>
      </w:r>
      <w:r w:rsidRPr="008474C2">
        <w:t>O halde senden filler</w:t>
      </w:r>
      <w:r w:rsidR="00126B6A" w:rsidRPr="008474C2">
        <w:t>,</w:t>
      </w:r>
      <w:r w:rsidRPr="008474C2">
        <w:t xml:space="preserve"> sıfatlar ve </w:t>
      </w:r>
      <w:r w:rsidR="006C79C4" w:rsidRPr="008474C2">
        <w:t>vücutlar</w:t>
      </w:r>
      <w:r w:rsidRPr="008474C2">
        <w:t xml:space="preserve"> mutlak şekilde selb edilemez</w:t>
      </w:r>
      <w:r w:rsidR="007375D2" w:rsidRPr="008474C2">
        <w:t xml:space="preserve">. </w:t>
      </w:r>
      <w:r w:rsidRPr="008474C2">
        <w:t xml:space="preserve">Nitekim mutlak </w:t>
      </w:r>
      <w:r w:rsidR="00126B6A" w:rsidRPr="008474C2">
        <w:t xml:space="preserve">şekilde </w:t>
      </w:r>
      <w:r w:rsidR="006C79C4" w:rsidRPr="008474C2">
        <w:t>ispat</w:t>
      </w:r>
      <w:r w:rsidRPr="008474C2">
        <w:t xml:space="preserve"> da edil</w:t>
      </w:r>
      <w:r w:rsidR="00126B6A" w:rsidRPr="008474C2">
        <w:t>e</w:t>
      </w:r>
      <w:r w:rsidRPr="008474C2">
        <w:t>mez</w:t>
      </w:r>
      <w:r w:rsidR="007375D2" w:rsidRPr="008474C2">
        <w:t xml:space="preserve">. </w:t>
      </w:r>
      <w:r w:rsidRPr="008474C2">
        <w:t>Sen meşiyet ettin, ama meşiyetin benim meşiyetimde fanidir</w:t>
      </w:r>
      <w:r w:rsidR="002257EE" w:rsidRPr="008474C2">
        <w:t xml:space="preserve"> ve meşiyetimin </w:t>
      </w:r>
      <w:r w:rsidR="00126B6A" w:rsidRPr="008474C2">
        <w:t>z</w:t>
      </w:r>
      <w:r w:rsidRPr="008474C2">
        <w:t xml:space="preserve">uhur </w:t>
      </w:r>
      <w:r w:rsidR="00126B6A" w:rsidRPr="008474C2">
        <w:t>ve tecellisidir.</w:t>
      </w:r>
      <w:r w:rsidRPr="008474C2">
        <w:t xml:space="preserve"> </w:t>
      </w:r>
      <w:r w:rsidR="00126B6A" w:rsidRPr="008474C2">
        <w:t>S</w:t>
      </w:r>
      <w:r w:rsidRPr="008474C2">
        <w:t xml:space="preserve">en </w:t>
      </w:r>
      <w:r w:rsidR="00126B6A" w:rsidRPr="008474C2">
        <w:t xml:space="preserve">kendi </w:t>
      </w:r>
      <w:r w:rsidRPr="008474C2">
        <w:t xml:space="preserve">gücünle itaat ve </w:t>
      </w:r>
      <w:r w:rsidR="002257EE" w:rsidRPr="008474C2">
        <w:t>isyana</w:t>
      </w:r>
      <w:r w:rsidRPr="008474C2">
        <w:t xml:space="preserve"> güç yetiriyorsun</w:t>
      </w:r>
      <w:r w:rsidR="007375D2" w:rsidRPr="008474C2">
        <w:t xml:space="preserve">. </w:t>
      </w:r>
      <w:r w:rsidRPr="008474C2">
        <w:t>Buna rağmen senin kudret ve kuvvetin</w:t>
      </w:r>
      <w:r w:rsidR="002257EE" w:rsidRPr="008474C2">
        <w:t>,</w:t>
      </w:r>
      <w:r w:rsidRPr="008474C2">
        <w:t xml:space="preserve"> benim kudret ve kuvvetim</w:t>
      </w:r>
      <w:r w:rsidR="002257EE" w:rsidRPr="008474C2">
        <w:t>in zuhurudur</w:t>
      </w:r>
      <w:r w:rsidR="007375D2" w:rsidRPr="008474C2">
        <w:t xml:space="preserve">. </w:t>
      </w:r>
      <w:r w:rsidR="002257EE" w:rsidRPr="008474C2">
        <w:t>Burada akla şu soru gelmektedir: O halde</w:t>
      </w:r>
      <w:r w:rsidRPr="008474C2">
        <w:t xml:space="preserve"> </w:t>
      </w:r>
      <w:r w:rsidR="002257EE" w:rsidRPr="008474C2">
        <w:t xml:space="preserve">bu esas üzere, </w:t>
      </w:r>
      <w:r w:rsidRPr="008474C2">
        <w:t>noksanlıklar</w:t>
      </w:r>
      <w:r w:rsidR="002257EE" w:rsidRPr="008474C2">
        <w:t>,</w:t>
      </w:r>
      <w:r w:rsidRPr="008474C2">
        <w:t xml:space="preserve"> rezaletler ve günah</w:t>
      </w:r>
      <w:r w:rsidR="002257EE" w:rsidRPr="008474C2">
        <w:t>ları</w:t>
      </w:r>
      <w:r w:rsidRPr="008474C2">
        <w:t xml:space="preserve"> da Hakk</w:t>
      </w:r>
      <w:r w:rsidR="00F63AB8" w:rsidRPr="008474C2">
        <w:t>’</w:t>
      </w:r>
      <w:r w:rsidRPr="008474C2">
        <w:t>a isnad</w:t>
      </w:r>
      <w:r w:rsidR="006763DA" w:rsidRPr="008474C2">
        <w:t xml:space="preserve"> </w:t>
      </w:r>
      <w:r w:rsidR="002257EE" w:rsidRPr="008474C2">
        <w:t>etmek gerekir</w:t>
      </w:r>
      <w:r w:rsidR="007375D2" w:rsidRPr="008474C2">
        <w:t>.</w:t>
      </w:r>
      <w:r w:rsidR="002257EE" w:rsidRPr="008474C2">
        <w:t>”</w:t>
      </w:r>
      <w:r w:rsidR="007375D2" w:rsidRPr="008474C2">
        <w:t xml:space="preserve"> </w:t>
      </w:r>
      <w:r w:rsidR="002257EE" w:rsidRPr="008474C2">
        <w:t>Bu itiraza da felsefi kanıt ve irfanî zevk üzere şöyle cevap vermektedir:</w:t>
      </w:r>
      <w:r w:rsidR="004A2161" w:rsidRPr="008474C2">
        <w:t xml:space="preserve"> Allah-u</w:t>
      </w:r>
      <w:r w:rsidR="00025659" w:rsidRPr="008474C2">
        <w:t xml:space="preserve"> Teala</w:t>
      </w:r>
      <w:r w:rsidRPr="008474C2">
        <w:t xml:space="preserve"> sırf kemal, hay</w:t>
      </w:r>
      <w:r w:rsidR="002257EE" w:rsidRPr="008474C2">
        <w:t>ır</w:t>
      </w:r>
      <w:r w:rsidRPr="008474C2">
        <w:t>, cemal ve güzelliktir</w:t>
      </w:r>
      <w:r w:rsidR="007375D2" w:rsidRPr="008474C2">
        <w:t xml:space="preserve">. </w:t>
      </w:r>
      <w:r w:rsidRPr="008474C2">
        <w:t xml:space="preserve">O halde </w:t>
      </w:r>
      <w:r w:rsidR="002257EE" w:rsidRPr="008474C2">
        <w:t>O’</w:t>
      </w:r>
      <w:r w:rsidRPr="008474C2">
        <w:t>ndan olan her</w:t>
      </w:r>
      <w:r w:rsidR="002257EE" w:rsidRPr="008474C2">
        <w:t xml:space="preserve"> </w:t>
      </w:r>
      <w:r w:rsidRPr="008474C2">
        <w:t>şey kemal ve hayırdır</w:t>
      </w:r>
      <w:r w:rsidR="007375D2" w:rsidRPr="008474C2">
        <w:t xml:space="preserve">. </w:t>
      </w:r>
      <w:r w:rsidR="002257EE" w:rsidRPr="008474C2">
        <w:t>Hatta v</w:t>
      </w:r>
      <w:r w:rsidRPr="008474C2">
        <w:t xml:space="preserve">ücud </w:t>
      </w:r>
      <w:r w:rsidR="002257EE" w:rsidRPr="008474C2">
        <w:t xml:space="preserve">sistemi </w:t>
      </w:r>
      <w:r w:rsidRPr="008474C2">
        <w:t>ve varlı</w:t>
      </w:r>
      <w:r w:rsidR="002257EE" w:rsidRPr="008474C2">
        <w:t>k</w:t>
      </w:r>
      <w:r w:rsidRPr="008474C2">
        <w:t xml:space="preserve"> hakikati</w:t>
      </w:r>
      <w:r w:rsidR="002257EE" w:rsidRPr="008474C2">
        <w:t xml:space="preserve"> g</w:t>
      </w:r>
      <w:r w:rsidRPr="008474C2">
        <w:t>ayb ve şuhud</w:t>
      </w:r>
      <w:r w:rsidR="002257EE" w:rsidRPr="008474C2">
        <w:t xml:space="preserve"> düzleminde</w:t>
      </w:r>
      <w:r w:rsidR="007375D2" w:rsidRPr="008474C2">
        <w:t xml:space="preserve"> </w:t>
      </w:r>
      <w:r w:rsidRPr="008474C2">
        <w:t>kemalin</w:t>
      </w:r>
      <w:r w:rsidR="006763DA" w:rsidRPr="008474C2">
        <w:t xml:space="preserve"> </w:t>
      </w:r>
      <w:r w:rsidRPr="008474C2">
        <w:t>aynısı, tamamiyet ve cemalin aslıdır</w:t>
      </w:r>
      <w:r w:rsidR="007375D2" w:rsidRPr="008474C2">
        <w:t xml:space="preserve">. </w:t>
      </w:r>
      <w:r w:rsidRPr="008474C2">
        <w:t>Noksanlık</w:t>
      </w:r>
      <w:r w:rsidR="002257EE" w:rsidRPr="008474C2">
        <w:t>,</w:t>
      </w:r>
      <w:r w:rsidRPr="008474C2">
        <w:t xml:space="preserve"> rezalet, şer ve vebal </w:t>
      </w:r>
      <w:r w:rsidR="002257EE" w:rsidRPr="008474C2">
        <w:t xml:space="preserve">ise </w:t>
      </w:r>
      <w:r w:rsidRPr="008474C2">
        <w:t>yokluk ile ilgilidir</w:t>
      </w:r>
      <w:r w:rsidR="007375D2" w:rsidRPr="008474C2">
        <w:t xml:space="preserve">. </w:t>
      </w:r>
      <w:r w:rsidR="000F7CD9" w:rsidRPr="008474C2">
        <w:t xml:space="preserve">Mahiyetin </w:t>
      </w:r>
      <w:r w:rsidR="00636620" w:rsidRPr="008474C2">
        <w:t>gereklerindendir ve Hakk’ın yarat</w:t>
      </w:r>
      <w:r w:rsidR="00387A0E" w:rsidRPr="008474C2">
        <w:t>ması ile ilgili</w:t>
      </w:r>
      <w:r w:rsidR="00636620" w:rsidRPr="008474C2">
        <w:t xml:space="preserve"> bir şey değildir</w:t>
      </w:r>
      <w:r w:rsidR="007375D2" w:rsidRPr="008474C2">
        <w:t xml:space="preserve"> </w:t>
      </w:r>
      <w:r w:rsidRPr="008474C2">
        <w:t xml:space="preserve">Tabiat alemi ve dar mülk </w:t>
      </w:r>
      <w:r w:rsidR="00387A0E" w:rsidRPr="008474C2">
        <w:t>yurdunda</w:t>
      </w:r>
      <w:r w:rsidRPr="008474C2">
        <w:t xml:space="preserve"> var olan şerlerin hepsi</w:t>
      </w:r>
      <w:r w:rsidR="00387A0E" w:rsidRPr="008474C2">
        <w:t>,</w:t>
      </w:r>
      <w:r w:rsidRPr="008474C2">
        <w:t xml:space="preserve"> varlıklar arasındaki çelişki ve dünya aleminin darlığındandır</w:t>
      </w:r>
      <w:r w:rsidR="007375D2" w:rsidRPr="008474C2">
        <w:t xml:space="preserve">. </w:t>
      </w:r>
      <w:r w:rsidRPr="008474C2">
        <w:t>Bu çelişkilerin hiç birisi Hakk</w:t>
      </w:r>
      <w:r w:rsidR="00F63AB8" w:rsidRPr="008474C2">
        <w:t>’</w:t>
      </w:r>
      <w:r w:rsidRPr="008474C2">
        <w:t xml:space="preserve">ın </w:t>
      </w:r>
      <w:r w:rsidR="00387A0E" w:rsidRPr="008474C2">
        <w:t>yaratışı</w:t>
      </w:r>
      <w:r w:rsidRPr="008474C2">
        <w:t xml:space="preserve"> ile ilgili değildir</w:t>
      </w:r>
      <w:r w:rsidR="007375D2" w:rsidRPr="008474C2">
        <w:t xml:space="preserve">. </w:t>
      </w:r>
      <w:r w:rsidRPr="008474C2">
        <w:t>Hayır, kemal ve iyilikler Hakk</w:t>
      </w:r>
      <w:r w:rsidR="00F63AB8" w:rsidRPr="008474C2">
        <w:t>’</w:t>
      </w:r>
      <w:r w:rsidRPr="008474C2">
        <w:t>tandır</w:t>
      </w:r>
      <w:r w:rsidR="007375D2" w:rsidRPr="008474C2">
        <w:t xml:space="preserve">. </w:t>
      </w:r>
      <w:r w:rsidRPr="008474C2">
        <w:t>Noksan</w:t>
      </w:r>
      <w:r w:rsidR="00387A0E" w:rsidRPr="008474C2">
        <w:t>lık şer ve günahlar ise kullar</w:t>
      </w:r>
      <w:r w:rsidRPr="008474C2">
        <w:t>dandır</w:t>
      </w:r>
      <w:r w:rsidR="007375D2" w:rsidRPr="008474C2">
        <w:t xml:space="preserve">. </w:t>
      </w:r>
      <w:r w:rsidRPr="008474C2">
        <w:t xml:space="preserve">Nitekim şöyle buyurulmuştur: </w:t>
      </w:r>
      <w:r w:rsidR="009F1F24" w:rsidRPr="008474C2">
        <w:rPr>
          <w:b/>
          <w:bCs/>
        </w:rPr>
        <w:t>“</w:t>
      </w:r>
      <w:r w:rsidRPr="008474C2">
        <w:rPr>
          <w:b/>
          <w:bCs/>
        </w:rPr>
        <w:t>Sana isabet eden iyilikler Allah</w:t>
      </w:r>
      <w:r w:rsidR="00F63AB8" w:rsidRPr="008474C2">
        <w:rPr>
          <w:b/>
          <w:bCs/>
        </w:rPr>
        <w:t>’</w:t>
      </w:r>
      <w:r w:rsidRPr="008474C2">
        <w:rPr>
          <w:b/>
          <w:bCs/>
        </w:rPr>
        <w:t>tan, kötülükler ise nefsindendir</w:t>
      </w:r>
      <w:r w:rsidR="00E35CF8" w:rsidRPr="008474C2">
        <w:rPr>
          <w:b/>
          <w:bCs/>
        </w:rPr>
        <w:t>.</w:t>
      </w:r>
      <w:r w:rsidR="00173D2A" w:rsidRPr="008474C2">
        <w:rPr>
          <w:b/>
          <w:bCs/>
        </w:rPr>
        <w:t>”</w:t>
      </w:r>
      <w:r w:rsidR="00173D2A" w:rsidRPr="008474C2">
        <w:t xml:space="preserve"> </w:t>
      </w:r>
      <w:r w:rsidRPr="008474C2">
        <w:t xml:space="preserve">O halde dünyevi ve uhrevi </w:t>
      </w:r>
      <w:r w:rsidR="00387A0E" w:rsidRPr="008474C2">
        <w:t xml:space="preserve">tüm </w:t>
      </w:r>
      <w:r w:rsidRPr="008474C2">
        <w:t xml:space="preserve">saadetler </w:t>
      </w:r>
      <w:r w:rsidRPr="008474C2">
        <w:lastRenderedPageBreak/>
        <w:t xml:space="preserve">ile </w:t>
      </w:r>
      <w:r w:rsidR="00FA7F41" w:rsidRPr="008474C2">
        <w:t>mülkî</w:t>
      </w:r>
      <w:r w:rsidRPr="008474C2">
        <w:t xml:space="preserve"> ve </w:t>
      </w:r>
      <w:r w:rsidR="00656C6A" w:rsidRPr="008474C2">
        <w:t>melekutî</w:t>
      </w:r>
      <w:r w:rsidRPr="008474C2">
        <w:t xml:space="preserve"> hayırlar, hayırlar ve saadetler kaynağından </w:t>
      </w:r>
      <w:r w:rsidR="00387A0E" w:rsidRPr="008474C2">
        <w:t xml:space="preserve">var </w:t>
      </w:r>
      <w:r w:rsidRPr="008474C2">
        <w:t>edilmiştir</w:t>
      </w:r>
      <w:r w:rsidR="007375D2" w:rsidRPr="008474C2">
        <w:t xml:space="preserve">. </w:t>
      </w:r>
      <w:r w:rsidRPr="008474C2">
        <w:t xml:space="preserve">Dünya ve ahiretteki tüm şerler ise varlıkların </w:t>
      </w:r>
      <w:r w:rsidR="003226F2" w:rsidRPr="008474C2">
        <w:t>zatî</w:t>
      </w:r>
      <w:r w:rsidRPr="008474C2">
        <w:t xml:space="preserve"> kusur ve noksanlığındandır</w:t>
      </w:r>
      <w:r w:rsidR="007375D2" w:rsidRPr="008474C2">
        <w:t xml:space="preserve">. </w:t>
      </w:r>
      <w:r w:rsidR="00387A0E" w:rsidRPr="008474C2">
        <w:t xml:space="preserve">Mutluluk ve mutsuzluğun nedenin yaratışı ile ilgili olmadığı, varlıkların zatından kaynaklandığı görüşü saadet boyunda doğru değildir. Zira saadet hakk’ın yaratışı ile ilgilidir. </w:t>
      </w:r>
      <w:r w:rsidRPr="008474C2">
        <w:t>Zatlardan ve mahiyetlerden hiç birin</w:t>
      </w:r>
      <w:r w:rsidR="00387A0E" w:rsidRPr="008474C2">
        <w:t>d</w:t>
      </w:r>
      <w:r w:rsidRPr="008474C2">
        <w:t xml:space="preserve">e </w:t>
      </w:r>
      <w:r w:rsidR="00161264" w:rsidRPr="008474C2">
        <w:t>mutluluk</w:t>
      </w:r>
      <w:r w:rsidRPr="008474C2">
        <w:t xml:space="preserve"> yoktur</w:t>
      </w:r>
      <w:r w:rsidR="007375D2" w:rsidRPr="008474C2">
        <w:t xml:space="preserve">. </w:t>
      </w:r>
      <w:r w:rsidRPr="008474C2">
        <w:t>Mahiyet</w:t>
      </w:r>
      <w:r w:rsidR="00387A0E" w:rsidRPr="008474C2">
        <w:t xml:space="preserve"> haysiyetine</w:t>
      </w:r>
      <w:r w:rsidRPr="008474C2">
        <w:t xml:space="preserve"> tam </w:t>
      </w:r>
      <w:r w:rsidR="008E2277" w:rsidRPr="008474C2">
        <w:t>mutsuzluk</w:t>
      </w:r>
      <w:r w:rsidRPr="008474C2">
        <w:t xml:space="preserve"> ve salt helak </w:t>
      </w:r>
      <w:r w:rsidR="00387A0E" w:rsidRPr="008474C2">
        <w:t>döner</w:t>
      </w:r>
      <w:r w:rsidR="007375D2" w:rsidRPr="008474C2">
        <w:t xml:space="preserve">. </w:t>
      </w:r>
      <w:r w:rsidR="00387A0E" w:rsidRPr="008474C2">
        <w:t xml:space="preserve">Ama mutsuzluk boyutunda doğrudur. Zira mutsuzluk mahiyete dönmektedir ve Allah’ın yaratışı ile ilgisi yoktur. </w:t>
      </w:r>
      <w:r w:rsidRPr="008474C2">
        <w:t xml:space="preserve">Zira </w:t>
      </w:r>
      <w:r w:rsidR="00387A0E" w:rsidRPr="008474C2">
        <w:t>ca’l</w:t>
      </w:r>
      <w:r w:rsidRPr="008474C2">
        <w:t xml:space="preserve"> makamının</w:t>
      </w:r>
      <w:r w:rsidR="0049232E" w:rsidRPr="008474C2">
        <w:t xml:space="preserve"> ötesindedir</w:t>
      </w:r>
      <w:r w:rsidR="00387A0E" w:rsidRPr="008474C2">
        <w:t>.</w:t>
      </w:r>
      <w:r w:rsidR="00387A0E" w:rsidRPr="008474C2">
        <w:rPr>
          <w:rStyle w:val="FootnoteReference"/>
        </w:rPr>
        <w:footnoteReference w:id="1059"/>
      </w:r>
      <w:r w:rsidR="00244640" w:rsidRPr="008474C2">
        <w:t xml:space="preserve"> </w:t>
      </w:r>
      <w:r w:rsidR="0049232E" w:rsidRPr="008474C2">
        <w:rPr>
          <w:i/>
          <w:iCs/>
        </w:rPr>
        <w:t>“Mutlu kimse</w:t>
      </w:r>
      <w:r w:rsidRPr="008474C2">
        <w:rPr>
          <w:i/>
          <w:iCs/>
        </w:rPr>
        <w:t xml:space="preserve"> annesinin karnında </w:t>
      </w:r>
      <w:r w:rsidR="0049232E" w:rsidRPr="008474C2">
        <w:rPr>
          <w:i/>
          <w:iCs/>
        </w:rPr>
        <w:t>mutlu ve</w:t>
      </w:r>
      <w:r w:rsidR="00244640" w:rsidRPr="008474C2">
        <w:rPr>
          <w:i/>
          <w:iCs/>
        </w:rPr>
        <w:t xml:space="preserve"> </w:t>
      </w:r>
      <w:r w:rsidR="0049232E" w:rsidRPr="008474C2">
        <w:rPr>
          <w:i/>
          <w:iCs/>
        </w:rPr>
        <w:t>mutsuz da</w:t>
      </w:r>
      <w:r w:rsidRPr="008474C2">
        <w:rPr>
          <w:i/>
          <w:iCs/>
        </w:rPr>
        <w:t xml:space="preserve"> annesinin karnında </w:t>
      </w:r>
      <w:r w:rsidR="0049232E" w:rsidRPr="008474C2">
        <w:rPr>
          <w:i/>
          <w:iCs/>
        </w:rPr>
        <w:t>mutsuzdur</w:t>
      </w:r>
      <w:r w:rsidR="00E35CF8" w:rsidRPr="008474C2">
        <w:rPr>
          <w:i/>
          <w:iCs/>
        </w:rPr>
        <w:t>.</w:t>
      </w:r>
      <w:r w:rsidR="00173D2A" w:rsidRPr="008474C2">
        <w:rPr>
          <w:i/>
          <w:iCs/>
        </w:rPr>
        <w:t>”</w:t>
      </w:r>
      <w:r w:rsidR="0049232E" w:rsidRPr="008474C2">
        <w:rPr>
          <w:rStyle w:val="FootnoteReference"/>
          <w:i/>
          <w:iCs/>
        </w:rPr>
        <w:footnoteReference w:id="1060"/>
      </w:r>
      <w:r w:rsidR="00173D2A" w:rsidRPr="008474C2">
        <w:t xml:space="preserve"> </w:t>
      </w:r>
      <w:r w:rsidR="0049232E" w:rsidRPr="008474C2">
        <w:t>h</w:t>
      </w:r>
      <w:r w:rsidRPr="008474C2">
        <w:t>adisini</w:t>
      </w:r>
      <w:r w:rsidR="0049232E" w:rsidRPr="008474C2">
        <w:t>n</w:t>
      </w:r>
      <w:r w:rsidRPr="008474C2">
        <w:t xml:space="preserve"> ayrı bir manası vardır</w:t>
      </w:r>
      <w:r w:rsidR="007375D2" w:rsidRPr="008474C2">
        <w:t xml:space="preserve">. </w:t>
      </w:r>
      <w:r w:rsidRPr="008474C2">
        <w:t xml:space="preserve">Bu isim ve sıfatlar ilmiyle ilgilidir ki </w:t>
      </w:r>
      <w:r w:rsidR="0049232E" w:rsidRPr="008474C2">
        <w:t xml:space="preserve">burada </w:t>
      </w:r>
      <w:r w:rsidRPr="008474C2">
        <w:t xml:space="preserve">zikri </w:t>
      </w:r>
      <w:r w:rsidR="0049232E" w:rsidRPr="008474C2">
        <w:t>uygun</w:t>
      </w:r>
      <w:r w:rsidRPr="008474C2">
        <w:t xml:space="preserve"> değildir</w:t>
      </w:r>
      <w:r w:rsidR="007375D2" w:rsidRPr="008474C2">
        <w:t xml:space="preserve">. </w:t>
      </w:r>
    </w:p>
    <w:p w:rsidR="003F2569" w:rsidRPr="008474C2" w:rsidRDefault="009C36B9" w:rsidP="008474C2">
      <w:r w:rsidRPr="008474C2">
        <w:t>B</w:t>
      </w:r>
      <w:r w:rsidR="004A60A6" w:rsidRPr="008474C2">
        <w:t>u kanıtlanmış doğru açıklama esasınca</w:t>
      </w:r>
      <w:r w:rsidRPr="008474C2">
        <w:t xml:space="preserve"> </w:t>
      </w:r>
      <w:r w:rsidR="003F2569" w:rsidRPr="008474C2">
        <w:t>akla şu soru gelmektedir: H</w:t>
      </w:r>
      <w:r w:rsidRPr="008474C2">
        <w:t xml:space="preserve">ayırlarda varlıkları ve kötülüklerde </w:t>
      </w:r>
      <w:r w:rsidR="003F2569" w:rsidRPr="008474C2">
        <w:t>ise</w:t>
      </w:r>
      <w:r w:rsidRPr="008474C2">
        <w:t xml:space="preserve"> kadim olan </w:t>
      </w:r>
      <w:r w:rsidR="003F2569" w:rsidRPr="008474C2">
        <w:t xml:space="preserve">vacib </w:t>
      </w:r>
      <w:r w:rsidRPr="008474C2">
        <w:t>kudret</w:t>
      </w:r>
      <w:r w:rsidR="003F2569" w:rsidRPr="008474C2">
        <w:t>i</w:t>
      </w:r>
      <w:r w:rsidRPr="008474C2">
        <w:t xml:space="preserve"> </w:t>
      </w:r>
      <w:r w:rsidR="003F2569" w:rsidRPr="008474C2">
        <w:t>azletmek, cebir ve tefvizi gerektirmektedir ve bu ise irfan mesleğinde ve delil ekolünde gerçeklere aykırıdır.”</w:t>
      </w:r>
      <w:r w:rsidR="007375D2" w:rsidRPr="008474C2">
        <w:t xml:space="preserve"> </w:t>
      </w:r>
    </w:p>
    <w:p w:rsidR="009C36B9" w:rsidRPr="008474C2" w:rsidRDefault="00254F23" w:rsidP="008474C2">
      <w:r w:rsidRPr="008474C2">
        <w:t xml:space="preserve">Bu soruya da delil dilinde önceki bilgiler ışığında cevap vermiştir. Bunun niteliksel araştırması ise şudur: </w:t>
      </w:r>
      <w:r w:rsidR="009C36B9" w:rsidRPr="008474C2">
        <w:t>Allah iyiliklere kullardan daha evladır</w:t>
      </w:r>
      <w:r w:rsidR="007375D2" w:rsidRPr="008474C2">
        <w:t xml:space="preserve">. </w:t>
      </w:r>
      <w:r w:rsidR="009C36B9" w:rsidRPr="008474C2">
        <w:t>Kullar ise kötülüklere Allah</w:t>
      </w:r>
      <w:r w:rsidR="00F63AB8" w:rsidRPr="008474C2">
        <w:t>’</w:t>
      </w:r>
      <w:r w:rsidR="009C36B9" w:rsidRPr="008474C2">
        <w:t>tan daha evladır</w:t>
      </w:r>
      <w:r w:rsidR="007375D2" w:rsidRPr="008474C2">
        <w:t xml:space="preserve">. </w:t>
      </w:r>
      <w:r w:rsidR="00DF36D5" w:rsidRPr="008474C2">
        <w:t xml:space="preserve">Bu evleviyetin </w:t>
      </w:r>
      <w:r w:rsidR="006C79C4" w:rsidRPr="008474C2">
        <w:t>ispatı</w:t>
      </w:r>
      <w:r w:rsidR="00DF36D5" w:rsidRPr="008474C2">
        <w:t xml:space="preserve"> ise, iki tarafa da isnad edilmesinin </w:t>
      </w:r>
      <w:r w:rsidR="006C79C4" w:rsidRPr="008474C2">
        <w:t>ispatı</w:t>
      </w:r>
      <w:r w:rsidR="00DF36D5" w:rsidRPr="008474C2">
        <w:t xml:space="preserve"> esasıncadır.</w:t>
      </w:r>
    </w:p>
    <w:p w:rsidR="009C36B9" w:rsidRPr="008474C2" w:rsidRDefault="009C36B9" w:rsidP="008474C2">
      <w:r w:rsidRPr="008474C2">
        <w:t>Hayırlara</w:t>
      </w:r>
      <w:r w:rsidR="00DF36D5" w:rsidRPr="008474C2">
        <w:t>,</w:t>
      </w:r>
      <w:r w:rsidRPr="008474C2">
        <w:t xml:space="preserve"> Allah</w:t>
      </w:r>
      <w:r w:rsidR="00F63AB8" w:rsidRPr="008474C2">
        <w:t>’</w:t>
      </w:r>
      <w:r w:rsidRPr="008474C2">
        <w:t xml:space="preserve">ın kullarından daha evla olduğu </w:t>
      </w:r>
      <w:r w:rsidR="00DF36D5" w:rsidRPr="008474C2">
        <w:t xml:space="preserve">ve hayırların kullara isnadı, </w:t>
      </w:r>
      <w:r w:rsidRPr="008474C2">
        <w:t>hayırların Allah</w:t>
      </w:r>
      <w:r w:rsidR="00F63AB8" w:rsidRPr="008474C2">
        <w:t>’</w:t>
      </w:r>
      <w:r w:rsidRPr="008474C2">
        <w:t>a isnadı</w:t>
      </w:r>
      <w:r w:rsidR="00DF36D5" w:rsidRPr="008474C2">
        <w:t>nın</w:t>
      </w:r>
      <w:r w:rsidRPr="008474C2">
        <w:t xml:space="preserve"> </w:t>
      </w:r>
      <w:r w:rsidR="00DF36D5" w:rsidRPr="008474C2">
        <w:t>“vücut” ve “bizzat” isnadı oluşudur</w:t>
      </w:r>
      <w:r w:rsidR="007375D2" w:rsidRPr="008474C2">
        <w:t xml:space="preserve">. </w:t>
      </w:r>
      <w:r w:rsidRPr="008474C2">
        <w:t>Zira hayırlar vücudun zat</w:t>
      </w:r>
      <w:r w:rsidR="00DF36D5" w:rsidRPr="008474C2">
        <w:t>î özellikleridir</w:t>
      </w:r>
      <w:r w:rsidR="007375D2" w:rsidRPr="008474C2">
        <w:t xml:space="preserve">. </w:t>
      </w:r>
      <w:r w:rsidR="00DF36D5" w:rsidRPr="008474C2">
        <w:t>“Vacip”t</w:t>
      </w:r>
      <w:r w:rsidRPr="008474C2">
        <w:t>e zatın aynısı</w:t>
      </w:r>
      <w:r w:rsidR="00DF36D5" w:rsidRPr="008474C2">
        <w:t xml:space="preserve"> ve</w:t>
      </w:r>
      <w:r w:rsidR="007375D2" w:rsidRPr="008474C2">
        <w:t xml:space="preserve"> </w:t>
      </w:r>
      <w:r w:rsidR="00DF36D5" w:rsidRPr="008474C2">
        <w:t>“m</w:t>
      </w:r>
      <w:r w:rsidRPr="008474C2">
        <w:t>ümkün</w:t>
      </w:r>
      <w:r w:rsidR="00DF36D5" w:rsidRPr="008474C2">
        <w:t>”</w:t>
      </w:r>
      <w:r w:rsidRPr="008474C2">
        <w:t>de ise ifaze</w:t>
      </w:r>
      <w:r w:rsidR="00DF36D5" w:rsidRPr="008474C2">
        <w:t>/yaratış</w:t>
      </w:r>
      <w:r w:rsidRPr="008474C2">
        <w:t xml:space="preserve"> iledir</w:t>
      </w:r>
      <w:r w:rsidR="007375D2" w:rsidRPr="008474C2">
        <w:t xml:space="preserve">. </w:t>
      </w:r>
      <w:r w:rsidRPr="008474C2">
        <w:t xml:space="preserve">O halde hayırların </w:t>
      </w:r>
      <w:r w:rsidR="00DF36D5" w:rsidRPr="008474C2">
        <w:t>verilişi</w:t>
      </w:r>
      <w:r w:rsidRPr="008474C2">
        <w:t xml:space="preserve"> </w:t>
      </w:r>
      <w:r w:rsidR="00DF36D5" w:rsidRPr="008474C2">
        <w:t xml:space="preserve">yüce </w:t>
      </w:r>
      <w:r w:rsidRPr="008474C2">
        <w:t>Allah</w:t>
      </w:r>
      <w:r w:rsidR="00F63AB8" w:rsidRPr="008474C2">
        <w:t>’</w:t>
      </w:r>
      <w:r w:rsidRPr="008474C2">
        <w:t>tandır</w:t>
      </w:r>
      <w:r w:rsidR="007375D2" w:rsidRPr="008474C2">
        <w:t xml:space="preserve">. </w:t>
      </w:r>
      <w:r w:rsidRPr="008474C2">
        <w:t xml:space="preserve">Zuhur aynası ve mazharı ise </w:t>
      </w:r>
      <w:r w:rsidR="00DF36D5" w:rsidRPr="008474C2">
        <w:t>“</w:t>
      </w:r>
      <w:r w:rsidRPr="008474C2">
        <w:t>mümkün</w:t>
      </w:r>
      <w:r w:rsidR="00DF36D5" w:rsidRPr="008474C2">
        <w:t>”</w:t>
      </w:r>
      <w:r w:rsidRPr="008474C2">
        <w:t>dür</w:t>
      </w:r>
      <w:r w:rsidR="007375D2" w:rsidRPr="008474C2">
        <w:t xml:space="preserve">. </w:t>
      </w:r>
      <w:r w:rsidRPr="008474C2">
        <w:lastRenderedPageBreak/>
        <w:t>Zahiriyet ve ifaze</w:t>
      </w:r>
      <w:r w:rsidR="00DF36D5" w:rsidRPr="008474C2">
        <w:t>/yaratış</w:t>
      </w:r>
      <w:r w:rsidRPr="008474C2">
        <w:t xml:space="preserve"> isnadı </w:t>
      </w:r>
      <w:r w:rsidR="00DF36D5" w:rsidRPr="008474C2">
        <w:t xml:space="preserve">ise </w:t>
      </w:r>
      <w:r w:rsidRPr="008474C2">
        <w:t>mazhariyet ve kab</w:t>
      </w:r>
      <w:r w:rsidR="00DF36D5" w:rsidRPr="008474C2">
        <w:t>ullenme</w:t>
      </w:r>
      <w:r w:rsidRPr="008474C2">
        <w:t xml:space="preserve"> isnadından daha kamil ve tamdır</w:t>
      </w:r>
      <w:r w:rsidR="007375D2" w:rsidRPr="008474C2">
        <w:t xml:space="preserve">. </w:t>
      </w:r>
      <w:r w:rsidRPr="008474C2">
        <w:t>Ama kötülük ve şerlerde durum bunun aksinedir</w:t>
      </w:r>
      <w:r w:rsidR="007375D2" w:rsidRPr="008474C2">
        <w:t xml:space="preserve">. </w:t>
      </w:r>
      <w:r w:rsidRPr="008474C2">
        <w:t>Lakin her iki isnad da mahfuzdur</w:t>
      </w:r>
      <w:r w:rsidR="007375D2" w:rsidRPr="008474C2">
        <w:t xml:space="preserve">. </w:t>
      </w:r>
      <w:r w:rsidRPr="008474C2">
        <w:t>İfaze</w:t>
      </w:r>
      <w:r w:rsidR="00176D08" w:rsidRPr="008474C2">
        <w:t>/icat</w:t>
      </w:r>
      <w:r w:rsidRPr="008474C2">
        <w:t xml:space="preserve"> edilenler hayırdır</w:t>
      </w:r>
      <w:r w:rsidR="007375D2" w:rsidRPr="008474C2">
        <w:t xml:space="preserve">. </w:t>
      </w:r>
      <w:r w:rsidRPr="008474C2">
        <w:t xml:space="preserve">Bu hayırların </w:t>
      </w:r>
      <w:r w:rsidR="00176D08" w:rsidRPr="008474C2">
        <w:t>gereği olan</w:t>
      </w:r>
      <w:r w:rsidRPr="008474C2">
        <w:t xml:space="preserve"> şerler </w:t>
      </w:r>
      <w:r w:rsidR="00176D08" w:rsidRPr="008474C2">
        <w:t>ise çekilme ve uyrukluk</w:t>
      </w:r>
      <w:r w:rsidRPr="008474C2">
        <w:t xml:space="preserve"> yoluyla ortaya çıkmaktadır</w:t>
      </w:r>
      <w:r w:rsidR="007375D2" w:rsidRPr="008474C2">
        <w:t xml:space="preserve">. </w:t>
      </w:r>
      <w:r w:rsidRPr="008474C2">
        <w:t xml:space="preserve">O halde </w:t>
      </w:r>
      <w:r w:rsidR="00176D08" w:rsidRPr="008474C2">
        <w:t>ilineksel olarak</w:t>
      </w:r>
      <w:r w:rsidRPr="008474C2">
        <w:t xml:space="preserve"> ona </w:t>
      </w:r>
      <w:r w:rsidR="00176D08" w:rsidRPr="008474C2">
        <w:t>mensuptur</w:t>
      </w:r>
      <w:r w:rsidRPr="008474C2">
        <w:t>, ama bizzat zat ve mahiyetlerin kusurundandır</w:t>
      </w:r>
      <w:r w:rsidR="007375D2" w:rsidRPr="008474C2">
        <w:t xml:space="preserve">. </w:t>
      </w:r>
      <w:r w:rsidRPr="008474C2">
        <w:t xml:space="preserve">Nitekim ayette de </w:t>
      </w:r>
      <w:r w:rsidR="00176D08" w:rsidRPr="008474C2">
        <w:t xml:space="preserve">iki bakış </w:t>
      </w:r>
      <w:r w:rsidR="006C79C4" w:rsidRPr="008474C2">
        <w:t>açısıyla bu iki</w:t>
      </w:r>
      <w:r w:rsidR="00176D08" w:rsidRPr="008474C2">
        <w:t xml:space="preserve"> anlam </w:t>
      </w:r>
      <w:r w:rsidR="006C79C4" w:rsidRPr="008474C2">
        <w:t>ifade edilmiştir</w:t>
      </w:r>
      <w:r w:rsidR="00176D08" w:rsidRPr="008474C2">
        <w:t xml:space="preserve">. Vahdet sultanının üstün geldiği, kesret ve noksanlıkları yok ettiği yerde </w:t>
      </w:r>
      <w:r w:rsidR="009F1F24" w:rsidRPr="008474C2">
        <w:rPr>
          <w:b/>
          <w:bCs/>
        </w:rPr>
        <w:t>“</w:t>
      </w:r>
      <w:r w:rsidRPr="008474C2">
        <w:rPr>
          <w:b/>
          <w:bCs/>
        </w:rPr>
        <w:t>Deki hepsi Allah</w:t>
      </w:r>
      <w:r w:rsidR="00F63AB8" w:rsidRPr="008474C2">
        <w:rPr>
          <w:b/>
          <w:bCs/>
        </w:rPr>
        <w:t>’</w:t>
      </w:r>
      <w:r w:rsidRPr="008474C2">
        <w:rPr>
          <w:b/>
          <w:bCs/>
        </w:rPr>
        <w:t>tandır</w:t>
      </w:r>
      <w:r w:rsidR="00173D2A" w:rsidRPr="008474C2">
        <w:rPr>
          <w:b/>
          <w:bCs/>
        </w:rPr>
        <w:t>”</w:t>
      </w:r>
      <w:r w:rsidR="00176D08" w:rsidRPr="008474C2">
        <w:rPr>
          <w:rStyle w:val="FootnoteReference"/>
          <w:b/>
          <w:bCs/>
        </w:rPr>
        <w:footnoteReference w:id="1061"/>
      </w:r>
      <w:r w:rsidR="00173D2A" w:rsidRPr="008474C2">
        <w:t xml:space="preserve"> </w:t>
      </w:r>
      <w:r w:rsidR="00176D08" w:rsidRPr="008474C2">
        <w:t xml:space="preserve">demektedir. </w:t>
      </w:r>
      <w:r w:rsidRPr="008474C2">
        <w:t>Kesret</w:t>
      </w:r>
      <w:r w:rsidR="00176D08" w:rsidRPr="008474C2">
        <w:t>i</w:t>
      </w:r>
      <w:r w:rsidRPr="008474C2">
        <w:t xml:space="preserve"> </w:t>
      </w:r>
      <w:r w:rsidR="00176D08" w:rsidRPr="008474C2">
        <w:t>ilineksel olarak</w:t>
      </w:r>
      <w:r w:rsidRPr="008474C2">
        <w:t xml:space="preserve"> </w:t>
      </w:r>
      <w:r w:rsidR="00176D08" w:rsidRPr="008474C2">
        <w:t>gördüğü ve araçları karar kıldığı yerde ise</w:t>
      </w:r>
      <w:r w:rsidR="00244640" w:rsidRPr="008474C2">
        <w:t xml:space="preserve"> </w:t>
      </w:r>
      <w:r w:rsidR="009F1F24" w:rsidRPr="008474C2">
        <w:rPr>
          <w:b/>
          <w:bCs/>
        </w:rPr>
        <w:t>“</w:t>
      </w:r>
      <w:r w:rsidRPr="008474C2">
        <w:rPr>
          <w:b/>
          <w:bCs/>
        </w:rPr>
        <w:t>sana isabet eden iyilik Allah</w:t>
      </w:r>
      <w:r w:rsidR="00F63AB8" w:rsidRPr="008474C2">
        <w:rPr>
          <w:b/>
          <w:bCs/>
        </w:rPr>
        <w:t>’</w:t>
      </w:r>
      <w:r w:rsidRPr="008474C2">
        <w:rPr>
          <w:b/>
          <w:bCs/>
        </w:rPr>
        <w:t>tandır</w:t>
      </w:r>
      <w:r w:rsidR="00173D2A" w:rsidRPr="008474C2">
        <w:rPr>
          <w:b/>
          <w:bCs/>
        </w:rPr>
        <w:t xml:space="preserve">” </w:t>
      </w:r>
      <w:r w:rsidR="00176D08" w:rsidRPr="008474C2">
        <w:t>buyurmaktadır.</w:t>
      </w:r>
    </w:p>
    <w:p w:rsidR="009C36B9" w:rsidRPr="008474C2" w:rsidRDefault="009C36B9" w:rsidP="008474C2"/>
    <w:p w:rsidR="009C36B9" w:rsidRPr="00F820C9" w:rsidRDefault="00176D08" w:rsidP="003A79E7">
      <w:pPr>
        <w:pStyle w:val="Heading1"/>
      </w:pPr>
      <w:bookmarkStart w:id="553" w:name="_Toc59018404"/>
      <w:r>
        <w:t xml:space="preserve">3. </w:t>
      </w:r>
      <w:r w:rsidR="002576EB" w:rsidRPr="00F820C9">
        <w:t>Bölüm</w:t>
      </w:r>
      <w:r>
        <w:t xml:space="preserve">: </w:t>
      </w:r>
      <w:r w:rsidR="009C36B9" w:rsidRPr="00F820C9">
        <w:t>Allah</w:t>
      </w:r>
      <w:r w:rsidR="005C770C">
        <w:t>’ın</w:t>
      </w:r>
      <w:r w:rsidR="009C36B9" w:rsidRPr="00F820C9">
        <w:t xml:space="preserve"> Yaptıklarından Sorulma</w:t>
      </w:r>
      <w:r w:rsidR="005C770C">
        <w:t>dığının</w:t>
      </w:r>
      <w:r w:rsidR="009C36B9" w:rsidRPr="00F820C9">
        <w:t>, Ama Diğer Varlıklar Yaptıklarından Sorul</w:t>
      </w:r>
      <w:r w:rsidR="005C770C">
        <w:t>duğunun beyanı Hakkında</w:t>
      </w:r>
      <w:bookmarkEnd w:id="553"/>
    </w:p>
    <w:p w:rsidR="009C36B9" w:rsidRPr="008474C2" w:rsidRDefault="006C79C4" w:rsidP="008474C2">
      <w:r w:rsidRPr="008474C2">
        <w:t>Bil ki</w:t>
      </w:r>
      <w:r w:rsidR="009C36B9" w:rsidRPr="008474C2">
        <w:t xml:space="preserve"> filozofların da dediği gibi Allah</w:t>
      </w:r>
      <w:r w:rsidR="00F63AB8" w:rsidRPr="008474C2">
        <w:t>’</w:t>
      </w:r>
      <w:r w:rsidR="009C36B9" w:rsidRPr="008474C2">
        <w:t xml:space="preserve">ın mutlak fiili için </w:t>
      </w:r>
      <w:r w:rsidR="00897728" w:rsidRPr="008474C2">
        <w:t>mukaddes zatı ve zatî tecellileri dışında bir hedef söz konusu değildir</w:t>
      </w:r>
      <w:r w:rsidR="007375D2" w:rsidRPr="008474C2">
        <w:t xml:space="preserve">. </w:t>
      </w:r>
      <w:r w:rsidR="009C36B9" w:rsidRPr="008474C2">
        <w:t>Allah</w:t>
      </w:r>
      <w:r w:rsidR="00F63AB8" w:rsidRPr="008474C2">
        <w:t>’</w:t>
      </w:r>
      <w:r w:rsidR="009C36B9" w:rsidRPr="008474C2">
        <w:t xml:space="preserve">ın eşyanın icadında zatı ve zatının tecelli ve zuhuru dışında bir </w:t>
      </w:r>
      <w:r w:rsidR="00897728" w:rsidRPr="008474C2">
        <w:t>hedefinin olması</w:t>
      </w:r>
      <w:r w:rsidR="009C36B9" w:rsidRPr="008474C2">
        <w:t xml:space="preserve"> </w:t>
      </w:r>
      <w:r w:rsidR="00897728" w:rsidRPr="008474C2">
        <w:t>imkansızdır</w:t>
      </w:r>
      <w:r w:rsidR="007375D2" w:rsidRPr="008474C2">
        <w:t xml:space="preserve">. </w:t>
      </w:r>
      <w:r w:rsidR="009C36B9" w:rsidRPr="008474C2">
        <w:t xml:space="preserve">Zira zatı dışında bir </w:t>
      </w:r>
      <w:r w:rsidR="00621264" w:rsidRPr="008474C2">
        <w:t>hedef için</w:t>
      </w:r>
      <w:r w:rsidR="009C36B9" w:rsidRPr="008474C2">
        <w:t xml:space="preserve"> herhangi bir şeyi icad eden fail</w:t>
      </w:r>
      <w:r w:rsidR="00621264" w:rsidRPr="008474C2">
        <w:t>,</w:t>
      </w:r>
      <w:r w:rsidR="009C36B9" w:rsidRPr="008474C2">
        <w:t xml:space="preserve"> her ne </w:t>
      </w:r>
      <w:r w:rsidR="00621264" w:rsidRPr="008474C2">
        <w:t xml:space="preserve">hedefi </w:t>
      </w:r>
      <w:r w:rsidR="009C36B9" w:rsidRPr="008474C2">
        <w:t>olursa olsun</w:t>
      </w:r>
      <w:r w:rsidR="006763DA" w:rsidRPr="008474C2">
        <w:t xml:space="preserve"> (</w:t>
      </w:r>
      <w:r w:rsidR="009C36B9" w:rsidRPr="008474C2">
        <w:t>hat</w:t>
      </w:r>
      <w:r w:rsidR="00621264" w:rsidRPr="008474C2">
        <w:t>t</w:t>
      </w:r>
      <w:r w:rsidR="009C36B9" w:rsidRPr="008474C2">
        <w:t>a fayda vermek, başkaların</w:t>
      </w:r>
      <w:r w:rsidR="00621264" w:rsidRPr="008474C2">
        <w:t xml:space="preserve">ı ödüllendirmek </w:t>
      </w:r>
      <w:r w:rsidR="009C36B9" w:rsidRPr="008474C2">
        <w:t>veya ibadet, marifet ve</w:t>
      </w:r>
      <w:r w:rsidR="00621264" w:rsidRPr="008474C2">
        <w:t xml:space="preserve"> övgü</w:t>
      </w:r>
      <w:r w:rsidR="009C36B9" w:rsidRPr="008474C2">
        <w:t xml:space="preserve"> için de olsa</w:t>
      </w:r>
      <w:r w:rsidR="007375D2" w:rsidRPr="008474C2">
        <w:t xml:space="preserve">) </w:t>
      </w:r>
      <w:r w:rsidR="009C36B9" w:rsidRPr="008474C2">
        <w:t>o şeyle mükemmeldir</w:t>
      </w:r>
      <w:r w:rsidR="007375D2" w:rsidRPr="008474C2">
        <w:t xml:space="preserve">. </w:t>
      </w:r>
      <w:r w:rsidR="00621264" w:rsidRPr="008474C2">
        <w:t>O şeyin vü</w:t>
      </w:r>
      <w:r w:rsidR="009C36B9" w:rsidRPr="008474C2">
        <w:t>cudu</w:t>
      </w:r>
      <w:r w:rsidR="00621264" w:rsidRPr="008474C2">
        <w:t>, kendisi açısından</w:t>
      </w:r>
      <w:r w:rsidR="009C36B9" w:rsidRPr="008474C2">
        <w:t xml:space="preserve"> yoklu</w:t>
      </w:r>
      <w:r w:rsidR="00621264" w:rsidRPr="008474C2">
        <w:t>ğundan</w:t>
      </w:r>
      <w:r w:rsidR="009C36B9" w:rsidRPr="008474C2">
        <w:t xml:space="preserve"> daha evladır</w:t>
      </w:r>
      <w:r w:rsidR="007375D2" w:rsidRPr="008474C2">
        <w:t xml:space="preserve">. </w:t>
      </w:r>
      <w:r w:rsidR="009C36B9" w:rsidRPr="008474C2">
        <w:t>Bu da noksanlık</w:t>
      </w:r>
      <w:r w:rsidR="00621264" w:rsidRPr="008474C2">
        <w:t>,</w:t>
      </w:r>
      <w:r w:rsidR="009C36B9" w:rsidRPr="008474C2">
        <w:t xml:space="preserve"> kusur </w:t>
      </w:r>
      <w:r w:rsidRPr="008474C2">
        <w:t>ve faydalanmayı</w:t>
      </w:r>
      <w:r w:rsidR="009C36B9" w:rsidRPr="008474C2">
        <w:t xml:space="preserve"> gerektirir</w:t>
      </w:r>
      <w:r w:rsidR="007375D2" w:rsidRPr="008474C2">
        <w:t xml:space="preserve">. </w:t>
      </w:r>
      <w:r w:rsidR="009C36B9" w:rsidRPr="008474C2">
        <w:t xml:space="preserve">Bu ise mutlak kamil, bizzat gani </w:t>
      </w:r>
      <w:r w:rsidR="00621264" w:rsidRPr="008474C2">
        <w:t xml:space="preserve">ve tüm boyutlarıyla </w:t>
      </w:r>
      <w:r w:rsidR="009C36B9" w:rsidRPr="008474C2">
        <w:t>vacip olan</w:t>
      </w:r>
      <w:r w:rsidR="004A2161" w:rsidRPr="008474C2">
        <w:t xml:space="preserve"> Allah-u</w:t>
      </w:r>
      <w:r w:rsidR="00025659" w:rsidRPr="008474C2">
        <w:t xml:space="preserve"> Teala</w:t>
      </w:r>
      <w:r w:rsidR="009C36B9" w:rsidRPr="008474C2">
        <w:t xml:space="preserve"> </w:t>
      </w:r>
      <w:r w:rsidR="00621264" w:rsidRPr="008474C2">
        <w:t>hakkında</w:t>
      </w:r>
      <w:r w:rsidR="009C36B9" w:rsidRPr="008474C2">
        <w:t xml:space="preserve"> </w:t>
      </w:r>
      <w:r w:rsidR="00621264" w:rsidRPr="008474C2">
        <w:t>imkansızdır</w:t>
      </w:r>
      <w:r w:rsidR="007375D2" w:rsidRPr="008474C2">
        <w:t xml:space="preserve">. </w:t>
      </w:r>
      <w:r w:rsidR="009C36B9" w:rsidRPr="008474C2">
        <w:t>O halde onun fillerinde nedensellik diye bir şey yoktur</w:t>
      </w:r>
      <w:r w:rsidR="007375D2" w:rsidRPr="008474C2">
        <w:t xml:space="preserve">. </w:t>
      </w:r>
      <w:r w:rsidR="00621264" w:rsidRPr="008474C2">
        <w:rPr>
          <w:b/>
          <w:bCs/>
        </w:rPr>
        <w:t>“</w:t>
      </w:r>
      <w:r w:rsidR="009C36B9" w:rsidRPr="008474C2">
        <w:rPr>
          <w:b/>
          <w:bCs/>
        </w:rPr>
        <w:t>O yaptıklarından sorulmaz</w:t>
      </w:r>
      <w:r w:rsidR="007375D2" w:rsidRPr="008474C2">
        <w:rPr>
          <w:b/>
          <w:bCs/>
        </w:rPr>
        <w:t>.</w:t>
      </w:r>
      <w:r w:rsidR="00621264" w:rsidRPr="008474C2">
        <w:rPr>
          <w:b/>
          <w:bCs/>
        </w:rPr>
        <w:t>”</w:t>
      </w:r>
      <w:r w:rsidR="007375D2" w:rsidRPr="008474C2">
        <w:t xml:space="preserve"> </w:t>
      </w:r>
      <w:r w:rsidR="009C36B9" w:rsidRPr="008474C2">
        <w:t>Ama diğer varlıklar</w:t>
      </w:r>
      <w:r w:rsidR="00621264" w:rsidRPr="008474C2">
        <w:t>ın,</w:t>
      </w:r>
      <w:r w:rsidR="009C36B9" w:rsidRPr="008474C2">
        <w:t xml:space="preserve"> kendi fiillerinde</w:t>
      </w:r>
      <w:r w:rsidR="00621264" w:rsidRPr="008474C2">
        <w:t>,</w:t>
      </w:r>
      <w:r w:rsidR="009C36B9" w:rsidRPr="008474C2">
        <w:t xml:space="preserve"> zatları dışında </w:t>
      </w:r>
      <w:r w:rsidR="00621264" w:rsidRPr="008474C2">
        <w:t>bir takım hedefleri</w:t>
      </w:r>
      <w:r w:rsidR="009C36B9" w:rsidRPr="008474C2">
        <w:t xml:space="preserve"> vardır</w:t>
      </w:r>
      <w:r w:rsidR="007375D2" w:rsidRPr="008474C2">
        <w:t xml:space="preserve">. </w:t>
      </w:r>
      <w:r w:rsidR="009C36B9" w:rsidRPr="008474C2">
        <w:t>O halde</w:t>
      </w:r>
      <w:r w:rsidR="00621264" w:rsidRPr="008474C2">
        <w:t xml:space="preserve"> H</w:t>
      </w:r>
      <w:r w:rsidR="009C36B9" w:rsidRPr="008474C2">
        <w:t>akk</w:t>
      </w:r>
      <w:r w:rsidR="00621264" w:rsidRPr="008474C2">
        <w:t>’</w:t>
      </w:r>
      <w:r w:rsidR="009C36B9" w:rsidRPr="008474C2">
        <w:t xml:space="preserve">ın cemalinin aşıkları </w:t>
      </w:r>
      <w:r w:rsidR="00621264" w:rsidRPr="008474C2">
        <w:t xml:space="preserve">ve yakınlık </w:t>
      </w:r>
      <w:r w:rsidRPr="008474C2">
        <w:t>ve cezbe</w:t>
      </w:r>
      <w:r w:rsidR="00621264" w:rsidRPr="008474C2">
        <w:t xml:space="preserve"> ehli</w:t>
      </w:r>
      <w:r w:rsidR="009C36B9" w:rsidRPr="008474C2">
        <w:t xml:space="preserve"> kulların fiillerinin </w:t>
      </w:r>
      <w:r w:rsidR="00621264" w:rsidRPr="008474C2">
        <w:t>hedefi,</w:t>
      </w:r>
      <w:r w:rsidR="009C36B9" w:rsidRPr="008474C2">
        <w:t xml:space="preserve"> Allah kapısına erişmek, likaullaha ermek ve </w:t>
      </w:r>
      <w:r w:rsidR="003226F2" w:rsidRPr="008474C2">
        <w:t>ilahî</w:t>
      </w:r>
      <w:r w:rsidR="009C36B9" w:rsidRPr="008474C2">
        <w:t xml:space="preserve"> mukaddes huzura </w:t>
      </w:r>
      <w:r w:rsidR="009C36B9" w:rsidRPr="008474C2">
        <w:lastRenderedPageBreak/>
        <w:t>varmaktır</w:t>
      </w:r>
      <w:r w:rsidR="007375D2" w:rsidRPr="008474C2">
        <w:t xml:space="preserve">. </w:t>
      </w:r>
      <w:r w:rsidR="009C36B9" w:rsidRPr="008474C2">
        <w:t>Diğer varlıklar</w:t>
      </w:r>
      <w:r w:rsidR="009B5C1B" w:rsidRPr="008474C2">
        <w:t>ın</w:t>
      </w:r>
      <w:r w:rsidR="00621264" w:rsidRPr="008474C2">
        <w:t xml:space="preserve"> ise</w:t>
      </w:r>
      <w:r w:rsidR="009C36B9" w:rsidRPr="008474C2">
        <w:t xml:space="preserve"> kemal</w:t>
      </w:r>
      <w:r w:rsidR="00621264" w:rsidRPr="008474C2">
        <w:t>, noksanlık,</w:t>
      </w:r>
      <w:r w:rsidR="009C36B9" w:rsidRPr="008474C2">
        <w:t xml:space="preserve"> şiddet</w:t>
      </w:r>
      <w:r w:rsidR="00621264" w:rsidRPr="008474C2">
        <w:t xml:space="preserve"> ve zayıflık</w:t>
      </w:r>
      <w:r w:rsidR="009C36B9" w:rsidRPr="008474C2">
        <w:t xml:space="preserve"> </w:t>
      </w:r>
      <w:r w:rsidR="00FC2C6F" w:rsidRPr="008474C2">
        <w:t>esasınca</w:t>
      </w:r>
      <w:r w:rsidR="009B5C1B" w:rsidRPr="008474C2">
        <w:t>,</w:t>
      </w:r>
      <w:r w:rsidR="009C36B9" w:rsidRPr="008474C2">
        <w:t xml:space="preserve"> zatlar</w:t>
      </w:r>
      <w:r w:rsidR="009B5C1B" w:rsidRPr="008474C2">
        <w:t>ın</w:t>
      </w:r>
      <w:r w:rsidR="009C36B9" w:rsidRPr="008474C2">
        <w:t xml:space="preserve">dan ayrı </w:t>
      </w:r>
      <w:r w:rsidR="009B5C1B" w:rsidRPr="008474C2">
        <w:t>bir takım hedefleri</w:t>
      </w:r>
      <w:r w:rsidR="009C36B9" w:rsidRPr="008474C2">
        <w:t xml:space="preserve"> vardır</w:t>
      </w:r>
      <w:r w:rsidR="007375D2" w:rsidRPr="008474C2">
        <w:t xml:space="preserve">. </w:t>
      </w:r>
    </w:p>
    <w:p w:rsidR="009C36B9" w:rsidRPr="008474C2" w:rsidRDefault="00871946" w:rsidP="008474C2">
      <w:r w:rsidRPr="008474C2">
        <w:t>Özetle</w:t>
      </w:r>
      <w:r w:rsidR="009C36B9" w:rsidRPr="008474C2">
        <w:t xml:space="preserve"> mutlak kemal ve bizzat vacip olan varlık</w:t>
      </w:r>
      <w:r w:rsidR="009B5C1B" w:rsidRPr="008474C2">
        <w:t>,</w:t>
      </w:r>
      <w:r w:rsidR="009C36B9" w:rsidRPr="008474C2">
        <w:t xml:space="preserve"> bütün cihetlerden vaciptir</w:t>
      </w:r>
      <w:r w:rsidR="007375D2" w:rsidRPr="008474C2">
        <w:t xml:space="preserve">. </w:t>
      </w:r>
      <w:r w:rsidR="009C36B9" w:rsidRPr="008474C2">
        <w:t xml:space="preserve">Mukaddes zatı da nedensellikten </w:t>
      </w:r>
      <w:r w:rsidR="009B5C1B" w:rsidRPr="008474C2">
        <w:t>b</w:t>
      </w:r>
      <w:r w:rsidR="009C36B9" w:rsidRPr="008474C2">
        <w:t>eridir</w:t>
      </w:r>
      <w:r w:rsidR="007375D2" w:rsidRPr="008474C2">
        <w:t xml:space="preserve">. </w:t>
      </w:r>
      <w:r w:rsidR="009C36B9" w:rsidRPr="008474C2">
        <w:t>Dolayı</w:t>
      </w:r>
      <w:r w:rsidR="009B5C1B" w:rsidRPr="008474C2">
        <w:t xml:space="preserve">sıyla fiilleri de zatı dışında bir nedensellikten münezzehtir. </w:t>
      </w:r>
      <w:r w:rsidR="009C36B9" w:rsidRPr="008474C2">
        <w:t>Diğer varlıklar ise bunun</w:t>
      </w:r>
      <w:r w:rsidR="009B5C1B" w:rsidRPr="008474C2">
        <w:t xml:space="preserve"> tam</w:t>
      </w:r>
      <w:r w:rsidR="00244640" w:rsidRPr="008474C2">
        <w:t xml:space="preserve"> </w:t>
      </w:r>
      <w:r w:rsidR="009C36B9" w:rsidRPr="008474C2">
        <w:t>aksinedir</w:t>
      </w:r>
      <w:r w:rsidR="007375D2" w:rsidRPr="008474C2">
        <w:t xml:space="preserve">. </w:t>
      </w:r>
    </w:p>
    <w:p w:rsidR="009C36B9" w:rsidRPr="008474C2" w:rsidRDefault="009C36B9" w:rsidP="008474C2">
      <w:r w:rsidRPr="008474C2">
        <w:t xml:space="preserve">Hakeza </w:t>
      </w:r>
      <w:r w:rsidR="00D30D6C" w:rsidRPr="008474C2">
        <w:t xml:space="preserve">Allah’ın </w:t>
      </w:r>
      <w:r w:rsidRPr="008474C2">
        <w:t>mukaddes zatı mutlak kamil ve mutlak cemil olduğundan</w:t>
      </w:r>
      <w:r w:rsidR="00D30D6C" w:rsidRPr="008474C2">
        <w:t>,</w:t>
      </w:r>
      <w:r w:rsidRPr="008474C2">
        <w:t xml:space="preserve"> tüm varlıkların </w:t>
      </w:r>
      <w:r w:rsidR="00D30D6C" w:rsidRPr="008474C2">
        <w:t>k</w:t>
      </w:r>
      <w:r w:rsidRPr="008474C2">
        <w:t>abesi</w:t>
      </w:r>
      <w:r w:rsidR="00D30D6C" w:rsidRPr="008474C2">
        <w:t xml:space="preserve"> ve</w:t>
      </w:r>
      <w:r w:rsidRPr="008474C2">
        <w:t xml:space="preserve"> tüm kainatın </w:t>
      </w:r>
      <w:r w:rsidR="00D30D6C" w:rsidRPr="008474C2">
        <w:t>nihai hedefidir</w:t>
      </w:r>
      <w:r w:rsidR="007375D2" w:rsidRPr="008474C2">
        <w:t xml:space="preserve">. </w:t>
      </w:r>
      <w:r w:rsidRPr="008474C2">
        <w:t>Kendisini</w:t>
      </w:r>
      <w:r w:rsidR="00D30D6C" w:rsidRPr="008474C2">
        <w:t>n,</w:t>
      </w:r>
      <w:r w:rsidRPr="008474C2">
        <w:t xml:space="preserve"> kendinden başka bir maksat ve</w:t>
      </w:r>
      <w:r w:rsidR="00D30D6C" w:rsidRPr="008474C2">
        <w:t xml:space="preserve"> hedefi</w:t>
      </w:r>
      <w:r w:rsidRPr="008474C2">
        <w:t xml:space="preserve"> yoktur</w:t>
      </w:r>
      <w:r w:rsidR="007375D2" w:rsidRPr="008474C2">
        <w:t xml:space="preserve">. </w:t>
      </w:r>
      <w:r w:rsidRPr="008474C2">
        <w:t xml:space="preserve">Diğer varlıklar bizzat </w:t>
      </w:r>
      <w:r w:rsidR="00E662D0" w:rsidRPr="008474C2">
        <w:t>eksik</w:t>
      </w:r>
      <w:r w:rsidR="00D30D6C" w:rsidRPr="008474C2">
        <w:t>tir</w:t>
      </w:r>
      <w:r w:rsidRPr="008474C2">
        <w:t xml:space="preserve"> ve her </w:t>
      </w:r>
      <w:r w:rsidR="00E662D0" w:rsidRPr="008474C2">
        <w:t>eksik</w:t>
      </w:r>
      <w:r w:rsidRPr="008474C2">
        <w:t xml:space="preserve"> </w:t>
      </w:r>
      <w:r w:rsidR="00D30D6C" w:rsidRPr="008474C2">
        <w:t xml:space="preserve">varlık, </w:t>
      </w:r>
      <w:r w:rsidRPr="008474C2">
        <w:t>fıtrat gereği kendisinden kaçınılan bir varlıktır</w:t>
      </w:r>
      <w:r w:rsidR="007375D2" w:rsidRPr="008474C2">
        <w:t xml:space="preserve">. </w:t>
      </w:r>
      <w:r w:rsidRPr="008474C2">
        <w:t>Nitekim her kamil de kendisine rağbet edilen bir varlıktır</w:t>
      </w:r>
      <w:r w:rsidR="007375D2" w:rsidRPr="008474C2">
        <w:t xml:space="preserve">. </w:t>
      </w:r>
      <w:r w:rsidRPr="008474C2">
        <w:t xml:space="preserve">O halde bütün hareket ve fiillerin </w:t>
      </w:r>
      <w:r w:rsidR="00D30D6C" w:rsidRPr="008474C2">
        <w:t>hedefi</w:t>
      </w:r>
      <w:r w:rsidRPr="008474C2">
        <w:t>,</w:t>
      </w:r>
      <w:r w:rsidR="004A2161" w:rsidRPr="008474C2">
        <w:t xml:space="preserve"> Allah-u</w:t>
      </w:r>
      <w:r w:rsidR="00025659" w:rsidRPr="008474C2">
        <w:t xml:space="preserve"> Teala</w:t>
      </w:r>
      <w:r w:rsidR="00F63AB8" w:rsidRPr="008474C2">
        <w:t>’</w:t>
      </w:r>
      <w:r w:rsidRPr="008474C2">
        <w:t>nın mukaddes zatıdır</w:t>
      </w:r>
      <w:r w:rsidR="007375D2" w:rsidRPr="008474C2">
        <w:t xml:space="preserve">. </w:t>
      </w:r>
      <w:r w:rsidRPr="008474C2">
        <w:t xml:space="preserve">Mukaddes zatın kendisi için de kendinden başka bir </w:t>
      </w:r>
      <w:r w:rsidR="00D30D6C" w:rsidRPr="008474C2">
        <w:t>hedef</w:t>
      </w:r>
      <w:r w:rsidRPr="008474C2">
        <w:t xml:space="preserve"> yoktur</w:t>
      </w:r>
      <w:r w:rsidR="007375D2" w:rsidRPr="008474C2">
        <w:t xml:space="preserve">. </w:t>
      </w:r>
      <w:r w:rsidR="00D30D6C" w:rsidRPr="008474C2">
        <w:t>“</w:t>
      </w:r>
      <w:r w:rsidRPr="008474C2">
        <w:rPr>
          <w:b/>
          <w:bCs/>
        </w:rPr>
        <w:t>O yaptıklarından sorulmaz</w:t>
      </w:r>
      <w:r w:rsidR="00D30D6C" w:rsidRPr="008474C2">
        <w:rPr>
          <w:b/>
          <w:bCs/>
        </w:rPr>
        <w:t>,</w:t>
      </w:r>
      <w:r w:rsidRPr="008474C2">
        <w:rPr>
          <w:b/>
          <w:bCs/>
        </w:rPr>
        <w:t xml:space="preserve"> ama </w:t>
      </w:r>
      <w:r w:rsidR="00D30D6C" w:rsidRPr="008474C2">
        <w:rPr>
          <w:b/>
          <w:bCs/>
        </w:rPr>
        <w:t>onlar</w:t>
      </w:r>
      <w:r w:rsidRPr="008474C2">
        <w:rPr>
          <w:b/>
          <w:bCs/>
        </w:rPr>
        <w:t xml:space="preserve"> yaptıklarından sorulur</w:t>
      </w:r>
      <w:r w:rsidR="007375D2" w:rsidRPr="008474C2">
        <w:rPr>
          <w:b/>
          <w:bCs/>
        </w:rPr>
        <w:t>.</w:t>
      </w:r>
      <w:r w:rsidR="00D30D6C" w:rsidRPr="008474C2">
        <w:rPr>
          <w:rStyle w:val="FootnoteReference"/>
          <w:b/>
          <w:bCs/>
        </w:rPr>
        <w:footnoteReference w:id="1062"/>
      </w:r>
      <w:r w:rsidR="00D30D6C" w:rsidRPr="008474C2">
        <w:rPr>
          <w:b/>
          <w:bCs/>
        </w:rPr>
        <w:t>”</w:t>
      </w:r>
    </w:p>
    <w:p w:rsidR="009C36B9" w:rsidRPr="008474C2" w:rsidRDefault="00025659" w:rsidP="008474C2">
      <w:r w:rsidRPr="008474C2">
        <w:t>Allah-u Teala</w:t>
      </w:r>
      <w:r w:rsidR="00F63AB8" w:rsidRPr="008474C2">
        <w:t>’</w:t>
      </w:r>
      <w:r w:rsidR="009C36B9" w:rsidRPr="008474C2">
        <w:t xml:space="preserve">nın mukaddes zatı, </w:t>
      </w:r>
      <w:r w:rsidR="00D30D6C" w:rsidRPr="008474C2">
        <w:t xml:space="preserve">kemal ve cemalin </w:t>
      </w:r>
      <w:r w:rsidR="00DF2B42" w:rsidRPr="008474C2">
        <w:t>zirvesi</w:t>
      </w:r>
      <w:r w:rsidR="00D30D6C" w:rsidRPr="008474C2">
        <w:t xml:space="preserve"> olduğundan</w:t>
      </w:r>
      <w:r w:rsidR="00DF2B42" w:rsidRPr="008474C2">
        <w:t>;</w:t>
      </w:r>
      <w:r w:rsidR="00D30D6C" w:rsidRPr="008474C2">
        <w:t xml:space="preserve"> </w:t>
      </w:r>
      <w:r w:rsidR="009C36B9" w:rsidRPr="008474C2">
        <w:t>o cemil zatın bir gölgesi</w:t>
      </w:r>
      <w:r w:rsidR="00D30D6C" w:rsidRPr="008474C2">
        <w:t>,</w:t>
      </w:r>
      <w:r w:rsidR="007375D2" w:rsidRPr="008474C2">
        <w:t xml:space="preserve"> </w:t>
      </w:r>
      <w:r w:rsidR="00D30D6C" w:rsidRPr="008474C2">
        <w:t>m</w:t>
      </w:r>
      <w:r w:rsidR="009C36B9" w:rsidRPr="008474C2">
        <w:t xml:space="preserve">ümkün </w:t>
      </w:r>
      <w:r w:rsidR="00D30D6C" w:rsidRPr="008474C2">
        <w:t>varlığın</w:t>
      </w:r>
      <w:r w:rsidR="009C36B9" w:rsidRPr="008474C2">
        <w:t xml:space="preserve"> cemal</w:t>
      </w:r>
      <w:r w:rsidR="00D30D6C" w:rsidRPr="008474C2">
        <w:t xml:space="preserve"> doruğu ve </w:t>
      </w:r>
      <w:r w:rsidR="009C36B9" w:rsidRPr="008474C2">
        <w:t>düşünülebilecek en kamil nizam</w:t>
      </w:r>
      <w:r w:rsidR="00D30D6C" w:rsidRPr="008474C2">
        <w:t xml:space="preserve"> sayılan vücud dairesinin düzeni</w:t>
      </w:r>
      <w:r w:rsidR="00DF2B42" w:rsidRPr="008474C2">
        <w:t xml:space="preserve"> hakkında</w:t>
      </w:r>
      <w:r w:rsidR="009C36B9" w:rsidRPr="008474C2">
        <w:t xml:space="preserve"> neden</w:t>
      </w:r>
      <w:r w:rsidR="00DF2B42" w:rsidRPr="008474C2">
        <w:t>,</w:t>
      </w:r>
      <w:r w:rsidR="009C36B9" w:rsidRPr="008474C2">
        <w:t xml:space="preserve"> </w:t>
      </w:r>
      <w:r w:rsidR="00DF2B42" w:rsidRPr="008474C2">
        <w:t>hedef, kasıt</w:t>
      </w:r>
      <w:r w:rsidR="009C36B9" w:rsidRPr="008474C2">
        <w:t xml:space="preserve"> ve fayda </w:t>
      </w:r>
      <w:r w:rsidR="00DF2B42" w:rsidRPr="008474C2">
        <w:t>sorusu sormak</w:t>
      </w:r>
      <w:r w:rsidR="009C36B9" w:rsidRPr="008474C2">
        <w:t>, ce</w:t>
      </w:r>
      <w:r w:rsidR="00DF2B42" w:rsidRPr="008474C2">
        <w:t>halet ve noksanlıktan kaynaklanmaktadır</w:t>
      </w:r>
      <w:r w:rsidR="007375D2" w:rsidRPr="008474C2">
        <w:t xml:space="preserve">. </w:t>
      </w:r>
      <w:r w:rsidR="009C36B9" w:rsidRPr="008474C2">
        <w:t>Nitekim şeytan yedi soru sormuş</w:t>
      </w:r>
      <w:r w:rsidR="00DF2B42" w:rsidRPr="008474C2">
        <w:t xml:space="preserve"> ve</w:t>
      </w:r>
      <w:r w:rsidR="004A2161" w:rsidRPr="008474C2">
        <w:t xml:space="preserve"> Allah-u</w:t>
      </w:r>
      <w:r w:rsidRPr="008474C2">
        <w:t xml:space="preserve"> Teala</w:t>
      </w:r>
      <w:r w:rsidR="006763DA" w:rsidRPr="008474C2">
        <w:t xml:space="preserve"> </w:t>
      </w:r>
      <w:r w:rsidR="009C36B9" w:rsidRPr="008474C2">
        <w:t xml:space="preserve">da </w:t>
      </w:r>
      <w:r w:rsidR="00DF2B42" w:rsidRPr="008474C2">
        <w:t>kısaca</w:t>
      </w:r>
      <w:r w:rsidR="009C36B9" w:rsidRPr="008474C2">
        <w:t xml:space="preserve"> ve en iyi bir şekilde </w:t>
      </w:r>
      <w:r w:rsidR="00DF2B42" w:rsidRPr="008474C2">
        <w:t>tümüne bir tek cevap vermiştir</w:t>
      </w:r>
      <w:r w:rsidR="007375D2" w:rsidRPr="008474C2">
        <w:t>.</w:t>
      </w:r>
      <w:r w:rsidR="00DF2B42" w:rsidRPr="008474C2">
        <w:rPr>
          <w:rStyle w:val="FootnoteReference"/>
        </w:rPr>
        <w:footnoteReference w:id="1063"/>
      </w:r>
      <w:r w:rsidR="007375D2" w:rsidRPr="008474C2">
        <w:t xml:space="preserve"> </w:t>
      </w:r>
      <w:r w:rsidR="009C36B9" w:rsidRPr="008474C2">
        <w:t>O halde Allah</w:t>
      </w:r>
      <w:r w:rsidR="00DF2B42" w:rsidRPr="008474C2">
        <w:t>,</w:t>
      </w:r>
      <w:r w:rsidR="009C36B9" w:rsidRPr="008474C2">
        <w:t xml:space="preserve"> fiilleri</w:t>
      </w:r>
      <w:r w:rsidR="00DF2B42" w:rsidRPr="008474C2">
        <w:t>nin</w:t>
      </w:r>
      <w:r w:rsidR="009C36B9" w:rsidRPr="008474C2">
        <w:t xml:space="preserve"> kemal</w:t>
      </w:r>
      <w:r w:rsidR="00DF2B42" w:rsidRPr="008474C2">
        <w:t xml:space="preserve"> hedefi </w:t>
      </w:r>
      <w:r w:rsidR="009C36B9" w:rsidRPr="008474C2">
        <w:t>sebebiyle sorulamaz</w:t>
      </w:r>
      <w:r w:rsidR="007375D2" w:rsidRPr="008474C2">
        <w:t xml:space="preserve">. </w:t>
      </w:r>
      <w:r w:rsidR="009C36B9" w:rsidRPr="008474C2">
        <w:t>Diğer varlıklar ise sorul</w:t>
      </w:r>
      <w:r w:rsidR="00DF2B42" w:rsidRPr="008474C2">
        <w:t>ur</w:t>
      </w:r>
      <w:r w:rsidR="007375D2" w:rsidRPr="008474C2">
        <w:t xml:space="preserve">. </w:t>
      </w:r>
      <w:r w:rsidR="009C36B9" w:rsidRPr="008474C2">
        <w:t>Zira onlar zaten ve fiilen noksan varlıklardır</w:t>
      </w:r>
      <w:r w:rsidR="007375D2" w:rsidRPr="008474C2">
        <w:t xml:space="preserve">. </w:t>
      </w:r>
    </w:p>
    <w:p w:rsidR="009C36B9" w:rsidRPr="008474C2" w:rsidRDefault="009C36B9" w:rsidP="008474C2">
      <w:r w:rsidRPr="008474C2">
        <w:t>Hakeza Allah mutlak h</w:t>
      </w:r>
      <w:r w:rsidR="00DF2B42" w:rsidRPr="008474C2">
        <w:t>e</w:t>
      </w:r>
      <w:r w:rsidRPr="008474C2">
        <w:t>kim olduğundan</w:t>
      </w:r>
      <w:r w:rsidR="00DF2B42" w:rsidRPr="008474C2">
        <w:t>,</w:t>
      </w:r>
      <w:r w:rsidRPr="008474C2">
        <w:t xml:space="preserve"> </w:t>
      </w:r>
      <w:r w:rsidR="001B46C0" w:rsidRPr="008474C2">
        <w:t>O’</w:t>
      </w:r>
      <w:r w:rsidRPr="008474C2">
        <w:t xml:space="preserve">ndan </w:t>
      </w:r>
      <w:r w:rsidR="00DF2B42" w:rsidRPr="008474C2">
        <w:t>ortaya çıkan</w:t>
      </w:r>
      <w:r w:rsidRPr="008474C2">
        <w:t xml:space="preserve"> her fiil de son derece </w:t>
      </w:r>
      <w:r w:rsidR="00DF2B42" w:rsidRPr="008474C2">
        <w:t>sağlam</w:t>
      </w:r>
      <w:r w:rsidRPr="008474C2">
        <w:t xml:space="preserve"> fiillerdir ve </w:t>
      </w:r>
      <w:r w:rsidR="00DF2B42" w:rsidRPr="008474C2">
        <w:t xml:space="preserve">dolayısıyla da </w:t>
      </w:r>
      <w:r w:rsidRPr="008474C2">
        <w:t>sorulmaz</w:t>
      </w:r>
      <w:r w:rsidR="007375D2" w:rsidRPr="008474C2">
        <w:t xml:space="preserve">. </w:t>
      </w:r>
      <w:r w:rsidR="00DF2B42" w:rsidRPr="008474C2">
        <w:t>Diğer varlıklar ise tam tersine sorulur.</w:t>
      </w:r>
    </w:p>
    <w:p w:rsidR="009C36B9" w:rsidRPr="008474C2" w:rsidRDefault="00025659" w:rsidP="008474C2">
      <w:r w:rsidRPr="008474C2">
        <w:t>Allah-u Teala</w:t>
      </w:r>
      <w:r w:rsidR="009C36B9" w:rsidRPr="008474C2">
        <w:t xml:space="preserve"> mukaddes zatından </w:t>
      </w:r>
      <w:r w:rsidR="001B46C0" w:rsidRPr="008474C2">
        <w:t>ortaya çıkan</w:t>
      </w:r>
      <w:r w:rsidR="00294D04" w:rsidRPr="008474C2">
        <w:t xml:space="preserve"> </w:t>
      </w:r>
      <w:r w:rsidR="009C36B9" w:rsidRPr="008474C2">
        <w:t>her fiil</w:t>
      </w:r>
      <w:r w:rsidR="001B46C0" w:rsidRPr="008474C2">
        <w:t>,</w:t>
      </w:r>
      <w:r w:rsidR="009C36B9" w:rsidRPr="008474C2">
        <w:t xml:space="preserve"> </w:t>
      </w:r>
      <w:r w:rsidR="001B46C0" w:rsidRPr="008474C2">
        <w:t>O’</w:t>
      </w:r>
      <w:r w:rsidR="009C36B9" w:rsidRPr="008474C2">
        <w:t>nun zatın</w:t>
      </w:r>
      <w:r w:rsidR="001B46C0" w:rsidRPr="008474C2">
        <w:t>dan,</w:t>
      </w:r>
      <w:r w:rsidR="009C36B9" w:rsidRPr="008474C2">
        <w:t xml:space="preserve"> hakikatinin aslından</w:t>
      </w:r>
      <w:r w:rsidR="001B46C0" w:rsidRPr="008474C2">
        <w:t xml:space="preserve"> ve mahiyetinin açıklığındandır</w:t>
      </w:r>
      <w:r w:rsidR="007375D2" w:rsidRPr="008474C2">
        <w:t xml:space="preserve">. </w:t>
      </w:r>
      <w:r w:rsidR="009C36B9" w:rsidRPr="008474C2">
        <w:t>Diğer varlıklar ise öyle değildir</w:t>
      </w:r>
      <w:r w:rsidR="007375D2" w:rsidRPr="008474C2">
        <w:t xml:space="preserve">. </w:t>
      </w:r>
      <w:r w:rsidR="001B46C0" w:rsidRPr="008474C2">
        <w:t>O halde</w:t>
      </w:r>
      <w:r w:rsidR="004A2161" w:rsidRPr="008474C2">
        <w:t xml:space="preserve"> Allah-u</w:t>
      </w:r>
      <w:r w:rsidRPr="008474C2">
        <w:t xml:space="preserve"> Teala</w:t>
      </w:r>
      <w:r w:rsidR="009C36B9" w:rsidRPr="008474C2">
        <w:t xml:space="preserve"> bizzat faildir</w:t>
      </w:r>
      <w:r w:rsidR="007375D2" w:rsidRPr="008474C2">
        <w:t xml:space="preserve">. </w:t>
      </w:r>
      <w:r w:rsidR="009C36B9" w:rsidRPr="008474C2">
        <w:t xml:space="preserve">Onun </w:t>
      </w:r>
      <w:r w:rsidR="009C36B9" w:rsidRPr="008474C2">
        <w:lastRenderedPageBreak/>
        <w:t>hakkında nedensellik batıl bir şeydir</w:t>
      </w:r>
      <w:r w:rsidR="007375D2" w:rsidRPr="008474C2">
        <w:t xml:space="preserve">. </w:t>
      </w:r>
      <w:r w:rsidR="009C36B9" w:rsidRPr="008474C2">
        <w:t>Diğer varlıklar öyle değildir</w:t>
      </w:r>
      <w:r w:rsidR="007375D2" w:rsidRPr="008474C2">
        <w:t>.</w:t>
      </w:r>
      <w:r w:rsidR="004A2161" w:rsidRPr="008474C2">
        <w:t xml:space="preserve"> Allah-u</w:t>
      </w:r>
      <w:r w:rsidRPr="008474C2">
        <w:t xml:space="preserve"> Teala</w:t>
      </w:r>
      <w:r w:rsidR="00F63AB8" w:rsidRPr="008474C2">
        <w:t>’</w:t>
      </w:r>
      <w:r w:rsidR="009C36B9" w:rsidRPr="008474C2">
        <w:t>nın irade, meşiyet ve kudreti</w:t>
      </w:r>
      <w:r w:rsidR="001B46C0" w:rsidRPr="008474C2">
        <w:t>,</w:t>
      </w:r>
      <w:r w:rsidR="009C36B9" w:rsidRPr="008474C2">
        <w:t xml:space="preserve"> mukaddes zatının aynısı</w:t>
      </w:r>
      <w:r w:rsidR="001B46C0" w:rsidRPr="008474C2">
        <w:t xml:space="preserve"> olduğundan,</w:t>
      </w:r>
      <w:r w:rsidR="004A2161" w:rsidRPr="008474C2">
        <w:t xml:space="preserve"> Allah-u</w:t>
      </w:r>
      <w:r w:rsidRPr="008474C2">
        <w:t xml:space="preserve"> Teala</w:t>
      </w:r>
      <w:r w:rsidR="00F63AB8" w:rsidRPr="008474C2">
        <w:t>’</w:t>
      </w:r>
      <w:r w:rsidR="009C36B9" w:rsidRPr="008474C2">
        <w:t>nın bizzat faaliyeti</w:t>
      </w:r>
      <w:r w:rsidR="001B46C0" w:rsidRPr="008474C2">
        <w:t>,</w:t>
      </w:r>
      <w:r w:rsidR="00CF33A2" w:rsidRPr="008474C2">
        <w:t xml:space="preserve"> </w:t>
      </w:r>
      <w:r w:rsidR="009C36B9" w:rsidRPr="008474C2">
        <w:t>irade ve kudre</w:t>
      </w:r>
      <w:r w:rsidR="00CF33A2" w:rsidRPr="008474C2">
        <w:t>t</w:t>
      </w:r>
      <w:r w:rsidR="009C36B9" w:rsidRPr="008474C2">
        <w:t xml:space="preserve"> </w:t>
      </w:r>
      <w:r w:rsidR="00CF33A2" w:rsidRPr="008474C2">
        <w:t xml:space="preserve">esasına dayalı </w:t>
      </w:r>
      <w:r w:rsidR="009C36B9" w:rsidRPr="008474C2">
        <w:t>faaliyetinin aynısıdır</w:t>
      </w:r>
      <w:r w:rsidR="007375D2" w:rsidRPr="008474C2">
        <w:t xml:space="preserve">. </w:t>
      </w:r>
      <w:r w:rsidR="00CF33A2" w:rsidRPr="008474C2">
        <w:t xml:space="preserve">Uyrukluk esasına dayalı faillik şüphesi, O’nun hakkında geçersizdir. </w:t>
      </w:r>
      <w:r w:rsidR="009C36B9" w:rsidRPr="008474C2">
        <w:t xml:space="preserve">O </w:t>
      </w:r>
      <w:r w:rsidR="00CF33A2" w:rsidRPr="008474C2">
        <w:t>asaleten</w:t>
      </w:r>
      <w:r w:rsidR="009C36B9" w:rsidRPr="008474C2">
        <w:t xml:space="preserve"> faildir</w:t>
      </w:r>
      <w:r w:rsidR="007375D2" w:rsidRPr="008474C2">
        <w:t xml:space="preserve">. </w:t>
      </w:r>
      <w:r w:rsidR="006C79C4" w:rsidRPr="008474C2">
        <w:t xml:space="preserve">Uyruklu bir failiyeti yoktur. </w:t>
      </w:r>
      <w:r w:rsidR="009C36B9" w:rsidRPr="008474C2">
        <w:t xml:space="preserve">Bu yerinde </w:t>
      </w:r>
      <w:r w:rsidR="00CC0160" w:rsidRPr="008474C2">
        <w:t>burhanla</w:t>
      </w:r>
      <w:r w:rsidR="009C36B9" w:rsidRPr="008474C2">
        <w:t xml:space="preserve"> </w:t>
      </w:r>
      <w:r w:rsidR="00CC0160" w:rsidRPr="008474C2">
        <w:t>ispatlanmış</w:t>
      </w:r>
      <w:r w:rsidR="009C36B9" w:rsidRPr="008474C2">
        <w:t xml:space="preserve"> </w:t>
      </w:r>
      <w:r w:rsidR="00CF33A2" w:rsidRPr="008474C2">
        <w:t xml:space="preserve">çok değerli </w:t>
      </w:r>
      <w:r w:rsidR="009C36B9" w:rsidRPr="008474C2">
        <w:t>bir konudur</w:t>
      </w:r>
      <w:r w:rsidR="007375D2" w:rsidRPr="008474C2">
        <w:t xml:space="preserve">. </w:t>
      </w:r>
      <w:r w:rsidR="009C36B9" w:rsidRPr="008474C2">
        <w:t xml:space="preserve">Bununla </w:t>
      </w:r>
      <w:r w:rsidR="00CF33A2" w:rsidRPr="008474C2">
        <w:t xml:space="preserve">çeşitli ilahi marifetler hususunda </w:t>
      </w:r>
      <w:r w:rsidR="009C36B9" w:rsidRPr="008474C2">
        <w:t xml:space="preserve">mütekellimlerin </w:t>
      </w:r>
      <w:r w:rsidR="00CF33A2" w:rsidRPr="008474C2">
        <w:t>ortaya attığı bir çok</w:t>
      </w:r>
      <w:r w:rsidR="009C36B9" w:rsidRPr="008474C2">
        <w:t xml:space="preserve"> şüpheler</w:t>
      </w:r>
      <w:r w:rsidR="00CF33A2" w:rsidRPr="008474C2">
        <w:t>e</w:t>
      </w:r>
      <w:r w:rsidR="009C36B9" w:rsidRPr="008474C2">
        <w:t xml:space="preserve"> cevap ver</w:t>
      </w:r>
      <w:r w:rsidR="00CF33A2" w:rsidRPr="008474C2">
        <w:t>il</w:t>
      </w:r>
      <w:r w:rsidR="009C36B9" w:rsidRPr="008474C2">
        <w:t>mektedir</w:t>
      </w:r>
      <w:r w:rsidR="007375D2" w:rsidRPr="008474C2">
        <w:t xml:space="preserve">. </w:t>
      </w:r>
    </w:p>
    <w:p w:rsidR="009C36B9" w:rsidRPr="008474C2" w:rsidRDefault="009C36B9" w:rsidP="008474C2">
      <w:r w:rsidRPr="008474C2">
        <w:t xml:space="preserve">Bu </w:t>
      </w:r>
      <w:r w:rsidR="00C825AC" w:rsidRPr="008474C2">
        <w:t>açıklamadan</w:t>
      </w:r>
      <w:r w:rsidRPr="008474C2">
        <w:t xml:space="preserve"> </w:t>
      </w:r>
      <w:r w:rsidR="00C825AC" w:rsidRPr="008474C2">
        <w:t xml:space="preserve">ve her birinin diğerinin nedeni oluşu yoluyla </w:t>
      </w:r>
      <w:r w:rsidR="00F91C9C" w:rsidRPr="008474C2">
        <w:t>hadis-i şerif</w:t>
      </w:r>
      <w:r w:rsidRPr="008474C2">
        <w:t>te yer alan cümlelerin irtibatı anlaşıl</w:t>
      </w:r>
      <w:r w:rsidR="00C825AC" w:rsidRPr="008474C2">
        <w:t xml:space="preserve">mış oldu. </w:t>
      </w:r>
      <w:r w:rsidRPr="008474C2">
        <w:t>O halde</w:t>
      </w:r>
      <w:r w:rsidR="004A2161" w:rsidRPr="008474C2">
        <w:t xml:space="preserve"> Allah-u</w:t>
      </w:r>
      <w:r w:rsidR="00025659" w:rsidRPr="008474C2">
        <w:t xml:space="preserve"> Teala</w:t>
      </w:r>
      <w:r w:rsidR="00F63AB8" w:rsidRPr="008474C2">
        <w:t>’</w:t>
      </w:r>
      <w:r w:rsidRPr="008474C2">
        <w:t xml:space="preserve">nın fiilleri </w:t>
      </w:r>
      <w:r w:rsidR="00C825AC" w:rsidRPr="008474C2">
        <w:t>tam kemal ve</w:t>
      </w:r>
      <w:r w:rsidRPr="008474C2">
        <w:t xml:space="preserve"> </w:t>
      </w:r>
      <w:r w:rsidR="00C825AC" w:rsidRPr="008474C2">
        <w:t>mükemmel bir düzen olduğundan dolayı</w:t>
      </w:r>
      <w:r w:rsidRPr="008474C2">
        <w:t>, yaptığından sorulmaz</w:t>
      </w:r>
      <w:r w:rsidR="00C825AC" w:rsidRPr="008474C2">
        <w:t>.</w:t>
      </w:r>
      <w:r w:rsidRPr="008474C2">
        <w:t xml:space="preserve"> </w:t>
      </w:r>
      <w:r w:rsidR="00C825AC" w:rsidRPr="008474C2">
        <w:t>D</w:t>
      </w:r>
      <w:r w:rsidRPr="008474C2">
        <w:t xml:space="preserve">iğer varlıklar ise böyle </w:t>
      </w:r>
      <w:r w:rsidR="00C825AC" w:rsidRPr="008474C2">
        <w:t>olmadığından dolayı</w:t>
      </w:r>
      <w:r w:rsidRPr="008474C2">
        <w:t xml:space="preserve"> yaptıklarından sorulurlar</w:t>
      </w:r>
      <w:r w:rsidR="007375D2" w:rsidRPr="008474C2">
        <w:t xml:space="preserve">. </w:t>
      </w:r>
    </w:p>
    <w:p w:rsidR="009C36B9" w:rsidRPr="008474C2" w:rsidRDefault="00C825AC" w:rsidP="008474C2">
      <w:r w:rsidRPr="008474C2">
        <w:t xml:space="preserve">Bunun sebebi de </w:t>
      </w:r>
      <w:r w:rsidR="009C36B9" w:rsidRPr="008474C2">
        <w:t>Allah</w:t>
      </w:r>
      <w:r w:rsidRPr="008474C2">
        <w:t>’ın</w:t>
      </w:r>
      <w:r w:rsidR="009C36B9" w:rsidRPr="008474C2">
        <w:t xml:space="preserve"> iyiliklere ve kulları</w:t>
      </w:r>
      <w:r w:rsidRPr="008474C2">
        <w:t>n</w:t>
      </w:r>
      <w:r w:rsidR="009C36B9" w:rsidRPr="008474C2">
        <w:t xml:space="preserve"> ise kötülüklere </w:t>
      </w:r>
      <w:r w:rsidRPr="008474C2">
        <w:t xml:space="preserve">daha </w:t>
      </w:r>
      <w:r w:rsidR="009C36B9" w:rsidRPr="008474C2">
        <w:t>evla</w:t>
      </w:r>
      <w:r w:rsidRPr="008474C2">
        <w:t xml:space="preserve"> olmasıdır</w:t>
      </w:r>
      <w:r w:rsidR="007375D2" w:rsidRPr="008474C2">
        <w:t xml:space="preserve">. </w:t>
      </w:r>
      <w:r w:rsidR="00445411" w:rsidRPr="008474C2">
        <w:t>Bu da</w:t>
      </w:r>
      <w:r w:rsidR="009C36B9" w:rsidRPr="008474C2">
        <w:t xml:space="preserve"> </w:t>
      </w:r>
      <w:r w:rsidR="00445411" w:rsidRPr="008474C2">
        <w:t xml:space="preserve">var olan </w:t>
      </w:r>
      <w:r w:rsidR="009C36B9" w:rsidRPr="008474C2">
        <w:t>tüm kötülükler</w:t>
      </w:r>
      <w:r w:rsidR="00445411" w:rsidRPr="008474C2">
        <w:t>in</w:t>
      </w:r>
      <w:r w:rsidR="009C36B9" w:rsidRPr="008474C2">
        <w:t xml:space="preserve"> kuldan</w:t>
      </w:r>
      <w:r w:rsidR="00445411" w:rsidRPr="008474C2">
        <w:t xml:space="preserve"> ve tüm i</w:t>
      </w:r>
      <w:r w:rsidR="009C36B9" w:rsidRPr="008474C2">
        <w:t>yilikler</w:t>
      </w:r>
      <w:r w:rsidR="00445411" w:rsidRPr="008474C2">
        <w:t>in</w:t>
      </w:r>
      <w:r w:rsidR="009C36B9" w:rsidRPr="008474C2">
        <w:t xml:space="preserve"> ise Allah</w:t>
      </w:r>
      <w:r w:rsidR="00F63AB8" w:rsidRPr="008474C2">
        <w:t>’</w:t>
      </w:r>
      <w:r w:rsidR="009C36B9" w:rsidRPr="008474C2">
        <w:t>tan</w:t>
      </w:r>
      <w:r w:rsidR="00445411" w:rsidRPr="008474C2">
        <w:t xml:space="preserve"> olduğunun delilidir</w:t>
      </w:r>
      <w:r w:rsidR="007375D2" w:rsidRPr="008474C2">
        <w:t xml:space="preserve">. </w:t>
      </w:r>
      <w:r w:rsidR="009C36B9" w:rsidRPr="008474C2">
        <w:t xml:space="preserve">Bu </w:t>
      </w:r>
      <w:r w:rsidR="00F17188" w:rsidRPr="008474C2">
        <w:t>ilişki</w:t>
      </w:r>
      <w:r w:rsidR="009C36B9" w:rsidRPr="008474C2">
        <w:t xml:space="preserve"> </w:t>
      </w:r>
      <w:r w:rsidR="00445411" w:rsidRPr="008474C2">
        <w:t xml:space="preserve">burada zikredilmeyen </w:t>
      </w:r>
      <w:r w:rsidR="009C36B9" w:rsidRPr="008474C2">
        <w:t>başka bir</w:t>
      </w:r>
      <w:r w:rsidR="00445411" w:rsidRPr="008474C2">
        <w:t xml:space="preserve"> </w:t>
      </w:r>
      <w:r w:rsidR="009C36B9" w:rsidRPr="008474C2">
        <w:t xml:space="preserve">takım </w:t>
      </w:r>
      <w:r w:rsidR="00445411" w:rsidRPr="008474C2">
        <w:t xml:space="preserve">açıklamalarla da </w:t>
      </w:r>
      <w:r w:rsidR="00CC0160" w:rsidRPr="008474C2">
        <w:t>ispat</w:t>
      </w:r>
      <w:r w:rsidR="00445411" w:rsidRPr="008474C2">
        <w:t xml:space="preserve"> edilebilir</w:t>
      </w:r>
      <w:r w:rsidR="007375D2" w:rsidRPr="008474C2">
        <w:t xml:space="preserve">. </w:t>
      </w:r>
      <w:r w:rsidR="009C36B9" w:rsidRPr="008474C2">
        <w:t>Başta da sonda da hamd Allah</w:t>
      </w:r>
      <w:r w:rsidR="00F63AB8" w:rsidRPr="008474C2">
        <w:t>’</w:t>
      </w:r>
      <w:r w:rsidR="009C36B9" w:rsidRPr="008474C2">
        <w:t>a mahsustur</w:t>
      </w:r>
      <w:r w:rsidR="007375D2" w:rsidRPr="008474C2">
        <w:t xml:space="preserve">. </w:t>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r w:rsidRPr="008474C2">
        <w:br w:type="page"/>
      </w:r>
    </w:p>
    <w:p w:rsidR="009C36B9" w:rsidRPr="008474C2" w:rsidRDefault="009C36B9" w:rsidP="008474C2"/>
    <w:p w:rsidR="009C36B9" w:rsidRPr="008474C2" w:rsidRDefault="009C36B9" w:rsidP="008474C2"/>
    <w:p w:rsidR="009C36B9" w:rsidRPr="008474C2" w:rsidRDefault="009C36B9" w:rsidP="008474C2"/>
    <w:p w:rsidR="009C36B9" w:rsidRPr="008474C2" w:rsidRDefault="009C36B9" w:rsidP="008474C2"/>
    <w:p w:rsidR="009C36B9" w:rsidRPr="00F820C9" w:rsidRDefault="00445411" w:rsidP="003A79E7">
      <w:pPr>
        <w:pStyle w:val="Heading1"/>
      </w:pPr>
      <w:bookmarkStart w:id="554" w:name="_Toc59018405"/>
      <w:r>
        <w:t>Otuza</w:t>
      </w:r>
      <w:r w:rsidR="009C36B9" w:rsidRPr="00F820C9">
        <w:t>ltıncı Hadis</w:t>
      </w:r>
      <w:r>
        <w:t xml:space="preserve">: </w:t>
      </w:r>
      <w:r w:rsidR="009C36B9" w:rsidRPr="00F820C9">
        <w:t>Hakk</w:t>
      </w:r>
      <w:r w:rsidR="00F63AB8" w:rsidRPr="00F820C9">
        <w:t>’</w:t>
      </w:r>
      <w:r w:rsidR="009C36B9" w:rsidRPr="00F820C9">
        <w:t>ın Sıfatları</w:t>
      </w:r>
      <w:bookmarkEnd w:id="554"/>
    </w:p>
    <w:p w:rsidR="009C36B9" w:rsidRPr="008474C2" w:rsidRDefault="009C36B9" w:rsidP="008474C2"/>
    <w:p w:rsidR="002D6064" w:rsidRPr="00F820C9" w:rsidRDefault="00932127" w:rsidP="00445411">
      <w:pPr>
        <w:pStyle w:val="Arapalar"/>
        <w:bidi/>
        <w:rPr>
          <w:rtl/>
          <w:lang w:bidi="fa-IR"/>
        </w:rPr>
      </w:pPr>
      <w:r w:rsidRPr="00F820C9">
        <w:rPr>
          <w:rtl/>
          <w:lang w:bidi="fa-IR"/>
        </w:rPr>
        <w:t>بالسَّنَدِ المُتَّصِلِ إِلی ثِقَةُ الاِسلامِ، مُحَمَّدِبنِ يَعقوبَ الکُلَينیِّ، عَن عَلِیِّ بنِ إِبراهيمِ، عَن مُحَمَّدِ بنِ خالِدِ الطَّيالِسیِّ، عَن صَ</w:t>
      </w:r>
      <w:r w:rsidR="00445411">
        <w:rPr>
          <w:rtl/>
          <w:lang w:bidi="fa-IR"/>
        </w:rPr>
        <w:t>فوانَ بنِ يَحيی، عَن ابنِ مُسکا</w:t>
      </w:r>
      <w:r w:rsidR="00445411">
        <w:rPr>
          <w:rFonts w:hint="cs"/>
          <w:rtl/>
          <w:lang w:bidi="fa-IR"/>
        </w:rPr>
        <w:t>ن</w:t>
      </w:r>
      <w:r w:rsidRPr="00F820C9">
        <w:rPr>
          <w:rtl/>
          <w:lang w:bidi="fa-IR"/>
        </w:rPr>
        <w:t>، عَن أَبی بَصيرٍ، قال سَمِعتُ أَبا عَبدِالله، عليه السَّلام، يقول: لَم يَزلِ الله عَزَّوَ جَلَّ رَبَّنا وَ العِلمُ ذاتُهُ وَلا مَعلومَ، وَالسَّمعُ</w:t>
      </w:r>
      <w:r w:rsidR="00572765" w:rsidRPr="00F820C9">
        <w:rPr>
          <w:rtl/>
          <w:lang w:bidi="fa-IR"/>
        </w:rPr>
        <w:t xml:space="preserve"> ذاتُهُ وَ لا مَسموعَ، وَالَ</w:t>
      </w:r>
      <w:r w:rsidR="00445411">
        <w:rPr>
          <w:rFonts w:hint="cs"/>
          <w:rtl/>
          <w:lang w:bidi="fa-IR"/>
        </w:rPr>
        <w:t>ب</w:t>
      </w:r>
      <w:r w:rsidR="00572765" w:rsidRPr="00F820C9">
        <w:rPr>
          <w:rtl/>
          <w:lang w:bidi="fa-IR"/>
        </w:rPr>
        <w:t>صَرُ ذاتُهُ وَ لا مُبصَرَ، وَالقُدرَةُ ذاتُهُ وَ لا مَقدورَ؛ فَلَمّا</w:t>
      </w:r>
      <w:r w:rsidR="00FD06DD" w:rsidRPr="00F820C9">
        <w:rPr>
          <w:rtl/>
          <w:lang w:bidi="fa-IR"/>
        </w:rPr>
        <w:t xml:space="preserve"> أَحدَثَ الاَشياءَ وَ کانَ المَعلومُ، وَقَعَ العِلمُ مِنهُ عَلی المَعلومِ، وَ السَّمعُ عَلی الم</w:t>
      </w:r>
      <w:r w:rsidR="00E63706" w:rsidRPr="00F820C9">
        <w:rPr>
          <w:rtl/>
          <w:lang w:bidi="fa-IR"/>
        </w:rPr>
        <w:t>َسموعِ، وَالبَصَرُ عَلی المُبصَرِ، وَالقُدرَةُ عَلی المَقدُور</w:t>
      </w:r>
      <w:r w:rsidR="007375D2" w:rsidRPr="00F820C9">
        <w:rPr>
          <w:rtl/>
          <w:lang w:bidi="fa-IR"/>
        </w:rPr>
        <w:t xml:space="preserve">. </w:t>
      </w:r>
      <w:r w:rsidR="00E63706" w:rsidRPr="00F820C9">
        <w:rPr>
          <w:rtl/>
          <w:lang w:bidi="fa-IR"/>
        </w:rPr>
        <w:t>قال قُلتُ: فَلَم يَزَلِ الله مُتَحَرِّکاً؟ قال فَقال: تَعالی الله عَن ذلِکَ!</w:t>
      </w:r>
      <w:r w:rsidR="00445411">
        <w:rPr>
          <w:rtl/>
          <w:lang w:bidi="fa-IR"/>
        </w:rPr>
        <w:t xml:space="preserve"> إِنَّ الحَرَکَةَ صِفَةً مُحد</w:t>
      </w:r>
      <w:r w:rsidR="00445411">
        <w:rPr>
          <w:rFonts w:hint="cs"/>
          <w:rtl/>
          <w:lang w:bidi="fa-IR"/>
        </w:rPr>
        <w:t>َ</w:t>
      </w:r>
      <w:r w:rsidR="00E63706" w:rsidRPr="00F820C9">
        <w:rPr>
          <w:rtl/>
          <w:lang w:bidi="fa-IR"/>
        </w:rPr>
        <w:t>ثَةٌ بالفِعلِ</w:t>
      </w:r>
      <w:r w:rsidR="007375D2" w:rsidRPr="00F820C9">
        <w:rPr>
          <w:rtl/>
          <w:lang w:bidi="fa-IR"/>
        </w:rPr>
        <w:t xml:space="preserve">. </w:t>
      </w:r>
      <w:r w:rsidR="00E63706" w:rsidRPr="00F820C9">
        <w:rPr>
          <w:rtl/>
          <w:lang w:bidi="fa-IR"/>
        </w:rPr>
        <w:t>قال فَقُلتُ: فَلَم يَزَلِ الله مُتَکَلِّماً؟ قا</w:t>
      </w:r>
      <w:r w:rsidR="00EA7D99" w:rsidRPr="00F820C9">
        <w:rPr>
          <w:rtl/>
          <w:lang w:bidi="fa-IR"/>
        </w:rPr>
        <w:t>لَ</w:t>
      </w:r>
      <w:r w:rsidR="00E63706" w:rsidRPr="00F820C9">
        <w:rPr>
          <w:rtl/>
          <w:lang w:bidi="fa-IR"/>
        </w:rPr>
        <w:t xml:space="preserve"> فقالَ: إِنَّ</w:t>
      </w:r>
      <w:r w:rsidR="00EA7D99" w:rsidRPr="00F820C9">
        <w:rPr>
          <w:rtl/>
          <w:lang w:bidi="fa-IR"/>
        </w:rPr>
        <w:t xml:space="preserve"> الحَرَکَةَ صِفَةٌ مُحدَثَةٌ بالفعلِ</w:t>
      </w:r>
      <w:r w:rsidR="007375D2" w:rsidRPr="00F820C9">
        <w:rPr>
          <w:rtl/>
          <w:lang w:bidi="fa-IR"/>
        </w:rPr>
        <w:t xml:space="preserve">. </w:t>
      </w:r>
      <w:r w:rsidR="00EA7D99" w:rsidRPr="00F820C9">
        <w:rPr>
          <w:rtl/>
          <w:lang w:bidi="fa-IR"/>
        </w:rPr>
        <w:t>قال فَقُلتُ: فَلَم يَزَلِ الله مُتَکَلَّماً؟ قال فقال: إِنَّ الکَلام صِفَة</w:t>
      </w:r>
      <w:r w:rsidR="00621CEE" w:rsidRPr="00F820C9">
        <w:rPr>
          <w:rtl/>
          <w:lang w:bidi="fa-IR"/>
        </w:rPr>
        <w:t>ٌ مُحدَثَةٌ لَيسَت بِأَزَليَّةٍ، کانَ الله عَزَّ وَ جَلَّ وَ لا مُتَکَلِّمَ</w:t>
      </w:r>
      <w:r w:rsidR="007375D2" w:rsidRPr="00F820C9">
        <w:rPr>
          <w:rtl/>
          <w:lang w:bidi="fa-IR"/>
        </w:rPr>
        <w:t xml:space="preserve">. </w:t>
      </w:r>
    </w:p>
    <w:p w:rsidR="009C36B9" w:rsidRPr="008474C2" w:rsidRDefault="009F1F24" w:rsidP="008474C2">
      <w:r w:rsidRPr="008474C2">
        <w:t>“</w:t>
      </w:r>
      <w:r w:rsidR="00445411" w:rsidRPr="008474C2">
        <w:t>Ebu Basir</w:t>
      </w:r>
      <w:r w:rsidR="00445411" w:rsidRPr="008474C2">
        <w:rPr>
          <w:lang w:bidi="fa-IR"/>
        </w:rPr>
        <w:t xml:space="preserve">’den naklen </w:t>
      </w:r>
      <w:r w:rsidR="009C36B9" w:rsidRPr="008474C2">
        <w:t>Hz</w:t>
      </w:r>
      <w:r w:rsidR="007375D2" w:rsidRPr="008474C2">
        <w:t xml:space="preserve">. </w:t>
      </w:r>
      <w:r w:rsidR="009C36B9" w:rsidRPr="008474C2">
        <w:t xml:space="preserve">Sadık şöyle </w:t>
      </w:r>
      <w:r w:rsidR="00445411" w:rsidRPr="008474C2">
        <w:t>buyurmuştur</w:t>
      </w:r>
      <w:r w:rsidR="009C36B9" w:rsidRPr="008474C2">
        <w:t xml:space="preserve">: </w:t>
      </w:r>
      <w:r w:rsidRPr="008474C2">
        <w:rPr>
          <w:i/>
          <w:iCs/>
        </w:rPr>
        <w:t>“</w:t>
      </w:r>
      <w:r w:rsidR="00025659" w:rsidRPr="008474C2">
        <w:rPr>
          <w:i/>
          <w:iCs/>
        </w:rPr>
        <w:t>Allah-u Teala</w:t>
      </w:r>
      <w:r w:rsidR="009C36B9" w:rsidRPr="008474C2">
        <w:rPr>
          <w:i/>
          <w:iCs/>
        </w:rPr>
        <w:t xml:space="preserve"> her </w:t>
      </w:r>
      <w:r w:rsidR="004C3E8A" w:rsidRPr="008474C2">
        <w:rPr>
          <w:i/>
          <w:iCs/>
        </w:rPr>
        <w:t>z</w:t>
      </w:r>
      <w:r w:rsidR="009C36B9" w:rsidRPr="008474C2">
        <w:rPr>
          <w:i/>
          <w:iCs/>
        </w:rPr>
        <w:t>aman bizim Rabbimiz</w:t>
      </w:r>
      <w:r w:rsidR="004C3E8A" w:rsidRPr="008474C2">
        <w:rPr>
          <w:i/>
          <w:iCs/>
        </w:rPr>
        <w:t>di</w:t>
      </w:r>
      <w:r w:rsidR="007375D2" w:rsidRPr="008474C2">
        <w:rPr>
          <w:i/>
          <w:iCs/>
        </w:rPr>
        <w:t xml:space="preserve">. </w:t>
      </w:r>
      <w:r w:rsidR="006763DA" w:rsidRPr="008474C2">
        <w:rPr>
          <w:i/>
          <w:iCs/>
        </w:rPr>
        <w:t>Hiç bir</w:t>
      </w:r>
      <w:r w:rsidR="009C36B9" w:rsidRPr="008474C2">
        <w:rPr>
          <w:i/>
          <w:iCs/>
        </w:rPr>
        <w:t xml:space="preserve"> ma</w:t>
      </w:r>
      <w:r w:rsidR="004C3E8A" w:rsidRPr="008474C2">
        <w:rPr>
          <w:i/>
          <w:iCs/>
        </w:rPr>
        <w:t>’</w:t>
      </w:r>
      <w:r w:rsidR="009C36B9" w:rsidRPr="008474C2">
        <w:rPr>
          <w:i/>
          <w:iCs/>
        </w:rPr>
        <w:t xml:space="preserve">lum </w:t>
      </w:r>
      <w:r w:rsidR="007A2B22" w:rsidRPr="008474C2">
        <w:rPr>
          <w:i/>
          <w:iCs/>
        </w:rPr>
        <w:t xml:space="preserve">(bilinen) </w:t>
      </w:r>
      <w:r w:rsidR="009C36B9" w:rsidRPr="008474C2">
        <w:rPr>
          <w:i/>
          <w:iCs/>
        </w:rPr>
        <w:t xml:space="preserve">olmadan </w:t>
      </w:r>
      <w:r w:rsidR="00CB619E" w:rsidRPr="008474C2">
        <w:rPr>
          <w:i/>
          <w:iCs/>
        </w:rPr>
        <w:t>ilmî</w:t>
      </w:r>
      <w:r w:rsidR="009C36B9" w:rsidRPr="008474C2">
        <w:rPr>
          <w:i/>
          <w:iCs/>
        </w:rPr>
        <w:t xml:space="preserve"> onun zatı</w:t>
      </w:r>
      <w:r w:rsidR="004C3E8A" w:rsidRPr="008474C2">
        <w:rPr>
          <w:i/>
          <w:iCs/>
        </w:rPr>
        <w:t xml:space="preserve"> idi</w:t>
      </w:r>
      <w:r w:rsidR="007375D2" w:rsidRPr="008474C2">
        <w:rPr>
          <w:i/>
          <w:iCs/>
        </w:rPr>
        <w:t xml:space="preserve">. </w:t>
      </w:r>
      <w:r w:rsidR="006763DA" w:rsidRPr="008474C2">
        <w:rPr>
          <w:i/>
          <w:iCs/>
        </w:rPr>
        <w:t>Hiç bir</w:t>
      </w:r>
      <w:r w:rsidR="009C36B9" w:rsidRPr="008474C2">
        <w:rPr>
          <w:i/>
          <w:iCs/>
        </w:rPr>
        <w:t xml:space="preserve"> duyulan olmadan duyması onun zatı</w:t>
      </w:r>
      <w:r w:rsidR="004C3E8A" w:rsidRPr="008474C2">
        <w:rPr>
          <w:i/>
          <w:iCs/>
        </w:rPr>
        <w:t xml:space="preserve"> idi</w:t>
      </w:r>
      <w:r w:rsidR="007375D2" w:rsidRPr="008474C2">
        <w:rPr>
          <w:i/>
          <w:iCs/>
        </w:rPr>
        <w:t xml:space="preserve">. </w:t>
      </w:r>
      <w:r w:rsidR="006763DA" w:rsidRPr="008474C2">
        <w:rPr>
          <w:i/>
          <w:iCs/>
        </w:rPr>
        <w:t>Hiç bir</w:t>
      </w:r>
      <w:r w:rsidR="009C36B9" w:rsidRPr="008474C2">
        <w:rPr>
          <w:i/>
          <w:iCs/>
        </w:rPr>
        <w:t xml:space="preserve"> görülen olmadan duyması onun zatı</w:t>
      </w:r>
      <w:r w:rsidR="004C3E8A" w:rsidRPr="008474C2">
        <w:rPr>
          <w:i/>
          <w:iCs/>
        </w:rPr>
        <w:t xml:space="preserve"> idi</w:t>
      </w:r>
      <w:r w:rsidR="007375D2" w:rsidRPr="008474C2">
        <w:rPr>
          <w:i/>
          <w:iCs/>
        </w:rPr>
        <w:t xml:space="preserve">. </w:t>
      </w:r>
      <w:r w:rsidR="006763DA" w:rsidRPr="008474C2">
        <w:rPr>
          <w:i/>
          <w:iCs/>
        </w:rPr>
        <w:t>Hiç bir</w:t>
      </w:r>
      <w:r w:rsidR="009C36B9" w:rsidRPr="008474C2">
        <w:rPr>
          <w:i/>
          <w:iCs/>
        </w:rPr>
        <w:t xml:space="preserve"> görülen olmadan görmesi onun zatı</w:t>
      </w:r>
      <w:r w:rsidR="004C3E8A" w:rsidRPr="008474C2">
        <w:rPr>
          <w:i/>
          <w:iCs/>
        </w:rPr>
        <w:t xml:space="preserve"> idi</w:t>
      </w:r>
      <w:r w:rsidR="007375D2" w:rsidRPr="008474C2">
        <w:rPr>
          <w:i/>
          <w:iCs/>
        </w:rPr>
        <w:t xml:space="preserve">. </w:t>
      </w:r>
      <w:r w:rsidR="006763DA" w:rsidRPr="008474C2">
        <w:rPr>
          <w:i/>
          <w:iCs/>
        </w:rPr>
        <w:t>Hiç bir</w:t>
      </w:r>
      <w:r w:rsidR="009C36B9" w:rsidRPr="008474C2">
        <w:rPr>
          <w:i/>
          <w:iCs/>
        </w:rPr>
        <w:t xml:space="preserve"> makdur</w:t>
      </w:r>
      <w:r w:rsidR="006763DA" w:rsidRPr="008474C2">
        <w:rPr>
          <w:i/>
          <w:iCs/>
        </w:rPr>
        <w:t xml:space="preserve"> (</w:t>
      </w:r>
      <w:r w:rsidR="007A2B22" w:rsidRPr="008474C2">
        <w:rPr>
          <w:i/>
          <w:iCs/>
        </w:rPr>
        <w:t>güç</w:t>
      </w:r>
      <w:r w:rsidR="009C36B9" w:rsidRPr="008474C2">
        <w:rPr>
          <w:i/>
          <w:iCs/>
        </w:rPr>
        <w:t xml:space="preserve"> yetirilen</w:t>
      </w:r>
      <w:r w:rsidR="007A2B22" w:rsidRPr="008474C2">
        <w:rPr>
          <w:i/>
          <w:iCs/>
        </w:rPr>
        <w:t>)</w:t>
      </w:r>
      <w:r w:rsidR="009C36B9" w:rsidRPr="008474C2">
        <w:rPr>
          <w:i/>
          <w:iCs/>
        </w:rPr>
        <w:t xml:space="preserve"> olmadan </w:t>
      </w:r>
      <w:r w:rsidR="007A2B22" w:rsidRPr="008474C2">
        <w:rPr>
          <w:i/>
          <w:iCs/>
        </w:rPr>
        <w:t>ku</w:t>
      </w:r>
      <w:r w:rsidR="009C36B9" w:rsidRPr="008474C2">
        <w:rPr>
          <w:i/>
          <w:iCs/>
        </w:rPr>
        <w:t>dreti zatının aynısı</w:t>
      </w:r>
      <w:r w:rsidR="007A2B22" w:rsidRPr="008474C2">
        <w:rPr>
          <w:i/>
          <w:iCs/>
        </w:rPr>
        <w:t xml:space="preserve"> idi</w:t>
      </w:r>
      <w:r w:rsidR="007375D2" w:rsidRPr="008474C2">
        <w:rPr>
          <w:i/>
          <w:iCs/>
        </w:rPr>
        <w:t xml:space="preserve">. </w:t>
      </w:r>
      <w:r w:rsidR="009C36B9" w:rsidRPr="008474C2">
        <w:rPr>
          <w:i/>
          <w:iCs/>
        </w:rPr>
        <w:t xml:space="preserve">Eşyayı yarattıktan ve bir malum ortaya çıktıktan sonra </w:t>
      </w:r>
      <w:r w:rsidR="007A2B22" w:rsidRPr="008474C2">
        <w:rPr>
          <w:i/>
          <w:iCs/>
        </w:rPr>
        <w:t xml:space="preserve">da </w:t>
      </w:r>
      <w:r w:rsidR="009C36B9" w:rsidRPr="008474C2">
        <w:rPr>
          <w:i/>
          <w:iCs/>
        </w:rPr>
        <w:t xml:space="preserve">maluma </w:t>
      </w:r>
      <w:r w:rsidR="00CB619E" w:rsidRPr="008474C2">
        <w:rPr>
          <w:i/>
          <w:iCs/>
        </w:rPr>
        <w:t>ilmî</w:t>
      </w:r>
      <w:r w:rsidR="009C36B9" w:rsidRPr="008474C2">
        <w:rPr>
          <w:i/>
          <w:iCs/>
        </w:rPr>
        <w:t xml:space="preserve"> vaki oldu</w:t>
      </w:r>
      <w:r w:rsidR="007375D2" w:rsidRPr="008474C2">
        <w:rPr>
          <w:i/>
          <w:iCs/>
        </w:rPr>
        <w:t xml:space="preserve">. </w:t>
      </w:r>
      <w:r w:rsidR="009C36B9" w:rsidRPr="008474C2">
        <w:rPr>
          <w:i/>
          <w:iCs/>
        </w:rPr>
        <w:t>Duyulana duyması vaki oldu</w:t>
      </w:r>
      <w:r w:rsidR="007375D2" w:rsidRPr="008474C2">
        <w:rPr>
          <w:i/>
          <w:iCs/>
        </w:rPr>
        <w:t xml:space="preserve">. </w:t>
      </w:r>
      <w:r w:rsidR="009C36B9" w:rsidRPr="008474C2">
        <w:rPr>
          <w:i/>
          <w:iCs/>
        </w:rPr>
        <w:t>Görülene görmesi vaki oldu ve makdura da kudreti vaki oldu</w:t>
      </w:r>
      <w:r w:rsidR="007375D2" w:rsidRPr="008474C2">
        <w:rPr>
          <w:i/>
          <w:iCs/>
        </w:rPr>
        <w:t>.</w:t>
      </w:r>
      <w:r w:rsidR="007A2B22" w:rsidRPr="008474C2">
        <w:rPr>
          <w:i/>
          <w:iCs/>
        </w:rPr>
        <w:t>”</w:t>
      </w:r>
      <w:r w:rsidR="007375D2" w:rsidRPr="008474C2">
        <w:rPr>
          <w:i/>
          <w:iCs/>
        </w:rPr>
        <w:t xml:space="preserve"> </w:t>
      </w:r>
      <w:r w:rsidR="007A2B22" w:rsidRPr="008474C2">
        <w:t>Ravi,</w:t>
      </w:r>
      <w:r w:rsidR="009C36B9" w:rsidRPr="008474C2">
        <w:t xml:space="preserve"> </w:t>
      </w:r>
      <w:r w:rsidRPr="008474C2">
        <w:t>“</w:t>
      </w:r>
      <w:r w:rsidR="009C36B9" w:rsidRPr="008474C2">
        <w:t xml:space="preserve">O halde Allah daima </w:t>
      </w:r>
      <w:r w:rsidR="00CC0160" w:rsidRPr="008474C2">
        <w:t>müteharrik</w:t>
      </w:r>
      <w:r w:rsidR="006763DA" w:rsidRPr="008474C2">
        <w:t xml:space="preserve"> (</w:t>
      </w:r>
      <w:r w:rsidR="009C36B9" w:rsidRPr="008474C2">
        <w:t>hareketli</w:t>
      </w:r>
      <w:r w:rsidR="007375D2" w:rsidRPr="008474C2">
        <w:t xml:space="preserve">) </w:t>
      </w:r>
      <w:r w:rsidR="009C36B9" w:rsidRPr="008474C2">
        <w:t>idi</w:t>
      </w:r>
      <w:r w:rsidR="00173D2A" w:rsidRPr="008474C2">
        <w:t xml:space="preserve">” </w:t>
      </w:r>
      <w:r w:rsidR="009C36B9" w:rsidRPr="008474C2">
        <w:t>diye söyle</w:t>
      </w:r>
      <w:r w:rsidR="007A2B22" w:rsidRPr="008474C2">
        <w:t xml:space="preserve">yince de </w:t>
      </w:r>
      <w:r w:rsidR="009C36B9" w:rsidRPr="008474C2">
        <w:t xml:space="preserve">İmam </w:t>
      </w:r>
      <w:r w:rsidR="007A2B22" w:rsidRPr="008474C2">
        <w:t xml:space="preserve">(as.) </w:t>
      </w:r>
      <w:r w:rsidR="009C36B9" w:rsidRPr="008474C2">
        <w:t>şöyle buyurdu:</w:t>
      </w:r>
      <w:r w:rsidR="009C36B9" w:rsidRPr="008474C2">
        <w:rPr>
          <w:i/>
          <w:iCs/>
        </w:rPr>
        <w:t xml:space="preserve"> </w:t>
      </w:r>
      <w:r w:rsidRPr="008474C2">
        <w:rPr>
          <w:i/>
          <w:iCs/>
        </w:rPr>
        <w:t>“</w:t>
      </w:r>
      <w:r w:rsidR="00025659" w:rsidRPr="008474C2">
        <w:rPr>
          <w:i/>
          <w:iCs/>
        </w:rPr>
        <w:t>Allah-u Teala</w:t>
      </w:r>
      <w:r w:rsidR="009C36B9" w:rsidRPr="008474C2">
        <w:rPr>
          <w:i/>
          <w:iCs/>
        </w:rPr>
        <w:t xml:space="preserve"> bundan </w:t>
      </w:r>
      <w:r w:rsidR="00BF0ACD" w:rsidRPr="008474C2">
        <w:rPr>
          <w:i/>
          <w:iCs/>
        </w:rPr>
        <w:t>d</w:t>
      </w:r>
      <w:r w:rsidR="009C36B9" w:rsidRPr="008474C2">
        <w:rPr>
          <w:i/>
          <w:iCs/>
        </w:rPr>
        <w:t>aha yücedir</w:t>
      </w:r>
      <w:r w:rsidR="007375D2" w:rsidRPr="008474C2">
        <w:rPr>
          <w:i/>
          <w:iCs/>
        </w:rPr>
        <w:t xml:space="preserve">. </w:t>
      </w:r>
      <w:r w:rsidR="009C36B9" w:rsidRPr="008474C2">
        <w:rPr>
          <w:i/>
          <w:iCs/>
        </w:rPr>
        <w:t xml:space="preserve">Zira </w:t>
      </w:r>
      <w:r w:rsidR="009C36B9" w:rsidRPr="008474C2">
        <w:rPr>
          <w:i/>
          <w:iCs/>
        </w:rPr>
        <w:lastRenderedPageBreak/>
        <w:t>hareket fiille ortaya çıkan bir sıfattır</w:t>
      </w:r>
      <w:r w:rsidR="00E35CF8" w:rsidRPr="008474C2">
        <w:rPr>
          <w:i/>
          <w:iCs/>
        </w:rPr>
        <w:t>.</w:t>
      </w:r>
      <w:r w:rsidR="00173D2A" w:rsidRPr="008474C2">
        <w:rPr>
          <w:i/>
          <w:iCs/>
        </w:rPr>
        <w:t xml:space="preserve">” </w:t>
      </w:r>
      <w:r w:rsidR="00BF0ACD" w:rsidRPr="008474C2">
        <w:t>Ravi,</w:t>
      </w:r>
      <w:r w:rsidR="009C36B9" w:rsidRPr="008474C2">
        <w:t xml:space="preserve"> </w:t>
      </w:r>
      <w:r w:rsidRPr="008474C2">
        <w:t>“</w:t>
      </w:r>
      <w:r w:rsidR="009C36B9" w:rsidRPr="008474C2">
        <w:t>O halde Allah daima mütekellim idi</w:t>
      </w:r>
      <w:r w:rsidR="00E35CF8" w:rsidRPr="008474C2">
        <w:t>.</w:t>
      </w:r>
      <w:r w:rsidR="00173D2A" w:rsidRPr="008474C2">
        <w:t xml:space="preserve">” </w:t>
      </w:r>
      <w:r w:rsidR="00BF0ACD" w:rsidRPr="008474C2">
        <w:t xml:space="preserve">deyince de </w:t>
      </w:r>
      <w:r w:rsidR="009C36B9" w:rsidRPr="008474C2">
        <w:t xml:space="preserve">İmam </w:t>
      </w:r>
      <w:r w:rsidR="00F7195A">
        <w:t>(a.s)</w:t>
      </w:r>
      <w:r w:rsidR="00BF0ACD" w:rsidRPr="008474C2">
        <w:t xml:space="preserve"> </w:t>
      </w:r>
      <w:r w:rsidR="009C36B9" w:rsidRPr="008474C2">
        <w:t>şöyle buyurdu:</w:t>
      </w:r>
      <w:r w:rsidR="009C36B9" w:rsidRPr="008474C2">
        <w:rPr>
          <w:i/>
          <w:iCs/>
        </w:rPr>
        <w:t xml:space="preserve"> </w:t>
      </w:r>
      <w:r w:rsidRPr="008474C2">
        <w:rPr>
          <w:i/>
          <w:iCs/>
        </w:rPr>
        <w:t>“</w:t>
      </w:r>
      <w:r w:rsidR="009C36B9" w:rsidRPr="008474C2">
        <w:rPr>
          <w:i/>
          <w:iCs/>
        </w:rPr>
        <w:t>Kelam hadis bir sıfat olup, ezeli değildir</w:t>
      </w:r>
      <w:r w:rsidR="007375D2" w:rsidRPr="008474C2">
        <w:rPr>
          <w:i/>
          <w:iCs/>
        </w:rPr>
        <w:t xml:space="preserve">. </w:t>
      </w:r>
      <w:r w:rsidR="00BF0ACD" w:rsidRPr="008474C2">
        <w:rPr>
          <w:i/>
          <w:iCs/>
        </w:rPr>
        <w:t xml:space="preserve">Aziz </w:t>
      </w:r>
      <w:r w:rsidR="00CC0160" w:rsidRPr="008474C2">
        <w:rPr>
          <w:i/>
          <w:iCs/>
        </w:rPr>
        <w:t>ve celil</w:t>
      </w:r>
      <w:r w:rsidR="00BF0ACD" w:rsidRPr="008474C2">
        <w:rPr>
          <w:i/>
          <w:iCs/>
        </w:rPr>
        <w:t xml:space="preserve"> olan </w:t>
      </w:r>
      <w:r w:rsidR="00025659" w:rsidRPr="008474C2">
        <w:rPr>
          <w:i/>
          <w:iCs/>
        </w:rPr>
        <w:t>Allah</w:t>
      </w:r>
      <w:r w:rsidR="009C36B9" w:rsidRPr="008474C2">
        <w:rPr>
          <w:i/>
          <w:iCs/>
        </w:rPr>
        <w:t xml:space="preserve"> mütekellim olmadan önce de vardı</w:t>
      </w:r>
      <w:r w:rsidR="00E35CF8" w:rsidRPr="008474C2">
        <w:rPr>
          <w:i/>
          <w:iCs/>
        </w:rPr>
        <w:t>.</w:t>
      </w:r>
      <w:r w:rsidR="00173D2A" w:rsidRPr="008474C2">
        <w:rPr>
          <w:i/>
          <w:iCs/>
        </w:rPr>
        <w:t>”</w:t>
      </w:r>
      <w:r w:rsidR="009C36B9" w:rsidRPr="008474C2">
        <w:rPr>
          <w:rStyle w:val="FootnoteReference"/>
          <w:i/>
          <w:iCs/>
        </w:rPr>
        <w:footnoteReference w:id="1064"/>
      </w:r>
    </w:p>
    <w:p w:rsidR="009C36B9" w:rsidRPr="008474C2" w:rsidRDefault="009C36B9" w:rsidP="008474C2"/>
    <w:p w:rsidR="009C36B9" w:rsidRPr="00F820C9" w:rsidRDefault="009C36B9" w:rsidP="003A79E7">
      <w:pPr>
        <w:pStyle w:val="Heading1"/>
      </w:pPr>
      <w:bookmarkStart w:id="555" w:name="_Toc59018406"/>
      <w:r w:rsidRPr="00F820C9">
        <w:t>Şerh</w:t>
      </w:r>
      <w:bookmarkEnd w:id="555"/>
    </w:p>
    <w:p w:rsidR="00445411" w:rsidRPr="008474C2" w:rsidRDefault="009308F9" w:rsidP="008474C2">
      <w:r w:rsidRPr="008474C2">
        <w:t xml:space="preserve">“lem yezelillah azze ve celle rebbena” cümlesindeki “rebbena” kelimesi “zale”nin haberdir. “ve’l ilmu zatuhu” cümlesi ise haldir. Ama mana açısından fazla akıcı değildir ve maksat hasıl olmamaktadır. Zira maksat, rububiyetin ezeliyetini ispat etmek değildir. Aksine maksat, malumdan (bilinenden) önce, ilmin ezeliyetini ispat etmektir. Bu terkibin genelinden maksat anlaşılmaktadır. </w:t>
      </w:r>
      <w:r w:rsidR="00CC0160" w:rsidRPr="008474C2">
        <w:t>"Rebbuna"</w:t>
      </w:r>
      <w:r w:rsidRPr="008474C2">
        <w:t xml:space="preserve"> diye okunduğu taktirde ise “zale”nin ismine tabidir ve mahzuf kelimenin haberidir. “</w:t>
      </w:r>
      <w:r w:rsidR="00BF0ACD" w:rsidRPr="008474C2">
        <w:t>v</w:t>
      </w:r>
      <w:r w:rsidRPr="008474C2">
        <w:t>e’l-İlmu zatuhu” cümlesi ise mahzufa delalet etmektedir ve takdiri şöyledir: “Lem yezelillah Rebbuna alimen ve’l-İlmu zatuhu</w:t>
      </w:r>
      <w:r w:rsidR="00BF0ACD" w:rsidRPr="008474C2">
        <w:t>.</w:t>
      </w:r>
      <w:r w:rsidRPr="008474C2">
        <w:t xml:space="preserve">” </w:t>
      </w:r>
      <w:r w:rsidR="00BF0ACD" w:rsidRPr="008474C2">
        <w:t>E</w:t>
      </w:r>
      <w:r w:rsidRPr="008474C2">
        <w:t>lbe</w:t>
      </w:r>
      <w:r w:rsidR="00BF0ACD" w:rsidRPr="008474C2">
        <w:t>t</w:t>
      </w:r>
      <w:r w:rsidRPr="008474C2">
        <w:t>te “zale”nin tam olması ve merfu’ ile iktifa edilmesi de mümkündür. Bu esas üzere, “zale yezulu”dur; “zale yezalu” değil. Zira “yezalu”nun mazisi her zaman nakıstır. “Yezulu”nun mazisi ise her zaman tamdır.</w:t>
      </w:r>
    </w:p>
    <w:p w:rsidR="009308F9" w:rsidRPr="008474C2" w:rsidRDefault="009308F9" w:rsidP="008474C2">
      <w:r w:rsidRPr="008474C2">
        <w:t>“</w:t>
      </w:r>
      <w:r w:rsidR="00BF0ACD" w:rsidRPr="008474C2">
        <w:t>v</w:t>
      </w:r>
      <w:r w:rsidRPr="008474C2">
        <w:t>e kane’l-</w:t>
      </w:r>
      <w:r w:rsidR="00125BF6" w:rsidRPr="008474C2">
        <w:t>m</w:t>
      </w:r>
      <w:r w:rsidRPr="008474C2">
        <w:t>e’lumu” cümlesindeki “kane”</w:t>
      </w:r>
      <w:r w:rsidR="00125BF6" w:rsidRPr="008474C2">
        <w:t>,</w:t>
      </w:r>
      <w:r w:rsidRPr="008474C2">
        <w:t xml:space="preserve"> burada tamdır. Yani, eşyayı icad etti ve ma’lum vücuda geldi anlamındadır.</w:t>
      </w:r>
    </w:p>
    <w:p w:rsidR="009308F9" w:rsidRPr="008474C2" w:rsidRDefault="009308F9" w:rsidP="008474C2">
      <w:r w:rsidRPr="008474C2">
        <w:t>“Muhdesetun bi’l-fiil” cümlesindeki “bil fiil”</w:t>
      </w:r>
      <w:r w:rsidR="0068185F" w:rsidRPr="008474C2">
        <w:t>,</w:t>
      </w:r>
      <w:r w:rsidRPr="008474C2">
        <w:t xml:space="preserve"> ihtimalen “bi</w:t>
      </w:r>
      <w:r w:rsidR="0068185F" w:rsidRPr="008474C2">
        <w:t>’</w:t>
      </w:r>
      <w:r w:rsidRPr="008474C2">
        <w:t>l kuvve”nin karşıtıdır ve özetle masdar anl</w:t>
      </w:r>
      <w:r w:rsidR="0068185F" w:rsidRPr="008474C2">
        <w:t>amını ifade etmektedir. Yani ic</w:t>
      </w:r>
      <w:r w:rsidRPr="008474C2">
        <w:t xml:space="preserve">ad ile hasıl olan sıfat, </w:t>
      </w:r>
      <w:r w:rsidR="0068185F" w:rsidRPr="008474C2">
        <w:t>H</w:t>
      </w:r>
      <w:r w:rsidRPr="008474C2">
        <w:t>akk</w:t>
      </w:r>
      <w:r w:rsidR="0068185F" w:rsidRPr="008474C2">
        <w:t>’</w:t>
      </w:r>
      <w:r w:rsidRPr="008474C2">
        <w:t>ın sıfatı olamaz. Bu hadiste çok değerli konular yer almıştır ve uygun yeri geldiğinde bu konulardan bazısını zikretmeye çalışacağız.</w:t>
      </w:r>
    </w:p>
    <w:p w:rsidR="00445411" w:rsidRPr="008474C2" w:rsidRDefault="00445411" w:rsidP="008474C2"/>
    <w:p w:rsidR="009C36B9" w:rsidRPr="00F820C9" w:rsidRDefault="00445411" w:rsidP="003A79E7">
      <w:pPr>
        <w:pStyle w:val="Heading1"/>
      </w:pPr>
      <w:bookmarkStart w:id="556" w:name="_Toc59018407"/>
      <w:r>
        <w:t>1. Bölüm:</w:t>
      </w:r>
      <w:r w:rsidR="004A2161">
        <w:t xml:space="preserve"> Allah-u</w:t>
      </w:r>
      <w:r w:rsidR="00025659" w:rsidRPr="00F820C9">
        <w:t xml:space="preserve"> Teala</w:t>
      </w:r>
      <w:r w:rsidR="00F63AB8" w:rsidRPr="00F820C9">
        <w:t>’</w:t>
      </w:r>
      <w:r w:rsidR="009C36B9" w:rsidRPr="00F820C9">
        <w:t>nın Sıfatlarının Zatıyla Ayniyeti</w:t>
      </w:r>
      <w:r>
        <w:t>nin</w:t>
      </w:r>
      <w:r w:rsidR="009C36B9" w:rsidRPr="00F820C9">
        <w:t xml:space="preserve"> </w:t>
      </w:r>
      <w:r w:rsidR="00170C21">
        <w:t>Beyanı Hakkında</w:t>
      </w:r>
      <w:bookmarkEnd w:id="556"/>
    </w:p>
    <w:p w:rsidR="009C36B9" w:rsidRPr="008474C2" w:rsidRDefault="009C36B9" w:rsidP="008474C2">
      <w:r w:rsidRPr="008474C2">
        <w:t xml:space="preserve">Bil ki </w:t>
      </w:r>
      <w:r w:rsidR="00125248" w:rsidRPr="008474C2">
        <w:t xml:space="preserve">bu hadis-i </w:t>
      </w:r>
      <w:r w:rsidRPr="008474C2">
        <w:t>şerif,</w:t>
      </w:r>
      <w:r w:rsidR="004A2161" w:rsidRPr="008474C2">
        <w:t xml:space="preserve"> Allah-u</w:t>
      </w:r>
      <w:r w:rsidR="00025659" w:rsidRPr="008474C2">
        <w:t xml:space="preserve"> Teala</w:t>
      </w:r>
      <w:r w:rsidR="00F63AB8" w:rsidRPr="008474C2">
        <w:t>’</w:t>
      </w:r>
      <w:r w:rsidRPr="008474C2">
        <w:t xml:space="preserve">nın zatının </w:t>
      </w:r>
      <w:r w:rsidR="00125248" w:rsidRPr="008474C2">
        <w:t xml:space="preserve">ilim, kudret, duyma ve görme gibi </w:t>
      </w:r>
      <w:r w:rsidRPr="008474C2">
        <w:t>hakiki ve kemali sıfatlar</w:t>
      </w:r>
      <w:r w:rsidR="00125248" w:rsidRPr="008474C2">
        <w:t>ın aynısı olduğuna</w:t>
      </w:r>
      <w:r w:rsidRPr="008474C2">
        <w:t xml:space="preserve"> işaret </w:t>
      </w:r>
      <w:r w:rsidRPr="008474C2">
        <w:lastRenderedPageBreak/>
        <w:t>etmektedir</w:t>
      </w:r>
      <w:r w:rsidR="007375D2" w:rsidRPr="008474C2">
        <w:t xml:space="preserve">. </w:t>
      </w:r>
      <w:r w:rsidRPr="008474C2">
        <w:t>Bu oldukça önemli bir konu o</w:t>
      </w:r>
      <w:r w:rsidR="00125248" w:rsidRPr="008474C2">
        <w:t>lup detayları konumuzun</w:t>
      </w:r>
      <w:r w:rsidRPr="008474C2">
        <w:t xml:space="preserve"> dışında kalmaktadır</w:t>
      </w:r>
      <w:r w:rsidR="007375D2" w:rsidRPr="008474C2">
        <w:t xml:space="preserve">. </w:t>
      </w:r>
      <w:r w:rsidRPr="008474C2">
        <w:t xml:space="preserve">Biz sadece filozofların </w:t>
      </w:r>
      <w:r w:rsidR="00125248" w:rsidRPr="008474C2">
        <w:t>sağlam</w:t>
      </w:r>
      <w:r w:rsidRPr="008474C2">
        <w:t xml:space="preserve"> </w:t>
      </w:r>
      <w:r w:rsidR="00125248" w:rsidRPr="008474C2">
        <w:t>kanıtlarına ve</w:t>
      </w:r>
      <w:r w:rsidRPr="008474C2">
        <w:t xml:space="preserve"> marifet ehlinin yoluna </w:t>
      </w:r>
      <w:r w:rsidR="00125248" w:rsidRPr="008474C2">
        <w:t>uygun</w:t>
      </w:r>
      <w:r w:rsidRPr="008474C2">
        <w:t xml:space="preserve"> </w:t>
      </w:r>
      <w:r w:rsidR="00125248" w:rsidRPr="008474C2">
        <w:t>olan</w:t>
      </w:r>
      <w:r w:rsidRPr="008474C2">
        <w:t xml:space="preserve"> hak görüşe işaret edeceğiz</w:t>
      </w:r>
      <w:r w:rsidR="007375D2" w:rsidRPr="008474C2">
        <w:t xml:space="preserve">. </w:t>
      </w:r>
    </w:p>
    <w:p w:rsidR="009C36B9" w:rsidRPr="008474C2" w:rsidRDefault="009C36B9" w:rsidP="008474C2">
      <w:r w:rsidRPr="008474C2">
        <w:t xml:space="preserve">Bil ki kendi yerinde de </w:t>
      </w:r>
      <w:r w:rsidR="00CC0160" w:rsidRPr="008474C2">
        <w:t>ispat</w:t>
      </w:r>
      <w:r w:rsidRPr="008474C2">
        <w:t xml:space="preserve"> edildiği gibi, </w:t>
      </w:r>
      <w:r w:rsidR="00125248" w:rsidRPr="008474C2">
        <w:t>kemal, cemal ve tamam</w:t>
      </w:r>
      <w:r w:rsidRPr="008474C2">
        <w:t xml:space="preserve"> </w:t>
      </w:r>
      <w:r w:rsidR="00125248" w:rsidRPr="008474C2">
        <w:t>türünden</w:t>
      </w:r>
      <w:r w:rsidRPr="008474C2">
        <w:t xml:space="preserve"> olan </w:t>
      </w:r>
      <w:r w:rsidR="00CC0160" w:rsidRPr="008474C2">
        <w:t>her şey</w:t>
      </w:r>
      <w:r w:rsidRPr="008474C2">
        <w:t xml:space="preserve"> vücudun aynı ve varlık hakikatinin aslı ile ilgilidir</w:t>
      </w:r>
      <w:r w:rsidR="007375D2" w:rsidRPr="008474C2">
        <w:t xml:space="preserve">. </w:t>
      </w:r>
      <w:r w:rsidR="00F96D9B" w:rsidRPr="008474C2">
        <w:t>Varlık</w:t>
      </w:r>
      <w:r w:rsidRPr="008474C2">
        <w:t xml:space="preserve"> diyarında tüm kemallerin kaynağı, bütün hayırların </w:t>
      </w:r>
      <w:r w:rsidR="00F96D9B" w:rsidRPr="008474C2">
        <w:t>membası</w:t>
      </w:r>
      <w:r w:rsidRPr="008474C2">
        <w:t xml:space="preserve"> olan tek bir asıldan başka bir şey yoktur</w:t>
      </w:r>
      <w:r w:rsidR="007375D2" w:rsidRPr="008474C2">
        <w:t xml:space="preserve">. </w:t>
      </w:r>
      <w:r w:rsidRPr="008474C2">
        <w:t>O da vücudun hakikatidir</w:t>
      </w:r>
      <w:r w:rsidR="007375D2" w:rsidRPr="008474C2">
        <w:t xml:space="preserve">. </w:t>
      </w:r>
      <w:r w:rsidRPr="008474C2">
        <w:t>Eğer bütün kemaller vücud hakikatinin aynısı olmazsa ve bu hususta herhangi bir ikilik olursa</w:t>
      </w:r>
      <w:r w:rsidR="00F96D9B" w:rsidRPr="008474C2">
        <w:t>,</w:t>
      </w:r>
      <w:r w:rsidRPr="008474C2">
        <w:t xml:space="preserve"> </w:t>
      </w:r>
      <w:r w:rsidR="00F96D9B" w:rsidRPr="008474C2">
        <w:t>varlık</w:t>
      </w:r>
      <w:r w:rsidRPr="008474C2">
        <w:t xml:space="preserve"> diyarında da iki aslın olmasını gerektirir ki bu da bir çok </w:t>
      </w:r>
      <w:r w:rsidR="00CC0160" w:rsidRPr="008474C2">
        <w:t>fesatlara</w:t>
      </w:r>
      <w:r w:rsidRPr="008474C2">
        <w:t xml:space="preserve"> sebep olacaktır</w:t>
      </w:r>
      <w:r w:rsidR="007375D2" w:rsidRPr="008474C2">
        <w:t xml:space="preserve">. </w:t>
      </w:r>
      <w:r w:rsidRPr="008474C2">
        <w:t>O halde kemal olan her şey</w:t>
      </w:r>
      <w:r w:rsidR="00F96D9B" w:rsidRPr="008474C2">
        <w:t>,</w:t>
      </w:r>
      <w:r w:rsidRPr="008474C2">
        <w:t xml:space="preserve"> </w:t>
      </w:r>
      <w:r w:rsidR="00F96D9B" w:rsidRPr="008474C2">
        <w:t>kavram</w:t>
      </w:r>
      <w:r w:rsidRPr="008474C2">
        <w:t xml:space="preserve"> veya mahiyet </w:t>
      </w:r>
      <w:r w:rsidR="00F96D9B" w:rsidRPr="008474C2">
        <w:t>hasebiyle</w:t>
      </w:r>
      <w:r w:rsidRPr="008474C2">
        <w:t xml:space="preserve"> kemal değildir</w:t>
      </w:r>
      <w:r w:rsidR="007375D2" w:rsidRPr="008474C2">
        <w:t xml:space="preserve">. </w:t>
      </w:r>
      <w:r w:rsidRPr="008474C2">
        <w:t xml:space="preserve">Belki </w:t>
      </w:r>
      <w:r w:rsidR="00F96D9B" w:rsidRPr="008474C2">
        <w:t>oluşum</w:t>
      </w:r>
      <w:r w:rsidRPr="008474C2">
        <w:t xml:space="preserve"> ve dış alemde husul sebebiyle kemaldir</w:t>
      </w:r>
      <w:r w:rsidR="007375D2" w:rsidRPr="008474C2">
        <w:t xml:space="preserve">. </w:t>
      </w:r>
      <w:r w:rsidRPr="008474C2">
        <w:t xml:space="preserve">Dış alemde </w:t>
      </w:r>
      <w:r w:rsidR="00F96D9B" w:rsidRPr="008474C2">
        <w:t>var</w:t>
      </w:r>
      <w:r w:rsidRPr="008474C2">
        <w:t xml:space="preserve"> olan ise bir tek asıldır, o da vücuddur</w:t>
      </w:r>
      <w:r w:rsidR="007375D2" w:rsidRPr="008474C2">
        <w:t xml:space="preserve">. </w:t>
      </w:r>
      <w:r w:rsidR="00F96D9B" w:rsidRPr="008474C2">
        <w:t>O halde k</w:t>
      </w:r>
      <w:r w:rsidRPr="008474C2">
        <w:t>emal olan her şey</w:t>
      </w:r>
      <w:r w:rsidR="00F96D9B" w:rsidRPr="008474C2">
        <w:t>, tek bir asıl gerçek olan</w:t>
      </w:r>
      <w:r w:rsidRPr="008474C2">
        <w:t xml:space="preserve"> vücudun hakikatine </w:t>
      </w:r>
      <w:r w:rsidR="00F96D9B" w:rsidRPr="008474C2">
        <w:t>dönmektedir</w:t>
      </w:r>
      <w:r w:rsidR="007375D2" w:rsidRPr="008474C2">
        <w:t xml:space="preserve">. </w:t>
      </w:r>
    </w:p>
    <w:p w:rsidR="00430809" w:rsidRPr="008474C2" w:rsidRDefault="009C36B9" w:rsidP="008474C2">
      <w:r w:rsidRPr="008474C2">
        <w:t xml:space="preserve">Hakeza </w:t>
      </w:r>
      <w:r w:rsidR="00F96D9B" w:rsidRPr="008474C2">
        <w:t xml:space="preserve">yerinde </w:t>
      </w:r>
      <w:r w:rsidR="00CC0160" w:rsidRPr="008474C2">
        <w:t>ispat</w:t>
      </w:r>
      <w:r w:rsidRPr="008474C2">
        <w:t xml:space="preserve"> edil</w:t>
      </w:r>
      <w:r w:rsidR="00F96D9B" w:rsidRPr="008474C2">
        <w:t xml:space="preserve">diği üzere </w:t>
      </w:r>
      <w:r w:rsidRPr="008474C2">
        <w:t>vücudun hakikati</w:t>
      </w:r>
      <w:r w:rsidR="00F96D9B" w:rsidRPr="008474C2">
        <w:t>,</w:t>
      </w:r>
      <w:r w:rsidRPr="008474C2">
        <w:t xml:space="preserve"> </w:t>
      </w:r>
      <w:r w:rsidR="00F96D9B" w:rsidRPr="008474C2">
        <w:t>şüphesiz bu zatın katışıksızlığı ve hakikatinin halisliği baki kaldığı müddetçe bütün boyutlarıyla salt yalın bir</w:t>
      </w:r>
      <w:r w:rsidRPr="008474C2">
        <w:t xml:space="preserve"> ha</w:t>
      </w:r>
      <w:r w:rsidR="00F96D9B" w:rsidRPr="008474C2">
        <w:t>kikattir</w:t>
      </w:r>
      <w:r w:rsidR="00430809" w:rsidRPr="008474C2">
        <w:t xml:space="preserve"> ve</w:t>
      </w:r>
      <w:r w:rsidR="00F96D9B" w:rsidRPr="008474C2">
        <w:t xml:space="preserve"> her türlü </w:t>
      </w:r>
      <w:r w:rsidR="00FC6BDC" w:rsidRPr="008474C2">
        <w:t>karmaşıklıktan</w:t>
      </w:r>
      <w:r w:rsidRPr="008474C2">
        <w:t xml:space="preserve"> münezzehtir</w:t>
      </w:r>
      <w:r w:rsidR="007375D2" w:rsidRPr="008474C2">
        <w:t xml:space="preserve">. </w:t>
      </w:r>
      <w:r w:rsidRPr="008474C2">
        <w:t xml:space="preserve">Ama eğer hakikatinden </w:t>
      </w:r>
      <w:r w:rsidR="00430809" w:rsidRPr="008474C2">
        <w:t>uzaklaşırsa,</w:t>
      </w:r>
      <w:r w:rsidRPr="008474C2">
        <w:t xml:space="preserve"> </w:t>
      </w:r>
      <w:r w:rsidR="00430809" w:rsidRPr="008474C2">
        <w:t>mertebeleriyle uyumlu olarak</w:t>
      </w:r>
      <w:r w:rsidRPr="008474C2">
        <w:t xml:space="preserve"> </w:t>
      </w:r>
      <w:r w:rsidR="00430809" w:rsidRPr="008474C2">
        <w:t>ussal ve nesnel</w:t>
      </w:r>
      <w:r w:rsidRPr="008474C2">
        <w:t xml:space="preserve"> </w:t>
      </w:r>
      <w:r w:rsidR="00430809" w:rsidRPr="008474C2">
        <w:t>karmaşıklığa maruz kalı</w:t>
      </w:r>
      <w:r w:rsidRPr="008474C2">
        <w:t>r</w:t>
      </w:r>
      <w:r w:rsidR="007375D2" w:rsidRPr="008474C2">
        <w:t xml:space="preserve">. </w:t>
      </w:r>
      <w:r w:rsidRPr="008474C2">
        <w:t xml:space="preserve">Ama </w:t>
      </w:r>
      <w:r w:rsidR="003226F2" w:rsidRPr="008474C2">
        <w:t>zatî</w:t>
      </w:r>
      <w:r w:rsidRPr="008474C2">
        <w:t xml:space="preserve"> itiba</w:t>
      </w:r>
      <w:r w:rsidR="00430809" w:rsidRPr="008474C2">
        <w:t>riyle</w:t>
      </w:r>
      <w:r w:rsidRPr="008474C2">
        <w:t xml:space="preserve"> </w:t>
      </w:r>
      <w:r w:rsidR="00D524DE" w:rsidRPr="008474C2">
        <w:t xml:space="preserve">hem </w:t>
      </w:r>
      <w:r w:rsidR="00430809" w:rsidRPr="008474C2">
        <w:t xml:space="preserve">yalın ve </w:t>
      </w:r>
      <w:r w:rsidR="00D524DE" w:rsidRPr="008474C2">
        <w:t xml:space="preserve">hem de </w:t>
      </w:r>
      <w:r w:rsidR="00430809" w:rsidRPr="008474C2">
        <w:t>karmaşık olmak, gari</w:t>
      </w:r>
      <w:r w:rsidRPr="008474C2">
        <w:t>p ve ilineksel</w:t>
      </w:r>
      <w:r w:rsidR="007375D2" w:rsidRPr="008474C2">
        <w:t xml:space="preserve"> </w:t>
      </w:r>
      <w:r w:rsidRPr="008474C2">
        <w:t>bir şeydir</w:t>
      </w:r>
      <w:r w:rsidR="007375D2" w:rsidRPr="008474C2">
        <w:t xml:space="preserve">. </w:t>
      </w:r>
    </w:p>
    <w:p w:rsidR="009C36B9" w:rsidRPr="008474C2" w:rsidRDefault="009C36B9" w:rsidP="008474C2">
      <w:r w:rsidRPr="008474C2">
        <w:t xml:space="preserve">Bu </w:t>
      </w:r>
      <w:r w:rsidR="00430809" w:rsidRPr="008474C2">
        <w:t>bilgilerden</w:t>
      </w:r>
      <w:r w:rsidRPr="008474C2">
        <w:t xml:space="preserve"> iki önemli </w:t>
      </w:r>
      <w:r w:rsidR="00430809" w:rsidRPr="008474C2">
        <w:t>ilke</w:t>
      </w:r>
      <w:r w:rsidRPr="008474C2">
        <w:t xml:space="preserve"> elde edil</w:t>
      </w:r>
      <w:r w:rsidR="007F7B75" w:rsidRPr="008474C2">
        <w:t>miş oldu. B</w:t>
      </w:r>
      <w:r w:rsidRPr="008474C2">
        <w:t xml:space="preserve">irincisi </w:t>
      </w:r>
      <w:r w:rsidR="007F7B75" w:rsidRPr="008474C2">
        <w:t>t</w:t>
      </w:r>
      <w:r w:rsidRPr="008474C2">
        <w:t xml:space="preserve">üm yönlerden </w:t>
      </w:r>
      <w:r w:rsidR="007F7B75" w:rsidRPr="008474C2">
        <w:t>yalın</w:t>
      </w:r>
      <w:r w:rsidRPr="008474C2">
        <w:t xml:space="preserve"> </w:t>
      </w:r>
      <w:r w:rsidR="007F7B75" w:rsidRPr="008474C2">
        <w:t>bir hakikatin,</w:t>
      </w:r>
      <w:r w:rsidRPr="008474C2">
        <w:t xml:space="preserve"> tek </w:t>
      </w:r>
      <w:r w:rsidR="007F7B75" w:rsidRPr="008474C2">
        <w:t>boyut ve cihetten</w:t>
      </w:r>
      <w:r w:rsidRPr="008474C2">
        <w:t xml:space="preserve"> </w:t>
      </w:r>
      <w:r w:rsidR="007F7B75" w:rsidRPr="008474C2">
        <w:t xml:space="preserve">tüm </w:t>
      </w:r>
      <w:r w:rsidRPr="008474C2">
        <w:t>kemal</w:t>
      </w:r>
      <w:r w:rsidR="007F7B75" w:rsidRPr="008474C2">
        <w:t xml:space="preserve">leri ifade </w:t>
      </w:r>
      <w:r w:rsidR="00CC0160" w:rsidRPr="008474C2">
        <w:t>etmesidir</w:t>
      </w:r>
      <w:r w:rsidR="007375D2" w:rsidRPr="008474C2">
        <w:t xml:space="preserve">. </w:t>
      </w:r>
      <w:r w:rsidRPr="008474C2">
        <w:t xml:space="preserve">Mevcut olduğu </w:t>
      </w:r>
      <w:r w:rsidR="007F7B75" w:rsidRPr="008474C2">
        <w:t>boyutuyla</w:t>
      </w:r>
      <w:r w:rsidRPr="008474C2">
        <w:t xml:space="preserve"> alim, kadir, hayy ve müriddir</w:t>
      </w:r>
      <w:r w:rsidR="007375D2" w:rsidRPr="008474C2">
        <w:t xml:space="preserve">. </w:t>
      </w:r>
      <w:r w:rsidRPr="008474C2">
        <w:t xml:space="preserve">Diğer </w:t>
      </w:r>
      <w:r w:rsidR="007F7B75" w:rsidRPr="008474C2">
        <w:t>cemal</w:t>
      </w:r>
      <w:r w:rsidR="00A119F7" w:rsidRPr="008474C2">
        <w:t xml:space="preserve"> ve </w:t>
      </w:r>
      <w:r w:rsidRPr="008474C2">
        <w:t xml:space="preserve">celal </w:t>
      </w:r>
      <w:r w:rsidR="007F7B75" w:rsidRPr="008474C2">
        <w:t xml:space="preserve">isimleri ve </w:t>
      </w:r>
      <w:r w:rsidRPr="008474C2">
        <w:t xml:space="preserve">sıfatları </w:t>
      </w:r>
      <w:r w:rsidR="007F7B75" w:rsidRPr="008474C2">
        <w:t>d</w:t>
      </w:r>
      <w:r w:rsidRPr="008474C2">
        <w:t xml:space="preserve">a </w:t>
      </w:r>
      <w:r w:rsidR="007F7B75" w:rsidRPr="008474C2">
        <w:t>hakkında doğrulanmaktadır</w:t>
      </w:r>
      <w:r w:rsidR="007375D2" w:rsidRPr="008474C2">
        <w:t xml:space="preserve">. </w:t>
      </w:r>
      <w:r w:rsidR="007F7B75" w:rsidRPr="008474C2">
        <w:t>K</w:t>
      </w:r>
      <w:r w:rsidRPr="008474C2">
        <w:t>adir olduğu cihetiyle</w:t>
      </w:r>
      <w:r w:rsidR="007F7B75" w:rsidRPr="008474C2">
        <w:t xml:space="preserve"> alim</w:t>
      </w:r>
      <w:r w:rsidR="00294D04" w:rsidRPr="008474C2">
        <w:t xml:space="preserve"> </w:t>
      </w:r>
      <w:r w:rsidR="007F7B75" w:rsidRPr="008474C2">
        <w:t>ve a</w:t>
      </w:r>
      <w:r w:rsidRPr="008474C2">
        <w:t>lim olduğu cihetiyle</w:t>
      </w:r>
      <w:r w:rsidR="007F7B75" w:rsidRPr="008474C2">
        <w:t xml:space="preserve"> </w:t>
      </w:r>
      <w:r w:rsidR="008447B9" w:rsidRPr="008474C2">
        <w:t xml:space="preserve">de </w:t>
      </w:r>
      <w:r w:rsidR="007F7B75" w:rsidRPr="008474C2">
        <w:t>kadirdir</w:t>
      </w:r>
      <w:r w:rsidR="00A119F7" w:rsidRPr="008474C2">
        <w:t>. H</w:t>
      </w:r>
      <w:r w:rsidRPr="008474C2">
        <w:t xml:space="preserve">atta </w:t>
      </w:r>
      <w:r w:rsidR="00E846A5" w:rsidRPr="008474C2">
        <w:t>aklî</w:t>
      </w:r>
      <w:r w:rsidRPr="008474C2">
        <w:t xml:space="preserve"> açıdan </w:t>
      </w:r>
      <w:r w:rsidR="00A119F7" w:rsidRPr="008474C2">
        <w:t xml:space="preserve">bile </w:t>
      </w:r>
      <w:r w:rsidRPr="008474C2">
        <w:t xml:space="preserve">itibar farklılığı </w:t>
      </w:r>
      <w:r w:rsidR="00A119F7" w:rsidRPr="008474C2">
        <w:t>söz konusu değildir</w:t>
      </w:r>
      <w:r w:rsidR="007375D2" w:rsidRPr="008474C2">
        <w:t xml:space="preserve">. </w:t>
      </w:r>
      <w:r w:rsidR="008447B9" w:rsidRPr="008474C2">
        <w:t xml:space="preserve">Şartsız/yalın ussal kavramlar olan isimlerin anlam ve mefhum farklılıkları ise, reel </w:t>
      </w:r>
      <w:r w:rsidRPr="008474C2">
        <w:t xml:space="preserve">hakikatin </w:t>
      </w:r>
      <w:r w:rsidR="008447B9" w:rsidRPr="008474C2">
        <w:t>farklılığı</w:t>
      </w:r>
      <w:r w:rsidRPr="008474C2">
        <w:t xml:space="preserve"> ile ilgili bir </w:t>
      </w:r>
      <w:r w:rsidR="008447B9" w:rsidRPr="008474C2">
        <w:t>husus</w:t>
      </w:r>
      <w:r w:rsidRPr="008474C2">
        <w:t xml:space="preserve"> değildir</w:t>
      </w:r>
      <w:r w:rsidR="007375D2" w:rsidRPr="008474C2">
        <w:t xml:space="preserve">. </w:t>
      </w:r>
      <w:r w:rsidR="00CC0160" w:rsidRPr="008474C2">
        <w:t>İspat</w:t>
      </w:r>
      <w:r w:rsidRPr="008474C2">
        <w:t xml:space="preserve"> edildiği üzere kemalin </w:t>
      </w:r>
      <w:r w:rsidR="008447B9" w:rsidRPr="008474C2">
        <w:t>farklı</w:t>
      </w:r>
      <w:r w:rsidRPr="008474C2">
        <w:t xml:space="preserve"> </w:t>
      </w:r>
      <w:r w:rsidR="008447B9" w:rsidRPr="008474C2">
        <w:t>anlamları,</w:t>
      </w:r>
      <w:r w:rsidRPr="008474C2">
        <w:t xml:space="preserve"> bir tek şeyden </w:t>
      </w:r>
      <w:r w:rsidR="008447B9" w:rsidRPr="008474C2">
        <w:t>algılanmaktadır</w:t>
      </w:r>
      <w:r w:rsidR="007375D2" w:rsidRPr="008474C2">
        <w:t xml:space="preserve">. </w:t>
      </w:r>
      <w:r w:rsidRPr="008474C2">
        <w:t xml:space="preserve">Hatta önceki </w:t>
      </w:r>
      <w:r w:rsidR="008447B9" w:rsidRPr="008474C2">
        <w:t>açıklama esasınca</w:t>
      </w:r>
      <w:r w:rsidRPr="008474C2">
        <w:t xml:space="preserve"> bütün kemal</w:t>
      </w:r>
      <w:r w:rsidR="006763DA" w:rsidRPr="008474C2">
        <w:t xml:space="preserve"> </w:t>
      </w:r>
      <w:r w:rsidR="008447B9" w:rsidRPr="008474C2">
        <w:t>anlamları,</w:t>
      </w:r>
      <w:r w:rsidRPr="008474C2">
        <w:t xml:space="preserve"> bir tek </w:t>
      </w:r>
      <w:r w:rsidR="008447B9" w:rsidRPr="008474C2">
        <w:t>boyuttan algılanmaktadır</w:t>
      </w:r>
      <w:r w:rsidR="007375D2" w:rsidRPr="008474C2">
        <w:t xml:space="preserve">. </w:t>
      </w:r>
      <w:r w:rsidRPr="008474C2">
        <w:t xml:space="preserve">Eğer kemal </w:t>
      </w:r>
      <w:r w:rsidR="008447B9" w:rsidRPr="008474C2">
        <w:t>anlamları,</w:t>
      </w:r>
      <w:r w:rsidRPr="008474C2">
        <w:t xml:space="preserve"> </w:t>
      </w:r>
      <w:r w:rsidR="008447B9" w:rsidRPr="008474C2">
        <w:t xml:space="preserve">bazı “mümkün” varlıklarda </w:t>
      </w:r>
      <w:r w:rsidR="008447B9" w:rsidRPr="008474C2">
        <w:lastRenderedPageBreak/>
        <w:t xml:space="preserve">olduğu gibi </w:t>
      </w:r>
      <w:r w:rsidRPr="008474C2">
        <w:t xml:space="preserve">farklı </w:t>
      </w:r>
      <w:r w:rsidR="008447B9" w:rsidRPr="008474C2">
        <w:t>boyutlardan</w:t>
      </w:r>
      <w:r w:rsidRPr="008474C2">
        <w:t xml:space="preserve"> </w:t>
      </w:r>
      <w:r w:rsidR="008447B9" w:rsidRPr="008474C2">
        <w:t>algılanacak</w:t>
      </w:r>
      <w:r w:rsidRPr="008474C2">
        <w:t xml:space="preserve"> olursa bu </w:t>
      </w:r>
      <w:r w:rsidR="008447B9" w:rsidRPr="008474C2">
        <w:t>ilineksel bir algılamadır ve</w:t>
      </w:r>
      <w:r w:rsidR="007375D2" w:rsidRPr="008474C2">
        <w:t xml:space="preserve"> </w:t>
      </w:r>
      <w:r w:rsidR="008447B9" w:rsidRPr="008474C2">
        <w:t>ilineksel olarak v</w:t>
      </w:r>
      <w:r w:rsidRPr="008474C2">
        <w:t>ücud hakikati</w:t>
      </w:r>
      <w:r w:rsidR="008447B9" w:rsidRPr="008474C2">
        <w:t>nin</w:t>
      </w:r>
      <w:r w:rsidRPr="008474C2">
        <w:t xml:space="preserve"> </w:t>
      </w:r>
      <w:r w:rsidR="008447B9" w:rsidRPr="008474C2">
        <w:t>inişi</w:t>
      </w:r>
      <w:r w:rsidRPr="008474C2">
        <w:t xml:space="preserve"> ve yoklu</w:t>
      </w:r>
      <w:r w:rsidR="008447B9" w:rsidRPr="008474C2">
        <w:t>k ile iç içe girişi</w:t>
      </w:r>
      <w:r w:rsidRPr="008474C2">
        <w:t xml:space="preserve"> </w:t>
      </w:r>
      <w:r w:rsidR="008447B9" w:rsidRPr="008474C2">
        <w:t>esasına dayalıdır</w:t>
      </w:r>
      <w:r w:rsidR="007375D2" w:rsidRPr="008474C2">
        <w:t xml:space="preserve">. </w:t>
      </w:r>
    </w:p>
    <w:p w:rsidR="008447B9" w:rsidRPr="008474C2" w:rsidRDefault="009C36B9" w:rsidP="008474C2">
      <w:r w:rsidRPr="008474C2">
        <w:t xml:space="preserve">İkinci </w:t>
      </w:r>
      <w:r w:rsidR="008447B9" w:rsidRPr="008474C2">
        <w:t>ilke ise şudur ki</w:t>
      </w:r>
      <w:r w:rsidRPr="008474C2">
        <w:t xml:space="preserve"> tüm </w:t>
      </w:r>
      <w:r w:rsidR="008447B9" w:rsidRPr="008474C2">
        <w:t xml:space="preserve">boyutlarıyla kamil, </w:t>
      </w:r>
      <w:r w:rsidRPr="008474C2">
        <w:t>s</w:t>
      </w:r>
      <w:r w:rsidR="008447B9" w:rsidRPr="008474C2">
        <w:t>alt</w:t>
      </w:r>
      <w:r w:rsidRPr="008474C2">
        <w:t xml:space="preserve"> kemal ve hayır olan bir </w:t>
      </w:r>
      <w:r w:rsidR="008447B9" w:rsidRPr="008474C2">
        <w:t>varlık,</w:t>
      </w:r>
      <w:r w:rsidRPr="008474C2">
        <w:t xml:space="preserve"> tüm </w:t>
      </w:r>
      <w:r w:rsidR="008447B9" w:rsidRPr="008474C2">
        <w:t xml:space="preserve">boyutlarıyla da yalın </w:t>
      </w:r>
      <w:r w:rsidRPr="008474C2">
        <w:t>olmalıdır</w:t>
      </w:r>
      <w:r w:rsidR="007375D2" w:rsidRPr="008474C2">
        <w:t xml:space="preserve">. </w:t>
      </w:r>
      <w:r w:rsidRPr="008474C2">
        <w:t xml:space="preserve">Diğer iki </w:t>
      </w:r>
      <w:r w:rsidR="008447B9" w:rsidRPr="008474C2">
        <w:t>ilkeden</w:t>
      </w:r>
      <w:r w:rsidRPr="008474C2">
        <w:t xml:space="preserve"> de istifade edildiği üzere </w:t>
      </w:r>
      <w:r w:rsidR="008447B9" w:rsidRPr="008474C2">
        <w:t>her hangi bir karışımı</w:t>
      </w:r>
      <w:r w:rsidRPr="008474C2">
        <w:t xml:space="preserve"> olan</w:t>
      </w:r>
      <w:r w:rsidR="00294D04" w:rsidRPr="008474C2">
        <w:t xml:space="preserve"> </w:t>
      </w:r>
      <w:r w:rsidR="008447B9" w:rsidRPr="008474C2">
        <w:t xml:space="preserve">bir </w:t>
      </w:r>
      <w:r w:rsidRPr="008474C2">
        <w:t xml:space="preserve">şey, tüm </w:t>
      </w:r>
      <w:r w:rsidR="008447B9" w:rsidRPr="008474C2">
        <w:t xml:space="preserve">boyutlarıyla kamil olamaz; bir </w:t>
      </w:r>
      <w:r w:rsidRPr="008474C2">
        <w:t>yokluk ve noksanlık</w:t>
      </w:r>
      <w:r w:rsidR="00BF7609" w:rsidRPr="008474C2">
        <w:t xml:space="preserve"> ile iç içe bulunur</w:t>
      </w:r>
      <w:r w:rsidR="007375D2" w:rsidRPr="008474C2">
        <w:t xml:space="preserve">. </w:t>
      </w:r>
      <w:r w:rsidRPr="008474C2">
        <w:t xml:space="preserve">Noksanlığı olan </w:t>
      </w:r>
      <w:r w:rsidR="008447B9" w:rsidRPr="008474C2">
        <w:t xml:space="preserve">bir şey </w:t>
      </w:r>
      <w:r w:rsidRPr="008474C2">
        <w:t xml:space="preserve">ise mutlak </w:t>
      </w:r>
      <w:r w:rsidR="008447B9" w:rsidRPr="008474C2">
        <w:t>yalın bir hakikat</w:t>
      </w:r>
      <w:r w:rsidRPr="008474C2">
        <w:t xml:space="preserve"> olamaz</w:t>
      </w:r>
      <w:r w:rsidR="007375D2" w:rsidRPr="008474C2">
        <w:t xml:space="preserve">. </w:t>
      </w:r>
    </w:p>
    <w:p w:rsidR="009C36B9" w:rsidRPr="008474C2" w:rsidRDefault="009C36B9" w:rsidP="008474C2">
      <w:r w:rsidRPr="008474C2">
        <w:t>O halde</w:t>
      </w:r>
      <w:r w:rsidR="004A2161" w:rsidRPr="008474C2">
        <w:t xml:space="preserve"> Allah-u</w:t>
      </w:r>
      <w:r w:rsidR="00025659" w:rsidRPr="008474C2">
        <w:t xml:space="preserve"> Teala</w:t>
      </w:r>
      <w:r w:rsidRPr="008474C2">
        <w:t xml:space="preserve"> tam </w:t>
      </w:r>
      <w:r w:rsidR="001A1D40" w:rsidRPr="008474C2">
        <w:t>yalın</w:t>
      </w:r>
      <w:r w:rsidRPr="008474C2">
        <w:t xml:space="preserve"> olduğundan ve </w:t>
      </w:r>
      <w:r w:rsidR="001A1D40" w:rsidRPr="008474C2">
        <w:t>“</w:t>
      </w:r>
      <w:r w:rsidRPr="008474C2">
        <w:t>imkan</w:t>
      </w:r>
      <w:r w:rsidR="001A1D40" w:rsidRPr="008474C2">
        <w:t>”</w:t>
      </w:r>
      <w:r w:rsidRPr="008474C2">
        <w:t xml:space="preserve">, fakirlik ve gayrisine </w:t>
      </w:r>
      <w:r w:rsidR="001A1D40" w:rsidRPr="008474C2">
        <w:t>bağlılığı gerektiren karışımdan da münezzehtir.</w:t>
      </w:r>
      <w:r w:rsidRPr="008474C2">
        <w:t xml:space="preserve"> </w:t>
      </w:r>
      <w:r w:rsidR="001A1D40" w:rsidRPr="008474C2">
        <w:t>O</w:t>
      </w:r>
      <w:r w:rsidRPr="008474C2">
        <w:t xml:space="preserve"> her cihetten kamildir ve tüm isim ve sıfatlara sahiptir</w:t>
      </w:r>
      <w:r w:rsidR="007375D2" w:rsidRPr="008474C2">
        <w:t xml:space="preserve">. </w:t>
      </w:r>
      <w:r w:rsidRPr="008474C2">
        <w:t>O hakikati</w:t>
      </w:r>
      <w:r w:rsidR="00DD5558" w:rsidRPr="008474C2">
        <w:t>n</w:t>
      </w:r>
      <w:r w:rsidRPr="008474C2">
        <w:t xml:space="preserve"> aslı </w:t>
      </w:r>
      <w:r w:rsidR="00DD5558" w:rsidRPr="008474C2">
        <w:t xml:space="preserve">ve </w:t>
      </w:r>
      <w:r w:rsidRPr="008474C2">
        <w:t xml:space="preserve">varlık mahiyetinin </w:t>
      </w:r>
      <w:r w:rsidR="00DD5558" w:rsidRPr="008474C2">
        <w:t>katışıksız hakikatidir</w:t>
      </w:r>
      <w:r w:rsidR="007375D2" w:rsidRPr="008474C2">
        <w:t xml:space="preserve">. </w:t>
      </w:r>
      <w:r w:rsidRPr="008474C2">
        <w:t>Bil ki onun vücudu vücu</w:t>
      </w:r>
      <w:r w:rsidR="00DD5558" w:rsidRPr="008474C2">
        <w:t>tt</w:t>
      </w:r>
      <w:r w:rsidRPr="008474C2">
        <w:t>an gayrisiyle ve kemali</w:t>
      </w:r>
      <w:r w:rsidR="00DD5558" w:rsidRPr="008474C2">
        <w:t>,</w:t>
      </w:r>
      <w:r w:rsidRPr="008474C2">
        <w:t xml:space="preserve"> kemalden başkasıyla karışık değildir</w:t>
      </w:r>
      <w:r w:rsidR="007375D2" w:rsidRPr="008474C2">
        <w:t xml:space="preserve">. </w:t>
      </w:r>
      <w:r w:rsidRPr="008474C2">
        <w:t xml:space="preserve">O </w:t>
      </w:r>
      <w:r w:rsidR="00DD5558" w:rsidRPr="008474C2">
        <w:t>salt</w:t>
      </w:r>
      <w:r w:rsidRPr="008474C2">
        <w:t xml:space="preserve"> vücu</w:t>
      </w:r>
      <w:r w:rsidR="00DD5558" w:rsidRPr="008474C2">
        <w:t>tt</w:t>
      </w:r>
      <w:r w:rsidRPr="008474C2">
        <w:t xml:space="preserve">ur ve </w:t>
      </w:r>
      <w:r w:rsidR="00DD5558" w:rsidRPr="008474C2">
        <w:t xml:space="preserve">onda </w:t>
      </w:r>
      <w:r w:rsidRPr="008474C2">
        <w:t>vücu</w:t>
      </w:r>
      <w:r w:rsidR="00DD5558" w:rsidRPr="008474C2">
        <w:t>tt</w:t>
      </w:r>
      <w:r w:rsidRPr="008474C2">
        <w:t xml:space="preserve">an başkası olacak </w:t>
      </w:r>
      <w:r w:rsidR="00CC0160" w:rsidRPr="008474C2">
        <w:t>olursa</w:t>
      </w:r>
      <w:r w:rsidR="00DD5558" w:rsidRPr="008474C2">
        <w:t>,</w:t>
      </w:r>
      <w:r w:rsidRPr="008474C2">
        <w:t xml:space="preserve"> vücud ve </w:t>
      </w:r>
      <w:r w:rsidR="00CC0160" w:rsidRPr="008474C2">
        <w:t>yokluk</w:t>
      </w:r>
      <w:r w:rsidR="00DD5558" w:rsidRPr="008474C2">
        <w:t xml:space="preserve"> harmanı olan</w:t>
      </w:r>
      <w:r w:rsidRPr="008474C2">
        <w:t xml:space="preserve"> </w:t>
      </w:r>
      <w:r w:rsidR="00DD5558" w:rsidRPr="008474C2">
        <w:t>karışımların şerrinden kurtulamaz</w:t>
      </w:r>
      <w:r w:rsidR="007375D2" w:rsidRPr="008474C2">
        <w:t xml:space="preserve">. </w:t>
      </w:r>
      <w:r w:rsidRPr="008474C2">
        <w:t>O halde</w:t>
      </w:r>
      <w:r w:rsidR="004A2161" w:rsidRPr="008474C2">
        <w:t xml:space="preserve"> Allah-u</w:t>
      </w:r>
      <w:r w:rsidR="00025659" w:rsidRPr="008474C2">
        <w:t xml:space="preserve"> Teala</w:t>
      </w:r>
      <w:r w:rsidRPr="008474C2">
        <w:t xml:space="preserve"> sırf ilimdir, sırf hayattır, sırf kudrettir, sırf basar</w:t>
      </w:r>
      <w:r w:rsidR="00DD5558" w:rsidRPr="008474C2">
        <w:t>dır</w:t>
      </w:r>
      <w:r w:rsidRPr="008474C2">
        <w:t>, sırf semi</w:t>
      </w:r>
      <w:r w:rsidR="00F63AB8" w:rsidRPr="008474C2">
        <w:t>’</w:t>
      </w:r>
      <w:r w:rsidRPr="008474C2">
        <w:t>dir ve</w:t>
      </w:r>
      <w:r w:rsidR="00DD5558" w:rsidRPr="008474C2">
        <w:t xml:space="preserve"> diğe</w:t>
      </w:r>
      <w:r w:rsidRPr="008474C2">
        <w:t>r kemallere sahiptir</w:t>
      </w:r>
      <w:r w:rsidR="007375D2" w:rsidRPr="008474C2">
        <w:t xml:space="preserve">. </w:t>
      </w:r>
      <w:r w:rsidRPr="008474C2">
        <w:t>O halde İmam Sadık</w:t>
      </w:r>
      <w:r w:rsidR="00F63AB8" w:rsidRPr="008474C2">
        <w:t>’</w:t>
      </w:r>
      <w:r w:rsidRPr="008474C2">
        <w:t xml:space="preserve">ın dediği </w:t>
      </w:r>
      <w:r w:rsidR="00DD5558" w:rsidRPr="008474C2">
        <w:t>böylece ortaya çıkmış oldu</w:t>
      </w:r>
      <w:r w:rsidR="007375D2" w:rsidRPr="008474C2">
        <w:t xml:space="preserve">. </w:t>
      </w:r>
      <w:r w:rsidR="00DD5558" w:rsidRPr="008474C2">
        <w:rPr>
          <w:i/>
          <w:iCs/>
        </w:rPr>
        <w:t>“</w:t>
      </w:r>
      <w:r w:rsidRPr="008474C2">
        <w:rPr>
          <w:i/>
          <w:iCs/>
        </w:rPr>
        <w:t xml:space="preserve">İlim, kudret, duymak ve görmek </w:t>
      </w:r>
      <w:r w:rsidR="00DD5558" w:rsidRPr="008474C2">
        <w:rPr>
          <w:i/>
          <w:iCs/>
        </w:rPr>
        <w:t>O’</w:t>
      </w:r>
      <w:r w:rsidRPr="008474C2">
        <w:rPr>
          <w:i/>
          <w:iCs/>
        </w:rPr>
        <w:t>nun zatıdır</w:t>
      </w:r>
      <w:r w:rsidR="007375D2" w:rsidRPr="008474C2">
        <w:rPr>
          <w:i/>
          <w:iCs/>
        </w:rPr>
        <w:t>.</w:t>
      </w:r>
      <w:r w:rsidR="00DD5558" w:rsidRPr="008474C2">
        <w:rPr>
          <w:i/>
          <w:iCs/>
        </w:rPr>
        <w:t>”</w:t>
      </w:r>
      <w:r w:rsidR="007375D2" w:rsidRPr="008474C2">
        <w:rPr>
          <w:i/>
          <w:iCs/>
        </w:rPr>
        <w:t xml:space="preserve"> </w:t>
      </w:r>
    </w:p>
    <w:p w:rsidR="009C36B9" w:rsidRPr="008474C2" w:rsidRDefault="009C36B9" w:rsidP="008474C2"/>
    <w:p w:rsidR="009C36B9" w:rsidRPr="00F820C9" w:rsidRDefault="009C36B9" w:rsidP="003A79E7">
      <w:pPr>
        <w:pStyle w:val="Heading1"/>
      </w:pPr>
      <w:bookmarkStart w:id="557" w:name="_Toc59018408"/>
      <w:r w:rsidRPr="00F820C9">
        <w:t>Nakil ve Tahkik</w:t>
      </w:r>
      <w:bookmarkEnd w:id="557"/>
    </w:p>
    <w:p w:rsidR="009C36B9" w:rsidRPr="00F820C9" w:rsidRDefault="00025659" w:rsidP="003A79E7">
      <w:pPr>
        <w:pStyle w:val="Heading1"/>
      </w:pPr>
      <w:bookmarkStart w:id="558" w:name="_Toc59018409"/>
      <w:r w:rsidRPr="00F820C9">
        <w:t>Allah-u Teala</w:t>
      </w:r>
      <w:r w:rsidR="00F63AB8" w:rsidRPr="00F820C9">
        <w:t>’</w:t>
      </w:r>
      <w:r w:rsidR="009C36B9" w:rsidRPr="00F820C9">
        <w:t xml:space="preserve">nın Sıfatlarının Taksimi Hususunda Filozofların </w:t>
      </w:r>
      <w:r w:rsidR="00DD5558">
        <w:t>Görüşlerinin</w:t>
      </w:r>
      <w:r w:rsidR="009C36B9" w:rsidRPr="00F820C9">
        <w:t xml:space="preserve"> Nakli</w:t>
      </w:r>
      <w:bookmarkEnd w:id="558"/>
    </w:p>
    <w:p w:rsidR="009C36B9" w:rsidRPr="008474C2" w:rsidRDefault="009C36B9" w:rsidP="008474C2">
      <w:r w:rsidRPr="008474C2">
        <w:t xml:space="preserve">Bil ki </w:t>
      </w:r>
      <w:r w:rsidR="003226F2" w:rsidRPr="008474C2">
        <w:t>ilahî</w:t>
      </w:r>
      <w:r w:rsidRPr="008474C2">
        <w:t xml:space="preserve"> filozoflar</w:t>
      </w:r>
      <w:r w:rsidR="004A2161" w:rsidRPr="008474C2">
        <w:t xml:space="preserve"> Allah-u</w:t>
      </w:r>
      <w:r w:rsidR="00025659" w:rsidRPr="008474C2">
        <w:t xml:space="preserve"> Teala</w:t>
      </w:r>
      <w:r w:rsidR="00F63AB8" w:rsidRPr="008474C2">
        <w:t>’</w:t>
      </w:r>
      <w:r w:rsidRPr="008474C2">
        <w:t>nın sıfatlarını üçe ayırmışlardır</w:t>
      </w:r>
      <w:r w:rsidR="007375D2" w:rsidRPr="008474C2">
        <w:t xml:space="preserve">. </w:t>
      </w:r>
      <w:r w:rsidRPr="008474C2">
        <w:t>Birincisi hakik</w:t>
      </w:r>
      <w:r w:rsidR="00445B43" w:rsidRPr="008474C2">
        <w:t>i</w:t>
      </w:r>
      <w:r w:rsidRPr="008474C2">
        <w:t xml:space="preserve"> sıfatlardır</w:t>
      </w:r>
      <w:r w:rsidR="007375D2" w:rsidRPr="008474C2">
        <w:t xml:space="preserve">. </w:t>
      </w:r>
      <w:r w:rsidRPr="008474C2">
        <w:t>Bunu da ikiye ayırmışlardır</w:t>
      </w:r>
      <w:r w:rsidR="007375D2" w:rsidRPr="008474C2">
        <w:t xml:space="preserve">. </w:t>
      </w:r>
      <w:r w:rsidR="00445B43" w:rsidRPr="008474C2">
        <w:t>H</w:t>
      </w:r>
      <w:r w:rsidRPr="008474C2">
        <w:t>ayat</w:t>
      </w:r>
      <w:r w:rsidR="00445B43" w:rsidRPr="008474C2">
        <w:t>, sebat, beka, ezeliyet vb. salt hakiki sıfatlar</w:t>
      </w:r>
      <w:r w:rsidRPr="008474C2">
        <w:t xml:space="preserve"> </w:t>
      </w:r>
      <w:r w:rsidR="00445B43" w:rsidRPr="008474C2">
        <w:t>ile</w:t>
      </w:r>
      <w:r w:rsidRPr="008474C2">
        <w:t xml:space="preserve"> </w:t>
      </w:r>
      <w:r w:rsidR="00445B43" w:rsidRPr="008474C2">
        <w:t xml:space="preserve">ma’lum, makdur ve murada </w:t>
      </w:r>
      <w:r w:rsidR="00CC0160" w:rsidRPr="008474C2">
        <w:t>göreceliği</w:t>
      </w:r>
      <w:r w:rsidR="00445B43" w:rsidRPr="008474C2">
        <w:t xml:space="preserve"> olan </w:t>
      </w:r>
      <w:r w:rsidRPr="008474C2">
        <w:t>ilim kudret</w:t>
      </w:r>
      <w:r w:rsidR="00445B43" w:rsidRPr="008474C2">
        <w:t xml:space="preserve"> ve</w:t>
      </w:r>
      <w:r w:rsidRPr="008474C2">
        <w:t xml:space="preserve"> irade </w:t>
      </w:r>
      <w:r w:rsidR="00445B43" w:rsidRPr="008474C2">
        <w:t xml:space="preserve">gibi rölatif hakiki sıfatlar. </w:t>
      </w:r>
      <w:r w:rsidRPr="008474C2">
        <w:t>Bu iki çeşit sıfatı</w:t>
      </w:r>
      <w:r w:rsidR="00445B43" w:rsidRPr="008474C2">
        <w:t>,</w:t>
      </w:r>
      <w:r w:rsidRPr="008474C2">
        <w:t xml:space="preserve"> zatın aynısı olarak </w:t>
      </w:r>
      <w:r w:rsidR="00445B43" w:rsidRPr="008474C2">
        <w:t>kabul etmektedirler</w:t>
      </w:r>
      <w:r w:rsidR="007375D2" w:rsidRPr="008474C2">
        <w:t xml:space="preserve">. </w:t>
      </w:r>
    </w:p>
    <w:p w:rsidR="009C36B9" w:rsidRPr="008474C2" w:rsidRDefault="009C36B9" w:rsidP="008474C2">
      <w:r w:rsidRPr="008474C2">
        <w:t>İkinci kısım sıfatlar ise</w:t>
      </w:r>
      <w:r w:rsidR="00445B43" w:rsidRPr="008474C2">
        <w:t>,</w:t>
      </w:r>
      <w:r w:rsidRPr="008474C2">
        <w:t xml:space="preserve"> </w:t>
      </w:r>
      <w:r w:rsidR="00445B43" w:rsidRPr="008474C2">
        <w:t xml:space="preserve">mebdeiyet, razıkiyet, rahimiyet, kadiriyet vb. </w:t>
      </w:r>
      <w:r w:rsidRPr="008474C2">
        <w:t xml:space="preserve">salt </w:t>
      </w:r>
      <w:r w:rsidR="00445B43" w:rsidRPr="008474C2">
        <w:t>röl</w:t>
      </w:r>
      <w:r w:rsidR="00356034" w:rsidRPr="008474C2">
        <w:t>a</w:t>
      </w:r>
      <w:r w:rsidR="00445B43" w:rsidRPr="008474C2">
        <w:t>tif</w:t>
      </w:r>
      <w:r w:rsidRPr="008474C2">
        <w:t xml:space="preserve"> sıfatlarıdır</w:t>
      </w:r>
      <w:r w:rsidR="007375D2" w:rsidRPr="008474C2">
        <w:t xml:space="preserve">. </w:t>
      </w:r>
    </w:p>
    <w:p w:rsidR="00356034" w:rsidRPr="008474C2" w:rsidRDefault="009C36B9" w:rsidP="008474C2">
      <w:r w:rsidRPr="008474C2">
        <w:t>Üçüncü</w:t>
      </w:r>
      <w:r w:rsidR="00356034" w:rsidRPr="008474C2">
        <w:t xml:space="preserve"> kısım sıfatlar ise,</w:t>
      </w:r>
      <w:r w:rsidR="007375D2" w:rsidRPr="008474C2">
        <w:t xml:space="preserve"> </w:t>
      </w:r>
      <w:r w:rsidRPr="008474C2">
        <w:t>kuddus</w:t>
      </w:r>
      <w:r w:rsidR="00356034" w:rsidRPr="008474C2">
        <w:t>iyet, ferdiyet, sebbuhiyet vb. salt selbiye sıfatlardır</w:t>
      </w:r>
      <w:r w:rsidR="007375D2" w:rsidRPr="008474C2">
        <w:t xml:space="preserve">. </w:t>
      </w:r>
      <w:r w:rsidRPr="008474C2">
        <w:t>Bu iki çeşit sıfat ise</w:t>
      </w:r>
      <w:r w:rsidR="00356034" w:rsidRPr="008474C2">
        <w:t>,</w:t>
      </w:r>
      <w:r w:rsidRPr="008474C2">
        <w:t xml:space="preserve"> mukaddes</w:t>
      </w:r>
      <w:r w:rsidR="00356034" w:rsidRPr="008474C2">
        <w:t xml:space="preserve"> zata</w:t>
      </w:r>
      <w:r w:rsidRPr="008474C2">
        <w:t xml:space="preserve"> </w:t>
      </w:r>
      <w:r w:rsidR="00356034" w:rsidRPr="008474C2">
        <w:t>sonradan katılan</w:t>
      </w:r>
      <w:r w:rsidRPr="008474C2">
        <w:t xml:space="preserve"> sıfatlardır</w:t>
      </w:r>
      <w:r w:rsidR="007375D2" w:rsidRPr="008474C2">
        <w:t xml:space="preserve">. </w:t>
      </w:r>
      <w:r w:rsidRPr="008474C2">
        <w:t xml:space="preserve">Tüm </w:t>
      </w:r>
      <w:r w:rsidR="00356034" w:rsidRPr="008474C2">
        <w:t>selbleri</w:t>
      </w:r>
      <w:r w:rsidR="00623A73" w:rsidRPr="008474C2">
        <w:t>,</w:t>
      </w:r>
      <w:r w:rsidRPr="008474C2">
        <w:t xml:space="preserve"> </w:t>
      </w:r>
      <w:r w:rsidR="00356034" w:rsidRPr="008474C2">
        <w:t>“imkanı selbetmek”ten ibaret olan</w:t>
      </w:r>
      <w:r w:rsidRPr="008474C2">
        <w:t xml:space="preserve"> bir tek </w:t>
      </w:r>
      <w:r w:rsidR="00356034" w:rsidRPr="008474C2">
        <w:lastRenderedPageBreak/>
        <w:t xml:space="preserve">selbe; </w:t>
      </w:r>
      <w:r w:rsidRPr="008474C2">
        <w:t xml:space="preserve">bütün </w:t>
      </w:r>
      <w:r w:rsidR="00356034" w:rsidRPr="008474C2">
        <w:t>görecelikleri bir tek</w:t>
      </w:r>
      <w:r w:rsidRPr="008474C2">
        <w:t xml:space="preserve"> mucidiyet </w:t>
      </w:r>
      <w:r w:rsidR="00356034" w:rsidRPr="008474C2">
        <w:t xml:space="preserve">(icad etme) göreceliğine ve göreceliklerin </w:t>
      </w:r>
      <w:r w:rsidRPr="008474C2">
        <w:t>mebdeini ise işrak</w:t>
      </w:r>
      <w:r w:rsidR="00356034" w:rsidRPr="008474C2">
        <w:t>î (nursal) göreceliğe</w:t>
      </w:r>
      <w:r w:rsidRPr="008474C2">
        <w:t xml:space="preserve"> ve nur</w:t>
      </w:r>
      <w:r w:rsidR="00356034" w:rsidRPr="008474C2">
        <w:t>sal</w:t>
      </w:r>
      <w:r w:rsidRPr="008474C2">
        <w:t xml:space="preserve"> </w:t>
      </w:r>
      <w:r w:rsidR="00356034" w:rsidRPr="008474C2">
        <w:t>ifazeye (icada)</w:t>
      </w:r>
      <w:r w:rsidRPr="008474C2">
        <w:t xml:space="preserve"> </w:t>
      </w:r>
      <w:r w:rsidR="00356034" w:rsidRPr="008474C2">
        <w:t>döndürmektedirler</w:t>
      </w:r>
      <w:r w:rsidR="00656D09" w:rsidRPr="008474C2">
        <w:t>.</w:t>
      </w:r>
      <w:r w:rsidR="00DB2AB4" w:rsidRPr="008474C2">
        <w:rPr>
          <w:rStyle w:val="FootnoteReference"/>
        </w:rPr>
        <w:footnoteReference w:id="1065"/>
      </w:r>
    </w:p>
    <w:p w:rsidR="009C36B9" w:rsidRPr="008474C2" w:rsidRDefault="00656D09" w:rsidP="008474C2">
      <w:r w:rsidRPr="008474C2">
        <w:t>Zikrettikleri ve hakkında kanıt ortaya koydukları şekliyle b</w:t>
      </w:r>
      <w:r w:rsidR="009C36B9" w:rsidRPr="008474C2">
        <w:t xml:space="preserve">u </w:t>
      </w:r>
      <w:r w:rsidRPr="008474C2">
        <w:t>bölüştürme</w:t>
      </w:r>
      <w:r w:rsidR="009C36B9" w:rsidRPr="008474C2">
        <w:t>, hakiki sıfatlardaki</w:t>
      </w:r>
      <w:r w:rsidRPr="008474C2">
        <w:t xml:space="preserve"> ayniyet ve</w:t>
      </w:r>
      <w:r w:rsidR="009C36B9" w:rsidRPr="008474C2">
        <w:t xml:space="preserve"> </w:t>
      </w:r>
      <w:r w:rsidRPr="008474C2">
        <w:t>rölatif ile selbî sıfatlardaki katılım,</w:t>
      </w:r>
      <w:r w:rsidR="009C36B9" w:rsidRPr="008474C2">
        <w:t xml:space="preserve"> bana göre tam değildir</w:t>
      </w:r>
      <w:r w:rsidR="007375D2" w:rsidRPr="008474C2">
        <w:t xml:space="preserve">. </w:t>
      </w:r>
      <w:r w:rsidR="009C36B9" w:rsidRPr="008474C2">
        <w:t xml:space="preserve">Felsefi kesin </w:t>
      </w:r>
      <w:r w:rsidR="00703F5E" w:rsidRPr="008474C2">
        <w:t>kanıt</w:t>
      </w:r>
      <w:r w:rsidR="009C36B9" w:rsidRPr="008474C2">
        <w:t>lar</w:t>
      </w:r>
      <w:r w:rsidRPr="008474C2">
        <w:t>a</w:t>
      </w:r>
      <w:r w:rsidR="009C36B9" w:rsidRPr="008474C2">
        <w:t xml:space="preserve"> </w:t>
      </w:r>
      <w:r w:rsidRPr="008474C2">
        <w:t>v</w:t>
      </w:r>
      <w:r w:rsidR="009C36B9" w:rsidRPr="008474C2">
        <w:t xml:space="preserve">e </w:t>
      </w:r>
      <w:r w:rsidR="00212657" w:rsidRPr="008474C2">
        <w:t>irfanî</w:t>
      </w:r>
      <w:r w:rsidR="009C36B9" w:rsidRPr="008474C2">
        <w:t xml:space="preserve"> sahih itibarlar</w:t>
      </w:r>
      <w:r w:rsidRPr="008474C2">
        <w:t xml:space="preserve"> ile örtüşmemektedir</w:t>
      </w:r>
      <w:r w:rsidR="007375D2" w:rsidRPr="008474C2">
        <w:t xml:space="preserve">. </w:t>
      </w:r>
      <w:r w:rsidR="009C36B9" w:rsidRPr="008474C2">
        <w:t xml:space="preserve">Zira isim ve sıfatların </w:t>
      </w:r>
      <w:r w:rsidRPr="008474C2">
        <w:t>anlamları</w:t>
      </w:r>
      <w:r w:rsidR="009C36B9" w:rsidRPr="008474C2">
        <w:t xml:space="preserve"> </w:t>
      </w:r>
      <w:r w:rsidRPr="008474C2">
        <w:t>söz konusu edilir</w:t>
      </w:r>
      <w:r w:rsidR="009C36B9" w:rsidRPr="008474C2">
        <w:t xml:space="preserve"> ve </w:t>
      </w:r>
      <w:r w:rsidRPr="008474C2">
        <w:t>anlamsal</w:t>
      </w:r>
      <w:r w:rsidR="009C36B9" w:rsidRPr="008474C2">
        <w:t xml:space="preserve"> kesrete </w:t>
      </w:r>
      <w:r w:rsidRPr="008474C2">
        <w:t>edecek olursak,</w:t>
      </w:r>
      <w:r w:rsidR="009C36B9" w:rsidRPr="008474C2">
        <w:t xml:space="preserve"> sıfatlardan hiç birini zatın aynısı olarak </w:t>
      </w:r>
      <w:r w:rsidRPr="008474C2">
        <w:t>kabul etmemek</w:t>
      </w:r>
      <w:r w:rsidR="009C36B9" w:rsidRPr="008474C2">
        <w:t xml:space="preserve"> gerekir</w:t>
      </w:r>
      <w:r w:rsidR="007375D2" w:rsidRPr="008474C2">
        <w:t xml:space="preserve">. </w:t>
      </w:r>
      <w:r w:rsidRPr="008474C2">
        <w:t>Hakeza rölatif</w:t>
      </w:r>
      <w:r w:rsidR="009C36B9" w:rsidRPr="008474C2">
        <w:t xml:space="preserve"> ve selbi sıfatları </w:t>
      </w:r>
      <w:r w:rsidRPr="008474C2">
        <w:t xml:space="preserve">zatın </w:t>
      </w:r>
      <w:r w:rsidR="009C36B9" w:rsidRPr="008474C2">
        <w:t>aynı</w:t>
      </w:r>
      <w:r w:rsidRPr="008474C2">
        <w:t>sı olarak kabullenecek olursak,</w:t>
      </w:r>
      <w:r w:rsidR="004A2161" w:rsidRPr="008474C2">
        <w:t xml:space="preserve"> Allah-u</w:t>
      </w:r>
      <w:r w:rsidR="00025659" w:rsidRPr="008474C2">
        <w:t xml:space="preserve"> Teala</w:t>
      </w:r>
      <w:r w:rsidRPr="008474C2">
        <w:t>’nın</w:t>
      </w:r>
      <w:r w:rsidR="009C36B9" w:rsidRPr="008474C2">
        <w:t xml:space="preserve"> salt izafe ve selbiye haysiyetinin aynısı ol</w:t>
      </w:r>
      <w:r w:rsidRPr="008474C2">
        <w:t>ması gerekir</w:t>
      </w:r>
      <w:r w:rsidR="007375D2" w:rsidRPr="008474C2">
        <w:t xml:space="preserve">. </w:t>
      </w:r>
      <w:r w:rsidR="009C36B9" w:rsidRPr="008474C2">
        <w:t xml:space="preserve">Hakeza hakiki sıfatların aynısı </w:t>
      </w:r>
      <w:r w:rsidRPr="008474C2">
        <w:t>olarak kabul edersek, o zaman da</w:t>
      </w:r>
      <w:r w:rsidR="004A2161" w:rsidRPr="008474C2">
        <w:t xml:space="preserve"> Allah-u</w:t>
      </w:r>
      <w:r w:rsidR="00025659" w:rsidRPr="008474C2">
        <w:t xml:space="preserve"> Teala</w:t>
      </w:r>
      <w:r w:rsidR="00F63AB8" w:rsidRPr="008474C2">
        <w:t>’</w:t>
      </w:r>
      <w:r w:rsidR="009C36B9" w:rsidRPr="008474C2">
        <w:t>nın</w:t>
      </w:r>
      <w:r w:rsidR="00BA129E" w:rsidRPr="008474C2">
        <w:t>,</w:t>
      </w:r>
      <w:r w:rsidR="009C36B9" w:rsidRPr="008474C2">
        <w:t xml:space="preserve"> itibari mefhumlar ve </w:t>
      </w:r>
      <w:r w:rsidR="00E846A5" w:rsidRPr="008474C2">
        <w:t>aklî</w:t>
      </w:r>
      <w:r w:rsidR="009C36B9" w:rsidRPr="008474C2">
        <w:t xml:space="preserve"> manaların aynısı olması gerekir </w:t>
      </w:r>
      <w:r w:rsidRPr="008474C2">
        <w:t>ki</w:t>
      </w:r>
      <w:r w:rsidR="004A2161" w:rsidRPr="008474C2">
        <w:t xml:space="preserve"> Allah-u</w:t>
      </w:r>
      <w:r w:rsidR="00025659" w:rsidRPr="008474C2">
        <w:t xml:space="preserve"> Teala</w:t>
      </w:r>
      <w:r w:rsidR="009C36B9" w:rsidRPr="008474C2">
        <w:t xml:space="preserve"> bundan münezzehtir</w:t>
      </w:r>
      <w:r w:rsidR="007375D2" w:rsidRPr="008474C2">
        <w:t xml:space="preserve">. </w:t>
      </w:r>
      <w:r w:rsidR="009C36B9" w:rsidRPr="008474C2">
        <w:t xml:space="preserve">Eğer sıfatların hakikatlerine, isim ve sıfatların </w:t>
      </w:r>
      <w:r w:rsidRPr="008474C2">
        <w:t>reel örneklerine</w:t>
      </w:r>
      <w:r w:rsidR="009C36B9" w:rsidRPr="008474C2">
        <w:t xml:space="preserve"> bakacak olursak</w:t>
      </w:r>
      <w:r w:rsidRPr="008474C2">
        <w:t>,</w:t>
      </w:r>
      <w:r w:rsidR="009C36B9" w:rsidRPr="008474C2">
        <w:t xml:space="preserve"> bütün </w:t>
      </w:r>
      <w:r w:rsidRPr="008474C2">
        <w:t>rölatif ve hakikî isim ve sıfatlar, mukaddes zatın aynısı olur ve</w:t>
      </w:r>
      <w:r w:rsidR="009C36B9" w:rsidRPr="008474C2">
        <w:t xml:space="preserve"> </w:t>
      </w:r>
      <w:r w:rsidRPr="008474C2">
        <w:t>a</w:t>
      </w:r>
      <w:r w:rsidR="009C36B9" w:rsidRPr="008474C2">
        <w:t>limiyet ile alim, kadiriyet ile kadir arasındaki fark sadece</w:t>
      </w:r>
      <w:r w:rsidR="006763DA" w:rsidRPr="008474C2">
        <w:t xml:space="preserve"> </w:t>
      </w:r>
      <w:r w:rsidRPr="008474C2">
        <w:t>terimsel</w:t>
      </w:r>
      <w:r w:rsidR="009C36B9" w:rsidRPr="008474C2">
        <w:t xml:space="preserve"> itibarlar</w:t>
      </w:r>
      <w:r w:rsidRPr="008474C2">
        <w:t>da olur</w:t>
      </w:r>
      <w:r w:rsidR="009C36B9" w:rsidRPr="008474C2">
        <w:t xml:space="preserve"> ve bütün </w:t>
      </w:r>
      <w:r w:rsidRPr="008474C2">
        <w:t>rölatif</w:t>
      </w:r>
      <w:r w:rsidR="009C36B9" w:rsidRPr="008474C2">
        <w:t xml:space="preserve"> sıfatlar</w:t>
      </w:r>
      <w:r w:rsidRPr="008474C2">
        <w:t>,</w:t>
      </w:r>
      <w:r w:rsidR="009C36B9" w:rsidRPr="008474C2">
        <w:t xml:space="preserve"> </w:t>
      </w:r>
      <w:r w:rsidRPr="008474C2">
        <w:t xml:space="preserve">hatta razikiyet ve halikiyeti bile, </w:t>
      </w:r>
      <w:r w:rsidR="003226F2" w:rsidRPr="008474C2">
        <w:t>zatî</w:t>
      </w:r>
      <w:r w:rsidR="009C36B9" w:rsidRPr="008474C2">
        <w:t xml:space="preserve"> olan rahmaniyet ve rahimiyete </w:t>
      </w:r>
      <w:r w:rsidRPr="008474C2">
        <w:t>döner</w:t>
      </w:r>
      <w:r w:rsidR="007375D2" w:rsidRPr="008474C2">
        <w:t xml:space="preserve">. </w:t>
      </w:r>
    </w:p>
    <w:p w:rsidR="009C36B9" w:rsidRPr="008474C2" w:rsidRDefault="009C36B9" w:rsidP="008474C2">
      <w:r w:rsidRPr="008474C2">
        <w:t>Tüm selbler</w:t>
      </w:r>
      <w:r w:rsidR="00BA129E" w:rsidRPr="008474C2">
        <w:t>i</w:t>
      </w:r>
      <w:r w:rsidRPr="008474C2">
        <w:t xml:space="preserve"> bir tek </w:t>
      </w:r>
      <w:r w:rsidR="00BA129E" w:rsidRPr="008474C2">
        <w:t>“</w:t>
      </w:r>
      <w:r w:rsidRPr="008474C2">
        <w:t>imkan</w:t>
      </w:r>
      <w:r w:rsidR="00BA129E" w:rsidRPr="008474C2">
        <w:t xml:space="preserve"> selbi”ne</w:t>
      </w:r>
      <w:r w:rsidRPr="008474C2">
        <w:t xml:space="preserve"> ve tüm </w:t>
      </w:r>
      <w:r w:rsidR="00BA129E" w:rsidRPr="008474C2">
        <w:t>görecelikleri</w:t>
      </w:r>
      <w:r w:rsidRPr="008474C2">
        <w:t xml:space="preserve"> bir tek </w:t>
      </w:r>
      <w:r w:rsidR="00BA129E" w:rsidRPr="008474C2">
        <w:t>göreceliğe</w:t>
      </w:r>
      <w:r w:rsidRPr="008474C2">
        <w:t xml:space="preserve"> </w:t>
      </w:r>
      <w:r w:rsidR="00BA129E" w:rsidRPr="008474C2">
        <w:t>döndürmelerinde</w:t>
      </w:r>
      <w:r w:rsidRPr="008474C2">
        <w:t xml:space="preserve"> ve hakik</w:t>
      </w:r>
      <w:r w:rsidR="00BA129E" w:rsidRPr="008474C2">
        <w:t>î</w:t>
      </w:r>
      <w:r w:rsidRPr="008474C2">
        <w:t xml:space="preserve"> sıfatları ise herhangi bir şeye </w:t>
      </w:r>
      <w:r w:rsidR="00BA129E" w:rsidRPr="008474C2">
        <w:t>döndürmemelerinde,</w:t>
      </w:r>
      <w:r w:rsidR="007375D2" w:rsidRPr="008474C2">
        <w:t xml:space="preserve"> </w:t>
      </w:r>
      <w:r w:rsidR="00BA129E" w:rsidRPr="008474C2">
        <w:t xml:space="preserve">eğer yine </w:t>
      </w:r>
      <w:r w:rsidRPr="008474C2">
        <w:t xml:space="preserve">mefhumlara göz atacak olursak, </w:t>
      </w:r>
      <w:r w:rsidR="00BA129E" w:rsidRPr="008474C2">
        <w:t xml:space="preserve">ne selb ve görecelilerde ve nede hakikî sıfatlarda </w:t>
      </w:r>
      <w:r w:rsidRPr="008474C2">
        <w:t xml:space="preserve">onlardan hiç birisi </w:t>
      </w:r>
      <w:r w:rsidR="00BA129E" w:rsidRPr="008474C2">
        <w:t>diğerine</w:t>
      </w:r>
      <w:r w:rsidRPr="008474C2">
        <w:t xml:space="preserve"> </w:t>
      </w:r>
      <w:r w:rsidR="00BA129E" w:rsidRPr="008474C2">
        <w:t>dönmez</w:t>
      </w:r>
      <w:r w:rsidR="007375D2" w:rsidRPr="008474C2">
        <w:t xml:space="preserve">. </w:t>
      </w:r>
      <w:r w:rsidR="00BA129E" w:rsidRPr="008474C2">
        <w:t>A</w:t>
      </w:r>
      <w:r w:rsidRPr="008474C2">
        <w:t>ma eğer hakikatlere bakacak olursak</w:t>
      </w:r>
      <w:r w:rsidR="00BA129E" w:rsidRPr="008474C2">
        <w:t>,</w:t>
      </w:r>
      <w:r w:rsidRPr="008474C2">
        <w:t xml:space="preserve"> bütün hakik</w:t>
      </w:r>
      <w:r w:rsidR="00BA129E" w:rsidRPr="008474C2">
        <w:t>î</w:t>
      </w:r>
      <w:r w:rsidRPr="008474C2">
        <w:t xml:space="preserve"> sıfatla</w:t>
      </w:r>
      <w:r w:rsidR="00BA129E" w:rsidRPr="008474C2">
        <w:t xml:space="preserve">r da </w:t>
      </w:r>
      <w:r w:rsidRPr="008474C2">
        <w:t xml:space="preserve">bir tek </w:t>
      </w:r>
      <w:r w:rsidR="00BA129E" w:rsidRPr="008474C2">
        <w:t>farz</w:t>
      </w:r>
      <w:r w:rsidRPr="008474C2">
        <w:t xml:space="preserve"> hakikate </w:t>
      </w:r>
      <w:r w:rsidR="00BA129E" w:rsidRPr="008474C2">
        <w:t>döner</w:t>
      </w:r>
      <w:r w:rsidR="007375D2" w:rsidRPr="008474C2">
        <w:t xml:space="preserve">. </w:t>
      </w:r>
    </w:p>
    <w:p w:rsidR="009C36B9" w:rsidRPr="008474C2" w:rsidRDefault="009C36B9" w:rsidP="008474C2"/>
    <w:p w:rsidR="009C36B9" w:rsidRPr="00F820C9" w:rsidRDefault="00025659" w:rsidP="003A79E7">
      <w:pPr>
        <w:pStyle w:val="Heading1"/>
      </w:pPr>
      <w:bookmarkStart w:id="559" w:name="_Toc59018410"/>
      <w:r w:rsidRPr="00F820C9">
        <w:lastRenderedPageBreak/>
        <w:t>Allah-u Teala</w:t>
      </w:r>
      <w:r w:rsidR="00F63AB8" w:rsidRPr="00F820C9">
        <w:t>’</w:t>
      </w:r>
      <w:r w:rsidR="009C36B9" w:rsidRPr="00F820C9">
        <w:t>nın Sıfatlarının Zatı</w:t>
      </w:r>
      <w:r w:rsidR="000E254E">
        <w:t xml:space="preserve"> ile</w:t>
      </w:r>
      <w:r w:rsidR="009C36B9" w:rsidRPr="00F820C9">
        <w:t xml:space="preserve"> Ayniyeti</w:t>
      </w:r>
      <w:r w:rsidR="000E254E">
        <w:t xml:space="preserve"> Hakkında</w:t>
      </w:r>
      <w:bookmarkEnd w:id="559"/>
      <w:r w:rsidR="009C36B9" w:rsidRPr="00F820C9">
        <w:t xml:space="preserve"> </w:t>
      </w:r>
    </w:p>
    <w:p w:rsidR="00D84236" w:rsidRPr="008474C2" w:rsidRDefault="00871946" w:rsidP="008474C2">
      <w:r w:rsidRPr="008474C2">
        <w:t>Özetle</w:t>
      </w:r>
      <w:r w:rsidR="009C36B9" w:rsidRPr="008474C2">
        <w:t xml:space="preserve"> sıfatlar </w:t>
      </w:r>
      <w:r w:rsidR="00FB331D" w:rsidRPr="008474C2">
        <w:t>hususunda</w:t>
      </w:r>
      <w:r w:rsidR="009C36B9" w:rsidRPr="008474C2">
        <w:t xml:space="preserve"> </w:t>
      </w:r>
      <w:r w:rsidR="00FB331D" w:rsidRPr="008474C2">
        <w:t>teorik felsefe diliyle</w:t>
      </w:r>
      <w:r w:rsidR="009C36B9" w:rsidRPr="008474C2">
        <w:t xml:space="preserve"> </w:t>
      </w:r>
      <w:r w:rsidR="00FB331D" w:rsidRPr="008474C2">
        <w:t xml:space="preserve">gerçek şudur ki </w:t>
      </w:r>
      <w:r w:rsidR="009C36B9" w:rsidRPr="008474C2">
        <w:t>hakik</w:t>
      </w:r>
      <w:r w:rsidR="00FB331D" w:rsidRPr="008474C2">
        <w:t xml:space="preserve">î ve </w:t>
      </w:r>
      <w:r w:rsidR="009C36B9" w:rsidRPr="008474C2">
        <w:t xml:space="preserve">izafi sıfatlar </w:t>
      </w:r>
      <w:r w:rsidR="00FB331D" w:rsidRPr="008474C2">
        <w:t xml:space="preserve">mutlak şekilde anlamlar hasebiyle birbirinden </w:t>
      </w:r>
      <w:r w:rsidR="009C36B9" w:rsidRPr="008474C2">
        <w:t>farklı</w:t>
      </w:r>
      <w:r w:rsidR="00FB331D" w:rsidRPr="008474C2">
        <w:t>dır</w:t>
      </w:r>
      <w:r w:rsidR="009C36B9" w:rsidRPr="008474C2">
        <w:t xml:space="preserve"> ve </w:t>
      </w:r>
      <w:r w:rsidR="006763DA" w:rsidRPr="008474C2">
        <w:t>hiç bir</w:t>
      </w:r>
      <w:r w:rsidR="009C36B9" w:rsidRPr="008474C2">
        <w:t>isi</w:t>
      </w:r>
      <w:r w:rsidR="004A2161" w:rsidRPr="008474C2">
        <w:t xml:space="preserve"> Allah-u</w:t>
      </w:r>
      <w:r w:rsidR="00025659" w:rsidRPr="008474C2">
        <w:t xml:space="preserve"> Teala</w:t>
      </w:r>
      <w:r w:rsidR="00F63AB8" w:rsidRPr="008474C2">
        <w:t>’</w:t>
      </w:r>
      <w:r w:rsidR="009C36B9" w:rsidRPr="008474C2">
        <w:t>nın zatıyla aynı değildir</w:t>
      </w:r>
      <w:r w:rsidR="007375D2" w:rsidRPr="008474C2">
        <w:t xml:space="preserve">. </w:t>
      </w:r>
      <w:r w:rsidR="009C36B9" w:rsidRPr="008474C2">
        <w:t xml:space="preserve">Hakikat </w:t>
      </w:r>
      <w:r w:rsidR="00FB331D" w:rsidRPr="008474C2">
        <w:t>hasebiyle</w:t>
      </w:r>
      <w:r w:rsidR="009C36B9" w:rsidRPr="008474C2">
        <w:t xml:space="preserve"> ise hepsi mukaddes zatın aynısıdır</w:t>
      </w:r>
      <w:r w:rsidR="007375D2" w:rsidRPr="008474C2">
        <w:t xml:space="preserve">. </w:t>
      </w:r>
      <w:r w:rsidR="00FB331D" w:rsidRPr="008474C2">
        <w:t>Elbette s</w:t>
      </w:r>
      <w:r w:rsidR="009C36B9" w:rsidRPr="008474C2">
        <w:t xml:space="preserve">ıfatlar için iki mertebe </w:t>
      </w:r>
      <w:r w:rsidR="00CC0160" w:rsidRPr="008474C2">
        <w:t>söz konusudur</w:t>
      </w:r>
      <w:r w:rsidR="007375D2" w:rsidRPr="008474C2">
        <w:t xml:space="preserve">. </w:t>
      </w:r>
      <w:r w:rsidR="009C36B9" w:rsidRPr="008474C2">
        <w:t xml:space="preserve">Birincisi zat ve </w:t>
      </w:r>
      <w:r w:rsidR="003226F2" w:rsidRPr="008474C2">
        <w:t>zatî</w:t>
      </w:r>
      <w:r w:rsidR="009C36B9" w:rsidRPr="008474C2">
        <w:t xml:space="preserve"> sıfatlar mertebesidir ki, </w:t>
      </w:r>
      <w:r w:rsidR="00FB331D" w:rsidRPr="008474C2">
        <w:t>bu mertebeden</w:t>
      </w:r>
      <w:r w:rsidR="009C36B9" w:rsidRPr="008474C2">
        <w:t xml:space="preserve"> ilim</w:t>
      </w:r>
      <w:r w:rsidR="00FB331D" w:rsidRPr="008474C2">
        <w:t>,</w:t>
      </w:r>
      <w:r w:rsidR="009C36B9" w:rsidRPr="008474C2">
        <w:t xml:space="preserve"> alim</w:t>
      </w:r>
      <w:r w:rsidR="00FB331D" w:rsidRPr="008474C2">
        <w:t>lik,</w:t>
      </w:r>
      <w:r w:rsidR="009C36B9" w:rsidRPr="008474C2">
        <w:t xml:space="preserve"> kudret </w:t>
      </w:r>
      <w:r w:rsidR="00FB331D" w:rsidRPr="008474C2">
        <w:t>ve</w:t>
      </w:r>
      <w:r w:rsidR="009C36B9" w:rsidRPr="008474C2">
        <w:t xml:space="preserve"> kadir</w:t>
      </w:r>
      <w:r w:rsidR="00FB331D" w:rsidRPr="008474C2">
        <w:t>lik</w:t>
      </w:r>
      <w:r w:rsidR="009C36B9" w:rsidRPr="008474C2">
        <w:t xml:space="preserve"> </w:t>
      </w:r>
      <w:r w:rsidR="00FB331D" w:rsidRPr="008474C2">
        <w:t>anlamları</w:t>
      </w:r>
      <w:r w:rsidR="00881B18" w:rsidRPr="008474C2">
        <w:t xml:space="preserve"> algılanmaktadır</w:t>
      </w:r>
      <w:r w:rsidR="007375D2" w:rsidRPr="008474C2">
        <w:t xml:space="preserve">. </w:t>
      </w:r>
      <w:r w:rsidR="000F7CD9" w:rsidRPr="008474C2">
        <w:t xml:space="preserve">Diğeri </w:t>
      </w:r>
      <w:r w:rsidR="009C36B9" w:rsidRPr="008474C2">
        <w:t xml:space="preserve">de fiili sıfatlar </w:t>
      </w:r>
      <w:r w:rsidR="00881B18" w:rsidRPr="008474C2">
        <w:t>mertebesidir</w:t>
      </w:r>
      <w:r w:rsidR="009C36B9" w:rsidRPr="008474C2">
        <w:t xml:space="preserve"> ki </w:t>
      </w:r>
      <w:r w:rsidR="00881B18" w:rsidRPr="008474C2">
        <w:t>bu makamdan da</w:t>
      </w:r>
      <w:r w:rsidR="009C36B9" w:rsidRPr="008474C2">
        <w:t xml:space="preserve"> ilim, alim</w:t>
      </w:r>
      <w:r w:rsidR="00881B18" w:rsidRPr="008474C2">
        <w:t>lik</w:t>
      </w:r>
      <w:r w:rsidR="009C36B9" w:rsidRPr="008474C2">
        <w:t xml:space="preserve"> kudret ve kadir</w:t>
      </w:r>
      <w:r w:rsidR="00881B18" w:rsidRPr="008474C2">
        <w:t>lik</w:t>
      </w:r>
      <w:r w:rsidR="009C36B9" w:rsidRPr="008474C2">
        <w:t xml:space="preserve"> mefhumları </w:t>
      </w:r>
      <w:r w:rsidR="00881B18" w:rsidRPr="008474C2">
        <w:t>algılanır</w:t>
      </w:r>
      <w:r w:rsidR="007375D2" w:rsidRPr="008474C2">
        <w:t xml:space="preserve">. </w:t>
      </w:r>
      <w:r w:rsidR="009C36B9" w:rsidRPr="008474C2">
        <w:t xml:space="preserve">Ama </w:t>
      </w:r>
      <w:r w:rsidR="00881B18" w:rsidRPr="008474C2">
        <w:t>kuddusiyet ve</w:t>
      </w:r>
      <w:r w:rsidR="009C36B9" w:rsidRPr="008474C2">
        <w:t xml:space="preserve"> sebbuhiyet </w:t>
      </w:r>
      <w:r w:rsidR="00881B18" w:rsidRPr="008474C2">
        <w:t xml:space="preserve">gibi selbi sıfatlar ve </w:t>
      </w:r>
      <w:r w:rsidR="009C36B9" w:rsidRPr="008474C2">
        <w:t>tenzihi isimler</w:t>
      </w:r>
      <w:r w:rsidR="00881B18" w:rsidRPr="008474C2">
        <w:t>,</w:t>
      </w:r>
      <w:r w:rsidR="009C36B9" w:rsidRPr="008474C2">
        <w:t xml:space="preserve"> mukadde</w:t>
      </w:r>
      <w:r w:rsidR="00881B18" w:rsidRPr="008474C2">
        <w:t>s zatın gereklerindendir</w:t>
      </w:r>
      <w:r w:rsidR="009C36B9" w:rsidRPr="008474C2">
        <w:t xml:space="preserve"> ve mukaddes</w:t>
      </w:r>
      <w:r w:rsidR="00881B18" w:rsidRPr="008474C2">
        <w:t xml:space="preserve"> zat,</w:t>
      </w:r>
      <w:r w:rsidR="009C36B9" w:rsidRPr="008474C2">
        <w:t xml:space="preserve"> </w:t>
      </w:r>
      <w:r w:rsidR="00881B18" w:rsidRPr="008474C2">
        <w:t>selbi sıfatlar ile tenzihi isimlere oranla ilineksel olarak bir örnek konumundadır</w:t>
      </w:r>
      <w:r w:rsidR="007375D2" w:rsidRPr="008474C2">
        <w:t xml:space="preserve">. </w:t>
      </w:r>
      <w:r w:rsidR="009C36B9" w:rsidRPr="008474C2">
        <w:t>Zira</w:t>
      </w:r>
      <w:r w:rsidR="004A2161" w:rsidRPr="008474C2">
        <w:t xml:space="preserve"> Allah-u</w:t>
      </w:r>
      <w:r w:rsidR="00025659" w:rsidRPr="008474C2">
        <w:t xml:space="preserve"> Teala</w:t>
      </w:r>
      <w:r w:rsidR="009C36B9" w:rsidRPr="008474C2">
        <w:t xml:space="preserve"> mutlak kemaldir ve mutlak kemal bizzat </w:t>
      </w:r>
      <w:r w:rsidR="00CC0160" w:rsidRPr="008474C2">
        <w:t>O’nun</w:t>
      </w:r>
      <w:r w:rsidR="00881B18" w:rsidRPr="008474C2">
        <w:t xml:space="preserve"> ile örtüşmektedir</w:t>
      </w:r>
      <w:r w:rsidR="007375D2" w:rsidRPr="008474C2">
        <w:t xml:space="preserve">. </w:t>
      </w:r>
      <w:r w:rsidR="00881B18" w:rsidRPr="008474C2">
        <w:t>Zira O hakikatin aslıdır. Bunun da gereği,</w:t>
      </w:r>
      <w:r w:rsidR="009C36B9" w:rsidRPr="008474C2">
        <w:t xml:space="preserve"> noksanlıkları selb etmektir</w:t>
      </w:r>
      <w:r w:rsidR="00881B18" w:rsidRPr="008474C2">
        <w:t xml:space="preserve"> ve kemal, noksanlıkları </w:t>
      </w:r>
      <w:r w:rsidR="00CC0160" w:rsidRPr="008474C2">
        <w:t>selb etmenin</w:t>
      </w:r>
      <w:r w:rsidR="00881B18" w:rsidRPr="008474C2">
        <w:t xml:space="preserve"> ilineksel örneğidir.</w:t>
      </w:r>
      <w:r w:rsidR="007375D2" w:rsidRPr="008474C2">
        <w:t xml:space="preserve"> </w:t>
      </w:r>
      <w:r w:rsidR="009C36B9" w:rsidRPr="008474C2">
        <w:t>Marifet ehli ve kalp ashabı, feyz</w:t>
      </w:r>
      <w:r w:rsidR="00881B18" w:rsidRPr="008474C2">
        <w:t>-</w:t>
      </w:r>
      <w:r w:rsidR="009C36B9" w:rsidRPr="008474C2">
        <w:t>i akdes ile tecelli makamını</w:t>
      </w:r>
      <w:r w:rsidR="00881B18" w:rsidRPr="008474C2">
        <w:t>,</w:t>
      </w:r>
      <w:r w:rsidR="009C36B9" w:rsidRPr="008474C2">
        <w:t xml:space="preserve"> </w:t>
      </w:r>
      <w:r w:rsidR="003226F2" w:rsidRPr="008474C2">
        <w:t>zatî</w:t>
      </w:r>
      <w:r w:rsidR="009C36B9" w:rsidRPr="008474C2">
        <w:t xml:space="preserve"> isimlerin </w:t>
      </w:r>
      <w:r w:rsidR="00D84236" w:rsidRPr="008474C2">
        <w:t>ve f</w:t>
      </w:r>
      <w:r w:rsidR="009C36B9" w:rsidRPr="008474C2">
        <w:t>eyz-i mukaddes ile tecelli makamını ise fiili sıfatların me</w:t>
      </w:r>
      <w:r w:rsidR="00D84236" w:rsidRPr="008474C2">
        <w:t>bdei</w:t>
      </w:r>
      <w:r w:rsidR="009C36B9" w:rsidRPr="008474C2">
        <w:t xml:space="preserve"> olarak </w:t>
      </w:r>
      <w:r w:rsidR="00D84236" w:rsidRPr="008474C2">
        <w:t>kabul etmektedirler</w:t>
      </w:r>
      <w:r w:rsidR="007375D2" w:rsidRPr="008474C2">
        <w:t>.</w:t>
      </w:r>
      <w:r w:rsidR="00D84236" w:rsidRPr="008474C2">
        <w:rPr>
          <w:rStyle w:val="FootnoteReference"/>
        </w:rPr>
        <w:footnoteReference w:id="1066"/>
      </w:r>
      <w:r w:rsidR="007375D2" w:rsidRPr="008474C2">
        <w:t xml:space="preserve"> </w:t>
      </w:r>
      <w:r w:rsidR="00D84236" w:rsidRPr="008474C2">
        <w:t>Feyz-i mukaddes ile</w:t>
      </w:r>
      <w:r w:rsidR="009C36B9" w:rsidRPr="008474C2">
        <w:t xml:space="preserve"> tecelliyi ne</w:t>
      </w:r>
      <w:r w:rsidR="00D84236" w:rsidRPr="008474C2">
        <w:t xml:space="preserve"> zatın aynisi ve ne de gayrisi</w:t>
      </w:r>
      <w:r w:rsidR="009C36B9" w:rsidRPr="008474C2">
        <w:t xml:space="preserve"> </w:t>
      </w:r>
      <w:r w:rsidR="00D84236" w:rsidRPr="008474C2">
        <w:t>saymaktadırlar</w:t>
      </w:r>
      <w:r w:rsidR="007375D2" w:rsidRPr="008474C2">
        <w:t xml:space="preserve">. </w:t>
      </w:r>
      <w:r w:rsidR="009C36B9" w:rsidRPr="008474C2">
        <w:t xml:space="preserve">Bu </w:t>
      </w:r>
      <w:r w:rsidR="00D84236" w:rsidRPr="008474C2">
        <w:t>meseleyi ele almak ise,</w:t>
      </w:r>
      <w:r w:rsidR="009C36B9" w:rsidRPr="008474C2">
        <w:t xml:space="preserve"> onların </w:t>
      </w:r>
      <w:r w:rsidR="00D84236" w:rsidRPr="008474C2">
        <w:t>metoduyla</w:t>
      </w:r>
      <w:r w:rsidR="009C36B9" w:rsidRPr="008474C2">
        <w:t xml:space="preserve"> sıfat ve isimlerden </w:t>
      </w:r>
      <w:r w:rsidR="00D84236" w:rsidRPr="008474C2">
        <w:t>söz etmeyi gerektirir ve bu da bizi</w:t>
      </w:r>
      <w:r w:rsidR="009C36B9" w:rsidRPr="008474C2">
        <w:t xml:space="preserve"> </w:t>
      </w:r>
      <w:r w:rsidR="00D84236" w:rsidRPr="008474C2">
        <w:t>konumuzdan uzaklaştırır</w:t>
      </w:r>
      <w:r w:rsidR="007375D2" w:rsidRPr="008474C2">
        <w:t xml:space="preserve">. </w:t>
      </w:r>
    </w:p>
    <w:p w:rsidR="009C36B9" w:rsidRPr="008474C2" w:rsidRDefault="00D84236" w:rsidP="008474C2">
      <w:r w:rsidRPr="008474C2">
        <w:t>Bazıları ise</w:t>
      </w:r>
      <w:r w:rsidR="004A2161" w:rsidRPr="008474C2">
        <w:t xml:space="preserve"> Allah-u</w:t>
      </w:r>
      <w:r w:rsidR="00025659" w:rsidRPr="008474C2">
        <w:t xml:space="preserve"> Teala</w:t>
      </w:r>
      <w:r w:rsidR="00F63AB8" w:rsidRPr="008474C2">
        <w:t>’</w:t>
      </w:r>
      <w:r w:rsidR="009C36B9" w:rsidRPr="008474C2">
        <w:t>nın sıfatlarını yokluk</w:t>
      </w:r>
      <w:r w:rsidRPr="008474C2">
        <w:t>sal</w:t>
      </w:r>
      <w:r w:rsidR="009C36B9" w:rsidRPr="008474C2">
        <w:t xml:space="preserve"> işlere </w:t>
      </w:r>
      <w:r w:rsidRPr="008474C2">
        <w:t>döndürmüşlerdir.</w:t>
      </w:r>
      <w:r w:rsidR="007375D2" w:rsidRPr="008474C2">
        <w:t xml:space="preserve"> </w:t>
      </w:r>
      <w:r w:rsidR="009C36B9" w:rsidRPr="008474C2">
        <w:t xml:space="preserve">Örneğin </w:t>
      </w:r>
      <w:r w:rsidR="00CB619E" w:rsidRPr="008474C2">
        <w:t>ilmî</w:t>
      </w:r>
      <w:r w:rsidR="009C36B9" w:rsidRPr="008474C2">
        <w:t>, cehaletin yokluğuna ve kudreti</w:t>
      </w:r>
      <w:r w:rsidRPr="008474C2">
        <w:t>,</w:t>
      </w:r>
      <w:r w:rsidR="009C36B9" w:rsidRPr="008474C2">
        <w:t xml:space="preserve"> acizliğin yokluğuna </w:t>
      </w:r>
      <w:r w:rsidRPr="008474C2">
        <w:t>döndürmüşlerdir</w:t>
      </w:r>
      <w:r w:rsidR="007375D2" w:rsidRPr="008474C2">
        <w:t xml:space="preserve">. </w:t>
      </w:r>
      <w:r w:rsidR="009C36B9" w:rsidRPr="008474C2">
        <w:t xml:space="preserve">Bu hususta </w:t>
      </w:r>
      <w:r w:rsidRPr="008474C2">
        <w:t xml:space="preserve">marifet ehli arasında </w:t>
      </w:r>
      <w:r w:rsidR="009C36B9" w:rsidRPr="008474C2">
        <w:t>en çok ısrar e</w:t>
      </w:r>
      <w:r w:rsidRPr="008474C2">
        <w:t>den Kadı Said-i Kumm</w:t>
      </w:r>
      <w:r w:rsidR="009C36B9" w:rsidRPr="008474C2">
        <w:t>i</w:t>
      </w:r>
      <w:r w:rsidR="00F63AB8" w:rsidRPr="008474C2">
        <w:t>’</w:t>
      </w:r>
      <w:r w:rsidR="009C36B9" w:rsidRPr="008474C2">
        <w:t>dir</w:t>
      </w:r>
      <w:r w:rsidR="00EE1D37" w:rsidRPr="008474C2">
        <w:rPr>
          <w:rStyle w:val="FootnoteReference"/>
        </w:rPr>
        <w:footnoteReference w:id="1067"/>
      </w:r>
      <w:r w:rsidR="009C36B9" w:rsidRPr="008474C2">
        <w:t xml:space="preserve"> </w:t>
      </w:r>
      <w:r w:rsidRPr="008474C2">
        <w:t>ve o da zahiren</w:t>
      </w:r>
      <w:r w:rsidR="009C36B9" w:rsidRPr="008474C2">
        <w:t xml:space="preserve"> </w:t>
      </w:r>
      <w:r w:rsidR="00E048A5" w:rsidRPr="008474C2">
        <w:t xml:space="preserve">Şerh-i </w:t>
      </w:r>
      <w:r w:rsidR="00E048A5" w:rsidRPr="008474C2">
        <w:lastRenderedPageBreak/>
        <w:t>Tevhit’te mezkur olan beyan esasınca</w:t>
      </w:r>
      <w:r w:rsidR="00C01775" w:rsidRPr="008474C2">
        <w:rPr>
          <w:rStyle w:val="FootnoteReference"/>
        </w:rPr>
        <w:footnoteReference w:id="1068"/>
      </w:r>
      <w:r w:rsidR="00E048A5" w:rsidRPr="008474C2">
        <w:t xml:space="preserve"> </w:t>
      </w:r>
      <w:r w:rsidR="009C36B9" w:rsidRPr="008474C2">
        <w:t xml:space="preserve">üstadı merhum </w:t>
      </w:r>
      <w:r w:rsidRPr="008474C2">
        <w:t xml:space="preserve">Molla </w:t>
      </w:r>
      <w:r w:rsidR="009C36B9" w:rsidRPr="008474C2">
        <w:t>Recep Ali</w:t>
      </w:r>
      <w:r w:rsidR="00F63AB8" w:rsidRPr="008474C2">
        <w:t>’</w:t>
      </w:r>
      <w:r w:rsidR="009C36B9" w:rsidRPr="008474C2">
        <w:t>ye</w:t>
      </w:r>
      <w:r w:rsidR="00E048A5" w:rsidRPr="008474C2">
        <w:rPr>
          <w:rStyle w:val="FootnoteReference"/>
        </w:rPr>
        <w:footnoteReference w:id="1069"/>
      </w:r>
      <w:r w:rsidR="009C36B9" w:rsidRPr="008474C2">
        <w:t xml:space="preserve"> tabi olmuştur</w:t>
      </w:r>
      <w:r w:rsidR="007375D2" w:rsidRPr="008474C2">
        <w:t xml:space="preserve">. </w:t>
      </w:r>
      <w:r w:rsidR="009C36B9" w:rsidRPr="008474C2">
        <w:t xml:space="preserve">Biz </w:t>
      </w:r>
      <w:r w:rsidR="00E048A5" w:rsidRPr="008474C2">
        <w:t>daha önce Said-i Kummi’nin</w:t>
      </w:r>
      <w:r w:rsidR="009C36B9" w:rsidRPr="008474C2">
        <w:t xml:space="preserve"> </w:t>
      </w:r>
      <w:r w:rsidR="00E048A5" w:rsidRPr="008474C2">
        <w:t>delillerine</w:t>
      </w:r>
      <w:r w:rsidR="009C36B9" w:rsidRPr="008474C2">
        <w:t xml:space="preserve"> </w:t>
      </w:r>
      <w:r w:rsidR="00E048A5" w:rsidRPr="008474C2">
        <w:t>ve aynı şekilde</w:t>
      </w:r>
      <w:r w:rsidR="009C36B9" w:rsidRPr="008474C2">
        <w:t xml:space="preserve"> </w:t>
      </w:r>
      <w:r w:rsidR="00E048A5" w:rsidRPr="008474C2">
        <w:t>bazı rivayetlerin zahirine sarılmasına delile dayalı</w:t>
      </w:r>
      <w:r w:rsidR="009C36B9" w:rsidRPr="008474C2">
        <w:t xml:space="preserve"> </w:t>
      </w:r>
      <w:r w:rsidR="00E048A5" w:rsidRPr="008474C2">
        <w:t>cevaplar vermeye çalıştık.</w:t>
      </w:r>
    </w:p>
    <w:p w:rsidR="009C36B9" w:rsidRPr="008474C2" w:rsidRDefault="009C36B9" w:rsidP="008474C2"/>
    <w:p w:rsidR="009C36B9" w:rsidRPr="00F820C9" w:rsidRDefault="00E048A5" w:rsidP="003A79E7">
      <w:pPr>
        <w:pStyle w:val="Heading1"/>
      </w:pPr>
      <w:bookmarkStart w:id="560" w:name="_Toc59018411"/>
      <w:r>
        <w:t xml:space="preserve">2. </w:t>
      </w:r>
      <w:r w:rsidR="002576EB" w:rsidRPr="00F820C9">
        <w:t>Bölüm</w:t>
      </w:r>
      <w:r>
        <w:t xml:space="preserve">: </w:t>
      </w:r>
      <w:r w:rsidR="003B108F">
        <w:t>İlmin İcat’t</w:t>
      </w:r>
      <w:r w:rsidR="009C36B9" w:rsidRPr="00F820C9">
        <w:t>an Önce Olduğu</w:t>
      </w:r>
      <w:r>
        <w:t>nun</w:t>
      </w:r>
      <w:r w:rsidR="009C36B9" w:rsidRPr="00F820C9">
        <w:t xml:space="preserve"> </w:t>
      </w:r>
      <w:r w:rsidR="00170C21">
        <w:t>Beyanı Hakkında</w:t>
      </w:r>
      <w:bookmarkEnd w:id="560"/>
      <w:r w:rsidR="009C36B9" w:rsidRPr="00F820C9">
        <w:t xml:space="preserve"> </w:t>
      </w:r>
    </w:p>
    <w:p w:rsidR="009C36B9" w:rsidRPr="008474C2" w:rsidRDefault="009C36B9" w:rsidP="008474C2">
      <w:r w:rsidRPr="008474C2">
        <w:t>Bu hadis-i şerifte işaret edilen ön</w:t>
      </w:r>
      <w:r w:rsidR="00CD5549" w:rsidRPr="008474C2">
        <w:t>emli konulardan biri de icat etmeden önce, ezelde, maluller (sonuçlar)</w:t>
      </w:r>
      <w:r w:rsidR="006763DA" w:rsidRPr="008474C2">
        <w:t xml:space="preserve"> </w:t>
      </w:r>
      <w:r w:rsidR="00CD5549" w:rsidRPr="008474C2">
        <w:t>hakkında var olan</w:t>
      </w:r>
      <w:r w:rsidRPr="008474C2">
        <w:t xml:space="preserve"> </w:t>
      </w:r>
      <w:r w:rsidR="00CD5549" w:rsidRPr="008474C2">
        <w:t>ilimdir.</w:t>
      </w:r>
      <w:r w:rsidRPr="008474C2">
        <w:t xml:space="preserve"> </w:t>
      </w:r>
      <w:r w:rsidR="00CD5549" w:rsidRPr="008474C2">
        <w:t>Bu ilmin aslı hususunda</w:t>
      </w:r>
      <w:r w:rsidRPr="008474C2">
        <w:t xml:space="preserve"> bü</w:t>
      </w:r>
      <w:r w:rsidR="00CD5549" w:rsidRPr="008474C2">
        <w:t>yük ihtilafa düşülmüştür</w:t>
      </w:r>
      <w:r w:rsidR="007375D2" w:rsidRPr="008474C2">
        <w:t xml:space="preserve">. </w:t>
      </w:r>
      <w:r w:rsidR="00CD5549" w:rsidRPr="008474C2">
        <w:t>Bu ilmin özet mi, yoksa detaylı mı;</w:t>
      </w:r>
      <w:r w:rsidRPr="008474C2">
        <w:t xml:space="preserve"> zata </w:t>
      </w:r>
      <w:r w:rsidR="00CD5549" w:rsidRPr="008474C2">
        <w:t>sonradan eklenen mi, y</w:t>
      </w:r>
      <w:r w:rsidRPr="008474C2">
        <w:t>oksa zatın aynısı m</w:t>
      </w:r>
      <w:r w:rsidR="00CD5549" w:rsidRPr="008474C2">
        <w:t>ı; icatt</w:t>
      </w:r>
      <w:r w:rsidRPr="008474C2">
        <w:t>an önce mi</w:t>
      </w:r>
      <w:r w:rsidR="00CD5549" w:rsidRPr="008474C2">
        <w:t>, yoksa</w:t>
      </w:r>
      <w:r w:rsidRPr="008474C2">
        <w:t xml:space="preserve"> icatla birlik</w:t>
      </w:r>
      <w:r w:rsidR="00CD5549" w:rsidRPr="008474C2">
        <w:t>te mi olduğu hakkında detaylı bilgiler</w:t>
      </w:r>
      <w:r w:rsidRPr="008474C2">
        <w:t xml:space="preserve"> ilgili kitap</w:t>
      </w:r>
      <w:r w:rsidR="00CD5549" w:rsidRPr="008474C2">
        <w:t>larda mevcuttur</w:t>
      </w:r>
      <w:r w:rsidR="007375D2" w:rsidRPr="008474C2">
        <w:t>.</w:t>
      </w:r>
      <w:r w:rsidR="00CD5549" w:rsidRPr="008474C2">
        <w:rPr>
          <w:rStyle w:val="FootnoteReference"/>
        </w:rPr>
        <w:footnoteReference w:id="1070"/>
      </w:r>
      <w:r w:rsidR="007375D2" w:rsidRPr="008474C2">
        <w:t xml:space="preserve"> </w:t>
      </w:r>
      <w:r w:rsidR="00776F57" w:rsidRPr="008474C2">
        <w:t>Biz sadece konuyu temelden açıklamaya çalışacak ve</w:t>
      </w:r>
      <w:r w:rsidRPr="008474C2">
        <w:t xml:space="preserve"> </w:t>
      </w:r>
      <w:r w:rsidR="00776F57" w:rsidRPr="008474C2">
        <w:t>bu husustaki</w:t>
      </w:r>
      <w:r w:rsidRPr="008474C2">
        <w:t xml:space="preserve"> görüşleri </w:t>
      </w:r>
      <w:r w:rsidR="00776F57" w:rsidRPr="008474C2">
        <w:t>incelemekten uzak duracağız</w:t>
      </w:r>
      <w:r w:rsidR="007375D2" w:rsidRPr="008474C2">
        <w:t xml:space="preserve">. </w:t>
      </w:r>
    </w:p>
    <w:p w:rsidR="00730DD6" w:rsidRPr="008474C2" w:rsidRDefault="009C36B9" w:rsidP="008474C2">
      <w:r w:rsidRPr="008474C2">
        <w:t xml:space="preserve">Bil ki </w:t>
      </w:r>
      <w:r w:rsidR="00703F5E" w:rsidRPr="008474C2">
        <w:t>kanıt</w:t>
      </w:r>
      <w:r w:rsidR="00776F57" w:rsidRPr="008474C2">
        <w:t xml:space="preserve"> ehli ve irfan ashabına göre</w:t>
      </w:r>
      <w:r w:rsidRPr="008474C2">
        <w:t xml:space="preserve">, bu </w:t>
      </w:r>
      <w:r w:rsidR="00F91C9C" w:rsidRPr="008474C2">
        <w:t>hadis-i şerif</w:t>
      </w:r>
      <w:r w:rsidRPr="008474C2">
        <w:t xml:space="preserve">te </w:t>
      </w:r>
      <w:r w:rsidR="00776F57" w:rsidRPr="008474C2">
        <w:t>de yer aldığı gibi</w:t>
      </w:r>
      <w:r w:rsidRPr="008474C2">
        <w:t xml:space="preserve"> malum</w:t>
      </w:r>
      <w:r w:rsidR="00776F57" w:rsidRPr="008474C2">
        <w:t xml:space="preserve"> hakkındaki</w:t>
      </w:r>
      <w:r w:rsidRPr="008474C2">
        <w:t xml:space="preserve"> olan ilim</w:t>
      </w:r>
      <w:r w:rsidR="00776F57" w:rsidRPr="008474C2">
        <w:t>,</w:t>
      </w:r>
      <w:r w:rsidRPr="008474C2">
        <w:t xml:space="preserve"> ezel</w:t>
      </w:r>
      <w:r w:rsidR="00776F57" w:rsidRPr="008474C2">
        <w:t>idir,</w:t>
      </w:r>
      <w:r w:rsidRPr="008474C2">
        <w:t xml:space="preserve"> </w:t>
      </w:r>
      <w:r w:rsidR="003B108F" w:rsidRPr="008474C2">
        <w:t>icattan</w:t>
      </w:r>
      <w:r w:rsidRPr="008474C2">
        <w:t xml:space="preserve"> öncedir ve zatın aynısıdır</w:t>
      </w:r>
      <w:r w:rsidR="007375D2" w:rsidRPr="008474C2">
        <w:t xml:space="preserve">. </w:t>
      </w:r>
      <w:r w:rsidR="00776F57" w:rsidRPr="008474C2">
        <w:t>Bu i</w:t>
      </w:r>
      <w:r w:rsidRPr="008474C2">
        <w:t xml:space="preserve">lmin </w:t>
      </w:r>
      <w:r w:rsidR="00776F57" w:rsidRPr="008474C2">
        <w:t>detaylı</w:t>
      </w:r>
      <w:r w:rsidRPr="008474C2">
        <w:t xml:space="preserve"> olduğuna işaret ederken de</w:t>
      </w:r>
      <w:r w:rsidR="004A2161" w:rsidRPr="008474C2">
        <w:t xml:space="preserve"> Allah-u</w:t>
      </w:r>
      <w:r w:rsidR="00025659" w:rsidRPr="008474C2">
        <w:t xml:space="preserve"> Teala</w:t>
      </w:r>
      <w:r w:rsidR="00776F57" w:rsidRPr="008474C2">
        <w:t>’nın</w:t>
      </w:r>
      <w:r w:rsidRPr="008474C2">
        <w:t xml:space="preserve"> </w:t>
      </w:r>
      <w:r w:rsidR="006763DA" w:rsidRPr="008474C2">
        <w:t>hiç bir</w:t>
      </w:r>
      <w:r w:rsidRPr="008474C2">
        <w:t xml:space="preserve"> görülen yokken </w:t>
      </w:r>
      <w:r w:rsidR="00776F57" w:rsidRPr="008474C2">
        <w:t>“</w:t>
      </w:r>
      <w:r w:rsidRPr="008474C2">
        <w:t>gören</w:t>
      </w:r>
      <w:r w:rsidR="00776F57" w:rsidRPr="008474C2">
        <w:t>” ve</w:t>
      </w:r>
      <w:r w:rsidRPr="008474C2">
        <w:t xml:space="preserve"> </w:t>
      </w:r>
      <w:r w:rsidR="006763DA" w:rsidRPr="008474C2">
        <w:t>hiç bir</w:t>
      </w:r>
      <w:r w:rsidRPr="008474C2">
        <w:t xml:space="preserve"> duyulan yokken </w:t>
      </w:r>
      <w:r w:rsidR="00776F57" w:rsidRPr="008474C2">
        <w:t>“</w:t>
      </w:r>
      <w:r w:rsidRPr="008474C2">
        <w:t>duyan</w:t>
      </w:r>
      <w:r w:rsidR="00776F57" w:rsidRPr="008474C2">
        <w:t>” olduğunu belirtmiştir</w:t>
      </w:r>
      <w:r w:rsidR="007375D2" w:rsidRPr="008474C2">
        <w:t xml:space="preserve">. </w:t>
      </w:r>
      <w:r w:rsidRPr="008474C2">
        <w:t xml:space="preserve">Zira duymak ve görmek </w:t>
      </w:r>
      <w:r w:rsidR="00776F57" w:rsidRPr="008474C2">
        <w:t xml:space="preserve">açıkça bilindiği gibi </w:t>
      </w:r>
      <w:r w:rsidRPr="008474C2">
        <w:t xml:space="preserve">görülenleri ve duyulanları </w:t>
      </w:r>
      <w:r w:rsidR="00776F57" w:rsidRPr="008474C2">
        <w:t xml:space="preserve">detaylı şekilde </w:t>
      </w:r>
      <w:r w:rsidR="003B108F" w:rsidRPr="008474C2">
        <w:t>müşahede</w:t>
      </w:r>
      <w:r w:rsidR="00776F57" w:rsidRPr="008474C2">
        <w:t xml:space="preserve"> etmektir</w:t>
      </w:r>
      <w:r w:rsidR="007375D2" w:rsidRPr="008474C2">
        <w:t xml:space="preserve">. </w:t>
      </w:r>
      <w:r w:rsidR="001F58A7" w:rsidRPr="008474C2">
        <w:t>Hakeza, “</w:t>
      </w:r>
      <w:r w:rsidR="001F58A7" w:rsidRPr="008474C2">
        <w:rPr>
          <w:i/>
          <w:iCs/>
        </w:rPr>
        <w:t>Eşyayı yarattıktan ve bir malum ortaya çıktıktan sonra da maluma ilmî vaki oldu”</w:t>
      </w:r>
      <w:r w:rsidR="001F58A7" w:rsidRPr="008474C2">
        <w:t xml:space="preserve"> cümlesiyle de bu ilmin detaylı olduğuna işaret etmiştir: Zira icattan sonra, ilim yeni bir şekle bürünmemekte, belki oluştuktan sonra </w:t>
      </w:r>
      <w:r w:rsidR="001F58A7" w:rsidRPr="008474C2">
        <w:lastRenderedPageBreak/>
        <w:t xml:space="preserve">malum üzerinde gerçekleşmektedir ve biz ilmin malum üzerinde gerçekleşmesini şimdi beyan etmeye çalışacağız. </w:t>
      </w:r>
    </w:p>
    <w:p w:rsidR="009C36B9" w:rsidRPr="008474C2" w:rsidRDefault="009C36B9" w:rsidP="008474C2">
      <w:r w:rsidRPr="008474C2">
        <w:t xml:space="preserve">Bu önemli konunun </w:t>
      </w:r>
      <w:r w:rsidR="00730DD6" w:rsidRPr="008474C2">
        <w:t xml:space="preserve">araştırmacı filozofların açıklamaları esasınca </w:t>
      </w:r>
      <w:r w:rsidRPr="008474C2">
        <w:t>iza</w:t>
      </w:r>
      <w:r w:rsidR="00730DD6" w:rsidRPr="008474C2">
        <w:t>hına gelince… Ö</w:t>
      </w:r>
      <w:r w:rsidRPr="008474C2">
        <w:t xml:space="preserve">nceki </w:t>
      </w:r>
      <w:r w:rsidR="00730DD6" w:rsidRPr="008474C2">
        <w:t>bölümlerde de</w:t>
      </w:r>
      <w:r w:rsidRPr="008474C2">
        <w:t xml:space="preserve"> işaret edildiği gibi</w:t>
      </w:r>
      <w:r w:rsidR="004A2161" w:rsidRPr="008474C2">
        <w:t xml:space="preserve"> Allah-u</w:t>
      </w:r>
      <w:r w:rsidR="00025659" w:rsidRPr="008474C2">
        <w:t xml:space="preserve"> Teala</w:t>
      </w:r>
      <w:r w:rsidRPr="008474C2">
        <w:t xml:space="preserve"> </w:t>
      </w:r>
      <w:r w:rsidR="00730DD6" w:rsidRPr="008474C2">
        <w:t>salt</w:t>
      </w:r>
      <w:r w:rsidRPr="008474C2">
        <w:t xml:space="preserve"> vücud ve sırf kemaldir</w:t>
      </w:r>
      <w:r w:rsidR="007375D2" w:rsidRPr="008474C2">
        <w:t xml:space="preserve">. </w:t>
      </w:r>
      <w:r w:rsidRPr="008474C2">
        <w:t xml:space="preserve">Sırf vücud, sahib olduğu </w:t>
      </w:r>
      <w:r w:rsidR="00730DD6" w:rsidRPr="008474C2">
        <w:t>yalınlık</w:t>
      </w:r>
      <w:r w:rsidRPr="008474C2">
        <w:t xml:space="preserve"> </w:t>
      </w:r>
      <w:r w:rsidR="00730DD6" w:rsidRPr="008474C2">
        <w:t xml:space="preserve">ve </w:t>
      </w:r>
      <w:r w:rsidRPr="008474C2">
        <w:t xml:space="preserve">tam </w:t>
      </w:r>
      <w:r w:rsidR="00730DD6" w:rsidRPr="008474C2">
        <w:t>birlik</w:t>
      </w:r>
      <w:r w:rsidRPr="008474C2">
        <w:t xml:space="preserve"> sayesinde</w:t>
      </w:r>
      <w:r w:rsidR="00730DD6" w:rsidRPr="008474C2">
        <w:t xml:space="preserve">, </w:t>
      </w:r>
      <w:r w:rsidRPr="008474C2">
        <w:t xml:space="preserve">tüm kemalleri ve bütün </w:t>
      </w:r>
      <w:r w:rsidR="00730DD6" w:rsidRPr="008474C2">
        <w:t>vücutları kemal şeklinde haizdir</w:t>
      </w:r>
      <w:r w:rsidR="007375D2" w:rsidRPr="008474C2">
        <w:t xml:space="preserve">. </w:t>
      </w:r>
      <w:r w:rsidR="000F7CD9" w:rsidRPr="008474C2">
        <w:t xml:space="preserve">Vücud </w:t>
      </w:r>
      <w:r w:rsidRPr="008474C2">
        <w:t>sınırının ötesinde ka</w:t>
      </w:r>
      <w:r w:rsidR="00BA0A26" w:rsidRPr="008474C2">
        <w:t>lan her şey yokluk, noksanlık,</w:t>
      </w:r>
      <w:r w:rsidRPr="008474C2">
        <w:t xml:space="preserve"> kusur</w:t>
      </w:r>
      <w:r w:rsidR="00BA0A26" w:rsidRPr="008474C2">
        <w:t xml:space="preserve"> ve ö</w:t>
      </w:r>
      <w:r w:rsidR="00871946" w:rsidRPr="008474C2">
        <w:t>zetle</w:t>
      </w:r>
      <w:r w:rsidRPr="008474C2">
        <w:t xml:space="preserve"> </w:t>
      </w:r>
      <w:r w:rsidR="00BA0A26" w:rsidRPr="008474C2">
        <w:t>hiçliktir</w:t>
      </w:r>
      <w:r w:rsidR="007375D2" w:rsidRPr="008474C2">
        <w:t xml:space="preserve">. </w:t>
      </w:r>
      <w:r w:rsidRPr="008474C2">
        <w:t xml:space="preserve">Dolayısıyla diğer </w:t>
      </w:r>
      <w:r w:rsidR="00BA0A26" w:rsidRPr="008474C2">
        <w:t xml:space="preserve">vücut </w:t>
      </w:r>
      <w:r w:rsidRPr="008474C2">
        <w:t>mertebelerin</w:t>
      </w:r>
      <w:r w:rsidR="00BA0A26" w:rsidRPr="008474C2">
        <w:t>in</w:t>
      </w:r>
      <w:r w:rsidRPr="008474C2">
        <w:t xml:space="preserve"> </w:t>
      </w:r>
      <w:r w:rsidR="00BA0A26" w:rsidRPr="008474C2">
        <w:t>mukaddes zata</w:t>
      </w:r>
      <w:r w:rsidRPr="008474C2">
        <w:t xml:space="preserve"> isnadı</w:t>
      </w:r>
      <w:r w:rsidR="00BA0A26" w:rsidRPr="008474C2">
        <w:t>,</w:t>
      </w:r>
      <w:r w:rsidRPr="008474C2">
        <w:t xml:space="preserve"> </w:t>
      </w:r>
      <w:r w:rsidR="00BA0A26" w:rsidRPr="008474C2">
        <w:t xml:space="preserve">noksanlığın </w:t>
      </w:r>
      <w:r w:rsidRPr="008474C2">
        <w:t xml:space="preserve">kemale </w:t>
      </w:r>
      <w:r w:rsidR="00BA0A26" w:rsidRPr="008474C2">
        <w:t>isnadıdı</w:t>
      </w:r>
      <w:r w:rsidRPr="008474C2">
        <w:t>r</w:t>
      </w:r>
      <w:r w:rsidR="007375D2" w:rsidRPr="008474C2">
        <w:t xml:space="preserve">. </w:t>
      </w:r>
      <w:r w:rsidRPr="008474C2">
        <w:t xml:space="preserve">Mutlak kemal </w:t>
      </w:r>
      <w:r w:rsidR="00BA0A26" w:rsidRPr="008474C2">
        <w:t>hakkındaki</w:t>
      </w:r>
      <w:r w:rsidRPr="008474C2">
        <w:t xml:space="preserve"> ilim, </w:t>
      </w:r>
      <w:r w:rsidR="006763DA" w:rsidRPr="008474C2">
        <w:t>hiç bir</w:t>
      </w:r>
      <w:r w:rsidRPr="008474C2">
        <w:t xml:space="preserve"> noksanlık</w:t>
      </w:r>
      <w:r w:rsidR="00BA0A26" w:rsidRPr="008474C2">
        <w:t xml:space="preserve"> ve</w:t>
      </w:r>
      <w:r w:rsidRPr="008474C2">
        <w:t xml:space="preserve"> kusur</w:t>
      </w:r>
      <w:r w:rsidR="006763DA" w:rsidRPr="008474C2">
        <w:t xml:space="preserve"> </w:t>
      </w:r>
      <w:r w:rsidRPr="008474C2">
        <w:t>olmaksızın kemalin mutlak</w:t>
      </w:r>
      <w:r w:rsidR="00BA0A26" w:rsidRPr="008474C2">
        <w:t xml:space="preserve"> hakkındaki</w:t>
      </w:r>
      <w:r w:rsidRPr="008474C2">
        <w:t xml:space="preserve"> ilimdir</w:t>
      </w:r>
      <w:r w:rsidR="007375D2" w:rsidRPr="008474C2">
        <w:t xml:space="preserve">. </w:t>
      </w:r>
      <w:r w:rsidR="000F7CD9" w:rsidRPr="008474C2">
        <w:t>Bu</w:t>
      </w:r>
      <w:r w:rsidR="00BA0A26" w:rsidRPr="008474C2">
        <w:t>,</w:t>
      </w:r>
      <w:r w:rsidR="000F7CD9" w:rsidRPr="008474C2">
        <w:t xml:space="preserve"> </w:t>
      </w:r>
      <w:r w:rsidR="00BA0A26" w:rsidRPr="008474C2">
        <w:t>e</w:t>
      </w:r>
      <w:r w:rsidRPr="008474C2">
        <w:t xml:space="preserve">zelen ve ebeden </w:t>
      </w:r>
      <w:r w:rsidR="00BA0A26" w:rsidRPr="008474C2">
        <w:t xml:space="preserve">zerre kadar hiç bir varlığın </w:t>
      </w:r>
      <w:r w:rsidRPr="008474C2">
        <w:t xml:space="preserve">ilminin </w:t>
      </w:r>
      <w:r w:rsidR="00BA0A26" w:rsidRPr="008474C2">
        <w:t xml:space="preserve">ihatasından dışarı çıkamadığı ve </w:t>
      </w:r>
      <w:r w:rsidR="008E437F" w:rsidRPr="008474C2">
        <w:t xml:space="preserve">özünde </w:t>
      </w:r>
      <w:r w:rsidR="00BA0A26" w:rsidRPr="008474C2">
        <w:t>hiç bir kesret ve karışımın olmadığı yalın tümel hakikatin, detaylı keşfinin aynısıdır.</w:t>
      </w:r>
      <w:r w:rsidR="00F80BB4" w:rsidRPr="008474C2">
        <w:rPr>
          <w:rStyle w:val="FootnoteReference"/>
        </w:rPr>
        <w:footnoteReference w:id="1071"/>
      </w:r>
      <w:r w:rsidR="00294D04" w:rsidRPr="008474C2">
        <w:t xml:space="preserve"> </w:t>
      </w:r>
    </w:p>
    <w:p w:rsidR="009C36B9" w:rsidRPr="008474C2" w:rsidRDefault="009C36B9" w:rsidP="008474C2">
      <w:r w:rsidRPr="008474C2">
        <w:t>Ama ariflerin tarifine gelince</w:t>
      </w:r>
      <w:r w:rsidR="004A2161" w:rsidRPr="008474C2">
        <w:t xml:space="preserve"> Allah-u</w:t>
      </w:r>
      <w:r w:rsidR="00025659" w:rsidRPr="008474C2">
        <w:t xml:space="preserve"> Teala</w:t>
      </w:r>
      <w:r w:rsidRPr="008474C2">
        <w:t xml:space="preserve"> vahidiyet ve cem-i </w:t>
      </w:r>
      <w:r w:rsidR="00F37611" w:rsidRPr="008474C2">
        <w:t>esmaî</w:t>
      </w:r>
      <w:r w:rsidR="00547C34" w:rsidRPr="008474C2">
        <w:rPr>
          <w:rStyle w:val="FootnoteReference"/>
        </w:rPr>
        <w:footnoteReference w:id="1072"/>
      </w:r>
      <w:r w:rsidRPr="008474C2">
        <w:t xml:space="preserve"> makamında bütün isim ve sıfatları </w:t>
      </w:r>
      <w:r w:rsidR="00547C34" w:rsidRPr="008474C2">
        <w:t>haizdir</w:t>
      </w:r>
      <w:r w:rsidR="007375D2" w:rsidRPr="008474C2">
        <w:t xml:space="preserve">. </w:t>
      </w:r>
      <w:r w:rsidRPr="008474C2">
        <w:t>Bütün varlıkların ayn-ı sabiti</w:t>
      </w:r>
      <w:r w:rsidR="00EB7FBA" w:rsidRPr="008474C2">
        <w:t xml:space="preserve"> (ilmî suretleri),</w:t>
      </w:r>
      <w:r w:rsidRPr="008474C2">
        <w:t xml:space="preserve"> cem </w:t>
      </w:r>
      <w:r w:rsidR="00EB7FBA" w:rsidRPr="008474C2">
        <w:t xml:space="preserve">(vahidiyet) </w:t>
      </w:r>
      <w:r w:rsidRPr="008474C2">
        <w:t>makamında</w:t>
      </w:r>
      <w:r w:rsidR="00EB7FBA" w:rsidRPr="008474C2">
        <w:t>,</w:t>
      </w:r>
      <w:r w:rsidRPr="008474C2">
        <w:t xml:space="preserve"> ezelde ve icattan önce</w:t>
      </w:r>
      <w:r w:rsidR="00EB7FBA" w:rsidRPr="008474C2">
        <w:t>,</w:t>
      </w:r>
      <w:r w:rsidRPr="008474C2">
        <w:t xml:space="preserve"> </w:t>
      </w:r>
      <w:r w:rsidR="00EB7FBA" w:rsidRPr="008474C2">
        <w:t>ilahî isimlerin gereklerindendir</w:t>
      </w:r>
      <w:r w:rsidR="007375D2" w:rsidRPr="008474C2">
        <w:t xml:space="preserve">. </w:t>
      </w:r>
      <w:r w:rsidRPr="008474C2">
        <w:t>Zatın ahadiyet ve hüviyetin gaybi makamından mutlak tecellisi</w:t>
      </w:r>
      <w:r w:rsidR="00EB7FBA" w:rsidRPr="008474C2">
        <w:t>;</w:t>
      </w:r>
      <w:r w:rsidRPr="008474C2">
        <w:t xml:space="preserve"> </w:t>
      </w:r>
      <w:r w:rsidR="00EB7FBA" w:rsidRPr="008474C2">
        <w:t>bütün</w:t>
      </w:r>
      <w:r w:rsidRPr="008474C2">
        <w:t xml:space="preserve"> isim, sıfat ve </w:t>
      </w:r>
      <w:r w:rsidR="00EB7FBA" w:rsidRPr="008474C2">
        <w:t xml:space="preserve">tüm varlıkların </w:t>
      </w:r>
      <w:r w:rsidR="00E12DAE" w:rsidRPr="008474C2">
        <w:t>ilmî suretleri</w:t>
      </w:r>
      <w:r w:rsidR="00EB7FBA" w:rsidRPr="008474C2">
        <w:t xml:space="preserve"> olan gereklerinin tek tecelli ve </w:t>
      </w:r>
      <w:r w:rsidR="00E12DAE" w:rsidRPr="008474C2">
        <w:t xml:space="preserve">mutlak yalın keşifle </w:t>
      </w:r>
      <w:r w:rsidR="00EB7FBA" w:rsidRPr="008474C2">
        <w:t>keşfidir</w:t>
      </w:r>
      <w:r w:rsidR="007375D2" w:rsidRPr="008474C2">
        <w:t xml:space="preserve">. </w:t>
      </w:r>
      <w:r w:rsidRPr="008474C2">
        <w:t xml:space="preserve">O halde feyz-i akdes tecellisiyle yapılan </w:t>
      </w:r>
      <w:r w:rsidR="00CB619E" w:rsidRPr="008474C2">
        <w:t>ilmî</w:t>
      </w:r>
      <w:r w:rsidRPr="008474C2">
        <w:t xml:space="preserve"> keşfin aynısı ile </w:t>
      </w:r>
      <w:r w:rsidR="00E12DAE" w:rsidRPr="008474C2">
        <w:t xml:space="preserve">hiç bir kesret ve karışım </w:t>
      </w:r>
      <w:r w:rsidR="001F58A7" w:rsidRPr="008474C2">
        <w:t>söz konusu</w:t>
      </w:r>
      <w:r w:rsidR="00E12DAE" w:rsidRPr="008474C2">
        <w:t xml:space="preserve"> olmaksızın </w:t>
      </w:r>
      <w:r w:rsidRPr="008474C2">
        <w:t xml:space="preserve">zat, isimler sıfat ve </w:t>
      </w:r>
      <w:r w:rsidR="00E12DAE" w:rsidRPr="008474C2">
        <w:t>ilmî suretler</w:t>
      </w:r>
      <w:r w:rsidRPr="008474C2">
        <w:t xml:space="preserve"> keşfedil</w:t>
      </w:r>
      <w:r w:rsidR="001E37EE" w:rsidRPr="008474C2">
        <w:t>mektedir.</w:t>
      </w:r>
      <w:r w:rsidR="001E37EE" w:rsidRPr="008474C2">
        <w:rPr>
          <w:rStyle w:val="FootnoteReference"/>
        </w:rPr>
        <w:footnoteReference w:id="1073"/>
      </w:r>
    </w:p>
    <w:p w:rsidR="006813D9" w:rsidRPr="008474C2" w:rsidRDefault="009C36B9" w:rsidP="008474C2">
      <w:r w:rsidRPr="008474C2">
        <w:t xml:space="preserve">Bu iki yol oldukça </w:t>
      </w:r>
      <w:r w:rsidR="00E65C77" w:rsidRPr="008474C2">
        <w:t>güçlü</w:t>
      </w:r>
      <w:r w:rsidRPr="008474C2">
        <w:t xml:space="preserve"> ve </w:t>
      </w:r>
      <w:r w:rsidR="00E65C77" w:rsidRPr="008474C2">
        <w:t>sağlam</w:t>
      </w:r>
      <w:r w:rsidRPr="008474C2">
        <w:t xml:space="preserve"> bir yoldur</w:t>
      </w:r>
      <w:r w:rsidR="007375D2" w:rsidRPr="008474C2">
        <w:t xml:space="preserve">. </w:t>
      </w:r>
      <w:r w:rsidRPr="008474C2">
        <w:t xml:space="preserve">Ama </w:t>
      </w:r>
      <w:r w:rsidR="002F7068" w:rsidRPr="008474C2">
        <w:t>tam bir dikkat gerektirdiği ve</w:t>
      </w:r>
      <w:r w:rsidR="007375D2" w:rsidRPr="008474C2">
        <w:t xml:space="preserve"> </w:t>
      </w:r>
      <w:r w:rsidR="002F7068" w:rsidRPr="008474C2">
        <w:t>b</w:t>
      </w:r>
      <w:r w:rsidR="000F7CD9" w:rsidRPr="008474C2">
        <w:t xml:space="preserve">ir </w:t>
      </w:r>
      <w:r w:rsidRPr="008474C2">
        <w:t xml:space="preserve">çok felsefi </w:t>
      </w:r>
      <w:r w:rsidR="002F7068" w:rsidRPr="008474C2">
        <w:t>kavramlar</w:t>
      </w:r>
      <w:r w:rsidRPr="008474C2">
        <w:t xml:space="preserve"> ile ehlullah</w:t>
      </w:r>
      <w:r w:rsidR="002F7068" w:rsidRPr="008474C2">
        <w:t xml:space="preserve"> ve</w:t>
      </w:r>
      <w:r w:rsidRPr="008474C2">
        <w:t xml:space="preserve"> kalp ashabının terimlerine </w:t>
      </w:r>
      <w:r w:rsidR="002F7068" w:rsidRPr="008474C2">
        <w:t>dayalı olduğu için,</w:t>
      </w:r>
      <w:r w:rsidR="007375D2" w:rsidRPr="008474C2">
        <w:t xml:space="preserve"> </w:t>
      </w:r>
      <w:r w:rsidR="002F7068" w:rsidRPr="008474C2">
        <w:t xml:space="preserve">bu ön bilgiler, </w:t>
      </w:r>
      <w:r w:rsidRPr="008474C2">
        <w:t>tam bir ünsi</w:t>
      </w:r>
      <w:r w:rsidR="002F7068" w:rsidRPr="008474C2">
        <w:t xml:space="preserve">yet, sayısız </w:t>
      </w:r>
      <w:r w:rsidR="002F7068" w:rsidRPr="008474C2">
        <w:lastRenderedPageBreak/>
        <w:t>alıştırma ve</w:t>
      </w:r>
      <w:r w:rsidR="004A2161" w:rsidRPr="008474C2">
        <w:t xml:space="preserve"> Allah-u</w:t>
      </w:r>
      <w:r w:rsidR="00025659" w:rsidRPr="008474C2">
        <w:t xml:space="preserve"> Teala</w:t>
      </w:r>
      <w:r w:rsidR="00F63AB8" w:rsidRPr="008474C2">
        <w:t>’</w:t>
      </w:r>
      <w:r w:rsidRPr="008474C2">
        <w:t>nın alimlerine</w:t>
      </w:r>
      <w:r w:rsidR="002F7068" w:rsidRPr="008474C2">
        <w:t xml:space="preserve"> karşı</w:t>
      </w:r>
      <w:r w:rsidRPr="008474C2">
        <w:t xml:space="preserve"> kamil bir hüsn</w:t>
      </w:r>
      <w:r w:rsidR="002F7068" w:rsidRPr="008474C2">
        <w:t>-</w:t>
      </w:r>
      <w:r w:rsidRPr="008474C2">
        <w:t xml:space="preserve">ü zan olmadıkça </w:t>
      </w:r>
      <w:r w:rsidR="002F7068" w:rsidRPr="008474C2">
        <w:t>bu açıklamalardan</w:t>
      </w:r>
      <w:r w:rsidRPr="008474C2">
        <w:t xml:space="preserve"> </w:t>
      </w:r>
      <w:r w:rsidR="006763DA" w:rsidRPr="008474C2">
        <w:t>hiç bir</w:t>
      </w:r>
      <w:r w:rsidRPr="008474C2">
        <w:t xml:space="preserve"> şey hasıl olmaz</w:t>
      </w:r>
      <w:r w:rsidR="002F7068" w:rsidRPr="008474C2">
        <w:t xml:space="preserve"> ve bu bilgiler insanın şaşkınlığını</w:t>
      </w:r>
      <w:r w:rsidR="007375D2" w:rsidRPr="008474C2">
        <w:t xml:space="preserve"> </w:t>
      </w:r>
      <w:r w:rsidRPr="008474C2">
        <w:t>daha da artırır</w:t>
      </w:r>
      <w:r w:rsidR="007375D2" w:rsidRPr="008474C2">
        <w:t xml:space="preserve">. </w:t>
      </w:r>
      <w:r w:rsidRPr="008474C2">
        <w:t>Bu yüzden konuyu sade</w:t>
      </w:r>
      <w:r w:rsidR="006813D9" w:rsidRPr="008474C2">
        <w:t xml:space="preserve"> ve herkesin anlayacağı bir tarzda</w:t>
      </w:r>
      <w:r w:rsidRPr="008474C2">
        <w:t xml:space="preserve"> beyan etmek daha iyidir</w:t>
      </w:r>
      <w:r w:rsidR="007375D2" w:rsidRPr="008474C2">
        <w:t xml:space="preserve">. </w:t>
      </w:r>
    </w:p>
    <w:p w:rsidR="009C36B9" w:rsidRPr="008474C2" w:rsidRDefault="009C36B9" w:rsidP="008474C2">
      <w:r w:rsidRPr="008474C2">
        <w:t>Dolayısıyla diyoruz ki vacib</w:t>
      </w:r>
      <w:r w:rsidR="00F63AB8" w:rsidRPr="008474C2">
        <w:t>’</w:t>
      </w:r>
      <w:r w:rsidRPr="008474C2">
        <w:t xml:space="preserve">ul vücudun mebdeiyet ve nedenselliği mevcut maddeleri birbirleriyle </w:t>
      </w:r>
      <w:r w:rsidR="006813D9" w:rsidRPr="008474C2">
        <w:t>karıştırıp detaylar elde eden</w:t>
      </w:r>
      <w:r w:rsidRPr="008474C2">
        <w:t xml:space="preserve"> </w:t>
      </w:r>
      <w:r w:rsidR="006813D9" w:rsidRPr="008474C2">
        <w:t>doğal nedenlerin</w:t>
      </w:r>
      <w:r w:rsidRPr="008474C2">
        <w:t xml:space="preserve"> nedenselliği gibi değildir</w:t>
      </w:r>
      <w:r w:rsidR="007375D2" w:rsidRPr="008474C2">
        <w:t xml:space="preserve">. </w:t>
      </w:r>
      <w:r w:rsidRPr="008474C2">
        <w:t xml:space="preserve">Örneğin </w:t>
      </w:r>
      <w:r w:rsidR="006813D9" w:rsidRPr="008474C2">
        <w:t xml:space="preserve">bir </w:t>
      </w:r>
      <w:r w:rsidRPr="008474C2">
        <w:t>marangoz mevcut maddeler</w:t>
      </w:r>
      <w:r w:rsidR="006813D9" w:rsidRPr="008474C2">
        <w:t xml:space="preserve"> üzerinde</w:t>
      </w:r>
      <w:r w:rsidRPr="008474C2">
        <w:t xml:space="preserve"> bir takım değişiklikler yapmakla</w:t>
      </w:r>
      <w:r w:rsidR="006813D9" w:rsidRPr="008474C2">
        <w:t>,</w:t>
      </w:r>
      <w:r w:rsidRPr="008474C2">
        <w:t xml:space="preserve"> </w:t>
      </w:r>
      <w:r w:rsidR="008447B9" w:rsidRPr="008474C2">
        <w:t>karışım</w:t>
      </w:r>
      <w:r w:rsidRPr="008474C2">
        <w:t xml:space="preserve"> ve </w:t>
      </w:r>
      <w:r w:rsidR="006813D9" w:rsidRPr="008474C2">
        <w:t>detaylar</w:t>
      </w:r>
      <w:r w:rsidRPr="008474C2">
        <w:t xml:space="preserve"> icad etmektedir</w:t>
      </w:r>
      <w:r w:rsidR="007375D2" w:rsidRPr="008474C2">
        <w:t xml:space="preserve">. </w:t>
      </w:r>
      <w:r w:rsidR="006813D9" w:rsidRPr="008474C2">
        <w:t xml:space="preserve">Hakeza bir inşaat ustası da mevcut maddeleri birleştirmekte ve yeni şeyler yapmaktadır. </w:t>
      </w:r>
      <w:r w:rsidRPr="008474C2">
        <w:t xml:space="preserve">Ama </w:t>
      </w:r>
      <w:r w:rsidR="006813D9" w:rsidRPr="008474C2">
        <w:t>H</w:t>
      </w:r>
      <w:r w:rsidRPr="008474C2">
        <w:t xml:space="preserve">ak Teala </w:t>
      </w:r>
      <w:r w:rsidR="003226F2" w:rsidRPr="008474C2">
        <w:t>ilahî</w:t>
      </w:r>
      <w:r w:rsidRPr="008474C2">
        <w:t xml:space="preserve"> bir </w:t>
      </w:r>
      <w:r w:rsidR="006813D9" w:rsidRPr="008474C2">
        <w:t>“neden”dir</w:t>
      </w:r>
      <w:r w:rsidRPr="008474C2">
        <w:t xml:space="preserve"> </w:t>
      </w:r>
      <w:r w:rsidR="006813D9" w:rsidRPr="008474C2">
        <w:t>ve</w:t>
      </w:r>
      <w:r w:rsidRPr="008474C2">
        <w:t xml:space="preserve"> </w:t>
      </w:r>
      <w:r w:rsidR="006813D9" w:rsidRPr="008474C2">
        <w:t>nesneleri</w:t>
      </w:r>
      <w:r w:rsidRPr="008474C2">
        <w:t xml:space="preserve"> </w:t>
      </w:r>
      <w:r w:rsidR="006813D9" w:rsidRPr="008474C2">
        <w:t>eşi</w:t>
      </w:r>
      <w:r w:rsidRPr="008474C2">
        <w:t xml:space="preserve"> olmaksızın bizzat iradesiyle </w:t>
      </w:r>
      <w:r w:rsidR="006813D9" w:rsidRPr="008474C2">
        <w:t>icat</w:t>
      </w:r>
      <w:r w:rsidRPr="008474C2">
        <w:t xml:space="preserve"> </w:t>
      </w:r>
      <w:r w:rsidR="006813D9" w:rsidRPr="008474C2">
        <w:t>etmektedir</w:t>
      </w:r>
      <w:r w:rsidR="007375D2" w:rsidRPr="008474C2">
        <w:t xml:space="preserve">. </w:t>
      </w:r>
      <w:r w:rsidRPr="008474C2">
        <w:t>İlim ve iradesi bizzat eşyanın vücud ve zuhur nedenidir</w:t>
      </w:r>
      <w:r w:rsidR="007375D2" w:rsidRPr="008474C2">
        <w:t xml:space="preserve">. </w:t>
      </w:r>
      <w:r w:rsidRPr="008474C2">
        <w:t xml:space="preserve">O halde </w:t>
      </w:r>
      <w:r w:rsidR="006813D9" w:rsidRPr="008474C2">
        <w:t>oluşum</w:t>
      </w:r>
      <w:r w:rsidRPr="008474C2">
        <w:t xml:space="preserve"> </w:t>
      </w:r>
      <w:r w:rsidR="006813D9" w:rsidRPr="008474C2">
        <w:t>yurdu,</w:t>
      </w:r>
      <w:r w:rsidRPr="008474C2">
        <w:t xml:space="preserve"> </w:t>
      </w:r>
      <w:r w:rsidR="006813D9" w:rsidRPr="008474C2">
        <w:t>O’</w:t>
      </w:r>
      <w:r w:rsidRPr="008474C2">
        <w:t xml:space="preserve">nun </w:t>
      </w:r>
      <w:r w:rsidR="00CB619E" w:rsidRPr="008474C2">
        <w:t>ilmî</w:t>
      </w:r>
      <w:r w:rsidRPr="008474C2">
        <w:t xml:space="preserve"> sınırları dahilindedir</w:t>
      </w:r>
      <w:r w:rsidR="006813D9" w:rsidRPr="008474C2">
        <w:t xml:space="preserve"> ve O’</w:t>
      </w:r>
      <w:r w:rsidR="000F7CD9" w:rsidRPr="008474C2">
        <w:t xml:space="preserve">nun </w:t>
      </w:r>
      <w:r w:rsidRPr="008474C2">
        <w:t>izharıyla hüviyet gaybının gizliliklerinden zahir olmaktadır</w:t>
      </w:r>
      <w:r w:rsidR="007375D2" w:rsidRPr="008474C2">
        <w:t xml:space="preserve">. </w:t>
      </w:r>
      <w:r w:rsidRPr="008474C2">
        <w:rPr>
          <w:b/>
          <w:bCs/>
        </w:rPr>
        <w:t xml:space="preserve">Gaybın anahtarları </w:t>
      </w:r>
      <w:r w:rsidR="006813D9" w:rsidRPr="008474C2">
        <w:rPr>
          <w:b/>
          <w:bCs/>
        </w:rPr>
        <w:t>O’</w:t>
      </w:r>
      <w:r w:rsidRPr="008474C2">
        <w:rPr>
          <w:b/>
          <w:bCs/>
        </w:rPr>
        <w:t>nun nezdindedir</w:t>
      </w:r>
      <w:r w:rsidR="007375D2" w:rsidRPr="008474C2">
        <w:rPr>
          <w:b/>
          <w:bCs/>
        </w:rPr>
        <w:t xml:space="preserve">. </w:t>
      </w:r>
      <w:r w:rsidR="000F7CD9" w:rsidRPr="008474C2">
        <w:rPr>
          <w:b/>
          <w:bCs/>
        </w:rPr>
        <w:t xml:space="preserve">Sadece </w:t>
      </w:r>
      <w:r w:rsidR="006813D9" w:rsidRPr="008474C2">
        <w:rPr>
          <w:b/>
          <w:bCs/>
        </w:rPr>
        <w:t>O</w:t>
      </w:r>
      <w:r w:rsidRPr="008474C2">
        <w:rPr>
          <w:b/>
          <w:bCs/>
        </w:rPr>
        <w:t xml:space="preserve"> bilmektedir</w:t>
      </w:r>
      <w:r w:rsidR="007375D2" w:rsidRPr="008474C2">
        <w:rPr>
          <w:b/>
          <w:bCs/>
        </w:rPr>
        <w:t>.</w:t>
      </w:r>
      <w:r w:rsidR="006813D9" w:rsidRPr="008474C2">
        <w:rPr>
          <w:rStyle w:val="FootnoteReference"/>
          <w:b/>
          <w:bCs/>
        </w:rPr>
        <w:footnoteReference w:id="1074"/>
      </w:r>
      <w:r w:rsidR="007375D2" w:rsidRPr="008474C2">
        <w:t xml:space="preserve"> </w:t>
      </w:r>
      <w:r w:rsidR="006813D9" w:rsidRPr="008474C2">
        <w:t>Söylendiği üzere varlıklar</w:t>
      </w:r>
      <w:r w:rsidRPr="008474C2">
        <w:t xml:space="preserve"> sa</w:t>
      </w:r>
      <w:r w:rsidR="006813D9" w:rsidRPr="008474C2">
        <w:t>yf</w:t>
      </w:r>
      <w:r w:rsidRPr="008474C2">
        <w:t xml:space="preserve">asının mukaddes zata </w:t>
      </w:r>
      <w:r w:rsidR="006813D9" w:rsidRPr="008474C2">
        <w:t>oranı;</w:t>
      </w:r>
      <w:r w:rsidRPr="008474C2">
        <w:t xml:space="preserve"> </w:t>
      </w:r>
      <w:r w:rsidR="006813D9" w:rsidRPr="008474C2">
        <w:t xml:space="preserve">zihinlerin, </w:t>
      </w:r>
      <w:r w:rsidR="00C1355D" w:rsidRPr="008474C2">
        <w:t>insanî</w:t>
      </w:r>
      <w:r w:rsidRPr="008474C2">
        <w:t xml:space="preserve"> nefse </w:t>
      </w:r>
      <w:r w:rsidR="006813D9" w:rsidRPr="008474C2">
        <w:t xml:space="preserve">oranı </w:t>
      </w:r>
      <w:r w:rsidRPr="008474C2">
        <w:t>gibidir ki bizzat irad</w:t>
      </w:r>
      <w:r w:rsidR="006813D9" w:rsidRPr="008474C2">
        <w:t xml:space="preserve"> etmekle</w:t>
      </w:r>
      <w:r w:rsidRPr="008474C2">
        <w:t xml:space="preserve"> icad etmekte ve hüviyet gaybın</w:t>
      </w:r>
      <w:r w:rsidR="006813D9" w:rsidRPr="008474C2">
        <w:t>da</w:t>
      </w:r>
      <w:r w:rsidRPr="008474C2">
        <w:t xml:space="preserve"> olanları </w:t>
      </w:r>
      <w:r w:rsidR="006813D9" w:rsidRPr="008474C2">
        <w:t>ortaya çıkarmaktadır</w:t>
      </w:r>
      <w:r w:rsidR="007375D2" w:rsidRPr="008474C2">
        <w:t xml:space="preserve">. </w:t>
      </w:r>
      <w:r w:rsidRPr="008474C2">
        <w:t xml:space="preserve">O halde </w:t>
      </w:r>
      <w:r w:rsidR="006813D9" w:rsidRPr="008474C2">
        <w:t>oluşum</w:t>
      </w:r>
      <w:r w:rsidRPr="008474C2">
        <w:t xml:space="preserve"> diyarında olan </w:t>
      </w:r>
      <w:r w:rsidR="001F58A7" w:rsidRPr="008474C2">
        <w:t>her şey</w:t>
      </w:r>
      <w:r w:rsidRPr="008474C2">
        <w:t xml:space="preserve"> onun </w:t>
      </w:r>
      <w:r w:rsidR="00CB619E" w:rsidRPr="008474C2">
        <w:t>ilmî</w:t>
      </w:r>
      <w:r w:rsidRPr="008474C2">
        <w:t xml:space="preserve"> dahilindedir</w:t>
      </w:r>
      <w:r w:rsidR="006813D9" w:rsidRPr="008474C2">
        <w:t>; o</w:t>
      </w:r>
      <w:r w:rsidRPr="008474C2">
        <w:t>radan zahir olmakta ve oraya dönmektedir</w:t>
      </w:r>
      <w:r w:rsidR="007375D2" w:rsidRPr="008474C2">
        <w:t xml:space="preserve">. </w:t>
      </w:r>
      <w:r w:rsidRPr="008474C2">
        <w:rPr>
          <w:b/>
          <w:bCs/>
        </w:rPr>
        <w:t>Allah</w:t>
      </w:r>
      <w:r w:rsidR="00F63AB8" w:rsidRPr="008474C2">
        <w:rPr>
          <w:b/>
          <w:bCs/>
        </w:rPr>
        <w:t>’</w:t>
      </w:r>
      <w:r w:rsidRPr="008474C2">
        <w:rPr>
          <w:b/>
          <w:bCs/>
        </w:rPr>
        <w:t>tan geldik ve yine Allah</w:t>
      </w:r>
      <w:r w:rsidR="00F63AB8" w:rsidRPr="008474C2">
        <w:rPr>
          <w:b/>
          <w:bCs/>
        </w:rPr>
        <w:t>’</w:t>
      </w:r>
      <w:r w:rsidRPr="008474C2">
        <w:rPr>
          <w:b/>
          <w:bCs/>
        </w:rPr>
        <w:t>a döneceğiz</w:t>
      </w:r>
      <w:r w:rsidR="007375D2" w:rsidRPr="008474C2">
        <w:rPr>
          <w:b/>
          <w:bCs/>
        </w:rPr>
        <w:t>.</w:t>
      </w:r>
      <w:r w:rsidR="006813D9" w:rsidRPr="008474C2">
        <w:t>”</w:t>
      </w:r>
      <w:r w:rsidR="006813D9" w:rsidRPr="008474C2">
        <w:rPr>
          <w:rStyle w:val="FootnoteReference"/>
        </w:rPr>
        <w:footnoteReference w:id="1075"/>
      </w:r>
      <w:r w:rsidR="007375D2" w:rsidRPr="008474C2">
        <w:t xml:space="preserve"> </w:t>
      </w:r>
    </w:p>
    <w:p w:rsidR="009C36B9" w:rsidRPr="008474C2" w:rsidRDefault="009C36B9" w:rsidP="008474C2">
      <w:r w:rsidRPr="008474C2">
        <w:t>Daha açık bir beyanla bir şeyin tam nedeni ve sebeb</w:t>
      </w:r>
      <w:r w:rsidR="006813D9" w:rsidRPr="008474C2">
        <w:t xml:space="preserve"> hakkındaki</w:t>
      </w:r>
      <w:r w:rsidRPr="008474C2">
        <w:t xml:space="preserve"> i</w:t>
      </w:r>
      <w:r w:rsidR="006813D9" w:rsidRPr="008474C2">
        <w:t>lim, o şey hakkında ilim elde etmeyi gerektirir</w:t>
      </w:r>
      <w:r w:rsidR="007375D2" w:rsidRPr="008474C2">
        <w:t xml:space="preserve">. </w:t>
      </w:r>
      <w:r w:rsidRPr="008474C2">
        <w:t>Örneğin, falan saat ve falan günde ayın veya güneşin tutula</w:t>
      </w:r>
      <w:r w:rsidR="006813D9" w:rsidRPr="008474C2">
        <w:t>cağı hakkında ilim elde eden bir astrolog,</w:t>
      </w:r>
      <w:r w:rsidRPr="008474C2">
        <w:t xml:space="preserve"> </w:t>
      </w:r>
      <w:r w:rsidR="006813D9" w:rsidRPr="008474C2">
        <w:t>bu ilmi, nedenler hakkındaki bilgisinden elde etmektedir</w:t>
      </w:r>
      <w:r w:rsidR="007375D2" w:rsidRPr="008474C2">
        <w:t xml:space="preserve">. </w:t>
      </w:r>
      <w:r w:rsidRPr="008474C2">
        <w:t>Zira güneş, ay ve yer</w:t>
      </w:r>
      <w:r w:rsidR="006813D9" w:rsidRPr="008474C2">
        <w:t>yüzünün</w:t>
      </w:r>
      <w:r w:rsidRPr="008474C2">
        <w:t xml:space="preserve"> hareketlerini kaydetmiş ve hareketleri kaydetmekle </w:t>
      </w:r>
      <w:r w:rsidR="006813D9" w:rsidRPr="008474C2">
        <w:t>de yer</w:t>
      </w:r>
      <w:r w:rsidRPr="008474C2">
        <w:t>yüzünün güneş ile ay</w:t>
      </w:r>
      <w:r w:rsidR="006813D9" w:rsidRPr="008474C2">
        <w:t>ın</w:t>
      </w:r>
      <w:r w:rsidRPr="008474C2">
        <w:t xml:space="preserve"> arasında girmesinin veya ayın yeryüzüyle güneş</w:t>
      </w:r>
      <w:r w:rsidR="006813D9" w:rsidRPr="008474C2">
        <w:t>in</w:t>
      </w:r>
      <w:r w:rsidRPr="008474C2">
        <w:t xml:space="preserve"> arasına girmesinin vaktini </w:t>
      </w:r>
      <w:r w:rsidR="001F58A7" w:rsidRPr="008474C2">
        <w:t>tespit</w:t>
      </w:r>
      <w:r w:rsidRPr="008474C2">
        <w:t xml:space="preserve"> etmiştir</w:t>
      </w:r>
      <w:r w:rsidR="007375D2" w:rsidRPr="008474C2">
        <w:t xml:space="preserve">. </w:t>
      </w:r>
      <w:r w:rsidRPr="008474C2">
        <w:t xml:space="preserve">Eğer kaydı doğru olursa bir saniye bile </w:t>
      </w:r>
      <w:r w:rsidR="006813D9" w:rsidRPr="008474C2">
        <w:t>aykırı</w:t>
      </w:r>
      <w:r w:rsidR="00A669FD" w:rsidRPr="008474C2">
        <w:t xml:space="preserve"> bir durum</w:t>
      </w:r>
      <w:r w:rsidR="006813D9" w:rsidRPr="008474C2">
        <w:t xml:space="preserve"> ortaya çıkmaz</w:t>
      </w:r>
      <w:r w:rsidR="007375D2" w:rsidRPr="008474C2">
        <w:t xml:space="preserve">. </w:t>
      </w:r>
      <w:r w:rsidRPr="008474C2">
        <w:t>Bütün nedenler ve sonuçlar silsilesi</w:t>
      </w:r>
      <w:r w:rsidR="004A2161" w:rsidRPr="008474C2">
        <w:t xml:space="preserve"> Allah-u</w:t>
      </w:r>
      <w:r w:rsidR="00025659" w:rsidRPr="008474C2">
        <w:t xml:space="preserve"> Teala</w:t>
      </w:r>
      <w:r w:rsidR="00F63AB8" w:rsidRPr="008474C2">
        <w:t>’</w:t>
      </w:r>
      <w:r w:rsidRPr="008474C2">
        <w:t>nın</w:t>
      </w:r>
      <w:r w:rsidR="00A669FD" w:rsidRPr="008474C2">
        <w:t xml:space="preserve"> zatına vardığından ve</w:t>
      </w:r>
      <w:r w:rsidR="004A2161" w:rsidRPr="008474C2">
        <w:t xml:space="preserve"> Allah-u</w:t>
      </w:r>
      <w:r w:rsidR="00025659" w:rsidRPr="008474C2">
        <w:t xml:space="preserve"> Teala</w:t>
      </w:r>
      <w:r w:rsidRPr="008474C2">
        <w:t xml:space="preserve"> bütün varlıkların sebebi olan kendi zatı</w:t>
      </w:r>
      <w:r w:rsidR="00A669FD" w:rsidRPr="008474C2">
        <w:t xml:space="preserve"> </w:t>
      </w:r>
      <w:r w:rsidR="00A669FD" w:rsidRPr="008474C2">
        <w:lastRenderedPageBreak/>
        <w:t>hakkında</w:t>
      </w:r>
      <w:r w:rsidR="00294D04" w:rsidRPr="008474C2">
        <w:t xml:space="preserve"> </w:t>
      </w:r>
      <w:r w:rsidR="00CB619E" w:rsidRPr="008474C2">
        <w:t>il</w:t>
      </w:r>
      <w:r w:rsidR="00A669FD" w:rsidRPr="008474C2">
        <w:t>me sahibi olduğundan, neden</w:t>
      </w:r>
      <w:r w:rsidRPr="008474C2">
        <w:t xml:space="preserve"> olduğu </w:t>
      </w:r>
      <w:r w:rsidR="00A669FD" w:rsidRPr="008474C2">
        <w:t>hasebiyle,</w:t>
      </w:r>
      <w:r w:rsidRPr="008474C2">
        <w:t xml:space="preserve"> tüm </w:t>
      </w:r>
      <w:r w:rsidR="00A669FD" w:rsidRPr="008474C2">
        <w:t>sonuçlar hakkında da ilim sahibi bulunmaktadır.</w:t>
      </w:r>
    </w:p>
    <w:p w:rsidR="009C36B9" w:rsidRPr="008474C2" w:rsidRDefault="00A669FD" w:rsidP="008474C2">
      <w:r w:rsidRPr="008474C2">
        <w:t>Herkes kendi tabiatı esasınca b</w:t>
      </w:r>
      <w:r w:rsidR="009C36B9" w:rsidRPr="008474C2">
        <w:t xml:space="preserve">u mezkur </w:t>
      </w:r>
      <w:r w:rsidRPr="008474C2">
        <w:t>yorumlardan</w:t>
      </w:r>
      <w:r w:rsidR="009C36B9" w:rsidRPr="008474C2">
        <w:t xml:space="preserve"> birini seçe</w:t>
      </w:r>
      <w:r w:rsidRPr="008474C2">
        <w:t>bilir</w:t>
      </w:r>
      <w:r w:rsidR="007375D2" w:rsidRPr="008474C2">
        <w:t xml:space="preserve">. </w:t>
      </w:r>
      <w:r w:rsidRPr="008474C2">
        <w:t>Elbette b</w:t>
      </w:r>
      <w:r w:rsidR="009C36B9" w:rsidRPr="008474C2">
        <w:t xml:space="preserve">azısı diğer bazısından daha </w:t>
      </w:r>
      <w:r w:rsidRPr="008474C2">
        <w:t>sağlam ve amacı ifade etmede daha</w:t>
      </w:r>
      <w:r w:rsidR="009C36B9" w:rsidRPr="008474C2">
        <w:t xml:space="preserve"> </w:t>
      </w:r>
      <w:r w:rsidRPr="008474C2">
        <w:t>kuşatıcıdır</w:t>
      </w:r>
      <w:r w:rsidR="007375D2" w:rsidRPr="008474C2">
        <w:t xml:space="preserve">. </w:t>
      </w:r>
    </w:p>
    <w:p w:rsidR="009C36B9" w:rsidRPr="008474C2" w:rsidRDefault="009C36B9" w:rsidP="008474C2"/>
    <w:p w:rsidR="009C36B9" w:rsidRPr="00F820C9" w:rsidRDefault="00A669FD" w:rsidP="003A79E7">
      <w:pPr>
        <w:pStyle w:val="Heading1"/>
      </w:pPr>
      <w:bookmarkStart w:id="561" w:name="_Toc59018412"/>
      <w:r>
        <w:t xml:space="preserve">3. </w:t>
      </w:r>
      <w:r w:rsidR="002576EB" w:rsidRPr="00F820C9">
        <w:t>Bölüm</w:t>
      </w:r>
      <w:r>
        <w:t xml:space="preserve">: </w:t>
      </w:r>
      <w:r w:rsidR="009C36B9" w:rsidRPr="00F820C9">
        <w:t>Allah</w:t>
      </w:r>
      <w:r w:rsidR="00F63AB8" w:rsidRPr="00F820C9">
        <w:t>’</w:t>
      </w:r>
      <w:r w:rsidR="009C36B9" w:rsidRPr="00F820C9">
        <w:t xml:space="preserve">ın </w:t>
      </w:r>
      <w:r>
        <w:t>Görme</w:t>
      </w:r>
      <w:r w:rsidR="009C36B9" w:rsidRPr="00F820C9">
        <w:t xml:space="preserve"> ve </w:t>
      </w:r>
      <w:r>
        <w:t>Duymasının</w:t>
      </w:r>
      <w:r w:rsidR="009C36B9" w:rsidRPr="00F820C9">
        <w:t xml:space="preserve"> </w:t>
      </w:r>
      <w:r>
        <w:t>Anlamı Hakkında</w:t>
      </w:r>
      <w:bookmarkEnd w:id="561"/>
    </w:p>
    <w:p w:rsidR="009C36B9" w:rsidRPr="008474C2" w:rsidRDefault="009C36B9" w:rsidP="008474C2">
      <w:r w:rsidRPr="008474C2">
        <w:t>Büyük filozoflar arasında Hak Teala</w:t>
      </w:r>
      <w:r w:rsidR="00F63AB8" w:rsidRPr="008474C2">
        <w:t>’</w:t>
      </w:r>
      <w:r w:rsidRPr="008474C2">
        <w:t xml:space="preserve">nın isim ve sıfatları </w:t>
      </w:r>
      <w:r w:rsidR="00BD2868" w:rsidRPr="008474C2">
        <w:t xml:space="preserve">hususunda tartışılan </w:t>
      </w:r>
      <w:r w:rsidRPr="008474C2">
        <w:t xml:space="preserve">önemli konulardan birisi </w:t>
      </w:r>
      <w:r w:rsidR="00BD2868" w:rsidRPr="008474C2">
        <w:t>de</w:t>
      </w:r>
      <w:r w:rsidR="004A2161" w:rsidRPr="008474C2">
        <w:t xml:space="preserve"> Allah-u</w:t>
      </w:r>
      <w:r w:rsidR="00025659" w:rsidRPr="008474C2">
        <w:t xml:space="preserve"> Teala</w:t>
      </w:r>
      <w:r w:rsidR="00BD2868" w:rsidRPr="008474C2">
        <w:t>’ya duy</w:t>
      </w:r>
      <w:r w:rsidRPr="008474C2">
        <w:t>ma ve görme</w:t>
      </w:r>
      <w:r w:rsidR="00E8747B" w:rsidRPr="008474C2">
        <w:t xml:space="preserve"> sıfatlarını</w:t>
      </w:r>
      <w:r w:rsidRPr="008474C2">
        <w:t xml:space="preserve"> </w:t>
      </w:r>
      <w:r w:rsidR="001F58A7" w:rsidRPr="008474C2">
        <w:t>ispat</w:t>
      </w:r>
      <w:r w:rsidRPr="008474C2">
        <w:t xml:space="preserve"> etmektir</w:t>
      </w:r>
      <w:r w:rsidR="007375D2" w:rsidRPr="008474C2">
        <w:t xml:space="preserve">. </w:t>
      </w:r>
      <w:r w:rsidRPr="008474C2">
        <w:t xml:space="preserve">Mütekellimlerin ve filozofların </w:t>
      </w:r>
      <w:r w:rsidR="00E8747B" w:rsidRPr="008474C2">
        <w:t>geneli</w:t>
      </w:r>
      <w:r w:rsidRPr="008474C2">
        <w:t xml:space="preserve"> </w:t>
      </w:r>
      <w:r w:rsidR="00E8747B" w:rsidRPr="008474C2">
        <w:t>görme ve duyma sıfatlarını</w:t>
      </w:r>
      <w:r w:rsidRPr="008474C2">
        <w:t xml:space="preserve"> Allah</w:t>
      </w:r>
      <w:r w:rsidR="00F63AB8" w:rsidRPr="008474C2">
        <w:t>’</w:t>
      </w:r>
      <w:r w:rsidR="00E8747B" w:rsidRPr="008474C2">
        <w:t>ın ilim sıfatına, Şeyh İşrak ise ilim sıfatını, görme ve duyma sıfatına döndürmüştür.</w:t>
      </w:r>
      <w:r w:rsidR="00E8747B" w:rsidRPr="008474C2">
        <w:rPr>
          <w:rStyle w:val="FootnoteReference"/>
        </w:rPr>
        <w:footnoteReference w:id="1076"/>
      </w:r>
      <w:r w:rsidR="00E8747B" w:rsidRPr="008474C2">
        <w:t xml:space="preserve"> </w:t>
      </w:r>
      <w:r w:rsidRPr="008474C2">
        <w:t xml:space="preserve">Elbette </w:t>
      </w:r>
      <w:r w:rsidR="00E8747B" w:rsidRPr="008474C2">
        <w:t>her biri, nakledildiği taktirde sözün uzamasına neden olacak bir takım açıklamalarda bulunmuşlardır</w:t>
      </w:r>
      <w:r w:rsidR="007375D2" w:rsidRPr="008474C2">
        <w:t xml:space="preserve">. </w:t>
      </w:r>
      <w:r w:rsidRPr="008474C2">
        <w:t>Biz</w:t>
      </w:r>
      <w:r w:rsidR="00E8747B" w:rsidRPr="008474C2">
        <w:t>,</w:t>
      </w:r>
      <w:r w:rsidR="004A2161" w:rsidRPr="008474C2">
        <w:t xml:space="preserve"> Allah-u</w:t>
      </w:r>
      <w:r w:rsidR="00025659" w:rsidRPr="008474C2">
        <w:t xml:space="preserve"> Teala</w:t>
      </w:r>
      <w:r w:rsidR="00F63AB8" w:rsidRPr="008474C2">
        <w:t>’</w:t>
      </w:r>
      <w:r w:rsidRPr="008474C2">
        <w:t>nın sıfat ve isimlerinde açıklığa kavuş</w:t>
      </w:r>
      <w:r w:rsidR="00E8747B" w:rsidRPr="008474C2">
        <w:t>acak bir tarzda genelin görüşünü</w:t>
      </w:r>
      <w:r w:rsidRPr="008474C2">
        <w:t xml:space="preserve"> ele alacağız</w:t>
      </w:r>
      <w:r w:rsidR="007375D2" w:rsidRPr="008474C2">
        <w:t xml:space="preserve">. </w:t>
      </w:r>
    </w:p>
    <w:p w:rsidR="009C36B9" w:rsidRPr="008474C2" w:rsidRDefault="009C36B9" w:rsidP="008474C2">
      <w:r w:rsidRPr="008474C2">
        <w:t>Bil ki filozoflardan ve büyük zatlardan bir çoğu</w:t>
      </w:r>
      <w:r w:rsidR="0058002E" w:rsidRPr="008474C2">
        <w:t>,</w:t>
      </w:r>
      <w:r w:rsidRPr="008474C2">
        <w:t xml:space="preserve"> bazı </w:t>
      </w:r>
      <w:r w:rsidR="0058002E" w:rsidRPr="008474C2">
        <w:t xml:space="preserve">boyutları </w:t>
      </w:r>
      <w:r w:rsidRPr="008474C2">
        <w:t xml:space="preserve">ihmal </w:t>
      </w:r>
      <w:r w:rsidR="0058002E" w:rsidRPr="008474C2">
        <w:t xml:space="preserve">etmek </w:t>
      </w:r>
      <w:r w:rsidRPr="008474C2">
        <w:t>için bazı isim ve sıfatları</w:t>
      </w:r>
      <w:r w:rsidR="0058002E" w:rsidRPr="008474C2">
        <w:t>,</w:t>
      </w:r>
      <w:r w:rsidRPr="008474C2">
        <w:t xml:space="preserve"> diğer bazı isim ve sıfatlara </w:t>
      </w:r>
      <w:r w:rsidR="0058002E" w:rsidRPr="008474C2">
        <w:t>döndürmüşlerdir</w:t>
      </w:r>
      <w:r w:rsidR="007375D2" w:rsidRPr="008474C2">
        <w:t xml:space="preserve">. </w:t>
      </w:r>
      <w:r w:rsidRPr="008474C2">
        <w:t xml:space="preserve">Nitekim </w:t>
      </w:r>
      <w:r w:rsidR="0058002E" w:rsidRPr="008474C2">
        <w:t>onlar arasında meşhur</w:t>
      </w:r>
      <w:r w:rsidRPr="008474C2">
        <w:t xml:space="preserve"> ve kesin olduğu üzere</w:t>
      </w:r>
      <w:r w:rsidR="004A2161" w:rsidRPr="008474C2">
        <w:t xml:space="preserve"> Allah-u</w:t>
      </w:r>
      <w:r w:rsidR="00025659" w:rsidRPr="008474C2">
        <w:t xml:space="preserve"> Teala</w:t>
      </w:r>
      <w:r w:rsidR="00F63AB8" w:rsidRPr="008474C2">
        <w:t>’</w:t>
      </w:r>
      <w:r w:rsidRPr="008474C2">
        <w:t>nın iradesi</w:t>
      </w:r>
      <w:r w:rsidR="0058002E" w:rsidRPr="008474C2">
        <w:t>,</w:t>
      </w:r>
      <w:r w:rsidRPr="008474C2">
        <w:t xml:space="preserve"> en kamil nizam ve salah</w:t>
      </w:r>
      <w:r w:rsidR="0058002E" w:rsidRPr="008474C2">
        <w:t xml:space="preserve"> hakkındaki</w:t>
      </w:r>
      <w:r w:rsidRPr="008474C2">
        <w:t xml:space="preserve"> </w:t>
      </w:r>
      <w:r w:rsidR="0058002E" w:rsidRPr="008474C2">
        <w:t>ilminden ibarettir</w:t>
      </w:r>
      <w:r w:rsidR="007375D2" w:rsidRPr="008474C2">
        <w:t xml:space="preserve">. </w:t>
      </w:r>
      <w:r w:rsidR="0058002E" w:rsidRPr="008474C2">
        <w:t>Tıpkı</w:t>
      </w:r>
      <w:r w:rsidRPr="008474C2">
        <w:t xml:space="preserve"> duyma</w:t>
      </w:r>
      <w:r w:rsidR="0058002E" w:rsidRPr="008474C2">
        <w:t>,</w:t>
      </w:r>
      <w:r w:rsidRPr="008474C2">
        <w:t xml:space="preserve"> görme ve </w:t>
      </w:r>
      <w:r w:rsidR="00CB619E" w:rsidRPr="008474C2">
        <w:t>il</w:t>
      </w:r>
      <w:r w:rsidR="0058002E" w:rsidRPr="008474C2">
        <w:t>im hakkındaki</w:t>
      </w:r>
      <w:r w:rsidRPr="008474C2">
        <w:t xml:space="preserve"> ihtilaf</w:t>
      </w:r>
      <w:r w:rsidR="0058002E" w:rsidRPr="008474C2">
        <w:t>lar ile söylendiği şekliyle birbirine döndürmeler gibi. B</w:t>
      </w:r>
      <w:r w:rsidRPr="008474C2">
        <w:t xml:space="preserve">u konu </w:t>
      </w:r>
      <w:r w:rsidR="0058002E" w:rsidRPr="008474C2">
        <w:t xml:space="preserve">araştırmalara aykırıdır ve </w:t>
      </w:r>
      <w:r w:rsidRPr="008474C2">
        <w:t>bir</w:t>
      </w:r>
      <w:r w:rsidR="0058002E" w:rsidRPr="008474C2">
        <w:t xml:space="preserve"> </w:t>
      </w:r>
      <w:r w:rsidRPr="008474C2">
        <w:t xml:space="preserve">takım </w:t>
      </w:r>
      <w:r w:rsidR="0058002E" w:rsidRPr="008474C2">
        <w:t>boyutların</w:t>
      </w:r>
      <w:r w:rsidRPr="008474C2">
        <w:t xml:space="preserve"> ihmal edildiğini göstermektedir</w:t>
      </w:r>
      <w:r w:rsidR="007375D2" w:rsidRPr="008474C2">
        <w:t xml:space="preserve">. </w:t>
      </w:r>
      <w:r w:rsidRPr="008474C2">
        <w:t xml:space="preserve">Zira eğer </w:t>
      </w:r>
      <w:r w:rsidR="0058002E" w:rsidRPr="008474C2">
        <w:t>iradenin salah hakkındaki ilme, veya ilmin duymaya veya duymanın ilme döndürülmesinden</w:t>
      </w:r>
      <w:r w:rsidR="00294D04" w:rsidRPr="008474C2">
        <w:t xml:space="preserve"> </w:t>
      </w:r>
      <w:r w:rsidRPr="008474C2">
        <w:t>maksat</w:t>
      </w:r>
      <w:r w:rsidR="0058002E" w:rsidRPr="008474C2">
        <w:t>,</w:t>
      </w:r>
      <w:r w:rsidR="004A2161" w:rsidRPr="008474C2">
        <w:t xml:space="preserve"> Allah-u</w:t>
      </w:r>
      <w:r w:rsidR="00025659" w:rsidRPr="008474C2">
        <w:t xml:space="preserve"> Teala</w:t>
      </w:r>
      <w:r w:rsidR="00F63AB8" w:rsidRPr="008474C2">
        <w:t>’</w:t>
      </w:r>
      <w:r w:rsidRPr="008474C2">
        <w:t>nın irade</w:t>
      </w:r>
      <w:r w:rsidR="0058002E" w:rsidRPr="008474C2">
        <w:t>,</w:t>
      </w:r>
      <w:r w:rsidRPr="008474C2">
        <w:t xml:space="preserve"> duyma ve görmeye sahip olmadığı</w:t>
      </w:r>
      <w:r w:rsidR="0058002E" w:rsidRPr="008474C2">
        <w:t>,</w:t>
      </w:r>
      <w:r w:rsidRPr="008474C2">
        <w:t xml:space="preserve"> belki sadece </w:t>
      </w:r>
      <w:r w:rsidR="0058002E" w:rsidRPr="008474C2">
        <w:t xml:space="preserve">bu </w:t>
      </w:r>
      <w:r w:rsidR="00CB619E" w:rsidRPr="008474C2">
        <w:t>il</w:t>
      </w:r>
      <w:r w:rsidR="0058002E" w:rsidRPr="008474C2">
        <w:t>min</w:t>
      </w:r>
      <w:r w:rsidRPr="008474C2">
        <w:t xml:space="preserve"> irade, duyma ve görme olarak adlandırıldığı </w:t>
      </w:r>
      <w:r w:rsidR="0058002E" w:rsidRPr="008474C2">
        <w:t>ise,</w:t>
      </w:r>
      <w:r w:rsidRPr="008474C2">
        <w:t xml:space="preserve"> bu batıl ve oldukça </w:t>
      </w:r>
      <w:r w:rsidR="0058002E" w:rsidRPr="008474C2">
        <w:t>kötü</w:t>
      </w:r>
      <w:r w:rsidRPr="008474C2">
        <w:t xml:space="preserve"> bir </w:t>
      </w:r>
      <w:r w:rsidR="0058002E" w:rsidRPr="008474C2">
        <w:t>sözdür</w:t>
      </w:r>
      <w:r w:rsidR="007375D2" w:rsidRPr="008474C2">
        <w:t xml:space="preserve">. </w:t>
      </w:r>
      <w:r w:rsidR="0058002E" w:rsidRPr="008474C2">
        <w:t>Zira b</w:t>
      </w:r>
      <w:r w:rsidRPr="008474C2">
        <w:t>u</w:t>
      </w:r>
      <w:r w:rsidR="0058002E" w:rsidRPr="008474C2">
        <w:t>,</w:t>
      </w:r>
      <w:r w:rsidR="004A2161" w:rsidRPr="008474C2">
        <w:t xml:space="preserve"> Allah-u</w:t>
      </w:r>
      <w:r w:rsidR="00025659" w:rsidRPr="008474C2">
        <w:t xml:space="preserve"> Teala</w:t>
      </w:r>
      <w:r w:rsidR="00F63AB8" w:rsidRPr="008474C2">
        <w:t>’</w:t>
      </w:r>
      <w:r w:rsidRPr="008474C2">
        <w:t xml:space="preserve">nın vücudun mebdei olduğu halde iradesiz </w:t>
      </w:r>
      <w:r w:rsidR="0058002E" w:rsidRPr="008474C2">
        <w:t xml:space="preserve">ve </w:t>
      </w:r>
      <w:r w:rsidRPr="008474C2">
        <w:t>ihtiyarsız bir varlık olması</w:t>
      </w:r>
      <w:r w:rsidR="0058002E" w:rsidRPr="008474C2">
        <w:t>nın gerektirir</w:t>
      </w:r>
      <w:r w:rsidR="007375D2" w:rsidRPr="008474C2">
        <w:t xml:space="preserve">. </w:t>
      </w:r>
      <w:r w:rsidRPr="008474C2">
        <w:t>Öte yandan</w:t>
      </w:r>
      <w:r w:rsidR="004A2161" w:rsidRPr="008474C2">
        <w:t xml:space="preserve"> Allah-u</w:t>
      </w:r>
      <w:r w:rsidR="00025659" w:rsidRPr="008474C2">
        <w:t xml:space="preserve"> Teala</w:t>
      </w:r>
      <w:r w:rsidR="00F63AB8" w:rsidRPr="008474C2">
        <w:t>’</w:t>
      </w:r>
      <w:r w:rsidRPr="008474C2">
        <w:t xml:space="preserve">nın </w:t>
      </w:r>
      <w:r w:rsidRPr="008474C2">
        <w:lastRenderedPageBreak/>
        <w:t xml:space="preserve">kemal </w:t>
      </w:r>
      <w:r w:rsidR="00DD45D6" w:rsidRPr="008474C2">
        <w:t>nitelikleriyle nitelendirilmesi hususunda</w:t>
      </w:r>
      <w:r w:rsidRPr="008474C2">
        <w:t xml:space="preserve"> ölçü</w:t>
      </w:r>
      <w:r w:rsidR="00DD45D6" w:rsidRPr="008474C2">
        <w:t>,</w:t>
      </w:r>
      <w:r w:rsidRPr="008474C2">
        <w:t xml:space="preserve"> o sıfat</w:t>
      </w:r>
      <w:r w:rsidR="00DD45D6" w:rsidRPr="008474C2">
        <w:t>ın</w:t>
      </w:r>
      <w:r w:rsidRPr="008474C2">
        <w:t xml:space="preserve"> mutlak mevcudun kemali ve</w:t>
      </w:r>
      <w:r w:rsidR="00DD45D6" w:rsidRPr="008474C2">
        <w:t xml:space="preserve"> </w:t>
      </w:r>
      <w:r w:rsidRPr="008474C2">
        <w:t>vücudun hakikati olma</w:t>
      </w:r>
      <w:r w:rsidR="00DD45D6" w:rsidRPr="008474C2">
        <w:t>s</w:t>
      </w:r>
      <w:r w:rsidRPr="008474C2">
        <w:t>ıdır</w:t>
      </w:r>
      <w:r w:rsidR="007375D2" w:rsidRPr="008474C2">
        <w:t xml:space="preserve">. </w:t>
      </w:r>
      <w:r w:rsidR="00DD45D6" w:rsidRPr="008474C2">
        <w:t>Başka bir ifadeyle sıfatın,</w:t>
      </w:r>
      <w:r w:rsidRPr="008474C2">
        <w:t xml:space="preserve"> vücudun </w:t>
      </w:r>
      <w:r w:rsidR="00DD45D6" w:rsidRPr="008474C2">
        <w:t>asıl z</w:t>
      </w:r>
      <w:r w:rsidRPr="008474C2">
        <w:t>atının kemalatından sayılma</w:t>
      </w:r>
      <w:r w:rsidR="00DD45D6" w:rsidRPr="008474C2">
        <w:t>s</w:t>
      </w:r>
      <w:r w:rsidRPr="008474C2">
        <w:t>ıdır</w:t>
      </w:r>
      <w:r w:rsidR="007375D2" w:rsidRPr="008474C2">
        <w:t xml:space="preserve">. </w:t>
      </w:r>
      <w:r w:rsidRPr="008474C2">
        <w:t>Şüphesiz irade</w:t>
      </w:r>
      <w:r w:rsidR="00DD45D6" w:rsidRPr="008474C2">
        <w:t>,</w:t>
      </w:r>
      <w:r w:rsidRPr="008474C2">
        <w:t xml:space="preserve"> vücudun mutlak hakikatinin kemal sıfatlarındandır</w:t>
      </w:r>
      <w:r w:rsidR="007375D2" w:rsidRPr="008474C2">
        <w:t xml:space="preserve">. </w:t>
      </w:r>
      <w:r w:rsidRPr="008474C2">
        <w:t xml:space="preserve">Bu yüzden de vücud her ne kadar </w:t>
      </w:r>
      <w:r w:rsidR="00DD45D6" w:rsidRPr="008474C2">
        <w:t>düşüş kaydederse,</w:t>
      </w:r>
      <w:r w:rsidRPr="008474C2">
        <w:t xml:space="preserve"> ondaki irade de o kadar zayıflar ve sonunda vücud</w:t>
      </w:r>
      <w:r w:rsidR="00DD45D6" w:rsidRPr="008474C2">
        <w:t>,</w:t>
      </w:r>
      <w:r w:rsidRPr="008474C2">
        <w:t xml:space="preserve"> tamamıyla </w:t>
      </w:r>
      <w:r w:rsidR="00DD45D6" w:rsidRPr="008474C2">
        <w:t xml:space="preserve">kendisinden </w:t>
      </w:r>
      <w:r w:rsidRPr="008474C2">
        <w:t>irade</w:t>
      </w:r>
      <w:r w:rsidR="00DD45D6" w:rsidRPr="008474C2">
        <w:t>nin</w:t>
      </w:r>
      <w:r w:rsidRPr="008474C2">
        <w:t xml:space="preserve"> </w:t>
      </w:r>
      <w:r w:rsidR="001F58A7" w:rsidRPr="008474C2">
        <w:t>selb edildiği</w:t>
      </w:r>
      <w:r w:rsidR="00DD45D6" w:rsidRPr="008474C2">
        <w:t xml:space="preserve"> </w:t>
      </w:r>
      <w:r w:rsidR="001701B4" w:rsidRPr="008474C2">
        <w:t>ve b</w:t>
      </w:r>
      <w:r w:rsidR="00DD45D6" w:rsidRPr="008474C2">
        <w:t xml:space="preserve">öylece </w:t>
      </w:r>
      <w:r w:rsidR="001701B4" w:rsidRPr="008474C2">
        <w:t>tıpkı madenler ve bitkiler gibi herkesin</w:t>
      </w:r>
      <w:r w:rsidR="000F7CD9" w:rsidRPr="008474C2">
        <w:t xml:space="preserve"> </w:t>
      </w:r>
      <w:r w:rsidRPr="008474C2">
        <w:t xml:space="preserve">iradesiz </w:t>
      </w:r>
      <w:r w:rsidR="00DD45D6" w:rsidRPr="008474C2">
        <w:t>olarak tanı</w:t>
      </w:r>
      <w:r w:rsidR="001701B4" w:rsidRPr="008474C2">
        <w:t>dığı bir mertebeye iner</w:t>
      </w:r>
      <w:r w:rsidR="007375D2" w:rsidRPr="008474C2">
        <w:t xml:space="preserve">. </w:t>
      </w:r>
      <w:r w:rsidR="001701B4" w:rsidRPr="008474C2">
        <w:t>Ama</w:t>
      </w:r>
      <w:r w:rsidRPr="008474C2">
        <w:t xml:space="preserve"> kemalle</w:t>
      </w:r>
      <w:r w:rsidR="001701B4" w:rsidRPr="008474C2">
        <w:t>re doğru</w:t>
      </w:r>
      <w:r w:rsidRPr="008474C2">
        <w:t xml:space="preserve"> yükseldikçe ve yücelere </w:t>
      </w:r>
      <w:r w:rsidR="001701B4" w:rsidRPr="008474C2">
        <w:t>erişti</w:t>
      </w:r>
      <w:r w:rsidR="00DD45D6" w:rsidRPr="008474C2">
        <w:t>kçe</w:t>
      </w:r>
      <w:r w:rsidRPr="008474C2">
        <w:t xml:space="preserve"> iradesi daha güçlü hale gelir</w:t>
      </w:r>
      <w:r w:rsidR="007375D2" w:rsidRPr="008474C2">
        <w:t xml:space="preserve">. </w:t>
      </w:r>
      <w:r w:rsidR="001701B4" w:rsidRPr="008474C2">
        <w:t>Tıpkı</w:t>
      </w:r>
      <w:r w:rsidRPr="008474C2">
        <w:t xml:space="preserve"> </w:t>
      </w:r>
      <w:r w:rsidR="001701B4" w:rsidRPr="008474C2">
        <w:t>doğal</w:t>
      </w:r>
      <w:r w:rsidRPr="008474C2">
        <w:t xml:space="preserve"> varlıklarda </w:t>
      </w:r>
      <w:r w:rsidR="001701B4" w:rsidRPr="008474C2">
        <w:t>gördüğümüz gibi</w:t>
      </w:r>
      <w:r w:rsidRPr="008474C2">
        <w:t xml:space="preserve"> ilk madde, cisim, unsur, maden ve bitkiler</w:t>
      </w:r>
      <w:r w:rsidR="001701B4" w:rsidRPr="008474C2">
        <w:t xml:space="preserve"> aşamasından</w:t>
      </w:r>
      <w:r w:rsidRPr="008474C2">
        <w:t xml:space="preserve"> geçince</w:t>
      </w:r>
      <w:r w:rsidR="001701B4" w:rsidRPr="008474C2">
        <w:t>,</w:t>
      </w:r>
      <w:r w:rsidRPr="008474C2">
        <w:t xml:space="preserve"> ilim ve irade güçlen</w:t>
      </w:r>
      <w:r w:rsidR="001701B4" w:rsidRPr="008474C2">
        <w:t>mekte</w:t>
      </w:r>
      <w:r w:rsidRPr="008474C2">
        <w:t xml:space="preserve"> ve yukarıya çıktıkça da bu </w:t>
      </w:r>
      <w:r w:rsidR="001701B4" w:rsidRPr="008474C2">
        <w:t xml:space="preserve">değerli </w:t>
      </w:r>
      <w:r w:rsidRPr="008474C2">
        <w:t xml:space="preserve">cevher </w:t>
      </w:r>
      <w:r w:rsidR="001701B4" w:rsidRPr="008474C2">
        <w:t xml:space="preserve">daha </w:t>
      </w:r>
      <w:r w:rsidRPr="008474C2">
        <w:t xml:space="preserve">kamil </w:t>
      </w:r>
      <w:r w:rsidR="001701B4" w:rsidRPr="008474C2">
        <w:t xml:space="preserve">bir </w:t>
      </w:r>
      <w:r w:rsidRPr="008474C2">
        <w:t>hale gel</w:t>
      </w:r>
      <w:r w:rsidR="001701B4" w:rsidRPr="008474C2">
        <w:t>mektedir</w:t>
      </w:r>
      <w:r w:rsidR="007375D2" w:rsidRPr="008474C2">
        <w:t xml:space="preserve">. </w:t>
      </w:r>
      <w:r w:rsidRPr="008474C2">
        <w:t>Nitekim kamil insan, kamil bir iradeye sahiptir</w:t>
      </w:r>
      <w:r w:rsidR="007375D2" w:rsidRPr="008474C2">
        <w:t xml:space="preserve">. </w:t>
      </w:r>
      <w:r w:rsidRPr="008474C2">
        <w:t xml:space="preserve">Sadece irade </w:t>
      </w:r>
      <w:r w:rsidR="001701B4" w:rsidRPr="008474C2">
        <w:t>etmekle,</w:t>
      </w:r>
      <w:r w:rsidRPr="008474C2">
        <w:t xml:space="preserve"> bir unsur başka bir unsura dönüş</w:t>
      </w:r>
      <w:r w:rsidR="001701B4" w:rsidRPr="008474C2">
        <w:t>mektedir ve</w:t>
      </w:r>
      <w:r w:rsidR="007375D2" w:rsidRPr="008474C2">
        <w:t xml:space="preserve"> </w:t>
      </w:r>
      <w:r w:rsidR="001701B4" w:rsidRPr="008474C2">
        <w:t>t</w:t>
      </w:r>
      <w:r w:rsidRPr="008474C2">
        <w:t xml:space="preserve">abiat alemi onun iradesine </w:t>
      </w:r>
      <w:r w:rsidR="001701B4" w:rsidRPr="008474C2">
        <w:t>boyun eğmiş bulunmaktadır</w:t>
      </w:r>
      <w:r w:rsidR="007375D2" w:rsidRPr="008474C2">
        <w:t xml:space="preserve">. </w:t>
      </w:r>
      <w:r w:rsidRPr="008474C2">
        <w:t>Bundan da keşfedi</w:t>
      </w:r>
      <w:r w:rsidR="00C31096" w:rsidRPr="008474C2">
        <w:t xml:space="preserve">ldiği üzere </w:t>
      </w:r>
      <w:r w:rsidRPr="008474C2">
        <w:t>irade</w:t>
      </w:r>
      <w:r w:rsidR="00C31096" w:rsidRPr="008474C2">
        <w:t>,</w:t>
      </w:r>
      <w:r w:rsidRPr="008474C2">
        <w:t xml:space="preserve"> vücudun kemal sıfatlarındandır ve mutlak vücudun </w:t>
      </w:r>
      <w:r w:rsidR="00C31096" w:rsidRPr="008474C2">
        <w:t>niteliklerinden biridir</w:t>
      </w:r>
      <w:r w:rsidR="007375D2" w:rsidRPr="008474C2">
        <w:t xml:space="preserve">. </w:t>
      </w:r>
      <w:r w:rsidRPr="008474C2">
        <w:t xml:space="preserve">Bu hakikati başka bir hakikate </w:t>
      </w:r>
      <w:r w:rsidR="00C31096" w:rsidRPr="008474C2">
        <w:t>döndürmeden</w:t>
      </w:r>
      <w:r w:rsidR="004A2161" w:rsidRPr="008474C2">
        <w:t xml:space="preserve"> Allah-u</w:t>
      </w:r>
      <w:r w:rsidR="00025659" w:rsidRPr="008474C2">
        <w:t xml:space="preserve"> Teala</w:t>
      </w:r>
      <w:r w:rsidR="00F63AB8" w:rsidRPr="008474C2">
        <w:t>’</w:t>
      </w:r>
      <w:r w:rsidRPr="008474C2">
        <w:t>nın mukaddes</w:t>
      </w:r>
      <w:r w:rsidR="00C31096" w:rsidRPr="008474C2">
        <w:t xml:space="preserve"> zatı için</w:t>
      </w:r>
      <w:r w:rsidRPr="008474C2">
        <w:t xml:space="preserve"> </w:t>
      </w:r>
      <w:r w:rsidR="001F58A7" w:rsidRPr="008474C2">
        <w:t>ispat</w:t>
      </w:r>
      <w:r w:rsidRPr="008474C2">
        <w:t xml:space="preserve"> e</w:t>
      </w:r>
      <w:r w:rsidR="00C31096" w:rsidRPr="008474C2">
        <w:t>tmekteyiz</w:t>
      </w:r>
      <w:r w:rsidR="007375D2" w:rsidRPr="008474C2">
        <w:t xml:space="preserve">. </w:t>
      </w:r>
      <w:r w:rsidRPr="008474C2">
        <w:t xml:space="preserve">Hakeza duymak ve görmek de </w:t>
      </w:r>
      <w:r w:rsidR="00C31096" w:rsidRPr="008474C2">
        <w:t xml:space="preserve">gerçek bilgiler ışığında mutlak </w:t>
      </w:r>
      <w:r w:rsidRPr="008474C2">
        <w:t>mevcudun kemalatlarındandır</w:t>
      </w:r>
      <w:r w:rsidR="007375D2" w:rsidRPr="008474C2">
        <w:t xml:space="preserve">. </w:t>
      </w:r>
      <w:r w:rsidRPr="008474C2">
        <w:t xml:space="preserve">Duyma ve görmenin hakikati, cismi aletler veya </w:t>
      </w:r>
      <w:r w:rsidR="00552667" w:rsidRPr="008474C2">
        <w:t xml:space="preserve">aletlerle sınırlı </w:t>
      </w:r>
      <w:r w:rsidRPr="008474C2">
        <w:t>ilimler</w:t>
      </w:r>
      <w:r w:rsidR="00552667" w:rsidRPr="008474C2">
        <w:t>e bağlı</w:t>
      </w:r>
      <w:r w:rsidRPr="008474C2">
        <w:t xml:space="preserve"> değildir</w:t>
      </w:r>
      <w:r w:rsidR="007375D2" w:rsidRPr="008474C2">
        <w:t xml:space="preserve">. </w:t>
      </w:r>
      <w:r w:rsidRPr="008474C2">
        <w:t>Aksine aletlere olan ihtiyaç</w:t>
      </w:r>
      <w:r w:rsidR="00552667" w:rsidRPr="008474C2">
        <w:t>,</w:t>
      </w:r>
      <w:r w:rsidRPr="008474C2">
        <w:t xml:space="preserve"> nefsin görme ve duymasının tabiat alemi ve beden mülkündeki zuhuru için gereklidir</w:t>
      </w:r>
      <w:r w:rsidR="007375D2" w:rsidRPr="008474C2">
        <w:t xml:space="preserve">. </w:t>
      </w:r>
      <w:r w:rsidRPr="008474C2">
        <w:t xml:space="preserve">Nitekim ilim de tabiat mülkünde zuhuru esnasında beyine ihtiyaç </w:t>
      </w:r>
      <w:r w:rsidR="00552667" w:rsidRPr="008474C2">
        <w:t>duymaktadır</w:t>
      </w:r>
      <w:r w:rsidR="007375D2" w:rsidRPr="008474C2">
        <w:t xml:space="preserve">. </w:t>
      </w:r>
      <w:r w:rsidR="000F7CD9" w:rsidRPr="008474C2">
        <w:t xml:space="preserve">Bu </w:t>
      </w:r>
      <w:r w:rsidRPr="008474C2">
        <w:t xml:space="preserve">da tabiat </w:t>
      </w:r>
      <w:r w:rsidR="00552667" w:rsidRPr="008474C2">
        <w:t>ve</w:t>
      </w:r>
      <w:r w:rsidRPr="008474C2">
        <w:t xml:space="preserve"> mülk aleminin noksanlığındandır</w:t>
      </w:r>
      <w:r w:rsidR="00552667" w:rsidRPr="008474C2">
        <w:t>;</w:t>
      </w:r>
      <w:r w:rsidR="007375D2" w:rsidRPr="008474C2">
        <w:t xml:space="preserve"> </w:t>
      </w:r>
      <w:r w:rsidR="00552667" w:rsidRPr="008474C2">
        <w:t>i</w:t>
      </w:r>
      <w:r w:rsidRPr="008474C2">
        <w:t xml:space="preserve">lim, görme veya duymanın noksanlığından değil… </w:t>
      </w:r>
      <w:r w:rsidR="00552667" w:rsidRPr="008474C2">
        <w:t>Y</w:t>
      </w:r>
      <w:r w:rsidRPr="008474C2">
        <w:t xml:space="preserve">oksa </w:t>
      </w:r>
      <w:r w:rsidR="00552667" w:rsidRPr="008474C2">
        <w:t xml:space="preserve">insan </w:t>
      </w:r>
      <w:r w:rsidRPr="008474C2">
        <w:t>gayb aleminin hakikatlerini gör</w:t>
      </w:r>
      <w:r w:rsidR="00552667" w:rsidRPr="008474C2">
        <w:t>ebilir,</w:t>
      </w:r>
      <w:r w:rsidR="007375D2" w:rsidRPr="008474C2">
        <w:t xml:space="preserve"> </w:t>
      </w:r>
      <w:r w:rsidR="00552667" w:rsidRPr="008474C2">
        <w:t>m</w:t>
      </w:r>
      <w:r w:rsidRPr="008474C2">
        <w:t xml:space="preserve">eleklerin ve ruhanilerin </w:t>
      </w:r>
      <w:r w:rsidR="00656C6A" w:rsidRPr="008474C2">
        <w:t>melekutî</w:t>
      </w:r>
      <w:r w:rsidRPr="008474C2">
        <w:t xml:space="preserve"> kelamını işit</w:t>
      </w:r>
      <w:r w:rsidR="00552667" w:rsidRPr="008474C2">
        <w:t>ebilir</w:t>
      </w:r>
      <w:r w:rsidR="007375D2" w:rsidRPr="008474C2">
        <w:t xml:space="preserve">. </w:t>
      </w:r>
      <w:r w:rsidRPr="008474C2">
        <w:t xml:space="preserve">Nitekim Musa </w:t>
      </w:r>
      <w:r w:rsidR="00552667" w:rsidRPr="008474C2">
        <w:t xml:space="preserve">Kelimullah </w:t>
      </w:r>
      <w:r w:rsidRPr="008474C2">
        <w:t xml:space="preserve">da </w:t>
      </w:r>
      <w:r w:rsidR="00552667" w:rsidRPr="008474C2">
        <w:t xml:space="preserve">münacatlarda </w:t>
      </w:r>
      <w:r w:rsidRPr="008474C2">
        <w:t>Hakk</w:t>
      </w:r>
      <w:r w:rsidR="00552667" w:rsidRPr="008474C2">
        <w:t>’</w:t>
      </w:r>
      <w:r w:rsidRPr="008474C2">
        <w:t>ın kelamını işitiyor ve Resulullah meleklerle konuşuyordu</w:t>
      </w:r>
      <w:r w:rsidR="007375D2" w:rsidRPr="008474C2">
        <w:t xml:space="preserve">. </w:t>
      </w:r>
      <w:r w:rsidRPr="008474C2">
        <w:t>Cebrail</w:t>
      </w:r>
      <w:r w:rsidR="00F63AB8" w:rsidRPr="008474C2">
        <w:t>’</w:t>
      </w:r>
      <w:r w:rsidRPr="008474C2">
        <w:t xml:space="preserve">i </w:t>
      </w:r>
      <w:r w:rsidR="00656C6A" w:rsidRPr="008474C2">
        <w:t>melekutî</w:t>
      </w:r>
      <w:r w:rsidRPr="008474C2">
        <w:t xml:space="preserve"> </w:t>
      </w:r>
      <w:r w:rsidR="0036289F" w:rsidRPr="008474C2">
        <w:t xml:space="preserve">bir </w:t>
      </w:r>
      <w:r w:rsidRPr="008474C2">
        <w:t>surette görüyordu</w:t>
      </w:r>
      <w:r w:rsidR="007375D2" w:rsidRPr="008474C2">
        <w:t xml:space="preserve">. </w:t>
      </w:r>
      <w:r w:rsidR="0036289F" w:rsidRPr="008474C2">
        <w:t xml:space="preserve">Oysa vahiy inince </w:t>
      </w:r>
      <w:r w:rsidR="007F6E34" w:rsidRPr="008474C2">
        <w:t>Resul</w:t>
      </w:r>
      <w:r w:rsidRPr="008474C2">
        <w:t>ullah</w:t>
      </w:r>
      <w:r w:rsidR="0036289F" w:rsidRPr="008474C2">
        <w:t xml:space="preserve"> (s.a.a) ile aynı mecliste bulundukları halde, diğer hiç bir kulak duymuyor ve hiç bir göz görmüyordu</w:t>
      </w:r>
      <w:r w:rsidR="007375D2" w:rsidRPr="008474C2">
        <w:t xml:space="preserve">. </w:t>
      </w:r>
    </w:p>
    <w:p w:rsidR="00BC2A77" w:rsidRPr="008474C2" w:rsidRDefault="009C36B9" w:rsidP="008474C2">
      <w:r w:rsidRPr="008474C2">
        <w:lastRenderedPageBreak/>
        <w:t xml:space="preserve">Velhasıl duyma ve görme de ilmin aslına </w:t>
      </w:r>
      <w:r w:rsidR="00BC2A77" w:rsidRPr="008474C2">
        <w:t>katılan</w:t>
      </w:r>
      <w:r w:rsidRPr="008474C2">
        <w:t xml:space="preserve"> i</w:t>
      </w:r>
      <w:r w:rsidR="00BC2A77" w:rsidRPr="008474C2">
        <w:t>limlerden olup i</w:t>
      </w:r>
      <w:r w:rsidR="000F7CD9" w:rsidRPr="008474C2">
        <w:t xml:space="preserve">lim </w:t>
      </w:r>
      <w:r w:rsidRPr="008474C2">
        <w:t xml:space="preserve">hakikatinden ayrı </w:t>
      </w:r>
      <w:r w:rsidR="00BC2A77" w:rsidRPr="008474C2">
        <w:t>ve m</w:t>
      </w:r>
      <w:r w:rsidRPr="008474C2">
        <w:t>utlak vücudun kemallerindendir</w:t>
      </w:r>
      <w:r w:rsidR="007375D2" w:rsidRPr="008474C2">
        <w:t xml:space="preserve">. </w:t>
      </w:r>
      <w:r w:rsidRPr="008474C2">
        <w:t>Dolayısıyla vücud aslının mebdei ve varlıkların kemal çeşmesi olan</w:t>
      </w:r>
      <w:r w:rsidR="004A2161" w:rsidRPr="008474C2">
        <w:t xml:space="preserve"> Allah-u</w:t>
      </w:r>
      <w:r w:rsidR="00025659" w:rsidRPr="008474C2">
        <w:t xml:space="preserve"> Teala</w:t>
      </w:r>
      <w:r w:rsidR="00F63AB8" w:rsidRPr="008474C2">
        <w:t>’</w:t>
      </w:r>
      <w:r w:rsidR="00BC2A77" w:rsidRPr="008474C2">
        <w:t xml:space="preserve">ya bu sıfatların </w:t>
      </w:r>
      <w:r w:rsidR="001F58A7" w:rsidRPr="008474C2">
        <w:t>ispat</w:t>
      </w:r>
      <w:r w:rsidR="00BC2A77" w:rsidRPr="008474C2">
        <w:t xml:space="preserve"> edilmesi gerekir</w:t>
      </w:r>
      <w:r w:rsidR="007375D2" w:rsidRPr="008474C2">
        <w:t xml:space="preserve">. </w:t>
      </w:r>
    </w:p>
    <w:p w:rsidR="009C36B9" w:rsidRPr="008474C2" w:rsidRDefault="009C36B9" w:rsidP="008474C2">
      <w:r w:rsidRPr="008474C2">
        <w:t xml:space="preserve">Ama eğer irade, duyma ve görmeyi ilme irca ettirmelerinden veya </w:t>
      </w:r>
      <w:r w:rsidR="00BC2A77" w:rsidRPr="008474C2">
        <w:t xml:space="preserve">ilmi </w:t>
      </w:r>
      <w:r w:rsidRPr="008474C2">
        <w:t>diğerlerin</w:t>
      </w:r>
      <w:r w:rsidR="00BC2A77" w:rsidRPr="008474C2">
        <w:t>e</w:t>
      </w:r>
      <w:r w:rsidRPr="008474C2">
        <w:t xml:space="preserve"> </w:t>
      </w:r>
      <w:r w:rsidR="00BC2A77" w:rsidRPr="008474C2">
        <w:t>döndürmekten</w:t>
      </w:r>
      <w:r w:rsidRPr="008474C2">
        <w:t xml:space="preserve"> maksat</w:t>
      </w:r>
      <w:r w:rsidR="00BC2A77" w:rsidRPr="008474C2">
        <w:t>,</w:t>
      </w:r>
      <w:r w:rsidRPr="008474C2">
        <w:t xml:space="preserve"> ilim ile iradenin</w:t>
      </w:r>
      <w:r w:rsidR="004A2161" w:rsidRPr="008474C2">
        <w:t xml:space="preserve"> Allah-u</w:t>
      </w:r>
      <w:r w:rsidR="00025659" w:rsidRPr="008474C2">
        <w:t xml:space="preserve"> Teala</w:t>
      </w:r>
      <w:r w:rsidRPr="008474C2">
        <w:t xml:space="preserve"> için bir tek </w:t>
      </w:r>
      <w:r w:rsidR="00BC2A77" w:rsidRPr="008474C2">
        <w:t>boyutla</w:t>
      </w:r>
      <w:r w:rsidRPr="008474C2">
        <w:t xml:space="preserve"> sabit ol</w:t>
      </w:r>
      <w:r w:rsidR="00BC2A77" w:rsidRPr="008474C2">
        <w:t>duğu;</w:t>
      </w:r>
      <w:r w:rsidRPr="008474C2">
        <w:t xml:space="preserve"> duyma </w:t>
      </w:r>
      <w:r w:rsidR="00BC2A77" w:rsidRPr="008474C2">
        <w:t xml:space="preserve">görme </w:t>
      </w:r>
      <w:r w:rsidRPr="008474C2">
        <w:t>ve ilmin</w:t>
      </w:r>
      <w:r w:rsidR="004A2161" w:rsidRPr="008474C2">
        <w:t xml:space="preserve"> Allah-u</w:t>
      </w:r>
      <w:r w:rsidR="00025659" w:rsidRPr="008474C2">
        <w:t xml:space="preserve"> Teala</w:t>
      </w:r>
      <w:r w:rsidR="00F63AB8" w:rsidRPr="008474C2">
        <w:t>’</w:t>
      </w:r>
      <w:r w:rsidRPr="008474C2">
        <w:t xml:space="preserve">nın mukaddes zatında farklı </w:t>
      </w:r>
      <w:r w:rsidR="00BC2A77" w:rsidRPr="008474C2">
        <w:t>boyutlarda</w:t>
      </w:r>
      <w:r w:rsidRPr="008474C2">
        <w:t xml:space="preserve"> olmadığı ise</w:t>
      </w:r>
      <w:r w:rsidR="00BC2A77" w:rsidRPr="008474C2">
        <w:t>,</w:t>
      </w:r>
      <w:r w:rsidRPr="008474C2">
        <w:t xml:space="preserve"> bu hak olan ve </w:t>
      </w:r>
      <w:r w:rsidR="00703F5E" w:rsidRPr="008474C2">
        <w:t>kanıt</w:t>
      </w:r>
      <w:r w:rsidRPr="008474C2">
        <w:t>la</w:t>
      </w:r>
      <w:r w:rsidR="00BC2A77" w:rsidRPr="008474C2">
        <w:t>rla</w:t>
      </w:r>
      <w:r w:rsidRPr="008474C2">
        <w:t xml:space="preserve"> da </w:t>
      </w:r>
      <w:r w:rsidR="00BC2A77" w:rsidRPr="008474C2">
        <w:t>örtüşen</w:t>
      </w:r>
      <w:r w:rsidRPr="008474C2">
        <w:t xml:space="preserve"> bir kon</w:t>
      </w:r>
      <w:r w:rsidR="00BC2A77" w:rsidRPr="008474C2">
        <w:t>u</w:t>
      </w:r>
      <w:r w:rsidRPr="008474C2">
        <w:t>dur</w:t>
      </w:r>
      <w:r w:rsidR="007375D2" w:rsidRPr="008474C2">
        <w:t xml:space="preserve">. </w:t>
      </w:r>
      <w:r w:rsidRPr="008474C2">
        <w:t xml:space="preserve">Ama bunun bazı sıfatlara mahsus kılınmasının </w:t>
      </w:r>
      <w:r w:rsidR="00E818CF" w:rsidRPr="008474C2">
        <w:t>anlamı yoktur</w:t>
      </w:r>
      <w:r w:rsidR="007375D2" w:rsidRPr="008474C2">
        <w:t xml:space="preserve">. </w:t>
      </w:r>
      <w:r w:rsidRPr="008474C2">
        <w:t xml:space="preserve">Belki sıfatlar </w:t>
      </w:r>
      <w:r w:rsidR="00E818CF" w:rsidRPr="008474C2">
        <w:t xml:space="preserve">mutlak olarak </w:t>
      </w:r>
      <w:r w:rsidRPr="008474C2">
        <w:t xml:space="preserve">salt vücud hakikatine </w:t>
      </w:r>
      <w:r w:rsidR="00E818CF" w:rsidRPr="008474C2">
        <w:t>dönmektedir</w:t>
      </w:r>
      <w:r w:rsidR="007375D2" w:rsidRPr="008474C2">
        <w:t xml:space="preserve">. </w:t>
      </w:r>
      <w:r w:rsidR="000F7CD9" w:rsidRPr="008474C2">
        <w:t>Bunun</w:t>
      </w:r>
      <w:r w:rsidR="00E818CF" w:rsidRPr="008474C2">
        <w:t>,</w:t>
      </w:r>
      <w:r w:rsidR="004A2161" w:rsidRPr="008474C2">
        <w:t xml:space="preserve"> Allah-u</w:t>
      </w:r>
      <w:r w:rsidR="00025659" w:rsidRPr="008474C2">
        <w:t xml:space="preserve"> Teala</w:t>
      </w:r>
      <w:r w:rsidR="00F63AB8" w:rsidRPr="008474C2">
        <w:t>’</w:t>
      </w:r>
      <w:r w:rsidRPr="008474C2">
        <w:t xml:space="preserve">nın </w:t>
      </w:r>
      <w:r w:rsidR="003226F2" w:rsidRPr="008474C2">
        <w:t>zat</w:t>
      </w:r>
      <w:r w:rsidR="00E818CF" w:rsidRPr="008474C2">
        <w:t>ı</w:t>
      </w:r>
      <w:r w:rsidRPr="008474C2">
        <w:t xml:space="preserve"> için bir çok farklı sıfatların </w:t>
      </w:r>
      <w:r w:rsidR="001F58A7" w:rsidRPr="008474C2">
        <w:t>ispatıyla</w:t>
      </w:r>
      <w:r w:rsidRPr="008474C2">
        <w:t xml:space="preserve"> </w:t>
      </w:r>
      <w:r w:rsidR="00E818CF" w:rsidRPr="008474C2">
        <w:t>da aykırılığı</w:t>
      </w:r>
      <w:r w:rsidRPr="008474C2">
        <w:t xml:space="preserve"> yoktur</w:t>
      </w:r>
      <w:r w:rsidR="007375D2" w:rsidRPr="008474C2">
        <w:t xml:space="preserve">. </w:t>
      </w:r>
      <w:r w:rsidR="00E818CF" w:rsidRPr="008474C2">
        <w:t>Hatta bu hususu</w:t>
      </w:r>
      <w:r w:rsidRPr="008474C2">
        <w:t xml:space="preserve"> tekit etmektedir</w:t>
      </w:r>
      <w:r w:rsidR="007375D2" w:rsidRPr="008474C2">
        <w:t xml:space="preserve">. </w:t>
      </w:r>
      <w:r w:rsidRPr="008474C2">
        <w:t xml:space="preserve">Zira </w:t>
      </w:r>
      <w:r w:rsidR="001F58A7" w:rsidRPr="008474C2">
        <w:t>ispat</w:t>
      </w:r>
      <w:r w:rsidRPr="008474C2">
        <w:t xml:space="preserve"> </w:t>
      </w:r>
      <w:r w:rsidR="00E818CF" w:rsidRPr="008474C2">
        <w:t>edildiği üzere</w:t>
      </w:r>
      <w:r w:rsidRPr="008474C2">
        <w:t xml:space="preserve"> vücud</w:t>
      </w:r>
      <w:r w:rsidR="00E818CF" w:rsidRPr="008474C2">
        <w:t>,</w:t>
      </w:r>
      <w:r w:rsidRPr="008474C2">
        <w:t xml:space="preserve"> ne kadar vahdete yakın olur ve kesret ufkundan uzaklaşırsa</w:t>
      </w:r>
      <w:r w:rsidR="00E818CF" w:rsidRPr="008474C2">
        <w:t>,</w:t>
      </w:r>
      <w:r w:rsidRPr="008474C2">
        <w:t xml:space="preserve"> esma ve sıfatlara </w:t>
      </w:r>
      <w:r w:rsidR="00E818CF" w:rsidRPr="008474C2">
        <w:t>oranla</w:t>
      </w:r>
      <w:r w:rsidRPr="008474C2">
        <w:t xml:space="preserve"> daha da </w:t>
      </w:r>
      <w:r w:rsidR="00E818CF" w:rsidRPr="008474C2">
        <w:t>kapsamlı olur;</w:t>
      </w:r>
      <w:r w:rsidRPr="008474C2">
        <w:t xml:space="preserve"> sonunda sırf vücud</w:t>
      </w:r>
      <w:r w:rsidR="00E818CF" w:rsidRPr="008474C2">
        <w:t xml:space="preserve"> ve</w:t>
      </w:r>
      <w:r w:rsidRPr="008474C2">
        <w:t xml:space="preserve"> </w:t>
      </w:r>
      <w:r w:rsidR="00E818CF" w:rsidRPr="008474C2">
        <w:t>“vacib” yalın</w:t>
      </w:r>
      <w:r w:rsidRPr="008474C2">
        <w:t xml:space="preserve"> hakikate </w:t>
      </w:r>
      <w:r w:rsidR="00E818CF" w:rsidRPr="008474C2">
        <w:t>(c.c) erişir</w:t>
      </w:r>
      <w:r w:rsidR="007375D2" w:rsidRPr="008474C2">
        <w:t xml:space="preserve">. </w:t>
      </w:r>
      <w:r w:rsidR="00E818CF" w:rsidRPr="008474C2">
        <w:t>Bu hakikat</w:t>
      </w:r>
      <w:r w:rsidR="00E46455" w:rsidRPr="008474C2">
        <w:t>;</w:t>
      </w:r>
      <w:r w:rsidRPr="008474C2">
        <w:t xml:space="preserve"> vahde</w:t>
      </w:r>
      <w:r w:rsidR="00E818CF" w:rsidRPr="008474C2">
        <w:t xml:space="preserve">t ve yalınlığın nihayeti, </w:t>
      </w:r>
      <w:r w:rsidRPr="008474C2">
        <w:t>tüm kemalle</w:t>
      </w:r>
      <w:r w:rsidR="00E46455" w:rsidRPr="008474C2">
        <w:t>ri haiz,</w:t>
      </w:r>
      <w:r w:rsidRPr="008474C2">
        <w:t xml:space="preserve"> tüm sıfat ve i</w:t>
      </w:r>
      <w:r w:rsidR="00E46455" w:rsidRPr="008474C2">
        <w:t xml:space="preserve">simleri kapsayan bir hakikattir. </w:t>
      </w:r>
      <w:r w:rsidRPr="008474C2">
        <w:t>Tüm kemal mefhumları</w:t>
      </w:r>
      <w:r w:rsidR="00E46455" w:rsidRPr="008474C2">
        <w:t xml:space="preserve"> ile</w:t>
      </w:r>
      <w:r w:rsidRPr="008474C2">
        <w:t xml:space="preserve"> celal ve cemal </w:t>
      </w:r>
      <w:r w:rsidR="00E46455" w:rsidRPr="008474C2">
        <w:t>anlamlarına,</w:t>
      </w:r>
      <w:r w:rsidRPr="008474C2">
        <w:t xml:space="preserve"> </w:t>
      </w:r>
      <w:r w:rsidR="00E46455" w:rsidRPr="008474C2">
        <w:t>gerçek anlamda sahip bulunmaktadır</w:t>
      </w:r>
      <w:r w:rsidR="007375D2" w:rsidRPr="008474C2">
        <w:t xml:space="preserve">. </w:t>
      </w:r>
      <w:r w:rsidR="00E46455" w:rsidRPr="008474C2">
        <w:t>Mukaddes zatın bu</w:t>
      </w:r>
      <w:r w:rsidR="00294D04" w:rsidRPr="008474C2">
        <w:t xml:space="preserve"> </w:t>
      </w:r>
      <w:r w:rsidR="00E46455" w:rsidRPr="008474C2">
        <w:t>anlamları ifade etmesi,</w:t>
      </w:r>
      <w:r w:rsidR="000F7CD9" w:rsidRPr="008474C2">
        <w:t xml:space="preserve"> </w:t>
      </w:r>
      <w:r w:rsidR="00E46455" w:rsidRPr="008474C2">
        <w:t>bütün mertebeleriyle daha uygun ve evladır.</w:t>
      </w:r>
    </w:p>
    <w:p w:rsidR="009C36B9" w:rsidRPr="008474C2" w:rsidRDefault="002F57C8" w:rsidP="008474C2">
      <w:r w:rsidRPr="008474C2">
        <w:t>Özetle v</w:t>
      </w:r>
      <w:r w:rsidR="009C36B9" w:rsidRPr="008474C2">
        <w:t>ahdet her ne kadar güçlü ve tam olursa</w:t>
      </w:r>
      <w:r w:rsidRPr="008474C2">
        <w:t>,</w:t>
      </w:r>
      <w:r w:rsidR="009C36B9" w:rsidRPr="008474C2">
        <w:t xml:space="preserve"> kemal mefhumlarının </w:t>
      </w:r>
      <w:r w:rsidR="007442ED" w:rsidRPr="008474C2">
        <w:t>doğruluğu da</w:t>
      </w:r>
      <w:r w:rsidR="009C36B9" w:rsidRPr="008474C2">
        <w:t xml:space="preserve"> o oranda artar</w:t>
      </w:r>
      <w:r w:rsidR="007442ED" w:rsidRPr="008474C2">
        <w:t>;</w:t>
      </w:r>
      <w:r w:rsidR="007375D2" w:rsidRPr="008474C2">
        <w:t xml:space="preserve"> </w:t>
      </w:r>
      <w:r w:rsidR="007442ED" w:rsidRPr="008474C2">
        <w:t>i</w:t>
      </w:r>
      <w:r w:rsidR="009C36B9" w:rsidRPr="008474C2">
        <w:t>sim ve sıfatlar artış kaydeder</w:t>
      </w:r>
      <w:r w:rsidR="007375D2" w:rsidRPr="008474C2">
        <w:t xml:space="preserve">. </w:t>
      </w:r>
      <w:r w:rsidR="000F7CD9" w:rsidRPr="008474C2">
        <w:t xml:space="preserve">Bunun </w:t>
      </w:r>
      <w:r w:rsidR="007442ED" w:rsidRPr="008474C2">
        <w:t>tam tersine,</w:t>
      </w:r>
      <w:r w:rsidR="009C36B9" w:rsidRPr="008474C2">
        <w:t xml:space="preserve"> mevcut her ne kadar kesrete yakın olursa</w:t>
      </w:r>
      <w:r w:rsidR="007442ED" w:rsidRPr="008474C2">
        <w:t>,</w:t>
      </w:r>
      <w:r w:rsidR="009C36B9" w:rsidRPr="008474C2">
        <w:t xml:space="preserve"> kemal </w:t>
      </w:r>
      <w:r w:rsidR="00EE1DE8" w:rsidRPr="008474C2">
        <w:t>anlam</w:t>
      </w:r>
      <w:r w:rsidR="009C36B9" w:rsidRPr="008474C2">
        <w:t>ları</w:t>
      </w:r>
      <w:r w:rsidR="00EE1DE8" w:rsidRPr="008474C2">
        <w:t>,</w:t>
      </w:r>
      <w:r w:rsidR="009C36B9" w:rsidRPr="008474C2">
        <w:t xml:space="preserve"> </w:t>
      </w:r>
      <w:r w:rsidR="007442ED" w:rsidRPr="008474C2">
        <w:t>hakkında daha az doğrulanır</w:t>
      </w:r>
      <w:r w:rsidR="009C36B9" w:rsidRPr="008474C2">
        <w:t xml:space="preserve"> ve </w:t>
      </w:r>
      <w:r w:rsidR="007442ED" w:rsidRPr="008474C2">
        <w:t>bu doğruluğu</w:t>
      </w:r>
      <w:r w:rsidR="009C36B9" w:rsidRPr="008474C2">
        <w:t xml:space="preserve"> daha </w:t>
      </w:r>
      <w:r w:rsidR="00EE1DE8" w:rsidRPr="008474C2">
        <w:t>zayıf ve mecaza daha yakın ve daha benzerdir. Bunun sebebi de vahdetin vücutla birlikteliği ve mutlak mevcudun kemallerinden biri oluşudur. Bu durumdaki birlikteliğin manası ise, v</w:t>
      </w:r>
      <w:r w:rsidR="009C36B9" w:rsidRPr="008474C2">
        <w:t>ücud ve vahdet</w:t>
      </w:r>
      <w:r w:rsidR="00EE1DE8" w:rsidRPr="008474C2">
        <w:t>in</w:t>
      </w:r>
      <w:r w:rsidR="009C36B9" w:rsidRPr="008474C2">
        <w:t xml:space="preserve"> </w:t>
      </w:r>
      <w:r w:rsidR="00EE1DE8" w:rsidRPr="008474C2">
        <w:t>anlam</w:t>
      </w:r>
      <w:r w:rsidR="009C36B9" w:rsidRPr="008474C2">
        <w:t xml:space="preserve"> açısından ayrı</w:t>
      </w:r>
      <w:r w:rsidR="00EE1DE8" w:rsidRPr="008474C2">
        <w:t>,</w:t>
      </w:r>
      <w:r w:rsidR="009C36B9" w:rsidRPr="008474C2">
        <w:t xml:space="preserve"> ama dış alemde</w:t>
      </w:r>
      <w:r w:rsidR="00EE1DE8" w:rsidRPr="008474C2">
        <w:t>,</w:t>
      </w:r>
      <w:r w:rsidR="009C36B9" w:rsidRPr="008474C2">
        <w:t xml:space="preserve"> vücud hakikati</w:t>
      </w:r>
      <w:r w:rsidR="00EE1DE8" w:rsidRPr="008474C2">
        <w:t>nin</w:t>
      </w:r>
      <w:r w:rsidR="009C36B9" w:rsidRPr="008474C2">
        <w:t xml:space="preserve"> vahdet hakikatinin aynı</w:t>
      </w:r>
      <w:r w:rsidR="00EE1DE8" w:rsidRPr="008474C2">
        <w:t xml:space="preserve"> oluşudur</w:t>
      </w:r>
      <w:r w:rsidR="007375D2" w:rsidRPr="008474C2">
        <w:t xml:space="preserve">. </w:t>
      </w:r>
      <w:r w:rsidR="009C36B9" w:rsidRPr="008474C2">
        <w:t>Kesret nerede olursa</w:t>
      </w:r>
      <w:r w:rsidR="00EE1DE8" w:rsidRPr="008474C2">
        <w:t>;</w:t>
      </w:r>
      <w:r w:rsidR="009C36B9" w:rsidRPr="008474C2">
        <w:t xml:space="preserve"> noksanlık, yokluk</w:t>
      </w:r>
      <w:r w:rsidR="00EE1DE8" w:rsidRPr="008474C2">
        <w:t>,</w:t>
      </w:r>
      <w:r w:rsidR="009C36B9" w:rsidRPr="008474C2">
        <w:t xml:space="preserve"> şer, zayıflık ve gevşeklik de orda olur</w:t>
      </w:r>
      <w:r w:rsidR="007375D2" w:rsidRPr="008474C2">
        <w:t xml:space="preserve">. </w:t>
      </w:r>
      <w:r w:rsidR="00EE1DE8" w:rsidRPr="008474C2">
        <w:t>Bunun sebebi de</w:t>
      </w:r>
      <w:r w:rsidR="009C36B9" w:rsidRPr="008474C2">
        <w:t xml:space="preserve"> vücud</w:t>
      </w:r>
      <w:r w:rsidR="00EE1DE8" w:rsidRPr="008474C2">
        <w:t>un</w:t>
      </w:r>
      <w:r w:rsidR="009C36B9" w:rsidRPr="008474C2">
        <w:t xml:space="preserve"> noksanlık menziline </w:t>
      </w:r>
      <w:r w:rsidR="00EE1DE8" w:rsidRPr="008474C2">
        <w:t>indikçe,</w:t>
      </w:r>
      <w:r w:rsidR="009C36B9" w:rsidRPr="008474C2">
        <w:t xml:space="preserve"> kesret</w:t>
      </w:r>
      <w:r w:rsidR="00EE1DE8" w:rsidRPr="008474C2">
        <w:t>in</w:t>
      </w:r>
      <w:r w:rsidR="009C36B9" w:rsidRPr="008474C2">
        <w:t xml:space="preserve"> vücudun tüm mertebelerinde daha fazla olu</w:t>
      </w:r>
      <w:r w:rsidR="00EE1DE8" w:rsidRPr="008474C2">
        <w:t>şudur</w:t>
      </w:r>
      <w:r w:rsidR="007375D2" w:rsidRPr="008474C2">
        <w:t xml:space="preserve">. </w:t>
      </w:r>
      <w:r w:rsidR="00435F0A" w:rsidRPr="008474C2">
        <w:t>Sırf vücud olan r</w:t>
      </w:r>
      <w:r w:rsidR="009C36B9" w:rsidRPr="008474C2">
        <w:t xml:space="preserve">ububiyet ve mukaddes zatın </w:t>
      </w:r>
      <w:r w:rsidR="00435F0A" w:rsidRPr="008474C2">
        <w:t>kibriya makamı,</w:t>
      </w:r>
      <w:r w:rsidR="009C36B9" w:rsidRPr="008474C2">
        <w:t xml:space="preserve"> </w:t>
      </w:r>
      <w:r w:rsidR="009C36B9" w:rsidRPr="008474C2">
        <w:lastRenderedPageBreak/>
        <w:t xml:space="preserve">salt vahdet </w:t>
      </w:r>
      <w:r w:rsidR="00435F0A" w:rsidRPr="008474C2">
        <w:t>ve yalınlıktır;</w:t>
      </w:r>
      <w:r w:rsidR="009C36B9" w:rsidRPr="008474C2">
        <w:t xml:space="preserve"> kesret ve </w:t>
      </w:r>
      <w:r w:rsidR="008447B9" w:rsidRPr="008474C2">
        <w:t>karışım</w:t>
      </w:r>
      <w:r w:rsidR="00435F0A" w:rsidRPr="008474C2">
        <w:t>ı</w:t>
      </w:r>
      <w:r w:rsidR="009C36B9" w:rsidRPr="008474C2">
        <w:t xml:space="preserve"> </w:t>
      </w:r>
      <w:r w:rsidR="00435F0A" w:rsidRPr="008474C2">
        <w:t>asla</w:t>
      </w:r>
      <w:r w:rsidR="009C36B9" w:rsidRPr="008474C2">
        <w:t xml:space="preserve"> yoktur</w:t>
      </w:r>
      <w:r w:rsidR="007375D2" w:rsidRPr="008474C2">
        <w:t xml:space="preserve">. </w:t>
      </w:r>
      <w:r w:rsidR="009C36B9" w:rsidRPr="008474C2">
        <w:t>Önceden de işaret etti</w:t>
      </w:r>
      <w:r w:rsidR="00435F0A" w:rsidRPr="008474C2">
        <w:t xml:space="preserve">ğimiz gibi </w:t>
      </w:r>
      <w:r w:rsidR="009C36B9" w:rsidRPr="008474C2">
        <w:t>vücud</w:t>
      </w:r>
      <w:r w:rsidR="00435F0A" w:rsidRPr="008474C2">
        <w:t>,</w:t>
      </w:r>
      <w:r w:rsidR="009C36B9" w:rsidRPr="008474C2">
        <w:t xml:space="preserve"> </w:t>
      </w:r>
      <w:r w:rsidR="00435F0A" w:rsidRPr="008474C2">
        <w:t xml:space="preserve">kemal </w:t>
      </w:r>
      <w:r w:rsidR="009C36B9" w:rsidRPr="008474C2">
        <w:t>hakikatinin aslı</w:t>
      </w:r>
      <w:r w:rsidR="00435F0A" w:rsidRPr="008474C2">
        <w:t xml:space="preserve"> ve</w:t>
      </w:r>
      <w:r w:rsidR="00294D04" w:rsidRPr="008474C2">
        <w:t xml:space="preserve"> </w:t>
      </w:r>
      <w:r w:rsidR="009C36B9" w:rsidRPr="008474C2">
        <w:t>celal ve cemalin kaynağıdır</w:t>
      </w:r>
      <w:r w:rsidR="007375D2" w:rsidRPr="008474C2">
        <w:t xml:space="preserve">. </w:t>
      </w:r>
      <w:r w:rsidR="009C36B9" w:rsidRPr="008474C2">
        <w:t>O halde salt vücud, salt vahdet ve salt kemaldir</w:t>
      </w:r>
      <w:r w:rsidR="00DE1448" w:rsidRPr="008474C2">
        <w:t>.</w:t>
      </w:r>
      <w:r w:rsidR="009C36B9" w:rsidRPr="008474C2">
        <w:t xml:space="preserve"> </w:t>
      </w:r>
      <w:r w:rsidR="00DE1448" w:rsidRPr="008474C2">
        <w:t>V</w:t>
      </w:r>
      <w:r w:rsidR="009C36B9" w:rsidRPr="008474C2">
        <w:t>ahdeti en yüce mertebede olan zat</w:t>
      </w:r>
      <w:r w:rsidR="00DE1448" w:rsidRPr="008474C2">
        <w:t>,</w:t>
      </w:r>
      <w:r w:rsidR="009C36B9" w:rsidRPr="008474C2">
        <w:t xml:space="preserve"> tüm isim, sıfat ve kemaller</w:t>
      </w:r>
      <w:r w:rsidR="00DE1448" w:rsidRPr="008474C2">
        <w:t>i</w:t>
      </w:r>
      <w:r w:rsidR="009C36B9" w:rsidRPr="008474C2">
        <w:t xml:space="preserve"> </w:t>
      </w:r>
      <w:r w:rsidR="00DE1448" w:rsidRPr="008474C2">
        <w:t>haizdir</w:t>
      </w:r>
      <w:r w:rsidR="009C36B9" w:rsidRPr="008474C2">
        <w:t xml:space="preserve"> ve bu </w:t>
      </w:r>
      <w:r w:rsidR="00DE1448" w:rsidRPr="008474C2">
        <w:t>haiz oluşu</w:t>
      </w:r>
      <w:r w:rsidR="009C36B9" w:rsidRPr="008474C2">
        <w:t xml:space="preserve"> en doğru ve en evla şekilde</w:t>
      </w:r>
      <w:r w:rsidR="00DE1448" w:rsidRPr="008474C2">
        <w:t xml:space="preserve"> gerçekleşmektedir</w:t>
      </w:r>
      <w:r w:rsidR="007375D2" w:rsidRPr="008474C2">
        <w:t xml:space="preserve">. </w:t>
      </w:r>
      <w:r w:rsidR="000F7CD9" w:rsidRPr="008474C2">
        <w:t xml:space="preserve">Bunun </w:t>
      </w:r>
      <w:r w:rsidR="009C36B9" w:rsidRPr="008474C2">
        <w:t>aksine her ne kadar kesrete yaklaşırsa</w:t>
      </w:r>
      <w:r w:rsidR="00DE1448" w:rsidRPr="008474C2">
        <w:t>,</w:t>
      </w:r>
      <w:r w:rsidR="009C36B9" w:rsidRPr="008474C2">
        <w:t xml:space="preserve"> noksanlığı da </w:t>
      </w:r>
      <w:r w:rsidR="00DE1448" w:rsidRPr="008474C2">
        <w:t>o oranda artar</w:t>
      </w:r>
      <w:r w:rsidR="007375D2" w:rsidRPr="008474C2">
        <w:t xml:space="preserve">. </w:t>
      </w:r>
      <w:r w:rsidR="00EB6C2C" w:rsidRPr="008474C2">
        <w:t xml:space="preserve">Kemal </w:t>
      </w:r>
      <w:r w:rsidR="00DE1448" w:rsidRPr="008474C2">
        <w:t xml:space="preserve">mefhumları, </w:t>
      </w:r>
      <w:r w:rsidR="009C36B9" w:rsidRPr="008474C2">
        <w:t>isimler ve sıfatlar</w:t>
      </w:r>
      <w:r w:rsidR="00DE1448" w:rsidRPr="008474C2">
        <w:t>ı</w:t>
      </w:r>
      <w:r w:rsidR="009C36B9" w:rsidRPr="008474C2">
        <w:t xml:space="preserve"> </w:t>
      </w:r>
      <w:r w:rsidR="00E662D0" w:rsidRPr="008474C2">
        <w:t>eksik</w:t>
      </w:r>
      <w:r w:rsidR="009C36B9" w:rsidRPr="008474C2">
        <w:t xml:space="preserve"> bir şekilde </w:t>
      </w:r>
      <w:r w:rsidR="00DE1448" w:rsidRPr="008474C2">
        <w:t>haiz olur</w:t>
      </w:r>
      <w:r w:rsidR="009C36B9" w:rsidRPr="008474C2">
        <w:t xml:space="preserve"> ve </w:t>
      </w:r>
      <w:r w:rsidR="00DE1448" w:rsidRPr="008474C2">
        <w:t>bu haiz oluşu da</w:t>
      </w:r>
      <w:r w:rsidR="009C36B9" w:rsidRPr="008474C2">
        <w:t xml:space="preserve"> zayıf</w:t>
      </w:r>
      <w:r w:rsidR="00DE1448" w:rsidRPr="008474C2">
        <w:t>tır</w:t>
      </w:r>
      <w:r w:rsidR="007375D2" w:rsidRPr="008474C2">
        <w:t xml:space="preserve">. </w:t>
      </w:r>
      <w:r w:rsidR="009C36B9" w:rsidRPr="008474C2">
        <w:t>O halde</w:t>
      </w:r>
      <w:r w:rsidR="004A2161" w:rsidRPr="008474C2">
        <w:t xml:space="preserve"> Allah-u</w:t>
      </w:r>
      <w:r w:rsidR="00025659" w:rsidRPr="008474C2">
        <w:t xml:space="preserve"> Teala</w:t>
      </w:r>
      <w:r w:rsidR="009C36B9" w:rsidRPr="008474C2">
        <w:t xml:space="preserve"> </w:t>
      </w:r>
      <w:r w:rsidR="00DE1448" w:rsidRPr="008474C2">
        <w:t xml:space="preserve">hiç biri diğerine döndürülmeksizin </w:t>
      </w:r>
      <w:r w:rsidR="009C36B9" w:rsidRPr="008474C2">
        <w:t>tüm kemaller</w:t>
      </w:r>
      <w:r w:rsidR="00DE1448" w:rsidRPr="008474C2">
        <w:t>,</w:t>
      </w:r>
      <w:r w:rsidR="000F7CD9" w:rsidRPr="008474C2">
        <w:t xml:space="preserve"> </w:t>
      </w:r>
      <w:r w:rsidR="009C36B9" w:rsidRPr="008474C2">
        <w:t>isim</w:t>
      </w:r>
      <w:r w:rsidR="00DE1448" w:rsidRPr="008474C2">
        <w:t>ler</w:t>
      </w:r>
      <w:r w:rsidR="009C36B9" w:rsidRPr="008474C2">
        <w:t xml:space="preserve"> ve sıfatları </w:t>
      </w:r>
      <w:r w:rsidR="00DE1448" w:rsidRPr="008474C2">
        <w:t>haizdir. Her biri tüm hakikatiyle mukaddes zatı</w:t>
      </w:r>
      <w:r w:rsidR="00F87703" w:rsidRPr="008474C2">
        <w:t>nı nitelemektedir.</w:t>
      </w:r>
      <w:r w:rsidR="00DE1448" w:rsidRPr="008474C2">
        <w:t xml:space="preserve"> </w:t>
      </w:r>
      <w:r w:rsidR="009C36B9" w:rsidRPr="008474C2">
        <w:t xml:space="preserve">Duyması, görmesi iradesi ve </w:t>
      </w:r>
      <w:r w:rsidR="00CB619E" w:rsidRPr="008474C2">
        <w:t>ilm</w:t>
      </w:r>
      <w:r w:rsidR="00F87703" w:rsidRPr="008474C2">
        <w:t>i;</w:t>
      </w:r>
      <w:r w:rsidR="009C36B9" w:rsidRPr="008474C2">
        <w:t xml:space="preserve"> </w:t>
      </w:r>
      <w:r w:rsidR="00F87703" w:rsidRPr="008474C2">
        <w:t xml:space="preserve">mukaddes zatında hiç bir şekilde kesreti gerektirmeden </w:t>
      </w:r>
      <w:r w:rsidR="009C36B9" w:rsidRPr="008474C2">
        <w:t>h</w:t>
      </w:r>
      <w:r w:rsidR="00F87703" w:rsidRPr="008474C2">
        <w:t>akiki manasıyla mevcuttur</w:t>
      </w:r>
      <w:r w:rsidR="007375D2" w:rsidRPr="008474C2">
        <w:t xml:space="preserve">. </w:t>
      </w:r>
      <w:r w:rsidR="000F7CD9" w:rsidRPr="008474C2">
        <w:t xml:space="preserve">Zatı </w:t>
      </w:r>
      <w:r w:rsidR="009C36B9" w:rsidRPr="008474C2">
        <w:t xml:space="preserve">mukaddesin de </w:t>
      </w:r>
      <w:r w:rsidR="006763DA" w:rsidRPr="008474C2">
        <w:t>hiç bir</w:t>
      </w:r>
      <w:r w:rsidR="009C36B9" w:rsidRPr="008474C2">
        <w:t xml:space="preserve"> kesreti de gerektirmemektedir</w:t>
      </w:r>
      <w:r w:rsidR="007375D2" w:rsidRPr="008474C2">
        <w:t xml:space="preserve">. </w:t>
      </w:r>
      <w:r w:rsidR="00F87703" w:rsidRPr="008474C2">
        <w:rPr>
          <w:i/>
          <w:iCs/>
        </w:rPr>
        <w:t>“</w:t>
      </w:r>
      <w:r w:rsidR="009C36B9" w:rsidRPr="008474C2">
        <w:rPr>
          <w:i/>
          <w:iCs/>
        </w:rPr>
        <w:t>Güzel isimler yüce örnekler kibriya ve güzellikler</w:t>
      </w:r>
      <w:r w:rsidR="004A2161" w:rsidRPr="008474C2">
        <w:rPr>
          <w:i/>
          <w:iCs/>
        </w:rPr>
        <w:t xml:space="preserve"> Allah-u</w:t>
      </w:r>
      <w:r w:rsidR="00025659" w:rsidRPr="008474C2">
        <w:rPr>
          <w:i/>
          <w:iCs/>
        </w:rPr>
        <w:t xml:space="preserve"> Teala</w:t>
      </w:r>
      <w:r w:rsidR="00F63AB8" w:rsidRPr="008474C2">
        <w:rPr>
          <w:i/>
          <w:iCs/>
        </w:rPr>
        <w:t>’</w:t>
      </w:r>
      <w:r w:rsidR="00F87703" w:rsidRPr="008474C2">
        <w:rPr>
          <w:i/>
          <w:iCs/>
        </w:rPr>
        <w:t>ya aittir</w:t>
      </w:r>
      <w:r w:rsidR="007375D2" w:rsidRPr="008474C2">
        <w:rPr>
          <w:i/>
          <w:iCs/>
        </w:rPr>
        <w:t>.</w:t>
      </w:r>
      <w:r w:rsidR="00F87703" w:rsidRPr="008474C2">
        <w:rPr>
          <w:i/>
          <w:iCs/>
        </w:rPr>
        <w:t>”</w:t>
      </w:r>
      <w:r w:rsidR="007375D2" w:rsidRPr="008474C2">
        <w:t xml:space="preserve"> </w:t>
      </w:r>
    </w:p>
    <w:p w:rsidR="009C36B9" w:rsidRPr="008474C2" w:rsidRDefault="009C36B9" w:rsidP="008474C2"/>
    <w:p w:rsidR="009C36B9" w:rsidRPr="00F87703" w:rsidRDefault="00F87703" w:rsidP="003A79E7">
      <w:pPr>
        <w:pStyle w:val="Heading1"/>
      </w:pPr>
      <w:bookmarkStart w:id="562" w:name="_Toc59018413"/>
      <w:r w:rsidRPr="00F87703">
        <w:t xml:space="preserve">4. </w:t>
      </w:r>
      <w:r w:rsidR="002576EB" w:rsidRPr="00F87703">
        <w:t>Bölüm</w:t>
      </w:r>
      <w:r w:rsidRPr="00F87703">
        <w:t>:</w:t>
      </w:r>
      <w:r w:rsidR="004A2161">
        <w:t xml:space="preserve"> Allah-u</w:t>
      </w:r>
      <w:r w:rsidR="00025659" w:rsidRPr="00F87703">
        <w:t xml:space="preserve"> Teala</w:t>
      </w:r>
      <w:r w:rsidR="00F63AB8" w:rsidRPr="00F87703">
        <w:t>’</w:t>
      </w:r>
      <w:r w:rsidR="009C36B9" w:rsidRPr="00F87703">
        <w:t xml:space="preserve">nın </w:t>
      </w:r>
      <w:r>
        <w:t>“Malumlar”</w:t>
      </w:r>
      <w:r w:rsidR="00416D1D">
        <w:t xml:space="preserve"> </w:t>
      </w:r>
      <w:r>
        <w:t>Hakkındaki</w:t>
      </w:r>
      <w:r w:rsidR="009C36B9" w:rsidRPr="00F87703">
        <w:t xml:space="preserve"> İlminin </w:t>
      </w:r>
      <w:r w:rsidRPr="00F87703">
        <w:t>Niteliğinin</w:t>
      </w:r>
      <w:r w:rsidR="009C36B9" w:rsidRPr="00F87703">
        <w:t xml:space="preserve"> </w:t>
      </w:r>
      <w:r w:rsidR="00170C21" w:rsidRPr="00F87703">
        <w:t>Beyanı Hakkında</w:t>
      </w:r>
      <w:bookmarkEnd w:id="562"/>
      <w:r w:rsidR="009C36B9" w:rsidRPr="00F87703">
        <w:t xml:space="preserve"> </w:t>
      </w:r>
    </w:p>
    <w:p w:rsidR="009C36B9" w:rsidRPr="008474C2" w:rsidRDefault="009C36B9" w:rsidP="008474C2">
      <w:r w:rsidRPr="008474C2">
        <w:t>Bil ki önceden de işaret ettiğimiz gibi</w:t>
      </w:r>
      <w:r w:rsidR="004A2161" w:rsidRPr="008474C2">
        <w:t xml:space="preserve"> Allah-u</w:t>
      </w:r>
      <w:r w:rsidR="00025659" w:rsidRPr="008474C2">
        <w:t xml:space="preserve"> Teala</w:t>
      </w:r>
      <w:r w:rsidR="004E0CCA" w:rsidRPr="008474C2">
        <w:t>,</w:t>
      </w:r>
      <w:r w:rsidRPr="008474C2">
        <w:t xml:space="preserve"> </w:t>
      </w:r>
      <w:r w:rsidR="003226F2" w:rsidRPr="008474C2">
        <w:t>zatî</w:t>
      </w:r>
      <w:r w:rsidRPr="008474C2">
        <w:t xml:space="preserve"> </w:t>
      </w:r>
      <w:r w:rsidR="004E0CCA" w:rsidRPr="008474C2">
        <w:t xml:space="preserve">yalın </w:t>
      </w:r>
      <w:r w:rsidRPr="008474C2">
        <w:t xml:space="preserve">ilmiyle ve ezeli </w:t>
      </w:r>
      <w:r w:rsidR="004E0CCA" w:rsidRPr="008474C2">
        <w:t>tek</w:t>
      </w:r>
      <w:r w:rsidRPr="008474C2">
        <w:t xml:space="preserve"> keşfiyle</w:t>
      </w:r>
      <w:r w:rsidR="004E0CCA" w:rsidRPr="008474C2">
        <w:t>,</w:t>
      </w:r>
      <w:r w:rsidRPr="008474C2">
        <w:t xml:space="preserve"> </w:t>
      </w:r>
      <w:r w:rsidR="004E0CCA" w:rsidRPr="008474C2">
        <w:t xml:space="preserve">mutlak </w:t>
      </w:r>
      <w:r w:rsidR="005D3D54" w:rsidRPr="008474C2">
        <w:t>boyutuyla</w:t>
      </w:r>
      <w:r w:rsidR="004E0CCA" w:rsidRPr="008474C2">
        <w:t xml:space="preserve"> </w:t>
      </w:r>
      <w:r w:rsidRPr="008474C2">
        <w:t xml:space="preserve">bütün varlıklar </w:t>
      </w:r>
      <w:r w:rsidR="004E0CCA" w:rsidRPr="008474C2">
        <w:t xml:space="preserve">ve kemal </w:t>
      </w:r>
      <w:r w:rsidR="005D3D54" w:rsidRPr="008474C2">
        <w:t>cihetiyle</w:t>
      </w:r>
      <w:r w:rsidR="004E0CCA" w:rsidRPr="008474C2">
        <w:t xml:space="preserve"> bütün </w:t>
      </w:r>
      <w:r w:rsidR="00F72A21" w:rsidRPr="008474C2">
        <w:t>vücudî</w:t>
      </w:r>
      <w:r w:rsidRPr="008474C2">
        <w:t xml:space="preserve"> kemaller malum ve </w:t>
      </w:r>
      <w:r w:rsidR="004E0CCA" w:rsidRPr="008474C2">
        <w:t>keşfedilmiş haldedir</w:t>
      </w:r>
      <w:r w:rsidR="007375D2" w:rsidRPr="008474C2">
        <w:t xml:space="preserve">. </w:t>
      </w:r>
      <w:r w:rsidRPr="008474C2">
        <w:t>Bu keşif</w:t>
      </w:r>
      <w:r w:rsidR="005D3D54" w:rsidRPr="008474C2">
        <w:t>;</w:t>
      </w:r>
      <w:r w:rsidRPr="008474C2">
        <w:t xml:space="preserve"> </w:t>
      </w:r>
      <w:r w:rsidR="005D3D54" w:rsidRPr="008474C2">
        <w:t>tam birlik içinde detaylı ve yalın bir keşiftir</w:t>
      </w:r>
      <w:r w:rsidR="007375D2" w:rsidRPr="008474C2">
        <w:t xml:space="preserve">. </w:t>
      </w:r>
      <w:r w:rsidR="005D3D54" w:rsidRPr="008474C2">
        <w:t>R</w:t>
      </w:r>
      <w:r w:rsidRPr="008474C2">
        <w:t>uhlar seması</w:t>
      </w:r>
      <w:r w:rsidR="005D3D54" w:rsidRPr="008474C2">
        <w:t xml:space="preserve"> ve</w:t>
      </w:r>
      <w:r w:rsidRPr="008474C2">
        <w:t xml:space="preserve"> bedenler </w:t>
      </w:r>
      <w:r w:rsidR="005D3D54" w:rsidRPr="008474C2">
        <w:t>yurdundan</w:t>
      </w:r>
      <w:r w:rsidRPr="008474C2">
        <w:t xml:space="preserve"> bir tek zerre</w:t>
      </w:r>
      <w:r w:rsidR="005D3D54" w:rsidRPr="008474C2">
        <w:t xml:space="preserve"> dahi,</w:t>
      </w:r>
      <w:r w:rsidRPr="008474C2">
        <w:t xml:space="preserve"> ezel</w:t>
      </w:r>
      <w:r w:rsidR="005D3D54" w:rsidRPr="008474C2">
        <w:t>î ve ebedî olarak</w:t>
      </w:r>
      <w:r w:rsidRPr="008474C2">
        <w:t xml:space="preserve"> Allah</w:t>
      </w:r>
      <w:r w:rsidR="00F63AB8" w:rsidRPr="008474C2">
        <w:t>’</w:t>
      </w:r>
      <w:r w:rsidRPr="008474C2">
        <w:t>ın ilminden hariç değildir</w:t>
      </w:r>
      <w:r w:rsidR="007375D2" w:rsidRPr="008474C2">
        <w:t xml:space="preserve">. </w:t>
      </w:r>
      <w:r w:rsidR="000F7CD9" w:rsidRPr="008474C2">
        <w:t xml:space="preserve">Bu </w:t>
      </w:r>
      <w:r w:rsidRPr="008474C2">
        <w:t>ilim ve keş</w:t>
      </w:r>
      <w:r w:rsidR="0036446B" w:rsidRPr="008474C2">
        <w:t>i</w:t>
      </w:r>
      <w:r w:rsidRPr="008474C2">
        <w:t>f ezeldedir</w:t>
      </w:r>
      <w:r w:rsidR="005D3D54" w:rsidRPr="008474C2">
        <w:t xml:space="preserve"> ve</w:t>
      </w:r>
      <w:r w:rsidRPr="008474C2">
        <w:t xml:space="preserve"> mukad</w:t>
      </w:r>
      <w:r w:rsidR="005D3D54" w:rsidRPr="008474C2">
        <w:t>des zatın</w:t>
      </w:r>
      <w:r w:rsidRPr="008474C2">
        <w:t xml:space="preserve"> aynısıdır</w:t>
      </w:r>
      <w:r w:rsidR="007375D2" w:rsidRPr="008474C2">
        <w:t xml:space="preserve">. </w:t>
      </w:r>
      <w:r w:rsidR="0036446B" w:rsidRPr="008474C2">
        <w:t>“Malumlar”</w:t>
      </w:r>
      <w:r w:rsidRPr="008474C2">
        <w:t xml:space="preserve"> </w:t>
      </w:r>
      <w:r w:rsidR="00B763E3" w:rsidRPr="008474C2">
        <w:t xml:space="preserve">(bilinenler) </w:t>
      </w:r>
      <w:r w:rsidR="001F58A7" w:rsidRPr="008474C2">
        <w:t>icattan</w:t>
      </w:r>
      <w:r w:rsidR="00B763E3" w:rsidRPr="008474C2">
        <w:t xml:space="preserve"> sonra </w:t>
      </w:r>
      <w:r w:rsidR="0036446B" w:rsidRPr="008474C2">
        <w:t xml:space="preserve">yokluk ve noksanlığa dönen </w:t>
      </w:r>
      <w:r w:rsidR="00B763E3" w:rsidRPr="008474C2">
        <w:t>oluşumlarla</w:t>
      </w:r>
      <w:r w:rsidR="0036446B" w:rsidRPr="008474C2">
        <w:t xml:space="preserve"> ilineksel olarak</w:t>
      </w:r>
      <w:r w:rsidRPr="008474C2">
        <w:t xml:space="preserve"> </w:t>
      </w:r>
      <w:r w:rsidR="00B763E3" w:rsidRPr="008474C2">
        <w:t>vücuda gelir</w:t>
      </w:r>
      <w:r w:rsidRPr="008474C2">
        <w:t xml:space="preserve"> ve </w:t>
      </w:r>
      <w:r w:rsidR="00B763E3" w:rsidRPr="008474C2">
        <w:t>ilineksel olarak il</w:t>
      </w:r>
      <w:r w:rsidR="002B65E3" w:rsidRPr="008474C2">
        <w:t>me bağıntılı olur</w:t>
      </w:r>
      <w:r w:rsidR="007375D2" w:rsidRPr="008474C2">
        <w:t xml:space="preserve">. </w:t>
      </w:r>
      <w:r w:rsidR="000F7CD9" w:rsidRPr="008474C2">
        <w:t xml:space="preserve">Bu </w:t>
      </w:r>
      <w:r w:rsidR="002B65E3" w:rsidRPr="008474C2">
        <w:t>ilineksel bağıntı icatt</w:t>
      </w:r>
      <w:r w:rsidRPr="008474C2">
        <w:t>an sonradır</w:t>
      </w:r>
      <w:r w:rsidR="007375D2" w:rsidRPr="008474C2">
        <w:t xml:space="preserve">. </w:t>
      </w:r>
      <w:r w:rsidR="00F91C9C" w:rsidRPr="008474C2">
        <w:t>Hadis-i şerif</w:t>
      </w:r>
      <w:r w:rsidRPr="008474C2">
        <w:t>te de buna işaret edilmiştir</w:t>
      </w:r>
      <w:r w:rsidR="007375D2" w:rsidRPr="008474C2">
        <w:t xml:space="preserve">. </w:t>
      </w:r>
      <w:r w:rsidR="009F1F24" w:rsidRPr="008474C2">
        <w:t>“</w:t>
      </w:r>
      <w:r w:rsidR="002B65E3" w:rsidRPr="008474C2">
        <w:rPr>
          <w:i/>
          <w:iCs/>
        </w:rPr>
        <w:t>Eşyayı yarattıktan ve bir malum ortaya çıktıktan sonra da maluma ilmî vaki oldu</w:t>
      </w:r>
      <w:r w:rsidR="00E35CF8" w:rsidRPr="008474C2">
        <w:t>.</w:t>
      </w:r>
      <w:r w:rsidR="00173D2A" w:rsidRPr="008474C2">
        <w:t xml:space="preserve">” </w:t>
      </w:r>
    </w:p>
    <w:p w:rsidR="00867062" w:rsidRPr="008474C2" w:rsidRDefault="009C36B9" w:rsidP="008474C2">
      <w:r w:rsidRPr="008474C2">
        <w:t xml:space="preserve">Elbette </w:t>
      </w:r>
      <w:r w:rsidR="0038637E" w:rsidRPr="008474C2">
        <w:t>bu ifadenin</w:t>
      </w:r>
      <w:r w:rsidRPr="008474C2">
        <w:t xml:space="preserve"> feyz-i mukaddes tecellisi ile hasıl olan fiil</w:t>
      </w:r>
      <w:r w:rsidR="0038637E" w:rsidRPr="008474C2">
        <w:t>î</w:t>
      </w:r>
      <w:r w:rsidRPr="008474C2">
        <w:t xml:space="preserve"> ilme işaret</w:t>
      </w:r>
      <w:r w:rsidR="0038637E" w:rsidRPr="008474C2">
        <w:t xml:space="preserve"> e</w:t>
      </w:r>
      <w:r w:rsidR="001031D0" w:rsidRPr="008474C2">
        <w:t>diyor</w:t>
      </w:r>
      <w:r w:rsidR="0038637E" w:rsidRPr="008474C2">
        <w:t xml:space="preserve"> olması da </w:t>
      </w:r>
      <w:r w:rsidR="001F58A7" w:rsidRPr="008474C2">
        <w:t>muhtemeldir</w:t>
      </w:r>
      <w:r w:rsidR="007375D2" w:rsidRPr="008474C2">
        <w:t xml:space="preserve">. </w:t>
      </w:r>
      <w:r w:rsidR="0038637E" w:rsidRPr="008474C2">
        <w:t>“</w:t>
      </w:r>
      <w:r w:rsidR="000F7CD9" w:rsidRPr="008474C2">
        <w:t>Malum</w:t>
      </w:r>
      <w:r w:rsidR="0038637E" w:rsidRPr="008474C2">
        <w:t>lar”d</w:t>
      </w:r>
      <w:r w:rsidR="000F7CD9" w:rsidRPr="008474C2">
        <w:t xml:space="preserve">an </w:t>
      </w:r>
      <w:r w:rsidRPr="008474C2">
        <w:t>maksa</w:t>
      </w:r>
      <w:r w:rsidR="0038637E" w:rsidRPr="008474C2">
        <w:t>t</w:t>
      </w:r>
      <w:r w:rsidR="00EB5771" w:rsidRPr="008474C2">
        <w:t>,</w:t>
      </w:r>
      <w:r w:rsidRPr="008474C2">
        <w:t xml:space="preserve"> feyz-i mukaddese </w:t>
      </w:r>
      <w:r w:rsidR="009C6E3A" w:rsidRPr="008474C2">
        <w:t xml:space="preserve">ve </w:t>
      </w:r>
      <w:r w:rsidRPr="008474C2">
        <w:t>nur</w:t>
      </w:r>
      <w:r w:rsidR="00157D82" w:rsidRPr="008474C2">
        <w:t>sal</w:t>
      </w:r>
      <w:r w:rsidRPr="008474C2">
        <w:t xml:space="preserve"> zuhur</w:t>
      </w:r>
      <w:r w:rsidR="00157D82" w:rsidRPr="008474C2">
        <w:t>î</w:t>
      </w:r>
      <w:r w:rsidRPr="008474C2">
        <w:t xml:space="preserve"> tecelliler</w:t>
      </w:r>
      <w:r w:rsidR="001B6AFA" w:rsidRPr="008474C2">
        <w:t>e</w:t>
      </w:r>
      <w:r w:rsidR="00157D82" w:rsidRPr="008474C2">
        <w:t xml:space="preserve"> </w:t>
      </w:r>
      <w:r w:rsidR="009C6E3A" w:rsidRPr="008474C2">
        <w:t xml:space="preserve">ait </w:t>
      </w:r>
      <w:r w:rsidR="00EB5771" w:rsidRPr="008474C2">
        <w:t>vücudî hüviyetler olan</w:t>
      </w:r>
      <w:r w:rsidR="001B6AFA" w:rsidRPr="008474C2">
        <w:t xml:space="preserve"> bizzat “malumlar”</w:t>
      </w:r>
      <w:r w:rsidR="00EB5771" w:rsidRPr="008474C2">
        <w:t xml:space="preserve"> da olabilir</w:t>
      </w:r>
      <w:r w:rsidR="007375D2" w:rsidRPr="008474C2">
        <w:t xml:space="preserve">. </w:t>
      </w:r>
    </w:p>
    <w:p w:rsidR="001E0881" w:rsidRPr="008474C2" w:rsidRDefault="009C36B9" w:rsidP="008474C2">
      <w:r w:rsidRPr="008474C2">
        <w:lastRenderedPageBreak/>
        <w:t xml:space="preserve">O halde birinci ihtimale göre </w:t>
      </w:r>
      <w:r w:rsidR="00217810" w:rsidRPr="008474C2">
        <w:t xml:space="preserve">özetle </w:t>
      </w:r>
      <w:r w:rsidR="00867062" w:rsidRPr="008474C2">
        <w:t>cümle</w:t>
      </w:r>
      <w:r w:rsidRPr="008474C2">
        <w:t xml:space="preserve"> şöyledir: </w:t>
      </w:r>
      <w:r w:rsidR="009F1F24" w:rsidRPr="008474C2">
        <w:t>“</w:t>
      </w:r>
      <w:r w:rsidR="008534ED" w:rsidRPr="008474C2">
        <w:t>Allah m</w:t>
      </w:r>
      <w:r w:rsidRPr="008474C2">
        <w:t>ukaddes feyzi ile tecelli edince</w:t>
      </w:r>
      <w:r w:rsidR="008534ED" w:rsidRPr="008474C2">
        <w:t xml:space="preserve"> ve</w:t>
      </w:r>
      <w:r w:rsidRPr="008474C2">
        <w:t xml:space="preserve"> </w:t>
      </w:r>
      <w:r w:rsidR="008534ED" w:rsidRPr="008474C2">
        <w:t>vücud</w:t>
      </w:r>
      <w:r w:rsidR="001E0881" w:rsidRPr="008474C2">
        <w:t>,</w:t>
      </w:r>
      <w:r w:rsidRPr="008474C2">
        <w:t xml:space="preserve"> </w:t>
      </w:r>
      <w:r w:rsidR="00867062" w:rsidRPr="008474C2">
        <w:t>ilineksel olarak</w:t>
      </w:r>
      <w:r w:rsidRPr="008474C2">
        <w:t xml:space="preserve"> </w:t>
      </w:r>
      <w:r w:rsidR="008534ED" w:rsidRPr="008474C2">
        <w:t xml:space="preserve">zuhur edince, </w:t>
      </w:r>
      <w:r w:rsidR="00CB619E" w:rsidRPr="008474C2">
        <w:t>ilm</w:t>
      </w:r>
      <w:r w:rsidR="00486782" w:rsidRPr="008474C2">
        <w:t>i</w:t>
      </w:r>
      <w:r w:rsidRPr="008474C2">
        <w:t xml:space="preserve"> maluma vaki oldu</w:t>
      </w:r>
      <w:r w:rsidR="007375D2" w:rsidRPr="008474C2">
        <w:t xml:space="preserve">. </w:t>
      </w:r>
      <w:r w:rsidRPr="008474C2">
        <w:t>Yani fey</w:t>
      </w:r>
      <w:r w:rsidR="00D85C3A" w:rsidRPr="008474C2">
        <w:t>iz</w:t>
      </w:r>
      <w:r w:rsidRPr="008474C2">
        <w:t xml:space="preserve"> </w:t>
      </w:r>
      <w:r w:rsidR="00486782" w:rsidRPr="008474C2">
        <w:t xml:space="preserve">ilineksel olarak feyizlenenin </w:t>
      </w:r>
      <w:r w:rsidRPr="008474C2">
        <w:t>aynasında zuhur etti</w:t>
      </w:r>
      <w:r w:rsidR="007375D2" w:rsidRPr="008474C2">
        <w:t>.</w:t>
      </w:r>
      <w:r w:rsidR="001E0881" w:rsidRPr="008474C2">
        <w:t>”</w:t>
      </w:r>
      <w:r w:rsidR="007375D2" w:rsidRPr="008474C2">
        <w:t xml:space="preserve"> </w:t>
      </w:r>
    </w:p>
    <w:p w:rsidR="009C36B9" w:rsidRPr="008474C2" w:rsidRDefault="009C36B9" w:rsidP="008474C2">
      <w:r w:rsidRPr="008474C2">
        <w:t xml:space="preserve">İkinci ihtimale göre ise </w:t>
      </w:r>
      <w:r w:rsidR="00217810" w:rsidRPr="008474C2">
        <w:t xml:space="preserve">özetle </w:t>
      </w:r>
      <w:r w:rsidR="001E0881" w:rsidRPr="008474C2">
        <w:t>cümle</w:t>
      </w:r>
      <w:r w:rsidRPr="008474C2">
        <w:t xml:space="preserve"> şöyledir: </w:t>
      </w:r>
      <w:r w:rsidR="009F1F24" w:rsidRPr="008474C2">
        <w:t>“</w:t>
      </w:r>
      <w:r w:rsidRPr="008474C2">
        <w:t xml:space="preserve">Mukaddes feyzi ile tecelli edince ve </w:t>
      </w:r>
      <w:r w:rsidR="008D5461" w:rsidRPr="008474C2">
        <w:t>varlıkların vücudu</w:t>
      </w:r>
      <w:r w:rsidR="001E0881" w:rsidRPr="008474C2">
        <w:t xml:space="preserve"> </w:t>
      </w:r>
      <w:r w:rsidR="00194228" w:rsidRPr="008474C2">
        <w:t xml:space="preserve">bizzat, yani </w:t>
      </w:r>
      <w:r w:rsidR="0050369F" w:rsidRPr="008474C2">
        <w:t>haysiyet-i takyid</w:t>
      </w:r>
      <w:r w:rsidR="0042183D" w:rsidRPr="008474C2">
        <w:t>iye</w:t>
      </w:r>
      <w:r w:rsidR="0042183D" w:rsidRPr="008474C2">
        <w:rPr>
          <w:rStyle w:val="FootnoteReference"/>
        </w:rPr>
        <w:footnoteReference w:id="1077"/>
      </w:r>
      <w:r w:rsidR="00194228" w:rsidRPr="008474C2">
        <w:t xml:space="preserve"> olmaksızın</w:t>
      </w:r>
      <w:r w:rsidR="001E0881" w:rsidRPr="008474C2">
        <w:t xml:space="preserve"> zuhur edince</w:t>
      </w:r>
      <w:r w:rsidR="000257E6" w:rsidRPr="008474C2">
        <w:t>,</w:t>
      </w:r>
      <w:r w:rsidR="001E0881" w:rsidRPr="008474C2">
        <w:t xml:space="preserve"> </w:t>
      </w:r>
      <w:r w:rsidRPr="008474C2">
        <w:t>fey</w:t>
      </w:r>
      <w:r w:rsidR="00D85C3A" w:rsidRPr="008474C2">
        <w:t>i</w:t>
      </w:r>
      <w:r w:rsidRPr="008474C2">
        <w:t xml:space="preserve">z </w:t>
      </w:r>
      <w:r w:rsidR="000257E6" w:rsidRPr="008474C2">
        <w:t xml:space="preserve">de </w:t>
      </w:r>
      <w:r w:rsidR="00D85C3A" w:rsidRPr="008474C2">
        <w:t xml:space="preserve">feyizlenenin aynasında </w:t>
      </w:r>
      <w:r w:rsidR="007F7AFB" w:rsidRPr="008474C2">
        <w:t xml:space="preserve">bizzat </w:t>
      </w:r>
      <w:r w:rsidR="00D85C3A" w:rsidRPr="008474C2">
        <w:t>zuhur etti.</w:t>
      </w:r>
      <w:r w:rsidR="007375D2" w:rsidRPr="008474C2">
        <w:t xml:space="preserve"> </w:t>
      </w:r>
    </w:p>
    <w:p w:rsidR="009C36B9" w:rsidRPr="008474C2" w:rsidRDefault="009C36B9" w:rsidP="008474C2">
      <w:r w:rsidRPr="008474C2">
        <w:t xml:space="preserve">Her iki </w:t>
      </w:r>
      <w:r w:rsidR="00E20283" w:rsidRPr="008474C2">
        <w:t>ifade esasınca da</w:t>
      </w:r>
      <w:r w:rsidRPr="008474C2">
        <w:t xml:space="preserve"> mukaddes feyiz</w:t>
      </w:r>
      <w:r w:rsidR="00E2623D" w:rsidRPr="008474C2">
        <w:t>le</w:t>
      </w:r>
      <w:r w:rsidRPr="008474C2">
        <w:t xml:space="preserve"> tecelli</w:t>
      </w:r>
      <w:r w:rsidR="00E20283" w:rsidRPr="008474C2">
        <w:t>,</w:t>
      </w:r>
      <w:r w:rsidRPr="008474C2">
        <w:t xml:space="preserve"> zaman</w:t>
      </w:r>
      <w:r w:rsidR="00E20283" w:rsidRPr="008474C2">
        <w:t>sal</w:t>
      </w:r>
      <w:r w:rsidRPr="008474C2">
        <w:t xml:space="preserve"> hadiseler ve </w:t>
      </w:r>
      <w:r w:rsidR="00E20283" w:rsidRPr="008474C2">
        <w:t>değişimlerin</w:t>
      </w:r>
      <w:r w:rsidRPr="008474C2">
        <w:t xml:space="preserve"> etkisinde değildir</w:t>
      </w:r>
      <w:r w:rsidR="007375D2" w:rsidRPr="008474C2">
        <w:t>.</w:t>
      </w:r>
      <w:r w:rsidR="004A2161" w:rsidRPr="008474C2">
        <w:t xml:space="preserve"> Allah-u</w:t>
      </w:r>
      <w:r w:rsidR="00025659" w:rsidRPr="008474C2">
        <w:t xml:space="preserve"> Teala</w:t>
      </w:r>
      <w:r w:rsidR="00F63AB8" w:rsidRPr="008474C2">
        <w:t>’</w:t>
      </w:r>
      <w:r w:rsidRPr="008474C2">
        <w:t>nın ica</w:t>
      </w:r>
      <w:r w:rsidR="00E20283" w:rsidRPr="008474C2">
        <w:t>t etmesi,</w:t>
      </w:r>
      <w:r w:rsidRPr="008474C2">
        <w:t xml:space="preserve"> </w:t>
      </w:r>
      <w:r w:rsidR="00C92DDC" w:rsidRPr="008474C2">
        <w:t>zamansal hadiseler ve değişimden</w:t>
      </w:r>
      <w:r w:rsidR="00DA6DB4" w:rsidRPr="008474C2">
        <w:t>,</w:t>
      </w:r>
      <w:r w:rsidRPr="008474C2">
        <w:t xml:space="preserve"> </w:t>
      </w:r>
      <w:r w:rsidR="00DA6DB4" w:rsidRPr="008474C2">
        <w:t>h</w:t>
      </w:r>
      <w:r w:rsidRPr="008474C2">
        <w:t xml:space="preserve">atta </w:t>
      </w:r>
      <w:r w:rsidR="00DA6DB4" w:rsidRPr="008474C2">
        <w:t>tecessüm</w:t>
      </w:r>
      <w:r w:rsidRPr="008474C2">
        <w:t xml:space="preserve"> ve </w:t>
      </w:r>
      <w:r w:rsidR="00DA6DB4" w:rsidRPr="008474C2">
        <w:t>sınırlandırmadan bile</w:t>
      </w:r>
      <w:r w:rsidRPr="008474C2">
        <w:t xml:space="preserve"> münezzehtir</w:t>
      </w:r>
      <w:r w:rsidR="007375D2" w:rsidRPr="008474C2">
        <w:t xml:space="preserve">. </w:t>
      </w:r>
      <w:r w:rsidRPr="008474C2">
        <w:t xml:space="preserve">Nitekim </w:t>
      </w:r>
      <w:r w:rsidR="003226F2" w:rsidRPr="008474C2">
        <w:t>zatî</w:t>
      </w:r>
      <w:r w:rsidRPr="008474C2">
        <w:t xml:space="preserve"> ilim de her cihetten </w:t>
      </w:r>
      <w:r w:rsidR="00FE55EA" w:rsidRPr="008474C2">
        <w:t>yalın</w:t>
      </w:r>
      <w:r w:rsidRPr="008474C2">
        <w:t xml:space="preserve"> ve tüm </w:t>
      </w:r>
      <w:r w:rsidR="00FE55EA" w:rsidRPr="008474C2">
        <w:t>cihetleri ihata eden</w:t>
      </w:r>
      <w:r w:rsidRPr="008474C2">
        <w:t xml:space="preserve"> bir ilimdir</w:t>
      </w:r>
      <w:r w:rsidR="007375D2" w:rsidRPr="008474C2">
        <w:t xml:space="preserve">. </w:t>
      </w:r>
      <w:r w:rsidRPr="008474C2">
        <w:t>Hakk</w:t>
      </w:r>
      <w:r w:rsidR="002D192F" w:rsidRPr="008474C2">
        <w:t>’</w:t>
      </w:r>
      <w:r w:rsidRPr="008474C2">
        <w:t xml:space="preserve">ın hakiki ayeti, </w:t>
      </w:r>
      <w:r w:rsidR="003226F2" w:rsidRPr="008474C2">
        <w:t>zatî</w:t>
      </w:r>
      <w:r w:rsidRPr="008474C2">
        <w:t xml:space="preserve"> ilminin zuhuru ve aynası olan fiili ilim de</w:t>
      </w:r>
      <w:r w:rsidR="00FA5BF4" w:rsidRPr="008474C2">
        <w:t>,</w:t>
      </w:r>
      <w:r w:rsidRPr="008474C2">
        <w:t xml:space="preserve"> tam </w:t>
      </w:r>
      <w:r w:rsidR="00BD7968" w:rsidRPr="008474C2">
        <w:t>yalın ve mutlak vahittir,</w:t>
      </w:r>
      <w:r w:rsidRPr="008474C2">
        <w:t xml:space="preserve"> </w:t>
      </w:r>
      <w:r w:rsidR="00BD7968" w:rsidRPr="008474C2">
        <w:t xml:space="preserve">hiç bir </w:t>
      </w:r>
      <w:r w:rsidR="00BD2AB7" w:rsidRPr="008474C2">
        <w:t>sınırlılık</w:t>
      </w:r>
      <w:r w:rsidR="00E2623D" w:rsidRPr="008474C2">
        <w:t>,</w:t>
      </w:r>
      <w:r w:rsidR="00BD7968" w:rsidRPr="008474C2">
        <w:t xml:space="preserve"> yenilenme ve karışım olmaksızın varlık</w:t>
      </w:r>
      <w:r w:rsidRPr="008474C2">
        <w:t xml:space="preserve"> dairesinin tümün</w:t>
      </w:r>
      <w:r w:rsidR="00FA5BF4" w:rsidRPr="008474C2">
        <w:t xml:space="preserve">ü ihata etmiş bulunmaktadır. </w:t>
      </w:r>
      <w:r w:rsidR="002B7C8B" w:rsidRPr="008474C2">
        <w:t>Neticede</w:t>
      </w:r>
      <w:r w:rsidRPr="008474C2">
        <w:t xml:space="preserve"> </w:t>
      </w:r>
      <w:r w:rsidR="002D4075" w:rsidRPr="008474C2">
        <w:t xml:space="preserve">bizzat </w:t>
      </w:r>
      <w:r w:rsidRPr="008474C2">
        <w:t xml:space="preserve">mukaddes kibriya </w:t>
      </w:r>
      <w:r w:rsidR="008B6EF6" w:rsidRPr="008474C2">
        <w:t xml:space="preserve">zatına dayanmaktadır ve </w:t>
      </w:r>
      <w:r w:rsidRPr="008474C2">
        <w:t xml:space="preserve">aynı zamanda da salt </w:t>
      </w:r>
      <w:r w:rsidR="008B6EF6" w:rsidRPr="008474C2">
        <w:t>bağlılığın</w:t>
      </w:r>
      <w:r w:rsidRPr="008474C2">
        <w:t xml:space="preserve"> </w:t>
      </w:r>
      <w:r w:rsidR="008B6EF6" w:rsidRPr="008474C2">
        <w:t>aynısıdır</w:t>
      </w:r>
      <w:r w:rsidR="007375D2" w:rsidRPr="008474C2">
        <w:t xml:space="preserve">. </w:t>
      </w:r>
      <w:r w:rsidRPr="008474C2">
        <w:t>Bu açıdan da</w:t>
      </w:r>
      <w:r w:rsidR="004A2161" w:rsidRPr="008474C2">
        <w:t xml:space="preserve"> Allah-u</w:t>
      </w:r>
      <w:r w:rsidR="00025659" w:rsidRPr="008474C2">
        <w:t xml:space="preserve"> Teala</w:t>
      </w:r>
      <w:r w:rsidR="00F63AB8" w:rsidRPr="008474C2">
        <w:t>’</w:t>
      </w:r>
      <w:r w:rsidRPr="008474C2">
        <w:t>nın kibriyası altındadır ve zü</w:t>
      </w:r>
      <w:r w:rsidR="00875FB0" w:rsidRPr="008474C2">
        <w:t>’</w:t>
      </w:r>
      <w:r w:rsidRPr="008474C2">
        <w:t>l</w:t>
      </w:r>
      <w:r w:rsidR="00875FB0" w:rsidRPr="008474C2">
        <w:t>-C</w:t>
      </w:r>
      <w:r w:rsidRPr="008474C2">
        <w:t>elal</w:t>
      </w:r>
      <w:r w:rsidR="00875FB0" w:rsidRPr="008474C2">
        <w:t>’</w:t>
      </w:r>
      <w:r w:rsidRPr="008474C2">
        <w:t xml:space="preserve">in </w:t>
      </w:r>
      <w:r w:rsidR="009B40AF" w:rsidRPr="008474C2">
        <w:t>katında</w:t>
      </w:r>
      <w:r w:rsidRPr="008474C2">
        <w:t xml:space="preserve"> h</w:t>
      </w:r>
      <w:r w:rsidR="009B40AF" w:rsidRPr="008474C2">
        <w:t>azır olmanın</w:t>
      </w:r>
      <w:r w:rsidRPr="008474C2">
        <w:t xml:space="preserve"> bizzat kendisidir</w:t>
      </w:r>
      <w:r w:rsidR="007375D2" w:rsidRPr="008474C2">
        <w:t xml:space="preserve">. </w:t>
      </w:r>
      <w:r w:rsidRPr="008474C2">
        <w:t xml:space="preserve">Bu </w:t>
      </w:r>
      <w:r w:rsidR="00B950DB" w:rsidRPr="008474C2">
        <w:t>yolla</w:t>
      </w:r>
      <w:r w:rsidRPr="008474C2">
        <w:t xml:space="preserve"> Hakk</w:t>
      </w:r>
      <w:r w:rsidR="00B950DB" w:rsidRPr="008474C2">
        <w:t>’</w:t>
      </w:r>
      <w:r w:rsidRPr="008474C2">
        <w:t xml:space="preserve">ın </w:t>
      </w:r>
      <w:r w:rsidR="00CB619E" w:rsidRPr="008474C2">
        <w:t>ilm</w:t>
      </w:r>
      <w:r w:rsidR="00B950DB" w:rsidRPr="008474C2">
        <w:t>i</w:t>
      </w:r>
      <w:r w:rsidR="0046612C" w:rsidRPr="008474C2">
        <w:t xml:space="preserve"> olduğunu söylemektedirler</w:t>
      </w:r>
      <w:r w:rsidR="007375D2" w:rsidRPr="008474C2">
        <w:t xml:space="preserve">. </w:t>
      </w:r>
      <w:r w:rsidRPr="008474C2">
        <w:t xml:space="preserve">Nitekim </w:t>
      </w:r>
      <w:r w:rsidR="00403FF6" w:rsidRPr="008474C2">
        <w:t>düşünen nefsin</w:t>
      </w:r>
      <w:r w:rsidRPr="008474C2">
        <w:t xml:space="preserve"> akıl aleminde </w:t>
      </w:r>
      <w:r w:rsidR="00E846A5" w:rsidRPr="008474C2">
        <w:t>aklî</w:t>
      </w:r>
      <w:r w:rsidRPr="008474C2">
        <w:t xml:space="preserve"> hakikatleri ve hayal levhasında hayali </w:t>
      </w:r>
      <w:r w:rsidR="00403FF6" w:rsidRPr="008474C2">
        <w:t>örnekleri</w:t>
      </w:r>
      <w:r w:rsidRPr="008474C2">
        <w:t xml:space="preserve"> icad etmesi </w:t>
      </w:r>
      <w:r w:rsidR="00403FF6" w:rsidRPr="008474C2">
        <w:t xml:space="preserve">de </w:t>
      </w:r>
      <w:r w:rsidRPr="008474C2">
        <w:t>nefsin fiili ilmidir</w:t>
      </w:r>
      <w:r w:rsidR="00403FF6" w:rsidRPr="008474C2">
        <w:t xml:space="preserve"> ve onun </w:t>
      </w:r>
      <w:r w:rsidRPr="008474C2">
        <w:t>zatında fanidir</w:t>
      </w:r>
      <w:r w:rsidR="007375D2" w:rsidRPr="008474C2">
        <w:t xml:space="preserve">. </w:t>
      </w:r>
    </w:p>
    <w:p w:rsidR="009C36B9" w:rsidRPr="008474C2" w:rsidRDefault="009C36B9" w:rsidP="008474C2">
      <w:r w:rsidRPr="008474C2">
        <w:lastRenderedPageBreak/>
        <w:t xml:space="preserve">Filozoflarında dediği gibi </w:t>
      </w:r>
      <w:r w:rsidR="0003726D" w:rsidRPr="008474C2">
        <w:t>“</w:t>
      </w:r>
      <w:r w:rsidRPr="008474C2">
        <w:t>nefs</w:t>
      </w:r>
      <w:r w:rsidR="0003726D" w:rsidRPr="008474C2">
        <w:t>’</w:t>
      </w:r>
      <w:r w:rsidRPr="008474C2">
        <w:t>ul-emr</w:t>
      </w:r>
      <w:r w:rsidR="0003726D" w:rsidRPr="008474C2">
        <w:t>”</w:t>
      </w:r>
      <w:r w:rsidR="00AF5E88" w:rsidRPr="008474C2">
        <w:rPr>
          <w:rStyle w:val="FootnoteReference"/>
        </w:rPr>
        <w:footnoteReference w:id="1078"/>
      </w:r>
      <w:r w:rsidRPr="008474C2">
        <w:t xml:space="preserve"> sa</w:t>
      </w:r>
      <w:r w:rsidR="0003726D" w:rsidRPr="008474C2">
        <w:t>yf</w:t>
      </w:r>
      <w:r w:rsidRPr="008474C2">
        <w:t>asının Hakk</w:t>
      </w:r>
      <w:r w:rsidR="00F63AB8" w:rsidRPr="008474C2">
        <w:t>’</w:t>
      </w:r>
      <w:r w:rsidRPr="008474C2">
        <w:t>a olan oranı</w:t>
      </w:r>
      <w:r w:rsidR="0003726D" w:rsidRPr="008474C2">
        <w:t>,</w:t>
      </w:r>
      <w:r w:rsidRPr="008474C2">
        <w:t xml:space="preserve"> </w:t>
      </w:r>
      <w:r w:rsidR="00CB619E" w:rsidRPr="008474C2">
        <w:t>ilmî</w:t>
      </w:r>
      <w:r w:rsidRPr="008474C2">
        <w:t xml:space="preserve"> suretlerin nefse olan oranı gibidir</w:t>
      </w:r>
      <w:r w:rsidR="007375D2" w:rsidRPr="008474C2">
        <w:t xml:space="preserve">. </w:t>
      </w:r>
      <w:r w:rsidRPr="008474C2">
        <w:t xml:space="preserve">Bu geniş ihata ve </w:t>
      </w:r>
      <w:r w:rsidR="00DF75EA" w:rsidRPr="008474C2">
        <w:t>yalınlık</w:t>
      </w:r>
      <w:r w:rsidRPr="008474C2">
        <w:t xml:space="preserve"> </w:t>
      </w:r>
      <w:r w:rsidR="00DF75EA" w:rsidRPr="008474C2">
        <w:t>sebebiyle,</w:t>
      </w:r>
      <w:r w:rsidR="004A2161" w:rsidRPr="008474C2">
        <w:t xml:space="preserve"> Allah-u</w:t>
      </w:r>
      <w:r w:rsidR="00025659" w:rsidRPr="008474C2">
        <w:t xml:space="preserve"> Teala</w:t>
      </w:r>
      <w:r w:rsidR="00DF75EA" w:rsidRPr="008474C2">
        <w:t>’nın</w:t>
      </w:r>
      <w:r w:rsidR="005E6FA3" w:rsidRPr="008474C2">
        <w:t>,</w:t>
      </w:r>
      <w:r w:rsidRPr="008474C2">
        <w:t xml:space="preserve"> </w:t>
      </w:r>
      <w:r w:rsidR="005E6FA3" w:rsidRPr="008474C2">
        <w:t>detayları,</w:t>
      </w:r>
      <w:r w:rsidRPr="008474C2">
        <w:t xml:space="preserve"> </w:t>
      </w:r>
      <w:r w:rsidR="005E6FA3" w:rsidRPr="008474C2">
        <w:t>tümel</w:t>
      </w:r>
      <w:r w:rsidRPr="008474C2">
        <w:t xml:space="preserve"> bir ilimle </w:t>
      </w:r>
      <w:r w:rsidR="005E6FA3" w:rsidRPr="008474C2">
        <w:t>bildiği</w:t>
      </w:r>
      <w:r w:rsidR="00DF75EA" w:rsidRPr="008474C2">
        <w:t xml:space="preserve"> söylenmiştir</w:t>
      </w:r>
      <w:r w:rsidR="007375D2" w:rsidRPr="008474C2">
        <w:t xml:space="preserve">. </w:t>
      </w:r>
      <w:r w:rsidRPr="008474C2">
        <w:t xml:space="preserve">Yani </w:t>
      </w:r>
      <w:r w:rsidR="005E6FA3" w:rsidRPr="008474C2">
        <w:t>“</w:t>
      </w:r>
      <w:r w:rsidRPr="008474C2">
        <w:t>malum</w:t>
      </w:r>
      <w:r w:rsidR="005E6FA3" w:rsidRPr="008474C2">
        <w:t>”</w:t>
      </w:r>
      <w:r w:rsidRPr="008474C2">
        <w:t xml:space="preserve">daki </w:t>
      </w:r>
      <w:r w:rsidR="001C558A" w:rsidRPr="008474C2">
        <w:t>tikellik,</w:t>
      </w:r>
      <w:r w:rsidRPr="008474C2">
        <w:t xml:space="preserve"> </w:t>
      </w:r>
      <w:r w:rsidR="001C558A" w:rsidRPr="008474C2">
        <w:t>kuşatıcılık</w:t>
      </w:r>
      <w:r w:rsidRPr="008474C2">
        <w:t xml:space="preserve"> ve </w:t>
      </w:r>
      <w:r w:rsidR="001C558A" w:rsidRPr="008474C2">
        <w:t>sınırlılık,</w:t>
      </w:r>
      <w:r w:rsidRPr="008474C2">
        <w:t xml:space="preserve"> ilimde </w:t>
      </w:r>
      <w:r w:rsidR="001C558A" w:rsidRPr="008474C2">
        <w:t>sınırlılığa</w:t>
      </w:r>
      <w:r w:rsidRPr="008474C2">
        <w:t xml:space="preserve"> sebep olmaz</w:t>
      </w:r>
      <w:r w:rsidR="007375D2" w:rsidRPr="008474C2">
        <w:t xml:space="preserve">. </w:t>
      </w:r>
      <w:r w:rsidRPr="008474C2">
        <w:t>O halde ilim</w:t>
      </w:r>
      <w:r w:rsidR="002942C6" w:rsidRPr="008474C2">
        <w:t>;</w:t>
      </w:r>
      <w:r w:rsidRPr="008474C2">
        <w:t xml:space="preserve"> </w:t>
      </w:r>
      <w:r w:rsidR="002942C6" w:rsidRPr="008474C2">
        <w:t>kuşatıcı</w:t>
      </w:r>
      <w:r w:rsidRPr="008474C2">
        <w:t xml:space="preserve">, kadim, ezeli ve değişmez bir </w:t>
      </w:r>
      <w:r w:rsidR="002942C6" w:rsidRPr="008474C2">
        <w:t>hakikattir</w:t>
      </w:r>
      <w:r w:rsidR="007375D2" w:rsidRPr="008474C2">
        <w:t xml:space="preserve">. </w:t>
      </w:r>
      <w:r w:rsidR="0063303A" w:rsidRPr="008474C2">
        <w:t>“</w:t>
      </w:r>
      <w:r w:rsidRPr="008474C2">
        <w:t>Malum</w:t>
      </w:r>
      <w:r w:rsidR="0063303A" w:rsidRPr="008474C2">
        <w:t>”</w:t>
      </w:r>
      <w:r w:rsidRPr="008474C2">
        <w:t xml:space="preserve"> ise</w:t>
      </w:r>
      <w:r w:rsidR="0063303A" w:rsidRPr="008474C2">
        <w:t xml:space="preserve"> sınırlı</w:t>
      </w:r>
      <w:r w:rsidRPr="008474C2">
        <w:t xml:space="preserve">, </w:t>
      </w:r>
      <w:r w:rsidR="0063303A" w:rsidRPr="008474C2">
        <w:t>sonradan olmuş</w:t>
      </w:r>
      <w:r w:rsidRPr="008474C2">
        <w:t xml:space="preserve"> ve </w:t>
      </w:r>
      <w:r w:rsidR="002942C6" w:rsidRPr="008474C2">
        <w:t>değişkendir</w:t>
      </w:r>
      <w:r w:rsidR="007375D2" w:rsidRPr="008474C2">
        <w:t xml:space="preserve">. </w:t>
      </w:r>
      <w:r w:rsidRPr="008474C2">
        <w:t xml:space="preserve">Ama onların </w:t>
      </w:r>
      <w:r w:rsidR="00D179A9" w:rsidRPr="008474C2">
        <w:t>üslubunu bilmeyen</w:t>
      </w:r>
      <w:r w:rsidR="0063303A" w:rsidRPr="008474C2">
        <w:t xml:space="preserve"> kimseler, </w:t>
      </w:r>
      <w:r w:rsidRPr="008474C2">
        <w:t>filozoflar</w:t>
      </w:r>
      <w:r w:rsidR="00D179A9" w:rsidRPr="008474C2">
        <w:t>ın</w:t>
      </w:r>
      <w:r w:rsidRPr="008474C2">
        <w:t xml:space="preserve"> </w:t>
      </w:r>
      <w:r w:rsidR="0063303A" w:rsidRPr="008474C2">
        <w:t>detaylar hakkındaki</w:t>
      </w:r>
      <w:r w:rsidR="005629DC" w:rsidRPr="008474C2">
        <w:t xml:space="preserve"> </w:t>
      </w:r>
      <w:r w:rsidR="00CB619E" w:rsidRPr="008474C2">
        <w:t>ilm</w:t>
      </w:r>
      <w:r w:rsidR="00D179A9" w:rsidRPr="008474C2">
        <w:t>i</w:t>
      </w:r>
      <w:r w:rsidRPr="008474C2">
        <w:t xml:space="preserve"> </w:t>
      </w:r>
      <w:r w:rsidR="00D179A9" w:rsidRPr="008474C2">
        <w:t>inkar ettiklerini sanmışlardır</w:t>
      </w:r>
      <w:r w:rsidR="007375D2" w:rsidRPr="008474C2">
        <w:t xml:space="preserve">. </w:t>
      </w:r>
      <w:r w:rsidR="003D23DC" w:rsidRPr="008474C2">
        <w:t>Tikellik ve tümelliği</w:t>
      </w:r>
      <w:r w:rsidR="009C538D" w:rsidRPr="008474C2">
        <w:t>n</w:t>
      </w:r>
      <w:r w:rsidR="003D23DC" w:rsidRPr="008474C2">
        <w:t>,</w:t>
      </w:r>
      <w:r w:rsidRPr="008474C2">
        <w:t xml:space="preserve"> mantık ve lüga</w:t>
      </w:r>
      <w:r w:rsidR="003D23DC" w:rsidRPr="008474C2">
        <w:t>t bilginleri</w:t>
      </w:r>
      <w:r w:rsidRPr="008474C2">
        <w:t xml:space="preserve"> </w:t>
      </w:r>
      <w:r w:rsidR="003D23DC" w:rsidRPr="008474C2">
        <w:t>nezdinde</w:t>
      </w:r>
      <w:r w:rsidR="009C538D" w:rsidRPr="008474C2">
        <w:t>ki</w:t>
      </w:r>
      <w:r w:rsidR="003D23DC" w:rsidRPr="008474C2">
        <w:t xml:space="preserve"> yaygın anlam</w:t>
      </w:r>
      <w:r w:rsidR="009C538D" w:rsidRPr="008474C2">
        <w:t xml:space="preserve">da </w:t>
      </w:r>
      <w:r w:rsidR="00541479" w:rsidRPr="008474C2">
        <w:t>kullandıklarını</w:t>
      </w:r>
      <w:r w:rsidR="009C538D" w:rsidRPr="008474C2">
        <w:t xml:space="preserve"> sanmışlar</w:t>
      </w:r>
      <w:r w:rsidRPr="008474C2">
        <w:t xml:space="preserve"> ve bunların marifet ehlinin nezdinde başka </w:t>
      </w:r>
      <w:r w:rsidR="009C538D" w:rsidRPr="008474C2">
        <w:t>anlamda olduğundan</w:t>
      </w:r>
      <w:r w:rsidRPr="008474C2">
        <w:t xml:space="preserve"> gaflet etmişlerdir</w:t>
      </w:r>
      <w:r w:rsidR="007375D2" w:rsidRPr="008474C2">
        <w:t xml:space="preserve">. </w:t>
      </w:r>
      <w:r w:rsidRPr="008474C2">
        <w:t xml:space="preserve">Bazı </w:t>
      </w:r>
      <w:r w:rsidR="00A72A8C" w:rsidRPr="008474C2">
        <w:t>görüş</w:t>
      </w:r>
      <w:r w:rsidRPr="008474C2">
        <w:t xml:space="preserve"> ehli </w:t>
      </w:r>
      <w:r w:rsidR="00A72A8C" w:rsidRPr="008474C2">
        <w:t>kimseler de</w:t>
      </w:r>
      <w:r w:rsidRPr="008474C2">
        <w:t xml:space="preserve"> onlara uymuşlardır</w:t>
      </w:r>
      <w:r w:rsidR="007375D2" w:rsidRPr="008474C2">
        <w:t xml:space="preserve">. </w:t>
      </w:r>
      <w:r w:rsidRPr="008474C2">
        <w:t xml:space="preserve">Hatta bu </w:t>
      </w:r>
      <w:r w:rsidR="00246FFE" w:rsidRPr="008474C2">
        <w:t>anlamı</w:t>
      </w:r>
      <w:r w:rsidRPr="008474C2">
        <w:t xml:space="preserve"> </w:t>
      </w:r>
      <w:r w:rsidR="00DE6F1E" w:rsidRPr="008474C2">
        <w:t>filozoflar, V</w:t>
      </w:r>
      <w:r w:rsidRPr="008474C2">
        <w:t>acib</w:t>
      </w:r>
      <w:r w:rsidR="00DE6F1E" w:rsidRPr="008474C2">
        <w:t>’ul V</w:t>
      </w:r>
      <w:r w:rsidRPr="008474C2">
        <w:t>ücud</w:t>
      </w:r>
      <w:r w:rsidR="00DE6F1E" w:rsidRPr="008474C2">
        <w:t>’</w:t>
      </w:r>
      <w:r w:rsidRPr="008474C2">
        <w:t xml:space="preserve">un </w:t>
      </w:r>
      <w:r w:rsidR="00DE6F1E" w:rsidRPr="008474C2">
        <w:t xml:space="preserve">(c.c) </w:t>
      </w:r>
      <w:r w:rsidR="00CB619E" w:rsidRPr="008474C2">
        <w:t>ilmî</w:t>
      </w:r>
      <w:r w:rsidRPr="008474C2">
        <w:t xml:space="preserve"> </w:t>
      </w:r>
      <w:r w:rsidR="00DE6F1E" w:rsidRPr="008474C2">
        <w:t>hususunda</w:t>
      </w:r>
      <w:r w:rsidRPr="008474C2">
        <w:t xml:space="preserve"> </w:t>
      </w:r>
      <w:r w:rsidR="00DE6F1E" w:rsidRPr="008474C2">
        <w:t>marifet ehlinden almışlardır</w:t>
      </w:r>
      <w:r w:rsidR="007375D2" w:rsidRPr="008474C2">
        <w:t xml:space="preserve">. </w:t>
      </w:r>
    </w:p>
    <w:p w:rsidR="009C36B9" w:rsidRPr="008474C2" w:rsidRDefault="009C36B9" w:rsidP="008474C2"/>
    <w:p w:rsidR="009C36B9" w:rsidRPr="00F820C9" w:rsidRDefault="00246FFE" w:rsidP="003A79E7">
      <w:pPr>
        <w:pStyle w:val="Heading1"/>
      </w:pPr>
      <w:bookmarkStart w:id="563" w:name="_Toc59018414"/>
      <w:r>
        <w:t xml:space="preserve">5. </w:t>
      </w:r>
      <w:r w:rsidR="002576EB" w:rsidRPr="00F820C9">
        <w:t>Bölüm</w:t>
      </w:r>
      <w:r>
        <w:t xml:space="preserve">: </w:t>
      </w:r>
      <w:r w:rsidR="009C36B9" w:rsidRPr="00F820C9">
        <w:t>S</w:t>
      </w:r>
      <w:r w:rsidR="00E22FE8">
        <w:t>ü</w:t>
      </w:r>
      <w:r w:rsidR="009C36B9" w:rsidRPr="00F820C9">
        <w:t>b</w:t>
      </w:r>
      <w:r w:rsidR="00E22FE8">
        <w:t>u</w:t>
      </w:r>
      <w:r w:rsidR="009C36B9" w:rsidRPr="00F820C9">
        <w:t xml:space="preserve">ti ve Selbi Sıfatların </w:t>
      </w:r>
      <w:r w:rsidR="00E22FE8">
        <w:t xml:space="preserve">Ölçüsünün </w:t>
      </w:r>
      <w:r w:rsidR="00170C21">
        <w:t>Beyanı Hakkında</w:t>
      </w:r>
      <w:bookmarkEnd w:id="563"/>
    </w:p>
    <w:p w:rsidR="00D33D4C" w:rsidRPr="008474C2" w:rsidRDefault="009C36B9" w:rsidP="008474C2">
      <w:r w:rsidRPr="008474C2">
        <w:t>Vacip ve mukaddes zatın</w:t>
      </w:r>
      <w:r w:rsidR="002D69D9" w:rsidRPr="008474C2">
        <w:t xml:space="preserve"> (c.c)</w:t>
      </w:r>
      <w:r w:rsidRPr="008474C2">
        <w:t xml:space="preserve"> </w:t>
      </w:r>
      <w:r w:rsidR="00135E07" w:rsidRPr="008474C2">
        <w:t>sübutî</w:t>
      </w:r>
      <w:r w:rsidRPr="008474C2">
        <w:t xml:space="preserve"> </w:t>
      </w:r>
      <w:r w:rsidR="003E4B5C" w:rsidRPr="008474C2">
        <w:t xml:space="preserve">ve selbi </w:t>
      </w:r>
      <w:r w:rsidRPr="008474C2">
        <w:t>sıfatların</w:t>
      </w:r>
      <w:r w:rsidR="003E4B5C" w:rsidRPr="008474C2">
        <w:t xml:space="preserve">daki ölçü; </w:t>
      </w:r>
      <w:r w:rsidR="00E13982" w:rsidRPr="008474C2">
        <w:t>belirgin bir şekle bürünmeden ve belli bir alem özgü hale</w:t>
      </w:r>
      <w:r w:rsidR="00D33D4C" w:rsidRPr="008474C2">
        <w:t xml:space="preserve"> </w:t>
      </w:r>
      <w:r w:rsidR="00E13982" w:rsidRPr="008474C2">
        <w:t>gelmeden</w:t>
      </w:r>
      <w:r w:rsidR="00D33D4C" w:rsidRPr="008474C2">
        <w:t xml:space="preserve"> </w:t>
      </w:r>
      <w:r w:rsidR="00E13982" w:rsidRPr="008474C2">
        <w:t xml:space="preserve">vücud hakikatinin aslı </w:t>
      </w:r>
      <w:r w:rsidR="00FD7163" w:rsidRPr="008474C2">
        <w:t xml:space="preserve">ve salt varlık zatı için olan cemal ve kemal sıfatlarından </w:t>
      </w:r>
      <w:r w:rsidR="002C18A4" w:rsidRPr="008474C2">
        <w:t>her hangi bir sıfat</w:t>
      </w:r>
      <w:r w:rsidR="005E7302" w:rsidRPr="008474C2">
        <w:t>ın</w:t>
      </w:r>
      <w:r w:rsidR="002C18A4" w:rsidRPr="008474C2">
        <w:t xml:space="preserve"> ve özetle bizzat varlık hüviyetine ve </w:t>
      </w:r>
      <w:r w:rsidR="009B35CA" w:rsidRPr="008474C2">
        <w:t xml:space="preserve">vücudî nursal zata dönen her </w:t>
      </w:r>
      <w:r w:rsidR="005E7302" w:rsidRPr="008474C2">
        <w:t xml:space="preserve">hangi bir </w:t>
      </w:r>
      <w:r w:rsidR="009B35CA" w:rsidRPr="008474C2">
        <w:t>ni</w:t>
      </w:r>
      <w:r w:rsidR="00D33D4C" w:rsidRPr="008474C2">
        <w:t>teli</w:t>
      </w:r>
      <w:r w:rsidR="005E7302" w:rsidRPr="008474C2">
        <w:t xml:space="preserve">ğin, </w:t>
      </w:r>
      <w:r w:rsidR="00D33D4C" w:rsidRPr="008474C2">
        <w:t>yü</w:t>
      </w:r>
      <w:r w:rsidR="005E7302" w:rsidRPr="008474C2">
        <w:t>c</w:t>
      </w:r>
      <w:r w:rsidR="00D33D4C" w:rsidRPr="008474C2">
        <w:t>e mukaddes zat için sübutu lazım</w:t>
      </w:r>
      <w:r w:rsidR="005E7302" w:rsidRPr="008474C2">
        <w:t xml:space="preserve"> </w:t>
      </w:r>
      <w:r w:rsidR="00D33D4C" w:rsidRPr="008474C2">
        <w:t>ve gerçekleşmesi gerekli sıfatlardan oluşudur.</w:t>
      </w:r>
    </w:p>
    <w:p w:rsidR="00FD307C" w:rsidRPr="008474C2" w:rsidRDefault="007375D2" w:rsidP="008474C2">
      <w:r w:rsidRPr="008474C2">
        <w:lastRenderedPageBreak/>
        <w:t xml:space="preserve"> </w:t>
      </w:r>
      <w:r w:rsidR="009C36B9" w:rsidRPr="008474C2">
        <w:t>Zira eğer sabit olmazsa</w:t>
      </w:r>
      <w:r w:rsidR="00274007" w:rsidRPr="008474C2">
        <w:t>,</w:t>
      </w:r>
      <w:r w:rsidR="009C36B9" w:rsidRPr="008474C2">
        <w:t xml:space="preserve"> </w:t>
      </w:r>
      <w:r w:rsidR="00274007" w:rsidRPr="008474C2">
        <w:t xml:space="preserve">bu </w:t>
      </w:r>
      <w:r w:rsidR="004251B0" w:rsidRPr="008474C2">
        <w:t xml:space="preserve">ya </w:t>
      </w:r>
      <w:r w:rsidR="009C36B9" w:rsidRPr="008474C2">
        <w:t xml:space="preserve">mukaddes zatın </w:t>
      </w:r>
      <w:r w:rsidR="004251B0" w:rsidRPr="008474C2">
        <w:t>salt vücud</w:t>
      </w:r>
      <w:r w:rsidR="005D3BA4" w:rsidRPr="008474C2">
        <w:t xml:space="preserve"> </w:t>
      </w:r>
      <w:r w:rsidR="004251B0" w:rsidRPr="008474C2">
        <w:t xml:space="preserve">ve sırf varlık </w:t>
      </w:r>
      <w:r w:rsidR="009C36B9" w:rsidRPr="008474C2">
        <w:t>olmaması</w:t>
      </w:r>
      <w:r w:rsidR="005D3BA4" w:rsidRPr="008474C2">
        <w:t>nı</w:t>
      </w:r>
      <w:r w:rsidR="009C36B9" w:rsidRPr="008474C2">
        <w:t xml:space="preserve"> </w:t>
      </w:r>
      <w:r w:rsidR="005D3BA4" w:rsidRPr="008474C2">
        <w:t>v</w:t>
      </w:r>
      <w:r w:rsidR="009C36B9" w:rsidRPr="008474C2">
        <w:t>eya salt vücudun</w:t>
      </w:r>
      <w:r w:rsidR="00FD307C" w:rsidRPr="008474C2">
        <w:t>,</w:t>
      </w:r>
      <w:r w:rsidR="009C36B9" w:rsidRPr="008474C2">
        <w:t xml:space="preserve"> salt kemal ve </w:t>
      </w:r>
      <w:r w:rsidR="005D3BA4" w:rsidRPr="008474C2">
        <w:t>sı</w:t>
      </w:r>
      <w:r w:rsidR="00FD307C" w:rsidRPr="008474C2">
        <w:t>r</w:t>
      </w:r>
      <w:r w:rsidR="005D3BA4" w:rsidRPr="008474C2">
        <w:t>f</w:t>
      </w:r>
      <w:r w:rsidR="009C36B9" w:rsidRPr="008474C2">
        <w:t xml:space="preserve"> cemal olmaması</w:t>
      </w:r>
      <w:r w:rsidR="005D3BA4" w:rsidRPr="008474C2">
        <w:t>nı</w:t>
      </w:r>
      <w:r w:rsidR="009C36B9" w:rsidRPr="008474C2">
        <w:t xml:space="preserve"> gerek</w:t>
      </w:r>
      <w:r w:rsidR="005D3BA4" w:rsidRPr="008474C2">
        <w:t>tirir</w:t>
      </w:r>
      <w:r w:rsidRPr="008474C2">
        <w:t xml:space="preserve">. </w:t>
      </w:r>
      <w:r w:rsidR="000F7CD9" w:rsidRPr="008474C2">
        <w:t xml:space="preserve">Her </w:t>
      </w:r>
      <w:r w:rsidR="009C36B9" w:rsidRPr="008474C2">
        <w:t xml:space="preserve">ikisi de </w:t>
      </w:r>
      <w:r w:rsidR="00703F5E" w:rsidRPr="008474C2">
        <w:t>kanıt</w:t>
      </w:r>
      <w:r w:rsidR="009C36B9" w:rsidRPr="008474C2">
        <w:t xml:space="preserve"> ve irfan mektebinde batıl olan bir şeydir</w:t>
      </w:r>
      <w:r w:rsidRPr="008474C2">
        <w:t xml:space="preserve">. </w:t>
      </w:r>
      <w:r w:rsidR="009C36B9" w:rsidRPr="008474C2">
        <w:t xml:space="preserve">Nitekim bu kendi </w:t>
      </w:r>
      <w:r w:rsidR="00FD307C" w:rsidRPr="008474C2">
        <w:t>yerinde</w:t>
      </w:r>
      <w:r w:rsidR="009C36B9" w:rsidRPr="008474C2">
        <w:t xml:space="preserve"> de </w:t>
      </w:r>
      <w:r w:rsidR="001F58A7" w:rsidRPr="008474C2">
        <w:t>ispat</w:t>
      </w:r>
      <w:r w:rsidR="009C36B9" w:rsidRPr="008474C2">
        <w:t xml:space="preserve"> edilmiştir</w:t>
      </w:r>
      <w:r w:rsidRPr="008474C2">
        <w:t xml:space="preserve">. </w:t>
      </w:r>
    </w:p>
    <w:p w:rsidR="009C36B9" w:rsidRPr="008474C2" w:rsidRDefault="004A3464" w:rsidP="008474C2">
      <w:r w:rsidRPr="008474C2">
        <w:t>Menzillerden</w:t>
      </w:r>
      <w:r w:rsidR="009C36B9" w:rsidRPr="008474C2">
        <w:t xml:space="preserve"> bir menzile </w:t>
      </w:r>
      <w:r w:rsidRPr="008474C2">
        <w:t>inmedikçe, sınırlandırıcı bir aşamaya geçmedikçe</w:t>
      </w:r>
      <w:r w:rsidR="00E408D9" w:rsidRPr="008474C2">
        <w:t xml:space="preserve">, kusurlu bir mertebeyle içli dışlı olmadıkça ve </w:t>
      </w:r>
      <w:r w:rsidR="00FB4D1F" w:rsidRPr="008474C2">
        <w:t>düzensiz</w:t>
      </w:r>
      <w:r w:rsidR="00E408D9" w:rsidRPr="008474C2">
        <w:t xml:space="preserve"> bir sınır</w:t>
      </w:r>
      <w:r w:rsidR="00067AEF" w:rsidRPr="008474C2">
        <w:t>la sınırlandırılmadıkç</w:t>
      </w:r>
      <w:r w:rsidR="00FB4D1F" w:rsidRPr="008474C2">
        <w:t>a</w:t>
      </w:r>
      <w:r w:rsidR="00145EEC" w:rsidRPr="008474C2">
        <w:t xml:space="preserve"> mevcut için sabit olmayan ve</w:t>
      </w:r>
      <w:r w:rsidR="00067AEF" w:rsidRPr="008474C2">
        <w:t xml:space="preserve"> </w:t>
      </w:r>
      <w:r w:rsidR="00FB4D1F" w:rsidRPr="008474C2">
        <w:t>ö</w:t>
      </w:r>
      <w:r w:rsidR="00067AEF" w:rsidRPr="008474C2">
        <w:t xml:space="preserve">zetle varlığın zatında </w:t>
      </w:r>
      <w:r w:rsidR="00145EEC" w:rsidRPr="008474C2">
        <w:t>bulunmayan,</w:t>
      </w:r>
      <w:r w:rsidR="00067AEF" w:rsidRPr="008474C2">
        <w:t xml:space="preserve"> sınır ve mahiyetlere dönen </w:t>
      </w:r>
      <w:r w:rsidR="00FB4D1F" w:rsidRPr="008474C2">
        <w:t xml:space="preserve">her </w:t>
      </w:r>
      <w:r w:rsidR="00067AEF" w:rsidRPr="008474C2">
        <w:t>şey,</w:t>
      </w:r>
      <w:r w:rsidR="00B408A6" w:rsidRPr="008474C2">
        <w:t xml:space="preserve"> mutlak kamil za</w:t>
      </w:r>
      <w:r w:rsidR="00145EEC" w:rsidRPr="008474C2">
        <w:t>t hakkında,</w:t>
      </w:r>
      <w:r w:rsidR="00B408A6" w:rsidRPr="008474C2">
        <w:t xml:space="preserve"> selbedilmesi gerekli ve gerçekleşmesi imkansız</w:t>
      </w:r>
      <w:r w:rsidR="00145EEC" w:rsidRPr="008474C2">
        <w:t xml:space="preserve"> </w:t>
      </w:r>
      <w:r w:rsidR="00B408A6" w:rsidRPr="008474C2">
        <w:t>niteliklerden biridir.</w:t>
      </w:r>
      <w:r w:rsidR="007375D2" w:rsidRPr="008474C2">
        <w:t xml:space="preserve"> </w:t>
      </w:r>
      <w:r w:rsidR="009C36B9" w:rsidRPr="008474C2">
        <w:t>Zira mutlak k</w:t>
      </w:r>
      <w:r w:rsidR="0061778B" w:rsidRPr="008474C2">
        <w:t>a</w:t>
      </w:r>
      <w:r w:rsidR="009C36B9" w:rsidRPr="008474C2">
        <w:t>m</w:t>
      </w:r>
      <w:r w:rsidR="0061778B" w:rsidRPr="008474C2">
        <w:t>i</w:t>
      </w:r>
      <w:r w:rsidR="009C36B9" w:rsidRPr="008474C2">
        <w:t>l ve sırf vücud</w:t>
      </w:r>
      <w:r w:rsidR="0061778B" w:rsidRPr="008474C2">
        <w:t>;</w:t>
      </w:r>
      <w:r w:rsidR="009C36B9" w:rsidRPr="008474C2">
        <w:t xml:space="preserve"> s</w:t>
      </w:r>
      <w:r w:rsidR="00205B9B" w:rsidRPr="008474C2">
        <w:t xml:space="preserve">alt </w:t>
      </w:r>
      <w:r w:rsidR="009C36B9" w:rsidRPr="008474C2">
        <w:t xml:space="preserve">kemalin </w:t>
      </w:r>
      <w:r w:rsidR="00205B9B" w:rsidRPr="008474C2">
        <w:t>bir örneği</w:t>
      </w:r>
      <w:r w:rsidR="009C36B9" w:rsidRPr="008474C2">
        <w:t xml:space="preserve"> olduğu gibi</w:t>
      </w:r>
      <w:r w:rsidR="00205B9B" w:rsidRPr="008474C2">
        <w:t xml:space="preserve">; noksanlıklar, </w:t>
      </w:r>
      <w:r w:rsidR="00301130" w:rsidRPr="008474C2">
        <w:t xml:space="preserve">sınırlar, </w:t>
      </w:r>
      <w:r w:rsidR="00205B9B" w:rsidRPr="008474C2">
        <w:t xml:space="preserve">yokluklar </w:t>
      </w:r>
      <w:r w:rsidR="009C36B9" w:rsidRPr="008474C2">
        <w:t>ve mahiyetleri</w:t>
      </w:r>
      <w:r w:rsidR="00CF64E6" w:rsidRPr="008474C2">
        <w:t xml:space="preserve"> de selbetmektedir</w:t>
      </w:r>
      <w:r w:rsidR="00D41BDF" w:rsidRPr="008474C2">
        <w:t>.</w:t>
      </w:r>
      <w:r w:rsidR="00416D1D" w:rsidRPr="008474C2">
        <w:rPr>
          <w:rStyle w:val="FootnoteReference"/>
        </w:rPr>
        <w:footnoteReference w:id="1079"/>
      </w:r>
    </w:p>
    <w:p w:rsidR="009C36B9" w:rsidRPr="008474C2" w:rsidRDefault="009C36B9" w:rsidP="008474C2">
      <w:r w:rsidRPr="008474C2">
        <w:t>Araştırmacılar arasında meşhur olduğu üzere selbi sıfatlara bir tek selbe irca ettirilmektedir</w:t>
      </w:r>
      <w:r w:rsidR="00CF64E6" w:rsidRPr="008474C2">
        <w:t xml:space="preserve"> ve o </w:t>
      </w:r>
      <w:r w:rsidRPr="008474C2">
        <w:t xml:space="preserve">da </w:t>
      </w:r>
      <w:r w:rsidR="00CF64E6" w:rsidRPr="008474C2">
        <w:t>“</w:t>
      </w:r>
      <w:r w:rsidRPr="008474C2">
        <w:t>imkan</w:t>
      </w:r>
      <w:r w:rsidR="00CF64E6" w:rsidRPr="008474C2">
        <w:t>”</w:t>
      </w:r>
      <w:r w:rsidRPr="008474C2">
        <w:t xml:space="preserve">ın </w:t>
      </w:r>
      <w:r w:rsidR="001F58A7" w:rsidRPr="008474C2">
        <w:t>selb edilmesidir</w:t>
      </w:r>
      <w:r w:rsidR="007375D2" w:rsidRPr="008474C2">
        <w:t xml:space="preserve">. </w:t>
      </w:r>
      <w:r w:rsidRPr="008474C2">
        <w:t>Ama yazara göre bu da doğru değildir</w:t>
      </w:r>
      <w:r w:rsidR="007375D2" w:rsidRPr="008474C2">
        <w:t xml:space="preserve">. </w:t>
      </w:r>
      <w:r w:rsidRPr="008474C2">
        <w:t xml:space="preserve">Zat-ı mukaddes tüm kemal sıfatlarının </w:t>
      </w:r>
      <w:r w:rsidR="000B3341" w:rsidRPr="008474C2">
        <w:t>örneği</w:t>
      </w:r>
      <w:r w:rsidRPr="008474C2">
        <w:t xml:space="preserve"> olduğu ve </w:t>
      </w:r>
      <w:r w:rsidR="000B3341" w:rsidRPr="008474C2">
        <w:t xml:space="preserve">daha önce açıklandığı üzere </w:t>
      </w:r>
      <w:r w:rsidR="005D347D" w:rsidRPr="008474C2">
        <w:t xml:space="preserve">kemal sıfatlarından </w:t>
      </w:r>
      <w:r w:rsidR="006763DA" w:rsidRPr="008474C2">
        <w:t>hiç bir</w:t>
      </w:r>
      <w:r w:rsidRPr="008474C2">
        <w:t xml:space="preserve">isi </w:t>
      </w:r>
      <w:r w:rsidR="00EE59BF" w:rsidRPr="008474C2">
        <w:t xml:space="preserve">diğerine </w:t>
      </w:r>
      <w:r w:rsidR="007E0CFE" w:rsidRPr="008474C2">
        <w:t>dönmediği</w:t>
      </w:r>
      <w:r w:rsidR="00EE59BF" w:rsidRPr="008474C2">
        <w:t xml:space="preserve"> gibi</w:t>
      </w:r>
      <w:r w:rsidR="000B3341" w:rsidRPr="008474C2">
        <w:t>,</w:t>
      </w:r>
      <w:r w:rsidR="00EE59BF" w:rsidRPr="008474C2">
        <w:t xml:space="preserve"> </w:t>
      </w:r>
      <w:r w:rsidR="007E0CFE" w:rsidRPr="008474C2">
        <w:t>ilineksel olarak</w:t>
      </w:r>
      <w:r w:rsidRPr="008474C2">
        <w:t xml:space="preserve"> </w:t>
      </w:r>
      <w:r w:rsidR="005D347D" w:rsidRPr="008474C2">
        <w:t xml:space="preserve">da </w:t>
      </w:r>
      <w:r w:rsidRPr="008474C2">
        <w:t xml:space="preserve">tüm noksanlıkları </w:t>
      </w:r>
      <w:r w:rsidR="001F58A7" w:rsidRPr="008474C2">
        <w:t>selb etmenin</w:t>
      </w:r>
      <w:r w:rsidR="007E0CFE" w:rsidRPr="008474C2">
        <w:t xml:space="preserve"> örneği konumundadır</w:t>
      </w:r>
      <w:r w:rsidR="007375D2" w:rsidRPr="008474C2">
        <w:t xml:space="preserve">. </w:t>
      </w:r>
      <w:r w:rsidR="005D347D" w:rsidRPr="008474C2">
        <w:t>“Yokluklar</w:t>
      </w:r>
      <w:r w:rsidRPr="008474C2">
        <w:t xml:space="preserve"> ve noksanlıklar bir tek </w:t>
      </w:r>
      <w:r w:rsidR="00743063" w:rsidRPr="008474C2">
        <w:t>anlam ifade etmektedir</w:t>
      </w:r>
      <w:r w:rsidRPr="008474C2">
        <w:t xml:space="preserve"> ve yokluklar arasında </w:t>
      </w:r>
      <w:r w:rsidR="006763DA" w:rsidRPr="008474C2">
        <w:t>hiç bir</w:t>
      </w:r>
      <w:r w:rsidRPr="008474C2">
        <w:t xml:space="preserve"> </w:t>
      </w:r>
      <w:r w:rsidR="001E1108" w:rsidRPr="008474C2">
        <w:t>ayrıcalık</w:t>
      </w:r>
      <w:r w:rsidRPr="008474C2">
        <w:t xml:space="preserve"> yoktur</w:t>
      </w:r>
      <w:r w:rsidR="005D347D" w:rsidRPr="008474C2">
        <w:t>” da</w:t>
      </w:r>
      <w:r w:rsidRPr="008474C2">
        <w:t xml:space="preserve"> denilmez</w:t>
      </w:r>
      <w:r w:rsidR="007375D2" w:rsidRPr="008474C2">
        <w:t xml:space="preserve">. </w:t>
      </w:r>
      <w:r w:rsidRPr="008474C2">
        <w:t xml:space="preserve">Zira gerçek </w:t>
      </w:r>
      <w:r w:rsidR="00FC2C6F" w:rsidRPr="008474C2">
        <w:t>esasınca</w:t>
      </w:r>
      <w:r w:rsidRPr="008474C2">
        <w:t xml:space="preserve"> mülahaza edilecek olursa</w:t>
      </w:r>
      <w:r w:rsidR="001E1108" w:rsidRPr="008474C2">
        <w:t>,</w:t>
      </w:r>
      <w:r w:rsidRPr="008474C2">
        <w:t xml:space="preserve"> mutlak yokluk tek bir </w:t>
      </w:r>
      <w:r w:rsidR="00A93491" w:rsidRPr="008474C2">
        <w:t>boyut</w:t>
      </w:r>
      <w:r w:rsidRPr="008474C2">
        <w:t xml:space="preserve"> ve buna rağmen </w:t>
      </w:r>
      <w:r w:rsidR="00A93491" w:rsidRPr="008474C2">
        <w:t>tümel</w:t>
      </w:r>
      <w:r w:rsidRPr="008474C2">
        <w:t xml:space="preserve"> yokluk</w:t>
      </w:r>
      <w:r w:rsidR="00A93491" w:rsidRPr="008474C2">
        <w:t xml:space="preserve"> olmasına rağmen, </w:t>
      </w:r>
      <w:r w:rsidR="00D255CE" w:rsidRPr="008474C2">
        <w:t>m</w:t>
      </w:r>
      <w:r w:rsidRPr="008474C2">
        <w:t>utlak vücud</w:t>
      </w:r>
      <w:r w:rsidR="00D255CE" w:rsidRPr="008474C2">
        <w:t xml:space="preserve"> </w:t>
      </w:r>
      <w:r w:rsidRPr="008474C2">
        <w:t xml:space="preserve">da bir tek </w:t>
      </w:r>
      <w:r w:rsidR="00D255CE" w:rsidRPr="008474C2">
        <w:t>boyut</w:t>
      </w:r>
      <w:r w:rsidR="00294D04" w:rsidRPr="008474C2">
        <w:t xml:space="preserve"> </w:t>
      </w:r>
      <w:r w:rsidRPr="008474C2">
        <w:t>ve salt kemaldir</w:t>
      </w:r>
      <w:r w:rsidR="007375D2" w:rsidRPr="008474C2">
        <w:t xml:space="preserve">. </w:t>
      </w:r>
      <w:r w:rsidRPr="008474C2">
        <w:t>O halde ahadiyet veya gayb</w:t>
      </w:r>
      <w:r w:rsidR="00F63AB8" w:rsidRPr="008474C2">
        <w:t>’</w:t>
      </w:r>
      <w:r w:rsidRPr="008474C2">
        <w:t xml:space="preserve">ul guyup </w:t>
      </w:r>
      <w:r w:rsidR="00295060" w:rsidRPr="008474C2">
        <w:t>görüşünün</w:t>
      </w:r>
      <w:r w:rsidRPr="008474C2">
        <w:t xml:space="preserve"> olduğu bu </w:t>
      </w:r>
      <w:r w:rsidR="00D255CE" w:rsidRPr="008474C2">
        <w:t>bakışta,</w:t>
      </w:r>
      <w:r w:rsidRPr="008474C2">
        <w:t xml:space="preserve"> </w:t>
      </w:r>
      <w:r w:rsidR="00295060" w:rsidRPr="008474C2">
        <w:t xml:space="preserve">ne hakiki/sübuti sıfatlar ve ne de celali/ selbi sıfatlar </w:t>
      </w:r>
      <w:r w:rsidR="001F58A7" w:rsidRPr="008474C2">
        <w:t>ispat</w:t>
      </w:r>
      <w:r w:rsidRPr="008474C2">
        <w:t xml:space="preserve"> edilemez</w:t>
      </w:r>
      <w:r w:rsidR="007375D2" w:rsidRPr="008474C2">
        <w:t xml:space="preserve">. </w:t>
      </w:r>
      <w:r w:rsidRPr="008474C2">
        <w:t xml:space="preserve">Ama vahidiyet ile isim ve sıfatların </w:t>
      </w:r>
      <w:r w:rsidR="009939DF" w:rsidRPr="008474C2">
        <w:t>toplu</w:t>
      </w:r>
      <w:r w:rsidRPr="008474C2">
        <w:t xml:space="preserve"> makamı</w:t>
      </w:r>
      <w:r w:rsidR="009939DF" w:rsidRPr="008474C2">
        <w:t>nın</w:t>
      </w:r>
      <w:r w:rsidRPr="008474C2">
        <w:t xml:space="preserve"> </w:t>
      </w:r>
      <w:r w:rsidR="00BE4E76" w:rsidRPr="008474C2">
        <w:t xml:space="preserve">dikkate alındığı </w:t>
      </w:r>
      <w:r w:rsidR="009939DF" w:rsidRPr="008474C2">
        <w:t>ayrı</w:t>
      </w:r>
      <w:r w:rsidRPr="008474C2">
        <w:t xml:space="preserve"> bir </w:t>
      </w:r>
      <w:r w:rsidR="009939DF" w:rsidRPr="008474C2">
        <w:t>bakışta ise</w:t>
      </w:r>
      <w:r w:rsidR="00E56FF3" w:rsidRPr="008474C2">
        <w:t>,</w:t>
      </w:r>
      <w:r w:rsidRPr="008474C2">
        <w:t xml:space="preserve"> kemali s</w:t>
      </w:r>
      <w:r w:rsidR="00E56FF3" w:rsidRPr="008474C2">
        <w:t>ü</w:t>
      </w:r>
      <w:r w:rsidRPr="008474C2">
        <w:t>buti sıfatlar oldukça çok</w:t>
      </w:r>
      <w:r w:rsidR="00BE4E76" w:rsidRPr="008474C2">
        <w:t xml:space="preserve"> olduğu gibi, </w:t>
      </w:r>
      <w:r w:rsidR="002A4764" w:rsidRPr="008474C2">
        <w:t>h</w:t>
      </w:r>
      <w:r w:rsidRPr="008474C2">
        <w:t>er kemal sıfatın</w:t>
      </w:r>
      <w:r w:rsidR="009638D8" w:rsidRPr="008474C2">
        <w:t>ın</w:t>
      </w:r>
      <w:r w:rsidR="00017863" w:rsidRPr="008474C2">
        <w:t xml:space="preserve"> da</w:t>
      </w:r>
      <w:r w:rsidR="009638D8" w:rsidRPr="008474C2">
        <w:t>,</w:t>
      </w:r>
      <w:r w:rsidRPr="008474C2">
        <w:t xml:space="preserve"> </w:t>
      </w:r>
      <w:r w:rsidR="007027A5" w:rsidRPr="008474C2">
        <w:t xml:space="preserve">karşıtı olan </w:t>
      </w:r>
      <w:r w:rsidRPr="008474C2">
        <w:t xml:space="preserve">noksanlık sıfatını </w:t>
      </w:r>
      <w:r w:rsidR="001F58A7" w:rsidRPr="008474C2">
        <w:t>selb etmesi</w:t>
      </w:r>
      <w:r w:rsidRPr="008474C2">
        <w:t xml:space="preserve"> </w:t>
      </w:r>
      <w:r w:rsidR="00017863" w:rsidRPr="008474C2">
        <w:t>gerekir</w:t>
      </w:r>
      <w:r w:rsidR="007375D2" w:rsidRPr="008474C2">
        <w:t>.</w:t>
      </w:r>
      <w:r w:rsidR="004A2161" w:rsidRPr="008474C2">
        <w:t xml:space="preserve"> Allah-u</w:t>
      </w:r>
      <w:r w:rsidR="00025659" w:rsidRPr="008474C2">
        <w:t xml:space="preserve"> Teala</w:t>
      </w:r>
      <w:r w:rsidRPr="008474C2">
        <w:t xml:space="preserve"> alimin bizzat </w:t>
      </w:r>
      <w:r w:rsidR="001F58A7" w:rsidRPr="008474C2">
        <w:t>örneği</w:t>
      </w:r>
      <w:r w:rsidRPr="008474C2">
        <w:t xml:space="preserve"> olduğu gibi</w:t>
      </w:r>
      <w:r w:rsidR="00BA6ED9" w:rsidRPr="008474C2">
        <w:t>,</w:t>
      </w:r>
      <w:r w:rsidRPr="008474C2">
        <w:t xml:space="preserve"> cahil olmadığının da </w:t>
      </w:r>
      <w:r w:rsidR="00BA6ED9" w:rsidRPr="008474C2">
        <w:t>ilineksel bir örneğidir</w:t>
      </w:r>
      <w:r w:rsidR="007375D2" w:rsidRPr="008474C2">
        <w:t xml:space="preserve">. </w:t>
      </w:r>
      <w:r w:rsidRPr="008474C2">
        <w:t>Kadir olduğu için</w:t>
      </w:r>
      <w:r w:rsidR="00BA6ED9" w:rsidRPr="008474C2">
        <w:t>,</w:t>
      </w:r>
      <w:r w:rsidRPr="008474C2">
        <w:t xml:space="preserve"> aciz değildir</w:t>
      </w:r>
      <w:r w:rsidR="007375D2" w:rsidRPr="008474C2">
        <w:t xml:space="preserve">. </w:t>
      </w:r>
      <w:r w:rsidRPr="008474C2">
        <w:t xml:space="preserve">İsimler ilminde </w:t>
      </w:r>
      <w:r w:rsidR="00BA6ED9" w:rsidRPr="008474C2">
        <w:t xml:space="preserve">ifade </w:t>
      </w:r>
      <w:r w:rsidRPr="008474C2">
        <w:t>olduğu üzere</w:t>
      </w:r>
      <w:r w:rsidR="00BA6ED9" w:rsidRPr="008474C2">
        <w:t>,</w:t>
      </w:r>
      <w:r w:rsidRPr="008474C2">
        <w:t xml:space="preserve"> </w:t>
      </w:r>
      <w:r w:rsidR="00546B64" w:rsidRPr="008474C2">
        <w:t xml:space="preserve">sübutî </w:t>
      </w:r>
      <w:r w:rsidRPr="008474C2">
        <w:t>isim</w:t>
      </w:r>
      <w:r w:rsidR="00807F4F" w:rsidRPr="008474C2">
        <w:t xml:space="preserve"> </w:t>
      </w:r>
      <w:r w:rsidR="00546B64" w:rsidRPr="008474C2">
        <w:t>v</w:t>
      </w:r>
      <w:r w:rsidRPr="008474C2">
        <w:t xml:space="preserve">e sıfatların </w:t>
      </w:r>
      <w:r w:rsidR="00C209CB" w:rsidRPr="008474C2">
        <w:t>kuşatma ve kuşatılma</w:t>
      </w:r>
      <w:r w:rsidRPr="008474C2">
        <w:t xml:space="preserve"> ile </w:t>
      </w:r>
      <w:r w:rsidR="00546B64" w:rsidRPr="008474C2">
        <w:t>yönetme ve yönetilme</w:t>
      </w:r>
      <w:r w:rsidR="001457C7" w:rsidRPr="008474C2">
        <w:t xml:space="preserve"> </w:t>
      </w:r>
      <w:r w:rsidR="001457C7" w:rsidRPr="008474C2">
        <w:lastRenderedPageBreak/>
        <w:t>boyutu olduğu gibi, s</w:t>
      </w:r>
      <w:r w:rsidRPr="008474C2">
        <w:t>elbi sıfat ve isimler</w:t>
      </w:r>
      <w:r w:rsidR="00AD4D02" w:rsidRPr="008474C2">
        <w:t>in</w:t>
      </w:r>
      <w:r w:rsidRPr="008474C2">
        <w:t xml:space="preserve"> de </w:t>
      </w:r>
      <w:r w:rsidR="00F459F5" w:rsidRPr="008474C2">
        <w:t>bağlantılı</w:t>
      </w:r>
      <w:r w:rsidR="001457C7" w:rsidRPr="008474C2">
        <w:t xml:space="preserve"> olarak </w:t>
      </w:r>
      <w:r w:rsidR="00F459F5" w:rsidRPr="008474C2">
        <w:t>bu itibarlar</w:t>
      </w:r>
      <w:r w:rsidR="00135E07" w:rsidRPr="008474C2">
        <w:t>ı mevcuttur.</w:t>
      </w:r>
    </w:p>
    <w:p w:rsidR="00792134" w:rsidRPr="008474C2" w:rsidRDefault="00871946" w:rsidP="008474C2">
      <w:r w:rsidRPr="008474C2">
        <w:t>Özetle</w:t>
      </w:r>
      <w:r w:rsidR="009C36B9" w:rsidRPr="008474C2">
        <w:t xml:space="preserve"> </w:t>
      </w:r>
      <w:r w:rsidR="00135E07" w:rsidRPr="008474C2">
        <w:t>sübutî</w:t>
      </w:r>
      <w:r w:rsidR="009C36B9" w:rsidRPr="008474C2">
        <w:t xml:space="preserve"> ve selbi sıfatların </w:t>
      </w:r>
      <w:r w:rsidR="00BC19A8" w:rsidRPr="008474C2">
        <w:t>ölçüsü belli</w:t>
      </w:r>
      <w:r w:rsidR="009C36B9" w:rsidRPr="008474C2">
        <w:t xml:space="preserve"> olduktan sonra</w:t>
      </w:r>
      <w:r w:rsidR="00BC19A8" w:rsidRPr="008474C2">
        <w:t>,</w:t>
      </w:r>
      <w:r w:rsidR="009C36B9" w:rsidRPr="008474C2">
        <w:t xml:space="preserve"> kuvve ve </w:t>
      </w:r>
      <w:r w:rsidR="00BC19A8" w:rsidRPr="008474C2">
        <w:t>maddeden oluşan</w:t>
      </w:r>
      <w:r w:rsidR="009C36B9" w:rsidRPr="008474C2">
        <w:t xml:space="preserve"> </w:t>
      </w:r>
      <w:r w:rsidR="00D40F90" w:rsidRPr="008474C2">
        <w:t xml:space="preserve">ve </w:t>
      </w:r>
      <w:r w:rsidR="00033E82" w:rsidRPr="008474C2">
        <w:t xml:space="preserve">zatında </w:t>
      </w:r>
      <w:r w:rsidR="00D40F90" w:rsidRPr="008474C2">
        <w:t>sonradan oluşum ve yeniliğ</w:t>
      </w:r>
      <w:r w:rsidR="00033E82" w:rsidRPr="008474C2">
        <w:t>e</w:t>
      </w:r>
      <w:r w:rsidR="00D40F90" w:rsidRPr="008474C2">
        <w:t xml:space="preserve"> </w:t>
      </w:r>
      <w:r w:rsidR="00033E82" w:rsidRPr="008474C2">
        <w:t xml:space="preserve">yer olmayan </w:t>
      </w:r>
      <w:r w:rsidR="009C36B9" w:rsidRPr="008474C2">
        <w:t>hareket</w:t>
      </w:r>
      <w:r w:rsidR="00033E82" w:rsidRPr="008474C2">
        <w:t>in,</w:t>
      </w:r>
      <w:r w:rsidR="004A2161" w:rsidRPr="008474C2">
        <w:t xml:space="preserve"> Allah-u</w:t>
      </w:r>
      <w:r w:rsidR="00025659" w:rsidRPr="008474C2">
        <w:t xml:space="preserve"> Teala</w:t>
      </w:r>
      <w:r w:rsidR="00F63AB8" w:rsidRPr="008474C2">
        <w:t>’</w:t>
      </w:r>
      <w:r w:rsidR="009C36B9" w:rsidRPr="008474C2">
        <w:t xml:space="preserve">nın </w:t>
      </w:r>
      <w:r w:rsidR="00792134" w:rsidRPr="008474C2">
        <w:t xml:space="preserve">(c.c) </w:t>
      </w:r>
      <w:r w:rsidR="009C36B9" w:rsidRPr="008474C2">
        <w:t xml:space="preserve">mukaddes zatında </w:t>
      </w:r>
      <w:r w:rsidR="007D75F7" w:rsidRPr="008474C2">
        <w:t xml:space="preserve">bir </w:t>
      </w:r>
      <w:r w:rsidR="00033E82" w:rsidRPr="008474C2">
        <w:t>yerinin olmadığını anlamak da mümkündür</w:t>
      </w:r>
      <w:r w:rsidR="007375D2" w:rsidRPr="008474C2">
        <w:t xml:space="preserve">. </w:t>
      </w:r>
    </w:p>
    <w:p w:rsidR="009C36B9" w:rsidRPr="008474C2" w:rsidRDefault="009C36B9" w:rsidP="008474C2">
      <w:r w:rsidRPr="008474C2">
        <w:t>Ravinin sorduğu örfi manadaki tekellüm de</w:t>
      </w:r>
      <w:r w:rsidR="00792134" w:rsidRPr="008474C2">
        <w:t>,</w:t>
      </w:r>
      <w:r w:rsidRPr="008474C2">
        <w:t xml:space="preserve"> </w:t>
      </w:r>
      <w:r w:rsidR="007E5321" w:rsidRPr="008474C2">
        <w:t>sonradan olma yeni</w:t>
      </w:r>
      <w:r w:rsidRPr="008474C2">
        <w:t xml:space="preserve"> bir sıfat </w:t>
      </w:r>
      <w:r w:rsidR="00F02E48" w:rsidRPr="008474C2">
        <w:t>anlamını ifade ettiğinden</w:t>
      </w:r>
      <w:r w:rsidR="007E5321" w:rsidRPr="008474C2">
        <w:t>,</w:t>
      </w:r>
      <w:r w:rsidRPr="008474C2">
        <w:t xml:space="preserve"> Hak Teala</w:t>
      </w:r>
      <w:r w:rsidR="00F63AB8" w:rsidRPr="008474C2">
        <w:t>’</w:t>
      </w:r>
      <w:r w:rsidRPr="008474C2">
        <w:t>nın mukaddes zatı</w:t>
      </w:r>
      <w:r w:rsidR="00F02E48" w:rsidRPr="008474C2">
        <w:t>ndan</w:t>
      </w:r>
      <w:r w:rsidRPr="008474C2">
        <w:t xml:space="preserve"> uzaktır</w:t>
      </w:r>
      <w:r w:rsidR="007375D2" w:rsidRPr="008474C2">
        <w:t xml:space="preserve">. </w:t>
      </w:r>
      <w:r w:rsidR="000F7CD9" w:rsidRPr="008474C2">
        <w:t>Bunun</w:t>
      </w:r>
      <w:r w:rsidR="00BA2265" w:rsidRPr="008474C2">
        <w:t>,</w:t>
      </w:r>
      <w:r w:rsidRPr="008474C2">
        <w:t xml:space="preserve"> </w:t>
      </w:r>
      <w:r w:rsidR="00BA2265" w:rsidRPr="008474C2">
        <w:t>yenil</w:t>
      </w:r>
      <w:r w:rsidR="0072664A" w:rsidRPr="008474C2">
        <w:t>ik</w:t>
      </w:r>
      <w:r w:rsidR="00BA2265" w:rsidRPr="008474C2">
        <w:t xml:space="preserve"> ve sonradan oluşumdan münezzeh bir mana ile</w:t>
      </w:r>
      <w:r w:rsidR="009C0991" w:rsidRPr="008474C2">
        <w:t>,</w:t>
      </w:r>
      <w:r w:rsidR="00BA2265" w:rsidRPr="008474C2">
        <w:t xml:space="preserve"> </w:t>
      </w:r>
      <w:r w:rsidR="00303AFC" w:rsidRPr="008474C2">
        <w:t>zat makamında</w:t>
      </w:r>
      <w:r w:rsidR="004A2161" w:rsidRPr="008474C2">
        <w:t xml:space="preserve"> Allah-u</w:t>
      </w:r>
      <w:r w:rsidR="00025659" w:rsidRPr="008474C2">
        <w:t xml:space="preserve"> Teala</w:t>
      </w:r>
      <w:r w:rsidRPr="008474C2">
        <w:t xml:space="preserve"> için </w:t>
      </w:r>
      <w:r w:rsidR="003226F2" w:rsidRPr="008474C2">
        <w:t>zatî</w:t>
      </w:r>
      <w:r w:rsidRPr="008474C2">
        <w:t xml:space="preserve"> tekellüm ve kelamın isbat </w:t>
      </w:r>
      <w:r w:rsidR="0072664A" w:rsidRPr="008474C2">
        <w:t xml:space="preserve">edilmesiyle </w:t>
      </w:r>
      <w:r w:rsidR="009C0991" w:rsidRPr="008474C2">
        <w:t>aykırılığı</w:t>
      </w:r>
      <w:r w:rsidR="0072664A" w:rsidRPr="008474C2">
        <w:t xml:space="preserve"> </w:t>
      </w:r>
      <w:r w:rsidRPr="008474C2">
        <w:t>yoktur</w:t>
      </w:r>
      <w:r w:rsidR="007375D2" w:rsidRPr="008474C2">
        <w:t xml:space="preserve">. </w:t>
      </w:r>
    </w:p>
    <w:p w:rsidR="00D32872" w:rsidRPr="008474C2" w:rsidRDefault="009C36B9" w:rsidP="008474C2">
      <w:r w:rsidRPr="008474C2">
        <w:t xml:space="preserve">Bu önemli konunun </w:t>
      </w:r>
      <w:r w:rsidR="00F07CA5" w:rsidRPr="008474C2">
        <w:t>özeti</w:t>
      </w:r>
      <w:r w:rsidR="0043061A" w:rsidRPr="008474C2">
        <w:t>;</w:t>
      </w:r>
      <w:r w:rsidRPr="008474C2">
        <w:t xml:space="preserve"> </w:t>
      </w:r>
      <w:r w:rsidR="00F07CA5" w:rsidRPr="008474C2">
        <w:t>konuşmanın</w:t>
      </w:r>
      <w:r w:rsidRPr="008474C2">
        <w:t xml:space="preserve"> hakikati</w:t>
      </w:r>
      <w:r w:rsidR="0043061A" w:rsidRPr="008474C2">
        <w:t>nin</w:t>
      </w:r>
      <w:r w:rsidR="00F07CA5" w:rsidRPr="008474C2">
        <w:t>,</w:t>
      </w:r>
      <w:r w:rsidRPr="008474C2">
        <w:t xml:space="preserve"> </w:t>
      </w:r>
      <w:r w:rsidR="00F07CA5" w:rsidRPr="008474C2">
        <w:t>sözün</w:t>
      </w:r>
      <w:r w:rsidRPr="008474C2">
        <w:t xml:space="preserve"> </w:t>
      </w:r>
      <w:r w:rsidR="00E116FA" w:rsidRPr="008474C2">
        <w:t>özel mahreçten çıkmasına</w:t>
      </w:r>
      <w:r w:rsidR="0043061A" w:rsidRPr="008474C2">
        <w:t xml:space="preserve"> </w:t>
      </w:r>
      <w:r w:rsidR="00E116FA" w:rsidRPr="008474C2">
        <w:t xml:space="preserve">dayalı </w:t>
      </w:r>
      <w:r w:rsidR="0043061A" w:rsidRPr="008474C2">
        <w:t>olmamasıdır</w:t>
      </w:r>
      <w:r w:rsidR="007375D2" w:rsidRPr="008474C2">
        <w:t xml:space="preserve">. </w:t>
      </w:r>
      <w:r w:rsidRPr="008474C2">
        <w:t xml:space="preserve">Lügat ve cumhurun örfünde </w:t>
      </w:r>
      <w:r w:rsidR="00ED3ACC" w:rsidRPr="008474C2">
        <w:t>yaygın</w:t>
      </w:r>
      <w:r w:rsidRPr="008474C2">
        <w:t xml:space="preserve"> olan bu </w:t>
      </w:r>
      <w:r w:rsidR="00ED3ACC" w:rsidRPr="008474C2">
        <w:t>anlam ise,</w:t>
      </w:r>
      <w:r w:rsidRPr="008474C2">
        <w:t xml:space="preserve"> evham ve fikirlerle </w:t>
      </w:r>
      <w:r w:rsidR="00ED3ACC" w:rsidRPr="008474C2">
        <w:t>ilişik</w:t>
      </w:r>
      <w:r w:rsidRPr="008474C2">
        <w:t xml:space="preserve"> olan</w:t>
      </w:r>
      <w:r w:rsidR="00294D04" w:rsidRPr="008474C2">
        <w:t xml:space="preserve"> </w:t>
      </w:r>
      <w:r w:rsidRPr="008474C2">
        <w:t>adet</w:t>
      </w:r>
      <w:r w:rsidR="009B7CCE" w:rsidRPr="008474C2">
        <w:t xml:space="preserve"> </w:t>
      </w:r>
      <w:r w:rsidR="00ED3ACC" w:rsidRPr="008474C2">
        <w:t>ve ünsiyetten</w:t>
      </w:r>
      <w:r w:rsidRPr="008474C2">
        <w:t xml:space="preserve"> kaynaklanmaktadır</w:t>
      </w:r>
      <w:r w:rsidR="007375D2" w:rsidRPr="008474C2">
        <w:t xml:space="preserve">. </w:t>
      </w:r>
      <w:r w:rsidR="009B7CCE" w:rsidRPr="008474C2">
        <w:t>Yoksa</w:t>
      </w:r>
      <w:r w:rsidRPr="008474C2">
        <w:t xml:space="preserve"> manaların</w:t>
      </w:r>
      <w:r w:rsidR="009B7CCE" w:rsidRPr="008474C2">
        <w:t xml:space="preserve"> aslının</w:t>
      </w:r>
      <w:r w:rsidRPr="008474C2">
        <w:t xml:space="preserve"> </w:t>
      </w:r>
      <w:r w:rsidR="006763DA" w:rsidRPr="008474C2">
        <w:t>hiç bir</w:t>
      </w:r>
      <w:r w:rsidRPr="008474C2">
        <w:t xml:space="preserve"> </w:t>
      </w:r>
      <w:r w:rsidR="009B7CCE" w:rsidRPr="008474C2">
        <w:t>kayıt ve sınırı</w:t>
      </w:r>
      <w:r w:rsidRPr="008474C2">
        <w:t xml:space="preserve"> yoktur</w:t>
      </w:r>
      <w:r w:rsidR="006E0E85" w:rsidRPr="008474C2">
        <w:t>.</w:t>
      </w:r>
      <w:r w:rsidRPr="008474C2">
        <w:t xml:space="preserve"> </w:t>
      </w:r>
      <w:r w:rsidR="00564445" w:rsidRPr="008474C2">
        <w:t>İ</w:t>
      </w:r>
      <w:r w:rsidRPr="008474C2">
        <w:t>lim</w:t>
      </w:r>
      <w:r w:rsidR="00564445" w:rsidRPr="008474C2">
        <w:t>,</w:t>
      </w:r>
      <w:r w:rsidRPr="008474C2">
        <w:t xml:space="preserve"> bir şeyin alimin nezdindeki zuhuru</w:t>
      </w:r>
      <w:r w:rsidR="003275A3" w:rsidRPr="008474C2">
        <w:t xml:space="preserve"> ve bilgisidir</w:t>
      </w:r>
      <w:r w:rsidR="007375D2" w:rsidRPr="008474C2">
        <w:t xml:space="preserve">. </w:t>
      </w:r>
      <w:r w:rsidR="006F76E7" w:rsidRPr="008474C2">
        <w:t>B</w:t>
      </w:r>
      <w:r w:rsidRPr="008474C2">
        <w:t>e</w:t>
      </w:r>
      <w:r w:rsidR="006F76E7" w:rsidRPr="008474C2">
        <w:t xml:space="preserve">yin gibi maddi aletler veya </w:t>
      </w:r>
      <w:r w:rsidRPr="008474C2">
        <w:t>ortak duygu veya hayal</w:t>
      </w:r>
      <w:r w:rsidR="006F76E7" w:rsidRPr="008474C2">
        <w:t xml:space="preserve"> levhası gibi manevi araçlar</w:t>
      </w:r>
      <w:r w:rsidR="00A105C9" w:rsidRPr="008474C2">
        <w:t>la</w:t>
      </w:r>
      <w:r w:rsidRPr="008474C2">
        <w:t xml:space="preserve"> idrak </w:t>
      </w:r>
      <w:r w:rsidR="00A105C9" w:rsidRPr="008474C2">
        <w:t>edilmesi ile sınırlı değildir</w:t>
      </w:r>
      <w:r w:rsidR="007375D2" w:rsidRPr="008474C2">
        <w:t xml:space="preserve">. </w:t>
      </w:r>
    </w:p>
    <w:p w:rsidR="009C36B9" w:rsidRPr="008474C2" w:rsidRDefault="00010C14" w:rsidP="008474C2">
      <w:r w:rsidRPr="008474C2">
        <w:t>Örneğin</w:t>
      </w:r>
      <w:r w:rsidR="009C36B9" w:rsidRPr="008474C2">
        <w:t xml:space="preserve"> eli veya ayağıyla herhangi bir şey hakkında ilim elde ed</w:t>
      </w:r>
      <w:r w:rsidRPr="008474C2">
        <w:t>en</w:t>
      </w:r>
      <w:r w:rsidR="009C36B9" w:rsidRPr="008474C2">
        <w:t xml:space="preserve">, bir </w:t>
      </w:r>
      <w:r w:rsidR="0040321B" w:rsidRPr="008474C2">
        <w:t>şeyi</w:t>
      </w:r>
      <w:r w:rsidR="009C36B9" w:rsidRPr="008474C2">
        <w:t xml:space="preserve"> duyun veya görün</w:t>
      </w:r>
      <w:r w:rsidRPr="008474C2">
        <w:t xml:space="preserve"> kimse</w:t>
      </w:r>
      <w:r w:rsidR="009C36B9" w:rsidRPr="008474C2">
        <w:t xml:space="preserve"> </w:t>
      </w:r>
      <w:r w:rsidR="00154F7F" w:rsidRPr="008474C2">
        <w:t>hakkında</w:t>
      </w:r>
      <w:r w:rsidRPr="008474C2">
        <w:t>,</w:t>
      </w:r>
      <w:r w:rsidR="00154F7F" w:rsidRPr="008474C2">
        <w:t xml:space="preserve"> </w:t>
      </w:r>
      <w:r w:rsidR="009C36B9" w:rsidRPr="008474C2">
        <w:t xml:space="preserve">ilim duyma ve görme </w:t>
      </w:r>
      <w:r w:rsidR="0040321B" w:rsidRPr="008474C2">
        <w:t>niteliği geçerli</w:t>
      </w:r>
      <w:r w:rsidR="00154F7F" w:rsidRPr="008474C2">
        <w:t xml:space="preserve"> olmaktadır</w:t>
      </w:r>
      <w:r w:rsidR="007375D2" w:rsidRPr="008474C2">
        <w:t xml:space="preserve">. </w:t>
      </w:r>
      <w:r w:rsidR="009C36B9" w:rsidRPr="008474C2">
        <w:t>Hakeza uyku aleminde gören, işiten, tekellüm eden, hisseden kimse</w:t>
      </w:r>
      <w:r w:rsidR="00921EA1" w:rsidRPr="008474C2">
        <w:t xml:space="preserve"> </w:t>
      </w:r>
      <w:r w:rsidR="00C90A07" w:rsidRPr="008474C2">
        <w:t>için</w:t>
      </w:r>
      <w:r w:rsidR="00921EA1" w:rsidRPr="008474C2">
        <w:t>,</w:t>
      </w:r>
      <w:r w:rsidR="009C36B9" w:rsidRPr="008474C2">
        <w:t xml:space="preserve"> </w:t>
      </w:r>
      <w:r w:rsidR="00C90A07" w:rsidRPr="008474C2">
        <w:t>bu hisler hususunda</w:t>
      </w:r>
      <w:r w:rsidR="00921EA1" w:rsidRPr="008474C2">
        <w:t xml:space="preserve"> hiç bir özel alet kulla</w:t>
      </w:r>
      <w:r w:rsidR="00CD1F72" w:rsidRPr="008474C2">
        <w:t>n</w:t>
      </w:r>
      <w:r w:rsidR="00921EA1" w:rsidRPr="008474C2">
        <w:t xml:space="preserve">madığı halde </w:t>
      </w:r>
      <w:r w:rsidR="009C36B9" w:rsidRPr="008474C2">
        <w:t>bütün bu manalar</w:t>
      </w:r>
      <w:r w:rsidR="00413DC4" w:rsidRPr="008474C2">
        <w:t>,</w:t>
      </w:r>
      <w:r w:rsidR="009C36B9" w:rsidRPr="008474C2">
        <w:t xml:space="preserve"> mecaz </w:t>
      </w:r>
      <w:r w:rsidR="00413DC4" w:rsidRPr="008474C2">
        <w:t>şüphesi</w:t>
      </w:r>
      <w:r w:rsidR="009C36B9" w:rsidRPr="008474C2">
        <w:t xml:space="preserve"> olmaksızın </w:t>
      </w:r>
      <w:r w:rsidR="00CD1F72" w:rsidRPr="008474C2">
        <w:t>geçerli</w:t>
      </w:r>
      <w:r w:rsidR="00735AF0" w:rsidRPr="008474C2">
        <w:t xml:space="preserve"> sayılmaktadır</w:t>
      </w:r>
      <w:r w:rsidR="007375D2" w:rsidRPr="008474C2">
        <w:t xml:space="preserve">. </w:t>
      </w:r>
      <w:r w:rsidR="009C36B9" w:rsidRPr="008474C2">
        <w:t xml:space="preserve">O halde bu mana ve mefhumların </w:t>
      </w:r>
      <w:r w:rsidR="00B43D25" w:rsidRPr="008474C2">
        <w:t>geçerliliği hususunda ölçü,</w:t>
      </w:r>
      <w:r w:rsidR="009C36B9" w:rsidRPr="008474C2">
        <w:t xml:space="preserve"> özel idrakin bizzat kendisidir</w:t>
      </w:r>
      <w:r w:rsidR="007375D2" w:rsidRPr="008474C2">
        <w:t xml:space="preserve">. </w:t>
      </w:r>
      <w:r w:rsidR="009C36B9" w:rsidRPr="008474C2">
        <w:t xml:space="preserve">Tekellümün </w:t>
      </w:r>
      <w:r w:rsidR="00FC2F55" w:rsidRPr="008474C2">
        <w:t xml:space="preserve">(konuşmanın) </w:t>
      </w:r>
      <w:r w:rsidR="009C36B9" w:rsidRPr="008474C2">
        <w:t>hakikati</w:t>
      </w:r>
      <w:r w:rsidR="00FC2F55" w:rsidRPr="008474C2">
        <w:t>,</w:t>
      </w:r>
      <w:r w:rsidR="009C36B9" w:rsidRPr="008474C2">
        <w:t xml:space="preserve"> </w:t>
      </w:r>
      <w:r w:rsidR="00A97804" w:rsidRPr="008474C2">
        <w:t>zihindeki gizliliklerin</w:t>
      </w:r>
      <w:r w:rsidR="009C36B9" w:rsidRPr="008474C2">
        <w:t xml:space="preserve"> </w:t>
      </w:r>
      <w:r w:rsidR="0017530F" w:rsidRPr="008474C2">
        <w:t>ve b</w:t>
      </w:r>
      <w:r w:rsidR="009C36B9" w:rsidRPr="008474C2">
        <w:t xml:space="preserve">atındaki şeylerin </w:t>
      </w:r>
      <w:r w:rsidR="006763DA" w:rsidRPr="008474C2">
        <w:t>hiç bir</w:t>
      </w:r>
      <w:r w:rsidR="009C36B9" w:rsidRPr="008474C2">
        <w:t xml:space="preserve"> özel alet olmaksızın </w:t>
      </w:r>
      <w:r w:rsidR="0017530F" w:rsidRPr="008474C2">
        <w:t>açıklanmasıdır</w:t>
      </w:r>
      <w:r w:rsidR="007375D2" w:rsidRPr="008474C2">
        <w:t xml:space="preserve">. </w:t>
      </w:r>
      <w:r w:rsidR="009C36B9" w:rsidRPr="008474C2">
        <w:t xml:space="preserve">Lügat </w:t>
      </w:r>
      <w:r w:rsidR="00FC2F55" w:rsidRPr="008474C2">
        <w:t xml:space="preserve">ve örf </w:t>
      </w:r>
      <w:r w:rsidR="00FC2C6F" w:rsidRPr="008474C2">
        <w:t>esasınca</w:t>
      </w:r>
      <w:r w:rsidR="009C36B9" w:rsidRPr="008474C2">
        <w:t xml:space="preserve"> bu mecaz olsa da</w:t>
      </w:r>
      <w:r w:rsidR="00FC2F55" w:rsidRPr="008474C2">
        <w:t>,</w:t>
      </w:r>
      <w:r w:rsidR="009C36B9" w:rsidRPr="008474C2">
        <w:t xml:space="preserve"> manalar ve ha</w:t>
      </w:r>
      <w:r w:rsidR="00FC2F55" w:rsidRPr="008474C2">
        <w:t>kikatlerde</w:t>
      </w:r>
      <w:r w:rsidR="009C36B9" w:rsidRPr="008474C2">
        <w:t xml:space="preserve"> bu </w:t>
      </w:r>
      <w:r w:rsidR="00FC2F55" w:rsidRPr="008474C2">
        <w:t>sınırlandırmaların</w:t>
      </w:r>
      <w:r w:rsidR="009C36B9" w:rsidRPr="008474C2">
        <w:t xml:space="preserve"> </w:t>
      </w:r>
      <w:r w:rsidR="006763DA" w:rsidRPr="008474C2">
        <w:t>hiç bir</w:t>
      </w:r>
      <w:r w:rsidR="009C36B9" w:rsidRPr="008474C2">
        <w:t xml:space="preserve">isi yoktur ve akıl </w:t>
      </w:r>
      <w:r w:rsidR="00FC2C6F" w:rsidRPr="008474C2">
        <w:t>esasınca</w:t>
      </w:r>
      <w:r w:rsidR="009C36B9" w:rsidRPr="008474C2">
        <w:t xml:space="preserve"> </w:t>
      </w:r>
      <w:r w:rsidR="0043593F" w:rsidRPr="008474C2">
        <w:t>doğrudur</w:t>
      </w:r>
      <w:r w:rsidR="007375D2" w:rsidRPr="008474C2">
        <w:t xml:space="preserve">. </w:t>
      </w:r>
    </w:p>
    <w:p w:rsidR="00565F91" w:rsidRPr="008474C2" w:rsidRDefault="009C36B9" w:rsidP="008474C2">
      <w:r w:rsidRPr="008474C2">
        <w:t xml:space="preserve">Biz </w:t>
      </w:r>
      <w:r w:rsidR="0043593F" w:rsidRPr="008474C2">
        <w:t>isimler</w:t>
      </w:r>
      <w:r w:rsidRPr="008474C2">
        <w:t xml:space="preserve"> ve sıfatlar babında </w:t>
      </w:r>
      <w:r w:rsidR="0043593F" w:rsidRPr="008474C2">
        <w:t>terminolojik</w:t>
      </w:r>
      <w:r w:rsidRPr="008474C2">
        <w:t xml:space="preserve"> </w:t>
      </w:r>
      <w:r w:rsidR="0043593F" w:rsidRPr="008474C2">
        <w:t>tartışmalara girmiyoruz</w:t>
      </w:r>
      <w:r w:rsidR="007375D2" w:rsidRPr="008474C2">
        <w:t xml:space="preserve">. </w:t>
      </w:r>
      <w:r w:rsidRPr="008474C2">
        <w:t xml:space="preserve">Maksadımız lügat ve örf </w:t>
      </w:r>
      <w:r w:rsidR="00C84A63" w:rsidRPr="008474C2">
        <w:t>açısından desteklenmese</w:t>
      </w:r>
      <w:r w:rsidRPr="008474C2">
        <w:t xml:space="preserve"> bile</w:t>
      </w:r>
      <w:r w:rsidR="00C84A63" w:rsidRPr="008474C2">
        <w:t>,</w:t>
      </w:r>
      <w:r w:rsidRPr="008474C2">
        <w:t xml:space="preserve"> bizzat hakikatleri isbat etmektir</w:t>
      </w:r>
      <w:r w:rsidR="007375D2" w:rsidRPr="008474C2">
        <w:t xml:space="preserve">. </w:t>
      </w:r>
      <w:r w:rsidR="003460EF" w:rsidRPr="008474C2">
        <w:t>O halde diyoruz ki</w:t>
      </w:r>
      <w:r w:rsidR="007375D2" w:rsidRPr="008474C2">
        <w:t xml:space="preserve"> </w:t>
      </w:r>
      <w:r w:rsidR="003460EF" w:rsidRPr="008474C2">
        <w:t>d</w:t>
      </w:r>
      <w:r w:rsidR="00560483" w:rsidRPr="008474C2">
        <w:t>uyma aleti olsun veya</w:t>
      </w:r>
      <w:r w:rsidRPr="008474C2">
        <w:t xml:space="preserve"> </w:t>
      </w:r>
      <w:r w:rsidRPr="008474C2">
        <w:lastRenderedPageBreak/>
        <w:t>olmasın</w:t>
      </w:r>
      <w:r w:rsidR="00560483" w:rsidRPr="008474C2">
        <w:t>,</w:t>
      </w:r>
      <w:r w:rsidRPr="008474C2">
        <w:t xml:space="preserve"> </w:t>
      </w:r>
      <w:r w:rsidR="00560483" w:rsidRPr="008474C2">
        <w:t xml:space="preserve">ses, lafız ve </w:t>
      </w:r>
      <w:r w:rsidR="003460EF" w:rsidRPr="008474C2">
        <w:t>içeriden çıkan hava türünden olsun veya olmasın,</w:t>
      </w:r>
      <w:r w:rsidRPr="008474C2">
        <w:t xml:space="preserve"> </w:t>
      </w:r>
      <w:r w:rsidR="003460EF" w:rsidRPr="008474C2">
        <w:t>kelamın hakikati, insanın içindeki şeyleri izhar etmesidir.</w:t>
      </w:r>
      <w:r w:rsidR="007375D2" w:rsidRPr="008474C2">
        <w:t xml:space="preserve"> </w:t>
      </w:r>
      <w:r w:rsidRPr="008474C2">
        <w:t>Kelam bu hakikati itibariyle vücudun kemal sıfatlarındandır</w:t>
      </w:r>
      <w:r w:rsidR="007375D2" w:rsidRPr="008474C2">
        <w:t xml:space="preserve">. </w:t>
      </w:r>
      <w:r w:rsidRPr="008474C2">
        <w:t>Zuhur ve izhar vücudun hakikatinden ve vücud hakikati</w:t>
      </w:r>
      <w:r w:rsidR="006C7550" w:rsidRPr="008474C2">
        <w:t xml:space="preserve"> iledi</w:t>
      </w:r>
      <w:r w:rsidRPr="008474C2">
        <w:t>r</w:t>
      </w:r>
      <w:r w:rsidR="007375D2" w:rsidRPr="008474C2">
        <w:t xml:space="preserve">. </w:t>
      </w:r>
      <w:r w:rsidR="00EB6C2C" w:rsidRPr="008474C2">
        <w:t xml:space="preserve">Vücud </w:t>
      </w:r>
      <w:r w:rsidRPr="008474C2">
        <w:t xml:space="preserve">kemale doğru çıktıkça ve güçlendikçe zuhur ve izharı artar ve sonunda </w:t>
      </w:r>
      <w:r w:rsidR="000B5540" w:rsidRPr="008474C2">
        <w:t>nurların nuru, nur üstüne nur</w:t>
      </w:r>
      <w:r w:rsidR="00155AFA" w:rsidRPr="008474C2">
        <w:t xml:space="preserve"> ve</w:t>
      </w:r>
      <w:r w:rsidR="007375D2" w:rsidRPr="008474C2">
        <w:t xml:space="preserve"> </w:t>
      </w:r>
      <w:r w:rsidR="00155AFA" w:rsidRPr="008474C2">
        <w:t>z</w:t>
      </w:r>
      <w:r w:rsidR="000F7CD9" w:rsidRPr="008474C2">
        <w:t xml:space="preserve">uhur </w:t>
      </w:r>
      <w:r w:rsidR="00155AFA" w:rsidRPr="008474C2">
        <w:t>üstüne</w:t>
      </w:r>
      <w:r w:rsidRPr="008474C2">
        <w:t xml:space="preserve"> zuhur makamı olan en yüce ufuklara</w:t>
      </w:r>
      <w:r w:rsidR="00155AFA" w:rsidRPr="008474C2">
        <w:t xml:space="preserve"> </w:t>
      </w:r>
      <w:r w:rsidR="005803CA" w:rsidRPr="008474C2">
        <w:t>ve yüce vacib’ul vücud makamına</w:t>
      </w:r>
      <w:r w:rsidRPr="008474C2">
        <w:t xml:space="preserve"> ulaşır</w:t>
      </w:r>
      <w:r w:rsidR="007375D2" w:rsidRPr="008474C2">
        <w:t xml:space="preserve">. </w:t>
      </w:r>
      <w:r w:rsidR="00F72A21" w:rsidRPr="008474C2">
        <w:t>Vücudî</w:t>
      </w:r>
      <w:r w:rsidRPr="008474C2">
        <w:t xml:space="preserve"> </w:t>
      </w:r>
      <w:r w:rsidR="009F1F24" w:rsidRPr="008474C2">
        <w:t>“</w:t>
      </w:r>
      <w:r w:rsidRPr="008474C2">
        <w:t>ol</w:t>
      </w:r>
      <w:r w:rsidR="00173D2A" w:rsidRPr="008474C2">
        <w:t xml:space="preserve">” </w:t>
      </w:r>
      <w:r w:rsidRPr="008474C2">
        <w:t xml:space="preserve">kelimesi ve </w:t>
      </w:r>
      <w:r w:rsidR="00CE58DF" w:rsidRPr="008474C2">
        <w:t xml:space="preserve">mutlak </w:t>
      </w:r>
      <w:r w:rsidRPr="008474C2">
        <w:t>feyz-i mukaddes</w:t>
      </w:r>
      <w:r w:rsidR="00CE58DF" w:rsidRPr="008474C2">
        <w:t xml:space="preserve"> ile</w:t>
      </w:r>
      <w:r w:rsidRPr="008474C2">
        <w:t xml:space="preserve"> vahidiyet makamının gaybında olan</w:t>
      </w:r>
      <w:r w:rsidR="00CE58DF" w:rsidRPr="008474C2">
        <w:t xml:space="preserve"> şeyleri</w:t>
      </w:r>
      <w:r w:rsidRPr="008474C2">
        <w:t xml:space="preserve"> izhar eder</w:t>
      </w:r>
      <w:r w:rsidR="007375D2" w:rsidRPr="008474C2">
        <w:t xml:space="preserve">. </w:t>
      </w:r>
      <w:r w:rsidR="00350FCF" w:rsidRPr="008474C2">
        <w:t>Feyz</w:t>
      </w:r>
      <w:r w:rsidR="00037610" w:rsidRPr="008474C2">
        <w:t>-</w:t>
      </w:r>
      <w:r w:rsidR="00350FCF" w:rsidRPr="008474C2">
        <w:t>i akdes ve ahadi zatî tecelliyle</w:t>
      </w:r>
      <w:r w:rsidR="00037610" w:rsidRPr="008474C2">
        <w:t>,</w:t>
      </w:r>
      <w:r w:rsidR="00350FCF" w:rsidRPr="008474C2">
        <w:t xml:space="preserve"> mutlak gayb ve ahadiyetin makamsızlık makamı gaybında</w:t>
      </w:r>
      <w:r w:rsidR="00037610" w:rsidRPr="008474C2">
        <w:t xml:space="preserve"> olanları ortaya çıkarır. </w:t>
      </w:r>
      <w:r w:rsidRPr="008474C2">
        <w:t xml:space="preserve">Bu </w:t>
      </w:r>
      <w:r w:rsidR="003226F2" w:rsidRPr="008474C2">
        <w:t>ahadî</w:t>
      </w:r>
      <w:r w:rsidRPr="008474C2">
        <w:t xml:space="preserve"> tecellide mütekellim, </w:t>
      </w:r>
      <w:r w:rsidR="003226F2" w:rsidRPr="008474C2">
        <w:t>ahadî</w:t>
      </w:r>
      <w:r w:rsidRPr="008474C2">
        <w:t xml:space="preserve"> mukaddes z</w:t>
      </w:r>
      <w:r w:rsidR="00CC0918" w:rsidRPr="008474C2">
        <w:t>at; kelam, feyz-i akdes ve zatî</w:t>
      </w:r>
      <w:r w:rsidRPr="008474C2">
        <w:t xml:space="preserve"> tecel</w:t>
      </w:r>
      <w:r w:rsidR="00CC0918" w:rsidRPr="008474C2">
        <w:t>li; duyan i</w:t>
      </w:r>
      <w:r w:rsidRPr="008474C2">
        <w:t>se isimler ve sıfatlardır</w:t>
      </w:r>
      <w:r w:rsidR="007375D2" w:rsidRPr="008474C2">
        <w:t xml:space="preserve">. </w:t>
      </w:r>
      <w:r w:rsidRPr="008474C2">
        <w:t>Bu tecelli s</w:t>
      </w:r>
      <w:r w:rsidR="00EA4403" w:rsidRPr="008474C2">
        <w:t>ayesinde isimler ve sıfatlar</w:t>
      </w:r>
      <w:r w:rsidRPr="008474C2">
        <w:t xml:space="preserve"> </w:t>
      </w:r>
      <w:r w:rsidR="00EF356A" w:rsidRPr="008474C2">
        <w:t>taayyünü</w:t>
      </w:r>
      <w:r w:rsidR="00EF356A" w:rsidRPr="008474C2">
        <w:rPr>
          <w:rStyle w:val="FootnoteReference"/>
        </w:rPr>
        <w:footnoteReference w:id="1080"/>
      </w:r>
      <w:r w:rsidRPr="008474C2">
        <w:t xml:space="preserve"> itaat eder ve </w:t>
      </w:r>
      <w:r w:rsidR="00CB619E" w:rsidRPr="008474C2">
        <w:t>ilmî</w:t>
      </w:r>
      <w:r w:rsidRPr="008474C2">
        <w:t xml:space="preserve"> </w:t>
      </w:r>
      <w:r w:rsidR="009A601A" w:rsidRPr="008474C2">
        <w:t>gerçekliğe erişirler</w:t>
      </w:r>
      <w:r w:rsidR="007375D2" w:rsidRPr="008474C2">
        <w:t xml:space="preserve">. </w:t>
      </w:r>
      <w:r w:rsidRPr="008474C2">
        <w:t>Feyz</w:t>
      </w:r>
      <w:r w:rsidR="00F70B93" w:rsidRPr="008474C2">
        <w:t>-</w:t>
      </w:r>
      <w:r w:rsidRPr="008474C2">
        <w:t>i</w:t>
      </w:r>
      <w:r w:rsidR="006763DA" w:rsidRPr="008474C2">
        <w:t xml:space="preserve"> </w:t>
      </w:r>
      <w:r w:rsidRPr="008474C2">
        <w:t xml:space="preserve">mukaddesle </w:t>
      </w:r>
      <w:r w:rsidR="00F70B93" w:rsidRPr="008474C2">
        <w:t xml:space="preserve">oluşan </w:t>
      </w:r>
      <w:r w:rsidRPr="008474C2">
        <w:t>vahid</w:t>
      </w:r>
      <w:r w:rsidR="00F70B93" w:rsidRPr="008474C2">
        <w:t>î</w:t>
      </w:r>
      <w:r w:rsidRPr="008474C2">
        <w:t xml:space="preserve"> tecellide ise mütekellim</w:t>
      </w:r>
      <w:r w:rsidR="00F70B93" w:rsidRPr="008474C2">
        <w:t>,</w:t>
      </w:r>
      <w:r w:rsidRPr="008474C2">
        <w:t xml:space="preserve"> </w:t>
      </w:r>
      <w:r w:rsidR="00DA4378" w:rsidRPr="008474C2">
        <w:t xml:space="preserve">bütün isim ve sıfatlara sahip olan </w:t>
      </w:r>
      <w:r w:rsidRPr="008474C2">
        <w:t>vahid</w:t>
      </w:r>
      <w:r w:rsidR="00DA4378" w:rsidRPr="008474C2">
        <w:t>î</w:t>
      </w:r>
      <w:r w:rsidRPr="008474C2">
        <w:t xml:space="preserve"> mukaddes</w:t>
      </w:r>
      <w:r w:rsidR="00DA4378" w:rsidRPr="008474C2">
        <w:t xml:space="preserve"> zat;</w:t>
      </w:r>
      <w:r w:rsidR="007375D2" w:rsidRPr="008474C2">
        <w:t xml:space="preserve"> </w:t>
      </w:r>
      <w:r w:rsidR="00DA4378" w:rsidRPr="008474C2">
        <w:t>kelam,</w:t>
      </w:r>
      <w:r w:rsidRPr="008474C2">
        <w:t xml:space="preserve"> tecellinin bizzat kendisi</w:t>
      </w:r>
      <w:r w:rsidR="00DA4378" w:rsidRPr="008474C2">
        <w:t>;</w:t>
      </w:r>
      <w:r w:rsidRPr="008474C2">
        <w:t xml:space="preserve"> dinleyen</w:t>
      </w:r>
      <w:r w:rsidR="00510CF8" w:rsidRPr="008474C2">
        <w:t xml:space="preserve"> ve</w:t>
      </w:r>
      <w:r w:rsidRPr="008474C2">
        <w:t xml:space="preserve"> </w:t>
      </w:r>
      <w:r w:rsidR="00510CF8" w:rsidRPr="008474C2">
        <w:t>gerçekleşmede</w:t>
      </w:r>
      <w:r w:rsidRPr="008474C2">
        <w:t xml:space="preserve"> itaat eden ise</w:t>
      </w:r>
      <w:r w:rsidR="00EA4403" w:rsidRPr="008474C2">
        <w:t>,</w:t>
      </w:r>
      <w:r w:rsidR="00294D04" w:rsidRPr="008474C2">
        <w:t xml:space="preserve"> </w:t>
      </w:r>
      <w:r w:rsidR="00510CF8" w:rsidRPr="008474C2">
        <w:t xml:space="preserve">“ol” emriyle </w:t>
      </w:r>
      <w:r w:rsidR="009220EA" w:rsidRPr="008474C2">
        <w:t>gerçekleşen</w:t>
      </w:r>
      <w:r w:rsidRPr="008474C2">
        <w:t xml:space="preserve"> sıfat ve isimlerin </w:t>
      </w:r>
      <w:r w:rsidR="00B32306" w:rsidRPr="008474C2">
        <w:t>gereği</w:t>
      </w:r>
      <w:r w:rsidRPr="008474C2">
        <w:t xml:space="preserve"> olan </w:t>
      </w:r>
      <w:r w:rsidR="00CB619E" w:rsidRPr="008474C2">
        <w:t>ilmî</w:t>
      </w:r>
      <w:r w:rsidRPr="008474C2">
        <w:t xml:space="preserve"> </w:t>
      </w:r>
      <w:r w:rsidR="00B32306" w:rsidRPr="008474C2">
        <w:t>suretlerdir</w:t>
      </w:r>
      <w:r w:rsidR="007375D2" w:rsidRPr="008474C2">
        <w:t xml:space="preserve">. </w:t>
      </w:r>
      <w:r w:rsidR="009F1F24" w:rsidRPr="008474C2">
        <w:rPr>
          <w:i/>
          <w:iCs/>
        </w:rPr>
        <w:t>“</w:t>
      </w:r>
      <w:r w:rsidR="00B32306" w:rsidRPr="008474C2">
        <w:rPr>
          <w:i/>
          <w:iCs/>
        </w:rPr>
        <w:t>İcat etmek istediği bir şeye</w:t>
      </w:r>
      <w:r w:rsidR="00D55D09" w:rsidRPr="008474C2">
        <w:rPr>
          <w:i/>
          <w:iCs/>
        </w:rPr>
        <w:t xml:space="preserve"> “</w:t>
      </w:r>
      <w:r w:rsidRPr="008474C2">
        <w:rPr>
          <w:i/>
          <w:iCs/>
        </w:rPr>
        <w:t>ol</w:t>
      </w:r>
      <w:r w:rsidR="00D55D09" w:rsidRPr="008474C2">
        <w:rPr>
          <w:i/>
          <w:iCs/>
        </w:rPr>
        <w:t>”</w:t>
      </w:r>
      <w:r w:rsidRPr="008474C2">
        <w:rPr>
          <w:i/>
          <w:iCs/>
        </w:rPr>
        <w:t xml:space="preserve"> dediğinde </w:t>
      </w:r>
      <w:r w:rsidR="003226F2" w:rsidRPr="008474C2">
        <w:rPr>
          <w:i/>
          <w:iCs/>
        </w:rPr>
        <w:t>ilahî</w:t>
      </w:r>
      <w:r w:rsidRPr="008474C2">
        <w:rPr>
          <w:i/>
          <w:iCs/>
        </w:rPr>
        <w:t xml:space="preserve"> emre itaat eder, olur ve </w:t>
      </w:r>
      <w:r w:rsidR="00D55D09" w:rsidRPr="008474C2">
        <w:rPr>
          <w:i/>
          <w:iCs/>
        </w:rPr>
        <w:t>gerçekleşir</w:t>
      </w:r>
      <w:r w:rsidR="007375D2" w:rsidRPr="008474C2">
        <w:rPr>
          <w:i/>
          <w:iCs/>
        </w:rPr>
        <w:t>.</w:t>
      </w:r>
    </w:p>
    <w:p w:rsidR="009C36B9" w:rsidRPr="008474C2" w:rsidRDefault="00565F91" w:rsidP="008474C2">
      <w:r w:rsidRPr="008474C2">
        <w:t>Elbette b</w:t>
      </w:r>
      <w:r w:rsidR="009C36B9" w:rsidRPr="008474C2">
        <w:t xml:space="preserve">u hususta </w:t>
      </w:r>
      <w:r w:rsidRPr="008474C2">
        <w:t xml:space="preserve">zikretmediğimiz </w:t>
      </w:r>
      <w:r w:rsidR="009C36B9" w:rsidRPr="008474C2">
        <w:t xml:space="preserve">bir çok </w:t>
      </w:r>
      <w:r w:rsidRPr="008474C2">
        <w:t>işitsel kanıtlar da mevcuttur</w:t>
      </w:r>
      <w:r w:rsidR="007375D2" w:rsidRPr="008474C2">
        <w:t xml:space="preserve">. </w:t>
      </w:r>
      <w:r w:rsidR="009C36B9" w:rsidRPr="008474C2">
        <w:t>Başta da sonda da hamd</w:t>
      </w:r>
      <w:r w:rsidR="004A2161" w:rsidRPr="008474C2">
        <w:t xml:space="preserve"> Allah-u</w:t>
      </w:r>
      <w:r w:rsidR="00025659" w:rsidRPr="008474C2">
        <w:t xml:space="preserve"> Teala</w:t>
      </w:r>
      <w:r w:rsidR="00F63AB8" w:rsidRPr="008474C2">
        <w:t>’</w:t>
      </w:r>
      <w:r w:rsidR="009C36B9" w:rsidRPr="008474C2">
        <w:t>ya</w:t>
      </w:r>
      <w:r w:rsidRPr="008474C2">
        <w:t xml:space="preserve"> mahsustur</w:t>
      </w:r>
      <w:r w:rsidR="007375D2" w:rsidRPr="008474C2">
        <w:t xml:space="preserve">. </w:t>
      </w:r>
    </w:p>
    <w:p w:rsidR="008A13C4" w:rsidRPr="008474C2" w:rsidRDefault="008A13C4" w:rsidP="008474C2">
      <w:r w:rsidRPr="008474C2">
        <w:br w:type="page"/>
      </w:r>
    </w:p>
    <w:p w:rsidR="008A13C4" w:rsidRPr="008474C2" w:rsidRDefault="008A13C4" w:rsidP="008474C2"/>
    <w:p w:rsidR="008A13C4" w:rsidRPr="008474C2" w:rsidRDefault="008A13C4" w:rsidP="008474C2"/>
    <w:p w:rsidR="008A13C4" w:rsidRPr="008474C2" w:rsidRDefault="008A13C4" w:rsidP="008474C2"/>
    <w:p w:rsidR="008A13C4" w:rsidRPr="008474C2" w:rsidRDefault="008A13C4" w:rsidP="008474C2"/>
    <w:p w:rsidR="009C36B9" w:rsidRPr="00F820C9" w:rsidRDefault="009C36B9" w:rsidP="003A79E7">
      <w:pPr>
        <w:pStyle w:val="Heading1"/>
      </w:pPr>
      <w:bookmarkStart w:id="564" w:name="_Toc59018415"/>
      <w:r w:rsidRPr="00F820C9">
        <w:t>Otuzyedinci Hadis</w:t>
      </w:r>
      <w:r w:rsidR="008A13C4">
        <w:t xml:space="preserve">: </w:t>
      </w:r>
      <w:r w:rsidRPr="00F820C9">
        <w:t>Allah</w:t>
      </w:r>
      <w:r w:rsidR="00F63AB8" w:rsidRPr="00F820C9">
        <w:t>’</w:t>
      </w:r>
      <w:r w:rsidRPr="00F820C9">
        <w:t>ı</w:t>
      </w:r>
      <w:r w:rsidR="00623A73">
        <w:t>,</w:t>
      </w:r>
      <w:r w:rsidRPr="00F820C9">
        <w:t xml:space="preserve"> Resul</w:t>
      </w:r>
      <w:r w:rsidR="008A13C4">
        <w:t>’</w:t>
      </w:r>
      <w:r w:rsidRPr="00F820C9">
        <w:t>ü ve Ulu</w:t>
      </w:r>
      <w:r w:rsidR="00453532" w:rsidRPr="00F820C9">
        <w:t xml:space="preserve">’l </w:t>
      </w:r>
      <w:r w:rsidR="008A13C4">
        <w:t>E</w:t>
      </w:r>
      <w:r w:rsidRPr="00F820C9">
        <w:t>mr</w:t>
      </w:r>
      <w:r w:rsidR="008A13C4">
        <w:t>’</w:t>
      </w:r>
      <w:r w:rsidRPr="00F820C9">
        <w:t>i Tanıma</w:t>
      </w:r>
      <w:bookmarkEnd w:id="564"/>
    </w:p>
    <w:p w:rsidR="009C36B9" w:rsidRPr="008474C2" w:rsidRDefault="009C36B9" w:rsidP="008474C2"/>
    <w:p w:rsidR="00823BE9" w:rsidRPr="008474C2" w:rsidRDefault="00823BE9" w:rsidP="008474C2">
      <w:pPr>
        <w:rPr>
          <w:rtl/>
          <w:lang w:bidi="fa-IR"/>
        </w:rPr>
      </w:pPr>
      <w:r w:rsidRPr="008474C2">
        <w:rPr>
          <w:rtl/>
          <w:lang w:bidi="fa-IR"/>
        </w:rPr>
        <w:t>بالسَّنَدِ المُتَّصِلِ إِلی مُحَمَّدِ بنِ يَعقُوبَ، عَن عَلِیِّ بنِ مُحَمَّدٍ، عَمَّن ذَکَرَهُ، عَن أَحمَدَ بنِ مُحَمَّدٍ بنِ عيسی، عَن مُحَمَّدِ بنِ حُمرانَ، عُن الفَضلِ بنِ السَّک</w:t>
      </w:r>
      <w:r w:rsidR="00424DCD" w:rsidRPr="008474C2">
        <w:rPr>
          <w:rtl/>
          <w:lang w:bidi="fa-IR"/>
        </w:rPr>
        <w:t>نِ، عَن أَبی عَبد الله، عَلَيه السَّلام، قال قال أَمير المُؤمِنينَ عَليه السَّلام: إِعرِفوا الله بالله، وَ الرَّسولَ بالرِّسالَةِ، وَ أُولِی الأَمرِ بالأ</w:t>
      </w:r>
      <w:r w:rsidR="002D6064" w:rsidRPr="008474C2">
        <w:rPr>
          <w:rtl/>
          <w:lang w:bidi="fa-IR"/>
        </w:rPr>
        <w:t>مرِ با</w:t>
      </w:r>
      <w:r w:rsidR="00FF33F3" w:rsidRPr="008474C2">
        <w:rPr>
          <w:rtl/>
          <w:lang w:bidi="fa-IR"/>
        </w:rPr>
        <w:t>لمَعروفِ وَ العَدلِ وَ الاِحسان</w:t>
      </w:r>
      <w:r w:rsidR="007375D2" w:rsidRPr="008474C2">
        <w:rPr>
          <w:lang w:bidi="fa-IR"/>
        </w:rPr>
        <w:t xml:space="preserve">. </w:t>
      </w:r>
    </w:p>
    <w:p w:rsidR="009C36B9" w:rsidRPr="008474C2" w:rsidRDefault="009C36B9" w:rsidP="008474C2"/>
    <w:p w:rsidR="009C36B9" w:rsidRPr="008474C2" w:rsidRDefault="009C36B9" w:rsidP="008474C2">
      <w:r w:rsidRPr="008474C2">
        <w:rPr>
          <w:iCs/>
        </w:rPr>
        <w:t>İmam Sadık</w:t>
      </w:r>
      <w:r w:rsidR="008A13C4" w:rsidRPr="008474C2">
        <w:rPr>
          <w:iCs/>
        </w:rPr>
        <w:t>’dan naklen</w:t>
      </w:r>
      <w:r w:rsidR="006763DA" w:rsidRPr="008474C2">
        <w:rPr>
          <w:iCs/>
        </w:rPr>
        <w:t xml:space="preserve"> </w:t>
      </w:r>
      <w:r w:rsidR="00F7195A">
        <w:rPr>
          <w:iCs/>
        </w:rPr>
        <w:t>(a.s)</w:t>
      </w:r>
      <w:r w:rsidR="007375D2" w:rsidRPr="008474C2">
        <w:rPr>
          <w:iCs/>
        </w:rPr>
        <w:t xml:space="preserve"> </w:t>
      </w:r>
      <w:r w:rsidRPr="008474C2">
        <w:rPr>
          <w:iCs/>
        </w:rPr>
        <w:t>Emir</w:t>
      </w:r>
      <w:r w:rsidR="00F63AB8" w:rsidRPr="008474C2">
        <w:rPr>
          <w:iCs/>
        </w:rPr>
        <w:t>’</w:t>
      </w:r>
      <w:r w:rsidRPr="008474C2">
        <w:rPr>
          <w:iCs/>
        </w:rPr>
        <w:t>el-Mü</w:t>
      </w:r>
      <w:r w:rsidR="00F63AB8" w:rsidRPr="008474C2">
        <w:rPr>
          <w:iCs/>
        </w:rPr>
        <w:t>’</w:t>
      </w:r>
      <w:r w:rsidRPr="008474C2">
        <w:rPr>
          <w:iCs/>
        </w:rPr>
        <w:t xml:space="preserve">minin </w:t>
      </w:r>
      <w:r w:rsidR="008A13C4" w:rsidRPr="008474C2">
        <w:rPr>
          <w:iCs/>
        </w:rPr>
        <w:t xml:space="preserve">Hz. </w:t>
      </w:r>
      <w:r w:rsidRPr="008474C2">
        <w:rPr>
          <w:iCs/>
        </w:rPr>
        <w:t>Ali</w:t>
      </w:r>
      <w:r w:rsidR="006763DA" w:rsidRPr="008474C2">
        <w:rPr>
          <w:iCs/>
        </w:rPr>
        <w:t xml:space="preserve"> </w:t>
      </w:r>
      <w:r w:rsidR="00F7195A">
        <w:rPr>
          <w:iCs/>
        </w:rPr>
        <w:t>(a.s)</w:t>
      </w:r>
      <w:r w:rsidR="00EB6C2C" w:rsidRPr="008474C2">
        <w:rPr>
          <w:iCs/>
        </w:rPr>
        <w:t xml:space="preserve"> </w:t>
      </w:r>
      <w:r w:rsidRPr="008474C2">
        <w:rPr>
          <w:iCs/>
        </w:rPr>
        <w:t>şöyle buyur</w:t>
      </w:r>
      <w:r w:rsidR="008A13C4" w:rsidRPr="008474C2">
        <w:rPr>
          <w:iCs/>
        </w:rPr>
        <w:t>muştur</w:t>
      </w:r>
      <w:r w:rsidRPr="008474C2">
        <w:t xml:space="preserve">: </w:t>
      </w:r>
      <w:r w:rsidR="009F1F24" w:rsidRPr="008474C2">
        <w:rPr>
          <w:i/>
        </w:rPr>
        <w:t>“</w:t>
      </w:r>
      <w:r w:rsidRPr="008474C2">
        <w:rPr>
          <w:i/>
        </w:rPr>
        <w:t>Allah</w:t>
      </w:r>
      <w:r w:rsidR="00F63AB8" w:rsidRPr="008474C2">
        <w:rPr>
          <w:i/>
        </w:rPr>
        <w:t>’</w:t>
      </w:r>
      <w:r w:rsidRPr="008474C2">
        <w:rPr>
          <w:i/>
        </w:rPr>
        <w:t>ı Allah</w:t>
      </w:r>
      <w:r w:rsidR="00125BF6" w:rsidRPr="008474C2">
        <w:rPr>
          <w:i/>
        </w:rPr>
        <w:t xml:space="preserve"> ile</w:t>
      </w:r>
      <w:r w:rsidRPr="008474C2">
        <w:rPr>
          <w:i/>
        </w:rPr>
        <w:t xml:space="preserve">, </w:t>
      </w:r>
      <w:r w:rsidR="007F6E34" w:rsidRPr="008474C2">
        <w:rPr>
          <w:i/>
        </w:rPr>
        <w:t>Resul</w:t>
      </w:r>
      <w:r w:rsidR="00125BF6" w:rsidRPr="008474C2">
        <w:rPr>
          <w:i/>
        </w:rPr>
        <w:t>’</w:t>
      </w:r>
      <w:r w:rsidRPr="008474C2">
        <w:rPr>
          <w:i/>
        </w:rPr>
        <w:t>ü risalet</w:t>
      </w:r>
      <w:r w:rsidR="00125BF6" w:rsidRPr="008474C2">
        <w:rPr>
          <w:i/>
        </w:rPr>
        <w:t xml:space="preserve"> ile ve </w:t>
      </w:r>
      <w:r w:rsidR="00BD5922" w:rsidRPr="008474C2">
        <w:rPr>
          <w:i/>
        </w:rPr>
        <w:t>u</w:t>
      </w:r>
      <w:r w:rsidRPr="008474C2">
        <w:rPr>
          <w:i/>
        </w:rPr>
        <w:t>lu</w:t>
      </w:r>
      <w:r w:rsidR="00125BF6" w:rsidRPr="008474C2">
        <w:rPr>
          <w:i/>
        </w:rPr>
        <w:t>’</w:t>
      </w:r>
      <w:r w:rsidRPr="008474C2">
        <w:rPr>
          <w:i/>
        </w:rPr>
        <w:t>l</w:t>
      </w:r>
      <w:r w:rsidR="00125BF6" w:rsidRPr="008474C2">
        <w:rPr>
          <w:i/>
        </w:rPr>
        <w:t xml:space="preserve"> </w:t>
      </w:r>
      <w:r w:rsidR="00BD5922" w:rsidRPr="008474C2">
        <w:rPr>
          <w:i/>
        </w:rPr>
        <w:t>e</w:t>
      </w:r>
      <w:r w:rsidRPr="008474C2">
        <w:rPr>
          <w:i/>
        </w:rPr>
        <w:t>mr</w:t>
      </w:r>
      <w:r w:rsidR="00125BF6" w:rsidRPr="008474C2">
        <w:rPr>
          <w:i/>
        </w:rPr>
        <w:t>’</w:t>
      </w:r>
      <w:r w:rsidRPr="008474C2">
        <w:rPr>
          <w:i/>
        </w:rPr>
        <w:t>i ise iyiliği emretmek, adalet ve ihsan</w:t>
      </w:r>
      <w:r w:rsidR="00125BF6" w:rsidRPr="008474C2">
        <w:rPr>
          <w:i/>
        </w:rPr>
        <w:t xml:space="preserve"> ile</w:t>
      </w:r>
      <w:r w:rsidRPr="008474C2">
        <w:rPr>
          <w:i/>
        </w:rPr>
        <w:t xml:space="preserve"> tanıyınız</w:t>
      </w:r>
      <w:r w:rsidR="007375D2" w:rsidRPr="008474C2">
        <w:rPr>
          <w:i/>
        </w:rPr>
        <w:t>.</w:t>
      </w:r>
      <w:r w:rsidR="00D735F9" w:rsidRPr="008474C2">
        <w:rPr>
          <w:i/>
        </w:rPr>
        <w:t>”</w:t>
      </w:r>
      <w:r w:rsidRPr="008474C2">
        <w:rPr>
          <w:rStyle w:val="FootnoteReference"/>
          <w:i/>
        </w:rPr>
        <w:footnoteReference w:id="1081"/>
      </w:r>
    </w:p>
    <w:p w:rsidR="009C36B9" w:rsidRPr="008474C2" w:rsidRDefault="009C36B9" w:rsidP="008474C2"/>
    <w:p w:rsidR="009C36B9" w:rsidRPr="00F820C9" w:rsidRDefault="009C36B9" w:rsidP="003A79E7">
      <w:pPr>
        <w:pStyle w:val="Heading1"/>
      </w:pPr>
      <w:bookmarkStart w:id="565" w:name="_Toc59018416"/>
      <w:r w:rsidRPr="00F820C9">
        <w:t>Şerh</w:t>
      </w:r>
      <w:bookmarkEnd w:id="565"/>
    </w:p>
    <w:p w:rsidR="009C36B9" w:rsidRPr="008474C2" w:rsidRDefault="009C36B9" w:rsidP="008474C2">
      <w:r w:rsidRPr="008474C2">
        <w:t xml:space="preserve">İrfan, ilim, marifet ve bilginin birbirinden </w:t>
      </w:r>
      <w:r w:rsidR="008D12EA" w:rsidRPr="008474C2">
        <w:t>açık farklılığı vardır.</w:t>
      </w:r>
      <w:r w:rsidR="007375D2" w:rsidRPr="008474C2">
        <w:t xml:space="preserve">. </w:t>
      </w:r>
      <w:r w:rsidRPr="008474C2">
        <w:t xml:space="preserve">Lügat açısından ilim </w:t>
      </w:r>
      <w:r w:rsidR="008D12EA" w:rsidRPr="008474C2">
        <w:t>tümel şeylerle</w:t>
      </w:r>
      <w:r w:rsidRPr="008474C2">
        <w:t xml:space="preserve"> ilgilidir</w:t>
      </w:r>
      <w:r w:rsidR="007375D2" w:rsidRPr="008474C2">
        <w:t xml:space="preserve">. </w:t>
      </w:r>
      <w:r w:rsidRPr="008474C2">
        <w:t xml:space="preserve">Marifet ise </w:t>
      </w:r>
      <w:r w:rsidR="008D12EA" w:rsidRPr="008474C2">
        <w:t>tekel</w:t>
      </w:r>
      <w:r w:rsidRPr="008474C2">
        <w:t xml:space="preserve"> ve </w:t>
      </w:r>
      <w:r w:rsidR="008D12EA" w:rsidRPr="008474C2">
        <w:t>özel şeylerle</w:t>
      </w:r>
      <w:r w:rsidRPr="008474C2">
        <w:t xml:space="preserve"> ilgilidir</w:t>
      </w:r>
      <w:r w:rsidR="007375D2" w:rsidRPr="008474C2">
        <w:t xml:space="preserve">. </w:t>
      </w:r>
      <w:r w:rsidR="007E3870" w:rsidRPr="008474C2">
        <w:t>“</w:t>
      </w:r>
      <w:r w:rsidRPr="008474C2">
        <w:t>Arif billah</w:t>
      </w:r>
      <w:r w:rsidR="007E3870" w:rsidRPr="008474C2">
        <w:t>”</w:t>
      </w:r>
      <w:r w:rsidRPr="008474C2">
        <w:t xml:space="preserve"> ise</w:t>
      </w:r>
      <w:r w:rsidR="004A2161" w:rsidRPr="008474C2">
        <w:t xml:space="preserve"> Allah-u</w:t>
      </w:r>
      <w:r w:rsidRPr="008474C2">
        <w:t xml:space="preserve"> Teala</w:t>
      </w:r>
      <w:r w:rsidR="00F63AB8" w:rsidRPr="008474C2">
        <w:t>’</w:t>
      </w:r>
      <w:r w:rsidRPr="008474C2">
        <w:t>yı huzur</w:t>
      </w:r>
      <w:r w:rsidR="007E3870" w:rsidRPr="008474C2">
        <w:t>î</w:t>
      </w:r>
      <w:r w:rsidRPr="008474C2">
        <w:t xml:space="preserve"> müşahede ile tanıyan kimsedir</w:t>
      </w:r>
      <w:r w:rsidR="007375D2" w:rsidRPr="008474C2">
        <w:t xml:space="preserve">. </w:t>
      </w:r>
      <w:r w:rsidRPr="008474C2">
        <w:t xml:space="preserve">Alim billah ise felsefi </w:t>
      </w:r>
      <w:r w:rsidR="007E3870" w:rsidRPr="008474C2">
        <w:t>kanıtlarla</w:t>
      </w:r>
      <w:r w:rsidR="004A2161" w:rsidRPr="008474C2">
        <w:t xml:space="preserve"> Allah-u</w:t>
      </w:r>
      <w:r w:rsidRPr="008474C2">
        <w:t xml:space="preserve"> Teala hakkında ilim sahibi olan kimsedir</w:t>
      </w:r>
      <w:r w:rsidR="007375D2" w:rsidRPr="008474C2">
        <w:t xml:space="preserve">. </w:t>
      </w:r>
      <w:r w:rsidR="007E3870" w:rsidRPr="008474C2">
        <w:t>Bazılarının dediğine göre</w:t>
      </w:r>
      <w:r w:rsidRPr="008474C2">
        <w:t>, ilim ile irfan iki açıdan birbirinden farklıdır</w:t>
      </w:r>
      <w:r w:rsidR="007375D2" w:rsidRPr="008474C2">
        <w:t xml:space="preserve">. </w:t>
      </w:r>
      <w:r w:rsidRPr="008474C2">
        <w:t xml:space="preserve">Birincisi </w:t>
      </w:r>
      <w:r w:rsidR="00C81951" w:rsidRPr="008474C2">
        <w:t xml:space="preserve">zikredildiği </w:t>
      </w:r>
      <w:r w:rsidR="00307402" w:rsidRPr="008474C2">
        <w:t xml:space="preserve">gibi </w:t>
      </w:r>
      <w:r w:rsidR="0031442E" w:rsidRPr="008474C2">
        <w:t xml:space="preserve">irfan ve ilmin </w:t>
      </w:r>
      <w:r w:rsidR="00307402" w:rsidRPr="008474C2">
        <w:t>ait bulunduğu şey</w:t>
      </w:r>
      <w:r w:rsidR="0031442E" w:rsidRPr="008474C2">
        <w:t>ler farklıdır.</w:t>
      </w:r>
      <w:r w:rsidRPr="008474C2">
        <w:t xml:space="preserve"> </w:t>
      </w:r>
      <w:r w:rsidR="0031442E" w:rsidRPr="008474C2">
        <w:t>İ</w:t>
      </w:r>
      <w:r w:rsidR="00307402" w:rsidRPr="008474C2">
        <w:t>kincisi</w:t>
      </w:r>
      <w:r w:rsidRPr="008474C2">
        <w:t xml:space="preserve"> ise marifette unutkan</w:t>
      </w:r>
      <w:r w:rsidR="0031442E" w:rsidRPr="008474C2">
        <w:t xml:space="preserve">lık ve nisyan geçmişi </w:t>
      </w:r>
      <w:r w:rsidR="00B46A8C" w:rsidRPr="008474C2">
        <w:t>vardır</w:t>
      </w:r>
      <w:r w:rsidR="007375D2" w:rsidRPr="008474C2">
        <w:t xml:space="preserve">. </w:t>
      </w:r>
      <w:r w:rsidRPr="008474C2">
        <w:t xml:space="preserve">O halde bir şeyi ilk defa derk edince buna </w:t>
      </w:r>
      <w:r w:rsidR="001F58A7" w:rsidRPr="008474C2">
        <w:t>o şey hakkında</w:t>
      </w:r>
      <w:r w:rsidR="00B46A8C" w:rsidRPr="008474C2">
        <w:t xml:space="preserve"> </w:t>
      </w:r>
      <w:r w:rsidRPr="008474C2">
        <w:t>ilim</w:t>
      </w:r>
      <w:r w:rsidR="00B46A8C" w:rsidRPr="008474C2">
        <w:t xml:space="preserve"> elde edildi denmektedir</w:t>
      </w:r>
      <w:r w:rsidR="007375D2" w:rsidRPr="008474C2">
        <w:t xml:space="preserve">. </w:t>
      </w:r>
      <w:r w:rsidRPr="008474C2">
        <w:t>Ama bir şey malum</w:t>
      </w:r>
      <w:r w:rsidR="00B46A8C" w:rsidRPr="008474C2">
        <w:t xml:space="preserve"> olur, </w:t>
      </w:r>
      <w:r w:rsidRPr="008474C2">
        <w:t>unutulur</w:t>
      </w:r>
      <w:r w:rsidR="00B46A8C" w:rsidRPr="008474C2">
        <w:t xml:space="preserve"> ve</w:t>
      </w:r>
      <w:r w:rsidRPr="008474C2">
        <w:t xml:space="preserve"> yeniden idrak edilince buna da marifet derler</w:t>
      </w:r>
      <w:r w:rsidR="007375D2" w:rsidRPr="008474C2">
        <w:t xml:space="preserve">. </w:t>
      </w:r>
      <w:r w:rsidRPr="008474C2">
        <w:t>Arif</w:t>
      </w:r>
      <w:r w:rsidR="00C203DD" w:rsidRPr="008474C2">
        <w:t xml:space="preserve"> kimseye</w:t>
      </w:r>
      <w:r w:rsidRPr="008474C2">
        <w:t xml:space="preserve"> de eski </w:t>
      </w:r>
      <w:r w:rsidR="00DE6C89" w:rsidRPr="008474C2">
        <w:t>yurtları</w:t>
      </w:r>
      <w:r w:rsidR="0002593D" w:rsidRPr="008474C2">
        <w:t xml:space="preserve"> ve mülki/</w:t>
      </w:r>
      <w:r w:rsidRPr="008474C2">
        <w:t xml:space="preserve">tabii </w:t>
      </w:r>
      <w:r w:rsidR="00537F0D" w:rsidRPr="008474C2">
        <w:t>aşamadan</w:t>
      </w:r>
      <w:r w:rsidRPr="008474C2">
        <w:t xml:space="preserve"> önceki </w:t>
      </w:r>
      <w:r w:rsidR="00C203DD" w:rsidRPr="008474C2">
        <w:t>alemleri</w:t>
      </w:r>
      <w:r w:rsidRPr="008474C2">
        <w:t xml:space="preserve"> hatırladığı için </w:t>
      </w:r>
      <w:r w:rsidRPr="008474C2">
        <w:lastRenderedPageBreak/>
        <w:t>arif de</w:t>
      </w:r>
      <w:r w:rsidR="00C203DD" w:rsidRPr="008474C2">
        <w:t>nmiştir</w:t>
      </w:r>
      <w:r w:rsidR="007375D2" w:rsidRPr="008474C2">
        <w:t xml:space="preserve">. </w:t>
      </w:r>
      <w:r w:rsidRPr="008474C2">
        <w:t xml:space="preserve">Bazı </w:t>
      </w:r>
      <w:r w:rsidR="00A21CA0" w:rsidRPr="008474C2">
        <w:t>sülûk</w:t>
      </w:r>
      <w:r w:rsidRPr="008474C2">
        <w:t xml:space="preserve"> ehli </w:t>
      </w:r>
      <w:r w:rsidR="00EC7875" w:rsidRPr="008474C2">
        <w:t xml:space="preserve">kimseler, </w:t>
      </w:r>
      <w:r w:rsidR="00EC7875" w:rsidRPr="008474C2">
        <w:rPr>
          <w:i/>
          <w:iCs/>
        </w:rPr>
        <w:t>“</w:t>
      </w:r>
      <w:r w:rsidRPr="008474C2">
        <w:rPr>
          <w:i/>
          <w:iCs/>
        </w:rPr>
        <w:t>zer</w:t>
      </w:r>
      <w:r w:rsidR="00EC7875" w:rsidRPr="008474C2">
        <w:rPr>
          <w:i/>
          <w:iCs/>
        </w:rPr>
        <w:t>”</w:t>
      </w:r>
      <w:r w:rsidR="006763DA" w:rsidRPr="008474C2">
        <w:t xml:space="preserve"> (</w:t>
      </w:r>
      <w:r w:rsidRPr="008474C2">
        <w:t>yaratılış</w:t>
      </w:r>
      <w:r w:rsidR="007375D2" w:rsidRPr="008474C2">
        <w:t xml:space="preserve">) </w:t>
      </w:r>
      <w:r w:rsidRPr="008474C2">
        <w:t>alemini hatırladıklarını iddia e</w:t>
      </w:r>
      <w:r w:rsidR="00DE6C89" w:rsidRPr="008474C2">
        <w:t>tmektedirler</w:t>
      </w:r>
      <w:r w:rsidR="007375D2" w:rsidRPr="008474C2">
        <w:t xml:space="preserve">. </w:t>
      </w:r>
      <w:r w:rsidR="000F7CD9" w:rsidRPr="008474C2">
        <w:t xml:space="preserve">Onlar </w:t>
      </w:r>
      <w:r w:rsidRPr="008474C2">
        <w:t>gaflet</w:t>
      </w:r>
      <w:r w:rsidR="00EC7875" w:rsidRPr="008474C2">
        <w:t xml:space="preserve"> ve</w:t>
      </w:r>
      <w:r w:rsidRPr="008474C2">
        <w:t xml:space="preserve"> nisyana sebep </w:t>
      </w:r>
      <w:r w:rsidR="00EC7875" w:rsidRPr="008474C2">
        <w:t>olan tabiat örtüsün</w:t>
      </w:r>
      <w:r w:rsidR="00BF321B" w:rsidRPr="008474C2">
        <w:t>ü</w:t>
      </w:r>
      <w:r w:rsidR="00EC7875" w:rsidRPr="008474C2">
        <w:t>n</w:t>
      </w:r>
      <w:r w:rsidR="00BF321B" w:rsidRPr="008474C2">
        <w:t xml:space="preserve"> salik kimsenin gözünden kenara çekildiği zaman eski alemleri hatırlayacağını söylemektedirler</w:t>
      </w:r>
      <w:r w:rsidR="007375D2" w:rsidRPr="008474C2">
        <w:t xml:space="preserve">. </w:t>
      </w:r>
      <w:r w:rsidR="0024337A" w:rsidRPr="008474C2">
        <w:t xml:space="preserve">Bazı zevk sahibi kimseler manevi ve ruhani miracın geçmiş günleri hatırlamak olduğunu söylemektedirler. </w:t>
      </w:r>
      <w:r w:rsidRPr="008474C2">
        <w:t>Biz geçmiş hayatımız</w:t>
      </w:r>
      <w:r w:rsidR="00A42407" w:rsidRPr="008474C2">
        <w:t>a</w:t>
      </w:r>
      <w:r w:rsidRPr="008474C2">
        <w:t xml:space="preserve"> d</w:t>
      </w:r>
      <w:r w:rsidR="00A42407" w:rsidRPr="008474C2">
        <w:t>önerek</w:t>
      </w:r>
      <w:r w:rsidRPr="008474C2">
        <w:t xml:space="preserve"> </w:t>
      </w:r>
      <w:r w:rsidR="00A42407" w:rsidRPr="008474C2">
        <w:t>eski hallerimizi düşündüğümüzde, şahısların farklılığı esasınca herkes</w:t>
      </w:r>
      <w:r w:rsidR="00024D16" w:rsidRPr="008474C2">
        <w:t xml:space="preserve"> hayatının belli bir dönemini hatırlamaktadır.</w:t>
      </w:r>
      <w:r w:rsidRPr="008474C2">
        <w:t xml:space="preserve"> Kimi yedi yaşından sonraki hayatı</w:t>
      </w:r>
      <w:r w:rsidR="00024D16" w:rsidRPr="008474C2">
        <w:t>n</w:t>
      </w:r>
      <w:r w:rsidRPr="008474C2">
        <w:t xml:space="preserve">ı, kimi beş </w:t>
      </w:r>
      <w:r w:rsidR="00024D16" w:rsidRPr="008474C2">
        <w:t xml:space="preserve">veya üç </w:t>
      </w:r>
      <w:r w:rsidRPr="008474C2">
        <w:t>yaşından sonraki hayatı</w:t>
      </w:r>
      <w:r w:rsidR="00024D16" w:rsidRPr="008474C2">
        <w:t>n</w:t>
      </w:r>
      <w:r w:rsidRPr="008474C2">
        <w:t xml:space="preserve">ı </w:t>
      </w:r>
      <w:r w:rsidR="00024D16" w:rsidRPr="008474C2">
        <w:t>hatırlamaktadır</w:t>
      </w:r>
      <w:r w:rsidR="007375D2" w:rsidRPr="008474C2">
        <w:t xml:space="preserve">. </w:t>
      </w:r>
      <w:r w:rsidRPr="008474C2">
        <w:t xml:space="preserve">Bundan </w:t>
      </w:r>
      <w:r w:rsidR="00087243" w:rsidRPr="008474C2">
        <w:t xml:space="preserve">daha </w:t>
      </w:r>
      <w:r w:rsidRPr="008474C2">
        <w:t>önceki hayatını hatırlayanlar, oldukça azdır</w:t>
      </w:r>
      <w:r w:rsidR="007375D2" w:rsidRPr="008474C2">
        <w:t xml:space="preserve">. </w:t>
      </w:r>
      <w:r w:rsidRPr="008474C2">
        <w:t>Sadece İbn-i Sina</w:t>
      </w:r>
      <w:r w:rsidR="00F63AB8" w:rsidRPr="008474C2">
        <w:t>’</w:t>
      </w:r>
      <w:r w:rsidRPr="008474C2">
        <w:t xml:space="preserve">dan </w:t>
      </w:r>
      <w:r w:rsidR="00087243" w:rsidRPr="008474C2">
        <w:t>doğduğu</w:t>
      </w:r>
      <w:r w:rsidR="0032698F" w:rsidRPr="008474C2">
        <w:t xml:space="preserve"> zamanı bile hatırladığı ve bundan daha ötesinin de hatırlanabileceğini söylediği nakledilmiştir</w:t>
      </w:r>
      <w:r w:rsidR="00AF3B47" w:rsidRPr="008474C2">
        <w:t>. İbn-ü Sina’ya göre,</w:t>
      </w:r>
      <w:r w:rsidRPr="008474C2">
        <w:t xml:space="preserve"> </w:t>
      </w:r>
      <w:r w:rsidR="00A12D6D" w:rsidRPr="008474C2">
        <w:rPr>
          <w:i/>
          <w:iCs/>
        </w:rPr>
        <w:t>“</w:t>
      </w:r>
      <w:r w:rsidRPr="008474C2">
        <w:rPr>
          <w:i/>
          <w:iCs/>
        </w:rPr>
        <w:t xml:space="preserve">insanın anne rahminde ve hatta babanın </w:t>
      </w:r>
      <w:r w:rsidR="001F58A7" w:rsidRPr="008474C2">
        <w:rPr>
          <w:i/>
          <w:iCs/>
        </w:rPr>
        <w:t>sulbünde</w:t>
      </w:r>
      <w:r w:rsidRPr="008474C2">
        <w:rPr>
          <w:i/>
          <w:iCs/>
        </w:rPr>
        <w:t xml:space="preserve"> olduğu günleri bile hatırlaması mümkündür</w:t>
      </w:r>
      <w:r w:rsidR="007375D2" w:rsidRPr="008474C2">
        <w:rPr>
          <w:i/>
          <w:iCs/>
        </w:rPr>
        <w:t xml:space="preserve">. </w:t>
      </w:r>
      <w:r w:rsidR="00AF3B47" w:rsidRPr="008474C2">
        <w:rPr>
          <w:i/>
          <w:iCs/>
        </w:rPr>
        <w:t>Aynı şekilde i</w:t>
      </w:r>
      <w:r w:rsidRPr="008474C2">
        <w:rPr>
          <w:i/>
          <w:iCs/>
        </w:rPr>
        <w:t>nsan</w:t>
      </w:r>
      <w:r w:rsidR="00B20914" w:rsidRPr="008474C2">
        <w:rPr>
          <w:i/>
          <w:iCs/>
        </w:rPr>
        <w:t>ın</w:t>
      </w:r>
      <w:r w:rsidR="00AF3B47" w:rsidRPr="008474C2">
        <w:rPr>
          <w:i/>
          <w:iCs/>
        </w:rPr>
        <w:t>, mülk aleminde geçirdiği evreleri hatırlayarak</w:t>
      </w:r>
      <w:r w:rsidR="0055072B" w:rsidRPr="008474C2">
        <w:rPr>
          <w:i/>
          <w:iCs/>
        </w:rPr>
        <w:t xml:space="preserve"> </w:t>
      </w:r>
      <w:r w:rsidRPr="008474C2">
        <w:rPr>
          <w:i/>
          <w:iCs/>
        </w:rPr>
        <w:t>tabiat alemin</w:t>
      </w:r>
      <w:r w:rsidR="0055072B" w:rsidRPr="008474C2">
        <w:rPr>
          <w:i/>
          <w:iCs/>
        </w:rPr>
        <w:t>den</w:t>
      </w:r>
      <w:r w:rsidRPr="008474C2">
        <w:rPr>
          <w:i/>
          <w:iCs/>
        </w:rPr>
        <w:t xml:space="preserve"> </w:t>
      </w:r>
      <w:r w:rsidR="0055072B" w:rsidRPr="008474C2">
        <w:rPr>
          <w:i/>
          <w:iCs/>
        </w:rPr>
        <w:t xml:space="preserve">yüce melekut alemine, oradan </w:t>
      </w:r>
      <w:r w:rsidR="00877C05" w:rsidRPr="008474C2">
        <w:rPr>
          <w:i/>
          <w:iCs/>
        </w:rPr>
        <w:t>ceberut alemine, oradan da yüce ceberut alemine, oradan da rububî aleme geç</w:t>
      </w:r>
      <w:r w:rsidR="00B20914" w:rsidRPr="008474C2">
        <w:rPr>
          <w:i/>
          <w:iCs/>
        </w:rPr>
        <w:t xml:space="preserve">mesi mümkündür </w:t>
      </w:r>
      <w:r w:rsidRPr="008474C2">
        <w:rPr>
          <w:i/>
          <w:iCs/>
        </w:rPr>
        <w:t xml:space="preserve">ve bu </w:t>
      </w:r>
      <w:r w:rsidR="00B20914" w:rsidRPr="008474C2">
        <w:rPr>
          <w:i/>
          <w:iCs/>
        </w:rPr>
        <w:t>hatırlama</w:t>
      </w:r>
      <w:r w:rsidRPr="008474C2">
        <w:rPr>
          <w:i/>
          <w:iCs/>
        </w:rPr>
        <w:t xml:space="preserve"> miracın hakikat ve ruhani yücelişin </w:t>
      </w:r>
      <w:r w:rsidR="00B20914" w:rsidRPr="008474C2">
        <w:rPr>
          <w:i/>
          <w:iCs/>
        </w:rPr>
        <w:t>nihayetidir</w:t>
      </w:r>
      <w:r w:rsidR="007375D2" w:rsidRPr="008474C2">
        <w:rPr>
          <w:i/>
          <w:iCs/>
        </w:rPr>
        <w:t>.</w:t>
      </w:r>
      <w:r w:rsidR="00A12D6D" w:rsidRPr="008474C2">
        <w:rPr>
          <w:i/>
          <w:iCs/>
        </w:rPr>
        <w:t>”</w:t>
      </w:r>
      <w:r w:rsidR="007375D2" w:rsidRPr="008474C2">
        <w:rPr>
          <w:i/>
          <w:iCs/>
        </w:rPr>
        <w:t xml:space="preserve"> </w:t>
      </w:r>
    </w:p>
    <w:p w:rsidR="009C36B9" w:rsidRPr="008474C2" w:rsidRDefault="00A12D6D" w:rsidP="008474C2">
      <w:r w:rsidRPr="008474C2">
        <w:t>Bu</w:t>
      </w:r>
      <w:r w:rsidR="009C36B9" w:rsidRPr="008474C2">
        <w:t xml:space="preserve"> konu doğru </w:t>
      </w:r>
      <w:r w:rsidRPr="008474C2">
        <w:t>olsa bile,</w:t>
      </w:r>
      <w:r w:rsidR="009C36B9" w:rsidRPr="008474C2">
        <w:t xml:space="preserve"> miracın </w:t>
      </w:r>
      <w:r w:rsidR="001F58A7" w:rsidRPr="008474C2">
        <w:t>hakikatinin</w:t>
      </w:r>
      <w:r w:rsidR="009C36B9" w:rsidRPr="008474C2">
        <w:t xml:space="preserve"> </w:t>
      </w:r>
      <w:r w:rsidR="00174FD8" w:rsidRPr="008474C2">
        <w:t>bu geriye dönüş hareketinin</w:t>
      </w:r>
      <w:r w:rsidR="009C36B9" w:rsidRPr="008474C2">
        <w:t xml:space="preserve"> olması kalb ashabı ile irfan ehli nezdinde doğru bir şey değildir</w:t>
      </w:r>
      <w:r w:rsidR="007375D2" w:rsidRPr="008474C2">
        <w:t xml:space="preserve">. </w:t>
      </w:r>
      <w:r w:rsidR="009C36B9" w:rsidRPr="008474C2">
        <w:t xml:space="preserve">Ruhani miracın hakikati manevi </w:t>
      </w:r>
      <w:r w:rsidR="00BC24CE" w:rsidRPr="008474C2">
        <w:t>ve</w:t>
      </w:r>
      <w:r w:rsidR="009C36B9" w:rsidRPr="008474C2">
        <w:t xml:space="preserve"> </w:t>
      </w:r>
      <w:r w:rsidR="00BC24CE" w:rsidRPr="008474C2">
        <w:t>elastikiyetli</w:t>
      </w:r>
      <w:r w:rsidR="00E1245A" w:rsidRPr="008474C2">
        <w:t xml:space="preserve"> </w:t>
      </w:r>
      <w:r w:rsidR="00BC24CE" w:rsidRPr="008474C2">
        <w:t xml:space="preserve">bir </w:t>
      </w:r>
      <w:r w:rsidR="009C36B9" w:rsidRPr="008474C2">
        <w:t>hareket</w:t>
      </w:r>
      <w:r w:rsidR="00BC24CE" w:rsidRPr="008474C2">
        <w:t>t</w:t>
      </w:r>
      <w:r w:rsidR="00E1245A" w:rsidRPr="008474C2">
        <w:t>en</w:t>
      </w:r>
      <w:r w:rsidR="009C36B9" w:rsidRPr="008474C2">
        <w:t xml:space="preserve"> ibarettir</w:t>
      </w:r>
      <w:r w:rsidR="00E1245A" w:rsidRPr="008474C2">
        <w:t>.</w:t>
      </w:r>
      <w:r w:rsidR="009C36B9" w:rsidRPr="008474C2">
        <w:t xml:space="preserve"> </w:t>
      </w:r>
      <w:r w:rsidR="00E1245A" w:rsidRPr="008474C2">
        <w:t>Bu hareketle</w:t>
      </w:r>
      <w:r w:rsidR="009C36B9" w:rsidRPr="008474C2">
        <w:t xml:space="preserve"> vücud dairesi tamamla</w:t>
      </w:r>
      <w:r w:rsidR="00E1245A" w:rsidRPr="008474C2">
        <w:t>nmakta</w:t>
      </w:r>
      <w:r w:rsidR="009C36B9" w:rsidRPr="008474C2">
        <w:t xml:space="preserve"> ve şuhud silsilesinde var olan </w:t>
      </w:r>
      <w:r w:rsidR="001F58A7" w:rsidRPr="008474C2">
        <w:t>her şey</w:t>
      </w:r>
      <w:r w:rsidR="009C36B9" w:rsidRPr="008474C2">
        <w:t xml:space="preserve"> gayb alemine </w:t>
      </w:r>
      <w:r w:rsidR="00E1245A" w:rsidRPr="008474C2">
        <w:t>dönmektedir.</w:t>
      </w:r>
      <w:r w:rsidR="009C36B9" w:rsidRPr="008474C2">
        <w:t xml:space="preserve"> </w:t>
      </w:r>
      <w:r w:rsidR="00412BE7" w:rsidRPr="008474C2">
        <w:t xml:space="preserve">Bu da yükseliş yayında ve </w:t>
      </w:r>
      <w:r w:rsidR="00BC24CE" w:rsidRPr="008474C2">
        <w:t>elastikiyetli</w:t>
      </w:r>
      <w:r w:rsidR="00412BE7" w:rsidRPr="008474C2">
        <w:t xml:space="preserve"> </w:t>
      </w:r>
      <w:r w:rsidR="005F5574" w:rsidRPr="008474C2">
        <w:t xml:space="preserve">bir </w:t>
      </w:r>
      <w:r w:rsidR="00412BE7" w:rsidRPr="008474C2">
        <w:t>hare</w:t>
      </w:r>
      <w:r w:rsidR="005F5574" w:rsidRPr="008474C2">
        <w:t>ketl</w:t>
      </w:r>
      <w:r w:rsidR="00412BE7" w:rsidRPr="008474C2">
        <w:t xml:space="preserve">e şekillenmektedir. </w:t>
      </w:r>
      <w:r w:rsidR="005F5574" w:rsidRPr="008474C2">
        <w:t>Sözü edilen</w:t>
      </w:r>
      <w:r w:rsidR="009C36B9" w:rsidRPr="008474C2">
        <w:t xml:space="preserve"> dönüş hareketi ise </w:t>
      </w:r>
      <w:r w:rsidR="005F5574" w:rsidRPr="008474C2">
        <w:t>varlıklarda,</w:t>
      </w:r>
      <w:r w:rsidR="009C36B9" w:rsidRPr="008474C2">
        <w:t xml:space="preserve"> </w:t>
      </w:r>
      <w:r w:rsidR="00EF067C" w:rsidRPr="008474C2">
        <w:t>hususen</w:t>
      </w:r>
      <w:r w:rsidR="009C36B9" w:rsidRPr="008474C2">
        <w:t xml:space="preserve"> </w:t>
      </w:r>
      <w:r w:rsidR="00EF067C" w:rsidRPr="008474C2">
        <w:t>peygamberlerde</w:t>
      </w:r>
      <w:r w:rsidR="009C36B9" w:rsidRPr="008474C2">
        <w:t xml:space="preserve"> ve özellikle </w:t>
      </w:r>
      <w:r w:rsidR="006E33BF" w:rsidRPr="008474C2">
        <w:t>d</w:t>
      </w:r>
      <w:r w:rsidR="00EF067C" w:rsidRPr="008474C2">
        <w:t xml:space="preserve">e </w:t>
      </w:r>
      <w:r w:rsidR="006E33BF" w:rsidRPr="008474C2">
        <w:t>Son Peygamber’de</w:t>
      </w:r>
      <w:r w:rsidR="006763DA" w:rsidRPr="008474C2">
        <w:t xml:space="preserve"> (</w:t>
      </w:r>
      <w:r w:rsidR="009C36B9" w:rsidRPr="008474C2">
        <w:t>s</w:t>
      </w:r>
      <w:r w:rsidR="00125BF6" w:rsidRPr="008474C2">
        <w:t>.</w:t>
      </w:r>
      <w:r w:rsidR="009C36B9" w:rsidRPr="008474C2">
        <w:t>a</w:t>
      </w:r>
      <w:r w:rsidR="00125BF6" w:rsidRPr="008474C2">
        <w:t>.</w:t>
      </w:r>
      <w:r w:rsidR="009C36B9" w:rsidRPr="008474C2">
        <w:t>a</w:t>
      </w:r>
      <w:r w:rsidR="007375D2" w:rsidRPr="008474C2">
        <w:t xml:space="preserve">) </w:t>
      </w:r>
      <w:r w:rsidR="009C36B9" w:rsidRPr="008474C2">
        <w:t>cari olan sün</w:t>
      </w:r>
      <w:r w:rsidR="00EF067C" w:rsidRPr="008474C2">
        <w:t>n</w:t>
      </w:r>
      <w:r w:rsidR="006E33BF" w:rsidRPr="008474C2">
        <w:t>et</w:t>
      </w:r>
      <w:r w:rsidR="009C36B9" w:rsidRPr="008474C2">
        <w:t>ulahın hilafınadır</w:t>
      </w:r>
      <w:r w:rsidR="007375D2" w:rsidRPr="008474C2">
        <w:t xml:space="preserve">. </w:t>
      </w:r>
      <w:r w:rsidR="000F7CD9" w:rsidRPr="008474C2">
        <w:t xml:space="preserve">Bu </w:t>
      </w:r>
      <w:r w:rsidR="00827598" w:rsidRPr="008474C2">
        <w:t xml:space="preserve">tür bir </w:t>
      </w:r>
      <w:r w:rsidR="00A21CA0" w:rsidRPr="008474C2">
        <w:t>sülûk</w:t>
      </w:r>
      <w:r w:rsidR="000218F2" w:rsidRPr="008474C2">
        <w:t>;</w:t>
      </w:r>
      <w:r w:rsidR="004A2161" w:rsidRPr="008474C2">
        <w:t xml:space="preserve"> Allah-u</w:t>
      </w:r>
      <w:r w:rsidR="00025659" w:rsidRPr="008474C2">
        <w:t xml:space="preserve"> Teala</w:t>
      </w:r>
      <w:r w:rsidR="00F63AB8" w:rsidRPr="008474C2">
        <w:t>’</w:t>
      </w:r>
      <w:r w:rsidR="009C36B9" w:rsidRPr="008474C2">
        <w:t xml:space="preserve">nın zatında </w:t>
      </w:r>
      <w:r w:rsidR="00827598" w:rsidRPr="008474C2">
        <w:t>şaşkınlığa düşmüş</w:t>
      </w:r>
      <w:r w:rsidR="0040012F" w:rsidRPr="008474C2">
        <w:t>, kesretten tümüyle gaflet etmiş ve</w:t>
      </w:r>
      <w:r w:rsidR="0095415D" w:rsidRPr="008474C2">
        <w:t xml:space="preserve"> Adem ile alemin yaratılışından habersiz </w:t>
      </w:r>
      <w:r w:rsidR="009C36B9" w:rsidRPr="008474C2">
        <w:t xml:space="preserve">olan bir </w:t>
      </w:r>
      <w:r w:rsidR="0095415D" w:rsidRPr="008474C2">
        <w:t>gru</w:t>
      </w:r>
      <w:r w:rsidR="000218F2" w:rsidRPr="008474C2">
        <w:t>p meleğin cezbeye kapılmasına</w:t>
      </w:r>
      <w:r w:rsidR="009C36B9" w:rsidRPr="008474C2">
        <w:t xml:space="preserve"> </w:t>
      </w:r>
      <w:r w:rsidR="0040012F" w:rsidRPr="008474C2">
        <w:t>benzemektedir.</w:t>
      </w:r>
      <w:r w:rsidR="009C36B9" w:rsidRPr="008474C2">
        <w:t xml:space="preserve"> Merhum Şahabadi şöyle buyuruyor</w:t>
      </w:r>
      <w:r w:rsidR="005A6D4D" w:rsidRPr="008474C2">
        <w:t>du</w:t>
      </w:r>
      <w:r w:rsidR="009C36B9" w:rsidRPr="008474C2">
        <w:t xml:space="preserve">: </w:t>
      </w:r>
      <w:r w:rsidR="009F1F24" w:rsidRPr="008474C2">
        <w:t>“</w:t>
      </w:r>
      <w:r w:rsidR="009C36B9" w:rsidRPr="008474C2">
        <w:t>Hz</w:t>
      </w:r>
      <w:r w:rsidR="007375D2" w:rsidRPr="008474C2">
        <w:t xml:space="preserve">. </w:t>
      </w:r>
      <w:r w:rsidR="009C36B9" w:rsidRPr="008474C2">
        <w:t>Adem</w:t>
      </w:r>
      <w:r w:rsidR="00546C5A" w:rsidRPr="008474C2">
        <w:t>’in</w:t>
      </w:r>
      <w:r w:rsidR="006763DA" w:rsidRPr="008474C2">
        <w:t xml:space="preserve"> </w:t>
      </w:r>
      <w:r w:rsidR="00F7195A">
        <w:t>(a.s)</w:t>
      </w:r>
      <w:r w:rsidR="007375D2" w:rsidRPr="008474C2">
        <w:t xml:space="preserve"> </w:t>
      </w:r>
      <w:r w:rsidR="005A6D4D" w:rsidRPr="008474C2">
        <w:t>ruh haleti</w:t>
      </w:r>
      <w:r w:rsidR="00546C5A" w:rsidRPr="008474C2">
        <w:t>,</w:t>
      </w:r>
      <w:r w:rsidR="005A6D4D" w:rsidRPr="008474C2">
        <w:t xml:space="preserve"> k</w:t>
      </w:r>
      <w:r w:rsidR="00EB6C2C" w:rsidRPr="008474C2">
        <w:t>e</w:t>
      </w:r>
      <w:r w:rsidR="009C36B9" w:rsidRPr="008474C2">
        <w:t xml:space="preserve">ndi mülküne asla teveccüh </w:t>
      </w:r>
      <w:r w:rsidR="005A6D4D" w:rsidRPr="008474C2">
        <w:t>etmeyecek,</w:t>
      </w:r>
      <w:r w:rsidR="007375D2" w:rsidRPr="008474C2">
        <w:t xml:space="preserve"> </w:t>
      </w:r>
      <w:r w:rsidR="005A6D4D" w:rsidRPr="008474C2">
        <w:t>g</w:t>
      </w:r>
      <w:r w:rsidR="009C36B9" w:rsidRPr="008474C2">
        <w:t>ayb alemi ile kuds</w:t>
      </w:r>
      <w:r w:rsidR="005A6D4D" w:rsidRPr="008474C2">
        <w:t>î</w:t>
      </w:r>
      <w:r w:rsidR="009C36B9" w:rsidRPr="008474C2">
        <w:t xml:space="preserve"> makama cezb ol</w:t>
      </w:r>
      <w:r w:rsidR="00546C5A" w:rsidRPr="008474C2">
        <w:t>acak bir yapıdaydı</w:t>
      </w:r>
      <w:r w:rsidR="007375D2" w:rsidRPr="008474C2">
        <w:t xml:space="preserve">. </w:t>
      </w:r>
      <w:r w:rsidR="000F7CD9" w:rsidRPr="008474C2">
        <w:t xml:space="preserve">Bu </w:t>
      </w:r>
      <w:r w:rsidR="009C36B9" w:rsidRPr="008474C2">
        <w:t>hareket</w:t>
      </w:r>
      <w:r w:rsidR="00EC630C" w:rsidRPr="008474C2">
        <w:t>,</w:t>
      </w:r>
      <w:r w:rsidR="009C36B9" w:rsidRPr="008474C2">
        <w:t xml:space="preserve"> Adem</w:t>
      </w:r>
      <w:r w:rsidR="00F63AB8" w:rsidRPr="008474C2">
        <w:t>’</w:t>
      </w:r>
      <w:r w:rsidR="009C36B9" w:rsidRPr="008474C2">
        <w:t>i</w:t>
      </w:r>
      <w:r w:rsidR="00EC630C" w:rsidRPr="008474C2">
        <w:t>,</w:t>
      </w:r>
      <w:r w:rsidR="009C36B9" w:rsidRPr="008474C2">
        <w:t xml:space="preserve"> adem</w:t>
      </w:r>
      <w:r w:rsidR="00EC630C" w:rsidRPr="008474C2">
        <w:t>likten</w:t>
      </w:r>
      <w:r w:rsidR="009C36B9" w:rsidRPr="008474C2">
        <w:t xml:space="preserve"> </w:t>
      </w:r>
      <w:r w:rsidR="00D70569" w:rsidRPr="008474C2">
        <w:t>uzak</w:t>
      </w:r>
      <w:r w:rsidR="00EC630C" w:rsidRPr="008474C2">
        <w:t xml:space="preserve"> </w:t>
      </w:r>
      <w:r w:rsidR="00D70569" w:rsidRPr="008474C2">
        <w:t>düşürüyordu</w:t>
      </w:r>
      <w:r w:rsidR="007375D2" w:rsidRPr="008474C2">
        <w:t xml:space="preserve">. </w:t>
      </w:r>
      <w:r w:rsidR="009C36B9" w:rsidRPr="008474C2">
        <w:lastRenderedPageBreak/>
        <w:t>Dolayısıyla</w:t>
      </w:r>
      <w:r w:rsidR="004A2161" w:rsidRPr="008474C2">
        <w:t xml:space="preserve"> Allah-u</w:t>
      </w:r>
      <w:r w:rsidR="00025659" w:rsidRPr="008474C2">
        <w:t xml:space="preserve"> Teala</w:t>
      </w:r>
      <w:r w:rsidR="009C36B9" w:rsidRPr="008474C2">
        <w:t xml:space="preserve"> tabiat </w:t>
      </w:r>
      <w:r w:rsidR="00EC630C" w:rsidRPr="008474C2">
        <w:t>ağacına dikkat et</w:t>
      </w:r>
      <w:r w:rsidR="00352C06" w:rsidRPr="008474C2">
        <w:t>mesi</w:t>
      </w:r>
      <w:r w:rsidR="00222445" w:rsidRPr="008474C2">
        <w:t xml:space="preserve"> ve</w:t>
      </w:r>
      <w:r w:rsidR="00352C06" w:rsidRPr="008474C2">
        <w:t xml:space="preserve"> </w:t>
      </w:r>
      <w:r w:rsidR="00222445" w:rsidRPr="008474C2">
        <w:t>melekutî cazibeden mülk alemine yönlendirmesi için şeytanı Adem’e musallat kıldı.</w:t>
      </w:r>
    </w:p>
    <w:p w:rsidR="00D70569" w:rsidRPr="008474C2" w:rsidRDefault="00D751DA" w:rsidP="008474C2">
      <w:r w:rsidRPr="008474C2">
        <w:t>Zahiren “ve’l adl ve’l ihsan” sözü, “el-emr bi’l maruf” s</w:t>
      </w:r>
      <w:r w:rsidR="00C42F74" w:rsidRPr="008474C2">
        <w:t>ö</w:t>
      </w:r>
      <w:r w:rsidRPr="008474C2">
        <w:t>züne atfedilmiştir. Yani cümle</w:t>
      </w:r>
      <w:r w:rsidR="00C42F74" w:rsidRPr="008474C2">
        <w:t xml:space="preserve"> </w:t>
      </w:r>
      <w:r w:rsidRPr="008474C2">
        <w:t>şöyledir: “İ’r</w:t>
      </w:r>
      <w:r w:rsidR="00C42F74" w:rsidRPr="008474C2">
        <w:t>i</w:t>
      </w:r>
      <w:r w:rsidRPr="008474C2">
        <w:t>fuhum bi’l emr</w:t>
      </w:r>
      <w:r w:rsidR="00763B05" w:rsidRPr="008474C2">
        <w:t>i</w:t>
      </w:r>
      <w:r w:rsidRPr="008474C2">
        <w:t xml:space="preserve"> bi’l maruf ve bi’l adl</w:t>
      </w:r>
      <w:r w:rsidR="00763B05" w:rsidRPr="008474C2">
        <w:t>i</w:t>
      </w:r>
      <w:r w:rsidRPr="008474C2">
        <w:t xml:space="preserve"> ve’l ihsan” Elbette, “i’</w:t>
      </w:r>
      <w:r w:rsidR="00C42F74" w:rsidRPr="008474C2">
        <w:t>rifuhum bi’l emr</w:t>
      </w:r>
      <w:r w:rsidR="00763B05" w:rsidRPr="008474C2">
        <w:t>i</w:t>
      </w:r>
      <w:r w:rsidR="00C42F74" w:rsidRPr="008474C2">
        <w:t xml:space="preserve"> bi’l maruf</w:t>
      </w:r>
      <w:r w:rsidR="00763B05" w:rsidRPr="008474C2">
        <w:t>i</w:t>
      </w:r>
      <w:r w:rsidR="00C42F74" w:rsidRPr="008474C2">
        <w:t xml:space="preserve"> ve bi’l emr</w:t>
      </w:r>
      <w:r w:rsidR="00763B05" w:rsidRPr="008474C2">
        <w:t>i</w:t>
      </w:r>
      <w:r w:rsidR="00C42F74" w:rsidRPr="008474C2">
        <w:t xml:space="preserve"> bi’l adl</w:t>
      </w:r>
      <w:r w:rsidR="00763B05" w:rsidRPr="008474C2">
        <w:t>i</w:t>
      </w:r>
      <w:r w:rsidR="00C42F74" w:rsidRPr="008474C2">
        <w:t xml:space="preserve"> ve’l ihsan” sözüne atfedilmesi de mümkündür.</w:t>
      </w:r>
    </w:p>
    <w:p w:rsidR="009C36B9" w:rsidRPr="008474C2" w:rsidRDefault="009C36B9" w:rsidP="008474C2"/>
    <w:p w:rsidR="009C36B9" w:rsidRPr="00F820C9" w:rsidRDefault="00125BF6" w:rsidP="003A79E7">
      <w:pPr>
        <w:pStyle w:val="Heading1"/>
      </w:pPr>
      <w:bookmarkStart w:id="566" w:name="_Toc59018417"/>
      <w:r>
        <w:t xml:space="preserve">1. </w:t>
      </w:r>
      <w:r w:rsidR="002576EB" w:rsidRPr="00F820C9">
        <w:t>Bölüm</w:t>
      </w:r>
      <w:r>
        <w:t>: “</w:t>
      </w:r>
      <w:r w:rsidR="00025659" w:rsidRPr="00F820C9">
        <w:t>Allah</w:t>
      </w:r>
      <w:r>
        <w:t>’ı</w:t>
      </w:r>
      <w:r w:rsidR="009C36B9" w:rsidRPr="00F820C9">
        <w:t xml:space="preserve"> </w:t>
      </w:r>
      <w:r w:rsidR="00025659" w:rsidRPr="00F820C9">
        <w:t>Allah</w:t>
      </w:r>
      <w:r>
        <w:t xml:space="preserve"> ile</w:t>
      </w:r>
      <w:r w:rsidR="009C36B9" w:rsidRPr="00F820C9">
        <w:t xml:space="preserve"> Tanıyınız</w:t>
      </w:r>
      <w:r>
        <w:t>”</w:t>
      </w:r>
      <w:r w:rsidR="009C36B9" w:rsidRPr="00F820C9">
        <w:t xml:space="preserve"> Sözünün </w:t>
      </w:r>
      <w:r w:rsidR="00352AF3">
        <w:t>Anlamının</w:t>
      </w:r>
      <w:r w:rsidR="009C36B9" w:rsidRPr="00F820C9">
        <w:t xml:space="preserve"> </w:t>
      </w:r>
      <w:r w:rsidR="00170C21">
        <w:t>Beyanı Hakkında</w:t>
      </w:r>
      <w:bookmarkEnd w:id="566"/>
    </w:p>
    <w:p w:rsidR="009C36B9" w:rsidRPr="008474C2" w:rsidRDefault="009C36B9" w:rsidP="008474C2">
      <w:r w:rsidRPr="008474C2">
        <w:t xml:space="preserve">Bil ki alimlerden her birisi </w:t>
      </w:r>
      <w:r w:rsidR="008102EA" w:rsidRPr="008474C2">
        <w:rPr>
          <w:i/>
          <w:iCs/>
        </w:rPr>
        <w:t>“</w:t>
      </w:r>
      <w:r w:rsidRPr="008474C2">
        <w:rPr>
          <w:i/>
          <w:iCs/>
        </w:rPr>
        <w:t>Allah</w:t>
      </w:r>
      <w:r w:rsidR="00F63AB8" w:rsidRPr="008474C2">
        <w:rPr>
          <w:i/>
          <w:iCs/>
        </w:rPr>
        <w:t>’</w:t>
      </w:r>
      <w:r w:rsidRPr="008474C2">
        <w:rPr>
          <w:i/>
          <w:iCs/>
        </w:rPr>
        <w:t>ı Allah</w:t>
      </w:r>
      <w:r w:rsidR="008102EA" w:rsidRPr="008474C2">
        <w:rPr>
          <w:i/>
          <w:iCs/>
        </w:rPr>
        <w:t xml:space="preserve"> ile</w:t>
      </w:r>
      <w:r w:rsidRPr="008474C2">
        <w:rPr>
          <w:i/>
          <w:iCs/>
        </w:rPr>
        <w:t xml:space="preserve"> tanıyınız</w:t>
      </w:r>
      <w:r w:rsidR="008102EA" w:rsidRPr="008474C2">
        <w:rPr>
          <w:i/>
          <w:iCs/>
        </w:rPr>
        <w:t>”</w:t>
      </w:r>
      <w:r w:rsidRPr="008474C2">
        <w:t xml:space="preserve"> sözü hakkın</w:t>
      </w:r>
      <w:r w:rsidR="008102EA" w:rsidRPr="008474C2">
        <w:t>da</w:t>
      </w:r>
      <w:r w:rsidRPr="008474C2">
        <w:t xml:space="preserve"> kendi felsefi meşrebi veya </w:t>
      </w:r>
      <w:r w:rsidR="00CB619E" w:rsidRPr="008474C2">
        <w:t>ilmî</w:t>
      </w:r>
      <w:r w:rsidRPr="008474C2">
        <w:t xml:space="preserve"> </w:t>
      </w:r>
      <w:r w:rsidR="008102EA" w:rsidRPr="008474C2">
        <w:t>yolu</w:t>
      </w:r>
      <w:r w:rsidRPr="008474C2">
        <w:t xml:space="preserve"> münasebetiyle birtakım açıklamalar</w:t>
      </w:r>
      <w:r w:rsidR="008102EA" w:rsidRPr="008474C2">
        <w:t>da bulunmuştur</w:t>
      </w:r>
      <w:r w:rsidRPr="008474C2">
        <w:t xml:space="preserve"> ve biz </w:t>
      </w:r>
      <w:r w:rsidR="003C2AAD" w:rsidRPr="008474C2">
        <w:t xml:space="preserve">bu görüşlerden </w:t>
      </w:r>
      <w:r w:rsidRPr="008474C2">
        <w:t>bazısını</w:t>
      </w:r>
      <w:r w:rsidR="003C2AAD" w:rsidRPr="008474C2">
        <w:t xml:space="preserve"> özetle teberrüken</w:t>
      </w:r>
      <w:r w:rsidRPr="008474C2">
        <w:t xml:space="preserve"> zikre</w:t>
      </w:r>
      <w:r w:rsidR="003C2AAD" w:rsidRPr="008474C2">
        <w:t>tmek istiyoruz</w:t>
      </w:r>
      <w:r w:rsidR="007375D2" w:rsidRPr="008474C2">
        <w:t xml:space="preserve">. </w:t>
      </w:r>
    </w:p>
    <w:p w:rsidR="009C36B9" w:rsidRPr="008474C2" w:rsidRDefault="00732D4E" w:rsidP="008474C2">
      <w:r w:rsidRPr="008474C2">
        <w:t xml:space="preserve">İlk olarak </w:t>
      </w:r>
      <w:r w:rsidR="009C36B9" w:rsidRPr="008474C2">
        <w:t>Sık</w:t>
      </w:r>
      <w:r w:rsidRPr="008474C2">
        <w:t>e</w:t>
      </w:r>
      <w:r w:rsidR="009C36B9" w:rsidRPr="008474C2">
        <w:t>t</w:t>
      </w:r>
      <w:r w:rsidR="00F63AB8" w:rsidRPr="008474C2">
        <w:t>’</w:t>
      </w:r>
      <w:r w:rsidR="009C36B9" w:rsidRPr="008474C2">
        <w:t xml:space="preserve">ül-İslam Kuleyni </w:t>
      </w:r>
      <w:r w:rsidRPr="008474C2">
        <w:t xml:space="preserve">(r.a) </w:t>
      </w:r>
      <w:r w:rsidR="00CC1629" w:rsidRPr="008474C2">
        <w:t xml:space="preserve">özetle </w:t>
      </w:r>
      <w:r w:rsidR="009C36B9" w:rsidRPr="008474C2">
        <w:t xml:space="preserve">şöyle </w:t>
      </w:r>
      <w:r w:rsidR="002B03AA" w:rsidRPr="008474C2">
        <w:t>diyor</w:t>
      </w:r>
      <w:r w:rsidR="009C36B9" w:rsidRPr="008474C2">
        <w:t xml:space="preserve">: </w:t>
      </w:r>
      <w:r w:rsidR="009F1F24" w:rsidRPr="008474C2">
        <w:t>“</w:t>
      </w:r>
      <w:r w:rsidR="00025659" w:rsidRPr="008474C2">
        <w:t>Allah-u Teala</w:t>
      </w:r>
      <w:r w:rsidR="009C36B9" w:rsidRPr="008474C2">
        <w:t xml:space="preserve">, beden, ruh ve nurları </w:t>
      </w:r>
      <w:r w:rsidR="00CC1629" w:rsidRPr="008474C2">
        <w:t xml:space="preserve">bizzat </w:t>
      </w:r>
      <w:r w:rsidR="009C36B9" w:rsidRPr="008474C2">
        <w:t>yarattı</w:t>
      </w:r>
      <w:r w:rsidR="007375D2" w:rsidRPr="008474C2">
        <w:t xml:space="preserve">. </w:t>
      </w:r>
      <w:r w:rsidR="009C36B9" w:rsidRPr="008474C2">
        <w:t>Bu hususta hiç kimseyi ortak tutmadı ve onlardan hiç birine de benzememektedir</w:t>
      </w:r>
      <w:r w:rsidR="007375D2" w:rsidRPr="008474C2">
        <w:t xml:space="preserve">. </w:t>
      </w:r>
      <w:r w:rsidR="009C36B9" w:rsidRPr="008474C2">
        <w:t>Dolayısıyla her kim</w:t>
      </w:r>
      <w:r w:rsidR="004A2161" w:rsidRPr="008474C2">
        <w:t xml:space="preserve"> Allah-u</w:t>
      </w:r>
      <w:r w:rsidR="00025659" w:rsidRPr="008474C2">
        <w:t xml:space="preserve"> Teala</w:t>
      </w:r>
      <w:r w:rsidR="00F63AB8" w:rsidRPr="008474C2">
        <w:t>’</w:t>
      </w:r>
      <w:r w:rsidR="009C36B9" w:rsidRPr="008474C2">
        <w:t xml:space="preserve">yı bunlardan birine </w:t>
      </w:r>
      <w:r w:rsidR="00CC1629" w:rsidRPr="008474C2">
        <w:t>benzetirse,</w:t>
      </w:r>
      <w:r w:rsidR="009C36B9" w:rsidRPr="008474C2">
        <w:t xml:space="preserve"> </w:t>
      </w:r>
      <w:r w:rsidR="009C36B9" w:rsidRPr="008474C2">
        <w:rPr>
          <w:i/>
          <w:iCs/>
        </w:rPr>
        <w:t>Allah</w:t>
      </w:r>
      <w:r w:rsidR="00F63AB8" w:rsidRPr="008474C2">
        <w:rPr>
          <w:i/>
          <w:iCs/>
        </w:rPr>
        <w:t>’</w:t>
      </w:r>
      <w:r w:rsidR="009C36B9" w:rsidRPr="008474C2">
        <w:rPr>
          <w:i/>
          <w:iCs/>
        </w:rPr>
        <w:t xml:space="preserve">ı </w:t>
      </w:r>
      <w:r w:rsidR="006763DA" w:rsidRPr="008474C2">
        <w:rPr>
          <w:i/>
          <w:iCs/>
        </w:rPr>
        <w:t>(</w:t>
      </w:r>
      <w:r w:rsidR="009C36B9" w:rsidRPr="008474C2">
        <w:rPr>
          <w:i/>
          <w:iCs/>
        </w:rPr>
        <w:t>c</w:t>
      </w:r>
      <w:r w:rsidR="00CC1629" w:rsidRPr="008474C2">
        <w:rPr>
          <w:i/>
          <w:iCs/>
        </w:rPr>
        <w:t>.</w:t>
      </w:r>
      <w:r w:rsidR="009C36B9" w:rsidRPr="008474C2">
        <w:rPr>
          <w:i/>
          <w:iCs/>
        </w:rPr>
        <w:t>c</w:t>
      </w:r>
      <w:r w:rsidR="007375D2" w:rsidRPr="008474C2">
        <w:rPr>
          <w:i/>
          <w:iCs/>
        </w:rPr>
        <w:t xml:space="preserve">) </w:t>
      </w:r>
      <w:r w:rsidR="00CE5CD8" w:rsidRPr="008474C2">
        <w:rPr>
          <w:i/>
          <w:iCs/>
        </w:rPr>
        <w:t xml:space="preserve">Allah ile </w:t>
      </w:r>
      <w:r w:rsidR="009C36B9" w:rsidRPr="008474C2">
        <w:rPr>
          <w:i/>
          <w:iCs/>
        </w:rPr>
        <w:t>tanımamıştır</w:t>
      </w:r>
      <w:r w:rsidR="007375D2" w:rsidRPr="008474C2">
        <w:rPr>
          <w:i/>
          <w:iCs/>
        </w:rPr>
        <w:t>.</w:t>
      </w:r>
      <w:r w:rsidR="007375D2" w:rsidRPr="008474C2">
        <w:t xml:space="preserve"> </w:t>
      </w:r>
      <w:r w:rsidR="000F7CD9" w:rsidRPr="008474C2">
        <w:t xml:space="preserve">Eğer </w:t>
      </w:r>
      <w:r w:rsidR="009C36B9" w:rsidRPr="008474C2">
        <w:t>Allah</w:t>
      </w:r>
      <w:r w:rsidR="00F63AB8" w:rsidRPr="008474C2">
        <w:t>’</w:t>
      </w:r>
      <w:r w:rsidR="009C36B9" w:rsidRPr="008474C2">
        <w:t>ı onlara benzerlikten tenzih ederse</w:t>
      </w:r>
      <w:r w:rsidR="00CE5CD8" w:rsidRPr="008474C2">
        <w:t>,</w:t>
      </w:r>
      <w:r w:rsidR="009C36B9" w:rsidRPr="008474C2">
        <w:t xml:space="preserve"> </w:t>
      </w:r>
      <w:r w:rsidR="009C36B9" w:rsidRPr="008474C2">
        <w:rPr>
          <w:i/>
          <w:iCs/>
        </w:rPr>
        <w:t>Hakk</w:t>
      </w:r>
      <w:r w:rsidR="00CE5CD8" w:rsidRPr="008474C2">
        <w:rPr>
          <w:i/>
          <w:iCs/>
        </w:rPr>
        <w:t>’</w:t>
      </w:r>
      <w:r w:rsidR="009C36B9" w:rsidRPr="008474C2">
        <w:rPr>
          <w:i/>
          <w:iCs/>
        </w:rPr>
        <w:t xml:space="preserve">ı </w:t>
      </w:r>
      <w:r w:rsidR="00CE5CD8" w:rsidRPr="008474C2">
        <w:rPr>
          <w:i/>
          <w:iCs/>
        </w:rPr>
        <w:t>H</w:t>
      </w:r>
      <w:r w:rsidR="009C36B9" w:rsidRPr="008474C2">
        <w:rPr>
          <w:i/>
          <w:iCs/>
        </w:rPr>
        <w:t>ak</w:t>
      </w:r>
      <w:r w:rsidR="00CE5CD8" w:rsidRPr="008474C2">
        <w:rPr>
          <w:i/>
          <w:iCs/>
        </w:rPr>
        <w:t>k ile</w:t>
      </w:r>
      <w:r w:rsidR="009C36B9" w:rsidRPr="008474C2">
        <w:rPr>
          <w:i/>
          <w:iCs/>
        </w:rPr>
        <w:t xml:space="preserve"> tanımış</w:t>
      </w:r>
      <w:r w:rsidR="00CE5CD8" w:rsidRPr="008474C2">
        <w:t xml:space="preserve"> olur</w:t>
      </w:r>
      <w:r w:rsidR="00E35CF8" w:rsidRPr="008474C2">
        <w:t>.</w:t>
      </w:r>
      <w:r w:rsidR="00173D2A" w:rsidRPr="008474C2">
        <w:t>”</w:t>
      </w:r>
      <w:r w:rsidR="00CE5CD8" w:rsidRPr="008474C2">
        <w:rPr>
          <w:rStyle w:val="FootnoteReference"/>
        </w:rPr>
        <w:footnoteReference w:id="1082"/>
      </w:r>
      <w:r w:rsidR="00173D2A" w:rsidRPr="008474C2">
        <w:t xml:space="preserve"> </w:t>
      </w:r>
      <w:r w:rsidR="00BC7629" w:rsidRPr="008474C2">
        <w:t xml:space="preserve">Gariptir </w:t>
      </w:r>
      <w:r w:rsidR="009C36B9" w:rsidRPr="008474C2">
        <w:t xml:space="preserve">ki Molla Sadra bu sözü hadisin </w:t>
      </w:r>
      <w:r w:rsidR="00BC7629" w:rsidRPr="008474C2">
        <w:t>devamı</w:t>
      </w:r>
      <w:r w:rsidR="009C36B9" w:rsidRPr="008474C2">
        <w:t xml:space="preserve"> zannetmiş ve kendi mesleği </w:t>
      </w:r>
      <w:r w:rsidR="00BC7629" w:rsidRPr="008474C2">
        <w:t>esasınca</w:t>
      </w:r>
      <w:r w:rsidR="009C36B9" w:rsidRPr="008474C2">
        <w:t xml:space="preserve"> uzun bir takım </w:t>
      </w:r>
      <w:r w:rsidR="00BC7629" w:rsidRPr="008474C2">
        <w:t>açıklamalarda</w:t>
      </w:r>
      <w:r w:rsidR="009C36B9" w:rsidRPr="008474C2">
        <w:t xml:space="preserve"> bulunmuştur</w:t>
      </w:r>
      <w:r w:rsidRPr="008474C2">
        <w:t>.</w:t>
      </w:r>
      <w:r w:rsidR="001748F8" w:rsidRPr="008474C2">
        <w:rPr>
          <w:rStyle w:val="FootnoteReference"/>
        </w:rPr>
        <w:footnoteReference w:id="1083"/>
      </w:r>
    </w:p>
    <w:p w:rsidR="009C36B9" w:rsidRPr="008474C2" w:rsidRDefault="009C36B9" w:rsidP="008474C2">
      <w:r w:rsidRPr="008474C2">
        <w:t xml:space="preserve">İkinci olarak Şeyh Seduk </w:t>
      </w:r>
      <w:r w:rsidR="00732D4E" w:rsidRPr="008474C2">
        <w:t xml:space="preserve">(r.a) </w:t>
      </w:r>
      <w:r w:rsidRPr="008474C2">
        <w:t xml:space="preserve">şöyle </w:t>
      </w:r>
      <w:r w:rsidR="00732D4E" w:rsidRPr="008474C2">
        <w:t>diyor</w:t>
      </w:r>
      <w:r w:rsidRPr="008474C2">
        <w:t xml:space="preserve">: </w:t>
      </w:r>
      <w:r w:rsidR="009F1F24" w:rsidRPr="008474C2">
        <w:rPr>
          <w:i/>
          <w:iCs/>
        </w:rPr>
        <w:t>“</w:t>
      </w:r>
      <w:r w:rsidRPr="008474C2">
        <w:rPr>
          <w:i/>
          <w:iCs/>
        </w:rPr>
        <w:t>Allah</w:t>
      </w:r>
      <w:r w:rsidR="00F63AB8" w:rsidRPr="008474C2">
        <w:rPr>
          <w:i/>
          <w:iCs/>
        </w:rPr>
        <w:t>’</w:t>
      </w:r>
      <w:r w:rsidRPr="008474C2">
        <w:rPr>
          <w:i/>
          <w:iCs/>
        </w:rPr>
        <w:t>ı Alla</w:t>
      </w:r>
      <w:r w:rsidR="000D73EF" w:rsidRPr="008474C2">
        <w:rPr>
          <w:i/>
          <w:iCs/>
        </w:rPr>
        <w:t>h ile</w:t>
      </w:r>
      <w:r w:rsidRPr="008474C2">
        <w:rPr>
          <w:i/>
          <w:iCs/>
        </w:rPr>
        <w:t xml:space="preserve"> tanımak</w:t>
      </w:r>
      <w:r w:rsidR="000D73EF" w:rsidRPr="008474C2">
        <w:rPr>
          <w:i/>
          <w:iCs/>
        </w:rPr>
        <w:t>”</w:t>
      </w:r>
      <w:r w:rsidRPr="008474C2">
        <w:t>tan maksad şudur ki, eğer biz Allah</w:t>
      </w:r>
      <w:r w:rsidR="00F63AB8" w:rsidRPr="008474C2">
        <w:t>’</w:t>
      </w:r>
      <w:r w:rsidRPr="008474C2">
        <w:t>ı aklımızla tanı</w:t>
      </w:r>
      <w:r w:rsidR="00E32540" w:rsidRPr="008474C2">
        <w:t>yacak olursak,</w:t>
      </w:r>
      <w:r w:rsidRPr="008474C2">
        <w:t xml:space="preserve"> </w:t>
      </w:r>
      <w:r w:rsidR="00E32540" w:rsidRPr="008474C2">
        <w:t xml:space="preserve">aklı bize </w:t>
      </w:r>
      <w:r w:rsidR="0093763A" w:rsidRPr="008474C2">
        <w:t xml:space="preserve">Allah </w:t>
      </w:r>
      <w:r w:rsidR="00E32540" w:rsidRPr="008474C2">
        <w:t>bağış</w:t>
      </w:r>
      <w:r w:rsidR="0093763A" w:rsidRPr="008474C2">
        <w:t>ta bulunmuştur</w:t>
      </w:r>
      <w:r w:rsidR="00E32540" w:rsidRPr="008474C2">
        <w:t>.</w:t>
      </w:r>
      <w:r w:rsidRPr="008474C2">
        <w:t xml:space="preserve"> Eğer Allah</w:t>
      </w:r>
      <w:r w:rsidR="00F63AB8" w:rsidRPr="008474C2">
        <w:t>’</w:t>
      </w:r>
      <w:r w:rsidR="00E32540" w:rsidRPr="008474C2">
        <w:t>ı</w:t>
      </w:r>
      <w:r w:rsidRPr="008474C2">
        <w:t xml:space="preserve"> enbiya ve hüccetleri sayesinde tanıyacak olursak</w:t>
      </w:r>
      <w:r w:rsidR="00E32540" w:rsidRPr="008474C2">
        <w:t>,</w:t>
      </w:r>
      <w:r w:rsidRPr="008474C2">
        <w:t xml:space="preserve"> Allah onları göndermiş ve hüccet karar kılmıştır ve eğer Allah</w:t>
      </w:r>
      <w:r w:rsidR="00F63AB8" w:rsidRPr="008474C2">
        <w:t>’</w:t>
      </w:r>
      <w:r w:rsidRPr="008474C2">
        <w:t>ı nefsimizle tanıyacak olursak onların da yaratıcısı</w:t>
      </w:r>
      <w:r w:rsidR="004A2161" w:rsidRPr="008474C2">
        <w:t xml:space="preserve"> Allah-u</w:t>
      </w:r>
      <w:r w:rsidR="00025659" w:rsidRPr="008474C2">
        <w:t xml:space="preserve"> Teala</w:t>
      </w:r>
      <w:r w:rsidR="00F63AB8" w:rsidRPr="008474C2">
        <w:t>’</w:t>
      </w:r>
      <w:r w:rsidRPr="008474C2">
        <w:t>dır</w:t>
      </w:r>
      <w:r w:rsidR="007375D2" w:rsidRPr="008474C2">
        <w:t>.</w:t>
      </w:r>
      <w:r w:rsidR="004E7FA2" w:rsidRPr="008474C2">
        <w:t>”</w:t>
      </w:r>
      <w:r w:rsidR="001748F8" w:rsidRPr="008474C2">
        <w:rPr>
          <w:rStyle w:val="FootnoteReference"/>
        </w:rPr>
        <w:footnoteReference w:id="1084"/>
      </w:r>
      <w:r w:rsidR="007375D2" w:rsidRPr="008474C2">
        <w:t xml:space="preserve"> </w:t>
      </w:r>
    </w:p>
    <w:p w:rsidR="001E49B4" w:rsidRPr="008474C2" w:rsidRDefault="009C36B9" w:rsidP="008474C2">
      <w:pPr>
        <w:rPr>
          <w:iCs/>
        </w:rPr>
      </w:pPr>
      <w:r w:rsidRPr="008474C2">
        <w:lastRenderedPageBreak/>
        <w:t xml:space="preserve">Üçüncü olarak Molla Sadra şöyle </w:t>
      </w:r>
      <w:r w:rsidR="0093763A" w:rsidRPr="008474C2">
        <w:t>diyor</w:t>
      </w:r>
      <w:r w:rsidRPr="008474C2">
        <w:t xml:space="preserve">: </w:t>
      </w:r>
      <w:r w:rsidR="009F1F24" w:rsidRPr="008474C2">
        <w:t>“</w:t>
      </w:r>
      <w:r w:rsidR="00025659" w:rsidRPr="008474C2">
        <w:rPr>
          <w:iCs/>
        </w:rPr>
        <w:t>Allah-u Teala</w:t>
      </w:r>
      <w:r w:rsidRPr="008474C2">
        <w:rPr>
          <w:iCs/>
        </w:rPr>
        <w:t xml:space="preserve"> hakkında marifet yolu iki çeşittir</w:t>
      </w:r>
      <w:r w:rsidR="007375D2" w:rsidRPr="008474C2">
        <w:rPr>
          <w:iCs/>
        </w:rPr>
        <w:t xml:space="preserve">. </w:t>
      </w:r>
      <w:r w:rsidRPr="008474C2">
        <w:rPr>
          <w:iCs/>
        </w:rPr>
        <w:t>Birisi müşahede ve irfandır</w:t>
      </w:r>
      <w:r w:rsidR="007375D2" w:rsidRPr="008474C2">
        <w:rPr>
          <w:iCs/>
        </w:rPr>
        <w:t xml:space="preserve">. </w:t>
      </w:r>
      <w:r w:rsidRPr="008474C2">
        <w:rPr>
          <w:iCs/>
        </w:rPr>
        <w:t>İkincisi ise tenzih ve takdis iledir</w:t>
      </w:r>
      <w:r w:rsidR="007375D2" w:rsidRPr="008474C2">
        <w:rPr>
          <w:iCs/>
        </w:rPr>
        <w:t xml:space="preserve">. </w:t>
      </w:r>
      <w:r w:rsidRPr="008474C2">
        <w:rPr>
          <w:iCs/>
        </w:rPr>
        <w:t>Birinci yol</w:t>
      </w:r>
      <w:r w:rsidR="00E16C11" w:rsidRPr="008474C2">
        <w:rPr>
          <w:iCs/>
        </w:rPr>
        <w:t>,</w:t>
      </w:r>
      <w:r w:rsidRPr="008474C2">
        <w:rPr>
          <w:iCs/>
        </w:rPr>
        <w:t xml:space="preserve"> sadece enbiya ve kamil insanlar için </w:t>
      </w:r>
      <w:r w:rsidR="00E16C11" w:rsidRPr="008474C2">
        <w:rPr>
          <w:iCs/>
        </w:rPr>
        <w:t>mümkün olduğundan dolayı,</w:t>
      </w:r>
      <w:r w:rsidRPr="008474C2">
        <w:rPr>
          <w:iCs/>
        </w:rPr>
        <w:t xml:space="preserve"> hadiste ikinci yol göstermiştir</w:t>
      </w:r>
      <w:r w:rsidR="00E35CF8" w:rsidRPr="008474C2">
        <w:rPr>
          <w:iCs/>
        </w:rPr>
        <w:t>.</w:t>
      </w:r>
      <w:r w:rsidR="00173D2A" w:rsidRPr="008474C2">
        <w:rPr>
          <w:iCs/>
        </w:rPr>
        <w:t>”</w:t>
      </w:r>
      <w:r w:rsidR="00BE6DA0" w:rsidRPr="008474C2">
        <w:rPr>
          <w:rStyle w:val="FootnoteReference"/>
          <w:iCs/>
        </w:rPr>
        <w:footnoteReference w:id="1085"/>
      </w:r>
      <w:r w:rsidR="00173D2A" w:rsidRPr="008474C2">
        <w:rPr>
          <w:iCs/>
        </w:rPr>
        <w:t xml:space="preserve"> </w:t>
      </w:r>
    </w:p>
    <w:p w:rsidR="009C36B9" w:rsidRPr="008474C2" w:rsidRDefault="009C36B9" w:rsidP="008474C2">
      <w:r w:rsidRPr="008474C2">
        <w:t>Molla Sadra</w:t>
      </w:r>
      <w:r w:rsidR="006B612D" w:rsidRPr="008474C2">
        <w:t>’nın bu yorumu,</w:t>
      </w:r>
      <w:r w:rsidRPr="008474C2">
        <w:t xml:space="preserve"> </w:t>
      </w:r>
      <w:r w:rsidR="006B612D" w:rsidRPr="008474C2">
        <w:t>Ş</w:t>
      </w:r>
      <w:r w:rsidRPr="008474C2">
        <w:t>eyh Kuleyni</w:t>
      </w:r>
      <w:r w:rsidR="00F63AB8" w:rsidRPr="008474C2">
        <w:t>’</w:t>
      </w:r>
      <w:r w:rsidRPr="008474C2">
        <w:t xml:space="preserve">nin </w:t>
      </w:r>
      <w:r w:rsidR="002A7D37" w:rsidRPr="008474C2">
        <w:t>sözünü</w:t>
      </w:r>
      <w:r w:rsidRPr="008474C2">
        <w:t xml:space="preserve"> hadisin </w:t>
      </w:r>
      <w:r w:rsidR="004A5174" w:rsidRPr="008474C2">
        <w:t>ve</w:t>
      </w:r>
      <w:r w:rsidR="002D6420" w:rsidRPr="008474C2">
        <w:t xml:space="preserve"> </w:t>
      </w:r>
      <w:r w:rsidRPr="008474C2">
        <w:t>Hz</w:t>
      </w:r>
      <w:r w:rsidR="007375D2" w:rsidRPr="008474C2">
        <w:t xml:space="preserve">. </w:t>
      </w:r>
      <w:r w:rsidRPr="008474C2">
        <w:t>Sadık</w:t>
      </w:r>
      <w:r w:rsidR="00F63AB8" w:rsidRPr="008474C2">
        <w:t>’</w:t>
      </w:r>
      <w:r w:rsidRPr="008474C2">
        <w:t xml:space="preserve">ın </w:t>
      </w:r>
      <w:r w:rsidR="00F7195A">
        <w:t>(a.s)</w:t>
      </w:r>
      <w:r w:rsidR="001531C2" w:rsidRPr="008474C2">
        <w:t xml:space="preserve"> </w:t>
      </w:r>
      <w:r w:rsidRPr="008474C2">
        <w:t>Hz</w:t>
      </w:r>
      <w:r w:rsidR="007375D2" w:rsidRPr="008474C2">
        <w:t xml:space="preserve">. </w:t>
      </w:r>
      <w:r w:rsidRPr="008474C2">
        <w:t>Ali</w:t>
      </w:r>
      <w:r w:rsidR="00F63AB8" w:rsidRPr="008474C2">
        <w:t>’</w:t>
      </w:r>
      <w:r w:rsidRPr="008474C2">
        <w:t xml:space="preserve">nin </w:t>
      </w:r>
      <w:r w:rsidR="004A5174" w:rsidRPr="008474C2">
        <w:t>s</w:t>
      </w:r>
      <w:r w:rsidR="002D6420" w:rsidRPr="008474C2">
        <w:t>ö</w:t>
      </w:r>
      <w:r w:rsidR="004A5174" w:rsidRPr="008474C2">
        <w:t>zü hakkındaki</w:t>
      </w:r>
      <w:r w:rsidR="002D6420" w:rsidRPr="008474C2">
        <w:t xml:space="preserve"> tefsirinin bir parçası saymasına dayalıdır.</w:t>
      </w:r>
    </w:p>
    <w:p w:rsidR="009C36B9" w:rsidRPr="008474C2" w:rsidRDefault="009C36B9" w:rsidP="008474C2">
      <w:r w:rsidRPr="008474C2">
        <w:t xml:space="preserve">Dördüncü olarak da </w:t>
      </w:r>
      <w:r w:rsidR="001F58A7" w:rsidRPr="008474C2">
        <w:t>muhakkik</w:t>
      </w:r>
      <w:r w:rsidRPr="008474C2">
        <w:t xml:space="preserve"> </w:t>
      </w:r>
      <w:r w:rsidR="002A7D37" w:rsidRPr="008474C2">
        <w:t>F</w:t>
      </w:r>
      <w:r w:rsidRPr="008474C2">
        <w:t xml:space="preserve">eyz şöyle </w:t>
      </w:r>
      <w:r w:rsidR="002A7D37" w:rsidRPr="008474C2">
        <w:t>diyor</w:t>
      </w:r>
      <w:r w:rsidRPr="008474C2">
        <w:t xml:space="preserve"> </w:t>
      </w:r>
      <w:r w:rsidR="009F1F24" w:rsidRPr="008474C2">
        <w:t>“</w:t>
      </w:r>
      <w:r w:rsidR="002A7D37" w:rsidRPr="008474C2">
        <w:t>H</w:t>
      </w:r>
      <w:r w:rsidRPr="008474C2">
        <w:t xml:space="preserve">er </w:t>
      </w:r>
      <w:r w:rsidR="002A7D37" w:rsidRPr="008474C2">
        <w:t>varlığın</w:t>
      </w:r>
      <w:r w:rsidRPr="008474C2">
        <w:t xml:space="preserve"> bir mahiyeti ve vücudu vardır</w:t>
      </w:r>
      <w:r w:rsidR="007375D2" w:rsidRPr="008474C2">
        <w:t xml:space="preserve">. </w:t>
      </w:r>
      <w:r w:rsidR="003608C5" w:rsidRPr="008474C2">
        <w:t>Varlıkların</w:t>
      </w:r>
      <w:r w:rsidRPr="008474C2">
        <w:t xml:space="preserve"> mahiyeti</w:t>
      </w:r>
      <w:r w:rsidR="003608C5" w:rsidRPr="008474C2">
        <w:t>;</w:t>
      </w:r>
      <w:r w:rsidRPr="008474C2">
        <w:t xml:space="preserve"> onları</w:t>
      </w:r>
      <w:r w:rsidR="003608C5" w:rsidRPr="008474C2">
        <w:t>n</w:t>
      </w:r>
      <w:r w:rsidRPr="008474C2">
        <w:t xml:space="preserve"> </w:t>
      </w:r>
      <w:r w:rsidR="003226F2" w:rsidRPr="008474C2">
        <w:t>zatî</w:t>
      </w:r>
      <w:r w:rsidRPr="008474C2">
        <w:t xml:space="preserve"> </w:t>
      </w:r>
      <w:r w:rsidR="003608C5" w:rsidRPr="008474C2">
        <w:t xml:space="preserve">boyutu </w:t>
      </w:r>
      <w:r w:rsidRPr="008474C2">
        <w:t xml:space="preserve">ve nefsi </w:t>
      </w:r>
      <w:r w:rsidR="003608C5" w:rsidRPr="008474C2">
        <w:t>özellikleridir</w:t>
      </w:r>
      <w:r w:rsidR="007375D2" w:rsidRPr="008474C2">
        <w:t xml:space="preserve">. </w:t>
      </w:r>
      <w:r w:rsidR="001F58A7" w:rsidRPr="008474C2">
        <w:t>Vücutları</w:t>
      </w:r>
      <w:r w:rsidRPr="008474C2">
        <w:t xml:space="preserve"> ise </w:t>
      </w:r>
      <w:r w:rsidR="009C7F9B" w:rsidRPr="008474C2">
        <w:t xml:space="preserve">varlıkların </w:t>
      </w:r>
      <w:r w:rsidR="003226F2" w:rsidRPr="008474C2">
        <w:t>ilahî</w:t>
      </w:r>
      <w:r w:rsidRPr="008474C2">
        <w:t xml:space="preserve"> </w:t>
      </w:r>
      <w:r w:rsidR="009C7F9B" w:rsidRPr="008474C2">
        <w:t>boyutudur;</w:t>
      </w:r>
      <w:r w:rsidRPr="008474C2">
        <w:t xml:space="preserve"> zatın kıvamı, eserlerin</w:t>
      </w:r>
      <w:r w:rsidR="009C7F9B" w:rsidRPr="008474C2">
        <w:t>in</w:t>
      </w:r>
      <w:r w:rsidRPr="008474C2">
        <w:t xml:space="preserve"> zuhuru ve eşyanın kuvveti de </w:t>
      </w:r>
      <w:r w:rsidR="009C7F9B" w:rsidRPr="008474C2">
        <w:t>bu boyuta dayalıdır</w:t>
      </w:r>
      <w:r w:rsidR="007375D2" w:rsidRPr="008474C2">
        <w:t xml:space="preserve">. </w:t>
      </w:r>
      <w:r w:rsidRPr="008474C2">
        <w:t xml:space="preserve">O halde mahiyete ve eşyanın </w:t>
      </w:r>
      <w:r w:rsidR="00BC5AC8" w:rsidRPr="008474C2">
        <w:t>özelliklerine</w:t>
      </w:r>
      <w:r w:rsidRPr="008474C2">
        <w:t xml:space="preserve"> </w:t>
      </w:r>
      <w:r w:rsidR="002D1115" w:rsidRPr="008474C2">
        <w:t xml:space="preserve">bakan ve de </w:t>
      </w:r>
      <w:r w:rsidR="003058D6" w:rsidRPr="008474C2">
        <w:t xml:space="preserve">varlıkların </w:t>
      </w:r>
      <w:r w:rsidR="00EB7A1C" w:rsidRPr="008474C2">
        <w:t>Allah’a duydukları</w:t>
      </w:r>
      <w:r w:rsidRPr="008474C2">
        <w:t xml:space="preserve"> ihtiyaçları </w:t>
      </w:r>
      <w:r w:rsidR="002D1115" w:rsidRPr="008474C2">
        <w:t>ve imkan</w:t>
      </w:r>
      <w:r w:rsidR="00EB7A1C" w:rsidRPr="008474C2">
        <w:t>î</w:t>
      </w:r>
      <w:r w:rsidR="002D1115" w:rsidRPr="008474C2">
        <w:t xml:space="preserve"> boyutları </w:t>
      </w:r>
      <w:r w:rsidR="00EB7A1C" w:rsidRPr="008474C2">
        <w:t>yoluyla</w:t>
      </w:r>
      <w:r w:rsidRPr="008474C2">
        <w:t xml:space="preserve"> Hakk</w:t>
      </w:r>
      <w:r w:rsidR="002D1115" w:rsidRPr="008474C2">
        <w:t>’</w:t>
      </w:r>
      <w:r w:rsidR="003058D6" w:rsidRPr="008474C2">
        <w:t>ı</w:t>
      </w:r>
      <w:r w:rsidR="002D1115" w:rsidRPr="008474C2">
        <w:t xml:space="preserve"> tanımak isteyen</w:t>
      </w:r>
      <w:r w:rsidR="003058D6" w:rsidRPr="008474C2">
        <w:t xml:space="preserve"> </w:t>
      </w:r>
      <w:r w:rsidR="002D1115" w:rsidRPr="008474C2">
        <w:t>bir</w:t>
      </w:r>
      <w:r w:rsidR="003058D6" w:rsidRPr="008474C2">
        <w:t xml:space="preserve"> </w:t>
      </w:r>
      <w:r w:rsidR="002D1115" w:rsidRPr="008474C2">
        <w:t xml:space="preserve">insan, </w:t>
      </w:r>
      <w:r w:rsidR="003058D6" w:rsidRPr="008474C2">
        <w:t>Hakk’ı</w:t>
      </w:r>
      <w:r w:rsidRPr="008474C2">
        <w:t xml:space="preserve"> eşya ile tanımış</w:t>
      </w:r>
      <w:r w:rsidR="003058D6" w:rsidRPr="008474C2">
        <w:t xml:space="preserve"> olur</w:t>
      </w:r>
      <w:r w:rsidRPr="008474C2">
        <w:t>; Hak</w:t>
      </w:r>
      <w:r w:rsidR="003058D6" w:rsidRPr="008474C2">
        <w:t>k</w:t>
      </w:r>
      <w:r w:rsidRPr="008474C2">
        <w:t xml:space="preserve"> ile değil</w:t>
      </w:r>
      <w:r w:rsidR="007375D2" w:rsidRPr="008474C2">
        <w:t xml:space="preserve">. </w:t>
      </w:r>
      <w:r w:rsidRPr="008474C2">
        <w:t>Ayrıca bu ilim ve marifet fıtridir</w:t>
      </w:r>
      <w:r w:rsidR="002167FE" w:rsidRPr="008474C2">
        <w:t>;</w:t>
      </w:r>
      <w:r w:rsidR="007375D2" w:rsidRPr="008474C2">
        <w:t xml:space="preserve"> </w:t>
      </w:r>
      <w:r w:rsidR="002167FE" w:rsidRPr="008474C2">
        <w:t>k</w:t>
      </w:r>
      <w:r w:rsidRPr="008474C2">
        <w:t>esbi değil</w:t>
      </w:r>
      <w:r w:rsidR="007375D2" w:rsidRPr="008474C2">
        <w:t xml:space="preserve">. </w:t>
      </w:r>
      <w:r w:rsidRPr="008474C2">
        <w:t xml:space="preserve">Ama </w:t>
      </w:r>
      <w:r w:rsidR="00AD0996" w:rsidRPr="008474C2">
        <w:t>eğer ilallah</w:t>
      </w:r>
      <w:r w:rsidR="001531C2" w:rsidRPr="008474C2">
        <w:t xml:space="preserve"> </w:t>
      </w:r>
      <w:r w:rsidR="00AD0996" w:rsidRPr="008474C2">
        <w:t xml:space="preserve">ve rabbani boyutu olan </w:t>
      </w:r>
      <w:r w:rsidR="002524BB" w:rsidRPr="008474C2">
        <w:t xml:space="preserve">ve de </w:t>
      </w:r>
      <w:r w:rsidR="009F1F24" w:rsidRPr="008474C2">
        <w:rPr>
          <w:b/>
          <w:bCs/>
        </w:rPr>
        <w:t>“</w:t>
      </w:r>
      <w:r w:rsidRPr="008474C2">
        <w:rPr>
          <w:b/>
          <w:bCs/>
        </w:rPr>
        <w:t>Nerede olursanız olun o sizinledir</w:t>
      </w:r>
      <w:r w:rsidR="00173D2A" w:rsidRPr="008474C2">
        <w:rPr>
          <w:b/>
          <w:bCs/>
        </w:rPr>
        <w:t>”</w:t>
      </w:r>
      <w:r w:rsidR="003E6259" w:rsidRPr="008474C2">
        <w:rPr>
          <w:rStyle w:val="FootnoteReference"/>
          <w:b/>
          <w:bCs/>
        </w:rPr>
        <w:footnoteReference w:id="1086"/>
      </w:r>
      <w:r w:rsidR="00173D2A" w:rsidRPr="008474C2">
        <w:t xml:space="preserve"> </w:t>
      </w:r>
      <w:r w:rsidR="003E6259" w:rsidRPr="008474C2">
        <w:t>ve</w:t>
      </w:r>
      <w:r w:rsidR="00EB6C2C" w:rsidRPr="008474C2">
        <w:t xml:space="preserve"> </w:t>
      </w:r>
      <w:r w:rsidR="009F1F24" w:rsidRPr="008474C2">
        <w:rPr>
          <w:b/>
          <w:bCs/>
        </w:rPr>
        <w:t>“</w:t>
      </w:r>
      <w:r w:rsidRPr="008474C2">
        <w:rPr>
          <w:b/>
          <w:bCs/>
        </w:rPr>
        <w:t>Allah</w:t>
      </w:r>
      <w:r w:rsidR="00F63AB8" w:rsidRPr="008474C2">
        <w:rPr>
          <w:b/>
          <w:bCs/>
        </w:rPr>
        <w:t>’</w:t>
      </w:r>
      <w:r w:rsidRPr="008474C2">
        <w:rPr>
          <w:b/>
          <w:bCs/>
        </w:rPr>
        <w:t xml:space="preserve">tan başka </w:t>
      </w:r>
      <w:r w:rsidR="001F58A7" w:rsidRPr="008474C2">
        <w:rPr>
          <w:b/>
          <w:bCs/>
        </w:rPr>
        <w:t>her şey</w:t>
      </w:r>
      <w:r w:rsidRPr="008474C2">
        <w:rPr>
          <w:b/>
          <w:bCs/>
        </w:rPr>
        <w:t xml:space="preserve"> helak olacaktır</w:t>
      </w:r>
      <w:r w:rsidR="00173D2A" w:rsidRPr="008474C2">
        <w:rPr>
          <w:b/>
          <w:bCs/>
        </w:rPr>
        <w:t>”</w:t>
      </w:r>
      <w:r w:rsidR="003E6259" w:rsidRPr="008474C2">
        <w:rPr>
          <w:rStyle w:val="FootnoteReference"/>
          <w:b/>
          <w:bCs/>
        </w:rPr>
        <w:footnoteReference w:id="1087"/>
      </w:r>
      <w:r w:rsidR="00173D2A" w:rsidRPr="008474C2">
        <w:t xml:space="preserve"> </w:t>
      </w:r>
      <w:r w:rsidR="002524BB" w:rsidRPr="008474C2">
        <w:t>a</w:t>
      </w:r>
      <w:r w:rsidRPr="008474C2">
        <w:t>ye</w:t>
      </w:r>
      <w:r w:rsidR="002524BB" w:rsidRPr="008474C2">
        <w:t>tleriyle işaret edilen</w:t>
      </w:r>
      <w:r w:rsidRPr="008474C2">
        <w:t xml:space="preserve"> </w:t>
      </w:r>
      <w:r w:rsidR="002524BB" w:rsidRPr="008474C2">
        <w:t>vücudî boyutlara bakacak olursa</w:t>
      </w:r>
      <w:r w:rsidR="003E6259" w:rsidRPr="008474C2">
        <w:t>,</w:t>
      </w:r>
      <w:r w:rsidRPr="008474C2">
        <w:t xml:space="preserve"> Hakk</w:t>
      </w:r>
      <w:r w:rsidR="003E6259" w:rsidRPr="008474C2">
        <w:t>’</w:t>
      </w:r>
      <w:r w:rsidRPr="008474C2">
        <w:t>ı Hak</w:t>
      </w:r>
      <w:r w:rsidR="003E6259" w:rsidRPr="008474C2">
        <w:t xml:space="preserve">k ile </w:t>
      </w:r>
      <w:r w:rsidRPr="008474C2">
        <w:t>tanımış olur</w:t>
      </w:r>
      <w:r w:rsidR="007375D2" w:rsidRPr="008474C2">
        <w:t xml:space="preserve">. </w:t>
      </w:r>
    </w:p>
    <w:p w:rsidR="004A0C57" w:rsidRPr="008474C2" w:rsidRDefault="009C36B9" w:rsidP="008474C2">
      <w:r w:rsidRPr="008474C2">
        <w:t xml:space="preserve">Beşinci ihtimal ise yazarın görüşüdür </w:t>
      </w:r>
      <w:r w:rsidR="00BE6DA0" w:rsidRPr="008474C2">
        <w:t>ve</w:t>
      </w:r>
      <w:r w:rsidRPr="008474C2">
        <w:t xml:space="preserve"> bu da sıfat ve esma ilminde </w:t>
      </w:r>
      <w:r w:rsidR="001F58A7" w:rsidRPr="008474C2">
        <w:t>söz konusu</w:t>
      </w:r>
      <w:r w:rsidR="00F90494" w:rsidRPr="008474C2">
        <w:t xml:space="preserve"> edi</w:t>
      </w:r>
      <w:r w:rsidR="00CE3EB5" w:rsidRPr="008474C2">
        <w:t>le</w:t>
      </w:r>
      <w:r w:rsidR="00F90494" w:rsidRPr="008474C2">
        <w:t xml:space="preserve">n </w:t>
      </w:r>
      <w:r w:rsidR="00175D1B" w:rsidRPr="008474C2">
        <w:t>ö</w:t>
      </w:r>
      <w:r w:rsidR="00F90494" w:rsidRPr="008474C2">
        <w:t>nbilgilerin</w:t>
      </w:r>
      <w:r w:rsidRPr="008474C2">
        <w:t xml:space="preserve"> zikr</w:t>
      </w:r>
      <w:r w:rsidR="00F90494" w:rsidRPr="008474C2">
        <w:t>inden</w:t>
      </w:r>
      <w:r w:rsidRPr="008474C2">
        <w:t xml:space="preserve"> sonra </w:t>
      </w:r>
      <w:r w:rsidR="00F90494" w:rsidRPr="008474C2">
        <w:t>belli</w:t>
      </w:r>
      <w:r w:rsidRPr="008474C2">
        <w:t xml:space="preserve"> olacak olan </w:t>
      </w:r>
      <w:r w:rsidR="00BA79AE" w:rsidRPr="008474C2">
        <w:t xml:space="preserve">bir </w:t>
      </w:r>
      <w:r w:rsidR="00175D1B" w:rsidRPr="008474C2">
        <w:t>husustur.</w:t>
      </w:r>
      <w:r w:rsidRPr="008474C2">
        <w:t xml:space="preserve"> </w:t>
      </w:r>
      <w:r w:rsidR="00175D1B" w:rsidRPr="008474C2">
        <w:t>Bu önbilgiler esasınca</w:t>
      </w:r>
      <w:r w:rsidR="004A2161" w:rsidRPr="008474C2">
        <w:t xml:space="preserve"> Allah-u</w:t>
      </w:r>
      <w:r w:rsidR="00025659" w:rsidRPr="008474C2">
        <w:t xml:space="preserve"> Teala</w:t>
      </w:r>
      <w:r w:rsidR="00F63AB8" w:rsidRPr="008474C2">
        <w:t>’</w:t>
      </w:r>
      <w:r w:rsidRPr="008474C2">
        <w:t>nın mukaddes zatı için bir takım itibarlar vardır ve her itibarlar</w:t>
      </w:r>
      <w:r w:rsidR="00175D1B" w:rsidRPr="008474C2">
        <w:t>dan her biri için de</w:t>
      </w:r>
      <w:r w:rsidRPr="008474C2">
        <w:t xml:space="preserve"> bir </w:t>
      </w:r>
      <w:r w:rsidR="00CE3EB5" w:rsidRPr="008474C2">
        <w:t>kavram taktir edilmiştir</w:t>
      </w:r>
      <w:r w:rsidR="007375D2" w:rsidRPr="008474C2">
        <w:t xml:space="preserve">. </w:t>
      </w:r>
    </w:p>
    <w:p w:rsidR="009C105D" w:rsidRPr="008474C2" w:rsidRDefault="009C36B9" w:rsidP="008474C2">
      <w:r w:rsidRPr="008474C2">
        <w:t xml:space="preserve">Bu itibarlardan birisi zatın </w:t>
      </w:r>
      <w:r w:rsidR="004A0C57" w:rsidRPr="008474C2">
        <w:t>mutlak</w:t>
      </w:r>
      <w:r w:rsidRPr="008474C2">
        <w:t xml:space="preserve"> </w:t>
      </w:r>
      <w:r w:rsidR="00E6420C" w:rsidRPr="008474C2">
        <w:t xml:space="preserve">bir şekilde </w:t>
      </w:r>
      <w:r w:rsidRPr="008474C2">
        <w:t>itibar</w:t>
      </w:r>
      <w:r w:rsidR="00E6420C" w:rsidRPr="008474C2">
        <w:t xml:space="preserve"> edilmesidir</w:t>
      </w:r>
      <w:r w:rsidRPr="008474C2">
        <w:t xml:space="preserve"> </w:t>
      </w:r>
      <w:r w:rsidR="004A0C57" w:rsidRPr="008474C2">
        <w:t>ve</w:t>
      </w:r>
      <w:r w:rsidRPr="008474C2">
        <w:t xml:space="preserve"> bu itibar </w:t>
      </w:r>
      <w:r w:rsidR="00FC2C6F" w:rsidRPr="008474C2">
        <w:t>esasınca</w:t>
      </w:r>
      <w:r w:rsidRPr="008474C2">
        <w:t xml:space="preserve"> zat, mutlak meçhul olup </w:t>
      </w:r>
      <w:r w:rsidR="006763DA" w:rsidRPr="008474C2">
        <w:t>hiç bir</w:t>
      </w:r>
      <w:r w:rsidRPr="008474C2">
        <w:t xml:space="preserve"> ism</w:t>
      </w:r>
      <w:r w:rsidR="004A0C57" w:rsidRPr="008474C2">
        <w:t>e</w:t>
      </w:r>
      <w:r w:rsidRPr="008474C2">
        <w:t xml:space="preserve"> ve resm</w:t>
      </w:r>
      <w:r w:rsidR="004A0C57" w:rsidRPr="008474C2">
        <w:t>e</w:t>
      </w:r>
      <w:r w:rsidRPr="008474C2">
        <w:t xml:space="preserve"> </w:t>
      </w:r>
      <w:r w:rsidR="004A0C57" w:rsidRPr="008474C2">
        <w:t>sahip değildir</w:t>
      </w:r>
      <w:r w:rsidR="007375D2" w:rsidRPr="008474C2">
        <w:t xml:space="preserve">. </w:t>
      </w:r>
      <w:r w:rsidRPr="008474C2">
        <w:t>Ariflerin emelleri</w:t>
      </w:r>
      <w:r w:rsidR="00E6420C" w:rsidRPr="008474C2">
        <w:t>,</w:t>
      </w:r>
      <w:r w:rsidRPr="008474C2">
        <w:t xml:space="preserve"> kalb ashabının arzusu ve evliyanın istekleri </w:t>
      </w:r>
      <w:r w:rsidR="00E6420C" w:rsidRPr="008474C2">
        <w:t>bu makama</w:t>
      </w:r>
      <w:r w:rsidRPr="008474C2">
        <w:t xml:space="preserve"> ulaşamaz</w:t>
      </w:r>
      <w:r w:rsidR="007375D2" w:rsidRPr="008474C2">
        <w:t xml:space="preserve">. </w:t>
      </w:r>
      <w:r w:rsidRPr="008474C2">
        <w:t xml:space="preserve">Bazen marifet ashabının lisanında </w:t>
      </w:r>
      <w:r w:rsidR="009F1F24" w:rsidRPr="008474C2">
        <w:rPr>
          <w:i/>
          <w:iCs/>
        </w:rPr>
        <w:t>“</w:t>
      </w:r>
      <w:r w:rsidRPr="008474C2">
        <w:rPr>
          <w:i/>
          <w:iCs/>
        </w:rPr>
        <w:t>anka-i muğrib</w:t>
      </w:r>
      <w:r w:rsidR="00173D2A" w:rsidRPr="008474C2">
        <w:rPr>
          <w:i/>
          <w:iCs/>
        </w:rPr>
        <w:t>”</w:t>
      </w:r>
      <w:r w:rsidR="00173D2A" w:rsidRPr="008474C2">
        <w:t xml:space="preserve"> </w:t>
      </w:r>
      <w:r w:rsidRPr="008474C2">
        <w:t xml:space="preserve">diye </w:t>
      </w:r>
      <w:r w:rsidR="009C105D" w:rsidRPr="008474C2">
        <w:t>ifade</w:t>
      </w:r>
      <w:r w:rsidRPr="008474C2">
        <w:t xml:space="preserve"> edilmiştir</w:t>
      </w:r>
      <w:r w:rsidR="007375D2" w:rsidRPr="008474C2">
        <w:t xml:space="preserve">. </w:t>
      </w:r>
    </w:p>
    <w:p w:rsidR="009C105D" w:rsidRPr="008474C2" w:rsidRDefault="009F1F24" w:rsidP="008474C2">
      <w:r w:rsidRPr="008474C2">
        <w:t>“</w:t>
      </w:r>
      <w:r w:rsidR="009C36B9" w:rsidRPr="008474C2">
        <w:t>Anka kimseye av olmaz</w:t>
      </w:r>
      <w:r w:rsidR="009C105D" w:rsidRPr="008474C2">
        <w:t>,</w:t>
      </w:r>
      <w:r w:rsidR="009C36B9" w:rsidRPr="008474C2">
        <w:t xml:space="preserve"> </w:t>
      </w:r>
      <w:r w:rsidR="009C105D" w:rsidRPr="008474C2">
        <w:t>kapanını</w:t>
      </w:r>
      <w:r w:rsidR="009C36B9" w:rsidRPr="008474C2">
        <w:t xml:space="preserve"> </w:t>
      </w:r>
      <w:r w:rsidR="009C105D" w:rsidRPr="008474C2">
        <w:t>topla</w:t>
      </w:r>
      <w:r w:rsidR="00E35CF8" w:rsidRPr="008474C2">
        <w:t>.</w:t>
      </w:r>
      <w:r w:rsidR="00173D2A" w:rsidRPr="008474C2">
        <w:t xml:space="preserve">” </w:t>
      </w:r>
    </w:p>
    <w:p w:rsidR="009C36B9" w:rsidRPr="008474C2" w:rsidRDefault="009C36B9" w:rsidP="008474C2">
      <w:r w:rsidRPr="008474C2">
        <w:lastRenderedPageBreak/>
        <w:t xml:space="preserve">Bazen de </w:t>
      </w:r>
      <w:r w:rsidR="006D634C" w:rsidRPr="008474C2">
        <w:rPr>
          <w:i/>
          <w:iCs/>
        </w:rPr>
        <w:t>“</w:t>
      </w:r>
      <w:r w:rsidR="00DE367D" w:rsidRPr="008474C2">
        <w:rPr>
          <w:i/>
          <w:iCs/>
        </w:rPr>
        <w:t>Â</w:t>
      </w:r>
      <w:r w:rsidRPr="008474C2">
        <w:rPr>
          <w:i/>
          <w:iCs/>
        </w:rPr>
        <w:t>ma</w:t>
      </w:r>
      <w:r w:rsidR="006D634C" w:rsidRPr="008474C2">
        <w:rPr>
          <w:i/>
          <w:iCs/>
        </w:rPr>
        <w:t>”</w:t>
      </w:r>
      <w:r w:rsidR="006763DA" w:rsidRPr="008474C2">
        <w:t xml:space="preserve"> (</w:t>
      </w:r>
      <w:r w:rsidRPr="008474C2">
        <w:t>bulut</w:t>
      </w:r>
      <w:r w:rsidR="007375D2" w:rsidRPr="008474C2">
        <w:t xml:space="preserve">) </w:t>
      </w:r>
      <w:r w:rsidRPr="008474C2">
        <w:t>diye tabir edilmiştir</w:t>
      </w:r>
      <w:r w:rsidR="007375D2" w:rsidRPr="008474C2">
        <w:t xml:space="preserve">. </w:t>
      </w:r>
      <w:r w:rsidRPr="008474C2">
        <w:t>Nitekim Resulullah</w:t>
      </w:r>
      <w:r w:rsidR="006763DA" w:rsidRPr="008474C2">
        <w:t xml:space="preserve"> (</w:t>
      </w:r>
      <w:r w:rsidRPr="008474C2">
        <w:t>s</w:t>
      </w:r>
      <w:r w:rsidR="00861FF7" w:rsidRPr="008474C2">
        <w:t>.</w:t>
      </w:r>
      <w:r w:rsidRPr="008474C2">
        <w:t>a</w:t>
      </w:r>
      <w:r w:rsidR="00861FF7" w:rsidRPr="008474C2">
        <w:t>.</w:t>
      </w:r>
      <w:r w:rsidRPr="008474C2">
        <w:t>a</w:t>
      </w:r>
      <w:r w:rsidR="00861FF7" w:rsidRPr="008474C2">
        <w:t>)</w:t>
      </w:r>
      <w:r w:rsidR="00DE367D" w:rsidRPr="008474C2">
        <w:t>,</w:t>
      </w:r>
      <w:r w:rsidR="00861FF7" w:rsidRPr="008474C2">
        <w:t xml:space="preserve"> kendisine,</w:t>
      </w:r>
      <w:r w:rsidRPr="008474C2">
        <w:t xml:space="preserve"> </w:t>
      </w:r>
      <w:r w:rsidR="009F1F24" w:rsidRPr="008474C2">
        <w:t>“</w:t>
      </w:r>
      <w:r w:rsidRPr="008474C2">
        <w:t>Rabbin alemleri yaratmadan önce neredeydi?</w:t>
      </w:r>
      <w:r w:rsidR="00173D2A" w:rsidRPr="008474C2">
        <w:t xml:space="preserve">” </w:t>
      </w:r>
      <w:r w:rsidR="00861FF7" w:rsidRPr="008474C2">
        <w:t>d</w:t>
      </w:r>
      <w:r w:rsidR="000F7CD9" w:rsidRPr="008474C2">
        <w:t>iye</w:t>
      </w:r>
      <w:r w:rsidR="00EB6C2C" w:rsidRPr="008474C2">
        <w:t xml:space="preserve"> </w:t>
      </w:r>
      <w:r w:rsidRPr="008474C2">
        <w:t xml:space="preserve">sorulunca </w:t>
      </w:r>
      <w:r w:rsidR="009F1F24" w:rsidRPr="008474C2">
        <w:rPr>
          <w:i/>
          <w:iCs/>
        </w:rPr>
        <w:t>“</w:t>
      </w:r>
      <w:r w:rsidR="00861FF7" w:rsidRPr="008474C2">
        <w:rPr>
          <w:i/>
          <w:iCs/>
        </w:rPr>
        <w:t>B</w:t>
      </w:r>
      <w:r w:rsidRPr="008474C2">
        <w:rPr>
          <w:i/>
          <w:iCs/>
        </w:rPr>
        <w:t>ir bulutta</w:t>
      </w:r>
      <w:r w:rsidR="00861FF7" w:rsidRPr="008474C2">
        <w:rPr>
          <w:i/>
          <w:iCs/>
        </w:rPr>
        <w:t xml:space="preserve"> idi</w:t>
      </w:r>
      <w:r w:rsidR="00173D2A" w:rsidRPr="008474C2">
        <w:rPr>
          <w:i/>
          <w:iCs/>
        </w:rPr>
        <w:t>”</w:t>
      </w:r>
      <w:r w:rsidR="00173D2A" w:rsidRPr="008474C2">
        <w:t xml:space="preserve"> </w:t>
      </w:r>
      <w:r w:rsidRPr="008474C2">
        <w:t>diye cevap ver</w:t>
      </w:r>
      <w:r w:rsidR="00861FF7" w:rsidRPr="008474C2">
        <w:t>miştir</w:t>
      </w:r>
      <w:r w:rsidR="007375D2" w:rsidRPr="008474C2">
        <w:t>.</w:t>
      </w:r>
      <w:r w:rsidR="00DE367D" w:rsidRPr="008474C2">
        <w:rPr>
          <w:rStyle w:val="FootnoteReference"/>
        </w:rPr>
        <w:footnoteReference w:id="1088"/>
      </w:r>
      <w:r w:rsidR="007375D2" w:rsidRPr="008474C2">
        <w:t xml:space="preserve"> </w:t>
      </w:r>
      <w:r w:rsidRPr="008474C2">
        <w:t xml:space="preserve">Bazen de </w:t>
      </w:r>
      <w:r w:rsidR="009F1F24" w:rsidRPr="008474C2">
        <w:t>“</w:t>
      </w:r>
      <w:r w:rsidR="00786E6B" w:rsidRPr="008474C2">
        <w:t>g</w:t>
      </w:r>
      <w:r w:rsidRPr="008474C2">
        <w:t>ayb</w:t>
      </w:r>
      <w:r w:rsidR="00F63AB8" w:rsidRPr="008474C2">
        <w:t>’</w:t>
      </w:r>
      <w:r w:rsidRPr="008474C2">
        <w:t>ul-</w:t>
      </w:r>
      <w:r w:rsidR="00DE367D" w:rsidRPr="008474C2">
        <w:t>g</w:t>
      </w:r>
      <w:r w:rsidRPr="008474C2">
        <w:t>uyub</w:t>
      </w:r>
      <w:r w:rsidR="00786E6B" w:rsidRPr="008474C2">
        <w:t>”</w:t>
      </w:r>
      <w:r w:rsidRPr="008474C2">
        <w:t xml:space="preserve"> veya </w:t>
      </w:r>
      <w:r w:rsidR="00786E6B" w:rsidRPr="008474C2">
        <w:t>“</w:t>
      </w:r>
      <w:r w:rsidRPr="008474C2">
        <w:t>gayb-i mutlak</w:t>
      </w:r>
      <w:r w:rsidR="00786E6B" w:rsidRPr="008474C2">
        <w:t>”</w:t>
      </w:r>
      <w:r w:rsidRPr="008474C2">
        <w:t xml:space="preserve"> diye tabir edilmiştir</w:t>
      </w:r>
      <w:r w:rsidR="007375D2" w:rsidRPr="008474C2">
        <w:t xml:space="preserve">. </w:t>
      </w:r>
      <w:r w:rsidR="00E856D8" w:rsidRPr="008474C2">
        <w:t>Elbette</w:t>
      </w:r>
      <w:r w:rsidRPr="008474C2">
        <w:t xml:space="preserve"> bu tabirler </w:t>
      </w:r>
      <w:r w:rsidR="00E662D0" w:rsidRPr="008474C2">
        <w:t>eksik</w:t>
      </w:r>
      <w:r w:rsidRPr="008474C2">
        <w:t xml:space="preserve"> tabirlerdir</w:t>
      </w:r>
      <w:r w:rsidR="007375D2" w:rsidRPr="008474C2">
        <w:t xml:space="preserve">. </w:t>
      </w:r>
      <w:r w:rsidRPr="008474C2">
        <w:t xml:space="preserve">Anka, </w:t>
      </w:r>
      <w:r w:rsidR="00E856D8" w:rsidRPr="008474C2">
        <w:t>â</w:t>
      </w:r>
      <w:r w:rsidRPr="008474C2">
        <w:t>ma ve diğer tabirler</w:t>
      </w:r>
      <w:r w:rsidR="00E856D8" w:rsidRPr="008474C2">
        <w:t>,</w:t>
      </w:r>
      <w:r w:rsidRPr="008474C2">
        <w:t xml:space="preserve"> </w:t>
      </w:r>
      <w:r w:rsidR="00212657" w:rsidRPr="008474C2">
        <w:t>irfanî</w:t>
      </w:r>
      <w:r w:rsidRPr="008474C2">
        <w:t xml:space="preserve"> zevk açısından </w:t>
      </w:r>
      <w:r w:rsidR="00DC6DCA" w:rsidRPr="008474C2">
        <w:t xml:space="preserve">da </w:t>
      </w:r>
      <w:r w:rsidR="00E856D8" w:rsidRPr="008474C2">
        <w:t xml:space="preserve">bu makamla ilgili </w:t>
      </w:r>
      <w:r w:rsidR="00703F5E" w:rsidRPr="008474C2">
        <w:t>kanıt</w:t>
      </w:r>
      <w:r w:rsidRPr="008474C2">
        <w:t xml:space="preserve">lardan </w:t>
      </w:r>
      <w:r w:rsidR="006763DA" w:rsidRPr="008474C2">
        <w:t>hiç bir</w:t>
      </w:r>
      <w:r w:rsidRPr="008474C2">
        <w:t xml:space="preserve">iyle </w:t>
      </w:r>
      <w:r w:rsidR="00E856D8" w:rsidRPr="008474C2">
        <w:t>örtüşmektedir</w:t>
      </w:r>
      <w:r w:rsidR="007375D2" w:rsidRPr="008474C2">
        <w:t xml:space="preserve">. </w:t>
      </w:r>
    </w:p>
    <w:p w:rsidR="009C36B9" w:rsidRPr="008474C2" w:rsidRDefault="009C36B9" w:rsidP="008474C2">
      <w:r w:rsidRPr="008474C2">
        <w:t>Başka bir itibar ise</w:t>
      </w:r>
      <w:r w:rsidR="00E52BF4" w:rsidRPr="008474C2">
        <w:t>,</w:t>
      </w:r>
      <w:r w:rsidRPr="008474C2">
        <w:t xml:space="preserve"> zatın</w:t>
      </w:r>
      <w:r w:rsidR="00386A6A" w:rsidRPr="008474C2">
        <w:t>,</w:t>
      </w:r>
      <w:r w:rsidRPr="008474C2">
        <w:t xml:space="preserve"> mutlak</w:t>
      </w:r>
      <w:r w:rsidR="00CB7675" w:rsidRPr="008474C2">
        <w:t xml:space="preserve"> olarak</w:t>
      </w:r>
      <w:r w:rsidR="00DE555C" w:rsidRPr="008474C2">
        <w:t xml:space="preserve"> </w:t>
      </w:r>
      <w:r w:rsidRPr="008474C2">
        <w:t xml:space="preserve">zuhur </w:t>
      </w:r>
      <w:r w:rsidR="00386A6A" w:rsidRPr="008474C2">
        <w:t>etmeme</w:t>
      </w:r>
      <w:r w:rsidRPr="008474C2">
        <w:t xml:space="preserve"> </w:t>
      </w:r>
      <w:r w:rsidR="00C07D8F" w:rsidRPr="008474C2">
        <w:t xml:space="preserve">ve gaybî </w:t>
      </w:r>
      <w:r w:rsidR="004C504C" w:rsidRPr="008474C2">
        <w:t xml:space="preserve">belirginleşme </w:t>
      </w:r>
      <w:r w:rsidRPr="008474C2">
        <w:t>makam</w:t>
      </w:r>
      <w:r w:rsidR="00386A6A" w:rsidRPr="008474C2">
        <w:t>ı</w:t>
      </w:r>
      <w:r w:rsidR="00944F0D" w:rsidRPr="008474C2">
        <w:t>yla itibar</w:t>
      </w:r>
      <w:r w:rsidR="00CB7675" w:rsidRPr="008474C2">
        <w:t xml:space="preserve"> edilmesidir</w:t>
      </w:r>
      <w:r w:rsidR="00386A6A" w:rsidRPr="008474C2">
        <w:t xml:space="preserve"> </w:t>
      </w:r>
      <w:r w:rsidR="00410E97" w:rsidRPr="008474C2">
        <w:t>ki bu makama</w:t>
      </w:r>
      <w:r w:rsidR="00386A6A" w:rsidRPr="008474C2">
        <w:t xml:space="preserve"> </w:t>
      </w:r>
      <w:r w:rsidR="00410E97" w:rsidRPr="008474C2">
        <w:t>“</w:t>
      </w:r>
      <w:r w:rsidRPr="008474C2">
        <w:t>ahadiyet makamı</w:t>
      </w:r>
      <w:r w:rsidR="00410E97" w:rsidRPr="008474C2">
        <w:t>”</w:t>
      </w:r>
      <w:r w:rsidRPr="008474C2">
        <w:t xml:space="preserve"> d</w:t>
      </w:r>
      <w:r w:rsidR="00DE555C" w:rsidRPr="008474C2">
        <w:t>e</w:t>
      </w:r>
      <w:r w:rsidR="00386A6A" w:rsidRPr="008474C2">
        <w:t>n</w:t>
      </w:r>
      <w:r w:rsidR="00DE555C" w:rsidRPr="008474C2">
        <w:t>mektedir</w:t>
      </w:r>
      <w:r w:rsidRPr="008474C2">
        <w:t xml:space="preserve"> </w:t>
      </w:r>
      <w:r w:rsidR="0069617B" w:rsidRPr="008474C2">
        <w:t>O</w:t>
      </w:r>
      <w:r w:rsidRPr="008474C2">
        <w:t xml:space="preserve"> tabirlerin çoğu bu makamla uyum içindedir</w:t>
      </w:r>
      <w:r w:rsidR="007375D2" w:rsidRPr="008474C2">
        <w:t xml:space="preserve">. </w:t>
      </w:r>
      <w:r w:rsidRPr="008474C2">
        <w:t xml:space="preserve">Bu makamda </w:t>
      </w:r>
      <w:r w:rsidR="003226F2" w:rsidRPr="008474C2">
        <w:t>zatî</w:t>
      </w:r>
      <w:r w:rsidRPr="008474C2">
        <w:t xml:space="preserve"> isimler</w:t>
      </w:r>
      <w:r w:rsidR="004F6BE0" w:rsidRPr="008474C2">
        <w:t xml:space="preserve"> itibarı</w:t>
      </w:r>
      <w:r w:rsidRPr="008474C2">
        <w:t xml:space="preserve">, isimler </w:t>
      </w:r>
      <w:r w:rsidR="00961A1F" w:rsidRPr="008474C2">
        <w:t>alimlerinin</w:t>
      </w:r>
      <w:r w:rsidRPr="008474C2">
        <w:t xml:space="preserve"> </w:t>
      </w:r>
      <w:r w:rsidR="005949CD" w:rsidRPr="008474C2">
        <w:t xml:space="preserve">tıpkı </w:t>
      </w:r>
      <w:r w:rsidR="00961A1F" w:rsidRPr="008474C2">
        <w:t>“</w:t>
      </w:r>
      <w:r w:rsidR="005949CD" w:rsidRPr="008474C2">
        <w:t>mutlak batın</w:t>
      </w:r>
      <w:r w:rsidR="00961A1F" w:rsidRPr="008474C2">
        <w:t>”</w:t>
      </w:r>
      <w:r w:rsidR="005949CD" w:rsidRPr="008474C2">
        <w:t xml:space="preserve">, </w:t>
      </w:r>
      <w:r w:rsidR="00961A1F" w:rsidRPr="008474C2">
        <w:t>“</w:t>
      </w:r>
      <w:r w:rsidR="005949CD" w:rsidRPr="008474C2">
        <w:t>mutlak evvel</w:t>
      </w:r>
      <w:r w:rsidR="00961A1F" w:rsidRPr="008474C2">
        <w:t>”</w:t>
      </w:r>
      <w:r w:rsidR="005949CD" w:rsidRPr="008474C2">
        <w:t xml:space="preserve">, </w:t>
      </w:r>
      <w:r w:rsidR="00961A1F" w:rsidRPr="008474C2">
        <w:t>“</w:t>
      </w:r>
      <w:r w:rsidR="005949CD" w:rsidRPr="008474C2">
        <w:t>aliyy</w:t>
      </w:r>
      <w:r w:rsidR="00961A1F" w:rsidRPr="008474C2">
        <w:t>”</w:t>
      </w:r>
      <w:r w:rsidR="005949CD" w:rsidRPr="008474C2">
        <w:t xml:space="preserve"> ve </w:t>
      </w:r>
      <w:r w:rsidR="00961A1F" w:rsidRPr="008474C2">
        <w:t>“</w:t>
      </w:r>
      <w:r w:rsidR="005949CD" w:rsidRPr="008474C2">
        <w:t>azim</w:t>
      </w:r>
      <w:r w:rsidR="00961A1F" w:rsidRPr="008474C2">
        <w:t>”</w:t>
      </w:r>
      <w:r w:rsidR="005949CD" w:rsidRPr="008474C2">
        <w:t xml:space="preserve"> gibi </w:t>
      </w:r>
      <w:r w:rsidR="004F6BE0" w:rsidRPr="008474C2">
        <w:t>kavramları</w:t>
      </w:r>
      <w:r w:rsidRPr="008474C2">
        <w:t xml:space="preserve"> </w:t>
      </w:r>
      <w:r w:rsidR="00170C21" w:rsidRPr="008474C2">
        <w:t>esasıncadır</w:t>
      </w:r>
      <w:r w:rsidR="007375D2" w:rsidRPr="008474C2">
        <w:t xml:space="preserve">.. </w:t>
      </w:r>
      <w:r w:rsidRPr="008474C2">
        <w:t>Nitekim Kafi</w:t>
      </w:r>
      <w:r w:rsidR="00F63AB8" w:rsidRPr="008474C2">
        <w:t>’</w:t>
      </w:r>
      <w:r w:rsidR="00744286" w:rsidRPr="008474C2">
        <w:t>deki bir rivayetten de anlaşıldı</w:t>
      </w:r>
      <w:r w:rsidR="00E92902" w:rsidRPr="008474C2">
        <w:t>ğ</w:t>
      </w:r>
      <w:r w:rsidR="00744286" w:rsidRPr="008474C2">
        <w:t>ı üzere</w:t>
      </w:r>
      <w:r w:rsidR="004A2161" w:rsidRPr="008474C2">
        <w:t xml:space="preserve"> Allah-u</w:t>
      </w:r>
      <w:r w:rsidR="00025659" w:rsidRPr="008474C2">
        <w:t xml:space="preserve"> Teala</w:t>
      </w:r>
      <w:r w:rsidR="00F63AB8" w:rsidRPr="008474C2">
        <w:t>’</w:t>
      </w:r>
      <w:r w:rsidRPr="008474C2">
        <w:t xml:space="preserve">nın kendine </w:t>
      </w:r>
      <w:r w:rsidR="00107D35" w:rsidRPr="008474C2">
        <w:t>seçtiği</w:t>
      </w:r>
      <w:r w:rsidRPr="008474C2">
        <w:t xml:space="preserve"> ilk isim </w:t>
      </w:r>
      <w:r w:rsidR="00BC2E77" w:rsidRPr="008474C2">
        <w:rPr>
          <w:i/>
          <w:iCs/>
        </w:rPr>
        <w:t>“</w:t>
      </w:r>
      <w:r w:rsidR="00744286" w:rsidRPr="008474C2">
        <w:rPr>
          <w:i/>
          <w:iCs/>
        </w:rPr>
        <w:t>el-</w:t>
      </w:r>
      <w:r w:rsidRPr="008474C2">
        <w:rPr>
          <w:i/>
          <w:iCs/>
        </w:rPr>
        <w:t>Ali</w:t>
      </w:r>
      <w:r w:rsidR="00BC2E77" w:rsidRPr="008474C2">
        <w:rPr>
          <w:i/>
          <w:iCs/>
        </w:rPr>
        <w:t>”</w:t>
      </w:r>
      <w:r w:rsidRPr="008474C2">
        <w:rPr>
          <w:i/>
          <w:iCs/>
        </w:rPr>
        <w:t xml:space="preserve"> ve </w:t>
      </w:r>
      <w:r w:rsidR="00BC2E77" w:rsidRPr="008474C2">
        <w:rPr>
          <w:i/>
          <w:iCs/>
        </w:rPr>
        <w:t>“</w:t>
      </w:r>
      <w:r w:rsidR="00744286" w:rsidRPr="008474C2">
        <w:rPr>
          <w:i/>
          <w:iCs/>
        </w:rPr>
        <w:t>el-</w:t>
      </w:r>
      <w:r w:rsidRPr="008474C2">
        <w:rPr>
          <w:i/>
          <w:iCs/>
        </w:rPr>
        <w:t>Azim</w:t>
      </w:r>
      <w:r w:rsidR="00BC2E77" w:rsidRPr="008474C2">
        <w:rPr>
          <w:i/>
          <w:iCs/>
        </w:rPr>
        <w:t>”</w:t>
      </w:r>
      <w:r w:rsidR="00107D35" w:rsidRPr="008474C2">
        <w:t xml:space="preserve"> isimler</w:t>
      </w:r>
      <w:r w:rsidR="00BC2E77" w:rsidRPr="008474C2">
        <w:t>i</w:t>
      </w:r>
      <w:r w:rsidR="00107D35" w:rsidRPr="008474C2">
        <w:t>dir</w:t>
      </w:r>
      <w:r w:rsidR="007375D2" w:rsidRPr="008474C2">
        <w:t>.</w:t>
      </w:r>
      <w:r w:rsidR="00E92902" w:rsidRPr="008474C2">
        <w:rPr>
          <w:rStyle w:val="FootnoteReference"/>
        </w:rPr>
        <w:footnoteReference w:id="1089"/>
      </w:r>
      <w:r w:rsidR="007375D2" w:rsidRPr="008474C2">
        <w:t xml:space="preserve"> </w:t>
      </w:r>
    </w:p>
    <w:p w:rsidR="009C36B9" w:rsidRPr="008474C2" w:rsidRDefault="009C36B9" w:rsidP="008474C2">
      <w:r w:rsidRPr="008474C2">
        <w:t xml:space="preserve">Diğer bir itibar ise zatın vahidiyet ve isim ile sıfatlarının </w:t>
      </w:r>
      <w:r w:rsidR="009A24DE" w:rsidRPr="008474C2">
        <w:t>toplamı</w:t>
      </w:r>
      <w:r w:rsidRPr="008474C2">
        <w:t xml:space="preserve"> </w:t>
      </w:r>
      <w:r w:rsidR="00FC2C6F" w:rsidRPr="008474C2">
        <w:t>esasınca</w:t>
      </w:r>
      <w:r w:rsidRPr="008474C2">
        <w:t xml:space="preserve"> itibarıdır ki bu makam da </w:t>
      </w:r>
      <w:r w:rsidR="009A24DE" w:rsidRPr="008474C2">
        <w:t>“</w:t>
      </w:r>
      <w:r w:rsidRPr="008474C2">
        <w:t>vahidiyet</w:t>
      </w:r>
      <w:r w:rsidR="009A24DE" w:rsidRPr="008474C2">
        <w:t>”</w:t>
      </w:r>
      <w:r w:rsidRPr="008474C2">
        <w:t xml:space="preserve"> veya </w:t>
      </w:r>
      <w:r w:rsidR="00AC26BC" w:rsidRPr="008474C2">
        <w:t>“i</w:t>
      </w:r>
      <w:r w:rsidR="00051C3B" w:rsidRPr="008474C2">
        <w:t xml:space="preserve">simlerin toplu </w:t>
      </w:r>
      <w:r w:rsidR="001F58A7" w:rsidRPr="008474C2">
        <w:t>vahidiyet</w:t>
      </w:r>
      <w:r w:rsidRPr="008474C2">
        <w:t xml:space="preserve"> makamı veya </w:t>
      </w:r>
      <w:r w:rsidR="00051C3B" w:rsidRPr="008474C2">
        <w:t>“</w:t>
      </w:r>
      <w:r w:rsidRPr="008474C2">
        <w:t>cem</w:t>
      </w:r>
      <w:r w:rsidR="00F63AB8" w:rsidRPr="008474C2">
        <w:t>’</w:t>
      </w:r>
      <w:r w:rsidRPr="008474C2">
        <w:t>ul cem</w:t>
      </w:r>
      <w:r w:rsidR="00051C3B" w:rsidRPr="008474C2">
        <w:t>”</w:t>
      </w:r>
      <w:r w:rsidR="00FB6DD7" w:rsidRPr="008474C2">
        <w:rPr>
          <w:rStyle w:val="FootnoteReference"/>
        </w:rPr>
        <w:footnoteReference w:id="1090"/>
      </w:r>
      <w:r w:rsidRPr="008474C2">
        <w:t xml:space="preserve"> ve benzeri </w:t>
      </w:r>
      <w:r w:rsidR="00051C3B" w:rsidRPr="008474C2">
        <w:t xml:space="preserve">kavramlarla ifade </w:t>
      </w:r>
      <w:r w:rsidR="00051C3B" w:rsidRPr="008474C2">
        <w:lastRenderedPageBreak/>
        <w:t>edilmiştir</w:t>
      </w:r>
      <w:r w:rsidR="007375D2" w:rsidRPr="008474C2">
        <w:t xml:space="preserve">. </w:t>
      </w:r>
      <w:r w:rsidRPr="008474C2">
        <w:t>Bu makam</w:t>
      </w:r>
      <w:r w:rsidR="00AC26BC" w:rsidRPr="008474C2">
        <w:t xml:space="preserve"> da ah</w:t>
      </w:r>
      <w:r w:rsidRPr="008474C2">
        <w:t>adiyet-i cem</w:t>
      </w:r>
      <w:r w:rsidR="00C41A09" w:rsidRPr="008474C2">
        <w:rPr>
          <w:rStyle w:val="FootnoteReference"/>
        </w:rPr>
        <w:footnoteReference w:id="1091"/>
      </w:r>
      <w:r w:rsidRPr="008474C2">
        <w:t xml:space="preserve"> itibariyle ism-i a</w:t>
      </w:r>
      <w:r w:rsidR="00225A43" w:rsidRPr="008474C2">
        <w:t>’</w:t>
      </w:r>
      <w:r w:rsidRPr="008474C2">
        <w:t xml:space="preserve">zam veya </w:t>
      </w:r>
      <w:r w:rsidR="006650E9" w:rsidRPr="008474C2">
        <w:t>“</w:t>
      </w:r>
      <w:r w:rsidR="00C037E7" w:rsidRPr="008474C2">
        <w:t>kapsamlı</w:t>
      </w:r>
      <w:r w:rsidRPr="008474C2">
        <w:t xml:space="preserve"> Allah</w:t>
      </w:r>
      <w:r w:rsidR="00C037E7" w:rsidRPr="008474C2">
        <w:t xml:space="preserve"> ismi</w:t>
      </w:r>
      <w:r w:rsidR="006650E9" w:rsidRPr="008474C2">
        <w:t>”</w:t>
      </w:r>
      <w:r w:rsidRPr="008474C2">
        <w:t xml:space="preserve"> makamı</w:t>
      </w:r>
      <w:r w:rsidR="006650E9" w:rsidRPr="008474C2">
        <w:t xml:space="preserve"> olarak adlandırılmaktadır.</w:t>
      </w:r>
    </w:p>
    <w:p w:rsidR="00E27348" w:rsidRPr="008474C2" w:rsidRDefault="009C36B9" w:rsidP="008474C2">
      <w:r w:rsidRPr="008474C2">
        <w:t>Başka bir itibar ise zatın feyz-i mukaddes</w:t>
      </w:r>
      <w:r w:rsidR="004F5285" w:rsidRPr="008474C2">
        <w:t xml:space="preserve"> i</w:t>
      </w:r>
      <w:r w:rsidRPr="008474C2">
        <w:t>le tecelli ve a</w:t>
      </w:r>
      <w:r w:rsidR="007E7C14" w:rsidRPr="008474C2">
        <w:t>’</w:t>
      </w:r>
      <w:r w:rsidRPr="008474C2">
        <w:t>yani</w:t>
      </w:r>
      <w:r w:rsidR="006763DA" w:rsidRPr="008474C2">
        <w:t xml:space="preserve"> (</w:t>
      </w:r>
      <w:r w:rsidR="007E7C14" w:rsidRPr="008474C2">
        <w:t>ilmi suretlere ait</w:t>
      </w:r>
      <w:r w:rsidR="007375D2" w:rsidRPr="008474C2">
        <w:t xml:space="preserve">) </w:t>
      </w:r>
      <w:r w:rsidRPr="008474C2">
        <w:t>aynada sıfat</w:t>
      </w:r>
      <w:r w:rsidR="004F5285" w:rsidRPr="008474C2">
        <w:t>î</w:t>
      </w:r>
      <w:r w:rsidRPr="008474C2">
        <w:t xml:space="preserve"> ve ism</w:t>
      </w:r>
      <w:r w:rsidR="004F5285" w:rsidRPr="008474C2">
        <w:t>î</w:t>
      </w:r>
      <w:r w:rsidRPr="008474C2">
        <w:t xml:space="preserve"> zuhur makamıdır</w:t>
      </w:r>
      <w:r w:rsidR="007375D2" w:rsidRPr="008474C2">
        <w:t xml:space="preserve">. </w:t>
      </w:r>
      <w:r w:rsidRPr="008474C2">
        <w:t xml:space="preserve">Nitekim vahidiyet makamı da feyz-i akdes ile tecelli makamıdır ve bu </w:t>
      </w:r>
      <w:r w:rsidR="00F37611" w:rsidRPr="008474C2">
        <w:t>esmaî</w:t>
      </w:r>
      <w:r w:rsidRPr="008474C2">
        <w:t xml:space="preserve"> zuhur makamına, </w:t>
      </w:r>
      <w:r w:rsidR="00FF6F67" w:rsidRPr="008474C2">
        <w:t>zuhur-i itlakî,</w:t>
      </w:r>
      <w:r w:rsidRPr="008474C2">
        <w:t xml:space="preserve"> makam</w:t>
      </w:r>
      <w:r w:rsidR="00FF6F67" w:rsidRPr="008474C2">
        <w:t>-</w:t>
      </w:r>
      <w:r w:rsidRPr="008474C2">
        <w:t xml:space="preserve">i uluhiyet veya </w:t>
      </w:r>
      <w:r w:rsidR="00FF6F67" w:rsidRPr="008474C2">
        <w:t>“</w:t>
      </w:r>
      <w:r w:rsidRPr="008474C2">
        <w:t>Allah makam</w:t>
      </w:r>
      <w:r w:rsidR="00FF6F67" w:rsidRPr="008474C2">
        <w:t>ı”</w:t>
      </w:r>
      <w:r w:rsidRPr="008474C2">
        <w:t xml:space="preserve"> da </w:t>
      </w:r>
      <w:r w:rsidR="00FF6F67" w:rsidRPr="008474C2">
        <w:t>demektedirler</w:t>
      </w:r>
      <w:r w:rsidR="007375D2" w:rsidRPr="008474C2">
        <w:t xml:space="preserve">. </w:t>
      </w:r>
      <w:r w:rsidR="000F7CD9" w:rsidRPr="008474C2">
        <w:t xml:space="preserve">Bunlar </w:t>
      </w:r>
      <w:r w:rsidRPr="008474C2">
        <w:t xml:space="preserve">esma ve sıfatlar ilminde </w:t>
      </w:r>
      <w:r w:rsidR="00E27348" w:rsidRPr="008474C2">
        <w:t>beyan edilen</w:t>
      </w:r>
      <w:r w:rsidRPr="008474C2">
        <w:t xml:space="preserve"> bir takım itibarlar </w:t>
      </w:r>
      <w:r w:rsidR="00170C21" w:rsidRPr="008474C2">
        <w:t>esasıncadır</w:t>
      </w:r>
      <w:r w:rsidR="007375D2" w:rsidRPr="008474C2">
        <w:t xml:space="preserve">. </w:t>
      </w:r>
      <w:r w:rsidRPr="008474C2">
        <w:t>Yazar Misbah</w:t>
      </w:r>
      <w:r w:rsidR="00F63AB8" w:rsidRPr="008474C2">
        <w:t>’</w:t>
      </w:r>
      <w:r w:rsidRPr="008474C2">
        <w:t>ul-Hidaye kitabında bunu şerh etmiştir</w:t>
      </w:r>
      <w:r w:rsidR="00E27348" w:rsidRPr="008474C2">
        <w:t>.</w:t>
      </w:r>
      <w:r w:rsidR="00E27348" w:rsidRPr="008474C2">
        <w:rPr>
          <w:rStyle w:val="FootnoteReference"/>
        </w:rPr>
        <w:footnoteReference w:id="1092"/>
      </w:r>
    </w:p>
    <w:p w:rsidR="009C36B9" w:rsidRPr="008474C2" w:rsidRDefault="00E17D9D" w:rsidP="008474C2">
      <w:r w:rsidRPr="008474C2">
        <w:t>Bilmek gerekir ki m</w:t>
      </w:r>
      <w:r w:rsidR="009C36B9" w:rsidRPr="008474C2">
        <w:t xml:space="preserve">arifet ehli ve kalb ashabının dilinde </w:t>
      </w:r>
      <w:r w:rsidRPr="008474C2">
        <w:t xml:space="preserve">var </w:t>
      </w:r>
      <w:r w:rsidR="009C36B9" w:rsidRPr="008474C2">
        <w:t>olan bu itibarlar</w:t>
      </w:r>
      <w:r w:rsidRPr="008474C2">
        <w:t>,</w:t>
      </w:r>
      <w:r w:rsidR="009C36B9" w:rsidRPr="008474C2">
        <w:t xml:space="preserve"> </w:t>
      </w:r>
      <w:r w:rsidRPr="008474C2">
        <w:t>H</w:t>
      </w:r>
      <w:r w:rsidR="009C36B9" w:rsidRPr="008474C2">
        <w:t>akk</w:t>
      </w:r>
      <w:r w:rsidRPr="008474C2">
        <w:t>’</w:t>
      </w:r>
      <w:r w:rsidR="009C36B9" w:rsidRPr="008474C2">
        <w:t xml:space="preserve">ın onların saf kalbindeki </w:t>
      </w:r>
      <w:r w:rsidR="005F0EBD" w:rsidRPr="008474C2">
        <w:t>tecellilerinin şeklini</w:t>
      </w:r>
      <w:r w:rsidR="009C36B9" w:rsidRPr="008474C2">
        <w:t xml:space="preserve"> ifade etmektedir</w:t>
      </w:r>
      <w:r w:rsidR="007375D2" w:rsidRPr="008474C2">
        <w:t xml:space="preserve">. </w:t>
      </w:r>
      <w:r w:rsidR="009C36B9" w:rsidRPr="008474C2">
        <w:t>O tecelliler</w:t>
      </w:r>
      <w:r w:rsidR="006520BC" w:rsidRPr="008474C2">
        <w:t>;</w:t>
      </w:r>
      <w:r w:rsidR="009C36B9" w:rsidRPr="008474C2">
        <w:t xml:space="preserve"> evliyanı</w:t>
      </w:r>
      <w:r w:rsidR="001268A2" w:rsidRPr="008474C2">
        <w:t xml:space="preserve">n suluk mertebeleri ile Allah’a seyredenlerin </w:t>
      </w:r>
      <w:r w:rsidR="009C36B9" w:rsidRPr="008474C2">
        <w:t>sey</w:t>
      </w:r>
      <w:r w:rsidR="001268A2" w:rsidRPr="008474C2">
        <w:t>i</w:t>
      </w:r>
      <w:r w:rsidR="009C36B9" w:rsidRPr="008474C2">
        <w:t>rleri merte</w:t>
      </w:r>
      <w:r w:rsidR="001268A2" w:rsidRPr="008474C2">
        <w:t>belerince,</w:t>
      </w:r>
      <w:r w:rsidR="009C36B9" w:rsidRPr="008474C2">
        <w:t xml:space="preserve"> uluhiyet ve Allah makamı olarak adlandırılan ve </w:t>
      </w:r>
      <w:r w:rsidR="009F1F24" w:rsidRPr="008474C2">
        <w:rPr>
          <w:b/>
          <w:bCs/>
          <w:iCs/>
        </w:rPr>
        <w:t>“</w:t>
      </w:r>
      <w:r w:rsidR="009C36B9" w:rsidRPr="008474C2">
        <w:rPr>
          <w:b/>
          <w:bCs/>
          <w:iCs/>
        </w:rPr>
        <w:t>Allah göklerin ve yerlerin nurudur</w:t>
      </w:r>
      <w:r w:rsidR="00173D2A" w:rsidRPr="008474C2">
        <w:rPr>
          <w:b/>
          <w:bCs/>
          <w:iCs/>
        </w:rPr>
        <w:t>”</w:t>
      </w:r>
      <w:r w:rsidR="00F723C9" w:rsidRPr="008474C2">
        <w:rPr>
          <w:rStyle w:val="FootnoteReference"/>
          <w:b/>
          <w:bCs/>
          <w:iCs/>
        </w:rPr>
        <w:footnoteReference w:id="1093"/>
      </w:r>
      <w:r w:rsidR="00173D2A" w:rsidRPr="008474C2">
        <w:rPr>
          <w:iCs/>
        </w:rPr>
        <w:t xml:space="preserve"> </w:t>
      </w:r>
      <w:r w:rsidR="00F723C9" w:rsidRPr="008474C2">
        <w:t>a</w:t>
      </w:r>
      <w:r w:rsidR="009C36B9" w:rsidRPr="008474C2">
        <w:t xml:space="preserve">yetinde işaret edilen sıfatların ve isimlerin zuhur makamından başlamakta ve gayb-i </w:t>
      </w:r>
      <w:r w:rsidR="003226F2" w:rsidRPr="008474C2">
        <w:t>ahadî</w:t>
      </w:r>
      <w:r w:rsidR="009C36B9" w:rsidRPr="008474C2">
        <w:t xml:space="preserve"> veya </w:t>
      </w:r>
      <w:r w:rsidR="003226F2" w:rsidRPr="008474C2">
        <w:t>zatî</w:t>
      </w:r>
      <w:r w:rsidR="009C36B9" w:rsidRPr="008474C2">
        <w:t xml:space="preserve"> isimler mertebesi ile ism-i müste</w:t>
      </w:r>
      <w:r w:rsidR="00F63AB8" w:rsidRPr="008474C2">
        <w:t>’</w:t>
      </w:r>
      <w:r w:rsidR="009C36B9" w:rsidRPr="008474C2">
        <w:t xml:space="preserve">ser makamında sona ermektedir </w:t>
      </w:r>
      <w:r w:rsidR="00A00F03" w:rsidRPr="008474C2">
        <w:t>ki</w:t>
      </w:r>
      <w:r w:rsidR="009C36B9" w:rsidRPr="008474C2">
        <w:t xml:space="preserve"> bu</w:t>
      </w:r>
      <w:r w:rsidR="00A00F03" w:rsidRPr="008474C2">
        <w:t>,</w:t>
      </w:r>
      <w:r w:rsidR="009C36B9" w:rsidRPr="008474C2">
        <w:t xml:space="preserve"> seyrin nihayeti sayılmaktadır ve belki </w:t>
      </w:r>
      <w:r w:rsidR="009F1F24" w:rsidRPr="008474C2">
        <w:rPr>
          <w:b/>
          <w:bCs/>
        </w:rPr>
        <w:t>“</w:t>
      </w:r>
      <w:r w:rsidR="009C36B9" w:rsidRPr="008474C2">
        <w:rPr>
          <w:b/>
          <w:bCs/>
        </w:rPr>
        <w:t>daha da yakınlaştı</w:t>
      </w:r>
      <w:r w:rsidR="00173D2A" w:rsidRPr="008474C2">
        <w:rPr>
          <w:b/>
          <w:bCs/>
        </w:rPr>
        <w:t>”</w:t>
      </w:r>
      <w:r w:rsidR="00A00F03" w:rsidRPr="008474C2">
        <w:rPr>
          <w:rStyle w:val="FootnoteReference"/>
          <w:b/>
          <w:bCs/>
        </w:rPr>
        <w:footnoteReference w:id="1094"/>
      </w:r>
      <w:r w:rsidR="00173D2A" w:rsidRPr="008474C2">
        <w:t xml:space="preserve"> </w:t>
      </w:r>
      <w:r w:rsidR="009C36B9" w:rsidRPr="008474C2">
        <w:t>makamı da buna işaret etmektedir</w:t>
      </w:r>
      <w:r w:rsidR="007375D2" w:rsidRPr="008474C2">
        <w:t xml:space="preserve">. </w:t>
      </w:r>
    </w:p>
    <w:p w:rsidR="009C36B9" w:rsidRPr="008474C2" w:rsidRDefault="00803386" w:rsidP="008474C2">
      <w:r w:rsidRPr="008474C2">
        <w:t>Bu önbilgiler ışığında diyoruz ki i</w:t>
      </w:r>
      <w:r w:rsidR="009C36B9" w:rsidRPr="008474C2">
        <w:t>nsan</w:t>
      </w:r>
      <w:r w:rsidRPr="008474C2">
        <w:t>,</w:t>
      </w:r>
      <w:r w:rsidR="009C36B9" w:rsidRPr="008474C2">
        <w:t xml:space="preserve"> fikir ve </w:t>
      </w:r>
      <w:r w:rsidRPr="008474C2">
        <w:t>delil</w:t>
      </w:r>
      <w:r w:rsidR="009C36B9" w:rsidRPr="008474C2">
        <w:t xml:space="preserve"> </w:t>
      </w:r>
      <w:r w:rsidRPr="008474C2">
        <w:t xml:space="preserve">adımıyla </w:t>
      </w:r>
      <w:r w:rsidR="009C36B9" w:rsidRPr="008474C2">
        <w:t xml:space="preserve">hakkın talibi </w:t>
      </w:r>
      <w:r w:rsidR="00990C29" w:rsidRPr="008474C2">
        <w:t>ve</w:t>
      </w:r>
      <w:r w:rsidR="009C36B9" w:rsidRPr="008474C2">
        <w:t xml:space="preserve"> ilallah </w:t>
      </w:r>
      <w:r w:rsidR="00990C29" w:rsidRPr="008474C2">
        <w:t>yolcusu olduğu müddetçe,</w:t>
      </w:r>
      <w:r w:rsidR="007375D2" w:rsidRPr="008474C2">
        <w:t xml:space="preserve"> </w:t>
      </w:r>
      <w:r w:rsidR="009C36B9" w:rsidRPr="008474C2">
        <w:t xml:space="preserve">seyri, </w:t>
      </w:r>
      <w:r w:rsidR="00E846A5" w:rsidRPr="008474C2">
        <w:t>aklî</w:t>
      </w:r>
      <w:r w:rsidR="009C36B9" w:rsidRPr="008474C2">
        <w:t xml:space="preserve"> ve </w:t>
      </w:r>
      <w:r w:rsidR="00CB619E" w:rsidRPr="008474C2">
        <w:t>ilmî</w:t>
      </w:r>
      <w:r w:rsidR="009C36B9" w:rsidRPr="008474C2">
        <w:t xml:space="preserve"> bir seyirdir</w:t>
      </w:r>
      <w:r w:rsidR="007375D2" w:rsidRPr="008474C2">
        <w:t xml:space="preserve">. </w:t>
      </w:r>
      <w:r w:rsidR="009C36B9" w:rsidRPr="008474C2">
        <w:t>Marifet ehli ve irfan ashabı değildir</w:t>
      </w:r>
      <w:r w:rsidR="007375D2" w:rsidRPr="008474C2">
        <w:t xml:space="preserve">. </w:t>
      </w:r>
      <w:r w:rsidR="009C36B9" w:rsidRPr="008474C2">
        <w:t>En büyük hicabların gerisinde kalmıştır</w:t>
      </w:r>
      <w:r w:rsidR="007375D2" w:rsidRPr="008474C2">
        <w:t xml:space="preserve">. </w:t>
      </w:r>
      <w:r w:rsidR="009C36B9" w:rsidRPr="008474C2">
        <w:t xml:space="preserve">Eğer eşyaya mahiyet açısından bakacak ve </w:t>
      </w:r>
      <w:r w:rsidR="005241A7" w:rsidRPr="008474C2">
        <w:t>H</w:t>
      </w:r>
      <w:r w:rsidR="009C36B9" w:rsidRPr="008474C2">
        <w:t>akk</w:t>
      </w:r>
      <w:r w:rsidR="005241A7" w:rsidRPr="008474C2">
        <w:t>’</w:t>
      </w:r>
      <w:r w:rsidR="009C36B9" w:rsidRPr="008474C2">
        <w:t xml:space="preserve">ı taleb edecek olursa bu zulmani bir hicabtır ve eşyaya vücutları itibariyle bakacak ve </w:t>
      </w:r>
      <w:r w:rsidR="005241A7" w:rsidRPr="008474C2">
        <w:t>H</w:t>
      </w:r>
      <w:r w:rsidR="009C36B9" w:rsidRPr="008474C2">
        <w:t>akk</w:t>
      </w:r>
      <w:r w:rsidR="005241A7" w:rsidRPr="008474C2">
        <w:t>’</w:t>
      </w:r>
      <w:r w:rsidR="009C36B9" w:rsidRPr="008474C2">
        <w:t>ı taleb edecek olursa bu da nurani hicabtır</w:t>
      </w:r>
      <w:r w:rsidR="007375D2" w:rsidRPr="008474C2">
        <w:t xml:space="preserve">. </w:t>
      </w:r>
      <w:r w:rsidR="009C36B9" w:rsidRPr="008474C2">
        <w:t>Nitekim merhum Feyz</w:t>
      </w:r>
      <w:r w:rsidR="00CB6B5A" w:rsidRPr="008474C2">
        <w:t>’</w:t>
      </w:r>
      <w:r w:rsidR="009C36B9" w:rsidRPr="008474C2">
        <w:t>in kelamı da buna işaret etmektedir</w:t>
      </w:r>
      <w:r w:rsidR="007375D2" w:rsidRPr="008474C2">
        <w:t xml:space="preserve">. </w:t>
      </w:r>
    </w:p>
    <w:p w:rsidR="009C36B9" w:rsidRPr="008474C2" w:rsidRDefault="009C36B9" w:rsidP="008474C2">
      <w:pPr>
        <w:rPr>
          <w:iCs/>
        </w:rPr>
      </w:pPr>
      <w:r w:rsidRPr="008474C2">
        <w:t xml:space="preserve">İlallah seyrinin </w:t>
      </w:r>
      <w:r w:rsidR="005C62BE" w:rsidRPr="008474C2">
        <w:t>gerçekleşmesinin</w:t>
      </w:r>
      <w:r w:rsidRPr="008474C2">
        <w:t xml:space="preserve"> ilk şartı nefsin karanlık </w:t>
      </w:r>
      <w:r w:rsidR="005C62BE" w:rsidRPr="008474C2">
        <w:t xml:space="preserve">evinden </w:t>
      </w:r>
      <w:r w:rsidRPr="008474C2">
        <w:t>çıkmak ve bencilliğinden uzaklaşmaktadır</w:t>
      </w:r>
      <w:r w:rsidR="007375D2" w:rsidRPr="008474C2">
        <w:t xml:space="preserve">. </w:t>
      </w:r>
      <w:r w:rsidR="00EF19D3" w:rsidRPr="008474C2">
        <w:t>Nitekim h</w:t>
      </w:r>
      <w:r w:rsidR="005C62BE" w:rsidRPr="008474C2">
        <w:t>issedilir ve reel yolculukta i</w:t>
      </w:r>
      <w:r w:rsidR="000F7CD9" w:rsidRPr="008474C2">
        <w:t xml:space="preserve">nsan </w:t>
      </w:r>
      <w:r w:rsidRPr="008474C2">
        <w:t xml:space="preserve">kendi </w:t>
      </w:r>
      <w:r w:rsidR="00EF19D3" w:rsidRPr="008474C2">
        <w:t>evinde</w:t>
      </w:r>
      <w:r w:rsidRPr="008474C2">
        <w:t xml:space="preserve"> kaldığı müddetçe</w:t>
      </w:r>
      <w:r w:rsidR="00EF19D3" w:rsidRPr="008474C2">
        <w:t>,</w:t>
      </w:r>
      <w:r w:rsidRPr="008474C2">
        <w:t xml:space="preserve"> her ne kadar </w:t>
      </w:r>
      <w:r w:rsidR="00EF19D3" w:rsidRPr="008474C2">
        <w:t>“</w:t>
      </w:r>
      <w:r w:rsidRPr="008474C2">
        <w:t xml:space="preserve">ben </w:t>
      </w:r>
      <w:r w:rsidRPr="008474C2">
        <w:lastRenderedPageBreak/>
        <w:t>yolcuyum</w:t>
      </w:r>
      <w:r w:rsidR="00EF19D3" w:rsidRPr="008474C2">
        <w:t>”</w:t>
      </w:r>
      <w:r w:rsidRPr="008474C2">
        <w:t xml:space="preserve"> dese de bu yolculuğu asla </w:t>
      </w:r>
      <w:r w:rsidR="00EF19D3" w:rsidRPr="008474C2">
        <w:t>gerçekleşmediği gibi,</w:t>
      </w:r>
      <w:r w:rsidR="007375D2" w:rsidRPr="008474C2">
        <w:t xml:space="preserve"> </w:t>
      </w:r>
      <w:r w:rsidR="00EF19D3" w:rsidRPr="008474C2">
        <w:t>ş</w:t>
      </w:r>
      <w:r w:rsidR="00CB619E" w:rsidRPr="008474C2">
        <w:t>er’î</w:t>
      </w:r>
      <w:r w:rsidRPr="008474C2">
        <w:t xml:space="preserve"> yolculuğu </w:t>
      </w:r>
      <w:r w:rsidR="00EF19D3" w:rsidRPr="008474C2">
        <w:t xml:space="preserve">da </w:t>
      </w:r>
      <w:r w:rsidRPr="008474C2">
        <w:t xml:space="preserve">sadece kendi benliğinden çıktığı </w:t>
      </w:r>
      <w:r w:rsidR="00036467" w:rsidRPr="008474C2">
        <w:t xml:space="preserve">ve şehrin eserlerinin yok olduğu </w:t>
      </w:r>
      <w:r w:rsidRPr="008474C2">
        <w:t>zaman söz konusudur</w:t>
      </w:r>
      <w:r w:rsidR="007375D2" w:rsidRPr="008474C2">
        <w:t xml:space="preserve">. </w:t>
      </w:r>
      <w:r w:rsidRPr="008474C2">
        <w:t xml:space="preserve">Hakeza </w:t>
      </w:r>
      <w:r w:rsidR="00036467" w:rsidRPr="008474C2">
        <w:t xml:space="preserve">bu irfanî </w:t>
      </w:r>
      <w:r w:rsidRPr="008474C2">
        <w:t>ilallah seferi</w:t>
      </w:r>
      <w:r w:rsidR="00036467" w:rsidRPr="008474C2">
        <w:t xml:space="preserve"> ve</w:t>
      </w:r>
      <w:r w:rsidRPr="008474C2">
        <w:t xml:space="preserve"> </w:t>
      </w:r>
      <w:r w:rsidR="00E678CA" w:rsidRPr="008474C2">
        <w:t>şuhudî</w:t>
      </w:r>
      <w:r w:rsidRPr="008474C2">
        <w:t xml:space="preserve"> </w:t>
      </w:r>
      <w:r w:rsidR="00036467" w:rsidRPr="008474C2">
        <w:t>hicret</w:t>
      </w:r>
      <w:r w:rsidRPr="008474C2">
        <w:t xml:space="preserve"> de sadece nefsin karanlık </w:t>
      </w:r>
      <w:r w:rsidR="00036467" w:rsidRPr="008474C2">
        <w:t>ev</w:t>
      </w:r>
      <w:r w:rsidRPr="008474C2">
        <w:t>inden çıkmak ve eserlerin</w:t>
      </w:r>
      <w:r w:rsidR="00036467" w:rsidRPr="008474C2">
        <w:t xml:space="preserve">den uzaklaşmakla </w:t>
      </w:r>
      <w:r w:rsidRPr="008474C2">
        <w:t>mümkündür</w:t>
      </w:r>
      <w:r w:rsidR="007375D2" w:rsidRPr="008474C2">
        <w:t xml:space="preserve">. </w:t>
      </w:r>
      <w:r w:rsidR="00697681" w:rsidRPr="008474C2">
        <w:t>İşin içinde k</w:t>
      </w:r>
      <w:r w:rsidRPr="008474C2">
        <w:t>esret ezan</w:t>
      </w:r>
      <w:r w:rsidR="00697681" w:rsidRPr="008474C2">
        <w:t>ının</w:t>
      </w:r>
      <w:r w:rsidRPr="008474C2">
        <w:t xml:space="preserve"> daveti ve </w:t>
      </w:r>
      <w:r w:rsidR="00697681" w:rsidRPr="008474C2">
        <w:t>görüntü duvarları</w:t>
      </w:r>
      <w:r w:rsidRPr="008474C2">
        <w:t xml:space="preserve"> olduğu müddetçe insan yolcu değildir</w:t>
      </w:r>
      <w:r w:rsidR="005C6C18" w:rsidRPr="008474C2">
        <w:t>;</w:t>
      </w:r>
      <w:r w:rsidR="007375D2" w:rsidRPr="008474C2">
        <w:t xml:space="preserve"> </w:t>
      </w:r>
      <w:r w:rsidR="005C6C18" w:rsidRPr="008474C2">
        <w:t>y</w:t>
      </w:r>
      <w:r w:rsidRPr="008474C2">
        <w:t>olcu olduğunu sanmaktadır</w:t>
      </w:r>
      <w:r w:rsidR="007375D2" w:rsidRPr="008474C2">
        <w:t xml:space="preserve">. </w:t>
      </w:r>
      <w:r w:rsidRPr="008474C2">
        <w:t>Nitekim</w:t>
      </w:r>
      <w:r w:rsidR="004A2161" w:rsidRPr="008474C2">
        <w:t xml:space="preserve"> Allah-u</w:t>
      </w:r>
      <w:r w:rsidR="00025659" w:rsidRPr="008474C2">
        <w:t xml:space="preserve"> Teala</w:t>
      </w:r>
      <w:r w:rsidRPr="008474C2">
        <w:t xml:space="preserve"> şöyle buyur</w:t>
      </w:r>
      <w:r w:rsidR="005C6C18" w:rsidRPr="008474C2">
        <w:t>muştur</w:t>
      </w:r>
      <w:r w:rsidRPr="008474C2">
        <w:t xml:space="preserve">: </w:t>
      </w:r>
      <w:r w:rsidR="009F1F24" w:rsidRPr="008474C2">
        <w:rPr>
          <w:b/>
          <w:bCs/>
          <w:iCs/>
        </w:rPr>
        <w:t>“</w:t>
      </w:r>
      <w:r w:rsidRPr="008474C2">
        <w:rPr>
          <w:b/>
          <w:bCs/>
          <w:iCs/>
        </w:rPr>
        <w:t>Allah</w:t>
      </w:r>
      <w:r w:rsidR="00F63AB8" w:rsidRPr="008474C2">
        <w:rPr>
          <w:b/>
          <w:bCs/>
          <w:iCs/>
        </w:rPr>
        <w:t>’</w:t>
      </w:r>
      <w:r w:rsidRPr="008474C2">
        <w:rPr>
          <w:b/>
          <w:bCs/>
          <w:iCs/>
        </w:rPr>
        <w:t xml:space="preserve">a </w:t>
      </w:r>
      <w:r w:rsidR="007F6E34" w:rsidRPr="008474C2">
        <w:rPr>
          <w:b/>
          <w:bCs/>
          <w:iCs/>
        </w:rPr>
        <w:t>Resul</w:t>
      </w:r>
      <w:r w:rsidRPr="008474C2">
        <w:rPr>
          <w:b/>
          <w:bCs/>
          <w:iCs/>
        </w:rPr>
        <w:t>üne hicret etmek için evinden çıkan</w:t>
      </w:r>
      <w:r w:rsidR="005C6C18" w:rsidRPr="008474C2">
        <w:rPr>
          <w:b/>
          <w:bCs/>
          <w:iCs/>
        </w:rPr>
        <w:t>,</w:t>
      </w:r>
      <w:r w:rsidRPr="008474C2">
        <w:rPr>
          <w:b/>
          <w:bCs/>
          <w:iCs/>
        </w:rPr>
        <w:t xml:space="preserve"> ama kendisine ölüm gelip çatan kimsenin ecri Allah</w:t>
      </w:r>
      <w:r w:rsidR="00F63AB8" w:rsidRPr="008474C2">
        <w:rPr>
          <w:b/>
          <w:bCs/>
          <w:iCs/>
        </w:rPr>
        <w:t>’</w:t>
      </w:r>
      <w:r w:rsidRPr="008474C2">
        <w:rPr>
          <w:b/>
          <w:bCs/>
          <w:iCs/>
        </w:rPr>
        <w:t>ın üzerinedir</w:t>
      </w:r>
      <w:r w:rsidR="00E35CF8" w:rsidRPr="008474C2">
        <w:rPr>
          <w:b/>
          <w:bCs/>
          <w:iCs/>
        </w:rPr>
        <w:t>.</w:t>
      </w:r>
      <w:r w:rsidR="00173D2A" w:rsidRPr="008474C2">
        <w:rPr>
          <w:b/>
          <w:bCs/>
          <w:iCs/>
        </w:rPr>
        <w:t>”</w:t>
      </w:r>
      <w:r w:rsidR="005C6C18" w:rsidRPr="008474C2">
        <w:rPr>
          <w:rStyle w:val="FootnoteReference"/>
          <w:b/>
          <w:bCs/>
          <w:iCs/>
        </w:rPr>
        <w:footnoteReference w:id="1095"/>
      </w:r>
      <w:r w:rsidR="00173D2A" w:rsidRPr="008474C2">
        <w:rPr>
          <w:iCs/>
        </w:rPr>
        <w:t xml:space="preserve"> </w:t>
      </w:r>
    </w:p>
    <w:p w:rsidR="009C36B9" w:rsidRPr="008474C2" w:rsidRDefault="009C36B9" w:rsidP="008474C2">
      <w:r w:rsidRPr="008474C2">
        <w:t xml:space="preserve">İlallah </w:t>
      </w:r>
      <w:r w:rsidR="007C1CF2" w:rsidRPr="008474C2">
        <w:t>sâlik</w:t>
      </w:r>
      <w:r w:rsidRPr="008474C2">
        <w:t>i</w:t>
      </w:r>
      <w:r w:rsidR="00E8196A" w:rsidRPr="008474C2">
        <w:t>,</w:t>
      </w:r>
      <w:r w:rsidRPr="008474C2">
        <w:t xml:space="preserve"> </w:t>
      </w:r>
      <w:r w:rsidR="00E8196A" w:rsidRPr="008474C2">
        <w:t>tam bir riyazet ve</w:t>
      </w:r>
      <w:r w:rsidRPr="008474C2">
        <w:t xml:space="preserve"> takva </w:t>
      </w:r>
      <w:r w:rsidR="00E8196A" w:rsidRPr="008474C2">
        <w:t>adımıyla</w:t>
      </w:r>
      <w:r w:rsidRPr="008474C2">
        <w:t xml:space="preserve"> evinden çık</w:t>
      </w:r>
      <w:r w:rsidR="00E8196A" w:rsidRPr="008474C2">
        <w:t>tığı,</w:t>
      </w:r>
      <w:r w:rsidRPr="008474C2">
        <w:t xml:space="preserve"> </w:t>
      </w:r>
      <w:r w:rsidR="006763DA" w:rsidRPr="008474C2">
        <w:t>hiç bir</w:t>
      </w:r>
      <w:r w:rsidRPr="008474C2">
        <w:t xml:space="preserve"> ilgi</w:t>
      </w:r>
      <w:r w:rsidR="00E8196A" w:rsidRPr="008474C2">
        <w:t>sini</w:t>
      </w:r>
      <w:r w:rsidRPr="008474C2">
        <w:t xml:space="preserve"> yanına alma</w:t>
      </w:r>
      <w:r w:rsidR="00E8196A" w:rsidRPr="008474C2">
        <w:t>dığı ve böylece</w:t>
      </w:r>
      <w:r w:rsidRPr="008474C2">
        <w:t xml:space="preserve"> ilallah seferi</w:t>
      </w:r>
      <w:r w:rsidR="00E8196A" w:rsidRPr="008474C2">
        <w:t>nin gerçekleştiği zaman</w:t>
      </w:r>
      <w:r w:rsidR="000D6CB5" w:rsidRPr="008474C2">
        <w:t>, m</w:t>
      </w:r>
      <w:r w:rsidRPr="008474C2">
        <w:t>ukaddes kalbine</w:t>
      </w:r>
      <w:r w:rsidR="004A2161" w:rsidRPr="008474C2">
        <w:t xml:space="preserve"> Allah-u</w:t>
      </w:r>
      <w:r w:rsidR="00025659" w:rsidRPr="008474C2">
        <w:t xml:space="preserve"> Teala</w:t>
      </w:r>
      <w:r w:rsidR="00F63AB8" w:rsidRPr="008474C2">
        <w:t>’</w:t>
      </w:r>
      <w:r w:rsidRPr="008474C2">
        <w:t>nın yapacağı ilk tecelli</w:t>
      </w:r>
      <w:r w:rsidR="000D6CB5" w:rsidRPr="008474C2">
        <w:t>,</w:t>
      </w:r>
      <w:r w:rsidRPr="008474C2">
        <w:t xml:space="preserve"> uluhiyet tecellisi ve sıfat ile isimlerin zuhur makamıdır</w:t>
      </w:r>
      <w:r w:rsidR="007375D2" w:rsidRPr="008474C2">
        <w:t xml:space="preserve">. </w:t>
      </w:r>
      <w:r w:rsidR="00B408E2" w:rsidRPr="008474C2">
        <w:t>Bu t</w:t>
      </w:r>
      <w:r w:rsidRPr="008474C2">
        <w:t>ecelli de ihata edilen isimlerden başla</w:t>
      </w:r>
      <w:r w:rsidR="00B408E2" w:rsidRPr="008474C2">
        <w:t>yıp ihata eden isimlere varan bir düzen esasına dayalıdır</w:t>
      </w:r>
      <w:r w:rsidR="007375D2" w:rsidRPr="008474C2">
        <w:t xml:space="preserve">. </w:t>
      </w:r>
      <w:r w:rsidRPr="008474C2">
        <w:t>Elbette seyrin za</w:t>
      </w:r>
      <w:r w:rsidR="0096398F" w:rsidRPr="008474C2">
        <w:t>yıflık</w:t>
      </w:r>
      <w:r w:rsidRPr="008474C2">
        <w:t xml:space="preserve"> ve kuvveti ile seyir ehlinin kalbi </w:t>
      </w:r>
      <w:r w:rsidR="00FC2C6F" w:rsidRPr="008474C2">
        <w:t>esasınca</w:t>
      </w:r>
      <w:r w:rsidR="0096398F" w:rsidRPr="008474C2">
        <w:t>,</w:t>
      </w:r>
      <w:r w:rsidRPr="008474C2">
        <w:t xml:space="preserve"> </w:t>
      </w:r>
      <w:r w:rsidR="0096398F" w:rsidRPr="008474C2">
        <w:t xml:space="preserve">burada aktarılamayacak detaylarla, </w:t>
      </w:r>
      <w:r w:rsidRPr="008474C2">
        <w:t>sonunda</w:t>
      </w:r>
      <w:r w:rsidR="00E53293" w:rsidRPr="008474C2">
        <w:t>,</w:t>
      </w:r>
      <w:r w:rsidRPr="008474C2">
        <w:t xml:space="preserve"> </w:t>
      </w:r>
      <w:r w:rsidR="00C43DFA" w:rsidRPr="008474C2">
        <w:t xml:space="preserve">ister kendisine, isterse de sonraki aşamalarda kendisine ait sayılan gayrisine ait </w:t>
      </w:r>
      <w:r w:rsidR="00E53293" w:rsidRPr="008474C2">
        <w:t>dünyevi etkilerin</w:t>
      </w:r>
      <w:r w:rsidR="000B3A51" w:rsidRPr="008474C2">
        <w:t xml:space="preserve"> tümüyle red edildiği</w:t>
      </w:r>
      <w:r w:rsidRPr="008474C2">
        <w:t xml:space="preserve"> bir makama ulaşır</w:t>
      </w:r>
      <w:r w:rsidR="007375D2" w:rsidRPr="008474C2">
        <w:t xml:space="preserve">. </w:t>
      </w:r>
      <w:r w:rsidR="00FA3639" w:rsidRPr="008474C2">
        <w:t>Bu m</w:t>
      </w:r>
      <w:r w:rsidRPr="008474C2">
        <w:t xml:space="preserve">utlak </w:t>
      </w:r>
      <w:r w:rsidR="00E53293" w:rsidRPr="008474C2">
        <w:t>red</w:t>
      </w:r>
      <w:r w:rsidR="00FA3639" w:rsidRPr="008474C2">
        <w:t xml:space="preserve"> edişten</w:t>
      </w:r>
      <w:r w:rsidR="00E53293" w:rsidRPr="008474C2">
        <w:t xml:space="preserve"> sonra da</w:t>
      </w:r>
      <w:r w:rsidRPr="008474C2">
        <w:t xml:space="preserve"> zuhur</w:t>
      </w:r>
      <w:r w:rsidR="00E55CEF" w:rsidRPr="008474C2">
        <w:t>î</w:t>
      </w:r>
      <w:r w:rsidRPr="008474C2">
        <w:t xml:space="preserve"> isimlerin ahadiyet</w:t>
      </w:r>
      <w:r w:rsidR="00E55CEF" w:rsidRPr="008474C2">
        <w:t>-</w:t>
      </w:r>
      <w:r w:rsidRPr="008474C2">
        <w:t xml:space="preserve">i cem makamı olan Allah makamı ve uluhiyet tecellisi </w:t>
      </w:r>
      <w:r w:rsidR="00E55CEF" w:rsidRPr="008474C2">
        <w:t>gerçekleşir</w:t>
      </w:r>
      <w:r w:rsidR="001522E8" w:rsidRPr="008474C2">
        <w:t xml:space="preserve"> ve</w:t>
      </w:r>
      <w:r w:rsidR="007375D2" w:rsidRPr="008474C2">
        <w:t xml:space="preserve"> </w:t>
      </w:r>
      <w:r w:rsidR="00E55CEF" w:rsidRPr="008474C2">
        <w:rPr>
          <w:i/>
          <w:iCs/>
        </w:rPr>
        <w:t>“</w:t>
      </w:r>
      <w:r w:rsidRPr="008474C2">
        <w:rPr>
          <w:i/>
          <w:iCs/>
        </w:rPr>
        <w:t>Allah</w:t>
      </w:r>
      <w:r w:rsidR="00F63AB8" w:rsidRPr="008474C2">
        <w:rPr>
          <w:i/>
          <w:iCs/>
        </w:rPr>
        <w:t>’</w:t>
      </w:r>
      <w:r w:rsidRPr="008474C2">
        <w:rPr>
          <w:i/>
          <w:iCs/>
        </w:rPr>
        <w:t>ı Allah</w:t>
      </w:r>
      <w:r w:rsidR="00E55CEF" w:rsidRPr="008474C2">
        <w:rPr>
          <w:i/>
          <w:iCs/>
        </w:rPr>
        <w:t xml:space="preserve"> ile</w:t>
      </w:r>
      <w:r w:rsidRPr="008474C2">
        <w:rPr>
          <w:i/>
          <w:iCs/>
        </w:rPr>
        <w:t xml:space="preserve"> tanıyınız</w:t>
      </w:r>
      <w:r w:rsidR="00E55CEF" w:rsidRPr="008474C2">
        <w:rPr>
          <w:i/>
          <w:iCs/>
        </w:rPr>
        <w:t>”</w:t>
      </w:r>
      <w:r w:rsidRPr="008474C2">
        <w:t xml:space="preserve"> makamı</w:t>
      </w:r>
      <w:r w:rsidR="001522E8" w:rsidRPr="008474C2">
        <w:t>,</w:t>
      </w:r>
      <w:r w:rsidRPr="008474C2">
        <w:t xml:space="preserve"> </w:t>
      </w:r>
      <w:r w:rsidR="000D225D" w:rsidRPr="008474C2">
        <w:t xml:space="preserve">böylece </w:t>
      </w:r>
      <w:r w:rsidRPr="008474C2">
        <w:t>ilk ve en düşük mertebesiyle zuhur eder</w:t>
      </w:r>
      <w:r w:rsidR="007375D2" w:rsidRPr="008474C2">
        <w:t xml:space="preserve">. </w:t>
      </w:r>
    </w:p>
    <w:p w:rsidR="009C36B9" w:rsidRPr="008474C2" w:rsidRDefault="009075A0" w:rsidP="008474C2">
      <w:r w:rsidRPr="008474C2">
        <w:t>A</w:t>
      </w:r>
      <w:r w:rsidR="009C36B9" w:rsidRPr="008474C2">
        <w:t>rif</w:t>
      </w:r>
      <w:r w:rsidRPr="008474C2">
        <w:t xml:space="preserve"> bu makama ulaştığı ilk andan itibaren</w:t>
      </w:r>
      <w:r w:rsidR="009C36B9" w:rsidRPr="008474C2">
        <w:t xml:space="preserve"> o tecellide fani olur</w:t>
      </w:r>
      <w:r w:rsidR="007375D2" w:rsidRPr="008474C2">
        <w:t xml:space="preserve">. </w:t>
      </w:r>
      <w:r w:rsidR="009C36B9" w:rsidRPr="008474C2">
        <w:t>Eğer ezeli inayet haline şamil olursa</w:t>
      </w:r>
      <w:r w:rsidR="00E71E60" w:rsidRPr="008474C2">
        <w:t>,</w:t>
      </w:r>
      <w:r w:rsidR="009C36B9" w:rsidRPr="008474C2">
        <w:t xml:space="preserve"> arif bir ünsiyet edini</w:t>
      </w:r>
      <w:r w:rsidR="00E71E60" w:rsidRPr="008474C2">
        <w:t>r</w:t>
      </w:r>
      <w:r w:rsidR="009C36B9" w:rsidRPr="008474C2">
        <w:t xml:space="preserve"> ve seyrin dehşeti ortadan kalkar</w:t>
      </w:r>
      <w:r w:rsidR="007375D2" w:rsidRPr="008474C2">
        <w:t xml:space="preserve">. </w:t>
      </w:r>
      <w:r w:rsidR="009C36B9" w:rsidRPr="008474C2">
        <w:t>Kendine gelir ve bu makamla da kanaat etmez</w:t>
      </w:r>
      <w:r w:rsidR="007375D2" w:rsidRPr="008474C2">
        <w:t xml:space="preserve">. </w:t>
      </w:r>
      <w:r w:rsidR="009C36B9" w:rsidRPr="008474C2">
        <w:t xml:space="preserve">Aşk </w:t>
      </w:r>
      <w:r w:rsidR="00E71E60" w:rsidRPr="008474C2">
        <w:t>adımıyla</w:t>
      </w:r>
      <w:r w:rsidR="009C36B9" w:rsidRPr="008474C2">
        <w:t xml:space="preserve"> seyre başlar</w:t>
      </w:r>
      <w:r w:rsidR="007375D2" w:rsidRPr="008474C2">
        <w:t xml:space="preserve">. </w:t>
      </w:r>
      <w:r w:rsidR="009C36B9" w:rsidRPr="008474C2">
        <w:t xml:space="preserve">Bu aşk </w:t>
      </w:r>
      <w:r w:rsidR="00E71E60" w:rsidRPr="008474C2">
        <w:t>yolculuğunda</w:t>
      </w:r>
      <w:r w:rsidR="004A2161" w:rsidRPr="008474C2">
        <w:t xml:space="preserve"> Allah-u</w:t>
      </w:r>
      <w:r w:rsidR="00025659" w:rsidRPr="008474C2">
        <w:t xml:space="preserve"> Teala</w:t>
      </w:r>
      <w:r w:rsidR="009C36B9" w:rsidRPr="008474C2">
        <w:t xml:space="preserve"> </w:t>
      </w:r>
      <w:r w:rsidR="00E71E60" w:rsidRPr="008474C2">
        <w:t xml:space="preserve">yolculuğun </w:t>
      </w:r>
      <w:r w:rsidR="009C36B9" w:rsidRPr="008474C2">
        <w:t>mebdei, aslı ve sonudur</w:t>
      </w:r>
      <w:r w:rsidR="007375D2" w:rsidRPr="008474C2">
        <w:t xml:space="preserve">. </w:t>
      </w:r>
      <w:r w:rsidR="009C36B9" w:rsidRPr="008474C2">
        <w:t>Tecellilerin nurunda yürür</w:t>
      </w:r>
      <w:r w:rsidR="00660FB7" w:rsidRPr="008474C2">
        <w:t xml:space="preserve"> ve</w:t>
      </w:r>
      <w:r w:rsidR="007375D2" w:rsidRPr="008474C2">
        <w:t xml:space="preserve"> </w:t>
      </w:r>
      <w:r w:rsidR="00660FB7" w:rsidRPr="008474C2">
        <w:t>(</w:t>
      </w:r>
      <w:r w:rsidR="00025659" w:rsidRPr="008474C2">
        <w:t>Allah-u Teala</w:t>
      </w:r>
      <w:r w:rsidR="00F63AB8" w:rsidRPr="008474C2">
        <w:t>’</w:t>
      </w:r>
      <w:r w:rsidR="00660FB7" w:rsidRPr="008474C2">
        <w:t>nın miracda P</w:t>
      </w:r>
      <w:r w:rsidR="009C36B9" w:rsidRPr="008474C2">
        <w:t>eygamber</w:t>
      </w:r>
      <w:r w:rsidR="00660FB7" w:rsidRPr="008474C2">
        <w:t>’</w:t>
      </w:r>
      <w:r w:rsidR="009C36B9" w:rsidRPr="008474C2">
        <w:t>e buyurduğu</w:t>
      </w:r>
      <w:r w:rsidR="00660FB7" w:rsidRPr="008474C2">
        <w:t>)</w:t>
      </w:r>
      <w:r w:rsidR="009C36B9" w:rsidRPr="008474C2">
        <w:t xml:space="preserve"> </w:t>
      </w:r>
      <w:r w:rsidR="00660FB7" w:rsidRPr="008474C2">
        <w:rPr>
          <w:i/>
          <w:iCs/>
        </w:rPr>
        <w:t>“</w:t>
      </w:r>
      <w:r w:rsidR="009C36B9" w:rsidRPr="008474C2">
        <w:rPr>
          <w:i/>
          <w:iCs/>
        </w:rPr>
        <w:t>yaklaş</w:t>
      </w:r>
      <w:r w:rsidR="00660FB7" w:rsidRPr="008474C2">
        <w:rPr>
          <w:i/>
          <w:iCs/>
        </w:rPr>
        <w:t>”</w:t>
      </w:r>
      <w:r w:rsidR="009C36B9" w:rsidRPr="008474C2">
        <w:t xml:space="preserve"> hitabına muhatab olur</w:t>
      </w:r>
      <w:r w:rsidR="007375D2" w:rsidRPr="008474C2">
        <w:t xml:space="preserve">. </w:t>
      </w:r>
      <w:r w:rsidR="000F7CD9" w:rsidRPr="008474C2">
        <w:t xml:space="preserve">Sonunda </w:t>
      </w:r>
      <w:r w:rsidR="009C36B9" w:rsidRPr="008474C2">
        <w:t>vahidiyet makamın</w:t>
      </w:r>
      <w:r w:rsidR="004751D7" w:rsidRPr="008474C2">
        <w:t>da</w:t>
      </w:r>
      <w:r w:rsidR="009C36B9" w:rsidRPr="008474C2">
        <w:t xml:space="preserve"> isim ve sıfatlar düzenli bir şekilde </w:t>
      </w:r>
      <w:r w:rsidR="004751D7" w:rsidRPr="008474C2">
        <w:t>kalbin</w:t>
      </w:r>
      <w:r w:rsidR="009C36B9" w:rsidRPr="008474C2">
        <w:t>e tecelli eder</w:t>
      </w:r>
      <w:r w:rsidR="007375D2" w:rsidRPr="008474C2">
        <w:t xml:space="preserve">. </w:t>
      </w:r>
      <w:r w:rsidR="009C36B9" w:rsidRPr="008474C2">
        <w:t xml:space="preserve">Oradan da </w:t>
      </w:r>
      <w:r w:rsidR="00C10DB1" w:rsidRPr="008474C2">
        <w:t xml:space="preserve">“toplu ahadiyet” </w:t>
      </w:r>
      <w:r w:rsidR="009C36B9" w:rsidRPr="008474C2">
        <w:t xml:space="preserve">ve </w:t>
      </w:r>
      <w:r w:rsidR="00256468" w:rsidRPr="008474C2">
        <w:t xml:space="preserve">“Allah” olan </w:t>
      </w:r>
      <w:r w:rsidR="00C10DB1" w:rsidRPr="008474C2">
        <w:t>“en büyük isim”</w:t>
      </w:r>
      <w:r w:rsidR="009C36B9" w:rsidRPr="008474C2">
        <w:t xml:space="preserve"> makamına erişir</w:t>
      </w:r>
      <w:r w:rsidR="007375D2" w:rsidRPr="008474C2">
        <w:t xml:space="preserve">. </w:t>
      </w:r>
      <w:r w:rsidR="009C36B9" w:rsidRPr="008474C2">
        <w:t>Bu mak</w:t>
      </w:r>
      <w:r w:rsidR="00256468" w:rsidRPr="008474C2">
        <w:t>a</w:t>
      </w:r>
      <w:r w:rsidR="009C36B9" w:rsidRPr="008474C2">
        <w:t xml:space="preserve">mda </w:t>
      </w:r>
      <w:r w:rsidR="00256468" w:rsidRPr="008474C2">
        <w:rPr>
          <w:i/>
          <w:iCs/>
        </w:rPr>
        <w:t>“</w:t>
      </w:r>
      <w:r w:rsidR="009C36B9" w:rsidRPr="008474C2">
        <w:rPr>
          <w:i/>
          <w:iCs/>
        </w:rPr>
        <w:t>Allah</w:t>
      </w:r>
      <w:r w:rsidR="00F63AB8" w:rsidRPr="008474C2">
        <w:rPr>
          <w:i/>
          <w:iCs/>
        </w:rPr>
        <w:t>’</w:t>
      </w:r>
      <w:r w:rsidR="009C36B9" w:rsidRPr="008474C2">
        <w:rPr>
          <w:i/>
          <w:iCs/>
        </w:rPr>
        <w:t>ı Allah</w:t>
      </w:r>
      <w:r w:rsidR="00256468" w:rsidRPr="008474C2">
        <w:rPr>
          <w:i/>
          <w:iCs/>
        </w:rPr>
        <w:t xml:space="preserve"> ile</w:t>
      </w:r>
      <w:r w:rsidR="009C36B9" w:rsidRPr="008474C2">
        <w:rPr>
          <w:i/>
          <w:iCs/>
        </w:rPr>
        <w:t xml:space="preserve"> </w:t>
      </w:r>
      <w:r w:rsidR="009C36B9" w:rsidRPr="008474C2">
        <w:rPr>
          <w:i/>
          <w:iCs/>
        </w:rPr>
        <w:lastRenderedPageBreak/>
        <w:t>tanıyınız</w:t>
      </w:r>
      <w:r w:rsidR="00256468" w:rsidRPr="008474C2">
        <w:rPr>
          <w:i/>
          <w:iCs/>
        </w:rPr>
        <w:t>”</w:t>
      </w:r>
      <w:r w:rsidR="009C36B9" w:rsidRPr="008474C2">
        <w:t xml:space="preserve"> gerçeği en yüce makamıyla tecelli eder</w:t>
      </w:r>
      <w:r w:rsidR="007375D2" w:rsidRPr="008474C2">
        <w:t xml:space="preserve">. </w:t>
      </w:r>
      <w:r w:rsidR="009C36B9" w:rsidRPr="008474C2">
        <w:t>Bu makamdan sonra da bir makam vardır ki, şu anda konumuzun dışında kalmaktadır</w:t>
      </w:r>
      <w:r w:rsidR="007375D2" w:rsidRPr="008474C2">
        <w:t xml:space="preserve">. </w:t>
      </w:r>
    </w:p>
    <w:p w:rsidR="009C36B9" w:rsidRPr="008474C2" w:rsidRDefault="007F6E34" w:rsidP="008474C2">
      <w:r w:rsidRPr="008474C2">
        <w:t>Resul</w:t>
      </w:r>
      <w:r w:rsidR="00211D05" w:rsidRPr="008474C2">
        <w:t>’</w:t>
      </w:r>
      <w:r w:rsidR="009C36B9" w:rsidRPr="008474C2">
        <w:t xml:space="preserve">ün </w:t>
      </w:r>
      <w:r w:rsidR="00212657" w:rsidRPr="008474C2">
        <w:t>irfanî</w:t>
      </w:r>
      <w:r w:rsidR="00940769" w:rsidRPr="008474C2">
        <w:t xml:space="preserve"> makamı</w:t>
      </w:r>
      <w:r w:rsidR="00820C2E" w:rsidRPr="008474C2">
        <w:t>nın</w:t>
      </w:r>
      <w:r w:rsidR="00940769" w:rsidRPr="008474C2">
        <w:t xml:space="preserve"> </w:t>
      </w:r>
      <w:r w:rsidR="009C36B9" w:rsidRPr="008474C2">
        <w:t>risaletle</w:t>
      </w:r>
      <w:r w:rsidR="00211D05" w:rsidRPr="008474C2">
        <w:t>,</w:t>
      </w:r>
      <w:r w:rsidR="009C36B9" w:rsidRPr="008474C2">
        <w:t xml:space="preserve"> ulu</w:t>
      </w:r>
      <w:r w:rsidR="00211D05" w:rsidRPr="008474C2">
        <w:t>’</w:t>
      </w:r>
      <w:r w:rsidR="009C36B9" w:rsidRPr="008474C2">
        <w:t>l-emr</w:t>
      </w:r>
      <w:r w:rsidR="00211D05" w:rsidRPr="008474C2">
        <w:t>’in ise iyiliği e</w:t>
      </w:r>
      <w:r w:rsidR="009C36B9" w:rsidRPr="008474C2">
        <w:t>mretmek</w:t>
      </w:r>
      <w:r w:rsidR="00211D05" w:rsidRPr="008474C2">
        <w:t>,</w:t>
      </w:r>
      <w:r w:rsidR="009C36B9" w:rsidRPr="008474C2">
        <w:t xml:space="preserve"> adalet ve ihsanla tanınacağı beyan e</w:t>
      </w:r>
      <w:r w:rsidR="00820C2E" w:rsidRPr="008474C2">
        <w:t xml:space="preserve">den bu mezkur sıralama, </w:t>
      </w:r>
      <w:r w:rsidR="009C36B9" w:rsidRPr="008474C2">
        <w:t xml:space="preserve">oldukça güzel ve </w:t>
      </w:r>
      <w:r w:rsidR="00212657" w:rsidRPr="008474C2">
        <w:t>irfanî</w:t>
      </w:r>
      <w:r w:rsidR="009C36B9" w:rsidRPr="008474C2">
        <w:t xml:space="preserve"> bir </w:t>
      </w:r>
      <w:r w:rsidR="00627D1B" w:rsidRPr="008474C2">
        <w:t>sıralamadır ve de</w:t>
      </w:r>
      <w:r w:rsidR="007375D2" w:rsidRPr="008474C2">
        <w:t xml:space="preserve"> </w:t>
      </w:r>
      <w:r w:rsidR="00627D1B" w:rsidRPr="008474C2">
        <w:t>r</w:t>
      </w:r>
      <w:r w:rsidR="009C36B9" w:rsidRPr="008474C2">
        <w:t xml:space="preserve">isalet makamını ve velayet makamını </w:t>
      </w:r>
      <w:r w:rsidR="00940769" w:rsidRPr="008474C2">
        <w:t>detaylıca anlatmaya</w:t>
      </w:r>
      <w:r w:rsidR="009C36B9" w:rsidRPr="008474C2">
        <w:t xml:space="preserve"> gerek duymaktadır</w:t>
      </w:r>
      <w:r w:rsidR="007375D2" w:rsidRPr="008474C2">
        <w:t xml:space="preserve">. </w:t>
      </w:r>
      <w:r w:rsidR="009C36B9" w:rsidRPr="008474C2">
        <w:t xml:space="preserve">Bu ise konumuzun dışında kalmaktadır ve </w:t>
      </w:r>
      <w:r w:rsidR="001277F0" w:rsidRPr="008474C2">
        <w:t>önceden zikredilen bir kitapta bu konu ele alınmıştır</w:t>
      </w:r>
      <w:r w:rsidR="007375D2" w:rsidRPr="008474C2">
        <w:t xml:space="preserve">. </w:t>
      </w:r>
    </w:p>
    <w:p w:rsidR="009C36B9" w:rsidRPr="008474C2" w:rsidRDefault="009C36B9" w:rsidP="008474C2"/>
    <w:p w:rsidR="005E7791" w:rsidRDefault="005E7791" w:rsidP="003A79E7">
      <w:pPr>
        <w:pStyle w:val="Heading1"/>
      </w:pPr>
      <w:bookmarkStart w:id="567" w:name="_Toc59018418"/>
      <w:r>
        <w:t xml:space="preserve">Bir </w:t>
      </w:r>
      <w:r w:rsidR="001F58A7">
        <w:t>Kuruntuyu Gidermek</w:t>
      </w:r>
      <w:bookmarkEnd w:id="567"/>
    </w:p>
    <w:p w:rsidR="009C36B9" w:rsidRPr="00F820C9" w:rsidRDefault="009C36B9" w:rsidP="003A79E7">
      <w:pPr>
        <w:pStyle w:val="Heading1"/>
      </w:pPr>
      <w:bookmarkStart w:id="568" w:name="_Toc59018419"/>
      <w:r w:rsidRPr="00F820C9">
        <w:t>Marifetler Hususundaki Hadisleri Örfi Manalara Yüklememe</w:t>
      </w:r>
      <w:r w:rsidR="000500B0">
        <w:t>k</w:t>
      </w:r>
      <w:r w:rsidRPr="00F820C9">
        <w:t xml:space="preserve"> Gerekir</w:t>
      </w:r>
      <w:bookmarkEnd w:id="568"/>
    </w:p>
    <w:p w:rsidR="009C36B9" w:rsidRPr="008474C2" w:rsidRDefault="009C36B9" w:rsidP="008474C2">
      <w:r w:rsidRPr="008474C2">
        <w:t xml:space="preserve">Bizim yaptığımız bu </w:t>
      </w:r>
      <w:r w:rsidR="00212657" w:rsidRPr="008474C2">
        <w:t>irfanî</w:t>
      </w:r>
      <w:r w:rsidRPr="008474C2">
        <w:t xml:space="preserve"> beyan</w:t>
      </w:r>
      <w:r w:rsidR="005156FA" w:rsidRPr="008474C2">
        <w:t>dan maksadımızın</w:t>
      </w:r>
      <w:r w:rsidRPr="008474C2">
        <w:t xml:space="preserve">, </w:t>
      </w:r>
      <w:r w:rsidR="00035103" w:rsidRPr="008474C2">
        <w:t xml:space="preserve">hadisi </w:t>
      </w:r>
      <w:r w:rsidR="00866840" w:rsidRPr="008474C2">
        <w:t xml:space="preserve">bu </w:t>
      </w:r>
      <w:r w:rsidR="00212657" w:rsidRPr="008474C2">
        <w:t>irfanî</w:t>
      </w:r>
      <w:r w:rsidR="00866840" w:rsidRPr="008474C2">
        <w:t xml:space="preserve"> anlamlarla</w:t>
      </w:r>
      <w:r w:rsidR="000924F2" w:rsidRPr="008474C2">
        <w:t xml:space="preserve"> sınırla</w:t>
      </w:r>
      <w:r w:rsidR="00866840" w:rsidRPr="008474C2">
        <w:t>mak olduğu</w:t>
      </w:r>
      <w:r w:rsidR="00016C8D" w:rsidRPr="008474C2">
        <w:t xml:space="preserve"> </w:t>
      </w:r>
      <w:r w:rsidR="000500B0" w:rsidRPr="008474C2">
        <w:t>sanılmamalıdır</w:t>
      </w:r>
      <w:r w:rsidR="000924F2" w:rsidRPr="008474C2">
        <w:t xml:space="preserve"> ki bir tür gaybi taşlama ve kendi görüşünce yorumlama sayılsın.</w:t>
      </w:r>
      <w:r w:rsidR="007375D2" w:rsidRPr="008474C2">
        <w:t xml:space="preserve"> </w:t>
      </w:r>
      <w:r w:rsidR="000C606E" w:rsidRPr="008474C2">
        <w:t xml:space="preserve">Aksine marifetler </w:t>
      </w:r>
      <w:r w:rsidR="001F58A7" w:rsidRPr="008474C2">
        <w:t>ile ilgili</w:t>
      </w:r>
      <w:r w:rsidR="00E41F65" w:rsidRPr="008474C2">
        <w:t xml:space="preserve"> </w:t>
      </w:r>
      <w:r w:rsidR="000C606E" w:rsidRPr="008474C2">
        <w:t xml:space="preserve">hadislerin, </w:t>
      </w:r>
      <w:r w:rsidR="0070745C" w:rsidRPr="008474C2">
        <w:t>örfi anlamlarına özgü kılınması kuruntusunu ortadan kaldırmak</w:t>
      </w:r>
      <w:r w:rsidR="00E41F65" w:rsidRPr="008474C2">
        <w:t xml:space="preserve"> içindir</w:t>
      </w:r>
      <w:r w:rsidR="0070745C" w:rsidRPr="008474C2">
        <w:t xml:space="preserve">. </w:t>
      </w:r>
      <w:r w:rsidRPr="008474C2">
        <w:t>İmamların kelimelerinin üslubunu bilen bir insan</w:t>
      </w:r>
      <w:r w:rsidR="00CA2000" w:rsidRPr="008474C2">
        <w:t>,</w:t>
      </w:r>
      <w:r w:rsidRPr="008474C2">
        <w:t xml:space="preserve"> marifetler ve inançlar </w:t>
      </w:r>
      <w:r w:rsidR="00CA2000" w:rsidRPr="008474C2">
        <w:t>ile ilgili</w:t>
      </w:r>
      <w:r w:rsidRPr="008474C2">
        <w:t xml:space="preserve"> hadislerin</w:t>
      </w:r>
      <w:r w:rsidR="00CA2000" w:rsidRPr="008474C2">
        <w:t>,</w:t>
      </w:r>
      <w:r w:rsidRPr="008474C2">
        <w:t xml:space="preserve"> örfi </w:t>
      </w:r>
      <w:r w:rsidR="00CA2000" w:rsidRPr="008474C2">
        <w:t>anlamda</w:t>
      </w:r>
      <w:r w:rsidRPr="008474C2">
        <w:t xml:space="preserve"> yorumlanamayacağını şüphesiz bilir</w:t>
      </w:r>
      <w:r w:rsidR="007375D2" w:rsidRPr="008474C2">
        <w:t xml:space="preserve">. </w:t>
      </w:r>
      <w:r w:rsidRPr="008474C2">
        <w:t>Aksine bu kelimeler</w:t>
      </w:r>
      <w:r w:rsidR="0053383F" w:rsidRPr="008474C2">
        <w:t>e</w:t>
      </w:r>
      <w:r w:rsidR="00411EBE" w:rsidRPr="008474C2">
        <w:t>,</w:t>
      </w:r>
      <w:r w:rsidRPr="008474C2">
        <w:t xml:space="preserve"> oldukça dakik </w:t>
      </w:r>
      <w:r w:rsidR="00411EBE" w:rsidRPr="008474C2">
        <w:t xml:space="preserve">felsefi </w:t>
      </w:r>
      <w:r w:rsidRPr="008474C2">
        <w:t>manalar</w:t>
      </w:r>
      <w:r w:rsidR="0053383F" w:rsidRPr="008474C2">
        <w:t xml:space="preserve"> ve marifet ehlinin marifetlerinin doruk noktası</w:t>
      </w:r>
      <w:r w:rsidR="00411EBE" w:rsidRPr="008474C2">
        <w:t xml:space="preserve"> sayılan anlamlar</w:t>
      </w:r>
      <w:r w:rsidRPr="008474C2">
        <w:t xml:space="preserve"> </w:t>
      </w:r>
      <w:r w:rsidR="00411EBE" w:rsidRPr="008474C2">
        <w:t>yüklenmiştir</w:t>
      </w:r>
      <w:r w:rsidR="007375D2" w:rsidRPr="008474C2">
        <w:t xml:space="preserve">. </w:t>
      </w:r>
      <w:r w:rsidRPr="008474C2">
        <w:t xml:space="preserve">Usul-i Kafi ve Tevhid-i Şeyh Seduk </w:t>
      </w:r>
      <w:r w:rsidR="007B54AE" w:rsidRPr="008474C2">
        <w:t>gibi kitaplar</w:t>
      </w:r>
      <w:r w:rsidRPr="008474C2">
        <w:t>a müracaat edenler, şüphesiz bu</w:t>
      </w:r>
      <w:r w:rsidR="005C2ED1" w:rsidRPr="008474C2">
        <w:t xml:space="preserve"> gerçeği</w:t>
      </w:r>
      <w:r w:rsidRPr="008474C2">
        <w:t xml:space="preserve"> </w:t>
      </w:r>
      <w:r w:rsidR="005C2ED1" w:rsidRPr="008474C2">
        <w:t>onaylayacaktır</w:t>
      </w:r>
      <w:r w:rsidR="007375D2" w:rsidRPr="008474C2">
        <w:t xml:space="preserve">. </w:t>
      </w:r>
      <w:r w:rsidR="005C2ED1" w:rsidRPr="008474C2">
        <w:t xml:space="preserve">Bu anlam, </w:t>
      </w:r>
      <w:r w:rsidRPr="008474C2">
        <w:t>Ehl-i Beyt imamları ve Allah</w:t>
      </w:r>
      <w:r w:rsidR="00F63AB8" w:rsidRPr="008474C2">
        <w:t>’</w:t>
      </w:r>
      <w:r w:rsidRPr="008474C2">
        <w:t>ı tanıyan alimler</w:t>
      </w:r>
      <w:r w:rsidR="005C2ED1" w:rsidRPr="008474C2">
        <w:t>in</w:t>
      </w:r>
      <w:r w:rsidR="007520E0" w:rsidRPr="008474C2">
        <w:t>,</w:t>
      </w:r>
      <w:r w:rsidRPr="008474C2">
        <w:t xml:space="preserve"> </w:t>
      </w:r>
      <w:r w:rsidR="00175368" w:rsidRPr="008474C2">
        <w:t xml:space="preserve">hakikatleri, </w:t>
      </w:r>
      <w:r w:rsidR="00B330CD" w:rsidRPr="008474C2">
        <w:t xml:space="preserve">herkesin kendi mesleği itibariyle istifade edecekleri şekilde </w:t>
      </w:r>
      <w:r w:rsidRPr="008474C2">
        <w:t>kapsamlı</w:t>
      </w:r>
      <w:r w:rsidR="00B330CD" w:rsidRPr="008474C2">
        <w:t>ca</w:t>
      </w:r>
      <w:r w:rsidR="007520E0" w:rsidRPr="008474C2">
        <w:t xml:space="preserve"> beyan et</w:t>
      </w:r>
      <w:r w:rsidR="00175368" w:rsidRPr="008474C2">
        <w:t>t</w:t>
      </w:r>
      <w:r w:rsidR="007520E0" w:rsidRPr="008474C2">
        <w:t>ikleri hakikatine aykırı değildir</w:t>
      </w:r>
      <w:r w:rsidR="007375D2" w:rsidRPr="008474C2">
        <w:t xml:space="preserve">. </w:t>
      </w:r>
      <w:r w:rsidRPr="008474C2">
        <w:t>Herkes kendi meslekleri ve kabiliyetleri oranında bu sözlerden istifade ederlerdi</w:t>
      </w:r>
      <w:r w:rsidR="007375D2" w:rsidRPr="008474C2">
        <w:t xml:space="preserve">. </w:t>
      </w:r>
      <w:r w:rsidR="00C7050B" w:rsidRPr="008474C2">
        <w:t>Ama hiç birisi bu hadisleri,</w:t>
      </w:r>
      <w:r w:rsidRPr="008474C2">
        <w:t xml:space="preserve"> kendi anladıkları manaya </w:t>
      </w:r>
      <w:r w:rsidR="00175368" w:rsidRPr="008474C2">
        <w:t>özgü kılma hakkına sahip değildir</w:t>
      </w:r>
      <w:r w:rsidR="007375D2" w:rsidRPr="008474C2">
        <w:t xml:space="preserve">. </w:t>
      </w:r>
      <w:r w:rsidRPr="008474C2">
        <w:t xml:space="preserve">Örneğin, </w:t>
      </w:r>
      <w:r w:rsidR="00E5643C" w:rsidRPr="008474C2">
        <w:t>bu hadisi kelimenin</w:t>
      </w:r>
      <w:r w:rsidR="001C605A" w:rsidRPr="008474C2">
        <w:t xml:space="preserve"> </w:t>
      </w:r>
      <w:r w:rsidR="00E5643C" w:rsidRPr="008474C2">
        <w:t>zuhuru ve</w:t>
      </w:r>
      <w:r w:rsidR="001C605A" w:rsidRPr="008474C2">
        <w:t xml:space="preserve"> </w:t>
      </w:r>
      <w:r w:rsidR="00E5643C" w:rsidRPr="008474C2">
        <w:t>örfün yardımıyla örfî anlamda</w:t>
      </w:r>
      <w:r w:rsidR="001C605A" w:rsidRPr="008474C2">
        <w:t xml:space="preserve"> yorumlamak da mümkündür. Mesela </w:t>
      </w:r>
      <w:r w:rsidR="001C605A" w:rsidRPr="008474C2">
        <w:rPr>
          <w:i/>
          <w:iCs/>
        </w:rPr>
        <w:t>“</w:t>
      </w:r>
      <w:r w:rsidRPr="008474C2">
        <w:rPr>
          <w:i/>
          <w:iCs/>
        </w:rPr>
        <w:t>Allah</w:t>
      </w:r>
      <w:r w:rsidR="00F63AB8" w:rsidRPr="008474C2">
        <w:rPr>
          <w:i/>
          <w:iCs/>
        </w:rPr>
        <w:t>’</w:t>
      </w:r>
      <w:r w:rsidRPr="008474C2">
        <w:rPr>
          <w:i/>
          <w:iCs/>
        </w:rPr>
        <w:t>ı Allah</w:t>
      </w:r>
      <w:r w:rsidR="001C605A" w:rsidRPr="008474C2">
        <w:rPr>
          <w:i/>
          <w:iCs/>
        </w:rPr>
        <w:t xml:space="preserve"> ile</w:t>
      </w:r>
      <w:r w:rsidRPr="008474C2">
        <w:rPr>
          <w:i/>
          <w:iCs/>
        </w:rPr>
        <w:t xml:space="preserve"> tanıyınız</w:t>
      </w:r>
      <w:r w:rsidR="001C605A" w:rsidRPr="008474C2">
        <w:rPr>
          <w:i/>
          <w:iCs/>
        </w:rPr>
        <w:t>”</w:t>
      </w:r>
      <w:r w:rsidR="00BB15A2" w:rsidRPr="008474C2">
        <w:t xml:space="preserve"> sözünün, </w:t>
      </w:r>
      <w:r w:rsidR="003404F7" w:rsidRPr="008474C2">
        <w:t>“</w:t>
      </w:r>
      <w:r w:rsidR="00697657" w:rsidRPr="008474C2">
        <w:t xml:space="preserve">uluhiyet eserleri olan </w:t>
      </w:r>
      <w:r w:rsidR="00755DDF" w:rsidRPr="008474C2">
        <w:t>yaratılış eserleri</w:t>
      </w:r>
      <w:r w:rsidR="003404F7" w:rsidRPr="008474C2">
        <w:t>ni</w:t>
      </w:r>
      <w:r w:rsidR="00755DDF" w:rsidRPr="008474C2">
        <w:t xml:space="preserve"> ve bu</w:t>
      </w:r>
      <w:r w:rsidR="002B33B2" w:rsidRPr="008474C2">
        <w:t xml:space="preserve"> </w:t>
      </w:r>
      <w:r w:rsidR="00755DDF" w:rsidRPr="008474C2">
        <w:t>eserlerin sağlamlığı</w:t>
      </w:r>
      <w:r w:rsidR="003404F7" w:rsidRPr="008474C2">
        <w:t>nı</w:t>
      </w:r>
      <w:r w:rsidR="00755DDF" w:rsidRPr="008474C2">
        <w:t xml:space="preserve"> tanı</w:t>
      </w:r>
      <w:r w:rsidR="002B33B2" w:rsidRPr="008474C2">
        <w:t>ma</w:t>
      </w:r>
      <w:r w:rsidR="00755DDF" w:rsidRPr="008474C2">
        <w:t xml:space="preserve">” </w:t>
      </w:r>
      <w:r w:rsidR="00BB15A2" w:rsidRPr="008474C2">
        <w:t>anlamını ifade ettiği</w:t>
      </w:r>
      <w:r w:rsidR="00805D19" w:rsidRPr="008474C2">
        <w:t>; a</w:t>
      </w:r>
      <w:r w:rsidR="00016FBE" w:rsidRPr="008474C2">
        <w:t>ynı şekilde peygamber’i risaletiyle ve davetinin sağlamlığı ile tanıma ve ulu’l emr’i ise</w:t>
      </w:r>
      <w:r w:rsidR="00947D90" w:rsidRPr="008474C2">
        <w:t xml:space="preserve"> iyiliği </w:t>
      </w:r>
      <w:r w:rsidR="00947D90" w:rsidRPr="008474C2">
        <w:lastRenderedPageBreak/>
        <w:t>emretmek ve adalet</w:t>
      </w:r>
      <w:r w:rsidR="00805D19" w:rsidRPr="008474C2">
        <w:t>li davranma</w:t>
      </w:r>
      <w:r w:rsidR="00947D90" w:rsidRPr="008474C2">
        <w:t xml:space="preserve"> türünden amellerinin niteliğinden tanıma</w:t>
      </w:r>
      <w:r w:rsidR="00805D19" w:rsidRPr="008474C2">
        <w:t xml:space="preserve"> anlamına geldiği de söylenebilir.</w:t>
      </w:r>
      <w:r w:rsidR="007375D2" w:rsidRPr="008474C2">
        <w:t xml:space="preserve"> </w:t>
      </w:r>
      <w:r w:rsidRPr="008474C2">
        <w:t xml:space="preserve">Bütün bunların bu kelamın batını </w:t>
      </w:r>
      <w:r w:rsidR="00D850B3" w:rsidRPr="008474C2">
        <w:t>veya ondan daha latif</w:t>
      </w:r>
      <w:r w:rsidR="005C1180" w:rsidRPr="008474C2">
        <w:t xml:space="preserve"> </w:t>
      </w:r>
      <w:r w:rsidR="00D850B3" w:rsidRPr="008474C2">
        <w:t>bir anlam olan batının batını</w:t>
      </w:r>
      <w:r w:rsidRPr="008474C2">
        <w:t xml:space="preserve"> </w:t>
      </w:r>
      <w:r w:rsidR="005C1180" w:rsidRPr="008474C2">
        <w:t>ile</w:t>
      </w:r>
      <w:r w:rsidRPr="008474C2">
        <w:t xml:space="preserve"> bir aykırılığı yoktur</w:t>
      </w:r>
      <w:r w:rsidR="007375D2" w:rsidRPr="008474C2">
        <w:t xml:space="preserve">. </w:t>
      </w:r>
      <w:r w:rsidRPr="008474C2">
        <w:t>Hatta bundan daha latif olan batının batını manalarda vardır</w:t>
      </w:r>
      <w:r w:rsidR="007375D2" w:rsidRPr="008474C2">
        <w:t xml:space="preserve">. </w:t>
      </w:r>
      <w:r w:rsidRPr="008474C2">
        <w:t xml:space="preserve">Dolayısıyla evliyanın </w:t>
      </w:r>
      <w:r w:rsidR="00D14C70" w:rsidRPr="008474C2">
        <w:t>sözlerini</w:t>
      </w:r>
      <w:r w:rsidRPr="008474C2">
        <w:t xml:space="preserve"> kendi </w:t>
      </w:r>
      <w:r w:rsidR="00D14C70" w:rsidRPr="008474C2">
        <w:t>sözlerin</w:t>
      </w:r>
      <w:r w:rsidRPr="008474C2">
        <w:t xml:space="preserve"> </w:t>
      </w:r>
      <w:r w:rsidR="000B0DEB" w:rsidRPr="008474C2">
        <w:t>ile kıyaslama</w:t>
      </w:r>
      <w:r w:rsidR="007375D2" w:rsidRPr="008474C2">
        <w:t xml:space="preserve">. </w:t>
      </w:r>
      <w:r w:rsidRPr="008474C2">
        <w:t>Zira onları kendinle kıyaslaman batıl ve uygun olmayan bir kıyastır</w:t>
      </w:r>
      <w:r w:rsidR="007375D2" w:rsidRPr="008474C2">
        <w:t xml:space="preserve">. </w:t>
      </w:r>
      <w:r w:rsidRPr="008474C2">
        <w:t xml:space="preserve">Bu </w:t>
      </w:r>
      <w:r w:rsidR="0085106B" w:rsidRPr="008474C2">
        <w:t>özetin detaylarını</w:t>
      </w:r>
      <w:r w:rsidRPr="008474C2">
        <w:t xml:space="preserve"> ve bu </w:t>
      </w:r>
      <w:r w:rsidR="001F20D3" w:rsidRPr="008474C2">
        <w:t>espri</w:t>
      </w:r>
      <w:r w:rsidR="008A7068" w:rsidRPr="008474C2">
        <w:t>ni</w:t>
      </w:r>
      <w:r w:rsidRPr="008474C2">
        <w:t xml:space="preserve"> </w:t>
      </w:r>
      <w:r w:rsidR="008A7068" w:rsidRPr="008474C2">
        <w:t xml:space="preserve">şu anda </w:t>
      </w:r>
      <w:r w:rsidR="0085106B" w:rsidRPr="008474C2">
        <w:t>açıklam</w:t>
      </w:r>
      <w:r w:rsidR="008A7068" w:rsidRPr="008474C2">
        <w:t>ak mümkün değildir.</w:t>
      </w:r>
    </w:p>
    <w:p w:rsidR="009C36B9" w:rsidRPr="008474C2" w:rsidRDefault="009C36B9" w:rsidP="008474C2">
      <w:r w:rsidRPr="008474C2">
        <w:t xml:space="preserve">İşin ilginç yanı </w:t>
      </w:r>
      <w:r w:rsidR="00C852C0" w:rsidRPr="008474C2">
        <w:t>da</w:t>
      </w:r>
      <w:r w:rsidR="00BA2FCA" w:rsidRPr="008474C2">
        <w:t xml:space="preserve"> </w:t>
      </w:r>
      <w:r w:rsidR="00C852C0" w:rsidRPr="008474C2">
        <w:t>bazılarının</w:t>
      </w:r>
      <w:r w:rsidR="00BA2FCA" w:rsidRPr="008474C2">
        <w:t>,</w:t>
      </w:r>
      <w:r w:rsidR="00C852C0" w:rsidRPr="008474C2">
        <w:t xml:space="preserve"> “İ</w:t>
      </w:r>
      <w:r w:rsidRPr="008474C2">
        <w:t>mamlar</w:t>
      </w:r>
      <w:r w:rsidR="00C852C0" w:rsidRPr="008474C2">
        <w:t>ın halkı irşad etmek için söyledikleri sözler,</w:t>
      </w:r>
      <w:r w:rsidRPr="008474C2">
        <w:t xml:space="preserve"> örfi anl</w:t>
      </w:r>
      <w:r w:rsidR="00C852C0" w:rsidRPr="008474C2">
        <w:t>a</w:t>
      </w:r>
      <w:r w:rsidRPr="008474C2">
        <w:t>yış</w:t>
      </w:r>
      <w:r w:rsidR="0088137B" w:rsidRPr="008474C2">
        <w:t>a</w:t>
      </w:r>
      <w:r w:rsidRPr="008474C2">
        <w:t xml:space="preserve"> </w:t>
      </w:r>
      <w:r w:rsidR="0088137B" w:rsidRPr="008474C2">
        <w:t>uygun olmak</w:t>
      </w:r>
      <w:r w:rsidRPr="008474C2">
        <w:t xml:space="preserve"> zorunda</w:t>
      </w:r>
      <w:r w:rsidR="00BA2FCA" w:rsidRPr="008474C2">
        <w:t>dır</w:t>
      </w:r>
      <w:r w:rsidR="007375D2" w:rsidRPr="008474C2">
        <w:t xml:space="preserve">. </w:t>
      </w:r>
      <w:r w:rsidR="0088137B" w:rsidRPr="008474C2">
        <w:t xml:space="preserve">Bunun dışında çok derin felsefi ve </w:t>
      </w:r>
      <w:r w:rsidR="00212657" w:rsidRPr="008474C2">
        <w:t>irfanî</w:t>
      </w:r>
      <w:r w:rsidR="0088137B" w:rsidRPr="008474C2">
        <w:t xml:space="preserve"> terimler kullanma</w:t>
      </w:r>
      <w:r w:rsidR="00BA2FCA" w:rsidRPr="008474C2">
        <w:t>ları doğru değildir” demeleridir.</w:t>
      </w:r>
      <w:r w:rsidR="0088137B" w:rsidRPr="008474C2">
        <w:t xml:space="preserve"> </w:t>
      </w:r>
      <w:r w:rsidRPr="008474C2">
        <w:t xml:space="preserve">Halbuki bu oldukça korkunç </w:t>
      </w:r>
      <w:r w:rsidR="00AF1D5D" w:rsidRPr="008474C2">
        <w:t>ve iğrenç bir iftiradır.</w:t>
      </w:r>
      <w:r w:rsidRPr="008474C2">
        <w:t xml:space="preserve"> </w:t>
      </w:r>
      <w:r w:rsidR="00AF1D5D" w:rsidRPr="008474C2">
        <w:t>B</w:t>
      </w:r>
      <w:r w:rsidRPr="008474C2">
        <w:t>u</w:t>
      </w:r>
      <w:r w:rsidR="00AF1D5D" w:rsidRPr="008474C2">
        <w:t xml:space="preserve"> anlayış,</w:t>
      </w:r>
      <w:r w:rsidRPr="008474C2">
        <w:t xml:space="preserve"> Ehl-i Beyt</w:t>
      </w:r>
      <w:r w:rsidR="00AF1D5D" w:rsidRPr="008474C2">
        <w:t>’</w:t>
      </w:r>
      <w:r w:rsidRPr="008474C2">
        <w:t xml:space="preserve">in hadisleri </w:t>
      </w:r>
      <w:r w:rsidR="0026064F" w:rsidRPr="008474C2">
        <w:t>üzerinde</w:t>
      </w:r>
      <w:r w:rsidRPr="008474C2">
        <w:t xml:space="preserve"> </w:t>
      </w:r>
      <w:r w:rsidR="00AF1D5D" w:rsidRPr="008474C2">
        <w:t>düşünmemek, araştırmada bulunmamak ve diğer bir takım eksikliklerden</w:t>
      </w:r>
      <w:r w:rsidRPr="008474C2">
        <w:t xml:space="preserve"> kaynaklanmaktadır</w:t>
      </w:r>
      <w:r w:rsidR="007375D2" w:rsidRPr="008474C2">
        <w:t xml:space="preserve">. </w:t>
      </w:r>
    </w:p>
    <w:p w:rsidR="009C36B9" w:rsidRPr="008474C2" w:rsidRDefault="0026064F" w:rsidP="008474C2">
      <w:r w:rsidRPr="008474C2">
        <w:t xml:space="preserve">Ne kadar ilginç! </w:t>
      </w:r>
      <w:r w:rsidR="009C36B9" w:rsidRPr="008474C2">
        <w:t xml:space="preserve">Eğer peygamber ve veliler insanlara tevhid ve marifetlerin dakik noktaları </w:t>
      </w:r>
      <w:r w:rsidRPr="008474C2">
        <w:t>öğretmeyecek</w:t>
      </w:r>
      <w:r w:rsidR="009C36B9" w:rsidRPr="008474C2">
        <w:t xml:space="preserve"> olurlarsa kim </w:t>
      </w:r>
      <w:r w:rsidRPr="008474C2">
        <w:t>öğretecektir</w:t>
      </w:r>
      <w:r w:rsidR="009C36B9" w:rsidRPr="008474C2">
        <w:t>? Acaba tevhid ve diğer marifetlerin birtakım dakik noktaları yok mudur?</w:t>
      </w:r>
      <w:r w:rsidR="000F7CD9" w:rsidRPr="008474C2">
        <w:t xml:space="preserve"> </w:t>
      </w:r>
      <w:r w:rsidR="00525CFF" w:rsidRPr="008474C2">
        <w:t>Bütün i</w:t>
      </w:r>
      <w:r w:rsidR="000F7CD9" w:rsidRPr="008474C2">
        <w:t xml:space="preserve">nsanlar </w:t>
      </w:r>
      <w:r w:rsidR="009C36B9" w:rsidRPr="008474C2">
        <w:t xml:space="preserve">marifetler konusunda </w:t>
      </w:r>
      <w:r w:rsidR="00525CFF" w:rsidRPr="008474C2">
        <w:t>eşit midir</w:t>
      </w:r>
      <w:r w:rsidR="009C36B9" w:rsidRPr="008474C2">
        <w:t>? Hz</w:t>
      </w:r>
      <w:r w:rsidR="007375D2" w:rsidRPr="008474C2">
        <w:t xml:space="preserve">. </w:t>
      </w:r>
      <w:r w:rsidR="009C36B9" w:rsidRPr="008474C2">
        <w:t xml:space="preserve">Ali ile bizim marifetimiz bir midir? Bu marifetlerin </w:t>
      </w:r>
      <w:r w:rsidR="00525CFF" w:rsidRPr="008474C2">
        <w:t>öğretimi</w:t>
      </w:r>
      <w:r w:rsidR="009C36B9" w:rsidRPr="008474C2">
        <w:t xml:space="preserve"> gerekli değil midir?</w:t>
      </w:r>
      <w:r w:rsidR="00525CFF" w:rsidRPr="008474C2">
        <w:t xml:space="preserve"> </w:t>
      </w:r>
      <w:r w:rsidR="001F58A7" w:rsidRPr="008474C2">
        <w:t>Bundan da</w:t>
      </w:r>
      <w:r w:rsidR="00525CFF" w:rsidRPr="008474C2">
        <w:t xml:space="preserve"> öte bir zaruret değil midir?</w:t>
      </w:r>
      <w:r w:rsidR="009C36B9" w:rsidRPr="008474C2">
        <w:t xml:space="preserve"> Yoksa </w:t>
      </w:r>
      <w:r w:rsidR="00290F53" w:rsidRPr="008474C2">
        <w:t>bunların hiç biri yoktur da</w:t>
      </w:r>
      <w:r w:rsidR="00855CD4" w:rsidRPr="008474C2">
        <w:t>,</w:t>
      </w:r>
      <w:r w:rsidR="00290F53" w:rsidRPr="008474C2">
        <w:t xml:space="preserve"> </w:t>
      </w:r>
      <w:r w:rsidR="00855CD4" w:rsidRPr="008474C2">
        <w:t>İ</w:t>
      </w:r>
      <w:r w:rsidR="009C36B9" w:rsidRPr="008474C2">
        <w:t xml:space="preserve">mamlar </w:t>
      </w:r>
      <w:r w:rsidR="00F7195A">
        <w:t>(a.s)</w:t>
      </w:r>
      <w:r w:rsidR="00855CD4" w:rsidRPr="008474C2">
        <w:t xml:space="preserve"> </w:t>
      </w:r>
      <w:r w:rsidR="009C36B9" w:rsidRPr="008474C2">
        <w:t xml:space="preserve">buna önem </w:t>
      </w:r>
      <w:r w:rsidR="00BA4A5D" w:rsidRPr="008474C2">
        <w:t>vermemişler midir? Uyku</w:t>
      </w:r>
      <w:r w:rsidR="009C36B9" w:rsidRPr="008474C2">
        <w:t>, y</w:t>
      </w:r>
      <w:r w:rsidR="00BA4A5D" w:rsidRPr="008474C2">
        <w:t>emek</w:t>
      </w:r>
      <w:r w:rsidR="009C36B9" w:rsidRPr="008474C2">
        <w:t xml:space="preserve"> ve tuvalete gitmenin adabını bile beyan edenler</w:t>
      </w:r>
      <w:r w:rsidR="00BA4A5D" w:rsidRPr="008474C2">
        <w:t>,</w:t>
      </w:r>
      <w:r w:rsidR="009C36B9" w:rsidRPr="008474C2">
        <w:t xml:space="preserve"> evliyaların emellerinin </w:t>
      </w:r>
      <w:r w:rsidR="00BA4A5D" w:rsidRPr="008474C2">
        <w:t>nihayeti</w:t>
      </w:r>
      <w:r w:rsidR="009C36B9" w:rsidRPr="008474C2">
        <w:t xml:space="preserve"> olan </w:t>
      </w:r>
      <w:r w:rsidR="003226F2" w:rsidRPr="008474C2">
        <w:t>ilahî</w:t>
      </w:r>
      <w:r w:rsidR="009C36B9" w:rsidRPr="008474C2">
        <w:t xml:space="preserve"> marifetlerden gaflet mi etmişlerdir? </w:t>
      </w:r>
      <w:r w:rsidR="00906793" w:rsidRPr="008474C2">
        <w:t>Çok ilginçtir, b</w:t>
      </w:r>
      <w:r w:rsidR="009C36B9" w:rsidRPr="008474C2">
        <w:t>u mana</w:t>
      </w:r>
      <w:r w:rsidR="00906793" w:rsidRPr="008474C2">
        <w:t>ları</w:t>
      </w:r>
      <w:r w:rsidR="009C36B9" w:rsidRPr="008474C2">
        <w:t xml:space="preserve"> inkar edenler</w:t>
      </w:r>
      <w:r w:rsidR="00906793" w:rsidRPr="008474C2">
        <w:t>,</w:t>
      </w:r>
      <w:r w:rsidR="009C36B9" w:rsidRPr="008474C2">
        <w:t xml:space="preserve"> fıkıhla ilgili </w:t>
      </w:r>
      <w:r w:rsidR="00906793" w:rsidRPr="008474C2">
        <w:t xml:space="preserve">olan ve anlayışı kesinlikle örfe bırakılan </w:t>
      </w:r>
      <w:r w:rsidR="009C36B9" w:rsidRPr="008474C2">
        <w:t>hadislerde bile</w:t>
      </w:r>
      <w:r w:rsidR="00BA63CB" w:rsidRPr="008474C2">
        <w:t>,</w:t>
      </w:r>
      <w:r w:rsidR="009C36B9" w:rsidRPr="008474C2">
        <w:t xml:space="preserve"> </w:t>
      </w:r>
      <w:r w:rsidR="00BA63CB" w:rsidRPr="008474C2">
        <w:t xml:space="preserve">bırakın örfü, aklın bile anlamakta zorlandığı </w:t>
      </w:r>
      <w:r w:rsidR="009C36B9" w:rsidRPr="008474C2">
        <w:t xml:space="preserve">oldukça dakik ve </w:t>
      </w:r>
      <w:r w:rsidR="00BA63CB" w:rsidRPr="008474C2">
        <w:t>derin bir takım açıklamalarda bulunmakta</w:t>
      </w:r>
      <w:r w:rsidR="00C27C85" w:rsidRPr="008474C2">
        <w:t xml:space="preserve"> ve bunu örfi anlayışa</w:t>
      </w:r>
      <w:r w:rsidR="003F7052" w:rsidRPr="008474C2">
        <w:t xml:space="preserve"> isnad</w:t>
      </w:r>
      <w:r w:rsidR="00DA3364" w:rsidRPr="008474C2">
        <w:t xml:space="preserve"> </w:t>
      </w:r>
      <w:r w:rsidR="003F7052" w:rsidRPr="008474C2">
        <w:t>etmektedirler.</w:t>
      </w:r>
      <w:r w:rsidR="007375D2" w:rsidRPr="008474C2">
        <w:t xml:space="preserve"> </w:t>
      </w:r>
      <w:r w:rsidR="009C36B9" w:rsidRPr="008474C2">
        <w:t>İnkar edenler</w:t>
      </w:r>
      <w:r w:rsidR="00D0789C" w:rsidRPr="008474C2">
        <w:t>,</w:t>
      </w:r>
      <w:r w:rsidR="009C36B9" w:rsidRPr="008474C2">
        <w:t xml:space="preserve"> </w:t>
      </w:r>
      <w:r w:rsidR="009F1F24" w:rsidRPr="008474C2">
        <w:t>“</w:t>
      </w:r>
      <w:r w:rsidR="00DA3364" w:rsidRPr="008474C2">
        <w:t>a</w:t>
      </w:r>
      <w:r w:rsidR="009C36B9" w:rsidRPr="008474C2">
        <w:t>le</w:t>
      </w:r>
      <w:r w:rsidR="00DA3364" w:rsidRPr="008474C2">
        <w:t>’</w:t>
      </w:r>
      <w:r w:rsidR="009C36B9" w:rsidRPr="008474C2">
        <w:t>l</w:t>
      </w:r>
      <w:r w:rsidR="00DA3364" w:rsidRPr="008474C2">
        <w:t>-</w:t>
      </w:r>
      <w:r w:rsidR="009C36B9" w:rsidRPr="008474C2">
        <w:t>yed</w:t>
      </w:r>
      <w:r w:rsidR="00173D2A" w:rsidRPr="008474C2">
        <w:t>”</w:t>
      </w:r>
      <w:r w:rsidR="00D0789C" w:rsidRPr="008474C2">
        <w:rPr>
          <w:rStyle w:val="FootnoteReference"/>
        </w:rPr>
        <w:footnoteReference w:id="1096"/>
      </w:r>
      <w:r w:rsidR="00173D2A" w:rsidRPr="008474C2">
        <w:t xml:space="preserve"> </w:t>
      </w:r>
      <w:r w:rsidR="0075068B" w:rsidRPr="008474C2">
        <w:t>vb.</w:t>
      </w:r>
      <w:r w:rsidR="009C36B9" w:rsidRPr="008474C2">
        <w:t xml:space="preserve"> tümel kaidelere ve özellikle de muamelat </w:t>
      </w:r>
      <w:r w:rsidR="0075068B" w:rsidRPr="008474C2">
        <w:t xml:space="preserve">konusundaki bilgilere </w:t>
      </w:r>
      <w:r w:rsidR="009C36B9" w:rsidRPr="008474C2">
        <w:t>müracaat etsinler</w:t>
      </w:r>
      <w:r w:rsidR="007375D2" w:rsidRPr="008474C2">
        <w:t xml:space="preserve">. </w:t>
      </w:r>
    </w:p>
    <w:p w:rsidR="009C36B9" w:rsidRPr="008474C2" w:rsidRDefault="009C36B9" w:rsidP="008474C2">
      <w:r w:rsidRPr="008474C2">
        <w:lastRenderedPageBreak/>
        <w:t>Velhasıl konunun dışına çıktık</w:t>
      </w:r>
      <w:r w:rsidR="004C624D" w:rsidRPr="008474C2">
        <w:t xml:space="preserve"> ve kalem yine taşkınlık gösterdi</w:t>
      </w:r>
      <w:r w:rsidR="007375D2" w:rsidRPr="008474C2">
        <w:t>.</w:t>
      </w:r>
      <w:r w:rsidR="004A2161" w:rsidRPr="008474C2">
        <w:t xml:space="preserve"> Allah-u</w:t>
      </w:r>
      <w:r w:rsidR="00025659" w:rsidRPr="008474C2">
        <w:t xml:space="preserve"> Teala</w:t>
      </w:r>
      <w:r w:rsidR="004C624D" w:rsidRPr="008474C2">
        <w:t xml:space="preserve"> da </w:t>
      </w:r>
      <w:r w:rsidRPr="008474C2">
        <w:t xml:space="preserve">şahid </w:t>
      </w:r>
      <w:r w:rsidR="004C624D" w:rsidRPr="008474C2">
        <w:t xml:space="preserve">olsun ki </w:t>
      </w:r>
      <w:r w:rsidRPr="008474C2">
        <w:t xml:space="preserve">bu </w:t>
      </w:r>
      <w:r w:rsidR="00C657E3" w:rsidRPr="008474C2">
        <w:t>sözlerden</w:t>
      </w:r>
      <w:r w:rsidRPr="008474C2">
        <w:t xml:space="preserve"> maksadım sadece iman kardeşlerime </w:t>
      </w:r>
      <w:r w:rsidR="003226F2" w:rsidRPr="008474C2">
        <w:t>ilahî</w:t>
      </w:r>
      <w:r w:rsidRPr="008474C2">
        <w:t xml:space="preserve"> marifetleri öğretmektir</w:t>
      </w:r>
      <w:r w:rsidR="007375D2" w:rsidRPr="008474C2">
        <w:t xml:space="preserve">. </w:t>
      </w:r>
      <w:r w:rsidRPr="008474C2">
        <w:t>Sürçmekten gevşeklikten ve tembellikten</w:t>
      </w:r>
      <w:r w:rsidR="004A2161" w:rsidRPr="008474C2">
        <w:t xml:space="preserve"> Allah-u</w:t>
      </w:r>
      <w:r w:rsidR="00025659" w:rsidRPr="008474C2">
        <w:t xml:space="preserve"> Teala</w:t>
      </w:r>
      <w:r w:rsidR="00F63AB8" w:rsidRPr="008474C2">
        <w:t>’</w:t>
      </w:r>
      <w:r w:rsidRPr="008474C2">
        <w:t xml:space="preserve">ya </w:t>
      </w:r>
      <w:r w:rsidR="001F58A7" w:rsidRPr="008474C2">
        <w:t>sığınırım</w:t>
      </w:r>
      <w:r w:rsidR="007375D2" w:rsidRPr="008474C2">
        <w:t xml:space="preserve">. </w:t>
      </w:r>
      <w:r w:rsidR="00C657E3" w:rsidRPr="008474C2">
        <w:t>Başta da</w:t>
      </w:r>
      <w:r w:rsidRPr="008474C2">
        <w:t xml:space="preserve"> sonda da hamd</w:t>
      </w:r>
      <w:r w:rsidR="004A2161" w:rsidRPr="008474C2">
        <w:t xml:space="preserve"> Allah-u</w:t>
      </w:r>
      <w:r w:rsidR="00025659" w:rsidRPr="008474C2">
        <w:t xml:space="preserve"> Teala</w:t>
      </w:r>
      <w:r w:rsidR="00F63AB8" w:rsidRPr="008474C2">
        <w:t>’</w:t>
      </w:r>
      <w:r w:rsidRPr="008474C2">
        <w:t>ya</w:t>
      </w:r>
      <w:r w:rsidR="00C657E3" w:rsidRPr="008474C2">
        <w:t xml:space="preserve"> mahsustur</w:t>
      </w:r>
      <w:r w:rsidR="007375D2" w:rsidRPr="008474C2">
        <w:t xml:space="preserve">. </w:t>
      </w:r>
    </w:p>
    <w:p w:rsidR="00C657E3" w:rsidRPr="008474C2" w:rsidRDefault="00C657E3" w:rsidP="008474C2">
      <w:r w:rsidRPr="008474C2">
        <w:br w:type="page"/>
      </w:r>
    </w:p>
    <w:p w:rsidR="00C657E3" w:rsidRPr="008474C2" w:rsidRDefault="00C657E3" w:rsidP="008474C2"/>
    <w:p w:rsidR="00C657E3" w:rsidRPr="008474C2" w:rsidRDefault="00C657E3" w:rsidP="008474C2"/>
    <w:p w:rsidR="00C657E3" w:rsidRPr="008474C2" w:rsidRDefault="00C657E3" w:rsidP="008474C2"/>
    <w:p w:rsidR="00C657E3" w:rsidRPr="008474C2" w:rsidRDefault="00C657E3" w:rsidP="008474C2"/>
    <w:p w:rsidR="009C36B9" w:rsidRPr="00F820C9" w:rsidRDefault="00EB6C2C" w:rsidP="003A79E7">
      <w:pPr>
        <w:pStyle w:val="Heading1"/>
      </w:pPr>
      <w:bookmarkStart w:id="569" w:name="_Toc59018420"/>
      <w:r w:rsidRPr="00F820C9">
        <w:t xml:space="preserve">Otuzsekizinci </w:t>
      </w:r>
      <w:r w:rsidR="009C36B9" w:rsidRPr="00F820C9">
        <w:t>Hadis</w:t>
      </w:r>
      <w:r w:rsidR="00C657E3">
        <w:t xml:space="preserve">: </w:t>
      </w:r>
      <w:r w:rsidR="009C36B9" w:rsidRPr="00F820C9">
        <w:t>Adem</w:t>
      </w:r>
      <w:r w:rsidR="00F63AB8" w:rsidRPr="00F820C9">
        <w:t>’</w:t>
      </w:r>
      <w:r w:rsidR="009C36B9" w:rsidRPr="00F820C9">
        <w:t>in, Allah</w:t>
      </w:r>
      <w:r w:rsidR="00F63AB8" w:rsidRPr="00F820C9">
        <w:t>’</w:t>
      </w:r>
      <w:r w:rsidR="009C36B9" w:rsidRPr="00F820C9">
        <w:t>ın Suretinde Yaratılışı</w:t>
      </w:r>
      <w:bookmarkEnd w:id="569"/>
      <w:r w:rsidR="009C36B9" w:rsidRPr="00F820C9">
        <w:t xml:space="preserve"> </w:t>
      </w:r>
    </w:p>
    <w:p w:rsidR="009C36B9" w:rsidRPr="008474C2" w:rsidRDefault="009C36B9" w:rsidP="008474C2"/>
    <w:p w:rsidR="00621CEE" w:rsidRPr="008474C2" w:rsidRDefault="00775283" w:rsidP="008474C2">
      <w:pPr>
        <w:rPr>
          <w:rtl/>
          <w:lang w:bidi="fa-IR"/>
        </w:rPr>
      </w:pPr>
      <w:r w:rsidRPr="008474C2">
        <w:rPr>
          <w:rtl/>
          <w:lang w:bidi="fa-IR"/>
        </w:rPr>
        <w:t>بالسَّنَدِ المُتَّصِلِ إِلی الشَّيخ الجَليل عِماد الاِسلام، مُحَمَّدِ بنِ يَعقوبَ الکُلَينی، رضوان الله عَليه، عَن عِدَّةِ مِن أَ</w:t>
      </w:r>
      <w:r w:rsidR="00712136" w:rsidRPr="008474C2">
        <w:rPr>
          <w:rtl/>
          <w:lang w:bidi="fa-IR"/>
        </w:rPr>
        <w:t>صحابِنا، عَن أَحمَدَ بنِ مُحَمَّدِ بنِ خالِدٍ، عَن أَبيهِ، عَن عَبدِالله بن بَحرٍ، عَن أَبی أَيُّوبَ الخَزّازِ، عَن مُحَمَّ</w:t>
      </w:r>
      <w:r w:rsidR="005C2D1F" w:rsidRPr="008474C2">
        <w:rPr>
          <w:rtl/>
          <w:lang w:bidi="fa-IR"/>
        </w:rPr>
        <w:t>د بنِ مُسلِمٍ</w:t>
      </w:r>
      <w:r w:rsidR="007375D2" w:rsidRPr="008474C2">
        <w:rPr>
          <w:rtl/>
          <w:lang w:bidi="fa-IR"/>
        </w:rPr>
        <w:t xml:space="preserve">. </w:t>
      </w:r>
      <w:r w:rsidR="005C2D1F" w:rsidRPr="008474C2">
        <w:rPr>
          <w:rtl/>
          <w:lang w:bidi="fa-IR"/>
        </w:rPr>
        <w:t xml:space="preserve">قال: سَأَلتُ أَبا جَعفَرٍ، عَلَيه السَّلام، عَمّا يَروُونَ أَنِّ الله </w:t>
      </w:r>
      <w:r w:rsidR="00510825" w:rsidRPr="008474C2">
        <w:rPr>
          <w:rtl/>
          <w:lang w:bidi="fa-IR"/>
        </w:rPr>
        <w:t>خَلََقَ</w:t>
      </w:r>
      <w:r w:rsidR="000445E5" w:rsidRPr="008474C2">
        <w:rPr>
          <w:rtl/>
          <w:lang w:bidi="fa-IR"/>
        </w:rPr>
        <w:t xml:space="preserve"> آدَمَ، عَلَيه السَّلام، عَلی صُورَتِهِ</w:t>
      </w:r>
      <w:r w:rsidR="007375D2" w:rsidRPr="008474C2">
        <w:rPr>
          <w:rtl/>
          <w:lang w:bidi="fa-IR"/>
        </w:rPr>
        <w:t xml:space="preserve">. </w:t>
      </w:r>
      <w:r w:rsidR="00B02C17" w:rsidRPr="008474C2">
        <w:rPr>
          <w:rtl/>
          <w:lang w:bidi="fa-IR"/>
        </w:rPr>
        <w:t>فَقالَ: هی صُورَةٌ مُحد</w:t>
      </w:r>
      <w:r w:rsidR="00B02C17" w:rsidRPr="008474C2">
        <w:rPr>
          <w:rFonts w:hint="cs"/>
          <w:rtl/>
          <w:lang w:bidi="fa-IR"/>
        </w:rPr>
        <w:t>َ</w:t>
      </w:r>
      <w:r w:rsidR="00B02C17" w:rsidRPr="008474C2">
        <w:rPr>
          <w:rtl/>
          <w:lang w:bidi="fa-IR"/>
        </w:rPr>
        <w:t>ثَ</w:t>
      </w:r>
      <w:r w:rsidR="00B02C17" w:rsidRPr="008474C2">
        <w:rPr>
          <w:rFonts w:hint="cs"/>
          <w:rtl/>
          <w:lang w:bidi="fa-IR"/>
        </w:rPr>
        <w:t>ةٌ</w:t>
      </w:r>
      <w:r w:rsidR="00B02C17" w:rsidRPr="008474C2">
        <w:rPr>
          <w:rtl/>
          <w:lang w:bidi="fa-IR"/>
        </w:rPr>
        <w:t xml:space="preserve"> مَخلُوقَة</w:t>
      </w:r>
      <w:r w:rsidR="00B02C17" w:rsidRPr="008474C2">
        <w:rPr>
          <w:rFonts w:hint="cs"/>
          <w:rtl/>
          <w:lang w:bidi="fa-IR"/>
        </w:rPr>
        <w:t>ٌ</w:t>
      </w:r>
      <w:r w:rsidR="000445E5" w:rsidRPr="008474C2">
        <w:rPr>
          <w:rtl/>
          <w:lang w:bidi="fa-IR"/>
        </w:rPr>
        <w:t>، [و] اصطَفاها الله وَاختارَها عَلی سائِرِ الصّوَرِ المُختَلِفَةِ؛ فَأَضافَها إلی نَفسِهِ کَما أَضافَ الکَعبَةَ إلی نَفسِهِ، وَ الرُّوحَ إلی نَفسِهِ، فَقالَ: بَيتی وَ نَفَختُ فيهي مِن روحی</w:t>
      </w:r>
      <w:r w:rsidR="007375D2" w:rsidRPr="008474C2">
        <w:rPr>
          <w:lang w:bidi="fa-IR"/>
        </w:rPr>
        <w:t xml:space="preserve">. </w:t>
      </w:r>
    </w:p>
    <w:p w:rsidR="00621CEE" w:rsidRPr="008474C2" w:rsidRDefault="00621CEE" w:rsidP="008474C2"/>
    <w:p w:rsidR="009C36B9" w:rsidRPr="008474C2" w:rsidRDefault="009C36B9" w:rsidP="008474C2">
      <w:pPr>
        <w:rPr>
          <w:iCs/>
        </w:rPr>
      </w:pPr>
      <w:r w:rsidRPr="008474C2">
        <w:rPr>
          <w:iCs/>
        </w:rPr>
        <w:t>Muhammed b</w:t>
      </w:r>
      <w:r w:rsidR="007375D2" w:rsidRPr="008474C2">
        <w:rPr>
          <w:iCs/>
        </w:rPr>
        <w:t xml:space="preserve">. </w:t>
      </w:r>
      <w:r w:rsidRPr="008474C2">
        <w:rPr>
          <w:iCs/>
        </w:rPr>
        <w:t>Müslim şöyle diyor:</w:t>
      </w:r>
      <w:r w:rsidRPr="008474C2">
        <w:t xml:space="preserve"> </w:t>
      </w:r>
      <w:r w:rsidR="008B594F" w:rsidRPr="008474C2">
        <w:t>“</w:t>
      </w:r>
      <w:r w:rsidRPr="008474C2">
        <w:rPr>
          <w:iCs/>
        </w:rPr>
        <w:t>İmam Bakır</w:t>
      </w:r>
      <w:r w:rsidR="008B594F" w:rsidRPr="008474C2">
        <w:rPr>
          <w:iCs/>
        </w:rPr>
        <w:t>’a</w:t>
      </w:r>
      <w:r w:rsidR="006763DA" w:rsidRPr="008474C2">
        <w:rPr>
          <w:iCs/>
        </w:rPr>
        <w:t xml:space="preserve"> </w:t>
      </w:r>
      <w:r w:rsidR="00F7195A">
        <w:rPr>
          <w:iCs/>
        </w:rPr>
        <w:t>(a.s)</w:t>
      </w:r>
      <w:r w:rsidR="008B594F" w:rsidRPr="008474C2">
        <w:rPr>
          <w:iCs/>
        </w:rPr>
        <w:t>,</w:t>
      </w:r>
      <w:r w:rsidR="00761301" w:rsidRPr="008474C2">
        <w:rPr>
          <w:iCs/>
        </w:rPr>
        <w:t xml:space="preserve"> “</w:t>
      </w:r>
      <w:r w:rsidR="008B594F" w:rsidRPr="008474C2">
        <w:rPr>
          <w:iCs/>
        </w:rPr>
        <w:t>Ş</w:t>
      </w:r>
      <w:r w:rsidR="00761301" w:rsidRPr="008474C2">
        <w:rPr>
          <w:iCs/>
        </w:rPr>
        <w:t>üphesiz Allah Adem</w:t>
      </w:r>
      <w:r w:rsidR="00F63AB8" w:rsidRPr="008474C2">
        <w:rPr>
          <w:iCs/>
        </w:rPr>
        <w:t>’</w:t>
      </w:r>
      <w:r w:rsidR="00761301" w:rsidRPr="008474C2">
        <w:rPr>
          <w:iCs/>
        </w:rPr>
        <w:t>i kendi suretinde yarat</w:t>
      </w:r>
      <w:r w:rsidR="008B594F" w:rsidRPr="008474C2">
        <w:rPr>
          <w:iCs/>
        </w:rPr>
        <w:t>t</w:t>
      </w:r>
      <w:r w:rsidR="00761301" w:rsidRPr="008474C2">
        <w:rPr>
          <w:iCs/>
        </w:rPr>
        <w:t>ı</w:t>
      </w:r>
      <w:r w:rsidR="00173D2A" w:rsidRPr="008474C2">
        <w:rPr>
          <w:iCs/>
        </w:rPr>
        <w:t xml:space="preserve">” </w:t>
      </w:r>
      <w:r w:rsidR="00761301" w:rsidRPr="008474C2">
        <w:rPr>
          <w:iCs/>
        </w:rPr>
        <w:t>rivayetini sor</w:t>
      </w:r>
      <w:r w:rsidR="008B594F" w:rsidRPr="008474C2">
        <w:rPr>
          <w:iCs/>
        </w:rPr>
        <w:t>unca</w:t>
      </w:r>
      <w:r w:rsidR="00761301" w:rsidRPr="008474C2">
        <w:rPr>
          <w:iCs/>
        </w:rPr>
        <w:t xml:space="preserve"> şöyle buyurdu: </w:t>
      </w:r>
      <w:r w:rsidR="00761301" w:rsidRPr="008474C2">
        <w:rPr>
          <w:i/>
        </w:rPr>
        <w:t>“O</w:t>
      </w:r>
      <w:r w:rsidR="007D3D4B" w:rsidRPr="008474C2">
        <w:rPr>
          <w:i/>
        </w:rPr>
        <w:t xml:space="preserve"> </w:t>
      </w:r>
      <w:r w:rsidRPr="008474C2">
        <w:rPr>
          <w:i/>
        </w:rPr>
        <w:t>yeni yarat</w:t>
      </w:r>
      <w:r w:rsidR="00761301" w:rsidRPr="008474C2">
        <w:rPr>
          <w:i/>
        </w:rPr>
        <w:t>ılan</w:t>
      </w:r>
      <w:r w:rsidRPr="008474C2">
        <w:rPr>
          <w:i/>
        </w:rPr>
        <w:t xml:space="preserve"> bir surettir</w:t>
      </w:r>
      <w:r w:rsidR="007375D2" w:rsidRPr="008474C2">
        <w:rPr>
          <w:i/>
        </w:rPr>
        <w:t>.</w:t>
      </w:r>
      <w:r w:rsidR="004A2161" w:rsidRPr="008474C2">
        <w:rPr>
          <w:i/>
        </w:rPr>
        <w:t xml:space="preserve"> Allah-u</w:t>
      </w:r>
      <w:r w:rsidR="00025659" w:rsidRPr="008474C2">
        <w:rPr>
          <w:i/>
        </w:rPr>
        <w:t xml:space="preserve"> Teala</w:t>
      </w:r>
      <w:r w:rsidR="003308AE" w:rsidRPr="008474C2">
        <w:rPr>
          <w:i/>
        </w:rPr>
        <w:t xml:space="preserve"> bu sureti seçti,</w:t>
      </w:r>
      <w:r w:rsidRPr="008474C2">
        <w:rPr>
          <w:i/>
        </w:rPr>
        <w:t xml:space="preserve"> muhtelif suretler arasında bunu beğendi</w:t>
      </w:r>
      <w:r w:rsidR="003308AE" w:rsidRPr="008474C2">
        <w:rPr>
          <w:i/>
        </w:rPr>
        <w:t xml:space="preserve"> ve </w:t>
      </w:r>
      <w:r w:rsidRPr="008474C2">
        <w:rPr>
          <w:i/>
        </w:rPr>
        <w:t>kendisine isnad etti</w:t>
      </w:r>
      <w:r w:rsidR="007375D2" w:rsidRPr="008474C2">
        <w:rPr>
          <w:i/>
        </w:rPr>
        <w:t xml:space="preserve">. </w:t>
      </w:r>
      <w:r w:rsidRPr="008474C2">
        <w:rPr>
          <w:i/>
        </w:rPr>
        <w:t xml:space="preserve">Nitekim ruh ve kabeyi de kendine isnad </w:t>
      </w:r>
      <w:r w:rsidR="003308AE" w:rsidRPr="008474C2">
        <w:rPr>
          <w:i/>
        </w:rPr>
        <w:t>ederek</w:t>
      </w:r>
      <w:r w:rsidR="007375D2" w:rsidRPr="008474C2">
        <w:rPr>
          <w:i/>
        </w:rPr>
        <w:t xml:space="preserve"> </w:t>
      </w:r>
      <w:r w:rsidR="009F1F24" w:rsidRPr="008474C2">
        <w:rPr>
          <w:b/>
          <w:bCs/>
          <w:iCs/>
        </w:rPr>
        <w:t>“</w:t>
      </w:r>
      <w:r w:rsidRPr="008474C2">
        <w:rPr>
          <w:b/>
          <w:bCs/>
          <w:iCs/>
        </w:rPr>
        <w:t>Benim evim</w:t>
      </w:r>
      <w:r w:rsidR="00173D2A" w:rsidRPr="008474C2">
        <w:rPr>
          <w:b/>
          <w:bCs/>
          <w:iCs/>
        </w:rPr>
        <w:t>”</w:t>
      </w:r>
      <w:r w:rsidR="00173D2A" w:rsidRPr="008474C2">
        <w:rPr>
          <w:i/>
        </w:rPr>
        <w:t xml:space="preserve"> </w:t>
      </w:r>
      <w:r w:rsidRPr="008474C2">
        <w:rPr>
          <w:i/>
        </w:rPr>
        <w:t xml:space="preserve">ve </w:t>
      </w:r>
      <w:r w:rsidR="009F1F24" w:rsidRPr="008474C2">
        <w:rPr>
          <w:b/>
          <w:bCs/>
          <w:iCs/>
        </w:rPr>
        <w:t>“</w:t>
      </w:r>
      <w:r w:rsidRPr="008474C2">
        <w:rPr>
          <w:b/>
          <w:bCs/>
          <w:iCs/>
        </w:rPr>
        <w:t>Ona kendi ruhumdan üfledim</w:t>
      </w:r>
      <w:r w:rsidR="00173D2A" w:rsidRPr="008474C2">
        <w:rPr>
          <w:b/>
          <w:bCs/>
          <w:iCs/>
        </w:rPr>
        <w:t>”</w:t>
      </w:r>
      <w:r w:rsidR="00173D2A" w:rsidRPr="008474C2">
        <w:rPr>
          <w:i/>
        </w:rPr>
        <w:t xml:space="preserve"> </w:t>
      </w:r>
      <w:r w:rsidRPr="008474C2">
        <w:rPr>
          <w:i/>
        </w:rPr>
        <w:t>diye buyurmuştur</w:t>
      </w:r>
      <w:r w:rsidR="00E35CF8" w:rsidRPr="008474C2">
        <w:rPr>
          <w:i/>
        </w:rPr>
        <w:t>.</w:t>
      </w:r>
      <w:r w:rsidR="00173D2A" w:rsidRPr="008474C2">
        <w:rPr>
          <w:i/>
        </w:rPr>
        <w:t>”</w:t>
      </w:r>
      <w:r w:rsidRPr="008474C2">
        <w:rPr>
          <w:rStyle w:val="FootnoteReference"/>
          <w:iCs/>
        </w:rPr>
        <w:footnoteReference w:id="1097"/>
      </w:r>
    </w:p>
    <w:p w:rsidR="009C36B9" w:rsidRPr="008474C2" w:rsidRDefault="009C36B9" w:rsidP="008474C2"/>
    <w:p w:rsidR="009C36B9" w:rsidRPr="00F820C9" w:rsidRDefault="009C36B9" w:rsidP="003A79E7">
      <w:pPr>
        <w:pStyle w:val="Heading1"/>
      </w:pPr>
      <w:bookmarkStart w:id="570" w:name="_Toc59018421"/>
      <w:r w:rsidRPr="00F820C9">
        <w:t>Şerh</w:t>
      </w:r>
      <w:bookmarkEnd w:id="570"/>
    </w:p>
    <w:p w:rsidR="006F0F8E" w:rsidRPr="008474C2" w:rsidRDefault="00C67099" w:rsidP="008474C2">
      <w:r w:rsidRPr="008474C2">
        <w:t>Bu hadisin ilk bölümü, İmamlar</w:t>
      </w:r>
      <w:r w:rsidR="00432EE8" w:rsidRPr="008474C2">
        <w:t>’</w:t>
      </w:r>
      <w:r w:rsidRPr="008474C2">
        <w:t xml:space="preserve">ın </w:t>
      </w:r>
      <w:r w:rsidR="00F7195A">
        <w:t>(a.s)</w:t>
      </w:r>
      <w:r w:rsidRPr="008474C2">
        <w:t xml:space="preserve"> zamanından günümüze kadar meşhur olan ve her iki fırkanın da kitaplarında şahi</w:t>
      </w:r>
      <w:r w:rsidR="00432EE8" w:rsidRPr="008474C2">
        <w:t>t</w:t>
      </w:r>
      <w:r w:rsidRPr="008474C2">
        <w:t xml:space="preserve"> olarak gösterildiği hadislerden biridir. İmam Bakır </w:t>
      </w:r>
      <w:r w:rsidR="00F7195A">
        <w:t>(a.s)</w:t>
      </w:r>
      <w:r w:rsidRPr="008474C2">
        <w:t xml:space="preserve"> bu hadisin baş tarafını </w:t>
      </w:r>
      <w:r w:rsidRPr="008474C2">
        <w:lastRenderedPageBreak/>
        <w:t xml:space="preserve">onaylamış ve </w:t>
      </w:r>
      <w:r w:rsidR="001F58A7" w:rsidRPr="008474C2">
        <w:t>anlamının ne</w:t>
      </w:r>
      <w:r w:rsidR="00432EE8" w:rsidRPr="008474C2">
        <w:t xml:space="preserve"> olduğunu</w:t>
      </w:r>
      <w:r w:rsidRPr="008474C2">
        <w:t xml:space="preserve"> beyan etmiştir. </w:t>
      </w:r>
      <w:r w:rsidR="00844659" w:rsidRPr="008474C2">
        <w:t>Şeyh Seduk’un Uyun-i Ahbar’ir</w:t>
      </w:r>
      <w:r w:rsidR="00432EE8" w:rsidRPr="008474C2">
        <w:t xml:space="preserve"> </w:t>
      </w:r>
      <w:r w:rsidR="00844659" w:rsidRPr="008474C2">
        <w:t>Rıza’da kendi senediyle, İmam Rıza’da</w:t>
      </w:r>
      <w:r w:rsidR="006F0F8E" w:rsidRPr="008474C2">
        <w:t xml:space="preserve">n </w:t>
      </w:r>
      <w:r w:rsidR="00F7195A">
        <w:t>(a.s)</w:t>
      </w:r>
      <w:r w:rsidR="006F0F8E" w:rsidRPr="008474C2">
        <w:t xml:space="preserve"> naklettiği bir hadiste şöyle yer almıştır: “Hasan b. Halid, İmam Rıza’ya, “Ey İbn-i Resulillah! İnsanlar Resulullah’ın (s.a.a) </w:t>
      </w:r>
      <w:r w:rsidR="006F0F8E" w:rsidRPr="008474C2">
        <w:rPr>
          <w:i/>
          <w:iCs/>
        </w:rPr>
        <w:t>“Allah Adem’i kendi suretinde yarattı.”</w:t>
      </w:r>
      <w:r w:rsidR="006F0F8E" w:rsidRPr="008474C2">
        <w:t xml:space="preserve"> </w:t>
      </w:r>
      <w:r w:rsidR="008D5810" w:rsidRPr="008474C2">
        <w:t xml:space="preserve">diye buyurduğunu nakletmektedirler.” </w:t>
      </w:r>
      <w:r w:rsidR="006F0F8E" w:rsidRPr="008474C2">
        <w:t xml:space="preserve">Bunun üzerine İmam Rıza </w:t>
      </w:r>
      <w:r w:rsidR="00F7195A">
        <w:t>(a.s)</w:t>
      </w:r>
      <w:r w:rsidR="006F0F8E" w:rsidRPr="008474C2">
        <w:t xml:space="preserve"> şöyle buyur</w:t>
      </w:r>
      <w:r w:rsidR="008D5810" w:rsidRPr="008474C2">
        <w:t>du</w:t>
      </w:r>
      <w:r w:rsidR="006F0F8E" w:rsidRPr="008474C2">
        <w:t xml:space="preserve">: </w:t>
      </w:r>
      <w:r w:rsidR="006F0F8E" w:rsidRPr="008474C2">
        <w:rPr>
          <w:i/>
          <w:iCs/>
        </w:rPr>
        <w:t xml:space="preserve">“Allah öldürsün onları! Onlar hadisin evvelini atmışlardır. Resulullah (s.a.a) </w:t>
      </w:r>
      <w:r w:rsidR="00E24A58" w:rsidRPr="008474C2">
        <w:rPr>
          <w:i/>
          <w:iCs/>
        </w:rPr>
        <w:t>birbirine kötü laf eden iki kişinin yanından geç</w:t>
      </w:r>
      <w:r w:rsidR="008D5810" w:rsidRPr="008474C2">
        <w:rPr>
          <w:i/>
          <w:iCs/>
        </w:rPr>
        <w:t>ince o</w:t>
      </w:r>
      <w:r w:rsidR="00E24A58" w:rsidRPr="008474C2">
        <w:rPr>
          <w:i/>
          <w:iCs/>
        </w:rPr>
        <w:t xml:space="preserve">nlardan birinin diğerine, “Allah senin ve sana benzeyen kimsenin yüzünü çirkinleştirsin.” </w:t>
      </w:r>
      <w:r w:rsidR="005F56B1" w:rsidRPr="008474C2">
        <w:rPr>
          <w:i/>
          <w:iCs/>
        </w:rPr>
        <w:t>d</w:t>
      </w:r>
      <w:r w:rsidR="00E24A58" w:rsidRPr="008474C2">
        <w:rPr>
          <w:i/>
          <w:iCs/>
        </w:rPr>
        <w:t>ediğini duy</w:t>
      </w:r>
      <w:r w:rsidR="00C03B90" w:rsidRPr="008474C2">
        <w:rPr>
          <w:i/>
          <w:iCs/>
        </w:rPr>
        <w:t>du ve</w:t>
      </w:r>
      <w:r w:rsidR="00E24A58" w:rsidRPr="008474C2">
        <w:rPr>
          <w:i/>
          <w:iCs/>
        </w:rPr>
        <w:t xml:space="preserve"> şöyle buyurdu: “Ey Allah’ın kulu! Kardeşine bunu söyleme. Zira aziz ve </w:t>
      </w:r>
      <w:r w:rsidR="001F58A7" w:rsidRPr="008474C2">
        <w:rPr>
          <w:i/>
          <w:iCs/>
        </w:rPr>
        <w:t>celil</w:t>
      </w:r>
      <w:r w:rsidR="00E24A58" w:rsidRPr="008474C2">
        <w:rPr>
          <w:i/>
          <w:iCs/>
        </w:rPr>
        <w:t xml:space="preserve"> olan Allah Adem’i </w:t>
      </w:r>
      <w:r w:rsidR="00C03B90" w:rsidRPr="008474C2">
        <w:rPr>
          <w:i/>
          <w:iCs/>
        </w:rPr>
        <w:t>onun</w:t>
      </w:r>
      <w:r w:rsidR="00E24A58" w:rsidRPr="008474C2">
        <w:rPr>
          <w:i/>
          <w:iCs/>
        </w:rPr>
        <w:t xml:space="preserve"> sureti üzere yaratmıştır.”</w:t>
      </w:r>
      <w:r w:rsidR="00E24A58" w:rsidRPr="008474C2">
        <w:rPr>
          <w:rStyle w:val="FootnoteReference"/>
          <w:i/>
          <w:iCs/>
        </w:rPr>
        <w:footnoteReference w:id="1098"/>
      </w:r>
    </w:p>
    <w:p w:rsidR="005F56B1" w:rsidRPr="008474C2" w:rsidRDefault="00173A7D" w:rsidP="008474C2">
      <w:r w:rsidRPr="008474C2">
        <w:t xml:space="preserve">Bu yüzden merhum meclisi, Hz. Bakır’ın </w:t>
      </w:r>
      <w:r w:rsidR="00F7195A">
        <w:t>(a.s)</w:t>
      </w:r>
      <w:r w:rsidRPr="008474C2">
        <w:t xml:space="preserve"> </w:t>
      </w:r>
      <w:r w:rsidR="007A2FEE" w:rsidRPr="008474C2">
        <w:t>hadisini takiyye</w:t>
      </w:r>
      <w:r w:rsidRPr="008474C2">
        <w:t xml:space="preserve">ye yorumlamıştır. </w:t>
      </w:r>
      <w:r w:rsidR="00302744" w:rsidRPr="008474C2">
        <w:t>Ayrıca İmam’ın yaptığı bu yorumun teslim farzına dayandığını ihtimal vermiştir.</w:t>
      </w:r>
      <w:r w:rsidR="00302744" w:rsidRPr="008474C2">
        <w:rPr>
          <w:rStyle w:val="FootnoteReference"/>
        </w:rPr>
        <w:footnoteReference w:id="1099"/>
      </w:r>
    </w:p>
    <w:p w:rsidR="00302744" w:rsidRPr="008474C2" w:rsidRDefault="0098082A" w:rsidP="008474C2">
      <w:r w:rsidRPr="008474C2">
        <w:t>Bu ihtimal çok uzak</w:t>
      </w:r>
      <w:r w:rsidR="00F015D1" w:rsidRPr="008474C2">
        <w:t xml:space="preserve"> </w:t>
      </w:r>
      <w:r w:rsidRPr="008474C2">
        <w:t xml:space="preserve">bir ihtimaldir. İmam Rıza’nın hadisini ilk hadise döndürme ihtimali de vardır ki Adem’den maksat, </w:t>
      </w:r>
      <w:r w:rsidRPr="008474C2">
        <w:rPr>
          <w:i/>
          <w:iCs/>
        </w:rPr>
        <w:t xml:space="preserve">“Şüphesiz Allah Adem’i kendi sureti üzerine yarattı” </w:t>
      </w:r>
      <w:r w:rsidRPr="008474C2">
        <w:t xml:space="preserve">sözünden de anlaşıldığı üzere </w:t>
      </w:r>
      <w:r w:rsidR="00911C39" w:rsidRPr="008474C2">
        <w:t xml:space="preserve">insan türüdür ve </w:t>
      </w:r>
      <w:r w:rsidR="00911C39" w:rsidRPr="008474C2">
        <w:rPr>
          <w:i/>
          <w:iCs/>
        </w:rPr>
        <w:t>“ala suretihi”</w:t>
      </w:r>
      <w:r w:rsidR="00911C39" w:rsidRPr="008474C2">
        <w:t xml:space="preserve"> cümlesindeki zamir hak Teala’ya dönmektedir. Hz. Rıza </w:t>
      </w:r>
      <w:r w:rsidR="00F7195A">
        <w:t>(a.s)</w:t>
      </w:r>
      <w:r w:rsidR="00911C39" w:rsidRPr="008474C2">
        <w:t xml:space="preserve">, </w:t>
      </w:r>
      <w:r w:rsidR="00F626E8" w:rsidRPr="008474C2">
        <w:t>r</w:t>
      </w:r>
      <w:r w:rsidR="00911C39" w:rsidRPr="008474C2">
        <w:t>avi</w:t>
      </w:r>
      <w:r w:rsidR="00F626E8" w:rsidRPr="008474C2">
        <w:t>ye,</w:t>
      </w:r>
      <w:r w:rsidR="00911C39" w:rsidRPr="008474C2">
        <w:t xml:space="preserve"> hadisin anlamını anlayacak biri olmadığından dolayı </w:t>
      </w:r>
      <w:r w:rsidR="00F626E8" w:rsidRPr="008474C2">
        <w:t xml:space="preserve">sadece </w:t>
      </w:r>
      <w:r w:rsidR="00263CE2" w:rsidRPr="008474C2">
        <w:t>h</w:t>
      </w:r>
      <w:r w:rsidR="00D830AF" w:rsidRPr="008474C2">
        <w:t>adisin baş tarafını nakletmiştir ki</w:t>
      </w:r>
      <w:r w:rsidR="00263CE2" w:rsidRPr="008474C2">
        <w:t xml:space="preserve"> o şah</w:t>
      </w:r>
      <w:r w:rsidR="00D830AF" w:rsidRPr="008474C2">
        <w:t>ıs,</w:t>
      </w:r>
      <w:r w:rsidR="00263CE2" w:rsidRPr="008474C2">
        <w:t xml:space="preserve"> ademden maksadın, Hz. Ebu’l-Beşer olduğu tevehhümüne kapılsın ve </w:t>
      </w:r>
      <w:r w:rsidR="00D830AF" w:rsidRPr="008474C2">
        <w:t xml:space="preserve">böylece </w:t>
      </w:r>
      <w:r w:rsidR="00263CE2" w:rsidRPr="008474C2">
        <w:t>“</w:t>
      </w:r>
      <w:r w:rsidR="00D830AF" w:rsidRPr="008474C2">
        <w:t>a</w:t>
      </w:r>
      <w:r w:rsidR="00263CE2" w:rsidRPr="008474C2">
        <w:t>la suretihi” zamiri de o şahsa dönsün.</w:t>
      </w:r>
      <w:r w:rsidR="00F86A71" w:rsidRPr="008474C2">
        <w:t xml:space="preserve"> Dikkatlice düşün!</w:t>
      </w:r>
      <w:r w:rsidR="00263CE2" w:rsidRPr="008474C2">
        <w:t xml:space="preserve"> </w:t>
      </w:r>
    </w:p>
    <w:p w:rsidR="00263CE2" w:rsidRPr="008474C2" w:rsidRDefault="00263CE2" w:rsidP="008474C2">
      <w:r w:rsidRPr="008474C2">
        <w:t xml:space="preserve">Belki her iki hadis de doğrudur. Resulullah (s.a.a) bu hadisi geçmişi olmaksızın </w:t>
      </w:r>
      <w:r w:rsidR="00F86A71" w:rsidRPr="008474C2">
        <w:t>irticalen</w:t>
      </w:r>
      <w:r w:rsidRPr="008474C2">
        <w:t xml:space="preserve"> buyurmuştur ve bu </w:t>
      </w:r>
      <w:r w:rsidR="00FC5CEB" w:rsidRPr="008474C2">
        <w:t>hadis,</w:t>
      </w:r>
      <w:r w:rsidRPr="008474C2">
        <w:t xml:space="preserve"> İmam Bakır’ın </w:t>
      </w:r>
      <w:r w:rsidR="00F7195A">
        <w:t>(a.s)</w:t>
      </w:r>
      <w:r w:rsidRPr="008474C2">
        <w:t xml:space="preserve"> te’vil ettiği hadistir. Bir zaman </w:t>
      </w:r>
      <w:r w:rsidR="00FC5CEB" w:rsidRPr="008474C2">
        <w:t>sonra da o geçmişi ile</w:t>
      </w:r>
      <w:r w:rsidRPr="008474C2">
        <w:t xml:space="preserve"> birlikte buyurmuştur</w:t>
      </w:r>
      <w:r w:rsidR="00FC5CEB" w:rsidRPr="008474C2">
        <w:t>. D</w:t>
      </w:r>
      <w:r w:rsidRPr="008474C2">
        <w:t xml:space="preserve">olayısıyla İmam Rıza </w:t>
      </w:r>
      <w:r w:rsidR="00F7195A">
        <w:t>(a.s)</w:t>
      </w:r>
      <w:r w:rsidRPr="008474C2">
        <w:t xml:space="preserve"> da </w:t>
      </w:r>
      <w:r w:rsidR="00FC5CEB" w:rsidRPr="008474C2">
        <w:t>r</w:t>
      </w:r>
      <w:r w:rsidRPr="008474C2">
        <w:t>avinin anlayışlı olmaması sebebiyle</w:t>
      </w:r>
      <w:r w:rsidR="005F0F79" w:rsidRPr="008474C2">
        <w:t>,</w:t>
      </w:r>
      <w:r w:rsidRPr="008474C2">
        <w:t xml:space="preserve"> </w:t>
      </w:r>
      <w:r w:rsidR="005F0F79" w:rsidRPr="008474C2">
        <w:t>sözü</w:t>
      </w:r>
      <w:r w:rsidR="009000EA" w:rsidRPr="008474C2">
        <w:t>,</w:t>
      </w:r>
      <w:r w:rsidR="005F0F79" w:rsidRPr="008474C2">
        <w:t xml:space="preserve"> geçmişi olan o hadis anlamınca yorumlamıştır</w:t>
      </w:r>
      <w:r w:rsidRPr="008474C2">
        <w:t xml:space="preserve">. </w:t>
      </w:r>
      <w:r w:rsidR="00EE2A0F" w:rsidRPr="008474C2">
        <w:t xml:space="preserve">Bunun kanıtı da </w:t>
      </w:r>
      <w:r w:rsidR="00EE2A0F" w:rsidRPr="008474C2">
        <w:lastRenderedPageBreak/>
        <w:t xml:space="preserve">bazı rivayetlerde, </w:t>
      </w:r>
      <w:r w:rsidR="00EE2A0F" w:rsidRPr="008474C2">
        <w:rPr>
          <w:i/>
          <w:iCs/>
        </w:rPr>
        <w:t>“</w:t>
      </w:r>
      <w:r w:rsidR="009000EA" w:rsidRPr="008474C2">
        <w:rPr>
          <w:i/>
          <w:iCs/>
        </w:rPr>
        <w:t>a</w:t>
      </w:r>
      <w:r w:rsidR="00EE2A0F" w:rsidRPr="008474C2">
        <w:rPr>
          <w:i/>
          <w:iCs/>
        </w:rPr>
        <w:t>la suretihi”</w:t>
      </w:r>
      <w:r w:rsidR="00EE2A0F" w:rsidRPr="008474C2">
        <w:t xml:space="preserve"> yerine </w:t>
      </w:r>
      <w:r w:rsidR="00EE2A0F" w:rsidRPr="008474C2">
        <w:rPr>
          <w:i/>
          <w:iCs/>
        </w:rPr>
        <w:t>“Ala suret’ir-Rahman”</w:t>
      </w:r>
      <w:r w:rsidR="00EE2A0F" w:rsidRPr="008474C2">
        <w:rPr>
          <w:rStyle w:val="FootnoteReference"/>
          <w:i/>
          <w:iCs/>
        </w:rPr>
        <w:footnoteReference w:id="1100"/>
      </w:r>
      <w:r w:rsidR="00EE2A0F" w:rsidRPr="008474C2">
        <w:t xml:space="preserve"> ifadesin</w:t>
      </w:r>
      <w:r w:rsidR="009000EA" w:rsidRPr="008474C2">
        <w:t>in</w:t>
      </w:r>
      <w:r w:rsidR="00EE2A0F" w:rsidRPr="008474C2">
        <w:t xml:space="preserve"> yer almış olmasıdır ve bu Uyun’un hadisiyle </w:t>
      </w:r>
      <w:r w:rsidR="009000EA" w:rsidRPr="008474C2">
        <w:t>de</w:t>
      </w:r>
      <w:r w:rsidR="00EE2A0F" w:rsidRPr="008474C2">
        <w:t xml:space="preserve"> uyumludur. </w:t>
      </w:r>
    </w:p>
    <w:p w:rsidR="000D2601" w:rsidRPr="008474C2" w:rsidRDefault="002E57D3" w:rsidP="008474C2">
      <w:r w:rsidRPr="008474C2">
        <w:t>Özetle bu hadis, doğru olmasa bile</w:t>
      </w:r>
      <w:r w:rsidR="009000EA" w:rsidRPr="008474C2">
        <w:t>,</w:t>
      </w:r>
      <w:r w:rsidRPr="008474C2">
        <w:t xml:space="preserve"> ileride yapılacak olan açıklama esasınca anlamı hadis-i şeriflerde gizlidir. Şimdi </w:t>
      </w:r>
      <w:r w:rsidR="000D2601" w:rsidRPr="008474C2">
        <w:t>de h</w:t>
      </w:r>
      <w:r w:rsidRPr="008474C2">
        <w:t xml:space="preserve">adis-i </w:t>
      </w:r>
      <w:r w:rsidR="000D2601" w:rsidRPr="008474C2">
        <w:t>ş</w:t>
      </w:r>
      <w:r w:rsidRPr="008474C2">
        <w:t xml:space="preserve">erif’in kelimelerine dönelim. </w:t>
      </w:r>
    </w:p>
    <w:p w:rsidR="002E57D3" w:rsidRPr="008474C2" w:rsidRDefault="002E57D3" w:rsidP="008474C2">
      <w:r w:rsidRPr="008474C2">
        <w:t xml:space="preserve">Adem kelimesi hakkında Sihah’ta şöyle yer almıştır: “Aslı, iki hemze iledir. Zira o </w:t>
      </w:r>
      <w:r w:rsidR="002645A1" w:rsidRPr="008474C2">
        <w:t>“Ef’el” veznindedir. İkinci hemze “elif”e döndürülmüştür. Onu harekeli okumak istediklerinde “vav”a dönüştürmekte ve de çoğulu hususunda “</w:t>
      </w:r>
      <w:r w:rsidR="000D2601" w:rsidRPr="008474C2">
        <w:t>e</w:t>
      </w:r>
      <w:r w:rsidR="002645A1" w:rsidRPr="008474C2">
        <w:t>vadim” demektedirler.”</w:t>
      </w:r>
    </w:p>
    <w:p w:rsidR="00945C37" w:rsidRPr="008474C2" w:rsidRDefault="002645A1" w:rsidP="008474C2">
      <w:r w:rsidRPr="008474C2">
        <w:t xml:space="preserve">Eb’ul-Beşer’in “Adem” olarak adlandırılmasının sebebi, belki de esmer olduğu içindi. Zira </w:t>
      </w:r>
      <w:r w:rsidR="001F58A7" w:rsidRPr="008474C2">
        <w:t>lügatte</w:t>
      </w:r>
      <w:r w:rsidRPr="008474C2">
        <w:t xml:space="preserve"> </w:t>
      </w:r>
      <w:r w:rsidR="007D6E93" w:rsidRPr="008474C2">
        <w:t>“a</w:t>
      </w:r>
      <w:r w:rsidRPr="008474C2">
        <w:t>dem</w:t>
      </w:r>
      <w:r w:rsidR="007D6E93" w:rsidRPr="008474C2">
        <w:t>”</w:t>
      </w:r>
      <w:r w:rsidRPr="008474C2">
        <w:t xml:space="preserve">in esmer </w:t>
      </w:r>
      <w:r w:rsidR="007D6E93" w:rsidRPr="008474C2">
        <w:t xml:space="preserve">anlamında </w:t>
      </w:r>
      <w:r w:rsidRPr="008474C2">
        <w:t xml:space="preserve">olduğu yer almıştır. Bazı rivayette de yer aldığına göre </w:t>
      </w:r>
      <w:r w:rsidR="007D6E93" w:rsidRPr="008474C2">
        <w:t>“</w:t>
      </w:r>
      <w:r w:rsidR="007E308B" w:rsidRPr="008474C2">
        <w:t>adem"</w:t>
      </w:r>
      <w:r w:rsidRPr="008474C2">
        <w:t xml:space="preserve">, </w:t>
      </w:r>
      <w:r w:rsidR="00945C37" w:rsidRPr="008474C2">
        <w:t>“</w:t>
      </w:r>
      <w:r w:rsidR="004C678D" w:rsidRPr="008474C2">
        <w:t>suret</w:t>
      </w:r>
      <w:r w:rsidR="00945C37" w:rsidRPr="008474C2">
        <w:t>”</w:t>
      </w:r>
      <w:r w:rsidR="004C678D" w:rsidRPr="008474C2">
        <w:t xml:space="preserve"> anlamına gelen “edim” </w:t>
      </w:r>
      <w:r w:rsidR="00945C37" w:rsidRPr="008474C2">
        <w:t>kelimesinden türemiştir ve “edim’ul</w:t>
      </w:r>
      <w:r w:rsidR="007D6E93" w:rsidRPr="008474C2">
        <w:t xml:space="preserve"> </w:t>
      </w:r>
      <w:r w:rsidR="00945C37" w:rsidRPr="008474C2">
        <w:t>arz” yeryüzü anlamındadır.</w:t>
      </w:r>
      <w:r w:rsidR="00945C37" w:rsidRPr="008474C2">
        <w:rPr>
          <w:rStyle w:val="FootnoteReference"/>
        </w:rPr>
        <w:footnoteReference w:id="1101"/>
      </w:r>
    </w:p>
    <w:p w:rsidR="00455815" w:rsidRPr="008474C2" w:rsidRDefault="00945C37" w:rsidP="008474C2">
      <w:r w:rsidRPr="008474C2">
        <w:t>“Ala suretihi” kelimesindeki “suret” ise “timsal</w:t>
      </w:r>
      <w:r w:rsidR="00BE142E" w:rsidRPr="008474C2">
        <w:t>”</w:t>
      </w:r>
      <w:r w:rsidRPr="008474C2">
        <w:t xml:space="preserve"> ve </w:t>
      </w:r>
      <w:r w:rsidR="00BE142E" w:rsidRPr="008474C2">
        <w:t>“</w:t>
      </w:r>
      <w:r w:rsidRPr="008474C2">
        <w:t>hey’et” anlamındadır.</w:t>
      </w:r>
      <w:r w:rsidR="00063525" w:rsidRPr="008474C2">
        <w:t xml:space="preserve"> Bu kelimenin çeşitli hususlarda kullanılan ortak ve genel bir anlam ifade edildiği söylenebilir. Bu </w:t>
      </w:r>
      <w:r w:rsidR="00BE142E" w:rsidRPr="008474C2">
        <w:t xml:space="preserve">genel </w:t>
      </w:r>
      <w:r w:rsidR="00063525" w:rsidRPr="008474C2">
        <w:t>anlam</w:t>
      </w:r>
      <w:r w:rsidR="00BE142E" w:rsidRPr="008474C2">
        <w:t xml:space="preserve"> ise</w:t>
      </w:r>
      <w:r w:rsidR="00063525" w:rsidRPr="008474C2">
        <w:t xml:space="preserve">, bir nesnenin nesnelliği ve </w:t>
      </w:r>
      <w:r w:rsidR="007E308B" w:rsidRPr="008474C2">
        <w:t>fiiliyetidir</w:t>
      </w:r>
      <w:r w:rsidR="00063525" w:rsidRPr="008474C2">
        <w:t xml:space="preserve"> (aktüelliğidir).</w:t>
      </w:r>
      <w:r w:rsidR="004C678D" w:rsidRPr="008474C2">
        <w:t xml:space="preserve"> </w:t>
      </w:r>
      <w:r w:rsidR="00321964" w:rsidRPr="008474C2">
        <w:t>her şeyin bir aktüelliği olduğu için de o itibarla kendisine, “suret sahibi” denmektedir ve o aktüelliğe de “suret” denmekt</w:t>
      </w:r>
      <w:r w:rsidR="003176F9" w:rsidRPr="008474C2">
        <w:t>edir. Felsefe ehli nezdinde ise</w:t>
      </w:r>
      <w:r w:rsidR="00321964" w:rsidRPr="008474C2">
        <w:t xml:space="preserve"> suret</w:t>
      </w:r>
      <w:r w:rsidR="003176F9" w:rsidRPr="008474C2">
        <w:t>,</w:t>
      </w:r>
      <w:r w:rsidR="00321964" w:rsidRPr="008474C2">
        <w:t xml:space="preserve"> çeşitli anlam</w:t>
      </w:r>
      <w:r w:rsidR="003A2E7D" w:rsidRPr="008474C2">
        <w:t>larda kullanılmaktadır. Genel olarak</w:t>
      </w:r>
      <w:r w:rsidR="00321964" w:rsidRPr="008474C2">
        <w:t>, nesnenin nesnelliği ve aktüelliği anlamı</w:t>
      </w:r>
      <w:r w:rsidR="003A2E7D" w:rsidRPr="008474C2">
        <w:t>nı ifade etmektedir</w:t>
      </w:r>
      <w:r w:rsidR="00321964" w:rsidRPr="008474C2">
        <w:t xml:space="preserve"> ve dolayısıyla </w:t>
      </w:r>
      <w:r w:rsidR="007E308B" w:rsidRPr="008474C2">
        <w:t>lügat</w:t>
      </w:r>
      <w:r w:rsidR="00321964" w:rsidRPr="008474C2">
        <w:t xml:space="preserve"> anlamına da aykırı değildir. </w:t>
      </w:r>
      <w:r w:rsidR="008E3638" w:rsidRPr="008474C2">
        <w:t>Filolojik</w:t>
      </w:r>
      <w:r w:rsidR="00037513" w:rsidRPr="008474C2">
        <w:t xml:space="preserve"> ve terminolojik farklılığı yoktur. İslami filozofların reisi Şeyh Ebu Ali Sina, </w:t>
      </w:r>
      <w:r w:rsidR="001F68AF" w:rsidRPr="008474C2">
        <w:t>İ</w:t>
      </w:r>
      <w:r w:rsidR="00037513" w:rsidRPr="008474C2">
        <w:t xml:space="preserve">lahiyat-i </w:t>
      </w:r>
      <w:r w:rsidR="001F68AF" w:rsidRPr="008474C2">
        <w:t>Ş</w:t>
      </w:r>
      <w:r w:rsidR="00037513" w:rsidRPr="008474C2">
        <w:t xml:space="preserve">ifa’da şöyle diyor: “Bazen suret, </w:t>
      </w:r>
      <w:r w:rsidR="006A7284" w:rsidRPr="008474C2">
        <w:t>kabullenme hususunda tek veya birleşik</w:t>
      </w:r>
      <w:r w:rsidR="001F68AF" w:rsidRPr="008474C2">
        <w:t xml:space="preserve"> karışık</w:t>
      </w:r>
      <w:r w:rsidR="006A7284" w:rsidRPr="008474C2">
        <w:t xml:space="preserve"> olan hey’et ve fiil hakkında kullanılmaktadır. Bu esas üzere hareket ve ilinekler de suret sayılmaktadır. Aynı zamanda maddenin fiili olarak dayandığı şeye de suret denmektedir. Dolayısıyla akli cevherler ve ilinekler, suret ola</w:t>
      </w:r>
      <w:r w:rsidR="005D7D69" w:rsidRPr="008474C2">
        <w:t>rak adlandırmak doğru değildir</w:t>
      </w:r>
      <w:r w:rsidR="006A7284" w:rsidRPr="008474C2">
        <w:t xml:space="preserve">. </w:t>
      </w:r>
      <w:r w:rsidR="009705AE" w:rsidRPr="008474C2">
        <w:t xml:space="preserve">Her ne kadar fiili </w:t>
      </w:r>
      <w:r w:rsidR="009705AE" w:rsidRPr="008474C2">
        <w:lastRenderedPageBreak/>
        <w:t>olarak kendisine dayanmasa da</w:t>
      </w:r>
      <w:r w:rsidR="005D7D69" w:rsidRPr="008474C2">
        <w:t>,</w:t>
      </w:r>
      <w:r w:rsidR="009705AE" w:rsidRPr="008474C2">
        <w:t xml:space="preserve"> m</w:t>
      </w:r>
      <w:r w:rsidR="00FD7D78" w:rsidRPr="008474C2">
        <w:t>addenin</w:t>
      </w:r>
      <w:r w:rsidR="005D7D69" w:rsidRPr="008474C2">
        <w:t>,</w:t>
      </w:r>
      <w:r w:rsidR="00FD7D78" w:rsidRPr="008474C2">
        <w:t xml:space="preserve"> kendisiyle kemale erdiği </w:t>
      </w:r>
      <w:r w:rsidR="00E07154" w:rsidRPr="008474C2">
        <w:t>sıhhat ile tabiat olarak bir şeyin kendisine doğru hareket ettiği şeye de</w:t>
      </w:r>
      <w:r w:rsidR="001531C2" w:rsidRPr="008474C2">
        <w:t xml:space="preserve"> </w:t>
      </w:r>
      <w:r w:rsidR="00FD7D78" w:rsidRPr="008474C2">
        <w:t xml:space="preserve">suret denmektedir. </w:t>
      </w:r>
      <w:r w:rsidR="00DD6A6B" w:rsidRPr="008474C2">
        <w:t>Dolayısıyla t</w:t>
      </w:r>
      <w:r w:rsidR="00455815" w:rsidRPr="008474C2">
        <w:t xml:space="preserve">ür, cins ve ayrım da suret </w:t>
      </w:r>
      <w:r w:rsidR="00DD6A6B" w:rsidRPr="008474C2">
        <w:t>sayılmaktadır</w:t>
      </w:r>
      <w:r w:rsidR="00455815" w:rsidRPr="008474C2">
        <w:t>. Tümelin tikellerdeki tümelliğine de “suret” denmektedir.”</w:t>
      </w:r>
    </w:p>
    <w:p w:rsidR="00455815" w:rsidRPr="008474C2" w:rsidRDefault="00455815" w:rsidP="008474C2">
      <w:r w:rsidRPr="008474C2">
        <w:t xml:space="preserve">Suretin kullanıldığı bütün bu anlamlar üzerinde düşünüldüğünde hepsinde de tek ölçünün fiiliyet (aktüellik) olduğu görülür. Bu kelime, manevi genel anlam </w:t>
      </w:r>
      <w:r w:rsidR="00DD6A6B" w:rsidRPr="008474C2">
        <w:t xml:space="preserve">ifade </w:t>
      </w:r>
      <w:r w:rsidR="007E308B" w:rsidRPr="008474C2">
        <w:t>etmektedir</w:t>
      </w:r>
      <w:r w:rsidRPr="008474C2">
        <w:t xml:space="preserve">. Hatta Hak Teala’ya </w:t>
      </w:r>
      <w:r w:rsidR="007E02B3" w:rsidRPr="008474C2">
        <w:t>da</w:t>
      </w:r>
      <w:r w:rsidRPr="008474C2">
        <w:t xml:space="preserve"> “suret’us-suver” </w:t>
      </w:r>
      <w:r w:rsidR="007E02B3" w:rsidRPr="008474C2">
        <w:t>(</w:t>
      </w:r>
      <w:r w:rsidR="007E308B" w:rsidRPr="008474C2">
        <w:t>suretlerin</w:t>
      </w:r>
      <w:r w:rsidR="007E02B3" w:rsidRPr="008474C2">
        <w:t xml:space="preserve"> sureti) </w:t>
      </w:r>
      <w:r w:rsidRPr="008474C2">
        <w:t xml:space="preserve">denmektedir. </w:t>
      </w:r>
    </w:p>
    <w:p w:rsidR="00CF07BA" w:rsidRPr="008474C2" w:rsidRDefault="00455815" w:rsidP="008474C2">
      <w:r w:rsidRPr="008474C2">
        <w:t xml:space="preserve">“İstefaha” </w:t>
      </w:r>
      <w:r w:rsidR="00B91AEA" w:rsidRPr="008474C2">
        <w:t>ifadesindeki</w:t>
      </w:r>
      <w:r w:rsidR="00BD2FBF" w:rsidRPr="008474C2">
        <w:t xml:space="preserve"> “safvet” kelimesi, </w:t>
      </w:r>
      <w:r w:rsidRPr="008474C2">
        <w:t>pisliklerden arınma ve “halis olma” anlamındadır</w:t>
      </w:r>
      <w:r w:rsidR="00B91AEA" w:rsidRPr="008474C2">
        <w:t xml:space="preserve">. İstifa ise saf </w:t>
      </w:r>
      <w:r w:rsidR="007E308B" w:rsidRPr="008474C2">
        <w:t>ve halis</w:t>
      </w:r>
      <w:r w:rsidR="00B91AEA" w:rsidRPr="008474C2">
        <w:t xml:space="preserve"> bir şeyi almak </w:t>
      </w:r>
      <w:r w:rsidR="007E308B" w:rsidRPr="008474C2">
        <w:t>anlamında</w:t>
      </w:r>
      <w:r w:rsidR="00B91AEA" w:rsidRPr="008474C2">
        <w:t xml:space="preserve"> olup</w:t>
      </w:r>
      <w:r w:rsidRPr="008474C2">
        <w:t xml:space="preserve"> </w:t>
      </w:r>
      <w:r w:rsidR="00BD2FBF" w:rsidRPr="008474C2">
        <w:t>onun bir gereğidir</w:t>
      </w:r>
      <w:r w:rsidR="00CF07BA" w:rsidRPr="008474C2">
        <w:t xml:space="preserve">. Ama Cevheri ve başkaları </w:t>
      </w:r>
      <w:r w:rsidR="00F71370" w:rsidRPr="008474C2">
        <w:t>“</w:t>
      </w:r>
      <w:r w:rsidR="00CF07BA" w:rsidRPr="008474C2">
        <w:t>istifa</w:t>
      </w:r>
      <w:r w:rsidR="00F71370" w:rsidRPr="008474C2">
        <w:t>”</w:t>
      </w:r>
      <w:r w:rsidR="00CF07BA" w:rsidRPr="008474C2">
        <w:t xml:space="preserve"> kelimesinin “ihtiyar/irade” anlamına geldiğini söylemiştir. Nitekim, </w:t>
      </w:r>
      <w:r w:rsidR="007E308B" w:rsidRPr="008474C2">
        <w:t>lügatte</w:t>
      </w:r>
      <w:r w:rsidR="00633C17" w:rsidRPr="008474C2">
        <w:t xml:space="preserve"> </w:t>
      </w:r>
      <w:r w:rsidR="00F71370" w:rsidRPr="008474C2">
        <w:t>“</w:t>
      </w:r>
      <w:r w:rsidR="00633C17" w:rsidRPr="008474C2">
        <w:t>ihtiyar</w:t>
      </w:r>
      <w:r w:rsidR="00F71370" w:rsidRPr="008474C2">
        <w:t>”</w:t>
      </w:r>
      <w:r w:rsidR="00633C17" w:rsidRPr="008474C2">
        <w:t xml:space="preserve"> kelimesi de </w:t>
      </w:r>
      <w:r w:rsidR="00F71370" w:rsidRPr="008474C2">
        <w:t>“</w:t>
      </w:r>
      <w:r w:rsidR="00633C17" w:rsidRPr="008474C2">
        <w:t>istifa</w:t>
      </w:r>
      <w:r w:rsidR="00F71370" w:rsidRPr="008474C2">
        <w:t>”</w:t>
      </w:r>
      <w:r w:rsidR="00633C17" w:rsidRPr="008474C2">
        <w:t xml:space="preserve"> anlamına almışlardır. Bu da bir şeyi gerekleri esasınca yorumlamaktır. Zira “ihtiyar” kelimesi </w:t>
      </w:r>
      <w:r w:rsidR="00F71370" w:rsidRPr="008474C2">
        <w:t xml:space="preserve">de </w:t>
      </w:r>
      <w:r w:rsidR="00633C17" w:rsidRPr="008474C2">
        <w:t>hayrı ve güzelliği almak anlamındadır. Dolayısıyla da dışarıda istifa kelimesinin bir gereğidir; anlamı değildir.</w:t>
      </w:r>
    </w:p>
    <w:p w:rsidR="00864A0D" w:rsidRPr="008474C2" w:rsidRDefault="00864A0D" w:rsidP="008474C2">
      <w:r w:rsidRPr="008474C2">
        <w:t xml:space="preserve">“Kabe” ise Allah’ın evinin adıdır. Bazılarına göre küp şeklinde olduğundan veya </w:t>
      </w:r>
      <w:r w:rsidR="004F6EF6" w:rsidRPr="008474C2">
        <w:t>dört köşeli oluşu</w:t>
      </w:r>
      <w:r w:rsidR="003C14CB" w:rsidRPr="008474C2">
        <w:t xml:space="preserve"> sebebiyle </w:t>
      </w:r>
      <w:r w:rsidR="004F6EF6" w:rsidRPr="008474C2">
        <w:t>“kabe” olarak adlandırılmıştır</w:t>
      </w:r>
      <w:r w:rsidR="003C14CB" w:rsidRPr="008474C2">
        <w:t>.</w:t>
      </w:r>
      <w:r w:rsidR="003C14CB" w:rsidRPr="008474C2">
        <w:rPr>
          <w:rStyle w:val="FootnoteReference"/>
        </w:rPr>
        <w:footnoteReference w:id="1102"/>
      </w:r>
    </w:p>
    <w:p w:rsidR="003C14CB" w:rsidRPr="008474C2" w:rsidRDefault="003C14CB" w:rsidP="008474C2">
      <w:r w:rsidRPr="008474C2">
        <w:t>“</w:t>
      </w:r>
      <w:r w:rsidR="00116F91" w:rsidRPr="008474C2">
        <w:t>M</w:t>
      </w:r>
      <w:r w:rsidRPr="008474C2">
        <w:t xml:space="preserve">ukaab” ise, </w:t>
      </w:r>
      <w:r w:rsidR="007E308B" w:rsidRPr="008474C2">
        <w:t>matematik</w:t>
      </w:r>
      <w:r w:rsidRPr="008474C2">
        <w:t xml:space="preserve"> terminolojisinde </w:t>
      </w:r>
      <w:r w:rsidR="00116F91" w:rsidRPr="008474C2">
        <w:t xml:space="preserve">birbirine eşit karelerden meydana gelen altı yüzlü şekil </w:t>
      </w:r>
      <w:r w:rsidR="000F0A60" w:rsidRPr="008474C2">
        <w:t xml:space="preserve">(küp) </w:t>
      </w:r>
      <w:r w:rsidR="00116F91" w:rsidRPr="008474C2">
        <w:t>demektir.</w:t>
      </w:r>
    </w:p>
    <w:p w:rsidR="000F5AC2" w:rsidRPr="008474C2" w:rsidRDefault="000F5AC2" w:rsidP="008474C2">
      <w:r w:rsidRPr="008474C2">
        <w:t xml:space="preserve">“Ruh” ise doktorlar örfünde canlıların </w:t>
      </w:r>
      <w:r w:rsidR="00411F94" w:rsidRPr="008474C2">
        <w:t xml:space="preserve">kalbinde, kanın sıcaklığından oluşan latif bir buhardır. Söylendiği üzere kalb için, iki </w:t>
      </w:r>
      <w:r w:rsidR="008C701A" w:rsidRPr="008474C2">
        <w:t>boşluk</w:t>
      </w:r>
      <w:r w:rsidR="00411F94" w:rsidRPr="008474C2">
        <w:t xml:space="preserve"> vardır. </w:t>
      </w:r>
      <w:r w:rsidR="009F5D8E" w:rsidRPr="008474C2">
        <w:t>Bu boşluğun biri,</w:t>
      </w:r>
      <w:r w:rsidR="00411F94" w:rsidRPr="008474C2">
        <w:t xml:space="preserve"> sağ tarafta</w:t>
      </w:r>
      <w:r w:rsidR="008C701A" w:rsidRPr="008474C2">
        <w:t xml:space="preserve"> olup </w:t>
      </w:r>
      <w:r w:rsidR="00411F94" w:rsidRPr="008474C2">
        <w:t>böbreklerden</w:t>
      </w:r>
      <w:r w:rsidR="008C701A" w:rsidRPr="008474C2">
        <w:t xml:space="preserve"> gelen kan</w:t>
      </w:r>
      <w:r w:rsidR="00411F94" w:rsidRPr="008474C2">
        <w:t xml:space="preserve"> ora</w:t>
      </w:r>
      <w:r w:rsidR="009F5D8E" w:rsidRPr="008474C2">
        <w:t xml:space="preserve">ya </w:t>
      </w:r>
      <w:r w:rsidR="007E308B" w:rsidRPr="008474C2">
        <w:t>cezb olmakta</w:t>
      </w:r>
      <w:r w:rsidR="009F5D8E" w:rsidRPr="008474C2">
        <w:t>,</w:t>
      </w:r>
      <w:r w:rsidR="00411F94" w:rsidRPr="008474C2">
        <w:t xml:space="preserve"> orada </w:t>
      </w:r>
      <w:r w:rsidR="008C701A" w:rsidRPr="008474C2">
        <w:t>kalbin hararetiyle buharlaş</w:t>
      </w:r>
      <w:r w:rsidR="00311537" w:rsidRPr="008474C2">
        <w:t>makta</w:t>
      </w:r>
      <w:r w:rsidR="001531C2" w:rsidRPr="008474C2">
        <w:t xml:space="preserve"> </w:t>
      </w:r>
      <w:r w:rsidR="00311537" w:rsidRPr="008474C2">
        <w:t xml:space="preserve">ve o buharlar kalbin sol </w:t>
      </w:r>
      <w:r w:rsidR="009F5D8E" w:rsidRPr="008474C2">
        <w:t>boşluğunda</w:t>
      </w:r>
      <w:r w:rsidR="00311537" w:rsidRPr="008474C2">
        <w:t xml:space="preserve"> cereyan etmektedir. Orada kalbin faaliyeti so</w:t>
      </w:r>
      <w:r w:rsidR="0017409F" w:rsidRPr="008474C2">
        <w:t>nucunda latif hale gelmekte,</w:t>
      </w:r>
      <w:r w:rsidR="00010F4A" w:rsidRPr="008474C2">
        <w:t xml:space="preserve"> hayvani ruhu teşkil etmekte ve </w:t>
      </w:r>
      <w:r w:rsidR="0017409F" w:rsidRPr="008474C2">
        <w:t xml:space="preserve">yerinde söylendiği gibi </w:t>
      </w:r>
      <w:r w:rsidR="00010F4A" w:rsidRPr="008474C2">
        <w:t xml:space="preserve">damarlarda kalbin açılıp kapanmasıyla cereyan etmektedir. O halde bu hayvani ruhun kaynağı kalp ve cereyan ettiği yerler ise damarlardır. Bazen ruh kelimesi böbrekte toplanan kan anlamındadır. Bunun da </w:t>
      </w:r>
      <w:r w:rsidR="00010F4A" w:rsidRPr="008474C2">
        <w:lastRenderedPageBreak/>
        <w:t xml:space="preserve">mecrası, </w:t>
      </w:r>
      <w:r w:rsidR="00B60549" w:rsidRPr="008474C2">
        <w:t>kanı kalbe götüren damarlardır</w:t>
      </w:r>
      <w:r w:rsidR="00010F4A" w:rsidRPr="008474C2">
        <w:t xml:space="preserve">. </w:t>
      </w:r>
      <w:r w:rsidR="003B3677" w:rsidRPr="008474C2">
        <w:t xml:space="preserve">Ona da tabii ruh denmektedir. </w:t>
      </w:r>
      <w:r w:rsidR="00B60549" w:rsidRPr="008474C2">
        <w:t>Nitekim</w:t>
      </w:r>
      <w:r w:rsidR="003B3677" w:rsidRPr="008474C2">
        <w:t xml:space="preserve"> filozofların terminolojisinde </w:t>
      </w:r>
      <w:r w:rsidR="00B60549" w:rsidRPr="008474C2">
        <w:t xml:space="preserve">ise </w:t>
      </w:r>
      <w:r w:rsidR="003B3677" w:rsidRPr="008474C2">
        <w:t>ruh kelimesi</w:t>
      </w:r>
      <w:r w:rsidR="00B60549" w:rsidRPr="008474C2">
        <w:t>,</w:t>
      </w:r>
      <w:r w:rsidR="003B3677" w:rsidRPr="008474C2">
        <w:t xml:space="preserve"> </w:t>
      </w:r>
      <w:r w:rsidR="00B60549" w:rsidRPr="008474C2">
        <w:t>“</w:t>
      </w:r>
      <w:r w:rsidR="003B3677" w:rsidRPr="008474C2">
        <w:t>nefsani ruh</w:t>
      </w:r>
      <w:r w:rsidR="00B60549" w:rsidRPr="008474C2">
        <w:t>”</w:t>
      </w:r>
      <w:r w:rsidR="003B3677" w:rsidRPr="008474C2">
        <w:t xml:space="preserve"> anlamını ifade etmektedir. Bunun da mebdei “beyin” mecrası ise sinirlerdir. </w:t>
      </w:r>
      <w:r w:rsidR="002A7750" w:rsidRPr="008474C2">
        <w:t xml:space="preserve">Bu da </w:t>
      </w:r>
      <w:r w:rsidR="002A7750" w:rsidRPr="008474C2">
        <w:rPr>
          <w:b/>
          <w:bCs/>
        </w:rPr>
        <w:t>“ona ruhumdan üfledim”</w:t>
      </w:r>
      <w:r w:rsidR="002A7750" w:rsidRPr="008474C2">
        <w:t xml:space="preserve"> sözüyle işaret edilen sübhani sır ve ruhullah olan </w:t>
      </w:r>
      <w:r w:rsidR="0041000B" w:rsidRPr="008474C2">
        <w:t xml:space="preserve">“emr”in </w:t>
      </w:r>
      <w:r w:rsidR="002A7750" w:rsidRPr="008474C2">
        <w:t>yalın ruhun</w:t>
      </w:r>
      <w:r w:rsidR="0041000B" w:rsidRPr="008474C2">
        <w:t>un</w:t>
      </w:r>
      <w:r w:rsidR="002A7750" w:rsidRPr="008474C2">
        <w:t xml:space="preserve"> zuhuru ve düşük mertebesidir. </w:t>
      </w:r>
      <w:r w:rsidR="00426CF6" w:rsidRPr="008474C2">
        <w:t>İleride inşallah bu ruhun ilahi nefhayla üfürül</w:t>
      </w:r>
      <w:r w:rsidR="00866ACC" w:rsidRPr="008474C2">
        <w:t>müş ve</w:t>
      </w:r>
      <w:r w:rsidR="00426CF6" w:rsidRPr="008474C2">
        <w:t xml:space="preserve"> yüce </w:t>
      </w:r>
      <w:r w:rsidR="00866ACC" w:rsidRPr="008474C2">
        <w:t>H</w:t>
      </w:r>
      <w:r w:rsidR="00426CF6" w:rsidRPr="008474C2">
        <w:t>ak Teala’nın seçtiği bir ruh olduğu açıklanacaktır.</w:t>
      </w:r>
      <w:r w:rsidR="001531C2" w:rsidRPr="008474C2">
        <w:t xml:space="preserve"> </w:t>
      </w:r>
    </w:p>
    <w:p w:rsidR="00804E9D" w:rsidRPr="008474C2" w:rsidRDefault="00804E9D" w:rsidP="008474C2"/>
    <w:p w:rsidR="009C36B9" w:rsidRPr="00F820C9" w:rsidRDefault="006457A7" w:rsidP="003A79E7">
      <w:pPr>
        <w:pStyle w:val="Heading1"/>
      </w:pPr>
      <w:bookmarkStart w:id="571" w:name="_Toc59018422"/>
      <w:r>
        <w:t xml:space="preserve">1. </w:t>
      </w:r>
      <w:r w:rsidR="002576EB" w:rsidRPr="00F820C9">
        <w:t>Bölüm</w:t>
      </w:r>
      <w:r>
        <w:t xml:space="preserve">: </w:t>
      </w:r>
      <w:r w:rsidR="009C36B9" w:rsidRPr="00F820C9">
        <w:t>Adem</w:t>
      </w:r>
      <w:r w:rsidR="00804E9D">
        <w:t>’in</w:t>
      </w:r>
      <w:r w:rsidR="009C36B9" w:rsidRPr="00F820C9">
        <w:t xml:space="preserve">, </w:t>
      </w:r>
      <w:r w:rsidR="003226F2" w:rsidRPr="00F820C9">
        <w:t>İlahî</w:t>
      </w:r>
      <w:r w:rsidR="009C36B9" w:rsidRPr="00F820C9">
        <w:t xml:space="preserve"> Tam Mazhar ve Allah</w:t>
      </w:r>
      <w:r w:rsidR="00F63AB8" w:rsidRPr="00F820C9">
        <w:t>’</w:t>
      </w:r>
      <w:r w:rsidR="009C36B9" w:rsidRPr="00F820C9">
        <w:t xml:space="preserve">ın </w:t>
      </w:r>
      <w:r w:rsidR="00804E9D">
        <w:t xml:space="preserve">En Büyük İsmi Olduğunun </w:t>
      </w:r>
      <w:r w:rsidR="00B35FC4">
        <w:t>B</w:t>
      </w:r>
      <w:r w:rsidR="00804E9D">
        <w:t>eyanı</w:t>
      </w:r>
      <w:r w:rsidR="00B35FC4">
        <w:t xml:space="preserve"> Hakkında</w:t>
      </w:r>
      <w:bookmarkEnd w:id="571"/>
    </w:p>
    <w:p w:rsidR="0078630D" w:rsidRPr="008474C2" w:rsidRDefault="009C36B9" w:rsidP="008474C2">
      <w:r w:rsidRPr="008474C2">
        <w:t xml:space="preserve">Marifet erbabı ve kalb ashabının buyurduğu üzere </w:t>
      </w:r>
      <w:r w:rsidR="003226F2" w:rsidRPr="008474C2">
        <w:t>ilahî</w:t>
      </w:r>
      <w:r w:rsidRPr="008474C2">
        <w:t xml:space="preserve"> isimlerden her birinin </w:t>
      </w:r>
      <w:r w:rsidR="00293871" w:rsidRPr="008474C2">
        <w:t>zatî bir sevgi ve Allah’tan başka kimsenin bilmediği gayb anahtarlarının</w:t>
      </w:r>
      <w:r w:rsidR="00293871" w:rsidRPr="008474C2">
        <w:rPr>
          <w:rStyle w:val="FootnoteReference"/>
        </w:rPr>
        <w:footnoteReference w:id="1103"/>
      </w:r>
      <w:r w:rsidR="00293871" w:rsidRPr="008474C2">
        <w:t xml:space="preserve"> talebi vasıtasıyla</w:t>
      </w:r>
      <w:r w:rsidR="00B03ABE" w:rsidRPr="008474C2">
        <w:t>,</w:t>
      </w:r>
      <w:r w:rsidR="00293871" w:rsidRPr="008474C2">
        <w:t xml:space="preserve"> </w:t>
      </w:r>
      <w:r w:rsidR="0055002F" w:rsidRPr="008474C2">
        <w:t>Hz. İlmiye</w:t>
      </w:r>
      <w:r w:rsidR="000D0389" w:rsidRPr="008474C2">
        <w:t>-i Vahidiye’de</w:t>
      </w:r>
      <w:r w:rsidR="000D0389" w:rsidRPr="008474C2">
        <w:rPr>
          <w:rStyle w:val="FootnoteReference"/>
        </w:rPr>
        <w:footnoteReference w:id="1104"/>
      </w:r>
      <w:r w:rsidR="004A3D64" w:rsidRPr="008474C2">
        <w:t xml:space="preserve"> feyz-i akdes ile tecelliye tabi olan </w:t>
      </w:r>
      <w:r w:rsidRPr="008474C2">
        <w:t>bir sureti vardır</w:t>
      </w:r>
      <w:r w:rsidR="00B03ABE" w:rsidRPr="008474C2">
        <w:t xml:space="preserve"> </w:t>
      </w:r>
      <w:r w:rsidR="001B725E" w:rsidRPr="008474C2">
        <w:t>ve o surete ehlullah</w:t>
      </w:r>
      <w:r w:rsidRPr="008474C2">
        <w:t xml:space="preserve"> </w:t>
      </w:r>
      <w:r w:rsidR="00B03ABE" w:rsidRPr="008474C2">
        <w:t>terminolojisinde</w:t>
      </w:r>
      <w:r w:rsidRPr="008474C2">
        <w:t xml:space="preserve"> </w:t>
      </w:r>
      <w:r w:rsidR="00B03ABE" w:rsidRPr="008474C2">
        <w:t>“</w:t>
      </w:r>
      <w:r w:rsidRPr="008474C2">
        <w:t>ayn-i sabit</w:t>
      </w:r>
      <w:r w:rsidR="00B03ABE" w:rsidRPr="008474C2">
        <w:t>”</w:t>
      </w:r>
      <w:r w:rsidRPr="008474C2">
        <w:t xml:space="preserve"> d</w:t>
      </w:r>
      <w:r w:rsidR="00B03ABE" w:rsidRPr="008474C2">
        <w:t>enmektedir</w:t>
      </w:r>
      <w:r w:rsidR="007375D2" w:rsidRPr="008474C2">
        <w:t xml:space="preserve">. </w:t>
      </w:r>
      <w:r w:rsidRPr="008474C2">
        <w:t xml:space="preserve">Bu feyz-i akdesle tecelli sayesinde evvela </w:t>
      </w:r>
      <w:r w:rsidR="00F37611" w:rsidRPr="008474C2">
        <w:t>esmaî</w:t>
      </w:r>
      <w:r w:rsidRPr="008474C2">
        <w:t xml:space="preserve"> tecelliler </w:t>
      </w:r>
      <w:r w:rsidR="00602432" w:rsidRPr="008474C2">
        <w:t>ve b</w:t>
      </w:r>
      <w:r w:rsidR="000F7CD9" w:rsidRPr="008474C2">
        <w:t xml:space="preserve">u </w:t>
      </w:r>
      <w:r w:rsidRPr="008474C2">
        <w:t>ism</w:t>
      </w:r>
      <w:r w:rsidR="004268D5" w:rsidRPr="008474C2">
        <w:t>î</w:t>
      </w:r>
      <w:r w:rsidRPr="008474C2">
        <w:t xml:space="preserve"> </w:t>
      </w:r>
      <w:r w:rsidR="004268D5" w:rsidRPr="008474C2">
        <w:t>tecelli</w:t>
      </w:r>
      <w:r w:rsidRPr="008474C2">
        <w:t xml:space="preserve"> sebebiy</w:t>
      </w:r>
      <w:r w:rsidR="009A61ED" w:rsidRPr="008474C2">
        <w:t xml:space="preserve">le </w:t>
      </w:r>
      <w:r w:rsidR="00602432" w:rsidRPr="008474C2">
        <w:t xml:space="preserve">de </w:t>
      </w:r>
      <w:r w:rsidR="009A61ED" w:rsidRPr="008474C2">
        <w:t>ayan-i sabit</w:t>
      </w:r>
      <w:r w:rsidR="004268D5" w:rsidRPr="008474C2">
        <w:t>e</w:t>
      </w:r>
      <w:r w:rsidRPr="008474C2">
        <w:t xml:space="preserve"> olan </w:t>
      </w:r>
      <w:r w:rsidR="00F37611" w:rsidRPr="008474C2">
        <w:t>esmaî</w:t>
      </w:r>
      <w:r w:rsidRPr="008474C2">
        <w:t xml:space="preserve"> suretler </w:t>
      </w:r>
      <w:r w:rsidR="004268D5" w:rsidRPr="008474C2">
        <w:t>vücuda gelmektedir</w:t>
      </w:r>
      <w:r w:rsidR="007375D2" w:rsidRPr="008474C2">
        <w:t xml:space="preserve">. </w:t>
      </w:r>
      <w:r w:rsidRPr="008474C2">
        <w:t xml:space="preserve">Ahadiyet ve feyz-i akdes </w:t>
      </w:r>
      <w:r w:rsidR="00617C4B" w:rsidRPr="008474C2">
        <w:t xml:space="preserve">tecellisi </w:t>
      </w:r>
      <w:r w:rsidRPr="008474C2">
        <w:t xml:space="preserve">ile </w:t>
      </w:r>
      <w:r w:rsidR="007841FD" w:rsidRPr="008474C2">
        <w:t>Hz.</w:t>
      </w:r>
      <w:r w:rsidRPr="008474C2">
        <w:t xml:space="preserve"> </w:t>
      </w:r>
      <w:r w:rsidR="001353DF" w:rsidRPr="008474C2">
        <w:t>İlmiye-i V</w:t>
      </w:r>
      <w:r w:rsidRPr="008474C2">
        <w:t>ahidiye</w:t>
      </w:r>
      <w:r w:rsidR="00F63AB8" w:rsidRPr="008474C2">
        <w:t>’</w:t>
      </w:r>
      <w:r w:rsidRPr="008474C2">
        <w:t xml:space="preserve">de zuhur eden ve </w:t>
      </w:r>
      <w:r w:rsidR="007841FD" w:rsidRPr="008474C2">
        <w:t>aynasında</w:t>
      </w:r>
      <w:r w:rsidRPr="008474C2">
        <w:t xml:space="preserve"> tecelli eden ilk isim </w:t>
      </w:r>
      <w:r w:rsidR="003226F2" w:rsidRPr="008474C2">
        <w:t>ilahî</w:t>
      </w:r>
      <w:r w:rsidR="007841FD" w:rsidRPr="008474C2">
        <w:t xml:space="preserve">/kuşatıcı </w:t>
      </w:r>
      <w:r w:rsidRPr="008474C2">
        <w:t>ism-i azam</w:t>
      </w:r>
      <w:r w:rsidR="007C49E6" w:rsidRPr="008474C2">
        <w:t>’ın</w:t>
      </w:r>
      <w:r w:rsidRPr="008474C2">
        <w:t xml:space="preserve"> ve </w:t>
      </w:r>
      <w:r w:rsidR="007C49E6" w:rsidRPr="008474C2">
        <w:t>“</w:t>
      </w:r>
      <w:r w:rsidRPr="008474C2">
        <w:t>Allah</w:t>
      </w:r>
      <w:r w:rsidR="007C49E6" w:rsidRPr="008474C2">
        <w:t>”</w:t>
      </w:r>
      <w:r w:rsidRPr="008474C2">
        <w:t xml:space="preserve"> </w:t>
      </w:r>
      <w:r w:rsidR="007C49E6" w:rsidRPr="008474C2">
        <w:t>müsemmasının</w:t>
      </w:r>
      <w:r w:rsidRPr="008474C2">
        <w:t xml:space="preserve"> makam</w:t>
      </w:r>
      <w:r w:rsidR="00EB029D" w:rsidRPr="008474C2">
        <w:t>ı</w:t>
      </w:r>
      <w:r w:rsidRPr="008474C2">
        <w:t>dır</w:t>
      </w:r>
      <w:r w:rsidR="00EB029D" w:rsidRPr="008474C2">
        <w:t xml:space="preserve"> k</w:t>
      </w:r>
      <w:r w:rsidRPr="008474C2">
        <w:t>i</w:t>
      </w:r>
      <w:r w:rsidR="00EB029D" w:rsidRPr="008474C2">
        <w:t>,</w:t>
      </w:r>
      <w:r w:rsidRPr="008474C2">
        <w:t xml:space="preserve"> gaybi cihetinde feyz-i akdesle tecellinin </w:t>
      </w:r>
      <w:r w:rsidR="00ED4FA4" w:rsidRPr="008474C2">
        <w:t>ve</w:t>
      </w:r>
      <w:r w:rsidR="007375D2" w:rsidRPr="008474C2">
        <w:t xml:space="preserve"> </w:t>
      </w:r>
      <w:r w:rsidR="00ED4FA4" w:rsidRPr="008474C2">
        <w:t>zuhurî k</w:t>
      </w:r>
      <w:r w:rsidRPr="008474C2">
        <w:t>emal tecellisinde</w:t>
      </w:r>
      <w:r w:rsidR="00182AD0" w:rsidRPr="008474C2">
        <w:t xml:space="preserve"> ise</w:t>
      </w:r>
      <w:r w:rsidRPr="008474C2">
        <w:t xml:space="preserve"> </w:t>
      </w:r>
      <w:r w:rsidR="006F5A1F" w:rsidRPr="008474C2">
        <w:t xml:space="preserve">bir </w:t>
      </w:r>
      <w:r w:rsidR="007E308B" w:rsidRPr="008474C2">
        <w:t>itibara</w:t>
      </w:r>
      <w:r w:rsidR="006F5A1F" w:rsidRPr="008474C2">
        <w:t xml:space="preserve"> göre cem-i vahidiyet</w:t>
      </w:r>
      <w:r w:rsidR="00C678EC" w:rsidRPr="008474C2">
        <w:rPr>
          <w:rStyle w:val="FootnoteReference"/>
        </w:rPr>
        <w:footnoteReference w:id="1105"/>
      </w:r>
      <w:r w:rsidR="006F5A1F" w:rsidRPr="008474C2">
        <w:t xml:space="preserve"> makamının ve bir itibara göre </w:t>
      </w:r>
      <w:r w:rsidRPr="008474C2">
        <w:t xml:space="preserve">de </w:t>
      </w:r>
      <w:r w:rsidR="00F37611" w:rsidRPr="008474C2">
        <w:t>esmaî</w:t>
      </w:r>
      <w:r w:rsidRPr="008474C2">
        <w:t xml:space="preserve"> kesretin</w:t>
      </w:r>
      <w:r w:rsidR="003D03D8" w:rsidRPr="008474C2">
        <w:rPr>
          <w:rStyle w:val="FootnoteReference"/>
        </w:rPr>
        <w:footnoteReference w:id="1106"/>
      </w:r>
      <w:r w:rsidRPr="008474C2">
        <w:t xml:space="preserve"> aynısıdır</w:t>
      </w:r>
      <w:r w:rsidR="007375D2" w:rsidRPr="008474C2">
        <w:t xml:space="preserve">. </w:t>
      </w:r>
    </w:p>
    <w:p w:rsidR="009C36B9" w:rsidRPr="008474C2" w:rsidRDefault="000A091D" w:rsidP="008474C2">
      <w:r w:rsidRPr="008474C2">
        <w:lastRenderedPageBreak/>
        <w:t>İsm-i cam’i</w:t>
      </w:r>
      <w:r w:rsidRPr="008474C2">
        <w:rPr>
          <w:rStyle w:val="FootnoteReference"/>
        </w:rPr>
        <w:footnoteReference w:id="1107"/>
      </w:r>
      <w:r w:rsidRPr="008474C2">
        <w:t xml:space="preserve"> </w:t>
      </w:r>
      <w:r w:rsidR="00783B81" w:rsidRPr="008474C2">
        <w:t>ve suret</w:t>
      </w:r>
      <w:r w:rsidR="009C36B9" w:rsidRPr="008474C2">
        <w:t>inin tecellisi ise insan</w:t>
      </w:r>
      <w:r w:rsidR="000E586C" w:rsidRPr="008474C2">
        <w:t>-ı k</w:t>
      </w:r>
      <w:r w:rsidR="009C36B9" w:rsidRPr="008474C2">
        <w:t>amil</w:t>
      </w:r>
      <w:r w:rsidR="00F63AB8" w:rsidRPr="008474C2">
        <w:t>’</w:t>
      </w:r>
      <w:r w:rsidR="000E586C" w:rsidRPr="008474C2">
        <w:t>i</w:t>
      </w:r>
      <w:r w:rsidR="009C36B9" w:rsidRPr="008474C2">
        <w:t>n ve hakikat-i Muhammediye</w:t>
      </w:r>
      <w:r w:rsidR="000E586C" w:rsidRPr="008474C2">
        <w:t>’</w:t>
      </w:r>
      <w:r w:rsidR="009C36B9" w:rsidRPr="008474C2">
        <w:t xml:space="preserve">nin </w:t>
      </w:r>
      <w:r w:rsidR="000E586C" w:rsidRPr="008474C2">
        <w:t xml:space="preserve">(s.a.a) </w:t>
      </w:r>
      <w:r w:rsidR="009C36B9" w:rsidRPr="008474C2">
        <w:t>aynısıdır</w:t>
      </w:r>
      <w:r w:rsidR="007375D2" w:rsidRPr="008474C2">
        <w:t xml:space="preserve">. </w:t>
      </w:r>
      <w:r w:rsidR="009C36B9" w:rsidRPr="008474C2">
        <w:t>Nitekim feyz-i akdesin ayn</w:t>
      </w:r>
      <w:r w:rsidR="00B14E8C" w:rsidRPr="008474C2">
        <w:t>î</w:t>
      </w:r>
      <w:r w:rsidR="009C36B9" w:rsidRPr="008474C2">
        <w:t xml:space="preserve"> tecellisinin mazharı da feyz-i mukaddestir ve vahidiyet makamının tecelli mazharı ise uluhiyet makamıdır</w:t>
      </w:r>
      <w:r w:rsidR="007375D2" w:rsidRPr="008474C2">
        <w:t xml:space="preserve">. </w:t>
      </w:r>
      <w:r w:rsidR="009C36B9" w:rsidRPr="008474C2">
        <w:t xml:space="preserve">İnsan-ı kamilin ayn-i sabitinin tecelli mazharı ise </w:t>
      </w:r>
      <w:r w:rsidR="00B14E8C" w:rsidRPr="008474C2">
        <w:t xml:space="preserve">ruh-i a’zam’dır. </w:t>
      </w:r>
      <w:r w:rsidR="000F2C1F" w:rsidRPr="008474C2">
        <w:t>Diğer</w:t>
      </w:r>
      <w:r w:rsidR="00233BD8" w:rsidRPr="008474C2">
        <w:t xml:space="preserve"> esmaî, ilmî ve aynî varlıklar ise bu sayfaları aşan </w:t>
      </w:r>
      <w:r w:rsidR="004C302B" w:rsidRPr="008474C2">
        <w:t>ve Misbah’ul Hidaye kitabında detaylarını zikrettiğimiz</w:t>
      </w:r>
      <w:r w:rsidR="00553A39" w:rsidRPr="008474C2">
        <w:rPr>
          <w:rStyle w:val="FootnoteReference"/>
        </w:rPr>
        <w:footnoteReference w:id="1108"/>
      </w:r>
      <w:r w:rsidR="004C302B" w:rsidRPr="008474C2">
        <w:t xml:space="preserve"> güzel bir düzen esasınca</w:t>
      </w:r>
      <w:r w:rsidR="00553A39" w:rsidRPr="008474C2">
        <w:t>,</w:t>
      </w:r>
      <w:r w:rsidR="004C302B" w:rsidRPr="008474C2">
        <w:t xml:space="preserve"> </w:t>
      </w:r>
      <w:r w:rsidR="00233BD8" w:rsidRPr="008474C2">
        <w:t>bu hakikatler</w:t>
      </w:r>
      <w:r w:rsidR="009C36B9" w:rsidRPr="008474C2">
        <w:t xml:space="preserve">in </w:t>
      </w:r>
      <w:r w:rsidR="00233BD8" w:rsidRPr="008474C2">
        <w:t>tikel ve tümel</w:t>
      </w:r>
      <w:r w:rsidR="009C36B9" w:rsidRPr="008474C2">
        <w:t xml:space="preserve"> mazharlarıdır</w:t>
      </w:r>
      <w:r w:rsidR="00553A39" w:rsidRPr="008474C2">
        <w:t>.</w:t>
      </w:r>
    </w:p>
    <w:p w:rsidR="000B4FB8" w:rsidRPr="008474C2" w:rsidRDefault="009C36B9" w:rsidP="008474C2">
      <w:r w:rsidRPr="008474C2">
        <w:t>Buradan anlaşıl</w:t>
      </w:r>
      <w:r w:rsidR="003D074B" w:rsidRPr="008474C2">
        <w:t xml:space="preserve">dığı üzere, </w:t>
      </w:r>
      <w:r w:rsidRPr="008474C2">
        <w:t xml:space="preserve">insan-ı </w:t>
      </w:r>
      <w:r w:rsidR="003D074B" w:rsidRPr="008474C2">
        <w:t>k</w:t>
      </w:r>
      <w:r w:rsidRPr="008474C2">
        <w:t xml:space="preserve">amil, </w:t>
      </w:r>
      <w:r w:rsidR="00DB51E7" w:rsidRPr="008474C2">
        <w:rPr>
          <w:i/>
          <w:iCs/>
        </w:rPr>
        <w:t>“</w:t>
      </w:r>
      <w:r w:rsidRPr="008474C2">
        <w:rPr>
          <w:i/>
          <w:iCs/>
        </w:rPr>
        <w:t>ismi cam</w:t>
      </w:r>
      <w:r w:rsidR="00DB51E7" w:rsidRPr="008474C2">
        <w:rPr>
          <w:i/>
          <w:iCs/>
        </w:rPr>
        <w:t>’</w:t>
      </w:r>
      <w:r w:rsidRPr="008474C2">
        <w:rPr>
          <w:i/>
          <w:iCs/>
        </w:rPr>
        <w:t>i</w:t>
      </w:r>
      <w:r w:rsidR="00DB51E7" w:rsidRPr="008474C2">
        <w:rPr>
          <w:i/>
          <w:iCs/>
        </w:rPr>
        <w:t>”</w:t>
      </w:r>
      <w:r w:rsidRPr="008474C2">
        <w:t>in mazharı ve ism-i azamın tecelli aynasıdır</w:t>
      </w:r>
      <w:r w:rsidR="007375D2" w:rsidRPr="008474C2">
        <w:t xml:space="preserve">. </w:t>
      </w:r>
      <w:r w:rsidRPr="008474C2">
        <w:t>Nitekim kitab ve sünnet</w:t>
      </w:r>
      <w:r w:rsidR="00DB51E7" w:rsidRPr="008474C2">
        <w:t>t</w:t>
      </w:r>
      <w:r w:rsidRPr="008474C2">
        <w:t>e de buna birçok yerde işaret edilmiştir</w:t>
      </w:r>
      <w:r w:rsidR="007375D2" w:rsidRPr="008474C2">
        <w:t xml:space="preserve">. </w:t>
      </w:r>
      <w:r w:rsidRPr="008474C2">
        <w:t>Örneğin</w:t>
      </w:r>
      <w:r w:rsidR="004A2161" w:rsidRPr="008474C2">
        <w:t xml:space="preserve"> Allah-u</w:t>
      </w:r>
      <w:r w:rsidR="00025659" w:rsidRPr="008474C2">
        <w:t xml:space="preserve"> Teala</w:t>
      </w:r>
      <w:r w:rsidRPr="008474C2">
        <w:t xml:space="preserve"> şöyle buyur</w:t>
      </w:r>
      <w:r w:rsidR="00A32DDE" w:rsidRPr="008474C2">
        <w:t>muştur</w:t>
      </w:r>
      <w:r w:rsidRPr="008474C2">
        <w:t xml:space="preserve">: </w:t>
      </w:r>
      <w:r w:rsidR="009F1F24" w:rsidRPr="008474C2">
        <w:rPr>
          <w:b/>
          <w:bCs/>
        </w:rPr>
        <w:t>“</w:t>
      </w:r>
      <w:r w:rsidRPr="008474C2">
        <w:rPr>
          <w:b/>
          <w:bCs/>
        </w:rPr>
        <w:t>O</w:t>
      </w:r>
      <w:r w:rsidR="0050606F" w:rsidRPr="008474C2">
        <w:rPr>
          <w:b/>
          <w:bCs/>
        </w:rPr>
        <w:t>,</w:t>
      </w:r>
      <w:r w:rsidRPr="008474C2">
        <w:rPr>
          <w:b/>
          <w:bCs/>
        </w:rPr>
        <w:t xml:space="preserve"> Adem</w:t>
      </w:r>
      <w:r w:rsidR="00F63AB8" w:rsidRPr="008474C2">
        <w:rPr>
          <w:b/>
          <w:bCs/>
        </w:rPr>
        <w:t>’</w:t>
      </w:r>
      <w:r w:rsidRPr="008474C2">
        <w:rPr>
          <w:b/>
          <w:bCs/>
        </w:rPr>
        <w:t>e bütün isimleri öğretti</w:t>
      </w:r>
      <w:r w:rsidR="00173D2A" w:rsidRPr="008474C2">
        <w:rPr>
          <w:b/>
          <w:bCs/>
        </w:rPr>
        <w:t>”</w:t>
      </w:r>
      <w:r w:rsidR="00A32DDE" w:rsidRPr="008474C2">
        <w:rPr>
          <w:rStyle w:val="FootnoteReference"/>
          <w:b/>
          <w:bCs/>
        </w:rPr>
        <w:footnoteReference w:id="1109"/>
      </w:r>
      <w:r w:rsidR="00173D2A" w:rsidRPr="008474C2">
        <w:t xml:space="preserve"> </w:t>
      </w:r>
      <w:r w:rsidRPr="008474C2">
        <w:t xml:space="preserve">Bu </w:t>
      </w:r>
      <w:r w:rsidR="003226F2" w:rsidRPr="008474C2">
        <w:t>ilahî</w:t>
      </w:r>
      <w:r w:rsidRPr="008474C2">
        <w:t xml:space="preserve"> </w:t>
      </w:r>
      <w:r w:rsidR="0050606F" w:rsidRPr="008474C2">
        <w:t>öğretim,</w:t>
      </w:r>
      <w:r w:rsidRPr="008474C2">
        <w:t xml:space="preserve"> Hz</w:t>
      </w:r>
      <w:r w:rsidR="007375D2" w:rsidRPr="008474C2">
        <w:t xml:space="preserve">. </w:t>
      </w:r>
      <w:r w:rsidRPr="008474C2">
        <w:t>Vahidiyet</w:t>
      </w:r>
      <w:r w:rsidR="0050606F" w:rsidRPr="008474C2">
        <w:t>’</w:t>
      </w:r>
      <w:r w:rsidRPr="008474C2">
        <w:t>te</w:t>
      </w:r>
      <w:r w:rsidR="00B1742D" w:rsidRPr="008474C2">
        <w:t>,</w:t>
      </w:r>
      <w:r w:rsidRPr="008474C2">
        <w:t xml:space="preserve"> Adem</w:t>
      </w:r>
      <w:r w:rsidR="00F63AB8" w:rsidRPr="008474C2">
        <w:t>’</w:t>
      </w:r>
      <w:r w:rsidRPr="008474C2">
        <w:t>in batın alemin</w:t>
      </w:r>
      <w:r w:rsidR="000566D4" w:rsidRPr="008474C2">
        <w:t>e oranla</w:t>
      </w:r>
      <w:r w:rsidR="00B1742D" w:rsidRPr="008474C2">
        <w:t>,</w:t>
      </w:r>
      <w:r w:rsidRPr="008474C2">
        <w:t xml:space="preserve"> </w:t>
      </w:r>
      <w:r w:rsidR="00F34471" w:rsidRPr="008474C2">
        <w:t>C</w:t>
      </w:r>
      <w:r w:rsidRPr="008474C2">
        <w:t xml:space="preserve">elal ve </w:t>
      </w:r>
      <w:r w:rsidR="00F34471" w:rsidRPr="008474C2">
        <w:t>C</w:t>
      </w:r>
      <w:r w:rsidRPr="008474C2">
        <w:t>emal</w:t>
      </w:r>
      <w:r w:rsidR="00F63AB8" w:rsidRPr="008474C2">
        <w:t>’</w:t>
      </w:r>
      <w:r w:rsidRPr="008474C2">
        <w:t>in, cem</w:t>
      </w:r>
      <w:r w:rsidR="00F63AB8" w:rsidRPr="008474C2">
        <w:t>’</w:t>
      </w:r>
      <w:r w:rsidR="000566D4" w:rsidRPr="008474C2">
        <w:t>î</w:t>
      </w:r>
      <w:r w:rsidRPr="008474C2">
        <w:t xml:space="preserve"> ve gayb</w:t>
      </w:r>
      <w:r w:rsidR="000566D4" w:rsidRPr="008474C2">
        <w:t>î</w:t>
      </w:r>
      <w:r w:rsidRPr="008474C2">
        <w:t xml:space="preserve"> eli</w:t>
      </w:r>
      <w:r w:rsidR="00B1742D" w:rsidRPr="008474C2">
        <w:t>nin</w:t>
      </w:r>
      <w:r w:rsidRPr="008474C2">
        <w:t xml:space="preserve"> yoğrulmasıyla </w:t>
      </w:r>
      <w:r w:rsidR="00B1742D" w:rsidRPr="008474C2">
        <w:t>oluşmuştur</w:t>
      </w:r>
      <w:r w:rsidR="007375D2" w:rsidRPr="008474C2">
        <w:t xml:space="preserve">. </w:t>
      </w:r>
      <w:r w:rsidRPr="008474C2">
        <w:t xml:space="preserve">Nitekim </w:t>
      </w:r>
      <w:r w:rsidR="00B1742D" w:rsidRPr="008474C2">
        <w:t xml:space="preserve">şehadet aleminde </w:t>
      </w:r>
      <w:r w:rsidRPr="008474C2">
        <w:t>suret ve zahirinin yoğrulması da</w:t>
      </w:r>
      <w:r w:rsidR="00660092" w:rsidRPr="008474C2">
        <w:t>,</w:t>
      </w:r>
      <w:r w:rsidRPr="008474C2">
        <w:t xml:space="preserve"> </w:t>
      </w:r>
      <w:r w:rsidR="00F34471" w:rsidRPr="008474C2">
        <w:t>C</w:t>
      </w:r>
      <w:r w:rsidRPr="008474C2">
        <w:t xml:space="preserve">elal ve </w:t>
      </w:r>
      <w:r w:rsidR="00F34471" w:rsidRPr="008474C2">
        <w:t>C</w:t>
      </w:r>
      <w:r w:rsidR="00EB6C2C" w:rsidRPr="008474C2">
        <w:t>emal</w:t>
      </w:r>
      <w:r w:rsidR="00F63AB8" w:rsidRPr="008474C2">
        <w:t>’</w:t>
      </w:r>
      <w:r w:rsidR="00EB6C2C" w:rsidRPr="008474C2">
        <w:t xml:space="preserve">in </w:t>
      </w:r>
      <w:r w:rsidRPr="008474C2">
        <w:t xml:space="preserve">elinin </w:t>
      </w:r>
      <w:r w:rsidR="00660092" w:rsidRPr="008474C2">
        <w:t>tabiat mazhar</w:t>
      </w:r>
      <w:r w:rsidR="00F34471" w:rsidRPr="008474C2">
        <w:t>iyeti şeklinde</w:t>
      </w:r>
      <w:r w:rsidR="00660092" w:rsidRPr="008474C2">
        <w:t xml:space="preserve"> </w:t>
      </w:r>
      <w:r w:rsidRPr="008474C2">
        <w:t>zuhuruyla gerçekleşmiştir</w:t>
      </w:r>
      <w:r w:rsidR="007375D2" w:rsidRPr="008474C2">
        <w:t xml:space="preserve">. </w:t>
      </w:r>
      <w:r w:rsidRPr="008474C2">
        <w:t>Nitekim</w:t>
      </w:r>
      <w:r w:rsidR="004A2161" w:rsidRPr="008474C2">
        <w:t xml:space="preserve"> Allah-u</w:t>
      </w:r>
      <w:r w:rsidR="00025659" w:rsidRPr="008474C2">
        <w:t xml:space="preserve"> Teala</w:t>
      </w:r>
      <w:r w:rsidRPr="008474C2">
        <w:t xml:space="preserve"> şöyle buyur</w:t>
      </w:r>
      <w:r w:rsidR="00985CEB" w:rsidRPr="008474C2">
        <w:t>muştur</w:t>
      </w:r>
      <w:r w:rsidRPr="008474C2">
        <w:t xml:space="preserve">: </w:t>
      </w:r>
      <w:r w:rsidR="009F1F24" w:rsidRPr="008474C2">
        <w:rPr>
          <w:b/>
          <w:bCs/>
        </w:rPr>
        <w:t>“</w:t>
      </w:r>
      <w:r w:rsidRPr="008474C2">
        <w:rPr>
          <w:b/>
          <w:bCs/>
        </w:rPr>
        <w:t>Doğrusu biz emaneti göklere ve dağlara sun</w:t>
      </w:r>
      <w:r w:rsidR="00985CEB" w:rsidRPr="008474C2">
        <w:rPr>
          <w:b/>
          <w:bCs/>
        </w:rPr>
        <w:t>duk.</w:t>
      </w:r>
      <w:r w:rsidR="00173D2A" w:rsidRPr="008474C2">
        <w:rPr>
          <w:b/>
          <w:bCs/>
        </w:rPr>
        <w:t>”</w:t>
      </w:r>
      <w:r w:rsidR="00985CEB" w:rsidRPr="008474C2">
        <w:rPr>
          <w:rStyle w:val="FootnoteReference"/>
          <w:b/>
          <w:bCs/>
        </w:rPr>
        <w:footnoteReference w:id="1110"/>
      </w:r>
      <w:r w:rsidR="00173D2A" w:rsidRPr="008474C2">
        <w:t xml:space="preserve"> </w:t>
      </w:r>
      <w:r w:rsidR="000D45A2" w:rsidRPr="008474C2">
        <w:t>İ</w:t>
      </w:r>
      <w:r w:rsidRPr="008474C2">
        <w:t>rfan ehli nezdinde ayette geçen emanet</w:t>
      </w:r>
      <w:r w:rsidR="000D45A2" w:rsidRPr="008474C2">
        <w:t>,</w:t>
      </w:r>
      <w:r w:rsidRPr="008474C2">
        <w:t xml:space="preserve"> insan dışında </w:t>
      </w:r>
      <w:r w:rsidR="006763DA" w:rsidRPr="008474C2">
        <w:t>hiç bir</w:t>
      </w:r>
      <w:r w:rsidRPr="008474C2">
        <w:t xml:space="preserve"> varlı</w:t>
      </w:r>
      <w:r w:rsidR="000D45A2" w:rsidRPr="008474C2">
        <w:t>ğın</w:t>
      </w:r>
      <w:r w:rsidRPr="008474C2">
        <w:t xml:space="preserve"> layık </w:t>
      </w:r>
      <w:r w:rsidR="00F40842" w:rsidRPr="008474C2">
        <w:t>olmadığı mutlak velayet makamıdır.</w:t>
      </w:r>
      <w:r w:rsidR="007375D2" w:rsidRPr="008474C2">
        <w:t xml:space="preserve"> </w:t>
      </w:r>
      <w:r w:rsidRPr="008474C2">
        <w:t>Bu mutlak velayet</w:t>
      </w:r>
      <w:r w:rsidR="00F40842" w:rsidRPr="008474C2">
        <w:t xml:space="preserve"> ise</w:t>
      </w:r>
      <w:r w:rsidRPr="008474C2">
        <w:t xml:space="preserve"> Kur</w:t>
      </w:r>
      <w:r w:rsidR="00F63AB8" w:rsidRPr="008474C2">
        <w:t>’</w:t>
      </w:r>
      <w:r w:rsidRPr="008474C2">
        <w:t>an</w:t>
      </w:r>
      <w:r w:rsidR="00F63AB8" w:rsidRPr="008474C2">
        <w:t>’</w:t>
      </w:r>
      <w:r w:rsidRPr="008474C2">
        <w:t>da</w:t>
      </w:r>
      <w:r w:rsidR="004A2161" w:rsidRPr="008474C2">
        <w:t xml:space="preserve"> Allah-u</w:t>
      </w:r>
      <w:r w:rsidR="00025659" w:rsidRPr="008474C2">
        <w:t xml:space="preserve"> Teala</w:t>
      </w:r>
      <w:r w:rsidR="00F63AB8" w:rsidRPr="008474C2">
        <w:t>’</w:t>
      </w:r>
      <w:r w:rsidRPr="008474C2">
        <w:t xml:space="preserve">nın </w:t>
      </w:r>
      <w:r w:rsidR="00F40842" w:rsidRPr="008474C2">
        <w:t xml:space="preserve">şu ayette </w:t>
      </w:r>
      <w:r w:rsidRPr="008474C2">
        <w:t xml:space="preserve">işaret buyurduğu </w:t>
      </w:r>
      <w:r w:rsidR="00F40842" w:rsidRPr="008474C2">
        <w:t>feyz-i mukaddes’tir</w:t>
      </w:r>
      <w:r w:rsidR="007375D2" w:rsidRPr="008474C2">
        <w:t xml:space="preserve">. </w:t>
      </w:r>
      <w:r w:rsidR="009F1F24" w:rsidRPr="008474C2">
        <w:rPr>
          <w:b/>
          <w:bCs/>
        </w:rPr>
        <w:t>“</w:t>
      </w:r>
      <w:r w:rsidRPr="008474C2">
        <w:rPr>
          <w:b/>
          <w:bCs/>
        </w:rPr>
        <w:t>Allah</w:t>
      </w:r>
      <w:r w:rsidR="00F63AB8" w:rsidRPr="008474C2">
        <w:rPr>
          <w:b/>
          <w:bCs/>
        </w:rPr>
        <w:t>’</w:t>
      </w:r>
      <w:r w:rsidRPr="008474C2">
        <w:rPr>
          <w:b/>
          <w:bCs/>
        </w:rPr>
        <w:t xml:space="preserve">tan başka </w:t>
      </w:r>
      <w:r w:rsidR="007E308B" w:rsidRPr="008474C2">
        <w:rPr>
          <w:b/>
          <w:bCs/>
        </w:rPr>
        <w:t>her şey</w:t>
      </w:r>
      <w:r w:rsidRPr="008474C2">
        <w:rPr>
          <w:b/>
          <w:bCs/>
        </w:rPr>
        <w:t xml:space="preserve"> yok olacaktır</w:t>
      </w:r>
      <w:r w:rsidR="00E35CF8" w:rsidRPr="008474C2">
        <w:rPr>
          <w:b/>
          <w:bCs/>
        </w:rPr>
        <w:t>.</w:t>
      </w:r>
      <w:r w:rsidR="00173D2A" w:rsidRPr="008474C2">
        <w:rPr>
          <w:b/>
          <w:bCs/>
        </w:rPr>
        <w:t>”</w:t>
      </w:r>
      <w:r w:rsidR="000B4FB8" w:rsidRPr="008474C2">
        <w:rPr>
          <w:rStyle w:val="FootnoteReference"/>
          <w:b/>
          <w:bCs/>
        </w:rPr>
        <w:footnoteReference w:id="1111"/>
      </w:r>
      <w:r w:rsidR="00173D2A" w:rsidRPr="008474C2">
        <w:t xml:space="preserve"> </w:t>
      </w:r>
    </w:p>
    <w:p w:rsidR="00671C27" w:rsidRPr="008474C2" w:rsidRDefault="009C36B9" w:rsidP="008474C2">
      <w:r w:rsidRPr="008474C2">
        <w:t>Kafi</w:t>
      </w:r>
      <w:r w:rsidR="00F63AB8" w:rsidRPr="008474C2">
        <w:t>’</w:t>
      </w:r>
      <w:r w:rsidRPr="008474C2">
        <w:t>de yer alan bir hadiste ise İmam Bakır</w:t>
      </w:r>
      <w:r w:rsidR="006763DA" w:rsidRPr="008474C2">
        <w:t xml:space="preserve"> </w:t>
      </w:r>
      <w:r w:rsidR="00F7195A">
        <w:t>(a.s)</w:t>
      </w:r>
      <w:r w:rsidR="007375D2" w:rsidRPr="008474C2">
        <w:t xml:space="preserve"> </w:t>
      </w:r>
      <w:r w:rsidR="000B4FB8" w:rsidRPr="008474C2">
        <w:t>ş</w:t>
      </w:r>
      <w:r w:rsidR="00EB6C2C" w:rsidRPr="008474C2">
        <w:t xml:space="preserve">öyle </w:t>
      </w:r>
      <w:r w:rsidRPr="008474C2">
        <w:t>buyur</w:t>
      </w:r>
      <w:r w:rsidR="000B4FB8" w:rsidRPr="008474C2">
        <w:t>muştur</w:t>
      </w:r>
      <w:r w:rsidRPr="008474C2">
        <w:t xml:space="preserve">: </w:t>
      </w:r>
      <w:r w:rsidR="009F1F24" w:rsidRPr="008474C2">
        <w:rPr>
          <w:i/>
          <w:iCs/>
        </w:rPr>
        <w:t>“</w:t>
      </w:r>
      <w:r w:rsidRPr="008474C2">
        <w:rPr>
          <w:i/>
          <w:iCs/>
        </w:rPr>
        <w:t>Biz Allah</w:t>
      </w:r>
      <w:r w:rsidR="00F63AB8" w:rsidRPr="008474C2">
        <w:rPr>
          <w:i/>
          <w:iCs/>
        </w:rPr>
        <w:t>’</w:t>
      </w:r>
      <w:r w:rsidRPr="008474C2">
        <w:rPr>
          <w:i/>
          <w:iCs/>
        </w:rPr>
        <w:t xml:space="preserve">ın </w:t>
      </w:r>
      <w:r w:rsidR="007E308B" w:rsidRPr="008474C2">
        <w:rPr>
          <w:i/>
          <w:iCs/>
        </w:rPr>
        <w:t>veçhiyiz</w:t>
      </w:r>
      <w:r w:rsidR="00E35CF8" w:rsidRPr="008474C2">
        <w:rPr>
          <w:i/>
          <w:iCs/>
        </w:rPr>
        <w:t>.</w:t>
      </w:r>
      <w:r w:rsidR="00173D2A" w:rsidRPr="008474C2">
        <w:rPr>
          <w:i/>
          <w:iCs/>
        </w:rPr>
        <w:t>”</w:t>
      </w:r>
      <w:r w:rsidR="00671C27" w:rsidRPr="008474C2">
        <w:rPr>
          <w:rStyle w:val="FootnoteReference"/>
          <w:i/>
          <w:iCs/>
        </w:rPr>
        <w:footnoteReference w:id="1112"/>
      </w:r>
      <w:r w:rsidR="00173D2A" w:rsidRPr="008474C2">
        <w:t xml:space="preserve"> </w:t>
      </w:r>
    </w:p>
    <w:p w:rsidR="0084573A" w:rsidRPr="008474C2" w:rsidRDefault="009C36B9" w:rsidP="008474C2">
      <w:r w:rsidRPr="008474C2">
        <w:t>Nudbe duasında ise şöyle buyur</w:t>
      </w:r>
      <w:r w:rsidR="00671C27" w:rsidRPr="008474C2">
        <w:t>ul</w:t>
      </w:r>
      <w:r w:rsidRPr="008474C2">
        <w:t xml:space="preserve">muştur: </w:t>
      </w:r>
      <w:r w:rsidR="009F1F24" w:rsidRPr="008474C2">
        <w:rPr>
          <w:i/>
          <w:iCs/>
        </w:rPr>
        <w:t>“</w:t>
      </w:r>
      <w:r w:rsidRPr="008474C2">
        <w:rPr>
          <w:i/>
          <w:iCs/>
        </w:rPr>
        <w:t xml:space="preserve">Evliyanın teveccüh </w:t>
      </w:r>
      <w:r w:rsidR="007E308B" w:rsidRPr="008474C2">
        <w:rPr>
          <w:i/>
          <w:iCs/>
        </w:rPr>
        <w:t>ettiği vechullah</w:t>
      </w:r>
      <w:r w:rsidRPr="008474C2">
        <w:rPr>
          <w:i/>
          <w:iCs/>
        </w:rPr>
        <w:t xml:space="preserve"> nerededir? Yer ve gök ehli arasındaki </w:t>
      </w:r>
      <w:r w:rsidR="0084573A" w:rsidRPr="008474C2">
        <w:rPr>
          <w:i/>
          <w:iCs/>
        </w:rPr>
        <w:t>bağlantı</w:t>
      </w:r>
      <w:r w:rsidRPr="008474C2">
        <w:rPr>
          <w:i/>
          <w:iCs/>
        </w:rPr>
        <w:t xml:space="preserve"> sebebi nerededir?</w:t>
      </w:r>
      <w:r w:rsidR="00173D2A" w:rsidRPr="008474C2">
        <w:rPr>
          <w:i/>
          <w:iCs/>
        </w:rPr>
        <w:t>”</w:t>
      </w:r>
      <w:r w:rsidR="007030DB" w:rsidRPr="008474C2">
        <w:rPr>
          <w:rStyle w:val="FootnoteReference"/>
          <w:i/>
          <w:iCs/>
        </w:rPr>
        <w:footnoteReference w:id="1113"/>
      </w:r>
      <w:r w:rsidR="00173D2A" w:rsidRPr="008474C2">
        <w:t xml:space="preserve"> </w:t>
      </w:r>
    </w:p>
    <w:p w:rsidR="007901EB" w:rsidRPr="008474C2" w:rsidRDefault="009C36B9" w:rsidP="008474C2">
      <w:r w:rsidRPr="008474C2">
        <w:lastRenderedPageBreak/>
        <w:t xml:space="preserve">Camia-i Kebire ziyaretinde ise şöyle yer almıştır: </w:t>
      </w:r>
      <w:r w:rsidR="009F1F24" w:rsidRPr="008474C2">
        <w:rPr>
          <w:i/>
          <w:iCs/>
        </w:rPr>
        <w:t>“</w:t>
      </w:r>
      <w:r w:rsidRPr="008474C2">
        <w:rPr>
          <w:i/>
          <w:iCs/>
        </w:rPr>
        <w:t>Mesel</w:t>
      </w:r>
      <w:r w:rsidR="0084573A" w:rsidRPr="008474C2">
        <w:rPr>
          <w:i/>
          <w:iCs/>
        </w:rPr>
        <w:t>’</w:t>
      </w:r>
      <w:r w:rsidRPr="008474C2">
        <w:rPr>
          <w:i/>
          <w:iCs/>
        </w:rPr>
        <w:t>ul a</w:t>
      </w:r>
      <w:r w:rsidR="00F63AB8" w:rsidRPr="008474C2">
        <w:rPr>
          <w:i/>
          <w:iCs/>
        </w:rPr>
        <w:t>’</w:t>
      </w:r>
      <w:r w:rsidRPr="008474C2">
        <w:rPr>
          <w:i/>
          <w:iCs/>
        </w:rPr>
        <w:t>la</w:t>
      </w:r>
      <w:r w:rsidR="00173D2A" w:rsidRPr="008474C2">
        <w:rPr>
          <w:i/>
          <w:iCs/>
        </w:rPr>
        <w:t>”</w:t>
      </w:r>
      <w:r w:rsidR="007A5EBF" w:rsidRPr="008474C2">
        <w:rPr>
          <w:rStyle w:val="FootnoteReference"/>
          <w:i/>
          <w:iCs/>
        </w:rPr>
        <w:footnoteReference w:id="1114"/>
      </w:r>
      <w:r w:rsidR="00173D2A" w:rsidRPr="008474C2">
        <w:t xml:space="preserve"> </w:t>
      </w:r>
      <w:r w:rsidR="007A5EBF" w:rsidRPr="008474C2">
        <w:t>Bu</w:t>
      </w:r>
      <w:r w:rsidR="000D248B" w:rsidRPr="008474C2">
        <w:t xml:space="preserve"> mes</w:t>
      </w:r>
      <w:r w:rsidRPr="008474C2">
        <w:t xml:space="preserve">eliyet </w:t>
      </w:r>
      <w:r w:rsidR="000D248B" w:rsidRPr="008474C2">
        <w:t xml:space="preserve">(örneklik) </w:t>
      </w:r>
      <w:r w:rsidRPr="008474C2">
        <w:t xml:space="preserve">ve vechiyet </w:t>
      </w:r>
      <w:r w:rsidR="00902A02" w:rsidRPr="008474C2">
        <w:t xml:space="preserve">(Allah’ın </w:t>
      </w:r>
      <w:r w:rsidR="007E308B" w:rsidRPr="008474C2">
        <w:t>veçhi</w:t>
      </w:r>
      <w:r w:rsidR="00902A02" w:rsidRPr="008474C2">
        <w:t xml:space="preserve"> oluş) ise, </w:t>
      </w:r>
      <w:r w:rsidRPr="008474C2">
        <w:t>şu hadiste buyurulan şeydir</w:t>
      </w:r>
      <w:r w:rsidR="007375D2" w:rsidRPr="008474C2">
        <w:t xml:space="preserve">. </w:t>
      </w:r>
      <w:r w:rsidR="009F1F24" w:rsidRPr="008474C2">
        <w:rPr>
          <w:i/>
          <w:iCs/>
        </w:rPr>
        <w:t>“</w:t>
      </w:r>
      <w:r w:rsidR="00025659" w:rsidRPr="008474C2">
        <w:rPr>
          <w:i/>
          <w:iCs/>
        </w:rPr>
        <w:t>Allah-u Teala</w:t>
      </w:r>
      <w:r w:rsidRPr="008474C2">
        <w:rPr>
          <w:i/>
          <w:iCs/>
        </w:rPr>
        <w:t xml:space="preserve"> Adem</w:t>
      </w:r>
      <w:r w:rsidR="00F63AB8" w:rsidRPr="008474C2">
        <w:rPr>
          <w:i/>
          <w:iCs/>
        </w:rPr>
        <w:t>’</w:t>
      </w:r>
      <w:r w:rsidRPr="008474C2">
        <w:rPr>
          <w:i/>
          <w:iCs/>
        </w:rPr>
        <w:t>i kendi sureti üzere yarattı</w:t>
      </w:r>
      <w:r w:rsidR="00D21B98" w:rsidRPr="008474C2">
        <w:rPr>
          <w:i/>
          <w:iCs/>
        </w:rPr>
        <w:t>.”</w:t>
      </w:r>
      <w:r w:rsidR="007375D2" w:rsidRPr="008474C2">
        <w:t xml:space="preserve"> </w:t>
      </w:r>
      <w:r w:rsidRPr="008474C2">
        <w:t>Yani Adem</w:t>
      </w:r>
      <w:r w:rsidR="003541A2" w:rsidRPr="008474C2">
        <w:t>;</w:t>
      </w:r>
      <w:r w:rsidRPr="008474C2">
        <w:t xml:space="preserve"> Allah</w:t>
      </w:r>
      <w:r w:rsidR="00F63AB8" w:rsidRPr="008474C2">
        <w:t>’</w:t>
      </w:r>
      <w:r w:rsidRPr="008474C2">
        <w:t>ın en yüce meseli</w:t>
      </w:r>
      <w:r w:rsidR="002D6466" w:rsidRPr="008474C2">
        <w:t xml:space="preserve"> (örneği),</w:t>
      </w:r>
      <w:r w:rsidRPr="008474C2">
        <w:t xml:space="preserve"> büyük ayeti</w:t>
      </w:r>
      <w:r w:rsidR="002D6466" w:rsidRPr="008474C2">
        <w:t>,</w:t>
      </w:r>
      <w:r w:rsidRPr="008474C2">
        <w:t xml:space="preserve"> en kamil </w:t>
      </w:r>
      <w:r w:rsidR="002D6466" w:rsidRPr="008474C2">
        <w:t>mahzarı,</w:t>
      </w:r>
      <w:r w:rsidRPr="008474C2">
        <w:t xml:space="preserve"> sıfat ve isimlerin</w:t>
      </w:r>
      <w:r w:rsidR="003541A2" w:rsidRPr="008474C2">
        <w:t>in</w:t>
      </w:r>
      <w:r w:rsidRPr="008474C2">
        <w:t xml:space="preserve"> tecelli aynası, vechullah, aynullah, yedullah ve c</w:t>
      </w:r>
      <w:r w:rsidR="003541A2" w:rsidRPr="008474C2">
        <w:t>enb</w:t>
      </w:r>
      <w:r w:rsidRPr="008474C2">
        <w:t>ullah</w:t>
      </w:r>
      <w:r w:rsidR="00F63AB8" w:rsidRPr="008474C2">
        <w:t>’</w:t>
      </w:r>
      <w:r w:rsidRPr="008474C2">
        <w:t>tır</w:t>
      </w:r>
      <w:r w:rsidR="007375D2" w:rsidRPr="008474C2">
        <w:t xml:space="preserve">. </w:t>
      </w:r>
      <w:r w:rsidR="003541A2" w:rsidRPr="008474C2">
        <w:t>“</w:t>
      </w:r>
      <w:r w:rsidRPr="008474C2">
        <w:rPr>
          <w:i/>
          <w:iCs/>
        </w:rPr>
        <w:t>O Allah</w:t>
      </w:r>
      <w:r w:rsidR="00F63AB8" w:rsidRPr="008474C2">
        <w:rPr>
          <w:i/>
          <w:iCs/>
        </w:rPr>
        <w:t>’</w:t>
      </w:r>
      <w:r w:rsidRPr="008474C2">
        <w:rPr>
          <w:i/>
          <w:iCs/>
        </w:rPr>
        <w:t>la duyar, görür ve tutar</w:t>
      </w:r>
      <w:r w:rsidR="007375D2" w:rsidRPr="008474C2">
        <w:rPr>
          <w:i/>
          <w:iCs/>
        </w:rPr>
        <w:t xml:space="preserve">. </w:t>
      </w:r>
      <w:r w:rsidRPr="008474C2">
        <w:rPr>
          <w:i/>
          <w:iCs/>
        </w:rPr>
        <w:t>Allah da onunla görür, duyar ve tutar</w:t>
      </w:r>
      <w:r w:rsidR="007375D2" w:rsidRPr="008474C2">
        <w:rPr>
          <w:i/>
          <w:iCs/>
        </w:rPr>
        <w:t>.</w:t>
      </w:r>
      <w:r w:rsidR="003541A2" w:rsidRPr="008474C2">
        <w:rPr>
          <w:i/>
          <w:iCs/>
        </w:rPr>
        <w:t>”</w:t>
      </w:r>
      <w:r w:rsidR="007901EB" w:rsidRPr="008474C2">
        <w:rPr>
          <w:rStyle w:val="FootnoteReference"/>
          <w:i/>
          <w:iCs/>
        </w:rPr>
        <w:footnoteReference w:id="1115"/>
      </w:r>
    </w:p>
    <w:p w:rsidR="00B158BB" w:rsidRPr="008474C2" w:rsidRDefault="009C36B9" w:rsidP="008474C2">
      <w:r w:rsidRPr="008474C2">
        <w:t xml:space="preserve">Bu vechullah </w:t>
      </w:r>
      <w:r w:rsidR="007901EB" w:rsidRPr="008474C2">
        <w:t xml:space="preserve">ise </w:t>
      </w:r>
      <w:r w:rsidRPr="008474C2">
        <w:t xml:space="preserve">şu ayetteki nurdur: </w:t>
      </w:r>
      <w:r w:rsidR="009F1F24" w:rsidRPr="008474C2">
        <w:rPr>
          <w:b/>
          <w:bCs/>
        </w:rPr>
        <w:t>“</w:t>
      </w:r>
      <w:r w:rsidRPr="008474C2">
        <w:rPr>
          <w:b/>
          <w:bCs/>
        </w:rPr>
        <w:t>Allah göklerin ve yerin nurudur</w:t>
      </w:r>
      <w:r w:rsidR="00E35CF8" w:rsidRPr="008474C2">
        <w:rPr>
          <w:b/>
          <w:bCs/>
        </w:rPr>
        <w:t>.</w:t>
      </w:r>
      <w:r w:rsidR="00173D2A" w:rsidRPr="008474C2">
        <w:rPr>
          <w:b/>
          <w:bCs/>
        </w:rPr>
        <w:t>”</w:t>
      </w:r>
      <w:r w:rsidR="007901EB" w:rsidRPr="008474C2">
        <w:rPr>
          <w:rStyle w:val="FootnoteReference"/>
          <w:b/>
          <w:bCs/>
        </w:rPr>
        <w:footnoteReference w:id="1116"/>
      </w:r>
      <w:r w:rsidR="00173D2A" w:rsidRPr="008474C2">
        <w:t xml:space="preserve"> </w:t>
      </w:r>
    </w:p>
    <w:p w:rsidR="00061295" w:rsidRPr="008474C2" w:rsidRDefault="009C36B9" w:rsidP="008474C2">
      <w:r w:rsidRPr="008474C2">
        <w:t>İmam Bakır</w:t>
      </w:r>
      <w:r w:rsidR="006763DA" w:rsidRPr="008474C2">
        <w:t xml:space="preserve"> </w:t>
      </w:r>
      <w:r w:rsidR="00F7195A">
        <w:t>(a.s)</w:t>
      </w:r>
      <w:r w:rsidR="007375D2" w:rsidRPr="008474C2">
        <w:t xml:space="preserve"> </w:t>
      </w:r>
      <w:r w:rsidR="00B158BB" w:rsidRPr="008474C2">
        <w:t>i</w:t>
      </w:r>
      <w:r w:rsidR="00EB6C2C" w:rsidRPr="008474C2">
        <w:t xml:space="preserve">se </w:t>
      </w:r>
      <w:r w:rsidRPr="008474C2">
        <w:t>Ebu Halid-i Kabili</w:t>
      </w:r>
      <w:r w:rsidR="00F63AB8" w:rsidRPr="008474C2">
        <w:t>’</w:t>
      </w:r>
      <w:r w:rsidRPr="008474C2">
        <w:t>ye şöyle buyur</w:t>
      </w:r>
      <w:r w:rsidR="00B158BB" w:rsidRPr="008474C2">
        <w:t>muştur</w:t>
      </w:r>
      <w:r w:rsidRPr="008474C2">
        <w:t xml:space="preserve">: </w:t>
      </w:r>
      <w:r w:rsidR="009F1F24" w:rsidRPr="008474C2">
        <w:rPr>
          <w:i/>
          <w:iCs/>
        </w:rPr>
        <w:t>“</w:t>
      </w:r>
      <w:r w:rsidRPr="008474C2">
        <w:rPr>
          <w:i/>
          <w:iCs/>
        </w:rPr>
        <w:t>Allah</w:t>
      </w:r>
      <w:r w:rsidR="00F63AB8" w:rsidRPr="008474C2">
        <w:rPr>
          <w:i/>
          <w:iCs/>
        </w:rPr>
        <w:t>’</w:t>
      </w:r>
      <w:r w:rsidRPr="008474C2">
        <w:rPr>
          <w:i/>
          <w:iCs/>
        </w:rPr>
        <w:t>a andolsun ki imamlar</w:t>
      </w:r>
      <w:r w:rsidR="00061295" w:rsidRPr="008474C2">
        <w:rPr>
          <w:i/>
          <w:iCs/>
        </w:rPr>
        <w:t>,</w:t>
      </w:r>
      <w:r w:rsidRPr="008474C2">
        <w:rPr>
          <w:i/>
          <w:iCs/>
        </w:rPr>
        <w:t xml:space="preserve"> Allah</w:t>
      </w:r>
      <w:r w:rsidR="00F63AB8" w:rsidRPr="008474C2">
        <w:rPr>
          <w:i/>
          <w:iCs/>
        </w:rPr>
        <w:t>’</w:t>
      </w:r>
      <w:r w:rsidRPr="008474C2">
        <w:rPr>
          <w:i/>
          <w:iCs/>
        </w:rPr>
        <w:t>ın inzal buyurduğu nurlardır</w:t>
      </w:r>
      <w:r w:rsidR="007375D2" w:rsidRPr="008474C2">
        <w:rPr>
          <w:i/>
          <w:iCs/>
        </w:rPr>
        <w:t xml:space="preserve">. </w:t>
      </w:r>
      <w:r w:rsidRPr="008474C2">
        <w:rPr>
          <w:i/>
          <w:iCs/>
        </w:rPr>
        <w:t>Allah</w:t>
      </w:r>
      <w:r w:rsidR="00F63AB8" w:rsidRPr="008474C2">
        <w:rPr>
          <w:i/>
          <w:iCs/>
        </w:rPr>
        <w:t>’</w:t>
      </w:r>
      <w:r w:rsidRPr="008474C2">
        <w:rPr>
          <w:i/>
          <w:iCs/>
        </w:rPr>
        <w:t xml:space="preserve">a andolsun ki </w:t>
      </w:r>
      <w:r w:rsidR="00061295" w:rsidRPr="008474C2">
        <w:rPr>
          <w:i/>
          <w:iCs/>
        </w:rPr>
        <w:t xml:space="preserve">imamlar </w:t>
      </w:r>
      <w:r w:rsidRPr="008474C2">
        <w:rPr>
          <w:i/>
          <w:iCs/>
        </w:rPr>
        <w:t>Allah</w:t>
      </w:r>
      <w:r w:rsidR="00F63AB8" w:rsidRPr="008474C2">
        <w:rPr>
          <w:i/>
          <w:iCs/>
        </w:rPr>
        <w:t>’</w:t>
      </w:r>
      <w:r w:rsidRPr="008474C2">
        <w:rPr>
          <w:i/>
          <w:iCs/>
        </w:rPr>
        <w:t>ın göklerdeki ve yerlerdeki nur</w:t>
      </w:r>
      <w:r w:rsidR="00061295" w:rsidRPr="008474C2">
        <w:rPr>
          <w:i/>
          <w:iCs/>
        </w:rPr>
        <w:t>u</w:t>
      </w:r>
      <w:r w:rsidRPr="008474C2">
        <w:rPr>
          <w:i/>
          <w:iCs/>
        </w:rPr>
        <w:t>dur</w:t>
      </w:r>
      <w:r w:rsidR="00E35CF8" w:rsidRPr="008474C2">
        <w:rPr>
          <w:i/>
          <w:iCs/>
        </w:rPr>
        <w:t>.</w:t>
      </w:r>
      <w:r w:rsidR="00173D2A" w:rsidRPr="008474C2">
        <w:rPr>
          <w:i/>
          <w:iCs/>
        </w:rPr>
        <w:t>”</w:t>
      </w:r>
      <w:r w:rsidR="00061295" w:rsidRPr="008474C2">
        <w:rPr>
          <w:rStyle w:val="FootnoteReference"/>
          <w:i/>
          <w:iCs/>
        </w:rPr>
        <w:footnoteReference w:id="1117"/>
      </w:r>
    </w:p>
    <w:p w:rsidR="009C36B9" w:rsidRPr="008474C2" w:rsidRDefault="009C36B9" w:rsidP="008474C2">
      <w:r w:rsidRPr="008474C2">
        <w:t>Kafi</w:t>
      </w:r>
      <w:r w:rsidR="00F63AB8" w:rsidRPr="008474C2">
        <w:t>’</w:t>
      </w:r>
      <w:r w:rsidRPr="008474C2">
        <w:t xml:space="preserve">de yer alan bir hadiste </w:t>
      </w:r>
      <w:r w:rsidR="00EB67DB" w:rsidRPr="008474C2">
        <w:t xml:space="preserve">de </w:t>
      </w:r>
      <w:r w:rsidRPr="008474C2">
        <w:t xml:space="preserve">İmam Bakır </w:t>
      </w:r>
      <w:r w:rsidR="00F7195A">
        <w:t>(a.s)</w:t>
      </w:r>
      <w:r w:rsidR="00EB67DB" w:rsidRPr="008474C2">
        <w:t xml:space="preserve"> </w:t>
      </w:r>
      <w:r w:rsidR="009F1F24" w:rsidRPr="008474C2">
        <w:rPr>
          <w:b/>
          <w:bCs/>
        </w:rPr>
        <w:t>“</w:t>
      </w:r>
      <w:r w:rsidRPr="008474C2">
        <w:rPr>
          <w:b/>
          <w:bCs/>
        </w:rPr>
        <w:t>Neyi soruyorlar? Üzerinde anlaşmazlığa düştükleri büyük bir olay olan tekrar dirilme haberini mi?</w:t>
      </w:r>
      <w:r w:rsidR="00173D2A" w:rsidRPr="008474C2">
        <w:rPr>
          <w:b/>
          <w:bCs/>
        </w:rPr>
        <w:t>”</w:t>
      </w:r>
      <w:r w:rsidR="00C2527C" w:rsidRPr="008474C2">
        <w:rPr>
          <w:rStyle w:val="FootnoteReference"/>
          <w:b/>
          <w:bCs/>
        </w:rPr>
        <w:footnoteReference w:id="1118"/>
      </w:r>
      <w:r w:rsidR="00173D2A" w:rsidRPr="008474C2">
        <w:t xml:space="preserve"> </w:t>
      </w:r>
      <w:r w:rsidRPr="008474C2">
        <w:t xml:space="preserve">ayetlerinin tefsirinde şöyle buyurmuştur: </w:t>
      </w:r>
      <w:r w:rsidR="005E1B07" w:rsidRPr="008474C2">
        <w:t>“</w:t>
      </w:r>
      <w:r w:rsidRPr="008474C2">
        <w:t>Bu ayet Emir-el müminin</w:t>
      </w:r>
      <w:r w:rsidR="006763DA" w:rsidRPr="008474C2">
        <w:t xml:space="preserve"> </w:t>
      </w:r>
      <w:r w:rsidR="00F7195A">
        <w:t>(a.s)</w:t>
      </w:r>
      <w:r w:rsidR="007375D2" w:rsidRPr="008474C2">
        <w:t xml:space="preserve"> </w:t>
      </w:r>
      <w:r w:rsidR="002B3FD0" w:rsidRPr="008474C2">
        <w:t>h</w:t>
      </w:r>
      <w:r w:rsidR="00EB6C2C" w:rsidRPr="008474C2">
        <w:t xml:space="preserve">akkında </w:t>
      </w:r>
      <w:r w:rsidRPr="008474C2">
        <w:t>nazil olmuştur</w:t>
      </w:r>
      <w:r w:rsidR="007375D2" w:rsidRPr="008474C2">
        <w:t xml:space="preserve">. </w:t>
      </w:r>
      <w:r w:rsidRPr="008474C2">
        <w:t>Hz</w:t>
      </w:r>
      <w:r w:rsidR="007375D2" w:rsidRPr="008474C2">
        <w:t xml:space="preserve">. </w:t>
      </w:r>
      <w:r w:rsidRPr="008474C2">
        <w:t>Ali</w:t>
      </w:r>
      <w:r w:rsidR="006763DA" w:rsidRPr="008474C2">
        <w:t xml:space="preserve"> </w:t>
      </w:r>
      <w:r w:rsidR="00F7195A">
        <w:t>(a.s)</w:t>
      </w:r>
      <w:r w:rsidR="007375D2" w:rsidRPr="008474C2">
        <w:t xml:space="preserve"> </w:t>
      </w:r>
      <w:r w:rsidR="002B3FD0" w:rsidRPr="008474C2">
        <w:t>ş</w:t>
      </w:r>
      <w:r w:rsidR="00EB6C2C" w:rsidRPr="008474C2">
        <w:t xml:space="preserve">öyle </w:t>
      </w:r>
      <w:r w:rsidRPr="008474C2">
        <w:t>buyur</w:t>
      </w:r>
      <w:r w:rsidR="002B3FD0" w:rsidRPr="008474C2">
        <w:t>uyordu</w:t>
      </w:r>
      <w:r w:rsidRPr="008474C2">
        <w:t xml:space="preserve">: </w:t>
      </w:r>
      <w:r w:rsidR="009F1F24" w:rsidRPr="008474C2">
        <w:rPr>
          <w:i/>
          <w:iCs/>
        </w:rPr>
        <w:t>“</w:t>
      </w:r>
      <w:r w:rsidRPr="008474C2">
        <w:rPr>
          <w:i/>
          <w:iCs/>
        </w:rPr>
        <w:t>Allah</w:t>
      </w:r>
      <w:r w:rsidR="00F63AB8" w:rsidRPr="008474C2">
        <w:rPr>
          <w:i/>
          <w:iCs/>
        </w:rPr>
        <w:t>’</w:t>
      </w:r>
      <w:r w:rsidRPr="008474C2">
        <w:rPr>
          <w:i/>
          <w:iCs/>
        </w:rPr>
        <w:t>ın benden büyük bir ayeti</w:t>
      </w:r>
      <w:r w:rsidR="001531C2" w:rsidRPr="008474C2">
        <w:rPr>
          <w:i/>
          <w:iCs/>
        </w:rPr>
        <w:t xml:space="preserve"> </w:t>
      </w:r>
      <w:r w:rsidR="00E770C7" w:rsidRPr="008474C2">
        <w:rPr>
          <w:i/>
          <w:iCs/>
        </w:rPr>
        <w:t>ve b</w:t>
      </w:r>
      <w:r w:rsidR="000F7CD9" w:rsidRPr="008474C2">
        <w:rPr>
          <w:i/>
          <w:iCs/>
        </w:rPr>
        <w:t xml:space="preserve">enden </w:t>
      </w:r>
      <w:r w:rsidRPr="008474C2">
        <w:rPr>
          <w:i/>
          <w:iCs/>
        </w:rPr>
        <w:t>daha büyük bir haberi yoktur</w:t>
      </w:r>
      <w:r w:rsidR="007375D2" w:rsidRPr="008474C2">
        <w:rPr>
          <w:i/>
          <w:iCs/>
        </w:rPr>
        <w:t>.</w:t>
      </w:r>
      <w:r w:rsidR="005E1B07" w:rsidRPr="008474C2">
        <w:rPr>
          <w:i/>
          <w:iCs/>
        </w:rPr>
        <w:t>”</w:t>
      </w:r>
      <w:r w:rsidRPr="008474C2">
        <w:rPr>
          <w:rStyle w:val="FootnoteReference"/>
          <w:bCs/>
          <w:i/>
          <w:iCs/>
        </w:rPr>
        <w:footnoteReference w:id="1119"/>
      </w:r>
    </w:p>
    <w:p w:rsidR="009C36B9" w:rsidRPr="008474C2" w:rsidRDefault="009C36B9" w:rsidP="008474C2">
      <w:pPr>
        <w:rPr>
          <w:b/>
          <w:bCs/>
        </w:rPr>
      </w:pPr>
      <w:r w:rsidRPr="008474C2">
        <w:t xml:space="preserve"> </w:t>
      </w:r>
      <w:r w:rsidR="00871946" w:rsidRPr="008474C2">
        <w:t>Özetle</w:t>
      </w:r>
      <w:r w:rsidR="000F7CD9" w:rsidRPr="008474C2">
        <w:t xml:space="preserve"> </w:t>
      </w:r>
      <w:r w:rsidRPr="008474C2">
        <w:t>Hz</w:t>
      </w:r>
      <w:r w:rsidR="007375D2" w:rsidRPr="008474C2">
        <w:t xml:space="preserve">. </w:t>
      </w:r>
      <w:r w:rsidRPr="008474C2">
        <w:t>Adem</w:t>
      </w:r>
      <w:r w:rsidR="00F63AB8" w:rsidRPr="008474C2">
        <w:t>’</w:t>
      </w:r>
      <w:r w:rsidR="00E2242B" w:rsidRPr="008474C2">
        <w:t>i</w:t>
      </w:r>
      <w:r w:rsidRPr="008474C2">
        <w:t xml:space="preserve">n </w:t>
      </w:r>
      <w:r w:rsidR="00E2242B" w:rsidRPr="008474C2">
        <w:t>örneklerinden</w:t>
      </w:r>
      <w:r w:rsidRPr="008474C2">
        <w:t xml:space="preserve"> biri olduğu insan-ı kamil</w:t>
      </w:r>
      <w:r w:rsidR="00DA3943" w:rsidRPr="008474C2">
        <w:t>,</w:t>
      </w:r>
      <w:r w:rsidRPr="008474C2">
        <w:t xml:space="preserve"> Allah</w:t>
      </w:r>
      <w:r w:rsidR="00F63AB8" w:rsidRPr="008474C2">
        <w:t>’</w:t>
      </w:r>
      <w:r w:rsidRPr="008474C2">
        <w:t xml:space="preserve">ın sıfat ve isimlerinin mazharı, en büyük ayeti, </w:t>
      </w:r>
      <w:r w:rsidR="00DA3943" w:rsidRPr="008474C2">
        <w:t>örneği</w:t>
      </w:r>
      <w:r w:rsidRPr="008474C2">
        <w:t xml:space="preserve"> ve nişanesidir</w:t>
      </w:r>
      <w:r w:rsidR="007375D2" w:rsidRPr="008474C2">
        <w:t xml:space="preserve">. </w:t>
      </w:r>
      <w:r w:rsidR="00DA3943" w:rsidRPr="008474C2">
        <w:t>Hakk</w:t>
      </w:r>
      <w:r w:rsidRPr="008474C2">
        <w:t xml:space="preserve"> Teala </w:t>
      </w:r>
      <w:r w:rsidR="00DA3943" w:rsidRPr="008474C2">
        <w:t>misli</w:t>
      </w:r>
      <w:r w:rsidRPr="008474C2">
        <w:t xml:space="preserve"> ve benzeri olmaktan münezzehtir</w:t>
      </w:r>
      <w:r w:rsidR="007375D2" w:rsidRPr="008474C2">
        <w:t xml:space="preserve">. </w:t>
      </w:r>
      <w:r w:rsidRPr="008474C2">
        <w:t>Ama Allah</w:t>
      </w:r>
      <w:r w:rsidR="00F63AB8" w:rsidRPr="008474C2">
        <w:t>’</w:t>
      </w:r>
      <w:r w:rsidR="00DA3943" w:rsidRPr="008474C2">
        <w:t>ı</w:t>
      </w:r>
      <w:r w:rsidRPr="008474C2">
        <w:t xml:space="preserve"> ayet ve alamet manasına gelen </w:t>
      </w:r>
      <w:r w:rsidR="009F1F24" w:rsidRPr="008474C2">
        <w:t>“</w:t>
      </w:r>
      <w:r w:rsidRPr="008474C2">
        <w:t>mesel</w:t>
      </w:r>
      <w:r w:rsidR="00DA3943" w:rsidRPr="008474C2">
        <w:t>”</w:t>
      </w:r>
      <w:r w:rsidRPr="008474C2">
        <w:t xml:space="preserve">den </w:t>
      </w:r>
      <w:r w:rsidR="00227522" w:rsidRPr="008474C2">
        <w:t xml:space="preserve">(örneklerden) </w:t>
      </w:r>
      <w:r w:rsidRPr="008474C2">
        <w:t>tenzih etme</w:t>
      </w:r>
      <w:r w:rsidR="00973E4E" w:rsidRPr="008474C2">
        <w:t>mek</w:t>
      </w:r>
      <w:r w:rsidRPr="008474C2">
        <w:t xml:space="preserve"> ger</w:t>
      </w:r>
      <w:r w:rsidR="00973E4E" w:rsidRPr="008474C2">
        <w:t>ekir</w:t>
      </w:r>
      <w:r w:rsidR="007375D2" w:rsidRPr="008474C2">
        <w:t xml:space="preserve">. </w:t>
      </w:r>
      <w:r w:rsidR="009F1F24" w:rsidRPr="008474C2">
        <w:rPr>
          <w:b/>
          <w:bCs/>
        </w:rPr>
        <w:t>“</w:t>
      </w:r>
      <w:r w:rsidRPr="008474C2">
        <w:rPr>
          <w:b/>
          <w:bCs/>
        </w:rPr>
        <w:t xml:space="preserve">En üstün </w:t>
      </w:r>
      <w:r w:rsidR="00973E4E" w:rsidRPr="008474C2">
        <w:rPr>
          <w:b/>
          <w:bCs/>
        </w:rPr>
        <w:t>örnekler</w:t>
      </w:r>
      <w:r w:rsidRPr="008474C2">
        <w:rPr>
          <w:b/>
          <w:bCs/>
        </w:rPr>
        <w:t xml:space="preserve"> </w:t>
      </w:r>
      <w:r w:rsidR="00E81046" w:rsidRPr="008474C2">
        <w:rPr>
          <w:b/>
          <w:bCs/>
        </w:rPr>
        <w:t>O’</w:t>
      </w:r>
      <w:r w:rsidR="000D5FD4" w:rsidRPr="008474C2">
        <w:rPr>
          <w:b/>
          <w:bCs/>
        </w:rPr>
        <w:t>n</w:t>
      </w:r>
      <w:r w:rsidR="00EB6C2C" w:rsidRPr="008474C2">
        <w:rPr>
          <w:b/>
          <w:bCs/>
        </w:rPr>
        <w:t>undur</w:t>
      </w:r>
      <w:r w:rsidR="00E35CF8" w:rsidRPr="008474C2">
        <w:rPr>
          <w:b/>
          <w:bCs/>
        </w:rPr>
        <w:t>.</w:t>
      </w:r>
      <w:r w:rsidR="00973E4E" w:rsidRPr="008474C2">
        <w:rPr>
          <w:b/>
          <w:bCs/>
        </w:rPr>
        <w:t>”</w:t>
      </w:r>
      <w:r w:rsidR="00973E4E" w:rsidRPr="008474C2">
        <w:rPr>
          <w:rStyle w:val="FootnoteReference"/>
          <w:b/>
          <w:bCs/>
        </w:rPr>
        <w:footnoteReference w:id="1120"/>
      </w:r>
    </w:p>
    <w:p w:rsidR="00983CA6" w:rsidRPr="008474C2" w:rsidRDefault="00227522" w:rsidP="008474C2">
      <w:pPr>
        <w:rPr>
          <w:b/>
          <w:bCs/>
        </w:rPr>
      </w:pPr>
      <w:r w:rsidRPr="008474C2">
        <w:lastRenderedPageBreak/>
        <w:t>Kainatın tüm zerreleri aziz ve yüce olan o Cemil</w:t>
      </w:r>
      <w:r w:rsidR="009C36B9" w:rsidRPr="008474C2">
        <w:t xml:space="preserve"> </w:t>
      </w:r>
      <w:r w:rsidRPr="008474C2">
        <w:t>C</w:t>
      </w:r>
      <w:r w:rsidR="009C36B9" w:rsidRPr="008474C2">
        <w:t>emal</w:t>
      </w:r>
      <w:r w:rsidR="00F63AB8" w:rsidRPr="008474C2">
        <w:t>’</w:t>
      </w:r>
      <w:r w:rsidR="009C36B9" w:rsidRPr="008474C2">
        <w:t>in tecellilerinin aynası ve ayetleridir</w:t>
      </w:r>
      <w:r w:rsidR="007375D2" w:rsidRPr="008474C2">
        <w:t xml:space="preserve">. </w:t>
      </w:r>
      <w:r w:rsidR="009C36B9" w:rsidRPr="008474C2">
        <w:t xml:space="preserve">Ama hepsi </w:t>
      </w:r>
      <w:r w:rsidR="001A71E8" w:rsidRPr="008474C2">
        <w:t xml:space="preserve">de </w:t>
      </w:r>
      <w:r w:rsidR="009C36B9" w:rsidRPr="008474C2">
        <w:t>kendi vücud kapasitesi oranında</w:t>
      </w:r>
      <w:r w:rsidR="007375D2" w:rsidRPr="008474C2">
        <w:t xml:space="preserve">. </w:t>
      </w:r>
      <w:r w:rsidR="009C36B9" w:rsidRPr="008474C2">
        <w:t xml:space="preserve">Dolayısıyla </w:t>
      </w:r>
      <w:r w:rsidR="00DC2079" w:rsidRPr="008474C2">
        <w:t xml:space="preserve">ve </w:t>
      </w:r>
      <w:r w:rsidR="00784D6D" w:rsidRPr="008474C2">
        <w:t xml:space="preserve">yaratıcısının azameti sebebiyle azameti yüce ve </w:t>
      </w:r>
      <w:r w:rsidR="00DC2079" w:rsidRPr="008474C2">
        <w:t xml:space="preserve">mukaddes </w:t>
      </w:r>
      <w:r w:rsidR="00EF6ED4" w:rsidRPr="008474C2">
        <w:t xml:space="preserve">olan </w:t>
      </w:r>
      <w:r w:rsidR="00DC2079" w:rsidRPr="008474C2">
        <w:rPr>
          <w:i/>
          <w:iCs/>
        </w:rPr>
        <w:t xml:space="preserve">berzahiyet-i kübra </w:t>
      </w:r>
      <w:r w:rsidR="00CC4990" w:rsidRPr="008474C2">
        <w:rPr>
          <w:i/>
          <w:iCs/>
        </w:rPr>
        <w:t>ve kevn-i cam’i</w:t>
      </w:r>
      <w:r w:rsidR="00CC4990" w:rsidRPr="008474C2">
        <w:rPr>
          <w:rStyle w:val="FootnoteReference"/>
          <w:i/>
          <w:iCs/>
        </w:rPr>
        <w:footnoteReference w:id="1121"/>
      </w:r>
      <w:r w:rsidR="001531C2" w:rsidRPr="008474C2">
        <w:t xml:space="preserve"> </w:t>
      </w:r>
      <w:r w:rsidR="00DC2079" w:rsidRPr="008474C2">
        <w:t xml:space="preserve">makamı dışında </w:t>
      </w:r>
      <w:r w:rsidR="00D575F8" w:rsidRPr="008474C2">
        <w:t>hiçbir şey</w:t>
      </w:r>
      <w:r w:rsidR="00DC2079" w:rsidRPr="008474C2">
        <w:t>,</w:t>
      </w:r>
      <w:r w:rsidR="009C36B9" w:rsidRPr="008474C2">
        <w:t xml:space="preserve"> </w:t>
      </w:r>
      <w:r w:rsidR="00DC2079" w:rsidRPr="008474C2">
        <w:t>her şeyi kuşatan ism-i azam’ın</w:t>
      </w:r>
      <w:r w:rsidR="006763DA" w:rsidRPr="008474C2">
        <w:t xml:space="preserve"> (</w:t>
      </w:r>
      <w:r w:rsidR="009C36B9" w:rsidRPr="008474C2">
        <w:t>yani Allah</w:t>
      </w:r>
      <w:r w:rsidR="00DC2079" w:rsidRPr="008474C2">
        <w:t>’ın</w:t>
      </w:r>
      <w:r w:rsidR="007375D2" w:rsidRPr="008474C2">
        <w:t xml:space="preserve">) </w:t>
      </w:r>
      <w:r w:rsidR="00D575F8" w:rsidRPr="008474C2">
        <w:t>ayeti değil</w:t>
      </w:r>
      <w:r w:rsidR="009C36B9" w:rsidRPr="008474C2">
        <w:t>dir</w:t>
      </w:r>
      <w:r w:rsidR="007375D2" w:rsidRPr="008474C2">
        <w:t xml:space="preserve">. </w:t>
      </w:r>
      <w:r w:rsidR="00E8468C" w:rsidRPr="008474C2">
        <w:rPr>
          <w:i/>
          <w:iCs/>
        </w:rPr>
        <w:t>“</w:t>
      </w:r>
      <w:r w:rsidR="00025659" w:rsidRPr="008474C2">
        <w:rPr>
          <w:i/>
          <w:iCs/>
        </w:rPr>
        <w:t>Allah-u Teala</w:t>
      </w:r>
      <w:r w:rsidR="009C36B9" w:rsidRPr="008474C2">
        <w:rPr>
          <w:i/>
          <w:iCs/>
        </w:rPr>
        <w:t xml:space="preserve"> insan-ı kamili ve ilk Adem</w:t>
      </w:r>
      <w:r w:rsidR="00E8468C" w:rsidRPr="008474C2">
        <w:rPr>
          <w:i/>
          <w:iCs/>
        </w:rPr>
        <w:t>’</w:t>
      </w:r>
      <w:r w:rsidR="009C36B9" w:rsidRPr="008474C2">
        <w:rPr>
          <w:i/>
          <w:iCs/>
        </w:rPr>
        <w:t>i kendi cam</w:t>
      </w:r>
      <w:r w:rsidR="00E8468C" w:rsidRPr="008474C2">
        <w:rPr>
          <w:i/>
          <w:iCs/>
        </w:rPr>
        <w:t>’</w:t>
      </w:r>
      <w:r w:rsidR="009C36B9" w:rsidRPr="008474C2">
        <w:rPr>
          <w:i/>
          <w:iCs/>
        </w:rPr>
        <w:t>i sureti</w:t>
      </w:r>
      <w:r w:rsidR="00A86391" w:rsidRPr="008474C2">
        <w:rPr>
          <w:i/>
          <w:iCs/>
        </w:rPr>
        <w:t xml:space="preserve"> üzere</w:t>
      </w:r>
      <w:r w:rsidR="009C36B9" w:rsidRPr="008474C2">
        <w:rPr>
          <w:i/>
          <w:iCs/>
        </w:rPr>
        <w:t xml:space="preserve"> yaratmıştır ve onu</w:t>
      </w:r>
      <w:r w:rsidR="00A86391" w:rsidRPr="008474C2">
        <w:rPr>
          <w:i/>
          <w:iCs/>
        </w:rPr>
        <w:t>,</w:t>
      </w:r>
      <w:r w:rsidR="009C36B9" w:rsidRPr="008474C2">
        <w:rPr>
          <w:i/>
          <w:iCs/>
        </w:rPr>
        <w:t xml:space="preserve"> isim ve sıfatların aynası kılmıştır</w:t>
      </w:r>
      <w:r w:rsidR="007375D2" w:rsidRPr="008474C2">
        <w:rPr>
          <w:i/>
          <w:iCs/>
        </w:rPr>
        <w:t>.</w:t>
      </w:r>
      <w:r w:rsidR="00A86391" w:rsidRPr="008474C2">
        <w:rPr>
          <w:i/>
          <w:iCs/>
        </w:rPr>
        <w:t>”</w:t>
      </w:r>
      <w:r w:rsidR="007375D2" w:rsidRPr="008474C2">
        <w:rPr>
          <w:i/>
          <w:iCs/>
        </w:rPr>
        <w:t xml:space="preserve"> </w:t>
      </w:r>
      <w:r w:rsidR="009C36B9" w:rsidRPr="008474C2">
        <w:t xml:space="preserve">Şeyh-i </w:t>
      </w:r>
      <w:r w:rsidR="00A86391" w:rsidRPr="008474C2">
        <w:t>K</w:t>
      </w:r>
      <w:r w:rsidR="009C36B9" w:rsidRPr="008474C2">
        <w:t xml:space="preserve">ebir </w:t>
      </w:r>
      <w:r w:rsidR="00A86391" w:rsidRPr="008474C2">
        <w:t xml:space="preserve">ise </w:t>
      </w:r>
      <w:r w:rsidR="009C36B9" w:rsidRPr="008474C2">
        <w:t>şöyle demiştir:</w:t>
      </w:r>
      <w:r w:rsidR="009C36B9" w:rsidRPr="008474C2">
        <w:rPr>
          <w:i/>
          <w:iCs/>
        </w:rPr>
        <w:t xml:space="preserve"> </w:t>
      </w:r>
      <w:r w:rsidR="009F1F24" w:rsidRPr="008474C2">
        <w:rPr>
          <w:i/>
          <w:iCs/>
        </w:rPr>
        <w:t>“</w:t>
      </w:r>
      <w:r w:rsidR="009C36B9" w:rsidRPr="008474C2">
        <w:rPr>
          <w:i/>
          <w:iCs/>
        </w:rPr>
        <w:t>İlahi surette olan bütün isimler</w:t>
      </w:r>
      <w:r w:rsidR="00F41380" w:rsidRPr="008474C2">
        <w:rPr>
          <w:i/>
          <w:iCs/>
        </w:rPr>
        <w:t>,</w:t>
      </w:r>
      <w:r w:rsidR="009C36B9" w:rsidRPr="008474C2">
        <w:rPr>
          <w:i/>
          <w:iCs/>
        </w:rPr>
        <w:t xml:space="preserve"> bu insanı </w:t>
      </w:r>
      <w:r w:rsidR="004D74CC" w:rsidRPr="008474C2">
        <w:rPr>
          <w:i/>
          <w:iCs/>
        </w:rPr>
        <w:t>yurtta</w:t>
      </w:r>
      <w:r w:rsidR="009C36B9" w:rsidRPr="008474C2">
        <w:rPr>
          <w:i/>
          <w:iCs/>
        </w:rPr>
        <w:t xml:space="preserve"> zuhur etti</w:t>
      </w:r>
      <w:r w:rsidR="007375D2" w:rsidRPr="008474C2">
        <w:rPr>
          <w:i/>
          <w:iCs/>
        </w:rPr>
        <w:t xml:space="preserve">. </w:t>
      </w:r>
      <w:r w:rsidR="00F41380" w:rsidRPr="008474C2">
        <w:rPr>
          <w:i/>
          <w:iCs/>
        </w:rPr>
        <w:t>İnsan b</w:t>
      </w:r>
      <w:r w:rsidR="000F7CD9" w:rsidRPr="008474C2">
        <w:rPr>
          <w:i/>
          <w:iCs/>
        </w:rPr>
        <w:t xml:space="preserve">u </w:t>
      </w:r>
      <w:r w:rsidR="009C36B9" w:rsidRPr="008474C2">
        <w:rPr>
          <w:i/>
          <w:iCs/>
        </w:rPr>
        <w:t>vücudu ile ihata ve cem rütbesine sahip oldu</w:t>
      </w:r>
      <w:r w:rsidR="007375D2" w:rsidRPr="008474C2">
        <w:rPr>
          <w:i/>
          <w:iCs/>
        </w:rPr>
        <w:t xml:space="preserve">. </w:t>
      </w:r>
      <w:r w:rsidR="009C36B9" w:rsidRPr="008474C2">
        <w:rPr>
          <w:i/>
          <w:iCs/>
        </w:rPr>
        <w:t>Hakeza bu vücu</w:t>
      </w:r>
      <w:r w:rsidR="004775AF" w:rsidRPr="008474C2">
        <w:rPr>
          <w:i/>
          <w:iCs/>
        </w:rPr>
        <w:t>tla</w:t>
      </w:r>
      <w:r w:rsidR="009C36B9" w:rsidRPr="008474C2">
        <w:rPr>
          <w:i/>
          <w:iCs/>
        </w:rPr>
        <w:t xml:space="preserve"> </w:t>
      </w:r>
      <w:r w:rsidR="004775AF" w:rsidRPr="008474C2">
        <w:rPr>
          <w:i/>
          <w:iCs/>
        </w:rPr>
        <w:t xml:space="preserve">Allah’ın hücceti </w:t>
      </w:r>
      <w:r w:rsidR="009C36B9" w:rsidRPr="008474C2">
        <w:rPr>
          <w:i/>
          <w:iCs/>
        </w:rPr>
        <w:t xml:space="preserve">meleklere </w:t>
      </w:r>
      <w:r w:rsidR="007947AD" w:rsidRPr="008474C2">
        <w:rPr>
          <w:i/>
          <w:iCs/>
        </w:rPr>
        <w:t>sabit oldu</w:t>
      </w:r>
      <w:r w:rsidR="00E35CF8" w:rsidRPr="008474C2">
        <w:rPr>
          <w:i/>
          <w:iCs/>
        </w:rPr>
        <w:t>.</w:t>
      </w:r>
      <w:r w:rsidR="00173D2A" w:rsidRPr="008474C2">
        <w:rPr>
          <w:i/>
          <w:iCs/>
        </w:rPr>
        <w:t>”</w:t>
      </w:r>
    </w:p>
    <w:p w:rsidR="009C36B9" w:rsidRPr="008474C2" w:rsidRDefault="009C36B9" w:rsidP="008474C2">
      <w:r w:rsidRPr="008474C2">
        <w:t>B</w:t>
      </w:r>
      <w:r w:rsidR="00674BDE" w:rsidRPr="008474C2">
        <w:t>u bilgiler ışığında</w:t>
      </w:r>
      <w:r w:rsidR="00D820F1" w:rsidRPr="008474C2">
        <w:t>;</w:t>
      </w:r>
      <w:r w:rsidR="004A2161" w:rsidRPr="008474C2">
        <w:t xml:space="preserve"> Allah-u</w:t>
      </w:r>
      <w:r w:rsidRPr="008474C2">
        <w:t xml:space="preserve"> Teala</w:t>
      </w:r>
      <w:r w:rsidR="00F63AB8" w:rsidRPr="008474C2">
        <w:t>’</w:t>
      </w:r>
      <w:r w:rsidRPr="008474C2">
        <w:t xml:space="preserve">nın diğer </w:t>
      </w:r>
      <w:r w:rsidR="00674BDE" w:rsidRPr="008474C2">
        <w:t>varlıkların</w:t>
      </w:r>
      <w:r w:rsidRPr="008474C2">
        <w:t xml:space="preserve"> </w:t>
      </w:r>
      <w:r w:rsidR="00674BDE" w:rsidRPr="008474C2">
        <w:t>farklı</w:t>
      </w:r>
      <w:r w:rsidRPr="008474C2">
        <w:t xml:space="preserve"> suretleri arasında insanın </w:t>
      </w:r>
      <w:r w:rsidR="00674BDE" w:rsidRPr="008474C2">
        <w:t>kuşatıcı</w:t>
      </w:r>
      <w:r w:rsidRPr="008474C2">
        <w:t xml:space="preserve"> suretini tercih etmesinin</w:t>
      </w:r>
      <w:r w:rsidR="00674BDE" w:rsidRPr="008474C2">
        <w:t>,</w:t>
      </w:r>
      <w:r w:rsidRPr="008474C2">
        <w:t xml:space="preserve"> meleklere üstün kılınmasın</w:t>
      </w:r>
      <w:r w:rsidR="007D4AF4" w:rsidRPr="008474C2">
        <w:t>ın,</w:t>
      </w:r>
      <w:r w:rsidRPr="008474C2">
        <w:t xml:space="preserve"> </w:t>
      </w:r>
      <w:r w:rsidR="007D4AF4" w:rsidRPr="008474C2">
        <w:t xml:space="preserve">diğer varlıklar arasında üstün tutmasının, </w:t>
      </w:r>
      <w:r w:rsidR="00592457" w:rsidRPr="008474C2">
        <w:rPr>
          <w:rFonts w:cs="Times New Roman"/>
          <w:b/>
          <w:bCs/>
        </w:rPr>
        <w:t>“</w:t>
      </w:r>
      <w:r w:rsidR="00592457" w:rsidRPr="008474C2">
        <w:rPr>
          <w:rFonts w:cs="Times New Roman"/>
          <w:b/>
          <w:bCs/>
          <w:szCs w:val="24"/>
        </w:rPr>
        <w:t>Onu yapıp ruhumdan üflediğimde”</w:t>
      </w:r>
      <w:r w:rsidR="00AC4656" w:rsidRPr="008474C2">
        <w:rPr>
          <w:rStyle w:val="FootnoteReference"/>
          <w:rFonts w:cs="Times New Roman"/>
          <w:b/>
          <w:bCs/>
          <w:szCs w:val="24"/>
        </w:rPr>
        <w:footnoteReference w:id="1122"/>
      </w:r>
      <w:r w:rsidR="00592457" w:rsidRPr="008474C2">
        <w:rPr>
          <w:rFonts w:cs="Times New Roman"/>
          <w:szCs w:val="24"/>
        </w:rPr>
        <w:t xml:space="preserve"> ayetinde ruhunu kend</w:t>
      </w:r>
      <w:r w:rsidR="00FD2632" w:rsidRPr="008474C2">
        <w:rPr>
          <w:rFonts w:cs="Times New Roman"/>
          <w:szCs w:val="24"/>
        </w:rPr>
        <w:t>i</w:t>
      </w:r>
      <w:r w:rsidR="00592457" w:rsidRPr="008474C2">
        <w:rPr>
          <w:rFonts w:cs="Times New Roman"/>
          <w:szCs w:val="24"/>
        </w:rPr>
        <w:t>sine isnad etmesinin</w:t>
      </w:r>
      <w:r w:rsidR="00592457" w:rsidRPr="008474C2">
        <w:rPr>
          <w:rFonts w:cs="Garamond"/>
          <w:szCs w:val="24"/>
        </w:rPr>
        <w:t xml:space="preserve"> </w:t>
      </w:r>
      <w:r w:rsidR="00FD2632" w:rsidRPr="008474C2">
        <w:t>sırrı da açıklığa kavuşmuş oldu</w:t>
      </w:r>
      <w:r w:rsidR="007375D2" w:rsidRPr="008474C2">
        <w:t xml:space="preserve">. </w:t>
      </w:r>
      <w:r w:rsidRPr="008474C2">
        <w:t xml:space="preserve">Biz burada özetle bahsettiğimiz için </w:t>
      </w:r>
      <w:r w:rsidR="003226F2" w:rsidRPr="008474C2">
        <w:t>ilahî</w:t>
      </w:r>
      <w:r w:rsidRPr="008474C2">
        <w:t xml:space="preserve"> nefhanın hakikati, </w:t>
      </w:r>
      <w:r w:rsidR="00FD2632" w:rsidRPr="008474C2">
        <w:t xml:space="preserve">bu ilahi nefhanın </w:t>
      </w:r>
      <w:r w:rsidRPr="008474C2">
        <w:t>Adem</w:t>
      </w:r>
      <w:r w:rsidR="00F63AB8" w:rsidRPr="008474C2">
        <w:t>’</w:t>
      </w:r>
      <w:r w:rsidR="00FD2632" w:rsidRPr="008474C2">
        <w:t>deki niteliği</w:t>
      </w:r>
      <w:r w:rsidRPr="008474C2">
        <w:t xml:space="preserve"> ve </w:t>
      </w:r>
      <w:r w:rsidR="009475A3" w:rsidRPr="008474C2">
        <w:t xml:space="preserve">varlıklar arasında </w:t>
      </w:r>
      <w:r w:rsidR="00AC4656" w:rsidRPr="008474C2">
        <w:t xml:space="preserve">bu ilahi nefhanın </w:t>
      </w:r>
      <w:r w:rsidRPr="008474C2">
        <w:t>insana özgü</w:t>
      </w:r>
      <w:r w:rsidR="009475A3" w:rsidRPr="008474C2">
        <w:t xml:space="preserve"> kılınışı </w:t>
      </w:r>
      <w:r w:rsidR="00AC4656" w:rsidRPr="008474C2">
        <w:t xml:space="preserve">gibi </w:t>
      </w:r>
      <w:r w:rsidR="009475A3" w:rsidRPr="008474C2">
        <w:t>konuları açıklamaya</w:t>
      </w:r>
      <w:r w:rsidR="00AC4656" w:rsidRPr="008474C2">
        <w:t xml:space="preserve"> </w:t>
      </w:r>
      <w:r w:rsidR="009475A3" w:rsidRPr="008474C2">
        <w:t>girmiyoruz</w:t>
      </w:r>
      <w:r w:rsidR="007375D2" w:rsidRPr="008474C2">
        <w:t xml:space="preserve">. </w:t>
      </w:r>
      <w:r w:rsidRPr="008474C2">
        <w:t xml:space="preserve">Başta da sonda da </w:t>
      </w:r>
      <w:r w:rsidR="00AC4656" w:rsidRPr="008474C2">
        <w:t>h</w:t>
      </w:r>
      <w:r w:rsidRPr="008474C2">
        <w:t>amd</w:t>
      </w:r>
      <w:r w:rsidR="004A2161" w:rsidRPr="008474C2">
        <w:t xml:space="preserve"> Allah-u</w:t>
      </w:r>
      <w:r w:rsidR="00025659" w:rsidRPr="008474C2">
        <w:t xml:space="preserve"> Teala</w:t>
      </w:r>
      <w:r w:rsidR="00F63AB8" w:rsidRPr="008474C2">
        <w:t>’</w:t>
      </w:r>
      <w:r w:rsidRPr="008474C2">
        <w:t>ya</w:t>
      </w:r>
      <w:r w:rsidR="00AC4656" w:rsidRPr="008474C2">
        <w:t xml:space="preserve"> mahsustur</w:t>
      </w:r>
      <w:r w:rsidR="007375D2" w:rsidRPr="008474C2">
        <w:t xml:space="preserve">. </w:t>
      </w:r>
    </w:p>
    <w:p w:rsidR="00CC0D04" w:rsidRPr="008474C2" w:rsidRDefault="00CC0D04" w:rsidP="008474C2">
      <w:r w:rsidRPr="008474C2">
        <w:br w:type="page"/>
      </w:r>
    </w:p>
    <w:p w:rsidR="00CC0D04" w:rsidRPr="008474C2" w:rsidRDefault="00CC0D04" w:rsidP="008474C2"/>
    <w:p w:rsidR="00CC0D04" w:rsidRPr="008474C2" w:rsidRDefault="00CC0D04" w:rsidP="008474C2"/>
    <w:p w:rsidR="00CC0D04" w:rsidRPr="008474C2" w:rsidRDefault="00CC0D04" w:rsidP="008474C2"/>
    <w:p w:rsidR="00CC0D04" w:rsidRPr="008474C2" w:rsidRDefault="00CC0D04" w:rsidP="008474C2"/>
    <w:p w:rsidR="009C36B9" w:rsidRPr="00F820C9" w:rsidRDefault="009C36B9" w:rsidP="003A79E7">
      <w:pPr>
        <w:pStyle w:val="Heading1"/>
      </w:pPr>
      <w:bookmarkStart w:id="572" w:name="_Toc59018423"/>
      <w:r w:rsidRPr="00F820C9">
        <w:t>Otuzdokuzuncu Hadis</w:t>
      </w:r>
      <w:r w:rsidR="00CC0D04">
        <w:t xml:space="preserve">: </w:t>
      </w:r>
      <w:r w:rsidRPr="00F820C9">
        <w:t>Hayır ve Şer</w:t>
      </w:r>
      <w:bookmarkEnd w:id="572"/>
    </w:p>
    <w:p w:rsidR="009C36B9" w:rsidRPr="008474C2" w:rsidRDefault="009C36B9" w:rsidP="008474C2"/>
    <w:p w:rsidR="005704A7" w:rsidRPr="00F820C9" w:rsidRDefault="005704A7" w:rsidP="00F861D1">
      <w:pPr>
        <w:pStyle w:val="Arapalar"/>
        <w:bidi/>
        <w:rPr>
          <w:lang w:bidi="fa-IR"/>
        </w:rPr>
      </w:pPr>
      <w:r w:rsidRPr="00F820C9">
        <w:rPr>
          <w:rtl/>
          <w:lang w:bidi="fa-IR"/>
        </w:rPr>
        <w:t xml:space="preserve">بالسَّنَدِ المُتَّصِلِ إِلی </w:t>
      </w:r>
      <w:r w:rsidR="005C47A4" w:rsidRPr="00F820C9">
        <w:rPr>
          <w:rtl/>
          <w:lang w:bidi="fa-IR"/>
        </w:rPr>
        <w:t>رُکنِ الاِسلامِ، مُحَمَّدِ بنِ يَعقُوبَ الکُلَينیِّ، رضوان الله عَلَيه، عَن عِدَّةٍ مِن أَصحابِنا، عن أَحمَدَبنِ مُحَمَّدِ بنِ خالِدٍ، عَنِ ابنِ مَحبوبٍ وَ عَلیَِّ بنِ الحَکَمِ، عَن مُعاويَةَ بنِ وَهَبٍ، قال سَمِعتُ أَبا عَبدِالله</w:t>
      </w:r>
      <w:r w:rsidR="00DE4BF5" w:rsidRPr="00F820C9">
        <w:rPr>
          <w:rtl/>
          <w:lang w:bidi="fa-IR"/>
        </w:rPr>
        <w:t>، عَلَيه السَّلام، يَقولُ: إِنَّ مِمَّا أَوحیَ الله إلی م</w:t>
      </w:r>
      <w:r w:rsidR="00A94371">
        <w:rPr>
          <w:rtl/>
          <w:lang w:bidi="fa-IR"/>
        </w:rPr>
        <w:t>وسی، عَلَيه السَّلام، وَ أَنزَل</w:t>
      </w:r>
      <w:r w:rsidR="00DE4BF5" w:rsidRPr="00F820C9">
        <w:rPr>
          <w:rtl/>
          <w:lang w:bidi="fa-IR"/>
        </w:rPr>
        <w:t xml:space="preserve"> عَلَيهِ فی التوراة: أَنّی أَنا الله، لا اله إلا أَنا</w:t>
      </w:r>
      <w:r w:rsidR="007375D2" w:rsidRPr="00F820C9">
        <w:rPr>
          <w:rtl/>
          <w:lang w:bidi="fa-IR"/>
        </w:rPr>
        <w:t xml:space="preserve">. </w:t>
      </w:r>
      <w:r w:rsidR="00DE4BF5" w:rsidRPr="00F820C9">
        <w:rPr>
          <w:rtl/>
          <w:lang w:bidi="fa-IR"/>
        </w:rPr>
        <w:t>خَلَقتُ الخَلقَ وَ خَلَقتُ الخَير، وَ أَجر</w:t>
      </w:r>
      <w:r w:rsidR="00A94371">
        <w:rPr>
          <w:rtl/>
          <w:lang w:bidi="fa-IR"/>
        </w:rPr>
        <w:t>َيتُهُ علی يَدَی م</w:t>
      </w:r>
      <w:r w:rsidR="00A94371">
        <w:rPr>
          <w:rFonts w:hint="cs"/>
          <w:rtl/>
          <w:lang w:bidi="fa-IR"/>
        </w:rPr>
        <w:t>َ</w:t>
      </w:r>
      <w:r w:rsidR="00DE4BF5" w:rsidRPr="00F820C9">
        <w:rPr>
          <w:rtl/>
          <w:lang w:bidi="fa-IR"/>
        </w:rPr>
        <w:t>ن أُحِبُّ؛ فَ</w:t>
      </w:r>
      <w:r w:rsidR="009B2764" w:rsidRPr="00F820C9">
        <w:rPr>
          <w:rtl/>
          <w:lang w:bidi="fa-IR"/>
        </w:rPr>
        <w:t>طوبی لِمَن أَجرَيتُهُ</w:t>
      </w:r>
      <w:r w:rsidR="00A94371">
        <w:rPr>
          <w:rFonts w:hint="cs"/>
          <w:rtl/>
          <w:lang w:bidi="fa-IR"/>
        </w:rPr>
        <w:t xml:space="preserve"> علي ي</w:t>
      </w:r>
      <w:r w:rsidR="003473B9">
        <w:rPr>
          <w:rFonts w:hint="cs"/>
          <w:rtl/>
          <w:lang w:bidi="fa-IR"/>
        </w:rPr>
        <w:t>َ</w:t>
      </w:r>
      <w:r w:rsidR="00A94371">
        <w:rPr>
          <w:rFonts w:hint="cs"/>
          <w:rtl/>
          <w:lang w:bidi="fa-IR"/>
        </w:rPr>
        <w:t>د</w:t>
      </w:r>
      <w:r w:rsidR="003473B9">
        <w:rPr>
          <w:rFonts w:hint="cs"/>
          <w:rtl/>
          <w:lang w:bidi="fa-IR"/>
        </w:rPr>
        <w:t>َ</w:t>
      </w:r>
      <w:r w:rsidR="00A94371">
        <w:rPr>
          <w:rFonts w:hint="cs"/>
          <w:rtl/>
          <w:lang w:bidi="fa-IR"/>
        </w:rPr>
        <w:t>يه</w:t>
      </w:r>
      <w:r w:rsidR="007375D2" w:rsidRPr="00F820C9">
        <w:rPr>
          <w:rtl/>
          <w:lang w:bidi="fa-IR"/>
        </w:rPr>
        <w:t xml:space="preserve">. </w:t>
      </w:r>
      <w:r w:rsidR="009B2764" w:rsidRPr="00F820C9">
        <w:rPr>
          <w:rtl/>
          <w:lang w:bidi="fa-IR"/>
        </w:rPr>
        <w:t>وَ أَنا الله لا إله الا أَنا</w:t>
      </w:r>
      <w:r w:rsidR="007375D2" w:rsidRPr="00F820C9">
        <w:rPr>
          <w:rtl/>
          <w:lang w:bidi="fa-IR"/>
        </w:rPr>
        <w:t xml:space="preserve">. </w:t>
      </w:r>
      <w:r w:rsidR="003473B9">
        <w:rPr>
          <w:rtl/>
          <w:lang w:bidi="fa-IR"/>
        </w:rPr>
        <w:t>خَلَقتُ الخَلقَ</w:t>
      </w:r>
      <w:r w:rsidR="003473B9">
        <w:rPr>
          <w:rFonts w:hint="cs"/>
          <w:rtl/>
          <w:lang w:bidi="fa-IR"/>
        </w:rPr>
        <w:t xml:space="preserve"> و</w:t>
      </w:r>
      <w:r w:rsidR="009B2764" w:rsidRPr="00F820C9">
        <w:rPr>
          <w:rtl/>
          <w:lang w:bidi="fa-IR"/>
        </w:rPr>
        <w:t xml:space="preserve"> خَلَقتُ الشَّرَّ، وَ أَجرَيتُهُ عَلی يِدِی مِن أُريدُهُ؛ فَوَيلٌ لِمَن أَجرَيتُهُ علی ي</w:t>
      </w:r>
      <w:r w:rsidR="003473B9">
        <w:rPr>
          <w:rFonts w:hint="cs"/>
          <w:rtl/>
          <w:lang w:bidi="fa-IR"/>
        </w:rPr>
        <w:t>َ</w:t>
      </w:r>
      <w:r w:rsidR="009B2764" w:rsidRPr="00F820C9">
        <w:rPr>
          <w:rtl/>
          <w:lang w:bidi="fa-IR"/>
        </w:rPr>
        <w:t>دَيه</w:t>
      </w:r>
      <w:r w:rsidR="007375D2" w:rsidRPr="00F820C9">
        <w:rPr>
          <w:rtl/>
          <w:lang w:bidi="fa-IR"/>
        </w:rPr>
        <w:t xml:space="preserve">. </w:t>
      </w:r>
    </w:p>
    <w:p w:rsidR="009C36B9" w:rsidRPr="008474C2" w:rsidRDefault="009C36B9" w:rsidP="008474C2">
      <w:r w:rsidRPr="008474C2">
        <w:t>Muaviye b</w:t>
      </w:r>
      <w:r w:rsidR="007375D2" w:rsidRPr="008474C2">
        <w:t xml:space="preserve">. </w:t>
      </w:r>
      <w:r w:rsidRPr="008474C2">
        <w:t xml:space="preserve">Leheb, </w:t>
      </w:r>
      <w:r w:rsidR="00DF32AE" w:rsidRPr="008474C2">
        <w:t>Hz. İmam Sadık</w:t>
      </w:r>
      <w:r w:rsidR="003473B9" w:rsidRPr="008474C2">
        <w:t>’ın</w:t>
      </w:r>
      <w:r w:rsidR="00DF32AE" w:rsidRPr="008474C2">
        <w:t xml:space="preserve"> </w:t>
      </w:r>
      <w:r w:rsidR="00F7195A">
        <w:t>(a.s)</w:t>
      </w:r>
      <w:r w:rsidR="007375D2" w:rsidRPr="008474C2">
        <w:t xml:space="preserve"> </w:t>
      </w:r>
      <w:r w:rsidRPr="008474C2">
        <w:t xml:space="preserve">şöyle buyurduğunu </w:t>
      </w:r>
      <w:r w:rsidR="00E53561" w:rsidRPr="008474C2">
        <w:t xml:space="preserve">işittiğini </w:t>
      </w:r>
      <w:r w:rsidRPr="008474C2">
        <w:t>nakle</w:t>
      </w:r>
      <w:r w:rsidR="00E53561" w:rsidRPr="008474C2">
        <w:t>tmektedir</w:t>
      </w:r>
      <w:r w:rsidRPr="008474C2">
        <w:t xml:space="preserve">: </w:t>
      </w:r>
      <w:r w:rsidR="009F1F24" w:rsidRPr="008474C2">
        <w:rPr>
          <w:i/>
          <w:iCs/>
        </w:rPr>
        <w:t>“</w:t>
      </w:r>
      <w:r w:rsidRPr="008474C2">
        <w:rPr>
          <w:i/>
          <w:iCs/>
        </w:rPr>
        <w:t>Allah</w:t>
      </w:r>
      <w:r w:rsidR="00F63AB8" w:rsidRPr="008474C2">
        <w:rPr>
          <w:i/>
          <w:iCs/>
        </w:rPr>
        <w:t>’</w:t>
      </w:r>
      <w:r w:rsidRPr="008474C2">
        <w:rPr>
          <w:i/>
          <w:iCs/>
        </w:rPr>
        <w:t>ın Musa</w:t>
      </w:r>
      <w:r w:rsidR="00F63AB8" w:rsidRPr="008474C2">
        <w:rPr>
          <w:i/>
          <w:iCs/>
        </w:rPr>
        <w:t>’</w:t>
      </w:r>
      <w:r w:rsidRPr="008474C2">
        <w:rPr>
          <w:i/>
          <w:iCs/>
        </w:rPr>
        <w:t>ya vahyett</w:t>
      </w:r>
      <w:r w:rsidR="009044C1" w:rsidRPr="008474C2">
        <w:rPr>
          <w:i/>
          <w:iCs/>
        </w:rPr>
        <w:t>iği</w:t>
      </w:r>
      <w:r w:rsidRPr="008474C2">
        <w:rPr>
          <w:i/>
          <w:iCs/>
        </w:rPr>
        <w:t xml:space="preserve"> ve Tevrat</w:t>
      </w:r>
      <w:r w:rsidR="00F63AB8" w:rsidRPr="008474C2">
        <w:rPr>
          <w:i/>
          <w:iCs/>
        </w:rPr>
        <w:t>’</w:t>
      </w:r>
      <w:r w:rsidRPr="008474C2">
        <w:rPr>
          <w:i/>
          <w:iCs/>
        </w:rPr>
        <w:t xml:space="preserve">ta kendisine gönderdiği şey şu idi: </w:t>
      </w:r>
      <w:r w:rsidR="009F1F24" w:rsidRPr="008474C2">
        <w:rPr>
          <w:i/>
          <w:iCs/>
        </w:rPr>
        <w:t>“</w:t>
      </w:r>
      <w:r w:rsidRPr="008474C2">
        <w:rPr>
          <w:i/>
          <w:iCs/>
        </w:rPr>
        <w:t xml:space="preserve">Şüphesiz ki Allah benim, benden başka bir </w:t>
      </w:r>
      <w:r w:rsidR="00C1355D" w:rsidRPr="008474C2">
        <w:rPr>
          <w:i/>
          <w:iCs/>
        </w:rPr>
        <w:t>ilahî</w:t>
      </w:r>
      <w:r w:rsidRPr="008474C2">
        <w:rPr>
          <w:i/>
          <w:iCs/>
        </w:rPr>
        <w:t xml:space="preserve"> yoktur</w:t>
      </w:r>
      <w:r w:rsidR="007375D2" w:rsidRPr="008474C2">
        <w:rPr>
          <w:i/>
          <w:iCs/>
        </w:rPr>
        <w:t xml:space="preserve">. </w:t>
      </w:r>
      <w:r w:rsidRPr="008474C2">
        <w:rPr>
          <w:i/>
          <w:iCs/>
        </w:rPr>
        <w:t>Yaratıkları yarattım</w:t>
      </w:r>
      <w:r w:rsidR="007375D2" w:rsidRPr="008474C2">
        <w:rPr>
          <w:i/>
          <w:iCs/>
        </w:rPr>
        <w:t xml:space="preserve">. </w:t>
      </w:r>
      <w:r w:rsidRPr="008474C2">
        <w:rPr>
          <w:i/>
          <w:iCs/>
        </w:rPr>
        <w:t>Hayrı yarattım ve onu sevdiğim insanların eliyle cari kıldım</w:t>
      </w:r>
      <w:r w:rsidR="007375D2" w:rsidRPr="008474C2">
        <w:rPr>
          <w:i/>
          <w:iCs/>
        </w:rPr>
        <w:t xml:space="preserve">. </w:t>
      </w:r>
      <w:r w:rsidR="007E308B" w:rsidRPr="008474C2">
        <w:rPr>
          <w:i/>
          <w:iCs/>
        </w:rPr>
        <w:t xml:space="preserve">Onu eliyle cari kıldığım insanlara ne mutlu. </w:t>
      </w:r>
      <w:r w:rsidRPr="008474C2">
        <w:rPr>
          <w:i/>
          <w:iCs/>
        </w:rPr>
        <w:t>Ben şüphesiz ki Allah</w:t>
      </w:r>
      <w:r w:rsidR="00F63AB8" w:rsidRPr="008474C2">
        <w:rPr>
          <w:i/>
          <w:iCs/>
        </w:rPr>
        <w:t>’</w:t>
      </w:r>
      <w:r w:rsidRPr="008474C2">
        <w:rPr>
          <w:i/>
          <w:iCs/>
        </w:rPr>
        <w:t xml:space="preserve">ım ve benden başka </w:t>
      </w:r>
      <w:r w:rsidR="00C1355D" w:rsidRPr="008474C2">
        <w:rPr>
          <w:i/>
          <w:iCs/>
        </w:rPr>
        <w:t>ilahî</w:t>
      </w:r>
      <w:r w:rsidRPr="008474C2">
        <w:rPr>
          <w:i/>
          <w:iCs/>
        </w:rPr>
        <w:t xml:space="preserve"> yoktur</w:t>
      </w:r>
      <w:r w:rsidR="007375D2" w:rsidRPr="008474C2">
        <w:rPr>
          <w:i/>
          <w:iCs/>
        </w:rPr>
        <w:t xml:space="preserve">. </w:t>
      </w:r>
      <w:r w:rsidRPr="008474C2">
        <w:rPr>
          <w:i/>
          <w:iCs/>
        </w:rPr>
        <w:t>Yaratıkları yarattım ve kötülüğü yarattım ve onu irade ettiğim kimselerin eliyle cari kıldım</w:t>
      </w:r>
      <w:r w:rsidR="007375D2" w:rsidRPr="008474C2">
        <w:rPr>
          <w:i/>
          <w:iCs/>
        </w:rPr>
        <w:t xml:space="preserve">. </w:t>
      </w:r>
      <w:r w:rsidRPr="008474C2">
        <w:rPr>
          <w:i/>
          <w:iCs/>
        </w:rPr>
        <w:t>Onu eliyle cari kıldığım kimselere eyvahlar olsun</w:t>
      </w:r>
      <w:r w:rsidR="007375D2" w:rsidRPr="008474C2">
        <w:rPr>
          <w:i/>
          <w:iCs/>
        </w:rPr>
        <w:t>.</w:t>
      </w:r>
      <w:r w:rsidR="00E53561" w:rsidRPr="008474C2">
        <w:rPr>
          <w:i/>
          <w:iCs/>
        </w:rPr>
        <w:t>”</w:t>
      </w:r>
      <w:r w:rsidRPr="008474C2">
        <w:rPr>
          <w:rStyle w:val="FootnoteReference"/>
          <w:i/>
          <w:iCs/>
        </w:rPr>
        <w:footnoteReference w:id="1123"/>
      </w:r>
    </w:p>
    <w:p w:rsidR="00E53561" w:rsidRPr="008474C2" w:rsidRDefault="00E53561" w:rsidP="008474C2"/>
    <w:p w:rsidR="009C36B9" w:rsidRPr="00F820C9" w:rsidRDefault="009C36B9" w:rsidP="003A79E7">
      <w:pPr>
        <w:pStyle w:val="Heading1"/>
      </w:pPr>
      <w:bookmarkStart w:id="573" w:name="_Toc59018424"/>
      <w:r w:rsidRPr="00F820C9">
        <w:lastRenderedPageBreak/>
        <w:t>Şerh</w:t>
      </w:r>
      <w:bookmarkEnd w:id="573"/>
    </w:p>
    <w:p w:rsidR="007E6357" w:rsidRPr="008474C2" w:rsidRDefault="005E082C" w:rsidP="008474C2">
      <w:r w:rsidRPr="008474C2">
        <w:t>“İlah, elehe ve ilaheten” kelimeleri, “</w:t>
      </w:r>
      <w:r w:rsidR="001228F9" w:rsidRPr="008474C2">
        <w:t>a</w:t>
      </w:r>
      <w:r w:rsidRPr="008474C2">
        <w:t xml:space="preserve">bede ibadeten” anlamındadır. “İlah”, “fial” vezninde olup mef’ul anlamındadır. Tıpkı kendisine uyulan </w:t>
      </w:r>
      <w:r w:rsidR="001228F9" w:rsidRPr="008474C2">
        <w:t>“i</w:t>
      </w:r>
      <w:r w:rsidRPr="008474C2">
        <w:t>mam</w:t>
      </w:r>
      <w:r w:rsidR="001228F9" w:rsidRPr="008474C2">
        <w:t>”</w:t>
      </w:r>
      <w:r w:rsidRPr="008474C2">
        <w:t xml:space="preserve"> kelimesi gibi</w:t>
      </w:r>
      <w:r w:rsidR="002116AC" w:rsidRPr="008474C2">
        <w:t xml:space="preserve"> ve ilah, kelimesi, “Allah” kelimesinin aslıdır. “</w:t>
      </w:r>
      <w:r w:rsidR="001228F9" w:rsidRPr="008474C2">
        <w:t>E</w:t>
      </w:r>
      <w:r w:rsidR="002116AC" w:rsidRPr="008474C2">
        <w:t xml:space="preserve">lif lam” aldıktan sonra “hemze”si düşmüştür. </w:t>
      </w:r>
      <w:r w:rsidR="007E6357" w:rsidRPr="008474C2">
        <w:t>Bazılarının dediğine göre ise “elif lam” takısı, “hemze”nin yerine geçmiştir.</w:t>
      </w:r>
      <w:r w:rsidR="007E6357" w:rsidRPr="008474C2">
        <w:rPr>
          <w:rStyle w:val="FootnoteReference"/>
        </w:rPr>
        <w:footnoteReference w:id="1124"/>
      </w:r>
      <w:r w:rsidR="007E6357" w:rsidRPr="008474C2">
        <w:t xml:space="preserve"> Bu her iki görüşün de</w:t>
      </w:r>
      <w:r w:rsidR="006B2B9E" w:rsidRPr="008474C2">
        <w:t>,</w:t>
      </w:r>
      <w:r w:rsidR="007E6357" w:rsidRPr="008474C2">
        <w:t xml:space="preserve"> zikredilmesi gerekmeyen bir takım e</w:t>
      </w:r>
      <w:r w:rsidR="006B2B9E" w:rsidRPr="008474C2">
        <w:t>d</w:t>
      </w:r>
      <w:r w:rsidR="007E6357" w:rsidRPr="008474C2">
        <w:t>e</w:t>
      </w:r>
      <w:r w:rsidR="006B2B9E" w:rsidRPr="008474C2">
        <w:t>b</w:t>
      </w:r>
      <w:r w:rsidR="007E6357" w:rsidRPr="008474C2">
        <w:t xml:space="preserve">i delilleri vardır. Ehlullah </w:t>
      </w:r>
      <w:r w:rsidR="00101284" w:rsidRPr="008474C2">
        <w:t xml:space="preserve">dilinde </w:t>
      </w:r>
      <w:r w:rsidR="007E6357" w:rsidRPr="008474C2">
        <w:t xml:space="preserve">“ilahiyet ve uluhiyyet” genellikle </w:t>
      </w:r>
      <w:r w:rsidR="00101284" w:rsidRPr="008474C2">
        <w:t>fiil</w:t>
      </w:r>
      <w:r w:rsidR="006B2B9E" w:rsidRPr="008474C2">
        <w:t>i</w:t>
      </w:r>
      <w:r w:rsidR="00101284" w:rsidRPr="008474C2">
        <w:t xml:space="preserve"> tecelli ve </w:t>
      </w:r>
      <w:r w:rsidR="006B2B9E" w:rsidRPr="008474C2">
        <w:t>f</w:t>
      </w:r>
      <w:r w:rsidR="00101284" w:rsidRPr="008474C2">
        <w:t xml:space="preserve">eyz-i </w:t>
      </w:r>
      <w:r w:rsidR="006B2B9E" w:rsidRPr="008474C2">
        <w:t>a</w:t>
      </w:r>
      <w:r w:rsidR="00101284" w:rsidRPr="008474C2">
        <w:t>kdes ile tecelli makamı hakkında kullanılmaktadır.</w:t>
      </w:r>
      <w:r w:rsidR="007E6357" w:rsidRPr="008474C2">
        <w:t xml:space="preserve"> </w:t>
      </w:r>
      <w:r w:rsidR="00101284" w:rsidRPr="008474C2">
        <w:t>İsm-i Celale olan “Allah” kelimesi ise</w:t>
      </w:r>
      <w:r w:rsidR="006B2B9E" w:rsidRPr="008474C2">
        <w:t>,</w:t>
      </w:r>
      <w:r w:rsidR="00101284" w:rsidRPr="008474C2">
        <w:t xml:space="preserve"> genellikle bütün sıfatları haiz olan zat makamı hakkında kullanılmaktadır. Bazen de tam tersine kullanılmaktadır. Bu hadis-i şerifte ise örfi ve </w:t>
      </w:r>
      <w:r w:rsidR="007E308B" w:rsidRPr="008474C2">
        <w:t>lügavi</w:t>
      </w:r>
      <w:r w:rsidR="00101284" w:rsidRPr="008474C2">
        <w:t xml:space="preserve"> anlamda kullanılmış olması muhtemeldir. Yani, “ben mabudum ve benden başkası mabud değildir” anlamındadır. Eğer bu anlamda olursa, </w:t>
      </w:r>
      <w:r w:rsidR="008028CE" w:rsidRPr="008474C2">
        <w:t>u</w:t>
      </w:r>
      <w:r w:rsidR="00101284" w:rsidRPr="008474C2">
        <w:t>budiyetin</w:t>
      </w:r>
      <w:r w:rsidR="008028CE" w:rsidRPr="008474C2">
        <w:t xml:space="preserve"> özgün kılınışı, her ne kadar insanların yanlışı sebebiyle mabud kılın</w:t>
      </w:r>
      <w:r w:rsidR="006B2B9E" w:rsidRPr="008474C2">
        <w:t>mış olsa</w:t>
      </w:r>
      <w:r w:rsidR="008028CE" w:rsidRPr="008474C2">
        <w:t xml:space="preserve"> dahi</w:t>
      </w:r>
      <w:r w:rsidR="006B2B9E" w:rsidRPr="008474C2">
        <w:t>,</w:t>
      </w:r>
      <w:r w:rsidR="008028CE" w:rsidRPr="008474C2">
        <w:t xml:space="preserve"> </w:t>
      </w:r>
      <w:r w:rsidR="00DE6727" w:rsidRPr="008474C2">
        <w:t xml:space="preserve">ya </w:t>
      </w:r>
      <w:r w:rsidR="00101284" w:rsidRPr="008474C2">
        <w:t>başkasının buna layık olmadığındandır</w:t>
      </w:r>
      <w:r w:rsidR="008028CE" w:rsidRPr="008474C2">
        <w:t xml:space="preserve"> veya </w:t>
      </w:r>
      <w:r w:rsidR="00982F72" w:rsidRPr="008474C2">
        <w:t>kalp ashabı ve marifet erbabının</w:t>
      </w:r>
      <w:r w:rsidR="00DE6727" w:rsidRPr="008474C2">
        <w:t>,</w:t>
      </w:r>
      <w:r w:rsidR="00982F72" w:rsidRPr="008474C2">
        <w:t xml:space="preserve"> </w:t>
      </w:r>
      <w:r w:rsidR="00DE6727" w:rsidRPr="008474C2">
        <w:t>“H</w:t>
      </w:r>
      <w:r w:rsidR="00982F72" w:rsidRPr="008474C2">
        <w:t xml:space="preserve">er </w:t>
      </w:r>
      <w:r w:rsidR="008F6966" w:rsidRPr="008474C2">
        <w:t xml:space="preserve">mertebede </w:t>
      </w:r>
      <w:r w:rsidR="00982F72" w:rsidRPr="008474C2">
        <w:t>ibadet</w:t>
      </w:r>
      <w:r w:rsidR="008F6966" w:rsidRPr="008474C2">
        <w:t>,</w:t>
      </w:r>
      <w:r w:rsidR="00982F72" w:rsidRPr="008474C2">
        <w:t xml:space="preserve"> kamil ve mutlak bir ibadettir ve insan</w:t>
      </w:r>
      <w:r w:rsidR="008F6966" w:rsidRPr="008474C2">
        <w:t>,</w:t>
      </w:r>
      <w:r w:rsidR="00982F72" w:rsidRPr="008474C2">
        <w:t xml:space="preserve"> Allah’ın kendisini üzerinde yarattığı fıtratı esasınca</w:t>
      </w:r>
      <w:r w:rsidR="00982F72" w:rsidRPr="008474C2">
        <w:rPr>
          <w:rStyle w:val="FootnoteReference"/>
        </w:rPr>
        <w:footnoteReference w:id="1125"/>
      </w:r>
      <w:r w:rsidR="00982F72" w:rsidRPr="008474C2">
        <w:t xml:space="preserve"> her ne kadar kendisi bu fıtrattan örtülü olsa ve tecellilere</w:t>
      </w:r>
      <w:r w:rsidR="00EB4383" w:rsidRPr="008474C2">
        <w:t xml:space="preserve"> bağlandığını zannetse bile, </w:t>
      </w:r>
      <w:r w:rsidR="00DE6727" w:rsidRPr="008474C2">
        <w:t>mutlak cemili talep etmektedir” sözüne dayalıdır.</w:t>
      </w:r>
      <w:r w:rsidR="00982F72" w:rsidRPr="008474C2">
        <w:t xml:space="preserve"> </w:t>
      </w:r>
    </w:p>
    <w:p w:rsidR="009C36B9" w:rsidRPr="008474C2" w:rsidRDefault="008E461B" w:rsidP="008474C2">
      <w:r w:rsidRPr="008474C2">
        <w:t>İ</w:t>
      </w:r>
      <w:r w:rsidR="009C36B9" w:rsidRPr="008474C2">
        <w:t>yiliği ve kötülüğü kendine isnad e</w:t>
      </w:r>
      <w:r w:rsidRPr="008474C2">
        <w:t xml:space="preserve">den hadisin devamı münasebetiyle, belki de </w:t>
      </w:r>
      <w:r w:rsidR="009C36B9" w:rsidRPr="008474C2">
        <w:t>buradaki ilahtan maksad uluhiyet makamıdır</w:t>
      </w:r>
      <w:r w:rsidR="007375D2" w:rsidRPr="008474C2">
        <w:t xml:space="preserve">. </w:t>
      </w:r>
      <w:r w:rsidR="00B42FFB" w:rsidRPr="008474C2">
        <w:t>Bu da</w:t>
      </w:r>
      <w:r w:rsidR="009C36B9" w:rsidRPr="008474C2">
        <w:t xml:space="preserve"> büyük filozofların dilinde </w:t>
      </w:r>
      <w:r w:rsidR="009F1F24" w:rsidRPr="008474C2">
        <w:rPr>
          <w:i/>
          <w:iCs/>
        </w:rPr>
        <w:t>“</w:t>
      </w:r>
      <w:r w:rsidR="009C36B9" w:rsidRPr="008474C2">
        <w:rPr>
          <w:i/>
          <w:iCs/>
        </w:rPr>
        <w:t>vücutta Allah</w:t>
      </w:r>
      <w:r w:rsidR="00F63AB8" w:rsidRPr="008474C2">
        <w:rPr>
          <w:i/>
          <w:iCs/>
        </w:rPr>
        <w:t>’</w:t>
      </w:r>
      <w:r w:rsidR="009C36B9" w:rsidRPr="008474C2">
        <w:rPr>
          <w:i/>
          <w:iCs/>
        </w:rPr>
        <w:t>tan başka bir etken yoktur</w:t>
      </w:r>
      <w:r w:rsidR="00173D2A" w:rsidRPr="008474C2">
        <w:rPr>
          <w:i/>
          <w:iCs/>
        </w:rPr>
        <w:t>”</w:t>
      </w:r>
      <w:r w:rsidR="00173D2A" w:rsidRPr="008474C2">
        <w:t xml:space="preserve"> </w:t>
      </w:r>
      <w:r w:rsidR="009C36B9" w:rsidRPr="008474C2">
        <w:t>sözü</w:t>
      </w:r>
      <w:r w:rsidR="00B42FFB" w:rsidRPr="008474C2">
        <w:t>yle ifade edilen</w:t>
      </w:r>
      <w:r w:rsidR="009C36B9" w:rsidRPr="008474C2">
        <w:t xml:space="preserve"> </w:t>
      </w:r>
      <w:r w:rsidR="00B42FFB" w:rsidRPr="008474C2">
        <w:t>efalî tevhide işarettir</w:t>
      </w:r>
      <w:r w:rsidR="00626D89" w:rsidRPr="008474C2">
        <w:t>. Bunu inşallah ileride açıklayacağız.</w:t>
      </w:r>
    </w:p>
    <w:p w:rsidR="00D11D65" w:rsidRPr="008474C2" w:rsidRDefault="009C36B9" w:rsidP="008474C2">
      <w:r w:rsidRPr="008474C2">
        <w:lastRenderedPageBreak/>
        <w:t xml:space="preserve">Allame Meclisi bu hadisin </w:t>
      </w:r>
      <w:r w:rsidR="00C81CB3" w:rsidRPr="008474C2">
        <w:t>açıklamasında</w:t>
      </w:r>
      <w:r w:rsidRPr="008474C2">
        <w:t xml:space="preserve"> şöyle d</w:t>
      </w:r>
      <w:r w:rsidR="00626D89" w:rsidRPr="008474C2">
        <w:t>emektedir</w:t>
      </w:r>
      <w:r w:rsidRPr="008474C2">
        <w:t xml:space="preserve">: </w:t>
      </w:r>
      <w:r w:rsidR="009F1F24" w:rsidRPr="008474C2">
        <w:t>“</w:t>
      </w:r>
      <w:r w:rsidRPr="008474C2">
        <w:t>Hayır ve şer</w:t>
      </w:r>
      <w:r w:rsidR="00C81CB3" w:rsidRPr="008474C2">
        <w:t>;</w:t>
      </w:r>
      <w:r w:rsidRPr="008474C2">
        <w:t xml:space="preserve"> itaat ve </w:t>
      </w:r>
      <w:r w:rsidR="0047664B" w:rsidRPr="008474C2">
        <w:t>günah</w:t>
      </w:r>
      <w:r w:rsidR="00C81CB3" w:rsidRPr="008474C2">
        <w:t>, itaat ve günahın nedenleri</w:t>
      </w:r>
      <w:r w:rsidR="002D5D86" w:rsidRPr="008474C2">
        <w:t>; tahıl ürünleri</w:t>
      </w:r>
      <w:r w:rsidRPr="008474C2">
        <w:t>, meyveler</w:t>
      </w:r>
      <w:r w:rsidR="002D5D86" w:rsidRPr="008474C2">
        <w:t xml:space="preserve"> ve</w:t>
      </w:r>
      <w:r w:rsidRPr="008474C2">
        <w:t xml:space="preserve"> yenilen hayvanlar</w:t>
      </w:r>
      <w:r w:rsidR="002D5D86" w:rsidRPr="008474C2">
        <w:t xml:space="preserve"> gibi faydalı yaratıklar ile</w:t>
      </w:r>
      <w:r w:rsidRPr="008474C2">
        <w:t xml:space="preserve"> </w:t>
      </w:r>
      <w:r w:rsidR="00C81CB3" w:rsidRPr="008474C2">
        <w:t>zehirler, yılan, akrep,</w:t>
      </w:r>
      <w:r w:rsidRPr="008474C2">
        <w:t xml:space="preserve"> nimetler</w:t>
      </w:r>
      <w:r w:rsidR="00C81CB3" w:rsidRPr="008474C2">
        <w:t xml:space="preserve"> ve</w:t>
      </w:r>
      <w:r w:rsidRPr="008474C2">
        <w:t xml:space="preserve"> belalar</w:t>
      </w:r>
      <w:r w:rsidR="00A1743F" w:rsidRPr="008474C2">
        <w:t xml:space="preserve"> gibi kötü</w:t>
      </w:r>
      <w:r w:rsidR="001531C2" w:rsidRPr="008474C2">
        <w:t xml:space="preserve"> </w:t>
      </w:r>
      <w:r w:rsidR="00A1743F" w:rsidRPr="008474C2">
        <w:t>varlıklar</w:t>
      </w:r>
      <w:r w:rsidRPr="008474C2">
        <w:t xml:space="preserve"> </w:t>
      </w:r>
      <w:r w:rsidR="00C81CB3" w:rsidRPr="008474C2">
        <w:t>hakkında kullanılmaktadır</w:t>
      </w:r>
      <w:r w:rsidR="007375D2" w:rsidRPr="008474C2">
        <w:t xml:space="preserve">. </w:t>
      </w:r>
      <w:r w:rsidR="007E308B" w:rsidRPr="008474C2">
        <w:t>Eş'ariler</w:t>
      </w:r>
      <w:r w:rsidRPr="008474C2">
        <w:t xml:space="preserve"> bütün bunlar</w:t>
      </w:r>
      <w:r w:rsidR="00A1743F" w:rsidRPr="008474C2">
        <w:t>ın</w:t>
      </w:r>
      <w:r w:rsidR="004A2161" w:rsidRPr="008474C2">
        <w:t xml:space="preserve"> Allah-u</w:t>
      </w:r>
      <w:r w:rsidR="00025659" w:rsidRPr="008474C2">
        <w:t xml:space="preserve"> Teala</w:t>
      </w:r>
      <w:r w:rsidR="00F63AB8" w:rsidRPr="008474C2">
        <w:t>’</w:t>
      </w:r>
      <w:r w:rsidRPr="008474C2">
        <w:t>nın fiili</w:t>
      </w:r>
      <w:r w:rsidR="00A1743F" w:rsidRPr="008474C2">
        <w:t xml:space="preserve"> olduğunu söylemişlerdir.</w:t>
      </w:r>
      <w:r w:rsidR="007375D2" w:rsidRPr="008474C2">
        <w:t xml:space="preserve"> </w:t>
      </w:r>
      <w:r w:rsidRPr="008474C2">
        <w:t>Mu</w:t>
      </w:r>
      <w:r w:rsidR="00F63AB8" w:rsidRPr="008474C2">
        <w:t>’</w:t>
      </w:r>
      <w:r w:rsidRPr="008474C2">
        <w:t xml:space="preserve">tezile ve İmamiye </w:t>
      </w:r>
      <w:r w:rsidR="00A1743F" w:rsidRPr="008474C2">
        <w:t xml:space="preserve">ise </w:t>
      </w:r>
      <w:r w:rsidRPr="008474C2">
        <w:t>kulların fiilleri hususunda onlara muhalefet etmişlerdir</w:t>
      </w:r>
      <w:r w:rsidR="007375D2" w:rsidRPr="008474C2">
        <w:t>.</w:t>
      </w:r>
      <w:r w:rsidR="004A2161" w:rsidRPr="008474C2">
        <w:t xml:space="preserve"> Allah-u</w:t>
      </w:r>
      <w:r w:rsidR="00025659" w:rsidRPr="008474C2">
        <w:t xml:space="preserve"> Teala</w:t>
      </w:r>
      <w:r w:rsidR="00F63AB8" w:rsidRPr="008474C2">
        <w:t>’</w:t>
      </w:r>
      <w:r w:rsidRPr="008474C2">
        <w:t xml:space="preserve">nın hayır ve şerri </w:t>
      </w:r>
      <w:r w:rsidR="00E14AA4" w:rsidRPr="008474C2">
        <w:t>yarattığı hususundaki rivayetleri,</w:t>
      </w:r>
      <w:r w:rsidRPr="008474C2">
        <w:t xml:space="preserve"> kulların fiilleri </w:t>
      </w:r>
      <w:r w:rsidR="00E14AA4" w:rsidRPr="008474C2">
        <w:t>dışında diğer</w:t>
      </w:r>
      <w:r w:rsidRPr="008474C2">
        <w:t xml:space="preserve"> manalara tevil etmişlerdir</w:t>
      </w:r>
      <w:r w:rsidR="007375D2" w:rsidRPr="008474C2">
        <w:t>.</w:t>
      </w:r>
      <w:r w:rsidR="00D11D65" w:rsidRPr="008474C2">
        <w:t>”</w:t>
      </w:r>
      <w:r w:rsidR="007375D2" w:rsidRPr="008474C2">
        <w:t xml:space="preserve"> </w:t>
      </w:r>
    </w:p>
    <w:p w:rsidR="009C36B9" w:rsidRPr="008474C2" w:rsidRDefault="00D11D65" w:rsidP="008474C2">
      <w:r w:rsidRPr="008474C2">
        <w:t>Allame Meclisi d</w:t>
      </w:r>
      <w:r w:rsidR="009C36B9" w:rsidRPr="008474C2">
        <w:t xml:space="preserve">aha sonra şöyle </w:t>
      </w:r>
      <w:r w:rsidRPr="008474C2">
        <w:t>diyor</w:t>
      </w:r>
      <w:r w:rsidR="009C36B9" w:rsidRPr="008474C2">
        <w:t xml:space="preserve">: </w:t>
      </w:r>
      <w:r w:rsidR="009F1F24" w:rsidRPr="008474C2">
        <w:t>“</w:t>
      </w:r>
      <w:r w:rsidR="009C36B9" w:rsidRPr="008474C2">
        <w:t>Ama filozofların çoğu vücutta Allah</w:t>
      </w:r>
      <w:r w:rsidR="00F63AB8" w:rsidRPr="008474C2">
        <w:t>’</w:t>
      </w:r>
      <w:r w:rsidR="009C36B9" w:rsidRPr="008474C2">
        <w:t>tan başka bir etken</w:t>
      </w:r>
      <w:r w:rsidR="00B3551B" w:rsidRPr="008474C2">
        <w:t>in</w:t>
      </w:r>
      <w:r w:rsidR="008F6966" w:rsidRPr="008474C2">
        <w:t xml:space="preserve"> </w:t>
      </w:r>
      <w:r w:rsidR="00B3551B" w:rsidRPr="008474C2">
        <w:t>olmadığını söylemektedirler.</w:t>
      </w:r>
      <w:r w:rsidR="009C36B9" w:rsidRPr="008474C2">
        <w:t xml:space="preserve"> </w:t>
      </w:r>
      <w:r w:rsidR="00B3551B" w:rsidRPr="008474C2">
        <w:t>Onlara göre k</w:t>
      </w:r>
      <w:r w:rsidR="009C36B9" w:rsidRPr="008474C2">
        <w:t>ulların iradesi</w:t>
      </w:r>
      <w:r w:rsidR="00B3551B" w:rsidRPr="008474C2">
        <w:t>,</w:t>
      </w:r>
      <w:r w:rsidR="009C36B9" w:rsidRPr="008474C2">
        <w:t xml:space="preserve"> sadece</w:t>
      </w:r>
      <w:r w:rsidR="004A2161" w:rsidRPr="008474C2">
        <w:t xml:space="preserve"> Allah-u</w:t>
      </w:r>
      <w:r w:rsidR="00025659" w:rsidRPr="008474C2">
        <w:t xml:space="preserve"> Teala</w:t>
      </w:r>
      <w:r w:rsidR="00F63AB8" w:rsidRPr="008474C2">
        <w:t>’</w:t>
      </w:r>
      <w:r w:rsidR="00B3551B" w:rsidRPr="008474C2">
        <w:t>n</w:t>
      </w:r>
      <w:r w:rsidR="009C36B9" w:rsidRPr="008474C2">
        <w:t xml:space="preserve">ın o fiilleri </w:t>
      </w:r>
      <w:r w:rsidR="00B3551B" w:rsidRPr="008474C2">
        <w:t>kulların</w:t>
      </w:r>
      <w:r w:rsidR="009C36B9" w:rsidRPr="008474C2">
        <w:t xml:space="preserve"> eliyle icad etmesi için bir ön şarttır</w:t>
      </w:r>
      <w:r w:rsidR="007375D2" w:rsidRPr="008474C2">
        <w:t xml:space="preserve">. </w:t>
      </w:r>
      <w:r w:rsidR="000F7CD9" w:rsidRPr="008474C2">
        <w:t>Bu</w:t>
      </w:r>
      <w:r w:rsidR="00F31D33" w:rsidRPr="008474C2">
        <w:t>,</w:t>
      </w:r>
      <w:r w:rsidR="000F7CD9" w:rsidRPr="008474C2">
        <w:t xml:space="preserve"> </w:t>
      </w:r>
      <w:r w:rsidR="009C36B9" w:rsidRPr="008474C2">
        <w:t>filoz</w:t>
      </w:r>
      <w:r w:rsidR="00E1505F" w:rsidRPr="008474C2">
        <w:t>o</w:t>
      </w:r>
      <w:r w:rsidR="009C36B9" w:rsidRPr="008474C2">
        <w:t xml:space="preserve">flar </w:t>
      </w:r>
      <w:r w:rsidR="00E1505F" w:rsidRPr="008474C2">
        <w:t xml:space="preserve">ve </w:t>
      </w:r>
      <w:r w:rsidR="009C36B9" w:rsidRPr="008474C2">
        <w:t>Eş</w:t>
      </w:r>
      <w:r w:rsidR="00F63AB8" w:rsidRPr="008474C2">
        <w:t>’</w:t>
      </w:r>
      <w:r w:rsidR="009C36B9" w:rsidRPr="008474C2">
        <w:t xml:space="preserve">arilerin </w:t>
      </w:r>
      <w:r w:rsidR="00E1505F" w:rsidRPr="008474C2">
        <w:t>görüşüne uygun bir yorumdur</w:t>
      </w:r>
      <w:r w:rsidR="009C36B9" w:rsidRPr="008474C2">
        <w:t xml:space="preserve"> ve </w:t>
      </w:r>
      <w:r w:rsidR="00E1505F" w:rsidRPr="008474C2">
        <w:t xml:space="preserve">elbette </w:t>
      </w:r>
      <w:r w:rsidR="009C36B9" w:rsidRPr="008474C2">
        <w:t xml:space="preserve">bu </w:t>
      </w:r>
      <w:r w:rsidR="00C26BB0" w:rsidRPr="008474C2">
        <w:t>rivayetlerde</w:t>
      </w:r>
      <w:r w:rsidR="009C36B9" w:rsidRPr="008474C2">
        <w:t xml:space="preserve"> </w:t>
      </w:r>
      <w:r w:rsidR="007E308B" w:rsidRPr="008474C2">
        <w:t>takiye</w:t>
      </w:r>
      <w:r w:rsidR="00C26BB0" w:rsidRPr="008474C2">
        <w:t xml:space="preserve"> edildiğini söylemek de mümkündür.”</w:t>
      </w:r>
      <w:r w:rsidR="00C26BB0" w:rsidRPr="008474C2">
        <w:rPr>
          <w:rStyle w:val="FootnoteReference"/>
        </w:rPr>
        <w:footnoteReference w:id="1126"/>
      </w:r>
    </w:p>
    <w:p w:rsidR="009C36B9" w:rsidRPr="008474C2" w:rsidRDefault="009C36B9" w:rsidP="008474C2"/>
    <w:p w:rsidR="009C36B9" w:rsidRPr="00F820C9" w:rsidRDefault="00D11D65" w:rsidP="003A79E7">
      <w:pPr>
        <w:pStyle w:val="Heading1"/>
      </w:pPr>
      <w:bookmarkStart w:id="574" w:name="_Toc59018425"/>
      <w:r>
        <w:t>Hayır ve Şer Hakkında Bir Araştırma</w:t>
      </w:r>
      <w:bookmarkEnd w:id="574"/>
    </w:p>
    <w:p w:rsidR="009C36B9" w:rsidRPr="008474C2" w:rsidRDefault="0062046A" w:rsidP="008474C2">
      <w:r w:rsidRPr="008474C2">
        <w:t>H</w:t>
      </w:r>
      <w:r w:rsidR="009C36B9" w:rsidRPr="008474C2">
        <w:t xml:space="preserve">ayır ve şer </w:t>
      </w:r>
      <w:r w:rsidRPr="008474C2">
        <w:t>her yerde,</w:t>
      </w:r>
      <w:r w:rsidR="009C36B9" w:rsidRPr="008474C2">
        <w:t xml:space="preserve"> </w:t>
      </w:r>
      <w:r w:rsidRPr="008474C2">
        <w:t>zat veya sıfatlarda</w:t>
      </w:r>
      <w:r w:rsidR="001531C2" w:rsidRPr="008474C2">
        <w:t xml:space="preserve"> </w:t>
      </w:r>
      <w:r w:rsidR="009C36B9" w:rsidRPr="008474C2">
        <w:t>kemal ve noksanlık veya vücud ile vücudun kemal</w:t>
      </w:r>
      <w:r w:rsidRPr="008474C2">
        <w:t>leri</w:t>
      </w:r>
      <w:r w:rsidR="009C36B9" w:rsidRPr="008474C2">
        <w:t xml:space="preserve"> hakkında kullanılmaktadır</w:t>
      </w:r>
      <w:r w:rsidR="007375D2" w:rsidRPr="008474C2">
        <w:t xml:space="preserve">. </w:t>
      </w:r>
      <w:r w:rsidR="009C36B9" w:rsidRPr="008474C2">
        <w:t>Bizzat hayırların tümü</w:t>
      </w:r>
      <w:r w:rsidR="00E04737" w:rsidRPr="008474C2">
        <w:t>,</w:t>
      </w:r>
      <w:r w:rsidR="009C36B9" w:rsidRPr="008474C2">
        <w:t xml:space="preserve"> vücudun hakikatine dönmektedir</w:t>
      </w:r>
      <w:r w:rsidR="007375D2" w:rsidRPr="008474C2">
        <w:t xml:space="preserve">. </w:t>
      </w:r>
      <w:r w:rsidR="009C36B9" w:rsidRPr="008474C2">
        <w:t xml:space="preserve">Diğer </w:t>
      </w:r>
      <w:r w:rsidR="00E04737" w:rsidRPr="008474C2">
        <w:t>şeyler</w:t>
      </w:r>
      <w:r w:rsidR="009C36B9" w:rsidRPr="008474C2">
        <w:t xml:space="preserve"> hakkında kullanıl</w:t>
      </w:r>
      <w:r w:rsidR="00E04737" w:rsidRPr="008474C2">
        <w:t>ması ise onların vücud</w:t>
      </w:r>
      <w:r w:rsidR="00431EC4" w:rsidRPr="008474C2">
        <w:t xml:space="preserve"> türünün mülahaza edilmesiyledir</w:t>
      </w:r>
      <w:r w:rsidR="007375D2" w:rsidRPr="008474C2">
        <w:t xml:space="preserve">. </w:t>
      </w:r>
      <w:r w:rsidR="009C36B9" w:rsidRPr="008474C2">
        <w:t>Nitekim bizzat şer de</w:t>
      </w:r>
      <w:r w:rsidR="00431EC4" w:rsidRPr="008474C2">
        <w:t>,</w:t>
      </w:r>
      <w:r w:rsidR="009C36B9" w:rsidRPr="008474C2">
        <w:t xml:space="preserve"> vücudun veya vücudun kemalinin yokluğuyla ilgilidir</w:t>
      </w:r>
      <w:r w:rsidR="007375D2" w:rsidRPr="008474C2">
        <w:t xml:space="preserve">. </w:t>
      </w:r>
      <w:r w:rsidR="00F12CF9" w:rsidRPr="008474C2">
        <w:t>Eziyet edenler ve zararlı hayvanlar türünden şeyler hakkında kullanılması ise</w:t>
      </w:r>
      <w:r w:rsidR="009C36B9" w:rsidRPr="008474C2">
        <w:t xml:space="preserve"> </w:t>
      </w:r>
      <w:r w:rsidR="00F12CF9" w:rsidRPr="008474C2">
        <w:t>ilinekseldir</w:t>
      </w:r>
      <w:r w:rsidR="009C36B9" w:rsidRPr="008474C2">
        <w:t xml:space="preserve"> ve bu husus</w:t>
      </w:r>
      <w:r w:rsidR="00446D14" w:rsidRPr="008474C2">
        <w:t>,</w:t>
      </w:r>
      <w:r w:rsidR="009C36B9" w:rsidRPr="008474C2">
        <w:t xml:space="preserve"> </w:t>
      </w:r>
      <w:r w:rsidR="00446D14" w:rsidRPr="008474C2">
        <w:t>zaruri hükümlerden olup</w:t>
      </w:r>
      <w:r w:rsidR="009C36B9" w:rsidRPr="008474C2">
        <w:t xml:space="preserve"> güçlü </w:t>
      </w:r>
      <w:r w:rsidR="00446D14" w:rsidRPr="008474C2">
        <w:t>kanıtlar</w:t>
      </w:r>
      <w:r w:rsidR="009C36B9" w:rsidRPr="008474C2">
        <w:t xml:space="preserve"> ile de sabittir</w:t>
      </w:r>
      <w:r w:rsidR="007375D2" w:rsidRPr="008474C2">
        <w:t xml:space="preserve">. </w:t>
      </w:r>
    </w:p>
    <w:p w:rsidR="009C36B9" w:rsidRPr="008474C2" w:rsidRDefault="009C36B9" w:rsidP="008474C2">
      <w:r w:rsidRPr="008474C2">
        <w:t xml:space="preserve">Kulların fiillerinin yaratılışı </w:t>
      </w:r>
      <w:r w:rsidR="00B401D6" w:rsidRPr="008474C2">
        <w:t>hususunda</w:t>
      </w:r>
      <w:r w:rsidRPr="008474C2">
        <w:t xml:space="preserve"> </w:t>
      </w:r>
      <w:r w:rsidR="00B401D6" w:rsidRPr="008474C2">
        <w:t>İ</w:t>
      </w:r>
      <w:r w:rsidRPr="008474C2">
        <w:t>mamiye ve Mu</w:t>
      </w:r>
      <w:r w:rsidR="00F63AB8" w:rsidRPr="008474C2">
        <w:t>’</w:t>
      </w:r>
      <w:r w:rsidRPr="008474C2">
        <w:t>tezile</w:t>
      </w:r>
      <w:r w:rsidR="00B401D6" w:rsidRPr="008474C2">
        <w:t xml:space="preserve"> mezhebinin</w:t>
      </w:r>
      <w:r w:rsidRPr="008474C2">
        <w:t>, Eş</w:t>
      </w:r>
      <w:r w:rsidR="00EA2355" w:rsidRPr="008474C2">
        <w:t>â</w:t>
      </w:r>
      <w:r w:rsidRPr="008474C2">
        <w:t xml:space="preserve">rilere muhalefet </w:t>
      </w:r>
      <w:r w:rsidR="009F59A1" w:rsidRPr="008474C2">
        <w:t>ettiğine, h</w:t>
      </w:r>
      <w:r w:rsidRPr="008474C2">
        <w:t>ayır ve şerri Allah</w:t>
      </w:r>
      <w:r w:rsidR="00F63AB8" w:rsidRPr="008474C2">
        <w:t>’</w:t>
      </w:r>
      <w:r w:rsidRPr="008474C2">
        <w:t>a isnad eden ayet ve riva</w:t>
      </w:r>
      <w:r w:rsidR="009F59A1" w:rsidRPr="008474C2">
        <w:t>yetleri tevilde bulunduğuna gelince…Cebir</w:t>
      </w:r>
      <w:r w:rsidR="00512764" w:rsidRPr="008474C2">
        <w:t xml:space="preserve"> </w:t>
      </w:r>
      <w:r w:rsidR="009F59A1" w:rsidRPr="008474C2">
        <w:t xml:space="preserve">inancına sahib olan </w:t>
      </w:r>
      <w:r w:rsidR="00512764" w:rsidRPr="008474C2">
        <w:t>ve</w:t>
      </w:r>
      <w:r w:rsidRPr="008474C2">
        <w:t xml:space="preserve"> </w:t>
      </w:r>
      <w:r w:rsidR="00512764" w:rsidRPr="008474C2">
        <w:t xml:space="preserve">mezhepleri akıl, </w:t>
      </w:r>
      <w:r w:rsidR="00703F5E" w:rsidRPr="008474C2">
        <w:t>kanıt</w:t>
      </w:r>
      <w:r w:rsidR="00512764" w:rsidRPr="008474C2">
        <w:t xml:space="preserve"> ve </w:t>
      </w:r>
      <w:r w:rsidRPr="008474C2">
        <w:t xml:space="preserve">vicdana </w:t>
      </w:r>
      <w:r w:rsidR="00512764" w:rsidRPr="008474C2">
        <w:t>aykırı</w:t>
      </w:r>
      <w:r w:rsidR="0077078B" w:rsidRPr="008474C2">
        <w:t xml:space="preserve"> bulunan Eş</w:t>
      </w:r>
      <w:r w:rsidR="00EA2355" w:rsidRPr="008474C2">
        <w:t>â</w:t>
      </w:r>
      <w:r w:rsidR="0077078B" w:rsidRPr="008474C2">
        <w:t>riler’e muhalefeti doğrudur</w:t>
      </w:r>
      <w:r w:rsidR="007375D2" w:rsidRPr="008474C2">
        <w:t xml:space="preserve">. </w:t>
      </w:r>
      <w:r w:rsidR="0077078B" w:rsidRPr="008474C2">
        <w:t>Ama</w:t>
      </w:r>
      <w:r w:rsidRPr="008474C2">
        <w:t xml:space="preserve"> ayet ve rivayetler, tefvize inanan Mu</w:t>
      </w:r>
      <w:r w:rsidR="00F63AB8" w:rsidRPr="008474C2">
        <w:t>’</w:t>
      </w:r>
      <w:r w:rsidRPr="008474C2">
        <w:t xml:space="preserve">tezile </w:t>
      </w:r>
      <w:r w:rsidRPr="008474C2">
        <w:lastRenderedPageBreak/>
        <w:t>mezhebini de red etmektedir</w:t>
      </w:r>
      <w:r w:rsidR="007375D2" w:rsidRPr="008474C2">
        <w:t xml:space="preserve">. </w:t>
      </w:r>
      <w:r w:rsidRPr="008474C2">
        <w:t>Mu</w:t>
      </w:r>
      <w:r w:rsidR="00F63AB8" w:rsidRPr="008474C2">
        <w:t>’</w:t>
      </w:r>
      <w:r w:rsidRPr="008474C2">
        <w:t>tezile</w:t>
      </w:r>
      <w:r w:rsidR="00EA2355" w:rsidRPr="008474C2">
        <w:t>’</w:t>
      </w:r>
      <w:r w:rsidRPr="008474C2">
        <w:t>nin görüşü Eş</w:t>
      </w:r>
      <w:r w:rsidR="00EA2355" w:rsidRPr="008474C2">
        <w:t>â</w:t>
      </w:r>
      <w:r w:rsidRPr="008474C2">
        <w:t>riler</w:t>
      </w:r>
      <w:r w:rsidR="0077078B" w:rsidRPr="008474C2">
        <w:t>’</w:t>
      </w:r>
      <w:r w:rsidRPr="008474C2">
        <w:t xml:space="preserve">den daha batıl, kötü ve </w:t>
      </w:r>
      <w:r w:rsidR="001E0623" w:rsidRPr="008474C2">
        <w:t>berbattır</w:t>
      </w:r>
      <w:r w:rsidR="007375D2" w:rsidRPr="008474C2">
        <w:t xml:space="preserve">. </w:t>
      </w:r>
    </w:p>
    <w:p w:rsidR="009C36B9" w:rsidRPr="008474C2" w:rsidRDefault="009C36B9" w:rsidP="008474C2">
      <w:r w:rsidRPr="008474C2">
        <w:t>Ama İmamiye</w:t>
      </w:r>
      <w:r w:rsidR="000C6BFE" w:rsidRPr="008474C2">
        <w:t>,</w:t>
      </w:r>
      <w:r w:rsidRPr="008474C2">
        <w:t xml:space="preserve"> Ehl-i Beyt</w:t>
      </w:r>
      <w:r w:rsidR="00EA2355" w:rsidRPr="008474C2">
        <w:t>’</w:t>
      </w:r>
      <w:r w:rsidR="000C6BFE" w:rsidRPr="008474C2">
        <w:t>in hidayet nuru,</w:t>
      </w:r>
      <w:r w:rsidRPr="008474C2">
        <w:t xml:space="preserve"> </w:t>
      </w:r>
      <w:r w:rsidR="000C6BFE" w:rsidRPr="008474C2">
        <w:t xml:space="preserve">vahy ve ismet hanedanının </w:t>
      </w:r>
      <w:r w:rsidRPr="008474C2">
        <w:t>bereke</w:t>
      </w:r>
      <w:r w:rsidR="000C6BFE" w:rsidRPr="008474C2">
        <w:t>tiyle ayet-i şerifeler</w:t>
      </w:r>
      <w:r w:rsidR="009C3766" w:rsidRPr="008474C2">
        <w:t>,</w:t>
      </w:r>
      <w:r w:rsidR="000C6BFE" w:rsidRPr="008474C2">
        <w:t xml:space="preserve"> güçlü </w:t>
      </w:r>
      <w:r w:rsidR="009C3766" w:rsidRPr="008474C2">
        <w:t>kanıtlar,</w:t>
      </w:r>
      <w:r w:rsidR="000C6BFE" w:rsidRPr="008474C2">
        <w:t xml:space="preserve"> büyük ariflerin mesleği</w:t>
      </w:r>
      <w:r w:rsidR="009C3766" w:rsidRPr="008474C2">
        <w:t xml:space="preserve"> ve kalb ashabının zevki</w:t>
      </w:r>
      <w:r w:rsidR="000C6BFE" w:rsidRPr="008474C2">
        <w:t>yle de uyum içinde</w:t>
      </w:r>
      <w:r w:rsidR="009C3766" w:rsidRPr="008474C2">
        <w:t xml:space="preserve"> olan doğru yolu</w:t>
      </w:r>
      <w:r w:rsidR="000C6BFE" w:rsidRPr="008474C2">
        <w:t xml:space="preserve"> seçmişti</w:t>
      </w:r>
      <w:r w:rsidR="009C3766" w:rsidRPr="008474C2">
        <w:t xml:space="preserve">r. </w:t>
      </w:r>
      <w:r w:rsidRPr="008474C2">
        <w:t>Onlar bu ayet ve rivayetleri merhum Meclisi</w:t>
      </w:r>
      <w:r w:rsidR="00F63AB8" w:rsidRPr="008474C2">
        <w:t>’</w:t>
      </w:r>
      <w:r w:rsidRPr="008474C2">
        <w:t>nin</w:t>
      </w:r>
      <w:r w:rsidR="00BB217C" w:rsidRPr="008474C2">
        <w:t xml:space="preserve"> işaret ettiği</w:t>
      </w:r>
      <w:r w:rsidR="005D4C09" w:rsidRPr="008474C2">
        <w:t xml:space="preserve"> anlamda</w:t>
      </w:r>
      <w:r w:rsidRPr="008474C2">
        <w:t xml:space="preserve"> tevil etmezler</w:t>
      </w:r>
      <w:r w:rsidR="007375D2" w:rsidRPr="008474C2">
        <w:t xml:space="preserve">. </w:t>
      </w:r>
      <w:r w:rsidRPr="008474C2">
        <w:t xml:space="preserve">İmamiye mezhebine </w:t>
      </w:r>
      <w:r w:rsidR="00CB0FE1" w:rsidRPr="008474C2">
        <w:t>ve İmamlar’ına g</w:t>
      </w:r>
      <w:r w:rsidRPr="008474C2">
        <w:t xml:space="preserve">öre kulların fiillerinin </w:t>
      </w:r>
      <w:r w:rsidR="006763DA" w:rsidRPr="008474C2">
        <w:t>hiç bir</w:t>
      </w:r>
      <w:r w:rsidRPr="008474C2">
        <w:t>inde Allah</w:t>
      </w:r>
      <w:r w:rsidR="00F63AB8" w:rsidRPr="008474C2">
        <w:t>’</w:t>
      </w:r>
      <w:r w:rsidRPr="008474C2">
        <w:t>ın iradesi azledilmem</w:t>
      </w:r>
      <w:r w:rsidR="00BB217C" w:rsidRPr="008474C2">
        <w:t>iş</w:t>
      </w:r>
      <w:r w:rsidRPr="008474C2">
        <w:t xml:space="preserve"> ve </w:t>
      </w:r>
      <w:r w:rsidR="006763DA" w:rsidRPr="008474C2">
        <w:t>hiç bir</w:t>
      </w:r>
      <w:r w:rsidRPr="008474C2">
        <w:t xml:space="preserve"> şeyin emri kullara tefviz edilmemiştir</w:t>
      </w:r>
      <w:r w:rsidR="007375D2" w:rsidRPr="008474C2">
        <w:t xml:space="preserve">. </w:t>
      </w:r>
    </w:p>
    <w:p w:rsidR="009C36B9" w:rsidRPr="008474C2" w:rsidRDefault="009C36B9" w:rsidP="008474C2">
      <w:r w:rsidRPr="008474C2">
        <w:t>Allame Meclisi</w:t>
      </w:r>
      <w:r w:rsidR="00473EAD" w:rsidRPr="008474C2">
        <w:t>’nin,</w:t>
      </w:r>
      <w:r w:rsidRPr="008474C2">
        <w:t xml:space="preserve"> filozofları</w:t>
      </w:r>
      <w:r w:rsidR="00473EAD" w:rsidRPr="008474C2">
        <w:t>n</w:t>
      </w:r>
      <w:r w:rsidR="005C0945" w:rsidRPr="008474C2">
        <w:t xml:space="preserve"> vücutt</w:t>
      </w:r>
      <w:r w:rsidRPr="008474C2">
        <w:t>a Allah</w:t>
      </w:r>
      <w:r w:rsidR="00F63AB8" w:rsidRPr="008474C2">
        <w:t>’</w:t>
      </w:r>
      <w:r w:rsidRPr="008474C2">
        <w:t>tan gayri bir etke</w:t>
      </w:r>
      <w:r w:rsidR="005C0945" w:rsidRPr="008474C2">
        <w:t>nin olmadığına inandığını</w:t>
      </w:r>
      <w:r w:rsidRPr="008474C2">
        <w:t xml:space="preserve"> ve bunun E</w:t>
      </w:r>
      <w:r w:rsidR="00473EAD" w:rsidRPr="008474C2">
        <w:t>şâ</w:t>
      </w:r>
      <w:r w:rsidRPr="008474C2">
        <w:t>riler</w:t>
      </w:r>
      <w:r w:rsidR="00473EAD" w:rsidRPr="008474C2">
        <w:t>’</w:t>
      </w:r>
      <w:r w:rsidRPr="008474C2">
        <w:t>in mezhebiyle uyum içinde olduğunu söyl</w:t>
      </w:r>
      <w:r w:rsidR="00473EAD" w:rsidRPr="008474C2">
        <w:t>emesine</w:t>
      </w:r>
      <w:r w:rsidR="005C0945" w:rsidRPr="008474C2">
        <w:t xml:space="preserve"> </w:t>
      </w:r>
      <w:r w:rsidR="00473EAD" w:rsidRPr="008474C2">
        <w:t>gelince…</w:t>
      </w:r>
      <w:r w:rsidR="005C0945" w:rsidRPr="008474C2">
        <w:t xml:space="preserve">Vücutta </w:t>
      </w:r>
      <w:r w:rsidRPr="008474C2">
        <w:t>Allah</w:t>
      </w:r>
      <w:r w:rsidR="00F63AB8" w:rsidRPr="008474C2">
        <w:t>’</w:t>
      </w:r>
      <w:r w:rsidRPr="008474C2">
        <w:t xml:space="preserve">tan başka bir </w:t>
      </w:r>
      <w:r w:rsidR="005C0945" w:rsidRPr="008474C2">
        <w:t>etkenin</w:t>
      </w:r>
      <w:r w:rsidRPr="008474C2">
        <w:t xml:space="preserve"> olmadığının filozoflardan çoğunun görüşü olduğu doğrudur</w:t>
      </w:r>
      <w:r w:rsidR="007375D2" w:rsidRPr="008474C2">
        <w:t xml:space="preserve">. </w:t>
      </w:r>
      <w:r w:rsidRPr="008474C2">
        <w:t>Hatta bütün filozofların</w:t>
      </w:r>
      <w:r w:rsidR="000E2F3C" w:rsidRPr="008474C2">
        <w:t xml:space="preserve"> ve</w:t>
      </w:r>
      <w:r w:rsidRPr="008474C2">
        <w:t xml:space="preserve"> marifet ehlini görüşü</w:t>
      </w:r>
      <w:r w:rsidR="000E2F3C" w:rsidRPr="008474C2">
        <w:t xml:space="preserve"> </w:t>
      </w:r>
      <w:r w:rsidR="00B56C48" w:rsidRPr="008474C2">
        <w:t>budur</w:t>
      </w:r>
      <w:r w:rsidR="007375D2" w:rsidRPr="008474C2">
        <w:t xml:space="preserve">. </w:t>
      </w:r>
      <w:r w:rsidR="00F47FDC" w:rsidRPr="008474C2">
        <w:t>B</w:t>
      </w:r>
      <w:r w:rsidRPr="008474C2">
        <w:t>una inanmayan filozofların kalbine hikmet nuru</w:t>
      </w:r>
      <w:r w:rsidR="00F47FDC" w:rsidRPr="008474C2">
        <w:t>nun girmediği</w:t>
      </w:r>
      <w:r w:rsidR="00B56C48" w:rsidRPr="008474C2">
        <w:t>ni</w:t>
      </w:r>
      <w:r w:rsidR="00F47FDC" w:rsidRPr="008474C2">
        <w:t xml:space="preserve"> ve</w:t>
      </w:r>
      <w:r w:rsidRPr="008474C2">
        <w:t xml:space="preserve"> batın</w:t>
      </w:r>
      <w:r w:rsidR="00B56C48" w:rsidRPr="008474C2">
        <w:t>ının</w:t>
      </w:r>
      <w:r w:rsidRPr="008474C2">
        <w:t xml:space="preserve"> marifetlerle donanma</w:t>
      </w:r>
      <w:r w:rsidR="00F47FDC" w:rsidRPr="008474C2">
        <w:t>dığı</w:t>
      </w:r>
      <w:r w:rsidR="00B56C48" w:rsidRPr="008474C2">
        <w:t>nı</w:t>
      </w:r>
      <w:r w:rsidR="00F47FDC" w:rsidRPr="008474C2">
        <w:t xml:space="preserve"> söylemektedirler</w:t>
      </w:r>
      <w:r w:rsidR="007375D2" w:rsidRPr="008474C2">
        <w:t xml:space="preserve">. </w:t>
      </w:r>
      <w:r w:rsidRPr="008474C2">
        <w:t>Ama bu, kulun iradesinin Hakk</w:t>
      </w:r>
      <w:r w:rsidR="00F63AB8" w:rsidRPr="008474C2">
        <w:t>’</w:t>
      </w:r>
      <w:r w:rsidRPr="008474C2">
        <w:t xml:space="preserve">ın icadı </w:t>
      </w:r>
      <w:r w:rsidR="008734A8" w:rsidRPr="008474C2">
        <w:t xml:space="preserve">için </w:t>
      </w:r>
      <w:r w:rsidRPr="008474C2">
        <w:t>hazırlayıcı ve ön şart olduğu manasına değildir</w:t>
      </w:r>
      <w:r w:rsidR="007375D2" w:rsidRPr="008474C2">
        <w:t xml:space="preserve">. </w:t>
      </w:r>
      <w:r w:rsidRPr="008474C2">
        <w:t>Nitekim ehli nezdinde bu konu oldukça açık bir konudur</w:t>
      </w:r>
      <w:r w:rsidR="007375D2" w:rsidRPr="008474C2">
        <w:t xml:space="preserve">. </w:t>
      </w:r>
      <w:r w:rsidRPr="008474C2">
        <w:t>Eşariler</w:t>
      </w:r>
      <w:r w:rsidR="008734A8" w:rsidRPr="008474C2">
        <w:t>’</w:t>
      </w:r>
      <w:r w:rsidRPr="008474C2">
        <w:t xml:space="preserve">in mezhebi ile </w:t>
      </w:r>
      <w:r w:rsidR="008734A8" w:rsidRPr="008474C2">
        <w:t>örtüşmesi de</w:t>
      </w:r>
      <w:r w:rsidRPr="008474C2">
        <w:t xml:space="preserve"> doğru değildir</w:t>
      </w:r>
      <w:r w:rsidR="007375D2" w:rsidRPr="008474C2">
        <w:t xml:space="preserve">. </w:t>
      </w:r>
      <w:r w:rsidRPr="008474C2">
        <w:t>İlginç olanı da Eşariler</w:t>
      </w:r>
      <w:r w:rsidR="008734A8" w:rsidRPr="008474C2">
        <w:t>’</w:t>
      </w:r>
      <w:r w:rsidRPr="008474C2">
        <w:t xml:space="preserve">in mezhebi ile filozofların </w:t>
      </w:r>
      <w:r w:rsidR="008734A8" w:rsidRPr="008474C2">
        <w:t>g</w:t>
      </w:r>
      <w:r w:rsidR="002C37D3" w:rsidRPr="008474C2">
        <w:t>ö</w:t>
      </w:r>
      <w:r w:rsidR="008734A8" w:rsidRPr="008474C2">
        <w:t>rüşünün</w:t>
      </w:r>
      <w:r w:rsidRPr="008474C2">
        <w:t xml:space="preserve"> bir olduğu</w:t>
      </w:r>
      <w:r w:rsidR="008734A8" w:rsidRPr="008474C2">
        <w:t>nun</w:t>
      </w:r>
      <w:r w:rsidRPr="008474C2">
        <w:t xml:space="preserve"> söylenmesidir</w:t>
      </w:r>
      <w:r w:rsidR="007375D2" w:rsidRPr="008474C2">
        <w:t xml:space="preserve">. </w:t>
      </w:r>
      <w:r w:rsidRPr="008474C2">
        <w:t>Zira bunlar arasında oldukça uzak bir ayrılık vardır</w:t>
      </w:r>
      <w:r w:rsidR="007375D2" w:rsidRPr="008474C2">
        <w:t xml:space="preserve">. </w:t>
      </w:r>
      <w:r w:rsidRPr="008474C2">
        <w:t>Eş</w:t>
      </w:r>
      <w:r w:rsidR="003B0CD8" w:rsidRPr="008474C2">
        <w:t>â</w:t>
      </w:r>
      <w:r w:rsidRPr="008474C2">
        <w:t>riye mezhebini batıl bilmeyen ve ona muhalefet etmeyen filozof</w:t>
      </w:r>
      <w:r w:rsidR="003B0CD8" w:rsidRPr="008474C2">
        <w:t>lar</w:t>
      </w:r>
      <w:r w:rsidRPr="008474C2">
        <w:t xml:space="preserve"> oldukça azdır</w:t>
      </w:r>
      <w:r w:rsidR="007375D2" w:rsidRPr="008474C2">
        <w:t xml:space="preserve">. </w:t>
      </w:r>
    </w:p>
    <w:p w:rsidR="00C70386" w:rsidRPr="008474C2" w:rsidRDefault="003B0CD8" w:rsidP="008474C2">
      <w:r w:rsidRPr="008474C2">
        <w:t>B</w:t>
      </w:r>
      <w:r w:rsidR="009C36B9" w:rsidRPr="008474C2">
        <w:t>u rivayeti</w:t>
      </w:r>
      <w:r w:rsidR="006C0292" w:rsidRPr="008474C2">
        <w:t>n</w:t>
      </w:r>
      <w:r w:rsidR="009C36B9" w:rsidRPr="008474C2">
        <w:t xml:space="preserve"> </w:t>
      </w:r>
      <w:r w:rsidR="007E308B" w:rsidRPr="008474C2">
        <w:t>takiyyeye</w:t>
      </w:r>
      <w:r w:rsidR="009C36B9" w:rsidRPr="008474C2">
        <w:t xml:space="preserve"> </w:t>
      </w:r>
      <w:r w:rsidRPr="008474C2">
        <w:t>yorumlanmasının da mümkün olduğunu söylemesi</w:t>
      </w:r>
      <w:r w:rsidR="006C0292" w:rsidRPr="008474C2">
        <w:t xml:space="preserve"> </w:t>
      </w:r>
      <w:r w:rsidRPr="008474C2">
        <w:t xml:space="preserve">ise </w:t>
      </w:r>
      <w:r w:rsidR="002C37D3" w:rsidRPr="008474C2">
        <w:t xml:space="preserve">birinci olarak </w:t>
      </w:r>
      <w:r w:rsidRPr="008474C2">
        <w:t>yersizdir.</w:t>
      </w:r>
      <w:r w:rsidR="007375D2" w:rsidRPr="008474C2">
        <w:t xml:space="preserve"> </w:t>
      </w:r>
      <w:r w:rsidR="009C36B9" w:rsidRPr="008474C2">
        <w:t xml:space="preserve">Bu hadislerin </w:t>
      </w:r>
      <w:r w:rsidR="00CA2E3E" w:rsidRPr="008474C2">
        <w:t>zahir</w:t>
      </w:r>
      <w:r w:rsidR="006C0292" w:rsidRPr="008474C2">
        <w:t xml:space="preserve">i, </w:t>
      </w:r>
      <w:r w:rsidR="009C36B9" w:rsidRPr="008474C2">
        <w:t xml:space="preserve">hak mezheb ve </w:t>
      </w:r>
      <w:r w:rsidR="00703F5E" w:rsidRPr="008474C2">
        <w:t>kanıt</w:t>
      </w:r>
      <w:r w:rsidR="009C36B9" w:rsidRPr="008474C2">
        <w:t xml:space="preserve">la </w:t>
      </w:r>
      <w:r w:rsidR="006C0292" w:rsidRPr="008474C2">
        <w:t>da uyum</w:t>
      </w:r>
      <w:r w:rsidR="009C36B9" w:rsidRPr="008474C2">
        <w:t xml:space="preserve"> hal</w:t>
      </w:r>
      <w:r w:rsidR="006C0292" w:rsidRPr="008474C2">
        <w:t>in</w:t>
      </w:r>
      <w:r w:rsidR="009C36B9" w:rsidRPr="008474C2">
        <w:t>dedir</w:t>
      </w:r>
      <w:r w:rsidR="007375D2" w:rsidRPr="008474C2">
        <w:t xml:space="preserve">. </w:t>
      </w:r>
      <w:r w:rsidR="009C36B9" w:rsidRPr="008474C2">
        <w:t>Ayrıca</w:t>
      </w:r>
      <w:r w:rsidR="006B4950" w:rsidRPr="008474C2">
        <w:t xml:space="preserve"> ikinci olarak</w:t>
      </w:r>
      <w:r w:rsidR="009C36B9" w:rsidRPr="008474C2">
        <w:t xml:space="preserve"> bu rivayetler</w:t>
      </w:r>
      <w:r w:rsidR="006B4950" w:rsidRPr="008474C2">
        <w:t>,</w:t>
      </w:r>
      <w:r w:rsidR="009C36B9" w:rsidRPr="008474C2">
        <w:t xml:space="preserve"> Kur</w:t>
      </w:r>
      <w:r w:rsidR="00F63AB8" w:rsidRPr="008474C2">
        <w:t>’</w:t>
      </w:r>
      <w:r w:rsidR="009C36B9" w:rsidRPr="008474C2">
        <w:t>an</w:t>
      </w:r>
      <w:r w:rsidR="00F63AB8" w:rsidRPr="008474C2">
        <w:t>’</w:t>
      </w:r>
      <w:r w:rsidR="009C36B9" w:rsidRPr="008474C2">
        <w:t xml:space="preserve">daki birçok ayetlerle de </w:t>
      </w:r>
      <w:r w:rsidR="007B5CF0" w:rsidRPr="008474C2">
        <w:t>örtüşmektedir</w:t>
      </w:r>
      <w:r w:rsidR="007375D2" w:rsidRPr="008474C2">
        <w:t xml:space="preserve">. </w:t>
      </w:r>
      <w:r w:rsidR="009C36B9" w:rsidRPr="008474C2">
        <w:t xml:space="preserve">Dolayısıyla da </w:t>
      </w:r>
      <w:r w:rsidR="007E308B" w:rsidRPr="008474C2">
        <w:t>takiyyeye</w:t>
      </w:r>
      <w:r w:rsidR="009C36B9" w:rsidRPr="008474C2">
        <w:t xml:space="preserve"> </w:t>
      </w:r>
      <w:r w:rsidR="007B5CF0" w:rsidRPr="008474C2">
        <w:t>yorumlamak</w:t>
      </w:r>
      <w:r w:rsidR="009C36B9" w:rsidRPr="008474C2">
        <w:t xml:space="preserve"> </w:t>
      </w:r>
      <w:r w:rsidR="00D03F7B" w:rsidRPr="008474C2">
        <w:t>anlamsız</w:t>
      </w:r>
      <w:r w:rsidR="007B5CF0" w:rsidRPr="008474C2">
        <w:t>d</w:t>
      </w:r>
      <w:r w:rsidR="00D03F7B" w:rsidRPr="008474C2">
        <w:t>ı</w:t>
      </w:r>
      <w:r w:rsidR="007B5CF0" w:rsidRPr="008474C2">
        <w:t>r</w:t>
      </w:r>
      <w:r w:rsidR="009C36B9" w:rsidRPr="008474C2">
        <w:t xml:space="preserve"> ve </w:t>
      </w:r>
      <w:r w:rsidR="006B4950" w:rsidRPr="008474C2">
        <w:t xml:space="preserve">üçüncü olarak </w:t>
      </w:r>
      <w:r w:rsidR="009C36B9" w:rsidRPr="008474C2">
        <w:t>bu rivayet</w:t>
      </w:r>
      <w:r w:rsidR="00D03F7B" w:rsidRPr="008474C2">
        <w:t>lerin,</w:t>
      </w:r>
      <w:r w:rsidR="009C36B9" w:rsidRPr="008474C2">
        <w:t xml:space="preserve"> </w:t>
      </w:r>
      <w:r w:rsidR="007B5CF0" w:rsidRPr="008474C2">
        <w:t xml:space="preserve">tercihlerden biri olan </w:t>
      </w:r>
      <w:r w:rsidR="008843A4" w:rsidRPr="008474C2">
        <w:t xml:space="preserve">çelişki durumunda </w:t>
      </w:r>
      <w:r w:rsidR="007E308B" w:rsidRPr="008474C2">
        <w:t>takiyyeye</w:t>
      </w:r>
      <w:r w:rsidR="007B5CF0" w:rsidRPr="008474C2">
        <w:t xml:space="preserve"> yorumlanmasına neden olacak </w:t>
      </w:r>
      <w:r w:rsidR="00D03F7B" w:rsidRPr="008474C2">
        <w:t>bir çelişiği de yoktur</w:t>
      </w:r>
      <w:r w:rsidR="007375D2" w:rsidRPr="008474C2">
        <w:t xml:space="preserve">. </w:t>
      </w:r>
      <w:r w:rsidR="000F7CD9" w:rsidRPr="008474C2">
        <w:t xml:space="preserve">İnsanın </w:t>
      </w:r>
      <w:r w:rsidR="009C36B9" w:rsidRPr="008474C2">
        <w:t xml:space="preserve">hayır ve şerrin faili olduğunu bildiren rivayetlerle de </w:t>
      </w:r>
      <w:r w:rsidR="00A125E8" w:rsidRPr="008474C2">
        <w:t>uyuşmaktadır.</w:t>
      </w:r>
      <w:r w:rsidR="00A400FE" w:rsidRPr="008474C2">
        <w:t xml:space="preserve"> D</w:t>
      </w:r>
      <w:r w:rsidR="00FC66E6" w:rsidRPr="008474C2">
        <w:t>ö</w:t>
      </w:r>
      <w:r w:rsidR="00A400FE" w:rsidRPr="008474C2">
        <w:t>rdüncü olarak</w:t>
      </w:r>
      <w:r w:rsidR="007E3D06" w:rsidRPr="008474C2">
        <w:t xml:space="preserve"> </w:t>
      </w:r>
      <w:r w:rsidR="00BD0F85" w:rsidRPr="008474C2">
        <w:t xml:space="preserve">bu rivayetler kendi dediği gibi zahiren </w:t>
      </w:r>
      <w:r w:rsidR="00F651AD" w:rsidRPr="008474C2">
        <w:t xml:space="preserve">çoğunluğun </w:t>
      </w:r>
      <w:r w:rsidR="00BD0F85" w:rsidRPr="008474C2">
        <w:t xml:space="preserve">görüşü olmayan Eş’ari mezhebine uygundur. Dolayısıyla bu gibi yerlerde takiyyeye </w:t>
      </w:r>
      <w:r w:rsidR="00BD0F85" w:rsidRPr="008474C2">
        <w:lastRenderedPageBreak/>
        <w:t xml:space="preserve">yorumlamak uygun değildir. </w:t>
      </w:r>
      <w:r w:rsidR="00F651AD" w:rsidRPr="008474C2">
        <w:t xml:space="preserve">Beşinci olarak </w:t>
      </w:r>
      <w:r w:rsidR="007023EF" w:rsidRPr="008474C2">
        <w:t xml:space="preserve">açık olduğu gibi </w:t>
      </w:r>
      <w:r w:rsidR="00F651AD" w:rsidRPr="008474C2">
        <w:t xml:space="preserve">bu ve </w:t>
      </w:r>
      <w:r w:rsidR="00C70386" w:rsidRPr="008474C2">
        <w:t xml:space="preserve">diğer inançlar hakkındaki </w:t>
      </w:r>
      <w:r w:rsidR="00F651AD" w:rsidRPr="008474C2">
        <w:t xml:space="preserve">benzeri </w:t>
      </w:r>
      <w:r w:rsidR="00FD470A" w:rsidRPr="008474C2">
        <w:t>rivayetler</w:t>
      </w:r>
      <w:r w:rsidR="007023EF" w:rsidRPr="008474C2">
        <w:t>,</w:t>
      </w:r>
      <w:r w:rsidR="00FD470A" w:rsidRPr="008474C2">
        <w:t xml:space="preserve"> çelişkili haberler hususunda</w:t>
      </w:r>
      <w:r w:rsidR="00C70386" w:rsidRPr="008474C2">
        <w:t>ki</w:t>
      </w:r>
      <w:r w:rsidR="00FD470A" w:rsidRPr="008474C2">
        <w:t xml:space="preserve"> tercih sebe</w:t>
      </w:r>
      <w:r w:rsidR="007023EF" w:rsidRPr="008474C2">
        <w:t>plerine sahip değil</w:t>
      </w:r>
      <w:r w:rsidR="00C70386" w:rsidRPr="008474C2">
        <w:t>dir.</w:t>
      </w:r>
    </w:p>
    <w:p w:rsidR="009C36B9" w:rsidRPr="008474C2" w:rsidRDefault="00C70386" w:rsidP="008474C2">
      <w:r w:rsidRPr="008474C2">
        <w:t>“Tuba”</w:t>
      </w:r>
      <w:r w:rsidR="00FD470A" w:rsidRPr="008474C2">
        <w:t xml:space="preserve"> </w:t>
      </w:r>
      <w:r w:rsidRPr="008474C2">
        <w:t xml:space="preserve">kelimesi hakkında Cevheri şöyle diyor: “Fu’la” vezninde olup </w:t>
      </w:r>
      <w:r w:rsidR="000C634E" w:rsidRPr="008474C2">
        <w:t>“tib” kökündendir. “ya” harfi öncesindeki “ötre” sebebiyle “vav”a dönüşmüştür. Mecme’de yer aldığına göre ise “tuba lehum”, “hayat onlara tatlı olsun” anlamındadır. Söylendiği üzere “tuba” hayır ve arzuların sonudur. Bazılarına göre ise “tuba” cennette bir ağaç adıdır.</w:t>
      </w:r>
      <w:r w:rsidR="000C35DC" w:rsidRPr="008474C2">
        <w:t xml:space="preserve"> Bazılarının görüşüne göre ise “tuba” Hint dilinde cennet anlamındadır. “tuba leke ve tubak” şeklinde kullanılmaktadır. Rivayette yer </w:t>
      </w:r>
      <w:r w:rsidR="007E308B" w:rsidRPr="008474C2">
        <w:t>aldığına</w:t>
      </w:r>
      <w:r w:rsidR="000C35DC" w:rsidRPr="008474C2">
        <w:t xml:space="preserve"> göre Resulullah (s.a.a) şöyle buyurmuştur: “Tuba” kökü benim evimde dalları ise Ali’nin evinde olan bir cennet ağacıdır.”</w:t>
      </w:r>
      <w:r w:rsidR="000C35DC" w:rsidRPr="008474C2">
        <w:rPr>
          <w:rStyle w:val="FootnoteReference"/>
        </w:rPr>
        <w:footnoteReference w:id="1127"/>
      </w:r>
    </w:p>
    <w:p w:rsidR="00C63D13" w:rsidRPr="008474C2" w:rsidRDefault="00C63D13" w:rsidP="008474C2">
      <w:r w:rsidRPr="008474C2">
        <w:t>“Veylun” kelimesi hakkında ise Cevheri şöyle diyor: “</w:t>
      </w:r>
      <w:r w:rsidR="00EF3318" w:rsidRPr="008474C2">
        <w:t xml:space="preserve">Veyh” rahmet kelimesidir. “Veyl” ise azap kelimesidir. Yezidi ise her ikisinin de bir anlamda olduğunu söylemiştir. “Veylun li zeydin ve veyhun li zeydin” şeklinde </w:t>
      </w:r>
      <w:r w:rsidR="007E308B" w:rsidRPr="008474C2">
        <w:t>ibtidaiyyet</w:t>
      </w:r>
      <w:r w:rsidR="00EF3318" w:rsidRPr="008474C2">
        <w:t xml:space="preserve"> esasınca ötre ile okunabilir bir fiil taktire alındığında ise “üstün”</w:t>
      </w:r>
      <w:r w:rsidR="003D52FD" w:rsidRPr="008474C2">
        <w:t xml:space="preserve"> ile okunabilir. “el-zemehullah el-veyleh” (Allah onu azaba düçar kıldı) cümlesinde olduğu gibi.</w:t>
      </w:r>
    </w:p>
    <w:p w:rsidR="0023092D" w:rsidRPr="008474C2" w:rsidRDefault="0023092D" w:rsidP="008474C2">
      <w:r w:rsidRPr="008474C2">
        <w:t>Bazılarının dediğine göre ise “veylun” cehennemde bir vadi adıdır. Eğer dağı bile bu vadiye atacak olsalar, hararet şiddetinden erir gider.</w:t>
      </w:r>
      <w:r w:rsidRPr="008474C2">
        <w:rPr>
          <w:rStyle w:val="FootnoteReference"/>
        </w:rPr>
        <w:footnoteReference w:id="1128"/>
      </w:r>
    </w:p>
    <w:p w:rsidR="0023092D" w:rsidRPr="008474C2" w:rsidRDefault="0023092D" w:rsidP="008474C2">
      <w:r w:rsidRPr="008474C2">
        <w:t>Bazılarına göre ise cehennemde bir kuyu adıdır.</w:t>
      </w:r>
      <w:r w:rsidRPr="008474C2">
        <w:rPr>
          <w:rStyle w:val="FootnoteReference"/>
        </w:rPr>
        <w:footnoteReference w:id="1129"/>
      </w:r>
    </w:p>
    <w:p w:rsidR="000F02DF" w:rsidRPr="008474C2" w:rsidRDefault="000F02DF" w:rsidP="008474C2"/>
    <w:p w:rsidR="009C36B9" w:rsidRPr="00F820C9" w:rsidRDefault="008925ED" w:rsidP="003A79E7">
      <w:pPr>
        <w:pStyle w:val="Heading1"/>
      </w:pPr>
      <w:bookmarkStart w:id="575" w:name="_Toc59018426"/>
      <w:r>
        <w:lastRenderedPageBreak/>
        <w:t xml:space="preserve">1. </w:t>
      </w:r>
      <w:r w:rsidR="002576EB" w:rsidRPr="00F820C9">
        <w:t>Bölüm</w:t>
      </w:r>
      <w:r>
        <w:t xml:space="preserve">: </w:t>
      </w:r>
      <w:r w:rsidR="008524D3">
        <w:t xml:space="preserve">Hayır ve Şerrin Yaratılışa </w:t>
      </w:r>
      <w:r w:rsidR="00744771">
        <w:t>İlgisinin</w:t>
      </w:r>
      <w:r w:rsidR="008524D3">
        <w:t xml:space="preserve"> ve </w:t>
      </w:r>
      <w:r w:rsidR="009C36B9" w:rsidRPr="00F820C9">
        <w:t xml:space="preserve">İlahi Kaza ve Kaderde Şerrin </w:t>
      </w:r>
      <w:r w:rsidR="008C01E6">
        <w:t>Meydana</w:t>
      </w:r>
      <w:r w:rsidR="008524D3">
        <w:t xml:space="preserve"> </w:t>
      </w:r>
      <w:r w:rsidR="008C01E6">
        <w:t>Gel</w:t>
      </w:r>
      <w:r w:rsidR="008524D3">
        <w:t>iş</w:t>
      </w:r>
      <w:r w:rsidR="008C01E6">
        <w:t xml:space="preserve"> Niteliği</w:t>
      </w:r>
      <w:r w:rsidR="008524D3">
        <w:t>nin Beyanı</w:t>
      </w:r>
      <w:r w:rsidR="00744771">
        <w:t xml:space="preserve"> Hakkında</w:t>
      </w:r>
      <w:bookmarkEnd w:id="575"/>
    </w:p>
    <w:p w:rsidR="00C62FFD" w:rsidRPr="008474C2" w:rsidRDefault="009C36B9" w:rsidP="008474C2">
      <w:r w:rsidRPr="008474C2">
        <w:t xml:space="preserve">Bil ki yüce ilimlerde </w:t>
      </w:r>
      <w:r w:rsidR="001809DC" w:rsidRPr="008474C2">
        <w:t>açıklandığı</w:t>
      </w:r>
      <w:r w:rsidRPr="008474C2">
        <w:t xml:space="preserve"> üzere vücud alemi, kemal</w:t>
      </w:r>
      <w:r w:rsidR="001809DC" w:rsidRPr="008474C2">
        <w:t xml:space="preserve"> ve hayrın</w:t>
      </w:r>
      <w:r w:rsidRPr="008474C2">
        <w:t xml:space="preserve"> en son mertebe</w:t>
      </w:r>
      <w:r w:rsidR="001809DC" w:rsidRPr="008474C2">
        <w:t xml:space="preserve">sinde </w:t>
      </w:r>
      <w:r w:rsidRPr="008474C2">
        <w:t xml:space="preserve">ve güzelliğin </w:t>
      </w:r>
      <w:r w:rsidR="00686DA5" w:rsidRPr="008474C2">
        <w:t>doruğunda</w:t>
      </w:r>
      <w:r w:rsidRPr="008474C2">
        <w:t xml:space="preserve"> bulunmaktadır</w:t>
      </w:r>
      <w:r w:rsidR="007375D2" w:rsidRPr="008474C2">
        <w:t xml:space="preserve">. </w:t>
      </w:r>
      <w:r w:rsidRPr="008474C2">
        <w:t>Bu konu</w:t>
      </w:r>
      <w:r w:rsidR="00F06FC9" w:rsidRPr="008474C2">
        <w:t>,</w:t>
      </w:r>
      <w:r w:rsidRPr="008474C2">
        <w:t xml:space="preserve"> </w:t>
      </w:r>
      <w:r w:rsidR="002B3D36" w:rsidRPr="008474C2">
        <w:t xml:space="preserve">özetle </w:t>
      </w:r>
      <w:r w:rsidR="000D166C" w:rsidRPr="008474C2">
        <w:t xml:space="preserve">bir tür </w:t>
      </w:r>
      <w:r w:rsidR="002B3D36" w:rsidRPr="008474C2">
        <w:t>limmi kanıtlarla</w:t>
      </w:r>
      <w:r w:rsidR="002B3D36" w:rsidRPr="008474C2">
        <w:rPr>
          <w:rStyle w:val="FootnoteReference"/>
        </w:rPr>
        <w:footnoteReference w:id="1130"/>
      </w:r>
      <w:r w:rsidRPr="008474C2">
        <w:t xml:space="preserve"> </w:t>
      </w:r>
      <w:r w:rsidR="00F06FC9" w:rsidRPr="008474C2">
        <w:t>ve bir beyanla da detaylı olarak</w:t>
      </w:r>
      <w:r w:rsidRPr="008474C2">
        <w:t xml:space="preserve"> </w:t>
      </w:r>
      <w:r w:rsidR="00F06FC9" w:rsidRPr="008474C2">
        <w:t>ispat edilmiştir</w:t>
      </w:r>
      <w:r w:rsidR="007375D2" w:rsidRPr="008474C2">
        <w:t xml:space="preserve">. </w:t>
      </w:r>
      <w:r w:rsidR="00D42279" w:rsidRPr="008474C2">
        <w:t>Gerçi bunun detaylarını</w:t>
      </w:r>
      <w:r w:rsidRPr="008474C2">
        <w:t xml:space="preserve"> </w:t>
      </w:r>
      <w:r w:rsidR="00AD68E5" w:rsidRPr="008474C2">
        <w:t>bilmekte</w:t>
      </w:r>
      <w:r w:rsidRPr="008474C2">
        <w:t xml:space="preserve"> Allah</w:t>
      </w:r>
      <w:r w:rsidR="00F63AB8" w:rsidRPr="008474C2">
        <w:t>’</w:t>
      </w:r>
      <w:r w:rsidRPr="008474C2">
        <w:t xml:space="preserve">a ve </w:t>
      </w:r>
      <w:r w:rsidR="00D507BD" w:rsidRPr="008474C2">
        <w:t>O’</w:t>
      </w:r>
      <w:r w:rsidRPr="008474C2">
        <w:t xml:space="preserve">nun vahiy veya </w:t>
      </w:r>
      <w:r w:rsidR="003226F2" w:rsidRPr="008474C2">
        <w:t>ilahî</w:t>
      </w:r>
      <w:r w:rsidRPr="008474C2">
        <w:t xml:space="preserve"> </w:t>
      </w:r>
      <w:r w:rsidR="00D507BD" w:rsidRPr="008474C2">
        <w:t>öğretimine</w:t>
      </w:r>
      <w:r w:rsidRPr="008474C2">
        <w:t xml:space="preserve"> bağlıdır</w:t>
      </w:r>
      <w:r w:rsidR="007375D2" w:rsidRPr="008474C2">
        <w:t xml:space="preserve">. </w:t>
      </w:r>
      <w:r w:rsidRPr="008474C2">
        <w:t xml:space="preserve">Daha önce de söylendiği gibi </w:t>
      </w:r>
      <w:r w:rsidR="00D507BD" w:rsidRPr="008474C2">
        <w:t xml:space="preserve">kemal, </w:t>
      </w:r>
      <w:r w:rsidRPr="008474C2">
        <w:t xml:space="preserve">cemal ve hayır cinsinden olan </w:t>
      </w:r>
      <w:r w:rsidR="00D507BD" w:rsidRPr="008474C2">
        <w:t>her şey,</w:t>
      </w:r>
      <w:r w:rsidRPr="008474C2">
        <w:t xml:space="preserve"> vücudun hakikatinin aslından</w:t>
      </w:r>
      <w:r w:rsidR="00D507BD" w:rsidRPr="008474C2">
        <w:t xml:space="preserve"> hariç değildir</w:t>
      </w:r>
      <w:r w:rsidR="007375D2" w:rsidRPr="008474C2">
        <w:t xml:space="preserve">. </w:t>
      </w:r>
      <w:r w:rsidR="00C82629" w:rsidRPr="008474C2">
        <w:t>Zira o</w:t>
      </w:r>
      <w:r w:rsidR="000F7CD9" w:rsidRPr="008474C2">
        <w:t xml:space="preserve">ndan </w:t>
      </w:r>
      <w:r w:rsidRPr="008474C2">
        <w:t xml:space="preserve">başka bir şeyin </w:t>
      </w:r>
      <w:r w:rsidR="00C82629" w:rsidRPr="008474C2">
        <w:t>oluşumu</w:t>
      </w:r>
      <w:r w:rsidRPr="008474C2">
        <w:t xml:space="preserve"> yoktur</w:t>
      </w:r>
      <w:r w:rsidR="007375D2" w:rsidRPr="008474C2">
        <w:t xml:space="preserve">. </w:t>
      </w:r>
      <w:r w:rsidRPr="008474C2">
        <w:t xml:space="preserve">Vücudun hakikati karşısında ya yokluk veya mahiyet vardır ki hiç birisi </w:t>
      </w:r>
      <w:r w:rsidR="003226F2" w:rsidRPr="008474C2">
        <w:t>zat</w:t>
      </w:r>
      <w:r w:rsidR="00C30098" w:rsidRPr="008474C2">
        <w:t>ı</w:t>
      </w:r>
      <w:r w:rsidRPr="008474C2">
        <w:t xml:space="preserve"> i</w:t>
      </w:r>
      <w:r w:rsidR="00C30098" w:rsidRPr="008474C2">
        <w:t>tibariyle bir şey değildir,</w:t>
      </w:r>
      <w:r w:rsidRPr="008474C2">
        <w:t xml:space="preserve"> değeri yoktur</w:t>
      </w:r>
      <w:r w:rsidR="00C30098" w:rsidRPr="008474C2">
        <w:t>, s</w:t>
      </w:r>
      <w:r w:rsidRPr="008474C2">
        <w:t>alt butlan veya sırf itibardır</w:t>
      </w:r>
      <w:r w:rsidR="007375D2" w:rsidRPr="008474C2">
        <w:t xml:space="preserve">. </w:t>
      </w:r>
    </w:p>
    <w:p w:rsidR="009C36B9" w:rsidRPr="008474C2" w:rsidRDefault="009C36B9" w:rsidP="008474C2">
      <w:r w:rsidRPr="008474C2">
        <w:t xml:space="preserve">Vücud nuruyla nurlanmadığı </w:t>
      </w:r>
      <w:r w:rsidR="00C62FFD" w:rsidRPr="008474C2">
        <w:t>ve</w:t>
      </w:r>
      <w:r w:rsidRPr="008474C2">
        <w:t xml:space="preserve"> onun zuhuruyla zahir olmadığı müddetçe</w:t>
      </w:r>
      <w:r w:rsidR="00C62FFD" w:rsidRPr="008474C2">
        <w:t>,</w:t>
      </w:r>
      <w:r w:rsidRPr="008474C2">
        <w:t xml:space="preserve"> onlar için </w:t>
      </w:r>
      <w:r w:rsidR="006763DA" w:rsidRPr="008474C2">
        <w:t>hiç bir</w:t>
      </w:r>
      <w:r w:rsidRPr="008474C2">
        <w:t xml:space="preserve"> </w:t>
      </w:r>
      <w:r w:rsidR="00C77D83" w:rsidRPr="008474C2">
        <w:t>sübut</w:t>
      </w:r>
      <w:r w:rsidRPr="008474C2">
        <w:t xml:space="preserve"> yoktur</w:t>
      </w:r>
      <w:r w:rsidR="007375D2" w:rsidRPr="008474C2">
        <w:t xml:space="preserve">. </w:t>
      </w:r>
      <w:r w:rsidRPr="008474C2">
        <w:t xml:space="preserve">Ne zatlarında, ne sıfatlarında ve </w:t>
      </w:r>
      <w:r w:rsidR="00C77D83" w:rsidRPr="008474C2">
        <w:t>ne de eserlerinde</w:t>
      </w:r>
      <w:r w:rsidRPr="008474C2">
        <w:t xml:space="preserve"> </w:t>
      </w:r>
      <w:r w:rsidR="00C77D83" w:rsidRPr="008474C2">
        <w:t>sübut</w:t>
      </w:r>
      <w:r w:rsidRPr="008474C2">
        <w:t xml:space="preserve"> </w:t>
      </w:r>
      <w:r w:rsidR="00C77D83" w:rsidRPr="008474C2">
        <w:t>vardı</w:t>
      </w:r>
      <w:r w:rsidRPr="008474C2">
        <w:t>r</w:t>
      </w:r>
      <w:r w:rsidR="007375D2" w:rsidRPr="008474C2">
        <w:t xml:space="preserve">. </w:t>
      </w:r>
      <w:r w:rsidRPr="008474C2">
        <w:t>Vücud onlara gölge e</w:t>
      </w:r>
      <w:r w:rsidR="000267A4" w:rsidRPr="008474C2">
        <w:t xml:space="preserve">ttiği ve </w:t>
      </w:r>
      <w:r w:rsidRPr="008474C2">
        <w:t xml:space="preserve">geniş rahmet elini </w:t>
      </w:r>
      <w:r w:rsidR="000267A4" w:rsidRPr="008474C2">
        <w:t>okşadığı zaman da,</w:t>
      </w:r>
      <w:r w:rsidRPr="008474C2">
        <w:t xml:space="preserve"> her birisinin bir takım zuhuru, hususiyeti ve eserleri ortaya çıkar</w:t>
      </w:r>
      <w:r w:rsidR="007375D2" w:rsidRPr="008474C2">
        <w:t xml:space="preserve">. </w:t>
      </w:r>
      <w:r w:rsidRPr="008474C2">
        <w:t>O halde bütün kemaller mutlak cemi</w:t>
      </w:r>
      <w:r w:rsidR="000267A4" w:rsidRPr="008474C2">
        <w:t>lin</w:t>
      </w:r>
      <w:r w:rsidRPr="008474C2">
        <w:t xml:space="preserve"> cemalinin </w:t>
      </w:r>
      <w:r w:rsidR="00065168" w:rsidRPr="008474C2">
        <w:t xml:space="preserve">nuru </w:t>
      </w:r>
      <w:r w:rsidR="004965AB" w:rsidRPr="008474C2">
        <w:t>ve m</w:t>
      </w:r>
      <w:r w:rsidR="000F7CD9" w:rsidRPr="008474C2">
        <w:t xml:space="preserve">utlak </w:t>
      </w:r>
      <w:r w:rsidRPr="008474C2">
        <w:t>kamilin mukaddes nurunun tecelli</w:t>
      </w:r>
      <w:r w:rsidR="00065168" w:rsidRPr="008474C2">
        <w:t>si</w:t>
      </w:r>
      <w:r w:rsidR="004965AB" w:rsidRPr="008474C2">
        <w:t xml:space="preserve"> sayesindedir.</w:t>
      </w:r>
      <w:r w:rsidR="007375D2" w:rsidRPr="008474C2">
        <w:t xml:space="preserve">. </w:t>
      </w:r>
      <w:r w:rsidRPr="008474C2">
        <w:t xml:space="preserve">Diğer </w:t>
      </w:r>
      <w:r w:rsidR="00065168" w:rsidRPr="008474C2">
        <w:t>varlıklar</w:t>
      </w:r>
      <w:r w:rsidRPr="008474C2">
        <w:t xml:space="preserve"> kendiliğinden </w:t>
      </w:r>
      <w:r w:rsidR="00BA79AE" w:rsidRPr="008474C2">
        <w:t>bir şey</w:t>
      </w:r>
      <w:r w:rsidRPr="008474C2">
        <w:t>e sahib değildir ve salt fakirlik ve mutlak yokluktur</w:t>
      </w:r>
      <w:r w:rsidR="007375D2" w:rsidRPr="008474C2">
        <w:t xml:space="preserve">. </w:t>
      </w:r>
      <w:r w:rsidRPr="008474C2">
        <w:t xml:space="preserve">O halde bütün kemaller </w:t>
      </w:r>
      <w:r w:rsidR="00065168" w:rsidRPr="008474C2">
        <w:t>O’</w:t>
      </w:r>
      <w:r w:rsidRPr="008474C2">
        <w:t xml:space="preserve">ndandır ve </w:t>
      </w:r>
      <w:r w:rsidR="00065168" w:rsidRPr="008474C2">
        <w:t>O’</w:t>
      </w:r>
      <w:r w:rsidRPr="008474C2">
        <w:t>na dönmektedir</w:t>
      </w:r>
      <w:r w:rsidR="007375D2" w:rsidRPr="008474C2">
        <w:t xml:space="preserve">. </w:t>
      </w:r>
      <w:r w:rsidR="00A82811" w:rsidRPr="008474C2">
        <w:rPr>
          <w:rStyle w:val="FootnoteReference"/>
        </w:rPr>
        <w:footnoteReference w:id="1131"/>
      </w:r>
    </w:p>
    <w:p w:rsidR="009C36B9" w:rsidRPr="008474C2" w:rsidRDefault="009C36B9" w:rsidP="008474C2">
      <w:r w:rsidRPr="008474C2">
        <w:t>Yerinde de isbat edildiği üzere zat-ı mukaddesten zuhur eden her</w:t>
      </w:r>
      <w:r w:rsidR="00EC64DC" w:rsidRPr="008474C2">
        <w:t xml:space="preserve"> </w:t>
      </w:r>
      <w:r w:rsidRPr="008474C2">
        <w:t>şey</w:t>
      </w:r>
      <w:r w:rsidR="00E05EA7" w:rsidRPr="008474C2">
        <w:t>,</w:t>
      </w:r>
      <w:r w:rsidRPr="008474C2">
        <w:t xml:space="preserve"> </w:t>
      </w:r>
      <w:r w:rsidR="00106F2A" w:rsidRPr="008474C2">
        <w:t>hiç bir yokluk ve mahiyet sınırıyla</w:t>
      </w:r>
      <w:r w:rsidR="00F52EDF" w:rsidRPr="008474C2">
        <w:t xml:space="preserve"> </w:t>
      </w:r>
      <w:r w:rsidR="00AD68E5" w:rsidRPr="008474C2">
        <w:t>sınırlanmaksızın</w:t>
      </w:r>
      <w:r w:rsidR="00106F2A" w:rsidRPr="008474C2">
        <w:t xml:space="preserve"> v</w:t>
      </w:r>
      <w:r w:rsidRPr="008474C2">
        <w:t>ücud ve varlık aleminin kendisidir</w:t>
      </w:r>
      <w:r w:rsidR="007375D2" w:rsidRPr="008474C2">
        <w:t xml:space="preserve">. </w:t>
      </w:r>
      <w:r w:rsidRPr="008474C2">
        <w:t>Zira yokluk ve mahiyet Allah</w:t>
      </w:r>
      <w:r w:rsidR="00F63AB8" w:rsidRPr="008474C2">
        <w:t>’</w:t>
      </w:r>
      <w:r w:rsidRPr="008474C2">
        <w:t xml:space="preserve">tan </w:t>
      </w:r>
      <w:r w:rsidR="00E05EA7" w:rsidRPr="008474C2">
        <w:t>ortaya çıkmamıştır ve</w:t>
      </w:r>
      <w:r w:rsidR="007375D2" w:rsidRPr="008474C2">
        <w:t xml:space="preserve"> </w:t>
      </w:r>
      <w:r w:rsidR="00E05EA7" w:rsidRPr="008474C2">
        <w:t>f</w:t>
      </w:r>
      <w:r w:rsidR="000F7CD9" w:rsidRPr="008474C2">
        <w:t xml:space="preserve">eyizdeki </w:t>
      </w:r>
      <w:r w:rsidR="006E5769" w:rsidRPr="008474C2">
        <w:t xml:space="preserve">sınırlılık </w:t>
      </w:r>
      <w:r w:rsidR="0025632E" w:rsidRPr="008474C2">
        <w:t>ise</w:t>
      </w:r>
      <w:r w:rsidRPr="008474C2">
        <w:t xml:space="preserve"> </w:t>
      </w:r>
      <w:r w:rsidR="00A87FD9" w:rsidRPr="008474C2">
        <w:t>feyiz</w:t>
      </w:r>
      <w:r w:rsidR="0025632E" w:rsidRPr="008474C2">
        <w:t xml:space="preserve"> sahibinin</w:t>
      </w:r>
      <w:r w:rsidR="00A87FD9" w:rsidRPr="008474C2">
        <w:t xml:space="preserve"> sınırlı</w:t>
      </w:r>
      <w:r w:rsidR="0025632E" w:rsidRPr="008474C2">
        <w:t>lığını gerektirir</w:t>
      </w:r>
      <w:r w:rsidR="007375D2" w:rsidRPr="008474C2">
        <w:t xml:space="preserve">. </w:t>
      </w:r>
      <w:r w:rsidR="00AD68E5" w:rsidRPr="008474C2">
        <w:t xml:space="preserve">Ehl-i marifetin beyan ettiği esasınca Allah’ın yaratış ve feyiz niteliğini bilen kimse, Allah’ın feyzinde hiç bir sınırlılığın düşünülemeyeceğini onayladığı gibi, Allah-u Teala’nın mukaddes feyzini de, her türlü noksanlık imkanî sınırlılıktan ve mahiyetsel </w:t>
      </w:r>
      <w:r w:rsidR="00AD68E5" w:rsidRPr="008474C2">
        <w:lastRenderedPageBreak/>
        <w:t xml:space="preserve">noksanlıklardan tenzih etmek gerekir. Dolayısıyla onun mukaddes feyzinde her türlü huduttan imkanı sınırlardan ve mahiyete dönen her türlü olanaklardan tenzih etmek gerekir. </w:t>
      </w:r>
      <w:r w:rsidRPr="008474C2">
        <w:t xml:space="preserve">Mutlak cemilin gölgesi olan feyzi de </w:t>
      </w:r>
      <w:r w:rsidR="00AD68E5" w:rsidRPr="008474C2">
        <w:t>mutlak</w:t>
      </w:r>
      <w:r w:rsidRPr="008474C2">
        <w:t xml:space="preserve"> cem</w:t>
      </w:r>
      <w:r w:rsidR="00177FB1" w:rsidRPr="008474C2">
        <w:t>i</w:t>
      </w:r>
      <w:r w:rsidRPr="008474C2">
        <w:t>l tam c</w:t>
      </w:r>
      <w:r w:rsidR="00177FB1" w:rsidRPr="008474C2">
        <w:t>emal</w:t>
      </w:r>
      <w:r w:rsidRPr="008474C2">
        <w:t xml:space="preserve"> ve kemaldir</w:t>
      </w:r>
      <w:r w:rsidR="007375D2" w:rsidRPr="008474C2">
        <w:t xml:space="preserve">. </w:t>
      </w:r>
      <w:r w:rsidR="009F1F24" w:rsidRPr="008474C2">
        <w:rPr>
          <w:i/>
          <w:iCs/>
        </w:rPr>
        <w:t>“</w:t>
      </w:r>
      <w:r w:rsidR="00177FB1" w:rsidRPr="008474C2">
        <w:rPr>
          <w:i/>
          <w:iCs/>
        </w:rPr>
        <w:t>O zatında, fiillerin</w:t>
      </w:r>
      <w:r w:rsidRPr="008474C2">
        <w:rPr>
          <w:i/>
          <w:iCs/>
        </w:rPr>
        <w:t>de</w:t>
      </w:r>
      <w:r w:rsidR="00177FB1" w:rsidRPr="008474C2">
        <w:rPr>
          <w:i/>
          <w:iCs/>
        </w:rPr>
        <w:t xml:space="preserve"> ve sıfatların</w:t>
      </w:r>
      <w:r w:rsidRPr="008474C2">
        <w:rPr>
          <w:i/>
          <w:iCs/>
        </w:rPr>
        <w:t>da cemildir</w:t>
      </w:r>
      <w:r w:rsidR="00E35CF8" w:rsidRPr="008474C2">
        <w:rPr>
          <w:i/>
          <w:iCs/>
        </w:rPr>
        <w:t>.</w:t>
      </w:r>
      <w:r w:rsidR="00173D2A" w:rsidRPr="008474C2">
        <w:rPr>
          <w:i/>
          <w:iCs/>
        </w:rPr>
        <w:t>”</w:t>
      </w:r>
      <w:r w:rsidR="00173D2A" w:rsidRPr="008474C2">
        <w:t xml:space="preserve"> </w:t>
      </w:r>
      <w:r w:rsidRPr="008474C2">
        <w:t xml:space="preserve">Vücud dışında </w:t>
      </w:r>
      <w:r w:rsidR="006763DA" w:rsidRPr="008474C2">
        <w:t>hiç bir</w:t>
      </w:r>
      <w:r w:rsidRPr="008474C2">
        <w:t xml:space="preserve"> şey Allah</w:t>
      </w:r>
      <w:r w:rsidR="00F63AB8" w:rsidRPr="008474C2">
        <w:t>’</w:t>
      </w:r>
      <w:r w:rsidRPr="008474C2">
        <w:t xml:space="preserve">ın </w:t>
      </w:r>
      <w:r w:rsidR="000631D5" w:rsidRPr="008474C2">
        <w:t>icat ve yaratış</w:t>
      </w:r>
      <w:r w:rsidR="00F52EDF" w:rsidRPr="008474C2">
        <w:t xml:space="preserve"> </w:t>
      </w:r>
      <w:r w:rsidR="000631D5" w:rsidRPr="008474C2">
        <w:t>konusu</w:t>
      </w:r>
      <w:r w:rsidRPr="008474C2">
        <w:t xml:space="preserve"> olamaz</w:t>
      </w:r>
      <w:r w:rsidR="00EA6C1F" w:rsidRPr="008474C2">
        <w:t>.</w:t>
      </w:r>
      <w:r w:rsidR="00EA6C1F" w:rsidRPr="008474C2">
        <w:rPr>
          <w:rStyle w:val="FootnoteReference"/>
        </w:rPr>
        <w:footnoteReference w:id="1132"/>
      </w:r>
    </w:p>
    <w:p w:rsidR="009C36B9" w:rsidRPr="008474C2" w:rsidRDefault="009C36B9" w:rsidP="008474C2">
      <w:r w:rsidRPr="008474C2">
        <w:t>Hakeza kendi yerinde isbat</w:t>
      </w:r>
      <w:r w:rsidR="00DB591D" w:rsidRPr="008474C2">
        <w:t xml:space="preserve"> </w:t>
      </w:r>
      <w:r w:rsidRPr="008474C2">
        <w:t>edil</w:t>
      </w:r>
      <w:r w:rsidR="00DB591D" w:rsidRPr="008474C2">
        <w:t xml:space="preserve">diği üzere, bu tabiat aleminde ve karanlık </w:t>
      </w:r>
      <w:r w:rsidR="00590A44" w:rsidRPr="008474C2">
        <w:t>cehennem darlığında var olan</w:t>
      </w:r>
      <w:r w:rsidR="00DB591D" w:rsidRPr="008474C2">
        <w:t xml:space="preserve"> </w:t>
      </w:r>
      <w:r w:rsidRPr="008474C2">
        <w:t>bütün bu şerler</w:t>
      </w:r>
      <w:r w:rsidR="00DB591D" w:rsidRPr="008474C2">
        <w:t>,</w:t>
      </w:r>
      <w:r w:rsidRPr="008474C2">
        <w:t xml:space="preserve"> felaket</w:t>
      </w:r>
      <w:r w:rsidR="0099112E" w:rsidRPr="008474C2">
        <w:t>ler,</w:t>
      </w:r>
      <w:r w:rsidRPr="008474C2">
        <w:t xml:space="preserve"> hastalıklar, helak edici ve eziyet edici garib hadiseler</w:t>
      </w:r>
      <w:r w:rsidR="00590A44" w:rsidRPr="008474C2">
        <w:t>,</w:t>
      </w:r>
      <w:r w:rsidRPr="008474C2">
        <w:t xml:space="preserve"> varlık</w:t>
      </w:r>
      <w:r w:rsidR="0099112E" w:rsidRPr="008474C2">
        <w:t>lar</w:t>
      </w:r>
      <w:r w:rsidRPr="008474C2">
        <w:t xml:space="preserve"> arasındaki niza ve çatışmadan ol</w:t>
      </w:r>
      <w:r w:rsidR="0099112E" w:rsidRPr="008474C2">
        <w:t>uş</w:t>
      </w:r>
      <w:r w:rsidRPr="008474C2">
        <w:t>maktadır</w:t>
      </w:r>
      <w:r w:rsidR="007375D2" w:rsidRPr="008474C2">
        <w:t xml:space="preserve">. </w:t>
      </w:r>
      <w:r w:rsidRPr="008474C2">
        <w:t xml:space="preserve">Bunların </w:t>
      </w:r>
      <w:r w:rsidR="0099112E" w:rsidRPr="008474C2">
        <w:t>varlıksal boyutuyla</w:t>
      </w:r>
      <w:r w:rsidRPr="008474C2">
        <w:t xml:space="preserve"> </w:t>
      </w:r>
      <w:r w:rsidR="006763DA" w:rsidRPr="008474C2">
        <w:t>hiç bir</w:t>
      </w:r>
      <w:r w:rsidRPr="008474C2">
        <w:t xml:space="preserve"> ilgisi yoktur</w:t>
      </w:r>
      <w:r w:rsidR="007375D2" w:rsidRPr="008474C2">
        <w:t xml:space="preserve">. </w:t>
      </w:r>
      <w:r w:rsidRPr="008474C2">
        <w:t xml:space="preserve">Bütün bunlar tabiat </w:t>
      </w:r>
      <w:r w:rsidR="00387A0E" w:rsidRPr="008474C2">
        <w:t>yurdunda</w:t>
      </w:r>
      <w:r w:rsidRPr="008474C2">
        <w:t>ki noksanlıktan kaynaklanmakta</w:t>
      </w:r>
      <w:r w:rsidR="0099112E" w:rsidRPr="008474C2">
        <w:t>, sınırlılık</w:t>
      </w:r>
      <w:r w:rsidRPr="008474C2">
        <w:t xml:space="preserve"> ve noksanlıklara dönmektedir</w:t>
      </w:r>
      <w:r w:rsidR="007375D2" w:rsidRPr="008474C2">
        <w:t xml:space="preserve">. </w:t>
      </w:r>
      <w:r w:rsidRPr="008474C2">
        <w:t xml:space="preserve">Dolayısıyla bütünü ile </w:t>
      </w:r>
      <w:r w:rsidR="006378A8" w:rsidRPr="008474C2">
        <w:t>yaratış</w:t>
      </w:r>
      <w:r w:rsidRPr="008474C2">
        <w:t xml:space="preserve"> nurunun sınırları dışında</w:t>
      </w:r>
      <w:r w:rsidR="006378A8" w:rsidRPr="008474C2">
        <w:t xml:space="preserve"> ve icat makamının</w:t>
      </w:r>
      <w:r w:rsidR="000F7CD9" w:rsidRPr="008474C2">
        <w:t xml:space="preserve"> </w:t>
      </w:r>
      <w:r w:rsidRPr="008474C2">
        <w:t>altında</w:t>
      </w:r>
      <w:r w:rsidR="006378A8" w:rsidRPr="008474C2">
        <w:t xml:space="preserve"> bulunmaktadır</w:t>
      </w:r>
      <w:r w:rsidR="007375D2" w:rsidRPr="008474C2">
        <w:t xml:space="preserve">. </w:t>
      </w:r>
      <w:r w:rsidRPr="008474C2">
        <w:t>Nur hakikatinin aslı vücuddur ve bütün bu şerlerden</w:t>
      </w:r>
      <w:r w:rsidR="00EE1451" w:rsidRPr="008474C2">
        <w:t>,</w:t>
      </w:r>
      <w:r w:rsidRPr="008474C2">
        <w:t xml:space="preserve"> ayıplardan ve noksanlıklardan münezzehtir</w:t>
      </w:r>
      <w:r w:rsidR="007375D2" w:rsidRPr="008474C2">
        <w:t xml:space="preserve">. </w:t>
      </w:r>
      <w:r w:rsidRPr="008474C2">
        <w:t xml:space="preserve">Noksanlıklar, şerler, zararlı ve eziyet edici </w:t>
      </w:r>
      <w:r w:rsidR="00790033" w:rsidRPr="008474C2">
        <w:t>şeyler</w:t>
      </w:r>
      <w:r w:rsidRPr="008474C2">
        <w:t xml:space="preserve">, noksanlık ve zarar cihetiyle bizzat </w:t>
      </w:r>
      <w:r w:rsidR="00A11AD8" w:rsidRPr="008474C2">
        <w:t>icat edilmiş değildir</w:t>
      </w:r>
      <w:r w:rsidR="007375D2" w:rsidRPr="008474C2">
        <w:t xml:space="preserve">. </w:t>
      </w:r>
      <w:r w:rsidRPr="008474C2">
        <w:t xml:space="preserve">Ama </w:t>
      </w:r>
      <w:r w:rsidR="00703F5E" w:rsidRPr="008474C2">
        <w:t>kanıt</w:t>
      </w:r>
      <w:r w:rsidR="00A11AD8" w:rsidRPr="008474C2">
        <w:t>sal ve araştırmacı görüş hasebiyle</w:t>
      </w:r>
      <w:r w:rsidR="001B34E9" w:rsidRPr="008474C2">
        <w:t xml:space="preserve"> bunlar ilineksel olarak icat konusu olmaktadır.</w:t>
      </w:r>
      <w:r w:rsidR="007375D2" w:rsidRPr="008474C2">
        <w:t xml:space="preserve"> </w:t>
      </w:r>
      <w:r w:rsidRPr="008474C2">
        <w:t xml:space="preserve">Zira eğer tabiat aleminin aslı </w:t>
      </w:r>
      <w:r w:rsidR="00E0433C" w:rsidRPr="008474C2">
        <w:t>oluşma</w:t>
      </w:r>
      <w:r w:rsidR="00C234BF" w:rsidRPr="008474C2">
        <w:t>saydı</w:t>
      </w:r>
      <w:r w:rsidRPr="008474C2">
        <w:t xml:space="preserve"> ve vücud</w:t>
      </w:r>
      <w:r w:rsidR="00F52EDF" w:rsidRPr="008474C2">
        <w:t xml:space="preserve"> </w:t>
      </w:r>
      <w:r w:rsidR="00E0433C" w:rsidRPr="008474C2">
        <w:t>cihetiyle icat konusu olma</w:t>
      </w:r>
      <w:r w:rsidR="00C234BF" w:rsidRPr="008474C2">
        <w:t>saydı;</w:t>
      </w:r>
      <w:r w:rsidRPr="008474C2">
        <w:t xml:space="preserve"> </w:t>
      </w:r>
      <w:r w:rsidR="00E0433C" w:rsidRPr="008474C2">
        <w:t>fayda</w:t>
      </w:r>
      <w:r w:rsidR="00C234BF" w:rsidRPr="008474C2">
        <w:t>,</w:t>
      </w:r>
      <w:r w:rsidR="00E0433C" w:rsidRPr="008474C2">
        <w:t xml:space="preserve"> hayır ve kemal</w:t>
      </w:r>
      <w:r w:rsidR="00F52EDF" w:rsidRPr="008474C2">
        <w:t xml:space="preserve"> </w:t>
      </w:r>
      <w:r w:rsidR="00C234BF" w:rsidRPr="008474C2">
        <w:t>oluşmadığı gibi,</w:t>
      </w:r>
      <w:r w:rsidR="00E0433C" w:rsidRPr="008474C2">
        <w:t xml:space="preserve"> </w:t>
      </w:r>
      <w:r w:rsidRPr="008474C2">
        <w:t xml:space="preserve">noksanlıklar ve şerler de bu alemde </w:t>
      </w:r>
      <w:r w:rsidR="00C234BF" w:rsidRPr="008474C2">
        <w:t>vücuda gelmezdi</w:t>
      </w:r>
      <w:r w:rsidR="007375D2" w:rsidRPr="008474C2">
        <w:t xml:space="preserve">. </w:t>
      </w:r>
      <w:r w:rsidR="00C234BF" w:rsidRPr="008474C2">
        <w:t>Zira</w:t>
      </w:r>
      <w:r w:rsidRPr="008474C2">
        <w:t xml:space="preserve"> bu yokluklar</w:t>
      </w:r>
      <w:r w:rsidR="00C234BF" w:rsidRPr="008474C2">
        <w:t>,</w:t>
      </w:r>
      <w:r w:rsidRPr="008474C2">
        <w:t xml:space="preserve"> mutlak yokluklar değildir</w:t>
      </w:r>
      <w:r w:rsidR="007375D2" w:rsidRPr="008474C2">
        <w:t xml:space="preserve">. </w:t>
      </w:r>
      <w:r w:rsidRPr="008474C2">
        <w:t xml:space="preserve">Belki </w:t>
      </w:r>
      <w:r w:rsidR="00C234BF" w:rsidRPr="008474C2">
        <w:t>rölatif</w:t>
      </w:r>
      <w:r w:rsidRPr="008474C2">
        <w:t xml:space="preserve"> yoklu</w:t>
      </w:r>
      <w:r w:rsidR="00C234BF" w:rsidRPr="008474C2">
        <w:t>k</w:t>
      </w:r>
      <w:r w:rsidRPr="008474C2">
        <w:t>lardır ve melek</w:t>
      </w:r>
      <w:r w:rsidR="00C82F11" w:rsidRPr="008474C2">
        <w:t>e</w:t>
      </w:r>
      <w:r w:rsidRPr="008474C2">
        <w:t xml:space="preserve">ler vasıtasıyla </w:t>
      </w:r>
      <w:r w:rsidR="00C82F11" w:rsidRPr="008474C2">
        <w:t>ilineksel olarak gerçekleşmektedir</w:t>
      </w:r>
      <w:r w:rsidR="007375D2" w:rsidRPr="008474C2">
        <w:t xml:space="preserve">. </w:t>
      </w:r>
      <w:r w:rsidR="00420904" w:rsidRPr="008474C2">
        <w:t xml:space="preserve">Bunlardan oluşan önermeler de </w:t>
      </w:r>
      <w:r w:rsidR="00AD68E5" w:rsidRPr="008474C2">
        <w:t>ma'dule</w:t>
      </w:r>
      <w:r w:rsidR="00484726" w:rsidRPr="008474C2">
        <w:t xml:space="preserve"> veya salibet’ul mahmul önermeleridir</w:t>
      </w:r>
      <w:r w:rsidR="00E110BD" w:rsidRPr="008474C2">
        <w:rPr>
          <w:rStyle w:val="FootnoteReference"/>
        </w:rPr>
        <w:footnoteReference w:id="1133"/>
      </w:r>
      <w:r w:rsidR="00484726" w:rsidRPr="008474C2">
        <w:t>; salibet’ul muhassele değil.</w:t>
      </w:r>
      <w:r w:rsidR="00E110BD" w:rsidRPr="008474C2">
        <w:rPr>
          <w:rStyle w:val="FootnoteReference"/>
        </w:rPr>
        <w:footnoteReference w:id="1134"/>
      </w:r>
    </w:p>
    <w:p w:rsidR="009C36B9" w:rsidRPr="008474C2" w:rsidRDefault="00871946" w:rsidP="008474C2">
      <w:r w:rsidRPr="008474C2">
        <w:lastRenderedPageBreak/>
        <w:t>Özetle</w:t>
      </w:r>
      <w:r w:rsidR="009C36B9" w:rsidRPr="008474C2">
        <w:t xml:space="preserve"> bizzat </w:t>
      </w:r>
      <w:r w:rsidR="00496043" w:rsidRPr="008474C2">
        <w:t>yaratış</w:t>
      </w:r>
      <w:r w:rsidR="009C36B9" w:rsidRPr="008474C2">
        <w:t xml:space="preserve"> ve </w:t>
      </w:r>
      <w:r w:rsidR="00496043" w:rsidRPr="008474C2">
        <w:t>icat</w:t>
      </w:r>
      <w:r w:rsidR="009C36B9" w:rsidRPr="008474C2">
        <w:t xml:space="preserve"> sınırlarında olan şeyler, hayır ve kemallerdir</w:t>
      </w:r>
      <w:r w:rsidR="007375D2" w:rsidRPr="008474C2">
        <w:t xml:space="preserve">. </w:t>
      </w:r>
      <w:r w:rsidR="009C36B9" w:rsidRPr="008474C2">
        <w:t xml:space="preserve">İlahi kaza ve kaderde zararlı ve şer varlıkların zuhuru </w:t>
      </w:r>
      <w:r w:rsidR="002F5FFE" w:rsidRPr="008474C2">
        <w:t xml:space="preserve">ise </w:t>
      </w:r>
      <w:r w:rsidR="00FB2148" w:rsidRPr="008474C2">
        <w:t>tabi olma</w:t>
      </w:r>
      <w:r w:rsidR="002F5FFE" w:rsidRPr="008474C2">
        <w:t xml:space="preserve"> ve </w:t>
      </w:r>
      <w:r w:rsidR="00FB2148" w:rsidRPr="008474C2">
        <w:t>çekilme</w:t>
      </w:r>
      <w:r w:rsidR="009C36B9" w:rsidRPr="008474C2">
        <w:t xml:space="preserve"> sebebiyledir</w:t>
      </w:r>
      <w:r w:rsidR="007375D2" w:rsidRPr="008474C2">
        <w:t xml:space="preserve">. </w:t>
      </w:r>
      <w:r w:rsidR="009F1F24" w:rsidRPr="008474C2">
        <w:rPr>
          <w:b/>
          <w:bCs/>
        </w:rPr>
        <w:t>“</w:t>
      </w:r>
      <w:r w:rsidR="009C36B9" w:rsidRPr="008474C2">
        <w:rPr>
          <w:b/>
          <w:bCs/>
        </w:rPr>
        <w:t>Sana ulaşan iyilikler Allah</w:t>
      </w:r>
      <w:r w:rsidR="00F63AB8" w:rsidRPr="008474C2">
        <w:rPr>
          <w:b/>
          <w:bCs/>
        </w:rPr>
        <w:t>’</w:t>
      </w:r>
      <w:r w:rsidR="009C36B9" w:rsidRPr="008474C2">
        <w:rPr>
          <w:b/>
          <w:bCs/>
        </w:rPr>
        <w:t>tan, sana ulaşan kötülükler nefsindendir</w:t>
      </w:r>
      <w:r w:rsidR="00173D2A" w:rsidRPr="008474C2">
        <w:rPr>
          <w:b/>
          <w:bCs/>
        </w:rPr>
        <w:t>”</w:t>
      </w:r>
      <w:r w:rsidR="00FB2148" w:rsidRPr="008474C2">
        <w:rPr>
          <w:rStyle w:val="FootnoteReference"/>
          <w:b/>
          <w:bCs/>
        </w:rPr>
        <w:footnoteReference w:id="1135"/>
      </w:r>
      <w:r w:rsidR="00173D2A" w:rsidRPr="008474C2">
        <w:t xml:space="preserve"> </w:t>
      </w:r>
      <w:r w:rsidR="001241C2" w:rsidRPr="008474C2">
        <w:t>a</w:t>
      </w:r>
      <w:r w:rsidR="009C36B9" w:rsidRPr="008474C2">
        <w:t>yet-i şerifesi de bu ilk makama işaret etmektedir</w:t>
      </w:r>
      <w:r w:rsidR="007375D2" w:rsidRPr="008474C2">
        <w:t xml:space="preserve">. </w:t>
      </w:r>
      <w:r w:rsidR="009F1F24" w:rsidRPr="008474C2">
        <w:t>“</w:t>
      </w:r>
      <w:r w:rsidR="009C36B9" w:rsidRPr="008474C2">
        <w:rPr>
          <w:b/>
          <w:bCs/>
        </w:rPr>
        <w:t xml:space="preserve">De ki, </w:t>
      </w:r>
      <w:r w:rsidR="00AD68E5" w:rsidRPr="008474C2">
        <w:rPr>
          <w:b/>
          <w:bCs/>
        </w:rPr>
        <w:t>her şey</w:t>
      </w:r>
      <w:r w:rsidR="009C36B9" w:rsidRPr="008474C2">
        <w:rPr>
          <w:b/>
          <w:bCs/>
        </w:rPr>
        <w:t xml:space="preserve"> Allah indindendir</w:t>
      </w:r>
      <w:r w:rsidR="00173D2A" w:rsidRPr="008474C2">
        <w:rPr>
          <w:b/>
          <w:bCs/>
        </w:rPr>
        <w:t>”</w:t>
      </w:r>
      <w:r w:rsidR="001241C2" w:rsidRPr="008474C2">
        <w:rPr>
          <w:rStyle w:val="FootnoteReference"/>
          <w:b/>
          <w:bCs/>
        </w:rPr>
        <w:footnoteReference w:id="1136"/>
      </w:r>
      <w:r w:rsidR="00173D2A" w:rsidRPr="008474C2">
        <w:t xml:space="preserve"> </w:t>
      </w:r>
      <w:r w:rsidR="009E56D6" w:rsidRPr="008474C2">
        <w:t>a</w:t>
      </w:r>
      <w:r w:rsidR="009C36B9" w:rsidRPr="008474C2">
        <w:t>yeti de ikinci makama işaret etmektedir</w:t>
      </w:r>
      <w:r w:rsidR="007375D2" w:rsidRPr="008474C2">
        <w:t xml:space="preserve">. </w:t>
      </w:r>
      <w:r w:rsidR="009C36B9" w:rsidRPr="008474C2">
        <w:t xml:space="preserve">Ayet-i şerifelerde ve </w:t>
      </w:r>
      <w:r w:rsidR="009E56D6" w:rsidRPr="008474C2">
        <w:t>E</w:t>
      </w:r>
      <w:r w:rsidR="009C36B9" w:rsidRPr="008474C2">
        <w:t xml:space="preserve">hl-i </w:t>
      </w:r>
      <w:r w:rsidR="009E56D6" w:rsidRPr="008474C2">
        <w:t>B</w:t>
      </w:r>
      <w:r w:rsidR="00EB6C2C" w:rsidRPr="008474C2">
        <w:t>eyt</w:t>
      </w:r>
      <w:r w:rsidR="00F63AB8" w:rsidRPr="008474C2">
        <w:t>’</w:t>
      </w:r>
      <w:r w:rsidR="00EB6C2C" w:rsidRPr="008474C2">
        <w:t xml:space="preserve">in </w:t>
      </w:r>
      <w:r w:rsidR="009E56D6" w:rsidRPr="008474C2">
        <w:t xml:space="preserve">birçok </w:t>
      </w:r>
      <w:r w:rsidR="00F91C9C" w:rsidRPr="008474C2">
        <w:t>hadis-i şerif</w:t>
      </w:r>
      <w:r w:rsidR="009C36B9" w:rsidRPr="008474C2">
        <w:t>lerinde</w:t>
      </w:r>
      <w:r w:rsidR="00C8456D" w:rsidRPr="008474C2">
        <w:t xml:space="preserve">, </w:t>
      </w:r>
      <w:r w:rsidR="00AB2CDD" w:rsidRPr="008474C2">
        <w:t>ö</w:t>
      </w:r>
      <w:r w:rsidR="00C8456D" w:rsidRPr="008474C2">
        <w:t>rneğin</w:t>
      </w:r>
      <w:r w:rsidR="00F52EDF" w:rsidRPr="008474C2">
        <w:t xml:space="preserve"> </w:t>
      </w:r>
      <w:r w:rsidR="009C36B9" w:rsidRPr="008474C2">
        <w:t xml:space="preserve">hayır ve şerrin </w:t>
      </w:r>
      <w:r w:rsidR="009E56D6" w:rsidRPr="008474C2">
        <w:t xml:space="preserve">icat ve </w:t>
      </w:r>
      <w:r w:rsidR="009C36B9" w:rsidRPr="008474C2">
        <w:t>ya</w:t>
      </w:r>
      <w:r w:rsidR="009E56D6" w:rsidRPr="008474C2">
        <w:t>ratı</w:t>
      </w:r>
      <w:r w:rsidR="009C36B9" w:rsidRPr="008474C2">
        <w:t xml:space="preserve">şla ilgili olduğunu beyan </w:t>
      </w:r>
      <w:r w:rsidR="00C8456D" w:rsidRPr="008474C2">
        <w:t>eden bu</w:t>
      </w:r>
      <w:r w:rsidR="00F52EDF" w:rsidRPr="008474C2">
        <w:t xml:space="preserve"> </w:t>
      </w:r>
      <w:r w:rsidR="003D31D9" w:rsidRPr="008474C2">
        <w:t>hadis-i şerifte</w:t>
      </w:r>
      <w:r w:rsidR="007D70A2" w:rsidRPr="008474C2">
        <w:t>,</w:t>
      </w:r>
      <w:r w:rsidR="003D31D9" w:rsidRPr="008474C2">
        <w:t xml:space="preserve"> </w:t>
      </w:r>
      <w:r w:rsidR="00AB2CDD" w:rsidRPr="008474C2">
        <w:t>her iki makama da</w:t>
      </w:r>
      <w:r w:rsidR="00C8456D" w:rsidRPr="008474C2">
        <w:t xml:space="preserve"> </w:t>
      </w:r>
      <w:r w:rsidR="00AB2CDD" w:rsidRPr="008474C2">
        <w:t>işare</w:t>
      </w:r>
      <w:r w:rsidR="00C8456D" w:rsidRPr="008474C2">
        <w:t>t edilmiştir.</w:t>
      </w:r>
      <w:r w:rsidR="007375D2" w:rsidRPr="008474C2">
        <w:t xml:space="preserve"> </w:t>
      </w:r>
    </w:p>
    <w:p w:rsidR="009C36B9" w:rsidRPr="008474C2" w:rsidRDefault="009C36B9" w:rsidP="008474C2"/>
    <w:p w:rsidR="009C36B9" w:rsidRPr="00F820C9" w:rsidRDefault="00AB2CDD" w:rsidP="003A79E7">
      <w:pPr>
        <w:pStyle w:val="Heading1"/>
      </w:pPr>
      <w:bookmarkStart w:id="576" w:name="_Toc59018427"/>
      <w:r>
        <w:t xml:space="preserve">2. </w:t>
      </w:r>
      <w:r w:rsidR="002576EB" w:rsidRPr="00F820C9">
        <w:t>Bölüm</w:t>
      </w:r>
      <w:r>
        <w:t xml:space="preserve">: </w:t>
      </w:r>
      <w:r w:rsidR="009C36B9" w:rsidRPr="00F820C9">
        <w:t>Allah</w:t>
      </w:r>
      <w:r w:rsidR="00F63AB8" w:rsidRPr="00F820C9">
        <w:t>’</w:t>
      </w:r>
      <w:r w:rsidR="009C36B9" w:rsidRPr="00F820C9">
        <w:t>ın Hayır ve Şerri Kulları Eliyle Cari Kıldığı</w:t>
      </w:r>
      <w:r>
        <w:t>nın</w:t>
      </w:r>
      <w:r w:rsidR="009C36B9" w:rsidRPr="00F820C9">
        <w:t xml:space="preserve"> </w:t>
      </w:r>
      <w:r w:rsidR="00170C21">
        <w:t>Beyanı Hakkında</w:t>
      </w:r>
      <w:bookmarkEnd w:id="576"/>
    </w:p>
    <w:p w:rsidR="009C36B9" w:rsidRPr="008474C2" w:rsidRDefault="002D5531" w:rsidP="008474C2">
      <w:r w:rsidRPr="008474C2">
        <w:t>Ehli için bu bilgiler ışığında</w:t>
      </w:r>
      <w:r w:rsidR="00A32624" w:rsidRPr="008474C2">
        <w:t>,</w:t>
      </w:r>
      <w:r w:rsidRPr="008474C2">
        <w:t xml:space="preserve"> </w:t>
      </w:r>
      <w:r w:rsidR="009C36B9" w:rsidRPr="008474C2">
        <w:t>Allah</w:t>
      </w:r>
      <w:r w:rsidR="00F63AB8" w:rsidRPr="008474C2">
        <w:t>’</w:t>
      </w:r>
      <w:r w:rsidR="009C36B9" w:rsidRPr="008474C2">
        <w:t>ın hayır ve şerr</w:t>
      </w:r>
      <w:r w:rsidR="00DC3AFF" w:rsidRPr="008474C2">
        <w:t>i kulların eliyle icra etme</w:t>
      </w:r>
      <w:r w:rsidR="009C36B9" w:rsidRPr="008474C2">
        <w:t xml:space="preserve"> </w:t>
      </w:r>
      <w:r w:rsidRPr="008474C2">
        <w:t>niteliği</w:t>
      </w:r>
      <w:r w:rsidR="00A32624" w:rsidRPr="008474C2">
        <w:t>nin</w:t>
      </w:r>
      <w:r w:rsidRPr="008474C2">
        <w:t>,</w:t>
      </w:r>
      <w:r w:rsidR="009C36B9" w:rsidRPr="008474C2">
        <w:t xml:space="preserve"> cebir fesatlarını gerektirme</w:t>
      </w:r>
      <w:r w:rsidR="00A32624" w:rsidRPr="008474C2">
        <w:t>diği gerçeği, açıkça anlaşılmaktadır.</w:t>
      </w:r>
      <w:r w:rsidR="00F52EDF" w:rsidRPr="008474C2">
        <w:t xml:space="preserve"> </w:t>
      </w:r>
      <w:r w:rsidR="00DC3AFF" w:rsidRPr="008474C2">
        <w:t>Konunun</w:t>
      </w:r>
      <w:r w:rsidR="00E6015C" w:rsidRPr="008474C2">
        <w:t xml:space="preserve"> </w:t>
      </w:r>
      <w:r w:rsidR="00DC3AFF" w:rsidRPr="008474C2">
        <w:t>açıklığa kavuşmasın</w:t>
      </w:r>
      <w:r w:rsidR="00E6015C" w:rsidRPr="008474C2">
        <w:t>ı</w:t>
      </w:r>
      <w:r w:rsidR="00DC3AFF" w:rsidRPr="008474C2">
        <w:t xml:space="preserve"> ve bu husustaki problemlerin ortadan kalkmasını sağlayacak</w:t>
      </w:r>
      <w:r w:rsidR="00E6015C" w:rsidRPr="008474C2">
        <w:t xml:space="preserve"> bir araştırma, </w:t>
      </w:r>
      <w:r w:rsidR="009C36B9" w:rsidRPr="008474C2">
        <w:t xml:space="preserve">bir çok mezheplerin </w:t>
      </w:r>
      <w:r w:rsidR="00E6015C" w:rsidRPr="008474C2">
        <w:t>detaylıca</w:t>
      </w:r>
      <w:r w:rsidR="009C36B9" w:rsidRPr="008474C2">
        <w:t xml:space="preserve"> açıklanması</w:t>
      </w:r>
      <w:r w:rsidR="00E6015C" w:rsidRPr="008474C2">
        <w:t>nı</w:t>
      </w:r>
      <w:r w:rsidR="009C36B9" w:rsidRPr="008474C2">
        <w:t xml:space="preserve"> ve </w:t>
      </w:r>
      <w:r w:rsidR="00E6015C" w:rsidRPr="008474C2">
        <w:t>önbilgilerin aktarılmasını gerektirmektedir</w:t>
      </w:r>
      <w:r w:rsidR="009C36B9" w:rsidRPr="008474C2">
        <w:t xml:space="preserve"> ve biz bu</w:t>
      </w:r>
      <w:r w:rsidR="005F3E24" w:rsidRPr="008474C2">
        <w:t xml:space="preserve"> detayları</w:t>
      </w:r>
      <w:r w:rsidR="009C36B9" w:rsidRPr="008474C2">
        <w:t xml:space="preserve"> </w:t>
      </w:r>
      <w:r w:rsidR="00914586" w:rsidRPr="008474C2">
        <w:t>bura</w:t>
      </w:r>
      <w:r w:rsidR="005F3E24" w:rsidRPr="008474C2">
        <w:t>y</w:t>
      </w:r>
      <w:r w:rsidR="00914586" w:rsidRPr="008474C2">
        <w:t>a a</w:t>
      </w:r>
      <w:r w:rsidR="005F3E24" w:rsidRPr="008474C2">
        <w:t>ktar</w:t>
      </w:r>
      <w:r w:rsidR="00914586" w:rsidRPr="008474C2">
        <w:t>maktan</w:t>
      </w:r>
      <w:r w:rsidR="005F3E24" w:rsidRPr="008474C2">
        <w:t xml:space="preserve"> mazurum</w:t>
      </w:r>
      <w:r w:rsidR="007375D2" w:rsidRPr="008474C2">
        <w:t xml:space="preserve">. </w:t>
      </w:r>
      <w:r w:rsidR="009C36B9" w:rsidRPr="008474C2">
        <w:t xml:space="preserve">Ama buraya </w:t>
      </w:r>
      <w:r w:rsidR="00914586" w:rsidRPr="008474C2">
        <w:t xml:space="preserve">uygun </w:t>
      </w:r>
      <w:r w:rsidR="009C36B9" w:rsidRPr="008474C2">
        <w:t>düşecek bir şekilde kısaca bir işaret etme</w:t>
      </w:r>
      <w:r w:rsidR="00914586" w:rsidRPr="008474C2">
        <w:t>k zorundayım</w:t>
      </w:r>
    </w:p>
    <w:p w:rsidR="00EE7843" w:rsidRPr="008474C2" w:rsidRDefault="009C36B9" w:rsidP="008474C2">
      <w:r w:rsidRPr="008474C2">
        <w:t xml:space="preserve">Bil ki varlıklardan </w:t>
      </w:r>
      <w:r w:rsidR="006763DA" w:rsidRPr="008474C2">
        <w:t>hiç bir</w:t>
      </w:r>
      <w:r w:rsidRPr="008474C2">
        <w:t>inin</w:t>
      </w:r>
      <w:r w:rsidR="00FA1D7B" w:rsidRPr="008474C2">
        <w:t>,</w:t>
      </w:r>
      <w:r w:rsidRPr="008474C2">
        <w:t xml:space="preserve"> </w:t>
      </w:r>
      <w:r w:rsidR="00FA1D7B" w:rsidRPr="008474C2">
        <w:t xml:space="preserve">fail veya icat eden kimse tarafından </w:t>
      </w:r>
      <w:r w:rsidR="007C733D" w:rsidRPr="008474C2">
        <w:t>caiz olan bütün yoklukları “malul”</w:t>
      </w:r>
      <w:r w:rsidR="00D62FFF" w:rsidRPr="008474C2">
        <w:t xml:space="preserve"> (“</w:t>
      </w:r>
      <w:r w:rsidR="00AD68E5" w:rsidRPr="008474C2">
        <w:t>sonuç</w:t>
      </w:r>
      <w:r w:rsidR="00D62FFF" w:rsidRPr="008474C2">
        <w:t>”</w:t>
      </w:r>
      <w:r w:rsidR="007C733D" w:rsidRPr="008474C2">
        <w:t xml:space="preserve">) </w:t>
      </w:r>
      <w:r w:rsidR="00D62FFF" w:rsidRPr="008474C2">
        <w:t>hakkında engellemesi</w:t>
      </w:r>
      <w:r w:rsidR="00175A0A" w:rsidRPr="008474C2">
        <w:t xml:space="preserve"> dışında </w:t>
      </w:r>
      <w:r w:rsidR="006763DA" w:rsidRPr="008474C2">
        <w:t>hiç bir</w:t>
      </w:r>
      <w:r w:rsidRPr="008474C2">
        <w:t xml:space="preserve"> amelde istiklali </w:t>
      </w:r>
      <w:r w:rsidR="00FA1D7B" w:rsidRPr="008474C2">
        <w:t>yoktur</w:t>
      </w:r>
      <w:r w:rsidR="007375D2" w:rsidRPr="008474C2">
        <w:t xml:space="preserve">. </w:t>
      </w:r>
      <w:r w:rsidR="00E06F38" w:rsidRPr="008474C2">
        <w:t xml:space="preserve">Eğer bir varlık vücut </w:t>
      </w:r>
      <w:r w:rsidR="00AD68E5" w:rsidRPr="008474C2">
        <w:t>hususunda</w:t>
      </w:r>
      <w:r w:rsidR="00E06F38" w:rsidRPr="008474C2">
        <w:t xml:space="preserve"> yüz şartı haiz olur</w:t>
      </w:r>
      <w:r w:rsidR="003C46F4" w:rsidRPr="008474C2">
        <w:t xml:space="preserve"> ve </w:t>
      </w:r>
      <w:r w:rsidR="00363AC1" w:rsidRPr="008474C2">
        <w:t>“</w:t>
      </w:r>
      <w:r w:rsidR="003C46F4" w:rsidRPr="008474C2">
        <w:t>neden</w:t>
      </w:r>
      <w:r w:rsidR="00363AC1" w:rsidRPr="008474C2">
        <w:t>”,</w:t>
      </w:r>
      <w:r w:rsidR="003C46F4" w:rsidRPr="008474C2">
        <w:t xml:space="preserve"> </w:t>
      </w:r>
      <w:r w:rsidR="000B5CC6" w:rsidRPr="008474C2">
        <w:t>“sonuç”tan</w:t>
      </w:r>
      <w:r w:rsidRPr="008474C2">
        <w:t xml:space="preserve"> </w:t>
      </w:r>
      <w:r w:rsidR="00A12706" w:rsidRPr="008474C2">
        <w:t>mümkün yokluklardan</w:t>
      </w:r>
      <w:r w:rsidR="00974E58" w:rsidRPr="008474C2">
        <w:t xml:space="preserve"> doksan</w:t>
      </w:r>
      <w:r w:rsidR="00827851" w:rsidRPr="008474C2">
        <w:t xml:space="preserve"> </w:t>
      </w:r>
      <w:r w:rsidR="00974E58" w:rsidRPr="008474C2">
        <w:t>do</w:t>
      </w:r>
      <w:r w:rsidR="00A12706" w:rsidRPr="008474C2">
        <w:t>kuzunu</w:t>
      </w:r>
      <w:r w:rsidR="00827851" w:rsidRPr="008474C2">
        <w:t xml:space="preserve"> </w:t>
      </w:r>
      <w:r w:rsidR="00974E58" w:rsidRPr="008474C2">
        <w:t>şart koşar, ama</w:t>
      </w:r>
      <w:r w:rsidR="00AC6C52" w:rsidRPr="008474C2">
        <w:t xml:space="preserve"> </w:t>
      </w:r>
      <w:r w:rsidR="00AD68E5" w:rsidRPr="008474C2">
        <w:t>şartlardan</w:t>
      </w:r>
      <w:r w:rsidR="00AC6C52" w:rsidRPr="008474C2">
        <w:t xml:space="preserve"> biri yerde kalırsa</w:t>
      </w:r>
      <w:r w:rsidR="00974E58" w:rsidRPr="008474C2">
        <w:t>,</w:t>
      </w:r>
      <w:r w:rsidR="005B5E30" w:rsidRPr="008474C2">
        <w:t xml:space="preserve"> o nedenin, o sonucu icat etmede</w:t>
      </w:r>
      <w:r w:rsidR="00A8468A" w:rsidRPr="008474C2">
        <w:t xml:space="preserve"> </w:t>
      </w:r>
      <w:r w:rsidR="00827851" w:rsidRPr="008474C2">
        <w:t>“</w:t>
      </w:r>
      <w:r w:rsidR="00A8468A" w:rsidRPr="008474C2">
        <w:t>bağımsız neden</w:t>
      </w:r>
      <w:r w:rsidR="00827851" w:rsidRPr="008474C2">
        <w:t>”</w:t>
      </w:r>
      <w:r w:rsidR="00A8468A" w:rsidRPr="008474C2">
        <w:t xml:space="preserve"> olması imkansızdır.</w:t>
      </w:r>
      <w:r w:rsidR="00974E58" w:rsidRPr="008474C2">
        <w:t xml:space="preserve"> </w:t>
      </w:r>
      <w:r w:rsidRPr="008474C2">
        <w:t>O halde nedenseldeki istiklal ve bağımsızlık</w:t>
      </w:r>
      <w:r w:rsidR="003C60A8" w:rsidRPr="008474C2">
        <w:t>,</w:t>
      </w:r>
      <w:r w:rsidRPr="008474C2">
        <w:t xml:space="preserve"> o nedenin sonu</w:t>
      </w:r>
      <w:r w:rsidR="003C60A8" w:rsidRPr="008474C2">
        <w:t>ç</w:t>
      </w:r>
      <w:r w:rsidRPr="008474C2">
        <w:t xml:space="preserve"> için mümkün olan bütün yoklukları ortadan kaldırmasına bağlıdır</w:t>
      </w:r>
      <w:r w:rsidR="007375D2" w:rsidRPr="008474C2">
        <w:t xml:space="preserve">. </w:t>
      </w:r>
      <w:r w:rsidRPr="008474C2">
        <w:t>Eğer bu yoklukları ortadan kaldırırsa</w:t>
      </w:r>
      <w:r w:rsidR="003536C8" w:rsidRPr="008474C2">
        <w:t>,</w:t>
      </w:r>
      <w:r w:rsidRPr="008474C2">
        <w:t xml:space="preserve"> sonuç</w:t>
      </w:r>
      <w:r w:rsidR="003536C8" w:rsidRPr="008474C2">
        <w:t>,</w:t>
      </w:r>
      <w:r w:rsidRPr="008474C2">
        <w:t xml:space="preserve"> vücub haddine ulaşır ve mevcud </w:t>
      </w:r>
      <w:r w:rsidRPr="008474C2">
        <w:lastRenderedPageBreak/>
        <w:t>olur</w:t>
      </w:r>
      <w:r w:rsidR="007375D2" w:rsidRPr="008474C2">
        <w:t xml:space="preserve">. </w:t>
      </w:r>
      <w:r w:rsidRPr="008474C2">
        <w:t xml:space="preserve">Zarureten ve </w:t>
      </w:r>
      <w:r w:rsidR="00703F5E" w:rsidRPr="008474C2">
        <w:t>kanıt</w:t>
      </w:r>
      <w:r w:rsidR="003474E3" w:rsidRPr="008474C2">
        <w:t xml:space="preserve"> üzere belli olduğu gibi</w:t>
      </w:r>
      <w:r w:rsidRPr="008474C2">
        <w:t xml:space="preserve">, bütün </w:t>
      </w:r>
      <w:r w:rsidR="003474E3" w:rsidRPr="008474C2">
        <w:t>“mümkün varlıklar”</w:t>
      </w:r>
      <w:r w:rsidRPr="008474C2">
        <w:t xml:space="preserve"> dairesi</w:t>
      </w:r>
      <w:r w:rsidR="003E6DAC" w:rsidRPr="008474C2">
        <w:t>;</w:t>
      </w:r>
      <w:r w:rsidRPr="008474C2">
        <w:t xml:space="preserve"> </w:t>
      </w:r>
      <w:r w:rsidR="003752B2" w:rsidRPr="008474C2">
        <w:t>yüce ceberut aleminden ulvi melekut alemine</w:t>
      </w:r>
      <w:r w:rsidR="003E6DAC" w:rsidRPr="008474C2">
        <w:t>,</w:t>
      </w:r>
      <w:r w:rsidRPr="008474C2">
        <w:t xml:space="preserve"> oradan da mülk ve tabiat alemine kadar</w:t>
      </w:r>
      <w:r w:rsidR="003E6DAC" w:rsidRPr="008474C2">
        <w:t>, var olan her şey,</w:t>
      </w:r>
      <w:r w:rsidRPr="008474C2">
        <w:t xml:space="preserve"> </w:t>
      </w:r>
      <w:r w:rsidR="00CA2E3E" w:rsidRPr="008474C2">
        <w:t>batınî</w:t>
      </w:r>
      <w:r w:rsidRPr="008474C2">
        <w:t xml:space="preserve"> ve </w:t>
      </w:r>
      <w:r w:rsidR="00CA2E3E" w:rsidRPr="008474C2">
        <w:t>zahirî</w:t>
      </w:r>
      <w:r w:rsidRPr="008474C2">
        <w:t xml:space="preserve"> bütün faal kuvveler bu makamdan azledilmişlerdir</w:t>
      </w:r>
      <w:r w:rsidR="007375D2" w:rsidRPr="008474C2">
        <w:t xml:space="preserve">. </w:t>
      </w:r>
      <w:r w:rsidRPr="008474C2">
        <w:t xml:space="preserve">Zira sonuç için varlığı mümkün olan ilk yokluk, </w:t>
      </w:r>
      <w:r w:rsidR="007B1E1B" w:rsidRPr="008474C2">
        <w:t>etken</w:t>
      </w:r>
      <w:r w:rsidR="00AD4D2B" w:rsidRPr="008474C2">
        <w:t xml:space="preserve"> ve fail nedenin yokluğu sebebiyle yokluğudur</w:t>
      </w:r>
      <w:r w:rsidR="007375D2" w:rsidRPr="008474C2">
        <w:t xml:space="preserve">. </w:t>
      </w:r>
      <w:r w:rsidR="000F7CD9" w:rsidRPr="008474C2">
        <w:t>Mümkün</w:t>
      </w:r>
      <w:r w:rsidR="00AD4D2B" w:rsidRPr="008474C2">
        <w:t xml:space="preserve"> varlıklar</w:t>
      </w:r>
      <w:r w:rsidR="000F7CD9" w:rsidRPr="008474C2">
        <w:t xml:space="preserve"> </w:t>
      </w:r>
      <w:r w:rsidRPr="008474C2">
        <w:t xml:space="preserve">silsilesinde </w:t>
      </w:r>
      <w:r w:rsidR="006763DA" w:rsidRPr="008474C2">
        <w:t>hiç bir</w:t>
      </w:r>
      <w:r w:rsidRPr="008474C2">
        <w:t xml:space="preserve"> varlık</w:t>
      </w:r>
      <w:r w:rsidR="00AD4D2B" w:rsidRPr="008474C2">
        <w:t>,</w:t>
      </w:r>
      <w:r w:rsidRPr="008474C2">
        <w:t xml:space="preserve"> sonucun yokluğunu bu cihetten ortadan kaldıramaz</w:t>
      </w:r>
      <w:r w:rsidR="007375D2" w:rsidRPr="008474C2">
        <w:t xml:space="preserve">. </w:t>
      </w:r>
      <w:r w:rsidRPr="008474C2">
        <w:t xml:space="preserve">Zira bu </w:t>
      </w:r>
      <w:r w:rsidR="003226F2" w:rsidRPr="008474C2">
        <w:t>zatî</w:t>
      </w:r>
      <w:r w:rsidRPr="008474C2">
        <w:t xml:space="preserve"> imkanın </w:t>
      </w:r>
      <w:r w:rsidR="003226F2" w:rsidRPr="008474C2">
        <w:t>zatî</w:t>
      </w:r>
      <w:r w:rsidRPr="008474C2">
        <w:t xml:space="preserve"> vücuba intikal etmesin</w:t>
      </w:r>
      <w:r w:rsidR="00CA5039" w:rsidRPr="008474C2">
        <w:t>e</w:t>
      </w:r>
      <w:r w:rsidRPr="008474C2">
        <w:t xml:space="preserve"> </w:t>
      </w:r>
      <w:r w:rsidR="00CA5039" w:rsidRPr="008474C2">
        <w:t>ve m</w:t>
      </w:r>
      <w:r w:rsidRPr="008474C2">
        <w:t xml:space="preserve">ümkünün imkan dairesinden çıkmasına sebep olur ve bu </w:t>
      </w:r>
      <w:r w:rsidR="004E4D73" w:rsidRPr="008474C2">
        <w:t>imkansız</w:t>
      </w:r>
      <w:r w:rsidRPr="008474C2">
        <w:t xml:space="preserve"> </w:t>
      </w:r>
      <w:r w:rsidR="00BA79AE" w:rsidRPr="008474C2">
        <w:t>bir şey</w:t>
      </w:r>
      <w:r w:rsidRPr="008474C2">
        <w:t>dir</w:t>
      </w:r>
      <w:r w:rsidR="007375D2" w:rsidRPr="008474C2">
        <w:t xml:space="preserve">. </w:t>
      </w:r>
      <w:r w:rsidR="00CA5039" w:rsidRPr="008474C2">
        <w:t>Do</w:t>
      </w:r>
      <w:r w:rsidRPr="008474C2">
        <w:t>l</w:t>
      </w:r>
      <w:r w:rsidR="00CA5039" w:rsidRPr="008474C2">
        <w:t>a</w:t>
      </w:r>
      <w:r w:rsidRPr="008474C2">
        <w:t>yısıyla icad hususundaki istiklal</w:t>
      </w:r>
      <w:r w:rsidR="00CA5039" w:rsidRPr="008474C2">
        <w:t>,</w:t>
      </w:r>
      <w:r w:rsidRPr="008474C2">
        <w:t xml:space="preserve"> vücud hususundaki istiklal</w:t>
      </w:r>
      <w:r w:rsidR="00CA5039" w:rsidRPr="008474C2">
        <w:t>i</w:t>
      </w:r>
      <w:r w:rsidRPr="008474C2">
        <w:t xml:space="preserve"> </w:t>
      </w:r>
      <w:r w:rsidR="00CA5039" w:rsidRPr="008474C2">
        <w:t>gerektirmektedir</w:t>
      </w:r>
      <w:r w:rsidR="007375D2" w:rsidRPr="008474C2">
        <w:t xml:space="preserve">. </w:t>
      </w:r>
      <w:r w:rsidR="000F7CD9" w:rsidRPr="008474C2">
        <w:t xml:space="preserve">Bu </w:t>
      </w:r>
      <w:r w:rsidR="00EE7843" w:rsidRPr="008474C2">
        <w:t xml:space="preserve">ise </w:t>
      </w:r>
      <w:r w:rsidRPr="008474C2">
        <w:t xml:space="preserve">mümkün varlıklarda asla </w:t>
      </w:r>
      <w:r w:rsidR="00EE7843" w:rsidRPr="008474C2">
        <w:t>gerçekleşmez</w:t>
      </w:r>
      <w:r w:rsidR="007375D2" w:rsidRPr="008474C2">
        <w:t xml:space="preserve">. </w:t>
      </w:r>
    </w:p>
    <w:p w:rsidR="009C36B9" w:rsidRPr="008474C2" w:rsidRDefault="009C36B9" w:rsidP="008474C2">
      <w:r w:rsidRPr="008474C2">
        <w:t xml:space="preserve">Bu </w:t>
      </w:r>
      <w:r w:rsidR="00EE7843" w:rsidRPr="008474C2">
        <w:t>açıklamadan anlaşıldığı üzere</w:t>
      </w:r>
      <w:r w:rsidRPr="008474C2">
        <w:t xml:space="preserve">, icad ve </w:t>
      </w:r>
      <w:r w:rsidR="00F72A21" w:rsidRPr="008474C2">
        <w:t>vücudî</w:t>
      </w:r>
      <w:r w:rsidRPr="008474C2">
        <w:t xml:space="preserve"> işlerin hiç birinde tefviz</w:t>
      </w:r>
      <w:r w:rsidR="00DC3DAB" w:rsidRPr="008474C2">
        <w:t>,</w:t>
      </w:r>
      <w:r w:rsidRPr="008474C2">
        <w:t xml:space="preserve"> varlıklardan </w:t>
      </w:r>
      <w:r w:rsidR="006763DA" w:rsidRPr="008474C2">
        <w:t>hiç bir</w:t>
      </w:r>
      <w:r w:rsidR="00DC3DAB" w:rsidRPr="008474C2">
        <w:t>isi için mümkün değil</w:t>
      </w:r>
      <w:r w:rsidRPr="008474C2">
        <w:t>dir</w:t>
      </w:r>
      <w:r w:rsidR="007375D2" w:rsidRPr="008474C2">
        <w:t xml:space="preserve">. </w:t>
      </w:r>
      <w:r w:rsidRPr="008474C2">
        <w:t xml:space="preserve">Bu mükellefler </w:t>
      </w:r>
      <w:r w:rsidR="00DC3DAB" w:rsidRPr="008474C2">
        <w:t>v</w:t>
      </w:r>
      <w:r w:rsidRPr="008474C2">
        <w:t>e onların fiilleriyle ilgili bir şey de değildir</w:t>
      </w:r>
      <w:r w:rsidR="007375D2" w:rsidRPr="008474C2">
        <w:t xml:space="preserve">. </w:t>
      </w:r>
      <w:r w:rsidRPr="008474C2">
        <w:t>Gerçi mütekellimlerin sözlerinden birtakım ihtisas ve özgünlük anlaşılmaktadır</w:t>
      </w:r>
      <w:r w:rsidR="007375D2" w:rsidRPr="008474C2">
        <w:t xml:space="preserve">. </w:t>
      </w:r>
      <w:r w:rsidRPr="008474C2">
        <w:t xml:space="preserve">Ama çeşitli </w:t>
      </w:r>
      <w:r w:rsidR="005B4227" w:rsidRPr="008474C2">
        <w:t>konulardan</w:t>
      </w:r>
      <w:r w:rsidRPr="008474C2">
        <w:t xml:space="preserve"> bu </w:t>
      </w:r>
      <w:r w:rsidR="002873D4" w:rsidRPr="008474C2">
        <w:t>çekişmenin</w:t>
      </w:r>
      <w:r w:rsidRPr="008474C2">
        <w:t xml:space="preserve"> </w:t>
      </w:r>
      <w:r w:rsidR="005B4227" w:rsidRPr="008474C2">
        <w:t xml:space="preserve">genel bir </w:t>
      </w:r>
      <w:r w:rsidR="002873D4" w:rsidRPr="008474C2">
        <w:t>çekişme</w:t>
      </w:r>
      <w:r w:rsidR="005B4227" w:rsidRPr="008474C2">
        <w:t xml:space="preserve"> olduğu anlaşılmaktadır</w:t>
      </w:r>
      <w:r w:rsidR="007375D2" w:rsidRPr="008474C2">
        <w:t xml:space="preserve">. </w:t>
      </w:r>
      <w:r w:rsidRPr="008474C2">
        <w:t>Ama mükelleflerin fiili bahsinde önemli bir yer işgal ettiği için</w:t>
      </w:r>
      <w:r w:rsidR="00337A0E" w:rsidRPr="008474C2">
        <w:t>,</w:t>
      </w:r>
      <w:r w:rsidRPr="008474C2">
        <w:t xml:space="preserve"> kelam ehli de </w:t>
      </w:r>
      <w:r w:rsidR="002873D4" w:rsidRPr="008474C2">
        <w:t>çekişmeyi</w:t>
      </w:r>
      <w:r w:rsidRPr="008474C2">
        <w:t xml:space="preserve"> orda </w:t>
      </w:r>
      <w:r w:rsidR="00AD68E5" w:rsidRPr="008474C2">
        <w:t>söz konusu</w:t>
      </w:r>
      <w:r w:rsidRPr="008474C2">
        <w:t xml:space="preserve"> etmişlerdir</w:t>
      </w:r>
      <w:r w:rsidR="007375D2" w:rsidRPr="008474C2">
        <w:t xml:space="preserve">. </w:t>
      </w:r>
      <w:r w:rsidR="00871946" w:rsidRPr="008474C2">
        <w:t>Özetle</w:t>
      </w:r>
      <w:r w:rsidRPr="008474C2">
        <w:t xml:space="preserve"> biz mütekellimlerin </w:t>
      </w:r>
      <w:r w:rsidR="00337A0E" w:rsidRPr="008474C2">
        <w:t>çekişmesiyle</w:t>
      </w:r>
      <w:r w:rsidRPr="008474C2">
        <w:t xml:space="preserve"> ilgilenmiyoruz</w:t>
      </w:r>
      <w:r w:rsidR="00337A0E" w:rsidRPr="008474C2">
        <w:t xml:space="preserve"> ve biz</w:t>
      </w:r>
      <w:r w:rsidR="007375D2" w:rsidRPr="008474C2">
        <w:t xml:space="preserve"> </w:t>
      </w:r>
      <w:r w:rsidRPr="008474C2">
        <w:t>Hakk</w:t>
      </w:r>
      <w:r w:rsidR="00337A0E" w:rsidRPr="008474C2">
        <w:t>’ı araştırıyoruz. O halde</w:t>
      </w:r>
      <w:r w:rsidRPr="008474C2">
        <w:t xml:space="preserve"> </w:t>
      </w:r>
      <w:r w:rsidR="006763DA" w:rsidRPr="008474C2">
        <w:t>hiç bir</w:t>
      </w:r>
      <w:r w:rsidRPr="008474C2">
        <w:t xml:space="preserve"> </w:t>
      </w:r>
      <w:r w:rsidR="00E813F6" w:rsidRPr="008474C2">
        <w:t>işin</w:t>
      </w:r>
      <w:r w:rsidRPr="008474C2">
        <w:t xml:space="preserve"> </w:t>
      </w:r>
      <w:r w:rsidR="006763DA" w:rsidRPr="008474C2">
        <w:t>hiç bir</w:t>
      </w:r>
      <w:r w:rsidRPr="008474C2">
        <w:t xml:space="preserve"> varlığa </w:t>
      </w:r>
      <w:r w:rsidR="00E813F6" w:rsidRPr="008474C2">
        <w:t>tefviz edilmediği anlaşılmış oldu.</w:t>
      </w:r>
    </w:p>
    <w:p w:rsidR="009C36B9" w:rsidRPr="008474C2" w:rsidRDefault="009C36B9" w:rsidP="008474C2"/>
    <w:p w:rsidR="009C36B9" w:rsidRPr="00F820C9" w:rsidRDefault="009C36B9" w:rsidP="003A79E7">
      <w:pPr>
        <w:pStyle w:val="Heading1"/>
      </w:pPr>
      <w:bookmarkStart w:id="577" w:name="_Toc59018428"/>
      <w:r w:rsidRPr="00F820C9">
        <w:t>Cebrin</w:t>
      </w:r>
      <w:r w:rsidR="00E813F6">
        <w:t xml:space="preserve"> </w:t>
      </w:r>
      <w:r w:rsidRPr="00F820C9">
        <w:t>İptali</w:t>
      </w:r>
      <w:r w:rsidR="00E813F6">
        <w:t>nin</w:t>
      </w:r>
      <w:r w:rsidRPr="00F820C9">
        <w:t xml:space="preserve"> </w:t>
      </w:r>
      <w:r w:rsidR="00170C21">
        <w:t>Beyanı Hakkında</w:t>
      </w:r>
      <w:bookmarkEnd w:id="577"/>
    </w:p>
    <w:p w:rsidR="009C36B9" w:rsidRPr="008474C2" w:rsidRDefault="009C36B9" w:rsidP="008474C2">
      <w:r w:rsidRPr="008474C2">
        <w:t xml:space="preserve">Cebriye mezhebinin butlanı da </w:t>
      </w:r>
      <w:r w:rsidR="00406FB5" w:rsidRPr="008474C2">
        <w:t xml:space="preserve">mezheplerine işaret edildikten sonra kendiliğinden </w:t>
      </w:r>
      <w:r w:rsidRPr="008474C2">
        <w:t>anlaşıl</w:t>
      </w:r>
      <w:r w:rsidR="00406FB5" w:rsidRPr="008474C2">
        <w:t>acaktır</w:t>
      </w:r>
      <w:r w:rsidR="007375D2" w:rsidRPr="008474C2">
        <w:t xml:space="preserve">. </w:t>
      </w:r>
      <w:r w:rsidR="00406FB5" w:rsidRPr="008474C2">
        <w:t>Cebriye mezhebine göre,</w:t>
      </w:r>
      <w:r w:rsidRPr="008474C2">
        <w:t xml:space="preserve"> </w:t>
      </w:r>
      <w:r w:rsidR="00F72A21" w:rsidRPr="008474C2">
        <w:t>vücudî</w:t>
      </w:r>
      <w:r w:rsidRPr="008474C2">
        <w:t xml:space="preserve"> araçlardan </w:t>
      </w:r>
      <w:r w:rsidR="006763DA" w:rsidRPr="008474C2">
        <w:t>hiç bir</w:t>
      </w:r>
      <w:r w:rsidRPr="008474C2">
        <w:t>isi varlıkların icadında etkinliğe sahip değildir</w:t>
      </w:r>
      <w:r w:rsidR="00BF789D" w:rsidRPr="008474C2">
        <w:t>; ama insan etkinliğinin olduğu kuruntusuna kapılmaktadır.</w:t>
      </w:r>
      <w:r w:rsidR="007375D2" w:rsidRPr="008474C2">
        <w:t xml:space="preserve"> </w:t>
      </w:r>
      <w:r w:rsidR="00C26E77" w:rsidRPr="008474C2">
        <w:t>Örneğin ateş kuvvesi hararette</w:t>
      </w:r>
      <w:r w:rsidRPr="008474C2">
        <w:t xml:space="preserve"> </w:t>
      </w:r>
      <w:r w:rsidR="006763DA" w:rsidRPr="008474C2">
        <w:t>hiç bir</w:t>
      </w:r>
      <w:r w:rsidRPr="008474C2">
        <w:t xml:space="preserve"> etkenliğe sahip değildir</w:t>
      </w:r>
      <w:r w:rsidR="007375D2" w:rsidRPr="008474C2">
        <w:t xml:space="preserve">. </w:t>
      </w:r>
      <w:r w:rsidRPr="008474C2">
        <w:t xml:space="preserve">Sadece adetullah cari </w:t>
      </w:r>
      <w:r w:rsidR="00AA505F" w:rsidRPr="008474C2">
        <w:t>olduğundan</w:t>
      </w:r>
      <w:r w:rsidRPr="008474C2">
        <w:t xml:space="preserve"> </w:t>
      </w:r>
      <w:r w:rsidR="00AD68E5" w:rsidRPr="008474C2">
        <w:t>narî</w:t>
      </w:r>
      <w:r w:rsidR="006763DA" w:rsidRPr="008474C2">
        <w:t xml:space="preserve"> (</w:t>
      </w:r>
      <w:r w:rsidRPr="008474C2">
        <w:t>ateşsel</w:t>
      </w:r>
      <w:r w:rsidR="007375D2" w:rsidRPr="008474C2">
        <w:t xml:space="preserve">) </w:t>
      </w:r>
      <w:r w:rsidRPr="008474C2">
        <w:t>suretin icadından sonra</w:t>
      </w:r>
      <w:r w:rsidR="00AA505F" w:rsidRPr="008474C2">
        <w:t>,</w:t>
      </w:r>
      <w:r w:rsidRPr="008474C2">
        <w:t xml:space="preserve"> hararet icad olmaktadır</w:t>
      </w:r>
      <w:r w:rsidR="007375D2" w:rsidRPr="008474C2">
        <w:t xml:space="preserve">. </w:t>
      </w:r>
      <w:r w:rsidRPr="008474C2">
        <w:t xml:space="preserve">Ateş suretinin onda </w:t>
      </w:r>
      <w:r w:rsidR="006763DA" w:rsidRPr="008474C2">
        <w:t>hiç bir</w:t>
      </w:r>
      <w:r w:rsidRPr="008474C2">
        <w:t xml:space="preserve"> </w:t>
      </w:r>
      <w:r w:rsidR="00DD1837" w:rsidRPr="008474C2">
        <w:t xml:space="preserve">etkinliği </w:t>
      </w:r>
      <w:r w:rsidRPr="008474C2">
        <w:t>yoktur</w:t>
      </w:r>
      <w:r w:rsidR="007375D2" w:rsidRPr="008474C2">
        <w:t xml:space="preserve">. </w:t>
      </w:r>
      <w:r w:rsidRPr="008474C2">
        <w:t xml:space="preserve">Eğer adetullah </w:t>
      </w:r>
      <w:r w:rsidR="00DD1837" w:rsidRPr="008474C2">
        <w:t>gereği</w:t>
      </w:r>
      <w:r w:rsidRPr="008474C2">
        <w:t xml:space="preserve"> ateş suretinin ardından soğukluk </w:t>
      </w:r>
      <w:r w:rsidR="00DD1837" w:rsidRPr="008474C2">
        <w:t>meydana gelseydi,</w:t>
      </w:r>
      <w:r w:rsidRPr="008474C2">
        <w:t xml:space="preserve"> yine de </w:t>
      </w:r>
      <w:r w:rsidR="003D4CFA" w:rsidRPr="008474C2">
        <w:t xml:space="preserve">şu andaki durumuyla </w:t>
      </w:r>
      <w:r w:rsidRPr="008474C2">
        <w:t xml:space="preserve">bir farklılık </w:t>
      </w:r>
      <w:r w:rsidR="00AD68E5" w:rsidRPr="008474C2">
        <w:t>söz konusu</w:t>
      </w:r>
      <w:r w:rsidRPr="008474C2">
        <w:t xml:space="preserve"> olmazdı</w:t>
      </w:r>
      <w:r w:rsidR="007375D2" w:rsidRPr="008474C2">
        <w:t xml:space="preserve">. </w:t>
      </w:r>
      <w:r w:rsidR="00871946" w:rsidRPr="008474C2">
        <w:t>Özetle</w:t>
      </w:r>
      <w:r w:rsidRPr="008474C2">
        <w:t xml:space="preserve"> </w:t>
      </w:r>
      <w:r w:rsidR="003D4CFA" w:rsidRPr="008474C2">
        <w:t>H</w:t>
      </w:r>
      <w:r w:rsidRPr="008474C2">
        <w:t>ak</w:t>
      </w:r>
      <w:r w:rsidR="003D4CFA" w:rsidRPr="008474C2">
        <w:t>k</w:t>
      </w:r>
      <w:r w:rsidRPr="008474C2">
        <w:t xml:space="preserve"> </w:t>
      </w:r>
      <w:r w:rsidR="006763DA" w:rsidRPr="008474C2">
        <w:t>hiç bir</w:t>
      </w:r>
      <w:r w:rsidRPr="008474C2">
        <w:t xml:space="preserve"> </w:t>
      </w:r>
      <w:r w:rsidRPr="008474C2">
        <w:lastRenderedPageBreak/>
        <w:t>vasıta olmaksızın kendi mukaddes zatıyla mükelleflerin tüm fiillerini ve varlıkların eserlerini icad etmektedir</w:t>
      </w:r>
      <w:r w:rsidR="007375D2" w:rsidRPr="008474C2">
        <w:t>.</w:t>
      </w:r>
      <w:r w:rsidR="003D4CFA" w:rsidRPr="008474C2">
        <w:rPr>
          <w:rStyle w:val="FootnoteReference"/>
        </w:rPr>
        <w:footnoteReference w:id="1137"/>
      </w:r>
      <w:r w:rsidR="007375D2" w:rsidRPr="008474C2">
        <w:t xml:space="preserve"> </w:t>
      </w:r>
      <w:r w:rsidRPr="008474C2">
        <w:t>Kendi hayallerince Cebriye mezhebine</w:t>
      </w:r>
      <w:r w:rsidR="004A2161" w:rsidRPr="008474C2">
        <w:t xml:space="preserve"> Allah-u</w:t>
      </w:r>
      <w:r w:rsidR="00025659" w:rsidRPr="008474C2">
        <w:t xml:space="preserve"> Teala</w:t>
      </w:r>
      <w:r w:rsidR="00F63AB8" w:rsidRPr="008474C2">
        <w:t>’</w:t>
      </w:r>
      <w:r w:rsidRPr="008474C2">
        <w:t>yı eli bağlı olmaktan tenzih et</w:t>
      </w:r>
      <w:r w:rsidR="00C62BE0" w:rsidRPr="008474C2">
        <w:t>mek için inanmışlardır</w:t>
      </w:r>
      <w:r w:rsidRPr="008474C2">
        <w:t xml:space="preserve">! </w:t>
      </w:r>
      <w:r w:rsidR="00185DD8" w:rsidRPr="008474C2">
        <w:t xml:space="preserve">Bu tenzih sebebiyle </w:t>
      </w:r>
      <w:r w:rsidR="009F1F24" w:rsidRPr="008474C2">
        <w:rPr>
          <w:b/>
          <w:bCs/>
        </w:rPr>
        <w:t>“</w:t>
      </w:r>
      <w:r w:rsidR="00185DD8" w:rsidRPr="008474C2">
        <w:rPr>
          <w:b/>
          <w:bCs/>
        </w:rPr>
        <w:t>elleri bağlansın, lânet olsun</w:t>
      </w:r>
      <w:r w:rsidR="00E35CF8" w:rsidRPr="008474C2">
        <w:rPr>
          <w:b/>
          <w:bCs/>
        </w:rPr>
        <w:t>.</w:t>
      </w:r>
      <w:r w:rsidR="00173D2A" w:rsidRPr="008474C2">
        <w:rPr>
          <w:b/>
          <w:bCs/>
        </w:rPr>
        <w:t>”</w:t>
      </w:r>
      <w:r w:rsidR="00185DD8" w:rsidRPr="008474C2">
        <w:rPr>
          <w:rStyle w:val="FootnoteReference"/>
          <w:b/>
          <w:bCs/>
        </w:rPr>
        <w:footnoteReference w:id="1138"/>
      </w:r>
    </w:p>
    <w:p w:rsidR="009C36B9" w:rsidRPr="008474C2" w:rsidRDefault="00703F5E" w:rsidP="008474C2">
      <w:r w:rsidRPr="008474C2">
        <w:t>Kanıt</w:t>
      </w:r>
      <w:r w:rsidR="009C36B9" w:rsidRPr="008474C2">
        <w:t xml:space="preserve"> ve irfan </w:t>
      </w:r>
      <w:r w:rsidR="00D57D04" w:rsidRPr="008474C2">
        <w:t>ekolünde</w:t>
      </w:r>
      <w:r w:rsidR="009C36B9" w:rsidRPr="008474C2">
        <w:t xml:space="preserve"> bu</w:t>
      </w:r>
      <w:r w:rsidR="00D57D04" w:rsidRPr="008474C2">
        <w:t xml:space="preserve"> tenzih</w:t>
      </w:r>
      <w:r w:rsidR="009C36B9" w:rsidRPr="008474C2">
        <w:t>, noksanlık ve teşbihi gerektir</w:t>
      </w:r>
      <w:r w:rsidR="00D57D04" w:rsidRPr="008474C2">
        <w:t xml:space="preserve">mektedir </w:t>
      </w:r>
      <w:r w:rsidR="009C36B9" w:rsidRPr="008474C2">
        <w:t>ve de akılların tatil</w:t>
      </w:r>
      <w:r w:rsidR="00D57D04" w:rsidRPr="008474C2">
        <w:t xml:space="preserve"> edilmesine</w:t>
      </w:r>
      <w:r w:rsidR="009C36B9" w:rsidRPr="008474C2">
        <w:t xml:space="preserve"> neden olmaktadır</w:t>
      </w:r>
      <w:r w:rsidR="007375D2" w:rsidRPr="008474C2">
        <w:t xml:space="preserve">. </w:t>
      </w:r>
      <w:r w:rsidR="00D57D04" w:rsidRPr="008474C2">
        <w:t>Önceki bölümde açıkladığımız gibi</w:t>
      </w:r>
      <w:r w:rsidR="004A2161" w:rsidRPr="008474C2">
        <w:t xml:space="preserve"> Allah-u</w:t>
      </w:r>
      <w:r w:rsidR="00BE5656" w:rsidRPr="008474C2">
        <w:t xml:space="preserve"> Teala mutlak kemal ve</w:t>
      </w:r>
      <w:r w:rsidR="00F52EDF" w:rsidRPr="008474C2">
        <w:t xml:space="preserve"> </w:t>
      </w:r>
      <w:r w:rsidR="00BE5656" w:rsidRPr="008474C2">
        <w:t xml:space="preserve">salt vücuttur. </w:t>
      </w:r>
      <w:r w:rsidR="009C36B9" w:rsidRPr="008474C2">
        <w:t>Allah</w:t>
      </w:r>
      <w:r w:rsidR="00F63AB8" w:rsidRPr="008474C2">
        <w:t>’</w:t>
      </w:r>
      <w:r w:rsidR="009C36B9" w:rsidRPr="008474C2">
        <w:t xml:space="preserve">ın zat ve sıfatlarında </w:t>
      </w:r>
      <w:r w:rsidR="006763DA" w:rsidRPr="008474C2">
        <w:t>hiç bir</w:t>
      </w:r>
      <w:r w:rsidR="009C36B9" w:rsidRPr="008474C2">
        <w:t xml:space="preserve"> noksanlık yoktur</w:t>
      </w:r>
      <w:r w:rsidR="007375D2" w:rsidRPr="008474C2">
        <w:t xml:space="preserve">. </w:t>
      </w:r>
      <w:r w:rsidR="009C36B9" w:rsidRPr="008474C2">
        <w:t xml:space="preserve">İcad ve </w:t>
      </w:r>
      <w:r w:rsidR="003226F2" w:rsidRPr="008474C2">
        <w:t>ilahî</w:t>
      </w:r>
      <w:r w:rsidR="009C36B9" w:rsidRPr="008474C2">
        <w:t xml:space="preserve"> </w:t>
      </w:r>
      <w:r w:rsidR="00BE5656" w:rsidRPr="008474C2">
        <w:t>yaratış</w:t>
      </w:r>
      <w:r w:rsidR="009C36B9" w:rsidRPr="008474C2">
        <w:t xml:space="preserve"> sınırlarında olan </w:t>
      </w:r>
      <w:r w:rsidR="00AD68E5" w:rsidRPr="008474C2">
        <w:t>her şey</w:t>
      </w:r>
      <w:r w:rsidR="009C36B9" w:rsidRPr="008474C2">
        <w:t xml:space="preserve"> mutlak vücud ve mutlak mukaddes fe</w:t>
      </w:r>
      <w:r w:rsidR="00BD3B2E" w:rsidRPr="008474C2">
        <w:t xml:space="preserve">yizdir. Sınırlı ve </w:t>
      </w:r>
      <w:r w:rsidR="00E662D0" w:rsidRPr="008474C2">
        <w:t>eksik</w:t>
      </w:r>
      <w:r w:rsidR="009C36B9" w:rsidRPr="008474C2">
        <w:t xml:space="preserve"> bir vücudun </w:t>
      </w:r>
      <w:r w:rsidR="00BD3B2E" w:rsidRPr="008474C2">
        <w:t>mukaddes zat tarafından icad edilmesi</w:t>
      </w:r>
      <w:r w:rsidR="009C36B9" w:rsidRPr="008474C2">
        <w:t xml:space="preserve"> mümkün değildir</w:t>
      </w:r>
      <w:r w:rsidR="007375D2" w:rsidRPr="008474C2">
        <w:t xml:space="preserve">. </w:t>
      </w:r>
      <w:r w:rsidR="00912C03" w:rsidRPr="008474C2">
        <w:t>İcatt</w:t>
      </w:r>
      <w:r w:rsidR="009C36B9" w:rsidRPr="008474C2">
        <w:t xml:space="preserve">a </w:t>
      </w:r>
      <w:r w:rsidR="006763DA" w:rsidRPr="008474C2">
        <w:t>hiç bir</w:t>
      </w:r>
      <w:r w:rsidR="009C36B9" w:rsidRPr="008474C2">
        <w:t xml:space="preserve"> noksanlık yoktur</w:t>
      </w:r>
      <w:r w:rsidR="007375D2" w:rsidRPr="008474C2">
        <w:t xml:space="preserve">. </w:t>
      </w:r>
      <w:r w:rsidR="009C36B9" w:rsidRPr="008474C2">
        <w:t>Bütün noksanlıklar ve sınır</w:t>
      </w:r>
      <w:r w:rsidR="00912C03" w:rsidRPr="008474C2">
        <w:t>lılıklar</w:t>
      </w:r>
      <w:r w:rsidR="009C36B9" w:rsidRPr="008474C2">
        <w:t xml:space="preserve"> </w:t>
      </w:r>
      <w:r w:rsidR="001335CD" w:rsidRPr="008474C2">
        <w:t>“</w:t>
      </w:r>
      <w:r w:rsidR="00912C03" w:rsidRPr="008474C2">
        <w:t>sonuç</w:t>
      </w:r>
      <w:r w:rsidR="001335CD" w:rsidRPr="008474C2">
        <w:t>”</w:t>
      </w:r>
      <w:r w:rsidR="00912C03" w:rsidRPr="008474C2">
        <w:t xml:space="preserve"> ve feyizlenen varlıklarda</w:t>
      </w:r>
      <w:r w:rsidR="001335CD" w:rsidRPr="008474C2">
        <w:t>n</w:t>
      </w:r>
      <w:r w:rsidR="00912C03" w:rsidRPr="008474C2">
        <w:t>dır</w:t>
      </w:r>
      <w:r w:rsidR="007375D2" w:rsidRPr="008474C2">
        <w:t xml:space="preserve">. </w:t>
      </w:r>
      <w:r w:rsidR="009C36B9" w:rsidRPr="008474C2">
        <w:t>Mütekellimler de buna inanmış</w:t>
      </w:r>
      <w:r w:rsidR="001335CD" w:rsidRPr="008474C2">
        <w:t>tır</w:t>
      </w:r>
      <w:r w:rsidR="009C36B9" w:rsidRPr="008474C2">
        <w:t xml:space="preserve"> ve </w:t>
      </w:r>
      <w:r w:rsidR="001335CD" w:rsidRPr="008474C2">
        <w:t>bu konu</w:t>
      </w:r>
      <w:r w:rsidR="009C36B9" w:rsidRPr="008474C2">
        <w:t xml:space="preserve"> kendi </w:t>
      </w:r>
      <w:r w:rsidR="001335CD" w:rsidRPr="008474C2">
        <w:t>yerinde</w:t>
      </w:r>
      <w:r w:rsidR="009C36B9" w:rsidRPr="008474C2">
        <w:t xml:space="preserve"> de </w:t>
      </w:r>
      <w:r w:rsidR="001335CD" w:rsidRPr="008474C2">
        <w:t>ispat edilmiştir</w:t>
      </w:r>
      <w:r w:rsidR="007375D2" w:rsidRPr="008474C2">
        <w:t>.</w:t>
      </w:r>
      <w:r w:rsidR="001630EF" w:rsidRPr="008474C2">
        <w:rPr>
          <w:rStyle w:val="FootnoteReference"/>
        </w:rPr>
        <w:footnoteReference w:id="1139"/>
      </w:r>
      <w:r w:rsidR="007375D2" w:rsidRPr="008474C2">
        <w:t xml:space="preserve"> </w:t>
      </w:r>
      <w:r w:rsidR="009C36B9" w:rsidRPr="008474C2">
        <w:t>O halde</w:t>
      </w:r>
      <w:r w:rsidR="004A2161" w:rsidRPr="008474C2">
        <w:t xml:space="preserve"> Allah-u</w:t>
      </w:r>
      <w:r w:rsidR="00025659" w:rsidRPr="008474C2">
        <w:t xml:space="preserve"> Teala</w:t>
      </w:r>
      <w:r w:rsidR="00F63AB8" w:rsidRPr="008474C2">
        <w:t>’</w:t>
      </w:r>
      <w:r w:rsidR="001630EF" w:rsidRPr="008474C2">
        <w:t>n</w:t>
      </w:r>
      <w:r w:rsidR="009C36B9" w:rsidRPr="008474C2">
        <w:t xml:space="preserve">ın mukaddes zatından olan </w:t>
      </w:r>
      <w:r w:rsidR="00AD68E5" w:rsidRPr="008474C2">
        <w:t>her şey</w:t>
      </w:r>
      <w:r w:rsidR="009C36B9" w:rsidRPr="008474C2">
        <w:t xml:space="preserve"> mutlak vücud ve s</w:t>
      </w:r>
      <w:r w:rsidR="001630EF" w:rsidRPr="008474C2">
        <w:t>ırf</w:t>
      </w:r>
      <w:r w:rsidR="009C36B9" w:rsidRPr="008474C2">
        <w:t xml:space="preserve"> vücuddur</w:t>
      </w:r>
      <w:r w:rsidR="007375D2" w:rsidRPr="008474C2">
        <w:t xml:space="preserve">. </w:t>
      </w:r>
      <w:r w:rsidR="009C36B9" w:rsidRPr="008474C2">
        <w:t xml:space="preserve">Bu ise ya ariflerin görüşü üzere </w:t>
      </w:r>
      <w:r w:rsidR="001630EF" w:rsidRPr="008474C2">
        <w:t>“feyz-i mukaddes”tir</w:t>
      </w:r>
      <w:r w:rsidR="00E47EAF" w:rsidRPr="008474C2">
        <w:t xml:space="preserve"> v</w:t>
      </w:r>
      <w:r w:rsidR="009C36B9" w:rsidRPr="008474C2">
        <w:t>eya filozofların görüşü</w:t>
      </w:r>
      <w:r w:rsidR="00E47EAF" w:rsidRPr="008474C2">
        <w:t xml:space="preserve"> üzere soyut akıl ve ilk nu</w:t>
      </w:r>
      <w:r w:rsidR="009C36B9" w:rsidRPr="008474C2">
        <w:t>r</w:t>
      </w:r>
      <w:r w:rsidR="00E47EAF" w:rsidRPr="008474C2">
        <w:t>dur</w:t>
      </w:r>
      <w:r w:rsidR="007375D2" w:rsidRPr="008474C2">
        <w:t xml:space="preserve">. </w:t>
      </w:r>
    </w:p>
    <w:p w:rsidR="009C36B9" w:rsidRPr="008474C2" w:rsidRDefault="009C36B9" w:rsidP="008474C2">
      <w:r w:rsidRPr="008474C2">
        <w:t>Başka bir</w:t>
      </w:r>
      <w:r w:rsidR="00E47EAF" w:rsidRPr="008474C2">
        <w:t xml:space="preserve"> ifadeyle</w:t>
      </w:r>
      <w:r w:rsidRPr="008474C2">
        <w:t xml:space="preserve"> şüphes</w:t>
      </w:r>
      <w:r w:rsidR="00DF1EA2" w:rsidRPr="008474C2">
        <w:t>iz varlıklar vücudu kabullenme hususunda</w:t>
      </w:r>
      <w:r w:rsidRPr="008474C2">
        <w:t xml:space="preserve"> farklılık arz etmektedir</w:t>
      </w:r>
      <w:r w:rsidR="007375D2" w:rsidRPr="008474C2">
        <w:t xml:space="preserve">. </w:t>
      </w:r>
      <w:r w:rsidRPr="008474C2">
        <w:t xml:space="preserve">Bazı varlıklar </w:t>
      </w:r>
      <w:r w:rsidR="00DF1EA2" w:rsidRPr="008474C2">
        <w:t xml:space="preserve">ilk </w:t>
      </w:r>
      <w:r w:rsidR="00AD68E5" w:rsidRPr="008474C2">
        <w:t>etapta</w:t>
      </w:r>
      <w:r w:rsidRPr="008474C2">
        <w:t xml:space="preserve"> ve </w:t>
      </w:r>
      <w:r w:rsidR="00DF1EA2" w:rsidRPr="008474C2">
        <w:t>bağımsız olarak</w:t>
      </w:r>
      <w:r w:rsidRPr="008474C2">
        <w:t xml:space="preserve"> vücudu kabul etmektedirler</w:t>
      </w:r>
      <w:r w:rsidR="007375D2" w:rsidRPr="008474C2">
        <w:t xml:space="preserve">. </w:t>
      </w:r>
      <w:r w:rsidRPr="008474C2">
        <w:t>Örneğin cevherler</w:t>
      </w:r>
      <w:r w:rsidR="00DF1EA2" w:rsidRPr="008474C2">
        <w:t xml:space="preserve"> böyledir</w:t>
      </w:r>
      <w:r w:rsidR="007375D2" w:rsidRPr="008474C2">
        <w:t xml:space="preserve">. </w:t>
      </w:r>
      <w:r w:rsidRPr="008474C2">
        <w:t xml:space="preserve">Bazı varlıklar ise başka </w:t>
      </w:r>
      <w:r w:rsidR="00BA79AE" w:rsidRPr="008474C2">
        <w:t>bir şey</w:t>
      </w:r>
      <w:r w:rsidRPr="008474C2">
        <w:t xml:space="preserve">in </w:t>
      </w:r>
      <w:r w:rsidR="00DF1EA2" w:rsidRPr="008474C2">
        <w:t>varlığından</w:t>
      </w:r>
      <w:r w:rsidRPr="008474C2">
        <w:t xml:space="preserve"> sonra vücudu kabul etmektedirler</w:t>
      </w:r>
      <w:r w:rsidR="007375D2" w:rsidRPr="008474C2">
        <w:t xml:space="preserve">. </w:t>
      </w:r>
      <w:r w:rsidRPr="008474C2">
        <w:t xml:space="preserve">Örneğin </w:t>
      </w:r>
      <w:r w:rsidR="00A8642E" w:rsidRPr="008474C2">
        <w:t>ilinekler</w:t>
      </w:r>
      <w:r w:rsidRPr="008474C2">
        <w:t xml:space="preserve"> ve vücudu zayıf olan </w:t>
      </w:r>
      <w:r w:rsidR="00A8642E" w:rsidRPr="008474C2">
        <w:t>varlıklar da böyledir.</w:t>
      </w:r>
      <w:r w:rsidR="007375D2" w:rsidRPr="008474C2">
        <w:t xml:space="preserve"> </w:t>
      </w:r>
      <w:r w:rsidR="00A8642E" w:rsidRPr="008474C2">
        <w:t>Mesela</w:t>
      </w:r>
      <w:r w:rsidRPr="008474C2">
        <w:t xml:space="preserve"> Zeyd</w:t>
      </w:r>
      <w:r w:rsidR="00F63AB8" w:rsidRPr="008474C2">
        <w:t>’</w:t>
      </w:r>
      <w:r w:rsidRPr="008474C2">
        <w:t xml:space="preserve">in konuşması mevcud olacaksa bu </w:t>
      </w:r>
      <w:r w:rsidR="003549EE" w:rsidRPr="008474C2">
        <w:t>uyrukluk ve tabi olma vesilesiyle</w:t>
      </w:r>
      <w:r w:rsidRPr="008474C2">
        <w:t xml:space="preserve"> vücuda gelebilir</w:t>
      </w:r>
      <w:r w:rsidR="007375D2" w:rsidRPr="008474C2">
        <w:t xml:space="preserve">. </w:t>
      </w:r>
      <w:r w:rsidRPr="008474C2">
        <w:t xml:space="preserve">Hakeza </w:t>
      </w:r>
      <w:r w:rsidR="003549EE" w:rsidRPr="008474C2">
        <w:t>ilinek</w:t>
      </w:r>
      <w:r w:rsidRPr="008474C2">
        <w:t xml:space="preserve"> ve sıfatlar da </w:t>
      </w:r>
      <w:r w:rsidR="003549EE" w:rsidRPr="008474C2">
        <w:t>cevherler</w:t>
      </w:r>
      <w:r w:rsidRPr="008474C2">
        <w:t xml:space="preserve"> ve </w:t>
      </w:r>
      <w:r w:rsidR="003549EE" w:rsidRPr="008474C2">
        <w:t>sıfat sahipleri</w:t>
      </w:r>
      <w:r w:rsidRPr="008474C2">
        <w:t xml:space="preserve"> olmaksızın vücuda gelemez</w:t>
      </w:r>
      <w:r w:rsidR="007375D2" w:rsidRPr="008474C2">
        <w:t xml:space="preserve">. </w:t>
      </w:r>
      <w:r w:rsidR="000F7CD9" w:rsidRPr="008474C2">
        <w:t xml:space="preserve">Bu </w:t>
      </w:r>
      <w:r w:rsidRPr="008474C2">
        <w:t xml:space="preserve">varlıkların </w:t>
      </w:r>
      <w:r w:rsidR="00F72A21" w:rsidRPr="008474C2">
        <w:t>vücudî</w:t>
      </w:r>
      <w:r w:rsidRPr="008474C2">
        <w:t xml:space="preserve"> noksanlığından ve </w:t>
      </w:r>
      <w:r w:rsidR="003226F2" w:rsidRPr="008474C2">
        <w:t>zatî</w:t>
      </w:r>
      <w:r w:rsidRPr="008474C2">
        <w:t xml:space="preserve"> kusurundandır</w:t>
      </w:r>
      <w:r w:rsidR="00BF47B1" w:rsidRPr="008474C2">
        <w:t>;</w:t>
      </w:r>
      <w:r w:rsidR="007375D2" w:rsidRPr="008474C2">
        <w:t xml:space="preserve"> </w:t>
      </w:r>
      <w:r w:rsidRPr="008474C2">
        <w:t>Allah</w:t>
      </w:r>
      <w:r w:rsidR="00F63AB8" w:rsidRPr="008474C2">
        <w:t>’</w:t>
      </w:r>
      <w:r w:rsidRPr="008474C2">
        <w:t>ın faaliyeti ve mucidiyetinin noksanlığından değil</w:t>
      </w:r>
      <w:r w:rsidR="007375D2" w:rsidRPr="008474C2">
        <w:t xml:space="preserve">. </w:t>
      </w:r>
      <w:r w:rsidRPr="008474C2">
        <w:t xml:space="preserve">O halde </w:t>
      </w:r>
      <w:r w:rsidR="00AD68E5" w:rsidRPr="008474C2">
        <w:t>anlaşıldığı</w:t>
      </w:r>
      <w:r w:rsidR="00BF47B1" w:rsidRPr="008474C2">
        <w:t xml:space="preserve"> üzere</w:t>
      </w:r>
      <w:r w:rsidRPr="008474C2">
        <w:t xml:space="preserve">, cebir ve </w:t>
      </w:r>
      <w:r w:rsidR="00BF47B1" w:rsidRPr="008474C2">
        <w:t>varlıklar</w:t>
      </w:r>
      <w:r w:rsidRPr="008474C2">
        <w:t xml:space="preserve"> silsilesindeki </w:t>
      </w:r>
      <w:r w:rsidR="00F72A21" w:rsidRPr="008474C2">
        <w:t>vücudî</w:t>
      </w:r>
      <w:r w:rsidRPr="008474C2">
        <w:t xml:space="preserve"> vasıtaların nefyi mümkün değildir</w:t>
      </w:r>
      <w:r w:rsidR="007375D2" w:rsidRPr="008474C2">
        <w:t xml:space="preserve">. </w:t>
      </w:r>
    </w:p>
    <w:p w:rsidR="009C36B9" w:rsidRPr="008474C2" w:rsidRDefault="009C36B9" w:rsidP="008474C2">
      <w:r w:rsidRPr="008474C2">
        <w:lastRenderedPageBreak/>
        <w:t xml:space="preserve">Bu </w:t>
      </w:r>
      <w:r w:rsidR="00BF47B1" w:rsidRPr="008474C2">
        <w:t xml:space="preserve">husustaki </w:t>
      </w:r>
      <w:r w:rsidRPr="008474C2">
        <w:t xml:space="preserve">güçlü </w:t>
      </w:r>
      <w:r w:rsidR="00AD68E5" w:rsidRPr="008474C2">
        <w:t>kanıtlardan biri</w:t>
      </w:r>
      <w:r w:rsidRPr="008474C2">
        <w:t xml:space="preserve"> de şudur ki mahiyet nefsi </w:t>
      </w:r>
      <w:r w:rsidR="00FC2C6F" w:rsidRPr="008474C2">
        <w:t>esasınca</w:t>
      </w:r>
      <w:r w:rsidRPr="008474C2">
        <w:t xml:space="preserve"> tesir ve teessürden</w:t>
      </w:r>
      <w:r w:rsidR="006763DA" w:rsidRPr="008474C2">
        <w:t xml:space="preserve"> (</w:t>
      </w:r>
      <w:r w:rsidRPr="008474C2">
        <w:t>etkilemek ve etkilenmekten</w:t>
      </w:r>
      <w:r w:rsidR="007375D2" w:rsidRPr="008474C2">
        <w:t xml:space="preserve">) </w:t>
      </w:r>
      <w:r w:rsidRPr="008474C2">
        <w:t>uzaktır</w:t>
      </w:r>
      <w:r w:rsidR="007375D2" w:rsidRPr="008474C2">
        <w:t xml:space="preserve">. </w:t>
      </w:r>
      <w:r w:rsidR="000F7CD9" w:rsidRPr="008474C2">
        <w:t>Bi</w:t>
      </w:r>
      <w:r w:rsidRPr="008474C2">
        <w:t xml:space="preserve">zzat </w:t>
      </w:r>
      <w:r w:rsidR="00C83D4B" w:rsidRPr="008474C2">
        <w:t>icat</w:t>
      </w:r>
      <w:r w:rsidRPr="008474C2">
        <w:t xml:space="preserve"> edilmemişlerdir</w:t>
      </w:r>
      <w:r w:rsidR="007375D2" w:rsidRPr="008474C2">
        <w:t xml:space="preserve">. </w:t>
      </w:r>
      <w:r w:rsidRPr="008474C2">
        <w:t>Ama vücudun hakikati</w:t>
      </w:r>
      <w:r w:rsidR="00C83D4B" w:rsidRPr="008474C2">
        <w:t>,</w:t>
      </w:r>
      <w:r w:rsidRPr="008474C2">
        <w:t xml:space="preserve"> zatı gereği tesirlerin menşeidir</w:t>
      </w:r>
      <w:r w:rsidR="007375D2" w:rsidRPr="008474C2">
        <w:t xml:space="preserve">. </w:t>
      </w:r>
      <w:r w:rsidR="00AD68E5" w:rsidRPr="008474C2">
        <w:t>Vücuttan</w:t>
      </w:r>
      <w:r w:rsidRPr="008474C2">
        <w:t xml:space="preserve"> tesirleri nefyetmek mutlak bir şekilde </w:t>
      </w:r>
      <w:r w:rsidR="003226F2" w:rsidRPr="008474C2">
        <w:t>zatî</w:t>
      </w:r>
      <w:r w:rsidRPr="008474C2">
        <w:t xml:space="preserve"> inkılabı gerektirir</w:t>
      </w:r>
      <w:r w:rsidR="007375D2" w:rsidRPr="008474C2">
        <w:t xml:space="preserve">. </w:t>
      </w:r>
      <w:r w:rsidRPr="008474C2">
        <w:t xml:space="preserve">Dolayısıyla esersiz </w:t>
      </w:r>
      <w:r w:rsidR="0058738D" w:rsidRPr="008474C2">
        <w:t xml:space="preserve">veya olumsuz etkileriyle </w:t>
      </w:r>
      <w:r w:rsidRPr="008474C2">
        <w:t>vücud mertebelerinin icadı</w:t>
      </w:r>
      <w:r w:rsidR="0058738D" w:rsidRPr="008474C2">
        <w:t>,</w:t>
      </w:r>
      <w:r w:rsidRPr="008474C2">
        <w:t xml:space="preserve"> mutlak bir şekilde</w:t>
      </w:r>
      <w:r w:rsidR="006763DA" w:rsidRPr="008474C2">
        <w:t xml:space="preserve"> </w:t>
      </w:r>
      <w:r w:rsidRPr="008474C2">
        <w:t>mümkün değildir ve bir şeyin kendi zatından nefyedilmesini gerektirmektedir</w:t>
      </w:r>
      <w:r w:rsidR="007375D2" w:rsidRPr="008474C2">
        <w:t xml:space="preserve">. </w:t>
      </w:r>
    </w:p>
    <w:p w:rsidR="008521FF" w:rsidRPr="008474C2" w:rsidRDefault="00871946" w:rsidP="008474C2">
      <w:r w:rsidRPr="008474C2">
        <w:t>Özetle</w:t>
      </w:r>
      <w:r w:rsidR="009C36B9" w:rsidRPr="008474C2">
        <w:t xml:space="preserve"> </w:t>
      </w:r>
      <w:r w:rsidR="0077793F" w:rsidRPr="008474C2">
        <w:t>anlaşıldığı üzere</w:t>
      </w:r>
      <w:r w:rsidR="009C36B9" w:rsidRPr="008474C2">
        <w:t xml:space="preserve"> tefviz ve cebir</w:t>
      </w:r>
      <w:r w:rsidR="00487131" w:rsidRPr="008474C2">
        <w:t>,</w:t>
      </w:r>
      <w:r w:rsidR="009C36B9" w:rsidRPr="008474C2">
        <w:t xml:space="preserve"> tam </w:t>
      </w:r>
      <w:r w:rsidR="00703F5E" w:rsidRPr="008474C2">
        <w:t>kanıt</w:t>
      </w:r>
      <w:r w:rsidR="009C36B9" w:rsidRPr="008474C2">
        <w:t xml:space="preserve"> ile </w:t>
      </w:r>
      <w:r w:rsidR="00E846A5" w:rsidRPr="008474C2">
        <w:t>aklî</w:t>
      </w:r>
      <w:r w:rsidR="009C36B9" w:rsidRPr="008474C2">
        <w:t xml:space="preserve"> kanunlar esasınca batıl ve </w:t>
      </w:r>
      <w:r w:rsidR="00487131" w:rsidRPr="008474C2">
        <w:t>imkansız</w:t>
      </w:r>
      <w:r w:rsidR="009C36B9" w:rsidRPr="008474C2">
        <w:t xml:space="preserve"> bir şeydir</w:t>
      </w:r>
      <w:r w:rsidR="007375D2" w:rsidRPr="008474C2">
        <w:t xml:space="preserve">. </w:t>
      </w:r>
      <w:r w:rsidR="009C36B9" w:rsidRPr="008474C2">
        <w:t xml:space="preserve">Marifet ehli ile yüce hikmet ashabının görüşünde </w:t>
      </w:r>
      <w:r w:rsidR="009F1F24" w:rsidRPr="008474C2">
        <w:rPr>
          <w:i/>
          <w:iCs/>
        </w:rPr>
        <w:t>“</w:t>
      </w:r>
      <w:r w:rsidR="009C36B9" w:rsidRPr="008474C2">
        <w:rPr>
          <w:i/>
          <w:iCs/>
        </w:rPr>
        <w:t>iki emir arasındaki emir</w:t>
      </w:r>
      <w:r w:rsidR="00173D2A" w:rsidRPr="008474C2">
        <w:rPr>
          <w:i/>
          <w:iCs/>
        </w:rPr>
        <w:t>”</w:t>
      </w:r>
      <w:r w:rsidR="00173D2A" w:rsidRPr="008474C2">
        <w:t xml:space="preserve"> </w:t>
      </w:r>
      <w:r w:rsidR="006763DA" w:rsidRPr="008474C2">
        <w:t>(</w:t>
      </w:r>
      <w:r w:rsidR="009C36B9" w:rsidRPr="008474C2">
        <w:t>itidal yolu, orta yol</w:t>
      </w:r>
      <w:r w:rsidR="007375D2" w:rsidRPr="008474C2">
        <w:t xml:space="preserve">) </w:t>
      </w:r>
      <w:r w:rsidR="009C36B9" w:rsidRPr="008474C2">
        <w:t>sabit kılınmıştır</w:t>
      </w:r>
      <w:r w:rsidR="007375D2" w:rsidRPr="008474C2">
        <w:t xml:space="preserve">. </w:t>
      </w:r>
      <w:r w:rsidR="009C36B9" w:rsidRPr="008474C2">
        <w:t xml:space="preserve">Ama bunun manası </w:t>
      </w:r>
      <w:r w:rsidR="00AD68E5" w:rsidRPr="008474C2">
        <w:t>hususunda</w:t>
      </w:r>
      <w:r w:rsidR="009C36B9" w:rsidRPr="008474C2">
        <w:t xml:space="preserve"> alimler arasında büyük ihtilaf çıkmıştır</w:t>
      </w:r>
      <w:r w:rsidR="007375D2" w:rsidRPr="008474C2">
        <w:t xml:space="preserve">. </w:t>
      </w:r>
      <w:r w:rsidR="009C36B9" w:rsidRPr="008474C2">
        <w:t xml:space="preserve">Bütün </w:t>
      </w:r>
      <w:r w:rsidR="00E00AE2" w:rsidRPr="008474C2">
        <w:t>görüşler</w:t>
      </w:r>
      <w:r w:rsidR="009C36B9" w:rsidRPr="008474C2">
        <w:t xml:space="preserve"> arasında en güçlü</w:t>
      </w:r>
      <w:r w:rsidR="00E00AE2" w:rsidRPr="008474C2">
        <w:t>,</w:t>
      </w:r>
      <w:r w:rsidR="009C36B9" w:rsidRPr="008474C2">
        <w:t xml:space="preserve"> </w:t>
      </w:r>
      <w:r w:rsidR="00E00AE2" w:rsidRPr="008474C2">
        <w:t>çekişmelerden</w:t>
      </w:r>
      <w:r w:rsidR="009C36B9" w:rsidRPr="008474C2">
        <w:t xml:space="preserve"> uzak ve tevhid </w:t>
      </w:r>
      <w:r w:rsidR="00AD68E5" w:rsidRPr="008474C2">
        <w:t>esaslarıyla</w:t>
      </w:r>
      <w:r w:rsidR="00E00AE2" w:rsidRPr="008474C2">
        <w:t xml:space="preserve"> da</w:t>
      </w:r>
      <w:r w:rsidR="009C36B9" w:rsidRPr="008474C2">
        <w:t xml:space="preserve"> </w:t>
      </w:r>
      <w:r w:rsidR="00E00AE2" w:rsidRPr="008474C2">
        <w:t>uyumlu</w:t>
      </w:r>
      <w:r w:rsidR="009C36B9" w:rsidRPr="008474C2">
        <w:t xml:space="preserve"> olan görüş</w:t>
      </w:r>
      <w:r w:rsidR="00E00AE2" w:rsidRPr="008474C2">
        <w:t>,</w:t>
      </w:r>
      <w:r w:rsidR="009C36B9" w:rsidRPr="008474C2">
        <w:t xml:space="preserve"> kalb ashabı ile ariflerin görüşüdür</w:t>
      </w:r>
      <w:r w:rsidR="007375D2" w:rsidRPr="008474C2">
        <w:t xml:space="preserve">. </w:t>
      </w:r>
      <w:r w:rsidR="009C36B9" w:rsidRPr="008474C2">
        <w:t xml:space="preserve">Ama bu </w:t>
      </w:r>
      <w:r w:rsidR="00446F3F" w:rsidRPr="008474C2">
        <w:t>görüş</w:t>
      </w:r>
      <w:r w:rsidR="00D12F8E" w:rsidRPr="008474C2">
        <w:t>ler</w:t>
      </w:r>
      <w:r w:rsidR="00446F3F" w:rsidRPr="008474C2">
        <w:t>,</w:t>
      </w:r>
      <w:r w:rsidR="009C36B9" w:rsidRPr="008474C2">
        <w:t xml:space="preserve"> </w:t>
      </w:r>
      <w:r w:rsidR="003226F2" w:rsidRPr="008474C2">
        <w:t>ilahî</w:t>
      </w:r>
      <w:r w:rsidR="009C36B9" w:rsidRPr="008474C2">
        <w:t xml:space="preserve"> marifetlerin her birinde </w:t>
      </w:r>
      <w:r w:rsidR="00D12F8E" w:rsidRPr="008474C2">
        <w:t>sehl’ul mumteni</w:t>
      </w:r>
      <w:r w:rsidR="00D12F8E" w:rsidRPr="008474C2">
        <w:rPr>
          <w:rStyle w:val="FootnoteReference"/>
        </w:rPr>
        <w:footnoteReference w:id="1140"/>
      </w:r>
      <w:r w:rsidR="00D12F8E" w:rsidRPr="008474C2">
        <w:t xml:space="preserve"> türündendir; dolayısıyla da</w:t>
      </w:r>
      <w:r w:rsidR="00446F3F" w:rsidRPr="008474C2">
        <w:t xml:space="preserve"> bunları</w:t>
      </w:r>
      <w:r w:rsidR="009C36B9" w:rsidRPr="008474C2">
        <w:t xml:space="preserve"> </w:t>
      </w:r>
      <w:r w:rsidR="00446F3F" w:rsidRPr="008474C2">
        <w:t>tartışma</w:t>
      </w:r>
      <w:r w:rsidR="009C36B9" w:rsidRPr="008474C2">
        <w:t xml:space="preserve"> ve </w:t>
      </w:r>
      <w:r w:rsidR="00703F5E" w:rsidRPr="008474C2">
        <w:t>kanıt</w:t>
      </w:r>
      <w:r w:rsidR="009C36B9" w:rsidRPr="008474C2">
        <w:t xml:space="preserve"> yoluyla hal</w:t>
      </w:r>
      <w:r w:rsidR="00446F3F" w:rsidRPr="008474C2">
        <w:t>l</w:t>
      </w:r>
      <w:r w:rsidR="009C36B9" w:rsidRPr="008474C2">
        <w:t>etmek mümkün değildir</w:t>
      </w:r>
      <w:r w:rsidR="007375D2" w:rsidRPr="008474C2">
        <w:t xml:space="preserve">. </w:t>
      </w:r>
      <w:r w:rsidR="00983549" w:rsidRPr="008474C2">
        <w:t>T</w:t>
      </w:r>
      <w:r w:rsidR="009C36B9" w:rsidRPr="008474C2">
        <w:t xml:space="preserve">am bir </w:t>
      </w:r>
      <w:r w:rsidR="00983549" w:rsidRPr="008474C2">
        <w:t xml:space="preserve">kalbî </w:t>
      </w:r>
      <w:r w:rsidR="009C36B9" w:rsidRPr="008474C2">
        <w:t xml:space="preserve">takva ve </w:t>
      </w:r>
      <w:r w:rsidR="003226F2" w:rsidRPr="008474C2">
        <w:t>ilahî</w:t>
      </w:r>
      <w:r w:rsidR="009C36B9" w:rsidRPr="008474C2">
        <w:t xml:space="preserve"> tevfik olmaksızın insan bunu idrak</w:t>
      </w:r>
      <w:r w:rsidR="00983549" w:rsidRPr="008474C2">
        <w:t>t</w:t>
      </w:r>
      <w:r w:rsidR="009C36B9" w:rsidRPr="008474C2">
        <w:t>en acizdir</w:t>
      </w:r>
      <w:r w:rsidR="007375D2" w:rsidRPr="008474C2">
        <w:t xml:space="preserve">. </w:t>
      </w:r>
      <w:r w:rsidR="009C36B9" w:rsidRPr="008474C2">
        <w:t>Dol</w:t>
      </w:r>
      <w:r w:rsidR="007D0DB7" w:rsidRPr="008474C2">
        <w:t>a</w:t>
      </w:r>
      <w:r w:rsidR="009C36B9" w:rsidRPr="008474C2">
        <w:t>yısıyla bunu ehli olan evliyaya bırakmak gerekir</w:t>
      </w:r>
      <w:r w:rsidR="007375D2" w:rsidRPr="008474C2">
        <w:t xml:space="preserve">. </w:t>
      </w:r>
      <w:r w:rsidR="000F7CD9" w:rsidRPr="008474C2">
        <w:t xml:space="preserve">Biz </w:t>
      </w:r>
      <w:r w:rsidR="007D0DB7" w:rsidRPr="008474C2">
        <w:t>tartışma ashabının metoduyla</w:t>
      </w:r>
      <w:r w:rsidR="009C36B9" w:rsidRPr="008474C2">
        <w:t xml:space="preserve"> bu vadiye giriyoruz</w:t>
      </w:r>
      <w:r w:rsidR="007375D2" w:rsidRPr="008474C2">
        <w:t xml:space="preserve">. </w:t>
      </w:r>
      <w:r w:rsidR="00295FEB" w:rsidRPr="008474C2">
        <w:t xml:space="preserve">O </w:t>
      </w:r>
      <w:r w:rsidR="00AD68E5" w:rsidRPr="008474C2">
        <w:t>metot</w:t>
      </w:r>
      <w:r w:rsidR="00295FEB" w:rsidRPr="008474C2">
        <w:t xml:space="preserve"> ise, varlıkların</w:t>
      </w:r>
      <w:r w:rsidR="009C36B9" w:rsidRPr="008474C2">
        <w:t xml:space="preserve"> tesirde istiklalini ifade eden tefviz ile </w:t>
      </w:r>
      <w:r w:rsidR="00295FEB" w:rsidRPr="008474C2">
        <w:t>etkinliğini nefyeden cebri reddetmemiz</w:t>
      </w:r>
      <w:r w:rsidR="00A178A7" w:rsidRPr="008474C2">
        <w:t>,</w:t>
      </w:r>
      <w:r w:rsidR="00F52EDF" w:rsidRPr="008474C2">
        <w:t xml:space="preserve"> </w:t>
      </w:r>
      <w:r w:rsidR="007956AC" w:rsidRPr="008474C2">
        <w:t>i</w:t>
      </w:r>
      <w:r w:rsidR="009C36B9" w:rsidRPr="008474C2">
        <w:t>ki menzil arasındaki menzili</w:t>
      </w:r>
      <w:r w:rsidR="006763DA" w:rsidRPr="008474C2">
        <w:t xml:space="preserve"> (</w:t>
      </w:r>
      <w:r w:rsidR="007956AC" w:rsidRPr="008474C2">
        <w:t>etkinliğin</w:t>
      </w:r>
      <w:r w:rsidR="009C36B9" w:rsidRPr="008474C2">
        <w:t xml:space="preserve"> </w:t>
      </w:r>
      <w:r w:rsidR="007956AC" w:rsidRPr="008474C2">
        <w:t>varlığını</w:t>
      </w:r>
      <w:r w:rsidR="009C36B9" w:rsidRPr="008474C2">
        <w:t xml:space="preserve"> ve istiklalin </w:t>
      </w:r>
      <w:r w:rsidR="007956AC" w:rsidRPr="008474C2">
        <w:t>yokluğunu</w:t>
      </w:r>
      <w:r w:rsidR="007375D2" w:rsidRPr="008474C2">
        <w:t xml:space="preserve">) </w:t>
      </w:r>
      <w:r w:rsidR="00A178A7" w:rsidRPr="008474C2">
        <w:t>ispatlamamız ve</w:t>
      </w:r>
      <w:r w:rsidR="007375D2" w:rsidRPr="008474C2">
        <w:t xml:space="preserve"> </w:t>
      </w:r>
      <w:r w:rsidR="00A178A7" w:rsidRPr="008474C2">
        <w:t>i</w:t>
      </w:r>
      <w:r w:rsidR="009C36B9" w:rsidRPr="008474C2">
        <w:t>cadın konumu</w:t>
      </w:r>
      <w:r w:rsidR="00A178A7" w:rsidRPr="008474C2">
        <w:t>nun,</w:t>
      </w:r>
      <w:r w:rsidR="009C36B9" w:rsidRPr="008474C2">
        <w:t xml:space="preserve"> vücud</w:t>
      </w:r>
      <w:r w:rsidR="006763DA" w:rsidRPr="008474C2">
        <w:t xml:space="preserve"> </w:t>
      </w:r>
      <w:r w:rsidR="009C36B9" w:rsidRPr="008474C2">
        <w:t xml:space="preserve">ve vücudun sıfatları </w:t>
      </w:r>
      <w:r w:rsidR="00A178A7" w:rsidRPr="008474C2">
        <w:t>gibi olduğunu dememizdir</w:t>
      </w:r>
      <w:r w:rsidR="007375D2" w:rsidRPr="008474C2">
        <w:t xml:space="preserve">. </w:t>
      </w:r>
      <w:r w:rsidR="009C36B9" w:rsidRPr="008474C2">
        <w:t>Nitekim varlıklar mevcuttur</w:t>
      </w:r>
      <w:r w:rsidR="00C96CB7" w:rsidRPr="008474C2">
        <w:t>;</w:t>
      </w:r>
      <w:r w:rsidR="007375D2" w:rsidRPr="008474C2">
        <w:t xml:space="preserve"> </w:t>
      </w:r>
      <w:r w:rsidR="00C96CB7" w:rsidRPr="008474C2">
        <w:t>a</w:t>
      </w:r>
      <w:r w:rsidR="009C36B9" w:rsidRPr="008474C2">
        <w:t>ma varlıklarında müstakil değillerdir</w:t>
      </w:r>
      <w:r w:rsidR="007375D2" w:rsidRPr="008474C2">
        <w:t xml:space="preserve">. </w:t>
      </w:r>
      <w:r w:rsidR="009C36B9" w:rsidRPr="008474C2">
        <w:t>Onların birtakım sıfatları da vardır</w:t>
      </w:r>
      <w:r w:rsidR="00035D47" w:rsidRPr="008474C2">
        <w:t xml:space="preserve"> ve bu sıfatlar hususunda da bağımsız</w:t>
      </w:r>
      <w:r w:rsidR="009C36B9" w:rsidRPr="008474C2">
        <w:t xml:space="preserve"> değil</w:t>
      </w:r>
      <w:r w:rsidR="00035D47" w:rsidRPr="008474C2">
        <w:t>lerdir</w:t>
      </w:r>
      <w:r w:rsidR="007375D2" w:rsidRPr="008474C2">
        <w:t xml:space="preserve">. </w:t>
      </w:r>
      <w:r w:rsidR="009C36B9" w:rsidRPr="008474C2">
        <w:t>Onların birtakım fiil ve eserleri de vardır</w:t>
      </w:r>
      <w:r w:rsidR="00853BD9" w:rsidRPr="008474C2">
        <w:t>;</w:t>
      </w:r>
      <w:r w:rsidR="007375D2" w:rsidRPr="008474C2">
        <w:t xml:space="preserve"> </w:t>
      </w:r>
      <w:r w:rsidR="00853BD9" w:rsidRPr="008474C2">
        <w:t>a</w:t>
      </w:r>
      <w:r w:rsidR="009C36B9" w:rsidRPr="008474C2">
        <w:t xml:space="preserve">ma vücud hususunda </w:t>
      </w:r>
      <w:r w:rsidR="00853BD9" w:rsidRPr="008474C2">
        <w:t>bağımsız</w:t>
      </w:r>
      <w:r w:rsidR="009C36B9" w:rsidRPr="008474C2">
        <w:t xml:space="preserve"> değillerdir</w:t>
      </w:r>
      <w:r w:rsidR="007375D2" w:rsidRPr="008474C2">
        <w:t xml:space="preserve">. </w:t>
      </w:r>
      <w:r w:rsidR="009C36B9" w:rsidRPr="008474C2">
        <w:t>Failler ve varlıklar</w:t>
      </w:r>
      <w:r w:rsidR="00853BD9" w:rsidRPr="008474C2">
        <w:t>,</w:t>
      </w:r>
      <w:r w:rsidR="009C36B9" w:rsidRPr="008474C2">
        <w:t xml:space="preserve"> faaliyet</w:t>
      </w:r>
      <w:r w:rsidR="00853BD9" w:rsidRPr="008474C2">
        <w:t xml:space="preserve"> ve icat hususunda</w:t>
      </w:r>
      <w:r w:rsidR="009C36B9" w:rsidRPr="008474C2">
        <w:t xml:space="preserve"> </w:t>
      </w:r>
      <w:r w:rsidR="00853BD9" w:rsidRPr="008474C2">
        <w:t>özgür</w:t>
      </w:r>
      <w:r w:rsidR="009C36B9" w:rsidRPr="008474C2">
        <w:t xml:space="preserve"> değillerdir</w:t>
      </w:r>
      <w:r w:rsidR="007375D2" w:rsidRPr="008474C2">
        <w:t xml:space="preserve">. </w:t>
      </w:r>
    </w:p>
    <w:p w:rsidR="009C36B9" w:rsidRPr="008474C2" w:rsidRDefault="009C36B9" w:rsidP="008474C2">
      <w:r w:rsidRPr="008474C2">
        <w:t xml:space="preserve">Bilmek gerekir ki </w:t>
      </w:r>
      <w:r w:rsidR="006D1BBE" w:rsidRPr="008474C2">
        <w:t xml:space="preserve">bu bilgiler </w:t>
      </w:r>
      <w:r w:rsidR="00AD68E5" w:rsidRPr="008474C2">
        <w:t>ışığında</w:t>
      </w:r>
      <w:r w:rsidR="006D1BBE" w:rsidRPr="008474C2">
        <w:t xml:space="preserve"> da anlaşıldığı üzere, </w:t>
      </w:r>
      <w:r w:rsidRPr="008474C2">
        <w:t>hayır ve şerler</w:t>
      </w:r>
      <w:r w:rsidR="006D1BBE" w:rsidRPr="008474C2">
        <w:t>,</w:t>
      </w:r>
      <w:r w:rsidRPr="008474C2">
        <w:t xml:space="preserve"> hem Allah</w:t>
      </w:r>
      <w:r w:rsidR="00F63AB8" w:rsidRPr="008474C2">
        <w:t>’</w:t>
      </w:r>
      <w:r w:rsidRPr="008474C2">
        <w:t>a hem de yaratıklarına isnad edilm</w:t>
      </w:r>
      <w:r w:rsidR="006D1BBE" w:rsidRPr="008474C2">
        <w:t>ektedir ve h</w:t>
      </w:r>
      <w:r w:rsidRPr="008474C2">
        <w:t xml:space="preserve">er iki </w:t>
      </w:r>
      <w:r w:rsidRPr="008474C2">
        <w:lastRenderedPageBreak/>
        <w:t>isnad da sahihtir</w:t>
      </w:r>
      <w:r w:rsidR="007375D2" w:rsidRPr="008474C2">
        <w:t xml:space="preserve">. </w:t>
      </w:r>
      <w:r w:rsidRPr="008474C2">
        <w:t>Dolayısıyla bu hadiste de</w:t>
      </w:r>
      <w:r w:rsidR="00151419" w:rsidRPr="008474C2">
        <w:t>,</w:t>
      </w:r>
      <w:r w:rsidRPr="008474C2">
        <w:t xml:space="preserve"> </w:t>
      </w:r>
      <w:r w:rsidR="009F1F24" w:rsidRPr="008474C2">
        <w:rPr>
          <w:i/>
          <w:iCs/>
        </w:rPr>
        <w:t>“</w:t>
      </w:r>
      <w:r w:rsidR="00151419" w:rsidRPr="008474C2">
        <w:rPr>
          <w:i/>
          <w:iCs/>
        </w:rPr>
        <w:t>H</w:t>
      </w:r>
      <w:r w:rsidRPr="008474C2">
        <w:rPr>
          <w:i/>
          <w:iCs/>
        </w:rPr>
        <w:t>ayırları ve şerleri ben kullarımın elleriyle icra e</w:t>
      </w:r>
      <w:r w:rsidR="009044C1" w:rsidRPr="008474C2">
        <w:rPr>
          <w:i/>
          <w:iCs/>
        </w:rPr>
        <w:t>ttim</w:t>
      </w:r>
      <w:r w:rsidR="00173D2A" w:rsidRPr="008474C2">
        <w:rPr>
          <w:i/>
          <w:iCs/>
        </w:rPr>
        <w:t>”</w:t>
      </w:r>
      <w:r w:rsidR="00173D2A" w:rsidRPr="008474C2">
        <w:t xml:space="preserve"> </w:t>
      </w:r>
      <w:r w:rsidR="00151419" w:rsidRPr="008474C2">
        <w:t xml:space="preserve">diye buyurulmuştur. </w:t>
      </w:r>
      <w:r w:rsidRPr="008474C2">
        <w:t>Ama buna rağmen hayırlar,</w:t>
      </w:r>
      <w:r w:rsidR="004A2161" w:rsidRPr="008474C2">
        <w:t xml:space="preserve"> Allah-u</w:t>
      </w:r>
      <w:r w:rsidR="00025659" w:rsidRPr="008474C2">
        <w:t xml:space="preserve"> Teala</w:t>
      </w:r>
      <w:r w:rsidR="00F63AB8" w:rsidRPr="008474C2">
        <w:t>’</w:t>
      </w:r>
      <w:r w:rsidR="002B1165" w:rsidRPr="008474C2">
        <w:t>nın zatına bizzat, k</w:t>
      </w:r>
      <w:r w:rsidRPr="008474C2">
        <w:t xml:space="preserve">ullara ise </w:t>
      </w:r>
      <w:r w:rsidR="002B1165" w:rsidRPr="008474C2">
        <w:t xml:space="preserve">ilineksel olarak </w:t>
      </w:r>
      <w:r w:rsidRPr="008474C2">
        <w:t>isnad edilmektedir</w:t>
      </w:r>
      <w:r w:rsidR="007375D2" w:rsidRPr="008474C2">
        <w:t xml:space="preserve">. </w:t>
      </w:r>
      <w:r w:rsidRPr="008474C2">
        <w:t>Kötülükler ise bunun aksinedir</w:t>
      </w:r>
      <w:r w:rsidR="007375D2" w:rsidRPr="008474C2">
        <w:t xml:space="preserve">. </w:t>
      </w:r>
      <w:r w:rsidRPr="008474C2">
        <w:t>Diğer varlıklara bizzat mensu</w:t>
      </w:r>
      <w:r w:rsidR="002B1165" w:rsidRPr="008474C2">
        <w:t>pken,</w:t>
      </w:r>
      <w:r w:rsidR="004A2161" w:rsidRPr="008474C2">
        <w:t xml:space="preserve"> Allah-u</w:t>
      </w:r>
      <w:r w:rsidR="00025659" w:rsidRPr="008474C2">
        <w:t xml:space="preserve"> Teala</w:t>
      </w:r>
      <w:r w:rsidR="00F63AB8" w:rsidRPr="008474C2">
        <w:t>’</w:t>
      </w:r>
      <w:r w:rsidRPr="008474C2">
        <w:t xml:space="preserve">ya ise </w:t>
      </w:r>
      <w:r w:rsidR="002B1165" w:rsidRPr="008474C2">
        <w:t>ilineksel olarak</w:t>
      </w:r>
      <w:r w:rsidRPr="008474C2">
        <w:t xml:space="preserve"> </w:t>
      </w:r>
      <w:r w:rsidR="00AD68E5" w:rsidRPr="008474C2">
        <w:t>mensuptur</w:t>
      </w:r>
      <w:r w:rsidR="007375D2" w:rsidRPr="008474C2">
        <w:t xml:space="preserve">. </w:t>
      </w:r>
      <w:r w:rsidRPr="008474C2">
        <w:t xml:space="preserve">Bu manaya hadis-i kudside şöyle işaret edilmiştir: </w:t>
      </w:r>
      <w:r w:rsidR="009F1F24" w:rsidRPr="008474C2">
        <w:rPr>
          <w:i/>
          <w:iCs/>
        </w:rPr>
        <w:t>“</w:t>
      </w:r>
      <w:r w:rsidRPr="008474C2">
        <w:rPr>
          <w:i/>
          <w:iCs/>
        </w:rPr>
        <w:t>Ey Ademoğlu ben iyiliklere senden daha evlayım ve sen kötülüklere benden daha evlasın</w:t>
      </w:r>
      <w:r w:rsidR="00E35CF8" w:rsidRPr="008474C2">
        <w:rPr>
          <w:i/>
          <w:iCs/>
        </w:rPr>
        <w:t>.</w:t>
      </w:r>
      <w:r w:rsidR="00173D2A" w:rsidRPr="008474C2">
        <w:rPr>
          <w:i/>
          <w:iCs/>
        </w:rPr>
        <w:t>”</w:t>
      </w:r>
      <w:r w:rsidR="009269BE" w:rsidRPr="008474C2">
        <w:rPr>
          <w:rStyle w:val="FootnoteReference"/>
          <w:i/>
          <w:iCs/>
        </w:rPr>
        <w:footnoteReference w:id="1141"/>
      </w:r>
      <w:r w:rsidR="00173D2A" w:rsidRPr="008474C2">
        <w:t xml:space="preserve"> </w:t>
      </w:r>
      <w:r w:rsidR="009269BE" w:rsidRPr="008474C2">
        <w:t>Buna ö</w:t>
      </w:r>
      <w:r w:rsidRPr="008474C2">
        <w:t xml:space="preserve">nceden </w:t>
      </w:r>
      <w:r w:rsidR="009269BE" w:rsidRPr="008474C2">
        <w:t>i</w:t>
      </w:r>
      <w:r w:rsidRPr="008474C2">
        <w:t>ş</w:t>
      </w:r>
      <w:r w:rsidR="009269BE" w:rsidRPr="008474C2">
        <w:t>a</w:t>
      </w:r>
      <w:r w:rsidRPr="008474C2">
        <w:t>ret etti</w:t>
      </w:r>
      <w:r w:rsidR="009269BE" w:rsidRPr="008474C2">
        <w:t>ğimiz için yeniden ele almaktan</w:t>
      </w:r>
      <w:r w:rsidR="001343A8" w:rsidRPr="008474C2">
        <w:t xml:space="preserve"> sakınıyoruz</w:t>
      </w:r>
      <w:r w:rsidR="007375D2" w:rsidRPr="008474C2">
        <w:t xml:space="preserve">. </w:t>
      </w:r>
      <w:r w:rsidRPr="008474C2">
        <w:t>Başta da sonda da</w:t>
      </w:r>
      <w:r w:rsidR="001343A8" w:rsidRPr="008474C2">
        <w:t>,</w:t>
      </w:r>
      <w:r w:rsidRPr="008474C2">
        <w:t xml:space="preserve"> hamd</w:t>
      </w:r>
      <w:r w:rsidR="004A2161" w:rsidRPr="008474C2">
        <w:t xml:space="preserve"> Allah-u</w:t>
      </w:r>
      <w:r w:rsidR="00025659" w:rsidRPr="008474C2">
        <w:t xml:space="preserve"> Teala</w:t>
      </w:r>
      <w:r w:rsidR="00F63AB8" w:rsidRPr="008474C2">
        <w:t>’</w:t>
      </w:r>
      <w:r w:rsidRPr="008474C2">
        <w:t>ya</w:t>
      </w:r>
      <w:r w:rsidR="001343A8" w:rsidRPr="008474C2">
        <w:t xml:space="preserve"> mahsustur</w:t>
      </w:r>
      <w:r w:rsidR="007375D2" w:rsidRPr="008474C2">
        <w:t xml:space="preserve">. </w:t>
      </w:r>
    </w:p>
    <w:p w:rsidR="009C36B9" w:rsidRPr="008474C2" w:rsidRDefault="009C36B9" w:rsidP="008474C2"/>
    <w:p w:rsidR="00371266" w:rsidRPr="008474C2" w:rsidRDefault="00371266" w:rsidP="008474C2">
      <w:r w:rsidRPr="008474C2">
        <w:br w:type="page"/>
      </w:r>
    </w:p>
    <w:p w:rsidR="00371266" w:rsidRPr="008474C2" w:rsidRDefault="00371266" w:rsidP="008474C2"/>
    <w:p w:rsidR="00371266" w:rsidRPr="008474C2" w:rsidRDefault="00371266" w:rsidP="008474C2"/>
    <w:p w:rsidR="00371266" w:rsidRPr="008474C2" w:rsidRDefault="00371266" w:rsidP="008474C2"/>
    <w:p w:rsidR="00371266" w:rsidRPr="008474C2" w:rsidRDefault="00371266" w:rsidP="008474C2"/>
    <w:p w:rsidR="009C36B9" w:rsidRPr="00F820C9" w:rsidRDefault="009C36B9" w:rsidP="003A79E7">
      <w:pPr>
        <w:pStyle w:val="Heading1"/>
      </w:pPr>
      <w:bookmarkStart w:id="578" w:name="_Toc59018429"/>
      <w:r w:rsidRPr="00F820C9">
        <w:t>Kırkıncı Hadis</w:t>
      </w:r>
      <w:r w:rsidR="00371266">
        <w:t xml:space="preserve">: </w:t>
      </w:r>
      <w:r w:rsidRPr="00F820C9">
        <w:t xml:space="preserve">İhlas </w:t>
      </w:r>
      <w:r w:rsidR="001343A8">
        <w:t xml:space="preserve">Suresi </w:t>
      </w:r>
      <w:r w:rsidR="00371266">
        <w:t>ve</w:t>
      </w:r>
      <w:r w:rsidRPr="00F820C9">
        <w:t xml:space="preserve"> Hadid Suresinin İlk Ayetlerinin Tefsiri</w:t>
      </w:r>
      <w:bookmarkEnd w:id="578"/>
    </w:p>
    <w:p w:rsidR="009C36B9" w:rsidRPr="008474C2" w:rsidRDefault="009C36B9" w:rsidP="008474C2"/>
    <w:p w:rsidR="009B2764" w:rsidRPr="00F820C9" w:rsidRDefault="004D6473" w:rsidP="00E07B55">
      <w:pPr>
        <w:pStyle w:val="Arapalar"/>
        <w:bidi/>
        <w:rPr>
          <w:rtl/>
          <w:lang w:bidi="fa-IR"/>
        </w:rPr>
      </w:pPr>
      <w:r w:rsidRPr="00F820C9">
        <w:rPr>
          <w:rtl/>
          <w:lang w:bidi="fa-IR"/>
        </w:rPr>
        <w:t>بالسَّنَدِ المُتَّصِلِ إِلی الشَّيخَ الاَقدَم</w:t>
      </w:r>
      <w:r w:rsidR="009C1110" w:rsidRPr="00F820C9">
        <w:rPr>
          <w:rtl/>
          <w:lang w:bidi="fa-IR"/>
        </w:rPr>
        <w:t>ِ وَ الرُّکنِ الاَعظَم، مُحَمَّد بنِ يَعقوبَ الکُلَينی</w:t>
      </w:r>
      <w:r w:rsidR="007375D2" w:rsidRPr="00F820C9">
        <w:rPr>
          <w:rtl/>
          <w:lang w:bidi="fa-IR"/>
        </w:rPr>
        <w:t xml:space="preserve">. </w:t>
      </w:r>
      <w:r w:rsidR="009C1110" w:rsidRPr="00F820C9">
        <w:rPr>
          <w:rtl/>
          <w:lang w:bidi="fa-IR"/>
        </w:rPr>
        <w:t>رَضی الله عنه، عَن مُحَمَّدِبنِ يَحيی، عَن أَحمَدَبنِ مُحَمَّدٍ، عَن الحُسَ</w:t>
      </w:r>
      <w:r w:rsidR="001C4B8E">
        <w:rPr>
          <w:rtl/>
          <w:lang w:bidi="fa-IR"/>
        </w:rPr>
        <w:t>ينِ بنِ سَعيدٍ، عَنِ النَّضرِبن</w:t>
      </w:r>
      <w:r w:rsidR="009C1110" w:rsidRPr="00F820C9">
        <w:rPr>
          <w:rtl/>
          <w:lang w:bidi="fa-IR"/>
        </w:rPr>
        <w:t xml:space="preserve"> سُوَيدٍ، عَن عاصِمِ بنِ حُمَيدٍ قال قال: سُئِلِ عَلِیُّ بنُ الحُسَينِ، عَلَيهِما السَّلام، عَن التَّوحُيد</w:t>
      </w:r>
      <w:r w:rsidR="007375D2" w:rsidRPr="00F820C9">
        <w:rPr>
          <w:rtl/>
          <w:lang w:bidi="fa-IR"/>
        </w:rPr>
        <w:t xml:space="preserve">. </w:t>
      </w:r>
      <w:r w:rsidR="009C1110" w:rsidRPr="00F820C9">
        <w:rPr>
          <w:rtl/>
          <w:lang w:bidi="fa-IR"/>
        </w:rPr>
        <w:t>فقال: إِنَّ عَزَّ وَ جَلَّ عَلِمَ أَنَّهُ سَيَکونُ فی آخِرِ الزَّمانِ أَقو</w:t>
      </w:r>
      <w:r w:rsidR="001C4B8E">
        <w:rPr>
          <w:rFonts w:hint="cs"/>
          <w:rtl/>
          <w:lang w:bidi="fa-IR"/>
        </w:rPr>
        <w:t>ا</w:t>
      </w:r>
      <w:r w:rsidR="009C1110" w:rsidRPr="00F820C9">
        <w:rPr>
          <w:rtl/>
          <w:lang w:bidi="fa-IR"/>
        </w:rPr>
        <w:t>مٌ مُتَعَ</w:t>
      </w:r>
      <w:r w:rsidR="00BB7190" w:rsidRPr="00F820C9">
        <w:rPr>
          <w:rtl/>
          <w:lang w:bidi="fa-IR"/>
        </w:rPr>
        <w:t>مّ</w:t>
      </w:r>
      <w:r w:rsidR="00E07F86">
        <w:rPr>
          <w:rFonts w:hint="cs"/>
          <w:rtl/>
          <w:lang w:bidi="fa-IR"/>
        </w:rPr>
        <w:t>ِ</w:t>
      </w:r>
      <w:r w:rsidR="00BB7190" w:rsidRPr="00F820C9">
        <w:rPr>
          <w:rtl/>
          <w:lang w:bidi="fa-IR"/>
        </w:rPr>
        <w:t>قونَ، فَاَنزَلَ الله تعالی: قل هو الله احَد</w:t>
      </w:r>
      <w:r w:rsidR="007375D2" w:rsidRPr="00F820C9">
        <w:rPr>
          <w:rtl/>
          <w:lang w:bidi="fa-IR"/>
        </w:rPr>
        <w:t xml:space="preserve">. </w:t>
      </w:r>
      <w:r w:rsidR="00E07F86">
        <w:rPr>
          <w:rtl/>
          <w:lang w:bidi="fa-IR"/>
        </w:rPr>
        <w:t>وَ الاياتِ مِ</w:t>
      </w:r>
      <w:r w:rsidR="00E07F86">
        <w:rPr>
          <w:rFonts w:hint="cs"/>
          <w:rtl/>
          <w:lang w:bidi="fa-IR"/>
        </w:rPr>
        <w:t>ن</w:t>
      </w:r>
      <w:r w:rsidR="00BB7190" w:rsidRPr="00F820C9">
        <w:rPr>
          <w:rtl/>
          <w:lang w:bidi="fa-IR"/>
        </w:rPr>
        <w:t xml:space="preserve"> سورَةِ الحَديد إلی قولِهِ: وَ هوَ عَليمٌ بِذاتِ الصُّدورِ فَمَن رامَ وَراءَ ذلکَ فَقَد هَلَک</w:t>
      </w:r>
      <w:r w:rsidR="007375D2" w:rsidRPr="00F820C9">
        <w:rPr>
          <w:rtl/>
          <w:lang w:bidi="fa-IR"/>
        </w:rPr>
        <w:t xml:space="preserve">. </w:t>
      </w:r>
    </w:p>
    <w:p w:rsidR="009B2764" w:rsidRPr="008474C2" w:rsidRDefault="009B2764" w:rsidP="008474C2"/>
    <w:p w:rsidR="009C36B9" w:rsidRPr="008474C2" w:rsidRDefault="009C36B9" w:rsidP="008474C2">
      <w:pPr>
        <w:rPr>
          <w:iCs/>
        </w:rPr>
      </w:pPr>
      <w:r w:rsidRPr="008474C2">
        <w:rPr>
          <w:iCs/>
        </w:rPr>
        <w:t>Asım</w:t>
      </w:r>
      <w:r w:rsidR="007448F1" w:rsidRPr="008474C2">
        <w:rPr>
          <w:iCs/>
        </w:rPr>
        <w:t>’ın naklettiğine göre</w:t>
      </w:r>
      <w:r w:rsidRPr="008474C2">
        <w:rPr>
          <w:iCs/>
        </w:rPr>
        <w:t xml:space="preserve"> Ali b</w:t>
      </w:r>
      <w:r w:rsidR="007375D2" w:rsidRPr="008474C2">
        <w:rPr>
          <w:iCs/>
        </w:rPr>
        <w:t xml:space="preserve">. </w:t>
      </w:r>
      <w:r w:rsidRPr="008474C2">
        <w:rPr>
          <w:iCs/>
        </w:rPr>
        <w:t>Hüseyin</w:t>
      </w:r>
      <w:r w:rsidR="006763DA" w:rsidRPr="008474C2">
        <w:rPr>
          <w:iCs/>
        </w:rPr>
        <w:t xml:space="preserve"> </w:t>
      </w:r>
      <w:r w:rsidR="00F7195A">
        <w:rPr>
          <w:iCs/>
        </w:rPr>
        <w:t>(a.s)</w:t>
      </w:r>
      <w:r w:rsidR="007448F1" w:rsidRPr="008474C2">
        <w:rPr>
          <w:iCs/>
        </w:rPr>
        <w:t>,</w:t>
      </w:r>
      <w:r w:rsidR="00EB6C2C" w:rsidRPr="008474C2">
        <w:rPr>
          <w:iCs/>
        </w:rPr>
        <w:t xml:space="preserve"> </w:t>
      </w:r>
      <w:r w:rsidRPr="008474C2">
        <w:rPr>
          <w:iCs/>
        </w:rPr>
        <w:t>tevhid hakkında sorulunca şöyle buyur</w:t>
      </w:r>
      <w:r w:rsidR="007448F1" w:rsidRPr="008474C2">
        <w:rPr>
          <w:iCs/>
        </w:rPr>
        <w:t>muştur</w:t>
      </w:r>
      <w:r w:rsidRPr="008474C2">
        <w:rPr>
          <w:iCs/>
        </w:rPr>
        <w:t xml:space="preserve">: </w:t>
      </w:r>
      <w:r w:rsidR="009F1F24" w:rsidRPr="008474C2">
        <w:rPr>
          <w:i/>
        </w:rPr>
        <w:t>“</w:t>
      </w:r>
      <w:r w:rsidRPr="008474C2">
        <w:rPr>
          <w:i/>
        </w:rPr>
        <w:t>Şüphesiz</w:t>
      </w:r>
      <w:r w:rsidR="004A2161" w:rsidRPr="008474C2">
        <w:rPr>
          <w:i/>
        </w:rPr>
        <w:t xml:space="preserve"> Allah-u</w:t>
      </w:r>
      <w:r w:rsidR="00025659" w:rsidRPr="008474C2">
        <w:rPr>
          <w:i/>
        </w:rPr>
        <w:t xml:space="preserve"> Teala</w:t>
      </w:r>
      <w:r w:rsidRPr="008474C2">
        <w:rPr>
          <w:i/>
        </w:rPr>
        <w:t xml:space="preserve"> ahir zamanda </w:t>
      </w:r>
      <w:r w:rsidR="00775B88" w:rsidRPr="008474C2">
        <w:rPr>
          <w:i/>
        </w:rPr>
        <w:t>derinliğine araştıran</w:t>
      </w:r>
      <w:r w:rsidRPr="008474C2">
        <w:rPr>
          <w:i/>
        </w:rPr>
        <w:t xml:space="preserve"> bir topluluğun geleceğini biliyordu</w:t>
      </w:r>
      <w:r w:rsidR="007375D2" w:rsidRPr="008474C2">
        <w:rPr>
          <w:i/>
        </w:rPr>
        <w:t xml:space="preserve">. </w:t>
      </w:r>
      <w:r w:rsidRPr="008474C2">
        <w:rPr>
          <w:i/>
        </w:rPr>
        <w:t>Bu yüzden</w:t>
      </w:r>
      <w:r w:rsidR="004A2161" w:rsidRPr="008474C2">
        <w:rPr>
          <w:i/>
        </w:rPr>
        <w:t xml:space="preserve"> Allah-u</w:t>
      </w:r>
      <w:r w:rsidR="00775B88" w:rsidRPr="008474C2">
        <w:rPr>
          <w:i/>
        </w:rPr>
        <w:t xml:space="preserve"> Teala </w:t>
      </w:r>
      <w:r w:rsidR="003A3534" w:rsidRPr="008474C2">
        <w:rPr>
          <w:i/>
        </w:rPr>
        <w:t>İ</w:t>
      </w:r>
      <w:r w:rsidRPr="008474C2">
        <w:rPr>
          <w:i/>
        </w:rPr>
        <w:t xml:space="preserve">hlas suresi ile </w:t>
      </w:r>
      <w:r w:rsidR="003A3534" w:rsidRPr="008474C2">
        <w:rPr>
          <w:i/>
        </w:rPr>
        <w:t>H</w:t>
      </w:r>
      <w:r w:rsidRPr="008474C2">
        <w:rPr>
          <w:i/>
        </w:rPr>
        <w:t xml:space="preserve">adid suresinin </w:t>
      </w:r>
      <w:r w:rsidR="003A3534" w:rsidRPr="008474C2">
        <w:rPr>
          <w:b/>
          <w:bCs/>
          <w:i/>
        </w:rPr>
        <w:t>“</w:t>
      </w:r>
      <w:r w:rsidR="003A3534" w:rsidRPr="008474C2">
        <w:rPr>
          <w:rFonts w:cs="Garamond"/>
          <w:b/>
          <w:bCs/>
          <w:szCs w:val="24"/>
        </w:rPr>
        <w:t>O kalplerde olanı bilendir”</w:t>
      </w:r>
      <w:r w:rsidR="003A3534" w:rsidRPr="008474C2">
        <w:rPr>
          <w:i/>
        </w:rPr>
        <w:t xml:space="preserve"> ayeti</w:t>
      </w:r>
      <w:r w:rsidR="009F7430" w:rsidRPr="008474C2">
        <w:rPr>
          <w:i/>
        </w:rPr>
        <w:t>ne kadar olan</w:t>
      </w:r>
      <w:r w:rsidR="003A3534" w:rsidRPr="008474C2">
        <w:rPr>
          <w:i/>
        </w:rPr>
        <w:t xml:space="preserve"> ilk ayetlerini </w:t>
      </w:r>
      <w:r w:rsidRPr="008474C2">
        <w:rPr>
          <w:i/>
        </w:rPr>
        <w:t>nazil buyurdu</w:t>
      </w:r>
      <w:r w:rsidR="007375D2" w:rsidRPr="008474C2">
        <w:rPr>
          <w:i/>
        </w:rPr>
        <w:t xml:space="preserve">. </w:t>
      </w:r>
      <w:r w:rsidRPr="008474C2">
        <w:rPr>
          <w:i/>
        </w:rPr>
        <w:t>O halde bundan gayrisini taleb ede</w:t>
      </w:r>
      <w:r w:rsidR="003A3534" w:rsidRPr="008474C2">
        <w:rPr>
          <w:i/>
        </w:rPr>
        <w:t>n</w:t>
      </w:r>
      <w:r w:rsidRPr="008474C2">
        <w:rPr>
          <w:i/>
        </w:rPr>
        <w:t xml:space="preserve"> şüphesiz helak olmuştur</w:t>
      </w:r>
      <w:r w:rsidR="00E35CF8" w:rsidRPr="008474C2">
        <w:rPr>
          <w:i/>
        </w:rPr>
        <w:t>.</w:t>
      </w:r>
      <w:r w:rsidR="00173D2A" w:rsidRPr="008474C2">
        <w:rPr>
          <w:i/>
        </w:rPr>
        <w:t>”</w:t>
      </w:r>
      <w:r w:rsidRPr="008474C2">
        <w:rPr>
          <w:rStyle w:val="FootnoteReference"/>
          <w:i/>
        </w:rPr>
        <w:footnoteReference w:id="1142"/>
      </w:r>
    </w:p>
    <w:p w:rsidR="009C36B9" w:rsidRPr="008474C2" w:rsidRDefault="009C36B9" w:rsidP="008474C2"/>
    <w:p w:rsidR="009C36B9" w:rsidRPr="00F820C9" w:rsidRDefault="009C36B9" w:rsidP="003A79E7">
      <w:pPr>
        <w:pStyle w:val="Heading1"/>
      </w:pPr>
      <w:bookmarkStart w:id="579" w:name="_Toc59018430"/>
      <w:r w:rsidRPr="00F820C9">
        <w:t>Şerh</w:t>
      </w:r>
      <w:bookmarkEnd w:id="579"/>
    </w:p>
    <w:p w:rsidR="009C36B9" w:rsidRPr="008474C2" w:rsidRDefault="00DA781C" w:rsidP="008474C2">
      <w:r w:rsidRPr="008474C2">
        <w:t>Molla Sadra şöyle diyor: Asım b. Humeyd, Hz. Seccad zamanında yaşamamıştır. Dolayısıyla bu hadis merfudur.</w:t>
      </w:r>
      <w:r w:rsidR="00622DEB" w:rsidRPr="008474C2">
        <w:rPr>
          <w:rStyle w:val="FootnoteReference"/>
        </w:rPr>
        <w:footnoteReference w:id="1143"/>
      </w:r>
    </w:p>
    <w:p w:rsidR="00622DEB" w:rsidRPr="008474C2" w:rsidRDefault="00622DEB" w:rsidP="008474C2">
      <w:r w:rsidRPr="008474C2">
        <w:lastRenderedPageBreak/>
        <w:t>“Kale” kelimesinin tekrar edilmesi, belki de hadisin kesilmesi sebebiyledir ve belki de istinsah edenlerin yanlışlığından kaynaklanmıştır veya faili mezkur olduğu halde kalemden düşmüştür ya da faili caiz olduğu esasınca hazfedilmiştir ya da birincisinin faili, Nazr b. Suveyd’e dönen zamirdir. Bu ihtimal oldukça uzaktır.</w:t>
      </w:r>
    </w:p>
    <w:p w:rsidR="00622DEB" w:rsidRPr="008474C2" w:rsidRDefault="00622DEB" w:rsidP="008474C2">
      <w:r w:rsidRPr="008474C2">
        <w:t>“</w:t>
      </w:r>
      <w:r w:rsidR="00146A94" w:rsidRPr="008474C2">
        <w:t>e</w:t>
      </w:r>
      <w:r w:rsidRPr="008474C2">
        <w:t>t-Tevhit” kelimesi “tef’il” babındandı</w:t>
      </w:r>
      <w:r w:rsidR="002D53B3" w:rsidRPr="008474C2">
        <w:t xml:space="preserve">r. Bu ya vahdetin ve yalınlığın nihayetinde karar kılmak anlamında fiilde teksir içindir, ya da “tekfir ve tefsik” gibi </w:t>
      </w:r>
      <w:r w:rsidR="00BA0728" w:rsidRPr="008474C2">
        <w:t>mef’ul’un fiilin aslına intisabı anlamındadır. Fazilet ehlinden bazılarının görüşüne göre tef’il babı mef’ul’un intisabı anlamında değildir. Bu anlamda tefsik ve tekfir de yanlıştır. Aksine onlar, fısk ve küfre davet anlamındadır. “tekfir” yerine “ikfar” kullanılmalıdır. Nitekim Kamus’ta da “kefere” maddesinde “tekfir”</w:t>
      </w:r>
      <w:r w:rsidR="00146A94" w:rsidRPr="008474C2">
        <w:t>,</w:t>
      </w:r>
      <w:r w:rsidR="00BA0728" w:rsidRPr="008474C2">
        <w:t xml:space="preserve"> küfre intisab anlamında kullanılmamıştır. Yazara göre </w:t>
      </w:r>
      <w:r w:rsidR="005D09AE" w:rsidRPr="008474C2">
        <w:t xml:space="preserve">her ne kadar </w:t>
      </w:r>
      <w:r w:rsidR="00146A94" w:rsidRPr="008474C2">
        <w:t>K</w:t>
      </w:r>
      <w:r w:rsidR="005D09AE" w:rsidRPr="008474C2">
        <w:t>amus</w:t>
      </w:r>
      <w:r w:rsidR="00146A94" w:rsidRPr="008474C2">
        <w:t>’</w:t>
      </w:r>
      <w:r w:rsidR="005D09AE" w:rsidRPr="008474C2">
        <w:t xml:space="preserve">ta bu anlam yer almamışsa da </w:t>
      </w:r>
      <w:r w:rsidR="00C35EDB" w:rsidRPr="008474C2">
        <w:t xml:space="preserve">fazilet ehli kimsenin dediğine göre </w:t>
      </w:r>
      <w:r w:rsidR="005D09AE" w:rsidRPr="008474C2">
        <w:t xml:space="preserve">Cevheri, tekfiri bu manada zikretmediği halde “ikfar”ı bu anlamda kullanmıştır. </w:t>
      </w:r>
      <w:r w:rsidR="00C35EDB" w:rsidRPr="008474C2">
        <w:t>Ama edebiyat kitaplarında “tef’il” babının bir anlamı</w:t>
      </w:r>
      <w:r w:rsidR="00146A94" w:rsidRPr="008474C2">
        <w:t>nın</w:t>
      </w:r>
      <w:r w:rsidR="00C35EDB" w:rsidRPr="008474C2">
        <w:t xml:space="preserve"> da mef’ul’un fiilin aslına intisabı olduğu söylenmiştir. Buna örnek olarak da “tefsik” kelimesini zikretmişlerdir. Özetle tevhit, vahdaniyete intisap etmektir.</w:t>
      </w:r>
    </w:p>
    <w:p w:rsidR="007B6AF1" w:rsidRPr="008474C2" w:rsidRDefault="007B6AF1" w:rsidP="008474C2">
      <w:r w:rsidRPr="008474C2">
        <w:t>“Mute</w:t>
      </w:r>
      <w:r w:rsidR="00146A94" w:rsidRPr="008474C2">
        <w:t>e</w:t>
      </w:r>
      <w:r w:rsidRPr="008474C2">
        <w:t>mikun” kelimesinin kökü olan “emk” ve “umk” ise, kuyu ve çukurun dini anlamındadır. Bu yüzden matematikçiler, üst alandan başlayıp alt alanda sona eren cismin üçüncü boyutu (derinlik) hakkında kullanmışlardır. Bu itibarla, dakik görüş sahibi kimseye “muteammik” ve derin görüşe de “nezer-i amik” denmektedir. “Gayr-i</w:t>
      </w:r>
      <w:r w:rsidR="004D0757" w:rsidRPr="008474C2">
        <w:t xml:space="preserve"> amik” ise yüzeysel görüş anlam</w:t>
      </w:r>
      <w:r w:rsidRPr="008474C2">
        <w:t xml:space="preserve">ındadır. Adeta </w:t>
      </w:r>
      <w:r w:rsidR="00C922B2" w:rsidRPr="008474C2">
        <w:t>ilmi konular için de bir derinlik vardır ve derin düşünen kimse, bu derinliğe inmekte, hakikatleri dibinden çıkarmaktadır. Yüzeysel kimse ise, yüzeyde kalarak derinliğe inmemiş sayılmaktadır.</w:t>
      </w:r>
    </w:p>
    <w:p w:rsidR="00C922B2" w:rsidRPr="008474C2" w:rsidRDefault="00C922B2" w:rsidP="008474C2">
      <w:r w:rsidRPr="008474C2">
        <w:t>“Rame yerumu” kelimesi ise, halef anlamındadır. Bazen de “kuddam” (</w:t>
      </w:r>
      <w:r w:rsidR="00942B6D" w:rsidRPr="008474C2">
        <w:t>ön anlamında mekan zarfı</w:t>
      </w:r>
      <w:r w:rsidRPr="008474C2">
        <w:t xml:space="preserve">) </w:t>
      </w:r>
      <w:r w:rsidR="00CE78EF" w:rsidRPr="008474C2">
        <w:t xml:space="preserve">anlamındadır. Dolayısıyla </w:t>
      </w:r>
      <w:r w:rsidR="00D131D2" w:rsidRPr="008474C2">
        <w:t>zıt anlamlar taşımaktadır</w:t>
      </w:r>
      <w:r w:rsidR="00CE78EF" w:rsidRPr="008474C2">
        <w:t>. Bu hususlarda kullanılması ise birinci anlam</w:t>
      </w:r>
      <w:r w:rsidR="004D0757" w:rsidRPr="008474C2">
        <w:t>ı</w:t>
      </w:r>
      <w:r w:rsidR="00CE78EF" w:rsidRPr="008474C2">
        <w:t xml:space="preserve"> sebebiyledir.</w:t>
      </w:r>
    </w:p>
    <w:p w:rsidR="009C36B9" w:rsidRPr="008474C2" w:rsidRDefault="009C36B9" w:rsidP="008474C2"/>
    <w:p w:rsidR="009C36B9" w:rsidRPr="00F820C9" w:rsidRDefault="00384645" w:rsidP="003A79E7">
      <w:pPr>
        <w:pStyle w:val="Heading1"/>
      </w:pPr>
      <w:bookmarkStart w:id="580" w:name="_Toc59018431"/>
      <w:r>
        <w:t xml:space="preserve">1. </w:t>
      </w:r>
      <w:r w:rsidR="002576EB" w:rsidRPr="00F820C9">
        <w:t>Bölüm</w:t>
      </w:r>
      <w:r w:rsidR="0052389B">
        <w:t xml:space="preserve">: </w:t>
      </w:r>
      <w:r w:rsidR="009C36B9" w:rsidRPr="00F820C9">
        <w:t xml:space="preserve">Mübarek </w:t>
      </w:r>
      <w:r w:rsidR="009F7430">
        <w:t>İhlas</w:t>
      </w:r>
      <w:r w:rsidR="009C36B9" w:rsidRPr="00F820C9">
        <w:t xml:space="preserve"> Suresinin Tefsirine Kısaca bir İşaret</w:t>
      </w:r>
      <w:bookmarkEnd w:id="580"/>
    </w:p>
    <w:p w:rsidR="009C36B9" w:rsidRPr="008474C2" w:rsidRDefault="009C36B9" w:rsidP="008474C2">
      <w:r w:rsidRPr="008474C2">
        <w:t xml:space="preserve">Bil ki mübarek </w:t>
      </w:r>
      <w:r w:rsidR="001C20E7" w:rsidRPr="008474C2">
        <w:t>İhlas Suresi</w:t>
      </w:r>
      <w:r w:rsidRPr="008474C2">
        <w:t xml:space="preserve"> ile </w:t>
      </w:r>
      <w:r w:rsidR="001C20E7" w:rsidRPr="008474C2">
        <w:t>Hadid Suresi’</w:t>
      </w:r>
      <w:r w:rsidRPr="008474C2">
        <w:t xml:space="preserve">nin ilk ayetlerini tefsir etmek bizim gibi insanların </w:t>
      </w:r>
      <w:r w:rsidR="00AD68E5" w:rsidRPr="008474C2">
        <w:t>uhdesinden</w:t>
      </w:r>
      <w:r w:rsidR="0078555F" w:rsidRPr="008474C2">
        <w:t xml:space="preserve"> gelebileceği bir iş değildir</w:t>
      </w:r>
      <w:r w:rsidR="001C20E7" w:rsidRPr="008474C2">
        <w:t xml:space="preserve"> ve</w:t>
      </w:r>
      <w:r w:rsidR="007375D2" w:rsidRPr="008474C2">
        <w:t xml:space="preserve"> </w:t>
      </w:r>
      <w:r w:rsidR="001C20E7" w:rsidRPr="008474C2">
        <w:t>gerçekte</w:t>
      </w:r>
      <w:r w:rsidRPr="008474C2">
        <w:t xml:space="preserve"> bu işe girmek </w:t>
      </w:r>
      <w:r w:rsidR="001C20E7" w:rsidRPr="008474C2">
        <w:t>görev</w:t>
      </w:r>
      <w:r w:rsidR="0078555F" w:rsidRPr="008474C2">
        <w:t>inden</w:t>
      </w:r>
      <w:r w:rsidR="001C20E7" w:rsidRPr="008474C2">
        <w:t xml:space="preserve"> </w:t>
      </w:r>
      <w:r w:rsidR="0078555F" w:rsidRPr="008474C2">
        <w:t>çıkmaktır</w:t>
      </w:r>
      <w:r w:rsidR="007375D2" w:rsidRPr="008474C2">
        <w:t>.</w:t>
      </w:r>
      <w:r w:rsidR="004A2161" w:rsidRPr="008474C2">
        <w:t xml:space="preserve"> Allah-u</w:t>
      </w:r>
      <w:r w:rsidR="00025659" w:rsidRPr="008474C2">
        <w:t xml:space="preserve"> Teala</w:t>
      </w:r>
      <w:r w:rsidR="00F63AB8" w:rsidRPr="008474C2">
        <w:t>’</w:t>
      </w:r>
      <w:r w:rsidRPr="008474C2">
        <w:t xml:space="preserve">nın </w:t>
      </w:r>
      <w:r w:rsidR="00AA5141" w:rsidRPr="008474C2">
        <w:t>araştırmacı</w:t>
      </w:r>
      <w:r w:rsidRPr="008474C2">
        <w:t xml:space="preserve"> alimler ve derin görüşlü </w:t>
      </w:r>
      <w:r w:rsidR="00AA5141" w:rsidRPr="008474C2">
        <w:t>kimseler</w:t>
      </w:r>
      <w:r w:rsidRPr="008474C2">
        <w:t xml:space="preserve"> için </w:t>
      </w:r>
      <w:r w:rsidR="002C4AED" w:rsidRPr="008474C2">
        <w:t>indirdiği</w:t>
      </w:r>
      <w:r w:rsidRPr="008474C2">
        <w:t xml:space="preserve"> </w:t>
      </w:r>
      <w:r w:rsidR="00AA5141" w:rsidRPr="008474C2">
        <w:t xml:space="preserve">bir </w:t>
      </w:r>
      <w:r w:rsidRPr="008474C2">
        <w:t xml:space="preserve">şeyin tefsirine benim gibilerin </w:t>
      </w:r>
      <w:r w:rsidR="00AA5141" w:rsidRPr="008474C2">
        <w:t xml:space="preserve">girişmesi insaf </w:t>
      </w:r>
      <w:r w:rsidR="00AD68E5" w:rsidRPr="008474C2">
        <w:t>şeriatına</w:t>
      </w:r>
      <w:r w:rsidRPr="008474C2">
        <w:t xml:space="preserve"> sığacak bir şey değildir</w:t>
      </w:r>
      <w:r w:rsidR="007375D2" w:rsidRPr="008474C2">
        <w:t xml:space="preserve">. </w:t>
      </w:r>
      <w:r w:rsidR="00AD68E5" w:rsidRPr="008474C2">
        <w:t xml:space="preserve">Burhan tefsirinde yer aldığı üzere İmam Bakır </w:t>
      </w:r>
      <w:r w:rsidR="00F7195A">
        <w:t>(a.s)</w:t>
      </w:r>
      <w:r w:rsidR="00AD68E5" w:rsidRPr="008474C2">
        <w:t xml:space="preserve">, “samed” kelimesinin bazı esrarlarını beyan ettikten sonra şöyle buyurmuştur: </w:t>
      </w:r>
      <w:r w:rsidR="00AD68E5" w:rsidRPr="008474C2">
        <w:rPr>
          <w:i/>
          <w:iCs/>
        </w:rPr>
        <w:t>“Eğer Allah’ın bana verdiği, ilmî taşıyacak kimseleri bulsaydım tevhid, İslam, iman, din ve şeriatları samed kelimesinde neşrederdim.”</w:t>
      </w:r>
      <w:r w:rsidR="00AD68E5" w:rsidRPr="008474C2">
        <w:rPr>
          <w:rStyle w:val="FootnoteReference"/>
          <w:i/>
          <w:iCs/>
        </w:rPr>
        <w:footnoteReference w:id="1144"/>
      </w:r>
      <w:r w:rsidR="00AD68E5" w:rsidRPr="008474C2">
        <w:t xml:space="preserve"> </w:t>
      </w:r>
    </w:p>
    <w:p w:rsidR="00626D3D" w:rsidRPr="008474C2" w:rsidRDefault="009C36B9" w:rsidP="008474C2">
      <w:r w:rsidRPr="008474C2">
        <w:t xml:space="preserve">Büyük filozof molla Sadra Hadid suresinin ayetleri hususunda şöyle buyuruyor: </w:t>
      </w:r>
      <w:r w:rsidR="009F1F24" w:rsidRPr="008474C2">
        <w:t>“</w:t>
      </w:r>
      <w:r w:rsidRPr="008474C2">
        <w:t>Bil ki, hadiste işaret edilen bu altı</w:t>
      </w:r>
      <w:r w:rsidR="00847504" w:rsidRPr="008474C2">
        <w:t xml:space="preserve"> ayet</w:t>
      </w:r>
      <w:r w:rsidR="0068422F" w:rsidRPr="008474C2">
        <w:t>ten her biri,</w:t>
      </w:r>
      <w:r w:rsidR="00847504" w:rsidRPr="008474C2">
        <w:t xml:space="preserve"> ilahiyet ve tevhid ilmi</w:t>
      </w:r>
      <w:r w:rsidRPr="008474C2">
        <w:t>n</w:t>
      </w:r>
      <w:r w:rsidR="004E5F6E" w:rsidRPr="008474C2">
        <w:t>in</w:t>
      </w:r>
      <w:r w:rsidRPr="008474C2">
        <w:t xml:space="preserve"> büyük </w:t>
      </w:r>
      <w:r w:rsidR="0068422F" w:rsidRPr="008474C2">
        <w:t>bir</w:t>
      </w:r>
      <w:r w:rsidR="000813C2" w:rsidRPr="008474C2">
        <w:t xml:space="preserve"> bölümünü</w:t>
      </w:r>
      <w:r w:rsidRPr="008474C2">
        <w:t xml:space="preserve"> içermektedir</w:t>
      </w:r>
      <w:r w:rsidR="007375D2" w:rsidRPr="008474C2">
        <w:t xml:space="preserve">. </w:t>
      </w:r>
      <w:r w:rsidRPr="008474C2">
        <w:t>Rububiyet ve s</w:t>
      </w:r>
      <w:r w:rsidR="000813C2" w:rsidRPr="008474C2">
        <w:t>a</w:t>
      </w:r>
      <w:r w:rsidRPr="008474C2">
        <w:t xml:space="preserve">mediyet </w:t>
      </w:r>
      <w:r w:rsidR="000813C2" w:rsidRPr="008474C2">
        <w:t>hükümlerinden</w:t>
      </w:r>
      <w:r w:rsidR="00FE47F9" w:rsidRPr="008474C2">
        <w:t xml:space="preserve"> sağlam bir hususu</w:t>
      </w:r>
      <w:r w:rsidRPr="008474C2">
        <w:t xml:space="preserve"> kapsamaktadır</w:t>
      </w:r>
      <w:r w:rsidR="007375D2" w:rsidRPr="008474C2">
        <w:t xml:space="preserve">. </w:t>
      </w:r>
      <w:r w:rsidR="00E82D6C" w:rsidRPr="008474C2">
        <w:t xml:space="preserve">Eğer </w:t>
      </w:r>
      <w:r w:rsidRPr="008474C2">
        <w:t xml:space="preserve">ilmini </w:t>
      </w:r>
      <w:r w:rsidR="00BA5D0D" w:rsidRPr="008474C2">
        <w:t xml:space="preserve">Muhammedi </w:t>
      </w:r>
      <w:r w:rsidR="009A67F6" w:rsidRPr="008474C2">
        <w:t xml:space="preserve">(s.a.a) </w:t>
      </w:r>
      <w:r w:rsidR="00BA5D0D" w:rsidRPr="008474C2">
        <w:t xml:space="preserve">nübüvvet </w:t>
      </w:r>
      <w:r w:rsidR="00CC01C7" w:rsidRPr="008474C2">
        <w:t>kandilinden ve</w:t>
      </w:r>
      <w:r w:rsidRPr="008474C2">
        <w:t xml:space="preserve"> hikmeti</w:t>
      </w:r>
      <w:r w:rsidR="00CC01C7" w:rsidRPr="008474C2">
        <w:t>ni</w:t>
      </w:r>
      <w:r w:rsidRPr="008474C2">
        <w:t xml:space="preserve"> </w:t>
      </w:r>
      <w:r w:rsidR="00B34455" w:rsidRPr="008474C2">
        <w:t>ismet ve taharet ashabının hadislerinden</w:t>
      </w:r>
      <w:r w:rsidRPr="008474C2">
        <w:t xml:space="preserve"> al</w:t>
      </w:r>
      <w:r w:rsidR="00B34455" w:rsidRPr="008474C2">
        <w:t>mış rabbani bir arife</w:t>
      </w:r>
      <w:r w:rsidRPr="008474C2">
        <w:t xml:space="preserve"> </w:t>
      </w:r>
      <w:r w:rsidR="00B34455" w:rsidRPr="008474C2">
        <w:t xml:space="preserve">zaman mühlet verir ve yardım ederse, </w:t>
      </w:r>
      <w:r w:rsidRPr="008474C2">
        <w:t>şüphe</w:t>
      </w:r>
      <w:r w:rsidR="00B34455" w:rsidRPr="008474C2">
        <w:t>siz</w:t>
      </w:r>
      <w:r w:rsidRPr="008474C2">
        <w:t>, bu ayetlerden her birinin tefsiri için bir cilt</w:t>
      </w:r>
      <w:r w:rsidR="00626D3D" w:rsidRPr="008474C2">
        <w:t>,</w:t>
      </w:r>
      <w:r w:rsidRPr="008474C2">
        <w:t xml:space="preserve"> hatta ciltler dolusu kitap yazması gerekir</w:t>
      </w:r>
      <w:r w:rsidR="00E35CF8" w:rsidRPr="008474C2">
        <w:t>.</w:t>
      </w:r>
      <w:r w:rsidR="00173D2A" w:rsidRPr="008474C2">
        <w:t xml:space="preserve">” </w:t>
      </w:r>
    </w:p>
    <w:p w:rsidR="009C36B9" w:rsidRPr="008474C2" w:rsidRDefault="00871946" w:rsidP="008474C2">
      <w:r w:rsidRPr="008474C2">
        <w:t>Özetle</w:t>
      </w:r>
      <w:r w:rsidR="009C36B9" w:rsidRPr="008474C2">
        <w:t>, yazar gibi olan kimseler</w:t>
      </w:r>
      <w:r w:rsidR="009A67F6" w:rsidRPr="008474C2">
        <w:t>,</w:t>
      </w:r>
      <w:r w:rsidR="009C36B9" w:rsidRPr="008474C2">
        <w:t xml:space="preserve"> bu meydanın e</w:t>
      </w:r>
      <w:r w:rsidR="009A67F6" w:rsidRPr="008474C2">
        <w:t>ri</w:t>
      </w:r>
      <w:r w:rsidR="009C36B9" w:rsidRPr="008474C2">
        <w:t xml:space="preserve"> değildir</w:t>
      </w:r>
      <w:r w:rsidR="007375D2" w:rsidRPr="008474C2">
        <w:t xml:space="preserve">. </w:t>
      </w:r>
      <w:r w:rsidR="009C36B9" w:rsidRPr="008474C2">
        <w:t xml:space="preserve">Ama </w:t>
      </w:r>
      <w:r w:rsidR="006D2453" w:rsidRPr="008474C2">
        <w:t>akıl sü</w:t>
      </w:r>
      <w:r w:rsidR="00B245AF" w:rsidRPr="008474C2">
        <w:t>nnetinde, mümkün olmayan bir şeyin, mümkün bir şeyi geçersiz kılmadığından dolayı</w:t>
      </w:r>
      <w:r w:rsidR="00757511" w:rsidRPr="008474C2">
        <w:t>,</w:t>
      </w:r>
      <w:r w:rsidR="009C36B9" w:rsidRPr="008474C2">
        <w:t xml:space="preserve"> büyük alimle</w:t>
      </w:r>
      <w:r w:rsidR="00757511" w:rsidRPr="008474C2">
        <w:t>rden,</w:t>
      </w:r>
      <w:r w:rsidR="009C36B9" w:rsidRPr="008474C2">
        <w:t xml:space="preserve"> marifet ehlinin kitaplar</w:t>
      </w:r>
      <w:r w:rsidR="00757511" w:rsidRPr="008474C2">
        <w:t>dan</w:t>
      </w:r>
      <w:r w:rsidR="009C36B9" w:rsidRPr="008474C2">
        <w:t xml:space="preserve"> ve </w:t>
      </w:r>
      <w:r w:rsidR="00757511" w:rsidRPr="008474C2">
        <w:t>E</w:t>
      </w:r>
      <w:r w:rsidR="009C36B9" w:rsidRPr="008474C2">
        <w:t>hl</w:t>
      </w:r>
      <w:r w:rsidR="00757511" w:rsidRPr="008474C2">
        <w:t>-</w:t>
      </w:r>
      <w:r w:rsidR="009C36B9" w:rsidRPr="008474C2">
        <w:t xml:space="preserve">i </w:t>
      </w:r>
      <w:r w:rsidR="00757511" w:rsidRPr="008474C2">
        <w:t>B</w:t>
      </w:r>
      <w:r w:rsidR="009C36B9" w:rsidRPr="008474C2">
        <w:t>eyt</w:t>
      </w:r>
      <w:r w:rsidR="00757511" w:rsidRPr="008474C2">
        <w:t>’</w:t>
      </w:r>
      <w:r w:rsidR="009C36B9" w:rsidRPr="008474C2">
        <w:t>in nurl</w:t>
      </w:r>
      <w:r w:rsidR="00757511" w:rsidRPr="008474C2">
        <w:t>ar</w:t>
      </w:r>
      <w:r w:rsidR="009C36B9" w:rsidRPr="008474C2">
        <w:t xml:space="preserve"> </w:t>
      </w:r>
      <w:r w:rsidR="00757511" w:rsidRPr="008474C2">
        <w:t>kandilinden</w:t>
      </w:r>
      <w:r w:rsidR="009C36B9" w:rsidRPr="008474C2">
        <w:t xml:space="preserve"> </w:t>
      </w:r>
      <w:r w:rsidR="002E4FB3" w:rsidRPr="008474C2">
        <w:t>elde ettiklerimizi özet</w:t>
      </w:r>
      <w:r w:rsidR="009C36B9" w:rsidRPr="008474C2">
        <w:t xml:space="preserve"> ve işaret </w:t>
      </w:r>
      <w:r w:rsidR="002E4FB3" w:rsidRPr="008474C2">
        <w:t>şeklinde</w:t>
      </w:r>
      <w:r w:rsidR="009C36B9" w:rsidRPr="008474C2">
        <w:t xml:space="preserve"> beyan etmeye çalış</w:t>
      </w:r>
      <w:r w:rsidR="002E4FB3" w:rsidRPr="008474C2">
        <w:t>acağız</w:t>
      </w:r>
      <w:r w:rsidR="007375D2" w:rsidRPr="008474C2">
        <w:t xml:space="preserve">. </w:t>
      </w:r>
      <w:r w:rsidR="009C36B9" w:rsidRPr="008474C2">
        <w:t xml:space="preserve">Hidayet şüphesiz </w:t>
      </w:r>
      <w:r w:rsidR="00025659" w:rsidRPr="008474C2">
        <w:t>Al</w:t>
      </w:r>
      <w:r w:rsidR="002E4FB3" w:rsidRPr="008474C2">
        <w:t>lah’t</w:t>
      </w:r>
      <w:r w:rsidR="009C36B9" w:rsidRPr="008474C2">
        <w:t>andır</w:t>
      </w:r>
      <w:r w:rsidR="007375D2" w:rsidRPr="008474C2">
        <w:t xml:space="preserve">. </w:t>
      </w:r>
    </w:p>
    <w:p w:rsidR="009C36B9" w:rsidRPr="008474C2" w:rsidRDefault="009C36B9" w:rsidP="008474C2"/>
    <w:p w:rsidR="009C36B9" w:rsidRPr="00F820C9" w:rsidRDefault="009C36B9" w:rsidP="003A79E7">
      <w:pPr>
        <w:pStyle w:val="Heading1"/>
      </w:pPr>
      <w:bookmarkStart w:id="581" w:name="_Toc59018432"/>
      <w:r w:rsidRPr="00F820C9">
        <w:t>Bismillah</w:t>
      </w:r>
      <w:r w:rsidR="00F63AB8" w:rsidRPr="00F820C9">
        <w:t>’</w:t>
      </w:r>
      <w:r w:rsidRPr="00F820C9">
        <w:t>a İşaret Makamında</w:t>
      </w:r>
      <w:bookmarkEnd w:id="581"/>
    </w:p>
    <w:p w:rsidR="009C36B9" w:rsidRPr="008474C2" w:rsidRDefault="009C36B9" w:rsidP="008474C2">
      <w:r w:rsidRPr="008474C2">
        <w:t xml:space="preserve">Bilmek gerekir ki marifet ehlinin mesleği </w:t>
      </w:r>
      <w:r w:rsidR="00FC2C6F" w:rsidRPr="008474C2">
        <w:t>esasınca</w:t>
      </w:r>
      <w:r w:rsidRPr="008474C2">
        <w:t xml:space="preserve"> her surenin başında yer alan bismillah</w:t>
      </w:r>
      <w:r w:rsidR="00081E0F" w:rsidRPr="008474C2">
        <w:t>,</w:t>
      </w:r>
      <w:r w:rsidRPr="008474C2">
        <w:t xml:space="preserve"> bizzat o sureye </w:t>
      </w:r>
      <w:r w:rsidR="00081E0F" w:rsidRPr="008474C2">
        <w:t>aittir</w:t>
      </w:r>
      <w:r w:rsidR="007375D2" w:rsidRPr="008474C2">
        <w:t xml:space="preserve">. </w:t>
      </w:r>
      <w:r w:rsidRPr="008474C2">
        <w:t>Zira ismullah</w:t>
      </w:r>
      <w:r w:rsidR="00F65E6C" w:rsidRPr="008474C2">
        <w:t>;</w:t>
      </w:r>
      <w:r w:rsidRPr="008474C2">
        <w:t xml:space="preserve"> zuhuri makam </w:t>
      </w:r>
      <w:r w:rsidR="00FC2C6F" w:rsidRPr="008474C2">
        <w:t>esasınca</w:t>
      </w:r>
      <w:r w:rsidR="00070317" w:rsidRPr="008474C2">
        <w:t xml:space="preserve"> meşiyetin tamamı,</w:t>
      </w:r>
      <w:r w:rsidR="007375D2" w:rsidRPr="008474C2">
        <w:t xml:space="preserve"> </w:t>
      </w:r>
      <w:r w:rsidR="00070317" w:rsidRPr="008474C2">
        <w:t>a</w:t>
      </w:r>
      <w:r w:rsidR="003226F2" w:rsidRPr="008474C2">
        <w:t>hadî</w:t>
      </w:r>
      <w:r w:rsidRPr="008474C2">
        <w:t xml:space="preserve"> tecelli </w:t>
      </w:r>
      <w:r w:rsidR="00FC2C6F" w:rsidRPr="008474C2">
        <w:t>esasınca</w:t>
      </w:r>
      <w:r w:rsidRPr="008474C2">
        <w:t xml:space="preserve"> </w:t>
      </w:r>
      <w:r w:rsidR="00070317" w:rsidRPr="008474C2">
        <w:t xml:space="preserve">feyz-i akdes </w:t>
      </w:r>
      <w:r w:rsidR="00070317" w:rsidRPr="008474C2">
        <w:lastRenderedPageBreak/>
        <w:t>makamı, vahidiyet</w:t>
      </w:r>
      <w:r w:rsidR="00095AB4" w:rsidRPr="008474C2">
        <w:t xml:space="preserve"> </w:t>
      </w:r>
      <w:r w:rsidR="00070317" w:rsidRPr="008474C2">
        <w:t xml:space="preserve">makamı hasebiyle </w:t>
      </w:r>
      <w:r w:rsidRPr="008474C2">
        <w:t>isimleri</w:t>
      </w:r>
      <w:r w:rsidR="00361737" w:rsidRPr="008474C2">
        <w:t>n</w:t>
      </w:r>
      <w:r w:rsidRPr="008474C2">
        <w:t xml:space="preserve"> </w:t>
      </w:r>
      <w:r w:rsidR="003226F2" w:rsidRPr="008474C2">
        <w:t>ahadî</w:t>
      </w:r>
      <w:r w:rsidRPr="008474C2">
        <w:t xml:space="preserve"> cem</w:t>
      </w:r>
      <w:r w:rsidR="00361737" w:rsidRPr="008474C2">
        <w:t xml:space="preserve"> maka</w:t>
      </w:r>
      <w:r w:rsidR="00095AB4" w:rsidRPr="008474C2">
        <w:t xml:space="preserve">mı ve </w:t>
      </w:r>
      <w:r w:rsidR="00CF0E39" w:rsidRPr="008474C2">
        <w:t>boylamına iniş ve çıkış zincirlemesinde</w:t>
      </w:r>
      <w:r w:rsidR="007309E3" w:rsidRPr="008474C2">
        <w:t xml:space="preserve"> vücud mertebeleri ve</w:t>
      </w:r>
      <w:r w:rsidR="00CF0E39" w:rsidRPr="008474C2">
        <w:t xml:space="preserve"> </w:t>
      </w:r>
      <w:r w:rsidR="007309E3" w:rsidRPr="008474C2">
        <w:t>kevn-i</w:t>
      </w:r>
      <w:r w:rsidRPr="008474C2">
        <w:t xml:space="preserve"> cam</w:t>
      </w:r>
      <w:r w:rsidR="007309E3" w:rsidRPr="008474C2">
        <w:t>’</w:t>
      </w:r>
      <w:r w:rsidRPr="008474C2">
        <w:t>i</w:t>
      </w:r>
      <w:r w:rsidR="00F65E6C" w:rsidRPr="008474C2">
        <w:t>,</w:t>
      </w:r>
      <w:r w:rsidRPr="008474C2">
        <w:t xml:space="preserve"> </w:t>
      </w:r>
      <w:r w:rsidR="007309E3" w:rsidRPr="008474C2">
        <w:t>enlem zincirlemesinde ise ayn</w:t>
      </w:r>
      <w:r w:rsidR="001411A8" w:rsidRPr="008474C2">
        <w:t xml:space="preserve">î hüviyetlerden birisi olan ahadiyet-i cem hasebiyle </w:t>
      </w:r>
      <w:r w:rsidR="00F65E6C" w:rsidRPr="008474C2">
        <w:t>bütün bir alemdir</w:t>
      </w:r>
      <w:r w:rsidR="007375D2" w:rsidRPr="008474C2">
        <w:t xml:space="preserve">. </w:t>
      </w:r>
      <w:r w:rsidRPr="008474C2">
        <w:t>Allah kelimesinin manası</w:t>
      </w:r>
      <w:r w:rsidR="008C676A" w:rsidRPr="008474C2">
        <w:t>,</w:t>
      </w:r>
      <w:r w:rsidRPr="008474C2">
        <w:t xml:space="preserve"> isimdeki itibar </w:t>
      </w:r>
      <w:r w:rsidR="00FC2C6F" w:rsidRPr="008474C2">
        <w:t>esasınca</w:t>
      </w:r>
      <w:r w:rsidRPr="008474C2">
        <w:t xml:space="preserve"> farklılık </w:t>
      </w:r>
      <w:r w:rsidR="00AD68E5" w:rsidRPr="008474C2">
        <w:t>arz etmektedir</w:t>
      </w:r>
      <w:r w:rsidR="007375D2" w:rsidRPr="008474C2">
        <w:t xml:space="preserve">. </w:t>
      </w:r>
      <w:r w:rsidRPr="008474C2">
        <w:t>Zira o</w:t>
      </w:r>
      <w:r w:rsidR="00607A97" w:rsidRPr="008474C2">
        <w:t xml:space="preserve"> itibarlar</w:t>
      </w:r>
      <w:r w:rsidR="008923BC" w:rsidRPr="008474C2">
        <w:t>,</w:t>
      </w:r>
      <w:r w:rsidRPr="008474C2">
        <w:t xml:space="preserve"> isimlerin müsemmasıdır</w:t>
      </w:r>
      <w:r w:rsidR="007375D2" w:rsidRPr="008474C2">
        <w:t xml:space="preserve">. </w:t>
      </w:r>
      <w:r w:rsidR="006626DA" w:rsidRPr="008474C2">
        <w:t>Lafızda “bismillah”ın ait olduğu ve manada ise ma</w:t>
      </w:r>
      <w:r w:rsidR="00F05A62" w:rsidRPr="008474C2">
        <w:t>zh</w:t>
      </w:r>
      <w:r w:rsidR="006626DA" w:rsidRPr="008474C2">
        <w:t xml:space="preserve">arı </w:t>
      </w:r>
      <w:r w:rsidR="00D2328D" w:rsidRPr="008474C2">
        <w:t>bulunduğu</w:t>
      </w:r>
      <w:r w:rsidR="006626DA" w:rsidRPr="008474C2">
        <w:t xml:space="preserve"> </w:t>
      </w:r>
      <w:r w:rsidR="00E446C0" w:rsidRPr="008474C2">
        <w:t>Kur’an surelerinden her biri, h</w:t>
      </w:r>
      <w:r w:rsidRPr="008474C2">
        <w:t xml:space="preserve">atta </w:t>
      </w:r>
      <w:r w:rsidR="00E446C0" w:rsidRPr="008474C2">
        <w:t>“</w:t>
      </w:r>
      <w:r w:rsidRPr="008474C2">
        <w:t>bismillah</w:t>
      </w:r>
      <w:r w:rsidR="00E446C0" w:rsidRPr="008474C2">
        <w:t>”</w:t>
      </w:r>
      <w:r w:rsidRPr="008474C2">
        <w:t xml:space="preserve">ın başlangıç noktası olan her fiil </w:t>
      </w:r>
      <w:r w:rsidR="00D2328D" w:rsidRPr="008474C2">
        <w:t>hasebiyle</w:t>
      </w:r>
      <w:r w:rsidR="00E446C0" w:rsidRPr="008474C2">
        <w:t xml:space="preserve"> “</w:t>
      </w:r>
      <w:r w:rsidRPr="008474C2">
        <w:t>bi</w:t>
      </w:r>
      <w:r w:rsidR="00D2328D" w:rsidRPr="008474C2">
        <w:t>s</w:t>
      </w:r>
      <w:r w:rsidRPr="008474C2">
        <w:t>millah</w:t>
      </w:r>
      <w:r w:rsidR="00E446C0" w:rsidRPr="008474C2">
        <w:t>”</w:t>
      </w:r>
      <w:r w:rsidRPr="008474C2">
        <w:t xml:space="preserve">ın manası farklılık </w:t>
      </w:r>
      <w:r w:rsidR="00AD68E5" w:rsidRPr="008474C2">
        <w:t>arz etmektedir</w:t>
      </w:r>
      <w:r w:rsidR="00D2328D" w:rsidRPr="008474C2">
        <w:t xml:space="preserve"> ve o</w:t>
      </w:r>
      <w:r w:rsidR="000F7CD9" w:rsidRPr="008474C2">
        <w:t xml:space="preserve"> </w:t>
      </w:r>
      <w:r w:rsidR="00A86673" w:rsidRPr="008474C2">
        <w:t>“</w:t>
      </w:r>
      <w:r w:rsidRPr="008474C2">
        <w:t>bismillah</w:t>
      </w:r>
      <w:r w:rsidR="00A86673" w:rsidRPr="008474C2">
        <w:t>”,</w:t>
      </w:r>
      <w:r w:rsidRPr="008474C2">
        <w:t xml:space="preserve"> o fiile </w:t>
      </w:r>
      <w:r w:rsidR="00A86673" w:rsidRPr="008474C2">
        <w:t>ait</w:t>
      </w:r>
      <w:r w:rsidR="00D2328D" w:rsidRPr="008474C2">
        <w:t xml:space="preserve"> bulunmaktadır</w:t>
      </w:r>
      <w:r w:rsidR="007375D2" w:rsidRPr="008474C2">
        <w:t xml:space="preserve">. </w:t>
      </w:r>
      <w:r w:rsidR="003226F2" w:rsidRPr="008474C2">
        <w:t>İlahî</w:t>
      </w:r>
      <w:r w:rsidRPr="008474C2">
        <w:t xml:space="preserve"> isimlerin mazhar ve zuhurların bilen bir arif</w:t>
      </w:r>
      <w:r w:rsidR="00DF060E" w:rsidRPr="008474C2">
        <w:t>,</w:t>
      </w:r>
      <w:r w:rsidRPr="008474C2">
        <w:t xml:space="preserve"> tüm fiil, amel, </w:t>
      </w:r>
      <w:r w:rsidR="007A535A" w:rsidRPr="008474C2">
        <w:t>suret</w:t>
      </w:r>
      <w:r w:rsidR="007375D2" w:rsidRPr="008474C2">
        <w:t xml:space="preserve"> </w:t>
      </w:r>
      <w:r w:rsidRPr="008474C2">
        <w:t>ve ilineklerin</w:t>
      </w:r>
      <w:r w:rsidR="00A27AE6" w:rsidRPr="008474C2">
        <w:t>,</w:t>
      </w:r>
      <w:r w:rsidR="007375D2" w:rsidRPr="008474C2">
        <w:t xml:space="preserve"> </w:t>
      </w:r>
      <w:r w:rsidRPr="008474C2">
        <w:t>mübarek ism-i azam ve mutlak meşiyet makamıyla zahir ve olduğunu müşahede eder</w:t>
      </w:r>
      <w:r w:rsidR="007375D2" w:rsidRPr="008474C2">
        <w:t xml:space="preserve">. </w:t>
      </w:r>
      <w:r w:rsidRPr="008474C2">
        <w:t xml:space="preserve">Dolayısıyla bu ameli yerine getirirken kalbinde bu manayı </w:t>
      </w:r>
      <w:r w:rsidR="007A535A" w:rsidRPr="008474C2">
        <w:t>anar</w:t>
      </w:r>
      <w:r w:rsidR="007375D2" w:rsidRPr="008474C2">
        <w:t xml:space="preserve">. </w:t>
      </w:r>
      <w:r w:rsidR="000F7CD9" w:rsidRPr="008474C2">
        <w:t xml:space="preserve">Onu </w:t>
      </w:r>
      <w:r w:rsidRPr="008474C2">
        <w:t xml:space="preserve">tabiat ve mülk mertebesine </w:t>
      </w:r>
      <w:r w:rsidR="00840F73" w:rsidRPr="008474C2">
        <w:t>kadar aktararak</w:t>
      </w:r>
      <w:r w:rsidRPr="008474C2">
        <w:t xml:space="preserve"> </w:t>
      </w:r>
      <w:r w:rsidR="00840F73" w:rsidRPr="008474C2">
        <w:t>“</w:t>
      </w:r>
      <w:r w:rsidRPr="008474C2">
        <w:t>bismillah</w:t>
      </w:r>
      <w:r w:rsidR="00840F73" w:rsidRPr="008474C2">
        <w:t>”</w:t>
      </w:r>
      <w:r w:rsidRPr="008474C2">
        <w:t xml:space="preserve"> der</w:t>
      </w:r>
      <w:r w:rsidR="007375D2" w:rsidRPr="008474C2">
        <w:t xml:space="preserve">. </w:t>
      </w:r>
      <w:r w:rsidRPr="008474C2">
        <w:t xml:space="preserve">Yani </w:t>
      </w:r>
      <w:r w:rsidR="00643FC4" w:rsidRPr="008474C2">
        <w:t xml:space="preserve">vücudu </w:t>
      </w:r>
      <w:r w:rsidR="00623465" w:rsidRPr="008474C2">
        <w:t>açan</w:t>
      </w:r>
      <w:r w:rsidR="00643FC4" w:rsidRPr="008474C2">
        <w:t xml:space="preserve"> rahmaniyet makamı</w:t>
      </w:r>
      <w:r w:rsidRPr="008474C2">
        <w:t xml:space="preserve"> sahibinin mutlak meşiyeti ma</w:t>
      </w:r>
      <w:r w:rsidR="00310A4A" w:rsidRPr="008474C2">
        <w:t>kamıyla,</w:t>
      </w:r>
      <w:r w:rsidRPr="008474C2">
        <w:t xml:space="preserve"> vücudun kemal makamını </w:t>
      </w:r>
      <w:r w:rsidR="00623465" w:rsidRPr="008474C2">
        <w:t>açan</w:t>
      </w:r>
      <w:r w:rsidRPr="008474C2">
        <w:t xml:space="preserve"> rahimiyet makamıyl</w:t>
      </w:r>
      <w:r w:rsidR="002341D6" w:rsidRPr="008474C2">
        <w:t>a veya zuhurla tecelli ve vücudu</w:t>
      </w:r>
      <w:r w:rsidRPr="008474C2">
        <w:t xml:space="preserve"> </w:t>
      </w:r>
      <w:r w:rsidR="00623465" w:rsidRPr="008474C2">
        <w:t>açma</w:t>
      </w:r>
      <w:r w:rsidRPr="008474C2">
        <w:t xml:space="preserve"> makamı olan rahmaniyet makamının sahibi</w:t>
      </w:r>
      <w:r w:rsidR="002341D6" w:rsidRPr="008474C2">
        <w:t>yle</w:t>
      </w:r>
      <w:r w:rsidRPr="008474C2">
        <w:t xml:space="preserve"> veya batiniyet tecellisi </w:t>
      </w:r>
      <w:r w:rsidR="002341D6" w:rsidRPr="008474C2">
        <w:t>v</w:t>
      </w:r>
      <w:r w:rsidRPr="008474C2">
        <w:t xml:space="preserve">e vücudun </w:t>
      </w:r>
      <w:r w:rsidR="00623465" w:rsidRPr="008474C2">
        <w:t>daralma</w:t>
      </w:r>
      <w:r w:rsidRPr="008474C2">
        <w:t xml:space="preserve"> makamı olan rahimiyet makamıyla </w:t>
      </w:r>
      <w:r w:rsidR="005A6AAD" w:rsidRPr="008474C2">
        <w:t>“</w:t>
      </w:r>
      <w:r w:rsidRPr="008474C2">
        <w:t>yiyorum, içiyorum, yazıyorum veya şöyle böyle yapıyorum</w:t>
      </w:r>
      <w:r w:rsidR="005A6AAD" w:rsidRPr="008474C2">
        <w:t>”</w:t>
      </w:r>
      <w:r w:rsidRPr="008474C2">
        <w:t xml:space="preserve"> der</w:t>
      </w:r>
      <w:r w:rsidR="007375D2" w:rsidRPr="008474C2">
        <w:t xml:space="preserve">. </w:t>
      </w:r>
    </w:p>
    <w:p w:rsidR="00D77CB3" w:rsidRPr="008474C2" w:rsidRDefault="009C36B9" w:rsidP="008474C2">
      <w:r w:rsidRPr="008474C2">
        <w:t xml:space="preserve">O halde ilallah </w:t>
      </w:r>
      <w:r w:rsidR="007C1CF2" w:rsidRPr="008474C2">
        <w:t>sâlik</w:t>
      </w:r>
      <w:r w:rsidRPr="008474C2">
        <w:t>i ve Allah arifi bir insan</w:t>
      </w:r>
      <w:r w:rsidR="00623465" w:rsidRPr="008474C2">
        <w:t>,</w:t>
      </w:r>
      <w:r w:rsidRPr="008474C2">
        <w:t xml:space="preserve"> bir </w:t>
      </w:r>
      <w:r w:rsidR="002560F3" w:rsidRPr="008474C2">
        <w:t>bakışta,</w:t>
      </w:r>
      <w:r w:rsidRPr="008474C2">
        <w:t xml:space="preserve"> bütün </w:t>
      </w:r>
      <w:r w:rsidR="00AD68E5" w:rsidRPr="008474C2">
        <w:t>fiilleri</w:t>
      </w:r>
      <w:r w:rsidRPr="008474C2">
        <w:t xml:space="preserve"> ve </w:t>
      </w:r>
      <w:r w:rsidR="002560F3" w:rsidRPr="008474C2">
        <w:t>varlıkları,</w:t>
      </w:r>
      <w:r w:rsidRPr="008474C2">
        <w:t xml:space="preserve"> mutlak meşiyetin zuhuru ve ondaki fenası görür</w:t>
      </w:r>
      <w:r w:rsidR="007375D2" w:rsidRPr="008474C2">
        <w:t xml:space="preserve">. </w:t>
      </w:r>
      <w:r w:rsidRPr="008474C2">
        <w:t xml:space="preserve">Bu </w:t>
      </w:r>
      <w:r w:rsidR="002560F3" w:rsidRPr="008474C2">
        <w:t>bakışında</w:t>
      </w:r>
      <w:r w:rsidRPr="008474C2">
        <w:t xml:space="preserve"> vahdet sultanı galebe çalar</w:t>
      </w:r>
      <w:r w:rsidR="007375D2" w:rsidRPr="008474C2">
        <w:t xml:space="preserve">. </w:t>
      </w:r>
      <w:r w:rsidR="00AD68E5" w:rsidRPr="008474C2">
        <w:t>Bismillah'ı</w:t>
      </w:r>
      <w:r w:rsidR="000F7CD9" w:rsidRPr="008474C2">
        <w:t xml:space="preserve"> </w:t>
      </w:r>
      <w:r w:rsidRPr="008474C2">
        <w:t>bütün Kur</w:t>
      </w:r>
      <w:r w:rsidR="00F63AB8" w:rsidRPr="008474C2">
        <w:t>’</w:t>
      </w:r>
      <w:r w:rsidRPr="008474C2">
        <w:t>an surelerinde ve bütün fiil ve</w:t>
      </w:r>
      <w:r w:rsidR="002560F3" w:rsidRPr="008474C2">
        <w:t xml:space="preserve"> amellerde bir tek manada görür.</w:t>
      </w:r>
      <w:r w:rsidRPr="008474C2">
        <w:t xml:space="preserve"> </w:t>
      </w:r>
      <w:r w:rsidR="00D87DE8" w:rsidRPr="008474C2">
        <w:t>Fark</w:t>
      </w:r>
      <w:r w:rsidR="0001557A" w:rsidRPr="008474C2">
        <w:rPr>
          <w:rStyle w:val="FootnoteReference"/>
        </w:rPr>
        <w:footnoteReference w:id="1145"/>
      </w:r>
      <w:r w:rsidR="00D87DE8" w:rsidRPr="008474C2">
        <w:t xml:space="preserve"> ve fark’ul fark alemine teveccüh ettiği</w:t>
      </w:r>
      <w:r w:rsidRPr="008474C2">
        <w:t xml:space="preserve"> </w:t>
      </w:r>
      <w:r w:rsidR="00D87DE8" w:rsidRPr="008474C2">
        <w:t xml:space="preserve">başka bir bakışta ise </w:t>
      </w:r>
      <w:r w:rsidRPr="008474C2">
        <w:t xml:space="preserve">her surenin </w:t>
      </w:r>
      <w:r w:rsidR="00D77CB3" w:rsidRPr="008474C2">
        <w:t xml:space="preserve">ve yapmak istediği işin </w:t>
      </w:r>
      <w:r w:rsidRPr="008474C2">
        <w:t xml:space="preserve">başındaki </w:t>
      </w:r>
      <w:r w:rsidR="00626220" w:rsidRPr="008474C2">
        <w:t xml:space="preserve">her </w:t>
      </w:r>
      <w:r w:rsidRPr="008474C2">
        <w:t>bismillah</w:t>
      </w:r>
      <w:r w:rsidR="00626220" w:rsidRPr="008474C2">
        <w:t xml:space="preserve"> için</w:t>
      </w:r>
      <w:r w:rsidRPr="008474C2">
        <w:t xml:space="preserve"> bir mana görür ve </w:t>
      </w:r>
      <w:r w:rsidR="00626220" w:rsidRPr="008474C2">
        <w:t xml:space="preserve">diğer </w:t>
      </w:r>
      <w:r w:rsidR="00D77CB3" w:rsidRPr="008474C2">
        <w:t xml:space="preserve">gayrisini </w:t>
      </w:r>
      <w:r w:rsidRPr="008474C2">
        <w:t>müşahede eder</w:t>
      </w:r>
      <w:r w:rsidR="007375D2" w:rsidRPr="008474C2">
        <w:t xml:space="preserve">. </w:t>
      </w:r>
    </w:p>
    <w:p w:rsidR="009C36B9" w:rsidRPr="008474C2" w:rsidRDefault="009C36B9" w:rsidP="008474C2">
      <w:r w:rsidRPr="008474C2">
        <w:t xml:space="preserve">Biz şu anda </w:t>
      </w:r>
      <w:r w:rsidR="001C20E7" w:rsidRPr="008474C2">
        <w:t>İhlas Suresi</w:t>
      </w:r>
      <w:r w:rsidR="00F34EB7" w:rsidRPr="008474C2">
        <w:t>’</w:t>
      </w:r>
      <w:r w:rsidRPr="008474C2">
        <w:t xml:space="preserve">ni tefsir </w:t>
      </w:r>
      <w:r w:rsidR="00F34EB7" w:rsidRPr="008474C2">
        <w:t xml:space="preserve">etme </w:t>
      </w:r>
      <w:r w:rsidRPr="008474C2">
        <w:t>makamındayız</w:t>
      </w:r>
      <w:r w:rsidR="007375D2" w:rsidRPr="008474C2">
        <w:t xml:space="preserve">. </w:t>
      </w:r>
      <w:r w:rsidR="00F34EB7" w:rsidRPr="008474C2">
        <w:t>Do</w:t>
      </w:r>
      <w:r w:rsidRPr="008474C2">
        <w:t>l</w:t>
      </w:r>
      <w:r w:rsidR="00F34EB7" w:rsidRPr="008474C2">
        <w:t>a</w:t>
      </w:r>
      <w:r w:rsidRPr="008474C2">
        <w:t>yısıyla da bu suredeki bismillah</w:t>
      </w:r>
      <w:r w:rsidR="00F63AB8" w:rsidRPr="008474C2">
        <w:t>’</w:t>
      </w:r>
      <w:r w:rsidRPr="008474C2">
        <w:t xml:space="preserve">ı </w:t>
      </w:r>
      <w:r w:rsidR="009F1F24" w:rsidRPr="008474C2">
        <w:rPr>
          <w:b/>
          <w:bCs/>
        </w:rPr>
        <w:t>“</w:t>
      </w:r>
      <w:r w:rsidRPr="008474C2">
        <w:rPr>
          <w:b/>
          <w:bCs/>
        </w:rPr>
        <w:t>kul</w:t>
      </w:r>
      <w:r w:rsidR="00173D2A" w:rsidRPr="008474C2">
        <w:rPr>
          <w:b/>
          <w:bCs/>
        </w:rPr>
        <w:t>”</w:t>
      </w:r>
      <w:r w:rsidR="00173D2A" w:rsidRPr="008474C2">
        <w:t xml:space="preserve"> </w:t>
      </w:r>
      <w:r w:rsidR="006763DA" w:rsidRPr="008474C2">
        <w:rPr>
          <w:b/>
          <w:bCs/>
        </w:rPr>
        <w:t>(</w:t>
      </w:r>
      <w:r w:rsidR="00E41BF3" w:rsidRPr="008474C2">
        <w:rPr>
          <w:b/>
          <w:bCs/>
        </w:rPr>
        <w:t>d</w:t>
      </w:r>
      <w:r w:rsidRPr="008474C2">
        <w:rPr>
          <w:b/>
          <w:bCs/>
        </w:rPr>
        <w:t>e ki</w:t>
      </w:r>
      <w:r w:rsidR="007375D2" w:rsidRPr="008474C2">
        <w:rPr>
          <w:b/>
          <w:bCs/>
        </w:rPr>
        <w:t>)</w:t>
      </w:r>
      <w:r w:rsidR="007375D2" w:rsidRPr="008474C2">
        <w:t xml:space="preserve"> </w:t>
      </w:r>
      <w:r w:rsidRPr="008474C2">
        <w:t>kelimesi</w:t>
      </w:r>
      <w:r w:rsidR="00F34EB7" w:rsidRPr="008474C2">
        <w:t>ne</w:t>
      </w:r>
      <w:r w:rsidRPr="008474C2">
        <w:t xml:space="preserve"> </w:t>
      </w:r>
      <w:r w:rsidR="00F34EB7" w:rsidRPr="008474C2">
        <w:t>ait</w:t>
      </w:r>
      <w:r w:rsidRPr="008474C2">
        <w:t xml:space="preserve"> kabul edebiliriz</w:t>
      </w:r>
      <w:r w:rsidR="007375D2" w:rsidRPr="008474C2">
        <w:t xml:space="preserve">. </w:t>
      </w:r>
      <w:r w:rsidRPr="008474C2">
        <w:lastRenderedPageBreak/>
        <w:t>Bu surette tecrid</w:t>
      </w:r>
      <w:r w:rsidR="008E3A86" w:rsidRPr="008474C2">
        <w:rPr>
          <w:rStyle w:val="FootnoteReference"/>
        </w:rPr>
        <w:footnoteReference w:id="1146"/>
      </w:r>
      <w:r w:rsidRPr="008474C2">
        <w:t xml:space="preserve"> ve tevhid galebe</w:t>
      </w:r>
      <w:r w:rsidR="00A762B1" w:rsidRPr="008474C2">
        <w:t>si</w:t>
      </w:r>
      <w:r w:rsidRPr="008474C2">
        <w:t xml:space="preserve"> kisvesindeki </w:t>
      </w:r>
      <w:r w:rsidR="00AD68E5" w:rsidRPr="008474C2">
        <w:t>bismillah'tan</w:t>
      </w:r>
      <w:r w:rsidRPr="008474C2">
        <w:t xml:space="preserve"> maksat</w:t>
      </w:r>
      <w:r w:rsidR="00A762B1" w:rsidRPr="008474C2">
        <w:t>,</w:t>
      </w:r>
      <w:r w:rsidRPr="008474C2">
        <w:t xml:space="preserve"> mutlak meşiyet makamıdır</w:t>
      </w:r>
      <w:r w:rsidR="007375D2" w:rsidRPr="008474C2">
        <w:t xml:space="preserve">. </w:t>
      </w:r>
      <w:r w:rsidRPr="008474C2">
        <w:t xml:space="preserve">Ama teksir </w:t>
      </w:r>
      <w:r w:rsidR="00106A12" w:rsidRPr="008474C2">
        <w:t xml:space="preserve">kisveti </w:t>
      </w:r>
      <w:r w:rsidRPr="008474C2">
        <w:t>ve kesret</w:t>
      </w:r>
      <w:r w:rsidR="00106A12" w:rsidRPr="008474C2">
        <w:t xml:space="preserve">lere </w:t>
      </w:r>
      <w:r w:rsidR="00832777" w:rsidRPr="008474C2">
        <w:t>teveccüh</w:t>
      </w:r>
      <w:r w:rsidR="00106A12" w:rsidRPr="008474C2">
        <w:t xml:space="preserve"> makamında </w:t>
      </w:r>
      <w:r w:rsidRPr="008474C2">
        <w:t>ise</w:t>
      </w:r>
      <w:r w:rsidR="00A3414C" w:rsidRPr="008474C2">
        <w:t>,</w:t>
      </w:r>
      <w:r w:rsidRPr="008474C2">
        <w:t xml:space="preserve"> maksat</w:t>
      </w:r>
      <w:r w:rsidR="00A3414C" w:rsidRPr="008474C2">
        <w:t>,</w:t>
      </w:r>
      <w:r w:rsidRPr="008474C2">
        <w:t xml:space="preserve"> </w:t>
      </w:r>
      <w:r w:rsidR="00115444" w:rsidRPr="008474C2">
        <w:t>meşiyetin</w:t>
      </w:r>
      <w:r w:rsidRPr="008474C2">
        <w:t xml:space="preserve"> </w:t>
      </w:r>
      <w:r w:rsidR="00A3414C" w:rsidRPr="008474C2">
        <w:t>ilmi suretleridir</w:t>
      </w:r>
      <w:r w:rsidR="007375D2" w:rsidRPr="008474C2">
        <w:t xml:space="preserve">. </w:t>
      </w:r>
      <w:r w:rsidRPr="008474C2">
        <w:t>Berzahiyet-i kübra makamı olan iki makam</w:t>
      </w:r>
      <w:r w:rsidR="005C4A96" w:rsidRPr="008474C2">
        <w:t xml:space="preserve"> arasındaki</w:t>
      </w:r>
      <w:r w:rsidRPr="008474C2">
        <w:t xml:space="preserve"> cem makamında ise meşiyet; vahdet, kesret, zuhur ve batın</w:t>
      </w:r>
      <w:r w:rsidR="00B55BD5" w:rsidRPr="008474C2">
        <w:t>lar</w:t>
      </w:r>
      <w:r w:rsidRPr="008474C2">
        <w:t xml:space="preserve"> maka</w:t>
      </w:r>
      <w:r w:rsidR="005C03F2" w:rsidRPr="008474C2">
        <w:t>mı</w:t>
      </w:r>
      <w:r w:rsidR="00D17A43" w:rsidRPr="008474C2">
        <w:t>;</w:t>
      </w:r>
      <w:r w:rsidR="007375D2" w:rsidRPr="008474C2">
        <w:t xml:space="preserve"> </w:t>
      </w:r>
      <w:r w:rsidRPr="008474C2">
        <w:t xml:space="preserve">rahmaniyet ve rahimiyet </w:t>
      </w:r>
      <w:r w:rsidR="005C03F2" w:rsidRPr="008474C2">
        <w:t>ise</w:t>
      </w:r>
      <w:r w:rsidRPr="008474C2">
        <w:t xml:space="preserve"> ikinci manadadır</w:t>
      </w:r>
      <w:r w:rsidR="007375D2" w:rsidRPr="008474C2">
        <w:t xml:space="preserve">. </w:t>
      </w:r>
      <w:r w:rsidR="009F1F24" w:rsidRPr="008474C2">
        <w:rPr>
          <w:b/>
          <w:bCs/>
        </w:rPr>
        <w:t>“</w:t>
      </w:r>
      <w:r w:rsidRPr="008474C2">
        <w:rPr>
          <w:b/>
          <w:bCs/>
        </w:rPr>
        <w:t>Kul</w:t>
      </w:r>
      <w:r w:rsidR="009D61E7" w:rsidRPr="008474C2">
        <w:rPr>
          <w:b/>
          <w:bCs/>
        </w:rPr>
        <w:t xml:space="preserve"> </w:t>
      </w:r>
      <w:r w:rsidRPr="008474C2">
        <w:rPr>
          <w:b/>
          <w:bCs/>
        </w:rPr>
        <w:t>huvellahu ahad</w:t>
      </w:r>
      <w:r w:rsidR="00173D2A" w:rsidRPr="008474C2">
        <w:rPr>
          <w:b/>
          <w:bCs/>
        </w:rPr>
        <w:t>”</w:t>
      </w:r>
      <w:r w:rsidR="00173D2A" w:rsidRPr="008474C2">
        <w:t xml:space="preserve"> </w:t>
      </w:r>
      <w:r w:rsidR="00DA6F14" w:rsidRPr="008474C2">
        <w:rPr>
          <w:b/>
          <w:bCs/>
        </w:rPr>
        <w:t>(</w:t>
      </w:r>
      <w:r w:rsidR="00DA6F14" w:rsidRPr="008474C2">
        <w:rPr>
          <w:rFonts w:cs="Garamond"/>
          <w:b/>
          <w:bCs/>
          <w:szCs w:val="24"/>
        </w:rPr>
        <w:t>De ki O Allah bir tektir)</w:t>
      </w:r>
      <w:r w:rsidR="00DA6F14" w:rsidRPr="008474C2">
        <w:t xml:space="preserve"> </w:t>
      </w:r>
      <w:r w:rsidRPr="008474C2">
        <w:t>ayetinde</w:t>
      </w:r>
      <w:r w:rsidR="002C29C7" w:rsidRPr="008474C2">
        <w:t>,</w:t>
      </w:r>
      <w:r w:rsidRPr="008474C2">
        <w:t xml:space="preserve"> </w:t>
      </w:r>
      <w:r w:rsidR="00EE52F0" w:rsidRPr="008474C2">
        <w:t>gaybî ahadiyet ve</w:t>
      </w:r>
      <w:r w:rsidRPr="008474C2">
        <w:t xml:space="preserve"> </w:t>
      </w:r>
      <w:r w:rsidR="00F37611" w:rsidRPr="008474C2">
        <w:t>esmaî</w:t>
      </w:r>
      <w:r w:rsidR="00EE52F0" w:rsidRPr="008474C2">
        <w:t xml:space="preserve"> uluhiyet</w:t>
      </w:r>
      <w:r w:rsidR="002C29C7" w:rsidRPr="008474C2">
        <w:t xml:space="preserve"> arasını</w:t>
      </w:r>
      <w:r w:rsidRPr="008474C2">
        <w:t xml:space="preserve"> cem </w:t>
      </w:r>
      <w:r w:rsidR="002C29C7" w:rsidRPr="008474C2">
        <w:t>ettiğinden “</w:t>
      </w:r>
      <w:r w:rsidR="00832777" w:rsidRPr="008474C2">
        <w:t>ismullah"</w:t>
      </w:r>
      <w:r w:rsidRPr="008474C2">
        <w:t xml:space="preserve"> da üçüncü makam </w:t>
      </w:r>
      <w:r w:rsidR="00FC2C6F" w:rsidRPr="008474C2">
        <w:t>esasınca</w:t>
      </w:r>
      <w:r w:rsidR="007A3FB2" w:rsidRPr="008474C2">
        <w:t>,</w:t>
      </w:r>
      <w:r w:rsidRPr="008474C2">
        <w:t xml:space="preserve"> yani berzahiyet makamıyla kastedilmiştir</w:t>
      </w:r>
      <w:r w:rsidR="007375D2" w:rsidRPr="008474C2">
        <w:t xml:space="preserve">. </w:t>
      </w:r>
      <w:r w:rsidRPr="008474C2">
        <w:t xml:space="preserve">Bu yüzden </w:t>
      </w:r>
      <w:r w:rsidR="003226F2" w:rsidRPr="008474C2">
        <w:t>ahadî</w:t>
      </w:r>
      <w:r w:rsidR="007A3FB2" w:rsidRPr="008474C2">
        <w:t xml:space="preserve"> gayb makamından;</w:t>
      </w:r>
      <w:r w:rsidRPr="008474C2">
        <w:t xml:space="preserve"> </w:t>
      </w:r>
      <w:r w:rsidR="007A3FB2" w:rsidRPr="008474C2">
        <w:t xml:space="preserve">temiz, pak, ahadî, </w:t>
      </w:r>
      <w:r w:rsidRPr="008474C2">
        <w:t>Ahmedi ve Muhammedi kalbe</w:t>
      </w:r>
      <w:r w:rsidR="00A7576B" w:rsidRPr="008474C2">
        <w:t xml:space="preserve">, ismullahın zuhuruyla </w:t>
      </w:r>
      <w:r w:rsidR="00C263FD" w:rsidRPr="008474C2">
        <w:t xml:space="preserve">bu </w:t>
      </w:r>
      <w:r w:rsidR="00642C6E" w:rsidRPr="008474C2">
        <w:t>berzahiyet-i kü</w:t>
      </w:r>
      <w:r w:rsidR="00A7576B" w:rsidRPr="008474C2">
        <w:t>bra alemi hasebiyle</w:t>
      </w:r>
      <w:r w:rsidRPr="008474C2">
        <w:t xml:space="preserve"> </w:t>
      </w:r>
      <w:r w:rsidR="009F1F24" w:rsidRPr="008474C2">
        <w:rPr>
          <w:b/>
          <w:bCs/>
        </w:rPr>
        <w:t>“</w:t>
      </w:r>
      <w:r w:rsidR="009D61E7" w:rsidRPr="008474C2">
        <w:rPr>
          <w:b/>
          <w:bCs/>
        </w:rPr>
        <w:t>d</w:t>
      </w:r>
      <w:r w:rsidRPr="008474C2">
        <w:rPr>
          <w:b/>
          <w:bCs/>
        </w:rPr>
        <w:t>e ki</w:t>
      </w:r>
      <w:r w:rsidR="00173D2A" w:rsidRPr="008474C2">
        <w:rPr>
          <w:b/>
          <w:bCs/>
        </w:rPr>
        <w:t xml:space="preserve">” </w:t>
      </w:r>
      <w:r w:rsidRPr="008474C2">
        <w:t>diye bir hitab gelir</w:t>
      </w:r>
      <w:r w:rsidR="00C263FD" w:rsidRPr="008474C2">
        <w:t xml:space="preserve"> ki, </w:t>
      </w:r>
      <w:r w:rsidR="00413459" w:rsidRPr="008474C2">
        <w:t>o da</w:t>
      </w:r>
      <w:r w:rsidR="00085F08" w:rsidRPr="008474C2">
        <w:t xml:space="preserve"> mutlak meşiyet,</w:t>
      </w:r>
      <w:r w:rsidR="00447E3C" w:rsidRPr="008474C2">
        <w:t xml:space="preserve"> </w:t>
      </w:r>
      <w:r w:rsidR="002578DD" w:rsidRPr="008474C2">
        <w:t>rahimiyet içinde</w:t>
      </w:r>
      <w:r w:rsidRPr="008474C2">
        <w:t xml:space="preserve"> rahmaniyet</w:t>
      </w:r>
      <w:r w:rsidR="002578DD" w:rsidRPr="008474C2">
        <w:t xml:space="preserve"> ve daralma halinde açılma</w:t>
      </w:r>
      <w:r w:rsidR="00524E85" w:rsidRPr="008474C2">
        <w:t xml:space="preserve"> </w:t>
      </w:r>
      <w:r w:rsidR="00DD7D20" w:rsidRPr="008474C2">
        <w:t xml:space="preserve">zuhurunun </w:t>
      </w:r>
      <w:r w:rsidR="00524E85" w:rsidRPr="008474C2">
        <w:t>sahibinin</w:t>
      </w:r>
      <w:r w:rsidR="00413459" w:rsidRPr="008474C2">
        <w:t xml:space="preserve"> </w:t>
      </w:r>
      <w:r w:rsidR="00524E85" w:rsidRPr="008474C2">
        <w:t>makamıdır.</w:t>
      </w:r>
      <w:r w:rsidR="007375D2" w:rsidRPr="008474C2">
        <w:t xml:space="preserve"> </w:t>
      </w:r>
    </w:p>
    <w:p w:rsidR="009C36B9" w:rsidRPr="008474C2" w:rsidRDefault="007800D2" w:rsidP="008474C2">
      <w:r w:rsidRPr="008474C2">
        <w:t>Ayet-i k</w:t>
      </w:r>
      <w:r w:rsidR="009C36B9" w:rsidRPr="008474C2">
        <w:t xml:space="preserve">erimede geçen </w:t>
      </w:r>
      <w:r w:rsidR="009F1F24" w:rsidRPr="008474C2">
        <w:rPr>
          <w:b/>
          <w:bCs/>
        </w:rPr>
        <w:t>“</w:t>
      </w:r>
      <w:r w:rsidR="009C36B9" w:rsidRPr="008474C2">
        <w:rPr>
          <w:b/>
          <w:bCs/>
        </w:rPr>
        <w:t>huve</w:t>
      </w:r>
      <w:r w:rsidR="00173D2A" w:rsidRPr="008474C2">
        <w:rPr>
          <w:b/>
          <w:bCs/>
        </w:rPr>
        <w:t>”</w:t>
      </w:r>
      <w:r w:rsidR="00173D2A" w:rsidRPr="008474C2">
        <w:t xml:space="preserve"> </w:t>
      </w:r>
      <w:r w:rsidRPr="008474C2">
        <w:rPr>
          <w:b/>
          <w:bCs/>
        </w:rPr>
        <w:t>(</w:t>
      </w:r>
      <w:r w:rsidRPr="008474C2">
        <w:rPr>
          <w:rFonts w:cs="Garamond"/>
          <w:b/>
          <w:bCs/>
          <w:szCs w:val="24"/>
        </w:rPr>
        <w:t>O)</w:t>
      </w:r>
      <w:r w:rsidRPr="008474C2">
        <w:t xml:space="preserve"> ise </w:t>
      </w:r>
      <w:r w:rsidR="00060C03" w:rsidRPr="008474C2">
        <w:t>hiç bir esmaî veya sıfati</w:t>
      </w:r>
      <w:r w:rsidR="00F50A2B" w:rsidRPr="008474C2">
        <w:t>, hatta ahadiyet makamında i</w:t>
      </w:r>
      <w:r w:rsidR="007F3DB4" w:rsidRPr="008474C2">
        <w:t>tibar edilen zatî isimlerin</w:t>
      </w:r>
      <w:r w:rsidR="00060C03" w:rsidRPr="008474C2">
        <w:t xml:space="preserve"> tecelli</w:t>
      </w:r>
      <w:r w:rsidR="007F3DB4" w:rsidRPr="008474C2">
        <w:t>si</w:t>
      </w:r>
      <w:r w:rsidR="00060C03" w:rsidRPr="008474C2">
        <w:t xml:space="preserve"> </w:t>
      </w:r>
      <w:r w:rsidR="00832777" w:rsidRPr="008474C2">
        <w:t>söz konusu</w:t>
      </w:r>
      <w:r w:rsidR="00060C03" w:rsidRPr="008474C2">
        <w:t xml:space="preserve"> olmaksızın, bizzat </w:t>
      </w:r>
      <w:r w:rsidR="009C36B9" w:rsidRPr="008474C2">
        <w:t>mutlak hüviyet mak</w:t>
      </w:r>
      <w:r w:rsidR="00060C03" w:rsidRPr="008474C2">
        <w:t>amına i</w:t>
      </w:r>
      <w:r w:rsidR="009C36B9" w:rsidRPr="008474C2">
        <w:t>ş</w:t>
      </w:r>
      <w:r w:rsidR="00060C03" w:rsidRPr="008474C2">
        <w:t>a</w:t>
      </w:r>
      <w:r w:rsidR="009C36B9" w:rsidRPr="008474C2">
        <w:t>rettir</w:t>
      </w:r>
      <w:r w:rsidR="00060C03" w:rsidRPr="008474C2">
        <w:t xml:space="preserve">. </w:t>
      </w:r>
      <w:r w:rsidR="009C36B9" w:rsidRPr="008474C2">
        <w:t xml:space="preserve">Bu </w:t>
      </w:r>
      <w:r w:rsidR="00CC6C66" w:rsidRPr="008474C2">
        <w:t xml:space="preserve">işaret ise, bu </w:t>
      </w:r>
      <w:r w:rsidR="009C36B9" w:rsidRPr="008474C2">
        <w:t xml:space="preserve">kalbin </w:t>
      </w:r>
      <w:r w:rsidR="00CC6C66" w:rsidRPr="008474C2">
        <w:t>ve makamın sahibinden başkasın</w:t>
      </w:r>
      <w:r w:rsidR="005012EA" w:rsidRPr="008474C2">
        <w:t>dan</w:t>
      </w:r>
      <w:r w:rsidR="009C36B9" w:rsidRPr="008474C2">
        <w:t xml:space="preserve"> olamaz</w:t>
      </w:r>
      <w:r w:rsidR="007375D2" w:rsidRPr="008474C2">
        <w:t xml:space="preserve">. </w:t>
      </w:r>
      <w:r w:rsidR="009C36B9" w:rsidRPr="008474C2">
        <w:t>Eğer Hakk</w:t>
      </w:r>
      <w:r w:rsidR="00F63AB8" w:rsidRPr="008474C2">
        <w:t>’</w:t>
      </w:r>
      <w:r w:rsidR="009C36B9" w:rsidRPr="008474C2">
        <w:t xml:space="preserve">ın </w:t>
      </w:r>
      <w:r w:rsidR="00C273FA" w:rsidRPr="008474C2">
        <w:t>isnatlarını</w:t>
      </w:r>
      <w:r w:rsidR="009C36B9" w:rsidRPr="008474C2">
        <w:t xml:space="preserve"> zahir etme</w:t>
      </w:r>
      <w:r w:rsidR="00C273FA" w:rsidRPr="008474C2">
        <w:t>kle görevli</w:t>
      </w:r>
      <w:r w:rsidR="009C36B9" w:rsidRPr="008474C2">
        <w:t xml:space="preserve"> olmasa</w:t>
      </w:r>
      <w:r w:rsidR="005012EA" w:rsidRPr="008474C2">
        <w:t>ydı, ezelen ve ebeden bu kelime-</w:t>
      </w:r>
      <w:r w:rsidR="009C36B9" w:rsidRPr="008474C2">
        <w:t>i şerifeyi diline almazdı</w:t>
      </w:r>
      <w:r w:rsidR="007375D2" w:rsidRPr="008474C2">
        <w:t xml:space="preserve">. </w:t>
      </w:r>
      <w:r w:rsidR="009C36B9" w:rsidRPr="008474C2">
        <w:t>Ama takdir</w:t>
      </w:r>
      <w:r w:rsidR="00F11B25" w:rsidRPr="008474C2">
        <w:t>-</w:t>
      </w:r>
      <w:r w:rsidR="009C36B9" w:rsidRPr="008474C2">
        <w:t xml:space="preserve">i </w:t>
      </w:r>
      <w:r w:rsidR="003226F2" w:rsidRPr="008474C2">
        <w:t>ilahî</w:t>
      </w:r>
      <w:r w:rsidR="009C36B9" w:rsidRPr="008474C2">
        <w:t xml:space="preserve"> </w:t>
      </w:r>
      <w:r w:rsidR="00F11B25" w:rsidRPr="008474C2">
        <w:t>bu işareti</w:t>
      </w:r>
      <w:r w:rsidR="009C36B9" w:rsidRPr="008474C2">
        <w:t xml:space="preserve"> </w:t>
      </w:r>
      <w:r w:rsidR="007F6E34" w:rsidRPr="008474C2">
        <w:t>Resul</w:t>
      </w:r>
      <w:r w:rsidR="009C36B9" w:rsidRPr="008474C2">
        <w:t>ullah</w:t>
      </w:r>
      <w:r w:rsidR="00F11B25" w:rsidRPr="008474C2">
        <w:t>’ın</w:t>
      </w:r>
      <w:r w:rsidR="006763DA" w:rsidRPr="008474C2">
        <w:t xml:space="preserve"> (</w:t>
      </w:r>
      <w:r w:rsidR="009C36B9" w:rsidRPr="008474C2">
        <w:t>s</w:t>
      </w:r>
      <w:r w:rsidR="00F11B25" w:rsidRPr="008474C2">
        <w:t>.</w:t>
      </w:r>
      <w:r w:rsidR="009C36B9" w:rsidRPr="008474C2">
        <w:t>a</w:t>
      </w:r>
      <w:r w:rsidR="00F11B25" w:rsidRPr="008474C2">
        <w:t>.a</w:t>
      </w:r>
      <w:r w:rsidR="007375D2" w:rsidRPr="008474C2">
        <w:t xml:space="preserve">) </w:t>
      </w:r>
      <w:r w:rsidR="00F11B25" w:rsidRPr="008474C2">
        <w:t>izhar etmesine hükmetmiştir.</w:t>
      </w:r>
      <w:r w:rsidR="007375D2" w:rsidRPr="008474C2">
        <w:t xml:space="preserve"> </w:t>
      </w:r>
    </w:p>
    <w:p w:rsidR="009C36B9" w:rsidRPr="008474C2" w:rsidRDefault="009C36B9" w:rsidP="008474C2">
      <w:r w:rsidRPr="008474C2">
        <w:t xml:space="preserve">Mutlak cezbede baki olmadığından ve berzahiyet makamına sahip olduğundan </w:t>
      </w:r>
      <w:r w:rsidR="006F0BD6" w:rsidRPr="008474C2">
        <w:t xml:space="preserve">dolayı da </w:t>
      </w:r>
      <w:r w:rsidR="009F1F24" w:rsidRPr="008474C2">
        <w:rPr>
          <w:b/>
          <w:bCs/>
        </w:rPr>
        <w:t>“</w:t>
      </w:r>
      <w:r w:rsidRPr="008474C2">
        <w:rPr>
          <w:b/>
          <w:bCs/>
        </w:rPr>
        <w:t>Allah</w:t>
      </w:r>
      <w:r w:rsidR="006F0BD6" w:rsidRPr="008474C2">
        <w:rPr>
          <w:b/>
          <w:bCs/>
        </w:rPr>
        <w:t>-</w:t>
      </w:r>
      <w:r w:rsidRPr="008474C2">
        <w:rPr>
          <w:b/>
          <w:bCs/>
        </w:rPr>
        <w:t>u Ahad</w:t>
      </w:r>
      <w:r w:rsidR="00173D2A" w:rsidRPr="008474C2">
        <w:rPr>
          <w:b/>
          <w:bCs/>
        </w:rPr>
        <w:t xml:space="preserve">” </w:t>
      </w:r>
      <w:r w:rsidR="006F0BD6" w:rsidRPr="008474C2">
        <w:rPr>
          <w:b/>
          <w:bCs/>
        </w:rPr>
        <w:t>(</w:t>
      </w:r>
      <w:r w:rsidR="006F0BD6" w:rsidRPr="008474C2">
        <w:rPr>
          <w:rFonts w:cs="Garamond"/>
          <w:b/>
          <w:bCs/>
          <w:szCs w:val="24"/>
        </w:rPr>
        <w:t>Allah bir tektir)</w:t>
      </w:r>
      <w:r w:rsidR="006F0BD6" w:rsidRPr="008474C2">
        <w:t xml:space="preserve"> </w:t>
      </w:r>
      <w:r w:rsidRPr="008474C2">
        <w:t>diye buyurdu</w:t>
      </w:r>
      <w:r w:rsidR="007375D2" w:rsidRPr="008474C2">
        <w:t xml:space="preserve">. </w:t>
      </w:r>
      <w:r w:rsidR="00B132C1" w:rsidRPr="008474C2">
        <w:t>“</w:t>
      </w:r>
      <w:r w:rsidRPr="008474C2">
        <w:t>Allah</w:t>
      </w:r>
      <w:r w:rsidR="00B132C1" w:rsidRPr="008474C2">
        <w:t>”,</w:t>
      </w:r>
      <w:r w:rsidRPr="008474C2">
        <w:t xml:space="preserve"> </w:t>
      </w:r>
      <w:r w:rsidR="00A17542" w:rsidRPr="008474C2">
        <w:t>kapsamlı en büyük isim</w:t>
      </w:r>
      <w:r w:rsidRPr="008474C2">
        <w:t xml:space="preserve"> ve </w:t>
      </w:r>
      <w:r w:rsidR="00A17542" w:rsidRPr="008474C2">
        <w:t>hatemin (son peygamberin)</w:t>
      </w:r>
      <w:r w:rsidRPr="008474C2">
        <w:t xml:space="preserve"> mutlak rabbidir</w:t>
      </w:r>
      <w:r w:rsidR="007375D2" w:rsidRPr="008474C2">
        <w:t xml:space="preserve">. </w:t>
      </w:r>
      <w:r w:rsidR="00D50D12" w:rsidRPr="008474C2">
        <w:t>Vahidiyet zuhuruyla i</w:t>
      </w:r>
      <w:r w:rsidRPr="008474C2">
        <w:t>simlerin kes</w:t>
      </w:r>
      <w:r w:rsidR="00D50D12" w:rsidRPr="008474C2">
        <w:t>ret berzahı,</w:t>
      </w:r>
      <w:r w:rsidRPr="008474C2">
        <w:t xml:space="preserve"> </w:t>
      </w:r>
      <w:r w:rsidR="00D50D12" w:rsidRPr="008474C2">
        <w:t xml:space="preserve">ahadiyet makamıyla </w:t>
      </w:r>
      <w:r w:rsidRPr="008474C2">
        <w:t>gizli gaybi tecelli</w:t>
      </w:r>
      <w:r w:rsidR="00D50D12" w:rsidRPr="008474C2">
        <w:t xml:space="preserve">nin </w:t>
      </w:r>
      <w:r w:rsidRPr="008474C2">
        <w:t>aynısıdır</w:t>
      </w:r>
      <w:r w:rsidR="007375D2" w:rsidRPr="008474C2">
        <w:t xml:space="preserve">. </w:t>
      </w:r>
      <w:r w:rsidRPr="008474C2">
        <w:t xml:space="preserve">Böyle bir </w:t>
      </w:r>
      <w:r w:rsidR="007C1CF2" w:rsidRPr="008474C2">
        <w:t>sâlik</w:t>
      </w:r>
      <w:r w:rsidRPr="008474C2">
        <w:t>in kalbinde ne ahadiyet vahidiyet</w:t>
      </w:r>
      <w:r w:rsidR="00972204" w:rsidRPr="008474C2">
        <w:t>ten üstündür ve ne de vahidiyet ahadiyetten</w:t>
      </w:r>
      <w:r w:rsidR="007375D2" w:rsidRPr="008474C2">
        <w:t xml:space="preserve">. </w:t>
      </w:r>
      <w:r w:rsidR="00BA5597" w:rsidRPr="008474C2">
        <w:t>İtibarda</w:t>
      </w:r>
      <w:r w:rsidRPr="008474C2">
        <w:t xml:space="preserve"> </w:t>
      </w:r>
      <w:r w:rsidR="003226F2" w:rsidRPr="008474C2">
        <w:t>zatî</w:t>
      </w:r>
      <w:r w:rsidRPr="008474C2">
        <w:t xml:space="preserve"> isimler </w:t>
      </w:r>
      <w:r w:rsidR="00BA5597" w:rsidRPr="008474C2">
        <w:t>öncelikli olduğu halde,</w:t>
      </w:r>
      <w:r w:rsidRPr="008474C2">
        <w:t xml:space="preserve"> bu ayette </w:t>
      </w:r>
      <w:r w:rsidR="00BA5597" w:rsidRPr="008474C2">
        <w:t>“</w:t>
      </w:r>
      <w:r w:rsidRPr="008474C2">
        <w:t>Allah</w:t>
      </w:r>
      <w:r w:rsidR="00BA5597" w:rsidRPr="008474C2">
        <w:t>”</w:t>
      </w:r>
      <w:r w:rsidRPr="008474C2">
        <w:t xml:space="preserve"> isminin </w:t>
      </w:r>
      <w:r w:rsidR="009F1F24" w:rsidRPr="008474C2">
        <w:t>“</w:t>
      </w:r>
      <w:r w:rsidRPr="008474C2">
        <w:t>ahad</w:t>
      </w:r>
      <w:r w:rsidR="00173D2A" w:rsidRPr="008474C2">
        <w:t xml:space="preserve">” </w:t>
      </w:r>
      <w:r w:rsidRPr="008474C2">
        <w:t>isminden önce zikre</w:t>
      </w:r>
      <w:r w:rsidR="00BA5597" w:rsidRPr="008474C2">
        <w:t>dilmesi,</w:t>
      </w:r>
      <w:r w:rsidRPr="008474C2">
        <w:t xml:space="preserve"> </w:t>
      </w:r>
      <w:r w:rsidR="00A00044" w:rsidRPr="008474C2">
        <w:t xml:space="preserve">belki de </w:t>
      </w:r>
      <w:r w:rsidR="007C1CF2" w:rsidRPr="008474C2">
        <w:t>sâlik</w:t>
      </w:r>
      <w:r w:rsidRPr="008474C2">
        <w:t>in kalbine tecelli makamına işarettir</w:t>
      </w:r>
      <w:r w:rsidR="007375D2" w:rsidRPr="008474C2">
        <w:t xml:space="preserve">. </w:t>
      </w:r>
      <w:r w:rsidRPr="008474C2">
        <w:t xml:space="preserve">Zira </w:t>
      </w:r>
      <w:r w:rsidR="003226F2" w:rsidRPr="008474C2">
        <w:t>zatî</w:t>
      </w:r>
      <w:r w:rsidRPr="008474C2">
        <w:t xml:space="preserve"> tecelli</w:t>
      </w:r>
      <w:r w:rsidR="00A00044" w:rsidRPr="008474C2">
        <w:t>le</w:t>
      </w:r>
      <w:r w:rsidRPr="008474C2">
        <w:t>rde</w:t>
      </w:r>
      <w:r w:rsidR="00A00044" w:rsidRPr="008474C2">
        <w:t>,</w:t>
      </w:r>
      <w:r w:rsidRPr="008474C2">
        <w:t xml:space="preserve"> </w:t>
      </w:r>
      <w:r w:rsidR="00A00044" w:rsidRPr="008474C2">
        <w:t>evliyanın kalbine, ilk önce</w:t>
      </w:r>
      <w:r w:rsidR="00F52EDF" w:rsidRPr="008474C2">
        <w:t xml:space="preserve"> </w:t>
      </w:r>
      <w:r w:rsidRPr="008474C2">
        <w:t>Hz</w:t>
      </w:r>
      <w:r w:rsidR="007375D2" w:rsidRPr="008474C2">
        <w:t xml:space="preserve">. </w:t>
      </w:r>
      <w:r w:rsidRPr="008474C2">
        <w:t>Vahidiyet</w:t>
      </w:r>
      <w:r w:rsidR="00A00044" w:rsidRPr="008474C2">
        <w:t>’</w:t>
      </w:r>
      <w:r w:rsidRPr="008474C2">
        <w:t>te olan sıfat</w:t>
      </w:r>
      <w:r w:rsidR="00A00044" w:rsidRPr="008474C2">
        <w:t>î</w:t>
      </w:r>
      <w:r w:rsidRPr="008474C2">
        <w:t xml:space="preserve"> isimler</w:t>
      </w:r>
      <w:r w:rsidR="007D4CE5" w:rsidRPr="008474C2">
        <w:t>,</w:t>
      </w:r>
      <w:r w:rsidRPr="008474C2">
        <w:t xml:space="preserve"> </w:t>
      </w:r>
      <w:r w:rsidR="007D4CE5" w:rsidRPr="008474C2">
        <w:t>d</w:t>
      </w:r>
      <w:r w:rsidRPr="008474C2">
        <w:t xml:space="preserve">aha sonra </w:t>
      </w:r>
      <w:r w:rsidR="003226F2" w:rsidRPr="008474C2">
        <w:t>zatî</w:t>
      </w:r>
      <w:r w:rsidRPr="008474C2">
        <w:t xml:space="preserve"> ve </w:t>
      </w:r>
      <w:r w:rsidR="003226F2" w:rsidRPr="008474C2">
        <w:t>ahadî</w:t>
      </w:r>
      <w:r w:rsidRPr="008474C2">
        <w:t xml:space="preserve"> isimler tecelli eder</w:t>
      </w:r>
      <w:r w:rsidR="007375D2" w:rsidRPr="008474C2">
        <w:t xml:space="preserve">. </w:t>
      </w:r>
    </w:p>
    <w:p w:rsidR="009C36B9" w:rsidRPr="008474C2" w:rsidRDefault="009C36B9" w:rsidP="008474C2">
      <w:r w:rsidRPr="008474C2">
        <w:lastRenderedPageBreak/>
        <w:t xml:space="preserve">İsimler arasında </w:t>
      </w:r>
      <w:r w:rsidR="005C665A" w:rsidRPr="008474C2">
        <w:t xml:space="preserve">sadece </w:t>
      </w:r>
      <w:r w:rsidRPr="008474C2">
        <w:t xml:space="preserve">Allah isminin zikredilmesi </w:t>
      </w:r>
      <w:r w:rsidR="008825E6" w:rsidRPr="008474C2">
        <w:t>-</w:t>
      </w:r>
      <w:r w:rsidR="003A7729" w:rsidRPr="008474C2">
        <w:t>oysa</w:t>
      </w:r>
      <w:r w:rsidR="008825E6" w:rsidRPr="008474C2">
        <w:t xml:space="preserve"> </w:t>
      </w:r>
      <w:r w:rsidR="003A7729" w:rsidRPr="008474C2">
        <w:t>süluk ve diğer isimler olan ismullah mahzarları ile tecelli</w:t>
      </w:r>
      <w:r w:rsidR="00851A11" w:rsidRPr="008474C2">
        <w:t xml:space="preserve"> niteliği hasebiyle</w:t>
      </w:r>
      <w:r w:rsidR="008825E6" w:rsidRPr="008474C2">
        <w:t>,</w:t>
      </w:r>
      <w:r w:rsidR="00851A11" w:rsidRPr="008474C2">
        <w:t xml:space="preserve"> salikin kalbiyle uyumlu olarak tecelli etmektedir. </w:t>
      </w:r>
      <w:r w:rsidR="006905F0" w:rsidRPr="008474C2">
        <w:t>Daha sonra da sıfatî isimlerde sülukun tamamlanışında</w:t>
      </w:r>
      <w:r w:rsidR="008825E6" w:rsidRPr="008474C2">
        <w:t xml:space="preserve">, </w:t>
      </w:r>
      <w:r w:rsidR="006905F0" w:rsidRPr="008474C2">
        <w:t xml:space="preserve">ismullah ile tecelli etmektedir- </w:t>
      </w:r>
      <w:r w:rsidRPr="008474C2">
        <w:t xml:space="preserve">ya </w:t>
      </w:r>
      <w:r w:rsidR="00CE0E39" w:rsidRPr="008474C2">
        <w:t xml:space="preserve">özellikle ilahiyette zahir ve mahzarın birliği babından </w:t>
      </w:r>
      <w:r w:rsidRPr="008474C2">
        <w:t>her isimle tecelli</w:t>
      </w:r>
      <w:r w:rsidR="00CE0E39" w:rsidRPr="008474C2">
        <w:t>nin</w:t>
      </w:r>
      <w:r w:rsidRPr="008474C2">
        <w:t xml:space="preserve"> Allah ismiyle tecel</w:t>
      </w:r>
      <w:r w:rsidR="00CE0E39" w:rsidRPr="008474C2">
        <w:t>li olduğuna</w:t>
      </w:r>
      <w:r w:rsidR="007375D2" w:rsidRPr="008474C2">
        <w:t xml:space="preserve"> </w:t>
      </w:r>
      <w:r w:rsidR="00CE0E39" w:rsidRPr="008474C2">
        <w:t>ya da</w:t>
      </w:r>
      <w:r w:rsidRPr="008474C2">
        <w:t xml:space="preserve"> vahidi </w:t>
      </w:r>
      <w:r w:rsidR="00832777" w:rsidRPr="008474C2">
        <w:t>sülûkun</w:t>
      </w:r>
      <w:r w:rsidRPr="008474C2">
        <w:t xml:space="preserve"> </w:t>
      </w:r>
      <w:r w:rsidR="00C9643D" w:rsidRPr="008474C2">
        <w:t>nihayetine</w:t>
      </w:r>
      <w:r w:rsidRPr="008474C2">
        <w:t xml:space="preserve"> işarettir ki</w:t>
      </w:r>
      <w:r w:rsidR="00C9643D" w:rsidRPr="008474C2">
        <w:t>,</w:t>
      </w:r>
      <w:r w:rsidRPr="008474C2">
        <w:t xml:space="preserve"> o </w:t>
      </w:r>
      <w:r w:rsidR="00C9643D" w:rsidRPr="008474C2">
        <w:t>gerçekleşmedikçe,</w:t>
      </w:r>
      <w:r w:rsidRPr="008474C2">
        <w:t xml:space="preserve"> </w:t>
      </w:r>
      <w:r w:rsidR="007C1CF2" w:rsidRPr="008474C2">
        <w:t>sâlik</w:t>
      </w:r>
      <w:r w:rsidRPr="008474C2">
        <w:t xml:space="preserve"> </w:t>
      </w:r>
      <w:r w:rsidR="003226F2" w:rsidRPr="008474C2">
        <w:t>ahadî</w:t>
      </w:r>
      <w:r w:rsidRPr="008474C2">
        <w:t xml:space="preserve"> </w:t>
      </w:r>
      <w:r w:rsidR="00A21CA0" w:rsidRPr="008474C2">
        <w:t>sülûk</w:t>
      </w:r>
      <w:r w:rsidRPr="008474C2">
        <w:t>a başlayamaz</w:t>
      </w:r>
      <w:r w:rsidR="007375D2" w:rsidRPr="008474C2">
        <w:t xml:space="preserve">. </w:t>
      </w:r>
    </w:p>
    <w:p w:rsidR="009C36B9" w:rsidRPr="008474C2" w:rsidRDefault="00871946" w:rsidP="008474C2">
      <w:r w:rsidRPr="008474C2">
        <w:t>Özetle</w:t>
      </w:r>
      <w:r w:rsidR="009C36B9" w:rsidRPr="008474C2">
        <w:t xml:space="preserve"> bu beyan üzere </w:t>
      </w:r>
      <w:r w:rsidR="009F1F24" w:rsidRPr="008474C2">
        <w:t>“</w:t>
      </w:r>
      <w:r w:rsidR="009C36B9" w:rsidRPr="008474C2">
        <w:t>huve</w:t>
      </w:r>
      <w:r w:rsidR="00173D2A" w:rsidRPr="008474C2">
        <w:t xml:space="preserve">” </w:t>
      </w:r>
      <w:r w:rsidR="009C36B9" w:rsidRPr="008474C2">
        <w:t>kelimesi</w:t>
      </w:r>
      <w:r w:rsidR="00F21A36" w:rsidRPr="008474C2">
        <w:t>, işaret edilemeyen,</w:t>
      </w:r>
      <w:r w:rsidR="00F52EDF" w:rsidRPr="008474C2">
        <w:t xml:space="preserve"> </w:t>
      </w:r>
      <w:r w:rsidR="009C36B9" w:rsidRPr="008474C2">
        <w:t>ariflerin ulaşamadığı</w:t>
      </w:r>
      <w:r w:rsidR="00F21A36" w:rsidRPr="008474C2">
        <w:t xml:space="preserve"> ve</w:t>
      </w:r>
      <w:r w:rsidR="009C36B9" w:rsidRPr="008474C2">
        <w:t xml:space="preserve"> her türlü isim</w:t>
      </w:r>
      <w:r w:rsidR="00F21A36" w:rsidRPr="008474C2">
        <w:t>,</w:t>
      </w:r>
      <w:r w:rsidR="009C36B9" w:rsidRPr="008474C2">
        <w:t xml:space="preserve"> resim</w:t>
      </w:r>
      <w:r w:rsidR="00F21A36" w:rsidRPr="008474C2">
        <w:t>,</w:t>
      </w:r>
      <w:r w:rsidR="009C36B9" w:rsidRPr="008474C2">
        <w:t xml:space="preserve"> tecelli ve zuhurdan münezzeh olan bir makama işarettir</w:t>
      </w:r>
      <w:r w:rsidR="007375D2" w:rsidRPr="008474C2">
        <w:t xml:space="preserve">. </w:t>
      </w:r>
      <w:r w:rsidR="00F21A36" w:rsidRPr="008474C2">
        <w:t>Ahad ise,</w:t>
      </w:r>
      <w:r w:rsidR="003D3172" w:rsidRPr="008474C2">
        <w:t xml:space="preserve"> gaybî</w:t>
      </w:r>
      <w:r w:rsidR="009C36B9" w:rsidRPr="008474C2">
        <w:t xml:space="preserve"> ve batın</w:t>
      </w:r>
      <w:r w:rsidR="003D3172" w:rsidRPr="008474C2">
        <w:t>î isi</w:t>
      </w:r>
      <w:r w:rsidR="009C36B9" w:rsidRPr="008474C2">
        <w:t>mlerle tecelliye işarettir</w:t>
      </w:r>
      <w:r w:rsidR="007375D2" w:rsidRPr="008474C2">
        <w:t xml:space="preserve">. </w:t>
      </w:r>
      <w:r w:rsidR="009C36B9" w:rsidRPr="008474C2">
        <w:t xml:space="preserve">Allah ise </w:t>
      </w:r>
      <w:r w:rsidR="00CA2E3E" w:rsidRPr="008474C2">
        <w:t>zahirî</w:t>
      </w:r>
      <w:r w:rsidR="003D3172" w:rsidRPr="008474C2">
        <w:t xml:space="preserve"> i</w:t>
      </w:r>
      <w:r w:rsidR="009C36B9" w:rsidRPr="008474C2">
        <w:t>s</w:t>
      </w:r>
      <w:r w:rsidR="003D3172" w:rsidRPr="008474C2">
        <w:t>i</w:t>
      </w:r>
      <w:r w:rsidR="009C36B9" w:rsidRPr="008474C2">
        <w:t>mlerle tecelliye işarettir</w:t>
      </w:r>
      <w:r w:rsidR="007375D2" w:rsidRPr="008474C2">
        <w:t xml:space="preserve">. </w:t>
      </w:r>
      <w:r w:rsidR="000F7CD9" w:rsidRPr="008474C2">
        <w:t xml:space="preserve">Bu </w:t>
      </w:r>
      <w:r w:rsidR="006C3826" w:rsidRPr="008474C2">
        <w:t xml:space="preserve">üç </w:t>
      </w:r>
      <w:r w:rsidR="00E32050" w:rsidRPr="008474C2">
        <w:t xml:space="preserve">şeyle, </w:t>
      </w:r>
      <w:r w:rsidR="009C36B9" w:rsidRPr="008474C2">
        <w:t>Hz</w:t>
      </w:r>
      <w:r w:rsidR="007375D2" w:rsidRPr="008474C2">
        <w:t xml:space="preserve">. </w:t>
      </w:r>
      <w:r w:rsidR="00E32050" w:rsidRPr="008474C2">
        <w:t>r</w:t>
      </w:r>
      <w:r w:rsidR="009C36B9" w:rsidRPr="008474C2">
        <w:t>ububiyetin ilk itibarla</w:t>
      </w:r>
      <w:r w:rsidR="006C3826" w:rsidRPr="008474C2">
        <w:t>rı</w:t>
      </w:r>
      <w:r w:rsidR="009C36B9" w:rsidRPr="008474C2">
        <w:t xml:space="preserve"> </w:t>
      </w:r>
      <w:r w:rsidR="006349CA" w:rsidRPr="008474C2">
        <w:t>toplanmaktadır</w:t>
      </w:r>
      <w:r w:rsidR="007375D2" w:rsidRPr="008474C2">
        <w:t xml:space="preserve">. </w:t>
      </w:r>
      <w:r w:rsidR="009C36B9" w:rsidRPr="008474C2">
        <w:t xml:space="preserve">En </w:t>
      </w:r>
      <w:r w:rsidR="006349CA" w:rsidRPr="008474C2">
        <w:t>kapsamlısı</w:t>
      </w:r>
      <w:r w:rsidR="009C36B9" w:rsidRPr="008474C2">
        <w:t xml:space="preserve"> </w:t>
      </w:r>
      <w:r w:rsidR="00A31F70" w:rsidRPr="008474C2">
        <w:t>“</w:t>
      </w:r>
      <w:r w:rsidR="00832777" w:rsidRPr="008474C2">
        <w:t>samediyet</w:t>
      </w:r>
      <w:r w:rsidR="00A31F70" w:rsidRPr="008474C2">
        <w:t>”</w:t>
      </w:r>
      <w:r w:rsidR="009C36B9" w:rsidRPr="008474C2">
        <w:t xml:space="preserve"> olan diğer dört isim ise</w:t>
      </w:r>
      <w:r w:rsidR="006349CA" w:rsidRPr="008474C2">
        <w:t>,</w:t>
      </w:r>
      <w:r w:rsidR="009C36B9" w:rsidRPr="008474C2">
        <w:t xml:space="preserve"> bazı rivayetler </w:t>
      </w:r>
      <w:r w:rsidR="00FC2C6F" w:rsidRPr="008474C2">
        <w:t>esasınca</w:t>
      </w:r>
      <w:r w:rsidR="00A31F70" w:rsidRPr="008474C2">
        <w:rPr>
          <w:rStyle w:val="FootnoteReference"/>
        </w:rPr>
        <w:footnoteReference w:id="1147"/>
      </w:r>
      <w:r w:rsidR="009C36B9" w:rsidRPr="008474C2">
        <w:t xml:space="preserve"> selbi ve tenzihi isimlerdendir ki cemali ve </w:t>
      </w:r>
      <w:r w:rsidR="00135E07" w:rsidRPr="008474C2">
        <w:t>sübutî</w:t>
      </w:r>
      <w:r w:rsidR="009C36B9" w:rsidRPr="008474C2">
        <w:t xml:space="preserve"> is</w:t>
      </w:r>
      <w:r w:rsidR="006349CA" w:rsidRPr="008474C2">
        <w:t xml:space="preserve">imlerin tabi oluşuyla </w:t>
      </w:r>
      <w:r w:rsidR="009C36B9" w:rsidRPr="008474C2">
        <w:t>itibar</w:t>
      </w:r>
      <w:r w:rsidR="006349CA" w:rsidRPr="008474C2">
        <w:t xml:space="preserve"> </w:t>
      </w:r>
      <w:r w:rsidR="009C36B9" w:rsidRPr="008474C2">
        <w:t>edilmektedir</w:t>
      </w:r>
      <w:r w:rsidR="007375D2" w:rsidRPr="008474C2">
        <w:t xml:space="preserve">. </w:t>
      </w:r>
      <w:r w:rsidR="009C36B9" w:rsidRPr="008474C2">
        <w:t>Nitekim hadislerin birinin şerhinde buna işaret e</w:t>
      </w:r>
      <w:r w:rsidR="0043064E" w:rsidRPr="008474C2">
        <w:t>dilmiştir.</w:t>
      </w:r>
      <w:r w:rsidR="0043064E" w:rsidRPr="008474C2">
        <w:rPr>
          <w:rStyle w:val="FootnoteReference"/>
        </w:rPr>
        <w:footnoteReference w:id="1148"/>
      </w:r>
      <w:r w:rsidR="007375D2" w:rsidRPr="008474C2">
        <w:t xml:space="preserve"> </w:t>
      </w:r>
    </w:p>
    <w:p w:rsidR="008709E8" w:rsidRPr="008474C2" w:rsidRDefault="009C36B9" w:rsidP="008474C2">
      <w:r w:rsidRPr="008474C2">
        <w:t>Bütün bu zikredilenler</w:t>
      </w:r>
      <w:r w:rsidR="0043064E" w:rsidRPr="008474C2">
        <w:t>,</w:t>
      </w:r>
      <w:r w:rsidRPr="008474C2">
        <w:t xml:space="preserve"> </w:t>
      </w:r>
      <w:r w:rsidR="00DE45F5" w:rsidRPr="008474C2">
        <w:t>“</w:t>
      </w:r>
      <w:r w:rsidRPr="008474C2">
        <w:t>bismillah</w:t>
      </w:r>
      <w:r w:rsidR="00DE45F5" w:rsidRPr="008474C2">
        <w:t>”</w:t>
      </w:r>
      <w:r w:rsidRPr="008474C2">
        <w:t xml:space="preserve">ın </w:t>
      </w:r>
      <w:r w:rsidR="009F1F24" w:rsidRPr="008474C2">
        <w:t>“</w:t>
      </w:r>
      <w:r w:rsidRPr="008474C2">
        <w:t>kul</w:t>
      </w:r>
      <w:r w:rsidR="00173D2A" w:rsidRPr="008474C2">
        <w:t xml:space="preserve">” </w:t>
      </w:r>
      <w:r w:rsidRPr="008474C2">
        <w:t xml:space="preserve">kelimesine </w:t>
      </w:r>
      <w:r w:rsidR="0043064E" w:rsidRPr="008474C2">
        <w:t>ait</w:t>
      </w:r>
      <w:r w:rsidRPr="008474C2">
        <w:t xml:space="preserve"> ol</w:t>
      </w:r>
      <w:r w:rsidR="0043064E" w:rsidRPr="008474C2">
        <w:t>duğu takdirine bağlıdır</w:t>
      </w:r>
      <w:r w:rsidR="007375D2" w:rsidRPr="008474C2">
        <w:t xml:space="preserve">. </w:t>
      </w:r>
      <w:r w:rsidRPr="008474C2">
        <w:t xml:space="preserve">Elbette bu </w:t>
      </w:r>
      <w:r w:rsidR="00DE45F5" w:rsidRPr="008474C2">
        <w:t>“</w:t>
      </w:r>
      <w:r w:rsidRPr="008474C2">
        <w:t>bismillah</w:t>
      </w:r>
      <w:r w:rsidR="00DE45F5" w:rsidRPr="008474C2">
        <w:t>”</w:t>
      </w:r>
      <w:r w:rsidRPr="008474C2">
        <w:t xml:space="preserve"> bu suredeki her cüzden birine de </w:t>
      </w:r>
      <w:r w:rsidR="00DE45F5" w:rsidRPr="008474C2">
        <w:t>ait</w:t>
      </w:r>
      <w:r w:rsidRPr="008474C2">
        <w:t xml:space="preserve"> olabilir</w:t>
      </w:r>
      <w:r w:rsidR="007375D2" w:rsidRPr="008474C2">
        <w:t xml:space="preserve">. </w:t>
      </w:r>
      <w:r w:rsidRPr="008474C2">
        <w:t xml:space="preserve">O halde surenin tefsiri ve bismillah bunlardan her birine göre farklı mana </w:t>
      </w:r>
      <w:r w:rsidR="00832777" w:rsidRPr="008474C2">
        <w:t>arz etmektedir</w:t>
      </w:r>
      <w:r w:rsidR="007375D2" w:rsidRPr="008474C2">
        <w:t xml:space="preserve">. </w:t>
      </w:r>
      <w:r w:rsidR="00DE45F5" w:rsidRPr="008474C2">
        <w:t xml:space="preserve">Detayları </w:t>
      </w:r>
      <w:r w:rsidRPr="008474C2">
        <w:t xml:space="preserve">uzayacağından </w:t>
      </w:r>
      <w:r w:rsidR="008709E8" w:rsidRPr="008474C2">
        <w:t>geçiyoruz</w:t>
      </w:r>
      <w:r w:rsidR="007375D2" w:rsidRPr="008474C2">
        <w:t>.</w:t>
      </w:r>
    </w:p>
    <w:p w:rsidR="009C36B9" w:rsidRPr="008474C2" w:rsidRDefault="007375D2" w:rsidP="008474C2">
      <w:r w:rsidRPr="008474C2">
        <w:t xml:space="preserve"> </w:t>
      </w:r>
      <w:r w:rsidR="009C36B9" w:rsidRPr="008474C2">
        <w:t xml:space="preserve">Arif şeyhimiz </w:t>
      </w:r>
      <w:r w:rsidR="008709E8" w:rsidRPr="008474C2">
        <w:t>Ş</w:t>
      </w:r>
      <w:r w:rsidR="009C36B9" w:rsidRPr="008474C2">
        <w:t>ahabadi</w:t>
      </w:r>
      <w:r w:rsidR="008709E8" w:rsidRPr="008474C2">
        <w:t xml:space="preserve"> (ruhum ona feda olsun)</w:t>
      </w:r>
      <w:r w:rsidR="009C36B9" w:rsidRPr="008474C2">
        <w:t xml:space="preserve"> şöyle buyuruyordu: </w:t>
      </w:r>
      <w:r w:rsidR="009F1F24" w:rsidRPr="008474C2">
        <w:t>“</w:t>
      </w:r>
      <w:r w:rsidR="008709E8" w:rsidRPr="008474C2">
        <w:t>Huve”</w:t>
      </w:r>
      <w:r w:rsidR="009C36B9" w:rsidRPr="008474C2">
        <w:t xml:space="preserve"> ke</w:t>
      </w:r>
      <w:r w:rsidR="008709E8" w:rsidRPr="008474C2">
        <w:t>limesi i</w:t>
      </w:r>
      <w:r w:rsidR="009C36B9" w:rsidRPr="008474C2">
        <w:t>hlas suresinde bu kelimeden sonra zikredilen diğer altı isim ve kemal</w:t>
      </w:r>
      <w:r w:rsidR="008709E8" w:rsidRPr="008474C2">
        <w:t>in</w:t>
      </w:r>
      <w:r w:rsidR="009C36B9" w:rsidRPr="008474C2">
        <w:t xml:space="preserve"> </w:t>
      </w:r>
      <w:r w:rsidR="00703F5E" w:rsidRPr="008474C2">
        <w:t>kanıt</w:t>
      </w:r>
      <w:r w:rsidR="008709E8" w:rsidRPr="008474C2">
        <w:t>ıdır</w:t>
      </w:r>
      <w:r w:rsidRPr="008474C2">
        <w:t xml:space="preserve">. </w:t>
      </w:r>
      <w:r w:rsidR="009C36B9" w:rsidRPr="008474C2">
        <w:t xml:space="preserve">Zira </w:t>
      </w:r>
      <w:r w:rsidR="008709E8" w:rsidRPr="008474C2">
        <w:t>mukaddes zat</w:t>
      </w:r>
      <w:r w:rsidR="00AC7861" w:rsidRPr="008474C2">
        <w:t xml:space="preserve"> da</w:t>
      </w:r>
      <w:r w:rsidR="008709E8" w:rsidRPr="008474C2">
        <w:t>,</w:t>
      </w:r>
      <w:r w:rsidR="009C36B9" w:rsidRPr="008474C2">
        <w:t xml:space="preserve"> </w:t>
      </w:r>
      <w:r w:rsidR="009F1F24" w:rsidRPr="008474C2">
        <w:t>“</w:t>
      </w:r>
      <w:r w:rsidR="009C36B9" w:rsidRPr="008474C2">
        <w:t>huve</w:t>
      </w:r>
      <w:r w:rsidR="00173D2A" w:rsidRPr="008474C2">
        <w:t xml:space="preserve">” </w:t>
      </w:r>
      <w:r w:rsidR="00AC7861" w:rsidRPr="008474C2">
        <w:t xml:space="preserve">gibi </w:t>
      </w:r>
      <w:r w:rsidR="00B52E52" w:rsidRPr="008474C2">
        <w:t xml:space="preserve">salt vücuda işaret eden </w:t>
      </w:r>
      <w:r w:rsidR="00FD7F18" w:rsidRPr="008474C2">
        <w:t>“</w:t>
      </w:r>
      <w:r w:rsidR="00AC7861" w:rsidRPr="008474C2">
        <w:t>mutlak</w:t>
      </w:r>
      <w:r w:rsidR="00FD7F18" w:rsidRPr="008474C2">
        <w:t>”</w:t>
      </w:r>
      <w:r w:rsidR="00B52E52" w:rsidRPr="008474C2">
        <w:t xml:space="preserve"> olduğundan</w:t>
      </w:r>
      <w:r w:rsidRPr="008474C2">
        <w:t xml:space="preserve"> </w:t>
      </w:r>
      <w:r w:rsidR="009C36B9" w:rsidRPr="008474C2">
        <w:t>bütün es</w:t>
      </w:r>
      <w:r w:rsidR="00B52E52" w:rsidRPr="008474C2">
        <w:t>maî</w:t>
      </w:r>
      <w:r w:rsidR="009C36B9" w:rsidRPr="008474C2">
        <w:t xml:space="preserve"> kemal</w:t>
      </w:r>
      <w:r w:rsidR="00B52E52" w:rsidRPr="008474C2">
        <w:t>lerin</w:t>
      </w:r>
      <w:r w:rsidR="009C36B9" w:rsidRPr="008474C2">
        <w:t xml:space="preserve"> sahi</w:t>
      </w:r>
      <w:r w:rsidR="00FD7F18" w:rsidRPr="008474C2">
        <w:t>ptir ve</w:t>
      </w:r>
      <w:r w:rsidRPr="008474C2">
        <w:t xml:space="preserve"> </w:t>
      </w:r>
      <w:r w:rsidR="00FD7F18" w:rsidRPr="008474C2">
        <w:t>bu yüzden de</w:t>
      </w:r>
      <w:r w:rsidR="009C36B9" w:rsidRPr="008474C2">
        <w:t xml:space="preserve"> Allah</w:t>
      </w:r>
      <w:r w:rsidR="00FD7F18" w:rsidRPr="008474C2">
        <w:t>’tır</w:t>
      </w:r>
      <w:r w:rsidR="006763DA" w:rsidRPr="008474C2">
        <w:t xml:space="preserve"> (</w:t>
      </w:r>
      <w:r w:rsidR="009C36B9" w:rsidRPr="008474C2">
        <w:t>c</w:t>
      </w:r>
      <w:r w:rsidR="00FD7F18" w:rsidRPr="008474C2">
        <w:t>.</w:t>
      </w:r>
      <w:r w:rsidR="009C36B9" w:rsidRPr="008474C2">
        <w:t>c</w:t>
      </w:r>
      <w:r w:rsidR="00FD7F18" w:rsidRPr="008474C2">
        <w:t>)</w:t>
      </w:r>
      <w:r w:rsidRPr="008474C2">
        <w:t xml:space="preserve">. </w:t>
      </w:r>
      <w:r w:rsidR="009C36B9" w:rsidRPr="008474C2">
        <w:t xml:space="preserve">Çünkü </w:t>
      </w:r>
      <w:r w:rsidR="00BC64D4" w:rsidRPr="008474C2">
        <w:t>salt vücut, yalın</w:t>
      </w:r>
      <w:r w:rsidR="009C36B9" w:rsidRPr="008474C2">
        <w:t xml:space="preserve"> hakika</w:t>
      </w:r>
      <w:r w:rsidR="00BC64D4" w:rsidRPr="008474C2">
        <w:t>tiyle</w:t>
      </w:r>
      <w:r w:rsidR="009C36B9" w:rsidRPr="008474C2">
        <w:t xml:space="preserve"> bütün esma ve sıfatlara sahiptir</w:t>
      </w:r>
      <w:r w:rsidRPr="008474C2">
        <w:t xml:space="preserve">. </w:t>
      </w:r>
      <w:r w:rsidR="00616EB1" w:rsidRPr="008474C2">
        <w:t>Bu esmaî</w:t>
      </w:r>
      <w:r w:rsidR="009C36B9" w:rsidRPr="008474C2">
        <w:t xml:space="preserve"> kesret</w:t>
      </w:r>
      <w:r w:rsidR="00616EB1" w:rsidRPr="008474C2">
        <w:t>, mukaddes zatın</w:t>
      </w:r>
      <w:r w:rsidR="009C36B9" w:rsidRPr="008474C2">
        <w:t xml:space="preserve"> vahdetine zarar vermez</w:t>
      </w:r>
      <w:r w:rsidR="00616EB1" w:rsidRPr="008474C2">
        <w:t>;</w:t>
      </w:r>
      <w:r w:rsidRPr="008474C2">
        <w:t xml:space="preserve"> </w:t>
      </w:r>
      <w:r w:rsidR="00616EB1" w:rsidRPr="008474C2">
        <w:t>zira</w:t>
      </w:r>
      <w:r w:rsidR="00F52EDF" w:rsidRPr="008474C2">
        <w:t xml:space="preserve"> </w:t>
      </w:r>
      <w:r w:rsidR="0043051A" w:rsidRPr="008474C2">
        <w:t>“</w:t>
      </w:r>
      <w:r w:rsidR="009C36B9" w:rsidRPr="008474C2">
        <w:t>ahad</w:t>
      </w:r>
      <w:r w:rsidR="0043051A" w:rsidRPr="008474C2">
        <w:t>”</w:t>
      </w:r>
      <w:r w:rsidR="009C36B9" w:rsidRPr="008474C2">
        <w:t>dir</w:t>
      </w:r>
      <w:r w:rsidR="0043051A" w:rsidRPr="008474C2">
        <w:t>.</w:t>
      </w:r>
      <w:r w:rsidR="009C36B9" w:rsidRPr="008474C2">
        <w:t xml:space="preserve"> </w:t>
      </w:r>
      <w:r w:rsidR="0043051A" w:rsidRPr="008474C2">
        <w:t>S</w:t>
      </w:r>
      <w:r w:rsidR="009C36B9" w:rsidRPr="008474C2">
        <w:t xml:space="preserve">ırf ve salt olan </w:t>
      </w:r>
      <w:r w:rsidR="00BA79AE" w:rsidRPr="008474C2">
        <w:t>bir şey</w:t>
      </w:r>
      <w:r w:rsidR="009C36B9" w:rsidRPr="008474C2">
        <w:t xml:space="preserve">in mahiyeti </w:t>
      </w:r>
      <w:r w:rsidR="0043051A" w:rsidRPr="008474C2">
        <w:t>olmadığından da</w:t>
      </w:r>
      <w:r w:rsidRPr="008474C2">
        <w:t xml:space="preserve"> </w:t>
      </w:r>
      <w:r w:rsidR="0043051A" w:rsidRPr="008474C2">
        <w:t>“”s</w:t>
      </w:r>
      <w:r w:rsidR="000F7CD9" w:rsidRPr="008474C2">
        <w:t>amed</w:t>
      </w:r>
      <w:r w:rsidR="0043051A" w:rsidRPr="008474C2">
        <w:t>”</w:t>
      </w:r>
      <w:r w:rsidR="000F7CD9" w:rsidRPr="008474C2">
        <w:t>dir</w:t>
      </w:r>
      <w:r w:rsidR="00483D48" w:rsidRPr="008474C2">
        <w:t>.</w:t>
      </w:r>
      <w:r w:rsidR="000F7CD9" w:rsidRPr="008474C2">
        <w:t xml:space="preserve"> </w:t>
      </w:r>
      <w:r w:rsidR="00483D48" w:rsidRPr="008474C2">
        <w:t>S</w:t>
      </w:r>
      <w:r w:rsidR="009C36B9" w:rsidRPr="008474C2">
        <w:t xml:space="preserve">ırf ve salt olan </w:t>
      </w:r>
      <w:r w:rsidR="00BA79AE" w:rsidRPr="008474C2">
        <w:t>bir şey</w:t>
      </w:r>
      <w:r w:rsidR="009C36B9" w:rsidRPr="008474C2">
        <w:t xml:space="preserve">in </w:t>
      </w:r>
      <w:r w:rsidR="00483D48" w:rsidRPr="008474C2">
        <w:t>noksanlığı olmadığından,</w:t>
      </w:r>
      <w:r w:rsidRPr="008474C2">
        <w:t xml:space="preserve"> </w:t>
      </w:r>
      <w:r w:rsidR="00483D48" w:rsidRPr="008474C2">
        <w:t>b</w:t>
      </w:r>
      <w:r w:rsidR="009C36B9" w:rsidRPr="008474C2">
        <w:t>aşkasından hasıl olma</w:t>
      </w:r>
      <w:r w:rsidR="00483D48" w:rsidRPr="008474C2">
        <w:t>dığından,</w:t>
      </w:r>
      <w:r w:rsidRPr="008474C2">
        <w:t xml:space="preserve"> </w:t>
      </w:r>
      <w:r w:rsidR="00483D48" w:rsidRPr="008474C2">
        <w:t>t</w:t>
      </w:r>
      <w:r w:rsidR="009C36B9" w:rsidRPr="008474C2">
        <w:t xml:space="preserve">ekerrür </w:t>
      </w:r>
      <w:r w:rsidR="009C36B9" w:rsidRPr="008474C2">
        <w:lastRenderedPageBreak/>
        <w:t>etme</w:t>
      </w:r>
      <w:r w:rsidR="00483D48" w:rsidRPr="008474C2">
        <w:t>diğinden,</w:t>
      </w:r>
      <w:r w:rsidR="009C36B9" w:rsidRPr="008474C2">
        <w:t xml:space="preserve"> </w:t>
      </w:r>
      <w:r w:rsidR="00277F64" w:rsidRPr="008474C2">
        <w:t>“</w:t>
      </w:r>
      <w:r w:rsidR="009C36B9" w:rsidRPr="008474C2">
        <w:t>valid</w:t>
      </w:r>
      <w:r w:rsidR="00277F64" w:rsidRPr="008474C2">
        <w:t>”</w:t>
      </w:r>
      <w:r w:rsidR="009C36B9" w:rsidRPr="008474C2">
        <w:t xml:space="preserve"> ve </w:t>
      </w:r>
      <w:r w:rsidR="00277F64" w:rsidRPr="008474C2">
        <w:t>“</w:t>
      </w:r>
      <w:r w:rsidR="009C36B9" w:rsidRPr="008474C2">
        <w:t>mevlud</w:t>
      </w:r>
      <w:r w:rsidR="00277F64" w:rsidRPr="008474C2">
        <w:t>”</w:t>
      </w:r>
      <w:r w:rsidR="009C36B9" w:rsidRPr="008474C2">
        <w:t xml:space="preserve"> da değildir</w:t>
      </w:r>
      <w:r w:rsidRPr="008474C2">
        <w:t xml:space="preserve">. </w:t>
      </w:r>
      <w:r w:rsidR="009C36B9" w:rsidRPr="008474C2">
        <w:t>O</w:t>
      </w:r>
      <w:r w:rsidR="00F63AB8" w:rsidRPr="008474C2">
        <w:t>’</w:t>
      </w:r>
      <w:r w:rsidR="009C36B9" w:rsidRPr="008474C2">
        <w:t xml:space="preserve">nun bir </w:t>
      </w:r>
      <w:r w:rsidR="00277F64" w:rsidRPr="008474C2">
        <w:t>“</w:t>
      </w:r>
      <w:r w:rsidR="009C36B9" w:rsidRPr="008474C2">
        <w:t>eşi</w:t>
      </w:r>
      <w:r w:rsidR="00277F64" w:rsidRPr="008474C2">
        <w:t>”</w:t>
      </w:r>
      <w:r w:rsidR="009C36B9" w:rsidRPr="008474C2">
        <w:t xml:space="preserve"> de yoktur</w:t>
      </w:r>
      <w:r w:rsidR="00E35CF8" w:rsidRPr="008474C2">
        <w:t>.</w:t>
      </w:r>
      <w:r w:rsidR="00277F64" w:rsidRPr="008474C2">
        <w:t>”</w:t>
      </w:r>
    </w:p>
    <w:p w:rsidR="009C36B9" w:rsidRPr="008474C2" w:rsidRDefault="009C36B9" w:rsidP="008474C2">
      <w:r w:rsidRPr="008474C2">
        <w:t xml:space="preserve">Bilmek gerekir ki rivayetlerde </w:t>
      </w:r>
      <w:r w:rsidR="007677EA" w:rsidRPr="008474C2">
        <w:t>“</w:t>
      </w:r>
      <w:r w:rsidRPr="008474C2">
        <w:t>samed</w:t>
      </w:r>
      <w:r w:rsidR="007677EA" w:rsidRPr="008474C2">
        <w:t>”</w:t>
      </w:r>
      <w:r w:rsidRPr="008474C2">
        <w:t xml:space="preserve"> kelimesi için birçok manalar zikredilmiştir ki</w:t>
      </w:r>
      <w:r w:rsidR="00746724" w:rsidRPr="008474C2">
        <w:t>,</w:t>
      </w:r>
      <w:r w:rsidRPr="008474C2">
        <w:t xml:space="preserve"> </w:t>
      </w:r>
      <w:r w:rsidR="007677EA" w:rsidRPr="008474C2">
        <w:t>detayları</w:t>
      </w:r>
      <w:r w:rsidRPr="008474C2">
        <w:t xml:space="preserve"> </w:t>
      </w:r>
      <w:r w:rsidR="00746724" w:rsidRPr="008474C2">
        <w:t>konumuz</w:t>
      </w:r>
      <w:r w:rsidRPr="008474C2">
        <w:t xml:space="preserve"> dışında kalmaktadır</w:t>
      </w:r>
      <w:r w:rsidR="00746724" w:rsidRPr="008474C2">
        <w:t xml:space="preserve"> ve</w:t>
      </w:r>
      <w:r w:rsidR="007375D2" w:rsidRPr="008474C2">
        <w:t xml:space="preserve"> </w:t>
      </w:r>
      <w:r w:rsidR="00746724" w:rsidRPr="008474C2">
        <w:t>a</w:t>
      </w:r>
      <w:r w:rsidR="000F7CD9" w:rsidRPr="008474C2">
        <w:t xml:space="preserve">yrı </w:t>
      </w:r>
      <w:r w:rsidRPr="008474C2">
        <w:t xml:space="preserve">bir </w:t>
      </w:r>
      <w:r w:rsidR="00746724" w:rsidRPr="008474C2">
        <w:t>çalışmayı</w:t>
      </w:r>
      <w:r w:rsidRPr="008474C2">
        <w:t xml:space="preserve"> gerektirmektedir</w:t>
      </w:r>
      <w:r w:rsidR="007375D2" w:rsidRPr="008474C2">
        <w:t xml:space="preserve">. </w:t>
      </w:r>
      <w:r w:rsidRPr="008474C2">
        <w:t xml:space="preserve">Bu makamda </w:t>
      </w:r>
      <w:r w:rsidR="00746724" w:rsidRPr="008474C2">
        <w:t xml:space="preserve">sadece </w:t>
      </w:r>
      <w:r w:rsidRPr="008474C2">
        <w:t xml:space="preserve">şu </w:t>
      </w:r>
      <w:r w:rsidR="001F20D3" w:rsidRPr="008474C2">
        <w:t>espri</w:t>
      </w:r>
      <w:r w:rsidRPr="008474C2">
        <w:t>ye işaret</w:t>
      </w:r>
      <w:r w:rsidR="00746724" w:rsidRPr="008474C2">
        <w:t xml:space="preserve"> edelim ki</w:t>
      </w:r>
      <w:r w:rsidRPr="008474C2">
        <w:t xml:space="preserve"> </w:t>
      </w:r>
      <w:r w:rsidR="0098162A" w:rsidRPr="008474C2">
        <w:t xml:space="preserve">eğer “samed” </w:t>
      </w:r>
      <w:r w:rsidR="00CC7499" w:rsidRPr="008474C2">
        <w:t xml:space="preserve">bazı itibarlar hasebiyle bizzat mahiyete işaret ise, </w:t>
      </w:r>
      <w:r w:rsidR="00A33C27" w:rsidRPr="008474C2">
        <w:t xml:space="preserve">“Allah-u samed” </w:t>
      </w:r>
      <w:r w:rsidR="00832777" w:rsidRPr="008474C2">
        <w:t>cümlesindeki</w:t>
      </w:r>
      <w:r w:rsidR="00A33C27" w:rsidRPr="008474C2">
        <w:t xml:space="preserve"> Allah’ın manası da vahidiyet makamının itibarlarından ve </w:t>
      </w:r>
      <w:r w:rsidR="00832777" w:rsidRPr="008474C2">
        <w:t>isimlerin cem</w:t>
      </w:r>
      <w:r w:rsidR="00A33C27" w:rsidRPr="008474C2">
        <w:t xml:space="preserve"> </w:t>
      </w:r>
      <w:r w:rsidR="00832777" w:rsidRPr="008474C2">
        <w:t>ahadiyeti makamındandır</w:t>
      </w:r>
      <w:r w:rsidR="00A33C27" w:rsidRPr="008474C2">
        <w:t>.</w:t>
      </w:r>
      <w:r w:rsidR="00FB1C32" w:rsidRPr="008474C2">
        <w:t xml:space="preserve"> Ama bazı rivayetlerde </w:t>
      </w:r>
      <w:r w:rsidR="00832777" w:rsidRPr="008474C2">
        <w:t>yer aldığı</w:t>
      </w:r>
      <w:r w:rsidR="00FB1C32" w:rsidRPr="008474C2">
        <w:t xml:space="preserve"> üzere rölatif sıfatlardan birine</w:t>
      </w:r>
      <w:r w:rsidR="00B6121A" w:rsidRPr="008474C2">
        <w:t xml:space="preserve"> </w:t>
      </w:r>
      <w:r w:rsidR="00FB1C32" w:rsidRPr="008474C2">
        <w:t>işaret ise,</w:t>
      </w:r>
      <w:r w:rsidRPr="008474C2">
        <w:t xml:space="preserve"> </w:t>
      </w:r>
      <w:r w:rsidR="00B6121A" w:rsidRPr="008474C2">
        <w:t xml:space="preserve">o zamanda </w:t>
      </w:r>
      <w:r w:rsidRPr="008474C2">
        <w:t xml:space="preserve">mukaddesle </w:t>
      </w:r>
      <w:r w:rsidR="00FB1C32" w:rsidRPr="008474C2">
        <w:t>feyizle tecelli</w:t>
      </w:r>
      <w:r w:rsidRPr="008474C2">
        <w:t>de</w:t>
      </w:r>
      <w:r w:rsidR="00B6121A" w:rsidRPr="008474C2">
        <w:t>,</w:t>
      </w:r>
      <w:r w:rsidRPr="008474C2">
        <w:t xml:space="preserve"> isimlerin </w:t>
      </w:r>
      <w:r w:rsidR="00B6121A" w:rsidRPr="008474C2">
        <w:t>cem ahadiyeti</w:t>
      </w:r>
      <w:r w:rsidRPr="008474C2">
        <w:t xml:space="preserve"> makamına işarettir</w:t>
      </w:r>
      <w:r w:rsidR="00F52EDF" w:rsidRPr="008474C2">
        <w:t xml:space="preserve"> </w:t>
      </w:r>
      <w:r w:rsidR="00B6121A" w:rsidRPr="008474C2">
        <w:t xml:space="preserve">ve </w:t>
      </w:r>
      <w:r w:rsidRPr="008474C2">
        <w:t xml:space="preserve">manası da </w:t>
      </w:r>
      <w:r w:rsidR="009F1F24" w:rsidRPr="008474C2">
        <w:rPr>
          <w:b/>
          <w:bCs/>
        </w:rPr>
        <w:t>“</w:t>
      </w:r>
      <w:r w:rsidRPr="008474C2">
        <w:rPr>
          <w:b/>
          <w:bCs/>
        </w:rPr>
        <w:t>Allah yerlerin ve göklerin nurudur</w:t>
      </w:r>
      <w:r w:rsidR="00173D2A" w:rsidRPr="008474C2">
        <w:rPr>
          <w:b/>
          <w:bCs/>
        </w:rPr>
        <w:t>”</w:t>
      </w:r>
      <w:r w:rsidR="00173D2A" w:rsidRPr="008474C2">
        <w:t xml:space="preserve"> </w:t>
      </w:r>
      <w:r w:rsidRPr="008474C2">
        <w:t xml:space="preserve">manasıyla </w:t>
      </w:r>
      <w:r w:rsidR="00B6121A" w:rsidRPr="008474C2">
        <w:t>örtüşmektedir</w:t>
      </w:r>
      <w:r w:rsidR="007375D2" w:rsidRPr="008474C2">
        <w:t xml:space="preserve">. </w:t>
      </w:r>
    </w:p>
    <w:p w:rsidR="009C36B9" w:rsidRPr="008474C2" w:rsidRDefault="009C36B9" w:rsidP="008474C2"/>
    <w:p w:rsidR="009C36B9" w:rsidRPr="00F820C9" w:rsidRDefault="001A44C6" w:rsidP="003A79E7">
      <w:pPr>
        <w:pStyle w:val="Heading1"/>
      </w:pPr>
      <w:bookmarkStart w:id="582" w:name="_Toc59018433"/>
      <w:r>
        <w:t xml:space="preserve">2. </w:t>
      </w:r>
      <w:r w:rsidR="002576EB" w:rsidRPr="00F820C9">
        <w:t>Bölüm</w:t>
      </w:r>
      <w:r>
        <w:t xml:space="preserve">: </w:t>
      </w:r>
      <w:r w:rsidR="009C36B9" w:rsidRPr="00F820C9">
        <w:t>Hadid Suresinin İlk Altı Ayetinin Kısa</w:t>
      </w:r>
      <w:r>
        <w:t>ca</w:t>
      </w:r>
      <w:r w:rsidR="009C36B9" w:rsidRPr="00F820C9">
        <w:t xml:space="preserve"> Tefsiri</w:t>
      </w:r>
      <w:bookmarkEnd w:id="582"/>
    </w:p>
    <w:p w:rsidR="009C36B9" w:rsidRPr="008474C2" w:rsidRDefault="009C36B9" w:rsidP="008474C2">
      <w:r w:rsidRPr="008474C2">
        <w:t>Birinci ayet</w:t>
      </w:r>
      <w:r w:rsidR="00605A30" w:rsidRPr="008474C2">
        <w:rPr>
          <w:rStyle w:val="FootnoteReference"/>
        </w:rPr>
        <w:footnoteReference w:id="1149"/>
      </w:r>
      <w:r w:rsidR="00487CDD" w:rsidRPr="008474C2">
        <w:t xml:space="preserve"> tüm varlıkların, </w:t>
      </w:r>
      <w:r w:rsidRPr="008474C2">
        <w:t xml:space="preserve">hatta bitki ve cansız varlıkların </w:t>
      </w:r>
      <w:r w:rsidR="00487CDD" w:rsidRPr="008474C2">
        <w:t xml:space="preserve">bile </w:t>
      </w:r>
      <w:r w:rsidRPr="008474C2">
        <w:t>Allah</w:t>
      </w:r>
      <w:r w:rsidR="00F63AB8" w:rsidRPr="008474C2">
        <w:t>’</w:t>
      </w:r>
      <w:r w:rsidRPr="008474C2">
        <w:t>ı tesbih ettiğine dela</w:t>
      </w:r>
      <w:r w:rsidR="00487CDD" w:rsidRPr="008474C2">
        <w:t>l</w:t>
      </w:r>
      <w:r w:rsidRPr="008474C2">
        <w:t>et etmektedir</w:t>
      </w:r>
      <w:r w:rsidR="007375D2" w:rsidRPr="008474C2">
        <w:t xml:space="preserve">. </w:t>
      </w:r>
      <w:r w:rsidRPr="008474C2">
        <w:t>Bu ayeti sadece akıl sahibi varlıklara tahsis etmek, akıl erbabının aklının hicablarından ve zulmetindendir</w:t>
      </w:r>
      <w:r w:rsidR="007375D2" w:rsidRPr="008474C2">
        <w:t xml:space="preserve">. </w:t>
      </w:r>
      <w:r w:rsidRPr="008474C2">
        <w:t xml:space="preserve">Bu ayet farzen tevil edilse </w:t>
      </w:r>
      <w:r w:rsidR="00487CDD" w:rsidRPr="008474C2">
        <w:t>bile,</w:t>
      </w:r>
      <w:r w:rsidRPr="008474C2">
        <w:t xml:space="preserve"> bunun benzeri diğer ayetler te</w:t>
      </w:r>
      <w:r w:rsidR="00F63AB8" w:rsidRPr="008474C2">
        <w:t>’</w:t>
      </w:r>
      <w:r w:rsidRPr="008474C2">
        <w:t>vil edilmez</w:t>
      </w:r>
      <w:r w:rsidR="007375D2" w:rsidRPr="008474C2">
        <w:t xml:space="preserve">. </w:t>
      </w:r>
      <w:r w:rsidRPr="008474C2">
        <w:t>Örneği</w:t>
      </w:r>
      <w:r w:rsidR="00487CDD" w:rsidRPr="008474C2">
        <w:t>n</w:t>
      </w:r>
      <w:r w:rsidR="009263EA" w:rsidRPr="008474C2">
        <w:t xml:space="preserve"> şu ayet:</w:t>
      </w:r>
      <w:r w:rsidR="00FA5852" w:rsidRPr="008474C2">
        <w:t xml:space="preserve"> </w:t>
      </w:r>
      <w:r w:rsidR="00FA5852" w:rsidRPr="008474C2">
        <w:rPr>
          <w:b/>
          <w:bCs/>
        </w:rPr>
        <w:t>“Göklerde ve yerde olanların, güneş, ay, yıldızlar, dağlar, ağaçlar, hayvanların ve insanların bir çoğunun Allah’a secde ettiklerini görmüyor musun?”</w:t>
      </w:r>
      <w:r w:rsidR="00FA5852" w:rsidRPr="008474C2">
        <w:rPr>
          <w:rStyle w:val="FootnoteReference"/>
          <w:b/>
          <w:bCs/>
        </w:rPr>
        <w:footnoteReference w:id="1150"/>
      </w:r>
    </w:p>
    <w:p w:rsidR="009C36B9" w:rsidRPr="008474C2" w:rsidRDefault="009C36B9" w:rsidP="008474C2">
      <w:r w:rsidRPr="008474C2">
        <w:t>Tesbihin tekvini veya fıtri olduğunu söyleyen teviller de oldukça soğuk ve uzak tevillerdir</w:t>
      </w:r>
      <w:r w:rsidR="007375D2" w:rsidRPr="008474C2">
        <w:t xml:space="preserve">. </w:t>
      </w:r>
      <w:r w:rsidRPr="008474C2">
        <w:t>Bir çok rivayetler ve ayetler bunu reddetmektedir</w:t>
      </w:r>
      <w:r w:rsidR="007375D2" w:rsidRPr="008474C2">
        <w:t xml:space="preserve">. </w:t>
      </w:r>
      <w:r w:rsidRPr="008474C2">
        <w:t xml:space="preserve">Ayrıca dakik ve güçlü </w:t>
      </w:r>
      <w:r w:rsidR="009263EA" w:rsidRPr="008474C2">
        <w:t>kanıtlar</w:t>
      </w:r>
      <w:r w:rsidRPr="008474C2">
        <w:t xml:space="preserve"> ile </w:t>
      </w:r>
      <w:r w:rsidR="00212657" w:rsidRPr="008474C2">
        <w:t>irfanî</w:t>
      </w:r>
      <w:r w:rsidRPr="008474C2">
        <w:t xml:space="preserve"> </w:t>
      </w:r>
      <w:r w:rsidR="009263EA" w:rsidRPr="008474C2">
        <w:t>zevkle de</w:t>
      </w:r>
      <w:r w:rsidRPr="008474C2">
        <w:t xml:space="preserve"> çelişmektedir</w:t>
      </w:r>
      <w:r w:rsidR="007375D2" w:rsidRPr="008474C2">
        <w:t xml:space="preserve">. </w:t>
      </w:r>
      <w:r w:rsidRPr="008474C2">
        <w:t xml:space="preserve">Ne yazık ki Molla Sadra gibi büyük bir filozof bile </w:t>
      </w:r>
      <w:r w:rsidR="000957C6" w:rsidRPr="008474C2">
        <w:t>varlıklardaki</w:t>
      </w:r>
      <w:r w:rsidRPr="008474C2">
        <w:t xml:space="preserve"> tesbihin n</w:t>
      </w:r>
      <w:r w:rsidR="000957C6" w:rsidRPr="008474C2">
        <w:t>u</w:t>
      </w:r>
      <w:r w:rsidRPr="008474C2">
        <w:t>tki</w:t>
      </w:r>
      <w:r w:rsidR="006763DA" w:rsidRPr="008474C2">
        <w:t xml:space="preserve"> (</w:t>
      </w:r>
      <w:r w:rsidR="00FE1E30" w:rsidRPr="008474C2">
        <w:t>düşünsel</w:t>
      </w:r>
      <w:r w:rsidR="007375D2" w:rsidRPr="008474C2">
        <w:t xml:space="preserve">) </w:t>
      </w:r>
      <w:r w:rsidRPr="008474C2">
        <w:t xml:space="preserve">tesbih </w:t>
      </w:r>
      <w:r w:rsidR="000957C6" w:rsidRPr="008474C2">
        <w:t xml:space="preserve">olmadığına </w:t>
      </w:r>
      <w:r w:rsidR="00A272AE" w:rsidRPr="008474C2">
        <w:t xml:space="preserve">ve </w:t>
      </w:r>
      <w:r w:rsidR="005865B9" w:rsidRPr="008474C2">
        <w:t xml:space="preserve">çakıl taşları gibi </w:t>
      </w:r>
      <w:r w:rsidR="00A272AE" w:rsidRPr="008474C2">
        <w:t xml:space="preserve">bazı cansızların </w:t>
      </w:r>
      <w:r w:rsidR="00FE1E30" w:rsidRPr="008474C2">
        <w:t>düşünsel konuşmasını</w:t>
      </w:r>
      <w:r w:rsidR="009A2C58" w:rsidRPr="008474C2">
        <w:t>n,</w:t>
      </w:r>
      <w:r w:rsidR="005865B9" w:rsidRPr="008474C2">
        <w:t xml:space="preserve"> velinin mukaddes nefsinin halleri esasınca ses ve kelimeleri inşa türünden olduğuna </w:t>
      </w:r>
      <w:r w:rsidR="000957C6" w:rsidRPr="008474C2">
        <w:t>inanmaktadır</w:t>
      </w:r>
      <w:r w:rsidR="007375D2" w:rsidRPr="008474C2">
        <w:t xml:space="preserve">. </w:t>
      </w:r>
      <w:r w:rsidR="00A272AE" w:rsidRPr="008474C2">
        <w:lastRenderedPageBreak/>
        <w:t>Do</w:t>
      </w:r>
      <w:r w:rsidRPr="008474C2">
        <w:t>l</w:t>
      </w:r>
      <w:r w:rsidR="00A272AE" w:rsidRPr="008474C2">
        <w:t>a</w:t>
      </w:r>
      <w:r w:rsidRPr="008474C2">
        <w:t xml:space="preserve">yısıyla bütün varlıkların </w:t>
      </w:r>
      <w:r w:rsidR="009A2C58" w:rsidRPr="008474C2">
        <w:t>düşünsel</w:t>
      </w:r>
      <w:r w:rsidRPr="008474C2">
        <w:t xml:space="preserve"> bir hayata sahip olduğunu söyleyen marifet ehlinin görüşünü</w:t>
      </w:r>
      <w:r w:rsidR="00A272AE" w:rsidRPr="008474C2">
        <w:t>,</w:t>
      </w:r>
      <w:r w:rsidRPr="008474C2">
        <w:t xml:space="preserve"> </w:t>
      </w:r>
      <w:r w:rsidR="00703F5E" w:rsidRPr="008474C2">
        <w:t>kanıt</w:t>
      </w:r>
      <w:r w:rsidR="007A7195" w:rsidRPr="008474C2">
        <w:t>a muhalif saymış,</w:t>
      </w:r>
      <w:r w:rsidRPr="008474C2">
        <w:t xml:space="preserve"> </w:t>
      </w:r>
      <w:r w:rsidR="007A7195" w:rsidRPr="008474C2">
        <w:t>“ta’til” ve “kasr”ın</w:t>
      </w:r>
      <w:r w:rsidR="007A7195" w:rsidRPr="008474C2">
        <w:rPr>
          <w:rStyle w:val="FootnoteReference"/>
        </w:rPr>
        <w:footnoteReference w:id="1151"/>
      </w:r>
      <w:r w:rsidR="007A7195" w:rsidRPr="008474C2">
        <w:t xml:space="preserve"> devamını gerektirdiğini ifade etmiştir</w:t>
      </w:r>
      <w:r w:rsidR="007375D2" w:rsidRPr="008474C2">
        <w:t>.</w:t>
      </w:r>
      <w:r w:rsidR="009A2C58" w:rsidRPr="008474C2">
        <w:rPr>
          <w:rStyle w:val="FootnoteReference"/>
        </w:rPr>
        <w:footnoteReference w:id="1152"/>
      </w:r>
      <w:r w:rsidR="007375D2" w:rsidRPr="008474C2">
        <w:t xml:space="preserve"> </w:t>
      </w:r>
      <w:r w:rsidRPr="008474C2">
        <w:t xml:space="preserve">Halbuki bu bizzat kendisinin buyurduğu sözlerle </w:t>
      </w:r>
      <w:r w:rsidR="00285672" w:rsidRPr="008474C2">
        <w:t>ç</w:t>
      </w:r>
      <w:r w:rsidRPr="008474C2">
        <w:t>elişmektedir</w:t>
      </w:r>
      <w:r w:rsidR="007375D2" w:rsidRPr="008474C2">
        <w:t xml:space="preserve">. </w:t>
      </w:r>
      <w:r w:rsidR="006878A2" w:rsidRPr="008474C2">
        <w:t>Hak ve irfanın özü olan b</w:t>
      </w:r>
      <w:r w:rsidRPr="008474C2">
        <w:t>u inanç asla birtakım fesatları gerektirmemektedir</w:t>
      </w:r>
      <w:r w:rsidR="007375D2" w:rsidRPr="008474C2">
        <w:t xml:space="preserve">. </w:t>
      </w:r>
      <w:r w:rsidRPr="008474C2">
        <w:t xml:space="preserve">Eğer konu uzamasaydı birtakım </w:t>
      </w:r>
      <w:r w:rsidR="000568F1" w:rsidRPr="008474C2">
        <w:t>önbilgiler ışığında</w:t>
      </w:r>
      <w:r w:rsidRPr="008474C2">
        <w:t xml:space="preserve"> şerh etmeye çalışırdım</w:t>
      </w:r>
      <w:r w:rsidR="007375D2" w:rsidRPr="008474C2">
        <w:t xml:space="preserve">. </w:t>
      </w:r>
      <w:r w:rsidRPr="008474C2">
        <w:t>Ama konu uzayacağından sadece kısaca bir işaret etmekle yetiniyorum</w:t>
      </w:r>
      <w:r w:rsidR="007375D2" w:rsidRPr="008474C2">
        <w:t xml:space="preserve">. </w:t>
      </w:r>
    </w:p>
    <w:p w:rsidR="009C36B9" w:rsidRPr="008474C2" w:rsidRDefault="009C36B9" w:rsidP="008474C2">
      <w:r w:rsidRPr="008474C2">
        <w:t>Önceden de dediğimiz gibi vücudun hakikati şuur</w:t>
      </w:r>
      <w:r w:rsidR="00C61D94" w:rsidRPr="008474C2">
        <w:t>,</w:t>
      </w:r>
      <w:r w:rsidRPr="008474C2">
        <w:t xml:space="preserve"> irade, ilim, kudret, hayat ve diğer hayati özelliklerin aynısıdır</w:t>
      </w:r>
      <w:r w:rsidR="007375D2" w:rsidRPr="008474C2">
        <w:t xml:space="preserve">. </w:t>
      </w:r>
      <w:r w:rsidRPr="008474C2">
        <w:t xml:space="preserve">Eğer bir şeyin </w:t>
      </w:r>
      <w:r w:rsidR="00C61D94" w:rsidRPr="008474C2">
        <w:t>mutlak olarak ilmi</w:t>
      </w:r>
      <w:r w:rsidRPr="008474C2">
        <w:t xml:space="preserve"> ve hayatı yoksa vücudu da yoktur</w:t>
      </w:r>
      <w:r w:rsidR="007375D2" w:rsidRPr="008474C2">
        <w:t xml:space="preserve">. </w:t>
      </w:r>
      <w:r w:rsidR="00325069" w:rsidRPr="008474C2">
        <w:t>herkim</w:t>
      </w:r>
      <w:r w:rsidRPr="008474C2">
        <w:t xml:space="preserve"> vücudun asaletini </w:t>
      </w:r>
      <w:r w:rsidR="00325069" w:rsidRPr="008474C2">
        <w:t>ve</w:t>
      </w:r>
      <w:r w:rsidR="00987A80" w:rsidRPr="008474C2">
        <w:t xml:space="preserve"> müşterek-i manevi</w:t>
      </w:r>
      <w:r w:rsidR="00987A80" w:rsidRPr="008474C2">
        <w:rPr>
          <w:rStyle w:val="FootnoteReference"/>
        </w:rPr>
        <w:footnoteReference w:id="1153"/>
      </w:r>
      <w:r w:rsidR="00987A80" w:rsidRPr="008474C2">
        <w:t xml:space="preserve"> oluşunu</w:t>
      </w:r>
      <w:r w:rsidR="00B210C2" w:rsidRPr="008474C2">
        <w:t xml:space="preserve"> </w:t>
      </w:r>
      <w:r w:rsidR="00212657" w:rsidRPr="008474C2">
        <w:t>irfanî</w:t>
      </w:r>
      <w:r w:rsidRPr="008474C2">
        <w:t xml:space="preserve"> bir zevkle idrak edecek olursa</w:t>
      </w:r>
      <w:r w:rsidR="00863D4C" w:rsidRPr="008474C2">
        <w:t>,</w:t>
      </w:r>
      <w:r w:rsidRPr="008474C2">
        <w:t xml:space="preserve"> </w:t>
      </w:r>
      <w:r w:rsidR="00CB619E" w:rsidRPr="008474C2">
        <w:t>ilmî</w:t>
      </w:r>
      <w:r w:rsidRPr="008474C2">
        <w:t xml:space="preserve"> ve zevk</w:t>
      </w:r>
      <w:r w:rsidR="00863D4C" w:rsidRPr="008474C2">
        <w:t>î</w:t>
      </w:r>
      <w:r w:rsidRPr="008474C2">
        <w:t xml:space="preserve"> </w:t>
      </w:r>
      <w:r w:rsidR="00863D4C" w:rsidRPr="008474C2">
        <w:t>açıdan</w:t>
      </w:r>
      <w:r w:rsidRPr="008474C2">
        <w:t xml:space="preserve"> bütün </w:t>
      </w:r>
      <w:r w:rsidR="00B047D5" w:rsidRPr="008474C2">
        <w:t>varlıkların hayat,</w:t>
      </w:r>
      <w:r w:rsidRPr="008474C2">
        <w:t xml:space="preserve"> ilim, irade, </w:t>
      </w:r>
      <w:r w:rsidR="00B047D5" w:rsidRPr="008474C2">
        <w:t>konuşma</w:t>
      </w:r>
      <w:r w:rsidRPr="008474C2">
        <w:t xml:space="preserve"> ve diğer hayati özellikle</w:t>
      </w:r>
      <w:r w:rsidR="00B047D5" w:rsidRPr="008474C2">
        <w:t>re sahip olduğunu onaylayacaktır</w:t>
      </w:r>
      <w:r w:rsidR="007375D2" w:rsidRPr="008474C2">
        <w:t xml:space="preserve">. </w:t>
      </w:r>
      <w:r w:rsidR="000F7CD9" w:rsidRPr="008474C2">
        <w:t xml:space="preserve">Eğer </w:t>
      </w:r>
      <w:r w:rsidR="00276817" w:rsidRPr="008474C2">
        <w:t>manevi riyazetlerle mü</w:t>
      </w:r>
      <w:r w:rsidRPr="008474C2">
        <w:t>şahede makamına ermiş ise</w:t>
      </w:r>
      <w:r w:rsidR="00276817" w:rsidRPr="008474C2">
        <w:t>,</w:t>
      </w:r>
      <w:r w:rsidRPr="008474C2">
        <w:t xml:space="preserve"> o zaman da varlıkları tesbih ve takdisini aynen </w:t>
      </w:r>
      <w:r w:rsidR="00832777" w:rsidRPr="008474C2">
        <w:t>müşahede</w:t>
      </w:r>
      <w:r w:rsidRPr="008474C2">
        <w:t xml:space="preserve"> eder</w:t>
      </w:r>
      <w:r w:rsidR="007375D2" w:rsidRPr="008474C2">
        <w:t xml:space="preserve">. </w:t>
      </w:r>
      <w:r w:rsidRPr="008474C2">
        <w:t xml:space="preserve">Şu anda tabiatın uyuşturuculuğu göz, kulak ve diğer </w:t>
      </w:r>
      <w:r w:rsidR="00276817" w:rsidRPr="008474C2">
        <w:t>duyu organlarımızı uyuşturduğu için,</w:t>
      </w:r>
      <w:r w:rsidRPr="008474C2">
        <w:t xml:space="preserve"> bizlere vücudun hakikatleri ve ayni hüviyetleri mahcub ve örtülü kılmıştır</w:t>
      </w:r>
      <w:r w:rsidR="007375D2" w:rsidRPr="008474C2">
        <w:t xml:space="preserve">. </w:t>
      </w:r>
      <w:r w:rsidR="004F1F4E" w:rsidRPr="008474C2">
        <w:t>Nitekim</w:t>
      </w:r>
      <w:r w:rsidRPr="008474C2">
        <w:t xml:space="preserve"> bizimle</w:t>
      </w:r>
      <w:r w:rsidR="004A2161" w:rsidRPr="008474C2">
        <w:t xml:space="preserve"> Allah-u</w:t>
      </w:r>
      <w:r w:rsidR="00025659" w:rsidRPr="008474C2">
        <w:t xml:space="preserve"> Teala</w:t>
      </w:r>
      <w:r w:rsidRPr="008474C2">
        <w:t xml:space="preserve"> arasında zulmani ve nurani birçok hicablar </w:t>
      </w:r>
      <w:r w:rsidR="004F1F4E" w:rsidRPr="008474C2">
        <w:t>olduğu gibi, b</w:t>
      </w:r>
      <w:r w:rsidRPr="008474C2">
        <w:t>iz</w:t>
      </w:r>
      <w:r w:rsidR="004F1F4E" w:rsidRPr="008474C2">
        <w:t>imle diğer varlıklar,</w:t>
      </w:r>
      <w:r w:rsidRPr="008474C2">
        <w:t xml:space="preserve"> hatta nefsimizle kendimiz arasında da bir</w:t>
      </w:r>
      <w:r w:rsidR="004F1F4E" w:rsidRPr="008474C2">
        <w:t xml:space="preserve"> </w:t>
      </w:r>
      <w:r w:rsidRPr="008474C2">
        <w:t>takım hicablar vardır ki bize onların hayat ve diğer özellikleri</w:t>
      </w:r>
      <w:r w:rsidR="0079138D" w:rsidRPr="008474C2">
        <w:t>ni</w:t>
      </w:r>
      <w:r w:rsidRPr="008474C2">
        <w:t xml:space="preserve"> mahcub ve örtülü kılmıştır</w:t>
      </w:r>
      <w:r w:rsidR="007375D2" w:rsidRPr="008474C2">
        <w:t xml:space="preserve">. </w:t>
      </w:r>
      <w:r w:rsidRPr="008474C2">
        <w:t xml:space="preserve">Ama hicabların en zoru </w:t>
      </w:r>
      <w:r w:rsidR="00832777" w:rsidRPr="008474C2">
        <w:t>insanı her şeyden</w:t>
      </w:r>
      <w:r w:rsidR="0079138D" w:rsidRPr="008474C2">
        <w:t xml:space="preserve"> alıkoyan </w:t>
      </w:r>
      <w:r w:rsidRPr="008474C2">
        <w:t>yersiz yere inkar hicabıdır</w:t>
      </w:r>
      <w:r w:rsidR="007375D2" w:rsidRPr="008474C2">
        <w:t xml:space="preserve">. </w:t>
      </w:r>
      <w:r w:rsidRPr="008474C2">
        <w:t>Bizim gibiler için en iyi şey teslim olmak</w:t>
      </w:r>
      <w:r w:rsidR="0079138D" w:rsidRPr="008474C2">
        <w:t>, a</w:t>
      </w:r>
      <w:r w:rsidRPr="008474C2">
        <w:t xml:space="preserve">yetleri ve evliyanın rivayetlerini </w:t>
      </w:r>
      <w:r w:rsidR="00462E3F" w:rsidRPr="008474C2">
        <w:t>onaylamak,</w:t>
      </w:r>
      <w:r w:rsidR="007375D2" w:rsidRPr="008474C2">
        <w:t xml:space="preserve"> </w:t>
      </w:r>
      <w:r w:rsidR="00462E3F" w:rsidRPr="008474C2">
        <w:t>k</w:t>
      </w:r>
      <w:r w:rsidRPr="008474C2">
        <w:t xml:space="preserve">endi görüşlerimiz </w:t>
      </w:r>
      <w:r w:rsidR="00462E3F" w:rsidRPr="008474C2">
        <w:t xml:space="preserve">ve </w:t>
      </w:r>
      <w:r w:rsidRPr="008474C2">
        <w:t>zayıf aklım</w:t>
      </w:r>
      <w:r w:rsidR="00462E3F" w:rsidRPr="008474C2">
        <w:t>la</w:t>
      </w:r>
      <w:r w:rsidR="00A70725" w:rsidRPr="008474C2">
        <w:t xml:space="preserve"> </w:t>
      </w:r>
      <w:r w:rsidR="00462E3F" w:rsidRPr="008474C2">
        <w:t>örtüşen tefsirlerden kaçınmaktır.</w:t>
      </w:r>
      <w:r w:rsidR="007375D2" w:rsidRPr="008474C2">
        <w:t xml:space="preserve"> </w:t>
      </w:r>
    </w:p>
    <w:p w:rsidR="009C36B9" w:rsidRPr="008474C2" w:rsidRDefault="00A70725" w:rsidP="008474C2">
      <w:r w:rsidRPr="008474C2">
        <w:t>Farzen tesbih ayetlerini tekvini veya</w:t>
      </w:r>
      <w:r w:rsidR="000A1E98" w:rsidRPr="008474C2">
        <w:t xml:space="preserve"> bilinçsel fıtri tesbih olarak tevil etsek bile, </w:t>
      </w:r>
      <w:r w:rsidR="00603EF7" w:rsidRPr="008474C2">
        <w:rPr>
          <w:b/>
          <w:bCs/>
        </w:rPr>
        <w:t>“Sonunda, karıncaların bulunduğu vadiye geldiklerinde bir karınca: “Ey karıncalar! Yuvalarınıza girin, Süleyman’ın ordusu farkına varmadan sizi ezmesin” dedi.</w:t>
      </w:r>
      <w:r w:rsidR="00603EF7" w:rsidRPr="008474C2">
        <w:t>”</w:t>
      </w:r>
      <w:r w:rsidR="00603EF7" w:rsidRPr="008474C2">
        <w:rPr>
          <w:rStyle w:val="FootnoteReference"/>
        </w:rPr>
        <w:footnoteReference w:id="1154"/>
      </w:r>
      <w:r w:rsidR="00603EF7" w:rsidRPr="008474C2">
        <w:t xml:space="preserve"> Ayetine ne </w:t>
      </w:r>
      <w:r w:rsidR="00603EF7" w:rsidRPr="008474C2">
        <w:lastRenderedPageBreak/>
        <w:t xml:space="preserve">demeliyiz? </w:t>
      </w:r>
      <w:r w:rsidR="009C36B9" w:rsidRPr="008474C2">
        <w:t>Hz</w:t>
      </w:r>
      <w:r w:rsidR="007375D2" w:rsidRPr="008474C2">
        <w:t xml:space="preserve">. </w:t>
      </w:r>
      <w:r w:rsidR="009C36B9" w:rsidRPr="008474C2">
        <w:t>Süleyman</w:t>
      </w:r>
      <w:r w:rsidR="00F63AB8" w:rsidRPr="008474C2">
        <w:t>’</w:t>
      </w:r>
      <w:r w:rsidR="009C36B9" w:rsidRPr="008474C2">
        <w:t xml:space="preserve">a </w:t>
      </w:r>
      <w:r w:rsidR="00603EF7" w:rsidRPr="008474C2">
        <w:t>S</w:t>
      </w:r>
      <w:r w:rsidR="009C36B9" w:rsidRPr="008474C2">
        <w:t>aba şe</w:t>
      </w:r>
      <w:r w:rsidR="00603EF7" w:rsidRPr="008474C2">
        <w:t>h</w:t>
      </w:r>
      <w:r w:rsidR="009C36B9" w:rsidRPr="008474C2">
        <w:t>rinden haber getiren kuş olayın</w:t>
      </w:r>
      <w:r w:rsidR="00603EF7" w:rsidRPr="008474C2">
        <w:t>ı</w:t>
      </w:r>
      <w:r w:rsidR="009C36B9" w:rsidRPr="008474C2">
        <w:t xml:space="preserve"> </w:t>
      </w:r>
      <w:r w:rsidR="00603EF7" w:rsidRPr="008474C2">
        <w:t>nasıl yorumlamalıyız</w:t>
      </w:r>
      <w:r w:rsidR="009C36B9" w:rsidRPr="008474C2">
        <w:t xml:space="preserve">? Muhtelif </w:t>
      </w:r>
      <w:r w:rsidR="00603EF7" w:rsidRPr="008474C2">
        <w:t>hususlarda</w:t>
      </w:r>
      <w:r w:rsidR="009C36B9" w:rsidRPr="008474C2">
        <w:t xml:space="preserve"> Ehl-i Beyt</w:t>
      </w:r>
      <w:r w:rsidR="00603EF7" w:rsidRPr="008474C2">
        <w:t>’</w:t>
      </w:r>
      <w:r w:rsidR="009C36B9" w:rsidRPr="008474C2">
        <w:t xml:space="preserve">ten </w:t>
      </w:r>
      <w:r w:rsidR="00603EF7" w:rsidRPr="008474C2">
        <w:t>nakledilen ve asla tevil edilemeyecek türden olan</w:t>
      </w:r>
      <w:r w:rsidR="009C36B9" w:rsidRPr="008474C2">
        <w:t xml:space="preserve"> rivayetlere </w:t>
      </w:r>
      <w:r w:rsidR="00603EF7" w:rsidRPr="008474C2">
        <w:t>ne yapmalıyız</w:t>
      </w:r>
      <w:r w:rsidR="009C36B9" w:rsidRPr="008474C2">
        <w:t>?</w:t>
      </w:r>
    </w:p>
    <w:p w:rsidR="009C36B9" w:rsidRPr="008474C2" w:rsidRDefault="00871946" w:rsidP="008474C2">
      <w:r w:rsidRPr="008474C2">
        <w:t>Özetle</w:t>
      </w:r>
      <w:r w:rsidR="009C36B9" w:rsidRPr="008474C2">
        <w:t xml:space="preserve"> eşyanın </w:t>
      </w:r>
      <w:r w:rsidR="00CB619E" w:rsidRPr="008474C2">
        <w:t>ilmî</w:t>
      </w:r>
      <w:r w:rsidR="00D74A52" w:rsidRPr="008474C2">
        <w:t>/</w:t>
      </w:r>
      <w:r w:rsidR="009C36B9" w:rsidRPr="008474C2">
        <w:t>şuur</w:t>
      </w:r>
      <w:r w:rsidR="00D74A52" w:rsidRPr="008474C2">
        <w:t>î</w:t>
      </w:r>
      <w:r w:rsidR="009C36B9" w:rsidRPr="008474C2">
        <w:t xml:space="preserve"> tesbihi</w:t>
      </w:r>
      <w:r w:rsidR="00D74A52" w:rsidRPr="008474C2">
        <w:t>ni</w:t>
      </w:r>
      <w:r w:rsidR="009C36B9" w:rsidRPr="008474C2">
        <w:t xml:space="preserve"> ve hayatını, yüce felsefenin </w:t>
      </w:r>
      <w:r w:rsidR="00D74A52" w:rsidRPr="008474C2">
        <w:t>inkar edilmez ilkelerinden</w:t>
      </w:r>
      <w:r w:rsidR="009C36B9" w:rsidRPr="008474C2">
        <w:t xml:space="preserve"> ve ş</w:t>
      </w:r>
      <w:r w:rsidR="00D74A52" w:rsidRPr="008474C2">
        <w:t>eriat</w:t>
      </w:r>
      <w:r w:rsidR="009C36B9" w:rsidRPr="008474C2">
        <w:t xml:space="preserve"> erbabının kesin inançlarından saymak gerekir</w:t>
      </w:r>
      <w:r w:rsidR="007375D2" w:rsidRPr="008474C2">
        <w:t xml:space="preserve">. </w:t>
      </w:r>
      <w:r w:rsidR="009C36B9" w:rsidRPr="008474C2">
        <w:t xml:space="preserve">Ama her varlığın tesbih </w:t>
      </w:r>
      <w:r w:rsidR="00D74A52" w:rsidRPr="008474C2">
        <w:t>niteliği</w:t>
      </w:r>
      <w:r w:rsidR="00E34034" w:rsidRPr="008474C2">
        <w:t>,</w:t>
      </w:r>
      <w:r w:rsidR="009C36B9" w:rsidRPr="008474C2">
        <w:t xml:space="preserve"> </w:t>
      </w:r>
      <w:r w:rsidR="008233BD" w:rsidRPr="008474C2">
        <w:t>kendine özgü zikri olduğu,</w:t>
      </w:r>
      <w:r w:rsidR="007375D2" w:rsidRPr="008474C2">
        <w:t xml:space="preserve"> </w:t>
      </w:r>
      <w:r w:rsidR="008233BD" w:rsidRPr="008474C2">
        <w:t>kapsamlı zikrin sahibinin sadece insan olduğu ve</w:t>
      </w:r>
      <w:r w:rsidR="009C36B9" w:rsidRPr="008474C2">
        <w:t xml:space="preserve"> diğer varlıklar</w:t>
      </w:r>
      <w:r w:rsidR="008233BD" w:rsidRPr="008474C2">
        <w:t>ın</w:t>
      </w:r>
      <w:r w:rsidR="009C36B9" w:rsidRPr="008474C2">
        <w:t xml:space="preserve"> sadece kendi </w:t>
      </w:r>
      <w:r w:rsidR="00E34034" w:rsidRPr="008474C2">
        <w:t>konumları</w:t>
      </w:r>
      <w:r w:rsidR="009C36B9" w:rsidRPr="008474C2">
        <w:t xml:space="preserve"> m</w:t>
      </w:r>
      <w:r w:rsidR="00E34034" w:rsidRPr="008474C2">
        <w:t>ü</w:t>
      </w:r>
      <w:r w:rsidR="009C36B9" w:rsidRPr="008474C2">
        <w:t>nasebetiyle bir zikre sahip</w:t>
      </w:r>
      <w:r w:rsidR="00E34034" w:rsidRPr="008474C2">
        <w:t xml:space="preserve"> olduğu gerçeğinin özetle</w:t>
      </w:r>
      <w:r w:rsidR="00286D35" w:rsidRPr="008474C2">
        <w:t xml:space="preserve"> isimler ilminde</w:t>
      </w:r>
      <w:r w:rsidR="009C36B9" w:rsidRPr="008474C2">
        <w:t xml:space="preserve"> </w:t>
      </w:r>
      <w:r w:rsidR="00CB619E" w:rsidRPr="008474C2">
        <w:t>ilmî</w:t>
      </w:r>
      <w:r w:rsidR="009C36B9" w:rsidRPr="008474C2">
        <w:t xml:space="preserve"> ve </w:t>
      </w:r>
      <w:r w:rsidR="00212657" w:rsidRPr="008474C2">
        <w:t>irfanî</w:t>
      </w:r>
      <w:r w:rsidR="009C36B9" w:rsidRPr="008474C2">
        <w:t xml:space="preserve"> bir </w:t>
      </w:r>
      <w:r w:rsidR="00286D35" w:rsidRPr="008474C2">
        <w:t>ölçüsü vardır</w:t>
      </w:r>
      <w:r w:rsidR="007375D2" w:rsidRPr="008474C2">
        <w:t xml:space="preserve">. </w:t>
      </w:r>
      <w:r w:rsidR="00286D35" w:rsidRPr="008474C2">
        <w:t>Detayları ise</w:t>
      </w:r>
      <w:r w:rsidR="000F7CD9" w:rsidRPr="008474C2">
        <w:t xml:space="preserve"> </w:t>
      </w:r>
      <w:r w:rsidR="00286D35" w:rsidRPr="008474C2">
        <w:t>açık keşf</w:t>
      </w:r>
      <w:r w:rsidR="009C36B9" w:rsidRPr="008474C2">
        <w:t xml:space="preserve"> i</w:t>
      </w:r>
      <w:r w:rsidR="00286D35" w:rsidRPr="008474C2">
        <w:t xml:space="preserve">limlerindendir </w:t>
      </w:r>
      <w:r w:rsidR="00832777" w:rsidRPr="008474C2">
        <w:t>ve bu</w:t>
      </w:r>
      <w:r w:rsidR="00286D35" w:rsidRPr="008474C2">
        <w:t xml:space="preserve"> ilimler</w:t>
      </w:r>
      <w:r w:rsidR="009C36B9" w:rsidRPr="008474C2">
        <w:t xml:space="preserve"> mükemmel velilere </w:t>
      </w:r>
      <w:r w:rsidR="00286D35" w:rsidRPr="008474C2">
        <w:t>özgüdür</w:t>
      </w:r>
      <w:r w:rsidR="007375D2" w:rsidRPr="008474C2">
        <w:t xml:space="preserve">. </w:t>
      </w:r>
    </w:p>
    <w:p w:rsidR="009C36B9" w:rsidRPr="008474C2" w:rsidRDefault="009C36B9" w:rsidP="008474C2">
      <w:r w:rsidRPr="008474C2">
        <w:t xml:space="preserve">Nitekim önceki </w:t>
      </w:r>
      <w:r w:rsidR="00A30770" w:rsidRPr="008474C2">
        <w:t>bölümde de</w:t>
      </w:r>
      <w:r w:rsidRPr="008474C2">
        <w:t xml:space="preserve"> dediğimiz gibi her suredeki bismillah bizzat o sureye aittir</w:t>
      </w:r>
      <w:r w:rsidR="007375D2" w:rsidRPr="008474C2">
        <w:t xml:space="preserve">. </w:t>
      </w:r>
      <w:r w:rsidRPr="008474C2">
        <w:t xml:space="preserve">Burada da </w:t>
      </w:r>
      <w:r w:rsidR="009F1F24" w:rsidRPr="008474C2">
        <w:rPr>
          <w:b/>
          <w:bCs/>
        </w:rPr>
        <w:t>“</w:t>
      </w:r>
      <w:r w:rsidRPr="008474C2">
        <w:rPr>
          <w:b/>
          <w:bCs/>
        </w:rPr>
        <w:t>sebbehellah</w:t>
      </w:r>
      <w:r w:rsidR="00173D2A" w:rsidRPr="008474C2">
        <w:rPr>
          <w:b/>
          <w:bCs/>
        </w:rPr>
        <w:t>”</w:t>
      </w:r>
      <w:r w:rsidR="00173D2A" w:rsidRPr="008474C2">
        <w:t xml:space="preserve"> </w:t>
      </w:r>
      <w:r w:rsidRPr="008474C2">
        <w:t xml:space="preserve">cümlesine </w:t>
      </w:r>
      <w:r w:rsidR="00A30770" w:rsidRPr="008474C2">
        <w:t>aittir</w:t>
      </w:r>
      <w:r w:rsidR="007375D2" w:rsidRPr="008474C2">
        <w:t xml:space="preserve">. </w:t>
      </w:r>
      <w:r w:rsidR="000F7CD9" w:rsidRPr="008474C2">
        <w:t xml:space="preserve">Bundan </w:t>
      </w:r>
      <w:r w:rsidRPr="008474C2">
        <w:t xml:space="preserve">cebir ve tefviz meselesinde hakk ehlinin </w:t>
      </w:r>
      <w:r w:rsidR="00A30770" w:rsidRPr="008474C2">
        <w:t>görüşü</w:t>
      </w:r>
      <w:r w:rsidRPr="008474C2">
        <w:t xml:space="preserve"> </w:t>
      </w:r>
      <w:r w:rsidR="00A30770" w:rsidRPr="008474C2">
        <w:t>istifade edilmektedir</w:t>
      </w:r>
      <w:r w:rsidR="007375D2" w:rsidRPr="008474C2">
        <w:t xml:space="preserve">. </w:t>
      </w:r>
      <w:r w:rsidR="009B2F6F" w:rsidRPr="008474C2">
        <w:t>Zira her iki isnad</w:t>
      </w:r>
      <w:r w:rsidR="002C6412" w:rsidRPr="008474C2">
        <w:t xml:space="preserve"> da mevcuttur;</w:t>
      </w:r>
      <w:r w:rsidR="009B2F6F" w:rsidRPr="008474C2">
        <w:t xml:space="preserve"> </w:t>
      </w:r>
      <w:r w:rsidR="0026564E" w:rsidRPr="008474C2">
        <w:t>ya</w:t>
      </w:r>
      <w:r w:rsidRPr="008474C2">
        <w:t>ni</w:t>
      </w:r>
      <w:r w:rsidR="009B2F6F" w:rsidRPr="008474C2">
        <w:t xml:space="preserve"> </w:t>
      </w:r>
      <w:r w:rsidR="00E21DBE" w:rsidRPr="008474C2">
        <w:t xml:space="preserve">hem </w:t>
      </w:r>
      <w:r w:rsidR="009B2F6F" w:rsidRPr="008474C2">
        <w:t>fiilî meşiyet makamı olan ismullaha</w:t>
      </w:r>
      <w:r w:rsidR="00E21DBE" w:rsidRPr="008474C2">
        <w:t xml:space="preserve"> ve </w:t>
      </w:r>
      <w:r w:rsidRPr="008474C2">
        <w:t xml:space="preserve">hem </w:t>
      </w:r>
      <w:r w:rsidR="00E21DBE" w:rsidRPr="008474C2">
        <w:t xml:space="preserve">de </w:t>
      </w:r>
      <w:r w:rsidRPr="008474C2">
        <w:t>gökler</w:t>
      </w:r>
      <w:r w:rsidR="00E21DBE" w:rsidRPr="008474C2">
        <w:t xml:space="preserve"> ve</w:t>
      </w:r>
      <w:r w:rsidRPr="008474C2">
        <w:t xml:space="preserve"> yerdeki varlıklara i</w:t>
      </w:r>
      <w:r w:rsidR="00E21DBE" w:rsidRPr="008474C2">
        <w:t>s</w:t>
      </w:r>
      <w:r w:rsidRPr="008474C2">
        <w:t>nad edilmiştir</w:t>
      </w:r>
      <w:r w:rsidR="007375D2" w:rsidRPr="008474C2">
        <w:t xml:space="preserve">. </w:t>
      </w:r>
      <w:r w:rsidR="000F7CD9" w:rsidRPr="008474C2">
        <w:t xml:space="preserve">Bu </w:t>
      </w:r>
      <w:r w:rsidRPr="008474C2">
        <w:t xml:space="preserve">isnad şuhud </w:t>
      </w:r>
      <w:r w:rsidR="002C6412" w:rsidRPr="008474C2">
        <w:t xml:space="preserve">ve marifet </w:t>
      </w:r>
      <w:r w:rsidRPr="008474C2">
        <w:t>erbabının keşfini</w:t>
      </w:r>
      <w:r w:rsidR="002C6412" w:rsidRPr="008474C2">
        <w:t>n</w:t>
      </w:r>
      <w:r w:rsidRPr="008474C2">
        <w:t xml:space="preserve"> </w:t>
      </w:r>
      <w:r w:rsidR="002C6412" w:rsidRPr="008474C2">
        <w:t>nihayeti</w:t>
      </w:r>
      <w:r w:rsidRPr="008474C2">
        <w:t xml:space="preserve"> sayılan oldukça latif bir şekilde yapılmıştır</w:t>
      </w:r>
      <w:r w:rsidR="007375D2" w:rsidRPr="008474C2">
        <w:t xml:space="preserve">. </w:t>
      </w:r>
      <w:r w:rsidRPr="008474C2">
        <w:t>Allah</w:t>
      </w:r>
      <w:r w:rsidR="00F63AB8" w:rsidRPr="008474C2">
        <w:t>’</w:t>
      </w:r>
      <w:r w:rsidR="009B02AB" w:rsidRPr="008474C2">
        <w:t>ın</w:t>
      </w:r>
      <w:r w:rsidRPr="008474C2">
        <w:t xml:space="preserve"> meşiyetin</w:t>
      </w:r>
      <w:r w:rsidR="009B02AB" w:rsidRPr="008474C2">
        <w:t>e isnadın</w:t>
      </w:r>
      <w:r w:rsidR="002C6412" w:rsidRPr="008474C2">
        <w:t xml:space="preserve"> </w:t>
      </w:r>
      <w:r w:rsidRPr="008474C2">
        <w:t>takdimi ise</w:t>
      </w:r>
      <w:r w:rsidR="004A2161" w:rsidRPr="008474C2">
        <w:t xml:space="preserve"> Allah-u</w:t>
      </w:r>
      <w:r w:rsidR="00025659" w:rsidRPr="008474C2">
        <w:t xml:space="preserve"> Teala</w:t>
      </w:r>
      <w:r w:rsidR="00F63AB8" w:rsidRPr="008474C2">
        <w:t>’</w:t>
      </w:r>
      <w:r w:rsidR="009B02AB" w:rsidRPr="008474C2">
        <w:t>n</w:t>
      </w:r>
      <w:r w:rsidRPr="008474C2">
        <w:t xml:space="preserve">ın kayyumiyetini </w:t>
      </w:r>
      <w:r w:rsidR="009B02AB" w:rsidRPr="008474C2">
        <w:t xml:space="preserve">ve ilahi boyutun insani boyuttan önceliğini </w:t>
      </w:r>
      <w:r w:rsidRPr="008474C2">
        <w:t>ifade etmek içindir</w:t>
      </w:r>
      <w:r w:rsidR="007375D2" w:rsidRPr="008474C2">
        <w:t xml:space="preserve">. </w:t>
      </w:r>
      <w:r w:rsidR="00832777" w:rsidRPr="008474C2">
        <w:t xml:space="preserve">Eğer sözün uzamasından korkmasaydım, tesbihin hakikatini, hamdı gerektirdiğini, her tesbih ve hamdın sadece Allah için vaki olduğunu, “ismullah” için “ismullah” ile yapılan hamd ve tesbihin açıklamasını, el-Aziz ve el-Hakim isimlerinin özgünlüğünü, bu iki ismin Allah ile olan oranını, "bismillah"ta yer olan “Allah” ile “sebbehellah” ayetinde yer alan “Allah” arasındaki farkı, gökleri ve yeri, marifet ve felsefe ehlini ekollerinin farklılığı hasebiyle göklerde ve yerde olanları ve irfanî bir zevkle bu ayetteki “huve” kelimesi ile </w:t>
      </w:r>
      <w:r w:rsidR="00832777" w:rsidRPr="008474C2">
        <w:rPr>
          <w:b/>
          <w:bCs/>
        </w:rPr>
        <w:t>“kul huvellahu ahad”</w:t>
      </w:r>
      <w:r w:rsidR="00832777" w:rsidRPr="008474C2">
        <w:t xml:space="preserve"> ayetinde yer alan “huve” kelimesi arasındaki farkı açıklamaya çalışırdım. </w:t>
      </w:r>
      <w:r w:rsidRPr="008474C2">
        <w:t>Ama biz bu kitap</w:t>
      </w:r>
      <w:r w:rsidR="000A7CD6" w:rsidRPr="008474C2">
        <w:t>ta özet</w:t>
      </w:r>
      <w:r w:rsidR="00F52EDF" w:rsidRPr="008474C2">
        <w:t xml:space="preserve"> </w:t>
      </w:r>
      <w:r w:rsidR="000A7CD6" w:rsidRPr="008474C2">
        <w:t>ve işaret ile yetinmeyi kararlaştırmış bulunmaktayız.</w:t>
      </w:r>
    </w:p>
    <w:p w:rsidR="000E3669" w:rsidRPr="008474C2" w:rsidRDefault="000226C2" w:rsidP="008474C2">
      <w:r w:rsidRPr="008474C2">
        <w:lastRenderedPageBreak/>
        <w:t>İkinci ayet</w:t>
      </w:r>
      <w:r w:rsidRPr="008474C2">
        <w:rPr>
          <w:rStyle w:val="FootnoteReference"/>
        </w:rPr>
        <w:footnoteReference w:id="1155"/>
      </w:r>
      <w:r w:rsidRPr="008474C2">
        <w:t xml:space="preserve"> ise</w:t>
      </w:r>
      <w:r w:rsidR="009C36B9" w:rsidRPr="008474C2">
        <w:t xml:space="preserve"> Allah</w:t>
      </w:r>
      <w:r w:rsidR="00F63AB8" w:rsidRPr="008474C2">
        <w:t>’</w:t>
      </w:r>
      <w:r w:rsidRPr="008474C2">
        <w:t>ı</w:t>
      </w:r>
      <w:r w:rsidR="009C36B9" w:rsidRPr="008474C2">
        <w:t>n yer ve göklerin melekutu üzerindeki malikiyetine işaret etmektedir</w:t>
      </w:r>
      <w:r w:rsidR="007375D2" w:rsidRPr="008474C2">
        <w:t xml:space="preserve">. </w:t>
      </w:r>
      <w:r w:rsidR="000F7CD9" w:rsidRPr="008474C2">
        <w:t xml:space="preserve">Bu </w:t>
      </w:r>
      <w:r w:rsidR="009C36B9" w:rsidRPr="008474C2">
        <w:t>malikiyet</w:t>
      </w:r>
      <w:r w:rsidR="000960DE" w:rsidRPr="008474C2">
        <w:t xml:space="preserve">, saltanat ihatası, </w:t>
      </w:r>
      <w:r w:rsidR="009C36B9" w:rsidRPr="008474C2">
        <w:t>k</w:t>
      </w:r>
      <w:r w:rsidR="000960DE" w:rsidRPr="008474C2">
        <w:t>udret nüfuzu ve tasarrufu sayesinde ihya, öld</w:t>
      </w:r>
      <w:r w:rsidR="009C36B9" w:rsidRPr="008474C2">
        <w:t xml:space="preserve">ürme, zuhur, </w:t>
      </w:r>
      <w:r w:rsidR="00973346" w:rsidRPr="008474C2">
        <w:t>dönüş,</w:t>
      </w:r>
      <w:r w:rsidR="009C36B9" w:rsidRPr="008474C2">
        <w:t xml:space="preserve"> </w:t>
      </w:r>
      <w:r w:rsidR="00973346" w:rsidRPr="008474C2">
        <w:t>açılma ve daralma meydana gelmektedir</w:t>
      </w:r>
      <w:r w:rsidR="007375D2" w:rsidRPr="008474C2">
        <w:t xml:space="preserve">. </w:t>
      </w:r>
      <w:r w:rsidR="009C36B9" w:rsidRPr="008474C2">
        <w:t>Bu tüm tedbir ve tasarrufların Allah</w:t>
      </w:r>
      <w:r w:rsidR="00F63AB8" w:rsidRPr="008474C2">
        <w:t>’</w:t>
      </w:r>
      <w:r w:rsidR="009C36B9" w:rsidRPr="008474C2">
        <w:t xml:space="preserve">ın tedbir ve tasarrufundaki izmihlali </w:t>
      </w:r>
      <w:r w:rsidR="00EB2962" w:rsidRPr="008474C2">
        <w:t>görüşüdür</w:t>
      </w:r>
      <w:r w:rsidR="009C36B9" w:rsidRPr="008474C2">
        <w:t xml:space="preserve"> </w:t>
      </w:r>
      <w:r w:rsidR="00973346" w:rsidRPr="008474C2">
        <w:t>ve</w:t>
      </w:r>
      <w:r w:rsidR="00EB2962" w:rsidRPr="008474C2">
        <w:t xml:space="preserve"> bunun nihayeti ise </w:t>
      </w:r>
      <w:r w:rsidR="009C36B9" w:rsidRPr="008474C2">
        <w:t>fiil</w:t>
      </w:r>
      <w:r w:rsidR="00EB2962" w:rsidRPr="008474C2">
        <w:t>î tevhittir</w:t>
      </w:r>
      <w:r w:rsidR="007375D2" w:rsidRPr="008474C2">
        <w:t xml:space="preserve">. </w:t>
      </w:r>
      <w:r w:rsidR="009C36B9" w:rsidRPr="008474C2">
        <w:t xml:space="preserve">Bu yüzden </w:t>
      </w:r>
      <w:r w:rsidR="00656C6A" w:rsidRPr="008474C2">
        <w:t>melekutî</w:t>
      </w:r>
      <w:r w:rsidR="009C36B9" w:rsidRPr="008474C2">
        <w:t xml:space="preserve"> tasarruf</w:t>
      </w:r>
      <w:r w:rsidR="00445E77" w:rsidRPr="008474C2">
        <w:t>ların</w:t>
      </w:r>
      <w:r w:rsidR="009C36B9" w:rsidRPr="008474C2">
        <w:t xml:space="preserve"> büyük </w:t>
      </w:r>
      <w:r w:rsidR="00832777" w:rsidRPr="008474C2">
        <w:t>mazharlarından</w:t>
      </w:r>
      <w:r w:rsidR="009C36B9" w:rsidRPr="008474C2">
        <w:t xml:space="preserve"> biri </w:t>
      </w:r>
      <w:r w:rsidR="00445E77" w:rsidRPr="008474C2">
        <w:t xml:space="preserve">veya açılma ve daralmanın toplamı olan </w:t>
      </w:r>
      <w:r w:rsidR="009C36B9" w:rsidRPr="008474C2">
        <w:t>ihya ve imateyi</w:t>
      </w:r>
      <w:r w:rsidR="006763DA" w:rsidRPr="008474C2">
        <w:t xml:space="preserve"> (</w:t>
      </w:r>
      <w:r w:rsidR="00445E77" w:rsidRPr="008474C2">
        <w:t xml:space="preserve">diriltme ve </w:t>
      </w:r>
      <w:r w:rsidR="009C36B9" w:rsidRPr="008474C2">
        <w:t>öldürmeyi</w:t>
      </w:r>
      <w:r w:rsidR="007375D2" w:rsidRPr="008474C2">
        <w:t xml:space="preserve">) </w:t>
      </w:r>
      <w:r w:rsidR="00445E77" w:rsidRPr="008474C2">
        <w:t>mukaddes zatın malikiyetine</w:t>
      </w:r>
      <w:r w:rsidR="009C36B9" w:rsidRPr="008474C2">
        <w:t xml:space="preserve"> isnad etmiştir</w:t>
      </w:r>
      <w:r w:rsidR="007375D2" w:rsidRPr="008474C2">
        <w:t xml:space="preserve">. </w:t>
      </w:r>
      <w:r w:rsidR="009C36B9" w:rsidRPr="008474C2">
        <w:t>Halbuki ihya rahman</w:t>
      </w:r>
      <w:r w:rsidR="004D408B" w:rsidRPr="008474C2">
        <w:t xml:space="preserve">iyetin, öldürme </w:t>
      </w:r>
      <w:r w:rsidR="009C36B9" w:rsidRPr="008474C2">
        <w:t xml:space="preserve">ise malikiyetin </w:t>
      </w:r>
      <w:r w:rsidR="004D408B" w:rsidRPr="008474C2">
        <w:t>özelliklerinden</w:t>
      </w:r>
      <w:r w:rsidR="009C36B9" w:rsidRPr="008474C2">
        <w:t xml:space="preserve"> </w:t>
      </w:r>
      <w:r w:rsidR="004D408B" w:rsidRPr="008474C2">
        <w:t>olmakla birlikte,</w:t>
      </w:r>
      <w:r w:rsidR="009C36B9" w:rsidRPr="008474C2">
        <w:t xml:space="preserve"> her ikisini de malikiyete isnad etmiştir</w:t>
      </w:r>
      <w:r w:rsidR="007375D2" w:rsidRPr="008474C2">
        <w:t xml:space="preserve">. </w:t>
      </w:r>
      <w:r w:rsidR="009C36B9" w:rsidRPr="008474C2">
        <w:t>Elbette bu</w:t>
      </w:r>
      <w:r w:rsidR="003C52FC" w:rsidRPr="008474C2">
        <w:t>,</w:t>
      </w:r>
      <w:r w:rsidR="009C36B9" w:rsidRPr="008474C2">
        <w:t xml:space="preserve"> her ismin bütün isimleri </w:t>
      </w:r>
      <w:r w:rsidR="003226F2" w:rsidRPr="008474C2">
        <w:t>ahadî</w:t>
      </w:r>
      <w:r w:rsidR="009C36B9" w:rsidRPr="008474C2">
        <w:t xml:space="preserve"> ve gaybi bir surette kendinde topla</w:t>
      </w:r>
      <w:r w:rsidR="00C024CB" w:rsidRPr="008474C2">
        <w:t>dığı</w:t>
      </w:r>
      <w:r w:rsidR="001C2425" w:rsidRPr="008474C2">
        <w:t xml:space="preserve"> gerçeğini</w:t>
      </w:r>
      <w:r w:rsidR="00C024CB" w:rsidRPr="008474C2">
        <w:t xml:space="preserve"> </w:t>
      </w:r>
      <w:r w:rsidR="001C2425" w:rsidRPr="008474C2">
        <w:t>ifade eden büyü</w:t>
      </w:r>
      <w:r w:rsidR="00C024CB" w:rsidRPr="008474C2">
        <w:t xml:space="preserve">k </w:t>
      </w:r>
      <w:r w:rsidR="00212657" w:rsidRPr="008474C2">
        <w:t>irfanî</w:t>
      </w:r>
      <w:r w:rsidR="00C024CB" w:rsidRPr="008474C2">
        <w:t xml:space="preserve"> bir espri sebebiyle olabilir</w:t>
      </w:r>
      <w:r w:rsidR="009C36B9" w:rsidRPr="008474C2">
        <w:t xml:space="preserve"> </w:t>
      </w:r>
      <w:r w:rsidR="003C52FC" w:rsidRPr="008474C2">
        <w:t xml:space="preserve">ki </w:t>
      </w:r>
      <w:r w:rsidR="009C36B9" w:rsidRPr="008474C2">
        <w:t xml:space="preserve">şu anda bunu </w:t>
      </w:r>
      <w:r w:rsidR="003C52FC" w:rsidRPr="008474C2">
        <w:t>açıklama</w:t>
      </w:r>
      <w:r w:rsidR="009C36B9" w:rsidRPr="008474C2">
        <w:t xml:space="preserve"> </w:t>
      </w:r>
      <w:r w:rsidR="003C52FC" w:rsidRPr="008474C2">
        <w:t xml:space="preserve">imkanımız </w:t>
      </w:r>
      <w:r w:rsidR="009C36B9" w:rsidRPr="008474C2">
        <w:t>yoktur</w:t>
      </w:r>
      <w:r w:rsidR="007375D2" w:rsidRPr="008474C2">
        <w:t xml:space="preserve">. </w:t>
      </w:r>
      <w:r w:rsidR="009C36B9" w:rsidRPr="008474C2">
        <w:t>Ayetin baş ve sonu ise feyz-i mukaddesle fiil</w:t>
      </w:r>
      <w:r w:rsidR="001C2425" w:rsidRPr="008474C2">
        <w:t>î</w:t>
      </w:r>
      <w:r w:rsidR="009C36B9" w:rsidRPr="008474C2">
        <w:t xml:space="preserve"> tecelli makamında vahdette kesret ve kesrette vahdete işaret</w:t>
      </w:r>
      <w:r w:rsidR="001C2425" w:rsidRPr="008474C2">
        <w:t xml:space="preserve"> </w:t>
      </w:r>
      <w:r w:rsidR="009C36B9" w:rsidRPr="008474C2">
        <w:t>olabilir</w:t>
      </w:r>
      <w:r w:rsidR="007375D2" w:rsidRPr="008474C2">
        <w:t xml:space="preserve">. </w:t>
      </w:r>
      <w:r w:rsidR="009C36B9" w:rsidRPr="008474C2">
        <w:t xml:space="preserve">Nitekim bu ehli nezdinde oldukça </w:t>
      </w:r>
      <w:r w:rsidR="009D39C4" w:rsidRPr="008474C2">
        <w:t>a</w:t>
      </w:r>
      <w:r w:rsidR="009C36B9" w:rsidRPr="008474C2">
        <w:t>çık bir şeydir</w:t>
      </w:r>
      <w:r w:rsidR="007375D2" w:rsidRPr="008474C2">
        <w:t xml:space="preserve">. </w:t>
      </w:r>
    </w:p>
    <w:p w:rsidR="00A332D8" w:rsidRPr="008474C2" w:rsidRDefault="00A332D8" w:rsidP="008474C2">
      <w:r w:rsidRPr="008474C2">
        <w:t>“Lehu”zamiri ise zahiren “Allah”a dönmektedir. “Aziz” ve “hakim”e dönmesi de mümkündür.</w:t>
      </w:r>
      <w:r w:rsidR="006B30CC" w:rsidRPr="008474C2">
        <w:t xml:space="preserve"> Elbette bu durumda</w:t>
      </w:r>
      <w:r w:rsidR="00D90664" w:rsidRPr="008474C2">
        <w:t>,</w:t>
      </w:r>
      <w:r w:rsidR="006B30CC" w:rsidRPr="008474C2">
        <w:t xml:space="preserve"> </w:t>
      </w:r>
      <w:r w:rsidR="00D90664" w:rsidRPr="008474C2">
        <w:t>ehli olan kimselere düşünmekle belli olacağı gibi</w:t>
      </w:r>
      <w:r w:rsidR="004C77AD" w:rsidRPr="008474C2">
        <w:t>,</w:t>
      </w:r>
      <w:r w:rsidR="00D90664" w:rsidRPr="008474C2">
        <w:t xml:space="preserve"> </w:t>
      </w:r>
      <w:r w:rsidR="006B30CC" w:rsidRPr="008474C2">
        <w:t xml:space="preserve">ayetin anlamı </w:t>
      </w:r>
      <w:r w:rsidR="00D90664" w:rsidRPr="008474C2">
        <w:t>değişmektedir.</w:t>
      </w:r>
      <w:r w:rsidR="006B30CC" w:rsidRPr="008474C2">
        <w:t xml:space="preserve"> </w:t>
      </w:r>
    </w:p>
    <w:p w:rsidR="009C36B9" w:rsidRPr="008474C2" w:rsidRDefault="009C36B9" w:rsidP="008474C2">
      <w:r w:rsidRPr="008474C2">
        <w:t>Allah</w:t>
      </w:r>
      <w:r w:rsidR="00F63AB8" w:rsidRPr="008474C2">
        <w:t>’</w:t>
      </w:r>
      <w:r w:rsidRPr="008474C2">
        <w:t xml:space="preserve">ın malikiyetinin </w:t>
      </w:r>
      <w:r w:rsidR="002A74DE" w:rsidRPr="008474C2">
        <w:t>ve diriltme</w:t>
      </w:r>
      <w:r w:rsidR="005574E4" w:rsidRPr="008474C2">
        <w:t>/öldürme</w:t>
      </w:r>
      <w:r w:rsidR="002A74DE" w:rsidRPr="008474C2">
        <w:t xml:space="preserve"> niteliğinin</w:t>
      </w:r>
      <w:r w:rsidRPr="008474C2">
        <w:t xml:space="preserve"> </w:t>
      </w:r>
      <w:r w:rsidR="002A74DE" w:rsidRPr="008474C2">
        <w:t>muzar</w:t>
      </w:r>
      <w:r w:rsidR="005574E4" w:rsidRPr="008474C2">
        <w:t>i</w:t>
      </w:r>
      <w:r w:rsidR="002A74DE" w:rsidRPr="008474C2">
        <w:t>a fiili kipinde</w:t>
      </w:r>
      <w:r w:rsidRPr="008474C2">
        <w:t xml:space="preserve"> </w:t>
      </w:r>
      <w:r w:rsidR="003574BC" w:rsidRPr="008474C2">
        <w:t xml:space="preserve">(“yuhyi” ve “yumit” olarak) </w:t>
      </w:r>
      <w:r w:rsidRPr="008474C2">
        <w:t>beyan edilmesi</w:t>
      </w:r>
      <w:r w:rsidR="003574BC" w:rsidRPr="008474C2">
        <w:t>,</w:t>
      </w:r>
      <w:r w:rsidRPr="008474C2">
        <w:t xml:space="preserve"> </w:t>
      </w:r>
      <w:r w:rsidR="003574BC" w:rsidRPr="008474C2">
        <w:t>yenilik</w:t>
      </w:r>
      <w:r w:rsidRPr="008474C2">
        <w:t xml:space="preserve"> ve </w:t>
      </w:r>
      <w:r w:rsidR="003574BC" w:rsidRPr="008474C2">
        <w:t>devamlılığın</w:t>
      </w:r>
      <w:r w:rsidRPr="008474C2">
        <w:t xml:space="preserve"> ifadesi</w:t>
      </w:r>
      <w:r w:rsidR="003574BC" w:rsidRPr="008474C2">
        <w:t xml:space="preserve"> içindir</w:t>
      </w:r>
      <w:r w:rsidR="007375D2" w:rsidRPr="008474C2">
        <w:t xml:space="preserve">. </w:t>
      </w:r>
      <w:r w:rsidR="00263ADE" w:rsidRPr="008474C2">
        <w:t xml:space="preserve">“Huve” zamirinin mercisi, </w:t>
      </w:r>
      <w:r w:rsidR="00DA6CB5" w:rsidRPr="008474C2">
        <w:t xml:space="preserve">mercilerin farklılığında manaların </w:t>
      </w:r>
      <w:r w:rsidR="008A2555" w:rsidRPr="008474C2">
        <w:t>değişimi</w:t>
      </w:r>
      <w:r w:rsidR="00DA6CB5" w:rsidRPr="008474C2">
        <w:t xml:space="preserve"> ve de muhyi, mumit ve kadir isimlerinin</w:t>
      </w:r>
      <w:r w:rsidR="003E1DCF" w:rsidRPr="008474C2">
        <w:t xml:space="preserve"> zat isimleri veya sıfatları veya fiilleri olduğunun beyanı ise yerinde açıklanmalıdır. </w:t>
      </w:r>
      <w:r w:rsidR="00AA392F" w:rsidRPr="008474C2">
        <w:t>Nitekim</w:t>
      </w:r>
      <w:r w:rsidR="008A2555" w:rsidRPr="008474C2">
        <w:t xml:space="preserve"> d</w:t>
      </w:r>
      <w:r w:rsidR="005574E4" w:rsidRPr="008474C2">
        <w:t>iriltme ve öldürmenin niteliği,</w:t>
      </w:r>
      <w:r w:rsidR="008A2555" w:rsidRPr="008474C2">
        <w:t xml:space="preserve"> İ</w:t>
      </w:r>
      <w:r w:rsidRPr="008474C2">
        <w:t>srafil</w:t>
      </w:r>
      <w:r w:rsidR="008A2555" w:rsidRPr="008474C2">
        <w:t>’</w:t>
      </w:r>
      <w:r w:rsidRPr="008474C2">
        <w:t xml:space="preserve">in surunun hakikati, </w:t>
      </w:r>
      <w:r w:rsidR="003404D0" w:rsidRPr="008474C2">
        <w:t>iki diriltme ve öldürme</w:t>
      </w:r>
      <w:r w:rsidRPr="008474C2">
        <w:t xml:space="preserve"> nefhası</w:t>
      </w:r>
      <w:r w:rsidR="003404D0" w:rsidRPr="008474C2">
        <w:t>,</w:t>
      </w:r>
      <w:r w:rsidRPr="008474C2">
        <w:t xml:space="preserve"> Hz</w:t>
      </w:r>
      <w:r w:rsidR="007375D2" w:rsidRPr="008474C2">
        <w:t xml:space="preserve">. </w:t>
      </w:r>
      <w:r w:rsidRPr="008474C2">
        <w:t>İsrafil</w:t>
      </w:r>
      <w:r w:rsidR="003404D0" w:rsidRPr="008474C2">
        <w:t xml:space="preserve"> ve</w:t>
      </w:r>
      <w:r w:rsidRPr="008474C2">
        <w:t xml:space="preserve"> Azrail</w:t>
      </w:r>
      <w:r w:rsidR="003404D0" w:rsidRPr="008474C2">
        <w:t>’in işleri</w:t>
      </w:r>
      <w:r w:rsidRPr="008474C2">
        <w:t xml:space="preserve"> ve </w:t>
      </w:r>
      <w:r w:rsidR="003404D0" w:rsidRPr="008474C2">
        <w:t>makamları</w:t>
      </w:r>
      <w:r w:rsidR="00AA392F" w:rsidRPr="008474C2">
        <w:t>,</w:t>
      </w:r>
      <w:r w:rsidRPr="008474C2">
        <w:t xml:space="preserve"> </w:t>
      </w:r>
      <w:r w:rsidR="00AA392F" w:rsidRPr="008474C2">
        <w:t>diriltme ve öldürme niteliği gibi konuların</w:t>
      </w:r>
      <w:r w:rsidRPr="008474C2">
        <w:t xml:space="preserve"> </w:t>
      </w:r>
      <w:r w:rsidR="00AA392F" w:rsidRPr="008474C2">
        <w:t>oldukça uzun örfî açıklamaları ve felsefi kanıtları vardır.</w:t>
      </w:r>
      <w:r w:rsidR="007375D2" w:rsidRPr="008474C2">
        <w:t xml:space="preserve"> </w:t>
      </w:r>
    </w:p>
    <w:p w:rsidR="009F6882" w:rsidRPr="008474C2" w:rsidRDefault="009F6882" w:rsidP="008474C2">
      <w:pPr>
        <w:rPr>
          <w:rFonts w:cs="Garamond"/>
          <w:b/>
          <w:bCs/>
          <w:szCs w:val="24"/>
        </w:rPr>
      </w:pPr>
      <w:r w:rsidRPr="008474C2">
        <w:rPr>
          <w:iCs/>
        </w:rPr>
        <w:t>Üçüncü ayete gelince…</w:t>
      </w:r>
      <w:r w:rsidRPr="008474C2">
        <w:rPr>
          <w:rFonts w:cs="Garamond"/>
          <w:szCs w:val="24"/>
        </w:rPr>
        <w:t xml:space="preserve"> “</w:t>
      </w:r>
      <w:r w:rsidRPr="008474C2">
        <w:rPr>
          <w:rFonts w:cs="Garamond"/>
          <w:b/>
          <w:bCs/>
          <w:szCs w:val="24"/>
        </w:rPr>
        <w:t>O her şeyden öncedir; kendisinden sonraya hiç bir şeyin kalmayacağı sondur; varlığı aşikardır; gerçek mahiyeti insan için gizlidir. O her şeyi bilir.”</w:t>
      </w:r>
    </w:p>
    <w:p w:rsidR="00531A4B" w:rsidRPr="008474C2" w:rsidRDefault="00146D63" w:rsidP="008474C2">
      <w:pPr>
        <w:rPr>
          <w:i/>
          <w:iCs/>
        </w:rPr>
      </w:pPr>
      <w:r w:rsidRPr="008474C2">
        <w:lastRenderedPageBreak/>
        <w:t>Yakin</w:t>
      </w:r>
      <w:r w:rsidR="003E1D00" w:rsidRPr="008474C2">
        <w:t xml:space="preserve"> </w:t>
      </w:r>
      <w:r w:rsidRPr="008474C2">
        <w:t>ve</w:t>
      </w:r>
      <w:r w:rsidR="003E1D00" w:rsidRPr="008474C2">
        <w:t xml:space="preserve"> </w:t>
      </w:r>
      <w:r w:rsidRPr="008474C2">
        <w:t>marifet erbabının h</w:t>
      </w:r>
      <w:r w:rsidR="009C36B9" w:rsidRPr="008474C2">
        <w:t>ak marifetlerini bilen arif</w:t>
      </w:r>
      <w:r w:rsidR="003E1D00" w:rsidRPr="008474C2">
        <w:t xml:space="preserve"> ile</w:t>
      </w:r>
      <w:r w:rsidR="009C36B9" w:rsidRPr="008474C2">
        <w:t xml:space="preserve"> </w:t>
      </w:r>
      <w:r w:rsidR="003E1D00" w:rsidRPr="008474C2">
        <w:t>kalb ehli</w:t>
      </w:r>
      <w:r w:rsidR="00FD5B11" w:rsidRPr="008474C2">
        <w:t xml:space="preserve">nin </w:t>
      </w:r>
      <w:r w:rsidR="003E1D00" w:rsidRPr="008474C2">
        <w:t>ve</w:t>
      </w:r>
      <w:r w:rsidR="00FD5B11" w:rsidRPr="008474C2">
        <w:t xml:space="preserve"> </w:t>
      </w:r>
      <w:r w:rsidR="003E1D00" w:rsidRPr="008474C2">
        <w:t xml:space="preserve">saliklerin yolunda seyredenlerin bildiği gibi, </w:t>
      </w:r>
      <w:r w:rsidR="007C1CF2" w:rsidRPr="008474C2">
        <w:t>sâlik</w:t>
      </w:r>
      <w:r w:rsidR="00FD5B11" w:rsidRPr="008474C2">
        <w:t>lerinin sü</w:t>
      </w:r>
      <w:r w:rsidR="009C36B9" w:rsidRPr="008474C2">
        <w:t xml:space="preserve">lukunun nihayeti ve ariflerin emellerinin </w:t>
      </w:r>
      <w:r w:rsidR="00FD5B11" w:rsidRPr="008474C2">
        <w:t>zirvesi</w:t>
      </w:r>
      <w:r w:rsidR="009C36B9" w:rsidRPr="008474C2">
        <w:t xml:space="preserve"> bu </w:t>
      </w:r>
      <w:r w:rsidR="00FD5B11" w:rsidRPr="008474C2">
        <w:t xml:space="preserve">muhkem </w:t>
      </w:r>
      <w:r w:rsidR="009C36B9" w:rsidRPr="008474C2">
        <w:t>ayet-i kerime</w:t>
      </w:r>
      <w:r w:rsidR="00FD5B11" w:rsidRPr="008474C2">
        <w:t>yi anlamaktır</w:t>
      </w:r>
      <w:r w:rsidR="007375D2" w:rsidRPr="008474C2">
        <w:t xml:space="preserve">. </w:t>
      </w:r>
      <w:r w:rsidR="009C36B9" w:rsidRPr="008474C2">
        <w:t xml:space="preserve">Dostun canına andolsun ki </w:t>
      </w:r>
      <w:r w:rsidR="003226F2" w:rsidRPr="008474C2">
        <w:t>zatî</w:t>
      </w:r>
      <w:r w:rsidR="009C36B9" w:rsidRPr="008474C2">
        <w:t xml:space="preserve"> ve </w:t>
      </w:r>
      <w:r w:rsidR="00F37611" w:rsidRPr="008474C2">
        <w:t>esmaî</w:t>
      </w:r>
      <w:r w:rsidR="009C36B9" w:rsidRPr="008474C2">
        <w:t xml:space="preserve"> tevhidin hakikatini bundan daha iyi tabir edecek bir </w:t>
      </w:r>
      <w:r w:rsidR="006D58ED" w:rsidRPr="008474C2">
        <w:t>ifade</w:t>
      </w:r>
      <w:r w:rsidR="009C36B9" w:rsidRPr="008474C2">
        <w:t xml:space="preserve"> yoktur</w:t>
      </w:r>
      <w:r w:rsidR="007375D2" w:rsidRPr="008474C2">
        <w:t xml:space="preserve">. </w:t>
      </w:r>
      <w:r w:rsidR="009C36B9" w:rsidRPr="008474C2">
        <w:t>Bütün marifetler ashabı</w:t>
      </w:r>
      <w:r w:rsidR="006D58ED" w:rsidRPr="008474C2">
        <w:t>nın</w:t>
      </w:r>
      <w:r w:rsidR="009C36B9" w:rsidRPr="008474C2">
        <w:t xml:space="preserve"> bu </w:t>
      </w:r>
      <w:r w:rsidR="006D58ED" w:rsidRPr="008474C2">
        <w:t>tam Muhammedî</w:t>
      </w:r>
      <w:r w:rsidR="009C36B9" w:rsidRPr="008474C2">
        <w:t xml:space="preserve"> </w:t>
      </w:r>
      <w:r w:rsidR="006D58ED" w:rsidRPr="008474C2">
        <w:t>irfan</w:t>
      </w:r>
      <w:r w:rsidR="009C36B9" w:rsidRPr="008474C2">
        <w:t xml:space="preserve"> ve Ahmedi </w:t>
      </w:r>
      <w:r w:rsidR="00035BFE" w:rsidRPr="008474C2">
        <w:t>kapsamlı</w:t>
      </w:r>
      <w:r w:rsidR="009C36B9" w:rsidRPr="008474C2">
        <w:t xml:space="preserve"> keş</w:t>
      </w:r>
      <w:r w:rsidR="00035BFE" w:rsidRPr="008474C2">
        <w:t>f</w:t>
      </w:r>
      <w:r w:rsidR="009C36B9" w:rsidRPr="008474C2">
        <w:t xml:space="preserve"> ve </w:t>
      </w:r>
      <w:r w:rsidR="003226F2" w:rsidRPr="008474C2">
        <w:t>ilahî</w:t>
      </w:r>
      <w:r w:rsidR="009C36B9" w:rsidRPr="008474C2">
        <w:t xml:space="preserve"> muhkem ayeti için secde </w:t>
      </w:r>
      <w:r w:rsidR="00035BFE" w:rsidRPr="008474C2">
        <w:t>etmesi</w:t>
      </w:r>
      <w:r w:rsidR="009C36B9" w:rsidRPr="008474C2">
        <w:t xml:space="preserve"> ve toprağa </w:t>
      </w:r>
      <w:r w:rsidR="00035BFE" w:rsidRPr="008474C2">
        <w:t>kapanması yakışır</w:t>
      </w:r>
      <w:r w:rsidR="007375D2" w:rsidRPr="008474C2">
        <w:t xml:space="preserve">. </w:t>
      </w:r>
      <w:r w:rsidR="009C36B9" w:rsidRPr="008474C2">
        <w:t xml:space="preserve">İrfan ve aşkın </w:t>
      </w:r>
      <w:r w:rsidR="00832777" w:rsidRPr="008474C2">
        <w:t>hakikatine</w:t>
      </w:r>
      <w:r w:rsidR="009C36B9" w:rsidRPr="008474C2">
        <w:t xml:space="preserve"> yemin olsun ki </w:t>
      </w:r>
      <w:r w:rsidR="00035BFE" w:rsidRPr="008474C2">
        <w:t>cezbe ehli</w:t>
      </w:r>
      <w:r w:rsidR="009C36B9" w:rsidRPr="008474C2">
        <w:t xml:space="preserve"> arif ve mahbubun cemalinin aşığı </w:t>
      </w:r>
      <w:r w:rsidR="00035BFE" w:rsidRPr="008474C2">
        <w:t xml:space="preserve">kimse, </w:t>
      </w:r>
      <w:r w:rsidR="009C36B9" w:rsidRPr="008474C2">
        <w:t>bu ayeti duyunca</w:t>
      </w:r>
      <w:r w:rsidR="00035BFE" w:rsidRPr="008474C2">
        <w:t>,</w:t>
      </w:r>
      <w:r w:rsidR="009C36B9" w:rsidRPr="008474C2">
        <w:t xml:space="preserve"> </w:t>
      </w:r>
      <w:r w:rsidR="00656C6A" w:rsidRPr="008474C2">
        <w:t>melekutî</w:t>
      </w:r>
      <w:r w:rsidR="009C36B9" w:rsidRPr="008474C2">
        <w:t xml:space="preserve"> bir dalgalanma ve </w:t>
      </w:r>
      <w:r w:rsidR="003226F2" w:rsidRPr="008474C2">
        <w:t>ilahî</w:t>
      </w:r>
      <w:r w:rsidR="00942BEA" w:rsidRPr="008474C2">
        <w:t xml:space="preserve"> bir açılım içine girmektedir</w:t>
      </w:r>
      <w:r w:rsidR="009C36B9" w:rsidRPr="008474C2">
        <w:t xml:space="preserve"> ki beyan elbisesi </w:t>
      </w:r>
      <w:r w:rsidR="00AC0B19" w:rsidRPr="008474C2">
        <w:t>bedenine kısa gel</w:t>
      </w:r>
      <w:r w:rsidR="003712D1" w:rsidRPr="008474C2">
        <w:t>ir</w:t>
      </w:r>
      <w:r w:rsidR="009C36B9" w:rsidRPr="008474C2">
        <w:t xml:space="preserve"> ve </w:t>
      </w:r>
      <w:r w:rsidR="006763DA" w:rsidRPr="008474C2">
        <w:t>hiç bir</w:t>
      </w:r>
      <w:r w:rsidR="009C36B9" w:rsidRPr="008474C2">
        <w:t xml:space="preserve"> varlık </w:t>
      </w:r>
      <w:r w:rsidR="00AC0B19" w:rsidRPr="008474C2">
        <w:t>da buna tahammül edemez</w:t>
      </w:r>
      <w:r w:rsidR="007375D2" w:rsidRPr="008474C2">
        <w:t>.</w:t>
      </w:r>
      <w:r w:rsidR="00531A4B" w:rsidRPr="008474C2">
        <w:t xml:space="preserve"> </w:t>
      </w:r>
      <w:r w:rsidR="00531A4B" w:rsidRPr="008474C2">
        <w:rPr>
          <w:i/>
          <w:iCs/>
        </w:rPr>
        <w:t>“</w:t>
      </w:r>
      <w:r w:rsidR="009C36B9" w:rsidRPr="008474C2">
        <w:rPr>
          <w:i/>
          <w:iCs/>
        </w:rPr>
        <w:t>Allah pak ve münezzehtir</w:t>
      </w:r>
      <w:r w:rsidR="007375D2" w:rsidRPr="008474C2">
        <w:rPr>
          <w:i/>
          <w:iCs/>
        </w:rPr>
        <w:t xml:space="preserve">. </w:t>
      </w:r>
      <w:r w:rsidR="00C36B3B" w:rsidRPr="008474C2">
        <w:rPr>
          <w:i/>
          <w:iCs/>
        </w:rPr>
        <w:t>Mertebesi ne de yüce,</w:t>
      </w:r>
      <w:r w:rsidR="007375D2" w:rsidRPr="008474C2">
        <w:rPr>
          <w:i/>
          <w:iCs/>
        </w:rPr>
        <w:t xml:space="preserve"> </w:t>
      </w:r>
      <w:r w:rsidR="00C36B3B" w:rsidRPr="008474C2">
        <w:rPr>
          <w:i/>
          <w:iCs/>
        </w:rPr>
        <w:t>kudreti ne de büyük,</w:t>
      </w:r>
      <w:r w:rsidR="007375D2" w:rsidRPr="008474C2">
        <w:rPr>
          <w:i/>
          <w:iCs/>
        </w:rPr>
        <w:t xml:space="preserve"> </w:t>
      </w:r>
      <w:r w:rsidR="00C36B3B" w:rsidRPr="008474C2">
        <w:rPr>
          <w:i/>
          <w:iCs/>
        </w:rPr>
        <w:t>d</w:t>
      </w:r>
      <w:r w:rsidR="009C36B9" w:rsidRPr="008474C2">
        <w:rPr>
          <w:i/>
          <w:iCs/>
        </w:rPr>
        <w:t>eğeri ne de azim</w:t>
      </w:r>
      <w:r w:rsidR="00C36B3B" w:rsidRPr="008474C2">
        <w:rPr>
          <w:i/>
          <w:iCs/>
        </w:rPr>
        <w:t>,</w:t>
      </w:r>
      <w:r w:rsidR="007375D2" w:rsidRPr="008474C2">
        <w:rPr>
          <w:i/>
          <w:iCs/>
        </w:rPr>
        <w:t xml:space="preserve"> </w:t>
      </w:r>
      <w:r w:rsidR="00C36B3B" w:rsidRPr="008474C2">
        <w:rPr>
          <w:i/>
          <w:iCs/>
        </w:rPr>
        <w:t>ş</w:t>
      </w:r>
      <w:r w:rsidR="009C36B9" w:rsidRPr="008474C2">
        <w:rPr>
          <w:i/>
          <w:iCs/>
        </w:rPr>
        <w:t>ev</w:t>
      </w:r>
      <w:r w:rsidR="00C36B3B" w:rsidRPr="008474C2">
        <w:rPr>
          <w:i/>
          <w:iCs/>
        </w:rPr>
        <w:t xml:space="preserve">keti ne kadar </w:t>
      </w:r>
      <w:r w:rsidR="001E4939" w:rsidRPr="008474C2">
        <w:rPr>
          <w:i/>
          <w:iCs/>
        </w:rPr>
        <w:t>ulaşılmaz</w:t>
      </w:r>
      <w:r w:rsidR="00C36B3B" w:rsidRPr="008474C2">
        <w:rPr>
          <w:i/>
          <w:iCs/>
        </w:rPr>
        <w:t xml:space="preserve"> ve d</w:t>
      </w:r>
      <w:r w:rsidR="009C36B9" w:rsidRPr="008474C2">
        <w:rPr>
          <w:i/>
          <w:iCs/>
        </w:rPr>
        <w:t>ergahı ne de yücedir</w:t>
      </w:r>
      <w:r w:rsidR="00C36B3B" w:rsidRPr="008474C2">
        <w:rPr>
          <w:i/>
          <w:iCs/>
        </w:rPr>
        <w:t>!”</w:t>
      </w:r>
    </w:p>
    <w:p w:rsidR="009C36B9" w:rsidRPr="008474C2" w:rsidRDefault="009C36B9" w:rsidP="008474C2">
      <w:r w:rsidRPr="008474C2">
        <w:t>Büyük ariflerin sözlerine itiraz edenler</w:t>
      </w:r>
      <w:r w:rsidR="006E340B" w:rsidRPr="008474C2">
        <w:t xml:space="preserve"> şöyle </w:t>
      </w:r>
      <w:r w:rsidRPr="008474C2">
        <w:t>bir baksınlar</w:t>
      </w:r>
      <w:r w:rsidR="004500AE" w:rsidRPr="008474C2">
        <w:t>;</w:t>
      </w:r>
      <w:r w:rsidRPr="008474C2">
        <w:t xml:space="preserve"> hangi büyük ve rabb</w:t>
      </w:r>
      <w:r w:rsidR="006E340B" w:rsidRPr="008474C2">
        <w:t>a</w:t>
      </w:r>
      <w:r w:rsidRPr="008474C2">
        <w:t xml:space="preserve">ni alim </w:t>
      </w:r>
      <w:r w:rsidR="004500AE" w:rsidRPr="008474C2">
        <w:t xml:space="preserve">veya cezbe </w:t>
      </w:r>
      <w:r w:rsidR="00832777" w:rsidRPr="008474C2">
        <w:t>ehli salik</w:t>
      </w:r>
      <w:r w:rsidR="004500AE" w:rsidRPr="008474C2">
        <w:t xml:space="preserve">, </w:t>
      </w:r>
      <w:r w:rsidRPr="008474C2">
        <w:t>bu ayet</w:t>
      </w:r>
      <w:r w:rsidR="006E340B" w:rsidRPr="008474C2">
        <w:t>-</w:t>
      </w:r>
      <w:r w:rsidRPr="008474C2">
        <w:t xml:space="preserve">i şerifeden </w:t>
      </w:r>
      <w:r w:rsidR="006606AC" w:rsidRPr="008474C2">
        <w:t xml:space="preserve">ve ilahi kutsal mektuptan </w:t>
      </w:r>
      <w:r w:rsidRPr="008474C2">
        <w:t>daha fazlasını beyan edebilmiş</w:t>
      </w:r>
      <w:r w:rsidR="006606AC" w:rsidRPr="008474C2">
        <w:t xml:space="preserve"> ve</w:t>
      </w:r>
      <w:r w:rsidRPr="008474C2">
        <w:t xml:space="preserve"> marifet pazarına bundan da</w:t>
      </w:r>
      <w:r w:rsidR="006E340B" w:rsidRPr="008474C2">
        <w:t>h</w:t>
      </w:r>
      <w:r w:rsidRPr="008474C2">
        <w:t xml:space="preserve">a yeni </w:t>
      </w:r>
      <w:r w:rsidR="004500AE" w:rsidRPr="008474C2">
        <w:t>açıklama</w:t>
      </w:r>
      <w:r w:rsidRPr="008474C2">
        <w:t xml:space="preserve"> getir</w:t>
      </w:r>
      <w:r w:rsidR="004500AE" w:rsidRPr="008474C2">
        <w:t>ebilmiştir</w:t>
      </w:r>
      <w:r w:rsidR="007375D2" w:rsidRPr="008474C2">
        <w:t xml:space="preserve">. </w:t>
      </w:r>
      <w:r w:rsidRPr="008474C2">
        <w:t xml:space="preserve">İşte bu </w:t>
      </w:r>
      <w:r w:rsidR="003226F2" w:rsidRPr="008474C2">
        <w:t>ilahî</w:t>
      </w:r>
      <w:r w:rsidRPr="008474C2">
        <w:t xml:space="preserve"> ayet-i kerime ve i</w:t>
      </w:r>
      <w:r w:rsidR="004500AE" w:rsidRPr="008474C2">
        <w:t>ş</w:t>
      </w:r>
      <w:r w:rsidRPr="008474C2">
        <w:t>te ariflerin irfanıyl</w:t>
      </w:r>
      <w:r w:rsidR="004500AE" w:rsidRPr="008474C2">
        <w:t>a</w:t>
      </w:r>
      <w:r w:rsidRPr="008474C2">
        <w:t xml:space="preserve"> dolu kitaplar</w:t>
      </w:r>
      <w:r w:rsidR="000624A2" w:rsidRPr="008474C2">
        <w:t>!</w:t>
      </w:r>
      <w:r w:rsidR="007375D2" w:rsidRPr="008474C2">
        <w:t xml:space="preserve"> </w:t>
      </w:r>
      <w:r w:rsidR="000624A2" w:rsidRPr="008474C2">
        <w:t>Gerçi m</w:t>
      </w:r>
      <w:r w:rsidRPr="008474C2">
        <w:t>übarek</w:t>
      </w:r>
      <w:r w:rsidR="006763DA" w:rsidRPr="008474C2">
        <w:t xml:space="preserve"> </w:t>
      </w:r>
      <w:r w:rsidR="001C20E7" w:rsidRPr="008474C2">
        <w:t>Hadid Suresi</w:t>
      </w:r>
      <w:r w:rsidRPr="008474C2">
        <w:t xml:space="preserve"> ve özellikle de ilk ay</w:t>
      </w:r>
      <w:r w:rsidR="000624A2" w:rsidRPr="008474C2">
        <w:t>a</w:t>
      </w:r>
      <w:r w:rsidRPr="008474C2">
        <w:t>t-i şerife</w:t>
      </w:r>
      <w:r w:rsidR="000624A2" w:rsidRPr="008474C2">
        <w:t>leri</w:t>
      </w:r>
      <w:r w:rsidRPr="008474C2">
        <w:t xml:space="preserve"> ariflerin emellerinin ulaşamadığı birçok marifetleri kapsamaktadır</w:t>
      </w:r>
      <w:r w:rsidR="000624A2" w:rsidRPr="008474C2">
        <w:t>;</w:t>
      </w:r>
      <w:r w:rsidR="007375D2" w:rsidRPr="008474C2">
        <w:t xml:space="preserve"> </w:t>
      </w:r>
      <w:r w:rsidR="000624A2" w:rsidRPr="008474C2">
        <w:t>a</w:t>
      </w:r>
      <w:r w:rsidRPr="008474C2">
        <w:t xml:space="preserve">ma </w:t>
      </w:r>
      <w:r w:rsidR="000624A2" w:rsidRPr="008474C2">
        <w:t>inancıma göre</w:t>
      </w:r>
      <w:r w:rsidR="008C0DEB" w:rsidRPr="008474C2">
        <w:t xml:space="preserve"> bu ayet-i şerife,</w:t>
      </w:r>
      <w:r w:rsidRPr="008474C2">
        <w:t xml:space="preserve"> </w:t>
      </w:r>
      <w:r w:rsidR="008C0DEB" w:rsidRPr="008474C2">
        <w:t>diğer ayetlerin sahip olmadığı bir takım özelliklere sahiptir.</w:t>
      </w:r>
      <w:r w:rsidR="004A2161" w:rsidRPr="008474C2">
        <w:t xml:space="preserve"> Allah-u</w:t>
      </w:r>
      <w:r w:rsidR="00025659" w:rsidRPr="008474C2">
        <w:t xml:space="preserve"> Teala</w:t>
      </w:r>
      <w:r w:rsidR="00F63AB8" w:rsidRPr="008474C2">
        <w:t>’</w:t>
      </w:r>
      <w:r w:rsidRPr="008474C2">
        <w:t xml:space="preserve">nın evveliyeti ve ahiriyeti, zahiriyeti </w:t>
      </w:r>
      <w:r w:rsidR="008C0DEB" w:rsidRPr="008474C2">
        <w:t>v</w:t>
      </w:r>
      <w:r w:rsidRPr="008474C2">
        <w:t xml:space="preserve">e </w:t>
      </w:r>
      <w:r w:rsidR="00832777" w:rsidRPr="008474C2">
        <w:t>batıniyeti</w:t>
      </w:r>
      <w:r w:rsidRPr="008474C2">
        <w:t>, beyan edilecek ve kalem</w:t>
      </w:r>
      <w:r w:rsidR="000F7BD2" w:rsidRPr="008474C2">
        <w:t>l</w:t>
      </w:r>
      <w:r w:rsidRPr="008474C2">
        <w:t xml:space="preserve">e </w:t>
      </w:r>
      <w:r w:rsidR="00832777" w:rsidRPr="008474C2">
        <w:t>yazmaya cesaret</w:t>
      </w:r>
      <w:r w:rsidR="000F7BD2" w:rsidRPr="008474C2">
        <w:t xml:space="preserve"> edebileceği türden</w:t>
      </w:r>
      <w:r w:rsidRPr="008474C2">
        <w:t xml:space="preserve"> bir şey değildir</w:t>
      </w:r>
      <w:r w:rsidR="007375D2" w:rsidRPr="008474C2">
        <w:t xml:space="preserve">. </w:t>
      </w:r>
      <w:r w:rsidRPr="008474C2">
        <w:t>O halde vazgeçelim</w:t>
      </w:r>
      <w:r w:rsidR="000F7BD2" w:rsidRPr="008474C2">
        <w:t xml:space="preserve"> ve i</w:t>
      </w:r>
      <w:r w:rsidRPr="008474C2">
        <w:t>drakini muhiblerin ve evliyanın kalbine bırakalım</w:t>
      </w:r>
      <w:r w:rsidR="007375D2" w:rsidRPr="008474C2">
        <w:t xml:space="preserve">. </w:t>
      </w:r>
    </w:p>
    <w:p w:rsidR="009C36B9" w:rsidRPr="008474C2" w:rsidRDefault="00084967" w:rsidP="008474C2">
      <w:r w:rsidRPr="008474C2">
        <w:t>Ama dördüncü ayet</w:t>
      </w:r>
      <w:r w:rsidRPr="008474C2">
        <w:rPr>
          <w:rStyle w:val="FootnoteReference"/>
        </w:rPr>
        <w:footnoteReference w:id="1156"/>
      </w:r>
      <w:r w:rsidR="009C36B9" w:rsidRPr="008474C2">
        <w:t xml:space="preserve"> yerlerin ve göklerin altı günde yaratıldığını ve arş</w:t>
      </w:r>
      <w:r w:rsidR="0082036A" w:rsidRPr="008474C2">
        <w:t>a</w:t>
      </w:r>
      <w:r w:rsidR="009C36B9" w:rsidRPr="008474C2">
        <w:t xml:space="preserve"> </w:t>
      </w:r>
      <w:r w:rsidR="0082036A" w:rsidRPr="008474C2">
        <w:t>hükmedilmesini</w:t>
      </w:r>
      <w:r w:rsidR="009C36B9" w:rsidRPr="008474C2">
        <w:t xml:space="preserve"> beyan etmektedir</w:t>
      </w:r>
      <w:r w:rsidR="007375D2" w:rsidRPr="008474C2">
        <w:t xml:space="preserve">. </w:t>
      </w:r>
      <w:r w:rsidR="0082036A" w:rsidRPr="008474C2">
        <w:t>Akıl erbabının aklı bu ayet-</w:t>
      </w:r>
      <w:r w:rsidR="009C36B9" w:rsidRPr="008474C2">
        <w:t xml:space="preserve">i şerifeyi tefsir etmekte </w:t>
      </w:r>
      <w:r w:rsidR="0082036A" w:rsidRPr="008474C2">
        <w:t>şaş</w:t>
      </w:r>
      <w:r w:rsidR="009C36B9" w:rsidRPr="008474C2">
        <w:t>kınlık iç</w:t>
      </w:r>
      <w:r w:rsidR="0082036A" w:rsidRPr="008474C2">
        <w:t>erisinde</w:t>
      </w:r>
      <w:r w:rsidR="009C36B9" w:rsidRPr="008474C2">
        <w:t>dir</w:t>
      </w:r>
      <w:r w:rsidR="007375D2" w:rsidRPr="008474C2">
        <w:t xml:space="preserve">. </w:t>
      </w:r>
      <w:r w:rsidR="000F7CD9" w:rsidRPr="008474C2">
        <w:t xml:space="preserve">Herkes </w:t>
      </w:r>
      <w:r w:rsidR="009C36B9" w:rsidRPr="008474C2">
        <w:t xml:space="preserve">ilim ve irfandaki </w:t>
      </w:r>
      <w:r w:rsidR="00A2784E" w:rsidRPr="008474C2">
        <w:t>tercihi</w:t>
      </w:r>
      <w:r w:rsidR="009C36B9" w:rsidRPr="008474C2">
        <w:t xml:space="preserve"> </w:t>
      </w:r>
      <w:r w:rsidR="00FC2C6F" w:rsidRPr="008474C2">
        <w:t>esasınca</w:t>
      </w:r>
      <w:r w:rsidR="00A2784E" w:rsidRPr="008474C2">
        <w:t>,</w:t>
      </w:r>
      <w:r w:rsidR="009C36B9" w:rsidRPr="008474C2">
        <w:t xml:space="preserve"> bu ayeti bir şekilde tefsir etmiştir</w:t>
      </w:r>
      <w:r w:rsidR="007375D2" w:rsidRPr="008474C2">
        <w:t xml:space="preserve">. </w:t>
      </w:r>
      <w:r w:rsidR="009C36B9" w:rsidRPr="008474C2">
        <w:t>Nitekim zahir alimleri yaratılışın altı günde gerçekleşmesinden maksadın</w:t>
      </w:r>
      <w:r w:rsidR="00A2784E" w:rsidRPr="008474C2">
        <w:t>,</w:t>
      </w:r>
      <w:r w:rsidR="009C36B9" w:rsidRPr="008474C2">
        <w:t xml:space="preserve"> zaman </w:t>
      </w:r>
      <w:r w:rsidR="00A2784E" w:rsidRPr="008474C2">
        <w:lastRenderedPageBreak/>
        <w:t>ölçüldüğü taktirde,</w:t>
      </w:r>
      <w:r w:rsidR="009C36B9" w:rsidRPr="008474C2">
        <w:t xml:space="preserve"> altı güne </w:t>
      </w:r>
      <w:r w:rsidR="00A2784E" w:rsidRPr="008474C2">
        <w:t>tekabül ettiğini</w:t>
      </w:r>
      <w:r w:rsidR="009C36B9" w:rsidRPr="008474C2">
        <w:t xml:space="preserve"> söyl</w:t>
      </w:r>
      <w:r w:rsidR="00535144" w:rsidRPr="008474C2">
        <w:t>emişlerdir</w:t>
      </w:r>
      <w:r w:rsidR="007375D2" w:rsidRPr="008474C2">
        <w:t xml:space="preserve">. </w:t>
      </w:r>
      <w:r w:rsidR="009C36B9" w:rsidRPr="008474C2">
        <w:t xml:space="preserve">Ama </w:t>
      </w:r>
      <w:r w:rsidR="00535144" w:rsidRPr="008474C2">
        <w:t>M</w:t>
      </w:r>
      <w:r w:rsidR="009C36B9" w:rsidRPr="008474C2">
        <w:t xml:space="preserve">olla Sadra bunu </w:t>
      </w:r>
      <w:r w:rsidR="00535144" w:rsidRPr="008474C2">
        <w:t xml:space="preserve">bin yıl olan </w:t>
      </w:r>
      <w:r w:rsidR="009C36B9" w:rsidRPr="008474C2">
        <w:t xml:space="preserve">altı rububiyet gününe </w:t>
      </w:r>
      <w:r w:rsidR="00535144" w:rsidRPr="008474C2">
        <w:t>uyarlamıştır</w:t>
      </w:r>
      <w:r w:rsidR="009C36B9" w:rsidRPr="008474C2">
        <w:t xml:space="preserve"> Adem</w:t>
      </w:r>
      <w:r w:rsidR="0076404F" w:rsidRPr="008474C2">
        <w:t>’</w:t>
      </w:r>
      <w:r w:rsidR="009C36B9" w:rsidRPr="008474C2">
        <w:t>in zuhurundan Muhammedi güneşin doğuşuna kadar olan altı bin yıl</w:t>
      </w:r>
      <w:r w:rsidR="0076404F" w:rsidRPr="008474C2">
        <w:t>ı</w:t>
      </w:r>
      <w:r w:rsidR="009C36B9" w:rsidRPr="008474C2">
        <w:t xml:space="preserve"> </w:t>
      </w:r>
      <w:r w:rsidR="0076404F" w:rsidRPr="008474C2">
        <w:t xml:space="preserve">da </w:t>
      </w:r>
      <w:r w:rsidR="009C36B9" w:rsidRPr="008474C2">
        <w:t xml:space="preserve">bu altı güne </w:t>
      </w:r>
      <w:r w:rsidR="0076404F" w:rsidRPr="008474C2">
        <w:t>uyarlamıştır</w:t>
      </w:r>
      <w:r w:rsidR="00EB1CFE" w:rsidRPr="008474C2">
        <w:t xml:space="preserve"> ve de y</w:t>
      </w:r>
      <w:r w:rsidR="00604452" w:rsidRPr="008474C2">
        <w:t xml:space="preserve">edinci gün, kıyamet gününün ilki, </w:t>
      </w:r>
      <w:r w:rsidR="00EB1CFE" w:rsidRPr="008474C2">
        <w:t>R</w:t>
      </w:r>
      <w:r w:rsidR="00604452" w:rsidRPr="008474C2">
        <w:t>ahman’ın arşa hükmetmesinin başla</w:t>
      </w:r>
      <w:r w:rsidR="00EB1CFE" w:rsidRPr="008474C2">
        <w:t xml:space="preserve">ngıcı olan yevm’ul cem ve cum’anın güneşinin doğuşunun başlangıcı olarak kabul etmiştir. </w:t>
      </w:r>
      <w:r w:rsidR="009C36B9" w:rsidRPr="008474C2">
        <w:t>Bu</w:t>
      </w:r>
      <w:r w:rsidR="00F6098D" w:rsidRPr="008474C2">
        <w:t xml:space="preserve">nun </w:t>
      </w:r>
      <w:r w:rsidR="008B4865" w:rsidRPr="008474C2">
        <w:t>özetini</w:t>
      </w:r>
      <w:r w:rsidR="009C36B9" w:rsidRPr="008474C2">
        <w:t xml:space="preserve"> </w:t>
      </w:r>
      <w:r w:rsidR="008B4865" w:rsidRPr="008474C2">
        <w:t>U</w:t>
      </w:r>
      <w:r w:rsidR="009C36B9" w:rsidRPr="008474C2">
        <w:t>sul</w:t>
      </w:r>
      <w:r w:rsidR="008B4865" w:rsidRPr="008474C2">
        <w:t>-i K</w:t>
      </w:r>
      <w:r w:rsidR="009C36B9" w:rsidRPr="008474C2">
        <w:t>afi</w:t>
      </w:r>
      <w:r w:rsidR="008B4865" w:rsidRPr="008474C2">
        <w:t>’</w:t>
      </w:r>
      <w:r w:rsidR="009C36B9" w:rsidRPr="008474C2">
        <w:t xml:space="preserve">nin şerhinde, </w:t>
      </w:r>
      <w:r w:rsidR="008B4865" w:rsidRPr="008474C2">
        <w:t>detaylarını ise</w:t>
      </w:r>
      <w:r w:rsidR="009C36B9" w:rsidRPr="008474C2">
        <w:t xml:space="preserve"> tefsir kita</w:t>
      </w:r>
      <w:r w:rsidR="008B4865" w:rsidRPr="008474C2">
        <w:t>bın</w:t>
      </w:r>
      <w:r w:rsidR="009C36B9" w:rsidRPr="008474C2">
        <w:t xml:space="preserve">da </w:t>
      </w:r>
      <w:r w:rsidR="00F6098D" w:rsidRPr="008474C2">
        <w:t>beyan etmiştir</w:t>
      </w:r>
      <w:r w:rsidR="007375D2" w:rsidRPr="008474C2">
        <w:t>.</w:t>
      </w:r>
      <w:r w:rsidR="00F6098D" w:rsidRPr="008474C2">
        <w:rPr>
          <w:rStyle w:val="FootnoteReference"/>
        </w:rPr>
        <w:footnoteReference w:id="1157"/>
      </w:r>
      <w:r w:rsidR="007375D2" w:rsidRPr="008474C2">
        <w:t xml:space="preserve"> </w:t>
      </w:r>
      <w:r w:rsidR="009C36B9" w:rsidRPr="008474C2">
        <w:t>Bazı marifet ehli ise</w:t>
      </w:r>
      <w:r w:rsidR="00F6098D" w:rsidRPr="008474C2">
        <w:t>,</w:t>
      </w:r>
      <w:r w:rsidR="009C36B9" w:rsidRPr="008474C2">
        <w:t xml:space="preserve"> bu altı günü</w:t>
      </w:r>
      <w:r w:rsidR="00F6098D" w:rsidRPr="008474C2">
        <w:t>,</w:t>
      </w:r>
      <w:r w:rsidR="009C36B9" w:rsidRPr="008474C2">
        <w:t xml:space="preserve"> </w:t>
      </w:r>
      <w:r w:rsidR="000C6448" w:rsidRPr="008474C2">
        <w:t xml:space="preserve">iniş ve yükseliş aynasında vücud </w:t>
      </w:r>
      <w:r w:rsidR="00832777" w:rsidRPr="008474C2">
        <w:t>güneşinin nurunun</w:t>
      </w:r>
      <w:r w:rsidR="00827227" w:rsidRPr="008474C2">
        <w:t xml:space="preserve"> seyir mertebeleri </w:t>
      </w:r>
      <w:r w:rsidR="009C36B9" w:rsidRPr="008474C2">
        <w:t>olduğunu söyl</w:t>
      </w:r>
      <w:r w:rsidR="00827227" w:rsidRPr="008474C2">
        <w:t>emişlerdir</w:t>
      </w:r>
      <w:r w:rsidR="007375D2" w:rsidRPr="008474C2">
        <w:t xml:space="preserve">. </w:t>
      </w:r>
    </w:p>
    <w:p w:rsidR="009C36B9" w:rsidRPr="008474C2" w:rsidRDefault="00212657" w:rsidP="008474C2">
      <w:r w:rsidRPr="008474C2">
        <w:t>İrfanî</w:t>
      </w:r>
      <w:r w:rsidR="009C36B9" w:rsidRPr="008474C2">
        <w:t xml:space="preserve"> meslek </w:t>
      </w:r>
      <w:r w:rsidR="00FC2C6F" w:rsidRPr="008474C2">
        <w:t>esasınca</w:t>
      </w:r>
      <w:r w:rsidR="006667E3" w:rsidRPr="008474C2">
        <w:t xml:space="preserve"> vücudun nü</w:t>
      </w:r>
      <w:r w:rsidR="000204D7" w:rsidRPr="008474C2">
        <w:t>zul mert</w:t>
      </w:r>
      <w:r w:rsidR="00205725" w:rsidRPr="008474C2">
        <w:t xml:space="preserve">ebeleri, </w:t>
      </w:r>
      <w:r w:rsidR="00DC379C" w:rsidRPr="008474C2">
        <w:t xml:space="preserve">son nüzul mertebesine kadar, </w:t>
      </w:r>
      <w:r w:rsidR="00205725" w:rsidRPr="008474C2">
        <w:t xml:space="preserve">varlık güneşinin </w:t>
      </w:r>
      <w:r w:rsidR="006667E3" w:rsidRPr="008474C2">
        <w:t xml:space="preserve">tecelliler örtüsüyle </w:t>
      </w:r>
      <w:r w:rsidR="007C6523" w:rsidRPr="008474C2">
        <w:t>örtünmesi</w:t>
      </w:r>
      <w:r w:rsidR="007E70C4" w:rsidRPr="008474C2">
        <w:t xml:space="preserve"> mertebesi</w:t>
      </w:r>
      <w:r w:rsidR="00DC379C" w:rsidRPr="008474C2">
        <w:t xml:space="preserve">dir </w:t>
      </w:r>
      <w:r w:rsidR="007E70C4" w:rsidRPr="008474C2">
        <w:t>ve o da Kadir gecesinin hakikatidir</w:t>
      </w:r>
      <w:r w:rsidR="007375D2" w:rsidRPr="008474C2">
        <w:t xml:space="preserve">. </w:t>
      </w:r>
      <w:r w:rsidR="002148BD" w:rsidRPr="008474C2">
        <w:t>Kıyamet gününün başlangıcı</w:t>
      </w:r>
      <w:r w:rsidR="009C36B9" w:rsidRPr="008474C2">
        <w:t xml:space="preserve"> ise</w:t>
      </w:r>
      <w:r w:rsidR="00AF3EA2" w:rsidRPr="008474C2">
        <w:t>,</w:t>
      </w:r>
      <w:r w:rsidR="009C36B9" w:rsidRPr="008474C2">
        <w:t xml:space="preserve"> mülkün melekuta </w:t>
      </w:r>
      <w:r w:rsidR="002148BD" w:rsidRPr="008474C2">
        <w:t>ilk dönüş mertebesi ve büyük kıyamet</w:t>
      </w:r>
      <w:r w:rsidR="00C927AE" w:rsidRPr="008474C2">
        <w:t xml:space="preserve">in tam zuhurundan ibaret olan </w:t>
      </w:r>
      <w:r w:rsidR="00AF3EA2" w:rsidRPr="008474C2">
        <w:t>dönüş</w:t>
      </w:r>
      <w:r w:rsidR="002148BD" w:rsidRPr="008474C2">
        <w:t xml:space="preserve"> ve</w:t>
      </w:r>
      <w:r w:rsidR="00AF3EA2" w:rsidRPr="008474C2">
        <w:t xml:space="preserve"> zuhur mertebelerinin sonuna</w:t>
      </w:r>
      <w:r w:rsidR="002148BD" w:rsidRPr="008474C2">
        <w:t xml:space="preserve"> dek</w:t>
      </w:r>
      <w:r w:rsidR="009C36B9" w:rsidRPr="008474C2">
        <w:t xml:space="preserve"> </w:t>
      </w:r>
      <w:r w:rsidR="002148BD" w:rsidRPr="008474C2">
        <w:t xml:space="preserve">tüm </w:t>
      </w:r>
      <w:r w:rsidR="00AF3EA2" w:rsidRPr="008474C2">
        <w:t>tecelliler</w:t>
      </w:r>
      <w:r w:rsidR="007375D2" w:rsidRPr="008474C2">
        <w:t xml:space="preserve"> </w:t>
      </w:r>
      <w:r w:rsidR="002148BD" w:rsidRPr="008474C2">
        <w:t>örtüsünün yırtılışıdır</w:t>
      </w:r>
      <w:r w:rsidR="007375D2" w:rsidRPr="008474C2">
        <w:t xml:space="preserve">. </w:t>
      </w:r>
      <w:r w:rsidR="009C36B9" w:rsidRPr="008474C2">
        <w:t>Göklerin ve yerlerin yaratıl</w:t>
      </w:r>
      <w:r w:rsidR="00FC4F28" w:rsidRPr="008474C2">
        <w:t>ışının tamamlandığı,</w:t>
      </w:r>
      <w:r w:rsidR="009C36B9" w:rsidRPr="008474C2">
        <w:t xml:space="preserve"> </w:t>
      </w:r>
      <w:r w:rsidR="00BB6BFE" w:rsidRPr="008474C2">
        <w:t xml:space="preserve">Hakk’ın istiva, istila ve </w:t>
      </w:r>
      <w:r w:rsidR="00832777" w:rsidRPr="008474C2">
        <w:t>kahhariyetinin nihayeti</w:t>
      </w:r>
      <w:r w:rsidR="00BB6BFE" w:rsidRPr="008474C2">
        <w:t xml:space="preserve"> olan</w:t>
      </w:r>
      <w:r w:rsidR="00B24B24" w:rsidRPr="008474C2">
        <w:t xml:space="preserve"> Allah ve Rahman’ın arşıyla sonuçlanan </w:t>
      </w:r>
      <w:r w:rsidR="009C36B9" w:rsidRPr="008474C2">
        <w:t>bu altı gün ise</w:t>
      </w:r>
      <w:r w:rsidR="00B24B24" w:rsidRPr="008474C2">
        <w:t>,</w:t>
      </w:r>
      <w:r w:rsidR="009C36B9" w:rsidRPr="008474C2">
        <w:t xml:space="preserve"> </w:t>
      </w:r>
      <w:r w:rsidR="00B24B24" w:rsidRPr="008474C2">
        <w:t>b</w:t>
      </w:r>
      <w:r w:rsidR="009C36B9" w:rsidRPr="008474C2">
        <w:t>üyük alemde altı suudi</w:t>
      </w:r>
      <w:r w:rsidR="006763DA" w:rsidRPr="008474C2">
        <w:t xml:space="preserve"> (</w:t>
      </w:r>
      <w:r w:rsidR="009C36B9" w:rsidRPr="008474C2">
        <w:t>yüceliş</w:t>
      </w:r>
      <w:r w:rsidR="007375D2" w:rsidRPr="008474C2">
        <w:t xml:space="preserve">) </w:t>
      </w:r>
      <w:r w:rsidR="00E45054" w:rsidRPr="008474C2">
        <w:t>mertebel</w:t>
      </w:r>
      <w:r w:rsidR="009C36B9" w:rsidRPr="008474C2">
        <w:t>eridir</w:t>
      </w:r>
      <w:r w:rsidR="007375D2" w:rsidRPr="008474C2">
        <w:t xml:space="preserve">. </w:t>
      </w:r>
      <w:r w:rsidR="00DB513F" w:rsidRPr="008474C2">
        <w:t xml:space="preserve">Malikiyet ve tam kahhariyetle zuhur </w:t>
      </w:r>
      <w:r w:rsidR="00832777" w:rsidRPr="008474C2">
        <w:t>olan Hakk’ın</w:t>
      </w:r>
      <w:r w:rsidR="0023256A" w:rsidRPr="008474C2">
        <w:t xml:space="preserve"> istiva arşı ise, rahmani feyiz ve meşiyet mertebesidir ki</w:t>
      </w:r>
      <w:r w:rsidR="00F52EDF" w:rsidRPr="008474C2">
        <w:t xml:space="preserve"> </w:t>
      </w:r>
      <w:r w:rsidR="00CC1C79" w:rsidRPr="008474C2">
        <w:t>tam zuhuru</w:t>
      </w:r>
      <w:r w:rsidR="009F0930" w:rsidRPr="008474C2">
        <w:t>, tecelliler</w:t>
      </w:r>
      <w:r w:rsidR="00CC1C79" w:rsidRPr="008474C2">
        <w:t xml:space="preserve"> ortadan kalktıktan ve</w:t>
      </w:r>
      <w:r w:rsidR="009F0930" w:rsidRPr="008474C2">
        <w:t xml:space="preserve"> </w:t>
      </w:r>
      <w:r w:rsidR="00CC1C79" w:rsidRPr="008474C2">
        <w:t>göklerin ve yerin yaratılışı</w:t>
      </w:r>
      <w:r w:rsidR="009F0930" w:rsidRPr="008474C2">
        <w:t xml:space="preserve"> </w:t>
      </w:r>
      <w:r w:rsidR="00CC1C79" w:rsidRPr="008474C2">
        <w:t xml:space="preserve">sona erdikten sonra gerçekleşmektedir. </w:t>
      </w:r>
      <w:r w:rsidR="009F0930" w:rsidRPr="008474C2">
        <w:t>Do</w:t>
      </w:r>
      <w:r w:rsidR="009C36B9" w:rsidRPr="008474C2">
        <w:t>l</w:t>
      </w:r>
      <w:r w:rsidR="009F0930" w:rsidRPr="008474C2">
        <w:t>a</w:t>
      </w:r>
      <w:r w:rsidR="009C36B9" w:rsidRPr="008474C2">
        <w:t>yısıyla gökler ve yer</w:t>
      </w:r>
      <w:r w:rsidR="00610ED2" w:rsidRPr="008474C2">
        <w:t>in vücudu</w:t>
      </w:r>
      <w:r w:rsidR="009C36B9" w:rsidRPr="008474C2">
        <w:t xml:space="preserve"> </w:t>
      </w:r>
      <w:r w:rsidR="00610ED2" w:rsidRPr="008474C2">
        <w:t xml:space="preserve">var </w:t>
      </w:r>
      <w:r w:rsidR="009C36B9" w:rsidRPr="008474C2">
        <w:t>olduğu müddetçe</w:t>
      </w:r>
      <w:r w:rsidR="00B05293" w:rsidRPr="008474C2">
        <w:t>,</w:t>
      </w:r>
      <w:r w:rsidR="006763DA" w:rsidRPr="008474C2">
        <w:t xml:space="preserve"> </w:t>
      </w:r>
      <w:r w:rsidR="00B05293" w:rsidRPr="008474C2">
        <w:t xml:space="preserve">marifet ehli nezdinde, </w:t>
      </w:r>
      <w:r w:rsidR="009F1F24" w:rsidRPr="008474C2">
        <w:rPr>
          <w:b/>
          <w:bCs/>
        </w:rPr>
        <w:t>“</w:t>
      </w:r>
      <w:r w:rsidR="00832777" w:rsidRPr="008474C2">
        <w:rPr>
          <w:b/>
          <w:bCs/>
        </w:rPr>
        <w:t>Her gün</w:t>
      </w:r>
      <w:r w:rsidR="009C36B9" w:rsidRPr="008474C2">
        <w:rPr>
          <w:b/>
          <w:bCs/>
        </w:rPr>
        <w:t xml:space="preserve"> bir iştedir</w:t>
      </w:r>
      <w:r w:rsidR="00173D2A" w:rsidRPr="008474C2">
        <w:rPr>
          <w:b/>
          <w:bCs/>
        </w:rPr>
        <w:t>”</w:t>
      </w:r>
      <w:r w:rsidR="00610ED2" w:rsidRPr="008474C2">
        <w:rPr>
          <w:rStyle w:val="FootnoteReference"/>
          <w:b/>
          <w:bCs/>
        </w:rPr>
        <w:footnoteReference w:id="1158"/>
      </w:r>
      <w:r w:rsidR="00173D2A" w:rsidRPr="008474C2">
        <w:t xml:space="preserve"> </w:t>
      </w:r>
      <w:r w:rsidR="00B05293" w:rsidRPr="008474C2">
        <w:t xml:space="preserve">ayeti ve </w:t>
      </w:r>
      <w:r w:rsidR="00B05293" w:rsidRPr="008474C2">
        <w:rPr>
          <w:i/>
          <w:iCs/>
        </w:rPr>
        <w:t>“tecellide tekrar yoktur”</w:t>
      </w:r>
      <w:r w:rsidR="00B05293" w:rsidRPr="008474C2">
        <w:t xml:space="preserve"> </w:t>
      </w:r>
      <w:r w:rsidR="009C36B9" w:rsidRPr="008474C2">
        <w:t xml:space="preserve">hakikati gereğince </w:t>
      </w:r>
      <w:r w:rsidR="00B05293" w:rsidRPr="008474C2">
        <w:t xml:space="preserve">yaratılışları </w:t>
      </w:r>
      <w:r w:rsidR="009C36B9" w:rsidRPr="008474C2">
        <w:t>tamamlan</w:t>
      </w:r>
      <w:r w:rsidR="00610ED2" w:rsidRPr="008474C2">
        <w:t>ma</w:t>
      </w:r>
      <w:r w:rsidR="009C36B9" w:rsidRPr="008474C2">
        <w:t>mıştır</w:t>
      </w:r>
      <w:r w:rsidR="007375D2" w:rsidRPr="008474C2">
        <w:t xml:space="preserve">. </w:t>
      </w:r>
      <w:r w:rsidR="009C36B9" w:rsidRPr="008474C2">
        <w:t>En büyük alem olan insanda ise yedi latife ve altı mertebe</w:t>
      </w:r>
      <w:r w:rsidR="00B55DAC" w:rsidRPr="008474C2">
        <w:t>,</w:t>
      </w:r>
      <w:r w:rsidR="009C36B9" w:rsidRPr="008474C2">
        <w:t xml:space="preserve"> </w:t>
      </w:r>
      <w:r w:rsidR="00B55DAC" w:rsidRPr="008474C2">
        <w:t>hakiki kalbin mertebesi</w:t>
      </w:r>
      <w:r w:rsidR="007D3686" w:rsidRPr="008474C2">
        <w:t xml:space="preserve"> </w:t>
      </w:r>
      <w:r w:rsidR="00B55DAC" w:rsidRPr="008474C2">
        <w:t>olan R</w:t>
      </w:r>
      <w:r w:rsidR="009C36B9" w:rsidRPr="008474C2">
        <w:t>ahman</w:t>
      </w:r>
      <w:r w:rsidR="00B55DAC" w:rsidRPr="008474C2">
        <w:t>’</w:t>
      </w:r>
      <w:r w:rsidR="009C36B9" w:rsidRPr="008474C2">
        <w:t>ın arşıdır</w:t>
      </w:r>
      <w:r w:rsidR="007375D2" w:rsidRPr="008474C2">
        <w:t xml:space="preserve">. </w:t>
      </w:r>
      <w:r w:rsidR="00832777" w:rsidRPr="008474C2">
        <w:t xml:space="preserve">Eğer sözün uzamasından korkmasaydım “feyizlenen” tarzıyla, bu açıklamanın diğer açıklamalardan daha uygun olduğunu beyan etmeye çalışırdım. </w:t>
      </w:r>
      <w:r w:rsidR="009C36B9" w:rsidRPr="008474C2">
        <w:t xml:space="preserve">Gerçi </w:t>
      </w:r>
      <w:r w:rsidR="003226F2" w:rsidRPr="008474C2">
        <w:t>ilahî</w:t>
      </w:r>
      <w:r w:rsidR="009C36B9" w:rsidRPr="008474C2">
        <w:t xml:space="preserve"> kitabın </w:t>
      </w:r>
      <w:r w:rsidR="00CB619E" w:rsidRPr="008474C2">
        <w:t>ilm</w:t>
      </w:r>
      <w:r w:rsidR="00325154" w:rsidRPr="008474C2">
        <w:t>i,</w:t>
      </w:r>
      <w:r w:rsidR="004A2161" w:rsidRPr="008474C2">
        <w:t xml:space="preserve"> Allah-u</w:t>
      </w:r>
      <w:r w:rsidR="00025659" w:rsidRPr="008474C2">
        <w:t xml:space="preserve"> </w:t>
      </w:r>
      <w:r w:rsidR="00025659" w:rsidRPr="008474C2">
        <w:lastRenderedPageBreak/>
        <w:t>Teala</w:t>
      </w:r>
      <w:r w:rsidR="00F63AB8" w:rsidRPr="008474C2">
        <w:t>’</w:t>
      </w:r>
      <w:r w:rsidR="009C36B9" w:rsidRPr="008474C2">
        <w:t>nın ve hitabına mahsus kimselerin nezdindedir</w:t>
      </w:r>
      <w:r w:rsidR="007375D2" w:rsidRPr="008474C2">
        <w:t xml:space="preserve">. </w:t>
      </w:r>
      <w:r w:rsidR="009C36B9" w:rsidRPr="008474C2">
        <w:t xml:space="preserve">Ama biz </w:t>
      </w:r>
      <w:r w:rsidR="00770DD3" w:rsidRPr="008474C2">
        <w:t xml:space="preserve">zahire bakarak </w:t>
      </w:r>
      <w:r w:rsidR="009C36B9" w:rsidRPr="008474C2">
        <w:t>ihtimal ve münasebetler üzere konuşuyoruz</w:t>
      </w:r>
      <w:r w:rsidR="007375D2" w:rsidRPr="008474C2">
        <w:t xml:space="preserve">. </w:t>
      </w:r>
    </w:p>
    <w:p w:rsidR="009C36B9" w:rsidRPr="008474C2" w:rsidRDefault="009C36B9" w:rsidP="008474C2">
      <w:r w:rsidRPr="008474C2">
        <w:t xml:space="preserve">Bu makamda </w:t>
      </w:r>
      <w:r w:rsidR="00BA6642" w:rsidRPr="008474C2">
        <w:t xml:space="preserve">mezkur </w:t>
      </w:r>
      <w:r w:rsidR="00212657" w:rsidRPr="008474C2">
        <w:t>irfanî</w:t>
      </w:r>
      <w:r w:rsidR="00BA6642" w:rsidRPr="008474C2">
        <w:t xml:space="preserve"> beyanla çelişmeyen </w:t>
      </w:r>
      <w:r w:rsidRPr="008474C2">
        <w:t>başka bir ihtimal vardır</w:t>
      </w:r>
      <w:r w:rsidR="007375D2" w:rsidRPr="008474C2">
        <w:t xml:space="preserve">. </w:t>
      </w:r>
      <w:r w:rsidR="00575576" w:rsidRPr="008474C2">
        <w:t>Batl</w:t>
      </w:r>
      <w:r w:rsidR="008110FC" w:rsidRPr="008474C2">
        <w:t xml:space="preserve">amyus </w:t>
      </w:r>
      <w:r w:rsidR="00444899" w:rsidRPr="008474C2">
        <w:t>evren modelini</w:t>
      </w:r>
      <w:r w:rsidR="008110FC" w:rsidRPr="008474C2">
        <w:t xml:space="preserve"> iptal eden </w:t>
      </w:r>
      <w:r w:rsidR="00E20247" w:rsidRPr="008474C2">
        <w:t>modern</w:t>
      </w:r>
      <w:r w:rsidR="008110FC" w:rsidRPr="008474C2">
        <w:t xml:space="preserve"> </w:t>
      </w:r>
      <w:r w:rsidR="00FB36B6" w:rsidRPr="008474C2">
        <w:t>astronomi</w:t>
      </w:r>
      <w:r w:rsidR="00DD61C2" w:rsidRPr="008474C2">
        <w:rPr>
          <w:rStyle w:val="FootnoteReference"/>
        </w:rPr>
        <w:footnoteReference w:id="1159"/>
      </w:r>
      <w:r w:rsidR="008110FC" w:rsidRPr="008474C2">
        <w:t xml:space="preserve"> ilmine dayalı olan b</w:t>
      </w:r>
      <w:r w:rsidR="00BA6642" w:rsidRPr="008474C2">
        <w:t>u ihtimale göre</w:t>
      </w:r>
      <w:r w:rsidR="008110FC" w:rsidRPr="008474C2">
        <w:t>,</w:t>
      </w:r>
      <w:r w:rsidR="00BA6642" w:rsidRPr="008474C2">
        <w:t xml:space="preserve"> </w:t>
      </w:r>
      <w:r w:rsidRPr="008474C2">
        <w:t xml:space="preserve">şu ana </w:t>
      </w:r>
      <w:r w:rsidR="00BA6642" w:rsidRPr="008474C2">
        <w:t xml:space="preserve">kadar </w:t>
      </w:r>
      <w:r w:rsidRPr="008474C2">
        <w:t xml:space="preserve">bilinen güneş sistemi dışında </w:t>
      </w:r>
      <w:r w:rsidR="00B95629" w:rsidRPr="008474C2">
        <w:t xml:space="preserve">sayısını hiç kimsenin tesbit edemediği </w:t>
      </w:r>
      <w:r w:rsidRPr="008474C2">
        <w:t xml:space="preserve">birçok güneş sistemleri </w:t>
      </w:r>
      <w:r w:rsidR="00B95629" w:rsidRPr="008474C2">
        <w:t>vardır.</w:t>
      </w:r>
      <w:r w:rsidR="007375D2" w:rsidRPr="008474C2">
        <w:t xml:space="preserve"> </w:t>
      </w:r>
      <w:r w:rsidR="0043501D" w:rsidRPr="008474C2">
        <w:t>G</w:t>
      </w:r>
      <w:r w:rsidRPr="008474C2">
        <w:t>ök</w:t>
      </w:r>
      <w:r w:rsidR="0043501D" w:rsidRPr="008474C2">
        <w:t>lerden</w:t>
      </w:r>
      <w:r w:rsidRPr="008474C2">
        <w:t xml:space="preserve"> ve yerden maksat, </w:t>
      </w:r>
      <w:r w:rsidR="0043501D" w:rsidRPr="008474C2">
        <w:t xml:space="preserve">belki de </w:t>
      </w:r>
      <w:r w:rsidRPr="008474C2">
        <w:t xml:space="preserve">bu güneş sistemi </w:t>
      </w:r>
      <w:r w:rsidR="0043501D" w:rsidRPr="008474C2">
        <w:t>ve</w:t>
      </w:r>
      <w:r w:rsidRPr="008474C2">
        <w:t xml:space="preserve"> </w:t>
      </w:r>
      <w:r w:rsidR="00832777" w:rsidRPr="008474C2">
        <w:t>içinde</w:t>
      </w:r>
      <w:r w:rsidR="00220052" w:rsidRPr="008474C2">
        <w:t xml:space="preserve"> yer alan </w:t>
      </w:r>
      <w:r w:rsidRPr="008474C2">
        <w:t>yıl</w:t>
      </w:r>
      <w:r w:rsidR="0043501D" w:rsidRPr="008474C2">
        <w:t>dızlardır</w:t>
      </w:r>
      <w:r w:rsidR="007375D2" w:rsidRPr="008474C2">
        <w:t xml:space="preserve">. </w:t>
      </w:r>
      <w:r w:rsidR="000F7CD9" w:rsidRPr="008474C2">
        <w:t xml:space="preserve">Bunların </w:t>
      </w:r>
      <w:r w:rsidRPr="008474C2">
        <w:t xml:space="preserve">altı günde </w:t>
      </w:r>
      <w:r w:rsidR="00832777" w:rsidRPr="008474C2">
        <w:t>sınırlandırması</w:t>
      </w:r>
      <w:r w:rsidRPr="008474C2">
        <w:t xml:space="preserve"> ise diğer güneş sistemleri </w:t>
      </w:r>
      <w:r w:rsidR="00170C21" w:rsidRPr="008474C2">
        <w:t>esasıncadır</w:t>
      </w:r>
      <w:r w:rsidR="007375D2" w:rsidRPr="008474C2">
        <w:t xml:space="preserve">. </w:t>
      </w:r>
      <w:r w:rsidR="000F7CD9" w:rsidRPr="008474C2">
        <w:t xml:space="preserve">Bu </w:t>
      </w:r>
      <w:r w:rsidRPr="008474C2">
        <w:t>ihtimal diğer ihtimallerden za</w:t>
      </w:r>
      <w:r w:rsidR="00220052" w:rsidRPr="008474C2">
        <w:t>h</w:t>
      </w:r>
      <w:r w:rsidRPr="008474C2">
        <w:t>ire daha yakındır</w:t>
      </w:r>
      <w:r w:rsidR="008A678B" w:rsidRPr="008474C2">
        <w:t xml:space="preserve"> ve </w:t>
      </w:r>
      <w:r w:rsidR="00212657" w:rsidRPr="008474C2">
        <w:t>irfanî</w:t>
      </w:r>
      <w:r w:rsidRPr="008474C2">
        <w:t xml:space="preserve"> ihtimallerle de çelişmemektedir</w:t>
      </w:r>
      <w:r w:rsidR="007375D2" w:rsidRPr="008474C2">
        <w:t xml:space="preserve">. </w:t>
      </w:r>
      <w:r w:rsidRPr="008474C2">
        <w:t>Zira bu da Kur</w:t>
      </w:r>
      <w:r w:rsidR="00F63AB8" w:rsidRPr="008474C2">
        <w:t>’</w:t>
      </w:r>
      <w:r w:rsidRPr="008474C2">
        <w:t>an</w:t>
      </w:r>
      <w:r w:rsidR="00F63AB8" w:rsidRPr="008474C2">
        <w:t>’</w:t>
      </w:r>
      <w:r w:rsidR="008A678B" w:rsidRPr="008474C2">
        <w:t>ı</w:t>
      </w:r>
      <w:r w:rsidRPr="008474C2">
        <w:t xml:space="preserve">n batınlarından bir batın </w:t>
      </w:r>
      <w:r w:rsidR="00170C21" w:rsidRPr="008474C2">
        <w:t>esasıncadır</w:t>
      </w:r>
      <w:r w:rsidR="007375D2" w:rsidRPr="008474C2">
        <w:t xml:space="preserve">. </w:t>
      </w:r>
    </w:p>
    <w:p w:rsidR="009C36B9" w:rsidRPr="008474C2" w:rsidRDefault="003A43C8" w:rsidP="008474C2">
      <w:r w:rsidRPr="008474C2">
        <w:rPr>
          <w:rFonts w:cs="Garamond"/>
          <w:b/>
          <w:bCs/>
          <w:szCs w:val="24"/>
        </w:rPr>
        <w:t>“Yere gireni bilen O’dur”</w:t>
      </w:r>
      <w:r w:rsidRPr="008474C2">
        <w:rPr>
          <w:rFonts w:cs="Garamond"/>
          <w:szCs w:val="24"/>
        </w:rPr>
        <w:t xml:space="preserve"> ifadesi</w:t>
      </w:r>
      <w:r w:rsidRPr="008474C2">
        <w:t xml:space="preserve"> </w:t>
      </w:r>
      <w:r w:rsidR="009C36B9" w:rsidRPr="008474C2">
        <w:t>ise</w:t>
      </w:r>
      <w:r w:rsidR="004A2161" w:rsidRPr="008474C2">
        <w:t xml:space="preserve"> Allah-u</w:t>
      </w:r>
      <w:r w:rsidR="00025659" w:rsidRPr="008474C2">
        <w:t xml:space="preserve"> Teala</w:t>
      </w:r>
      <w:r w:rsidR="00F63AB8" w:rsidRPr="008474C2">
        <w:t>’</w:t>
      </w:r>
      <w:r w:rsidR="009C36B9" w:rsidRPr="008474C2">
        <w:t xml:space="preserve">nın gayb ve şuhud ile </w:t>
      </w:r>
      <w:r w:rsidR="00832777" w:rsidRPr="008474C2">
        <w:t>nüzul</w:t>
      </w:r>
      <w:r w:rsidR="009C36B9" w:rsidRPr="008474C2">
        <w:t xml:space="preserve"> ve suud silsilesinde vücud mertebelerinin tüm </w:t>
      </w:r>
      <w:r w:rsidR="00A90A61" w:rsidRPr="008474C2">
        <w:t>detaylarını</w:t>
      </w:r>
      <w:r w:rsidR="009C36B9" w:rsidRPr="008474C2">
        <w:t xml:space="preserve"> bildiğine işaret etmektedir</w:t>
      </w:r>
      <w:r w:rsidR="007375D2" w:rsidRPr="008474C2">
        <w:t xml:space="preserve">. </w:t>
      </w:r>
      <w:r w:rsidR="009F1F24" w:rsidRPr="008474C2">
        <w:rPr>
          <w:b/>
          <w:bCs/>
        </w:rPr>
        <w:t>“</w:t>
      </w:r>
      <w:r w:rsidR="00A90A61" w:rsidRPr="008474C2">
        <w:rPr>
          <w:rFonts w:cs="Garamond"/>
          <w:b/>
          <w:bCs/>
          <w:szCs w:val="24"/>
        </w:rPr>
        <w:t>O, sizinle berâberdir.</w:t>
      </w:r>
      <w:r w:rsidR="00173D2A" w:rsidRPr="008474C2">
        <w:rPr>
          <w:b/>
          <w:bCs/>
        </w:rPr>
        <w:t>”</w:t>
      </w:r>
      <w:r w:rsidR="00173D2A" w:rsidRPr="008474C2">
        <w:t xml:space="preserve"> </w:t>
      </w:r>
      <w:r w:rsidR="009C36B9" w:rsidRPr="008474C2">
        <w:t>sözüyle de Allah</w:t>
      </w:r>
      <w:r w:rsidR="00F63AB8" w:rsidRPr="008474C2">
        <w:t>’</w:t>
      </w:r>
      <w:r w:rsidR="009C36B9" w:rsidRPr="008474C2">
        <w:t xml:space="preserve">ın kayyumi </w:t>
      </w:r>
      <w:r w:rsidR="00A90A61" w:rsidRPr="008474C2">
        <w:t>birlikteliğine</w:t>
      </w:r>
      <w:r w:rsidR="009C36B9" w:rsidRPr="008474C2">
        <w:t xml:space="preserve"> ve Allah</w:t>
      </w:r>
      <w:r w:rsidR="00F63AB8" w:rsidRPr="008474C2">
        <w:t>’</w:t>
      </w:r>
      <w:r w:rsidR="009C36B9" w:rsidRPr="008474C2">
        <w:t xml:space="preserve">ın </w:t>
      </w:r>
      <w:r w:rsidR="00E06305" w:rsidRPr="008474C2">
        <w:t>vücudî ihata ve kayyumî genişlik yoluyla olan detaylar hakkındaki</w:t>
      </w:r>
      <w:r w:rsidR="009C36B9" w:rsidRPr="008474C2">
        <w:t xml:space="preserve"> ilmin</w:t>
      </w:r>
      <w:r w:rsidR="00E06305" w:rsidRPr="008474C2">
        <w:t>e</w:t>
      </w:r>
      <w:r w:rsidR="009C36B9" w:rsidRPr="008474C2">
        <w:t xml:space="preserve"> işaret edilmiştir</w:t>
      </w:r>
      <w:r w:rsidR="007375D2" w:rsidRPr="008474C2">
        <w:t xml:space="preserve">. </w:t>
      </w:r>
      <w:r w:rsidR="009C36B9" w:rsidRPr="008474C2">
        <w:t>Allah</w:t>
      </w:r>
      <w:r w:rsidR="00F63AB8" w:rsidRPr="008474C2">
        <w:t>’</w:t>
      </w:r>
      <w:r w:rsidR="009C36B9" w:rsidRPr="008474C2">
        <w:t>ın bu kayyumiyetinin hakikatini Hak</w:t>
      </w:r>
      <w:r w:rsidR="007671E4" w:rsidRPr="008474C2">
        <w:t>k’ın has</w:t>
      </w:r>
      <w:r w:rsidR="009C36B9" w:rsidRPr="008474C2">
        <w:t xml:space="preserve"> velilerden başka kimse idrak edemez</w:t>
      </w:r>
      <w:r w:rsidR="007375D2" w:rsidRPr="008474C2">
        <w:t xml:space="preserve">. </w:t>
      </w:r>
    </w:p>
    <w:p w:rsidR="009C36B9" w:rsidRPr="008474C2" w:rsidRDefault="007671E4" w:rsidP="008474C2">
      <w:r w:rsidRPr="008474C2">
        <w:t>Beşinci ayet</w:t>
      </w:r>
      <w:r w:rsidR="00195ECD" w:rsidRPr="008474C2">
        <w:rPr>
          <w:rStyle w:val="FootnoteReference"/>
        </w:rPr>
        <w:footnoteReference w:id="1160"/>
      </w:r>
      <w:r w:rsidR="009C36B9" w:rsidRPr="008474C2">
        <w:t xml:space="preserve"> </w:t>
      </w:r>
      <w:r w:rsidR="00195ECD" w:rsidRPr="008474C2">
        <w:t xml:space="preserve">ise </w:t>
      </w:r>
      <w:r w:rsidR="009C36B9" w:rsidRPr="008474C2">
        <w:t>Allah</w:t>
      </w:r>
      <w:r w:rsidR="00F63AB8" w:rsidRPr="008474C2">
        <w:t>’</w:t>
      </w:r>
      <w:r w:rsidR="00195ECD" w:rsidRPr="008474C2">
        <w:t>ın malikiyetine,</w:t>
      </w:r>
      <w:r w:rsidR="009C36B9" w:rsidRPr="008474C2">
        <w:t xml:space="preserve"> tüm vücud dairesini</w:t>
      </w:r>
      <w:r w:rsidR="00BE3D9D" w:rsidRPr="008474C2">
        <w:t>n</w:t>
      </w:r>
      <w:r w:rsidR="009C36B9" w:rsidRPr="008474C2">
        <w:t xml:space="preserve"> Allah</w:t>
      </w:r>
      <w:r w:rsidR="00F63AB8" w:rsidRPr="008474C2">
        <w:t>’</w:t>
      </w:r>
      <w:r w:rsidR="009C36B9" w:rsidRPr="008474C2">
        <w:t xml:space="preserve">a dönüşüne </w:t>
      </w:r>
      <w:r w:rsidR="00195ECD" w:rsidRPr="008474C2">
        <w:t>ve b</w:t>
      </w:r>
      <w:r w:rsidR="009C36B9" w:rsidRPr="008474C2">
        <w:t xml:space="preserve">unun </w:t>
      </w:r>
      <w:r w:rsidR="00195ECD" w:rsidRPr="008474C2">
        <w:t>“</w:t>
      </w:r>
      <w:r w:rsidR="009C36B9" w:rsidRPr="008474C2">
        <w:t>malik</w:t>
      </w:r>
      <w:r w:rsidR="00195ECD" w:rsidRPr="008474C2">
        <w:t>”</w:t>
      </w:r>
      <w:r w:rsidR="009C36B9" w:rsidRPr="008474C2">
        <w:t xml:space="preserve"> ismiyle ilgili olduğuna işaret etmektedir</w:t>
      </w:r>
      <w:r w:rsidR="007375D2" w:rsidRPr="008474C2">
        <w:t xml:space="preserve">. </w:t>
      </w:r>
      <w:r w:rsidR="009C36B9" w:rsidRPr="008474C2">
        <w:t xml:space="preserve">Nitekim hamd suresinde </w:t>
      </w:r>
      <w:r w:rsidR="009F1F24" w:rsidRPr="008474C2">
        <w:rPr>
          <w:b/>
          <w:bCs/>
        </w:rPr>
        <w:t>“</w:t>
      </w:r>
      <w:r w:rsidR="009C36B9" w:rsidRPr="008474C2">
        <w:rPr>
          <w:b/>
          <w:bCs/>
        </w:rPr>
        <w:t>O din gününün malikidir</w:t>
      </w:r>
      <w:r w:rsidR="00173D2A" w:rsidRPr="008474C2">
        <w:rPr>
          <w:b/>
          <w:bCs/>
        </w:rPr>
        <w:t>”</w:t>
      </w:r>
      <w:r w:rsidR="00173D2A" w:rsidRPr="008474C2">
        <w:t xml:space="preserve"> </w:t>
      </w:r>
      <w:r w:rsidR="009C36B9" w:rsidRPr="008474C2">
        <w:t>diye buyrulmuştur</w:t>
      </w:r>
      <w:r w:rsidR="007375D2" w:rsidRPr="008474C2">
        <w:t xml:space="preserve">. </w:t>
      </w:r>
      <w:r w:rsidR="00F67CB0" w:rsidRPr="008474C2">
        <w:t>Bunların her birinin tefsir ve detaylı açıklaması ise ayrı bir çalışmayı gerektirmektedir.</w:t>
      </w:r>
    </w:p>
    <w:p w:rsidR="009C36B9" w:rsidRPr="008474C2" w:rsidRDefault="00740F21" w:rsidP="008474C2">
      <w:r w:rsidRPr="008474C2">
        <w:t>Altıncı ayette</w:t>
      </w:r>
      <w:r w:rsidRPr="008474C2">
        <w:rPr>
          <w:rStyle w:val="FootnoteReference"/>
        </w:rPr>
        <w:footnoteReference w:id="1161"/>
      </w:r>
      <w:r w:rsidRPr="008474C2">
        <w:t xml:space="preserve"> ise</w:t>
      </w:r>
      <w:r w:rsidR="009F7FC9" w:rsidRPr="008474C2">
        <w:t xml:space="preserve"> gece ve gündüzün farklılığı ile</w:t>
      </w:r>
      <w:r w:rsidR="00DF4E1D" w:rsidRPr="008474C2">
        <w:t xml:space="preserve"> </w:t>
      </w:r>
      <w:r w:rsidR="00DF4E1D" w:rsidRPr="008474C2">
        <w:rPr>
          <w:rFonts w:cs="Garamond"/>
          <w:szCs w:val="24"/>
        </w:rPr>
        <w:t>gece</w:t>
      </w:r>
      <w:r w:rsidR="009F7FC9" w:rsidRPr="008474C2">
        <w:rPr>
          <w:rFonts w:cs="Garamond"/>
          <w:szCs w:val="24"/>
        </w:rPr>
        <w:t>nin</w:t>
      </w:r>
      <w:r w:rsidR="00DF4E1D" w:rsidRPr="008474C2">
        <w:rPr>
          <w:rFonts w:cs="Garamond"/>
          <w:szCs w:val="24"/>
        </w:rPr>
        <w:t xml:space="preserve"> gündüze </w:t>
      </w:r>
      <w:r w:rsidR="009F7FC9" w:rsidRPr="008474C2">
        <w:rPr>
          <w:rFonts w:cs="Garamond"/>
          <w:szCs w:val="24"/>
        </w:rPr>
        <w:t>ve</w:t>
      </w:r>
      <w:r w:rsidR="00DF4E1D" w:rsidRPr="008474C2">
        <w:rPr>
          <w:rFonts w:cs="Garamond"/>
          <w:szCs w:val="24"/>
        </w:rPr>
        <w:t xml:space="preserve"> gündüzü</w:t>
      </w:r>
      <w:r w:rsidR="009F7FC9" w:rsidRPr="008474C2">
        <w:rPr>
          <w:rFonts w:cs="Garamond"/>
          <w:szCs w:val="24"/>
        </w:rPr>
        <w:t>n</w:t>
      </w:r>
      <w:r w:rsidR="00DF4E1D" w:rsidRPr="008474C2">
        <w:rPr>
          <w:rFonts w:cs="Garamond"/>
          <w:szCs w:val="24"/>
        </w:rPr>
        <w:t xml:space="preserve"> geceye kat</w:t>
      </w:r>
      <w:r w:rsidR="009F7FC9" w:rsidRPr="008474C2">
        <w:rPr>
          <w:rFonts w:cs="Garamond"/>
          <w:szCs w:val="24"/>
        </w:rPr>
        <w:t>ıldığı beyan edilmiştir.</w:t>
      </w:r>
      <w:r w:rsidR="009C36B9" w:rsidRPr="008474C2">
        <w:t xml:space="preserve"> </w:t>
      </w:r>
      <w:r w:rsidR="009F7FC9" w:rsidRPr="008474C2">
        <w:t>B</w:t>
      </w:r>
      <w:r w:rsidR="009C36B9" w:rsidRPr="008474C2">
        <w:t>u farklılıkta birçok faydalar</w:t>
      </w:r>
      <w:r w:rsidR="000B5B1A" w:rsidRPr="008474C2">
        <w:t xml:space="preserve"> vardır ki</w:t>
      </w:r>
      <w:r w:rsidR="009C36B9" w:rsidRPr="008474C2">
        <w:t xml:space="preserve"> zikri görevimiz dışında </w:t>
      </w:r>
      <w:r w:rsidR="000B5B1A" w:rsidRPr="008474C2">
        <w:t>olduğundan</w:t>
      </w:r>
      <w:r w:rsidR="009C36B9" w:rsidRPr="008474C2">
        <w:t xml:space="preserve"> geçiyoruz</w:t>
      </w:r>
      <w:r w:rsidR="007375D2" w:rsidRPr="008474C2">
        <w:t xml:space="preserve">. </w:t>
      </w:r>
      <w:r w:rsidR="009C36B9" w:rsidRPr="008474C2">
        <w:lastRenderedPageBreak/>
        <w:t>Hakeza bu a</w:t>
      </w:r>
      <w:r w:rsidR="000B5B1A" w:rsidRPr="008474C2">
        <w:t>yet-i şerifenin</w:t>
      </w:r>
      <w:r w:rsidR="009C36B9" w:rsidRPr="008474C2">
        <w:t xml:space="preserve"> </w:t>
      </w:r>
      <w:r w:rsidR="00832777" w:rsidRPr="008474C2">
        <w:t>burada zikretmediğimiz</w:t>
      </w:r>
      <w:r w:rsidR="000B5B1A" w:rsidRPr="008474C2">
        <w:t xml:space="preserve"> </w:t>
      </w:r>
      <w:r w:rsidR="009C36B9" w:rsidRPr="008474C2">
        <w:t>irfan</w:t>
      </w:r>
      <w:r w:rsidR="000B5B1A" w:rsidRPr="008474C2">
        <w:t>î</w:t>
      </w:r>
      <w:r w:rsidR="009C36B9" w:rsidRPr="008474C2">
        <w:t xml:space="preserve"> başka bir </w:t>
      </w:r>
      <w:r w:rsidR="000B5B1A" w:rsidRPr="008474C2">
        <w:t>anlamı daha vardır.</w:t>
      </w:r>
    </w:p>
    <w:p w:rsidR="009C36B9" w:rsidRPr="008474C2" w:rsidRDefault="009C36B9" w:rsidP="008474C2"/>
    <w:p w:rsidR="009C36B9" w:rsidRPr="00F820C9" w:rsidRDefault="00B60E32" w:rsidP="003A79E7">
      <w:pPr>
        <w:pStyle w:val="Heading1"/>
      </w:pPr>
      <w:bookmarkStart w:id="583" w:name="_Toc59018434"/>
      <w:r>
        <w:t>Son Söz</w:t>
      </w:r>
      <w:bookmarkEnd w:id="583"/>
    </w:p>
    <w:p w:rsidR="009C36B9" w:rsidRPr="008474C2" w:rsidRDefault="009C36B9" w:rsidP="008474C2">
      <w:r w:rsidRPr="008474C2">
        <w:t xml:space="preserve">Hadis-i şerifin sonunda </w:t>
      </w:r>
      <w:r w:rsidR="00156292" w:rsidRPr="008474C2">
        <w:t>yer alan</w:t>
      </w:r>
      <w:r w:rsidRPr="008474C2">
        <w:t xml:space="preserve"> </w:t>
      </w:r>
      <w:r w:rsidR="009F1F24" w:rsidRPr="008474C2">
        <w:rPr>
          <w:i/>
          <w:iCs/>
        </w:rPr>
        <w:t>“</w:t>
      </w:r>
      <w:r w:rsidRPr="008474C2">
        <w:rPr>
          <w:i/>
          <w:iCs/>
        </w:rPr>
        <w:t>Bundan başkasını taleb eden şüphe</w:t>
      </w:r>
      <w:r w:rsidR="00AE3AD0" w:rsidRPr="008474C2">
        <w:rPr>
          <w:i/>
          <w:iCs/>
        </w:rPr>
        <w:t>s</w:t>
      </w:r>
      <w:r w:rsidRPr="008474C2">
        <w:rPr>
          <w:i/>
          <w:iCs/>
        </w:rPr>
        <w:t>iz helak olur</w:t>
      </w:r>
      <w:r w:rsidR="00E35CF8" w:rsidRPr="008474C2">
        <w:rPr>
          <w:i/>
          <w:iCs/>
        </w:rPr>
        <w:t>.</w:t>
      </w:r>
      <w:r w:rsidR="00173D2A" w:rsidRPr="008474C2">
        <w:rPr>
          <w:i/>
          <w:iCs/>
        </w:rPr>
        <w:t>”</w:t>
      </w:r>
      <w:r w:rsidR="00173D2A" w:rsidRPr="008474C2">
        <w:t xml:space="preserve"> </w:t>
      </w:r>
      <w:r w:rsidR="00156292" w:rsidRPr="008474C2">
        <w:t>ifadesi de İ</w:t>
      </w:r>
      <w:r w:rsidRPr="008474C2">
        <w:t xml:space="preserve">hlas </w:t>
      </w:r>
      <w:r w:rsidR="00156292" w:rsidRPr="008474C2">
        <w:t xml:space="preserve">suresi </w:t>
      </w:r>
      <w:r w:rsidRPr="008474C2">
        <w:t xml:space="preserve">ile </w:t>
      </w:r>
      <w:r w:rsidR="001C20E7" w:rsidRPr="008474C2">
        <w:t xml:space="preserve">Hadid </w:t>
      </w:r>
      <w:r w:rsidR="00156292" w:rsidRPr="008474C2">
        <w:t>s</w:t>
      </w:r>
      <w:r w:rsidR="001C20E7" w:rsidRPr="008474C2">
        <w:t>uresi</w:t>
      </w:r>
      <w:r w:rsidRPr="008474C2">
        <w:t>nin ilk altı ayetinde beyan edilen marifetler</w:t>
      </w:r>
      <w:r w:rsidR="00657BB0" w:rsidRPr="008474C2">
        <w:t>in,</w:t>
      </w:r>
      <w:r w:rsidRPr="008474C2">
        <w:t xml:space="preserve"> en yüce </w:t>
      </w:r>
      <w:r w:rsidR="00657BB0" w:rsidRPr="008474C2">
        <w:t>marifetler ve b</w:t>
      </w:r>
      <w:r w:rsidR="000F7CD9" w:rsidRPr="008474C2">
        <w:t xml:space="preserve">eşerin </w:t>
      </w:r>
      <w:r w:rsidRPr="008474C2">
        <w:t>ulaşabildiği en yüce ilimler</w:t>
      </w:r>
      <w:r w:rsidR="00657BB0" w:rsidRPr="008474C2">
        <w:t xml:space="preserve"> olduğuna işarettir</w:t>
      </w:r>
      <w:r w:rsidR="007375D2" w:rsidRPr="008474C2">
        <w:t xml:space="preserve">. </w:t>
      </w:r>
      <w:r w:rsidRPr="008474C2">
        <w:t>Bunda daha yüce ilmin olabileceğini san</w:t>
      </w:r>
      <w:r w:rsidR="006849A9" w:rsidRPr="008474C2">
        <w:t>an</w:t>
      </w:r>
      <w:r w:rsidRPr="008474C2">
        <w:t>lar hata etmektedir</w:t>
      </w:r>
      <w:r w:rsidR="007375D2" w:rsidRPr="008474C2">
        <w:t xml:space="preserve">. </w:t>
      </w:r>
      <w:r w:rsidR="000F7CD9" w:rsidRPr="008474C2">
        <w:t xml:space="preserve">Bu </w:t>
      </w:r>
      <w:r w:rsidRPr="008474C2">
        <w:t>ayetler insana en yüce ilimleri öğretmektedir</w:t>
      </w:r>
      <w:r w:rsidR="007375D2" w:rsidRPr="008474C2">
        <w:t xml:space="preserve">. </w:t>
      </w:r>
      <w:r w:rsidRPr="008474C2">
        <w:t>Bu marifetlerden geri kalan kimse helak olur ve rububiyet makamı</w:t>
      </w:r>
      <w:r w:rsidR="006849A9" w:rsidRPr="008474C2">
        <w:t xml:space="preserve"> hakkında</w:t>
      </w:r>
      <w:r w:rsidRPr="008474C2">
        <w:t xml:space="preserve"> bilgisiz kalır</w:t>
      </w:r>
      <w:r w:rsidR="007375D2" w:rsidRPr="008474C2">
        <w:t xml:space="preserve">. </w:t>
      </w:r>
    </w:p>
    <w:p w:rsidR="001067A2" w:rsidRPr="008474C2" w:rsidRDefault="009C36B9" w:rsidP="008474C2">
      <w:r w:rsidRPr="008474C2">
        <w:t>Elbette bu hadis-i şerif insanları ayetler</w:t>
      </w:r>
      <w:r w:rsidR="00AA052D" w:rsidRPr="008474C2">
        <w:t xml:space="preserve"> üzerinde</w:t>
      </w:r>
      <w:r w:rsidRPr="008474C2">
        <w:t xml:space="preserve"> tefekkür ve derinleşmeye çağırmaktadır</w:t>
      </w:r>
      <w:r w:rsidR="007375D2" w:rsidRPr="008474C2">
        <w:t xml:space="preserve">. </w:t>
      </w:r>
      <w:r w:rsidRPr="008474C2">
        <w:t xml:space="preserve">Ama her ilmin bir ehli vardır ve her meydanın bir </w:t>
      </w:r>
      <w:r w:rsidR="00AA052D" w:rsidRPr="008474C2">
        <w:t>eri</w:t>
      </w:r>
      <w:r w:rsidRPr="008474C2">
        <w:t xml:space="preserve"> vardır</w:t>
      </w:r>
      <w:r w:rsidR="007375D2" w:rsidRPr="008474C2">
        <w:t xml:space="preserve">. </w:t>
      </w:r>
      <w:r w:rsidRPr="008474C2">
        <w:t xml:space="preserve">İhlas suresi ile </w:t>
      </w:r>
      <w:r w:rsidR="005D084B" w:rsidRPr="008474C2">
        <w:t xml:space="preserve">Hadid suresinin ilk ayetlerinde, </w:t>
      </w:r>
      <w:r w:rsidRPr="008474C2">
        <w:t xml:space="preserve">imamların </w:t>
      </w:r>
      <w:r w:rsidR="00832777" w:rsidRPr="008474C2">
        <w:t>münacatlarında</w:t>
      </w:r>
      <w:r w:rsidRPr="008474C2">
        <w:t xml:space="preserve"> hutbeleri</w:t>
      </w:r>
      <w:r w:rsidR="005D084B" w:rsidRPr="008474C2">
        <w:t>nde ve rivayetlerinde yer alan</w:t>
      </w:r>
      <w:r w:rsidRPr="008474C2">
        <w:t xml:space="preserve"> </w:t>
      </w:r>
      <w:r w:rsidR="005D084B" w:rsidRPr="008474C2">
        <w:t>sayısız</w:t>
      </w:r>
      <w:r w:rsidRPr="008474C2">
        <w:t xml:space="preserve"> marifetleri</w:t>
      </w:r>
      <w:r w:rsidR="005D084B" w:rsidRPr="008474C2">
        <w:t>n</w:t>
      </w:r>
      <w:r w:rsidR="00417604" w:rsidRPr="008474C2">
        <w:t>,</w:t>
      </w:r>
      <w:r w:rsidRPr="008474C2">
        <w:t xml:space="preserve"> insan</w:t>
      </w:r>
      <w:r w:rsidR="005D084B" w:rsidRPr="008474C2">
        <w:t>ın</w:t>
      </w:r>
      <w:r w:rsidRPr="008474C2">
        <w:t xml:space="preserve"> kendi fikri ve örfi zuhur</w:t>
      </w:r>
      <w:r w:rsidR="00417604" w:rsidRPr="008474C2">
        <w:t>ları</w:t>
      </w:r>
      <w:r w:rsidRPr="008474C2">
        <w:t xml:space="preserve"> i</w:t>
      </w:r>
      <w:r w:rsidR="005D084B" w:rsidRPr="008474C2">
        <w:t>le</w:t>
      </w:r>
      <w:r w:rsidRPr="008474C2">
        <w:t xml:space="preserve"> </w:t>
      </w:r>
      <w:r w:rsidR="005D084B" w:rsidRPr="008474C2">
        <w:t>anlayabileceği sanılmamalıdır</w:t>
      </w:r>
      <w:r w:rsidR="007375D2" w:rsidRPr="008474C2">
        <w:t xml:space="preserve">. </w:t>
      </w:r>
      <w:r w:rsidR="004C30AD" w:rsidRPr="008474C2">
        <w:t xml:space="preserve">Bu oldukça ham </w:t>
      </w:r>
      <w:r w:rsidR="00832777" w:rsidRPr="008474C2">
        <w:t>bir hayal</w:t>
      </w:r>
      <w:r w:rsidR="004C30AD" w:rsidRPr="008474C2">
        <w:t xml:space="preserve"> ve şeytanî bir vesvesedir. </w:t>
      </w:r>
      <w:r w:rsidR="000D2900" w:rsidRPr="008474C2">
        <w:t xml:space="preserve">Bu insanlık yolunun </w:t>
      </w:r>
      <w:r w:rsidR="00832777" w:rsidRPr="008474C2">
        <w:t>eşkıyası</w:t>
      </w:r>
      <w:r w:rsidR="000D2900" w:rsidRPr="008474C2">
        <w:t xml:space="preserve"> ş</w:t>
      </w:r>
      <w:r w:rsidRPr="008474C2">
        <w:t>eytan</w:t>
      </w:r>
      <w:r w:rsidR="000D2900" w:rsidRPr="008474C2">
        <w:t>, tuzaklar kurarak</w:t>
      </w:r>
      <w:r w:rsidRPr="008474C2">
        <w:t xml:space="preserve"> insanları marifetlerden alıkoy</w:t>
      </w:r>
      <w:r w:rsidR="000D2900" w:rsidRPr="008474C2">
        <w:t xml:space="preserve">mak, </w:t>
      </w:r>
      <w:r w:rsidRPr="008474C2">
        <w:t xml:space="preserve">hikmet ve marifetlerden mahrum bırakmak </w:t>
      </w:r>
      <w:r w:rsidR="000D2900" w:rsidRPr="008474C2">
        <w:t>ve b</w:t>
      </w:r>
      <w:r w:rsidR="000F7CD9" w:rsidRPr="008474C2">
        <w:t xml:space="preserve">öylece </w:t>
      </w:r>
      <w:r w:rsidRPr="008474C2">
        <w:t>insanı h</w:t>
      </w:r>
      <w:r w:rsidR="001067A2" w:rsidRPr="008474C2">
        <w:t>a</w:t>
      </w:r>
      <w:r w:rsidRPr="008474C2">
        <w:t>yret ve d</w:t>
      </w:r>
      <w:r w:rsidR="001067A2" w:rsidRPr="008474C2">
        <w:t>a</w:t>
      </w:r>
      <w:r w:rsidRPr="008474C2">
        <w:t>lalet vadisine sürükle</w:t>
      </w:r>
      <w:r w:rsidR="001067A2" w:rsidRPr="008474C2">
        <w:t>mek istemektedir</w:t>
      </w:r>
      <w:r w:rsidR="007375D2" w:rsidRPr="008474C2">
        <w:t xml:space="preserve">. </w:t>
      </w:r>
    </w:p>
    <w:p w:rsidR="009C36B9" w:rsidRPr="008474C2" w:rsidRDefault="009C36B9" w:rsidP="008474C2">
      <w:r w:rsidRPr="008474C2">
        <w:t>Allah</w:t>
      </w:r>
      <w:r w:rsidR="001067A2" w:rsidRPr="008474C2">
        <w:t xml:space="preserve"> şahittir ki </w:t>
      </w:r>
      <w:r w:rsidR="00906C25" w:rsidRPr="008474C2">
        <w:t>–ki şahit olarak O yeter</w:t>
      </w:r>
      <w:r w:rsidR="00906C25" w:rsidRPr="008474C2">
        <w:rPr>
          <w:rStyle w:val="FootnoteReference"/>
        </w:rPr>
        <w:footnoteReference w:id="1162"/>
      </w:r>
      <w:r w:rsidR="00906C25" w:rsidRPr="008474C2">
        <w:t xml:space="preserve">- </w:t>
      </w:r>
      <w:r w:rsidRPr="008474C2">
        <w:t xml:space="preserve">bu sözlerden maksadım </w:t>
      </w:r>
      <w:r w:rsidR="0030727D" w:rsidRPr="008474C2">
        <w:t>resmi</w:t>
      </w:r>
      <w:r w:rsidRPr="008474C2">
        <w:t xml:space="preserve"> felsefe veya irfan pazarını yaymak değildir</w:t>
      </w:r>
      <w:r w:rsidR="007375D2" w:rsidRPr="008474C2">
        <w:t xml:space="preserve">. </w:t>
      </w:r>
      <w:r w:rsidRPr="008474C2">
        <w:t>Maksadım iman</w:t>
      </w:r>
      <w:r w:rsidR="0030727D" w:rsidRPr="008474C2">
        <w:t xml:space="preserve"> kardeşlerimin,</w:t>
      </w:r>
      <w:r w:rsidRPr="008474C2">
        <w:t xml:space="preserve"> </w:t>
      </w:r>
      <w:r w:rsidR="00832777" w:rsidRPr="008474C2">
        <w:t>özellikle</w:t>
      </w:r>
      <w:r w:rsidRPr="008474C2">
        <w:t xml:space="preserve"> ilim ehli</w:t>
      </w:r>
      <w:r w:rsidR="0030727D" w:rsidRPr="008474C2">
        <w:t xml:space="preserve">nin, </w:t>
      </w:r>
      <w:r w:rsidRPr="008474C2">
        <w:t xml:space="preserve">Ehl-i </w:t>
      </w:r>
      <w:r w:rsidR="0030727D" w:rsidRPr="008474C2">
        <w:t>B</w:t>
      </w:r>
      <w:r w:rsidRPr="008474C2">
        <w:t>eyt marifetlerine ve Kur</w:t>
      </w:r>
      <w:r w:rsidR="00F63AB8" w:rsidRPr="008474C2">
        <w:t>’</w:t>
      </w:r>
      <w:r w:rsidRPr="008474C2">
        <w:t xml:space="preserve">an öğretilerine teveccüh </w:t>
      </w:r>
      <w:r w:rsidR="009A21DB" w:rsidRPr="008474C2">
        <w:t>etmesini ve unutmamasını sağlamaktır</w:t>
      </w:r>
      <w:r w:rsidR="007375D2" w:rsidRPr="008474C2">
        <w:t xml:space="preserve">. </w:t>
      </w:r>
      <w:r w:rsidRPr="008474C2">
        <w:t>Resullerin bi</w:t>
      </w:r>
      <w:r w:rsidR="00F63AB8" w:rsidRPr="008474C2">
        <w:t>’</w:t>
      </w:r>
      <w:r w:rsidRPr="008474C2">
        <w:t>setini</w:t>
      </w:r>
      <w:r w:rsidR="009A21DB" w:rsidRPr="008474C2">
        <w:t>n</w:t>
      </w:r>
      <w:r w:rsidRPr="008474C2">
        <w:t xml:space="preserve"> ve kitapların inzalinin başlıca </w:t>
      </w:r>
      <w:r w:rsidR="00DB1DE7" w:rsidRPr="008474C2">
        <w:t>hedefi,</w:t>
      </w:r>
      <w:r w:rsidRPr="008474C2">
        <w:t xml:space="preserve"> tüm dünyevi ve uhrevi saadetleri </w:t>
      </w:r>
      <w:r w:rsidR="00DB1DE7" w:rsidRPr="008474C2">
        <w:t>temin eden bu marifetullah olmuştur</w:t>
      </w:r>
      <w:r w:rsidR="007375D2" w:rsidRPr="008474C2">
        <w:t xml:space="preserve">. </w:t>
      </w:r>
      <w:r w:rsidRPr="008474C2">
        <w:t>Ama ne ya</w:t>
      </w:r>
      <w:r w:rsidR="00DB1DE7" w:rsidRPr="008474C2">
        <w:t>zık ki</w:t>
      </w:r>
      <w:r w:rsidRPr="008474C2">
        <w:t xml:space="preserve"> insan bu alemde ve bu hicablarda kaldığı müddetçe</w:t>
      </w:r>
      <w:r w:rsidR="00DB1DE7" w:rsidRPr="008474C2">
        <w:t>,</w:t>
      </w:r>
      <w:r w:rsidRPr="008474C2">
        <w:t xml:space="preserve"> </w:t>
      </w:r>
      <w:r w:rsidR="00161264" w:rsidRPr="008474C2">
        <w:t>mutluluk</w:t>
      </w:r>
      <w:r w:rsidRPr="008474C2">
        <w:t xml:space="preserve"> yolunu tesbit edeme</w:t>
      </w:r>
      <w:r w:rsidR="00773104" w:rsidRPr="008474C2">
        <w:t>mektedir</w:t>
      </w:r>
      <w:r w:rsidR="007375D2" w:rsidRPr="008474C2">
        <w:t xml:space="preserve">. </w:t>
      </w:r>
      <w:r w:rsidRPr="008474C2">
        <w:t>Evliy</w:t>
      </w:r>
      <w:r w:rsidR="00773104" w:rsidRPr="008474C2">
        <w:t>a</w:t>
      </w:r>
      <w:r w:rsidRPr="008474C2">
        <w:t>, enbiya ve alimler her ne kadar nasihat</w:t>
      </w:r>
      <w:r w:rsidR="00773104" w:rsidRPr="008474C2">
        <w:t>ta bulunsalar</w:t>
      </w:r>
      <w:r w:rsidRPr="008474C2">
        <w:t xml:space="preserve"> ve davet etseler </w:t>
      </w:r>
      <w:r w:rsidR="00773104" w:rsidRPr="008474C2">
        <w:t xml:space="preserve">de bu insan </w:t>
      </w:r>
      <w:r w:rsidRPr="008474C2">
        <w:t xml:space="preserve">uykudan uyanmamakta, gaflet </w:t>
      </w:r>
      <w:r w:rsidRPr="008474C2">
        <w:lastRenderedPageBreak/>
        <w:t>pamuğunu kulağından çıkarmamaktadır</w:t>
      </w:r>
      <w:r w:rsidR="007375D2" w:rsidRPr="008474C2">
        <w:t xml:space="preserve">. </w:t>
      </w:r>
      <w:r w:rsidRPr="008474C2">
        <w:t>Gaflet uykusundan uyandığı zaman</w:t>
      </w:r>
      <w:r w:rsidR="00773104" w:rsidRPr="008474C2">
        <w:t xml:space="preserve"> </w:t>
      </w:r>
      <w:r w:rsidRPr="008474C2">
        <w:t xml:space="preserve">da artık </w:t>
      </w:r>
      <w:r w:rsidR="00161264" w:rsidRPr="008474C2">
        <w:t>mutluluk</w:t>
      </w:r>
      <w:r w:rsidRPr="008474C2">
        <w:t xml:space="preserve"> </w:t>
      </w:r>
      <w:r w:rsidR="005B5E16" w:rsidRPr="008474C2">
        <w:t>kazanma</w:t>
      </w:r>
      <w:r w:rsidRPr="008474C2">
        <w:t xml:space="preserve"> sermayesini kaybet</w:t>
      </w:r>
      <w:r w:rsidR="005B5E16" w:rsidRPr="008474C2">
        <w:t>miş,</w:t>
      </w:r>
      <w:r w:rsidRPr="008474C2">
        <w:t xml:space="preserve"> hüsran ve pişmanlık içerisinde kalmış </w:t>
      </w:r>
      <w:r w:rsidR="005B5E16" w:rsidRPr="008474C2">
        <w:t>olmaktadır</w:t>
      </w:r>
      <w:r w:rsidR="007375D2" w:rsidRPr="008474C2">
        <w:t xml:space="preserve">. </w:t>
      </w:r>
    </w:p>
    <w:p w:rsidR="009C36B9" w:rsidRPr="008474C2" w:rsidRDefault="009C36B9" w:rsidP="008474C2"/>
    <w:p w:rsidR="009C36B9" w:rsidRPr="00F820C9" w:rsidRDefault="009C36B9" w:rsidP="003A79E7">
      <w:pPr>
        <w:pStyle w:val="Heading1"/>
      </w:pPr>
      <w:bookmarkStart w:id="584" w:name="_Toc59018435"/>
      <w:r w:rsidRPr="00F820C9">
        <w:t xml:space="preserve">Dua ve </w:t>
      </w:r>
      <w:r w:rsidR="00F70037">
        <w:t>Son</w:t>
      </w:r>
      <w:bookmarkEnd w:id="584"/>
    </w:p>
    <w:p w:rsidR="009C36B9" w:rsidRPr="008474C2" w:rsidRDefault="009C36B9" w:rsidP="008474C2">
      <w:r w:rsidRPr="008474C2">
        <w:t>İlahi</w:t>
      </w:r>
      <w:r w:rsidR="00BB13F4" w:rsidRPr="008474C2">
        <w:t>!</w:t>
      </w:r>
      <w:r w:rsidR="007375D2" w:rsidRPr="008474C2">
        <w:t xml:space="preserve"> </w:t>
      </w:r>
      <w:r w:rsidRPr="008474C2">
        <w:t xml:space="preserve">Evliyanın kalbini muhabbet nuruyla nurlandırdın, cemal aşıklarının dilini bizden ve benden </w:t>
      </w:r>
      <w:r w:rsidR="00BB13F4" w:rsidRPr="008474C2">
        <w:t>alıkoydun</w:t>
      </w:r>
      <w:r w:rsidR="007375D2" w:rsidRPr="008474C2">
        <w:t xml:space="preserve">. </w:t>
      </w:r>
      <w:r w:rsidRPr="008474C2">
        <w:t>Bencil ve alçak kulların elini a</w:t>
      </w:r>
      <w:r w:rsidR="00BB13F4" w:rsidRPr="008474C2">
        <w:t>z</w:t>
      </w:r>
      <w:r w:rsidRPr="008474C2">
        <w:t xml:space="preserve">amet ve kibriya eteğinden mahrum </w:t>
      </w:r>
      <w:r w:rsidR="00697C83" w:rsidRPr="008474C2">
        <w:t>kıldın</w:t>
      </w:r>
      <w:r w:rsidR="007375D2" w:rsidRPr="008474C2">
        <w:t xml:space="preserve">. </w:t>
      </w:r>
      <w:r w:rsidRPr="008474C2">
        <w:t>Bizleri dünyanın aldatması ve gafletinden uyandır</w:t>
      </w:r>
      <w:r w:rsidR="007375D2" w:rsidRPr="008474C2">
        <w:t xml:space="preserve">. </w:t>
      </w:r>
      <w:r w:rsidRPr="008474C2">
        <w:t>Tabiatın ağır uykusundan ayılt</w:t>
      </w:r>
      <w:r w:rsidR="007375D2" w:rsidRPr="008474C2">
        <w:t xml:space="preserve">. </w:t>
      </w:r>
      <w:r w:rsidRPr="008474C2">
        <w:t>Kalın hicabları ve bencilliğin perdelerini bir tek işaretinle yırt</w:t>
      </w:r>
      <w:r w:rsidR="007375D2" w:rsidRPr="008474C2">
        <w:t xml:space="preserve">. </w:t>
      </w:r>
      <w:r w:rsidRPr="008474C2">
        <w:t>Bizler</w:t>
      </w:r>
      <w:r w:rsidR="00697C83" w:rsidRPr="008474C2">
        <w:t>e</w:t>
      </w:r>
      <w:r w:rsidRPr="008474C2">
        <w:t xml:space="preserve"> ihlaslı kulları</w:t>
      </w:r>
      <w:r w:rsidR="00697C83" w:rsidRPr="008474C2">
        <w:t>nın</w:t>
      </w:r>
      <w:r w:rsidRPr="008474C2">
        <w:t xml:space="preserve"> mukaddes dergahında yer ver</w:t>
      </w:r>
      <w:r w:rsidR="007375D2" w:rsidRPr="008474C2">
        <w:t xml:space="preserve">. </w:t>
      </w:r>
      <w:r w:rsidRPr="008474C2">
        <w:t>Bu kötü ahlak</w:t>
      </w:r>
      <w:r w:rsidR="00C17C17" w:rsidRPr="008474C2">
        <w:t>, kabalık</w:t>
      </w:r>
      <w:r w:rsidRPr="008474C2">
        <w:t xml:space="preserve"> ve sa</w:t>
      </w:r>
      <w:r w:rsidR="00C17C17" w:rsidRPr="008474C2">
        <w:t>pkınlık</w:t>
      </w:r>
      <w:r w:rsidRPr="008474C2">
        <w:t>ları bizden uzaklaştır</w:t>
      </w:r>
      <w:r w:rsidR="007375D2" w:rsidRPr="008474C2">
        <w:t xml:space="preserve">. </w:t>
      </w:r>
      <w:r w:rsidRPr="008474C2">
        <w:t xml:space="preserve">Hareket, </w:t>
      </w:r>
      <w:r w:rsidR="00C17C17" w:rsidRPr="008474C2">
        <w:t>duruş</w:t>
      </w:r>
      <w:r w:rsidRPr="008474C2">
        <w:t>, amel, evvel, ahir, zahir ve batınımızı ihlaslı kıl</w:t>
      </w:r>
      <w:r w:rsidR="007375D2" w:rsidRPr="008474C2">
        <w:t xml:space="preserve">. </w:t>
      </w:r>
    </w:p>
    <w:p w:rsidR="00DE76E5" w:rsidRPr="008474C2" w:rsidRDefault="009C36B9" w:rsidP="008474C2">
      <w:r w:rsidRPr="008474C2">
        <w:t>İlahi</w:t>
      </w:r>
      <w:r w:rsidR="00583C48" w:rsidRPr="008474C2">
        <w:t xml:space="preserve">! </w:t>
      </w:r>
      <w:r w:rsidRPr="008474C2">
        <w:t xml:space="preserve">Senin nimetlerin </w:t>
      </w:r>
      <w:r w:rsidR="00DE76E5" w:rsidRPr="008474C2">
        <w:t>karşılıksızdır</w:t>
      </w:r>
      <w:r w:rsidR="007375D2" w:rsidRPr="008474C2">
        <w:t xml:space="preserve">. </w:t>
      </w:r>
      <w:r w:rsidR="00DE76E5" w:rsidRPr="008474C2">
        <w:rPr>
          <w:i/>
          <w:iCs/>
        </w:rPr>
        <w:t>“</w:t>
      </w:r>
      <w:r w:rsidR="00583C48" w:rsidRPr="008474C2">
        <w:rPr>
          <w:i/>
          <w:iCs/>
        </w:rPr>
        <w:t>Allah’ın ihsanına liyakat aranmaz</w:t>
      </w:r>
      <w:r w:rsidR="007375D2" w:rsidRPr="008474C2">
        <w:rPr>
          <w:i/>
          <w:iCs/>
        </w:rPr>
        <w:t>.</w:t>
      </w:r>
      <w:r w:rsidR="00DE76E5" w:rsidRPr="008474C2">
        <w:rPr>
          <w:i/>
          <w:iCs/>
        </w:rPr>
        <w:t>”</w:t>
      </w:r>
      <w:r w:rsidR="007375D2" w:rsidRPr="008474C2">
        <w:t xml:space="preserve"> </w:t>
      </w:r>
      <w:r w:rsidRPr="008474C2">
        <w:t>Nimetlerin sonsuzdur</w:t>
      </w:r>
      <w:r w:rsidR="007375D2" w:rsidRPr="008474C2">
        <w:t xml:space="preserve">. </w:t>
      </w:r>
      <w:r w:rsidRPr="008474C2">
        <w:t xml:space="preserve">İnayet ve rahmet kapın </w:t>
      </w:r>
      <w:r w:rsidR="00DE76E5" w:rsidRPr="008474C2">
        <w:t>ve s</w:t>
      </w:r>
      <w:r w:rsidRPr="008474C2">
        <w:t>onsuz nimetler sofran açık</w:t>
      </w:r>
      <w:r w:rsidR="00DE76E5" w:rsidRPr="008474C2">
        <w:t>tır</w:t>
      </w:r>
      <w:r w:rsidR="007375D2" w:rsidRPr="008474C2">
        <w:t xml:space="preserve">. </w:t>
      </w:r>
    </w:p>
    <w:p w:rsidR="00BC75A3" w:rsidRPr="008474C2" w:rsidRDefault="009C36B9" w:rsidP="008474C2">
      <w:r w:rsidRPr="008474C2">
        <w:t>Allahım</w:t>
      </w:r>
      <w:r w:rsidR="00DE76E5" w:rsidRPr="008474C2">
        <w:t>!</w:t>
      </w:r>
      <w:r w:rsidR="007375D2" w:rsidRPr="008474C2">
        <w:t xml:space="preserve"> </w:t>
      </w:r>
      <w:r w:rsidR="00663EA4" w:rsidRPr="008474C2">
        <w:t>Bu he</w:t>
      </w:r>
      <w:r w:rsidRPr="008474C2">
        <w:t>yecanlı kalbime, bu dağınık halime, ya</w:t>
      </w:r>
      <w:r w:rsidR="00415330" w:rsidRPr="008474C2">
        <w:t>slı</w:t>
      </w:r>
      <w:r w:rsidRPr="008474C2">
        <w:t xml:space="preserve"> kalbime, </w:t>
      </w:r>
      <w:r w:rsidR="00415330" w:rsidRPr="008474C2">
        <w:t>yaşlı</w:t>
      </w:r>
      <w:r w:rsidRPr="008474C2">
        <w:t xml:space="preserve"> gözlerime, </w:t>
      </w:r>
      <w:r w:rsidR="00415330" w:rsidRPr="008474C2">
        <w:t xml:space="preserve">sevdalı şaşkın aklıma </w:t>
      </w:r>
      <w:r w:rsidRPr="008474C2">
        <w:t>ve şu</w:t>
      </w:r>
      <w:r w:rsidR="00BC75A3" w:rsidRPr="008474C2">
        <w:t xml:space="preserve"> parelenmiş</w:t>
      </w:r>
      <w:r w:rsidRPr="008474C2">
        <w:t xml:space="preserve"> </w:t>
      </w:r>
      <w:r w:rsidR="00BC75A3" w:rsidRPr="008474C2">
        <w:t xml:space="preserve">ateşli </w:t>
      </w:r>
      <w:r w:rsidRPr="008474C2">
        <w:t>göğsüme merhamet buyur</w:t>
      </w:r>
      <w:r w:rsidR="007375D2" w:rsidRPr="008474C2">
        <w:t xml:space="preserve">. </w:t>
      </w:r>
    </w:p>
    <w:p w:rsidR="009C36B9" w:rsidRPr="008474C2" w:rsidRDefault="009C36B9" w:rsidP="008474C2">
      <w:r w:rsidRPr="008474C2">
        <w:t>Allah</w:t>
      </w:r>
      <w:r w:rsidR="00F63AB8" w:rsidRPr="008474C2">
        <w:t>’</w:t>
      </w:r>
      <w:r w:rsidRPr="008474C2">
        <w:t>ım</w:t>
      </w:r>
      <w:r w:rsidR="00BC75A3" w:rsidRPr="008474C2">
        <w:t>!</w:t>
      </w:r>
      <w:r w:rsidR="007375D2" w:rsidRPr="008474C2">
        <w:t xml:space="preserve"> </w:t>
      </w:r>
      <w:r w:rsidR="00832777" w:rsidRPr="008474C2">
        <w:t>Akıbetimizi</w:t>
      </w:r>
      <w:r w:rsidRPr="008474C2">
        <w:t xml:space="preserve"> </w:t>
      </w:r>
      <w:r w:rsidR="00663EA4" w:rsidRPr="008474C2">
        <w:t>sana ihlas</w:t>
      </w:r>
      <w:r w:rsidRPr="008474C2">
        <w:t xml:space="preserve"> ve </w:t>
      </w:r>
      <w:r w:rsidR="00663EA4" w:rsidRPr="008474C2">
        <w:t>dergahının has kullarına, yani</w:t>
      </w:r>
      <w:r w:rsidR="00747D09" w:rsidRPr="008474C2">
        <w:t xml:space="preserve"> vücud defterinin önsözü </w:t>
      </w:r>
      <w:r w:rsidR="00C83117" w:rsidRPr="008474C2">
        <w:t xml:space="preserve">ve </w:t>
      </w:r>
      <w:r w:rsidR="00747D09" w:rsidRPr="008474C2">
        <w:t>gayb ve şuhud t</w:t>
      </w:r>
      <w:r w:rsidR="00C83117" w:rsidRPr="008474C2">
        <w:t>o</w:t>
      </w:r>
      <w:r w:rsidR="00747D09" w:rsidRPr="008474C2">
        <w:t>marının sonu olan</w:t>
      </w:r>
      <w:r w:rsidRPr="008474C2">
        <w:t xml:space="preserve"> Muhammed ve Ehl-i </w:t>
      </w:r>
      <w:r w:rsidR="00747D09" w:rsidRPr="008474C2">
        <w:t>B</w:t>
      </w:r>
      <w:r w:rsidRPr="008474C2">
        <w:t>eyt</w:t>
      </w:r>
      <w:r w:rsidR="00747D09" w:rsidRPr="008474C2">
        <w:t>’</w:t>
      </w:r>
      <w:r w:rsidRPr="008474C2">
        <w:t>in</w:t>
      </w:r>
      <w:r w:rsidR="00747D09" w:rsidRPr="008474C2">
        <w:t>e</w:t>
      </w:r>
      <w:r w:rsidRPr="008474C2">
        <w:t xml:space="preserve"> sevgi ve muhabbet</w:t>
      </w:r>
      <w:r w:rsidR="00747D09" w:rsidRPr="008474C2">
        <w:t>le</w:t>
      </w:r>
      <w:r w:rsidRPr="008474C2">
        <w:t xml:space="preserve"> </w:t>
      </w:r>
      <w:r w:rsidR="00C83117" w:rsidRPr="008474C2">
        <w:t>sona erdir</w:t>
      </w:r>
      <w:r w:rsidR="007375D2" w:rsidRPr="008474C2">
        <w:t xml:space="preserve">. </w:t>
      </w:r>
      <w:r w:rsidR="00AC52BC" w:rsidRPr="008474C2">
        <w:t xml:space="preserve">Başta da, </w:t>
      </w:r>
      <w:r w:rsidRPr="008474C2">
        <w:t xml:space="preserve">sonda </w:t>
      </w:r>
      <w:r w:rsidR="00AC52BC" w:rsidRPr="008474C2">
        <w:t xml:space="preserve">da, </w:t>
      </w:r>
      <w:r w:rsidRPr="008474C2">
        <w:t>zahirde de</w:t>
      </w:r>
      <w:r w:rsidR="00AC52BC" w:rsidRPr="008474C2">
        <w:t>, batın</w:t>
      </w:r>
      <w:r w:rsidRPr="008474C2">
        <w:t>da da hamd Allah</w:t>
      </w:r>
      <w:r w:rsidR="00F63AB8" w:rsidRPr="008474C2">
        <w:t>’</w:t>
      </w:r>
      <w:r w:rsidRPr="008474C2">
        <w:t>a mahsus</w:t>
      </w:r>
      <w:r w:rsidR="00AC52BC" w:rsidRPr="008474C2">
        <w:t>t</w:t>
      </w:r>
      <w:r w:rsidRPr="008474C2">
        <w:t>ur</w:t>
      </w:r>
      <w:r w:rsidR="007375D2" w:rsidRPr="008474C2">
        <w:t xml:space="preserve">. </w:t>
      </w:r>
    </w:p>
    <w:p w:rsidR="00061FCD" w:rsidRPr="008474C2" w:rsidRDefault="009C36B9" w:rsidP="008474C2">
      <w:r w:rsidRPr="008474C2">
        <w:t>Bu kitap</w:t>
      </w:r>
      <w:r w:rsidR="00583F45" w:rsidRPr="008474C2">
        <w:t>;</w:t>
      </w:r>
      <w:r w:rsidRPr="008474C2">
        <w:t xml:space="preserve"> </w:t>
      </w:r>
      <w:r w:rsidR="008A51BF" w:rsidRPr="008474C2">
        <w:t xml:space="preserve">bu fakir yazarın fani </w:t>
      </w:r>
      <w:r w:rsidR="00583F45" w:rsidRPr="008474C2">
        <w:t>eliyle</w:t>
      </w:r>
      <w:r w:rsidR="008A51BF" w:rsidRPr="008474C2">
        <w:t xml:space="preserve"> </w:t>
      </w:r>
      <w:r w:rsidR="00583F45" w:rsidRPr="008474C2">
        <w:t>24.2.</w:t>
      </w:r>
      <w:r w:rsidR="007033AD" w:rsidRPr="008474C2">
        <w:t>1939 tarihinde,</w:t>
      </w:r>
      <w:r w:rsidRPr="008474C2">
        <w:t xml:space="preserve"> Cuma günü</w:t>
      </w:r>
      <w:r w:rsidR="008A51BF" w:rsidRPr="008474C2">
        <w:t>,</w:t>
      </w:r>
      <w:r w:rsidRPr="008474C2">
        <w:t xml:space="preserve"> ikindi vaktinde sona ermiştir</w:t>
      </w:r>
      <w:r w:rsidR="007375D2" w:rsidRPr="008474C2">
        <w:t xml:space="preserve">. </w:t>
      </w:r>
      <w:r w:rsidR="00583F45" w:rsidRPr="008474C2">
        <w:t>Güven ve dayanma</w:t>
      </w:r>
      <w:r w:rsidR="008E6307" w:rsidRPr="008474C2">
        <w:t>,</w:t>
      </w:r>
      <w:r w:rsidRPr="008474C2">
        <w:t xml:space="preserve"> başta da sonda da </w:t>
      </w:r>
      <w:r w:rsidR="008A51BF" w:rsidRPr="008474C2">
        <w:t xml:space="preserve">sadece </w:t>
      </w:r>
      <w:r w:rsidRPr="008474C2">
        <w:t>Al</w:t>
      </w:r>
      <w:r w:rsidR="008A51BF" w:rsidRPr="008474C2">
        <w:t>lah</w:t>
      </w:r>
      <w:r w:rsidR="00F63AB8" w:rsidRPr="008474C2">
        <w:t>’</w:t>
      </w:r>
      <w:r w:rsidRPr="008474C2">
        <w:t>adır</w:t>
      </w:r>
      <w:r w:rsidR="003156B5" w:rsidRPr="008474C2">
        <w:t>.</w:t>
      </w:r>
    </w:p>
    <w:p w:rsidR="00FF3308" w:rsidRPr="008474C2" w:rsidRDefault="00061FCD" w:rsidP="008474C2">
      <w:r w:rsidRPr="008474C2">
        <w:br w:type="page"/>
      </w:r>
    </w:p>
    <w:p w:rsidR="00061FCD" w:rsidRPr="008474C2" w:rsidRDefault="00061FCD" w:rsidP="008474C2"/>
    <w:p w:rsidR="00061FCD" w:rsidRPr="008474C2" w:rsidRDefault="00061FCD" w:rsidP="008474C2"/>
    <w:p w:rsidR="00061FCD" w:rsidRPr="008474C2" w:rsidRDefault="00061FCD" w:rsidP="008474C2"/>
    <w:p w:rsidR="00061FCD" w:rsidRPr="008474C2" w:rsidRDefault="00061FCD" w:rsidP="008474C2"/>
    <w:p w:rsidR="00061FCD" w:rsidRDefault="00061FCD" w:rsidP="003A79E7">
      <w:pPr>
        <w:pStyle w:val="Heading1"/>
      </w:pPr>
      <w:bookmarkStart w:id="585" w:name="_Toc59018436"/>
      <w:r>
        <w:t>Bibliyografya</w:t>
      </w:r>
      <w:bookmarkEnd w:id="585"/>
    </w:p>
    <w:p w:rsidR="00061FCD" w:rsidRPr="008474C2" w:rsidRDefault="00314B31" w:rsidP="000B455F">
      <w:pPr>
        <w:numPr>
          <w:ilvl w:val="0"/>
          <w:numId w:val="17"/>
        </w:numPr>
      </w:pPr>
      <w:r w:rsidRPr="008474C2">
        <w:t>İhticac</w:t>
      </w:r>
    </w:p>
    <w:p w:rsidR="00061FCD" w:rsidRPr="008474C2" w:rsidRDefault="00061FCD" w:rsidP="000B455F">
      <w:pPr>
        <w:numPr>
          <w:ilvl w:val="0"/>
          <w:numId w:val="17"/>
        </w:numPr>
      </w:pPr>
      <w:r w:rsidRPr="008474C2">
        <w:t>İhvan (Musad</w:t>
      </w:r>
      <w:r w:rsidR="00BA183A" w:rsidRPr="008474C2">
        <w:t>ifet’u</w:t>
      </w:r>
      <w:r w:rsidR="00314B31" w:rsidRPr="008474C2">
        <w:t>l-İhvan)</w:t>
      </w:r>
    </w:p>
    <w:p w:rsidR="00061FCD" w:rsidRPr="008474C2" w:rsidRDefault="00061FCD" w:rsidP="000B455F">
      <w:pPr>
        <w:numPr>
          <w:ilvl w:val="0"/>
          <w:numId w:val="17"/>
        </w:numPr>
      </w:pPr>
      <w:r w:rsidRPr="008474C2">
        <w:t>Er</w:t>
      </w:r>
      <w:r w:rsidR="00314B31" w:rsidRPr="008474C2">
        <w:t>bein (Şeyh Behai)</w:t>
      </w:r>
    </w:p>
    <w:p w:rsidR="00061FCD" w:rsidRPr="008474C2" w:rsidRDefault="00314B31" w:rsidP="000B455F">
      <w:pPr>
        <w:numPr>
          <w:ilvl w:val="0"/>
          <w:numId w:val="17"/>
        </w:numPr>
      </w:pPr>
      <w:r w:rsidRPr="008474C2">
        <w:t>İrşad</w:t>
      </w:r>
    </w:p>
    <w:p w:rsidR="00061FCD" w:rsidRPr="008474C2" w:rsidRDefault="00BA183A" w:rsidP="000B455F">
      <w:pPr>
        <w:numPr>
          <w:ilvl w:val="0"/>
          <w:numId w:val="17"/>
        </w:numPr>
      </w:pPr>
      <w:r w:rsidRPr="008474C2">
        <w:t>İstib</w:t>
      </w:r>
      <w:r w:rsidR="00314B31" w:rsidRPr="008474C2">
        <w:t>sar</w:t>
      </w:r>
    </w:p>
    <w:p w:rsidR="00061FCD" w:rsidRPr="008474C2" w:rsidRDefault="00061FCD" w:rsidP="000B455F">
      <w:pPr>
        <w:numPr>
          <w:ilvl w:val="0"/>
          <w:numId w:val="17"/>
        </w:numPr>
      </w:pPr>
      <w:r w:rsidRPr="008474C2">
        <w:t>Es</w:t>
      </w:r>
      <w:r w:rsidR="00314B31" w:rsidRPr="008474C2">
        <w:t>rar’us-Salat (Şehid-i Sani)</w:t>
      </w:r>
    </w:p>
    <w:p w:rsidR="00061FCD" w:rsidRPr="008474C2" w:rsidRDefault="00314B31" w:rsidP="000B455F">
      <w:pPr>
        <w:numPr>
          <w:ilvl w:val="0"/>
          <w:numId w:val="17"/>
        </w:numPr>
      </w:pPr>
      <w:r w:rsidRPr="008474C2">
        <w:t>Esfar</w:t>
      </w:r>
    </w:p>
    <w:p w:rsidR="00061FCD" w:rsidRPr="008474C2" w:rsidRDefault="00314B31" w:rsidP="000B455F">
      <w:pPr>
        <w:numPr>
          <w:ilvl w:val="0"/>
          <w:numId w:val="17"/>
        </w:numPr>
      </w:pPr>
      <w:r w:rsidRPr="008474C2">
        <w:t>İşarat</w:t>
      </w:r>
    </w:p>
    <w:p w:rsidR="00061FCD" w:rsidRPr="008474C2" w:rsidRDefault="00314B31" w:rsidP="000B455F">
      <w:pPr>
        <w:numPr>
          <w:ilvl w:val="0"/>
          <w:numId w:val="17"/>
        </w:numPr>
      </w:pPr>
      <w:r w:rsidRPr="008474C2">
        <w:t>Emali (Saduk)</w:t>
      </w:r>
    </w:p>
    <w:p w:rsidR="00061FCD" w:rsidRPr="008474C2" w:rsidRDefault="00314B31" w:rsidP="000B455F">
      <w:pPr>
        <w:numPr>
          <w:ilvl w:val="0"/>
          <w:numId w:val="17"/>
        </w:numPr>
      </w:pPr>
      <w:r w:rsidRPr="008474C2">
        <w:t>Emali (Tusi)</w:t>
      </w:r>
    </w:p>
    <w:p w:rsidR="00061FCD" w:rsidRPr="008474C2" w:rsidRDefault="00314B31" w:rsidP="000B455F">
      <w:pPr>
        <w:numPr>
          <w:ilvl w:val="0"/>
          <w:numId w:val="17"/>
        </w:numPr>
      </w:pPr>
      <w:r w:rsidRPr="008474C2">
        <w:t>İncil</w:t>
      </w:r>
    </w:p>
    <w:p w:rsidR="00061FCD" w:rsidRPr="008474C2" w:rsidRDefault="00314B31" w:rsidP="000B455F">
      <w:pPr>
        <w:numPr>
          <w:ilvl w:val="0"/>
          <w:numId w:val="17"/>
        </w:numPr>
      </w:pPr>
      <w:r w:rsidRPr="008474C2">
        <w:t>Tecrid’</w:t>
      </w:r>
      <w:r w:rsidR="002A40D3" w:rsidRPr="008474C2">
        <w:t>u</w:t>
      </w:r>
      <w:r w:rsidRPr="008474C2">
        <w:t>l-İtikad</w:t>
      </w:r>
    </w:p>
    <w:p w:rsidR="00061FCD" w:rsidRPr="008474C2" w:rsidRDefault="00314B31" w:rsidP="000B455F">
      <w:pPr>
        <w:numPr>
          <w:ilvl w:val="0"/>
          <w:numId w:val="17"/>
        </w:numPr>
      </w:pPr>
      <w:r w:rsidRPr="008474C2">
        <w:t>Tefsir-i Burhan</w:t>
      </w:r>
    </w:p>
    <w:p w:rsidR="00061FCD" w:rsidRPr="008474C2" w:rsidRDefault="00314B31" w:rsidP="000B455F">
      <w:pPr>
        <w:numPr>
          <w:ilvl w:val="0"/>
          <w:numId w:val="17"/>
        </w:numPr>
      </w:pPr>
      <w:r w:rsidRPr="008474C2">
        <w:t>Tefsir-</w:t>
      </w:r>
      <w:r w:rsidR="002A40D3" w:rsidRPr="008474C2">
        <w:t>u</w:t>
      </w:r>
      <w:r w:rsidRPr="008474C2">
        <w:t xml:space="preserve"> Fahr’</w:t>
      </w:r>
      <w:r w:rsidR="002A40D3" w:rsidRPr="008474C2">
        <w:t>i</w:t>
      </w:r>
      <w:r w:rsidRPr="008474C2">
        <w:t>r-Razi</w:t>
      </w:r>
    </w:p>
    <w:p w:rsidR="00061FCD" w:rsidRPr="008474C2" w:rsidRDefault="00061FCD" w:rsidP="000B455F">
      <w:pPr>
        <w:numPr>
          <w:ilvl w:val="0"/>
          <w:numId w:val="17"/>
        </w:numPr>
      </w:pPr>
      <w:r w:rsidRPr="008474C2">
        <w:t>Te</w:t>
      </w:r>
      <w:r w:rsidR="00314B31" w:rsidRPr="008474C2">
        <w:t>vhid (Saduk)</w:t>
      </w:r>
    </w:p>
    <w:p w:rsidR="00061FCD" w:rsidRPr="008474C2" w:rsidRDefault="00314B31" w:rsidP="000B455F">
      <w:pPr>
        <w:numPr>
          <w:ilvl w:val="0"/>
          <w:numId w:val="17"/>
        </w:numPr>
      </w:pPr>
      <w:r w:rsidRPr="008474C2">
        <w:t>Tevrat</w:t>
      </w:r>
    </w:p>
    <w:p w:rsidR="00061FCD" w:rsidRPr="008474C2" w:rsidRDefault="00314B31" w:rsidP="000B455F">
      <w:pPr>
        <w:numPr>
          <w:ilvl w:val="0"/>
          <w:numId w:val="17"/>
        </w:numPr>
      </w:pPr>
      <w:r w:rsidRPr="008474C2">
        <w:t>et-Tehzib</w:t>
      </w:r>
    </w:p>
    <w:p w:rsidR="00061FCD" w:rsidRPr="008474C2" w:rsidRDefault="00061FCD" w:rsidP="000B455F">
      <w:pPr>
        <w:numPr>
          <w:ilvl w:val="0"/>
          <w:numId w:val="17"/>
        </w:numPr>
      </w:pPr>
      <w:r w:rsidRPr="008474C2">
        <w:t>Sevab’ul-A’mal ve İkab’u</w:t>
      </w:r>
      <w:r w:rsidR="00314B31" w:rsidRPr="008474C2">
        <w:t>l-A’mal</w:t>
      </w:r>
    </w:p>
    <w:p w:rsidR="00061FCD" w:rsidRPr="008474C2" w:rsidRDefault="00314B31" w:rsidP="000B455F">
      <w:pPr>
        <w:numPr>
          <w:ilvl w:val="0"/>
          <w:numId w:val="17"/>
        </w:numPr>
      </w:pPr>
      <w:r w:rsidRPr="008474C2">
        <w:t>Celiyyet’ul-Hal</w:t>
      </w:r>
    </w:p>
    <w:p w:rsidR="00061FCD" w:rsidRPr="008474C2" w:rsidRDefault="00314B31" w:rsidP="000B455F">
      <w:pPr>
        <w:numPr>
          <w:ilvl w:val="0"/>
          <w:numId w:val="17"/>
        </w:numPr>
      </w:pPr>
      <w:r w:rsidRPr="008474C2">
        <w:t>Hedaik (en-Nazire)</w:t>
      </w:r>
    </w:p>
    <w:p w:rsidR="00061FCD" w:rsidRPr="008474C2" w:rsidRDefault="00314B31" w:rsidP="000B455F">
      <w:pPr>
        <w:numPr>
          <w:ilvl w:val="0"/>
          <w:numId w:val="17"/>
        </w:numPr>
      </w:pPr>
      <w:r w:rsidRPr="008474C2">
        <w:t>Hikmet’ul-Eşrak</w:t>
      </w:r>
    </w:p>
    <w:p w:rsidR="00061FCD" w:rsidRPr="008474C2" w:rsidRDefault="00314B31" w:rsidP="000B455F">
      <w:pPr>
        <w:numPr>
          <w:ilvl w:val="0"/>
          <w:numId w:val="17"/>
        </w:numPr>
      </w:pPr>
      <w:r w:rsidRPr="008474C2">
        <w:t>Hisal</w:t>
      </w:r>
    </w:p>
    <w:p w:rsidR="00061FCD" w:rsidRPr="008474C2" w:rsidRDefault="00314B31" w:rsidP="000B455F">
      <w:pPr>
        <w:numPr>
          <w:ilvl w:val="0"/>
          <w:numId w:val="17"/>
        </w:numPr>
      </w:pPr>
      <w:r w:rsidRPr="008474C2">
        <w:t>Rical</w:t>
      </w:r>
      <w:r w:rsidR="002A40D3" w:rsidRPr="008474C2">
        <w:t>-i</w:t>
      </w:r>
      <w:r w:rsidRPr="008474C2">
        <w:t xml:space="preserve"> Keşşi</w:t>
      </w:r>
    </w:p>
    <w:p w:rsidR="00061FCD" w:rsidRPr="008474C2" w:rsidRDefault="00314B31" w:rsidP="000B455F">
      <w:pPr>
        <w:numPr>
          <w:ilvl w:val="0"/>
          <w:numId w:val="17"/>
        </w:numPr>
      </w:pPr>
      <w:r w:rsidRPr="008474C2">
        <w:t>Risale-i Likaullah</w:t>
      </w:r>
    </w:p>
    <w:p w:rsidR="00061FCD" w:rsidRPr="008474C2" w:rsidRDefault="00314B31" w:rsidP="000B455F">
      <w:pPr>
        <w:numPr>
          <w:ilvl w:val="0"/>
          <w:numId w:val="17"/>
        </w:numPr>
      </w:pPr>
      <w:r w:rsidRPr="008474C2">
        <w:t>Şerh-</w:t>
      </w:r>
      <w:r w:rsidR="002A40D3" w:rsidRPr="008474C2">
        <w:t>u</w:t>
      </w:r>
      <w:r w:rsidRPr="008474C2">
        <w:t xml:space="preserve"> Usul-i Kafi</w:t>
      </w:r>
    </w:p>
    <w:p w:rsidR="00061FCD" w:rsidRPr="008474C2" w:rsidRDefault="00314B31" w:rsidP="000B455F">
      <w:pPr>
        <w:numPr>
          <w:ilvl w:val="0"/>
          <w:numId w:val="17"/>
        </w:numPr>
      </w:pPr>
      <w:r w:rsidRPr="008474C2">
        <w:t>Şerh-</w:t>
      </w:r>
      <w:r w:rsidR="002A40D3" w:rsidRPr="008474C2">
        <w:t>ut</w:t>
      </w:r>
      <w:r w:rsidRPr="008474C2">
        <w:t xml:space="preserve"> Tevhid</w:t>
      </w:r>
    </w:p>
    <w:p w:rsidR="00061FCD" w:rsidRPr="008474C2" w:rsidRDefault="000B455F" w:rsidP="000B455F">
      <w:pPr>
        <w:numPr>
          <w:ilvl w:val="0"/>
          <w:numId w:val="17"/>
        </w:numPr>
      </w:pPr>
      <w:r>
        <w:t>Şifa</w:t>
      </w:r>
    </w:p>
    <w:p w:rsidR="00061FCD" w:rsidRPr="008474C2" w:rsidRDefault="00314B31" w:rsidP="000B455F">
      <w:pPr>
        <w:numPr>
          <w:ilvl w:val="0"/>
          <w:numId w:val="17"/>
        </w:numPr>
      </w:pPr>
      <w:r w:rsidRPr="008474C2">
        <w:lastRenderedPageBreak/>
        <w:t>Şerh-</w:t>
      </w:r>
      <w:r w:rsidR="0021728D" w:rsidRPr="008474C2">
        <w:t>u Menazil’is</w:t>
      </w:r>
      <w:r w:rsidRPr="008474C2">
        <w:t>-Sairin</w:t>
      </w:r>
    </w:p>
    <w:p w:rsidR="00061FCD" w:rsidRPr="008474C2" w:rsidRDefault="00314B31" w:rsidP="000B455F">
      <w:pPr>
        <w:numPr>
          <w:ilvl w:val="0"/>
          <w:numId w:val="17"/>
        </w:numPr>
      </w:pPr>
      <w:r w:rsidRPr="008474C2">
        <w:t>Safi (tefsir)</w:t>
      </w:r>
    </w:p>
    <w:p w:rsidR="00061FCD" w:rsidRPr="008474C2" w:rsidRDefault="00061FCD" w:rsidP="000B455F">
      <w:pPr>
        <w:numPr>
          <w:ilvl w:val="0"/>
          <w:numId w:val="17"/>
        </w:numPr>
      </w:pPr>
      <w:r w:rsidRPr="008474C2">
        <w:t>Sıhah’</w:t>
      </w:r>
      <w:r w:rsidR="002A40D3" w:rsidRPr="008474C2">
        <w:t>u</w:t>
      </w:r>
      <w:r w:rsidRPr="008474C2">
        <w:t>l-</w:t>
      </w:r>
      <w:r w:rsidR="0021728D" w:rsidRPr="008474C2">
        <w:t>Lügat</w:t>
      </w:r>
    </w:p>
    <w:p w:rsidR="00061FCD" w:rsidRPr="008474C2" w:rsidRDefault="00061FCD" w:rsidP="000B455F">
      <w:pPr>
        <w:numPr>
          <w:ilvl w:val="0"/>
          <w:numId w:val="17"/>
        </w:numPr>
      </w:pPr>
      <w:r w:rsidRPr="008474C2">
        <w:t>Sahife-i Seccadiy</w:t>
      </w:r>
      <w:r w:rsidR="00314B31" w:rsidRPr="008474C2">
        <w:t>e</w:t>
      </w:r>
    </w:p>
    <w:p w:rsidR="00061FCD" w:rsidRPr="008474C2" w:rsidRDefault="00314B31" w:rsidP="000B455F">
      <w:pPr>
        <w:numPr>
          <w:ilvl w:val="0"/>
          <w:numId w:val="17"/>
        </w:numPr>
      </w:pPr>
      <w:r w:rsidRPr="008474C2">
        <w:t>Sahife-i Ali b. Ebi Talib</w:t>
      </w:r>
    </w:p>
    <w:p w:rsidR="00061FCD" w:rsidRPr="008474C2" w:rsidRDefault="00314B31" w:rsidP="000B455F">
      <w:pPr>
        <w:numPr>
          <w:ilvl w:val="0"/>
          <w:numId w:val="17"/>
        </w:numPr>
      </w:pPr>
      <w:r w:rsidRPr="008474C2">
        <w:t>Teharet’il-A’rak</w:t>
      </w:r>
    </w:p>
    <w:p w:rsidR="00061FCD" w:rsidRPr="008474C2" w:rsidRDefault="00061FCD" w:rsidP="000B455F">
      <w:pPr>
        <w:numPr>
          <w:ilvl w:val="0"/>
          <w:numId w:val="17"/>
        </w:numPr>
      </w:pPr>
      <w:r w:rsidRPr="008474C2">
        <w:t>İle</w:t>
      </w:r>
      <w:r w:rsidR="00314B31" w:rsidRPr="008474C2">
        <w:t>l’uş-Şerayi’</w:t>
      </w:r>
    </w:p>
    <w:p w:rsidR="00061FCD" w:rsidRPr="008474C2" w:rsidRDefault="00314B31" w:rsidP="000B455F">
      <w:pPr>
        <w:numPr>
          <w:ilvl w:val="0"/>
          <w:numId w:val="17"/>
        </w:numPr>
      </w:pPr>
      <w:r w:rsidRPr="008474C2">
        <w:t>İlm’ul-Yakin</w:t>
      </w:r>
    </w:p>
    <w:p w:rsidR="00061FCD" w:rsidRPr="008474C2" w:rsidRDefault="00314B31" w:rsidP="000B455F">
      <w:pPr>
        <w:numPr>
          <w:ilvl w:val="0"/>
          <w:numId w:val="17"/>
        </w:numPr>
      </w:pPr>
      <w:r w:rsidRPr="008474C2">
        <w:t>Uyun’il-Ahbar</w:t>
      </w:r>
    </w:p>
    <w:p w:rsidR="00061FCD" w:rsidRPr="008474C2" w:rsidRDefault="00314B31" w:rsidP="000B455F">
      <w:pPr>
        <w:numPr>
          <w:ilvl w:val="0"/>
          <w:numId w:val="17"/>
        </w:numPr>
      </w:pPr>
      <w:r w:rsidRPr="008474C2">
        <w:t>Garaib’ul-Beyan</w:t>
      </w:r>
    </w:p>
    <w:p w:rsidR="00061FCD" w:rsidRPr="008474C2" w:rsidRDefault="00314B31" w:rsidP="000B455F">
      <w:pPr>
        <w:numPr>
          <w:ilvl w:val="0"/>
          <w:numId w:val="17"/>
        </w:numPr>
      </w:pPr>
      <w:r w:rsidRPr="008474C2">
        <w:t>Avail’ul-L</w:t>
      </w:r>
      <w:r w:rsidR="00895A9A" w:rsidRPr="008474C2">
        <w:t>e</w:t>
      </w:r>
      <w:r w:rsidRPr="008474C2">
        <w:t>a</w:t>
      </w:r>
      <w:r w:rsidR="00895A9A" w:rsidRPr="008474C2">
        <w:t>l</w:t>
      </w:r>
      <w:r w:rsidRPr="008474C2">
        <w:t>i</w:t>
      </w:r>
    </w:p>
    <w:p w:rsidR="00061FCD" w:rsidRPr="008474C2" w:rsidRDefault="00314B31" w:rsidP="000B455F">
      <w:pPr>
        <w:numPr>
          <w:ilvl w:val="0"/>
          <w:numId w:val="17"/>
        </w:numPr>
      </w:pPr>
      <w:r w:rsidRPr="008474C2">
        <w:t>Felah’us-Sail</w:t>
      </w:r>
    </w:p>
    <w:p w:rsidR="00061FCD" w:rsidRPr="008474C2" w:rsidRDefault="00314B31" w:rsidP="000B455F">
      <w:pPr>
        <w:numPr>
          <w:ilvl w:val="0"/>
          <w:numId w:val="17"/>
        </w:numPr>
      </w:pPr>
      <w:r w:rsidRPr="008474C2">
        <w:t>Kamus</w:t>
      </w:r>
    </w:p>
    <w:p w:rsidR="00061FCD" w:rsidRPr="008474C2" w:rsidRDefault="00314B31" w:rsidP="000B455F">
      <w:pPr>
        <w:numPr>
          <w:ilvl w:val="0"/>
          <w:numId w:val="17"/>
        </w:numPr>
      </w:pPr>
      <w:r w:rsidRPr="008474C2">
        <w:t>Kebesat</w:t>
      </w:r>
    </w:p>
    <w:p w:rsidR="00061FCD" w:rsidRPr="008474C2" w:rsidRDefault="00314B31" w:rsidP="000B455F">
      <w:pPr>
        <w:numPr>
          <w:ilvl w:val="0"/>
          <w:numId w:val="17"/>
        </w:numPr>
      </w:pPr>
      <w:r w:rsidRPr="008474C2">
        <w:t>Kurb’ul-Esnad</w:t>
      </w:r>
    </w:p>
    <w:p w:rsidR="00061FCD" w:rsidRPr="008474C2" w:rsidRDefault="00895A9A" w:rsidP="000B455F">
      <w:pPr>
        <w:numPr>
          <w:ilvl w:val="0"/>
          <w:numId w:val="17"/>
        </w:numPr>
      </w:pPr>
      <w:r w:rsidRPr="008474C2">
        <w:t>Kesr-u</w:t>
      </w:r>
      <w:r w:rsidR="00061FCD" w:rsidRPr="008474C2">
        <w:t xml:space="preserve"> Esnam-i</w:t>
      </w:r>
      <w:r w:rsidRPr="008474C2">
        <w:t>c Cahi</w:t>
      </w:r>
      <w:r w:rsidR="00061FCD" w:rsidRPr="008474C2">
        <w:t>li</w:t>
      </w:r>
      <w:r w:rsidR="00314B31" w:rsidRPr="008474C2">
        <w:t>yye fi</w:t>
      </w:r>
      <w:r w:rsidRPr="008474C2">
        <w:t>’r Reddi ala’s-Sufiye</w:t>
      </w:r>
    </w:p>
    <w:p w:rsidR="00061FCD" w:rsidRPr="008474C2" w:rsidRDefault="00314B31" w:rsidP="000B455F">
      <w:pPr>
        <w:numPr>
          <w:ilvl w:val="0"/>
          <w:numId w:val="17"/>
        </w:numPr>
      </w:pPr>
      <w:r w:rsidRPr="008474C2">
        <w:t>Keşşaf (Tefsir)</w:t>
      </w:r>
    </w:p>
    <w:p w:rsidR="00061FCD" w:rsidRPr="008474C2" w:rsidRDefault="00314B31" w:rsidP="000B455F">
      <w:pPr>
        <w:numPr>
          <w:ilvl w:val="0"/>
          <w:numId w:val="17"/>
        </w:numPr>
      </w:pPr>
      <w:r w:rsidRPr="008474C2">
        <w:t>Keşf’ur-Reybe</w:t>
      </w:r>
    </w:p>
    <w:p w:rsidR="00061FCD" w:rsidRPr="008474C2" w:rsidRDefault="00061FCD" w:rsidP="000B455F">
      <w:pPr>
        <w:numPr>
          <w:ilvl w:val="0"/>
          <w:numId w:val="17"/>
        </w:numPr>
      </w:pPr>
      <w:r w:rsidRPr="008474C2">
        <w:t>el-Mecalis ve’l-Ahbar, Emali</w:t>
      </w:r>
    </w:p>
    <w:p w:rsidR="00061FCD" w:rsidRPr="008474C2" w:rsidRDefault="00314B31" w:rsidP="000B455F">
      <w:pPr>
        <w:numPr>
          <w:ilvl w:val="0"/>
          <w:numId w:val="17"/>
        </w:numPr>
      </w:pPr>
      <w:r w:rsidRPr="008474C2">
        <w:t>Mecme’ul-Bahreyn</w:t>
      </w:r>
    </w:p>
    <w:p w:rsidR="00061FCD" w:rsidRPr="008474C2" w:rsidRDefault="00061FCD" w:rsidP="000B455F">
      <w:pPr>
        <w:numPr>
          <w:ilvl w:val="0"/>
          <w:numId w:val="17"/>
        </w:numPr>
      </w:pPr>
      <w:r w:rsidRPr="008474C2">
        <w:t>Mecme’u</w:t>
      </w:r>
      <w:r w:rsidR="00314B31" w:rsidRPr="008474C2">
        <w:t>l-Beyan</w:t>
      </w:r>
    </w:p>
    <w:p w:rsidR="00061FCD" w:rsidRPr="008474C2" w:rsidRDefault="00314B31" w:rsidP="000B455F">
      <w:pPr>
        <w:numPr>
          <w:ilvl w:val="0"/>
          <w:numId w:val="17"/>
        </w:numPr>
      </w:pPr>
      <w:r w:rsidRPr="008474C2">
        <w:t>Mir’at’ul-Ukul</w:t>
      </w:r>
    </w:p>
    <w:p w:rsidR="00061FCD" w:rsidRPr="008474C2" w:rsidRDefault="00314B31" w:rsidP="000B455F">
      <w:pPr>
        <w:numPr>
          <w:ilvl w:val="0"/>
          <w:numId w:val="17"/>
        </w:numPr>
      </w:pPr>
      <w:r w:rsidRPr="008474C2">
        <w:t>el-Misbah’ul-Munir</w:t>
      </w:r>
    </w:p>
    <w:p w:rsidR="00061FCD" w:rsidRPr="008474C2" w:rsidRDefault="00061FCD" w:rsidP="000B455F">
      <w:pPr>
        <w:numPr>
          <w:ilvl w:val="0"/>
          <w:numId w:val="17"/>
        </w:numPr>
      </w:pPr>
      <w:r w:rsidRPr="008474C2">
        <w:t>Misbah’ul-Hidaye (İ</w:t>
      </w:r>
      <w:r w:rsidR="00314B31" w:rsidRPr="008474C2">
        <w:t>mam Humeyni)</w:t>
      </w:r>
    </w:p>
    <w:p w:rsidR="00061FCD" w:rsidRPr="008474C2" w:rsidRDefault="00314B31" w:rsidP="000B455F">
      <w:pPr>
        <w:numPr>
          <w:ilvl w:val="0"/>
          <w:numId w:val="17"/>
        </w:numPr>
      </w:pPr>
      <w:r w:rsidRPr="008474C2">
        <w:t>Mean’il-Ahbar</w:t>
      </w:r>
    </w:p>
    <w:p w:rsidR="00061FCD" w:rsidRPr="008474C2" w:rsidRDefault="00061FCD" w:rsidP="000B455F">
      <w:pPr>
        <w:numPr>
          <w:ilvl w:val="0"/>
          <w:numId w:val="17"/>
        </w:numPr>
      </w:pPr>
      <w:r w:rsidRPr="008474C2">
        <w:t>Menaz</w:t>
      </w:r>
      <w:r w:rsidR="00314B31" w:rsidRPr="008474C2">
        <w:t>il’us-Sairin</w:t>
      </w:r>
    </w:p>
    <w:p w:rsidR="00061FCD" w:rsidRPr="008474C2" w:rsidRDefault="00314B31" w:rsidP="000B455F">
      <w:pPr>
        <w:numPr>
          <w:ilvl w:val="0"/>
          <w:numId w:val="17"/>
        </w:numPr>
      </w:pPr>
      <w:r w:rsidRPr="008474C2">
        <w:t>Men la Yehzuruh’ul-Fakih</w:t>
      </w:r>
    </w:p>
    <w:p w:rsidR="00061FCD" w:rsidRPr="008474C2" w:rsidRDefault="00314B31" w:rsidP="000B455F">
      <w:pPr>
        <w:numPr>
          <w:ilvl w:val="0"/>
          <w:numId w:val="17"/>
        </w:numPr>
      </w:pPr>
      <w:r w:rsidRPr="008474C2">
        <w:t>Nehc’ul-Belaga</w:t>
      </w:r>
    </w:p>
    <w:p w:rsidR="00061FCD" w:rsidRPr="008474C2" w:rsidRDefault="00314B31" w:rsidP="000B455F">
      <w:pPr>
        <w:numPr>
          <w:ilvl w:val="0"/>
          <w:numId w:val="17"/>
        </w:numPr>
      </w:pPr>
      <w:r w:rsidRPr="008474C2">
        <w:t>Nihaye</w:t>
      </w:r>
    </w:p>
    <w:p w:rsidR="00061FCD" w:rsidRPr="008474C2" w:rsidRDefault="00314B31" w:rsidP="000B455F">
      <w:pPr>
        <w:numPr>
          <w:ilvl w:val="0"/>
          <w:numId w:val="17"/>
        </w:numPr>
      </w:pPr>
      <w:r w:rsidRPr="008474C2">
        <w:t>Vafi,</w:t>
      </w:r>
    </w:p>
    <w:p w:rsidR="00061FCD" w:rsidRPr="008474C2" w:rsidRDefault="00314B31" w:rsidP="000B455F">
      <w:pPr>
        <w:numPr>
          <w:ilvl w:val="0"/>
          <w:numId w:val="17"/>
        </w:numPr>
      </w:pPr>
      <w:r w:rsidRPr="008474C2">
        <w:t>Vesail’uş-Şia</w:t>
      </w:r>
    </w:p>
    <w:p w:rsidR="00061FCD" w:rsidRPr="008474C2" w:rsidRDefault="00061FCD" w:rsidP="008474C2">
      <w:r w:rsidRPr="008474C2">
        <w:br w:type="page"/>
      </w:r>
    </w:p>
    <w:p w:rsidR="00061FCD" w:rsidRPr="008474C2" w:rsidRDefault="00061FCD" w:rsidP="008474C2"/>
    <w:p w:rsidR="00061FCD" w:rsidRPr="008474C2" w:rsidRDefault="00061FCD" w:rsidP="008474C2"/>
    <w:p w:rsidR="00061FCD" w:rsidRPr="008474C2" w:rsidRDefault="00061FCD" w:rsidP="008474C2"/>
    <w:p w:rsidR="00061FCD" w:rsidRPr="008474C2" w:rsidRDefault="00061FCD" w:rsidP="008474C2"/>
    <w:p w:rsidR="00061FCD" w:rsidRPr="008474C2" w:rsidRDefault="00061FCD" w:rsidP="008474C2"/>
    <w:p w:rsidR="00061FCD" w:rsidRDefault="00942854" w:rsidP="003A79E7">
      <w:pPr>
        <w:pStyle w:val="Heading1"/>
      </w:pPr>
      <w:bookmarkStart w:id="586" w:name="_Toc59018437"/>
      <w:r>
        <w:t xml:space="preserve">Dipnot </w:t>
      </w:r>
      <w:r w:rsidR="00061FCD">
        <w:t>K</w:t>
      </w:r>
      <w:r>
        <w:t>aynakları</w:t>
      </w:r>
      <w:bookmarkEnd w:id="586"/>
    </w:p>
    <w:p w:rsidR="00061FCD" w:rsidRPr="008474C2" w:rsidRDefault="00061FCD" w:rsidP="008474C2"/>
    <w:p w:rsidR="00061FCD" w:rsidRPr="008474C2" w:rsidRDefault="00061FCD" w:rsidP="000B455F">
      <w:pPr>
        <w:numPr>
          <w:ilvl w:val="0"/>
          <w:numId w:val="16"/>
        </w:numPr>
        <w:tabs>
          <w:tab w:val="clear" w:pos="720"/>
        </w:tabs>
        <w:ind w:left="0" w:firstLine="0"/>
      </w:pPr>
      <w:r w:rsidRPr="008474C2">
        <w:t xml:space="preserve">İhticac, </w:t>
      </w:r>
      <w:r w:rsidR="0021728D" w:rsidRPr="008474C2">
        <w:t>Ahmed</w:t>
      </w:r>
      <w:r w:rsidRPr="008474C2">
        <w:t xml:space="preserve"> b. Ali b. Ebi Talib Tebersi, (Ta’lik-i Seyyid Mu</w:t>
      </w:r>
      <w:r w:rsidR="005F4E94" w:rsidRPr="008474C2">
        <w:t>hammed Bakır Musevi-i Her</w:t>
      </w:r>
      <w:r w:rsidRPr="008474C2">
        <w:t>san), Neşr-i Murtaza, H.K. 1403</w:t>
      </w:r>
    </w:p>
    <w:p w:rsidR="00061FCD" w:rsidRPr="008474C2" w:rsidRDefault="00061FCD" w:rsidP="000B455F">
      <w:pPr>
        <w:numPr>
          <w:ilvl w:val="0"/>
          <w:numId w:val="16"/>
        </w:numPr>
        <w:tabs>
          <w:tab w:val="clear" w:pos="720"/>
        </w:tabs>
        <w:ind w:left="0" w:firstLine="0"/>
      </w:pPr>
      <w:r w:rsidRPr="008474C2">
        <w:t>İhya’ul-U</w:t>
      </w:r>
      <w:r w:rsidR="005F4E94" w:rsidRPr="008474C2">
        <w:t>lum, Ebu Hamid Gazali, Şirket’u-Mektebe ve Matba’at’il-Mustafa</w:t>
      </w:r>
      <w:r w:rsidRPr="008474C2">
        <w:t xml:space="preserve"> </w:t>
      </w:r>
      <w:r w:rsidR="005F4E94" w:rsidRPr="008474C2">
        <w:t>el-</w:t>
      </w:r>
      <w:r w:rsidRPr="008474C2">
        <w:t>Babi Helebi ve Evladihi, Mısır, H.K. 1358</w:t>
      </w:r>
    </w:p>
    <w:p w:rsidR="00061FCD" w:rsidRPr="008474C2" w:rsidRDefault="00061FCD" w:rsidP="000B455F">
      <w:pPr>
        <w:numPr>
          <w:ilvl w:val="0"/>
          <w:numId w:val="16"/>
        </w:numPr>
        <w:tabs>
          <w:tab w:val="clear" w:pos="720"/>
        </w:tabs>
        <w:ind w:left="0" w:firstLine="0"/>
      </w:pPr>
      <w:r w:rsidRPr="008474C2">
        <w:t>el-İhtisas, Muhammed b. Muhammed b. Nu’man’el-Mufid, (T</w:t>
      </w:r>
      <w:r w:rsidR="002C2010" w:rsidRPr="008474C2">
        <w:t>a</w:t>
      </w:r>
      <w:r w:rsidRPr="008474C2">
        <w:t xml:space="preserve">shih ve Ta’lik-i Ali Ekber Gaffari, </w:t>
      </w:r>
      <w:r w:rsidR="0021728D" w:rsidRPr="008474C2">
        <w:t>Müessese</w:t>
      </w:r>
      <w:r w:rsidRPr="008474C2">
        <w:t>-i Neşr-i İslami, Kum</w:t>
      </w:r>
    </w:p>
    <w:p w:rsidR="00061FCD" w:rsidRPr="008474C2" w:rsidRDefault="00061FCD" w:rsidP="000B455F">
      <w:pPr>
        <w:numPr>
          <w:ilvl w:val="0"/>
          <w:numId w:val="16"/>
        </w:numPr>
        <w:tabs>
          <w:tab w:val="clear" w:pos="720"/>
        </w:tabs>
        <w:ind w:left="0" w:firstLine="0"/>
      </w:pPr>
      <w:r w:rsidRPr="008474C2">
        <w:t xml:space="preserve">Erbein, </w:t>
      </w:r>
      <w:r w:rsidR="001F3145" w:rsidRPr="008474C2">
        <w:t xml:space="preserve">Şeyh Bahauddin Muhammed Amuli, </w:t>
      </w:r>
      <w:r w:rsidR="00EB186D" w:rsidRPr="008474C2">
        <w:t>taşbaskı</w:t>
      </w:r>
      <w:r w:rsidRPr="008474C2">
        <w:t xml:space="preserve">, </w:t>
      </w:r>
      <w:r w:rsidR="001F3145" w:rsidRPr="008474C2">
        <w:t xml:space="preserve">H.K </w:t>
      </w:r>
      <w:r w:rsidRPr="008474C2">
        <w:t>1274.</w:t>
      </w:r>
    </w:p>
    <w:p w:rsidR="00061FCD" w:rsidRPr="008474C2" w:rsidRDefault="00061FCD" w:rsidP="000B455F">
      <w:pPr>
        <w:numPr>
          <w:ilvl w:val="0"/>
          <w:numId w:val="16"/>
        </w:numPr>
        <w:tabs>
          <w:tab w:val="clear" w:pos="720"/>
        </w:tabs>
        <w:ind w:left="0" w:firstLine="0"/>
      </w:pPr>
      <w:r w:rsidRPr="008474C2">
        <w:t>el-İrşad, Muhammed b. Muhammed b. Nu’man el-Mufid, Basireti, Kum</w:t>
      </w:r>
    </w:p>
    <w:p w:rsidR="00061FCD" w:rsidRPr="008474C2" w:rsidRDefault="00061FCD" w:rsidP="000B455F">
      <w:pPr>
        <w:numPr>
          <w:ilvl w:val="0"/>
          <w:numId w:val="16"/>
        </w:numPr>
        <w:tabs>
          <w:tab w:val="clear" w:pos="720"/>
        </w:tabs>
        <w:ind w:left="0" w:firstLine="0"/>
      </w:pPr>
      <w:r w:rsidRPr="008474C2">
        <w:t xml:space="preserve">Esrar’uş-Şeriat ve Envar’ut-Tarikat, Seyyid Haydar Amuli, (Mukaddime-i ve Tashih-i Muhammed Hacevi), </w:t>
      </w:r>
      <w:r w:rsidR="0021728D" w:rsidRPr="008474C2">
        <w:t>Müessese</w:t>
      </w:r>
      <w:r w:rsidRPr="008474C2">
        <w:t xml:space="preserve">-i Mutalaat ve Tahkikat-i Ferhengi, Tahran, </w:t>
      </w:r>
      <w:r w:rsidR="0031744B" w:rsidRPr="008474C2">
        <w:t xml:space="preserve">H.K. </w:t>
      </w:r>
      <w:r w:rsidRPr="008474C2">
        <w:t xml:space="preserve">1362 </w:t>
      </w:r>
    </w:p>
    <w:p w:rsidR="00061FCD" w:rsidRPr="008474C2" w:rsidRDefault="00061FCD" w:rsidP="000B455F">
      <w:pPr>
        <w:numPr>
          <w:ilvl w:val="0"/>
          <w:numId w:val="16"/>
        </w:numPr>
        <w:tabs>
          <w:tab w:val="clear" w:pos="720"/>
        </w:tabs>
        <w:ind w:left="0" w:firstLine="0"/>
      </w:pPr>
      <w:r w:rsidRPr="008474C2">
        <w:t xml:space="preserve">Esrar’us-Salat, Şehid-i Sani, </w:t>
      </w:r>
      <w:r w:rsidR="00EB186D" w:rsidRPr="008474C2">
        <w:t>taşbaskı</w:t>
      </w:r>
    </w:p>
    <w:p w:rsidR="00061FCD" w:rsidRPr="008474C2" w:rsidRDefault="00061FCD" w:rsidP="000B455F">
      <w:pPr>
        <w:numPr>
          <w:ilvl w:val="0"/>
          <w:numId w:val="16"/>
        </w:numPr>
        <w:tabs>
          <w:tab w:val="clear" w:pos="720"/>
        </w:tabs>
        <w:ind w:left="0" w:firstLine="0"/>
      </w:pPr>
      <w:r w:rsidRPr="008474C2">
        <w:t xml:space="preserve">Esrar’us-Salat, Mirza Cevad Meleki-i Tebrizi, Kitabfuruşi-i Ferhumend, Tahran, </w:t>
      </w:r>
      <w:r w:rsidR="0031744B" w:rsidRPr="008474C2">
        <w:t xml:space="preserve">H.K. </w:t>
      </w:r>
      <w:r w:rsidRPr="008474C2">
        <w:t xml:space="preserve">1391, </w:t>
      </w:r>
    </w:p>
    <w:p w:rsidR="00061FCD" w:rsidRPr="008474C2" w:rsidRDefault="00061FCD" w:rsidP="000B455F">
      <w:pPr>
        <w:numPr>
          <w:ilvl w:val="0"/>
          <w:numId w:val="16"/>
        </w:numPr>
        <w:tabs>
          <w:tab w:val="clear" w:pos="720"/>
        </w:tabs>
        <w:ind w:left="0" w:firstLine="0"/>
      </w:pPr>
      <w:r w:rsidRPr="008474C2">
        <w:t>Esfar-i Erbaa, Sadruddin Muhammed’eş-Şirazi, Mektebet-i Mustefevi, Kum</w:t>
      </w:r>
    </w:p>
    <w:p w:rsidR="00061FCD" w:rsidRPr="008474C2" w:rsidRDefault="00061FCD" w:rsidP="000B455F">
      <w:pPr>
        <w:numPr>
          <w:ilvl w:val="0"/>
          <w:numId w:val="16"/>
        </w:numPr>
        <w:tabs>
          <w:tab w:val="clear" w:pos="720"/>
        </w:tabs>
        <w:ind w:left="0" w:firstLine="0"/>
      </w:pPr>
      <w:r w:rsidRPr="008474C2">
        <w:t>el-İşarat ve’t-Tenbihat, Ebu Ali Sina, (Şerh-i Hace Nesir Tusi ve Şerh’uş-Şerhi Kutbuddin Razi</w:t>
      </w:r>
      <w:r w:rsidR="002C2010" w:rsidRPr="008474C2">
        <w:t xml:space="preserve"> ile</w:t>
      </w:r>
      <w:r w:rsidRPr="008474C2">
        <w:t xml:space="preserve">), Defter-i Neşr-i Kitab, </w:t>
      </w:r>
      <w:r w:rsidR="00CC7DCE" w:rsidRPr="008474C2">
        <w:t>H.K.</w:t>
      </w:r>
      <w:r w:rsidRPr="008474C2">
        <w:t xml:space="preserve">1403 </w:t>
      </w:r>
    </w:p>
    <w:p w:rsidR="00061FCD" w:rsidRPr="008474C2" w:rsidRDefault="00CC7DCE" w:rsidP="000B455F">
      <w:pPr>
        <w:numPr>
          <w:ilvl w:val="0"/>
          <w:numId w:val="16"/>
        </w:numPr>
        <w:tabs>
          <w:tab w:val="clear" w:pos="720"/>
        </w:tabs>
        <w:ind w:left="0" w:firstLine="0"/>
      </w:pPr>
      <w:r w:rsidRPr="008474C2">
        <w:t>İstılahat-i Sufiye</w:t>
      </w:r>
      <w:r w:rsidR="00061FCD" w:rsidRPr="008474C2">
        <w:t>, Abdurrezzak Kaşani, (Haşiye-i Şerh-i Menazil’us-Sairin</w:t>
      </w:r>
      <w:r w:rsidR="002C2010" w:rsidRPr="008474C2">
        <w:t>’de</w:t>
      </w:r>
      <w:r w:rsidR="00061FCD" w:rsidRPr="008474C2">
        <w:t>), İntişarat-i Hamidi, Tahran</w:t>
      </w:r>
    </w:p>
    <w:p w:rsidR="00061FCD" w:rsidRPr="008474C2" w:rsidRDefault="00036957" w:rsidP="000B455F">
      <w:pPr>
        <w:numPr>
          <w:ilvl w:val="0"/>
          <w:numId w:val="16"/>
        </w:numPr>
        <w:tabs>
          <w:tab w:val="clear" w:pos="720"/>
        </w:tabs>
        <w:ind w:left="0" w:firstLine="0"/>
      </w:pPr>
      <w:r>
        <w:t>Usul</w:t>
      </w:r>
      <w:r w:rsidR="00061FCD" w:rsidRPr="008474C2">
        <w:t xml:space="preserve">un </w:t>
      </w:r>
      <w:r w:rsidR="002C2010" w:rsidRPr="008474C2">
        <w:t>m</w:t>
      </w:r>
      <w:r w:rsidR="00061FCD" w:rsidRPr="008474C2">
        <w:t xml:space="preserve">in’el-Kafi, Muhammed b. Yakub Kuleyni, </w:t>
      </w:r>
      <w:r w:rsidR="00CF11AC" w:rsidRPr="008474C2">
        <w:t>Dar’ul-Kutub’il-İslamiyye, Tahra</w:t>
      </w:r>
      <w:r w:rsidR="00061FCD" w:rsidRPr="008474C2">
        <w:t xml:space="preserve">n, </w:t>
      </w:r>
      <w:r w:rsidR="0031744B" w:rsidRPr="008474C2">
        <w:t>H.K.</w:t>
      </w:r>
      <w:r w:rsidR="00061FCD" w:rsidRPr="008474C2">
        <w:t xml:space="preserve">1388 </w:t>
      </w:r>
    </w:p>
    <w:p w:rsidR="00061FCD" w:rsidRPr="008474C2" w:rsidRDefault="00061FCD" w:rsidP="000B455F">
      <w:pPr>
        <w:numPr>
          <w:ilvl w:val="0"/>
          <w:numId w:val="16"/>
        </w:numPr>
        <w:tabs>
          <w:tab w:val="clear" w:pos="720"/>
        </w:tabs>
        <w:ind w:left="0" w:firstLine="0"/>
      </w:pPr>
      <w:r w:rsidRPr="008474C2">
        <w:t xml:space="preserve">A’yan’uş-Şia, Seyyid Muhsin Emin Huseyni Amili, Metbakat’ul-İnsaf, Beyrut, </w:t>
      </w:r>
      <w:r w:rsidR="00CF11AC" w:rsidRPr="008474C2">
        <w:t xml:space="preserve">H.K </w:t>
      </w:r>
      <w:r w:rsidRPr="008474C2">
        <w:t>1370.</w:t>
      </w:r>
    </w:p>
    <w:p w:rsidR="00061FCD" w:rsidRPr="008474C2" w:rsidRDefault="00061FCD" w:rsidP="000B455F">
      <w:pPr>
        <w:numPr>
          <w:ilvl w:val="0"/>
          <w:numId w:val="16"/>
        </w:numPr>
        <w:tabs>
          <w:tab w:val="clear" w:pos="720"/>
        </w:tabs>
        <w:ind w:left="0" w:firstLine="0"/>
      </w:pPr>
      <w:r w:rsidRPr="008474C2">
        <w:lastRenderedPageBreak/>
        <w:t xml:space="preserve">İkbal’ul-A’mal, </w:t>
      </w:r>
      <w:r w:rsidR="0021728D" w:rsidRPr="008474C2">
        <w:t>Seyyid</w:t>
      </w:r>
      <w:r w:rsidRPr="008474C2">
        <w:t xml:space="preserve"> Ali b. Tavus, </w:t>
      </w:r>
      <w:r w:rsidR="00EB186D" w:rsidRPr="008474C2">
        <w:t>taşbaskı</w:t>
      </w:r>
      <w:r w:rsidRPr="008474C2">
        <w:t xml:space="preserve">, </w:t>
      </w:r>
      <w:r w:rsidR="00CF11AC" w:rsidRPr="008474C2">
        <w:t xml:space="preserve">H.K. </w:t>
      </w:r>
      <w:r w:rsidRPr="008474C2">
        <w:t xml:space="preserve">1312 </w:t>
      </w:r>
    </w:p>
    <w:p w:rsidR="00061FCD" w:rsidRPr="008474C2" w:rsidRDefault="00061FCD" w:rsidP="000B455F">
      <w:pPr>
        <w:numPr>
          <w:ilvl w:val="0"/>
          <w:numId w:val="16"/>
        </w:numPr>
        <w:tabs>
          <w:tab w:val="clear" w:pos="720"/>
        </w:tabs>
        <w:ind w:left="0" w:firstLine="0"/>
      </w:pPr>
      <w:r w:rsidRPr="008474C2">
        <w:t xml:space="preserve">Emsal ve Hikem, Ali Ekber Dehhoda, Emir Kebir, Tahran, </w:t>
      </w:r>
      <w:r w:rsidR="00CF11AC" w:rsidRPr="008474C2">
        <w:t>H.K.</w:t>
      </w:r>
      <w:r w:rsidRPr="008474C2">
        <w:t xml:space="preserve">1357 </w:t>
      </w:r>
    </w:p>
    <w:p w:rsidR="00061FCD" w:rsidRPr="008474C2" w:rsidRDefault="00061FCD" w:rsidP="000B455F">
      <w:pPr>
        <w:numPr>
          <w:ilvl w:val="0"/>
          <w:numId w:val="16"/>
        </w:numPr>
        <w:tabs>
          <w:tab w:val="clear" w:pos="720"/>
        </w:tabs>
        <w:ind w:left="0" w:firstLine="0"/>
      </w:pPr>
      <w:r w:rsidRPr="008474C2">
        <w:t xml:space="preserve">Emali, Muhammed b. Ali b. Babeveyh-i Kumi (Saduk), </w:t>
      </w:r>
      <w:r w:rsidR="0021728D" w:rsidRPr="008474C2">
        <w:t>Muesseset’il</w:t>
      </w:r>
      <w:r w:rsidRPr="008474C2">
        <w:t>-İlmi li’l-</w:t>
      </w:r>
      <w:r w:rsidR="0021728D" w:rsidRPr="008474C2">
        <w:t>Matbuat</w:t>
      </w:r>
      <w:r w:rsidRPr="008474C2">
        <w:t xml:space="preserve">, Beyrut, </w:t>
      </w:r>
      <w:r w:rsidR="00CF11AC" w:rsidRPr="008474C2">
        <w:t xml:space="preserve">H.K. </w:t>
      </w:r>
      <w:r w:rsidRPr="008474C2">
        <w:t xml:space="preserve">1400, </w:t>
      </w:r>
    </w:p>
    <w:p w:rsidR="00061FCD" w:rsidRPr="008474C2" w:rsidRDefault="00061FCD" w:rsidP="000B455F">
      <w:pPr>
        <w:numPr>
          <w:ilvl w:val="0"/>
          <w:numId w:val="16"/>
        </w:numPr>
        <w:tabs>
          <w:tab w:val="clear" w:pos="720"/>
        </w:tabs>
        <w:ind w:left="0" w:firstLine="0"/>
      </w:pPr>
      <w:r w:rsidRPr="008474C2">
        <w:t>Emali, Muhammed b. Hasan Tusi, Muesse</w:t>
      </w:r>
      <w:r w:rsidR="007111EE" w:rsidRPr="008474C2">
        <w:t>se</w:t>
      </w:r>
      <w:r w:rsidRPr="008474C2">
        <w:t xml:space="preserve">t’il-Vefa, Beyrut </w:t>
      </w:r>
      <w:r w:rsidR="007111EE" w:rsidRPr="008474C2">
        <w:t xml:space="preserve">H.K. </w:t>
      </w:r>
      <w:r w:rsidRPr="008474C2">
        <w:t xml:space="preserve">1401, Evsaf’il-Eşraf, Hace Nesir’ud-Din Tusi, </w:t>
      </w:r>
      <w:r w:rsidR="0021728D" w:rsidRPr="008474C2">
        <w:t>Encümen</w:t>
      </w:r>
      <w:r w:rsidRPr="008474C2">
        <w:t xml:space="preserve">-i İslami el-Gadir, </w:t>
      </w:r>
      <w:r w:rsidR="004E4472" w:rsidRPr="008474C2">
        <w:t>H.K.</w:t>
      </w:r>
      <w:r w:rsidRPr="008474C2">
        <w:t xml:space="preserve">1362 </w:t>
      </w:r>
    </w:p>
    <w:p w:rsidR="00061FCD" w:rsidRPr="008474C2" w:rsidRDefault="00061FCD" w:rsidP="000B455F">
      <w:pPr>
        <w:numPr>
          <w:ilvl w:val="0"/>
          <w:numId w:val="16"/>
        </w:numPr>
        <w:tabs>
          <w:tab w:val="clear" w:pos="720"/>
        </w:tabs>
        <w:ind w:left="0" w:firstLine="0"/>
      </w:pPr>
      <w:r w:rsidRPr="008474C2">
        <w:t xml:space="preserve">el-Burhan fi Tefsir’il-Kur’an, Seyyid Haşim </w:t>
      </w:r>
      <w:r w:rsidR="0021728D" w:rsidRPr="008474C2">
        <w:t>Behrani</w:t>
      </w:r>
      <w:r w:rsidRPr="008474C2">
        <w:t xml:space="preserve">, </w:t>
      </w:r>
      <w:r w:rsidR="0021728D" w:rsidRPr="008474C2">
        <w:t>Müessese</w:t>
      </w:r>
      <w:r w:rsidRPr="008474C2">
        <w:t xml:space="preserve">-i </w:t>
      </w:r>
      <w:r w:rsidR="0021728D" w:rsidRPr="008474C2">
        <w:t>Matbuat</w:t>
      </w:r>
      <w:r w:rsidRPr="008474C2">
        <w:t>-i İsmailiyan, Kum</w:t>
      </w:r>
    </w:p>
    <w:p w:rsidR="00061FCD" w:rsidRPr="008474C2" w:rsidRDefault="00061FCD" w:rsidP="000B455F">
      <w:pPr>
        <w:numPr>
          <w:ilvl w:val="0"/>
          <w:numId w:val="16"/>
        </w:numPr>
        <w:tabs>
          <w:tab w:val="clear" w:pos="720"/>
        </w:tabs>
        <w:ind w:left="0" w:firstLine="0"/>
      </w:pPr>
      <w:r w:rsidRPr="008474C2">
        <w:t>Bihar’ul-Envar, Allame Muhammed Bakır Meclisi, Muesseset’il-Vefa, Beyrut, H.K. 1403</w:t>
      </w:r>
    </w:p>
    <w:p w:rsidR="00061FCD" w:rsidRPr="008474C2" w:rsidRDefault="00061FCD" w:rsidP="000B455F">
      <w:pPr>
        <w:numPr>
          <w:ilvl w:val="0"/>
          <w:numId w:val="16"/>
        </w:numPr>
        <w:tabs>
          <w:tab w:val="clear" w:pos="720"/>
        </w:tabs>
        <w:ind w:left="0" w:firstLine="0"/>
      </w:pPr>
      <w:r w:rsidRPr="008474C2">
        <w:t>Besair’ud-Derecat, Muhammed b. Hasan b. F</w:t>
      </w:r>
      <w:r w:rsidR="00B41503" w:rsidRPr="008474C2">
        <w:t>uruh’ul-Si</w:t>
      </w:r>
      <w:r w:rsidRPr="008474C2">
        <w:t xml:space="preserve">far, (Tashih ve Ta’lik-i Mirza Hasan Kuçe Baği), Menşurat-i A’lemi, Tahran, </w:t>
      </w:r>
      <w:r w:rsidR="00B41503" w:rsidRPr="008474C2">
        <w:t xml:space="preserve">H.Ş. </w:t>
      </w:r>
      <w:r w:rsidRPr="008474C2">
        <w:t xml:space="preserve">1362 </w:t>
      </w:r>
    </w:p>
    <w:p w:rsidR="00061FCD" w:rsidRPr="008474C2" w:rsidRDefault="00061FCD" w:rsidP="000B455F">
      <w:pPr>
        <w:numPr>
          <w:ilvl w:val="0"/>
          <w:numId w:val="16"/>
        </w:numPr>
        <w:tabs>
          <w:tab w:val="clear" w:pos="720"/>
        </w:tabs>
        <w:ind w:left="0" w:firstLine="0"/>
      </w:pPr>
      <w:r w:rsidRPr="008474C2">
        <w:t>Tefsir-i Sure-i Hamd, İmam Humeyni (</w:t>
      </w:r>
      <w:r w:rsidR="00B41503" w:rsidRPr="008474C2">
        <w:t>r.a</w:t>
      </w:r>
      <w:r w:rsidRPr="008474C2">
        <w:t>), Defter-i Neşr-i İslami, Kum</w:t>
      </w:r>
    </w:p>
    <w:p w:rsidR="00061FCD" w:rsidRPr="008474C2" w:rsidRDefault="00061FCD" w:rsidP="000B455F">
      <w:pPr>
        <w:numPr>
          <w:ilvl w:val="0"/>
          <w:numId w:val="16"/>
        </w:numPr>
        <w:tabs>
          <w:tab w:val="clear" w:pos="720"/>
        </w:tabs>
        <w:ind w:left="0" w:firstLine="0"/>
      </w:pPr>
      <w:r w:rsidRPr="008474C2">
        <w:t xml:space="preserve">Tefsir-i Safi, Feyz-i Kaşani, İslamiyye, Tahran, </w:t>
      </w:r>
      <w:r w:rsidR="004E4472" w:rsidRPr="008474C2">
        <w:t>H.K.</w:t>
      </w:r>
      <w:r w:rsidRPr="008474C2">
        <w:t xml:space="preserve">1374 </w:t>
      </w:r>
    </w:p>
    <w:p w:rsidR="00061FCD" w:rsidRPr="008474C2" w:rsidRDefault="00061FCD" w:rsidP="000B455F">
      <w:pPr>
        <w:numPr>
          <w:ilvl w:val="0"/>
          <w:numId w:val="16"/>
        </w:numPr>
        <w:tabs>
          <w:tab w:val="clear" w:pos="720"/>
        </w:tabs>
        <w:ind w:left="0" w:firstLine="0"/>
      </w:pPr>
      <w:r w:rsidRPr="008474C2">
        <w:t>Tefsir-i Ali b. İbrahim Kummi, Ali b. İbrahim Kummi, Menşurat-i Mektebet’il-Huda, Necef, H.K. 1387</w:t>
      </w:r>
      <w:r w:rsidR="00F52EDF" w:rsidRPr="008474C2">
        <w:t xml:space="preserve"> </w:t>
      </w:r>
    </w:p>
    <w:p w:rsidR="00061FCD" w:rsidRPr="008474C2" w:rsidRDefault="00061FCD" w:rsidP="000B455F">
      <w:pPr>
        <w:numPr>
          <w:ilvl w:val="0"/>
          <w:numId w:val="16"/>
        </w:numPr>
        <w:tabs>
          <w:tab w:val="clear" w:pos="720"/>
        </w:tabs>
        <w:ind w:left="0" w:firstLine="0"/>
      </w:pPr>
      <w:r w:rsidRPr="008474C2">
        <w:t xml:space="preserve">Tefsir-i Ayyaşi, Muhammed b. Mes’ud Ayyaşi, Mektebet’ul-İlmiyyet’il-İslamiyye, Tahran, H. K. 1380 </w:t>
      </w:r>
    </w:p>
    <w:p w:rsidR="00061FCD" w:rsidRPr="008474C2" w:rsidRDefault="00061FCD" w:rsidP="000B455F">
      <w:pPr>
        <w:numPr>
          <w:ilvl w:val="0"/>
          <w:numId w:val="16"/>
        </w:numPr>
        <w:tabs>
          <w:tab w:val="clear" w:pos="720"/>
        </w:tabs>
        <w:ind w:left="0" w:firstLine="0"/>
      </w:pPr>
      <w:r w:rsidRPr="008474C2">
        <w:t>Tef</w:t>
      </w:r>
      <w:r w:rsidR="000B5FE1" w:rsidRPr="008474C2">
        <w:t>sir-i Kur’an’il-Kerim, Sadrudd</w:t>
      </w:r>
      <w:r w:rsidRPr="008474C2">
        <w:t>in Muhammed Şirazi, İntişarat-i Bidar, Kum, H.K. 1364</w:t>
      </w:r>
    </w:p>
    <w:p w:rsidR="00061FCD" w:rsidRPr="008474C2" w:rsidRDefault="00061FCD" w:rsidP="000B455F">
      <w:pPr>
        <w:numPr>
          <w:ilvl w:val="0"/>
          <w:numId w:val="16"/>
        </w:numPr>
        <w:tabs>
          <w:tab w:val="clear" w:pos="720"/>
        </w:tabs>
        <w:ind w:left="0" w:firstLine="0"/>
      </w:pPr>
      <w:r w:rsidRPr="008474C2">
        <w:t>Tefsir-i Kebir, Fahr-i Ra</w:t>
      </w:r>
      <w:r w:rsidR="000B5FE1" w:rsidRPr="008474C2">
        <w:t>z</w:t>
      </w:r>
      <w:r w:rsidRPr="008474C2">
        <w:t>i, el-Matbaat’il-Behiyyet’</w:t>
      </w:r>
      <w:r w:rsidR="000B5FE1" w:rsidRPr="008474C2">
        <w:t>i</w:t>
      </w:r>
      <w:r w:rsidRPr="008474C2">
        <w:t>l-Mısriyye</w:t>
      </w:r>
    </w:p>
    <w:p w:rsidR="00061FCD" w:rsidRPr="008474C2" w:rsidRDefault="00061FCD" w:rsidP="000B455F">
      <w:pPr>
        <w:numPr>
          <w:ilvl w:val="0"/>
          <w:numId w:val="16"/>
        </w:numPr>
        <w:tabs>
          <w:tab w:val="clear" w:pos="720"/>
        </w:tabs>
        <w:ind w:left="0" w:firstLine="0"/>
      </w:pPr>
      <w:r w:rsidRPr="008474C2">
        <w:t xml:space="preserve">Tenzih’ul-Enbiya, Seyyid Murtaza </w:t>
      </w:r>
      <w:r w:rsidR="000B5FE1" w:rsidRPr="008474C2">
        <w:t>Ale</w:t>
      </w:r>
      <w:r w:rsidRPr="008474C2">
        <w:t>m’ul-Huda, Mektebet-</w:t>
      </w:r>
      <w:r w:rsidR="005A643E" w:rsidRPr="008474C2">
        <w:t>u</w:t>
      </w:r>
      <w:r w:rsidRPr="008474C2">
        <w:t xml:space="preserve"> Besireti, Kum</w:t>
      </w:r>
    </w:p>
    <w:p w:rsidR="00061FCD" w:rsidRPr="008474C2" w:rsidRDefault="00061FCD" w:rsidP="000B455F">
      <w:pPr>
        <w:numPr>
          <w:ilvl w:val="0"/>
          <w:numId w:val="16"/>
        </w:numPr>
        <w:tabs>
          <w:tab w:val="clear" w:pos="720"/>
        </w:tabs>
        <w:ind w:left="0" w:firstLine="0"/>
      </w:pPr>
      <w:r w:rsidRPr="008474C2">
        <w:t>et-Tevhit, Muhammed b. Ali b. Babeveyh Kummi (Saduk), (Tashih ve Ta’lik-i Seyyid Haşim Huseyni), Mektebet’is-Seduk, Tahran, H.K. 1391</w:t>
      </w:r>
    </w:p>
    <w:p w:rsidR="00061FCD" w:rsidRPr="008474C2" w:rsidRDefault="00061FCD" w:rsidP="000B455F">
      <w:pPr>
        <w:numPr>
          <w:ilvl w:val="0"/>
          <w:numId w:val="16"/>
        </w:numPr>
        <w:tabs>
          <w:tab w:val="clear" w:pos="720"/>
        </w:tabs>
        <w:ind w:left="0" w:firstLine="0"/>
      </w:pPr>
      <w:r w:rsidRPr="008474C2">
        <w:t>Tehafet’</w:t>
      </w:r>
      <w:r w:rsidR="005A643E" w:rsidRPr="008474C2">
        <w:t>u</w:t>
      </w:r>
      <w:r w:rsidRPr="008474C2">
        <w:t>l-Felasefe, Ebu Hamid Gazali, Dar’ul-</w:t>
      </w:r>
      <w:r w:rsidR="0021728D" w:rsidRPr="008474C2">
        <w:t>Maarif</w:t>
      </w:r>
      <w:r w:rsidRPr="008474C2">
        <w:t>, 2. baskı, Mısır</w:t>
      </w:r>
    </w:p>
    <w:p w:rsidR="00061FCD" w:rsidRPr="008474C2" w:rsidRDefault="00061FCD" w:rsidP="000B455F">
      <w:pPr>
        <w:numPr>
          <w:ilvl w:val="0"/>
          <w:numId w:val="16"/>
        </w:numPr>
        <w:tabs>
          <w:tab w:val="clear" w:pos="720"/>
        </w:tabs>
        <w:ind w:left="0" w:firstLine="0"/>
      </w:pPr>
      <w:r w:rsidRPr="008474C2">
        <w:lastRenderedPageBreak/>
        <w:t>Tehzib’ul-Ahkam, Muhammed b. Hasan Tusi, Dar’ut-Tearuf, Beyrut, H.K. 1401</w:t>
      </w:r>
    </w:p>
    <w:p w:rsidR="00061FCD" w:rsidRPr="008474C2" w:rsidRDefault="00061FCD" w:rsidP="000B455F">
      <w:pPr>
        <w:numPr>
          <w:ilvl w:val="0"/>
          <w:numId w:val="16"/>
        </w:numPr>
        <w:tabs>
          <w:tab w:val="clear" w:pos="720"/>
        </w:tabs>
        <w:ind w:left="0" w:firstLine="0"/>
      </w:pPr>
      <w:r w:rsidRPr="008474C2">
        <w:t>Tehzib’ul-Ahlak ve Tethir’ul-A’rak, İbn-i Meskuye, Mısır baskısı</w:t>
      </w:r>
    </w:p>
    <w:p w:rsidR="00061FCD" w:rsidRPr="008474C2" w:rsidRDefault="0021728D" w:rsidP="000B455F">
      <w:pPr>
        <w:numPr>
          <w:ilvl w:val="0"/>
          <w:numId w:val="16"/>
        </w:numPr>
        <w:tabs>
          <w:tab w:val="clear" w:pos="720"/>
        </w:tabs>
        <w:ind w:left="0" w:firstLine="0"/>
      </w:pPr>
      <w:r w:rsidRPr="008474C2">
        <w:t>Tehzib’ul-Usul, Takrirat-i Usul-i İmam Humeyni, Cafer-i Subhani'nin kalemiyle, Kum</w:t>
      </w:r>
    </w:p>
    <w:p w:rsidR="00061FCD" w:rsidRPr="008474C2" w:rsidRDefault="00061FCD" w:rsidP="000B455F">
      <w:pPr>
        <w:numPr>
          <w:ilvl w:val="0"/>
          <w:numId w:val="16"/>
        </w:numPr>
        <w:tabs>
          <w:tab w:val="clear" w:pos="720"/>
        </w:tabs>
        <w:ind w:left="0" w:firstLine="0"/>
      </w:pPr>
      <w:r w:rsidRPr="008474C2">
        <w:t>Sevab’ul-A’mal ve İkab’ul-A’mal, Muhammed b. Ali b. Babeveyh Kumi (Seduk)</w:t>
      </w:r>
      <w:r w:rsidR="00B84BA1" w:rsidRPr="008474C2">
        <w:t xml:space="preserve"> </w:t>
      </w:r>
      <w:r w:rsidRPr="008474C2">
        <w:t>(Tashih ve Ta’lik-i Ali Ekber Gaffari), Mektebet’us-Seduk, Tahran</w:t>
      </w:r>
    </w:p>
    <w:p w:rsidR="00061FCD" w:rsidRPr="008474C2" w:rsidRDefault="00061FCD" w:rsidP="000B455F">
      <w:pPr>
        <w:numPr>
          <w:ilvl w:val="0"/>
          <w:numId w:val="16"/>
        </w:numPr>
        <w:tabs>
          <w:tab w:val="clear" w:pos="720"/>
        </w:tabs>
        <w:ind w:left="0" w:firstLine="0"/>
      </w:pPr>
      <w:r w:rsidRPr="008474C2">
        <w:t>el-Cami’u li’l-Ahkam’il-Kur’an, Muhammed b. Ahmed’il-Ensari Kurtubi, Dar’ul-İhya-i li’t-Turas’il-Arebi, Beyrut</w:t>
      </w:r>
    </w:p>
    <w:p w:rsidR="00061FCD" w:rsidRPr="008474C2" w:rsidRDefault="00061FCD" w:rsidP="000B455F">
      <w:pPr>
        <w:numPr>
          <w:ilvl w:val="0"/>
          <w:numId w:val="16"/>
        </w:numPr>
        <w:tabs>
          <w:tab w:val="clear" w:pos="720"/>
        </w:tabs>
        <w:ind w:left="0" w:firstLine="0"/>
      </w:pPr>
      <w:r w:rsidRPr="008474C2">
        <w:t>Cami’us-Seadat, Muhammed Mehdi Neraki, Menşurat’il-İlmi li’l-</w:t>
      </w:r>
      <w:r w:rsidR="003B7BD7" w:rsidRPr="008474C2">
        <w:t>Matbuat</w:t>
      </w:r>
      <w:r w:rsidRPr="008474C2">
        <w:t>, 4. baskı, Beyrut</w:t>
      </w:r>
    </w:p>
    <w:p w:rsidR="00061FCD" w:rsidRPr="008474C2" w:rsidRDefault="00061FCD" w:rsidP="000B455F">
      <w:pPr>
        <w:numPr>
          <w:ilvl w:val="0"/>
          <w:numId w:val="16"/>
        </w:numPr>
        <w:tabs>
          <w:tab w:val="clear" w:pos="720"/>
        </w:tabs>
        <w:ind w:left="0" w:firstLine="0"/>
      </w:pPr>
      <w:r w:rsidRPr="008474C2">
        <w:t>C</w:t>
      </w:r>
      <w:r w:rsidR="00BE0A92" w:rsidRPr="008474C2">
        <w:t>a</w:t>
      </w:r>
      <w:r w:rsidRPr="008474C2">
        <w:t>mi’uş-Şevahid, Muhammed Bakır Şerif Erdekani, Kitabfuruşi-i Sakafi, İsfahan</w:t>
      </w:r>
    </w:p>
    <w:p w:rsidR="00061FCD" w:rsidRPr="008474C2" w:rsidRDefault="00061FCD" w:rsidP="000B455F">
      <w:pPr>
        <w:numPr>
          <w:ilvl w:val="0"/>
          <w:numId w:val="16"/>
        </w:numPr>
        <w:tabs>
          <w:tab w:val="clear" w:pos="720"/>
        </w:tabs>
        <w:ind w:left="0" w:firstLine="0"/>
      </w:pPr>
      <w:r w:rsidRPr="008474C2">
        <w:t>Cevahir’ul-Kelam, Muhammed Hasan Necefi, (Tashih ve Ta’lik-i Mahmud’il-Kuçani), Dar’ul-İhya’it-Turas’il-Arebi, Beyrut, 1981</w:t>
      </w:r>
    </w:p>
    <w:p w:rsidR="00061FCD" w:rsidRPr="008474C2" w:rsidRDefault="00061FCD" w:rsidP="000B455F">
      <w:pPr>
        <w:numPr>
          <w:ilvl w:val="0"/>
          <w:numId w:val="16"/>
        </w:numPr>
        <w:tabs>
          <w:tab w:val="clear" w:pos="720"/>
        </w:tabs>
        <w:ind w:left="0" w:firstLine="0"/>
      </w:pPr>
      <w:r w:rsidRPr="008474C2">
        <w:t>el-Hedaik’un-Nazire, Şeyh Yusuf B</w:t>
      </w:r>
      <w:r w:rsidR="00BE0A92" w:rsidRPr="008474C2">
        <w:t>e</w:t>
      </w:r>
      <w:r w:rsidRPr="008474C2">
        <w:t xml:space="preserve">hrani, </w:t>
      </w:r>
      <w:r w:rsidR="00EB186D" w:rsidRPr="008474C2">
        <w:t>taşbaskı</w:t>
      </w:r>
    </w:p>
    <w:p w:rsidR="00061FCD" w:rsidRPr="008474C2" w:rsidRDefault="00061FCD" w:rsidP="000B455F">
      <w:pPr>
        <w:numPr>
          <w:ilvl w:val="0"/>
          <w:numId w:val="16"/>
        </w:numPr>
        <w:tabs>
          <w:tab w:val="clear" w:pos="720"/>
        </w:tabs>
        <w:ind w:left="0" w:firstLine="0"/>
      </w:pPr>
      <w:r w:rsidRPr="008474C2">
        <w:t xml:space="preserve">el-Hisal, Muhammed b. Ali b. Babeveyh Kumi (Saduk), Menşurat-i Camia-i </w:t>
      </w:r>
      <w:r w:rsidR="003B7BD7" w:rsidRPr="008474C2">
        <w:t>Müderrisin</w:t>
      </w:r>
      <w:r w:rsidRPr="008474C2">
        <w:t>, Kum, H.K. 1362</w:t>
      </w:r>
    </w:p>
    <w:p w:rsidR="00061FCD" w:rsidRPr="008474C2" w:rsidRDefault="00BE0A92" w:rsidP="000B455F">
      <w:pPr>
        <w:numPr>
          <w:ilvl w:val="0"/>
          <w:numId w:val="16"/>
        </w:numPr>
        <w:tabs>
          <w:tab w:val="clear" w:pos="720"/>
        </w:tabs>
        <w:ind w:left="0" w:firstLine="0"/>
      </w:pPr>
      <w:r w:rsidRPr="008474C2">
        <w:t>Destur’il-Ulema, Kazi Abdunn</w:t>
      </w:r>
      <w:r w:rsidR="00061FCD" w:rsidRPr="008474C2">
        <w:t>ebi (Cami’ul-Ulum ile birlikte), Muzafferi, B</w:t>
      </w:r>
      <w:r w:rsidR="00892BF2" w:rsidRPr="008474C2">
        <w:t>ombay</w:t>
      </w:r>
      <w:r w:rsidR="00061FCD" w:rsidRPr="008474C2">
        <w:t>, H.K. 1323</w:t>
      </w:r>
    </w:p>
    <w:p w:rsidR="00061FCD" w:rsidRPr="008474C2" w:rsidRDefault="00061FCD" w:rsidP="000B455F">
      <w:pPr>
        <w:numPr>
          <w:ilvl w:val="0"/>
          <w:numId w:val="16"/>
        </w:numPr>
        <w:tabs>
          <w:tab w:val="clear" w:pos="720"/>
        </w:tabs>
        <w:ind w:left="0" w:firstLine="0"/>
      </w:pPr>
      <w:r w:rsidRPr="008474C2">
        <w:t>Divan-i Hafız, (Tashih-i Halhali), İntişarat-i Hafız, 3. baskı, Tahran, 1368</w:t>
      </w:r>
    </w:p>
    <w:p w:rsidR="00061FCD" w:rsidRPr="008474C2" w:rsidRDefault="00061FCD" w:rsidP="000B455F">
      <w:pPr>
        <w:numPr>
          <w:ilvl w:val="0"/>
          <w:numId w:val="16"/>
        </w:numPr>
        <w:tabs>
          <w:tab w:val="clear" w:pos="720"/>
        </w:tabs>
        <w:ind w:left="0" w:firstLine="0"/>
      </w:pPr>
      <w:r w:rsidRPr="008474C2">
        <w:t>Divan-i Mensub b</w:t>
      </w:r>
      <w:r w:rsidR="00163993" w:rsidRPr="008474C2">
        <w:t>i</w:t>
      </w:r>
      <w:r w:rsidRPr="008474C2">
        <w:t xml:space="preserve"> Emir’</w:t>
      </w:r>
      <w:r w:rsidR="00163993" w:rsidRPr="008474C2">
        <w:t>i</w:t>
      </w:r>
      <w:r w:rsidRPr="008474C2">
        <w:t xml:space="preserve">l-Mu’minin </w:t>
      </w:r>
      <w:r w:rsidR="00F7195A">
        <w:t>(a.s)</w:t>
      </w:r>
      <w:r w:rsidRPr="008474C2">
        <w:t xml:space="preserve">, </w:t>
      </w:r>
      <w:r w:rsidR="00EB186D" w:rsidRPr="008474C2">
        <w:t>taşbaskı</w:t>
      </w:r>
    </w:p>
    <w:p w:rsidR="00061FCD" w:rsidRPr="008474C2" w:rsidRDefault="00061FCD" w:rsidP="000B455F">
      <w:pPr>
        <w:numPr>
          <w:ilvl w:val="0"/>
          <w:numId w:val="16"/>
        </w:numPr>
        <w:tabs>
          <w:tab w:val="clear" w:pos="720"/>
        </w:tabs>
        <w:ind w:left="0" w:firstLine="0"/>
      </w:pPr>
      <w:r w:rsidRPr="008474C2">
        <w:t>ez-Zarie ile Tesanif’iş-Şia, Şeyh Aga Bozorg-i Tehrani, Dar’ul-Ezva, Beyrut</w:t>
      </w:r>
    </w:p>
    <w:p w:rsidR="00061FCD" w:rsidRPr="008474C2" w:rsidRDefault="00061FCD" w:rsidP="000B455F">
      <w:pPr>
        <w:numPr>
          <w:ilvl w:val="0"/>
          <w:numId w:val="16"/>
        </w:numPr>
        <w:tabs>
          <w:tab w:val="clear" w:pos="720"/>
        </w:tabs>
        <w:ind w:left="0" w:firstLine="0"/>
      </w:pPr>
      <w:r w:rsidRPr="008474C2">
        <w:t xml:space="preserve">Rical’it-Tusi, </w:t>
      </w:r>
      <w:r w:rsidR="003B7BD7" w:rsidRPr="008474C2">
        <w:t>Muhammed</w:t>
      </w:r>
      <w:r w:rsidRPr="008474C2">
        <w:t xml:space="preserve"> </w:t>
      </w:r>
      <w:r w:rsidR="00163993" w:rsidRPr="008474C2">
        <w:t>b. Hasan Tu</w:t>
      </w:r>
      <w:r w:rsidRPr="008474C2">
        <w:t xml:space="preserve">si, Menşurat-i Mektebet’il-Heyderiye, Necef, </w:t>
      </w:r>
      <w:r w:rsidR="005D7F73" w:rsidRPr="008474C2">
        <w:t xml:space="preserve">H.K. </w:t>
      </w:r>
      <w:r w:rsidRPr="008474C2">
        <w:t xml:space="preserve">1380 </w:t>
      </w:r>
    </w:p>
    <w:p w:rsidR="00061FCD" w:rsidRPr="008474C2" w:rsidRDefault="00061FCD" w:rsidP="000B455F">
      <w:pPr>
        <w:numPr>
          <w:ilvl w:val="0"/>
          <w:numId w:val="16"/>
        </w:numPr>
        <w:tabs>
          <w:tab w:val="clear" w:pos="720"/>
        </w:tabs>
        <w:ind w:left="0" w:firstLine="0"/>
      </w:pPr>
      <w:r w:rsidRPr="008474C2">
        <w:t>Risale-i K</w:t>
      </w:r>
      <w:r w:rsidR="005D7F73" w:rsidRPr="008474C2">
        <w:t>u</w:t>
      </w:r>
      <w:r w:rsidRPr="008474C2">
        <w:t>ş</w:t>
      </w:r>
      <w:r w:rsidR="005D7F73" w:rsidRPr="008474C2">
        <w:t>ey</w:t>
      </w:r>
      <w:r w:rsidRPr="008474C2">
        <w:t>riyye, Abdulkerim K</w:t>
      </w:r>
      <w:r w:rsidR="005D7F73" w:rsidRPr="008474C2">
        <w:t>uşeyri</w:t>
      </w:r>
      <w:r w:rsidRPr="008474C2">
        <w:t>, Dar’ul-Kutub’il-H</w:t>
      </w:r>
      <w:r w:rsidR="005D7F73" w:rsidRPr="008474C2">
        <w:t>e</w:t>
      </w:r>
      <w:r w:rsidRPr="008474C2">
        <w:t>dise, Kahire</w:t>
      </w:r>
    </w:p>
    <w:p w:rsidR="00061FCD" w:rsidRPr="008474C2" w:rsidRDefault="00061FCD" w:rsidP="000B455F">
      <w:pPr>
        <w:numPr>
          <w:ilvl w:val="0"/>
          <w:numId w:val="16"/>
        </w:numPr>
        <w:tabs>
          <w:tab w:val="clear" w:pos="720"/>
        </w:tabs>
        <w:ind w:left="0" w:firstLine="0"/>
      </w:pPr>
      <w:r w:rsidRPr="008474C2">
        <w:t xml:space="preserve">Reşehat’il-Bihar, Muhammed Ali Şah Abadi, Nehzet-i Zenan-i </w:t>
      </w:r>
      <w:r w:rsidR="003B7BD7" w:rsidRPr="008474C2">
        <w:t>Muselman</w:t>
      </w:r>
      <w:r w:rsidRPr="008474C2">
        <w:t>, Tahran</w:t>
      </w:r>
    </w:p>
    <w:p w:rsidR="00061FCD" w:rsidRPr="008474C2" w:rsidRDefault="00061FCD" w:rsidP="000B455F">
      <w:pPr>
        <w:numPr>
          <w:ilvl w:val="0"/>
          <w:numId w:val="16"/>
        </w:numPr>
        <w:tabs>
          <w:tab w:val="clear" w:pos="720"/>
        </w:tabs>
        <w:ind w:left="0" w:firstLine="0"/>
      </w:pPr>
      <w:r w:rsidRPr="008474C2">
        <w:lastRenderedPageBreak/>
        <w:t xml:space="preserve">Revzat’ul-Cennat, Muhammed Bakır </w:t>
      </w:r>
      <w:r w:rsidR="003B7BD7" w:rsidRPr="008474C2">
        <w:t>Müsavi</w:t>
      </w:r>
      <w:r w:rsidRPr="008474C2">
        <w:t xml:space="preserve"> </w:t>
      </w:r>
      <w:r w:rsidR="003B7BD7" w:rsidRPr="008474C2">
        <w:t>Honsari</w:t>
      </w:r>
      <w:r w:rsidRPr="008474C2">
        <w:t>, Mektebet-u İsmailiyan, Tahran</w:t>
      </w:r>
    </w:p>
    <w:p w:rsidR="00061FCD" w:rsidRPr="008474C2" w:rsidRDefault="00061FCD" w:rsidP="000B455F">
      <w:pPr>
        <w:numPr>
          <w:ilvl w:val="0"/>
          <w:numId w:val="16"/>
        </w:numPr>
        <w:tabs>
          <w:tab w:val="clear" w:pos="720"/>
        </w:tabs>
        <w:ind w:left="0" w:firstLine="0"/>
      </w:pPr>
      <w:r w:rsidRPr="008474C2">
        <w:t xml:space="preserve">Reyhanet’ul-Edeb, Muhammed Ali </w:t>
      </w:r>
      <w:r w:rsidR="003B7BD7" w:rsidRPr="008474C2">
        <w:t>Müderrisi</w:t>
      </w:r>
      <w:r w:rsidRPr="008474C2">
        <w:t>, Şafak matbaası, 3. baskı, Tebriz</w:t>
      </w:r>
    </w:p>
    <w:p w:rsidR="00061FCD" w:rsidRPr="008474C2" w:rsidRDefault="00061FCD" w:rsidP="000B455F">
      <w:pPr>
        <w:numPr>
          <w:ilvl w:val="0"/>
          <w:numId w:val="16"/>
        </w:numPr>
        <w:tabs>
          <w:tab w:val="clear" w:pos="720"/>
        </w:tabs>
        <w:ind w:left="0" w:firstLine="0"/>
      </w:pPr>
      <w:r w:rsidRPr="008474C2">
        <w:t>Zad’ul-</w:t>
      </w:r>
      <w:r w:rsidR="003B7BD7" w:rsidRPr="008474C2">
        <w:t>Mead</w:t>
      </w:r>
      <w:r w:rsidRPr="008474C2">
        <w:t>, Allame Muhammed Bakır Meclisi, İsfahan ba</w:t>
      </w:r>
      <w:r w:rsidR="00C93682" w:rsidRPr="008474C2">
        <w:t>s</w:t>
      </w:r>
      <w:r w:rsidRPr="008474C2">
        <w:t>kısı</w:t>
      </w:r>
    </w:p>
    <w:p w:rsidR="00061FCD" w:rsidRPr="008474C2" w:rsidRDefault="00061FCD" w:rsidP="000B455F">
      <w:pPr>
        <w:numPr>
          <w:ilvl w:val="0"/>
          <w:numId w:val="16"/>
        </w:numPr>
        <w:tabs>
          <w:tab w:val="clear" w:pos="720"/>
        </w:tabs>
        <w:ind w:left="0" w:firstLine="0"/>
      </w:pPr>
      <w:r w:rsidRPr="008474C2">
        <w:t xml:space="preserve">Sır’us-Salat, İmam Humeyni (Ayetullah Cevad-i Amuli’nin mukaddemesiyle), </w:t>
      </w:r>
      <w:r w:rsidR="003B7BD7" w:rsidRPr="008474C2">
        <w:t>Müessese</w:t>
      </w:r>
      <w:r w:rsidRPr="008474C2">
        <w:t xml:space="preserve">-i Tenzim ve Neşr-i Asar-i Hazret-i </w:t>
      </w:r>
      <w:r w:rsidR="00C93682" w:rsidRPr="008474C2">
        <w:t xml:space="preserve">İmam </w:t>
      </w:r>
      <w:r w:rsidRPr="008474C2">
        <w:t>Humeyni (</w:t>
      </w:r>
      <w:r w:rsidR="00C93682" w:rsidRPr="008474C2">
        <w:t>r.a</w:t>
      </w:r>
      <w:r w:rsidRPr="008474C2">
        <w:t>), H.K. 1369</w:t>
      </w:r>
    </w:p>
    <w:p w:rsidR="00061FCD" w:rsidRPr="008474C2" w:rsidRDefault="003B7BD7" w:rsidP="000B455F">
      <w:pPr>
        <w:numPr>
          <w:ilvl w:val="0"/>
          <w:numId w:val="16"/>
        </w:numPr>
        <w:tabs>
          <w:tab w:val="clear" w:pos="720"/>
        </w:tabs>
        <w:ind w:left="0" w:firstLine="0"/>
      </w:pPr>
      <w:r w:rsidRPr="008474C2">
        <w:t>Sünen</w:t>
      </w:r>
      <w:r w:rsidR="00061FCD" w:rsidRPr="008474C2">
        <w:t>-i Dar</w:t>
      </w:r>
      <w:r w:rsidR="00C93682" w:rsidRPr="008474C2">
        <w:t>e</w:t>
      </w:r>
      <w:r w:rsidR="00061FCD" w:rsidRPr="008474C2">
        <w:t>mi, Abdullah b. Abdurrahman Daremi, Dar-u İhya’is-</w:t>
      </w:r>
      <w:r w:rsidRPr="008474C2">
        <w:t>Sünnet’in</w:t>
      </w:r>
      <w:r w:rsidR="00061FCD" w:rsidRPr="008474C2">
        <w:t>-</w:t>
      </w:r>
      <w:r w:rsidRPr="008474C2">
        <w:t>Nebeviye</w:t>
      </w:r>
    </w:p>
    <w:p w:rsidR="00061FCD" w:rsidRPr="008474C2" w:rsidRDefault="00061FCD" w:rsidP="000B455F">
      <w:pPr>
        <w:numPr>
          <w:ilvl w:val="0"/>
          <w:numId w:val="16"/>
        </w:numPr>
        <w:tabs>
          <w:tab w:val="clear" w:pos="720"/>
        </w:tabs>
        <w:ind w:left="0" w:firstLine="0"/>
      </w:pPr>
      <w:r w:rsidRPr="008474C2">
        <w:t>Siret’un-</w:t>
      </w:r>
      <w:r w:rsidR="003B7BD7" w:rsidRPr="008474C2">
        <w:t>Nebeviye</w:t>
      </w:r>
      <w:r w:rsidRPr="008474C2">
        <w:t>, İbn-i Hişam, (Ömer Abd’us-Selam Tedm</w:t>
      </w:r>
      <w:r w:rsidR="009B591E" w:rsidRPr="008474C2">
        <w:t>e</w:t>
      </w:r>
      <w:r w:rsidRPr="008474C2">
        <w:t>ri’nin açıklamasıyla), Dar’ul-Kutub’il-Arebiyye, Beyrut, H.K. 1409</w:t>
      </w:r>
    </w:p>
    <w:p w:rsidR="00061FCD" w:rsidRPr="008474C2" w:rsidRDefault="00061FCD" w:rsidP="000B455F">
      <w:pPr>
        <w:numPr>
          <w:ilvl w:val="0"/>
          <w:numId w:val="16"/>
        </w:numPr>
        <w:tabs>
          <w:tab w:val="clear" w:pos="720"/>
        </w:tabs>
        <w:ind w:left="0" w:firstLine="0"/>
      </w:pPr>
      <w:r w:rsidRPr="008474C2">
        <w:t>Şerh’it-Tevhid,</w:t>
      </w:r>
      <w:r w:rsidR="00F52EDF" w:rsidRPr="008474C2">
        <w:t xml:space="preserve"> </w:t>
      </w:r>
      <w:r w:rsidRPr="008474C2">
        <w:t xml:space="preserve">Kazi Said Kumi, </w:t>
      </w:r>
      <w:r w:rsidR="009B591E" w:rsidRPr="008474C2">
        <w:t>elyazma</w:t>
      </w:r>
      <w:r w:rsidRPr="008474C2">
        <w:t xml:space="preserve"> nüshası Ayetullah’il-Uzma Meraşi Necefi’nin (r.a) kütüphanesinde saklıdır.</w:t>
      </w:r>
    </w:p>
    <w:p w:rsidR="00061FCD" w:rsidRPr="008474C2" w:rsidRDefault="00061FCD" w:rsidP="000B455F">
      <w:pPr>
        <w:numPr>
          <w:ilvl w:val="0"/>
          <w:numId w:val="16"/>
        </w:numPr>
        <w:tabs>
          <w:tab w:val="clear" w:pos="720"/>
        </w:tabs>
        <w:ind w:left="0" w:firstLine="0"/>
      </w:pPr>
      <w:r w:rsidRPr="008474C2">
        <w:t>Şerh-i Cami’us-Sagir, Allame Menavi, el-Mekteb’ul-İslami li’t-Tebae ve’n-Neşr</w:t>
      </w:r>
    </w:p>
    <w:p w:rsidR="00061FCD" w:rsidRPr="008474C2" w:rsidRDefault="00061FCD" w:rsidP="000B455F">
      <w:pPr>
        <w:numPr>
          <w:ilvl w:val="0"/>
          <w:numId w:val="16"/>
        </w:numPr>
        <w:tabs>
          <w:tab w:val="clear" w:pos="720"/>
        </w:tabs>
        <w:ind w:left="0" w:firstLine="0"/>
      </w:pPr>
      <w:r w:rsidRPr="008474C2">
        <w:t xml:space="preserve">Şerh-i Hikmet’il-İşrak, Kutbuddin Şirazi, </w:t>
      </w:r>
      <w:r w:rsidR="005D05BB" w:rsidRPr="008474C2">
        <w:t xml:space="preserve">İntişarat-i </w:t>
      </w:r>
      <w:r w:rsidRPr="008474C2">
        <w:t>Bidar, Ofset baskı, Kum</w:t>
      </w:r>
    </w:p>
    <w:p w:rsidR="00061FCD" w:rsidRPr="008474C2" w:rsidRDefault="00061FCD" w:rsidP="000B455F">
      <w:pPr>
        <w:numPr>
          <w:ilvl w:val="0"/>
          <w:numId w:val="16"/>
        </w:numPr>
        <w:tabs>
          <w:tab w:val="clear" w:pos="720"/>
        </w:tabs>
        <w:ind w:left="0" w:firstLine="0"/>
      </w:pPr>
      <w:r w:rsidRPr="008474C2">
        <w:t>Şerh’un Ala Miete Kelime, İbn-i Meysem B</w:t>
      </w:r>
      <w:r w:rsidR="005D05BB" w:rsidRPr="008474C2">
        <w:t>e</w:t>
      </w:r>
      <w:r w:rsidRPr="008474C2">
        <w:t>hrani, (Muhaddis Ermevi’nin tashih ve açıklamasıyla), Sazman-i Çap-i Danişgah, H.Ş. 1349</w:t>
      </w:r>
    </w:p>
    <w:p w:rsidR="00061FCD" w:rsidRPr="008474C2" w:rsidRDefault="00061FCD" w:rsidP="000B455F">
      <w:pPr>
        <w:numPr>
          <w:ilvl w:val="0"/>
          <w:numId w:val="16"/>
        </w:numPr>
        <w:tabs>
          <w:tab w:val="clear" w:pos="720"/>
        </w:tabs>
        <w:ind w:left="0" w:firstLine="0"/>
      </w:pPr>
      <w:r w:rsidRPr="008474C2">
        <w:t>Şerh-</w:t>
      </w:r>
      <w:r w:rsidR="00F52EDF" w:rsidRPr="008474C2">
        <w:t>u</w:t>
      </w:r>
      <w:r w:rsidRPr="008474C2">
        <w:t xml:space="preserve"> Menazil’</w:t>
      </w:r>
      <w:r w:rsidR="00F52EDF" w:rsidRPr="008474C2">
        <w:t>i</w:t>
      </w:r>
      <w:r w:rsidRPr="008474C2">
        <w:t>s-Sairin, Molla Abdurrezzak Kaşani, İntişarat-i Hamedi, Tahran</w:t>
      </w:r>
    </w:p>
    <w:p w:rsidR="00061FCD" w:rsidRPr="008474C2" w:rsidRDefault="00061FCD" w:rsidP="000B455F">
      <w:pPr>
        <w:numPr>
          <w:ilvl w:val="0"/>
          <w:numId w:val="16"/>
        </w:numPr>
        <w:tabs>
          <w:tab w:val="clear" w:pos="720"/>
        </w:tabs>
        <w:ind w:left="0" w:firstLine="0"/>
      </w:pPr>
      <w:r w:rsidRPr="008474C2">
        <w:t>eş-Şevahid’ur-R</w:t>
      </w:r>
      <w:r w:rsidR="005D05BB" w:rsidRPr="008474C2">
        <w:t>u</w:t>
      </w:r>
      <w:r w:rsidRPr="008474C2">
        <w:t>b</w:t>
      </w:r>
      <w:r w:rsidR="005D05BB" w:rsidRPr="008474C2">
        <w:t>ub</w:t>
      </w:r>
      <w:r w:rsidRPr="008474C2">
        <w:t>iyye, Sadruddin Muhammed Şirazi, (Seyyid Celaluddin Aştiyani’nin tashih ve açıklamasıyla), Merkez-i Neşr-i Danişgah, Tahran</w:t>
      </w:r>
    </w:p>
    <w:p w:rsidR="00061FCD" w:rsidRPr="008474C2" w:rsidRDefault="00061FCD" w:rsidP="000B455F">
      <w:pPr>
        <w:numPr>
          <w:ilvl w:val="0"/>
          <w:numId w:val="16"/>
        </w:numPr>
        <w:tabs>
          <w:tab w:val="clear" w:pos="720"/>
        </w:tabs>
        <w:ind w:left="0" w:firstLine="0"/>
      </w:pPr>
      <w:r w:rsidRPr="008474C2">
        <w:t>es-Sahih, Muhammed b. İsmail Buhari, Dar’ul-İhya’it-Turas’il-Arebi, Beyrut, H.K. 1401</w:t>
      </w:r>
    </w:p>
    <w:p w:rsidR="00061FCD" w:rsidRPr="008474C2" w:rsidRDefault="00061FCD" w:rsidP="000B455F">
      <w:pPr>
        <w:numPr>
          <w:ilvl w:val="0"/>
          <w:numId w:val="16"/>
        </w:numPr>
        <w:tabs>
          <w:tab w:val="clear" w:pos="720"/>
        </w:tabs>
        <w:ind w:left="0" w:firstLine="0"/>
      </w:pPr>
      <w:r w:rsidRPr="008474C2">
        <w:t>es-Sahih min Siret’in-Nebiy</w:t>
      </w:r>
      <w:r w:rsidR="00F85FFA" w:rsidRPr="008474C2">
        <w:t>y</w:t>
      </w:r>
      <w:r w:rsidRPr="008474C2">
        <w:t>’</w:t>
      </w:r>
      <w:r w:rsidR="00F85FFA" w:rsidRPr="008474C2">
        <w:t>i</w:t>
      </w:r>
      <w:r w:rsidRPr="008474C2">
        <w:t xml:space="preserve">l-A’zam, Cafer Murtaza Amuli, </w:t>
      </w:r>
      <w:r w:rsidR="003B7BD7" w:rsidRPr="008474C2">
        <w:t>Müessese</w:t>
      </w:r>
      <w:r w:rsidRPr="008474C2">
        <w:t>-i Neşr-i İslami, Kum, H.K. 1400</w:t>
      </w:r>
    </w:p>
    <w:p w:rsidR="00061FCD" w:rsidRPr="008474C2" w:rsidRDefault="00061FCD" w:rsidP="000B455F">
      <w:pPr>
        <w:numPr>
          <w:ilvl w:val="0"/>
          <w:numId w:val="16"/>
        </w:numPr>
        <w:tabs>
          <w:tab w:val="clear" w:pos="720"/>
        </w:tabs>
        <w:ind w:left="0" w:firstLine="0"/>
      </w:pPr>
      <w:r w:rsidRPr="008474C2">
        <w:t>Sahifet-i İmam Rıza, el-Mu’te</w:t>
      </w:r>
      <w:r w:rsidR="00F85FFA" w:rsidRPr="008474C2">
        <w:t>me</w:t>
      </w:r>
      <w:r w:rsidRPr="008474C2">
        <w:t>r’ul-Alemi li’l-İmam’ir-Rıza, Meşhed, H.K. 1406</w:t>
      </w:r>
    </w:p>
    <w:p w:rsidR="00061FCD" w:rsidRPr="008474C2" w:rsidRDefault="00061FCD" w:rsidP="000B455F">
      <w:pPr>
        <w:numPr>
          <w:ilvl w:val="0"/>
          <w:numId w:val="16"/>
        </w:numPr>
        <w:tabs>
          <w:tab w:val="clear" w:pos="720"/>
        </w:tabs>
        <w:ind w:left="0" w:firstLine="0"/>
      </w:pPr>
      <w:r w:rsidRPr="008474C2">
        <w:lastRenderedPageBreak/>
        <w:t xml:space="preserve">Sıfat’iş-Şia, Muhammed b. Ali b. </w:t>
      </w:r>
      <w:r w:rsidR="00A57F3D" w:rsidRPr="008474C2">
        <w:t>Babeveyh</w:t>
      </w:r>
      <w:r w:rsidRPr="008474C2">
        <w:t xml:space="preserve"> Kummi (Saduk), Kanun-i İntişarat-i </w:t>
      </w:r>
      <w:r w:rsidR="00697B97" w:rsidRPr="008474C2">
        <w:t>Abi</w:t>
      </w:r>
      <w:r w:rsidRPr="008474C2">
        <w:t>di, Tahran</w:t>
      </w:r>
    </w:p>
    <w:p w:rsidR="00061FCD" w:rsidRPr="008474C2" w:rsidRDefault="00061FCD" w:rsidP="000B455F">
      <w:pPr>
        <w:numPr>
          <w:ilvl w:val="0"/>
          <w:numId w:val="16"/>
        </w:numPr>
        <w:tabs>
          <w:tab w:val="clear" w:pos="720"/>
        </w:tabs>
        <w:ind w:left="0" w:firstLine="0"/>
      </w:pPr>
      <w:r w:rsidRPr="008474C2">
        <w:t xml:space="preserve">İddet’ul-Usul, Muhammed b. Hasan Tusi, (Muhammed Mehdi Necef’in Tahkiki), </w:t>
      </w:r>
      <w:r w:rsidR="00A57F3D" w:rsidRPr="008474C2">
        <w:t>Müessese</w:t>
      </w:r>
      <w:r w:rsidRPr="008474C2">
        <w:t xml:space="preserve">-i Al’ul-Beyt </w:t>
      </w:r>
      <w:r w:rsidR="00F7195A">
        <w:t>(a.s)</w:t>
      </w:r>
      <w:r w:rsidRPr="008474C2">
        <w:t>, Kum, H.K. 1403</w:t>
      </w:r>
    </w:p>
    <w:p w:rsidR="00061FCD" w:rsidRPr="008474C2" w:rsidRDefault="00061FCD" w:rsidP="000B455F">
      <w:pPr>
        <w:numPr>
          <w:ilvl w:val="0"/>
          <w:numId w:val="16"/>
        </w:numPr>
        <w:tabs>
          <w:tab w:val="clear" w:pos="720"/>
        </w:tabs>
        <w:ind w:left="0" w:firstLine="0"/>
      </w:pPr>
      <w:r w:rsidRPr="008474C2">
        <w:t xml:space="preserve">Uddet’ud-Dai, İbn-i Fahd Hilli, </w:t>
      </w:r>
      <w:r w:rsidR="00EB186D" w:rsidRPr="008474C2">
        <w:t>taşbaskı</w:t>
      </w:r>
    </w:p>
    <w:p w:rsidR="00061FCD" w:rsidRPr="008474C2" w:rsidRDefault="00061FCD" w:rsidP="000B455F">
      <w:pPr>
        <w:numPr>
          <w:ilvl w:val="0"/>
          <w:numId w:val="16"/>
        </w:numPr>
        <w:tabs>
          <w:tab w:val="clear" w:pos="720"/>
        </w:tabs>
        <w:ind w:left="0" w:firstLine="0"/>
      </w:pPr>
      <w:r w:rsidRPr="008474C2">
        <w:t>Urvet’</w:t>
      </w:r>
      <w:r w:rsidR="00697B97" w:rsidRPr="008474C2">
        <w:t>u</w:t>
      </w:r>
      <w:r w:rsidRPr="008474C2">
        <w:t>l-Vuska, Seyyid Muhammed Kazım Yezdi, Dar’ul-Kutub’il-İslamiyye, Tahran, H.K. 1397</w:t>
      </w:r>
    </w:p>
    <w:p w:rsidR="00061FCD" w:rsidRPr="008474C2" w:rsidRDefault="00061FCD" w:rsidP="000B455F">
      <w:pPr>
        <w:numPr>
          <w:ilvl w:val="0"/>
          <w:numId w:val="16"/>
        </w:numPr>
        <w:tabs>
          <w:tab w:val="clear" w:pos="720"/>
        </w:tabs>
        <w:ind w:left="0" w:firstLine="0"/>
      </w:pPr>
      <w:r w:rsidRPr="008474C2">
        <w:t>İlel’uş-Şerai, Muhammed b. Ali b. Babeveyh Kummi (Saduk), Dar’ul-İhya’it-Turas’il-Arebi, H.K. 1385</w:t>
      </w:r>
    </w:p>
    <w:p w:rsidR="00061FCD" w:rsidRPr="008474C2" w:rsidRDefault="00061FCD" w:rsidP="000B455F">
      <w:pPr>
        <w:numPr>
          <w:ilvl w:val="0"/>
          <w:numId w:val="16"/>
        </w:numPr>
        <w:tabs>
          <w:tab w:val="clear" w:pos="720"/>
        </w:tabs>
        <w:ind w:left="0" w:firstLine="0"/>
      </w:pPr>
      <w:r w:rsidRPr="008474C2">
        <w:t>İlm’ul-Yakin, Feyz-i Kaşani, İntişarat-i Bidar, Kum, H.Ş. 1358</w:t>
      </w:r>
    </w:p>
    <w:p w:rsidR="00061FCD" w:rsidRPr="008474C2" w:rsidRDefault="00061FCD" w:rsidP="000B455F">
      <w:pPr>
        <w:numPr>
          <w:ilvl w:val="0"/>
          <w:numId w:val="16"/>
        </w:numPr>
        <w:tabs>
          <w:tab w:val="clear" w:pos="720"/>
        </w:tabs>
        <w:ind w:left="0" w:firstLine="0"/>
      </w:pPr>
      <w:r w:rsidRPr="008474C2">
        <w:t>Avaid’ul-Eyyam, Molla Ahmed Neraki, Menşurat-i Mektebet-i Basireti, Kum</w:t>
      </w:r>
    </w:p>
    <w:p w:rsidR="00061FCD" w:rsidRPr="008474C2" w:rsidRDefault="00061FCD" w:rsidP="000B455F">
      <w:pPr>
        <w:numPr>
          <w:ilvl w:val="0"/>
          <w:numId w:val="16"/>
        </w:numPr>
        <w:tabs>
          <w:tab w:val="clear" w:pos="720"/>
        </w:tabs>
        <w:ind w:left="0" w:firstLine="0"/>
      </w:pPr>
      <w:r w:rsidRPr="008474C2">
        <w:t>Avail’ul-L</w:t>
      </w:r>
      <w:r w:rsidR="00406E8E" w:rsidRPr="008474C2">
        <w:t>e</w:t>
      </w:r>
      <w:r w:rsidRPr="008474C2">
        <w:t>a</w:t>
      </w:r>
      <w:r w:rsidR="00406E8E" w:rsidRPr="008474C2">
        <w:t>l</w:t>
      </w:r>
      <w:r w:rsidRPr="008474C2">
        <w:t xml:space="preserve">i, </w:t>
      </w:r>
      <w:r w:rsidR="00406E8E" w:rsidRPr="008474C2">
        <w:t xml:space="preserve">Ebi </w:t>
      </w:r>
      <w:r w:rsidRPr="008474C2">
        <w:t>Cumhur diye meşhur olan Muhammed b. Ali b. İbrahim İhsai, (Tahkik-i Mucteba Iraki), M</w:t>
      </w:r>
      <w:r w:rsidR="00B13E83" w:rsidRPr="008474C2">
        <w:t>a</w:t>
      </w:r>
      <w:r w:rsidRPr="008474C2">
        <w:t>tbaat’is-Seyyid’uş-Şuheda, Kum, 1403 H.K.</w:t>
      </w:r>
    </w:p>
    <w:p w:rsidR="00061FCD" w:rsidRPr="008474C2" w:rsidRDefault="00061FCD" w:rsidP="000B455F">
      <w:pPr>
        <w:numPr>
          <w:ilvl w:val="0"/>
          <w:numId w:val="16"/>
        </w:numPr>
        <w:tabs>
          <w:tab w:val="clear" w:pos="720"/>
        </w:tabs>
        <w:ind w:left="0" w:firstLine="0"/>
      </w:pPr>
      <w:r w:rsidRPr="008474C2">
        <w:t>Uyun-i Ahbar’ir-Rıza, Muhammed b. Ali b. Babeveyh Kummi (Saduk), Dar’ul-İlm, Kum, H.K. 1377</w:t>
      </w:r>
    </w:p>
    <w:p w:rsidR="00061FCD" w:rsidRPr="008474C2" w:rsidRDefault="00061FCD" w:rsidP="000B455F">
      <w:pPr>
        <w:numPr>
          <w:ilvl w:val="0"/>
          <w:numId w:val="16"/>
        </w:numPr>
        <w:tabs>
          <w:tab w:val="clear" w:pos="720"/>
        </w:tabs>
        <w:ind w:left="0" w:firstLine="0"/>
      </w:pPr>
      <w:r w:rsidRPr="008474C2">
        <w:t>Gurer’ul-Hikem ve Durer’ul-K</w:t>
      </w:r>
      <w:r w:rsidR="00B13E83" w:rsidRPr="008474C2">
        <w:t>elim, Abdulvahid Amedi, Da</w:t>
      </w:r>
      <w:r w:rsidRPr="008474C2">
        <w:t>nişgah-i Tehran, H.K. 1366</w:t>
      </w:r>
    </w:p>
    <w:p w:rsidR="00061FCD" w:rsidRPr="008474C2" w:rsidRDefault="00061FCD" w:rsidP="000B455F">
      <w:pPr>
        <w:numPr>
          <w:ilvl w:val="0"/>
          <w:numId w:val="16"/>
        </w:numPr>
        <w:tabs>
          <w:tab w:val="clear" w:pos="720"/>
        </w:tabs>
        <w:ind w:left="0" w:firstLine="0"/>
      </w:pPr>
      <w:r w:rsidRPr="008474C2">
        <w:t>el-Futuhat’il-Mekkiyye, Muhyiddin b. Arabi, Dar’us-Sadr, Bey</w:t>
      </w:r>
      <w:r w:rsidR="00B13E83" w:rsidRPr="008474C2">
        <w:t>rut (Tehkik ve Takdim Osman</w:t>
      </w:r>
      <w:r w:rsidRPr="008474C2">
        <w:t xml:space="preserve"> Y</w:t>
      </w:r>
      <w:r w:rsidR="00913735" w:rsidRPr="008474C2">
        <w:t>ahya), el-Hey’et’il-Mısriyye el</w:t>
      </w:r>
      <w:r w:rsidRPr="008474C2">
        <w:t>-Amme li’l-Kitab, Kahire, H.K. 1392</w:t>
      </w:r>
    </w:p>
    <w:p w:rsidR="00061FCD" w:rsidRPr="008474C2" w:rsidRDefault="00913735" w:rsidP="000B455F">
      <w:pPr>
        <w:numPr>
          <w:ilvl w:val="0"/>
          <w:numId w:val="16"/>
        </w:numPr>
        <w:tabs>
          <w:tab w:val="clear" w:pos="720"/>
        </w:tabs>
        <w:ind w:left="0" w:firstLine="0"/>
      </w:pPr>
      <w:r w:rsidRPr="008474C2">
        <w:t>Furu</w:t>
      </w:r>
      <w:r w:rsidR="00061FCD" w:rsidRPr="008474C2">
        <w:t>un Min’el-Kafi, Muhammed b. Ya’kub Kuleyni, Dar’ul-Kutub’il-İslami, H.Ş. 1367</w:t>
      </w:r>
    </w:p>
    <w:p w:rsidR="00061FCD" w:rsidRPr="008474C2" w:rsidRDefault="00061FCD" w:rsidP="000B455F">
      <w:pPr>
        <w:numPr>
          <w:ilvl w:val="0"/>
          <w:numId w:val="16"/>
        </w:numPr>
        <w:tabs>
          <w:tab w:val="clear" w:pos="720"/>
        </w:tabs>
        <w:ind w:left="0" w:firstLine="0"/>
      </w:pPr>
      <w:r w:rsidRPr="008474C2">
        <w:t xml:space="preserve">Ferheng-i İstilahat ve Ta’birat-i </w:t>
      </w:r>
      <w:r w:rsidR="00212657" w:rsidRPr="008474C2">
        <w:t>İrfanî</w:t>
      </w:r>
      <w:r w:rsidRPr="008474C2">
        <w:t>, Seyyid Cafer Seccadi, Kitabhane-i Tahuri, Tahran, H.Ş. 1354</w:t>
      </w:r>
    </w:p>
    <w:p w:rsidR="00061FCD" w:rsidRPr="008474C2" w:rsidRDefault="00061FCD" w:rsidP="000B455F">
      <w:pPr>
        <w:numPr>
          <w:ilvl w:val="0"/>
          <w:numId w:val="16"/>
        </w:numPr>
        <w:tabs>
          <w:tab w:val="clear" w:pos="720"/>
        </w:tabs>
        <w:ind w:left="0" w:firstLine="0"/>
      </w:pPr>
      <w:r w:rsidRPr="008474C2">
        <w:t xml:space="preserve">Fusus’ul-Hikem, Ebu Nasr Farabi, </w:t>
      </w:r>
      <w:r w:rsidR="00EB186D" w:rsidRPr="008474C2">
        <w:t>taşbaskı</w:t>
      </w:r>
      <w:r w:rsidRPr="008474C2">
        <w:t>, Mısır, H.K. 1325</w:t>
      </w:r>
    </w:p>
    <w:p w:rsidR="00061FCD" w:rsidRPr="008474C2" w:rsidRDefault="00061FCD" w:rsidP="000B455F">
      <w:pPr>
        <w:numPr>
          <w:ilvl w:val="0"/>
          <w:numId w:val="16"/>
        </w:numPr>
        <w:tabs>
          <w:tab w:val="clear" w:pos="720"/>
        </w:tabs>
        <w:ind w:left="0" w:firstLine="0"/>
      </w:pPr>
      <w:r w:rsidRPr="008474C2">
        <w:t>Felah’us-Sail, Seyyid Ali b. Tavus, İntişarat-i Defter-i Tebligat’il-İslami, Kum</w:t>
      </w:r>
    </w:p>
    <w:p w:rsidR="00061FCD" w:rsidRPr="008474C2" w:rsidRDefault="00061FCD" w:rsidP="000B455F">
      <w:pPr>
        <w:numPr>
          <w:ilvl w:val="0"/>
          <w:numId w:val="16"/>
        </w:numPr>
        <w:tabs>
          <w:tab w:val="clear" w:pos="720"/>
        </w:tabs>
        <w:ind w:left="0" w:firstLine="0"/>
      </w:pPr>
      <w:r w:rsidRPr="008474C2">
        <w:t>fi İlm’</w:t>
      </w:r>
      <w:r w:rsidR="00913735" w:rsidRPr="008474C2">
        <w:t>i</w:t>
      </w:r>
      <w:r w:rsidRPr="008474C2">
        <w:t>l-Kelam, Ahmed Mahmud Subhi, Dar’un-Nehzet’il-Arebi, Beyrut, H.K. 1405</w:t>
      </w:r>
    </w:p>
    <w:p w:rsidR="00061FCD" w:rsidRPr="008474C2" w:rsidRDefault="00540359" w:rsidP="000B455F">
      <w:pPr>
        <w:numPr>
          <w:ilvl w:val="0"/>
          <w:numId w:val="16"/>
        </w:numPr>
        <w:tabs>
          <w:tab w:val="clear" w:pos="720"/>
        </w:tabs>
        <w:ind w:left="0" w:firstLine="0"/>
      </w:pPr>
      <w:r w:rsidRPr="008474C2">
        <w:lastRenderedPageBreak/>
        <w:t>F</w:t>
      </w:r>
      <w:r w:rsidR="00061FCD" w:rsidRPr="008474C2">
        <w:t xml:space="preserve">ihi </w:t>
      </w:r>
      <w:r w:rsidRPr="008474C2">
        <w:t>M</w:t>
      </w:r>
      <w:r w:rsidR="00061FCD" w:rsidRPr="008474C2">
        <w:t xml:space="preserve">a </w:t>
      </w:r>
      <w:r w:rsidRPr="008474C2">
        <w:t>F</w:t>
      </w:r>
      <w:r w:rsidR="00061FCD" w:rsidRPr="008474C2">
        <w:t>ih, Celaluddin Muhammed Belhi (Mevlana), Emir Kebir, Tahran, H.Ş. 1362</w:t>
      </w:r>
    </w:p>
    <w:p w:rsidR="00061FCD" w:rsidRPr="008474C2" w:rsidRDefault="00A57F3D" w:rsidP="000B455F">
      <w:pPr>
        <w:numPr>
          <w:ilvl w:val="0"/>
          <w:numId w:val="16"/>
        </w:numPr>
        <w:tabs>
          <w:tab w:val="clear" w:pos="720"/>
        </w:tabs>
        <w:ind w:left="0" w:firstLine="0"/>
      </w:pPr>
      <w:r w:rsidRPr="008474C2">
        <w:t>el-Kavaid’ul-Fıkhiyye, Mirza Hasan Bocnurdi, Mektebet’il-Burhan, Tahran</w:t>
      </w:r>
    </w:p>
    <w:p w:rsidR="00061FCD" w:rsidRPr="008474C2" w:rsidRDefault="00061FCD" w:rsidP="000B455F">
      <w:pPr>
        <w:numPr>
          <w:ilvl w:val="0"/>
          <w:numId w:val="16"/>
        </w:numPr>
        <w:tabs>
          <w:tab w:val="clear" w:pos="720"/>
        </w:tabs>
        <w:ind w:left="0" w:firstLine="0"/>
      </w:pPr>
      <w:r w:rsidRPr="008474C2">
        <w:t>el-Keş</w:t>
      </w:r>
      <w:r w:rsidR="00540359" w:rsidRPr="008474C2">
        <w:t xml:space="preserve">şaf an </w:t>
      </w:r>
      <w:r w:rsidRPr="008474C2">
        <w:t>Hekaik’</w:t>
      </w:r>
      <w:r w:rsidR="00A806B6" w:rsidRPr="008474C2">
        <w:t>i</w:t>
      </w:r>
      <w:r w:rsidRPr="008474C2">
        <w:t>t-Tenzil, Mahmud b. Ömer Zemahşeri, Neşr-i Edeb’il-Havza, Kum</w:t>
      </w:r>
    </w:p>
    <w:p w:rsidR="00061FCD" w:rsidRPr="008474C2" w:rsidRDefault="00061FCD" w:rsidP="000B455F">
      <w:pPr>
        <w:numPr>
          <w:ilvl w:val="0"/>
          <w:numId w:val="16"/>
        </w:numPr>
        <w:tabs>
          <w:tab w:val="clear" w:pos="720"/>
        </w:tabs>
        <w:ind w:left="0" w:firstLine="0"/>
      </w:pPr>
      <w:r w:rsidRPr="008474C2">
        <w:t>Keşf’ul-Esrar, Ebulfazl Reşid’ud-Din Meybodi, İntişarat-i Danişgah-i Tahran, H.Ş. 1338</w:t>
      </w:r>
    </w:p>
    <w:p w:rsidR="00061FCD" w:rsidRPr="008474C2" w:rsidRDefault="00061FCD" w:rsidP="000B455F">
      <w:pPr>
        <w:numPr>
          <w:ilvl w:val="0"/>
          <w:numId w:val="16"/>
        </w:numPr>
        <w:tabs>
          <w:tab w:val="clear" w:pos="720"/>
        </w:tabs>
        <w:ind w:left="0" w:firstLine="0"/>
      </w:pPr>
      <w:r w:rsidRPr="008474C2">
        <w:t>Keşf’ur-Re</w:t>
      </w:r>
      <w:r w:rsidR="00A806B6" w:rsidRPr="008474C2">
        <w:t>yb</w:t>
      </w:r>
      <w:r w:rsidRPr="008474C2">
        <w:t>e fi Ahkam’il-G</w:t>
      </w:r>
      <w:r w:rsidR="00A806B6" w:rsidRPr="008474C2">
        <w:t>a</w:t>
      </w:r>
      <w:r w:rsidRPr="008474C2">
        <w:t xml:space="preserve">ybet, Şehid Sani, </w:t>
      </w:r>
      <w:r w:rsidR="00EB186D" w:rsidRPr="008474C2">
        <w:t>taşbaskı</w:t>
      </w:r>
    </w:p>
    <w:p w:rsidR="00061FCD" w:rsidRPr="008474C2" w:rsidRDefault="00061FCD" w:rsidP="000B455F">
      <w:pPr>
        <w:numPr>
          <w:ilvl w:val="0"/>
          <w:numId w:val="16"/>
        </w:numPr>
        <w:tabs>
          <w:tab w:val="clear" w:pos="720"/>
        </w:tabs>
        <w:ind w:left="0" w:firstLine="0"/>
      </w:pPr>
      <w:r w:rsidRPr="008474C2">
        <w:t>Keşf’ul-Gumme fi Ma’rifet’il-Eimme, Ali b. İsa Erbeli, (Seyyid Haşim Resuli’nin açıklamasıyla), Naşir Hac Seyyid Ali, Beni Haşimi, Tebriz</w:t>
      </w:r>
    </w:p>
    <w:p w:rsidR="00061FCD" w:rsidRPr="008474C2" w:rsidRDefault="00061FCD" w:rsidP="000B455F">
      <w:pPr>
        <w:numPr>
          <w:ilvl w:val="0"/>
          <w:numId w:val="16"/>
        </w:numPr>
        <w:tabs>
          <w:tab w:val="clear" w:pos="720"/>
        </w:tabs>
        <w:ind w:left="0" w:firstLine="0"/>
      </w:pPr>
      <w:r w:rsidRPr="008474C2">
        <w:t>Keşf’ul-M</w:t>
      </w:r>
      <w:r w:rsidR="00A806B6" w:rsidRPr="008474C2">
        <w:t>e</w:t>
      </w:r>
      <w:r w:rsidRPr="008474C2">
        <w:t>hecce, Seyyid Ali b. Tavuz, Matbaa ve Mektebet’il-Hey</w:t>
      </w:r>
      <w:r w:rsidR="00F12E02" w:rsidRPr="008474C2">
        <w:t>de</w:t>
      </w:r>
      <w:r w:rsidRPr="008474C2">
        <w:t>riyye, Necef, H.K. 1370</w:t>
      </w:r>
    </w:p>
    <w:p w:rsidR="00061FCD" w:rsidRPr="008474C2" w:rsidRDefault="00061FCD" w:rsidP="000B455F">
      <w:pPr>
        <w:numPr>
          <w:ilvl w:val="0"/>
          <w:numId w:val="16"/>
        </w:numPr>
        <w:tabs>
          <w:tab w:val="clear" w:pos="720"/>
        </w:tabs>
        <w:ind w:left="0" w:firstLine="0"/>
      </w:pPr>
      <w:r w:rsidRPr="008474C2">
        <w:t>Keşf’ul-Murad fi Tecrid’il-İ’tikad, Allame Hilli, Matbaat’il-İrfan, Seyda, H.K. 1353</w:t>
      </w:r>
    </w:p>
    <w:p w:rsidR="00061FCD" w:rsidRPr="008474C2" w:rsidRDefault="00061FCD" w:rsidP="000B455F">
      <w:pPr>
        <w:numPr>
          <w:ilvl w:val="0"/>
          <w:numId w:val="16"/>
        </w:numPr>
        <w:tabs>
          <w:tab w:val="clear" w:pos="720"/>
        </w:tabs>
        <w:ind w:left="0" w:firstLine="0"/>
      </w:pPr>
      <w:r w:rsidRPr="008474C2">
        <w:t>Keşkul, Şeyh Baha’ud-Din Mahmud Amuli, Muesseset’il-İntişarat-i Ferahani, Tahran</w:t>
      </w:r>
    </w:p>
    <w:p w:rsidR="00061FCD" w:rsidRPr="008474C2" w:rsidRDefault="00061FCD" w:rsidP="000B455F">
      <w:pPr>
        <w:numPr>
          <w:ilvl w:val="0"/>
          <w:numId w:val="16"/>
        </w:numPr>
        <w:tabs>
          <w:tab w:val="clear" w:pos="720"/>
        </w:tabs>
        <w:ind w:left="0" w:firstLine="0"/>
      </w:pPr>
      <w:r w:rsidRPr="008474C2">
        <w:t>Kel</w:t>
      </w:r>
      <w:r w:rsidR="00F12E02" w:rsidRPr="008474C2">
        <w:t>i</w:t>
      </w:r>
      <w:r w:rsidRPr="008474C2">
        <w:t>mat’ul-Meknune, Feyz-</w:t>
      </w:r>
      <w:r w:rsidR="00A57F3D" w:rsidRPr="008474C2">
        <w:t>i Kaşani, (Azizullah Attardi Kuç</w:t>
      </w:r>
      <w:r w:rsidRPr="008474C2">
        <w:t>ani’nin tashih ve açıklamasıyla), İntişarat-i Ferahani, Tahran, H.Ş. 1360</w:t>
      </w:r>
    </w:p>
    <w:p w:rsidR="00061FCD" w:rsidRPr="008474C2" w:rsidRDefault="00A57F3D" w:rsidP="000B455F">
      <w:pPr>
        <w:numPr>
          <w:ilvl w:val="0"/>
          <w:numId w:val="16"/>
        </w:numPr>
        <w:tabs>
          <w:tab w:val="clear" w:pos="720"/>
        </w:tabs>
        <w:ind w:left="0" w:firstLine="0"/>
      </w:pPr>
      <w:r w:rsidRPr="008474C2">
        <w:t>Kenz’ul-Ummal, Alaud</w:t>
      </w:r>
      <w:r w:rsidR="00061FCD" w:rsidRPr="008474C2">
        <w:t>din Ali Muttaki b. Hisam’ud-Din Hindi, Muesseset’ir-Risale, Beyrut, 1401, H.K.</w:t>
      </w:r>
    </w:p>
    <w:p w:rsidR="00061FCD" w:rsidRPr="008474C2" w:rsidRDefault="00061FCD" w:rsidP="000B455F">
      <w:pPr>
        <w:numPr>
          <w:ilvl w:val="0"/>
          <w:numId w:val="16"/>
        </w:numPr>
        <w:tabs>
          <w:tab w:val="clear" w:pos="720"/>
        </w:tabs>
        <w:ind w:left="0" w:firstLine="0"/>
      </w:pPr>
      <w:r w:rsidRPr="008474C2">
        <w:t>el-Mebde’ ve’l-M</w:t>
      </w:r>
      <w:r w:rsidR="00F12E02" w:rsidRPr="008474C2">
        <w:t>e</w:t>
      </w:r>
      <w:r w:rsidRPr="008474C2">
        <w:t>ad, Sadr’ud-Din Muhammed Şirazi, Mektebet’il-Mustefevi, Kum</w:t>
      </w:r>
    </w:p>
    <w:p w:rsidR="00061FCD" w:rsidRPr="008474C2" w:rsidRDefault="00061FCD" w:rsidP="000B455F">
      <w:pPr>
        <w:numPr>
          <w:ilvl w:val="0"/>
          <w:numId w:val="16"/>
        </w:numPr>
        <w:tabs>
          <w:tab w:val="clear" w:pos="720"/>
        </w:tabs>
        <w:ind w:left="0" w:firstLine="0"/>
      </w:pPr>
      <w:r w:rsidRPr="008474C2">
        <w:t>Mesnevi-i Manevi, Celaluddin Muhammed Belhi (Mevlana), (Nikelson’un tashihiyle), Neşr-i Tulu’</w:t>
      </w:r>
    </w:p>
    <w:p w:rsidR="00061FCD" w:rsidRPr="008474C2" w:rsidRDefault="00061FCD" w:rsidP="000B455F">
      <w:pPr>
        <w:numPr>
          <w:ilvl w:val="0"/>
          <w:numId w:val="16"/>
        </w:numPr>
        <w:tabs>
          <w:tab w:val="clear" w:pos="720"/>
        </w:tabs>
        <w:ind w:left="0" w:firstLine="0"/>
      </w:pPr>
      <w:r w:rsidRPr="008474C2">
        <w:t xml:space="preserve">Mecme’ul-Emsal, Meydani, Astan-i Kuds-i </w:t>
      </w:r>
      <w:r w:rsidR="00FE1397" w:rsidRPr="008474C2">
        <w:t>R</w:t>
      </w:r>
      <w:r w:rsidRPr="008474C2">
        <w:t>ezevi, H.Ş. 1366</w:t>
      </w:r>
    </w:p>
    <w:p w:rsidR="00061FCD" w:rsidRPr="008474C2" w:rsidRDefault="00061FCD" w:rsidP="000B455F">
      <w:pPr>
        <w:numPr>
          <w:ilvl w:val="0"/>
          <w:numId w:val="16"/>
        </w:numPr>
        <w:tabs>
          <w:tab w:val="clear" w:pos="720"/>
        </w:tabs>
        <w:ind w:left="0" w:firstLine="0"/>
      </w:pPr>
      <w:r w:rsidRPr="008474C2">
        <w:t>Mecme’ul-Behreyn, T</w:t>
      </w:r>
      <w:r w:rsidR="00FE1397" w:rsidRPr="008474C2">
        <w:t>ureyh</w:t>
      </w:r>
      <w:r w:rsidRPr="008474C2">
        <w:t>i, Defter-i Neşr-i Ferheng-i İslami, Tahran, H.Ş. 1367</w:t>
      </w:r>
    </w:p>
    <w:p w:rsidR="00061FCD" w:rsidRPr="008474C2" w:rsidRDefault="00061FCD" w:rsidP="000B455F">
      <w:pPr>
        <w:numPr>
          <w:ilvl w:val="0"/>
          <w:numId w:val="16"/>
        </w:numPr>
        <w:tabs>
          <w:tab w:val="clear" w:pos="720"/>
        </w:tabs>
        <w:ind w:left="0" w:firstLine="0"/>
      </w:pPr>
      <w:r w:rsidRPr="008474C2">
        <w:t>M</w:t>
      </w:r>
      <w:r w:rsidR="00FE1397" w:rsidRPr="008474C2">
        <w:t>e</w:t>
      </w:r>
      <w:r w:rsidRPr="008474C2">
        <w:t>heccet’ul-Beyza, Feyz-i Kaşani, (Ali Ekber Gaffari’nin Tashih ve açıklamasıyla), Defter-i İntişarat-i İslami, Kum</w:t>
      </w:r>
    </w:p>
    <w:p w:rsidR="00061FCD" w:rsidRPr="008474C2" w:rsidRDefault="00061FCD" w:rsidP="000B455F">
      <w:pPr>
        <w:numPr>
          <w:ilvl w:val="0"/>
          <w:numId w:val="16"/>
        </w:numPr>
        <w:tabs>
          <w:tab w:val="clear" w:pos="720"/>
        </w:tabs>
        <w:ind w:left="0" w:firstLine="0"/>
      </w:pPr>
      <w:r w:rsidRPr="008474C2">
        <w:lastRenderedPageBreak/>
        <w:t>Muhtelif’uş-Şia, Allame Hilli, (Muesses</w:t>
      </w:r>
      <w:r w:rsidR="00E973D5" w:rsidRPr="008474C2">
        <w:t>e</w:t>
      </w:r>
      <w:r w:rsidRPr="008474C2">
        <w:t>-i Neşr-i İslami’nin araştırması), Muesse</w:t>
      </w:r>
      <w:r w:rsidR="00E973D5" w:rsidRPr="008474C2">
        <w:t>se</w:t>
      </w:r>
      <w:r w:rsidRPr="008474C2">
        <w:t>t’un-Neşr-i İslami, İsfahan, H.K. 1381</w:t>
      </w:r>
    </w:p>
    <w:p w:rsidR="00061FCD" w:rsidRPr="008474C2" w:rsidRDefault="00061FCD" w:rsidP="000B455F">
      <w:pPr>
        <w:numPr>
          <w:ilvl w:val="0"/>
          <w:numId w:val="16"/>
        </w:numPr>
        <w:tabs>
          <w:tab w:val="clear" w:pos="720"/>
        </w:tabs>
        <w:ind w:left="0" w:firstLine="0"/>
      </w:pPr>
      <w:r w:rsidRPr="008474C2">
        <w:t>Mirsad’ul-İbad min’el-Mebde ile’l-</w:t>
      </w:r>
      <w:r w:rsidR="00344050" w:rsidRPr="008474C2">
        <w:t>Mead</w:t>
      </w:r>
      <w:r w:rsidRPr="008474C2">
        <w:t xml:space="preserve">, Şeyh Necm’ud-Din Razi, Kitabhane-i Sinani, Tahran, </w:t>
      </w:r>
      <w:r w:rsidR="007344C0" w:rsidRPr="008474C2">
        <w:t>H.Ş.1363</w:t>
      </w:r>
    </w:p>
    <w:p w:rsidR="00061FCD" w:rsidRPr="008474C2" w:rsidRDefault="00061FCD" w:rsidP="000B455F">
      <w:pPr>
        <w:numPr>
          <w:ilvl w:val="0"/>
          <w:numId w:val="16"/>
        </w:numPr>
        <w:tabs>
          <w:tab w:val="clear" w:pos="720"/>
        </w:tabs>
        <w:ind w:left="0" w:firstLine="0"/>
      </w:pPr>
      <w:r w:rsidRPr="008474C2">
        <w:t>Mustedrek’ul-Vesail, Mirza Huseyn Nuri Tebersi, Muessese-i Al’</w:t>
      </w:r>
      <w:r w:rsidR="00E973D5" w:rsidRPr="008474C2">
        <w:t>u</w:t>
      </w:r>
      <w:r w:rsidRPr="008474C2">
        <w:t xml:space="preserve">l-Beyt </w:t>
      </w:r>
      <w:r w:rsidR="00F7195A">
        <w:t>(a.s)</w:t>
      </w:r>
      <w:r w:rsidRPr="008474C2">
        <w:t xml:space="preserve">, Kum, </w:t>
      </w:r>
      <w:r w:rsidR="007344C0" w:rsidRPr="008474C2">
        <w:t>H.K 1407</w:t>
      </w:r>
    </w:p>
    <w:p w:rsidR="00061FCD" w:rsidRPr="008474C2" w:rsidRDefault="00061FCD" w:rsidP="000B455F">
      <w:pPr>
        <w:numPr>
          <w:ilvl w:val="0"/>
          <w:numId w:val="16"/>
        </w:numPr>
        <w:tabs>
          <w:tab w:val="clear" w:pos="720"/>
        </w:tabs>
        <w:ind w:left="0" w:firstLine="0"/>
      </w:pPr>
      <w:r w:rsidRPr="008474C2">
        <w:t>Musned-i İmam Ahmed b. Hanbel, İhya’it-Turas’il-Arebi, Beyrut</w:t>
      </w:r>
    </w:p>
    <w:p w:rsidR="00061FCD" w:rsidRPr="008474C2" w:rsidRDefault="00061FCD" w:rsidP="000B455F">
      <w:pPr>
        <w:numPr>
          <w:ilvl w:val="0"/>
          <w:numId w:val="16"/>
        </w:numPr>
        <w:tabs>
          <w:tab w:val="clear" w:pos="720"/>
        </w:tabs>
        <w:ind w:left="0" w:firstLine="0"/>
      </w:pPr>
      <w:r w:rsidRPr="008474C2">
        <w:t>Mesadiket’</w:t>
      </w:r>
      <w:r w:rsidR="00E973D5" w:rsidRPr="008474C2">
        <w:t>u</w:t>
      </w:r>
      <w:r w:rsidRPr="008474C2">
        <w:t xml:space="preserve">l-İhvan, Muhammed b. Ali b. </w:t>
      </w:r>
      <w:r w:rsidR="00344050" w:rsidRPr="008474C2">
        <w:t>Babeveyh</w:t>
      </w:r>
      <w:r w:rsidRPr="008474C2">
        <w:t xml:space="preserve"> Kummi (Saduk), Çaphane-i Meclis, H.Ş. 1325</w:t>
      </w:r>
    </w:p>
    <w:p w:rsidR="00061FCD" w:rsidRPr="008474C2" w:rsidRDefault="00061FCD" w:rsidP="000B455F">
      <w:pPr>
        <w:numPr>
          <w:ilvl w:val="0"/>
          <w:numId w:val="16"/>
        </w:numPr>
        <w:tabs>
          <w:tab w:val="clear" w:pos="720"/>
        </w:tabs>
        <w:ind w:left="0" w:firstLine="0"/>
      </w:pPr>
      <w:r w:rsidRPr="008474C2">
        <w:t xml:space="preserve">Misbah, Takiyuddin İbrahim b. Ali Kef’ami, Menşurat’ir-Razi, </w:t>
      </w:r>
      <w:r w:rsidR="00093D14" w:rsidRPr="008474C2">
        <w:t>t</w:t>
      </w:r>
      <w:r w:rsidRPr="008474C2">
        <w:t>aşbaskı</w:t>
      </w:r>
    </w:p>
    <w:p w:rsidR="00061FCD" w:rsidRPr="008474C2" w:rsidRDefault="00061FCD" w:rsidP="000B455F">
      <w:pPr>
        <w:numPr>
          <w:ilvl w:val="0"/>
          <w:numId w:val="16"/>
        </w:numPr>
        <w:tabs>
          <w:tab w:val="clear" w:pos="720"/>
        </w:tabs>
        <w:ind w:left="0" w:firstLine="0"/>
      </w:pPr>
      <w:r w:rsidRPr="008474C2">
        <w:t xml:space="preserve">Misbah’ul-Munir, Ahmed b. Muhammed Feyumi, Menşurat-i Dar’ul-Hicret, Kum, </w:t>
      </w:r>
      <w:r w:rsidR="007344C0" w:rsidRPr="008474C2">
        <w:t>H.K.1405</w:t>
      </w:r>
      <w:r w:rsidRPr="008474C2">
        <w:t xml:space="preserve"> </w:t>
      </w:r>
    </w:p>
    <w:p w:rsidR="00061FCD" w:rsidRPr="008474C2" w:rsidRDefault="00061FCD" w:rsidP="000B455F">
      <w:pPr>
        <w:numPr>
          <w:ilvl w:val="0"/>
          <w:numId w:val="16"/>
        </w:numPr>
        <w:tabs>
          <w:tab w:val="clear" w:pos="720"/>
        </w:tabs>
        <w:ind w:left="0" w:firstLine="0"/>
      </w:pPr>
      <w:r w:rsidRPr="008474C2">
        <w:t>Misbah’ul-Hidaye, İmam Hume</w:t>
      </w:r>
      <w:r w:rsidR="00093D14" w:rsidRPr="008474C2">
        <w:t>y</w:t>
      </w:r>
      <w:r w:rsidRPr="008474C2">
        <w:t xml:space="preserve">ni (r.a), (Seyyid Ahmed Fehri’nin tercümesi), İntişarat-i </w:t>
      </w:r>
      <w:r w:rsidR="00093D14" w:rsidRPr="008474C2">
        <w:t>P</w:t>
      </w:r>
      <w:r w:rsidRPr="008474C2">
        <w:t>eyam-i Azadi, Tahran</w:t>
      </w:r>
    </w:p>
    <w:p w:rsidR="00061FCD" w:rsidRPr="008474C2" w:rsidRDefault="00061FCD" w:rsidP="000B455F">
      <w:pPr>
        <w:numPr>
          <w:ilvl w:val="0"/>
          <w:numId w:val="16"/>
        </w:numPr>
        <w:tabs>
          <w:tab w:val="clear" w:pos="720"/>
        </w:tabs>
        <w:ind w:left="0" w:firstLine="0"/>
      </w:pPr>
      <w:r w:rsidRPr="008474C2">
        <w:t>Misbah’ul-Hidaye ve Miftah’ul-Kifaye, İzzuddin Mahmud b. Ali Kaşani, Meclis Matbaası</w:t>
      </w:r>
    </w:p>
    <w:p w:rsidR="00061FCD" w:rsidRPr="008474C2" w:rsidRDefault="00061FCD" w:rsidP="000B455F">
      <w:pPr>
        <w:numPr>
          <w:ilvl w:val="0"/>
          <w:numId w:val="16"/>
        </w:numPr>
        <w:tabs>
          <w:tab w:val="clear" w:pos="720"/>
        </w:tabs>
        <w:ind w:left="0" w:firstLine="0"/>
      </w:pPr>
      <w:r w:rsidRPr="008474C2">
        <w:t xml:space="preserve">Mean’il-Ahbar, Muhammed b. Ali b. </w:t>
      </w:r>
      <w:r w:rsidR="00344050" w:rsidRPr="008474C2">
        <w:t>Babeveyh</w:t>
      </w:r>
      <w:r w:rsidRPr="008474C2">
        <w:t xml:space="preserve"> Kummi (Saduk), (tashih-i Ali Ekber Gaffari), Camia-i Muderrisin</w:t>
      </w:r>
      <w:r w:rsidR="00093D14" w:rsidRPr="008474C2">
        <w:t>’</w:t>
      </w:r>
      <w:r w:rsidRPr="008474C2">
        <w:t>e bağlı olan İntişarat-i İslami, Kum, H.Ş. 1361</w:t>
      </w:r>
    </w:p>
    <w:p w:rsidR="00061FCD" w:rsidRPr="008474C2" w:rsidRDefault="00061FCD" w:rsidP="000B455F">
      <w:pPr>
        <w:numPr>
          <w:ilvl w:val="0"/>
          <w:numId w:val="16"/>
        </w:numPr>
        <w:tabs>
          <w:tab w:val="clear" w:pos="720"/>
        </w:tabs>
        <w:ind w:left="0" w:firstLine="0"/>
      </w:pPr>
      <w:r w:rsidRPr="008474C2">
        <w:t>Mu’cem’ul-</w:t>
      </w:r>
      <w:r w:rsidR="00344050" w:rsidRPr="008474C2">
        <w:t>Müellifin</w:t>
      </w:r>
      <w:r w:rsidRPr="008474C2">
        <w:t xml:space="preserve">, </w:t>
      </w:r>
      <w:r w:rsidR="00093D14" w:rsidRPr="008474C2">
        <w:t>Ö</w:t>
      </w:r>
      <w:r w:rsidRPr="008474C2">
        <w:t>mer Rıza K</w:t>
      </w:r>
      <w:r w:rsidR="00093D14" w:rsidRPr="008474C2">
        <w:t>eh</w:t>
      </w:r>
      <w:r w:rsidRPr="008474C2">
        <w:t>hale, İhya’ut-Turas’il-Arebi, Beyrut</w:t>
      </w:r>
    </w:p>
    <w:p w:rsidR="00FA7241" w:rsidRPr="008474C2" w:rsidRDefault="00061FCD" w:rsidP="000B455F">
      <w:pPr>
        <w:numPr>
          <w:ilvl w:val="0"/>
          <w:numId w:val="16"/>
        </w:numPr>
        <w:tabs>
          <w:tab w:val="clear" w:pos="720"/>
        </w:tabs>
        <w:ind w:left="0" w:firstLine="0"/>
      </w:pPr>
      <w:r w:rsidRPr="008474C2">
        <w:t xml:space="preserve">Mefatih’ul-Cinan, Şeyh Abbas Kumi, </w:t>
      </w:r>
    </w:p>
    <w:p w:rsidR="00061FCD" w:rsidRPr="008474C2" w:rsidRDefault="00061FCD" w:rsidP="000B455F">
      <w:pPr>
        <w:numPr>
          <w:ilvl w:val="0"/>
          <w:numId w:val="16"/>
        </w:numPr>
        <w:tabs>
          <w:tab w:val="clear" w:pos="720"/>
        </w:tabs>
        <w:ind w:left="0" w:firstLine="0"/>
      </w:pPr>
      <w:r w:rsidRPr="008474C2">
        <w:t>el-</w:t>
      </w:r>
      <w:r w:rsidR="00344050" w:rsidRPr="008474C2">
        <w:t>Müfredat</w:t>
      </w:r>
      <w:r w:rsidRPr="008474C2">
        <w:t xml:space="preserve"> fi Garib’</w:t>
      </w:r>
      <w:r w:rsidR="00FA7241" w:rsidRPr="008474C2">
        <w:t>i</w:t>
      </w:r>
      <w:r w:rsidRPr="008474C2">
        <w:t>l-Kur’an, Ragib-i İsfahani, (Muhammed Seyyid Kilani’nin araştırma ve kaydıyla), el-Mektebet’il-Murtezeviyye, Tahran</w:t>
      </w:r>
    </w:p>
    <w:p w:rsidR="00061FCD" w:rsidRPr="008474C2" w:rsidRDefault="00061FCD" w:rsidP="000B455F">
      <w:pPr>
        <w:numPr>
          <w:ilvl w:val="0"/>
          <w:numId w:val="16"/>
        </w:numPr>
        <w:tabs>
          <w:tab w:val="clear" w:pos="720"/>
        </w:tabs>
        <w:ind w:left="0" w:firstLine="0"/>
      </w:pPr>
      <w:r w:rsidRPr="008474C2">
        <w:t xml:space="preserve">Mekarim’ul-Ahlak, Hasan b. Fazl-i Tebersi, </w:t>
      </w:r>
      <w:r w:rsidR="00FA7241" w:rsidRPr="008474C2">
        <w:t>taşbaskı</w:t>
      </w:r>
      <w:r w:rsidRPr="008474C2">
        <w:t xml:space="preserve"> ve Muessese-i A’lemi, Beyrut, H.K. 1392</w:t>
      </w:r>
    </w:p>
    <w:p w:rsidR="00061FCD" w:rsidRPr="008474C2" w:rsidRDefault="00061FCD" w:rsidP="000B455F">
      <w:pPr>
        <w:numPr>
          <w:ilvl w:val="0"/>
          <w:numId w:val="16"/>
        </w:numPr>
        <w:tabs>
          <w:tab w:val="clear" w:pos="720"/>
        </w:tabs>
        <w:ind w:left="0" w:firstLine="0"/>
      </w:pPr>
      <w:r w:rsidRPr="008474C2">
        <w:t>el-Mekasıb, Şeyh Murtaza Ensari, Tebriz, H.K. 1375</w:t>
      </w:r>
    </w:p>
    <w:p w:rsidR="00061FCD" w:rsidRPr="008474C2" w:rsidRDefault="00344050" w:rsidP="000B455F">
      <w:pPr>
        <w:numPr>
          <w:ilvl w:val="0"/>
          <w:numId w:val="16"/>
        </w:numPr>
        <w:tabs>
          <w:tab w:val="clear" w:pos="720"/>
        </w:tabs>
        <w:ind w:left="0" w:firstLine="0"/>
      </w:pPr>
      <w:r w:rsidRPr="008474C2">
        <w:t>Münacat</w:t>
      </w:r>
      <w:r w:rsidR="00061FCD" w:rsidRPr="008474C2">
        <w:t>, Hace Abdullah-i Ensari, Tebriz, H.K. 1962</w:t>
      </w:r>
    </w:p>
    <w:p w:rsidR="00061FCD" w:rsidRPr="008474C2" w:rsidRDefault="00061FCD" w:rsidP="000B455F">
      <w:pPr>
        <w:numPr>
          <w:ilvl w:val="0"/>
          <w:numId w:val="16"/>
        </w:numPr>
        <w:tabs>
          <w:tab w:val="clear" w:pos="720"/>
        </w:tabs>
        <w:ind w:left="0" w:firstLine="0"/>
      </w:pPr>
      <w:r w:rsidRPr="008474C2">
        <w:t>Menazil’us-Sairin, Ha</w:t>
      </w:r>
      <w:r w:rsidR="00FA7241" w:rsidRPr="008474C2">
        <w:t>ce</w:t>
      </w:r>
      <w:r w:rsidRPr="008474C2">
        <w:t xml:space="preserve"> Abdullah Ensari, Kahire baskısı</w:t>
      </w:r>
    </w:p>
    <w:p w:rsidR="00061FCD" w:rsidRPr="008474C2" w:rsidRDefault="00061FCD" w:rsidP="000B455F">
      <w:pPr>
        <w:numPr>
          <w:ilvl w:val="0"/>
          <w:numId w:val="16"/>
        </w:numPr>
        <w:tabs>
          <w:tab w:val="clear" w:pos="720"/>
        </w:tabs>
        <w:ind w:left="0" w:firstLine="0"/>
      </w:pPr>
      <w:r w:rsidRPr="008474C2">
        <w:lastRenderedPageBreak/>
        <w:t>Menakıb-i Al-i Ebi Ta</w:t>
      </w:r>
      <w:r w:rsidR="00D17D3A" w:rsidRPr="008474C2">
        <w:t>lib, Muhammed b. Ali b. Şehra</w:t>
      </w:r>
      <w:r w:rsidRPr="008474C2">
        <w:t>şub, Mustefevi, Kum</w:t>
      </w:r>
    </w:p>
    <w:p w:rsidR="00061FCD" w:rsidRPr="008474C2" w:rsidRDefault="00061FCD" w:rsidP="000B455F">
      <w:pPr>
        <w:numPr>
          <w:ilvl w:val="0"/>
          <w:numId w:val="16"/>
        </w:numPr>
        <w:tabs>
          <w:tab w:val="clear" w:pos="720"/>
        </w:tabs>
        <w:ind w:left="0" w:firstLine="0"/>
      </w:pPr>
      <w:r w:rsidRPr="008474C2">
        <w:t>M</w:t>
      </w:r>
      <w:r w:rsidR="00D17D3A" w:rsidRPr="008474C2">
        <w:t>e</w:t>
      </w:r>
      <w:r w:rsidRPr="008474C2">
        <w:t>n</w:t>
      </w:r>
      <w:r w:rsidR="00D17D3A" w:rsidRPr="008474C2">
        <w:t>a</w:t>
      </w:r>
      <w:r w:rsidRPr="008474C2">
        <w:t>h</w:t>
      </w:r>
      <w:r w:rsidR="00D17D3A" w:rsidRPr="008474C2">
        <w:t>i</w:t>
      </w:r>
      <w:r w:rsidRPr="008474C2">
        <w:t xml:space="preserve">c’us-Salikin, Necm’ud-Din Kubra, </w:t>
      </w:r>
      <w:r w:rsidR="00EB186D" w:rsidRPr="008474C2">
        <w:t>taşbaskı</w:t>
      </w:r>
      <w:r w:rsidRPr="008474C2">
        <w:t>, (Alik</w:t>
      </w:r>
      <w:r w:rsidR="008B4138" w:rsidRPr="008474C2">
        <w:t>e</w:t>
      </w:r>
      <w:r w:rsidRPr="008474C2">
        <w:t xml:space="preserve">li </w:t>
      </w:r>
      <w:r w:rsidR="00D17D3A" w:rsidRPr="008474C2">
        <w:t>H</w:t>
      </w:r>
      <w:r w:rsidRPr="008474C2">
        <w:t xml:space="preserve">an-i </w:t>
      </w:r>
      <w:r w:rsidR="00D17D3A" w:rsidRPr="008474C2">
        <w:t>K</w:t>
      </w:r>
      <w:r w:rsidRPr="008474C2">
        <w:t>acar), H.K. 1303</w:t>
      </w:r>
    </w:p>
    <w:p w:rsidR="00061FCD" w:rsidRPr="008474C2" w:rsidRDefault="00061FCD" w:rsidP="000B455F">
      <w:pPr>
        <w:numPr>
          <w:ilvl w:val="0"/>
          <w:numId w:val="16"/>
        </w:numPr>
        <w:tabs>
          <w:tab w:val="clear" w:pos="720"/>
        </w:tabs>
        <w:ind w:left="0" w:firstLine="0"/>
      </w:pPr>
      <w:r w:rsidRPr="008474C2">
        <w:t xml:space="preserve">Men La Yehzuruh’ul-Fakih, Muhammed b. Ali b. </w:t>
      </w:r>
      <w:r w:rsidR="00344050" w:rsidRPr="008474C2">
        <w:t>Babeveyh</w:t>
      </w:r>
      <w:r w:rsidRPr="008474C2">
        <w:t xml:space="preserve"> Kummi (Saduk), Dar’ul-Kutub’il-İslamiyye, </w:t>
      </w:r>
      <w:r w:rsidR="005246FD" w:rsidRPr="008474C2">
        <w:t xml:space="preserve">H.K. </w:t>
      </w:r>
      <w:r w:rsidRPr="008474C2">
        <w:t xml:space="preserve">1390 </w:t>
      </w:r>
    </w:p>
    <w:p w:rsidR="00061FCD" w:rsidRPr="008474C2" w:rsidRDefault="00061FCD" w:rsidP="000B455F">
      <w:pPr>
        <w:numPr>
          <w:ilvl w:val="0"/>
          <w:numId w:val="16"/>
        </w:numPr>
        <w:tabs>
          <w:tab w:val="clear" w:pos="720"/>
        </w:tabs>
        <w:ind w:left="0" w:firstLine="0"/>
      </w:pPr>
      <w:r w:rsidRPr="008474C2">
        <w:t>Nekd’un-Nusu</w:t>
      </w:r>
      <w:r w:rsidR="005246FD" w:rsidRPr="008474C2">
        <w:t>s</w:t>
      </w:r>
      <w:r w:rsidRPr="008474C2">
        <w:t xml:space="preserve"> fi Şerh-i Nakş’il-Fusus, Molla Abdurrahman Cami, (William Chitick’in tashih ve açıklamasıyla), </w:t>
      </w:r>
      <w:r w:rsidR="00344050" w:rsidRPr="008474C2">
        <w:t>Encümen</w:t>
      </w:r>
      <w:r w:rsidRPr="008474C2">
        <w:t>-i Felsefe-i İran, Tahran, H.K. 1398</w:t>
      </w:r>
    </w:p>
    <w:p w:rsidR="00061FCD" w:rsidRPr="008474C2" w:rsidRDefault="00061FCD" w:rsidP="000B455F">
      <w:pPr>
        <w:numPr>
          <w:ilvl w:val="0"/>
          <w:numId w:val="16"/>
        </w:numPr>
        <w:tabs>
          <w:tab w:val="clear" w:pos="720"/>
        </w:tabs>
        <w:ind w:left="0" w:firstLine="0"/>
      </w:pPr>
      <w:r w:rsidRPr="008474C2">
        <w:t>Nihaye, İbn-i Esir, Mektebet’ul-İlmiyye, Beyrut</w:t>
      </w:r>
    </w:p>
    <w:p w:rsidR="00061FCD" w:rsidRPr="008474C2" w:rsidRDefault="00061FCD" w:rsidP="000B455F">
      <w:pPr>
        <w:numPr>
          <w:ilvl w:val="0"/>
          <w:numId w:val="16"/>
        </w:numPr>
        <w:tabs>
          <w:tab w:val="clear" w:pos="720"/>
        </w:tabs>
        <w:ind w:left="0" w:firstLine="0"/>
      </w:pPr>
      <w:r w:rsidRPr="008474C2">
        <w:t>Nehc’ul-Belağa, Seyyid Razi (Feyz’ul-İslam’ın tercüme ve şerhi)</w:t>
      </w:r>
    </w:p>
    <w:p w:rsidR="00061FCD" w:rsidRPr="008474C2" w:rsidRDefault="00061FCD" w:rsidP="000B455F">
      <w:pPr>
        <w:numPr>
          <w:ilvl w:val="0"/>
          <w:numId w:val="16"/>
        </w:numPr>
        <w:tabs>
          <w:tab w:val="clear" w:pos="720"/>
        </w:tabs>
        <w:ind w:left="0" w:firstLine="0"/>
      </w:pPr>
      <w:r w:rsidRPr="008474C2">
        <w:t xml:space="preserve">el-Vafi, Feyz-i Kaşani, Kitabhane-i Emir’el-Mu’minin Ali </w:t>
      </w:r>
      <w:r w:rsidR="00F7195A">
        <w:t>(a.s)</w:t>
      </w:r>
      <w:r w:rsidRPr="008474C2">
        <w:t>, İsfahan, H.K. 1406</w:t>
      </w:r>
    </w:p>
    <w:p w:rsidR="00061FCD" w:rsidRPr="008474C2" w:rsidRDefault="00061FCD" w:rsidP="000B455F">
      <w:pPr>
        <w:numPr>
          <w:ilvl w:val="0"/>
          <w:numId w:val="16"/>
        </w:numPr>
        <w:tabs>
          <w:tab w:val="clear" w:pos="720"/>
        </w:tabs>
        <w:ind w:left="0" w:firstLine="0"/>
      </w:pPr>
      <w:r w:rsidRPr="008474C2">
        <w:t>Vahid Behbaha</w:t>
      </w:r>
      <w:r w:rsidR="00A3117A" w:rsidRPr="008474C2">
        <w:t>n</w:t>
      </w:r>
      <w:r w:rsidRPr="008474C2">
        <w:t>i, Ali Devani, Dar’ul-İlm, Kum, H.Ş. 1337</w:t>
      </w:r>
    </w:p>
    <w:p w:rsidR="00083BF7" w:rsidRPr="008474C2" w:rsidRDefault="00061FCD" w:rsidP="000B455F">
      <w:pPr>
        <w:numPr>
          <w:ilvl w:val="0"/>
          <w:numId w:val="16"/>
        </w:numPr>
        <w:tabs>
          <w:tab w:val="clear" w:pos="720"/>
        </w:tabs>
        <w:ind w:left="0" w:firstLine="0"/>
      </w:pPr>
      <w:r w:rsidRPr="008474C2">
        <w:t>Vesail’uş-Şia, Şeyh Muhammed b. Hasan Hur</w:t>
      </w:r>
      <w:r w:rsidR="00A3117A" w:rsidRPr="008474C2">
        <w:t>r-</w:t>
      </w:r>
      <w:r w:rsidRPr="008474C2">
        <w:t>i Am</w:t>
      </w:r>
      <w:r w:rsidR="00EB186D" w:rsidRPr="008474C2">
        <w:t>i</w:t>
      </w:r>
      <w:r w:rsidRPr="008474C2">
        <w:t>li, Mektebet’ul-İslamiyye, Tahran, H.K. 1383</w:t>
      </w:r>
    </w:p>
    <w:p w:rsidR="00083BF7" w:rsidRPr="008474C2" w:rsidRDefault="00083BF7" w:rsidP="008474C2">
      <w:r w:rsidRPr="008474C2">
        <w:br w:type="page"/>
      </w:r>
    </w:p>
    <w:p w:rsidR="00083BF7" w:rsidRPr="008474C2" w:rsidRDefault="00083BF7" w:rsidP="008474C2"/>
    <w:p w:rsidR="00083BF7" w:rsidRPr="008474C2" w:rsidRDefault="00083BF7" w:rsidP="008474C2"/>
    <w:p w:rsidR="00083BF7" w:rsidRPr="008474C2" w:rsidRDefault="00083BF7" w:rsidP="008474C2"/>
    <w:p w:rsidR="00083BF7" w:rsidRPr="008474C2" w:rsidRDefault="00083BF7" w:rsidP="008474C2"/>
    <w:p w:rsidR="00083BF7" w:rsidRDefault="00083BF7" w:rsidP="003A79E7">
      <w:pPr>
        <w:pStyle w:val="Heading1"/>
      </w:pPr>
      <w:bookmarkStart w:id="587" w:name="_Toc59018438"/>
      <w:r>
        <w:t>İçindekiler</w:t>
      </w:r>
      <w:bookmarkEnd w:id="587"/>
    </w:p>
    <w:p w:rsidR="00083BF7" w:rsidRPr="008474C2" w:rsidRDefault="00083BF7" w:rsidP="008474C2"/>
    <w:p w:rsidR="00083BF7" w:rsidRPr="008474C2" w:rsidRDefault="00083BF7" w:rsidP="008474C2"/>
    <w:bookmarkStart w:id="588" w:name="_GoBack"/>
    <w:p w:rsidR="004B7985" w:rsidRPr="004B7985" w:rsidRDefault="00623A5F" w:rsidP="004B7985">
      <w:pPr>
        <w:pStyle w:val="TOC1"/>
        <w:tabs>
          <w:tab w:val="right" w:leader="dot" w:pos="6793"/>
        </w:tabs>
        <w:ind w:firstLine="0"/>
        <w:rPr>
          <w:rFonts w:ascii="Arial Narrow" w:hAnsi="Arial Narrow" w:cs="Times New Roman"/>
          <w:noProof/>
          <w:sz w:val="20"/>
          <w:szCs w:val="20"/>
        </w:rPr>
      </w:pPr>
      <w:r w:rsidRPr="004B7985">
        <w:rPr>
          <w:rFonts w:ascii="Arial Narrow" w:hAnsi="Arial Narrow"/>
          <w:sz w:val="20"/>
          <w:szCs w:val="20"/>
        </w:rPr>
        <w:fldChar w:fldCharType="begin"/>
      </w:r>
      <w:r w:rsidRPr="004B7985">
        <w:rPr>
          <w:rFonts w:ascii="Arial Narrow" w:hAnsi="Arial Narrow"/>
          <w:sz w:val="20"/>
          <w:szCs w:val="20"/>
        </w:rPr>
        <w:instrText xml:space="preserve"> TOC \h \z \t "Kadri Çelik;1;Stil Arapça + Satır aralığı:  En az 12 nk;2" </w:instrText>
      </w:r>
      <w:r w:rsidRPr="004B7985">
        <w:rPr>
          <w:rFonts w:ascii="Arial Narrow" w:hAnsi="Arial Narrow"/>
          <w:sz w:val="20"/>
          <w:szCs w:val="20"/>
        </w:rPr>
        <w:fldChar w:fldCharType="separate"/>
      </w:r>
      <w:hyperlink w:anchor="_Toc59018105" w:history="1">
        <w:r w:rsidR="004B7985" w:rsidRPr="004B7985">
          <w:rPr>
            <w:rStyle w:val="Hyperlink"/>
            <w:rFonts w:ascii="Arial Narrow" w:hAnsi="Arial Narrow"/>
            <w:noProof/>
            <w:sz w:val="20"/>
            <w:szCs w:val="20"/>
          </w:rPr>
          <w:t>Yayımcının Notu</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_Toc59018105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06" w:history="1">
        <w:r w:rsidR="004B7985" w:rsidRPr="004B7985">
          <w:rPr>
            <w:rStyle w:val="Hyperlink"/>
            <w:rFonts w:ascii="Arial Narrow" w:hAnsi="Arial Narrow"/>
            <w:noProof/>
            <w:sz w:val="20"/>
            <w:szCs w:val="20"/>
          </w:rPr>
          <w:t>İmam Humeyni’nin (r.a) Kısa Biyografisi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_Toc59018106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07" w:history="1">
        <w:r w:rsidR="004B7985" w:rsidRPr="004B7985">
          <w:rPr>
            <w:rStyle w:val="Hyperlink"/>
            <w:rFonts w:ascii="Arial Narrow" w:hAnsi="Arial Narrow"/>
            <w:noProof/>
            <w:sz w:val="20"/>
            <w:szCs w:val="20"/>
          </w:rPr>
          <w:t>Yazar’ın Önsözü</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_Toc59018107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17</w:t>
        </w:r>
        <w:r w:rsidR="004B7985" w:rsidRPr="004B7985">
          <w:rPr>
            <w:rFonts w:ascii="Arial Narrow" w:hAnsi="Arial Narrow"/>
            <w:noProof/>
            <w:webHidden/>
            <w:sz w:val="20"/>
            <w:szCs w:val="20"/>
          </w:rPr>
          <w:fldChar w:fldCharType="end"/>
        </w:r>
      </w:hyperlink>
    </w:p>
    <w:p w:rsidR="004B7985" w:rsidRPr="008E48BD" w:rsidRDefault="004B1035" w:rsidP="004B7985">
      <w:pPr>
        <w:pStyle w:val="TOC1"/>
        <w:tabs>
          <w:tab w:val="right" w:leader="dot" w:pos="6793"/>
        </w:tabs>
        <w:ind w:firstLine="0"/>
        <w:rPr>
          <w:rFonts w:ascii="Arial Narrow" w:hAnsi="Arial Narrow" w:cs="Times New Roman"/>
          <w:b/>
          <w:bCs/>
          <w:noProof/>
          <w:sz w:val="20"/>
          <w:szCs w:val="20"/>
        </w:rPr>
      </w:pPr>
      <w:hyperlink w:anchor="_Toc59018108" w:history="1">
        <w:r w:rsidR="004B7985" w:rsidRPr="008E48BD">
          <w:rPr>
            <w:rStyle w:val="Hyperlink"/>
            <w:rFonts w:ascii="Arial Narrow" w:hAnsi="Arial Narrow"/>
            <w:b/>
            <w:bCs/>
            <w:noProof/>
            <w:sz w:val="20"/>
            <w:szCs w:val="20"/>
          </w:rPr>
          <w:t>Birinci Hadis: Nefisle Cihad</w:t>
        </w:r>
        <w:r w:rsidR="004B7985" w:rsidRPr="008E48BD">
          <w:rPr>
            <w:rFonts w:ascii="Arial Narrow" w:hAnsi="Arial Narrow"/>
            <w:b/>
            <w:bCs/>
            <w:noProof/>
            <w:webHidden/>
            <w:sz w:val="20"/>
            <w:szCs w:val="20"/>
          </w:rPr>
          <w:tab/>
        </w:r>
        <w:r w:rsidR="004B7985" w:rsidRPr="008E48BD">
          <w:rPr>
            <w:rFonts w:ascii="Arial Narrow" w:hAnsi="Arial Narrow"/>
            <w:b/>
            <w:bCs/>
            <w:noProof/>
            <w:webHidden/>
            <w:sz w:val="20"/>
            <w:szCs w:val="20"/>
          </w:rPr>
          <w:fldChar w:fldCharType="begin"/>
        </w:r>
        <w:r w:rsidR="004B7985" w:rsidRPr="008E48BD">
          <w:rPr>
            <w:rFonts w:ascii="Arial Narrow" w:hAnsi="Arial Narrow"/>
            <w:b/>
            <w:bCs/>
            <w:noProof/>
            <w:webHidden/>
            <w:sz w:val="20"/>
            <w:szCs w:val="20"/>
          </w:rPr>
          <w:instrText xml:space="preserve"> PAGEREF _Toc59018108 \h </w:instrText>
        </w:r>
        <w:r w:rsidR="004B7985" w:rsidRPr="008E48BD">
          <w:rPr>
            <w:rFonts w:ascii="Arial Narrow" w:hAnsi="Arial Narrow"/>
            <w:b/>
            <w:bCs/>
            <w:noProof/>
            <w:webHidden/>
            <w:sz w:val="20"/>
            <w:szCs w:val="20"/>
          </w:rPr>
        </w:r>
        <w:r w:rsidR="004B7985" w:rsidRPr="008E48BD">
          <w:rPr>
            <w:rFonts w:ascii="Arial Narrow" w:hAnsi="Arial Narrow"/>
            <w:b/>
            <w:bCs/>
            <w:noProof/>
            <w:webHidden/>
            <w:sz w:val="20"/>
            <w:szCs w:val="20"/>
          </w:rPr>
          <w:fldChar w:fldCharType="separate"/>
        </w:r>
        <w:r w:rsidR="004B7985" w:rsidRPr="008E48BD">
          <w:rPr>
            <w:rFonts w:ascii="Arial Narrow" w:hAnsi="Arial Narrow"/>
            <w:b/>
            <w:bCs/>
            <w:noProof/>
            <w:webHidden/>
            <w:sz w:val="20"/>
            <w:szCs w:val="20"/>
          </w:rPr>
          <w:t>19</w:t>
        </w:r>
        <w:r w:rsidR="004B7985" w:rsidRPr="008E48BD">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09"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_Toc59018109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10" w:history="1">
        <w:r w:rsidR="004B7985" w:rsidRPr="004B7985">
          <w:rPr>
            <w:rStyle w:val="Hyperlink"/>
            <w:rFonts w:ascii="Arial Narrow" w:hAnsi="Arial Narrow"/>
            <w:noProof/>
            <w:sz w:val="20"/>
            <w:szCs w:val="20"/>
          </w:rPr>
          <w:t>Birinci Makam</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_Toc59018110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20</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11" w:history="1">
        <w:r w:rsidR="004B7985" w:rsidRPr="004B7985">
          <w:rPr>
            <w:rStyle w:val="Hyperlink"/>
            <w:rFonts w:ascii="Arial Narrow" w:hAnsi="Arial Narrow"/>
            <w:noProof/>
            <w:sz w:val="20"/>
            <w:szCs w:val="20"/>
          </w:rPr>
          <w:t>1. Bölüm: Nefsin İlk Makamına İşaret</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_Toc59018111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20</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12" w:history="1">
        <w:r w:rsidR="004B7985" w:rsidRPr="004B7985">
          <w:rPr>
            <w:rStyle w:val="Hyperlink"/>
            <w:rFonts w:ascii="Arial Narrow" w:hAnsi="Arial Narrow"/>
            <w:noProof/>
            <w:sz w:val="20"/>
            <w:szCs w:val="20"/>
          </w:rPr>
          <w:t>2. Bölüm: Tefekkür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_Toc59018112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21</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13" w:history="1">
        <w:r w:rsidR="004B7985" w:rsidRPr="004B7985">
          <w:rPr>
            <w:rStyle w:val="Hyperlink"/>
            <w:rFonts w:ascii="Arial Narrow" w:hAnsi="Arial Narrow"/>
            <w:noProof/>
            <w:sz w:val="20"/>
            <w:szCs w:val="20"/>
          </w:rPr>
          <w:t>3. Bölüm: Azim</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_Toc59018113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14" w:history="1">
        <w:r w:rsidR="004B7985" w:rsidRPr="004B7985">
          <w:rPr>
            <w:rStyle w:val="Hyperlink"/>
            <w:rFonts w:ascii="Arial Narrow" w:hAnsi="Arial Narrow"/>
            <w:noProof/>
            <w:sz w:val="20"/>
            <w:szCs w:val="20"/>
          </w:rPr>
          <w:t>4. Bölüm: Azmin Afatı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_Toc59018114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24</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15" w:history="1">
        <w:r w:rsidR="004B7985" w:rsidRPr="004B7985">
          <w:rPr>
            <w:rStyle w:val="Hyperlink"/>
            <w:rFonts w:ascii="Arial Narrow" w:hAnsi="Arial Narrow"/>
            <w:noProof/>
            <w:sz w:val="20"/>
            <w:szCs w:val="20"/>
          </w:rPr>
          <w:t>5. Bölüm: Muşarete, Murakabe ve Muhasebe</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_Toc59018115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16" w:history="1">
        <w:r w:rsidR="004B7985" w:rsidRPr="004B7985">
          <w:rPr>
            <w:rStyle w:val="Hyperlink"/>
            <w:rFonts w:ascii="Arial Narrow" w:hAnsi="Arial Narrow"/>
            <w:noProof/>
            <w:sz w:val="20"/>
            <w:szCs w:val="20"/>
          </w:rPr>
          <w:t>6. Bölüm: Tezekkür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_Toc59018116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27</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17" w:history="1">
        <w:r w:rsidR="004B7985" w:rsidRPr="004B7985">
          <w:rPr>
            <w:rStyle w:val="Hyperlink"/>
            <w:rFonts w:ascii="Arial Narrow" w:hAnsi="Arial Narrow"/>
            <w:noProof/>
            <w:sz w:val="20"/>
            <w:szCs w:val="20"/>
          </w:rPr>
          <w:t>İkinci Makam: Nefsin Batınî Melekutî Makamı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_Toc59018117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18" w:history="1">
        <w:r w:rsidR="004B7985" w:rsidRPr="004B7985">
          <w:rPr>
            <w:rStyle w:val="Hyperlink"/>
            <w:rFonts w:ascii="Arial Narrow" w:hAnsi="Arial Narrow"/>
            <w:noProof/>
            <w:sz w:val="20"/>
            <w:szCs w:val="20"/>
          </w:rPr>
          <w:t>1. Bölüm: Nefs Batınının Şeytani ve Rahmani Ordularının Çekişmesi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_Toc59018118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19" w:history="1">
        <w:r w:rsidR="004B7985" w:rsidRPr="004B7985">
          <w:rPr>
            <w:rStyle w:val="Hyperlink"/>
            <w:rFonts w:ascii="Arial Narrow" w:hAnsi="Arial Narrow"/>
            <w:noProof/>
            <w:sz w:val="20"/>
            <w:szCs w:val="20"/>
          </w:rPr>
          <w:t>2. Bölüm: Bazı Batini Kuvvetlere Kısaca Bir İşaret</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_Toc59018119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32</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20" w:history="1">
        <w:r w:rsidR="004B7985" w:rsidRPr="004B7985">
          <w:rPr>
            <w:rStyle w:val="Hyperlink"/>
            <w:rFonts w:ascii="Arial Narrow" w:hAnsi="Arial Narrow"/>
            <w:noProof/>
            <w:sz w:val="20"/>
            <w:szCs w:val="20"/>
          </w:rPr>
          <w:t>3. Bölüm: Enbiyanın, İnsan Tabiatının Başı Boşluğunu Önlediğinin Beyanı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_Toc59018120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34</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21" w:history="1">
        <w:r w:rsidR="004B7985" w:rsidRPr="004B7985">
          <w:rPr>
            <w:rStyle w:val="Hyperlink"/>
            <w:rFonts w:ascii="Arial Narrow" w:hAnsi="Arial Narrow"/>
            <w:noProof/>
            <w:sz w:val="20"/>
            <w:szCs w:val="20"/>
          </w:rPr>
          <w:t>4. Bölüm: Hayalin Kontrol Altına Alınması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_Toc59018121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22" w:history="1">
        <w:r w:rsidR="004B7985" w:rsidRPr="004B7985">
          <w:rPr>
            <w:rStyle w:val="Hyperlink"/>
            <w:rFonts w:ascii="Arial Narrow" w:hAnsi="Arial Narrow"/>
            <w:noProof/>
            <w:sz w:val="20"/>
            <w:szCs w:val="20"/>
          </w:rPr>
          <w:t>5. Bölüm: Muvazene</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_Toc59018122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37</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23" w:history="1">
        <w:r w:rsidR="004B7985" w:rsidRPr="004B7985">
          <w:rPr>
            <w:rStyle w:val="Hyperlink"/>
            <w:rFonts w:ascii="Arial Narrow" w:hAnsi="Arial Narrow"/>
            <w:noProof/>
            <w:sz w:val="20"/>
            <w:szCs w:val="20"/>
          </w:rPr>
          <w:t>6. Bölüm: Ahlakî Fesadların Tedavisi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_Toc59018123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44</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24" w:history="1">
        <w:r w:rsidR="004B7985" w:rsidRPr="004B7985">
          <w:rPr>
            <w:rStyle w:val="Hyperlink"/>
            <w:rFonts w:ascii="Arial Narrow" w:hAnsi="Arial Narrow"/>
            <w:noProof/>
            <w:sz w:val="20"/>
            <w:szCs w:val="20"/>
          </w:rPr>
          <w:t>7. Bölüm: Nefisle Mücadelenin Sonucu</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_Toc59018124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47</w:t>
        </w:r>
        <w:r w:rsidR="004B7985" w:rsidRPr="004B7985">
          <w:rPr>
            <w:rFonts w:ascii="Arial Narrow" w:hAnsi="Arial Narrow"/>
            <w:noProof/>
            <w:webHidden/>
            <w:sz w:val="20"/>
            <w:szCs w:val="20"/>
          </w:rPr>
          <w:fldChar w:fldCharType="end"/>
        </w:r>
      </w:hyperlink>
    </w:p>
    <w:p w:rsidR="004B7985" w:rsidRPr="00627F2B" w:rsidRDefault="004B1035" w:rsidP="004B7985">
      <w:pPr>
        <w:pStyle w:val="TOC1"/>
        <w:tabs>
          <w:tab w:val="right" w:leader="dot" w:pos="6793"/>
        </w:tabs>
        <w:ind w:firstLine="0"/>
        <w:rPr>
          <w:rFonts w:ascii="Arial Narrow" w:hAnsi="Arial Narrow" w:cs="Times New Roman"/>
          <w:b/>
          <w:bCs/>
          <w:noProof/>
          <w:sz w:val="20"/>
          <w:szCs w:val="20"/>
        </w:rPr>
      </w:pPr>
      <w:hyperlink w:anchor="_Toc59018125" w:history="1">
        <w:r w:rsidR="004B7985" w:rsidRPr="00627F2B">
          <w:rPr>
            <w:rStyle w:val="Hyperlink"/>
            <w:rFonts w:ascii="Arial Narrow" w:hAnsi="Arial Narrow"/>
            <w:b/>
            <w:bCs/>
            <w:noProof/>
            <w:sz w:val="20"/>
            <w:szCs w:val="20"/>
          </w:rPr>
          <w:t>İkinci Hadis: Riya</w:t>
        </w:r>
        <w:r w:rsidR="004B7985" w:rsidRPr="00627F2B">
          <w:rPr>
            <w:rFonts w:ascii="Arial Narrow" w:hAnsi="Arial Narrow"/>
            <w:b/>
            <w:bCs/>
            <w:noProof/>
            <w:webHidden/>
            <w:sz w:val="20"/>
            <w:szCs w:val="20"/>
          </w:rPr>
          <w:tab/>
        </w:r>
        <w:r w:rsidR="004B7985" w:rsidRPr="00627F2B">
          <w:rPr>
            <w:rFonts w:ascii="Arial Narrow" w:hAnsi="Arial Narrow"/>
            <w:b/>
            <w:bCs/>
            <w:noProof/>
            <w:webHidden/>
            <w:sz w:val="20"/>
            <w:szCs w:val="20"/>
          </w:rPr>
          <w:fldChar w:fldCharType="begin"/>
        </w:r>
        <w:r w:rsidR="004B7985" w:rsidRPr="00627F2B">
          <w:rPr>
            <w:rFonts w:ascii="Arial Narrow" w:hAnsi="Arial Narrow"/>
            <w:b/>
            <w:bCs/>
            <w:noProof/>
            <w:webHidden/>
            <w:sz w:val="20"/>
            <w:szCs w:val="20"/>
          </w:rPr>
          <w:instrText xml:space="preserve"> PAGEREF _Toc59018125 \h </w:instrText>
        </w:r>
        <w:r w:rsidR="004B7985" w:rsidRPr="00627F2B">
          <w:rPr>
            <w:rFonts w:ascii="Arial Narrow" w:hAnsi="Arial Narrow"/>
            <w:b/>
            <w:bCs/>
            <w:noProof/>
            <w:webHidden/>
            <w:sz w:val="20"/>
            <w:szCs w:val="20"/>
          </w:rPr>
        </w:r>
        <w:r w:rsidR="004B7985" w:rsidRPr="00627F2B">
          <w:rPr>
            <w:rFonts w:ascii="Arial Narrow" w:hAnsi="Arial Narrow"/>
            <w:b/>
            <w:bCs/>
            <w:noProof/>
            <w:webHidden/>
            <w:sz w:val="20"/>
            <w:szCs w:val="20"/>
          </w:rPr>
          <w:fldChar w:fldCharType="separate"/>
        </w:r>
        <w:r w:rsidR="004B7985" w:rsidRPr="00627F2B">
          <w:rPr>
            <w:rFonts w:ascii="Arial Narrow" w:hAnsi="Arial Narrow"/>
            <w:b/>
            <w:bCs/>
            <w:noProof/>
            <w:webHidden/>
            <w:sz w:val="20"/>
            <w:szCs w:val="20"/>
          </w:rPr>
          <w:t>49</w:t>
        </w:r>
        <w:r w:rsidR="004B7985" w:rsidRPr="00627F2B">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26" w:history="1">
        <w:r w:rsidR="004B7985" w:rsidRPr="004B7985">
          <w:rPr>
            <w:rStyle w:val="Hyperlink"/>
            <w:rFonts w:ascii="Arial Narrow" w:hAnsi="Arial Narrow"/>
            <w:noProof/>
            <w:sz w:val="20"/>
            <w:szCs w:val="20"/>
          </w:rPr>
          <w:t>Riyanın Anlamı ve Dereceleri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_Toc59018126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27"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_Toc59018127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28" w:history="1">
        <w:r w:rsidR="004B7985" w:rsidRPr="004B7985">
          <w:rPr>
            <w:rStyle w:val="Hyperlink"/>
            <w:rFonts w:ascii="Arial Narrow" w:hAnsi="Arial Narrow"/>
            <w:noProof/>
            <w:sz w:val="20"/>
            <w:szCs w:val="20"/>
          </w:rPr>
          <w:t>Birinci Makam</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_Toc59018128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50</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29" w:history="1">
        <w:r w:rsidR="004B7985" w:rsidRPr="004B7985">
          <w:rPr>
            <w:rStyle w:val="Hyperlink"/>
            <w:rFonts w:ascii="Arial Narrow" w:hAnsi="Arial Narrow"/>
            <w:noProof/>
            <w:sz w:val="20"/>
            <w:szCs w:val="20"/>
          </w:rPr>
          <w:t>1. Bölüm: Riyanın Kısımları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_Toc59018129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50</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30" w:history="1">
        <w:r w:rsidR="004B7985" w:rsidRPr="004B7985">
          <w:rPr>
            <w:rStyle w:val="Hyperlink"/>
            <w:rFonts w:ascii="Arial Narrow" w:hAnsi="Arial Narrow"/>
            <w:noProof/>
            <w:sz w:val="20"/>
            <w:szCs w:val="20"/>
          </w:rPr>
          <w:t>2. Bölüm: İlmin İmandan Ayrı Olduğu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_Toc59018130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52</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31" w:history="1">
        <w:r w:rsidR="004B7985" w:rsidRPr="004B7985">
          <w:rPr>
            <w:rStyle w:val="Hyperlink"/>
            <w:rFonts w:ascii="Arial Narrow" w:hAnsi="Arial Narrow"/>
            <w:noProof/>
            <w:sz w:val="20"/>
            <w:szCs w:val="20"/>
          </w:rPr>
          <w:t>3. Bölüm: Riyanın Vahameti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_Toc59018131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32" w:history="1">
        <w:r w:rsidR="004B7985" w:rsidRPr="004B7985">
          <w:rPr>
            <w:rStyle w:val="Hyperlink"/>
            <w:rFonts w:ascii="Arial Narrow" w:hAnsi="Arial Narrow"/>
            <w:noProof/>
            <w:sz w:val="20"/>
            <w:szCs w:val="20"/>
          </w:rPr>
          <w:t>4. Bölüm: Riya İçin İlmi Bir Deva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_Toc59018132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54</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33" w:history="1">
        <w:r w:rsidR="004B7985" w:rsidRPr="004B7985">
          <w:rPr>
            <w:rStyle w:val="Hyperlink"/>
            <w:rFonts w:ascii="Arial Narrow" w:hAnsi="Arial Narrow"/>
            <w:noProof/>
            <w:sz w:val="20"/>
            <w:szCs w:val="20"/>
          </w:rPr>
          <w:t>5. Bölüm: İhlasa Davet</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_Toc59018133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58</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34" w:history="1">
        <w:r w:rsidR="004B7985" w:rsidRPr="004B7985">
          <w:rPr>
            <w:rStyle w:val="Hyperlink"/>
            <w:rFonts w:ascii="Arial Narrow" w:hAnsi="Arial Narrow"/>
            <w:noProof/>
            <w:sz w:val="20"/>
            <w:szCs w:val="20"/>
          </w:rPr>
          <w:t>İkinci Makam</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_Toc59018134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61</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35" w:history="1">
        <w:r w:rsidR="004B7985" w:rsidRPr="004B7985">
          <w:rPr>
            <w:rStyle w:val="Hyperlink"/>
            <w:rFonts w:ascii="Arial Narrow" w:hAnsi="Arial Narrow"/>
            <w:noProof/>
            <w:sz w:val="20"/>
            <w:szCs w:val="20"/>
          </w:rPr>
          <w:t>1. Bölüm: Şer’î Riyazet</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_Toc59018135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61</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36" w:history="1">
        <w:r w:rsidR="004B7985" w:rsidRPr="004B7985">
          <w:rPr>
            <w:rStyle w:val="Hyperlink"/>
            <w:rFonts w:ascii="Arial Narrow" w:hAnsi="Arial Narrow"/>
            <w:noProof/>
            <w:sz w:val="20"/>
            <w:szCs w:val="20"/>
          </w:rPr>
          <w:t>2. Bölüm: Uyarı!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_Toc59018136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37" w:history="1">
        <w:r w:rsidR="004B7985" w:rsidRPr="004B7985">
          <w:rPr>
            <w:rStyle w:val="Hyperlink"/>
            <w:rFonts w:ascii="Arial Narrow" w:hAnsi="Arial Narrow"/>
            <w:noProof/>
            <w:sz w:val="20"/>
            <w:szCs w:val="20"/>
          </w:rPr>
          <w:t>Üçüncü Makam</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_Toc59018137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64</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38" w:history="1">
        <w:r w:rsidR="004B7985" w:rsidRPr="004B7985">
          <w:rPr>
            <w:rStyle w:val="Hyperlink"/>
            <w:rFonts w:ascii="Arial Narrow" w:hAnsi="Arial Narrow"/>
            <w:noProof/>
            <w:sz w:val="20"/>
            <w:szCs w:val="20"/>
          </w:rPr>
          <w:t>1. Bölüm: Nefsin Hilesi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_Toc59018138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64</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39" w:history="1">
        <w:r w:rsidR="004B7985" w:rsidRPr="004B7985">
          <w:rPr>
            <w:rStyle w:val="Hyperlink"/>
            <w:rFonts w:ascii="Arial Narrow" w:hAnsi="Arial Narrow"/>
            <w:noProof/>
            <w:sz w:val="20"/>
            <w:szCs w:val="20"/>
          </w:rPr>
          <w:t>2. Bölüm: Riya Konusuna Dikkat Hususunda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_Toc59018139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40" w:history="1">
        <w:r w:rsidR="004B7985" w:rsidRPr="004B7985">
          <w:rPr>
            <w:rStyle w:val="Hyperlink"/>
            <w:rFonts w:ascii="Arial Narrow" w:hAnsi="Arial Narrow"/>
            <w:noProof/>
            <w:sz w:val="20"/>
            <w:szCs w:val="20"/>
          </w:rPr>
          <w:t>3. Bölüm: İhlasa Davet</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_Toc59018140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41" w:history="1">
        <w:r w:rsidR="004B7985" w:rsidRPr="004B7985">
          <w:rPr>
            <w:rStyle w:val="Hyperlink"/>
            <w:rFonts w:ascii="Arial Narrow" w:hAnsi="Arial Narrow"/>
            <w:noProof/>
            <w:sz w:val="20"/>
            <w:szCs w:val="20"/>
          </w:rPr>
          <w:t>4. Bölüm: Hadis-İ Ulvinin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_Toc59018141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74</w:t>
        </w:r>
        <w:r w:rsidR="004B7985" w:rsidRPr="004B7985">
          <w:rPr>
            <w:rFonts w:ascii="Arial Narrow" w:hAnsi="Arial Narrow"/>
            <w:noProof/>
            <w:webHidden/>
            <w:sz w:val="20"/>
            <w:szCs w:val="20"/>
          </w:rPr>
          <w:fldChar w:fldCharType="end"/>
        </w:r>
      </w:hyperlink>
    </w:p>
    <w:p w:rsidR="004B7985" w:rsidRPr="00627F2B" w:rsidRDefault="004B1035" w:rsidP="004B7985">
      <w:pPr>
        <w:pStyle w:val="TOC1"/>
        <w:tabs>
          <w:tab w:val="right" w:leader="dot" w:pos="6793"/>
        </w:tabs>
        <w:ind w:firstLine="0"/>
        <w:rPr>
          <w:rFonts w:ascii="Arial Narrow" w:hAnsi="Arial Narrow" w:cs="Times New Roman"/>
          <w:b/>
          <w:bCs/>
          <w:noProof/>
          <w:sz w:val="20"/>
          <w:szCs w:val="20"/>
        </w:rPr>
      </w:pPr>
      <w:hyperlink w:anchor="_Toc59018142" w:history="1">
        <w:r w:rsidR="004B7985" w:rsidRPr="00627F2B">
          <w:rPr>
            <w:rStyle w:val="Hyperlink"/>
            <w:rFonts w:ascii="Arial Narrow" w:hAnsi="Arial Narrow"/>
            <w:b/>
            <w:bCs/>
            <w:noProof/>
            <w:sz w:val="20"/>
            <w:szCs w:val="20"/>
          </w:rPr>
          <w:t>Üçüncü Hadis: Ucb</w:t>
        </w:r>
        <w:r w:rsidR="004B7985" w:rsidRPr="00627F2B">
          <w:rPr>
            <w:rFonts w:ascii="Arial Narrow" w:hAnsi="Arial Narrow"/>
            <w:b/>
            <w:bCs/>
            <w:noProof/>
            <w:webHidden/>
            <w:sz w:val="20"/>
            <w:szCs w:val="20"/>
          </w:rPr>
          <w:tab/>
        </w:r>
        <w:r w:rsidR="004B7985" w:rsidRPr="00627F2B">
          <w:rPr>
            <w:rFonts w:ascii="Arial Narrow" w:hAnsi="Arial Narrow"/>
            <w:b/>
            <w:bCs/>
            <w:noProof/>
            <w:webHidden/>
            <w:sz w:val="20"/>
            <w:szCs w:val="20"/>
          </w:rPr>
          <w:fldChar w:fldCharType="begin"/>
        </w:r>
        <w:r w:rsidR="004B7985" w:rsidRPr="00627F2B">
          <w:rPr>
            <w:rFonts w:ascii="Arial Narrow" w:hAnsi="Arial Narrow"/>
            <w:b/>
            <w:bCs/>
            <w:noProof/>
            <w:webHidden/>
            <w:sz w:val="20"/>
            <w:szCs w:val="20"/>
          </w:rPr>
          <w:instrText xml:space="preserve"> PAGEREF _Toc59018142 \h </w:instrText>
        </w:r>
        <w:r w:rsidR="004B7985" w:rsidRPr="00627F2B">
          <w:rPr>
            <w:rFonts w:ascii="Arial Narrow" w:hAnsi="Arial Narrow"/>
            <w:b/>
            <w:bCs/>
            <w:noProof/>
            <w:webHidden/>
            <w:sz w:val="20"/>
            <w:szCs w:val="20"/>
          </w:rPr>
        </w:r>
        <w:r w:rsidR="004B7985" w:rsidRPr="00627F2B">
          <w:rPr>
            <w:rFonts w:ascii="Arial Narrow" w:hAnsi="Arial Narrow"/>
            <w:b/>
            <w:bCs/>
            <w:noProof/>
            <w:webHidden/>
            <w:sz w:val="20"/>
            <w:szCs w:val="20"/>
          </w:rPr>
          <w:fldChar w:fldCharType="separate"/>
        </w:r>
        <w:r w:rsidR="004B7985" w:rsidRPr="00627F2B">
          <w:rPr>
            <w:rFonts w:ascii="Arial Narrow" w:hAnsi="Arial Narrow"/>
            <w:b/>
            <w:bCs/>
            <w:noProof/>
            <w:webHidden/>
            <w:sz w:val="20"/>
            <w:szCs w:val="20"/>
          </w:rPr>
          <w:t>79</w:t>
        </w:r>
        <w:r w:rsidR="004B7985" w:rsidRPr="00627F2B">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43"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_Toc59018143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79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44" w:history="1">
        <w:r w:rsidR="004B7985" w:rsidRPr="004B7985">
          <w:rPr>
            <w:rStyle w:val="Hyperlink"/>
            <w:rFonts w:ascii="Arial Narrow" w:hAnsi="Arial Narrow"/>
            <w:noProof/>
            <w:sz w:val="20"/>
            <w:szCs w:val="20"/>
          </w:rPr>
          <w:t>1. Bölüm: Ucbun Mertebeleri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_Toc59018144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81</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45" w:history="1">
        <w:r w:rsidR="004B7985" w:rsidRPr="004B7985">
          <w:rPr>
            <w:rStyle w:val="Hyperlink"/>
            <w:rFonts w:ascii="Arial Narrow" w:hAnsi="Arial Narrow"/>
            <w:noProof/>
            <w:sz w:val="20"/>
            <w:szCs w:val="20"/>
          </w:rPr>
          <w:t>2. Bölüm: Bazen Fesad Ehli Kimselerin De Fesatları Hakkında Ucba Kapıldıklarının Beyanı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_Toc59018145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84</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46" w:history="1">
        <w:r w:rsidR="004B7985" w:rsidRPr="004B7985">
          <w:rPr>
            <w:rStyle w:val="Hyperlink"/>
            <w:rFonts w:ascii="Arial Narrow" w:hAnsi="Arial Narrow"/>
            <w:noProof/>
            <w:sz w:val="20"/>
            <w:szCs w:val="20"/>
          </w:rPr>
          <w:t>3. Bölüm: Şeytanın Hilelerinin Ölçü Üzere Olduğu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_Toc59018146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86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47" w:history="1">
        <w:r w:rsidR="004B7985" w:rsidRPr="004B7985">
          <w:rPr>
            <w:rStyle w:val="Hyperlink"/>
            <w:rFonts w:ascii="Arial Narrow" w:hAnsi="Arial Narrow"/>
            <w:noProof/>
            <w:sz w:val="20"/>
            <w:szCs w:val="20"/>
          </w:rPr>
          <w:t>4. Bölüm: Ucbun Fesatları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_Toc59018147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87</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48" w:history="1">
        <w:r w:rsidR="004B7985" w:rsidRPr="004B7985">
          <w:rPr>
            <w:rStyle w:val="Hyperlink"/>
            <w:rFonts w:ascii="Arial Narrow" w:hAnsi="Arial Narrow"/>
            <w:noProof/>
            <w:sz w:val="20"/>
            <w:szCs w:val="20"/>
          </w:rPr>
          <w:t>5. Bölüm: Ucbun Menşeinin Nefis Sevgisi Olduğunun Beyanı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_Toc59018148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93</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149" w:history="1">
        <w:r w:rsidR="004B7985" w:rsidRPr="0028498A">
          <w:rPr>
            <w:rStyle w:val="Hyperlink"/>
            <w:rFonts w:ascii="Arial Narrow" w:hAnsi="Arial Narrow"/>
            <w:b/>
            <w:bCs/>
            <w:noProof/>
            <w:sz w:val="20"/>
            <w:szCs w:val="20"/>
          </w:rPr>
          <w:t>Dördüncü Hadis: Kibir</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_Toc59018149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101</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50"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_Toc59018150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101</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51" w:history="1">
        <w:r w:rsidR="004B7985" w:rsidRPr="004B7985">
          <w:rPr>
            <w:rStyle w:val="Hyperlink"/>
            <w:rFonts w:ascii="Arial Narrow" w:hAnsi="Arial Narrow"/>
            <w:noProof/>
            <w:sz w:val="20"/>
            <w:szCs w:val="20"/>
          </w:rPr>
          <w:t>1. Bölüm: Kibrin Dereceleri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_Toc59018151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103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52" w:history="1">
        <w:r w:rsidR="004B7985" w:rsidRPr="004B7985">
          <w:rPr>
            <w:rStyle w:val="Hyperlink"/>
            <w:rFonts w:ascii="Arial Narrow" w:hAnsi="Arial Narrow"/>
            <w:noProof/>
            <w:sz w:val="20"/>
            <w:szCs w:val="20"/>
          </w:rPr>
          <w:t>2. Bölüm: Tekebbürün Asıl Sebebi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_Toc59018152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105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53" w:history="1">
        <w:r w:rsidR="004B7985" w:rsidRPr="004B7985">
          <w:rPr>
            <w:rStyle w:val="Hyperlink"/>
            <w:rFonts w:ascii="Arial Narrow" w:hAnsi="Arial Narrow"/>
            <w:noProof/>
            <w:sz w:val="20"/>
            <w:szCs w:val="20"/>
          </w:rPr>
          <w:t>3. Bölüm: Kibrin Fesatları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_Toc59018153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110</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54" w:history="1">
        <w:r w:rsidR="004B7985" w:rsidRPr="004B7985">
          <w:rPr>
            <w:rStyle w:val="Hyperlink"/>
            <w:rFonts w:ascii="Arial Narrow" w:hAnsi="Arial Narrow"/>
            <w:noProof/>
            <w:sz w:val="20"/>
            <w:szCs w:val="20"/>
          </w:rPr>
          <w:t>4. Bölüm:Kibrin Bazı Sebepleri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_Toc59018154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115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55" w:history="1">
        <w:r w:rsidR="004B7985" w:rsidRPr="004B7985">
          <w:rPr>
            <w:rStyle w:val="Hyperlink"/>
            <w:rFonts w:ascii="Arial Narrow" w:hAnsi="Arial Narrow"/>
            <w:noProof/>
            <w:sz w:val="20"/>
            <w:szCs w:val="20"/>
          </w:rPr>
          <w:t>5. Bölüm: Tekebbürün Tedavisi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_Toc59018155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121</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56" w:history="1">
        <w:r w:rsidR="004B7985" w:rsidRPr="004B7985">
          <w:rPr>
            <w:rStyle w:val="Hyperlink"/>
            <w:rFonts w:ascii="Arial Narrow" w:hAnsi="Arial Narrow"/>
            <w:noProof/>
            <w:sz w:val="20"/>
            <w:szCs w:val="20"/>
          </w:rPr>
          <w:t>6. Bölüm: Hasedin De Bazen Tekebbürün Başlangıç Noktası Olduğu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_Toc59018156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130</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157" w:history="1">
        <w:r w:rsidR="004B7985" w:rsidRPr="0028498A">
          <w:rPr>
            <w:rStyle w:val="Hyperlink"/>
            <w:rFonts w:ascii="Arial Narrow" w:hAnsi="Arial Narrow"/>
            <w:b/>
            <w:bCs/>
            <w:noProof/>
            <w:sz w:val="20"/>
            <w:szCs w:val="20"/>
          </w:rPr>
          <w:t>Beşinci Hadis: Haset</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_Toc59018157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133</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58"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_Toc59018158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133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59" w:history="1">
        <w:r w:rsidR="004B7985" w:rsidRPr="004B7985">
          <w:rPr>
            <w:rStyle w:val="Hyperlink"/>
            <w:rFonts w:ascii="Arial Narrow" w:hAnsi="Arial Narrow"/>
            <w:noProof/>
            <w:sz w:val="20"/>
            <w:szCs w:val="20"/>
          </w:rPr>
          <w:t>1. Bölüm: Hasedin Bazı Sebepleri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_Toc59018159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135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60" w:history="1">
        <w:r w:rsidR="004B7985" w:rsidRPr="004B7985">
          <w:rPr>
            <w:rStyle w:val="Hyperlink"/>
            <w:rFonts w:ascii="Arial Narrow" w:hAnsi="Arial Narrow"/>
            <w:noProof/>
            <w:sz w:val="20"/>
            <w:szCs w:val="20"/>
          </w:rPr>
          <w:t>2. Bölüm: Hasedin Bazı Fesatları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_Toc59018160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136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61" w:history="1">
        <w:r w:rsidR="004B7985" w:rsidRPr="004B7985">
          <w:rPr>
            <w:rStyle w:val="Hyperlink"/>
            <w:rFonts w:ascii="Arial Narrow" w:hAnsi="Arial Narrow"/>
            <w:noProof/>
            <w:sz w:val="20"/>
            <w:szCs w:val="20"/>
          </w:rPr>
          <w:t>3. Bölüm: Ahlakî Fesadların Kökleri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_Toc59018161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142</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62" w:history="1">
        <w:r w:rsidR="004B7985" w:rsidRPr="004B7985">
          <w:rPr>
            <w:rStyle w:val="Hyperlink"/>
            <w:rFonts w:ascii="Arial Narrow" w:hAnsi="Arial Narrow"/>
            <w:noProof/>
            <w:sz w:val="20"/>
            <w:szCs w:val="20"/>
          </w:rPr>
          <w:t>4. Bölüm: Hasedin Ameli İlacı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_Toc59018162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144</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63" w:history="1">
        <w:r w:rsidR="004B7985" w:rsidRPr="004B7985">
          <w:rPr>
            <w:rStyle w:val="Hyperlink"/>
            <w:rFonts w:ascii="Arial Narrow" w:hAnsi="Arial Narrow"/>
            <w:noProof/>
            <w:sz w:val="20"/>
            <w:szCs w:val="20"/>
          </w:rPr>
          <w:t>5. Bölüm: Ref Hadisinin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_Toc59018163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145</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164" w:history="1">
        <w:r w:rsidR="004B7985" w:rsidRPr="0028498A">
          <w:rPr>
            <w:rStyle w:val="Hyperlink"/>
            <w:rFonts w:ascii="Arial Narrow" w:hAnsi="Arial Narrow"/>
            <w:b/>
            <w:bCs/>
            <w:noProof/>
            <w:sz w:val="20"/>
            <w:szCs w:val="20"/>
          </w:rPr>
          <w:t>Altıncı Hadis: Dünya Sevgisi</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_Toc59018164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147</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65"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_Toc59018165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147</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66" w:history="1">
        <w:r w:rsidR="004B7985" w:rsidRPr="004B7985">
          <w:rPr>
            <w:rStyle w:val="Hyperlink"/>
            <w:rFonts w:ascii="Arial Narrow" w:hAnsi="Arial Narrow"/>
            <w:noProof/>
            <w:sz w:val="20"/>
            <w:szCs w:val="20"/>
          </w:rPr>
          <w:t>1. Bölüm: Mevlana Meclisi’nin (r.a) Kınanmış Dünyaya İlişkin Sözlerinin Beyanı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_Toc59018166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148</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67" w:history="1">
        <w:r w:rsidR="004B7985" w:rsidRPr="004B7985">
          <w:rPr>
            <w:rStyle w:val="Hyperlink"/>
            <w:rFonts w:ascii="Arial Narrow" w:hAnsi="Arial Narrow"/>
            <w:noProof/>
            <w:sz w:val="20"/>
            <w:szCs w:val="20"/>
          </w:rPr>
          <w:t>2. Bölüm: Dünya Sevgisinin Artış Nedenlerine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_Toc59018167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151</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68" w:history="1">
        <w:r w:rsidR="004B7985" w:rsidRPr="004B7985">
          <w:rPr>
            <w:rStyle w:val="Hyperlink"/>
            <w:rFonts w:ascii="Arial Narrow" w:hAnsi="Arial Narrow"/>
            <w:noProof/>
            <w:sz w:val="20"/>
            <w:szCs w:val="20"/>
          </w:rPr>
          <w:t>3. Bölüm: Dünyevi Hazların Kalbe Tesiri ve Bunun Fesatlarına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_Toc59018168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153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69" w:history="1">
        <w:r w:rsidR="004B7985" w:rsidRPr="004B7985">
          <w:rPr>
            <w:rStyle w:val="Hyperlink"/>
            <w:rFonts w:ascii="Arial Narrow" w:hAnsi="Arial Narrow"/>
            <w:noProof/>
            <w:sz w:val="20"/>
            <w:szCs w:val="20"/>
          </w:rPr>
          <w:t>4. Bölüm: Dünyayı Sevmenin Fesatlarına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_Toc59018169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157</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170" w:history="1">
        <w:r w:rsidR="004B7985" w:rsidRPr="0028498A">
          <w:rPr>
            <w:rStyle w:val="Hyperlink"/>
            <w:rFonts w:ascii="Arial Narrow" w:hAnsi="Arial Narrow"/>
            <w:b/>
            <w:bCs/>
            <w:noProof/>
            <w:sz w:val="20"/>
            <w:szCs w:val="20"/>
          </w:rPr>
          <w:t>Yedinci Hadis: Gazab</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_Toc59018170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160</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71"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_Toc59018171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161</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72" w:history="1">
        <w:r w:rsidR="004B7985" w:rsidRPr="004B7985">
          <w:rPr>
            <w:rStyle w:val="Hyperlink"/>
            <w:rFonts w:ascii="Arial Narrow" w:hAnsi="Arial Narrow"/>
            <w:noProof/>
            <w:sz w:val="20"/>
            <w:szCs w:val="20"/>
          </w:rPr>
          <w:t>1. Bölüm: Gazap Kuvvesinin Faydalarına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_Toc59018172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162</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73" w:history="1">
        <w:r w:rsidR="004B7985" w:rsidRPr="004B7985">
          <w:rPr>
            <w:rStyle w:val="Hyperlink"/>
            <w:rFonts w:ascii="Arial Narrow" w:hAnsi="Arial Narrow"/>
            <w:noProof/>
            <w:sz w:val="20"/>
            <w:szCs w:val="20"/>
          </w:rPr>
          <w:t>2. Bölüm: Öfkede Aşırıya Gitmenin Kötülüğüne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_Toc59018173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163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74" w:history="1">
        <w:r w:rsidR="004B7985" w:rsidRPr="004B7985">
          <w:rPr>
            <w:rStyle w:val="Hyperlink"/>
            <w:rFonts w:ascii="Arial Narrow" w:hAnsi="Arial Narrow"/>
            <w:noProof/>
            <w:sz w:val="20"/>
            <w:szCs w:val="20"/>
          </w:rPr>
          <w:t>3. Bölüm: Alevlenmiş Durumdaki Öfkenin Tedavisine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_Toc59018174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168</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75" w:history="1">
        <w:r w:rsidR="004B7985" w:rsidRPr="004B7985">
          <w:rPr>
            <w:rStyle w:val="Hyperlink"/>
            <w:rFonts w:ascii="Arial Narrow" w:hAnsi="Arial Narrow"/>
            <w:noProof/>
            <w:sz w:val="20"/>
            <w:szCs w:val="20"/>
          </w:rPr>
          <w:t>4. Bölüm: Öfkenin Sebepleri Yok Etme Yoluyla Tedavi Edilmesine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_Toc59018175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170</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176" w:history="1">
        <w:r w:rsidR="004B7985" w:rsidRPr="0028498A">
          <w:rPr>
            <w:rStyle w:val="Hyperlink"/>
            <w:rFonts w:ascii="Arial Narrow" w:hAnsi="Arial Narrow"/>
            <w:b/>
            <w:bCs/>
            <w:noProof/>
            <w:sz w:val="20"/>
            <w:szCs w:val="20"/>
          </w:rPr>
          <w:t>Sekizinci Hadis: Asabiyet</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_Toc59018176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174</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77"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_Toc59018177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174</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78" w:history="1">
        <w:r w:rsidR="004B7985" w:rsidRPr="004B7985">
          <w:rPr>
            <w:rStyle w:val="Hyperlink"/>
            <w:rFonts w:ascii="Arial Narrow" w:hAnsi="Arial Narrow"/>
            <w:noProof/>
            <w:sz w:val="20"/>
            <w:szCs w:val="20"/>
          </w:rPr>
          <w:t>1. Bölüm: Asabiyetin Fesatlarına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_Toc59018178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176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79" w:history="1">
        <w:r w:rsidR="004B7985" w:rsidRPr="004B7985">
          <w:rPr>
            <w:rStyle w:val="Hyperlink"/>
            <w:rFonts w:ascii="Arial Narrow" w:hAnsi="Arial Narrow"/>
            <w:noProof/>
            <w:sz w:val="20"/>
            <w:szCs w:val="20"/>
          </w:rPr>
          <w:t>2. Bölüm: Asabiyetin Melekutî Suretine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_Toc59018179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178</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80" w:history="1">
        <w:r w:rsidR="004B7985" w:rsidRPr="004B7985">
          <w:rPr>
            <w:rStyle w:val="Hyperlink"/>
            <w:rFonts w:ascii="Arial Narrow" w:hAnsi="Arial Narrow"/>
            <w:noProof/>
            <w:sz w:val="20"/>
            <w:szCs w:val="20"/>
          </w:rPr>
          <w:t>3. Bölüm: İlim Ehlinin Asabiyetine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_Toc59018180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181</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181" w:history="1">
        <w:r w:rsidR="004B7985" w:rsidRPr="0028498A">
          <w:rPr>
            <w:rStyle w:val="Hyperlink"/>
            <w:rFonts w:ascii="Arial Narrow" w:hAnsi="Arial Narrow"/>
            <w:b/>
            <w:bCs/>
            <w:noProof/>
            <w:sz w:val="20"/>
            <w:szCs w:val="20"/>
          </w:rPr>
          <w:t>Dokuzuncu Hadis: Nifak</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_Toc59018181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184</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82"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_Toc59018182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184</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83" w:history="1">
        <w:r w:rsidR="004B7985" w:rsidRPr="004B7985">
          <w:rPr>
            <w:rStyle w:val="Hyperlink"/>
            <w:rFonts w:ascii="Arial Narrow" w:hAnsi="Arial Narrow"/>
            <w:noProof/>
            <w:sz w:val="20"/>
            <w:szCs w:val="20"/>
          </w:rPr>
          <w:t>Birinci Bölüm: Nifakın Aşamalarına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_Toc59018183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185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84" w:history="1">
        <w:r w:rsidR="004B7985" w:rsidRPr="004B7985">
          <w:rPr>
            <w:rStyle w:val="Hyperlink"/>
            <w:rFonts w:ascii="Arial Narrow" w:hAnsi="Arial Narrow"/>
            <w:noProof/>
            <w:sz w:val="20"/>
            <w:szCs w:val="20"/>
          </w:rPr>
          <w:t>2. Bölüm: Nifak ve İkiyüzlülüğün Pek çok Fesada Kaynaklık Ettiğine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_Toc59018184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186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85" w:history="1">
        <w:r w:rsidR="004B7985" w:rsidRPr="004B7985">
          <w:rPr>
            <w:rStyle w:val="Hyperlink"/>
            <w:rFonts w:ascii="Arial Narrow" w:hAnsi="Arial Narrow"/>
            <w:noProof/>
            <w:sz w:val="20"/>
            <w:szCs w:val="20"/>
          </w:rPr>
          <w:t>3. Bölüm: Nifakın Tedavisine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_Toc59018185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188</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86" w:history="1">
        <w:r w:rsidR="004B7985" w:rsidRPr="004B7985">
          <w:rPr>
            <w:rStyle w:val="Hyperlink"/>
            <w:rFonts w:ascii="Arial Narrow" w:hAnsi="Arial Narrow"/>
            <w:noProof/>
            <w:sz w:val="20"/>
            <w:szCs w:val="20"/>
          </w:rPr>
          <w:t>4. Bölüm: Nifakın Bazı Kısımlarına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_Toc59018186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189</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187" w:history="1">
        <w:r w:rsidR="004B7985" w:rsidRPr="0028498A">
          <w:rPr>
            <w:rStyle w:val="Hyperlink"/>
            <w:rFonts w:ascii="Arial Narrow" w:hAnsi="Arial Narrow"/>
            <w:b/>
            <w:bCs/>
            <w:noProof/>
            <w:sz w:val="20"/>
            <w:szCs w:val="20"/>
          </w:rPr>
          <w:t>Onuncu Hadis: Heva ve Uzun Emel</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_Toc59018187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195</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88"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_Toc59018188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195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89" w:history="1">
        <w:r w:rsidR="004B7985" w:rsidRPr="004B7985">
          <w:rPr>
            <w:rStyle w:val="Hyperlink"/>
            <w:rFonts w:ascii="Arial Narrow" w:hAnsi="Arial Narrow"/>
            <w:noProof/>
            <w:sz w:val="20"/>
            <w:szCs w:val="20"/>
          </w:rPr>
          <w:t>Birinci Makam: Nefsin Hevasına Tabi Olmanın Kötülüğü</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_Toc59018189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196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90" w:history="1">
        <w:r w:rsidR="004B7985" w:rsidRPr="004B7985">
          <w:rPr>
            <w:rStyle w:val="Hyperlink"/>
            <w:rFonts w:ascii="Arial Narrow" w:hAnsi="Arial Narrow"/>
            <w:noProof/>
            <w:sz w:val="20"/>
            <w:szCs w:val="20"/>
          </w:rPr>
          <w:t>1. Bölüm: İnsanın Başlangıçta Bilfiil Hayvan Olmasının Beyanı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_Toc59018190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196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91" w:history="1">
        <w:r w:rsidR="004B7985" w:rsidRPr="004B7985">
          <w:rPr>
            <w:rStyle w:val="Hyperlink"/>
            <w:rFonts w:ascii="Arial Narrow" w:hAnsi="Arial Narrow"/>
            <w:noProof/>
            <w:sz w:val="20"/>
            <w:szCs w:val="20"/>
          </w:rPr>
          <w:t>2. Bölüm: Hevaya Tabi Olmanın Kınanması Hususunda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_Toc59018191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198</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92" w:history="1">
        <w:r w:rsidR="004B7985" w:rsidRPr="004B7985">
          <w:rPr>
            <w:rStyle w:val="Hyperlink"/>
            <w:rFonts w:ascii="Arial Narrow" w:hAnsi="Arial Narrow"/>
            <w:noProof/>
            <w:sz w:val="20"/>
            <w:szCs w:val="20"/>
          </w:rPr>
          <w:t>3. Bölüm: Nefsani Hevaların Çeşitlerine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_Toc59018192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202</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93" w:history="1">
        <w:r w:rsidR="004B7985" w:rsidRPr="004B7985">
          <w:rPr>
            <w:rStyle w:val="Hyperlink"/>
            <w:rFonts w:ascii="Arial Narrow" w:hAnsi="Arial Narrow"/>
            <w:noProof/>
            <w:sz w:val="20"/>
            <w:szCs w:val="20"/>
          </w:rPr>
          <w:t>İkinci Makam: Uzun Emellere Kapılmanın Kötülüğü</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_Toc59018193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203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94" w:history="1">
        <w:r w:rsidR="004B7985" w:rsidRPr="004B7985">
          <w:rPr>
            <w:rStyle w:val="Hyperlink"/>
            <w:rFonts w:ascii="Arial Narrow" w:hAnsi="Arial Narrow"/>
            <w:noProof/>
            <w:sz w:val="20"/>
            <w:szCs w:val="20"/>
          </w:rPr>
          <w:t>1. Bölüm: Uzun Emellere Kapılmanın İnsana Ahireti Unutturduğuna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_Toc59018194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203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95" w:history="1">
        <w:r w:rsidR="004B7985" w:rsidRPr="004B7985">
          <w:rPr>
            <w:rStyle w:val="Hyperlink"/>
            <w:rFonts w:ascii="Arial Narrow" w:hAnsi="Arial Narrow"/>
            <w:noProof/>
            <w:sz w:val="20"/>
            <w:szCs w:val="20"/>
          </w:rPr>
          <w:t>2. Bölüm: Uzun Emellere Kapılmanın Tedavisine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_Toc59018195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204</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196" w:history="1">
        <w:r w:rsidR="004B7985" w:rsidRPr="0028498A">
          <w:rPr>
            <w:rStyle w:val="Hyperlink"/>
            <w:rFonts w:ascii="Arial Narrow" w:hAnsi="Arial Narrow"/>
            <w:b/>
            <w:bCs/>
            <w:noProof/>
            <w:sz w:val="20"/>
            <w:szCs w:val="20"/>
          </w:rPr>
          <w:t>Onbirinci Hadis: Fıtrat</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_Toc59018196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208</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97"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_Toc59018197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208</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98" w:history="1">
        <w:r w:rsidR="004B7985" w:rsidRPr="004B7985">
          <w:rPr>
            <w:rStyle w:val="Hyperlink"/>
            <w:rFonts w:ascii="Arial Narrow" w:hAnsi="Arial Narrow"/>
            <w:noProof/>
            <w:sz w:val="20"/>
            <w:szCs w:val="20"/>
          </w:rPr>
          <w:t>1. Bölüm: Fıtratın Anlamına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_Toc59018198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209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199" w:history="1">
        <w:r w:rsidR="004B7985" w:rsidRPr="004B7985">
          <w:rPr>
            <w:rStyle w:val="Hyperlink"/>
            <w:rFonts w:ascii="Arial Narrow" w:hAnsi="Arial Narrow"/>
            <w:noProof/>
            <w:sz w:val="20"/>
            <w:szCs w:val="20"/>
          </w:rPr>
          <w:t>2. Bölüm: Fıtratın Hükümlerini Teşhise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_Toc59018199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210</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00" w:history="1">
        <w:r w:rsidR="004B7985" w:rsidRPr="004B7985">
          <w:rPr>
            <w:rStyle w:val="Hyperlink"/>
            <w:rFonts w:ascii="Arial Narrow" w:hAnsi="Arial Narrow"/>
            <w:noProof/>
            <w:sz w:val="20"/>
            <w:szCs w:val="20"/>
          </w:rPr>
          <w:t>3. Bölüm: Fıtri Hükümlere Kısaca Bir İşaret</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_Toc59018200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211</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01" w:history="1">
        <w:r w:rsidR="004B7985" w:rsidRPr="004B7985">
          <w:rPr>
            <w:rStyle w:val="Hyperlink"/>
            <w:rFonts w:ascii="Arial Narrow" w:hAnsi="Arial Narrow"/>
            <w:noProof/>
            <w:sz w:val="20"/>
            <w:szCs w:val="20"/>
          </w:rPr>
          <w:t>Birinci Makam: Yüce ve Celil Olan Allah’ın Varlığının Fıtri Olduğuna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_Toc59018201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212</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02" w:history="1">
        <w:r w:rsidR="004B7985" w:rsidRPr="004B7985">
          <w:rPr>
            <w:rStyle w:val="Hyperlink"/>
            <w:rFonts w:ascii="Arial Narrow" w:hAnsi="Arial Narrow"/>
            <w:noProof/>
            <w:sz w:val="20"/>
            <w:szCs w:val="20"/>
          </w:rPr>
          <w:t>İkinci Makam: Hakk’ın Tevhid ve Diğer Sıfatlarının Fıtri Olduklarına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_Toc59018202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215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03" w:history="1">
        <w:r w:rsidR="004B7985" w:rsidRPr="004B7985">
          <w:rPr>
            <w:rStyle w:val="Hyperlink"/>
            <w:rFonts w:ascii="Arial Narrow" w:hAnsi="Arial Narrow"/>
            <w:noProof/>
            <w:sz w:val="20"/>
            <w:szCs w:val="20"/>
          </w:rPr>
          <w:t>Üçüncü Makam: Ahiretin Fıtrî Olduğuna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_Toc59018203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217</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204" w:history="1">
        <w:r w:rsidR="004B7985" w:rsidRPr="0028498A">
          <w:rPr>
            <w:rStyle w:val="Hyperlink"/>
            <w:rFonts w:ascii="Arial Narrow" w:hAnsi="Arial Narrow"/>
            <w:b/>
            <w:bCs/>
            <w:noProof/>
            <w:sz w:val="20"/>
            <w:szCs w:val="20"/>
          </w:rPr>
          <w:t>Onikinci Hadis: Tefekkür</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_Toc59018204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219</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05"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_Toc59018205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219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06" w:history="1">
        <w:r w:rsidR="004B7985" w:rsidRPr="004B7985">
          <w:rPr>
            <w:rStyle w:val="Hyperlink"/>
            <w:rFonts w:ascii="Arial Narrow" w:hAnsi="Arial Narrow"/>
            <w:noProof/>
            <w:sz w:val="20"/>
            <w:szCs w:val="20"/>
          </w:rPr>
          <w:t>1. Bölüm: Tefekkürün Faziletine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_Toc59018206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221</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07" w:history="1">
        <w:r w:rsidR="004B7985" w:rsidRPr="004B7985">
          <w:rPr>
            <w:rStyle w:val="Hyperlink"/>
            <w:rFonts w:ascii="Arial Narrow" w:hAnsi="Arial Narrow"/>
            <w:noProof/>
            <w:sz w:val="20"/>
            <w:szCs w:val="20"/>
          </w:rPr>
          <w:t>Tamamlama: Hakk’ın Zatı Hususunda Yasak ve Caiz Olan Tefekkürün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_Toc59018207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223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08" w:history="1">
        <w:r w:rsidR="004B7985" w:rsidRPr="004B7985">
          <w:rPr>
            <w:rStyle w:val="Hyperlink"/>
            <w:rFonts w:ascii="Arial Narrow" w:hAnsi="Arial Narrow"/>
            <w:noProof/>
            <w:sz w:val="20"/>
            <w:szCs w:val="20"/>
          </w:rPr>
          <w:t>2. Bölüm: Yaratıklar Hakkında Düşünmeye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_Toc59018208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228</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09" w:history="1">
        <w:r w:rsidR="004B7985" w:rsidRPr="004B7985">
          <w:rPr>
            <w:rStyle w:val="Hyperlink"/>
            <w:rFonts w:ascii="Arial Narrow" w:hAnsi="Arial Narrow"/>
            <w:noProof/>
            <w:sz w:val="20"/>
            <w:szCs w:val="20"/>
          </w:rPr>
          <w:t>3. Bölüm: Nefsin Hallerini Düşünmeye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_Toc59018209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231</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10" w:history="1">
        <w:r w:rsidR="004B7985" w:rsidRPr="004B7985">
          <w:rPr>
            <w:rStyle w:val="Hyperlink"/>
            <w:rFonts w:ascii="Arial Narrow" w:hAnsi="Arial Narrow"/>
            <w:noProof/>
            <w:sz w:val="20"/>
            <w:szCs w:val="20"/>
          </w:rPr>
          <w:t>4. Bölüm: Gece (İbadet İçin) Uyanmanın Faziletine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_Toc59018210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236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11" w:history="1">
        <w:r w:rsidR="004B7985" w:rsidRPr="004B7985">
          <w:rPr>
            <w:rStyle w:val="Hyperlink"/>
            <w:rFonts w:ascii="Arial Narrow" w:hAnsi="Arial Narrow"/>
            <w:noProof/>
            <w:sz w:val="20"/>
            <w:szCs w:val="20"/>
          </w:rPr>
          <w:t>5. Bölüm: Takvaya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_Toc59018211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240</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12" w:history="1">
        <w:r w:rsidR="004B7985" w:rsidRPr="004B7985">
          <w:rPr>
            <w:rStyle w:val="Hyperlink"/>
            <w:rFonts w:ascii="Arial Narrow" w:hAnsi="Arial Narrow"/>
            <w:noProof/>
            <w:sz w:val="20"/>
            <w:szCs w:val="20"/>
          </w:rPr>
          <w:t>6. Bölüm: Halk Genelinin Takvasına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_Toc59018212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242</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213" w:history="1">
        <w:r w:rsidR="004B7985" w:rsidRPr="0028498A">
          <w:rPr>
            <w:rStyle w:val="Hyperlink"/>
            <w:rFonts w:ascii="Arial Narrow" w:hAnsi="Arial Narrow"/>
            <w:b/>
            <w:bCs/>
            <w:noProof/>
            <w:sz w:val="20"/>
            <w:szCs w:val="20"/>
          </w:rPr>
          <w:t>Onüçüncü Hadis: Tevekkül</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_Toc59018213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246</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14"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_Toc59018214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246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15" w:history="1">
        <w:r w:rsidR="004B7985" w:rsidRPr="004B7985">
          <w:rPr>
            <w:rStyle w:val="Hyperlink"/>
            <w:rFonts w:ascii="Arial Narrow" w:hAnsi="Arial Narrow"/>
            <w:noProof/>
            <w:sz w:val="20"/>
            <w:szCs w:val="20"/>
          </w:rPr>
          <w:t>1. Bölüm: Tevekkülün Anlam ve Derecelerine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_Toc59018215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247</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16" w:history="1">
        <w:r w:rsidR="004B7985" w:rsidRPr="004B7985">
          <w:rPr>
            <w:rStyle w:val="Hyperlink"/>
            <w:rFonts w:ascii="Arial Narrow" w:hAnsi="Arial Narrow"/>
            <w:noProof/>
            <w:sz w:val="20"/>
            <w:szCs w:val="20"/>
          </w:rPr>
          <w:t>2. Bölüm: Tevekkül İle Rıza Arasındaki Farka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_Toc59018216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251</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17" w:history="1">
        <w:r w:rsidR="004B7985" w:rsidRPr="004B7985">
          <w:rPr>
            <w:rStyle w:val="Hyperlink"/>
            <w:rFonts w:ascii="Arial Narrow" w:hAnsi="Arial Narrow"/>
            <w:noProof/>
            <w:sz w:val="20"/>
            <w:szCs w:val="20"/>
          </w:rPr>
          <w:t>3. Bölüm: Tefviz, Tevekkül ve Sıka Arasındaki Farka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_Toc59018217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252</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218" w:history="1">
        <w:r w:rsidR="004B7985" w:rsidRPr="0028498A">
          <w:rPr>
            <w:rStyle w:val="Hyperlink"/>
            <w:rFonts w:ascii="Arial Narrow" w:hAnsi="Arial Narrow"/>
            <w:b/>
            <w:bCs/>
            <w:noProof/>
            <w:sz w:val="20"/>
            <w:szCs w:val="20"/>
          </w:rPr>
          <w:t>Ondördüncü Hadis: Hafv ve Reca</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_Toc59018218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256</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19"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_Toc59018219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257</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20" w:history="1">
        <w:r w:rsidR="004B7985" w:rsidRPr="004B7985">
          <w:rPr>
            <w:rStyle w:val="Hyperlink"/>
            <w:rFonts w:ascii="Arial Narrow" w:hAnsi="Arial Narrow"/>
            <w:noProof/>
            <w:sz w:val="20"/>
            <w:szCs w:val="20"/>
          </w:rPr>
          <w:t>1. Bölüm: Arif İnsanın İki Bakışı Olduğuna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_Toc59018220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257</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21" w:history="1">
        <w:r w:rsidR="004B7985" w:rsidRPr="004B7985">
          <w:rPr>
            <w:rStyle w:val="Hyperlink"/>
            <w:rFonts w:ascii="Arial Narrow" w:hAnsi="Arial Narrow"/>
            <w:noProof/>
            <w:sz w:val="20"/>
            <w:szCs w:val="20"/>
          </w:rPr>
          <w:t>2. Bölüm: Havf ve Reca’nın Aşamalarına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_Toc59018221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260</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22" w:history="1">
        <w:r w:rsidR="004B7985" w:rsidRPr="004B7985">
          <w:rPr>
            <w:rStyle w:val="Hyperlink"/>
            <w:rFonts w:ascii="Arial Narrow" w:hAnsi="Arial Narrow"/>
            <w:noProof/>
            <w:sz w:val="20"/>
            <w:szCs w:val="20"/>
          </w:rPr>
          <w:t>3. Bölüm: Reca (Ümit) İle Gurur Arasındaki Farka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_Toc59018222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264</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23" w:history="1">
        <w:r w:rsidR="004B7985" w:rsidRPr="004B7985">
          <w:rPr>
            <w:rStyle w:val="Hyperlink"/>
            <w:rFonts w:ascii="Arial Narrow" w:hAnsi="Arial Narrow"/>
            <w:noProof/>
            <w:sz w:val="20"/>
            <w:szCs w:val="20"/>
          </w:rPr>
          <w:t>4. Bölüm: Havf ve Reca’nın Birbirine Denk Olması Gerektiğinin Sebebine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_Toc59018223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267</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224" w:history="1">
        <w:r w:rsidR="004B7985" w:rsidRPr="0028498A">
          <w:rPr>
            <w:rStyle w:val="Hyperlink"/>
            <w:rFonts w:ascii="Arial Narrow" w:hAnsi="Arial Narrow"/>
            <w:b/>
            <w:bCs/>
            <w:noProof/>
            <w:sz w:val="20"/>
            <w:szCs w:val="20"/>
          </w:rPr>
          <w:t>Onbeşinci Hadis: Mü’minlerin İmtihan Edilmesi</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_Toc59018224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271</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25"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_Toc59018225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271</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26" w:history="1">
        <w:r w:rsidR="004B7985" w:rsidRPr="004B7985">
          <w:rPr>
            <w:rStyle w:val="Hyperlink"/>
            <w:rFonts w:ascii="Arial Narrow" w:hAnsi="Arial Narrow"/>
            <w:noProof/>
            <w:sz w:val="20"/>
            <w:szCs w:val="20"/>
          </w:rPr>
          <w:t>1. Bölüm: İmtihanın Anlamı, Sonucu ve Hak Teala’yla İlgisine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_Toc59018226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273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27" w:history="1">
        <w:r w:rsidR="004B7985" w:rsidRPr="004B7985">
          <w:rPr>
            <w:rStyle w:val="Hyperlink"/>
            <w:rFonts w:ascii="Arial Narrow" w:hAnsi="Arial Narrow"/>
            <w:noProof/>
            <w:sz w:val="20"/>
            <w:szCs w:val="20"/>
          </w:rPr>
          <w:t>2. Bölüm: Peygamberler, Seçkinler ve Mü’minlerin İmtihanının Şiddetine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_Toc59018227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276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28" w:history="1">
        <w:r w:rsidR="004B7985" w:rsidRPr="004B7985">
          <w:rPr>
            <w:rStyle w:val="Hyperlink"/>
            <w:rFonts w:ascii="Arial Narrow" w:hAnsi="Arial Narrow"/>
            <w:noProof/>
            <w:sz w:val="20"/>
            <w:szCs w:val="20"/>
          </w:rPr>
          <w:t>3. Bölüm: Peygamberlerin Nefret Edilen Hastalıklara Düçar Olmalarına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_Toc59018228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281</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29" w:history="1">
        <w:r w:rsidR="004B7985" w:rsidRPr="004B7985">
          <w:rPr>
            <w:rStyle w:val="Hyperlink"/>
            <w:rFonts w:ascii="Arial Narrow" w:hAnsi="Arial Narrow"/>
            <w:noProof/>
            <w:sz w:val="20"/>
            <w:szCs w:val="20"/>
          </w:rPr>
          <w:t>4. Bölüm: Dünyanın Hak Teala’nın Mükafat ve Ceza Diyarı Olmadığına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_Toc59018229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285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30" w:history="1">
        <w:r w:rsidR="004B7985" w:rsidRPr="004B7985">
          <w:rPr>
            <w:rStyle w:val="Hyperlink"/>
            <w:rFonts w:ascii="Arial Narrow" w:hAnsi="Arial Narrow"/>
            <w:noProof/>
            <w:sz w:val="20"/>
            <w:szCs w:val="20"/>
          </w:rPr>
          <w:t>5. Bölüm: Ruhsal İptilanın Şiddetinin İdrakin Şiddetine Tabi Olduğuna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_Toc59018230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286</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231" w:history="1">
        <w:r w:rsidR="004B7985" w:rsidRPr="0028498A">
          <w:rPr>
            <w:rStyle w:val="Hyperlink"/>
            <w:rFonts w:ascii="Arial Narrow" w:hAnsi="Arial Narrow"/>
            <w:b/>
            <w:bCs/>
            <w:noProof/>
            <w:sz w:val="20"/>
            <w:szCs w:val="20"/>
          </w:rPr>
          <w:t>Onaltıncı Hadis: Sabır</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_Toc59018231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288</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32"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_Toc59018232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289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33" w:history="1">
        <w:r w:rsidR="004B7985" w:rsidRPr="004B7985">
          <w:rPr>
            <w:rStyle w:val="Hyperlink"/>
            <w:rFonts w:ascii="Arial Narrow" w:hAnsi="Arial Narrow"/>
            <w:noProof/>
            <w:sz w:val="20"/>
            <w:szCs w:val="20"/>
          </w:rPr>
          <w:t>1. Bölüm: Şehvete Esir Olmanın Bütün Esaretlerin Kaynağı Olduğuna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_Toc59018233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290</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34" w:history="1">
        <w:r w:rsidR="004B7985" w:rsidRPr="004B7985">
          <w:rPr>
            <w:rStyle w:val="Hyperlink"/>
            <w:rFonts w:ascii="Arial Narrow" w:hAnsi="Arial Narrow"/>
            <w:noProof/>
            <w:sz w:val="20"/>
            <w:szCs w:val="20"/>
          </w:rPr>
          <w:t>2. Bölüm: Nefse Esaretin Kötü Sonuçları Fesatları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_Toc59018234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294</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35" w:history="1">
        <w:r w:rsidR="004B7985" w:rsidRPr="004B7985">
          <w:rPr>
            <w:rStyle w:val="Hyperlink"/>
            <w:rFonts w:ascii="Arial Narrow" w:hAnsi="Arial Narrow"/>
            <w:noProof/>
            <w:sz w:val="20"/>
            <w:szCs w:val="20"/>
          </w:rPr>
          <w:t>3. Bölüm: Sabrın Anlamına ve Sabrın Nefsin Boyunduruğundan Kurtulmanın Sonucu Olduğuna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_Toc59018235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296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36" w:history="1">
        <w:r w:rsidR="004B7985" w:rsidRPr="004B7985">
          <w:rPr>
            <w:rStyle w:val="Hyperlink"/>
            <w:rFonts w:ascii="Arial Narrow" w:hAnsi="Arial Narrow"/>
            <w:noProof/>
            <w:sz w:val="20"/>
            <w:szCs w:val="20"/>
          </w:rPr>
          <w:t>4. Bölüm: Sabrın Sonuçlarına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_Toc59018236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298</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37" w:history="1">
        <w:r w:rsidR="004B7985" w:rsidRPr="004B7985">
          <w:rPr>
            <w:rStyle w:val="Hyperlink"/>
            <w:rFonts w:ascii="Arial Narrow" w:hAnsi="Arial Narrow"/>
            <w:noProof/>
            <w:sz w:val="20"/>
            <w:szCs w:val="20"/>
          </w:rPr>
          <w:t>5. Bölüm: Sabrın Derecelerine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_Toc59018237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302</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38" w:history="1">
        <w:r w:rsidR="004B7985" w:rsidRPr="004B7985">
          <w:rPr>
            <w:rStyle w:val="Hyperlink"/>
            <w:rFonts w:ascii="Arial Narrow" w:hAnsi="Arial Narrow"/>
            <w:noProof/>
            <w:sz w:val="20"/>
            <w:szCs w:val="20"/>
          </w:rPr>
          <w:t>6. Bölüm: Ma’rifet Ehlinin Sabır Derecelerine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_Toc59018238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303</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239" w:history="1">
        <w:r w:rsidR="004B7985" w:rsidRPr="0028498A">
          <w:rPr>
            <w:rStyle w:val="Hyperlink"/>
            <w:rFonts w:ascii="Arial Narrow" w:hAnsi="Arial Narrow"/>
            <w:b/>
            <w:bCs/>
            <w:noProof/>
            <w:sz w:val="20"/>
            <w:szCs w:val="20"/>
          </w:rPr>
          <w:t>Onyedinci Hadis</w:t>
        </w:r>
        <w:r w:rsidR="004B7985" w:rsidRPr="0028498A">
          <w:rPr>
            <w:rStyle w:val="Hyperlink"/>
            <w:rFonts w:ascii="Arial Narrow" w:hAnsi="Arial Narrow"/>
            <w:b/>
            <w:bCs/>
            <w:noProof/>
            <w:sz w:val="20"/>
            <w:szCs w:val="20"/>
            <w:lang w:bidi="fa-IR"/>
          </w:rPr>
          <w:t xml:space="preserve">: </w:t>
        </w:r>
        <w:r w:rsidR="004B7985" w:rsidRPr="0028498A">
          <w:rPr>
            <w:rStyle w:val="Hyperlink"/>
            <w:rFonts w:ascii="Arial Narrow" w:hAnsi="Arial Narrow"/>
            <w:b/>
            <w:bCs/>
            <w:noProof/>
            <w:sz w:val="20"/>
            <w:szCs w:val="20"/>
          </w:rPr>
          <w:t>Tevbe</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_Toc59018239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306</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40"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_Toc59018240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306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41" w:history="1">
        <w:r w:rsidR="004B7985" w:rsidRPr="004B7985">
          <w:rPr>
            <w:rStyle w:val="Hyperlink"/>
            <w:rFonts w:ascii="Arial Narrow" w:hAnsi="Arial Narrow"/>
            <w:noProof/>
            <w:sz w:val="20"/>
            <w:szCs w:val="20"/>
          </w:rPr>
          <w:t>Tevbenin Hakikati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_Toc59018241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307</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42" w:history="1">
        <w:r w:rsidR="004B7985" w:rsidRPr="004B7985">
          <w:rPr>
            <w:rStyle w:val="Hyperlink"/>
            <w:rFonts w:ascii="Arial Narrow" w:hAnsi="Arial Narrow"/>
            <w:noProof/>
            <w:sz w:val="20"/>
            <w:szCs w:val="20"/>
          </w:rPr>
          <w:t>1. Bölüm: Önemli Bir Nokta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_Toc59018242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307</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43" w:history="1">
        <w:r w:rsidR="004B7985" w:rsidRPr="004B7985">
          <w:rPr>
            <w:rStyle w:val="Hyperlink"/>
            <w:rFonts w:ascii="Arial Narrow" w:hAnsi="Arial Narrow"/>
            <w:noProof/>
            <w:sz w:val="20"/>
            <w:szCs w:val="20"/>
          </w:rPr>
          <w:t>Önemli Bir Husus</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_Toc59018243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309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44" w:history="1">
        <w:r w:rsidR="004B7985" w:rsidRPr="004B7985">
          <w:rPr>
            <w:rStyle w:val="Hyperlink"/>
            <w:rFonts w:ascii="Arial Narrow" w:hAnsi="Arial Narrow"/>
            <w:noProof/>
            <w:sz w:val="20"/>
            <w:szCs w:val="20"/>
          </w:rPr>
          <w:t>2. Bölüm: Tövbenin Esaslarına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_Toc59018244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310</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45" w:history="1">
        <w:r w:rsidR="004B7985" w:rsidRPr="004B7985">
          <w:rPr>
            <w:rStyle w:val="Hyperlink"/>
            <w:rFonts w:ascii="Arial Narrow" w:hAnsi="Arial Narrow"/>
            <w:noProof/>
            <w:sz w:val="20"/>
            <w:szCs w:val="20"/>
          </w:rPr>
          <w:t>3. Bölüm: Tevbenin Şartlarına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_Toc59018245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313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46" w:history="1">
        <w:r w:rsidR="004B7985" w:rsidRPr="004B7985">
          <w:rPr>
            <w:rStyle w:val="Hyperlink"/>
            <w:rFonts w:ascii="Arial Narrow" w:hAnsi="Arial Narrow"/>
            <w:noProof/>
            <w:sz w:val="20"/>
            <w:szCs w:val="20"/>
          </w:rPr>
          <w:t>4. Bölüm: İstiğfarın Sonucuna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_Toc59018246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318</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47" w:history="1">
        <w:r w:rsidR="004B7985" w:rsidRPr="004B7985">
          <w:rPr>
            <w:rStyle w:val="Hyperlink"/>
            <w:rFonts w:ascii="Arial Narrow" w:hAnsi="Arial Narrow"/>
            <w:noProof/>
            <w:sz w:val="20"/>
            <w:szCs w:val="20"/>
          </w:rPr>
          <w:t>5. Bölüm: Tevbe-İ Nasuh’a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_Toc59018247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319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48" w:history="1">
        <w:r w:rsidR="004B7985" w:rsidRPr="004B7985">
          <w:rPr>
            <w:rStyle w:val="Hyperlink"/>
            <w:rFonts w:ascii="Arial Narrow" w:hAnsi="Arial Narrow"/>
            <w:noProof/>
            <w:sz w:val="20"/>
            <w:szCs w:val="20"/>
          </w:rPr>
          <w:t>Bütünleme: Bütün Varlıkların İlim ve Hayat Sahibi Olduklarına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_Toc59018248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320</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249" w:history="1">
        <w:r w:rsidR="004B7985" w:rsidRPr="0028498A">
          <w:rPr>
            <w:rStyle w:val="Hyperlink"/>
            <w:rFonts w:ascii="Arial Narrow" w:hAnsi="Arial Narrow"/>
            <w:b/>
            <w:bCs/>
            <w:noProof/>
            <w:sz w:val="20"/>
            <w:szCs w:val="20"/>
          </w:rPr>
          <w:t>Onsekizinci Hadis: Allah’ı Zikretmek</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_Toc59018249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322</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50"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_Toc59018250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323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51" w:history="1">
        <w:r w:rsidR="004B7985" w:rsidRPr="004B7985">
          <w:rPr>
            <w:rStyle w:val="Hyperlink"/>
            <w:rFonts w:ascii="Arial Narrow" w:hAnsi="Arial Narrow"/>
            <w:noProof/>
            <w:sz w:val="20"/>
            <w:szCs w:val="20"/>
          </w:rPr>
          <w:t>Hak Teala’nın Kayyumi Kuşatıcılığına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_Toc59018251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323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52" w:history="1">
        <w:r w:rsidR="004B7985" w:rsidRPr="004B7985">
          <w:rPr>
            <w:rStyle w:val="Hyperlink"/>
            <w:rFonts w:ascii="Arial Narrow" w:hAnsi="Arial Narrow"/>
            <w:noProof/>
            <w:sz w:val="20"/>
            <w:szCs w:val="20"/>
          </w:rPr>
          <w:t>1. Bölüm: Allah’ı Zikretmenin Faydalarına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_Toc59018252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325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53" w:history="1">
        <w:r w:rsidR="004B7985" w:rsidRPr="004B7985">
          <w:rPr>
            <w:rStyle w:val="Hyperlink"/>
            <w:rFonts w:ascii="Arial Narrow" w:hAnsi="Arial Narrow"/>
            <w:noProof/>
            <w:sz w:val="20"/>
            <w:szCs w:val="20"/>
          </w:rPr>
          <w:t>2. Bölüm: Düşünme İle Zikretmenin Arasındaki Farka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_Toc59018253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327</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54" w:history="1">
        <w:r w:rsidR="004B7985" w:rsidRPr="004B7985">
          <w:rPr>
            <w:rStyle w:val="Hyperlink"/>
            <w:rFonts w:ascii="Arial Narrow" w:hAnsi="Arial Narrow"/>
            <w:noProof/>
            <w:sz w:val="20"/>
            <w:szCs w:val="20"/>
          </w:rPr>
          <w:t>3. Bölüm: Mükemmel Zikrin, Hükmü Bütün Beden ve Varlığa</w:t>
        </w:r>
        <w:r w:rsidR="00C9615A">
          <w:rPr>
            <w:rStyle w:val="Hyperlink"/>
            <w:rFonts w:ascii="Arial Narrow" w:hAnsi="Arial Narrow"/>
            <w:noProof/>
            <w:sz w:val="20"/>
            <w:szCs w:val="20"/>
          </w:rPr>
          <w:t xml:space="preserve"> Egemen Olan Zikir Olduğu</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_Toc59018254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328</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55" w:history="1">
        <w:r w:rsidR="004B7985" w:rsidRPr="004B7985">
          <w:rPr>
            <w:rStyle w:val="Hyperlink"/>
            <w:rFonts w:ascii="Arial Narrow" w:hAnsi="Arial Narrow"/>
            <w:noProof/>
            <w:sz w:val="20"/>
            <w:szCs w:val="20"/>
          </w:rPr>
          <w:t>4. Bölüm: Allah’ı Zikretmenin Faziletine İlişkin Bazı Hadislere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_Toc59018255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330</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256" w:history="1">
        <w:r w:rsidR="004B7985" w:rsidRPr="0028498A">
          <w:rPr>
            <w:rStyle w:val="Hyperlink"/>
            <w:rFonts w:ascii="Arial Narrow" w:hAnsi="Arial Narrow"/>
            <w:b/>
            <w:bCs/>
            <w:noProof/>
            <w:sz w:val="20"/>
            <w:szCs w:val="20"/>
          </w:rPr>
          <w:t>Ondokuzuncu Hadis: Gıybet</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_Toc59018256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333</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57"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_Toc59018257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333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58" w:history="1">
        <w:r w:rsidR="004B7985" w:rsidRPr="004B7985">
          <w:rPr>
            <w:rStyle w:val="Hyperlink"/>
            <w:rFonts w:ascii="Arial Narrow" w:hAnsi="Arial Narrow"/>
            <w:noProof/>
            <w:sz w:val="20"/>
            <w:szCs w:val="20"/>
          </w:rPr>
          <w:t>1. Bölüm: Gıybetin Tanımına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_Toc59018258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335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59" w:history="1">
        <w:r w:rsidR="004B7985" w:rsidRPr="004B7985">
          <w:rPr>
            <w:rStyle w:val="Hyperlink"/>
            <w:rFonts w:ascii="Arial Narrow" w:hAnsi="Arial Narrow"/>
            <w:noProof/>
            <w:sz w:val="20"/>
            <w:szCs w:val="20"/>
          </w:rPr>
          <w:t>2. Bölüm: Gıybetin Haram Oluşuna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_Toc59018259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337</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60" w:history="1">
        <w:r w:rsidR="004B7985" w:rsidRPr="004B7985">
          <w:rPr>
            <w:rStyle w:val="Hyperlink"/>
            <w:rFonts w:ascii="Arial Narrow" w:hAnsi="Arial Narrow"/>
            <w:noProof/>
            <w:sz w:val="20"/>
            <w:szCs w:val="20"/>
          </w:rPr>
          <w:t>3. Bölüm: Gıybetin Toplumsal Zararlarına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_Toc59018260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343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61" w:history="1">
        <w:r w:rsidR="004B7985" w:rsidRPr="004B7985">
          <w:rPr>
            <w:rStyle w:val="Hyperlink"/>
            <w:rFonts w:ascii="Arial Narrow" w:hAnsi="Arial Narrow"/>
            <w:noProof/>
            <w:sz w:val="20"/>
            <w:szCs w:val="20"/>
          </w:rPr>
          <w:t>4. Bölüm: Bu Öldürücü Hastalığın Tedavisine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_Toc59018261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345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62" w:history="1">
        <w:r w:rsidR="004B7985" w:rsidRPr="004B7985">
          <w:rPr>
            <w:rStyle w:val="Hyperlink"/>
            <w:rFonts w:ascii="Arial Narrow" w:hAnsi="Arial Narrow"/>
            <w:noProof/>
            <w:sz w:val="20"/>
            <w:szCs w:val="20"/>
          </w:rPr>
          <w:t>5. Bölüm: Caiz Olan Durumlarda Bile Gıybete Yanaşılmamasına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_Toc59018262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348</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63" w:history="1">
        <w:r w:rsidR="004B7985" w:rsidRPr="004B7985">
          <w:rPr>
            <w:rStyle w:val="Hyperlink"/>
            <w:rFonts w:ascii="Arial Narrow" w:hAnsi="Arial Narrow"/>
            <w:noProof/>
            <w:sz w:val="20"/>
            <w:szCs w:val="20"/>
          </w:rPr>
          <w:t>6. Bölüm: Gıybete Kulak Vermenin De Haram Olduğuna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_Toc59018263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350</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64" w:history="1">
        <w:r w:rsidR="004B7985" w:rsidRPr="004B7985">
          <w:rPr>
            <w:rStyle w:val="Hyperlink"/>
            <w:rFonts w:ascii="Arial Narrow" w:hAnsi="Arial Narrow"/>
            <w:noProof/>
            <w:sz w:val="20"/>
            <w:szCs w:val="20"/>
          </w:rPr>
          <w:t>Bütünleme: Şehid-İ Sani’nin (r.a) Sözleri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_Toc59018264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352</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265" w:history="1">
        <w:r w:rsidR="004B7985" w:rsidRPr="0028498A">
          <w:rPr>
            <w:rStyle w:val="Hyperlink"/>
            <w:rFonts w:ascii="Arial Narrow" w:hAnsi="Arial Narrow"/>
            <w:b/>
            <w:bCs/>
            <w:noProof/>
            <w:sz w:val="20"/>
            <w:szCs w:val="20"/>
          </w:rPr>
          <w:t>Yirminci Hadis: İhlas</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_Toc59018265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355</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66"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_Toc59018266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356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67" w:history="1">
        <w:r w:rsidR="004B7985" w:rsidRPr="004B7985">
          <w:rPr>
            <w:rStyle w:val="Hyperlink"/>
            <w:rFonts w:ascii="Arial Narrow" w:hAnsi="Arial Narrow"/>
            <w:noProof/>
            <w:sz w:val="20"/>
            <w:szCs w:val="20"/>
          </w:rPr>
          <w:t>1. Bölüm: Ölümün Hakikati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_Toc59018267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357</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68" w:history="1">
        <w:r w:rsidR="004B7985" w:rsidRPr="004B7985">
          <w:rPr>
            <w:rStyle w:val="Hyperlink"/>
            <w:rFonts w:ascii="Arial Narrow" w:hAnsi="Arial Narrow"/>
            <w:noProof/>
            <w:sz w:val="20"/>
            <w:szCs w:val="20"/>
          </w:rPr>
          <w:t>2. Bölüm İmtihan’ın Allah’a İsnadın İzahına İşaret</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_Toc59018268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358</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69" w:history="1">
        <w:r w:rsidR="004B7985" w:rsidRPr="004B7985">
          <w:rPr>
            <w:rStyle w:val="Hyperlink"/>
            <w:rFonts w:ascii="Arial Narrow" w:hAnsi="Arial Narrow"/>
            <w:noProof/>
            <w:sz w:val="20"/>
            <w:szCs w:val="20"/>
          </w:rPr>
          <w:t>3. Bölüm: Amelin Doğruluğunun, Allah Korkusu ve Halis Niyete Bağlı Olduğuna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_Toc59018269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359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70" w:history="1">
        <w:r w:rsidR="004B7985" w:rsidRPr="004B7985">
          <w:rPr>
            <w:rStyle w:val="Hyperlink"/>
            <w:rFonts w:ascii="Arial Narrow" w:hAnsi="Arial Narrow"/>
            <w:noProof/>
            <w:sz w:val="20"/>
            <w:szCs w:val="20"/>
          </w:rPr>
          <w:t>4. Bölüm: İhlasın Tanımına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_Toc59018270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364</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71" w:history="1">
        <w:r w:rsidR="004B7985" w:rsidRPr="004B7985">
          <w:rPr>
            <w:rStyle w:val="Hyperlink"/>
            <w:rFonts w:ascii="Arial Narrow" w:hAnsi="Arial Narrow"/>
            <w:noProof/>
            <w:sz w:val="20"/>
            <w:szCs w:val="20"/>
          </w:rPr>
          <w:t>5. Bölüm: İhlasın Amelden Sonra Geldiğine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_Toc59018271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365</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272" w:history="1">
        <w:r w:rsidR="004B7985" w:rsidRPr="0028498A">
          <w:rPr>
            <w:rStyle w:val="Hyperlink"/>
            <w:rFonts w:ascii="Arial Narrow" w:hAnsi="Arial Narrow"/>
            <w:b/>
            <w:bCs/>
            <w:noProof/>
            <w:sz w:val="20"/>
            <w:szCs w:val="20"/>
          </w:rPr>
          <w:t>Yirmibirinci Hadis: Şükür</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_Toc59018272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371</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73"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_Toc59018273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371</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74" w:history="1">
        <w:r w:rsidR="004B7985" w:rsidRPr="004B7985">
          <w:rPr>
            <w:rStyle w:val="Hyperlink"/>
            <w:rFonts w:ascii="Arial Narrow" w:hAnsi="Arial Narrow"/>
            <w:noProof/>
            <w:sz w:val="20"/>
            <w:szCs w:val="20"/>
          </w:rPr>
          <w:t>1. Bölüm : Ayet-i Şerife’nin İrfanî Yorumu</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_Toc59018274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376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75" w:history="1">
        <w:r w:rsidR="004B7985" w:rsidRPr="004B7985">
          <w:rPr>
            <w:rStyle w:val="Hyperlink"/>
            <w:rFonts w:ascii="Arial Narrow" w:hAnsi="Arial Narrow"/>
            <w:noProof/>
            <w:sz w:val="20"/>
            <w:szCs w:val="20"/>
          </w:rPr>
          <w:t>2. Bölüm: Şükrün Hakikatinin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_Toc59018275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379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76" w:history="1">
        <w:r w:rsidR="004B7985" w:rsidRPr="004B7985">
          <w:rPr>
            <w:rStyle w:val="Hyperlink"/>
            <w:rFonts w:ascii="Arial Narrow" w:hAnsi="Arial Narrow"/>
            <w:noProof/>
            <w:sz w:val="20"/>
            <w:szCs w:val="20"/>
          </w:rPr>
          <w:t>3. Bölüm: Şükrün Niteliği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_Toc59018276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381</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77" w:history="1">
        <w:r w:rsidR="004B7985" w:rsidRPr="004B7985">
          <w:rPr>
            <w:rStyle w:val="Hyperlink"/>
            <w:rFonts w:ascii="Arial Narrow" w:hAnsi="Arial Narrow"/>
            <w:noProof/>
            <w:sz w:val="20"/>
            <w:szCs w:val="20"/>
          </w:rPr>
          <w:t>Bütünleme: Şükrün Rivayetlerde Yer Alan Faziletinin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_Toc59018277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384</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78" w:history="1">
        <w:r w:rsidR="004B7985" w:rsidRPr="004B7985">
          <w:rPr>
            <w:rStyle w:val="Hyperlink"/>
            <w:rFonts w:ascii="Arial Narrow" w:hAnsi="Arial Narrow"/>
            <w:noProof/>
            <w:sz w:val="20"/>
            <w:szCs w:val="20"/>
          </w:rPr>
          <w:t>Tamamlama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_Toc59018278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386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79" w:history="1">
        <w:r w:rsidR="004B7985" w:rsidRPr="004B7985">
          <w:rPr>
            <w:rStyle w:val="Hyperlink"/>
            <w:rFonts w:ascii="Arial Narrow" w:hAnsi="Arial Narrow"/>
            <w:noProof/>
            <w:sz w:val="20"/>
            <w:szCs w:val="20"/>
          </w:rPr>
          <w:t>4. Bölüm: Peygamber’in (s.a.a) İbadet Şekli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_Toc59018279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386</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280" w:history="1">
        <w:r w:rsidR="004B7985" w:rsidRPr="0028498A">
          <w:rPr>
            <w:rStyle w:val="Hyperlink"/>
            <w:rFonts w:ascii="Arial Narrow" w:hAnsi="Arial Narrow"/>
            <w:b/>
            <w:bCs/>
            <w:noProof/>
            <w:sz w:val="20"/>
            <w:szCs w:val="20"/>
          </w:rPr>
          <w:t>Yirmiikinci Hadis: Ölümden Hoşlanmamak</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_Toc59018280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391</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81"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_Toc59018281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392</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82" w:history="1">
        <w:r w:rsidR="004B7985" w:rsidRPr="004B7985">
          <w:rPr>
            <w:rStyle w:val="Hyperlink"/>
            <w:rFonts w:ascii="Arial Narrow" w:hAnsi="Arial Narrow"/>
            <w:noProof/>
            <w:sz w:val="20"/>
            <w:szCs w:val="20"/>
          </w:rPr>
          <w:t>1. Bölüm: Cennet ve Cehennemin Hakikati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_Toc59018282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396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83" w:history="1">
        <w:r w:rsidR="004B7985" w:rsidRPr="004B7985">
          <w:rPr>
            <w:rStyle w:val="Hyperlink"/>
            <w:rFonts w:ascii="Arial Narrow" w:hAnsi="Arial Narrow"/>
            <w:noProof/>
            <w:sz w:val="20"/>
            <w:szCs w:val="20"/>
          </w:rPr>
          <w:t>2. Bölüm: Şeytanın İnsanı Allah’ın Geniş Rahmetiyle Aldatması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_Toc59018283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398</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284" w:history="1">
        <w:r w:rsidR="004B7985" w:rsidRPr="0028498A">
          <w:rPr>
            <w:rStyle w:val="Hyperlink"/>
            <w:rFonts w:ascii="Arial Narrow" w:hAnsi="Arial Narrow"/>
            <w:b/>
            <w:bCs/>
            <w:noProof/>
            <w:sz w:val="20"/>
            <w:szCs w:val="20"/>
          </w:rPr>
          <w:t>Yirmiüçüncü Hadis: İlim Taleb Edenlerin Çeşitleri</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_Toc59018284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401</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85"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_Toc59018285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402</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86" w:history="1">
        <w:r w:rsidR="004B7985" w:rsidRPr="004B7985">
          <w:rPr>
            <w:rStyle w:val="Hyperlink"/>
            <w:rFonts w:ascii="Arial Narrow" w:hAnsi="Arial Narrow"/>
            <w:noProof/>
            <w:sz w:val="20"/>
            <w:szCs w:val="20"/>
          </w:rPr>
          <w:t>1. Bölüm: İlmin Gaybi Esaslardan İnsana Telkin Edildiğine Dair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_Toc59018286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406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87" w:history="1">
        <w:r w:rsidR="004B7985" w:rsidRPr="004B7985">
          <w:rPr>
            <w:rStyle w:val="Hyperlink"/>
            <w:rFonts w:ascii="Arial Narrow" w:hAnsi="Arial Narrow"/>
            <w:noProof/>
            <w:sz w:val="20"/>
            <w:szCs w:val="20"/>
          </w:rPr>
          <w:t>2. Bölüm: Cedelleşmenin Kötülüğü Hakkındaki Hadisler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_Toc59018287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409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88" w:history="1">
        <w:r w:rsidR="004B7985" w:rsidRPr="004B7985">
          <w:rPr>
            <w:rStyle w:val="Hyperlink"/>
            <w:rFonts w:ascii="Arial Narrow" w:hAnsi="Arial Narrow"/>
            <w:noProof/>
            <w:sz w:val="20"/>
            <w:szCs w:val="20"/>
          </w:rPr>
          <w:t>3. Bölüm: Makam Düşkünü Aldatıcının Nişaneleri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_Toc59018288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413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89" w:history="1">
        <w:r w:rsidR="004B7985" w:rsidRPr="004B7985">
          <w:rPr>
            <w:rStyle w:val="Hyperlink"/>
            <w:rFonts w:ascii="Arial Narrow" w:hAnsi="Arial Narrow"/>
            <w:noProof/>
            <w:sz w:val="20"/>
            <w:szCs w:val="20"/>
          </w:rPr>
          <w:t>4. Bölüm: Akıl ve Dinde Anlayış Sahiplerinin Nişaneleri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_Toc59018289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416</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290" w:history="1">
        <w:r w:rsidR="004B7985" w:rsidRPr="0028498A">
          <w:rPr>
            <w:rStyle w:val="Hyperlink"/>
            <w:rFonts w:ascii="Arial Narrow" w:hAnsi="Arial Narrow"/>
            <w:b/>
            <w:bCs/>
            <w:noProof/>
            <w:sz w:val="20"/>
            <w:szCs w:val="20"/>
          </w:rPr>
          <w:t>Yirmidördüncü Hadis: İlmin Çeşitleri</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_Toc59018290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418</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91"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_Toc59018291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419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92" w:history="1">
        <w:r w:rsidR="004B7985" w:rsidRPr="004B7985">
          <w:rPr>
            <w:rStyle w:val="Hyperlink"/>
            <w:rFonts w:ascii="Arial Narrow" w:hAnsi="Arial Narrow"/>
            <w:noProof/>
            <w:sz w:val="20"/>
            <w:szCs w:val="20"/>
          </w:rPr>
          <w:t>1. Bölüm: İlmin Genel Çeşitleri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_Toc59018292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419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93" w:history="1">
        <w:r w:rsidR="004B7985" w:rsidRPr="004B7985">
          <w:rPr>
            <w:rStyle w:val="Hyperlink"/>
            <w:rFonts w:ascii="Arial Narrow" w:hAnsi="Arial Narrow"/>
            <w:noProof/>
            <w:sz w:val="20"/>
            <w:szCs w:val="20"/>
          </w:rPr>
          <w:t>2. Bölüm: Ayet-i Muhkeme, Fariza-i Adile ve Sünnet-i Kaime'nin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_Toc59018293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424</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94" w:history="1">
        <w:r w:rsidR="004B7985" w:rsidRPr="004B7985">
          <w:rPr>
            <w:rStyle w:val="Hyperlink"/>
            <w:rFonts w:ascii="Arial Narrow" w:hAnsi="Arial Narrow"/>
            <w:noProof/>
            <w:sz w:val="20"/>
            <w:szCs w:val="20"/>
          </w:rPr>
          <w:t>3. Bölüm: İlmin Etkileri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_Toc59018294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426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95" w:history="1">
        <w:r w:rsidR="004B7985" w:rsidRPr="004B7985">
          <w:rPr>
            <w:rStyle w:val="Hyperlink"/>
            <w:rFonts w:ascii="Arial Narrow" w:hAnsi="Arial Narrow"/>
            <w:noProof/>
            <w:sz w:val="20"/>
            <w:szCs w:val="20"/>
          </w:rPr>
          <w:t>4. Bölüm: İlmin Özel Çeşitleri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_Toc59018295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429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96" w:history="1">
        <w:r w:rsidR="004B7985" w:rsidRPr="004B7985">
          <w:rPr>
            <w:rStyle w:val="Hyperlink"/>
            <w:rFonts w:ascii="Arial Narrow" w:hAnsi="Arial Narrow"/>
            <w:noProof/>
            <w:sz w:val="20"/>
            <w:szCs w:val="20"/>
          </w:rPr>
          <w:t>5. Bölüm: Faydalı İlim</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_Toc59018296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430</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297" w:history="1">
        <w:r w:rsidR="004B7985" w:rsidRPr="0028498A">
          <w:rPr>
            <w:rStyle w:val="Hyperlink"/>
            <w:rFonts w:ascii="Arial Narrow" w:hAnsi="Arial Narrow"/>
            <w:b/>
            <w:bCs/>
            <w:noProof/>
            <w:sz w:val="20"/>
            <w:szCs w:val="20"/>
          </w:rPr>
          <w:t>Yirmibeşinci Hadis: Şek ve Vesvese</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_Toc59018297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432</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98"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_Toc59018298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432</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299" w:history="1">
        <w:r w:rsidR="004B7985" w:rsidRPr="004B7985">
          <w:rPr>
            <w:rStyle w:val="Hyperlink"/>
            <w:rFonts w:ascii="Arial Narrow" w:hAnsi="Arial Narrow"/>
            <w:noProof/>
            <w:sz w:val="20"/>
            <w:szCs w:val="20"/>
          </w:rPr>
          <w:t>1. Bölüm: Vesvesenin Niteliği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_Toc59018299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434</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00" w:history="1">
        <w:r w:rsidR="004B7985" w:rsidRPr="004B7985">
          <w:rPr>
            <w:rStyle w:val="Hyperlink"/>
            <w:rFonts w:ascii="Arial Narrow" w:hAnsi="Arial Narrow"/>
            <w:noProof/>
            <w:sz w:val="20"/>
            <w:szCs w:val="20"/>
          </w:rPr>
          <w:t>2. Bölüm: Vesvesenin Tedavisi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_Toc59018300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440</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301" w:history="1">
        <w:r w:rsidR="004B7985" w:rsidRPr="0028498A">
          <w:rPr>
            <w:rStyle w:val="Hyperlink"/>
            <w:rFonts w:ascii="Arial Narrow" w:hAnsi="Arial Narrow"/>
            <w:b/>
            <w:bCs/>
            <w:noProof/>
            <w:sz w:val="20"/>
            <w:szCs w:val="20"/>
          </w:rPr>
          <w:t>Yirmialtıncı Hadis: İlmin Fazileti</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_Toc59018301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444</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02"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_Toc59018302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445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03" w:history="1">
        <w:r w:rsidR="004B7985" w:rsidRPr="004B7985">
          <w:rPr>
            <w:rStyle w:val="Hyperlink"/>
            <w:rFonts w:ascii="Arial Narrow" w:hAnsi="Arial Narrow"/>
            <w:noProof/>
            <w:sz w:val="20"/>
            <w:szCs w:val="20"/>
          </w:rPr>
          <w:t>1. Bölüm: İlim Yolunda Yürüyen Kimseyi, Allah-u Teala’nın</w:t>
        </w:r>
        <w:r w:rsidR="00C9615A">
          <w:rPr>
            <w:rStyle w:val="Hyperlink"/>
            <w:rFonts w:ascii="Arial Narrow" w:hAnsi="Arial Narrow"/>
            <w:noProof/>
            <w:sz w:val="20"/>
            <w:szCs w:val="20"/>
          </w:rPr>
          <w:t xml:space="preserve"> Cennet Yoluna Koyduğu</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_Toc59018303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445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04" w:history="1">
        <w:r w:rsidR="004B7985" w:rsidRPr="004B7985">
          <w:rPr>
            <w:rStyle w:val="Hyperlink"/>
            <w:rFonts w:ascii="Arial Narrow" w:hAnsi="Arial Narrow"/>
            <w:noProof/>
            <w:sz w:val="20"/>
            <w:szCs w:val="20"/>
          </w:rPr>
          <w:t>Önemli Espri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_Toc59018304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446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05" w:history="1">
        <w:r w:rsidR="004B7985" w:rsidRPr="004B7985">
          <w:rPr>
            <w:rStyle w:val="Hyperlink"/>
            <w:rFonts w:ascii="Arial Narrow" w:hAnsi="Arial Narrow"/>
            <w:noProof/>
            <w:sz w:val="20"/>
            <w:szCs w:val="20"/>
          </w:rPr>
          <w:t>2. Bölüm: Meleklerin İlim Taliblerine Kanatlarını Gerdiğinin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_Toc59018305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447</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06" w:history="1">
        <w:r w:rsidR="004B7985" w:rsidRPr="004B7985">
          <w:rPr>
            <w:rStyle w:val="Hyperlink"/>
            <w:rFonts w:ascii="Arial Narrow" w:hAnsi="Arial Narrow"/>
            <w:noProof/>
            <w:sz w:val="20"/>
            <w:szCs w:val="20"/>
          </w:rPr>
          <w:t>3. Bölüm: Yer ve Gökteki Her Şeyin İlim Talibi İçin Bağışl</w:t>
        </w:r>
        <w:r w:rsidR="00E57FA3">
          <w:rPr>
            <w:rStyle w:val="Hyperlink"/>
            <w:rFonts w:ascii="Arial Narrow" w:hAnsi="Arial Narrow"/>
            <w:noProof/>
            <w:sz w:val="20"/>
            <w:szCs w:val="20"/>
          </w:rPr>
          <w:t>anma Dilediğinin Beyan</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_Toc59018306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450</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07" w:history="1">
        <w:r w:rsidR="004B7985" w:rsidRPr="004B7985">
          <w:rPr>
            <w:rStyle w:val="Hyperlink"/>
            <w:rFonts w:ascii="Arial Narrow" w:hAnsi="Arial Narrow"/>
            <w:noProof/>
            <w:sz w:val="20"/>
            <w:szCs w:val="20"/>
          </w:rPr>
          <w:t>4. Bölüm: Alimin Abide Üstünlüğünün Bedir Gecesinde Ayın Diğer Yıldızlara Üstünlüğ</w:t>
        </w:r>
        <w:r w:rsidR="00E57FA3">
          <w:rPr>
            <w:rStyle w:val="Hyperlink"/>
            <w:rFonts w:ascii="Arial Narrow" w:hAnsi="Arial Narrow"/>
            <w:noProof/>
            <w:sz w:val="20"/>
            <w:szCs w:val="20"/>
          </w:rPr>
          <w:t>ü</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_Toc59018307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452</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08" w:history="1">
        <w:r w:rsidR="004B7985" w:rsidRPr="004B7985">
          <w:rPr>
            <w:rStyle w:val="Hyperlink"/>
            <w:rFonts w:ascii="Arial Narrow" w:hAnsi="Arial Narrow"/>
            <w:noProof/>
            <w:sz w:val="20"/>
            <w:szCs w:val="20"/>
          </w:rPr>
          <w:t>5. Bölüm: Ulemanın Peygamberlerin Varisi Olduğu Beyanında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_Toc59018308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455</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309" w:history="1">
        <w:r w:rsidR="004B7985" w:rsidRPr="0028498A">
          <w:rPr>
            <w:rStyle w:val="Hyperlink"/>
            <w:rFonts w:ascii="Arial Narrow" w:hAnsi="Arial Narrow"/>
            <w:b/>
            <w:bCs/>
            <w:noProof/>
            <w:sz w:val="20"/>
            <w:szCs w:val="20"/>
          </w:rPr>
          <w:t>Yirmiyedinci Hadis: İbadet ve Kalp Huzuru</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_Toc59018309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456</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10"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_Toc59018310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456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11" w:history="1">
        <w:r w:rsidR="004B7985" w:rsidRPr="004B7985">
          <w:rPr>
            <w:rStyle w:val="Hyperlink"/>
            <w:rFonts w:ascii="Arial Narrow" w:hAnsi="Arial Narrow"/>
            <w:noProof/>
            <w:sz w:val="20"/>
            <w:szCs w:val="20"/>
          </w:rPr>
          <w:t>1. Bölüm: Namazın Önemi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_Toc59018311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457</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12" w:history="1">
        <w:r w:rsidR="004B7985" w:rsidRPr="004B7985">
          <w:rPr>
            <w:rStyle w:val="Hyperlink"/>
            <w:rFonts w:ascii="Arial Narrow" w:hAnsi="Arial Narrow"/>
            <w:noProof/>
            <w:sz w:val="20"/>
            <w:szCs w:val="20"/>
          </w:rPr>
          <w:t>2. Bölüm: Kalp Huzuru</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_Toc59018312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464</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13" w:history="1">
        <w:r w:rsidR="004B7985" w:rsidRPr="004B7985">
          <w:rPr>
            <w:rStyle w:val="Hyperlink"/>
            <w:rFonts w:ascii="Arial Narrow" w:hAnsi="Arial Narrow"/>
            <w:noProof/>
            <w:sz w:val="20"/>
            <w:szCs w:val="20"/>
          </w:rPr>
          <w:t>3. Bölüm: Amellerin Tecessümü</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_Toc59018313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469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14" w:history="1">
        <w:r w:rsidR="004B7985" w:rsidRPr="004B7985">
          <w:rPr>
            <w:rStyle w:val="Hyperlink"/>
            <w:rFonts w:ascii="Arial Narrow" w:hAnsi="Arial Narrow"/>
            <w:noProof/>
            <w:sz w:val="20"/>
            <w:szCs w:val="20"/>
          </w:rPr>
          <w:t>4. Bölüm: İbadet İçin Feragatin, Kalp Zenginliğine Sebep Olduğunun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_Toc59018314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475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15" w:history="1">
        <w:r w:rsidR="004B7985" w:rsidRPr="004B7985">
          <w:rPr>
            <w:rStyle w:val="Hyperlink"/>
            <w:rFonts w:ascii="Arial Narrow" w:hAnsi="Arial Narrow"/>
            <w:noProof/>
            <w:sz w:val="20"/>
            <w:szCs w:val="20"/>
          </w:rPr>
          <w:t>Bir Espri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_Toc59018315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479</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316" w:history="1">
        <w:r w:rsidR="004B7985" w:rsidRPr="0028498A">
          <w:rPr>
            <w:rStyle w:val="Hyperlink"/>
            <w:rFonts w:ascii="Arial Narrow" w:hAnsi="Arial Narrow"/>
            <w:b/>
            <w:bCs/>
            <w:noProof/>
            <w:sz w:val="20"/>
            <w:szCs w:val="20"/>
          </w:rPr>
          <w:t>Yirmisekizinci Hadis: Likaullah</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_Toc59018316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480</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17"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_Toc59018317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481</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18" w:history="1">
        <w:r w:rsidR="004B7985" w:rsidRPr="004B7985">
          <w:rPr>
            <w:rStyle w:val="Hyperlink"/>
            <w:rFonts w:ascii="Arial Narrow" w:hAnsi="Arial Narrow"/>
            <w:noProof/>
            <w:sz w:val="20"/>
            <w:szCs w:val="20"/>
          </w:rPr>
          <w:t>1. Bölüm: Likaullah (Allah’ı Görme) ve Likaullahın Niteliğinin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_Toc59018318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482</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19" w:history="1">
        <w:r w:rsidR="004B7985" w:rsidRPr="004B7985">
          <w:rPr>
            <w:rStyle w:val="Hyperlink"/>
            <w:rFonts w:ascii="Arial Narrow" w:hAnsi="Arial Narrow"/>
            <w:noProof/>
            <w:sz w:val="20"/>
            <w:szCs w:val="20"/>
          </w:rPr>
          <w:t>2. Bölüm: İnsan Ölürken Bazı Gayb Haletlerinin İnsan İçin</w:t>
        </w:r>
        <w:r w:rsidR="00E57FA3">
          <w:rPr>
            <w:rStyle w:val="Hyperlink"/>
            <w:rFonts w:ascii="Arial Narrow" w:hAnsi="Arial Narrow"/>
            <w:noProof/>
            <w:sz w:val="20"/>
            <w:szCs w:val="20"/>
          </w:rPr>
          <w:t xml:space="preserve"> Keşfedildiğinin Beyanı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_Toc59018319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488</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20" w:history="1">
        <w:r w:rsidR="004B7985" w:rsidRPr="004B7985">
          <w:rPr>
            <w:rStyle w:val="Hyperlink"/>
            <w:rFonts w:ascii="Arial Narrow" w:hAnsi="Arial Narrow"/>
            <w:noProof/>
            <w:sz w:val="20"/>
            <w:szCs w:val="20"/>
          </w:rPr>
          <w:t>3. Bölüm: Allah’ın Hubb ve Buğzunun Manası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_Toc59018320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493</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321" w:history="1">
        <w:r w:rsidR="004B7985" w:rsidRPr="0028498A">
          <w:rPr>
            <w:rStyle w:val="Hyperlink"/>
            <w:rFonts w:ascii="Arial Narrow" w:hAnsi="Arial Narrow"/>
            <w:b/>
            <w:bCs/>
            <w:noProof/>
            <w:sz w:val="20"/>
            <w:szCs w:val="20"/>
          </w:rPr>
          <w:t>Yirmidokuzuncu Hadis: Resulullah’ın (s.a.a) Hz. Ali’ye (a.s) Vasiyeti</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_Toc59018321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496</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22"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_Toc59018322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497</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23" w:history="1">
        <w:r w:rsidR="004B7985" w:rsidRPr="004B7985">
          <w:rPr>
            <w:rStyle w:val="Hyperlink"/>
            <w:rFonts w:ascii="Arial Narrow" w:hAnsi="Arial Narrow"/>
            <w:noProof/>
            <w:sz w:val="20"/>
            <w:szCs w:val="20"/>
          </w:rPr>
          <w:t>Giriş</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_Toc59018323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499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24" w:history="1">
        <w:r w:rsidR="004B7985" w:rsidRPr="004B7985">
          <w:rPr>
            <w:rStyle w:val="Hyperlink"/>
            <w:rFonts w:ascii="Arial Narrow" w:hAnsi="Arial Narrow"/>
            <w:noProof/>
            <w:sz w:val="20"/>
            <w:szCs w:val="20"/>
          </w:rPr>
          <w:t>1. Bölüm: Yalanın Fesatlarının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_Toc59018324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500</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25" w:history="1">
        <w:r w:rsidR="004B7985" w:rsidRPr="004B7985">
          <w:rPr>
            <w:rStyle w:val="Hyperlink"/>
            <w:rFonts w:ascii="Arial Narrow" w:hAnsi="Arial Narrow"/>
            <w:noProof/>
            <w:sz w:val="20"/>
            <w:szCs w:val="20"/>
          </w:rPr>
          <w:t>2. Bölüm: Ver’a’nın Hakikati ve Mertebelerinin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_Toc59018325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503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26" w:history="1">
        <w:r w:rsidR="004B7985" w:rsidRPr="004B7985">
          <w:rPr>
            <w:rStyle w:val="Hyperlink"/>
            <w:rFonts w:ascii="Arial Narrow" w:hAnsi="Arial Narrow"/>
            <w:noProof/>
            <w:sz w:val="20"/>
            <w:szCs w:val="20"/>
          </w:rPr>
          <w:t>Tamamlama: İhanetin Fesatları ve Emanetin Hakikatinin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_Toc59018326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506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27" w:history="1">
        <w:r w:rsidR="004B7985" w:rsidRPr="004B7985">
          <w:rPr>
            <w:rStyle w:val="Hyperlink"/>
            <w:rFonts w:ascii="Arial Narrow" w:hAnsi="Arial Narrow"/>
            <w:noProof/>
            <w:sz w:val="20"/>
            <w:szCs w:val="20"/>
          </w:rPr>
          <w:t>3. Bölüm: Allah-u Teala’nın Bazı Emanetlerine İşaret</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_Toc59018327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509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28" w:history="1">
        <w:r w:rsidR="004B7985" w:rsidRPr="004B7985">
          <w:rPr>
            <w:rStyle w:val="Hyperlink"/>
            <w:rFonts w:ascii="Arial Narrow" w:hAnsi="Arial Narrow"/>
            <w:noProof/>
            <w:sz w:val="20"/>
            <w:szCs w:val="20"/>
          </w:rPr>
          <w:t>4. Bölüm: Allah-u Teala’dan Korkmanın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_Toc59018328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512</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29" w:history="1">
        <w:r w:rsidR="004B7985" w:rsidRPr="004B7985">
          <w:rPr>
            <w:rStyle w:val="Hyperlink"/>
            <w:rFonts w:ascii="Arial Narrow" w:hAnsi="Arial Narrow"/>
            <w:noProof/>
            <w:sz w:val="20"/>
            <w:szCs w:val="20"/>
          </w:rPr>
          <w:t>5. Bölüm: Allah-u Teala’nın Huzuruna Riayet Hususunda İnsanlar</w:t>
        </w:r>
        <w:r w:rsidR="00E57FA3">
          <w:rPr>
            <w:rStyle w:val="Hyperlink"/>
            <w:rFonts w:ascii="Arial Narrow" w:hAnsi="Arial Narrow"/>
            <w:noProof/>
            <w:sz w:val="20"/>
            <w:szCs w:val="20"/>
          </w:rPr>
          <w:t>ın Farklılığının Beyanı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_Toc59018329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513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30" w:history="1">
        <w:r w:rsidR="004B7985" w:rsidRPr="004B7985">
          <w:rPr>
            <w:rStyle w:val="Hyperlink"/>
            <w:rFonts w:ascii="Arial Narrow" w:hAnsi="Arial Narrow"/>
            <w:noProof/>
            <w:sz w:val="20"/>
            <w:szCs w:val="20"/>
          </w:rPr>
          <w:t>6. Bölüm: Ağlamanın Faziletinin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_Toc59018330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514</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31" w:history="1">
        <w:r w:rsidR="004B7985" w:rsidRPr="004B7985">
          <w:rPr>
            <w:rStyle w:val="Hyperlink"/>
            <w:rFonts w:ascii="Arial Narrow" w:hAnsi="Arial Narrow"/>
            <w:noProof/>
            <w:sz w:val="20"/>
            <w:szCs w:val="20"/>
          </w:rPr>
          <w:t>7. Bölüm: Küçük Amele Büyük Sevabın Verilmesinin İmka</w:t>
        </w:r>
        <w:r w:rsidR="00E57FA3">
          <w:rPr>
            <w:rStyle w:val="Hyperlink"/>
            <w:rFonts w:ascii="Arial Narrow" w:hAnsi="Arial Narrow"/>
            <w:noProof/>
            <w:sz w:val="20"/>
            <w:szCs w:val="20"/>
          </w:rPr>
          <w:t>nsız Olmadığının Beyanı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_Toc59018331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515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32" w:history="1">
        <w:r w:rsidR="004B7985" w:rsidRPr="004B7985">
          <w:rPr>
            <w:rStyle w:val="Hyperlink"/>
            <w:rFonts w:ascii="Arial Narrow" w:hAnsi="Arial Narrow"/>
            <w:noProof/>
            <w:sz w:val="20"/>
            <w:szCs w:val="20"/>
          </w:rPr>
          <w:t>8. Bölüm: Nafilelerin Sayısının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_Toc59018332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518</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33" w:history="1">
        <w:r w:rsidR="004B7985" w:rsidRPr="004B7985">
          <w:rPr>
            <w:rStyle w:val="Hyperlink"/>
            <w:rFonts w:ascii="Arial Narrow" w:hAnsi="Arial Narrow"/>
            <w:noProof/>
            <w:sz w:val="20"/>
            <w:szCs w:val="20"/>
          </w:rPr>
          <w:t>9. Bölüm: Her Ay Üç Gün Oruç Tutmanın İstihbabının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_Toc59018333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520</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34" w:history="1">
        <w:r w:rsidR="004B7985" w:rsidRPr="004B7985">
          <w:rPr>
            <w:rStyle w:val="Hyperlink"/>
            <w:rFonts w:ascii="Arial Narrow" w:hAnsi="Arial Narrow"/>
            <w:noProof/>
            <w:sz w:val="20"/>
            <w:szCs w:val="20"/>
          </w:rPr>
          <w:t>10. Bölüm: Sadakanın Faziletinin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_Toc59018334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522</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35" w:history="1">
        <w:r w:rsidR="004B7985" w:rsidRPr="004B7985">
          <w:rPr>
            <w:rStyle w:val="Hyperlink"/>
            <w:rFonts w:ascii="Arial Narrow" w:hAnsi="Arial Narrow"/>
            <w:noProof/>
            <w:sz w:val="20"/>
            <w:szCs w:val="20"/>
          </w:rPr>
          <w:t>Başka Bir Esprinin Beyanı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_Toc59018335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525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36" w:history="1">
        <w:r w:rsidR="004B7985" w:rsidRPr="004B7985">
          <w:rPr>
            <w:rStyle w:val="Hyperlink"/>
            <w:rFonts w:ascii="Arial Narrow" w:hAnsi="Arial Narrow"/>
            <w:noProof/>
            <w:sz w:val="20"/>
            <w:szCs w:val="20"/>
          </w:rPr>
          <w:t>Sadakanın Sırlarından Birinin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_Toc59018336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527</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37" w:history="1">
        <w:r w:rsidR="004B7985" w:rsidRPr="004B7985">
          <w:rPr>
            <w:rStyle w:val="Hyperlink"/>
            <w:rFonts w:ascii="Arial Narrow" w:hAnsi="Arial Narrow"/>
            <w:noProof/>
            <w:sz w:val="20"/>
            <w:szCs w:val="20"/>
          </w:rPr>
          <w:t>Tamamlama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_Toc59018337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527</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38" w:history="1">
        <w:r w:rsidR="004B7985" w:rsidRPr="004B7985">
          <w:rPr>
            <w:rStyle w:val="Hyperlink"/>
            <w:rFonts w:ascii="Arial Narrow" w:hAnsi="Arial Narrow"/>
            <w:noProof/>
            <w:sz w:val="20"/>
            <w:szCs w:val="20"/>
          </w:rPr>
          <w:t>Sonuç</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_Toc59018338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528</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39" w:history="1">
        <w:r w:rsidR="004B7985" w:rsidRPr="004B7985">
          <w:rPr>
            <w:rStyle w:val="Hyperlink"/>
            <w:rFonts w:ascii="Arial Narrow" w:hAnsi="Arial Narrow"/>
            <w:noProof/>
            <w:sz w:val="20"/>
            <w:szCs w:val="20"/>
          </w:rPr>
          <w:t>11.Bölüm: Gece Namazının Faziletinin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_Toc59018339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530</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40" w:history="1">
        <w:r w:rsidR="004B7985" w:rsidRPr="004B7985">
          <w:rPr>
            <w:rStyle w:val="Hyperlink"/>
            <w:rFonts w:ascii="Arial Narrow" w:hAnsi="Arial Narrow"/>
            <w:noProof/>
            <w:sz w:val="20"/>
            <w:szCs w:val="20"/>
          </w:rPr>
          <w:t>Salat-I Vusta'nın (Orta Namazın)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_Toc59018340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531</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41" w:history="1">
        <w:r w:rsidR="004B7985" w:rsidRPr="004B7985">
          <w:rPr>
            <w:rStyle w:val="Hyperlink"/>
            <w:rFonts w:ascii="Arial Narrow" w:hAnsi="Arial Narrow"/>
            <w:noProof/>
            <w:sz w:val="20"/>
            <w:szCs w:val="20"/>
          </w:rPr>
          <w:t>12. Bölüm: Kur’an Tilavetinin Faziletinin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_Toc59018341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533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42" w:history="1">
        <w:r w:rsidR="004B7985" w:rsidRPr="004B7985">
          <w:rPr>
            <w:rStyle w:val="Hyperlink"/>
            <w:rFonts w:ascii="Arial Narrow" w:hAnsi="Arial Narrow"/>
            <w:noProof/>
            <w:sz w:val="20"/>
            <w:szCs w:val="20"/>
          </w:rPr>
          <w:t>İbadetin Gençleri Etkilediğinin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_Toc59018342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536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43" w:history="1">
        <w:r w:rsidR="004B7985" w:rsidRPr="004B7985">
          <w:rPr>
            <w:rStyle w:val="Hyperlink"/>
            <w:rFonts w:ascii="Arial Narrow" w:hAnsi="Arial Narrow"/>
            <w:noProof/>
            <w:sz w:val="20"/>
            <w:szCs w:val="20"/>
          </w:rPr>
          <w:t>Kıraatin Adabı Hususunda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_Toc59018343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536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44" w:history="1">
        <w:r w:rsidR="004B7985" w:rsidRPr="004B7985">
          <w:rPr>
            <w:rStyle w:val="Hyperlink"/>
            <w:rFonts w:ascii="Arial Narrow" w:hAnsi="Arial Narrow"/>
            <w:noProof/>
            <w:sz w:val="20"/>
            <w:szCs w:val="20"/>
          </w:rPr>
          <w:t>Kıraatte İhlasın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_Toc59018344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538</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45" w:history="1">
        <w:r w:rsidR="004B7985" w:rsidRPr="004B7985">
          <w:rPr>
            <w:rStyle w:val="Hyperlink"/>
            <w:rFonts w:ascii="Arial Narrow" w:hAnsi="Arial Narrow"/>
            <w:noProof/>
            <w:sz w:val="20"/>
            <w:szCs w:val="20"/>
          </w:rPr>
          <w:t>Tertilin Manasının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_Toc59018345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540</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46" w:history="1">
        <w:r w:rsidR="004B7985" w:rsidRPr="004B7985">
          <w:rPr>
            <w:rStyle w:val="Hyperlink"/>
            <w:rFonts w:ascii="Arial Narrow" w:hAnsi="Arial Narrow"/>
            <w:noProof/>
            <w:sz w:val="20"/>
            <w:szCs w:val="20"/>
          </w:rPr>
          <w:t>13. Bölüm: Namazda Elini Kaldırmanın ve Ters Çevirmenin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_Toc59018346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541</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47" w:history="1">
        <w:r w:rsidR="004B7985" w:rsidRPr="004B7985">
          <w:rPr>
            <w:rStyle w:val="Hyperlink"/>
            <w:rFonts w:ascii="Arial Narrow" w:hAnsi="Arial Narrow"/>
            <w:noProof/>
            <w:sz w:val="20"/>
            <w:szCs w:val="20"/>
          </w:rPr>
          <w:t>Elleri Kaldırmanın Sırrının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_Toc59018347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543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48" w:history="1">
        <w:r w:rsidR="004B7985" w:rsidRPr="004B7985">
          <w:rPr>
            <w:rStyle w:val="Hyperlink"/>
            <w:rFonts w:ascii="Arial Narrow" w:hAnsi="Arial Narrow"/>
            <w:noProof/>
            <w:sz w:val="20"/>
            <w:szCs w:val="20"/>
          </w:rPr>
          <w:t>Şeytanın Hilelerinden Birinin Beyanında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_Toc59018348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545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49" w:history="1">
        <w:r w:rsidR="004B7985" w:rsidRPr="004B7985">
          <w:rPr>
            <w:rStyle w:val="Hyperlink"/>
            <w:rFonts w:ascii="Arial Narrow" w:hAnsi="Arial Narrow"/>
            <w:noProof/>
            <w:sz w:val="20"/>
            <w:szCs w:val="20"/>
          </w:rPr>
          <w:t>14. Bölüm: Misvakın Faziletinin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_Toc59018349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546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50" w:history="1">
        <w:r w:rsidR="004B7985" w:rsidRPr="004B7985">
          <w:rPr>
            <w:rStyle w:val="Hyperlink"/>
            <w:rFonts w:ascii="Arial Narrow" w:hAnsi="Arial Narrow"/>
            <w:noProof/>
            <w:sz w:val="20"/>
            <w:szCs w:val="20"/>
          </w:rPr>
          <w:t>15. Bölüm: Resulullah’ın Vasiyetinde Yer Alan Ahlakî Güzellik ve Çirkinlikle</w:t>
        </w:r>
        <w:r w:rsidR="00E57FA3">
          <w:rPr>
            <w:rStyle w:val="Hyperlink"/>
            <w:rFonts w:ascii="Arial Narrow" w:hAnsi="Arial Narrow"/>
            <w:noProof/>
            <w:sz w:val="20"/>
            <w:szCs w:val="20"/>
          </w:rPr>
          <w:t>rin Temelleri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_Toc59018350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547</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351" w:history="1">
        <w:r w:rsidR="004B7985" w:rsidRPr="0028498A">
          <w:rPr>
            <w:rStyle w:val="Hyperlink"/>
            <w:rFonts w:ascii="Arial Narrow" w:hAnsi="Arial Narrow"/>
            <w:b/>
            <w:bCs/>
            <w:noProof/>
            <w:sz w:val="20"/>
            <w:szCs w:val="20"/>
          </w:rPr>
          <w:t>Otuzuncu Hadis: Kalbin Çeşitleri</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_Toc59018351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553</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52"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_Toc59018352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554</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53" w:history="1">
        <w:r w:rsidR="004B7985" w:rsidRPr="004B7985">
          <w:rPr>
            <w:rStyle w:val="Hyperlink"/>
            <w:rFonts w:ascii="Arial Narrow" w:hAnsi="Arial Narrow"/>
            <w:noProof/>
            <w:sz w:val="20"/>
            <w:szCs w:val="20"/>
          </w:rPr>
          <w:t>Önsöz: Kalbi Islah Etmeye Teşvik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_Toc59018353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555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54" w:history="1">
        <w:r w:rsidR="004B7985" w:rsidRPr="004B7985">
          <w:rPr>
            <w:rStyle w:val="Hyperlink"/>
            <w:rFonts w:ascii="Arial Narrow" w:hAnsi="Arial Narrow"/>
            <w:noProof/>
            <w:sz w:val="20"/>
            <w:szCs w:val="20"/>
          </w:rPr>
          <w:t>1. Bölüm: Kalpleri Kısımlandırmanın Nelerle İlgili Olduğunun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_Toc59018354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556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55" w:history="1">
        <w:r w:rsidR="004B7985" w:rsidRPr="004B7985">
          <w:rPr>
            <w:rStyle w:val="Hyperlink"/>
            <w:rFonts w:ascii="Arial Narrow" w:hAnsi="Arial Narrow"/>
            <w:noProof/>
            <w:sz w:val="20"/>
            <w:szCs w:val="20"/>
          </w:rPr>
          <w:t>2. Bölüm: Kalpleri Dörde Ayırmanın Sebebinin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_Toc59018355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558</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56" w:history="1">
        <w:r w:rsidR="004B7985" w:rsidRPr="004B7985">
          <w:rPr>
            <w:rStyle w:val="Hyperlink"/>
            <w:rFonts w:ascii="Arial Narrow" w:hAnsi="Arial Narrow"/>
            <w:noProof/>
            <w:sz w:val="20"/>
            <w:szCs w:val="20"/>
          </w:rPr>
          <w:t>3. Bölüm: Kalplerin Durumlarının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_Toc59018356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559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57" w:history="1">
        <w:r w:rsidR="004B7985" w:rsidRPr="004B7985">
          <w:rPr>
            <w:rStyle w:val="Hyperlink"/>
            <w:rFonts w:ascii="Arial Narrow" w:hAnsi="Arial Narrow"/>
            <w:noProof/>
            <w:sz w:val="20"/>
            <w:szCs w:val="20"/>
          </w:rPr>
          <w:t>Müminin Kalbinin Nuranî Olduğunun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_Toc59018357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559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58" w:history="1">
        <w:r w:rsidR="004B7985" w:rsidRPr="004B7985">
          <w:rPr>
            <w:rStyle w:val="Hyperlink"/>
            <w:rFonts w:ascii="Arial Narrow" w:hAnsi="Arial Narrow"/>
            <w:noProof/>
            <w:sz w:val="20"/>
            <w:szCs w:val="20"/>
          </w:rPr>
          <w:t>Müminin Doğru Yolda Olduğunun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_Toc59018358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560</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59" w:history="1">
        <w:r w:rsidR="004B7985" w:rsidRPr="004B7985">
          <w:rPr>
            <w:rStyle w:val="Hyperlink"/>
            <w:rFonts w:ascii="Arial Narrow" w:hAnsi="Arial Narrow"/>
            <w:noProof/>
            <w:sz w:val="20"/>
            <w:szCs w:val="20"/>
          </w:rPr>
          <w:t>Şeytanın Bazı Hilelerinin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_Toc59018359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562</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60" w:history="1">
        <w:r w:rsidR="004B7985" w:rsidRPr="004B7985">
          <w:rPr>
            <w:rStyle w:val="Hyperlink"/>
            <w:rFonts w:ascii="Arial Narrow" w:hAnsi="Arial Narrow"/>
            <w:noProof/>
            <w:sz w:val="20"/>
            <w:szCs w:val="20"/>
          </w:rPr>
          <w:t>Tatmim</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_Toc59018360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564</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61" w:history="1">
        <w:r w:rsidR="004B7985" w:rsidRPr="004B7985">
          <w:rPr>
            <w:rStyle w:val="Hyperlink"/>
            <w:rFonts w:ascii="Arial Narrow" w:hAnsi="Arial Narrow"/>
            <w:noProof/>
            <w:sz w:val="20"/>
            <w:szCs w:val="20"/>
          </w:rPr>
          <w:t>Münafığın Kalbinin ve Münafığın Kalbinin Müminin Kalbiyle Olan Farklılığının Beyanında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_Toc59018361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564</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62" w:history="1">
        <w:r w:rsidR="004B7985" w:rsidRPr="004B7985">
          <w:rPr>
            <w:rStyle w:val="Hyperlink"/>
            <w:rFonts w:ascii="Arial Narrow" w:hAnsi="Arial Narrow"/>
            <w:noProof/>
            <w:sz w:val="20"/>
            <w:szCs w:val="20"/>
          </w:rPr>
          <w:t>Son Söz</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_Toc59018362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566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63" w:history="1">
        <w:r w:rsidR="004B7985" w:rsidRPr="004B7985">
          <w:rPr>
            <w:rStyle w:val="Hyperlink"/>
            <w:rFonts w:ascii="Arial Narrow" w:hAnsi="Arial Narrow"/>
            <w:noProof/>
            <w:sz w:val="20"/>
            <w:szCs w:val="20"/>
          </w:rPr>
          <w:t>Hak’tan Gafletin, Kalbi Alaşağı Ettiğinin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_Toc59018363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566</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364" w:history="1">
        <w:r w:rsidR="004B7985" w:rsidRPr="0028498A">
          <w:rPr>
            <w:rStyle w:val="Hyperlink"/>
            <w:rFonts w:ascii="Arial Narrow" w:hAnsi="Arial Narrow"/>
            <w:b/>
            <w:bCs/>
            <w:noProof/>
            <w:sz w:val="20"/>
            <w:szCs w:val="20"/>
          </w:rPr>
          <w:t>Otuzbirinci Hadis: Allah, Resulü ve İmamlar’ın Hakikatleri Bilinemez.</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_Toc59018364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567</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65"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_Toc59018365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568</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66" w:history="1">
        <w:r w:rsidR="004B7985" w:rsidRPr="004B7985">
          <w:rPr>
            <w:rStyle w:val="Hyperlink"/>
            <w:rFonts w:ascii="Arial Narrow" w:hAnsi="Arial Narrow"/>
            <w:noProof/>
            <w:sz w:val="20"/>
            <w:szCs w:val="20"/>
          </w:rPr>
          <w:t>1. Bölüm: Allah-u Teala’nın Nitelendirilemeyeceğinin Manasının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_Toc59018366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569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67" w:history="1">
        <w:r w:rsidR="004B7985" w:rsidRPr="004B7985">
          <w:rPr>
            <w:rStyle w:val="Hyperlink"/>
            <w:rFonts w:ascii="Arial Narrow" w:hAnsi="Arial Narrow"/>
            <w:noProof/>
            <w:sz w:val="20"/>
            <w:szCs w:val="20"/>
          </w:rPr>
          <w:t>Sıfat ve İsimlerinin Hakikatinin Bilinemeyeceğinin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_Toc59018367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572</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68" w:history="1">
        <w:r w:rsidR="004B7985" w:rsidRPr="004B7985">
          <w:rPr>
            <w:rStyle w:val="Hyperlink"/>
            <w:rFonts w:ascii="Arial Narrow" w:hAnsi="Arial Narrow"/>
            <w:noProof/>
            <w:sz w:val="20"/>
            <w:szCs w:val="20"/>
          </w:rPr>
          <w:t xml:space="preserve">1. Bölüm: Evliya ve Enbiyanın Ruhaniyetinin </w:t>
        </w:r>
        <w:r w:rsidR="00E57FA3">
          <w:rPr>
            <w:rStyle w:val="Hyperlink"/>
            <w:rFonts w:ascii="Arial Narrow" w:hAnsi="Arial Narrow"/>
            <w:noProof/>
            <w:sz w:val="20"/>
            <w:szCs w:val="20"/>
          </w:rPr>
          <w:t>Hakikati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_Toc59018368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573</w:t>
        </w:r>
        <w:r w:rsidR="004B7985" w:rsidRPr="004B7985">
          <w:rPr>
            <w:rFonts w:ascii="Arial Narrow" w:hAnsi="Arial Narrow"/>
            <w:noProof/>
            <w:webHidden/>
            <w:sz w:val="20"/>
            <w:szCs w:val="20"/>
          </w:rPr>
          <w:fldChar w:fldCharType="end"/>
        </w:r>
      </w:hyperlink>
    </w:p>
    <w:p w:rsidR="004B7985" w:rsidRPr="004B7985" w:rsidRDefault="004B1035" w:rsidP="00BD06EE">
      <w:pPr>
        <w:pStyle w:val="TOC1"/>
        <w:tabs>
          <w:tab w:val="right" w:leader="dot" w:pos="6793"/>
        </w:tabs>
        <w:ind w:firstLine="0"/>
        <w:rPr>
          <w:rFonts w:ascii="Arial Narrow" w:hAnsi="Arial Narrow" w:cs="Times New Roman"/>
          <w:noProof/>
          <w:sz w:val="20"/>
          <w:szCs w:val="20"/>
        </w:rPr>
      </w:pPr>
      <w:hyperlink w:anchor="_Toc59018369" w:history="1">
        <w:r w:rsidR="004B7985" w:rsidRPr="004B7985">
          <w:rPr>
            <w:rStyle w:val="Hyperlink"/>
            <w:rFonts w:ascii="Arial Narrow" w:hAnsi="Arial Narrow"/>
            <w:noProof/>
            <w:sz w:val="20"/>
            <w:szCs w:val="20"/>
          </w:rPr>
          <w:t>2. Bölüm: “Nasıl nitelendirilsin ki?</w:t>
        </w:r>
        <w:r w:rsidR="00BD06EE">
          <w:rPr>
            <w:rStyle w:val="Hyperlink"/>
            <w:rFonts w:ascii="Arial Narrow" w:hAnsi="Arial Narrow"/>
            <w:noProof/>
            <w:sz w:val="20"/>
            <w:szCs w:val="20"/>
          </w:rPr>
          <w:t>”</w:t>
        </w:r>
        <w:r w:rsidR="004B7985" w:rsidRPr="004B7985">
          <w:rPr>
            <w:rStyle w:val="Hyperlink"/>
            <w:rFonts w:ascii="Arial Narrow" w:hAnsi="Arial Narrow"/>
            <w:noProof/>
            <w:sz w:val="20"/>
            <w:szCs w:val="20"/>
          </w:rPr>
          <w:t xml:space="preserve"> </w:t>
        </w:r>
        <w:r w:rsidR="00BD06EE">
          <w:rPr>
            <w:rStyle w:val="Hyperlink"/>
            <w:rFonts w:ascii="Arial Narrow" w:hAnsi="Arial Narrow"/>
            <w:noProof/>
            <w:sz w:val="20"/>
            <w:szCs w:val="20"/>
          </w:rPr>
          <w:t>Cümlesinin Açıklaması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_Toc59018369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575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70" w:history="1">
        <w:r w:rsidR="004B7985" w:rsidRPr="004B7985">
          <w:rPr>
            <w:rStyle w:val="Hyperlink"/>
            <w:rFonts w:ascii="Arial Narrow" w:hAnsi="Arial Narrow"/>
            <w:noProof/>
            <w:sz w:val="20"/>
            <w:szCs w:val="20"/>
          </w:rPr>
          <w:t>3. Bölüm: Bu ve benzeri Hadislerde Emrin Resulullah’a Te</w:t>
        </w:r>
        <w:r w:rsidR="001A7C49">
          <w:rPr>
            <w:rStyle w:val="Hyperlink"/>
            <w:rFonts w:ascii="Arial Narrow" w:hAnsi="Arial Narrow"/>
            <w:noProof/>
            <w:sz w:val="20"/>
            <w:szCs w:val="20"/>
          </w:rPr>
          <w:t>fviz Edilmesinin Beyanı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_Toc59018370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577</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71" w:history="1">
        <w:r w:rsidR="004B7985" w:rsidRPr="004B7985">
          <w:rPr>
            <w:rStyle w:val="Hyperlink"/>
            <w:rFonts w:ascii="Arial Narrow" w:hAnsi="Arial Narrow"/>
            <w:noProof/>
            <w:sz w:val="20"/>
            <w:szCs w:val="20"/>
          </w:rPr>
          <w:t>Tefvizin Manasına Kısaca Bir İşaret</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_Toc59018371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580</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72" w:history="1">
        <w:r w:rsidR="004B7985" w:rsidRPr="004B7985">
          <w:rPr>
            <w:rStyle w:val="Hyperlink"/>
            <w:rFonts w:ascii="Arial Narrow" w:hAnsi="Arial Narrow"/>
            <w:noProof/>
            <w:sz w:val="20"/>
            <w:szCs w:val="20"/>
          </w:rPr>
          <w:t>4. Bölüm: İmamların Makamlarına Kısaca Bir İşaret</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_Toc59018372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581</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73" w:history="1">
        <w:r w:rsidR="004B7985" w:rsidRPr="004B7985">
          <w:rPr>
            <w:rStyle w:val="Hyperlink"/>
            <w:rFonts w:ascii="Arial Narrow" w:hAnsi="Arial Narrow"/>
            <w:noProof/>
            <w:sz w:val="20"/>
            <w:szCs w:val="20"/>
          </w:rPr>
          <w:t>İsmet Hakikatinin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_Toc59018373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582</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74" w:history="1">
        <w:r w:rsidR="004B7985" w:rsidRPr="004B7985">
          <w:rPr>
            <w:rStyle w:val="Hyperlink"/>
            <w:rFonts w:ascii="Arial Narrow" w:hAnsi="Arial Narrow"/>
            <w:noProof/>
            <w:sz w:val="20"/>
            <w:szCs w:val="20"/>
          </w:rPr>
          <w:t>5. Bölüm: İmanın Nitelendirilemeyeceğinin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_Toc59018374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583</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375" w:history="1">
        <w:r w:rsidR="004B7985" w:rsidRPr="0028498A">
          <w:rPr>
            <w:rStyle w:val="Hyperlink"/>
            <w:rFonts w:ascii="Arial Narrow" w:hAnsi="Arial Narrow"/>
            <w:b/>
            <w:bCs/>
            <w:noProof/>
            <w:sz w:val="20"/>
            <w:szCs w:val="20"/>
          </w:rPr>
          <w:t>Otuzikinci Hadis: Yakin</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_Toc59018375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586</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76"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_Toc59018376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586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77" w:history="1">
        <w:r w:rsidR="004B7985" w:rsidRPr="004B7985">
          <w:rPr>
            <w:rStyle w:val="Hyperlink"/>
            <w:rFonts w:ascii="Arial Narrow" w:hAnsi="Arial Narrow"/>
            <w:noProof/>
            <w:sz w:val="20"/>
            <w:szCs w:val="20"/>
          </w:rPr>
          <w:t>1. Bölüm: Allah’ın Verdikleri Hususunda İnsanları Kınamama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_Toc59018377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587</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78" w:history="1">
        <w:r w:rsidR="004B7985" w:rsidRPr="004B7985">
          <w:rPr>
            <w:rStyle w:val="Hyperlink"/>
            <w:rFonts w:ascii="Arial Narrow" w:hAnsi="Arial Narrow"/>
            <w:noProof/>
            <w:sz w:val="20"/>
            <w:szCs w:val="20"/>
          </w:rPr>
          <w:t>Rızkın Bölüştürüldüğü ile Talebin üstünlüğünü Beyan Eden Hadisleri uzlaştırma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_Toc59018378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588</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79" w:history="1">
        <w:r w:rsidR="004B7985" w:rsidRPr="004B7985">
          <w:rPr>
            <w:rStyle w:val="Hyperlink"/>
            <w:rFonts w:ascii="Arial Narrow" w:hAnsi="Arial Narrow"/>
            <w:noProof/>
            <w:sz w:val="20"/>
            <w:szCs w:val="20"/>
          </w:rPr>
          <w:t>2. Bölüm: Yakinin sıhhatinin Alâmetleri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_Toc59018379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589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80" w:history="1">
        <w:r w:rsidR="004B7985" w:rsidRPr="004B7985">
          <w:rPr>
            <w:rStyle w:val="Hyperlink"/>
            <w:rFonts w:ascii="Arial Narrow" w:hAnsi="Arial Narrow"/>
            <w:noProof/>
            <w:sz w:val="20"/>
            <w:szCs w:val="20"/>
          </w:rPr>
          <w:t>İnsanların İki Kısım Olduğu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_Toc59018380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590</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81" w:history="1">
        <w:r w:rsidR="004B7985" w:rsidRPr="004B7985">
          <w:rPr>
            <w:rStyle w:val="Hyperlink"/>
            <w:rFonts w:ascii="Arial Narrow" w:hAnsi="Arial Narrow"/>
            <w:noProof/>
            <w:sz w:val="20"/>
            <w:szCs w:val="20"/>
          </w:rPr>
          <w:t>3. Bölüm: Eşaire ve Mu’tezile’nin Sözlerinin Nakli ve Hak Mezhebe İşaret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_Toc59018381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592</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82" w:history="1">
        <w:r w:rsidR="004B7985" w:rsidRPr="004B7985">
          <w:rPr>
            <w:rStyle w:val="Hyperlink"/>
            <w:rFonts w:ascii="Arial Narrow" w:hAnsi="Arial Narrow"/>
            <w:noProof/>
            <w:sz w:val="20"/>
            <w:szCs w:val="20"/>
          </w:rPr>
          <w:t>4. Bölüm: Dünya Ehlinin Hüzün ve Sıkıntısı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_Toc59018382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593</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383" w:history="1">
        <w:r w:rsidR="004B7985" w:rsidRPr="0028498A">
          <w:rPr>
            <w:rStyle w:val="Hyperlink"/>
            <w:rFonts w:ascii="Arial Narrow" w:hAnsi="Arial Narrow"/>
            <w:b/>
            <w:bCs/>
            <w:noProof/>
            <w:sz w:val="20"/>
            <w:szCs w:val="20"/>
          </w:rPr>
          <w:t>Otuzüçüncü Hadis: Velayet ve Ameller</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_Toc59018383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595</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84"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_Toc59018384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595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85" w:history="1">
        <w:r w:rsidR="004B7985" w:rsidRPr="004B7985">
          <w:rPr>
            <w:rStyle w:val="Hyperlink"/>
            <w:rFonts w:ascii="Arial Narrow" w:hAnsi="Arial Narrow"/>
            <w:noProof/>
            <w:sz w:val="20"/>
            <w:szCs w:val="20"/>
          </w:rPr>
          <w:t>1. Bölüm: İbadete Teşvik Eden ve Gü</w:t>
        </w:r>
        <w:r w:rsidR="001A7C49">
          <w:rPr>
            <w:rStyle w:val="Hyperlink"/>
            <w:rFonts w:ascii="Arial Narrow" w:hAnsi="Arial Narrow"/>
            <w:noProof/>
            <w:sz w:val="20"/>
            <w:szCs w:val="20"/>
          </w:rPr>
          <w:t xml:space="preserve">nahlardan Sakındıran Hadisleri </w:t>
        </w:r>
        <w:r w:rsidR="004B7985" w:rsidRPr="004B7985">
          <w:rPr>
            <w:rStyle w:val="Hyperlink"/>
            <w:rFonts w:ascii="Arial Narrow" w:hAnsi="Arial Narrow"/>
            <w:noProof/>
            <w:sz w:val="20"/>
            <w:szCs w:val="20"/>
          </w:rPr>
          <w:t>Uzlaştırm</w:t>
        </w:r>
        <w:r w:rsidR="001A7C49">
          <w:rPr>
            <w:rStyle w:val="Hyperlink"/>
            <w:rFonts w:ascii="Arial Narrow" w:hAnsi="Arial Narrow"/>
            <w:noProof/>
            <w:sz w:val="20"/>
            <w:szCs w:val="20"/>
          </w:rPr>
          <w:t>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_Toc59018385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596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86" w:history="1">
        <w:r w:rsidR="004B7985" w:rsidRPr="004B7985">
          <w:rPr>
            <w:rStyle w:val="Hyperlink"/>
            <w:rFonts w:ascii="Arial Narrow" w:hAnsi="Arial Narrow"/>
            <w:noProof/>
            <w:sz w:val="20"/>
            <w:szCs w:val="20"/>
          </w:rPr>
          <w:t>2. Bölüm: Ehl-i Beyt Velayetinin Amellerin Kabul Şartı Olduğunun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_Toc59018386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605</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387" w:history="1">
        <w:r w:rsidR="004B7985" w:rsidRPr="0028498A">
          <w:rPr>
            <w:rStyle w:val="Hyperlink"/>
            <w:rFonts w:ascii="Arial Narrow" w:hAnsi="Arial Narrow"/>
            <w:b/>
            <w:bCs/>
            <w:noProof/>
            <w:sz w:val="20"/>
            <w:szCs w:val="20"/>
          </w:rPr>
          <w:t>Otuzdördüncü Hadis: Müminlerin Allah İndindeki Makamı</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_Toc59018387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608</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88"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_Toc59018388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609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89" w:history="1">
        <w:r w:rsidR="004B7985" w:rsidRPr="004B7985">
          <w:rPr>
            <w:rStyle w:val="Hyperlink"/>
            <w:rFonts w:ascii="Arial Narrow" w:hAnsi="Arial Narrow"/>
            <w:noProof/>
            <w:sz w:val="20"/>
            <w:szCs w:val="20"/>
          </w:rPr>
          <w:t>Bir Uyarı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_Toc59018389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611</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90" w:history="1">
        <w:r w:rsidR="004B7985" w:rsidRPr="004B7985">
          <w:rPr>
            <w:rStyle w:val="Hyperlink"/>
            <w:rFonts w:ascii="Arial Narrow" w:hAnsi="Arial Narrow"/>
            <w:noProof/>
            <w:sz w:val="20"/>
            <w:szCs w:val="20"/>
          </w:rPr>
          <w:t>1. Bölüm: Allah-u Teala’ya Tereddüt İsnadı Hakkında Ya</w:t>
        </w:r>
        <w:r w:rsidR="001A7C49">
          <w:rPr>
            <w:rStyle w:val="Hyperlink"/>
            <w:rFonts w:ascii="Arial Narrow" w:hAnsi="Arial Narrow"/>
            <w:noProof/>
            <w:sz w:val="20"/>
            <w:szCs w:val="20"/>
          </w:rPr>
          <w:t>pılan Yorumların Beyanı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_Toc59018390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612</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91" w:history="1">
        <w:r w:rsidR="004B7985" w:rsidRPr="004B7985">
          <w:rPr>
            <w:rStyle w:val="Hyperlink"/>
            <w:rFonts w:ascii="Arial Narrow" w:hAnsi="Arial Narrow"/>
            <w:noProof/>
            <w:sz w:val="20"/>
            <w:szCs w:val="20"/>
          </w:rPr>
          <w:t>İrfanı Tevcih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_Toc59018391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613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92" w:history="1">
        <w:r w:rsidR="004B7985" w:rsidRPr="004B7985">
          <w:rPr>
            <w:rStyle w:val="Hyperlink"/>
            <w:rFonts w:ascii="Arial Narrow" w:hAnsi="Arial Narrow"/>
            <w:noProof/>
            <w:sz w:val="20"/>
            <w:szCs w:val="20"/>
          </w:rPr>
          <w:t>Tamamlama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_Toc59018392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616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93" w:history="1">
        <w:r w:rsidR="004B7985" w:rsidRPr="004B7985">
          <w:rPr>
            <w:rStyle w:val="Hyperlink"/>
            <w:rFonts w:ascii="Arial Narrow" w:hAnsi="Arial Narrow"/>
            <w:noProof/>
            <w:sz w:val="20"/>
            <w:szCs w:val="20"/>
          </w:rPr>
          <w:t>Tereddüt Hadisi Hakkında Yapılan Başka Bir Yorumun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_Toc59018393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616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94" w:history="1">
        <w:r w:rsidR="004B7985" w:rsidRPr="004B7985">
          <w:rPr>
            <w:rStyle w:val="Hyperlink"/>
            <w:rFonts w:ascii="Arial Narrow" w:hAnsi="Arial Narrow"/>
            <w:noProof/>
            <w:sz w:val="20"/>
            <w:szCs w:val="20"/>
          </w:rPr>
          <w:t>2. Bölüm: Allah-u Teala’nın Müminlerin H</w:t>
        </w:r>
        <w:r w:rsidR="001A7C49">
          <w:rPr>
            <w:rStyle w:val="Hyperlink"/>
            <w:rFonts w:ascii="Arial Narrow" w:hAnsi="Arial Narrow"/>
            <w:noProof/>
            <w:sz w:val="20"/>
            <w:szCs w:val="20"/>
          </w:rPr>
          <w:t xml:space="preserve">alini </w:t>
        </w:r>
        <w:r w:rsidR="004B7985" w:rsidRPr="004B7985">
          <w:rPr>
            <w:rStyle w:val="Hyperlink"/>
            <w:rFonts w:ascii="Arial Narrow" w:hAnsi="Arial Narrow"/>
            <w:noProof/>
            <w:sz w:val="20"/>
            <w:szCs w:val="20"/>
          </w:rPr>
          <w:t>Islah Ettiğinin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_Toc59018394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617</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95" w:history="1">
        <w:r w:rsidR="004B7985" w:rsidRPr="004B7985">
          <w:rPr>
            <w:rStyle w:val="Hyperlink"/>
            <w:rFonts w:ascii="Arial Narrow" w:hAnsi="Arial Narrow"/>
            <w:noProof/>
            <w:sz w:val="20"/>
            <w:szCs w:val="20"/>
          </w:rPr>
          <w:t>3. Bölüm: Zevk ve Süluk Ehlinin Yolu hasebiyle Farz ve Nafilelerin Yakınlığı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_Toc59018395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618</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96" w:history="1">
        <w:r w:rsidR="004B7985" w:rsidRPr="004B7985">
          <w:rPr>
            <w:rStyle w:val="Hyperlink"/>
            <w:rFonts w:ascii="Arial Narrow" w:hAnsi="Arial Narrow"/>
            <w:noProof/>
            <w:sz w:val="20"/>
            <w:szCs w:val="20"/>
          </w:rPr>
          <w:t>Nebilerin Nübüvvetteki farklılığının Sırrı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_Toc59018396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621</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97" w:history="1">
        <w:r w:rsidR="004B7985" w:rsidRPr="004B7985">
          <w:rPr>
            <w:rStyle w:val="Hyperlink"/>
            <w:rFonts w:ascii="Arial Narrow" w:hAnsi="Arial Narrow"/>
            <w:noProof/>
            <w:sz w:val="20"/>
            <w:szCs w:val="20"/>
          </w:rPr>
          <w:t>4. Bölüm: Şeyh Bahai’nin Kelamının Nakli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_Toc59018397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622</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98" w:history="1">
        <w:r w:rsidR="004B7985" w:rsidRPr="004B7985">
          <w:rPr>
            <w:rStyle w:val="Hyperlink"/>
            <w:rFonts w:ascii="Arial Narrow" w:hAnsi="Arial Narrow"/>
            <w:noProof/>
            <w:sz w:val="20"/>
            <w:szCs w:val="20"/>
          </w:rPr>
          <w:t>Muhakkik Tusi’nin Kelâmının Nakli Hususunda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_Toc59018398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623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399" w:history="1">
        <w:r w:rsidR="004B7985" w:rsidRPr="004B7985">
          <w:rPr>
            <w:rStyle w:val="Hyperlink"/>
            <w:rFonts w:ascii="Arial Narrow" w:hAnsi="Arial Narrow"/>
            <w:noProof/>
            <w:sz w:val="20"/>
            <w:szCs w:val="20"/>
          </w:rPr>
          <w:t>Tamamlama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_Toc59018399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624</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400" w:history="1">
        <w:r w:rsidR="004B7985" w:rsidRPr="0028498A">
          <w:rPr>
            <w:rStyle w:val="Hyperlink"/>
            <w:rFonts w:ascii="Arial Narrow" w:hAnsi="Arial Narrow"/>
            <w:b/>
            <w:bCs/>
            <w:noProof/>
            <w:sz w:val="20"/>
            <w:szCs w:val="20"/>
          </w:rPr>
          <w:t>Otuzbeşinci Hadis: Hakkın İsimlerinin Marifeti ile Cebir Tefviz Meselesi</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_Toc59018400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626</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01"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_Toc59018401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626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02" w:history="1">
        <w:r w:rsidR="004B7985" w:rsidRPr="004B7985">
          <w:rPr>
            <w:rStyle w:val="Hyperlink"/>
            <w:rFonts w:ascii="Arial Narrow" w:hAnsi="Arial Narrow"/>
            <w:noProof/>
            <w:sz w:val="20"/>
            <w:szCs w:val="20"/>
          </w:rPr>
          <w:t>1. Bölüm: Hakk’ın İsimlerinin İki Makamı Olduğunun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_Toc59018402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627</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03" w:history="1">
        <w:r w:rsidR="004B7985" w:rsidRPr="004B7985">
          <w:rPr>
            <w:rStyle w:val="Hyperlink"/>
            <w:rFonts w:ascii="Arial Narrow" w:hAnsi="Arial Narrow"/>
            <w:noProof/>
            <w:sz w:val="20"/>
            <w:szCs w:val="20"/>
          </w:rPr>
          <w:t>2. Bölüm: Cebir ve Tefviz Meselesine İşaret</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_Toc59018403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628</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04" w:history="1">
        <w:r w:rsidR="004B7985" w:rsidRPr="004B7985">
          <w:rPr>
            <w:rStyle w:val="Hyperlink"/>
            <w:rFonts w:ascii="Arial Narrow" w:hAnsi="Arial Narrow"/>
            <w:noProof/>
            <w:sz w:val="20"/>
            <w:szCs w:val="20"/>
          </w:rPr>
          <w:t xml:space="preserve">3. Bölüm: Allah’ın Yaptıklarından </w:t>
        </w:r>
        <w:r w:rsidR="006C5309">
          <w:rPr>
            <w:rStyle w:val="Hyperlink"/>
            <w:rFonts w:ascii="Arial Narrow" w:hAnsi="Arial Narrow"/>
            <w:noProof/>
            <w:sz w:val="20"/>
            <w:szCs w:val="20"/>
          </w:rPr>
          <w:t>Sorulmadığının B</w:t>
        </w:r>
        <w:r w:rsidR="004B7985" w:rsidRPr="004B7985">
          <w:rPr>
            <w:rStyle w:val="Hyperlink"/>
            <w:rFonts w:ascii="Arial Narrow" w:hAnsi="Arial Narrow"/>
            <w:noProof/>
            <w:sz w:val="20"/>
            <w:szCs w:val="20"/>
          </w:rPr>
          <w:t>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_Toc59018404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631</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405" w:history="1">
        <w:r w:rsidR="004B7985" w:rsidRPr="0028498A">
          <w:rPr>
            <w:rStyle w:val="Hyperlink"/>
            <w:rFonts w:ascii="Arial Narrow" w:hAnsi="Arial Narrow"/>
            <w:b/>
            <w:bCs/>
            <w:noProof/>
            <w:sz w:val="20"/>
            <w:szCs w:val="20"/>
          </w:rPr>
          <w:t>Otuzaltıncı Hadis: Hakk’ın Sıfatları</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_Toc59018405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634</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06"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_Toc59018406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635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07" w:history="1">
        <w:r w:rsidR="004B7985" w:rsidRPr="004B7985">
          <w:rPr>
            <w:rStyle w:val="Hyperlink"/>
            <w:rFonts w:ascii="Arial Narrow" w:hAnsi="Arial Narrow"/>
            <w:noProof/>
            <w:sz w:val="20"/>
            <w:szCs w:val="20"/>
          </w:rPr>
          <w:t>1. Bölüm: Allah-u Teala’nın Sıfatlarının Zatıyla Ayniyetinin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_Toc59018407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635</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08" w:history="1">
        <w:r w:rsidR="004B7985" w:rsidRPr="004B7985">
          <w:rPr>
            <w:rStyle w:val="Hyperlink"/>
            <w:rFonts w:ascii="Arial Narrow" w:hAnsi="Arial Narrow"/>
            <w:noProof/>
            <w:sz w:val="20"/>
            <w:szCs w:val="20"/>
          </w:rPr>
          <w:t>Nakil ve Tahkik</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_Toc59018408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637</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09" w:history="1">
        <w:r w:rsidR="004B7985" w:rsidRPr="004B7985">
          <w:rPr>
            <w:rStyle w:val="Hyperlink"/>
            <w:rFonts w:ascii="Arial Narrow" w:hAnsi="Arial Narrow"/>
            <w:noProof/>
            <w:sz w:val="20"/>
            <w:szCs w:val="20"/>
          </w:rPr>
          <w:t>Allah-u Teala’nın Sıfatlarının Taksimi Hususunda Filozofların Görüşlerinin Nakli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_Toc59018409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637</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10" w:history="1">
        <w:r w:rsidR="004B7985" w:rsidRPr="004B7985">
          <w:rPr>
            <w:rStyle w:val="Hyperlink"/>
            <w:rFonts w:ascii="Arial Narrow" w:hAnsi="Arial Narrow"/>
            <w:noProof/>
            <w:sz w:val="20"/>
            <w:szCs w:val="20"/>
          </w:rPr>
          <w:t>Allah-u Teala’nın Sıfatlarının Zatı ile Ayniyeti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_Toc59018410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638</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11" w:history="1">
        <w:r w:rsidR="004B7985" w:rsidRPr="004B7985">
          <w:rPr>
            <w:rStyle w:val="Hyperlink"/>
            <w:rFonts w:ascii="Arial Narrow" w:hAnsi="Arial Narrow"/>
            <w:noProof/>
            <w:sz w:val="20"/>
            <w:szCs w:val="20"/>
          </w:rPr>
          <w:t>2. Bölüm: İlmin İcat’tan Önce Olduğunun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_Toc59018411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640</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12" w:history="1">
        <w:r w:rsidR="004B7985" w:rsidRPr="004B7985">
          <w:rPr>
            <w:rStyle w:val="Hyperlink"/>
            <w:rFonts w:ascii="Arial Narrow" w:hAnsi="Arial Narrow"/>
            <w:noProof/>
            <w:sz w:val="20"/>
            <w:szCs w:val="20"/>
          </w:rPr>
          <w:t>3. Bölüm: Allah’ın Görme ve Duymasının Anlamı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_Toc59018412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643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13" w:history="1">
        <w:r w:rsidR="004B7985" w:rsidRPr="004B7985">
          <w:rPr>
            <w:rStyle w:val="Hyperlink"/>
            <w:rFonts w:ascii="Arial Narrow" w:hAnsi="Arial Narrow"/>
            <w:noProof/>
            <w:sz w:val="20"/>
            <w:szCs w:val="20"/>
          </w:rPr>
          <w:t>4. Bölüm: Allah-u Teala’nın “Malumlar” Hakkındaki İlminin Niteliğinin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_Toc59018413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646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14" w:history="1">
        <w:r w:rsidR="004B7985" w:rsidRPr="004B7985">
          <w:rPr>
            <w:rStyle w:val="Hyperlink"/>
            <w:rFonts w:ascii="Arial Narrow" w:hAnsi="Arial Narrow"/>
            <w:noProof/>
            <w:sz w:val="20"/>
            <w:szCs w:val="20"/>
          </w:rPr>
          <w:t>5. Bölüm: Sübuti ve Selbi Sıfatların Ölçüsünün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_Toc59018414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648</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415" w:history="1">
        <w:r w:rsidR="004B7985" w:rsidRPr="0028498A">
          <w:rPr>
            <w:rStyle w:val="Hyperlink"/>
            <w:rFonts w:ascii="Arial Narrow" w:hAnsi="Arial Narrow"/>
            <w:b/>
            <w:bCs/>
            <w:noProof/>
            <w:sz w:val="20"/>
            <w:szCs w:val="20"/>
          </w:rPr>
          <w:t>Otuzyedinci Hadis: Allah’ı, Resul’ü ve Ulu’l Emr’i Tanıma</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_Toc59018415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652</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16"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_Toc59018416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652</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17" w:history="1">
        <w:r w:rsidR="004B7985" w:rsidRPr="004B7985">
          <w:rPr>
            <w:rStyle w:val="Hyperlink"/>
            <w:rFonts w:ascii="Arial Narrow" w:hAnsi="Arial Narrow"/>
            <w:noProof/>
            <w:sz w:val="20"/>
            <w:szCs w:val="20"/>
          </w:rPr>
          <w:t>1. Bölüm: “Allah’ı Allah ile Tanıyınız” Sözünün Anlamının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_Toc59018417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654</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18" w:history="1">
        <w:r w:rsidR="004B7985" w:rsidRPr="004B7985">
          <w:rPr>
            <w:rStyle w:val="Hyperlink"/>
            <w:rFonts w:ascii="Arial Narrow" w:hAnsi="Arial Narrow"/>
            <w:noProof/>
            <w:sz w:val="20"/>
            <w:szCs w:val="20"/>
          </w:rPr>
          <w:t>Bir Kuruntuyu Gidermek</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_Toc59018418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659</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19" w:history="1">
        <w:r w:rsidR="004B7985" w:rsidRPr="004B7985">
          <w:rPr>
            <w:rStyle w:val="Hyperlink"/>
            <w:rFonts w:ascii="Arial Narrow" w:hAnsi="Arial Narrow"/>
            <w:noProof/>
            <w:sz w:val="20"/>
            <w:szCs w:val="20"/>
          </w:rPr>
          <w:t>Marifetler Hususundaki Hadisleri Örfi Manalara Yüklememek Gerekir</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_Toc59018419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659</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420" w:history="1">
        <w:r w:rsidR="004B7985" w:rsidRPr="0028498A">
          <w:rPr>
            <w:rStyle w:val="Hyperlink"/>
            <w:rFonts w:ascii="Arial Narrow" w:hAnsi="Arial Narrow"/>
            <w:b/>
            <w:bCs/>
            <w:noProof/>
            <w:sz w:val="20"/>
            <w:szCs w:val="20"/>
          </w:rPr>
          <w:t>Otuzsekizinci Hadis: Adem’in, Allah’ın Suretinde Yaratılışı</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_Toc59018420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662</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21"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_Toc59018421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662</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22" w:history="1">
        <w:r w:rsidR="004B7985" w:rsidRPr="004B7985">
          <w:rPr>
            <w:rStyle w:val="Hyperlink"/>
            <w:rFonts w:ascii="Arial Narrow" w:hAnsi="Arial Narrow"/>
            <w:noProof/>
            <w:sz w:val="20"/>
            <w:szCs w:val="20"/>
          </w:rPr>
          <w:t>1. Bölüm: Adem’in, İlahî Tam Mazhar ve Allah’ın En Büyü</w:t>
        </w:r>
        <w:r w:rsidR="006C5309">
          <w:rPr>
            <w:rStyle w:val="Hyperlink"/>
            <w:rFonts w:ascii="Arial Narrow" w:hAnsi="Arial Narrow"/>
            <w:noProof/>
            <w:sz w:val="20"/>
            <w:szCs w:val="20"/>
          </w:rPr>
          <w:t>k İsmi Olduğunun Beyanı</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_Toc59018422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666</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423" w:history="1">
        <w:r w:rsidR="004B7985" w:rsidRPr="0028498A">
          <w:rPr>
            <w:rStyle w:val="Hyperlink"/>
            <w:rFonts w:ascii="Arial Narrow" w:hAnsi="Arial Narrow"/>
            <w:b/>
            <w:bCs/>
            <w:noProof/>
            <w:sz w:val="20"/>
            <w:szCs w:val="20"/>
          </w:rPr>
          <w:t>Otuzdokuzuncu Hadis: Hayır ve Şer</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_Toc59018423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670</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24"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_Toc59018424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670</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25" w:history="1">
        <w:r w:rsidR="004B7985" w:rsidRPr="004B7985">
          <w:rPr>
            <w:rStyle w:val="Hyperlink"/>
            <w:rFonts w:ascii="Arial Narrow" w:hAnsi="Arial Narrow"/>
            <w:noProof/>
            <w:sz w:val="20"/>
            <w:szCs w:val="20"/>
          </w:rPr>
          <w:t>Hayır ve Şer Hakkında Bir Araştırma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_Toc59018425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672</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26" w:history="1">
        <w:r w:rsidR="004B7985" w:rsidRPr="004B7985">
          <w:rPr>
            <w:rStyle w:val="Hyperlink"/>
            <w:rFonts w:ascii="Arial Narrow" w:hAnsi="Arial Narrow"/>
            <w:noProof/>
            <w:sz w:val="20"/>
            <w:szCs w:val="20"/>
          </w:rPr>
          <w:t>1. Bölüm: Hayır ve Şerrin Yaratılış</w:t>
        </w:r>
        <w:r w:rsidR="006C5309">
          <w:rPr>
            <w:rStyle w:val="Hyperlink"/>
            <w:rFonts w:ascii="Arial Narrow" w:hAnsi="Arial Narrow"/>
            <w:noProof/>
            <w:sz w:val="20"/>
            <w:szCs w:val="20"/>
          </w:rPr>
          <w:t>la İlgisi</w:t>
        </w:r>
        <w:r w:rsidR="00BD06EE">
          <w:rPr>
            <w:rStyle w:val="Hyperlink"/>
            <w:rFonts w:ascii="Arial Narrow" w:hAnsi="Arial Narrow"/>
            <w:noProof/>
            <w:sz w:val="20"/>
            <w:szCs w:val="20"/>
          </w:rPr>
          <w:t xml:space="preserve"> </w:t>
        </w:r>
        <w:r w:rsidR="004B7985" w:rsidRPr="004B7985">
          <w:rPr>
            <w:rStyle w:val="Hyperlink"/>
            <w:rFonts w:ascii="Arial Narrow" w:hAnsi="Arial Narrow"/>
            <w:noProof/>
            <w:sz w:val="20"/>
            <w:szCs w:val="20"/>
          </w:rPr>
          <w:t>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_Toc59018426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674</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27" w:history="1">
        <w:r w:rsidR="004B7985" w:rsidRPr="004B7985">
          <w:rPr>
            <w:rStyle w:val="Hyperlink"/>
            <w:rFonts w:ascii="Arial Narrow" w:hAnsi="Arial Narrow"/>
            <w:noProof/>
            <w:sz w:val="20"/>
            <w:szCs w:val="20"/>
          </w:rPr>
          <w:t>2. Bölüm: Allah’ın Hayır ve Şerri Kulları Eliyle Cari Kıldığının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_Toc59018427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676</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28" w:history="1">
        <w:r w:rsidR="004B7985" w:rsidRPr="004B7985">
          <w:rPr>
            <w:rStyle w:val="Hyperlink"/>
            <w:rFonts w:ascii="Arial Narrow" w:hAnsi="Arial Narrow"/>
            <w:noProof/>
            <w:sz w:val="20"/>
            <w:szCs w:val="20"/>
          </w:rPr>
          <w:t>Cebrin İptalinin Beyanı Hakkında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_Toc59018428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678</w:t>
        </w:r>
        <w:r w:rsidR="004B7985" w:rsidRPr="004B7985">
          <w:rPr>
            <w:rFonts w:ascii="Arial Narrow" w:hAnsi="Arial Narrow"/>
            <w:noProof/>
            <w:webHidden/>
            <w:sz w:val="20"/>
            <w:szCs w:val="20"/>
          </w:rPr>
          <w:fldChar w:fldCharType="end"/>
        </w:r>
      </w:hyperlink>
    </w:p>
    <w:p w:rsidR="004B7985" w:rsidRPr="0028498A" w:rsidRDefault="004B1035" w:rsidP="004B7985">
      <w:pPr>
        <w:pStyle w:val="TOC1"/>
        <w:tabs>
          <w:tab w:val="right" w:leader="dot" w:pos="6793"/>
        </w:tabs>
        <w:ind w:firstLine="0"/>
        <w:rPr>
          <w:rFonts w:ascii="Arial Narrow" w:hAnsi="Arial Narrow" w:cs="Times New Roman"/>
          <w:b/>
          <w:bCs/>
          <w:noProof/>
          <w:sz w:val="20"/>
          <w:szCs w:val="20"/>
        </w:rPr>
      </w:pPr>
      <w:hyperlink w:anchor="_Toc59018429" w:history="1">
        <w:r w:rsidR="004B7985" w:rsidRPr="0028498A">
          <w:rPr>
            <w:rStyle w:val="Hyperlink"/>
            <w:rFonts w:ascii="Arial Narrow" w:hAnsi="Arial Narrow"/>
            <w:b/>
            <w:bCs/>
            <w:noProof/>
            <w:sz w:val="20"/>
            <w:szCs w:val="20"/>
          </w:rPr>
          <w:t>Kırkıncı Hadis: İhlas Suresi ve Hadid Suresinin İlk Ayetlerinin Tefsiri</w:t>
        </w:r>
        <w:r w:rsidR="004B7985" w:rsidRPr="0028498A">
          <w:rPr>
            <w:rFonts w:ascii="Arial Narrow" w:hAnsi="Arial Narrow"/>
            <w:b/>
            <w:bCs/>
            <w:noProof/>
            <w:webHidden/>
            <w:sz w:val="20"/>
            <w:szCs w:val="20"/>
          </w:rPr>
          <w:tab/>
        </w:r>
        <w:r w:rsidR="004B7985" w:rsidRPr="0028498A">
          <w:rPr>
            <w:rFonts w:ascii="Arial Narrow" w:hAnsi="Arial Narrow"/>
            <w:b/>
            <w:bCs/>
            <w:noProof/>
            <w:webHidden/>
            <w:sz w:val="20"/>
            <w:szCs w:val="20"/>
          </w:rPr>
          <w:fldChar w:fldCharType="begin"/>
        </w:r>
        <w:r w:rsidR="004B7985" w:rsidRPr="0028498A">
          <w:rPr>
            <w:rFonts w:ascii="Arial Narrow" w:hAnsi="Arial Narrow"/>
            <w:b/>
            <w:bCs/>
            <w:noProof/>
            <w:webHidden/>
            <w:sz w:val="20"/>
            <w:szCs w:val="20"/>
          </w:rPr>
          <w:instrText xml:space="preserve"> PAGEREF _Toc59018429 \h </w:instrText>
        </w:r>
        <w:r w:rsidR="004B7985" w:rsidRPr="0028498A">
          <w:rPr>
            <w:rFonts w:ascii="Arial Narrow" w:hAnsi="Arial Narrow"/>
            <w:b/>
            <w:bCs/>
            <w:noProof/>
            <w:webHidden/>
            <w:sz w:val="20"/>
            <w:szCs w:val="20"/>
          </w:rPr>
        </w:r>
        <w:r w:rsidR="004B7985" w:rsidRPr="0028498A">
          <w:rPr>
            <w:rFonts w:ascii="Arial Narrow" w:hAnsi="Arial Narrow"/>
            <w:b/>
            <w:bCs/>
            <w:noProof/>
            <w:webHidden/>
            <w:sz w:val="20"/>
            <w:szCs w:val="20"/>
          </w:rPr>
          <w:fldChar w:fldCharType="separate"/>
        </w:r>
        <w:r w:rsidR="004B7985" w:rsidRPr="0028498A">
          <w:rPr>
            <w:rFonts w:ascii="Arial Narrow" w:hAnsi="Arial Narrow"/>
            <w:b/>
            <w:bCs/>
            <w:noProof/>
            <w:webHidden/>
            <w:sz w:val="20"/>
            <w:szCs w:val="20"/>
          </w:rPr>
          <w:t>681</w:t>
        </w:r>
        <w:r w:rsidR="004B7985" w:rsidRPr="0028498A">
          <w:rPr>
            <w:rFonts w:ascii="Arial Narrow" w:hAnsi="Arial Narrow"/>
            <w:b/>
            <w:bCs/>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30" w:history="1">
        <w:r w:rsidR="004B7985" w:rsidRPr="004B7985">
          <w:rPr>
            <w:rStyle w:val="Hyperlink"/>
            <w:rFonts w:ascii="Arial Narrow" w:hAnsi="Arial Narrow"/>
            <w:noProof/>
            <w:sz w:val="20"/>
            <w:szCs w:val="20"/>
          </w:rPr>
          <w:t>Şerh</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_Toc59018430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681</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31" w:history="1">
        <w:r w:rsidR="004B7985" w:rsidRPr="004B7985">
          <w:rPr>
            <w:rStyle w:val="Hyperlink"/>
            <w:rFonts w:ascii="Arial Narrow" w:hAnsi="Arial Narrow"/>
            <w:noProof/>
            <w:sz w:val="20"/>
            <w:szCs w:val="20"/>
          </w:rPr>
          <w:t>1. Bölüm: Mübarek İhlas Suresinin Tefsirine Kısaca bir İşaret</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_Toc59018431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682</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32" w:history="1">
        <w:r w:rsidR="004B7985" w:rsidRPr="004B7985">
          <w:rPr>
            <w:rStyle w:val="Hyperlink"/>
            <w:rFonts w:ascii="Arial Narrow" w:hAnsi="Arial Narrow"/>
            <w:noProof/>
            <w:sz w:val="20"/>
            <w:szCs w:val="20"/>
          </w:rPr>
          <w:t>Bismillah’a İşaret Makamında</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_Toc59018432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683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33" w:history="1">
        <w:r w:rsidR="004B7985" w:rsidRPr="004B7985">
          <w:rPr>
            <w:rStyle w:val="Hyperlink"/>
            <w:rFonts w:ascii="Arial Narrow" w:hAnsi="Arial Narrow"/>
            <w:noProof/>
            <w:sz w:val="20"/>
            <w:szCs w:val="20"/>
          </w:rPr>
          <w:t>2. Bölüm: Hadid Suresinin İlk Altı Ayetinin Kısaca Tefsiri</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_Toc59018433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687</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34" w:history="1">
        <w:r w:rsidR="004B7985" w:rsidRPr="004B7985">
          <w:rPr>
            <w:rStyle w:val="Hyperlink"/>
            <w:rFonts w:ascii="Arial Narrow" w:hAnsi="Arial Narrow"/>
            <w:noProof/>
            <w:sz w:val="20"/>
            <w:szCs w:val="20"/>
          </w:rPr>
          <w:t>Son Söz</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_Toc59018434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693</w:t>
        </w:r>
        <w:r w:rsidR="004B7985" w:rsidRPr="004B7985">
          <w:rPr>
            <w:rFonts w:ascii="Arial Narrow" w:hAnsi="Arial Narrow"/>
            <w:noProof/>
            <w:webHidden/>
            <w:sz w:val="20"/>
            <w:szCs w:val="20"/>
          </w:rPr>
          <w:fldChar w:fldCharType="end"/>
        </w:r>
      </w:hyperlink>
    </w:p>
    <w:p w:rsidR="004B7985" w:rsidRPr="004B7985" w:rsidRDefault="004B1035" w:rsidP="004B7985">
      <w:pPr>
        <w:pStyle w:val="TOC1"/>
        <w:tabs>
          <w:tab w:val="right" w:leader="dot" w:pos="6793"/>
        </w:tabs>
        <w:ind w:firstLine="0"/>
        <w:rPr>
          <w:rFonts w:ascii="Arial Narrow" w:hAnsi="Arial Narrow" w:cs="Times New Roman"/>
          <w:noProof/>
          <w:sz w:val="20"/>
          <w:szCs w:val="20"/>
        </w:rPr>
      </w:pPr>
      <w:hyperlink w:anchor="_Toc59018435" w:history="1">
        <w:r w:rsidR="004B7985" w:rsidRPr="004B7985">
          <w:rPr>
            <w:rStyle w:val="Hyperlink"/>
            <w:rFonts w:ascii="Arial Narrow" w:hAnsi="Arial Narrow"/>
            <w:noProof/>
            <w:sz w:val="20"/>
            <w:szCs w:val="20"/>
          </w:rPr>
          <w:t>Dua ve Son</w:t>
        </w:r>
        <w:r w:rsidR="004B7985" w:rsidRPr="004B7985">
          <w:rPr>
            <w:rFonts w:ascii="Arial Narrow" w:hAnsi="Arial Narrow"/>
            <w:noProof/>
            <w:webHidden/>
            <w:sz w:val="20"/>
            <w:szCs w:val="20"/>
          </w:rPr>
          <w:tab/>
        </w:r>
        <w:r w:rsidR="004B7985" w:rsidRPr="004B7985">
          <w:rPr>
            <w:rFonts w:ascii="Arial Narrow" w:hAnsi="Arial Narrow"/>
            <w:noProof/>
            <w:webHidden/>
            <w:sz w:val="20"/>
            <w:szCs w:val="20"/>
          </w:rPr>
          <w:fldChar w:fldCharType="begin"/>
        </w:r>
        <w:r w:rsidR="004B7985" w:rsidRPr="004B7985">
          <w:rPr>
            <w:rFonts w:ascii="Arial Narrow" w:hAnsi="Arial Narrow"/>
            <w:noProof/>
            <w:webHidden/>
            <w:sz w:val="20"/>
            <w:szCs w:val="20"/>
          </w:rPr>
          <w:instrText xml:space="preserve"> PAGEREF _Toc59018435 \h </w:instrText>
        </w:r>
        <w:r w:rsidR="004B7985" w:rsidRPr="004B7985">
          <w:rPr>
            <w:rFonts w:ascii="Arial Narrow" w:hAnsi="Arial Narrow"/>
            <w:noProof/>
            <w:webHidden/>
            <w:sz w:val="20"/>
            <w:szCs w:val="20"/>
          </w:rPr>
        </w:r>
        <w:r w:rsidR="004B7985" w:rsidRPr="004B7985">
          <w:rPr>
            <w:rFonts w:ascii="Arial Narrow" w:hAnsi="Arial Narrow"/>
            <w:noProof/>
            <w:webHidden/>
            <w:sz w:val="20"/>
            <w:szCs w:val="20"/>
          </w:rPr>
          <w:fldChar w:fldCharType="separate"/>
        </w:r>
        <w:r w:rsidR="004B7985" w:rsidRPr="004B7985">
          <w:rPr>
            <w:rFonts w:ascii="Arial Narrow" w:hAnsi="Arial Narrow"/>
            <w:noProof/>
            <w:webHidden/>
            <w:sz w:val="20"/>
            <w:szCs w:val="20"/>
          </w:rPr>
          <w:t>694</w:t>
        </w:r>
        <w:r w:rsidR="004B7985" w:rsidRPr="004B7985">
          <w:rPr>
            <w:rFonts w:ascii="Arial Narrow" w:hAnsi="Arial Narrow"/>
            <w:noProof/>
            <w:webHidden/>
            <w:sz w:val="20"/>
            <w:szCs w:val="20"/>
          </w:rPr>
          <w:fldChar w:fldCharType="end"/>
        </w:r>
      </w:hyperlink>
    </w:p>
    <w:p w:rsidR="004B7985" w:rsidRPr="005B35E2" w:rsidRDefault="004B1035" w:rsidP="004B7985">
      <w:pPr>
        <w:pStyle w:val="TOC1"/>
        <w:tabs>
          <w:tab w:val="right" w:leader="dot" w:pos="6793"/>
        </w:tabs>
        <w:ind w:firstLine="0"/>
        <w:rPr>
          <w:rFonts w:ascii="Arial Narrow" w:hAnsi="Arial Narrow" w:cs="Times New Roman"/>
          <w:b/>
          <w:bCs/>
          <w:noProof/>
          <w:sz w:val="20"/>
          <w:szCs w:val="20"/>
        </w:rPr>
      </w:pPr>
      <w:hyperlink w:anchor="_Toc59018436" w:history="1">
        <w:r w:rsidR="004B7985" w:rsidRPr="005B35E2">
          <w:rPr>
            <w:rStyle w:val="Hyperlink"/>
            <w:rFonts w:ascii="Arial Narrow" w:hAnsi="Arial Narrow"/>
            <w:b/>
            <w:bCs/>
            <w:noProof/>
            <w:sz w:val="20"/>
            <w:szCs w:val="20"/>
          </w:rPr>
          <w:t>Bibliyografya</w:t>
        </w:r>
        <w:r w:rsidR="004B7985" w:rsidRPr="005B35E2">
          <w:rPr>
            <w:rFonts w:ascii="Arial Narrow" w:hAnsi="Arial Narrow"/>
            <w:b/>
            <w:bCs/>
            <w:noProof/>
            <w:webHidden/>
            <w:sz w:val="20"/>
            <w:szCs w:val="20"/>
          </w:rPr>
          <w:tab/>
        </w:r>
        <w:r w:rsidR="004B7985" w:rsidRPr="005B35E2">
          <w:rPr>
            <w:rFonts w:ascii="Arial Narrow" w:hAnsi="Arial Narrow"/>
            <w:b/>
            <w:bCs/>
            <w:noProof/>
            <w:webHidden/>
            <w:sz w:val="20"/>
            <w:szCs w:val="20"/>
          </w:rPr>
          <w:fldChar w:fldCharType="begin"/>
        </w:r>
        <w:r w:rsidR="004B7985" w:rsidRPr="005B35E2">
          <w:rPr>
            <w:rFonts w:ascii="Arial Narrow" w:hAnsi="Arial Narrow"/>
            <w:b/>
            <w:bCs/>
            <w:noProof/>
            <w:webHidden/>
            <w:sz w:val="20"/>
            <w:szCs w:val="20"/>
          </w:rPr>
          <w:instrText xml:space="preserve"> PAGEREF _Toc59018436 \h </w:instrText>
        </w:r>
        <w:r w:rsidR="004B7985" w:rsidRPr="005B35E2">
          <w:rPr>
            <w:rFonts w:ascii="Arial Narrow" w:hAnsi="Arial Narrow"/>
            <w:b/>
            <w:bCs/>
            <w:noProof/>
            <w:webHidden/>
            <w:sz w:val="20"/>
            <w:szCs w:val="20"/>
          </w:rPr>
        </w:r>
        <w:r w:rsidR="004B7985" w:rsidRPr="005B35E2">
          <w:rPr>
            <w:rFonts w:ascii="Arial Narrow" w:hAnsi="Arial Narrow"/>
            <w:b/>
            <w:bCs/>
            <w:noProof/>
            <w:webHidden/>
            <w:sz w:val="20"/>
            <w:szCs w:val="20"/>
          </w:rPr>
          <w:fldChar w:fldCharType="separate"/>
        </w:r>
        <w:r w:rsidR="004B7985" w:rsidRPr="005B35E2">
          <w:rPr>
            <w:rFonts w:ascii="Arial Narrow" w:hAnsi="Arial Narrow"/>
            <w:b/>
            <w:bCs/>
            <w:noProof/>
            <w:webHidden/>
            <w:sz w:val="20"/>
            <w:szCs w:val="20"/>
          </w:rPr>
          <w:t>696</w:t>
        </w:r>
        <w:r w:rsidR="004B7985" w:rsidRPr="005B35E2">
          <w:rPr>
            <w:rFonts w:ascii="Arial Narrow" w:hAnsi="Arial Narrow"/>
            <w:b/>
            <w:bCs/>
            <w:noProof/>
            <w:webHidden/>
            <w:sz w:val="20"/>
            <w:szCs w:val="20"/>
          </w:rPr>
          <w:fldChar w:fldCharType="end"/>
        </w:r>
      </w:hyperlink>
    </w:p>
    <w:p w:rsidR="004B7985" w:rsidRPr="005B35E2" w:rsidRDefault="004B1035" w:rsidP="004B7985">
      <w:pPr>
        <w:pStyle w:val="TOC1"/>
        <w:tabs>
          <w:tab w:val="right" w:leader="dot" w:pos="6793"/>
        </w:tabs>
        <w:ind w:firstLine="0"/>
        <w:rPr>
          <w:rFonts w:ascii="Arial Narrow" w:hAnsi="Arial Narrow" w:cs="Times New Roman"/>
          <w:b/>
          <w:bCs/>
          <w:noProof/>
          <w:sz w:val="20"/>
          <w:szCs w:val="20"/>
        </w:rPr>
      </w:pPr>
      <w:hyperlink w:anchor="_Toc59018437" w:history="1">
        <w:r w:rsidR="004B7985" w:rsidRPr="005B35E2">
          <w:rPr>
            <w:rStyle w:val="Hyperlink"/>
            <w:rFonts w:ascii="Arial Narrow" w:hAnsi="Arial Narrow"/>
            <w:b/>
            <w:bCs/>
            <w:noProof/>
            <w:sz w:val="20"/>
            <w:szCs w:val="20"/>
          </w:rPr>
          <w:t>Dipnot Kaynakları</w:t>
        </w:r>
        <w:r w:rsidR="004B7985" w:rsidRPr="005B35E2">
          <w:rPr>
            <w:rFonts w:ascii="Arial Narrow" w:hAnsi="Arial Narrow"/>
            <w:b/>
            <w:bCs/>
            <w:noProof/>
            <w:webHidden/>
            <w:sz w:val="20"/>
            <w:szCs w:val="20"/>
          </w:rPr>
          <w:tab/>
        </w:r>
        <w:r w:rsidR="004B7985" w:rsidRPr="005B35E2">
          <w:rPr>
            <w:rFonts w:ascii="Arial Narrow" w:hAnsi="Arial Narrow"/>
            <w:b/>
            <w:bCs/>
            <w:noProof/>
            <w:webHidden/>
            <w:sz w:val="20"/>
            <w:szCs w:val="20"/>
          </w:rPr>
          <w:fldChar w:fldCharType="begin"/>
        </w:r>
        <w:r w:rsidR="004B7985" w:rsidRPr="005B35E2">
          <w:rPr>
            <w:rFonts w:ascii="Arial Narrow" w:hAnsi="Arial Narrow"/>
            <w:b/>
            <w:bCs/>
            <w:noProof/>
            <w:webHidden/>
            <w:sz w:val="20"/>
            <w:szCs w:val="20"/>
          </w:rPr>
          <w:instrText xml:space="preserve"> PAGEREF _Toc59018437 \h </w:instrText>
        </w:r>
        <w:r w:rsidR="004B7985" w:rsidRPr="005B35E2">
          <w:rPr>
            <w:rFonts w:ascii="Arial Narrow" w:hAnsi="Arial Narrow"/>
            <w:b/>
            <w:bCs/>
            <w:noProof/>
            <w:webHidden/>
            <w:sz w:val="20"/>
            <w:szCs w:val="20"/>
          </w:rPr>
        </w:r>
        <w:r w:rsidR="004B7985" w:rsidRPr="005B35E2">
          <w:rPr>
            <w:rFonts w:ascii="Arial Narrow" w:hAnsi="Arial Narrow"/>
            <w:b/>
            <w:bCs/>
            <w:noProof/>
            <w:webHidden/>
            <w:sz w:val="20"/>
            <w:szCs w:val="20"/>
          </w:rPr>
          <w:fldChar w:fldCharType="separate"/>
        </w:r>
        <w:r w:rsidR="004B7985" w:rsidRPr="005B35E2">
          <w:rPr>
            <w:rFonts w:ascii="Arial Narrow" w:hAnsi="Arial Narrow"/>
            <w:b/>
            <w:bCs/>
            <w:noProof/>
            <w:webHidden/>
            <w:sz w:val="20"/>
            <w:szCs w:val="20"/>
          </w:rPr>
          <w:t>699</w:t>
        </w:r>
        <w:r w:rsidR="004B7985" w:rsidRPr="005B35E2">
          <w:rPr>
            <w:rFonts w:ascii="Arial Narrow" w:hAnsi="Arial Narrow"/>
            <w:b/>
            <w:bCs/>
            <w:noProof/>
            <w:webHidden/>
            <w:sz w:val="20"/>
            <w:szCs w:val="20"/>
          </w:rPr>
          <w:fldChar w:fldCharType="end"/>
        </w:r>
      </w:hyperlink>
    </w:p>
    <w:p w:rsidR="004B7985" w:rsidRPr="00985BD9" w:rsidRDefault="004B1035" w:rsidP="004B7985">
      <w:pPr>
        <w:pStyle w:val="TOC1"/>
        <w:tabs>
          <w:tab w:val="right" w:leader="dot" w:pos="6793"/>
        </w:tabs>
        <w:ind w:firstLine="0"/>
        <w:rPr>
          <w:rFonts w:ascii="Arial Narrow" w:hAnsi="Arial Narrow" w:cs="Times New Roman"/>
          <w:b/>
          <w:bCs/>
          <w:noProof/>
          <w:sz w:val="20"/>
          <w:szCs w:val="20"/>
        </w:rPr>
      </w:pPr>
      <w:hyperlink w:anchor="_Toc59018438" w:history="1">
        <w:r w:rsidR="004B7985" w:rsidRPr="00985BD9">
          <w:rPr>
            <w:rStyle w:val="Hyperlink"/>
            <w:rFonts w:ascii="Arial Narrow" w:hAnsi="Arial Narrow"/>
            <w:b/>
            <w:bCs/>
            <w:noProof/>
            <w:sz w:val="20"/>
            <w:szCs w:val="20"/>
          </w:rPr>
          <w:t>İçindekiler</w:t>
        </w:r>
        <w:r w:rsidR="004B7985" w:rsidRPr="00985BD9">
          <w:rPr>
            <w:rFonts w:ascii="Arial Narrow" w:hAnsi="Arial Narrow"/>
            <w:b/>
            <w:bCs/>
            <w:noProof/>
            <w:webHidden/>
            <w:sz w:val="20"/>
            <w:szCs w:val="20"/>
          </w:rPr>
          <w:tab/>
        </w:r>
        <w:r w:rsidR="004B7985" w:rsidRPr="00985BD9">
          <w:rPr>
            <w:rFonts w:ascii="Arial Narrow" w:hAnsi="Arial Narrow"/>
            <w:b/>
            <w:bCs/>
            <w:noProof/>
            <w:webHidden/>
            <w:sz w:val="20"/>
            <w:szCs w:val="20"/>
          </w:rPr>
          <w:fldChar w:fldCharType="begin"/>
        </w:r>
        <w:r w:rsidR="004B7985" w:rsidRPr="00985BD9">
          <w:rPr>
            <w:rFonts w:ascii="Arial Narrow" w:hAnsi="Arial Narrow"/>
            <w:b/>
            <w:bCs/>
            <w:noProof/>
            <w:webHidden/>
            <w:sz w:val="20"/>
            <w:szCs w:val="20"/>
          </w:rPr>
          <w:instrText xml:space="preserve"> PAGEREF _Toc59018438 \h </w:instrText>
        </w:r>
        <w:r w:rsidR="004B7985" w:rsidRPr="00985BD9">
          <w:rPr>
            <w:rFonts w:ascii="Arial Narrow" w:hAnsi="Arial Narrow"/>
            <w:b/>
            <w:bCs/>
            <w:noProof/>
            <w:webHidden/>
            <w:sz w:val="20"/>
            <w:szCs w:val="20"/>
          </w:rPr>
        </w:r>
        <w:r w:rsidR="004B7985" w:rsidRPr="00985BD9">
          <w:rPr>
            <w:rFonts w:ascii="Arial Narrow" w:hAnsi="Arial Narrow"/>
            <w:b/>
            <w:bCs/>
            <w:noProof/>
            <w:webHidden/>
            <w:sz w:val="20"/>
            <w:szCs w:val="20"/>
          </w:rPr>
          <w:fldChar w:fldCharType="separate"/>
        </w:r>
        <w:r w:rsidR="004B7985" w:rsidRPr="00985BD9">
          <w:rPr>
            <w:rFonts w:ascii="Arial Narrow" w:hAnsi="Arial Narrow"/>
            <w:b/>
            <w:bCs/>
            <w:noProof/>
            <w:webHidden/>
            <w:sz w:val="20"/>
            <w:szCs w:val="20"/>
          </w:rPr>
          <w:t>707</w:t>
        </w:r>
        <w:r w:rsidR="004B7985" w:rsidRPr="00985BD9">
          <w:rPr>
            <w:rFonts w:ascii="Arial Narrow" w:hAnsi="Arial Narrow"/>
            <w:b/>
            <w:bCs/>
            <w:noProof/>
            <w:webHidden/>
            <w:sz w:val="20"/>
            <w:szCs w:val="20"/>
          </w:rPr>
          <w:fldChar w:fldCharType="end"/>
        </w:r>
      </w:hyperlink>
    </w:p>
    <w:p w:rsidR="00083BF7" w:rsidRPr="008474C2" w:rsidRDefault="00623A5F" w:rsidP="004B7985">
      <w:pPr>
        <w:ind w:firstLine="0"/>
      </w:pPr>
      <w:r w:rsidRPr="004B7985">
        <w:rPr>
          <w:rFonts w:ascii="Arial Narrow" w:hAnsi="Arial Narrow"/>
          <w:sz w:val="20"/>
          <w:szCs w:val="20"/>
        </w:rPr>
        <w:fldChar w:fldCharType="end"/>
      </w:r>
      <w:bookmarkEnd w:id="588"/>
    </w:p>
    <w:sectPr w:rsidR="00083BF7" w:rsidRPr="008474C2" w:rsidSect="003037C2">
      <w:headerReference w:type="even" r:id="rId12"/>
      <w:headerReference w:type="default" r:id="rId13"/>
      <w:footnotePr>
        <w:numRestart w:val="eachPage"/>
      </w:footnotePr>
      <w:pgSz w:w="11907" w:h="16840" w:code="9"/>
      <w:pgMar w:top="3005" w:right="2552" w:bottom="3062" w:left="2552" w:header="3005" w:footer="30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035" w:rsidRDefault="004B1035">
      <w:r>
        <w:separator/>
      </w:r>
    </w:p>
  </w:endnote>
  <w:endnote w:type="continuationSeparator" w:id="0">
    <w:p w:rsidR="004B1035" w:rsidRDefault="004B1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9E7" w:rsidRPr="00F820C9" w:rsidRDefault="003A79E7" w:rsidP="00C01ADE">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9E7" w:rsidRPr="00F820C9" w:rsidRDefault="003A79E7">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035" w:rsidRDefault="004B1035">
      <w:r>
        <w:separator/>
      </w:r>
    </w:p>
  </w:footnote>
  <w:footnote w:type="continuationSeparator" w:id="0">
    <w:p w:rsidR="004B1035" w:rsidRDefault="004B1035">
      <w:r>
        <w:continuationSeparator/>
      </w:r>
    </w:p>
  </w:footnote>
  <w:footnote w:id="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Bu irfanî kitap da “İmam Humeyni’nin (r.a) Eserlerini Düzenleme ve Yayımlama Kurumu” tarafından yayımlanmıştır. ilgililere duyurulur. (Müt.) </w:t>
      </w:r>
    </w:p>
  </w:footnote>
  <w:footnote w:id="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Bu rivayetin içeriği farklı ifadelerle yüce Peygamber’den (s.a.a) ve Temiz İmamlar’dan </w:t>
      </w:r>
      <w:r>
        <w:rPr>
          <w:rFonts w:cs="Times New Roman"/>
          <w:sz w:val="20"/>
          <w:szCs w:val="20"/>
        </w:rPr>
        <w:t>(a.s)</w:t>
      </w:r>
      <w:r w:rsidRPr="0049038E">
        <w:rPr>
          <w:rFonts w:cs="Times New Roman"/>
          <w:sz w:val="20"/>
          <w:szCs w:val="20"/>
        </w:rPr>
        <w:t xml:space="preserve"> nakledilmiştir. Allame Meclisi (r.a) Bihar’ul Envar, c. 2, s. 156’da bu rivayetin altında şöyle yazmaktadır: “Bu içerik Şii ve Sünni arasında meşhurdur, hatta mütevatir olduğu söylenmiştir. Bu hadisin bazı kaynakları şunlardır: “Hisal, c. 2, Bab’ul Erbain, 16 ila 19. hadisler; İhtisas s. 2; Uyun-u Ahbar’ir Rıza, c. 2, s. 37; Bihar’ul Envar, c. 2, s. 153-157 ve Sahife-i İmam Rıza s. 65, 114. Hadis </w:t>
      </w:r>
    </w:p>
  </w:footnote>
  <w:footnote w:id="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İsmail b. Ebi Ziyad Sekuni,Ehl-i Sünnet alimlerinden olup İmam Sadık’tan </w:t>
      </w:r>
      <w:r>
        <w:rPr>
          <w:rFonts w:cs="Times New Roman"/>
          <w:sz w:val="20"/>
          <w:szCs w:val="20"/>
        </w:rPr>
        <w:t>(a.s)</w:t>
      </w:r>
      <w:r w:rsidRPr="0049038E">
        <w:rPr>
          <w:rFonts w:cs="Times New Roman"/>
          <w:sz w:val="20"/>
          <w:szCs w:val="20"/>
        </w:rPr>
        <w:t xml:space="preserve"> hadis nakletmiştir. Şeyh Tusi İddet’ul Usul kitabında şöyle yazmıştır: “Şii alimleri onun rivayetleriyle amel etmiştir</w:t>
      </w:r>
      <w:r>
        <w:rPr>
          <w:rFonts w:cs="Times New Roman"/>
          <w:sz w:val="20"/>
          <w:szCs w:val="20"/>
        </w:rPr>
        <w:t>.”</w:t>
      </w:r>
      <w:r w:rsidRPr="0049038E">
        <w:rPr>
          <w:rFonts w:cs="Times New Roman"/>
          <w:sz w:val="20"/>
          <w:szCs w:val="20"/>
        </w:rPr>
        <w:t xml:space="preserve"> (c. 1, s. 38) </w:t>
      </w:r>
    </w:p>
  </w:footnote>
  <w:footnote w:id="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Seriyye ordunun bir bölümü, yani birlik anlamındadır ve “En </w:t>
      </w:r>
      <w:r w:rsidRPr="0049038E">
        <w:rPr>
          <w:rFonts w:cs="Times New Roman"/>
          <w:i/>
          <w:iCs/>
          <w:sz w:val="20"/>
          <w:szCs w:val="20"/>
        </w:rPr>
        <w:t>hayırlı birliğin, dört yüz kişi olduğu”</w:t>
      </w:r>
      <w:r w:rsidRPr="0049038E">
        <w:rPr>
          <w:rFonts w:cs="Times New Roman"/>
          <w:sz w:val="20"/>
          <w:szCs w:val="20"/>
        </w:rPr>
        <w:t xml:space="preserve"> söylenmiştir. (Vesail’uş Şia,c. 11, s. 103, Kitab’ul Cihad, 54. Bab, 1. Hadis. Rivayetin diğer kelimelerinin anlamı ise açıktır. </w:t>
      </w:r>
    </w:p>
  </w:footnote>
  <w:footnote w:id="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Furu-i Kafi, c. 5, s. 12, Kitab’ul Cihad Bab-u Vucuh’il Cihad, 3. Hadis</w:t>
      </w:r>
    </w:p>
  </w:footnote>
  <w:footnote w:id="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Hacı Molla Hadi Sebzevari nefsin yedi kısmını Esfar’ın haşiyesi c. 7, s. 36’da şöyle saymıştır: “Nefis, kalp, akıl, ruh, sır, hafiyy, ehfa. Merhum Şehabadi ise Kitab’ul İnsan-i ve’l Fıtret, adlı kitapta aklın mertebesini kalpten önce saymıştır ama Molla Sadra şöyle sıralamıştır: “Tabiat, nefis, kalp, akıl, ruh, sır ve hafiyy (gizli) o da “ahfa” kısmını zikretmemiş ve “tabiat” kısmını eklemiştir. “Esfar” c. 7, s. 36 </w:t>
      </w:r>
    </w:p>
  </w:footnote>
  <w:footnote w:id="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Bazıları insanın aklı için dört mertebe saymışlardır: Heyulai (ilk) akıl, meleke aklı, bil fiil akıl ve müstefad (istifade edilen) akıl. (Şevahid’ur Rububiyye s. 202-207) hakeza Molla Sadra insan nefsini gizli ve açık, bu ikisini de zahir ve batın diye bölmüştür ki bunlar da nefis için dört aşama sayılabilir (Esfar, c. 7, s. 38) </w:t>
      </w:r>
    </w:p>
  </w:footnote>
  <w:footnote w:id="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İbn-i Sina nefis kuvvelerini ilk aşamada nebati (bitkisel) nefis, hayvani nefis ve insanî nefis diye üçe ayırmıştır. Diğer bir üç bölümleme ise mülk, berzah ve akıl mertebelerine matuftur. İmam (r.a) bu hadisin şerhinde nefsin üç mertebesi olduğunu söylemiştir: Birinci mertebesi mülk, zahir ve dünya makamıdır. İkinci makamı ise nefsin batın ve melekutudur. Üçüncü makamına ise hadisin şerhinin sonunda işaret etmiş ve açıklamadan geçmiştir ve bu da amel makamıdır. Nitekim bunu 24. hadisin şerhinde açıklamıştır. </w:t>
      </w:r>
    </w:p>
  </w:footnote>
  <w:footnote w:id="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Bu bölümleme ise nefsin zahir ve batın veya başka bir ifade ile gizli ve açık, mülk ve melekut, dünya ve ahiret ayırımına işarettir. </w:t>
      </w:r>
    </w:p>
  </w:footnote>
  <w:footnote w:id="1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Bu makamda toplam 6 bölüm vardır. </w:t>
      </w:r>
    </w:p>
  </w:footnote>
  <w:footnote w:id="1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t>1</w:t>
      </w:r>
      <w:r w:rsidRPr="0049038E">
        <w:rPr>
          <w:rFonts w:cs="Times New Roman"/>
          <w:iCs/>
          <w:sz w:val="20"/>
          <w:szCs w:val="20"/>
        </w:rPr>
        <w:t xml:space="preserve"> Kitabın giriş bölümleridir ki burada kastedilen şahıs da, tanınmış ahlak alimi arif Abdullah Ensari'dir. Bu alim Menazilu's-Sairin isimli kitabında (s. 13’de) Seyr'i on kısma ayırmış, bu kısımların ilki olan Bedayat'ın taksiminde ise Tefekkür’ü beşinci mertebede zikretmiştir. </w:t>
      </w:r>
    </w:p>
  </w:footnote>
  <w:footnote w:id="1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Hüseyin b. Abdullah b. Sina (H. K. 370-427 veya 428) Ebu Ali Sina diye meşhurdur. İbn-i Sina İslami tıp bilginlerinden ve gezimci, ünlü filozoflardan biridir. Diğer ilimlerde de görüş sahibi biriydi. En büyük özellikleri fevkalade bir kabiliyete ve güçlü bir hafızaya sahip olmasıydı. Kısa bir sürede eğitimini tamamlamış ve farklı ilim dallarında bir çok eserler yazmıştır. Kitaplarından bazısı şunlardır: Mantık, Tabiiyyat ve ilahiyat bölümlerinden oluşan el-İşarat ve’t Tembihat. Bu kitabın bir çok şerhi vardır. En tanınmış şerhleri ise Şerh-i Fahr-u Razi ve Şerh-i Hace Nasır Tusi’dir. İbn-i Sina’nın diğer bir kitabı ise Mantık, Riyaziyat, Tabiiyyat ve İlahiyat bölümlerinden oluşan Şifa kitabıdır ve detaylı bilgilere sahiptir. Hakeza en-Necat kitabı ise felsefi bir kitaptır. el-Mebde ve’l Miad, tıp ilminde Kanun, Kaside-i Ayniye, ve Talikat kitapları da İbn-i Sina’nın meşhur kitaplarındandır. </w:t>
      </w:r>
    </w:p>
  </w:footnote>
  <w:footnote w:id="1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İbn-i Sina İşarat ve Tenbihat kitabının 9. Kısm’ının 7. Bölüm’ünde şöyle yazmaktadır: “Ariflerin seyrinin ilk basamağı, irade olarak adlandırılmaktadır. Bu da yakinden kalkıp, kanıtla basiret elde ettiği veya imandan dolayı güvene erdiği sebebiyle ortaya çıkan Allah’ın sağlam ipine sarılmayı isteme haletidir. Neticede onun batını ittisal ruhuna erişmek için Kuds’e doğru seyretmektedir. Arif bu basamakta olduğu müddetçe “mürit” olarak adlandırılmaktadır. </w:t>
      </w:r>
    </w:p>
  </w:footnote>
  <w:footnote w:id="1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Şartlaşmak, dikkat etmek ve hesaba çekmek. </w:t>
      </w:r>
    </w:p>
  </w:footnote>
  <w:footnote w:id="1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Peygamberin (s.a.a) şu hadisine işarettir</w:t>
      </w:r>
      <w:r w:rsidRPr="0049038E">
        <w:rPr>
          <w:rFonts w:cs="Times New Roman"/>
          <w:i/>
          <w:iCs/>
          <w:sz w:val="20"/>
          <w:szCs w:val="20"/>
        </w:rPr>
        <w:t>: “Allah şöyle buyurmaktadır: “Ben salih kullarıma hiçbir gözün görmediği, hiçbir kulağın işitmediği ve hiçbir beşer kalbinin içinden geçirmediği şeyler hazırladım</w:t>
      </w:r>
      <w:r>
        <w:rPr>
          <w:rFonts w:cs="Times New Roman"/>
          <w:i/>
          <w:iCs/>
          <w:sz w:val="20"/>
          <w:szCs w:val="20"/>
        </w:rPr>
        <w:t>.”</w:t>
      </w:r>
      <w:r w:rsidRPr="0049038E">
        <w:rPr>
          <w:rFonts w:cs="Times New Roman"/>
          <w:sz w:val="20"/>
          <w:szCs w:val="20"/>
        </w:rPr>
        <w:t xml:space="preserve"> (Mecme’ul Beyan, Secde/18. ayetin tefsirinde ve Bihar’ul Envar, c. 8, s. 198, Kitab’ul Adl-i ve’l Miad, Bab’ul Cennet, 168. hadis </w:t>
      </w:r>
    </w:p>
  </w:footnote>
  <w:footnote w:id="1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“Bazı kimseler, yanında maymun ve domuzların güzel kaldığı bir halde haşr olurlar</w:t>
      </w:r>
      <w:r>
        <w:rPr>
          <w:rFonts w:cs="Times New Roman"/>
          <w:sz w:val="20"/>
          <w:szCs w:val="20"/>
        </w:rPr>
        <w:t>.”</w:t>
      </w:r>
      <w:r w:rsidRPr="0049038E">
        <w:rPr>
          <w:rFonts w:cs="Times New Roman"/>
          <w:sz w:val="20"/>
          <w:szCs w:val="20"/>
        </w:rPr>
        <w:t xml:space="preserve"> (İlm’ul Yakin, c. 2, s. 901) </w:t>
      </w:r>
    </w:p>
  </w:footnote>
  <w:footnote w:id="1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Ta-Ha /125-126</w:t>
      </w:r>
    </w:p>
  </w:footnote>
  <w:footnote w:id="1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Mirza Muhammed Ali b. Muhammed Cevad Hüseyin Abadi İsfahani Şahabadi (H. K 1292-1369) fakih, usul alimi, arif ve 14. asrın seçkin filozoflarından biri idi. Eğitimini İsfahan, Tahran ve Necef ilmî havzalarında sona erdirmiştir. Üstatları olan kardeşi Şeyh Ahmed ve Mirza Muhammed Haşim Çeharsuki İsfahan’da, Mirza Haşim Eşkuri ve Mirza Hasan Aştiyani Tahran’da, Ahund Horasani, Şeriat İsfahani ve Mirza Muhammed Taki Şirazi ise İsfahan’da idiler. O daha önce Samerra’da, sonra da Kum ve Tahran’da ders verdi. Kum’da H. K 1347-1354 yıllarında İmam Humeyni (r.a) onun irfan ve ahlak derslerine katıldı. İmam (r.a) bu üstadını büyük bir saygı ile anardı. Merhum Şahabadi Kum’dan dönerken Tahran’da ikamet etti, nefisleri irşatta bulundu ve orada vefat etti. Hz. Abdulazim Hasani’nin etrafında, Merhum Şeyh Ebu’l Futuh Razi’nin makberine gömüldü. Başlıca eserleri </w:t>
      </w:r>
      <w:r>
        <w:rPr>
          <w:rFonts w:cs="Times New Roman"/>
          <w:sz w:val="20"/>
          <w:szCs w:val="20"/>
        </w:rPr>
        <w:t>şunlardır: Şezerat’il Mearif</w:t>
      </w:r>
      <w:r w:rsidRPr="0049038E">
        <w:rPr>
          <w:rFonts w:cs="Times New Roman"/>
          <w:sz w:val="20"/>
          <w:szCs w:val="20"/>
        </w:rPr>
        <w:t xml:space="preserve">, el-İnsan ve’l fitret, el-Kur’an ve’l İtret, el-İman ve’r Ricat, Menazil’us Salikin, Haşiye Ale’l Kifaye </w:t>
      </w:r>
    </w:p>
  </w:footnote>
  <w:footnote w:id="1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Reşehat’ul Bihar, Kitab’ul İnsan ve’l Fıtret</w:t>
      </w:r>
    </w:p>
  </w:footnote>
  <w:footnote w:id="2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Kehf/49</w:t>
      </w:r>
    </w:p>
  </w:footnote>
  <w:footnote w:id="2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Bu rivayeti Ebi Abdillah </w:t>
      </w:r>
      <w:r>
        <w:rPr>
          <w:rFonts w:cs="Times New Roman"/>
          <w:sz w:val="20"/>
          <w:szCs w:val="20"/>
        </w:rPr>
        <w:t>(a.s)</w:t>
      </w:r>
      <w:r w:rsidRPr="0049038E">
        <w:rPr>
          <w:rFonts w:cs="Times New Roman"/>
          <w:sz w:val="20"/>
          <w:szCs w:val="20"/>
        </w:rPr>
        <w:t xml:space="preserve"> buyurmuştur. (Usul-i Kafi, c. 2, s. 210, Kitab’ul İman-i ve’l Kufr, Bab’ul Kibr, 10. Hadis) </w:t>
      </w:r>
    </w:p>
  </w:footnote>
  <w:footnote w:id="2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3 s. 424</w:t>
      </w:r>
    </w:p>
  </w:footnote>
  <w:footnote w:id="2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Bu hadisi Ebi Abdillah </w:t>
      </w:r>
      <w:r>
        <w:rPr>
          <w:rFonts w:cs="Times New Roman"/>
          <w:iCs/>
          <w:sz w:val="20"/>
          <w:szCs w:val="20"/>
        </w:rPr>
        <w:t>(a.s)</w:t>
      </w:r>
      <w:r w:rsidRPr="0049038E">
        <w:rPr>
          <w:rFonts w:cs="Times New Roman"/>
          <w:iCs/>
          <w:sz w:val="20"/>
          <w:szCs w:val="20"/>
        </w:rPr>
        <w:t xml:space="preserve"> buyurmuştur. Usul-i Kafi, c. 2 s. 306, Kitab’ul İmani ve’l Kufr, Bab’ul Hased, 2. Hadis </w:t>
      </w:r>
    </w:p>
  </w:footnote>
  <w:footnote w:id="2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Bu hadisi Ebi Cafer </w:t>
      </w:r>
      <w:r>
        <w:rPr>
          <w:rFonts w:cs="Times New Roman"/>
          <w:sz w:val="20"/>
          <w:szCs w:val="20"/>
        </w:rPr>
        <w:t>(a.s)</w:t>
      </w:r>
      <w:r w:rsidRPr="0049038E">
        <w:rPr>
          <w:rFonts w:cs="Times New Roman"/>
          <w:sz w:val="20"/>
          <w:szCs w:val="20"/>
        </w:rPr>
        <w:t xml:space="preserve"> buyurmuştur: “Usul-i Kafi, c. 2, s. 315, Kitab’ul İman ve’l Kufr, Bab-u Hubbi’d Dünya ve’l Hirsu Aleyha, 2. ve 3. Hadisler </w:t>
      </w:r>
    </w:p>
  </w:footnote>
  <w:footnote w:id="2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Sedr’ul Müteellihin ve diğer ilahî filozoflar bu hakikatleri ilmî seferlerinde beyan etmişlerdir. (Esfar, c. 1, s. 45, 65, 69) </w:t>
      </w:r>
    </w:p>
  </w:footnote>
  <w:footnote w:id="2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Zümer/56</w:t>
      </w:r>
    </w:p>
  </w:footnote>
  <w:footnote w:id="2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Hacc/2</w:t>
      </w:r>
    </w:p>
  </w:footnote>
  <w:footnote w:id="2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Kol uzunluğu, </w:t>
      </w:r>
      <w:smartTag w:uri="urn:schemas-microsoft-com:office:smarttags" w:element="metricconverter">
        <w:smartTagPr>
          <w:attr w:name="ProductID" w:val="75 santimetre"/>
        </w:smartTagPr>
        <w:r w:rsidRPr="0049038E">
          <w:rPr>
            <w:rFonts w:cs="Times New Roman"/>
            <w:sz w:val="20"/>
            <w:szCs w:val="20"/>
          </w:rPr>
          <w:t>75 santimetre</w:t>
        </w:r>
      </w:smartTag>
      <w:r w:rsidRPr="0049038E">
        <w:rPr>
          <w:rFonts w:cs="Times New Roman"/>
          <w:sz w:val="20"/>
          <w:szCs w:val="20"/>
        </w:rPr>
        <w:t xml:space="preserve"> kadar. (Müt.)</w:t>
      </w:r>
    </w:p>
  </w:footnote>
  <w:footnote w:id="29">
    <w:p w:rsidR="003A79E7" w:rsidRPr="008474C2" w:rsidRDefault="003A79E7" w:rsidP="008474C2">
      <w:r w:rsidRPr="008474C2">
        <w:rPr>
          <w:rStyle w:val="FootnoteReference"/>
          <w:rFonts w:cs="Times New Roman"/>
          <w:iCs/>
          <w:szCs w:val="20"/>
        </w:rPr>
        <w:footnoteRef/>
      </w:r>
      <w:r w:rsidRPr="008474C2">
        <w:rPr>
          <w:rFonts w:cs="Times New Roman"/>
          <w:iCs/>
          <w:szCs w:val="20"/>
        </w:rPr>
        <w:t xml:space="preserve"> İlmu'l-Yakin, 4. Maksad, 15. Bab 1. Bölüm s. 1032</w:t>
      </w:r>
    </w:p>
  </w:footnote>
  <w:footnote w:id="3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İbn-i Miskeveyh, Tezkiye’ul Ahlak ve Tathir’ul A’rak, Bab-u Tahevvur ve’l Cubn, s. 162’de bu sözü Sokrat’tan nakletmektedir. </w:t>
      </w:r>
    </w:p>
  </w:footnote>
  <w:footnote w:id="3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 Envar, c. 2, s. 132, </w:t>
      </w:r>
    </w:p>
  </w:footnote>
  <w:footnote w:id="3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 Envar, c. 2, s. 138</w:t>
      </w:r>
    </w:p>
  </w:footnote>
  <w:footnote w:id="3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Zariyat/56. ayete işarettir: “Cinleri ve insanları sadece bana ibadet etsinler diye yarattım</w:t>
      </w:r>
      <w:r>
        <w:rPr>
          <w:rFonts w:cs="Times New Roman"/>
          <w:sz w:val="20"/>
          <w:szCs w:val="20"/>
        </w:rPr>
        <w:t>.”</w:t>
      </w:r>
      <w:r w:rsidRPr="0049038E">
        <w:rPr>
          <w:rFonts w:cs="Times New Roman"/>
          <w:sz w:val="20"/>
          <w:szCs w:val="20"/>
        </w:rPr>
        <w:t xml:space="preserve"> Bu ayetteki ibadet kelimesi “marifet” diye tefsir edilmiştir. İmam Hüseyin </w:t>
      </w:r>
      <w:r>
        <w:rPr>
          <w:rFonts w:cs="Times New Roman"/>
          <w:sz w:val="20"/>
          <w:szCs w:val="20"/>
        </w:rPr>
        <w:t>(a.s)</w:t>
      </w:r>
      <w:r w:rsidRPr="0049038E">
        <w:rPr>
          <w:rFonts w:cs="Times New Roman"/>
          <w:sz w:val="20"/>
          <w:szCs w:val="20"/>
        </w:rPr>
        <w:t xml:space="preserve"> da bir hadiste şöyle buyurmuştur: “Ey insanlar! Şüphesiz zikri aziz ve yüce olan Allah kullarını sadece O’nu tanısınlar diye yaratmıştır</w:t>
      </w:r>
      <w:r>
        <w:rPr>
          <w:rFonts w:cs="Times New Roman"/>
          <w:sz w:val="20"/>
          <w:szCs w:val="20"/>
        </w:rPr>
        <w:t>.”</w:t>
      </w:r>
      <w:r w:rsidRPr="0049038E">
        <w:rPr>
          <w:rFonts w:cs="Times New Roman"/>
          <w:sz w:val="20"/>
          <w:szCs w:val="20"/>
        </w:rPr>
        <w:t xml:space="preserve"> (İlel’uş Şerayi’ c. 1, s. 9, 1. Hadis </w:t>
      </w:r>
    </w:p>
  </w:footnote>
  <w:footnote w:id="3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293,Kitabu'l-İman ve'l-Küfr, Riya Babı, 3. Hadis. </w:t>
      </w:r>
    </w:p>
  </w:footnote>
  <w:footnote w:id="3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Fakihler namazın niyeti bahsinde riyayı incelemişlerdir. Cevahir’ul Kelam, c. 9, s. 187-105, Kitab’us-Salat, Niyet bahsi; Urvet’ul Vuska, s. 208-210; Kitab’us-Salat, niyet faslı ve Tahrir’ul Vesile, c. 1, s. 141-142, Kitab’us-Salat, niyet konusu</w:t>
      </w:r>
    </w:p>
  </w:footnote>
  <w:footnote w:id="3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Bu hadis, sonraki bölümde detaylıca incelenmiştir. </w:t>
      </w:r>
    </w:p>
  </w:footnote>
  <w:footnote w:id="3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Kafi,c. 2, Kitabu'l İman ve’l Küfr, Riya Babı, 9. Hadis. </w:t>
      </w:r>
    </w:p>
  </w:footnote>
  <w:footnote w:id="3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Hümeze/6-7</w:t>
      </w:r>
    </w:p>
    <w:p w:rsidR="003A79E7" w:rsidRPr="0049038E" w:rsidRDefault="003A79E7" w:rsidP="0049038E">
      <w:pPr>
        <w:pStyle w:val="FootnoteText"/>
        <w:spacing w:line="80" w:lineRule="atLeast"/>
        <w:ind w:firstLine="0"/>
        <w:rPr>
          <w:rFonts w:cs="Times New Roman"/>
          <w:iCs/>
          <w:sz w:val="20"/>
          <w:szCs w:val="20"/>
        </w:rPr>
      </w:pPr>
    </w:p>
  </w:footnote>
  <w:footnote w:id="3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Allah-u Teala şöyle buyurmuştur: </w:t>
      </w:r>
      <w:r w:rsidRPr="0049038E">
        <w:rPr>
          <w:rFonts w:cs="Times New Roman"/>
          <w:b/>
          <w:bCs/>
          <w:sz w:val="20"/>
          <w:szCs w:val="20"/>
        </w:rPr>
        <w:t>“Bilin ki Allah insan ile kalbi arasına girer</w:t>
      </w:r>
      <w:r>
        <w:rPr>
          <w:rFonts w:cs="Times New Roman"/>
          <w:b/>
          <w:bCs/>
          <w:sz w:val="20"/>
          <w:szCs w:val="20"/>
        </w:rPr>
        <w:t>.”</w:t>
      </w:r>
      <w:r w:rsidRPr="0049038E">
        <w:rPr>
          <w:rFonts w:cs="Times New Roman"/>
          <w:sz w:val="20"/>
          <w:szCs w:val="20"/>
        </w:rPr>
        <w:t xml:space="preserve"> (Enfal/24) Hakeza: </w:t>
      </w:r>
      <w:r w:rsidRPr="0049038E">
        <w:rPr>
          <w:rFonts w:cs="Times New Roman"/>
          <w:i/>
          <w:iCs/>
          <w:sz w:val="20"/>
          <w:szCs w:val="20"/>
        </w:rPr>
        <w:t>“Şüphesiz kalpler, Allah’ın iki parmağı arasındadır. Allah onu istediği zaman öyle veya böyle yapar ve şüphesiz bazen kul, hayırlı işe başarı elde eder</w:t>
      </w:r>
      <w:r>
        <w:rPr>
          <w:rFonts w:cs="Times New Roman"/>
          <w:i/>
          <w:iCs/>
          <w:sz w:val="20"/>
          <w:szCs w:val="20"/>
        </w:rPr>
        <w:t>.”</w:t>
      </w:r>
      <w:r w:rsidRPr="0049038E">
        <w:rPr>
          <w:rFonts w:cs="Times New Roman"/>
          <w:sz w:val="20"/>
          <w:szCs w:val="20"/>
        </w:rPr>
        <w:t xml:space="preserve"> (Bihar’ul Envar, c. 72, s. 48, Kitab’ul İşret, 40. bab, 9. hadis) </w:t>
      </w:r>
    </w:p>
  </w:footnote>
  <w:footnote w:id="4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Kafi, c. 2, s. 294, Kitab’ul İman ve’l Kufr, Riya Babı, 4. Hadis</w:t>
      </w:r>
    </w:p>
  </w:footnote>
  <w:footnote w:id="4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294, Kitab’ul İman ve’l Küfr, Bab’ur-Riya, 7. hadis</w:t>
      </w:r>
    </w:p>
  </w:footnote>
  <w:footnote w:id="4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Rum/30 </w:t>
      </w:r>
    </w:p>
  </w:footnote>
  <w:footnote w:id="4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Al-i İmran/ 97</w:t>
      </w:r>
    </w:p>
  </w:footnote>
  <w:footnote w:id="4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Bilmediğini bilmemek (Müt.) </w:t>
      </w:r>
    </w:p>
  </w:footnote>
  <w:footnote w:id="4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Gayp alemindeki hakikatlerin tam keşfi. (Müt.) </w:t>
      </w:r>
    </w:p>
  </w:footnote>
  <w:footnote w:id="4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Kur'an. </w:t>
      </w:r>
    </w:p>
  </w:footnote>
  <w:footnote w:id="4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Şura/23</w:t>
      </w:r>
    </w:p>
  </w:footnote>
  <w:footnote w:id="4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Hucurat/17-18</w:t>
      </w:r>
    </w:p>
  </w:footnote>
  <w:footnote w:id="4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Ankebut/69</w:t>
      </w:r>
    </w:p>
  </w:footnote>
  <w:footnote w:id="5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Bu hadis, az bir farklılıkla Eval’il Leali, c. 4, s. 7, Bihar’ul Envar, c. 55, s. 39, Kitab’us-Semai ve’l Alem, Bab’ul Arş-i ve’l Kursi ve Hemeletiha, el-Meheccet’ul Beyza, c. 5, s. 27, Kitab-u Şerh-i Ecaib’il Kalb ve İhya-u Ulum’id-Din, c. 3, s. 17, Kitab-u Şerh-i Acaib’il Kalb’de yer almıştır. </w:t>
      </w:r>
    </w:p>
  </w:footnote>
  <w:footnote w:id="5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Bihar’ul Envar, c. 72, s. 48, Kitab’ul İşret, 40. Bab, 9. Hadis</w:t>
      </w:r>
    </w:p>
  </w:footnote>
  <w:footnote w:id="5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İlmu'l-Yakin, c. 1, s. 381</w:t>
      </w:r>
    </w:p>
  </w:footnote>
  <w:footnote w:id="5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İlm’ul Yakin, c. 2, s. 1061</w:t>
      </w:r>
    </w:p>
  </w:footnote>
  <w:footnote w:id="5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İşleri tümüyle Allah’a havale etmek. (Müt.) </w:t>
      </w:r>
    </w:p>
  </w:footnote>
  <w:footnote w:id="5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3. Hadis, 5. Bölüm </w:t>
      </w:r>
    </w:p>
  </w:footnote>
  <w:footnote w:id="5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315, Kitab’ul İman ve’l Küfr, Bab-u Hubbi’d-Dünya ve’l Hırsu Aleyha, 2. ve 3. hadisler. </w:t>
      </w:r>
    </w:p>
  </w:footnote>
  <w:footnote w:id="5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 Envar, c. 93, s. 17, Kitab’uz-Zekat ve’s Sadaka, 20. bölüm, 1. hadis</w:t>
      </w:r>
    </w:p>
  </w:footnote>
  <w:footnote w:id="5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Hicr/40 ve 41. ayetlerine işarettir. </w:t>
      </w:r>
    </w:p>
  </w:footnote>
  <w:footnote w:id="5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Maksat merhum Şahabadi'dir. </w:t>
      </w:r>
    </w:p>
  </w:footnote>
  <w:footnote w:id="6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Bihar’ul Envar, c. 67 s. 242, Kitab’ul Küfr ve’l İman, Bab’ul İhlas, 10. Hadis</w:t>
      </w:r>
    </w:p>
  </w:footnote>
  <w:footnote w:id="6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Ebu Abdillah </w:t>
      </w:r>
      <w:r>
        <w:rPr>
          <w:rFonts w:cs="Times New Roman"/>
          <w:sz w:val="20"/>
          <w:szCs w:val="20"/>
        </w:rPr>
        <w:t>(a.s)</w:t>
      </w:r>
      <w:r w:rsidRPr="0049038E">
        <w:rPr>
          <w:rFonts w:cs="Times New Roman"/>
          <w:sz w:val="20"/>
          <w:szCs w:val="20"/>
        </w:rPr>
        <w:t xml:space="preserve"> şöyle buyurmuştur: </w:t>
      </w:r>
      <w:r w:rsidRPr="0049038E">
        <w:rPr>
          <w:rFonts w:cs="Times New Roman"/>
          <w:i/>
          <w:iCs/>
          <w:sz w:val="20"/>
          <w:szCs w:val="20"/>
        </w:rPr>
        <w:t>“Ey Ademoğlu! Eğer kalbini bir kuş bile yiyecek olursa, doymaz</w:t>
      </w:r>
      <w:r>
        <w:rPr>
          <w:rFonts w:cs="Times New Roman"/>
          <w:i/>
          <w:iCs/>
          <w:sz w:val="20"/>
          <w:szCs w:val="20"/>
        </w:rPr>
        <w:t>.”</w:t>
      </w:r>
      <w:r w:rsidRPr="0049038E">
        <w:rPr>
          <w:rFonts w:cs="Times New Roman"/>
          <w:sz w:val="20"/>
          <w:szCs w:val="20"/>
        </w:rPr>
        <w:t xml:space="preserve"> (Usul-i Kafi, c. 1, s. 93, Kitab’ut-Tevhit, Bab’un-Nehy An’il Kelam fi’l Keyfiyet, 8. hadis) </w:t>
      </w:r>
    </w:p>
  </w:footnote>
  <w:footnote w:id="6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Hac/73. ayete işarettir. </w:t>
      </w:r>
    </w:p>
  </w:footnote>
  <w:footnote w:id="6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Varlık aleminde Allah’tan başka bir tesir sahibinin olmaması (Müt.) </w:t>
      </w:r>
    </w:p>
  </w:footnote>
  <w:footnote w:id="6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Ta-Ha/125. </w:t>
      </w:r>
    </w:p>
  </w:footnote>
  <w:footnote w:id="65">
    <w:p w:rsidR="003A79E7" w:rsidRPr="0049038E" w:rsidRDefault="003A79E7" w:rsidP="0049038E">
      <w:pPr>
        <w:pStyle w:val="FootnoteText"/>
        <w:spacing w:line="80" w:lineRule="atLeast"/>
        <w:ind w:firstLine="0"/>
        <w:rPr>
          <w:rFonts w:cs="Times New Roman"/>
          <w:i/>
          <w:iCs/>
          <w:sz w:val="20"/>
          <w:szCs w:val="20"/>
        </w:rPr>
      </w:pPr>
      <w:r w:rsidRPr="0049038E">
        <w:rPr>
          <w:rStyle w:val="FootnoteReference"/>
          <w:rFonts w:cs="Times New Roman"/>
          <w:sz w:val="20"/>
          <w:szCs w:val="20"/>
        </w:rPr>
        <w:footnoteRef/>
      </w:r>
      <w:r w:rsidRPr="0049038E">
        <w:rPr>
          <w:rFonts w:cs="Times New Roman"/>
          <w:sz w:val="20"/>
          <w:szCs w:val="20"/>
        </w:rPr>
        <w:t xml:space="preserve"> İmam Sadık </w:t>
      </w:r>
      <w:r>
        <w:rPr>
          <w:rFonts w:cs="Times New Roman"/>
          <w:sz w:val="20"/>
          <w:szCs w:val="20"/>
        </w:rPr>
        <w:t>(a.s)</w:t>
      </w:r>
      <w:r w:rsidRPr="0049038E">
        <w:rPr>
          <w:rFonts w:cs="Times New Roman"/>
          <w:sz w:val="20"/>
          <w:szCs w:val="20"/>
        </w:rPr>
        <w:t xml:space="preserve"> Hz. Ali’nin </w:t>
      </w:r>
      <w:r>
        <w:rPr>
          <w:rFonts w:cs="Times New Roman"/>
          <w:sz w:val="20"/>
          <w:szCs w:val="20"/>
        </w:rPr>
        <w:t>(a.s)</w:t>
      </w:r>
      <w:r w:rsidRPr="0049038E">
        <w:rPr>
          <w:rFonts w:cs="Times New Roman"/>
          <w:sz w:val="20"/>
          <w:szCs w:val="20"/>
        </w:rPr>
        <w:t xml:space="preserve"> kendisine kader meselesini soran bir şahsa cevap olarak şöyle buyurduğunu nakletmektedir: </w:t>
      </w:r>
      <w:r w:rsidRPr="0049038E">
        <w:rPr>
          <w:rFonts w:cs="Times New Roman"/>
          <w:i/>
          <w:iCs/>
          <w:sz w:val="20"/>
          <w:szCs w:val="20"/>
        </w:rPr>
        <w:t>“Bu derin bir denizdir. Ona girme</w:t>
      </w:r>
      <w:r>
        <w:rPr>
          <w:rFonts w:cs="Times New Roman"/>
          <w:i/>
          <w:iCs/>
          <w:sz w:val="20"/>
          <w:szCs w:val="20"/>
        </w:rPr>
        <w:t>.”</w:t>
      </w:r>
      <w:r w:rsidRPr="0049038E">
        <w:rPr>
          <w:rFonts w:cs="Times New Roman"/>
          <w:i/>
          <w:iCs/>
          <w:sz w:val="20"/>
          <w:szCs w:val="20"/>
        </w:rPr>
        <w:t xml:space="preserve"> </w:t>
      </w:r>
      <w:r w:rsidRPr="0049038E">
        <w:rPr>
          <w:rFonts w:cs="Times New Roman"/>
          <w:sz w:val="20"/>
          <w:szCs w:val="20"/>
        </w:rPr>
        <w:t>Bu şahıs yeniden sorunca da şöyle buyurdu</w:t>
      </w:r>
      <w:r w:rsidRPr="0049038E">
        <w:rPr>
          <w:rFonts w:cs="Times New Roman"/>
          <w:i/>
          <w:iCs/>
          <w:sz w:val="20"/>
          <w:szCs w:val="20"/>
        </w:rPr>
        <w:t xml:space="preserve">: “Bu karanlık bir yoldur, onda yürüme” </w:t>
      </w:r>
      <w:r w:rsidRPr="0049038E">
        <w:rPr>
          <w:rFonts w:cs="Times New Roman"/>
          <w:sz w:val="20"/>
          <w:szCs w:val="20"/>
        </w:rPr>
        <w:t xml:space="preserve">Üçüncü defa sorunca da Hz. Ali </w:t>
      </w:r>
      <w:r>
        <w:rPr>
          <w:rFonts w:cs="Times New Roman"/>
          <w:sz w:val="20"/>
          <w:szCs w:val="20"/>
        </w:rPr>
        <w:t>(a.s)</w:t>
      </w:r>
      <w:r w:rsidRPr="0049038E">
        <w:rPr>
          <w:rFonts w:cs="Times New Roman"/>
          <w:sz w:val="20"/>
          <w:szCs w:val="20"/>
        </w:rPr>
        <w:t xml:space="preserve"> şöyle buyurdu</w:t>
      </w:r>
      <w:r w:rsidRPr="0049038E">
        <w:rPr>
          <w:rFonts w:cs="Times New Roman"/>
          <w:i/>
          <w:iCs/>
          <w:sz w:val="20"/>
          <w:szCs w:val="20"/>
        </w:rPr>
        <w:t>: “Bu Allah’ın bir sırrıdır. Bu konuda kendini zahmete düşürme”</w:t>
      </w:r>
      <w:r w:rsidRPr="0049038E">
        <w:rPr>
          <w:rFonts w:cs="Times New Roman"/>
          <w:sz w:val="20"/>
          <w:szCs w:val="20"/>
        </w:rPr>
        <w:t xml:space="preserve"> (Bihar’ul Envar, c. 5, s. 97, Kitab’ul Adl ve’l Mead, Bab’ul Kaza-i ve’l Kader, 22. hadis) </w:t>
      </w:r>
    </w:p>
  </w:footnote>
  <w:footnote w:id="6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İmam Sadık </w:t>
      </w:r>
      <w:r>
        <w:rPr>
          <w:rFonts w:cs="Times New Roman"/>
          <w:sz w:val="20"/>
          <w:szCs w:val="20"/>
        </w:rPr>
        <w:t>(a.s)</w:t>
      </w:r>
      <w:r w:rsidRPr="0049038E">
        <w:rPr>
          <w:rFonts w:cs="Times New Roman"/>
          <w:sz w:val="20"/>
          <w:szCs w:val="20"/>
        </w:rPr>
        <w:t xml:space="preserve"> şöyle buyurmuştur: </w:t>
      </w:r>
      <w:r w:rsidRPr="0049038E">
        <w:rPr>
          <w:rFonts w:cs="Times New Roman"/>
          <w:i/>
          <w:iCs/>
          <w:sz w:val="20"/>
          <w:szCs w:val="20"/>
        </w:rPr>
        <w:t>“Bir kul aziz ve cebbar olan Allah’ın dergahına el kaldırınca onu boş olarak geri çevirmekten, aziz ve celil olan Allah haya eder. Sonunda ellerine ihsanından dilediğini bırakır. O halde bizden biri dua edince geri çektiği zaman ellerini başına ve yüzüne sürsün</w:t>
      </w:r>
      <w:r>
        <w:rPr>
          <w:rFonts w:cs="Times New Roman"/>
          <w:i/>
          <w:iCs/>
          <w:sz w:val="20"/>
          <w:szCs w:val="20"/>
        </w:rPr>
        <w:t>.”</w:t>
      </w:r>
      <w:r w:rsidRPr="0049038E">
        <w:rPr>
          <w:rFonts w:cs="Times New Roman"/>
          <w:sz w:val="20"/>
          <w:szCs w:val="20"/>
        </w:rPr>
        <w:t xml:space="preserve"> (Usul-i Kafi, c. 2, s. 471, Kitab’ud-Dua, Bab-u İnne men Dea Ustucibe Lehu, 2. Hadis) </w:t>
      </w:r>
    </w:p>
  </w:footnote>
  <w:footnote w:id="67">
    <w:p w:rsidR="003A79E7" w:rsidRPr="0049038E" w:rsidRDefault="003A79E7" w:rsidP="0049038E">
      <w:pPr>
        <w:pStyle w:val="End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Vesailu'ş-Şia, c. 1, s. 50, Kitab’ut Temizlik, Ebvab-u Mukaddeme-i İbadat, 11. Bab, 14. Hadis </w:t>
      </w:r>
    </w:p>
    <w:p w:rsidR="003A79E7" w:rsidRPr="0049038E" w:rsidRDefault="003A79E7" w:rsidP="0049038E">
      <w:pPr>
        <w:pStyle w:val="EndnoteText"/>
        <w:spacing w:line="80" w:lineRule="atLeast"/>
        <w:ind w:firstLine="0"/>
        <w:rPr>
          <w:rFonts w:cs="Times New Roman"/>
          <w:iCs/>
          <w:sz w:val="20"/>
          <w:szCs w:val="20"/>
        </w:rPr>
      </w:pPr>
    </w:p>
  </w:footnote>
  <w:footnote w:id="6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295, Kitabu'l-İman ve'l-Küfr, Babu'r-Riya. 8. Hadis. </w:t>
      </w:r>
    </w:p>
  </w:footnote>
  <w:footnote w:id="6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İmam şöyle buyurmuştur: </w:t>
      </w:r>
      <w:r w:rsidRPr="0049038E">
        <w:rPr>
          <w:rFonts w:cs="Times New Roman"/>
          <w:i/>
          <w:iCs/>
          <w:sz w:val="20"/>
          <w:szCs w:val="20"/>
        </w:rPr>
        <w:t>“İbadet üç kısımdır: Bir kısmı, aziz ve celil olan Allah’a korkudan ibadet eder, bu kölenin ibadetidir. Bir kısmı da Allah Tebarek ve Teala’dan sevap ümit ederek, ibadet eder. Bu da işçilerin ibadetidir. Bir kısmı da aziz ve celil olan Allah’a sevgiden dolayı ibadet ederler. Bu da hürlerin ibadetidir ve bu en üstün ibadettir</w:t>
      </w:r>
      <w:r>
        <w:rPr>
          <w:rFonts w:cs="Times New Roman"/>
          <w:i/>
          <w:iCs/>
          <w:sz w:val="20"/>
          <w:szCs w:val="20"/>
        </w:rPr>
        <w:t>.”</w:t>
      </w:r>
      <w:r w:rsidRPr="0049038E">
        <w:rPr>
          <w:rFonts w:cs="Times New Roman"/>
          <w:sz w:val="20"/>
          <w:szCs w:val="20"/>
        </w:rPr>
        <w:t xml:space="preserve"> (Vesail’uş-Şia, c. 1, s. 45, Ebvab-u Mukaddemet’il İbadat, 9. bab, 1. hadis ve Usul-i Kafi, c. 3, s. 131, Kitab’ul İman-i ve’l Küfr, Bab’ul İbadet, 5. hadis) </w:t>
      </w:r>
    </w:p>
  </w:footnote>
  <w:footnote w:id="7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297, Kitabu'l-İman ve'l-Küfr, Riya Babı 18. Hadis. </w:t>
      </w:r>
    </w:p>
  </w:footnote>
  <w:footnote w:id="7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Kafi, c. 2, s. 313, Kitabu'l-İman ve’l Küfr, Babu'l-Ucb, 3. Hadis, </w:t>
      </w:r>
    </w:p>
  </w:footnote>
  <w:footnote w:id="7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Cami’us-Saadat, c. 1, s. 357-358 ve Meheccet’ul Beyza, c. 6, s. 276-277</w:t>
      </w:r>
    </w:p>
  </w:footnote>
  <w:footnote w:id="73">
    <w:p w:rsidR="003A79E7" w:rsidRPr="0049038E" w:rsidRDefault="003A79E7" w:rsidP="0049038E">
      <w:pPr>
        <w:pStyle w:val="FootnoteText"/>
        <w:spacing w:line="80" w:lineRule="atLeast"/>
        <w:ind w:firstLine="0"/>
        <w:rPr>
          <w:rFonts w:cs="Times New Roman"/>
          <w:sz w:val="20"/>
          <w:szCs w:val="20"/>
          <w:rtl/>
        </w:rPr>
      </w:pPr>
      <w:r w:rsidRPr="0049038E">
        <w:rPr>
          <w:rStyle w:val="FootnoteReference"/>
          <w:rFonts w:cs="Times New Roman"/>
          <w:sz w:val="20"/>
          <w:szCs w:val="20"/>
        </w:rPr>
        <w:footnoteRef/>
      </w:r>
      <w:r w:rsidRPr="0049038E">
        <w:rPr>
          <w:rFonts w:cs="Times New Roman"/>
          <w:sz w:val="20"/>
          <w:szCs w:val="20"/>
        </w:rPr>
        <w:t xml:space="preserve"> Molla Muhammed Bakır b. Muhammed Taki Meclisi İsfahani, Allame Meclisi diye meşhur olup (H. K. 1037-1111) bir çok İslami ilimlerde özellikle de hadis ilminde derin bir bilgiye sahip olan Şii alimlerinden biridir. Üstatları ise babası, Şeyh Huri Amuli ve Seyyid Ali Han-i Şirazi idiler. Mirza Abdullah Efendi (Riyaz’ul Ulema’nın yazarı), Seyyid Nimetullah Cezairi ve Molla Salih Mazenderani gibi bir çok öğrenciler yetiştirmiştir. Şia'nın hadislerini toplama ve yayma hususunda büyük bir çaba göstermiştir. Altmıştan fazla Arapça ve Farsça kitap yazmıştır. En önemli eserlerinden biri de Bihar’ul Envar’dır. Ayrıca Mir’at’ul Ukul fi Şerh-i Kafi, Heyat’ul Kulub, Zad’ul Mead, Hakk’ul Yakin, Cela’ul Uyun, Hilyet’ul Muttakin ve el-Erbeun Hadis adlı kitaplara sahiptir. </w:t>
      </w:r>
    </w:p>
  </w:footnote>
  <w:footnote w:id="7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Mir’et’ul Ukul, c. 1, s. 218, Kitab’ul İman ve’l Küfr, Bab’ul Ucb, 1. hadisin açıklamasında</w:t>
      </w:r>
    </w:p>
  </w:footnote>
  <w:footnote w:id="7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Bu bölümde, güzel hasletlerin ucbu açıklanmıştır. İlerideki bölümlerde ise kötü hasletlerin ucbu açıklanacaktır. </w:t>
      </w:r>
    </w:p>
  </w:footnote>
  <w:footnote w:id="7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Bu söz dünya belalarının insanın Allah-u Teala’ya iman ve sevgisinin göstergesi olduğunu ifade eden hadislerden alınmıştır. Nitekim İmam Bakır </w:t>
      </w:r>
      <w:r>
        <w:rPr>
          <w:rFonts w:cs="Times New Roman"/>
          <w:sz w:val="20"/>
          <w:szCs w:val="20"/>
        </w:rPr>
        <w:t>(a.s)</w:t>
      </w:r>
      <w:r w:rsidRPr="0049038E">
        <w:rPr>
          <w:rFonts w:cs="Times New Roman"/>
          <w:sz w:val="20"/>
          <w:szCs w:val="20"/>
        </w:rPr>
        <w:t xml:space="preserve"> şöyle buyurmuştur: </w:t>
      </w:r>
      <w:r w:rsidRPr="0049038E">
        <w:rPr>
          <w:rFonts w:cs="Times New Roman"/>
          <w:i/>
          <w:iCs/>
          <w:sz w:val="20"/>
          <w:szCs w:val="20"/>
        </w:rPr>
        <w:t>“İnsan, sevgisi miktarınca belaya düçar olur</w:t>
      </w:r>
      <w:r>
        <w:rPr>
          <w:rFonts w:cs="Times New Roman"/>
          <w:i/>
          <w:iCs/>
          <w:sz w:val="20"/>
          <w:szCs w:val="20"/>
        </w:rPr>
        <w:t>.”</w:t>
      </w:r>
      <w:r w:rsidRPr="0049038E">
        <w:rPr>
          <w:rFonts w:cs="Times New Roman"/>
          <w:sz w:val="20"/>
          <w:szCs w:val="20"/>
        </w:rPr>
        <w:t xml:space="preserve"> İmam Sadık </w:t>
      </w:r>
      <w:r>
        <w:rPr>
          <w:rFonts w:cs="Times New Roman"/>
          <w:sz w:val="20"/>
          <w:szCs w:val="20"/>
        </w:rPr>
        <w:t>(a.s)</w:t>
      </w:r>
      <w:r w:rsidRPr="0049038E">
        <w:rPr>
          <w:rFonts w:cs="Times New Roman"/>
          <w:sz w:val="20"/>
          <w:szCs w:val="20"/>
        </w:rPr>
        <w:t xml:space="preserve"> şöyle buyurmuştur: </w:t>
      </w:r>
      <w:r w:rsidRPr="0049038E">
        <w:rPr>
          <w:rFonts w:cs="Times New Roman"/>
          <w:i/>
          <w:iCs/>
          <w:sz w:val="20"/>
          <w:szCs w:val="20"/>
        </w:rPr>
        <w:t>“Allah bir topluluğu severse onları belaya maruz bırakır</w:t>
      </w:r>
      <w:r>
        <w:rPr>
          <w:rFonts w:cs="Times New Roman"/>
          <w:i/>
          <w:iCs/>
          <w:sz w:val="20"/>
          <w:szCs w:val="20"/>
        </w:rPr>
        <w:t>.”</w:t>
      </w:r>
      <w:r w:rsidRPr="0049038E">
        <w:rPr>
          <w:rFonts w:cs="Times New Roman"/>
          <w:sz w:val="20"/>
          <w:szCs w:val="20"/>
        </w:rPr>
        <w:t xml:space="preserve"> (Bihar’ul Envar, c. 64, s. 236, Kitab’ul İman ve’l Küfr, Bab-u Şiddet-i İbtila’il Mumin) </w:t>
      </w:r>
    </w:p>
  </w:footnote>
  <w:footnote w:id="7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Fatır/8. </w:t>
      </w:r>
    </w:p>
  </w:footnote>
  <w:footnote w:id="7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Kehf/103-105</w:t>
      </w:r>
    </w:p>
  </w:footnote>
  <w:footnote w:id="7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313, Kitabu'l-İman ve'l-Küfr, Babu'l-Ucb, 1. Hadis. </w:t>
      </w:r>
    </w:p>
  </w:footnote>
  <w:footnote w:id="8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Resulullah şöyle buyurmuştur: </w:t>
      </w:r>
      <w:r w:rsidRPr="0049038E">
        <w:rPr>
          <w:rFonts w:cs="Times New Roman"/>
          <w:i/>
          <w:iCs/>
          <w:sz w:val="20"/>
          <w:szCs w:val="20"/>
        </w:rPr>
        <w:t>“Üç şey helak edicidir: İtaat edilen cimrilik, uyulan heves ve insanın kendini beğenmesi. Bu iş iyilikleri yok eder, münezzeh olan Allah’ın gazabına sebep olur</w:t>
      </w:r>
      <w:r>
        <w:rPr>
          <w:rFonts w:cs="Times New Roman"/>
          <w:i/>
          <w:iCs/>
          <w:sz w:val="20"/>
          <w:szCs w:val="20"/>
        </w:rPr>
        <w:t>.”</w:t>
      </w:r>
      <w:r w:rsidRPr="0049038E">
        <w:rPr>
          <w:rFonts w:cs="Times New Roman"/>
          <w:sz w:val="20"/>
          <w:szCs w:val="20"/>
        </w:rPr>
        <w:t xml:space="preserve"> (Bihar’ul Envar, c. 69, s. 321, Kitab’ul İman-i ve’l Kufr, 117. bab, 37. hadis) </w:t>
      </w:r>
    </w:p>
  </w:footnote>
  <w:footnote w:id="8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Vesali’uş-Şia, c. 1. s. 78, Kitab’ut Teharet, Ebvab-u Mukaddime-i İbadat, 23. Bab, 18. Hadis</w:t>
      </w:r>
    </w:p>
  </w:footnote>
  <w:footnote w:id="8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Peygamber (s.a.a) Ali’ye </w:t>
      </w:r>
      <w:r>
        <w:rPr>
          <w:rFonts w:cs="Times New Roman"/>
          <w:iCs/>
          <w:sz w:val="20"/>
          <w:szCs w:val="20"/>
        </w:rPr>
        <w:t>(a.s)</w:t>
      </w:r>
      <w:r w:rsidRPr="0049038E">
        <w:rPr>
          <w:rFonts w:cs="Times New Roman"/>
          <w:iCs/>
          <w:sz w:val="20"/>
          <w:szCs w:val="20"/>
        </w:rPr>
        <w:t xml:space="preserve"> şöyle buyurmuştur: </w:t>
      </w:r>
      <w:r w:rsidRPr="0049038E">
        <w:rPr>
          <w:rFonts w:cs="Times New Roman"/>
          <w:i/>
          <w:sz w:val="20"/>
          <w:szCs w:val="20"/>
        </w:rPr>
        <w:t>“Hiçbir mal, akıldan daha faydalı değildir ve hiçbir yalnızlık kendini beğenmişlikten daha korkunç değildir</w:t>
      </w:r>
      <w:r>
        <w:rPr>
          <w:rFonts w:cs="Times New Roman"/>
          <w:i/>
          <w:sz w:val="20"/>
          <w:szCs w:val="20"/>
        </w:rPr>
        <w:t>.”</w:t>
      </w:r>
      <w:r w:rsidRPr="0049038E">
        <w:rPr>
          <w:rFonts w:cs="Times New Roman"/>
          <w:iCs/>
          <w:sz w:val="20"/>
          <w:szCs w:val="20"/>
        </w:rPr>
        <w:t xml:space="preserve"> (Vesail’uş-Şia, c. 1, s. 77, Kitab’ut-Temizlik, Ebvab-u Mukaddeme-i İbadat, 23. bölüm, 14. hadis) </w:t>
      </w:r>
    </w:p>
  </w:footnote>
  <w:footnote w:id="8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314, Kitabu'l-İman ve’l Küfr, Babu'l-Ucb, 8. Hadis. </w:t>
      </w:r>
    </w:p>
  </w:footnote>
  <w:footnote w:id="8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 g. e. </w:t>
      </w:r>
    </w:p>
  </w:footnote>
  <w:footnote w:id="8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Muhammed b. Ali b. Hüseyin b. Babeveyh Kumi, Ebu Cafer Künyesine sahip olup, İbn-i Babeveyh ve Seduk (H. K. 381) diye maruftur. Şii alimlerinin büyüklerinden olup, Şii fakihlerinden ve hadis alimlerindendir. Şeyh Seduk gaybet-i suğra döneminde İmam-ı Zaman’ın (a.f) duasının bereketiyle dünyaya gelmiştir. O babası Ali b. Babeveyh, Muhammed b. Hasan b. Velid, Cafer b. Muhammed Kavleveyh’ten rivayet etmiştir. Şeyh Mufid, İbn-i Şazan, Cezairi, Şeyh Ebu Cafer Muhammed Duristi de ondan rivayet etmişlerdir. Üçyüz civarında eseri olduğu söylenmiştir. En meşhur olanları ise şunlardır: Men </w:t>
      </w:r>
      <w:smartTag w:uri="urn:schemas-microsoft-com:office:smarttags" w:element="PersonName">
        <w:smartTagPr>
          <w:attr w:name="ProductID" w:val="La Yehzuruh"/>
        </w:smartTagPr>
        <w:r w:rsidRPr="0049038E">
          <w:rPr>
            <w:rFonts w:cs="Times New Roman"/>
            <w:sz w:val="20"/>
            <w:szCs w:val="20"/>
          </w:rPr>
          <w:t>La Yehzuruh</w:t>
        </w:r>
      </w:smartTag>
      <w:r w:rsidRPr="0049038E">
        <w:rPr>
          <w:rFonts w:cs="Times New Roman"/>
          <w:sz w:val="20"/>
          <w:szCs w:val="20"/>
        </w:rPr>
        <w:t xml:space="preserve">’ul Fakih, İkmal’ud-Din ve İtmam’un-Ni’met, el-Hisal, et-Tevhit, Uyun-u Ahbar’ir-Rıza, Emali, Mean’il Ahbar, İlel’uş-Şerayi’, Hidayet ve Mukanni. Mezarı da Rey şehrinde Ehl-i Beyt aşıklarının ziyaretgahı haline gelmiştir. </w:t>
      </w:r>
    </w:p>
  </w:footnote>
  <w:footnote w:id="8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Hisal, s. 112, 3. Bab, 86. Hadis</w:t>
      </w:r>
    </w:p>
  </w:footnote>
  <w:footnote w:id="8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İmam Seccad </w:t>
      </w:r>
      <w:r>
        <w:rPr>
          <w:rFonts w:cs="Times New Roman"/>
          <w:sz w:val="20"/>
          <w:szCs w:val="20"/>
        </w:rPr>
        <w:t>(a.s)</w:t>
      </w:r>
      <w:r w:rsidRPr="0049038E">
        <w:rPr>
          <w:rFonts w:cs="Times New Roman"/>
          <w:sz w:val="20"/>
          <w:szCs w:val="20"/>
        </w:rPr>
        <w:t xml:space="preserve"> Ebu Hamza-i Sumali duasında şöyle buyurmuştur: </w:t>
      </w:r>
      <w:r w:rsidRPr="0049038E">
        <w:rPr>
          <w:rFonts w:cs="Times New Roman"/>
          <w:i/>
          <w:iCs/>
          <w:sz w:val="20"/>
          <w:szCs w:val="20"/>
        </w:rPr>
        <w:t>“Ben azabından kurtuluş hakkında amellerime güveniyor değilim. Aksine ben senin üzerimizdeki ihsanına güveniyorum. Şüphesiz ki sen sakınmaya layık ve mağfiret sahibisin</w:t>
      </w:r>
      <w:r>
        <w:rPr>
          <w:rFonts w:cs="Times New Roman"/>
          <w:i/>
          <w:iCs/>
          <w:sz w:val="20"/>
          <w:szCs w:val="20"/>
        </w:rPr>
        <w:t>.”</w:t>
      </w:r>
      <w:r w:rsidRPr="0049038E">
        <w:rPr>
          <w:rFonts w:cs="Times New Roman"/>
          <w:sz w:val="20"/>
          <w:szCs w:val="20"/>
        </w:rPr>
        <w:t xml:space="preserve"> </w:t>
      </w:r>
    </w:p>
  </w:footnote>
  <w:footnote w:id="8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İmam Seccad </w:t>
      </w:r>
      <w:r>
        <w:rPr>
          <w:rFonts w:cs="Times New Roman"/>
          <w:sz w:val="20"/>
          <w:szCs w:val="20"/>
        </w:rPr>
        <w:t>(a.s)</w:t>
      </w:r>
      <w:r w:rsidRPr="0049038E">
        <w:rPr>
          <w:rFonts w:cs="Times New Roman"/>
          <w:sz w:val="20"/>
          <w:szCs w:val="20"/>
        </w:rPr>
        <w:t xml:space="preserve"> şöyle buyurmuştur: </w:t>
      </w:r>
      <w:r w:rsidRPr="0049038E">
        <w:rPr>
          <w:rFonts w:cs="Times New Roman"/>
          <w:i/>
          <w:iCs/>
          <w:sz w:val="20"/>
          <w:szCs w:val="20"/>
        </w:rPr>
        <w:t>“İnsan her ne kadar çaba gösterse desenin fazlınla müstahak kılman dışında sana itaatin bir derecesine nail olamaz. O halde kullarının en çok şükredeni dahi sana şükretmekten acizdir ve en çok ibadet edeni dahi, sana itaat etmekten uzaktır</w:t>
      </w:r>
      <w:r>
        <w:rPr>
          <w:rFonts w:cs="Times New Roman"/>
          <w:i/>
          <w:iCs/>
          <w:sz w:val="20"/>
          <w:szCs w:val="20"/>
        </w:rPr>
        <w:t>.”</w:t>
      </w:r>
      <w:r w:rsidRPr="0049038E">
        <w:rPr>
          <w:rFonts w:cs="Times New Roman"/>
          <w:sz w:val="20"/>
          <w:szCs w:val="20"/>
        </w:rPr>
        <w:t xml:space="preserve"> (Sahife-i Seccadiye, 37. dua ve İmam Seccad’ın Münacatha-i Hamse Aşere’sinden, Münacaat-i Arifin) </w:t>
      </w:r>
    </w:p>
  </w:footnote>
  <w:footnote w:id="8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Mir’et’ul Ukul, c. 8, s. 146, Kitab’ul İman-i Ve’l Kufr, Bab’uş-Şukr, 8. Hadis</w:t>
      </w:r>
    </w:p>
  </w:footnote>
  <w:footnote w:id="9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Varlığı ve yokluğu gereklilik arz etmeyen tüm varlıklar “mümkün varlıklar” olarak adlandırılmaktadır. (Müt.) </w:t>
      </w:r>
    </w:p>
  </w:footnote>
  <w:footnote w:id="9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Nisa/79</w:t>
      </w:r>
    </w:p>
  </w:footnote>
  <w:footnote w:id="9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w:t>
      </w:r>
      <w:r w:rsidRPr="0049038E">
        <w:rPr>
          <w:rFonts w:cs="Times New Roman"/>
          <w:iCs/>
          <w:sz w:val="20"/>
          <w:szCs w:val="20"/>
        </w:rPr>
        <w:t>Al-i İmran/26</w:t>
      </w:r>
    </w:p>
  </w:footnote>
  <w:footnote w:id="9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Hakka/31-33. ayetlere işarettir. </w:t>
      </w:r>
    </w:p>
  </w:footnote>
  <w:footnote w:id="9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Muhammed b. Yakub b. İshak Kuleyni Razi, Sıket’ul İslam (H. K. 328 veya 329) diye meşhur olup, Şia’nın büyük muhaddislerinden biridir. Şeyh Kuleyni, yaklaşık Kırk alimden hadis öğrenmiştir. Aynı zamanda, Cafer b. Muhammed Kavleveyh ve Harun b. Musa Tel’ekberi gibi büyükler de ondan hadis nakletmişlerdir. Kuleyni, Şia’nın dört kitabının yazarlarından ilkidir. Uzun yıllar değerli kitabı Kafi’yi, Usul, Furu’ ve Revze diye üç bölüme ayırmıştır. Kitab’ur-Rical, Resail’ul Eimme, Kitab-ur Red ale’l Keramite ve Tabir’ur-Ruya kitapları da onun başlıca kitapları arasında yer almıştır. </w:t>
      </w:r>
    </w:p>
  </w:footnote>
  <w:footnote w:id="9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314, Kitabu'l-İman ve'l-Küfr, Babu'l-Ucb, 8. Hadis. </w:t>
      </w:r>
    </w:p>
  </w:footnote>
  <w:footnote w:id="9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Namaza başlamadan önce getirilen 7. tekbirden sonra okunan bir duadır ki, En'am suresinin 79 ve 162. ayetlerinden iktibas edilmiştir. </w:t>
      </w:r>
    </w:p>
  </w:footnote>
  <w:footnote w:id="97">
    <w:p w:rsidR="003A79E7" w:rsidRPr="0049038E" w:rsidRDefault="003A79E7" w:rsidP="0049038E">
      <w:pPr>
        <w:pStyle w:val="FootnoteText"/>
        <w:spacing w:line="80" w:lineRule="atLeast"/>
        <w:ind w:firstLine="0"/>
        <w:rPr>
          <w:rFonts w:cs="Times New Roman"/>
          <w:sz w:val="20"/>
          <w:szCs w:val="20"/>
          <w:rtl/>
        </w:rPr>
      </w:pPr>
      <w:r w:rsidRPr="0049038E">
        <w:rPr>
          <w:rStyle w:val="FootnoteReference"/>
          <w:rFonts w:cs="Times New Roman"/>
          <w:sz w:val="20"/>
          <w:szCs w:val="20"/>
        </w:rPr>
        <w:footnoteRef/>
      </w:r>
      <w:r w:rsidRPr="0049038E">
        <w:rPr>
          <w:rFonts w:cs="Times New Roman"/>
          <w:sz w:val="20"/>
          <w:szCs w:val="20"/>
        </w:rPr>
        <w:t xml:space="preserve"> Bu şiir Cami’uş-Şevahid, c. 3, s. 244, Bab’ul Vav ba’d’el-Mim’de yer almıştır ve şairinin belli olmadığı ifade edilmiştir. </w:t>
      </w:r>
    </w:p>
  </w:footnote>
  <w:footnote w:id="9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Vakıa/76’dan iktibas edilmiştir. </w:t>
      </w:r>
    </w:p>
  </w:footnote>
  <w:footnote w:id="9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309, Kitabu'l-İman ve’l Küfr, Babu'l-Kibr, 1. Hadis. </w:t>
      </w:r>
    </w:p>
  </w:footnote>
  <w:footnote w:id="10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Mü'minun/47</w:t>
      </w:r>
    </w:p>
  </w:footnote>
  <w:footnote w:id="10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Zuhruf/31</w:t>
      </w:r>
    </w:p>
  </w:footnote>
  <w:footnote w:id="10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Lokman/12</w:t>
      </w:r>
    </w:p>
  </w:footnote>
  <w:footnote w:id="10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Lokman/18</w:t>
      </w:r>
    </w:p>
  </w:footnote>
  <w:footnote w:id="10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Enbiya/23</w:t>
      </w:r>
    </w:p>
  </w:footnote>
  <w:footnote w:id="10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Nur/15 Hakeza Usul-i Kafi, Kitab-u Fazl’il İlm, Bab’un-Nehy An’il Kavl bi gayr-i ilmin’de bu konuda dokuz hadis yer almıştır. Müslümanın kan, ırz ve malının haram oluşu hakkında da bir çok rivayetler mevcuttur. Bunlardan biri de şudur: </w:t>
      </w:r>
      <w:r w:rsidRPr="0049038E">
        <w:rPr>
          <w:rFonts w:cs="Times New Roman"/>
          <w:i/>
          <w:iCs/>
          <w:sz w:val="20"/>
          <w:szCs w:val="20"/>
        </w:rPr>
        <w:t>“Peygamberin ve müminin hürmeti, Ka’be’nin hürmetinden daha büyüktür</w:t>
      </w:r>
      <w:r>
        <w:rPr>
          <w:rFonts w:cs="Times New Roman"/>
          <w:i/>
          <w:iCs/>
          <w:sz w:val="20"/>
          <w:szCs w:val="20"/>
        </w:rPr>
        <w:t>.”</w:t>
      </w:r>
      <w:r w:rsidRPr="0049038E">
        <w:rPr>
          <w:rFonts w:cs="Times New Roman"/>
          <w:sz w:val="20"/>
          <w:szCs w:val="20"/>
        </w:rPr>
        <w:t xml:space="preserve"> (Vesail’uş-Şia, c. 10, s. 422) Hakeza Usul-i Kafi, Kitab’ul İman-i ve’l Küfr’de müminin hakları hususunda bir takım hadisler yer almıştır. Bunlardan bazıları da “Hakk’ul Mumin ala Ehihi ve Edau Hakkihi”, “Men Ezel Muminin ve İhtekerehum” ve “Men Talebe Eserat’il Muminin” bablarında yer alan hadisler gibi. </w:t>
      </w:r>
    </w:p>
  </w:footnote>
  <w:footnote w:id="10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 Envar, c. 70, s. 198-199, Kitab’ul İman ve’l Kufr, Bab’ul Kibr; Mir’et’ul Ukul, c. 10, s. 19, Kitab’ul İman ve’l Kufr, Bab’ul Kibr, Enes Resulullah’tan (s.a.a) şöyle buyurduğunu nakletmektedir</w:t>
      </w:r>
      <w:r w:rsidRPr="0049038E">
        <w:rPr>
          <w:rFonts w:cs="Times New Roman"/>
          <w:i/>
          <w:iCs/>
          <w:sz w:val="20"/>
          <w:szCs w:val="20"/>
        </w:rPr>
        <w:t>: “İslam, açıkta, iman ise kalptedir</w:t>
      </w:r>
      <w:r>
        <w:rPr>
          <w:rFonts w:cs="Times New Roman"/>
          <w:i/>
          <w:iCs/>
          <w:sz w:val="20"/>
          <w:szCs w:val="20"/>
        </w:rPr>
        <w:t>.”</w:t>
      </w:r>
      <w:r w:rsidRPr="0049038E">
        <w:rPr>
          <w:rFonts w:cs="Times New Roman"/>
          <w:sz w:val="20"/>
          <w:szCs w:val="20"/>
        </w:rPr>
        <w:t xml:space="preserve"> Enes şöyle diyor: “Sonra Peygamber, üç defa eliyle göğsüne işaret etti, sonra şöyle buyurdu: </w:t>
      </w:r>
      <w:r w:rsidRPr="0049038E">
        <w:rPr>
          <w:rFonts w:cs="Times New Roman"/>
          <w:i/>
          <w:iCs/>
          <w:sz w:val="20"/>
          <w:szCs w:val="20"/>
        </w:rPr>
        <w:t xml:space="preserve">“Takva buradadır! Takva buradadır!” </w:t>
      </w:r>
      <w:r w:rsidRPr="0049038E">
        <w:rPr>
          <w:rFonts w:cs="Times New Roman"/>
          <w:sz w:val="20"/>
          <w:szCs w:val="20"/>
        </w:rPr>
        <w:t xml:space="preserve">(Müsned-i Ahmed b. Hanbel, c. 3, s. 134) </w:t>
      </w:r>
    </w:p>
  </w:footnote>
  <w:footnote w:id="10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312, Kitab’ul İman ve’l Küfr, Bab’ul Kibr, 16. hadis</w:t>
      </w:r>
    </w:p>
  </w:footnote>
  <w:footnote w:id="10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311, Kitabu'l-İman ve’l Küfr, Babu'l-Kibr, 11. Hadis. </w:t>
      </w:r>
    </w:p>
  </w:footnote>
  <w:footnote w:id="10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Vesailu'ş-Şia, c. 11, s. 300, Ebvab-u Cihadi'n-Nefs 58. bab, 9. Hadis. </w:t>
      </w:r>
    </w:p>
  </w:footnote>
  <w:footnote w:id="11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a. g. e, s. 11, s. 301, Ebvab-u Cihad’in Nefs, 58. bab, 14. Hadis</w:t>
      </w:r>
    </w:p>
  </w:footnote>
  <w:footnote w:id="11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Vesailu'ş-Şia, c. 11, s. 307 Ebvab-u Cihadi'n-Nefs, 60. bab, 6. Hadis</w:t>
      </w:r>
    </w:p>
  </w:footnote>
  <w:footnote w:id="11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310, Kitab’ul İman ve’l Kufr, bab’ul Kibr, 6. hadis; Meain’il Ahbar, Şeyh Seduk, s. 241, Bab-u Ma’nel Kibr, 2. hadis; Sevab’ul A’mal ve İkab’ul A’mal, s. 264, İkab’ul Mutekebbirin, 4. hadis </w:t>
      </w:r>
    </w:p>
  </w:footnote>
  <w:footnote w:id="11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309, Kitab’ul İman-i ve’l Kufr, Bab’ul Kibr, 3. hadis ve Sevab’ul A’mal ve İkab’ul A’mal, s. 264, İkab’ul Mutekebbirin, 1. Hadis </w:t>
      </w:r>
    </w:p>
  </w:footnote>
  <w:footnote w:id="11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310, Kitab’ul İman ve’l Kufr, Bab’ul Kibr, 10. hadis ve Sevab’ul A’mal ve İkab’ul A’mal, s. 265, İkab’ul Mutekebbirin, 7. Hadis </w:t>
      </w:r>
    </w:p>
  </w:footnote>
  <w:footnote w:id="11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 Envar, c. 8, s. 305, Kitab’ul Edl-i ve’l Mead, Bab’un-Nar, 64. hadis ve Tefsir-i Burhan, c. 4, s. 379, el-Hakka/33. ayetin tefsiri</w:t>
      </w:r>
    </w:p>
  </w:footnote>
  <w:footnote w:id="11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Esfar-i Erbea, c. 8, s. 137, 143, 154 ve 155, es-Sefer’ur-Rabi’, 11. ve 15. bölümler</w:t>
      </w:r>
    </w:p>
  </w:footnote>
  <w:footnote w:id="11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Nahl/29. </w:t>
      </w:r>
    </w:p>
  </w:footnote>
  <w:footnote w:id="11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Neml/34. </w:t>
      </w:r>
    </w:p>
  </w:footnote>
  <w:footnote w:id="11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Keşkul-i Şeyh Bahai, c. 1, s. 209</w:t>
      </w:r>
    </w:p>
  </w:footnote>
  <w:footnote w:id="12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Esfar’ul Erbaa, c. 1, s. 22</w:t>
      </w:r>
    </w:p>
  </w:footnote>
  <w:footnote w:id="12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Bakara/129. </w:t>
      </w:r>
    </w:p>
  </w:footnote>
  <w:footnote w:id="12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Nehc’ül-Belağa-i Feyz’ul İslam, s. 112, 77. hikmet</w:t>
      </w:r>
    </w:p>
  </w:footnote>
  <w:footnote w:id="12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Bakara/269. </w:t>
      </w:r>
    </w:p>
  </w:footnote>
  <w:footnote w:id="12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 Muhammed Bakır b. Şemsuddin Muhammed, Mir Damat (H. K. 1041) diye meşhur olup, İsfahan’da dünyaya gelmiş ve Necef’te vefat etmiştir. Mir Damad, Şia’nın ender alimlerinden, büyük filozoflarından, akli ve nakli ilimlere sahip olanlardan biriydi. Bazı fıkhi ve hadis ile ilgili sorunları halletmekte eşsiz bir dehaya sahipti. İbn-i Sina ve Şeyh İşrak’ın felsefesinin H. 11. asırda yaygın hale gelmesinde ve öğrencisi Molla Sadra’nın Hikmet-i Mütealiyesi için gerekli ortamın oluşmasında bu büyük filozofun çok büyük katkıları vardır. “Kebesat, Takdisat, Sedr’ul Munteha ve Haşiye ala men </w:t>
      </w:r>
      <w:smartTag w:uri="urn:schemas-microsoft-com:office:smarttags" w:element="PersonName">
        <w:smartTagPr>
          <w:attr w:name="ProductID" w:val="La Yehzuruh"/>
        </w:smartTagPr>
        <w:r w:rsidRPr="0049038E">
          <w:rPr>
            <w:rFonts w:cs="Times New Roman"/>
            <w:sz w:val="20"/>
            <w:szCs w:val="20"/>
          </w:rPr>
          <w:t>la Yehzuruh</w:t>
        </w:r>
      </w:smartTag>
      <w:r w:rsidRPr="0049038E">
        <w:rPr>
          <w:rFonts w:cs="Times New Roman"/>
          <w:sz w:val="20"/>
          <w:szCs w:val="20"/>
        </w:rPr>
        <w:t xml:space="preserve">’ul Fakih” kitapları vardır. Mir Damat şiirlerinde de kendisini İşrak diye adlandırmıştır. </w:t>
      </w:r>
    </w:p>
  </w:footnote>
  <w:footnote w:id="12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Ariflerden birinin adıdır. (Müt.)</w:t>
      </w:r>
    </w:p>
  </w:footnote>
  <w:footnote w:id="12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Nisa/166</w:t>
      </w:r>
    </w:p>
  </w:footnote>
  <w:footnote w:id="12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“İlim Taliplerinin Faziletleri” hadisine işarettir. Bu kitabın 26. hadisine müracaat ediniz. </w:t>
      </w:r>
    </w:p>
  </w:footnote>
  <w:footnote w:id="12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Ebi Abdillah’a </w:t>
      </w:r>
      <w:r>
        <w:rPr>
          <w:rFonts w:cs="Times New Roman"/>
          <w:sz w:val="20"/>
          <w:szCs w:val="20"/>
        </w:rPr>
        <w:t>(a.s)</w:t>
      </w:r>
      <w:r w:rsidRPr="0049038E">
        <w:rPr>
          <w:rFonts w:cs="Times New Roman"/>
          <w:sz w:val="20"/>
          <w:szCs w:val="20"/>
        </w:rPr>
        <w:t xml:space="preserve"> şöyle arz ettim: “Sizin şöyle dediğinizi işittim: “Bütün Şiilerimiz hangi halde olurlarsa olsunlar cennete gireceklerdir</w:t>
      </w:r>
      <w:r>
        <w:rPr>
          <w:rFonts w:cs="Times New Roman"/>
          <w:sz w:val="20"/>
          <w:szCs w:val="20"/>
        </w:rPr>
        <w:t>.”</w:t>
      </w:r>
      <w:r w:rsidRPr="0049038E">
        <w:rPr>
          <w:rFonts w:cs="Times New Roman"/>
          <w:sz w:val="20"/>
          <w:szCs w:val="20"/>
        </w:rPr>
        <w:t xml:space="preserve"> İmam </w:t>
      </w:r>
      <w:r>
        <w:rPr>
          <w:rFonts w:cs="Times New Roman"/>
          <w:sz w:val="20"/>
          <w:szCs w:val="20"/>
        </w:rPr>
        <w:t>(a.s)</w:t>
      </w:r>
      <w:r w:rsidRPr="0049038E">
        <w:rPr>
          <w:rFonts w:cs="Times New Roman"/>
          <w:sz w:val="20"/>
          <w:szCs w:val="20"/>
        </w:rPr>
        <w:t xml:space="preserve"> şöyle buyurdu: </w:t>
      </w:r>
      <w:r w:rsidRPr="0049038E">
        <w:rPr>
          <w:rFonts w:cs="Times New Roman"/>
          <w:i/>
          <w:iCs/>
          <w:sz w:val="20"/>
          <w:szCs w:val="20"/>
        </w:rPr>
        <w:t>“Seni doğruluyorum, Allah’a yemin olsun ki hepsi cennettedir</w:t>
      </w:r>
      <w:r>
        <w:rPr>
          <w:rFonts w:cs="Times New Roman"/>
          <w:i/>
          <w:iCs/>
          <w:sz w:val="20"/>
          <w:szCs w:val="20"/>
        </w:rPr>
        <w:t>.”</w:t>
      </w:r>
      <w:r w:rsidRPr="0049038E">
        <w:rPr>
          <w:rFonts w:cs="Times New Roman"/>
          <w:sz w:val="20"/>
          <w:szCs w:val="20"/>
        </w:rPr>
        <w:t xml:space="preserve"> Ben şöyle arz ettim: “Fedan olayım, şüphesiz bir çok büyük günah işlemektedirler</w:t>
      </w:r>
      <w:r>
        <w:rPr>
          <w:rFonts w:cs="Times New Roman"/>
          <w:sz w:val="20"/>
          <w:szCs w:val="20"/>
        </w:rPr>
        <w:t>.”</w:t>
      </w:r>
      <w:r w:rsidRPr="0049038E">
        <w:rPr>
          <w:rFonts w:cs="Times New Roman"/>
          <w:sz w:val="20"/>
          <w:szCs w:val="20"/>
        </w:rPr>
        <w:t xml:space="preserve"> İmam </w:t>
      </w:r>
      <w:r>
        <w:rPr>
          <w:rFonts w:cs="Times New Roman"/>
          <w:sz w:val="20"/>
          <w:szCs w:val="20"/>
        </w:rPr>
        <w:t>(a.s)</w:t>
      </w:r>
      <w:r w:rsidRPr="0049038E">
        <w:rPr>
          <w:rFonts w:cs="Times New Roman"/>
          <w:sz w:val="20"/>
          <w:szCs w:val="20"/>
        </w:rPr>
        <w:t xml:space="preserve"> şöyle buyurdu</w:t>
      </w:r>
      <w:r w:rsidRPr="0049038E">
        <w:rPr>
          <w:rFonts w:cs="Times New Roman"/>
          <w:i/>
          <w:iCs/>
          <w:sz w:val="20"/>
          <w:szCs w:val="20"/>
        </w:rPr>
        <w:t>: “Kıyamette hepsi de itaat edilen Peygamber veya Peygamber’in vasisinin şefaatiyle cennete gireceklerdir. Lakin ben sizler hakkında Berzah’tan korkuyorum</w:t>
      </w:r>
      <w:r>
        <w:rPr>
          <w:rFonts w:cs="Times New Roman"/>
          <w:i/>
          <w:iCs/>
          <w:sz w:val="20"/>
          <w:szCs w:val="20"/>
        </w:rPr>
        <w:t>.”</w:t>
      </w:r>
      <w:r w:rsidRPr="0049038E">
        <w:rPr>
          <w:rFonts w:cs="Times New Roman"/>
          <w:sz w:val="20"/>
          <w:szCs w:val="20"/>
        </w:rPr>
        <w:t xml:space="preserve"> Ben şöyle arz ettim: “Berzah nedir?” İmam </w:t>
      </w:r>
      <w:r>
        <w:rPr>
          <w:rFonts w:cs="Times New Roman"/>
          <w:sz w:val="20"/>
          <w:szCs w:val="20"/>
        </w:rPr>
        <w:t>(a.s)</w:t>
      </w:r>
      <w:r w:rsidRPr="0049038E">
        <w:rPr>
          <w:rFonts w:cs="Times New Roman"/>
          <w:sz w:val="20"/>
          <w:szCs w:val="20"/>
        </w:rPr>
        <w:t xml:space="preserve"> şöyle buyurdu</w:t>
      </w:r>
      <w:r w:rsidRPr="0049038E">
        <w:rPr>
          <w:rFonts w:cs="Times New Roman"/>
          <w:i/>
          <w:iCs/>
          <w:sz w:val="20"/>
          <w:szCs w:val="20"/>
        </w:rPr>
        <w:t>: “Ölümünden kıyamet gününe kadar kabir alemidir</w:t>
      </w:r>
      <w:r>
        <w:rPr>
          <w:rFonts w:cs="Times New Roman"/>
          <w:i/>
          <w:iCs/>
          <w:sz w:val="20"/>
          <w:szCs w:val="20"/>
        </w:rPr>
        <w:t>.”</w:t>
      </w:r>
      <w:r w:rsidRPr="0049038E">
        <w:rPr>
          <w:rFonts w:cs="Times New Roman"/>
          <w:sz w:val="20"/>
          <w:szCs w:val="20"/>
        </w:rPr>
        <w:t xml:space="preserve"> (Furu-i Kafi, c. 3, s . 242, Kitab’ul Cenaiz, Bab-u ma Yentiku Bihi Mevzi’ul Kabr, 3. Hadis </w:t>
      </w:r>
    </w:p>
  </w:footnote>
  <w:footnote w:id="12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Futuhat-i Mekkiye, c. 1, 1. Fasıl, 61. Bab. </w:t>
      </w:r>
    </w:p>
  </w:footnote>
  <w:footnote w:id="13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Çeşitli rivayetlerde Peygamber’in ahlak ve davranışlarına işaret edilmiştir. Onlardan bazısı da bu kitapta yer almıştır. Enes b. Malik şöyle diyor: “Ashab için Resulullah’tan (s.a.a) daha sevimli birisi yoktu. Onu gördüklerinde hoş görmediği için asla ayağa kalkmazlardı</w:t>
      </w:r>
      <w:r>
        <w:rPr>
          <w:rFonts w:cs="Times New Roman"/>
          <w:sz w:val="20"/>
          <w:szCs w:val="20"/>
        </w:rPr>
        <w:t>.”</w:t>
      </w:r>
      <w:r w:rsidRPr="0049038E">
        <w:rPr>
          <w:rFonts w:cs="Times New Roman"/>
          <w:sz w:val="20"/>
          <w:szCs w:val="20"/>
        </w:rPr>
        <w:t xml:space="preserve"> İbn-i Abbas ise şöyle diyor: “Peygamber (s.a.a) yere oturuyor, yerde yemek yiyor, koyunu sağıyor ve de kölenin davetine icabet ediyordu… Şüphesiz Peygamber (s.a.a) şöyle buyuruyordu: </w:t>
      </w:r>
      <w:r w:rsidRPr="0049038E">
        <w:rPr>
          <w:rFonts w:cs="Times New Roman"/>
          <w:i/>
          <w:iCs/>
          <w:sz w:val="20"/>
          <w:szCs w:val="20"/>
        </w:rPr>
        <w:t>“Ben bir köle gibi yer ve bir köle gibi otururum</w:t>
      </w:r>
      <w:r>
        <w:rPr>
          <w:rFonts w:cs="Times New Roman"/>
          <w:i/>
          <w:iCs/>
          <w:sz w:val="20"/>
          <w:szCs w:val="20"/>
        </w:rPr>
        <w:t>.”</w:t>
      </w:r>
      <w:r w:rsidRPr="0049038E">
        <w:rPr>
          <w:rFonts w:cs="Times New Roman"/>
          <w:sz w:val="20"/>
          <w:szCs w:val="20"/>
        </w:rPr>
        <w:t xml:space="preserve"> (Mekarim’ul Ahlak, s. 12, 2. Fasıl) </w:t>
      </w:r>
    </w:p>
  </w:footnote>
  <w:footnote w:id="13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 Envar, c. 16, s. 226, Tarih-u Nebiyyina (s.a.a), Bab-u Mekarim-i Ahlakihi, 34. Hadis </w:t>
      </w:r>
    </w:p>
  </w:footnote>
  <w:footnote w:id="13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 g. e</w:t>
      </w:r>
    </w:p>
  </w:footnote>
  <w:footnote w:id="13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Keşf’ul Gumme fi Ma’rifeti’l Eimme, c. 1, s. 162-172, fi Vesf-i Zuhdihi fi’d Dünya</w:t>
      </w:r>
    </w:p>
  </w:footnote>
  <w:footnote w:id="13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Ayetullah’il Uzma Hacı Şeyh Abdulkerim Hairi Yezdi (H. K. 1276-1355) Şia’nın taklit mercisi ve büyük fakihlerinden biriydi. Hairi ilk öğretiminden sonra Necef ve Samerra’ya gitti. Orada Mirza Bozorg-i Şirazi, Mirza Muhammed Taki Şirazi, Ahund Horasani, Seyyid Kazım Yezdi ve Seyyid Muhammed İsfahani Fişareki’den ders okudu. H. K. 1332 yılında Erak şehrine geri döndü. H. K. 1340 yılında da Kum’a geldi. Büyük şahsiyetlerin ısrarı ile orada ikamet buyurdu ve Kum ilmî havzasını tesis etti. Onun ilmî havzasında İmam Humeyni (r.a) gibi şahsiyetler yetişti. Usul ilminde Durr’ul Fevaid, Fıkıhta es-Selat, en-Nikah, er-Rıza’ ve el-Mevaiz gibi kitaplar yazmıştır. </w:t>
      </w:r>
    </w:p>
  </w:footnote>
  <w:footnote w:id="13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Peygamber’den (s.a.a) nakledilen bir hadiste şöyle yer almıştır: </w:t>
      </w:r>
      <w:r w:rsidRPr="0049038E">
        <w:rPr>
          <w:rFonts w:cs="Times New Roman"/>
          <w:i/>
          <w:iCs/>
          <w:sz w:val="20"/>
          <w:szCs w:val="20"/>
        </w:rPr>
        <w:t>“Sırat kıldan ince, kılıçtan keskin ve geceden karanlıktır</w:t>
      </w:r>
      <w:r>
        <w:rPr>
          <w:rFonts w:cs="Times New Roman"/>
          <w:i/>
          <w:iCs/>
          <w:sz w:val="20"/>
          <w:szCs w:val="20"/>
        </w:rPr>
        <w:t>.”</w:t>
      </w:r>
      <w:r w:rsidRPr="0049038E">
        <w:rPr>
          <w:rFonts w:cs="Times New Roman"/>
          <w:sz w:val="20"/>
          <w:szCs w:val="20"/>
        </w:rPr>
        <w:t xml:space="preserve"> (İlm’ul Yakin, c. 2, s. 969, el-Meksed’ur Rabi’ fi Ma’nes Sırat, bu anlam İmam Sadık’tan </w:t>
      </w:r>
      <w:r>
        <w:rPr>
          <w:rFonts w:cs="Times New Roman"/>
          <w:sz w:val="20"/>
          <w:szCs w:val="20"/>
        </w:rPr>
        <w:t>(a.s)</w:t>
      </w:r>
      <w:r w:rsidRPr="0049038E">
        <w:rPr>
          <w:rFonts w:cs="Times New Roman"/>
          <w:sz w:val="20"/>
          <w:szCs w:val="20"/>
        </w:rPr>
        <w:t xml:space="preserve"> nakledilen bir rivayette de yer almıştır. (Emali es-Seduk, s. 177, 33. Meclis, 4. Hadis ve hakeza Bihar’ul Envar, c. 8, s. 65, Kitab’ul Adl-i Ve’l Mead, 22. Bab, 2. Hadis </w:t>
      </w:r>
    </w:p>
  </w:footnote>
  <w:footnote w:id="13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Nehcu'l-Belağa-i Feyz, 195. Hutbe. </w:t>
      </w:r>
    </w:p>
  </w:footnote>
  <w:footnote w:id="13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Hümeze/6. </w:t>
      </w:r>
    </w:p>
  </w:footnote>
  <w:footnote w:id="13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Araf/12 ve Sad/76</w:t>
      </w:r>
    </w:p>
  </w:footnote>
  <w:footnote w:id="13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309, Kitab’ul İman-i ve’l Küfr, Bab’ul Küfr, 2. Hadis</w:t>
      </w:r>
    </w:p>
  </w:footnote>
  <w:footnote w:id="14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307, Kitab’ul İman ve’l Kufr, Bab’ul Hased, 6. Hadis </w:t>
      </w:r>
    </w:p>
  </w:footnote>
  <w:footnote w:id="14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Yasin/15</w:t>
      </w:r>
    </w:p>
  </w:footnote>
  <w:footnote w:id="14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Mü'minun /47</w:t>
      </w:r>
    </w:p>
  </w:footnote>
  <w:footnote w:id="14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 Envar, c. 70, s. 240, Kitab’ul İman ve’l Küfr, Bab’ul Hased ve Mir’at’ul Ukul, c. 10, s. 159, Kitab’ul İman ve’l Küfr Bab’ul Hased</w:t>
      </w:r>
    </w:p>
  </w:footnote>
  <w:footnote w:id="14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Usul-i Kafi, c. 2, s. 307, Kitabu'l-İman ve’l Küfr, Babu'l-Hased, 5. Hadis. </w:t>
      </w:r>
    </w:p>
  </w:footnote>
  <w:footnote w:id="14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306, Kitabu'l-İman ve’l Küfr, Babu'l-Hased, 1. Hadis. </w:t>
      </w:r>
    </w:p>
  </w:footnote>
  <w:footnote w:id="14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Bu hadis, az bir farklılıkla Eval’il Leali, c. 4, s. 7, Bihar’ul Envar, c. 55, s. 39, Kitab’us-Semai ve’l Alem, Bab’ul Arş-i ve’l Kursi ve Hemeletiha, el-Muheccet’ul Beyza, c. 5, s. 27, Kitab-u Şerh-i Ecaib’il Kalb ve İhya-u Ulum’id-Din, c. 3, s. 17, Kitab-u Şerh-i Acaib’il Kalb’de yer almıştır. </w:t>
      </w:r>
    </w:p>
  </w:footnote>
  <w:footnote w:id="14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Bakara/255</w:t>
      </w:r>
    </w:p>
  </w:footnote>
  <w:footnote w:id="14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Furu-i Kafi, c. 3, s. 236, Kitabu'l-Cenaiz, Babu'l-Mes'ele Fi’l Kabr ve Men Yus’elu ve Men </w:t>
      </w:r>
      <w:smartTag w:uri="urn:schemas-microsoft-com:office:smarttags" w:element="PersonName">
        <w:smartTagPr>
          <w:attr w:name="ProductID" w:val="la Yus"/>
        </w:smartTagPr>
        <w:r w:rsidRPr="0049038E">
          <w:rPr>
            <w:rFonts w:cs="Times New Roman"/>
            <w:iCs/>
            <w:sz w:val="20"/>
            <w:szCs w:val="20"/>
          </w:rPr>
          <w:t>la Yus</w:t>
        </w:r>
      </w:smartTag>
      <w:r w:rsidRPr="0049038E">
        <w:rPr>
          <w:rFonts w:cs="Times New Roman"/>
          <w:iCs/>
          <w:sz w:val="20"/>
          <w:szCs w:val="20"/>
        </w:rPr>
        <w:t>’el, 6. Hadis,</w:t>
      </w:r>
    </w:p>
  </w:footnote>
  <w:footnote w:id="14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İmam Sadık </w:t>
      </w:r>
      <w:r>
        <w:rPr>
          <w:rFonts w:cs="Times New Roman"/>
          <w:sz w:val="20"/>
          <w:szCs w:val="20"/>
        </w:rPr>
        <w:t>(a.s)</w:t>
      </w:r>
      <w:r w:rsidRPr="0049038E">
        <w:rPr>
          <w:rFonts w:cs="Times New Roman"/>
          <w:sz w:val="20"/>
          <w:szCs w:val="20"/>
        </w:rPr>
        <w:t xml:space="preserve"> babalarından onlar da Müminlerin Emiri’nden </w:t>
      </w:r>
      <w:r>
        <w:rPr>
          <w:rFonts w:cs="Times New Roman"/>
          <w:sz w:val="20"/>
          <w:szCs w:val="20"/>
        </w:rPr>
        <w:t>(a.s)</w:t>
      </w:r>
      <w:r w:rsidRPr="0049038E">
        <w:rPr>
          <w:rFonts w:cs="Times New Roman"/>
          <w:sz w:val="20"/>
          <w:szCs w:val="20"/>
        </w:rPr>
        <w:t xml:space="preserve"> şöyle buyurduğunu nakletmişlerdir: “Resulullah (s.a.a) bir gün mescidinde oturmuştu, Yahudilerden biri yanına geldi ve şöyle dedi: “Eğer Rabbin kimseye zulmetmiyorsa o halde sayılı günler isyan eden bir kulunu nasıl olurda ebedi olarak ateşte tutar</w:t>
      </w:r>
      <w:r>
        <w:rPr>
          <w:rFonts w:cs="Times New Roman"/>
          <w:sz w:val="20"/>
          <w:szCs w:val="20"/>
        </w:rPr>
        <w:t>.”</w:t>
      </w:r>
      <w:r w:rsidRPr="0049038E">
        <w:rPr>
          <w:rFonts w:cs="Times New Roman"/>
          <w:sz w:val="20"/>
          <w:szCs w:val="20"/>
        </w:rPr>
        <w:t xml:space="preserve"> Peygamber (s.a.a) şöyle buyurdu: </w:t>
      </w:r>
      <w:r w:rsidRPr="0049038E">
        <w:rPr>
          <w:rFonts w:cs="Times New Roman"/>
          <w:i/>
          <w:iCs/>
          <w:sz w:val="20"/>
          <w:szCs w:val="20"/>
        </w:rPr>
        <w:t>“Niyeti üzere ateşte ebedi kalır. Zira Allah onun dünyanın sonuna kadar hayatta kalsa bile aziz ve celil olan Allah’a isyan niyeti içinde olduğunu bilmektedir ve de onun niyeti üzere ateşte ebedi olarak tutmaktadır ve bu niyeti amelinden daha kötüdür. Aynı şekilde cennette ebedi kıldığını da dünya da baki kaldığı müddetçe ebedi olarak Allah’a itaat niyeti içinde olduğunu bildiği için cenneti ebedi kılmaktadır. Bunun da niyeti amelinden hayırlıdır. Dolayısıyla niyetler cennet ehlini cennette ve ateş ehlini de ateşte ebedi kılar</w:t>
      </w:r>
      <w:r>
        <w:rPr>
          <w:rFonts w:cs="Times New Roman"/>
          <w:i/>
          <w:iCs/>
          <w:sz w:val="20"/>
          <w:szCs w:val="20"/>
        </w:rPr>
        <w:t>.”</w:t>
      </w:r>
      <w:r w:rsidRPr="0049038E">
        <w:rPr>
          <w:rFonts w:cs="Times New Roman"/>
          <w:sz w:val="20"/>
          <w:szCs w:val="20"/>
        </w:rPr>
        <w:t xml:space="preserve"> (Et-Tevhid, s. 398-399, Bab’ul Etfal, 14. Hadis) </w:t>
      </w:r>
    </w:p>
  </w:footnote>
  <w:footnote w:id="15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Esfar-i Erbaa, c. 7, s. 55-105, 3. Sefer, 8. Mevkif, 1 ila 9. Fasıl </w:t>
      </w:r>
    </w:p>
  </w:footnote>
  <w:footnote w:id="15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Keşf’ul Murad fi Şerh-i Tecrid’il İtikad, s. 234, 3. Maksat, 2. Fasıl</w:t>
      </w:r>
    </w:p>
  </w:footnote>
  <w:footnote w:id="15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İsra/72</w:t>
      </w:r>
    </w:p>
  </w:footnote>
  <w:footnote w:id="15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Nur/40</w:t>
      </w:r>
    </w:p>
  </w:footnote>
  <w:footnote w:id="15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463, Kitab’ul İman ve’l Kufr, Bab-u Ma Rufie Ani’l Ümmet, 2. Hadis</w:t>
      </w:r>
    </w:p>
  </w:footnote>
  <w:footnote w:id="15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307, Kitab’ul İman ve’l Kufr, Bab’ul Hased, 5. Hadis </w:t>
      </w:r>
    </w:p>
  </w:footnote>
  <w:footnote w:id="15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Hasedin ümmetten kaldırıldığını bildiren hadis-i şerif (Müt.) </w:t>
      </w:r>
    </w:p>
  </w:footnote>
  <w:footnote w:id="15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Revzet’ul Kafi, c. 8, s. 108, 86. Hadis ve Vesail’uş Şia, c. 11, s. 293, Kitab’ul Cihad, 55. Bab, 8. Hadis </w:t>
      </w:r>
    </w:p>
  </w:footnote>
  <w:footnote w:id="15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 Kafi, c. 2, s. 319, Kitab’ul İman ve’l Kufr, Bab-u Hubb’id-Dünya 15. Hadis </w:t>
      </w:r>
    </w:p>
  </w:footnote>
  <w:footnote w:id="15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 Envar, c. 70, s. 63, Kitab’ul İman ve’l Küfr, Bab-u hubb-i Dünya ve Zemmiha ve Mir’at’ul Ukul, c. 8, s. 263, Kitab’ul İman ve’l Kufr, bab-u Zemm'id Dünya ve Zuhd Fiha</w:t>
      </w:r>
    </w:p>
  </w:footnote>
  <w:footnote w:id="16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 Ukul, c. 10, s. 264, Kitab’ul İman ve’l Kufr, Bab-u Hubb-i Dünya</w:t>
      </w:r>
    </w:p>
  </w:footnote>
  <w:footnote w:id="16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Nehcu'l-Belağa-i Feyz’ul İslam, s. 1138, 126. Hikmet</w:t>
      </w:r>
    </w:p>
  </w:footnote>
  <w:footnote w:id="16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Nahl/30. </w:t>
      </w:r>
    </w:p>
  </w:footnote>
  <w:footnote w:id="16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Ebu Nasr Muhammed b. Mes’ud b. Muhammed b. Ayyaşi Temimi Şia'nın büyük alimlerinden biridir. H. 3. asırda hadis ve rivai tefsirin öncülerinden biridir. Rical sahibi şeyh Keşşi ve oğlu Şeyh Cafer b. Muhammed Ayyaşi de kendisinden hadis nakletmiştir. Bir çok eserleri vardır. Şeyh Tusi, iki yüzden fazla eserinin olduğunu söylemiştir. Başlıca eserleri şunlardır: “Kitab’ut-Tefsir, Kitab’us-Salat, Kitab’ut-Tıb, Kitab-u Me’rifet’in-Nakilin, Kitab’ul Gaybet</w:t>
      </w:r>
    </w:p>
  </w:footnote>
  <w:footnote w:id="16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İbn-i Miskan, Ebi Cafer’den </w:t>
      </w:r>
      <w:r>
        <w:rPr>
          <w:rFonts w:cs="Times New Roman"/>
          <w:sz w:val="20"/>
          <w:szCs w:val="20"/>
        </w:rPr>
        <w:t>(a.s)</w:t>
      </w:r>
      <w:r w:rsidRPr="0049038E">
        <w:rPr>
          <w:rFonts w:cs="Times New Roman"/>
          <w:sz w:val="20"/>
          <w:szCs w:val="20"/>
        </w:rPr>
        <w:t xml:space="preserve"> </w:t>
      </w:r>
      <w:r w:rsidRPr="0049038E">
        <w:rPr>
          <w:rFonts w:cs="Times New Roman"/>
          <w:b/>
          <w:bCs/>
          <w:sz w:val="20"/>
          <w:szCs w:val="20"/>
        </w:rPr>
        <w:t>“Muttakilerin yurdu ne güzeldir</w:t>
      </w:r>
      <w:r>
        <w:rPr>
          <w:rFonts w:cs="Times New Roman"/>
          <w:b/>
          <w:bCs/>
          <w:sz w:val="20"/>
          <w:szCs w:val="20"/>
        </w:rPr>
        <w:t>.”</w:t>
      </w:r>
      <w:r w:rsidRPr="0049038E">
        <w:rPr>
          <w:rFonts w:cs="Times New Roman"/>
          <w:b/>
          <w:bCs/>
          <w:sz w:val="20"/>
          <w:szCs w:val="20"/>
        </w:rPr>
        <w:t xml:space="preserve"> </w:t>
      </w:r>
      <w:r w:rsidRPr="0049038E">
        <w:rPr>
          <w:rFonts w:cs="Times New Roman"/>
          <w:sz w:val="20"/>
          <w:szCs w:val="20"/>
        </w:rPr>
        <w:t>ayeti hakkında “Dünyadır</w:t>
      </w:r>
      <w:r>
        <w:rPr>
          <w:rFonts w:cs="Times New Roman"/>
          <w:sz w:val="20"/>
          <w:szCs w:val="20"/>
        </w:rPr>
        <w:t>.”</w:t>
      </w:r>
      <w:r w:rsidRPr="0049038E">
        <w:rPr>
          <w:rFonts w:cs="Times New Roman"/>
          <w:sz w:val="20"/>
          <w:szCs w:val="20"/>
        </w:rPr>
        <w:t xml:space="preserve"> diye buyurduğunu nakletmiştir. (Tefsir-i Ayyaşi c. 2, s. 258) </w:t>
      </w:r>
    </w:p>
  </w:footnote>
  <w:footnote w:id="16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315 Kitabu'l-İman ve’l Küfr, Babu'l Hubb'id-Dünya ve’l Hırs Aleyha, 1. Hadis</w:t>
      </w:r>
      <w:r>
        <w:rPr>
          <w:rFonts w:cs="Times New Roman"/>
          <w:iCs/>
          <w:sz w:val="20"/>
          <w:szCs w:val="20"/>
        </w:rPr>
        <w:t>.”</w:t>
      </w:r>
    </w:p>
  </w:footnote>
  <w:footnote w:id="16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315, Kitab’ul İman ve’l Kufr, Bab-u Hubbi’d Dünya ve’l Hirsu Aleyha, 2. ve 3. Hadisler </w:t>
      </w:r>
    </w:p>
  </w:footnote>
  <w:footnote w:id="16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 Envar c. 55,s. 45 Kitab’us Sema ve’l Alem, 5. bab 13. hadisin altında</w:t>
      </w:r>
    </w:p>
  </w:footnote>
  <w:footnote w:id="16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Bakara/260. ayete işarettir. </w:t>
      </w:r>
    </w:p>
  </w:footnote>
  <w:footnote w:id="16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Nehc’ül Belağa, 5. Hutbe, s. 48</w:t>
      </w:r>
    </w:p>
  </w:footnote>
  <w:footnote w:id="17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Emir-el Mü’minin Ali </w:t>
      </w:r>
      <w:r>
        <w:rPr>
          <w:rFonts w:cs="Times New Roman"/>
          <w:sz w:val="20"/>
          <w:szCs w:val="20"/>
        </w:rPr>
        <w:t>(a.s)</w:t>
      </w:r>
      <w:r w:rsidRPr="0049038E">
        <w:rPr>
          <w:rFonts w:cs="Times New Roman"/>
          <w:sz w:val="20"/>
          <w:szCs w:val="20"/>
        </w:rPr>
        <w:t xml:space="preserve"> Kumeyl adlı duasında şöyle buyurmuştur: </w:t>
      </w:r>
      <w:r w:rsidRPr="0049038E">
        <w:rPr>
          <w:rFonts w:cs="Times New Roman"/>
          <w:i/>
          <w:iCs/>
          <w:sz w:val="20"/>
          <w:szCs w:val="20"/>
        </w:rPr>
        <w:t xml:space="preserve">“Allahım ve Rabbim! Farz edelim azabına sabrettim ama ayrılığına nasıl sabredeyim!” </w:t>
      </w:r>
      <w:r w:rsidRPr="0049038E">
        <w:rPr>
          <w:rFonts w:cs="Times New Roman"/>
          <w:sz w:val="20"/>
          <w:szCs w:val="20"/>
        </w:rPr>
        <w:t xml:space="preserve">(Misbah’ul Muteheccid ve Silah’ul Mutaabbid, s. 587 ve Şaban Ayının Orta Gecesinin Amelleri’nde) </w:t>
      </w:r>
    </w:p>
  </w:footnote>
  <w:footnote w:id="17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Şu hadise işarettir: “Bazı imamlarımıza </w:t>
      </w:r>
      <w:r w:rsidRPr="0049038E">
        <w:rPr>
          <w:rFonts w:cs="Times New Roman"/>
          <w:b/>
          <w:bCs/>
          <w:sz w:val="20"/>
          <w:szCs w:val="20"/>
        </w:rPr>
        <w:t>“Sizden cehenneme uğramayacak yoktur</w:t>
      </w:r>
      <w:r>
        <w:rPr>
          <w:rFonts w:cs="Times New Roman"/>
          <w:b/>
          <w:bCs/>
          <w:sz w:val="20"/>
          <w:szCs w:val="20"/>
        </w:rPr>
        <w:t>.”</w:t>
      </w:r>
      <w:r w:rsidRPr="0049038E">
        <w:rPr>
          <w:rFonts w:cs="Times New Roman"/>
          <w:sz w:val="20"/>
          <w:szCs w:val="20"/>
        </w:rPr>
        <w:t xml:space="preserve"> (Meryem/71) ayetinin genelliği sorulunca şöyle buyurmuşlardır: </w:t>
      </w:r>
      <w:r w:rsidRPr="0049038E">
        <w:rPr>
          <w:rFonts w:cs="Times New Roman"/>
          <w:i/>
          <w:iCs/>
          <w:sz w:val="20"/>
          <w:szCs w:val="20"/>
        </w:rPr>
        <w:t>“Biz geçince cehennem sönmüş idi</w:t>
      </w:r>
      <w:r>
        <w:rPr>
          <w:rFonts w:cs="Times New Roman"/>
          <w:i/>
          <w:iCs/>
          <w:sz w:val="20"/>
          <w:szCs w:val="20"/>
        </w:rPr>
        <w:t>.”</w:t>
      </w:r>
      <w:r w:rsidRPr="0049038E">
        <w:rPr>
          <w:rFonts w:cs="Times New Roman"/>
          <w:sz w:val="20"/>
          <w:szCs w:val="20"/>
        </w:rPr>
        <w:t xml:space="preserve"> (İlm’ul Yakin c. 2, s. 971) </w:t>
      </w:r>
    </w:p>
  </w:footnote>
  <w:footnote w:id="17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Mustedrek’ul Vesail, c. 5, s. 320, Kitab’us Salat, Ebvab’uz Zikr, 22. Bab, 2. Hadis</w:t>
      </w:r>
    </w:p>
  </w:footnote>
  <w:footnote w:id="17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136, Kitabu'l-İman ve’l Küfr, Bab-u Zemm'id-Dünya Ve’z Züht Fiha, 24. Hadis</w:t>
      </w:r>
    </w:p>
  </w:footnote>
  <w:footnote w:id="17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316, Kitab’ul İman Ve’l Kufr, Bab-u Hubb’id Dünya ve’l Hırs Aleyha, 6. Hadis</w:t>
      </w:r>
    </w:p>
  </w:footnote>
  <w:footnote w:id="17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Kabesat, s. 479</w:t>
      </w:r>
    </w:p>
  </w:footnote>
  <w:footnote w:id="17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Bihar’ul Envar, c. 67, s. 191, Kitab’ul İman ve’l Küfr, 53. Bab, 2. hadisin altında</w:t>
      </w:r>
    </w:p>
  </w:footnote>
  <w:footnote w:id="17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En'am/79. </w:t>
      </w:r>
    </w:p>
  </w:footnote>
  <w:footnote w:id="17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el-Erbain, Meclisi, s. 177, 15. hadisin şerhi. </w:t>
      </w:r>
    </w:p>
  </w:footnote>
  <w:footnote w:id="17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320, Kitab’ul İman ve’l Küfr, Babu'l-Hubb'ud-Dünya, 16. Hadis. </w:t>
      </w:r>
    </w:p>
  </w:footnote>
  <w:footnote w:id="18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320, Kitab’ul İman ve’l Küfr, Babu'l-Hubb'id-Dünya, 17. Hadis. </w:t>
      </w:r>
    </w:p>
  </w:footnote>
  <w:footnote w:id="18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Hz. Ali </w:t>
      </w:r>
      <w:r>
        <w:rPr>
          <w:rFonts w:cs="Times New Roman"/>
          <w:sz w:val="20"/>
          <w:szCs w:val="20"/>
        </w:rPr>
        <w:t>(a.s)</w:t>
      </w:r>
      <w:r w:rsidRPr="0049038E">
        <w:rPr>
          <w:rFonts w:cs="Times New Roman"/>
          <w:sz w:val="20"/>
          <w:szCs w:val="20"/>
        </w:rPr>
        <w:t xml:space="preserve"> Hemmam adlı hutbesinde şöyle buyurmuştur: </w:t>
      </w:r>
      <w:r w:rsidRPr="0049038E">
        <w:rPr>
          <w:rFonts w:cs="Times New Roman"/>
          <w:i/>
          <w:iCs/>
          <w:sz w:val="20"/>
          <w:szCs w:val="20"/>
        </w:rPr>
        <w:t>“Eğer Allah’ın kendilerine kararlaştırdığı mühlet olmasaydı, göz açıp kapayıncaya kadar dahi olsun, sevap şevkinden ve cehennem azabı korkusundan ruhları bedenlerinde durmazdı</w:t>
      </w:r>
      <w:r>
        <w:rPr>
          <w:rFonts w:cs="Times New Roman"/>
          <w:i/>
          <w:iCs/>
          <w:sz w:val="20"/>
          <w:szCs w:val="20"/>
        </w:rPr>
        <w:t>.”</w:t>
      </w:r>
    </w:p>
  </w:footnote>
  <w:footnote w:id="18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Kasas/60 ve Şura/36</w:t>
      </w:r>
    </w:p>
  </w:footnote>
  <w:footnote w:id="18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303, Kitab'ul İman ve’l Küfr, Babu'l Gazab, 3. Hadis. </w:t>
      </w:r>
    </w:p>
  </w:footnote>
  <w:footnote w:id="18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Ahmed b. Muhammed b. Yakub Miskeveyh (H. K. 330-421) büyük bir filozof ve ünlü bir Müslüman tıp bilginiydi. Teorik ve pratik tıp ilminde, lügatte, edebiyatta, şiir ve yazı sanatında, mantıkta sayısal ilimlerde, özellikle de ahlak ilminde büyük bir ün sahibiydi. Başlıca kitapları şunlardır: Tertib’us Saadet, Tezkiye’ul Ahlak, Tethir’ul A’rak, Cavidan-i Hiret, Edeb’ul Furs ve’l Hind, Tecarib’ul Umem ve Teakib’ul Himem. </w:t>
      </w:r>
    </w:p>
  </w:footnote>
  <w:footnote w:id="18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Sokrat (M. Ö. 460-377) Antik Yunan’da meşhur bir tıp ve felsefe bilgini olup hastalıkların kaynağının yiyecekler ve hava olduğuna inanan bir kimseydi. </w:t>
      </w:r>
    </w:p>
  </w:footnote>
  <w:footnote w:id="18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Tezkiye’ul Ahlak ve Tethir’ul A’rak, Mısır baskısı, s. 162</w:t>
      </w:r>
    </w:p>
  </w:footnote>
  <w:footnote w:id="18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Fetih/29. </w:t>
      </w:r>
    </w:p>
  </w:footnote>
  <w:footnote w:id="18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“Senin en büyük düşmanın iki yanının arasında duran nefsindir</w:t>
      </w:r>
      <w:r>
        <w:rPr>
          <w:rFonts w:cs="Times New Roman"/>
          <w:sz w:val="20"/>
          <w:szCs w:val="20"/>
        </w:rPr>
        <w:t>.”</w:t>
      </w:r>
      <w:r w:rsidRPr="0049038E">
        <w:rPr>
          <w:rFonts w:cs="Times New Roman"/>
          <w:sz w:val="20"/>
          <w:szCs w:val="20"/>
        </w:rPr>
        <w:t xml:space="preserve"> (Avali'ul Leali c. 4, s. 118 ve Bihar’ul Envar, c. 67, s. 64, Kitab’ul iman-i Ve’l Kufr, 45. Bab, 1. hadis) </w:t>
      </w:r>
    </w:p>
  </w:footnote>
  <w:footnote w:id="18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Tezkiye’ul Ahlak ve Tethir’ul A’rak Mısır baskısı, s. 172</w:t>
      </w:r>
    </w:p>
  </w:footnote>
  <w:footnote w:id="19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Kafi, c. 2, Kitab’ul İman ve’l Küfr, Babu'l-Gazap, 1. Hadis. </w:t>
      </w:r>
    </w:p>
  </w:footnote>
  <w:footnote w:id="19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302, Kitab’ul İman ve’l Küfr, Babu'l-Gazap, 12. hadis. </w:t>
      </w:r>
    </w:p>
  </w:footnote>
  <w:footnote w:id="19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Kafi, c. 2, Kitab’ul İman ve’l Küfr, Babu'l-Gazap, 7. Hadis. </w:t>
      </w:r>
    </w:p>
  </w:footnote>
  <w:footnote w:id="19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Vesailu'ş Şia, c. 11, s. 289, Ebvab-u Cihad 'in-Nefs, 53. bab, 15. hadis</w:t>
      </w:r>
    </w:p>
  </w:footnote>
  <w:footnote w:id="19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Araf/179. </w:t>
      </w:r>
    </w:p>
  </w:footnote>
  <w:footnote w:id="19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Bakara/74. </w:t>
      </w:r>
    </w:p>
  </w:footnote>
  <w:footnote w:id="19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303, Kitabu'l-İman ve’l Küfr, Babu'l-Gazab, 4. Hadis</w:t>
      </w:r>
    </w:p>
  </w:footnote>
  <w:footnote w:id="19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Ahzab/72. ayete işarettir. </w:t>
      </w:r>
    </w:p>
  </w:footnote>
  <w:footnote w:id="19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Kafi, c. 2, Kitab’ul İman ve’l Küfr, Babu'l-Gazap, 4. Hadis. </w:t>
      </w:r>
    </w:p>
  </w:footnote>
  <w:footnote w:id="19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Şeyh Hurri Amuli, Vesail’uş Şia adlı kitabında gazab anında Allah’ı zikretmeyi farz kabul etmiştir. Vesail’uş Şia, c. 11, s. 291, Kitab’ul Cihad, Ebvab-u Cihad’in Nefs, 84. bab</w:t>
      </w:r>
    </w:p>
  </w:footnote>
  <w:footnote w:id="20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Kafi, c. 2, s. 304-305 Kitab’ul İman ve’l Küfr, Babu'l-Gazap, 12. Hadis. </w:t>
      </w:r>
    </w:p>
  </w:footnote>
  <w:footnote w:id="20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302, Kitab’ul İman ve’l Küfr, Bab’ul Gazab, 2. hadis </w:t>
      </w:r>
    </w:p>
  </w:footnote>
  <w:footnote w:id="20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 Ukul, c. 10, s. 146, Kitab’ul İman ve’l Kufr, Bab’ul Gazab, 2. Hadis’in Şerhi </w:t>
      </w:r>
    </w:p>
  </w:footnote>
  <w:footnote w:id="20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Ebu Hureyre’nin naklettiği bu hadis Mir’at’ul Ukul, c. 10, s. 146, Bab’ul Gazab ve Müsned-i Ahmed b. Hanbel, c. 5, s. 152’de yer almıştır. Ebu Zer’den ise “Peygamber (s.a.a) gazab halinde bizlere bunu emrediyordu</w:t>
      </w:r>
      <w:r>
        <w:rPr>
          <w:rFonts w:cs="Times New Roman"/>
          <w:sz w:val="20"/>
          <w:szCs w:val="20"/>
        </w:rPr>
        <w:t>.”</w:t>
      </w:r>
      <w:r w:rsidRPr="0049038E">
        <w:rPr>
          <w:rFonts w:cs="Times New Roman"/>
          <w:sz w:val="20"/>
          <w:szCs w:val="20"/>
        </w:rPr>
        <w:t xml:space="preserve"> dediği nakledilmiştir. </w:t>
      </w:r>
    </w:p>
  </w:footnote>
  <w:footnote w:id="20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el-Hisal, c. 1, s. 325, Bab’us-Sitte, 14. hadis</w:t>
      </w:r>
    </w:p>
  </w:footnote>
  <w:footnote w:id="20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Kendisinden yana haksız yere tavır alındığında rızayet gösterirse. (Müt.)</w:t>
      </w:r>
    </w:p>
  </w:footnote>
  <w:footnote w:id="20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307, Kitab’ul İman ve’l Küfr, Bab’ul Asabiyet, 1. hadis</w:t>
      </w:r>
    </w:p>
  </w:footnote>
  <w:footnote w:id="20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Hz. Ali </w:t>
      </w:r>
      <w:r>
        <w:rPr>
          <w:rFonts w:cs="Times New Roman"/>
          <w:sz w:val="20"/>
          <w:szCs w:val="20"/>
        </w:rPr>
        <w:t>(a.s)</w:t>
      </w:r>
      <w:r w:rsidRPr="0049038E">
        <w:rPr>
          <w:rFonts w:cs="Times New Roman"/>
          <w:sz w:val="20"/>
          <w:szCs w:val="20"/>
        </w:rPr>
        <w:t xml:space="preserve"> şöyle buyurmuştur: </w:t>
      </w:r>
      <w:r w:rsidRPr="0049038E">
        <w:rPr>
          <w:rFonts w:cs="Times New Roman"/>
          <w:i/>
          <w:iCs/>
          <w:sz w:val="20"/>
          <w:szCs w:val="20"/>
        </w:rPr>
        <w:t>“Bir topluluğun yaptığından razı olan, onlarla o işe girmiş gibidir; batıl işe girenin ise iki suçu vardır: Onu yapma ve yapılmasına razı olmak suçu</w:t>
      </w:r>
      <w:r>
        <w:rPr>
          <w:rFonts w:cs="Times New Roman"/>
          <w:i/>
          <w:iCs/>
          <w:sz w:val="20"/>
          <w:szCs w:val="20"/>
        </w:rPr>
        <w:t>.”</w:t>
      </w:r>
      <w:r w:rsidRPr="0049038E">
        <w:rPr>
          <w:rFonts w:cs="Times New Roman"/>
          <w:sz w:val="20"/>
          <w:szCs w:val="20"/>
        </w:rPr>
        <w:t xml:space="preserve"> (Nehc’ül-Belağa-i Feyz’ul İslam, 146. Hikmet, s. 1153) </w:t>
      </w:r>
    </w:p>
  </w:footnote>
  <w:footnote w:id="20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308, Kitabu'l-İman ve’l Küfr, Babu'l-Asabiyye, 4. Hadis. </w:t>
      </w:r>
    </w:p>
  </w:footnote>
  <w:footnote w:id="20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308, Kitabu'l-İman ve’l Küfr, Babu'l-Asabiyye, 5. Hadis. </w:t>
      </w:r>
    </w:p>
  </w:footnote>
  <w:footnote w:id="21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Hamza’nın Müslüman olması ile ilgili kıssayı şu kayaklarda görebilirsiniz: Usul-i Kafi c. 1, s. 308, Kitab’ul İman ve’l Küfr, Bab’ul Asebiyyet, 5. hadis; Bihar’ul Envar, c. 7, s. 285, Kitab’ul İman-i ve’l Kufr, Bab’ul Asebiyyet, 4. hadis; es-Sahih min Siret’in-Nebiyy’il A’zem, c. 2, s. 75; Siret’un-Nebi, c. 1, s. 312; Usd’ul Gabe, c. 2, s. 146; el-İstiab, c. 1, s. 271</w:t>
      </w:r>
    </w:p>
  </w:footnote>
  <w:footnote w:id="21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Bihar’ul Envar, c. 25, Kitab’ul İmamet, Bab-u ennel Eimmete min Zurriyet’il Huseyn </w:t>
      </w:r>
      <w:r>
        <w:rPr>
          <w:rFonts w:cs="Times New Roman"/>
          <w:iCs/>
          <w:sz w:val="20"/>
          <w:szCs w:val="20"/>
        </w:rPr>
        <w:t>(a.s)</w:t>
      </w:r>
      <w:r w:rsidRPr="0049038E">
        <w:rPr>
          <w:rFonts w:cs="Times New Roman"/>
          <w:iCs/>
          <w:sz w:val="20"/>
          <w:szCs w:val="20"/>
        </w:rPr>
        <w:t xml:space="preserve">, s. 249. Ama bu hadis Vesail’uş-Şia, c. 14, s. 21, Kitab’un-Nikah, Ebvab-u Mukaddimat’in-Nikah, 8. bab, 5. hadiste farklı şekilde yer almıştır. </w:t>
      </w:r>
    </w:p>
  </w:footnote>
  <w:footnote w:id="21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Merhum Feyz (r.a) İlm’ul Yakin c. 2, s. 1042-1043’de bu anlamda bir rivayet nakletmektedir. </w:t>
      </w:r>
    </w:p>
  </w:footnote>
  <w:footnote w:id="21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Kafi, c. 2, s. 308, Kitab’ul İman ve’l Küfr, Babu'l-Asabiyye, 6. Hadis. </w:t>
      </w:r>
    </w:p>
  </w:footnote>
  <w:footnote w:id="21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Cuma/5</w:t>
      </w:r>
    </w:p>
  </w:footnote>
  <w:footnote w:id="21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343, Kitab’ul İman ve’l Küfr, Bab-u zi’l Lisaneyn, 1. Hadis</w:t>
      </w:r>
    </w:p>
  </w:footnote>
  <w:footnote w:id="21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A'raf/21. </w:t>
      </w:r>
    </w:p>
  </w:footnote>
  <w:footnote w:id="21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Sevab’ul A’mal ve İkab’ul A’mal, s. 316, İkab-u Men Kane Zavecheyn Zalisaneyn</w:t>
      </w:r>
    </w:p>
  </w:footnote>
  <w:footnote w:id="21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Rad/25. </w:t>
      </w:r>
    </w:p>
  </w:footnote>
  <w:footnote w:id="21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Bakara/191. </w:t>
      </w:r>
    </w:p>
  </w:footnote>
  <w:footnote w:id="22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369, Kitab’ul İman ve’l Küfr, Babu'n-Nemime, 2. Hadis. </w:t>
      </w:r>
    </w:p>
  </w:footnote>
  <w:footnote w:id="22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 Envar, c. 75, s. 79, Kitab’ur Revze, Bab-u Mevaiz’in Nebi (s.a.a) </w:t>
      </w:r>
    </w:p>
  </w:footnote>
  <w:footnote w:id="22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Zilzal/7-8. </w:t>
      </w:r>
    </w:p>
  </w:footnote>
  <w:footnote w:id="22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Müminun/99. </w:t>
      </w:r>
    </w:p>
  </w:footnote>
  <w:footnote w:id="22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Vesailu'ş-Şia, c. 18, s. 100, Kitab’ul Kaza, 11. Bab</w:t>
      </w:r>
    </w:p>
  </w:footnote>
  <w:footnote w:id="22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Vesailu'ş-Şia, c. 18, s. 101, Kitab’ul Kaza, Ebvab’us-Sıfat’il Kaza, 11. Bab, 9. Hadis</w:t>
      </w:r>
    </w:p>
  </w:footnote>
  <w:footnote w:id="22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235, Kitab’ul İman ve’l Küfr, Babu'l-Mümin Ve Alametih ve Sıfatihi, 19. Hadis. </w:t>
      </w:r>
    </w:p>
  </w:footnote>
  <w:footnote w:id="22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İhticac, c. 2, s. 245, Bab’ul İhticacat-i İmam Hasan Askeri </w:t>
      </w:r>
      <w:r>
        <w:rPr>
          <w:rFonts w:cs="Times New Roman"/>
          <w:iCs/>
          <w:sz w:val="20"/>
          <w:szCs w:val="20"/>
        </w:rPr>
        <w:t>(a.s)</w:t>
      </w:r>
      <w:r w:rsidRPr="0049038E">
        <w:rPr>
          <w:rFonts w:cs="Times New Roman"/>
          <w:iCs/>
          <w:sz w:val="20"/>
          <w:szCs w:val="20"/>
        </w:rPr>
        <w:t xml:space="preserve"> </w:t>
      </w:r>
    </w:p>
  </w:footnote>
  <w:footnote w:id="22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Tac’ul Erus’un yazarı şöyle diyor: “Şathiyat” kelimesi tasavvuf ehli arasında meşhurdur. Onların literatüründe şathiyyat; kendilerinden geçtikleri, Hakk’ın şuhudunun galebe çaldığı ve Hak’tan başkasını görmedikleri bir anda söyledikleri sözlerdir</w:t>
      </w:r>
      <w:r>
        <w:rPr>
          <w:rFonts w:cs="Times New Roman"/>
          <w:sz w:val="20"/>
          <w:szCs w:val="20"/>
        </w:rPr>
        <w:t>.”</w:t>
      </w:r>
      <w:r w:rsidRPr="0049038E">
        <w:rPr>
          <w:rFonts w:cs="Times New Roman"/>
          <w:sz w:val="20"/>
          <w:szCs w:val="20"/>
        </w:rPr>
        <w:t xml:space="preserve"> (Tac’ul Erus, Mısır baskısı, c. 2, s. 172) Destur’ul Ulema kitabının sahibi ise şöyle diyor: “Şath” kelimesi mestlik ve hakikat sultanının galebe çaldığı anda söylenen sözdür. Heyecan ve anlamsızlık kokan sözlerdir. Zahirî ilme aykırı ve bildik sınırların ötesindedir</w:t>
      </w:r>
      <w:r>
        <w:rPr>
          <w:rFonts w:cs="Times New Roman"/>
          <w:sz w:val="20"/>
          <w:szCs w:val="20"/>
        </w:rPr>
        <w:t>.”</w:t>
      </w:r>
      <w:r w:rsidRPr="0049038E">
        <w:rPr>
          <w:rFonts w:cs="Times New Roman"/>
          <w:sz w:val="20"/>
          <w:szCs w:val="20"/>
        </w:rPr>
        <w:t xml:space="preserve"> (Destur’ul Ulema, c. 2, s. 214) İmam (r.a) ise Misbah’ul Hidaye kitabında “şath” kelimesinin anlamı hakkında daha ince bir tanımda bulunmuş ve şöyle buyurmuştur: “Şathiyat tümüyle sülûk ve salikin noksanlığındandır</w:t>
      </w:r>
      <w:r>
        <w:rPr>
          <w:rFonts w:cs="Times New Roman"/>
          <w:sz w:val="20"/>
          <w:szCs w:val="20"/>
        </w:rPr>
        <w:t>.”</w:t>
      </w:r>
      <w:r w:rsidRPr="0049038E">
        <w:rPr>
          <w:rFonts w:cs="Times New Roman"/>
          <w:sz w:val="20"/>
          <w:szCs w:val="20"/>
        </w:rPr>
        <w:t xml:space="preserve"> (Misbah’ul Hidaye, s. 207) </w:t>
      </w:r>
    </w:p>
  </w:footnote>
  <w:footnote w:id="22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Telvin ise kulun bir halden bir hale dönüşümüdür. Eb’ul Kasım Kuşeyri şöyle diyor: “Telvin, hal erbabının ve temkin ise hakikatler ehlinin sıfatıdır. O halde kul yolda olduğu müddetçe “telvin” sahibidir. (Ferheng-i İstilahat ve Te’birat-i İrfanî, s. 257) Abdurreza Kaşani ise İstalahat’ta şöyle diyor: “Telvin, kulun halinin değişmesidir. Bu bir çok kimseler nezdinde eksik bir makamdır, bize göre ise makamların en kamilidir. Kulun bu makamdaki hali, Allah’ın şu sözündeki hali gibidir: “</w:t>
      </w:r>
      <w:r w:rsidRPr="0049038E">
        <w:rPr>
          <w:rFonts w:cs="Times New Roman"/>
          <w:b/>
          <w:bCs/>
          <w:sz w:val="20"/>
          <w:szCs w:val="20"/>
        </w:rPr>
        <w:t>o her gün bir iştedir</w:t>
      </w:r>
      <w:r>
        <w:rPr>
          <w:rFonts w:cs="Times New Roman"/>
          <w:b/>
          <w:bCs/>
          <w:sz w:val="20"/>
          <w:szCs w:val="20"/>
        </w:rPr>
        <w:t>.”</w:t>
      </w:r>
      <w:r w:rsidRPr="0049038E">
        <w:rPr>
          <w:rFonts w:cs="Times New Roman"/>
          <w:b/>
          <w:bCs/>
          <w:sz w:val="20"/>
          <w:szCs w:val="20"/>
        </w:rPr>
        <w:t xml:space="preserve"> </w:t>
      </w:r>
      <w:r w:rsidRPr="0049038E">
        <w:rPr>
          <w:rFonts w:cs="Times New Roman"/>
          <w:sz w:val="20"/>
          <w:szCs w:val="20"/>
        </w:rPr>
        <w:t xml:space="preserve">Şeyh Muhyiddin de İstilahat-i Sufiyye’de bu sözün benzerini söylemiştir. Ama İmam’a (r.a) göre telvin, noksanlıktır; kemal değil. </w:t>
      </w:r>
    </w:p>
  </w:footnote>
  <w:footnote w:id="23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Esrar’uş Şeriat ve Etvar’ut Tarikat ve Envar’ul Hakikat, s. 197; Misbah’ul Hidayet ve Miftah’ul Kifaye, s. 387 ve Mirsad’ul İbad, s. 127</w:t>
      </w:r>
    </w:p>
  </w:footnote>
  <w:footnote w:id="23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Bu söz Abdulmuttalib’in Kabe’yi yıkmaya gelen Ebrehe’ye verdiği cevaptır. (Bihar’ul Envar, s. 15, c. 131 ve 136; Tarih-u Nebiyyina, 1. Bab, 70 ve 71. Hadisler; Sire-i İbn-i Hişam, c. 1, s. 65</w:t>
      </w:r>
    </w:p>
  </w:footnote>
  <w:footnote w:id="23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335 ve 336, Kitab’ul İman ve’l Kufr, Bab-u İttiba’ul Heva, 3. Hadis</w:t>
      </w:r>
    </w:p>
  </w:footnote>
  <w:footnote w:id="23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Hakikat-i Şer’iyye, şeriat sahibinin bir kelimeyi hiçbir delil olmaksızın lügavi anlamının dışında başka bir anlamda kullanmasıdır. Başka bir ifadeyle kelimenin asıl anlamından uzaklaştırılmasıdır. </w:t>
      </w:r>
    </w:p>
  </w:footnote>
  <w:footnote w:id="23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Mir’et’ul Ukul, c. 10, s. 312, Kitab’ul İman ve’l Kufr, Bab-u İttiba’ul Heva, 1. hadis</w:t>
      </w:r>
    </w:p>
  </w:footnote>
  <w:footnote w:id="23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Bu hadisin içeriği Eval’il Leali, c. 4, s. 97 ile İlm’ul Yakin, c. 1, s. 282’de yer almıştır. </w:t>
      </w:r>
    </w:p>
  </w:footnote>
  <w:footnote w:id="23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Sad/26. </w:t>
      </w:r>
    </w:p>
  </w:footnote>
  <w:footnote w:id="23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Kasas/50. </w:t>
      </w:r>
    </w:p>
  </w:footnote>
  <w:footnote w:id="23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335, Kitab’ul İman ve’l Küfr, Babu'l-İttiba-il-Heva, 2. Hadis. </w:t>
      </w:r>
    </w:p>
  </w:footnote>
  <w:footnote w:id="23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Nehc'ul-Belağa-i Feyz’ul İslam, 28. Hutbe, s. 89</w:t>
      </w:r>
    </w:p>
  </w:footnote>
  <w:footnote w:id="24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335, Kitab’ul İman ve’l Küfr, Babu'l-İttiba-il-Heva, 1. Hadis. </w:t>
      </w:r>
    </w:p>
  </w:footnote>
  <w:footnote w:id="24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bkz. Casiye/23, Kasas/50 ve Rum/10</w:t>
      </w:r>
    </w:p>
  </w:footnote>
  <w:footnote w:id="242">
    <w:p w:rsidR="003A79E7" w:rsidRPr="0049038E" w:rsidRDefault="003A79E7" w:rsidP="0049038E">
      <w:pPr>
        <w:pStyle w:val="FootnoteText"/>
        <w:spacing w:line="80" w:lineRule="atLeast"/>
        <w:ind w:firstLine="0"/>
        <w:rPr>
          <w:rFonts w:cs="Times New Roman"/>
          <w:i/>
          <w:sz w:val="20"/>
          <w:szCs w:val="20"/>
        </w:rPr>
      </w:pPr>
      <w:r w:rsidRPr="0049038E">
        <w:rPr>
          <w:rStyle w:val="FootnoteReference"/>
          <w:rFonts w:cs="Times New Roman"/>
          <w:iCs/>
          <w:sz w:val="20"/>
          <w:szCs w:val="20"/>
        </w:rPr>
        <w:footnoteRef/>
      </w:r>
      <w:r w:rsidRPr="0049038E">
        <w:rPr>
          <w:rFonts w:cs="Times New Roman"/>
          <w:iCs/>
          <w:sz w:val="20"/>
          <w:szCs w:val="20"/>
        </w:rPr>
        <w:t xml:space="preserve"> Bihar’ul Envar, c. 103, s. 220, Ebvab’un-Nikah, 1. bab, 24. hadiste şöyle yer almıştır: </w:t>
      </w:r>
      <w:r w:rsidRPr="0049038E">
        <w:rPr>
          <w:rFonts w:cs="Times New Roman"/>
          <w:i/>
          <w:sz w:val="20"/>
          <w:szCs w:val="20"/>
        </w:rPr>
        <w:t>“Evlenip çoğalın; şüphesiz ben kıyamet günü düşüklerinizle bile diğer ümmetlere karşı övünürüm</w:t>
      </w:r>
      <w:r>
        <w:rPr>
          <w:rFonts w:cs="Times New Roman"/>
          <w:i/>
          <w:sz w:val="20"/>
          <w:szCs w:val="20"/>
        </w:rPr>
        <w:t>.”</w:t>
      </w:r>
      <w:r w:rsidRPr="0049038E">
        <w:rPr>
          <w:rFonts w:cs="Times New Roman"/>
          <w:iCs/>
          <w:sz w:val="20"/>
          <w:szCs w:val="20"/>
        </w:rPr>
        <w:t xml:space="preserve"> Müstedrek’ül-Vesail, c. 14, s. 153, Ebvab-u Mukaddemat’in-Nikah, 1. bab, 17. hadiste ise şöyle yer almıştır: </w:t>
      </w:r>
      <w:r w:rsidRPr="0049038E">
        <w:rPr>
          <w:rFonts w:cs="Times New Roman"/>
          <w:i/>
          <w:sz w:val="20"/>
          <w:szCs w:val="20"/>
        </w:rPr>
        <w:t>“Evlenip üreyin; kıyamet günü sizinle diğer ümmetlere karşı övünürüm</w:t>
      </w:r>
      <w:r>
        <w:rPr>
          <w:rFonts w:cs="Times New Roman"/>
          <w:i/>
          <w:sz w:val="20"/>
          <w:szCs w:val="20"/>
        </w:rPr>
        <w:t>.”</w:t>
      </w:r>
    </w:p>
  </w:footnote>
  <w:footnote w:id="24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Hud/112. </w:t>
      </w:r>
    </w:p>
  </w:footnote>
  <w:footnote w:id="24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İlm’ul Yakin, c. 2, s. 971; Mecme’ul Beyan, ilgili ayetin tefsirinde ve Keşşaf, c. 2, s. 432’de ise bir benzeri yer almıştır. </w:t>
      </w:r>
    </w:p>
  </w:footnote>
  <w:footnote w:id="24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Şura/15</w:t>
      </w:r>
    </w:p>
  </w:footnote>
  <w:footnote w:id="24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Bihar’ul Envar, c. 36, s. 11, Tarih-u Emir’il Muminin, 26. bab, 12. hadis</w:t>
      </w:r>
    </w:p>
  </w:footnote>
  <w:footnote w:id="24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Casiye/23</w:t>
      </w:r>
    </w:p>
  </w:footnote>
  <w:footnote w:id="24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Menazil’us-Sairin, s. 8, Kısm’ul Bedayat, Bab’ul Yakza</w:t>
      </w:r>
    </w:p>
  </w:footnote>
  <w:footnote w:id="24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Ta-Ha/1-2. İmam Bakır ve İmam Sadık’tan </w:t>
      </w:r>
      <w:r>
        <w:rPr>
          <w:rFonts w:cs="Times New Roman"/>
          <w:iCs/>
          <w:sz w:val="20"/>
          <w:szCs w:val="20"/>
        </w:rPr>
        <w:t>(a.s)</w:t>
      </w:r>
      <w:r w:rsidRPr="0049038E">
        <w:rPr>
          <w:rFonts w:cs="Times New Roman"/>
          <w:iCs/>
          <w:sz w:val="20"/>
          <w:szCs w:val="20"/>
        </w:rPr>
        <w:t xml:space="preserve"> nakledilen bir rivayette de şöyle yer almıştır: </w:t>
      </w:r>
      <w:r w:rsidRPr="0049038E">
        <w:rPr>
          <w:rFonts w:cs="Times New Roman"/>
          <w:i/>
          <w:sz w:val="20"/>
          <w:szCs w:val="20"/>
        </w:rPr>
        <w:t>“Resulullah (s.a.a) namaz kıldığında şişinceye kadar ayaklarının parmakları üzerinde duruyordu. Bunun üzerine Allah Tebarek ve Teala, “Ta-Ha” ayetini nazil buyurdu</w:t>
      </w:r>
      <w:r>
        <w:rPr>
          <w:rFonts w:cs="Times New Roman"/>
          <w:i/>
          <w:sz w:val="20"/>
          <w:szCs w:val="20"/>
        </w:rPr>
        <w:t>.”</w:t>
      </w:r>
      <w:r w:rsidRPr="0049038E">
        <w:rPr>
          <w:rFonts w:cs="Times New Roman"/>
          <w:iCs/>
          <w:sz w:val="20"/>
          <w:szCs w:val="20"/>
        </w:rPr>
        <w:t xml:space="preserve"> (Tefsir-i Ali b. İbrahim Kummi, c. 2, s. 58) </w:t>
      </w:r>
    </w:p>
  </w:footnote>
  <w:footnote w:id="25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Dua-i Kumeyl. Bkz. Misbah’ul Müteheccid, s. 587</w:t>
      </w:r>
    </w:p>
  </w:footnote>
  <w:footnote w:id="25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Ramazan ayının 27. gecesinde okunan dualardan biridir. Bu dua az bir farklılıkla İmam Seccad’dan </w:t>
      </w:r>
      <w:r>
        <w:rPr>
          <w:rFonts w:cs="Times New Roman"/>
          <w:iCs/>
          <w:sz w:val="20"/>
          <w:szCs w:val="20"/>
        </w:rPr>
        <w:t>(a.s)</w:t>
      </w:r>
      <w:r w:rsidRPr="0049038E">
        <w:rPr>
          <w:rFonts w:cs="Times New Roman"/>
          <w:iCs/>
          <w:sz w:val="20"/>
          <w:szCs w:val="20"/>
        </w:rPr>
        <w:t xml:space="preserve"> da nakledilmiştir. (İkbal, s. 228; el-Murakebat fi A’mal’is-Sünnet, s. 155; Mefatih’ul Cinan, Ramazan Ayının 27. Gecesinin Amelleri) </w:t>
      </w:r>
    </w:p>
  </w:footnote>
  <w:footnote w:id="25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12, Kitab’ul İman ve’l Küfr, Babu'l-Fıtrat'il Halki Ale't-Tevhid 3. Hadis. </w:t>
      </w:r>
    </w:p>
  </w:footnote>
  <w:footnote w:id="25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Rum/30</w:t>
      </w:r>
    </w:p>
  </w:footnote>
  <w:footnote w:id="25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12 ve 13, Kitab’ul İman ve’l Kufr, Bab’ul Fitret’il Halk ale’t Tevhid, 1 ve 5. hadisler; et-Tevhid, s. 328-331, 53. bab, 1, 2, 4 ve 8. hadisler; Tefsir-i Bürhan, c. 3, s. 261-263, Rum suresi 30. ayetin tefsirinde</w:t>
      </w:r>
    </w:p>
  </w:footnote>
  <w:footnote w:id="25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Abdillah b. Senan, şöyle diyor: “Ebi Abdillah’a </w:t>
      </w:r>
      <w:r>
        <w:rPr>
          <w:rFonts w:cs="Times New Roman"/>
          <w:sz w:val="20"/>
          <w:szCs w:val="20"/>
        </w:rPr>
        <w:t>(a.s)</w:t>
      </w:r>
      <w:r w:rsidRPr="0049038E">
        <w:rPr>
          <w:rFonts w:cs="Times New Roman"/>
          <w:sz w:val="20"/>
          <w:szCs w:val="20"/>
        </w:rPr>
        <w:t xml:space="preserve"> aziz ve celil olan Allah’ın, </w:t>
      </w:r>
      <w:r w:rsidRPr="0049038E">
        <w:rPr>
          <w:rFonts w:cs="Times New Roman"/>
          <w:b/>
          <w:bCs/>
          <w:sz w:val="20"/>
          <w:szCs w:val="20"/>
        </w:rPr>
        <w:t xml:space="preserve">“Allah’ın insanları üzerinde yarattığı fıtrat” </w:t>
      </w:r>
      <w:r w:rsidRPr="0049038E">
        <w:rPr>
          <w:rFonts w:cs="Times New Roman"/>
          <w:sz w:val="20"/>
          <w:szCs w:val="20"/>
        </w:rPr>
        <w:t xml:space="preserve">ayetini ve bu fıtratın hangi fıtrat olduğunu sordum. Ebi Abdillah </w:t>
      </w:r>
      <w:r>
        <w:rPr>
          <w:rFonts w:cs="Times New Roman"/>
          <w:sz w:val="20"/>
          <w:szCs w:val="20"/>
        </w:rPr>
        <w:t>(a.s)</w:t>
      </w:r>
      <w:r w:rsidRPr="0049038E">
        <w:rPr>
          <w:rFonts w:cs="Times New Roman"/>
          <w:sz w:val="20"/>
          <w:szCs w:val="20"/>
        </w:rPr>
        <w:t xml:space="preserve"> şöyle buyurdu: </w:t>
      </w:r>
      <w:r w:rsidRPr="0049038E">
        <w:rPr>
          <w:rFonts w:cs="Times New Roman"/>
          <w:i/>
          <w:iCs/>
          <w:sz w:val="20"/>
          <w:szCs w:val="20"/>
        </w:rPr>
        <w:t>“Bu İslam’dır. Allah, tevhid hakkında onlardan söz alınca kendilerini yarattı ve şöyle buyurdu:</w:t>
      </w:r>
      <w:r w:rsidRPr="0049038E">
        <w:rPr>
          <w:rFonts w:cs="Times New Roman"/>
          <w:sz w:val="20"/>
          <w:szCs w:val="20"/>
        </w:rPr>
        <w:t xml:space="preserve"> </w:t>
      </w:r>
      <w:r w:rsidRPr="0049038E">
        <w:rPr>
          <w:rFonts w:cs="Times New Roman"/>
          <w:b/>
          <w:bCs/>
          <w:sz w:val="20"/>
          <w:szCs w:val="20"/>
        </w:rPr>
        <w:t xml:space="preserve">“Ben sizin Rabbiniz değil miyim?” </w:t>
      </w:r>
      <w:r w:rsidRPr="0049038E">
        <w:rPr>
          <w:rFonts w:cs="Times New Roman"/>
          <w:i/>
          <w:iCs/>
          <w:sz w:val="20"/>
          <w:szCs w:val="20"/>
        </w:rPr>
        <w:t>kafir ve mümin her ikisi de onda hazır idiler</w:t>
      </w:r>
      <w:r>
        <w:rPr>
          <w:rFonts w:cs="Times New Roman"/>
          <w:i/>
          <w:iCs/>
          <w:sz w:val="20"/>
          <w:szCs w:val="20"/>
        </w:rPr>
        <w:t>.”</w:t>
      </w:r>
      <w:r w:rsidRPr="0049038E">
        <w:rPr>
          <w:rFonts w:cs="Times New Roman"/>
          <w:sz w:val="20"/>
          <w:szCs w:val="20"/>
        </w:rPr>
        <w:t xml:space="preserve"> (Usul-i Kafi, c. 2, s. 12, Kitab’ul İman ve’l Küfr, bab-u fitrati’l halk ale’t tevhid, 2. hadis </w:t>
      </w:r>
    </w:p>
  </w:footnote>
  <w:footnote w:id="25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Zürare şöyle diyor: “Ebi Cafer’e </w:t>
      </w:r>
      <w:r>
        <w:rPr>
          <w:rFonts w:cs="Times New Roman"/>
          <w:sz w:val="20"/>
          <w:szCs w:val="20"/>
        </w:rPr>
        <w:t>(a.s)</w:t>
      </w:r>
      <w:r w:rsidRPr="0049038E">
        <w:rPr>
          <w:rFonts w:cs="Times New Roman"/>
          <w:sz w:val="20"/>
          <w:szCs w:val="20"/>
        </w:rPr>
        <w:t xml:space="preserve">, aziz ve celil olan Allah’ın </w:t>
      </w:r>
      <w:r w:rsidRPr="0049038E">
        <w:rPr>
          <w:rFonts w:cs="Times New Roman"/>
          <w:b/>
          <w:bCs/>
          <w:sz w:val="20"/>
          <w:szCs w:val="20"/>
        </w:rPr>
        <w:t xml:space="preserve">“Şirk koşmadan Allah için hanif olarak” </w:t>
      </w:r>
      <w:r w:rsidRPr="0049038E">
        <w:rPr>
          <w:rFonts w:cs="Times New Roman"/>
          <w:sz w:val="20"/>
          <w:szCs w:val="20"/>
        </w:rPr>
        <w:t xml:space="preserve">ayetini sordum, şöyle buyurdu: </w:t>
      </w:r>
      <w:r w:rsidRPr="0049038E">
        <w:rPr>
          <w:rFonts w:cs="Times New Roman"/>
          <w:i/>
          <w:iCs/>
          <w:sz w:val="20"/>
          <w:szCs w:val="20"/>
        </w:rPr>
        <w:t>“Haniflik Allah’ın insanları üzerinde yarattığı bir fıtrattır. Allah’ın yaratışında hiçbir değişim bulamazsın</w:t>
      </w:r>
      <w:r>
        <w:rPr>
          <w:rFonts w:cs="Times New Roman"/>
          <w:i/>
          <w:iCs/>
          <w:sz w:val="20"/>
          <w:szCs w:val="20"/>
        </w:rPr>
        <w:t>.”</w:t>
      </w:r>
      <w:r w:rsidRPr="0049038E">
        <w:rPr>
          <w:rFonts w:cs="Times New Roman"/>
          <w:sz w:val="20"/>
          <w:szCs w:val="20"/>
        </w:rPr>
        <w:t xml:space="preserve"> İmam </w:t>
      </w:r>
      <w:r>
        <w:rPr>
          <w:rFonts w:cs="Times New Roman"/>
          <w:sz w:val="20"/>
          <w:szCs w:val="20"/>
        </w:rPr>
        <w:t>(a.s)</w:t>
      </w:r>
      <w:r w:rsidRPr="0049038E">
        <w:rPr>
          <w:rFonts w:cs="Times New Roman"/>
          <w:sz w:val="20"/>
          <w:szCs w:val="20"/>
        </w:rPr>
        <w:t xml:space="preserve"> daha sonra şöyle buyurdu: </w:t>
      </w:r>
      <w:r w:rsidRPr="0049038E">
        <w:rPr>
          <w:rFonts w:cs="Times New Roman"/>
          <w:i/>
          <w:iCs/>
          <w:sz w:val="20"/>
          <w:szCs w:val="20"/>
        </w:rPr>
        <w:t>“Allah insanları kendi marifetiyle yarattı…”</w:t>
      </w:r>
      <w:r w:rsidRPr="0049038E">
        <w:rPr>
          <w:rFonts w:cs="Times New Roman"/>
          <w:sz w:val="20"/>
          <w:szCs w:val="20"/>
        </w:rPr>
        <w:t xml:space="preserve"> Daha sonra şöyle buyurdu: </w:t>
      </w:r>
      <w:r w:rsidRPr="0049038E">
        <w:rPr>
          <w:rFonts w:cs="Times New Roman"/>
          <w:i/>
          <w:iCs/>
          <w:sz w:val="20"/>
          <w:szCs w:val="20"/>
        </w:rPr>
        <w:t xml:space="preserve">“Resulullah(s.a.a) şöyle buyurmuştur: “İlahi fıtrat üzere doğan her çocuk aziz ve celil olan Allah’ın yaratıcısı olduğunu bilir. </w:t>
      </w:r>
      <w:r w:rsidRPr="0049038E">
        <w:rPr>
          <w:rFonts w:cs="Times New Roman"/>
          <w:b/>
          <w:bCs/>
          <w:sz w:val="20"/>
          <w:szCs w:val="20"/>
        </w:rPr>
        <w:t>“Eğer onlara gökleri ve yeri kim yaratmıştır?” diye soracak olursan, “Allah” derler</w:t>
      </w:r>
      <w:r>
        <w:rPr>
          <w:rFonts w:cs="Times New Roman"/>
          <w:b/>
          <w:bCs/>
          <w:sz w:val="20"/>
          <w:szCs w:val="20"/>
        </w:rPr>
        <w:t>.”</w:t>
      </w:r>
      <w:r w:rsidRPr="0049038E">
        <w:rPr>
          <w:rFonts w:cs="Times New Roman"/>
          <w:b/>
          <w:bCs/>
          <w:sz w:val="20"/>
          <w:szCs w:val="20"/>
        </w:rPr>
        <w:t xml:space="preserve"> </w:t>
      </w:r>
      <w:r w:rsidRPr="0049038E">
        <w:rPr>
          <w:rFonts w:cs="Times New Roman"/>
          <w:sz w:val="20"/>
          <w:szCs w:val="20"/>
        </w:rPr>
        <w:t>ayeti de bu anlamdadır</w:t>
      </w:r>
      <w:r>
        <w:rPr>
          <w:rFonts w:cs="Times New Roman"/>
          <w:sz w:val="20"/>
          <w:szCs w:val="20"/>
        </w:rPr>
        <w:t>.”</w:t>
      </w:r>
      <w:r w:rsidRPr="0049038E">
        <w:rPr>
          <w:rFonts w:cs="Times New Roman"/>
          <w:sz w:val="20"/>
          <w:szCs w:val="20"/>
        </w:rPr>
        <w:t xml:space="preserve"> (Usul-i Kafi, c. 2, s. 12 ve 13, Kitab’ul İman-i Ve’l Kufr, Bab-u Fitret’il Halk ale’t Tevhid, 4. hadis</w:t>
      </w:r>
    </w:p>
  </w:footnote>
  <w:footnote w:id="25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Senedi aralıksız, ravilerinin tümü Şii ve övülmüş, ama tümünün adaleti onaylanmamış veya bazısı övülmüş, diğer bazısı ise güvenilir olan rivayetlerdir. (Müt)</w:t>
      </w:r>
    </w:p>
  </w:footnote>
  <w:footnote w:id="25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Resulullah (s.a.a) şöyle buyurmuştur: </w:t>
      </w:r>
      <w:r w:rsidRPr="0049038E">
        <w:rPr>
          <w:rFonts w:cs="Times New Roman"/>
          <w:i/>
          <w:sz w:val="20"/>
          <w:szCs w:val="20"/>
        </w:rPr>
        <w:t>“Her çocuk fıtratı üzere doğar, sonunda anne babası onu Yahudi, Hıristiyan veya Mecusi kılar</w:t>
      </w:r>
      <w:r>
        <w:rPr>
          <w:rFonts w:cs="Times New Roman"/>
          <w:i/>
          <w:sz w:val="20"/>
          <w:szCs w:val="20"/>
        </w:rPr>
        <w:t>.”</w:t>
      </w:r>
      <w:r w:rsidRPr="0049038E">
        <w:rPr>
          <w:rFonts w:cs="Times New Roman"/>
          <w:iCs/>
          <w:sz w:val="20"/>
          <w:szCs w:val="20"/>
        </w:rPr>
        <w:t xml:space="preserve"> (Avali’ul Leali, c. 1, s. 35, 4. Fasıl, 18. Hadis </w:t>
      </w:r>
    </w:p>
  </w:footnote>
  <w:footnote w:id="25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Reşehat’ul Bihar, s. 28-31, Kitab’ul İnsan ve’l Fıtret</w:t>
      </w:r>
    </w:p>
  </w:footnote>
  <w:footnote w:id="26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Bu beytin ikinci mısrası Hafız’ındır: “Altı yönden huriler ve nazlılar şehridir. Bir şeyim yok, yoksa her altısını alırdım</w:t>
      </w:r>
      <w:r>
        <w:rPr>
          <w:rFonts w:cs="Times New Roman"/>
          <w:sz w:val="20"/>
          <w:szCs w:val="20"/>
        </w:rPr>
        <w:t>.”</w:t>
      </w:r>
    </w:p>
  </w:footnote>
  <w:footnote w:id="26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Bu beytin ikinci mısrası Sa’di’nindir: “Hazır ve gaybın vücudunu asla işittin mi? Ben topluluk içinde ama kalbim başka yerde</w:t>
      </w:r>
      <w:r>
        <w:rPr>
          <w:rFonts w:cs="Times New Roman"/>
          <w:sz w:val="20"/>
          <w:szCs w:val="20"/>
        </w:rPr>
        <w:t>.”</w:t>
      </w:r>
    </w:p>
    <w:p w:rsidR="003A79E7" w:rsidRPr="0049038E" w:rsidRDefault="003A79E7" w:rsidP="0049038E">
      <w:pPr>
        <w:pStyle w:val="FootnoteText"/>
        <w:spacing w:line="80" w:lineRule="atLeast"/>
        <w:ind w:firstLine="0"/>
        <w:rPr>
          <w:rFonts w:cs="Times New Roman"/>
          <w:sz w:val="20"/>
          <w:szCs w:val="20"/>
        </w:rPr>
      </w:pPr>
      <w:r w:rsidRPr="0049038E">
        <w:rPr>
          <w:rFonts w:cs="Times New Roman"/>
          <w:sz w:val="20"/>
          <w:szCs w:val="20"/>
        </w:rPr>
        <w:t xml:space="preserve"> </w:t>
      </w:r>
    </w:p>
  </w:footnote>
  <w:footnote w:id="26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En’am/79</w:t>
      </w:r>
    </w:p>
  </w:footnote>
  <w:footnote w:id="26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Nur/36</w:t>
      </w:r>
    </w:p>
  </w:footnote>
  <w:footnote w:id="26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İlm’ul Yakin, c. 1, s. 54, 1. maksad, 3. bab, 5. fasıl </w:t>
      </w:r>
    </w:p>
  </w:footnote>
  <w:footnote w:id="26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İbrahim/12. </w:t>
      </w:r>
    </w:p>
  </w:footnote>
  <w:footnote w:id="26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Maksat Şeyh Şahabadi’dir</w:t>
      </w:r>
    </w:p>
  </w:footnote>
  <w:footnote w:id="26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Hüviyet makamı; zatın, kendisi dışında hiç bir şart olmaksızın mülahaza edildiği makamdır. Buna “gayb’ul-gayb”, “ebtun-u kulli batın” ve “hüviyet-i mutlak” da denmektedir. </w:t>
      </w:r>
    </w:p>
    <w:p w:rsidR="003A79E7" w:rsidRPr="0049038E" w:rsidRDefault="003A79E7" w:rsidP="0049038E">
      <w:pPr>
        <w:pStyle w:val="FootnoteText"/>
        <w:spacing w:line="80" w:lineRule="atLeast"/>
        <w:ind w:firstLine="0"/>
        <w:rPr>
          <w:rFonts w:cs="Times New Roman"/>
          <w:sz w:val="20"/>
          <w:szCs w:val="20"/>
        </w:rPr>
      </w:pPr>
      <w:r w:rsidRPr="0049038E">
        <w:rPr>
          <w:rFonts w:cs="Times New Roman"/>
          <w:sz w:val="20"/>
          <w:szCs w:val="20"/>
        </w:rPr>
        <w:t>Ahadiyet makamı ise; zatın, gayrisine ve kendisi dışındaki varlıklara bakmama şartıyla mülahaza edilmesidir. Buna “ilm-i mutlak”, “hazret-i vücud”, “hazret-i cem”, “mertebe-i e’ma”, “hakikat’ul-hakaik” ve “cem’ul-cem” de denmektedir.</w:t>
      </w:r>
    </w:p>
    <w:p w:rsidR="003A79E7" w:rsidRPr="0049038E" w:rsidRDefault="003A79E7" w:rsidP="0049038E">
      <w:pPr>
        <w:pStyle w:val="FootnoteText"/>
        <w:spacing w:line="80" w:lineRule="atLeast"/>
        <w:ind w:firstLine="0"/>
        <w:rPr>
          <w:rFonts w:cs="Times New Roman"/>
          <w:sz w:val="20"/>
          <w:szCs w:val="20"/>
        </w:rPr>
      </w:pPr>
      <w:r w:rsidRPr="0049038E">
        <w:rPr>
          <w:rFonts w:cs="Times New Roman"/>
          <w:sz w:val="20"/>
          <w:szCs w:val="20"/>
        </w:rPr>
        <w:t>Vahidiyyet makamı ise; zatın, kendisindeki ilmî suretlerin varlığıyla mülahaza edilmesidir. Buna “ism-i batın-i mutlak, evvel ve alim” de denmektedir. (Müt.)</w:t>
      </w:r>
    </w:p>
  </w:footnote>
  <w:footnote w:id="26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54 Kitab’ul İman ve’l Küfr, Babu't-Tefekkür, 1. Hadis. </w:t>
      </w:r>
    </w:p>
  </w:footnote>
  <w:footnote w:id="26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Hacı Abdullah b. Muhammed Ensari Herevi (396-481) büyük muhaddislerden ve ariflerden biridir. Şeyh Ebu’l Hasan Herkani’nin müritlerinden olup ondan sonra yerine geçmiştir. Başlıca eserleri şunlardır: Menazil’us-Sairin, Zad’ul Arifin, Risale-i Dil ve Can </w:t>
      </w:r>
    </w:p>
  </w:footnote>
  <w:footnote w:id="27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Menazil’us-Sairin, s. 13, Kısm’ul Bedayat, Bab’ut-Tefekkür</w:t>
      </w:r>
    </w:p>
  </w:footnote>
  <w:footnote w:id="27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Mümin/18. </w:t>
      </w:r>
    </w:p>
  </w:footnote>
  <w:footnote w:id="27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Araf/179. </w:t>
      </w:r>
    </w:p>
  </w:footnote>
  <w:footnote w:id="27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Kaf/37. </w:t>
      </w:r>
    </w:p>
  </w:footnote>
  <w:footnote w:id="27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55, Kitab’ul İman-i Ve’l Kufr, Bab’ut Tefekkür, 3. Hadis </w:t>
      </w:r>
    </w:p>
  </w:footnote>
  <w:footnote w:id="27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Hasan Saykal şöyle diyor: “İmam Sadık’a </w:t>
      </w:r>
      <w:r>
        <w:rPr>
          <w:rFonts w:cs="Times New Roman"/>
          <w:sz w:val="20"/>
          <w:szCs w:val="20"/>
        </w:rPr>
        <w:t>(a.s)</w:t>
      </w:r>
      <w:r w:rsidRPr="0049038E">
        <w:rPr>
          <w:rFonts w:cs="Times New Roman"/>
          <w:sz w:val="20"/>
          <w:szCs w:val="20"/>
        </w:rPr>
        <w:t xml:space="preserve"> şöyle arz ettim: Acaba bir saatlik tefekkür bir gecelik ibadetten daha üstün müdür? İmam </w:t>
      </w:r>
      <w:r>
        <w:rPr>
          <w:rFonts w:cs="Times New Roman"/>
          <w:sz w:val="20"/>
          <w:szCs w:val="20"/>
        </w:rPr>
        <w:t>(a.s)</w:t>
      </w:r>
      <w:r w:rsidRPr="0049038E">
        <w:rPr>
          <w:rFonts w:cs="Times New Roman"/>
          <w:sz w:val="20"/>
          <w:szCs w:val="20"/>
        </w:rPr>
        <w:t xml:space="preserve"> şöyle buyurdu: </w:t>
      </w:r>
      <w:r w:rsidRPr="0049038E">
        <w:rPr>
          <w:rFonts w:cs="Times New Roman"/>
          <w:i/>
          <w:iCs/>
          <w:sz w:val="20"/>
          <w:szCs w:val="20"/>
        </w:rPr>
        <w:t>“Evet, Peygamber (s.a.a) şöyle buyurmuştur: “Bir saatlik tefekkür bir gecelik ibadetten daha iyidir</w:t>
      </w:r>
      <w:r>
        <w:rPr>
          <w:rFonts w:cs="Times New Roman"/>
          <w:i/>
          <w:iCs/>
          <w:sz w:val="20"/>
          <w:szCs w:val="20"/>
        </w:rPr>
        <w:t>.”</w:t>
      </w:r>
      <w:r w:rsidRPr="0049038E">
        <w:rPr>
          <w:rFonts w:cs="Times New Roman"/>
          <w:sz w:val="20"/>
          <w:szCs w:val="20"/>
        </w:rPr>
        <w:t xml:space="preserve"> (Bihar’ul Envar, c. 68, s. 325, Kitab’ul İman ve’l Kufr, Bab’ut Tefekkür, 16. hadis ve Usul-i Kafi, c. 2, s. 54, Kitab’ul İman ve’l Kufr, 2. hadis </w:t>
      </w:r>
    </w:p>
  </w:footnote>
  <w:footnote w:id="27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Peygamber (s.a.a) şöyle buyurmuştur: </w:t>
      </w:r>
      <w:r w:rsidRPr="0049038E">
        <w:rPr>
          <w:rFonts w:cs="Times New Roman"/>
          <w:i/>
          <w:iCs/>
          <w:sz w:val="20"/>
          <w:szCs w:val="20"/>
        </w:rPr>
        <w:t>“Bir saatlik tefekkür bir yıllık ibadetten daha hayırlıdır</w:t>
      </w:r>
      <w:r>
        <w:rPr>
          <w:rFonts w:cs="Times New Roman"/>
          <w:i/>
          <w:iCs/>
          <w:sz w:val="20"/>
          <w:szCs w:val="20"/>
        </w:rPr>
        <w:t>.”</w:t>
      </w:r>
      <w:r w:rsidRPr="0049038E">
        <w:rPr>
          <w:rFonts w:cs="Times New Roman"/>
          <w:i/>
          <w:iCs/>
          <w:sz w:val="20"/>
          <w:szCs w:val="20"/>
        </w:rPr>
        <w:t xml:space="preserve"> </w:t>
      </w:r>
      <w:r w:rsidRPr="0049038E">
        <w:rPr>
          <w:rFonts w:cs="Times New Roman"/>
          <w:sz w:val="20"/>
          <w:szCs w:val="20"/>
        </w:rPr>
        <w:t>(Eval’il Leali, c. 2, s. 57, el-Meslek’ur Rabi’, 1052. hadis ve Şerh-u Misbah’iş Şeriat ve Miftah’il Hakikat, s. 171, 26. bab, fi Beyan’it Tefekkür</w:t>
      </w:r>
    </w:p>
  </w:footnote>
  <w:footnote w:id="277">
    <w:p w:rsidR="003A79E7" w:rsidRPr="0049038E" w:rsidRDefault="003A79E7" w:rsidP="0049038E">
      <w:pPr>
        <w:pStyle w:val="FootnoteText"/>
        <w:spacing w:line="80" w:lineRule="atLeast"/>
        <w:ind w:firstLine="0"/>
        <w:rPr>
          <w:rFonts w:cs="Times New Roman"/>
          <w:i/>
          <w:iCs/>
          <w:sz w:val="20"/>
          <w:szCs w:val="20"/>
        </w:rPr>
      </w:pPr>
      <w:r w:rsidRPr="0049038E">
        <w:rPr>
          <w:rStyle w:val="FootnoteReference"/>
          <w:rFonts w:cs="Times New Roman"/>
          <w:sz w:val="20"/>
          <w:szCs w:val="20"/>
        </w:rPr>
        <w:footnoteRef/>
      </w:r>
      <w:r w:rsidRPr="0049038E">
        <w:rPr>
          <w:rFonts w:cs="Times New Roman"/>
          <w:sz w:val="20"/>
          <w:szCs w:val="20"/>
        </w:rPr>
        <w:t xml:space="preserve"> Tureyhi Mecme’ul Bahreyn, Fikir maddesinde bir hadiste şöyle yer aldığını nakletmiştir: </w:t>
      </w:r>
      <w:r w:rsidRPr="0049038E">
        <w:rPr>
          <w:rFonts w:cs="Times New Roman"/>
          <w:i/>
          <w:iCs/>
          <w:sz w:val="20"/>
          <w:szCs w:val="20"/>
        </w:rPr>
        <w:t>“Bir saatlik tefekkür altmış yıllık ibadetten daha hayırlıdır</w:t>
      </w:r>
      <w:r>
        <w:rPr>
          <w:rFonts w:cs="Times New Roman"/>
          <w:i/>
          <w:iCs/>
          <w:sz w:val="20"/>
          <w:szCs w:val="20"/>
        </w:rPr>
        <w:t>.”</w:t>
      </w:r>
    </w:p>
  </w:footnote>
  <w:footnote w:id="27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Peygamber (s.a.a) şöyle buyurmuştur: </w:t>
      </w:r>
      <w:r w:rsidRPr="0049038E">
        <w:rPr>
          <w:rFonts w:cs="Times New Roman"/>
          <w:i/>
          <w:iCs/>
          <w:sz w:val="20"/>
          <w:szCs w:val="20"/>
        </w:rPr>
        <w:t>“Bir saatlik tefekkür yetmiş yıllık amelden daha hayırlıdır</w:t>
      </w:r>
      <w:r>
        <w:rPr>
          <w:rFonts w:cs="Times New Roman"/>
          <w:i/>
          <w:iCs/>
          <w:sz w:val="20"/>
          <w:szCs w:val="20"/>
        </w:rPr>
        <w:t>.”</w:t>
      </w:r>
      <w:r w:rsidRPr="0049038E">
        <w:rPr>
          <w:rFonts w:cs="Times New Roman"/>
          <w:i/>
          <w:iCs/>
          <w:sz w:val="20"/>
          <w:szCs w:val="20"/>
        </w:rPr>
        <w:t xml:space="preserve"> </w:t>
      </w:r>
      <w:r w:rsidRPr="0049038E">
        <w:rPr>
          <w:rFonts w:cs="Times New Roman"/>
          <w:sz w:val="20"/>
          <w:szCs w:val="20"/>
        </w:rPr>
        <w:t xml:space="preserve">(Esrar’uş Şeriat ve Etvar’ut Tarikat ve Envar’ul Hakikat, s. 207) </w:t>
      </w:r>
    </w:p>
  </w:footnote>
  <w:footnote w:id="27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Şerh-i Usul-i Kafi, Sedr’ul Müteellihin, c. 1, s. 251, Kitab’ut-Tevhit, Bab’un-Nehy Ani’l Kelam fi’l Keyfiyet; Nakd’in-Nusus fi Şerh-i Nekş’il Fusus, Cami, s. 27-28</w:t>
      </w:r>
    </w:p>
  </w:footnote>
  <w:footnote w:id="28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İşarat, c. 3, s. 419, Hatime ve Vesiyyet</w:t>
      </w:r>
    </w:p>
  </w:footnote>
  <w:footnote w:id="28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Muhammed b. İbrahim Şirazi (979-1050) Sadr’ud-Din ve Sedr’ul Müteellihin lakabına sahip olup, Sadra veya Molla Sadra diye meşhurdur. Büyük İslam filozoflarından biridir. Molla Sadra Hikmet-i Mütealiye’nin (Yüce Felsefe’nin) kurucularındandır. Felsefe ilminde çok güzel görüşlere sahiptir. Sadr’ul Müteellihin’in felsefi ekolü diğer felsefi ekollere üstün gelmiştir. Ondan sonraki bir çok İslam filozofları bu ekole tabi olmuştur. En önemli eseri olan Esfar-i Erbaa, onun felsefi görüşlerini detaylıca ele alan bir kitaptır. Diğer eserleri ise şunlardır: “Tefsir-i Kur’an’il Kerim, Şerh-i Usul-i Kafi, Mebde’ ve Mead, Mefatih’ul Gayb, Şevahid’ur-Rububiye, Esrar’ul Ayat, Haşiye ber Şifa</w:t>
      </w:r>
      <w:r>
        <w:rPr>
          <w:rFonts w:cs="Times New Roman"/>
          <w:sz w:val="20"/>
          <w:szCs w:val="20"/>
        </w:rPr>
        <w:t>.”</w:t>
      </w:r>
      <w:r w:rsidRPr="0049038E">
        <w:rPr>
          <w:rFonts w:cs="Times New Roman"/>
          <w:sz w:val="20"/>
          <w:szCs w:val="20"/>
        </w:rPr>
        <w:t xml:space="preserve"> Molla Sadra, Muhakkık Damad, Mir Fendereski ve Şeyh Bahai’nin öğrencilerindendir. Molla Muhsin Feyz ve Abdurrezzak Lahici (Feyyaz) da onun meşhur öğrencilerindendir. </w:t>
      </w:r>
    </w:p>
  </w:footnote>
  <w:footnote w:id="28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Esfar, c. 1, Mukaddime, s. 10</w:t>
      </w:r>
    </w:p>
  </w:footnote>
  <w:footnote w:id="28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Tefsir-i Kur’an-i Kerim, c. 4, s. 241. Bu anlam farklı ifadelerle nakledilmiştir. Usul-i Kafi, c. 1, s. 93, Kitab’ut-Tevhit, Bab’un-Nehy An’il Kelam fi’l Keyfiyyet, 7. hadis; Tevhid-i Seduk, s. 454-457, 67. bab, 1, 2 ve 9. hadisler; İlm’ul Yakin, c. 1, s. 95; el-Meheccet’ul Beyza, c. 8, s. 193-210</w:t>
      </w:r>
    </w:p>
  </w:footnote>
  <w:footnote w:id="28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1, s. 92, Kitabu't-Tevhid, Bab’un-Nehyi Ani’l Kelam Fi’l Keyfiyyeh, 1. Hadis. </w:t>
      </w:r>
    </w:p>
  </w:footnote>
  <w:footnote w:id="28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 Ukul, c. 1, s. 322, Kitab’ut-Tevhit, Bab’un-Nehy an’il Kelam fi’l Keyfiyyet, 1. hadis</w:t>
      </w:r>
    </w:p>
  </w:footnote>
  <w:footnote w:id="28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1, s. 92, Kitabu't-Tevhid, Bab’un-Nehyi Ani’l Kelam Fi’l Keyfiyyeh, 1. hadisin devamı</w:t>
      </w:r>
    </w:p>
  </w:footnote>
  <w:footnote w:id="28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1, s. 93, Kitabu't-Tevhid, Bab’un-Nehyi Ani’l Kelam Fi’l Keyfiyyeh, 7. Hadis. </w:t>
      </w:r>
    </w:p>
  </w:footnote>
  <w:footnote w:id="28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55, Kitabu'l-İman ve’l Küfr, Babu't-Tefekkür, 3. Hadis. </w:t>
      </w:r>
    </w:p>
  </w:footnote>
  <w:footnote w:id="28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1, s. 91, Kitabu't-Tevhid, Babu'n-Nisbe, 3. Hadis. </w:t>
      </w:r>
    </w:p>
  </w:footnote>
  <w:footnote w:id="29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Hadid/1. </w:t>
      </w:r>
    </w:p>
  </w:footnote>
  <w:footnote w:id="29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1, s. 93, Kitabu’t-Tevhid, Bab’un-Nehyi Ani’l Kelam Fi’l Keyfiyyeh, 5. Hadis. </w:t>
      </w:r>
    </w:p>
  </w:footnote>
  <w:footnote w:id="29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İbrahim/10. </w:t>
      </w:r>
    </w:p>
  </w:footnote>
  <w:footnote w:id="29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Abese/17. </w:t>
      </w:r>
    </w:p>
  </w:footnote>
  <w:footnote w:id="29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17, s. 376, Kitab’ul Feraiz ve’l Mevaris, Ebvab-u Mevani’il İrs, 1. bab, 11. hadis</w:t>
      </w:r>
    </w:p>
  </w:footnote>
  <w:footnote w:id="29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5, s. 268-281, Kitab’us-Salat, Ebvab-u Bakiyyet’is-Salavat’il Mendube, 39 ve 40. bablar</w:t>
      </w:r>
    </w:p>
  </w:footnote>
  <w:footnote w:id="29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Revzet’ul Kafi, c. 8, s. 79, 33. hadis </w:t>
      </w:r>
    </w:p>
  </w:footnote>
  <w:footnote w:id="29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el-Hisal, 1. bab, 19. hadis ve Vesail’uş-Şia, c. 5, s. 269, Kitabu's-Salat, Ebvab-u Bakiyyet’is-Selevat’il Mendube, 39. bab, 3. hadis </w:t>
      </w:r>
    </w:p>
  </w:footnote>
  <w:footnote w:id="29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Vesail’uş-Şia, c. 5, s. 275, Kitabu's-Salat, Ebvab-u Bakiyyet’is-Selevat’il Mendube, 39. bab, 29. hadis</w:t>
      </w:r>
    </w:p>
  </w:footnote>
  <w:footnote w:id="29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İlel’uş-Şerayi’, 32. bab, 4. hadis ve Vesail’uş-Şia, c. 5, s. 275, Kitabu's-Salat, Ebvab-u Bekiyyet’is-Salavat’il Mendube, 39. bab, 30. Hadis</w:t>
      </w:r>
    </w:p>
  </w:footnote>
  <w:footnote w:id="30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Kitab’us-Salat, Ebvab-u Bekiyyet’is-Salavat’il Mendube, 39. bab; 2, 28 ve 34. hadisler</w:t>
      </w:r>
    </w:p>
  </w:footnote>
  <w:footnote w:id="30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İlel’uş-Şerayi’, 32. bab, 4. hadis ve Vesail’uş-Şia, c. 5, s. 275-276, Kitabu's-Salat, Ebvab-u Bakiyyet’is-Selevat’il Mendube, 30. bab, 30. hadis </w:t>
      </w:r>
    </w:p>
  </w:footnote>
  <w:footnote w:id="30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Secde/16-17</w:t>
      </w:r>
    </w:p>
  </w:footnote>
  <w:footnote w:id="30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Vesail’uş-Şia, c. 5, s. 280, Kitab'us-Salat, Ebvab-u Bakiyyet’is-Selevat’il Mendube, 40. bab, 13. hadis</w:t>
      </w:r>
    </w:p>
  </w:footnote>
  <w:footnote w:id="304">
    <w:p w:rsidR="003A79E7" w:rsidRPr="008474C2" w:rsidRDefault="003A79E7" w:rsidP="008474C2">
      <w:r w:rsidRPr="008474C2">
        <w:rPr>
          <w:rStyle w:val="FootnoteReference"/>
          <w:rFonts w:cs="Times New Roman"/>
          <w:szCs w:val="20"/>
        </w:rPr>
        <w:footnoteRef/>
      </w:r>
      <w:r w:rsidRPr="008474C2">
        <w:rPr>
          <w:rFonts w:cs="Times New Roman"/>
          <w:szCs w:val="20"/>
        </w:rPr>
        <w:t xml:space="preserve"> Hak Teala gece namazı ve gece ibadet için uyumama hakkında şöyle buyurmuştur: </w:t>
      </w:r>
      <w:r w:rsidRPr="008474C2">
        <w:rPr>
          <w:rFonts w:cs="Times New Roman"/>
          <w:b/>
          <w:bCs/>
          <w:szCs w:val="20"/>
        </w:rPr>
        <w:t>“Şüphesiz, gece kalkışı daha tesirli ve o zaman okumak daha elverişlidir. Çünkü gündüz, seni uzun uzun alıkoyacak işler vardır</w:t>
      </w:r>
      <w:r>
        <w:rPr>
          <w:rFonts w:cs="Times New Roman"/>
          <w:b/>
          <w:bCs/>
          <w:szCs w:val="20"/>
        </w:rPr>
        <w:t>.”</w:t>
      </w:r>
      <w:r w:rsidRPr="008474C2">
        <w:rPr>
          <w:rFonts w:cs="Times New Roman"/>
          <w:b/>
          <w:bCs/>
          <w:szCs w:val="20"/>
        </w:rPr>
        <w:t xml:space="preserve"> </w:t>
      </w:r>
      <w:r w:rsidRPr="008474C2">
        <w:rPr>
          <w:rFonts w:cs="Times New Roman"/>
          <w:szCs w:val="20"/>
        </w:rPr>
        <w:t xml:space="preserve">(Müzzemmil/6-7) İmam Askeri </w:t>
      </w:r>
      <w:r>
        <w:rPr>
          <w:rFonts w:cs="Times New Roman"/>
          <w:szCs w:val="20"/>
        </w:rPr>
        <w:t>(a.s)</w:t>
      </w:r>
      <w:r w:rsidRPr="008474C2">
        <w:rPr>
          <w:rFonts w:cs="Times New Roman"/>
          <w:szCs w:val="20"/>
        </w:rPr>
        <w:t xml:space="preserve"> ise şöyle buyurmuştur: </w:t>
      </w:r>
      <w:r w:rsidRPr="008474C2">
        <w:rPr>
          <w:rFonts w:cs="Times New Roman"/>
          <w:i/>
          <w:iCs/>
          <w:szCs w:val="20"/>
        </w:rPr>
        <w:t>“Allah’a ulaşmak sadece gece bineği ile çıkılabilen bir yolculuktur</w:t>
      </w:r>
      <w:r>
        <w:rPr>
          <w:rFonts w:cs="Times New Roman"/>
          <w:szCs w:val="20"/>
        </w:rPr>
        <w:t>.”</w:t>
      </w:r>
      <w:r w:rsidRPr="008474C2">
        <w:rPr>
          <w:rFonts w:cs="Times New Roman"/>
          <w:szCs w:val="20"/>
        </w:rPr>
        <w:t xml:space="preserve"> (Mukaddime-i Sırr’us Salat, s. 12) </w:t>
      </w:r>
    </w:p>
  </w:footnote>
  <w:footnote w:id="30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Tebersi’nin İmam Sadık’tan naklettiğine göre İbrahim’i </w:t>
      </w:r>
      <w:r>
        <w:rPr>
          <w:rFonts w:cs="Times New Roman"/>
          <w:sz w:val="20"/>
          <w:szCs w:val="20"/>
        </w:rPr>
        <w:t>(a.s)</w:t>
      </w:r>
      <w:r w:rsidRPr="0049038E">
        <w:rPr>
          <w:rFonts w:cs="Times New Roman"/>
          <w:sz w:val="20"/>
          <w:szCs w:val="20"/>
        </w:rPr>
        <w:t xml:space="preserve"> ateşe atmak için mancınığa koyduklarında Cebrail yanına geldi ve şöyle dedi: </w:t>
      </w:r>
      <w:r w:rsidRPr="0049038E">
        <w:rPr>
          <w:rFonts w:cs="Times New Roman"/>
          <w:i/>
          <w:iCs/>
          <w:sz w:val="20"/>
          <w:szCs w:val="20"/>
        </w:rPr>
        <w:t>“Bir hacetin var mıdır?”</w:t>
      </w:r>
      <w:r w:rsidRPr="0049038E">
        <w:rPr>
          <w:rFonts w:cs="Times New Roman"/>
          <w:sz w:val="20"/>
          <w:szCs w:val="20"/>
        </w:rPr>
        <w:t xml:space="preserve"> İbrahim şöyle cevap verdi: </w:t>
      </w:r>
      <w:r w:rsidRPr="0049038E">
        <w:rPr>
          <w:rFonts w:cs="Times New Roman"/>
          <w:i/>
          <w:iCs/>
          <w:sz w:val="20"/>
          <w:szCs w:val="20"/>
        </w:rPr>
        <w:t>“Hacetim var, ama senden değil!”</w:t>
      </w:r>
      <w:r w:rsidRPr="0049038E">
        <w:rPr>
          <w:rFonts w:cs="Times New Roman"/>
          <w:sz w:val="20"/>
          <w:szCs w:val="20"/>
        </w:rPr>
        <w:t xml:space="preserve"> (Mecme’ul Beyan, Nebe/69 ayetin tefsirinde) </w:t>
      </w:r>
    </w:p>
  </w:footnote>
  <w:footnote w:id="30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Mefatih’ul Cinan, Ramazan'ın 27. Gecesinin Duası. </w:t>
      </w:r>
    </w:p>
  </w:footnote>
  <w:footnote w:id="30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1 s. 66-68, Kitab-u Fezli’l İlim, Bab'ul İhtilaf’il Hadis, 10. Hadis </w:t>
      </w:r>
    </w:p>
  </w:footnote>
  <w:footnote w:id="30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Vesailu'ş-Şia, c. 18, s. 122, Kitabu'l-Kaza, Ebvab’ul Sifat’il Kazi, 12. Bab, 39. Hadis </w:t>
      </w:r>
    </w:p>
  </w:footnote>
  <w:footnote w:id="30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Hud/112. </w:t>
      </w:r>
    </w:p>
  </w:footnote>
  <w:footnote w:id="31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Bu atasözü Nehc’ul Belağa’da da yer almıştır. Maksat kolay çözümlerin işlemez olduğu yerde, zor aletlerin kullanılması gerektiğidir. (Emsal ve Hikem) </w:t>
      </w:r>
    </w:p>
  </w:footnote>
  <w:footnote w:id="31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Tevbe/35</w:t>
      </w:r>
    </w:p>
  </w:footnote>
  <w:footnote w:id="31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Mesnevi, 2. defter, 2742. beyit</w:t>
      </w:r>
    </w:p>
  </w:footnote>
  <w:footnote w:id="31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Yusuf/53. </w:t>
      </w:r>
    </w:p>
  </w:footnote>
  <w:footnote w:id="31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Haşr/18. </w:t>
      </w:r>
    </w:p>
  </w:footnote>
  <w:footnote w:id="31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Talak/3</w:t>
      </w:r>
    </w:p>
  </w:footnote>
  <w:footnote w:id="31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65, Kitabu'l-İman ve’l Küfr, Babu't-Tefvizi İlallah Ve't-Tevekküli Aleyh, 5. Hadis. </w:t>
      </w:r>
    </w:p>
  </w:footnote>
  <w:footnote w:id="31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“İttekeltu ala fulanin fi emri” cümlesi, “İşimde ona tevekkül ettim” anlamındadır. Aslı ise “ivtekeltu”dur. Hasbuhu ise “Ona yeterdir” anlamını ifade etmektedir. </w:t>
      </w:r>
    </w:p>
  </w:footnote>
  <w:footnote w:id="31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 Ukul, c. 8, s. 23, Kitab’ul İmani ve’l Kufr, Bab’ut Tefviz, 5. Hadis</w:t>
      </w:r>
    </w:p>
  </w:footnote>
  <w:footnote w:id="31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Ela, Ye’lu kelimesi “kusur etti” ve “Falan kimse senin hayrını dilemede kusur etmedi” anlamındadır. </w:t>
      </w:r>
    </w:p>
  </w:footnote>
  <w:footnote w:id="32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Menazil’us Sairin, s. 33, Kısm’ul Muamelat, 27. bölüm</w:t>
      </w:r>
    </w:p>
  </w:footnote>
  <w:footnote w:id="32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Bu söz Ebu Turab Nehşebi’den nakledilmiştir, Risale-i Kuşeyriye, c. 1, s. 468</w:t>
      </w:r>
    </w:p>
  </w:footnote>
  <w:footnote w:id="32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Bu söz Beyazıt’tan nakledilmiştir, Şerh-u Menazil’us Sairin, s. 89, Ahlak, 4. Bölüm, Rıza konusu. </w:t>
      </w:r>
    </w:p>
  </w:footnote>
  <w:footnote w:id="32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Menazil’us Sairin, s. 34, Kısm’ul Bedayat, Tefviz bölümü</w:t>
      </w:r>
    </w:p>
  </w:footnote>
  <w:footnote w:id="32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Al-i İmran/173. </w:t>
      </w:r>
    </w:p>
  </w:footnote>
  <w:footnote w:id="32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Sünen-i İbn-İ Mace, c. 2, Kitabu'd-Dua, 3876. Hadis. </w:t>
      </w:r>
    </w:p>
  </w:footnote>
  <w:footnote w:id="32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Şerh-i Menazil’us Sairin, s. 78, Muamelat babı, Tevekkül konusu</w:t>
      </w:r>
    </w:p>
  </w:footnote>
  <w:footnote w:id="32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Menazil’us Sairin, s. 34, 3. bölüm, Muamelat babı, Tevekkül konusu</w:t>
      </w:r>
    </w:p>
  </w:footnote>
  <w:footnote w:id="32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Menazil’us Sairin, s. 35, Kısm’ul Bedayat, Sıka babı</w:t>
      </w:r>
    </w:p>
  </w:footnote>
  <w:footnote w:id="32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Korku ve Ümit (Müt.) </w:t>
      </w:r>
    </w:p>
  </w:footnote>
  <w:footnote w:id="33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67, Kitabu'l-İman ve’l Küfr, Babu'l-Havf Ve'r-Reca, 1. Hadis. </w:t>
      </w:r>
    </w:p>
  </w:footnote>
  <w:footnote w:id="33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İsmail b. Hammad Cevheri (332-393 veya 398) edebiyat ve lügat alimlerinden biridir. Kelam ve usul konusunda da bilgin biriydi. Ebu Ali Farisi ve Ebu Said Serrafi’nin öğrencisidir. En önemli eseri lügat dalında yazdığı es-Sihah’tır. </w:t>
      </w:r>
    </w:p>
  </w:footnote>
  <w:footnote w:id="33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 Envar, c. 67, Kitab’ul İmani ve’l Kufr, 59. Bölüm; 28, 39,46,71 ve 72. hadisler. </w:t>
      </w:r>
    </w:p>
  </w:footnote>
  <w:footnote w:id="33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Nisa/79</w:t>
      </w:r>
    </w:p>
  </w:footnote>
  <w:footnote w:id="33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Nisa/78. </w:t>
      </w:r>
    </w:p>
  </w:footnote>
  <w:footnote w:id="33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Hafız</w:t>
      </w:r>
    </w:p>
  </w:footnote>
  <w:footnote w:id="33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Sahife-i Seccediye’nin 12. duasında şöyle yer almıştır: </w:t>
      </w:r>
      <w:r w:rsidRPr="0049038E">
        <w:rPr>
          <w:rFonts w:cs="Times New Roman"/>
          <w:i/>
          <w:iCs/>
          <w:sz w:val="20"/>
          <w:szCs w:val="20"/>
        </w:rPr>
        <w:t xml:space="preserve">“Zira senin bütün ihsanların fazlındır ve bütün nimetlerin iptidaidir (kulların liyakat ve istihkakı olmaksızın ihsan edilmiştir) </w:t>
      </w:r>
      <w:r>
        <w:rPr>
          <w:rFonts w:cs="Times New Roman"/>
          <w:i/>
          <w:iCs/>
          <w:sz w:val="20"/>
          <w:szCs w:val="20"/>
        </w:rPr>
        <w:t>.”</w:t>
      </w:r>
      <w:r w:rsidRPr="0049038E">
        <w:rPr>
          <w:rFonts w:cs="Times New Roman"/>
          <w:sz w:val="20"/>
          <w:szCs w:val="20"/>
        </w:rPr>
        <w:t xml:space="preserve"> Aynı kitabın 32. duasında ise şöyle yer almıştır: </w:t>
      </w:r>
      <w:r w:rsidRPr="0049038E">
        <w:rPr>
          <w:rFonts w:cs="Times New Roman"/>
          <w:i/>
          <w:iCs/>
          <w:sz w:val="20"/>
          <w:szCs w:val="20"/>
        </w:rPr>
        <w:t>“Liyakat aramaksızın verdiğin büyük nimetler sebebiyle hamd sana mahsustur</w:t>
      </w:r>
      <w:r>
        <w:rPr>
          <w:rFonts w:cs="Times New Roman"/>
          <w:i/>
          <w:iCs/>
          <w:sz w:val="20"/>
          <w:szCs w:val="20"/>
        </w:rPr>
        <w:t>.”</w:t>
      </w:r>
      <w:r w:rsidRPr="0049038E">
        <w:rPr>
          <w:rFonts w:cs="Times New Roman"/>
          <w:i/>
          <w:iCs/>
          <w:sz w:val="20"/>
          <w:szCs w:val="20"/>
        </w:rPr>
        <w:t xml:space="preserve"> </w:t>
      </w:r>
      <w:r w:rsidRPr="0049038E">
        <w:rPr>
          <w:rFonts w:cs="Times New Roman"/>
          <w:sz w:val="20"/>
          <w:szCs w:val="20"/>
        </w:rPr>
        <w:t xml:space="preserve">İmam Seccad’dan nakledilen Ebu Hamza, İftitah ve benzeri dualarda da bu anlam yer almıştır. </w:t>
      </w:r>
    </w:p>
  </w:footnote>
  <w:footnote w:id="33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Mir’at’ul Ukul, c. 8, s. 146, Kitab’ul İman ve’l Kufr, Şükür babı</w:t>
      </w:r>
    </w:p>
  </w:footnote>
  <w:footnote w:id="33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Bu dua Allah Resulünün (s.a.a) secdede yaptığı bir duadır. Furu-i Kafi, c. 3, s. 324, Kitab’us Salat, Bab’us Sucud, 12. Hadis; Misbah’uş Şeriat, 5. bab; Mirat’ul ukul, c. 8,s. 146, Kitab’ul İman-i ve’l Kufr, Şükür babı</w:t>
      </w:r>
    </w:p>
  </w:footnote>
  <w:footnote w:id="33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Bu söz Hace Abdullah-i Ensari’nin münacatlarından biridir. </w:t>
      </w:r>
    </w:p>
  </w:footnote>
  <w:footnote w:id="34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Bir kudsi hadiste şöyle yer almıştır: “</w:t>
      </w:r>
      <w:r w:rsidRPr="0049038E">
        <w:rPr>
          <w:rFonts w:cs="Times New Roman"/>
          <w:i/>
          <w:sz w:val="20"/>
          <w:szCs w:val="20"/>
        </w:rPr>
        <w:t>Ben her şeyi senin için yarattım ve seni ise kendim için yarattım</w:t>
      </w:r>
      <w:r>
        <w:rPr>
          <w:rFonts w:cs="Times New Roman"/>
          <w:i/>
          <w:sz w:val="20"/>
          <w:szCs w:val="20"/>
        </w:rPr>
        <w:t>.”</w:t>
      </w:r>
      <w:r w:rsidRPr="0049038E">
        <w:rPr>
          <w:rFonts w:cs="Times New Roman"/>
          <w:iCs/>
          <w:sz w:val="20"/>
          <w:szCs w:val="20"/>
        </w:rPr>
        <w:t xml:space="preserve"> Feyz, İlmu'l-Yakin, c. 1, s. 381, 5. bab, 3. bölüm</w:t>
      </w:r>
    </w:p>
  </w:footnote>
  <w:footnote w:id="34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Ebu Hamza-i Sumali Duasından, Misbah-u Kef’ami, 45. bölüm, s. 596 ve Misbah’ul Müteheccid, s. 534</w:t>
      </w:r>
    </w:p>
  </w:footnote>
  <w:footnote w:id="34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71, Kitabu'l-İman ve’l Küfr, Bab-u Husn’iz-Zanni Billah, 1. Hadis. </w:t>
      </w:r>
    </w:p>
  </w:footnote>
  <w:footnote w:id="34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İmam Sadık </w:t>
      </w:r>
      <w:r>
        <w:rPr>
          <w:rFonts w:cs="Times New Roman"/>
          <w:sz w:val="20"/>
          <w:szCs w:val="20"/>
        </w:rPr>
        <w:t>(a.s)</w:t>
      </w:r>
      <w:r w:rsidRPr="0049038E">
        <w:rPr>
          <w:rFonts w:cs="Times New Roman"/>
          <w:sz w:val="20"/>
          <w:szCs w:val="20"/>
        </w:rPr>
        <w:t xml:space="preserve"> şöyle buyurmuştur: </w:t>
      </w:r>
      <w:r w:rsidRPr="0049038E">
        <w:rPr>
          <w:rFonts w:cs="Times New Roman"/>
          <w:i/>
          <w:iCs/>
          <w:sz w:val="20"/>
          <w:szCs w:val="20"/>
        </w:rPr>
        <w:t>“Kıyamet günü Allah Tebarek ve Teala rahmetini yayınca İblis ile Allah’ın rahmetine tamahlanır</w:t>
      </w:r>
      <w:r>
        <w:rPr>
          <w:rFonts w:cs="Times New Roman"/>
          <w:i/>
          <w:iCs/>
          <w:sz w:val="20"/>
          <w:szCs w:val="20"/>
        </w:rPr>
        <w:t>.”</w:t>
      </w:r>
      <w:r w:rsidRPr="0049038E">
        <w:rPr>
          <w:rFonts w:cs="Times New Roman"/>
          <w:sz w:val="20"/>
          <w:szCs w:val="20"/>
        </w:rPr>
        <w:t xml:space="preserve"> (Bihar’ul Envar, c. 7, s. 287, Kitab’ul Adl ve’l Miad, 14. bab, 1. hadis) </w:t>
      </w:r>
    </w:p>
  </w:footnote>
  <w:footnote w:id="34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Nitekim bir rivayette şöyle yer almıştır: </w:t>
      </w:r>
      <w:r w:rsidRPr="0049038E">
        <w:rPr>
          <w:rFonts w:cs="Times New Roman"/>
          <w:i/>
          <w:iCs/>
          <w:sz w:val="20"/>
          <w:szCs w:val="20"/>
        </w:rPr>
        <w:t>“Aziz ve celil olan Allah nezdinde dünyanın hiçbir değeri ve kıymeti yoktur. Allah’ın yarattığı ve haberi bize ulaşan hiçbir varlık, Allah nezdinde dünyadan daha nefret edilmiş değildir. Allah dünyayı yarattığı günden beri ona bakmamıştır</w:t>
      </w:r>
      <w:r>
        <w:rPr>
          <w:rFonts w:cs="Times New Roman"/>
          <w:i/>
          <w:iCs/>
          <w:sz w:val="20"/>
          <w:szCs w:val="20"/>
        </w:rPr>
        <w:t>.”</w:t>
      </w:r>
      <w:r w:rsidRPr="0049038E">
        <w:rPr>
          <w:rFonts w:cs="Times New Roman"/>
          <w:i/>
          <w:iCs/>
          <w:sz w:val="20"/>
          <w:szCs w:val="20"/>
        </w:rPr>
        <w:t xml:space="preserve"> </w:t>
      </w:r>
      <w:r w:rsidRPr="0049038E">
        <w:rPr>
          <w:rFonts w:cs="Times New Roman"/>
          <w:sz w:val="20"/>
          <w:szCs w:val="20"/>
        </w:rPr>
        <w:t xml:space="preserve">(Bihar’ul Envar, c. 70, s. 110, Kitab’ul İman ve’l Kufr, 122. bab, 109. Hadis) </w:t>
      </w:r>
    </w:p>
  </w:footnote>
  <w:footnote w:id="34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Zümer/53. </w:t>
      </w:r>
    </w:p>
  </w:footnote>
  <w:footnote w:id="34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Araf/156. ayetten iktibas edilmiştir. </w:t>
      </w:r>
    </w:p>
  </w:footnote>
  <w:footnote w:id="34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68, Kitab’ul İman ve’l Küfr, Babu'l-Havf Ve'r-Reca, 5. Hadis. </w:t>
      </w:r>
    </w:p>
  </w:footnote>
  <w:footnote w:id="34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71, Kitab’ul İman ve’l Küfr, Babu'l-Havf Ve'r-Rica. 11. Hadis. </w:t>
      </w:r>
    </w:p>
  </w:footnote>
  <w:footnote w:id="349">
    <w:p w:rsidR="003A79E7" w:rsidRPr="008474C2" w:rsidRDefault="003A79E7" w:rsidP="008474C2">
      <w:r w:rsidRPr="008474C2">
        <w:rPr>
          <w:rStyle w:val="FootnoteReference"/>
          <w:rFonts w:cs="Times New Roman"/>
          <w:szCs w:val="20"/>
        </w:rPr>
        <w:footnoteRef/>
      </w:r>
      <w:r w:rsidRPr="008474C2">
        <w:rPr>
          <w:rFonts w:cs="Times New Roman"/>
          <w:szCs w:val="20"/>
        </w:rPr>
        <w:t xml:space="preserve"> İhya-u Ulumiddin, c. 4, s. 139, Kitab’ul Havf ve’r Reca, Hakikat-i Reca Konusu</w:t>
      </w:r>
    </w:p>
  </w:footnote>
  <w:footnote w:id="35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Bakara/218. </w:t>
      </w:r>
    </w:p>
  </w:footnote>
  <w:footnote w:id="35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71, Kitab’ul İman ve’l Kufr, Bab’ul Havfi Ve’r Reca, 13. Hadis</w:t>
      </w:r>
    </w:p>
  </w:footnote>
  <w:footnote w:id="35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 Usul-i Kafi, c. 2,s. 71, Kitabu’l İman ve’l Küfr, Bab’ul Havf Ve’r-Reca, 12. Hadis</w:t>
      </w:r>
    </w:p>
  </w:footnote>
  <w:footnote w:id="35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sz w:val="20"/>
          <w:szCs w:val="20"/>
        </w:rPr>
        <w:footnoteRef/>
      </w:r>
      <w:r w:rsidRPr="0049038E">
        <w:rPr>
          <w:rFonts w:cs="Times New Roman"/>
          <w:sz w:val="20"/>
          <w:szCs w:val="20"/>
        </w:rPr>
        <w:t xml:space="preserve"> </w:t>
      </w:r>
      <w:r w:rsidRPr="0049038E">
        <w:rPr>
          <w:rFonts w:cs="Times New Roman"/>
          <w:iCs/>
          <w:sz w:val="20"/>
          <w:szCs w:val="20"/>
        </w:rPr>
        <w:t>Usul-i Kafi, c. 2,s. 70, Kitabu’l İman ve’l Küfr, Bab’ul Havf Ve’r-Reca, 9. Hadis</w:t>
      </w:r>
    </w:p>
  </w:footnote>
  <w:footnote w:id="35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İhya-u Ulumiddin, c. 4, s. 163, Kitab’ul Havf ve’r Reca; Esrar’us Salat, Meleki Tebrizi, s. 163-164</w:t>
      </w:r>
    </w:p>
  </w:footnote>
  <w:footnote w:id="35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 Ukul, c. 8, s. 32, Kitab’ul İman ve’l Kufr, Bab’ul Havf ve’r Reca, 1. hadis. Allame Meclisi bu sözü bazılarından nakletmiştir. </w:t>
      </w:r>
    </w:p>
  </w:footnote>
  <w:footnote w:id="35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 Ukul, c. 8, s. 32, Kitab’ul İman-i Ve’l Kufr, Bab’ul Havf ve’r Reca, 1. hadis</w:t>
      </w:r>
    </w:p>
  </w:footnote>
  <w:footnote w:id="35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Yunus/62</w:t>
      </w:r>
    </w:p>
  </w:footnote>
  <w:footnote w:id="35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259, Kitabu’l İman ve’l Küfr, Bab-uş Şiddeti İbtila’il Mü’min, 29. Hadis. </w:t>
      </w:r>
    </w:p>
  </w:footnote>
  <w:footnote w:id="35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 Ukul, c. 9, s. 259, Kitab’ul iman ve’l Kufr, Bab-u Şiddet-i İbtilai’l Mu’min, 1. hadis</w:t>
      </w:r>
    </w:p>
  </w:footnote>
  <w:footnote w:id="36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Enfal/17</w:t>
      </w:r>
    </w:p>
  </w:footnote>
  <w:footnote w:id="36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Feyz, Nehcu’l Belağa, s. 57, Hutbe 16. </w:t>
      </w:r>
    </w:p>
  </w:footnote>
  <w:footnote w:id="36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1. s. 370, Kitabu’l Hucce, Babu’t-Temhis ve’l İmtihan, 2. Hadis. </w:t>
      </w:r>
    </w:p>
  </w:footnote>
  <w:footnote w:id="36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1. s. 370, Kitabu’l Hucce, Babu’t-Temhis ve’l İmtihan, 3. Hadis. </w:t>
      </w:r>
    </w:p>
  </w:footnote>
  <w:footnote w:id="36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1. s. 370, Kitabu’l Hucce, Babu’t-Terhis ve’l İmtihan. 4. Hadis</w:t>
      </w:r>
    </w:p>
  </w:footnote>
  <w:footnote w:id="36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1. s. 152, Kitabu’l Hucce, Babu’t-Temhis ve’l İmtihan,1. Hadis</w:t>
      </w:r>
    </w:p>
  </w:footnote>
  <w:footnote w:id="36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1, s. 152, Kitabu’l Hucce, Babu’l İbtila ve’l İhtibar, 2. Hadis</w:t>
      </w:r>
    </w:p>
  </w:footnote>
  <w:footnote w:id="36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Bakara/286</w:t>
      </w:r>
    </w:p>
  </w:footnote>
  <w:footnote w:id="36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Zürare İmam Bakır’dan </w:t>
      </w:r>
      <w:r>
        <w:rPr>
          <w:rFonts w:cs="Times New Roman"/>
          <w:sz w:val="20"/>
          <w:szCs w:val="20"/>
        </w:rPr>
        <w:t>(a.s)</w:t>
      </w:r>
      <w:r w:rsidRPr="0049038E">
        <w:rPr>
          <w:rFonts w:cs="Times New Roman"/>
          <w:sz w:val="20"/>
          <w:szCs w:val="20"/>
        </w:rPr>
        <w:t xml:space="preserve"> şöyle buyurduğunu rivayet etmektedir: “</w:t>
      </w:r>
      <w:r w:rsidRPr="0049038E">
        <w:rPr>
          <w:rFonts w:cs="Times New Roman"/>
          <w:i/>
          <w:iCs/>
          <w:sz w:val="20"/>
          <w:szCs w:val="20"/>
        </w:rPr>
        <w:t>Her kulun kalbinde beyaz bir nokta vardır. Bir günah işlediği zaman orada siyah bir nokta belirir. Eğer tevbe ederse o siyah nokta gider, eğer günahta devam ederse tüm beyazı örtünceye kadar o siyah nokta artar, beyazı kapatınca da sahibi asla iyiliğe geri dönmez</w:t>
      </w:r>
      <w:r>
        <w:rPr>
          <w:rFonts w:cs="Times New Roman"/>
          <w:i/>
          <w:iCs/>
          <w:sz w:val="20"/>
          <w:szCs w:val="20"/>
        </w:rPr>
        <w:t>.”</w:t>
      </w:r>
      <w:r w:rsidRPr="0049038E">
        <w:rPr>
          <w:rFonts w:cs="Times New Roman"/>
          <w:i/>
          <w:iCs/>
          <w:sz w:val="20"/>
          <w:szCs w:val="20"/>
        </w:rPr>
        <w:t xml:space="preserve"> </w:t>
      </w:r>
      <w:r w:rsidRPr="0049038E">
        <w:rPr>
          <w:rFonts w:cs="Times New Roman"/>
          <w:sz w:val="20"/>
          <w:szCs w:val="20"/>
        </w:rPr>
        <w:t>(Usul-i Kafi, c. 2, s. 273, Kitab’ul İman ve’l Kufr, Bab’uz Zunub, 20. hadis</w:t>
      </w:r>
    </w:p>
  </w:footnote>
  <w:footnote w:id="36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A’raf/176</w:t>
      </w:r>
    </w:p>
  </w:footnote>
  <w:footnote w:id="37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Ali b. Hüseyin’in </w:t>
      </w:r>
      <w:r>
        <w:rPr>
          <w:rFonts w:cs="Times New Roman"/>
          <w:sz w:val="20"/>
          <w:szCs w:val="20"/>
        </w:rPr>
        <w:t>(a.s)</w:t>
      </w:r>
      <w:r w:rsidRPr="0049038E">
        <w:rPr>
          <w:rFonts w:cs="Times New Roman"/>
          <w:sz w:val="20"/>
          <w:szCs w:val="20"/>
        </w:rPr>
        <w:t xml:space="preserve">, </w:t>
      </w:r>
      <w:r w:rsidRPr="0049038E">
        <w:rPr>
          <w:rFonts w:cs="Times New Roman"/>
          <w:i/>
          <w:iCs/>
          <w:sz w:val="20"/>
          <w:szCs w:val="20"/>
        </w:rPr>
        <w:t>“Dünya sevgisi her hatanın başıdır</w:t>
      </w:r>
      <w:r>
        <w:rPr>
          <w:rFonts w:cs="Times New Roman"/>
          <w:i/>
          <w:iCs/>
          <w:sz w:val="20"/>
          <w:szCs w:val="20"/>
        </w:rPr>
        <w:t>.”</w:t>
      </w:r>
      <w:r w:rsidRPr="0049038E">
        <w:rPr>
          <w:rFonts w:cs="Times New Roman"/>
          <w:i/>
          <w:iCs/>
          <w:sz w:val="20"/>
          <w:szCs w:val="20"/>
        </w:rPr>
        <w:t xml:space="preserve"> </w:t>
      </w:r>
      <w:r w:rsidRPr="0049038E">
        <w:rPr>
          <w:rFonts w:cs="Times New Roman"/>
          <w:sz w:val="20"/>
          <w:szCs w:val="20"/>
        </w:rPr>
        <w:t xml:space="preserve">Sözüne işarettir. (Usul-i Kafi, c. 2, s. 131, Kitab’ul İman ve’l kufr, Bab-u zemm-id Dünya ve Zuhdi fiha, 11. hadis) </w:t>
      </w:r>
    </w:p>
  </w:footnote>
  <w:footnote w:id="37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255, Kitabu’l İman ve’l Küfr, Bab-u Şiddet-i İbtila’il Mü’min, 17. Hadis</w:t>
      </w:r>
    </w:p>
  </w:footnote>
  <w:footnote w:id="37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259, Kitab’ul İman ve’l Kufr, bab-u şiddet-i İbtilai’l Mü’min, 28. hadis</w:t>
      </w:r>
    </w:p>
  </w:footnote>
  <w:footnote w:id="37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Nehc’ul Belağa, 159. ve 234. (Kasıa) hutbeleri</w:t>
      </w:r>
    </w:p>
  </w:footnote>
  <w:footnote w:id="37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Şu hadise işarettir: </w:t>
      </w:r>
      <w:r w:rsidRPr="0049038E">
        <w:rPr>
          <w:rFonts w:cs="Times New Roman"/>
          <w:i/>
          <w:iCs/>
          <w:sz w:val="20"/>
          <w:szCs w:val="20"/>
        </w:rPr>
        <w:t>“Cebrail’le birlikte yeryüzüne ayak basmamış bir melek indi. Onda yeryüzünün hazineleri vardı ve şöyle buyurdu: Ey Muhammed! Şüphesiz Rabbin sana selam söyledi ve de yeryüzü hazinelerinin anahtarlarını gönderdi. İstersen bir kul peygamber ol ve istersen de bir padişah peygamber ol</w:t>
      </w:r>
      <w:r>
        <w:rPr>
          <w:rFonts w:cs="Times New Roman"/>
          <w:i/>
          <w:iCs/>
          <w:sz w:val="20"/>
          <w:szCs w:val="20"/>
        </w:rPr>
        <w:t>.”</w:t>
      </w:r>
      <w:r w:rsidRPr="0049038E">
        <w:rPr>
          <w:rFonts w:cs="Times New Roman"/>
          <w:i/>
          <w:iCs/>
          <w:sz w:val="20"/>
          <w:szCs w:val="20"/>
        </w:rPr>
        <w:t xml:space="preserve"> Cebrail, “Ey Muhammed! Mütevazi ol” diye işaret etti. Bunun üzerine Peygamber (s.a.a) şöyle buyurdu: “Ben kul peygamber olacağım</w:t>
      </w:r>
      <w:r>
        <w:rPr>
          <w:rFonts w:cs="Times New Roman"/>
          <w:i/>
          <w:iCs/>
          <w:sz w:val="20"/>
          <w:szCs w:val="20"/>
        </w:rPr>
        <w:t>.”</w:t>
      </w:r>
      <w:r w:rsidRPr="0049038E">
        <w:rPr>
          <w:rFonts w:cs="Times New Roman"/>
          <w:i/>
          <w:iCs/>
          <w:sz w:val="20"/>
          <w:szCs w:val="20"/>
        </w:rPr>
        <w:t xml:space="preserve"> Böylece melek göğe yükseldi</w:t>
      </w:r>
      <w:r>
        <w:rPr>
          <w:rFonts w:cs="Times New Roman"/>
          <w:i/>
          <w:iCs/>
          <w:sz w:val="20"/>
          <w:szCs w:val="20"/>
        </w:rPr>
        <w:t>.”</w:t>
      </w:r>
      <w:r w:rsidRPr="0049038E">
        <w:rPr>
          <w:rFonts w:cs="Times New Roman"/>
          <w:i/>
          <w:iCs/>
          <w:sz w:val="20"/>
          <w:szCs w:val="20"/>
        </w:rPr>
        <w:t xml:space="preserve"> </w:t>
      </w:r>
      <w:r w:rsidRPr="0049038E">
        <w:rPr>
          <w:rFonts w:cs="Times New Roman"/>
          <w:sz w:val="20"/>
          <w:szCs w:val="20"/>
        </w:rPr>
        <w:t>(Emali-i Seduk, 69. meclis, 2. hadis</w:t>
      </w:r>
    </w:p>
  </w:footnote>
  <w:footnote w:id="37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Kitabu’l İman ve’l Küfr, Bab-u Şiddet-i İbtila’il Mü’min, 28. Hadis</w:t>
      </w:r>
    </w:p>
  </w:footnote>
  <w:footnote w:id="37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 Envar, c. 78, s. 174, Kitab’ut Teharet, 44. bab, 11. hadis ve Usul-i Kafi, c. 2, s. 255, Kitab’ul İman ve’l Kufr, bab-u Şiddet-i İbtila’il Mü’min 14. hadis </w:t>
      </w:r>
    </w:p>
  </w:footnote>
  <w:footnote w:id="37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257, Kitabu’l İman ve’l Küfr, Bab-u Şiddet-i İbtila’il Mü’min, 23. Hadis</w:t>
      </w:r>
    </w:p>
  </w:footnote>
  <w:footnote w:id="37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Bihar’da şöyle nakledilmiştir: “(Hz. Hüseyin’in rüyada gördüğüne göre) Peygamber (s.a.a) Hüseyin’in yanına geldi, onu kucağına alıp göğsüne bastırdı, alnından öpüp şöyle buyurdu: “Babam sana feda olsun! Gördüğüm kadarıyla şefaatimi ümid eden ümmetimden bir grup senin kanına bulaşmıştır. Onların Allah nezdinde iyilikten bir nasipleri yoktur. Oğulcağızım! Sana iştiyak duydukları halde sen baba, annen ve kardeşlerinin yanına varacaksın. Şüphesiz ki senin cennette öyle derecelerin vardır ki şehadet olmaksızın onlara ulaşamazsın</w:t>
      </w:r>
      <w:r>
        <w:rPr>
          <w:rFonts w:cs="Times New Roman"/>
          <w:sz w:val="20"/>
          <w:szCs w:val="20"/>
        </w:rPr>
        <w:t>.”</w:t>
      </w:r>
      <w:r w:rsidRPr="0049038E">
        <w:rPr>
          <w:rFonts w:cs="Times New Roman"/>
          <w:sz w:val="20"/>
          <w:szCs w:val="20"/>
        </w:rPr>
        <w:t xml:space="preserve"> İmam Hüseyin </w:t>
      </w:r>
      <w:r>
        <w:rPr>
          <w:rFonts w:cs="Times New Roman"/>
          <w:sz w:val="20"/>
          <w:szCs w:val="20"/>
        </w:rPr>
        <w:t>(a.s)</w:t>
      </w:r>
      <w:r w:rsidRPr="0049038E">
        <w:rPr>
          <w:rFonts w:cs="Times New Roman"/>
          <w:sz w:val="20"/>
          <w:szCs w:val="20"/>
        </w:rPr>
        <w:t xml:space="preserve"> bu rüyayı Medine’den çıkarken Peygamberin kabri başında görmüştü. </w:t>
      </w:r>
    </w:p>
  </w:footnote>
  <w:footnote w:id="37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İmam Sadık’ın </w:t>
      </w:r>
      <w:r>
        <w:rPr>
          <w:rFonts w:cs="Times New Roman"/>
          <w:sz w:val="20"/>
          <w:szCs w:val="20"/>
        </w:rPr>
        <w:t>(a.s)</w:t>
      </w:r>
      <w:r w:rsidRPr="0049038E">
        <w:rPr>
          <w:rFonts w:cs="Times New Roman"/>
          <w:sz w:val="20"/>
          <w:szCs w:val="20"/>
        </w:rPr>
        <w:t xml:space="preserve"> uzun mirac hadisinde bildirdiğine göre Peygamber (s.a.a) şöyle buyurmuştur: </w:t>
      </w:r>
      <w:r w:rsidRPr="0049038E">
        <w:rPr>
          <w:rFonts w:cs="Times New Roman"/>
          <w:i/>
          <w:iCs/>
          <w:sz w:val="20"/>
          <w:szCs w:val="20"/>
        </w:rPr>
        <w:t>“Mirac gecesi karşılarında temiz ve pis etten bir sofranın kurulduğu bir topluluk gördüm. O topluluk pis eti yiyor, temiz ete ise dokunmuyordu. Cebrail’e “Bu grup kimlerdir?” diye sordum. Cebrail şöyle dedi: “Bunlar ümmetinden haram yiyen ve helalı terk eden kimselerdir</w:t>
      </w:r>
      <w:r>
        <w:rPr>
          <w:rFonts w:cs="Times New Roman"/>
          <w:i/>
          <w:iCs/>
          <w:sz w:val="20"/>
          <w:szCs w:val="20"/>
        </w:rPr>
        <w:t>.”</w:t>
      </w:r>
      <w:r w:rsidRPr="0049038E">
        <w:rPr>
          <w:rFonts w:cs="Times New Roman"/>
          <w:i/>
          <w:iCs/>
          <w:sz w:val="20"/>
          <w:szCs w:val="20"/>
        </w:rPr>
        <w:t xml:space="preserve"> Daha sonra ağızları devenin ağzına benzeyen bir grup gördüm. Bedenlerinden et koparıyor, ağızlarına koyuyorlardı</w:t>
      </w:r>
      <w:r>
        <w:rPr>
          <w:rFonts w:cs="Times New Roman"/>
          <w:i/>
          <w:iCs/>
          <w:sz w:val="20"/>
          <w:szCs w:val="20"/>
        </w:rPr>
        <w:t>.”</w:t>
      </w:r>
      <w:r w:rsidRPr="0049038E">
        <w:rPr>
          <w:rFonts w:cs="Times New Roman"/>
          <w:i/>
          <w:iCs/>
          <w:sz w:val="20"/>
          <w:szCs w:val="20"/>
        </w:rPr>
        <w:t xml:space="preserve"> Onların kim olduklarını sordum şöyle buyurdu: “Bunlar laf taşıyan ve insanların ayıplarını araştıranlardır</w:t>
      </w:r>
      <w:r>
        <w:rPr>
          <w:rFonts w:cs="Times New Roman"/>
          <w:i/>
          <w:iCs/>
          <w:sz w:val="20"/>
          <w:szCs w:val="20"/>
        </w:rPr>
        <w:t>.”</w:t>
      </w:r>
      <w:r w:rsidRPr="0049038E">
        <w:rPr>
          <w:rFonts w:cs="Times New Roman"/>
          <w:i/>
          <w:iCs/>
          <w:sz w:val="20"/>
          <w:szCs w:val="20"/>
        </w:rPr>
        <w:t xml:space="preserve"> Sonunda yüzlerini ve başlarını taşla döven bir grubun yanından geçtim, onların kim olduğunu sordum, Cebrail şöyle buyurdu: “Onlar yatsı namazını terk edenlerdir</w:t>
      </w:r>
      <w:r>
        <w:rPr>
          <w:rFonts w:cs="Times New Roman"/>
          <w:i/>
          <w:iCs/>
          <w:sz w:val="20"/>
          <w:szCs w:val="20"/>
        </w:rPr>
        <w:t>.”</w:t>
      </w:r>
      <w:r w:rsidRPr="0049038E">
        <w:rPr>
          <w:rFonts w:cs="Times New Roman"/>
          <w:i/>
          <w:iCs/>
          <w:sz w:val="20"/>
          <w:szCs w:val="20"/>
        </w:rPr>
        <w:t xml:space="preserve"> </w:t>
      </w:r>
      <w:r w:rsidRPr="0049038E">
        <w:rPr>
          <w:rFonts w:cs="Times New Roman"/>
          <w:sz w:val="20"/>
          <w:szCs w:val="20"/>
        </w:rPr>
        <w:t>(Bihar’ul Envar, c. 6, s. 239, Kitab’ul Adli ve’l Mead, Bab-u Ehval’il Berzah, Kabr ve Azabihi ve Suailihi ve hakeza İlm’ul yakin, c. 2, s. 884, 4. Maksat, 2. bab</w:t>
      </w:r>
    </w:p>
  </w:footnote>
  <w:footnote w:id="38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252, Kitabu’l İman ve’l Küfr, Bab-u Şiddet-i İbtila’il Mü’min, 3. Hadis. </w:t>
      </w:r>
    </w:p>
  </w:footnote>
  <w:footnote w:id="38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 Envar, c. 64, s. 254, Kitab’ul İman ve’l Kufr, Bab-u Şiddet-i İbtila’il Mü’min</w:t>
      </w:r>
    </w:p>
  </w:footnote>
  <w:footnote w:id="38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Ayetullah Şeyh Cemaluddin Hasan b. Yusuf b. Ali b. Mutahhar Hilli (H. K. 648-726) felsefe, kelam, riyaziyat ve heyet ilimlerinde derin bir bilgiye sahip meşhur İslam bilginlerinden biridir. Allame Hilli, Kutbuddin Şirazi, Seyyid Abdulkerim b. Tavus onun öğrencilerindendir. Geriye bir çok değerli eseler bırakmıştır. Başlıcaları şunlardır: Şerh-i İşarat, Tecrid, Tahrir’ul Eklides, Tahrir’ul Mecseti, Ahlak-i Nasiri</w:t>
      </w:r>
    </w:p>
  </w:footnote>
  <w:footnote w:id="38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Bihar, c. 12, s. 342, Kitab’un Nübüvvet, bab-u Kısas-i Eyyub, 3. hadis</w:t>
      </w:r>
    </w:p>
  </w:footnote>
  <w:footnote w:id="38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Nahl/98-99</w:t>
      </w:r>
    </w:p>
  </w:footnote>
  <w:footnote w:id="38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Revzet’ul Kafi, c. 8, s. 288, 433. hadis</w:t>
      </w:r>
    </w:p>
  </w:footnote>
  <w:footnote w:id="38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254, Kitabu’l İman ve’l Küfr, Bab-u Şiddet-i İbtila’il Mü’min, 12. Hadis</w:t>
      </w:r>
    </w:p>
  </w:footnote>
  <w:footnote w:id="38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 Ukul, c. 9, s. 330, Kitab’ul İman ve’l Kufr, bab-u Şiddet-i İbtila’il Mü’min, 12. hadis</w:t>
      </w:r>
    </w:p>
  </w:footnote>
  <w:footnote w:id="38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İmam Sadık </w:t>
      </w:r>
      <w:r>
        <w:rPr>
          <w:rFonts w:cs="Times New Roman"/>
          <w:sz w:val="20"/>
          <w:szCs w:val="20"/>
        </w:rPr>
        <w:t>(a.s)</w:t>
      </w:r>
      <w:r w:rsidRPr="0049038E">
        <w:rPr>
          <w:rFonts w:cs="Times New Roman"/>
          <w:sz w:val="20"/>
          <w:szCs w:val="20"/>
        </w:rPr>
        <w:t xml:space="preserve"> babası İmam Bakır’dan </w:t>
      </w:r>
      <w:r>
        <w:rPr>
          <w:rFonts w:cs="Times New Roman"/>
          <w:sz w:val="20"/>
          <w:szCs w:val="20"/>
        </w:rPr>
        <w:t>(a.s)</w:t>
      </w:r>
      <w:r w:rsidRPr="0049038E">
        <w:rPr>
          <w:rFonts w:cs="Times New Roman"/>
          <w:sz w:val="20"/>
          <w:szCs w:val="20"/>
        </w:rPr>
        <w:t xml:space="preserve"> şöyle buyurduğunu rivayet etmektedir: </w:t>
      </w:r>
      <w:r w:rsidRPr="0049038E">
        <w:rPr>
          <w:rFonts w:cs="Times New Roman"/>
          <w:i/>
          <w:iCs/>
          <w:sz w:val="20"/>
          <w:szCs w:val="20"/>
        </w:rPr>
        <w:t>“Eyüp peygamber bir günah işlemediği halde yedi yıl belaya maruz kaldı. Peygamberler günah işlemezler. Zira onlar Allah’ın koruması altındadırlar ve de pisliklerden münezzehtirler. Onlar çirkin ve pis şeyler yapmazlar, büyük veya küçük günah işlemezler</w:t>
      </w:r>
      <w:r>
        <w:rPr>
          <w:rFonts w:cs="Times New Roman"/>
          <w:i/>
          <w:iCs/>
          <w:sz w:val="20"/>
          <w:szCs w:val="20"/>
        </w:rPr>
        <w:t>.”</w:t>
      </w:r>
      <w:r w:rsidRPr="0049038E">
        <w:rPr>
          <w:rFonts w:cs="Times New Roman"/>
          <w:i/>
          <w:iCs/>
          <w:sz w:val="20"/>
          <w:szCs w:val="20"/>
        </w:rPr>
        <w:t xml:space="preserve"> </w:t>
      </w:r>
      <w:r w:rsidRPr="0049038E">
        <w:rPr>
          <w:rFonts w:cs="Times New Roman"/>
          <w:sz w:val="20"/>
          <w:szCs w:val="20"/>
        </w:rPr>
        <w:t xml:space="preserve">Hakeza şöyle buyurmuştur: </w:t>
      </w:r>
      <w:r w:rsidRPr="0049038E">
        <w:rPr>
          <w:rFonts w:cs="Times New Roman"/>
          <w:i/>
          <w:iCs/>
          <w:sz w:val="20"/>
          <w:szCs w:val="20"/>
        </w:rPr>
        <w:t>“Eyüp peygamber çeşitli dertlere maruz kaldı; ama kötü kokmuyordu ve de yüzü çirkinleşmedi. Asla bedeninden kan ve irin çıkmadı, onu gören kimse kendisinden nefret etmedi. Onu görenler dehşete kapılmadı, asla bedenine kurt düşmedi. Allah peygamber ve velilerinden belaya maruz kalanlara işte böyle davranır. İnsanlar Eyyüp’ten fakirliği ve zahirî zayıflığı sebebiyle kaçıyordu. Zira onlar Hz. Eyyub’un Allah’ın sevgili kulu olduğunu ve de Allah’ın kendisine bir kurtuluş nasip edeceğini bilemiyorlardı</w:t>
      </w:r>
      <w:r>
        <w:rPr>
          <w:rFonts w:cs="Times New Roman"/>
          <w:i/>
          <w:iCs/>
          <w:sz w:val="20"/>
          <w:szCs w:val="20"/>
        </w:rPr>
        <w:t>.”</w:t>
      </w:r>
      <w:r w:rsidRPr="0049038E">
        <w:rPr>
          <w:rFonts w:cs="Times New Roman"/>
          <w:sz w:val="20"/>
          <w:szCs w:val="20"/>
        </w:rPr>
        <w:t xml:space="preserve"> (Bihar’ul Envar, c. 12, s. 348, Kitab’un Nübüvvet, bab-u Kısas-i Eyyub) </w:t>
      </w:r>
    </w:p>
  </w:footnote>
  <w:footnote w:id="38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Mebde ve Mead, Sadr’ul Müteellihin</w:t>
      </w:r>
    </w:p>
  </w:footnote>
  <w:footnote w:id="39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Kalem/45-46</w:t>
      </w:r>
    </w:p>
  </w:footnote>
  <w:footnote w:id="39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Al-i İmran/178</w:t>
      </w:r>
    </w:p>
  </w:footnote>
  <w:footnote w:id="39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Mecme’ul Beyan, Kalem suresinin tefsiri</w:t>
      </w:r>
    </w:p>
  </w:footnote>
  <w:footnote w:id="39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el-Cami’us-Sağir, c. 2, s. 144</w:t>
      </w:r>
    </w:p>
  </w:footnote>
  <w:footnote w:id="39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89, Kitabu’l İman ve’l Küfr, Babu’s Sabr, 6. hadis</w:t>
      </w:r>
    </w:p>
  </w:footnote>
  <w:footnote w:id="39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Nehc’ül Belağa, 220. hutbe ve hakeza Nihaye, İbn-i Esir, c. 2, s. 128</w:t>
      </w:r>
    </w:p>
  </w:footnote>
  <w:footnote w:id="39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Nihayet’ul Lügat, Bab’ud-Dal mee’l Kaf</w:t>
      </w:r>
    </w:p>
  </w:footnote>
  <w:footnote w:id="39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Mir’et’ul Ukul, c. 8, s. 130, Kitab’ul İman ve’l Kufr, Bab’us-Sebr, 6. hadis</w:t>
      </w:r>
    </w:p>
  </w:footnote>
  <w:footnote w:id="39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Mir’et’ul Ukul, c. 8, s. 130</w:t>
      </w:r>
    </w:p>
  </w:footnote>
  <w:footnote w:id="39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Vesail’uş-Şia,c. 2, s. 903, Kitab’ut-Temizlik, Ebvab’ud-Defn, 76. bab, 7. hadis</w:t>
      </w:r>
    </w:p>
  </w:footnote>
  <w:footnote w:id="40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 Ukul, c. 8, s. 131, Kitab’ul İman ve’l Kufr, Bab’us-Sabr, 6. hadis</w:t>
      </w:r>
    </w:p>
  </w:footnote>
  <w:footnote w:id="40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Misbah’uş-Şeri’a, s. 536. </w:t>
      </w:r>
    </w:p>
  </w:footnote>
  <w:footnote w:id="40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İlel’uş-Şerayi’, c. 1. 165. bab, 3. hadis’te bu hadis farklı ifadeyle yer almıştır. </w:t>
      </w:r>
    </w:p>
  </w:footnote>
  <w:footnote w:id="40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Kehf /49</w:t>
      </w:r>
    </w:p>
  </w:footnote>
  <w:footnote w:id="40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Bakara /286</w:t>
      </w:r>
    </w:p>
  </w:footnote>
  <w:footnote w:id="40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İlm’ul Yakin, c. 1, s. 347, 3. maksat, 1. bab, 8. bölüm ve İhya ul-Ulum, c. 4 s. 19. Kitab’ut Tevbe</w:t>
      </w:r>
    </w:p>
  </w:footnote>
  <w:footnote w:id="40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Evali’ul Leali, c. 4 s. 7</w:t>
      </w:r>
    </w:p>
  </w:footnote>
  <w:footnote w:id="40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Sa’di’nin bir beytidir</w:t>
      </w:r>
    </w:p>
  </w:footnote>
  <w:footnote w:id="40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Menazil’us Sairin, s. 38, Bab’us Sabr</w:t>
      </w:r>
    </w:p>
  </w:footnote>
  <w:footnote w:id="40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Raziyuddin Ali b. Musa b. Cafer (H. K. 589-664) İbn-i Tavus diye meşhurdur. Şii alimlerinden kemal, ilim, ibadet, züht, makam ve keramet sahibi birisi olup küçük gaybet döneminde Hz. Hüccet’in </w:t>
      </w:r>
      <w:r>
        <w:rPr>
          <w:rFonts w:cs="Times New Roman"/>
          <w:sz w:val="20"/>
          <w:szCs w:val="20"/>
        </w:rPr>
        <w:t>(a.s)</w:t>
      </w:r>
      <w:r w:rsidRPr="0049038E">
        <w:rPr>
          <w:rFonts w:cs="Times New Roman"/>
          <w:sz w:val="20"/>
          <w:szCs w:val="20"/>
        </w:rPr>
        <w:t xml:space="preserve"> yakınlarından biriydi. Bütün ilimlerde, özellikle ahlak ve ibadet hususunda çok değerli eserleri vardır. Mehc’ud Deavat, İkbal, Cemal’ul Usbu’, Keşf’ul Mehecce, el-yakin ve Felah’us Sail kitapları bunlardan bir kaçıdır. </w:t>
      </w:r>
    </w:p>
  </w:footnote>
  <w:footnote w:id="41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Keşf’ul Mehecce, s. 31, 48. bölüm</w:t>
      </w:r>
    </w:p>
  </w:footnote>
  <w:footnote w:id="41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Sad/41. </w:t>
      </w:r>
    </w:p>
  </w:footnote>
  <w:footnote w:id="41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Sad/44. </w:t>
      </w:r>
    </w:p>
  </w:footnote>
  <w:footnote w:id="41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Yusuf/86. </w:t>
      </w:r>
    </w:p>
  </w:footnote>
  <w:footnote w:id="41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Şerh-u Menazil’is Sairin, s. 85, Bab’us Sabr</w:t>
      </w:r>
    </w:p>
  </w:footnote>
  <w:footnote w:id="41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87, Kitab’ul İman ve’l Küfr, Babu’s Sabr, 2. Hadis. </w:t>
      </w:r>
    </w:p>
  </w:footnote>
  <w:footnote w:id="41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89, Kitab’ul İman ve’l Küfr, Babu’s Sabr, 4. Hadis. </w:t>
      </w:r>
    </w:p>
  </w:footnote>
  <w:footnote w:id="41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Evsaf’ul Eşraf, s. 107, 5. fasıl, 3. bab</w:t>
      </w:r>
    </w:p>
  </w:footnote>
  <w:footnote w:id="41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92, Kitabu’l İman ve’l Küfr, Babu’s Sabr, 1. Hadis. </w:t>
      </w:r>
    </w:p>
  </w:footnote>
  <w:footnote w:id="41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92, Kitabu’l İman ve’l Küfr, Babu’s Sabr, 17. Hadis </w:t>
      </w:r>
    </w:p>
  </w:footnote>
  <w:footnote w:id="42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90, Kitabu’l İman ve’l Küfr, Babu’s Sabr, 8. Hadis</w:t>
      </w:r>
    </w:p>
  </w:footnote>
  <w:footnote w:id="42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91, Kitabu’l İman ve’l Küfr, Babu’s Sabr, 15. Hadis. </w:t>
      </w:r>
    </w:p>
  </w:footnote>
  <w:footnote w:id="42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Al-İ İmran/133. </w:t>
      </w:r>
    </w:p>
  </w:footnote>
  <w:footnote w:id="42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 Ukul, c. 8, s. 138, Kitab’ul İman ve’l Kufr, bab’us Sabr, 15. Hadis</w:t>
      </w:r>
    </w:p>
  </w:footnote>
  <w:footnote w:id="42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91, Kitabu’l İman ve’l Küfr, Babu’s Sabr, 12. Hadis</w:t>
      </w:r>
    </w:p>
  </w:footnote>
  <w:footnote w:id="42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 Envar, c. 68, s. 78, Kitab’ul İman ve’l Kufr, Bab’us Sabr, 6. Hadis</w:t>
      </w:r>
    </w:p>
  </w:footnote>
  <w:footnote w:id="42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Kumeyl duası, Misbah’ul Müteheccid ve Silah’ul Mutaabbid, s. 587,Şaban ayının 15. gecesinin amellerinde. </w:t>
      </w:r>
    </w:p>
  </w:footnote>
  <w:footnote w:id="42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Şerh-i Menazil es-Sairin, Bab es-Sabr, s. 88</w:t>
      </w:r>
    </w:p>
    <w:p w:rsidR="003A79E7" w:rsidRPr="0049038E" w:rsidRDefault="003A79E7" w:rsidP="0049038E">
      <w:pPr>
        <w:pStyle w:val="FootnoteText"/>
        <w:spacing w:line="80" w:lineRule="atLeast"/>
        <w:ind w:firstLine="0"/>
        <w:rPr>
          <w:rFonts w:cs="Times New Roman"/>
          <w:iCs/>
          <w:sz w:val="20"/>
          <w:szCs w:val="20"/>
        </w:rPr>
      </w:pPr>
      <w:r w:rsidRPr="0049038E">
        <w:rPr>
          <w:rFonts w:cs="Times New Roman"/>
          <w:iCs/>
          <w:sz w:val="20"/>
          <w:szCs w:val="20"/>
        </w:rPr>
        <w:t xml:space="preserve">“Sabrı Anillah” Allah’tan uzak düşmeye sabretmektir ki aşıklar için cehennem azabından daha zordur. (Müt) </w:t>
      </w:r>
    </w:p>
  </w:footnote>
  <w:footnote w:id="42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430, Kitab’ul İman ve’l Küfr, Babu’t Tevbe, 1. Hadis. </w:t>
      </w:r>
    </w:p>
  </w:footnote>
  <w:footnote w:id="42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435, Kitabu’l İman Ve’1-Küfr, Babu’t-Tevbe, 10. Hadis. </w:t>
      </w:r>
    </w:p>
  </w:footnote>
  <w:footnote w:id="43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Al-İ İmran/54. </w:t>
      </w:r>
    </w:p>
  </w:footnote>
  <w:footnote w:id="431">
    <w:p w:rsidR="003A79E7" w:rsidRPr="0049038E" w:rsidRDefault="003A79E7" w:rsidP="0049038E">
      <w:pPr>
        <w:pStyle w:val="FootnoteText"/>
        <w:spacing w:line="80" w:lineRule="atLeast"/>
        <w:ind w:firstLine="0"/>
        <w:rPr>
          <w:rFonts w:cs="Times New Roman"/>
          <w:i/>
          <w:iCs/>
          <w:sz w:val="20"/>
          <w:szCs w:val="20"/>
        </w:rPr>
      </w:pPr>
      <w:r w:rsidRPr="0049038E">
        <w:rPr>
          <w:rStyle w:val="FootnoteReference"/>
          <w:rFonts w:cs="Times New Roman"/>
          <w:sz w:val="20"/>
          <w:szCs w:val="20"/>
        </w:rPr>
        <w:footnoteRef/>
      </w:r>
      <w:r w:rsidRPr="0049038E">
        <w:rPr>
          <w:rFonts w:cs="Times New Roman"/>
          <w:sz w:val="20"/>
          <w:szCs w:val="20"/>
        </w:rPr>
        <w:t xml:space="preserve"> Peygamber (s. a. s) şöyle buyurmuştur: </w:t>
      </w:r>
      <w:r w:rsidRPr="0049038E">
        <w:rPr>
          <w:rFonts w:cs="Times New Roman"/>
          <w:i/>
          <w:iCs/>
          <w:sz w:val="20"/>
          <w:szCs w:val="20"/>
        </w:rPr>
        <w:t>“İnsanoğlu yaşlandığı zaman iki şey onunla birlikte baki kalır: Hırs ve uzun emeller. (Hisal, c. 1, s. 73, Bab’ul İsneyn, 112. hadis ve İhya-u Ulumiddin, c. 4, s. 438, Kitab-u Zikri’l Mevt ve ma Be’dehu, Fezilet-u Kesr’il Emel</w:t>
      </w:r>
    </w:p>
  </w:footnote>
  <w:footnote w:id="43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İmam Sadık </w:t>
      </w:r>
      <w:r>
        <w:rPr>
          <w:rFonts w:cs="Times New Roman"/>
          <w:sz w:val="20"/>
          <w:szCs w:val="20"/>
        </w:rPr>
        <w:t>(a.s)</w:t>
      </w:r>
      <w:r w:rsidRPr="0049038E">
        <w:rPr>
          <w:rFonts w:cs="Times New Roman"/>
          <w:sz w:val="20"/>
          <w:szCs w:val="20"/>
        </w:rPr>
        <w:t xml:space="preserve"> Peygamberin (s.a.a) şöyle buyurduğunu rivayet etmiştir: </w:t>
      </w:r>
      <w:r w:rsidRPr="0049038E">
        <w:rPr>
          <w:rFonts w:cs="Times New Roman"/>
          <w:i/>
          <w:iCs/>
          <w:sz w:val="20"/>
          <w:szCs w:val="20"/>
        </w:rPr>
        <w:t>“Her kim ölümünden bir yıl önce tevbe ederse Allah tevbesini kabul eder</w:t>
      </w:r>
      <w:r>
        <w:rPr>
          <w:rFonts w:cs="Times New Roman"/>
          <w:i/>
          <w:iCs/>
          <w:sz w:val="20"/>
          <w:szCs w:val="20"/>
        </w:rPr>
        <w:t>.”</w:t>
      </w:r>
      <w:r w:rsidRPr="0049038E">
        <w:rPr>
          <w:rFonts w:cs="Times New Roman"/>
          <w:i/>
          <w:iCs/>
          <w:sz w:val="20"/>
          <w:szCs w:val="20"/>
        </w:rPr>
        <w:t xml:space="preserve"> </w:t>
      </w:r>
      <w:r w:rsidRPr="0049038E">
        <w:rPr>
          <w:rFonts w:cs="Times New Roman"/>
          <w:sz w:val="20"/>
          <w:szCs w:val="20"/>
        </w:rPr>
        <w:t xml:space="preserve">Peygamber daha sonra şöyle buyurdu: </w:t>
      </w:r>
      <w:r w:rsidRPr="0049038E">
        <w:rPr>
          <w:rFonts w:cs="Times New Roman"/>
          <w:i/>
          <w:iCs/>
          <w:sz w:val="20"/>
          <w:szCs w:val="20"/>
        </w:rPr>
        <w:t>“Bir yıl çoktur. Her kim ölümünden bir ay önce tevbe ederse Allah tevbesini kabul eder</w:t>
      </w:r>
      <w:r>
        <w:rPr>
          <w:rFonts w:cs="Times New Roman"/>
          <w:i/>
          <w:iCs/>
          <w:sz w:val="20"/>
          <w:szCs w:val="20"/>
        </w:rPr>
        <w:t>.”</w:t>
      </w:r>
      <w:r w:rsidRPr="0049038E">
        <w:rPr>
          <w:rFonts w:cs="Times New Roman"/>
          <w:sz w:val="20"/>
          <w:szCs w:val="20"/>
        </w:rPr>
        <w:t xml:space="preserve">daha sonra şöyle buyurdu: </w:t>
      </w:r>
      <w:r w:rsidRPr="0049038E">
        <w:rPr>
          <w:rFonts w:cs="Times New Roman"/>
          <w:i/>
          <w:iCs/>
          <w:sz w:val="20"/>
          <w:szCs w:val="20"/>
        </w:rPr>
        <w:t>Bir Cuma (hafta) çoktur. Her kim ölümünden bir gün önce tevbe ederse Allah tevbesini kabul eder</w:t>
      </w:r>
      <w:r>
        <w:rPr>
          <w:rFonts w:cs="Times New Roman"/>
          <w:i/>
          <w:iCs/>
          <w:sz w:val="20"/>
          <w:szCs w:val="20"/>
        </w:rPr>
        <w:t>.”</w:t>
      </w:r>
      <w:r w:rsidRPr="0049038E">
        <w:rPr>
          <w:rFonts w:cs="Times New Roman"/>
          <w:i/>
          <w:iCs/>
          <w:sz w:val="20"/>
          <w:szCs w:val="20"/>
        </w:rPr>
        <w:t xml:space="preserve"> </w:t>
      </w:r>
      <w:r w:rsidRPr="0049038E">
        <w:rPr>
          <w:rFonts w:cs="Times New Roman"/>
          <w:sz w:val="20"/>
          <w:szCs w:val="20"/>
        </w:rPr>
        <w:t xml:space="preserve">Daha sonra şöyle buyurdu: </w:t>
      </w:r>
      <w:r w:rsidRPr="0049038E">
        <w:rPr>
          <w:rFonts w:cs="Times New Roman"/>
          <w:i/>
          <w:iCs/>
          <w:sz w:val="20"/>
          <w:szCs w:val="20"/>
        </w:rPr>
        <w:t>“Bir gün çoktur, her kim ölümü görmeden önce tevbe ederse Allah tevbesini kabul eder</w:t>
      </w:r>
      <w:r>
        <w:rPr>
          <w:rFonts w:cs="Times New Roman"/>
          <w:i/>
          <w:iCs/>
          <w:sz w:val="20"/>
          <w:szCs w:val="20"/>
        </w:rPr>
        <w:t>.”</w:t>
      </w:r>
      <w:r w:rsidRPr="0049038E">
        <w:rPr>
          <w:rFonts w:cs="Times New Roman"/>
          <w:i/>
          <w:iCs/>
          <w:sz w:val="20"/>
          <w:szCs w:val="20"/>
        </w:rPr>
        <w:t xml:space="preserve"> </w:t>
      </w:r>
      <w:r w:rsidRPr="0049038E">
        <w:rPr>
          <w:rFonts w:cs="Times New Roman"/>
          <w:sz w:val="20"/>
          <w:szCs w:val="20"/>
        </w:rPr>
        <w:t>(Usul-i Kafi, c. 2, s. 440, Kitab’ul İman ve’l Kufr, bab-u fi Ma A’tallahu Azze ve Celle Ademe Vakt’et-Tevbe, 2. hadis</w:t>
      </w:r>
      <w:r w:rsidRPr="0049038E">
        <w:rPr>
          <w:rFonts w:cs="Times New Roman"/>
          <w:i/>
          <w:iCs/>
          <w:sz w:val="20"/>
          <w:szCs w:val="20"/>
        </w:rPr>
        <w:t xml:space="preserve"> </w:t>
      </w:r>
    </w:p>
  </w:footnote>
  <w:footnote w:id="43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Bakara/222</w:t>
      </w:r>
    </w:p>
  </w:footnote>
  <w:footnote w:id="43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Mu’cem-i Ehadis-i Nebevi, c. 1, s. 304</w:t>
      </w:r>
    </w:p>
  </w:footnote>
  <w:footnote w:id="43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Hümeze/7</w:t>
      </w:r>
    </w:p>
  </w:footnote>
  <w:footnote w:id="43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Ebu’l-Hasan Muhammed b. Hüseyin b. Musa, Şerif Razi diye meşhurdur. Seyyid Razi (359-406) meşhur Şii bilginidir. Şeyh Mufid’in öğrencisidir. Şeyh Tusi ve diğerleri de ondan rivayet etmişlerdir. Edebiyat ve belagat ilminde önde gelenlerden biridir. Diğer İslami ilimlerde de büyük bir ilme sahiptir. Züht ve yüceliği dillere destan idi. Babasından sonra Seyyidlerin başkanlığı görevi ona verilmiştir. İnşirah’us-Sadr, Hesais’ul-Eimme, Telhis’ul-Beyan en Mecazat’il-Kur’an, Mecazat’ul-Asar’in-Nebeviyye gibi eserler geride bırakmıştır. En meşhur eseri ise Nehc’ül-Belağa’dır. </w:t>
      </w:r>
    </w:p>
  </w:footnote>
  <w:footnote w:id="43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Feyz, Nehcu’l Belağa, Hikmet, 409. </w:t>
      </w:r>
    </w:p>
  </w:footnote>
  <w:footnote w:id="43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Mesnevi, 5. Defter, 1537. Beyt</w:t>
      </w:r>
    </w:p>
  </w:footnote>
  <w:footnote w:id="43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Kabirleri deşen ve sonra tövbe eden gencin hikayesi tefsir ve hadis kitaplarında şöyle nakledilmiştir: Bir gün Muaz b. Cebel Peygamber’in (s.a.a) huzuruna vardı ve şöyle arz etti: “Kapının önünde bir genç şiddetle ağlamakta ve sizinle görüşmek istediğini belirtmektedir</w:t>
      </w:r>
      <w:r>
        <w:rPr>
          <w:rFonts w:cs="Times New Roman"/>
          <w:sz w:val="20"/>
          <w:szCs w:val="20"/>
        </w:rPr>
        <w:t>.”</w:t>
      </w:r>
      <w:r w:rsidRPr="0049038E">
        <w:rPr>
          <w:rFonts w:cs="Times New Roman"/>
          <w:sz w:val="20"/>
          <w:szCs w:val="20"/>
        </w:rPr>
        <w:t xml:space="preserve"> Peygamber (s.a.a) onu kabul etti ve neden ağladığını sorunca da genç şöyle dedi: “Büyük günahlar işledim, bu günahlarımdan ve Allah’ın gazabından korkmaktayım</w:t>
      </w:r>
      <w:r>
        <w:rPr>
          <w:rFonts w:cs="Times New Roman"/>
          <w:sz w:val="20"/>
          <w:szCs w:val="20"/>
        </w:rPr>
        <w:t>.”</w:t>
      </w:r>
      <w:r w:rsidRPr="0049038E">
        <w:rPr>
          <w:rFonts w:cs="Times New Roman"/>
          <w:sz w:val="20"/>
          <w:szCs w:val="20"/>
        </w:rPr>
        <w:t xml:space="preserve"> Peygamber ona Allah’ın rahmetini ümit etmesini söyleyerek şöyle buyurdu: “Allah-u Teala insanın büyük günahlarını da bağışlar</w:t>
      </w:r>
      <w:r>
        <w:rPr>
          <w:rFonts w:cs="Times New Roman"/>
          <w:sz w:val="20"/>
          <w:szCs w:val="20"/>
        </w:rPr>
        <w:t>.”</w:t>
      </w:r>
      <w:r w:rsidRPr="0049038E">
        <w:rPr>
          <w:rFonts w:cs="Times New Roman"/>
          <w:sz w:val="20"/>
          <w:szCs w:val="20"/>
        </w:rPr>
        <w:t xml:space="preserve"> Daha sonra o gence günahını sordu. Genç şöyle dedi: “Yedi yıldır kabirleri deşiyor ve kefenleri çalıyordum. Bir gece ensardan genç bir kızın mezarını deştim ve onunla ilişkide bulundum. Oradan geri dönünce beni Allah’ın azabıyla tehdit eden bir ses işittim</w:t>
      </w:r>
      <w:r>
        <w:rPr>
          <w:rFonts w:cs="Times New Roman"/>
          <w:sz w:val="20"/>
          <w:szCs w:val="20"/>
        </w:rPr>
        <w:t>.”</w:t>
      </w:r>
      <w:r w:rsidRPr="0049038E">
        <w:rPr>
          <w:rFonts w:cs="Times New Roman"/>
          <w:sz w:val="20"/>
          <w:szCs w:val="20"/>
        </w:rPr>
        <w:t xml:space="preserve"> Peygamber (s.a.a) gencin bu olayını işitince onu yanından kovdu. Genç dağın başına çıktı, kırk gün kırk gece kendi haline ağladı. </w:t>
      </w:r>
      <w:r w:rsidRPr="0049038E">
        <w:rPr>
          <w:rFonts w:cs="Times New Roman"/>
          <w:b/>
          <w:bCs/>
          <w:sz w:val="20"/>
          <w:szCs w:val="20"/>
        </w:rPr>
        <w:t>“Kötülük yaptıklarında”</w:t>
      </w:r>
      <w:r w:rsidRPr="0049038E">
        <w:rPr>
          <w:rFonts w:cs="Times New Roman"/>
          <w:sz w:val="20"/>
          <w:szCs w:val="20"/>
        </w:rPr>
        <w:t xml:space="preserve"> ayeti nazil oldu. Peygamber o gencin yanına gitti ve Allah’ın tövbesini kabul buyurduğunu müjdeledi. (Bihar’ul-Envar, c. 6, s. 23, Kitab’ul-Adl-i ve’l-Mead, Bab’ut-Tevbe ve envaiha ve şeraitiha, 26. hadis ve Tefsir-i Safi, Al-i İmran 135. ayetin tefsirinde</w:t>
      </w:r>
    </w:p>
  </w:footnote>
  <w:footnote w:id="44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Erbein, Şeyh Bahai, s. 332, 38. hadis, Mir’et’ul-Ukul, c. 11, s. 295, Kitab’ul-İman ve’l-Kufr, Bab’ut-Tevbe, 1. hadis</w:t>
      </w:r>
    </w:p>
  </w:footnote>
  <w:footnote w:id="44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Keşf’ul-Murad, fi Şerh-i Tecrid’il-İtikad, s. 264, 6. maksat, fi vucub’it-Tevbe</w:t>
      </w:r>
    </w:p>
  </w:footnote>
  <w:footnote w:id="44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İsra/44 ve Tefsir-i Burhan’da bu ayetin tefsirinde varlıkların tesbihatı hakkında sekiz hadis nakledilmiştir. </w:t>
      </w:r>
    </w:p>
  </w:footnote>
  <w:footnote w:id="44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Cin/27. ayete işarettir. </w:t>
      </w:r>
    </w:p>
  </w:footnote>
  <w:footnote w:id="44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Hud/56</w:t>
      </w:r>
    </w:p>
  </w:footnote>
  <w:footnote w:id="44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496, Kitabu’d-Dua, Bab Ma Yecib Min Zikrillahi Fi Külli Meclisin, 4. Hadis</w:t>
      </w:r>
    </w:p>
  </w:footnote>
  <w:footnote w:id="44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Mir’et-ul Ukul, c. 12, s. 122</w:t>
      </w:r>
    </w:p>
  </w:footnote>
  <w:footnote w:id="44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Bakara/186</w:t>
      </w:r>
    </w:p>
  </w:footnote>
  <w:footnote w:id="44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Kaf/16</w:t>
      </w:r>
    </w:p>
  </w:footnote>
  <w:footnote w:id="44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Araf/205. </w:t>
      </w:r>
    </w:p>
  </w:footnote>
  <w:footnote w:id="45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Ali b. İbrahim babasından, o da iki İmam’ın birinden (İmam Sadık veya İmam Bakır’dan) şöyle buyurduğunu nakletmiştir: </w:t>
      </w:r>
      <w:r w:rsidRPr="0049038E">
        <w:rPr>
          <w:rFonts w:cs="Times New Roman"/>
          <w:i/>
          <w:sz w:val="20"/>
          <w:szCs w:val="20"/>
        </w:rPr>
        <w:t>“Melekler işittiğinden başkasını yazmazlar ve Allah-u Teala şöyle buyurmuştur: “Rabbini gizli ve açık zikret” O halde, bu gizli zikrin Allah katındaki büyüklüğünü O’ndan başka hiç kimse bilemez</w:t>
      </w:r>
      <w:r>
        <w:rPr>
          <w:rFonts w:cs="Times New Roman"/>
          <w:i/>
          <w:sz w:val="20"/>
          <w:szCs w:val="20"/>
        </w:rPr>
        <w:t>.”</w:t>
      </w:r>
      <w:r w:rsidRPr="0049038E">
        <w:rPr>
          <w:rFonts w:cs="Times New Roman"/>
          <w:sz w:val="20"/>
          <w:szCs w:val="20"/>
        </w:rPr>
        <w:t xml:space="preserve"> (Usul-i Kafi, c. 2, s. 502, Kitab’ud-Dua, Bab-u Zikrillah Azze ve Celle fi’s-Sır, 4. hadis</w:t>
      </w:r>
    </w:p>
  </w:footnote>
  <w:footnote w:id="45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Ali b. İbrahim Ebi Abdillah’tan </w:t>
      </w:r>
      <w:r>
        <w:rPr>
          <w:rFonts w:cs="Times New Roman"/>
          <w:sz w:val="20"/>
          <w:szCs w:val="20"/>
        </w:rPr>
        <w:t>(a.s)</w:t>
      </w:r>
      <w:r w:rsidRPr="0049038E">
        <w:rPr>
          <w:rFonts w:cs="Times New Roman"/>
          <w:sz w:val="20"/>
          <w:szCs w:val="20"/>
        </w:rPr>
        <w:t xml:space="preserve"> şöyle buyurduğunu nakletmiştir: </w:t>
      </w:r>
      <w:r w:rsidRPr="0049038E">
        <w:rPr>
          <w:rFonts w:cs="Times New Roman"/>
          <w:i/>
          <w:iCs/>
          <w:sz w:val="20"/>
          <w:szCs w:val="20"/>
        </w:rPr>
        <w:t>“Gafiller arasında aziz ve celil olan Allah’ı zikreden kimse, düşmanlar arasında savaşan kimse gibidir</w:t>
      </w:r>
      <w:r>
        <w:rPr>
          <w:rFonts w:cs="Times New Roman"/>
          <w:i/>
          <w:iCs/>
          <w:sz w:val="20"/>
          <w:szCs w:val="20"/>
        </w:rPr>
        <w:t>.”</w:t>
      </w:r>
      <w:r w:rsidRPr="0049038E">
        <w:rPr>
          <w:rFonts w:cs="Times New Roman"/>
          <w:sz w:val="20"/>
          <w:szCs w:val="20"/>
        </w:rPr>
        <w:t xml:space="preserve"> (Usul-i Kafi, c. 2, s. 502, Kitab’ud-Dua, Bab-u Zikrillah Azze ve Celle, fi’l-Gafilin, 1. hadis) </w:t>
      </w:r>
    </w:p>
  </w:footnote>
  <w:footnote w:id="45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Ahmet b. Muhammed b. Faht Esedi Hilli (756-841) H. 9. asırda yaşamış olan fakih, muhaddis, ibadet eden ve kamil bir arifti. Muhakkık Kerki, İbn-i Ebi Cumhur İhsai ve Şeyh Ali b. Talibi gibi kimseler ondan istifade etmişlerdir. Uddet’ud-Dai, Adab’ud-Dai, Esrar’us-Salat, et-Tehrir, el-Muhteser fi Şerh’il-İrşad, Şerh-u Elfiyye-i Şehit, el-Muhezzeb, el-Bari’ fi Şerh’il-Muhteser’in-Nafi gibi kitapları mevcuttur. </w:t>
      </w:r>
    </w:p>
  </w:footnote>
  <w:footnote w:id="45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İddetu’d Dai, s. 189</w:t>
      </w:r>
    </w:p>
  </w:footnote>
  <w:footnote w:id="45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4, s. 1185, Kitab’us-Salat, 7. bab, 4. hadiste bu anlamda hadis nakledilmiştir. </w:t>
      </w:r>
    </w:p>
  </w:footnote>
  <w:footnote w:id="45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Ta-Ha/126. </w:t>
      </w:r>
    </w:p>
  </w:footnote>
  <w:footnote w:id="45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Menazil’us-Sairin, s. 15, Kısm’ul-Bedayat, Bab’ut-Tezekkür</w:t>
      </w:r>
    </w:p>
  </w:footnote>
  <w:footnote w:id="45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Hud/41. </w:t>
      </w:r>
    </w:p>
  </w:footnote>
  <w:footnote w:id="45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Peygamber (s.a.a) şöyle buyurmuştur: </w:t>
      </w:r>
      <w:r w:rsidRPr="0049038E">
        <w:rPr>
          <w:rFonts w:cs="Times New Roman"/>
          <w:i/>
          <w:iCs/>
          <w:sz w:val="20"/>
          <w:szCs w:val="20"/>
        </w:rPr>
        <w:t>“Allah yüzlerinize bakmaz; şüphesiz sadece kalplerinize bakar</w:t>
      </w:r>
      <w:r>
        <w:rPr>
          <w:rFonts w:cs="Times New Roman"/>
          <w:i/>
          <w:iCs/>
          <w:sz w:val="20"/>
          <w:szCs w:val="20"/>
        </w:rPr>
        <w:t>.”</w:t>
      </w:r>
      <w:r w:rsidRPr="0049038E">
        <w:rPr>
          <w:rFonts w:cs="Times New Roman"/>
          <w:sz w:val="20"/>
          <w:szCs w:val="20"/>
        </w:rPr>
        <w:t xml:space="preserve"> (Bihar’ul-Envar, c. 67, s. 248, Kitab’ul-İman ve’l-Kufr, 54. bab, 21. hadis</w:t>
      </w:r>
    </w:p>
  </w:footnote>
  <w:footnote w:id="45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496-506, Kitab’ud-Dua, Bab-u Men Yecib Min Zikrillah Azze ve Celle, fi Kulli Meclisin, Bab-u Zikrillah Azze ve Celle Kesiren; Vesail’uş-Şia, c. 4, s. 1177-1240, Kitab’us-Salat, Ebvab’uz-Zikr; el-Muheccet’ul-Beyza, c. 2, s. 265-277, Kitab’ul-Ezkar ve’d-Deavat, s. 343-387, Kitab-u Tertib’il-Evrad ve Tefsil-i İhya’il-Leyl</w:t>
      </w:r>
    </w:p>
  </w:footnote>
  <w:footnote w:id="46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Ra’d/28; Ankebut/45; Hadid/16; Bakara/220 ve Ahzab/41</w:t>
      </w:r>
    </w:p>
  </w:footnote>
  <w:footnote w:id="46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496, Kitabu’d-Dua, Bab Ma Yecib Min Zikrillahi Fi Külli Meclisin, 1. Hadis. </w:t>
      </w:r>
    </w:p>
  </w:footnote>
  <w:footnote w:id="46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Usul-i Kafi, c. 2, s. 496, Kitabu’d-Dua, Bab Ma Yecib Min Zikrillahi Fi Külli Meclisin, 3. Hadis. Mezkur ayetler ise Saffat/180-182. ayetlerdir. </w:t>
      </w:r>
    </w:p>
  </w:footnote>
  <w:footnote w:id="46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Hz. Ali </w:t>
      </w:r>
      <w:r>
        <w:rPr>
          <w:rFonts w:cs="Times New Roman"/>
          <w:iCs/>
          <w:sz w:val="20"/>
          <w:szCs w:val="20"/>
        </w:rPr>
        <w:t>(a.s)</w:t>
      </w:r>
      <w:r w:rsidRPr="0049038E">
        <w:rPr>
          <w:rFonts w:cs="Times New Roman"/>
          <w:iCs/>
          <w:sz w:val="20"/>
          <w:szCs w:val="20"/>
        </w:rPr>
        <w:t xml:space="preserve"> şöyle buyurmuştur: </w:t>
      </w:r>
      <w:r w:rsidRPr="0049038E">
        <w:rPr>
          <w:rFonts w:cs="Times New Roman"/>
          <w:i/>
          <w:sz w:val="20"/>
          <w:szCs w:val="20"/>
        </w:rPr>
        <w:t>“</w:t>
      </w:r>
      <w:r w:rsidRPr="0049038E">
        <w:rPr>
          <w:rFonts w:cs="Times New Roman"/>
          <w:i/>
          <w:iCs/>
          <w:sz w:val="20"/>
          <w:szCs w:val="20"/>
        </w:rPr>
        <w:t>Kim mükemmel bir tartıyla tartılmak (yani sevaplarının tam ve noksansız olmasını) istiyorsa, son sözü şu olmalıdır:</w:t>
      </w:r>
      <w:r w:rsidRPr="0049038E">
        <w:rPr>
          <w:rFonts w:cs="Times New Roman"/>
          <w:sz w:val="20"/>
          <w:szCs w:val="20"/>
        </w:rPr>
        <w:t xml:space="preserve"> </w:t>
      </w:r>
      <w:r w:rsidRPr="0049038E">
        <w:rPr>
          <w:rFonts w:cs="Times New Roman"/>
          <w:b/>
          <w:bCs/>
          <w:sz w:val="20"/>
          <w:szCs w:val="20"/>
        </w:rPr>
        <w:t>“Senin güçlü olan Rabbin, onların vasıflandırmalarından münezzehtir. Peygamberlere selam olsun. Alemlerin Rabbi Allah’a hamd olsun</w:t>
      </w:r>
      <w:r>
        <w:rPr>
          <w:rFonts w:cs="Times New Roman"/>
          <w:b/>
          <w:bCs/>
          <w:sz w:val="20"/>
          <w:szCs w:val="20"/>
        </w:rPr>
        <w:t>.”</w:t>
      </w:r>
      <w:r w:rsidRPr="0049038E">
        <w:rPr>
          <w:rFonts w:cs="Times New Roman"/>
          <w:b/>
          <w:bCs/>
          <w:sz w:val="20"/>
          <w:szCs w:val="20"/>
        </w:rPr>
        <w:t xml:space="preserve"> </w:t>
      </w:r>
      <w:r w:rsidRPr="0049038E">
        <w:rPr>
          <w:rFonts w:cs="Times New Roman"/>
          <w:i/>
          <w:sz w:val="20"/>
          <w:szCs w:val="20"/>
        </w:rPr>
        <w:t>Bu kendisi için her Müslümandan yana bir iyiliktir</w:t>
      </w:r>
      <w:r>
        <w:rPr>
          <w:rFonts w:cs="Times New Roman"/>
          <w:i/>
          <w:sz w:val="20"/>
          <w:szCs w:val="20"/>
        </w:rPr>
        <w:t>.”</w:t>
      </w:r>
      <w:r w:rsidRPr="0049038E">
        <w:rPr>
          <w:rFonts w:cs="Times New Roman"/>
          <w:iCs/>
          <w:sz w:val="20"/>
          <w:szCs w:val="20"/>
        </w:rPr>
        <w:t xml:space="preserve"> (Men </w:t>
      </w:r>
      <w:smartTag w:uri="urn:schemas-microsoft-com:office:smarttags" w:element="PersonName">
        <w:smartTagPr>
          <w:attr w:name="ProductID" w:val="La Yehzuruh"/>
        </w:smartTagPr>
        <w:r w:rsidRPr="0049038E">
          <w:rPr>
            <w:rFonts w:cs="Times New Roman"/>
            <w:iCs/>
            <w:sz w:val="20"/>
            <w:szCs w:val="20"/>
          </w:rPr>
          <w:t>La Yehzuruh</w:t>
        </w:r>
      </w:smartTag>
      <w:r w:rsidRPr="0049038E">
        <w:rPr>
          <w:rFonts w:cs="Times New Roman"/>
          <w:iCs/>
          <w:sz w:val="20"/>
          <w:szCs w:val="20"/>
        </w:rPr>
        <w:t xml:space="preserve">’ul-Fakih, c. 1, s. 213, 46. bab, 7. hadis) </w:t>
      </w:r>
    </w:p>
  </w:footnote>
  <w:footnote w:id="46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Vesail’uş-Şia, c. 15, s. 585, Kitab’ul ila ve’l Kefarat, Ebvab’ul Kefarat, 37. bab, 1. Hadis </w:t>
      </w:r>
    </w:p>
  </w:footnote>
  <w:footnote w:id="46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Senedin orta veya sonundan bir reva birden fazla ravisinin zikredilmediği ve ravinin “refeahu” kelimesini açıkça zikrettiği hadistir. (Müt.)</w:t>
      </w:r>
    </w:p>
  </w:footnote>
  <w:footnote w:id="46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502, Kitabu’d-Dua, Bab-u Zikrillahi Fi’s Sır, 3. Hadis. </w:t>
      </w:r>
    </w:p>
  </w:footnote>
  <w:footnote w:id="46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501, Kitabu’d-Dua, Bab-u İştiğal bi Zikrillah, 1. Hadis. </w:t>
      </w:r>
    </w:p>
  </w:footnote>
  <w:footnote w:id="46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Uddet’ud Dai, s. 187. </w:t>
      </w:r>
    </w:p>
  </w:footnote>
  <w:footnote w:id="46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356, Kitab’ul İman ve’l Kufr, Babu'l-Gıybet ve’l Bühtan, 1. Hadis. </w:t>
      </w:r>
    </w:p>
  </w:footnote>
  <w:footnote w:id="47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Mir’at’ul-Ukul, c. 10, s. 356, Kitab’ul-İman ve’l-Kufr, Bab’ul-Gıybet ve’l-Buhtan, 1. hadis</w:t>
      </w:r>
    </w:p>
  </w:footnote>
  <w:footnote w:id="47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Misbah’ul-Munir, c. 2, s. 458</w:t>
      </w:r>
    </w:p>
  </w:footnote>
  <w:footnote w:id="47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Keşf’ur-Reybe, s. 2, Fi te’rif’il-Gıybe ve’t-Terhib minha</w:t>
      </w:r>
    </w:p>
  </w:footnote>
  <w:footnote w:id="47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Vesail Eş-Şia, c. 8, s. 598, Bab’ul Ahkam’il İşret, 152. bab, 9. hadis </w:t>
      </w:r>
    </w:p>
  </w:footnote>
  <w:footnote w:id="47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el-Mehaccet’ul Beyza, c. 5, s. 256, Kitab’ul Afat’il Lisan</w:t>
      </w:r>
    </w:p>
  </w:footnote>
  <w:footnote w:id="47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Vesail’uş-Şia, c. 8, s. 598, Ebvab-u Ehkam’il İşret, 152. bab, 9. hadis</w:t>
      </w:r>
    </w:p>
  </w:footnote>
  <w:footnote w:id="47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Cami ‘us-Seadat, c. 2, s. 294, 4. makam, fi’l Gıybet</w:t>
      </w:r>
    </w:p>
  </w:footnote>
  <w:footnote w:id="47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Hucurat/12. </w:t>
      </w:r>
    </w:p>
  </w:footnote>
  <w:footnote w:id="47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el-Meheccet’ul Beyza, c. 5, s. 253, Kitab-u Afat’il Lisan</w:t>
      </w:r>
    </w:p>
  </w:footnote>
  <w:footnote w:id="47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Vesail’uş-Şia, c. 8, s. 600, Ebvab-u Ahkam’il İşret, 152. bab, 16. hadis</w:t>
      </w:r>
    </w:p>
  </w:footnote>
  <w:footnote w:id="48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İkab’ul-A’mal, s. 340</w:t>
      </w:r>
    </w:p>
  </w:footnote>
  <w:footnote w:id="48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Vesail’uş Şia, c. 8, s. 599, Ebvab-u Ahkam’il İşret hadisi, 152. bab, 13. hadis</w:t>
      </w:r>
    </w:p>
  </w:footnote>
  <w:footnote w:id="48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el-Mehaccet’ul Beyza, c. 5, s. 251 Kitab-u Afat’il Lisan</w:t>
      </w:r>
    </w:p>
  </w:footnote>
  <w:footnote w:id="48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352, Kitab’ul İman ve’l Küfr, Bab-u Men Telebe Aserat’il Muminin, 2. Hadis. </w:t>
      </w:r>
    </w:p>
  </w:footnote>
  <w:footnote w:id="48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352, Kitab’ul İman ve’l Küfr, Bab-u Men eze’l Muminin, 8. Hadis. </w:t>
      </w:r>
    </w:p>
  </w:footnote>
  <w:footnote w:id="48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Bihar, c. 72, s. 248, Kitab’ul İşret, Babu'l-Gıybet, 12. Hadis. </w:t>
      </w:r>
    </w:p>
  </w:footnote>
  <w:footnote w:id="48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Vesail’uş Şia, c. 8, s. 152, 9. hadis</w:t>
      </w:r>
    </w:p>
  </w:footnote>
  <w:footnote w:id="48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İlel’uş-Şeray’i, c. 2, s. 557, 345. bab, el-İllet’ul-Leti min ecliha saret el-gıybetu eşeddu min’ez-zina; el-Hisal, s. 63, Bab’ul-İsneyn, 90. hadis; Mecme’ul-Beyan, c. 9, s. 206; Musadiket’ul-İhvan, s. 48, Bab’ul-Vekie fi’l-İhvan, 1. hadis</w:t>
      </w:r>
    </w:p>
  </w:footnote>
  <w:footnote w:id="48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el-Mehaccet’ul-Beyza, c. 5, s. 253. </w:t>
      </w:r>
    </w:p>
  </w:footnote>
  <w:footnote w:id="48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el-Mehaccet’ul-Beyza, c. 5, s. 264, Kitab-u Afat’il Lisan </w:t>
      </w:r>
    </w:p>
  </w:footnote>
  <w:footnote w:id="49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Bihar’ul-Envar, c. 72, s. 259, Bab’ul-Gıybet, 52. hadis. Bu hadis Bihar’da az bir farklılıkla yer almıştır. </w:t>
      </w:r>
    </w:p>
  </w:footnote>
  <w:footnote w:id="49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Bihar’ul-Envar, c. 75, s. 276, Kitab’ur-Revze, 23. bab, 112. hadis</w:t>
      </w:r>
    </w:p>
  </w:footnote>
  <w:footnote w:id="49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Hucurat/10</w:t>
      </w:r>
    </w:p>
  </w:footnote>
  <w:footnote w:id="49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175, Kitab’ul İman ve’l Kufr, Bab’ut Terahum ve’t Teatuf, 1. hadis</w:t>
      </w:r>
    </w:p>
  </w:footnote>
  <w:footnote w:id="49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175, Kitab’ul İman ve’l Kufr, Bab’ut Terahum ve’t Teatuf, 14. hadis</w:t>
      </w:r>
    </w:p>
  </w:footnote>
  <w:footnote w:id="49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w:t>
      </w:r>
      <w:r w:rsidRPr="0049038E">
        <w:rPr>
          <w:rFonts w:cs="Times New Roman"/>
          <w:sz w:val="20"/>
          <w:szCs w:val="20"/>
        </w:rPr>
        <w:t>Usul-i Kafi, c. 2, s. 175, Kitab’ul İman ve’l Kufr, Bab’ut Terahum ve’t Teatuf, 2. hadis</w:t>
      </w:r>
      <w:r w:rsidRPr="0049038E">
        <w:rPr>
          <w:rFonts w:cs="Times New Roman"/>
          <w:iCs/>
          <w:sz w:val="20"/>
          <w:szCs w:val="20"/>
        </w:rPr>
        <w:t xml:space="preserve"> </w:t>
      </w:r>
    </w:p>
  </w:footnote>
  <w:footnote w:id="49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Bihar’ul-Envar, c. 14, s. 327, Kitab’un-Nübüvvet, 21. bab, 47. hadis</w:t>
      </w:r>
    </w:p>
  </w:footnote>
  <w:footnote w:id="49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el-Mehaccet’ul Beyza, c. 5, s. 260, Kitab-u Afat’il Lisan</w:t>
      </w:r>
    </w:p>
  </w:footnote>
  <w:footnote w:id="49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Bihar’ul Envar, c. 72, s. 226, Kitab’ul İşret, 66. bab, 1. hadis</w:t>
      </w:r>
    </w:p>
  </w:footnote>
  <w:footnote w:id="49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Vesail’uş Şia, c. 8, s. 600, Ebvab-u Ahkam’il İşret, 152. bab, 13. hadis</w:t>
      </w:r>
    </w:p>
  </w:footnote>
  <w:footnote w:id="50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Vesail’uş Şia, c. 8, s. 606, Ebvab-u Ahkam’il İşret, 156. bab, 1. hadis</w:t>
      </w:r>
    </w:p>
  </w:footnote>
  <w:footnote w:id="50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Vesail’uş Şia, c. 8, s. 607, Ebvab-u Ahkam’il İşret, 156. bab, 5. hadis</w:t>
      </w:r>
    </w:p>
  </w:footnote>
  <w:footnote w:id="50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Kitab’ul-Mekasib, s. 46-47, Mekasib-i Muharreme, 14. sayı</w:t>
      </w:r>
    </w:p>
  </w:footnote>
  <w:footnote w:id="50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Keşf’ur-Reybe fi Ehkam’il-Gıybet, s. 8-9, “Gıybet çeşitleri”nde</w:t>
      </w:r>
    </w:p>
  </w:footnote>
  <w:footnote w:id="50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343, Kitabu’l İman ve’l Küfr, Bab-u zi’l-Lisaneyn, 1. Hadis. </w:t>
      </w:r>
    </w:p>
  </w:footnote>
  <w:footnote w:id="50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Mülk/2 </w:t>
      </w:r>
    </w:p>
  </w:footnote>
  <w:footnote w:id="50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İsra/87</w:t>
      </w:r>
    </w:p>
  </w:footnote>
  <w:footnote w:id="50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16, Kitabu’l İman ve’l Küfr, Babu’l İhlas, 4. Hadis</w:t>
      </w:r>
    </w:p>
  </w:footnote>
  <w:footnote w:id="50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Mir’et’ul-Ukul, c. 7, s. 78, Kitab’ul-İman ve’l-Kufr, Bab’ul-İhlas, 4. hadis</w:t>
      </w:r>
    </w:p>
  </w:footnote>
  <w:footnote w:id="50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Allame Meclisi, Bihar’ul-Envar, c. 67, s. 231’de bu konuyu Şehid’in Esrar’us-Salat nüshasından nakletmektedir. Ama baskılı metinde (s. 8’de) sadece, “en-Niyyetu sadıkatu” ifadesi yer almıştır. </w:t>
      </w:r>
    </w:p>
  </w:footnote>
  <w:footnote w:id="51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Mülk/2-3</w:t>
      </w:r>
    </w:p>
  </w:footnote>
  <w:footnote w:id="51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Mir’et-ul-Ukul, c. 7, s. 77, Kitab’ul-İman ve’l-Kufr, Bab’ul-İhlas, 4. hadis</w:t>
      </w:r>
    </w:p>
  </w:footnote>
  <w:footnote w:id="51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Bihar’ul Envar, c. 67, s. 191, Kitab’ul İman ve’l Küfr, 53. Bab, 2. hadisin altında</w:t>
      </w:r>
    </w:p>
  </w:footnote>
  <w:footnote w:id="51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Maide/27. </w:t>
      </w:r>
    </w:p>
  </w:footnote>
  <w:footnote w:id="51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1, s. 52 ve 53, Kitab,’ut-Temizlik, Ebvab-u Mukaddimet’il-İbadat, 12. bab, 3 ve 11. hadisler ve hakeza Müstedrek’ül-Vesail, c. 1, s. 112, Kitab’ut-Temizlik, Ebvab-u Mukaddimet’il-İbadat, 12. bab, 8. hadis</w:t>
      </w:r>
    </w:p>
  </w:footnote>
  <w:footnote w:id="51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Şirk sayılması için, bir ibadette hem Allah’ın, hem de başka bir şeyin rızayetini gözetilmelidir. Oysa bu insan sadece şeytan ve nefis putuna ibadet etmektedir. (Müt)</w:t>
      </w:r>
    </w:p>
  </w:footnote>
  <w:footnote w:id="51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Mevlana</w:t>
      </w:r>
    </w:p>
  </w:footnote>
  <w:footnote w:id="51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Şuara/89-90</w:t>
      </w:r>
    </w:p>
  </w:footnote>
  <w:footnote w:id="51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16, Kitabu’l İman ve’l Küfr, Babu’l İhlas, 5. Hadis, az bir farklılıkla</w:t>
      </w:r>
    </w:p>
  </w:footnote>
  <w:footnote w:id="519">
    <w:p w:rsidR="003A79E7" w:rsidRPr="0049038E" w:rsidRDefault="003A79E7" w:rsidP="0049038E">
      <w:pPr>
        <w:pStyle w:val="FootnoteText"/>
        <w:spacing w:line="80" w:lineRule="atLeast"/>
        <w:ind w:firstLine="0"/>
        <w:rPr>
          <w:rFonts w:cs="Times New Roman"/>
          <w:i/>
          <w:iCs/>
          <w:sz w:val="20"/>
          <w:szCs w:val="20"/>
        </w:rPr>
      </w:pPr>
      <w:r w:rsidRPr="0049038E">
        <w:rPr>
          <w:rStyle w:val="FootnoteReference"/>
          <w:rFonts w:cs="Times New Roman"/>
          <w:sz w:val="20"/>
          <w:szCs w:val="20"/>
        </w:rPr>
        <w:footnoteRef/>
      </w:r>
      <w:r w:rsidRPr="0049038E">
        <w:rPr>
          <w:rFonts w:cs="Times New Roman"/>
          <w:sz w:val="20"/>
          <w:szCs w:val="20"/>
        </w:rPr>
        <w:t xml:space="preserve"> Ebu Abdillah </w:t>
      </w:r>
      <w:r>
        <w:rPr>
          <w:rFonts w:cs="Times New Roman"/>
          <w:sz w:val="20"/>
          <w:szCs w:val="20"/>
        </w:rPr>
        <w:t>(a.s)</w:t>
      </w:r>
      <w:r w:rsidRPr="0049038E">
        <w:rPr>
          <w:rFonts w:cs="Times New Roman"/>
          <w:sz w:val="20"/>
          <w:szCs w:val="20"/>
        </w:rPr>
        <w:t xml:space="preserve"> şöyle buyurmuştur: </w:t>
      </w:r>
      <w:r w:rsidRPr="0049038E">
        <w:rPr>
          <w:rFonts w:cs="Times New Roman"/>
          <w:i/>
          <w:iCs/>
          <w:sz w:val="20"/>
          <w:szCs w:val="20"/>
        </w:rPr>
        <w:t>“Şüphesiz gizli şirk, karıncanın yürümesinden daha gizlidir.”</w:t>
      </w:r>
      <w:r w:rsidRPr="0049038E">
        <w:rPr>
          <w:rFonts w:cs="Times New Roman"/>
          <w:sz w:val="20"/>
          <w:szCs w:val="20"/>
        </w:rPr>
        <w:t xml:space="preserve"> Hakeza: </w:t>
      </w:r>
      <w:r w:rsidRPr="0049038E">
        <w:rPr>
          <w:rFonts w:cs="Times New Roman"/>
          <w:i/>
          <w:iCs/>
          <w:sz w:val="20"/>
          <w:szCs w:val="20"/>
        </w:rPr>
        <w:t>“Şirklerden biri de ihtiyacını unutmamak için yüzüğünü ters çevirmektir”</w:t>
      </w:r>
      <w:r w:rsidRPr="0049038E">
        <w:rPr>
          <w:rFonts w:cs="Times New Roman"/>
          <w:sz w:val="20"/>
          <w:szCs w:val="20"/>
        </w:rPr>
        <w:t xml:space="preserve"> (Mean’il-Ahbar, Bab-u Nevadi’il-Meani, s. 379, 1. hadis ve Vesail’uş-Şia, c. 3, s. 409, Bab-u Ahkam’il-Melabis, 61. bab</w:t>
      </w:r>
    </w:p>
  </w:footnote>
  <w:footnote w:id="52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Menazil’us-Sairin, s. 31, Kısm’ul-Muamelat, Bab’ul-İhlas</w:t>
      </w:r>
    </w:p>
  </w:footnote>
  <w:footnote w:id="52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Erbein, s. 159, 37. hadis</w:t>
      </w:r>
    </w:p>
  </w:footnote>
  <w:footnote w:id="52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Zümer/3. </w:t>
      </w:r>
    </w:p>
  </w:footnote>
  <w:footnote w:id="52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Muhammed b. Ali b. Muhammed Arabi (H.K. 560-634 veya 637 veya 638), 7. asrın büyük ariflerindendir. İbn-i Arabi, Muhyiddin ve Şeyh-i Ekber olarak üns almıştır. İrfanî eserleri günümüze kadar, kaynak eser olarak kabul edilmiş, konuşulmuş, ders kitabı olarak okutulmuş, ariflerce şerh ve tefsir edilmiştir. Kitapları, özellikle de Fusus’ul-Hikem kitabı, oldukça zordur ve her zaman çok az sayıda kimse anlayabilmiştir. Yaklaşık 200 eseri vardır. En önemlileri şunlardır: Futuhat-i Mekkiyye, Fusus’ul-Hikem, et-Tecelliyat’ul-İlahiye, İnşa’ud-Devair ve Tefsir-i Kur’an. Fusus’ul-Hikem adlı kitabı, İrfanî kitapların en önemlilerinden sayılmaktadır. Ondan sonraki büyük arifler bu kitabı şerh etmişler ve notlar düşmüşlerdir. İmam Humeyni’nin de Fusus’ul-Hikem üzerinde çok önemli haşiyesi mevcuttur.</w:t>
      </w:r>
    </w:p>
  </w:footnote>
  <w:footnote w:id="52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297, Kitabu’l İman ve’l Küfr, Babu’r-Riya, 16. Hadis</w:t>
      </w:r>
    </w:p>
  </w:footnote>
  <w:footnote w:id="52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Yunus/53. </w:t>
      </w:r>
    </w:p>
  </w:footnote>
  <w:footnote w:id="52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Dehr/22-25</w:t>
      </w:r>
    </w:p>
  </w:footnote>
  <w:footnote w:id="52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84, Kitab’ul-İman ve’l-Kufr, Bab’un-Niyet, 2. hadis</w:t>
      </w:r>
    </w:p>
  </w:footnote>
  <w:footnote w:id="52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Nisa/100</w:t>
      </w:r>
    </w:p>
  </w:footnote>
  <w:footnote w:id="52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Ta-Ha/1-2</w:t>
      </w:r>
    </w:p>
  </w:footnote>
  <w:footnote w:id="53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458. Kitabu’l İman ve’l Küfr, Bab-u muhasebeti’l amel 20. hadis</w:t>
      </w:r>
    </w:p>
  </w:footnote>
  <w:footnote w:id="53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Fetih /1-2</w:t>
      </w:r>
    </w:p>
  </w:footnote>
  <w:footnote w:id="53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Allame Meclisi, Mecme’ul-Beyan, Fetih suresi, 1. ayetin tefsirinden bu yorumu nakletmektedir. (Bihar’ul-Envar, c. 17, s. 76, Tarih-u Nebiyyina, 15. bab</w:t>
      </w:r>
    </w:p>
  </w:footnote>
  <w:footnote w:id="53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Mufazzal şöyle diyor: “Bir şahıs, İmam’a </w:t>
      </w:r>
      <w:r>
        <w:rPr>
          <w:rFonts w:cs="Times New Roman"/>
          <w:sz w:val="20"/>
          <w:szCs w:val="20"/>
        </w:rPr>
        <w:t>(a.s)</w:t>
      </w:r>
      <w:r w:rsidRPr="0049038E">
        <w:rPr>
          <w:rFonts w:cs="Times New Roman"/>
          <w:sz w:val="20"/>
          <w:szCs w:val="20"/>
        </w:rPr>
        <w:t xml:space="preserve"> bu ayet hakkında sorunca şöyle buyurdu: </w:t>
      </w:r>
      <w:r w:rsidRPr="0049038E">
        <w:rPr>
          <w:rFonts w:cs="Times New Roman"/>
          <w:i/>
          <w:iCs/>
          <w:sz w:val="20"/>
          <w:szCs w:val="20"/>
        </w:rPr>
        <w:t>“Allah’a yemin olsun ki Peygamber asla günah işlemedi, ama Münezzeh olan Allah Ali’nin taraftarlarının geçmiş ve gelecek tüm günahlarını bağışlayacağını garantiledi.”</w:t>
      </w:r>
      <w:r w:rsidRPr="0049038E">
        <w:rPr>
          <w:rFonts w:cs="Times New Roman"/>
          <w:sz w:val="20"/>
          <w:szCs w:val="20"/>
        </w:rPr>
        <w:t xml:space="preserve"> </w:t>
      </w:r>
    </w:p>
  </w:footnote>
  <w:footnote w:id="53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İrfanda, mahlukat âlemi yaratılmadan, onların ilâhî ilimdeki tecellilerine “a’yn-ı sabit” adı verilir ve bu ilmî vücutlara, ilâhi isimlerin gölgeleri denilir. O ilmî varlık, şehadet âlemine getirildiğinde gölgenin gölgesi kadar bir varlık mertebesine sahip kılınır. Zira, varlık, “a’yn-ı sabit”in gölgeleri, “a’yn-ı sabit” de esma-i ilâhiyenin gölgeleridir. (müt.)</w:t>
      </w:r>
    </w:p>
  </w:footnote>
  <w:footnote w:id="53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Nisa/79</w:t>
      </w:r>
    </w:p>
  </w:footnote>
  <w:footnote w:id="53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Nisa/78</w:t>
      </w:r>
    </w:p>
  </w:footnote>
  <w:footnote w:id="53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Bihar’ul-Envar, c. 24, s. 4, Kitab’ul-İmamet, 23. bab, 11. hadiste İmam Sadık’ın </w:t>
      </w:r>
      <w:r>
        <w:rPr>
          <w:rFonts w:cs="Times New Roman"/>
          <w:sz w:val="20"/>
          <w:szCs w:val="20"/>
        </w:rPr>
        <w:t>(a.s)</w:t>
      </w:r>
      <w:r w:rsidRPr="0049038E">
        <w:rPr>
          <w:rFonts w:cs="Times New Roman"/>
          <w:sz w:val="20"/>
          <w:szCs w:val="20"/>
        </w:rPr>
        <w:t xml:space="preserve"> şöyle buyurduğu yer almıştır: </w:t>
      </w:r>
      <w:r w:rsidRPr="0049038E">
        <w:rPr>
          <w:rFonts w:cs="Times New Roman"/>
          <w:i/>
          <w:iCs/>
          <w:sz w:val="20"/>
          <w:szCs w:val="20"/>
        </w:rPr>
        <w:t>“İlkler bizleriz ve sonlar da bizleriz.”</w:t>
      </w:r>
    </w:p>
  </w:footnote>
  <w:footnote w:id="53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Bihar’ul-Envar, c. 16, s. 204, Tarih-u Nebiyyina, 12. bab, 1. hadis</w:t>
      </w:r>
    </w:p>
  </w:footnote>
  <w:footnote w:id="53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Avali el-Levali, c. 4, s. 99, el-Cumlet’us-Saniye, 140. hadis ve Bihar’ul-Envar, c. 15, s. 24, Tarih-u Nebiyyina, 1. bab, 44. hadis</w:t>
      </w:r>
    </w:p>
  </w:footnote>
  <w:footnote w:id="54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Uyun-u Ahbar-ir Rıza, c. 1, s. 263</w:t>
      </w:r>
    </w:p>
  </w:footnote>
  <w:footnote w:id="54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İmam Sadık </w:t>
      </w:r>
      <w:r>
        <w:rPr>
          <w:rFonts w:cs="Times New Roman"/>
          <w:sz w:val="20"/>
          <w:szCs w:val="20"/>
        </w:rPr>
        <w:t>(a.s)</w:t>
      </w:r>
      <w:r w:rsidRPr="0049038E">
        <w:rPr>
          <w:rFonts w:cs="Times New Roman"/>
          <w:sz w:val="20"/>
          <w:szCs w:val="20"/>
        </w:rPr>
        <w:t xml:space="preserve"> şöyle buyurmuştur: </w:t>
      </w:r>
      <w:r w:rsidRPr="0049038E">
        <w:rPr>
          <w:rFonts w:cs="Times New Roman"/>
          <w:i/>
          <w:iCs/>
          <w:sz w:val="20"/>
          <w:szCs w:val="20"/>
        </w:rPr>
        <w:t>“Eğer biz olmasaydık, Allah tanınmazdı.”</w:t>
      </w:r>
      <w:r w:rsidRPr="0049038E">
        <w:rPr>
          <w:rFonts w:cs="Times New Roman"/>
          <w:sz w:val="20"/>
          <w:szCs w:val="20"/>
        </w:rPr>
        <w:t xml:space="preserve"> (Bihar’ul-Envar, c. 26, s. 247, Kitab’ul-İmamet, 4. bab, 14. hadis</w:t>
      </w:r>
    </w:p>
  </w:footnote>
  <w:footnote w:id="54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w:t>
      </w:r>
      <w:r w:rsidRPr="0049038E">
        <w:rPr>
          <w:rFonts w:cs="Times New Roman"/>
          <w:i/>
          <w:iCs/>
          <w:sz w:val="20"/>
          <w:szCs w:val="20"/>
        </w:rPr>
        <w:t>“Eğer sen olmasaydın, alemleri yaratmazdım.”</w:t>
      </w:r>
      <w:r w:rsidRPr="0049038E">
        <w:rPr>
          <w:rFonts w:cs="Times New Roman"/>
          <w:sz w:val="20"/>
          <w:szCs w:val="20"/>
        </w:rPr>
        <w:t xml:space="preserve"> (İlm’ul-Yakin, c. 1, s. 381, fi sıfat’il-İmam) </w:t>
      </w:r>
    </w:p>
  </w:footnote>
  <w:footnote w:id="54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et-Tevhid, s. 150, Bab-u Tefsir-i Kavlillah-i Azze ve Celle, </w:t>
      </w:r>
      <w:r w:rsidRPr="0049038E">
        <w:rPr>
          <w:rFonts w:cs="Times New Roman"/>
          <w:b/>
          <w:bCs/>
          <w:sz w:val="20"/>
          <w:szCs w:val="20"/>
        </w:rPr>
        <w:t>“Kullu şeyin halikun illa vechuhu”</w:t>
      </w:r>
      <w:r w:rsidRPr="0049038E">
        <w:rPr>
          <w:rFonts w:cs="Times New Roman"/>
          <w:sz w:val="20"/>
          <w:szCs w:val="20"/>
        </w:rPr>
        <w:t>, 4. hadis</w:t>
      </w:r>
    </w:p>
  </w:footnote>
  <w:footnote w:id="54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Peygamber (s.a.a) şöyle buyurmuştur: </w:t>
      </w:r>
      <w:r w:rsidRPr="0049038E">
        <w:rPr>
          <w:rFonts w:cs="Times New Roman"/>
          <w:i/>
          <w:iCs/>
          <w:sz w:val="20"/>
          <w:szCs w:val="20"/>
        </w:rPr>
        <w:t>“Ben ağacın aslıyım, Ali ağacın fer’i, İmamlar ise dallarıdır. İlmimiz ise meyveleridir. Taraftarlarımız ise bu ağacın yapraklarıdır.”</w:t>
      </w:r>
      <w:r w:rsidRPr="0049038E">
        <w:rPr>
          <w:rFonts w:cs="Times New Roman"/>
          <w:sz w:val="20"/>
          <w:szCs w:val="20"/>
        </w:rPr>
        <w:t xml:space="preserve"> (Bihar’ul-Envar, c. 24, s. 138, Kitab’ul-İmamet, 44. bab, 3. hadis</w:t>
      </w:r>
    </w:p>
  </w:footnote>
  <w:footnote w:id="54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İlm’ul Yakin, c.2, s. 1086, 4. Maksad, fi’l Hulud</w:t>
      </w:r>
    </w:p>
  </w:footnote>
  <w:footnote w:id="54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Duha/5</w:t>
      </w:r>
    </w:p>
  </w:footnote>
  <w:footnote w:id="54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Mecme’ul Beyan, Duha/5 ayetin tefsirinde</w:t>
      </w:r>
    </w:p>
  </w:footnote>
  <w:footnote w:id="54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Bu yorumu, Seyyid Murtaza, Tenzih’ul-Enbiya’da, Şeyh Tebersi, Mecme’ul-Beyan’da Allame Meclisi ise, Bihar’ul-Envar, c. 17, s. 73-74’de nakletmiştir.</w:t>
      </w:r>
    </w:p>
  </w:footnote>
  <w:footnote w:id="54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Yani “Eğer günahın olursa bağışlarım” cümlesi, muhatabın illa da bir günahının olmasını gerektirmez. (Müt.)</w:t>
      </w:r>
    </w:p>
  </w:footnote>
  <w:footnote w:id="55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Sad/5-7</w:t>
      </w:r>
    </w:p>
  </w:footnote>
  <w:footnote w:id="55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Bihar, c. 17 s. 89-90, tarih-u Nebiyyina, 15. bab,20. hadis ve Uyun-u Ahbar’ir Rıza, c.1, s.202, 15. bab, 1. hadis</w:t>
      </w:r>
    </w:p>
  </w:footnote>
  <w:footnote w:id="55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Saf/13</w:t>
      </w:r>
    </w:p>
  </w:footnote>
  <w:footnote w:id="55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Fetih/1-2</w:t>
      </w:r>
    </w:p>
  </w:footnote>
  <w:footnote w:id="55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Zat-ı İlahi’nin bütün isimler ve sıfatlarıyla mülahaza edilmesi aşamasıdır. Buna “Hz. Vahidiyyet”, “Mertebe-i Uluhiyet”, “Makam-i Cem” veya “Gayb-i Muzaf da denmektedir. (Müt.)</w:t>
      </w:r>
    </w:p>
  </w:footnote>
  <w:footnote w:id="55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Nasr/1</w:t>
      </w:r>
    </w:p>
  </w:footnote>
  <w:footnote w:id="55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Mustedrek’ul Vesail, c. 5, s. 320, Kitab’us Salat, Ebvab’uz Zikr, 22. Bab, 2. Hadis</w:t>
      </w:r>
    </w:p>
  </w:footnote>
  <w:footnote w:id="55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Mecme’ul Beyan, Nasr suresinin tefsirinde</w:t>
      </w:r>
    </w:p>
  </w:footnote>
  <w:footnote w:id="55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Hüseyin b. Muhammed b. Mufazzal, Ragıb-i İsfahani (Ö. 502 ve 565) diye meşhurdur. Lügat, şiir, kelam ve Kur’an ilimlerinde uzman biriydi. Bir çok eserleri vardır. Başlıcaları şunlardır: el-Mufredat fi Garib’il-Kur’an, ez-Zaria ile Mekarim’iş-Şeriat, Mukaddimet’ut-Tefsir lil Kur’an, Tahkik’ul-Beyan fi Te’vil’il-Kuran</w:t>
      </w:r>
    </w:p>
  </w:footnote>
  <w:footnote w:id="55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Menazil’us Sairin, s. 91, Kısm’ul Ahlak, Bab’uş Şükr</w:t>
      </w:r>
    </w:p>
  </w:footnote>
  <w:footnote w:id="56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el-Meheccet’ul Beyza, c.7, s.124, Beyan-u Hadd’iş Şukr ve hakikatihi</w:t>
      </w:r>
    </w:p>
  </w:footnote>
  <w:footnote w:id="56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Maide/64</w:t>
      </w:r>
    </w:p>
  </w:footnote>
  <w:footnote w:id="56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Sebe/13</w:t>
      </w:r>
    </w:p>
  </w:footnote>
  <w:footnote w:id="56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Menazil’us-Sairin, s. 41, Kısm’ul-Ahlak, Bab’uş-Şükr</w:t>
      </w:r>
    </w:p>
  </w:footnote>
  <w:footnote w:id="56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94, Kitab’ul-İman ve’l-Kufr, Bab’uş-Şukr, 1. hadis</w:t>
      </w:r>
    </w:p>
  </w:footnote>
  <w:footnote w:id="56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94, Kitab’ul-İman ve’l-Kufr, Bab’uş-Şukr, 7. hadis</w:t>
      </w:r>
    </w:p>
  </w:footnote>
  <w:footnote w:id="56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94, Kitab’ul-İman ve’l-Kufr, Bab’uş-Şukr, 16. hadis</w:t>
      </w:r>
    </w:p>
  </w:footnote>
  <w:footnote w:id="56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94, Kitab’ul-İman ve’l-Kufr, Bab’uş-Şukr, 11. hadis</w:t>
      </w:r>
    </w:p>
  </w:footnote>
  <w:footnote w:id="56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94, Kitab’ul-İman ve’l-Kufr, Bab’uş-Şukr, 10. hadis</w:t>
      </w:r>
    </w:p>
  </w:footnote>
  <w:footnote w:id="56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94, Kitab’ul-İman ve’l-Kufr, Bab’uş-Şukr, 18. hadis</w:t>
      </w:r>
    </w:p>
  </w:footnote>
  <w:footnote w:id="57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İbrahim/7</w:t>
      </w:r>
    </w:p>
  </w:footnote>
  <w:footnote w:id="57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94, Kitab’ul-İman ve’l-Kufr, Bab’uş-Şukr, 8. hadis</w:t>
      </w:r>
    </w:p>
  </w:footnote>
  <w:footnote w:id="57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Mirac hadisinde şöyle yer almıştır: </w:t>
      </w:r>
      <w:r w:rsidRPr="0049038E">
        <w:rPr>
          <w:rFonts w:cs="Times New Roman"/>
          <w:i/>
          <w:iCs/>
          <w:sz w:val="20"/>
          <w:szCs w:val="20"/>
        </w:rPr>
        <w:t xml:space="preserve">“Sonra ellerini indir ve dizlerine koy, sonra da göklere bak.” Allah Resulü (s.a.a) şöyle buyurdu: “Öyle bir azamet gördüm ki, ruhum çıktı ve kendimden geçtim. O azameti gördükten sonra içimden şöyle demek geçti: “Büyük olan rabbim, münezzehtir ve hamd O’na mahsustur.” Bunu diyince, ayıldım. Böylece bu sözü yedi defa tekrarladım.” </w:t>
      </w:r>
      <w:r w:rsidRPr="0049038E">
        <w:rPr>
          <w:rFonts w:cs="Times New Roman"/>
          <w:sz w:val="20"/>
          <w:szCs w:val="20"/>
        </w:rPr>
        <w:t>(İlel’uş-Şerayi’, c. 2, s. 312, 1. bab, 1. hadis)</w:t>
      </w:r>
    </w:p>
  </w:footnote>
  <w:footnote w:id="57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Tefsir-u Ali b. İbrahim Kummi, s. 417, Ta-Ha suresi</w:t>
      </w:r>
    </w:p>
  </w:footnote>
  <w:footnote w:id="57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Mean’il-Ahbar, s. 22, Bab-u Me’ne’l-Huruf’il-Mukattaa’</w:t>
      </w:r>
    </w:p>
  </w:footnote>
  <w:footnote w:id="57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Abdullah b. Abbas çocukluktan itibaren, Peygamber’in (s.a.a) yanında olmuştur ve de Hz. Ali’nin </w:t>
      </w:r>
      <w:r>
        <w:rPr>
          <w:rFonts w:cs="Times New Roman"/>
          <w:sz w:val="20"/>
          <w:szCs w:val="20"/>
        </w:rPr>
        <w:t>(a.s)</w:t>
      </w:r>
      <w:r w:rsidRPr="0049038E">
        <w:rPr>
          <w:rFonts w:cs="Times New Roman"/>
          <w:sz w:val="20"/>
          <w:szCs w:val="20"/>
        </w:rPr>
        <w:t xml:space="preserve"> dostlarından biridir. Tercüman’il-Kur’an, Faris’ul-Kur’an, Sebr’ul-Ummet, Reis’ul-Mufessirin ve Şeyh’ul-Mufessirin lakaplarıyla övülmüştür. Tabii’nden olan meşhur Kur’an müfessirleri onun öğrencilerindendir. </w:t>
      </w:r>
    </w:p>
  </w:footnote>
  <w:footnote w:id="57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Şeyh Tebersi, Mecme’ul-Beyan’da bu sözü İbn-i Abbas, Said b. Cubeyr, Hasan ve Mücahit’ten nakletmiştir.</w:t>
      </w:r>
    </w:p>
  </w:footnote>
  <w:footnote w:id="57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Allame Meclisi, bu sözü ve Nesefi’den naklen Kuşeyri’den nakletmiştir. (Bihar’ul-Envar, c. 68, s. 27)</w:t>
      </w:r>
    </w:p>
  </w:footnote>
  <w:footnote w:id="57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el-Cami’ li Ahkam’il-Kur’an, Şehit Kurtubi, c. 11, s. 166</w:t>
      </w:r>
    </w:p>
  </w:footnote>
  <w:footnote w:id="57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Ebu Ali Fazl b. Hasan Fazl Tebersi (472-548 veya 552) H. 6. asrın büyük müfessir ve fakihlerinden biridir. Şeyh Ebu Ali’den, Şeyh Tusi’nin oğlu ve diğerleri rivayet etmiştir. Mekarim’ul-Ahlak’ın sahibi Ebu Nasr Hasan b. Fazl, Muhammed b. Ali b. Şehraşub, Fihrist’in sahibi Şeyh Muntecebuddin, Kutb-i Ravendi ve diğer bazı büyükler ilminden istifade etmiştir. Bir çok meşhur tefsiri vardır ve bunlardan en meşhuru, Mecme’ul-Beyan’dır. Cami’ul-Cevami’ fi’t-Tefsir, A’lam’ul-Vera ve Tac’ul-Mevalid gibi kitaplar da vardır. </w:t>
      </w:r>
    </w:p>
  </w:footnote>
  <w:footnote w:id="58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Mecme’ul-Beyan, Ta-Ha suresinin ilk ayetinin tefsiri</w:t>
      </w:r>
    </w:p>
  </w:footnote>
  <w:footnote w:id="58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İmam Sadık </w:t>
      </w:r>
      <w:r>
        <w:rPr>
          <w:rFonts w:cs="Times New Roman"/>
          <w:sz w:val="20"/>
          <w:szCs w:val="20"/>
        </w:rPr>
        <w:t>(a.s)</w:t>
      </w:r>
      <w:r w:rsidRPr="0049038E">
        <w:rPr>
          <w:rFonts w:cs="Times New Roman"/>
          <w:sz w:val="20"/>
          <w:szCs w:val="20"/>
        </w:rPr>
        <w:t xml:space="preserve"> Mukattaa harflerinin anlamını soran Sufyan-i Sevri’ye bunların işaretler ve semboller olduğunu söyleyerek şöyle buyurmuştur: </w:t>
      </w:r>
      <w:r w:rsidRPr="0049038E">
        <w:rPr>
          <w:rFonts w:cs="Times New Roman"/>
          <w:i/>
          <w:iCs/>
          <w:sz w:val="20"/>
          <w:szCs w:val="20"/>
        </w:rPr>
        <w:t>“Bakara’nın başındaki, “Elif Lam Mim” harfleri, “Ben, hükümdar olan Allah’ım” anlamındadır. Al-i İmran suresinin başlangıcındaki, “Elif Lam Mim” harfleri ise, “Ben yüce makam sahibi Allah’ım” anlamındadır.”</w:t>
      </w:r>
      <w:r w:rsidRPr="0049038E">
        <w:rPr>
          <w:rFonts w:cs="Times New Roman"/>
          <w:sz w:val="20"/>
          <w:szCs w:val="20"/>
        </w:rPr>
        <w:t xml:space="preserve"> (Mean’il-Ahbar, s. 22, Bab-u Me’nel Huruf-i Mukattaa)</w:t>
      </w:r>
    </w:p>
  </w:footnote>
  <w:footnote w:id="58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Ta-Ha/1-2</w:t>
      </w:r>
    </w:p>
  </w:footnote>
  <w:footnote w:id="58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el-İhticac, c. 1, s. 219-220, İhticac-u Emir’il-Mu’minin ale’l-Yahud</w:t>
      </w:r>
    </w:p>
  </w:footnote>
  <w:footnote w:id="58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Mecme’ul-Beyan, Ta-Ha suresi 1. ayetin tefsiri</w:t>
      </w:r>
    </w:p>
  </w:footnote>
  <w:footnote w:id="58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Mecme’ul-Beyan, Ta-Ha suresi, 1. ayetin tefsirinde Hasan-i Basri’den rivayet etmiştir.</w:t>
      </w:r>
    </w:p>
  </w:footnote>
  <w:footnote w:id="58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Kasas/56</w:t>
      </w:r>
    </w:p>
  </w:footnote>
  <w:footnote w:id="58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İnfitar/13-14</w:t>
      </w:r>
    </w:p>
  </w:footnote>
  <w:footnote w:id="58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458. Kitabu’l İman ve’l Küfr, Bab-u Muhasebeti’l Amel. 20. Hadis</w:t>
      </w:r>
    </w:p>
  </w:footnote>
  <w:footnote w:id="58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Ayetullah Muhammed Ali Şahabadi (r.a), Reşehat’ul-Bihar, s. 263, Kitab’ul-İman ve’l-Fıtrat</w:t>
      </w:r>
    </w:p>
  </w:footnote>
  <w:footnote w:id="59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453, Kitab’ul-İman ve’l-Kufr, Bab-u Muhasebet’il-Amel, 2. hadis</w:t>
      </w:r>
    </w:p>
  </w:footnote>
  <w:footnote w:id="59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Ebi Abdillah </w:t>
      </w:r>
      <w:r>
        <w:rPr>
          <w:rFonts w:cs="Times New Roman"/>
          <w:sz w:val="20"/>
          <w:szCs w:val="20"/>
        </w:rPr>
        <w:t>(a.s)</w:t>
      </w:r>
      <w:r w:rsidRPr="0049038E">
        <w:rPr>
          <w:rFonts w:cs="Times New Roman"/>
          <w:sz w:val="20"/>
          <w:szCs w:val="20"/>
        </w:rPr>
        <w:t xml:space="preserve"> şöyle buyurmuştur: </w:t>
      </w:r>
      <w:r w:rsidRPr="0049038E">
        <w:rPr>
          <w:rFonts w:cs="Times New Roman"/>
          <w:i/>
          <w:iCs/>
          <w:sz w:val="20"/>
          <w:szCs w:val="20"/>
        </w:rPr>
        <w:t xml:space="preserve">“Doğru yol (sırat’ul-mustakim) Emir’el-Muminin Ali’dir </w:t>
      </w:r>
      <w:r>
        <w:rPr>
          <w:rFonts w:cs="Times New Roman"/>
          <w:i/>
          <w:iCs/>
          <w:sz w:val="20"/>
          <w:szCs w:val="20"/>
        </w:rPr>
        <w:t>(a.s)</w:t>
      </w:r>
      <w:r w:rsidRPr="0049038E">
        <w:rPr>
          <w:rFonts w:cs="Times New Roman"/>
          <w:i/>
          <w:iCs/>
          <w:sz w:val="20"/>
          <w:szCs w:val="20"/>
        </w:rPr>
        <w:t>.”</w:t>
      </w:r>
      <w:r w:rsidRPr="0049038E">
        <w:rPr>
          <w:rFonts w:cs="Times New Roman"/>
          <w:sz w:val="20"/>
          <w:szCs w:val="20"/>
        </w:rPr>
        <w:t xml:space="preserve"> (Mean’il-Ahbar, c. 2, s. 32, Bab-u Me’n’es-Sırat, 2. ve 3. hadis ve Tefsir-u Ali b. İbrahim, s. 206</w:t>
      </w:r>
    </w:p>
  </w:footnote>
  <w:footnote w:id="59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Seyyid’ul-Abidin Ali b. Hüseyin </w:t>
      </w:r>
      <w:r>
        <w:rPr>
          <w:rFonts w:cs="Times New Roman"/>
          <w:sz w:val="20"/>
          <w:szCs w:val="20"/>
        </w:rPr>
        <w:t>(a.s)</w:t>
      </w:r>
      <w:r w:rsidRPr="0049038E">
        <w:rPr>
          <w:rFonts w:cs="Times New Roman"/>
          <w:sz w:val="20"/>
          <w:szCs w:val="20"/>
        </w:rPr>
        <w:t xml:space="preserve"> şöyle buyurmuştur: </w:t>
      </w:r>
      <w:r w:rsidRPr="0049038E">
        <w:rPr>
          <w:rFonts w:cs="Times New Roman"/>
          <w:i/>
          <w:iCs/>
          <w:sz w:val="20"/>
          <w:szCs w:val="20"/>
        </w:rPr>
        <w:t xml:space="preserve">“Allah ile Hüccet’i arasında bir perde yoktur. Allah’ın Hüccet’ten başka bir perdedarı yoktur. Biz, Allah’ın kapıları, doğru yol ve ilminin hazinesiyiz. Vahyinin tercümanı, tevhidinin esası ve sırrının yeriyiz.” </w:t>
      </w:r>
      <w:r w:rsidRPr="0049038E">
        <w:rPr>
          <w:rFonts w:cs="Times New Roman"/>
          <w:sz w:val="20"/>
          <w:szCs w:val="20"/>
        </w:rPr>
        <w:t xml:space="preserve">(Mean’il-Ahbar, s. 35, Bab-u Me’n’es-Sırat, 5. hadis) </w:t>
      </w:r>
    </w:p>
  </w:footnote>
  <w:footnote w:id="59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Ziyaret-i Camia-i Kebire, Men </w:t>
      </w:r>
      <w:smartTag w:uri="urn:schemas-microsoft-com:office:smarttags" w:element="PersonName">
        <w:smartTagPr>
          <w:attr w:name="ProductID" w:val="La Yehzuruh"/>
        </w:smartTagPr>
        <w:r w:rsidRPr="0049038E">
          <w:rPr>
            <w:rFonts w:cs="Times New Roman"/>
            <w:sz w:val="20"/>
            <w:szCs w:val="20"/>
          </w:rPr>
          <w:t>La Yehzuruh</w:t>
        </w:r>
      </w:smartTag>
      <w:r w:rsidRPr="0049038E">
        <w:rPr>
          <w:rFonts w:cs="Times New Roman"/>
          <w:sz w:val="20"/>
          <w:szCs w:val="20"/>
        </w:rPr>
        <w:t>’ul-Fakih, c. 2, s. 372, Mefatih’ul-Cinan, Ziyarat babında</w:t>
      </w:r>
    </w:p>
  </w:footnote>
  <w:footnote w:id="59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Hz. Ali’ye </w:t>
      </w:r>
      <w:r>
        <w:rPr>
          <w:rFonts w:cs="Times New Roman"/>
          <w:sz w:val="20"/>
          <w:szCs w:val="20"/>
        </w:rPr>
        <w:t>(a.s)</w:t>
      </w:r>
      <w:r w:rsidRPr="0049038E">
        <w:rPr>
          <w:rFonts w:cs="Times New Roman"/>
          <w:sz w:val="20"/>
          <w:szCs w:val="20"/>
        </w:rPr>
        <w:t xml:space="preserve"> isnat edilen divan, s. 43</w:t>
      </w:r>
    </w:p>
  </w:footnote>
  <w:footnote w:id="59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454, Kitab’ul-İman ve’l-Kufr, Bab-u Muhasebet’il-Amel, 6. hadis</w:t>
      </w:r>
    </w:p>
  </w:footnote>
  <w:footnote w:id="59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Tefsir-i Burhan, c. 4, s. 517, Nasr suresi, 1. ayetin tefsirinde, 3. hadis</w:t>
      </w:r>
    </w:p>
  </w:footnote>
  <w:footnote w:id="59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Nehc’ül-Belağa, s. 48, 5. hutbe</w:t>
      </w:r>
    </w:p>
  </w:footnote>
  <w:footnote w:id="59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Nehc’ül-Belağa, 5. hutbe</w:t>
      </w:r>
    </w:p>
  </w:footnote>
  <w:footnote w:id="59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Fihi ma fihi, Mevlana, s. 48</w:t>
      </w:r>
    </w:p>
  </w:footnote>
  <w:footnote w:id="60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Nitekim, nebevi bir hadiste şöyle yer almıştır: </w:t>
      </w:r>
      <w:r w:rsidRPr="0049038E">
        <w:rPr>
          <w:rFonts w:cs="Times New Roman"/>
          <w:i/>
          <w:iCs/>
          <w:sz w:val="20"/>
          <w:szCs w:val="20"/>
        </w:rPr>
        <w:t>“Cennetin yeri, düzdür. Dalları ise “sübhanallah ve bi hamdihi”dir.</w:t>
      </w:r>
      <w:r w:rsidRPr="0049038E">
        <w:rPr>
          <w:rFonts w:cs="Times New Roman"/>
          <w:sz w:val="20"/>
          <w:szCs w:val="20"/>
        </w:rPr>
        <w:t xml:space="preserve"> (İlm’ul-Yakin, c. 2, s. 1060)</w:t>
      </w:r>
    </w:p>
  </w:footnote>
  <w:footnote w:id="601">
    <w:p w:rsidR="003A79E7" w:rsidRPr="0049038E" w:rsidRDefault="003A79E7" w:rsidP="0049038E">
      <w:pPr>
        <w:pStyle w:val="FootnoteText"/>
        <w:spacing w:line="80" w:lineRule="atLeast"/>
        <w:ind w:firstLine="0"/>
        <w:rPr>
          <w:rFonts w:cs="Times New Roman"/>
          <w:i/>
          <w:iCs/>
          <w:sz w:val="20"/>
          <w:szCs w:val="20"/>
        </w:rPr>
      </w:pPr>
      <w:r w:rsidRPr="0049038E">
        <w:rPr>
          <w:rStyle w:val="FootnoteReference"/>
          <w:rFonts w:cs="Times New Roman"/>
          <w:sz w:val="20"/>
          <w:szCs w:val="20"/>
        </w:rPr>
        <w:footnoteRef/>
      </w:r>
      <w:r w:rsidRPr="0049038E">
        <w:rPr>
          <w:rFonts w:cs="Times New Roman"/>
          <w:sz w:val="20"/>
          <w:szCs w:val="20"/>
        </w:rPr>
        <w:t xml:space="preserve"> İmam Sadık’tan </w:t>
      </w:r>
      <w:r>
        <w:rPr>
          <w:rFonts w:cs="Times New Roman"/>
          <w:sz w:val="20"/>
          <w:szCs w:val="20"/>
        </w:rPr>
        <w:t>(a.s)</w:t>
      </w:r>
      <w:r w:rsidRPr="0049038E">
        <w:rPr>
          <w:rFonts w:cs="Times New Roman"/>
          <w:sz w:val="20"/>
          <w:szCs w:val="20"/>
        </w:rPr>
        <w:t xml:space="preserve"> naklen Peygamber şöyle buyurmuştur: </w:t>
      </w:r>
      <w:r w:rsidRPr="0049038E">
        <w:rPr>
          <w:rFonts w:cs="Times New Roman"/>
          <w:i/>
          <w:iCs/>
          <w:sz w:val="20"/>
          <w:szCs w:val="20"/>
        </w:rPr>
        <w:t>“Miraca götürüldüğüm zaman cennette altın ve gümüş tuğlalarından bazen bina yapan, bazen de işten el çeken birtakım melekler gördüm. Bunun sebebini sorunca şöyle dediler: “Bize malzeme gelinceye kadar çalışmıyoruz.” Ben, “Sizin malzemeniz nedir?” diye sorunca da şöyle dediler: “Müminin dünyada söylediği, “Subhanallah ve’l-hamdu lillah vela ilahe illallah” sözüdür. Onlar zikredince biz bina etmekteyiz, onlar susunca da bizler el çekmekteyiz.”</w:t>
      </w:r>
      <w:r w:rsidRPr="0049038E">
        <w:rPr>
          <w:rFonts w:cs="Times New Roman"/>
          <w:sz w:val="20"/>
          <w:szCs w:val="20"/>
        </w:rPr>
        <w:t xml:space="preserve"> (Bihar’ul-Envar, c. 90, s. 169-170, Kitab’uz-Zikr ve’d-Dua, 2. bab, 7. hadis)</w:t>
      </w:r>
    </w:p>
  </w:footnote>
  <w:footnote w:id="60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Kehf/49</w:t>
      </w:r>
    </w:p>
  </w:footnote>
  <w:footnote w:id="60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Keşf’ul-Gumme fi Ma’rifet’il-Eimme, s. 85</w:t>
      </w:r>
    </w:p>
  </w:footnote>
  <w:footnote w:id="60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1, s. 49, Kitab’ul-Fezl’il-İlm, Bab’un-Nevadir, 5. hadis</w:t>
      </w:r>
    </w:p>
  </w:footnote>
  <w:footnote w:id="60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Vesail’ul-Şia, c. 12, s. 59, Kitab’ut-Ticaret, “Ebvab-u ma yuktesebu bihi” bablarından 4. bab, 1. hadis</w:t>
      </w:r>
    </w:p>
  </w:footnote>
  <w:footnote w:id="60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Mir’at’ul-Ukul, c. 1, s. 159, Kitab-u Fezl’il-İlm, Bab’un-Nevadir, 5. hadis</w:t>
      </w:r>
    </w:p>
  </w:footnote>
  <w:footnote w:id="60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Mir’at’ul-Ukul, c. 1, s. 160, Kitab-u Fezl’il-İlm, Bab’un-Nevadir, 5. hadis </w:t>
      </w:r>
    </w:p>
  </w:footnote>
  <w:footnote w:id="60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Maksat şudur: Cedelleşen kimseyi eziyet edici ve hile ehlini de aldatıcı olarak tanıtmak bir şeyi kendisiyle tanıtmak türündendir ve bu tanıtma sanatında doğru bir şey değildir. İnşallah ileride bu sorunu halledecek bir açıklamada bulunacağız. </w:t>
      </w:r>
    </w:p>
  </w:footnote>
  <w:footnote w:id="60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Mir’et’ul-Ukul, c. 1, s. 161, Kitab’ul-Fezl’il-İlm, Bab-u Nevadir, 5. hadis</w:t>
      </w:r>
    </w:p>
  </w:footnote>
  <w:footnote w:id="61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Mir’et’ul-Ukul, c. 1, s. 161, Kitab’ul-Fezl’il-İlm, Bab-u Nevadir, 5. hadis</w:t>
      </w:r>
    </w:p>
  </w:footnote>
  <w:footnote w:id="61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Mir’et’ul-Ukul, c. 1, s. 161, Kitab’ul-Fezl’il-İlm, Bab-u Nevadir, 5. hadis</w:t>
      </w:r>
    </w:p>
  </w:footnote>
  <w:footnote w:id="61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Mir’et’ul-Ukul, c. 1, s. 161, Kitab-u Fezl’il-İlm, Bab’un-Nevadir, 5. hadis</w:t>
      </w:r>
    </w:p>
  </w:footnote>
  <w:footnote w:id="61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Bakara/282</w:t>
      </w:r>
    </w:p>
  </w:footnote>
  <w:footnote w:id="61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Şerh’un Al’el Mi’et-i Kelime, 2. kelime, s. 54 ve Avali el-Leali, c. 4, s. 73, 48. hadis, Hz. Ali’den </w:t>
      </w:r>
      <w:r>
        <w:rPr>
          <w:rFonts w:cs="Times New Roman"/>
          <w:sz w:val="20"/>
          <w:szCs w:val="20"/>
        </w:rPr>
        <w:t>(a.s)</w:t>
      </w:r>
    </w:p>
  </w:footnote>
  <w:footnote w:id="61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1, s. 44, Kitab-u Fezl’il-İlm, Bab’ul-Müst’ekil bi ilmih, 2. hadis</w:t>
      </w:r>
    </w:p>
  </w:footnote>
  <w:footnote w:id="61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300, Kitab’ul-İman ve’l-Kufr, Bab’ul-Mira’ ve’l-Husume, 2. hadis</w:t>
      </w:r>
    </w:p>
  </w:footnote>
  <w:footnote w:id="61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301, Kitab’ul-İman ve’l-Kufr, Bab’ul-Mira’ ve’l-Husume, 8. hadis</w:t>
      </w:r>
    </w:p>
  </w:footnote>
  <w:footnote w:id="61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301, Kitab’ul-İman ve’l-Kufr, Bab’ul-Mira’ ve’l-Husume, 6. hadis</w:t>
      </w:r>
    </w:p>
  </w:footnote>
  <w:footnote w:id="61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Bu hadisi İlm’ul Yakin, c. 1, s. 283, 2. Maksad, fi’l-Muakkebat ve’ş Şeyatin ile Müsned-i Hanbel, s. 156’da az bir farklılıkla yer almıştır.</w:t>
      </w:r>
    </w:p>
  </w:footnote>
  <w:footnote w:id="62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640, Kitab’ul-İşret, Bab-u Men Tukrehu Mucalesetuhu, 2. hadis</w:t>
      </w:r>
    </w:p>
  </w:footnote>
  <w:footnote w:id="62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640, Kitab’ul-İşret, Bab-u Men Tukrehu Mucalesetuhu, 3. hadis</w:t>
      </w:r>
    </w:p>
  </w:footnote>
  <w:footnote w:id="62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352, Kitab’ul-İman ve’l-Kufr, Bab-u Men Eze’l-Mü’minin, 8. hadis. Bu kaynakta, “eza” yerine “ehane” kelimesi yer almıştır. Bihar’ul-Envar, c. 72, s. 146, Kitab’ul-İşret, 56. babda ise şu şekilde yer almıştır: </w:t>
      </w:r>
      <w:r w:rsidRPr="0049038E">
        <w:rPr>
          <w:rFonts w:cs="Times New Roman"/>
          <w:i/>
          <w:iCs/>
          <w:sz w:val="20"/>
          <w:szCs w:val="20"/>
        </w:rPr>
        <w:t>“Herkim bir veliye eziyet ederse, şüphesiz benimle savaşmaya koyulmuş olur.”</w:t>
      </w:r>
    </w:p>
  </w:footnote>
  <w:footnote w:id="62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11, s. 420, Kitab’ul-Emr bil Maruf, Ebvab’ul-Emr ve’n-Nehy’den 10. bab, 12. hadis</w:t>
      </w:r>
    </w:p>
  </w:footnote>
  <w:footnote w:id="62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18, s. 105, Kitab’ul-Kaza, Ebvab-u Sıfat’il-Kadı’dan 22. bab, 22. hadis</w:t>
      </w:r>
    </w:p>
  </w:footnote>
  <w:footnote w:id="62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Sünen-i Daremi, c. 1, s. 100, az bir farklılıkla</w:t>
      </w:r>
    </w:p>
  </w:footnote>
  <w:footnote w:id="62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Fatır/28 </w:t>
      </w:r>
    </w:p>
  </w:footnote>
  <w:footnote w:id="62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1, s. 32, Kitab-u Fazl’il İlm, Bab-u Sıfat’il İlm ve Fazlih, 1.hadis</w:t>
      </w:r>
    </w:p>
  </w:footnote>
  <w:footnote w:id="62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Şerh-u </w:t>
      </w:r>
      <w:r w:rsidRPr="0049038E">
        <w:rPr>
          <w:rFonts w:cs="Times New Roman"/>
          <w:iCs/>
          <w:sz w:val="20"/>
          <w:szCs w:val="20"/>
        </w:rPr>
        <w:t>Usul-i Kafi, s. 128, Kitab-u Fazl’il İlm, Bab-u Sıfat’il İlm, 1.hadis</w:t>
      </w:r>
    </w:p>
  </w:footnote>
  <w:footnote w:id="62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Yahya b. Habeş (Şahabuddin Suhreverdi) Şeyh-i İşrak diye meşhur olup, H. 6. asır filozoflarındandır. Aynı zamanda, Şeyh-i Mektul ve Hekim-i Mektul diye de meşhurdur. Suhreverdi, İşrak mektebini (Işıkçılık, İllumintive ekolünü) ihya etmiştir. 581 yılında otuz altı yaşındayken öldürülmüştür. Hikmet'ul-İşrak, Bostan'ul-Kulup, Barıket'ul-İlahiyye, el-Buruc, şerh'ul-İşarat, Avaz-i Per-i Cebrail adlı kitapları vardır.</w:t>
      </w:r>
    </w:p>
  </w:footnote>
  <w:footnote w:id="63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Şerh-u Hikmet'il-İşrak, s. 22-25</w:t>
      </w:r>
    </w:p>
  </w:footnote>
  <w:footnote w:id="63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Cami'us-Saadet, c. 1, s. 43</w:t>
      </w:r>
    </w:p>
  </w:footnote>
  <w:footnote w:id="63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Gurer'ul-Hikem, s. 408, 33. bölüm, 1. hadis</w:t>
      </w:r>
    </w:p>
  </w:footnote>
  <w:footnote w:id="63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Bakara/164, En’am/98, Rum/21-24</w:t>
      </w:r>
    </w:p>
  </w:footnote>
  <w:footnote w:id="63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Ta-Ha/124</w:t>
      </w:r>
    </w:p>
  </w:footnote>
  <w:footnote w:id="63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Ta-Ha/125</w:t>
      </w:r>
    </w:p>
  </w:footnote>
  <w:footnote w:id="63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Ta-Ha/126</w:t>
      </w:r>
    </w:p>
  </w:footnote>
  <w:footnote w:id="63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Fatır/26</w:t>
      </w:r>
    </w:p>
  </w:footnote>
  <w:footnote w:id="63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1, s. 48, Kitab-u Fezl'il-İlm, Bab'un-Nevadir, 2. hadis</w:t>
      </w:r>
    </w:p>
  </w:footnote>
  <w:footnote w:id="63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Bihar'ul-Envar, c. 67, s. 242, Kitab'ul-İman ve'l-Kufr, Bab'ul-İhlas, 10. hadis</w:t>
      </w:r>
    </w:p>
  </w:footnote>
  <w:footnote w:id="64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Ebu Hamid Muhammed b. Muhammed b. Muhammed Gazali, (H.K. 450-505) Şeyh'ul-İslam lakabıyla tanınıp, Büyük Şafii fakihlerindendir. İtikatta ise, Eş'ari inançlarına sahiptir. Nişabur'da İmam'ul-Harameyn Cevini'nin öğrencileri arasına katılmıştır ve ondan büyük ilgi görmüştür. Vezir Nizam'ul-Mülk-i Tusi, yüce makama da sahip olan Gazali'yi, Nizami'ye medresesinin başkanı olarak tayin etmiştir. Gazali, bir müddet sonra ruhi değişim geçirerek resmi ilimlerden uzaklaşmış ve tasavvuf yoluna koyulmuştur. Bazı eserleri şunlardır: el-Vesit ve'l-Besit fi'l-Fıkh, İhya-u Ulum'id-Din, el-Mustesfa fi Usul'il-Fıkh, Mi'yar'ul-İlm, Tehafet'ul-Felasife</w:t>
      </w:r>
    </w:p>
  </w:footnote>
  <w:footnote w:id="64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Şerh-i Usul-i Kafi, s. 123, Kitab-u Fezl'il-İlm, Bab-u Farz'il-İlm, 5. hadis</w:t>
      </w:r>
    </w:p>
  </w:footnote>
  <w:footnote w:id="64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Şerh-i Usul-i Kafi, s. 128, Kitab-u Fezl'il-İlm, Bab-u Sıfat'il-İlm, 1. hadis</w:t>
      </w:r>
    </w:p>
  </w:footnote>
  <w:footnote w:id="64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1, s. 12, Kitab’ul Akl ve’l Cehl, 10. Hadis. </w:t>
      </w:r>
    </w:p>
  </w:footnote>
  <w:footnote w:id="64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Muhammed b. Mes'ud b. Ayyaş es-Selemi, es-Semerkendi, Ayyaşi diye meşhur olmuştur ve de H. 3. asrın 8. tabaka ravilerinden sayılmaktadır. Güvenilir ve de rivayetler hususunda uzman bir kimseydi. Yaklaşık iki yüzden fazla eseri olduğu söylenmiştir. Onlardan en meşhur olanı ise Tefsir-i Ayyaşi'dir.</w:t>
      </w:r>
    </w:p>
  </w:footnote>
  <w:footnote w:id="64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Tefsir-i Burhan, c. 4, s. 311, Mücadele suresi, 22. ayetin tefsirinde, 4. hadis</w:t>
      </w:r>
    </w:p>
  </w:footnote>
  <w:footnote w:id="64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Mecme’ul Bahreyn, c. 2, s. 707. </w:t>
      </w:r>
    </w:p>
  </w:footnote>
  <w:footnote w:id="64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Mütevatir hadisler, yalan üzere birleşmeleri imkansız sayılacak ölçüde her tabakada, bir çok kimsenin sayısız yolla naklettiği hadîs-i şerîflerdir. Mütevatir hadisler yakinî ve kesin inanılması gereken hadislerdir ve bazıları ravilerinin belli bir sayıda olmasını şart koşmuşlarsa da, araştırmacılara göre ravilerinin belli sayıda olması şart değildir. (Müt.)</w:t>
      </w:r>
    </w:p>
  </w:footnote>
  <w:footnote w:id="64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İmam Sadık </w:t>
      </w:r>
      <w:r>
        <w:rPr>
          <w:rFonts w:cs="Times New Roman"/>
          <w:sz w:val="20"/>
          <w:szCs w:val="20"/>
        </w:rPr>
        <w:t>(a.s)</w:t>
      </w:r>
      <w:r w:rsidRPr="0049038E">
        <w:rPr>
          <w:rFonts w:cs="Times New Roman"/>
          <w:sz w:val="20"/>
          <w:szCs w:val="20"/>
        </w:rPr>
        <w:t xml:space="preserve"> şöyle buyurmuştur: </w:t>
      </w:r>
      <w:r w:rsidRPr="0049038E">
        <w:rPr>
          <w:rFonts w:cs="Times New Roman"/>
          <w:i/>
          <w:iCs/>
          <w:sz w:val="20"/>
          <w:szCs w:val="20"/>
        </w:rPr>
        <w:t>"Allah'a yemin olsun ki Resulullah (s.a.a) her organına bir defa su dökecek şekilde abdest alıyordu."</w:t>
      </w:r>
      <w:r w:rsidRPr="0049038E">
        <w:rPr>
          <w:rFonts w:cs="Times New Roman"/>
          <w:sz w:val="20"/>
          <w:szCs w:val="20"/>
        </w:rPr>
        <w:t xml:space="preserve"> (Vesail'uş-Şia, c. 1, s. 308, Kitab'ut-Taharet, Ebvab'ul-Vuzu'dan 31. bab, 10. hadis ve hakeza 11 ve 12. hadisler</w:t>
      </w:r>
    </w:p>
  </w:footnote>
  <w:footnote w:id="64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İkinci yıkama hususunda üç görüş vardır. Fakihlerin çoğu müstehap olduğunu söylemiştir. Bazıları caiz olduğuna ve bazıları da caiz olmadığına hükmetmişlerdir.</w:t>
      </w:r>
    </w:p>
  </w:footnote>
  <w:footnote w:id="65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1, s. 306, Kitab'ut-Taharet, 31. bab</w:t>
      </w:r>
    </w:p>
  </w:footnote>
  <w:footnote w:id="65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İbn-i İdris Hilli, caiz olmadığına hükmetmiştir. (Muhtelef'uş-Şia, c. 1, s. 282</w:t>
      </w:r>
    </w:p>
  </w:footnote>
  <w:footnote w:id="65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Cevahir, c. 2, s. 262</w:t>
      </w:r>
    </w:p>
  </w:footnote>
  <w:footnote w:id="65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1, s. 273, Kitab'ut-Taharet, Ebvab'ul-Vuzu'dan 15. bab, 3. hadis ve hakeza a.g.e. c. 1, s. 310, Kitab'ut-Taharet, Ebvab'ul-Vuzu'dan 31. bab, 28-29. hadisler</w:t>
      </w:r>
    </w:p>
  </w:footnote>
  <w:footnote w:id="65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İmam Sadık </w:t>
      </w:r>
      <w:r>
        <w:rPr>
          <w:rFonts w:cs="Times New Roman"/>
          <w:sz w:val="20"/>
          <w:szCs w:val="20"/>
        </w:rPr>
        <w:t>(a.s)</w:t>
      </w:r>
      <w:r w:rsidRPr="0049038E">
        <w:rPr>
          <w:rFonts w:cs="Times New Roman"/>
          <w:sz w:val="20"/>
          <w:szCs w:val="20"/>
        </w:rPr>
        <w:t xml:space="preserve"> şöyle buyurmuştur: </w:t>
      </w:r>
      <w:r w:rsidRPr="0049038E">
        <w:rPr>
          <w:rFonts w:cs="Times New Roman"/>
          <w:i/>
          <w:iCs/>
          <w:sz w:val="20"/>
          <w:szCs w:val="20"/>
        </w:rPr>
        <w:t>"Bir defa yıkamak farzdır, iki defa yıkamanın sevabı yoktur. Üç defa yıkamak ise bid'attır."</w:t>
      </w:r>
      <w:r w:rsidRPr="0049038E">
        <w:rPr>
          <w:rFonts w:cs="Times New Roman"/>
          <w:sz w:val="20"/>
          <w:szCs w:val="20"/>
        </w:rPr>
        <w:t xml:space="preserve"> (Vesail'uş-Şia, c. 1, s. 307, Kitab'ut-Taharet, Ebvab'ul-Vuzu'dan 31. bab, 3. hadis) Hakeza, İmam Sadık </w:t>
      </w:r>
      <w:r>
        <w:rPr>
          <w:rFonts w:cs="Times New Roman"/>
          <w:sz w:val="20"/>
          <w:szCs w:val="20"/>
        </w:rPr>
        <w:t>(a.s)</w:t>
      </w:r>
      <w:r w:rsidRPr="0049038E">
        <w:rPr>
          <w:rFonts w:cs="Times New Roman"/>
          <w:sz w:val="20"/>
          <w:szCs w:val="20"/>
        </w:rPr>
        <w:t xml:space="preserve"> Peygamber'den (s.a.a) şöyle buyurduğunu nakletmiştir: </w:t>
      </w:r>
      <w:r w:rsidRPr="0049038E">
        <w:rPr>
          <w:rFonts w:cs="Times New Roman"/>
          <w:i/>
          <w:iCs/>
          <w:sz w:val="20"/>
          <w:szCs w:val="20"/>
        </w:rPr>
        <w:t>"Her bid'at sapıklıktır ve her sapıklıkta ateştedir."</w:t>
      </w:r>
      <w:r w:rsidRPr="0049038E">
        <w:rPr>
          <w:rFonts w:cs="Times New Roman"/>
          <w:sz w:val="20"/>
          <w:szCs w:val="20"/>
        </w:rPr>
        <w:t xml:space="preserve"> (Usul-i Kafi, c. 1, s. 73, Kitab-u Fezl'il-İlm, Bab-u Bid'etiha ve'r-Re'y ve kıyasiha, 12. hadis</w:t>
      </w:r>
    </w:p>
  </w:footnote>
  <w:footnote w:id="65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Esalet'ul-Hilliye, bir şeyin helal veya haram olduğunda şüpheye düşüldüğü taktirde, kullanılan fıkhi bir kaidedir. Bu kaide esasınca, bir şeyin haram olduğu sabit olmadıkça helal olduğuna hükmedilmektedir. Bu kaidenin delili ise, Abdullah b. Sina'nın İmam Sadık'tan </w:t>
      </w:r>
      <w:r>
        <w:rPr>
          <w:rFonts w:cs="Times New Roman"/>
          <w:sz w:val="20"/>
          <w:szCs w:val="20"/>
        </w:rPr>
        <w:t>(a.s)</w:t>
      </w:r>
      <w:r w:rsidRPr="0049038E">
        <w:rPr>
          <w:rFonts w:cs="Times New Roman"/>
          <w:sz w:val="20"/>
          <w:szCs w:val="20"/>
        </w:rPr>
        <w:t xml:space="preserve"> naklettiği şu sahih hadistir: </w:t>
      </w:r>
      <w:r w:rsidRPr="0049038E">
        <w:rPr>
          <w:rFonts w:cs="Times New Roman"/>
          <w:i/>
          <w:iCs/>
          <w:sz w:val="20"/>
          <w:szCs w:val="20"/>
        </w:rPr>
        <w:t>"İçinde helal ve haram (şüphesi) olan her şey, bizzat haram olduğunu bilip terk edinceye kadar ebedi olarak sana helaldır."</w:t>
      </w:r>
      <w:r w:rsidRPr="0049038E">
        <w:rPr>
          <w:rFonts w:cs="Times New Roman"/>
          <w:sz w:val="20"/>
          <w:szCs w:val="20"/>
        </w:rPr>
        <w:t xml:space="preserve"> (Vesail'uş-Şia, c. 12, s. 59, Kitab'ut-Ticaret, Ebvab-u Ma Yuktesebu bihi, bablarından 4. bab, 1. hadis</w:t>
      </w:r>
    </w:p>
  </w:footnote>
  <w:footnote w:id="65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Asalet'ut-Taharet, bir şeyin necis veya temiz olduğunda şüpheye düşüldüğü hususlarda kullanılan fıkhi bir kaidedir. Bu kaide esasınca bir şeyin necis olduğu sabit olmadıkça o şeyin temiz olduğuna hükmedilir. Bu kaidenin delili de, Ammar'ın İmam Sadık'tan </w:t>
      </w:r>
      <w:r>
        <w:rPr>
          <w:rFonts w:cs="Times New Roman"/>
          <w:sz w:val="20"/>
          <w:szCs w:val="20"/>
        </w:rPr>
        <w:t>(a.s)</w:t>
      </w:r>
      <w:r w:rsidRPr="0049038E">
        <w:rPr>
          <w:rFonts w:cs="Times New Roman"/>
          <w:sz w:val="20"/>
          <w:szCs w:val="20"/>
        </w:rPr>
        <w:t xml:space="preserve"> naklettiği şu güvenilir hadistir: </w:t>
      </w:r>
      <w:r w:rsidRPr="0049038E">
        <w:rPr>
          <w:rFonts w:cs="Times New Roman"/>
          <w:i/>
          <w:iCs/>
          <w:sz w:val="20"/>
          <w:szCs w:val="20"/>
        </w:rPr>
        <w:t>"Bir şeyin necis olduğunu bilinceye kadar, her şey (senin için) temizdir."</w:t>
      </w:r>
      <w:r w:rsidRPr="0049038E">
        <w:rPr>
          <w:rFonts w:cs="Times New Roman"/>
          <w:sz w:val="20"/>
          <w:szCs w:val="20"/>
        </w:rPr>
        <w:t xml:space="preserve"> (Vesail'uş-Şia, c. 2, s. 1054, Kitab'ut-Taharet, Ebvab'ul-Necasat'tan 37. bab, 4. hadis)</w:t>
      </w:r>
    </w:p>
  </w:footnote>
  <w:footnote w:id="65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İmam Sadık </w:t>
      </w:r>
      <w:r>
        <w:rPr>
          <w:rFonts w:cs="Times New Roman"/>
          <w:sz w:val="20"/>
          <w:szCs w:val="20"/>
        </w:rPr>
        <w:t>(a.s)</w:t>
      </w:r>
      <w:r w:rsidRPr="0049038E">
        <w:rPr>
          <w:rFonts w:cs="Times New Roman"/>
          <w:sz w:val="20"/>
          <w:szCs w:val="20"/>
        </w:rPr>
        <w:t xml:space="preserve"> şöyle buyurmuştur: </w:t>
      </w:r>
      <w:r w:rsidRPr="0049038E">
        <w:rPr>
          <w:rFonts w:cs="Times New Roman"/>
          <w:i/>
          <w:iCs/>
          <w:sz w:val="20"/>
          <w:szCs w:val="20"/>
        </w:rPr>
        <w:t>"İşler, üç çeşittir: Bir işin doğruluğu açıktır ve bu işi yapmak gerekir. Bir işin ise sapıklığı apaçık ortadadır. Ondan da uzaklaşmak gerekir. Bir iş de şüphelidir. İlmini Allah'a ve Resulüne havale etmek gerekir. Resulullah (s.a.a) şöyle buyurmuştur: "Apaçık helal, apaçık haram ve ikisi arasında şüpheli işler vardır. Her kim şüpheleri terk ederse, haramlardan kurtulmuş olur. Herkim de şüphelere sarılırsa, haramlara düşer ve bilmediği yerden helak olur."</w:t>
      </w:r>
      <w:r w:rsidRPr="0049038E">
        <w:rPr>
          <w:rFonts w:cs="Times New Roman"/>
          <w:sz w:val="20"/>
          <w:szCs w:val="20"/>
        </w:rPr>
        <w:t xml:space="preserve"> (Usul-i Kafi, c. 1, s. 67-68, Kitab'ul-İlm, Bab-u İhtilaf'il-Hadis, 9. hadis)</w:t>
      </w:r>
    </w:p>
  </w:footnote>
  <w:footnote w:id="65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377,419 litrelik su miktarı (Müt.)</w:t>
      </w:r>
    </w:p>
  </w:footnote>
  <w:footnote w:id="65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Nas suresi, 4 ve 5. ayetlere işarettir.</w:t>
      </w:r>
    </w:p>
  </w:footnote>
  <w:footnote w:id="66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Abdullah b. Sina'nın İmam Sadık'tan </w:t>
      </w:r>
      <w:r>
        <w:rPr>
          <w:rFonts w:cs="Times New Roman"/>
          <w:sz w:val="20"/>
          <w:szCs w:val="20"/>
        </w:rPr>
        <w:t>(a.s)</w:t>
      </w:r>
      <w:r w:rsidRPr="0049038E">
        <w:rPr>
          <w:rFonts w:cs="Times New Roman"/>
          <w:sz w:val="20"/>
          <w:szCs w:val="20"/>
        </w:rPr>
        <w:t xml:space="preserve"> naklettiği rivayette, </w:t>
      </w:r>
      <w:r w:rsidRPr="0049038E">
        <w:rPr>
          <w:rFonts w:cs="Times New Roman"/>
          <w:i/>
          <w:iCs/>
          <w:sz w:val="20"/>
          <w:szCs w:val="20"/>
        </w:rPr>
        <w:t>"Şeytanın amelinden"</w:t>
      </w:r>
      <w:r w:rsidRPr="0049038E">
        <w:rPr>
          <w:rFonts w:cs="Times New Roman"/>
          <w:sz w:val="20"/>
          <w:szCs w:val="20"/>
        </w:rPr>
        <w:t xml:space="preserve"> olduğu yer almıştır. Vesail'uş-Şia, c. 1, s. 46, Kitab'ut-Taharet, Ebvab-u Mukaddimet'il-İbadat, 10. bab, 1. hadis</w:t>
      </w:r>
    </w:p>
  </w:footnote>
  <w:footnote w:id="66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Furu-i Kafi, c. 3, s. 358, Kitab'us-Salat, Bab-u Men Şekke fi salatihi, 2. hadis</w:t>
      </w:r>
    </w:p>
  </w:footnote>
  <w:footnote w:id="66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Furu-i Kafi, c. 3, s. 359, Kitab'us-Salat, Bab-u Men Şekke fi Salatihi, 8. hadis </w:t>
      </w:r>
    </w:p>
  </w:footnote>
  <w:footnote w:id="66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w:t>
      </w:r>
      <w:r w:rsidRPr="0049038E">
        <w:rPr>
          <w:rFonts w:cs="Times New Roman"/>
          <w:i/>
          <w:iCs/>
          <w:sz w:val="20"/>
          <w:szCs w:val="20"/>
        </w:rPr>
        <w:t>"Allah'ın adıyla ve Allah ile, Allah'a tevekkül ederim ve kovulmuş şeytandan, işiten ve bilen Allah'a sığınırım."</w:t>
      </w:r>
    </w:p>
  </w:footnote>
  <w:footnote w:id="66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Furu-i Kafi, c. 3, s. 358, Kitab'us-Salat, Bab-u men Şekke fi salatihi, 4. hadis</w:t>
      </w:r>
    </w:p>
  </w:footnote>
  <w:footnote w:id="66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1, s. 34, Kitab-u Fazli’l İlm, Bab-u Sevabi’l Alim ve'l Müteallim. 1. Hadis.</w:t>
      </w:r>
    </w:p>
  </w:footnote>
  <w:footnote w:id="66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Zuhruf/71 </w:t>
      </w:r>
    </w:p>
  </w:footnote>
  <w:footnote w:id="66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23 ve 24. hadisler</w:t>
      </w:r>
    </w:p>
  </w:footnote>
  <w:footnote w:id="66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Kehf/49</w:t>
      </w:r>
    </w:p>
  </w:footnote>
  <w:footnote w:id="66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Zilzal/7-8</w:t>
      </w:r>
    </w:p>
  </w:footnote>
  <w:footnote w:id="67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Nisa/78</w:t>
      </w:r>
    </w:p>
  </w:footnote>
  <w:footnote w:id="67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Şerh-u Usul-i Kafi, s. 136-137, Kitab-u Fezl’il-İlm, Bab-u Sevab’il-Alim ve’l-Muteallim, 1. hadis</w:t>
      </w:r>
    </w:p>
  </w:footnote>
  <w:footnote w:id="67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Esfar-i Erbea, c. 9, s. 172, es-Sefer’ur-Rabi’, 8. bab, 10. fasıl</w:t>
      </w:r>
    </w:p>
  </w:footnote>
  <w:footnote w:id="67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Tehafetu’l Felasife, s. 268</w:t>
      </w:r>
    </w:p>
  </w:footnote>
  <w:footnote w:id="67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Müddessir/10</w:t>
      </w:r>
    </w:p>
  </w:footnote>
  <w:footnote w:id="67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Kalem/1</w:t>
      </w:r>
    </w:p>
  </w:footnote>
  <w:footnote w:id="67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İlmu’l Yakin, feyz-i Kaşani, c. 1, s. 259-268, 2. maksad,2. bab, 1. fasıl</w:t>
      </w:r>
    </w:p>
  </w:footnote>
  <w:footnote w:id="67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Saffat/1</w:t>
      </w:r>
    </w:p>
  </w:footnote>
  <w:footnote w:id="67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Fatır/1</w:t>
      </w:r>
    </w:p>
  </w:footnote>
  <w:footnote w:id="67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Bihar’ul-Envar, c. 18, s. 267, Tarih’un-Nebiyy, 2. bab, 29. hadis</w:t>
      </w:r>
    </w:p>
  </w:footnote>
  <w:footnote w:id="68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Dünyadaki görünümü (Müt.)</w:t>
      </w:r>
    </w:p>
  </w:footnote>
  <w:footnote w:id="68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Avali-ul Leali c. 1, s. 106, 6. bölüm, 44. Hadis</w:t>
      </w:r>
    </w:p>
  </w:footnote>
  <w:footnote w:id="68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Bihar’ul-Envar, c. 18, s. 382, Tarih’un-Nebiyy, Bab-u İsbat’il-Mi’rac, 85. hadis</w:t>
      </w:r>
    </w:p>
  </w:footnote>
  <w:footnote w:id="68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Şerh-u Usul-i Kafi, s. 137, Kitab’ul-İlm, Bab-u Sevab’il-Alim ve’l-Müteallim, 1. hadis</w:t>
      </w:r>
    </w:p>
  </w:footnote>
  <w:footnote w:id="68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Farabi, Fusus’ta şöyle diyor: “Tümüyle vücut, kudret ve hayattır.” S. 253 ve 416</w:t>
      </w:r>
    </w:p>
  </w:footnote>
  <w:footnote w:id="68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Cum’a/1</w:t>
      </w:r>
    </w:p>
  </w:footnote>
  <w:footnote w:id="68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İsra/44</w:t>
      </w:r>
    </w:p>
  </w:footnote>
  <w:footnote w:id="68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Tefsir’ul-Cami’ li Ahkam’il-Kur’an, Kurtubi, c. 13, s. 169-176</w:t>
      </w:r>
    </w:p>
  </w:footnote>
  <w:footnote w:id="68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En’am/75</w:t>
      </w:r>
    </w:p>
  </w:footnote>
  <w:footnote w:id="68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Nur/35</w:t>
      </w:r>
    </w:p>
  </w:footnote>
  <w:footnote w:id="69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Nur/40</w:t>
      </w:r>
    </w:p>
  </w:footnote>
  <w:footnote w:id="69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Tevhid s. 157, Nur ayetinin tefsiri babında, 3. Hadis</w:t>
      </w:r>
    </w:p>
  </w:footnote>
  <w:footnote w:id="69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Revzetu’l Kafi, c. 8, s. 380, Bab-u Tefsir-i Ayat min’el Kur’an babı, 574. hadis</w:t>
      </w:r>
    </w:p>
  </w:footnote>
  <w:footnote w:id="69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Burhan, c. 3, s. 135</w:t>
      </w:r>
    </w:p>
  </w:footnote>
  <w:footnote w:id="69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Şerh-u Usul-i Kafi, s. 138, Kitab-u Fezl’il-İlm, Bab-u Sevab’il-Alim ve’l-Muteallim, 1. hadis</w:t>
      </w:r>
    </w:p>
  </w:footnote>
  <w:footnote w:id="69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Kehf/110</w:t>
      </w:r>
    </w:p>
  </w:footnote>
  <w:footnote w:id="69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Müsned-i Hanbel, c. 2, s. 463</w:t>
      </w:r>
    </w:p>
  </w:footnote>
  <w:footnote w:id="69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83, Kitab’ul İman ve’l Küfr, Babu’l İbadet, 1. Hadis. </w:t>
      </w:r>
    </w:p>
  </w:footnote>
  <w:footnote w:id="69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Bir şeyle uğraşmaktan ve bir işten çekilme, huzur, istirahat (Müt.)</w:t>
      </w:r>
    </w:p>
  </w:footnote>
  <w:footnote w:id="69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Furu-i Kafi, c. 3, s. 296, Kitab’us-Salat, Bab-u Men Hafeze ala salatihi ev zeyyeêha, 7. hadis </w:t>
      </w:r>
    </w:p>
  </w:footnote>
  <w:footnote w:id="70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Furu-i Kafi, c. 3, s. 270, Kitab’us-Salat, Bab-u Men Hafeze ala salatihi ev zeyyeêha, 15. hadis</w:t>
      </w:r>
    </w:p>
  </w:footnote>
  <w:footnote w:id="70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Keşf’ul Mehecce, s. 31, 48. fasıl</w:t>
      </w:r>
    </w:p>
  </w:footnote>
  <w:footnote w:id="70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İmam Bakır </w:t>
      </w:r>
      <w:r>
        <w:rPr>
          <w:rFonts w:cs="Times New Roman"/>
          <w:sz w:val="20"/>
          <w:szCs w:val="20"/>
        </w:rPr>
        <w:t>(a.s)</w:t>
      </w:r>
      <w:r w:rsidRPr="0049038E">
        <w:rPr>
          <w:rFonts w:cs="Times New Roman"/>
          <w:sz w:val="20"/>
          <w:szCs w:val="20"/>
        </w:rPr>
        <w:t xml:space="preserve">, babasının namazı hakkında şöyle buyurmuştur: </w:t>
      </w:r>
      <w:r w:rsidRPr="0049038E">
        <w:rPr>
          <w:rFonts w:cs="Times New Roman"/>
          <w:i/>
          <w:iCs/>
          <w:sz w:val="20"/>
          <w:szCs w:val="20"/>
        </w:rPr>
        <w:t xml:space="preserve">“Ali b. Hüseyin </w:t>
      </w:r>
      <w:r>
        <w:rPr>
          <w:rFonts w:cs="Times New Roman"/>
          <w:i/>
          <w:iCs/>
          <w:sz w:val="20"/>
          <w:szCs w:val="20"/>
        </w:rPr>
        <w:t>(a.s)</w:t>
      </w:r>
      <w:r w:rsidRPr="0049038E">
        <w:rPr>
          <w:rFonts w:cs="Times New Roman"/>
          <w:i/>
          <w:iCs/>
          <w:sz w:val="20"/>
          <w:szCs w:val="20"/>
        </w:rPr>
        <w:t xml:space="preserve"> gece ve gündüz, bin rekat namaz kılıyordu. Rüzgar onu, bir başak gibi salıyordu. Onun beşyüz hurma ağacı vardı. Her hurma ağacının altında iki rekat namaz kılıyordu. Namaza durunca rengi soluyordu. Padişah karşısında duran bir köle gibi duruyor, bedeninin organları Allah korkusundan titriyordu. Namazla vedalaşan ve artık bir daha namaz kılamayacağını gören bir kimse gibi namaz kılıyordu.”</w:t>
      </w:r>
      <w:r w:rsidRPr="0049038E">
        <w:rPr>
          <w:rFonts w:cs="Times New Roman"/>
          <w:sz w:val="20"/>
          <w:szCs w:val="20"/>
        </w:rPr>
        <w:t xml:space="preserve"> (Bihar’ul-Envar, c. 46, s. 80, Tarih-u Seyyid’is-Sacidin, 5. bab, 75. hadis)</w:t>
      </w:r>
    </w:p>
  </w:footnote>
  <w:footnote w:id="70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Cami’us Saadat, c. 1, s. 328</w:t>
      </w:r>
    </w:p>
  </w:footnote>
  <w:footnote w:id="70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Furu-i Kafi, c. 3, s. 363, Kitab’us-Salat, Bab-u Ma Yukbelu min Salat’is-Sahi, 4. hadis </w:t>
      </w:r>
    </w:p>
  </w:footnote>
  <w:footnote w:id="70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4, s. 688, Kitab’us-Salat, 3. bab, Ebvab-u Ef’ali’is-Salat, 6. hadis</w:t>
      </w:r>
    </w:p>
  </w:footnote>
  <w:footnote w:id="70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Hisal, s. 613, Bab’ul-Vahid ile’l-Mie, 10. hadis ve Vesail’uş-Şia, c. 4, s. 687, Kitab’us-Salat, Ebvab-u Ef’al’is-Salat’dan 3. bab, 4. hadis</w:t>
      </w:r>
    </w:p>
  </w:footnote>
  <w:footnote w:id="70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Sevab’ul-A’mal ve İkab’ul-A’mal, s. 57, Sevab’us-Salat, 2. hadis ve Vesail’uş-Şia, c. 4, s. 685, Kitab’us-Salat, Ebvab-u Ef’al’is-Salat’dan 2. bab, 5. hadis</w:t>
      </w:r>
    </w:p>
  </w:footnote>
  <w:footnote w:id="70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Sevab’ul-A’mal ve İkab’ul-A’mal, s. 163, Sevab’ul-Vera’ ve’z-Zuhd ve İkbal ilallah, 1. hadis ve Vesail’uş-Şia, c. 4, s. 686, Kitab’us-Salat, Ebvab-u Ef’al’is-Salat’dan 2. bab, 6. hadis</w:t>
      </w:r>
    </w:p>
  </w:footnote>
  <w:footnote w:id="70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Münacat-i Şabaniye’den bir bölüm. Bihar’ul-Envar, c. 91, s. 97-99, Kitab’uz-Zikr ve’d-Dua, 32. bab, 12. hadis; İkbal’ul-A’mal, A’mal-i Mah-i Şa’ban ve Misbah’ul-Mutecehhid ve Silah’ul-Muteabbid, s. 374</w:t>
      </w:r>
    </w:p>
  </w:footnote>
  <w:footnote w:id="71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Sevab’ul-A’mal ve İkab’ul-A’mal, s. 67, Sevab-u Men Sella Rek’eteyn Ye’lemu ma Yekulu fihima, 1. hadis ve Vesail’uş-Şia, c. 4, s. 686, Kitab’us-Salat, Ebvab-u Ef’al’is-Salat’dan 3. bab, 2. hadis</w:t>
      </w:r>
    </w:p>
  </w:footnote>
  <w:footnote w:id="71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Sevab’ul-A’mal ve İkab’ul-A’mal, Sevab-u Men Sella Rek’eteyn hafifeteyn fi Tefekkur, s. 67-68, 1. hadis ve Vesail’uş-Şia, c. 4, s. 688, Kitab’us-Salat, Ebvab-u Ef’al’is-Salat’dan 3. bab, 5. hadis</w:t>
      </w:r>
    </w:p>
  </w:footnote>
  <w:footnote w:id="71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Merhum Şahabadî (Müt.)</w:t>
      </w:r>
    </w:p>
  </w:footnote>
  <w:footnote w:id="71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1, s. 110, Kitab’ut-Tevhit, Bab’ul-İradeti Enneha min Sıfat’il-Fi’l, 4. hadis</w:t>
      </w:r>
    </w:p>
  </w:footnote>
  <w:footnote w:id="71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Allah’ın iki tür tecellisi vardır. Birincisi isimler kesretinin şaibesinden ve imkanî varlıkların noksanlıklarından münezzeh olan Feyz-i Akdestir. Bu tecelli varlıkların ve kabiliyetlerinin oluşum nedeni olan zati ve hubbi/sevgisel tecellidir. İkinci tecelli ise varlıkların kabiliyetlerinin dış alemde gerektirdiği şeylerin zuhur etmesine neden olan esmai esmaî tecellidir. (Müt.)</w:t>
      </w:r>
    </w:p>
  </w:footnote>
  <w:footnote w:id="71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İrfan ilminde, varlık âlemi yaratılmadan önce, onların ilâhî ilimdeki varlığına “a’yn-ı sabit” adı verilir ve bu ilmî varlıklara, ilâhi isimlerin gölgeleri denilir. O ilmî varlık, şehadet âlemine getirildiğinde gölgenin gölgesi kadar bir varlık mertebesine sahip kılınır. Zira, nesnel varlıklar, “a’yn-ı sabit”in ve “a’yn-ı sabit” de ilahi isimlerin gölgeleridir. (Müt.)</w:t>
      </w:r>
    </w:p>
  </w:footnote>
  <w:footnote w:id="71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Nisa/100. </w:t>
      </w:r>
    </w:p>
  </w:footnote>
  <w:footnote w:id="71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Müddessir/1-2</w:t>
      </w:r>
    </w:p>
  </w:footnote>
  <w:footnote w:id="71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Felahu’s Salih, s. 107-108, Bab-u Edeb’il Abd fi Kıraat’il Kur’an fi’s Salatihi </w:t>
      </w:r>
    </w:p>
  </w:footnote>
  <w:footnote w:id="71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Erbein-i Meclisi, s. 177, 15. hadisin şerhinde, az bir farklılıkla yer almıştır.</w:t>
      </w:r>
    </w:p>
  </w:footnote>
  <w:footnote w:id="72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İlm’ul Yakin c. 2, s.1060</w:t>
      </w:r>
    </w:p>
  </w:footnote>
  <w:footnote w:id="72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Zilzal/7-9 </w:t>
      </w:r>
    </w:p>
  </w:footnote>
  <w:footnote w:id="72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Kehf/49</w:t>
      </w:r>
    </w:p>
  </w:footnote>
  <w:footnote w:id="723">
    <w:p w:rsidR="003A79E7" w:rsidRPr="0049038E" w:rsidRDefault="003A79E7" w:rsidP="0049038E">
      <w:pPr>
        <w:pStyle w:val="BodyTextIndent"/>
        <w:spacing w:line="80" w:lineRule="atLeast"/>
        <w:ind w:firstLine="0"/>
        <w:rPr>
          <w:rFonts w:cs="Times New Roman"/>
          <w:iCs/>
          <w:sz w:val="20"/>
          <w:szCs w:val="20"/>
        </w:rPr>
      </w:pPr>
      <w:r w:rsidRPr="0049038E">
        <w:rPr>
          <w:rStyle w:val="FootnoteReference"/>
          <w:rFonts w:cs="Times New Roman"/>
          <w:b w:val="0"/>
          <w:iCs/>
          <w:sz w:val="20"/>
          <w:szCs w:val="20"/>
        </w:rPr>
        <w:footnoteRef/>
      </w:r>
      <w:r w:rsidRPr="0049038E">
        <w:rPr>
          <w:rFonts w:cs="Times New Roman"/>
          <w:b w:val="0"/>
          <w:iCs/>
          <w:sz w:val="20"/>
          <w:szCs w:val="20"/>
        </w:rPr>
        <w:t xml:space="preserve"> Emali, s. 256, Meclis’ur-Rabi’ ve’l-Erbeun, 10. hadis, az bir farklılıkla ve Vesail’uş-Şia, c. 3, s. 90, Kitab’us-Salat, Ebvab’ul-Mevakit’ten 3. bab, 17. hadis, az bir farklılıkla.</w:t>
      </w:r>
    </w:p>
  </w:footnote>
  <w:footnote w:id="72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Ankebut/64</w:t>
      </w:r>
    </w:p>
  </w:footnote>
  <w:footnote w:id="72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190. Kitabu’l İman ve’l Küfr, . Hadis. </w:t>
      </w:r>
    </w:p>
  </w:footnote>
  <w:footnote w:id="72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Al-İ İmran/30</w:t>
      </w:r>
    </w:p>
  </w:footnote>
  <w:footnote w:id="72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Zelzele, 6</w:t>
      </w:r>
    </w:p>
  </w:footnote>
  <w:footnote w:id="72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Mir’et’ul-Ukul, c. 9, s. 59, Kitab’ul-İman ve’l-Kufr, Bab-u İdhal’is-Surur ale’l-Mu’minin, 8. hadis</w:t>
      </w:r>
    </w:p>
  </w:footnote>
  <w:footnote w:id="72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Meryem/17</w:t>
      </w:r>
    </w:p>
  </w:footnote>
  <w:footnote w:id="73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İlel’uş Şerayi c. 2, s. 329, 24. bab, 4. hadis ve Vesail’uş Şia, c.3, s.54, Kitab’us Salat, Ebvab-u E’dad’il Feraiz bablarından 17. bab, 10. hadis</w:t>
      </w:r>
    </w:p>
  </w:footnote>
  <w:footnote w:id="73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a.g.e, 12. hadis</w:t>
      </w:r>
    </w:p>
  </w:footnote>
  <w:footnote w:id="73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İrşad, s. 255-256</w:t>
      </w:r>
    </w:p>
  </w:footnote>
  <w:footnote w:id="73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İrşad, s. 256</w:t>
      </w:r>
    </w:p>
  </w:footnote>
  <w:footnote w:id="73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İrfan ilminde belirtildiği üzere Allah bilinmeyi istedikten sonra varlığını üç isimle belirlemiş ve tecelli ettirmiştir.</w:t>
      </w:r>
    </w:p>
    <w:p w:rsidR="003A79E7" w:rsidRPr="0049038E" w:rsidRDefault="003A79E7" w:rsidP="0049038E">
      <w:pPr>
        <w:pStyle w:val="FootnoteText"/>
        <w:spacing w:line="80" w:lineRule="atLeast"/>
        <w:ind w:firstLine="0"/>
        <w:rPr>
          <w:rFonts w:cs="Times New Roman"/>
          <w:sz w:val="20"/>
          <w:szCs w:val="20"/>
        </w:rPr>
      </w:pPr>
      <w:r w:rsidRPr="0049038E">
        <w:rPr>
          <w:rFonts w:cs="Times New Roman"/>
          <w:b/>
          <w:bCs/>
          <w:i/>
          <w:iCs/>
          <w:sz w:val="20"/>
          <w:szCs w:val="20"/>
        </w:rPr>
        <w:t>a-</w:t>
      </w:r>
      <w:r w:rsidRPr="0049038E">
        <w:rPr>
          <w:rFonts w:cs="Times New Roman"/>
          <w:sz w:val="20"/>
          <w:szCs w:val="20"/>
        </w:rPr>
        <w:t xml:space="preserve"> Ceberut (ilahi kudret) alemi: Birinci taayyün, birinci tecelli, ilk cevher ve Hakikat-ı Muhammediye olarak da bilinir.</w:t>
      </w:r>
    </w:p>
    <w:p w:rsidR="003A79E7" w:rsidRPr="0049038E" w:rsidRDefault="003A79E7" w:rsidP="0049038E">
      <w:pPr>
        <w:pStyle w:val="FootnoteText"/>
        <w:spacing w:line="80" w:lineRule="atLeast"/>
        <w:ind w:firstLine="0"/>
        <w:rPr>
          <w:rFonts w:cs="Times New Roman"/>
          <w:sz w:val="20"/>
          <w:szCs w:val="20"/>
        </w:rPr>
      </w:pPr>
      <w:r w:rsidRPr="0049038E">
        <w:rPr>
          <w:rFonts w:cs="Times New Roman"/>
          <w:b/>
          <w:bCs/>
          <w:i/>
          <w:iCs/>
          <w:sz w:val="20"/>
          <w:szCs w:val="20"/>
        </w:rPr>
        <w:t>b-</w:t>
      </w:r>
      <w:r w:rsidRPr="0049038E">
        <w:rPr>
          <w:rFonts w:cs="Times New Roman"/>
          <w:sz w:val="20"/>
          <w:szCs w:val="20"/>
        </w:rPr>
        <w:t xml:space="preserve"> Melekut (melekler) alemi: İkinci taayyün, ikinci tecelli, misal ve hayal alemi, emir ve tafsil alemi, sidre-i münteha (sınır ağacı) ve berzah da denir.</w:t>
      </w:r>
    </w:p>
    <w:p w:rsidR="003A79E7" w:rsidRPr="0049038E" w:rsidRDefault="003A79E7" w:rsidP="0049038E">
      <w:pPr>
        <w:pStyle w:val="FootnoteText"/>
        <w:spacing w:line="80" w:lineRule="atLeast"/>
        <w:ind w:firstLine="0"/>
        <w:rPr>
          <w:rFonts w:cs="Times New Roman"/>
          <w:sz w:val="20"/>
          <w:szCs w:val="20"/>
        </w:rPr>
      </w:pPr>
      <w:r w:rsidRPr="0049038E">
        <w:rPr>
          <w:rFonts w:cs="Times New Roman"/>
          <w:b/>
          <w:bCs/>
          <w:i/>
          <w:iCs/>
          <w:sz w:val="20"/>
          <w:szCs w:val="20"/>
        </w:rPr>
        <w:t>c-</w:t>
      </w:r>
      <w:r w:rsidRPr="0049038E">
        <w:rPr>
          <w:rFonts w:cs="Times New Roman"/>
          <w:sz w:val="20"/>
          <w:szCs w:val="20"/>
        </w:rPr>
        <w:t xml:space="preserve"> Şehadet (şahitlik) ve mülk alemi:Üçüncü taayyün, nasut (insanlık), his ve unsurlar alemi, yıldızlar, felekler (gökler), mevalid (doğumlar) ve cisimler alemi diye bilindiği gibi, arş-ı a’zam da bu makamdan sayılır. (Müt.)</w:t>
      </w:r>
    </w:p>
  </w:footnote>
  <w:footnote w:id="73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Fatır/15</w:t>
      </w:r>
    </w:p>
  </w:footnote>
  <w:footnote w:id="736">
    <w:p w:rsidR="003A79E7" w:rsidRPr="0049038E" w:rsidRDefault="003A79E7" w:rsidP="0049038E">
      <w:pPr>
        <w:pStyle w:val="FootnoteText"/>
        <w:spacing w:line="80" w:lineRule="atLeast"/>
        <w:ind w:firstLine="0"/>
        <w:rPr>
          <w:rFonts w:cs="Times New Roman"/>
          <w:i/>
          <w:iCs/>
          <w:sz w:val="20"/>
          <w:szCs w:val="20"/>
        </w:rPr>
      </w:pPr>
      <w:r w:rsidRPr="0049038E">
        <w:rPr>
          <w:rStyle w:val="FootnoteReference"/>
          <w:rFonts w:cs="Times New Roman"/>
          <w:sz w:val="20"/>
          <w:szCs w:val="20"/>
        </w:rPr>
        <w:footnoteRef/>
      </w:r>
      <w:r w:rsidRPr="0049038E">
        <w:rPr>
          <w:rFonts w:cs="Times New Roman"/>
          <w:sz w:val="20"/>
          <w:szCs w:val="20"/>
        </w:rPr>
        <w:t xml:space="preserve"> Abdullah b. Abbas şöyle diyor: “Cemel savaşına giderken Basra yakınlarındaki “Zikar” bölgesinde Hz. Ali’nin yanına vardım. Hz. Ali oturmuş yırtık ayakkabısını dikiyordu. Bana, “Bu ayakkabımın değeri ne kadardır?” diye buyurdu. Ben, “Hiçbir değeri yok” dedim. O zaman da Hz. Ali şöyle buyurdu: </w:t>
      </w:r>
      <w:r w:rsidRPr="0049038E">
        <w:rPr>
          <w:rFonts w:cs="Times New Roman"/>
          <w:i/>
          <w:iCs/>
          <w:sz w:val="20"/>
          <w:szCs w:val="20"/>
        </w:rPr>
        <w:t xml:space="preserve">“Allah’a yemin olsun ki bu ayakkabı bana sizlere baş olmaktan daha sevimlidir. Sadece bir hakkı ikame edeyim veya bir batılı yok edeyim (diye sizlere baş olmayı kabul ettim).” </w:t>
      </w:r>
      <w:r w:rsidRPr="0049038E">
        <w:rPr>
          <w:rFonts w:cs="Times New Roman"/>
          <w:sz w:val="20"/>
          <w:szCs w:val="20"/>
        </w:rPr>
        <w:t>(Nehc’ul Belağa, 33. hutbe s.102)</w:t>
      </w:r>
    </w:p>
  </w:footnote>
  <w:footnote w:id="73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İlel’uş-Şerayi’, c. 1, s. 230, 165. bab, 3. hadis</w:t>
      </w:r>
    </w:p>
  </w:footnote>
  <w:footnote w:id="73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Ahmed b. Ömer b. Muhammed (540-618), Suf-i Harezmi, Necm’ud-Din diye meşhur olup, büyük bir ariftir. Risalet’ul-Haif il-Haim an Levmet’ul-Laim, Fevatih’ul-Cemal, Menazil’us-Sairin ve Minhac’us-Salikin kitaplarının sahibidir. </w:t>
      </w:r>
    </w:p>
  </w:footnote>
  <w:footnote w:id="73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Menahic’us-Salikin, s. 157, el-Menhec’us-Sadis</w:t>
      </w:r>
    </w:p>
  </w:footnote>
  <w:footnote w:id="74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Münafikun/8</w:t>
      </w:r>
    </w:p>
  </w:footnote>
  <w:footnote w:id="74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352, Kitab’ul İman ve’l Küfr, Bab-u men eze’l-Muslimin, 8. Hadis. </w:t>
      </w:r>
    </w:p>
  </w:footnote>
  <w:footnote w:id="74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Furuğ-i Kafi c. 3, s. 134, Kitab’ul Cenaiz, Bab-u Ma Yuayinu’l Mu’min ve’l Kafir, 12. Hadis</w:t>
      </w:r>
    </w:p>
  </w:footnote>
  <w:footnote w:id="74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Fetih /1-2</w:t>
      </w:r>
    </w:p>
  </w:footnote>
  <w:footnote w:id="74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Mecme’ul-Beyan, c. 9, s. 169. Tebersi de bu görüşü zayıf kabul etmiştir. Bihar’ul-Envar, c. 68, s. 25, Kitab’ul-İman ve’l-Kufr, Bab’uş-Şukr, 3. hadisin şerhinde</w:t>
      </w:r>
    </w:p>
  </w:footnote>
  <w:footnote w:id="74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Bilinenin, bilenin yanındaki huzuru, ilm-i huzurî ve bilinenin zihnî suretinin, bilenin yanındaki huzuru ise ilm-i husulidir. Başka bir ifadeyle akıl, his/tecrübe ve nakil gibi epistemolojik araçların bizlere kazandırdığı ilimler, husulî ilimlerdir. Vahy, ilham, keşif, şuhud ve vicdan/fıtrat gibi epistemolojik araçların kazandırdığı ilimler ise huzurî ilimlerdir. Dolayısıyla Allah, husulî ilimle bilinebilir, ama huzurî ilimlerle ihata edilemez. (Müt.)</w:t>
      </w:r>
    </w:p>
  </w:footnote>
  <w:footnote w:id="74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166, Kitab’ul İman ve’l Kufr, Bab-u İhvet’il Müminin, 4. hadis</w:t>
      </w:r>
    </w:p>
  </w:footnote>
  <w:footnote w:id="74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Şabaniyye duasının bir bölümüdür. İkbal’ul-A’mal, Şaban ayı amelleri, Misbah’ul-Müteheccid, s. 374 ve Bihar’ul-Envar, c. 91, s. 97-99, Kitab’uz-Zikr ve’d-Dua, 32. bab, 12. hadis</w:t>
      </w:r>
    </w:p>
  </w:footnote>
  <w:footnote w:id="74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Necm/8-9</w:t>
      </w:r>
    </w:p>
  </w:footnote>
  <w:footnote w:id="74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Esfar, c. 1, s. 117; İlm’ul-Yakin, c. 1, s. 49, az bir farklılıkla ve Kelimat-i Meknune, s. 3</w:t>
      </w:r>
    </w:p>
  </w:footnote>
  <w:footnote w:id="75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İlm’ul-Hakin, c. 1, s. 49, el-Meksed’ul-Evvel fi tenzihihi subhanehu. Şeyh Seduk, et-Tevhid, s. 305, 43. bab ve 1. hadisin açıklamasında Hz. Ali’nin </w:t>
      </w:r>
      <w:r>
        <w:rPr>
          <w:rFonts w:cs="Times New Roman"/>
          <w:sz w:val="20"/>
          <w:szCs w:val="20"/>
        </w:rPr>
        <w:t>(a.s)</w:t>
      </w:r>
      <w:r w:rsidRPr="0049038E">
        <w:rPr>
          <w:rFonts w:cs="Times New Roman"/>
          <w:sz w:val="20"/>
          <w:szCs w:val="20"/>
        </w:rPr>
        <w:t xml:space="preserve"> şu sözü buyurduğunu ifade etmiştir: </w:t>
      </w:r>
      <w:r w:rsidRPr="0049038E">
        <w:rPr>
          <w:rFonts w:cs="Times New Roman"/>
          <w:i/>
          <w:iCs/>
          <w:sz w:val="20"/>
          <w:szCs w:val="20"/>
        </w:rPr>
        <w:t>“Ben görmediği rabbe ibadet eden biri değilim.”</w:t>
      </w:r>
      <w:r w:rsidRPr="0049038E">
        <w:rPr>
          <w:rFonts w:cs="Times New Roman"/>
          <w:sz w:val="20"/>
          <w:szCs w:val="20"/>
        </w:rPr>
        <w:t xml:space="preserve"> </w:t>
      </w:r>
    </w:p>
  </w:footnote>
  <w:footnote w:id="75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Bu tabirlerin benzerleri, Peygamber’in (s.a.a) secde dualarında da yer almıştır: </w:t>
      </w:r>
      <w:r w:rsidRPr="0049038E">
        <w:rPr>
          <w:rFonts w:cs="Times New Roman"/>
          <w:i/>
          <w:iCs/>
          <w:sz w:val="20"/>
          <w:szCs w:val="20"/>
        </w:rPr>
        <w:t>“Allah’ım! Senden; kazadan sonra rızayı, ölümden sonra hayatın tatlılığını ve yüce yüzüne bakma lezzetini dilerim.”</w:t>
      </w:r>
      <w:r w:rsidRPr="0049038E">
        <w:rPr>
          <w:rFonts w:cs="Times New Roman"/>
          <w:sz w:val="20"/>
          <w:szCs w:val="20"/>
        </w:rPr>
        <w:t xml:space="preserve"> (İhya’ul-Ulum, c. 1, s. 319)</w:t>
      </w:r>
    </w:p>
  </w:footnote>
  <w:footnote w:id="75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Muhammed Muhsin b. eş-Şah Murtaza (Ö. H.K. 1091), Feyz-i Kaşani diye meşhur olan H. 11. asrın muhaddis, fakih, arif ve filozofudur. Şeyh Behai, Mevla Muhammed Salih, Seyyid Haşim Behrani ve Molla Sadra’nın öğrencisidir. Molla Sadra’nın, Feyz üzerinde çok açık etkileri vardır. Allame Meclisi, Seyyid Nimetullah Cezayiri, Kadı Said Kummi ve oğlu, Feyz-i Kaşani’den istifade etmişlerdir. Yaklaşık doksan eseri olduğu söylenmiştir. Bunlardan başlıcaları şunlardır: “Tefsir-i Safi, Vafi fi’l-hadis, Meheccet’ul-Beyza fi Tehzib’il-İhya, Şafi, İlm’ul-Yakin, el-Hekaik, Kelimat-i Meknune, Usul’ul-Esliyye”</w:t>
      </w:r>
    </w:p>
  </w:footnote>
  <w:footnote w:id="75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Söz konusu kitap dört makaleden oluşmaktadır. Birinci makale, rabbani alim ve gerçek ariflerin makamı ile tasavvufçuların amelinin batıl olduğu hakkındadır. İkinci makale, bedensel ibadetler ve nefsani riyazetlerin hedefi hakkındadır. Üçüncü makale iyilerin sıfatlarının, beyanı hakkındadır. Dördüncü makale ise, hikmetli öğütler ve nasihatler içermektedir.</w:t>
      </w:r>
    </w:p>
  </w:footnote>
  <w:footnote w:id="75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Merhum Mirza Ali Ekber Hekim’in ölümünden sonra düzenlenen merasimde, bir vaiz onun hakkında böyle demiştir. Hamd suresinin tefsiri, s. 121, 5. oturum</w:t>
      </w:r>
    </w:p>
  </w:footnote>
  <w:footnote w:id="75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İlmu’l Yakin, c. 2, s. 853, el-Maksad’ur Rabi fi Zikr’il Mevt</w:t>
      </w:r>
    </w:p>
  </w:footnote>
  <w:footnote w:id="75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Ölüyü tahnit ederken (ilaçlarken) kullanılan kafur (Müt.)</w:t>
      </w:r>
    </w:p>
  </w:footnote>
  <w:footnote w:id="75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İlm’ul-Yakin, Feyz-i Kaşani, c. 2, s. 854-856, el-Meksed’ur-Rabi’ fi zikr’il-mevt ve Furu-i Kafi, c. 3, s. 131, Kitab’ul-Cenaiz, Bab-u ma Yu’ayin’ul-Mu’min ve’l-Kafir, 4. hadis</w:t>
      </w:r>
    </w:p>
  </w:footnote>
  <w:footnote w:id="75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Bihar’ul-Envar, c. 6, s. 205, Kitab’ul-Adl ve’l-Me’ad, 8. bab, Ahval-i Berzah</w:t>
      </w:r>
    </w:p>
  </w:footnote>
  <w:footnote w:id="75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Zilzal/8</w:t>
      </w:r>
    </w:p>
  </w:footnote>
  <w:footnote w:id="76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Tefsir-i Safi’de Zilzal suresi, 7. ayetin tefsirinde bu hadis, “söylendiği üzere” ifadesiyle nakledilmiştir. Mecme ise, bu ayetin tefsirinde Abdullah b. Mes’ud’dan nakletmiştir.</w:t>
      </w:r>
    </w:p>
  </w:footnote>
  <w:footnote w:id="76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Eflatun’a göre varlığın nesneler ve idealar olmak üzere iki türü vardır. Bu nedenle evren, nesneler evreni ve idealar evreni olmak üzere ikiye ayrılır. Nesneler evreni duyumlarla kavranılırken, idealar evreni akıl ve mistik bir sezişle kavranılır.Gerçek evren (ukbâ) idealar evrenidir. Nesneler evreni (dünya) gerçek evrenin bir yansıması, bir gölgesi veya kötü bir kopyası gibidir. Şu içinde yaşadığımız evrende herşey gelip geçici, sahte ve bozuktur. İdealar evrenindeki yetkinliğe, değişmezliğe, mutluluk ve huzura karşılık; yaşadığımız evrende değişim, mutsuzluk ve huzursuzluk vardır. (Müt.)</w:t>
      </w:r>
    </w:p>
  </w:footnote>
  <w:footnote w:id="76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Peygamber’in (s.a.a) şu sözüne işarettir: </w:t>
      </w:r>
      <w:r w:rsidRPr="0049038E">
        <w:rPr>
          <w:rFonts w:cs="Times New Roman"/>
          <w:i/>
          <w:iCs/>
          <w:sz w:val="20"/>
          <w:szCs w:val="20"/>
        </w:rPr>
        <w:t>“Şüphesiz Allah-u Teala’nın yüz rahmeti vardır, bunlardan birini cinler, insanlar, kuşlar, dört ayaklı hayvanlar ve sürüngenler arasında indirip paylaştırmıştır. Bu rahmetle birbirine sevgi duymakta ve merhamet etmektedirler. Allah, kıyamet günü, diğer doksan dokuz rahmetiyle kullarını bağışlayacaktır.”</w:t>
      </w:r>
      <w:r w:rsidRPr="0049038E">
        <w:rPr>
          <w:rFonts w:cs="Times New Roman"/>
          <w:sz w:val="20"/>
          <w:szCs w:val="20"/>
        </w:rPr>
        <w:t xml:space="preserve"> (el-Meheccet’ul-Beyza, c. 8, s. 384, Kitab-u Zikr’il-Mevt ve ma be’dehu, Sıa-i Rahmetillah babı </w:t>
      </w:r>
    </w:p>
  </w:footnote>
  <w:footnote w:id="76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Revzet’ul Kafi s. 79, 33. Hadis</w:t>
      </w:r>
    </w:p>
  </w:footnote>
  <w:footnote w:id="76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Mecme’ul-Beyan, c. 2, s. 244</w:t>
      </w:r>
    </w:p>
  </w:footnote>
  <w:footnote w:id="76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Nehc’ul Belağa, 47. mektub</w:t>
      </w:r>
    </w:p>
  </w:footnote>
  <w:footnote w:id="76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339, Kitab’ul İman ve’l Küfr, Kizb babı, 3. hadis ve Vesail’uş Şia, c.8, s. 572, Kitab’ul Hac, Ebvab’ul Ahkam’il İşret’ten 138. bab, 3. hadis</w:t>
      </w:r>
    </w:p>
  </w:footnote>
  <w:footnote w:id="76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339, Kitab’ul İman ve’l Kufr, Bab’ul Kizb, 4. hadis</w:t>
      </w:r>
    </w:p>
  </w:footnote>
  <w:footnote w:id="76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Musned-i İmam Rıza, c. 1, s. 276, Bab’uz-Zunub, 77. hadis</w:t>
      </w:r>
    </w:p>
  </w:footnote>
  <w:footnote w:id="76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8, s. 574, Kitab’ul-Hacc, Ebvab-u Ahkam’il-İşret’ten 138. bab, 12. hadis</w:t>
      </w:r>
    </w:p>
  </w:footnote>
  <w:footnote w:id="77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8, s. 576, Kitab’ul-Hacc, Ebvab-u Ahkam’il-İşret’ten 140. bab</w:t>
      </w:r>
    </w:p>
  </w:footnote>
  <w:footnote w:id="77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338, Kitab’ul-İman ve’l-Kufr, Bab’ul-Kizb, 3. hadis</w:t>
      </w:r>
    </w:p>
  </w:footnote>
  <w:footnote w:id="77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340, Kitab’ul İman ve’l Küfr, Bab’ul Kizb, 11. hadis</w:t>
      </w:r>
    </w:p>
  </w:footnote>
  <w:footnote w:id="77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Vesail, c. 8, s. 577, Kitab’ul Hacc, Ebvab’ul Ahkam’il İşret’ten 140 bab, 4. hadisin bir bölümü</w:t>
      </w:r>
    </w:p>
  </w:footnote>
  <w:footnote w:id="77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105, Kitab’ul-İman ve’l-Kufr, Bab’us-Sıdk ve Eda’il-Emanet, 10. hadis </w:t>
      </w:r>
    </w:p>
  </w:footnote>
  <w:footnote w:id="77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Bihar, c. 66, s. 381, Kitab’ul İman ve’l Küfr, 38. bab, 41. hadis</w:t>
      </w:r>
    </w:p>
  </w:footnote>
  <w:footnote w:id="77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Menazil’us Sairin, s.24, Kısm’ul Ebvab, Bab’ul Ver’a</w:t>
      </w:r>
    </w:p>
  </w:footnote>
  <w:footnote w:id="77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1, s. 67-68, Kitab’ul-İlm, Bab-u İhtilaf’il-Hadis, 9. hadis</w:t>
      </w:r>
    </w:p>
  </w:footnote>
  <w:footnote w:id="77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78, Kitab’ul-İman ve’l-Kufr, Bab’ul-Ver’a, 11. hadis</w:t>
      </w:r>
    </w:p>
  </w:footnote>
  <w:footnote w:id="77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a.g.e. 1, 3, 4. hadisler</w:t>
      </w:r>
    </w:p>
  </w:footnote>
  <w:footnote w:id="78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76, Kitab’ul-İman ve’l-Kufr, Bab’ul-Ver’a, 3. hadis</w:t>
      </w:r>
    </w:p>
  </w:footnote>
  <w:footnote w:id="78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11, s. 196, Kitab’ul-Cihad, Ebvab-u Cihad’in-Nefs’ten 20. bab, 17. hadis</w:t>
      </w:r>
    </w:p>
  </w:footnote>
  <w:footnote w:id="78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Vesail, c. 11, s. 195, Kitab’ul Cihad, Ebvab-u Cihad’in Nefs’ten 30. bab, 14. hadis</w:t>
      </w:r>
    </w:p>
  </w:footnote>
  <w:footnote w:id="78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78, Kitab’ul-İman ve’l-Kufr, Bab’ul-Ver’a, 10. hadis</w:t>
      </w:r>
    </w:p>
  </w:footnote>
  <w:footnote w:id="78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Ahzab/72</w:t>
      </w:r>
    </w:p>
  </w:footnote>
  <w:footnote w:id="78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Mecme’ul-Beyan’ın sahibi, Ahzab suresi 72. ayetin tefsirinde bu görüşü İbn-i Abbas ve Mücahit’ten nakletmiştir.</w:t>
      </w:r>
    </w:p>
  </w:footnote>
  <w:footnote w:id="78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105, Kitab’ul İman ve’l Kufr, Bab’us Sıdk ve Eda’ul Emanet, 12. hadis</w:t>
      </w:r>
    </w:p>
  </w:footnote>
  <w:footnote w:id="78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104. </w:t>
      </w:r>
    </w:p>
  </w:footnote>
  <w:footnote w:id="78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152, Kitab’ul-İman ve’l-Kufr, Bab-u Sılet’ir-Rahm, 11. hadis</w:t>
      </w:r>
    </w:p>
  </w:footnote>
  <w:footnote w:id="78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Furug-i Kafi, c. 5, s. 133, Kitab’ul-Meişet, Bab-u Eda’il-Emanet, 3. hadis</w:t>
      </w:r>
    </w:p>
  </w:footnote>
  <w:footnote w:id="79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Furug-i Kafi, c. 5, s. 133, Kitab’ul-Meişet, Bab-u Eda’il-Emanet, 5. hadis</w:t>
      </w:r>
    </w:p>
  </w:footnote>
  <w:footnote w:id="79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13, s. 225, Kitab’ul-Vedia, 2. bab, 13. hadis ve Emali, Şeyh Saduk, s. 246, 43. Meclis, 6. hadis</w:t>
      </w:r>
    </w:p>
  </w:footnote>
  <w:footnote w:id="79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13, s. 225, Kitab’ul-Vedia, 3. bab, 2. hadis</w:t>
      </w:r>
    </w:p>
  </w:footnote>
  <w:footnote w:id="79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a.g.e. 3. hadis</w:t>
      </w:r>
    </w:p>
  </w:footnote>
  <w:footnote w:id="79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a.g.e. 5. hadis (Peygamber’den -s.a.a-)</w:t>
      </w:r>
    </w:p>
  </w:footnote>
  <w:footnote w:id="79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Bihar’ul-Envar, c. 55, s. 39, Kitab’us-Sema ve’l-Alem, 4. bab</w:t>
      </w:r>
    </w:p>
  </w:footnote>
  <w:footnote w:id="79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w:t>
      </w:r>
      <w:r w:rsidRPr="0049038E">
        <w:rPr>
          <w:rFonts w:cs="Times New Roman"/>
          <w:iCs/>
          <w:sz w:val="20"/>
          <w:szCs w:val="20"/>
        </w:rPr>
        <w:t>Bu hadis, az bir farklılıkla Eval’il Leali, c. 4, s. 7, Bihar’ul Envar, c. 55, s. 39, Kitab’us-Semai ve’l Alem, Bab’ul Arş-i ve’l Kursi ve Hemeletiha, el-Muheccet’ul Beyza, c. 5, s. 27, Kitab-u Şerh-i Ecaib’il Kalb ve İhya-u Ulum’id-Din, c. 3, s. 17, Kitab-u Şerh-i Acaib’il Kalb’de yer almıştır.</w:t>
      </w:r>
    </w:p>
  </w:footnote>
  <w:footnote w:id="79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Kuleyni’nin naklettiğine göre İmam Sadık </w:t>
      </w:r>
      <w:r>
        <w:rPr>
          <w:rFonts w:cs="Times New Roman"/>
          <w:sz w:val="20"/>
          <w:szCs w:val="20"/>
        </w:rPr>
        <w:t>(a.s)</w:t>
      </w:r>
      <w:r w:rsidRPr="0049038E">
        <w:rPr>
          <w:rFonts w:cs="Times New Roman"/>
          <w:sz w:val="20"/>
          <w:szCs w:val="20"/>
        </w:rPr>
        <w:t xml:space="preserve">, </w:t>
      </w:r>
      <w:r w:rsidRPr="0049038E">
        <w:rPr>
          <w:rFonts w:cs="Times New Roman"/>
          <w:b/>
          <w:bCs/>
          <w:sz w:val="20"/>
          <w:szCs w:val="20"/>
        </w:rPr>
        <w:t>“Doğrusu biz, emaneti göklere, yere, dağlara sunmuşuzdur da onlar bunu yüklenmekten çekinmişler ve ondan korkup titremişlerdir. Pek zalim ve çok cahil olan insan ise onu yüklenmiştir.”</w:t>
      </w:r>
      <w:r w:rsidRPr="0049038E">
        <w:rPr>
          <w:rFonts w:cs="Times New Roman"/>
          <w:sz w:val="20"/>
          <w:szCs w:val="20"/>
        </w:rPr>
        <w:t xml:space="preserve"> (Ahzab/72) ayetinin tefsirinde, </w:t>
      </w:r>
      <w:r w:rsidRPr="0049038E">
        <w:rPr>
          <w:rFonts w:cs="Times New Roman"/>
          <w:i/>
          <w:iCs/>
          <w:sz w:val="20"/>
          <w:szCs w:val="20"/>
        </w:rPr>
        <w:t xml:space="preserve">“Bu emanet, Hz. Ali’nin </w:t>
      </w:r>
      <w:r>
        <w:rPr>
          <w:rFonts w:cs="Times New Roman"/>
          <w:i/>
          <w:iCs/>
          <w:sz w:val="20"/>
          <w:szCs w:val="20"/>
        </w:rPr>
        <w:t>(a.s)</w:t>
      </w:r>
      <w:r w:rsidRPr="0049038E">
        <w:rPr>
          <w:rFonts w:cs="Times New Roman"/>
          <w:i/>
          <w:iCs/>
          <w:sz w:val="20"/>
          <w:szCs w:val="20"/>
        </w:rPr>
        <w:t xml:space="preserve"> velayetidir”</w:t>
      </w:r>
      <w:r w:rsidRPr="0049038E">
        <w:rPr>
          <w:rFonts w:cs="Times New Roman"/>
          <w:sz w:val="20"/>
          <w:szCs w:val="20"/>
        </w:rPr>
        <w:t xml:space="preserve"> diye buyurmuştur. (Usul-i Kafi, c. 1, s. 413, Kitab’ul-Huccet, Bab-u fihi Nuket’un ve Netf’un min’et-Tenzil fi’l-Bedayet, 2. hadis)</w:t>
      </w:r>
    </w:p>
  </w:footnote>
  <w:footnote w:id="79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İmam </w:t>
      </w:r>
      <w:r>
        <w:rPr>
          <w:rFonts w:cs="Times New Roman"/>
          <w:sz w:val="20"/>
          <w:szCs w:val="20"/>
        </w:rPr>
        <w:t>(a.s)</w:t>
      </w:r>
      <w:r w:rsidRPr="0049038E">
        <w:rPr>
          <w:rFonts w:cs="Times New Roman"/>
          <w:sz w:val="20"/>
          <w:szCs w:val="20"/>
        </w:rPr>
        <w:t xml:space="preserve"> Resulullah’ın (s.a.a) birine şöyle buyurduğunu nakletmiştir: </w:t>
      </w:r>
      <w:r w:rsidRPr="0049038E">
        <w:rPr>
          <w:rFonts w:cs="Times New Roman"/>
          <w:i/>
          <w:iCs/>
          <w:sz w:val="20"/>
          <w:szCs w:val="20"/>
        </w:rPr>
        <w:t>“Onun Şiilerimizden (dostlarımızdan) olduğunu söyleme ki bu yalandır. Şüphesiz bizim dostlarımız, bizimle birlikte olan ve amellerimize uyan kimsedir. Bu şahıs hakkında söylediklerim (komşunun namusuna göz dikmek) bizim işlerimizden değildir.”</w:t>
      </w:r>
      <w:r w:rsidRPr="0049038E">
        <w:rPr>
          <w:rFonts w:cs="Times New Roman"/>
          <w:sz w:val="20"/>
          <w:szCs w:val="20"/>
        </w:rPr>
        <w:t xml:space="preserve"> (Bihar’ul-Envar, c. 65, s. 155, Kitab’ul-İman ve’l-Kufr, 19. bab, 11. hadis</w:t>
      </w:r>
    </w:p>
  </w:footnote>
  <w:footnote w:id="79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Merhum Feyz (r.a), İlm’ul-Yakin, c. 2, s. 1042 ve 1043’te rivayeti bu şekliyle nakletmiştir.</w:t>
      </w:r>
    </w:p>
  </w:footnote>
  <w:footnote w:id="80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Ebi Abdillah’a </w:t>
      </w:r>
      <w:r>
        <w:rPr>
          <w:rFonts w:cs="Times New Roman"/>
          <w:sz w:val="20"/>
          <w:szCs w:val="20"/>
        </w:rPr>
        <w:t>(a.s)</w:t>
      </w:r>
      <w:r w:rsidRPr="0049038E">
        <w:rPr>
          <w:rFonts w:cs="Times New Roman"/>
          <w:sz w:val="20"/>
          <w:szCs w:val="20"/>
        </w:rPr>
        <w:t xml:space="preserve"> şöyle arz ettim: “Sizin şöyle dediğinizi işittim: “Bütün Şiilerimiz hangi halde olurlarsa olsunlar cennete gireceklerdir</w:t>
      </w:r>
      <w:r>
        <w:rPr>
          <w:rFonts w:cs="Times New Roman"/>
          <w:sz w:val="20"/>
          <w:szCs w:val="20"/>
        </w:rPr>
        <w:t>.”</w:t>
      </w:r>
      <w:r w:rsidRPr="0049038E">
        <w:rPr>
          <w:rFonts w:cs="Times New Roman"/>
          <w:sz w:val="20"/>
          <w:szCs w:val="20"/>
        </w:rPr>
        <w:t xml:space="preserve"> İmam </w:t>
      </w:r>
      <w:r>
        <w:rPr>
          <w:rFonts w:cs="Times New Roman"/>
          <w:sz w:val="20"/>
          <w:szCs w:val="20"/>
        </w:rPr>
        <w:t>(a.s)</w:t>
      </w:r>
      <w:r w:rsidRPr="0049038E">
        <w:rPr>
          <w:rFonts w:cs="Times New Roman"/>
          <w:sz w:val="20"/>
          <w:szCs w:val="20"/>
        </w:rPr>
        <w:t xml:space="preserve"> şöyle buyurdu: </w:t>
      </w:r>
      <w:r w:rsidRPr="0049038E">
        <w:rPr>
          <w:rFonts w:cs="Times New Roman"/>
          <w:i/>
          <w:iCs/>
          <w:sz w:val="20"/>
          <w:szCs w:val="20"/>
        </w:rPr>
        <w:t>“Seni doğruluyorum, Allah’a yemin olsun ki hepsi cennettedir</w:t>
      </w:r>
      <w:r>
        <w:rPr>
          <w:rFonts w:cs="Times New Roman"/>
          <w:i/>
          <w:iCs/>
          <w:sz w:val="20"/>
          <w:szCs w:val="20"/>
        </w:rPr>
        <w:t>.”</w:t>
      </w:r>
      <w:r w:rsidRPr="0049038E">
        <w:rPr>
          <w:rFonts w:cs="Times New Roman"/>
          <w:sz w:val="20"/>
          <w:szCs w:val="20"/>
        </w:rPr>
        <w:t xml:space="preserve"> Ben şöyle arz ettim: “Fedan olayım, şüphesiz bir çok büyük günah işlemektedirler</w:t>
      </w:r>
      <w:r>
        <w:rPr>
          <w:rFonts w:cs="Times New Roman"/>
          <w:sz w:val="20"/>
          <w:szCs w:val="20"/>
        </w:rPr>
        <w:t>.”</w:t>
      </w:r>
      <w:r w:rsidRPr="0049038E">
        <w:rPr>
          <w:rFonts w:cs="Times New Roman"/>
          <w:sz w:val="20"/>
          <w:szCs w:val="20"/>
        </w:rPr>
        <w:t xml:space="preserve"> İmam </w:t>
      </w:r>
      <w:r>
        <w:rPr>
          <w:rFonts w:cs="Times New Roman"/>
          <w:sz w:val="20"/>
          <w:szCs w:val="20"/>
        </w:rPr>
        <w:t>(a.s)</w:t>
      </w:r>
      <w:r w:rsidRPr="0049038E">
        <w:rPr>
          <w:rFonts w:cs="Times New Roman"/>
          <w:sz w:val="20"/>
          <w:szCs w:val="20"/>
        </w:rPr>
        <w:t xml:space="preserve"> şöyle buyurdu</w:t>
      </w:r>
      <w:r w:rsidRPr="0049038E">
        <w:rPr>
          <w:rFonts w:cs="Times New Roman"/>
          <w:i/>
          <w:iCs/>
          <w:sz w:val="20"/>
          <w:szCs w:val="20"/>
        </w:rPr>
        <w:t>: “Kıyamette hepsi de itaat edilen Peygamber veya Peygamber’in vasisinin şefaatiyle cennete gireceklerdir. Lakin ben sizler hakkında Berzah’tan korkuyorum</w:t>
      </w:r>
      <w:r>
        <w:rPr>
          <w:rFonts w:cs="Times New Roman"/>
          <w:i/>
          <w:iCs/>
          <w:sz w:val="20"/>
          <w:szCs w:val="20"/>
        </w:rPr>
        <w:t>.”</w:t>
      </w:r>
      <w:r w:rsidRPr="0049038E">
        <w:rPr>
          <w:rFonts w:cs="Times New Roman"/>
          <w:sz w:val="20"/>
          <w:szCs w:val="20"/>
        </w:rPr>
        <w:t xml:space="preserve"> Ben şöyle arz ettim: “Berzah nedir?” İmam </w:t>
      </w:r>
      <w:r>
        <w:rPr>
          <w:rFonts w:cs="Times New Roman"/>
          <w:sz w:val="20"/>
          <w:szCs w:val="20"/>
        </w:rPr>
        <w:t>(a.s)</w:t>
      </w:r>
      <w:r w:rsidRPr="0049038E">
        <w:rPr>
          <w:rFonts w:cs="Times New Roman"/>
          <w:sz w:val="20"/>
          <w:szCs w:val="20"/>
        </w:rPr>
        <w:t xml:space="preserve"> şöyle buyurdu</w:t>
      </w:r>
      <w:r w:rsidRPr="0049038E">
        <w:rPr>
          <w:rFonts w:cs="Times New Roman"/>
          <w:i/>
          <w:iCs/>
          <w:sz w:val="20"/>
          <w:szCs w:val="20"/>
        </w:rPr>
        <w:t>: “Ölümünden kıyamet gününe kadar kabir alemidir</w:t>
      </w:r>
      <w:r>
        <w:rPr>
          <w:rFonts w:cs="Times New Roman"/>
          <w:i/>
          <w:iCs/>
          <w:sz w:val="20"/>
          <w:szCs w:val="20"/>
        </w:rPr>
        <w:t>.”</w:t>
      </w:r>
      <w:r w:rsidRPr="0049038E">
        <w:rPr>
          <w:rFonts w:cs="Times New Roman"/>
          <w:sz w:val="20"/>
          <w:szCs w:val="20"/>
        </w:rPr>
        <w:t xml:space="preserve"> (Furu-i Kafi, c. 3, s . 242, Kitab’ul Cenaiz, Bab-u ma Yentiku Bihi Mevzi’ul Kabr, 3. Hadis</w:t>
      </w:r>
    </w:p>
  </w:footnote>
  <w:footnote w:id="80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68, Kitab’ul-İman ve’l-Kufr, Bab’ul-Havf ve’r-Reca, 2. hadis</w:t>
      </w:r>
    </w:p>
  </w:footnote>
  <w:footnote w:id="80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Esfar, c. 1, s. 117; İlm’ul-Yakin, c. 1, s. 49 ve (az bir farklılıkla) Kelimat-i Meknune, s. 3</w:t>
      </w:r>
    </w:p>
  </w:footnote>
  <w:footnote w:id="80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352, Kitab’ul-İman ve’l-Kufr, Bab-u men ez’el-Muslimin, 8. hadis</w:t>
      </w:r>
    </w:p>
  </w:footnote>
  <w:footnote w:id="80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Menazil’us-Sairin, Kısm’us-Sani, Bab’ul-Havf</w:t>
      </w:r>
    </w:p>
  </w:footnote>
  <w:footnote w:id="80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11, s. 175, Kitab’ul-Cihad, Ebvab-u Cihad’in-Nefs’ten 15. bab, 1. hadis</w:t>
      </w:r>
    </w:p>
  </w:footnote>
  <w:footnote w:id="80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a.g.e. s. 176-177, 6. hadis ve Sevab’ul-A’mal, s. 17, Sevab-u men kale la ilahe illallah, 6. hadis</w:t>
      </w:r>
    </w:p>
  </w:footnote>
  <w:footnote w:id="80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11, s. 178, Kitab’ul-Cihad, Ebvab-u Cihad’in-Nefs’ten 15. bab, 10. hadis</w:t>
      </w:r>
    </w:p>
  </w:footnote>
  <w:footnote w:id="80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481, Kitab’ud-Dua, Bab’ul-Buka, 1. hadis</w:t>
      </w:r>
    </w:p>
  </w:footnote>
  <w:footnote w:id="80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Ağlamanın fazileti hakkında Kuleyni, Kafi’de, Bab’ul-Buka’da on üç hadis ve Şeyh Hurr-i Amili, Ebvab-u Cihad’in-Nefs’ten 15. bab’da, 15 hadis nakletmiştir.</w:t>
      </w:r>
    </w:p>
  </w:footnote>
  <w:footnote w:id="81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Zuhruf/71</w:t>
      </w:r>
    </w:p>
  </w:footnote>
  <w:footnote w:id="81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Kadir/3</w:t>
      </w:r>
    </w:p>
  </w:footnote>
  <w:footnote w:id="81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Bakara/261</w:t>
      </w:r>
    </w:p>
  </w:footnote>
  <w:footnote w:id="81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Furu-i Kafi, c. 3, s. 443, Kitab’us-Salat, Bab-u Salat’in-Nevafil, 4. hadis</w:t>
      </w:r>
    </w:p>
  </w:footnote>
  <w:footnote w:id="81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3, s. 31-32’de Muaviye b. Ammar’ın İmam Sadık’tan </w:t>
      </w:r>
      <w:r>
        <w:rPr>
          <w:rFonts w:cs="Times New Roman"/>
          <w:sz w:val="20"/>
          <w:szCs w:val="20"/>
        </w:rPr>
        <w:t>(a.s)</w:t>
      </w:r>
      <w:r w:rsidRPr="0049038E">
        <w:rPr>
          <w:rFonts w:cs="Times New Roman"/>
          <w:sz w:val="20"/>
          <w:szCs w:val="20"/>
        </w:rPr>
        <w:t xml:space="preserve"> naklettiği rivayet (1. hadis); Fuzeyl, Fazl ve Bekir’in İmam Sadık’tan naklettikleri rivayet (Ebvab-u A’dad’il-Feraiz ve Nevafiliha’dan 13. bab, 4. hadis) </w:t>
      </w:r>
    </w:p>
  </w:footnote>
  <w:footnote w:id="81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“Ateme”den maksat, yatsı namazından sonra kılınan nafiledir ve Hammad b. Osman’ın İmam Sadık’tan </w:t>
      </w:r>
      <w:r>
        <w:rPr>
          <w:rFonts w:cs="Times New Roman"/>
          <w:sz w:val="20"/>
          <w:szCs w:val="20"/>
        </w:rPr>
        <w:t>(a.s)</w:t>
      </w:r>
      <w:r w:rsidRPr="0049038E">
        <w:rPr>
          <w:rFonts w:cs="Times New Roman"/>
          <w:sz w:val="20"/>
          <w:szCs w:val="20"/>
        </w:rPr>
        <w:t xml:space="preserve"> naklettiği rivayet, buna delalet etmektedir. (Vesail’uş-Şia, c. 3, s. 35, Ebvab-u A’dad’il-Feraiz ve’n-Nevafiliha’dan 13. bab, 15. hadis)</w:t>
      </w:r>
    </w:p>
  </w:footnote>
  <w:footnote w:id="81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a.g.e. s. 31, 2. hadis</w:t>
      </w:r>
    </w:p>
  </w:footnote>
  <w:footnote w:id="81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Zurare’nin İmam Bakır’dan </w:t>
      </w:r>
      <w:r>
        <w:rPr>
          <w:rFonts w:cs="Times New Roman"/>
          <w:sz w:val="20"/>
          <w:szCs w:val="20"/>
        </w:rPr>
        <w:t>(a.s)</w:t>
      </w:r>
      <w:r w:rsidRPr="0049038E">
        <w:rPr>
          <w:rFonts w:cs="Times New Roman"/>
          <w:sz w:val="20"/>
          <w:szCs w:val="20"/>
        </w:rPr>
        <w:t xml:space="preserve"> naklettiği rivayettir. (Vesail’uş-Şia, c. 3, s. 70, Kitab’us-Salat, Ebvab-u A’dad’il-Feraiz ve Nevafiliha, 29. bab, 1. hadis ve hakeza 2, 4, 5 ve 7. hadisler)</w:t>
      </w:r>
    </w:p>
  </w:footnote>
  <w:footnote w:id="81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Ebu Basir’in İmam Sadık’tan </w:t>
      </w:r>
      <w:r>
        <w:rPr>
          <w:rFonts w:cs="Times New Roman"/>
          <w:sz w:val="20"/>
          <w:szCs w:val="20"/>
        </w:rPr>
        <w:t>(a.s)</w:t>
      </w:r>
      <w:r w:rsidRPr="0049038E">
        <w:rPr>
          <w:rFonts w:cs="Times New Roman"/>
          <w:sz w:val="20"/>
          <w:szCs w:val="20"/>
        </w:rPr>
        <w:t xml:space="preserve"> naklettiği hadistir. (Vesail’uş-Şia, c. 3, s. 71, Kitab’us-Salat, Ebvab-u A’dad’il-Feraiz ve Nevafiliha, 29. bab, 8. hadis)</w:t>
      </w:r>
    </w:p>
  </w:footnote>
  <w:footnote w:id="81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İmam Rıza’dan </w:t>
      </w:r>
      <w:r>
        <w:rPr>
          <w:rFonts w:cs="Times New Roman"/>
          <w:sz w:val="20"/>
          <w:szCs w:val="20"/>
        </w:rPr>
        <w:t>(a.s)</w:t>
      </w:r>
      <w:r w:rsidRPr="0049038E">
        <w:rPr>
          <w:rFonts w:cs="Times New Roman"/>
          <w:sz w:val="20"/>
          <w:szCs w:val="20"/>
        </w:rPr>
        <w:t xml:space="preserve"> nakledilen bir hadiste bu konu yer almıştır. (Vesail’uş-Şia, c. 3, s. 70, Kitab’us-Salat, Ebvab-u A’dad’il-Feraiz ve Nevafiliha, 29. bab, 3. hadis)</w:t>
      </w:r>
    </w:p>
  </w:footnote>
  <w:footnote w:id="820">
    <w:p w:rsidR="003A79E7" w:rsidRPr="0049038E" w:rsidRDefault="003A79E7" w:rsidP="0049038E">
      <w:pPr>
        <w:pStyle w:val="FootnoteText"/>
        <w:spacing w:line="80" w:lineRule="atLeast"/>
        <w:ind w:firstLine="0"/>
        <w:rPr>
          <w:rFonts w:cs="Times New Roman"/>
          <w:sz w:val="20"/>
          <w:szCs w:val="20"/>
          <w:rtl/>
          <w:lang w:bidi="fa-IR"/>
        </w:rPr>
      </w:pPr>
      <w:r w:rsidRPr="0049038E">
        <w:rPr>
          <w:rStyle w:val="FootnoteReference"/>
          <w:rFonts w:cs="Times New Roman"/>
          <w:sz w:val="20"/>
          <w:szCs w:val="20"/>
        </w:rPr>
        <w:footnoteRef/>
      </w:r>
      <w:r w:rsidRPr="0049038E">
        <w:rPr>
          <w:rFonts w:cs="Times New Roman"/>
          <w:sz w:val="20"/>
          <w:szCs w:val="20"/>
        </w:rPr>
        <w:t xml:space="preserve"> Tehzib’ul-Ahkam, c. 2, s. 11, Kitab’us-Salat, 1. bab, 23. hadis</w:t>
      </w:r>
    </w:p>
  </w:footnote>
  <w:footnote w:id="82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Hennan’ın İmam Sadık’tan </w:t>
      </w:r>
      <w:r>
        <w:rPr>
          <w:rFonts w:cs="Times New Roman"/>
          <w:sz w:val="20"/>
          <w:szCs w:val="20"/>
        </w:rPr>
        <w:t>(a.s)</w:t>
      </w:r>
      <w:r w:rsidRPr="0049038E">
        <w:rPr>
          <w:rFonts w:cs="Times New Roman"/>
          <w:sz w:val="20"/>
          <w:szCs w:val="20"/>
        </w:rPr>
        <w:t xml:space="preserve"> naklettiği hadis. Vesail’uş-Şia, c. 3, s. 33, Kitab’us-Salat, Ebvab-u A’dad’il-Feraiz’den 13. bab, 6. hadis</w:t>
      </w:r>
    </w:p>
  </w:footnote>
  <w:footnote w:id="82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Müstedrek’ül-Vesail, c. 3, s. 50, Kitab’us-Salat, 12. bab, 4 ve 5. hadisler.</w:t>
      </w:r>
    </w:p>
  </w:footnote>
  <w:footnote w:id="82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Muhammed b. Müslim’in İmam Bakır’dan </w:t>
      </w:r>
      <w:r>
        <w:rPr>
          <w:rFonts w:cs="Times New Roman"/>
          <w:sz w:val="20"/>
          <w:szCs w:val="20"/>
        </w:rPr>
        <w:t>(a.s)</w:t>
      </w:r>
      <w:r w:rsidRPr="0049038E">
        <w:rPr>
          <w:rFonts w:cs="Times New Roman"/>
          <w:sz w:val="20"/>
          <w:szCs w:val="20"/>
        </w:rPr>
        <w:t xml:space="preserve"> ve Hişam b. Salim’in İmam Sadık’tan </w:t>
      </w:r>
      <w:r>
        <w:rPr>
          <w:rFonts w:cs="Times New Roman"/>
          <w:sz w:val="20"/>
          <w:szCs w:val="20"/>
        </w:rPr>
        <w:t>(a.s)</w:t>
      </w:r>
      <w:r w:rsidRPr="0049038E">
        <w:rPr>
          <w:rFonts w:cs="Times New Roman"/>
          <w:sz w:val="20"/>
          <w:szCs w:val="20"/>
        </w:rPr>
        <w:t xml:space="preserve"> naklettiği rivayetler. Vesail’uş-Şia, c. 3, s. 52, Kitab’us-Salat, Ebvab-u A’dad’il-Feraiz’den 17. bab, 2 ve 4. hadis</w:t>
      </w:r>
    </w:p>
  </w:footnote>
  <w:footnote w:id="82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Ebi Basir’in naklettiğine göre, İmam Sadık </w:t>
      </w:r>
      <w:r>
        <w:rPr>
          <w:rFonts w:cs="Times New Roman"/>
          <w:sz w:val="20"/>
          <w:szCs w:val="20"/>
        </w:rPr>
        <w:t>(a.s)</w:t>
      </w:r>
      <w:r w:rsidRPr="0049038E">
        <w:rPr>
          <w:rFonts w:cs="Times New Roman"/>
          <w:sz w:val="20"/>
          <w:szCs w:val="20"/>
        </w:rPr>
        <w:t xml:space="preserve"> şöyle buyurmuştur: </w:t>
      </w:r>
      <w:r w:rsidRPr="0049038E">
        <w:rPr>
          <w:rFonts w:cs="Times New Roman"/>
          <w:i/>
          <w:iCs/>
          <w:sz w:val="20"/>
          <w:szCs w:val="20"/>
        </w:rPr>
        <w:t>“Şiilerimiz vera, ibadet için çaba gösterme, vefa, emanet, züht, ibadet, gece gündüz elli bir rekat namaz, gece ibadeti, gündüz oruç tutma, mallarının zekatını verme, Ka’beyi ziyaret etme ve her haramdan sakınma ehlidir.”</w:t>
      </w:r>
      <w:r w:rsidRPr="0049038E">
        <w:rPr>
          <w:rFonts w:cs="Times New Roman"/>
          <w:sz w:val="20"/>
          <w:szCs w:val="20"/>
        </w:rPr>
        <w:t xml:space="preserve"> (Sıfat’uş-Şia, 1. hadis, Vesail’uş-Şia, c. 3, s. 41, Kitab’us-Salat, Ebvab-u A’dad’il-Feraiz’den 13. bab, 26. hadis)</w:t>
      </w:r>
    </w:p>
  </w:footnote>
  <w:footnote w:id="82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İmam Askeri’nin </w:t>
      </w:r>
      <w:r>
        <w:rPr>
          <w:rFonts w:cs="Times New Roman"/>
          <w:sz w:val="20"/>
          <w:szCs w:val="20"/>
        </w:rPr>
        <w:t>(a.s)</w:t>
      </w:r>
      <w:r w:rsidRPr="0049038E">
        <w:rPr>
          <w:rFonts w:cs="Times New Roman"/>
          <w:sz w:val="20"/>
          <w:szCs w:val="20"/>
        </w:rPr>
        <w:t xml:space="preserve"> hadisi, a.g.e. s. 42, 29. hadis</w:t>
      </w:r>
    </w:p>
  </w:footnote>
  <w:footnote w:id="82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7, s. 303-321, Ebvab-u Sevm’in Mendub’tan 7-12. bablar</w:t>
      </w:r>
    </w:p>
  </w:footnote>
  <w:footnote w:id="82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7, s. 304-306, Ebvab-u Sevm’in Mendub’tan 7. bab; 2, 5, 6 ve 8. hadisler</w:t>
      </w:r>
    </w:p>
  </w:footnote>
  <w:footnote w:id="82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7, s. 303, Ebvab-u Sevm’in Mendub’tan 7. bab, 1. hadis</w:t>
      </w:r>
    </w:p>
  </w:footnote>
  <w:footnote w:id="82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7, s. 309, Ebvab-u Sevm’in Mendub’tan 7. bab, 15. hadis</w:t>
      </w:r>
    </w:p>
  </w:footnote>
  <w:footnote w:id="83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En’am/160</w:t>
      </w:r>
    </w:p>
  </w:footnote>
  <w:footnote w:id="83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Ravilerin tümünün zikredilmediği, bir ravinin direkt olarak “Ma’sum </w:t>
      </w:r>
      <w:r>
        <w:rPr>
          <w:rFonts w:cs="Times New Roman"/>
          <w:sz w:val="20"/>
          <w:szCs w:val="20"/>
        </w:rPr>
        <w:t>(a.s)</w:t>
      </w:r>
      <w:r w:rsidRPr="0049038E">
        <w:rPr>
          <w:rFonts w:cs="Times New Roman"/>
          <w:sz w:val="20"/>
          <w:szCs w:val="20"/>
        </w:rPr>
        <w:t xml:space="preserve"> şöyle buyurdu” dediği hadîs-i şerîfler. (Müt.)</w:t>
      </w:r>
    </w:p>
  </w:footnote>
  <w:footnote w:id="83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7, s. 305, Ebvab-u Sevm’in Mendub’tan 7. bab, 4. hadis</w:t>
      </w:r>
    </w:p>
  </w:footnote>
  <w:footnote w:id="83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Maksat, Al-i Usfur hanedanından büyük fakih ve rabbani alim Şeyh Yusuf b. Ahmet b. İbrahim Behrani’dir (1107-1186). Kerbela’da yaşamıştır ve oranın ilmi havzalarının sorumluluğunu yirmi yıl boyunca üstlenmiştir. Mirza Kummi, Seyyid Mehdi Bahr’ul-Ulum, Seyyid Mirza Mehdi Şehristani ve Molla Muhammed Mehdi Neraki gibi büyük alimler, kendisinden istifade etmişlerdir. Fıkıhta bir çok eserleri vardır, fıkıh dalında yazmış olduğu el-Hedaik’un-Nazire fi Ahkam’il-İtret’it-Tahire, adlı meşhur kitabı, istidlale dayalı en önemli fıkhi eserlerden biridir. </w:t>
      </w:r>
    </w:p>
  </w:footnote>
  <w:footnote w:id="83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Vafi, s. 9, Kitab’us-Siyam, 4. bab, Siyam’us-Sünnet, Hedaik’un-Nazire fi Ahkam’il-İtret’it-Tahire, c. 6, s. 188, Kitab’us-Sevm, fi Sevm’il-Mendub</w:t>
      </w:r>
    </w:p>
  </w:footnote>
  <w:footnote w:id="83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Furu-i Kafi, c. 4, s. 3, Kitab’uz-Zekat, Bab-u Fezl’is-Sadaka, 5. hadis</w:t>
      </w:r>
    </w:p>
  </w:footnote>
  <w:footnote w:id="83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Furu-i Kafi, c. 4, s. 9-10, Kitab’uz-Zekat, Bab-u Sadakat’il-Leyl, 3. hadis</w:t>
      </w:r>
    </w:p>
  </w:footnote>
  <w:footnote w:id="83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Müstedrek’ül-Vesail, c. 7, s. 164-166, Kitab’uz-Zekat, Ebvab’us-Sadaka’dan 4. bab, 1-6. hadisler</w:t>
      </w:r>
    </w:p>
  </w:footnote>
  <w:footnote w:id="83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Furu-i Kafi, c. 4, s. 3, Kitab’uz-Zekat, Bab-u Fezl’is-Sadaka, 6. hadis</w:t>
      </w:r>
    </w:p>
  </w:footnote>
  <w:footnote w:id="83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Bihar’ul-Envar, c. 93, s. 122-123, Kitab’uz-Zekat, 14. bab, 30. hadis</w:t>
      </w:r>
    </w:p>
  </w:footnote>
  <w:footnote w:id="84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Furu-i Kafi, c. 4, s. 2, Kitab’uz-Zekat, Bab-u Fezl’is-Sadaka, 1. hadis ve s. 5, Bab-u enne’s-Sadaka tedfe’ul-Bela, 3. hadis</w:t>
      </w:r>
    </w:p>
  </w:footnote>
  <w:footnote w:id="84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İmam Sadık </w:t>
      </w:r>
      <w:r>
        <w:rPr>
          <w:rFonts w:cs="Times New Roman"/>
          <w:sz w:val="20"/>
          <w:szCs w:val="20"/>
        </w:rPr>
        <w:t>(a.s)</w:t>
      </w:r>
      <w:r w:rsidRPr="0049038E">
        <w:rPr>
          <w:rFonts w:cs="Times New Roman"/>
          <w:sz w:val="20"/>
          <w:szCs w:val="20"/>
        </w:rPr>
        <w:t xml:space="preserve"> oğlu Muhammed’e şöyle buyurmuştur: </w:t>
      </w:r>
      <w:r w:rsidRPr="0049038E">
        <w:rPr>
          <w:rFonts w:cs="Times New Roman"/>
          <w:i/>
          <w:iCs/>
          <w:sz w:val="20"/>
          <w:szCs w:val="20"/>
        </w:rPr>
        <w:t xml:space="preserve">“Oğulcağızım! O paradan sana geriye ne kadar kalmıştır?” Oğlu, “kırk dinar” deyince de şöyle buyurmuştur: “Dışarı çık ve onu sadaka ver.” Oğlu, “Benim için bu kadar para kalmıştır” deyince de İmam şöyle buyurdu: “Sen onu bağışla ki aziz ve celil olan Allah onun yerini doldursun. Her şeyin bir anahtarı olduğunu ve rızkın anahtarının da sadaka olduğunu duymadın mı? O halde onu bağışla” Muhammed onu bağışladı. On gün geçmeden İmam Sadık </w:t>
      </w:r>
      <w:r>
        <w:rPr>
          <w:rFonts w:cs="Times New Roman"/>
          <w:i/>
          <w:iCs/>
          <w:sz w:val="20"/>
          <w:szCs w:val="20"/>
        </w:rPr>
        <w:t>(a.s)</w:t>
      </w:r>
      <w:r w:rsidRPr="0049038E">
        <w:rPr>
          <w:rFonts w:cs="Times New Roman"/>
          <w:i/>
          <w:iCs/>
          <w:sz w:val="20"/>
          <w:szCs w:val="20"/>
        </w:rPr>
        <w:t xml:space="preserve"> için bir yerden kırk bin dinar para geldi. Bunun üzerine oğluna şöyle buyurdu: “Oğulcağızım! Allah için kırk dinar infak ettik, Allah bizlere dört bin dinar geri verdi.” </w:t>
      </w:r>
      <w:r w:rsidRPr="0049038E">
        <w:rPr>
          <w:rFonts w:cs="Times New Roman"/>
          <w:sz w:val="20"/>
          <w:szCs w:val="20"/>
        </w:rPr>
        <w:t xml:space="preserve">Hakeza İmam Musa Kazım </w:t>
      </w:r>
      <w:r>
        <w:rPr>
          <w:rFonts w:cs="Times New Roman"/>
          <w:sz w:val="20"/>
          <w:szCs w:val="20"/>
        </w:rPr>
        <w:t>(a.s)</w:t>
      </w:r>
      <w:r w:rsidRPr="0049038E">
        <w:rPr>
          <w:rFonts w:cs="Times New Roman"/>
          <w:sz w:val="20"/>
          <w:szCs w:val="20"/>
        </w:rPr>
        <w:t xml:space="preserve"> ise şöyle buyurmuştur: </w:t>
      </w:r>
      <w:r w:rsidRPr="0049038E">
        <w:rPr>
          <w:rFonts w:cs="Times New Roman"/>
          <w:i/>
          <w:iCs/>
          <w:sz w:val="20"/>
          <w:szCs w:val="20"/>
        </w:rPr>
        <w:t xml:space="preserve">“Rızkı sadakayla indiriniz.” </w:t>
      </w:r>
      <w:r w:rsidRPr="0049038E">
        <w:rPr>
          <w:rFonts w:cs="Times New Roman"/>
          <w:sz w:val="20"/>
          <w:szCs w:val="20"/>
        </w:rPr>
        <w:t>(Furu-i Kafi, c. 4, s. 9-10, Kitab’uz-Zekat, Bab-u Enne’s-Sadaka Tezidu fi’l-Mal, 3-4. hadis)</w:t>
      </w:r>
    </w:p>
  </w:footnote>
  <w:footnote w:id="84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İmam Sadık </w:t>
      </w:r>
      <w:r>
        <w:rPr>
          <w:rFonts w:cs="Times New Roman"/>
          <w:sz w:val="20"/>
          <w:szCs w:val="20"/>
        </w:rPr>
        <w:t>(a.s)</w:t>
      </w:r>
      <w:r w:rsidRPr="0049038E">
        <w:rPr>
          <w:rFonts w:cs="Times New Roman"/>
          <w:sz w:val="20"/>
          <w:szCs w:val="20"/>
        </w:rPr>
        <w:t xml:space="preserve"> şöyle buyurmuştur: </w:t>
      </w:r>
      <w:r w:rsidRPr="0049038E">
        <w:rPr>
          <w:rFonts w:cs="Times New Roman"/>
          <w:i/>
          <w:iCs/>
          <w:sz w:val="20"/>
          <w:szCs w:val="20"/>
        </w:rPr>
        <w:t>“Şüphesiz sadaka borcu ödetir ve bereket getirir.”</w:t>
      </w:r>
      <w:r w:rsidRPr="0049038E">
        <w:rPr>
          <w:rFonts w:cs="Times New Roman"/>
          <w:sz w:val="20"/>
          <w:szCs w:val="20"/>
        </w:rPr>
        <w:t xml:space="preserve"> (a.g.e. s. 9, 1. hadis)</w:t>
      </w:r>
    </w:p>
  </w:footnote>
  <w:footnote w:id="84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Ebi Ca’fer </w:t>
      </w:r>
      <w:r>
        <w:rPr>
          <w:rFonts w:cs="Times New Roman"/>
          <w:sz w:val="20"/>
          <w:szCs w:val="20"/>
        </w:rPr>
        <w:t>(a.s)</w:t>
      </w:r>
      <w:r w:rsidRPr="0049038E">
        <w:rPr>
          <w:rFonts w:cs="Times New Roman"/>
          <w:sz w:val="20"/>
          <w:szCs w:val="20"/>
        </w:rPr>
        <w:t xml:space="preserve"> şöyle buyurmuştur: </w:t>
      </w:r>
      <w:r w:rsidRPr="0049038E">
        <w:rPr>
          <w:rFonts w:cs="Times New Roman"/>
          <w:i/>
          <w:iCs/>
          <w:sz w:val="20"/>
          <w:szCs w:val="20"/>
        </w:rPr>
        <w:t>“Şüphesiz iyilik ve sadaka fakirliği yok eder, ömrü uzatır ve doksan çeşit kötü ölümü def eder.”</w:t>
      </w:r>
      <w:r w:rsidRPr="0049038E">
        <w:rPr>
          <w:rFonts w:cs="Times New Roman"/>
          <w:sz w:val="20"/>
          <w:szCs w:val="20"/>
        </w:rPr>
        <w:t xml:space="preserve"> (Furu-i Kafi, c. 4, s. 2, Kitab’uz-Zekat, Bab-u Fezl’is-Sadaka, 2. hadis</w:t>
      </w:r>
    </w:p>
  </w:footnote>
  <w:footnote w:id="84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Ebi Ca’fer </w:t>
      </w:r>
      <w:r>
        <w:rPr>
          <w:rFonts w:cs="Times New Roman"/>
          <w:sz w:val="20"/>
          <w:szCs w:val="20"/>
        </w:rPr>
        <w:t>(a.s)</w:t>
      </w:r>
      <w:r w:rsidRPr="0049038E">
        <w:rPr>
          <w:rFonts w:cs="Times New Roman"/>
          <w:sz w:val="20"/>
          <w:szCs w:val="20"/>
        </w:rPr>
        <w:t xml:space="preserve"> aziz ve celil olan Allah’ın, </w:t>
      </w:r>
      <w:r w:rsidRPr="0049038E">
        <w:rPr>
          <w:rFonts w:cs="Times New Roman"/>
          <w:b/>
          <w:bCs/>
          <w:sz w:val="20"/>
          <w:szCs w:val="20"/>
        </w:rPr>
        <w:t xml:space="preserve">“Artık kim verir ve sakınırsa, en güzeli de tasdik ederse” </w:t>
      </w:r>
      <w:r w:rsidRPr="0049038E">
        <w:rPr>
          <w:rFonts w:cs="Times New Roman"/>
          <w:sz w:val="20"/>
          <w:szCs w:val="20"/>
        </w:rPr>
        <w:t xml:space="preserve">(Leyl/5) ayetinin tefsirinde şöyle buyurmuştur: </w:t>
      </w:r>
      <w:r w:rsidRPr="0049038E">
        <w:rPr>
          <w:rFonts w:cs="Times New Roman"/>
          <w:i/>
          <w:iCs/>
          <w:sz w:val="20"/>
          <w:szCs w:val="20"/>
        </w:rPr>
        <w:t>“Şüphesiz Allah, bir iyiliğe karşılık on ila yüz bin kat fazlasını verir.”</w:t>
      </w:r>
      <w:r w:rsidRPr="0049038E">
        <w:rPr>
          <w:rFonts w:cs="Times New Roman"/>
          <w:sz w:val="20"/>
          <w:szCs w:val="20"/>
        </w:rPr>
        <w:t xml:space="preserve"> (Vesail’uş-Şia, c. 6, s. 256, Kitab’us-Zekat, Ebvab’us-Sadaka, 1. bab, 5. hadis</w:t>
      </w:r>
    </w:p>
  </w:footnote>
  <w:footnote w:id="84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Peygamber (s.a.a) şöyle buyurmuştur: </w:t>
      </w:r>
      <w:r w:rsidRPr="0049038E">
        <w:rPr>
          <w:rFonts w:cs="Times New Roman"/>
          <w:i/>
          <w:iCs/>
          <w:sz w:val="20"/>
          <w:szCs w:val="20"/>
        </w:rPr>
        <w:t>“Sadaka veriniz; şüphesiz sadaka malı arttırır.”</w:t>
      </w:r>
      <w:r w:rsidRPr="0049038E">
        <w:rPr>
          <w:rFonts w:cs="Times New Roman"/>
          <w:sz w:val="20"/>
          <w:szCs w:val="20"/>
        </w:rPr>
        <w:t xml:space="preserve"> (Furu-i Kafi, c. 4, s. 9, Kitab’uz-Zekat, Bab-u fi enne’s-Sadaka tezidu fi’l-mal, 2. hadis)</w:t>
      </w:r>
    </w:p>
  </w:footnote>
  <w:footnote w:id="84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Peygamber (s.a.a) şöyle buyurmuştur: </w:t>
      </w:r>
      <w:r w:rsidRPr="0049038E">
        <w:rPr>
          <w:rFonts w:cs="Times New Roman"/>
          <w:i/>
          <w:iCs/>
          <w:sz w:val="20"/>
          <w:szCs w:val="20"/>
        </w:rPr>
        <w:t>“Herkim gününün uğursuzluğunu kendinden gidermesini isterse, güne sadakayla başlamalıdır. Bu sadaka vasıtasıyla Allah o günün uğursuzluğunu kendisinden giderir. Her kim de gecenin uğursuzluğunu Allah’ın gidermesini isterse, geceye sadakayla başlamalıdır. Allah bu sebeple gecenin uğursuzluğunu ondan uzaklaştırır.”</w:t>
      </w:r>
      <w:r w:rsidRPr="0049038E">
        <w:rPr>
          <w:rFonts w:cs="Times New Roman"/>
          <w:sz w:val="20"/>
          <w:szCs w:val="20"/>
        </w:rPr>
        <w:t xml:space="preserve"> (Furu-i Kafi, c. 4, s. 70, Kitab’uz-Zekat, Bab-u enne’s-Sadaka tedfe’ul-bela, 9. hadis)</w:t>
      </w:r>
    </w:p>
  </w:footnote>
  <w:footnote w:id="84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İmam Sadık </w:t>
      </w:r>
      <w:r>
        <w:rPr>
          <w:rFonts w:cs="Times New Roman"/>
          <w:sz w:val="20"/>
          <w:szCs w:val="20"/>
        </w:rPr>
        <w:t>(a.s)</w:t>
      </w:r>
      <w:r w:rsidRPr="0049038E">
        <w:rPr>
          <w:rFonts w:cs="Times New Roman"/>
          <w:sz w:val="20"/>
          <w:szCs w:val="20"/>
        </w:rPr>
        <w:t xml:space="preserve"> şöyle buyurmuştur: </w:t>
      </w:r>
      <w:r w:rsidRPr="0049038E">
        <w:rPr>
          <w:rFonts w:cs="Times New Roman"/>
          <w:i/>
          <w:iCs/>
          <w:sz w:val="20"/>
          <w:szCs w:val="20"/>
        </w:rPr>
        <w:t>“Hastalarınızı sadakayla tedavi ediniz.”</w:t>
      </w:r>
      <w:r w:rsidRPr="0049038E">
        <w:rPr>
          <w:rFonts w:cs="Times New Roman"/>
          <w:sz w:val="20"/>
          <w:szCs w:val="20"/>
        </w:rPr>
        <w:t xml:space="preserve"> (Furu-i Kafi, c. 4, s. 3, Kitab’uz-Zekat, Bab-u fazl’is-Sadaka, 5. hadis</w:t>
      </w:r>
    </w:p>
  </w:footnote>
  <w:footnote w:id="84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İmam Bakır </w:t>
      </w:r>
      <w:r>
        <w:rPr>
          <w:rFonts w:cs="Times New Roman"/>
          <w:sz w:val="20"/>
          <w:szCs w:val="20"/>
        </w:rPr>
        <w:t>(a.s)</w:t>
      </w:r>
      <w:r w:rsidRPr="0049038E">
        <w:rPr>
          <w:rFonts w:cs="Times New Roman"/>
          <w:sz w:val="20"/>
          <w:szCs w:val="20"/>
        </w:rPr>
        <w:t xml:space="preserve"> şöyle buyurmuştur: </w:t>
      </w:r>
      <w:r w:rsidRPr="0049038E">
        <w:rPr>
          <w:rFonts w:cs="Times New Roman"/>
          <w:i/>
          <w:iCs/>
          <w:sz w:val="20"/>
          <w:szCs w:val="20"/>
        </w:rPr>
        <w:t>“Şüphesiz bir defa hacca gitmeyi, bir köle azad etmekten, başka bir köle azad etmekten… daha çok severim. (İmam on defa bunu tekrarladı ve yetmiş defaya kadar böylece devam etti.) Ama eğer Müslüman bir ailenin nafakasını üstlenir, onları doyurur, bedenlerini giydirir, hürmetlerini korursam, bunu, bir kez hacca gitmekten, bir kez daha hacca gitmekten… daha çok severim.”</w:t>
      </w:r>
      <w:r w:rsidRPr="0049038E">
        <w:rPr>
          <w:rFonts w:cs="Times New Roman"/>
          <w:sz w:val="20"/>
          <w:szCs w:val="20"/>
        </w:rPr>
        <w:t xml:space="preserve"> </w:t>
      </w:r>
      <w:r w:rsidRPr="0049038E">
        <w:rPr>
          <w:rFonts w:cs="Times New Roman"/>
          <w:i/>
          <w:iCs/>
          <w:sz w:val="20"/>
          <w:szCs w:val="20"/>
        </w:rPr>
        <w:t>(İmam bunu on defa tekrarladı ve yetmiş defaya kadar böylece devam etti.)</w:t>
      </w:r>
      <w:r w:rsidRPr="0049038E">
        <w:rPr>
          <w:rFonts w:cs="Times New Roman"/>
          <w:sz w:val="20"/>
          <w:szCs w:val="20"/>
        </w:rPr>
        <w:t xml:space="preserve"> Furu-i Kafi, c. 4, s. 2, Kitab’uz-Zekat, Bab-u Fazl’is-Sadaka, 3. hadis</w:t>
      </w:r>
    </w:p>
  </w:footnote>
  <w:footnote w:id="84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Cafer b. Muhammed </w:t>
      </w:r>
      <w:r>
        <w:rPr>
          <w:rFonts w:cs="Times New Roman"/>
          <w:sz w:val="20"/>
          <w:szCs w:val="20"/>
        </w:rPr>
        <w:t>(a.s)</w:t>
      </w:r>
      <w:r w:rsidRPr="0049038E">
        <w:rPr>
          <w:rFonts w:cs="Times New Roman"/>
          <w:sz w:val="20"/>
          <w:szCs w:val="20"/>
        </w:rPr>
        <w:t xml:space="preserve"> bir köleyi azad eden şahıs hakkında şöyle buyurmuştur: </w:t>
      </w:r>
      <w:r w:rsidRPr="0049038E">
        <w:rPr>
          <w:rFonts w:cs="Times New Roman"/>
          <w:i/>
          <w:iCs/>
          <w:sz w:val="20"/>
          <w:szCs w:val="20"/>
        </w:rPr>
        <w:t xml:space="preserve">“Aziz ve celil olan Allah kölenin her uzvuna karşılık onun her bir uzvunu ateşten kurtarır.” </w:t>
      </w:r>
      <w:r w:rsidRPr="0049038E">
        <w:rPr>
          <w:rFonts w:cs="Times New Roman"/>
          <w:sz w:val="20"/>
          <w:szCs w:val="20"/>
        </w:rPr>
        <w:t>(Vesail’uş-Şia, c. 16, s. 2, Kitab’ul-İtk, 1. bab, 1. hadis)</w:t>
      </w:r>
    </w:p>
  </w:footnote>
  <w:footnote w:id="85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İmam Sadık </w:t>
      </w:r>
      <w:r>
        <w:rPr>
          <w:rFonts w:cs="Times New Roman"/>
          <w:sz w:val="20"/>
          <w:szCs w:val="20"/>
        </w:rPr>
        <w:t>(a.s)</w:t>
      </w:r>
      <w:r w:rsidRPr="0049038E">
        <w:rPr>
          <w:rFonts w:cs="Times New Roman"/>
          <w:sz w:val="20"/>
          <w:szCs w:val="20"/>
        </w:rPr>
        <w:t xml:space="preserve"> uzun bir hadiste şöyle buyurmuştur: </w:t>
      </w:r>
      <w:r w:rsidRPr="0049038E">
        <w:rPr>
          <w:rFonts w:cs="Times New Roman"/>
          <w:i/>
          <w:iCs/>
          <w:sz w:val="20"/>
          <w:szCs w:val="20"/>
        </w:rPr>
        <w:t xml:space="preserve">“İmam Ali </w:t>
      </w:r>
      <w:r>
        <w:rPr>
          <w:rFonts w:cs="Times New Roman"/>
          <w:i/>
          <w:iCs/>
          <w:sz w:val="20"/>
          <w:szCs w:val="20"/>
        </w:rPr>
        <w:t>(a.s)</w:t>
      </w:r>
      <w:r w:rsidRPr="0049038E">
        <w:rPr>
          <w:rFonts w:cs="Times New Roman"/>
          <w:i/>
          <w:iCs/>
          <w:sz w:val="20"/>
          <w:szCs w:val="20"/>
        </w:rPr>
        <w:t xml:space="preserve"> aziz ve celil olan Allah için kendi emeğinden edindiği bin köleyi azad etmiştir.”</w:t>
      </w:r>
      <w:r w:rsidRPr="0049038E">
        <w:rPr>
          <w:rFonts w:cs="Times New Roman"/>
          <w:sz w:val="20"/>
          <w:szCs w:val="20"/>
        </w:rPr>
        <w:t xml:space="preserve"> (a.g.e. s. 3, 3. hadis)</w:t>
      </w:r>
    </w:p>
  </w:footnote>
  <w:footnote w:id="85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Ali İmran/92. </w:t>
      </w:r>
    </w:p>
  </w:footnote>
  <w:footnote w:id="85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Tehzib’ul-Ahkam, c. 4, s. 331, Kitab’us-Siyam, Bab’uz-Ziyarat, 104. hadis</w:t>
      </w:r>
    </w:p>
  </w:footnote>
  <w:footnote w:id="85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Mecme’ul-Beyan, Al-i İmran suresi, 92. ayetin tefsirinde</w:t>
      </w:r>
    </w:p>
  </w:footnote>
  <w:footnote w:id="85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Mecme’ul-Beyan, Al-i İmran suresi, 92. ayetin tefsirinde</w:t>
      </w:r>
    </w:p>
  </w:footnote>
  <w:footnote w:id="85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Al-i İmran/92</w:t>
      </w:r>
    </w:p>
  </w:footnote>
  <w:footnote w:id="85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Mecme’ul-Beyan, Al-i İmran suresi, 92. ayetin tefsirinde</w:t>
      </w:r>
    </w:p>
  </w:footnote>
  <w:footnote w:id="85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315-320, Kitab’ul-İman ve’l-Kufr, Bab-u Hubb’id-Dünya ve’l-Hırs aleyha, 1-17. hadisler ve Hakeza diğer baplar</w:t>
      </w:r>
    </w:p>
  </w:footnote>
  <w:footnote w:id="85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Furu-i Kafi, c. 4, s. 8, Kitab’uz-Zekat, Bab-u Fezl’is-Sadakat’is-Sırr, 2. hadis</w:t>
      </w:r>
    </w:p>
  </w:footnote>
  <w:footnote w:id="85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Furu-i Kafi, c. 4, s. 7, Kitab’uz-Zekat, Bab-u Fezl’is-Sadakat’is-Sırr, 1-3. hadisler ve Vesail’uş-Şia, c. 6, s. 275-278, Kitab’uz-Zekat, Ebvab’us-Sadaka’dan 12. bab; 1, 2, 4 ila 7. hadisler.</w:t>
      </w:r>
    </w:p>
  </w:footnote>
  <w:footnote w:id="86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6, s. 277, Kitab’uz-Zekat, Ebvab’us-Sadaka’dan 12. bab; 11. hadis</w:t>
      </w:r>
    </w:p>
  </w:footnote>
  <w:footnote w:id="86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İmam Sadık </w:t>
      </w:r>
      <w:r>
        <w:rPr>
          <w:rFonts w:cs="Times New Roman"/>
          <w:sz w:val="20"/>
          <w:szCs w:val="20"/>
        </w:rPr>
        <w:t>(a.s)</w:t>
      </w:r>
      <w:r w:rsidRPr="0049038E">
        <w:rPr>
          <w:rFonts w:cs="Times New Roman"/>
          <w:sz w:val="20"/>
          <w:szCs w:val="20"/>
        </w:rPr>
        <w:t xml:space="preserve"> şöyle buyurmuştur: “Resulullah’a (s.a.a), “hangi sadaka daha üstündür?” diye sorulunca şöyle buyurdu: “Sana kin duyan yakınına verdiğin sadaka” (Furu-i Kafi, c. 4, s. 10, Kitab’uz-Zekat, Bab’us-Sadaka Al’el-Garabet, 2 ve 3. hadisler</w:t>
      </w:r>
    </w:p>
  </w:footnote>
  <w:footnote w:id="862">
    <w:p w:rsidR="003A79E7" w:rsidRPr="008474C2" w:rsidRDefault="003A79E7" w:rsidP="008474C2">
      <w:r w:rsidRPr="008474C2">
        <w:rPr>
          <w:rStyle w:val="FootnoteReference"/>
          <w:rFonts w:cs="Times New Roman"/>
          <w:szCs w:val="20"/>
        </w:rPr>
        <w:footnoteRef/>
      </w:r>
      <w:r w:rsidRPr="008474C2">
        <w:rPr>
          <w:rFonts w:cs="Times New Roman"/>
          <w:szCs w:val="20"/>
        </w:rPr>
        <w:t xml:space="preserve"> Vesail’uş-Şia, c. 6, s. 286, Kitab’uz-Zekat, Ebvab’us-Sadaka’dan 20. bab; 4 ve 7. hadisler</w:t>
      </w:r>
    </w:p>
  </w:footnote>
  <w:footnote w:id="863">
    <w:p w:rsidR="003A79E7" w:rsidRPr="008474C2" w:rsidRDefault="003A79E7" w:rsidP="008474C2">
      <w:r w:rsidRPr="008474C2">
        <w:rPr>
          <w:rStyle w:val="FootnoteReference"/>
          <w:rFonts w:cs="Times New Roman"/>
          <w:szCs w:val="20"/>
        </w:rPr>
        <w:footnoteRef/>
      </w:r>
      <w:r w:rsidRPr="008474C2">
        <w:t xml:space="preserve"> Vesail’uş-Şia, c. 6, s. 336, Kitab’uz-Zekat, Ebvab’us-Sadaka’dan 52. bab, 1. hadis</w:t>
      </w:r>
    </w:p>
  </w:footnote>
  <w:footnote w:id="86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Bihar’ul-Envar, c. 50, s. 102, Tarih’ul-İmam’il-Cevad, 5. bab, 16. hadis</w:t>
      </w:r>
    </w:p>
  </w:footnote>
  <w:footnote w:id="86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Nakledildiği üzere İmam Sadık </w:t>
      </w:r>
      <w:r>
        <w:rPr>
          <w:rFonts w:cs="Times New Roman"/>
          <w:sz w:val="20"/>
          <w:szCs w:val="20"/>
        </w:rPr>
        <w:t>(a.s)</w:t>
      </w:r>
      <w:r w:rsidRPr="0049038E">
        <w:rPr>
          <w:rFonts w:cs="Times New Roman"/>
          <w:sz w:val="20"/>
          <w:szCs w:val="20"/>
        </w:rPr>
        <w:t xml:space="preserve"> üç fakire ihsanda bulundu ve dördüncü kimseyi reddederek şöyle buyurdu: </w:t>
      </w:r>
      <w:r w:rsidRPr="0049038E">
        <w:rPr>
          <w:rFonts w:cs="Times New Roman"/>
          <w:i/>
          <w:iCs/>
          <w:sz w:val="20"/>
          <w:szCs w:val="20"/>
        </w:rPr>
        <w:t>“Eğer bir kimsenin otuz veya kırk bin dirhem parası olursa, bütün bunların hepsini layık olan bir yerde harcarsa ve geriye kendisine bir şey kalmasa, duası reddedilen üç kişiden biridir.”</w:t>
      </w:r>
      <w:r w:rsidRPr="0049038E">
        <w:rPr>
          <w:rFonts w:cs="Times New Roman"/>
          <w:sz w:val="20"/>
          <w:szCs w:val="20"/>
        </w:rPr>
        <w:t xml:space="preserve"> Kendisine bu üç kişinin kimler olduğu sorulunca da şöyle buyurmuştur: “Bunlardan biri, malı olduğu halde onu Allah yolunda harcayan ve sonra da, “Rabbim bana rızık ver” diyen kimsedir. Bu kimseye şöyle denir: </w:t>
      </w:r>
      <w:r w:rsidRPr="0049038E">
        <w:rPr>
          <w:rFonts w:cs="Times New Roman"/>
          <w:i/>
          <w:iCs/>
          <w:sz w:val="20"/>
          <w:szCs w:val="20"/>
        </w:rPr>
        <w:t>“Biz senin için rızık kazanma yolu karar kılmadık mı?”</w:t>
      </w:r>
      <w:r w:rsidRPr="0049038E">
        <w:rPr>
          <w:rFonts w:cs="Times New Roman"/>
          <w:sz w:val="20"/>
          <w:szCs w:val="20"/>
        </w:rPr>
        <w:t xml:space="preserve"> (Vesail’uş-Şia, c. 6, s. 322-323, Kitab’uz-Zekat, Ebvab’us-Sadaka’dan 42. bab, 1 ve 3. hadis) </w:t>
      </w:r>
    </w:p>
  </w:footnote>
  <w:footnote w:id="86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6, s. 323, Kitab’uz-Zekat, Ebvab’us-Sadaka’dan 42. bab, 4. hadis</w:t>
      </w:r>
    </w:p>
  </w:footnote>
  <w:footnote w:id="86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5, s. 268, Kitab’us-Salat, 39. bab, 2. hadis</w:t>
      </w:r>
    </w:p>
  </w:footnote>
  <w:footnote w:id="86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el-Hisal, c. 1, s. 7, Bab’ul-Vahid, 19. hadis</w:t>
      </w:r>
    </w:p>
  </w:footnote>
  <w:footnote w:id="86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5, s. 276, Kitab’us-Salat, Ebvab-u Bakiyyet’is-Salavat’il-Mendube’den 39. bab, 34. hadis</w:t>
      </w:r>
    </w:p>
  </w:footnote>
  <w:footnote w:id="87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5, s. 277, Kitab’us-Salat, Ebvab-u Bakiyyet’is-Salavat’il-Mendube’den 39. bab, 36. hadis</w:t>
      </w:r>
    </w:p>
  </w:footnote>
  <w:footnote w:id="87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3, s. 42-44, Kitab’us-Salat, Ebvab-u A’dad’il-Feraiz’den 14. bab, 1-3. hadisler</w:t>
      </w:r>
    </w:p>
  </w:footnote>
  <w:footnote w:id="87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Bakara/238. </w:t>
      </w:r>
    </w:p>
  </w:footnote>
  <w:footnote w:id="87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Furu-i Kafi, c. 3, s. 268, Kitab’us-Salat, Bab-u men Hafeze Ala Salatihi ev Zeyyeeha</w:t>
      </w:r>
    </w:p>
  </w:footnote>
  <w:footnote w:id="874">
    <w:p w:rsidR="003A79E7" w:rsidRPr="008474C2" w:rsidRDefault="003A79E7" w:rsidP="008474C2">
      <w:r w:rsidRPr="008474C2">
        <w:rPr>
          <w:rStyle w:val="FootnoteReference"/>
          <w:rFonts w:cs="Times New Roman"/>
          <w:szCs w:val="20"/>
        </w:rPr>
        <w:footnoteRef/>
      </w:r>
      <w:r w:rsidRPr="008474C2">
        <w:rPr>
          <w:rFonts w:cs="Times New Roman"/>
          <w:szCs w:val="20"/>
        </w:rPr>
        <w:t xml:space="preserve"> Usul-i Kafi, c. 2, s. 609, Kitab-u Fezl’il-Kur’an, Bab’un-Fi Kıraetihi, 1. hadis</w:t>
      </w:r>
    </w:p>
  </w:footnote>
  <w:footnote w:id="87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609, Kitab-u Fezl’il-Kur’an, Bab’un-Fi Kıraetihi, 2. hadis</w:t>
      </w:r>
    </w:p>
  </w:footnote>
  <w:footnote w:id="87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Muhammed/24. </w:t>
      </w:r>
    </w:p>
  </w:footnote>
  <w:footnote w:id="87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Meheccet’ul-Beyza, c. 2, s. 237, Kitab-u Adab-i Tilavet’il-Kur’an, 3. bab</w:t>
      </w:r>
    </w:p>
  </w:footnote>
  <w:footnote w:id="87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Kırat ise, elmas ve zümrüt gibi değerli taşların tartısında kullanılan miskalin yirmi dörtte biri değerinde olan, iki desigramlık bir ölçü birimidir. (Müt.)</w:t>
      </w:r>
    </w:p>
  </w:footnote>
  <w:footnote w:id="87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612, Kitab-u Fezl’il-Kur’an, Bab-u Sevab-i Keraet’il-Kur’an, 5. hadis</w:t>
      </w:r>
    </w:p>
  </w:footnote>
  <w:footnote w:id="88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603, Kitab-u Fezl’il-Kur’an, Bab-u Hamil’il-Kur’an, 4. hadis ve Sevab’ul-A’mal ve İkab’ul-A’mal, s. 126, Sevab-u Men Kere’el-Kur’an ve huve Şabb’un-Mu’min</w:t>
      </w:r>
    </w:p>
  </w:footnote>
  <w:footnote w:id="88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Bihar’ul-Envar, c. 90, s. 187, Kitab’ul-Kur’an, 20. bab, 7. hadis</w:t>
      </w:r>
    </w:p>
  </w:footnote>
  <w:footnote w:id="88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Bihar’ul-Envar, c. 24, s. 303, Kitab’ul-İmamet, Bab-u Ennehum es-Salat ve’z-Zekat, 14. hadis</w:t>
      </w:r>
    </w:p>
  </w:footnote>
  <w:footnote w:id="88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639-642, Kitab’ul-İşret, Bab-u Men Tukrehu Mucalesetuhu ve Murafıketuhu; 1, 2, 3, 6, 7 ve 10. hadisler</w:t>
      </w:r>
    </w:p>
  </w:footnote>
  <w:footnote w:id="88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600, Kitab-u Fezl’il-Kur’an, 5. hadis</w:t>
      </w:r>
    </w:p>
  </w:footnote>
  <w:footnote w:id="88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Emali (Mecalis), Şeyh Saduk, s. 458, 84. Meclis, 2. hadis ve Vesail’uş-Şia, c. 4, s. 829, Kitab’us-Salat, 3. bab, 6. hadis</w:t>
      </w:r>
    </w:p>
  </w:footnote>
  <w:footnote w:id="88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627, Kitab-u Fezl’il-Kur’an, Bab’un-Nevadir, 1. hadis</w:t>
      </w:r>
    </w:p>
  </w:footnote>
  <w:footnote w:id="88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4, s. 837, Kitab’us-Salat, Ebvab-u Karaet’il-Kur’an’dan 8. bab, 7. hadis ve Sevab’ul-A’mal ve İkab’ul-A’mal, s. 329, İkab’ul-Muste’kil bi’l-Kur’an, 1. hadis</w:t>
      </w:r>
    </w:p>
  </w:footnote>
  <w:footnote w:id="88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Ta-Ha/125</w:t>
      </w:r>
    </w:p>
  </w:footnote>
  <w:footnote w:id="88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614, Kitab-u Fezl’il-Kur’an, Bab-u Tertil’il-Kur’an bi Sevt’il-Hesen, 2. hadis</w:t>
      </w:r>
    </w:p>
  </w:footnote>
  <w:footnote w:id="89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614, Kitab-u Fezl’il-Kur’an, Bab-u Tertil’il-Kur’an bi Sevt’il-Hasen, 2. hadis </w:t>
      </w:r>
    </w:p>
  </w:footnote>
  <w:footnote w:id="89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615, Kitab-u Fezl’il-Kur’an, Bab-u Tertil’il-Kur’an bi Sevt’il-Hasen, 4. hadis</w:t>
      </w:r>
    </w:p>
  </w:footnote>
  <w:footnote w:id="89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Kevser/2</w:t>
      </w:r>
    </w:p>
  </w:footnote>
  <w:footnote w:id="89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Tefsir-u Nur’us-Sakaleyn, c. 5, s. 683-684, Kevser suresinin tefsiri, 17 ila 19. hadisler</w:t>
      </w:r>
    </w:p>
  </w:footnote>
  <w:footnote w:id="89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Ali b. Cafer, kardeşi Musa b. Cafer’den </w:t>
      </w:r>
      <w:r>
        <w:rPr>
          <w:rFonts w:cs="Times New Roman"/>
          <w:sz w:val="20"/>
          <w:szCs w:val="20"/>
        </w:rPr>
        <w:t>(a.s)</w:t>
      </w:r>
      <w:r w:rsidRPr="0049038E">
        <w:rPr>
          <w:rFonts w:cs="Times New Roman"/>
          <w:sz w:val="20"/>
          <w:szCs w:val="20"/>
        </w:rPr>
        <w:t xml:space="preserve"> şöyle buyurduğunu nakletmiştir: </w:t>
      </w:r>
      <w:r w:rsidRPr="0049038E">
        <w:rPr>
          <w:rFonts w:cs="Times New Roman"/>
          <w:i/>
          <w:iCs/>
          <w:sz w:val="20"/>
          <w:szCs w:val="20"/>
        </w:rPr>
        <w:t>“İmam’ın namazda ellerini yukarı kaldırması gerekir. İmam’dan gayrisinin böyle yapması gerekmez.”</w:t>
      </w:r>
      <w:r w:rsidRPr="0049038E">
        <w:rPr>
          <w:rFonts w:cs="Times New Roman"/>
          <w:sz w:val="20"/>
          <w:szCs w:val="20"/>
        </w:rPr>
        <w:t xml:space="preserve"> (Vesail’uş-Şia, c. 4, s. 726, Kitab’us-Salat, 9. bab)</w:t>
      </w:r>
    </w:p>
  </w:footnote>
  <w:footnote w:id="895">
    <w:p w:rsidR="003A79E7" w:rsidRPr="0049038E" w:rsidRDefault="003A79E7" w:rsidP="0049038E">
      <w:pPr>
        <w:pStyle w:val="FootnoteText"/>
        <w:spacing w:line="80" w:lineRule="atLeast"/>
        <w:ind w:firstLine="0"/>
        <w:rPr>
          <w:rFonts w:cs="Times New Roman"/>
          <w:i/>
          <w:iCs/>
          <w:sz w:val="20"/>
          <w:szCs w:val="20"/>
        </w:rPr>
      </w:pPr>
      <w:r w:rsidRPr="0049038E">
        <w:rPr>
          <w:rStyle w:val="FootnoteReference"/>
          <w:rFonts w:cs="Times New Roman"/>
          <w:sz w:val="20"/>
          <w:szCs w:val="20"/>
        </w:rPr>
        <w:footnoteRef/>
      </w:r>
      <w:r w:rsidRPr="0049038E">
        <w:rPr>
          <w:rFonts w:cs="Times New Roman"/>
          <w:sz w:val="20"/>
          <w:szCs w:val="20"/>
        </w:rPr>
        <w:t xml:space="preserve"> Mukatil b. Heyyan, Esbeg b. Nebate’den, o da Hz. Ali’den </w:t>
      </w:r>
      <w:r>
        <w:rPr>
          <w:rFonts w:cs="Times New Roman"/>
          <w:sz w:val="20"/>
          <w:szCs w:val="20"/>
        </w:rPr>
        <w:t>(a.s)</w:t>
      </w:r>
      <w:r w:rsidRPr="0049038E">
        <w:rPr>
          <w:rFonts w:cs="Times New Roman"/>
          <w:sz w:val="20"/>
          <w:szCs w:val="20"/>
        </w:rPr>
        <w:t xml:space="preserve"> şöyle buyurduğunu nakletmiştir: </w:t>
      </w:r>
      <w:r w:rsidRPr="0049038E">
        <w:rPr>
          <w:rFonts w:cs="Times New Roman"/>
          <w:i/>
          <w:iCs/>
          <w:sz w:val="20"/>
          <w:szCs w:val="20"/>
        </w:rPr>
        <w:t xml:space="preserve">“Peygamber’e Kevser suresi nazil olduğunda Peygamber (s.a.a) Cebrail’e </w:t>
      </w:r>
      <w:r>
        <w:rPr>
          <w:rFonts w:cs="Times New Roman"/>
          <w:i/>
          <w:iCs/>
          <w:sz w:val="20"/>
          <w:szCs w:val="20"/>
        </w:rPr>
        <w:t>(a.s)</w:t>
      </w:r>
      <w:r w:rsidRPr="0049038E">
        <w:rPr>
          <w:rFonts w:cs="Times New Roman"/>
          <w:i/>
          <w:iCs/>
          <w:sz w:val="20"/>
          <w:szCs w:val="20"/>
        </w:rPr>
        <w:t xml:space="preserve"> şöyle buyurdu: “Rabbimin bana emrettiği bu kurbanlık nedir?” Cebrail şöyle buyurdu: “Kurbanlık değildir, ama namaza hazırlandığında tekbir söylediğin zaman, rükuya gittiğin zaman, rükudan başını kaldırdığın zaman ve secdeye gittiğin zaman ellerini kaldırmanı emretmiştir. Zira bu namaz bizim ve yedi kat göklerdeki meleklerin namazıdır. Şüphesiz her şeyin bir süsü vardır. Namazın süsü ise, her tekbir söylediğinde ellerini kaldırmaktır.”</w:t>
      </w:r>
      <w:r w:rsidRPr="0049038E">
        <w:rPr>
          <w:rFonts w:cs="Times New Roman"/>
          <w:sz w:val="20"/>
          <w:szCs w:val="20"/>
        </w:rPr>
        <w:t xml:space="preserve"> (Mecme’ul-Beyan, Kevser suresinin tefsiri)</w:t>
      </w:r>
    </w:p>
  </w:footnote>
  <w:footnote w:id="89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4, s. 727, Kitab’us-Salat, Ebvab-u Tekbiret’il-İhram’dan 9. bab, 11. hadis</w:t>
      </w:r>
    </w:p>
  </w:footnote>
  <w:footnote w:id="89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En’am/79</w:t>
      </w:r>
    </w:p>
  </w:footnote>
  <w:footnote w:id="89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4, s. 722, Kitab’us-Salat, Ebvab-u Tekbiret’ul-İhram’dan 7. bab, 5. hadis</w:t>
      </w:r>
    </w:p>
  </w:footnote>
  <w:footnote w:id="89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4, s. 722-723, Kitab’us-Salat, Ebvab-u Tekbiret’ul-İhram’dan 7. bab, 7. hadis</w:t>
      </w:r>
    </w:p>
  </w:footnote>
  <w:footnote w:id="90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Furu-i Kafi, c. 6, s. 495-496, Kitab’uz-Ziyy ve’t-Tecemmol, Bab’us-Sivak, 6. hadis</w:t>
      </w:r>
    </w:p>
  </w:footnote>
  <w:footnote w:id="90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Hisal, c. 2, s. 449, 10. bab, 51. hadis</w:t>
      </w:r>
    </w:p>
  </w:footnote>
  <w:footnote w:id="90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Furu-i Kafi, c. 6, s. 496, Kitab’uz-Ziyy ve’t-Tecemmol, Bab’us-Sivak, 8. hadis</w:t>
      </w:r>
    </w:p>
  </w:footnote>
  <w:footnote w:id="90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1, s. 355, Kitab’ut-Taharet, Ebvab’us-Sivak’tan 5. bab, 3. hadis</w:t>
      </w:r>
    </w:p>
  </w:footnote>
  <w:footnote w:id="90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1, s. 356, Kitab’ut-Taharet, Ebvab’us-Sivak’tan 6. bab, 1. hadis</w:t>
      </w:r>
    </w:p>
  </w:footnote>
  <w:footnote w:id="90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Bihar’ul-Envar, c. 73, s. 132-133, Kitab’ul-Adab ve’s-Sunen, Bab’us-Sivak ve’l-Hessu Aleyh, 32 ve 34. hadisler</w:t>
      </w:r>
    </w:p>
  </w:footnote>
  <w:footnote w:id="90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1, s. 353, 355-356, Kitab’ut-Taharet, 3, 5-6. baplar</w:t>
      </w:r>
    </w:p>
  </w:footnote>
  <w:footnote w:id="90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Potansiyellik dışında hiçbir yetisi olmayan madde demektir. Heyula, kuvveyi yüklenen cevher (töz) olarak da bilinir. Heyula’nın tek boyutu, her türlü aktüelliği kabullenecek konumda olmasıdır. Meşşaiye (Gezimcilik/Peripatetism) filozofları bütün cisimlerde var olan bu maddeyi çeşitli yollarla kanıtlamışlardır. Ama İşrakiye (Işıkçılık/Illuminism) filozofları bu anlamda bir heyulanın varlığını inkar etmişlerdir. (Müt.)</w:t>
      </w:r>
    </w:p>
  </w:footnote>
  <w:footnote w:id="90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Mecme’ul-Beyan, Kalem suresi 4. ayetin tefsirinde</w:t>
      </w:r>
    </w:p>
  </w:footnote>
  <w:footnote w:id="90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Teharet’ul-A’rak, H. 5. asır alimlerinden İbn-i Miskeveyh’in eseri</w:t>
      </w:r>
    </w:p>
  </w:footnote>
  <w:footnote w:id="91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Feyz-i Kaşani’nin Meheccet’ul-Beyza, Kelimat’ul-Meknune ve Heyat-i Cavid; Allame Meclisi’nin Hakk’ul-Yakin; Molla Mehdi Neraki’nin Cami’us-Saadat ve Molla Ahmet Neraki’nin Mi’rac’us-Saadat kitaplarına müracaat edilmelidir.</w:t>
      </w:r>
    </w:p>
  </w:footnote>
  <w:footnote w:id="91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Hisal, c. 2, s. 431, 10. bab, 12. hadis</w:t>
      </w:r>
    </w:p>
  </w:footnote>
  <w:footnote w:id="91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Mean’il-Ahbar, s. 191, Bab’un Fi Mekarim’il-Ahlak, 3. hadis</w:t>
      </w:r>
    </w:p>
  </w:footnote>
  <w:footnote w:id="91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el-Vafi, c. 4, s. 264, Kitab’ul-İman ve’l-Kufr, Bab-u Cevami’il-Mekarim, 2. hadis</w:t>
      </w:r>
    </w:p>
  </w:footnote>
  <w:footnote w:id="91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Emali, Şeyh Saduk, 57. meclis, 10. hadis ve Vesail’uş-Şia, c. 11, s. 156, Kitab’ul-Cihad, Ebvab-u Cihad’in-Nefs’ten 6. bab, 8. hadis</w:t>
      </w:r>
    </w:p>
  </w:footnote>
  <w:footnote w:id="91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99, Kitab’ul-İman ve’l-Kufr, Bab-u Husn’il-Hulk, 1. hadis</w:t>
      </w:r>
    </w:p>
  </w:footnote>
  <w:footnote w:id="91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99, Kitab’ul-İman ve’l-Kufr, Bab-u Husn’il-Hulk, 2. hadis</w:t>
      </w:r>
    </w:p>
  </w:footnote>
  <w:footnote w:id="91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100, Kitab’ul-İman ve’l-Kufr, Bab-u Husn’il-Hulk, 6. hadis</w:t>
      </w:r>
    </w:p>
  </w:footnote>
  <w:footnote w:id="91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100, Kitab’ul-İman ve’l-Kufr, Bab-u Husn’il-Hulk, 8. hadis</w:t>
      </w:r>
    </w:p>
  </w:footnote>
  <w:footnote w:id="91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101, Kitab’ul-İman ve’l-Kufr, Bab-u Husn’il-Hulk, 12. hadis</w:t>
      </w:r>
    </w:p>
  </w:footnote>
  <w:footnote w:id="92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321, Kitab’ul-İman ve’l-Kufr, Bab-u Husn’il-Hulk, 3. hadis</w:t>
      </w:r>
    </w:p>
  </w:footnote>
  <w:footnote w:id="92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321, Kitab’ul-İman ve’l-Kufr, Bab-u Husn’il-Hulk, 1. hadis</w:t>
      </w:r>
    </w:p>
  </w:footnote>
  <w:footnote w:id="92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321, Kitab’ul-İman ve’l-Kufr, Bab-u Husn’il-Hulk, 2. hadis</w:t>
      </w:r>
    </w:p>
  </w:footnote>
  <w:footnote w:id="92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321, Kitab’ul-İman ve’l-Kufr, Bab-u Husn’il-Hulk, 4. hadis</w:t>
      </w:r>
    </w:p>
  </w:footnote>
  <w:footnote w:id="92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Mülk/22 </w:t>
      </w:r>
    </w:p>
  </w:footnote>
  <w:footnote w:id="92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422, Kitab’ul İman ve’l Kufr, bab’un fi’z Zulmet-i Kalb’il Münafık, 2. hadis</w:t>
      </w:r>
    </w:p>
  </w:footnote>
  <w:footnote w:id="92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En-Nihaye, c. 2, s. 321, Zehr maddesinin açıklamasında</w:t>
      </w:r>
    </w:p>
  </w:footnote>
  <w:footnote w:id="92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Bil ki bu açıklamadan amacımız, ahlak ilmi ile nefsin kurtarıcıları ve helak edicilerini bilmenin gerekli olmadığı değildir. Aksine biz bu ilimlerin, amel için giriş olduğunu söylüyoruz. İnsanın bu ilimleri bağımsız olarak değerlendirmesi, tüm ömrünü bu terimleri toplama yolunda tüketmesi ve böylece de kendi hedefinden geri kalması asla doğru değildir.</w:t>
      </w:r>
    </w:p>
  </w:footnote>
  <w:footnote w:id="92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“Şecere”, “ağaç”; “heyula” ise “ilk madde” anlamındadır. Maksat şudur: Bu dünya tıpkı ilk madde gibi her türlü aktüellikten uzaktır. Tek aktüelliği hiçbir aktüelliğinin olmayışıdır. Dolayısıyla insan bu ilk madde ağacı olan dünyayı kendi iradesiyle şekillendirme gücüne sahiptir. Bu dünyada olduğu müddetçe kendi kaderini tayin hakkını haiz bulunmaktadır. (Müt.)</w:t>
      </w:r>
    </w:p>
  </w:footnote>
  <w:footnote w:id="92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Bihar’ul-Envar, c. 5, s. 153, Kitab’ul-Adl-i ve’l-Mead, Bab’us-Saadet ve’ş-Şekavet, 1. hadis, az bir farklılıkla</w:t>
      </w:r>
    </w:p>
  </w:footnote>
  <w:footnote w:id="93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Ca’l lügatte “kararlaştırmak, yaratmak, döndürmek” vb. anlamlar ifade etmektedir. Felsefede ise “icad” anlamında kullanılmaktadır. Örneğin, “Neden’in mec’ulu (icad ettiği şey) nedir?” diye sorulunca maksat “neden”in icat ettiği ve var ettiği şeyin ne olduğudur. Bu şey vücut mudur, mahiyet midir, yoksa mahiyetin mevcut oluşu mu? Doğru cevap ise “neden”in ca’l ettiği şeyin vücut olduğudur. Dolayısıyla “neden”in ca’l ettiği şey mahiyet değildir. Noksanlık ve yokluk gibi şeyler ise mahiyettendir; vücuttan değildir. (Müt.)</w:t>
      </w:r>
    </w:p>
  </w:footnote>
  <w:footnote w:id="93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423, Kitab’ul-İman ve’l-Kufr, bab-u zulmet-i kalb-i münafık, 3. hadis</w:t>
      </w:r>
    </w:p>
  </w:footnote>
  <w:footnote w:id="93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422, Kitab’ul-İman ve’l-Kufr, bab-u zulmet-i kalb-i münafık, 1. hadis</w:t>
      </w:r>
    </w:p>
  </w:footnote>
  <w:footnote w:id="93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Tefsir-u Kur’an’il-Kerim, Sadr’ul-Müteellihin, c. 4, s. 52, Tefsir-i Ayet-i Kursi ve İlm’ul-Yakin, c. 2, s. 967</w:t>
      </w:r>
    </w:p>
  </w:footnote>
  <w:footnote w:id="93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Tecelli ve zuhur mertebeleri hususunda incelenen önemli ilkelerden biri de “berzahiyet” (aracılık) ilkesidir. Aralarında tam bir ayrılığın hüküm sürdüğü iki zuhur mertebesi arasında, aralarındaki irtibat sebebiyle bir berzah aleminin varlığı gerekir. Bu berzah alemi, aslında iki farklı zuhur mertebesi arasında bir tür irtibat ve ilişki kaynağı konumundadır. Bu berzah her iki alemin de özelliklerini barındırmaktadır. Vacib ile mümkün arasında berzah-i cam’i, ruhlar alemi ile cisimler alemi arasında misal alemi bu işleve sahiptir. Nitekim misal alemi, soyutluluk ve ruhaniyet açısından akıl ve ruh alemi gibidir. Şekil ve miktar kabulü açısından ise his ve madde alemi gibidir. İşte kamil insan ise bu alemde kübra (büyük) berzahiyet makamına sahiptir. (Müt.)</w:t>
      </w:r>
    </w:p>
  </w:footnote>
  <w:footnote w:id="93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Hud/56</w:t>
      </w:r>
    </w:p>
  </w:footnote>
  <w:footnote w:id="93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Mülk/22</w:t>
      </w:r>
    </w:p>
  </w:footnote>
  <w:footnote w:id="93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Kafi, c. 1, s. 432, Kitab’u-Hüccet, 91. hadis</w:t>
      </w:r>
    </w:p>
  </w:footnote>
  <w:footnote w:id="93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Hamran’dan naklen İmam Bakır </w:t>
      </w:r>
      <w:r>
        <w:rPr>
          <w:rFonts w:cs="Times New Roman"/>
          <w:sz w:val="20"/>
          <w:szCs w:val="20"/>
        </w:rPr>
        <w:t>(a.s)</w:t>
      </w:r>
      <w:r w:rsidRPr="0049038E">
        <w:rPr>
          <w:rFonts w:cs="Times New Roman"/>
          <w:sz w:val="20"/>
          <w:szCs w:val="20"/>
        </w:rPr>
        <w:t xml:space="preserve"> şöyle buyurmuştur: </w:t>
      </w:r>
      <w:r w:rsidRPr="0049038E">
        <w:rPr>
          <w:rFonts w:cs="Times New Roman"/>
          <w:i/>
          <w:iCs/>
          <w:sz w:val="20"/>
          <w:szCs w:val="20"/>
        </w:rPr>
        <w:t>“Ali b. Ebi Talib ve Fatıma’nın soyundan olan diğer imamlar, Allah’ın yoludurlar. O halde, her kim onlardan yüz çevirirse başka yollara sapmış olur.”</w:t>
      </w:r>
      <w:r w:rsidRPr="0049038E">
        <w:rPr>
          <w:rFonts w:cs="Times New Roman"/>
          <w:sz w:val="20"/>
          <w:szCs w:val="20"/>
        </w:rPr>
        <w:t xml:space="preserve"> (Bihar’ul-Envar, c. 24, s. 15, Kitab’ul-İmamet, 24. bab, 17. hadis)</w:t>
      </w:r>
    </w:p>
  </w:footnote>
  <w:footnote w:id="93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Revze-i Kafi, s. 288, 434. hadis</w:t>
      </w:r>
    </w:p>
  </w:footnote>
  <w:footnote w:id="94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Üç fetihden maksat, feth-i karip, feth-i mübin ve feth-i mutlaktır.</w:t>
      </w:r>
    </w:p>
  </w:footnote>
  <w:footnote w:id="94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En’am/91, Hac/74 ve Zümer/68</w:t>
      </w:r>
    </w:p>
  </w:footnote>
  <w:footnote w:id="94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Haşr/7. </w:t>
      </w:r>
    </w:p>
  </w:footnote>
  <w:footnote w:id="94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282 Kitab’ul İman ve’l Küfr, Bab’ul Musafaha, 16. Hadis. </w:t>
      </w:r>
    </w:p>
  </w:footnote>
  <w:footnote w:id="94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Mir’at’ul-Ukul, c. 9, s. 71, Kitab’ul-İman ve’l-Kufr, Bab’ul-Musafaha, 16. hadis</w:t>
      </w:r>
    </w:p>
  </w:footnote>
  <w:footnote w:id="94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Vafi, c. 5, s. 613</w:t>
      </w:r>
    </w:p>
  </w:footnote>
  <w:footnote w:id="94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En’am/91, Hac/74 ve Zümer/68</w:t>
      </w:r>
    </w:p>
  </w:footnote>
  <w:footnote w:id="94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Enam/91. </w:t>
      </w:r>
    </w:p>
  </w:footnote>
  <w:footnote w:id="94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1, Sç100 Tevhit Kitabı. </w:t>
      </w:r>
    </w:p>
  </w:footnote>
  <w:footnote w:id="94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Mir’at’ul-Ukul, c. 1, s. 346, Kitab’it-Tevhid, 1. hadis</w:t>
      </w:r>
    </w:p>
  </w:footnote>
  <w:footnote w:id="95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et-Tevhid, Şeyh Seduk, s. 31’den sonrası, 2. bab, özellikle 37. hadis ve Bihar’ul-Envar, c. 3, s. 257’den sonrası, Kitab’ut-Tevhit, 9. bab, 13. hadis</w:t>
      </w:r>
    </w:p>
  </w:footnote>
  <w:footnote w:id="95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Araf/180. </w:t>
      </w:r>
    </w:p>
  </w:footnote>
  <w:footnote w:id="95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Dua-i Kumeyl, Misbah’ul-Müteheccid, s. 587</w:t>
      </w:r>
    </w:p>
  </w:footnote>
  <w:footnote w:id="95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Esfar-i Erbea, c. 9, s. 123, Tefsir-i Sedr’ul-Müteellihin, A’la suresi, 17. ayetin tefsirinde</w:t>
      </w:r>
    </w:p>
  </w:footnote>
  <w:footnote w:id="95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1, s. 272. Kitab’ul Hücce 2. Hadis. </w:t>
      </w:r>
    </w:p>
  </w:footnote>
  <w:footnote w:id="95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Şura/52</w:t>
      </w:r>
    </w:p>
  </w:footnote>
  <w:footnote w:id="95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1, s. 273, Kitab’ul Hücce. </w:t>
      </w:r>
    </w:p>
  </w:footnote>
  <w:footnote w:id="95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Bihar’ul-Envar, c. 39, s. 313, Tarih-u Emir’il-Mü’minin, 88. bab, 5. hadis</w:t>
      </w:r>
    </w:p>
  </w:footnote>
  <w:footnote w:id="95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Misbah’ul-Hidaye il’el-Hilafet-i ve’l-Velaye, İmam’ın H. K. 1349 yılında yazmış olduğu değerli bir kitaptır. Bu kitabın birinci bölümünde Muhammedî (s.a.a) velayet ile Alevî velayetin ilmi sırları hakkındadır. İkinci bölümü ise, Emir ve yaratılış aleminde nübüvvet, velayet ve hilafetin sırları beyan edilmektedir. İmam Humeyni (r.a) bu kitabın önsözünde şöyle demiştir: “Muhammed-i hilafet ve alevi velayetin hakikatini az da olsa beyan etmek istedim. Oysa bu iki hakikat, gayb ve şahadet aleminde cereyan etmekte, iniş ve çıkış tüm mertebelerde etkili bulunmaktadır.”</w:t>
      </w:r>
    </w:p>
  </w:footnote>
  <w:footnote w:id="95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Vafi, c. 5, s. 614, Kitab’ul-İman ve’l-Kufr, Bab’ul-Musafaha, 16. hadis</w:t>
      </w:r>
    </w:p>
  </w:footnote>
  <w:footnote w:id="96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Mir’at’ul-Ukul, c. 9, s. 71, Kitab’ul-İman ve’l-Kufr, Bab’ul-Musafaha, 16. hadis</w:t>
      </w:r>
    </w:p>
  </w:footnote>
  <w:footnote w:id="96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Mir’at’ul-Ukul, c. 9, s. 71, Kitab’ul-İman ve’l-Kufr, Bab’ul-Musafaha, 16. hadis</w:t>
      </w:r>
    </w:p>
  </w:footnote>
  <w:footnote w:id="96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Kitab’ul-Hüccet, Bab’ut-Tefviz ila Resulullah ve ile’l-Eimme fi Emr-i Din, 7. hadis</w:t>
      </w:r>
    </w:p>
  </w:footnote>
  <w:footnote w:id="96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3, Kitab’us-Salat, Ebvab-u A’dad’il-Feraiz’den 13. bab, 12 ve 14. hadisler</w:t>
      </w:r>
    </w:p>
  </w:footnote>
  <w:footnote w:id="96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7, s. 361, Ebvab-u Sevm’in-Mendub’dan 28. bab, 5. hadis</w:t>
      </w:r>
    </w:p>
  </w:footnote>
  <w:footnote w:id="96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1, s. 266, Kitab’ul-Hüccet, Bab’ut-Tefviz ila Resulillah ve ile’l-Eimmeti fi Emr-i Din, 3. hadis</w:t>
      </w:r>
    </w:p>
  </w:footnote>
  <w:footnote w:id="96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Mir’at’ul-Ukul, c. 3, s. 124, Kitab’ul-Hüccet, Bab-u Tefviz ila Resulillah, 1. hadis</w:t>
      </w:r>
    </w:p>
  </w:footnote>
  <w:footnote w:id="96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Mir’at’ul-Ukul, c. 3, s. 141, Kitab’ul-Hüccet, Bab-u Tefviz ila Resulillah, 1. hadis</w:t>
      </w:r>
    </w:p>
  </w:footnote>
  <w:footnote w:id="96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Kafi, c. 1, s. 183, Kitab’ul-Hüccet, Bab-u Me’rifet’il-İman ve’r-Red ileyha ve hakeza Besair’ud-Derecat, c. 1, s. 26, 4. bab, 2. hadis</w:t>
      </w:r>
    </w:p>
  </w:footnote>
  <w:footnote w:id="96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1, s. 441, Kitab’ul Hüccet, 5. Hadis. </w:t>
      </w:r>
    </w:p>
  </w:footnote>
  <w:footnote w:id="970">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1, s. 441, Kitab’ul Huccet 7. Hadis. </w:t>
      </w:r>
    </w:p>
  </w:footnote>
  <w:footnote w:id="97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Nehc’ül-Belağa, 215. hutbe</w:t>
      </w:r>
    </w:p>
  </w:footnote>
  <w:footnote w:id="97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180, Kitab’ul-İman ve’l-Kufr, Bab’ul-Musafaha, 4. hadis</w:t>
      </w:r>
    </w:p>
  </w:footnote>
  <w:footnote w:id="97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179, Kitab’ul-İman ve’l-Kufr, Bab’ul-Musafaha, 2. hadis</w:t>
      </w:r>
    </w:p>
  </w:footnote>
  <w:footnote w:id="97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181, Kitab’ul-İman ve’l-Kufr, Bab’ul-Musafaha, 14. hadis</w:t>
      </w:r>
    </w:p>
  </w:footnote>
  <w:footnote w:id="975">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57. Kitab’ul-İman ve’l-Kufr, Bab-u Fezl’il-Yakin, 2. Hadis. </w:t>
      </w:r>
    </w:p>
  </w:footnote>
  <w:footnote w:id="97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Mir’at’ul-Ukul, c. 7, s. 359, Kitab’ul-İman ve’l-Kufr, Bab-u Fezl’il-Yakin, 2. hadis</w:t>
      </w:r>
    </w:p>
  </w:footnote>
  <w:footnote w:id="97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a.g.e.</w:t>
      </w:r>
    </w:p>
  </w:footnote>
  <w:footnote w:id="97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Vafi, c. 4, s. 269</w:t>
      </w:r>
    </w:p>
  </w:footnote>
  <w:footnote w:id="97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Mirat’ul-Ukul, c. 7, s. 356, Kitab’ul-İman ve’l-Kufr, Bab-u Fezl’il-Yakin, 2. hadis</w:t>
      </w:r>
    </w:p>
  </w:footnote>
  <w:footnote w:id="98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Vafi, c. 4, s. 270</w:t>
      </w:r>
    </w:p>
  </w:footnote>
  <w:footnote w:id="98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Talak/2</w:t>
      </w:r>
    </w:p>
  </w:footnote>
  <w:footnote w:id="98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12, s. 15, Kitab’ut-Ticaret, Ebvab-u Mukaddimat’il-Ticaret’ten 5. bab, 7. hadis</w:t>
      </w:r>
    </w:p>
  </w:footnote>
  <w:footnote w:id="98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Al-i İmran/26 </w:t>
      </w:r>
    </w:p>
  </w:footnote>
  <w:footnote w:id="98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Tefsir-i Kebir, c. 2, s. 30</w:t>
      </w:r>
    </w:p>
  </w:footnote>
  <w:footnote w:id="98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Mir’at’ul-Ukul, c. 7, s. 358, Kitab’ul-İman ve’l-Kufr, Bab-u Fezl’il-Yakin, 2. hadis</w:t>
      </w:r>
    </w:p>
  </w:footnote>
  <w:footnote w:id="98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Nedenden sonuca varılan delil türü</w:t>
      </w:r>
    </w:p>
  </w:footnote>
  <w:footnote w:id="98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464 Kitab’ul İman ve’l Kufr, Bab-u enne’l İman </w:t>
      </w:r>
      <w:smartTag w:uri="urn:schemas-microsoft-com:office:smarttags" w:element="PersonName">
        <w:smartTagPr>
          <w:attr w:name="ProductID" w:val="la Yezurru"/>
        </w:smartTagPr>
        <w:r w:rsidRPr="0049038E">
          <w:rPr>
            <w:rFonts w:cs="Times New Roman"/>
            <w:iCs/>
            <w:sz w:val="20"/>
            <w:szCs w:val="20"/>
          </w:rPr>
          <w:t>la Yezurru</w:t>
        </w:r>
      </w:smartTag>
      <w:r w:rsidRPr="0049038E">
        <w:rPr>
          <w:rFonts w:cs="Times New Roman"/>
          <w:iCs/>
          <w:sz w:val="20"/>
          <w:szCs w:val="20"/>
        </w:rPr>
        <w:t xml:space="preserve"> meahu seyyietun, 5. Hadis</w:t>
      </w:r>
    </w:p>
  </w:footnote>
  <w:footnote w:id="98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233, Kitab’ul-İman ve’l-Kufr, Bab’ul-Mu’min ve alamatihi, 7. hadis</w:t>
      </w:r>
    </w:p>
  </w:footnote>
  <w:footnote w:id="98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233, Kitab’ul-İman ve’l-Kufr, Bab’ul-Mu’min ve alamatihi, 9. hadis </w:t>
      </w:r>
    </w:p>
  </w:footnote>
  <w:footnote w:id="99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Emali, s. 380, 13. cüz</w:t>
      </w:r>
    </w:p>
  </w:footnote>
  <w:footnote w:id="99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73, Kitab’ul-İman ve’l-Kufr, Bab’ut-Taat ve’t-Takva, 1. hadis </w:t>
      </w:r>
    </w:p>
  </w:footnote>
  <w:footnote w:id="99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74, Kitab’ul-İman ve’l-Kufr, Bab’ut-Taat ve’t-Takva, 3. hadis</w:t>
      </w:r>
    </w:p>
  </w:footnote>
  <w:footnote w:id="99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75, Kitab’ul-İman ve’l-Kufr, Bab’ut-Taat ve’t-Takva, 6. hadis</w:t>
      </w:r>
    </w:p>
  </w:footnote>
  <w:footnote w:id="99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Revze-i Kafi, c. 8, s. 182, 205. hadis</w:t>
      </w:r>
    </w:p>
  </w:footnote>
  <w:footnote w:id="99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74, Kitab’ul-İman ve’l-Kufr, Bab’ut-Taat ve’t-Takva, 3. hadis</w:t>
      </w:r>
    </w:p>
  </w:footnote>
  <w:footnote w:id="99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Bihar’ul-Envar, c. 46, s. 81-82, Tarih-u Ali b. Hüseyin </w:t>
      </w:r>
      <w:r>
        <w:rPr>
          <w:rFonts w:cs="Times New Roman"/>
          <w:sz w:val="20"/>
          <w:szCs w:val="20"/>
        </w:rPr>
        <w:t>(a.s)</w:t>
      </w:r>
      <w:r w:rsidRPr="0049038E">
        <w:rPr>
          <w:rFonts w:cs="Times New Roman"/>
          <w:sz w:val="20"/>
          <w:szCs w:val="20"/>
        </w:rPr>
        <w:t>, 5. bab, 75. hadis</w:t>
      </w:r>
    </w:p>
  </w:footnote>
  <w:footnote w:id="99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Müddessir/38</w:t>
      </w:r>
    </w:p>
  </w:footnote>
  <w:footnote w:id="998">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Zilzal/7-8</w:t>
      </w:r>
    </w:p>
  </w:footnote>
  <w:footnote w:id="99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Bakara/286</w:t>
      </w:r>
    </w:p>
  </w:footnote>
  <w:footnote w:id="100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464, Kitab’ul-İman ve’l-Kufr, Bab-u Enne’l-İman la yezurru meehu seyyietun, 4. hadis</w:t>
      </w:r>
    </w:p>
  </w:footnote>
  <w:footnote w:id="100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a.g.e. 3, 5 ve 6. hadisler</w:t>
      </w:r>
    </w:p>
  </w:footnote>
  <w:footnote w:id="100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Mir’at’ul-Ukul, c. 11, s. 396, Kitab’ul-İman ve’l-Kufr, Bab-u Enne’l-İman la yezurru Meehu seyyietun, 2. hadis</w:t>
      </w:r>
    </w:p>
  </w:footnote>
  <w:footnote w:id="100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464, Kitab’ul-İman ve’l-Kufr, Bab-u Enne’l-İman la yezurru meehu seyyietun, 6. hadis</w:t>
      </w:r>
    </w:p>
  </w:footnote>
  <w:footnote w:id="100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Zümer/53</w:t>
      </w:r>
    </w:p>
  </w:footnote>
  <w:footnote w:id="100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Menakıb, c. 3, s. 197</w:t>
      </w:r>
    </w:p>
  </w:footnote>
  <w:footnote w:id="1006">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Furkan/68-70</w:t>
      </w:r>
    </w:p>
  </w:footnote>
  <w:footnote w:id="100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Emali, s. 70, 3. cüz</w:t>
      </w:r>
    </w:p>
  </w:footnote>
  <w:footnote w:id="100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2, s. 19, Kitab’ul-İman ve’l-Kufr, Bab-u Deaim’il-İslam, 5. hadisin bir bölümü</w:t>
      </w:r>
    </w:p>
  </w:footnote>
  <w:footnote w:id="100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Vesail’uş-Şia, c. 1, s. 91, Kitab’ut Taharet, 3. Hadis. </w:t>
      </w:r>
    </w:p>
  </w:footnote>
  <w:footnote w:id="101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a.g.e. s. 92, 5. hadis</w:t>
      </w:r>
    </w:p>
  </w:footnote>
  <w:footnote w:id="101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1, s. 97, Kitab’ut-Taharet, Ebvab-u Mukaddimet’il-İbadattan 31. bab, 1. hadis</w:t>
      </w:r>
    </w:p>
  </w:footnote>
  <w:footnote w:id="101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1, s. 97, Kitab’ut-Taharet, Ebvab-u Mukaddimet’il-İbadattan 31. bab</w:t>
      </w:r>
    </w:p>
  </w:footnote>
  <w:footnote w:id="101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Bihar’ul-Envar, c. 23, s. 345, Kitab’ul-İmamet, 20. bab, 37. hadis</w:t>
      </w:r>
    </w:p>
  </w:footnote>
  <w:footnote w:id="101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2, s. 352, Kitab’ul İman ve’l Kufr, Bab-u Men Eze’l-Müslimin ve İhtekerehum, 8. Hadis. </w:t>
      </w:r>
    </w:p>
  </w:footnote>
  <w:footnote w:id="101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İsra/1</w:t>
      </w:r>
    </w:p>
  </w:footnote>
  <w:footnote w:id="101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Erbein, 35. hadis, s. 296</w:t>
      </w:r>
    </w:p>
  </w:footnote>
  <w:footnote w:id="101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Tefsir-i Keşşaf, c. 1, s. 167, Bakara suresi, 8. ayetin tefsiri</w:t>
      </w:r>
    </w:p>
  </w:footnote>
  <w:footnote w:id="101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Erbein, 35. hadis</w:t>
      </w:r>
    </w:p>
  </w:footnote>
  <w:footnote w:id="101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Erbein, 35. hadis, s. 295; Sahih-i Buhari, Kitab’ur-Rikak, c. 23, s. 22 ve İbn-i Hanbel, Müsned, c. 6, s. 256</w:t>
      </w:r>
    </w:p>
  </w:footnote>
  <w:footnote w:id="102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Erbein, 35. hadis, s. 300</w:t>
      </w:r>
    </w:p>
  </w:footnote>
  <w:footnote w:id="102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Enfal/17 </w:t>
      </w:r>
    </w:p>
  </w:footnote>
  <w:footnote w:id="102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Zümer/42</w:t>
      </w:r>
    </w:p>
  </w:footnote>
  <w:footnote w:id="102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Nahl/93</w:t>
      </w:r>
    </w:p>
  </w:footnote>
  <w:footnote w:id="102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Rad/7</w:t>
      </w:r>
    </w:p>
  </w:footnote>
  <w:footnote w:id="102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Zuhruf/84</w:t>
      </w:r>
    </w:p>
  </w:footnote>
  <w:footnote w:id="102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Bihar’ul-Envar, c. 55, s. 45, Kitab’us-Sema ve’l-Alem, 5. bab, 13. hadis</w:t>
      </w:r>
    </w:p>
  </w:footnote>
  <w:footnote w:id="102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4, s. 772, Kitab’us-Salat, Ebvab-u Tekbiret’il-İhram’dan 7. bab, 5. hadis</w:t>
      </w:r>
    </w:p>
  </w:footnote>
  <w:footnote w:id="102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Vesail’uş-Şia, c. 3, s. 608, Kitab’us-Salat, Ebvab-u ma Yuscedu Aleyh’ten 16. bab, 3. hadis</w:t>
      </w:r>
    </w:p>
  </w:footnote>
  <w:footnote w:id="102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Bu şiir Mevlana’ya mensuptur. Ama bazıları Abdurrahman Cami’ye ait olduğunu söylemiştir.</w:t>
      </w:r>
    </w:p>
  </w:footnote>
  <w:footnote w:id="103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Merhum Şahabadi (r.a) insanın vücudundaki yedi inceliğin şunlar olduğunu saymıştır: Nefis, akıl, kalp, ruh, sır, gizli, en gizli. (Reşahat’ul-Bihar, Kitab’ul-İnsan ve’l-Fıtret, s. 177) </w:t>
      </w:r>
    </w:p>
  </w:footnote>
  <w:footnote w:id="103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Maksat, isim ve sıfatlar ayetlerinin icabıdır.</w:t>
      </w:r>
    </w:p>
  </w:footnote>
  <w:footnote w:id="103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Maksat, tabiat alemi, misal alemi ve akıl alemidir. Molla Sadra alemlerin üç alem olmasını, varlıkların mahsus (hissedilir), muteheyyel (hayal edilir) ve ma’kul (akılla idrak edilir) olmak üzere üçe ayrılmasına bağlamaktadır. (Şevahid’ur-Rububiyye, s. 320)</w:t>
      </w:r>
    </w:p>
  </w:footnote>
  <w:footnote w:id="103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Nefsin bedende zuhur mertebesi olan nefsin zahir mertebesine, misalî soyutluluk ve batın kuvveleri mertebesi olan nefsin berzah mertebesine ve kamil soyutluluk mertebesi olan akıl mertebesine işaret etmektedir.</w:t>
      </w:r>
    </w:p>
  </w:footnote>
  <w:footnote w:id="103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Hacı Abdullah Ensari Menazil’us-Sairin kitabının ön sözünde şöyle yazmaktadır: “Ebu Bekir Kettani, kul ile Allah arasında nurani ve zulmani bin makamın olduğunu söylemiştir. Ben bu makamları on kısma ayrılan yüz makam haline getirdim ve tek tek açıkladım.</w:t>
      </w:r>
    </w:p>
  </w:footnote>
  <w:footnote w:id="1035">
    <w:p w:rsidR="003A79E7" w:rsidRPr="008474C2" w:rsidRDefault="003A79E7" w:rsidP="008474C2">
      <w:r w:rsidRPr="008474C2">
        <w:rPr>
          <w:rStyle w:val="FootnoteReference"/>
          <w:rFonts w:cs="Times New Roman"/>
          <w:szCs w:val="20"/>
        </w:rPr>
        <w:footnoteRef/>
      </w:r>
      <w:r w:rsidRPr="008474C2">
        <w:rPr>
          <w:rFonts w:cs="Times New Roman"/>
          <w:szCs w:val="20"/>
        </w:rPr>
        <w:t xml:space="preserve"> En’am suresi, 77 ila 79. ayetlere işaret etmektedir. </w:t>
      </w:r>
      <w:r w:rsidRPr="008474C2">
        <w:rPr>
          <w:rFonts w:cs="Times New Roman"/>
          <w:b/>
          <w:bCs/>
          <w:szCs w:val="20"/>
        </w:rPr>
        <w:t>“Ayı doğarken görünce, “işte bu benim Rabbim” dedi, batınca, “Rabbim beni doğruya eriştirmeseydi and olsun ki sapıklardan olurdum” dedi. Güneşi doğarken görünce “işte bu benim Rabbim, bu daha büyük” dedi; batınca, “Ey kavmim! Doğrusu ben ortak koştuklarınızdan uzağım” dedi. “Doğrusu ben yüzümü, gökleri ve yeri yaratana, doğruya yönelerek çevirdim, ben şirk koşanlardan değilim.</w:t>
      </w:r>
      <w:r w:rsidRPr="008474C2">
        <w:rPr>
          <w:rFonts w:cs="Times New Roman"/>
          <w:szCs w:val="20"/>
        </w:rPr>
        <w:t>”</w:t>
      </w:r>
    </w:p>
  </w:footnote>
  <w:footnote w:id="103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En’am/80</w:t>
      </w:r>
    </w:p>
  </w:footnote>
  <w:footnote w:id="103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İrfanda, mahlukat âlemi yaratılmadan, onların ilâhî ilimdeki tecellilerine “a’yn-ı sabit” adı verilir ve bu ilmî vücutlara, ilâhi isimlerin gölgeleri denilir. O ilmî varlık, şehadet âlemine getirildiğinde gölgenin gölgesi kadar bir varlık mertebesine sahip kılınır. Zira, varlık, “a’yn-ı sabit”in gölgeleri, “a’yn-ı sabit” de esma-i ilâhiyenin gölgeleridir. (müt.)</w:t>
      </w:r>
    </w:p>
  </w:footnote>
  <w:footnote w:id="103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Misbah’ul-Hidaye, s. 192-195</w:t>
      </w:r>
    </w:p>
  </w:footnote>
  <w:footnote w:id="103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Tevhid-i Seduk, s. 164, 22. bab, Cenbullah’ın anlamı hakkında, 1. hadis</w:t>
      </w:r>
    </w:p>
  </w:footnote>
  <w:footnote w:id="104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Hulul, sözde tanrının bir bedene girmesi, ittihad ise tanrının birinin bedenine girmesi ve birinin de tanrının varlığında erimesi, ulûhileşmesi, tanrılaşmasıdır ki her iki görüşte sapık ve İslam dışı inançlardır ve İmam’ın (r.a) ifadesiyle ilahî sırlardan haberdar olmayan ve marifetler hazinesinden mahrum kalan cahillerin ortaya attığı düşüncelerdir. (Müt.)</w:t>
      </w:r>
    </w:p>
  </w:footnote>
  <w:footnote w:id="104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Erbein, 35. hadis, s. 299</w:t>
      </w:r>
    </w:p>
  </w:footnote>
  <w:footnote w:id="104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Şerh-i İşarat, c. 3, s. 389, 9. Nemt, 19. fasıl</w:t>
      </w:r>
    </w:p>
  </w:footnote>
  <w:footnote w:id="104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Mir’at’ul-Ukul, c. 10, s. 392, Kitab’ul-İman ve’l-Kufr, Bab-u men Eze’l-Müslimin, 8. hadis</w:t>
      </w:r>
    </w:p>
  </w:footnote>
  <w:footnote w:id="104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Erbein, 35. hadis, s. 302</w:t>
      </w:r>
    </w:p>
  </w:footnote>
  <w:footnote w:id="104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Mir’at’ul-Ukul, c. 10, s. 383, Kitab’ul-İman ve’l-Kufr, Bab-u men Eze’l-Müslimin, 7. hadis </w:t>
      </w:r>
    </w:p>
  </w:footnote>
  <w:footnote w:id="104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Bir değerlendirmeye göre farzlar iki kısımdır: Taabbudi ve tevessuli. Taabbudî farzlar, içinde kurbet kasdinin muteber ve sıhhat şartı olduğu farzlardır. Bu yüzden eğer amel, kurbet (Allah’a yakınlaşma) kasdı olmaksızın yapılırsa sahih değildir ve bu kasd olmaksızın o amel yapılırsa, mükellefin sorumluluğu ortadan kalkmamaktadır. Tıpkı namaz, oruç ve hums gibi. Başka bir ifadeyle taabbudi farzlar, felsefe ve hikmeti bizler için belli olmayan ve sadece Allah’ın emrini yerine getirmek için yaptığımız amellerdir. Akşam namazında açık, öğlen namazında ise gizli kıraat edilmesi gibi. Tevessuli farzlar ise içinde kurbet kasdı gerekli olmayan farzlardır. Boğulanı kurtarmak, ölüyü gömmek ve camiden necaseti gidermek gibi. Başka bir ifadeyle tevessuli farzlar, ölçü, maslahat ve felsefesi bizlerce bilinen farzlardır. İmam (r.a) burada sadece taabbudi farzların müstahaplardan üstün olabileceğini söylemektedir. Ama tevessuli farzların tüm müstahaplardan üstün olduğunu söylemek doğru değildir. Zira bu durumda selama cevap vermenin, Resulullah’ın (s.a.a) ziyaretinden üstün olduğunu söylemek gerekir ki doğru değildir. (Müt.)</w:t>
      </w:r>
    </w:p>
  </w:footnote>
  <w:footnote w:id="1047">
    <w:p w:rsidR="003A79E7" w:rsidRPr="0049038E" w:rsidRDefault="003A79E7" w:rsidP="0049038E">
      <w:pPr>
        <w:pStyle w:val="FootnoteText"/>
        <w:spacing w:line="80" w:lineRule="atLeast"/>
        <w:ind w:firstLine="0"/>
        <w:rPr>
          <w:rFonts w:cs="Times New Roman"/>
          <w:iCs/>
          <w:sz w:val="20"/>
          <w:szCs w:val="20"/>
          <w:lang w:bidi="fa-IR"/>
        </w:rPr>
      </w:pPr>
      <w:r w:rsidRPr="0049038E">
        <w:rPr>
          <w:rStyle w:val="FootnoteReference"/>
          <w:rFonts w:cs="Times New Roman"/>
          <w:iCs/>
          <w:sz w:val="20"/>
          <w:szCs w:val="20"/>
        </w:rPr>
        <w:footnoteRef/>
      </w:r>
      <w:r w:rsidRPr="0049038E">
        <w:rPr>
          <w:rFonts w:cs="Times New Roman"/>
          <w:iCs/>
          <w:sz w:val="20"/>
          <w:szCs w:val="20"/>
        </w:rPr>
        <w:t xml:space="preserve"> Usul-i Kafi, c. 1, s. 152, Kitab’ut tevhid, Bab’ul Meşiyyet ve’l irade, 6. hadis</w:t>
      </w:r>
    </w:p>
  </w:footnote>
  <w:footnote w:id="104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Hadid/4</w:t>
      </w:r>
    </w:p>
  </w:footnote>
  <w:footnote w:id="104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Mücadele/7</w:t>
      </w:r>
    </w:p>
  </w:footnote>
  <w:footnote w:id="105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Bakara/115</w:t>
      </w:r>
    </w:p>
  </w:footnote>
  <w:footnote w:id="105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Nur/35</w:t>
      </w:r>
    </w:p>
  </w:footnote>
  <w:footnote w:id="105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İnsan/30</w:t>
      </w:r>
    </w:p>
  </w:footnote>
  <w:footnote w:id="105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1, s. 110, Kitab’ut-Tevhid, Bab-u İradet-i Enneha min sıfat’il-fiil, 4. hadis</w:t>
      </w:r>
    </w:p>
  </w:footnote>
  <w:footnote w:id="105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Hadid/3</w:t>
      </w:r>
    </w:p>
  </w:footnote>
  <w:footnote w:id="105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"Her şeyi ayakta tutucu” anlamına gelen el-Kayyum ism-i şerifine işarettir ve el-Kayyum ismi, Kur’an-ı Kerim’de üç yerde geçer. (Müt)</w:t>
      </w:r>
    </w:p>
  </w:footnote>
  <w:footnote w:id="105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Enfal/17</w:t>
      </w:r>
    </w:p>
  </w:footnote>
  <w:footnote w:id="105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Şerh-u Hikmet’il-İşrak, s. 357-358, 2. kısımdan 2. makale</w:t>
      </w:r>
    </w:p>
  </w:footnote>
  <w:footnote w:id="105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Şerh’ul-İşarat, 7. Nemt, 17. fasıl ve Mesari’ul-Mesari’, s. 141</w:t>
      </w:r>
    </w:p>
  </w:footnote>
  <w:footnote w:id="105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Ca’l lügatte “kararlaştırmak, yaratmak, döndürmek” vb. anlamlar ifade etmektedir. Felsefede ise “icad” anlamında kullanılmaktadır. Örneğin, “Neden’in mec’ulu (icad ettiği şey) nedir?” diye sorulunca maksat “neden”in icat ettiği ve var ettiği şeyin ne olduğudur. Bu şey vücut mudur, mahiyet midir, yoksa mahiyetin mevcut oluşu mu? Doğru cevap ise “neden”in ca’l ettiği şeyin vücut olduğudur. Dolayısıyla “neden”in ca’l ettiği şey mahiyet değildir. Noksanlık ve yokluk gibi şeyler ise mahiyettendir; vücuttan değildir. (Müt.)</w:t>
      </w:r>
    </w:p>
  </w:footnote>
  <w:footnote w:id="106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Bihar’ul-Envar, c. 5, s. 153, Kitab’ul-Adl-i ve’l-Mead, 6. bab, 1. hadis, az bir farklılıkla</w:t>
      </w:r>
    </w:p>
  </w:footnote>
  <w:footnote w:id="106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Esfar-i Erbea, c. 6, s. 263-277, 3. kitap, 3. Mevkif, 12. fasıl</w:t>
      </w:r>
    </w:p>
  </w:footnote>
  <w:footnote w:id="106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Enbiya suresi, 23. ayetten iktibas edilmiştir.</w:t>
      </w:r>
    </w:p>
  </w:footnote>
  <w:footnote w:id="106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el-Milel ve’n-Nihel, Şehristani, Efzel-u Din Sedr-i Tereke-i İsfahani’nin tercümesi, s. 28</w:t>
      </w:r>
    </w:p>
  </w:footnote>
  <w:footnote w:id="1064">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1, s. 107, Tevhid Kitabı, 1. Hadis. </w:t>
      </w:r>
    </w:p>
  </w:footnote>
  <w:footnote w:id="106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Esfar-i Erbea, c. 6, s. 118, 3. kitap, Sıfat bahsinde ikinci durak ve hakeza bu makamda Hekim Sebzevari’nin notları</w:t>
      </w:r>
    </w:p>
  </w:footnote>
  <w:footnote w:id="106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Misbah’ul-Üns, s. 130-131 ve Nekd’un-Nusus, 2. fasıl, s. 38-39</w:t>
      </w:r>
    </w:p>
  </w:footnote>
  <w:footnote w:id="106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Muhammed Said b. Muhammed Mufid Kummi, Kadı Said diye meşhur olup büyük Şii alimlerinden biridir. Hadis, hikmet ve edebiyat alanında uzmandır. İrfan’a da çok meyletmiştir. Molla Muhsin Feyz, Molla Abdurrezzak Lahici ve Molla Receb Ali Tebrizi’nin öğrencisidir. Kadı Said bir müddet Kum’da hakimlik makamında bulunmuş ve bu yüzden de, “kadı” olarak meşhur olmuştur. H. K. 1103 yılında Kum’da vefat etmiştir. Başlıca eserleri şunlardır: el-Erbeune Hadisen, Esrar’us-Salat, Haşiye-i Usuluciya, Haşiye ber İşarat, Hakikat’us-Salat, Şerh-i Tevhid-i Seduk, el-Bevarik’ul-Melekutiyye, Kilid-i Beheşt</w:t>
      </w:r>
    </w:p>
  </w:footnote>
  <w:footnote w:id="106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Şerh-i Tevhit, c. 3, s. 54, (Merhum Ayetullah Meraşi Necefi kütüphanesinin el yazması)</w:t>
      </w:r>
    </w:p>
  </w:footnote>
  <w:footnote w:id="106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Molla Recep Ali Tebrizi (1080), Mir Fendereski’nin öğrencilerinden olup Felsefe’de Meşşai mektebine meyletmiş ve İbn-i Sina’nın kitaplarını ders olarak okutmuştur. Kadı Said Kummi ve Muhammed Tenkabini de onun öğrencilerindendir. Kilide Beheşt ve İsbat-i Vacip hakkında Farsça eseri bulunmaktadır.</w:t>
      </w:r>
    </w:p>
  </w:footnote>
  <w:footnote w:id="107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Esfar-i Erbea, c. 6, s. 176-284, 3. kitap, İlm-i Hak Teala hakkında 3. Mevkif ve Şerh-i İşarat, 7. Nemt, 15-20. fasıllar</w:t>
      </w:r>
    </w:p>
  </w:footnote>
  <w:footnote w:id="107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Esfar-i Erbea, c. 6, s. 263-277, 3. kitap, 3. Mevkif, 12. fasıl</w:t>
      </w:r>
    </w:p>
  </w:footnote>
  <w:footnote w:id="107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Yaratılışı üç mertebede şöyle özetleyebiliriz:</w:t>
      </w:r>
    </w:p>
    <w:p w:rsidR="003A79E7" w:rsidRPr="0049038E" w:rsidRDefault="003A79E7" w:rsidP="0049038E">
      <w:pPr>
        <w:pStyle w:val="FootnoteText"/>
        <w:spacing w:line="80" w:lineRule="atLeast"/>
        <w:ind w:firstLine="0"/>
        <w:rPr>
          <w:rFonts w:cs="Times New Roman"/>
          <w:sz w:val="20"/>
          <w:szCs w:val="20"/>
        </w:rPr>
      </w:pPr>
      <w:r w:rsidRPr="0049038E">
        <w:rPr>
          <w:rFonts w:cs="Times New Roman"/>
          <w:sz w:val="20"/>
          <w:szCs w:val="20"/>
        </w:rPr>
        <w:t xml:space="preserve">- Ahadiyyet mertebesi (Zât mertebesi) </w:t>
      </w:r>
    </w:p>
    <w:p w:rsidR="003A79E7" w:rsidRPr="0049038E" w:rsidRDefault="003A79E7" w:rsidP="0049038E">
      <w:pPr>
        <w:pStyle w:val="FootnoteText"/>
        <w:spacing w:line="80" w:lineRule="atLeast"/>
        <w:ind w:firstLine="0"/>
        <w:rPr>
          <w:rFonts w:cs="Times New Roman"/>
          <w:sz w:val="20"/>
          <w:szCs w:val="20"/>
        </w:rPr>
      </w:pPr>
      <w:r w:rsidRPr="0049038E">
        <w:rPr>
          <w:rFonts w:cs="Times New Roman"/>
          <w:sz w:val="20"/>
          <w:szCs w:val="20"/>
        </w:rPr>
        <w:t>- Vahidiyet mertebesi (Uluhiyet mertebesi)</w:t>
      </w:r>
    </w:p>
    <w:p w:rsidR="003A79E7" w:rsidRPr="0049038E" w:rsidRDefault="003A79E7" w:rsidP="0049038E">
      <w:pPr>
        <w:pStyle w:val="FootnoteText"/>
        <w:spacing w:line="80" w:lineRule="atLeast"/>
        <w:ind w:firstLine="0"/>
        <w:rPr>
          <w:rFonts w:cs="Times New Roman"/>
          <w:sz w:val="20"/>
          <w:szCs w:val="20"/>
        </w:rPr>
      </w:pPr>
      <w:r w:rsidRPr="0049038E">
        <w:rPr>
          <w:rFonts w:cs="Times New Roman"/>
          <w:sz w:val="20"/>
          <w:szCs w:val="20"/>
        </w:rPr>
        <w:t>- Rububiyet mertebesi (Rububiyet mertebesi)</w:t>
      </w:r>
    </w:p>
    <w:p w:rsidR="003A79E7" w:rsidRPr="0049038E" w:rsidRDefault="003A79E7" w:rsidP="0049038E">
      <w:pPr>
        <w:pStyle w:val="FootnoteText"/>
        <w:spacing w:line="80" w:lineRule="atLeast"/>
        <w:ind w:firstLine="0"/>
        <w:rPr>
          <w:rFonts w:cs="Times New Roman"/>
          <w:sz w:val="20"/>
          <w:szCs w:val="20"/>
        </w:rPr>
      </w:pPr>
      <w:r w:rsidRPr="0049038E">
        <w:rPr>
          <w:rFonts w:cs="Times New Roman"/>
          <w:sz w:val="20"/>
          <w:szCs w:val="20"/>
        </w:rPr>
        <w:t>Dolayısıyla İmam’ın burada söz ettiği vahidiyet ve cem-i esmai makamı hakikatte uluhiyet makamıdır. (Müt.)</w:t>
      </w:r>
    </w:p>
  </w:footnote>
  <w:footnote w:id="107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Esfar-i Erbea, c. 6, s. 280-290, 3. kitap, 3. Mevkif, 12. fasıl</w:t>
      </w:r>
    </w:p>
  </w:footnote>
  <w:footnote w:id="107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En’am/59</w:t>
      </w:r>
    </w:p>
  </w:footnote>
  <w:footnote w:id="107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Bakara/156</w:t>
      </w:r>
    </w:p>
  </w:footnote>
  <w:footnote w:id="107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Şerh-u Hikmet’il-İşrak, s. 358-366, Hak Teala’nın ilmi hakkında ve Esfar-i Erbea, c. 6, s. 423, 3. kitap, 6. Mevkif</w:t>
      </w:r>
    </w:p>
  </w:footnote>
  <w:footnote w:id="107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Önermelerde öznelerin öznelliğinde gerçek bir etkinliği olan, itibar edilmediği taktirde öznenin zuhur ve öznellik ünvanından yoksunluğunu gerektiren ve özneyi bir tür sınırlayan kayıt ve koşutlar demektir. Hakikatte haysiyet-i takyidiye, önermenin özne tarafında icat ettiği karışımla, önermenin öznesinin yalın olmadığını ve tek başına yüklemi yüklenemediğini beyan etmektedir. Örneğin “Cisimler renkli olduğu için görülmektedir” önermesinde, cisimlerin sadece renklerle görüldüğü ifade edilmek istenmektedir. Başka bir ifadeyle cisimlerin renkli oluşunun, görülmesinde öznel bir etkisi bulunmaktadır. Dolayısıyla rengi olmayan cisim görülme imkanından yoksundur. O halde bu önermede renkli oluş, cisimlerin haysiyet-i takyidiyesi olarak adlandırılmaktadır. Burada da vücudun bizzat zuhuru, hiçbir koşut olmaksızın tecellisini ifade etmektedir. (Müt.)</w:t>
      </w:r>
    </w:p>
  </w:footnote>
  <w:footnote w:id="107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Nefs’ul emr hakkında filozoflar farklı şeyler söylemişlerdir. Bazılarına göre nefs’ul emr’den maksat bütün düşünülen şeylerin suretlerini yer aldığı tümel akıldır.Bir önermenin nefs’ul emr ile uyumu da o önermenin, o akıl nezdindeki akli suretleriyle örtüşmesidir. Bazısına göre de nefs’ul emr’den maksat, bir şeyin kendisidir.Yani burada zahiri bir isim, zamirin yerine geçmiştir. Yani “haza keza fi nefsihi” yerine “Haza keza fi nefs’il emr” demişlerdir. Dolayısıyla “yokluk nefs’ul emr’de bizzat batıldır” cimlesinin anlamı “yokluk kendi zatında böyledir” demektir. Ama Allame Tabatabai’ye göre nefs’ul emr, aklın mutlak sübut ve oluşum için göz önüne aldığı alandır. Hakikatte nefs’ul emr; vücut, mahiyet ve aklî/itibarî kavramların oluşumunu kapsayan varlığın genel anlamıdır. (Müt.)</w:t>
      </w:r>
    </w:p>
  </w:footnote>
  <w:footnote w:id="107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Esfar-i Erbea, c. 6, s. 118, 3. kitap, 2. Mevkif (Hak Teala’nın sıfatları bahsi)</w:t>
      </w:r>
    </w:p>
  </w:footnote>
  <w:footnote w:id="1080">
    <w:p w:rsidR="003A79E7" w:rsidRPr="0049038E" w:rsidRDefault="003A79E7" w:rsidP="00520314">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“Taayyün” </w:t>
      </w:r>
      <w:r>
        <w:rPr>
          <w:rFonts w:cs="Times New Roman"/>
          <w:sz w:val="20"/>
          <w:szCs w:val="20"/>
        </w:rPr>
        <w:t>d</w:t>
      </w:r>
      <w:r w:rsidRPr="0049038E">
        <w:rPr>
          <w:rFonts w:cs="Times New Roman"/>
          <w:sz w:val="20"/>
          <w:szCs w:val="20"/>
        </w:rPr>
        <w:t>iğer şeylerin ortak olmadığı bir tarzda bir şeyi diğer şeylerden ayırt eden hususiyettir. (Müt.)</w:t>
      </w:r>
    </w:p>
  </w:footnote>
  <w:footnote w:id="1081">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1, s. 4, Kitab’ut Tevhid Bab-u ennehu La yurefu illa bihi, 1. Hadis</w:t>
      </w:r>
    </w:p>
  </w:footnote>
  <w:footnote w:id="108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w:t>
      </w:r>
      <w:r w:rsidRPr="0049038E">
        <w:rPr>
          <w:rFonts w:cs="Times New Roman"/>
          <w:iCs/>
          <w:sz w:val="20"/>
          <w:szCs w:val="20"/>
        </w:rPr>
        <w:t>Usul-i Kafi, c. 1, s. 85, Kitab’ut Tevhid Bab-u ennehu La yurefu illa bihi, 1. Hadis’in altında</w:t>
      </w:r>
    </w:p>
  </w:footnote>
  <w:footnote w:id="108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Şerh-i Usul-i Kafi, s. 233-234</w:t>
      </w:r>
    </w:p>
  </w:footnote>
  <w:footnote w:id="108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Tevhit, s. 290, 41. bab</w:t>
      </w:r>
    </w:p>
  </w:footnote>
  <w:footnote w:id="108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Şerh-i Usul-i Kafi, s. 233-234</w:t>
      </w:r>
    </w:p>
  </w:footnote>
  <w:footnote w:id="108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Hadid/4</w:t>
      </w:r>
    </w:p>
  </w:footnote>
  <w:footnote w:id="108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Kasas/88</w:t>
      </w:r>
    </w:p>
  </w:footnote>
  <w:footnote w:id="108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Avali’l-Leali, Cebir, s. 54 ve Müsned-i Ahmet b. Hanbel, c. 4, s. 21, az bir farklılıkla</w:t>
      </w:r>
    </w:p>
  </w:footnote>
  <w:footnote w:id="108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Muhammed b. Senan şöyle diyor: “İmam Rıza’ya </w:t>
      </w:r>
      <w:r>
        <w:rPr>
          <w:rFonts w:cs="Times New Roman"/>
          <w:sz w:val="20"/>
          <w:szCs w:val="20"/>
        </w:rPr>
        <w:t>(a.s)</w:t>
      </w:r>
      <w:r w:rsidRPr="0049038E">
        <w:rPr>
          <w:rFonts w:cs="Times New Roman"/>
          <w:sz w:val="20"/>
          <w:szCs w:val="20"/>
        </w:rPr>
        <w:t xml:space="preserve">, “Aziz ve celil olan Allah, yaratıkları yaratmadan önce kendi zatından haberdar mıydı?” diye sorunca, </w:t>
      </w:r>
      <w:r w:rsidRPr="0049038E">
        <w:rPr>
          <w:rFonts w:cs="Times New Roman"/>
          <w:i/>
          <w:iCs/>
          <w:sz w:val="20"/>
          <w:szCs w:val="20"/>
        </w:rPr>
        <w:t>“Evet”</w:t>
      </w:r>
      <w:r w:rsidRPr="0049038E">
        <w:rPr>
          <w:rFonts w:cs="Times New Roman"/>
          <w:sz w:val="20"/>
          <w:szCs w:val="20"/>
        </w:rPr>
        <w:t xml:space="preserve"> diye buyurdu. Bunun üzerine, “onu görüyor ve işitiyor muydu?” diye sorunca da şöyle buyurdu: </w:t>
      </w:r>
      <w:r w:rsidRPr="0049038E">
        <w:rPr>
          <w:rFonts w:cs="Times New Roman"/>
          <w:i/>
          <w:iCs/>
          <w:sz w:val="20"/>
          <w:szCs w:val="20"/>
        </w:rPr>
        <w:t>“Buna bir ihtiyacı yoktu. Zira ondan ne bir şey soruyor ne de bir şey talep ediyordu. O, sadece kendisi idi. Kudreti etkiliydi. Bu yüzden de zatını adlandırmaya ihtiyacı yoktu. Ama başkaları, o isimlerle ansın diye kendisine bir takım isimler seçti. Zira eğer kendi adıyla anılmayacak olsaydı, tanınmazdı. Kendisine seçtiği ilk isim, “el-Aliyyun el-Azim” idi. Zira o her şeyden üstündür. Manası da Allah’tır. İsmi “el-Ali ve el-Azim”dir. Bu onun ilk adıdır ve o her şeyden yücedir.”</w:t>
      </w:r>
      <w:r w:rsidRPr="0049038E">
        <w:rPr>
          <w:rFonts w:cs="Times New Roman"/>
          <w:sz w:val="20"/>
          <w:szCs w:val="20"/>
        </w:rPr>
        <w:t xml:space="preserve"> (Usul-i Kafi, c. 1, s. 113, Kitab’ut-Tevhit, Bab-u Hudus’il-Esma, 2. hadis)</w:t>
      </w:r>
    </w:p>
  </w:footnote>
  <w:footnote w:id="109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Halkı Hak ile görme, yani Hakk’ı varlıklar arasında müşahede etme makamıdır. Bu makam “fark-i bad’el cem”, “fark-i sani” ve “fark-i bad’el mahv” olarak da adlandırmaktadırlar. Bu makam cem makamından daha kamildir. Zira cem makamı, Allah vesilesiyle eşyayı müşahede etme ve başka güçlerden uzak durmaktır. Cem’ul cem ise Allah’tan gayrisinden tümel fena makamıdır. Özetle vücud eğer “bi şart-i la” (bir itibar olmaksızın) mülahaza edilecek olursa; “ehediyet”, “cem’ul cem”, “hakikat’ul hakayik” ve “âma” makamı olarak adlandırılmaktadır ki bütün isimler ve sıfatlar onda fani haldedir. (Müt.)</w:t>
      </w:r>
    </w:p>
  </w:footnote>
  <w:footnote w:id="109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Zatın; zat-ı ahadiyette itibar, isnad ve görecelikler salahiyetiyle itibar edilmesi değil; kapsamlı zatî sıfatlarla nitelenme itibarıdır. (Müt.)</w:t>
      </w:r>
    </w:p>
  </w:footnote>
  <w:footnote w:id="109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Misbah’ul-Hidaye il’el-Hilefet-i ve’l-Velaye, s. 33-38</w:t>
      </w:r>
    </w:p>
  </w:footnote>
  <w:footnote w:id="109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Nur/36</w:t>
      </w:r>
    </w:p>
  </w:footnote>
  <w:footnote w:id="109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Necm/9</w:t>
      </w:r>
    </w:p>
  </w:footnote>
  <w:footnote w:id="109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Nisa/100</w:t>
      </w:r>
    </w:p>
  </w:footnote>
  <w:footnote w:id="109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“Ale’l-Yed ma ehezet hatta tueddihi” diye bilinen fıkhi meşhur kaideye işarettir ve anlamı da şudur: “Eğer bir şahıs, her hangi bir şeyi alacak olursa, onu ödemesi üzerine borçtur. Fakihler, bunun hakkında çok detaylı tartışmalarda bulunmuştur. Daha fazla bilgi için Avaid’ul-Eyyam, Molla Ahmed Neraki, 33. Aide ve el-Kevaid’ul-Fıkhiyye, Ayetullah Bucnurdi, c. 4, s. 47-99’a müracaat ediniz.</w:t>
      </w:r>
    </w:p>
  </w:footnote>
  <w:footnote w:id="1097">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1 s. 134 Kitab’ut Tevhid bab’ur Ruh, 4. Hadis</w:t>
      </w:r>
    </w:p>
  </w:footnote>
  <w:footnote w:id="109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Uyun-i Ahbar’ir-Rıza, c. 1, s. 119, 11. bab, 12. hadis</w:t>
      </w:r>
    </w:p>
  </w:footnote>
  <w:footnote w:id="109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Mir’at’ul-Ukul, c. 2, s. 84, Kitab’ut-Tevhit, Bab’ur-Ruh, 4. hadis</w:t>
      </w:r>
    </w:p>
  </w:footnote>
  <w:footnote w:id="110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Tefsir-u Kur’an’il-Kerim, Sadr’ul-Müteellihin, c. 2, s. 235 ve Futuhat-i Mekkiyye, Osman Yahya’nın araştırması, c. 1, s. 78</w:t>
      </w:r>
    </w:p>
  </w:footnote>
  <w:footnote w:id="110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İlel’uş-Şerayi’, c. 1, s. 26</w:t>
      </w:r>
    </w:p>
  </w:footnote>
  <w:footnote w:id="110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Mecme’ul-Beyan, Maide suresi, 97. ayetin tefsirinde ve Kamus’ul-Lugat, Ka’b ve Ka’be kelimesinin tefsirinde</w:t>
      </w:r>
    </w:p>
  </w:footnote>
  <w:footnote w:id="1103">
    <w:p w:rsidR="003A79E7" w:rsidRPr="0049038E" w:rsidRDefault="003A79E7" w:rsidP="0049038E">
      <w:pPr>
        <w:pStyle w:val="FootnoteText"/>
        <w:spacing w:line="80" w:lineRule="atLeast"/>
        <w:ind w:firstLine="0"/>
        <w:rPr>
          <w:rFonts w:cs="Times New Roman"/>
          <w:b/>
          <w:bCs/>
          <w:sz w:val="20"/>
          <w:szCs w:val="20"/>
        </w:rPr>
      </w:pPr>
      <w:r w:rsidRPr="0049038E">
        <w:rPr>
          <w:rStyle w:val="FootnoteReference"/>
          <w:rFonts w:cs="Times New Roman"/>
          <w:sz w:val="20"/>
          <w:szCs w:val="20"/>
        </w:rPr>
        <w:footnoteRef/>
      </w:r>
      <w:r w:rsidRPr="0049038E">
        <w:rPr>
          <w:rFonts w:cs="Times New Roman"/>
          <w:sz w:val="20"/>
          <w:szCs w:val="20"/>
        </w:rPr>
        <w:t xml:space="preserve"> En’am/59. ayete işarettir: “</w:t>
      </w:r>
      <w:r w:rsidRPr="0049038E">
        <w:rPr>
          <w:rFonts w:cs="Times New Roman"/>
          <w:b/>
          <w:bCs/>
          <w:sz w:val="20"/>
          <w:szCs w:val="20"/>
        </w:rPr>
        <w:t>Gaybın anahtarları O’nun katındadır, onları ancak O bilir.”</w:t>
      </w:r>
    </w:p>
  </w:footnote>
  <w:footnote w:id="110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Uluhiyet ve gayb’ul guyub (gaybların gaybı ve mutlak gayb) mertebesi. (Müt.)</w:t>
      </w:r>
    </w:p>
  </w:footnote>
  <w:footnote w:id="110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Cem kavramı “fark” kavramının karşıtıdır.Fark halk sebebiyle hakk’tan örtülü kalmaktır. Cem ise halk olmaksızın Hakk’ı müşahede etmektir. bu da salikin fena makamıdır. Zira salikin varlığı oldukça halksı Hakk’ı müşahede etmek mümkün değildir. Cem’ul cem ise halkı Hakk ile müşahede etmektir. (Müt.)</w:t>
      </w:r>
    </w:p>
  </w:footnote>
  <w:footnote w:id="110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Vücud, vahdet içinde olmasına rağmen tüm makam ve kemallere sahip bir kesrete de sahiptir. Vücud aleminde oluşan ilk kesret, sıfat ve isimler mertebesidir. (Müt.)</w:t>
      </w:r>
    </w:p>
  </w:footnote>
  <w:footnote w:id="110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Allah’ın en cam’i (kapsamlı ve kuşatıcı) ismi, Allah veya Rahman’dır. (Müt.)</w:t>
      </w:r>
    </w:p>
  </w:footnote>
  <w:footnote w:id="110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Misbah’ul-Hidaye ile’l-Hilafet-i ve’l-Velaye, s. 28-42 ve 54-56</w:t>
      </w:r>
    </w:p>
  </w:footnote>
  <w:footnote w:id="110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Bakara/31</w:t>
      </w:r>
    </w:p>
  </w:footnote>
  <w:footnote w:id="111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Ahzab/72</w:t>
      </w:r>
    </w:p>
  </w:footnote>
  <w:footnote w:id="111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Kasas/88</w:t>
      </w:r>
    </w:p>
  </w:footnote>
  <w:footnote w:id="111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1, s. 145, Kitab’ut-Tevhid, Bab’un-Nevadir, 7. hadis</w:t>
      </w:r>
    </w:p>
  </w:footnote>
  <w:footnote w:id="111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Zad’ul-Mead, 11. bab, s. 399 ve Mefatih’ul-Cinan, s. 537</w:t>
      </w:r>
    </w:p>
  </w:footnote>
  <w:footnote w:id="111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Men </w:t>
      </w:r>
      <w:smartTag w:uri="urn:schemas-microsoft-com:office:smarttags" w:element="PersonName">
        <w:smartTagPr>
          <w:attr w:name="ProductID" w:val="La Yehzuruh"/>
        </w:smartTagPr>
        <w:r w:rsidRPr="0049038E">
          <w:rPr>
            <w:rFonts w:cs="Times New Roman"/>
            <w:sz w:val="20"/>
            <w:szCs w:val="20"/>
          </w:rPr>
          <w:t>la Yehzuruh</w:t>
        </w:r>
      </w:smartTag>
      <w:r w:rsidRPr="0049038E">
        <w:rPr>
          <w:rFonts w:cs="Times New Roman"/>
          <w:sz w:val="20"/>
          <w:szCs w:val="20"/>
        </w:rPr>
        <w:t>’ul-Fakih, c. 2, s. 370, Bab-u Ziyaret’il-Camia ve Uyun-i Ahbar’ir-Rıza, Şeyh Seduk, 68. bab, 1. hadis</w:t>
      </w:r>
    </w:p>
  </w:footnote>
  <w:footnote w:id="111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Kitab’ul-İman ve’l-Kufr, Bab-u Men Eze’l-Müslimin, 7. hadis</w:t>
      </w:r>
    </w:p>
  </w:footnote>
  <w:footnote w:id="111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Nur/36</w:t>
      </w:r>
    </w:p>
  </w:footnote>
  <w:footnote w:id="111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1, s. 194, Kitab’ul-Hüccet, Bab-u Enne’l-Eimmete Nurullah, 1. hadis</w:t>
      </w:r>
    </w:p>
  </w:footnote>
  <w:footnote w:id="111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Nebe/1-2</w:t>
      </w:r>
    </w:p>
  </w:footnote>
  <w:footnote w:id="1119">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1, s. 207, Kitabu’l Hüccet, Bab-u enne’l ayet’el leti zekereha Allah fi kitabihi, 3. Hadis</w:t>
      </w:r>
    </w:p>
  </w:footnote>
  <w:footnote w:id="112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Rum/27</w:t>
      </w:r>
    </w:p>
  </w:footnote>
  <w:footnote w:id="112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Maksat; Allah’ın bütün zatî, sıfatî, esmaî ve efalî boyutlarıyla tecelli ettiği; son peygamberlik, mutlak velayet, en yüce insan, en yüce halife, varlığın özeti, cevheri, varlık aleminin usaresi, berzahiyet-i kübra ve hilafet-i uzma makamına sahip olan ve cem’ul cem, berzahiyet-i ula, heyuliyet-i mutlaka, hakikat’ul hakayik, mirat-i cem ve tafsil, ve </w:t>
      </w:r>
      <w:r w:rsidRPr="0049038E">
        <w:rPr>
          <w:rFonts w:cs="Times New Roman"/>
          <w:b/>
          <w:bCs/>
          <w:sz w:val="20"/>
          <w:szCs w:val="20"/>
        </w:rPr>
        <w:t>“daha da yakınlaştı”</w:t>
      </w:r>
      <w:r w:rsidRPr="0049038E">
        <w:rPr>
          <w:rFonts w:cs="Times New Roman"/>
          <w:sz w:val="20"/>
          <w:szCs w:val="20"/>
        </w:rPr>
        <w:t xml:space="preserve"> makamı olarak da bilinen temiz, arınmış, Ahmedî, ahadî, cem’i ve Muhammedî kalptir. (Müt.)</w:t>
      </w:r>
    </w:p>
  </w:footnote>
  <w:footnote w:id="112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Hicr/29 ve Sad/72</w:t>
      </w:r>
    </w:p>
  </w:footnote>
  <w:footnote w:id="1123">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c.1, s.154. Kitab’ut Tevhid, bab’ul Hayr ve’ş Şer, 1. Hadis</w:t>
      </w:r>
    </w:p>
  </w:footnote>
  <w:footnote w:id="112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İlk görüş hakkında Bihar’ul-Envar, c. 4, s. 187, Ebvab-u Esmaihi Teala ve Hekaikiha ve Sıfatiha ve Meaniha’dan 3. bab’a müracaat ediniz. İkinci görüş hakkında ise, Mecme’ul-Beyan, Hamd suresi, “Bismillahirrahmanirrahim” ayetinin tefsirine müracaat ediniz. </w:t>
      </w:r>
    </w:p>
  </w:footnote>
  <w:footnote w:id="112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Rum/30</w:t>
      </w:r>
    </w:p>
  </w:footnote>
  <w:footnote w:id="112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Mirat’ul Ukul, c. 5, s. 171-172, Kitab’ut Tevhid, Bab’ul Hayr ve’ş Şer, 1. hadis</w:t>
      </w:r>
    </w:p>
  </w:footnote>
  <w:footnote w:id="112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Mecme’ul-Beyan, Ra’d suresi, 29. ayetin tefsirinde</w:t>
      </w:r>
    </w:p>
  </w:footnote>
  <w:footnote w:id="112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Mecme’ul-Bahreyn ve Lisan’ul-Arap, Veyl kelimesinin açıklamasında</w:t>
      </w:r>
    </w:p>
  </w:footnote>
  <w:footnote w:id="112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Kamus’ul-Muhit, “veyl” kelimesinin açıklamasında. Bir rivayette de Peygamber (s.a.a) şöyle buyurmuştur: </w:t>
      </w:r>
      <w:r w:rsidRPr="0049038E">
        <w:rPr>
          <w:rFonts w:cs="Times New Roman"/>
          <w:i/>
          <w:iCs/>
          <w:sz w:val="20"/>
          <w:szCs w:val="20"/>
        </w:rPr>
        <w:t>“Veyl” cehennemde bir vadidir. Kafir, kırk yıl bu vadiye indiği halde dibine ulaşamaz.”</w:t>
      </w:r>
      <w:r w:rsidRPr="0049038E">
        <w:rPr>
          <w:rFonts w:cs="Times New Roman"/>
          <w:sz w:val="20"/>
          <w:szCs w:val="20"/>
        </w:rPr>
        <w:t xml:space="preserve"> (Tefsir-u Nur’us-Sakaleyn, c. 1, s. 93 ve Tefsir-i Kebir, c. 3, s. 140)</w:t>
      </w:r>
    </w:p>
  </w:footnote>
  <w:footnote w:id="113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Nedenden sonuca varılan delil türü</w:t>
      </w:r>
    </w:p>
  </w:footnote>
  <w:footnote w:id="113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Esfar-i Erbea, c. 2, s. 292 ve Esfar-i Erbea, c. 1, Asalet’ul-Vücud konusu</w:t>
      </w:r>
    </w:p>
  </w:footnote>
  <w:footnote w:id="113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Esfar-i Erbea, c. 2, s. 292, 25-29. fasıllar. </w:t>
      </w:r>
    </w:p>
  </w:footnote>
  <w:footnote w:id="113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Konu ve yüklemin her ikisi veya biri olumsuz ve yokluksal bir şey oldu mu, o önermeye ma’dule denir. Mucibe-i salibet’ul mahmul ise, yüklemi olumsuz olan olumlu önermedir. Konu ve yüklemi varlıksal şeylerden olan önermeler ise muhassele önermelerdir. Salibet’ul muhassele ise konu ve yüklemi varlıksal işlerden olan olumsuz önermelerdir. (Müt.)</w:t>
      </w:r>
    </w:p>
  </w:footnote>
  <w:footnote w:id="113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Esfar-i Erbea, c. 7, s. 58-62, 3. kitap, 8. Mevkif, 2. fasıl</w:t>
      </w:r>
    </w:p>
  </w:footnote>
  <w:footnote w:id="113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Nisa/72</w:t>
      </w:r>
    </w:p>
  </w:footnote>
  <w:footnote w:id="113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Nisa/78</w:t>
      </w:r>
    </w:p>
  </w:footnote>
  <w:footnote w:id="113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Keşf’ul-Murad, s. 239-244 fi İlm’il-Kelam, c. 2, s. 62, 78 ve 79</w:t>
      </w:r>
    </w:p>
  </w:footnote>
  <w:footnote w:id="113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Maide/64</w:t>
      </w:r>
    </w:p>
  </w:footnote>
  <w:footnote w:id="113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Esfar-i Erbea, c. 2, s. 127 ve sonrası, 2. kitap, 6. merhale, İllet ve ma’lul konusu, özellikle 2, 13, 14, 25, 26, 28 ve 29. fasıllar ile c. 6, s. 320 sonrası, 3. kitap, 4. Mevkif, 3. fasıl</w:t>
      </w:r>
    </w:p>
  </w:footnote>
  <w:footnote w:id="114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Edebiyatta şairin yaygın kelimeler kullanması, ama duyan kimsenin aradaki ilgiyi anlamakta zorlanmasıdır. Kelimeye bakınca kolay görünmesi, ama dikkat edince zor görünmesidir. (Müt.)</w:t>
      </w:r>
    </w:p>
  </w:footnote>
  <w:footnote w:id="114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el-Cevahir’us-Seniyye, s. 279</w:t>
      </w:r>
    </w:p>
  </w:footnote>
  <w:footnote w:id="1142">
    <w:p w:rsidR="003A79E7" w:rsidRPr="0049038E" w:rsidRDefault="003A79E7" w:rsidP="0049038E">
      <w:pPr>
        <w:pStyle w:val="FootnoteText"/>
        <w:spacing w:line="80" w:lineRule="atLeast"/>
        <w:ind w:firstLine="0"/>
        <w:rPr>
          <w:rFonts w:cs="Times New Roman"/>
          <w:iCs/>
          <w:sz w:val="20"/>
          <w:szCs w:val="20"/>
        </w:rPr>
      </w:pPr>
      <w:r w:rsidRPr="0049038E">
        <w:rPr>
          <w:rStyle w:val="FootnoteReference"/>
          <w:rFonts w:cs="Times New Roman"/>
          <w:iCs/>
          <w:sz w:val="20"/>
          <w:szCs w:val="20"/>
        </w:rPr>
        <w:footnoteRef/>
      </w:r>
      <w:r w:rsidRPr="0049038E">
        <w:rPr>
          <w:rFonts w:cs="Times New Roman"/>
          <w:iCs/>
          <w:sz w:val="20"/>
          <w:szCs w:val="20"/>
        </w:rPr>
        <w:t xml:space="preserve"> Usul-i Kafi c. 1 s. 93 Tevhid kitabı 3. Hadis</w:t>
      </w:r>
    </w:p>
  </w:footnote>
  <w:footnote w:id="114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Şerh-i Usul-i Kafi, s. 246, Kitab’ut-Tevhit, Bab’un-Niyyet, 3. hadis</w:t>
      </w:r>
    </w:p>
  </w:footnote>
  <w:footnote w:id="114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el-Burhan fi Tefsir’il-Kur’an, c. 4, s. 526</w:t>
      </w:r>
    </w:p>
  </w:footnote>
  <w:footnote w:id="114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Fark, cem’in karşıtıdır ve hakk olmaksızın halka işarettir. Bazılarına göre ise ubudiyeti müşahede etmektir. Bazılarına göre de fark, sana isnad edilen, cem ise senden selb edilen şeydir. Yani kulun elde ettiği şeyler fark, Hakk tarafından olan şeyler ise cem’dir. (Müt.)</w:t>
      </w:r>
    </w:p>
  </w:footnote>
  <w:footnote w:id="114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Salikin kalbinin Allah’tan gayrisinden soyutlanmasıdır. (Müt.)</w:t>
      </w:r>
    </w:p>
  </w:footnote>
  <w:footnote w:id="114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Tevhid-i Seduk, s. 91, 4. bab, 3. hadis ve Tefsir-i Burhan, c. 4, s. 525</w:t>
      </w:r>
    </w:p>
  </w:footnote>
  <w:footnote w:id="114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Usul-i Kafi, c. 1, s. 124, Kitab’ut-Tevhit, Bab-u Te’vil’is-Samed, 2. hadis</w:t>
      </w:r>
    </w:p>
  </w:footnote>
  <w:footnote w:id="114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w:t>
      </w:r>
      <w:r w:rsidRPr="0049038E">
        <w:rPr>
          <w:rFonts w:cs="Times New Roman"/>
          <w:b/>
          <w:bCs/>
          <w:sz w:val="20"/>
          <w:szCs w:val="20"/>
        </w:rPr>
        <w:t>“Göklerde ve yerde olanlar Allah’ı tespih ederler. O güçlü-dür, hikmet sahibidir.”</w:t>
      </w:r>
    </w:p>
  </w:footnote>
  <w:footnote w:id="115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Hacc/18</w:t>
      </w:r>
    </w:p>
  </w:footnote>
  <w:footnote w:id="1151">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“Ta’til”, aklın işlevsiz hale getirilişini ve “kasr” ise cebir manasını ifade etmektedir. (Müt.)</w:t>
      </w:r>
    </w:p>
  </w:footnote>
  <w:footnote w:id="115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Şerh-i Usul-i Kafi, s. 248, Kitab’ut-Tevhit, Bab’un-Nisbet, 3. hadis</w:t>
      </w:r>
    </w:p>
  </w:footnote>
  <w:footnote w:id="1153">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Tüm kullanım alanlarında tek bir anlam taşımak ve eşanlam ifade etmek (Müt.)</w:t>
      </w:r>
    </w:p>
  </w:footnote>
  <w:footnote w:id="1154">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Neml/18</w:t>
      </w:r>
    </w:p>
  </w:footnote>
  <w:footnote w:id="1155">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w:t>
      </w:r>
      <w:r w:rsidRPr="0049038E">
        <w:rPr>
          <w:rFonts w:cs="Times New Roman"/>
          <w:b/>
          <w:bCs/>
          <w:sz w:val="20"/>
          <w:szCs w:val="20"/>
        </w:rPr>
        <w:t>“Göklerin ve yerin egemenliği O’nundur; diriltir, öldürür. O, her şeye kadirdir”</w:t>
      </w:r>
    </w:p>
  </w:footnote>
  <w:footnote w:id="1156">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w:t>
      </w:r>
      <w:r w:rsidRPr="0049038E">
        <w:rPr>
          <w:rFonts w:cs="Times New Roman"/>
          <w:b/>
          <w:bCs/>
          <w:sz w:val="20"/>
          <w:szCs w:val="20"/>
        </w:rPr>
        <w:t>Gökleri ve yeri altı günde yaratan, sonra arşa hükmeden, yere gireni ve ondan çıkanı, gökten ineni ve oraya yükseleni bilen O’dur. Nerede olursanız olun, O, sizinle berâberdir. Allah yaptıklarınızı görür.”</w:t>
      </w:r>
    </w:p>
  </w:footnote>
  <w:footnote w:id="1157">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Şerh-u Usul-i Kafi, s. 249-250 ve Tefsir-i Sedr’ul-Müteellihin, c. 6, s. 160-164, Tefsir-i Sure-i Hadid</w:t>
      </w:r>
    </w:p>
  </w:footnote>
  <w:footnote w:id="1158">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Rahman/29</w:t>
      </w:r>
    </w:p>
  </w:footnote>
  <w:footnote w:id="1159">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Kopernik, Tycho Brahe, Galile, Kepler, Descartes ve Newton gibi büyük ilim adamlarının çalışmalarıyla yavaş yavaş gelişen ve Batlamyus-Aristoteles astronomi anlayışının yerini alan yeni astronomi. (Müt.)</w:t>
      </w:r>
    </w:p>
  </w:footnote>
  <w:footnote w:id="1160">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w:t>
      </w:r>
      <w:r w:rsidRPr="0049038E">
        <w:rPr>
          <w:rFonts w:cs="Times New Roman"/>
          <w:b/>
          <w:bCs/>
          <w:sz w:val="20"/>
          <w:szCs w:val="20"/>
        </w:rPr>
        <w:t>“Göklerin ve yerin egemenliği O’nundur. Bütün işler Allah’a döndürülür.”</w:t>
      </w:r>
    </w:p>
  </w:footnote>
  <w:footnote w:id="1161">
    <w:p w:rsidR="003A79E7" w:rsidRPr="008474C2" w:rsidRDefault="003A79E7" w:rsidP="008474C2">
      <w:r w:rsidRPr="008474C2">
        <w:rPr>
          <w:rStyle w:val="FootnoteReference"/>
          <w:rFonts w:cs="Times New Roman"/>
          <w:szCs w:val="20"/>
        </w:rPr>
        <w:footnoteRef/>
      </w:r>
      <w:r w:rsidRPr="008474C2">
        <w:rPr>
          <w:rFonts w:cs="Times New Roman"/>
          <w:szCs w:val="20"/>
        </w:rPr>
        <w:t xml:space="preserve"> </w:t>
      </w:r>
      <w:r w:rsidRPr="008474C2">
        <w:rPr>
          <w:rFonts w:cs="Times New Roman"/>
          <w:b/>
          <w:bCs/>
          <w:szCs w:val="20"/>
        </w:rPr>
        <w:t>“Geceyi gündüze katar, gündüzü geceye katar; O kalplerde olanı bilendir.”</w:t>
      </w:r>
    </w:p>
  </w:footnote>
  <w:footnote w:id="1162">
    <w:p w:rsidR="003A79E7" w:rsidRPr="0049038E" w:rsidRDefault="003A79E7" w:rsidP="0049038E">
      <w:pPr>
        <w:pStyle w:val="FootnoteText"/>
        <w:spacing w:line="80" w:lineRule="atLeast"/>
        <w:ind w:firstLine="0"/>
        <w:rPr>
          <w:rFonts w:cs="Times New Roman"/>
          <w:sz w:val="20"/>
          <w:szCs w:val="20"/>
        </w:rPr>
      </w:pPr>
      <w:r w:rsidRPr="0049038E">
        <w:rPr>
          <w:rStyle w:val="FootnoteReference"/>
          <w:rFonts w:cs="Times New Roman"/>
          <w:sz w:val="20"/>
          <w:szCs w:val="20"/>
        </w:rPr>
        <w:footnoteRef/>
      </w:r>
      <w:r w:rsidRPr="0049038E">
        <w:rPr>
          <w:rFonts w:cs="Times New Roman"/>
          <w:sz w:val="20"/>
          <w:szCs w:val="20"/>
        </w:rPr>
        <w:t xml:space="preserve"> Nisa suresi 79. ayetten iktibas edilmiştir.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9E7" w:rsidRPr="00D40214" w:rsidRDefault="003A79E7" w:rsidP="0081050E">
    <w:pPr>
      <w:pStyle w:val="Header"/>
      <w:ind w:firstLine="0"/>
      <w:rPr>
        <w:i/>
        <w:iCs/>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9E7" w:rsidRPr="003F6207" w:rsidRDefault="003A79E7" w:rsidP="003F6207">
    <w:pPr>
      <w:pStyle w:val="Header"/>
      <w:jc w:val="left"/>
      <w:rPr>
        <w:i/>
        <w:iCs/>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9E7" w:rsidRPr="0081050E" w:rsidRDefault="003A79E7" w:rsidP="006F4B44">
    <w:pPr>
      <w:pStyle w:val="Header"/>
      <w:ind w:firstLine="0"/>
      <w:jc w:val="left"/>
      <w:rPr>
        <w:rStyle w:val="PageNumber"/>
        <w:i/>
        <w:iCs/>
        <w:sz w:val="20"/>
        <w:szCs w:val="20"/>
      </w:rPr>
    </w:pPr>
    <w:r w:rsidRPr="0081050E">
      <w:rPr>
        <w:i/>
        <w:iCs/>
        <w:sz w:val="20"/>
        <w:szCs w:val="20"/>
      </w:rPr>
      <w:t>.</w:t>
    </w:r>
    <w:r w:rsidRPr="0081050E">
      <w:rPr>
        <w:rStyle w:val="PageNumber"/>
        <w:i/>
        <w:iCs/>
        <w:sz w:val="20"/>
        <w:szCs w:val="20"/>
      </w:rPr>
      <w:fldChar w:fldCharType="begin"/>
    </w:r>
    <w:r w:rsidRPr="0081050E">
      <w:rPr>
        <w:rStyle w:val="PageNumber"/>
        <w:i/>
        <w:iCs/>
        <w:sz w:val="20"/>
        <w:szCs w:val="20"/>
      </w:rPr>
      <w:instrText xml:space="preserve"> PAGE </w:instrText>
    </w:r>
    <w:r w:rsidRPr="0081050E">
      <w:rPr>
        <w:rStyle w:val="PageNumber"/>
        <w:i/>
        <w:iCs/>
        <w:sz w:val="20"/>
        <w:szCs w:val="20"/>
      </w:rPr>
      <w:fldChar w:fldCharType="separate"/>
    </w:r>
    <w:r w:rsidR="00832992">
      <w:rPr>
        <w:rStyle w:val="PageNumber"/>
        <w:i/>
        <w:iCs/>
        <w:noProof/>
        <w:sz w:val="20"/>
        <w:szCs w:val="20"/>
      </w:rPr>
      <w:t>724</w:t>
    </w:r>
    <w:r w:rsidRPr="0081050E">
      <w:rPr>
        <w:rStyle w:val="PageNumber"/>
        <w:i/>
        <w:iCs/>
        <w:sz w:val="20"/>
        <w:szCs w:val="20"/>
      </w:rPr>
      <w:fldChar w:fldCharType="end"/>
    </w:r>
    <w:r>
      <w:rPr>
        <w:rStyle w:val="PageNumber"/>
        <w:i/>
        <w:iCs/>
        <w:sz w:val="20"/>
        <w:szCs w:val="20"/>
      </w:rPr>
      <w:t>…………………………………………………….…….Merhum İmamHumeyni (r.a)</w:t>
    </w:r>
  </w:p>
  <w:p w:rsidR="003A79E7" w:rsidRPr="003F6207" w:rsidRDefault="003A79E7" w:rsidP="003F6207">
    <w:pPr>
      <w:pStyle w:val="Header"/>
      <w:jc w:val="left"/>
      <w:rPr>
        <w:i/>
        <w:iCs/>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9E7" w:rsidRPr="0081050E" w:rsidRDefault="003A79E7" w:rsidP="003F6207">
    <w:pPr>
      <w:pStyle w:val="Header"/>
      <w:jc w:val="left"/>
      <w:rPr>
        <w:rStyle w:val="PageNumber"/>
        <w:i/>
        <w:iCs/>
        <w:sz w:val="20"/>
        <w:szCs w:val="20"/>
      </w:rPr>
    </w:pPr>
    <w:r w:rsidRPr="0081050E">
      <w:rPr>
        <w:i/>
        <w:iCs/>
        <w:sz w:val="20"/>
        <w:szCs w:val="20"/>
      </w:rPr>
      <w:t>Kırk Hadis Şerhi…………………………………</w:t>
    </w:r>
    <w:r>
      <w:rPr>
        <w:i/>
        <w:iCs/>
        <w:sz w:val="20"/>
        <w:szCs w:val="20"/>
      </w:rPr>
      <w:t>……….</w:t>
    </w:r>
    <w:r w:rsidRPr="0081050E">
      <w:rPr>
        <w:i/>
        <w:iCs/>
        <w:sz w:val="20"/>
        <w:szCs w:val="20"/>
      </w:rPr>
      <w:t>………………………....</w:t>
    </w:r>
    <w:r w:rsidRPr="0081050E">
      <w:rPr>
        <w:rStyle w:val="PageNumber"/>
        <w:i/>
        <w:iCs/>
        <w:sz w:val="20"/>
        <w:szCs w:val="20"/>
      </w:rPr>
      <w:fldChar w:fldCharType="begin"/>
    </w:r>
    <w:r w:rsidRPr="0081050E">
      <w:rPr>
        <w:rStyle w:val="PageNumber"/>
        <w:i/>
        <w:iCs/>
        <w:sz w:val="20"/>
        <w:szCs w:val="20"/>
      </w:rPr>
      <w:instrText xml:space="preserve"> PAGE </w:instrText>
    </w:r>
    <w:r w:rsidRPr="0081050E">
      <w:rPr>
        <w:rStyle w:val="PageNumber"/>
        <w:i/>
        <w:iCs/>
        <w:sz w:val="20"/>
        <w:szCs w:val="20"/>
      </w:rPr>
      <w:fldChar w:fldCharType="separate"/>
    </w:r>
    <w:r w:rsidR="00832992">
      <w:rPr>
        <w:rStyle w:val="PageNumber"/>
        <w:i/>
        <w:iCs/>
        <w:noProof/>
        <w:sz w:val="20"/>
        <w:szCs w:val="20"/>
      </w:rPr>
      <w:t>725</w:t>
    </w:r>
    <w:r w:rsidRPr="0081050E">
      <w:rPr>
        <w:rStyle w:val="PageNumber"/>
        <w:i/>
        <w:iCs/>
        <w:sz w:val="20"/>
        <w:szCs w:val="20"/>
      </w:rPr>
      <w:fldChar w:fldCharType="end"/>
    </w:r>
  </w:p>
  <w:p w:rsidR="003A79E7" w:rsidRPr="003F6207" w:rsidRDefault="003A79E7" w:rsidP="003F6207">
    <w:pPr>
      <w:pStyle w:val="Header"/>
      <w:jc w:val="left"/>
      <w:rPr>
        <w:i/>
        <w:iCs/>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D381730"/>
    <w:lvl w:ilvl="0">
      <w:start w:val="1"/>
      <w:numFmt w:val="decimal"/>
      <w:lvlText w:val="%1."/>
      <w:lvlJc w:val="left"/>
      <w:pPr>
        <w:tabs>
          <w:tab w:val="num" w:pos="1492"/>
        </w:tabs>
        <w:ind w:left="1492" w:hanging="360"/>
      </w:pPr>
    </w:lvl>
  </w:abstractNum>
  <w:abstractNum w:abstractNumId="1">
    <w:nsid w:val="FFFFFF7D"/>
    <w:multiLevelType w:val="singleLevel"/>
    <w:tmpl w:val="9F4A82A2"/>
    <w:lvl w:ilvl="0">
      <w:start w:val="1"/>
      <w:numFmt w:val="decimal"/>
      <w:lvlText w:val="%1."/>
      <w:lvlJc w:val="left"/>
      <w:pPr>
        <w:tabs>
          <w:tab w:val="num" w:pos="1209"/>
        </w:tabs>
        <w:ind w:left="1209" w:hanging="360"/>
      </w:pPr>
    </w:lvl>
  </w:abstractNum>
  <w:abstractNum w:abstractNumId="2">
    <w:nsid w:val="FFFFFF7E"/>
    <w:multiLevelType w:val="singleLevel"/>
    <w:tmpl w:val="EB825D4C"/>
    <w:lvl w:ilvl="0">
      <w:start w:val="1"/>
      <w:numFmt w:val="decimal"/>
      <w:lvlText w:val="%1."/>
      <w:lvlJc w:val="left"/>
      <w:pPr>
        <w:tabs>
          <w:tab w:val="num" w:pos="926"/>
        </w:tabs>
        <w:ind w:left="926" w:hanging="360"/>
      </w:pPr>
    </w:lvl>
  </w:abstractNum>
  <w:abstractNum w:abstractNumId="3">
    <w:nsid w:val="FFFFFF7F"/>
    <w:multiLevelType w:val="singleLevel"/>
    <w:tmpl w:val="5380D6C2"/>
    <w:lvl w:ilvl="0">
      <w:start w:val="1"/>
      <w:numFmt w:val="decimal"/>
      <w:lvlText w:val="%1."/>
      <w:lvlJc w:val="left"/>
      <w:pPr>
        <w:tabs>
          <w:tab w:val="num" w:pos="643"/>
        </w:tabs>
        <w:ind w:left="643" w:hanging="360"/>
      </w:pPr>
    </w:lvl>
  </w:abstractNum>
  <w:abstractNum w:abstractNumId="4">
    <w:nsid w:val="FFFFFF80"/>
    <w:multiLevelType w:val="singleLevel"/>
    <w:tmpl w:val="F6DC049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6CA54C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24665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A6C20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C76FCCA"/>
    <w:lvl w:ilvl="0">
      <w:start w:val="1"/>
      <w:numFmt w:val="decimal"/>
      <w:lvlText w:val="%1."/>
      <w:lvlJc w:val="left"/>
      <w:pPr>
        <w:tabs>
          <w:tab w:val="num" w:pos="360"/>
        </w:tabs>
        <w:ind w:left="360" w:hanging="360"/>
      </w:pPr>
    </w:lvl>
  </w:abstractNum>
  <w:abstractNum w:abstractNumId="9">
    <w:nsid w:val="FFFFFF89"/>
    <w:multiLevelType w:val="singleLevel"/>
    <w:tmpl w:val="29889340"/>
    <w:lvl w:ilvl="0">
      <w:start w:val="1"/>
      <w:numFmt w:val="bullet"/>
      <w:lvlText w:val=""/>
      <w:lvlJc w:val="left"/>
      <w:pPr>
        <w:tabs>
          <w:tab w:val="num" w:pos="360"/>
        </w:tabs>
        <w:ind w:left="360" w:hanging="360"/>
      </w:pPr>
      <w:rPr>
        <w:rFonts w:ascii="Symbol" w:hAnsi="Symbol" w:hint="default"/>
      </w:rPr>
    </w:lvl>
  </w:abstractNum>
  <w:abstractNum w:abstractNumId="10">
    <w:nsid w:val="0F8C1F09"/>
    <w:multiLevelType w:val="singleLevel"/>
    <w:tmpl w:val="9732EF60"/>
    <w:lvl w:ilvl="0">
      <w:start w:val="1"/>
      <w:numFmt w:val="decimal"/>
      <w:lvlText w:val="%1."/>
      <w:lvlJc w:val="left"/>
      <w:pPr>
        <w:tabs>
          <w:tab w:val="num" w:pos="644"/>
        </w:tabs>
        <w:ind w:left="644" w:hanging="360"/>
      </w:pPr>
      <w:rPr>
        <w:rFonts w:hint="default"/>
      </w:rPr>
    </w:lvl>
  </w:abstractNum>
  <w:abstractNum w:abstractNumId="11">
    <w:nsid w:val="11CF7457"/>
    <w:multiLevelType w:val="hybridMultilevel"/>
    <w:tmpl w:val="D7FA13B8"/>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3DAE012B"/>
    <w:multiLevelType w:val="hybridMultilevel"/>
    <w:tmpl w:val="F76CA2A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3E383B3D"/>
    <w:multiLevelType w:val="hybridMultilevel"/>
    <w:tmpl w:val="8C52CF58"/>
    <w:lvl w:ilvl="0" w:tplc="D86E7AE6">
      <w:start w:val="1"/>
      <w:numFmt w:val="decimal"/>
      <w:lvlText w:val="%1."/>
      <w:lvlJc w:val="left"/>
      <w:pPr>
        <w:tabs>
          <w:tab w:val="num" w:pos="720"/>
        </w:tabs>
        <w:ind w:left="720" w:hanging="360"/>
      </w:pPr>
      <w:rPr>
        <w:i/>
        <w:iCs/>
        <w:sz w:val="16"/>
        <w:szCs w:val="16"/>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45935DB6"/>
    <w:multiLevelType w:val="singleLevel"/>
    <w:tmpl w:val="9B1E39F2"/>
    <w:lvl w:ilvl="0">
      <w:start w:val="1"/>
      <w:numFmt w:val="decimal"/>
      <w:lvlText w:val="%1."/>
      <w:lvlJc w:val="left"/>
      <w:pPr>
        <w:tabs>
          <w:tab w:val="num" w:pos="644"/>
        </w:tabs>
        <w:ind w:left="644" w:hanging="360"/>
      </w:pPr>
      <w:rPr>
        <w:rFonts w:hint="default"/>
      </w:rPr>
    </w:lvl>
  </w:abstractNum>
  <w:abstractNum w:abstractNumId="15">
    <w:nsid w:val="50300E4F"/>
    <w:multiLevelType w:val="singleLevel"/>
    <w:tmpl w:val="62E08936"/>
    <w:lvl w:ilvl="0">
      <w:start w:val="1"/>
      <w:numFmt w:val="decimal"/>
      <w:lvlText w:val="%1."/>
      <w:lvlJc w:val="left"/>
      <w:pPr>
        <w:tabs>
          <w:tab w:val="num" w:pos="644"/>
        </w:tabs>
        <w:ind w:left="644" w:hanging="360"/>
      </w:pPr>
      <w:rPr>
        <w:rFonts w:hint="default"/>
      </w:rPr>
    </w:lvl>
  </w:abstractNum>
  <w:abstractNum w:abstractNumId="16">
    <w:nsid w:val="52804917"/>
    <w:multiLevelType w:val="hybridMultilevel"/>
    <w:tmpl w:val="4FD28814"/>
    <w:lvl w:ilvl="0" w:tplc="0BFAF84E">
      <w:start w:val="1"/>
      <w:numFmt w:val="decimal"/>
      <w:lvlText w:val="%1."/>
      <w:lvlJc w:val="left"/>
      <w:pPr>
        <w:tabs>
          <w:tab w:val="num" w:pos="720"/>
        </w:tabs>
        <w:ind w:left="720" w:hanging="360"/>
      </w:pPr>
      <w:rPr>
        <w:i/>
        <w:iCs/>
        <w:sz w:val="16"/>
        <w:szCs w:val="16"/>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4"/>
  </w:num>
  <w:num w:numId="2">
    <w:abstractNumId w:val="10"/>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6"/>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4"/>
  <w:autoHyphenation/>
  <w:hyphenationZone w:val="142"/>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FF7"/>
    <w:rsid w:val="00000105"/>
    <w:rsid w:val="00000572"/>
    <w:rsid w:val="000008FA"/>
    <w:rsid w:val="00000E2B"/>
    <w:rsid w:val="00000E61"/>
    <w:rsid w:val="00001409"/>
    <w:rsid w:val="00001563"/>
    <w:rsid w:val="0000183E"/>
    <w:rsid w:val="00001D31"/>
    <w:rsid w:val="00002E3B"/>
    <w:rsid w:val="00002EEF"/>
    <w:rsid w:val="000037BB"/>
    <w:rsid w:val="00003C75"/>
    <w:rsid w:val="00003E73"/>
    <w:rsid w:val="0000411D"/>
    <w:rsid w:val="000041B0"/>
    <w:rsid w:val="000049B1"/>
    <w:rsid w:val="00005011"/>
    <w:rsid w:val="00005283"/>
    <w:rsid w:val="00005414"/>
    <w:rsid w:val="0000549C"/>
    <w:rsid w:val="00006456"/>
    <w:rsid w:val="00006A0C"/>
    <w:rsid w:val="00006E57"/>
    <w:rsid w:val="0000746D"/>
    <w:rsid w:val="000076D3"/>
    <w:rsid w:val="000077D7"/>
    <w:rsid w:val="000078E1"/>
    <w:rsid w:val="0001015A"/>
    <w:rsid w:val="000103F2"/>
    <w:rsid w:val="0001099C"/>
    <w:rsid w:val="00010C14"/>
    <w:rsid w:val="00010E84"/>
    <w:rsid w:val="00010F4A"/>
    <w:rsid w:val="00011171"/>
    <w:rsid w:val="00011CC5"/>
    <w:rsid w:val="00012075"/>
    <w:rsid w:val="00012FED"/>
    <w:rsid w:val="0001377F"/>
    <w:rsid w:val="000139E4"/>
    <w:rsid w:val="000139ED"/>
    <w:rsid w:val="00013E38"/>
    <w:rsid w:val="00014DBB"/>
    <w:rsid w:val="0001545F"/>
    <w:rsid w:val="0001552A"/>
    <w:rsid w:val="0001557A"/>
    <w:rsid w:val="00016382"/>
    <w:rsid w:val="00016411"/>
    <w:rsid w:val="000165F9"/>
    <w:rsid w:val="00016C8D"/>
    <w:rsid w:val="00016FBE"/>
    <w:rsid w:val="00017230"/>
    <w:rsid w:val="00017333"/>
    <w:rsid w:val="000175D9"/>
    <w:rsid w:val="0001784B"/>
    <w:rsid w:val="0001784D"/>
    <w:rsid w:val="00017863"/>
    <w:rsid w:val="00017B60"/>
    <w:rsid w:val="00017BD1"/>
    <w:rsid w:val="00017EAA"/>
    <w:rsid w:val="000204D7"/>
    <w:rsid w:val="00020F15"/>
    <w:rsid w:val="000214BB"/>
    <w:rsid w:val="0002155D"/>
    <w:rsid w:val="000218F2"/>
    <w:rsid w:val="00022177"/>
    <w:rsid w:val="00022411"/>
    <w:rsid w:val="0002253E"/>
    <w:rsid w:val="000226C2"/>
    <w:rsid w:val="000228F8"/>
    <w:rsid w:val="000235A4"/>
    <w:rsid w:val="000239B7"/>
    <w:rsid w:val="00023BA1"/>
    <w:rsid w:val="00023EAE"/>
    <w:rsid w:val="00024B4A"/>
    <w:rsid w:val="00024D16"/>
    <w:rsid w:val="00024F45"/>
    <w:rsid w:val="00024FDF"/>
    <w:rsid w:val="000251B0"/>
    <w:rsid w:val="0002532A"/>
    <w:rsid w:val="0002557F"/>
    <w:rsid w:val="00025659"/>
    <w:rsid w:val="000257E6"/>
    <w:rsid w:val="00025846"/>
    <w:rsid w:val="0002590E"/>
    <w:rsid w:val="0002593D"/>
    <w:rsid w:val="00025B23"/>
    <w:rsid w:val="00025EBB"/>
    <w:rsid w:val="00026288"/>
    <w:rsid w:val="000267A4"/>
    <w:rsid w:val="00026D36"/>
    <w:rsid w:val="00026D91"/>
    <w:rsid w:val="00026DB0"/>
    <w:rsid w:val="0002793B"/>
    <w:rsid w:val="0003019E"/>
    <w:rsid w:val="0003059F"/>
    <w:rsid w:val="000307D9"/>
    <w:rsid w:val="00030ACD"/>
    <w:rsid w:val="0003120D"/>
    <w:rsid w:val="0003179C"/>
    <w:rsid w:val="00031842"/>
    <w:rsid w:val="00031968"/>
    <w:rsid w:val="00031B01"/>
    <w:rsid w:val="00032645"/>
    <w:rsid w:val="00032B80"/>
    <w:rsid w:val="00032F02"/>
    <w:rsid w:val="0003340A"/>
    <w:rsid w:val="00033454"/>
    <w:rsid w:val="0003346B"/>
    <w:rsid w:val="000337F2"/>
    <w:rsid w:val="00033B22"/>
    <w:rsid w:val="00033E82"/>
    <w:rsid w:val="0003411E"/>
    <w:rsid w:val="00034172"/>
    <w:rsid w:val="000343D6"/>
    <w:rsid w:val="000348BA"/>
    <w:rsid w:val="00034C78"/>
    <w:rsid w:val="00034C9C"/>
    <w:rsid w:val="00035103"/>
    <w:rsid w:val="00035241"/>
    <w:rsid w:val="0003576E"/>
    <w:rsid w:val="0003577A"/>
    <w:rsid w:val="00035AEA"/>
    <w:rsid w:val="00035BFE"/>
    <w:rsid w:val="00035D47"/>
    <w:rsid w:val="00036097"/>
    <w:rsid w:val="0003634C"/>
    <w:rsid w:val="00036467"/>
    <w:rsid w:val="00036957"/>
    <w:rsid w:val="00036BA9"/>
    <w:rsid w:val="00036BC7"/>
    <w:rsid w:val="00036C39"/>
    <w:rsid w:val="0003703A"/>
    <w:rsid w:val="0003726D"/>
    <w:rsid w:val="00037513"/>
    <w:rsid w:val="00037610"/>
    <w:rsid w:val="00037BF2"/>
    <w:rsid w:val="000400E5"/>
    <w:rsid w:val="0004054C"/>
    <w:rsid w:val="00040897"/>
    <w:rsid w:val="00040B95"/>
    <w:rsid w:val="00041485"/>
    <w:rsid w:val="0004173D"/>
    <w:rsid w:val="00041B27"/>
    <w:rsid w:val="00041B2A"/>
    <w:rsid w:val="00041B2B"/>
    <w:rsid w:val="00041E34"/>
    <w:rsid w:val="00041F35"/>
    <w:rsid w:val="0004218E"/>
    <w:rsid w:val="00042E89"/>
    <w:rsid w:val="00042F7E"/>
    <w:rsid w:val="000434D0"/>
    <w:rsid w:val="00043BCB"/>
    <w:rsid w:val="00043E3F"/>
    <w:rsid w:val="000440DC"/>
    <w:rsid w:val="0004443C"/>
    <w:rsid w:val="000444F6"/>
    <w:rsid w:val="0004450A"/>
    <w:rsid w:val="000445E5"/>
    <w:rsid w:val="000449B7"/>
    <w:rsid w:val="00044CB3"/>
    <w:rsid w:val="0004595D"/>
    <w:rsid w:val="000459AE"/>
    <w:rsid w:val="00045C55"/>
    <w:rsid w:val="00046843"/>
    <w:rsid w:val="000469DB"/>
    <w:rsid w:val="0004788C"/>
    <w:rsid w:val="00047ABB"/>
    <w:rsid w:val="00047C25"/>
    <w:rsid w:val="00047D24"/>
    <w:rsid w:val="00047E13"/>
    <w:rsid w:val="0005009E"/>
    <w:rsid w:val="000500B0"/>
    <w:rsid w:val="0005016C"/>
    <w:rsid w:val="0005049C"/>
    <w:rsid w:val="000505BC"/>
    <w:rsid w:val="00050C4F"/>
    <w:rsid w:val="00050DB0"/>
    <w:rsid w:val="00050E0E"/>
    <w:rsid w:val="00051651"/>
    <w:rsid w:val="000519E3"/>
    <w:rsid w:val="00051C3B"/>
    <w:rsid w:val="00051D55"/>
    <w:rsid w:val="00051F73"/>
    <w:rsid w:val="00052155"/>
    <w:rsid w:val="00052264"/>
    <w:rsid w:val="00052370"/>
    <w:rsid w:val="0005253A"/>
    <w:rsid w:val="000527CB"/>
    <w:rsid w:val="00052D2E"/>
    <w:rsid w:val="00052D74"/>
    <w:rsid w:val="00053344"/>
    <w:rsid w:val="000533C0"/>
    <w:rsid w:val="00053525"/>
    <w:rsid w:val="00053D85"/>
    <w:rsid w:val="00053E8F"/>
    <w:rsid w:val="00054350"/>
    <w:rsid w:val="000543CC"/>
    <w:rsid w:val="000549B6"/>
    <w:rsid w:val="00054BFD"/>
    <w:rsid w:val="0005521D"/>
    <w:rsid w:val="000559FD"/>
    <w:rsid w:val="00055AA0"/>
    <w:rsid w:val="00055C49"/>
    <w:rsid w:val="000566D4"/>
    <w:rsid w:val="00056771"/>
    <w:rsid w:val="000568F1"/>
    <w:rsid w:val="00056A7E"/>
    <w:rsid w:val="00057232"/>
    <w:rsid w:val="000577AA"/>
    <w:rsid w:val="00057806"/>
    <w:rsid w:val="00057C17"/>
    <w:rsid w:val="00060385"/>
    <w:rsid w:val="00060B3E"/>
    <w:rsid w:val="00060C03"/>
    <w:rsid w:val="0006112A"/>
    <w:rsid w:val="00061157"/>
    <w:rsid w:val="00061295"/>
    <w:rsid w:val="0006166A"/>
    <w:rsid w:val="00061929"/>
    <w:rsid w:val="00061C6A"/>
    <w:rsid w:val="00061CF1"/>
    <w:rsid w:val="00061D94"/>
    <w:rsid w:val="00061FCD"/>
    <w:rsid w:val="00062197"/>
    <w:rsid w:val="000624A2"/>
    <w:rsid w:val="000627A9"/>
    <w:rsid w:val="00062A79"/>
    <w:rsid w:val="000631D5"/>
    <w:rsid w:val="00063525"/>
    <w:rsid w:val="00063BFC"/>
    <w:rsid w:val="00063F02"/>
    <w:rsid w:val="00064098"/>
    <w:rsid w:val="00064357"/>
    <w:rsid w:val="000643E7"/>
    <w:rsid w:val="0006440E"/>
    <w:rsid w:val="00064646"/>
    <w:rsid w:val="00064832"/>
    <w:rsid w:val="00064865"/>
    <w:rsid w:val="00064B2B"/>
    <w:rsid w:val="00065168"/>
    <w:rsid w:val="000665DF"/>
    <w:rsid w:val="00066B93"/>
    <w:rsid w:val="00066D04"/>
    <w:rsid w:val="00066EC5"/>
    <w:rsid w:val="00066F06"/>
    <w:rsid w:val="000677E3"/>
    <w:rsid w:val="00067A5A"/>
    <w:rsid w:val="00067AEF"/>
    <w:rsid w:val="00067CB7"/>
    <w:rsid w:val="00067F00"/>
    <w:rsid w:val="0007010A"/>
    <w:rsid w:val="00070317"/>
    <w:rsid w:val="00070526"/>
    <w:rsid w:val="00071160"/>
    <w:rsid w:val="000713FB"/>
    <w:rsid w:val="00071679"/>
    <w:rsid w:val="00071D1F"/>
    <w:rsid w:val="000723AC"/>
    <w:rsid w:val="0007256B"/>
    <w:rsid w:val="00072871"/>
    <w:rsid w:val="00072DEB"/>
    <w:rsid w:val="00072EB6"/>
    <w:rsid w:val="0007335B"/>
    <w:rsid w:val="0007343D"/>
    <w:rsid w:val="000738F1"/>
    <w:rsid w:val="00073BA7"/>
    <w:rsid w:val="00073E36"/>
    <w:rsid w:val="0007461B"/>
    <w:rsid w:val="00074894"/>
    <w:rsid w:val="00074A36"/>
    <w:rsid w:val="00074C41"/>
    <w:rsid w:val="00074D93"/>
    <w:rsid w:val="00074DD4"/>
    <w:rsid w:val="00075922"/>
    <w:rsid w:val="000764DB"/>
    <w:rsid w:val="00076971"/>
    <w:rsid w:val="00077184"/>
    <w:rsid w:val="00077208"/>
    <w:rsid w:val="00077329"/>
    <w:rsid w:val="00077405"/>
    <w:rsid w:val="0007760D"/>
    <w:rsid w:val="000800D5"/>
    <w:rsid w:val="00080C70"/>
    <w:rsid w:val="000813C2"/>
    <w:rsid w:val="000817CE"/>
    <w:rsid w:val="00081BE3"/>
    <w:rsid w:val="00081CC3"/>
    <w:rsid w:val="00081CF0"/>
    <w:rsid w:val="00081E0F"/>
    <w:rsid w:val="00081F14"/>
    <w:rsid w:val="0008320F"/>
    <w:rsid w:val="00083697"/>
    <w:rsid w:val="00083724"/>
    <w:rsid w:val="00083874"/>
    <w:rsid w:val="00083BF7"/>
    <w:rsid w:val="00083FFE"/>
    <w:rsid w:val="000841F6"/>
    <w:rsid w:val="00084967"/>
    <w:rsid w:val="000849F2"/>
    <w:rsid w:val="00084E18"/>
    <w:rsid w:val="00084ECA"/>
    <w:rsid w:val="00084F22"/>
    <w:rsid w:val="00084F32"/>
    <w:rsid w:val="00084F59"/>
    <w:rsid w:val="00085703"/>
    <w:rsid w:val="00085B81"/>
    <w:rsid w:val="00085C93"/>
    <w:rsid w:val="00085E9A"/>
    <w:rsid w:val="00085EDA"/>
    <w:rsid w:val="00085F08"/>
    <w:rsid w:val="00086154"/>
    <w:rsid w:val="000863BE"/>
    <w:rsid w:val="000865CE"/>
    <w:rsid w:val="0008670C"/>
    <w:rsid w:val="00086B88"/>
    <w:rsid w:val="00086CC8"/>
    <w:rsid w:val="00086D26"/>
    <w:rsid w:val="00087243"/>
    <w:rsid w:val="00087375"/>
    <w:rsid w:val="000875E3"/>
    <w:rsid w:val="00087747"/>
    <w:rsid w:val="00087951"/>
    <w:rsid w:val="00087BD7"/>
    <w:rsid w:val="000900DB"/>
    <w:rsid w:val="000906C4"/>
    <w:rsid w:val="00090948"/>
    <w:rsid w:val="000913B1"/>
    <w:rsid w:val="0009147E"/>
    <w:rsid w:val="000918B1"/>
    <w:rsid w:val="00091D1C"/>
    <w:rsid w:val="0009200D"/>
    <w:rsid w:val="000924F2"/>
    <w:rsid w:val="000926AC"/>
    <w:rsid w:val="00092E36"/>
    <w:rsid w:val="000931F2"/>
    <w:rsid w:val="00093205"/>
    <w:rsid w:val="00093D14"/>
    <w:rsid w:val="000944DE"/>
    <w:rsid w:val="000946DD"/>
    <w:rsid w:val="00094A0B"/>
    <w:rsid w:val="00094E8A"/>
    <w:rsid w:val="00094E92"/>
    <w:rsid w:val="00095098"/>
    <w:rsid w:val="00095103"/>
    <w:rsid w:val="000954AB"/>
    <w:rsid w:val="000957C6"/>
    <w:rsid w:val="00095913"/>
    <w:rsid w:val="00095AB4"/>
    <w:rsid w:val="00095D21"/>
    <w:rsid w:val="000960D4"/>
    <w:rsid w:val="000960DE"/>
    <w:rsid w:val="0009614E"/>
    <w:rsid w:val="00096290"/>
    <w:rsid w:val="00096608"/>
    <w:rsid w:val="00096A1A"/>
    <w:rsid w:val="00096F63"/>
    <w:rsid w:val="000970FD"/>
    <w:rsid w:val="00097122"/>
    <w:rsid w:val="0009719B"/>
    <w:rsid w:val="00097211"/>
    <w:rsid w:val="0009744B"/>
    <w:rsid w:val="00097A3F"/>
    <w:rsid w:val="00097CA3"/>
    <w:rsid w:val="000A0456"/>
    <w:rsid w:val="000A080F"/>
    <w:rsid w:val="000A091D"/>
    <w:rsid w:val="000A0C23"/>
    <w:rsid w:val="000A0EDE"/>
    <w:rsid w:val="000A10F1"/>
    <w:rsid w:val="000A118B"/>
    <w:rsid w:val="000A1250"/>
    <w:rsid w:val="000A14E2"/>
    <w:rsid w:val="000A1526"/>
    <w:rsid w:val="000A1E98"/>
    <w:rsid w:val="000A2345"/>
    <w:rsid w:val="000A24D8"/>
    <w:rsid w:val="000A29EF"/>
    <w:rsid w:val="000A2C57"/>
    <w:rsid w:val="000A2D50"/>
    <w:rsid w:val="000A3B1D"/>
    <w:rsid w:val="000A3B5E"/>
    <w:rsid w:val="000A3BD3"/>
    <w:rsid w:val="000A3C54"/>
    <w:rsid w:val="000A3E09"/>
    <w:rsid w:val="000A40CB"/>
    <w:rsid w:val="000A4417"/>
    <w:rsid w:val="000A4493"/>
    <w:rsid w:val="000A48A4"/>
    <w:rsid w:val="000A4BFC"/>
    <w:rsid w:val="000A4EB9"/>
    <w:rsid w:val="000A50A7"/>
    <w:rsid w:val="000A50D5"/>
    <w:rsid w:val="000A5857"/>
    <w:rsid w:val="000A59DD"/>
    <w:rsid w:val="000A644B"/>
    <w:rsid w:val="000A6A57"/>
    <w:rsid w:val="000A7CBC"/>
    <w:rsid w:val="000A7CD6"/>
    <w:rsid w:val="000B07D4"/>
    <w:rsid w:val="000B0C41"/>
    <w:rsid w:val="000B0DEB"/>
    <w:rsid w:val="000B0F93"/>
    <w:rsid w:val="000B1078"/>
    <w:rsid w:val="000B113C"/>
    <w:rsid w:val="000B14EA"/>
    <w:rsid w:val="000B1A34"/>
    <w:rsid w:val="000B2D0C"/>
    <w:rsid w:val="000B3341"/>
    <w:rsid w:val="000B3462"/>
    <w:rsid w:val="000B3631"/>
    <w:rsid w:val="000B3A51"/>
    <w:rsid w:val="000B3C59"/>
    <w:rsid w:val="000B4078"/>
    <w:rsid w:val="000B4215"/>
    <w:rsid w:val="000B42D0"/>
    <w:rsid w:val="000B44E4"/>
    <w:rsid w:val="000B455F"/>
    <w:rsid w:val="000B45B9"/>
    <w:rsid w:val="000B4FB8"/>
    <w:rsid w:val="000B53D4"/>
    <w:rsid w:val="000B540F"/>
    <w:rsid w:val="000B5540"/>
    <w:rsid w:val="000B5B1A"/>
    <w:rsid w:val="000B5B39"/>
    <w:rsid w:val="000B5CC6"/>
    <w:rsid w:val="000B5FE1"/>
    <w:rsid w:val="000B642D"/>
    <w:rsid w:val="000B6A1B"/>
    <w:rsid w:val="000B6B20"/>
    <w:rsid w:val="000B730D"/>
    <w:rsid w:val="000B737A"/>
    <w:rsid w:val="000B7DD8"/>
    <w:rsid w:val="000C027F"/>
    <w:rsid w:val="000C0708"/>
    <w:rsid w:val="000C0ADF"/>
    <w:rsid w:val="000C0D3B"/>
    <w:rsid w:val="000C107A"/>
    <w:rsid w:val="000C1533"/>
    <w:rsid w:val="000C1E40"/>
    <w:rsid w:val="000C1E6F"/>
    <w:rsid w:val="000C23CE"/>
    <w:rsid w:val="000C3577"/>
    <w:rsid w:val="000C35AF"/>
    <w:rsid w:val="000C35DB"/>
    <w:rsid w:val="000C35DC"/>
    <w:rsid w:val="000C384A"/>
    <w:rsid w:val="000C3B7F"/>
    <w:rsid w:val="000C409C"/>
    <w:rsid w:val="000C469E"/>
    <w:rsid w:val="000C48FB"/>
    <w:rsid w:val="000C50F7"/>
    <w:rsid w:val="000C53B6"/>
    <w:rsid w:val="000C5C08"/>
    <w:rsid w:val="000C5E2F"/>
    <w:rsid w:val="000C606E"/>
    <w:rsid w:val="000C634E"/>
    <w:rsid w:val="000C6448"/>
    <w:rsid w:val="000C66A6"/>
    <w:rsid w:val="000C6897"/>
    <w:rsid w:val="000C6BFE"/>
    <w:rsid w:val="000C70EE"/>
    <w:rsid w:val="000C72E2"/>
    <w:rsid w:val="000D0389"/>
    <w:rsid w:val="000D03FF"/>
    <w:rsid w:val="000D067E"/>
    <w:rsid w:val="000D08A6"/>
    <w:rsid w:val="000D0B53"/>
    <w:rsid w:val="000D1175"/>
    <w:rsid w:val="000D1348"/>
    <w:rsid w:val="000D166C"/>
    <w:rsid w:val="000D1B08"/>
    <w:rsid w:val="000D1DDC"/>
    <w:rsid w:val="000D1EC3"/>
    <w:rsid w:val="000D20B6"/>
    <w:rsid w:val="000D225D"/>
    <w:rsid w:val="000D248B"/>
    <w:rsid w:val="000D2601"/>
    <w:rsid w:val="000D2900"/>
    <w:rsid w:val="000D2EEF"/>
    <w:rsid w:val="000D3141"/>
    <w:rsid w:val="000D3474"/>
    <w:rsid w:val="000D3D48"/>
    <w:rsid w:val="000D40DE"/>
    <w:rsid w:val="000D45A2"/>
    <w:rsid w:val="000D45D2"/>
    <w:rsid w:val="000D4F37"/>
    <w:rsid w:val="000D5281"/>
    <w:rsid w:val="000D5AD4"/>
    <w:rsid w:val="000D5B02"/>
    <w:rsid w:val="000D5FD4"/>
    <w:rsid w:val="000D65B2"/>
    <w:rsid w:val="000D6CB5"/>
    <w:rsid w:val="000D6D40"/>
    <w:rsid w:val="000D73BD"/>
    <w:rsid w:val="000D73EF"/>
    <w:rsid w:val="000D771E"/>
    <w:rsid w:val="000D7869"/>
    <w:rsid w:val="000D78BA"/>
    <w:rsid w:val="000D7C9A"/>
    <w:rsid w:val="000D7D35"/>
    <w:rsid w:val="000D7F22"/>
    <w:rsid w:val="000E0673"/>
    <w:rsid w:val="000E0AD7"/>
    <w:rsid w:val="000E0CE3"/>
    <w:rsid w:val="000E1523"/>
    <w:rsid w:val="000E1D1D"/>
    <w:rsid w:val="000E1DE1"/>
    <w:rsid w:val="000E254E"/>
    <w:rsid w:val="000E2EF7"/>
    <w:rsid w:val="000E2F3C"/>
    <w:rsid w:val="000E360C"/>
    <w:rsid w:val="000E3669"/>
    <w:rsid w:val="000E383A"/>
    <w:rsid w:val="000E40A9"/>
    <w:rsid w:val="000E4234"/>
    <w:rsid w:val="000E4309"/>
    <w:rsid w:val="000E44DD"/>
    <w:rsid w:val="000E4861"/>
    <w:rsid w:val="000E4AF9"/>
    <w:rsid w:val="000E4B75"/>
    <w:rsid w:val="000E4BD7"/>
    <w:rsid w:val="000E4D9D"/>
    <w:rsid w:val="000E4E83"/>
    <w:rsid w:val="000E4FEC"/>
    <w:rsid w:val="000E531B"/>
    <w:rsid w:val="000E5384"/>
    <w:rsid w:val="000E55DE"/>
    <w:rsid w:val="000E586C"/>
    <w:rsid w:val="000E5972"/>
    <w:rsid w:val="000E6073"/>
    <w:rsid w:val="000E60EF"/>
    <w:rsid w:val="000E7343"/>
    <w:rsid w:val="000E78F1"/>
    <w:rsid w:val="000E7915"/>
    <w:rsid w:val="000F02DF"/>
    <w:rsid w:val="000F0352"/>
    <w:rsid w:val="000F0A60"/>
    <w:rsid w:val="000F0B6C"/>
    <w:rsid w:val="000F0C4F"/>
    <w:rsid w:val="000F0EA9"/>
    <w:rsid w:val="000F1551"/>
    <w:rsid w:val="000F1A50"/>
    <w:rsid w:val="000F1E5D"/>
    <w:rsid w:val="000F23A3"/>
    <w:rsid w:val="000F24D6"/>
    <w:rsid w:val="000F26D6"/>
    <w:rsid w:val="000F2BDF"/>
    <w:rsid w:val="000F2C1F"/>
    <w:rsid w:val="000F3081"/>
    <w:rsid w:val="000F329B"/>
    <w:rsid w:val="000F37E0"/>
    <w:rsid w:val="000F390C"/>
    <w:rsid w:val="000F3D17"/>
    <w:rsid w:val="000F4843"/>
    <w:rsid w:val="000F4955"/>
    <w:rsid w:val="000F4971"/>
    <w:rsid w:val="000F5AC2"/>
    <w:rsid w:val="000F5D45"/>
    <w:rsid w:val="000F6235"/>
    <w:rsid w:val="000F6936"/>
    <w:rsid w:val="000F6BE0"/>
    <w:rsid w:val="000F6F25"/>
    <w:rsid w:val="000F6F43"/>
    <w:rsid w:val="000F7BB9"/>
    <w:rsid w:val="000F7BD2"/>
    <w:rsid w:val="000F7BE6"/>
    <w:rsid w:val="000F7CD9"/>
    <w:rsid w:val="00100132"/>
    <w:rsid w:val="00100471"/>
    <w:rsid w:val="00100DEE"/>
    <w:rsid w:val="00101284"/>
    <w:rsid w:val="001018CD"/>
    <w:rsid w:val="00101AB3"/>
    <w:rsid w:val="00101ED9"/>
    <w:rsid w:val="00101F08"/>
    <w:rsid w:val="00101FEF"/>
    <w:rsid w:val="00102EF4"/>
    <w:rsid w:val="001031D0"/>
    <w:rsid w:val="001032FB"/>
    <w:rsid w:val="00103658"/>
    <w:rsid w:val="00103D71"/>
    <w:rsid w:val="00104517"/>
    <w:rsid w:val="00104809"/>
    <w:rsid w:val="00104AB9"/>
    <w:rsid w:val="00104D4F"/>
    <w:rsid w:val="00104FAE"/>
    <w:rsid w:val="00104FFC"/>
    <w:rsid w:val="001050AD"/>
    <w:rsid w:val="00105291"/>
    <w:rsid w:val="00105499"/>
    <w:rsid w:val="00105A3A"/>
    <w:rsid w:val="00106017"/>
    <w:rsid w:val="0010609B"/>
    <w:rsid w:val="00106328"/>
    <w:rsid w:val="001067A2"/>
    <w:rsid w:val="00106A12"/>
    <w:rsid w:val="00106B59"/>
    <w:rsid w:val="00106C01"/>
    <w:rsid w:val="00106F2A"/>
    <w:rsid w:val="00107D35"/>
    <w:rsid w:val="00110189"/>
    <w:rsid w:val="0011018A"/>
    <w:rsid w:val="0011067F"/>
    <w:rsid w:val="001107B6"/>
    <w:rsid w:val="00110B03"/>
    <w:rsid w:val="00110B41"/>
    <w:rsid w:val="00110DC1"/>
    <w:rsid w:val="00110E67"/>
    <w:rsid w:val="00111088"/>
    <w:rsid w:val="00112232"/>
    <w:rsid w:val="00112B51"/>
    <w:rsid w:val="0011323C"/>
    <w:rsid w:val="00113272"/>
    <w:rsid w:val="001132C5"/>
    <w:rsid w:val="0011370E"/>
    <w:rsid w:val="00113BAA"/>
    <w:rsid w:val="00114244"/>
    <w:rsid w:val="001142AF"/>
    <w:rsid w:val="0011487D"/>
    <w:rsid w:val="001149FB"/>
    <w:rsid w:val="00114C9B"/>
    <w:rsid w:val="00115058"/>
    <w:rsid w:val="00115444"/>
    <w:rsid w:val="001155F9"/>
    <w:rsid w:val="001158D9"/>
    <w:rsid w:val="00115EAA"/>
    <w:rsid w:val="00115F1C"/>
    <w:rsid w:val="001160F3"/>
    <w:rsid w:val="001163F2"/>
    <w:rsid w:val="001167A3"/>
    <w:rsid w:val="00116F91"/>
    <w:rsid w:val="001172D9"/>
    <w:rsid w:val="00117302"/>
    <w:rsid w:val="00117803"/>
    <w:rsid w:val="00117B45"/>
    <w:rsid w:val="00117D83"/>
    <w:rsid w:val="00117EB6"/>
    <w:rsid w:val="00117EE4"/>
    <w:rsid w:val="00117FFA"/>
    <w:rsid w:val="0012000B"/>
    <w:rsid w:val="001200B7"/>
    <w:rsid w:val="00120629"/>
    <w:rsid w:val="00120779"/>
    <w:rsid w:val="001209F6"/>
    <w:rsid w:val="0012120F"/>
    <w:rsid w:val="00121530"/>
    <w:rsid w:val="00121BF4"/>
    <w:rsid w:val="00121CDE"/>
    <w:rsid w:val="001228F9"/>
    <w:rsid w:val="00122A9E"/>
    <w:rsid w:val="00122ACE"/>
    <w:rsid w:val="00122E43"/>
    <w:rsid w:val="0012303A"/>
    <w:rsid w:val="00123888"/>
    <w:rsid w:val="00123961"/>
    <w:rsid w:val="00123D5C"/>
    <w:rsid w:val="00123E25"/>
    <w:rsid w:val="00123F7C"/>
    <w:rsid w:val="00124097"/>
    <w:rsid w:val="001241C2"/>
    <w:rsid w:val="0012477C"/>
    <w:rsid w:val="0012486A"/>
    <w:rsid w:val="00124910"/>
    <w:rsid w:val="00124A3E"/>
    <w:rsid w:val="00125248"/>
    <w:rsid w:val="00125769"/>
    <w:rsid w:val="00125819"/>
    <w:rsid w:val="00125A39"/>
    <w:rsid w:val="00125A9E"/>
    <w:rsid w:val="00125BF6"/>
    <w:rsid w:val="00125FE8"/>
    <w:rsid w:val="00126450"/>
    <w:rsid w:val="001266BD"/>
    <w:rsid w:val="001268A2"/>
    <w:rsid w:val="00126AD7"/>
    <w:rsid w:val="00126B6A"/>
    <w:rsid w:val="00126E4D"/>
    <w:rsid w:val="001277F0"/>
    <w:rsid w:val="00127C2D"/>
    <w:rsid w:val="00130040"/>
    <w:rsid w:val="00130142"/>
    <w:rsid w:val="00130289"/>
    <w:rsid w:val="00130406"/>
    <w:rsid w:val="001310DA"/>
    <w:rsid w:val="0013110E"/>
    <w:rsid w:val="00131F55"/>
    <w:rsid w:val="0013265C"/>
    <w:rsid w:val="00133386"/>
    <w:rsid w:val="001335CD"/>
    <w:rsid w:val="001343A8"/>
    <w:rsid w:val="0013447D"/>
    <w:rsid w:val="001353DF"/>
    <w:rsid w:val="001353E6"/>
    <w:rsid w:val="001356AA"/>
    <w:rsid w:val="00135917"/>
    <w:rsid w:val="00135AA3"/>
    <w:rsid w:val="00135B46"/>
    <w:rsid w:val="00135E07"/>
    <w:rsid w:val="00135EDE"/>
    <w:rsid w:val="00136000"/>
    <w:rsid w:val="001362D0"/>
    <w:rsid w:val="00136473"/>
    <w:rsid w:val="00136B67"/>
    <w:rsid w:val="00136ECB"/>
    <w:rsid w:val="00136ED4"/>
    <w:rsid w:val="00137263"/>
    <w:rsid w:val="00137857"/>
    <w:rsid w:val="00137946"/>
    <w:rsid w:val="00137FAA"/>
    <w:rsid w:val="00140012"/>
    <w:rsid w:val="00140439"/>
    <w:rsid w:val="0014061F"/>
    <w:rsid w:val="00140680"/>
    <w:rsid w:val="00140786"/>
    <w:rsid w:val="001407DB"/>
    <w:rsid w:val="00140981"/>
    <w:rsid w:val="00140D94"/>
    <w:rsid w:val="001411A8"/>
    <w:rsid w:val="00141218"/>
    <w:rsid w:val="0014142F"/>
    <w:rsid w:val="001422A3"/>
    <w:rsid w:val="0014251C"/>
    <w:rsid w:val="0014262D"/>
    <w:rsid w:val="001427B4"/>
    <w:rsid w:val="00142923"/>
    <w:rsid w:val="00142A81"/>
    <w:rsid w:val="00142CCF"/>
    <w:rsid w:val="00142EBA"/>
    <w:rsid w:val="00142FF4"/>
    <w:rsid w:val="00143211"/>
    <w:rsid w:val="00143453"/>
    <w:rsid w:val="001439FF"/>
    <w:rsid w:val="00143D0A"/>
    <w:rsid w:val="00144A2E"/>
    <w:rsid w:val="00144FCC"/>
    <w:rsid w:val="0014521B"/>
    <w:rsid w:val="001452D5"/>
    <w:rsid w:val="0014550C"/>
    <w:rsid w:val="001457C7"/>
    <w:rsid w:val="00145DE5"/>
    <w:rsid w:val="00145EEC"/>
    <w:rsid w:val="00145F5D"/>
    <w:rsid w:val="001464F2"/>
    <w:rsid w:val="00146A94"/>
    <w:rsid w:val="00146CD9"/>
    <w:rsid w:val="00146CE9"/>
    <w:rsid w:val="00146D63"/>
    <w:rsid w:val="00147999"/>
    <w:rsid w:val="00147D4D"/>
    <w:rsid w:val="00147EC3"/>
    <w:rsid w:val="0015090F"/>
    <w:rsid w:val="00150985"/>
    <w:rsid w:val="00150AC2"/>
    <w:rsid w:val="00150E14"/>
    <w:rsid w:val="0015132A"/>
    <w:rsid w:val="00151419"/>
    <w:rsid w:val="001514E2"/>
    <w:rsid w:val="00151B09"/>
    <w:rsid w:val="00151B22"/>
    <w:rsid w:val="00151E2D"/>
    <w:rsid w:val="00151E92"/>
    <w:rsid w:val="00151FB5"/>
    <w:rsid w:val="001522E8"/>
    <w:rsid w:val="00152488"/>
    <w:rsid w:val="00152699"/>
    <w:rsid w:val="00152BF9"/>
    <w:rsid w:val="00152EA0"/>
    <w:rsid w:val="00152EF7"/>
    <w:rsid w:val="001531C2"/>
    <w:rsid w:val="00153B26"/>
    <w:rsid w:val="00153C06"/>
    <w:rsid w:val="0015459F"/>
    <w:rsid w:val="00154A95"/>
    <w:rsid w:val="00154B74"/>
    <w:rsid w:val="00154B7A"/>
    <w:rsid w:val="00154D9E"/>
    <w:rsid w:val="00154F7F"/>
    <w:rsid w:val="001556D9"/>
    <w:rsid w:val="00155AFA"/>
    <w:rsid w:val="00155BB1"/>
    <w:rsid w:val="00155D2F"/>
    <w:rsid w:val="00155ED4"/>
    <w:rsid w:val="00156292"/>
    <w:rsid w:val="00156451"/>
    <w:rsid w:val="00156685"/>
    <w:rsid w:val="001566E8"/>
    <w:rsid w:val="00156BDF"/>
    <w:rsid w:val="0015706E"/>
    <w:rsid w:val="001570E7"/>
    <w:rsid w:val="001575B9"/>
    <w:rsid w:val="00157CB2"/>
    <w:rsid w:val="00157CCD"/>
    <w:rsid w:val="00157D82"/>
    <w:rsid w:val="00157EE7"/>
    <w:rsid w:val="00157F2B"/>
    <w:rsid w:val="001602B8"/>
    <w:rsid w:val="001602E4"/>
    <w:rsid w:val="0016057A"/>
    <w:rsid w:val="0016079C"/>
    <w:rsid w:val="00160C2C"/>
    <w:rsid w:val="00160F74"/>
    <w:rsid w:val="001611B5"/>
    <w:rsid w:val="00161264"/>
    <w:rsid w:val="0016140F"/>
    <w:rsid w:val="0016167B"/>
    <w:rsid w:val="001616D0"/>
    <w:rsid w:val="00161C72"/>
    <w:rsid w:val="00161DD1"/>
    <w:rsid w:val="00161E55"/>
    <w:rsid w:val="00162245"/>
    <w:rsid w:val="00162347"/>
    <w:rsid w:val="00162A5C"/>
    <w:rsid w:val="001630EF"/>
    <w:rsid w:val="00163993"/>
    <w:rsid w:val="00163A43"/>
    <w:rsid w:val="00163CBB"/>
    <w:rsid w:val="00164255"/>
    <w:rsid w:val="00164D9B"/>
    <w:rsid w:val="00164FE2"/>
    <w:rsid w:val="001651A6"/>
    <w:rsid w:val="0016552B"/>
    <w:rsid w:val="001656E8"/>
    <w:rsid w:val="00165853"/>
    <w:rsid w:val="00165F38"/>
    <w:rsid w:val="001661EF"/>
    <w:rsid w:val="00166ABB"/>
    <w:rsid w:val="00166C81"/>
    <w:rsid w:val="00166CA3"/>
    <w:rsid w:val="00166E4B"/>
    <w:rsid w:val="00167217"/>
    <w:rsid w:val="001674CD"/>
    <w:rsid w:val="001675F0"/>
    <w:rsid w:val="001676B4"/>
    <w:rsid w:val="00167960"/>
    <w:rsid w:val="00170085"/>
    <w:rsid w:val="001701B4"/>
    <w:rsid w:val="001705A4"/>
    <w:rsid w:val="00170769"/>
    <w:rsid w:val="001707CF"/>
    <w:rsid w:val="00170C21"/>
    <w:rsid w:val="00170E81"/>
    <w:rsid w:val="0017102F"/>
    <w:rsid w:val="00171720"/>
    <w:rsid w:val="0017187D"/>
    <w:rsid w:val="00171B23"/>
    <w:rsid w:val="00171F4D"/>
    <w:rsid w:val="00172EB0"/>
    <w:rsid w:val="00172F9B"/>
    <w:rsid w:val="0017310F"/>
    <w:rsid w:val="001731B6"/>
    <w:rsid w:val="001732C0"/>
    <w:rsid w:val="00173325"/>
    <w:rsid w:val="00173328"/>
    <w:rsid w:val="0017341D"/>
    <w:rsid w:val="00173647"/>
    <w:rsid w:val="0017373F"/>
    <w:rsid w:val="0017389B"/>
    <w:rsid w:val="00173A38"/>
    <w:rsid w:val="00173A7D"/>
    <w:rsid w:val="00173BF7"/>
    <w:rsid w:val="00173D2A"/>
    <w:rsid w:val="00173F82"/>
    <w:rsid w:val="0017409F"/>
    <w:rsid w:val="00174456"/>
    <w:rsid w:val="001748F8"/>
    <w:rsid w:val="00174BD1"/>
    <w:rsid w:val="00174ED1"/>
    <w:rsid w:val="00174F39"/>
    <w:rsid w:val="00174FD8"/>
    <w:rsid w:val="0017530F"/>
    <w:rsid w:val="00175368"/>
    <w:rsid w:val="00175A0A"/>
    <w:rsid w:val="00175C5A"/>
    <w:rsid w:val="00175D1B"/>
    <w:rsid w:val="00176056"/>
    <w:rsid w:val="0017606E"/>
    <w:rsid w:val="001763EF"/>
    <w:rsid w:val="00176818"/>
    <w:rsid w:val="00176B58"/>
    <w:rsid w:val="00176B82"/>
    <w:rsid w:val="00176D08"/>
    <w:rsid w:val="00176FA2"/>
    <w:rsid w:val="001771EC"/>
    <w:rsid w:val="001774DA"/>
    <w:rsid w:val="001779F7"/>
    <w:rsid w:val="00177A92"/>
    <w:rsid w:val="00177FB1"/>
    <w:rsid w:val="0018013B"/>
    <w:rsid w:val="001803F4"/>
    <w:rsid w:val="001809DC"/>
    <w:rsid w:val="00181195"/>
    <w:rsid w:val="00181A69"/>
    <w:rsid w:val="00181DDB"/>
    <w:rsid w:val="001825A3"/>
    <w:rsid w:val="00182AAC"/>
    <w:rsid w:val="00182AD0"/>
    <w:rsid w:val="00182D79"/>
    <w:rsid w:val="00183120"/>
    <w:rsid w:val="0018344A"/>
    <w:rsid w:val="00183A27"/>
    <w:rsid w:val="00183F15"/>
    <w:rsid w:val="00183FFF"/>
    <w:rsid w:val="00184258"/>
    <w:rsid w:val="00184793"/>
    <w:rsid w:val="00184E1C"/>
    <w:rsid w:val="00185050"/>
    <w:rsid w:val="001850E5"/>
    <w:rsid w:val="0018560B"/>
    <w:rsid w:val="00185681"/>
    <w:rsid w:val="00185BC1"/>
    <w:rsid w:val="00185DD8"/>
    <w:rsid w:val="00186671"/>
    <w:rsid w:val="0018688A"/>
    <w:rsid w:val="00186E8E"/>
    <w:rsid w:val="001873B8"/>
    <w:rsid w:val="001877BD"/>
    <w:rsid w:val="00187AF0"/>
    <w:rsid w:val="001902CA"/>
    <w:rsid w:val="00190962"/>
    <w:rsid w:val="00190CFF"/>
    <w:rsid w:val="00190EED"/>
    <w:rsid w:val="00191081"/>
    <w:rsid w:val="00191318"/>
    <w:rsid w:val="001914CE"/>
    <w:rsid w:val="0019161A"/>
    <w:rsid w:val="00191DC5"/>
    <w:rsid w:val="00191DD5"/>
    <w:rsid w:val="00191FCC"/>
    <w:rsid w:val="001927DA"/>
    <w:rsid w:val="00193CDB"/>
    <w:rsid w:val="00193D4F"/>
    <w:rsid w:val="00194228"/>
    <w:rsid w:val="0019460A"/>
    <w:rsid w:val="00194849"/>
    <w:rsid w:val="00194F0B"/>
    <w:rsid w:val="0019515C"/>
    <w:rsid w:val="001953CF"/>
    <w:rsid w:val="0019547D"/>
    <w:rsid w:val="001957CA"/>
    <w:rsid w:val="0019583B"/>
    <w:rsid w:val="00195B4B"/>
    <w:rsid w:val="00195E36"/>
    <w:rsid w:val="00195ECD"/>
    <w:rsid w:val="0019641F"/>
    <w:rsid w:val="001969FD"/>
    <w:rsid w:val="00196D99"/>
    <w:rsid w:val="00196DE8"/>
    <w:rsid w:val="00196F52"/>
    <w:rsid w:val="00197137"/>
    <w:rsid w:val="00197A7F"/>
    <w:rsid w:val="00197F12"/>
    <w:rsid w:val="00197FA0"/>
    <w:rsid w:val="001A0431"/>
    <w:rsid w:val="001A082C"/>
    <w:rsid w:val="001A0A4A"/>
    <w:rsid w:val="001A0AA5"/>
    <w:rsid w:val="001A0F05"/>
    <w:rsid w:val="001A1139"/>
    <w:rsid w:val="001A176D"/>
    <w:rsid w:val="001A1D40"/>
    <w:rsid w:val="001A3379"/>
    <w:rsid w:val="001A33A4"/>
    <w:rsid w:val="001A3647"/>
    <w:rsid w:val="001A3736"/>
    <w:rsid w:val="001A3822"/>
    <w:rsid w:val="001A3CD5"/>
    <w:rsid w:val="001A3D74"/>
    <w:rsid w:val="001A4191"/>
    <w:rsid w:val="001A44C6"/>
    <w:rsid w:val="001A4547"/>
    <w:rsid w:val="001A45AF"/>
    <w:rsid w:val="001A4728"/>
    <w:rsid w:val="001A48C3"/>
    <w:rsid w:val="001A4A0C"/>
    <w:rsid w:val="001A4AB1"/>
    <w:rsid w:val="001A5420"/>
    <w:rsid w:val="001A5590"/>
    <w:rsid w:val="001A5A58"/>
    <w:rsid w:val="001A5AFD"/>
    <w:rsid w:val="001A6BCD"/>
    <w:rsid w:val="001A6C13"/>
    <w:rsid w:val="001A71E8"/>
    <w:rsid w:val="001A751A"/>
    <w:rsid w:val="001A7A67"/>
    <w:rsid w:val="001A7C49"/>
    <w:rsid w:val="001A7D70"/>
    <w:rsid w:val="001B02E8"/>
    <w:rsid w:val="001B04FA"/>
    <w:rsid w:val="001B05DA"/>
    <w:rsid w:val="001B132E"/>
    <w:rsid w:val="001B145D"/>
    <w:rsid w:val="001B1582"/>
    <w:rsid w:val="001B1619"/>
    <w:rsid w:val="001B1D36"/>
    <w:rsid w:val="001B2226"/>
    <w:rsid w:val="001B2396"/>
    <w:rsid w:val="001B25C0"/>
    <w:rsid w:val="001B2710"/>
    <w:rsid w:val="001B2765"/>
    <w:rsid w:val="001B2B19"/>
    <w:rsid w:val="001B2CBC"/>
    <w:rsid w:val="001B34E9"/>
    <w:rsid w:val="001B3E8D"/>
    <w:rsid w:val="001B3FBB"/>
    <w:rsid w:val="001B444D"/>
    <w:rsid w:val="001B46C0"/>
    <w:rsid w:val="001B4CE3"/>
    <w:rsid w:val="001B544A"/>
    <w:rsid w:val="001B555D"/>
    <w:rsid w:val="001B6222"/>
    <w:rsid w:val="001B67EF"/>
    <w:rsid w:val="001B6A3D"/>
    <w:rsid w:val="001B6AFA"/>
    <w:rsid w:val="001B6DD4"/>
    <w:rsid w:val="001B725E"/>
    <w:rsid w:val="001B761F"/>
    <w:rsid w:val="001B78D6"/>
    <w:rsid w:val="001C00F1"/>
    <w:rsid w:val="001C06CE"/>
    <w:rsid w:val="001C1285"/>
    <w:rsid w:val="001C1509"/>
    <w:rsid w:val="001C187C"/>
    <w:rsid w:val="001C1B4C"/>
    <w:rsid w:val="001C20E7"/>
    <w:rsid w:val="001C22A5"/>
    <w:rsid w:val="001C2425"/>
    <w:rsid w:val="001C2788"/>
    <w:rsid w:val="001C2B1B"/>
    <w:rsid w:val="001C3549"/>
    <w:rsid w:val="001C406D"/>
    <w:rsid w:val="001C4160"/>
    <w:rsid w:val="001C46E5"/>
    <w:rsid w:val="001C48AE"/>
    <w:rsid w:val="001C48BE"/>
    <w:rsid w:val="001C49F8"/>
    <w:rsid w:val="001C4A3D"/>
    <w:rsid w:val="001C4B8E"/>
    <w:rsid w:val="001C4EDE"/>
    <w:rsid w:val="001C4F8F"/>
    <w:rsid w:val="001C4FA6"/>
    <w:rsid w:val="001C5252"/>
    <w:rsid w:val="001C558A"/>
    <w:rsid w:val="001C5784"/>
    <w:rsid w:val="001C57B2"/>
    <w:rsid w:val="001C5AE6"/>
    <w:rsid w:val="001C5C53"/>
    <w:rsid w:val="001C605A"/>
    <w:rsid w:val="001C611F"/>
    <w:rsid w:val="001C64A8"/>
    <w:rsid w:val="001C682A"/>
    <w:rsid w:val="001C6B36"/>
    <w:rsid w:val="001C6D5D"/>
    <w:rsid w:val="001C6EB6"/>
    <w:rsid w:val="001C6F48"/>
    <w:rsid w:val="001C6F9E"/>
    <w:rsid w:val="001C71ED"/>
    <w:rsid w:val="001C7681"/>
    <w:rsid w:val="001C7686"/>
    <w:rsid w:val="001C7CF3"/>
    <w:rsid w:val="001D0D04"/>
    <w:rsid w:val="001D1022"/>
    <w:rsid w:val="001D1F5E"/>
    <w:rsid w:val="001D2541"/>
    <w:rsid w:val="001D27F6"/>
    <w:rsid w:val="001D290D"/>
    <w:rsid w:val="001D2C4C"/>
    <w:rsid w:val="001D2E40"/>
    <w:rsid w:val="001D303E"/>
    <w:rsid w:val="001D31FF"/>
    <w:rsid w:val="001D340B"/>
    <w:rsid w:val="001D38D8"/>
    <w:rsid w:val="001D3E68"/>
    <w:rsid w:val="001D425E"/>
    <w:rsid w:val="001D4C8E"/>
    <w:rsid w:val="001D4E09"/>
    <w:rsid w:val="001D4F0B"/>
    <w:rsid w:val="001D51E9"/>
    <w:rsid w:val="001D53DA"/>
    <w:rsid w:val="001D5AEA"/>
    <w:rsid w:val="001D5FF0"/>
    <w:rsid w:val="001D70B5"/>
    <w:rsid w:val="001D7145"/>
    <w:rsid w:val="001D7187"/>
    <w:rsid w:val="001D7412"/>
    <w:rsid w:val="001D77DD"/>
    <w:rsid w:val="001D7B65"/>
    <w:rsid w:val="001D7B89"/>
    <w:rsid w:val="001D7EAA"/>
    <w:rsid w:val="001E04B2"/>
    <w:rsid w:val="001E0623"/>
    <w:rsid w:val="001E080E"/>
    <w:rsid w:val="001E0881"/>
    <w:rsid w:val="001E088D"/>
    <w:rsid w:val="001E0898"/>
    <w:rsid w:val="001E103D"/>
    <w:rsid w:val="001E1108"/>
    <w:rsid w:val="001E1367"/>
    <w:rsid w:val="001E1877"/>
    <w:rsid w:val="001E19BA"/>
    <w:rsid w:val="001E1C8C"/>
    <w:rsid w:val="001E1EB6"/>
    <w:rsid w:val="001E1F95"/>
    <w:rsid w:val="001E1FEC"/>
    <w:rsid w:val="001E206F"/>
    <w:rsid w:val="001E2B7D"/>
    <w:rsid w:val="001E36A1"/>
    <w:rsid w:val="001E36EB"/>
    <w:rsid w:val="001E37EE"/>
    <w:rsid w:val="001E3859"/>
    <w:rsid w:val="001E39AA"/>
    <w:rsid w:val="001E3A04"/>
    <w:rsid w:val="001E3B9E"/>
    <w:rsid w:val="001E42E0"/>
    <w:rsid w:val="001E4390"/>
    <w:rsid w:val="001E44E6"/>
    <w:rsid w:val="001E48CD"/>
    <w:rsid w:val="001E4939"/>
    <w:rsid w:val="001E49B4"/>
    <w:rsid w:val="001E4C51"/>
    <w:rsid w:val="001E4C6B"/>
    <w:rsid w:val="001E4DB2"/>
    <w:rsid w:val="001E50D3"/>
    <w:rsid w:val="001E5104"/>
    <w:rsid w:val="001E5974"/>
    <w:rsid w:val="001E5FEF"/>
    <w:rsid w:val="001E608A"/>
    <w:rsid w:val="001E6098"/>
    <w:rsid w:val="001E6349"/>
    <w:rsid w:val="001E63AE"/>
    <w:rsid w:val="001E6B73"/>
    <w:rsid w:val="001E6BE3"/>
    <w:rsid w:val="001E71A4"/>
    <w:rsid w:val="001E7493"/>
    <w:rsid w:val="001E79DF"/>
    <w:rsid w:val="001E7DAA"/>
    <w:rsid w:val="001F0C8E"/>
    <w:rsid w:val="001F10F3"/>
    <w:rsid w:val="001F149F"/>
    <w:rsid w:val="001F14D9"/>
    <w:rsid w:val="001F1ADF"/>
    <w:rsid w:val="001F20D3"/>
    <w:rsid w:val="001F20E2"/>
    <w:rsid w:val="001F21B6"/>
    <w:rsid w:val="001F2292"/>
    <w:rsid w:val="001F22EE"/>
    <w:rsid w:val="001F2546"/>
    <w:rsid w:val="001F290D"/>
    <w:rsid w:val="001F30F2"/>
    <w:rsid w:val="001F30FD"/>
    <w:rsid w:val="001F3145"/>
    <w:rsid w:val="001F33FF"/>
    <w:rsid w:val="001F3718"/>
    <w:rsid w:val="001F372F"/>
    <w:rsid w:val="001F3A54"/>
    <w:rsid w:val="001F44C3"/>
    <w:rsid w:val="001F4609"/>
    <w:rsid w:val="001F4B09"/>
    <w:rsid w:val="001F4F7D"/>
    <w:rsid w:val="001F514C"/>
    <w:rsid w:val="001F54C9"/>
    <w:rsid w:val="001F58A7"/>
    <w:rsid w:val="001F59AB"/>
    <w:rsid w:val="001F59F4"/>
    <w:rsid w:val="001F64FF"/>
    <w:rsid w:val="001F67F5"/>
    <w:rsid w:val="001F68AF"/>
    <w:rsid w:val="001F69D1"/>
    <w:rsid w:val="001F6F1B"/>
    <w:rsid w:val="001F701D"/>
    <w:rsid w:val="001F780B"/>
    <w:rsid w:val="001F7843"/>
    <w:rsid w:val="002000AC"/>
    <w:rsid w:val="00200CEB"/>
    <w:rsid w:val="00200ED4"/>
    <w:rsid w:val="002012CF"/>
    <w:rsid w:val="002013D8"/>
    <w:rsid w:val="00201490"/>
    <w:rsid w:val="00201F3E"/>
    <w:rsid w:val="00202256"/>
    <w:rsid w:val="0020226B"/>
    <w:rsid w:val="00202448"/>
    <w:rsid w:val="00202AF5"/>
    <w:rsid w:val="0020369C"/>
    <w:rsid w:val="0020397C"/>
    <w:rsid w:val="00203D71"/>
    <w:rsid w:val="00203F01"/>
    <w:rsid w:val="00204545"/>
    <w:rsid w:val="00204CE3"/>
    <w:rsid w:val="00204D03"/>
    <w:rsid w:val="00204D82"/>
    <w:rsid w:val="00205355"/>
    <w:rsid w:val="002053B0"/>
    <w:rsid w:val="002056FF"/>
    <w:rsid w:val="00205725"/>
    <w:rsid w:val="00205B9B"/>
    <w:rsid w:val="00205F34"/>
    <w:rsid w:val="00206182"/>
    <w:rsid w:val="0020618E"/>
    <w:rsid w:val="00206231"/>
    <w:rsid w:val="00206484"/>
    <w:rsid w:val="00206495"/>
    <w:rsid w:val="00206757"/>
    <w:rsid w:val="0020692A"/>
    <w:rsid w:val="00206DB8"/>
    <w:rsid w:val="00206F64"/>
    <w:rsid w:val="002075AF"/>
    <w:rsid w:val="00207D80"/>
    <w:rsid w:val="00207D9F"/>
    <w:rsid w:val="00210409"/>
    <w:rsid w:val="00210601"/>
    <w:rsid w:val="00210AC8"/>
    <w:rsid w:val="002116AC"/>
    <w:rsid w:val="00211D05"/>
    <w:rsid w:val="00211E44"/>
    <w:rsid w:val="00211F1E"/>
    <w:rsid w:val="00211FAB"/>
    <w:rsid w:val="002120BE"/>
    <w:rsid w:val="00212323"/>
    <w:rsid w:val="00212657"/>
    <w:rsid w:val="002128A4"/>
    <w:rsid w:val="00212A4C"/>
    <w:rsid w:val="00212A55"/>
    <w:rsid w:val="00212B3C"/>
    <w:rsid w:val="00212D16"/>
    <w:rsid w:val="002136B0"/>
    <w:rsid w:val="00214080"/>
    <w:rsid w:val="00214648"/>
    <w:rsid w:val="00214658"/>
    <w:rsid w:val="002148BD"/>
    <w:rsid w:val="00216163"/>
    <w:rsid w:val="00216298"/>
    <w:rsid w:val="002167FE"/>
    <w:rsid w:val="0021728D"/>
    <w:rsid w:val="00217810"/>
    <w:rsid w:val="00217EE7"/>
    <w:rsid w:val="00220052"/>
    <w:rsid w:val="00220647"/>
    <w:rsid w:val="00221531"/>
    <w:rsid w:val="00221818"/>
    <w:rsid w:val="00221B7A"/>
    <w:rsid w:val="00221CE5"/>
    <w:rsid w:val="00222162"/>
    <w:rsid w:val="0022237B"/>
    <w:rsid w:val="00222445"/>
    <w:rsid w:val="002227BF"/>
    <w:rsid w:val="00222DE5"/>
    <w:rsid w:val="00223B59"/>
    <w:rsid w:val="00223CB0"/>
    <w:rsid w:val="002240F1"/>
    <w:rsid w:val="00224165"/>
    <w:rsid w:val="00224679"/>
    <w:rsid w:val="002249F7"/>
    <w:rsid w:val="00224CFA"/>
    <w:rsid w:val="00224E9A"/>
    <w:rsid w:val="00224F25"/>
    <w:rsid w:val="0022523F"/>
    <w:rsid w:val="002257EE"/>
    <w:rsid w:val="00225A43"/>
    <w:rsid w:val="00225D4D"/>
    <w:rsid w:val="00226868"/>
    <w:rsid w:val="00227065"/>
    <w:rsid w:val="00227522"/>
    <w:rsid w:val="00227EB8"/>
    <w:rsid w:val="002302F1"/>
    <w:rsid w:val="00230394"/>
    <w:rsid w:val="00230620"/>
    <w:rsid w:val="00230810"/>
    <w:rsid w:val="002308F6"/>
    <w:rsid w:val="0023092D"/>
    <w:rsid w:val="002310DE"/>
    <w:rsid w:val="00231898"/>
    <w:rsid w:val="002318D5"/>
    <w:rsid w:val="00231AB8"/>
    <w:rsid w:val="00231D5F"/>
    <w:rsid w:val="00231FA5"/>
    <w:rsid w:val="0023200B"/>
    <w:rsid w:val="0023256A"/>
    <w:rsid w:val="00232629"/>
    <w:rsid w:val="00232936"/>
    <w:rsid w:val="00232ADD"/>
    <w:rsid w:val="00232BF2"/>
    <w:rsid w:val="00232E59"/>
    <w:rsid w:val="00232E7A"/>
    <w:rsid w:val="00233029"/>
    <w:rsid w:val="00233125"/>
    <w:rsid w:val="002331D1"/>
    <w:rsid w:val="002338ED"/>
    <w:rsid w:val="00233B70"/>
    <w:rsid w:val="00233BD8"/>
    <w:rsid w:val="00233DF6"/>
    <w:rsid w:val="002340FA"/>
    <w:rsid w:val="002341D6"/>
    <w:rsid w:val="00234232"/>
    <w:rsid w:val="00234453"/>
    <w:rsid w:val="00234B80"/>
    <w:rsid w:val="00234BB5"/>
    <w:rsid w:val="00234D41"/>
    <w:rsid w:val="00234D46"/>
    <w:rsid w:val="002352F8"/>
    <w:rsid w:val="00235666"/>
    <w:rsid w:val="0023593B"/>
    <w:rsid w:val="002362CA"/>
    <w:rsid w:val="00236A69"/>
    <w:rsid w:val="00237049"/>
    <w:rsid w:val="00237644"/>
    <w:rsid w:val="00237CD9"/>
    <w:rsid w:val="00240711"/>
    <w:rsid w:val="00240AB2"/>
    <w:rsid w:val="00240CA8"/>
    <w:rsid w:val="00240DBB"/>
    <w:rsid w:val="00240E49"/>
    <w:rsid w:val="00240F68"/>
    <w:rsid w:val="00240FA7"/>
    <w:rsid w:val="002412C9"/>
    <w:rsid w:val="002414A1"/>
    <w:rsid w:val="002414C7"/>
    <w:rsid w:val="002416A8"/>
    <w:rsid w:val="0024175A"/>
    <w:rsid w:val="002417D0"/>
    <w:rsid w:val="00241925"/>
    <w:rsid w:val="00241C33"/>
    <w:rsid w:val="00241F4F"/>
    <w:rsid w:val="00242042"/>
    <w:rsid w:val="00242089"/>
    <w:rsid w:val="00242150"/>
    <w:rsid w:val="0024237B"/>
    <w:rsid w:val="00242705"/>
    <w:rsid w:val="0024274D"/>
    <w:rsid w:val="0024281B"/>
    <w:rsid w:val="0024337A"/>
    <w:rsid w:val="0024375B"/>
    <w:rsid w:val="002439D3"/>
    <w:rsid w:val="00243CE2"/>
    <w:rsid w:val="00244231"/>
    <w:rsid w:val="0024423B"/>
    <w:rsid w:val="0024433A"/>
    <w:rsid w:val="00244640"/>
    <w:rsid w:val="00244BB7"/>
    <w:rsid w:val="00244EB0"/>
    <w:rsid w:val="00244F9C"/>
    <w:rsid w:val="002460F8"/>
    <w:rsid w:val="002461B3"/>
    <w:rsid w:val="0024646C"/>
    <w:rsid w:val="002464AA"/>
    <w:rsid w:val="002464FA"/>
    <w:rsid w:val="00246785"/>
    <w:rsid w:val="002468DE"/>
    <w:rsid w:val="0024691E"/>
    <w:rsid w:val="00246B68"/>
    <w:rsid w:val="00246FFE"/>
    <w:rsid w:val="002474F8"/>
    <w:rsid w:val="0024799B"/>
    <w:rsid w:val="002479CB"/>
    <w:rsid w:val="00247CE2"/>
    <w:rsid w:val="00247F3F"/>
    <w:rsid w:val="002501A0"/>
    <w:rsid w:val="00250356"/>
    <w:rsid w:val="002509D7"/>
    <w:rsid w:val="00250AEA"/>
    <w:rsid w:val="00250AEC"/>
    <w:rsid w:val="00250CA4"/>
    <w:rsid w:val="00250F2C"/>
    <w:rsid w:val="00251069"/>
    <w:rsid w:val="002524BB"/>
    <w:rsid w:val="00252CAF"/>
    <w:rsid w:val="002530A7"/>
    <w:rsid w:val="00253147"/>
    <w:rsid w:val="00253413"/>
    <w:rsid w:val="002538D3"/>
    <w:rsid w:val="00253B6C"/>
    <w:rsid w:val="00253EB3"/>
    <w:rsid w:val="00253FD7"/>
    <w:rsid w:val="002542A4"/>
    <w:rsid w:val="00254447"/>
    <w:rsid w:val="002547A4"/>
    <w:rsid w:val="00254B28"/>
    <w:rsid w:val="00254F23"/>
    <w:rsid w:val="00255149"/>
    <w:rsid w:val="00255287"/>
    <w:rsid w:val="002552ED"/>
    <w:rsid w:val="002554BF"/>
    <w:rsid w:val="00255B5C"/>
    <w:rsid w:val="002560F3"/>
    <w:rsid w:val="00256325"/>
    <w:rsid w:val="0025632E"/>
    <w:rsid w:val="00256468"/>
    <w:rsid w:val="00256BBC"/>
    <w:rsid w:val="00256D6C"/>
    <w:rsid w:val="00256D9F"/>
    <w:rsid w:val="00257358"/>
    <w:rsid w:val="00257569"/>
    <w:rsid w:val="00257581"/>
    <w:rsid w:val="002576EB"/>
    <w:rsid w:val="002578DD"/>
    <w:rsid w:val="002578E9"/>
    <w:rsid w:val="00257A77"/>
    <w:rsid w:val="002603A9"/>
    <w:rsid w:val="00260451"/>
    <w:rsid w:val="0026064F"/>
    <w:rsid w:val="00260BEB"/>
    <w:rsid w:val="00260ED8"/>
    <w:rsid w:val="002610EE"/>
    <w:rsid w:val="00261AC3"/>
    <w:rsid w:val="00261C8C"/>
    <w:rsid w:val="00262A54"/>
    <w:rsid w:val="00262B2A"/>
    <w:rsid w:val="00262F32"/>
    <w:rsid w:val="00263ADE"/>
    <w:rsid w:val="00263CE2"/>
    <w:rsid w:val="002645A1"/>
    <w:rsid w:val="00264701"/>
    <w:rsid w:val="00264955"/>
    <w:rsid w:val="00264DC2"/>
    <w:rsid w:val="00264E64"/>
    <w:rsid w:val="00264F8E"/>
    <w:rsid w:val="00265633"/>
    <w:rsid w:val="0026564E"/>
    <w:rsid w:val="0026565E"/>
    <w:rsid w:val="0026576E"/>
    <w:rsid w:val="00265D14"/>
    <w:rsid w:val="00265E6E"/>
    <w:rsid w:val="00265F87"/>
    <w:rsid w:val="002661B6"/>
    <w:rsid w:val="00266FE4"/>
    <w:rsid w:val="002678AC"/>
    <w:rsid w:val="00267924"/>
    <w:rsid w:val="00267CFC"/>
    <w:rsid w:val="00267E27"/>
    <w:rsid w:val="00267ED3"/>
    <w:rsid w:val="00270B82"/>
    <w:rsid w:val="00270B9A"/>
    <w:rsid w:val="00271215"/>
    <w:rsid w:val="0027153D"/>
    <w:rsid w:val="0027162F"/>
    <w:rsid w:val="002725BD"/>
    <w:rsid w:val="00272635"/>
    <w:rsid w:val="002726E1"/>
    <w:rsid w:val="00272D9E"/>
    <w:rsid w:val="00273325"/>
    <w:rsid w:val="00274007"/>
    <w:rsid w:val="00274112"/>
    <w:rsid w:val="00274295"/>
    <w:rsid w:val="00274369"/>
    <w:rsid w:val="002743D8"/>
    <w:rsid w:val="00274A35"/>
    <w:rsid w:val="00274ED2"/>
    <w:rsid w:val="00275002"/>
    <w:rsid w:val="002758DA"/>
    <w:rsid w:val="00275983"/>
    <w:rsid w:val="002759FD"/>
    <w:rsid w:val="00275E4D"/>
    <w:rsid w:val="00275FED"/>
    <w:rsid w:val="002760BE"/>
    <w:rsid w:val="00276472"/>
    <w:rsid w:val="00276686"/>
    <w:rsid w:val="00276817"/>
    <w:rsid w:val="002770AE"/>
    <w:rsid w:val="002772F2"/>
    <w:rsid w:val="002775F4"/>
    <w:rsid w:val="002775F5"/>
    <w:rsid w:val="00277782"/>
    <w:rsid w:val="002779F6"/>
    <w:rsid w:val="00277BE4"/>
    <w:rsid w:val="00277D1B"/>
    <w:rsid w:val="00277F64"/>
    <w:rsid w:val="002800AC"/>
    <w:rsid w:val="00280A87"/>
    <w:rsid w:val="00280E44"/>
    <w:rsid w:val="00280F54"/>
    <w:rsid w:val="00281B93"/>
    <w:rsid w:val="002824EB"/>
    <w:rsid w:val="002826B2"/>
    <w:rsid w:val="00282EB3"/>
    <w:rsid w:val="0028313A"/>
    <w:rsid w:val="00283622"/>
    <w:rsid w:val="0028362F"/>
    <w:rsid w:val="002836E7"/>
    <w:rsid w:val="002836E9"/>
    <w:rsid w:val="002837E7"/>
    <w:rsid w:val="002839B6"/>
    <w:rsid w:val="00283BE9"/>
    <w:rsid w:val="00284577"/>
    <w:rsid w:val="0028459F"/>
    <w:rsid w:val="002846DC"/>
    <w:rsid w:val="0028498A"/>
    <w:rsid w:val="00284DF8"/>
    <w:rsid w:val="002855A3"/>
    <w:rsid w:val="00285621"/>
    <w:rsid w:val="00285672"/>
    <w:rsid w:val="00285878"/>
    <w:rsid w:val="0028588F"/>
    <w:rsid w:val="00285CCF"/>
    <w:rsid w:val="00286320"/>
    <w:rsid w:val="002865BF"/>
    <w:rsid w:val="00286759"/>
    <w:rsid w:val="002867EC"/>
    <w:rsid w:val="00286D35"/>
    <w:rsid w:val="0028734B"/>
    <w:rsid w:val="002873D4"/>
    <w:rsid w:val="0028785E"/>
    <w:rsid w:val="00287A4D"/>
    <w:rsid w:val="00290177"/>
    <w:rsid w:val="00290560"/>
    <w:rsid w:val="00290AC5"/>
    <w:rsid w:val="00290E33"/>
    <w:rsid w:val="00290F53"/>
    <w:rsid w:val="00291441"/>
    <w:rsid w:val="00291778"/>
    <w:rsid w:val="0029191B"/>
    <w:rsid w:val="00291D22"/>
    <w:rsid w:val="00292012"/>
    <w:rsid w:val="0029223D"/>
    <w:rsid w:val="0029223F"/>
    <w:rsid w:val="00292475"/>
    <w:rsid w:val="00292599"/>
    <w:rsid w:val="002925B2"/>
    <w:rsid w:val="00292840"/>
    <w:rsid w:val="00292B34"/>
    <w:rsid w:val="00292EFD"/>
    <w:rsid w:val="002934BC"/>
    <w:rsid w:val="00293871"/>
    <w:rsid w:val="00293D58"/>
    <w:rsid w:val="00294064"/>
    <w:rsid w:val="00294262"/>
    <w:rsid w:val="002942C6"/>
    <w:rsid w:val="00294438"/>
    <w:rsid w:val="002945B1"/>
    <w:rsid w:val="002949BC"/>
    <w:rsid w:val="00294BCC"/>
    <w:rsid w:val="00294D04"/>
    <w:rsid w:val="00295060"/>
    <w:rsid w:val="00295162"/>
    <w:rsid w:val="00295DF0"/>
    <w:rsid w:val="00295FEB"/>
    <w:rsid w:val="00296203"/>
    <w:rsid w:val="002978C0"/>
    <w:rsid w:val="002A003B"/>
    <w:rsid w:val="002A00A8"/>
    <w:rsid w:val="002A04D2"/>
    <w:rsid w:val="002A0820"/>
    <w:rsid w:val="002A087B"/>
    <w:rsid w:val="002A0C17"/>
    <w:rsid w:val="002A1452"/>
    <w:rsid w:val="002A149E"/>
    <w:rsid w:val="002A18C5"/>
    <w:rsid w:val="002A1949"/>
    <w:rsid w:val="002A1A80"/>
    <w:rsid w:val="002A1C97"/>
    <w:rsid w:val="002A23AA"/>
    <w:rsid w:val="002A27D9"/>
    <w:rsid w:val="002A2E53"/>
    <w:rsid w:val="002A31E3"/>
    <w:rsid w:val="002A3342"/>
    <w:rsid w:val="002A362D"/>
    <w:rsid w:val="002A3D4E"/>
    <w:rsid w:val="002A40D3"/>
    <w:rsid w:val="002A4764"/>
    <w:rsid w:val="002A5A36"/>
    <w:rsid w:val="002A5BD5"/>
    <w:rsid w:val="002A5D09"/>
    <w:rsid w:val="002A5D90"/>
    <w:rsid w:val="002A5F1A"/>
    <w:rsid w:val="002A6200"/>
    <w:rsid w:val="002A64E1"/>
    <w:rsid w:val="002A6A72"/>
    <w:rsid w:val="002A74DE"/>
    <w:rsid w:val="002A7564"/>
    <w:rsid w:val="002A75CE"/>
    <w:rsid w:val="002A7750"/>
    <w:rsid w:val="002A7A18"/>
    <w:rsid w:val="002A7D37"/>
    <w:rsid w:val="002A7EC6"/>
    <w:rsid w:val="002B03AA"/>
    <w:rsid w:val="002B0466"/>
    <w:rsid w:val="002B0513"/>
    <w:rsid w:val="002B05F5"/>
    <w:rsid w:val="002B05FD"/>
    <w:rsid w:val="002B066A"/>
    <w:rsid w:val="002B1165"/>
    <w:rsid w:val="002B23FC"/>
    <w:rsid w:val="002B2997"/>
    <w:rsid w:val="002B2D5E"/>
    <w:rsid w:val="002B2E2B"/>
    <w:rsid w:val="002B33B2"/>
    <w:rsid w:val="002B39CF"/>
    <w:rsid w:val="002B3A2A"/>
    <w:rsid w:val="002B3D36"/>
    <w:rsid w:val="002B3FD0"/>
    <w:rsid w:val="002B4041"/>
    <w:rsid w:val="002B45D6"/>
    <w:rsid w:val="002B47E7"/>
    <w:rsid w:val="002B4C98"/>
    <w:rsid w:val="002B4EF1"/>
    <w:rsid w:val="002B50D7"/>
    <w:rsid w:val="002B533C"/>
    <w:rsid w:val="002B5564"/>
    <w:rsid w:val="002B564D"/>
    <w:rsid w:val="002B56DB"/>
    <w:rsid w:val="002B576B"/>
    <w:rsid w:val="002B65E3"/>
    <w:rsid w:val="002B67C5"/>
    <w:rsid w:val="002B687A"/>
    <w:rsid w:val="002B6A9B"/>
    <w:rsid w:val="002B73F6"/>
    <w:rsid w:val="002B7617"/>
    <w:rsid w:val="002B7945"/>
    <w:rsid w:val="002B7983"/>
    <w:rsid w:val="002B7C86"/>
    <w:rsid w:val="002B7C8B"/>
    <w:rsid w:val="002B7DAA"/>
    <w:rsid w:val="002C009A"/>
    <w:rsid w:val="002C03C9"/>
    <w:rsid w:val="002C0705"/>
    <w:rsid w:val="002C0931"/>
    <w:rsid w:val="002C0EDC"/>
    <w:rsid w:val="002C1069"/>
    <w:rsid w:val="002C15E3"/>
    <w:rsid w:val="002C18A4"/>
    <w:rsid w:val="002C2010"/>
    <w:rsid w:val="002C218A"/>
    <w:rsid w:val="002C29C7"/>
    <w:rsid w:val="002C2A57"/>
    <w:rsid w:val="002C2B85"/>
    <w:rsid w:val="002C2BAD"/>
    <w:rsid w:val="002C2CC7"/>
    <w:rsid w:val="002C2E85"/>
    <w:rsid w:val="002C2E91"/>
    <w:rsid w:val="002C3162"/>
    <w:rsid w:val="002C32D6"/>
    <w:rsid w:val="002C364C"/>
    <w:rsid w:val="002C37D3"/>
    <w:rsid w:val="002C3AE1"/>
    <w:rsid w:val="002C401D"/>
    <w:rsid w:val="002C4AED"/>
    <w:rsid w:val="002C55E9"/>
    <w:rsid w:val="002C5701"/>
    <w:rsid w:val="002C58B2"/>
    <w:rsid w:val="002C59D9"/>
    <w:rsid w:val="002C5A7F"/>
    <w:rsid w:val="002C6412"/>
    <w:rsid w:val="002C6530"/>
    <w:rsid w:val="002C65D2"/>
    <w:rsid w:val="002C7320"/>
    <w:rsid w:val="002C74A5"/>
    <w:rsid w:val="002C7A0E"/>
    <w:rsid w:val="002D01CC"/>
    <w:rsid w:val="002D087D"/>
    <w:rsid w:val="002D1115"/>
    <w:rsid w:val="002D1380"/>
    <w:rsid w:val="002D192F"/>
    <w:rsid w:val="002D1A0E"/>
    <w:rsid w:val="002D1E16"/>
    <w:rsid w:val="002D1EEC"/>
    <w:rsid w:val="002D1EF2"/>
    <w:rsid w:val="002D2501"/>
    <w:rsid w:val="002D259A"/>
    <w:rsid w:val="002D2DA0"/>
    <w:rsid w:val="002D342B"/>
    <w:rsid w:val="002D36A3"/>
    <w:rsid w:val="002D3FBE"/>
    <w:rsid w:val="002D4075"/>
    <w:rsid w:val="002D41ED"/>
    <w:rsid w:val="002D44A7"/>
    <w:rsid w:val="002D46EB"/>
    <w:rsid w:val="002D4AFE"/>
    <w:rsid w:val="002D5100"/>
    <w:rsid w:val="002D51CE"/>
    <w:rsid w:val="002D52CF"/>
    <w:rsid w:val="002D53B3"/>
    <w:rsid w:val="002D5531"/>
    <w:rsid w:val="002D58AC"/>
    <w:rsid w:val="002D5B91"/>
    <w:rsid w:val="002D5C6E"/>
    <w:rsid w:val="002D5C9E"/>
    <w:rsid w:val="002D5D42"/>
    <w:rsid w:val="002D5D86"/>
    <w:rsid w:val="002D6064"/>
    <w:rsid w:val="002D60F1"/>
    <w:rsid w:val="002D62BD"/>
    <w:rsid w:val="002D638E"/>
    <w:rsid w:val="002D6420"/>
    <w:rsid w:val="002D6466"/>
    <w:rsid w:val="002D6855"/>
    <w:rsid w:val="002D6986"/>
    <w:rsid w:val="002D69D9"/>
    <w:rsid w:val="002D6A04"/>
    <w:rsid w:val="002D6C61"/>
    <w:rsid w:val="002D7ADB"/>
    <w:rsid w:val="002E01AA"/>
    <w:rsid w:val="002E02AF"/>
    <w:rsid w:val="002E0601"/>
    <w:rsid w:val="002E1BF2"/>
    <w:rsid w:val="002E1D48"/>
    <w:rsid w:val="002E2431"/>
    <w:rsid w:val="002E2D1E"/>
    <w:rsid w:val="002E2D49"/>
    <w:rsid w:val="002E3454"/>
    <w:rsid w:val="002E3487"/>
    <w:rsid w:val="002E3BEF"/>
    <w:rsid w:val="002E3E23"/>
    <w:rsid w:val="002E408C"/>
    <w:rsid w:val="002E42E7"/>
    <w:rsid w:val="002E4893"/>
    <w:rsid w:val="002E4929"/>
    <w:rsid w:val="002E4939"/>
    <w:rsid w:val="002E4A30"/>
    <w:rsid w:val="002E4AB4"/>
    <w:rsid w:val="002E4C3C"/>
    <w:rsid w:val="002E4CB3"/>
    <w:rsid w:val="002E4E19"/>
    <w:rsid w:val="002E4FB3"/>
    <w:rsid w:val="002E543B"/>
    <w:rsid w:val="002E5527"/>
    <w:rsid w:val="002E56D4"/>
    <w:rsid w:val="002E57D3"/>
    <w:rsid w:val="002E594B"/>
    <w:rsid w:val="002E5B2A"/>
    <w:rsid w:val="002E5D20"/>
    <w:rsid w:val="002E61A1"/>
    <w:rsid w:val="002E691B"/>
    <w:rsid w:val="002E69E3"/>
    <w:rsid w:val="002E6A2E"/>
    <w:rsid w:val="002E6A5E"/>
    <w:rsid w:val="002E6C4A"/>
    <w:rsid w:val="002E6F0D"/>
    <w:rsid w:val="002E6F66"/>
    <w:rsid w:val="002E7164"/>
    <w:rsid w:val="002E7780"/>
    <w:rsid w:val="002E7862"/>
    <w:rsid w:val="002E7C2A"/>
    <w:rsid w:val="002E7CE2"/>
    <w:rsid w:val="002F0977"/>
    <w:rsid w:val="002F0FCD"/>
    <w:rsid w:val="002F133B"/>
    <w:rsid w:val="002F1AE3"/>
    <w:rsid w:val="002F1D35"/>
    <w:rsid w:val="002F1D69"/>
    <w:rsid w:val="002F2089"/>
    <w:rsid w:val="002F2397"/>
    <w:rsid w:val="002F24D6"/>
    <w:rsid w:val="002F2875"/>
    <w:rsid w:val="002F2B01"/>
    <w:rsid w:val="002F2C1F"/>
    <w:rsid w:val="002F2D37"/>
    <w:rsid w:val="002F34D1"/>
    <w:rsid w:val="002F36AF"/>
    <w:rsid w:val="002F3A4A"/>
    <w:rsid w:val="002F3C80"/>
    <w:rsid w:val="002F3D4A"/>
    <w:rsid w:val="002F3D4E"/>
    <w:rsid w:val="002F3E9B"/>
    <w:rsid w:val="002F3FC0"/>
    <w:rsid w:val="002F46BC"/>
    <w:rsid w:val="002F4719"/>
    <w:rsid w:val="002F4872"/>
    <w:rsid w:val="002F48A1"/>
    <w:rsid w:val="002F52D4"/>
    <w:rsid w:val="002F539E"/>
    <w:rsid w:val="002F555A"/>
    <w:rsid w:val="002F57C8"/>
    <w:rsid w:val="002F58DD"/>
    <w:rsid w:val="002F5CCB"/>
    <w:rsid w:val="002F5FFE"/>
    <w:rsid w:val="002F607C"/>
    <w:rsid w:val="002F63BA"/>
    <w:rsid w:val="002F64A1"/>
    <w:rsid w:val="002F6602"/>
    <w:rsid w:val="002F66F4"/>
    <w:rsid w:val="002F6816"/>
    <w:rsid w:val="002F6AD3"/>
    <w:rsid w:val="002F7068"/>
    <w:rsid w:val="002F7716"/>
    <w:rsid w:val="002F777F"/>
    <w:rsid w:val="002F77A0"/>
    <w:rsid w:val="002F782F"/>
    <w:rsid w:val="002F7BD9"/>
    <w:rsid w:val="002F7D67"/>
    <w:rsid w:val="00300722"/>
    <w:rsid w:val="00300763"/>
    <w:rsid w:val="00300B4D"/>
    <w:rsid w:val="00301029"/>
    <w:rsid w:val="00301130"/>
    <w:rsid w:val="00301574"/>
    <w:rsid w:val="0030157B"/>
    <w:rsid w:val="003016B9"/>
    <w:rsid w:val="00301725"/>
    <w:rsid w:val="00301A95"/>
    <w:rsid w:val="00301B5B"/>
    <w:rsid w:val="00302744"/>
    <w:rsid w:val="00302BC4"/>
    <w:rsid w:val="00303285"/>
    <w:rsid w:val="0030328F"/>
    <w:rsid w:val="003037C2"/>
    <w:rsid w:val="00303AFC"/>
    <w:rsid w:val="00303D9D"/>
    <w:rsid w:val="00303DDE"/>
    <w:rsid w:val="00303EAF"/>
    <w:rsid w:val="00304102"/>
    <w:rsid w:val="003041B2"/>
    <w:rsid w:val="00304214"/>
    <w:rsid w:val="00304241"/>
    <w:rsid w:val="00304511"/>
    <w:rsid w:val="003045E8"/>
    <w:rsid w:val="0030465A"/>
    <w:rsid w:val="00304B80"/>
    <w:rsid w:val="00304C75"/>
    <w:rsid w:val="003053CD"/>
    <w:rsid w:val="003058D6"/>
    <w:rsid w:val="00305B49"/>
    <w:rsid w:val="00305DC2"/>
    <w:rsid w:val="003060FF"/>
    <w:rsid w:val="00306120"/>
    <w:rsid w:val="00306126"/>
    <w:rsid w:val="00306934"/>
    <w:rsid w:val="00306D24"/>
    <w:rsid w:val="0030727D"/>
    <w:rsid w:val="00307402"/>
    <w:rsid w:val="00307406"/>
    <w:rsid w:val="0030759C"/>
    <w:rsid w:val="00307914"/>
    <w:rsid w:val="00307AAE"/>
    <w:rsid w:val="00307D11"/>
    <w:rsid w:val="00307D7C"/>
    <w:rsid w:val="00307E70"/>
    <w:rsid w:val="00307EF1"/>
    <w:rsid w:val="00307FBF"/>
    <w:rsid w:val="00310044"/>
    <w:rsid w:val="00310A4A"/>
    <w:rsid w:val="0031107E"/>
    <w:rsid w:val="00311537"/>
    <w:rsid w:val="00311735"/>
    <w:rsid w:val="003118BF"/>
    <w:rsid w:val="0031192E"/>
    <w:rsid w:val="00311E7A"/>
    <w:rsid w:val="003125B2"/>
    <w:rsid w:val="003127C6"/>
    <w:rsid w:val="00312D70"/>
    <w:rsid w:val="003137C1"/>
    <w:rsid w:val="00313D03"/>
    <w:rsid w:val="003140E3"/>
    <w:rsid w:val="0031442E"/>
    <w:rsid w:val="003145CD"/>
    <w:rsid w:val="00314B31"/>
    <w:rsid w:val="0031507E"/>
    <w:rsid w:val="003154C6"/>
    <w:rsid w:val="003154FC"/>
    <w:rsid w:val="00315629"/>
    <w:rsid w:val="003156B5"/>
    <w:rsid w:val="00315BE1"/>
    <w:rsid w:val="00315E0A"/>
    <w:rsid w:val="00315FB5"/>
    <w:rsid w:val="003165CC"/>
    <w:rsid w:val="0031682A"/>
    <w:rsid w:val="00317021"/>
    <w:rsid w:val="003170E1"/>
    <w:rsid w:val="003173D3"/>
    <w:rsid w:val="0031744B"/>
    <w:rsid w:val="003174E0"/>
    <w:rsid w:val="003175FD"/>
    <w:rsid w:val="00317691"/>
    <w:rsid w:val="003176F9"/>
    <w:rsid w:val="0031799C"/>
    <w:rsid w:val="00317A88"/>
    <w:rsid w:val="00317CF5"/>
    <w:rsid w:val="0032007E"/>
    <w:rsid w:val="0032011D"/>
    <w:rsid w:val="0032056A"/>
    <w:rsid w:val="00320608"/>
    <w:rsid w:val="00320707"/>
    <w:rsid w:val="003207B7"/>
    <w:rsid w:val="00320A95"/>
    <w:rsid w:val="00320C11"/>
    <w:rsid w:val="00321077"/>
    <w:rsid w:val="003211D9"/>
    <w:rsid w:val="00321298"/>
    <w:rsid w:val="00321964"/>
    <w:rsid w:val="00322078"/>
    <w:rsid w:val="003226F2"/>
    <w:rsid w:val="0032281D"/>
    <w:rsid w:val="0032284B"/>
    <w:rsid w:val="003229EF"/>
    <w:rsid w:val="00322D38"/>
    <w:rsid w:val="003238F0"/>
    <w:rsid w:val="00323BE9"/>
    <w:rsid w:val="00324065"/>
    <w:rsid w:val="0032410B"/>
    <w:rsid w:val="003241C2"/>
    <w:rsid w:val="003242B7"/>
    <w:rsid w:val="003244B6"/>
    <w:rsid w:val="00324657"/>
    <w:rsid w:val="003248DB"/>
    <w:rsid w:val="003248ED"/>
    <w:rsid w:val="0032492A"/>
    <w:rsid w:val="00324CB5"/>
    <w:rsid w:val="00324E5E"/>
    <w:rsid w:val="00325069"/>
    <w:rsid w:val="00325154"/>
    <w:rsid w:val="0032520F"/>
    <w:rsid w:val="003253E0"/>
    <w:rsid w:val="00325D52"/>
    <w:rsid w:val="00326350"/>
    <w:rsid w:val="0032651D"/>
    <w:rsid w:val="0032698F"/>
    <w:rsid w:val="00327195"/>
    <w:rsid w:val="0032732A"/>
    <w:rsid w:val="003275A3"/>
    <w:rsid w:val="0032770A"/>
    <w:rsid w:val="00327E38"/>
    <w:rsid w:val="0033037F"/>
    <w:rsid w:val="00330745"/>
    <w:rsid w:val="003307C2"/>
    <w:rsid w:val="003308AE"/>
    <w:rsid w:val="00330AB4"/>
    <w:rsid w:val="003310CD"/>
    <w:rsid w:val="00331544"/>
    <w:rsid w:val="0033176C"/>
    <w:rsid w:val="00331A42"/>
    <w:rsid w:val="00331B22"/>
    <w:rsid w:val="00331CFB"/>
    <w:rsid w:val="00332138"/>
    <w:rsid w:val="0033223F"/>
    <w:rsid w:val="0033292D"/>
    <w:rsid w:val="00332B1E"/>
    <w:rsid w:val="00332B9F"/>
    <w:rsid w:val="00332D6F"/>
    <w:rsid w:val="00332E4C"/>
    <w:rsid w:val="00333043"/>
    <w:rsid w:val="003332E8"/>
    <w:rsid w:val="00333399"/>
    <w:rsid w:val="00333435"/>
    <w:rsid w:val="0033380E"/>
    <w:rsid w:val="00333918"/>
    <w:rsid w:val="00333E8D"/>
    <w:rsid w:val="0033440E"/>
    <w:rsid w:val="00334652"/>
    <w:rsid w:val="003347B9"/>
    <w:rsid w:val="003347FF"/>
    <w:rsid w:val="00334CD1"/>
    <w:rsid w:val="00334D07"/>
    <w:rsid w:val="0033511B"/>
    <w:rsid w:val="00335388"/>
    <w:rsid w:val="003358DF"/>
    <w:rsid w:val="00335C2E"/>
    <w:rsid w:val="00335F59"/>
    <w:rsid w:val="003360FB"/>
    <w:rsid w:val="003360FD"/>
    <w:rsid w:val="003363B1"/>
    <w:rsid w:val="00336A02"/>
    <w:rsid w:val="00336AA8"/>
    <w:rsid w:val="00336DA0"/>
    <w:rsid w:val="00336E84"/>
    <w:rsid w:val="00337332"/>
    <w:rsid w:val="00337A0E"/>
    <w:rsid w:val="00337F18"/>
    <w:rsid w:val="0034034B"/>
    <w:rsid w:val="003403DC"/>
    <w:rsid w:val="003404D0"/>
    <w:rsid w:val="003404F7"/>
    <w:rsid w:val="0034091E"/>
    <w:rsid w:val="0034092A"/>
    <w:rsid w:val="0034138B"/>
    <w:rsid w:val="003415A4"/>
    <w:rsid w:val="00341787"/>
    <w:rsid w:val="00341943"/>
    <w:rsid w:val="00341982"/>
    <w:rsid w:val="00341A8C"/>
    <w:rsid w:val="00341C09"/>
    <w:rsid w:val="00341DB2"/>
    <w:rsid w:val="00341E46"/>
    <w:rsid w:val="003422D1"/>
    <w:rsid w:val="003424FA"/>
    <w:rsid w:val="003425C6"/>
    <w:rsid w:val="0034292B"/>
    <w:rsid w:val="003429FB"/>
    <w:rsid w:val="00342A4B"/>
    <w:rsid w:val="00342B96"/>
    <w:rsid w:val="00342BEC"/>
    <w:rsid w:val="00342FFF"/>
    <w:rsid w:val="003434B5"/>
    <w:rsid w:val="00343C4B"/>
    <w:rsid w:val="00343CC9"/>
    <w:rsid w:val="00343EE2"/>
    <w:rsid w:val="00344050"/>
    <w:rsid w:val="00344D95"/>
    <w:rsid w:val="00344FF9"/>
    <w:rsid w:val="0034527C"/>
    <w:rsid w:val="003458A5"/>
    <w:rsid w:val="00345AF0"/>
    <w:rsid w:val="003460EF"/>
    <w:rsid w:val="00346E81"/>
    <w:rsid w:val="003473B9"/>
    <w:rsid w:val="003474E3"/>
    <w:rsid w:val="00347A64"/>
    <w:rsid w:val="00347CB5"/>
    <w:rsid w:val="00347E5F"/>
    <w:rsid w:val="00350713"/>
    <w:rsid w:val="00350DEE"/>
    <w:rsid w:val="00350FCF"/>
    <w:rsid w:val="00351279"/>
    <w:rsid w:val="00351639"/>
    <w:rsid w:val="00351C4C"/>
    <w:rsid w:val="00352103"/>
    <w:rsid w:val="00352145"/>
    <w:rsid w:val="00352574"/>
    <w:rsid w:val="00352615"/>
    <w:rsid w:val="0035285B"/>
    <w:rsid w:val="00352AF3"/>
    <w:rsid w:val="00352C06"/>
    <w:rsid w:val="00352D67"/>
    <w:rsid w:val="0035355C"/>
    <w:rsid w:val="003535A9"/>
    <w:rsid w:val="003536C8"/>
    <w:rsid w:val="00353B37"/>
    <w:rsid w:val="00353C34"/>
    <w:rsid w:val="003541A2"/>
    <w:rsid w:val="00354664"/>
    <w:rsid w:val="003549EE"/>
    <w:rsid w:val="0035541E"/>
    <w:rsid w:val="0035543E"/>
    <w:rsid w:val="003556C8"/>
    <w:rsid w:val="003557A1"/>
    <w:rsid w:val="00355C6C"/>
    <w:rsid w:val="00356034"/>
    <w:rsid w:val="003561E9"/>
    <w:rsid w:val="00356770"/>
    <w:rsid w:val="00356DFC"/>
    <w:rsid w:val="003574BC"/>
    <w:rsid w:val="003578E4"/>
    <w:rsid w:val="00357B2F"/>
    <w:rsid w:val="00357CFB"/>
    <w:rsid w:val="0036011C"/>
    <w:rsid w:val="00360302"/>
    <w:rsid w:val="00360413"/>
    <w:rsid w:val="003608C5"/>
    <w:rsid w:val="00360CA2"/>
    <w:rsid w:val="00360D0D"/>
    <w:rsid w:val="00360D7C"/>
    <w:rsid w:val="00360EAA"/>
    <w:rsid w:val="0036126A"/>
    <w:rsid w:val="0036170C"/>
    <w:rsid w:val="00361737"/>
    <w:rsid w:val="00361B92"/>
    <w:rsid w:val="00361FD0"/>
    <w:rsid w:val="0036289F"/>
    <w:rsid w:val="00363307"/>
    <w:rsid w:val="003634EA"/>
    <w:rsid w:val="003637A7"/>
    <w:rsid w:val="00363AC1"/>
    <w:rsid w:val="00363E47"/>
    <w:rsid w:val="00364346"/>
    <w:rsid w:val="0036446B"/>
    <w:rsid w:val="00364C08"/>
    <w:rsid w:val="00364D1A"/>
    <w:rsid w:val="003651C6"/>
    <w:rsid w:val="00365474"/>
    <w:rsid w:val="0036584A"/>
    <w:rsid w:val="00365E99"/>
    <w:rsid w:val="00366010"/>
    <w:rsid w:val="0036623E"/>
    <w:rsid w:val="0036624A"/>
    <w:rsid w:val="003662A4"/>
    <w:rsid w:val="00366561"/>
    <w:rsid w:val="00366779"/>
    <w:rsid w:val="003667C3"/>
    <w:rsid w:val="0036680C"/>
    <w:rsid w:val="00366AD9"/>
    <w:rsid w:val="00366B1E"/>
    <w:rsid w:val="00367A1D"/>
    <w:rsid w:val="00367D32"/>
    <w:rsid w:val="00367D38"/>
    <w:rsid w:val="0037040E"/>
    <w:rsid w:val="003707D1"/>
    <w:rsid w:val="00371266"/>
    <w:rsid w:val="003712D1"/>
    <w:rsid w:val="00371F9C"/>
    <w:rsid w:val="00372227"/>
    <w:rsid w:val="0037242B"/>
    <w:rsid w:val="0037278E"/>
    <w:rsid w:val="00372862"/>
    <w:rsid w:val="00372B72"/>
    <w:rsid w:val="00372BDF"/>
    <w:rsid w:val="0037315F"/>
    <w:rsid w:val="00373451"/>
    <w:rsid w:val="00373AC5"/>
    <w:rsid w:val="00373AEE"/>
    <w:rsid w:val="00373E93"/>
    <w:rsid w:val="00374713"/>
    <w:rsid w:val="00374B0B"/>
    <w:rsid w:val="0037501A"/>
    <w:rsid w:val="00375130"/>
    <w:rsid w:val="00375174"/>
    <w:rsid w:val="003752B2"/>
    <w:rsid w:val="00375542"/>
    <w:rsid w:val="00375AA0"/>
    <w:rsid w:val="003763D8"/>
    <w:rsid w:val="003768CB"/>
    <w:rsid w:val="00377840"/>
    <w:rsid w:val="003778D8"/>
    <w:rsid w:val="0038006C"/>
    <w:rsid w:val="0038027C"/>
    <w:rsid w:val="0038045A"/>
    <w:rsid w:val="0038058C"/>
    <w:rsid w:val="003805B6"/>
    <w:rsid w:val="0038064E"/>
    <w:rsid w:val="003809EB"/>
    <w:rsid w:val="00380BBE"/>
    <w:rsid w:val="00380C28"/>
    <w:rsid w:val="00380C7D"/>
    <w:rsid w:val="00380EEF"/>
    <w:rsid w:val="003817B1"/>
    <w:rsid w:val="00381C57"/>
    <w:rsid w:val="00381D20"/>
    <w:rsid w:val="003822FF"/>
    <w:rsid w:val="0038234C"/>
    <w:rsid w:val="0038242C"/>
    <w:rsid w:val="003825FF"/>
    <w:rsid w:val="00382E7F"/>
    <w:rsid w:val="00383416"/>
    <w:rsid w:val="00383439"/>
    <w:rsid w:val="003834D0"/>
    <w:rsid w:val="003835DA"/>
    <w:rsid w:val="0038360D"/>
    <w:rsid w:val="00383B79"/>
    <w:rsid w:val="003841B1"/>
    <w:rsid w:val="003844F6"/>
    <w:rsid w:val="00384645"/>
    <w:rsid w:val="0038515C"/>
    <w:rsid w:val="0038588C"/>
    <w:rsid w:val="00385DB4"/>
    <w:rsid w:val="003862F6"/>
    <w:rsid w:val="0038637E"/>
    <w:rsid w:val="003869C0"/>
    <w:rsid w:val="00386A6A"/>
    <w:rsid w:val="00386CE4"/>
    <w:rsid w:val="00387764"/>
    <w:rsid w:val="00387931"/>
    <w:rsid w:val="003879F2"/>
    <w:rsid w:val="00387A0E"/>
    <w:rsid w:val="00387AC2"/>
    <w:rsid w:val="00390464"/>
    <w:rsid w:val="00390747"/>
    <w:rsid w:val="003907BE"/>
    <w:rsid w:val="00390D97"/>
    <w:rsid w:val="00390F83"/>
    <w:rsid w:val="00391122"/>
    <w:rsid w:val="003911D5"/>
    <w:rsid w:val="00391A2D"/>
    <w:rsid w:val="00391AA0"/>
    <w:rsid w:val="00391B5E"/>
    <w:rsid w:val="00391FE9"/>
    <w:rsid w:val="00392517"/>
    <w:rsid w:val="003926A3"/>
    <w:rsid w:val="00392A41"/>
    <w:rsid w:val="00392ED9"/>
    <w:rsid w:val="0039311C"/>
    <w:rsid w:val="003937F0"/>
    <w:rsid w:val="00393E7B"/>
    <w:rsid w:val="00393F63"/>
    <w:rsid w:val="00394200"/>
    <w:rsid w:val="003953AC"/>
    <w:rsid w:val="003958BE"/>
    <w:rsid w:val="003958F0"/>
    <w:rsid w:val="00395A02"/>
    <w:rsid w:val="00395DF4"/>
    <w:rsid w:val="00396065"/>
    <w:rsid w:val="00396296"/>
    <w:rsid w:val="00396442"/>
    <w:rsid w:val="0039644F"/>
    <w:rsid w:val="0039681C"/>
    <w:rsid w:val="00397240"/>
    <w:rsid w:val="003973F4"/>
    <w:rsid w:val="003A02F0"/>
    <w:rsid w:val="003A069F"/>
    <w:rsid w:val="003A08E7"/>
    <w:rsid w:val="003A0A36"/>
    <w:rsid w:val="003A1084"/>
    <w:rsid w:val="003A128A"/>
    <w:rsid w:val="003A12F0"/>
    <w:rsid w:val="003A15D3"/>
    <w:rsid w:val="003A1AB5"/>
    <w:rsid w:val="003A1B37"/>
    <w:rsid w:val="003A27FF"/>
    <w:rsid w:val="003A291C"/>
    <w:rsid w:val="003A294D"/>
    <w:rsid w:val="003A2BAC"/>
    <w:rsid w:val="003A2E7D"/>
    <w:rsid w:val="003A3042"/>
    <w:rsid w:val="003A3534"/>
    <w:rsid w:val="003A35C0"/>
    <w:rsid w:val="003A3FC2"/>
    <w:rsid w:val="003A3FDA"/>
    <w:rsid w:val="003A3FE0"/>
    <w:rsid w:val="003A43C8"/>
    <w:rsid w:val="003A47F0"/>
    <w:rsid w:val="003A4F84"/>
    <w:rsid w:val="003A54C4"/>
    <w:rsid w:val="003A5792"/>
    <w:rsid w:val="003A583B"/>
    <w:rsid w:val="003A60F9"/>
    <w:rsid w:val="003A64A7"/>
    <w:rsid w:val="003A6679"/>
    <w:rsid w:val="003A6ADC"/>
    <w:rsid w:val="003A6EDB"/>
    <w:rsid w:val="003A7729"/>
    <w:rsid w:val="003A79E7"/>
    <w:rsid w:val="003A7D9E"/>
    <w:rsid w:val="003B0783"/>
    <w:rsid w:val="003B0CD8"/>
    <w:rsid w:val="003B0D34"/>
    <w:rsid w:val="003B0DED"/>
    <w:rsid w:val="003B0F2B"/>
    <w:rsid w:val="003B108F"/>
    <w:rsid w:val="003B1438"/>
    <w:rsid w:val="003B1517"/>
    <w:rsid w:val="003B1536"/>
    <w:rsid w:val="003B16B4"/>
    <w:rsid w:val="003B2151"/>
    <w:rsid w:val="003B25FD"/>
    <w:rsid w:val="003B28FC"/>
    <w:rsid w:val="003B2C51"/>
    <w:rsid w:val="003B2E37"/>
    <w:rsid w:val="003B2EF6"/>
    <w:rsid w:val="003B319B"/>
    <w:rsid w:val="003B35DD"/>
    <w:rsid w:val="003B3677"/>
    <w:rsid w:val="003B3787"/>
    <w:rsid w:val="003B3AD2"/>
    <w:rsid w:val="003B3CE2"/>
    <w:rsid w:val="003B3F5A"/>
    <w:rsid w:val="003B3F61"/>
    <w:rsid w:val="003B4600"/>
    <w:rsid w:val="003B4651"/>
    <w:rsid w:val="003B46AC"/>
    <w:rsid w:val="003B4DF4"/>
    <w:rsid w:val="003B4E61"/>
    <w:rsid w:val="003B53CA"/>
    <w:rsid w:val="003B58BF"/>
    <w:rsid w:val="003B5B1B"/>
    <w:rsid w:val="003B5D09"/>
    <w:rsid w:val="003B5F49"/>
    <w:rsid w:val="003B6068"/>
    <w:rsid w:val="003B6305"/>
    <w:rsid w:val="003B72C3"/>
    <w:rsid w:val="003B742C"/>
    <w:rsid w:val="003B76C9"/>
    <w:rsid w:val="003B777F"/>
    <w:rsid w:val="003B7990"/>
    <w:rsid w:val="003B7BD7"/>
    <w:rsid w:val="003B7F5D"/>
    <w:rsid w:val="003C0646"/>
    <w:rsid w:val="003C091D"/>
    <w:rsid w:val="003C0AB9"/>
    <w:rsid w:val="003C0CDE"/>
    <w:rsid w:val="003C1079"/>
    <w:rsid w:val="003C12D8"/>
    <w:rsid w:val="003C1314"/>
    <w:rsid w:val="003C1488"/>
    <w:rsid w:val="003C14CB"/>
    <w:rsid w:val="003C171A"/>
    <w:rsid w:val="003C1A06"/>
    <w:rsid w:val="003C2118"/>
    <w:rsid w:val="003C2AAD"/>
    <w:rsid w:val="003C2B9D"/>
    <w:rsid w:val="003C2CAD"/>
    <w:rsid w:val="003C2E31"/>
    <w:rsid w:val="003C35D1"/>
    <w:rsid w:val="003C3E54"/>
    <w:rsid w:val="003C40D4"/>
    <w:rsid w:val="003C4288"/>
    <w:rsid w:val="003C4524"/>
    <w:rsid w:val="003C464A"/>
    <w:rsid w:val="003C46F4"/>
    <w:rsid w:val="003C49E1"/>
    <w:rsid w:val="003C4C89"/>
    <w:rsid w:val="003C5064"/>
    <w:rsid w:val="003C511C"/>
    <w:rsid w:val="003C51B9"/>
    <w:rsid w:val="003C52FC"/>
    <w:rsid w:val="003C5652"/>
    <w:rsid w:val="003C5780"/>
    <w:rsid w:val="003C5D38"/>
    <w:rsid w:val="003C60A8"/>
    <w:rsid w:val="003C64B2"/>
    <w:rsid w:val="003C64C5"/>
    <w:rsid w:val="003C6649"/>
    <w:rsid w:val="003C665F"/>
    <w:rsid w:val="003C6700"/>
    <w:rsid w:val="003C69F0"/>
    <w:rsid w:val="003C6A3D"/>
    <w:rsid w:val="003C6B35"/>
    <w:rsid w:val="003C6C68"/>
    <w:rsid w:val="003C6CC3"/>
    <w:rsid w:val="003C7569"/>
    <w:rsid w:val="003C7C06"/>
    <w:rsid w:val="003D00DC"/>
    <w:rsid w:val="003D03D8"/>
    <w:rsid w:val="003D04A4"/>
    <w:rsid w:val="003D074B"/>
    <w:rsid w:val="003D07CA"/>
    <w:rsid w:val="003D0A4A"/>
    <w:rsid w:val="003D0A7C"/>
    <w:rsid w:val="003D0AAA"/>
    <w:rsid w:val="003D0D53"/>
    <w:rsid w:val="003D1953"/>
    <w:rsid w:val="003D1E95"/>
    <w:rsid w:val="003D23DC"/>
    <w:rsid w:val="003D2A6E"/>
    <w:rsid w:val="003D3172"/>
    <w:rsid w:val="003D31A0"/>
    <w:rsid w:val="003D31D9"/>
    <w:rsid w:val="003D3430"/>
    <w:rsid w:val="003D3B39"/>
    <w:rsid w:val="003D3E68"/>
    <w:rsid w:val="003D3FE9"/>
    <w:rsid w:val="003D4124"/>
    <w:rsid w:val="003D4828"/>
    <w:rsid w:val="003D4CFA"/>
    <w:rsid w:val="003D4DA7"/>
    <w:rsid w:val="003D505E"/>
    <w:rsid w:val="003D51ED"/>
    <w:rsid w:val="003D52FD"/>
    <w:rsid w:val="003D58F1"/>
    <w:rsid w:val="003D5E13"/>
    <w:rsid w:val="003D5E54"/>
    <w:rsid w:val="003D6445"/>
    <w:rsid w:val="003D64B6"/>
    <w:rsid w:val="003D6734"/>
    <w:rsid w:val="003D676F"/>
    <w:rsid w:val="003D77A9"/>
    <w:rsid w:val="003D7C97"/>
    <w:rsid w:val="003D7EF1"/>
    <w:rsid w:val="003E01C2"/>
    <w:rsid w:val="003E0218"/>
    <w:rsid w:val="003E0300"/>
    <w:rsid w:val="003E0341"/>
    <w:rsid w:val="003E0CD1"/>
    <w:rsid w:val="003E0EEF"/>
    <w:rsid w:val="003E148C"/>
    <w:rsid w:val="003E157D"/>
    <w:rsid w:val="003E1733"/>
    <w:rsid w:val="003E1D00"/>
    <w:rsid w:val="003E1DCF"/>
    <w:rsid w:val="003E1EA8"/>
    <w:rsid w:val="003E2331"/>
    <w:rsid w:val="003E2339"/>
    <w:rsid w:val="003E2BDE"/>
    <w:rsid w:val="003E2E93"/>
    <w:rsid w:val="003E2F7A"/>
    <w:rsid w:val="003E2F82"/>
    <w:rsid w:val="003E319D"/>
    <w:rsid w:val="003E36D8"/>
    <w:rsid w:val="003E38E5"/>
    <w:rsid w:val="003E3A44"/>
    <w:rsid w:val="003E3B91"/>
    <w:rsid w:val="003E3ED1"/>
    <w:rsid w:val="003E4252"/>
    <w:rsid w:val="003E4B5C"/>
    <w:rsid w:val="003E4BCD"/>
    <w:rsid w:val="003E4D0B"/>
    <w:rsid w:val="003E4EAC"/>
    <w:rsid w:val="003E5252"/>
    <w:rsid w:val="003E5B05"/>
    <w:rsid w:val="003E5E11"/>
    <w:rsid w:val="003E606F"/>
    <w:rsid w:val="003E6215"/>
    <w:rsid w:val="003E624C"/>
    <w:rsid w:val="003E6259"/>
    <w:rsid w:val="003E6490"/>
    <w:rsid w:val="003E64A0"/>
    <w:rsid w:val="003E662D"/>
    <w:rsid w:val="003E68E8"/>
    <w:rsid w:val="003E6AAD"/>
    <w:rsid w:val="003E6DAC"/>
    <w:rsid w:val="003E7CC8"/>
    <w:rsid w:val="003E7D02"/>
    <w:rsid w:val="003E7D92"/>
    <w:rsid w:val="003E7E52"/>
    <w:rsid w:val="003E7FCD"/>
    <w:rsid w:val="003F0040"/>
    <w:rsid w:val="003F018C"/>
    <w:rsid w:val="003F03E4"/>
    <w:rsid w:val="003F0884"/>
    <w:rsid w:val="003F0C6A"/>
    <w:rsid w:val="003F137F"/>
    <w:rsid w:val="003F1473"/>
    <w:rsid w:val="003F1636"/>
    <w:rsid w:val="003F18A3"/>
    <w:rsid w:val="003F2425"/>
    <w:rsid w:val="003F2569"/>
    <w:rsid w:val="003F34A8"/>
    <w:rsid w:val="003F3514"/>
    <w:rsid w:val="003F38FF"/>
    <w:rsid w:val="003F3CF4"/>
    <w:rsid w:val="003F4E8B"/>
    <w:rsid w:val="003F4E9C"/>
    <w:rsid w:val="003F52C8"/>
    <w:rsid w:val="003F570D"/>
    <w:rsid w:val="003F5812"/>
    <w:rsid w:val="003F59C0"/>
    <w:rsid w:val="003F6207"/>
    <w:rsid w:val="003F6432"/>
    <w:rsid w:val="003F6765"/>
    <w:rsid w:val="003F698C"/>
    <w:rsid w:val="003F6AAA"/>
    <w:rsid w:val="003F6BB2"/>
    <w:rsid w:val="003F6E1E"/>
    <w:rsid w:val="003F7052"/>
    <w:rsid w:val="003F7312"/>
    <w:rsid w:val="003F7940"/>
    <w:rsid w:val="003F7AD0"/>
    <w:rsid w:val="003F7BDC"/>
    <w:rsid w:val="004000EF"/>
    <w:rsid w:val="0040012F"/>
    <w:rsid w:val="0040029B"/>
    <w:rsid w:val="0040048A"/>
    <w:rsid w:val="0040081A"/>
    <w:rsid w:val="00400A2A"/>
    <w:rsid w:val="00400AEA"/>
    <w:rsid w:val="00401575"/>
    <w:rsid w:val="004021E9"/>
    <w:rsid w:val="00402825"/>
    <w:rsid w:val="00402EFC"/>
    <w:rsid w:val="0040300C"/>
    <w:rsid w:val="0040319A"/>
    <w:rsid w:val="0040321B"/>
    <w:rsid w:val="004035E7"/>
    <w:rsid w:val="004037A4"/>
    <w:rsid w:val="00403CCB"/>
    <w:rsid w:val="00403EB1"/>
    <w:rsid w:val="00403FF6"/>
    <w:rsid w:val="00404090"/>
    <w:rsid w:val="00404705"/>
    <w:rsid w:val="00404760"/>
    <w:rsid w:val="0040498D"/>
    <w:rsid w:val="0040639D"/>
    <w:rsid w:val="0040697B"/>
    <w:rsid w:val="00406AA1"/>
    <w:rsid w:val="00406ACC"/>
    <w:rsid w:val="00406B17"/>
    <w:rsid w:val="00406C44"/>
    <w:rsid w:val="00406E8E"/>
    <w:rsid w:val="00406FB5"/>
    <w:rsid w:val="00407910"/>
    <w:rsid w:val="00407CDC"/>
    <w:rsid w:val="0041000B"/>
    <w:rsid w:val="004100E7"/>
    <w:rsid w:val="00410220"/>
    <w:rsid w:val="004102F6"/>
    <w:rsid w:val="00410A97"/>
    <w:rsid w:val="00410D8F"/>
    <w:rsid w:val="00410E97"/>
    <w:rsid w:val="00410FA9"/>
    <w:rsid w:val="004110B5"/>
    <w:rsid w:val="0041147A"/>
    <w:rsid w:val="0041154D"/>
    <w:rsid w:val="00411649"/>
    <w:rsid w:val="00411666"/>
    <w:rsid w:val="00411EBE"/>
    <w:rsid w:val="00411F94"/>
    <w:rsid w:val="00412457"/>
    <w:rsid w:val="004124C1"/>
    <w:rsid w:val="004126C7"/>
    <w:rsid w:val="004129A3"/>
    <w:rsid w:val="00412BE7"/>
    <w:rsid w:val="0041310F"/>
    <w:rsid w:val="00413257"/>
    <w:rsid w:val="00413275"/>
    <w:rsid w:val="004132B6"/>
    <w:rsid w:val="00413347"/>
    <w:rsid w:val="00413459"/>
    <w:rsid w:val="00413697"/>
    <w:rsid w:val="00413AE5"/>
    <w:rsid w:val="00413DC4"/>
    <w:rsid w:val="00413FD1"/>
    <w:rsid w:val="0041405F"/>
    <w:rsid w:val="00414773"/>
    <w:rsid w:val="00414907"/>
    <w:rsid w:val="004149D1"/>
    <w:rsid w:val="00414AC0"/>
    <w:rsid w:val="00414C4C"/>
    <w:rsid w:val="00415083"/>
    <w:rsid w:val="004151ED"/>
    <w:rsid w:val="00415330"/>
    <w:rsid w:val="00415697"/>
    <w:rsid w:val="00415857"/>
    <w:rsid w:val="00415952"/>
    <w:rsid w:val="004159B6"/>
    <w:rsid w:val="00415D26"/>
    <w:rsid w:val="00415DB2"/>
    <w:rsid w:val="00415FCF"/>
    <w:rsid w:val="004162B1"/>
    <w:rsid w:val="004162F7"/>
    <w:rsid w:val="00416D1D"/>
    <w:rsid w:val="00416D79"/>
    <w:rsid w:val="00417604"/>
    <w:rsid w:val="0042013E"/>
    <w:rsid w:val="0042018E"/>
    <w:rsid w:val="00420904"/>
    <w:rsid w:val="00420D1D"/>
    <w:rsid w:val="00421058"/>
    <w:rsid w:val="0042183D"/>
    <w:rsid w:val="00421B9E"/>
    <w:rsid w:val="004227AA"/>
    <w:rsid w:val="00422E19"/>
    <w:rsid w:val="004230B4"/>
    <w:rsid w:val="0042340E"/>
    <w:rsid w:val="004239CC"/>
    <w:rsid w:val="00423A66"/>
    <w:rsid w:val="00423F83"/>
    <w:rsid w:val="00423F9E"/>
    <w:rsid w:val="0042414F"/>
    <w:rsid w:val="0042418D"/>
    <w:rsid w:val="004243EF"/>
    <w:rsid w:val="00424438"/>
    <w:rsid w:val="0042452B"/>
    <w:rsid w:val="0042456B"/>
    <w:rsid w:val="00424982"/>
    <w:rsid w:val="00424B34"/>
    <w:rsid w:val="00424DCD"/>
    <w:rsid w:val="00424E11"/>
    <w:rsid w:val="004250A1"/>
    <w:rsid w:val="004250A9"/>
    <w:rsid w:val="004251B0"/>
    <w:rsid w:val="00425907"/>
    <w:rsid w:val="00425DC9"/>
    <w:rsid w:val="00426332"/>
    <w:rsid w:val="00426846"/>
    <w:rsid w:val="004268D5"/>
    <w:rsid w:val="00426CF6"/>
    <w:rsid w:val="0042766C"/>
    <w:rsid w:val="00427E91"/>
    <w:rsid w:val="0043028E"/>
    <w:rsid w:val="0043051A"/>
    <w:rsid w:val="0043061A"/>
    <w:rsid w:val="00430643"/>
    <w:rsid w:val="0043064E"/>
    <w:rsid w:val="00430809"/>
    <w:rsid w:val="00430AA3"/>
    <w:rsid w:val="00430B52"/>
    <w:rsid w:val="00430D7A"/>
    <w:rsid w:val="00430E36"/>
    <w:rsid w:val="00431EC4"/>
    <w:rsid w:val="004325F3"/>
    <w:rsid w:val="00432CDA"/>
    <w:rsid w:val="00432EE8"/>
    <w:rsid w:val="004332A1"/>
    <w:rsid w:val="004338CE"/>
    <w:rsid w:val="00433AAE"/>
    <w:rsid w:val="00433CE9"/>
    <w:rsid w:val="00433E72"/>
    <w:rsid w:val="00433EC5"/>
    <w:rsid w:val="0043415B"/>
    <w:rsid w:val="004345F2"/>
    <w:rsid w:val="00434760"/>
    <w:rsid w:val="0043501D"/>
    <w:rsid w:val="00435173"/>
    <w:rsid w:val="004352F4"/>
    <w:rsid w:val="00435361"/>
    <w:rsid w:val="0043593F"/>
    <w:rsid w:val="00435E8C"/>
    <w:rsid w:val="00435F0A"/>
    <w:rsid w:val="004367DA"/>
    <w:rsid w:val="00436BE7"/>
    <w:rsid w:val="00436C73"/>
    <w:rsid w:val="0043727B"/>
    <w:rsid w:val="00437503"/>
    <w:rsid w:val="00437FE1"/>
    <w:rsid w:val="0044035F"/>
    <w:rsid w:val="00440C4F"/>
    <w:rsid w:val="00440CD4"/>
    <w:rsid w:val="004411F9"/>
    <w:rsid w:val="004412B1"/>
    <w:rsid w:val="004416A7"/>
    <w:rsid w:val="004417FF"/>
    <w:rsid w:val="00441B9A"/>
    <w:rsid w:val="00441BDA"/>
    <w:rsid w:val="00441DAD"/>
    <w:rsid w:val="00441E36"/>
    <w:rsid w:val="00441ED0"/>
    <w:rsid w:val="00441F7A"/>
    <w:rsid w:val="0044205E"/>
    <w:rsid w:val="004432B4"/>
    <w:rsid w:val="004435E7"/>
    <w:rsid w:val="00443E27"/>
    <w:rsid w:val="00444569"/>
    <w:rsid w:val="00444899"/>
    <w:rsid w:val="00444943"/>
    <w:rsid w:val="00444A3D"/>
    <w:rsid w:val="00445411"/>
    <w:rsid w:val="00445B03"/>
    <w:rsid w:val="00445B43"/>
    <w:rsid w:val="00445E77"/>
    <w:rsid w:val="004461C5"/>
    <w:rsid w:val="0044627B"/>
    <w:rsid w:val="00446B36"/>
    <w:rsid w:val="00446BFD"/>
    <w:rsid w:val="00446D14"/>
    <w:rsid w:val="00446F3F"/>
    <w:rsid w:val="004477E3"/>
    <w:rsid w:val="00447E3C"/>
    <w:rsid w:val="004500AD"/>
    <w:rsid w:val="004500AE"/>
    <w:rsid w:val="004500DF"/>
    <w:rsid w:val="0045061E"/>
    <w:rsid w:val="00450801"/>
    <w:rsid w:val="00450E90"/>
    <w:rsid w:val="00450F53"/>
    <w:rsid w:val="0045115E"/>
    <w:rsid w:val="00451AD3"/>
    <w:rsid w:val="00451CB1"/>
    <w:rsid w:val="004520C4"/>
    <w:rsid w:val="0045226E"/>
    <w:rsid w:val="00452285"/>
    <w:rsid w:val="00452B7A"/>
    <w:rsid w:val="00452BBB"/>
    <w:rsid w:val="00452D9A"/>
    <w:rsid w:val="00452E02"/>
    <w:rsid w:val="00453532"/>
    <w:rsid w:val="00453951"/>
    <w:rsid w:val="00453B1E"/>
    <w:rsid w:val="00453D4C"/>
    <w:rsid w:val="00453E79"/>
    <w:rsid w:val="0045417E"/>
    <w:rsid w:val="00454A7F"/>
    <w:rsid w:val="00454DDB"/>
    <w:rsid w:val="0045517D"/>
    <w:rsid w:val="004551A6"/>
    <w:rsid w:val="004556F5"/>
    <w:rsid w:val="00455815"/>
    <w:rsid w:val="0045587F"/>
    <w:rsid w:val="00455B94"/>
    <w:rsid w:val="004561A0"/>
    <w:rsid w:val="00456648"/>
    <w:rsid w:val="004568FC"/>
    <w:rsid w:val="004570D8"/>
    <w:rsid w:val="00457AB1"/>
    <w:rsid w:val="00457EF7"/>
    <w:rsid w:val="004607B0"/>
    <w:rsid w:val="00461622"/>
    <w:rsid w:val="00461D8C"/>
    <w:rsid w:val="00461DCF"/>
    <w:rsid w:val="00462057"/>
    <w:rsid w:val="00462748"/>
    <w:rsid w:val="00462E3F"/>
    <w:rsid w:val="00462F72"/>
    <w:rsid w:val="0046332D"/>
    <w:rsid w:val="00463954"/>
    <w:rsid w:val="0046425A"/>
    <w:rsid w:val="0046487D"/>
    <w:rsid w:val="00464BEE"/>
    <w:rsid w:val="00464FBC"/>
    <w:rsid w:val="004650FE"/>
    <w:rsid w:val="00465959"/>
    <w:rsid w:val="004659AE"/>
    <w:rsid w:val="00465D50"/>
    <w:rsid w:val="0046612C"/>
    <w:rsid w:val="00466486"/>
    <w:rsid w:val="004664AD"/>
    <w:rsid w:val="004668B1"/>
    <w:rsid w:val="004678AC"/>
    <w:rsid w:val="004678DD"/>
    <w:rsid w:val="00467AE4"/>
    <w:rsid w:val="00467DFF"/>
    <w:rsid w:val="00470EC9"/>
    <w:rsid w:val="004715F3"/>
    <w:rsid w:val="004724C5"/>
    <w:rsid w:val="0047298C"/>
    <w:rsid w:val="00472C3C"/>
    <w:rsid w:val="00472DE5"/>
    <w:rsid w:val="00472EAF"/>
    <w:rsid w:val="00472FFD"/>
    <w:rsid w:val="00473EAD"/>
    <w:rsid w:val="00474108"/>
    <w:rsid w:val="004741E8"/>
    <w:rsid w:val="00474AC5"/>
    <w:rsid w:val="00474B84"/>
    <w:rsid w:val="004751D7"/>
    <w:rsid w:val="0047547A"/>
    <w:rsid w:val="00475957"/>
    <w:rsid w:val="00475E0A"/>
    <w:rsid w:val="00475F4D"/>
    <w:rsid w:val="00476119"/>
    <w:rsid w:val="004763B5"/>
    <w:rsid w:val="0047664B"/>
    <w:rsid w:val="004772B8"/>
    <w:rsid w:val="004775AF"/>
    <w:rsid w:val="00477DF3"/>
    <w:rsid w:val="00477F68"/>
    <w:rsid w:val="00477FA0"/>
    <w:rsid w:val="00480250"/>
    <w:rsid w:val="004808BA"/>
    <w:rsid w:val="004812CE"/>
    <w:rsid w:val="004814D4"/>
    <w:rsid w:val="004818F9"/>
    <w:rsid w:val="00481C93"/>
    <w:rsid w:val="00481CE5"/>
    <w:rsid w:val="00481FFC"/>
    <w:rsid w:val="00482155"/>
    <w:rsid w:val="004821C8"/>
    <w:rsid w:val="0048223A"/>
    <w:rsid w:val="004823F0"/>
    <w:rsid w:val="004828D5"/>
    <w:rsid w:val="004829A5"/>
    <w:rsid w:val="00482FC6"/>
    <w:rsid w:val="004832C7"/>
    <w:rsid w:val="00483737"/>
    <w:rsid w:val="004838B8"/>
    <w:rsid w:val="004839D5"/>
    <w:rsid w:val="00483A1F"/>
    <w:rsid w:val="00483BBF"/>
    <w:rsid w:val="00483D19"/>
    <w:rsid w:val="00483D48"/>
    <w:rsid w:val="00483FD3"/>
    <w:rsid w:val="00483FE9"/>
    <w:rsid w:val="00484726"/>
    <w:rsid w:val="004848AC"/>
    <w:rsid w:val="00484B7C"/>
    <w:rsid w:val="00484BAF"/>
    <w:rsid w:val="0048538F"/>
    <w:rsid w:val="00485521"/>
    <w:rsid w:val="00485C9D"/>
    <w:rsid w:val="00486733"/>
    <w:rsid w:val="00486782"/>
    <w:rsid w:val="00487131"/>
    <w:rsid w:val="00487160"/>
    <w:rsid w:val="004873C6"/>
    <w:rsid w:val="00487455"/>
    <w:rsid w:val="004878E4"/>
    <w:rsid w:val="00487BC6"/>
    <w:rsid w:val="00487C5B"/>
    <w:rsid w:val="00487CDD"/>
    <w:rsid w:val="00490183"/>
    <w:rsid w:val="00490195"/>
    <w:rsid w:val="0049038E"/>
    <w:rsid w:val="00490902"/>
    <w:rsid w:val="004909E7"/>
    <w:rsid w:val="00490CC2"/>
    <w:rsid w:val="00490DB5"/>
    <w:rsid w:val="00490E09"/>
    <w:rsid w:val="00490E70"/>
    <w:rsid w:val="00490FFB"/>
    <w:rsid w:val="00491300"/>
    <w:rsid w:val="00491B27"/>
    <w:rsid w:val="00491EB1"/>
    <w:rsid w:val="0049232E"/>
    <w:rsid w:val="004927E8"/>
    <w:rsid w:val="00492D12"/>
    <w:rsid w:val="00493242"/>
    <w:rsid w:val="0049326A"/>
    <w:rsid w:val="004932C0"/>
    <w:rsid w:val="00493E66"/>
    <w:rsid w:val="004940B1"/>
    <w:rsid w:val="004943D3"/>
    <w:rsid w:val="004945AF"/>
    <w:rsid w:val="00494857"/>
    <w:rsid w:val="00494B1F"/>
    <w:rsid w:val="00494DD2"/>
    <w:rsid w:val="00495232"/>
    <w:rsid w:val="00495722"/>
    <w:rsid w:val="0049591E"/>
    <w:rsid w:val="00495A5B"/>
    <w:rsid w:val="00495A73"/>
    <w:rsid w:val="00495C05"/>
    <w:rsid w:val="00495CE7"/>
    <w:rsid w:val="00495D05"/>
    <w:rsid w:val="00495D5D"/>
    <w:rsid w:val="00496043"/>
    <w:rsid w:val="004965AB"/>
    <w:rsid w:val="00496863"/>
    <w:rsid w:val="00496A54"/>
    <w:rsid w:val="00496D1D"/>
    <w:rsid w:val="00497AF6"/>
    <w:rsid w:val="00497CC1"/>
    <w:rsid w:val="00497DC7"/>
    <w:rsid w:val="004A0953"/>
    <w:rsid w:val="004A0969"/>
    <w:rsid w:val="004A0B1D"/>
    <w:rsid w:val="004A0C57"/>
    <w:rsid w:val="004A114C"/>
    <w:rsid w:val="004A1150"/>
    <w:rsid w:val="004A18D9"/>
    <w:rsid w:val="004A1EE5"/>
    <w:rsid w:val="004A20A7"/>
    <w:rsid w:val="004A2161"/>
    <w:rsid w:val="004A22C7"/>
    <w:rsid w:val="004A22F7"/>
    <w:rsid w:val="004A263C"/>
    <w:rsid w:val="004A26DB"/>
    <w:rsid w:val="004A3162"/>
    <w:rsid w:val="004A3464"/>
    <w:rsid w:val="004A38D2"/>
    <w:rsid w:val="004A3B10"/>
    <w:rsid w:val="004A3D64"/>
    <w:rsid w:val="004A3DF8"/>
    <w:rsid w:val="004A43F9"/>
    <w:rsid w:val="004A46FF"/>
    <w:rsid w:val="004A4936"/>
    <w:rsid w:val="004A4A0C"/>
    <w:rsid w:val="004A4BF4"/>
    <w:rsid w:val="004A4BF8"/>
    <w:rsid w:val="004A4D91"/>
    <w:rsid w:val="004A5174"/>
    <w:rsid w:val="004A5270"/>
    <w:rsid w:val="004A53A4"/>
    <w:rsid w:val="004A5456"/>
    <w:rsid w:val="004A54B2"/>
    <w:rsid w:val="004A5D0C"/>
    <w:rsid w:val="004A5EEF"/>
    <w:rsid w:val="004A60A6"/>
    <w:rsid w:val="004A60A7"/>
    <w:rsid w:val="004A6166"/>
    <w:rsid w:val="004A62E5"/>
    <w:rsid w:val="004A65B1"/>
    <w:rsid w:val="004A6895"/>
    <w:rsid w:val="004A6933"/>
    <w:rsid w:val="004A6D72"/>
    <w:rsid w:val="004A6EB5"/>
    <w:rsid w:val="004A7E7B"/>
    <w:rsid w:val="004A7ECA"/>
    <w:rsid w:val="004B1035"/>
    <w:rsid w:val="004B13A9"/>
    <w:rsid w:val="004B1481"/>
    <w:rsid w:val="004B14BA"/>
    <w:rsid w:val="004B19E0"/>
    <w:rsid w:val="004B1B01"/>
    <w:rsid w:val="004B1D32"/>
    <w:rsid w:val="004B208C"/>
    <w:rsid w:val="004B20CC"/>
    <w:rsid w:val="004B226A"/>
    <w:rsid w:val="004B23D3"/>
    <w:rsid w:val="004B2AD1"/>
    <w:rsid w:val="004B3000"/>
    <w:rsid w:val="004B313C"/>
    <w:rsid w:val="004B31D3"/>
    <w:rsid w:val="004B371B"/>
    <w:rsid w:val="004B3F1D"/>
    <w:rsid w:val="004B3F22"/>
    <w:rsid w:val="004B417D"/>
    <w:rsid w:val="004B41FB"/>
    <w:rsid w:val="004B4F3B"/>
    <w:rsid w:val="004B5768"/>
    <w:rsid w:val="004B657A"/>
    <w:rsid w:val="004B682F"/>
    <w:rsid w:val="004B6D25"/>
    <w:rsid w:val="004B6E25"/>
    <w:rsid w:val="004B74E6"/>
    <w:rsid w:val="004B7985"/>
    <w:rsid w:val="004B7FDE"/>
    <w:rsid w:val="004C00EC"/>
    <w:rsid w:val="004C016D"/>
    <w:rsid w:val="004C01CB"/>
    <w:rsid w:val="004C09B5"/>
    <w:rsid w:val="004C09B6"/>
    <w:rsid w:val="004C0A65"/>
    <w:rsid w:val="004C0E57"/>
    <w:rsid w:val="004C0FFE"/>
    <w:rsid w:val="004C10BB"/>
    <w:rsid w:val="004C1120"/>
    <w:rsid w:val="004C137F"/>
    <w:rsid w:val="004C150A"/>
    <w:rsid w:val="004C1C39"/>
    <w:rsid w:val="004C2B08"/>
    <w:rsid w:val="004C302B"/>
    <w:rsid w:val="004C30AD"/>
    <w:rsid w:val="004C32B7"/>
    <w:rsid w:val="004C38BD"/>
    <w:rsid w:val="004C3BA3"/>
    <w:rsid w:val="004C3E69"/>
    <w:rsid w:val="004C3E8A"/>
    <w:rsid w:val="004C43CA"/>
    <w:rsid w:val="004C4BE9"/>
    <w:rsid w:val="004C5009"/>
    <w:rsid w:val="004C504C"/>
    <w:rsid w:val="004C50E1"/>
    <w:rsid w:val="004C5353"/>
    <w:rsid w:val="004C54AF"/>
    <w:rsid w:val="004C567D"/>
    <w:rsid w:val="004C5689"/>
    <w:rsid w:val="004C56D9"/>
    <w:rsid w:val="004C58A9"/>
    <w:rsid w:val="004C624D"/>
    <w:rsid w:val="004C65EA"/>
    <w:rsid w:val="004C678D"/>
    <w:rsid w:val="004C67D6"/>
    <w:rsid w:val="004C6854"/>
    <w:rsid w:val="004C6E42"/>
    <w:rsid w:val="004C7468"/>
    <w:rsid w:val="004C761B"/>
    <w:rsid w:val="004C76F6"/>
    <w:rsid w:val="004C77AD"/>
    <w:rsid w:val="004C79B5"/>
    <w:rsid w:val="004C7AF6"/>
    <w:rsid w:val="004C7BFD"/>
    <w:rsid w:val="004C7FC3"/>
    <w:rsid w:val="004D05D0"/>
    <w:rsid w:val="004D0757"/>
    <w:rsid w:val="004D0CED"/>
    <w:rsid w:val="004D125F"/>
    <w:rsid w:val="004D16AD"/>
    <w:rsid w:val="004D1862"/>
    <w:rsid w:val="004D1BD8"/>
    <w:rsid w:val="004D1E87"/>
    <w:rsid w:val="004D21F1"/>
    <w:rsid w:val="004D2375"/>
    <w:rsid w:val="004D2E4E"/>
    <w:rsid w:val="004D3257"/>
    <w:rsid w:val="004D35B4"/>
    <w:rsid w:val="004D3D60"/>
    <w:rsid w:val="004D3F98"/>
    <w:rsid w:val="004D408B"/>
    <w:rsid w:val="004D43E7"/>
    <w:rsid w:val="004D4516"/>
    <w:rsid w:val="004D4612"/>
    <w:rsid w:val="004D4935"/>
    <w:rsid w:val="004D4E7E"/>
    <w:rsid w:val="004D4EE3"/>
    <w:rsid w:val="004D5F7D"/>
    <w:rsid w:val="004D5F91"/>
    <w:rsid w:val="004D5FDF"/>
    <w:rsid w:val="004D6473"/>
    <w:rsid w:val="004D6D66"/>
    <w:rsid w:val="004D74CC"/>
    <w:rsid w:val="004D79E2"/>
    <w:rsid w:val="004E0627"/>
    <w:rsid w:val="004E0CC3"/>
    <w:rsid w:val="004E0CCA"/>
    <w:rsid w:val="004E112F"/>
    <w:rsid w:val="004E152B"/>
    <w:rsid w:val="004E1897"/>
    <w:rsid w:val="004E2A8C"/>
    <w:rsid w:val="004E2B8C"/>
    <w:rsid w:val="004E2D5E"/>
    <w:rsid w:val="004E2DEC"/>
    <w:rsid w:val="004E32FE"/>
    <w:rsid w:val="004E3733"/>
    <w:rsid w:val="004E39B8"/>
    <w:rsid w:val="004E3DBD"/>
    <w:rsid w:val="004E4472"/>
    <w:rsid w:val="004E46C4"/>
    <w:rsid w:val="004E48DB"/>
    <w:rsid w:val="004E48F4"/>
    <w:rsid w:val="004E4BBA"/>
    <w:rsid w:val="004E4D73"/>
    <w:rsid w:val="004E4FB8"/>
    <w:rsid w:val="004E51E6"/>
    <w:rsid w:val="004E53FA"/>
    <w:rsid w:val="004E56A7"/>
    <w:rsid w:val="004E5F6E"/>
    <w:rsid w:val="004E612C"/>
    <w:rsid w:val="004E644D"/>
    <w:rsid w:val="004E6DD3"/>
    <w:rsid w:val="004E6DEE"/>
    <w:rsid w:val="004E7558"/>
    <w:rsid w:val="004E777D"/>
    <w:rsid w:val="004E7AC7"/>
    <w:rsid w:val="004E7FA2"/>
    <w:rsid w:val="004F00A2"/>
    <w:rsid w:val="004F0213"/>
    <w:rsid w:val="004F024E"/>
    <w:rsid w:val="004F0FCA"/>
    <w:rsid w:val="004F1510"/>
    <w:rsid w:val="004F1C90"/>
    <w:rsid w:val="004F1F4E"/>
    <w:rsid w:val="004F2565"/>
    <w:rsid w:val="004F2997"/>
    <w:rsid w:val="004F2B26"/>
    <w:rsid w:val="004F324C"/>
    <w:rsid w:val="004F3E40"/>
    <w:rsid w:val="004F4C2E"/>
    <w:rsid w:val="004F5002"/>
    <w:rsid w:val="004F5206"/>
    <w:rsid w:val="004F5285"/>
    <w:rsid w:val="004F568B"/>
    <w:rsid w:val="004F5B5E"/>
    <w:rsid w:val="004F5EBE"/>
    <w:rsid w:val="004F646D"/>
    <w:rsid w:val="004F66D8"/>
    <w:rsid w:val="004F6BE0"/>
    <w:rsid w:val="004F6CFF"/>
    <w:rsid w:val="004F6EF6"/>
    <w:rsid w:val="004F6F01"/>
    <w:rsid w:val="004F7285"/>
    <w:rsid w:val="004F77CF"/>
    <w:rsid w:val="004F7856"/>
    <w:rsid w:val="004F7AC6"/>
    <w:rsid w:val="004F7EBF"/>
    <w:rsid w:val="004F7F70"/>
    <w:rsid w:val="00500034"/>
    <w:rsid w:val="00500472"/>
    <w:rsid w:val="00500775"/>
    <w:rsid w:val="005012EA"/>
    <w:rsid w:val="00501437"/>
    <w:rsid w:val="00501745"/>
    <w:rsid w:val="00502192"/>
    <w:rsid w:val="005021EA"/>
    <w:rsid w:val="00502257"/>
    <w:rsid w:val="005025FE"/>
    <w:rsid w:val="0050282E"/>
    <w:rsid w:val="0050369F"/>
    <w:rsid w:val="00503815"/>
    <w:rsid w:val="00503A7E"/>
    <w:rsid w:val="00503C61"/>
    <w:rsid w:val="00503D5B"/>
    <w:rsid w:val="00503E1D"/>
    <w:rsid w:val="00504990"/>
    <w:rsid w:val="00504CFF"/>
    <w:rsid w:val="005059D7"/>
    <w:rsid w:val="00505C02"/>
    <w:rsid w:val="0050606F"/>
    <w:rsid w:val="00506433"/>
    <w:rsid w:val="00506801"/>
    <w:rsid w:val="00506B22"/>
    <w:rsid w:val="0050797F"/>
    <w:rsid w:val="00507D4A"/>
    <w:rsid w:val="005101CB"/>
    <w:rsid w:val="00510306"/>
    <w:rsid w:val="00510825"/>
    <w:rsid w:val="00510983"/>
    <w:rsid w:val="00510CF8"/>
    <w:rsid w:val="00510EA2"/>
    <w:rsid w:val="00511553"/>
    <w:rsid w:val="00511972"/>
    <w:rsid w:val="00511B58"/>
    <w:rsid w:val="00511B7D"/>
    <w:rsid w:val="00511C8B"/>
    <w:rsid w:val="00511F82"/>
    <w:rsid w:val="00512236"/>
    <w:rsid w:val="00512764"/>
    <w:rsid w:val="00512CB9"/>
    <w:rsid w:val="00513149"/>
    <w:rsid w:val="0051358E"/>
    <w:rsid w:val="005136D9"/>
    <w:rsid w:val="005137D9"/>
    <w:rsid w:val="005139F2"/>
    <w:rsid w:val="005140AB"/>
    <w:rsid w:val="0051412C"/>
    <w:rsid w:val="00514422"/>
    <w:rsid w:val="00514E43"/>
    <w:rsid w:val="005156FA"/>
    <w:rsid w:val="00515701"/>
    <w:rsid w:val="00515790"/>
    <w:rsid w:val="0051599D"/>
    <w:rsid w:val="00515CFA"/>
    <w:rsid w:val="00515E89"/>
    <w:rsid w:val="005164A7"/>
    <w:rsid w:val="005166B3"/>
    <w:rsid w:val="00516824"/>
    <w:rsid w:val="00516B9E"/>
    <w:rsid w:val="00517547"/>
    <w:rsid w:val="00517C44"/>
    <w:rsid w:val="00520314"/>
    <w:rsid w:val="00521580"/>
    <w:rsid w:val="00521C67"/>
    <w:rsid w:val="00521CD1"/>
    <w:rsid w:val="00521DD0"/>
    <w:rsid w:val="00521E28"/>
    <w:rsid w:val="00522430"/>
    <w:rsid w:val="005234F3"/>
    <w:rsid w:val="00523875"/>
    <w:rsid w:val="0052389B"/>
    <w:rsid w:val="00523942"/>
    <w:rsid w:val="00523BBB"/>
    <w:rsid w:val="00523CD8"/>
    <w:rsid w:val="00523E18"/>
    <w:rsid w:val="005241A7"/>
    <w:rsid w:val="005246FD"/>
    <w:rsid w:val="00524E3C"/>
    <w:rsid w:val="00524E85"/>
    <w:rsid w:val="00524F50"/>
    <w:rsid w:val="00525240"/>
    <w:rsid w:val="0052576E"/>
    <w:rsid w:val="00525861"/>
    <w:rsid w:val="00525CFF"/>
    <w:rsid w:val="005261C7"/>
    <w:rsid w:val="00526C12"/>
    <w:rsid w:val="00526C99"/>
    <w:rsid w:val="00526F5F"/>
    <w:rsid w:val="0052729E"/>
    <w:rsid w:val="00527B14"/>
    <w:rsid w:val="00527BEA"/>
    <w:rsid w:val="00527C53"/>
    <w:rsid w:val="00527FC2"/>
    <w:rsid w:val="00527FE9"/>
    <w:rsid w:val="005307F2"/>
    <w:rsid w:val="00530854"/>
    <w:rsid w:val="00530EF9"/>
    <w:rsid w:val="0053136F"/>
    <w:rsid w:val="005313B1"/>
    <w:rsid w:val="0053156E"/>
    <w:rsid w:val="005318E7"/>
    <w:rsid w:val="00531A4B"/>
    <w:rsid w:val="00532773"/>
    <w:rsid w:val="005329BE"/>
    <w:rsid w:val="00532DD6"/>
    <w:rsid w:val="00532EC1"/>
    <w:rsid w:val="005330FE"/>
    <w:rsid w:val="00533351"/>
    <w:rsid w:val="00533599"/>
    <w:rsid w:val="00533690"/>
    <w:rsid w:val="0053383F"/>
    <w:rsid w:val="00533B8C"/>
    <w:rsid w:val="00533D09"/>
    <w:rsid w:val="0053479A"/>
    <w:rsid w:val="00534C52"/>
    <w:rsid w:val="00534F9F"/>
    <w:rsid w:val="00535144"/>
    <w:rsid w:val="0053518F"/>
    <w:rsid w:val="005353BC"/>
    <w:rsid w:val="0053568C"/>
    <w:rsid w:val="00535903"/>
    <w:rsid w:val="00536F0A"/>
    <w:rsid w:val="0053750C"/>
    <w:rsid w:val="00537F0D"/>
    <w:rsid w:val="00540359"/>
    <w:rsid w:val="00540529"/>
    <w:rsid w:val="00540553"/>
    <w:rsid w:val="005405E4"/>
    <w:rsid w:val="0054086E"/>
    <w:rsid w:val="005409A1"/>
    <w:rsid w:val="00540AFE"/>
    <w:rsid w:val="00540B16"/>
    <w:rsid w:val="00540E86"/>
    <w:rsid w:val="00540F42"/>
    <w:rsid w:val="00541479"/>
    <w:rsid w:val="00541EA5"/>
    <w:rsid w:val="005421D6"/>
    <w:rsid w:val="0054230F"/>
    <w:rsid w:val="00542413"/>
    <w:rsid w:val="005425A6"/>
    <w:rsid w:val="005427CE"/>
    <w:rsid w:val="00542C80"/>
    <w:rsid w:val="00542D49"/>
    <w:rsid w:val="00542FCB"/>
    <w:rsid w:val="00543139"/>
    <w:rsid w:val="005431F0"/>
    <w:rsid w:val="005436AB"/>
    <w:rsid w:val="00543D48"/>
    <w:rsid w:val="00544060"/>
    <w:rsid w:val="0054429E"/>
    <w:rsid w:val="00545181"/>
    <w:rsid w:val="0054535D"/>
    <w:rsid w:val="0054536C"/>
    <w:rsid w:val="00545603"/>
    <w:rsid w:val="00545CF7"/>
    <w:rsid w:val="0054602B"/>
    <w:rsid w:val="00546181"/>
    <w:rsid w:val="00546924"/>
    <w:rsid w:val="00546AAF"/>
    <w:rsid w:val="00546B64"/>
    <w:rsid w:val="00546C5A"/>
    <w:rsid w:val="00547075"/>
    <w:rsid w:val="005470AC"/>
    <w:rsid w:val="0054719B"/>
    <w:rsid w:val="00547C34"/>
    <w:rsid w:val="00547D2C"/>
    <w:rsid w:val="0055002F"/>
    <w:rsid w:val="005506A5"/>
    <w:rsid w:val="005506F7"/>
    <w:rsid w:val="0055072B"/>
    <w:rsid w:val="00550C2C"/>
    <w:rsid w:val="00550F2C"/>
    <w:rsid w:val="005513B9"/>
    <w:rsid w:val="00552667"/>
    <w:rsid w:val="00552B41"/>
    <w:rsid w:val="00552B47"/>
    <w:rsid w:val="00552C65"/>
    <w:rsid w:val="005533CE"/>
    <w:rsid w:val="00553A39"/>
    <w:rsid w:val="00553CCC"/>
    <w:rsid w:val="00553F07"/>
    <w:rsid w:val="00554009"/>
    <w:rsid w:val="00554044"/>
    <w:rsid w:val="005541C3"/>
    <w:rsid w:val="0055425C"/>
    <w:rsid w:val="00554543"/>
    <w:rsid w:val="00554702"/>
    <w:rsid w:val="00554772"/>
    <w:rsid w:val="00554E43"/>
    <w:rsid w:val="00555042"/>
    <w:rsid w:val="005555BE"/>
    <w:rsid w:val="005559B0"/>
    <w:rsid w:val="00555D9B"/>
    <w:rsid w:val="00555F2B"/>
    <w:rsid w:val="00556036"/>
    <w:rsid w:val="0055626B"/>
    <w:rsid w:val="00556729"/>
    <w:rsid w:val="0055692B"/>
    <w:rsid w:val="00556A7E"/>
    <w:rsid w:val="00556F47"/>
    <w:rsid w:val="005574E4"/>
    <w:rsid w:val="00557892"/>
    <w:rsid w:val="00557CD8"/>
    <w:rsid w:val="00557E41"/>
    <w:rsid w:val="00560435"/>
    <w:rsid w:val="00560483"/>
    <w:rsid w:val="0056051F"/>
    <w:rsid w:val="005609AE"/>
    <w:rsid w:val="00560DAB"/>
    <w:rsid w:val="0056104A"/>
    <w:rsid w:val="00561615"/>
    <w:rsid w:val="005617BA"/>
    <w:rsid w:val="00561D82"/>
    <w:rsid w:val="00561ECF"/>
    <w:rsid w:val="0056253C"/>
    <w:rsid w:val="005629DC"/>
    <w:rsid w:val="00562B52"/>
    <w:rsid w:val="00563074"/>
    <w:rsid w:val="00563582"/>
    <w:rsid w:val="00563F41"/>
    <w:rsid w:val="00564135"/>
    <w:rsid w:val="00564445"/>
    <w:rsid w:val="005644BB"/>
    <w:rsid w:val="00564EAE"/>
    <w:rsid w:val="00565270"/>
    <w:rsid w:val="00565E03"/>
    <w:rsid w:val="00565F91"/>
    <w:rsid w:val="00565FBA"/>
    <w:rsid w:val="00566085"/>
    <w:rsid w:val="00566670"/>
    <w:rsid w:val="00566709"/>
    <w:rsid w:val="00566728"/>
    <w:rsid w:val="00566970"/>
    <w:rsid w:val="00566A11"/>
    <w:rsid w:val="00566A70"/>
    <w:rsid w:val="00567141"/>
    <w:rsid w:val="0056741B"/>
    <w:rsid w:val="00567501"/>
    <w:rsid w:val="005703B9"/>
    <w:rsid w:val="005704A7"/>
    <w:rsid w:val="005705CC"/>
    <w:rsid w:val="005707BC"/>
    <w:rsid w:val="005708DF"/>
    <w:rsid w:val="005709E0"/>
    <w:rsid w:val="00570DB8"/>
    <w:rsid w:val="005712F4"/>
    <w:rsid w:val="005718B8"/>
    <w:rsid w:val="00571C2D"/>
    <w:rsid w:val="00571DDC"/>
    <w:rsid w:val="005720F5"/>
    <w:rsid w:val="005722AC"/>
    <w:rsid w:val="0057239A"/>
    <w:rsid w:val="00572765"/>
    <w:rsid w:val="005727F6"/>
    <w:rsid w:val="00572F91"/>
    <w:rsid w:val="00573350"/>
    <w:rsid w:val="005736B1"/>
    <w:rsid w:val="005736BB"/>
    <w:rsid w:val="00573AFC"/>
    <w:rsid w:val="00573EF0"/>
    <w:rsid w:val="00574203"/>
    <w:rsid w:val="0057462E"/>
    <w:rsid w:val="0057468A"/>
    <w:rsid w:val="00574DD0"/>
    <w:rsid w:val="00574FBC"/>
    <w:rsid w:val="00575576"/>
    <w:rsid w:val="005755F8"/>
    <w:rsid w:val="00575B35"/>
    <w:rsid w:val="00575D16"/>
    <w:rsid w:val="00575F58"/>
    <w:rsid w:val="00576557"/>
    <w:rsid w:val="00576B3C"/>
    <w:rsid w:val="00576B62"/>
    <w:rsid w:val="00576BB8"/>
    <w:rsid w:val="00576C21"/>
    <w:rsid w:val="005771CC"/>
    <w:rsid w:val="005774CB"/>
    <w:rsid w:val="00577B17"/>
    <w:rsid w:val="00577CCA"/>
    <w:rsid w:val="00577F46"/>
    <w:rsid w:val="0058002E"/>
    <w:rsid w:val="005803CA"/>
    <w:rsid w:val="00581BB6"/>
    <w:rsid w:val="00581D22"/>
    <w:rsid w:val="00582608"/>
    <w:rsid w:val="005826AB"/>
    <w:rsid w:val="005830B2"/>
    <w:rsid w:val="005834D3"/>
    <w:rsid w:val="0058375F"/>
    <w:rsid w:val="00583A14"/>
    <w:rsid w:val="00583C48"/>
    <w:rsid w:val="00583F45"/>
    <w:rsid w:val="00584208"/>
    <w:rsid w:val="0058443B"/>
    <w:rsid w:val="005845DB"/>
    <w:rsid w:val="00584730"/>
    <w:rsid w:val="005856A1"/>
    <w:rsid w:val="005859EE"/>
    <w:rsid w:val="0058641B"/>
    <w:rsid w:val="005865B9"/>
    <w:rsid w:val="00586895"/>
    <w:rsid w:val="005869F2"/>
    <w:rsid w:val="00586DBD"/>
    <w:rsid w:val="00587073"/>
    <w:rsid w:val="005870AA"/>
    <w:rsid w:val="0058738D"/>
    <w:rsid w:val="00587F43"/>
    <w:rsid w:val="00590068"/>
    <w:rsid w:val="00590475"/>
    <w:rsid w:val="005905DD"/>
    <w:rsid w:val="00590645"/>
    <w:rsid w:val="0059067C"/>
    <w:rsid w:val="0059085D"/>
    <w:rsid w:val="00590975"/>
    <w:rsid w:val="00590A44"/>
    <w:rsid w:val="00590EB5"/>
    <w:rsid w:val="00590F00"/>
    <w:rsid w:val="0059133A"/>
    <w:rsid w:val="00591BD5"/>
    <w:rsid w:val="00591EF0"/>
    <w:rsid w:val="00591F9B"/>
    <w:rsid w:val="005920C3"/>
    <w:rsid w:val="0059238A"/>
    <w:rsid w:val="00592457"/>
    <w:rsid w:val="005925E3"/>
    <w:rsid w:val="005926D4"/>
    <w:rsid w:val="00592D34"/>
    <w:rsid w:val="00592D78"/>
    <w:rsid w:val="00592E86"/>
    <w:rsid w:val="00593211"/>
    <w:rsid w:val="0059337F"/>
    <w:rsid w:val="0059358A"/>
    <w:rsid w:val="00593682"/>
    <w:rsid w:val="0059442E"/>
    <w:rsid w:val="005949CD"/>
    <w:rsid w:val="005955FB"/>
    <w:rsid w:val="00595A6C"/>
    <w:rsid w:val="00595EFC"/>
    <w:rsid w:val="00595FF7"/>
    <w:rsid w:val="00596224"/>
    <w:rsid w:val="00596383"/>
    <w:rsid w:val="00596AF2"/>
    <w:rsid w:val="005975C6"/>
    <w:rsid w:val="0059765C"/>
    <w:rsid w:val="005976E1"/>
    <w:rsid w:val="00597B29"/>
    <w:rsid w:val="00597E88"/>
    <w:rsid w:val="005A011E"/>
    <w:rsid w:val="005A0183"/>
    <w:rsid w:val="005A01DB"/>
    <w:rsid w:val="005A01E3"/>
    <w:rsid w:val="005A05D7"/>
    <w:rsid w:val="005A0DED"/>
    <w:rsid w:val="005A1047"/>
    <w:rsid w:val="005A16C0"/>
    <w:rsid w:val="005A16DD"/>
    <w:rsid w:val="005A1D79"/>
    <w:rsid w:val="005A1F33"/>
    <w:rsid w:val="005A21B6"/>
    <w:rsid w:val="005A24C1"/>
    <w:rsid w:val="005A2A98"/>
    <w:rsid w:val="005A2F78"/>
    <w:rsid w:val="005A3809"/>
    <w:rsid w:val="005A3A98"/>
    <w:rsid w:val="005A3AE3"/>
    <w:rsid w:val="005A3DF2"/>
    <w:rsid w:val="005A4283"/>
    <w:rsid w:val="005A5088"/>
    <w:rsid w:val="005A5363"/>
    <w:rsid w:val="005A5493"/>
    <w:rsid w:val="005A5AEE"/>
    <w:rsid w:val="005A643E"/>
    <w:rsid w:val="005A65EB"/>
    <w:rsid w:val="005A6887"/>
    <w:rsid w:val="005A6AAD"/>
    <w:rsid w:val="005A6D4D"/>
    <w:rsid w:val="005A782F"/>
    <w:rsid w:val="005A7D3D"/>
    <w:rsid w:val="005A7D7C"/>
    <w:rsid w:val="005B028F"/>
    <w:rsid w:val="005B04DE"/>
    <w:rsid w:val="005B0510"/>
    <w:rsid w:val="005B0B02"/>
    <w:rsid w:val="005B13C8"/>
    <w:rsid w:val="005B182B"/>
    <w:rsid w:val="005B1862"/>
    <w:rsid w:val="005B186E"/>
    <w:rsid w:val="005B209B"/>
    <w:rsid w:val="005B272D"/>
    <w:rsid w:val="005B2CBE"/>
    <w:rsid w:val="005B2E57"/>
    <w:rsid w:val="005B2EAD"/>
    <w:rsid w:val="005B33FF"/>
    <w:rsid w:val="005B35E2"/>
    <w:rsid w:val="005B38BF"/>
    <w:rsid w:val="005B3E17"/>
    <w:rsid w:val="005B3F77"/>
    <w:rsid w:val="005B4227"/>
    <w:rsid w:val="005B427C"/>
    <w:rsid w:val="005B452C"/>
    <w:rsid w:val="005B4A72"/>
    <w:rsid w:val="005B5128"/>
    <w:rsid w:val="005B57B5"/>
    <w:rsid w:val="005B5E16"/>
    <w:rsid w:val="005B5E30"/>
    <w:rsid w:val="005B5EAF"/>
    <w:rsid w:val="005B605B"/>
    <w:rsid w:val="005B65CB"/>
    <w:rsid w:val="005B6DBA"/>
    <w:rsid w:val="005B6F46"/>
    <w:rsid w:val="005B6F56"/>
    <w:rsid w:val="005B76D1"/>
    <w:rsid w:val="005B7B82"/>
    <w:rsid w:val="005B7E96"/>
    <w:rsid w:val="005C01E4"/>
    <w:rsid w:val="005C03F2"/>
    <w:rsid w:val="005C0945"/>
    <w:rsid w:val="005C1180"/>
    <w:rsid w:val="005C134D"/>
    <w:rsid w:val="005C15F9"/>
    <w:rsid w:val="005C1835"/>
    <w:rsid w:val="005C19FF"/>
    <w:rsid w:val="005C1BB5"/>
    <w:rsid w:val="005C1C4E"/>
    <w:rsid w:val="005C219B"/>
    <w:rsid w:val="005C2CAD"/>
    <w:rsid w:val="005C2D1F"/>
    <w:rsid w:val="005C2ED1"/>
    <w:rsid w:val="005C3238"/>
    <w:rsid w:val="005C3574"/>
    <w:rsid w:val="005C3782"/>
    <w:rsid w:val="005C37AA"/>
    <w:rsid w:val="005C3A14"/>
    <w:rsid w:val="005C3AE4"/>
    <w:rsid w:val="005C3C70"/>
    <w:rsid w:val="005C3D16"/>
    <w:rsid w:val="005C3F4A"/>
    <w:rsid w:val="005C45AD"/>
    <w:rsid w:val="005C45CF"/>
    <w:rsid w:val="005C47A4"/>
    <w:rsid w:val="005C492D"/>
    <w:rsid w:val="005C4A96"/>
    <w:rsid w:val="005C510F"/>
    <w:rsid w:val="005C52D4"/>
    <w:rsid w:val="005C5957"/>
    <w:rsid w:val="005C5C8B"/>
    <w:rsid w:val="005C5D0A"/>
    <w:rsid w:val="005C615A"/>
    <w:rsid w:val="005C6240"/>
    <w:rsid w:val="005C62BE"/>
    <w:rsid w:val="005C62D4"/>
    <w:rsid w:val="005C64B9"/>
    <w:rsid w:val="005C665A"/>
    <w:rsid w:val="005C69AB"/>
    <w:rsid w:val="005C6A06"/>
    <w:rsid w:val="005C6C18"/>
    <w:rsid w:val="005C6CAE"/>
    <w:rsid w:val="005C6D0B"/>
    <w:rsid w:val="005C7401"/>
    <w:rsid w:val="005C770C"/>
    <w:rsid w:val="005C7931"/>
    <w:rsid w:val="005C7D8E"/>
    <w:rsid w:val="005C7EC3"/>
    <w:rsid w:val="005D0165"/>
    <w:rsid w:val="005D05BB"/>
    <w:rsid w:val="005D084B"/>
    <w:rsid w:val="005D08C5"/>
    <w:rsid w:val="005D09AE"/>
    <w:rsid w:val="005D0BB2"/>
    <w:rsid w:val="005D0CEF"/>
    <w:rsid w:val="005D1056"/>
    <w:rsid w:val="005D186D"/>
    <w:rsid w:val="005D1F23"/>
    <w:rsid w:val="005D1FB3"/>
    <w:rsid w:val="005D2113"/>
    <w:rsid w:val="005D22E4"/>
    <w:rsid w:val="005D23B5"/>
    <w:rsid w:val="005D2D25"/>
    <w:rsid w:val="005D347D"/>
    <w:rsid w:val="005D355D"/>
    <w:rsid w:val="005D37DF"/>
    <w:rsid w:val="005D393B"/>
    <w:rsid w:val="005D3BA4"/>
    <w:rsid w:val="005D3D54"/>
    <w:rsid w:val="005D4004"/>
    <w:rsid w:val="005D493A"/>
    <w:rsid w:val="005D4A5B"/>
    <w:rsid w:val="005D4B0E"/>
    <w:rsid w:val="005D4C09"/>
    <w:rsid w:val="005D4EE2"/>
    <w:rsid w:val="005D50FA"/>
    <w:rsid w:val="005D541F"/>
    <w:rsid w:val="005D54AA"/>
    <w:rsid w:val="005D5A3B"/>
    <w:rsid w:val="005D5FE8"/>
    <w:rsid w:val="005D6164"/>
    <w:rsid w:val="005D6372"/>
    <w:rsid w:val="005D64EC"/>
    <w:rsid w:val="005D6B98"/>
    <w:rsid w:val="005D6C36"/>
    <w:rsid w:val="005D7028"/>
    <w:rsid w:val="005D7683"/>
    <w:rsid w:val="005D7D69"/>
    <w:rsid w:val="005D7F73"/>
    <w:rsid w:val="005D7FB6"/>
    <w:rsid w:val="005E0309"/>
    <w:rsid w:val="005E082C"/>
    <w:rsid w:val="005E1183"/>
    <w:rsid w:val="005E1562"/>
    <w:rsid w:val="005E1599"/>
    <w:rsid w:val="005E16BD"/>
    <w:rsid w:val="005E16BF"/>
    <w:rsid w:val="005E1B07"/>
    <w:rsid w:val="005E252C"/>
    <w:rsid w:val="005E342B"/>
    <w:rsid w:val="005E3526"/>
    <w:rsid w:val="005E38E9"/>
    <w:rsid w:val="005E39CA"/>
    <w:rsid w:val="005E4223"/>
    <w:rsid w:val="005E64F3"/>
    <w:rsid w:val="005E65F0"/>
    <w:rsid w:val="005E6786"/>
    <w:rsid w:val="005E6CE1"/>
    <w:rsid w:val="005E6F0F"/>
    <w:rsid w:val="005E6FA3"/>
    <w:rsid w:val="005E7025"/>
    <w:rsid w:val="005E71CB"/>
    <w:rsid w:val="005E7302"/>
    <w:rsid w:val="005E762F"/>
    <w:rsid w:val="005E7791"/>
    <w:rsid w:val="005E785B"/>
    <w:rsid w:val="005E7BB1"/>
    <w:rsid w:val="005E7C6B"/>
    <w:rsid w:val="005E7F66"/>
    <w:rsid w:val="005F082A"/>
    <w:rsid w:val="005F0A81"/>
    <w:rsid w:val="005F0EBD"/>
    <w:rsid w:val="005F0F79"/>
    <w:rsid w:val="005F1D17"/>
    <w:rsid w:val="005F22D5"/>
    <w:rsid w:val="005F231C"/>
    <w:rsid w:val="005F2504"/>
    <w:rsid w:val="005F2527"/>
    <w:rsid w:val="005F295B"/>
    <w:rsid w:val="005F2A26"/>
    <w:rsid w:val="005F3275"/>
    <w:rsid w:val="005F3415"/>
    <w:rsid w:val="005F363F"/>
    <w:rsid w:val="005F3852"/>
    <w:rsid w:val="005F3AC8"/>
    <w:rsid w:val="005F3CB4"/>
    <w:rsid w:val="005F3D09"/>
    <w:rsid w:val="005F3E24"/>
    <w:rsid w:val="005F41A4"/>
    <w:rsid w:val="005F4E94"/>
    <w:rsid w:val="005F4EF4"/>
    <w:rsid w:val="005F5054"/>
    <w:rsid w:val="005F535A"/>
    <w:rsid w:val="005F5363"/>
    <w:rsid w:val="005F54BD"/>
    <w:rsid w:val="005F555E"/>
    <w:rsid w:val="005F5574"/>
    <w:rsid w:val="005F56B1"/>
    <w:rsid w:val="005F56D7"/>
    <w:rsid w:val="005F613B"/>
    <w:rsid w:val="005F653E"/>
    <w:rsid w:val="005F7196"/>
    <w:rsid w:val="005F7225"/>
    <w:rsid w:val="005F74BF"/>
    <w:rsid w:val="005F7608"/>
    <w:rsid w:val="005F770E"/>
    <w:rsid w:val="005F78AB"/>
    <w:rsid w:val="005F7966"/>
    <w:rsid w:val="005F79B0"/>
    <w:rsid w:val="005F7C69"/>
    <w:rsid w:val="005F7F8F"/>
    <w:rsid w:val="00600179"/>
    <w:rsid w:val="00600FC0"/>
    <w:rsid w:val="0060120A"/>
    <w:rsid w:val="0060130F"/>
    <w:rsid w:val="00601760"/>
    <w:rsid w:val="006017F3"/>
    <w:rsid w:val="00602423"/>
    <w:rsid w:val="00602432"/>
    <w:rsid w:val="0060396D"/>
    <w:rsid w:val="00603D28"/>
    <w:rsid w:val="00603EF7"/>
    <w:rsid w:val="00603F71"/>
    <w:rsid w:val="0060415B"/>
    <w:rsid w:val="0060433E"/>
    <w:rsid w:val="00604452"/>
    <w:rsid w:val="0060452D"/>
    <w:rsid w:val="006047EB"/>
    <w:rsid w:val="006048EF"/>
    <w:rsid w:val="00604D98"/>
    <w:rsid w:val="00605401"/>
    <w:rsid w:val="00605486"/>
    <w:rsid w:val="00605955"/>
    <w:rsid w:val="00605A30"/>
    <w:rsid w:val="0060605A"/>
    <w:rsid w:val="00606489"/>
    <w:rsid w:val="006064DA"/>
    <w:rsid w:val="00606ADB"/>
    <w:rsid w:val="00606DF8"/>
    <w:rsid w:val="00606DFC"/>
    <w:rsid w:val="00606E34"/>
    <w:rsid w:val="006070DF"/>
    <w:rsid w:val="0060720E"/>
    <w:rsid w:val="00607449"/>
    <w:rsid w:val="00607A97"/>
    <w:rsid w:val="0061001F"/>
    <w:rsid w:val="00610C13"/>
    <w:rsid w:val="00610E6D"/>
    <w:rsid w:val="00610ED2"/>
    <w:rsid w:val="006112C1"/>
    <w:rsid w:val="006116FC"/>
    <w:rsid w:val="00611753"/>
    <w:rsid w:val="00611ED2"/>
    <w:rsid w:val="00611EF7"/>
    <w:rsid w:val="00612028"/>
    <w:rsid w:val="006121B9"/>
    <w:rsid w:val="00612371"/>
    <w:rsid w:val="00612976"/>
    <w:rsid w:val="00612B99"/>
    <w:rsid w:val="00612D5A"/>
    <w:rsid w:val="00612ED7"/>
    <w:rsid w:val="0061325B"/>
    <w:rsid w:val="006133B4"/>
    <w:rsid w:val="0061382A"/>
    <w:rsid w:val="0061427F"/>
    <w:rsid w:val="00614520"/>
    <w:rsid w:val="0061466D"/>
    <w:rsid w:val="006146AD"/>
    <w:rsid w:val="0061489A"/>
    <w:rsid w:val="006148E0"/>
    <w:rsid w:val="006152CA"/>
    <w:rsid w:val="006159B4"/>
    <w:rsid w:val="00616594"/>
    <w:rsid w:val="00616936"/>
    <w:rsid w:val="00616A4D"/>
    <w:rsid w:val="00616EB1"/>
    <w:rsid w:val="00616FD9"/>
    <w:rsid w:val="00617013"/>
    <w:rsid w:val="00617071"/>
    <w:rsid w:val="006170AB"/>
    <w:rsid w:val="0061718C"/>
    <w:rsid w:val="006172A9"/>
    <w:rsid w:val="0061765A"/>
    <w:rsid w:val="0061778B"/>
    <w:rsid w:val="00617BC4"/>
    <w:rsid w:val="00617C4B"/>
    <w:rsid w:val="00617E71"/>
    <w:rsid w:val="0062046A"/>
    <w:rsid w:val="006208DE"/>
    <w:rsid w:val="00620AC1"/>
    <w:rsid w:val="00620F0C"/>
    <w:rsid w:val="00621264"/>
    <w:rsid w:val="006215D1"/>
    <w:rsid w:val="00621788"/>
    <w:rsid w:val="00621CEE"/>
    <w:rsid w:val="00622DEB"/>
    <w:rsid w:val="00622FFC"/>
    <w:rsid w:val="006232C7"/>
    <w:rsid w:val="006232D7"/>
    <w:rsid w:val="00623465"/>
    <w:rsid w:val="0062353F"/>
    <w:rsid w:val="006237AB"/>
    <w:rsid w:val="00623A2C"/>
    <w:rsid w:val="00623A5F"/>
    <w:rsid w:val="00623A73"/>
    <w:rsid w:val="00623B0A"/>
    <w:rsid w:val="00623D7F"/>
    <w:rsid w:val="00623F9B"/>
    <w:rsid w:val="006248AA"/>
    <w:rsid w:val="00624A85"/>
    <w:rsid w:val="006252F4"/>
    <w:rsid w:val="00625C57"/>
    <w:rsid w:val="00625DED"/>
    <w:rsid w:val="00625F47"/>
    <w:rsid w:val="00626220"/>
    <w:rsid w:val="0062647D"/>
    <w:rsid w:val="0062682E"/>
    <w:rsid w:val="00626AF7"/>
    <w:rsid w:val="00626D3D"/>
    <w:rsid w:val="00626D89"/>
    <w:rsid w:val="00626E3E"/>
    <w:rsid w:val="0062752F"/>
    <w:rsid w:val="00627695"/>
    <w:rsid w:val="006276A1"/>
    <w:rsid w:val="0062770E"/>
    <w:rsid w:val="00627941"/>
    <w:rsid w:val="00627D1B"/>
    <w:rsid w:val="00627EAE"/>
    <w:rsid w:val="00627F2B"/>
    <w:rsid w:val="00630017"/>
    <w:rsid w:val="006304A7"/>
    <w:rsid w:val="006305E6"/>
    <w:rsid w:val="00630714"/>
    <w:rsid w:val="00630DC4"/>
    <w:rsid w:val="00631334"/>
    <w:rsid w:val="00631ECE"/>
    <w:rsid w:val="00631F6B"/>
    <w:rsid w:val="00632340"/>
    <w:rsid w:val="00632354"/>
    <w:rsid w:val="0063258B"/>
    <w:rsid w:val="00632606"/>
    <w:rsid w:val="00632772"/>
    <w:rsid w:val="0063291E"/>
    <w:rsid w:val="00632BE3"/>
    <w:rsid w:val="0063303A"/>
    <w:rsid w:val="00633097"/>
    <w:rsid w:val="00633915"/>
    <w:rsid w:val="00633C17"/>
    <w:rsid w:val="0063403E"/>
    <w:rsid w:val="00634232"/>
    <w:rsid w:val="00634555"/>
    <w:rsid w:val="00634634"/>
    <w:rsid w:val="00634715"/>
    <w:rsid w:val="0063487D"/>
    <w:rsid w:val="006349CA"/>
    <w:rsid w:val="00634BAA"/>
    <w:rsid w:val="00634BF6"/>
    <w:rsid w:val="00634C70"/>
    <w:rsid w:val="00635164"/>
    <w:rsid w:val="00635B4D"/>
    <w:rsid w:val="00635C7C"/>
    <w:rsid w:val="00635DF7"/>
    <w:rsid w:val="0063618C"/>
    <w:rsid w:val="006362E0"/>
    <w:rsid w:val="00636620"/>
    <w:rsid w:val="00636A9E"/>
    <w:rsid w:val="00636DA6"/>
    <w:rsid w:val="006378A8"/>
    <w:rsid w:val="0063796F"/>
    <w:rsid w:val="00637A6F"/>
    <w:rsid w:val="00637E29"/>
    <w:rsid w:val="006400F3"/>
    <w:rsid w:val="00640133"/>
    <w:rsid w:val="00640475"/>
    <w:rsid w:val="00640614"/>
    <w:rsid w:val="006406A4"/>
    <w:rsid w:val="006411CC"/>
    <w:rsid w:val="006415B1"/>
    <w:rsid w:val="00641735"/>
    <w:rsid w:val="00641BE1"/>
    <w:rsid w:val="00641FDC"/>
    <w:rsid w:val="00642376"/>
    <w:rsid w:val="00642BAD"/>
    <w:rsid w:val="00642C6E"/>
    <w:rsid w:val="00642F6C"/>
    <w:rsid w:val="00643047"/>
    <w:rsid w:val="00643459"/>
    <w:rsid w:val="00643499"/>
    <w:rsid w:val="00643FC4"/>
    <w:rsid w:val="0064438D"/>
    <w:rsid w:val="00645690"/>
    <w:rsid w:val="006457A7"/>
    <w:rsid w:val="0064650B"/>
    <w:rsid w:val="006469F1"/>
    <w:rsid w:val="00646A0B"/>
    <w:rsid w:val="0064781B"/>
    <w:rsid w:val="00647BB6"/>
    <w:rsid w:val="0065028E"/>
    <w:rsid w:val="0065034E"/>
    <w:rsid w:val="006503E2"/>
    <w:rsid w:val="006504FD"/>
    <w:rsid w:val="006507D4"/>
    <w:rsid w:val="006508B4"/>
    <w:rsid w:val="00650BF9"/>
    <w:rsid w:val="00651011"/>
    <w:rsid w:val="0065170F"/>
    <w:rsid w:val="0065206C"/>
    <w:rsid w:val="006520BC"/>
    <w:rsid w:val="006525D3"/>
    <w:rsid w:val="006526C4"/>
    <w:rsid w:val="00652755"/>
    <w:rsid w:val="00652F14"/>
    <w:rsid w:val="00652F8F"/>
    <w:rsid w:val="00653099"/>
    <w:rsid w:val="00653502"/>
    <w:rsid w:val="00653CDA"/>
    <w:rsid w:val="00653D3D"/>
    <w:rsid w:val="00653E75"/>
    <w:rsid w:val="00654330"/>
    <w:rsid w:val="0065445F"/>
    <w:rsid w:val="0065467C"/>
    <w:rsid w:val="00654734"/>
    <w:rsid w:val="00654B4E"/>
    <w:rsid w:val="00655055"/>
    <w:rsid w:val="00655231"/>
    <w:rsid w:val="006552FE"/>
    <w:rsid w:val="00655364"/>
    <w:rsid w:val="00655946"/>
    <w:rsid w:val="00656281"/>
    <w:rsid w:val="0065629B"/>
    <w:rsid w:val="006563EE"/>
    <w:rsid w:val="00656581"/>
    <w:rsid w:val="00656863"/>
    <w:rsid w:val="0065687F"/>
    <w:rsid w:val="00656906"/>
    <w:rsid w:val="00656C6A"/>
    <w:rsid w:val="00656D09"/>
    <w:rsid w:val="00656E03"/>
    <w:rsid w:val="00656E45"/>
    <w:rsid w:val="0065702D"/>
    <w:rsid w:val="006571E4"/>
    <w:rsid w:val="006576D3"/>
    <w:rsid w:val="00657700"/>
    <w:rsid w:val="00657A1B"/>
    <w:rsid w:val="00657A9A"/>
    <w:rsid w:val="00657BB0"/>
    <w:rsid w:val="00660012"/>
    <w:rsid w:val="00660092"/>
    <w:rsid w:val="006601A3"/>
    <w:rsid w:val="006606AC"/>
    <w:rsid w:val="00660A35"/>
    <w:rsid w:val="00660ACD"/>
    <w:rsid w:val="00660FB7"/>
    <w:rsid w:val="00661006"/>
    <w:rsid w:val="00661AE9"/>
    <w:rsid w:val="00662006"/>
    <w:rsid w:val="00662425"/>
    <w:rsid w:val="006625C3"/>
    <w:rsid w:val="006626DA"/>
    <w:rsid w:val="0066273B"/>
    <w:rsid w:val="00662A92"/>
    <w:rsid w:val="00662BF5"/>
    <w:rsid w:val="00663035"/>
    <w:rsid w:val="00663257"/>
    <w:rsid w:val="00663931"/>
    <w:rsid w:val="00663EA4"/>
    <w:rsid w:val="006642A5"/>
    <w:rsid w:val="0066455E"/>
    <w:rsid w:val="0066478D"/>
    <w:rsid w:val="00664B87"/>
    <w:rsid w:val="006650E9"/>
    <w:rsid w:val="00665177"/>
    <w:rsid w:val="006660D9"/>
    <w:rsid w:val="00666668"/>
    <w:rsid w:val="006667E3"/>
    <w:rsid w:val="00666D80"/>
    <w:rsid w:val="006673C2"/>
    <w:rsid w:val="0066760A"/>
    <w:rsid w:val="00667688"/>
    <w:rsid w:val="00667E97"/>
    <w:rsid w:val="0067018C"/>
    <w:rsid w:val="006704EB"/>
    <w:rsid w:val="006712E4"/>
    <w:rsid w:val="00671C27"/>
    <w:rsid w:val="00671E2B"/>
    <w:rsid w:val="00672091"/>
    <w:rsid w:val="0067231C"/>
    <w:rsid w:val="00672534"/>
    <w:rsid w:val="00672717"/>
    <w:rsid w:val="00672A32"/>
    <w:rsid w:val="0067332E"/>
    <w:rsid w:val="0067358A"/>
    <w:rsid w:val="00673C3B"/>
    <w:rsid w:val="00673E81"/>
    <w:rsid w:val="006745B0"/>
    <w:rsid w:val="00674906"/>
    <w:rsid w:val="006749BA"/>
    <w:rsid w:val="00674AD9"/>
    <w:rsid w:val="00674BDE"/>
    <w:rsid w:val="00674D31"/>
    <w:rsid w:val="00674E8A"/>
    <w:rsid w:val="00674FEB"/>
    <w:rsid w:val="0067531E"/>
    <w:rsid w:val="0067534C"/>
    <w:rsid w:val="00675B48"/>
    <w:rsid w:val="006763DA"/>
    <w:rsid w:val="00676680"/>
    <w:rsid w:val="00676AB7"/>
    <w:rsid w:val="00676C47"/>
    <w:rsid w:val="00676DCA"/>
    <w:rsid w:val="00677275"/>
    <w:rsid w:val="00677288"/>
    <w:rsid w:val="006773CE"/>
    <w:rsid w:val="006774B2"/>
    <w:rsid w:val="006778A2"/>
    <w:rsid w:val="00677E8E"/>
    <w:rsid w:val="00677FF4"/>
    <w:rsid w:val="00680505"/>
    <w:rsid w:val="006805D0"/>
    <w:rsid w:val="00680750"/>
    <w:rsid w:val="006808C1"/>
    <w:rsid w:val="0068096A"/>
    <w:rsid w:val="00680C4D"/>
    <w:rsid w:val="00680DC1"/>
    <w:rsid w:val="006813D9"/>
    <w:rsid w:val="0068185F"/>
    <w:rsid w:val="006818F8"/>
    <w:rsid w:val="00681DFC"/>
    <w:rsid w:val="00682473"/>
    <w:rsid w:val="006827F1"/>
    <w:rsid w:val="00682C99"/>
    <w:rsid w:val="00683A60"/>
    <w:rsid w:val="00683DD6"/>
    <w:rsid w:val="00683EFB"/>
    <w:rsid w:val="0068422F"/>
    <w:rsid w:val="00684284"/>
    <w:rsid w:val="0068428C"/>
    <w:rsid w:val="00684573"/>
    <w:rsid w:val="00684664"/>
    <w:rsid w:val="006849A9"/>
    <w:rsid w:val="00684BEE"/>
    <w:rsid w:val="00685219"/>
    <w:rsid w:val="0068526C"/>
    <w:rsid w:val="006854DE"/>
    <w:rsid w:val="00685C4D"/>
    <w:rsid w:val="00685E88"/>
    <w:rsid w:val="00685F66"/>
    <w:rsid w:val="006860AB"/>
    <w:rsid w:val="00686382"/>
    <w:rsid w:val="00686540"/>
    <w:rsid w:val="00686544"/>
    <w:rsid w:val="00686638"/>
    <w:rsid w:val="00686903"/>
    <w:rsid w:val="00686917"/>
    <w:rsid w:val="00686985"/>
    <w:rsid w:val="00686B2E"/>
    <w:rsid w:val="00686DA5"/>
    <w:rsid w:val="00686E8D"/>
    <w:rsid w:val="006872C3"/>
    <w:rsid w:val="006878A2"/>
    <w:rsid w:val="006879A5"/>
    <w:rsid w:val="00690103"/>
    <w:rsid w:val="0069032F"/>
    <w:rsid w:val="00690545"/>
    <w:rsid w:val="006905F0"/>
    <w:rsid w:val="00690B17"/>
    <w:rsid w:val="00690C59"/>
    <w:rsid w:val="00691A65"/>
    <w:rsid w:val="00691D6A"/>
    <w:rsid w:val="00692AD7"/>
    <w:rsid w:val="00692D1E"/>
    <w:rsid w:val="006935F6"/>
    <w:rsid w:val="0069394C"/>
    <w:rsid w:val="006946A3"/>
    <w:rsid w:val="0069478A"/>
    <w:rsid w:val="0069494E"/>
    <w:rsid w:val="00694B57"/>
    <w:rsid w:val="00694D70"/>
    <w:rsid w:val="006950A6"/>
    <w:rsid w:val="006954F3"/>
    <w:rsid w:val="00695796"/>
    <w:rsid w:val="00695BAD"/>
    <w:rsid w:val="00695FB9"/>
    <w:rsid w:val="00695FEA"/>
    <w:rsid w:val="00696072"/>
    <w:rsid w:val="0069617B"/>
    <w:rsid w:val="00696263"/>
    <w:rsid w:val="006964EA"/>
    <w:rsid w:val="00696FBE"/>
    <w:rsid w:val="006971DC"/>
    <w:rsid w:val="00697374"/>
    <w:rsid w:val="00697657"/>
    <w:rsid w:val="00697681"/>
    <w:rsid w:val="00697945"/>
    <w:rsid w:val="00697B97"/>
    <w:rsid w:val="00697C83"/>
    <w:rsid w:val="00697D53"/>
    <w:rsid w:val="00697E85"/>
    <w:rsid w:val="006A02BF"/>
    <w:rsid w:val="006A0E36"/>
    <w:rsid w:val="006A2997"/>
    <w:rsid w:val="006A2EB4"/>
    <w:rsid w:val="006A3771"/>
    <w:rsid w:val="006A3F91"/>
    <w:rsid w:val="006A499B"/>
    <w:rsid w:val="006A4FF0"/>
    <w:rsid w:val="006A5063"/>
    <w:rsid w:val="006A51FE"/>
    <w:rsid w:val="006A53B4"/>
    <w:rsid w:val="006A5832"/>
    <w:rsid w:val="006A5B6E"/>
    <w:rsid w:val="006A6655"/>
    <w:rsid w:val="006A6A3B"/>
    <w:rsid w:val="006A7075"/>
    <w:rsid w:val="006A71AB"/>
    <w:rsid w:val="006A7284"/>
    <w:rsid w:val="006A7636"/>
    <w:rsid w:val="006A7871"/>
    <w:rsid w:val="006A7E61"/>
    <w:rsid w:val="006B00C7"/>
    <w:rsid w:val="006B0120"/>
    <w:rsid w:val="006B018C"/>
    <w:rsid w:val="006B025C"/>
    <w:rsid w:val="006B02F8"/>
    <w:rsid w:val="006B04B5"/>
    <w:rsid w:val="006B0556"/>
    <w:rsid w:val="006B0711"/>
    <w:rsid w:val="006B0A3F"/>
    <w:rsid w:val="006B120F"/>
    <w:rsid w:val="006B1546"/>
    <w:rsid w:val="006B19B2"/>
    <w:rsid w:val="006B1A67"/>
    <w:rsid w:val="006B1A77"/>
    <w:rsid w:val="006B1B2A"/>
    <w:rsid w:val="006B1D65"/>
    <w:rsid w:val="006B1D7D"/>
    <w:rsid w:val="006B1F2E"/>
    <w:rsid w:val="006B1F34"/>
    <w:rsid w:val="006B2663"/>
    <w:rsid w:val="006B28C6"/>
    <w:rsid w:val="006B2B9E"/>
    <w:rsid w:val="006B30CC"/>
    <w:rsid w:val="006B318D"/>
    <w:rsid w:val="006B328D"/>
    <w:rsid w:val="006B3A81"/>
    <w:rsid w:val="006B3D60"/>
    <w:rsid w:val="006B3E80"/>
    <w:rsid w:val="006B3FB0"/>
    <w:rsid w:val="006B43D2"/>
    <w:rsid w:val="006B4696"/>
    <w:rsid w:val="006B47D9"/>
    <w:rsid w:val="006B4950"/>
    <w:rsid w:val="006B49F0"/>
    <w:rsid w:val="006B4B71"/>
    <w:rsid w:val="006B4B74"/>
    <w:rsid w:val="006B5521"/>
    <w:rsid w:val="006B554C"/>
    <w:rsid w:val="006B5620"/>
    <w:rsid w:val="006B5A1F"/>
    <w:rsid w:val="006B5BF7"/>
    <w:rsid w:val="006B5D43"/>
    <w:rsid w:val="006B612D"/>
    <w:rsid w:val="006B6F3D"/>
    <w:rsid w:val="006B6F7E"/>
    <w:rsid w:val="006B75D3"/>
    <w:rsid w:val="006B7764"/>
    <w:rsid w:val="006B79B3"/>
    <w:rsid w:val="006C0292"/>
    <w:rsid w:val="006C05F1"/>
    <w:rsid w:val="006C0646"/>
    <w:rsid w:val="006C067A"/>
    <w:rsid w:val="006C0CA2"/>
    <w:rsid w:val="006C122A"/>
    <w:rsid w:val="006C180F"/>
    <w:rsid w:val="006C1A16"/>
    <w:rsid w:val="006C2046"/>
    <w:rsid w:val="006C3039"/>
    <w:rsid w:val="006C347B"/>
    <w:rsid w:val="006C3556"/>
    <w:rsid w:val="006C37F0"/>
    <w:rsid w:val="006C3826"/>
    <w:rsid w:val="006C393F"/>
    <w:rsid w:val="006C49B7"/>
    <w:rsid w:val="006C5062"/>
    <w:rsid w:val="006C52F0"/>
    <w:rsid w:val="006C5309"/>
    <w:rsid w:val="006C5C69"/>
    <w:rsid w:val="006C7550"/>
    <w:rsid w:val="006C75DC"/>
    <w:rsid w:val="006C79C4"/>
    <w:rsid w:val="006C7BAF"/>
    <w:rsid w:val="006D0098"/>
    <w:rsid w:val="006D00C4"/>
    <w:rsid w:val="006D00D3"/>
    <w:rsid w:val="006D044E"/>
    <w:rsid w:val="006D0853"/>
    <w:rsid w:val="006D0AFA"/>
    <w:rsid w:val="006D0CC4"/>
    <w:rsid w:val="006D0E00"/>
    <w:rsid w:val="006D1197"/>
    <w:rsid w:val="006D11C5"/>
    <w:rsid w:val="006D129F"/>
    <w:rsid w:val="006D16A1"/>
    <w:rsid w:val="006D19FB"/>
    <w:rsid w:val="006D1A99"/>
    <w:rsid w:val="006D1BBE"/>
    <w:rsid w:val="006D1D3D"/>
    <w:rsid w:val="006D1EE4"/>
    <w:rsid w:val="006D2182"/>
    <w:rsid w:val="006D2453"/>
    <w:rsid w:val="006D28A1"/>
    <w:rsid w:val="006D2CFE"/>
    <w:rsid w:val="006D2ED6"/>
    <w:rsid w:val="006D2F03"/>
    <w:rsid w:val="006D33D8"/>
    <w:rsid w:val="006D3807"/>
    <w:rsid w:val="006D3AD6"/>
    <w:rsid w:val="006D3FCB"/>
    <w:rsid w:val="006D4E67"/>
    <w:rsid w:val="006D4EA3"/>
    <w:rsid w:val="006D4FAB"/>
    <w:rsid w:val="006D5454"/>
    <w:rsid w:val="006D58ED"/>
    <w:rsid w:val="006D5936"/>
    <w:rsid w:val="006D595C"/>
    <w:rsid w:val="006D5B12"/>
    <w:rsid w:val="006D5BEE"/>
    <w:rsid w:val="006D5CE3"/>
    <w:rsid w:val="006D5CE7"/>
    <w:rsid w:val="006D634C"/>
    <w:rsid w:val="006D65D7"/>
    <w:rsid w:val="006D6607"/>
    <w:rsid w:val="006D6B54"/>
    <w:rsid w:val="006D6D59"/>
    <w:rsid w:val="006D6EDE"/>
    <w:rsid w:val="006D7CD7"/>
    <w:rsid w:val="006D7F17"/>
    <w:rsid w:val="006E00A9"/>
    <w:rsid w:val="006E041D"/>
    <w:rsid w:val="006E04AC"/>
    <w:rsid w:val="006E088C"/>
    <w:rsid w:val="006E0AE4"/>
    <w:rsid w:val="006E0E40"/>
    <w:rsid w:val="006E0E4B"/>
    <w:rsid w:val="006E0E85"/>
    <w:rsid w:val="006E111C"/>
    <w:rsid w:val="006E1F94"/>
    <w:rsid w:val="006E2626"/>
    <w:rsid w:val="006E29AE"/>
    <w:rsid w:val="006E2CAE"/>
    <w:rsid w:val="006E2D25"/>
    <w:rsid w:val="006E33BF"/>
    <w:rsid w:val="006E340B"/>
    <w:rsid w:val="006E366D"/>
    <w:rsid w:val="006E3A3F"/>
    <w:rsid w:val="006E4330"/>
    <w:rsid w:val="006E4386"/>
    <w:rsid w:val="006E4D00"/>
    <w:rsid w:val="006E54B4"/>
    <w:rsid w:val="006E5769"/>
    <w:rsid w:val="006E5A4B"/>
    <w:rsid w:val="006E5A71"/>
    <w:rsid w:val="006E61EA"/>
    <w:rsid w:val="006E68AE"/>
    <w:rsid w:val="006E75A7"/>
    <w:rsid w:val="006E77F7"/>
    <w:rsid w:val="006E7C31"/>
    <w:rsid w:val="006F016A"/>
    <w:rsid w:val="006F0243"/>
    <w:rsid w:val="006F0430"/>
    <w:rsid w:val="006F08DA"/>
    <w:rsid w:val="006F0BD6"/>
    <w:rsid w:val="006F0DCF"/>
    <w:rsid w:val="006F0F8E"/>
    <w:rsid w:val="006F1302"/>
    <w:rsid w:val="006F16FF"/>
    <w:rsid w:val="006F1A7C"/>
    <w:rsid w:val="006F1B44"/>
    <w:rsid w:val="006F23A2"/>
    <w:rsid w:val="006F2425"/>
    <w:rsid w:val="006F243F"/>
    <w:rsid w:val="006F2DD6"/>
    <w:rsid w:val="006F3002"/>
    <w:rsid w:val="006F301D"/>
    <w:rsid w:val="006F335E"/>
    <w:rsid w:val="006F3385"/>
    <w:rsid w:val="006F3494"/>
    <w:rsid w:val="006F3563"/>
    <w:rsid w:val="006F3B5A"/>
    <w:rsid w:val="006F3F33"/>
    <w:rsid w:val="006F445E"/>
    <w:rsid w:val="006F44CE"/>
    <w:rsid w:val="006F4985"/>
    <w:rsid w:val="006F4B44"/>
    <w:rsid w:val="006F4BFE"/>
    <w:rsid w:val="006F4F30"/>
    <w:rsid w:val="006F527A"/>
    <w:rsid w:val="006F55AF"/>
    <w:rsid w:val="006F5A1F"/>
    <w:rsid w:val="006F5EF9"/>
    <w:rsid w:val="006F6066"/>
    <w:rsid w:val="006F6573"/>
    <w:rsid w:val="006F685D"/>
    <w:rsid w:val="006F6B3B"/>
    <w:rsid w:val="006F7246"/>
    <w:rsid w:val="006F7365"/>
    <w:rsid w:val="006F748F"/>
    <w:rsid w:val="006F76E7"/>
    <w:rsid w:val="006F771E"/>
    <w:rsid w:val="006F7877"/>
    <w:rsid w:val="006F7BDA"/>
    <w:rsid w:val="006F7DA4"/>
    <w:rsid w:val="006F7F0C"/>
    <w:rsid w:val="006F7F89"/>
    <w:rsid w:val="007002A6"/>
    <w:rsid w:val="007002F8"/>
    <w:rsid w:val="00700960"/>
    <w:rsid w:val="00700ADC"/>
    <w:rsid w:val="00700B95"/>
    <w:rsid w:val="007010C2"/>
    <w:rsid w:val="0070184D"/>
    <w:rsid w:val="00701D8F"/>
    <w:rsid w:val="007023EF"/>
    <w:rsid w:val="0070273A"/>
    <w:rsid w:val="007027A5"/>
    <w:rsid w:val="0070283C"/>
    <w:rsid w:val="00703085"/>
    <w:rsid w:val="007030DB"/>
    <w:rsid w:val="007033AD"/>
    <w:rsid w:val="007035E1"/>
    <w:rsid w:val="00703B54"/>
    <w:rsid w:val="00703F5E"/>
    <w:rsid w:val="007046F1"/>
    <w:rsid w:val="00704AEF"/>
    <w:rsid w:val="00704C1F"/>
    <w:rsid w:val="00704C4E"/>
    <w:rsid w:val="00704D0C"/>
    <w:rsid w:val="00704D94"/>
    <w:rsid w:val="00704ECD"/>
    <w:rsid w:val="00705251"/>
    <w:rsid w:val="00705778"/>
    <w:rsid w:val="00705879"/>
    <w:rsid w:val="007059A5"/>
    <w:rsid w:val="00705D82"/>
    <w:rsid w:val="0070675C"/>
    <w:rsid w:val="0070692E"/>
    <w:rsid w:val="0070694E"/>
    <w:rsid w:val="007069E5"/>
    <w:rsid w:val="00707167"/>
    <w:rsid w:val="0070745C"/>
    <w:rsid w:val="00707CAE"/>
    <w:rsid w:val="00707D83"/>
    <w:rsid w:val="00710042"/>
    <w:rsid w:val="00710312"/>
    <w:rsid w:val="007104DA"/>
    <w:rsid w:val="00710911"/>
    <w:rsid w:val="00710996"/>
    <w:rsid w:val="0071115C"/>
    <w:rsid w:val="007111EE"/>
    <w:rsid w:val="0071147E"/>
    <w:rsid w:val="00712136"/>
    <w:rsid w:val="00712468"/>
    <w:rsid w:val="00712713"/>
    <w:rsid w:val="00712F1C"/>
    <w:rsid w:val="00712FA7"/>
    <w:rsid w:val="007133B7"/>
    <w:rsid w:val="007135CE"/>
    <w:rsid w:val="007138CE"/>
    <w:rsid w:val="00713CF2"/>
    <w:rsid w:val="0071408D"/>
    <w:rsid w:val="007145F6"/>
    <w:rsid w:val="007146ED"/>
    <w:rsid w:val="007148AE"/>
    <w:rsid w:val="00714947"/>
    <w:rsid w:val="00714FA1"/>
    <w:rsid w:val="007150BB"/>
    <w:rsid w:val="00715386"/>
    <w:rsid w:val="007159D2"/>
    <w:rsid w:val="00715DE2"/>
    <w:rsid w:val="0071632C"/>
    <w:rsid w:val="0071647C"/>
    <w:rsid w:val="00716833"/>
    <w:rsid w:val="00716A2E"/>
    <w:rsid w:val="00717069"/>
    <w:rsid w:val="0071773C"/>
    <w:rsid w:val="00717B09"/>
    <w:rsid w:val="00717C8D"/>
    <w:rsid w:val="007202E2"/>
    <w:rsid w:val="00720748"/>
    <w:rsid w:val="007209DA"/>
    <w:rsid w:val="00720D2A"/>
    <w:rsid w:val="00720F2C"/>
    <w:rsid w:val="0072109A"/>
    <w:rsid w:val="00721D2B"/>
    <w:rsid w:val="00721D42"/>
    <w:rsid w:val="0072201F"/>
    <w:rsid w:val="007220DE"/>
    <w:rsid w:val="00722DCA"/>
    <w:rsid w:val="00722DFB"/>
    <w:rsid w:val="00722E47"/>
    <w:rsid w:val="00722EED"/>
    <w:rsid w:val="007232AF"/>
    <w:rsid w:val="00723490"/>
    <w:rsid w:val="00723C27"/>
    <w:rsid w:val="00723D6C"/>
    <w:rsid w:val="0072443F"/>
    <w:rsid w:val="007245FC"/>
    <w:rsid w:val="007248F5"/>
    <w:rsid w:val="00724BAF"/>
    <w:rsid w:val="0072544A"/>
    <w:rsid w:val="0072563F"/>
    <w:rsid w:val="007258F6"/>
    <w:rsid w:val="00725B23"/>
    <w:rsid w:val="0072664A"/>
    <w:rsid w:val="00726A2D"/>
    <w:rsid w:val="007271F0"/>
    <w:rsid w:val="007272F7"/>
    <w:rsid w:val="0072789F"/>
    <w:rsid w:val="007278DB"/>
    <w:rsid w:val="00727929"/>
    <w:rsid w:val="00727DDC"/>
    <w:rsid w:val="0073000D"/>
    <w:rsid w:val="007301B7"/>
    <w:rsid w:val="007301CC"/>
    <w:rsid w:val="00730220"/>
    <w:rsid w:val="007302B1"/>
    <w:rsid w:val="00730595"/>
    <w:rsid w:val="0073097E"/>
    <w:rsid w:val="007309E3"/>
    <w:rsid w:val="00730D41"/>
    <w:rsid w:val="00730DD6"/>
    <w:rsid w:val="0073112D"/>
    <w:rsid w:val="00731A46"/>
    <w:rsid w:val="00732783"/>
    <w:rsid w:val="00732D4E"/>
    <w:rsid w:val="00733208"/>
    <w:rsid w:val="00734152"/>
    <w:rsid w:val="007341B1"/>
    <w:rsid w:val="00734447"/>
    <w:rsid w:val="007344C0"/>
    <w:rsid w:val="0073479F"/>
    <w:rsid w:val="00734947"/>
    <w:rsid w:val="00734F1E"/>
    <w:rsid w:val="00735AF0"/>
    <w:rsid w:val="00735E6C"/>
    <w:rsid w:val="00736204"/>
    <w:rsid w:val="007375D2"/>
    <w:rsid w:val="007377F0"/>
    <w:rsid w:val="007378A4"/>
    <w:rsid w:val="007379D0"/>
    <w:rsid w:val="00740C7F"/>
    <w:rsid w:val="00740F21"/>
    <w:rsid w:val="00741175"/>
    <w:rsid w:val="00741334"/>
    <w:rsid w:val="00741ECE"/>
    <w:rsid w:val="00742055"/>
    <w:rsid w:val="00742122"/>
    <w:rsid w:val="00742148"/>
    <w:rsid w:val="0074240C"/>
    <w:rsid w:val="0074259D"/>
    <w:rsid w:val="0074275F"/>
    <w:rsid w:val="00742E04"/>
    <w:rsid w:val="00743063"/>
    <w:rsid w:val="00743C4D"/>
    <w:rsid w:val="00743D2B"/>
    <w:rsid w:val="00743FE8"/>
    <w:rsid w:val="00744096"/>
    <w:rsid w:val="0074411D"/>
    <w:rsid w:val="00744273"/>
    <w:rsid w:val="00744286"/>
    <w:rsid w:val="007442ED"/>
    <w:rsid w:val="00744771"/>
    <w:rsid w:val="007448F1"/>
    <w:rsid w:val="00744B6C"/>
    <w:rsid w:val="00744C3B"/>
    <w:rsid w:val="00744D3E"/>
    <w:rsid w:val="00744E86"/>
    <w:rsid w:val="007450DB"/>
    <w:rsid w:val="007454A3"/>
    <w:rsid w:val="00745A0F"/>
    <w:rsid w:val="00745A27"/>
    <w:rsid w:val="0074636E"/>
    <w:rsid w:val="00746724"/>
    <w:rsid w:val="00746B95"/>
    <w:rsid w:val="00746E62"/>
    <w:rsid w:val="00746F1C"/>
    <w:rsid w:val="00747C09"/>
    <w:rsid w:val="00747D09"/>
    <w:rsid w:val="00750200"/>
    <w:rsid w:val="0075068B"/>
    <w:rsid w:val="007509B2"/>
    <w:rsid w:val="00750BE4"/>
    <w:rsid w:val="00750D4D"/>
    <w:rsid w:val="00750F0E"/>
    <w:rsid w:val="007512ED"/>
    <w:rsid w:val="007517AC"/>
    <w:rsid w:val="0075195E"/>
    <w:rsid w:val="007519ED"/>
    <w:rsid w:val="00751BF2"/>
    <w:rsid w:val="00751CA9"/>
    <w:rsid w:val="007520E0"/>
    <w:rsid w:val="007521D5"/>
    <w:rsid w:val="00752528"/>
    <w:rsid w:val="0075269D"/>
    <w:rsid w:val="007529FF"/>
    <w:rsid w:val="00752BD6"/>
    <w:rsid w:val="00752F3D"/>
    <w:rsid w:val="00753789"/>
    <w:rsid w:val="00754611"/>
    <w:rsid w:val="00754760"/>
    <w:rsid w:val="0075533D"/>
    <w:rsid w:val="00755DDF"/>
    <w:rsid w:val="007568E0"/>
    <w:rsid w:val="00756FD1"/>
    <w:rsid w:val="007570F0"/>
    <w:rsid w:val="00757511"/>
    <w:rsid w:val="007578C1"/>
    <w:rsid w:val="00757A79"/>
    <w:rsid w:val="00757C36"/>
    <w:rsid w:val="00760939"/>
    <w:rsid w:val="00760BA9"/>
    <w:rsid w:val="00760E36"/>
    <w:rsid w:val="00760F0C"/>
    <w:rsid w:val="00761301"/>
    <w:rsid w:val="00761471"/>
    <w:rsid w:val="007614B3"/>
    <w:rsid w:val="00761C3F"/>
    <w:rsid w:val="007628DD"/>
    <w:rsid w:val="00762DF3"/>
    <w:rsid w:val="00763224"/>
    <w:rsid w:val="0076379E"/>
    <w:rsid w:val="00763959"/>
    <w:rsid w:val="00763A06"/>
    <w:rsid w:val="00763AE9"/>
    <w:rsid w:val="00763B05"/>
    <w:rsid w:val="00763B68"/>
    <w:rsid w:val="00763F95"/>
    <w:rsid w:val="0076404F"/>
    <w:rsid w:val="0076453B"/>
    <w:rsid w:val="00764BF8"/>
    <w:rsid w:val="00764E62"/>
    <w:rsid w:val="00765305"/>
    <w:rsid w:val="0076589B"/>
    <w:rsid w:val="0076599E"/>
    <w:rsid w:val="00765B9D"/>
    <w:rsid w:val="00765C0C"/>
    <w:rsid w:val="00766525"/>
    <w:rsid w:val="007669AD"/>
    <w:rsid w:val="00766CBD"/>
    <w:rsid w:val="0076715C"/>
    <w:rsid w:val="007671E4"/>
    <w:rsid w:val="0076752E"/>
    <w:rsid w:val="007675F5"/>
    <w:rsid w:val="00767630"/>
    <w:rsid w:val="007677EA"/>
    <w:rsid w:val="007679B1"/>
    <w:rsid w:val="00767F1C"/>
    <w:rsid w:val="0077078B"/>
    <w:rsid w:val="00770A1E"/>
    <w:rsid w:val="00770DD3"/>
    <w:rsid w:val="00770E5D"/>
    <w:rsid w:val="00772098"/>
    <w:rsid w:val="0077248D"/>
    <w:rsid w:val="00772822"/>
    <w:rsid w:val="007729BE"/>
    <w:rsid w:val="00773104"/>
    <w:rsid w:val="00773320"/>
    <w:rsid w:val="00773429"/>
    <w:rsid w:val="00773882"/>
    <w:rsid w:val="00774150"/>
    <w:rsid w:val="00774268"/>
    <w:rsid w:val="00774317"/>
    <w:rsid w:val="0077443E"/>
    <w:rsid w:val="0077447B"/>
    <w:rsid w:val="0077467C"/>
    <w:rsid w:val="00774907"/>
    <w:rsid w:val="00774984"/>
    <w:rsid w:val="00774A2B"/>
    <w:rsid w:val="00774EED"/>
    <w:rsid w:val="00774F35"/>
    <w:rsid w:val="00775283"/>
    <w:rsid w:val="00775A93"/>
    <w:rsid w:val="00775B88"/>
    <w:rsid w:val="00775E40"/>
    <w:rsid w:val="00776223"/>
    <w:rsid w:val="00776538"/>
    <w:rsid w:val="00776F57"/>
    <w:rsid w:val="007770D5"/>
    <w:rsid w:val="007772EE"/>
    <w:rsid w:val="00777361"/>
    <w:rsid w:val="00777578"/>
    <w:rsid w:val="00777700"/>
    <w:rsid w:val="0077786B"/>
    <w:rsid w:val="0077793F"/>
    <w:rsid w:val="00777D22"/>
    <w:rsid w:val="00777DE0"/>
    <w:rsid w:val="00777DE2"/>
    <w:rsid w:val="00777E1E"/>
    <w:rsid w:val="007800D2"/>
    <w:rsid w:val="00780DF5"/>
    <w:rsid w:val="0078130F"/>
    <w:rsid w:val="007813CE"/>
    <w:rsid w:val="0078162D"/>
    <w:rsid w:val="0078181E"/>
    <w:rsid w:val="007820F1"/>
    <w:rsid w:val="00782195"/>
    <w:rsid w:val="007821D6"/>
    <w:rsid w:val="00782330"/>
    <w:rsid w:val="0078254C"/>
    <w:rsid w:val="00782E7C"/>
    <w:rsid w:val="00782FDE"/>
    <w:rsid w:val="00783403"/>
    <w:rsid w:val="007834D1"/>
    <w:rsid w:val="0078351F"/>
    <w:rsid w:val="00783ACF"/>
    <w:rsid w:val="00783B5E"/>
    <w:rsid w:val="00783B81"/>
    <w:rsid w:val="007841FD"/>
    <w:rsid w:val="0078474A"/>
    <w:rsid w:val="007848EE"/>
    <w:rsid w:val="0078494F"/>
    <w:rsid w:val="00784D6D"/>
    <w:rsid w:val="007854BF"/>
    <w:rsid w:val="0078555F"/>
    <w:rsid w:val="00785701"/>
    <w:rsid w:val="00785987"/>
    <w:rsid w:val="00786230"/>
    <w:rsid w:val="0078628F"/>
    <w:rsid w:val="0078630D"/>
    <w:rsid w:val="007865F5"/>
    <w:rsid w:val="00786CBF"/>
    <w:rsid w:val="00786DA0"/>
    <w:rsid w:val="00786E6B"/>
    <w:rsid w:val="007870E6"/>
    <w:rsid w:val="00787398"/>
    <w:rsid w:val="007873F2"/>
    <w:rsid w:val="0078771A"/>
    <w:rsid w:val="00787B94"/>
    <w:rsid w:val="00787FB2"/>
    <w:rsid w:val="00790033"/>
    <w:rsid w:val="00790167"/>
    <w:rsid w:val="007901EB"/>
    <w:rsid w:val="0079033F"/>
    <w:rsid w:val="007907BF"/>
    <w:rsid w:val="00790A78"/>
    <w:rsid w:val="00790EE7"/>
    <w:rsid w:val="00790EFA"/>
    <w:rsid w:val="0079117F"/>
    <w:rsid w:val="00791381"/>
    <w:rsid w:val="0079138D"/>
    <w:rsid w:val="00791C12"/>
    <w:rsid w:val="00792134"/>
    <w:rsid w:val="007925DA"/>
    <w:rsid w:val="007926F4"/>
    <w:rsid w:val="0079287C"/>
    <w:rsid w:val="00793451"/>
    <w:rsid w:val="00793A48"/>
    <w:rsid w:val="00793E86"/>
    <w:rsid w:val="007941F8"/>
    <w:rsid w:val="00794516"/>
    <w:rsid w:val="007947AD"/>
    <w:rsid w:val="00794F45"/>
    <w:rsid w:val="00795303"/>
    <w:rsid w:val="007956AC"/>
    <w:rsid w:val="007956E9"/>
    <w:rsid w:val="00795E78"/>
    <w:rsid w:val="007960E2"/>
    <w:rsid w:val="00796125"/>
    <w:rsid w:val="007964A3"/>
    <w:rsid w:val="007965BF"/>
    <w:rsid w:val="0079693F"/>
    <w:rsid w:val="00796B95"/>
    <w:rsid w:val="00796E96"/>
    <w:rsid w:val="007970D1"/>
    <w:rsid w:val="00797450"/>
    <w:rsid w:val="007A1282"/>
    <w:rsid w:val="007A1998"/>
    <w:rsid w:val="007A1B06"/>
    <w:rsid w:val="007A1F64"/>
    <w:rsid w:val="007A1F7C"/>
    <w:rsid w:val="007A2487"/>
    <w:rsid w:val="007A270A"/>
    <w:rsid w:val="007A2B22"/>
    <w:rsid w:val="007A2FEE"/>
    <w:rsid w:val="007A3198"/>
    <w:rsid w:val="007A33AE"/>
    <w:rsid w:val="007A3A35"/>
    <w:rsid w:val="007A3E4C"/>
    <w:rsid w:val="007A3FB2"/>
    <w:rsid w:val="007A4112"/>
    <w:rsid w:val="007A4459"/>
    <w:rsid w:val="007A45C3"/>
    <w:rsid w:val="007A535A"/>
    <w:rsid w:val="007A5484"/>
    <w:rsid w:val="007A56E0"/>
    <w:rsid w:val="007A5A8D"/>
    <w:rsid w:val="007A5CEC"/>
    <w:rsid w:val="007A5EBF"/>
    <w:rsid w:val="007A6556"/>
    <w:rsid w:val="007A6A8B"/>
    <w:rsid w:val="007A6C11"/>
    <w:rsid w:val="007A6CA8"/>
    <w:rsid w:val="007A7195"/>
    <w:rsid w:val="007A78D3"/>
    <w:rsid w:val="007A7EAF"/>
    <w:rsid w:val="007B00E6"/>
    <w:rsid w:val="007B04CF"/>
    <w:rsid w:val="007B196D"/>
    <w:rsid w:val="007B198B"/>
    <w:rsid w:val="007B1DBC"/>
    <w:rsid w:val="007B1E1B"/>
    <w:rsid w:val="007B1E28"/>
    <w:rsid w:val="007B2431"/>
    <w:rsid w:val="007B24E9"/>
    <w:rsid w:val="007B26BE"/>
    <w:rsid w:val="007B2990"/>
    <w:rsid w:val="007B2B7F"/>
    <w:rsid w:val="007B2D37"/>
    <w:rsid w:val="007B37BF"/>
    <w:rsid w:val="007B44B5"/>
    <w:rsid w:val="007B4501"/>
    <w:rsid w:val="007B4552"/>
    <w:rsid w:val="007B4CAE"/>
    <w:rsid w:val="007B4E78"/>
    <w:rsid w:val="007B4FF8"/>
    <w:rsid w:val="007B5191"/>
    <w:rsid w:val="007B54AE"/>
    <w:rsid w:val="007B5A3C"/>
    <w:rsid w:val="007B5A8C"/>
    <w:rsid w:val="007B5A8F"/>
    <w:rsid w:val="007B5CF0"/>
    <w:rsid w:val="007B6224"/>
    <w:rsid w:val="007B626C"/>
    <w:rsid w:val="007B68B6"/>
    <w:rsid w:val="007B698C"/>
    <w:rsid w:val="007B6AC7"/>
    <w:rsid w:val="007B6AF1"/>
    <w:rsid w:val="007B6CB2"/>
    <w:rsid w:val="007B6CF8"/>
    <w:rsid w:val="007B6D1C"/>
    <w:rsid w:val="007B6DE6"/>
    <w:rsid w:val="007B73E1"/>
    <w:rsid w:val="007B7C6F"/>
    <w:rsid w:val="007C02C9"/>
    <w:rsid w:val="007C08DD"/>
    <w:rsid w:val="007C0C05"/>
    <w:rsid w:val="007C0DE1"/>
    <w:rsid w:val="007C0E46"/>
    <w:rsid w:val="007C1460"/>
    <w:rsid w:val="007C146F"/>
    <w:rsid w:val="007C1694"/>
    <w:rsid w:val="007C1775"/>
    <w:rsid w:val="007C17C6"/>
    <w:rsid w:val="007C1A7F"/>
    <w:rsid w:val="007C1CF2"/>
    <w:rsid w:val="007C2248"/>
    <w:rsid w:val="007C2266"/>
    <w:rsid w:val="007C290F"/>
    <w:rsid w:val="007C33B9"/>
    <w:rsid w:val="007C3525"/>
    <w:rsid w:val="007C3B39"/>
    <w:rsid w:val="007C3E25"/>
    <w:rsid w:val="007C41B8"/>
    <w:rsid w:val="007C455A"/>
    <w:rsid w:val="007C4880"/>
    <w:rsid w:val="007C49E6"/>
    <w:rsid w:val="007C4DB7"/>
    <w:rsid w:val="007C4DEC"/>
    <w:rsid w:val="007C4FB4"/>
    <w:rsid w:val="007C51AF"/>
    <w:rsid w:val="007C5426"/>
    <w:rsid w:val="007C5AF4"/>
    <w:rsid w:val="007C5D17"/>
    <w:rsid w:val="007C6523"/>
    <w:rsid w:val="007C669D"/>
    <w:rsid w:val="007C6AB5"/>
    <w:rsid w:val="007C733D"/>
    <w:rsid w:val="007C73A6"/>
    <w:rsid w:val="007C7C9B"/>
    <w:rsid w:val="007C7F40"/>
    <w:rsid w:val="007D04BF"/>
    <w:rsid w:val="007D0B13"/>
    <w:rsid w:val="007D0CB4"/>
    <w:rsid w:val="007D0DB7"/>
    <w:rsid w:val="007D1067"/>
    <w:rsid w:val="007D14C0"/>
    <w:rsid w:val="007D1C7C"/>
    <w:rsid w:val="007D1EFA"/>
    <w:rsid w:val="007D201E"/>
    <w:rsid w:val="007D22BE"/>
    <w:rsid w:val="007D27DA"/>
    <w:rsid w:val="007D29AD"/>
    <w:rsid w:val="007D2BD7"/>
    <w:rsid w:val="007D35BE"/>
    <w:rsid w:val="007D3653"/>
    <w:rsid w:val="007D3686"/>
    <w:rsid w:val="007D3D4B"/>
    <w:rsid w:val="007D3E2B"/>
    <w:rsid w:val="007D4025"/>
    <w:rsid w:val="007D4346"/>
    <w:rsid w:val="007D4AF4"/>
    <w:rsid w:val="007D4B15"/>
    <w:rsid w:val="007D4CE5"/>
    <w:rsid w:val="007D5259"/>
    <w:rsid w:val="007D5498"/>
    <w:rsid w:val="007D5634"/>
    <w:rsid w:val="007D57A0"/>
    <w:rsid w:val="007D5DE1"/>
    <w:rsid w:val="007D5F59"/>
    <w:rsid w:val="007D611E"/>
    <w:rsid w:val="007D6A9D"/>
    <w:rsid w:val="007D6E93"/>
    <w:rsid w:val="007D6FDF"/>
    <w:rsid w:val="007D70A2"/>
    <w:rsid w:val="007D75F7"/>
    <w:rsid w:val="007E02B3"/>
    <w:rsid w:val="007E051F"/>
    <w:rsid w:val="007E05A2"/>
    <w:rsid w:val="007E0A18"/>
    <w:rsid w:val="007E0CFE"/>
    <w:rsid w:val="007E0F29"/>
    <w:rsid w:val="007E11CD"/>
    <w:rsid w:val="007E1ADA"/>
    <w:rsid w:val="007E1DB0"/>
    <w:rsid w:val="007E1EB0"/>
    <w:rsid w:val="007E1F04"/>
    <w:rsid w:val="007E2030"/>
    <w:rsid w:val="007E224E"/>
    <w:rsid w:val="007E2A4C"/>
    <w:rsid w:val="007E2B7D"/>
    <w:rsid w:val="007E2D76"/>
    <w:rsid w:val="007E308B"/>
    <w:rsid w:val="007E3153"/>
    <w:rsid w:val="007E32E3"/>
    <w:rsid w:val="007E3870"/>
    <w:rsid w:val="007E3A1E"/>
    <w:rsid w:val="007E3B82"/>
    <w:rsid w:val="007E3D06"/>
    <w:rsid w:val="007E4DA7"/>
    <w:rsid w:val="007E5292"/>
    <w:rsid w:val="007E5321"/>
    <w:rsid w:val="007E53C0"/>
    <w:rsid w:val="007E5B9B"/>
    <w:rsid w:val="007E6357"/>
    <w:rsid w:val="007E6A22"/>
    <w:rsid w:val="007E70C4"/>
    <w:rsid w:val="007E7164"/>
    <w:rsid w:val="007E74FF"/>
    <w:rsid w:val="007E7690"/>
    <w:rsid w:val="007E7C14"/>
    <w:rsid w:val="007F0328"/>
    <w:rsid w:val="007F0AF0"/>
    <w:rsid w:val="007F1274"/>
    <w:rsid w:val="007F1960"/>
    <w:rsid w:val="007F1B5A"/>
    <w:rsid w:val="007F21DB"/>
    <w:rsid w:val="007F23F1"/>
    <w:rsid w:val="007F2508"/>
    <w:rsid w:val="007F2E9F"/>
    <w:rsid w:val="007F3267"/>
    <w:rsid w:val="007F326E"/>
    <w:rsid w:val="007F39A3"/>
    <w:rsid w:val="007F3D83"/>
    <w:rsid w:val="007F3DB4"/>
    <w:rsid w:val="007F3E94"/>
    <w:rsid w:val="007F40FB"/>
    <w:rsid w:val="007F41B1"/>
    <w:rsid w:val="007F42D0"/>
    <w:rsid w:val="007F4465"/>
    <w:rsid w:val="007F461F"/>
    <w:rsid w:val="007F47A5"/>
    <w:rsid w:val="007F5402"/>
    <w:rsid w:val="007F5584"/>
    <w:rsid w:val="007F5712"/>
    <w:rsid w:val="007F58E2"/>
    <w:rsid w:val="007F6564"/>
    <w:rsid w:val="007F6DF2"/>
    <w:rsid w:val="007F6E34"/>
    <w:rsid w:val="007F7AFB"/>
    <w:rsid w:val="007F7B75"/>
    <w:rsid w:val="007F7E24"/>
    <w:rsid w:val="00800315"/>
    <w:rsid w:val="00800323"/>
    <w:rsid w:val="00800591"/>
    <w:rsid w:val="0080140E"/>
    <w:rsid w:val="00801C18"/>
    <w:rsid w:val="00801E7D"/>
    <w:rsid w:val="0080238B"/>
    <w:rsid w:val="008024A7"/>
    <w:rsid w:val="008028CE"/>
    <w:rsid w:val="00802A8E"/>
    <w:rsid w:val="00802F47"/>
    <w:rsid w:val="00803382"/>
    <w:rsid w:val="00803386"/>
    <w:rsid w:val="0080364A"/>
    <w:rsid w:val="00803804"/>
    <w:rsid w:val="0080387E"/>
    <w:rsid w:val="008039F1"/>
    <w:rsid w:val="00803E1A"/>
    <w:rsid w:val="00803F51"/>
    <w:rsid w:val="008040D9"/>
    <w:rsid w:val="00804482"/>
    <w:rsid w:val="00804E9D"/>
    <w:rsid w:val="008050B1"/>
    <w:rsid w:val="00805579"/>
    <w:rsid w:val="008058CE"/>
    <w:rsid w:val="00805A91"/>
    <w:rsid w:val="00805D19"/>
    <w:rsid w:val="00805D6F"/>
    <w:rsid w:val="00805ECE"/>
    <w:rsid w:val="00805F8A"/>
    <w:rsid w:val="00805FA6"/>
    <w:rsid w:val="00806148"/>
    <w:rsid w:val="008062EA"/>
    <w:rsid w:val="00806384"/>
    <w:rsid w:val="008063DD"/>
    <w:rsid w:val="0080673C"/>
    <w:rsid w:val="0080688A"/>
    <w:rsid w:val="0080692E"/>
    <w:rsid w:val="00806F03"/>
    <w:rsid w:val="0080762D"/>
    <w:rsid w:val="00807B4A"/>
    <w:rsid w:val="00807F4F"/>
    <w:rsid w:val="008102EA"/>
    <w:rsid w:val="0081050E"/>
    <w:rsid w:val="008107AA"/>
    <w:rsid w:val="008109A3"/>
    <w:rsid w:val="008110FC"/>
    <w:rsid w:val="00811180"/>
    <w:rsid w:val="00811A70"/>
    <w:rsid w:val="00811B51"/>
    <w:rsid w:val="00811F2C"/>
    <w:rsid w:val="00811F53"/>
    <w:rsid w:val="00812079"/>
    <w:rsid w:val="0081209D"/>
    <w:rsid w:val="00812236"/>
    <w:rsid w:val="0081229D"/>
    <w:rsid w:val="008129DB"/>
    <w:rsid w:val="00812DB7"/>
    <w:rsid w:val="0081311F"/>
    <w:rsid w:val="00813882"/>
    <w:rsid w:val="00813923"/>
    <w:rsid w:val="00813EE4"/>
    <w:rsid w:val="008143C4"/>
    <w:rsid w:val="0081474D"/>
    <w:rsid w:val="00814C0B"/>
    <w:rsid w:val="008154CF"/>
    <w:rsid w:val="00815A2C"/>
    <w:rsid w:val="00815D02"/>
    <w:rsid w:val="0081661A"/>
    <w:rsid w:val="00816856"/>
    <w:rsid w:val="00816864"/>
    <w:rsid w:val="0081721E"/>
    <w:rsid w:val="0081754C"/>
    <w:rsid w:val="0081782D"/>
    <w:rsid w:val="00817E6E"/>
    <w:rsid w:val="0082036A"/>
    <w:rsid w:val="008204B0"/>
    <w:rsid w:val="008207D7"/>
    <w:rsid w:val="00820A00"/>
    <w:rsid w:val="00820ABA"/>
    <w:rsid w:val="00820C2E"/>
    <w:rsid w:val="00820F44"/>
    <w:rsid w:val="00821565"/>
    <w:rsid w:val="00821851"/>
    <w:rsid w:val="0082239F"/>
    <w:rsid w:val="0082263B"/>
    <w:rsid w:val="00822A00"/>
    <w:rsid w:val="008231DC"/>
    <w:rsid w:val="008233BD"/>
    <w:rsid w:val="008235B6"/>
    <w:rsid w:val="00823B18"/>
    <w:rsid w:val="00823B83"/>
    <w:rsid w:val="00823BE9"/>
    <w:rsid w:val="00823D2B"/>
    <w:rsid w:val="00824A91"/>
    <w:rsid w:val="00824AFB"/>
    <w:rsid w:val="00824B05"/>
    <w:rsid w:val="00824C68"/>
    <w:rsid w:val="0082541D"/>
    <w:rsid w:val="0082554E"/>
    <w:rsid w:val="0082560E"/>
    <w:rsid w:val="008256D0"/>
    <w:rsid w:val="00825820"/>
    <w:rsid w:val="00826344"/>
    <w:rsid w:val="00826A71"/>
    <w:rsid w:val="00827227"/>
    <w:rsid w:val="00827598"/>
    <w:rsid w:val="00827631"/>
    <w:rsid w:val="00827851"/>
    <w:rsid w:val="0082790F"/>
    <w:rsid w:val="00827FBB"/>
    <w:rsid w:val="008300A5"/>
    <w:rsid w:val="00830137"/>
    <w:rsid w:val="0083042B"/>
    <w:rsid w:val="0083056B"/>
    <w:rsid w:val="00830757"/>
    <w:rsid w:val="0083098B"/>
    <w:rsid w:val="00830B57"/>
    <w:rsid w:val="00830C34"/>
    <w:rsid w:val="00830C49"/>
    <w:rsid w:val="00830E5C"/>
    <w:rsid w:val="00830EE2"/>
    <w:rsid w:val="008320B0"/>
    <w:rsid w:val="008321D2"/>
    <w:rsid w:val="00832777"/>
    <w:rsid w:val="008328FD"/>
    <w:rsid w:val="00832992"/>
    <w:rsid w:val="00832AB9"/>
    <w:rsid w:val="00832C9C"/>
    <w:rsid w:val="00833D42"/>
    <w:rsid w:val="00834350"/>
    <w:rsid w:val="008343E2"/>
    <w:rsid w:val="0083457E"/>
    <w:rsid w:val="008347F0"/>
    <w:rsid w:val="00834865"/>
    <w:rsid w:val="00834896"/>
    <w:rsid w:val="008355AB"/>
    <w:rsid w:val="00835F0E"/>
    <w:rsid w:val="00836276"/>
    <w:rsid w:val="00836294"/>
    <w:rsid w:val="00836729"/>
    <w:rsid w:val="00836A01"/>
    <w:rsid w:val="00836DEA"/>
    <w:rsid w:val="00836F37"/>
    <w:rsid w:val="008373A9"/>
    <w:rsid w:val="0083779C"/>
    <w:rsid w:val="00837CDC"/>
    <w:rsid w:val="00840079"/>
    <w:rsid w:val="0084026E"/>
    <w:rsid w:val="008402ED"/>
    <w:rsid w:val="008403F5"/>
    <w:rsid w:val="00840671"/>
    <w:rsid w:val="00840BCE"/>
    <w:rsid w:val="00840F73"/>
    <w:rsid w:val="008410B2"/>
    <w:rsid w:val="0084165C"/>
    <w:rsid w:val="00841DD7"/>
    <w:rsid w:val="00841F37"/>
    <w:rsid w:val="0084235A"/>
    <w:rsid w:val="00842AE7"/>
    <w:rsid w:val="00842CCE"/>
    <w:rsid w:val="00842DA5"/>
    <w:rsid w:val="00842F67"/>
    <w:rsid w:val="0084357E"/>
    <w:rsid w:val="00843826"/>
    <w:rsid w:val="00843E72"/>
    <w:rsid w:val="00843EE9"/>
    <w:rsid w:val="008440C5"/>
    <w:rsid w:val="00844489"/>
    <w:rsid w:val="008444B8"/>
    <w:rsid w:val="00844659"/>
    <w:rsid w:val="0084467E"/>
    <w:rsid w:val="008447B9"/>
    <w:rsid w:val="00845404"/>
    <w:rsid w:val="00845643"/>
    <w:rsid w:val="0084573A"/>
    <w:rsid w:val="00845793"/>
    <w:rsid w:val="00845919"/>
    <w:rsid w:val="00845C5B"/>
    <w:rsid w:val="00846011"/>
    <w:rsid w:val="008460AB"/>
    <w:rsid w:val="00846325"/>
    <w:rsid w:val="0084643D"/>
    <w:rsid w:val="008465A2"/>
    <w:rsid w:val="00846718"/>
    <w:rsid w:val="00846B5B"/>
    <w:rsid w:val="00846C29"/>
    <w:rsid w:val="00846C59"/>
    <w:rsid w:val="00846C9C"/>
    <w:rsid w:val="00846FBE"/>
    <w:rsid w:val="00847036"/>
    <w:rsid w:val="008472AE"/>
    <w:rsid w:val="008474C2"/>
    <w:rsid w:val="00847504"/>
    <w:rsid w:val="008476FE"/>
    <w:rsid w:val="00847DC4"/>
    <w:rsid w:val="00847EAB"/>
    <w:rsid w:val="008506A5"/>
    <w:rsid w:val="008508F7"/>
    <w:rsid w:val="00850B0A"/>
    <w:rsid w:val="0085106B"/>
    <w:rsid w:val="00851703"/>
    <w:rsid w:val="00851939"/>
    <w:rsid w:val="00851976"/>
    <w:rsid w:val="00851A11"/>
    <w:rsid w:val="00851F9A"/>
    <w:rsid w:val="008521FF"/>
    <w:rsid w:val="0085231C"/>
    <w:rsid w:val="008524D3"/>
    <w:rsid w:val="0085302B"/>
    <w:rsid w:val="00853117"/>
    <w:rsid w:val="00853159"/>
    <w:rsid w:val="008534ED"/>
    <w:rsid w:val="00853526"/>
    <w:rsid w:val="00853BD7"/>
    <w:rsid w:val="00853BD9"/>
    <w:rsid w:val="008544B6"/>
    <w:rsid w:val="00854654"/>
    <w:rsid w:val="00854E90"/>
    <w:rsid w:val="00854EAD"/>
    <w:rsid w:val="00854EF7"/>
    <w:rsid w:val="00855039"/>
    <w:rsid w:val="008552DD"/>
    <w:rsid w:val="008554EE"/>
    <w:rsid w:val="00855977"/>
    <w:rsid w:val="00855CD4"/>
    <w:rsid w:val="00855D5B"/>
    <w:rsid w:val="00855DAD"/>
    <w:rsid w:val="00856182"/>
    <w:rsid w:val="00856235"/>
    <w:rsid w:val="0085693C"/>
    <w:rsid w:val="008576B4"/>
    <w:rsid w:val="00857AA6"/>
    <w:rsid w:val="00857D61"/>
    <w:rsid w:val="00857D82"/>
    <w:rsid w:val="00857F74"/>
    <w:rsid w:val="00857FA9"/>
    <w:rsid w:val="00860695"/>
    <w:rsid w:val="00861161"/>
    <w:rsid w:val="00861349"/>
    <w:rsid w:val="0086143E"/>
    <w:rsid w:val="00861889"/>
    <w:rsid w:val="00861B37"/>
    <w:rsid w:val="00861DAD"/>
    <w:rsid w:val="00861F5B"/>
    <w:rsid w:val="00861FF7"/>
    <w:rsid w:val="00862157"/>
    <w:rsid w:val="00863506"/>
    <w:rsid w:val="00863552"/>
    <w:rsid w:val="00863A60"/>
    <w:rsid w:val="00863B30"/>
    <w:rsid w:val="00863B7F"/>
    <w:rsid w:val="00863BD4"/>
    <w:rsid w:val="00863D4C"/>
    <w:rsid w:val="00864175"/>
    <w:rsid w:val="008649CD"/>
    <w:rsid w:val="00864A0D"/>
    <w:rsid w:val="00864BD2"/>
    <w:rsid w:val="00865020"/>
    <w:rsid w:val="00865268"/>
    <w:rsid w:val="008653D4"/>
    <w:rsid w:val="0086544E"/>
    <w:rsid w:val="0086545C"/>
    <w:rsid w:val="00866520"/>
    <w:rsid w:val="00866840"/>
    <w:rsid w:val="00866917"/>
    <w:rsid w:val="00866A52"/>
    <w:rsid w:val="00866ACC"/>
    <w:rsid w:val="00866D53"/>
    <w:rsid w:val="00867062"/>
    <w:rsid w:val="00867F1B"/>
    <w:rsid w:val="00870160"/>
    <w:rsid w:val="008701C4"/>
    <w:rsid w:val="0087036F"/>
    <w:rsid w:val="00870722"/>
    <w:rsid w:val="008709E8"/>
    <w:rsid w:val="00870A9C"/>
    <w:rsid w:val="00870BAD"/>
    <w:rsid w:val="00870D45"/>
    <w:rsid w:val="00870F2F"/>
    <w:rsid w:val="0087192C"/>
    <w:rsid w:val="00871946"/>
    <w:rsid w:val="00871E9A"/>
    <w:rsid w:val="008720BB"/>
    <w:rsid w:val="008723C4"/>
    <w:rsid w:val="00872918"/>
    <w:rsid w:val="00872947"/>
    <w:rsid w:val="00872B69"/>
    <w:rsid w:val="00872C14"/>
    <w:rsid w:val="008731A3"/>
    <w:rsid w:val="00873397"/>
    <w:rsid w:val="008734A8"/>
    <w:rsid w:val="00873C7C"/>
    <w:rsid w:val="00874320"/>
    <w:rsid w:val="00874563"/>
    <w:rsid w:val="00874990"/>
    <w:rsid w:val="00874A0D"/>
    <w:rsid w:val="00874FAE"/>
    <w:rsid w:val="008754C2"/>
    <w:rsid w:val="00875595"/>
    <w:rsid w:val="008755C1"/>
    <w:rsid w:val="008758BE"/>
    <w:rsid w:val="00875976"/>
    <w:rsid w:val="00875A08"/>
    <w:rsid w:val="00875BB2"/>
    <w:rsid w:val="00875FB0"/>
    <w:rsid w:val="0087644D"/>
    <w:rsid w:val="00876D8E"/>
    <w:rsid w:val="00876D9B"/>
    <w:rsid w:val="00876E0B"/>
    <w:rsid w:val="00877570"/>
    <w:rsid w:val="00877C05"/>
    <w:rsid w:val="00877C8B"/>
    <w:rsid w:val="00880DEE"/>
    <w:rsid w:val="0088137B"/>
    <w:rsid w:val="008814CE"/>
    <w:rsid w:val="00881972"/>
    <w:rsid w:val="00881B18"/>
    <w:rsid w:val="00881CD3"/>
    <w:rsid w:val="00881E1B"/>
    <w:rsid w:val="0088207C"/>
    <w:rsid w:val="00882178"/>
    <w:rsid w:val="00882347"/>
    <w:rsid w:val="0088251B"/>
    <w:rsid w:val="008825E6"/>
    <w:rsid w:val="00882A56"/>
    <w:rsid w:val="00882B6E"/>
    <w:rsid w:val="00882BD4"/>
    <w:rsid w:val="0088378B"/>
    <w:rsid w:val="00883967"/>
    <w:rsid w:val="00883DF9"/>
    <w:rsid w:val="00884160"/>
    <w:rsid w:val="0088430E"/>
    <w:rsid w:val="008843A4"/>
    <w:rsid w:val="0088441B"/>
    <w:rsid w:val="00884753"/>
    <w:rsid w:val="00884798"/>
    <w:rsid w:val="00884969"/>
    <w:rsid w:val="00884B10"/>
    <w:rsid w:val="00884CD5"/>
    <w:rsid w:val="00884D16"/>
    <w:rsid w:val="00884F67"/>
    <w:rsid w:val="00884FE2"/>
    <w:rsid w:val="00885491"/>
    <w:rsid w:val="0088584D"/>
    <w:rsid w:val="00886413"/>
    <w:rsid w:val="00886613"/>
    <w:rsid w:val="00886A8A"/>
    <w:rsid w:val="00886C2A"/>
    <w:rsid w:val="00886CF3"/>
    <w:rsid w:val="00887FF6"/>
    <w:rsid w:val="0089012B"/>
    <w:rsid w:val="0089038D"/>
    <w:rsid w:val="00890CFD"/>
    <w:rsid w:val="00891193"/>
    <w:rsid w:val="0089133A"/>
    <w:rsid w:val="0089195A"/>
    <w:rsid w:val="008919AF"/>
    <w:rsid w:val="00891EBA"/>
    <w:rsid w:val="008923BC"/>
    <w:rsid w:val="0089251A"/>
    <w:rsid w:val="008925ED"/>
    <w:rsid w:val="008927CC"/>
    <w:rsid w:val="00892B72"/>
    <w:rsid w:val="00892BF2"/>
    <w:rsid w:val="00892D40"/>
    <w:rsid w:val="00893908"/>
    <w:rsid w:val="00894A06"/>
    <w:rsid w:val="00894E23"/>
    <w:rsid w:val="00895578"/>
    <w:rsid w:val="00895663"/>
    <w:rsid w:val="00895A0C"/>
    <w:rsid w:val="00895A9A"/>
    <w:rsid w:val="00895B6C"/>
    <w:rsid w:val="00895D0A"/>
    <w:rsid w:val="00895DB1"/>
    <w:rsid w:val="00896746"/>
    <w:rsid w:val="00896B4E"/>
    <w:rsid w:val="00896C33"/>
    <w:rsid w:val="008973C1"/>
    <w:rsid w:val="00897728"/>
    <w:rsid w:val="00897767"/>
    <w:rsid w:val="0089799C"/>
    <w:rsid w:val="008A0138"/>
    <w:rsid w:val="008A0437"/>
    <w:rsid w:val="008A047E"/>
    <w:rsid w:val="008A0AD4"/>
    <w:rsid w:val="008A13C4"/>
    <w:rsid w:val="008A16B4"/>
    <w:rsid w:val="008A1B93"/>
    <w:rsid w:val="008A2084"/>
    <w:rsid w:val="008A2555"/>
    <w:rsid w:val="008A2B0B"/>
    <w:rsid w:val="008A2B9D"/>
    <w:rsid w:val="008A316E"/>
    <w:rsid w:val="008A31F4"/>
    <w:rsid w:val="008A3A94"/>
    <w:rsid w:val="008A4B26"/>
    <w:rsid w:val="008A4B47"/>
    <w:rsid w:val="008A4D6D"/>
    <w:rsid w:val="008A4EEF"/>
    <w:rsid w:val="008A51BF"/>
    <w:rsid w:val="008A5B1C"/>
    <w:rsid w:val="008A5C38"/>
    <w:rsid w:val="008A5EFD"/>
    <w:rsid w:val="008A60B1"/>
    <w:rsid w:val="008A617D"/>
    <w:rsid w:val="008A6557"/>
    <w:rsid w:val="008A6581"/>
    <w:rsid w:val="008A678B"/>
    <w:rsid w:val="008A6829"/>
    <w:rsid w:val="008A691B"/>
    <w:rsid w:val="008A7020"/>
    <w:rsid w:val="008A704F"/>
    <w:rsid w:val="008A7068"/>
    <w:rsid w:val="008A708B"/>
    <w:rsid w:val="008A70DF"/>
    <w:rsid w:val="008A7953"/>
    <w:rsid w:val="008A7A95"/>
    <w:rsid w:val="008A7EEE"/>
    <w:rsid w:val="008B05D2"/>
    <w:rsid w:val="008B05F5"/>
    <w:rsid w:val="008B09EF"/>
    <w:rsid w:val="008B0F40"/>
    <w:rsid w:val="008B144A"/>
    <w:rsid w:val="008B1574"/>
    <w:rsid w:val="008B1DC0"/>
    <w:rsid w:val="008B2135"/>
    <w:rsid w:val="008B2D47"/>
    <w:rsid w:val="008B2E3A"/>
    <w:rsid w:val="008B332A"/>
    <w:rsid w:val="008B3C74"/>
    <w:rsid w:val="008B3CBE"/>
    <w:rsid w:val="008B3CCE"/>
    <w:rsid w:val="008B3CEB"/>
    <w:rsid w:val="008B4138"/>
    <w:rsid w:val="008B4865"/>
    <w:rsid w:val="008B511C"/>
    <w:rsid w:val="008B5193"/>
    <w:rsid w:val="008B594F"/>
    <w:rsid w:val="008B5B21"/>
    <w:rsid w:val="008B5DAB"/>
    <w:rsid w:val="008B624A"/>
    <w:rsid w:val="008B642D"/>
    <w:rsid w:val="008B66A0"/>
    <w:rsid w:val="008B6912"/>
    <w:rsid w:val="008B6EF6"/>
    <w:rsid w:val="008B709C"/>
    <w:rsid w:val="008B70B0"/>
    <w:rsid w:val="008B727A"/>
    <w:rsid w:val="008B7A91"/>
    <w:rsid w:val="008B7C1A"/>
    <w:rsid w:val="008B7C55"/>
    <w:rsid w:val="008B7E53"/>
    <w:rsid w:val="008C01E6"/>
    <w:rsid w:val="008C0746"/>
    <w:rsid w:val="008C0AD1"/>
    <w:rsid w:val="008C0DEB"/>
    <w:rsid w:val="008C133F"/>
    <w:rsid w:val="008C1B37"/>
    <w:rsid w:val="008C1EAA"/>
    <w:rsid w:val="008C2088"/>
    <w:rsid w:val="008C2454"/>
    <w:rsid w:val="008C26B5"/>
    <w:rsid w:val="008C26DA"/>
    <w:rsid w:val="008C2825"/>
    <w:rsid w:val="008C3046"/>
    <w:rsid w:val="008C30E2"/>
    <w:rsid w:val="008C419A"/>
    <w:rsid w:val="008C4238"/>
    <w:rsid w:val="008C447D"/>
    <w:rsid w:val="008C455E"/>
    <w:rsid w:val="008C48A9"/>
    <w:rsid w:val="008C4F2F"/>
    <w:rsid w:val="008C4F49"/>
    <w:rsid w:val="008C5347"/>
    <w:rsid w:val="008C5376"/>
    <w:rsid w:val="008C567D"/>
    <w:rsid w:val="008C5E5B"/>
    <w:rsid w:val="008C61BF"/>
    <w:rsid w:val="008C639C"/>
    <w:rsid w:val="008C64ED"/>
    <w:rsid w:val="008C676A"/>
    <w:rsid w:val="008C6BAC"/>
    <w:rsid w:val="008C701A"/>
    <w:rsid w:val="008C70EB"/>
    <w:rsid w:val="008C724E"/>
    <w:rsid w:val="008C7D49"/>
    <w:rsid w:val="008D0131"/>
    <w:rsid w:val="008D038E"/>
    <w:rsid w:val="008D0396"/>
    <w:rsid w:val="008D0483"/>
    <w:rsid w:val="008D09B9"/>
    <w:rsid w:val="008D1254"/>
    <w:rsid w:val="008D12EA"/>
    <w:rsid w:val="008D132B"/>
    <w:rsid w:val="008D14A2"/>
    <w:rsid w:val="008D1A1A"/>
    <w:rsid w:val="008D1DE8"/>
    <w:rsid w:val="008D208F"/>
    <w:rsid w:val="008D25F3"/>
    <w:rsid w:val="008D2C90"/>
    <w:rsid w:val="008D33AB"/>
    <w:rsid w:val="008D33FB"/>
    <w:rsid w:val="008D348E"/>
    <w:rsid w:val="008D3720"/>
    <w:rsid w:val="008D3F00"/>
    <w:rsid w:val="008D4107"/>
    <w:rsid w:val="008D5461"/>
    <w:rsid w:val="008D5465"/>
    <w:rsid w:val="008D54CA"/>
    <w:rsid w:val="008D5810"/>
    <w:rsid w:val="008D586C"/>
    <w:rsid w:val="008D59E6"/>
    <w:rsid w:val="008D5E24"/>
    <w:rsid w:val="008D5EDC"/>
    <w:rsid w:val="008D5FD6"/>
    <w:rsid w:val="008D6273"/>
    <w:rsid w:val="008D64F4"/>
    <w:rsid w:val="008D67D0"/>
    <w:rsid w:val="008D682D"/>
    <w:rsid w:val="008D6A38"/>
    <w:rsid w:val="008D6B3A"/>
    <w:rsid w:val="008D712B"/>
    <w:rsid w:val="008D71B6"/>
    <w:rsid w:val="008D7212"/>
    <w:rsid w:val="008D762B"/>
    <w:rsid w:val="008D7951"/>
    <w:rsid w:val="008D7A29"/>
    <w:rsid w:val="008D7E6F"/>
    <w:rsid w:val="008D7F0C"/>
    <w:rsid w:val="008D7FEF"/>
    <w:rsid w:val="008E08C8"/>
    <w:rsid w:val="008E0FBB"/>
    <w:rsid w:val="008E131B"/>
    <w:rsid w:val="008E1A76"/>
    <w:rsid w:val="008E1D1F"/>
    <w:rsid w:val="008E2277"/>
    <w:rsid w:val="008E25F6"/>
    <w:rsid w:val="008E278E"/>
    <w:rsid w:val="008E3378"/>
    <w:rsid w:val="008E344B"/>
    <w:rsid w:val="008E3636"/>
    <w:rsid w:val="008E3638"/>
    <w:rsid w:val="008E3A79"/>
    <w:rsid w:val="008E3A86"/>
    <w:rsid w:val="008E4212"/>
    <w:rsid w:val="008E437F"/>
    <w:rsid w:val="008E43C4"/>
    <w:rsid w:val="008E43D3"/>
    <w:rsid w:val="008E461B"/>
    <w:rsid w:val="008E48BD"/>
    <w:rsid w:val="008E4989"/>
    <w:rsid w:val="008E507E"/>
    <w:rsid w:val="008E5D17"/>
    <w:rsid w:val="008E6307"/>
    <w:rsid w:val="008E6800"/>
    <w:rsid w:val="008E6E6D"/>
    <w:rsid w:val="008E6F76"/>
    <w:rsid w:val="008E70CA"/>
    <w:rsid w:val="008E715D"/>
    <w:rsid w:val="008E722D"/>
    <w:rsid w:val="008E73D4"/>
    <w:rsid w:val="008E74D9"/>
    <w:rsid w:val="008E76A1"/>
    <w:rsid w:val="008E7A0B"/>
    <w:rsid w:val="008E7A95"/>
    <w:rsid w:val="008E7BB2"/>
    <w:rsid w:val="008E7BB9"/>
    <w:rsid w:val="008E7BF5"/>
    <w:rsid w:val="008E7F17"/>
    <w:rsid w:val="008F02E3"/>
    <w:rsid w:val="008F057E"/>
    <w:rsid w:val="008F09D6"/>
    <w:rsid w:val="008F117A"/>
    <w:rsid w:val="008F1737"/>
    <w:rsid w:val="008F1C76"/>
    <w:rsid w:val="008F1E13"/>
    <w:rsid w:val="008F1E44"/>
    <w:rsid w:val="008F1ECC"/>
    <w:rsid w:val="008F2076"/>
    <w:rsid w:val="008F244A"/>
    <w:rsid w:val="008F269A"/>
    <w:rsid w:val="008F272F"/>
    <w:rsid w:val="008F2FBB"/>
    <w:rsid w:val="008F3A1F"/>
    <w:rsid w:val="008F3CFA"/>
    <w:rsid w:val="008F424E"/>
    <w:rsid w:val="008F4561"/>
    <w:rsid w:val="008F471C"/>
    <w:rsid w:val="008F4C66"/>
    <w:rsid w:val="008F53B0"/>
    <w:rsid w:val="008F54FF"/>
    <w:rsid w:val="008F5AAB"/>
    <w:rsid w:val="008F5B10"/>
    <w:rsid w:val="008F5CA7"/>
    <w:rsid w:val="008F5D04"/>
    <w:rsid w:val="008F5DF7"/>
    <w:rsid w:val="008F5E63"/>
    <w:rsid w:val="008F6966"/>
    <w:rsid w:val="008F6BD3"/>
    <w:rsid w:val="008F6D8C"/>
    <w:rsid w:val="008F6FB0"/>
    <w:rsid w:val="008F70B7"/>
    <w:rsid w:val="008F75AF"/>
    <w:rsid w:val="008F7E78"/>
    <w:rsid w:val="009000EA"/>
    <w:rsid w:val="009005C5"/>
    <w:rsid w:val="00900745"/>
    <w:rsid w:val="00900C1A"/>
    <w:rsid w:val="009014B9"/>
    <w:rsid w:val="00901DF1"/>
    <w:rsid w:val="00901E9F"/>
    <w:rsid w:val="00901F0D"/>
    <w:rsid w:val="00902270"/>
    <w:rsid w:val="009024E2"/>
    <w:rsid w:val="00902508"/>
    <w:rsid w:val="00902A02"/>
    <w:rsid w:val="00902E92"/>
    <w:rsid w:val="00902ECD"/>
    <w:rsid w:val="009034FB"/>
    <w:rsid w:val="009038C4"/>
    <w:rsid w:val="00903C60"/>
    <w:rsid w:val="009044C1"/>
    <w:rsid w:val="009044D0"/>
    <w:rsid w:val="00904B3B"/>
    <w:rsid w:val="009055A6"/>
    <w:rsid w:val="00905A50"/>
    <w:rsid w:val="00905E14"/>
    <w:rsid w:val="00905FE1"/>
    <w:rsid w:val="009061A1"/>
    <w:rsid w:val="0090628E"/>
    <w:rsid w:val="00906792"/>
    <w:rsid w:val="00906793"/>
    <w:rsid w:val="00906C25"/>
    <w:rsid w:val="00906DBD"/>
    <w:rsid w:val="00907359"/>
    <w:rsid w:val="009073AC"/>
    <w:rsid w:val="009075A0"/>
    <w:rsid w:val="0090761E"/>
    <w:rsid w:val="00910181"/>
    <w:rsid w:val="009102E0"/>
    <w:rsid w:val="0091037E"/>
    <w:rsid w:val="0091092D"/>
    <w:rsid w:val="009109E9"/>
    <w:rsid w:val="00910B7D"/>
    <w:rsid w:val="00910CD0"/>
    <w:rsid w:val="00910CE1"/>
    <w:rsid w:val="00911502"/>
    <w:rsid w:val="009115A3"/>
    <w:rsid w:val="00911C39"/>
    <w:rsid w:val="00911D1A"/>
    <w:rsid w:val="009120D9"/>
    <w:rsid w:val="00912529"/>
    <w:rsid w:val="00912590"/>
    <w:rsid w:val="0091277A"/>
    <w:rsid w:val="00912B4B"/>
    <w:rsid w:val="00912C03"/>
    <w:rsid w:val="00912C85"/>
    <w:rsid w:val="00913588"/>
    <w:rsid w:val="00913735"/>
    <w:rsid w:val="00913A28"/>
    <w:rsid w:val="00913BFD"/>
    <w:rsid w:val="00913D12"/>
    <w:rsid w:val="00914548"/>
    <w:rsid w:val="00914586"/>
    <w:rsid w:val="009147B8"/>
    <w:rsid w:val="00914DE9"/>
    <w:rsid w:val="00915234"/>
    <w:rsid w:val="00915544"/>
    <w:rsid w:val="00915839"/>
    <w:rsid w:val="009159DF"/>
    <w:rsid w:val="00915FD0"/>
    <w:rsid w:val="0091632C"/>
    <w:rsid w:val="0091654D"/>
    <w:rsid w:val="009165F4"/>
    <w:rsid w:val="009166A3"/>
    <w:rsid w:val="00916BA9"/>
    <w:rsid w:val="00916F25"/>
    <w:rsid w:val="0091731E"/>
    <w:rsid w:val="009178C0"/>
    <w:rsid w:val="009179FC"/>
    <w:rsid w:val="00917F90"/>
    <w:rsid w:val="009204C6"/>
    <w:rsid w:val="009204D3"/>
    <w:rsid w:val="0092087A"/>
    <w:rsid w:val="00920AB1"/>
    <w:rsid w:val="009212F6"/>
    <w:rsid w:val="00921982"/>
    <w:rsid w:val="00921A9F"/>
    <w:rsid w:val="00921EA1"/>
    <w:rsid w:val="009220DF"/>
    <w:rsid w:val="009220EA"/>
    <w:rsid w:val="0092237B"/>
    <w:rsid w:val="00922CF4"/>
    <w:rsid w:val="00922E69"/>
    <w:rsid w:val="00924542"/>
    <w:rsid w:val="009245CF"/>
    <w:rsid w:val="00924B91"/>
    <w:rsid w:val="00924F65"/>
    <w:rsid w:val="00925142"/>
    <w:rsid w:val="009252F1"/>
    <w:rsid w:val="0092553D"/>
    <w:rsid w:val="00925693"/>
    <w:rsid w:val="009256ED"/>
    <w:rsid w:val="00925F60"/>
    <w:rsid w:val="00925F87"/>
    <w:rsid w:val="009263EA"/>
    <w:rsid w:val="009269BE"/>
    <w:rsid w:val="00926CBE"/>
    <w:rsid w:val="00927E22"/>
    <w:rsid w:val="00930112"/>
    <w:rsid w:val="0093038C"/>
    <w:rsid w:val="009308F9"/>
    <w:rsid w:val="00931140"/>
    <w:rsid w:val="00931C86"/>
    <w:rsid w:val="00931E0B"/>
    <w:rsid w:val="00932127"/>
    <w:rsid w:val="0093244A"/>
    <w:rsid w:val="00932504"/>
    <w:rsid w:val="009326CF"/>
    <w:rsid w:val="009328D3"/>
    <w:rsid w:val="00932A32"/>
    <w:rsid w:val="00932AEE"/>
    <w:rsid w:val="009331F5"/>
    <w:rsid w:val="0093362E"/>
    <w:rsid w:val="00933848"/>
    <w:rsid w:val="00933955"/>
    <w:rsid w:val="00934344"/>
    <w:rsid w:val="00934530"/>
    <w:rsid w:val="00934F7E"/>
    <w:rsid w:val="0093518C"/>
    <w:rsid w:val="009356A8"/>
    <w:rsid w:val="00935B9B"/>
    <w:rsid w:val="00935BF9"/>
    <w:rsid w:val="00935C88"/>
    <w:rsid w:val="009360DE"/>
    <w:rsid w:val="0093614D"/>
    <w:rsid w:val="0093636A"/>
    <w:rsid w:val="009363BE"/>
    <w:rsid w:val="0093659D"/>
    <w:rsid w:val="009368F5"/>
    <w:rsid w:val="00936BB9"/>
    <w:rsid w:val="00936D4E"/>
    <w:rsid w:val="0093718C"/>
    <w:rsid w:val="0093763A"/>
    <w:rsid w:val="00937654"/>
    <w:rsid w:val="009377AB"/>
    <w:rsid w:val="009378A8"/>
    <w:rsid w:val="009404B8"/>
    <w:rsid w:val="009406F7"/>
    <w:rsid w:val="00940769"/>
    <w:rsid w:val="009408C1"/>
    <w:rsid w:val="009411B3"/>
    <w:rsid w:val="0094129D"/>
    <w:rsid w:val="00941ABD"/>
    <w:rsid w:val="00941B97"/>
    <w:rsid w:val="00942027"/>
    <w:rsid w:val="009423BD"/>
    <w:rsid w:val="0094244A"/>
    <w:rsid w:val="009426FF"/>
    <w:rsid w:val="00942854"/>
    <w:rsid w:val="00942987"/>
    <w:rsid w:val="00942B6D"/>
    <w:rsid w:val="00942BEA"/>
    <w:rsid w:val="009433F2"/>
    <w:rsid w:val="009435D5"/>
    <w:rsid w:val="0094383D"/>
    <w:rsid w:val="00943EC9"/>
    <w:rsid w:val="009440BF"/>
    <w:rsid w:val="009440CD"/>
    <w:rsid w:val="00944846"/>
    <w:rsid w:val="00944F0D"/>
    <w:rsid w:val="00945C37"/>
    <w:rsid w:val="009463C1"/>
    <w:rsid w:val="00946EE7"/>
    <w:rsid w:val="00946FB1"/>
    <w:rsid w:val="009475A3"/>
    <w:rsid w:val="00947751"/>
    <w:rsid w:val="00947D90"/>
    <w:rsid w:val="00947DF7"/>
    <w:rsid w:val="00947F6E"/>
    <w:rsid w:val="0095034A"/>
    <w:rsid w:val="009506C9"/>
    <w:rsid w:val="00950D86"/>
    <w:rsid w:val="00950E31"/>
    <w:rsid w:val="0095119B"/>
    <w:rsid w:val="00951598"/>
    <w:rsid w:val="0095171E"/>
    <w:rsid w:val="00951B62"/>
    <w:rsid w:val="00952342"/>
    <w:rsid w:val="00952708"/>
    <w:rsid w:val="009529B9"/>
    <w:rsid w:val="009539FE"/>
    <w:rsid w:val="00953C31"/>
    <w:rsid w:val="00953D18"/>
    <w:rsid w:val="0095415D"/>
    <w:rsid w:val="009543BD"/>
    <w:rsid w:val="0095446F"/>
    <w:rsid w:val="009544C3"/>
    <w:rsid w:val="00954801"/>
    <w:rsid w:val="009548EB"/>
    <w:rsid w:val="0095497A"/>
    <w:rsid w:val="00954DA9"/>
    <w:rsid w:val="00955CE7"/>
    <w:rsid w:val="00956DE9"/>
    <w:rsid w:val="00957115"/>
    <w:rsid w:val="009571C7"/>
    <w:rsid w:val="00957594"/>
    <w:rsid w:val="00957BC4"/>
    <w:rsid w:val="00957DB7"/>
    <w:rsid w:val="00960F40"/>
    <w:rsid w:val="00960F64"/>
    <w:rsid w:val="00961140"/>
    <w:rsid w:val="009615A9"/>
    <w:rsid w:val="00961810"/>
    <w:rsid w:val="00961827"/>
    <w:rsid w:val="0096188E"/>
    <w:rsid w:val="00961895"/>
    <w:rsid w:val="009619C2"/>
    <w:rsid w:val="00961A1F"/>
    <w:rsid w:val="00961A86"/>
    <w:rsid w:val="00961AFA"/>
    <w:rsid w:val="00961BA0"/>
    <w:rsid w:val="00961D92"/>
    <w:rsid w:val="00961FB3"/>
    <w:rsid w:val="0096254A"/>
    <w:rsid w:val="009628BE"/>
    <w:rsid w:val="0096348F"/>
    <w:rsid w:val="009638D8"/>
    <w:rsid w:val="0096398F"/>
    <w:rsid w:val="00963AED"/>
    <w:rsid w:val="00963F2E"/>
    <w:rsid w:val="009642ED"/>
    <w:rsid w:val="00964FA7"/>
    <w:rsid w:val="009651B8"/>
    <w:rsid w:val="00965AB0"/>
    <w:rsid w:val="00965BDD"/>
    <w:rsid w:val="00965C4F"/>
    <w:rsid w:val="00966217"/>
    <w:rsid w:val="009663F0"/>
    <w:rsid w:val="0096658B"/>
    <w:rsid w:val="00966677"/>
    <w:rsid w:val="009672C0"/>
    <w:rsid w:val="00967443"/>
    <w:rsid w:val="009676AB"/>
    <w:rsid w:val="009677FC"/>
    <w:rsid w:val="00967E7C"/>
    <w:rsid w:val="009705AE"/>
    <w:rsid w:val="00970A10"/>
    <w:rsid w:val="0097153B"/>
    <w:rsid w:val="00971DC1"/>
    <w:rsid w:val="009720FB"/>
    <w:rsid w:val="00972204"/>
    <w:rsid w:val="009729D3"/>
    <w:rsid w:val="0097325F"/>
    <w:rsid w:val="00973346"/>
    <w:rsid w:val="009733EC"/>
    <w:rsid w:val="00973CC8"/>
    <w:rsid w:val="00973E4E"/>
    <w:rsid w:val="00973F7C"/>
    <w:rsid w:val="00974182"/>
    <w:rsid w:val="00974A74"/>
    <w:rsid w:val="00974E44"/>
    <w:rsid w:val="00974E55"/>
    <w:rsid w:val="00974E58"/>
    <w:rsid w:val="0097562A"/>
    <w:rsid w:val="00975D63"/>
    <w:rsid w:val="00975F76"/>
    <w:rsid w:val="00976065"/>
    <w:rsid w:val="00976452"/>
    <w:rsid w:val="009765C6"/>
    <w:rsid w:val="00976AA8"/>
    <w:rsid w:val="00976FAD"/>
    <w:rsid w:val="009778A5"/>
    <w:rsid w:val="009779D6"/>
    <w:rsid w:val="00977A77"/>
    <w:rsid w:val="00977C6B"/>
    <w:rsid w:val="00980133"/>
    <w:rsid w:val="009802E7"/>
    <w:rsid w:val="009805D3"/>
    <w:rsid w:val="0098073C"/>
    <w:rsid w:val="0098082A"/>
    <w:rsid w:val="00980C37"/>
    <w:rsid w:val="00980E6B"/>
    <w:rsid w:val="009811A3"/>
    <w:rsid w:val="0098162A"/>
    <w:rsid w:val="0098190B"/>
    <w:rsid w:val="00981B5D"/>
    <w:rsid w:val="00981C64"/>
    <w:rsid w:val="00981DBF"/>
    <w:rsid w:val="00981E38"/>
    <w:rsid w:val="00981FEF"/>
    <w:rsid w:val="00982548"/>
    <w:rsid w:val="0098261E"/>
    <w:rsid w:val="00982F72"/>
    <w:rsid w:val="00983260"/>
    <w:rsid w:val="00983549"/>
    <w:rsid w:val="00983CA6"/>
    <w:rsid w:val="00984050"/>
    <w:rsid w:val="009840C9"/>
    <w:rsid w:val="00984333"/>
    <w:rsid w:val="00984EC0"/>
    <w:rsid w:val="00984F67"/>
    <w:rsid w:val="00985116"/>
    <w:rsid w:val="00985288"/>
    <w:rsid w:val="009856EA"/>
    <w:rsid w:val="00985BD9"/>
    <w:rsid w:val="00985CEB"/>
    <w:rsid w:val="0098606E"/>
    <w:rsid w:val="00986755"/>
    <w:rsid w:val="00986C97"/>
    <w:rsid w:val="00986F02"/>
    <w:rsid w:val="009874BD"/>
    <w:rsid w:val="009876DE"/>
    <w:rsid w:val="00987A80"/>
    <w:rsid w:val="00987BF0"/>
    <w:rsid w:val="00987CE3"/>
    <w:rsid w:val="00987CE7"/>
    <w:rsid w:val="00987E15"/>
    <w:rsid w:val="009900E5"/>
    <w:rsid w:val="0099017E"/>
    <w:rsid w:val="00990778"/>
    <w:rsid w:val="00990C29"/>
    <w:rsid w:val="00990ED9"/>
    <w:rsid w:val="0099112E"/>
    <w:rsid w:val="00991ADA"/>
    <w:rsid w:val="00991E09"/>
    <w:rsid w:val="00991EC8"/>
    <w:rsid w:val="00992043"/>
    <w:rsid w:val="00992951"/>
    <w:rsid w:val="00992DCA"/>
    <w:rsid w:val="009934FD"/>
    <w:rsid w:val="0099364E"/>
    <w:rsid w:val="00993839"/>
    <w:rsid w:val="009939DF"/>
    <w:rsid w:val="00993BA3"/>
    <w:rsid w:val="00994595"/>
    <w:rsid w:val="0099462F"/>
    <w:rsid w:val="00994890"/>
    <w:rsid w:val="00994C0A"/>
    <w:rsid w:val="00995227"/>
    <w:rsid w:val="0099532D"/>
    <w:rsid w:val="00995488"/>
    <w:rsid w:val="00995AFF"/>
    <w:rsid w:val="00995C89"/>
    <w:rsid w:val="009960B9"/>
    <w:rsid w:val="00996105"/>
    <w:rsid w:val="00996294"/>
    <w:rsid w:val="00996306"/>
    <w:rsid w:val="009A0000"/>
    <w:rsid w:val="009A007C"/>
    <w:rsid w:val="009A0319"/>
    <w:rsid w:val="009A03BA"/>
    <w:rsid w:val="009A05F6"/>
    <w:rsid w:val="009A142E"/>
    <w:rsid w:val="009A1680"/>
    <w:rsid w:val="009A172E"/>
    <w:rsid w:val="009A1757"/>
    <w:rsid w:val="009A17C9"/>
    <w:rsid w:val="009A1AE9"/>
    <w:rsid w:val="009A21DB"/>
    <w:rsid w:val="009A24DE"/>
    <w:rsid w:val="009A26CC"/>
    <w:rsid w:val="009A2751"/>
    <w:rsid w:val="009A2C58"/>
    <w:rsid w:val="009A2CE2"/>
    <w:rsid w:val="009A37BF"/>
    <w:rsid w:val="009A3E36"/>
    <w:rsid w:val="009A3F9F"/>
    <w:rsid w:val="009A4061"/>
    <w:rsid w:val="009A4635"/>
    <w:rsid w:val="009A4CAC"/>
    <w:rsid w:val="009A5271"/>
    <w:rsid w:val="009A5420"/>
    <w:rsid w:val="009A556F"/>
    <w:rsid w:val="009A5686"/>
    <w:rsid w:val="009A56E7"/>
    <w:rsid w:val="009A5822"/>
    <w:rsid w:val="009A58DE"/>
    <w:rsid w:val="009A5B3C"/>
    <w:rsid w:val="009A601A"/>
    <w:rsid w:val="009A61ED"/>
    <w:rsid w:val="009A645F"/>
    <w:rsid w:val="009A64FE"/>
    <w:rsid w:val="009A67F6"/>
    <w:rsid w:val="009A6AE9"/>
    <w:rsid w:val="009A6BED"/>
    <w:rsid w:val="009A7413"/>
    <w:rsid w:val="009A79B8"/>
    <w:rsid w:val="009A7B6D"/>
    <w:rsid w:val="009A7BDD"/>
    <w:rsid w:val="009B022D"/>
    <w:rsid w:val="009B02AB"/>
    <w:rsid w:val="009B1639"/>
    <w:rsid w:val="009B1A65"/>
    <w:rsid w:val="009B20DA"/>
    <w:rsid w:val="009B2137"/>
    <w:rsid w:val="009B25B0"/>
    <w:rsid w:val="009B2764"/>
    <w:rsid w:val="009B290D"/>
    <w:rsid w:val="009B2A2B"/>
    <w:rsid w:val="009B2F6F"/>
    <w:rsid w:val="009B2FD7"/>
    <w:rsid w:val="009B30F5"/>
    <w:rsid w:val="009B35CA"/>
    <w:rsid w:val="009B3C71"/>
    <w:rsid w:val="009B40AF"/>
    <w:rsid w:val="009B415F"/>
    <w:rsid w:val="009B443F"/>
    <w:rsid w:val="009B465C"/>
    <w:rsid w:val="009B4BCC"/>
    <w:rsid w:val="009B4D56"/>
    <w:rsid w:val="009B4EAC"/>
    <w:rsid w:val="009B53EF"/>
    <w:rsid w:val="009B5751"/>
    <w:rsid w:val="009B58C9"/>
    <w:rsid w:val="009B591E"/>
    <w:rsid w:val="009B5AA2"/>
    <w:rsid w:val="009B5C1B"/>
    <w:rsid w:val="009B5D42"/>
    <w:rsid w:val="009B6A6D"/>
    <w:rsid w:val="009B6D7B"/>
    <w:rsid w:val="009B6E4C"/>
    <w:rsid w:val="009B77AA"/>
    <w:rsid w:val="009B78FF"/>
    <w:rsid w:val="009B7CCE"/>
    <w:rsid w:val="009C0213"/>
    <w:rsid w:val="009C0991"/>
    <w:rsid w:val="009C0B47"/>
    <w:rsid w:val="009C0EEA"/>
    <w:rsid w:val="009C105D"/>
    <w:rsid w:val="009C1110"/>
    <w:rsid w:val="009C13DF"/>
    <w:rsid w:val="009C178E"/>
    <w:rsid w:val="009C29DF"/>
    <w:rsid w:val="009C2E13"/>
    <w:rsid w:val="009C30CF"/>
    <w:rsid w:val="009C36B9"/>
    <w:rsid w:val="009C3766"/>
    <w:rsid w:val="009C3911"/>
    <w:rsid w:val="009C40C7"/>
    <w:rsid w:val="009C47C3"/>
    <w:rsid w:val="009C47DA"/>
    <w:rsid w:val="009C4945"/>
    <w:rsid w:val="009C4BC2"/>
    <w:rsid w:val="009C4EA0"/>
    <w:rsid w:val="009C538D"/>
    <w:rsid w:val="009C53BC"/>
    <w:rsid w:val="009C53C0"/>
    <w:rsid w:val="009C53FE"/>
    <w:rsid w:val="009C597F"/>
    <w:rsid w:val="009C5D3C"/>
    <w:rsid w:val="009C6233"/>
    <w:rsid w:val="009C638C"/>
    <w:rsid w:val="009C67AC"/>
    <w:rsid w:val="009C6A4E"/>
    <w:rsid w:val="009C6BE5"/>
    <w:rsid w:val="009C6E3A"/>
    <w:rsid w:val="009C6EAC"/>
    <w:rsid w:val="009C7018"/>
    <w:rsid w:val="009C702E"/>
    <w:rsid w:val="009C7268"/>
    <w:rsid w:val="009C751C"/>
    <w:rsid w:val="009C78BD"/>
    <w:rsid w:val="009C7F9B"/>
    <w:rsid w:val="009D043A"/>
    <w:rsid w:val="009D0910"/>
    <w:rsid w:val="009D1007"/>
    <w:rsid w:val="009D15A5"/>
    <w:rsid w:val="009D1852"/>
    <w:rsid w:val="009D1FC1"/>
    <w:rsid w:val="009D2167"/>
    <w:rsid w:val="009D299A"/>
    <w:rsid w:val="009D3241"/>
    <w:rsid w:val="009D3295"/>
    <w:rsid w:val="009D359F"/>
    <w:rsid w:val="009D38B6"/>
    <w:rsid w:val="009D39C4"/>
    <w:rsid w:val="009D3F0A"/>
    <w:rsid w:val="009D3F4B"/>
    <w:rsid w:val="009D4B3B"/>
    <w:rsid w:val="009D5C46"/>
    <w:rsid w:val="009D5F3A"/>
    <w:rsid w:val="009D61E7"/>
    <w:rsid w:val="009D6335"/>
    <w:rsid w:val="009D6380"/>
    <w:rsid w:val="009D665E"/>
    <w:rsid w:val="009D6744"/>
    <w:rsid w:val="009D6A78"/>
    <w:rsid w:val="009D6D88"/>
    <w:rsid w:val="009D73EB"/>
    <w:rsid w:val="009D76CC"/>
    <w:rsid w:val="009D7A20"/>
    <w:rsid w:val="009E00AF"/>
    <w:rsid w:val="009E0163"/>
    <w:rsid w:val="009E027C"/>
    <w:rsid w:val="009E041E"/>
    <w:rsid w:val="009E0578"/>
    <w:rsid w:val="009E06DE"/>
    <w:rsid w:val="009E09CC"/>
    <w:rsid w:val="009E0A31"/>
    <w:rsid w:val="009E0B2A"/>
    <w:rsid w:val="009E0DAF"/>
    <w:rsid w:val="009E1321"/>
    <w:rsid w:val="009E1375"/>
    <w:rsid w:val="009E1D88"/>
    <w:rsid w:val="009E1F1E"/>
    <w:rsid w:val="009E21FA"/>
    <w:rsid w:val="009E26C5"/>
    <w:rsid w:val="009E2EBE"/>
    <w:rsid w:val="009E3353"/>
    <w:rsid w:val="009E3426"/>
    <w:rsid w:val="009E38EB"/>
    <w:rsid w:val="009E3B66"/>
    <w:rsid w:val="009E3BF8"/>
    <w:rsid w:val="009E438A"/>
    <w:rsid w:val="009E528A"/>
    <w:rsid w:val="009E56D6"/>
    <w:rsid w:val="009E5800"/>
    <w:rsid w:val="009E58B8"/>
    <w:rsid w:val="009E64D7"/>
    <w:rsid w:val="009E6990"/>
    <w:rsid w:val="009E6D06"/>
    <w:rsid w:val="009E6F7F"/>
    <w:rsid w:val="009E78CE"/>
    <w:rsid w:val="009E7D6B"/>
    <w:rsid w:val="009F048F"/>
    <w:rsid w:val="009F0620"/>
    <w:rsid w:val="009F068F"/>
    <w:rsid w:val="009F0930"/>
    <w:rsid w:val="009F10F2"/>
    <w:rsid w:val="009F1106"/>
    <w:rsid w:val="009F1361"/>
    <w:rsid w:val="009F1ED7"/>
    <w:rsid w:val="009F1F24"/>
    <w:rsid w:val="009F23B0"/>
    <w:rsid w:val="009F24E5"/>
    <w:rsid w:val="009F286A"/>
    <w:rsid w:val="009F299C"/>
    <w:rsid w:val="009F2B76"/>
    <w:rsid w:val="009F31AB"/>
    <w:rsid w:val="009F395A"/>
    <w:rsid w:val="009F3BD8"/>
    <w:rsid w:val="009F3C62"/>
    <w:rsid w:val="009F3E30"/>
    <w:rsid w:val="009F499B"/>
    <w:rsid w:val="009F4B77"/>
    <w:rsid w:val="009F59A1"/>
    <w:rsid w:val="009F5AD5"/>
    <w:rsid w:val="009F5B97"/>
    <w:rsid w:val="009F5D8E"/>
    <w:rsid w:val="009F6882"/>
    <w:rsid w:val="009F6ECB"/>
    <w:rsid w:val="009F73EF"/>
    <w:rsid w:val="009F7430"/>
    <w:rsid w:val="009F76F6"/>
    <w:rsid w:val="009F78BF"/>
    <w:rsid w:val="009F7B90"/>
    <w:rsid w:val="009F7FC9"/>
    <w:rsid w:val="00A00044"/>
    <w:rsid w:val="00A00764"/>
    <w:rsid w:val="00A00A73"/>
    <w:rsid w:val="00A00B9E"/>
    <w:rsid w:val="00A00E77"/>
    <w:rsid w:val="00A00EC2"/>
    <w:rsid w:val="00A00F03"/>
    <w:rsid w:val="00A0170E"/>
    <w:rsid w:val="00A01B36"/>
    <w:rsid w:val="00A01D6E"/>
    <w:rsid w:val="00A0278A"/>
    <w:rsid w:val="00A02A89"/>
    <w:rsid w:val="00A02AA6"/>
    <w:rsid w:val="00A02D35"/>
    <w:rsid w:val="00A0388C"/>
    <w:rsid w:val="00A03ACE"/>
    <w:rsid w:val="00A03C63"/>
    <w:rsid w:val="00A04844"/>
    <w:rsid w:val="00A0487B"/>
    <w:rsid w:val="00A04E3B"/>
    <w:rsid w:val="00A04E75"/>
    <w:rsid w:val="00A05006"/>
    <w:rsid w:val="00A052BC"/>
    <w:rsid w:val="00A0555C"/>
    <w:rsid w:val="00A05844"/>
    <w:rsid w:val="00A05E19"/>
    <w:rsid w:val="00A05F5B"/>
    <w:rsid w:val="00A0605D"/>
    <w:rsid w:val="00A060CD"/>
    <w:rsid w:val="00A063BF"/>
    <w:rsid w:val="00A06418"/>
    <w:rsid w:val="00A065E8"/>
    <w:rsid w:val="00A06605"/>
    <w:rsid w:val="00A06641"/>
    <w:rsid w:val="00A06673"/>
    <w:rsid w:val="00A0713A"/>
    <w:rsid w:val="00A076BD"/>
    <w:rsid w:val="00A07829"/>
    <w:rsid w:val="00A07BC6"/>
    <w:rsid w:val="00A07E41"/>
    <w:rsid w:val="00A1033A"/>
    <w:rsid w:val="00A10512"/>
    <w:rsid w:val="00A105C9"/>
    <w:rsid w:val="00A1064E"/>
    <w:rsid w:val="00A106BE"/>
    <w:rsid w:val="00A10E86"/>
    <w:rsid w:val="00A110A7"/>
    <w:rsid w:val="00A110D4"/>
    <w:rsid w:val="00A112DC"/>
    <w:rsid w:val="00A1182F"/>
    <w:rsid w:val="00A119F7"/>
    <w:rsid w:val="00A11AD8"/>
    <w:rsid w:val="00A11BBB"/>
    <w:rsid w:val="00A11DF7"/>
    <w:rsid w:val="00A125E8"/>
    <w:rsid w:val="00A126FC"/>
    <w:rsid w:val="00A12706"/>
    <w:rsid w:val="00A12786"/>
    <w:rsid w:val="00A12D6D"/>
    <w:rsid w:val="00A12E89"/>
    <w:rsid w:val="00A130BD"/>
    <w:rsid w:val="00A130E9"/>
    <w:rsid w:val="00A134C2"/>
    <w:rsid w:val="00A13548"/>
    <w:rsid w:val="00A13801"/>
    <w:rsid w:val="00A13EC5"/>
    <w:rsid w:val="00A14312"/>
    <w:rsid w:val="00A148F6"/>
    <w:rsid w:val="00A14A4A"/>
    <w:rsid w:val="00A15522"/>
    <w:rsid w:val="00A1588B"/>
    <w:rsid w:val="00A15CAB"/>
    <w:rsid w:val="00A161AD"/>
    <w:rsid w:val="00A16A15"/>
    <w:rsid w:val="00A17143"/>
    <w:rsid w:val="00A1715F"/>
    <w:rsid w:val="00A1717A"/>
    <w:rsid w:val="00A1743F"/>
    <w:rsid w:val="00A17542"/>
    <w:rsid w:val="00A17665"/>
    <w:rsid w:val="00A178A7"/>
    <w:rsid w:val="00A17A7F"/>
    <w:rsid w:val="00A17B78"/>
    <w:rsid w:val="00A208D5"/>
    <w:rsid w:val="00A20B34"/>
    <w:rsid w:val="00A211CC"/>
    <w:rsid w:val="00A21BA6"/>
    <w:rsid w:val="00A21BBE"/>
    <w:rsid w:val="00A21CA0"/>
    <w:rsid w:val="00A21CDF"/>
    <w:rsid w:val="00A21F13"/>
    <w:rsid w:val="00A21F37"/>
    <w:rsid w:val="00A22657"/>
    <w:rsid w:val="00A22784"/>
    <w:rsid w:val="00A22B10"/>
    <w:rsid w:val="00A22E50"/>
    <w:rsid w:val="00A22EBF"/>
    <w:rsid w:val="00A23050"/>
    <w:rsid w:val="00A23245"/>
    <w:rsid w:val="00A237A5"/>
    <w:rsid w:val="00A2385B"/>
    <w:rsid w:val="00A2399C"/>
    <w:rsid w:val="00A23D3B"/>
    <w:rsid w:val="00A23F9D"/>
    <w:rsid w:val="00A247C7"/>
    <w:rsid w:val="00A24DE5"/>
    <w:rsid w:val="00A25018"/>
    <w:rsid w:val="00A255BC"/>
    <w:rsid w:val="00A2572E"/>
    <w:rsid w:val="00A259BC"/>
    <w:rsid w:val="00A26006"/>
    <w:rsid w:val="00A261BC"/>
    <w:rsid w:val="00A26258"/>
    <w:rsid w:val="00A26398"/>
    <w:rsid w:val="00A264B0"/>
    <w:rsid w:val="00A272AE"/>
    <w:rsid w:val="00A27304"/>
    <w:rsid w:val="00A2784E"/>
    <w:rsid w:val="00A2794B"/>
    <w:rsid w:val="00A27A6D"/>
    <w:rsid w:val="00A27AE6"/>
    <w:rsid w:val="00A30571"/>
    <w:rsid w:val="00A30665"/>
    <w:rsid w:val="00A30770"/>
    <w:rsid w:val="00A30A32"/>
    <w:rsid w:val="00A30B29"/>
    <w:rsid w:val="00A30E94"/>
    <w:rsid w:val="00A3117A"/>
    <w:rsid w:val="00A313EE"/>
    <w:rsid w:val="00A31629"/>
    <w:rsid w:val="00A3180A"/>
    <w:rsid w:val="00A319B8"/>
    <w:rsid w:val="00A31A2D"/>
    <w:rsid w:val="00A31E68"/>
    <w:rsid w:val="00A31F70"/>
    <w:rsid w:val="00A321E9"/>
    <w:rsid w:val="00A324AE"/>
    <w:rsid w:val="00A32624"/>
    <w:rsid w:val="00A3279C"/>
    <w:rsid w:val="00A32BD5"/>
    <w:rsid w:val="00A32DDE"/>
    <w:rsid w:val="00A32E6C"/>
    <w:rsid w:val="00A33015"/>
    <w:rsid w:val="00A332D8"/>
    <w:rsid w:val="00A3347B"/>
    <w:rsid w:val="00A3362F"/>
    <w:rsid w:val="00A33664"/>
    <w:rsid w:val="00A33C27"/>
    <w:rsid w:val="00A33F58"/>
    <w:rsid w:val="00A33F95"/>
    <w:rsid w:val="00A3414C"/>
    <w:rsid w:val="00A341F2"/>
    <w:rsid w:val="00A34CE6"/>
    <w:rsid w:val="00A35668"/>
    <w:rsid w:val="00A35DA5"/>
    <w:rsid w:val="00A35DB2"/>
    <w:rsid w:val="00A3607A"/>
    <w:rsid w:val="00A362D5"/>
    <w:rsid w:val="00A3691E"/>
    <w:rsid w:val="00A36ED3"/>
    <w:rsid w:val="00A3738D"/>
    <w:rsid w:val="00A3744A"/>
    <w:rsid w:val="00A37958"/>
    <w:rsid w:val="00A37FAE"/>
    <w:rsid w:val="00A400FE"/>
    <w:rsid w:val="00A40783"/>
    <w:rsid w:val="00A40D9D"/>
    <w:rsid w:val="00A4165F"/>
    <w:rsid w:val="00A41E80"/>
    <w:rsid w:val="00A423E6"/>
    <w:rsid w:val="00A42407"/>
    <w:rsid w:val="00A42413"/>
    <w:rsid w:val="00A426AF"/>
    <w:rsid w:val="00A42B69"/>
    <w:rsid w:val="00A42CA9"/>
    <w:rsid w:val="00A431E9"/>
    <w:rsid w:val="00A433A1"/>
    <w:rsid w:val="00A437F3"/>
    <w:rsid w:val="00A43A0E"/>
    <w:rsid w:val="00A43D68"/>
    <w:rsid w:val="00A44441"/>
    <w:rsid w:val="00A4474C"/>
    <w:rsid w:val="00A449B2"/>
    <w:rsid w:val="00A44A22"/>
    <w:rsid w:val="00A44A4F"/>
    <w:rsid w:val="00A44ACB"/>
    <w:rsid w:val="00A44AEB"/>
    <w:rsid w:val="00A44DDD"/>
    <w:rsid w:val="00A4535F"/>
    <w:rsid w:val="00A45CE1"/>
    <w:rsid w:val="00A45E33"/>
    <w:rsid w:val="00A45E48"/>
    <w:rsid w:val="00A460B5"/>
    <w:rsid w:val="00A46334"/>
    <w:rsid w:val="00A46383"/>
    <w:rsid w:val="00A46713"/>
    <w:rsid w:val="00A46CF7"/>
    <w:rsid w:val="00A4730D"/>
    <w:rsid w:val="00A50214"/>
    <w:rsid w:val="00A502C9"/>
    <w:rsid w:val="00A50373"/>
    <w:rsid w:val="00A504B1"/>
    <w:rsid w:val="00A512FC"/>
    <w:rsid w:val="00A514E0"/>
    <w:rsid w:val="00A51596"/>
    <w:rsid w:val="00A52065"/>
    <w:rsid w:val="00A521E4"/>
    <w:rsid w:val="00A526AF"/>
    <w:rsid w:val="00A527F5"/>
    <w:rsid w:val="00A52B0C"/>
    <w:rsid w:val="00A52C0D"/>
    <w:rsid w:val="00A530D6"/>
    <w:rsid w:val="00A538FD"/>
    <w:rsid w:val="00A543C4"/>
    <w:rsid w:val="00A54C37"/>
    <w:rsid w:val="00A54D16"/>
    <w:rsid w:val="00A54D9E"/>
    <w:rsid w:val="00A55020"/>
    <w:rsid w:val="00A5540F"/>
    <w:rsid w:val="00A55B87"/>
    <w:rsid w:val="00A55D3A"/>
    <w:rsid w:val="00A5619D"/>
    <w:rsid w:val="00A56ADC"/>
    <w:rsid w:val="00A5725E"/>
    <w:rsid w:val="00A576D9"/>
    <w:rsid w:val="00A57C26"/>
    <w:rsid w:val="00A57F3D"/>
    <w:rsid w:val="00A600E0"/>
    <w:rsid w:val="00A605F0"/>
    <w:rsid w:val="00A6060F"/>
    <w:rsid w:val="00A60D66"/>
    <w:rsid w:val="00A61222"/>
    <w:rsid w:val="00A615FE"/>
    <w:rsid w:val="00A61605"/>
    <w:rsid w:val="00A617D2"/>
    <w:rsid w:val="00A6191A"/>
    <w:rsid w:val="00A62641"/>
    <w:rsid w:val="00A626FC"/>
    <w:rsid w:val="00A628C1"/>
    <w:rsid w:val="00A62C58"/>
    <w:rsid w:val="00A62E48"/>
    <w:rsid w:val="00A634E8"/>
    <w:rsid w:val="00A639B8"/>
    <w:rsid w:val="00A65241"/>
    <w:rsid w:val="00A65617"/>
    <w:rsid w:val="00A65C79"/>
    <w:rsid w:val="00A65D0B"/>
    <w:rsid w:val="00A66024"/>
    <w:rsid w:val="00A6643A"/>
    <w:rsid w:val="00A666F0"/>
    <w:rsid w:val="00A669C1"/>
    <w:rsid w:val="00A669FD"/>
    <w:rsid w:val="00A66C8F"/>
    <w:rsid w:val="00A67140"/>
    <w:rsid w:val="00A672BE"/>
    <w:rsid w:val="00A67EE5"/>
    <w:rsid w:val="00A67F51"/>
    <w:rsid w:val="00A70250"/>
    <w:rsid w:val="00A7053C"/>
    <w:rsid w:val="00A70725"/>
    <w:rsid w:val="00A70754"/>
    <w:rsid w:val="00A7152F"/>
    <w:rsid w:val="00A71A8D"/>
    <w:rsid w:val="00A727F8"/>
    <w:rsid w:val="00A72A8C"/>
    <w:rsid w:val="00A72DBB"/>
    <w:rsid w:val="00A72DF8"/>
    <w:rsid w:val="00A7318F"/>
    <w:rsid w:val="00A73559"/>
    <w:rsid w:val="00A74F88"/>
    <w:rsid w:val="00A74FAC"/>
    <w:rsid w:val="00A74FF9"/>
    <w:rsid w:val="00A7576B"/>
    <w:rsid w:val="00A757D6"/>
    <w:rsid w:val="00A762B1"/>
    <w:rsid w:val="00A76965"/>
    <w:rsid w:val="00A76DC2"/>
    <w:rsid w:val="00A77798"/>
    <w:rsid w:val="00A77898"/>
    <w:rsid w:val="00A77D8F"/>
    <w:rsid w:val="00A77EBF"/>
    <w:rsid w:val="00A77EC0"/>
    <w:rsid w:val="00A80181"/>
    <w:rsid w:val="00A804A9"/>
    <w:rsid w:val="00A806B6"/>
    <w:rsid w:val="00A8118E"/>
    <w:rsid w:val="00A81233"/>
    <w:rsid w:val="00A81242"/>
    <w:rsid w:val="00A819EA"/>
    <w:rsid w:val="00A819FE"/>
    <w:rsid w:val="00A82399"/>
    <w:rsid w:val="00A82811"/>
    <w:rsid w:val="00A82A0E"/>
    <w:rsid w:val="00A83042"/>
    <w:rsid w:val="00A834E9"/>
    <w:rsid w:val="00A838CE"/>
    <w:rsid w:val="00A83D55"/>
    <w:rsid w:val="00A83F86"/>
    <w:rsid w:val="00A843ED"/>
    <w:rsid w:val="00A8468A"/>
    <w:rsid w:val="00A84838"/>
    <w:rsid w:val="00A859B3"/>
    <w:rsid w:val="00A85A74"/>
    <w:rsid w:val="00A86391"/>
    <w:rsid w:val="00A8642E"/>
    <w:rsid w:val="00A86673"/>
    <w:rsid w:val="00A868B9"/>
    <w:rsid w:val="00A86CBA"/>
    <w:rsid w:val="00A87681"/>
    <w:rsid w:val="00A877BB"/>
    <w:rsid w:val="00A878F8"/>
    <w:rsid w:val="00A87E65"/>
    <w:rsid w:val="00A87EE6"/>
    <w:rsid w:val="00A87FD9"/>
    <w:rsid w:val="00A90839"/>
    <w:rsid w:val="00A90A61"/>
    <w:rsid w:val="00A9117E"/>
    <w:rsid w:val="00A91533"/>
    <w:rsid w:val="00A91977"/>
    <w:rsid w:val="00A91A80"/>
    <w:rsid w:val="00A91BC4"/>
    <w:rsid w:val="00A91D5F"/>
    <w:rsid w:val="00A91D75"/>
    <w:rsid w:val="00A921E5"/>
    <w:rsid w:val="00A92A0C"/>
    <w:rsid w:val="00A92AEF"/>
    <w:rsid w:val="00A92B41"/>
    <w:rsid w:val="00A930E5"/>
    <w:rsid w:val="00A931F2"/>
    <w:rsid w:val="00A93491"/>
    <w:rsid w:val="00A9351C"/>
    <w:rsid w:val="00A936A7"/>
    <w:rsid w:val="00A939F6"/>
    <w:rsid w:val="00A94371"/>
    <w:rsid w:val="00A946A6"/>
    <w:rsid w:val="00A94754"/>
    <w:rsid w:val="00A94832"/>
    <w:rsid w:val="00A949A1"/>
    <w:rsid w:val="00A95507"/>
    <w:rsid w:val="00A96205"/>
    <w:rsid w:val="00A96293"/>
    <w:rsid w:val="00A96474"/>
    <w:rsid w:val="00A96745"/>
    <w:rsid w:val="00A96A2C"/>
    <w:rsid w:val="00A96AD4"/>
    <w:rsid w:val="00A96B34"/>
    <w:rsid w:val="00A96C8A"/>
    <w:rsid w:val="00A96FE9"/>
    <w:rsid w:val="00A9712A"/>
    <w:rsid w:val="00A97804"/>
    <w:rsid w:val="00A97C5F"/>
    <w:rsid w:val="00A97C79"/>
    <w:rsid w:val="00AA052D"/>
    <w:rsid w:val="00AA07DC"/>
    <w:rsid w:val="00AA0951"/>
    <w:rsid w:val="00AA0A25"/>
    <w:rsid w:val="00AA0D76"/>
    <w:rsid w:val="00AA0EC1"/>
    <w:rsid w:val="00AA123E"/>
    <w:rsid w:val="00AA1410"/>
    <w:rsid w:val="00AA14AA"/>
    <w:rsid w:val="00AA14AC"/>
    <w:rsid w:val="00AA157E"/>
    <w:rsid w:val="00AA1947"/>
    <w:rsid w:val="00AA1CC2"/>
    <w:rsid w:val="00AA1DFB"/>
    <w:rsid w:val="00AA2431"/>
    <w:rsid w:val="00AA2591"/>
    <w:rsid w:val="00AA2B0C"/>
    <w:rsid w:val="00AA2B94"/>
    <w:rsid w:val="00AA3181"/>
    <w:rsid w:val="00AA324F"/>
    <w:rsid w:val="00AA346F"/>
    <w:rsid w:val="00AA34CF"/>
    <w:rsid w:val="00AA392F"/>
    <w:rsid w:val="00AA3B80"/>
    <w:rsid w:val="00AA41EC"/>
    <w:rsid w:val="00AA4567"/>
    <w:rsid w:val="00AA45D1"/>
    <w:rsid w:val="00AA49DA"/>
    <w:rsid w:val="00AA4E14"/>
    <w:rsid w:val="00AA4E69"/>
    <w:rsid w:val="00AA505F"/>
    <w:rsid w:val="00AA5141"/>
    <w:rsid w:val="00AA523E"/>
    <w:rsid w:val="00AA55B4"/>
    <w:rsid w:val="00AA56AD"/>
    <w:rsid w:val="00AA58B4"/>
    <w:rsid w:val="00AA6401"/>
    <w:rsid w:val="00AA643F"/>
    <w:rsid w:val="00AA665B"/>
    <w:rsid w:val="00AA6BDA"/>
    <w:rsid w:val="00AA6D2A"/>
    <w:rsid w:val="00AA7239"/>
    <w:rsid w:val="00AA73EB"/>
    <w:rsid w:val="00AA7D23"/>
    <w:rsid w:val="00AA7DD8"/>
    <w:rsid w:val="00AA7F62"/>
    <w:rsid w:val="00AB05BC"/>
    <w:rsid w:val="00AB0A77"/>
    <w:rsid w:val="00AB0CAC"/>
    <w:rsid w:val="00AB0D91"/>
    <w:rsid w:val="00AB1006"/>
    <w:rsid w:val="00AB1011"/>
    <w:rsid w:val="00AB1657"/>
    <w:rsid w:val="00AB175A"/>
    <w:rsid w:val="00AB2CDD"/>
    <w:rsid w:val="00AB34CC"/>
    <w:rsid w:val="00AB3AF4"/>
    <w:rsid w:val="00AB3CAA"/>
    <w:rsid w:val="00AB43CB"/>
    <w:rsid w:val="00AB4814"/>
    <w:rsid w:val="00AB51F6"/>
    <w:rsid w:val="00AB5498"/>
    <w:rsid w:val="00AB54ED"/>
    <w:rsid w:val="00AB55F5"/>
    <w:rsid w:val="00AB5AD5"/>
    <w:rsid w:val="00AB5E5D"/>
    <w:rsid w:val="00AB63D0"/>
    <w:rsid w:val="00AB6C55"/>
    <w:rsid w:val="00AB7114"/>
    <w:rsid w:val="00AB71F7"/>
    <w:rsid w:val="00AC007D"/>
    <w:rsid w:val="00AC010A"/>
    <w:rsid w:val="00AC08FF"/>
    <w:rsid w:val="00AC096C"/>
    <w:rsid w:val="00AC0B19"/>
    <w:rsid w:val="00AC1C38"/>
    <w:rsid w:val="00AC1DE3"/>
    <w:rsid w:val="00AC26BC"/>
    <w:rsid w:val="00AC2744"/>
    <w:rsid w:val="00AC286C"/>
    <w:rsid w:val="00AC295E"/>
    <w:rsid w:val="00AC2A4E"/>
    <w:rsid w:val="00AC2DB9"/>
    <w:rsid w:val="00AC3166"/>
    <w:rsid w:val="00AC3378"/>
    <w:rsid w:val="00AC3783"/>
    <w:rsid w:val="00AC379E"/>
    <w:rsid w:val="00AC392A"/>
    <w:rsid w:val="00AC3A7C"/>
    <w:rsid w:val="00AC3B73"/>
    <w:rsid w:val="00AC3BF2"/>
    <w:rsid w:val="00AC42F2"/>
    <w:rsid w:val="00AC463F"/>
    <w:rsid w:val="00AC4656"/>
    <w:rsid w:val="00AC4C66"/>
    <w:rsid w:val="00AC4FC6"/>
    <w:rsid w:val="00AC52BC"/>
    <w:rsid w:val="00AC5304"/>
    <w:rsid w:val="00AC5436"/>
    <w:rsid w:val="00AC55F2"/>
    <w:rsid w:val="00AC5603"/>
    <w:rsid w:val="00AC5B02"/>
    <w:rsid w:val="00AC5EED"/>
    <w:rsid w:val="00AC6338"/>
    <w:rsid w:val="00AC69C9"/>
    <w:rsid w:val="00AC6A8D"/>
    <w:rsid w:val="00AC6B62"/>
    <w:rsid w:val="00AC6B97"/>
    <w:rsid w:val="00AC6C52"/>
    <w:rsid w:val="00AC6DB7"/>
    <w:rsid w:val="00AC7205"/>
    <w:rsid w:val="00AC73E0"/>
    <w:rsid w:val="00AC74E2"/>
    <w:rsid w:val="00AC77B8"/>
    <w:rsid w:val="00AC7861"/>
    <w:rsid w:val="00AC7B8C"/>
    <w:rsid w:val="00AC7F3B"/>
    <w:rsid w:val="00AC7F42"/>
    <w:rsid w:val="00AD02C6"/>
    <w:rsid w:val="00AD042C"/>
    <w:rsid w:val="00AD0670"/>
    <w:rsid w:val="00AD070C"/>
    <w:rsid w:val="00AD0890"/>
    <w:rsid w:val="00AD0996"/>
    <w:rsid w:val="00AD09F3"/>
    <w:rsid w:val="00AD0AE3"/>
    <w:rsid w:val="00AD14A0"/>
    <w:rsid w:val="00AD19EF"/>
    <w:rsid w:val="00AD2035"/>
    <w:rsid w:val="00AD213B"/>
    <w:rsid w:val="00AD2424"/>
    <w:rsid w:val="00AD2751"/>
    <w:rsid w:val="00AD2A0F"/>
    <w:rsid w:val="00AD2A36"/>
    <w:rsid w:val="00AD2CFE"/>
    <w:rsid w:val="00AD38D4"/>
    <w:rsid w:val="00AD3C01"/>
    <w:rsid w:val="00AD3F32"/>
    <w:rsid w:val="00AD3F96"/>
    <w:rsid w:val="00AD43F4"/>
    <w:rsid w:val="00AD4CCB"/>
    <w:rsid w:val="00AD4D02"/>
    <w:rsid w:val="00AD4D2B"/>
    <w:rsid w:val="00AD4E89"/>
    <w:rsid w:val="00AD54E1"/>
    <w:rsid w:val="00AD550B"/>
    <w:rsid w:val="00AD5688"/>
    <w:rsid w:val="00AD5A47"/>
    <w:rsid w:val="00AD5D1D"/>
    <w:rsid w:val="00AD61D0"/>
    <w:rsid w:val="00AD6217"/>
    <w:rsid w:val="00AD6512"/>
    <w:rsid w:val="00AD65BA"/>
    <w:rsid w:val="00AD672E"/>
    <w:rsid w:val="00AD68E5"/>
    <w:rsid w:val="00AD6FF1"/>
    <w:rsid w:val="00AD77AB"/>
    <w:rsid w:val="00AD7B20"/>
    <w:rsid w:val="00AD7C60"/>
    <w:rsid w:val="00AE0171"/>
    <w:rsid w:val="00AE03F4"/>
    <w:rsid w:val="00AE0E3E"/>
    <w:rsid w:val="00AE1859"/>
    <w:rsid w:val="00AE199F"/>
    <w:rsid w:val="00AE2DB3"/>
    <w:rsid w:val="00AE3A22"/>
    <w:rsid w:val="00AE3AD0"/>
    <w:rsid w:val="00AE3CE8"/>
    <w:rsid w:val="00AE3E4F"/>
    <w:rsid w:val="00AE446E"/>
    <w:rsid w:val="00AE45F3"/>
    <w:rsid w:val="00AE47C8"/>
    <w:rsid w:val="00AE50E5"/>
    <w:rsid w:val="00AE571B"/>
    <w:rsid w:val="00AE627F"/>
    <w:rsid w:val="00AE6C59"/>
    <w:rsid w:val="00AE7B65"/>
    <w:rsid w:val="00AF041F"/>
    <w:rsid w:val="00AF057B"/>
    <w:rsid w:val="00AF094C"/>
    <w:rsid w:val="00AF0E50"/>
    <w:rsid w:val="00AF10D4"/>
    <w:rsid w:val="00AF12B3"/>
    <w:rsid w:val="00AF12BD"/>
    <w:rsid w:val="00AF13FF"/>
    <w:rsid w:val="00AF145C"/>
    <w:rsid w:val="00AF19D2"/>
    <w:rsid w:val="00AF1A09"/>
    <w:rsid w:val="00AF1C61"/>
    <w:rsid w:val="00AF1D5D"/>
    <w:rsid w:val="00AF22FD"/>
    <w:rsid w:val="00AF230E"/>
    <w:rsid w:val="00AF2386"/>
    <w:rsid w:val="00AF2EAF"/>
    <w:rsid w:val="00AF2FEC"/>
    <w:rsid w:val="00AF327F"/>
    <w:rsid w:val="00AF32EE"/>
    <w:rsid w:val="00AF3537"/>
    <w:rsid w:val="00AF3A9C"/>
    <w:rsid w:val="00AF3B07"/>
    <w:rsid w:val="00AF3B47"/>
    <w:rsid w:val="00AF3B9A"/>
    <w:rsid w:val="00AF3E5B"/>
    <w:rsid w:val="00AF3E90"/>
    <w:rsid w:val="00AF3EA2"/>
    <w:rsid w:val="00AF3F05"/>
    <w:rsid w:val="00AF3F87"/>
    <w:rsid w:val="00AF4051"/>
    <w:rsid w:val="00AF4153"/>
    <w:rsid w:val="00AF4A14"/>
    <w:rsid w:val="00AF4C7E"/>
    <w:rsid w:val="00AF4D86"/>
    <w:rsid w:val="00AF4FBE"/>
    <w:rsid w:val="00AF51DB"/>
    <w:rsid w:val="00AF53F5"/>
    <w:rsid w:val="00AF5E88"/>
    <w:rsid w:val="00AF5F85"/>
    <w:rsid w:val="00AF607A"/>
    <w:rsid w:val="00AF63C8"/>
    <w:rsid w:val="00AF6633"/>
    <w:rsid w:val="00AF6A8A"/>
    <w:rsid w:val="00AF71A4"/>
    <w:rsid w:val="00B00C8B"/>
    <w:rsid w:val="00B00F69"/>
    <w:rsid w:val="00B010B2"/>
    <w:rsid w:val="00B0154E"/>
    <w:rsid w:val="00B02331"/>
    <w:rsid w:val="00B02C17"/>
    <w:rsid w:val="00B02E5E"/>
    <w:rsid w:val="00B02FD6"/>
    <w:rsid w:val="00B0309B"/>
    <w:rsid w:val="00B030E8"/>
    <w:rsid w:val="00B032FB"/>
    <w:rsid w:val="00B03ABE"/>
    <w:rsid w:val="00B03C48"/>
    <w:rsid w:val="00B03E85"/>
    <w:rsid w:val="00B042F4"/>
    <w:rsid w:val="00B047D5"/>
    <w:rsid w:val="00B04C88"/>
    <w:rsid w:val="00B05293"/>
    <w:rsid w:val="00B05532"/>
    <w:rsid w:val="00B0554E"/>
    <w:rsid w:val="00B0561E"/>
    <w:rsid w:val="00B05DB6"/>
    <w:rsid w:val="00B06433"/>
    <w:rsid w:val="00B064AD"/>
    <w:rsid w:val="00B0659D"/>
    <w:rsid w:val="00B068F3"/>
    <w:rsid w:val="00B0757F"/>
    <w:rsid w:val="00B101A7"/>
    <w:rsid w:val="00B10352"/>
    <w:rsid w:val="00B106FE"/>
    <w:rsid w:val="00B10F1F"/>
    <w:rsid w:val="00B11075"/>
    <w:rsid w:val="00B11431"/>
    <w:rsid w:val="00B1168C"/>
    <w:rsid w:val="00B11B2A"/>
    <w:rsid w:val="00B11E15"/>
    <w:rsid w:val="00B121AE"/>
    <w:rsid w:val="00B1231A"/>
    <w:rsid w:val="00B129A9"/>
    <w:rsid w:val="00B13248"/>
    <w:rsid w:val="00B132C1"/>
    <w:rsid w:val="00B133F1"/>
    <w:rsid w:val="00B134B9"/>
    <w:rsid w:val="00B13AB5"/>
    <w:rsid w:val="00B13D86"/>
    <w:rsid w:val="00B13E83"/>
    <w:rsid w:val="00B146DE"/>
    <w:rsid w:val="00B14E8C"/>
    <w:rsid w:val="00B14F9B"/>
    <w:rsid w:val="00B151C1"/>
    <w:rsid w:val="00B15378"/>
    <w:rsid w:val="00B15438"/>
    <w:rsid w:val="00B15500"/>
    <w:rsid w:val="00B158A7"/>
    <w:rsid w:val="00B158BB"/>
    <w:rsid w:val="00B15F61"/>
    <w:rsid w:val="00B1621E"/>
    <w:rsid w:val="00B16D73"/>
    <w:rsid w:val="00B1742D"/>
    <w:rsid w:val="00B17440"/>
    <w:rsid w:val="00B204F4"/>
    <w:rsid w:val="00B20914"/>
    <w:rsid w:val="00B2097C"/>
    <w:rsid w:val="00B21054"/>
    <w:rsid w:val="00B210C2"/>
    <w:rsid w:val="00B214B4"/>
    <w:rsid w:val="00B219B4"/>
    <w:rsid w:val="00B21B95"/>
    <w:rsid w:val="00B220EC"/>
    <w:rsid w:val="00B221EB"/>
    <w:rsid w:val="00B2253C"/>
    <w:rsid w:val="00B229BD"/>
    <w:rsid w:val="00B23171"/>
    <w:rsid w:val="00B23297"/>
    <w:rsid w:val="00B2380F"/>
    <w:rsid w:val="00B245AF"/>
    <w:rsid w:val="00B247C1"/>
    <w:rsid w:val="00B24B24"/>
    <w:rsid w:val="00B250F1"/>
    <w:rsid w:val="00B254A7"/>
    <w:rsid w:val="00B259A6"/>
    <w:rsid w:val="00B25AB4"/>
    <w:rsid w:val="00B25C3F"/>
    <w:rsid w:val="00B25CCB"/>
    <w:rsid w:val="00B26019"/>
    <w:rsid w:val="00B26239"/>
    <w:rsid w:val="00B267CD"/>
    <w:rsid w:val="00B26D42"/>
    <w:rsid w:val="00B26D87"/>
    <w:rsid w:val="00B26E80"/>
    <w:rsid w:val="00B2723C"/>
    <w:rsid w:val="00B273BB"/>
    <w:rsid w:val="00B277A4"/>
    <w:rsid w:val="00B27EFF"/>
    <w:rsid w:val="00B309F2"/>
    <w:rsid w:val="00B3140F"/>
    <w:rsid w:val="00B31550"/>
    <w:rsid w:val="00B316D2"/>
    <w:rsid w:val="00B317CB"/>
    <w:rsid w:val="00B31C43"/>
    <w:rsid w:val="00B32306"/>
    <w:rsid w:val="00B327F1"/>
    <w:rsid w:val="00B32A21"/>
    <w:rsid w:val="00B330CD"/>
    <w:rsid w:val="00B33330"/>
    <w:rsid w:val="00B33D98"/>
    <w:rsid w:val="00B34455"/>
    <w:rsid w:val="00B34725"/>
    <w:rsid w:val="00B348B6"/>
    <w:rsid w:val="00B34D07"/>
    <w:rsid w:val="00B34E8C"/>
    <w:rsid w:val="00B3551B"/>
    <w:rsid w:val="00B35BEE"/>
    <w:rsid w:val="00B35C66"/>
    <w:rsid w:val="00B35D69"/>
    <w:rsid w:val="00B35E1F"/>
    <w:rsid w:val="00B35E76"/>
    <w:rsid w:val="00B35FC4"/>
    <w:rsid w:val="00B36396"/>
    <w:rsid w:val="00B36511"/>
    <w:rsid w:val="00B36B3D"/>
    <w:rsid w:val="00B36CBC"/>
    <w:rsid w:val="00B372C4"/>
    <w:rsid w:val="00B401D6"/>
    <w:rsid w:val="00B402B4"/>
    <w:rsid w:val="00B405DC"/>
    <w:rsid w:val="00B408A6"/>
    <w:rsid w:val="00B408E2"/>
    <w:rsid w:val="00B40B89"/>
    <w:rsid w:val="00B40DA8"/>
    <w:rsid w:val="00B40E08"/>
    <w:rsid w:val="00B410F0"/>
    <w:rsid w:val="00B41247"/>
    <w:rsid w:val="00B414C3"/>
    <w:rsid w:val="00B41503"/>
    <w:rsid w:val="00B4193A"/>
    <w:rsid w:val="00B41995"/>
    <w:rsid w:val="00B42864"/>
    <w:rsid w:val="00B4298D"/>
    <w:rsid w:val="00B42CAB"/>
    <w:rsid w:val="00B42DF0"/>
    <w:rsid w:val="00B42E25"/>
    <w:rsid w:val="00B42FFB"/>
    <w:rsid w:val="00B43111"/>
    <w:rsid w:val="00B43D25"/>
    <w:rsid w:val="00B44FD5"/>
    <w:rsid w:val="00B4519A"/>
    <w:rsid w:val="00B45250"/>
    <w:rsid w:val="00B45AD8"/>
    <w:rsid w:val="00B45C08"/>
    <w:rsid w:val="00B45F46"/>
    <w:rsid w:val="00B46032"/>
    <w:rsid w:val="00B461AE"/>
    <w:rsid w:val="00B464A7"/>
    <w:rsid w:val="00B46A8C"/>
    <w:rsid w:val="00B46C69"/>
    <w:rsid w:val="00B46CA7"/>
    <w:rsid w:val="00B46E0F"/>
    <w:rsid w:val="00B50123"/>
    <w:rsid w:val="00B50619"/>
    <w:rsid w:val="00B508F0"/>
    <w:rsid w:val="00B50D69"/>
    <w:rsid w:val="00B50E13"/>
    <w:rsid w:val="00B5109D"/>
    <w:rsid w:val="00B510F6"/>
    <w:rsid w:val="00B511C4"/>
    <w:rsid w:val="00B5166D"/>
    <w:rsid w:val="00B51695"/>
    <w:rsid w:val="00B517A1"/>
    <w:rsid w:val="00B519E9"/>
    <w:rsid w:val="00B52209"/>
    <w:rsid w:val="00B529E5"/>
    <w:rsid w:val="00B52E52"/>
    <w:rsid w:val="00B52FB4"/>
    <w:rsid w:val="00B52FE8"/>
    <w:rsid w:val="00B533C1"/>
    <w:rsid w:val="00B53A0F"/>
    <w:rsid w:val="00B53CF8"/>
    <w:rsid w:val="00B544AE"/>
    <w:rsid w:val="00B54ECE"/>
    <w:rsid w:val="00B55075"/>
    <w:rsid w:val="00B55925"/>
    <w:rsid w:val="00B55BD5"/>
    <w:rsid w:val="00B55CE4"/>
    <w:rsid w:val="00B55DAC"/>
    <w:rsid w:val="00B56112"/>
    <w:rsid w:val="00B56C48"/>
    <w:rsid w:val="00B574B6"/>
    <w:rsid w:val="00B5787A"/>
    <w:rsid w:val="00B57F6C"/>
    <w:rsid w:val="00B6031A"/>
    <w:rsid w:val="00B60388"/>
    <w:rsid w:val="00B60549"/>
    <w:rsid w:val="00B60A01"/>
    <w:rsid w:val="00B60E32"/>
    <w:rsid w:val="00B60E71"/>
    <w:rsid w:val="00B60EBE"/>
    <w:rsid w:val="00B61069"/>
    <w:rsid w:val="00B61192"/>
    <w:rsid w:val="00B6121A"/>
    <w:rsid w:val="00B61BED"/>
    <w:rsid w:val="00B624F5"/>
    <w:rsid w:val="00B62BFE"/>
    <w:rsid w:val="00B63370"/>
    <w:rsid w:val="00B639AB"/>
    <w:rsid w:val="00B63A79"/>
    <w:rsid w:val="00B63DD5"/>
    <w:rsid w:val="00B63F7F"/>
    <w:rsid w:val="00B6410E"/>
    <w:rsid w:val="00B6427F"/>
    <w:rsid w:val="00B64C4D"/>
    <w:rsid w:val="00B64F77"/>
    <w:rsid w:val="00B652B6"/>
    <w:rsid w:val="00B6531D"/>
    <w:rsid w:val="00B65F9B"/>
    <w:rsid w:val="00B662AD"/>
    <w:rsid w:val="00B66696"/>
    <w:rsid w:val="00B668A9"/>
    <w:rsid w:val="00B6742D"/>
    <w:rsid w:val="00B6787F"/>
    <w:rsid w:val="00B67A26"/>
    <w:rsid w:val="00B67A77"/>
    <w:rsid w:val="00B67B5F"/>
    <w:rsid w:val="00B7068D"/>
    <w:rsid w:val="00B70DA0"/>
    <w:rsid w:val="00B713BE"/>
    <w:rsid w:val="00B716E0"/>
    <w:rsid w:val="00B717F5"/>
    <w:rsid w:val="00B7198F"/>
    <w:rsid w:val="00B71AC4"/>
    <w:rsid w:val="00B71DB6"/>
    <w:rsid w:val="00B724F4"/>
    <w:rsid w:val="00B725AA"/>
    <w:rsid w:val="00B73253"/>
    <w:rsid w:val="00B73285"/>
    <w:rsid w:val="00B736B7"/>
    <w:rsid w:val="00B7397E"/>
    <w:rsid w:val="00B739DF"/>
    <w:rsid w:val="00B73D74"/>
    <w:rsid w:val="00B74011"/>
    <w:rsid w:val="00B740B7"/>
    <w:rsid w:val="00B74431"/>
    <w:rsid w:val="00B74559"/>
    <w:rsid w:val="00B747E9"/>
    <w:rsid w:val="00B74B2F"/>
    <w:rsid w:val="00B75035"/>
    <w:rsid w:val="00B75311"/>
    <w:rsid w:val="00B75488"/>
    <w:rsid w:val="00B755F9"/>
    <w:rsid w:val="00B75BCC"/>
    <w:rsid w:val="00B75C5D"/>
    <w:rsid w:val="00B75E60"/>
    <w:rsid w:val="00B75F52"/>
    <w:rsid w:val="00B7611C"/>
    <w:rsid w:val="00B76254"/>
    <w:rsid w:val="00B763E3"/>
    <w:rsid w:val="00B76484"/>
    <w:rsid w:val="00B76756"/>
    <w:rsid w:val="00B7678A"/>
    <w:rsid w:val="00B76915"/>
    <w:rsid w:val="00B770D1"/>
    <w:rsid w:val="00B77440"/>
    <w:rsid w:val="00B779D8"/>
    <w:rsid w:val="00B77AE7"/>
    <w:rsid w:val="00B77CDB"/>
    <w:rsid w:val="00B810CC"/>
    <w:rsid w:val="00B81270"/>
    <w:rsid w:val="00B813BE"/>
    <w:rsid w:val="00B81AE2"/>
    <w:rsid w:val="00B81E30"/>
    <w:rsid w:val="00B82003"/>
    <w:rsid w:val="00B82148"/>
    <w:rsid w:val="00B823C4"/>
    <w:rsid w:val="00B83076"/>
    <w:rsid w:val="00B8409E"/>
    <w:rsid w:val="00B846C6"/>
    <w:rsid w:val="00B84948"/>
    <w:rsid w:val="00B84BA1"/>
    <w:rsid w:val="00B84CD3"/>
    <w:rsid w:val="00B84E05"/>
    <w:rsid w:val="00B8551D"/>
    <w:rsid w:val="00B85857"/>
    <w:rsid w:val="00B858DD"/>
    <w:rsid w:val="00B85F66"/>
    <w:rsid w:val="00B862D1"/>
    <w:rsid w:val="00B86D81"/>
    <w:rsid w:val="00B86F46"/>
    <w:rsid w:val="00B86F99"/>
    <w:rsid w:val="00B871CC"/>
    <w:rsid w:val="00B8744E"/>
    <w:rsid w:val="00B87558"/>
    <w:rsid w:val="00B87707"/>
    <w:rsid w:val="00B878AB"/>
    <w:rsid w:val="00B878D5"/>
    <w:rsid w:val="00B90174"/>
    <w:rsid w:val="00B902FF"/>
    <w:rsid w:val="00B90D0E"/>
    <w:rsid w:val="00B91221"/>
    <w:rsid w:val="00B9147B"/>
    <w:rsid w:val="00B91496"/>
    <w:rsid w:val="00B914F4"/>
    <w:rsid w:val="00B91842"/>
    <w:rsid w:val="00B9185E"/>
    <w:rsid w:val="00B918D1"/>
    <w:rsid w:val="00B9197B"/>
    <w:rsid w:val="00B91AEA"/>
    <w:rsid w:val="00B9236B"/>
    <w:rsid w:val="00B924AC"/>
    <w:rsid w:val="00B92991"/>
    <w:rsid w:val="00B92B83"/>
    <w:rsid w:val="00B92E1E"/>
    <w:rsid w:val="00B93113"/>
    <w:rsid w:val="00B931F6"/>
    <w:rsid w:val="00B936E1"/>
    <w:rsid w:val="00B93A80"/>
    <w:rsid w:val="00B93D0D"/>
    <w:rsid w:val="00B94BC3"/>
    <w:rsid w:val="00B94C4A"/>
    <w:rsid w:val="00B94CCD"/>
    <w:rsid w:val="00B95070"/>
    <w:rsid w:val="00B95096"/>
    <w:rsid w:val="00B950DB"/>
    <w:rsid w:val="00B95247"/>
    <w:rsid w:val="00B952A0"/>
    <w:rsid w:val="00B953B3"/>
    <w:rsid w:val="00B95629"/>
    <w:rsid w:val="00B95848"/>
    <w:rsid w:val="00B958AF"/>
    <w:rsid w:val="00B9677C"/>
    <w:rsid w:val="00B969E2"/>
    <w:rsid w:val="00B969FF"/>
    <w:rsid w:val="00B96C11"/>
    <w:rsid w:val="00B96DA9"/>
    <w:rsid w:val="00B9785C"/>
    <w:rsid w:val="00B9793F"/>
    <w:rsid w:val="00BA0573"/>
    <w:rsid w:val="00BA0710"/>
    <w:rsid w:val="00BA0728"/>
    <w:rsid w:val="00BA0A26"/>
    <w:rsid w:val="00BA0A52"/>
    <w:rsid w:val="00BA0DC7"/>
    <w:rsid w:val="00BA0F0C"/>
    <w:rsid w:val="00BA129E"/>
    <w:rsid w:val="00BA1817"/>
    <w:rsid w:val="00BA183A"/>
    <w:rsid w:val="00BA2265"/>
    <w:rsid w:val="00BA23D4"/>
    <w:rsid w:val="00BA260F"/>
    <w:rsid w:val="00BA291D"/>
    <w:rsid w:val="00BA2E82"/>
    <w:rsid w:val="00BA2FCA"/>
    <w:rsid w:val="00BA347F"/>
    <w:rsid w:val="00BA3607"/>
    <w:rsid w:val="00BA372E"/>
    <w:rsid w:val="00BA40C1"/>
    <w:rsid w:val="00BA42B1"/>
    <w:rsid w:val="00BA4564"/>
    <w:rsid w:val="00BA4790"/>
    <w:rsid w:val="00BA49B1"/>
    <w:rsid w:val="00BA4A5D"/>
    <w:rsid w:val="00BA4C4C"/>
    <w:rsid w:val="00BA4EE6"/>
    <w:rsid w:val="00BA5017"/>
    <w:rsid w:val="00BA5597"/>
    <w:rsid w:val="00BA566E"/>
    <w:rsid w:val="00BA5C62"/>
    <w:rsid w:val="00BA5D0D"/>
    <w:rsid w:val="00BA5DE4"/>
    <w:rsid w:val="00BA63CB"/>
    <w:rsid w:val="00BA6642"/>
    <w:rsid w:val="00BA6B20"/>
    <w:rsid w:val="00BA6B77"/>
    <w:rsid w:val="00BA6BCB"/>
    <w:rsid w:val="00BA6CD2"/>
    <w:rsid w:val="00BA6ED9"/>
    <w:rsid w:val="00BA6F22"/>
    <w:rsid w:val="00BA7155"/>
    <w:rsid w:val="00BA79AE"/>
    <w:rsid w:val="00BA7AA4"/>
    <w:rsid w:val="00BA7BA8"/>
    <w:rsid w:val="00BA7E1A"/>
    <w:rsid w:val="00BA7F40"/>
    <w:rsid w:val="00BB045F"/>
    <w:rsid w:val="00BB0B60"/>
    <w:rsid w:val="00BB102B"/>
    <w:rsid w:val="00BB13F4"/>
    <w:rsid w:val="00BB149D"/>
    <w:rsid w:val="00BB15A2"/>
    <w:rsid w:val="00BB1995"/>
    <w:rsid w:val="00BB1E9A"/>
    <w:rsid w:val="00BB20B0"/>
    <w:rsid w:val="00BB217C"/>
    <w:rsid w:val="00BB228C"/>
    <w:rsid w:val="00BB293E"/>
    <w:rsid w:val="00BB2CF9"/>
    <w:rsid w:val="00BB2D6D"/>
    <w:rsid w:val="00BB356A"/>
    <w:rsid w:val="00BB3EA9"/>
    <w:rsid w:val="00BB3ED1"/>
    <w:rsid w:val="00BB431A"/>
    <w:rsid w:val="00BB4432"/>
    <w:rsid w:val="00BB484A"/>
    <w:rsid w:val="00BB4A9C"/>
    <w:rsid w:val="00BB4DA1"/>
    <w:rsid w:val="00BB4FB3"/>
    <w:rsid w:val="00BB53C0"/>
    <w:rsid w:val="00BB585A"/>
    <w:rsid w:val="00BB5A4A"/>
    <w:rsid w:val="00BB5B96"/>
    <w:rsid w:val="00BB5DF7"/>
    <w:rsid w:val="00BB649E"/>
    <w:rsid w:val="00BB69AD"/>
    <w:rsid w:val="00BB6BFE"/>
    <w:rsid w:val="00BB6EEB"/>
    <w:rsid w:val="00BB7190"/>
    <w:rsid w:val="00BB7ADA"/>
    <w:rsid w:val="00BB7F52"/>
    <w:rsid w:val="00BC00FB"/>
    <w:rsid w:val="00BC0176"/>
    <w:rsid w:val="00BC07C5"/>
    <w:rsid w:val="00BC0C00"/>
    <w:rsid w:val="00BC0C4A"/>
    <w:rsid w:val="00BC0E41"/>
    <w:rsid w:val="00BC157D"/>
    <w:rsid w:val="00BC1602"/>
    <w:rsid w:val="00BC19A8"/>
    <w:rsid w:val="00BC1AAF"/>
    <w:rsid w:val="00BC1F28"/>
    <w:rsid w:val="00BC2442"/>
    <w:rsid w:val="00BC24CE"/>
    <w:rsid w:val="00BC265E"/>
    <w:rsid w:val="00BC28C9"/>
    <w:rsid w:val="00BC2A77"/>
    <w:rsid w:val="00BC2AC6"/>
    <w:rsid w:val="00BC2D20"/>
    <w:rsid w:val="00BC2D98"/>
    <w:rsid w:val="00BC2E77"/>
    <w:rsid w:val="00BC329A"/>
    <w:rsid w:val="00BC3D27"/>
    <w:rsid w:val="00BC41B9"/>
    <w:rsid w:val="00BC45F8"/>
    <w:rsid w:val="00BC5727"/>
    <w:rsid w:val="00BC5AC8"/>
    <w:rsid w:val="00BC5D63"/>
    <w:rsid w:val="00BC616D"/>
    <w:rsid w:val="00BC617F"/>
    <w:rsid w:val="00BC62FE"/>
    <w:rsid w:val="00BC633B"/>
    <w:rsid w:val="00BC64D4"/>
    <w:rsid w:val="00BC6CA7"/>
    <w:rsid w:val="00BC6D38"/>
    <w:rsid w:val="00BC729D"/>
    <w:rsid w:val="00BC75A3"/>
    <w:rsid w:val="00BC7629"/>
    <w:rsid w:val="00BC7679"/>
    <w:rsid w:val="00BC7A2B"/>
    <w:rsid w:val="00BC7BBA"/>
    <w:rsid w:val="00BD06B4"/>
    <w:rsid w:val="00BD06EE"/>
    <w:rsid w:val="00BD085E"/>
    <w:rsid w:val="00BD0F85"/>
    <w:rsid w:val="00BD12C7"/>
    <w:rsid w:val="00BD1719"/>
    <w:rsid w:val="00BD1AAC"/>
    <w:rsid w:val="00BD1B1D"/>
    <w:rsid w:val="00BD1E5B"/>
    <w:rsid w:val="00BD2258"/>
    <w:rsid w:val="00BD235D"/>
    <w:rsid w:val="00BD2366"/>
    <w:rsid w:val="00BD2492"/>
    <w:rsid w:val="00BD2517"/>
    <w:rsid w:val="00BD2816"/>
    <w:rsid w:val="00BD2868"/>
    <w:rsid w:val="00BD2AB7"/>
    <w:rsid w:val="00BD2AC8"/>
    <w:rsid w:val="00BD2B6B"/>
    <w:rsid w:val="00BD2E5C"/>
    <w:rsid w:val="00BD2FBF"/>
    <w:rsid w:val="00BD32CB"/>
    <w:rsid w:val="00BD3930"/>
    <w:rsid w:val="00BD3B2E"/>
    <w:rsid w:val="00BD3ED4"/>
    <w:rsid w:val="00BD449A"/>
    <w:rsid w:val="00BD4678"/>
    <w:rsid w:val="00BD4C00"/>
    <w:rsid w:val="00BD5922"/>
    <w:rsid w:val="00BD5960"/>
    <w:rsid w:val="00BD5A2E"/>
    <w:rsid w:val="00BD5FF4"/>
    <w:rsid w:val="00BD60FE"/>
    <w:rsid w:val="00BD6FCA"/>
    <w:rsid w:val="00BD7081"/>
    <w:rsid w:val="00BD72F1"/>
    <w:rsid w:val="00BD76F1"/>
    <w:rsid w:val="00BD7894"/>
    <w:rsid w:val="00BD7968"/>
    <w:rsid w:val="00BD79BE"/>
    <w:rsid w:val="00BD7E3E"/>
    <w:rsid w:val="00BE033B"/>
    <w:rsid w:val="00BE03FA"/>
    <w:rsid w:val="00BE078B"/>
    <w:rsid w:val="00BE0A92"/>
    <w:rsid w:val="00BE0D38"/>
    <w:rsid w:val="00BE0E29"/>
    <w:rsid w:val="00BE1305"/>
    <w:rsid w:val="00BE142E"/>
    <w:rsid w:val="00BE1593"/>
    <w:rsid w:val="00BE1699"/>
    <w:rsid w:val="00BE1924"/>
    <w:rsid w:val="00BE21F4"/>
    <w:rsid w:val="00BE22FF"/>
    <w:rsid w:val="00BE2CE2"/>
    <w:rsid w:val="00BE347A"/>
    <w:rsid w:val="00BE34EC"/>
    <w:rsid w:val="00BE3D9D"/>
    <w:rsid w:val="00BE4116"/>
    <w:rsid w:val="00BE45E6"/>
    <w:rsid w:val="00BE45EB"/>
    <w:rsid w:val="00BE481B"/>
    <w:rsid w:val="00BE4987"/>
    <w:rsid w:val="00BE4DE0"/>
    <w:rsid w:val="00BE4E76"/>
    <w:rsid w:val="00BE4FF7"/>
    <w:rsid w:val="00BE5091"/>
    <w:rsid w:val="00BE5594"/>
    <w:rsid w:val="00BE5656"/>
    <w:rsid w:val="00BE56A2"/>
    <w:rsid w:val="00BE57B9"/>
    <w:rsid w:val="00BE58E7"/>
    <w:rsid w:val="00BE5A31"/>
    <w:rsid w:val="00BE5BC0"/>
    <w:rsid w:val="00BE5C28"/>
    <w:rsid w:val="00BE616B"/>
    <w:rsid w:val="00BE6915"/>
    <w:rsid w:val="00BE6DA0"/>
    <w:rsid w:val="00BE7039"/>
    <w:rsid w:val="00BE7F93"/>
    <w:rsid w:val="00BF00BF"/>
    <w:rsid w:val="00BF0ACD"/>
    <w:rsid w:val="00BF0F60"/>
    <w:rsid w:val="00BF11C7"/>
    <w:rsid w:val="00BF132A"/>
    <w:rsid w:val="00BF178E"/>
    <w:rsid w:val="00BF1B7D"/>
    <w:rsid w:val="00BF1C1F"/>
    <w:rsid w:val="00BF220E"/>
    <w:rsid w:val="00BF2289"/>
    <w:rsid w:val="00BF2331"/>
    <w:rsid w:val="00BF2528"/>
    <w:rsid w:val="00BF261F"/>
    <w:rsid w:val="00BF2A74"/>
    <w:rsid w:val="00BF2F69"/>
    <w:rsid w:val="00BF321B"/>
    <w:rsid w:val="00BF3938"/>
    <w:rsid w:val="00BF393B"/>
    <w:rsid w:val="00BF3C7A"/>
    <w:rsid w:val="00BF3DC9"/>
    <w:rsid w:val="00BF3EF6"/>
    <w:rsid w:val="00BF3FE8"/>
    <w:rsid w:val="00BF432A"/>
    <w:rsid w:val="00BF4549"/>
    <w:rsid w:val="00BF47B1"/>
    <w:rsid w:val="00BF4952"/>
    <w:rsid w:val="00BF4B5D"/>
    <w:rsid w:val="00BF4BA5"/>
    <w:rsid w:val="00BF5227"/>
    <w:rsid w:val="00BF5EAD"/>
    <w:rsid w:val="00BF6093"/>
    <w:rsid w:val="00BF60C5"/>
    <w:rsid w:val="00BF6815"/>
    <w:rsid w:val="00BF69D6"/>
    <w:rsid w:val="00BF717A"/>
    <w:rsid w:val="00BF73D0"/>
    <w:rsid w:val="00BF75FB"/>
    <w:rsid w:val="00BF7609"/>
    <w:rsid w:val="00BF7748"/>
    <w:rsid w:val="00BF789D"/>
    <w:rsid w:val="00BF7F1E"/>
    <w:rsid w:val="00C000EE"/>
    <w:rsid w:val="00C00671"/>
    <w:rsid w:val="00C0085E"/>
    <w:rsid w:val="00C00941"/>
    <w:rsid w:val="00C00A2B"/>
    <w:rsid w:val="00C00B30"/>
    <w:rsid w:val="00C00E58"/>
    <w:rsid w:val="00C01035"/>
    <w:rsid w:val="00C01775"/>
    <w:rsid w:val="00C01ADE"/>
    <w:rsid w:val="00C0224D"/>
    <w:rsid w:val="00C022D2"/>
    <w:rsid w:val="00C024CB"/>
    <w:rsid w:val="00C02790"/>
    <w:rsid w:val="00C02EDF"/>
    <w:rsid w:val="00C03103"/>
    <w:rsid w:val="00C032CA"/>
    <w:rsid w:val="00C033E0"/>
    <w:rsid w:val="00C037E7"/>
    <w:rsid w:val="00C03B90"/>
    <w:rsid w:val="00C03E0E"/>
    <w:rsid w:val="00C03EBC"/>
    <w:rsid w:val="00C03FA3"/>
    <w:rsid w:val="00C0401A"/>
    <w:rsid w:val="00C04CCC"/>
    <w:rsid w:val="00C04EE9"/>
    <w:rsid w:val="00C05019"/>
    <w:rsid w:val="00C05988"/>
    <w:rsid w:val="00C05A2E"/>
    <w:rsid w:val="00C05D16"/>
    <w:rsid w:val="00C0608C"/>
    <w:rsid w:val="00C06F01"/>
    <w:rsid w:val="00C0755F"/>
    <w:rsid w:val="00C0756E"/>
    <w:rsid w:val="00C0761D"/>
    <w:rsid w:val="00C0791D"/>
    <w:rsid w:val="00C07D8F"/>
    <w:rsid w:val="00C07F79"/>
    <w:rsid w:val="00C1022D"/>
    <w:rsid w:val="00C10571"/>
    <w:rsid w:val="00C1089B"/>
    <w:rsid w:val="00C109B4"/>
    <w:rsid w:val="00C10DB1"/>
    <w:rsid w:val="00C11793"/>
    <w:rsid w:val="00C11D30"/>
    <w:rsid w:val="00C11E27"/>
    <w:rsid w:val="00C122D6"/>
    <w:rsid w:val="00C123F1"/>
    <w:rsid w:val="00C126FC"/>
    <w:rsid w:val="00C130C6"/>
    <w:rsid w:val="00C13281"/>
    <w:rsid w:val="00C1336A"/>
    <w:rsid w:val="00C1355D"/>
    <w:rsid w:val="00C1363C"/>
    <w:rsid w:val="00C13956"/>
    <w:rsid w:val="00C13D1A"/>
    <w:rsid w:val="00C13DE2"/>
    <w:rsid w:val="00C14218"/>
    <w:rsid w:val="00C14A2C"/>
    <w:rsid w:val="00C14ED2"/>
    <w:rsid w:val="00C14F1F"/>
    <w:rsid w:val="00C15262"/>
    <w:rsid w:val="00C1559B"/>
    <w:rsid w:val="00C161BF"/>
    <w:rsid w:val="00C16AAB"/>
    <w:rsid w:val="00C16D4B"/>
    <w:rsid w:val="00C1719B"/>
    <w:rsid w:val="00C172D5"/>
    <w:rsid w:val="00C17371"/>
    <w:rsid w:val="00C175E6"/>
    <w:rsid w:val="00C17C17"/>
    <w:rsid w:val="00C2000C"/>
    <w:rsid w:val="00C203DD"/>
    <w:rsid w:val="00C20774"/>
    <w:rsid w:val="00C209CB"/>
    <w:rsid w:val="00C20B99"/>
    <w:rsid w:val="00C20CAC"/>
    <w:rsid w:val="00C21457"/>
    <w:rsid w:val="00C215B5"/>
    <w:rsid w:val="00C22111"/>
    <w:rsid w:val="00C22162"/>
    <w:rsid w:val="00C22355"/>
    <w:rsid w:val="00C22794"/>
    <w:rsid w:val="00C229BE"/>
    <w:rsid w:val="00C22A70"/>
    <w:rsid w:val="00C22CDE"/>
    <w:rsid w:val="00C22FEE"/>
    <w:rsid w:val="00C232A1"/>
    <w:rsid w:val="00C234BF"/>
    <w:rsid w:val="00C2386D"/>
    <w:rsid w:val="00C23C0D"/>
    <w:rsid w:val="00C23C13"/>
    <w:rsid w:val="00C242DF"/>
    <w:rsid w:val="00C244BF"/>
    <w:rsid w:val="00C2450B"/>
    <w:rsid w:val="00C24C29"/>
    <w:rsid w:val="00C24CC1"/>
    <w:rsid w:val="00C24E7A"/>
    <w:rsid w:val="00C250C4"/>
    <w:rsid w:val="00C250D3"/>
    <w:rsid w:val="00C2527C"/>
    <w:rsid w:val="00C2575B"/>
    <w:rsid w:val="00C25C2F"/>
    <w:rsid w:val="00C25DD8"/>
    <w:rsid w:val="00C25F0D"/>
    <w:rsid w:val="00C2610E"/>
    <w:rsid w:val="00C262AA"/>
    <w:rsid w:val="00C263FD"/>
    <w:rsid w:val="00C2645F"/>
    <w:rsid w:val="00C266E5"/>
    <w:rsid w:val="00C26BB0"/>
    <w:rsid w:val="00C26CA4"/>
    <w:rsid w:val="00C26E77"/>
    <w:rsid w:val="00C26FDF"/>
    <w:rsid w:val="00C27109"/>
    <w:rsid w:val="00C273FA"/>
    <w:rsid w:val="00C27966"/>
    <w:rsid w:val="00C27C85"/>
    <w:rsid w:val="00C27E67"/>
    <w:rsid w:val="00C30098"/>
    <w:rsid w:val="00C306E9"/>
    <w:rsid w:val="00C30EFB"/>
    <w:rsid w:val="00C31096"/>
    <w:rsid w:val="00C31206"/>
    <w:rsid w:val="00C31A45"/>
    <w:rsid w:val="00C31CB1"/>
    <w:rsid w:val="00C32634"/>
    <w:rsid w:val="00C32E96"/>
    <w:rsid w:val="00C32FA2"/>
    <w:rsid w:val="00C3323F"/>
    <w:rsid w:val="00C332CE"/>
    <w:rsid w:val="00C340B0"/>
    <w:rsid w:val="00C3424D"/>
    <w:rsid w:val="00C34334"/>
    <w:rsid w:val="00C3480B"/>
    <w:rsid w:val="00C34834"/>
    <w:rsid w:val="00C34F1A"/>
    <w:rsid w:val="00C350B0"/>
    <w:rsid w:val="00C35DBF"/>
    <w:rsid w:val="00C35EDB"/>
    <w:rsid w:val="00C36079"/>
    <w:rsid w:val="00C36B3B"/>
    <w:rsid w:val="00C372A9"/>
    <w:rsid w:val="00C37315"/>
    <w:rsid w:val="00C373B9"/>
    <w:rsid w:val="00C3747E"/>
    <w:rsid w:val="00C374ED"/>
    <w:rsid w:val="00C3781B"/>
    <w:rsid w:val="00C37C3A"/>
    <w:rsid w:val="00C37C64"/>
    <w:rsid w:val="00C40253"/>
    <w:rsid w:val="00C40349"/>
    <w:rsid w:val="00C40D69"/>
    <w:rsid w:val="00C4125C"/>
    <w:rsid w:val="00C41A09"/>
    <w:rsid w:val="00C41A12"/>
    <w:rsid w:val="00C41D42"/>
    <w:rsid w:val="00C42293"/>
    <w:rsid w:val="00C424B4"/>
    <w:rsid w:val="00C42D30"/>
    <w:rsid w:val="00C42F74"/>
    <w:rsid w:val="00C432F0"/>
    <w:rsid w:val="00C432F8"/>
    <w:rsid w:val="00C434AF"/>
    <w:rsid w:val="00C435BD"/>
    <w:rsid w:val="00C438BF"/>
    <w:rsid w:val="00C43DFA"/>
    <w:rsid w:val="00C445BA"/>
    <w:rsid w:val="00C4468A"/>
    <w:rsid w:val="00C44947"/>
    <w:rsid w:val="00C449DA"/>
    <w:rsid w:val="00C45128"/>
    <w:rsid w:val="00C46C35"/>
    <w:rsid w:val="00C46C88"/>
    <w:rsid w:val="00C46D17"/>
    <w:rsid w:val="00C46FC8"/>
    <w:rsid w:val="00C501A2"/>
    <w:rsid w:val="00C50C1B"/>
    <w:rsid w:val="00C51301"/>
    <w:rsid w:val="00C514BF"/>
    <w:rsid w:val="00C51630"/>
    <w:rsid w:val="00C5169B"/>
    <w:rsid w:val="00C51DFE"/>
    <w:rsid w:val="00C51FE4"/>
    <w:rsid w:val="00C52039"/>
    <w:rsid w:val="00C52241"/>
    <w:rsid w:val="00C5286F"/>
    <w:rsid w:val="00C52C62"/>
    <w:rsid w:val="00C533BA"/>
    <w:rsid w:val="00C5358A"/>
    <w:rsid w:val="00C53831"/>
    <w:rsid w:val="00C539E9"/>
    <w:rsid w:val="00C53C3A"/>
    <w:rsid w:val="00C54269"/>
    <w:rsid w:val="00C5445A"/>
    <w:rsid w:val="00C5446D"/>
    <w:rsid w:val="00C54497"/>
    <w:rsid w:val="00C54998"/>
    <w:rsid w:val="00C54A18"/>
    <w:rsid w:val="00C54B4C"/>
    <w:rsid w:val="00C552F5"/>
    <w:rsid w:val="00C55533"/>
    <w:rsid w:val="00C55774"/>
    <w:rsid w:val="00C55AD8"/>
    <w:rsid w:val="00C56505"/>
    <w:rsid w:val="00C56571"/>
    <w:rsid w:val="00C56659"/>
    <w:rsid w:val="00C56A6D"/>
    <w:rsid w:val="00C56D3F"/>
    <w:rsid w:val="00C5710D"/>
    <w:rsid w:val="00C572E6"/>
    <w:rsid w:val="00C57599"/>
    <w:rsid w:val="00C57970"/>
    <w:rsid w:val="00C6041D"/>
    <w:rsid w:val="00C605BA"/>
    <w:rsid w:val="00C60B0C"/>
    <w:rsid w:val="00C60BC2"/>
    <w:rsid w:val="00C60BD7"/>
    <w:rsid w:val="00C60DA6"/>
    <w:rsid w:val="00C60E6C"/>
    <w:rsid w:val="00C61408"/>
    <w:rsid w:val="00C6186B"/>
    <w:rsid w:val="00C61ABC"/>
    <w:rsid w:val="00C61CA6"/>
    <w:rsid w:val="00C61D24"/>
    <w:rsid w:val="00C61D94"/>
    <w:rsid w:val="00C6210A"/>
    <w:rsid w:val="00C62174"/>
    <w:rsid w:val="00C62572"/>
    <w:rsid w:val="00C627D8"/>
    <w:rsid w:val="00C62B74"/>
    <w:rsid w:val="00C62BE0"/>
    <w:rsid w:val="00C62D9C"/>
    <w:rsid w:val="00C62FFD"/>
    <w:rsid w:val="00C6314C"/>
    <w:rsid w:val="00C63278"/>
    <w:rsid w:val="00C6353D"/>
    <w:rsid w:val="00C63CB5"/>
    <w:rsid w:val="00C63D13"/>
    <w:rsid w:val="00C63DDC"/>
    <w:rsid w:val="00C644CE"/>
    <w:rsid w:val="00C64C31"/>
    <w:rsid w:val="00C654CD"/>
    <w:rsid w:val="00C65571"/>
    <w:rsid w:val="00C656BD"/>
    <w:rsid w:val="00C657E3"/>
    <w:rsid w:val="00C65B3A"/>
    <w:rsid w:val="00C65C5D"/>
    <w:rsid w:val="00C65E93"/>
    <w:rsid w:val="00C665BD"/>
    <w:rsid w:val="00C66B8D"/>
    <w:rsid w:val="00C67099"/>
    <w:rsid w:val="00C674BF"/>
    <w:rsid w:val="00C675FB"/>
    <w:rsid w:val="00C6770E"/>
    <w:rsid w:val="00C678EC"/>
    <w:rsid w:val="00C67992"/>
    <w:rsid w:val="00C67B46"/>
    <w:rsid w:val="00C70062"/>
    <w:rsid w:val="00C70386"/>
    <w:rsid w:val="00C7050B"/>
    <w:rsid w:val="00C7090E"/>
    <w:rsid w:val="00C709C7"/>
    <w:rsid w:val="00C70BDF"/>
    <w:rsid w:val="00C70C47"/>
    <w:rsid w:val="00C7135D"/>
    <w:rsid w:val="00C71382"/>
    <w:rsid w:val="00C71480"/>
    <w:rsid w:val="00C71929"/>
    <w:rsid w:val="00C71AE0"/>
    <w:rsid w:val="00C71DB5"/>
    <w:rsid w:val="00C71E3B"/>
    <w:rsid w:val="00C71EEC"/>
    <w:rsid w:val="00C71F16"/>
    <w:rsid w:val="00C71F6E"/>
    <w:rsid w:val="00C72078"/>
    <w:rsid w:val="00C72253"/>
    <w:rsid w:val="00C73188"/>
    <w:rsid w:val="00C74040"/>
    <w:rsid w:val="00C745DD"/>
    <w:rsid w:val="00C75801"/>
    <w:rsid w:val="00C75AEA"/>
    <w:rsid w:val="00C75B46"/>
    <w:rsid w:val="00C761E7"/>
    <w:rsid w:val="00C76342"/>
    <w:rsid w:val="00C7655B"/>
    <w:rsid w:val="00C772C6"/>
    <w:rsid w:val="00C7785C"/>
    <w:rsid w:val="00C7797B"/>
    <w:rsid w:val="00C77D48"/>
    <w:rsid w:val="00C77D83"/>
    <w:rsid w:val="00C802CC"/>
    <w:rsid w:val="00C804B9"/>
    <w:rsid w:val="00C80DB2"/>
    <w:rsid w:val="00C80E8E"/>
    <w:rsid w:val="00C81336"/>
    <w:rsid w:val="00C81951"/>
    <w:rsid w:val="00C81B9C"/>
    <w:rsid w:val="00C81CB3"/>
    <w:rsid w:val="00C8251A"/>
    <w:rsid w:val="00C825AC"/>
    <w:rsid w:val="00C82629"/>
    <w:rsid w:val="00C8266C"/>
    <w:rsid w:val="00C82B16"/>
    <w:rsid w:val="00C82C26"/>
    <w:rsid w:val="00C82CAA"/>
    <w:rsid w:val="00C82D50"/>
    <w:rsid w:val="00C82F11"/>
    <w:rsid w:val="00C83117"/>
    <w:rsid w:val="00C836CF"/>
    <w:rsid w:val="00C83772"/>
    <w:rsid w:val="00C83A14"/>
    <w:rsid w:val="00C83A96"/>
    <w:rsid w:val="00C83D4B"/>
    <w:rsid w:val="00C83EA9"/>
    <w:rsid w:val="00C83EB0"/>
    <w:rsid w:val="00C83EDD"/>
    <w:rsid w:val="00C84331"/>
    <w:rsid w:val="00C844E8"/>
    <w:rsid w:val="00C8456D"/>
    <w:rsid w:val="00C84A63"/>
    <w:rsid w:val="00C84D97"/>
    <w:rsid w:val="00C84E25"/>
    <w:rsid w:val="00C84F21"/>
    <w:rsid w:val="00C852C0"/>
    <w:rsid w:val="00C854F4"/>
    <w:rsid w:val="00C85A29"/>
    <w:rsid w:val="00C85B98"/>
    <w:rsid w:val="00C85C5F"/>
    <w:rsid w:val="00C85F4F"/>
    <w:rsid w:val="00C86157"/>
    <w:rsid w:val="00C861B2"/>
    <w:rsid w:val="00C861FA"/>
    <w:rsid w:val="00C8629B"/>
    <w:rsid w:val="00C8633E"/>
    <w:rsid w:val="00C865A3"/>
    <w:rsid w:val="00C8660B"/>
    <w:rsid w:val="00C8674F"/>
    <w:rsid w:val="00C86908"/>
    <w:rsid w:val="00C86AFC"/>
    <w:rsid w:val="00C86D9E"/>
    <w:rsid w:val="00C86E21"/>
    <w:rsid w:val="00C87AB3"/>
    <w:rsid w:val="00C902DF"/>
    <w:rsid w:val="00C9080E"/>
    <w:rsid w:val="00C90859"/>
    <w:rsid w:val="00C90A07"/>
    <w:rsid w:val="00C90CF0"/>
    <w:rsid w:val="00C910D0"/>
    <w:rsid w:val="00C9114F"/>
    <w:rsid w:val="00C922B2"/>
    <w:rsid w:val="00C923F1"/>
    <w:rsid w:val="00C927AE"/>
    <w:rsid w:val="00C92805"/>
    <w:rsid w:val="00C92B63"/>
    <w:rsid w:val="00C92DDC"/>
    <w:rsid w:val="00C930F8"/>
    <w:rsid w:val="00C93156"/>
    <w:rsid w:val="00C932E9"/>
    <w:rsid w:val="00C93682"/>
    <w:rsid w:val="00C937A7"/>
    <w:rsid w:val="00C93CE8"/>
    <w:rsid w:val="00C93D17"/>
    <w:rsid w:val="00C93D77"/>
    <w:rsid w:val="00C93EFC"/>
    <w:rsid w:val="00C93FFC"/>
    <w:rsid w:val="00C94031"/>
    <w:rsid w:val="00C9447A"/>
    <w:rsid w:val="00C949BB"/>
    <w:rsid w:val="00C9535D"/>
    <w:rsid w:val="00C9564C"/>
    <w:rsid w:val="00C95AFE"/>
    <w:rsid w:val="00C95BA9"/>
    <w:rsid w:val="00C9615A"/>
    <w:rsid w:val="00C9615B"/>
    <w:rsid w:val="00C9643D"/>
    <w:rsid w:val="00C9669D"/>
    <w:rsid w:val="00C96CB7"/>
    <w:rsid w:val="00C96F5A"/>
    <w:rsid w:val="00C977C2"/>
    <w:rsid w:val="00CA0031"/>
    <w:rsid w:val="00CA03F5"/>
    <w:rsid w:val="00CA05C7"/>
    <w:rsid w:val="00CA0C6B"/>
    <w:rsid w:val="00CA0CBB"/>
    <w:rsid w:val="00CA0D1F"/>
    <w:rsid w:val="00CA1099"/>
    <w:rsid w:val="00CA1184"/>
    <w:rsid w:val="00CA1E0C"/>
    <w:rsid w:val="00CA2000"/>
    <w:rsid w:val="00CA21D0"/>
    <w:rsid w:val="00CA2935"/>
    <w:rsid w:val="00CA2E05"/>
    <w:rsid w:val="00CA2E3E"/>
    <w:rsid w:val="00CA3004"/>
    <w:rsid w:val="00CA340D"/>
    <w:rsid w:val="00CA3470"/>
    <w:rsid w:val="00CA3558"/>
    <w:rsid w:val="00CA36D1"/>
    <w:rsid w:val="00CA37F2"/>
    <w:rsid w:val="00CA3871"/>
    <w:rsid w:val="00CA39B5"/>
    <w:rsid w:val="00CA3F25"/>
    <w:rsid w:val="00CA4205"/>
    <w:rsid w:val="00CA42D6"/>
    <w:rsid w:val="00CA438D"/>
    <w:rsid w:val="00CA4C4F"/>
    <w:rsid w:val="00CA4CD7"/>
    <w:rsid w:val="00CA4D29"/>
    <w:rsid w:val="00CA4E21"/>
    <w:rsid w:val="00CA5039"/>
    <w:rsid w:val="00CA5C9A"/>
    <w:rsid w:val="00CA5E23"/>
    <w:rsid w:val="00CA69CF"/>
    <w:rsid w:val="00CA6AE0"/>
    <w:rsid w:val="00CA73CF"/>
    <w:rsid w:val="00CB02A0"/>
    <w:rsid w:val="00CB033D"/>
    <w:rsid w:val="00CB0982"/>
    <w:rsid w:val="00CB0FE1"/>
    <w:rsid w:val="00CB12ED"/>
    <w:rsid w:val="00CB1443"/>
    <w:rsid w:val="00CB16C3"/>
    <w:rsid w:val="00CB1A18"/>
    <w:rsid w:val="00CB1F24"/>
    <w:rsid w:val="00CB1F87"/>
    <w:rsid w:val="00CB21E9"/>
    <w:rsid w:val="00CB2ACC"/>
    <w:rsid w:val="00CB2C0C"/>
    <w:rsid w:val="00CB2E57"/>
    <w:rsid w:val="00CB352D"/>
    <w:rsid w:val="00CB363E"/>
    <w:rsid w:val="00CB3DCC"/>
    <w:rsid w:val="00CB4570"/>
    <w:rsid w:val="00CB48D1"/>
    <w:rsid w:val="00CB5A86"/>
    <w:rsid w:val="00CB6130"/>
    <w:rsid w:val="00CB619E"/>
    <w:rsid w:val="00CB6246"/>
    <w:rsid w:val="00CB65CE"/>
    <w:rsid w:val="00CB69C8"/>
    <w:rsid w:val="00CB6B5A"/>
    <w:rsid w:val="00CB6E6C"/>
    <w:rsid w:val="00CB6F77"/>
    <w:rsid w:val="00CB7675"/>
    <w:rsid w:val="00CB76E6"/>
    <w:rsid w:val="00CB776D"/>
    <w:rsid w:val="00CB7791"/>
    <w:rsid w:val="00CB7796"/>
    <w:rsid w:val="00CB7B2C"/>
    <w:rsid w:val="00CC011C"/>
    <w:rsid w:val="00CC0160"/>
    <w:rsid w:val="00CC01C7"/>
    <w:rsid w:val="00CC026E"/>
    <w:rsid w:val="00CC0918"/>
    <w:rsid w:val="00CC0D04"/>
    <w:rsid w:val="00CC0FFC"/>
    <w:rsid w:val="00CC1089"/>
    <w:rsid w:val="00CC1522"/>
    <w:rsid w:val="00CC1629"/>
    <w:rsid w:val="00CC1C79"/>
    <w:rsid w:val="00CC1C8B"/>
    <w:rsid w:val="00CC1DE1"/>
    <w:rsid w:val="00CC1F3F"/>
    <w:rsid w:val="00CC29F7"/>
    <w:rsid w:val="00CC2D93"/>
    <w:rsid w:val="00CC310A"/>
    <w:rsid w:val="00CC31E5"/>
    <w:rsid w:val="00CC347F"/>
    <w:rsid w:val="00CC4243"/>
    <w:rsid w:val="00CC4990"/>
    <w:rsid w:val="00CC4CF5"/>
    <w:rsid w:val="00CC522F"/>
    <w:rsid w:val="00CC6728"/>
    <w:rsid w:val="00CC6964"/>
    <w:rsid w:val="00CC699D"/>
    <w:rsid w:val="00CC6C66"/>
    <w:rsid w:val="00CC6E41"/>
    <w:rsid w:val="00CC7499"/>
    <w:rsid w:val="00CC7CA2"/>
    <w:rsid w:val="00CC7DCE"/>
    <w:rsid w:val="00CD0093"/>
    <w:rsid w:val="00CD00A9"/>
    <w:rsid w:val="00CD0C9C"/>
    <w:rsid w:val="00CD0D9D"/>
    <w:rsid w:val="00CD0EBA"/>
    <w:rsid w:val="00CD1301"/>
    <w:rsid w:val="00CD1750"/>
    <w:rsid w:val="00CD1B63"/>
    <w:rsid w:val="00CD1F72"/>
    <w:rsid w:val="00CD28B4"/>
    <w:rsid w:val="00CD3046"/>
    <w:rsid w:val="00CD3074"/>
    <w:rsid w:val="00CD385A"/>
    <w:rsid w:val="00CD3D09"/>
    <w:rsid w:val="00CD3E7F"/>
    <w:rsid w:val="00CD41F4"/>
    <w:rsid w:val="00CD4910"/>
    <w:rsid w:val="00CD4C09"/>
    <w:rsid w:val="00CD4CA8"/>
    <w:rsid w:val="00CD4CD0"/>
    <w:rsid w:val="00CD4FA9"/>
    <w:rsid w:val="00CD5038"/>
    <w:rsid w:val="00CD5227"/>
    <w:rsid w:val="00CD5549"/>
    <w:rsid w:val="00CD58C7"/>
    <w:rsid w:val="00CD5C0C"/>
    <w:rsid w:val="00CD5C79"/>
    <w:rsid w:val="00CD5FEA"/>
    <w:rsid w:val="00CD6BBF"/>
    <w:rsid w:val="00CD6DF3"/>
    <w:rsid w:val="00CD7183"/>
    <w:rsid w:val="00CD737E"/>
    <w:rsid w:val="00CD74E0"/>
    <w:rsid w:val="00CD774A"/>
    <w:rsid w:val="00CD7779"/>
    <w:rsid w:val="00CD790D"/>
    <w:rsid w:val="00CD7E49"/>
    <w:rsid w:val="00CE027A"/>
    <w:rsid w:val="00CE0E39"/>
    <w:rsid w:val="00CE0F2B"/>
    <w:rsid w:val="00CE12A5"/>
    <w:rsid w:val="00CE18FD"/>
    <w:rsid w:val="00CE1A06"/>
    <w:rsid w:val="00CE1A11"/>
    <w:rsid w:val="00CE1A14"/>
    <w:rsid w:val="00CE2271"/>
    <w:rsid w:val="00CE3133"/>
    <w:rsid w:val="00CE3EB5"/>
    <w:rsid w:val="00CE4A31"/>
    <w:rsid w:val="00CE4D89"/>
    <w:rsid w:val="00CE4DD3"/>
    <w:rsid w:val="00CE5067"/>
    <w:rsid w:val="00CE5152"/>
    <w:rsid w:val="00CE5383"/>
    <w:rsid w:val="00CE57BF"/>
    <w:rsid w:val="00CE57E7"/>
    <w:rsid w:val="00CE582A"/>
    <w:rsid w:val="00CE58DF"/>
    <w:rsid w:val="00CE5C14"/>
    <w:rsid w:val="00CE5CD8"/>
    <w:rsid w:val="00CE5F03"/>
    <w:rsid w:val="00CE5FE5"/>
    <w:rsid w:val="00CE63B7"/>
    <w:rsid w:val="00CE6F6E"/>
    <w:rsid w:val="00CE7251"/>
    <w:rsid w:val="00CE75E8"/>
    <w:rsid w:val="00CE78EF"/>
    <w:rsid w:val="00CE7980"/>
    <w:rsid w:val="00CF050D"/>
    <w:rsid w:val="00CF07BA"/>
    <w:rsid w:val="00CF0A59"/>
    <w:rsid w:val="00CF0C91"/>
    <w:rsid w:val="00CF0E39"/>
    <w:rsid w:val="00CF11AC"/>
    <w:rsid w:val="00CF128C"/>
    <w:rsid w:val="00CF139B"/>
    <w:rsid w:val="00CF1AD1"/>
    <w:rsid w:val="00CF1AF7"/>
    <w:rsid w:val="00CF1E3E"/>
    <w:rsid w:val="00CF1F35"/>
    <w:rsid w:val="00CF224E"/>
    <w:rsid w:val="00CF2BA6"/>
    <w:rsid w:val="00CF33A2"/>
    <w:rsid w:val="00CF3868"/>
    <w:rsid w:val="00CF3A05"/>
    <w:rsid w:val="00CF3B35"/>
    <w:rsid w:val="00CF3E20"/>
    <w:rsid w:val="00CF56F9"/>
    <w:rsid w:val="00CF6018"/>
    <w:rsid w:val="00CF64E3"/>
    <w:rsid w:val="00CF64E6"/>
    <w:rsid w:val="00CF6D93"/>
    <w:rsid w:val="00CF6F93"/>
    <w:rsid w:val="00CF70D9"/>
    <w:rsid w:val="00CF7483"/>
    <w:rsid w:val="00CF76C4"/>
    <w:rsid w:val="00CF79C1"/>
    <w:rsid w:val="00D0037A"/>
    <w:rsid w:val="00D01417"/>
    <w:rsid w:val="00D0193F"/>
    <w:rsid w:val="00D01DF1"/>
    <w:rsid w:val="00D022D3"/>
    <w:rsid w:val="00D02669"/>
    <w:rsid w:val="00D027F3"/>
    <w:rsid w:val="00D029B8"/>
    <w:rsid w:val="00D02EFD"/>
    <w:rsid w:val="00D03165"/>
    <w:rsid w:val="00D03588"/>
    <w:rsid w:val="00D03F7B"/>
    <w:rsid w:val="00D042F0"/>
    <w:rsid w:val="00D043D9"/>
    <w:rsid w:val="00D04D89"/>
    <w:rsid w:val="00D04DE5"/>
    <w:rsid w:val="00D04F64"/>
    <w:rsid w:val="00D05656"/>
    <w:rsid w:val="00D05A25"/>
    <w:rsid w:val="00D05CA0"/>
    <w:rsid w:val="00D05FCB"/>
    <w:rsid w:val="00D0627C"/>
    <w:rsid w:val="00D0789C"/>
    <w:rsid w:val="00D10035"/>
    <w:rsid w:val="00D10A39"/>
    <w:rsid w:val="00D1196D"/>
    <w:rsid w:val="00D11CDB"/>
    <w:rsid w:val="00D11D65"/>
    <w:rsid w:val="00D12F03"/>
    <w:rsid w:val="00D12F59"/>
    <w:rsid w:val="00D12F8E"/>
    <w:rsid w:val="00D131D2"/>
    <w:rsid w:val="00D132A5"/>
    <w:rsid w:val="00D1361F"/>
    <w:rsid w:val="00D14017"/>
    <w:rsid w:val="00D140AA"/>
    <w:rsid w:val="00D1432D"/>
    <w:rsid w:val="00D1457E"/>
    <w:rsid w:val="00D14638"/>
    <w:rsid w:val="00D14C70"/>
    <w:rsid w:val="00D15787"/>
    <w:rsid w:val="00D15932"/>
    <w:rsid w:val="00D15999"/>
    <w:rsid w:val="00D15EF9"/>
    <w:rsid w:val="00D1671B"/>
    <w:rsid w:val="00D168A6"/>
    <w:rsid w:val="00D16BD6"/>
    <w:rsid w:val="00D17754"/>
    <w:rsid w:val="00D179A9"/>
    <w:rsid w:val="00D179FF"/>
    <w:rsid w:val="00D17A43"/>
    <w:rsid w:val="00D17C8C"/>
    <w:rsid w:val="00D17D3A"/>
    <w:rsid w:val="00D17FED"/>
    <w:rsid w:val="00D202A8"/>
    <w:rsid w:val="00D20A0C"/>
    <w:rsid w:val="00D20DFC"/>
    <w:rsid w:val="00D217F3"/>
    <w:rsid w:val="00D21B98"/>
    <w:rsid w:val="00D21D1F"/>
    <w:rsid w:val="00D21E7C"/>
    <w:rsid w:val="00D221DF"/>
    <w:rsid w:val="00D223C2"/>
    <w:rsid w:val="00D22744"/>
    <w:rsid w:val="00D22794"/>
    <w:rsid w:val="00D2328D"/>
    <w:rsid w:val="00D23739"/>
    <w:rsid w:val="00D237D7"/>
    <w:rsid w:val="00D24079"/>
    <w:rsid w:val="00D24188"/>
    <w:rsid w:val="00D247CF"/>
    <w:rsid w:val="00D249C0"/>
    <w:rsid w:val="00D249FE"/>
    <w:rsid w:val="00D24AF4"/>
    <w:rsid w:val="00D24B0E"/>
    <w:rsid w:val="00D24EED"/>
    <w:rsid w:val="00D2527A"/>
    <w:rsid w:val="00D255CE"/>
    <w:rsid w:val="00D255DB"/>
    <w:rsid w:val="00D25BE2"/>
    <w:rsid w:val="00D263CD"/>
    <w:rsid w:val="00D26D2B"/>
    <w:rsid w:val="00D2752F"/>
    <w:rsid w:val="00D278F1"/>
    <w:rsid w:val="00D30097"/>
    <w:rsid w:val="00D3059E"/>
    <w:rsid w:val="00D30633"/>
    <w:rsid w:val="00D30D6C"/>
    <w:rsid w:val="00D313C7"/>
    <w:rsid w:val="00D314D9"/>
    <w:rsid w:val="00D31E15"/>
    <w:rsid w:val="00D321ED"/>
    <w:rsid w:val="00D322C2"/>
    <w:rsid w:val="00D32829"/>
    <w:rsid w:val="00D32872"/>
    <w:rsid w:val="00D3294F"/>
    <w:rsid w:val="00D32F2E"/>
    <w:rsid w:val="00D33112"/>
    <w:rsid w:val="00D336FB"/>
    <w:rsid w:val="00D3377F"/>
    <w:rsid w:val="00D33938"/>
    <w:rsid w:val="00D3398F"/>
    <w:rsid w:val="00D33D4C"/>
    <w:rsid w:val="00D34B34"/>
    <w:rsid w:val="00D35EB3"/>
    <w:rsid w:val="00D3621B"/>
    <w:rsid w:val="00D36247"/>
    <w:rsid w:val="00D3645C"/>
    <w:rsid w:val="00D3667C"/>
    <w:rsid w:val="00D36E0B"/>
    <w:rsid w:val="00D36E2F"/>
    <w:rsid w:val="00D36E47"/>
    <w:rsid w:val="00D3749E"/>
    <w:rsid w:val="00D37AB6"/>
    <w:rsid w:val="00D37B18"/>
    <w:rsid w:val="00D37FC9"/>
    <w:rsid w:val="00D401AA"/>
    <w:rsid w:val="00D40214"/>
    <w:rsid w:val="00D4089A"/>
    <w:rsid w:val="00D40D38"/>
    <w:rsid w:val="00D40F90"/>
    <w:rsid w:val="00D41008"/>
    <w:rsid w:val="00D41033"/>
    <w:rsid w:val="00D410E1"/>
    <w:rsid w:val="00D4132B"/>
    <w:rsid w:val="00D413D8"/>
    <w:rsid w:val="00D41501"/>
    <w:rsid w:val="00D41A2D"/>
    <w:rsid w:val="00D41BDF"/>
    <w:rsid w:val="00D41D6A"/>
    <w:rsid w:val="00D42279"/>
    <w:rsid w:val="00D42715"/>
    <w:rsid w:val="00D4349C"/>
    <w:rsid w:val="00D4523B"/>
    <w:rsid w:val="00D45600"/>
    <w:rsid w:val="00D45EE2"/>
    <w:rsid w:val="00D46345"/>
    <w:rsid w:val="00D464C2"/>
    <w:rsid w:val="00D46655"/>
    <w:rsid w:val="00D46CB1"/>
    <w:rsid w:val="00D46DEE"/>
    <w:rsid w:val="00D46E61"/>
    <w:rsid w:val="00D47303"/>
    <w:rsid w:val="00D4796C"/>
    <w:rsid w:val="00D50523"/>
    <w:rsid w:val="00D50593"/>
    <w:rsid w:val="00D507BD"/>
    <w:rsid w:val="00D50C91"/>
    <w:rsid w:val="00D50D12"/>
    <w:rsid w:val="00D518B4"/>
    <w:rsid w:val="00D51DAB"/>
    <w:rsid w:val="00D52499"/>
    <w:rsid w:val="00D524DE"/>
    <w:rsid w:val="00D52819"/>
    <w:rsid w:val="00D53424"/>
    <w:rsid w:val="00D537F7"/>
    <w:rsid w:val="00D53962"/>
    <w:rsid w:val="00D53966"/>
    <w:rsid w:val="00D541D8"/>
    <w:rsid w:val="00D54222"/>
    <w:rsid w:val="00D544E9"/>
    <w:rsid w:val="00D548C8"/>
    <w:rsid w:val="00D54AEB"/>
    <w:rsid w:val="00D54E23"/>
    <w:rsid w:val="00D55184"/>
    <w:rsid w:val="00D55566"/>
    <w:rsid w:val="00D55911"/>
    <w:rsid w:val="00D55D09"/>
    <w:rsid w:val="00D562E7"/>
    <w:rsid w:val="00D575F8"/>
    <w:rsid w:val="00D57A0E"/>
    <w:rsid w:val="00D57ABF"/>
    <w:rsid w:val="00D57C4E"/>
    <w:rsid w:val="00D57D04"/>
    <w:rsid w:val="00D57DB9"/>
    <w:rsid w:val="00D6014E"/>
    <w:rsid w:val="00D60183"/>
    <w:rsid w:val="00D601B6"/>
    <w:rsid w:val="00D60755"/>
    <w:rsid w:val="00D60B9E"/>
    <w:rsid w:val="00D60C89"/>
    <w:rsid w:val="00D61034"/>
    <w:rsid w:val="00D61822"/>
    <w:rsid w:val="00D61BEF"/>
    <w:rsid w:val="00D62376"/>
    <w:rsid w:val="00D6246B"/>
    <w:rsid w:val="00D629FF"/>
    <w:rsid w:val="00D62FFF"/>
    <w:rsid w:val="00D632BB"/>
    <w:rsid w:val="00D637A3"/>
    <w:rsid w:val="00D639A3"/>
    <w:rsid w:val="00D63F5E"/>
    <w:rsid w:val="00D64240"/>
    <w:rsid w:val="00D643EA"/>
    <w:rsid w:val="00D64D40"/>
    <w:rsid w:val="00D6544B"/>
    <w:rsid w:val="00D65E50"/>
    <w:rsid w:val="00D664A5"/>
    <w:rsid w:val="00D665A2"/>
    <w:rsid w:val="00D66FED"/>
    <w:rsid w:val="00D67C1D"/>
    <w:rsid w:val="00D67CDC"/>
    <w:rsid w:val="00D70569"/>
    <w:rsid w:val="00D70704"/>
    <w:rsid w:val="00D7072F"/>
    <w:rsid w:val="00D70F89"/>
    <w:rsid w:val="00D7111A"/>
    <w:rsid w:val="00D7156A"/>
    <w:rsid w:val="00D72FB4"/>
    <w:rsid w:val="00D73310"/>
    <w:rsid w:val="00D735F9"/>
    <w:rsid w:val="00D7379B"/>
    <w:rsid w:val="00D73AA5"/>
    <w:rsid w:val="00D74583"/>
    <w:rsid w:val="00D74591"/>
    <w:rsid w:val="00D7481E"/>
    <w:rsid w:val="00D74A52"/>
    <w:rsid w:val="00D74C3E"/>
    <w:rsid w:val="00D74C76"/>
    <w:rsid w:val="00D751DA"/>
    <w:rsid w:val="00D752D6"/>
    <w:rsid w:val="00D756F0"/>
    <w:rsid w:val="00D75E81"/>
    <w:rsid w:val="00D75FD7"/>
    <w:rsid w:val="00D76596"/>
    <w:rsid w:val="00D76DA9"/>
    <w:rsid w:val="00D77044"/>
    <w:rsid w:val="00D7709D"/>
    <w:rsid w:val="00D772C7"/>
    <w:rsid w:val="00D774B1"/>
    <w:rsid w:val="00D77654"/>
    <w:rsid w:val="00D778DC"/>
    <w:rsid w:val="00D7793F"/>
    <w:rsid w:val="00D77C50"/>
    <w:rsid w:val="00D77CB3"/>
    <w:rsid w:val="00D77EC2"/>
    <w:rsid w:val="00D8032B"/>
    <w:rsid w:val="00D807BC"/>
    <w:rsid w:val="00D80814"/>
    <w:rsid w:val="00D81474"/>
    <w:rsid w:val="00D81C59"/>
    <w:rsid w:val="00D81FF3"/>
    <w:rsid w:val="00D820F1"/>
    <w:rsid w:val="00D82505"/>
    <w:rsid w:val="00D830AF"/>
    <w:rsid w:val="00D8366E"/>
    <w:rsid w:val="00D83BAB"/>
    <w:rsid w:val="00D83EA7"/>
    <w:rsid w:val="00D84236"/>
    <w:rsid w:val="00D8450A"/>
    <w:rsid w:val="00D84697"/>
    <w:rsid w:val="00D84D05"/>
    <w:rsid w:val="00D84FE0"/>
    <w:rsid w:val="00D850B3"/>
    <w:rsid w:val="00D85235"/>
    <w:rsid w:val="00D857E3"/>
    <w:rsid w:val="00D85C3A"/>
    <w:rsid w:val="00D86010"/>
    <w:rsid w:val="00D86206"/>
    <w:rsid w:val="00D868F7"/>
    <w:rsid w:val="00D87616"/>
    <w:rsid w:val="00D87C16"/>
    <w:rsid w:val="00D87D82"/>
    <w:rsid w:val="00D87DE8"/>
    <w:rsid w:val="00D900D2"/>
    <w:rsid w:val="00D901E2"/>
    <w:rsid w:val="00D90264"/>
    <w:rsid w:val="00D90317"/>
    <w:rsid w:val="00D9038B"/>
    <w:rsid w:val="00D9056B"/>
    <w:rsid w:val="00D90664"/>
    <w:rsid w:val="00D90F15"/>
    <w:rsid w:val="00D9165B"/>
    <w:rsid w:val="00D9171A"/>
    <w:rsid w:val="00D9191B"/>
    <w:rsid w:val="00D91C18"/>
    <w:rsid w:val="00D91CF9"/>
    <w:rsid w:val="00D9237F"/>
    <w:rsid w:val="00D9239A"/>
    <w:rsid w:val="00D92AF5"/>
    <w:rsid w:val="00D92FC0"/>
    <w:rsid w:val="00D92FF6"/>
    <w:rsid w:val="00D93050"/>
    <w:rsid w:val="00D938CB"/>
    <w:rsid w:val="00D93A29"/>
    <w:rsid w:val="00D93F31"/>
    <w:rsid w:val="00D93F61"/>
    <w:rsid w:val="00D947B5"/>
    <w:rsid w:val="00D94A7F"/>
    <w:rsid w:val="00D96229"/>
    <w:rsid w:val="00D96431"/>
    <w:rsid w:val="00D969A4"/>
    <w:rsid w:val="00D96A5B"/>
    <w:rsid w:val="00D97831"/>
    <w:rsid w:val="00D97D08"/>
    <w:rsid w:val="00D97D62"/>
    <w:rsid w:val="00DA0296"/>
    <w:rsid w:val="00DA061D"/>
    <w:rsid w:val="00DA0A1E"/>
    <w:rsid w:val="00DA0A4D"/>
    <w:rsid w:val="00DA0ADD"/>
    <w:rsid w:val="00DA0DDD"/>
    <w:rsid w:val="00DA1409"/>
    <w:rsid w:val="00DA1471"/>
    <w:rsid w:val="00DA1B04"/>
    <w:rsid w:val="00DA1BD6"/>
    <w:rsid w:val="00DA1BEE"/>
    <w:rsid w:val="00DA1E7B"/>
    <w:rsid w:val="00DA2230"/>
    <w:rsid w:val="00DA23DB"/>
    <w:rsid w:val="00DA25DE"/>
    <w:rsid w:val="00DA2674"/>
    <w:rsid w:val="00DA2B42"/>
    <w:rsid w:val="00DA334E"/>
    <w:rsid w:val="00DA3364"/>
    <w:rsid w:val="00DA33E9"/>
    <w:rsid w:val="00DA34C5"/>
    <w:rsid w:val="00DA3943"/>
    <w:rsid w:val="00DA4378"/>
    <w:rsid w:val="00DA4663"/>
    <w:rsid w:val="00DA4A3C"/>
    <w:rsid w:val="00DA5854"/>
    <w:rsid w:val="00DA58C8"/>
    <w:rsid w:val="00DA5B1F"/>
    <w:rsid w:val="00DA6318"/>
    <w:rsid w:val="00DA6CB5"/>
    <w:rsid w:val="00DA6DA8"/>
    <w:rsid w:val="00DA6DB4"/>
    <w:rsid w:val="00DA6F14"/>
    <w:rsid w:val="00DA702E"/>
    <w:rsid w:val="00DA7254"/>
    <w:rsid w:val="00DA72FC"/>
    <w:rsid w:val="00DA781C"/>
    <w:rsid w:val="00DA7828"/>
    <w:rsid w:val="00DA7AFA"/>
    <w:rsid w:val="00DA7CD3"/>
    <w:rsid w:val="00DB0FF7"/>
    <w:rsid w:val="00DB1DE7"/>
    <w:rsid w:val="00DB20E8"/>
    <w:rsid w:val="00DB2182"/>
    <w:rsid w:val="00DB223E"/>
    <w:rsid w:val="00DB2AB4"/>
    <w:rsid w:val="00DB2D2A"/>
    <w:rsid w:val="00DB2F4D"/>
    <w:rsid w:val="00DB3AA6"/>
    <w:rsid w:val="00DB3C5D"/>
    <w:rsid w:val="00DB3D83"/>
    <w:rsid w:val="00DB3DC7"/>
    <w:rsid w:val="00DB4508"/>
    <w:rsid w:val="00DB481F"/>
    <w:rsid w:val="00DB513F"/>
    <w:rsid w:val="00DB51E7"/>
    <w:rsid w:val="00DB57AC"/>
    <w:rsid w:val="00DB58FC"/>
    <w:rsid w:val="00DB591D"/>
    <w:rsid w:val="00DB5A65"/>
    <w:rsid w:val="00DB5AF0"/>
    <w:rsid w:val="00DB5E96"/>
    <w:rsid w:val="00DB5ED7"/>
    <w:rsid w:val="00DB6EE5"/>
    <w:rsid w:val="00DB6F38"/>
    <w:rsid w:val="00DB6FBE"/>
    <w:rsid w:val="00DB76D7"/>
    <w:rsid w:val="00DB7B22"/>
    <w:rsid w:val="00DB7E98"/>
    <w:rsid w:val="00DC043A"/>
    <w:rsid w:val="00DC0850"/>
    <w:rsid w:val="00DC152F"/>
    <w:rsid w:val="00DC1569"/>
    <w:rsid w:val="00DC1574"/>
    <w:rsid w:val="00DC1930"/>
    <w:rsid w:val="00DC2037"/>
    <w:rsid w:val="00DC2079"/>
    <w:rsid w:val="00DC2691"/>
    <w:rsid w:val="00DC276E"/>
    <w:rsid w:val="00DC2905"/>
    <w:rsid w:val="00DC2C25"/>
    <w:rsid w:val="00DC2E18"/>
    <w:rsid w:val="00DC31EC"/>
    <w:rsid w:val="00DC3619"/>
    <w:rsid w:val="00DC379C"/>
    <w:rsid w:val="00DC3AFF"/>
    <w:rsid w:val="00DC3C10"/>
    <w:rsid w:val="00DC3DAB"/>
    <w:rsid w:val="00DC47C4"/>
    <w:rsid w:val="00DC48B3"/>
    <w:rsid w:val="00DC5779"/>
    <w:rsid w:val="00DC5A09"/>
    <w:rsid w:val="00DC5BA6"/>
    <w:rsid w:val="00DC645C"/>
    <w:rsid w:val="00DC6CEB"/>
    <w:rsid w:val="00DC6D07"/>
    <w:rsid w:val="00DC6DCA"/>
    <w:rsid w:val="00DC6F9A"/>
    <w:rsid w:val="00DC7320"/>
    <w:rsid w:val="00DC7723"/>
    <w:rsid w:val="00DC7BF3"/>
    <w:rsid w:val="00DC7D21"/>
    <w:rsid w:val="00DC7EE3"/>
    <w:rsid w:val="00DD0172"/>
    <w:rsid w:val="00DD0347"/>
    <w:rsid w:val="00DD05A9"/>
    <w:rsid w:val="00DD0C35"/>
    <w:rsid w:val="00DD0CD0"/>
    <w:rsid w:val="00DD1037"/>
    <w:rsid w:val="00DD1039"/>
    <w:rsid w:val="00DD112C"/>
    <w:rsid w:val="00DD1271"/>
    <w:rsid w:val="00DD1341"/>
    <w:rsid w:val="00DD159D"/>
    <w:rsid w:val="00DD1837"/>
    <w:rsid w:val="00DD1FD5"/>
    <w:rsid w:val="00DD2369"/>
    <w:rsid w:val="00DD2D8E"/>
    <w:rsid w:val="00DD30E9"/>
    <w:rsid w:val="00DD3171"/>
    <w:rsid w:val="00DD328E"/>
    <w:rsid w:val="00DD357E"/>
    <w:rsid w:val="00DD3CE5"/>
    <w:rsid w:val="00DD3DA2"/>
    <w:rsid w:val="00DD3F36"/>
    <w:rsid w:val="00DD4103"/>
    <w:rsid w:val="00DD4191"/>
    <w:rsid w:val="00DD4463"/>
    <w:rsid w:val="00DD45D6"/>
    <w:rsid w:val="00DD4681"/>
    <w:rsid w:val="00DD4B79"/>
    <w:rsid w:val="00DD4FB5"/>
    <w:rsid w:val="00DD52CB"/>
    <w:rsid w:val="00DD5558"/>
    <w:rsid w:val="00DD5665"/>
    <w:rsid w:val="00DD596D"/>
    <w:rsid w:val="00DD61C2"/>
    <w:rsid w:val="00DD6317"/>
    <w:rsid w:val="00DD6A6B"/>
    <w:rsid w:val="00DD6BBB"/>
    <w:rsid w:val="00DD6F4D"/>
    <w:rsid w:val="00DD77A0"/>
    <w:rsid w:val="00DD7B90"/>
    <w:rsid w:val="00DD7C45"/>
    <w:rsid w:val="00DD7D20"/>
    <w:rsid w:val="00DD7F08"/>
    <w:rsid w:val="00DE047E"/>
    <w:rsid w:val="00DE051E"/>
    <w:rsid w:val="00DE11C6"/>
    <w:rsid w:val="00DE123B"/>
    <w:rsid w:val="00DE1448"/>
    <w:rsid w:val="00DE1E1C"/>
    <w:rsid w:val="00DE2169"/>
    <w:rsid w:val="00DE2250"/>
    <w:rsid w:val="00DE242A"/>
    <w:rsid w:val="00DE258E"/>
    <w:rsid w:val="00DE2605"/>
    <w:rsid w:val="00DE2947"/>
    <w:rsid w:val="00DE2FAC"/>
    <w:rsid w:val="00DE31F4"/>
    <w:rsid w:val="00DE3325"/>
    <w:rsid w:val="00DE35EA"/>
    <w:rsid w:val="00DE367D"/>
    <w:rsid w:val="00DE385D"/>
    <w:rsid w:val="00DE3925"/>
    <w:rsid w:val="00DE3997"/>
    <w:rsid w:val="00DE3C1D"/>
    <w:rsid w:val="00DE3C29"/>
    <w:rsid w:val="00DE422B"/>
    <w:rsid w:val="00DE44DB"/>
    <w:rsid w:val="00DE45F5"/>
    <w:rsid w:val="00DE4B1A"/>
    <w:rsid w:val="00DE4BF5"/>
    <w:rsid w:val="00DE4C10"/>
    <w:rsid w:val="00DE5317"/>
    <w:rsid w:val="00DE555C"/>
    <w:rsid w:val="00DE589D"/>
    <w:rsid w:val="00DE5F5D"/>
    <w:rsid w:val="00DE60D7"/>
    <w:rsid w:val="00DE6262"/>
    <w:rsid w:val="00DE633F"/>
    <w:rsid w:val="00DE667D"/>
    <w:rsid w:val="00DE6727"/>
    <w:rsid w:val="00DE6826"/>
    <w:rsid w:val="00DE6C89"/>
    <w:rsid w:val="00DE6CBC"/>
    <w:rsid w:val="00DE6F1E"/>
    <w:rsid w:val="00DE7077"/>
    <w:rsid w:val="00DE71E0"/>
    <w:rsid w:val="00DE76E5"/>
    <w:rsid w:val="00DE77A9"/>
    <w:rsid w:val="00DE79A5"/>
    <w:rsid w:val="00DE7B2C"/>
    <w:rsid w:val="00DE7EEF"/>
    <w:rsid w:val="00DF008C"/>
    <w:rsid w:val="00DF0313"/>
    <w:rsid w:val="00DF060E"/>
    <w:rsid w:val="00DF0907"/>
    <w:rsid w:val="00DF09E8"/>
    <w:rsid w:val="00DF18A0"/>
    <w:rsid w:val="00DF1A49"/>
    <w:rsid w:val="00DF1EA2"/>
    <w:rsid w:val="00DF204B"/>
    <w:rsid w:val="00DF23A4"/>
    <w:rsid w:val="00DF247E"/>
    <w:rsid w:val="00DF24DF"/>
    <w:rsid w:val="00DF2567"/>
    <w:rsid w:val="00DF27E5"/>
    <w:rsid w:val="00DF295C"/>
    <w:rsid w:val="00DF2ABD"/>
    <w:rsid w:val="00DF2B42"/>
    <w:rsid w:val="00DF2E5F"/>
    <w:rsid w:val="00DF3001"/>
    <w:rsid w:val="00DF302E"/>
    <w:rsid w:val="00DF32AE"/>
    <w:rsid w:val="00DF365E"/>
    <w:rsid w:val="00DF36D5"/>
    <w:rsid w:val="00DF3836"/>
    <w:rsid w:val="00DF4B5B"/>
    <w:rsid w:val="00DF4E1D"/>
    <w:rsid w:val="00DF4E98"/>
    <w:rsid w:val="00DF50C3"/>
    <w:rsid w:val="00DF54F4"/>
    <w:rsid w:val="00DF579C"/>
    <w:rsid w:val="00DF5B3A"/>
    <w:rsid w:val="00DF6094"/>
    <w:rsid w:val="00DF60A2"/>
    <w:rsid w:val="00DF60A9"/>
    <w:rsid w:val="00DF60AF"/>
    <w:rsid w:val="00DF6905"/>
    <w:rsid w:val="00DF6B06"/>
    <w:rsid w:val="00DF6C3B"/>
    <w:rsid w:val="00DF71EC"/>
    <w:rsid w:val="00DF758C"/>
    <w:rsid w:val="00DF75EA"/>
    <w:rsid w:val="00E00073"/>
    <w:rsid w:val="00E00AE2"/>
    <w:rsid w:val="00E00D28"/>
    <w:rsid w:val="00E01BF5"/>
    <w:rsid w:val="00E01F40"/>
    <w:rsid w:val="00E0214F"/>
    <w:rsid w:val="00E0237D"/>
    <w:rsid w:val="00E02784"/>
    <w:rsid w:val="00E03369"/>
    <w:rsid w:val="00E03493"/>
    <w:rsid w:val="00E03761"/>
    <w:rsid w:val="00E03785"/>
    <w:rsid w:val="00E03DF4"/>
    <w:rsid w:val="00E04153"/>
    <w:rsid w:val="00E0433C"/>
    <w:rsid w:val="00E04737"/>
    <w:rsid w:val="00E048A5"/>
    <w:rsid w:val="00E0503E"/>
    <w:rsid w:val="00E051BA"/>
    <w:rsid w:val="00E054F9"/>
    <w:rsid w:val="00E05506"/>
    <w:rsid w:val="00E05928"/>
    <w:rsid w:val="00E059DC"/>
    <w:rsid w:val="00E05D37"/>
    <w:rsid w:val="00E05EA7"/>
    <w:rsid w:val="00E06060"/>
    <w:rsid w:val="00E06259"/>
    <w:rsid w:val="00E06305"/>
    <w:rsid w:val="00E0639D"/>
    <w:rsid w:val="00E06CD1"/>
    <w:rsid w:val="00E06D1F"/>
    <w:rsid w:val="00E06F38"/>
    <w:rsid w:val="00E06F9D"/>
    <w:rsid w:val="00E07154"/>
    <w:rsid w:val="00E07A77"/>
    <w:rsid w:val="00E07B55"/>
    <w:rsid w:val="00E07DE0"/>
    <w:rsid w:val="00E07F86"/>
    <w:rsid w:val="00E07FCD"/>
    <w:rsid w:val="00E104D4"/>
    <w:rsid w:val="00E10A5C"/>
    <w:rsid w:val="00E10DA9"/>
    <w:rsid w:val="00E1101C"/>
    <w:rsid w:val="00E110BD"/>
    <w:rsid w:val="00E111EE"/>
    <w:rsid w:val="00E116FA"/>
    <w:rsid w:val="00E11805"/>
    <w:rsid w:val="00E11CE2"/>
    <w:rsid w:val="00E11E0D"/>
    <w:rsid w:val="00E1245A"/>
    <w:rsid w:val="00E124AF"/>
    <w:rsid w:val="00E126B5"/>
    <w:rsid w:val="00E12880"/>
    <w:rsid w:val="00E12C60"/>
    <w:rsid w:val="00E12DAE"/>
    <w:rsid w:val="00E13452"/>
    <w:rsid w:val="00E13686"/>
    <w:rsid w:val="00E13980"/>
    <w:rsid w:val="00E13982"/>
    <w:rsid w:val="00E13BCC"/>
    <w:rsid w:val="00E13D31"/>
    <w:rsid w:val="00E14043"/>
    <w:rsid w:val="00E140AC"/>
    <w:rsid w:val="00E14896"/>
    <w:rsid w:val="00E148BF"/>
    <w:rsid w:val="00E14AA4"/>
    <w:rsid w:val="00E14B26"/>
    <w:rsid w:val="00E14DA5"/>
    <w:rsid w:val="00E1505F"/>
    <w:rsid w:val="00E15214"/>
    <w:rsid w:val="00E153FF"/>
    <w:rsid w:val="00E15819"/>
    <w:rsid w:val="00E1593A"/>
    <w:rsid w:val="00E15BAB"/>
    <w:rsid w:val="00E16A60"/>
    <w:rsid w:val="00E16C11"/>
    <w:rsid w:val="00E16CDE"/>
    <w:rsid w:val="00E1758F"/>
    <w:rsid w:val="00E177C7"/>
    <w:rsid w:val="00E17D0F"/>
    <w:rsid w:val="00E17D9D"/>
    <w:rsid w:val="00E17F4B"/>
    <w:rsid w:val="00E201B6"/>
    <w:rsid w:val="00E20247"/>
    <w:rsid w:val="00E20283"/>
    <w:rsid w:val="00E209DE"/>
    <w:rsid w:val="00E20FF1"/>
    <w:rsid w:val="00E21360"/>
    <w:rsid w:val="00E21892"/>
    <w:rsid w:val="00E21DBE"/>
    <w:rsid w:val="00E21E19"/>
    <w:rsid w:val="00E2223F"/>
    <w:rsid w:val="00E2242B"/>
    <w:rsid w:val="00E2273F"/>
    <w:rsid w:val="00E2291B"/>
    <w:rsid w:val="00E22B4F"/>
    <w:rsid w:val="00E22C78"/>
    <w:rsid w:val="00E22E86"/>
    <w:rsid w:val="00E22FE8"/>
    <w:rsid w:val="00E2431A"/>
    <w:rsid w:val="00E24A58"/>
    <w:rsid w:val="00E24FA4"/>
    <w:rsid w:val="00E25BCC"/>
    <w:rsid w:val="00E25C34"/>
    <w:rsid w:val="00E25FD2"/>
    <w:rsid w:val="00E2623D"/>
    <w:rsid w:val="00E262BF"/>
    <w:rsid w:val="00E26367"/>
    <w:rsid w:val="00E263FA"/>
    <w:rsid w:val="00E269BF"/>
    <w:rsid w:val="00E26AD0"/>
    <w:rsid w:val="00E26B6B"/>
    <w:rsid w:val="00E27348"/>
    <w:rsid w:val="00E27367"/>
    <w:rsid w:val="00E3048B"/>
    <w:rsid w:val="00E30BBE"/>
    <w:rsid w:val="00E30E68"/>
    <w:rsid w:val="00E30F76"/>
    <w:rsid w:val="00E31090"/>
    <w:rsid w:val="00E3171C"/>
    <w:rsid w:val="00E31A22"/>
    <w:rsid w:val="00E31B86"/>
    <w:rsid w:val="00E31D17"/>
    <w:rsid w:val="00E32050"/>
    <w:rsid w:val="00E322EA"/>
    <w:rsid w:val="00E32323"/>
    <w:rsid w:val="00E32391"/>
    <w:rsid w:val="00E32540"/>
    <w:rsid w:val="00E328F9"/>
    <w:rsid w:val="00E32D22"/>
    <w:rsid w:val="00E32F53"/>
    <w:rsid w:val="00E34006"/>
    <w:rsid w:val="00E34034"/>
    <w:rsid w:val="00E3405E"/>
    <w:rsid w:val="00E345B6"/>
    <w:rsid w:val="00E34B80"/>
    <w:rsid w:val="00E34E26"/>
    <w:rsid w:val="00E35030"/>
    <w:rsid w:val="00E35526"/>
    <w:rsid w:val="00E35B73"/>
    <w:rsid w:val="00E35CF8"/>
    <w:rsid w:val="00E36328"/>
    <w:rsid w:val="00E3644A"/>
    <w:rsid w:val="00E365EB"/>
    <w:rsid w:val="00E36764"/>
    <w:rsid w:val="00E36EDB"/>
    <w:rsid w:val="00E36F5B"/>
    <w:rsid w:val="00E3706F"/>
    <w:rsid w:val="00E375A3"/>
    <w:rsid w:val="00E37886"/>
    <w:rsid w:val="00E37A8F"/>
    <w:rsid w:val="00E37ED5"/>
    <w:rsid w:val="00E4008F"/>
    <w:rsid w:val="00E403F9"/>
    <w:rsid w:val="00E405BD"/>
    <w:rsid w:val="00E40602"/>
    <w:rsid w:val="00E408D9"/>
    <w:rsid w:val="00E40BED"/>
    <w:rsid w:val="00E40CD4"/>
    <w:rsid w:val="00E41155"/>
    <w:rsid w:val="00E4197B"/>
    <w:rsid w:val="00E41BF3"/>
    <w:rsid w:val="00E41DCE"/>
    <w:rsid w:val="00E41F65"/>
    <w:rsid w:val="00E42020"/>
    <w:rsid w:val="00E426D2"/>
    <w:rsid w:val="00E4278C"/>
    <w:rsid w:val="00E42B92"/>
    <w:rsid w:val="00E43248"/>
    <w:rsid w:val="00E434D6"/>
    <w:rsid w:val="00E434F1"/>
    <w:rsid w:val="00E44153"/>
    <w:rsid w:val="00E44499"/>
    <w:rsid w:val="00E446C0"/>
    <w:rsid w:val="00E44BFD"/>
    <w:rsid w:val="00E44C72"/>
    <w:rsid w:val="00E44E1A"/>
    <w:rsid w:val="00E44FB4"/>
    <w:rsid w:val="00E45054"/>
    <w:rsid w:val="00E453F0"/>
    <w:rsid w:val="00E457BC"/>
    <w:rsid w:val="00E45D11"/>
    <w:rsid w:val="00E45D73"/>
    <w:rsid w:val="00E46140"/>
    <w:rsid w:val="00E46415"/>
    <w:rsid w:val="00E46455"/>
    <w:rsid w:val="00E466DF"/>
    <w:rsid w:val="00E4671B"/>
    <w:rsid w:val="00E46D64"/>
    <w:rsid w:val="00E46E24"/>
    <w:rsid w:val="00E4718C"/>
    <w:rsid w:val="00E4720A"/>
    <w:rsid w:val="00E4770A"/>
    <w:rsid w:val="00E47A27"/>
    <w:rsid w:val="00E47C69"/>
    <w:rsid w:val="00E47D5B"/>
    <w:rsid w:val="00E47EAF"/>
    <w:rsid w:val="00E50E0E"/>
    <w:rsid w:val="00E50E3E"/>
    <w:rsid w:val="00E51215"/>
    <w:rsid w:val="00E5141C"/>
    <w:rsid w:val="00E518B0"/>
    <w:rsid w:val="00E519E0"/>
    <w:rsid w:val="00E51F29"/>
    <w:rsid w:val="00E5229E"/>
    <w:rsid w:val="00E525B8"/>
    <w:rsid w:val="00E52608"/>
    <w:rsid w:val="00E52721"/>
    <w:rsid w:val="00E52BF4"/>
    <w:rsid w:val="00E53293"/>
    <w:rsid w:val="00E53506"/>
    <w:rsid w:val="00E53561"/>
    <w:rsid w:val="00E535A5"/>
    <w:rsid w:val="00E53E3C"/>
    <w:rsid w:val="00E54809"/>
    <w:rsid w:val="00E548D8"/>
    <w:rsid w:val="00E550C9"/>
    <w:rsid w:val="00E55245"/>
    <w:rsid w:val="00E5555B"/>
    <w:rsid w:val="00E5582C"/>
    <w:rsid w:val="00E55CEF"/>
    <w:rsid w:val="00E55E56"/>
    <w:rsid w:val="00E5643C"/>
    <w:rsid w:val="00E566E2"/>
    <w:rsid w:val="00E56A16"/>
    <w:rsid w:val="00E56FF3"/>
    <w:rsid w:val="00E571A8"/>
    <w:rsid w:val="00E573E2"/>
    <w:rsid w:val="00E57506"/>
    <w:rsid w:val="00E57FA3"/>
    <w:rsid w:val="00E6015C"/>
    <w:rsid w:val="00E604BB"/>
    <w:rsid w:val="00E6056A"/>
    <w:rsid w:val="00E6070F"/>
    <w:rsid w:val="00E60A43"/>
    <w:rsid w:val="00E60FBE"/>
    <w:rsid w:val="00E61078"/>
    <w:rsid w:val="00E613ED"/>
    <w:rsid w:val="00E618DF"/>
    <w:rsid w:val="00E61C8A"/>
    <w:rsid w:val="00E61EB5"/>
    <w:rsid w:val="00E624E1"/>
    <w:rsid w:val="00E628F7"/>
    <w:rsid w:val="00E62A4B"/>
    <w:rsid w:val="00E6319C"/>
    <w:rsid w:val="00E63453"/>
    <w:rsid w:val="00E63706"/>
    <w:rsid w:val="00E63E1B"/>
    <w:rsid w:val="00E63F10"/>
    <w:rsid w:val="00E640A3"/>
    <w:rsid w:val="00E640D3"/>
    <w:rsid w:val="00E6420C"/>
    <w:rsid w:val="00E64288"/>
    <w:rsid w:val="00E6450B"/>
    <w:rsid w:val="00E64848"/>
    <w:rsid w:val="00E648BE"/>
    <w:rsid w:val="00E64B0F"/>
    <w:rsid w:val="00E64C52"/>
    <w:rsid w:val="00E64DA0"/>
    <w:rsid w:val="00E659A5"/>
    <w:rsid w:val="00E65AC4"/>
    <w:rsid w:val="00E65C77"/>
    <w:rsid w:val="00E65D9D"/>
    <w:rsid w:val="00E65F98"/>
    <w:rsid w:val="00E65FAD"/>
    <w:rsid w:val="00E662D0"/>
    <w:rsid w:val="00E664A4"/>
    <w:rsid w:val="00E664E4"/>
    <w:rsid w:val="00E665FA"/>
    <w:rsid w:val="00E66B4E"/>
    <w:rsid w:val="00E66FDA"/>
    <w:rsid w:val="00E670CD"/>
    <w:rsid w:val="00E67233"/>
    <w:rsid w:val="00E676AE"/>
    <w:rsid w:val="00E678CA"/>
    <w:rsid w:val="00E67919"/>
    <w:rsid w:val="00E67ADD"/>
    <w:rsid w:val="00E67FE6"/>
    <w:rsid w:val="00E704C4"/>
    <w:rsid w:val="00E70707"/>
    <w:rsid w:val="00E70B19"/>
    <w:rsid w:val="00E71E60"/>
    <w:rsid w:val="00E7226B"/>
    <w:rsid w:val="00E72483"/>
    <w:rsid w:val="00E724E3"/>
    <w:rsid w:val="00E72741"/>
    <w:rsid w:val="00E72C44"/>
    <w:rsid w:val="00E73021"/>
    <w:rsid w:val="00E7332A"/>
    <w:rsid w:val="00E7384A"/>
    <w:rsid w:val="00E745A1"/>
    <w:rsid w:val="00E74713"/>
    <w:rsid w:val="00E74A91"/>
    <w:rsid w:val="00E74C11"/>
    <w:rsid w:val="00E74D06"/>
    <w:rsid w:val="00E75876"/>
    <w:rsid w:val="00E75971"/>
    <w:rsid w:val="00E76635"/>
    <w:rsid w:val="00E76863"/>
    <w:rsid w:val="00E76B0A"/>
    <w:rsid w:val="00E77039"/>
    <w:rsid w:val="00E770C7"/>
    <w:rsid w:val="00E77275"/>
    <w:rsid w:val="00E77524"/>
    <w:rsid w:val="00E77C90"/>
    <w:rsid w:val="00E77CA8"/>
    <w:rsid w:val="00E77DE1"/>
    <w:rsid w:val="00E80425"/>
    <w:rsid w:val="00E80465"/>
    <w:rsid w:val="00E808C3"/>
    <w:rsid w:val="00E80915"/>
    <w:rsid w:val="00E81046"/>
    <w:rsid w:val="00E81361"/>
    <w:rsid w:val="00E813F6"/>
    <w:rsid w:val="00E818CF"/>
    <w:rsid w:val="00E8196A"/>
    <w:rsid w:val="00E81B1F"/>
    <w:rsid w:val="00E82079"/>
    <w:rsid w:val="00E823E0"/>
    <w:rsid w:val="00E82963"/>
    <w:rsid w:val="00E829CE"/>
    <w:rsid w:val="00E82D6C"/>
    <w:rsid w:val="00E82DC4"/>
    <w:rsid w:val="00E833F7"/>
    <w:rsid w:val="00E83422"/>
    <w:rsid w:val="00E83443"/>
    <w:rsid w:val="00E837AF"/>
    <w:rsid w:val="00E837B2"/>
    <w:rsid w:val="00E83A66"/>
    <w:rsid w:val="00E83A89"/>
    <w:rsid w:val="00E83BD0"/>
    <w:rsid w:val="00E84228"/>
    <w:rsid w:val="00E844A4"/>
    <w:rsid w:val="00E8468C"/>
    <w:rsid w:val="00E846A5"/>
    <w:rsid w:val="00E84E79"/>
    <w:rsid w:val="00E853A5"/>
    <w:rsid w:val="00E856D8"/>
    <w:rsid w:val="00E85D92"/>
    <w:rsid w:val="00E85E93"/>
    <w:rsid w:val="00E863FA"/>
    <w:rsid w:val="00E86527"/>
    <w:rsid w:val="00E8687B"/>
    <w:rsid w:val="00E86887"/>
    <w:rsid w:val="00E86E05"/>
    <w:rsid w:val="00E872D2"/>
    <w:rsid w:val="00E8747B"/>
    <w:rsid w:val="00E874FF"/>
    <w:rsid w:val="00E87E5F"/>
    <w:rsid w:val="00E906AC"/>
    <w:rsid w:val="00E90CF0"/>
    <w:rsid w:val="00E91074"/>
    <w:rsid w:val="00E9119C"/>
    <w:rsid w:val="00E912E0"/>
    <w:rsid w:val="00E914F5"/>
    <w:rsid w:val="00E91AAE"/>
    <w:rsid w:val="00E91D77"/>
    <w:rsid w:val="00E921AA"/>
    <w:rsid w:val="00E927E4"/>
    <w:rsid w:val="00E92902"/>
    <w:rsid w:val="00E93042"/>
    <w:rsid w:val="00E93A5E"/>
    <w:rsid w:val="00E93B0D"/>
    <w:rsid w:val="00E93C69"/>
    <w:rsid w:val="00E93D05"/>
    <w:rsid w:val="00E94109"/>
    <w:rsid w:val="00E94397"/>
    <w:rsid w:val="00E94EFA"/>
    <w:rsid w:val="00E9536A"/>
    <w:rsid w:val="00E95C3D"/>
    <w:rsid w:val="00E96039"/>
    <w:rsid w:val="00E96881"/>
    <w:rsid w:val="00E96EC8"/>
    <w:rsid w:val="00E973D5"/>
    <w:rsid w:val="00E97D78"/>
    <w:rsid w:val="00EA1423"/>
    <w:rsid w:val="00EA1451"/>
    <w:rsid w:val="00EA1C80"/>
    <w:rsid w:val="00EA20EE"/>
    <w:rsid w:val="00EA2120"/>
    <w:rsid w:val="00EA2355"/>
    <w:rsid w:val="00EA2358"/>
    <w:rsid w:val="00EA2461"/>
    <w:rsid w:val="00EA25F6"/>
    <w:rsid w:val="00EA27B0"/>
    <w:rsid w:val="00EA2862"/>
    <w:rsid w:val="00EA29BA"/>
    <w:rsid w:val="00EA29C4"/>
    <w:rsid w:val="00EA2A95"/>
    <w:rsid w:val="00EA2F94"/>
    <w:rsid w:val="00EA339D"/>
    <w:rsid w:val="00EA3C9D"/>
    <w:rsid w:val="00EA3D45"/>
    <w:rsid w:val="00EA3F5E"/>
    <w:rsid w:val="00EA4403"/>
    <w:rsid w:val="00EA455E"/>
    <w:rsid w:val="00EA4929"/>
    <w:rsid w:val="00EA4CE4"/>
    <w:rsid w:val="00EA4CFE"/>
    <w:rsid w:val="00EA4FC9"/>
    <w:rsid w:val="00EA5937"/>
    <w:rsid w:val="00EA5A5D"/>
    <w:rsid w:val="00EA5E9A"/>
    <w:rsid w:val="00EA5FD6"/>
    <w:rsid w:val="00EA652D"/>
    <w:rsid w:val="00EA6AF4"/>
    <w:rsid w:val="00EA6C1F"/>
    <w:rsid w:val="00EA6E6F"/>
    <w:rsid w:val="00EA6F1F"/>
    <w:rsid w:val="00EA7068"/>
    <w:rsid w:val="00EA70D9"/>
    <w:rsid w:val="00EA759E"/>
    <w:rsid w:val="00EA78FC"/>
    <w:rsid w:val="00EA7D99"/>
    <w:rsid w:val="00EB029D"/>
    <w:rsid w:val="00EB05CE"/>
    <w:rsid w:val="00EB07C7"/>
    <w:rsid w:val="00EB086B"/>
    <w:rsid w:val="00EB0976"/>
    <w:rsid w:val="00EB0B2A"/>
    <w:rsid w:val="00EB0D2E"/>
    <w:rsid w:val="00EB1173"/>
    <w:rsid w:val="00EB1325"/>
    <w:rsid w:val="00EB15C6"/>
    <w:rsid w:val="00EB1609"/>
    <w:rsid w:val="00EB160D"/>
    <w:rsid w:val="00EB186D"/>
    <w:rsid w:val="00EB1CFE"/>
    <w:rsid w:val="00EB1E17"/>
    <w:rsid w:val="00EB215F"/>
    <w:rsid w:val="00EB26C1"/>
    <w:rsid w:val="00EB2962"/>
    <w:rsid w:val="00EB2FB9"/>
    <w:rsid w:val="00EB3254"/>
    <w:rsid w:val="00EB3B10"/>
    <w:rsid w:val="00EB40F3"/>
    <w:rsid w:val="00EB432E"/>
    <w:rsid w:val="00EB4383"/>
    <w:rsid w:val="00EB48BA"/>
    <w:rsid w:val="00EB4943"/>
    <w:rsid w:val="00EB5147"/>
    <w:rsid w:val="00EB5249"/>
    <w:rsid w:val="00EB5685"/>
    <w:rsid w:val="00EB5771"/>
    <w:rsid w:val="00EB57D5"/>
    <w:rsid w:val="00EB58BD"/>
    <w:rsid w:val="00EB5913"/>
    <w:rsid w:val="00EB6024"/>
    <w:rsid w:val="00EB6163"/>
    <w:rsid w:val="00EB616A"/>
    <w:rsid w:val="00EB66FE"/>
    <w:rsid w:val="00EB67DB"/>
    <w:rsid w:val="00EB6882"/>
    <w:rsid w:val="00EB6C2C"/>
    <w:rsid w:val="00EB6DF9"/>
    <w:rsid w:val="00EB701C"/>
    <w:rsid w:val="00EB764C"/>
    <w:rsid w:val="00EB76CE"/>
    <w:rsid w:val="00EB7793"/>
    <w:rsid w:val="00EB7A1C"/>
    <w:rsid w:val="00EB7CD3"/>
    <w:rsid w:val="00EB7E03"/>
    <w:rsid w:val="00EB7FBA"/>
    <w:rsid w:val="00EC0076"/>
    <w:rsid w:val="00EC0C3A"/>
    <w:rsid w:val="00EC158B"/>
    <w:rsid w:val="00EC167F"/>
    <w:rsid w:val="00EC246D"/>
    <w:rsid w:val="00EC299E"/>
    <w:rsid w:val="00EC2BC6"/>
    <w:rsid w:val="00EC2DCD"/>
    <w:rsid w:val="00EC3166"/>
    <w:rsid w:val="00EC3A1E"/>
    <w:rsid w:val="00EC3B0F"/>
    <w:rsid w:val="00EC4BCC"/>
    <w:rsid w:val="00EC4D43"/>
    <w:rsid w:val="00EC5991"/>
    <w:rsid w:val="00EC630C"/>
    <w:rsid w:val="00EC64DC"/>
    <w:rsid w:val="00EC74EA"/>
    <w:rsid w:val="00EC7875"/>
    <w:rsid w:val="00EC79F7"/>
    <w:rsid w:val="00ED0153"/>
    <w:rsid w:val="00ED039F"/>
    <w:rsid w:val="00ED0422"/>
    <w:rsid w:val="00ED056D"/>
    <w:rsid w:val="00ED0787"/>
    <w:rsid w:val="00ED127E"/>
    <w:rsid w:val="00ED15EF"/>
    <w:rsid w:val="00ED1F82"/>
    <w:rsid w:val="00ED28E5"/>
    <w:rsid w:val="00ED2CB5"/>
    <w:rsid w:val="00ED322C"/>
    <w:rsid w:val="00ED33C7"/>
    <w:rsid w:val="00ED353B"/>
    <w:rsid w:val="00ED368C"/>
    <w:rsid w:val="00ED3ACC"/>
    <w:rsid w:val="00ED3C03"/>
    <w:rsid w:val="00ED3FCC"/>
    <w:rsid w:val="00ED40B1"/>
    <w:rsid w:val="00ED461E"/>
    <w:rsid w:val="00ED46AD"/>
    <w:rsid w:val="00ED4CA2"/>
    <w:rsid w:val="00ED4FA4"/>
    <w:rsid w:val="00ED5CBB"/>
    <w:rsid w:val="00ED5D36"/>
    <w:rsid w:val="00ED6223"/>
    <w:rsid w:val="00ED660A"/>
    <w:rsid w:val="00ED6612"/>
    <w:rsid w:val="00ED67A6"/>
    <w:rsid w:val="00ED6B30"/>
    <w:rsid w:val="00ED6B6A"/>
    <w:rsid w:val="00ED6B7C"/>
    <w:rsid w:val="00ED6D12"/>
    <w:rsid w:val="00ED6D3B"/>
    <w:rsid w:val="00ED7504"/>
    <w:rsid w:val="00ED794C"/>
    <w:rsid w:val="00ED7B33"/>
    <w:rsid w:val="00ED7F2D"/>
    <w:rsid w:val="00EE0127"/>
    <w:rsid w:val="00EE03F2"/>
    <w:rsid w:val="00EE044B"/>
    <w:rsid w:val="00EE079A"/>
    <w:rsid w:val="00EE0892"/>
    <w:rsid w:val="00EE0D0C"/>
    <w:rsid w:val="00EE0D45"/>
    <w:rsid w:val="00EE1310"/>
    <w:rsid w:val="00EE1451"/>
    <w:rsid w:val="00EE19FA"/>
    <w:rsid w:val="00EE1C63"/>
    <w:rsid w:val="00EE1D37"/>
    <w:rsid w:val="00EE1DE8"/>
    <w:rsid w:val="00EE2252"/>
    <w:rsid w:val="00EE22A0"/>
    <w:rsid w:val="00EE26F6"/>
    <w:rsid w:val="00EE2A0F"/>
    <w:rsid w:val="00EE2C8D"/>
    <w:rsid w:val="00EE3082"/>
    <w:rsid w:val="00EE316F"/>
    <w:rsid w:val="00EE32EB"/>
    <w:rsid w:val="00EE337E"/>
    <w:rsid w:val="00EE3436"/>
    <w:rsid w:val="00EE351A"/>
    <w:rsid w:val="00EE3612"/>
    <w:rsid w:val="00EE3A85"/>
    <w:rsid w:val="00EE3BBA"/>
    <w:rsid w:val="00EE3C34"/>
    <w:rsid w:val="00EE3C78"/>
    <w:rsid w:val="00EE3D11"/>
    <w:rsid w:val="00EE430F"/>
    <w:rsid w:val="00EE4324"/>
    <w:rsid w:val="00EE4A3F"/>
    <w:rsid w:val="00EE4A83"/>
    <w:rsid w:val="00EE4AEF"/>
    <w:rsid w:val="00EE4D35"/>
    <w:rsid w:val="00EE51D5"/>
    <w:rsid w:val="00EE5271"/>
    <w:rsid w:val="00EE52BA"/>
    <w:rsid w:val="00EE52F0"/>
    <w:rsid w:val="00EE5393"/>
    <w:rsid w:val="00EE53E8"/>
    <w:rsid w:val="00EE5421"/>
    <w:rsid w:val="00EE55E4"/>
    <w:rsid w:val="00EE59BF"/>
    <w:rsid w:val="00EE5F5C"/>
    <w:rsid w:val="00EE6063"/>
    <w:rsid w:val="00EE6330"/>
    <w:rsid w:val="00EE6579"/>
    <w:rsid w:val="00EE69EC"/>
    <w:rsid w:val="00EE7119"/>
    <w:rsid w:val="00EE755C"/>
    <w:rsid w:val="00EE7843"/>
    <w:rsid w:val="00EE7871"/>
    <w:rsid w:val="00EF067C"/>
    <w:rsid w:val="00EF07F8"/>
    <w:rsid w:val="00EF0A64"/>
    <w:rsid w:val="00EF1335"/>
    <w:rsid w:val="00EF1346"/>
    <w:rsid w:val="00EF1440"/>
    <w:rsid w:val="00EF18ED"/>
    <w:rsid w:val="00EF19B1"/>
    <w:rsid w:val="00EF19D3"/>
    <w:rsid w:val="00EF207A"/>
    <w:rsid w:val="00EF25CA"/>
    <w:rsid w:val="00EF2826"/>
    <w:rsid w:val="00EF294C"/>
    <w:rsid w:val="00EF3318"/>
    <w:rsid w:val="00EF3329"/>
    <w:rsid w:val="00EF33B9"/>
    <w:rsid w:val="00EF356A"/>
    <w:rsid w:val="00EF3612"/>
    <w:rsid w:val="00EF3760"/>
    <w:rsid w:val="00EF3C2D"/>
    <w:rsid w:val="00EF3E35"/>
    <w:rsid w:val="00EF4F02"/>
    <w:rsid w:val="00EF5827"/>
    <w:rsid w:val="00EF5AEE"/>
    <w:rsid w:val="00EF5D74"/>
    <w:rsid w:val="00EF6CFF"/>
    <w:rsid w:val="00EF6ED4"/>
    <w:rsid w:val="00EF6FC3"/>
    <w:rsid w:val="00EF7705"/>
    <w:rsid w:val="00F0006A"/>
    <w:rsid w:val="00F007D6"/>
    <w:rsid w:val="00F010D4"/>
    <w:rsid w:val="00F010FD"/>
    <w:rsid w:val="00F01221"/>
    <w:rsid w:val="00F015D1"/>
    <w:rsid w:val="00F016E2"/>
    <w:rsid w:val="00F01747"/>
    <w:rsid w:val="00F01E11"/>
    <w:rsid w:val="00F01F2D"/>
    <w:rsid w:val="00F01F5B"/>
    <w:rsid w:val="00F022E4"/>
    <w:rsid w:val="00F02E48"/>
    <w:rsid w:val="00F038AE"/>
    <w:rsid w:val="00F04647"/>
    <w:rsid w:val="00F04725"/>
    <w:rsid w:val="00F04A3F"/>
    <w:rsid w:val="00F04A7A"/>
    <w:rsid w:val="00F04C32"/>
    <w:rsid w:val="00F04CDA"/>
    <w:rsid w:val="00F04D92"/>
    <w:rsid w:val="00F0503C"/>
    <w:rsid w:val="00F0545A"/>
    <w:rsid w:val="00F054E4"/>
    <w:rsid w:val="00F0559C"/>
    <w:rsid w:val="00F055DA"/>
    <w:rsid w:val="00F0561A"/>
    <w:rsid w:val="00F05792"/>
    <w:rsid w:val="00F0592B"/>
    <w:rsid w:val="00F05A62"/>
    <w:rsid w:val="00F05AA3"/>
    <w:rsid w:val="00F05E17"/>
    <w:rsid w:val="00F05E32"/>
    <w:rsid w:val="00F0689E"/>
    <w:rsid w:val="00F06A3F"/>
    <w:rsid w:val="00F06E72"/>
    <w:rsid w:val="00F06FC9"/>
    <w:rsid w:val="00F070D8"/>
    <w:rsid w:val="00F074CC"/>
    <w:rsid w:val="00F07591"/>
    <w:rsid w:val="00F07A94"/>
    <w:rsid w:val="00F07C28"/>
    <w:rsid w:val="00F07CA5"/>
    <w:rsid w:val="00F07E59"/>
    <w:rsid w:val="00F10642"/>
    <w:rsid w:val="00F109C4"/>
    <w:rsid w:val="00F10BB9"/>
    <w:rsid w:val="00F11361"/>
    <w:rsid w:val="00F1152B"/>
    <w:rsid w:val="00F1186B"/>
    <w:rsid w:val="00F11AC6"/>
    <w:rsid w:val="00F11B12"/>
    <w:rsid w:val="00F11B25"/>
    <w:rsid w:val="00F11BCF"/>
    <w:rsid w:val="00F120C3"/>
    <w:rsid w:val="00F125B8"/>
    <w:rsid w:val="00F12998"/>
    <w:rsid w:val="00F12CF9"/>
    <w:rsid w:val="00F12E02"/>
    <w:rsid w:val="00F12F10"/>
    <w:rsid w:val="00F12F7D"/>
    <w:rsid w:val="00F12FE3"/>
    <w:rsid w:val="00F131C6"/>
    <w:rsid w:val="00F13607"/>
    <w:rsid w:val="00F13EE4"/>
    <w:rsid w:val="00F141E4"/>
    <w:rsid w:val="00F14823"/>
    <w:rsid w:val="00F14AA0"/>
    <w:rsid w:val="00F15051"/>
    <w:rsid w:val="00F15064"/>
    <w:rsid w:val="00F1506C"/>
    <w:rsid w:val="00F15081"/>
    <w:rsid w:val="00F15336"/>
    <w:rsid w:val="00F15A63"/>
    <w:rsid w:val="00F15BC6"/>
    <w:rsid w:val="00F16033"/>
    <w:rsid w:val="00F1624D"/>
    <w:rsid w:val="00F16250"/>
    <w:rsid w:val="00F164F7"/>
    <w:rsid w:val="00F1661E"/>
    <w:rsid w:val="00F1705B"/>
    <w:rsid w:val="00F17188"/>
    <w:rsid w:val="00F17DEF"/>
    <w:rsid w:val="00F17E0A"/>
    <w:rsid w:val="00F20844"/>
    <w:rsid w:val="00F20E00"/>
    <w:rsid w:val="00F21730"/>
    <w:rsid w:val="00F218BC"/>
    <w:rsid w:val="00F21921"/>
    <w:rsid w:val="00F21A36"/>
    <w:rsid w:val="00F21B31"/>
    <w:rsid w:val="00F21E15"/>
    <w:rsid w:val="00F21EE1"/>
    <w:rsid w:val="00F21FE9"/>
    <w:rsid w:val="00F22444"/>
    <w:rsid w:val="00F224E0"/>
    <w:rsid w:val="00F225FC"/>
    <w:rsid w:val="00F226B9"/>
    <w:rsid w:val="00F22C3B"/>
    <w:rsid w:val="00F22CDC"/>
    <w:rsid w:val="00F22E03"/>
    <w:rsid w:val="00F236EF"/>
    <w:rsid w:val="00F241CA"/>
    <w:rsid w:val="00F242A0"/>
    <w:rsid w:val="00F24556"/>
    <w:rsid w:val="00F24832"/>
    <w:rsid w:val="00F24AF0"/>
    <w:rsid w:val="00F24FE6"/>
    <w:rsid w:val="00F255F5"/>
    <w:rsid w:val="00F25D7E"/>
    <w:rsid w:val="00F25D8C"/>
    <w:rsid w:val="00F271E1"/>
    <w:rsid w:val="00F27560"/>
    <w:rsid w:val="00F2758F"/>
    <w:rsid w:val="00F2784A"/>
    <w:rsid w:val="00F278FD"/>
    <w:rsid w:val="00F27B8B"/>
    <w:rsid w:val="00F27BFC"/>
    <w:rsid w:val="00F27F42"/>
    <w:rsid w:val="00F30384"/>
    <w:rsid w:val="00F306CE"/>
    <w:rsid w:val="00F31129"/>
    <w:rsid w:val="00F312B9"/>
    <w:rsid w:val="00F313CB"/>
    <w:rsid w:val="00F313E4"/>
    <w:rsid w:val="00F314E5"/>
    <w:rsid w:val="00F3151A"/>
    <w:rsid w:val="00F3176F"/>
    <w:rsid w:val="00F31A60"/>
    <w:rsid w:val="00F31AB5"/>
    <w:rsid w:val="00F31D33"/>
    <w:rsid w:val="00F320D7"/>
    <w:rsid w:val="00F32219"/>
    <w:rsid w:val="00F32261"/>
    <w:rsid w:val="00F32571"/>
    <w:rsid w:val="00F32631"/>
    <w:rsid w:val="00F32808"/>
    <w:rsid w:val="00F32BF5"/>
    <w:rsid w:val="00F32C0D"/>
    <w:rsid w:val="00F32ECA"/>
    <w:rsid w:val="00F33169"/>
    <w:rsid w:val="00F33304"/>
    <w:rsid w:val="00F33355"/>
    <w:rsid w:val="00F33696"/>
    <w:rsid w:val="00F33A43"/>
    <w:rsid w:val="00F33ACB"/>
    <w:rsid w:val="00F33CFD"/>
    <w:rsid w:val="00F3446B"/>
    <w:rsid w:val="00F34471"/>
    <w:rsid w:val="00F34808"/>
    <w:rsid w:val="00F3489B"/>
    <w:rsid w:val="00F34C1D"/>
    <w:rsid w:val="00F34EB7"/>
    <w:rsid w:val="00F3509B"/>
    <w:rsid w:val="00F3545E"/>
    <w:rsid w:val="00F35FE2"/>
    <w:rsid w:val="00F360F9"/>
    <w:rsid w:val="00F367E0"/>
    <w:rsid w:val="00F36873"/>
    <w:rsid w:val="00F36A14"/>
    <w:rsid w:val="00F36D87"/>
    <w:rsid w:val="00F36F99"/>
    <w:rsid w:val="00F37082"/>
    <w:rsid w:val="00F3759B"/>
    <w:rsid w:val="00F37611"/>
    <w:rsid w:val="00F37C1A"/>
    <w:rsid w:val="00F401AF"/>
    <w:rsid w:val="00F40842"/>
    <w:rsid w:val="00F40A8A"/>
    <w:rsid w:val="00F40F34"/>
    <w:rsid w:val="00F41209"/>
    <w:rsid w:val="00F41288"/>
    <w:rsid w:val="00F41380"/>
    <w:rsid w:val="00F414B4"/>
    <w:rsid w:val="00F418DC"/>
    <w:rsid w:val="00F41DA2"/>
    <w:rsid w:val="00F42011"/>
    <w:rsid w:val="00F42264"/>
    <w:rsid w:val="00F42579"/>
    <w:rsid w:val="00F42F50"/>
    <w:rsid w:val="00F43A3B"/>
    <w:rsid w:val="00F43C83"/>
    <w:rsid w:val="00F43C8C"/>
    <w:rsid w:val="00F441BC"/>
    <w:rsid w:val="00F447D8"/>
    <w:rsid w:val="00F44A7A"/>
    <w:rsid w:val="00F44B90"/>
    <w:rsid w:val="00F44ED2"/>
    <w:rsid w:val="00F453B0"/>
    <w:rsid w:val="00F459F5"/>
    <w:rsid w:val="00F45AEF"/>
    <w:rsid w:val="00F45DEF"/>
    <w:rsid w:val="00F46C21"/>
    <w:rsid w:val="00F46CC0"/>
    <w:rsid w:val="00F46D33"/>
    <w:rsid w:val="00F47F6E"/>
    <w:rsid w:val="00F47FDC"/>
    <w:rsid w:val="00F509D9"/>
    <w:rsid w:val="00F50A2B"/>
    <w:rsid w:val="00F50C3D"/>
    <w:rsid w:val="00F50C6E"/>
    <w:rsid w:val="00F50FAE"/>
    <w:rsid w:val="00F51685"/>
    <w:rsid w:val="00F51853"/>
    <w:rsid w:val="00F51DB5"/>
    <w:rsid w:val="00F5215F"/>
    <w:rsid w:val="00F523DC"/>
    <w:rsid w:val="00F52677"/>
    <w:rsid w:val="00F529FB"/>
    <w:rsid w:val="00F52EDF"/>
    <w:rsid w:val="00F52EFF"/>
    <w:rsid w:val="00F530E4"/>
    <w:rsid w:val="00F53CC4"/>
    <w:rsid w:val="00F53FE4"/>
    <w:rsid w:val="00F54170"/>
    <w:rsid w:val="00F54449"/>
    <w:rsid w:val="00F5451C"/>
    <w:rsid w:val="00F54DCF"/>
    <w:rsid w:val="00F55475"/>
    <w:rsid w:val="00F55849"/>
    <w:rsid w:val="00F55FE6"/>
    <w:rsid w:val="00F55FF6"/>
    <w:rsid w:val="00F56159"/>
    <w:rsid w:val="00F56524"/>
    <w:rsid w:val="00F565E1"/>
    <w:rsid w:val="00F56629"/>
    <w:rsid w:val="00F56ADB"/>
    <w:rsid w:val="00F57414"/>
    <w:rsid w:val="00F579BB"/>
    <w:rsid w:val="00F60031"/>
    <w:rsid w:val="00F602F3"/>
    <w:rsid w:val="00F606C6"/>
    <w:rsid w:val="00F60971"/>
    <w:rsid w:val="00F6098D"/>
    <w:rsid w:val="00F60DD4"/>
    <w:rsid w:val="00F6160E"/>
    <w:rsid w:val="00F617DF"/>
    <w:rsid w:val="00F624A8"/>
    <w:rsid w:val="00F626E8"/>
    <w:rsid w:val="00F62DA3"/>
    <w:rsid w:val="00F62DFF"/>
    <w:rsid w:val="00F63001"/>
    <w:rsid w:val="00F63591"/>
    <w:rsid w:val="00F63AB8"/>
    <w:rsid w:val="00F63CFA"/>
    <w:rsid w:val="00F63D93"/>
    <w:rsid w:val="00F641A3"/>
    <w:rsid w:val="00F6423B"/>
    <w:rsid w:val="00F644FB"/>
    <w:rsid w:val="00F645C0"/>
    <w:rsid w:val="00F64789"/>
    <w:rsid w:val="00F647D5"/>
    <w:rsid w:val="00F64A02"/>
    <w:rsid w:val="00F65111"/>
    <w:rsid w:val="00F651AD"/>
    <w:rsid w:val="00F65A4B"/>
    <w:rsid w:val="00F65E6C"/>
    <w:rsid w:val="00F65F0C"/>
    <w:rsid w:val="00F662A4"/>
    <w:rsid w:val="00F671ED"/>
    <w:rsid w:val="00F67C0A"/>
    <w:rsid w:val="00F67CB0"/>
    <w:rsid w:val="00F70037"/>
    <w:rsid w:val="00F70352"/>
    <w:rsid w:val="00F705A9"/>
    <w:rsid w:val="00F70B93"/>
    <w:rsid w:val="00F70E20"/>
    <w:rsid w:val="00F71370"/>
    <w:rsid w:val="00F714EB"/>
    <w:rsid w:val="00F7195A"/>
    <w:rsid w:val="00F71ABE"/>
    <w:rsid w:val="00F7225B"/>
    <w:rsid w:val="00F723C9"/>
    <w:rsid w:val="00F7243D"/>
    <w:rsid w:val="00F72642"/>
    <w:rsid w:val="00F726CC"/>
    <w:rsid w:val="00F72A21"/>
    <w:rsid w:val="00F72EF5"/>
    <w:rsid w:val="00F730C1"/>
    <w:rsid w:val="00F73C11"/>
    <w:rsid w:val="00F74672"/>
    <w:rsid w:val="00F7476F"/>
    <w:rsid w:val="00F74BAD"/>
    <w:rsid w:val="00F753C6"/>
    <w:rsid w:val="00F7570A"/>
    <w:rsid w:val="00F75839"/>
    <w:rsid w:val="00F75922"/>
    <w:rsid w:val="00F75C1E"/>
    <w:rsid w:val="00F75C4A"/>
    <w:rsid w:val="00F75CEF"/>
    <w:rsid w:val="00F75F3E"/>
    <w:rsid w:val="00F76477"/>
    <w:rsid w:val="00F76C76"/>
    <w:rsid w:val="00F77439"/>
    <w:rsid w:val="00F774FF"/>
    <w:rsid w:val="00F802D8"/>
    <w:rsid w:val="00F80998"/>
    <w:rsid w:val="00F80BB2"/>
    <w:rsid w:val="00F80BB4"/>
    <w:rsid w:val="00F80C40"/>
    <w:rsid w:val="00F8182B"/>
    <w:rsid w:val="00F81BC5"/>
    <w:rsid w:val="00F81FC5"/>
    <w:rsid w:val="00F820C9"/>
    <w:rsid w:val="00F8292E"/>
    <w:rsid w:val="00F82ACD"/>
    <w:rsid w:val="00F82CE3"/>
    <w:rsid w:val="00F82EAE"/>
    <w:rsid w:val="00F82F27"/>
    <w:rsid w:val="00F8409E"/>
    <w:rsid w:val="00F842B6"/>
    <w:rsid w:val="00F84A87"/>
    <w:rsid w:val="00F84B35"/>
    <w:rsid w:val="00F85025"/>
    <w:rsid w:val="00F858A9"/>
    <w:rsid w:val="00F8594F"/>
    <w:rsid w:val="00F85963"/>
    <w:rsid w:val="00F85992"/>
    <w:rsid w:val="00F85B7B"/>
    <w:rsid w:val="00F85FFA"/>
    <w:rsid w:val="00F86100"/>
    <w:rsid w:val="00F86114"/>
    <w:rsid w:val="00F861D1"/>
    <w:rsid w:val="00F866C3"/>
    <w:rsid w:val="00F86749"/>
    <w:rsid w:val="00F8679C"/>
    <w:rsid w:val="00F868F9"/>
    <w:rsid w:val="00F86A71"/>
    <w:rsid w:val="00F86EB3"/>
    <w:rsid w:val="00F87703"/>
    <w:rsid w:val="00F8785B"/>
    <w:rsid w:val="00F87A30"/>
    <w:rsid w:val="00F87A49"/>
    <w:rsid w:val="00F90017"/>
    <w:rsid w:val="00F900F1"/>
    <w:rsid w:val="00F90494"/>
    <w:rsid w:val="00F904C1"/>
    <w:rsid w:val="00F90A6F"/>
    <w:rsid w:val="00F90E73"/>
    <w:rsid w:val="00F90F1A"/>
    <w:rsid w:val="00F911FC"/>
    <w:rsid w:val="00F9147C"/>
    <w:rsid w:val="00F9174A"/>
    <w:rsid w:val="00F9185B"/>
    <w:rsid w:val="00F91AB9"/>
    <w:rsid w:val="00F91C45"/>
    <w:rsid w:val="00F91C9C"/>
    <w:rsid w:val="00F92038"/>
    <w:rsid w:val="00F924DC"/>
    <w:rsid w:val="00F92804"/>
    <w:rsid w:val="00F92B5D"/>
    <w:rsid w:val="00F92C67"/>
    <w:rsid w:val="00F92E55"/>
    <w:rsid w:val="00F93463"/>
    <w:rsid w:val="00F94AB3"/>
    <w:rsid w:val="00F94D5B"/>
    <w:rsid w:val="00F95E1E"/>
    <w:rsid w:val="00F95EED"/>
    <w:rsid w:val="00F961DD"/>
    <w:rsid w:val="00F96778"/>
    <w:rsid w:val="00F968B4"/>
    <w:rsid w:val="00F96A66"/>
    <w:rsid w:val="00F96BF6"/>
    <w:rsid w:val="00F96C20"/>
    <w:rsid w:val="00F96D11"/>
    <w:rsid w:val="00F96D9B"/>
    <w:rsid w:val="00F971B1"/>
    <w:rsid w:val="00F974C7"/>
    <w:rsid w:val="00F97CED"/>
    <w:rsid w:val="00FA0294"/>
    <w:rsid w:val="00FA088E"/>
    <w:rsid w:val="00FA0F97"/>
    <w:rsid w:val="00FA10E3"/>
    <w:rsid w:val="00FA14DF"/>
    <w:rsid w:val="00FA17B4"/>
    <w:rsid w:val="00FA1A24"/>
    <w:rsid w:val="00FA1A93"/>
    <w:rsid w:val="00FA1D25"/>
    <w:rsid w:val="00FA1D7B"/>
    <w:rsid w:val="00FA2229"/>
    <w:rsid w:val="00FA24C4"/>
    <w:rsid w:val="00FA25AC"/>
    <w:rsid w:val="00FA2A22"/>
    <w:rsid w:val="00FA2EA8"/>
    <w:rsid w:val="00FA2FFF"/>
    <w:rsid w:val="00FA339B"/>
    <w:rsid w:val="00FA343A"/>
    <w:rsid w:val="00FA3639"/>
    <w:rsid w:val="00FA3FA5"/>
    <w:rsid w:val="00FA3FC0"/>
    <w:rsid w:val="00FA4477"/>
    <w:rsid w:val="00FA4965"/>
    <w:rsid w:val="00FA4986"/>
    <w:rsid w:val="00FA51E0"/>
    <w:rsid w:val="00FA520A"/>
    <w:rsid w:val="00FA524D"/>
    <w:rsid w:val="00FA5712"/>
    <w:rsid w:val="00FA5852"/>
    <w:rsid w:val="00FA59EB"/>
    <w:rsid w:val="00FA5BF4"/>
    <w:rsid w:val="00FA5C95"/>
    <w:rsid w:val="00FA6035"/>
    <w:rsid w:val="00FA626A"/>
    <w:rsid w:val="00FA718F"/>
    <w:rsid w:val="00FA7241"/>
    <w:rsid w:val="00FA73EC"/>
    <w:rsid w:val="00FA795B"/>
    <w:rsid w:val="00FA7ACC"/>
    <w:rsid w:val="00FA7BB1"/>
    <w:rsid w:val="00FA7EAD"/>
    <w:rsid w:val="00FA7F41"/>
    <w:rsid w:val="00FB0A2A"/>
    <w:rsid w:val="00FB0FCE"/>
    <w:rsid w:val="00FB150C"/>
    <w:rsid w:val="00FB1C01"/>
    <w:rsid w:val="00FB1C32"/>
    <w:rsid w:val="00FB2148"/>
    <w:rsid w:val="00FB21B4"/>
    <w:rsid w:val="00FB252B"/>
    <w:rsid w:val="00FB2560"/>
    <w:rsid w:val="00FB2691"/>
    <w:rsid w:val="00FB29BB"/>
    <w:rsid w:val="00FB2B42"/>
    <w:rsid w:val="00FB2CA5"/>
    <w:rsid w:val="00FB2DE2"/>
    <w:rsid w:val="00FB319F"/>
    <w:rsid w:val="00FB331D"/>
    <w:rsid w:val="00FB36B6"/>
    <w:rsid w:val="00FB486E"/>
    <w:rsid w:val="00FB4D1F"/>
    <w:rsid w:val="00FB4EBF"/>
    <w:rsid w:val="00FB5A7B"/>
    <w:rsid w:val="00FB5C47"/>
    <w:rsid w:val="00FB5E3D"/>
    <w:rsid w:val="00FB652E"/>
    <w:rsid w:val="00FB657F"/>
    <w:rsid w:val="00FB6975"/>
    <w:rsid w:val="00FB6BF4"/>
    <w:rsid w:val="00FB6DD7"/>
    <w:rsid w:val="00FB706D"/>
    <w:rsid w:val="00FB7EE4"/>
    <w:rsid w:val="00FB7EF0"/>
    <w:rsid w:val="00FC0291"/>
    <w:rsid w:val="00FC0B7D"/>
    <w:rsid w:val="00FC0CF5"/>
    <w:rsid w:val="00FC0EB2"/>
    <w:rsid w:val="00FC10B3"/>
    <w:rsid w:val="00FC1179"/>
    <w:rsid w:val="00FC16EE"/>
    <w:rsid w:val="00FC17F2"/>
    <w:rsid w:val="00FC1B3A"/>
    <w:rsid w:val="00FC1E7B"/>
    <w:rsid w:val="00FC1EB1"/>
    <w:rsid w:val="00FC1EFA"/>
    <w:rsid w:val="00FC256C"/>
    <w:rsid w:val="00FC26D6"/>
    <w:rsid w:val="00FC2847"/>
    <w:rsid w:val="00FC2994"/>
    <w:rsid w:val="00FC2A6D"/>
    <w:rsid w:val="00FC2B2F"/>
    <w:rsid w:val="00FC2C6F"/>
    <w:rsid w:val="00FC2CA9"/>
    <w:rsid w:val="00FC2DBF"/>
    <w:rsid w:val="00FC2F55"/>
    <w:rsid w:val="00FC34D4"/>
    <w:rsid w:val="00FC416D"/>
    <w:rsid w:val="00FC47C6"/>
    <w:rsid w:val="00FC49CC"/>
    <w:rsid w:val="00FC4A9F"/>
    <w:rsid w:val="00FC4D24"/>
    <w:rsid w:val="00FC4F28"/>
    <w:rsid w:val="00FC56BE"/>
    <w:rsid w:val="00FC56EA"/>
    <w:rsid w:val="00FC5CEB"/>
    <w:rsid w:val="00FC6462"/>
    <w:rsid w:val="00FC66E6"/>
    <w:rsid w:val="00FC6BC2"/>
    <w:rsid w:val="00FC6BDC"/>
    <w:rsid w:val="00FC6DA4"/>
    <w:rsid w:val="00FC7082"/>
    <w:rsid w:val="00FC71C8"/>
    <w:rsid w:val="00FC7344"/>
    <w:rsid w:val="00FC734C"/>
    <w:rsid w:val="00FC767D"/>
    <w:rsid w:val="00FC7775"/>
    <w:rsid w:val="00FC7E85"/>
    <w:rsid w:val="00FD0098"/>
    <w:rsid w:val="00FD03F5"/>
    <w:rsid w:val="00FD06DD"/>
    <w:rsid w:val="00FD09A4"/>
    <w:rsid w:val="00FD0C4D"/>
    <w:rsid w:val="00FD151E"/>
    <w:rsid w:val="00FD161D"/>
    <w:rsid w:val="00FD1848"/>
    <w:rsid w:val="00FD2195"/>
    <w:rsid w:val="00FD2527"/>
    <w:rsid w:val="00FD2632"/>
    <w:rsid w:val="00FD2815"/>
    <w:rsid w:val="00FD2E37"/>
    <w:rsid w:val="00FD307C"/>
    <w:rsid w:val="00FD3254"/>
    <w:rsid w:val="00FD383E"/>
    <w:rsid w:val="00FD3AC9"/>
    <w:rsid w:val="00FD3D20"/>
    <w:rsid w:val="00FD3DC5"/>
    <w:rsid w:val="00FD41C5"/>
    <w:rsid w:val="00FD4494"/>
    <w:rsid w:val="00FD470A"/>
    <w:rsid w:val="00FD4BE0"/>
    <w:rsid w:val="00FD510A"/>
    <w:rsid w:val="00FD5171"/>
    <w:rsid w:val="00FD5516"/>
    <w:rsid w:val="00FD5AE1"/>
    <w:rsid w:val="00FD5B11"/>
    <w:rsid w:val="00FD5CCB"/>
    <w:rsid w:val="00FD6073"/>
    <w:rsid w:val="00FD65BD"/>
    <w:rsid w:val="00FD7163"/>
    <w:rsid w:val="00FD71B7"/>
    <w:rsid w:val="00FD72B0"/>
    <w:rsid w:val="00FD7B1D"/>
    <w:rsid w:val="00FD7D78"/>
    <w:rsid w:val="00FD7E46"/>
    <w:rsid w:val="00FD7F18"/>
    <w:rsid w:val="00FD7FDF"/>
    <w:rsid w:val="00FE02C3"/>
    <w:rsid w:val="00FE0544"/>
    <w:rsid w:val="00FE0BAA"/>
    <w:rsid w:val="00FE0C35"/>
    <w:rsid w:val="00FE1213"/>
    <w:rsid w:val="00FE1397"/>
    <w:rsid w:val="00FE159B"/>
    <w:rsid w:val="00FE1D82"/>
    <w:rsid w:val="00FE1E30"/>
    <w:rsid w:val="00FE1E87"/>
    <w:rsid w:val="00FE22D1"/>
    <w:rsid w:val="00FE2319"/>
    <w:rsid w:val="00FE2605"/>
    <w:rsid w:val="00FE2B5F"/>
    <w:rsid w:val="00FE2C49"/>
    <w:rsid w:val="00FE2ECD"/>
    <w:rsid w:val="00FE303E"/>
    <w:rsid w:val="00FE3263"/>
    <w:rsid w:val="00FE32A7"/>
    <w:rsid w:val="00FE3449"/>
    <w:rsid w:val="00FE3542"/>
    <w:rsid w:val="00FE3638"/>
    <w:rsid w:val="00FE3A90"/>
    <w:rsid w:val="00FE3AD1"/>
    <w:rsid w:val="00FE3B73"/>
    <w:rsid w:val="00FE4275"/>
    <w:rsid w:val="00FE47AD"/>
    <w:rsid w:val="00FE47F9"/>
    <w:rsid w:val="00FE4C24"/>
    <w:rsid w:val="00FE55EA"/>
    <w:rsid w:val="00FE5C43"/>
    <w:rsid w:val="00FE656F"/>
    <w:rsid w:val="00FE66F9"/>
    <w:rsid w:val="00FE6ACF"/>
    <w:rsid w:val="00FE6E17"/>
    <w:rsid w:val="00FE70B3"/>
    <w:rsid w:val="00FF00D5"/>
    <w:rsid w:val="00FF095E"/>
    <w:rsid w:val="00FF09CB"/>
    <w:rsid w:val="00FF0F06"/>
    <w:rsid w:val="00FF1554"/>
    <w:rsid w:val="00FF1929"/>
    <w:rsid w:val="00FF1A21"/>
    <w:rsid w:val="00FF246D"/>
    <w:rsid w:val="00FF29D1"/>
    <w:rsid w:val="00FF2B94"/>
    <w:rsid w:val="00FF2D96"/>
    <w:rsid w:val="00FF2DAB"/>
    <w:rsid w:val="00FF3308"/>
    <w:rsid w:val="00FF33F3"/>
    <w:rsid w:val="00FF3495"/>
    <w:rsid w:val="00FF35ED"/>
    <w:rsid w:val="00FF3747"/>
    <w:rsid w:val="00FF3748"/>
    <w:rsid w:val="00FF3B25"/>
    <w:rsid w:val="00FF3C44"/>
    <w:rsid w:val="00FF40AE"/>
    <w:rsid w:val="00FF41E6"/>
    <w:rsid w:val="00FF4842"/>
    <w:rsid w:val="00FF4883"/>
    <w:rsid w:val="00FF4939"/>
    <w:rsid w:val="00FF4971"/>
    <w:rsid w:val="00FF4A06"/>
    <w:rsid w:val="00FF4C0F"/>
    <w:rsid w:val="00FF5226"/>
    <w:rsid w:val="00FF56A7"/>
    <w:rsid w:val="00FF5BA8"/>
    <w:rsid w:val="00FF5E5C"/>
    <w:rsid w:val="00FF6021"/>
    <w:rsid w:val="00FF6043"/>
    <w:rsid w:val="00FF62EF"/>
    <w:rsid w:val="00FF65FC"/>
    <w:rsid w:val="00FF67FF"/>
    <w:rsid w:val="00FF6B1E"/>
    <w:rsid w:val="00FF6D10"/>
    <w:rsid w:val="00FF6EF3"/>
    <w:rsid w:val="00FF6F67"/>
    <w:rsid w:val="00FF7046"/>
    <w:rsid w:val="00FF751A"/>
    <w:rsid w:val="00FF7A4B"/>
    <w:rsid w:val="00FF7D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A61A641E-D4A4-4805-B04B-A39775E94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E5C"/>
    <w:pPr>
      <w:spacing w:line="300" w:lineRule="atLeast"/>
      <w:ind w:firstLine="284"/>
      <w:jc w:val="both"/>
    </w:pPr>
    <w:rPr>
      <w:rFonts w:cs="Traditional Arabic"/>
      <w:sz w:val="24"/>
      <w:szCs w:val="32"/>
      <w:lang w:val="tr-TR" w:eastAsia="tr-TR"/>
    </w:rPr>
  </w:style>
  <w:style w:type="paragraph" w:styleId="Heading1">
    <w:name w:val="heading 1"/>
    <w:basedOn w:val="Normal"/>
    <w:next w:val="Normal"/>
    <w:qFormat/>
    <w:rsid w:val="003A79E7"/>
    <w:pPr>
      <w:keepNext/>
      <w:spacing w:line="240" w:lineRule="atLeast"/>
      <w:outlineLvl w:val="0"/>
    </w:pPr>
    <w:rPr>
      <w:b/>
      <w:sz w:val="32"/>
      <w:szCs w:val="24"/>
    </w:rPr>
  </w:style>
  <w:style w:type="paragraph" w:styleId="Heading2">
    <w:name w:val="heading 2"/>
    <w:basedOn w:val="Normal"/>
    <w:next w:val="Normal"/>
    <w:qFormat/>
    <w:pPr>
      <w:keepNext/>
      <w:spacing w:line="240" w:lineRule="atLeast"/>
      <w:jc w:val="center"/>
      <w:outlineLvl w:val="1"/>
    </w:pPr>
    <w:rPr>
      <w:b/>
      <w:bCs/>
      <w:szCs w:val="24"/>
    </w:rPr>
  </w:style>
  <w:style w:type="paragraph" w:styleId="Heading3">
    <w:name w:val="heading 3"/>
    <w:basedOn w:val="Normal"/>
    <w:next w:val="Normal"/>
    <w:qFormat/>
    <w:pPr>
      <w:keepNext/>
      <w:spacing w:after="120"/>
      <w:jc w:val="center"/>
      <w:outlineLvl w:val="2"/>
    </w:pPr>
    <w:rPr>
      <w:sz w:val="40"/>
      <w:szCs w:val="40"/>
    </w:rPr>
  </w:style>
  <w:style w:type="paragraph" w:styleId="Heading4">
    <w:name w:val="heading 4"/>
    <w:basedOn w:val="Normal"/>
    <w:next w:val="Normal"/>
    <w:qFormat/>
    <w:pPr>
      <w:keepNext/>
      <w:outlineLvl w:val="3"/>
    </w:pPr>
    <w:rPr>
      <w:b/>
      <w:bCs/>
      <w:szCs w:val="24"/>
    </w:rPr>
  </w:style>
  <w:style w:type="paragraph" w:styleId="Heading5">
    <w:name w:val="heading 5"/>
    <w:basedOn w:val="Normal"/>
    <w:next w:val="Normal"/>
    <w:qFormat/>
    <w:pPr>
      <w:keepNext/>
      <w:jc w:val="center"/>
      <w:outlineLvl w:val="4"/>
    </w:pPr>
    <w:rPr>
      <w:b/>
      <w:bCs/>
      <w:szCs w:val="24"/>
    </w:r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outlineLvl w:val="6"/>
    </w:pPr>
    <w:rPr>
      <w:szCs w:val="24"/>
    </w:rPr>
  </w:style>
  <w:style w:type="paragraph" w:styleId="Heading8">
    <w:name w:val="heading 8"/>
    <w:basedOn w:val="Normal"/>
    <w:next w:val="Normal"/>
    <w:qFormat/>
    <w:pPr>
      <w:keepNext/>
      <w:jc w:val="center"/>
      <w:outlineLvl w:val="7"/>
    </w:pPr>
    <w:rPr>
      <w:b/>
      <w:bCs/>
    </w:rPr>
  </w:style>
  <w:style w:type="paragraph" w:styleId="Heading9">
    <w:name w:val="heading 9"/>
    <w:basedOn w:val="Normal"/>
    <w:next w:val="Normal"/>
    <w:qFormat/>
    <w:pPr>
      <w:keepNext/>
      <w:outlineLvl w:val="8"/>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Pr>
      <w:vertAlign w:val="superscript"/>
    </w:rPr>
  </w:style>
  <w:style w:type="paragraph" w:styleId="BodyTextIndent">
    <w:name w:val="Body Text Indent"/>
    <w:basedOn w:val="Normal"/>
    <w:rPr>
      <w:b/>
      <w:bCs/>
      <w:szCs w:val="24"/>
    </w:rPr>
  </w:style>
  <w:style w:type="paragraph" w:styleId="BodyTextIndent2">
    <w:name w:val="Body Text Indent 2"/>
    <w:basedOn w:val="Normal"/>
  </w:style>
  <w:style w:type="paragraph" w:styleId="BodyText">
    <w:name w:val="Body Text"/>
    <w:basedOn w:val="Normal"/>
    <w:pPr>
      <w:tabs>
        <w:tab w:val="left" w:pos="1701"/>
      </w:tabs>
    </w:pPr>
    <w:rPr>
      <w:szCs w:val="24"/>
    </w:rPr>
  </w:style>
  <w:style w:type="paragraph" w:styleId="BodyText3">
    <w:name w:val="Body Text 3"/>
    <w:basedOn w:val="Normal"/>
    <w:rPr>
      <w:sz w:val="32"/>
    </w:rPr>
  </w:style>
  <w:style w:type="paragraph" w:styleId="BodyTextIndent3">
    <w:name w:val="Body Text Indent 3"/>
    <w:basedOn w:val="Normal"/>
    <w:pPr>
      <w:jc w:val="center"/>
    </w:pPr>
    <w:rPr>
      <w:b/>
      <w:bCs/>
      <w:szCs w:val="24"/>
    </w:rPr>
  </w:style>
  <w:style w:type="paragraph" w:styleId="FootnoteText">
    <w:name w:val="footnote text"/>
    <w:basedOn w:val="Normal"/>
    <w:semiHidden/>
  </w:style>
  <w:style w:type="character" w:styleId="PageNumber">
    <w:name w:val="page number"/>
    <w:basedOn w:val="DefaultParagraphFont"/>
  </w:style>
  <w:style w:type="paragraph" w:styleId="Footer">
    <w:name w:val="footer"/>
    <w:basedOn w:val="Normal"/>
    <w:pPr>
      <w:tabs>
        <w:tab w:val="center" w:pos="4536"/>
        <w:tab w:val="right" w:pos="9072"/>
      </w:tabs>
    </w:pPr>
  </w:style>
  <w:style w:type="paragraph" w:styleId="EndnoteText">
    <w:name w:val="endnote text"/>
    <w:basedOn w:val="Normal"/>
    <w:semiHidden/>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536"/>
        <w:tab w:val="right" w:pos="9072"/>
      </w:tabs>
    </w:pPr>
  </w:style>
  <w:style w:type="paragraph" w:styleId="BodyText2">
    <w:name w:val="Body Text 2"/>
    <w:basedOn w:val="Normal"/>
    <w:pPr>
      <w:bidi/>
      <w:jc w:val="left"/>
    </w:pPr>
    <w:rPr>
      <w:szCs w:val="24"/>
    </w:rPr>
  </w:style>
  <w:style w:type="character" w:styleId="Hyperlink">
    <w:name w:val="Hyperlink"/>
    <w:basedOn w:val="DefaultParagraphFont"/>
    <w:rPr>
      <w:color w:val="0000FF"/>
      <w:u w:val="single"/>
    </w:rPr>
  </w:style>
  <w:style w:type="paragraph" w:customStyle="1" w:styleId="Arap">
    <w:name w:val="Arap"/>
    <w:basedOn w:val="Normal"/>
    <w:rsid w:val="00B21B95"/>
    <w:pPr>
      <w:tabs>
        <w:tab w:val="left" w:pos="1701"/>
      </w:tabs>
      <w:bidi/>
    </w:pPr>
    <w:rPr>
      <w:rFonts w:ascii="Traditional Arabic" w:hAnsi="Traditional Arabic"/>
      <w:b/>
      <w:bCs/>
      <w:sz w:val="32"/>
    </w:rPr>
  </w:style>
  <w:style w:type="paragraph" w:styleId="TOC2">
    <w:name w:val="toc 2"/>
    <w:basedOn w:val="Normal"/>
    <w:next w:val="Normal"/>
    <w:autoRedefine/>
    <w:semiHidden/>
    <w:rsid w:val="00A92A0C"/>
    <w:pPr>
      <w:ind w:left="200"/>
    </w:pPr>
  </w:style>
  <w:style w:type="paragraph" w:styleId="TOC3">
    <w:name w:val="toc 3"/>
    <w:basedOn w:val="Normal"/>
    <w:next w:val="Normal"/>
    <w:autoRedefine/>
    <w:semiHidden/>
    <w:rsid w:val="00A92A0C"/>
    <w:pPr>
      <w:ind w:left="400"/>
    </w:pPr>
  </w:style>
  <w:style w:type="paragraph" w:styleId="TOC1">
    <w:name w:val="toc 1"/>
    <w:basedOn w:val="Normal"/>
    <w:next w:val="Normal"/>
    <w:autoRedefine/>
    <w:semiHidden/>
    <w:rsid w:val="00A92A0C"/>
  </w:style>
  <w:style w:type="paragraph" w:customStyle="1" w:styleId="Arapalar">
    <w:name w:val="Arapçalar"/>
    <w:basedOn w:val="StilStilStilArapaSatraralEnaz12nk"/>
    <w:rsid w:val="00F861D1"/>
  </w:style>
  <w:style w:type="paragraph" w:styleId="TOC4">
    <w:name w:val="toc 4"/>
    <w:basedOn w:val="Normal"/>
    <w:next w:val="Normal"/>
    <w:autoRedefine/>
    <w:semiHidden/>
    <w:rsid w:val="00870F2F"/>
    <w:pPr>
      <w:spacing w:line="240" w:lineRule="auto"/>
      <w:ind w:left="720" w:firstLine="0"/>
      <w:jc w:val="left"/>
    </w:pPr>
    <w:rPr>
      <w:rFonts w:cs="Times New Roman"/>
      <w:szCs w:val="24"/>
    </w:rPr>
  </w:style>
  <w:style w:type="paragraph" w:customStyle="1" w:styleId="Stil1">
    <w:name w:val="Stil1"/>
    <w:basedOn w:val="Normal"/>
    <w:rsid w:val="00B04C88"/>
    <w:pPr>
      <w:bidi/>
      <w:spacing w:line="280" w:lineRule="atLeast"/>
    </w:pPr>
    <w:rPr>
      <w:bCs/>
      <w:sz w:val="32"/>
    </w:rPr>
  </w:style>
  <w:style w:type="paragraph" w:customStyle="1" w:styleId="Arapa">
    <w:name w:val="Arapça"/>
    <w:basedOn w:val="Normal"/>
    <w:next w:val="Normal"/>
    <w:rsid w:val="00C76342"/>
    <w:pPr>
      <w:bidi/>
      <w:spacing w:line="280" w:lineRule="atLeast"/>
    </w:pPr>
    <w:rPr>
      <w:bCs/>
      <w14:shadow w14:blurRad="50800" w14:dist="38100" w14:dir="2700000" w14:sx="100000" w14:sy="100000" w14:kx="0" w14:ky="0" w14:algn="tl">
        <w14:srgbClr w14:val="000000">
          <w14:alpha w14:val="60000"/>
        </w14:srgbClr>
      </w14:shadow>
    </w:rPr>
  </w:style>
  <w:style w:type="paragraph" w:customStyle="1" w:styleId="Kadrielik">
    <w:name w:val="Kadri Çelik"/>
    <w:basedOn w:val="Normal"/>
    <w:link w:val="KadrielikChar"/>
    <w:rsid w:val="00130040"/>
    <w:pPr>
      <w:spacing w:line="280" w:lineRule="atLeast"/>
    </w:pPr>
    <w:rPr>
      <w:b/>
      <w14:shadow w14:blurRad="50800" w14:dist="38100" w14:dir="2700000" w14:sx="100000" w14:sy="100000" w14:kx="0" w14:ky="0" w14:algn="tl">
        <w14:srgbClr w14:val="000000">
          <w14:alpha w14:val="60000"/>
        </w14:srgbClr>
      </w14:shadow>
    </w:rPr>
  </w:style>
  <w:style w:type="character" w:customStyle="1" w:styleId="KadrielikChar">
    <w:name w:val="Kadri Çelik Char"/>
    <w:basedOn w:val="DefaultParagraphFont"/>
    <w:link w:val="Kadrielik"/>
    <w:rsid w:val="00130040"/>
    <w:rPr>
      <w:rFonts w:ascii="Garamond" w:hAnsi="Garamond" w:cs="Traditional Arabic"/>
      <w:b/>
      <w:sz w:val="24"/>
      <w:szCs w:val="32"/>
      <w:lang w:val="tr-TR" w:eastAsia="tr-TR" w:bidi="ar-SA"/>
      <w14:shadow w14:blurRad="50800" w14:dist="38100" w14:dir="2700000" w14:sx="100000" w14:sy="100000" w14:kx="0" w14:ky="0" w14:algn="tl">
        <w14:srgbClr w14:val="000000">
          <w14:alpha w14:val="60000"/>
        </w14:srgbClr>
      </w14:shadow>
    </w:rPr>
  </w:style>
  <w:style w:type="paragraph" w:customStyle="1" w:styleId="StilArapaSatraralEnaz12nk">
    <w:name w:val="Stil Arapça + Satır aralığı:  En az 12 nk"/>
    <w:basedOn w:val="Arapa"/>
    <w:rsid w:val="00285CCF"/>
    <w:pPr>
      <w:bidi w:val="0"/>
      <w:spacing w:line="240" w:lineRule="atLeast"/>
    </w:pPr>
  </w:style>
  <w:style w:type="paragraph" w:customStyle="1" w:styleId="StilStilArapaSatraralEnaz12nk">
    <w:name w:val="Stil Stil Arapça + Satır aralığı:  En az 12 nk +"/>
    <w:basedOn w:val="StilArapaSatraralEnaz12nk"/>
    <w:rsid w:val="00856235"/>
  </w:style>
  <w:style w:type="paragraph" w:customStyle="1" w:styleId="StilStilStilArapaSatraralEnaz12nk">
    <w:name w:val="Stil Stil Stil Arapça + Satır aralığı:  En az 12 nk + +"/>
    <w:basedOn w:val="StilStilArapaSatraralEnaz12nk"/>
    <w:rsid w:val="005B209B"/>
    <w:rPr>
      <w:bCs w:val="0"/>
    </w:rPr>
  </w:style>
  <w:style w:type="paragraph" w:styleId="TOC5">
    <w:name w:val="toc 5"/>
    <w:basedOn w:val="Normal"/>
    <w:next w:val="Normal"/>
    <w:autoRedefine/>
    <w:semiHidden/>
    <w:rsid w:val="00870F2F"/>
    <w:pPr>
      <w:spacing w:line="240" w:lineRule="auto"/>
      <w:ind w:left="960" w:firstLine="0"/>
      <w:jc w:val="left"/>
    </w:pPr>
    <w:rPr>
      <w:rFonts w:cs="Times New Roman"/>
      <w:szCs w:val="24"/>
    </w:rPr>
  </w:style>
  <w:style w:type="paragraph" w:styleId="TOC6">
    <w:name w:val="toc 6"/>
    <w:basedOn w:val="Normal"/>
    <w:next w:val="Normal"/>
    <w:autoRedefine/>
    <w:semiHidden/>
    <w:rsid w:val="00870F2F"/>
    <w:pPr>
      <w:spacing w:line="240" w:lineRule="auto"/>
      <w:ind w:left="1200" w:firstLine="0"/>
      <w:jc w:val="left"/>
    </w:pPr>
    <w:rPr>
      <w:rFonts w:cs="Times New Roman"/>
      <w:szCs w:val="24"/>
    </w:rPr>
  </w:style>
  <w:style w:type="paragraph" w:styleId="TOC7">
    <w:name w:val="toc 7"/>
    <w:basedOn w:val="Normal"/>
    <w:next w:val="Normal"/>
    <w:autoRedefine/>
    <w:semiHidden/>
    <w:rsid w:val="00870F2F"/>
    <w:pPr>
      <w:spacing w:line="240" w:lineRule="auto"/>
      <w:ind w:left="1440" w:firstLine="0"/>
      <w:jc w:val="left"/>
    </w:pPr>
    <w:rPr>
      <w:rFonts w:cs="Times New Roman"/>
      <w:szCs w:val="24"/>
    </w:rPr>
  </w:style>
  <w:style w:type="paragraph" w:styleId="TOC8">
    <w:name w:val="toc 8"/>
    <w:basedOn w:val="Normal"/>
    <w:next w:val="Normal"/>
    <w:autoRedefine/>
    <w:semiHidden/>
    <w:rsid w:val="00870F2F"/>
    <w:pPr>
      <w:spacing w:line="240" w:lineRule="auto"/>
      <w:ind w:left="1680" w:firstLine="0"/>
      <w:jc w:val="left"/>
    </w:pPr>
    <w:rPr>
      <w:rFonts w:cs="Times New Roman"/>
      <w:szCs w:val="24"/>
    </w:rPr>
  </w:style>
  <w:style w:type="paragraph" w:styleId="TOC9">
    <w:name w:val="toc 9"/>
    <w:basedOn w:val="Normal"/>
    <w:next w:val="Normal"/>
    <w:autoRedefine/>
    <w:semiHidden/>
    <w:rsid w:val="00870F2F"/>
    <w:pPr>
      <w:spacing w:line="240" w:lineRule="auto"/>
      <w:ind w:left="1920" w:firstLine="0"/>
      <w:jc w:val="left"/>
    </w:pPr>
    <w:rPr>
      <w:rFonts w:cs="Times New Roman"/>
      <w:szCs w:val="24"/>
    </w:rPr>
  </w:style>
  <w:style w:type="paragraph" w:customStyle="1" w:styleId="StilKadrielikSatraralEnaz12nk">
    <w:name w:val="Stil Kadri Çelik + Satır aralığı:  En az 12 nk"/>
    <w:basedOn w:val="Kadrielik"/>
    <w:rsid w:val="002A5F1A"/>
    <w:pPr>
      <w:spacing w:line="240" w:lineRule="atLeast"/>
    </w:pPr>
  </w:style>
  <w:style w:type="character" w:customStyle="1" w:styleId="StilDipnotBavurusuKalnLatincetalik">
    <w:name w:val="Stil Dipnot Başvurusu + Kalın (Latince) İtalik"/>
    <w:basedOn w:val="FootnoteReference"/>
    <w:rsid w:val="008E5D17"/>
    <w:rPr>
      <w:b/>
      <w:bCs/>
      <w:i/>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726</Pages>
  <Words>182608</Words>
  <Characters>1040869</Characters>
  <Application>Microsoft Office Word</Application>
  <DocSecurity>0</DocSecurity>
  <Lines>8673</Lines>
  <Paragraphs>2442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Onaltıncı Hadis</vt:lpstr>
      <vt:lpstr>Onaltıncı Hadis</vt:lpstr>
    </vt:vector>
  </TitlesOfParts>
  <Company>Evrensel</Company>
  <LinksUpToDate>false</LinksUpToDate>
  <CharactersWithSpaces>1221035</CharactersWithSpaces>
  <SharedDoc>false</SharedDoc>
  <HLinks>
    <vt:vector size="2004" baseType="variant">
      <vt:variant>
        <vt:i4>1245246</vt:i4>
      </vt:variant>
      <vt:variant>
        <vt:i4>2000</vt:i4>
      </vt:variant>
      <vt:variant>
        <vt:i4>0</vt:i4>
      </vt:variant>
      <vt:variant>
        <vt:i4>5</vt:i4>
      </vt:variant>
      <vt:variant>
        <vt:lpwstr/>
      </vt:variant>
      <vt:variant>
        <vt:lpwstr>_Toc59018438</vt:lpwstr>
      </vt:variant>
      <vt:variant>
        <vt:i4>1835070</vt:i4>
      </vt:variant>
      <vt:variant>
        <vt:i4>1994</vt:i4>
      </vt:variant>
      <vt:variant>
        <vt:i4>0</vt:i4>
      </vt:variant>
      <vt:variant>
        <vt:i4>5</vt:i4>
      </vt:variant>
      <vt:variant>
        <vt:lpwstr/>
      </vt:variant>
      <vt:variant>
        <vt:lpwstr>_Toc59018437</vt:lpwstr>
      </vt:variant>
      <vt:variant>
        <vt:i4>1900606</vt:i4>
      </vt:variant>
      <vt:variant>
        <vt:i4>1988</vt:i4>
      </vt:variant>
      <vt:variant>
        <vt:i4>0</vt:i4>
      </vt:variant>
      <vt:variant>
        <vt:i4>5</vt:i4>
      </vt:variant>
      <vt:variant>
        <vt:lpwstr/>
      </vt:variant>
      <vt:variant>
        <vt:lpwstr>_Toc59018436</vt:lpwstr>
      </vt:variant>
      <vt:variant>
        <vt:i4>1966142</vt:i4>
      </vt:variant>
      <vt:variant>
        <vt:i4>1982</vt:i4>
      </vt:variant>
      <vt:variant>
        <vt:i4>0</vt:i4>
      </vt:variant>
      <vt:variant>
        <vt:i4>5</vt:i4>
      </vt:variant>
      <vt:variant>
        <vt:lpwstr/>
      </vt:variant>
      <vt:variant>
        <vt:lpwstr>_Toc59018435</vt:lpwstr>
      </vt:variant>
      <vt:variant>
        <vt:i4>2031678</vt:i4>
      </vt:variant>
      <vt:variant>
        <vt:i4>1976</vt:i4>
      </vt:variant>
      <vt:variant>
        <vt:i4>0</vt:i4>
      </vt:variant>
      <vt:variant>
        <vt:i4>5</vt:i4>
      </vt:variant>
      <vt:variant>
        <vt:lpwstr/>
      </vt:variant>
      <vt:variant>
        <vt:lpwstr>_Toc59018434</vt:lpwstr>
      </vt:variant>
      <vt:variant>
        <vt:i4>1572926</vt:i4>
      </vt:variant>
      <vt:variant>
        <vt:i4>1970</vt:i4>
      </vt:variant>
      <vt:variant>
        <vt:i4>0</vt:i4>
      </vt:variant>
      <vt:variant>
        <vt:i4>5</vt:i4>
      </vt:variant>
      <vt:variant>
        <vt:lpwstr/>
      </vt:variant>
      <vt:variant>
        <vt:lpwstr>_Toc59018433</vt:lpwstr>
      </vt:variant>
      <vt:variant>
        <vt:i4>1638462</vt:i4>
      </vt:variant>
      <vt:variant>
        <vt:i4>1964</vt:i4>
      </vt:variant>
      <vt:variant>
        <vt:i4>0</vt:i4>
      </vt:variant>
      <vt:variant>
        <vt:i4>5</vt:i4>
      </vt:variant>
      <vt:variant>
        <vt:lpwstr/>
      </vt:variant>
      <vt:variant>
        <vt:lpwstr>_Toc59018432</vt:lpwstr>
      </vt:variant>
      <vt:variant>
        <vt:i4>1703998</vt:i4>
      </vt:variant>
      <vt:variant>
        <vt:i4>1958</vt:i4>
      </vt:variant>
      <vt:variant>
        <vt:i4>0</vt:i4>
      </vt:variant>
      <vt:variant>
        <vt:i4>5</vt:i4>
      </vt:variant>
      <vt:variant>
        <vt:lpwstr/>
      </vt:variant>
      <vt:variant>
        <vt:lpwstr>_Toc59018431</vt:lpwstr>
      </vt:variant>
      <vt:variant>
        <vt:i4>1769534</vt:i4>
      </vt:variant>
      <vt:variant>
        <vt:i4>1952</vt:i4>
      </vt:variant>
      <vt:variant>
        <vt:i4>0</vt:i4>
      </vt:variant>
      <vt:variant>
        <vt:i4>5</vt:i4>
      </vt:variant>
      <vt:variant>
        <vt:lpwstr/>
      </vt:variant>
      <vt:variant>
        <vt:lpwstr>_Toc59018430</vt:lpwstr>
      </vt:variant>
      <vt:variant>
        <vt:i4>1179711</vt:i4>
      </vt:variant>
      <vt:variant>
        <vt:i4>1946</vt:i4>
      </vt:variant>
      <vt:variant>
        <vt:i4>0</vt:i4>
      </vt:variant>
      <vt:variant>
        <vt:i4>5</vt:i4>
      </vt:variant>
      <vt:variant>
        <vt:lpwstr/>
      </vt:variant>
      <vt:variant>
        <vt:lpwstr>_Toc59018429</vt:lpwstr>
      </vt:variant>
      <vt:variant>
        <vt:i4>1245247</vt:i4>
      </vt:variant>
      <vt:variant>
        <vt:i4>1940</vt:i4>
      </vt:variant>
      <vt:variant>
        <vt:i4>0</vt:i4>
      </vt:variant>
      <vt:variant>
        <vt:i4>5</vt:i4>
      </vt:variant>
      <vt:variant>
        <vt:lpwstr/>
      </vt:variant>
      <vt:variant>
        <vt:lpwstr>_Toc59018428</vt:lpwstr>
      </vt:variant>
      <vt:variant>
        <vt:i4>1835071</vt:i4>
      </vt:variant>
      <vt:variant>
        <vt:i4>1934</vt:i4>
      </vt:variant>
      <vt:variant>
        <vt:i4>0</vt:i4>
      </vt:variant>
      <vt:variant>
        <vt:i4>5</vt:i4>
      </vt:variant>
      <vt:variant>
        <vt:lpwstr/>
      </vt:variant>
      <vt:variant>
        <vt:lpwstr>_Toc59018427</vt:lpwstr>
      </vt:variant>
      <vt:variant>
        <vt:i4>1900607</vt:i4>
      </vt:variant>
      <vt:variant>
        <vt:i4>1928</vt:i4>
      </vt:variant>
      <vt:variant>
        <vt:i4>0</vt:i4>
      </vt:variant>
      <vt:variant>
        <vt:i4>5</vt:i4>
      </vt:variant>
      <vt:variant>
        <vt:lpwstr/>
      </vt:variant>
      <vt:variant>
        <vt:lpwstr>_Toc59018426</vt:lpwstr>
      </vt:variant>
      <vt:variant>
        <vt:i4>1966143</vt:i4>
      </vt:variant>
      <vt:variant>
        <vt:i4>1922</vt:i4>
      </vt:variant>
      <vt:variant>
        <vt:i4>0</vt:i4>
      </vt:variant>
      <vt:variant>
        <vt:i4>5</vt:i4>
      </vt:variant>
      <vt:variant>
        <vt:lpwstr/>
      </vt:variant>
      <vt:variant>
        <vt:lpwstr>_Toc59018425</vt:lpwstr>
      </vt:variant>
      <vt:variant>
        <vt:i4>2031679</vt:i4>
      </vt:variant>
      <vt:variant>
        <vt:i4>1916</vt:i4>
      </vt:variant>
      <vt:variant>
        <vt:i4>0</vt:i4>
      </vt:variant>
      <vt:variant>
        <vt:i4>5</vt:i4>
      </vt:variant>
      <vt:variant>
        <vt:lpwstr/>
      </vt:variant>
      <vt:variant>
        <vt:lpwstr>_Toc59018424</vt:lpwstr>
      </vt:variant>
      <vt:variant>
        <vt:i4>1572927</vt:i4>
      </vt:variant>
      <vt:variant>
        <vt:i4>1910</vt:i4>
      </vt:variant>
      <vt:variant>
        <vt:i4>0</vt:i4>
      </vt:variant>
      <vt:variant>
        <vt:i4>5</vt:i4>
      </vt:variant>
      <vt:variant>
        <vt:lpwstr/>
      </vt:variant>
      <vt:variant>
        <vt:lpwstr>_Toc59018423</vt:lpwstr>
      </vt:variant>
      <vt:variant>
        <vt:i4>1638463</vt:i4>
      </vt:variant>
      <vt:variant>
        <vt:i4>1904</vt:i4>
      </vt:variant>
      <vt:variant>
        <vt:i4>0</vt:i4>
      </vt:variant>
      <vt:variant>
        <vt:i4>5</vt:i4>
      </vt:variant>
      <vt:variant>
        <vt:lpwstr/>
      </vt:variant>
      <vt:variant>
        <vt:lpwstr>_Toc59018422</vt:lpwstr>
      </vt:variant>
      <vt:variant>
        <vt:i4>1703999</vt:i4>
      </vt:variant>
      <vt:variant>
        <vt:i4>1898</vt:i4>
      </vt:variant>
      <vt:variant>
        <vt:i4>0</vt:i4>
      </vt:variant>
      <vt:variant>
        <vt:i4>5</vt:i4>
      </vt:variant>
      <vt:variant>
        <vt:lpwstr/>
      </vt:variant>
      <vt:variant>
        <vt:lpwstr>_Toc59018421</vt:lpwstr>
      </vt:variant>
      <vt:variant>
        <vt:i4>1769535</vt:i4>
      </vt:variant>
      <vt:variant>
        <vt:i4>1892</vt:i4>
      </vt:variant>
      <vt:variant>
        <vt:i4>0</vt:i4>
      </vt:variant>
      <vt:variant>
        <vt:i4>5</vt:i4>
      </vt:variant>
      <vt:variant>
        <vt:lpwstr/>
      </vt:variant>
      <vt:variant>
        <vt:lpwstr>_Toc59018420</vt:lpwstr>
      </vt:variant>
      <vt:variant>
        <vt:i4>1179708</vt:i4>
      </vt:variant>
      <vt:variant>
        <vt:i4>1886</vt:i4>
      </vt:variant>
      <vt:variant>
        <vt:i4>0</vt:i4>
      </vt:variant>
      <vt:variant>
        <vt:i4>5</vt:i4>
      </vt:variant>
      <vt:variant>
        <vt:lpwstr/>
      </vt:variant>
      <vt:variant>
        <vt:lpwstr>_Toc59018419</vt:lpwstr>
      </vt:variant>
      <vt:variant>
        <vt:i4>1245244</vt:i4>
      </vt:variant>
      <vt:variant>
        <vt:i4>1880</vt:i4>
      </vt:variant>
      <vt:variant>
        <vt:i4>0</vt:i4>
      </vt:variant>
      <vt:variant>
        <vt:i4>5</vt:i4>
      </vt:variant>
      <vt:variant>
        <vt:lpwstr/>
      </vt:variant>
      <vt:variant>
        <vt:lpwstr>_Toc59018418</vt:lpwstr>
      </vt:variant>
      <vt:variant>
        <vt:i4>1835068</vt:i4>
      </vt:variant>
      <vt:variant>
        <vt:i4>1874</vt:i4>
      </vt:variant>
      <vt:variant>
        <vt:i4>0</vt:i4>
      </vt:variant>
      <vt:variant>
        <vt:i4>5</vt:i4>
      </vt:variant>
      <vt:variant>
        <vt:lpwstr/>
      </vt:variant>
      <vt:variant>
        <vt:lpwstr>_Toc59018417</vt:lpwstr>
      </vt:variant>
      <vt:variant>
        <vt:i4>1900604</vt:i4>
      </vt:variant>
      <vt:variant>
        <vt:i4>1868</vt:i4>
      </vt:variant>
      <vt:variant>
        <vt:i4>0</vt:i4>
      </vt:variant>
      <vt:variant>
        <vt:i4>5</vt:i4>
      </vt:variant>
      <vt:variant>
        <vt:lpwstr/>
      </vt:variant>
      <vt:variant>
        <vt:lpwstr>_Toc59018416</vt:lpwstr>
      </vt:variant>
      <vt:variant>
        <vt:i4>1966140</vt:i4>
      </vt:variant>
      <vt:variant>
        <vt:i4>1862</vt:i4>
      </vt:variant>
      <vt:variant>
        <vt:i4>0</vt:i4>
      </vt:variant>
      <vt:variant>
        <vt:i4>5</vt:i4>
      </vt:variant>
      <vt:variant>
        <vt:lpwstr/>
      </vt:variant>
      <vt:variant>
        <vt:lpwstr>_Toc59018415</vt:lpwstr>
      </vt:variant>
      <vt:variant>
        <vt:i4>2031676</vt:i4>
      </vt:variant>
      <vt:variant>
        <vt:i4>1856</vt:i4>
      </vt:variant>
      <vt:variant>
        <vt:i4>0</vt:i4>
      </vt:variant>
      <vt:variant>
        <vt:i4>5</vt:i4>
      </vt:variant>
      <vt:variant>
        <vt:lpwstr/>
      </vt:variant>
      <vt:variant>
        <vt:lpwstr>_Toc59018414</vt:lpwstr>
      </vt:variant>
      <vt:variant>
        <vt:i4>1572924</vt:i4>
      </vt:variant>
      <vt:variant>
        <vt:i4>1850</vt:i4>
      </vt:variant>
      <vt:variant>
        <vt:i4>0</vt:i4>
      </vt:variant>
      <vt:variant>
        <vt:i4>5</vt:i4>
      </vt:variant>
      <vt:variant>
        <vt:lpwstr/>
      </vt:variant>
      <vt:variant>
        <vt:lpwstr>_Toc59018413</vt:lpwstr>
      </vt:variant>
      <vt:variant>
        <vt:i4>1638460</vt:i4>
      </vt:variant>
      <vt:variant>
        <vt:i4>1844</vt:i4>
      </vt:variant>
      <vt:variant>
        <vt:i4>0</vt:i4>
      </vt:variant>
      <vt:variant>
        <vt:i4>5</vt:i4>
      </vt:variant>
      <vt:variant>
        <vt:lpwstr/>
      </vt:variant>
      <vt:variant>
        <vt:lpwstr>_Toc59018412</vt:lpwstr>
      </vt:variant>
      <vt:variant>
        <vt:i4>1703996</vt:i4>
      </vt:variant>
      <vt:variant>
        <vt:i4>1838</vt:i4>
      </vt:variant>
      <vt:variant>
        <vt:i4>0</vt:i4>
      </vt:variant>
      <vt:variant>
        <vt:i4>5</vt:i4>
      </vt:variant>
      <vt:variant>
        <vt:lpwstr/>
      </vt:variant>
      <vt:variant>
        <vt:lpwstr>_Toc59018411</vt:lpwstr>
      </vt:variant>
      <vt:variant>
        <vt:i4>1769532</vt:i4>
      </vt:variant>
      <vt:variant>
        <vt:i4>1832</vt:i4>
      </vt:variant>
      <vt:variant>
        <vt:i4>0</vt:i4>
      </vt:variant>
      <vt:variant>
        <vt:i4>5</vt:i4>
      </vt:variant>
      <vt:variant>
        <vt:lpwstr/>
      </vt:variant>
      <vt:variant>
        <vt:lpwstr>_Toc59018410</vt:lpwstr>
      </vt:variant>
      <vt:variant>
        <vt:i4>1179709</vt:i4>
      </vt:variant>
      <vt:variant>
        <vt:i4>1826</vt:i4>
      </vt:variant>
      <vt:variant>
        <vt:i4>0</vt:i4>
      </vt:variant>
      <vt:variant>
        <vt:i4>5</vt:i4>
      </vt:variant>
      <vt:variant>
        <vt:lpwstr/>
      </vt:variant>
      <vt:variant>
        <vt:lpwstr>_Toc59018409</vt:lpwstr>
      </vt:variant>
      <vt:variant>
        <vt:i4>1245245</vt:i4>
      </vt:variant>
      <vt:variant>
        <vt:i4>1820</vt:i4>
      </vt:variant>
      <vt:variant>
        <vt:i4>0</vt:i4>
      </vt:variant>
      <vt:variant>
        <vt:i4>5</vt:i4>
      </vt:variant>
      <vt:variant>
        <vt:lpwstr/>
      </vt:variant>
      <vt:variant>
        <vt:lpwstr>_Toc59018408</vt:lpwstr>
      </vt:variant>
      <vt:variant>
        <vt:i4>1835069</vt:i4>
      </vt:variant>
      <vt:variant>
        <vt:i4>1814</vt:i4>
      </vt:variant>
      <vt:variant>
        <vt:i4>0</vt:i4>
      </vt:variant>
      <vt:variant>
        <vt:i4>5</vt:i4>
      </vt:variant>
      <vt:variant>
        <vt:lpwstr/>
      </vt:variant>
      <vt:variant>
        <vt:lpwstr>_Toc59018407</vt:lpwstr>
      </vt:variant>
      <vt:variant>
        <vt:i4>1900605</vt:i4>
      </vt:variant>
      <vt:variant>
        <vt:i4>1808</vt:i4>
      </vt:variant>
      <vt:variant>
        <vt:i4>0</vt:i4>
      </vt:variant>
      <vt:variant>
        <vt:i4>5</vt:i4>
      </vt:variant>
      <vt:variant>
        <vt:lpwstr/>
      </vt:variant>
      <vt:variant>
        <vt:lpwstr>_Toc59018406</vt:lpwstr>
      </vt:variant>
      <vt:variant>
        <vt:i4>1966141</vt:i4>
      </vt:variant>
      <vt:variant>
        <vt:i4>1802</vt:i4>
      </vt:variant>
      <vt:variant>
        <vt:i4>0</vt:i4>
      </vt:variant>
      <vt:variant>
        <vt:i4>5</vt:i4>
      </vt:variant>
      <vt:variant>
        <vt:lpwstr/>
      </vt:variant>
      <vt:variant>
        <vt:lpwstr>_Toc59018405</vt:lpwstr>
      </vt:variant>
      <vt:variant>
        <vt:i4>2031677</vt:i4>
      </vt:variant>
      <vt:variant>
        <vt:i4>1796</vt:i4>
      </vt:variant>
      <vt:variant>
        <vt:i4>0</vt:i4>
      </vt:variant>
      <vt:variant>
        <vt:i4>5</vt:i4>
      </vt:variant>
      <vt:variant>
        <vt:lpwstr/>
      </vt:variant>
      <vt:variant>
        <vt:lpwstr>_Toc59018404</vt:lpwstr>
      </vt:variant>
      <vt:variant>
        <vt:i4>1572925</vt:i4>
      </vt:variant>
      <vt:variant>
        <vt:i4>1790</vt:i4>
      </vt:variant>
      <vt:variant>
        <vt:i4>0</vt:i4>
      </vt:variant>
      <vt:variant>
        <vt:i4>5</vt:i4>
      </vt:variant>
      <vt:variant>
        <vt:lpwstr/>
      </vt:variant>
      <vt:variant>
        <vt:lpwstr>_Toc59018403</vt:lpwstr>
      </vt:variant>
      <vt:variant>
        <vt:i4>1638461</vt:i4>
      </vt:variant>
      <vt:variant>
        <vt:i4>1784</vt:i4>
      </vt:variant>
      <vt:variant>
        <vt:i4>0</vt:i4>
      </vt:variant>
      <vt:variant>
        <vt:i4>5</vt:i4>
      </vt:variant>
      <vt:variant>
        <vt:lpwstr/>
      </vt:variant>
      <vt:variant>
        <vt:lpwstr>_Toc59018402</vt:lpwstr>
      </vt:variant>
      <vt:variant>
        <vt:i4>1703997</vt:i4>
      </vt:variant>
      <vt:variant>
        <vt:i4>1778</vt:i4>
      </vt:variant>
      <vt:variant>
        <vt:i4>0</vt:i4>
      </vt:variant>
      <vt:variant>
        <vt:i4>5</vt:i4>
      </vt:variant>
      <vt:variant>
        <vt:lpwstr/>
      </vt:variant>
      <vt:variant>
        <vt:lpwstr>_Toc59018401</vt:lpwstr>
      </vt:variant>
      <vt:variant>
        <vt:i4>1769533</vt:i4>
      </vt:variant>
      <vt:variant>
        <vt:i4>1772</vt:i4>
      </vt:variant>
      <vt:variant>
        <vt:i4>0</vt:i4>
      </vt:variant>
      <vt:variant>
        <vt:i4>5</vt:i4>
      </vt:variant>
      <vt:variant>
        <vt:lpwstr/>
      </vt:variant>
      <vt:variant>
        <vt:lpwstr>_Toc59018400</vt:lpwstr>
      </vt:variant>
      <vt:variant>
        <vt:i4>1376308</vt:i4>
      </vt:variant>
      <vt:variant>
        <vt:i4>1766</vt:i4>
      </vt:variant>
      <vt:variant>
        <vt:i4>0</vt:i4>
      </vt:variant>
      <vt:variant>
        <vt:i4>5</vt:i4>
      </vt:variant>
      <vt:variant>
        <vt:lpwstr/>
      </vt:variant>
      <vt:variant>
        <vt:lpwstr>_Toc59018399</vt:lpwstr>
      </vt:variant>
      <vt:variant>
        <vt:i4>1310772</vt:i4>
      </vt:variant>
      <vt:variant>
        <vt:i4>1760</vt:i4>
      </vt:variant>
      <vt:variant>
        <vt:i4>0</vt:i4>
      </vt:variant>
      <vt:variant>
        <vt:i4>5</vt:i4>
      </vt:variant>
      <vt:variant>
        <vt:lpwstr/>
      </vt:variant>
      <vt:variant>
        <vt:lpwstr>_Toc59018398</vt:lpwstr>
      </vt:variant>
      <vt:variant>
        <vt:i4>1769524</vt:i4>
      </vt:variant>
      <vt:variant>
        <vt:i4>1754</vt:i4>
      </vt:variant>
      <vt:variant>
        <vt:i4>0</vt:i4>
      </vt:variant>
      <vt:variant>
        <vt:i4>5</vt:i4>
      </vt:variant>
      <vt:variant>
        <vt:lpwstr/>
      </vt:variant>
      <vt:variant>
        <vt:lpwstr>_Toc59018397</vt:lpwstr>
      </vt:variant>
      <vt:variant>
        <vt:i4>1703988</vt:i4>
      </vt:variant>
      <vt:variant>
        <vt:i4>1748</vt:i4>
      </vt:variant>
      <vt:variant>
        <vt:i4>0</vt:i4>
      </vt:variant>
      <vt:variant>
        <vt:i4>5</vt:i4>
      </vt:variant>
      <vt:variant>
        <vt:lpwstr/>
      </vt:variant>
      <vt:variant>
        <vt:lpwstr>_Toc59018396</vt:lpwstr>
      </vt:variant>
      <vt:variant>
        <vt:i4>1638452</vt:i4>
      </vt:variant>
      <vt:variant>
        <vt:i4>1742</vt:i4>
      </vt:variant>
      <vt:variant>
        <vt:i4>0</vt:i4>
      </vt:variant>
      <vt:variant>
        <vt:i4>5</vt:i4>
      </vt:variant>
      <vt:variant>
        <vt:lpwstr/>
      </vt:variant>
      <vt:variant>
        <vt:lpwstr>_Toc59018395</vt:lpwstr>
      </vt:variant>
      <vt:variant>
        <vt:i4>1572916</vt:i4>
      </vt:variant>
      <vt:variant>
        <vt:i4>1736</vt:i4>
      </vt:variant>
      <vt:variant>
        <vt:i4>0</vt:i4>
      </vt:variant>
      <vt:variant>
        <vt:i4>5</vt:i4>
      </vt:variant>
      <vt:variant>
        <vt:lpwstr/>
      </vt:variant>
      <vt:variant>
        <vt:lpwstr>_Toc59018394</vt:lpwstr>
      </vt:variant>
      <vt:variant>
        <vt:i4>2031668</vt:i4>
      </vt:variant>
      <vt:variant>
        <vt:i4>1730</vt:i4>
      </vt:variant>
      <vt:variant>
        <vt:i4>0</vt:i4>
      </vt:variant>
      <vt:variant>
        <vt:i4>5</vt:i4>
      </vt:variant>
      <vt:variant>
        <vt:lpwstr/>
      </vt:variant>
      <vt:variant>
        <vt:lpwstr>_Toc59018393</vt:lpwstr>
      </vt:variant>
      <vt:variant>
        <vt:i4>1966132</vt:i4>
      </vt:variant>
      <vt:variant>
        <vt:i4>1724</vt:i4>
      </vt:variant>
      <vt:variant>
        <vt:i4>0</vt:i4>
      </vt:variant>
      <vt:variant>
        <vt:i4>5</vt:i4>
      </vt:variant>
      <vt:variant>
        <vt:lpwstr/>
      </vt:variant>
      <vt:variant>
        <vt:lpwstr>_Toc59018392</vt:lpwstr>
      </vt:variant>
      <vt:variant>
        <vt:i4>1900596</vt:i4>
      </vt:variant>
      <vt:variant>
        <vt:i4>1718</vt:i4>
      </vt:variant>
      <vt:variant>
        <vt:i4>0</vt:i4>
      </vt:variant>
      <vt:variant>
        <vt:i4>5</vt:i4>
      </vt:variant>
      <vt:variant>
        <vt:lpwstr/>
      </vt:variant>
      <vt:variant>
        <vt:lpwstr>_Toc59018391</vt:lpwstr>
      </vt:variant>
      <vt:variant>
        <vt:i4>1835060</vt:i4>
      </vt:variant>
      <vt:variant>
        <vt:i4>1712</vt:i4>
      </vt:variant>
      <vt:variant>
        <vt:i4>0</vt:i4>
      </vt:variant>
      <vt:variant>
        <vt:i4>5</vt:i4>
      </vt:variant>
      <vt:variant>
        <vt:lpwstr/>
      </vt:variant>
      <vt:variant>
        <vt:lpwstr>_Toc59018390</vt:lpwstr>
      </vt:variant>
      <vt:variant>
        <vt:i4>1376309</vt:i4>
      </vt:variant>
      <vt:variant>
        <vt:i4>1706</vt:i4>
      </vt:variant>
      <vt:variant>
        <vt:i4>0</vt:i4>
      </vt:variant>
      <vt:variant>
        <vt:i4>5</vt:i4>
      </vt:variant>
      <vt:variant>
        <vt:lpwstr/>
      </vt:variant>
      <vt:variant>
        <vt:lpwstr>_Toc59018389</vt:lpwstr>
      </vt:variant>
      <vt:variant>
        <vt:i4>1310773</vt:i4>
      </vt:variant>
      <vt:variant>
        <vt:i4>1700</vt:i4>
      </vt:variant>
      <vt:variant>
        <vt:i4>0</vt:i4>
      </vt:variant>
      <vt:variant>
        <vt:i4>5</vt:i4>
      </vt:variant>
      <vt:variant>
        <vt:lpwstr/>
      </vt:variant>
      <vt:variant>
        <vt:lpwstr>_Toc59018388</vt:lpwstr>
      </vt:variant>
      <vt:variant>
        <vt:i4>1769525</vt:i4>
      </vt:variant>
      <vt:variant>
        <vt:i4>1694</vt:i4>
      </vt:variant>
      <vt:variant>
        <vt:i4>0</vt:i4>
      </vt:variant>
      <vt:variant>
        <vt:i4>5</vt:i4>
      </vt:variant>
      <vt:variant>
        <vt:lpwstr/>
      </vt:variant>
      <vt:variant>
        <vt:lpwstr>_Toc59018387</vt:lpwstr>
      </vt:variant>
      <vt:variant>
        <vt:i4>1703989</vt:i4>
      </vt:variant>
      <vt:variant>
        <vt:i4>1688</vt:i4>
      </vt:variant>
      <vt:variant>
        <vt:i4>0</vt:i4>
      </vt:variant>
      <vt:variant>
        <vt:i4>5</vt:i4>
      </vt:variant>
      <vt:variant>
        <vt:lpwstr/>
      </vt:variant>
      <vt:variant>
        <vt:lpwstr>_Toc59018386</vt:lpwstr>
      </vt:variant>
      <vt:variant>
        <vt:i4>1638453</vt:i4>
      </vt:variant>
      <vt:variant>
        <vt:i4>1682</vt:i4>
      </vt:variant>
      <vt:variant>
        <vt:i4>0</vt:i4>
      </vt:variant>
      <vt:variant>
        <vt:i4>5</vt:i4>
      </vt:variant>
      <vt:variant>
        <vt:lpwstr/>
      </vt:variant>
      <vt:variant>
        <vt:lpwstr>_Toc59018385</vt:lpwstr>
      </vt:variant>
      <vt:variant>
        <vt:i4>1572917</vt:i4>
      </vt:variant>
      <vt:variant>
        <vt:i4>1676</vt:i4>
      </vt:variant>
      <vt:variant>
        <vt:i4>0</vt:i4>
      </vt:variant>
      <vt:variant>
        <vt:i4>5</vt:i4>
      </vt:variant>
      <vt:variant>
        <vt:lpwstr/>
      </vt:variant>
      <vt:variant>
        <vt:lpwstr>_Toc59018384</vt:lpwstr>
      </vt:variant>
      <vt:variant>
        <vt:i4>2031669</vt:i4>
      </vt:variant>
      <vt:variant>
        <vt:i4>1670</vt:i4>
      </vt:variant>
      <vt:variant>
        <vt:i4>0</vt:i4>
      </vt:variant>
      <vt:variant>
        <vt:i4>5</vt:i4>
      </vt:variant>
      <vt:variant>
        <vt:lpwstr/>
      </vt:variant>
      <vt:variant>
        <vt:lpwstr>_Toc59018383</vt:lpwstr>
      </vt:variant>
      <vt:variant>
        <vt:i4>1966133</vt:i4>
      </vt:variant>
      <vt:variant>
        <vt:i4>1664</vt:i4>
      </vt:variant>
      <vt:variant>
        <vt:i4>0</vt:i4>
      </vt:variant>
      <vt:variant>
        <vt:i4>5</vt:i4>
      </vt:variant>
      <vt:variant>
        <vt:lpwstr/>
      </vt:variant>
      <vt:variant>
        <vt:lpwstr>_Toc59018382</vt:lpwstr>
      </vt:variant>
      <vt:variant>
        <vt:i4>1900597</vt:i4>
      </vt:variant>
      <vt:variant>
        <vt:i4>1658</vt:i4>
      </vt:variant>
      <vt:variant>
        <vt:i4>0</vt:i4>
      </vt:variant>
      <vt:variant>
        <vt:i4>5</vt:i4>
      </vt:variant>
      <vt:variant>
        <vt:lpwstr/>
      </vt:variant>
      <vt:variant>
        <vt:lpwstr>_Toc59018381</vt:lpwstr>
      </vt:variant>
      <vt:variant>
        <vt:i4>1835061</vt:i4>
      </vt:variant>
      <vt:variant>
        <vt:i4>1652</vt:i4>
      </vt:variant>
      <vt:variant>
        <vt:i4>0</vt:i4>
      </vt:variant>
      <vt:variant>
        <vt:i4>5</vt:i4>
      </vt:variant>
      <vt:variant>
        <vt:lpwstr/>
      </vt:variant>
      <vt:variant>
        <vt:lpwstr>_Toc59018380</vt:lpwstr>
      </vt:variant>
      <vt:variant>
        <vt:i4>1376314</vt:i4>
      </vt:variant>
      <vt:variant>
        <vt:i4>1646</vt:i4>
      </vt:variant>
      <vt:variant>
        <vt:i4>0</vt:i4>
      </vt:variant>
      <vt:variant>
        <vt:i4>5</vt:i4>
      </vt:variant>
      <vt:variant>
        <vt:lpwstr/>
      </vt:variant>
      <vt:variant>
        <vt:lpwstr>_Toc59018379</vt:lpwstr>
      </vt:variant>
      <vt:variant>
        <vt:i4>1310778</vt:i4>
      </vt:variant>
      <vt:variant>
        <vt:i4>1640</vt:i4>
      </vt:variant>
      <vt:variant>
        <vt:i4>0</vt:i4>
      </vt:variant>
      <vt:variant>
        <vt:i4>5</vt:i4>
      </vt:variant>
      <vt:variant>
        <vt:lpwstr/>
      </vt:variant>
      <vt:variant>
        <vt:lpwstr>_Toc59018378</vt:lpwstr>
      </vt:variant>
      <vt:variant>
        <vt:i4>1769530</vt:i4>
      </vt:variant>
      <vt:variant>
        <vt:i4>1634</vt:i4>
      </vt:variant>
      <vt:variant>
        <vt:i4>0</vt:i4>
      </vt:variant>
      <vt:variant>
        <vt:i4>5</vt:i4>
      </vt:variant>
      <vt:variant>
        <vt:lpwstr/>
      </vt:variant>
      <vt:variant>
        <vt:lpwstr>_Toc59018377</vt:lpwstr>
      </vt:variant>
      <vt:variant>
        <vt:i4>1703994</vt:i4>
      </vt:variant>
      <vt:variant>
        <vt:i4>1628</vt:i4>
      </vt:variant>
      <vt:variant>
        <vt:i4>0</vt:i4>
      </vt:variant>
      <vt:variant>
        <vt:i4>5</vt:i4>
      </vt:variant>
      <vt:variant>
        <vt:lpwstr/>
      </vt:variant>
      <vt:variant>
        <vt:lpwstr>_Toc59018376</vt:lpwstr>
      </vt:variant>
      <vt:variant>
        <vt:i4>1638458</vt:i4>
      </vt:variant>
      <vt:variant>
        <vt:i4>1622</vt:i4>
      </vt:variant>
      <vt:variant>
        <vt:i4>0</vt:i4>
      </vt:variant>
      <vt:variant>
        <vt:i4>5</vt:i4>
      </vt:variant>
      <vt:variant>
        <vt:lpwstr/>
      </vt:variant>
      <vt:variant>
        <vt:lpwstr>_Toc59018375</vt:lpwstr>
      </vt:variant>
      <vt:variant>
        <vt:i4>1572922</vt:i4>
      </vt:variant>
      <vt:variant>
        <vt:i4>1616</vt:i4>
      </vt:variant>
      <vt:variant>
        <vt:i4>0</vt:i4>
      </vt:variant>
      <vt:variant>
        <vt:i4>5</vt:i4>
      </vt:variant>
      <vt:variant>
        <vt:lpwstr/>
      </vt:variant>
      <vt:variant>
        <vt:lpwstr>_Toc59018374</vt:lpwstr>
      </vt:variant>
      <vt:variant>
        <vt:i4>2031674</vt:i4>
      </vt:variant>
      <vt:variant>
        <vt:i4>1610</vt:i4>
      </vt:variant>
      <vt:variant>
        <vt:i4>0</vt:i4>
      </vt:variant>
      <vt:variant>
        <vt:i4>5</vt:i4>
      </vt:variant>
      <vt:variant>
        <vt:lpwstr/>
      </vt:variant>
      <vt:variant>
        <vt:lpwstr>_Toc59018373</vt:lpwstr>
      </vt:variant>
      <vt:variant>
        <vt:i4>1966138</vt:i4>
      </vt:variant>
      <vt:variant>
        <vt:i4>1604</vt:i4>
      </vt:variant>
      <vt:variant>
        <vt:i4>0</vt:i4>
      </vt:variant>
      <vt:variant>
        <vt:i4>5</vt:i4>
      </vt:variant>
      <vt:variant>
        <vt:lpwstr/>
      </vt:variant>
      <vt:variant>
        <vt:lpwstr>_Toc59018372</vt:lpwstr>
      </vt:variant>
      <vt:variant>
        <vt:i4>1900602</vt:i4>
      </vt:variant>
      <vt:variant>
        <vt:i4>1598</vt:i4>
      </vt:variant>
      <vt:variant>
        <vt:i4>0</vt:i4>
      </vt:variant>
      <vt:variant>
        <vt:i4>5</vt:i4>
      </vt:variant>
      <vt:variant>
        <vt:lpwstr/>
      </vt:variant>
      <vt:variant>
        <vt:lpwstr>_Toc59018371</vt:lpwstr>
      </vt:variant>
      <vt:variant>
        <vt:i4>1835066</vt:i4>
      </vt:variant>
      <vt:variant>
        <vt:i4>1592</vt:i4>
      </vt:variant>
      <vt:variant>
        <vt:i4>0</vt:i4>
      </vt:variant>
      <vt:variant>
        <vt:i4>5</vt:i4>
      </vt:variant>
      <vt:variant>
        <vt:lpwstr/>
      </vt:variant>
      <vt:variant>
        <vt:lpwstr>_Toc59018370</vt:lpwstr>
      </vt:variant>
      <vt:variant>
        <vt:i4>1376315</vt:i4>
      </vt:variant>
      <vt:variant>
        <vt:i4>1586</vt:i4>
      </vt:variant>
      <vt:variant>
        <vt:i4>0</vt:i4>
      </vt:variant>
      <vt:variant>
        <vt:i4>5</vt:i4>
      </vt:variant>
      <vt:variant>
        <vt:lpwstr/>
      </vt:variant>
      <vt:variant>
        <vt:lpwstr>_Toc59018369</vt:lpwstr>
      </vt:variant>
      <vt:variant>
        <vt:i4>1310779</vt:i4>
      </vt:variant>
      <vt:variant>
        <vt:i4>1580</vt:i4>
      </vt:variant>
      <vt:variant>
        <vt:i4>0</vt:i4>
      </vt:variant>
      <vt:variant>
        <vt:i4>5</vt:i4>
      </vt:variant>
      <vt:variant>
        <vt:lpwstr/>
      </vt:variant>
      <vt:variant>
        <vt:lpwstr>_Toc59018368</vt:lpwstr>
      </vt:variant>
      <vt:variant>
        <vt:i4>1769531</vt:i4>
      </vt:variant>
      <vt:variant>
        <vt:i4>1574</vt:i4>
      </vt:variant>
      <vt:variant>
        <vt:i4>0</vt:i4>
      </vt:variant>
      <vt:variant>
        <vt:i4>5</vt:i4>
      </vt:variant>
      <vt:variant>
        <vt:lpwstr/>
      </vt:variant>
      <vt:variant>
        <vt:lpwstr>_Toc59018367</vt:lpwstr>
      </vt:variant>
      <vt:variant>
        <vt:i4>1703995</vt:i4>
      </vt:variant>
      <vt:variant>
        <vt:i4>1568</vt:i4>
      </vt:variant>
      <vt:variant>
        <vt:i4>0</vt:i4>
      </vt:variant>
      <vt:variant>
        <vt:i4>5</vt:i4>
      </vt:variant>
      <vt:variant>
        <vt:lpwstr/>
      </vt:variant>
      <vt:variant>
        <vt:lpwstr>_Toc59018366</vt:lpwstr>
      </vt:variant>
      <vt:variant>
        <vt:i4>1638459</vt:i4>
      </vt:variant>
      <vt:variant>
        <vt:i4>1562</vt:i4>
      </vt:variant>
      <vt:variant>
        <vt:i4>0</vt:i4>
      </vt:variant>
      <vt:variant>
        <vt:i4>5</vt:i4>
      </vt:variant>
      <vt:variant>
        <vt:lpwstr/>
      </vt:variant>
      <vt:variant>
        <vt:lpwstr>_Toc59018365</vt:lpwstr>
      </vt:variant>
      <vt:variant>
        <vt:i4>1572923</vt:i4>
      </vt:variant>
      <vt:variant>
        <vt:i4>1556</vt:i4>
      </vt:variant>
      <vt:variant>
        <vt:i4>0</vt:i4>
      </vt:variant>
      <vt:variant>
        <vt:i4>5</vt:i4>
      </vt:variant>
      <vt:variant>
        <vt:lpwstr/>
      </vt:variant>
      <vt:variant>
        <vt:lpwstr>_Toc59018364</vt:lpwstr>
      </vt:variant>
      <vt:variant>
        <vt:i4>2031675</vt:i4>
      </vt:variant>
      <vt:variant>
        <vt:i4>1550</vt:i4>
      </vt:variant>
      <vt:variant>
        <vt:i4>0</vt:i4>
      </vt:variant>
      <vt:variant>
        <vt:i4>5</vt:i4>
      </vt:variant>
      <vt:variant>
        <vt:lpwstr/>
      </vt:variant>
      <vt:variant>
        <vt:lpwstr>_Toc59018363</vt:lpwstr>
      </vt:variant>
      <vt:variant>
        <vt:i4>1966139</vt:i4>
      </vt:variant>
      <vt:variant>
        <vt:i4>1544</vt:i4>
      </vt:variant>
      <vt:variant>
        <vt:i4>0</vt:i4>
      </vt:variant>
      <vt:variant>
        <vt:i4>5</vt:i4>
      </vt:variant>
      <vt:variant>
        <vt:lpwstr/>
      </vt:variant>
      <vt:variant>
        <vt:lpwstr>_Toc59018362</vt:lpwstr>
      </vt:variant>
      <vt:variant>
        <vt:i4>1900603</vt:i4>
      </vt:variant>
      <vt:variant>
        <vt:i4>1538</vt:i4>
      </vt:variant>
      <vt:variant>
        <vt:i4>0</vt:i4>
      </vt:variant>
      <vt:variant>
        <vt:i4>5</vt:i4>
      </vt:variant>
      <vt:variant>
        <vt:lpwstr/>
      </vt:variant>
      <vt:variant>
        <vt:lpwstr>_Toc59018361</vt:lpwstr>
      </vt:variant>
      <vt:variant>
        <vt:i4>1835067</vt:i4>
      </vt:variant>
      <vt:variant>
        <vt:i4>1532</vt:i4>
      </vt:variant>
      <vt:variant>
        <vt:i4>0</vt:i4>
      </vt:variant>
      <vt:variant>
        <vt:i4>5</vt:i4>
      </vt:variant>
      <vt:variant>
        <vt:lpwstr/>
      </vt:variant>
      <vt:variant>
        <vt:lpwstr>_Toc59018360</vt:lpwstr>
      </vt:variant>
      <vt:variant>
        <vt:i4>1376312</vt:i4>
      </vt:variant>
      <vt:variant>
        <vt:i4>1526</vt:i4>
      </vt:variant>
      <vt:variant>
        <vt:i4>0</vt:i4>
      </vt:variant>
      <vt:variant>
        <vt:i4>5</vt:i4>
      </vt:variant>
      <vt:variant>
        <vt:lpwstr/>
      </vt:variant>
      <vt:variant>
        <vt:lpwstr>_Toc59018359</vt:lpwstr>
      </vt:variant>
      <vt:variant>
        <vt:i4>1310776</vt:i4>
      </vt:variant>
      <vt:variant>
        <vt:i4>1520</vt:i4>
      </vt:variant>
      <vt:variant>
        <vt:i4>0</vt:i4>
      </vt:variant>
      <vt:variant>
        <vt:i4>5</vt:i4>
      </vt:variant>
      <vt:variant>
        <vt:lpwstr/>
      </vt:variant>
      <vt:variant>
        <vt:lpwstr>_Toc59018358</vt:lpwstr>
      </vt:variant>
      <vt:variant>
        <vt:i4>1769528</vt:i4>
      </vt:variant>
      <vt:variant>
        <vt:i4>1514</vt:i4>
      </vt:variant>
      <vt:variant>
        <vt:i4>0</vt:i4>
      </vt:variant>
      <vt:variant>
        <vt:i4>5</vt:i4>
      </vt:variant>
      <vt:variant>
        <vt:lpwstr/>
      </vt:variant>
      <vt:variant>
        <vt:lpwstr>_Toc59018357</vt:lpwstr>
      </vt:variant>
      <vt:variant>
        <vt:i4>1703992</vt:i4>
      </vt:variant>
      <vt:variant>
        <vt:i4>1508</vt:i4>
      </vt:variant>
      <vt:variant>
        <vt:i4>0</vt:i4>
      </vt:variant>
      <vt:variant>
        <vt:i4>5</vt:i4>
      </vt:variant>
      <vt:variant>
        <vt:lpwstr/>
      </vt:variant>
      <vt:variant>
        <vt:lpwstr>_Toc59018356</vt:lpwstr>
      </vt:variant>
      <vt:variant>
        <vt:i4>1638456</vt:i4>
      </vt:variant>
      <vt:variant>
        <vt:i4>1502</vt:i4>
      </vt:variant>
      <vt:variant>
        <vt:i4>0</vt:i4>
      </vt:variant>
      <vt:variant>
        <vt:i4>5</vt:i4>
      </vt:variant>
      <vt:variant>
        <vt:lpwstr/>
      </vt:variant>
      <vt:variant>
        <vt:lpwstr>_Toc59018355</vt:lpwstr>
      </vt:variant>
      <vt:variant>
        <vt:i4>1572920</vt:i4>
      </vt:variant>
      <vt:variant>
        <vt:i4>1496</vt:i4>
      </vt:variant>
      <vt:variant>
        <vt:i4>0</vt:i4>
      </vt:variant>
      <vt:variant>
        <vt:i4>5</vt:i4>
      </vt:variant>
      <vt:variant>
        <vt:lpwstr/>
      </vt:variant>
      <vt:variant>
        <vt:lpwstr>_Toc59018354</vt:lpwstr>
      </vt:variant>
      <vt:variant>
        <vt:i4>2031672</vt:i4>
      </vt:variant>
      <vt:variant>
        <vt:i4>1490</vt:i4>
      </vt:variant>
      <vt:variant>
        <vt:i4>0</vt:i4>
      </vt:variant>
      <vt:variant>
        <vt:i4>5</vt:i4>
      </vt:variant>
      <vt:variant>
        <vt:lpwstr/>
      </vt:variant>
      <vt:variant>
        <vt:lpwstr>_Toc59018353</vt:lpwstr>
      </vt:variant>
      <vt:variant>
        <vt:i4>1966136</vt:i4>
      </vt:variant>
      <vt:variant>
        <vt:i4>1484</vt:i4>
      </vt:variant>
      <vt:variant>
        <vt:i4>0</vt:i4>
      </vt:variant>
      <vt:variant>
        <vt:i4>5</vt:i4>
      </vt:variant>
      <vt:variant>
        <vt:lpwstr/>
      </vt:variant>
      <vt:variant>
        <vt:lpwstr>_Toc59018352</vt:lpwstr>
      </vt:variant>
      <vt:variant>
        <vt:i4>1900600</vt:i4>
      </vt:variant>
      <vt:variant>
        <vt:i4>1478</vt:i4>
      </vt:variant>
      <vt:variant>
        <vt:i4>0</vt:i4>
      </vt:variant>
      <vt:variant>
        <vt:i4>5</vt:i4>
      </vt:variant>
      <vt:variant>
        <vt:lpwstr/>
      </vt:variant>
      <vt:variant>
        <vt:lpwstr>_Toc59018351</vt:lpwstr>
      </vt:variant>
      <vt:variant>
        <vt:i4>1835064</vt:i4>
      </vt:variant>
      <vt:variant>
        <vt:i4>1472</vt:i4>
      </vt:variant>
      <vt:variant>
        <vt:i4>0</vt:i4>
      </vt:variant>
      <vt:variant>
        <vt:i4>5</vt:i4>
      </vt:variant>
      <vt:variant>
        <vt:lpwstr/>
      </vt:variant>
      <vt:variant>
        <vt:lpwstr>_Toc59018350</vt:lpwstr>
      </vt:variant>
      <vt:variant>
        <vt:i4>1376313</vt:i4>
      </vt:variant>
      <vt:variant>
        <vt:i4>1466</vt:i4>
      </vt:variant>
      <vt:variant>
        <vt:i4>0</vt:i4>
      </vt:variant>
      <vt:variant>
        <vt:i4>5</vt:i4>
      </vt:variant>
      <vt:variant>
        <vt:lpwstr/>
      </vt:variant>
      <vt:variant>
        <vt:lpwstr>_Toc59018349</vt:lpwstr>
      </vt:variant>
      <vt:variant>
        <vt:i4>1310777</vt:i4>
      </vt:variant>
      <vt:variant>
        <vt:i4>1460</vt:i4>
      </vt:variant>
      <vt:variant>
        <vt:i4>0</vt:i4>
      </vt:variant>
      <vt:variant>
        <vt:i4>5</vt:i4>
      </vt:variant>
      <vt:variant>
        <vt:lpwstr/>
      </vt:variant>
      <vt:variant>
        <vt:lpwstr>_Toc59018348</vt:lpwstr>
      </vt:variant>
      <vt:variant>
        <vt:i4>1769529</vt:i4>
      </vt:variant>
      <vt:variant>
        <vt:i4>1454</vt:i4>
      </vt:variant>
      <vt:variant>
        <vt:i4>0</vt:i4>
      </vt:variant>
      <vt:variant>
        <vt:i4>5</vt:i4>
      </vt:variant>
      <vt:variant>
        <vt:lpwstr/>
      </vt:variant>
      <vt:variant>
        <vt:lpwstr>_Toc59018347</vt:lpwstr>
      </vt:variant>
      <vt:variant>
        <vt:i4>1703993</vt:i4>
      </vt:variant>
      <vt:variant>
        <vt:i4>1448</vt:i4>
      </vt:variant>
      <vt:variant>
        <vt:i4>0</vt:i4>
      </vt:variant>
      <vt:variant>
        <vt:i4>5</vt:i4>
      </vt:variant>
      <vt:variant>
        <vt:lpwstr/>
      </vt:variant>
      <vt:variant>
        <vt:lpwstr>_Toc59018346</vt:lpwstr>
      </vt:variant>
      <vt:variant>
        <vt:i4>1638457</vt:i4>
      </vt:variant>
      <vt:variant>
        <vt:i4>1442</vt:i4>
      </vt:variant>
      <vt:variant>
        <vt:i4>0</vt:i4>
      </vt:variant>
      <vt:variant>
        <vt:i4>5</vt:i4>
      </vt:variant>
      <vt:variant>
        <vt:lpwstr/>
      </vt:variant>
      <vt:variant>
        <vt:lpwstr>_Toc59018345</vt:lpwstr>
      </vt:variant>
      <vt:variant>
        <vt:i4>1572921</vt:i4>
      </vt:variant>
      <vt:variant>
        <vt:i4>1436</vt:i4>
      </vt:variant>
      <vt:variant>
        <vt:i4>0</vt:i4>
      </vt:variant>
      <vt:variant>
        <vt:i4>5</vt:i4>
      </vt:variant>
      <vt:variant>
        <vt:lpwstr/>
      </vt:variant>
      <vt:variant>
        <vt:lpwstr>_Toc59018344</vt:lpwstr>
      </vt:variant>
      <vt:variant>
        <vt:i4>2031673</vt:i4>
      </vt:variant>
      <vt:variant>
        <vt:i4>1430</vt:i4>
      </vt:variant>
      <vt:variant>
        <vt:i4>0</vt:i4>
      </vt:variant>
      <vt:variant>
        <vt:i4>5</vt:i4>
      </vt:variant>
      <vt:variant>
        <vt:lpwstr/>
      </vt:variant>
      <vt:variant>
        <vt:lpwstr>_Toc59018343</vt:lpwstr>
      </vt:variant>
      <vt:variant>
        <vt:i4>1966137</vt:i4>
      </vt:variant>
      <vt:variant>
        <vt:i4>1424</vt:i4>
      </vt:variant>
      <vt:variant>
        <vt:i4>0</vt:i4>
      </vt:variant>
      <vt:variant>
        <vt:i4>5</vt:i4>
      </vt:variant>
      <vt:variant>
        <vt:lpwstr/>
      </vt:variant>
      <vt:variant>
        <vt:lpwstr>_Toc59018342</vt:lpwstr>
      </vt:variant>
      <vt:variant>
        <vt:i4>1900601</vt:i4>
      </vt:variant>
      <vt:variant>
        <vt:i4>1418</vt:i4>
      </vt:variant>
      <vt:variant>
        <vt:i4>0</vt:i4>
      </vt:variant>
      <vt:variant>
        <vt:i4>5</vt:i4>
      </vt:variant>
      <vt:variant>
        <vt:lpwstr/>
      </vt:variant>
      <vt:variant>
        <vt:lpwstr>_Toc59018341</vt:lpwstr>
      </vt:variant>
      <vt:variant>
        <vt:i4>1835065</vt:i4>
      </vt:variant>
      <vt:variant>
        <vt:i4>1412</vt:i4>
      </vt:variant>
      <vt:variant>
        <vt:i4>0</vt:i4>
      </vt:variant>
      <vt:variant>
        <vt:i4>5</vt:i4>
      </vt:variant>
      <vt:variant>
        <vt:lpwstr/>
      </vt:variant>
      <vt:variant>
        <vt:lpwstr>_Toc59018340</vt:lpwstr>
      </vt:variant>
      <vt:variant>
        <vt:i4>1376318</vt:i4>
      </vt:variant>
      <vt:variant>
        <vt:i4>1406</vt:i4>
      </vt:variant>
      <vt:variant>
        <vt:i4>0</vt:i4>
      </vt:variant>
      <vt:variant>
        <vt:i4>5</vt:i4>
      </vt:variant>
      <vt:variant>
        <vt:lpwstr/>
      </vt:variant>
      <vt:variant>
        <vt:lpwstr>_Toc59018339</vt:lpwstr>
      </vt:variant>
      <vt:variant>
        <vt:i4>1310782</vt:i4>
      </vt:variant>
      <vt:variant>
        <vt:i4>1400</vt:i4>
      </vt:variant>
      <vt:variant>
        <vt:i4>0</vt:i4>
      </vt:variant>
      <vt:variant>
        <vt:i4>5</vt:i4>
      </vt:variant>
      <vt:variant>
        <vt:lpwstr/>
      </vt:variant>
      <vt:variant>
        <vt:lpwstr>_Toc59018338</vt:lpwstr>
      </vt:variant>
      <vt:variant>
        <vt:i4>1769534</vt:i4>
      </vt:variant>
      <vt:variant>
        <vt:i4>1394</vt:i4>
      </vt:variant>
      <vt:variant>
        <vt:i4>0</vt:i4>
      </vt:variant>
      <vt:variant>
        <vt:i4>5</vt:i4>
      </vt:variant>
      <vt:variant>
        <vt:lpwstr/>
      </vt:variant>
      <vt:variant>
        <vt:lpwstr>_Toc59018337</vt:lpwstr>
      </vt:variant>
      <vt:variant>
        <vt:i4>1703998</vt:i4>
      </vt:variant>
      <vt:variant>
        <vt:i4>1388</vt:i4>
      </vt:variant>
      <vt:variant>
        <vt:i4>0</vt:i4>
      </vt:variant>
      <vt:variant>
        <vt:i4>5</vt:i4>
      </vt:variant>
      <vt:variant>
        <vt:lpwstr/>
      </vt:variant>
      <vt:variant>
        <vt:lpwstr>_Toc59018336</vt:lpwstr>
      </vt:variant>
      <vt:variant>
        <vt:i4>1638462</vt:i4>
      </vt:variant>
      <vt:variant>
        <vt:i4>1382</vt:i4>
      </vt:variant>
      <vt:variant>
        <vt:i4>0</vt:i4>
      </vt:variant>
      <vt:variant>
        <vt:i4>5</vt:i4>
      </vt:variant>
      <vt:variant>
        <vt:lpwstr/>
      </vt:variant>
      <vt:variant>
        <vt:lpwstr>_Toc59018335</vt:lpwstr>
      </vt:variant>
      <vt:variant>
        <vt:i4>1572926</vt:i4>
      </vt:variant>
      <vt:variant>
        <vt:i4>1376</vt:i4>
      </vt:variant>
      <vt:variant>
        <vt:i4>0</vt:i4>
      </vt:variant>
      <vt:variant>
        <vt:i4>5</vt:i4>
      </vt:variant>
      <vt:variant>
        <vt:lpwstr/>
      </vt:variant>
      <vt:variant>
        <vt:lpwstr>_Toc59018334</vt:lpwstr>
      </vt:variant>
      <vt:variant>
        <vt:i4>2031678</vt:i4>
      </vt:variant>
      <vt:variant>
        <vt:i4>1370</vt:i4>
      </vt:variant>
      <vt:variant>
        <vt:i4>0</vt:i4>
      </vt:variant>
      <vt:variant>
        <vt:i4>5</vt:i4>
      </vt:variant>
      <vt:variant>
        <vt:lpwstr/>
      </vt:variant>
      <vt:variant>
        <vt:lpwstr>_Toc59018333</vt:lpwstr>
      </vt:variant>
      <vt:variant>
        <vt:i4>1966142</vt:i4>
      </vt:variant>
      <vt:variant>
        <vt:i4>1364</vt:i4>
      </vt:variant>
      <vt:variant>
        <vt:i4>0</vt:i4>
      </vt:variant>
      <vt:variant>
        <vt:i4>5</vt:i4>
      </vt:variant>
      <vt:variant>
        <vt:lpwstr/>
      </vt:variant>
      <vt:variant>
        <vt:lpwstr>_Toc59018332</vt:lpwstr>
      </vt:variant>
      <vt:variant>
        <vt:i4>1900606</vt:i4>
      </vt:variant>
      <vt:variant>
        <vt:i4>1358</vt:i4>
      </vt:variant>
      <vt:variant>
        <vt:i4>0</vt:i4>
      </vt:variant>
      <vt:variant>
        <vt:i4>5</vt:i4>
      </vt:variant>
      <vt:variant>
        <vt:lpwstr/>
      </vt:variant>
      <vt:variant>
        <vt:lpwstr>_Toc59018331</vt:lpwstr>
      </vt:variant>
      <vt:variant>
        <vt:i4>1835070</vt:i4>
      </vt:variant>
      <vt:variant>
        <vt:i4>1352</vt:i4>
      </vt:variant>
      <vt:variant>
        <vt:i4>0</vt:i4>
      </vt:variant>
      <vt:variant>
        <vt:i4>5</vt:i4>
      </vt:variant>
      <vt:variant>
        <vt:lpwstr/>
      </vt:variant>
      <vt:variant>
        <vt:lpwstr>_Toc59018330</vt:lpwstr>
      </vt:variant>
      <vt:variant>
        <vt:i4>1376319</vt:i4>
      </vt:variant>
      <vt:variant>
        <vt:i4>1346</vt:i4>
      </vt:variant>
      <vt:variant>
        <vt:i4>0</vt:i4>
      </vt:variant>
      <vt:variant>
        <vt:i4>5</vt:i4>
      </vt:variant>
      <vt:variant>
        <vt:lpwstr/>
      </vt:variant>
      <vt:variant>
        <vt:lpwstr>_Toc59018329</vt:lpwstr>
      </vt:variant>
      <vt:variant>
        <vt:i4>1310783</vt:i4>
      </vt:variant>
      <vt:variant>
        <vt:i4>1340</vt:i4>
      </vt:variant>
      <vt:variant>
        <vt:i4>0</vt:i4>
      </vt:variant>
      <vt:variant>
        <vt:i4>5</vt:i4>
      </vt:variant>
      <vt:variant>
        <vt:lpwstr/>
      </vt:variant>
      <vt:variant>
        <vt:lpwstr>_Toc59018328</vt:lpwstr>
      </vt:variant>
      <vt:variant>
        <vt:i4>1769535</vt:i4>
      </vt:variant>
      <vt:variant>
        <vt:i4>1334</vt:i4>
      </vt:variant>
      <vt:variant>
        <vt:i4>0</vt:i4>
      </vt:variant>
      <vt:variant>
        <vt:i4>5</vt:i4>
      </vt:variant>
      <vt:variant>
        <vt:lpwstr/>
      </vt:variant>
      <vt:variant>
        <vt:lpwstr>_Toc59018327</vt:lpwstr>
      </vt:variant>
      <vt:variant>
        <vt:i4>1703999</vt:i4>
      </vt:variant>
      <vt:variant>
        <vt:i4>1328</vt:i4>
      </vt:variant>
      <vt:variant>
        <vt:i4>0</vt:i4>
      </vt:variant>
      <vt:variant>
        <vt:i4>5</vt:i4>
      </vt:variant>
      <vt:variant>
        <vt:lpwstr/>
      </vt:variant>
      <vt:variant>
        <vt:lpwstr>_Toc59018326</vt:lpwstr>
      </vt:variant>
      <vt:variant>
        <vt:i4>1638463</vt:i4>
      </vt:variant>
      <vt:variant>
        <vt:i4>1322</vt:i4>
      </vt:variant>
      <vt:variant>
        <vt:i4>0</vt:i4>
      </vt:variant>
      <vt:variant>
        <vt:i4>5</vt:i4>
      </vt:variant>
      <vt:variant>
        <vt:lpwstr/>
      </vt:variant>
      <vt:variant>
        <vt:lpwstr>_Toc59018325</vt:lpwstr>
      </vt:variant>
      <vt:variant>
        <vt:i4>1572927</vt:i4>
      </vt:variant>
      <vt:variant>
        <vt:i4>1316</vt:i4>
      </vt:variant>
      <vt:variant>
        <vt:i4>0</vt:i4>
      </vt:variant>
      <vt:variant>
        <vt:i4>5</vt:i4>
      </vt:variant>
      <vt:variant>
        <vt:lpwstr/>
      </vt:variant>
      <vt:variant>
        <vt:lpwstr>_Toc59018324</vt:lpwstr>
      </vt:variant>
      <vt:variant>
        <vt:i4>2031679</vt:i4>
      </vt:variant>
      <vt:variant>
        <vt:i4>1310</vt:i4>
      </vt:variant>
      <vt:variant>
        <vt:i4>0</vt:i4>
      </vt:variant>
      <vt:variant>
        <vt:i4>5</vt:i4>
      </vt:variant>
      <vt:variant>
        <vt:lpwstr/>
      </vt:variant>
      <vt:variant>
        <vt:lpwstr>_Toc59018323</vt:lpwstr>
      </vt:variant>
      <vt:variant>
        <vt:i4>1966143</vt:i4>
      </vt:variant>
      <vt:variant>
        <vt:i4>1304</vt:i4>
      </vt:variant>
      <vt:variant>
        <vt:i4>0</vt:i4>
      </vt:variant>
      <vt:variant>
        <vt:i4>5</vt:i4>
      </vt:variant>
      <vt:variant>
        <vt:lpwstr/>
      </vt:variant>
      <vt:variant>
        <vt:lpwstr>_Toc59018322</vt:lpwstr>
      </vt:variant>
      <vt:variant>
        <vt:i4>1900607</vt:i4>
      </vt:variant>
      <vt:variant>
        <vt:i4>1298</vt:i4>
      </vt:variant>
      <vt:variant>
        <vt:i4>0</vt:i4>
      </vt:variant>
      <vt:variant>
        <vt:i4>5</vt:i4>
      </vt:variant>
      <vt:variant>
        <vt:lpwstr/>
      </vt:variant>
      <vt:variant>
        <vt:lpwstr>_Toc59018321</vt:lpwstr>
      </vt:variant>
      <vt:variant>
        <vt:i4>1835071</vt:i4>
      </vt:variant>
      <vt:variant>
        <vt:i4>1292</vt:i4>
      </vt:variant>
      <vt:variant>
        <vt:i4>0</vt:i4>
      </vt:variant>
      <vt:variant>
        <vt:i4>5</vt:i4>
      </vt:variant>
      <vt:variant>
        <vt:lpwstr/>
      </vt:variant>
      <vt:variant>
        <vt:lpwstr>_Toc59018320</vt:lpwstr>
      </vt:variant>
      <vt:variant>
        <vt:i4>1376316</vt:i4>
      </vt:variant>
      <vt:variant>
        <vt:i4>1286</vt:i4>
      </vt:variant>
      <vt:variant>
        <vt:i4>0</vt:i4>
      </vt:variant>
      <vt:variant>
        <vt:i4>5</vt:i4>
      </vt:variant>
      <vt:variant>
        <vt:lpwstr/>
      </vt:variant>
      <vt:variant>
        <vt:lpwstr>_Toc59018319</vt:lpwstr>
      </vt:variant>
      <vt:variant>
        <vt:i4>1310780</vt:i4>
      </vt:variant>
      <vt:variant>
        <vt:i4>1280</vt:i4>
      </vt:variant>
      <vt:variant>
        <vt:i4>0</vt:i4>
      </vt:variant>
      <vt:variant>
        <vt:i4>5</vt:i4>
      </vt:variant>
      <vt:variant>
        <vt:lpwstr/>
      </vt:variant>
      <vt:variant>
        <vt:lpwstr>_Toc59018318</vt:lpwstr>
      </vt:variant>
      <vt:variant>
        <vt:i4>1769532</vt:i4>
      </vt:variant>
      <vt:variant>
        <vt:i4>1274</vt:i4>
      </vt:variant>
      <vt:variant>
        <vt:i4>0</vt:i4>
      </vt:variant>
      <vt:variant>
        <vt:i4>5</vt:i4>
      </vt:variant>
      <vt:variant>
        <vt:lpwstr/>
      </vt:variant>
      <vt:variant>
        <vt:lpwstr>_Toc59018317</vt:lpwstr>
      </vt:variant>
      <vt:variant>
        <vt:i4>1703996</vt:i4>
      </vt:variant>
      <vt:variant>
        <vt:i4>1268</vt:i4>
      </vt:variant>
      <vt:variant>
        <vt:i4>0</vt:i4>
      </vt:variant>
      <vt:variant>
        <vt:i4>5</vt:i4>
      </vt:variant>
      <vt:variant>
        <vt:lpwstr/>
      </vt:variant>
      <vt:variant>
        <vt:lpwstr>_Toc59018316</vt:lpwstr>
      </vt:variant>
      <vt:variant>
        <vt:i4>1638460</vt:i4>
      </vt:variant>
      <vt:variant>
        <vt:i4>1262</vt:i4>
      </vt:variant>
      <vt:variant>
        <vt:i4>0</vt:i4>
      </vt:variant>
      <vt:variant>
        <vt:i4>5</vt:i4>
      </vt:variant>
      <vt:variant>
        <vt:lpwstr/>
      </vt:variant>
      <vt:variant>
        <vt:lpwstr>_Toc59018315</vt:lpwstr>
      </vt:variant>
      <vt:variant>
        <vt:i4>1572924</vt:i4>
      </vt:variant>
      <vt:variant>
        <vt:i4>1256</vt:i4>
      </vt:variant>
      <vt:variant>
        <vt:i4>0</vt:i4>
      </vt:variant>
      <vt:variant>
        <vt:i4>5</vt:i4>
      </vt:variant>
      <vt:variant>
        <vt:lpwstr/>
      </vt:variant>
      <vt:variant>
        <vt:lpwstr>_Toc59018314</vt:lpwstr>
      </vt:variant>
      <vt:variant>
        <vt:i4>2031676</vt:i4>
      </vt:variant>
      <vt:variant>
        <vt:i4>1250</vt:i4>
      </vt:variant>
      <vt:variant>
        <vt:i4>0</vt:i4>
      </vt:variant>
      <vt:variant>
        <vt:i4>5</vt:i4>
      </vt:variant>
      <vt:variant>
        <vt:lpwstr/>
      </vt:variant>
      <vt:variant>
        <vt:lpwstr>_Toc59018313</vt:lpwstr>
      </vt:variant>
      <vt:variant>
        <vt:i4>1966140</vt:i4>
      </vt:variant>
      <vt:variant>
        <vt:i4>1244</vt:i4>
      </vt:variant>
      <vt:variant>
        <vt:i4>0</vt:i4>
      </vt:variant>
      <vt:variant>
        <vt:i4>5</vt:i4>
      </vt:variant>
      <vt:variant>
        <vt:lpwstr/>
      </vt:variant>
      <vt:variant>
        <vt:lpwstr>_Toc59018312</vt:lpwstr>
      </vt:variant>
      <vt:variant>
        <vt:i4>1900604</vt:i4>
      </vt:variant>
      <vt:variant>
        <vt:i4>1238</vt:i4>
      </vt:variant>
      <vt:variant>
        <vt:i4>0</vt:i4>
      </vt:variant>
      <vt:variant>
        <vt:i4>5</vt:i4>
      </vt:variant>
      <vt:variant>
        <vt:lpwstr/>
      </vt:variant>
      <vt:variant>
        <vt:lpwstr>_Toc59018311</vt:lpwstr>
      </vt:variant>
      <vt:variant>
        <vt:i4>1835068</vt:i4>
      </vt:variant>
      <vt:variant>
        <vt:i4>1232</vt:i4>
      </vt:variant>
      <vt:variant>
        <vt:i4>0</vt:i4>
      </vt:variant>
      <vt:variant>
        <vt:i4>5</vt:i4>
      </vt:variant>
      <vt:variant>
        <vt:lpwstr/>
      </vt:variant>
      <vt:variant>
        <vt:lpwstr>_Toc59018310</vt:lpwstr>
      </vt:variant>
      <vt:variant>
        <vt:i4>1376317</vt:i4>
      </vt:variant>
      <vt:variant>
        <vt:i4>1226</vt:i4>
      </vt:variant>
      <vt:variant>
        <vt:i4>0</vt:i4>
      </vt:variant>
      <vt:variant>
        <vt:i4>5</vt:i4>
      </vt:variant>
      <vt:variant>
        <vt:lpwstr/>
      </vt:variant>
      <vt:variant>
        <vt:lpwstr>_Toc59018309</vt:lpwstr>
      </vt:variant>
      <vt:variant>
        <vt:i4>1310781</vt:i4>
      </vt:variant>
      <vt:variant>
        <vt:i4>1220</vt:i4>
      </vt:variant>
      <vt:variant>
        <vt:i4>0</vt:i4>
      </vt:variant>
      <vt:variant>
        <vt:i4>5</vt:i4>
      </vt:variant>
      <vt:variant>
        <vt:lpwstr/>
      </vt:variant>
      <vt:variant>
        <vt:lpwstr>_Toc59018308</vt:lpwstr>
      </vt:variant>
      <vt:variant>
        <vt:i4>1769533</vt:i4>
      </vt:variant>
      <vt:variant>
        <vt:i4>1214</vt:i4>
      </vt:variant>
      <vt:variant>
        <vt:i4>0</vt:i4>
      </vt:variant>
      <vt:variant>
        <vt:i4>5</vt:i4>
      </vt:variant>
      <vt:variant>
        <vt:lpwstr/>
      </vt:variant>
      <vt:variant>
        <vt:lpwstr>_Toc59018307</vt:lpwstr>
      </vt:variant>
      <vt:variant>
        <vt:i4>1703997</vt:i4>
      </vt:variant>
      <vt:variant>
        <vt:i4>1208</vt:i4>
      </vt:variant>
      <vt:variant>
        <vt:i4>0</vt:i4>
      </vt:variant>
      <vt:variant>
        <vt:i4>5</vt:i4>
      </vt:variant>
      <vt:variant>
        <vt:lpwstr/>
      </vt:variant>
      <vt:variant>
        <vt:lpwstr>_Toc59018306</vt:lpwstr>
      </vt:variant>
      <vt:variant>
        <vt:i4>1638461</vt:i4>
      </vt:variant>
      <vt:variant>
        <vt:i4>1202</vt:i4>
      </vt:variant>
      <vt:variant>
        <vt:i4>0</vt:i4>
      </vt:variant>
      <vt:variant>
        <vt:i4>5</vt:i4>
      </vt:variant>
      <vt:variant>
        <vt:lpwstr/>
      </vt:variant>
      <vt:variant>
        <vt:lpwstr>_Toc59018305</vt:lpwstr>
      </vt:variant>
      <vt:variant>
        <vt:i4>1572925</vt:i4>
      </vt:variant>
      <vt:variant>
        <vt:i4>1196</vt:i4>
      </vt:variant>
      <vt:variant>
        <vt:i4>0</vt:i4>
      </vt:variant>
      <vt:variant>
        <vt:i4>5</vt:i4>
      </vt:variant>
      <vt:variant>
        <vt:lpwstr/>
      </vt:variant>
      <vt:variant>
        <vt:lpwstr>_Toc59018304</vt:lpwstr>
      </vt:variant>
      <vt:variant>
        <vt:i4>2031677</vt:i4>
      </vt:variant>
      <vt:variant>
        <vt:i4>1190</vt:i4>
      </vt:variant>
      <vt:variant>
        <vt:i4>0</vt:i4>
      </vt:variant>
      <vt:variant>
        <vt:i4>5</vt:i4>
      </vt:variant>
      <vt:variant>
        <vt:lpwstr/>
      </vt:variant>
      <vt:variant>
        <vt:lpwstr>_Toc59018303</vt:lpwstr>
      </vt:variant>
      <vt:variant>
        <vt:i4>1966141</vt:i4>
      </vt:variant>
      <vt:variant>
        <vt:i4>1184</vt:i4>
      </vt:variant>
      <vt:variant>
        <vt:i4>0</vt:i4>
      </vt:variant>
      <vt:variant>
        <vt:i4>5</vt:i4>
      </vt:variant>
      <vt:variant>
        <vt:lpwstr/>
      </vt:variant>
      <vt:variant>
        <vt:lpwstr>_Toc59018302</vt:lpwstr>
      </vt:variant>
      <vt:variant>
        <vt:i4>1900605</vt:i4>
      </vt:variant>
      <vt:variant>
        <vt:i4>1178</vt:i4>
      </vt:variant>
      <vt:variant>
        <vt:i4>0</vt:i4>
      </vt:variant>
      <vt:variant>
        <vt:i4>5</vt:i4>
      </vt:variant>
      <vt:variant>
        <vt:lpwstr/>
      </vt:variant>
      <vt:variant>
        <vt:lpwstr>_Toc59018301</vt:lpwstr>
      </vt:variant>
      <vt:variant>
        <vt:i4>1835069</vt:i4>
      </vt:variant>
      <vt:variant>
        <vt:i4>1172</vt:i4>
      </vt:variant>
      <vt:variant>
        <vt:i4>0</vt:i4>
      </vt:variant>
      <vt:variant>
        <vt:i4>5</vt:i4>
      </vt:variant>
      <vt:variant>
        <vt:lpwstr/>
      </vt:variant>
      <vt:variant>
        <vt:lpwstr>_Toc59018300</vt:lpwstr>
      </vt:variant>
      <vt:variant>
        <vt:i4>1310772</vt:i4>
      </vt:variant>
      <vt:variant>
        <vt:i4>1166</vt:i4>
      </vt:variant>
      <vt:variant>
        <vt:i4>0</vt:i4>
      </vt:variant>
      <vt:variant>
        <vt:i4>5</vt:i4>
      </vt:variant>
      <vt:variant>
        <vt:lpwstr/>
      </vt:variant>
      <vt:variant>
        <vt:lpwstr>_Toc59018299</vt:lpwstr>
      </vt:variant>
      <vt:variant>
        <vt:i4>1376308</vt:i4>
      </vt:variant>
      <vt:variant>
        <vt:i4>1160</vt:i4>
      </vt:variant>
      <vt:variant>
        <vt:i4>0</vt:i4>
      </vt:variant>
      <vt:variant>
        <vt:i4>5</vt:i4>
      </vt:variant>
      <vt:variant>
        <vt:lpwstr/>
      </vt:variant>
      <vt:variant>
        <vt:lpwstr>_Toc59018298</vt:lpwstr>
      </vt:variant>
      <vt:variant>
        <vt:i4>1703988</vt:i4>
      </vt:variant>
      <vt:variant>
        <vt:i4>1154</vt:i4>
      </vt:variant>
      <vt:variant>
        <vt:i4>0</vt:i4>
      </vt:variant>
      <vt:variant>
        <vt:i4>5</vt:i4>
      </vt:variant>
      <vt:variant>
        <vt:lpwstr/>
      </vt:variant>
      <vt:variant>
        <vt:lpwstr>_Toc59018297</vt:lpwstr>
      </vt:variant>
      <vt:variant>
        <vt:i4>1769524</vt:i4>
      </vt:variant>
      <vt:variant>
        <vt:i4>1148</vt:i4>
      </vt:variant>
      <vt:variant>
        <vt:i4>0</vt:i4>
      </vt:variant>
      <vt:variant>
        <vt:i4>5</vt:i4>
      </vt:variant>
      <vt:variant>
        <vt:lpwstr/>
      </vt:variant>
      <vt:variant>
        <vt:lpwstr>_Toc59018296</vt:lpwstr>
      </vt:variant>
      <vt:variant>
        <vt:i4>1572916</vt:i4>
      </vt:variant>
      <vt:variant>
        <vt:i4>1142</vt:i4>
      </vt:variant>
      <vt:variant>
        <vt:i4>0</vt:i4>
      </vt:variant>
      <vt:variant>
        <vt:i4>5</vt:i4>
      </vt:variant>
      <vt:variant>
        <vt:lpwstr/>
      </vt:variant>
      <vt:variant>
        <vt:lpwstr>_Toc59018295</vt:lpwstr>
      </vt:variant>
      <vt:variant>
        <vt:i4>1638452</vt:i4>
      </vt:variant>
      <vt:variant>
        <vt:i4>1136</vt:i4>
      </vt:variant>
      <vt:variant>
        <vt:i4>0</vt:i4>
      </vt:variant>
      <vt:variant>
        <vt:i4>5</vt:i4>
      </vt:variant>
      <vt:variant>
        <vt:lpwstr/>
      </vt:variant>
      <vt:variant>
        <vt:lpwstr>_Toc59018294</vt:lpwstr>
      </vt:variant>
      <vt:variant>
        <vt:i4>1966132</vt:i4>
      </vt:variant>
      <vt:variant>
        <vt:i4>1130</vt:i4>
      </vt:variant>
      <vt:variant>
        <vt:i4>0</vt:i4>
      </vt:variant>
      <vt:variant>
        <vt:i4>5</vt:i4>
      </vt:variant>
      <vt:variant>
        <vt:lpwstr/>
      </vt:variant>
      <vt:variant>
        <vt:lpwstr>_Toc59018293</vt:lpwstr>
      </vt:variant>
      <vt:variant>
        <vt:i4>2031668</vt:i4>
      </vt:variant>
      <vt:variant>
        <vt:i4>1124</vt:i4>
      </vt:variant>
      <vt:variant>
        <vt:i4>0</vt:i4>
      </vt:variant>
      <vt:variant>
        <vt:i4>5</vt:i4>
      </vt:variant>
      <vt:variant>
        <vt:lpwstr/>
      </vt:variant>
      <vt:variant>
        <vt:lpwstr>_Toc59018292</vt:lpwstr>
      </vt:variant>
      <vt:variant>
        <vt:i4>1835060</vt:i4>
      </vt:variant>
      <vt:variant>
        <vt:i4>1118</vt:i4>
      </vt:variant>
      <vt:variant>
        <vt:i4>0</vt:i4>
      </vt:variant>
      <vt:variant>
        <vt:i4>5</vt:i4>
      </vt:variant>
      <vt:variant>
        <vt:lpwstr/>
      </vt:variant>
      <vt:variant>
        <vt:lpwstr>_Toc59018291</vt:lpwstr>
      </vt:variant>
      <vt:variant>
        <vt:i4>1900596</vt:i4>
      </vt:variant>
      <vt:variant>
        <vt:i4>1112</vt:i4>
      </vt:variant>
      <vt:variant>
        <vt:i4>0</vt:i4>
      </vt:variant>
      <vt:variant>
        <vt:i4>5</vt:i4>
      </vt:variant>
      <vt:variant>
        <vt:lpwstr/>
      </vt:variant>
      <vt:variant>
        <vt:lpwstr>_Toc59018290</vt:lpwstr>
      </vt:variant>
      <vt:variant>
        <vt:i4>1310773</vt:i4>
      </vt:variant>
      <vt:variant>
        <vt:i4>1106</vt:i4>
      </vt:variant>
      <vt:variant>
        <vt:i4>0</vt:i4>
      </vt:variant>
      <vt:variant>
        <vt:i4>5</vt:i4>
      </vt:variant>
      <vt:variant>
        <vt:lpwstr/>
      </vt:variant>
      <vt:variant>
        <vt:lpwstr>_Toc59018289</vt:lpwstr>
      </vt:variant>
      <vt:variant>
        <vt:i4>1376309</vt:i4>
      </vt:variant>
      <vt:variant>
        <vt:i4>1100</vt:i4>
      </vt:variant>
      <vt:variant>
        <vt:i4>0</vt:i4>
      </vt:variant>
      <vt:variant>
        <vt:i4>5</vt:i4>
      </vt:variant>
      <vt:variant>
        <vt:lpwstr/>
      </vt:variant>
      <vt:variant>
        <vt:lpwstr>_Toc59018288</vt:lpwstr>
      </vt:variant>
      <vt:variant>
        <vt:i4>1703989</vt:i4>
      </vt:variant>
      <vt:variant>
        <vt:i4>1094</vt:i4>
      </vt:variant>
      <vt:variant>
        <vt:i4>0</vt:i4>
      </vt:variant>
      <vt:variant>
        <vt:i4>5</vt:i4>
      </vt:variant>
      <vt:variant>
        <vt:lpwstr/>
      </vt:variant>
      <vt:variant>
        <vt:lpwstr>_Toc59018287</vt:lpwstr>
      </vt:variant>
      <vt:variant>
        <vt:i4>1769525</vt:i4>
      </vt:variant>
      <vt:variant>
        <vt:i4>1088</vt:i4>
      </vt:variant>
      <vt:variant>
        <vt:i4>0</vt:i4>
      </vt:variant>
      <vt:variant>
        <vt:i4>5</vt:i4>
      </vt:variant>
      <vt:variant>
        <vt:lpwstr/>
      </vt:variant>
      <vt:variant>
        <vt:lpwstr>_Toc59018286</vt:lpwstr>
      </vt:variant>
      <vt:variant>
        <vt:i4>1572917</vt:i4>
      </vt:variant>
      <vt:variant>
        <vt:i4>1082</vt:i4>
      </vt:variant>
      <vt:variant>
        <vt:i4>0</vt:i4>
      </vt:variant>
      <vt:variant>
        <vt:i4>5</vt:i4>
      </vt:variant>
      <vt:variant>
        <vt:lpwstr/>
      </vt:variant>
      <vt:variant>
        <vt:lpwstr>_Toc59018285</vt:lpwstr>
      </vt:variant>
      <vt:variant>
        <vt:i4>1638453</vt:i4>
      </vt:variant>
      <vt:variant>
        <vt:i4>1076</vt:i4>
      </vt:variant>
      <vt:variant>
        <vt:i4>0</vt:i4>
      </vt:variant>
      <vt:variant>
        <vt:i4>5</vt:i4>
      </vt:variant>
      <vt:variant>
        <vt:lpwstr/>
      </vt:variant>
      <vt:variant>
        <vt:lpwstr>_Toc59018284</vt:lpwstr>
      </vt:variant>
      <vt:variant>
        <vt:i4>1966133</vt:i4>
      </vt:variant>
      <vt:variant>
        <vt:i4>1070</vt:i4>
      </vt:variant>
      <vt:variant>
        <vt:i4>0</vt:i4>
      </vt:variant>
      <vt:variant>
        <vt:i4>5</vt:i4>
      </vt:variant>
      <vt:variant>
        <vt:lpwstr/>
      </vt:variant>
      <vt:variant>
        <vt:lpwstr>_Toc59018283</vt:lpwstr>
      </vt:variant>
      <vt:variant>
        <vt:i4>2031669</vt:i4>
      </vt:variant>
      <vt:variant>
        <vt:i4>1064</vt:i4>
      </vt:variant>
      <vt:variant>
        <vt:i4>0</vt:i4>
      </vt:variant>
      <vt:variant>
        <vt:i4>5</vt:i4>
      </vt:variant>
      <vt:variant>
        <vt:lpwstr/>
      </vt:variant>
      <vt:variant>
        <vt:lpwstr>_Toc59018282</vt:lpwstr>
      </vt:variant>
      <vt:variant>
        <vt:i4>1835061</vt:i4>
      </vt:variant>
      <vt:variant>
        <vt:i4>1058</vt:i4>
      </vt:variant>
      <vt:variant>
        <vt:i4>0</vt:i4>
      </vt:variant>
      <vt:variant>
        <vt:i4>5</vt:i4>
      </vt:variant>
      <vt:variant>
        <vt:lpwstr/>
      </vt:variant>
      <vt:variant>
        <vt:lpwstr>_Toc59018281</vt:lpwstr>
      </vt:variant>
      <vt:variant>
        <vt:i4>1900597</vt:i4>
      </vt:variant>
      <vt:variant>
        <vt:i4>1052</vt:i4>
      </vt:variant>
      <vt:variant>
        <vt:i4>0</vt:i4>
      </vt:variant>
      <vt:variant>
        <vt:i4>5</vt:i4>
      </vt:variant>
      <vt:variant>
        <vt:lpwstr/>
      </vt:variant>
      <vt:variant>
        <vt:lpwstr>_Toc59018280</vt:lpwstr>
      </vt:variant>
      <vt:variant>
        <vt:i4>1310778</vt:i4>
      </vt:variant>
      <vt:variant>
        <vt:i4>1046</vt:i4>
      </vt:variant>
      <vt:variant>
        <vt:i4>0</vt:i4>
      </vt:variant>
      <vt:variant>
        <vt:i4>5</vt:i4>
      </vt:variant>
      <vt:variant>
        <vt:lpwstr/>
      </vt:variant>
      <vt:variant>
        <vt:lpwstr>_Toc59018279</vt:lpwstr>
      </vt:variant>
      <vt:variant>
        <vt:i4>1376314</vt:i4>
      </vt:variant>
      <vt:variant>
        <vt:i4>1040</vt:i4>
      </vt:variant>
      <vt:variant>
        <vt:i4>0</vt:i4>
      </vt:variant>
      <vt:variant>
        <vt:i4>5</vt:i4>
      </vt:variant>
      <vt:variant>
        <vt:lpwstr/>
      </vt:variant>
      <vt:variant>
        <vt:lpwstr>_Toc59018278</vt:lpwstr>
      </vt:variant>
      <vt:variant>
        <vt:i4>1703994</vt:i4>
      </vt:variant>
      <vt:variant>
        <vt:i4>1034</vt:i4>
      </vt:variant>
      <vt:variant>
        <vt:i4>0</vt:i4>
      </vt:variant>
      <vt:variant>
        <vt:i4>5</vt:i4>
      </vt:variant>
      <vt:variant>
        <vt:lpwstr/>
      </vt:variant>
      <vt:variant>
        <vt:lpwstr>_Toc59018277</vt:lpwstr>
      </vt:variant>
      <vt:variant>
        <vt:i4>1769530</vt:i4>
      </vt:variant>
      <vt:variant>
        <vt:i4>1028</vt:i4>
      </vt:variant>
      <vt:variant>
        <vt:i4>0</vt:i4>
      </vt:variant>
      <vt:variant>
        <vt:i4>5</vt:i4>
      </vt:variant>
      <vt:variant>
        <vt:lpwstr/>
      </vt:variant>
      <vt:variant>
        <vt:lpwstr>_Toc59018276</vt:lpwstr>
      </vt:variant>
      <vt:variant>
        <vt:i4>1572922</vt:i4>
      </vt:variant>
      <vt:variant>
        <vt:i4>1022</vt:i4>
      </vt:variant>
      <vt:variant>
        <vt:i4>0</vt:i4>
      </vt:variant>
      <vt:variant>
        <vt:i4>5</vt:i4>
      </vt:variant>
      <vt:variant>
        <vt:lpwstr/>
      </vt:variant>
      <vt:variant>
        <vt:lpwstr>_Toc59018275</vt:lpwstr>
      </vt:variant>
      <vt:variant>
        <vt:i4>1638458</vt:i4>
      </vt:variant>
      <vt:variant>
        <vt:i4>1016</vt:i4>
      </vt:variant>
      <vt:variant>
        <vt:i4>0</vt:i4>
      </vt:variant>
      <vt:variant>
        <vt:i4>5</vt:i4>
      </vt:variant>
      <vt:variant>
        <vt:lpwstr/>
      </vt:variant>
      <vt:variant>
        <vt:lpwstr>_Toc59018274</vt:lpwstr>
      </vt:variant>
      <vt:variant>
        <vt:i4>1966138</vt:i4>
      </vt:variant>
      <vt:variant>
        <vt:i4>1010</vt:i4>
      </vt:variant>
      <vt:variant>
        <vt:i4>0</vt:i4>
      </vt:variant>
      <vt:variant>
        <vt:i4>5</vt:i4>
      </vt:variant>
      <vt:variant>
        <vt:lpwstr/>
      </vt:variant>
      <vt:variant>
        <vt:lpwstr>_Toc59018273</vt:lpwstr>
      </vt:variant>
      <vt:variant>
        <vt:i4>2031674</vt:i4>
      </vt:variant>
      <vt:variant>
        <vt:i4>1004</vt:i4>
      </vt:variant>
      <vt:variant>
        <vt:i4>0</vt:i4>
      </vt:variant>
      <vt:variant>
        <vt:i4>5</vt:i4>
      </vt:variant>
      <vt:variant>
        <vt:lpwstr/>
      </vt:variant>
      <vt:variant>
        <vt:lpwstr>_Toc59018272</vt:lpwstr>
      </vt:variant>
      <vt:variant>
        <vt:i4>1835066</vt:i4>
      </vt:variant>
      <vt:variant>
        <vt:i4>998</vt:i4>
      </vt:variant>
      <vt:variant>
        <vt:i4>0</vt:i4>
      </vt:variant>
      <vt:variant>
        <vt:i4>5</vt:i4>
      </vt:variant>
      <vt:variant>
        <vt:lpwstr/>
      </vt:variant>
      <vt:variant>
        <vt:lpwstr>_Toc59018271</vt:lpwstr>
      </vt:variant>
      <vt:variant>
        <vt:i4>1900602</vt:i4>
      </vt:variant>
      <vt:variant>
        <vt:i4>992</vt:i4>
      </vt:variant>
      <vt:variant>
        <vt:i4>0</vt:i4>
      </vt:variant>
      <vt:variant>
        <vt:i4>5</vt:i4>
      </vt:variant>
      <vt:variant>
        <vt:lpwstr/>
      </vt:variant>
      <vt:variant>
        <vt:lpwstr>_Toc59018270</vt:lpwstr>
      </vt:variant>
      <vt:variant>
        <vt:i4>1310779</vt:i4>
      </vt:variant>
      <vt:variant>
        <vt:i4>986</vt:i4>
      </vt:variant>
      <vt:variant>
        <vt:i4>0</vt:i4>
      </vt:variant>
      <vt:variant>
        <vt:i4>5</vt:i4>
      </vt:variant>
      <vt:variant>
        <vt:lpwstr/>
      </vt:variant>
      <vt:variant>
        <vt:lpwstr>_Toc59018269</vt:lpwstr>
      </vt:variant>
      <vt:variant>
        <vt:i4>1376315</vt:i4>
      </vt:variant>
      <vt:variant>
        <vt:i4>980</vt:i4>
      </vt:variant>
      <vt:variant>
        <vt:i4>0</vt:i4>
      </vt:variant>
      <vt:variant>
        <vt:i4>5</vt:i4>
      </vt:variant>
      <vt:variant>
        <vt:lpwstr/>
      </vt:variant>
      <vt:variant>
        <vt:lpwstr>_Toc59018268</vt:lpwstr>
      </vt:variant>
      <vt:variant>
        <vt:i4>1703995</vt:i4>
      </vt:variant>
      <vt:variant>
        <vt:i4>974</vt:i4>
      </vt:variant>
      <vt:variant>
        <vt:i4>0</vt:i4>
      </vt:variant>
      <vt:variant>
        <vt:i4>5</vt:i4>
      </vt:variant>
      <vt:variant>
        <vt:lpwstr/>
      </vt:variant>
      <vt:variant>
        <vt:lpwstr>_Toc59018267</vt:lpwstr>
      </vt:variant>
      <vt:variant>
        <vt:i4>1769531</vt:i4>
      </vt:variant>
      <vt:variant>
        <vt:i4>968</vt:i4>
      </vt:variant>
      <vt:variant>
        <vt:i4>0</vt:i4>
      </vt:variant>
      <vt:variant>
        <vt:i4>5</vt:i4>
      </vt:variant>
      <vt:variant>
        <vt:lpwstr/>
      </vt:variant>
      <vt:variant>
        <vt:lpwstr>_Toc59018266</vt:lpwstr>
      </vt:variant>
      <vt:variant>
        <vt:i4>1572923</vt:i4>
      </vt:variant>
      <vt:variant>
        <vt:i4>962</vt:i4>
      </vt:variant>
      <vt:variant>
        <vt:i4>0</vt:i4>
      </vt:variant>
      <vt:variant>
        <vt:i4>5</vt:i4>
      </vt:variant>
      <vt:variant>
        <vt:lpwstr/>
      </vt:variant>
      <vt:variant>
        <vt:lpwstr>_Toc59018265</vt:lpwstr>
      </vt:variant>
      <vt:variant>
        <vt:i4>1638459</vt:i4>
      </vt:variant>
      <vt:variant>
        <vt:i4>956</vt:i4>
      </vt:variant>
      <vt:variant>
        <vt:i4>0</vt:i4>
      </vt:variant>
      <vt:variant>
        <vt:i4>5</vt:i4>
      </vt:variant>
      <vt:variant>
        <vt:lpwstr/>
      </vt:variant>
      <vt:variant>
        <vt:lpwstr>_Toc59018264</vt:lpwstr>
      </vt:variant>
      <vt:variant>
        <vt:i4>1966139</vt:i4>
      </vt:variant>
      <vt:variant>
        <vt:i4>950</vt:i4>
      </vt:variant>
      <vt:variant>
        <vt:i4>0</vt:i4>
      </vt:variant>
      <vt:variant>
        <vt:i4>5</vt:i4>
      </vt:variant>
      <vt:variant>
        <vt:lpwstr/>
      </vt:variant>
      <vt:variant>
        <vt:lpwstr>_Toc59018263</vt:lpwstr>
      </vt:variant>
      <vt:variant>
        <vt:i4>2031675</vt:i4>
      </vt:variant>
      <vt:variant>
        <vt:i4>944</vt:i4>
      </vt:variant>
      <vt:variant>
        <vt:i4>0</vt:i4>
      </vt:variant>
      <vt:variant>
        <vt:i4>5</vt:i4>
      </vt:variant>
      <vt:variant>
        <vt:lpwstr/>
      </vt:variant>
      <vt:variant>
        <vt:lpwstr>_Toc59018262</vt:lpwstr>
      </vt:variant>
      <vt:variant>
        <vt:i4>1835067</vt:i4>
      </vt:variant>
      <vt:variant>
        <vt:i4>938</vt:i4>
      </vt:variant>
      <vt:variant>
        <vt:i4>0</vt:i4>
      </vt:variant>
      <vt:variant>
        <vt:i4>5</vt:i4>
      </vt:variant>
      <vt:variant>
        <vt:lpwstr/>
      </vt:variant>
      <vt:variant>
        <vt:lpwstr>_Toc59018261</vt:lpwstr>
      </vt:variant>
      <vt:variant>
        <vt:i4>1900603</vt:i4>
      </vt:variant>
      <vt:variant>
        <vt:i4>932</vt:i4>
      </vt:variant>
      <vt:variant>
        <vt:i4>0</vt:i4>
      </vt:variant>
      <vt:variant>
        <vt:i4>5</vt:i4>
      </vt:variant>
      <vt:variant>
        <vt:lpwstr/>
      </vt:variant>
      <vt:variant>
        <vt:lpwstr>_Toc59018260</vt:lpwstr>
      </vt:variant>
      <vt:variant>
        <vt:i4>1310776</vt:i4>
      </vt:variant>
      <vt:variant>
        <vt:i4>926</vt:i4>
      </vt:variant>
      <vt:variant>
        <vt:i4>0</vt:i4>
      </vt:variant>
      <vt:variant>
        <vt:i4>5</vt:i4>
      </vt:variant>
      <vt:variant>
        <vt:lpwstr/>
      </vt:variant>
      <vt:variant>
        <vt:lpwstr>_Toc59018259</vt:lpwstr>
      </vt:variant>
      <vt:variant>
        <vt:i4>1376312</vt:i4>
      </vt:variant>
      <vt:variant>
        <vt:i4>920</vt:i4>
      </vt:variant>
      <vt:variant>
        <vt:i4>0</vt:i4>
      </vt:variant>
      <vt:variant>
        <vt:i4>5</vt:i4>
      </vt:variant>
      <vt:variant>
        <vt:lpwstr/>
      </vt:variant>
      <vt:variant>
        <vt:lpwstr>_Toc59018258</vt:lpwstr>
      </vt:variant>
      <vt:variant>
        <vt:i4>1703992</vt:i4>
      </vt:variant>
      <vt:variant>
        <vt:i4>914</vt:i4>
      </vt:variant>
      <vt:variant>
        <vt:i4>0</vt:i4>
      </vt:variant>
      <vt:variant>
        <vt:i4>5</vt:i4>
      </vt:variant>
      <vt:variant>
        <vt:lpwstr/>
      </vt:variant>
      <vt:variant>
        <vt:lpwstr>_Toc59018257</vt:lpwstr>
      </vt:variant>
      <vt:variant>
        <vt:i4>1769528</vt:i4>
      </vt:variant>
      <vt:variant>
        <vt:i4>908</vt:i4>
      </vt:variant>
      <vt:variant>
        <vt:i4>0</vt:i4>
      </vt:variant>
      <vt:variant>
        <vt:i4>5</vt:i4>
      </vt:variant>
      <vt:variant>
        <vt:lpwstr/>
      </vt:variant>
      <vt:variant>
        <vt:lpwstr>_Toc59018256</vt:lpwstr>
      </vt:variant>
      <vt:variant>
        <vt:i4>1572920</vt:i4>
      </vt:variant>
      <vt:variant>
        <vt:i4>902</vt:i4>
      </vt:variant>
      <vt:variant>
        <vt:i4>0</vt:i4>
      </vt:variant>
      <vt:variant>
        <vt:i4>5</vt:i4>
      </vt:variant>
      <vt:variant>
        <vt:lpwstr/>
      </vt:variant>
      <vt:variant>
        <vt:lpwstr>_Toc59018255</vt:lpwstr>
      </vt:variant>
      <vt:variant>
        <vt:i4>1638456</vt:i4>
      </vt:variant>
      <vt:variant>
        <vt:i4>896</vt:i4>
      </vt:variant>
      <vt:variant>
        <vt:i4>0</vt:i4>
      </vt:variant>
      <vt:variant>
        <vt:i4>5</vt:i4>
      </vt:variant>
      <vt:variant>
        <vt:lpwstr/>
      </vt:variant>
      <vt:variant>
        <vt:lpwstr>_Toc59018254</vt:lpwstr>
      </vt:variant>
      <vt:variant>
        <vt:i4>1966136</vt:i4>
      </vt:variant>
      <vt:variant>
        <vt:i4>890</vt:i4>
      </vt:variant>
      <vt:variant>
        <vt:i4>0</vt:i4>
      </vt:variant>
      <vt:variant>
        <vt:i4>5</vt:i4>
      </vt:variant>
      <vt:variant>
        <vt:lpwstr/>
      </vt:variant>
      <vt:variant>
        <vt:lpwstr>_Toc59018253</vt:lpwstr>
      </vt:variant>
      <vt:variant>
        <vt:i4>2031672</vt:i4>
      </vt:variant>
      <vt:variant>
        <vt:i4>884</vt:i4>
      </vt:variant>
      <vt:variant>
        <vt:i4>0</vt:i4>
      </vt:variant>
      <vt:variant>
        <vt:i4>5</vt:i4>
      </vt:variant>
      <vt:variant>
        <vt:lpwstr/>
      </vt:variant>
      <vt:variant>
        <vt:lpwstr>_Toc59018252</vt:lpwstr>
      </vt:variant>
      <vt:variant>
        <vt:i4>1835064</vt:i4>
      </vt:variant>
      <vt:variant>
        <vt:i4>878</vt:i4>
      </vt:variant>
      <vt:variant>
        <vt:i4>0</vt:i4>
      </vt:variant>
      <vt:variant>
        <vt:i4>5</vt:i4>
      </vt:variant>
      <vt:variant>
        <vt:lpwstr/>
      </vt:variant>
      <vt:variant>
        <vt:lpwstr>_Toc59018251</vt:lpwstr>
      </vt:variant>
      <vt:variant>
        <vt:i4>1900600</vt:i4>
      </vt:variant>
      <vt:variant>
        <vt:i4>872</vt:i4>
      </vt:variant>
      <vt:variant>
        <vt:i4>0</vt:i4>
      </vt:variant>
      <vt:variant>
        <vt:i4>5</vt:i4>
      </vt:variant>
      <vt:variant>
        <vt:lpwstr/>
      </vt:variant>
      <vt:variant>
        <vt:lpwstr>_Toc59018250</vt:lpwstr>
      </vt:variant>
      <vt:variant>
        <vt:i4>1310777</vt:i4>
      </vt:variant>
      <vt:variant>
        <vt:i4>866</vt:i4>
      </vt:variant>
      <vt:variant>
        <vt:i4>0</vt:i4>
      </vt:variant>
      <vt:variant>
        <vt:i4>5</vt:i4>
      </vt:variant>
      <vt:variant>
        <vt:lpwstr/>
      </vt:variant>
      <vt:variant>
        <vt:lpwstr>_Toc59018249</vt:lpwstr>
      </vt:variant>
      <vt:variant>
        <vt:i4>1376313</vt:i4>
      </vt:variant>
      <vt:variant>
        <vt:i4>860</vt:i4>
      </vt:variant>
      <vt:variant>
        <vt:i4>0</vt:i4>
      </vt:variant>
      <vt:variant>
        <vt:i4>5</vt:i4>
      </vt:variant>
      <vt:variant>
        <vt:lpwstr/>
      </vt:variant>
      <vt:variant>
        <vt:lpwstr>_Toc59018248</vt:lpwstr>
      </vt:variant>
      <vt:variant>
        <vt:i4>1703993</vt:i4>
      </vt:variant>
      <vt:variant>
        <vt:i4>854</vt:i4>
      </vt:variant>
      <vt:variant>
        <vt:i4>0</vt:i4>
      </vt:variant>
      <vt:variant>
        <vt:i4>5</vt:i4>
      </vt:variant>
      <vt:variant>
        <vt:lpwstr/>
      </vt:variant>
      <vt:variant>
        <vt:lpwstr>_Toc59018247</vt:lpwstr>
      </vt:variant>
      <vt:variant>
        <vt:i4>1769529</vt:i4>
      </vt:variant>
      <vt:variant>
        <vt:i4>848</vt:i4>
      </vt:variant>
      <vt:variant>
        <vt:i4>0</vt:i4>
      </vt:variant>
      <vt:variant>
        <vt:i4>5</vt:i4>
      </vt:variant>
      <vt:variant>
        <vt:lpwstr/>
      </vt:variant>
      <vt:variant>
        <vt:lpwstr>_Toc59018246</vt:lpwstr>
      </vt:variant>
      <vt:variant>
        <vt:i4>1572921</vt:i4>
      </vt:variant>
      <vt:variant>
        <vt:i4>842</vt:i4>
      </vt:variant>
      <vt:variant>
        <vt:i4>0</vt:i4>
      </vt:variant>
      <vt:variant>
        <vt:i4>5</vt:i4>
      </vt:variant>
      <vt:variant>
        <vt:lpwstr/>
      </vt:variant>
      <vt:variant>
        <vt:lpwstr>_Toc59018245</vt:lpwstr>
      </vt:variant>
      <vt:variant>
        <vt:i4>1638457</vt:i4>
      </vt:variant>
      <vt:variant>
        <vt:i4>836</vt:i4>
      </vt:variant>
      <vt:variant>
        <vt:i4>0</vt:i4>
      </vt:variant>
      <vt:variant>
        <vt:i4>5</vt:i4>
      </vt:variant>
      <vt:variant>
        <vt:lpwstr/>
      </vt:variant>
      <vt:variant>
        <vt:lpwstr>_Toc59018244</vt:lpwstr>
      </vt:variant>
      <vt:variant>
        <vt:i4>1966137</vt:i4>
      </vt:variant>
      <vt:variant>
        <vt:i4>830</vt:i4>
      </vt:variant>
      <vt:variant>
        <vt:i4>0</vt:i4>
      </vt:variant>
      <vt:variant>
        <vt:i4>5</vt:i4>
      </vt:variant>
      <vt:variant>
        <vt:lpwstr/>
      </vt:variant>
      <vt:variant>
        <vt:lpwstr>_Toc59018243</vt:lpwstr>
      </vt:variant>
      <vt:variant>
        <vt:i4>2031673</vt:i4>
      </vt:variant>
      <vt:variant>
        <vt:i4>824</vt:i4>
      </vt:variant>
      <vt:variant>
        <vt:i4>0</vt:i4>
      </vt:variant>
      <vt:variant>
        <vt:i4>5</vt:i4>
      </vt:variant>
      <vt:variant>
        <vt:lpwstr/>
      </vt:variant>
      <vt:variant>
        <vt:lpwstr>_Toc59018242</vt:lpwstr>
      </vt:variant>
      <vt:variant>
        <vt:i4>1835065</vt:i4>
      </vt:variant>
      <vt:variant>
        <vt:i4>818</vt:i4>
      </vt:variant>
      <vt:variant>
        <vt:i4>0</vt:i4>
      </vt:variant>
      <vt:variant>
        <vt:i4>5</vt:i4>
      </vt:variant>
      <vt:variant>
        <vt:lpwstr/>
      </vt:variant>
      <vt:variant>
        <vt:lpwstr>_Toc59018241</vt:lpwstr>
      </vt:variant>
      <vt:variant>
        <vt:i4>1900601</vt:i4>
      </vt:variant>
      <vt:variant>
        <vt:i4>812</vt:i4>
      </vt:variant>
      <vt:variant>
        <vt:i4>0</vt:i4>
      </vt:variant>
      <vt:variant>
        <vt:i4>5</vt:i4>
      </vt:variant>
      <vt:variant>
        <vt:lpwstr/>
      </vt:variant>
      <vt:variant>
        <vt:lpwstr>_Toc59018240</vt:lpwstr>
      </vt:variant>
      <vt:variant>
        <vt:i4>1310782</vt:i4>
      </vt:variant>
      <vt:variant>
        <vt:i4>806</vt:i4>
      </vt:variant>
      <vt:variant>
        <vt:i4>0</vt:i4>
      </vt:variant>
      <vt:variant>
        <vt:i4>5</vt:i4>
      </vt:variant>
      <vt:variant>
        <vt:lpwstr/>
      </vt:variant>
      <vt:variant>
        <vt:lpwstr>_Toc59018239</vt:lpwstr>
      </vt:variant>
      <vt:variant>
        <vt:i4>1376318</vt:i4>
      </vt:variant>
      <vt:variant>
        <vt:i4>800</vt:i4>
      </vt:variant>
      <vt:variant>
        <vt:i4>0</vt:i4>
      </vt:variant>
      <vt:variant>
        <vt:i4>5</vt:i4>
      </vt:variant>
      <vt:variant>
        <vt:lpwstr/>
      </vt:variant>
      <vt:variant>
        <vt:lpwstr>_Toc59018238</vt:lpwstr>
      </vt:variant>
      <vt:variant>
        <vt:i4>1703998</vt:i4>
      </vt:variant>
      <vt:variant>
        <vt:i4>794</vt:i4>
      </vt:variant>
      <vt:variant>
        <vt:i4>0</vt:i4>
      </vt:variant>
      <vt:variant>
        <vt:i4>5</vt:i4>
      </vt:variant>
      <vt:variant>
        <vt:lpwstr/>
      </vt:variant>
      <vt:variant>
        <vt:lpwstr>_Toc59018237</vt:lpwstr>
      </vt:variant>
      <vt:variant>
        <vt:i4>1769534</vt:i4>
      </vt:variant>
      <vt:variant>
        <vt:i4>788</vt:i4>
      </vt:variant>
      <vt:variant>
        <vt:i4>0</vt:i4>
      </vt:variant>
      <vt:variant>
        <vt:i4>5</vt:i4>
      </vt:variant>
      <vt:variant>
        <vt:lpwstr/>
      </vt:variant>
      <vt:variant>
        <vt:lpwstr>_Toc59018236</vt:lpwstr>
      </vt:variant>
      <vt:variant>
        <vt:i4>1572926</vt:i4>
      </vt:variant>
      <vt:variant>
        <vt:i4>782</vt:i4>
      </vt:variant>
      <vt:variant>
        <vt:i4>0</vt:i4>
      </vt:variant>
      <vt:variant>
        <vt:i4>5</vt:i4>
      </vt:variant>
      <vt:variant>
        <vt:lpwstr/>
      </vt:variant>
      <vt:variant>
        <vt:lpwstr>_Toc59018235</vt:lpwstr>
      </vt:variant>
      <vt:variant>
        <vt:i4>1638462</vt:i4>
      </vt:variant>
      <vt:variant>
        <vt:i4>776</vt:i4>
      </vt:variant>
      <vt:variant>
        <vt:i4>0</vt:i4>
      </vt:variant>
      <vt:variant>
        <vt:i4>5</vt:i4>
      </vt:variant>
      <vt:variant>
        <vt:lpwstr/>
      </vt:variant>
      <vt:variant>
        <vt:lpwstr>_Toc59018234</vt:lpwstr>
      </vt:variant>
      <vt:variant>
        <vt:i4>1966142</vt:i4>
      </vt:variant>
      <vt:variant>
        <vt:i4>770</vt:i4>
      </vt:variant>
      <vt:variant>
        <vt:i4>0</vt:i4>
      </vt:variant>
      <vt:variant>
        <vt:i4>5</vt:i4>
      </vt:variant>
      <vt:variant>
        <vt:lpwstr/>
      </vt:variant>
      <vt:variant>
        <vt:lpwstr>_Toc59018233</vt:lpwstr>
      </vt:variant>
      <vt:variant>
        <vt:i4>2031678</vt:i4>
      </vt:variant>
      <vt:variant>
        <vt:i4>764</vt:i4>
      </vt:variant>
      <vt:variant>
        <vt:i4>0</vt:i4>
      </vt:variant>
      <vt:variant>
        <vt:i4>5</vt:i4>
      </vt:variant>
      <vt:variant>
        <vt:lpwstr/>
      </vt:variant>
      <vt:variant>
        <vt:lpwstr>_Toc59018232</vt:lpwstr>
      </vt:variant>
      <vt:variant>
        <vt:i4>1835070</vt:i4>
      </vt:variant>
      <vt:variant>
        <vt:i4>758</vt:i4>
      </vt:variant>
      <vt:variant>
        <vt:i4>0</vt:i4>
      </vt:variant>
      <vt:variant>
        <vt:i4>5</vt:i4>
      </vt:variant>
      <vt:variant>
        <vt:lpwstr/>
      </vt:variant>
      <vt:variant>
        <vt:lpwstr>_Toc59018231</vt:lpwstr>
      </vt:variant>
      <vt:variant>
        <vt:i4>1900606</vt:i4>
      </vt:variant>
      <vt:variant>
        <vt:i4>752</vt:i4>
      </vt:variant>
      <vt:variant>
        <vt:i4>0</vt:i4>
      </vt:variant>
      <vt:variant>
        <vt:i4>5</vt:i4>
      </vt:variant>
      <vt:variant>
        <vt:lpwstr/>
      </vt:variant>
      <vt:variant>
        <vt:lpwstr>_Toc59018230</vt:lpwstr>
      </vt:variant>
      <vt:variant>
        <vt:i4>1310783</vt:i4>
      </vt:variant>
      <vt:variant>
        <vt:i4>746</vt:i4>
      </vt:variant>
      <vt:variant>
        <vt:i4>0</vt:i4>
      </vt:variant>
      <vt:variant>
        <vt:i4>5</vt:i4>
      </vt:variant>
      <vt:variant>
        <vt:lpwstr/>
      </vt:variant>
      <vt:variant>
        <vt:lpwstr>_Toc59018229</vt:lpwstr>
      </vt:variant>
      <vt:variant>
        <vt:i4>1376319</vt:i4>
      </vt:variant>
      <vt:variant>
        <vt:i4>740</vt:i4>
      </vt:variant>
      <vt:variant>
        <vt:i4>0</vt:i4>
      </vt:variant>
      <vt:variant>
        <vt:i4>5</vt:i4>
      </vt:variant>
      <vt:variant>
        <vt:lpwstr/>
      </vt:variant>
      <vt:variant>
        <vt:lpwstr>_Toc59018228</vt:lpwstr>
      </vt:variant>
      <vt:variant>
        <vt:i4>1703999</vt:i4>
      </vt:variant>
      <vt:variant>
        <vt:i4>734</vt:i4>
      </vt:variant>
      <vt:variant>
        <vt:i4>0</vt:i4>
      </vt:variant>
      <vt:variant>
        <vt:i4>5</vt:i4>
      </vt:variant>
      <vt:variant>
        <vt:lpwstr/>
      </vt:variant>
      <vt:variant>
        <vt:lpwstr>_Toc59018227</vt:lpwstr>
      </vt:variant>
      <vt:variant>
        <vt:i4>1769535</vt:i4>
      </vt:variant>
      <vt:variant>
        <vt:i4>728</vt:i4>
      </vt:variant>
      <vt:variant>
        <vt:i4>0</vt:i4>
      </vt:variant>
      <vt:variant>
        <vt:i4>5</vt:i4>
      </vt:variant>
      <vt:variant>
        <vt:lpwstr/>
      </vt:variant>
      <vt:variant>
        <vt:lpwstr>_Toc59018226</vt:lpwstr>
      </vt:variant>
      <vt:variant>
        <vt:i4>1572927</vt:i4>
      </vt:variant>
      <vt:variant>
        <vt:i4>722</vt:i4>
      </vt:variant>
      <vt:variant>
        <vt:i4>0</vt:i4>
      </vt:variant>
      <vt:variant>
        <vt:i4>5</vt:i4>
      </vt:variant>
      <vt:variant>
        <vt:lpwstr/>
      </vt:variant>
      <vt:variant>
        <vt:lpwstr>_Toc59018225</vt:lpwstr>
      </vt:variant>
      <vt:variant>
        <vt:i4>1638463</vt:i4>
      </vt:variant>
      <vt:variant>
        <vt:i4>716</vt:i4>
      </vt:variant>
      <vt:variant>
        <vt:i4>0</vt:i4>
      </vt:variant>
      <vt:variant>
        <vt:i4>5</vt:i4>
      </vt:variant>
      <vt:variant>
        <vt:lpwstr/>
      </vt:variant>
      <vt:variant>
        <vt:lpwstr>_Toc59018224</vt:lpwstr>
      </vt:variant>
      <vt:variant>
        <vt:i4>1966143</vt:i4>
      </vt:variant>
      <vt:variant>
        <vt:i4>710</vt:i4>
      </vt:variant>
      <vt:variant>
        <vt:i4>0</vt:i4>
      </vt:variant>
      <vt:variant>
        <vt:i4>5</vt:i4>
      </vt:variant>
      <vt:variant>
        <vt:lpwstr/>
      </vt:variant>
      <vt:variant>
        <vt:lpwstr>_Toc59018223</vt:lpwstr>
      </vt:variant>
      <vt:variant>
        <vt:i4>2031679</vt:i4>
      </vt:variant>
      <vt:variant>
        <vt:i4>704</vt:i4>
      </vt:variant>
      <vt:variant>
        <vt:i4>0</vt:i4>
      </vt:variant>
      <vt:variant>
        <vt:i4>5</vt:i4>
      </vt:variant>
      <vt:variant>
        <vt:lpwstr/>
      </vt:variant>
      <vt:variant>
        <vt:lpwstr>_Toc59018222</vt:lpwstr>
      </vt:variant>
      <vt:variant>
        <vt:i4>1835071</vt:i4>
      </vt:variant>
      <vt:variant>
        <vt:i4>698</vt:i4>
      </vt:variant>
      <vt:variant>
        <vt:i4>0</vt:i4>
      </vt:variant>
      <vt:variant>
        <vt:i4>5</vt:i4>
      </vt:variant>
      <vt:variant>
        <vt:lpwstr/>
      </vt:variant>
      <vt:variant>
        <vt:lpwstr>_Toc59018221</vt:lpwstr>
      </vt:variant>
      <vt:variant>
        <vt:i4>1900607</vt:i4>
      </vt:variant>
      <vt:variant>
        <vt:i4>692</vt:i4>
      </vt:variant>
      <vt:variant>
        <vt:i4>0</vt:i4>
      </vt:variant>
      <vt:variant>
        <vt:i4>5</vt:i4>
      </vt:variant>
      <vt:variant>
        <vt:lpwstr/>
      </vt:variant>
      <vt:variant>
        <vt:lpwstr>_Toc59018220</vt:lpwstr>
      </vt:variant>
      <vt:variant>
        <vt:i4>1310780</vt:i4>
      </vt:variant>
      <vt:variant>
        <vt:i4>686</vt:i4>
      </vt:variant>
      <vt:variant>
        <vt:i4>0</vt:i4>
      </vt:variant>
      <vt:variant>
        <vt:i4>5</vt:i4>
      </vt:variant>
      <vt:variant>
        <vt:lpwstr/>
      </vt:variant>
      <vt:variant>
        <vt:lpwstr>_Toc59018219</vt:lpwstr>
      </vt:variant>
      <vt:variant>
        <vt:i4>1376316</vt:i4>
      </vt:variant>
      <vt:variant>
        <vt:i4>680</vt:i4>
      </vt:variant>
      <vt:variant>
        <vt:i4>0</vt:i4>
      </vt:variant>
      <vt:variant>
        <vt:i4>5</vt:i4>
      </vt:variant>
      <vt:variant>
        <vt:lpwstr/>
      </vt:variant>
      <vt:variant>
        <vt:lpwstr>_Toc59018218</vt:lpwstr>
      </vt:variant>
      <vt:variant>
        <vt:i4>1703996</vt:i4>
      </vt:variant>
      <vt:variant>
        <vt:i4>674</vt:i4>
      </vt:variant>
      <vt:variant>
        <vt:i4>0</vt:i4>
      </vt:variant>
      <vt:variant>
        <vt:i4>5</vt:i4>
      </vt:variant>
      <vt:variant>
        <vt:lpwstr/>
      </vt:variant>
      <vt:variant>
        <vt:lpwstr>_Toc59018217</vt:lpwstr>
      </vt:variant>
      <vt:variant>
        <vt:i4>1769532</vt:i4>
      </vt:variant>
      <vt:variant>
        <vt:i4>668</vt:i4>
      </vt:variant>
      <vt:variant>
        <vt:i4>0</vt:i4>
      </vt:variant>
      <vt:variant>
        <vt:i4>5</vt:i4>
      </vt:variant>
      <vt:variant>
        <vt:lpwstr/>
      </vt:variant>
      <vt:variant>
        <vt:lpwstr>_Toc59018216</vt:lpwstr>
      </vt:variant>
      <vt:variant>
        <vt:i4>1572924</vt:i4>
      </vt:variant>
      <vt:variant>
        <vt:i4>662</vt:i4>
      </vt:variant>
      <vt:variant>
        <vt:i4>0</vt:i4>
      </vt:variant>
      <vt:variant>
        <vt:i4>5</vt:i4>
      </vt:variant>
      <vt:variant>
        <vt:lpwstr/>
      </vt:variant>
      <vt:variant>
        <vt:lpwstr>_Toc59018215</vt:lpwstr>
      </vt:variant>
      <vt:variant>
        <vt:i4>1638460</vt:i4>
      </vt:variant>
      <vt:variant>
        <vt:i4>656</vt:i4>
      </vt:variant>
      <vt:variant>
        <vt:i4>0</vt:i4>
      </vt:variant>
      <vt:variant>
        <vt:i4>5</vt:i4>
      </vt:variant>
      <vt:variant>
        <vt:lpwstr/>
      </vt:variant>
      <vt:variant>
        <vt:lpwstr>_Toc59018214</vt:lpwstr>
      </vt:variant>
      <vt:variant>
        <vt:i4>1966140</vt:i4>
      </vt:variant>
      <vt:variant>
        <vt:i4>650</vt:i4>
      </vt:variant>
      <vt:variant>
        <vt:i4>0</vt:i4>
      </vt:variant>
      <vt:variant>
        <vt:i4>5</vt:i4>
      </vt:variant>
      <vt:variant>
        <vt:lpwstr/>
      </vt:variant>
      <vt:variant>
        <vt:lpwstr>_Toc59018213</vt:lpwstr>
      </vt:variant>
      <vt:variant>
        <vt:i4>2031676</vt:i4>
      </vt:variant>
      <vt:variant>
        <vt:i4>644</vt:i4>
      </vt:variant>
      <vt:variant>
        <vt:i4>0</vt:i4>
      </vt:variant>
      <vt:variant>
        <vt:i4>5</vt:i4>
      </vt:variant>
      <vt:variant>
        <vt:lpwstr/>
      </vt:variant>
      <vt:variant>
        <vt:lpwstr>_Toc59018212</vt:lpwstr>
      </vt:variant>
      <vt:variant>
        <vt:i4>1835068</vt:i4>
      </vt:variant>
      <vt:variant>
        <vt:i4>638</vt:i4>
      </vt:variant>
      <vt:variant>
        <vt:i4>0</vt:i4>
      </vt:variant>
      <vt:variant>
        <vt:i4>5</vt:i4>
      </vt:variant>
      <vt:variant>
        <vt:lpwstr/>
      </vt:variant>
      <vt:variant>
        <vt:lpwstr>_Toc59018211</vt:lpwstr>
      </vt:variant>
      <vt:variant>
        <vt:i4>1900604</vt:i4>
      </vt:variant>
      <vt:variant>
        <vt:i4>632</vt:i4>
      </vt:variant>
      <vt:variant>
        <vt:i4>0</vt:i4>
      </vt:variant>
      <vt:variant>
        <vt:i4>5</vt:i4>
      </vt:variant>
      <vt:variant>
        <vt:lpwstr/>
      </vt:variant>
      <vt:variant>
        <vt:lpwstr>_Toc59018210</vt:lpwstr>
      </vt:variant>
      <vt:variant>
        <vt:i4>1310781</vt:i4>
      </vt:variant>
      <vt:variant>
        <vt:i4>626</vt:i4>
      </vt:variant>
      <vt:variant>
        <vt:i4>0</vt:i4>
      </vt:variant>
      <vt:variant>
        <vt:i4>5</vt:i4>
      </vt:variant>
      <vt:variant>
        <vt:lpwstr/>
      </vt:variant>
      <vt:variant>
        <vt:lpwstr>_Toc59018209</vt:lpwstr>
      </vt:variant>
      <vt:variant>
        <vt:i4>1376317</vt:i4>
      </vt:variant>
      <vt:variant>
        <vt:i4>620</vt:i4>
      </vt:variant>
      <vt:variant>
        <vt:i4>0</vt:i4>
      </vt:variant>
      <vt:variant>
        <vt:i4>5</vt:i4>
      </vt:variant>
      <vt:variant>
        <vt:lpwstr/>
      </vt:variant>
      <vt:variant>
        <vt:lpwstr>_Toc59018208</vt:lpwstr>
      </vt:variant>
      <vt:variant>
        <vt:i4>1703997</vt:i4>
      </vt:variant>
      <vt:variant>
        <vt:i4>614</vt:i4>
      </vt:variant>
      <vt:variant>
        <vt:i4>0</vt:i4>
      </vt:variant>
      <vt:variant>
        <vt:i4>5</vt:i4>
      </vt:variant>
      <vt:variant>
        <vt:lpwstr/>
      </vt:variant>
      <vt:variant>
        <vt:lpwstr>_Toc59018207</vt:lpwstr>
      </vt:variant>
      <vt:variant>
        <vt:i4>1769533</vt:i4>
      </vt:variant>
      <vt:variant>
        <vt:i4>608</vt:i4>
      </vt:variant>
      <vt:variant>
        <vt:i4>0</vt:i4>
      </vt:variant>
      <vt:variant>
        <vt:i4>5</vt:i4>
      </vt:variant>
      <vt:variant>
        <vt:lpwstr/>
      </vt:variant>
      <vt:variant>
        <vt:lpwstr>_Toc59018206</vt:lpwstr>
      </vt:variant>
      <vt:variant>
        <vt:i4>1572925</vt:i4>
      </vt:variant>
      <vt:variant>
        <vt:i4>602</vt:i4>
      </vt:variant>
      <vt:variant>
        <vt:i4>0</vt:i4>
      </vt:variant>
      <vt:variant>
        <vt:i4>5</vt:i4>
      </vt:variant>
      <vt:variant>
        <vt:lpwstr/>
      </vt:variant>
      <vt:variant>
        <vt:lpwstr>_Toc59018205</vt:lpwstr>
      </vt:variant>
      <vt:variant>
        <vt:i4>1638461</vt:i4>
      </vt:variant>
      <vt:variant>
        <vt:i4>596</vt:i4>
      </vt:variant>
      <vt:variant>
        <vt:i4>0</vt:i4>
      </vt:variant>
      <vt:variant>
        <vt:i4>5</vt:i4>
      </vt:variant>
      <vt:variant>
        <vt:lpwstr/>
      </vt:variant>
      <vt:variant>
        <vt:lpwstr>_Toc59018204</vt:lpwstr>
      </vt:variant>
      <vt:variant>
        <vt:i4>1966141</vt:i4>
      </vt:variant>
      <vt:variant>
        <vt:i4>590</vt:i4>
      </vt:variant>
      <vt:variant>
        <vt:i4>0</vt:i4>
      </vt:variant>
      <vt:variant>
        <vt:i4>5</vt:i4>
      </vt:variant>
      <vt:variant>
        <vt:lpwstr/>
      </vt:variant>
      <vt:variant>
        <vt:lpwstr>_Toc59018203</vt:lpwstr>
      </vt:variant>
      <vt:variant>
        <vt:i4>2031677</vt:i4>
      </vt:variant>
      <vt:variant>
        <vt:i4>584</vt:i4>
      </vt:variant>
      <vt:variant>
        <vt:i4>0</vt:i4>
      </vt:variant>
      <vt:variant>
        <vt:i4>5</vt:i4>
      </vt:variant>
      <vt:variant>
        <vt:lpwstr/>
      </vt:variant>
      <vt:variant>
        <vt:lpwstr>_Toc59018202</vt:lpwstr>
      </vt:variant>
      <vt:variant>
        <vt:i4>1835069</vt:i4>
      </vt:variant>
      <vt:variant>
        <vt:i4>578</vt:i4>
      </vt:variant>
      <vt:variant>
        <vt:i4>0</vt:i4>
      </vt:variant>
      <vt:variant>
        <vt:i4>5</vt:i4>
      </vt:variant>
      <vt:variant>
        <vt:lpwstr/>
      </vt:variant>
      <vt:variant>
        <vt:lpwstr>_Toc59018201</vt:lpwstr>
      </vt:variant>
      <vt:variant>
        <vt:i4>1900605</vt:i4>
      </vt:variant>
      <vt:variant>
        <vt:i4>572</vt:i4>
      </vt:variant>
      <vt:variant>
        <vt:i4>0</vt:i4>
      </vt:variant>
      <vt:variant>
        <vt:i4>5</vt:i4>
      </vt:variant>
      <vt:variant>
        <vt:lpwstr/>
      </vt:variant>
      <vt:variant>
        <vt:lpwstr>_Toc59018200</vt:lpwstr>
      </vt:variant>
      <vt:variant>
        <vt:i4>1507380</vt:i4>
      </vt:variant>
      <vt:variant>
        <vt:i4>566</vt:i4>
      </vt:variant>
      <vt:variant>
        <vt:i4>0</vt:i4>
      </vt:variant>
      <vt:variant>
        <vt:i4>5</vt:i4>
      </vt:variant>
      <vt:variant>
        <vt:lpwstr/>
      </vt:variant>
      <vt:variant>
        <vt:lpwstr>_Toc59018199</vt:lpwstr>
      </vt:variant>
      <vt:variant>
        <vt:i4>1441844</vt:i4>
      </vt:variant>
      <vt:variant>
        <vt:i4>560</vt:i4>
      </vt:variant>
      <vt:variant>
        <vt:i4>0</vt:i4>
      </vt:variant>
      <vt:variant>
        <vt:i4>5</vt:i4>
      </vt:variant>
      <vt:variant>
        <vt:lpwstr/>
      </vt:variant>
      <vt:variant>
        <vt:lpwstr>_Toc59018198</vt:lpwstr>
      </vt:variant>
      <vt:variant>
        <vt:i4>1638452</vt:i4>
      </vt:variant>
      <vt:variant>
        <vt:i4>554</vt:i4>
      </vt:variant>
      <vt:variant>
        <vt:i4>0</vt:i4>
      </vt:variant>
      <vt:variant>
        <vt:i4>5</vt:i4>
      </vt:variant>
      <vt:variant>
        <vt:lpwstr/>
      </vt:variant>
      <vt:variant>
        <vt:lpwstr>_Toc59018197</vt:lpwstr>
      </vt:variant>
      <vt:variant>
        <vt:i4>1572916</vt:i4>
      </vt:variant>
      <vt:variant>
        <vt:i4>548</vt:i4>
      </vt:variant>
      <vt:variant>
        <vt:i4>0</vt:i4>
      </vt:variant>
      <vt:variant>
        <vt:i4>5</vt:i4>
      </vt:variant>
      <vt:variant>
        <vt:lpwstr/>
      </vt:variant>
      <vt:variant>
        <vt:lpwstr>_Toc59018196</vt:lpwstr>
      </vt:variant>
      <vt:variant>
        <vt:i4>1769524</vt:i4>
      </vt:variant>
      <vt:variant>
        <vt:i4>542</vt:i4>
      </vt:variant>
      <vt:variant>
        <vt:i4>0</vt:i4>
      </vt:variant>
      <vt:variant>
        <vt:i4>5</vt:i4>
      </vt:variant>
      <vt:variant>
        <vt:lpwstr/>
      </vt:variant>
      <vt:variant>
        <vt:lpwstr>_Toc59018195</vt:lpwstr>
      </vt:variant>
      <vt:variant>
        <vt:i4>1703988</vt:i4>
      </vt:variant>
      <vt:variant>
        <vt:i4>536</vt:i4>
      </vt:variant>
      <vt:variant>
        <vt:i4>0</vt:i4>
      </vt:variant>
      <vt:variant>
        <vt:i4>5</vt:i4>
      </vt:variant>
      <vt:variant>
        <vt:lpwstr/>
      </vt:variant>
      <vt:variant>
        <vt:lpwstr>_Toc59018194</vt:lpwstr>
      </vt:variant>
      <vt:variant>
        <vt:i4>1900596</vt:i4>
      </vt:variant>
      <vt:variant>
        <vt:i4>530</vt:i4>
      </vt:variant>
      <vt:variant>
        <vt:i4>0</vt:i4>
      </vt:variant>
      <vt:variant>
        <vt:i4>5</vt:i4>
      </vt:variant>
      <vt:variant>
        <vt:lpwstr/>
      </vt:variant>
      <vt:variant>
        <vt:lpwstr>_Toc59018193</vt:lpwstr>
      </vt:variant>
      <vt:variant>
        <vt:i4>1835060</vt:i4>
      </vt:variant>
      <vt:variant>
        <vt:i4>524</vt:i4>
      </vt:variant>
      <vt:variant>
        <vt:i4>0</vt:i4>
      </vt:variant>
      <vt:variant>
        <vt:i4>5</vt:i4>
      </vt:variant>
      <vt:variant>
        <vt:lpwstr/>
      </vt:variant>
      <vt:variant>
        <vt:lpwstr>_Toc59018192</vt:lpwstr>
      </vt:variant>
      <vt:variant>
        <vt:i4>2031668</vt:i4>
      </vt:variant>
      <vt:variant>
        <vt:i4>518</vt:i4>
      </vt:variant>
      <vt:variant>
        <vt:i4>0</vt:i4>
      </vt:variant>
      <vt:variant>
        <vt:i4>5</vt:i4>
      </vt:variant>
      <vt:variant>
        <vt:lpwstr/>
      </vt:variant>
      <vt:variant>
        <vt:lpwstr>_Toc59018191</vt:lpwstr>
      </vt:variant>
      <vt:variant>
        <vt:i4>1966132</vt:i4>
      </vt:variant>
      <vt:variant>
        <vt:i4>512</vt:i4>
      </vt:variant>
      <vt:variant>
        <vt:i4>0</vt:i4>
      </vt:variant>
      <vt:variant>
        <vt:i4>5</vt:i4>
      </vt:variant>
      <vt:variant>
        <vt:lpwstr/>
      </vt:variant>
      <vt:variant>
        <vt:lpwstr>_Toc59018190</vt:lpwstr>
      </vt:variant>
      <vt:variant>
        <vt:i4>1507381</vt:i4>
      </vt:variant>
      <vt:variant>
        <vt:i4>506</vt:i4>
      </vt:variant>
      <vt:variant>
        <vt:i4>0</vt:i4>
      </vt:variant>
      <vt:variant>
        <vt:i4>5</vt:i4>
      </vt:variant>
      <vt:variant>
        <vt:lpwstr/>
      </vt:variant>
      <vt:variant>
        <vt:lpwstr>_Toc59018189</vt:lpwstr>
      </vt:variant>
      <vt:variant>
        <vt:i4>1441845</vt:i4>
      </vt:variant>
      <vt:variant>
        <vt:i4>500</vt:i4>
      </vt:variant>
      <vt:variant>
        <vt:i4>0</vt:i4>
      </vt:variant>
      <vt:variant>
        <vt:i4>5</vt:i4>
      </vt:variant>
      <vt:variant>
        <vt:lpwstr/>
      </vt:variant>
      <vt:variant>
        <vt:lpwstr>_Toc59018188</vt:lpwstr>
      </vt:variant>
      <vt:variant>
        <vt:i4>1638453</vt:i4>
      </vt:variant>
      <vt:variant>
        <vt:i4>494</vt:i4>
      </vt:variant>
      <vt:variant>
        <vt:i4>0</vt:i4>
      </vt:variant>
      <vt:variant>
        <vt:i4>5</vt:i4>
      </vt:variant>
      <vt:variant>
        <vt:lpwstr/>
      </vt:variant>
      <vt:variant>
        <vt:lpwstr>_Toc59018187</vt:lpwstr>
      </vt:variant>
      <vt:variant>
        <vt:i4>1572917</vt:i4>
      </vt:variant>
      <vt:variant>
        <vt:i4>488</vt:i4>
      </vt:variant>
      <vt:variant>
        <vt:i4>0</vt:i4>
      </vt:variant>
      <vt:variant>
        <vt:i4>5</vt:i4>
      </vt:variant>
      <vt:variant>
        <vt:lpwstr/>
      </vt:variant>
      <vt:variant>
        <vt:lpwstr>_Toc59018186</vt:lpwstr>
      </vt:variant>
      <vt:variant>
        <vt:i4>1769525</vt:i4>
      </vt:variant>
      <vt:variant>
        <vt:i4>482</vt:i4>
      </vt:variant>
      <vt:variant>
        <vt:i4>0</vt:i4>
      </vt:variant>
      <vt:variant>
        <vt:i4>5</vt:i4>
      </vt:variant>
      <vt:variant>
        <vt:lpwstr/>
      </vt:variant>
      <vt:variant>
        <vt:lpwstr>_Toc59018185</vt:lpwstr>
      </vt:variant>
      <vt:variant>
        <vt:i4>1703989</vt:i4>
      </vt:variant>
      <vt:variant>
        <vt:i4>476</vt:i4>
      </vt:variant>
      <vt:variant>
        <vt:i4>0</vt:i4>
      </vt:variant>
      <vt:variant>
        <vt:i4>5</vt:i4>
      </vt:variant>
      <vt:variant>
        <vt:lpwstr/>
      </vt:variant>
      <vt:variant>
        <vt:lpwstr>_Toc59018184</vt:lpwstr>
      </vt:variant>
      <vt:variant>
        <vt:i4>1900597</vt:i4>
      </vt:variant>
      <vt:variant>
        <vt:i4>470</vt:i4>
      </vt:variant>
      <vt:variant>
        <vt:i4>0</vt:i4>
      </vt:variant>
      <vt:variant>
        <vt:i4>5</vt:i4>
      </vt:variant>
      <vt:variant>
        <vt:lpwstr/>
      </vt:variant>
      <vt:variant>
        <vt:lpwstr>_Toc59018183</vt:lpwstr>
      </vt:variant>
      <vt:variant>
        <vt:i4>1835061</vt:i4>
      </vt:variant>
      <vt:variant>
        <vt:i4>464</vt:i4>
      </vt:variant>
      <vt:variant>
        <vt:i4>0</vt:i4>
      </vt:variant>
      <vt:variant>
        <vt:i4>5</vt:i4>
      </vt:variant>
      <vt:variant>
        <vt:lpwstr/>
      </vt:variant>
      <vt:variant>
        <vt:lpwstr>_Toc59018182</vt:lpwstr>
      </vt:variant>
      <vt:variant>
        <vt:i4>2031669</vt:i4>
      </vt:variant>
      <vt:variant>
        <vt:i4>458</vt:i4>
      </vt:variant>
      <vt:variant>
        <vt:i4>0</vt:i4>
      </vt:variant>
      <vt:variant>
        <vt:i4>5</vt:i4>
      </vt:variant>
      <vt:variant>
        <vt:lpwstr/>
      </vt:variant>
      <vt:variant>
        <vt:lpwstr>_Toc59018181</vt:lpwstr>
      </vt:variant>
      <vt:variant>
        <vt:i4>1966133</vt:i4>
      </vt:variant>
      <vt:variant>
        <vt:i4>452</vt:i4>
      </vt:variant>
      <vt:variant>
        <vt:i4>0</vt:i4>
      </vt:variant>
      <vt:variant>
        <vt:i4>5</vt:i4>
      </vt:variant>
      <vt:variant>
        <vt:lpwstr/>
      </vt:variant>
      <vt:variant>
        <vt:lpwstr>_Toc59018180</vt:lpwstr>
      </vt:variant>
      <vt:variant>
        <vt:i4>1507386</vt:i4>
      </vt:variant>
      <vt:variant>
        <vt:i4>446</vt:i4>
      </vt:variant>
      <vt:variant>
        <vt:i4>0</vt:i4>
      </vt:variant>
      <vt:variant>
        <vt:i4>5</vt:i4>
      </vt:variant>
      <vt:variant>
        <vt:lpwstr/>
      </vt:variant>
      <vt:variant>
        <vt:lpwstr>_Toc59018179</vt:lpwstr>
      </vt:variant>
      <vt:variant>
        <vt:i4>1441850</vt:i4>
      </vt:variant>
      <vt:variant>
        <vt:i4>440</vt:i4>
      </vt:variant>
      <vt:variant>
        <vt:i4>0</vt:i4>
      </vt:variant>
      <vt:variant>
        <vt:i4>5</vt:i4>
      </vt:variant>
      <vt:variant>
        <vt:lpwstr/>
      </vt:variant>
      <vt:variant>
        <vt:lpwstr>_Toc59018178</vt:lpwstr>
      </vt:variant>
      <vt:variant>
        <vt:i4>1638458</vt:i4>
      </vt:variant>
      <vt:variant>
        <vt:i4>434</vt:i4>
      </vt:variant>
      <vt:variant>
        <vt:i4>0</vt:i4>
      </vt:variant>
      <vt:variant>
        <vt:i4>5</vt:i4>
      </vt:variant>
      <vt:variant>
        <vt:lpwstr/>
      </vt:variant>
      <vt:variant>
        <vt:lpwstr>_Toc59018177</vt:lpwstr>
      </vt:variant>
      <vt:variant>
        <vt:i4>1572922</vt:i4>
      </vt:variant>
      <vt:variant>
        <vt:i4>428</vt:i4>
      </vt:variant>
      <vt:variant>
        <vt:i4>0</vt:i4>
      </vt:variant>
      <vt:variant>
        <vt:i4>5</vt:i4>
      </vt:variant>
      <vt:variant>
        <vt:lpwstr/>
      </vt:variant>
      <vt:variant>
        <vt:lpwstr>_Toc59018176</vt:lpwstr>
      </vt:variant>
      <vt:variant>
        <vt:i4>1769530</vt:i4>
      </vt:variant>
      <vt:variant>
        <vt:i4>422</vt:i4>
      </vt:variant>
      <vt:variant>
        <vt:i4>0</vt:i4>
      </vt:variant>
      <vt:variant>
        <vt:i4>5</vt:i4>
      </vt:variant>
      <vt:variant>
        <vt:lpwstr/>
      </vt:variant>
      <vt:variant>
        <vt:lpwstr>_Toc59018175</vt:lpwstr>
      </vt:variant>
      <vt:variant>
        <vt:i4>1703994</vt:i4>
      </vt:variant>
      <vt:variant>
        <vt:i4>416</vt:i4>
      </vt:variant>
      <vt:variant>
        <vt:i4>0</vt:i4>
      </vt:variant>
      <vt:variant>
        <vt:i4>5</vt:i4>
      </vt:variant>
      <vt:variant>
        <vt:lpwstr/>
      </vt:variant>
      <vt:variant>
        <vt:lpwstr>_Toc59018174</vt:lpwstr>
      </vt:variant>
      <vt:variant>
        <vt:i4>1900602</vt:i4>
      </vt:variant>
      <vt:variant>
        <vt:i4>410</vt:i4>
      </vt:variant>
      <vt:variant>
        <vt:i4>0</vt:i4>
      </vt:variant>
      <vt:variant>
        <vt:i4>5</vt:i4>
      </vt:variant>
      <vt:variant>
        <vt:lpwstr/>
      </vt:variant>
      <vt:variant>
        <vt:lpwstr>_Toc59018173</vt:lpwstr>
      </vt:variant>
      <vt:variant>
        <vt:i4>1835066</vt:i4>
      </vt:variant>
      <vt:variant>
        <vt:i4>404</vt:i4>
      </vt:variant>
      <vt:variant>
        <vt:i4>0</vt:i4>
      </vt:variant>
      <vt:variant>
        <vt:i4>5</vt:i4>
      </vt:variant>
      <vt:variant>
        <vt:lpwstr/>
      </vt:variant>
      <vt:variant>
        <vt:lpwstr>_Toc59018172</vt:lpwstr>
      </vt:variant>
      <vt:variant>
        <vt:i4>2031674</vt:i4>
      </vt:variant>
      <vt:variant>
        <vt:i4>398</vt:i4>
      </vt:variant>
      <vt:variant>
        <vt:i4>0</vt:i4>
      </vt:variant>
      <vt:variant>
        <vt:i4>5</vt:i4>
      </vt:variant>
      <vt:variant>
        <vt:lpwstr/>
      </vt:variant>
      <vt:variant>
        <vt:lpwstr>_Toc59018171</vt:lpwstr>
      </vt:variant>
      <vt:variant>
        <vt:i4>1966138</vt:i4>
      </vt:variant>
      <vt:variant>
        <vt:i4>392</vt:i4>
      </vt:variant>
      <vt:variant>
        <vt:i4>0</vt:i4>
      </vt:variant>
      <vt:variant>
        <vt:i4>5</vt:i4>
      </vt:variant>
      <vt:variant>
        <vt:lpwstr/>
      </vt:variant>
      <vt:variant>
        <vt:lpwstr>_Toc59018170</vt:lpwstr>
      </vt:variant>
      <vt:variant>
        <vt:i4>1507387</vt:i4>
      </vt:variant>
      <vt:variant>
        <vt:i4>386</vt:i4>
      </vt:variant>
      <vt:variant>
        <vt:i4>0</vt:i4>
      </vt:variant>
      <vt:variant>
        <vt:i4>5</vt:i4>
      </vt:variant>
      <vt:variant>
        <vt:lpwstr/>
      </vt:variant>
      <vt:variant>
        <vt:lpwstr>_Toc59018169</vt:lpwstr>
      </vt:variant>
      <vt:variant>
        <vt:i4>1441851</vt:i4>
      </vt:variant>
      <vt:variant>
        <vt:i4>380</vt:i4>
      </vt:variant>
      <vt:variant>
        <vt:i4>0</vt:i4>
      </vt:variant>
      <vt:variant>
        <vt:i4>5</vt:i4>
      </vt:variant>
      <vt:variant>
        <vt:lpwstr/>
      </vt:variant>
      <vt:variant>
        <vt:lpwstr>_Toc59018168</vt:lpwstr>
      </vt:variant>
      <vt:variant>
        <vt:i4>1638459</vt:i4>
      </vt:variant>
      <vt:variant>
        <vt:i4>374</vt:i4>
      </vt:variant>
      <vt:variant>
        <vt:i4>0</vt:i4>
      </vt:variant>
      <vt:variant>
        <vt:i4>5</vt:i4>
      </vt:variant>
      <vt:variant>
        <vt:lpwstr/>
      </vt:variant>
      <vt:variant>
        <vt:lpwstr>_Toc59018167</vt:lpwstr>
      </vt:variant>
      <vt:variant>
        <vt:i4>1572923</vt:i4>
      </vt:variant>
      <vt:variant>
        <vt:i4>368</vt:i4>
      </vt:variant>
      <vt:variant>
        <vt:i4>0</vt:i4>
      </vt:variant>
      <vt:variant>
        <vt:i4>5</vt:i4>
      </vt:variant>
      <vt:variant>
        <vt:lpwstr/>
      </vt:variant>
      <vt:variant>
        <vt:lpwstr>_Toc59018166</vt:lpwstr>
      </vt:variant>
      <vt:variant>
        <vt:i4>1769531</vt:i4>
      </vt:variant>
      <vt:variant>
        <vt:i4>362</vt:i4>
      </vt:variant>
      <vt:variant>
        <vt:i4>0</vt:i4>
      </vt:variant>
      <vt:variant>
        <vt:i4>5</vt:i4>
      </vt:variant>
      <vt:variant>
        <vt:lpwstr/>
      </vt:variant>
      <vt:variant>
        <vt:lpwstr>_Toc59018165</vt:lpwstr>
      </vt:variant>
      <vt:variant>
        <vt:i4>1703995</vt:i4>
      </vt:variant>
      <vt:variant>
        <vt:i4>356</vt:i4>
      </vt:variant>
      <vt:variant>
        <vt:i4>0</vt:i4>
      </vt:variant>
      <vt:variant>
        <vt:i4>5</vt:i4>
      </vt:variant>
      <vt:variant>
        <vt:lpwstr/>
      </vt:variant>
      <vt:variant>
        <vt:lpwstr>_Toc59018164</vt:lpwstr>
      </vt:variant>
      <vt:variant>
        <vt:i4>1900603</vt:i4>
      </vt:variant>
      <vt:variant>
        <vt:i4>350</vt:i4>
      </vt:variant>
      <vt:variant>
        <vt:i4>0</vt:i4>
      </vt:variant>
      <vt:variant>
        <vt:i4>5</vt:i4>
      </vt:variant>
      <vt:variant>
        <vt:lpwstr/>
      </vt:variant>
      <vt:variant>
        <vt:lpwstr>_Toc59018163</vt:lpwstr>
      </vt:variant>
      <vt:variant>
        <vt:i4>1835067</vt:i4>
      </vt:variant>
      <vt:variant>
        <vt:i4>344</vt:i4>
      </vt:variant>
      <vt:variant>
        <vt:i4>0</vt:i4>
      </vt:variant>
      <vt:variant>
        <vt:i4>5</vt:i4>
      </vt:variant>
      <vt:variant>
        <vt:lpwstr/>
      </vt:variant>
      <vt:variant>
        <vt:lpwstr>_Toc59018162</vt:lpwstr>
      </vt:variant>
      <vt:variant>
        <vt:i4>2031675</vt:i4>
      </vt:variant>
      <vt:variant>
        <vt:i4>338</vt:i4>
      </vt:variant>
      <vt:variant>
        <vt:i4>0</vt:i4>
      </vt:variant>
      <vt:variant>
        <vt:i4>5</vt:i4>
      </vt:variant>
      <vt:variant>
        <vt:lpwstr/>
      </vt:variant>
      <vt:variant>
        <vt:lpwstr>_Toc59018161</vt:lpwstr>
      </vt:variant>
      <vt:variant>
        <vt:i4>1966139</vt:i4>
      </vt:variant>
      <vt:variant>
        <vt:i4>332</vt:i4>
      </vt:variant>
      <vt:variant>
        <vt:i4>0</vt:i4>
      </vt:variant>
      <vt:variant>
        <vt:i4>5</vt:i4>
      </vt:variant>
      <vt:variant>
        <vt:lpwstr/>
      </vt:variant>
      <vt:variant>
        <vt:lpwstr>_Toc59018160</vt:lpwstr>
      </vt:variant>
      <vt:variant>
        <vt:i4>1507384</vt:i4>
      </vt:variant>
      <vt:variant>
        <vt:i4>326</vt:i4>
      </vt:variant>
      <vt:variant>
        <vt:i4>0</vt:i4>
      </vt:variant>
      <vt:variant>
        <vt:i4>5</vt:i4>
      </vt:variant>
      <vt:variant>
        <vt:lpwstr/>
      </vt:variant>
      <vt:variant>
        <vt:lpwstr>_Toc59018159</vt:lpwstr>
      </vt:variant>
      <vt:variant>
        <vt:i4>1441848</vt:i4>
      </vt:variant>
      <vt:variant>
        <vt:i4>320</vt:i4>
      </vt:variant>
      <vt:variant>
        <vt:i4>0</vt:i4>
      </vt:variant>
      <vt:variant>
        <vt:i4>5</vt:i4>
      </vt:variant>
      <vt:variant>
        <vt:lpwstr/>
      </vt:variant>
      <vt:variant>
        <vt:lpwstr>_Toc59018158</vt:lpwstr>
      </vt:variant>
      <vt:variant>
        <vt:i4>1638456</vt:i4>
      </vt:variant>
      <vt:variant>
        <vt:i4>314</vt:i4>
      </vt:variant>
      <vt:variant>
        <vt:i4>0</vt:i4>
      </vt:variant>
      <vt:variant>
        <vt:i4>5</vt:i4>
      </vt:variant>
      <vt:variant>
        <vt:lpwstr/>
      </vt:variant>
      <vt:variant>
        <vt:lpwstr>_Toc59018157</vt:lpwstr>
      </vt:variant>
      <vt:variant>
        <vt:i4>1572920</vt:i4>
      </vt:variant>
      <vt:variant>
        <vt:i4>308</vt:i4>
      </vt:variant>
      <vt:variant>
        <vt:i4>0</vt:i4>
      </vt:variant>
      <vt:variant>
        <vt:i4>5</vt:i4>
      </vt:variant>
      <vt:variant>
        <vt:lpwstr/>
      </vt:variant>
      <vt:variant>
        <vt:lpwstr>_Toc59018156</vt:lpwstr>
      </vt:variant>
      <vt:variant>
        <vt:i4>1769528</vt:i4>
      </vt:variant>
      <vt:variant>
        <vt:i4>302</vt:i4>
      </vt:variant>
      <vt:variant>
        <vt:i4>0</vt:i4>
      </vt:variant>
      <vt:variant>
        <vt:i4>5</vt:i4>
      </vt:variant>
      <vt:variant>
        <vt:lpwstr/>
      </vt:variant>
      <vt:variant>
        <vt:lpwstr>_Toc59018155</vt:lpwstr>
      </vt:variant>
      <vt:variant>
        <vt:i4>1703992</vt:i4>
      </vt:variant>
      <vt:variant>
        <vt:i4>296</vt:i4>
      </vt:variant>
      <vt:variant>
        <vt:i4>0</vt:i4>
      </vt:variant>
      <vt:variant>
        <vt:i4>5</vt:i4>
      </vt:variant>
      <vt:variant>
        <vt:lpwstr/>
      </vt:variant>
      <vt:variant>
        <vt:lpwstr>_Toc59018154</vt:lpwstr>
      </vt:variant>
      <vt:variant>
        <vt:i4>1900600</vt:i4>
      </vt:variant>
      <vt:variant>
        <vt:i4>290</vt:i4>
      </vt:variant>
      <vt:variant>
        <vt:i4>0</vt:i4>
      </vt:variant>
      <vt:variant>
        <vt:i4>5</vt:i4>
      </vt:variant>
      <vt:variant>
        <vt:lpwstr/>
      </vt:variant>
      <vt:variant>
        <vt:lpwstr>_Toc59018153</vt:lpwstr>
      </vt:variant>
      <vt:variant>
        <vt:i4>1835064</vt:i4>
      </vt:variant>
      <vt:variant>
        <vt:i4>284</vt:i4>
      </vt:variant>
      <vt:variant>
        <vt:i4>0</vt:i4>
      </vt:variant>
      <vt:variant>
        <vt:i4>5</vt:i4>
      </vt:variant>
      <vt:variant>
        <vt:lpwstr/>
      </vt:variant>
      <vt:variant>
        <vt:lpwstr>_Toc59018152</vt:lpwstr>
      </vt:variant>
      <vt:variant>
        <vt:i4>2031672</vt:i4>
      </vt:variant>
      <vt:variant>
        <vt:i4>278</vt:i4>
      </vt:variant>
      <vt:variant>
        <vt:i4>0</vt:i4>
      </vt:variant>
      <vt:variant>
        <vt:i4>5</vt:i4>
      </vt:variant>
      <vt:variant>
        <vt:lpwstr/>
      </vt:variant>
      <vt:variant>
        <vt:lpwstr>_Toc59018151</vt:lpwstr>
      </vt:variant>
      <vt:variant>
        <vt:i4>1966136</vt:i4>
      </vt:variant>
      <vt:variant>
        <vt:i4>272</vt:i4>
      </vt:variant>
      <vt:variant>
        <vt:i4>0</vt:i4>
      </vt:variant>
      <vt:variant>
        <vt:i4>5</vt:i4>
      </vt:variant>
      <vt:variant>
        <vt:lpwstr/>
      </vt:variant>
      <vt:variant>
        <vt:lpwstr>_Toc59018150</vt:lpwstr>
      </vt:variant>
      <vt:variant>
        <vt:i4>1507385</vt:i4>
      </vt:variant>
      <vt:variant>
        <vt:i4>266</vt:i4>
      </vt:variant>
      <vt:variant>
        <vt:i4>0</vt:i4>
      </vt:variant>
      <vt:variant>
        <vt:i4>5</vt:i4>
      </vt:variant>
      <vt:variant>
        <vt:lpwstr/>
      </vt:variant>
      <vt:variant>
        <vt:lpwstr>_Toc59018149</vt:lpwstr>
      </vt:variant>
      <vt:variant>
        <vt:i4>1441849</vt:i4>
      </vt:variant>
      <vt:variant>
        <vt:i4>260</vt:i4>
      </vt:variant>
      <vt:variant>
        <vt:i4>0</vt:i4>
      </vt:variant>
      <vt:variant>
        <vt:i4>5</vt:i4>
      </vt:variant>
      <vt:variant>
        <vt:lpwstr/>
      </vt:variant>
      <vt:variant>
        <vt:lpwstr>_Toc59018148</vt:lpwstr>
      </vt:variant>
      <vt:variant>
        <vt:i4>1638457</vt:i4>
      </vt:variant>
      <vt:variant>
        <vt:i4>254</vt:i4>
      </vt:variant>
      <vt:variant>
        <vt:i4>0</vt:i4>
      </vt:variant>
      <vt:variant>
        <vt:i4>5</vt:i4>
      </vt:variant>
      <vt:variant>
        <vt:lpwstr/>
      </vt:variant>
      <vt:variant>
        <vt:lpwstr>_Toc59018147</vt:lpwstr>
      </vt:variant>
      <vt:variant>
        <vt:i4>1572921</vt:i4>
      </vt:variant>
      <vt:variant>
        <vt:i4>248</vt:i4>
      </vt:variant>
      <vt:variant>
        <vt:i4>0</vt:i4>
      </vt:variant>
      <vt:variant>
        <vt:i4>5</vt:i4>
      </vt:variant>
      <vt:variant>
        <vt:lpwstr/>
      </vt:variant>
      <vt:variant>
        <vt:lpwstr>_Toc59018146</vt:lpwstr>
      </vt:variant>
      <vt:variant>
        <vt:i4>1769529</vt:i4>
      </vt:variant>
      <vt:variant>
        <vt:i4>242</vt:i4>
      </vt:variant>
      <vt:variant>
        <vt:i4>0</vt:i4>
      </vt:variant>
      <vt:variant>
        <vt:i4>5</vt:i4>
      </vt:variant>
      <vt:variant>
        <vt:lpwstr/>
      </vt:variant>
      <vt:variant>
        <vt:lpwstr>_Toc59018145</vt:lpwstr>
      </vt:variant>
      <vt:variant>
        <vt:i4>1703993</vt:i4>
      </vt:variant>
      <vt:variant>
        <vt:i4>236</vt:i4>
      </vt:variant>
      <vt:variant>
        <vt:i4>0</vt:i4>
      </vt:variant>
      <vt:variant>
        <vt:i4>5</vt:i4>
      </vt:variant>
      <vt:variant>
        <vt:lpwstr/>
      </vt:variant>
      <vt:variant>
        <vt:lpwstr>_Toc59018144</vt:lpwstr>
      </vt:variant>
      <vt:variant>
        <vt:i4>1900601</vt:i4>
      </vt:variant>
      <vt:variant>
        <vt:i4>230</vt:i4>
      </vt:variant>
      <vt:variant>
        <vt:i4>0</vt:i4>
      </vt:variant>
      <vt:variant>
        <vt:i4>5</vt:i4>
      </vt:variant>
      <vt:variant>
        <vt:lpwstr/>
      </vt:variant>
      <vt:variant>
        <vt:lpwstr>_Toc59018143</vt:lpwstr>
      </vt:variant>
      <vt:variant>
        <vt:i4>1835065</vt:i4>
      </vt:variant>
      <vt:variant>
        <vt:i4>224</vt:i4>
      </vt:variant>
      <vt:variant>
        <vt:i4>0</vt:i4>
      </vt:variant>
      <vt:variant>
        <vt:i4>5</vt:i4>
      </vt:variant>
      <vt:variant>
        <vt:lpwstr/>
      </vt:variant>
      <vt:variant>
        <vt:lpwstr>_Toc59018142</vt:lpwstr>
      </vt:variant>
      <vt:variant>
        <vt:i4>2031673</vt:i4>
      </vt:variant>
      <vt:variant>
        <vt:i4>218</vt:i4>
      </vt:variant>
      <vt:variant>
        <vt:i4>0</vt:i4>
      </vt:variant>
      <vt:variant>
        <vt:i4>5</vt:i4>
      </vt:variant>
      <vt:variant>
        <vt:lpwstr/>
      </vt:variant>
      <vt:variant>
        <vt:lpwstr>_Toc59018141</vt:lpwstr>
      </vt:variant>
      <vt:variant>
        <vt:i4>1966137</vt:i4>
      </vt:variant>
      <vt:variant>
        <vt:i4>212</vt:i4>
      </vt:variant>
      <vt:variant>
        <vt:i4>0</vt:i4>
      </vt:variant>
      <vt:variant>
        <vt:i4>5</vt:i4>
      </vt:variant>
      <vt:variant>
        <vt:lpwstr/>
      </vt:variant>
      <vt:variant>
        <vt:lpwstr>_Toc59018140</vt:lpwstr>
      </vt:variant>
      <vt:variant>
        <vt:i4>1507390</vt:i4>
      </vt:variant>
      <vt:variant>
        <vt:i4>206</vt:i4>
      </vt:variant>
      <vt:variant>
        <vt:i4>0</vt:i4>
      </vt:variant>
      <vt:variant>
        <vt:i4>5</vt:i4>
      </vt:variant>
      <vt:variant>
        <vt:lpwstr/>
      </vt:variant>
      <vt:variant>
        <vt:lpwstr>_Toc59018139</vt:lpwstr>
      </vt:variant>
      <vt:variant>
        <vt:i4>1441854</vt:i4>
      </vt:variant>
      <vt:variant>
        <vt:i4>200</vt:i4>
      </vt:variant>
      <vt:variant>
        <vt:i4>0</vt:i4>
      </vt:variant>
      <vt:variant>
        <vt:i4>5</vt:i4>
      </vt:variant>
      <vt:variant>
        <vt:lpwstr/>
      </vt:variant>
      <vt:variant>
        <vt:lpwstr>_Toc59018138</vt:lpwstr>
      </vt:variant>
      <vt:variant>
        <vt:i4>1638462</vt:i4>
      </vt:variant>
      <vt:variant>
        <vt:i4>194</vt:i4>
      </vt:variant>
      <vt:variant>
        <vt:i4>0</vt:i4>
      </vt:variant>
      <vt:variant>
        <vt:i4>5</vt:i4>
      </vt:variant>
      <vt:variant>
        <vt:lpwstr/>
      </vt:variant>
      <vt:variant>
        <vt:lpwstr>_Toc59018137</vt:lpwstr>
      </vt:variant>
      <vt:variant>
        <vt:i4>1572926</vt:i4>
      </vt:variant>
      <vt:variant>
        <vt:i4>188</vt:i4>
      </vt:variant>
      <vt:variant>
        <vt:i4>0</vt:i4>
      </vt:variant>
      <vt:variant>
        <vt:i4>5</vt:i4>
      </vt:variant>
      <vt:variant>
        <vt:lpwstr/>
      </vt:variant>
      <vt:variant>
        <vt:lpwstr>_Toc59018136</vt:lpwstr>
      </vt:variant>
      <vt:variant>
        <vt:i4>1769534</vt:i4>
      </vt:variant>
      <vt:variant>
        <vt:i4>182</vt:i4>
      </vt:variant>
      <vt:variant>
        <vt:i4>0</vt:i4>
      </vt:variant>
      <vt:variant>
        <vt:i4>5</vt:i4>
      </vt:variant>
      <vt:variant>
        <vt:lpwstr/>
      </vt:variant>
      <vt:variant>
        <vt:lpwstr>_Toc59018135</vt:lpwstr>
      </vt:variant>
      <vt:variant>
        <vt:i4>1703998</vt:i4>
      </vt:variant>
      <vt:variant>
        <vt:i4>176</vt:i4>
      </vt:variant>
      <vt:variant>
        <vt:i4>0</vt:i4>
      </vt:variant>
      <vt:variant>
        <vt:i4>5</vt:i4>
      </vt:variant>
      <vt:variant>
        <vt:lpwstr/>
      </vt:variant>
      <vt:variant>
        <vt:lpwstr>_Toc59018134</vt:lpwstr>
      </vt:variant>
      <vt:variant>
        <vt:i4>1900606</vt:i4>
      </vt:variant>
      <vt:variant>
        <vt:i4>170</vt:i4>
      </vt:variant>
      <vt:variant>
        <vt:i4>0</vt:i4>
      </vt:variant>
      <vt:variant>
        <vt:i4>5</vt:i4>
      </vt:variant>
      <vt:variant>
        <vt:lpwstr/>
      </vt:variant>
      <vt:variant>
        <vt:lpwstr>_Toc59018133</vt:lpwstr>
      </vt:variant>
      <vt:variant>
        <vt:i4>1835070</vt:i4>
      </vt:variant>
      <vt:variant>
        <vt:i4>164</vt:i4>
      </vt:variant>
      <vt:variant>
        <vt:i4>0</vt:i4>
      </vt:variant>
      <vt:variant>
        <vt:i4>5</vt:i4>
      </vt:variant>
      <vt:variant>
        <vt:lpwstr/>
      </vt:variant>
      <vt:variant>
        <vt:lpwstr>_Toc59018132</vt:lpwstr>
      </vt:variant>
      <vt:variant>
        <vt:i4>2031678</vt:i4>
      </vt:variant>
      <vt:variant>
        <vt:i4>158</vt:i4>
      </vt:variant>
      <vt:variant>
        <vt:i4>0</vt:i4>
      </vt:variant>
      <vt:variant>
        <vt:i4>5</vt:i4>
      </vt:variant>
      <vt:variant>
        <vt:lpwstr/>
      </vt:variant>
      <vt:variant>
        <vt:lpwstr>_Toc59018131</vt:lpwstr>
      </vt:variant>
      <vt:variant>
        <vt:i4>1966142</vt:i4>
      </vt:variant>
      <vt:variant>
        <vt:i4>152</vt:i4>
      </vt:variant>
      <vt:variant>
        <vt:i4>0</vt:i4>
      </vt:variant>
      <vt:variant>
        <vt:i4>5</vt:i4>
      </vt:variant>
      <vt:variant>
        <vt:lpwstr/>
      </vt:variant>
      <vt:variant>
        <vt:lpwstr>_Toc59018130</vt:lpwstr>
      </vt:variant>
      <vt:variant>
        <vt:i4>1507391</vt:i4>
      </vt:variant>
      <vt:variant>
        <vt:i4>146</vt:i4>
      </vt:variant>
      <vt:variant>
        <vt:i4>0</vt:i4>
      </vt:variant>
      <vt:variant>
        <vt:i4>5</vt:i4>
      </vt:variant>
      <vt:variant>
        <vt:lpwstr/>
      </vt:variant>
      <vt:variant>
        <vt:lpwstr>_Toc59018129</vt:lpwstr>
      </vt:variant>
      <vt:variant>
        <vt:i4>1441855</vt:i4>
      </vt:variant>
      <vt:variant>
        <vt:i4>140</vt:i4>
      </vt:variant>
      <vt:variant>
        <vt:i4>0</vt:i4>
      </vt:variant>
      <vt:variant>
        <vt:i4>5</vt:i4>
      </vt:variant>
      <vt:variant>
        <vt:lpwstr/>
      </vt:variant>
      <vt:variant>
        <vt:lpwstr>_Toc59018128</vt:lpwstr>
      </vt:variant>
      <vt:variant>
        <vt:i4>1638463</vt:i4>
      </vt:variant>
      <vt:variant>
        <vt:i4>134</vt:i4>
      </vt:variant>
      <vt:variant>
        <vt:i4>0</vt:i4>
      </vt:variant>
      <vt:variant>
        <vt:i4>5</vt:i4>
      </vt:variant>
      <vt:variant>
        <vt:lpwstr/>
      </vt:variant>
      <vt:variant>
        <vt:lpwstr>_Toc59018127</vt:lpwstr>
      </vt:variant>
      <vt:variant>
        <vt:i4>1572927</vt:i4>
      </vt:variant>
      <vt:variant>
        <vt:i4>128</vt:i4>
      </vt:variant>
      <vt:variant>
        <vt:i4>0</vt:i4>
      </vt:variant>
      <vt:variant>
        <vt:i4>5</vt:i4>
      </vt:variant>
      <vt:variant>
        <vt:lpwstr/>
      </vt:variant>
      <vt:variant>
        <vt:lpwstr>_Toc59018126</vt:lpwstr>
      </vt:variant>
      <vt:variant>
        <vt:i4>1769535</vt:i4>
      </vt:variant>
      <vt:variant>
        <vt:i4>122</vt:i4>
      </vt:variant>
      <vt:variant>
        <vt:i4>0</vt:i4>
      </vt:variant>
      <vt:variant>
        <vt:i4>5</vt:i4>
      </vt:variant>
      <vt:variant>
        <vt:lpwstr/>
      </vt:variant>
      <vt:variant>
        <vt:lpwstr>_Toc59018125</vt:lpwstr>
      </vt:variant>
      <vt:variant>
        <vt:i4>1703999</vt:i4>
      </vt:variant>
      <vt:variant>
        <vt:i4>116</vt:i4>
      </vt:variant>
      <vt:variant>
        <vt:i4>0</vt:i4>
      </vt:variant>
      <vt:variant>
        <vt:i4>5</vt:i4>
      </vt:variant>
      <vt:variant>
        <vt:lpwstr/>
      </vt:variant>
      <vt:variant>
        <vt:lpwstr>_Toc59018124</vt:lpwstr>
      </vt:variant>
      <vt:variant>
        <vt:i4>1900607</vt:i4>
      </vt:variant>
      <vt:variant>
        <vt:i4>110</vt:i4>
      </vt:variant>
      <vt:variant>
        <vt:i4>0</vt:i4>
      </vt:variant>
      <vt:variant>
        <vt:i4>5</vt:i4>
      </vt:variant>
      <vt:variant>
        <vt:lpwstr/>
      </vt:variant>
      <vt:variant>
        <vt:lpwstr>_Toc59018123</vt:lpwstr>
      </vt:variant>
      <vt:variant>
        <vt:i4>1835071</vt:i4>
      </vt:variant>
      <vt:variant>
        <vt:i4>104</vt:i4>
      </vt:variant>
      <vt:variant>
        <vt:i4>0</vt:i4>
      </vt:variant>
      <vt:variant>
        <vt:i4>5</vt:i4>
      </vt:variant>
      <vt:variant>
        <vt:lpwstr/>
      </vt:variant>
      <vt:variant>
        <vt:lpwstr>_Toc59018122</vt:lpwstr>
      </vt:variant>
      <vt:variant>
        <vt:i4>2031679</vt:i4>
      </vt:variant>
      <vt:variant>
        <vt:i4>98</vt:i4>
      </vt:variant>
      <vt:variant>
        <vt:i4>0</vt:i4>
      </vt:variant>
      <vt:variant>
        <vt:i4>5</vt:i4>
      </vt:variant>
      <vt:variant>
        <vt:lpwstr/>
      </vt:variant>
      <vt:variant>
        <vt:lpwstr>_Toc59018121</vt:lpwstr>
      </vt:variant>
      <vt:variant>
        <vt:i4>1966143</vt:i4>
      </vt:variant>
      <vt:variant>
        <vt:i4>92</vt:i4>
      </vt:variant>
      <vt:variant>
        <vt:i4>0</vt:i4>
      </vt:variant>
      <vt:variant>
        <vt:i4>5</vt:i4>
      </vt:variant>
      <vt:variant>
        <vt:lpwstr/>
      </vt:variant>
      <vt:variant>
        <vt:lpwstr>_Toc59018120</vt:lpwstr>
      </vt:variant>
      <vt:variant>
        <vt:i4>1507388</vt:i4>
      </vt:variant>
      <vt:variant>
        <vt:i4>86</vt:i4>
      </vt:variant>
      <vt:variant>
        <vt:i4>0</vt:i4>
      </vt:variant>
      <vt:variant>
        <vt:i4>5</vt:i4>
      </vt:variant>
      <vt:variant>
        <vt:lpwstr/>
      </vt:variant>
      <vt:variant>
        <vt:lpwstr>_Toc59018119</vt:lpwstr>
      </vt:variant>
      <vt:variant>
        <vt:i4>1441852</vt:i4>
      </vt:variant>
      <vt:variant>
        <vt:i4>80</vt:i4>
      </vt:variant>
      <vt:variant>
        <vt:i4>0</vt:i4>
      </vt:variant>
      <vt:variant>
        <vt:i4>5</vt:i4>
      </vt:variant>
      <vt:variant>
        <vt:lpwstr/>
      </vt:variant>
      <vt:variant>
        <vt:lpwstr>_Toc59018118</vt:lpwstr>
      </vt:variant>
      <vt:variant>
        <vt:i4>1638460</vt:i4>
      </vt:variant>
      <vt:variant>
        <vt:i4>74</vt:i4>
      </vt:variant>
      <vt:variant>
        <vt:i4>0</vt:i4>
      </vt:variant>
      <vt:variant>
        <vt:i4>5</vt:i4>
      </vt:variant>
      <vt:variant>
        <vt:lpwstr/>
      </vt:variant>
      <vt:variant>
        <vt:lpwstr>_Toc59018117</vt:lpwstr>
      </vt:variant>
      <vt:variant>
        <vt:i4>1572924</vt:i4>
      </vt:variant>
      <vt:variant>
        <vt:i4>68</vt:i4>
      </vt:variant>
      <vt:variant>
        <vt:i4>0</vt:i4>
      </vt:variant>
      <vt:variant>
        <vt:i4>5</vt:i4>
      </vt:variant>
      <vt:variant>
        <vt:lpwstr/>
      </vt:variant>
      <vt:variant>
        <vt:lpwstr>_Toc59018116</vt:lpwstr>
      </vt:variant>
      <vt:variant>
        <vt:i4>1769532</vt:i4>
      </vt:variant>
      <vt:variant>
        <vt:i4>62</vt:i4>
      </vt:variant>
      <vt:variant>
        <vt:i4>0</vt:i4>
      </vt:variant>
      <vt:variant>
        <vt:i4>5</vt:i4>
      </vt:variant>
      <vt:variant>
        <vt:lpwstr/>
      </vt:variant>
      <vt:variant>
        <vt:lpwstr>_Toc59018115</vt:lpwstr>
      </vt:variant>
      <vt:variant>
        <vt:i4>1703996</vt:i4>
      </vt:variant>
      <vt:variant>
        <vt:i4>56</vt:i4>
      </vt:variant>
      <vt:variant>
        <vt:i4>0</vt:i4>
      </vt:variant>
      <vt:variant>
        <vt:i4>5</vt:i4>
      </vt:variant>
      <vt:variant>
        <vt:lpwstr/>
      </vt:variant>
      <vt:variant>
        <vt:lpwstr>_Toc59018114</vt:lpwstr>
      </vt:variant>
      <vt:variant>
        <vt:i4>1900604</vt:i4>
      </vt:variant>
      <vt:variant>
        <vt:i4>50</vt:i4>
      </vt:variant>
      <vt:variant>
        <vt:i4>0</vt:i4>
      </vt:variant>
      <vt:variant>
        <vt:i4>5</vt:i4>
      </vt:variant>
      <vt:variant>
        <vt:lpwstr/>
      </vt:variant>
      <vt:variant>
        <vt:lpwstr>_Toc59018113</vt:lpwstr>
      </vt:variant>
      <vt:variant>
        <vt:i4>1835068</vt:i4>
      </vt:variant>
      <vt:variant>
        <vt:i4>44</vt:i4>
      </vt:variant>
      <vt:variant>
        <vt:i4>0</vt:i4>
      </vt:variant>
      <vt:variant>
        <vt:i4>5</vt:i4>
      </vt:variant>
      <vt:variant>
        <vt:lpwstr/>
      </vt:variant>
      <vt:variant>
        <vt:lpwstr>_Toc59018112</vt:lpwstr>
      </vt:variant>
      <vt:variant>
        <vt:i4>2031676</vt:i4>
      </vt:variant>
      <vt:variant>
        <vt:i4>38</vt:i4>
      </vt:variant>
      <vt:variant>
        <vt:i4>0</vt:i4>
      </vt:variant>
      <vt:variant>
        <vt:i4>5</vt:i4>
      </vt:variant>
      <vt:variant>
        <vt:lpwstr/>
      </vt:variant>
      <vt:variant>
        <vt:lpwstr>_Toc59018111</vt:lpwstr>
      </vt:variant>
      <vt:variant>
        <vt:i4>1966140</vt:i4>
      </vt:variant>
      <vt:variant>
        <vt:i4>32</vt:i4>
      </vt:variant>
      <vt:variant>
        <vt:i4>0</vt:i4>
      </vt:variant>
      <vt:variant>
        <vt:i4>5</vt:i4>
      </vt:variant>
      <vt:variant>
        <vt:lpwstr/>
      </vt:variant>
      <vt:variant>
        <vt:lpwstr>_Toc59018110</vt:lpwstr>
      </vt:variant>
      <vt:variant>
        <vt:i4>1507389</vt:i4>
      </vt:variant>
      <vt:variant>
        <vt:i4>26</vt:i4>
      </vt:variant>
      <vt:variant>
        <vt:i4>0</vt:i4>
      </vt:variant>
      <vt:variant>
        <vt:i4>5</vt:i4>
      </vt:variant>
      <vt:variant>
        <vt:lpwstr/>
      </vt:variant>
      <vt:variant>
        <vt:lpwstr>_Toc59018109</vt:lpwstr>
      </vt:variant>
      <vt:variant>
        <vt:i4>1441853</vt:i4>
      </vt:variant>
      <vt:variant>
        <vt:i4>20</vt:i4>
      </vt:variant>
      <vt:variant>
        <vt:i4>0</vt:i4>
      </vt:variant>
      <vt:variant>
        <vt:i4>5</vt:i4>
      </vt:variant>
      <vt:variant>
        <vt:lpwstr/>
      </vt:variant>
      <vt:variant>
        <vt:lpwstr>_Toc59018108</vt:lpwstr>
      </vt:variant>
      <vt:variant>
        <vt:i4>1638461</vt:i4>
      </vt:variant>
      <vt:variant>
        <vt:i4>14</vt:i4>
      </vt:variant>
      <vt:variant>
        <vt:i4>0</vt:i4>
      </vt:variant>
      <vt:variant>
        <vt:i4>5</vt:i4>
      </vt:variant>
      <vt:variant>
        <vt:lpwstr/>
      </vt:variant>
      <vt:variant>
        <vt:lpwstr>_Toc59018107</vt:lpwstr>
      </vt:variant>
      <vt:variant>
        <vt:i4>1572925</vt:i4>
      </vt:variant>
      <vt:variant>
        <vt:i4>8</vt:i4>
      </vt:variant>
      <vt:variant>
        <vt:i4>0</vt:i4>
      </vt:variant>
      <vt:variant>
        <vt:i4>5</vt:i4>
      </vt:variant>
      <vt:variant>
        <vt:lpwstr/>
      </vt:variant>
      <vt:variant>
        <vt:lpwstr>_Toc59018106</vt:lpwstr>
      </vt:variant>
      <vt:variant>
        <vt:i4>1769533</vt:i4>
      </vt:variant>
      <vt:variant>
        <vt:i4>2</vt:i4>
      </vt:variant>
      <vt:variant>
        <vt:i4>0</vt:i4>
      </vt:variant>
      <vt:variant>
        <vt:i4>5</vt:i4>
      </vt:variant>
      <vt:variant>
        <vt:lpwstr/>
      </vt:variant>
      <vt:variant>
        <vt:lpwstr>_Toc59018105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Onaltıncı Hadis</dc:title>
  <dc:subject/>
  <dc:creator>Kadri</dc:creator>
  <cp:keywords/>
  <dc:description/>
  <cp:lastModifiedBy>AlirezA</cp:lastModifiedBy>
  <cp:revision>3</cp:revision>
  <cp:lastPrinted>2003-06-26T14:45:00Z</cp:lastPrinted>
  <dcterms:created xsi:type="dcterms:W3CDTF">2014-12-18T06:42:00Z</dcterms:created>
  <dcterms:modified xsi:type="dcterms:W3CDTF">2014-12-18T09:29:00Z</dcterms:modified>
</cp:coreProperties>
</file>